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435F" w:rsidRDefault="00D1435F">
      <w:pPr>
        <w:spacing w:line="200" w:lineRule="exact"/>
        <w:rPr>
          <w:sz w:val="24"/>
          <w:szCs w:val="24"/>
        </w:rPr>
      </w:pPr>
    </w:p>
    <w:p w:rsidR="00D1435F" w:rsidRDefault="00D1435F">
      <w:pPr>
        <w:spacing w:line="200" w:lineRule="exact"/>
        <w:rPr>
          <w:sz w:val="24"/>
          <w:szCs w:val="24"/>
        </w:rPr>
      </w:pPr>
    </w:p>
    <w:p w:rsidR="00D1435F" w:rsidRDefault="00D1435F">
      <w:pPr>
        <w:spacing w:line="200" w:lineRule="exact"/>
        <w:rPr>
          <w:sz w:val="24"/>
          <w:szCs w:val="24"/>
        </w:rPr>
      </w:pPr>
    </w:p>
    <w:p w:rsidR="00D1435F" w:rsidRDefault="00D1435F">
      <w:pPr>
        <w:spacing w:line="200" w:lineRule="exact"/>
        <w:rPr>
          <w:sz w:val="24"/>
          <w:szCs w:val="24"/>
        </w:rPr>
      </w:pPr>
    </w:p>
    <w:p w:rsidR="00D1435F" w:rsidRDefault="00D1435F">
      <w:pPr>
        <w:spacing w:line="200" w:lineRule="exact"/>
        <w:rPr>
          <w:sz w:val="24"/>
          <w:szCs w:val="24"/>
        </w:rPr>
      </w:pPr>
    </w:p>
    <w:p w:rsidR="00D1435F" w:rsidRDefault="00D1435F">
      <w:pPr>
        <w:spacing w:line="200" w:lineRule="exact"/>
        <w:rPr>
          <w:sz w:val="24"/>
          <w:szCs w:val="24"/>
        </w:rPr>
      </w:pPr>
    </w:p>
    <w:p w:rsidR="00D1435F" w:rsidRDefault="00D1435F">
      <w:pPr>
        <w:spacing w:line="200" w:lineRule="exact"/>
        <w:rPr>
          <w:sz w:val="24"/>
          <w:szCs w:val="24"/>
        </w:rPr>
      </w:pPr>
    </w:p>
    <w:p w:rsidR="00D1435F" w:rsidRDefault="00D1435F">
      <w:pPr>
        <w:spacing w:line="200" w:lineRule="exact"/>
        <w:rPr>
          <w:sz w:val="24"/>
          <w:szCs w:val="24"/>
        </w:rPr>
      </w:pPr>
    </w:p>
    <w:p w:rsidR="00D1435F" w:rsidRDefault="00D1435F">
      <w:pPr>
        <w:spacing w:line="200" w:lineRule="exact"/>
        <w:rPr>
          <w:sz w:val="24"/>
          <w:szCs w:val="24"/>
        </w:rPr>
      </w:pPr>
    </w:p>
    <w:p w:rsidR="00D1435F" w:rsidRDefault="00D1435F">
      <w:pPr>
        <w:spacing w:line="200" w:lineRule="exact"/>
        <w:rPr>
          <w:sz w:val="24"/>
          <w:szCs w:val="24"/>
        </w:rPr>
      </w:pPr>
    </w:p>
    <w:p w:rsidR="00D1435F" w:rsidRDefault="00D1435F">
      <w:pPr>
        <w:spacing w:line="200" w:lineRule="exact"/>
        <w:rPr>
          <w:sz w:val="24"/>
          <w:szCs w:val="24"/>
        </w:rPr>
      </w:pPr>
    </w:p>
    <w:p w:rsidR="00D1435F" w:rsidRDefault="00D1435F">
      <w:pPr>
        <w:spacing w:line="200" w:lineRule="exact"/>
        <w:rPr>
          <w:sz w:val="24"/>
          <w:szCs w:val="24"/>
        </w:rPr>
      </w:pPr>
    </w:p>
    <w:p w:rsidR="00D1435F" w:rsidRDefault="00D1435F">
      <w:pPr>
        <w:spacing w:line="200" w:lineRule="exact"/>
        <w:rPr>
          <w:sz w:val="24"/>
          <w:szCs w:val="24"/>
        </w:rPr>
      </w:pPr>
    </w:p>
    <w:p w:rsidR="00D1435F" w:rsidRDefault="00D1435F">
      <w:pPr>
        <w:spacing w:line="200" w:lineRule="exact"/>
        <w:rPr>
          <w:sz w:val="24"/>
          <w:szCs w:val="24"/>
        </w:rPr>
      </w:pPr>
    </w:p>
    <w:p w:rsidR="00D1435F" w:rsidRDefault="00D1435F">
      <w:pPr>
        <w:spacing w:line="200" w:lineRule="exact"/>
        <w:rPr>
          <w:sz w:val="24"/>
          <w:szCs w:val="24"/>
        </w:rPr>
      </w:pPr>
    </w:p>
    <w:p w:rsidR="00D1435F" w:rsidRDefault="00D1435F">
      <w:pPr>
        <w:spacing w:line="200" w:lineRule="exact"/>
        <w:rPr>
          <w:sz w:val="24"/>
          <w:szCs w:val="24"/>
        </w:rPr>
      </w:pPr>
    </w:p>
    <w:p w:rsidR="00D1435F" w:rsidRDefault="00D1435F">
      <w:pPr>
        <w:spacing w:line="282" w:lineRule="exact"/>
        <w:rPr>
          <w:sz w:val="24"/>
          <w:szCs w:val="24"/>
        </w:rPr>
      </w:pPr>
    </w:p>
    <w:p w:rsidR="00D1435F" w:rsidRDefault="00580321">
      <w:pPr>
        <w:ind w:left="3600"/>
        <w:rPr>
          <w:sz w:val="20"/>
          <w:szCs w:val="20"/>
        </w:rPr>
      </w:pPr>
      <w:r>
        <w:rPr>
          <w:sz w:val="39"/>
          <w:szCs w:val="39"/>
          <w:lang w:val="zh-Hans"/>
        </w:rPr>
        <w:t>L4</w:t>
      </w:r>
      <w:r>
        <w:rPr>
          <w:sz w:val="18"/>
          <w:szCs w:val="18"/>
          <w:lang w:val="zh-Hans"/>
        </w:rPr>
        <w:t>e</w:t>
      </w:r>
      <w:r>
        <w:rPr>
          <w:sz w:val="39"/>
          <w:szCs w:val="39"/>
          <w:lang w:val="zh-Hans"/>
        </w:rPr>
        <w:t>X</w:t>
      </w:r>
      <w:r>
        <w:rPr>
          <w:sz w:val="18"/>
          <w:szCs w:val="18"/>
          <w:lang w:val="zh-Hans"/>
        </w:rPr>
        <w:t>实验</w:t>
      </w:r>
      <w:r>
        <w:rPr>
          <w:sz w:val="39"/>
          <w:szCs w:val="39"/>
          <w:lang w:val="zh-Hans"/>
        </w:rPr>
        <w:t>内核</w:t>
      </w:r>
    </w:p>
    <w:p w:rsidR="00D1435F" w:rsidRDefault="00D1435F">
      <w:pPr>
        <w:spacing w:line="50" w:lineRule="exact"/>
        <w:rPr>
          <w:sz w:val="24"/>
          <w:szCs w:val="24"/>
        </w:rPr>
      </w:pPr>
    </w:p>
    <w:p w:rsidR="00D1435F" w:rsidRDefault="00580321">
      <w:pPr>
        <w:ind w:left="3580"/>
        <w:rPr>
          <w:sz w:val="20"/>
          <w:szCs w:val="20"/>
        </w:rPr>
      </w:pPr>
      <w:r>
        <w:rPr>
          <w:sz w:val="37"/>
          <w:szCs w:val="37"/>
          <w:lang w:val="zh-Hans"/>
        </w:rPr>
        <w:t>参考手册</w:t>
      </w:r>
    </w:p>
    <w:p w:rsidR="00D1435F" w:rsidRDefault="00D1435F">
      <w:pPr>
        <w:spacing w:line="200" w:lineRule="exact"/>
        <w:rPr>
          <w:sz w:val="24"/>
          <w:szCs w:val="24"/>
        </w:rPr>
      </w:pPr>
    </w:p>
    <w:p w:rsidR="00D1435F" w:rsidRDefault="00D1435F">
      <w:pPr>
        <w:spacing w:line="387" w:lineRule="exact"/>
        <w:rPr>
          <w:sz w:val="24"/>
          <w:szCs w:val="24"/>
        </w:rPr>
      </w:pPr>
    </w:p>
    <w:p w:rsidR="00D1435F" w:rsidRDefault="00580321">
      <w:pPr>
        <w:ind w:left="4400"/>
        <w:rPr>
          <w:sz w:val="20"/>
          <w:szCs w:val="20"/>
        </w:rPr>
      </w:pPr>
      <w:r>
        <w:rPr>
          <w:sz w:val="29"/>
          <w:szCs w:val="29"/>
          <w:lang w:val="zh-Hans"/>
        </w:rPr>
        <w:t>版本十</w:t>
      </w:r>
      <w:r>
        <w:rPr>
          <w:sz w:val="29"/>
          <w:szCs w:val="29"/>
          <w:lang w:val="zh-Hans"/>
        </w:rPr>
        <w:t>2</w:t>
      </w:r>
    </w:p>
    <w:p w:rsidR="00D1435F" w:rsidRDefault="00D1435F">
      <w:pPr>
        <w:spacing w:line="200" w:lineRule="exact"/>
        <w:rPr>
          <w:sz w:val="24"/>
          <w:szCs w:val="24"/>
        </w:rPr>
      </w:pPr>
    </w:p>
    <w:p w:rsidR="00D1435F" w:rsidRDefault="00D1435F">
      <w:pPr>
        <w:spacing w:line="325" w:lineRule="exact"/>
        <w:rPr>
          <w:sz w:val="24"/>
          <w:szCs w:val="24"/>
        </w:rPr>
      </w:pPr>
    </w:p>
    <w:p w:rsidR="00D1435F" w:rsidRDefault="00580321">
      <w:pPr>
        <w:ind w:right="-1173"/>
        <w:jc w:val="center"/>
        <w:rPr>
          <w:sz w:val="20"/>
          <w:szCs w:val="20"/>
        </w:rPr>
      </w:pPr>
      <w:r>
        <w:rPr>
          <w:sz w:val="20"/>
          <w:szCs w:val="20"/>
          <w:lang w:val="zh-Hans"/>
        </w:rPr>
        <w:t>系统体系结构组</w:t>
      </w:r>
    </w:p>
    <w:p w:rsidR="00D1435F" w:rsidRDefault="00D1435F">
      <w:pPr>
        <w:spacing w:line="9" w:lineRule="exact"/>
        <w:rPr>
          <w:sz w:val="24"/>
          <w:szCs w:val="24"/>
        </w:rPr>
      </w:pPr>
    </w:p>
    <w:p w:rsidR="00D1435F" w:rsidRDefault="00580321">
      <w:pPr>
        <w:ind w:right="-1173"/>
        <w:jc w:val="center"/>
        <w:rPr>
          <w:sz w:val="20"/>
          <w:szCs w:val="20"/>
        </w:rPr>
      </w:pPr>
      <w:r>
        <w:rPr>
          <w:sz w:val="20"/>
          <w:szCs w:val="20"/>
          <w:lang w:val="zh-Hans"/>
        </w:rPr>
        <w:t>计算机科学</w:t>
      </w:r>
      <w:r>
        <w:rPr>
          <w:sz w:val="20"/>
          <w:szCs w:val="20"/>
          <w:lang w:val="zh-Hans"/>
        </w:rPr>
        <w:t xml:space="preserve"> Dept</w:t>
      </w:r>
      <w:r>
        <w:rPr>
          <w:sz w:val="20"/>
          <w:szCs w:val="20"/>
          <w:lang w:val="zh-Hans"/>
        </w:rPr>
        <w:t>。</w:t>
      </w:r>
    </w:p>
    <w:p w:rsidR="00D1435F" w:rsidRDefault="00D1435F">
      <w:pPr>
        <w:spacing w:line="9" w:lineRule="exact"/>
        <w:rPr>
          <w:sz w:val="24"/>
          <w:szCs w:val="24"/>
        </w:rPr>
      </w:pPr>
    </w:p>
    <w:p w:rsidR="00D1435F" w:rsidRDefault="00580321">
      <w:pPr>
        <w:ind w:right="-1173"/>
        <w:jc w:val="center"/>
        <w:rPr>
          <w:sz w:val="20"/>
          <w:szCs w:val="20"/>
        </w:rPr>
      </w:pPr>
      <w:r>
        <w:rPr>
          <w:sz w:val="20"/>
          <w:szCs w:val="20"/>
          <w:lang w:val="zh-Hans"/>
        </w:rPr>
        <w:t>卡尔斯鲁厄技术研究所</w:t>
      </w:r>
    </w:p>
    <w:p w:rsidR="00D1435F" w:rsidRDefault="00D1435F">
      <w:pPr>
        <w:spacing w:line="27" w:lineRule="exact"/>
        <w:rPr>
          <w:sz w:val="24"/>
          <w:szCs w:val="24"/>
        </w:rPr>
      </w:pPr>
    </w:p>
    <w:p w:rsidR="00D1435F" w:rsidRDefault="00580321">
      <w:pPr>
        <w:ind w:right="-1173"/>
        <w:jc w:val="center"/>
        <w:rPr>
          <w:sz w:val="20"/>
          <w:szCs w:val="20"/>
        </w:rPr>
      </w:pPr>
      <w:r>
        <w:rPr>
          <w:sz w:val="18"/>
          <w:szCs w:val="18"/>
          <w:lang w:val="zh-Hans"/>
        </w:rPr>
        <w:t xml:space="preserve">(L4Ka </w:t>
      </w:r>
      <w:r>
        <w:rPr>
          <w:sz w:val="18"/>
          <w:szCs w:val="18"/>
          <w:lang w:val="zh-Hans"/>
        </w:rPr>
        <w:t>团队</w:t>
      </w:r>
      <w:r>
        <w:rPr>
          <w:sz w:val="18"/>
          <w:szCs w:val="18"/>
          <w:lang w:val="zh-Hans"/>
        </w:rPr>
        <w:t>)</w:t>
      </w:r>
    </w:p>
    <w:p w:rsidR="00D1435F" w:rsidRDefault="00D1435F">
      <w:pPr>
        <w:spacing w:line="33" w:lineRule="exact"/>
        <w:rPr>
          <w:sz w:val="24"/>
          <w:szCs w:val="24"/>
        </w:rPr>
      </w:pPr>
    </w:p>
    <w:p w:rsidR="00D1435F" w:rsidRDefault="00580321">
      <w:pPr>
        <w:ind w:right="-1173"/>
        <w:jc w:val="center"/>
        <w:rPr>
          <w:sz w:val="20"/>
          <w:szCs w:val="20"/>
        </w:rPr>
      </w:pPr>
      <w:r>
        <w:rPr>
          <w:sz w:val="18"/>
          <w:szCs w:val="18"/>
          <w:lang w:val="zh-Hans"/>
        </w:rPr>
        <w:t>info@l4ka.org info@l4ka. org</w:t>
      </w:r>
    </w:p>
    <w:p w:rsidR="00D1435F" w:rsidRDefault="00D1435F">
      <w:pPr>
        <w:spacing w:line="200" w:lineRule="exact"/>
        <w:rPr>
          <w:sz w:val="24"/>
          <w:szCs w:val="24"/>
        </w:rPr>
      </w:pPr>
    </w:p>
    <w:p w:rsidR="00D1435F" w:rsidRDefault="00D1435F">
      <w:pPr>
        <w:spacing w:line="200" w:lineRule="exact"/>
        <w:rPr>
          <w:sz w:val="24"/>
          <w:szCs w:val="24"/>
        </w:rPr>
      </w:pPr>
    </w:p>
    <w:p w:rsidR="00D1435F" w:rsidRDefault="00D1435F">
      <w:pPr>
        <w:spacing w:line="270" w:lineRule="exact"/>
        <w:rPr>
          <w:sz w:val="24"/>
          <w:szCs w:val="24"/>
        </w:rPr>
      </w:pPr>
    </w:p>
    <w:p w:rsidR="00D1435F" w:rsidRDefault="00580321">
      <w:pPr>
        <w:ind w:right="-1173"/>
        <w:jc w:val="center"/>
        <w:rPr>
          <w:sz w:val="20"/>
          <w:szCs w:val="20"/>
        </w:rPr>
      </w:pPr>
      <w:r>
        <w:rPr>
          <w:sz w:val="20"/>
          <w:szCs w:val="20"/>
          <w:lang w:val="zh-Hans"/>
        </w:rPr>
        <w:t>文档修订版</w:t>
      </w:r>
      <w:r>
        <w:rPr>
          <w:sz w:val="20"/>
          <w:szCs w:val="20"/>
          <w:lang w:val="zh-Hans"/>
        </w:rPr>
        <w:t xml:space="preserve"> 7-</w:t>
      </w:r>
      <w:r>
        <w:rPr>
          <w:sz w:val="13"/>
          <w:szCs w:val="13"/>
          <w:lang w:val="zh-Hans"/>
        </w:rPr>
        <w:t>6288f0536ce1</w:t>
      </w:r>
    </w:p>
    <w:p w:rsidR="00D1435F" w:rsidRDefault="00D1435F">
      <w:pPr>
        <w:spacing w:line="9" w:lineRule="exact"/>
        <w:rPr>
          <w:sz w:val="24"/>
          <w:szCs w:val="24"/>
        </w:rPr>
      </w:pPr>
    </w:p>
    <w:p w:rsidR="00D1435F" w:rsidRDefault="00580321">
      <w:pPr>
        <w:ind w:right="-1173"/>
        <w:jc w:val="center"/>
        <w:rPr>
          <w:sz w:val="20"/>
          <w:szCs w:val="20"/>
        </w:rPr>
      </w:pPr>
      <w:r>
        <w:rPr>
          <w:sz w:val="20"/>
          <w:szCs w:val="20"/>
          <w:lang w:val="zh-Hans"/>
        </w:rPr>
        <w:t>2011</w:t>
      </w:r>
      <w:r>
        <w:rPr>
          <w:sz w:val="20"/>
          <w:szCs w:val="20"/>
          <w:lang w:val="zh-Hans"/>
        </w:rPr>
        <w:t>年</w:t>
      </w:r>
      <w:r>
        <w:rPr>
          <w:sz w:val="20"/>
          <w:szCs w:val="20"/>
          <w:lang w:val="zh-Hans"/>
        </w:rPr>
        <w:t>10</w:t>
      </w:r>
      <w:r>
        <w:rPr>
          <w:sz w:val="20"/>
          <w:szCs w:val="20"/>
          <w:lang w:val="zh-Hans"/>
        </w:rPr>
        <w:t>月</w:t>
      </w:r>
      <w:r>
        <w:rPr>
          <w:sz w:val="20"/>
          <w:szCs w:val="20"/>
          <w:lang w:val="zh-Hans"/>
        </w:rPr>
        <w:t>13</w:t>
      </w:r>
      <w:r>
        <w:rPr>
          <w:sz w:val="20"/>
          <w:szCs w:val="20"/>
          <w:lang w:val="zh-Hans"/>
        </w:rPr>
        <w:t>日</w:t>
      </w:r>
    </w:p>
    <w:p w:rsidR="00D1435F" w:rsidRDefault="00D1435F">
      <w:pPr>
        <w:sectPr w:rsidR="00D1435F">
          <w:pgSz w:w="11900" w:h="16838"/>
          <w:pgMar w:top="1440" w:right="1440" w:bottom="1440" w:left="1440" w:header="0" w:footer="0" w:gutter="0"/>
          <w:cols w:space="720" w:equalWidth="0">
            <w:col w:w="9026"/>
          </w:cols>
        </w:sectPr>
      </w:pPr>
    </w:p>
    <w:p w:rsidR="00D1435F" w:rsidRDefault="00D1435F">
      <w:pPr>
        <w:spacing w:line="200" w:lineRule="exact"/>
        <w:rPr>
          <w:sz w:val="20"/>
          <w:szCs w:val="20"/>
        </w:rPr>
      </w:pPr>
      <w:bookmarkStart w:id="0" w:name="page2"/>
      <w:bookmarkEnd w:id="0"/>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47" w:lineRule="exact"/>
        <w:rPr>
          <w:sz w:val="20"/>
          <w:szCs w:val="20"/>
        </w:rPr>
      </w:pPr>
    </w:p>
    <w:p w:rsidR="00D1435F" w:rsidRDefault="00580321">
      <w:pPr>
        <w:ind w:left="380"/>
        <w:rPr>
          <w:sz w:val="20"/>
          <w:szCs w:val="20"/>
        </w:rPr>
      </w:pPr>
      <w:r>
        <w:rPr>
          <w:sz w:val="14"/>
          <w:szCs w:val="14"/>
          <w:lang w:val="zh-Hans"/>
        </w:rPr>
        <w:t>版权所有</w:t>
      </w:r>
      <w:r>
        <w:rPr>
          <w:sz w:val="14"/>
          <w:szCs w:val="14"/>
          <w:lang w:val="zh-Hans"/>
        </w:rPr>
        <w:t>2001-2004</w:t>
      </w:r>
      <w:r>
        <w:rPr>
          <w:sz w:val="14"/>
          <w:szCs w:val="14"/>
          <w:lang w:val="zh-Hans"/>
        </w:rPr>
        <w:t>年由系统架构组</w:t>
      </w:r>
      <w:r>
        <w:rPr>
          <w:sz w:val="14"/>
          <w:szCs w:val="14"/>
          <w:lang w:val="zh-Hans"/>
        </w:rPr>
        <w:t xml:space="preserve">, </w:t>
      </w:r>
      <w:r>
        <w:rPr>
          <w:sz w:val="14"/>
          <w:szCs w:val="14"/>
          <w:lang w:val="zh-Hans"/>
        </w:rPr>
        <w:t>计算机科学系</w:t>
      </w:r>
      <w:r>
        <w:rPr>
          <w:sz w:val="14"/>
          <w:szCs w:val="14"/>
          <w:lang w:val="zh-Hans"/>
        </w:rPr>
        <w:t>, Universitat¨</w:t>
      </w:r>
      <w:r>
        <w:rPr>
          <w:sz w:val="14"/>
          <w:szCs w:val="14"/>
          <w:lang w:val="zh-Hans"/>
        </w:rPr>
        <w:t>卡尔斯鲁厄。</w:t>
      </w:r>
    </w:p>
    <w:p w:rsidR="00D1435F" w:rsidRDefault="00D1435F">
      <w:pPr>
        <w:spacing w:line="162" w:lineRule="exact"/>
        <w:rPr>
          <w:sz w:val="20"/>
          <w:szCs w:val="20"/>
        </w:rPr>
      </w:pPr>
    </w:p>
    <w:p w:rsidR="00D1435F" w:rsidRDefault="00580321">
      <w:pPr>
        <w:spacing w:line="271" w:lineRule="auto"/>
        <w:ind w:left="380" w:right="6"/>
        <w:jc w:val="both"/>
        <w:rPr>
          <w:sz w:val="20"/>
          <w:szCs w:val="20"/>
        </w:rPr>
      </w:pPr>
      <w:r>
        <w:rPr>
          <w:sz w:val="14"/>
          <w:szCs w:val="14"/>
          <w:lang w:val="zh-Hans"/>
        </w:rPr>
        <w:t>本规范</w:t>
      </w:r>
      <w:r>
        <w:rPr>
          <w:sz w:val="14"/>
          <w:szCs w:val="14"/>
          <w:lang w:val="zh-Hans"/>
        </w:rPr>
        <w:t xml:space="preserve"> "</w:t>
      </w:r>
      <w:r>
        <w:rPr>
          <w:sz w:val="14"/>
          <w:szCs w:val="14"/>
          <w:lang w:val="zh-Hans"/>
        </w:rPr>
        <w:t>按目前情况</w:t>
      </w:r>
      <w:r>
        <w:rPr>
          <w:sz w:val="14"/>
          <w:szCs w:val="14"/>
          <w:lang w:val="zh-Hans"/>
        </w:rPr>
        <w:t xml:space="preserve">" </w:t>
      </w:r>
      <w:r>
        <w:rPr>
          <w:sz w:val="14"/>
          <w:szCs w:val="14"/>
          <w:lang w:val="zh-Hans"/>
        </w:rPr>
        <w:t>提供</w:t>
      </w:r>
      <w:r>
        <w:rPr>
          <w:sz w:val="14"/>
          <w:szCs w:val="14"/>
          <w:lang w:val="zh-Hans"/>
        </w:rPr>
        <w:t xml:space="preserve">, </w:t>
      </w:r>
      <w:r>
        <w:rPr>
          <w:sz w:val="14"/>
          <w:szCs w:val="14"/>
          <w:lang w:val="zh-Hans"/>
        </w:rPr>
        <w:t>不作任何保证</w:t>
      </w:r>
      <w:r>
        <w:rPr>
          <w:sz w:val="14"/>
          <w:szCs w:val="14"/>
          <w:lang w:val="zh-Hans"/>
        </w:rPr>
        <w:t xml:space="preserve">, </w:t>
      </w:r>
      <w:r>
        <w:rPr>
          <w:sz w:val="14"/>
          <w:szCs w:val="14"/>
          <w:lang w:val="zh-Hans"/>
        </w:rPr>
        <w:t>包括任何有关适销性、不侵权、适合任何特定用途的保证</w:t>
      </w:r>
      <w:r>
        <w:rPr>
          <w:sz w:val="14"/>
          <w:szCs w:val="14"/>
          <w:lang w:val="zh-Hans"/>
        </w:rPr>
        <w:t xml:space="preserve">, </w:t>
      </w:r>
      <w:r>
        <w:rPr>
          <w:sz w:val="14"/>
          <w:szCs w:val="14"/>
          <w:lang w:val="zh-Hans"/>
        </w:rPr>
        <w:t>或任何建议的任何担保</w:t>
      </w:r>
      <w:r>
        <w:rPr>
          <w:sz w:val="14"/>
          <w:szCs w:val="14"/>
          <w:lang w:val="zh-Hans"/>
        </w:rPr>
        <w:t xml:space="preserve">, </w:t>
      </w:r>
      <w:r>
        <w:rPr>
          <w:sz w:val="14"/>
          <w:szCs w:val="14"/>
          <w:lang w:val="zh-Hans"/>
        </w:rPr>
        <w:t>规格</w:t>
      </w:r>
      <w:r>
        <w:rPr>
          <w:sz w:val="14"/>
          <w:szCs w:val="14"/>
          <w:lang w:val="zh-Hans"/>
        </w:rPr>
        <w:t>-</w:t>
      </w:r>
      <w:r>
        <w:rPr>
          <w:sz w:val="14"/>
          <w:szCs w:val="14"/>
          <w:lang w:val="zh-Hans"/>
        </w:rPr>
        <w:t>阳离子或样品。</w:t>
      </w:r>
    </w:p>
    <w:p w:rsidR="00D1435F" w:rsidRDefault="00D1435F">
      <w:pPr>
        <w:spacing w:line="132" w:lineRule="exact"/>
        <w:rPr>
          <w:sz w:val="20"/>
          <w:szCs w:val="20"/>
        </w:rPr>
      </w:pPr>
    </w:p>
    <w:p w:rsidR="00D1435F" w:rsidRDefault="00580321">
      <w:pPr>
        <w:spacing w:line="271" w:lineRule="auto"/>
        <w:ind w:left="380" w:right="6"/>
        <w:jc w:val="both"/>
        <w:rPr>
          <w:rFonts w:ascii="Arial" w:eastAsia="Arial" w:hAnsi="Arial" w:cs="Arial"/>
          <w:sz w:val="14"/>
          <w:szCs w:val="14"/>
        </w:rPr>
      </w:pPr>
      <w:r>
        <w:rPr>
          <w:sz w:val="14"/>
          <w:szCs w:val="14"/>
          <w:lang w:val="zh-Hans"/>
        </w:rPr>
        <w:t>特此准许在任何媒体中为任何目的复制和分发本规范的逐字副本</w:t>
      </w:r>
      <w:r>
        <w:rPr>
          <w:sz w:val="14"/>
          <w:szCs w:val="14"/>
          <w:lang w:val="zh-Hans"/>
        </w:rPr>
        <w:t xml:space="preserve">, </w:t>
      </w:r>
      <w:r>
        <w:rPr>
          <w:sz w:val="14"/>
          <w:szCs w:val="14"/>
          <w:lang w:val="zh-Hans"/>
        </w:rPr>
        <w:t>无需费或版税。没有权利创造修改或衍生物由这个执照授予。</w:t>
      </w:r>
      <w:r>
        <w:rPr>
          <w:sz w:val="14"/>
          <w:szCs w:val="14"/>
          <w:lang w:val="zh-Hans"/>
        </w:rPr>
        <w:t xml:space="preserve">L4Ka </w:t>
      </w:r>
      <w:r>
        <w:rPr>
          <w:sz w:val="14"/>
          <w:szCs w:val="14"/>
          <w:lang w:val="zh-Hans"/>
        </w:rPr>
        <w:t>团队可能会对此进行更改规格在任何时间</w:t>
      </w:r>
      <w:r>
        <w:rPr>
          <w:sz w:val="14"/>
          <w:szCs w:val="14"/>
          <w:lang w:val="zh-Hans"/>
        </w:rPr>
        <w:t xml:space="preserve">, </w:t>
      </w:r>
      <w:r>
        <w:rPr>
          <w:sz w:val="14"/>
          <w:szCs w:val="14"/>
          <w:lang w:val="zh-Hans"/>
        </w:rPr>
        <w:t>恕不另行通知。本文档的最新修订版可在</w:t>
      </w:r>
      <w:hyperlink r:id="rId5">
        <w:r>
          <w:rPr>
            <w:sz w:val="14"/>
            <w:szCs w:val="14"/>
            <w:lang w:val="zh-Hans"/>
          </w:rPr>
          <w:t>http://l4ka.org/</w:t>
        </w:r>
      </w:hyperlink>
      <w:r>
        <w:rPr>
          <w:sz w:val="14"/>
          <w:szCs w:val="14"/>
          <w:lang w:val="zh-Hans"/>
        </w:rPr>
        <w:t>.</w:t>
      </w:r>
    </w:p>
    <w:p w:rsidR="00D1435F" w:rsidRDefault="00D1435F">
      <w:pPr>
        <w:sectPr w:rsidR="00D1435F">
          <w:pgSz w:w="11900" w:h="16838"/>
          <w:pgMar w:top="1440" w:right="1440" w:bottom="1440" w:left="1440" w:header="0" w:footer="0" w:gutter="0"/>
          <w:cols w:space="720" w:equalWidth="0">
            <w:col w:w="9026"/>
          </w:cols>
        </w:sectPr>
      </w:pPr>
    </w:p>
    <w:p w:rsidR="00D1435F" w:rsidRDefault="00D1435F">
      <w:pPr>
        <w:spacing w:line="200" w:lineRule="exact"/>
        <w:rPr>
          <w:sz w:val="20"/>
          <w:szCs w:val="20"/>
        </w:rPr>
      </w:pPr>
      <w:bookmarkStart w:id="1" w:name="page3"/>
      <w:bookmarkEnd w:id="1"/>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17" w:lineRule="exact"/>
        <w:rPr>
          <w:sz w:val="20"/>
          <w:szCs w:val="20"/>
        </w:rPr>
      </w:pPr>
    </w:p>
    <w:p w:rsidR="00D1435F" w:rsidRDefault="00580321">
      <w:pPr>
        <w:ind w:left="780"/>
        <w:rPr>
          <w:sz w:val="20"/>
          <w:szCs w:val="20"/>
        </w:rPr>
      </w:pPr>
      <w:r>
        <w:rPr>
          <w:b/>
          <w:bCs/>
          <w:sz w:val="41"/>
          <w:szCs w:val="41"/>
          <w:lang w:val="zh-Hans"/>
        </w:rPr>
        <w:t>内容</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23"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180"/>
        <w:gridCol w:w="420"/>
        <w:gridCol w:w="7740"/>
        <w:gridCol w:w="300"/>
      </w:tblGrid>
      <w:tr w:rsidR="00D1435F">
        <w:trPr>
          <w:trHeight w:val="207"/>
        </w:trPr>
        <w:tc>
          <w:tcPr>
            <w:tcW w:w="8340" w:type="dxa"/>
            <w:gridSpan w:val="3"/>
            <w:vAlign w:val="bottom"/>
          </w:tcPr>
          <w:p w:rsidR="00D1435F" w:rsidRDefault="00A26B5A">
            <w:pPr>
              <w:rPr>
                <w:rFonts w:ascii="Arial" w:eastAsia="Arial" w:hAnsi="Arial" w:cs="Arial"/>
                <w:sz w:val="18"/>
                <w:szCs w:val="18"/>
              </w:rPr>
            </w:pPr>
            <w:hyperlink w:anchor="page5">
              <w:r w:rsidR="00580321">
                <w:rPr>
                  <w:sz w:val="18"/>
                  <w:szCs w:val="18"/>
                  <w:lang w:val="zh-Hans"/>
                </w:rPr>
                <w:t>关于本手册</w:t>
              </w:r>
            </w:hyperlink>
          </w:p>
        </w:tc>
        <w:tc>
          <w:tcPr>
            <w:tcW w:w="300" w:type="dxa"/>
            <w:vAlign w:val="bottom"/>
          </w:tcPr>
          <w:p w:rsidR="00D1435F" w:rsidRDefault="00580321">
            <w:pPr>
              <w:jc w:val="right"/>
              <w:rPr>
                <w:sz w:val="20"/>
                <w:szCs w:val="20"/>
              </w:rPr>
            </w:pPr>
            <w:r>
              <w:rPr>
                <w:sz w:val="18"/>
                <w:szCs w:val="18"/>
                <w:lang w:val="zh-Hans"/>
              </w:rPr>
              <w:t>v</w:t>
            </w:r>
          </w:p>
        </w:tc>
      </w:tr>
      <w:tr w:rsidR="00D1435F">
        <w:trPr>
          <w:trHeight w:val="200"/>
        </w:trPr>
        <w:tc>
          <w:tcPr>
            <w:tcW w:w="180" w:type="dxa"/>
            <w:vAlign w:val="bottom"/>
          </w:tcPr>
          <w:p w:rsidR="00D1435F" w:rsidRDefault="00D1435F">
            <w:pPr>
              <w:rPr>
                <w:sz w:val="17"/>
                <w:szCs w:val="17"/>
              </w:rPr>
            </w:pPr>
          </w:p>
        </w:tc>
        <w:tc>
          <w:tcPr>
            <w:tcW w:w="8160" w:type="dxa"/>
            <w:gridSpan w:val="2"/>
            <w:vAlign w:val="bottom"/>
          </w:tcPr>
          <w:p w:rsidR="00D1435F" w:rsidRDefault="00A26B5A">
            <w:pPr>
              <w:spacing w:line="200" w:lineRule="exact"/>
              <w:ind w:left="80"/>
              <w:rPr>
                <w:rFonts w:ascii="Arial" w:eastAsia="Arial" w:hAnsi="Arial" w:cs="Arial"/>
                <w:sz w:val="18"/>
                <w:szCs w:val="18"/>
              </w:rPr>
            </w:pPr>
            <w:hyperlink w:anchor="page5">
              <w:r w:rsidR="00580321">
                <w:rPr>
                  <w:sz w:val="18"/>
                  <w:szCs w:val="18"/>
                  <w:lang w:val="zh-Hans"/>
                </w:rPr>
                <w:t>介绍性发言</w:t>
              </w:r>
            </w:hyperlink>
            <w:r w:rsidR="00580321">
              <w:rPr>
                <w:sz w:val="18"/>
                <w:szCs w:val="18"/>
                <w:lang w:val="zh-Hans"/>
              </w:rPr>
              <w:t>. . .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v</w:t>
            </w:r>
          </w:p>
        </w:tc>
      </w:tr>
      <w:tr w:rsidR="00D1435F">
        <w:trPr>
          <w:trHeight w:val="200"/>
        </w:trPr>
        <w:tc>
          <w:tcPr>
            <w:tcW w:w="180" w:type="dxa"/>
            <w:vAlign w:val="bottom"/>
          </w:tcPr>
          <w:p w:rsidR="00D1435F" w:rsidRDefault="00D1435F">
            <w:pPr>
              <w:rPr>
                <w:sz w:val="17"/>
                <w:szCs w:val="17"/>
              </w:rPr>
            </w:pPr>
          </w:p>
        </w:tc>
        <w:tc>
          <w:tcPr>
            <w:tcW w:w="8160" w:type="dxa"/>
            <w:gridSpan w:val="2"/>
            <w:vAlign w:val="bottom"/>
          </w:tcPr>
          <w:p w:rsidR="00D1435F" w:rsidRDefault="00A26B5A">
            <w:pPr>
              <w:spacing w:line="200" w:lineRule="exact"/>
              <w:ind w:left="80"/>
              <w:rPr>
                <w:rFonts w:ascii="Arial" w:eastAsia="Arial" w:hAnsi="Arial" w:cs="Arial"/>
                <w:sz w:val="18"/>
                <w:szCs w:val="18"/>
              </w:rPr>
            </w:pPr>
            <w:hyperlink w:anchor="page6">
              <w:r w:rsidR="00580321">
                <w:rPr>
                  <w:sz w:val="18"/>
                  <w:szCs w:val="18"/>
                  <w:lang w:val="zh-Hans"/>
                </w:rPr>
                <w:t>了解此文档</w:t>
              </w:r>
            </w:hyperlink>
            <w:r w:rsidR="00580321">
              <w:rPr>
                <w:sz w:val="18"/>
                <w:szCs w:val="18"/>
                <w:lang w:val="zh-Hans"/>
              </w:rPr>
              <w:t>.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我们</w:t>
            </w:r>
          </w:p>
        </w:tc>
      </w:tr>
      <w:tr w:rsidR="00D1435F">
        <w:trPr>
          <w:trHeight w:val="200"/>
        </w:trPr>
        <w:tc>
          <w:tcPr>
            <w:tcW w:w="180" w:type="dxa"/>
            <w:vAlign w:val="bottom"/>
          </w:tcPr>
          <w:p w:rsidR="00D1435F" w:rsidRDefault="00D1435F">
            <w:pPr>
              <w:rPr>
                <w:sz w:val="17"/>
                <w:szCs w:val="17"/>
              </w:rPr>
            </w:pPr>
          </w:p>
        </w:tc>
        <w:tc>
          <w:tcPr>
            <w:tcW w:w="8160" w:type="dxa"/>
            <w:gridSpan w:val="2"/>
            <w:vAlign w:val="bottom"/>
          </w:tcPr>
          <w:p w:rsidR="00D1435F" w:rsidRDefault="00A26B5A">
            <w:pPr>
              <w:spacing w:line="200" w:lineRule="exact"/>
              <w:ind w:left="80"/>
              <w:rPr>
                <w:rFonts w:ascii="Arial" w:eastAsia="Arial" w:hAnsi="Arial" w:cs="Arial"/>
                <w:sz w:val="18"/>
                <w:szCs w:val="18"/>
              </w:rPr>
            </w:pPr>
            <w:hyperlink w:anchor="page7">
              <w:r w:rsidR="00580321">
                <w:rPr>
                  <w:sz w:val="18"/>
                  <w:szCs w:val="18"/>
                  <w:lang w:val="zh-Hans"/>
                </w:rPr>
                <w:t>法</w:t>
              </w:r>
            </w:hyperlink>
            <w:r w:rsidR="00580321">
              <w:rPr>
                <w:sz w:val="18"/>
                <w:szCs w:val="18"/>
                <w:lang w:val="zh-Hans"/>
              </w:rPr>
              <w:t>. . . . . . . . . .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七</w:t>
            </w:r>
          </w:p>
        </w:tc>
      </w:tr>
      <w:tr w:rsidR="00D1435F">
        <w:trPr>
          <w:trHeight w:val="200"/>
        </w:trPr>
        <w:tc>
          <w:tcPr>
            <w:tcW w:w="180" w:type="dxa"/>
            <w:vAlign w:val="bottom"/>
          </w:tcPr>
          <w:p w:rsidR="00D1435F" w:rsidRDefault="00D1435F">
            <w:pPr>
              <w:rPr>
                <w:sz w:val="17"/>
                <w:szCs w:val="17"/>
              </w:rPr>
            </w:pPr>
          </w:p>
        </w:tc>
        <w:tc>
          <w:tcPr>
            <w:tcW w:w="8160" w:type="dxa"/>
            <w:gridSpan w:val="2"/>
            <w:vAlign w:val="bottom"/>
          </w:tcPr>
          <w:p w:rsidR="00D1435F" w:rsidRDefault="00A26B5A">
            <w:pPr>
              <w:spacing w:line="200" w:lineRule="exact"/>
              <w:ind w:left="80"/>
              <w:rPr>
                <w:rFonts w:ascii="Arial" w:eastAsia="Arial" w:hAnsi="Arial" w:cs="Arial"/>
                <w:sz w:val="18"/>
                <w:szCs w:val="18"/>
              </w:rPr>
            </w:pPr>
            <w:hyperlink w:anchor="page8">
              <w:r w:rsidR="00580321">
                <w:rPr>
                  <w:sz w:val="18"/>
                  <w:szCs w:val="18"/>
                  <w:lang w:val="zh-Hans"/>
                </w:rPr>
                <w:t>使用</w:t>
              </w:r>
              <w:r w:rsidR="00580321">
                <w:rPr>
                  <w:sz w:val="18"/>
                  <w:szCs w:val="18"/>
                  <w:lang w:val="zh-Hans"/>
                </w:rPr>
                <w:t xml:space="preserve"> API</w:t>
              </w:r>
            </w:hyperlink>
            <w:r w:rsidR="00580321">
              <w:rPr>
                <w:sz w:val="18"/>
                <w:szCs w:val="18"/>
                <w:lang w:val="zh-Hans"/>
              </w:rPr>
              <w:t>. . . . . .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八</w:t>
            </w:r>
          </w:p>
        </w:tc>
      </w:tr>
      <w:tr w:rsidR="00D1435F">
        <w:trPr>
          <w:trHeight w:val="216"/>
        </w:trPr>
        <w:tc>
          <w:tcPr>
            <w:tcW w:w="180" w:type="dxa"/>
            <w:vAlign w:val="bottom"/>
          </w:tcPr>
          <w:p w:rsidR="00D1435F" w:rsidRDefault="00D1435F">
            <w:pPr>
              <w:rPr>
                <w:sz w:val="18"/>
                <w:szCs w:val="18"/>
              </w:rPr>
            </w:pPr>
          </w:p>
        </w:tc>
        <w:tc>
          <w:tcPr>
            <w:tcW w:w="8160" w:type="dxa"/>
            <w:gridSpan w:val="2"/>
            <w:vAlign w:val="bottom"/>
          </w:tcPr>
          <w:p w:rsidR="00D1435F" w:rsidRDefault="00A26B5A">
            <w:pPr>
              <w:ind w:left="80"/>
              <w:rPr>
                <w:rFonts w:ascii="Arial" w:eastAsia="Arial" w:hAnsi="Arial" w:cs="Arial"/>
                <w:sz w:val="18"/>
                <w:szCs w:val="18"/>
              </w:rPr>
            </w:pPr>
            <w:hyperlink w:anchor="page9">
              <w:r w:rsidR="00580321">
                <w:rPr>
                  <w:sz w:val="18"/>
                  <w:szCs w:val="18"/>
                  <w:lang w:val="zh-Hans"/>
                </w:rPr>
                <w:t>修订历史记录</w:t>
              </w:r>
            </w:hyperlink>
            <w:r w:rsidR="00580321">
              <w:rPr>
                <w:sz w:val="18"/>
                <w:szCs w:val="18"/>
                <w:lang w:val="zh-Hans"/>
              </w:rPr>
              <w:t>. . . . . . . . . . . . . . . . . . . . . . . . . . . . . . . . . . . . . . . . . . . . . . . . . .</w:t>
            </w:r>
          </w:p>
        </w:tc>
        <w:tc>
          <w:tcPr>
            <w:tcW w:w="300" w:type="dxa"/>
            <w:vAlign w:val="bottom"/>
          </w:tcPr>
          <w:p w:rsidR="00D1435F" w:rsidRDefault="00580321">
            <w:pPr>
              <w:jc w:val="right"/>
              <w:rPr>
                <w:sz w:val="20"/>
                <w:szCs w:val="20"/>
              </w:rPr>
            </w:pPr>
            <w:r>
              <w:rPr>
                <w:sz w:val="18"/>
                <w:szCs w:val="18"/>
                <w:lang w:val="zh-Hans"/>
              </w:rPr>
              <w:t>九</w:t>
            </w:r>
          </w:p>
        </w:tc>
      </w:tr>
      <w:tr w:rsidR="00D1435F">
        <w:trPr>
          <w:trHeight w:val="364"/>
        </w:trPr>
        <w:tc>
          <w:tcPr>
            <w:tcW w:w="180" w:type="dxa"/>
            <w:vAlign w:val="bottom"/>
          </w:tcPr>
          <w:p w:rsidR="00D1435F" w:rsidRDefault="00A26B5A">
            <w:pPr>
              <w:rPr>
                <w:rFonts w:ascii="Arial" w:eastAsia="Arial" w:hAnsi="Arial" w:cs="Arial"/>
                <w:sz w:val="18"/>
                <w:szCs w:val="18"/>
              </w:rPr>
            </w:pPr>
            <w:hyperlink w:anchor="page13">
              <w:r w:rsidR="00580321">
                <w:rPr>
                  <w:sz w:val="18"/>
                  <w:szCs w:val="18"/>
                  <w:lang w:val="zh-Hans"/>
                </w:rPr>
                <w:t>1</w:t>
              </w:r>
            </w:hyperlink>
          </w:p>
        </w:tc>
        <w:tc>
          <w:tcPr>
            <w:tcW w:w="8160" w:type="dxa"/>
            <w:gridSpan w:val="2"/>
            <w:vAlign w:val="bottom"/>
          </w:tcPr>
          <w:p w:rsidR="00D1435F" w:rsidRDefault="00A26B5A">
            <w:pPr>
              <w:ind w:left="80"/>
              <w:rPr>
                <w:rFonts w:ascii="Arial" w:eastAsia="Arial" w:hAnsi="Arial" w:cs="Arial"/>
                <w:sz w:val="18"/>
                <w:szCs w:val="18"/>
              </w:rPr>
            </w:pPr>
            <w:hyperlink w:anchor="page13">
              <w:r w:rsidR="00580321">
                <w:rPr>
                  <w:sz w:val="18"/>
                  <w:szCs w:val="18"/>
                  <w:lang w:val="zh-Hans"/>
                </w:rPr>
                <w:t>基本内核接口</w:t>
              </w:r>
            </w:hyperlink>
          </w:p>
        </w:tc>
        <w:tc>
          <w:tcPr>
            <w:tcW w:w="300" w:type="dxa"/>
            <w:vAlign w:val="bottom"/>
          </w:tcPr>
          <w:p w:rsidR="00D1435F" w:rsidRDefault="00580321">
            <w:pPr>
              <w:jc w:val="right"/>
              <w:rPr>
                <w:sz w:val="20"/>
                <w:szCs w:val="20"/>
              </w:rPr>
            </w:pPr>
            <w:r>
              <w:rPr>
                <w:sz w:val="18"/>
                <w:szCs w:val="18"/>
                <w:lang w:val="zh-Hans"/>
              </w:rPr>
              <w:t>1</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A26B5A">
            <w:pPr>
              <w:spacing w:line="200" w:lineRule="exact"/>
              <w:ind w:left="80"/>
              <w:rPr>
                <w:rFonts w:ascii="Arial" w:eastAsia="Arial" w:hAnsi="Arial" w:cs="Arial"/>
                <w:sz w:val="18"/>
                <w:szCs w:val="18"/>
              </w:rPr>
            </w:pPr>
            <w:hyperlink w:anchor="page14">
              <w:r w:rsidR="00580321">
                <w:rPr>
                  <w:sz w:val="18"/>
                  <w:szCs w:val="18"/>
                  <w:lang w:val="zh-Hans"/>
                </w:rPr>
                <w:t>1</w:t>
              </w:r>
              <w:r w:rsidR="00580321">
                <w:rPr>
                  <w:sz w:val="18"/>
                  <w:szCs w:val="18"/>
                  <w:lang w:val="zh-Hans"/>
                </w:rPr>
                <w:t>。</w:t>
              </w:r>
              <w:r w:rsidR="00580321">
                <w:rPr>
                  <w:sz w:val="18"/>
                  <w:szCs w:val="18"/>
                  <w:lang w:val="zh-Hans"/>
                </w:rPr>
                <w:t>1</w:t>
              </w:r>
            </w:hyperlink>
          </w:p>
        </w:tc>
        <w:tc>
          <w:tcPr>
            <w:tcW w:w="7740" w:type="dxa"/>
            <w:vAlign w:val="bottom"/>
          </w:tcPr>
          <w:p w:rsidR="00D1435F" w:rsidRDefault="00A26B5A">
            <w:pPr>
              <w:spacing w:line="200" w:lineRule="exact"/>
              <w:ind w:left="20"/>
              <w:rPr>
                <w:rFonts w:ascii="Arial" w:eastAsia="Arial" w:hAnsi="Arial" w:cs="Arial"/>
                <w:sz w:val="18"/>
                <w:szCs w:val="18"/>
              </w:rPr>
            </w:pPr>
            <w:hyperlink w:anchor="page14">
              <w:r w:rsidR="00580321">
                <w:rPr>
                  <w:sz w:val="18"/>
                  <w:szCs w:val="18"/>
                  <w:lang w:val="zh-Hans"/>
                </w:rPr>
                <w:t>内核界面页</w:t>
              </w:r>
            </w:hyperlink>
            <w:r w:rsidR="00580321">
              <w:rPr>
                <w:sz w:val="18"/>
                <w:szCs w:val="18"/>
                <w:lang w:val="zh-Hans"/>
              </w:rPr>
              <w:t>.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2</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A26B5A">
            <w:pPr>
              <w:spacing w:line="200" w:lineRule="exact"/>
              <w:ind w:left="80"/>
              <w:rPr>
                <w:rFonts w:ascii="Arial" w:eastAsia="Arial" w:hAnsi="Arial" w:cs="Arial"/>
                <w:sz w:val="18"/>
                <w:szCs w:val="18"/>
              </w:rPr>
            </w:pPr>
            <w:hyperlink w:anchor="page19">
              <w:r w:rsidR="00580321">
                <w:rPr>
                  <w:sz w:val="18"/>
                  <w:szCs w:val="18"/>
                  <w:lang w:val="zh-Hans"/>
                </w:rPr>
                <w:t>1</w:t>
              </w:r>
              <w:r w:rsidR="00580321">
                <w:rPr>
                  <w:sz w:val="18"/>
                  <w:szCs w:val="18"/>
                  <w:lang w:val="zh-Hans"/>
                </w:rPr>
                <w:t>。</w:t>
              </w:r>
              <w:r w:rsidR="00580321">
                <w:rPr>
                  <w:sz w:val="18"/>
                  <w:szCs w:val="18"/>
                  <w:lang w:val="zh-Hans"/>
                </w:rPr>
                <w:t>2</w:t>
              </w:r>
            </w:hyperlink>
          </w:p>
        </w:tc>
        <w:tc>
          <w:tcPr>
            <w:tcW w:w="7740" w:type="dxa"/>
            <w:vAlign w:val="bottom"/>
          </w:tcPr>
          <w:p w:rsidR="00D1435F" w:rsidRDefault="00A26B5A">
            <w:pPr>
              <w:spacing w:line="200" w:lineRule="exact"/>
              <w:ind w:left="20"/>
              <w:rPr>
                <w:rFonts w:ascii="Arial" w:eastAsia="Arial" w:hAnsi="Arial" w:cs="Arial"/>
                <w:sz w:val="18"/>
                <w:szCs w:val="18"/>
              </w:rPr>
            </w:pPr>
            <w:hyperlink w:anchor="page19">
              <w:r w:rsidR="00580321">
                <w:rPr>
                  <w:sz w:val="18"/>
                  <w:szCs w:val="18"/>
                  <w:lang w:val="zh-Hans"/>
                </w:rPr>
                <w:t>K</w:t>
              </w:r>
              <w:r w:rsidR="00580321">
                <w:rPr>
                  <w:sz w:val="14"/>
                  <w:szCs w:val="14"/>
                  <w:lang w:val="zh-Hans"/>
                </w:rPr>
                <w:t>ERNEL</w:t>
              </w:r>
              <w:r w:rsidR="00580321">
                <w:rPr>
                  <w:sz w:val="18"/>
                  <w:szCs w:val="18"/>
                  <w:lang w:val="zh-Hans"/>
                </w:rPr>
                <w:t>I</w:t>
              </w:r>
              <w:r w:rsidR="00580321">
                <w:rPr>
                  <w:sz w:val="14"/>
                  <w:szCs w:val="14"/>
                  <w:lang w:val="zh-Hans"/>
                </w:rPr>
                <w:t>Nterface</w:t>
              </w:r>
            </w:hyperlink>
            <w:r w:rsidR="00580321">
              <w:rPr>
                <w:sz w:val="18"/>
                <w:szCs w:val="18"/>
                <w:lang w:val="zh-Hans"/>
              </w:rPr>
              <w:t>.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7</w:t>
            </w:r>
          </w:p>
        </w:tc>
      </w:tr>
      <w:tr w:rsidR="00D1435F">
        <w:trPr>
          <w:trHeight w:val="216"/>
        </w:trPr>
        <w:tc>
          <w:tcPr>
            <w:tcW w:w="180" w:type="dxa"/>
            <w:vAlign w:val="bottom"/>
          </w:tcPr>
          <w:p w:rsidR="00D1435F" w:rsidRDefault="00D1435F">
            <w:pPr>
              <w:rPr>
                <w:sz w:val="18"/>
                <w:szCs w:val="18"/>
              </w:rPr>
            </w:pPr>
          </w:p>
        </w:tc>
        <w:tc>
          <w:tcPr>
            <w:tcW w:w="420" w:type="dxa"/>
            <w:vAlign w:val="bottom"/>
          </w:tcPr>
          <w:p w:rsidR="00D1435F" w:rsidRDefault="00A26B5A">
            <w:pPr>
              <w:ind w:left="80"/>
              <w:rPr>
                <w:rFonts w:ascii="Arial" w:eastAsia="Arial" w:hAnsi="Arial" w:cs="Arial"/>
                <w:sz w:val="18"/>
                <w:szCs w:val="18"/>
              </w:rPr>
            </w:pPr>
            <w:hyperlink w:anchor="page23">
              <w:r w:rsidR="00580321">
                <w:rPr>
                  <w:sz w:val="18"/>
                  <w:szCs w:val="18"/>
                  <w:lang w:val="zh-Hans"/>
                </w:rPr>
                <w:t>1</w:t>
              </w:r>
              <w:r w:rsidR="00580321">
                <w:rPr>
                  <w:sz w:val="18"/>
                  <w:szCs w:val="18"/>
                  <w:lang w:val="zh-Hans"/>
                </w:rPr>
                <w:t>。</w:t>
              </w:r>
              <w:r w:rsidR="00580321">
                <w:rPr>
                  <w:sz w:val="18"/>
                  <w:szCs w:val="18"/>
                  <w:lang w:val="zh-Hans"/>
                </w:rPr>
                <w:t>3</w:t>
              </w:r>
            </w:hyperlink>
          </w:p>
        </w:tc>
        <w:tc>
          <w:tcPr>
            <w:tcW w:w="7740" w:type="dxa"/>
            <w:vAlign w:val="bottom"/>
          </w:tcPr>
          <w:p w:rsidR="00D1435F" w:rsidRDefault="00A26B5A">
            <w:pPr>
              <w:ind w:left="20"/>
              <w:rPr>
                <w:rFonts w:ascii="Arial" w:eastAsia="Arial" w:hAnsi="Arial" w:cs="Arial"/>
                <w:sz w:val="18"/>
                <w:szCs w:val="18"/>
              </w:rPr>
            </w:pPr>
            <w:hyperlink w:anchor="page23">
              <w:r w:rsidR="00580321">
                <w:rPr>
                  <w:sz w:val="18"/>
                  <w:szCs w:val="18"/>
                  <w:lang w:val="zh-Hans"/>
                </w:rPr>
                <w:t>虚拟注册培训</w:t>
              </w:r>
            </w:hyperlink>
            <w:r w:rsidR="00580321">
              <w:rPr>
                <w:sz w:val="18"/>
                <w:szCs w:val="18"/>
                <w:lang w:val="zh-Hans"/>
              </w:rPr>
              <w:t>. . . . . . . . . . . . . . . . . . . . . . . . . . . . . . . . . . . . . . . . . . . . . . .</w:t>
            </w:r>
          </w:p>
        </w:tc>
        <w:tc>
          <w:tcPr>
            <w:tcW w:w="300" w:type="dxa"/>
            <w:vAlign w:val="bottom"/>
          </w:tcPr>
          <w:p w:rsidR="00D1435F" w:rsidRDefault="00580321">
            <w:pPr>
              <w:jc w:val="right"/>
              <w:rPr>
                <w:sz w:val="20"/>
                <w:szCs w:val="20"/>
              </w:rPr>
            </w:pPr>
            <w:r>
              <w:rPr>
                <w:sz w:val="18"/>
                <w:szCs w:val="18"/>
                <w:lang w:val="zh-Hans"/>
              </w:rPr>
              <w:t>11</w:t>
            </w:r>
          </w:p>
        </w:tc>
      </w:tr>
      <w:tr w:rsidR="00D1435F">
        <w:trPr>
          <w:trHeight w:val="364"/>
        </w:trPr>
        <w:tc>
          <w:tcPr>
            <w:tcW w:w="180" w:type="dxa"/>
            <w:vAlign w:val="bottom"/>
          </w:tcPr>
          <w:p w:rsidR="00D1435F" w:rsidRDefault="00A26B5A">
            <w:pPr>
              <w:rPr>
                <w:rFonts w:ascii="Arial" w:eastAsia="Arial" w:hAnsi="Arial" w:cs="Arial"/>
                <w:sz w:val="18"/>
                <w:szCs w:val="18"/>
              </w:rPr>
            </w:pPr>
            <w:hyperlink w:anchor="page25">
              <w:r w:rsidR="00580321">
                <w:rPr>
                  <w:sz w:val="18"/>
                  <w:szCs w:val="18"/>
                  <w:lang w:val="zh-Hans"/>
                </w:rPr>
                <w:t>2</w:t>
              </w:r>
            </w:hyperlink>
          </w:p>
        </w:tc>
        <w:tc>
          <w:tcPr>
            <w:tcW w:w="8160" w:type="dxa"/>
            <w:gridSpan w:val="2"/>
            <w:vAlign w:val="bottom"/>
          </w:tcPr>
          <w:p w:rsidR="00D1435F" w:rsidRDefault="00A26B5A">
            <w:pPr>
              <w:ind w:left="80"/>
              <w:rPr>
                <w:rFonts w:ascii="Arial" w:eastAsia="Arial" w:hAnsi="Arial" w:cs="Arial"/>
                <w:sz w:val="18"/>
                <w:szCs w:val="18"/>
              </w:rPr>
            </w:pPr>
            <w:hyperlink w:anchor="page25">
              <w:r w:rsidR="00580321">
                <w:rPr>
                  <w:sz w:val="18"/>
                  <w:szCs w:val="18"/>
                  <w:lang w:val="zh-Hans"/>
                </w:rPr>
                <w:t>线程</w:t>
              </w:r>
            </w:hyperlink>
          </w:p>
        </w:tc>
        <w:tc>
          <w:tcPr>
            <w:tcW w:w="300" w:type="dxa"/>
            <w:vAlign w:val="bottom"/>
          </w:tcPr>
          <w:p w:rsidR="00D1435F" w:rsidRDefault="00580321">
            <w:pPr>
              <w:jc w:val="right"/>
              <w:rPr>
                <w:sz w:val="20"/>
                <w:szCs w:val="20"/>
              </w:rPr>
            </w:pPr>
            <w:r>
              <w:rPr>
                <w:sz w:val="18"/>
                <w:szCs w:val="18"/>
                <w:lang w:val="zh-Hans"/>
              </w:rPr>
              <w:t>13</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A26B5A">
            <w:pPr>
              <w:spacing w:line="200" w:lineRule="exact"/>
              <w:ind w:left="80"/>
              <w:rPr>
                <w:rFonts w:ascii="Arial" w:eastAsia="Arial" w:hAnsi="Arial" w:cs="Arial"/>
                <w:sz w:val="18"/>
                <w:szCs w:val="18"/>
              </w:rPr>
            </w:pPr>
            <w:hyperlink w:anchor="page26">
              <w:r w:rsidR="00580321">
                <w:rPr>
                  <w:sz w:val="18"/>
                  <w:szCs w:val="18"/>
                  <w:lang w:val="zh-Hans"/>
                </w:rPr>
                <w:t>2</w:t>
              </w:r>
              <w:r w:rsidR="00580321">
                <w:rPr>
                  <w:sz w:val="18"/>
                  <w:szCs w:val="18"/>
                  <w:lang w:val="zh-Hans"/>
                </w:rPr>
                <w:t>。</w:t>
              </w:r>
              <w:r w:rsidR="00580321">
                <w:rPr>
                  <w:sz w:val="18"/>
                  <w:szCs w:val="18"/>
                  <w:lang w:val="zh-Hans"/>
                </w:rPr>
                <w:t>1</w:t>
              </w:r>
            </w:hyperlink>
          </w:p>
        </w:tc>
        <w:tc>
          <w:tcPr>
            <w:tcW w:w="7740" w:type="dxa"/>
            <w:vAlign w:val="bottom"/>
          </w:tcPr>
          <w:p w:rsidR="00D1435F" w:rsidRDefault="00A26B5A">
            <w:pPr>
              <w:spacing w:line="200" w:lineRule="exact"/>
              <w:ind w:left="20"/>
              <w:rPr>
                <w:rFonts w:ascii="Arial" w:eastAsia="Arial" w:hAnsi="Arial" w:cs="Arial"/>
                <w:sz w:val="18"/>
                <w:szCs w:val="18"/>
              </w:rPr>
            </w:pPr>
            <w:hyperlink w:anchor="page26">
              <w:r w:rsidR="00580321">
                <w:rPr>
                  <w:sz w:val="18"/>
                  <w:szCs w:val="18"/>
                  <w:lang w:val="zh-Hans"/>
                </w:rPr>
                <w:t>threadid</w:t>
              </w:r>
            </w:hyperlink>
            <w:r w:rsidR="00580321">
              <w:rPr>
                <w:sz w:val="18"/>
                <w:szCs w:val="18"/>
                <w:lang w:val="zh-Hans"/>
              </w:rPr>
              <w:t>. . . .. . .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14</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A26B5A">
            <w:pPr>
              <w:spacing w:line="200" w:lineRule="exact"/>
              <w:ind w:left="80"/>
              <w:rPr>
                <w:rFonts w:ascii="Arial" w:eastAsia="Arial" w:hAnsi="Arial" w:cs="Arial"/>
                <w:sz w:val="18"/>
                <w:szCs w:val="18"/>
              </w:rPr>
            </w:pPr>
            <w:hyperlink w:anchor="page28">
              <w:r w:rsidR="00580321">
                <w:rPr>
                  <w:sz w:val="18"/>
                  <w:szCs w:val="18"/>
                  <w:lang w:val="zh-Hans"/>
                </w:rPr>
                <w:t>2</w:t>
              </w:r>
              <w:r w:rsidR="00580321">
                <w:rPr>
                  <w:sz w:val="18"/>
                  <w:szCs w:val="18"/>
                  <w:lang w:val="zh-Hans"/>
                </w:rPr>
                <w:t>。</w:t>
              </w:r>
              <w:r w:rsidR="00580321">
                <w:rPr>
                  <w:sz w:val="18"/>
                  <w:szCs w:val="18"/>
                  <w:lang w:val="zh-Hans"/>
                </w:rPr>
                <w:t>2</w:t>
              </w:r>
            </w:hyperlink>
          </w:p>
        </w:tc>
        <w:tc>
          <w:tcPr>
            <w:tcW w:w="7740" w:type="dxa"/>
            <w:vAlign w:val="bottom"/>
          </w:tcPr>
          <w:p w:rsidR="00D1435F" w:rsidRDefault="00A26B5A">
            <w:pPr>
              <w:spacing w:line="200" w:lineRule="exact"/>
              <w:ind w:left="20"/>
              <w:rPr>
                <w:rFonts w:ascii="Arial" w:eastAsia="Arial" w:hAnsi="Arial" w:cs="Arial"/>
                <w:sz w:val="18"/>
                <w:szCs w:val="18"/>
              </w:rPr>
            </w:pPr>
            <w:hyperlink w:anchor="page28">
              <w:r w:rsidR="00580321">
                <w:rPr>
                  <w:sz w:val="18"/>
                  <w:szCs w:val="18"/>
                  <w:lang w:val="zh-Hans"/>
                </w:rPr>
                <w:t>线程控制寄存器</w:t>
              </w:r>
              <w:r w:rsidR="00580321">
                <w:rPr>
                  <w:sz w:val="18"/>
                  <w:szCs w:val="18"/>
                  <w:lang w:val="zh-Hans"/>
                </w:rPr>
                <w:t xml:space="preserve"> (TCRs)</w:t>
              </w:r>
            </w:hyperlink>
            <w:r w:rsidR="00580321">
              <w:rPr>
                <w:sz w:val="18"/>
                <w:szCs w:val="18"/>
                <w:lang w:val="zh-Hans"/>
              </w:rPr>
              <w:t>.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16</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A26B5A">
            <w:pPr>
              <w:spacing w:line="200" w:lineRule="exact"/>
              <w:ind w:left="80"/>
              <w:rPr>
                <w:rFonts w:ascii="Arial" w:eastAsia="Arial" w:hAnsi="Arial" w:cs="Arial"/>
                <w:sz w:val="18"/>
                <w:szCs w:val="18"/>
              </w:rPr>
            </w:pPr>
            <w:hyperlink w:anchor="page30">
              <w:r w:rsidR="00580321">
                <w:rPr>
                  <w:sz w:val="18"/>
                  <w:szCs w:val="18"/>
                  <w:lang w:val="zh-Hans"/>
                </w:rPr>
                <w:t>2</w:t>
              </w:r>
              <w:r w:rsidR="00580321">
                <w:rPr>
                  <w:sz w:val="18"/>
                  <w:szCs w:val="18"/>
                  <w:lang w:val="zh-Hans"/>
                </w:rPr>
                <w:t>。</w:t>
              </w:r>
              <w:r w:rsidR="00580321">
                <w:rPr>
                  <w:sz w:val="18"/>
                  <w:szCs w:val="18"/>
                  <w:lang w:val="zh-Hans"/>
                </w:rPr>
                <w:t>3</w:t>
              </w:r>
            </w:hyperlink>
          </w:p>
        </w:tc>
        <w:tc>
          <w:tcPr>
            <w:tcW w:w="7740" w:type="dxa"/>
            <w:vAlign w:val="bottom"/>
          </w:tcPr>
          <w:p w:rsidR="00D1435F" w:rsidRDefault="00A26B5A">
            <w:pPr>
              <w:spacing w:line="200" w:lineRule="exact"/>
              <w:ind w:left="20"/>
              <w:rPr>
                <w:rFonts w:ascii="Arial" w:eastAsia="Arial" w:hAnsi="Arial" w:cs="Arial"/>
                <w:sz w:val="18"/>
                <w:szCs w:val="18"/>
              </w:rPr>
            </w:pPr>
            <w:hyperlink w:anchor="page30">
              <w:r w:rsidR="00580321">
                <w:rPr>
                  <w:sz w:val="18"/>
                  <w:szCs w:val="18"/>
                  <w:lang w:val="zh-Hans"/>
                </w:rPr>
                <w:t>E</w:t>
              </w:r>
              <w:r w:rsidR="00580321">
                <w:rPr>
                  <w:sz w:val="14"/>
                  <w:szCs w:val="14"/>
                  <w:lang w:val="zh-Hans"/>
                </w:rPr>
                <w:t>xchange</w:t>
              </w:r>
              <w:r w:rsidR="00580321">
                <w:rPr>
                  <w:sz w:val="18"/>
                  <w:szCs w:val="18"/>
                  <w:lang w:val="zh-Hans"/>
                </w:rPr>
                <w:t>R</w:t>
              </w:r>
              <w:r w:rsidR="00580321">
                <w:rPr>
                  <w:sz w:val="14"/>
                  <w:szCs w:val="14"/>
                  <w:lang w:val="zh-Hans"/>
                </w:rPr>
                <w:t>EGISTERS</w:t>
              </w:r>
            </w:hyperlink>
            <w:r w:rsidR="00580321">
              <w:rPr>
                <w:sz w:val="18"/>
                <w:szCs w:val="18"/>
                <w:lang w:val="zh-Hans"/>
              </w:rPr>
              <w:t>.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18</w:t>
            </w:r>
          </w:p>
        </w:tc>
      </w:tr>
      <w:tr w:rsidR="00D1435F">
        <w:trPr>
          <w:trHeight w:val="216"/>
        </w:trPr>
        <w:tc>
          <w:tcPr>
            <w:tcW w:w="180" w:type="dxa"/>
            <w:vAlign w:val="bottom"/>
          </w:tcPr>
          <w:p w:rsidR="00D1435F" w:rsidRDefault="00D1435F">
            <w:pPr>
              <w:rPr>
                <w:sz w:val="18"/>
                <w:szCs w:val="18"/>
              </w:rPr>
            </w:pPr>
          </w:p>
        </w:tc>
        <w:tc>
          <w:tcPr>
            <w:tcW w:w="420" w:type="dxa"/>
            <w:vAlign w:val="bottom"/>
          </w:tcPr>
          <w:p w:rsidR="00D1435F" w:rsidRDefault="00A26B5A">
            <w:pPr>
              <w:ind w:left="80"/>
              <w:rPr>
                <w:rFonts w:ascii="Arial" w:eastAsia="Arial" w:hAnsi="Arial" w:cs="Arial"/>
                <w:sz w:val="18"/>
                <w:szCs w:val="18"/>
              </w:rPr>
            </w:pPr>
            <w:hyperlink w:anchor="page35">
              <w:r w:rsidR="00580321">
                <w:rPr>
                  <w:sz w:val="18"/>
                  <w:szCs w:val="18"/>
                  <w:lang w:val="zh-Hans"/>
                </w:rPr>
                <w:t>2</w:t>
              </w:r>
              <w:r w:rsidR="00580321">
                <w:rPr>
                  <w:sz w:val="18"/>
                  <w:szCs w:val="18"/>
                  <w:lang w:val="zh-Hans"/>
                </w:rPr>
                <w:t>。</w:t>
              </w:r>
              <w:r w:rsidR="00580321">
                <w:rPr>
                  <w:sz w:val="18"/>
                  <w:szCs w:val="18"/>
                  <w:lang w:val="zh-Hans"/>
                </w:rPr>
                <w:t>4</w:t>
              </w:r>
            </w:hyperlink>
          </w:p>
        </w:tc>
        <w:tc>
          <w:tcPr>
            <w:tcW w:w="7740" w:type="dxa"/>
            <w:vAlign w:val="bottom"/>
          </w:tcPr>
          <w:p w:rsidR="00D1435F" w:rsidRDefault="00A26B5A">
            <w:pPr>
              <w:ind w:left="20"/>
              <w:rPr>
                <w:rFonts w:ascii="Arial" w:eastAsia="Arial" w:hAnsi="Arial" w:cs="Arial"/>
                <w:sz w:val="18"/>
                <w:szCs w:val="18"/>
              </w:rPr>
            </w:pPr>
            <w:hyperlink w:anchor="page35">
              <w:r w:rsidR="00580321">
                <w:rPr>
                  <w:sz w:val="18"/>
                  <w:szCs w:val="18"/>
                  <w:lang w:val="zh-Hans"/>
                </w:rPr>
                <w:t>T</w:t>
              </w:r>
              <w:r w:rsidR="00580321">
                <w:rPr>
                  <w:sz w:val="14"/>
                  <w:szCs w:val="14"/>
                  <w:lang w:val="zh-Hans"/>
                </w:rPr>
                <w:t>HREAD</w:t>
              </w:r>
              <w:r w:rsidR="00580321">
                <w:rPr>
                  <w:sz w:val="18"/>
                  <w:szCs w:val="18"/>
                  <w:lang w:val="zh-Hans"/>
                </w:rPr>
                <w:t>C</w:t>
              </w:r>
              <w:r w:rsidR="00580321">
                <w:rPr>
                  <w:sz w:val="14"/>
                  <w:szCs w:val="14"/>
                  <w:lang w:val="zh-Hans"/>
                </w:rPr>
                <w:t>控制</w:t>
              </w:r>
            </w:hyperlink>
            <w:r w:rsidR="00580321">
              <w:rPr>
                <w:sz w:val="18"/>
                <w:szCs w:val="18"/>
                <w:lang w:val="zh-Hans"/>
              </w:rPr>
              <w:t>. . . . . . . . . . . . . . . . . . . . . . . . . . . . . . . . . . . . . . . . . . . . .</w:t>
            </w:r>
          </w:p>
        </w:tc>
        <w:tc>
          <w:tcPr>
            <w:tcW w:w="300" w:type="dxa"/>
            <w:vAlign w:val="bottom"/>
          </w:tcPr>
          <w:p w:rsidR="00D1435F" w:rsidRDefault="00580321">
            <w:pPr>
              <w:jc w:val="right"/>
              <w:rPr>
                <w:sz w:val="20"/>
                <w:szCs w:val="20"/>
              </w:rPr>
            </w:pPr>
            <w:r>
              <w:rPr>
                <w:sz w:val="18"/>
                <w:szCs w:val="18"/>
                <w:lang w:val="zh-Hans"/>
              </w:rPr>
              <w:t>23</w:t>
            </w:r>
          </w:p>
        </w:tc>
      </w:tr>
      <w:tr w:rsidR="00D1435F">
        <w:trPr>
          <w:trHeight w:val="364"/>
        </w:trPr>
        <w:tc>
          <w:tcPr>
            <w:tcW w:w="180" w:type="dxa"/>
            <w:vAlign w:val="bottom"/>
          </w:tcPr>
          <w:p w:rsidR="00D1435F" w:rsidRDefault="00A26B5A">
            <w:pPr>
              <w:rPr>
                <w:rFonts w:ascii="Arial" w:eastAsia="Arial" w:hAnsi="Arial" w:cs="Arial"/>
                <w:sz w:val="18"/>
                <w:szCs w:val="18"/>
              </w:rPr>
            </w:pPr>
            <w:hyperlink w:anchor="page39">
              <w:r w:rsidR="00580321">
                <w:rPr>
                  <w:sz w:val="18"/>
                  <w:szCs w:val="18"/>
                  <w:lang w:val="zh-Hans"/>
                </w:rPr>
                <w:t>3</w:t>
              </w:r>
            </w:hyperlink>
          </w:p>
        </w:tc>
        <w:tc>
          <w:tcPr>
            <w:tcW w:w="8160" w:type="dxa"/>
            <w:gridSpan w:val="2"/>
            <w:vAlign w:val="bottom"/>
          </w:tcPr>
          <w:p w:rsidR="00D1435F" w:rsidRDefault="00A26B5A">
            <w:pPr>
              <w:ind w:left="80"/>
              <w:rPr>
                <w:rFonts w:ascii="Arial" w:eastAsia="Arial" w:hAnsi="Arial" w:cs="Arial"/>
                <w:sz w:val="18"/>
                <w:szCs w:val="18"/>
              </w:rPr>
            </w:pPr>
            <w:hyperlink w:anchor="page39">
              <w:r w:rsidR="00580321">
                <w:rPr>
                  <w:sz w:val="18"/>
                  <w:szCs w:val="18"/>
                  <w:lang w:val="zh-Hans"/>
                </w:rPr>
                <w:t>调度</w:t>
              </w:r>
            </w:hyperlink>
          </w:p>
        </w:tc>
        <w:tc>
          <w:tcPr>
            <w:tcW w:w="300" w:type="dxa"/>
            <w:vAlign w:val="bottom"/>
          </w:tcPr>
          <w:p w:rsidR="00D1435F" w:rsidRDefault="00580321">
            <w:pPr>
              <w:jc w:val="right"/>
              <w:rPr>
                <w:sz w:val="20"/>
                <w:szCs w:val="20"/>
              </w:rPr>
            </w:pPr>
            <w:r>
              <w:rPr>
                <w:sz w:val="18"/>
                <w:szCs w:val="18"/>
                <w:lang w:val="zh-Hans"/>
              </w:rPr>
              <w:t>27</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A26B5A">
            <w:pPr>
              <w:spacing w:line="200" w:lineRule="exact"/>
              <w:ind w:left="80"/>
              <w:rPr>
                <w:rFonts w:ascii="Arial" w:eastAsia="Arial" w:hAnsi="Arial" w:cs="Arial"/>
                <w:sz w:val="18"/>
                <w:szCs w:val="18"/>
              </w:rPr>
            </w:pPr>
            <w:hyperlink w:anchor="page40">
              <w:r w:rsidR="00580321">
                <w:rPr>
                  <w:sz w:val="18"/>
                  <w:szCs w:val="18"/>
                  <w:lang w:val="zh-Hans"/>
                </w:rPr>
                <w:t>3</w:t>
              </w:r>
              <w:r w:rsidR="00580321">
                <w:rPr>
                  <w:sz w:val="18"/>
                  <w:szCs w:val="18"/>
                  <w:lang w:val="zh-Hans"/>
                </w:rPr>
                <w:t>。</w:t>
              </w:r>
              <w:r w:rsidR="00580321">
                <w:rPr>
                  <w:sz w:val="18"/>
                  <w:szCs w:val="18"/>
                  <w:lang w:val="zh-Hans"/>
                </w:rPr>
                <w:t>1</w:t>
              </w:r>
            </w:hyperlink>
          </w:p>
        </w:tc>
        <w:tc>
          <w:tcPr>
            <w:tcW w:w="7740" w:type="dxa"/>
            <w:vAlign w:val="bottom"/>
          </w:tcPr>
          <w:p w:rsidR="00D1435F" w:rsidRDefault="00A26B5A">
            <w:pPr>
              <w:spacing w:line="200" w:lineRule="exact"/>
              <w:ind w:left="20"/>
              <w:rPr>
                <w:rFonts w:ascii="Arial" w:eastAsia="Arial" w:hAnsi="Arial" w:cs="Arial"/>
                <w:sz w:val="18"/>
                <w:szCs w:val="18"/>
              </w:rPr>
            </w:pPr>
            <w:hyperlink w:anchor="page40">
              <w:r w:rsidR="00580321">
                <w:rPr>
                  <w:sz w:val="18"/>
                  <w:szCs w:val="18"/>
                  <w:lang w:val="zh-Hans"/>
                </w:rPr>
                <w:t>时钟</w:t>
              </w:r>
            </w:hyperlink>
            <w:r w:rsidR="00580321">
              <w:rPr>
                <w:sz w:val="18"/>
                <w:szCs w:val="18"/>
                <w:lang w:val="zh-Hans"/>
              </w:rPr>
              <w:t>.. . . . . .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28</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A26B5A">
            <w:pPr>
              <w:spacing w:line="200" w:lineRule="exact"/>
              <w:ind w:left="80"/>
              <w:rPr>
                <w:rFonts w:ascii="Arial" w:eastAsia="Arial" w:hAnsi="Arial" w:cs="Arial"/>
                <w:sz w:val="18"/>
                <w:szCs w:val="18"/>
              </w:rPr>
            </w:pPr>
            <w:hyperlink w:anchor="page41">
              <w:r w:rsidR="00580321">
                <w:rPr>
                  <w:sz w:val="18"/>
                  <w:szCs w:val="18"/>
                  <w:lang w:val="zh-Hans"/>
                </w:rPr>
                <w:t>3</w:t>
              </w:r>
              <w:r w:rsidR="00580321">
                <w:rPr>
                  <w:sz w:val="18"/>
                  <w:szCs w:val="18"/>
                  <w:lang w:val="zh-Hans"/>
                </w:rPr>
                <w:t>。</w:t>
              </w:r>
              <w:r w:rsidR="00580321">
                <w:rPr>
                  <w:sz w:val="18"/>
                  <w:szCs w:val="18"/>
                  <w:lang w:val="zh-Hans"/>
                </w:rPr>
                <w:t>2</w:t>
              </w:r>
            </w:hyperlink>
          </w:p>
        </w:tc>
        <w:tc>
          <w:tcPr>
            <w:tcW w:w="7740" w:type="dxa"/>
            <w:vAlign w:val="bottom"/>
          </w:tcPr>
          <w:p w:rsidR="00D1435F" w:rsidRDefault="00A26B5A">
            <w:pPr>
              <w:spacing w:line="200" w:lineRule="exact"/>
              <w:ind w:left="20"/>
              <w:rPr>
                <w:rFonts w:ascii="Arial" w:eastAsia="Arial" w:hAnsi="Arial" w:cs="Arial"/>
                <w:sz w:val="18"/>
                <w:szCs w:val="18"/>
              </w:rPr>
            </w:pPr>
            <w:hyperlink w:anchor="page41">
              <w:r w:rsidR="00580321">
                <w:rPr>
                  <w:sz w:val="18"/>
                  <w:szCs w:val="18"/>
                  <w:lang w:val="zh-Hans"/>
                </w:rPr>
                <w:t>S</w:t>
              </w:r>
              <w:r w:rsidR="00580321">
                <w:rPr>
                  <w:sz w:val="14"/>
                  <w:szCs w:val="14"/>
                  <w:lang w:val="zh-Hans"/>
                </w:rPr>
                <w:t>系统</w:t>
              </w:r>
              <w:r w:rsidR="00580321">
                <w:rPr>
                  <w:sz w:val="18"/>
                  <w:szCs w:val="18"/>
                  <w:lang w:val="zh-Hans"/>
                </w:rPr>
                <w:t>C</w:t>
              </w:r>
              <w:r w:rsidR="00580321">
                <w:rPr>
                  <w:sz w:val="14"/>
                  <w:szCs w:val="14"/>
                  <w:lang w:val="zh-Hans"/>
                </w:rPr>
                <w:t>锁</w:t>
              </w:r>
            </w:hyperlink>
            <w:r w:rsidR="00580321">
              <w:rPr>
                <w:sz w:val="18"/>
                <w:szCs w:val="18"/>
                <w:lang w:val="zh-Hans"/>
              </w:rPr>
              <w:t>.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29</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A26B5A">
            <w:pPr>
              <w:spacing w:line="200" w:lineRule="exact"/>
              <w:ind w:left="80"/>
              <w:rPr>
                <w:rFonts w:ascii="Arial" w:eastAsia="Arial" w:hAnsi="Arial" w:cs="Arial"/>
                <w:sz w:val="18"/>
                <w:szCs w:val="18"/>
              </w:rPr>
            </w:pPr>
            <w:hyperlink w:anchor="page42">
              <w:r w:rsidR="00580321">
                <w:rPr>
                  <w:sz w:val="18"/>
                  <w:szCs w:val="18"/>
                  <w:lang w:val="zh-Hans"/>
                </w:rPr>
                <w:t>3</w:t>
              </w:r>
              <w:r w:rsidR="00580321">
                <w:rPr>
                  <w:sz w:val="18"/>
                  <w:szCs w:val="18"/>
                  <w:lang w:val="zh-Hans"/>
                </w:rPr>
                <w:t>。</w:t>
              </w:r>
              <w:r w:rsidR="00580321">
                <w:rPr>
                  <w:sz w:val="18"/>
                  <w:szCs w:val="18"/>
                  <w:lang w:val="zh-Hans"/>
                </w:rPr>
                <w:t>3</w:t>
              </w:r>
            </w:hyperlink>
          </w:p>
        </w:tc>
        <w:tc>
          <w:tcPr>
            <w:tcW w:w="7740" w:type="dxa"/>
            <w:vAlign w:val="bottom"/>
          </w:tcPr>
          <w:p w:rsidR="00D1435F" w:rsidRDefault="00A26B5A">
            <w:pPr>
              <w:spacing w:line="200" w:lineRule="exact"/>
              <w:ind w:left="20"/>
              <w:rPr>
                <w:rFonts w:ascii="Arial" w:eastAsia="Arial" w:hAnsi="Arial" w:cs="Arial"/>
                <w:sz w:val="18"/>
                <w:szCs w:val="18"/>
              </w:rPr>
            </w:pPr>
            <w:hyperlink w:anchor="page42">
              <w:r w:rsidR="00580321">
                <w:rPr>
                  <w:sz w:val="18"/>
                  <w:szCs w:val="18"/>
                  <w:lang w:val="zh-Hans"/>
                </w:rPr>
                <w:t>时间</w:t>
              </w:r>
            </w:hyperlink>
            <w:r w:rsidR="00580321">
              <w:rPr>
                <w:sz w:val="18"/>
                <w:szCs w:val="18"/>
                <w:lang w:val="zh-Hans"/>
              </w:rPr>
              <w:t>. . . . . . . . .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30</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A26B5A">
            <w:pPr>
              <w:spacing w:line="200" w:lineRule="exact"/>
              <w:ind w:left="80"/>
              <w:rPr>
                <w:rFonts w:ascii="Arial" w:eastAsia="Arial" w:hAnsi="Arial" w:cs="Arial"/>
                <w:sz w:val="18"/>
                <w:szCs w:val="18"/>
              </w:rPr>
            </w:pPr>
            <w:hyperlink w:anchor="page44">
              <w:r w:rsidR="00580321">
                <w:rPr>
                  <w:sz w:val="18"/>
                  <w:szCs w:val="18"/>
                  <w:lang w:val="zh-Hans"/>
                </w:rPr>
                <w:t>3</w:t>
              </w:r>
              <w:r w:rsidR="00580321">
                <w:rPr>
                  <w:sz w:val="18"/>
                  <w:szCs w:val="18"/>
                  <w:lang w:val="zh-Hans"/>
                </w:rPr>
                <w:t>。</w:t>
              </w:r>
              <w:r w:rsidR="00580321">
                <w:rPr>
                  <w:sz w:val="18"/>
                  <w:szCs w:val="18"/>
                  <w:lang w:val="zh-Hans"/>
                </w:rPr>
                <w:t>4</w:t>
              </w:r>
            </w:hyperlink>
          </w:p>
        </w:tc>
        <w:tc>
          <w:tcPr>
            <w:tcW w:w="7740" w:type="dxa"/>
            <w:vAlign w:val="bottom"/>
          </w:tcPr>
          <w:p w:rsidR="00D1435F" w:rsidRDefault="00A26B5A">
            <w:pPr>
              <w:spacing w:line="200" w:lineRule="exact"/>
              <w:ind w:left="20"/>
              <w:rPr>
                <w:rFonts w:ascii="Arial" w:eastAsia="Arial" w:hAnsi="Arial" w:cs="Arial"/>
                <w:sz w:val="18"/>
                <w:szCs w:val="18"/>
              </w:rPr>
            </w:pPr>
            <w:hyperlink w:anchor="page44">
              <w:r w:rsidR="00580321">
                <w:rPr>
                  <w:sz w:val="18"/>
                  <w:szCs w:val="18"/>
                  <w:lang w:val="zh-Hans"/>
                </w:rPr>
                <w:t>T</w:t>
              </w:r>
              <w:r w:rsidR="00580321">
                <w:rPr>
                  <w:sz w:val="14"/>
                  <w:szCs w:val="14"/>
                  <w:lang w:val="zh-Hans"/>
                </w:rPr>
                <w:t>HREAD</w:t>
              </w:r>
              <w:r w:rsidR="00580321">
                <w:rPr>
                  <w:sz w:val="18"/>
                  <w:szCs w:val="18"/>
                  <w:lang w:val="zh-Hans"/>
                </w:rPr>
                <w:t>S</w:t>
              </w:r>
              <w:r w:rsidR="00580321">
                <w:rPr>
                  <w:sz w:val="14"/>
                  <w:szCs w:val="14"/>
                  <w:lang w:val="zh-Hans"/>
                </w:rPr>
                <w:t>女巫</w:t>
              </w:r>
            </w:hyperlink>
            <w:r w:rsidR="00580321">
              <w:rPr>
                <w:sz w:val="18"/>
                <w:szCs w:val="18"/>
                <w:lang w:val="zh-Hans"/>
              </w:rPr>
              <w:t>. .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32</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A26B5A">
            <w:pPr>
              <w:spacing w:line="200" w:lineRule="exact"/>
              <w:ind w:left="80"/>
              <w:rPr>
                <w:rFonts w:ascii="Arial" w:eastAsia="Arial" w:hAnsi="Arial" w:cs="Arial"/>
                <w:sz w:val="18"/>
                <w:szCs w:val="18"/>
              </w:rPr>
            </w:pPr>
            <w:hyperlink w:anchor="page45">
              <w:r w:rsidR="00580321">
                <w:rPr>
                  <w:sz w:val="18"/>
                  <w:szCs w:val="18"/>
                  <w:lang w:val="zh-Hans"/>
                </w:rPr>
                <w:t>3</w:t>
              </w:r>
              <w:r w:rsidR="00580321">
                <w:rPr>
                  <w:sz w:val="18"/>
                  <w:szCs w:val="18"/>
                  <w:lang w:val="zh-Hans"/>
                </w:rPr>
                <w:t>。</w:t>
              </w:r>
              <w:r w:rsidR="00580321">
                <w:rPr>
                  <w:sz w:val="18"/>
                  <w:szCs w:val="18"/>
                  <w:lang w:val="zh-Hans"/>
                </w:rPr>
                <w:t>5</w:t>
              </w:r>
            </w:hyperlink>
          </w:p>
        </w:tc>
        <w:tc>
          <w:tcPr>
            <w:tcW w:w="7740" w:type="dxa"/>
            <w:vAlign w:val="bottom"/>
          </w:tcPr>
          <w:p w:rsidR="00D1435F" w:rsidRDefault="00A26B5A">
            <w:pPr>
              <w:spacing w:line="200" w:lineRule="exact"/>
              <w:ind w:left="20"/>
              <w:rPr>
                <w:rFonts w:ascii="Arial" w:eastAsia="Arial" w:hAnsi="Arial" w:cs="Arial"/>
                <w:sz w:val="18"/>
                <w:szCs w:val="18"/>
              </w:rPr>
            </w:pPr>
            <w:hyperlink w:anchor="page45">
              <w:r w:rsidR="00580321">
                <w:rPr>
                  <w:sz w:val="18"/>
                  <w:szCs w:val="18"/>
                  <w:lang w:val="zh-Hans"/>
                </w:rPr>
                <w:t>S</w:t>
              </w:r>
              <w:r w:rsidR="00580321">
                <w:rPr>
                  <w:sz w:val="14"/>
                  <w:szCs w:val="14"/>
                  <w:lang w:val="zh-Hans"/>
                </w:rPr>
                <w:t>安排</w:t>
              </w:r>
            </w:hyperlink>
            <w:r w:rsidR="00580321">
              <w:rPr>
                <w:sz w:val="18"/>
                <w:szCs w:val="18"/>
                <w:lang w:val="zh-Hans"/>
              </w:rPr>
              <w:t>. . . .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33</w:t>
            </w:r>
          </w:p>
        </w:tc>
      </w:tr>
      <w:tr w:rsidR="00D1435F">
        <w:trPr>
          <w:trHeight w:val="216"/>
        </w:trPr>
        <w:tc>
          <w:tcPr>
            <w:tcW w:w="180" w:type="dxa"/>
            <w:vAlign w:val="bottom"/>
          </w:tcPr>
          <w:p w:rsidR="00D1435F" w:rsidRDefault="00D1435F">
            <w:pPr>
              <w:rPr>
                <w:sz w:val="18"/>
                <w:szCs w:val="18"/>
              </w:rPr>
            </w:pPr>
          </w:p>
        </w:tc>
        <w:tc>
          <w:tcPr>
            <w:tcW w:w="420" w:type="dxa"/>
            <w:vAlign w:val="bottom"/>
          </w:tcPr>
          <w:p w:rsidR="00D1435F" w:rsidRDefault="00A26B5A">
            <w:pPr>
              <w:ind w:left="80"/>
              <w:rPr>
                <w:rFonts w:ascii="Arial" w:eastAsia="Arial" w:hAnsi="Arial" w:cs="Arial"/>
                <w:sz w:val="18"/>
                <w:szCs w:val="18"/>
              </w:rPr>
            </w:pPr>
            <w:hyperlink w:anchor="page49">
              <w:r w:rsidR="00580321">
                <w:rPr>
                  <w:sz w:val="18"/>
                  <w:szCs w:val="18"/>
                  <w:lang w:val="zh-Hans"/>
                </w:rPr>
                <w:t>3</w:t>
              </w:r>
              <w:r w:rsidR="00580321">
                <w:rPr>
                  <w:sz w:val="18"/>
                  <w:szCs w:val="18"/>
                  <w:lang w:val="zh-Hans"/>
                </w:rPr>
                <w:t>。</w:t>
              </w:r>
              <w:r w:rsidR="00580321">
                <w:rPr>
                  <w:sz w:val="18"/>
                  <w:szCs w:val="18"/>
                  <w:lang w:val="zh-Hans"/>
                </w:rPr>
                <w:t>6</w:t>
              </w:r>
            </w:hyperlink>
          </w:p>
        </w:tc>
        <w:tc>
          <w:tcPr>
            <w:tcW w:w="7740" w:type="dxa"/>
            <w:vAlign w:val="bottom"/>
          </w:tcPr>
          <w:p w:rsidR="00D1435F" w:rsidRDefault="00A26B5A">
            <w:pPr>
              <w:ind w:left="20"/>
              <w:rPr>
                <w:rFonts w:ascii="Arial" w:eastAsia="Arial" w:hAnsi="Arial" w:cs="Arial"/>
                <w:sz w:val="18"/>
                <w:szCs w:val="18"/>
              </w:rPr>
            </w:pPr>
            <w:hyperlink w:anchor="page49">
              <w:r w:rsidR="00580321">
                <w:rPr>
                  <w:sz w:val="18"/>
                  <w:szCs w:val="18"/>
                  <w:lang w:val="zh-Hans"/>
                </w:rPr>
                <w:t>抢占标志</w:t>
              </w:r>
            </w:hyperlink>
            <w:r w:rsidR="00580321">
              <w:rPr>
                <w:sz w:val="18"/>
                <w:szCs w:val="18"/>
                <w:lang w:val="zh-Hans"/>
              </w:rPr>
              <w:t>. . . . . . . . . . . . . . . . . . . . . . . . . . . . . . . . . . . . . . . . . . . . . . . .</w:t>
            </w:r>
          </w:p>
        </w:tc>
        <w:tc>
          <w:tcPr>
            <w:tcW w:w="300" w:type="dxa"/>
            <w:vAlign w:val="bottom"/>
          </w:tcPr>
          <w:p w:rsidR="00D1435F" w:rsidRDefault="00580321">
            <w:pPr>
              <w:jc w:val="right"/>
              <w:rPr>
                <w:sz w:val="20"/>
                <w:szCs w:val="20"/>
              </w:rPr>
            </w:pPr>
            <w:r>
              <w:rPr>
                <w:sz w:val="18"/>
                <w:szCs w:val="18"/>
                <w:lang w:val="zh-Hans"/>
              </w:rPr>
              <w:t>37</w:t>
            </w:r>
          </w:p>
        </w:tc>
      </w:tr>
      <w:tr w:rsidR="00D1435F">
        <w:trPr>
          <w:trHeight w:val="364"/>
        </w:trPr>
        <w:tc>
          <w:tcPr>
            <w:tcW w:w="8340" w:type="dxa"/>
            <w:gridSpan w:val="3"/>
            <w:vAlign w:val="bottom"/>
          </w:tcPr>
          <w:p w:rsidR="00D1435F" w:rsidRDefault="00A26B5A">
            <w:pPr>
              <w:rPr>
                <w:rFonts w:ascii="Arial" w:eastAsia="Arial" w:hAnsi="Arial" w:cs="Arial"/>
                <w:sz w:val="18"/>
                <w:szCs w:val="18"/>
              </w:rPr>
            </w:pPr>
            <w:hyperlink w:anchor="page51">
              <w:r w:rsidR="00580321">
                <w:rPr>
                  <w:sz w:val="18"/>
                  <w:szCs w:val="18"/>
                  <w:lang w:val="zh-Hans"/>
                </w:rPr>
                <w:t>4</w:t>
              </w:r>
              <w:r w:rsidR="00580321">
                <w:rPr>
                  <w:sz w:val="18"/>
                  <w:szCs w:val="18"/>
                  <w:lang w:val="zh-Hans"/>
                </w:rPr>
                <w:t>地址空间和映射</w:t>
              </w:r>
            </w:hyperlink>
          </w:p>
        </w:tc>
        <w:tc>
          <w:tcPr>
            <w:tcW w:w="300" w:type="dxa"/>
            <w:vAlign w:val="bottom"/>
          </w:tcPr>
          <w:p w:rsidR="00D1435F" w:rsidRDefault="00580321">
            <w:pPr>
              <w:jc w:val="right"/>
              <w:rPr>
                <w:sz w:val="20"/>
                <w:szCs w:val="20"/>
              </w:rPr>
            </w:pPr>
            <w:r>
              <w:rPr>
                <w:sz w:val="18"/>
                <w:szCs w:val="18"/>
                <w:lang w:val="zh-Hans"/>
              </w:rPr>
              <w:t>39</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A26B5A">
            <w:pPr>
              <w:spacing w:line="200" w:lineRule="exact"/>
              <w:ind w:left="80"/>
              <w:rPr>
                <w:rFonts w:ascii="Arial" w:eastAsia="Arial" w:hAnsi="Arial" w:cs="Arial"/>
                <w:sz w:val="18"/>
                <w:szCs w:val="18"/>
              </w:rPr>
            </w:pPr>
            <w:hyperlink w:anchor="page52">
              <w:r w:rsidR="00580321">
                <w:rPr>
                  <w:sz w:val="18"/>
                  <w:szCs w:val="18"/>
                  <w:lang w:val="zh-Hans"/>
                </w:rPr>
                <w:t>4</w:t>
              </w:r>
              <w:r w:rsidR="00580321">
                <w:rPr>
                  <w:sz w:val="18"/>
                  <w:szCs w:val="18"/>
                  <w:lang w:val="zh-Hans"/>
                </w:rPr>
                <w:t>。</w:t>
              </w:r>
              <w:r w:rsidR="00580321">
                <w:rPr>
                  <w:sz w:val="18"/>
                  <w:szCs w:val="18"/>
                  <w:lang w:val="zh-Hans"/>
                </w:rPr>
                <w:t>1</w:t>
              </w:r>
            </w:hyperlink>
          </w:p>
        </w:tc>
        <w:tc>
          <w:tcPr>
            <w:tcW w:w="7740" w:type="dxa"/>
            <w:vAlign w:val="bottom"/>
          </w:tcPr>
          <w:p w:rsidR="00D1435F" w:rsidRDefault="00A26B5A">
            <w:pPr>
              <w:spacing w:line="200" w:lineRule="exact"/>
              <w:ind w:left="20"/>
              <w:rPr>
                <w:rFonts w:ascii="Arial" w:eastAsia="Arial" w:hAnsi="Arial" w:cs="Arial"/>
                <w:sz w:val="18"/>
                <w:szCs w:val="18"/>
              </w:rPr>
            </w:pPr>
            <w:hyperlink w:anchor="page52">
              <w:r w:rsidR="00580321">
                <w:rPr>
                  <w:sz w:val="18"/>
                  <w:szCs w:val="18"/>
                  <w:lang w:val="zh-Hans"/>
                </w:rPr>
                <w:t>Fpage</w:t>
              </w:r>
            </w:hyperlink>
            <w:r w:rsidR="00580321">
              <w:rPr>
                <w:sz w:val="18"/>
                <w:szCs w:val="18"/>
                <w:lang w:val="zh-Hans"/>
              </w:rPr>
              <w:t>. . . . . . . .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40</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A26B5A">
            <w:pPr>
              <w:spacing w:line="200" w:lineRule="exact"/>
              <w:ind w:left="80"/>
              <w:rPr>
                <w:rFonts w:ascii="Arial" w:eastAsia="Arial" w:hAnsi="Arial" w:cs="Arial"/>
                <w:sz w:val="18"/>
                <w:szCs w:val="18"/>
              </w:rPr>
            </w:pPr>
            <w:hyperlink w:anchor="page54">
              <w:r w:rsidR="00580321">
                <w:rPr>
                  <w:sz w:val="18"/>
                  <w:szCs w:val="18"/>
                  <w:lang w:val="zh-Hans"/>
                </w:rPr>
                <w:t>4</w:t>
              </w:r>
              <w:r w:rsidR="00580321">
                <w:rPr>
                  <w:sz w:val="18"/>
                  <w:szCs w:val="18"/>
                  <w:lang w:val="zh-Hans"/>
                </w:rPr>
                <w:t>。</w:t>
              </w:r>
              <w:r w:rsidR="00580321">
                <w:rPr>
                  <w:sz w:val="18"/>
                  <w:szCs w:val="18"/>
                  <w:lang w:val="zh-Hans"/>
                </w:rPr>
                <w:t>2</w:t>
              </w:r>
            </w:hyperlink>
          </w:p>
        </w:tc>
        <w:tc>
          <w:tcPr>
            <w:tcW w:w="7740" w:type="dxa"/>
            <w:vAlign w:val="bottom"/>
          </w:tcPr>
          <w:p w:rsidR="00D1435F" w:rsidRDefault="00A26B5A">
            <w:pPr>
              <w:spacing w:line="200" w:lineRule="exact"/>
              <w:ind w:left="20"/>
              <w:rPr>
                <w:rFonts w:ascii="Arial" w:eastAsia="Arial" w:hAnsi="Arial" w:cs="Arial"/>
                <w:sz w:val="18"/>
                <w:szCs w:val="18"/>
              </w:rPr>
            </w:pPr>
            <w:hyperlink w:anchor="page54">
              <w:r w:rsidR="00580321">
                <w:rPr>
                  <w:sz w:val="18"/>
                  <w:szCs w:val="18"/>
                  <w:lang w:val="zh-Hans"/>
                </w:rPr>
                <w:t>U</w:t>
              </w:r>
              <w:r w:rsidR="00580321">
                <w:rPr>
                  <w:sz w:val="14"/>
                  <w:szCs w:val="14"/>
                  <w:lang w:val="zh-Hans"/>
                </w:rPr>
                <w:t>nmap</w:t>
              </w:r>
            </w:hyperlink>
            <w:r w:rsidR="00580321">
              <w:rPr>
                <w:sz w:val="18"/>
                <w:szCs w:val="18"/>
                <w:lang w:val="zh-Hans"/>
              </w:rPr>
              <w:t>. . . . . .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42</w:t>
            </w:r>
          </w:p>
        </w:tc>
      </w:tr>
      <w:tr w:rsidR="00D1435F">
        <w:trPr>
          <w:trHeight w:val="216"/>
        </w:trPr>
        <w:tc>
          <w:tcPr>
            <w:tcW w:w="180" w:type="dxa"/>
            <w:vAlign w:val="bottom"/>
          </w:tcPr>
          <w:p w:rsidR="00D1435F" w:rsidRDefault="00D1435F">
            <w:pPr>
              <w:rPr>
                <w:sz w:val="18"/>
                <w:szCs w:val="18"/>
              </w:rPr>
            </w:pPr>
          </w:p>
        </w:tc>
        <w:tc>
          <w:tcPr>
            <w:tcW w:w="420" w:type="dxa"/>
            <w:vAlign w:val="bottom"/>
          </w:tcPr>
          <w:p w:rsidR="00D1435F" w:rsidRDefault="00A26B5A">
            <w:pPr>
              <w:ind w:left="80"/>
              <w:rPr>
                <w:rFonts w:ascii="Arial" w:eastAsia="Arial" w:hAnsi="Arial" w:cs="Arial"/>
                <w:sz w:val="18"/>
                <w:szCs w:val="18"/>
              </w:rPr>
            </w:pPr>
            <w:hyperlink w:anchor="page57">
              <w:r w:rsidR="00580321">
                <w:rPr>
                  <w:sz w:val="18"/>
                  <w:szCs w:val="18"/>
                  <w:lang w:val="zh-Hans"/>
                </w:rPr>
                <w:t>4</w:t>
              </w:r>
              <w:r w:rsidR="00580321">
                <w:rPr>
                  <w:sz w:val="18"/>
                  <w:szCs w:val="18"/>
                  <w:lang w:val="zh-Hans"/>
                </w:rPr>
                <w:t>。</w:t>
              </w:r>
              <w:r w:rsidR="00580321">
                <w:rPr>
                  <w:sz w:val="18"/>
                  <w:szCs w:val="18"/>
                  <w:lang w:val="zh-Hans"/>
                </w:rPr>
                <w:t>3</w:t>
              </w:r>
            </w:hyperlink>
          </w:p>
        </w:tc>
        <w:tc>
          <w:tcPr>
            <w:tcW w:w="7740" w:type="dxa"/>
            <w:vAlign w:val="bottom"/>
          </w:tcPr>
          <w:p w:rsidR="00D1435F" w:rsidRDefault="00A26B5A">
            <w:pPr>
              <w:ind w:left="20"/>
              <w:rPr>
                <w:rFonts w:ascii="Arial" w:eastAsia="Arial" w:hAnsi="Arial" w:cs="Arial"/>
                <w:sz w:val="18"/>
                <w:szCs w:val="18"/>
              </w:rPr>
            </w:pPr>
            <w:hyperlink w:anchor="page57">
              <w:r w:rsidR="00580321">
                <w:rPr>
                  <w:sz w:val="18"/>
                  <w:szCs w:val="18"/>
                  <w:lang w:val="zh-Hans"/>
                </w:rPr>
                <w:t>S</w:t>
              </w:r>
              <w:r w:rsidR="00580321">
                <w:rPr>
                  <w:sz w:val="14"/>
                  <w:szCs w:val="14"/>
                  <w:lang w:val="zh-Hans"/>
                </w:rPr>
                <w:t>步伐</w:t>
              </w:r>
              <w:r w:rsidR="00580321">
                <w:rPr>
                  <w:sz w:val="18"/>
                  <w:szCs w:val="18"/>
                  <w:lang w:val="zh-Hans"/>
                </w:rPr>
                <w:t>C</w:t>
              </w:r>
              <w:r w:rsidR="00580321">
                <w:rPr>
                  <w:sz w:val="14"/>
                  <w:szCs w:val="14"/>
                  <w:lang w:val="zh-Hans"/>
                </w:rPr>
                <w:t>控制</w:t>
              </w:r>
            </w:hyperlink>
            <w:r w:rsidR="00580321">
              <w:rPr>
                <w:sz w:val="18"/>
                <w:szCs w:val="18"/>
                <w:lang w:val="zh-Hans"/>
              </w:rPr>
              <w:t>... . . . . . . . . . . . . . . . . . . . . . . . . . . . . . . . . . . . . . . . . . ..</w:t>
            </w:r>
          </w:p>
        </w:tc>
        <w:tc>
          <w:tcPr>
            <w:tcW w:w="300" w:type="dxa"/>
            <w:vAlign w:val="bottom"/>
          </w:tcPr>
          <w:p w:rsidR="00D1435F" w:rsidRDefault="00580321">
            <w:pPr>
              <w:jc w:val="right"/>
              <w:rPr>
                <w:sz w:val="20"/>
                <w:szCs w:val="20"/>
              </w:rPr>
            </w:pPr>
            <w:r>
              <w:rPr>
                <w:sz w:val="18"/>
                <w:szCs w:val="18"/>
                <w:lang w:val="zh-Hans"/>
              </w:rPr>
              <w:t>45</w:t>
            </w:r>
          </w:p>
        </w:tc>
      </w:tr>
      <w:tr w:rsidR="00D1435F">
        <w:trPr>
          <w:trHeight w:val="364"/>
        </w:trPr>
        <w:tc>
          <w:tcPr>
            <w:tcW w:w="180" w:type="dxa"/>
            <w:vAlign w:val="bottom"/>
          </w:tcPr>
          <w:p w:rsidR="00D1435F" w:rsidRDefault="00A26B5A">
            <w:pPr>
              <w:rPr>
                <w:rFonts w:ascii="Arial" w:eastAsia="Arial" w:hAnsi="Arial" w:cs="Arial"/>
                <w:sz w:val="18"/>
                <w:szCs w:val="18"/>
              </w:rPr>
            </w:pPr>
            <w:hyperlink w:anchor="page61">
              <w:r w:rsidR="00580321">
                <w:rPr>
                  <w:sz w:val="18"/>
                  <w:szCs w:val="18"/>
                  <w:lang w:val="zh-Hans"/>
                </w:rPr>
                <w:t>5</w:t>
              </w:r>
            </w:hyperlink>
          </w:p>
        </w:tc>
        <w:tc>
          <w:tcPr>
            <w:tcW w:w="420" w:type="dxa"/>
            <w:vAlign w:val="bottom"/>
          </w:tcPr>
          <w:p w:rsidR="00D1435F" w:rsidRDefault="00A26B5A">
            <w:pPr>
              <w:ind w:left="80"/>
              <w:rPr>
                <w:rFonts w:ascii="Arial" w:eastAsia="Arial" w:hAnsi="Arial" w:cs="Arial"/>
                <w:sz w:val="18"/>
                <w:szCs w:val="18"/>
              </w:rPr>
            </w:pPr>
            <w:hyperlink w:anchor="page61">
              <w:r w:rsidR="00580321">
                <w:rPr>
                  <w:sz w:val="18"/>
                  <w:szCs w:val="18"/>
                  <w:lang w:val="zh-Hans"/>
                </w:rPr>
                <w:t>ipc</w:t>
              </w:r>
            </w:hyperlink>
          </w:p>
        </w:tc>
        <w:tc>
          <w:tcPr>
            <w:tcW w:w="7740" w:type="dxa"/>
            <w:vAlign w:val="bottom"/>
          </w:tcPr>
          <w:p w:rsidR="00D1435F" w:rsidRDefault="00D1435F">
            <w:pPr>
              <w:rPr>
                <w:sz w:val="24"/>
                <w:szCs w:val="24"/>
              </w:rPr>
            </w:pPr>
          </w:p>
        </w:tc>
        <w:tc>
          <w:tcPr>
            <w:tcW w:w="300" w:type="dxa"/>
            <w:vAlign w:val="bottom"/>
          </w:tcPr>
          <w:p w:rsidR="00D1435F" w:rsidRDefault="00580321">
            <w:pPr>
              <w:jc w:val="right"/>
              <w:rPr>
                <w:sz w:val="20"/>
                <w:szCs w:val="20"/>
              </w:rPr>
            </w:pPr>
            <w:r>
              <w:rPr>
                <w:sz w:val="18"/>
                <w:szCs w:val="18"/>
                <w:lang w:val="zh-Hans"/>
              </w:rPr>
              <w:t>49</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A26B5A">
            <w:pPr>
              <w:spacing w:line="200" w:lineRule="exact"/>
              <w:ind w:left="80"/>
              <w:rPr>
                <w:rFonts w:ascii="Arial" w:eastAsia="Arial" w:hAnsi="Arial" w:cs="Arial"/>
                <w:sz w:val="18"/>
                <w:szCs w:val="18"/>
              </w:rPr>
            </w:pPr>
            <w:hyperlink w:anchor="page62">
              <w:r w:rsidR="00580321">
                <w:rPr>
                  <w:sz w:val="18"/>
                  <w:szCs w:val="18"/>
                  <w:lang w:val="zh-Hans"/>
                </w:rPr>
                <w:t>5</w:t>
              </w:r>
              <w:r w:rsidR="00580321">
                <w:rPr>
                  <w:sz w:val="18"/>
                  <w:szCs w:val="18"/>
                  <w:lang w:val="zh-Hans"/>
                </w:rPr>
                <w:t>。</w:t>
              </w:r>
              <w:r w:rsidR="00580321">
                <w:rPr>
                  <w:sz w:val="18"/>
                  <w:szCs w:val="18"/>
                  <w:lang w:val="zh-Hans"/>
                </w:rPr>
                <w:t>1</w:t>
              </w:r>
            </w:hyperlink>
          </w:p>
        </w:tc>
        <w:tc>
          <w:tcPr>
            <w:tcW w:w="7740" w:type="dxa"/>
            <w:vAlign w:val="bottom"/>
          </w:tcPr>
          <w:p w:rsidR="00D1435F" w:rsidRDefault="00A26B5A">
            <w:pPr>
              <w:spacing w:line="200" w:lineRule="exact"/>
              <w:ind w:left="20"/>
              <w:rPr>
                <w:rFonts w:ascii="Arial" w:eastAsia="Arial" w:hAnsi="Arial" w:cs="Arial"/>
                <w:sz w:val="18"/>
                <w:szCs w:val="18"/>
              </w:rPr>
            </w:pPr>
            <w:hyperlink w:anchor="page62">
              <w:r w:rsidR="00580321">
                <w:rPr>
                  <w:sz w:val="18"/>
                  <w:szCs w:val="18"/>
                  <w:lang w:val="zh-Hans"/>
                </w:rPr>
                <w:t>消息和消息寄存器</w:t>
              </w:r>
              <w:r w:rsidR="00580321">
                <w:rPr>
                  <w:sz w:val="18"/>
                  <w:szCs w:val="18"/>
                  <w:lang w:val="zh-Hans"/>
                </w:rPr>
                <w:t xml:space="preserve"> (</w:t>
              </w:r>
              <w:r w:rsidR="00580321">
                <w:rPr>
                  <w:sz w:val="18"/>
                  <w:szCs w:val="18"/>
                  <w:lang w:val="zh-Hans"/>
                </w:rPr>
                <w:t>夫人</w:t>
              </w:r>
              <w:r w:rsidR="00580321">
                <w:rPr>
                  <w:sz w:val="18"/>
                  <w:szCs w:val="18"/>
                  <w:lang w:val="zh-Hans"/>
                </w:rPr>
                <w:t>)</w:t>
              </w:r>
            </w:hyperlink>
            <w:r w:rsidR="00580321">
              <w:rPr>
                <w:sz w:val="18"/>
                <w:szCs w:val="18"/>
                <w:lang w:val="zh-Hans"/>
              </w:rPr>
              <w:t>.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50</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A26B5A">
            <w:pPr>
              <w:spacing w:line="200" w:lineRule="exact"/>
              <w:ind w:left="80"/>
              <w:rPr>
                <w:rFonts w:ascii="Arial" w:eastAsia="Arial" w:hAnsi="Arial" w:cs="Arial"/>
                <w:sz w:val="18"/>
                <w:szCs w:val="18"/>
              </w:rPr>
            </w:pPr>
            <w:hyperlink w:anchor="page67">
              <w:r w:rsidR="00580321">
                <w:rPr>
                  <w:sz w:val="18"/>
                  <w:szCs w:val="18"/>
                  <w:lang w:val="zh-Hans"/>
                </w:rPr>
                <w:t>5</w:t>
              </w:r>
              <w:r w:rsidR="00580321">
                <w:rPr>
                  <w:sz w:val="18"/>
                  <w:szCs w:val="18"/>
                  <w:lang w:val="zh-Hans"/>
                </w:rPr>
                <w:t>。</w:t>
              </w:r>
              <w:r w:rsidR="00580321">
                <w:rPr>
                  <w:sz w:val="18"/>
                  <w:szCs w:val="18"/>
                  <w:lang w:val="zh-Hans"/>
                </w:rPr>
                <w:t>2</w:t>
              </w:r>
            </w:hyperlink>
          </w:p>
        </w:tc>
        <w:tc>
          <w:tcPr>
            <w:tcW w:w="7740" w:type="dxa"/>
            <w:vAlign w:val="bottom"/>
          </w:tcPr>
          <w:p w:rsidR="00D1435F" w:rsidRDefault="00A26B5A">
            <w:pPr>
              <w:spacing w:line="200" w:lineRule="exact"/>
              <w:ind w:left="20"/>
              <w:rPr>
                <w:rFonts w:ascii="Arial" w:eastAsia="Arial" w:hAnsi="Arial" w:cs="Arial"/>
                <w:sz w:val="18"/>
                <w:szCs w:val="18"/>
              </w:rPr>
            </w:pPr>
            <w:hyperlink w:anchor="page67">
              <w:r w:rsidR="00580321">
                <w:rPr>
                  <w:sz w:val="18"/>
                  <w:szCs w:val="18"/>
                  <w:lang w:val="zh-Hans"/>
                </w:rPr>
                <w:t>MapItem</w:t>
              </w:r>
            </w:hyperlink>
            <w:r w:rsidR="00580321">
              <w:rPr>
                <w:sz w:val="18"/>
                <w:szCs w:val="18"/>
                <w:lang w:val="zh-Hans"/>
              </w:rPr>
              <w:t>. . . . .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55</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A26B5A">
            <w:pPr>
              <w:spacing w:line="200" w:lineRule="exact"/>
              <w:ind w:left="80"/>
              <w:rPr>
                <w:rFonts w:ascii="Arial" w:eastAsia="Arial" w:hAnsi="Arial" w:cs="Arial"/>
                <w:sz w:val="18"/>
                <w:szCs w:val="18"/>
              </w:rPr>
            </w:pPr>
            <w:hyperlink w:anchor="page69">
              <w:r w:rsidR="00580321">
                <w:rPr>
                  <w:sz w:val="18"/>
                  <w:szCs w:val="18"/>
                  <w:lang w:val="zh-Hans"/>
                </w:rPr>
                <w:t>5</w:t>
              </w:r>
              <w:r w:rsidR="00580321">
                <w:rPr>
                  <w:sz w:val="18"/>
                  <w:szCs w:val="18"/>
                  <w:lang w:val="zh-Hans"/>
                </w:rPr>
                <w:t>。</w:t>
              </w:r>
              <w:r w:rsidR="00580321">
                <w:rPr>
                  <w:sz w:val="18"/>
                  <w:szCs w:val="18"/>
                  <w:lang w:val="zh-Hans"/>
                </w:rPr>
                <w:t>3</w:t>
              </w:r>
            </w:hyperlink>
          </w:p>
        </w:tc>
        <w:tc>
          <w:tcPr>
            <w:tcW w:w="7740" w:type="dxa"/>
            <w:vAlign w:val="bottom"/>
          </w:tcPr>
          <w:p w:rsidR="00D1435F" w:rsidRDefault="00A26B5A">
            <w:pPr>
              <w:spacing w:line="200" w:lineRule="exact"/>
              <w:ind w:left="20"/>
              <w:rPr>
                <w:rFonts w:ascii="Arial" w:eastAsia="Arial" w:hAnsi="Arial" w:cs="Arial"/>
                <w:sz w:val="18"/>
                <w:szCs w:val="18"/>
              </w:rPr>
            </w:pPr>
            <w:hyperlink w:anchor="page69">
              <w:r w:rsidR="00580321">
                <w:rPr>
                  <w:sz w:val="18"/>
                  <w:szCs w:val="18"/>
                  <w:lang w:val="zh-Hans"/>
                </w:rPr>
                <w:t>GrantItem</w:t>
              </w:r>
            </w:hyperlink>
            <w:r w:rsidR="00580321">
              <w:rPr>
                <w:sz w:val="18"/>
                <w:szCs w:val="18"/>
                <w:lang w:val="zh-Hans"/>
              </w:rPr>
              <w:t>. . . . . .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57</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A26B5A">
            <w:pPr>
              <w:spacing w:line="200" w:lineRule="exact"/>
              <w:ind w:left="80"/>
              <w:rPr>
                <w:rFonts w:ascii="Arial" w:eastAsia="Arial" w:hAnsi="Arial" w:cs="Arial"/>
                <w:sz w:val="18"/>
                <w:szCs w:val="18"/>
              </w:rPr>
            </w:pPr>
            <w:hyperlink w:anchor="page70">
              <w:r w:rsidR="00580321">
                <w:rPr>
                  <w:sz w:val="18"/>
                  <w:szCs w:val="18"/>
                  <w:lang w:val="zh-Hans"/>
                </w:rPr>
                <w:t>5</w:t>
              </w:r>
              <w:r w:rsidR="00580321">
                <w:rPr>
                  <w:sz w:val="18"/>
                  <w:szCs w:val="18"/>
                  <w:lang w:val="zh-Hans"/>
                </w:rPr>
                <w:t>。</w:t>
              </w:r>
              <w:r w:rsidR="00580321">
                <w:rPr>
                  <w:sz w:val="18"/>
                  <w:szCs w:val="18"/>
                  <w:lang w:val="zh-Hans"/>
                </w:rPr>
                <w:t>4</w:t>
              </w:r>
            </w:hyperlink>
          </w:p>
        </w:tc>
        <w:tc>
          <w:tcPr>
            <w:tcW w:w="7740" w:type="dxa"/>
            <w:vAlign w:val="bottom"/>
          </w:tcPr>
          <w:p w:rsidR="00D1435F" w:rsidRDefault="00A26B5A">
            <w:pPr>
              <w:spacing w:line="200" w:lineRule="exact"/>
              <w:ind w:left="20"/>
              <w:rPr>
                <w:rFonts w:ascii="Arial" w:eastAsia="Arial" w:hAnsi="Arial" w:cs="Arial"/>
                <w:sz w:val="18"/>
                <w:szCs w:val="18"/>
              </w:rPr>
            </w:pPr>
            <w:hyperlink w:anchor="page70">
              <w:r w:rsidR="00580321">
                <w:rPr>
                  <w:sz w:val="18"/>
                  <w:szCs w:val="18"/>
                  <w:lang w:val="zh-Hans"/>
                </w:rPr>
                <w:t>CtrlXferItem</w:t>
              </w:r>
            </w:hyperlink>
            <w:r w:rsidR="00580321">
              <w:rPr>
                <w:sz w:val="18"/>
                <w:szCs w:val="18"/>
                <w:lang w:val="zh-Hans"/>
              </w:rPr>
              <w:t>. . . . .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58</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A26B5A">
            <w:pPr>
              <w:spacing w:line="200" w:lineRule="exact"/>
              <w:ind w:left="80"/>
              <w:rPr>
                <w:rFonts w:ascii="Arial" w:eastAsia="Arial" w:hAnsi="Arial" w:cs="Arial"/>
                <w:sz w:val="18"/>
                <w:szCs w:val="18"/>
              </w:rPr>
            </w:pPr>
            <w:hyperlink w:anchor="page71">
              <w:r w:rsidR="00580321">
                <w:rPr>
                  <w:sz w:val="18"/>
                  <w:szCs w:val="18"/>
                  <w:lang w:val="zh-Hans"/>
                </w:rPr>
                <w:t>5</w:t>
              </w:r>
              <w:r w:rsidR="00580321">
                <w:rPr>
                  <w:sz w:val="18"/>
                  <w:szCs w:val="18"/>
                  <w:lang w:val="zh-Hans"/>
                </w:rPr>
                <w:t>。</w:t>
              </w:r>
              <w:r w:rsidR="00580321">
                <w:rPr>
                  <w:sz w:val="18"/>
                  <w:szCs w:val="18"/>
                  <w:lang w:val="zh-Hans"/>
                </w:rPr>
                <w:t>5</w:t>
              </w:r>
            </w:hyperlink>
          </w:p>
        </w:tc>
        <w:tc>
          <w:tcPr>
            <w:tcW w:w="7740" w:type="dxa"/>
            <w:vAlign w:val="bottom"/>
          </w:tcPr>
          <w:p w:rsidR="00D1435F" w:rsidRDefault="00A26B5A">
            <w:pPr>
              <w:spacing w:line="200" w:lineRule="exact"/>
              <w:ind w:left="20"/>
              <w:rPr>
                <w:rFonts w:ascii="Arial" w:eastAsia="Arial" w:hAnsi="Arial" w:cs="Arial"/>
                <w:sz w:val="18"/>
                <w:szCs w:val="18"/>
              </w:rPr>
            </w:pPr>
            <w:hyperlink w:anchor="page71">
              <w:r w:rsidR="00580321">
                <w:rPr>
                  <w:sz w:val="18"/>
                  <w:szCs w:val="18"/>
                  <w:lang w:val="zh-Hans"/>
                </w:rPr>
                <w:t>StringItem</w:t>
              </w:r>
            </w:hyperlink>
            <w:r w:rsidR="00580321">
              <w:rPr>
                <w:sz w:val="18"/>
                <w:szCs w:val="18"/>
                <w:lang w:val="zh-Hans"/>
              </w:rPr>
              <w:t>. . . . .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59</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A26B5A">
            <w:pPr>
              <w:spacing w:line="200" w:lineRule="exact"/>
              <w:ind w:left="80"/>
              <w:rPr>
                <w:rFonts w:ascii="Arial" w:eastAsia="Arial" w:hAnsi="Arial" w:cs="Arial"/>
                <w:sz w:val="18"/>
                <w:szCs w:val="18"/>
              </w:rPr>
            </w:pPr>
            <w:hyperlink w:anchor="page74">
              <w:r w:rsidR="00580321">
                <w:rPr>
                  <w:sz w:val="18"/>
                  <w:szCs w:val="18"/>
                  <w:lang w:val="zh-Hans"/>
                </w:rPr>
                <w:t>5</w:t>
              </w:r>
              <w:r w:rsidR="00580321">
                <w:rPr>
                  <w:sz w:val="18"/>
                  <w:szCs w:val="18"/>
                  <w:lang w:val="zh-Hans"/>
                </w:rPr>
                <w:t>。</w:t>
              </w:r>
              <w:r w:rsidR="00580321">
                <w:rPr>
                  <w:sz w:val="18"/>
                  <w:szCs w:val="18"/>
                  <w:lang w:val="zh-Hans"/>
                </w:rPr>
                <w:t>6</w:t>
              </w:r>
            </w:hyperlink>
          </w:p>
        </w:tc>
        <w:tc>
          <w:tcPr>
            <w:tcW w:w="7740" w:type="dxa"/>
            <w:vAlign w:val="bottom"/>
          </w:tcPr>
          <w:p w:rsidR="00D1435F" w:rsidRDefault="00A26B5A">
            <w:pPr>
              <w:spacing w:line="200" w:lineRule="exact"/>
              <w:ind w:left="20"/>
              <w:rPr>
                <w:rFonts w:ascii="Arial" w:eastAsia="Arial" w:hAnsi="Arial" w:cs="Arial"/>
                <w:sz w:val="18"/>
                <w:szCs w:val="18"/>
              </w:rPr>
            </w:pPr>
            <w:hyperlink w:anchor="page74">
              <w:r w:rsidR="00580321">
                <w:rPr>
                  <w:sz w:val="18"/>
                  <w:szCs w:val="18"/>
                  <w:lang w:val="zh-Hans"/>
                </w:rPr>
                <w:t>字符串缓冲区和缓冲区寄存器</w:t>
              </w:r>
              <w:r w:rsidR="00580321">
                <w:rPr>
                  <w:sz w:val="18"/>
                  <w:szCs w:val="18"/>
                  <w:lang w:val="zh-Hans"/>
                </w:rPr>
                <w:t xml:space="preserve"> (BRs)</w:t>
              </w:r>
            </w:hyperlink>
            <w:r w:rsidR="00580321">
              <w:rPr>
                <w:sz w:val="18"/>
                <w:szCs w:val="18"/>
                <w:lang w:val="zh-Hans"/>
              </w:rPr>
              <w:t>.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62</w:t>
            </w:r>
          </w:p>
        </w:tc>
      </w:tr>
      <w:tr w:rsidR="00D1435F">
        <w:trPr>
          <w:trHeight w:val="216"/>
        </w:trPr>
        <w:tc>
          <w:tcPr>
            <w:tcW w:w="180" w:type="dxa"/>
            <w:vAlign w:val="bottom"/>
          </w:tcPr>
          <w:p w:rsidR="00D1435F" w:rsidRDefault="00D1435F">
            <w:pPr>
              <w:rPr>
                <w:sz w:val="18"/>
                <w:szCs w:val="18"/>
              </w:rPr>
            </w:pPr>
          </w:p>
        </w:tc>
        <w:tc>
          <w:tcPr>
            <w:tcW w:w="420" w:type="dxa"/>
            <w:vAlign w:val="bottom"/>
          </w:tcPr>
          <w:p w:rsidR="00D1435F" w:rsidRDefault="00A26B5A">
            <w:pPr>
              <w:ind w:left="80"/>
              <w:rPr>
                <w:rFonts w:ascii="Arial" w:eastAsia="Arial" w:hAnsi="Arial" w:cs="Arial"/>
                <w:sz w:val="18"/>
                <w:szCs w:val="18"/>
              </w:rPr>
            </w:pPr>
            <w:hyperlink w:anchor="page76">
              <w:r w:rsidR="00580321">
                <w:rPr>
                  <w:sz w:val="18"/>
                  <w:szCs w:val="18"/>
                  <w:lang w:val="zh-Hans"/>
                </w:rPr>
                <w:t>5</w:t>
              </w:r>
              <w:r w:rsidR="00580321">
                <w:rPr>
                  <w:sz w:val="18"/>
                  <w:szCs w:val="18"/>
                  <w:lang w:val="zh-Hans"/>
                </w:rPr>
                <w:t>。</w:t>
              </w:r>
              <w:r w:rsidR="00580321">
                <w:rPr>
                  <w:sz w:val="18"/>
                  <w:szCs w:val="18"/>
                  <w:lang w:val="zh-Hans"/>
                </w:rPr>
                <w:t>7</w:t>
              </w:r>
            </w:hyperlink>
          </w:p>
        </w:tc>
        <w:tc>
          <w:tcPr>
            <w:tcW w:w="7740" w:type="dxa"/>
            <w:vAlign w:val="bottom"/>
          </w:tcPr>
          <w:p w:rsidR="00D1435F" w:rsidRDefault="00A26B5A">
            <w:pPr>
              <w:ind w:left="20"/>
              <w:rPr>
                <w:rFonts w:ascii="Arial" w:eastAsia="Arial" w:hAnsi="Arial" w:cs="Arial"/>
                <w:sz w:val="18"/>
                <w:szCs w:val="18"/>
              </w:rPr>
            </w:pPr>
            <w:hyperlink w:anchor="page76">
              <w:r w:rsidR="00580321">
                <w:rPr>
                  <w:sz w:val="18"/>
                  <w:szCs w:val="18"/>
                  <w:lang w:val="zh-Hans"/>
                </w:rPr>
                <w:t>I</w:t>
              </w:r>
              <w:r w:rsidR="00580321">
                <w:rPr>
                  <w:sz w:val="14"/>
                  <w:szCs w:val="14"/>
                  <w:lang w:val="zh-Hans"/>
                </w:rPr>
                <w:t>pc</w:t>
              </w:r>
            </w:hyperlink>
            <w:r w:rsidR="00580321">
              <w:rPr>
                <w:sz w:val="18"/>
                <w:szCs w:val="18"/>
                <w:lang w:val="zh-Hans"/>
              </w:rPr>
              <w:t>. . . . . . . . . . . . . . . . . . . . . . . . . . . . . . . . . . . . . . . . . . . . . . . . . . . . . .</w:t>
            </w:r>
          </w:p>
        </w:tc>
        <w:tc>
          <w:tcPr>
            <w:tcW w:w="300" w:type="dxa"/>
            <w:vAlign w:val="bottom"/>
          </w:tcPr>
          <w:p w:rsidR="00D1435F" w:rsidRDefault="00580321">
            <w:pPr>
              <w:jc w:val="right"/>
              <w:rPr>
                <w:sz w:val="20"/>
                <w:szCs w:val="20"/>
              </w:rPr>
            </w:pPr>
            <w:r>
              <w:rPr>
                <w:sz w:val="18"/>
                <w:szCs w:val="18"/>
                <w:lang w:val="zh-Hans"/>
              </w:rPr>
              <w:t>64</w:t>
            </w:r>
          </w:p>
        </w:tc>
      </w:tr>
      <w:tr w:rsidR="00D1435F">
        <w:trPr>
          <w:trHeight w:val="364"/>
        </w:trPr>
        <w:tc>
          <w:tcPr>
            <w:tcW w:w="180" w:type="dxa"/>
            <w:vAlign w:val="bottom"/>
          </w:tcPr>
          <w:p w:rsidR="00D1435F" w:rsidRDefault="00A26B5A">
            <w:pPr>
              <w:rPr>
                <w:rFonts w:ascii="Arial" w:eastAsia="Arial" w:hAnsi="Arial" w:cs="Arial"/>
                <w:sz w:val="18"/>
                <w:szCs w:val="18"/>
              </w:rPr>
            </w:pPr>
            <w:hyperlink w:anchor="page83">
              <w:r w:rsidR="00580321">
                <w:rPr>
                  <w:sz w:val="18"/>
                  <w:szCs w:val="18"/>
                  <w:lang w:val="zh-Hans"/>
                </w:rPr>
                <w:t>6</w:t>
              </w:r>
            </w:hyperlink>
          </w:p>
        </w:tc>
        <w:tc>
          <w:tcPr>
            <w:tcW w:w="8160" w:type="dxa"/>
            <w:gridSpan w:val="2"/>
            <w:vAlign w:val="bottom"/>
          </w:tcPr>
          <w:p w:rsidR="00D1435F" w:rsidRDefault="00A26B5A">
            <w:pPr>
              <w:ind w:left="80"/>
              <w:rPr>
                <w:rFonts w:ascii="Arial" w:eastAsia="Arial" w:hAnsi="Arial" w:cs="Arial"/>
                <w:sz w:val="18"/>
                <w:szCs w:val="18"/>
              </w:rPr>
            </w:pPr>
            <w:hyperlink w:anchor="page83">
              <w:r w:rsidR="00580321">
                <w:rPr>
                  <w:sz w:val="18"/>
                  <w:szCs w:val="18"/>
                  <w:lang w:val="zh-Hans"/>
                </w:rPr>
                <w:t>杂项</w:t>
              </w:r>
            </w:hyperlink>
          </w:p>
        </w:tc>
        <w:tc>
          <w:tcPr>
            <w:tcW w:w="300" w:type="dxa"/>
            <w:vAlign w:val="bottom"/>
          </w:tcPr>
          <w:p w:rsidR="00D1435F" w:rsidRDefault="00580321">
            <w:pPr>
              <w:jc w:val="right"/>
              <w:rPr>
                <w:sz w:val="20"/>
                <w:szCs w:val="20"/>
              </w:rPr>
            </w:pPr>
            <w:r>
              <w:rPr>
                <w:sz w:val="18"/>
                <w:szCs w:val="18"/>
                <w:lang w:val="zh-Hans"/>
              </w:rPr>
              <w:t>71</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A26B5A">
            <w:pPr>
              <w:spacing w:line="200" w:lineRule="exact"/>
              <w:ind w:left="80"/>
              <w:rPr>
                <w:rFonts w:ascii="Arial" w:eastAsia="Arial" w:hAnsi="Arial" w:cs="Arial"/>
                <w:sz w:val="18"/>
                <w:szCs w:val="18"/>
              </w:rPr>
            </w:pPr>
            <w:hyperlink w:anchor="page84">
              <w:r w:rsidR="00580321">
                <w:rPr>
                  <w:sz w:val="18"/>
                  <w:szCs w:val="18"/>
                  <w:lang w:val="zh-Hans"/>
                </w:rPr>
                <w:t>6</w:t>
              </w:r>
              <w:r w:rsidR="00580321">
                <w:rPr>
                  <w:sz w:val="18"/>
                  <w:szCs w:val="18"/>
                  <w:lang w:val="zh-Hans"/>
                </w:rPr>
                <w:t>。</w:t>
              </w:r>
              <w:r w:rsidR="00580321">
                <w:rPr>
                  <w:sz w:val="18"/>
                  <w:szCs w:val="18"/>
                  <w:lang w:val="zh-Hans"/>
                </w:rPr>
                <w:t>1</w:t>
              </w:r>
            </w:hyperlink>
          </w:p>
        </w:tc>
        <w:tc>
          <w:tcPr>
            <w:tcW w:w="7740" w:type="dxa"/>
            <w:vAlign w:val="bottom"/>
          </w:tcPr>
          <w:p w:rsidR="00D1435F" w:rsidRDefault="00A26B5A">
            <w:pPr>
              <w:spacing w:line="200" w:lineRule="exact"/>
              <w:ind w:left="20"/>
              <w:rPr>
                <w:rFonts w:ascii="Arial" w:eastAsia="Arial" w:hAnsi="Arial" w:cs="Arial"/>
                <w:sz w:val="18"/>
                <w:szCs w:val="18"/>
              </w:rPr>
            </w:pPr>
            <w:hyperlink w:anchor="page84">
              <w:r w:rsidR="00580321">
                <w:rPr>
                  <w:sz w:val="18"/>
                  <w:szCs w:val="18"/>
                  <w:lang w:val="zh-Hans"/>
                </w:rPr>
                <w:t>ExceptionHandler</w:t>
              </w:r>
            </w:hyperlink>
            <w:r w:rsidR="00580321">
              <w:rPr>
                <w:sz w:val="18"/>
                <w:szCs w:val="18"/>
                <w:lang w:val="zh-Hans"/>
              </w:rPr>
              <w:t>. .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72</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A26B5A">
            <w:pPr>
              <w:spacing w:line="200" w:lineRule="exact"/>
              <w:ind w:left="80"/>
              <w:rPr>
                <w:rFonts w:ascii="Arial" w:eastAsia="Arial" w:hAnsi="Arial" w:cs="Arial"/>
                <w:sz w:val="18"/>
                <w:szCs w:val="18"/>
              </w:rPr>
            </w:pPr>
            <w:hyperlink w:anchor="page85">
              <w:r w:rsidR="00580321">
                <w:rPr>
                  <w:sz w:val="18"/>
                  <w:szCs w:val="18"/>
                  <w:lang w:val="zh-Hans"/>
                </w:rPr>
                <w:t>6</w:t>
              </w:r>
              <w:r w:rsidR="00580321">
                <w:rPr>
                  <w:sz w:val="18"/>
                  <w:szCs w:val="18"/>
                  <w:lang w:val="zh-Hans"/>
                </w:rPr>
                <w:t>。</w:t>
              </w:r>
              <w:r w:rsidR="00580321">
                <w:rPr>
                  <w:sz w:val="18"/>
                  <w:szCs w:val="18"/>
                  <w:lang w:val="zh-Hans"/>
                </w:rPr>
                <w:t>2</w:t>
              </w:r>
            </w:hyperlink>
          </w:p>
        </w:tc>
        <w:tc>
          <w:tcPr>
            <w:tcW w:w="7740" w:type="dxa"/>
            <w:vAlign w:val="bottom"/>
          </w:tcPr>
          <w:p w:rsidR="00D1435F" w:rsidRDefault="00A26B5A">
            <w:pPr>
              <w:spacing w:line="200" w:lineRule="exact"/>
              <w:ind w:left="20"/>
              <w:rPr>
                <w:rFonts w:ascii="Arial" w:eastAsia="Arial" w:hAnsi="Arial" w:cs="Arial"/>
                <w:sz w:val="18"/>
                <w:szCs w:val="18"/>
              </w:rPr>
            </w:pPr>
            <w:hyperlink w:anchor="page85">
              <w:r w:rsidR="00580321">
                <w:rPr>
                  <w:sz w:val="18"/>
                  <w:szCs w:val="18"/>
                  <w:lang w:val="zh-Hans"/>
                </w:rPr>
                <w:t>警察标志</w:t>
              </w:r>
            </w:hyperlink>
            <w:r w:rsidR="00580321">
              <w:rPr>
                <w:sz w:val="18"/>
                <w:szCs w:val="18"/>
                <w:lang w:val="zh-Hans"/>
              </w:rPr>
              <w:t>. . . . .. .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73</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A26B5A">
            <w:pPr>
              <w:spacing w:line="200" w:lineRule="exact"/>
              <w:ind w:left="80"/>
              <w:rPr>
                <w:rFonts w:ascii="Arial" w:eastAsia="Arial" w:hAnsi="Arial" w:cs="Arial"/>
                <w:sz w:val="18"/>
                <w:szCs w:val="18"/>
              </w:rPr>
            </w:pPr>
            <w:hyperlink w:anchor="page86">
              <w:r w:rsidR="00580321">
                <w:rPr>
                  <w:sz w:val="18"/>
                  <w:szCs w:val="18"/>
                  <w:lang w:val="zh-Hans"/>
                </w:rPr>
                <w:t>6</w:t>
              </w:r>
              <w:r w:rsidR="00580321">
                <w:rPr>
                  <w:sz w:val="18"/>
                  <w:szCs w:val="18"/>
                  <w:lang w:val="zh-Hans"/>
                </w:rPr>
                <w:t>。</w:t>
              </w:r>
              <w:r w:rsidR="00580321">
                <w:rPr>
                  <w:sz w:val="18"/>
                  <w:szCs w:val="18"/>
                  <w:lang w:val="zh-Hans"/>
                </w:rPr>
                <w:t>3</w:t>
              </w:r>
            </w:hyperlink>
          </w:p>
        </w:tc>
        <w:tc>
          <w:tcPr>
            <w:tcW w:w="7740" w:type="dxa"/>
            <w:vAlign w:val="bottom"/>
          </w:tcPr>
          <w:p w:rsidR="00D1435F" w:rsidRDefault="00A26B5A">
            <w:pPr>
              <w:spacing w:line="200" w:lineRule="exact"/>
              <w:ind w:left="20"/>
              <w:rPr>
                <w:rFonts w:ascii="Arial" w:eastAsia="Arial" w:hAnsi="Arial" w:cs="Arial"/>
                <w:sz w:val="18"/>
                <w:szCs w:val="18"/>
              </w:rPr>
            </w:pPr>
            <w:hyperlink w:anchor="page86">
              <w:r w:rsidR="00580321">
                <w:rPr>
                  <w:sz w:val="18"/>
                  <w:szCs w:val="18"/>
                  <w:lang w:val="zh-Hans"/>
                </w:rPr>
                <w:t>P</w:t>
              </w:r>
              <w:r w:rsidR="00580321">
                <w:rPr>
                  <w:sz w:val="14"/>
                  <w:szCs w:val="14"/>
                  <w:lang w:val="zh-Hans"/>
                </w:rPr>
                <w:t>ROCESSOR</w:t>
              </w:r>
              <w:r w:rsidR="00580321">
                <w:rPr>
                  <w:sz w:val="18"/>
                  <w:szCs w:val="18"/>
                  <w:lang w:val="zh-Hans"/>
                </w:rPr>
                <w:t>C</w:t>
              </w:r>
              <w:r w:rsidR="00580321">
                <w:rPr>
                  <w:sz w:val="14"/>
                  <w:szCs w:val="14"/>
                  <w:lang w:val="zh-Hans"/>
                </w:rPr>
                <w:t>控制</w:t>
              </w:r>
            </w:hyperlink>
            <w:r w:rsidR="00580321">
              <w:rPr>
                <w:sz w:val="18"/>
                <w:szCs w:val="18"/>
                <w:lang w:val="zh-Hans"/>
              </w:rPr>
              <w:t>.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74</w:t>
            </w:r>
          </w:p>
        </w:tc>
      </w:tr>
      <w:tr w:rsidR="00D1435F">
        <w:trPr>
          <w:trHeight w:val="216"/>
        </w:trPr>
        <w:tc>
          <w:tcPr>
            <w:tcW w:w="180" w:type="dxa"/>
            <w:vAlign w:val="bottom"/>
          </w:tcPr>
          <w:p w:rsidR="00D1435F" w:rsidRDefault="00D1435F">
            <w:pPr>
              <w:rPr>
                <w:sz w:val="18"/>
                <w:szCs w:val="18"/>
              </w:rPr>
            </w:pPr>
          </w:p>
        </w:tc>
        <w:tc>
          <w:tcPr>
            <w:tcW w:w="420" w:type="dxa"/>
            <w:vAlign w:val="bottom"/>
          </w:tcPr>
          <w:p w:rsidR="00D1435F" w:rsidRDefault="00A26B5A">
            <w:pPr>
              <w:ind w:left="80"/>
              <w:rPr>
                <w:rFonts w:ascii="Arial" w:eastAsia="Arial" w:hAnsi="Arial" w:cs="Arial"/>
                <w:sz w:val="18"/>
                <w:szCs w:val="18"/>
              </w:rPr>
            </w:pPr>
            <w:hyperlink w:anchor="page88">
              <w:r w:rsidR="00580321">
                <w:rPr>
                  <w:sz w:val="18"/>
                  <w:szCs w:val="18"/>
                  <w:lang w:val="zh-Hans"/>
                </w:rPr>
                <w:t>6</w:t>
              </w:r>
              <w:r w:rsidR="00580321">
                <w:rPr>
                  <w:sz w:val="18"/>
                  <w:szCs w:val="18"/>
                  <w:lang w:val="zh-Hans"/>
                </w:rPr>
                <w:t>。</w:t>
              </w:r>
              <w:r w:rsidR="00580321">
                <w:rPr>
                  <w:sz w:val="18"/>
                  <w:szCs w:val="18"/>
                  <w:lang w:val="zh-Hans"/>
                </w:rPr>
                <w:t>4</w:t>
              </w:r>
            </w:hyperlink>
          </w:p>
        </w:tc>
        <w:tc>
          <w:tcPr>
            <w:tcW w:w="7740" w:type="dxa"/>
            <w:vAlign w:val="bottom"/>
          </w:tcPr>
          <w:p w:rsidR="00D1435F" w:rsidRDefault="00A26B5A">
            <w:pPr>
              <w:ind w:left="20"/>
              <w:rPr>
                <w:rFonts w:ascii="Arial" w:eastAsia="Arial" w:hAnsi="Arial" w:cs="Arial"/>
                <w:sz w:val="18"/>
                <w:szCs w:val="18"/>
              </w:rPr>
            </w:pPr>
            <w:hyperlink w:anchor="page88">
              <w:r w:rsidR="00580321">
                <w:rPr>
                  <w:sz w:val="18"/>
                  <w:szCs w:val="18"/>
                  <w:lang w:val="zh-Hans"/>
                </w:rPr>
                <w:t>M</w:t>
              </w:r>
              <w:r w:rsidR="00580321">
                <w:rPr>
                  <w:sz w:val="14"/>
                  <w:szCs w:val="14"/>
                  <w:lang w:val="zh-Hans"/>
                </w:rPr>
                <w:t>埃默里</w:t>
              </w:r>
              <w:r w:rsidR="00580321">
                <w:rPr>
                  <w:sz w:val="18"/>
                  <w:szCs w:val="18"/>
                  <w:lang w:val="zh-Hans"/>
                </w:rPr>
                <w:t>C</w:t>
              </w:r>
              <w:r w:rsidR="00580321">
                <w:rPr>
                  <w:sz w:val="14"/>
                  <w:szCs w:val="14"/>
                  <w:lang w:val="zh-Hans"/>
                </w:rPr>
                <w:t>控制</w:t>
              </w:r>
            </w:hyperlink>
            <w:r w:rsidR="00580321">
              <w:rPr>
                <w:sz w:val="18"/>
                <w:szCs w:val="18"/>
                <w:lang w:val="zh-Hans"/>
              </w:rPr>
              <w:t>. . . . . . . . . . . . . . . . . . . . . . . . . . . . . . . . . . . . . . . . . . . . .</w:t>
            </w:r>
          </w:p>
        </w:tc>
        <w:tc>
          <w:tcPr>
            <w:tcW w:w="300" w:type="dxa"/>
            <w:vAlign w:val="bottom"/>
          </w:tcPr>
          <w:p w:rsidR="00D1435F" w:rsidRDefault="00580321">
            <w:pPr>
              <w:jc w:val="right"/>
              <w:rPr>
                <w:sz w:val="20"/>
                <w:szCs w:val="20"/>
              </w:rPr>
            </w:pPr>
            <w:r>
              <w:rPr>
                <w:sz w:val="18"/>
                <w:szCs w:val="18"/>
                <w:lang w:val="zh-Hans"/>
              </w:rPr>
              <w:t>76</w:t>
            </w:r>
          </w:p>
        </w:tc>
      </w:tr>
      <w:tr w:rsidR="00D1435F">
        <w:trPr>
          <w:trHeight w:val="364"/>
        </w:trPr>
        <w:tc>
          <w:tcPr>
            <w:tcW w:w="180" w:type="dxa"/>
            <w:vAlign w:val="bottom"/>
          </w:tcPr>
          <w:p w:rsidR="00D1435F" w:rsidRDefault="00A26B5A">
            <w:pPr>
              <w:rPr>
                <w:rFonts w:ascii="Arial" w:eastAsia="Arial" w:hAnsi="Arial" w:cs="Arial"/>
                <w:sz w:val="18"/>
                <w:szCs w:val="18"/>
              </w:rPr>
            </w:pPr>
            <w:hyperlink w:anchor="page91">
              <w:r w:rsidR="00580321">
                <w:rPr>
                  <w:sz w:val="18"/>
                  <w:szCs w:val="18"/>
                  <w:lang w:val="zh-Hans"/>
                </w:rPr>
                <w:t>7</w:t>
              </w:r>
            </w:hyperlink>
          </w:p>
        </w:tc>
        <w:tc>
          <w:tcPr>
            <w:tcW w:w="8160" w:type="dxa"/>
            <w:gridSpan w:val="2"/>
            <w:vAlign w:val="bottom"/>
          </w:tcPr>
          <w:p w:rsidR="00D1435F" w:rsidRDefault="00A26B5A">
            <w:pPr>
              <w:ind w:left="80"/>
              <w:rPr>
                <w:rFonts w:ascii="Arial" w:eastAsia="Arial" w:hAnsi="Arial" w:cs="Arial"/>
                <w:sz w:val="18"/>
                <w:szCs w:val="18"/>
              </w:rPr>
            </w:pPr>
            <w:hyperlink w:anchor="page91">
              <w:r w:rsidR="00580321">
                <w:rPr>
                  <w:sz w:val="18"/>
                  <w:szCs w:val="18"/>
                  <w:lang w:val="zh-Hans"/>
                </w:rPr>
                <w:t>协议</w:t>
              </w:r>
            </w:hyperlink>
          </w:p>
        </w:tc>
        <w:tc>
          <w:tcPr>
            <w:tcW w:w="300" w:type="dxa"/>
            <w:vAlign w:val="bottom"/>
          </w:tcPr>
          <w:p w:rsidR="00D1435F" w:rsidRDefault="00580321">
            <w:pPr>
              <w:jc w:val="right"/>
              <w:rPr>
                <w:sz w:val="20"/>
                <w:szCs w:val="20"/>
              </w:rPr>
            </w:pPr>
            <w:r>
              <w:rPr>
                <w:sz w:val="18"/>
                <w:szCs w:val="18"/>
                <w:lang w:val="zh-Hans"/>
              </w:rPr>
              <w:t>79</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A26B5A">
            <w:pPr>
              <w:spacing w:line="200" w:lineRule="exact"/>
              <w:ind w:left="80"/>
              <w:rPr>
                <w:rFonts w:ascii="Arial" w:eastAsia="Arial" w:hAnsi="Arial" w:cs="Arial"/>
                <w:sz w:val="18"/>
                <w:szCs w:val="18"/>
              </w:rPr>
            </w:pPr>
            <w:hyperlink w:anchor="page92">
              <w:r w:rsidR="00580321">
                <w:rPr>
                  <w:sz w:val="18"/>
                  <w:szCs w:val="18"/>
                  <w:lang w:val="zh-Hans"/>
                </w:rPr>
                <w:t>7</w:t>
              </w:r>
              <w:r w:rsidR="00580321">
                <w:rPr>
                  <w:sz w:val="18"/>
                  <w:szCs w:val="18"/>
                  <w:lang w:val="zh-Hans"/>
                </w:rPr>
                <w:t>。</w:t>
              </w:r>
              <w:r w:rsidR="00580321">
                <w:rPr>
                  <w:sz w:val="18"/>
                  <w:szCs w:val="18"/>
                  <w:lang w:val="zh-Hans"/>
                </w:rPr>
                <w:t>1</w:t>
              </w:r>
            </w:hyperlink>
          </w:p>
        </w:tc>
        <w:tc>
          <w:tcPr>
            <w:tcW w:w="7740" w:type="dxa"/>
            <w:vAlign w:val="bottom"/>
          </w:tcPr>
          <w:p w:rsidR="00D1435F" w:rsidRDefault="00A26B5A">
            <w:pPr>
              <w:spacing w:line="200" w:lineRule="exact"/>
              <w:ind w:left="20"/>
              <w:rPr>
                <w:rFonts w:ascii="Arial" w:eastAsia="Arial" w:hAnsi="Arial" w:cs="Arial"/>
                <w:sz w:val="18"/>
                <w:szCs w:val="18"/>
              </w:rPr>
            </w:pPr>
            <w:hyperlink w:anchor="page92">
              <w:r w:rsidR="00580321">
                <w:rPr>
                  <w:sz w:val="18"/>
                  <w:szCs w:val="18"/>
                  <w:lang w:val="zh-Hans"/>
                </w:rPr>
                <w:t>线程启动协议</w:t>
              </w:r>
            </w:hyperlink>
            <w:r w:rsidR="00580321">
              <w:rPr>
                <w:sz w:val="18"/>
                <w:szCs w:val="18"/>
                <w:lang w:val="zh-Hans"/>
              </w:rPr>
              <w:t>.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80</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A26B5A">
            <w:pPr>
              <w:spacing w:line="200" w:lineRule="exact"/>
              <w:ind w:left="80"/>
              <w:rPr>
                <w:rFonts w:ascii="Arial" w:eastAsia="Arial" w:hAnsi="Arial" w:cs="Arial"/>
                <w:sz w:val="18"/>
                <w:szCs w:val="18"/>
              </w:rPr>
            </w:pPr>
            <w:hyperlink w:anchor="page93">
              <w:r w:rsidR="00580321">
                <w:rPr>
                  <w:sz w:val="18"/>
                  <w:szCs w:val="18"/>
                  <w:lang w:val="zh-Hans"/>
                </w:rPr>
                <w:t>7</w:t>
              </w:r>
              <w:r w:rsidR="00580321">
                <w:rPr>
                  <w:sz w:val="18"/>
                  <w:szCs w:val="18"/>
                  <w:lang w:val="zh-Hans"/>
                </w:rPr>
                <w:t>。</w:t>
              </w:r>
              <w:r w:rsidR="00580321">
                <w:rPr>
                  <w:sz w:val="18"/>
                  <w:szCs w:val="18"/>
                  <w:lang w:val="zh-Hans"/>
                </w:rPr>
                <w:t>2</w:t>
              </w:r>
            </w:hyperlink>
          </w:p>
        </w:tc>
        <w:tc>
          <w:tcPr>
            <w:tcW w:w="7740" w:type="dxa"/>
            <w:vAlign w:val="bottom"/>
          </w:tcPr>
          <w:p w:rsidR="00D1435F" w:rsidRDefault="00A26B5A">
            <w:pPr>
              <w:spacing w:line="200" w:lineRule="exact"/>
              <w:ind w:left="20"/>
              <w:rPr>
                <w:rFonts w:ascii="Arial" w:eastAsia="Arial" w:hAnsi="Arial" w:cs="Arial"/>
                <w:sz w:val="18"/>
                <w:szCs w:val="18"/>
              </w:rPr>
            </w:pPr>
            <w:hyperlink w:anchor="page93">
              <w:r w:rsidR="00580321">
                <w:rPr>
                  <w:sz w:val="18"/>
                  <w:szCs w:val="18"/>
                  <w:lang w:val="zh-Hans"/>
                </w:rPr>
                <w:t>中断协议</w:t>
              </w:r>
            </w:hyperlink>
            <w:r w:rsidR="00580321">
              <w:rPr>
                <w:sz w:val="18"/>
                <w:szCs w:val="18"/>
                <w:lang w:val="zh-Hans"/>
              </w:rPr>
              <w:t>. . .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81</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A26B5A">
            <w:pPr>
              <w:spacing w:line="200" w:lineRule="exact"/>
              <w:ind w:left="80"/>
              <w:rPr>
                <w:rFonts w:ascii="Arial" w:eastAsia="Arial" w:hAnsi="Arial" w:cs="Arial"/>
                <w:sz w:val="18"/>
                <w:szCs w:val="18"/>
              </w:rPr>
            </w:pPr>
            <w:hyperlink w:anchor="page94">
              <w:r w:rsidR="00580321">
                <w:rPr>
                  <w:sz w:val="18"/>
                  <w:szCs w:val="18"/>
                  <w:lang w:val="zh-Hans"/>
                </w:rPr>
                <w:t>7</w:t>
              </w:r>
              <w:r w:rsidR="00580321">
                <w:rPr>
                  <w:sz w:val="18"/>
                  <w:szCs w:val="18"/>
                  <w:lang w:val="zh-Hans"/>
                </w:rPr>
                <w:t>。</w:t>
              </w:r>
              <w:r w:rsidR="00580321">
                <w:rPr>
                  <w:sz w:val="18"/>
                  <w:szCs w:val="18"/>
                  <w:lang w:val="zh-Hans"/>
                </w:rPr>
                <w:t>3</w:t>
              </w:r>
            </w:hyperlink>
          </w:p>
        </w:tc>
        <w:tc>
          <w:tcPr>
            <w:tcW w:w="7740" w:type="dxa"/>
            <w:vAlign w:val="bottom"/>
          </w:tcPr>
          <w:p w:rsidR="00D1435F" w:rsidRDefault="00A26B5A">
            <w:pPr>
              <w:spacing w:line="200" w:lineRule="exact"/>
              <w:ind w:left="20"/>
              <w:rPr>
                <w:rFonts w:ascii="Arial" w:eastAsia="Arial" w:hAnsi="Arial" w:cs="Arial"/>
                <w:sz w:val="18"/>
                <w:szCs w:val="18"/>
              </w:rPr>
            </w:pPr>
            <w:hyperlink w:anchor="page94">
              <w:r w:rsidR="00580321">
                <w:rPr>
                  <w:sz w:val="18"/>
                  <w:szCs w:val="18"/>
                  <w:lang w:val="zh-Hans"/>
                </w:rPr>
                <w:t xml:space="preserve">Pagefault </w:t>
              </w:r>
              <w:r w:rsidR="00580321">
                <w:rPr>
                  <w:sz w:val="18"/>
                  <w:szCs w:val="18"/>
                  <w:lang w:val="zh-Hans"/>
                </w:rPr>
                <w:t>协议</w:t>
              </w:r>
            </w:hyperlink>
            <w:r w:rsidR="00580321">
              <w:rPr>
                <w:sz w:val="18"/>
                <w:szCs w:val="18"/>
                <w:lang w:val="zh-Hans"/>
              </w:rPr>
              <w:t>.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82</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A26B5A">
            <w:pPr>
              <w:spacing w:line="200" w:lineRule="exact"/>
              <w:ind w:left="80"/>
              <w:rPr>
                <w:rFonts w:ascii="Arial" w:eastAsia="Arial" w:hAnsi="Arial" w:cs="Arial"/>
                <w:sz w:val="18"/>
                <w:szCs w:val="18"/>
              </w:rPr>
            </w:pPr>
            <w:hyperlink w:anchor="page95">
              <w:r w:rsidR="00580321">
                <w:rPr>
                  <w:sz w:val="18"/>
                  <w:szCs w:val="18"/>
                  <w:lang w:val="zh-Hans"/>
                </w:rPr>
                <w:t>7</w:t>
              </w:r>
              <w:r w:rsidR="00580321">
                <w:rPr>
                  <w:sz w:val="18"/>
                  <w:szCs w:val="18"/>
                  <w:lang w:val="zh-Hans"/>
                </w:rPr>
                <w:t>。</w:t>
              </w:r>
              <w:r w:rsidR="00580321">
                <w:rPr>
                  <w:sz w:val="18"/>
                  <w:szCs w:val="18"/>
                  <w:lang w:val="zh-Hans"/>
                </w:rPr>
                <w:t>4</w:t>
              </w:r>
            </w:hyperlink>
          </w:p>
        </w:tc>
        <w:tc>
          <w:tcPr>
            <w:tcW w:w="7740" w:type="dxa"/>
            <w:vAlign w:val="bottom"/>
          </w:tcPr>
          <w:p w:rsidR="00D1435F" w:rsidRDefault="00A26B5A">
            <w:pPr>
              <w:spacing w:line="200" w:lineRule="exact"/>
              <w:ind w:left="20"/>
              <w:rPr>
                <w:rFonts w:ascii="Arial" w:eastAsia="Arial" w:hAnsi="Arial" w:cs="Arial"/>
                <w:sz w:val="18"/>
                <w:szCs w:val="18"/>
              </w:rPr>
            </w:pPr>
            <w:hyperlink w:anchor="page95">
              <w:r w:rsidR="00580321">
                <w:rPr>
                  <w:sz w:val="18"/>
                  <w:szCs w:val="18"/>
                  <w:lang w:val="zh-Hans"/>
                </w:rPr>
                <w:t>抢占协议</w:t>
              </w:r>
            </w:hyperlink>
            <w:r w:rsidR="00580321">
              <w:rPr>
                <w:sz w:val="18"/>
                <w:szCs w:val="18"/>
                <w:lang w:val="zh-Hans"/>
              </w:rPr>
              <w:t>.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83</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A26B5A">
            <w:pPr>
              <w:spacing w:line="200" w:lineRule="exact"/>
              <w:ind w:left="80"/>
              <w:rPr>
                <w:rFonts w:ascii="Arial" w:eastAsia="Arial" w:hAnsi="Arial" w:cs="Arial"/>
                <w:sz w:val="18"/>
                <w:szCs w:val="18"/>
              </w:rPr>
            </w:pPr>
            <w:hyperlink w:anchor="page96">
              <w:r w:rsidR="00580321">
                <w:rPr>
                  <w:sz w:val="18"/>
                  <w:szCs w:val="18"/>
                  <w:lang w:val="zh-Hans"/>
                </w:rPr>
                <w:t>7</w:t>
              </w:r>
              <w:r w:rsidR="00580321">
                <w:rPr>
                  <w:sz w:val="18"/>
                  <w:szCs w:val="18"/>
                  <w:lang w:val="zh-Hans"/>
                </w:rPr>
                <w:t>。</w:t>
              </w:r>
              <w:r w:rsidR="00580321">
                <w:rPr>
                  <w:sz w:val="18"/>
                  <w:szCs w:val="18"/>
                  <w:lang w:val="zh-Hans"/>
                </w:rPr>
                <w:t>5</w:t>
              </w:r>
            </w:hyperlink>
          </w:p>
        </w:tc>
        <w:tc>
          <w:tcPr>
            <w:tcW w:w="7740" w:type="dxa"/>
            <w:vAlign w:val="bottom"/>
          </w:tcPr>
          <w:p w:rsidR="00D1435F" w:rsidRDefault="00A26B5A">
            <w:pPr>
              <w:spacing w:line="200" w:lineRule="exact"/>
              <w:ind w:left="20"/>
              <w:rPr>
                <w:rFonts w:ascii="Arial" w:eastAsia="Arial" w:hAnsi="Arial" w:cs="Arial"/>
                <w:sz w:val="18"/>
                <w:szCs w:val="18"/>
              </w:rPr>
            </w:pPr>
            <w:hyperlink w:anchor="page96">
              <w:r w:rsidR="00580321">
                <w:rPr>
                  <w:sz w:val="18"/>
                  <w:szCs w:val="18"/>
                  <w:lang w:val="zh-Hans"/>
                </w:rPr>
                <w:t>异常协议</w:t>
              </w:r>
            </w:hyperlink>
            <w:r w:rsidR="00580321">
              <w:rPr>
                <w:sz w:val="18"/>
                <w:szCs w:val="18"/>
                <w:lang w:val="zh-Hans"/>
              </w:rPr>
              <w:t>. .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84</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A26B5A">
            <w:pPr>
              <w:spacing w:line="200" w:lineRule="exact"/>
              <w:ind w:left="80"/>
              <w:rPr>
                <w:rFonts w:ascii="Arial" w:eastAsia="Arial" w:hAnsi="Arial" w:cs="Arial"/>
                <w:sz w:val="18"/>
                <w:szCs w:val="18"/>
              </w:rPr>
            </w:pPr>
            <w:hyperlink w:anchor="page97">
              <w:r w:rsidR="00580321">
                <w:rPr>
                  <w:sz w:val="18"/>
                  <w:szCs w:val="18"/>
                  <w:lang w:val="zh-Hans"/>
                </w:rPr>
                <w:t>7</w:t>
              </w:r>
              <w:r w:rsidR="00580321">
                <w:rPr>
                  <w:sz w:val="18"/>
                  <w:szCs w:val="18"/>
                  <w:lang w:val="zh-Hans"/>
                </w:rPr>
                <w:t>。</w:t>
              </w:r>
              <w:r w:rsidR="00580321">
                <w:rPr>
                  <w:sz w:val="18"/>
                  <w:szCs w:val="18"/>
                  <w:lang w:val="zh-Hans"/>
                </w:rPr>
                <w:t>6</w:t>
              </w:r>
            </w:hyperlink>
          </w:p>
        </w:tc>
        <w:tc>
          <w:tcPr>
            <w:tcW w:w="7740" w:type="dxa"/>
            <w:vAlign w:val="bottom"/>
          </w:tcPr>
          <w:p w:rsidR="00D1435F" w:rsidRDefault="00A26B5A">
            <w:pPr>
              <w:spacing w:line="200" w:lineRule="exact"/>
              <w:ind w:left="20"/>
              <w:rPr>
                <w:rFonts w:ascii="Arial" w:eastAsia="Arial" w:hAnsi="Arial" w:cs="Arial"/>
                <w:sz w:val="18"/>
                <w:szCs w:val="18"/>
              </w:rPr>
            </w:pPr>
            <w:hyperlink w:anchor="page97">
              <w:r w:rsidR="00580321">
                <w:rPr>
                  <w:sz w:val="18"/>
                  <w:szCs w:val="18"/>
                  <w:lang w:val="zh-Hans"/>
                </w:rPr>
                <w:t>扩展控制传输协议</w:t>
              </w:r>
            </w:hyperlink>
            <w:r w:rsidR="00580321">
              <w:rPr>
                <w:sz w:val="18"/>
                <w:szCs w:val="18"/>
                <w:lang w:val="zh-Hans"/>
              </w:rPr>
              <w:t>.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85</w:t>
            </w:r>
          </w:p>
        </w:tc>
      </w:tr>
      <w:tr w:rsidR="00D1435F">
        <w:trPr>
          <w:trHeight w:val="216"/>
        </w:trPr>
        <w:tc>
          <w:tcPr>
            <w:tcW w:w="180" w:type="dxa"/>
            <w:vAlign w:val="bottom"/>
          </w:tcPr>
          <w:p w:rsidR="00D1435F" w:rsidRDefault="00D1435F">
            <w:pPr>
              <w:rPr>
                <w:sz w:val="18"/>
                <w:szCs w:val="18"/>
              </w:rPr>
            </w:pPr>
          </w:p>
        </w:tc>
        <w:tc>
          <w:tcPr>
            <w:tcW w:w="420" w:type="dxa"/>
            <w:vAlign w:val="bottom"/>
          </w:tcPr>
          <w:p w:rsidR="00D1435F" w:rsidRDefault="00A26B5A">
            <w:pPr>
              <w:ind w:left="80"/>
              <w:rPr>
                <w:rFonts w:ascii="Arial" w:eastAsia="Arial" w:hAnsi="Arial" w:cs="Arial"/>
                <w:sz w:val="18"/>
                <w:szCs w:val="18"/>
              </w:rPr>
            </w:pPr>
            <w:hyperlink w:anchor="page101">
              <w:r w:rsidR="00580321">
                <w:rPr>
                  <w:sz w:val="18"/>
                  <w:szCs w:val="18"/>
                  <w:lang w:val="zh-Hans"/>
                </w:rPr>
                <w:t>7</w:t>
              </w:r>
              <w:r w:rsidR="00580321">
                <w:rPr>
                  <w:sz w:val="18"/>
                  <w:szCs w:val="18"/>
                  <w:lang w:val="zh-Hans"/>
                </w:rPr>
                <w:t>。</w:t>
              </w:r>
              <w:r w:rsidR="00580321">
                <w:rPr>
                  <w:sz w:val="18"/>
                  <w:szCs w:val="18"/>
                  <w:lang w:val="zh-Hans"/>
                </w:rPr>
                <w:t>7</w:t>
              </w:r>
            </w:hyperlink>
          </w:p>
        </w:tc>
        <w:tc>
          <w:tcPr>
            <w:tcW w:w="7740" w:type="dxa"/>
            <w:vAlign w:val="bottom"/>
          </w:tcPr>
          <w:p w:rsidR="00D1435F" w:rsidRDefault="00A26B5A">
            <w:pPr>
              <w:ind w:left="20"/>
              <w:rPr>
                <w:rFonts w:ascii="Arial" w:eastAsia="Arial" w:hAnsi="Arial" w:cs="Arial"/>
                <w:sz w:val="18"/>
                <w:szCs w:val="18"/>
              </w:rPr>
            </w:pPr>
            <w:hyperlink w:anchor="page101">
              <w:r w:rsidR="00580321">
                <w:rPr>
                  <w:sz w:val="18"/>
                  <w:szCs w:val="18"/>
                  <w:lang w:val="zh-Hans"/>
                </w:rPr>
                <w:t xml:space="preserve">Sigma0 RPC </w:t>
              </w:r>
              <w:r w:rsidR="00580321">
                <w:rPr>
                  <w:sz w:val="18"/>
                  <w:szCs w:val="18"/>
                  <w:lang w:val="zh-Hans"/>
                </w:rPr>
                <w:t>协议</w:t>
              </w:r>
            </w:hyperlink>
            <w:r w:rsidR="00580321">
              <w:rPr>
                <w:sz w:val="18"/>
                <w:szCs w:val="18"/>
                <w:lang w:val="zh-Hans"/>
              </w:rPr>
              <w:t>. . . . . . . . . . . . . . . . . . . . . . . . . . . . . . . . . . . . . . . . . . ..</w:t>
            </w:r>
          </w:p>
        </w:tc>
        <w:tc>
          <w:tcPr>
            <w:tcW w:w="300" w:type="dxa"/>
            <w:vAlign w:val="bottom"/>
          </w:tcPr>
          <w:p w:rsidR="00D1435F" w:rsidRDefault="00580321">
            <w:pPr>
              <w:jc w:val="right"/>
              <w:rPr>
                <w:sz w:val="20"/>
                <w:szCs w:val="20"/>
              </w:rPr>
            </w:pPr>
            <w:r>
              <w:rPr>
                <w:sz w:val="18"/>
                <w:szCs w:val="18"/>
                <w:lang w:val="zh-Hans"/>
              </w:rPr>
              <w:t>89</w:t>
            </w:r>
          </w:p>
        </w:tc>
      </w:tr>
    </w:tbl>
    <w:p w:rsidR="00D1435F" w:rsidRDefault="00D1435F">
      <w:pPr>
        <w:sectPr w:rsidR="00D1435F">
          <w:pgSz w:w="11900" w:h="16838"/>
          <w:pgMar w:top="1440" w:right="1046" w:bottom="1440" w:left="1440" w:header="0" w:footer="0" w:gutter="0"/>
          <w:cols w:space="720" w:equalWidth="0">
            <w:col w:w="9420"/>
          </w:cols>
        </w:sectPr>
      </w:pPr>
    </w:p>
    <w:p w:rsidR="00D1435F" w:rsidRDefault="00D1435F">
      <w:pPr>
        <w:spacing w:line="1" w:lineRule="exact"/>
        <w:rPr>
          <w:sz w:val="20"/>
          <w:szCs w:val="20"/>
        </w:rPr>
      </w:pPr>
      <w:bookmarkStart w:id="2" w:name="page4"/>
      <w:bookmarkEnd w:id="2"/>
    </w:p>
    <w:tbl>
      <w:tblPr>
        <w:tblW w:w="0" w:type="auto"/>
        <w:tblInd w:w="380" w:type="dxa"/>
        <w:tblLayout w:type="fixed"/>
        <w:tblCellMar>
          <w:left w:w="0" w:type="dxa"/>
          <w:right w:w="0" w:type="dxa"/>
        </w:tblCellMar>
        <w:tblLook w:val="04A0" w:firstRow="1" w:lastRow="0" w:firstColumn="1" w:lastColumn="0" w:noHBand="0" w:noVBand="1"/>
      </w:tblPr>
      <w:tblGrid>
        <w:gridCol w:w="200"/>
        <w:gridCol w:w="380"/>
        <w:gridCol w:w="40"/>
        <w:gridCol w:w="7020"/>
        <w:gridCol w:w="1000"/>
      </w:tblGrid>
      <w:tr w:rsidR="00D1435F">
        <w:trPr>
          <w:trHeight w:val="220"/>
        </w:trPr>
        <w:tc>
          <w:tcPr>
            <w:tcW w:w="200" w:type="dxa"/>
            <w:vAlign w:val="bottom"/>
          </w:tcPr>
          <w:p w:rsidR="00D1435F" w:rsidRDefault="00580321">
            <w:pPr>
              <w:rPr>
                <w:sz w:val="20"/>
                <w:szCs w:val="20"/>
              </w:rPr>
            </w:pPr>
            <w:r>
              <w:rPr>
                <w:sz w:val="18"/>
                <w:szCs w:val="18"/>
                <w:lang w:val="zh-Hans"/>
              </w:rPr>
              <w:t>四</w:t>
            </w:r>
          </w:p>
        </w:tc>
        <w:tc>
          <w:tcPr>
            <w:tcW w:w="380" w:type="dxa"/>
            <w:vAlign w:val="bottom"/>
          </w:tcPr>
          <w:p w:rsidR="00D1435F" w:rsidRDefault="00D1435F">
            <w:pPr>
              <w:rPr>
                <w:sz w:val="19"/>
                <w:szCs w:val="19"/>
              </w:rPr>
            </w:pPr>
          </w:p>
        </w:tc>
        <w:tc>
          <w:tcPr>
            <w:tcW w:w="40" w:type="dxa"/>
            <w:vAlign w:val="bottom"/>
          </w:tcPr>
          <w:p w:rsidR="00D1435F" w:rsidRDefault="00D1435F">
            <w:pPr>
              <w:rPr>
                <w:sz w:val="19"/>
                <w:szCs w:val="19"/>
              </w:rPr>
            </w:pPr>
          </w:p>
        </w:tc>
        <w:tc>
          <w:tcPr>
            <w:tcW w:w="7020" w:type="dxa"/>
            <w:vAlign w:val="bottom"/>
          </w:tcPr>
          <w:p w:rsidR="00D1435F" w:rsidRDefault="00D1435F">
            <w:pPr>
              <w:rPr>
                <w:sz w:val="19"/>
                <w:szCs w:val="19"/>
              </w:rPr>
            </w:pPr>
          </w:p>
        </w:tc>
        <w:tc>
          <w:tcPr>
            <w:tcW w:w="1000" w:type="dxa"/>
            <w:vAlign w:val="bottom"/>
          </w:tcPr>
          <w:p w:rsidR="00D1435F" w:rsidRDefault="00580321">
            <w:pPr>
              <w:jc w:val="right"/>
              <w:rPr>
                <w:sz w:val="20"/>
                <w:szCs w:val="20"/>
              </w:rPr>
            </w:pPr>
            <w:r>
              <w:rPr>
                <w:w w:val="98"/>
                <w:sz w:val="18"/>
                <w:szCs w:val="18"/>
                <w:lang w:val="zh-Hans"/>
              </w:rPr>
              <w:t>内容</w:t>
            </w:r>
          </w:p>
        </w:tc>
      </w:tr>
      <w:tr w:rsidR="00D1435F">
        <w:trPr>
          <w:trHeight w:val="559"/>
        </w:trPr>
        <w:tc>
          <w:tcPr>
            <w:tcW w:w="200" w:type="dxa"/>
            <w:vAlign w:val="bottom"/>
          </w:tcPr>
          <w:p w:rsidR="00D1435F" w:rsidRDefault="00D1435F">
            <w:pPr>
              <w:rPr>
                <w:sz w:val="24"/>
                <w:szCs w:val="24"/>
              </w:rPr>
            </w:pPr>
          </w:p>
        </w:tc>
        <w:tc>
          <w:tcPr>
            <w:tcW w:w="380" w:type="dxa"/>
            <w:vAlign w:val="bottom"/>
          </w:tcPr>
          <w:p w:rsidR="00D1435F" w:rsidRDefault="00A26B5A">
            <w:pPr>
              <w:ind w:left="60"/>
              <w:rPr>
                <w:rFonts w:ascii="Arial" w:eastAsia="Arial" w:hAnsi="Arial" w:cs="Arial"/>
                <w:sz w:val="18"/>
                <w:szCs w:val="18"/>
              </w:rPr>
            </w:pPr>
            <w:hyperlink w:anchor="page104">
              <w:r w:rsidR="00580321">
                <w:rPr>
                  <w:sz w:val="18"/>
                  <w:szCs w:val="18"/>
                  <w:lang w:val="zh-Hans"/>
                </w:rPr>
                <w:t>7</w:t>
              </w:r>
              <w:r w:rsidR="00580321">
                <w:rPr>
                  <w:sz w:val="18"/>
                  <w:szCs w:val="18"/>
                  <w:lang w:val="zh-Hans"/>
                </w:rPr>
                <w:t>。</w:t>
              </w:r>
              <w:r w:rsidR="00580321">
                <w:rPr>
                  <w:sz w:val="18"/>
                  <w:szCs w:val="18"/>
                  <w:lang w:val="zh-Hans"/>
                </w:rPr>
                <w:t>8</w:t>
              </w:r>
            </w:hyperlink>
          </w:p>
        </w:tc>
        <w:tc>
          <w:tcPr>
            <w:tcW w:w="40" w:type="dxa"/>
            <w:vAlign w:val="bottom"/>
          </w:tcPr>
          <w:p w:rsidR="00D1435F" w:rsidRDefault="00D1435F">
            <w:pPr>
              <w:rPr>
                <w:sz w:val="24"/>
                <w:szCs w:val="24"/>
              </w:rPr>
            </w:pPr>
          </w:p>
        </w:tc>
        <w:tc>
          <w:tcPr>
            <w:tcW w:w="7020" w:type="dxa"/>
            <w:vAlign w:val="bottom"/>
          </w:tcPr>
          <w:p w:rsidR="00D1435F" w:rsidRDefault="00A26B5A">
            <w:pPr>
              <w:jc w:val="right"/>
              <w:rPr>
                <w:rFonts w:ascii="Arial" w:eastAsia="Arial" w:hAnsi="Arial" w:cs="Arial"/>
                <w:sz w:val="18"/>
                <w:szCs w:val="18"/>
              </w:rPr>
            </w:pPr>
            <w:hyperlink w:anchor="page104">
              <w:r w:rsidR="00580321">
                <w:rPr>
                  <w:sz w:val="18"/>
                  <w:szCs w:val="18"/>
                  <w:lang w:val="zh-Hans"/>
                </w:rPr>
                <w:t>一般引导</w:t>
              </w:r>
            </w:hyperlink>
            <w:r w:rsidR="00580321">
              <w:rPr>
                <w:sz w:val="18"/>
                <w:szCs w:val="18"/>
                <w:lang w:val="zh-Hans"/>
              </w:rPr>
              <w:t>. . . . . . . . . . . . . . . . . . . . . . . . . . . . . . . . . . . . . . . . . .</w:t>
            </w:r>
          </w:p>
        </w:tc>
        <w:tc>
          <w:tcPr>
            <w:tcW w:w="1000" w:type="dxa"/>
            <w:vAlign w:val="bottom"/>
          </w:tcPr>
          <w:p w:rsidR="00D1435F" w:rsidRDefault="00580321">
            <w:pPr>
              <w:jc w:val="right"/>
              <w:rPr>
                <w:sz w:val="20"/>
                <w:szCs w:val="20"/>
              </w:rPr>
            </w:pPr>
            <w:r>
              <w:rPr>
                <w:sz w:val="18"/>
                <w:szCs w:val="18"/>
                <w:lang w:val="zh-Hans"/>
              </w:rPr>
              <w:t>. . . . . 92</w:t>
            </w:r>
          </w:p>
        </w:tc>
      </w:tr>
      <w:tr w:rsidR="00D1435F">
        <w:trPr>
          <w:trHeight w:val="362"/>
        </w:trPr>
        <w:tc>
          <w:tcPr>
            <w:tcW w:w="200" w:type="dxa"/>
            <w:vAlign w:val="bottom"/>
          </w:tcPr>
          <w:p w:rsidR="00D1435F" w:rsidRDefault="00A26B5A">
            <w:pPr>
              <w:rPr>
                <w:rFonts w:ascii="Arial" w:eastAsia="Arial" w:hAnsi="Arial" w:cs="Arial"/>
                <w:sz w:val="18"/>
                <w:szCs w:val="18"/>
              </w:rPr>
            </w:pPr>
            <w:hyperlink w:anchor="page107">
              <w:r w:rsidR="00580321">
                <w:rPr>
                  <w:sz w:val="18"/>
                  <w:szCs w:val="18"/>
                  <w:lang w:val="zh-Hans"/>
                </w:rPr>
                <w:t>A</w:t>
              </w:r>
            </w:hyperlink>
          </w:p>
        </w:tc>
        <w:tc>
          <w:tcPr>
            <w:tcW w:w="7440" w:type="dxa"/>
            <w:gridSpan w:val="3"/>
            <w:vAlign w:val="bottom"/>
          </w:tcPr>
          <w:p w:rsidR="00D1435F" w:rsidRDefault="00A26B5A">
            <w:pPr>
              <w:ind w:left="60"/>
              <w:rPr>
                <w:rFonts w:ascii="Arial" w:eastAsia="Arial" w:hAnsi="Arial" w:cs="Arial"/>
                <w:sz w:val="18"/>
                <w:szCs w:val="18"/>
              </w:rPr>
            </w:pPr>
            <w:hyperlink w:anchor="page107">
              <w:r w:rsidR="00580321">
                <w:rPr>
                  <w:sz w:val="18"/>
                  <w:szCs w:val="18"/>
                  <w:lang w:val="zh-Hans"/>
                </w:rPr>
                <w:t xml:space="preserve">IA-32 </w:t>
              </w:r>
              <w:r w:rsidR="00580321">
                <w:rPr>
                  <w:sz w:val="18"/>
                  <w:szCs w:val="18"/>
                  <w:lang w:val="zh-Hans"/>
                </w:rPr>
                <w:t>接口</w:t>
              </w:r>
            </w:hyperlink>
          </w:p>
        </w:tc>
        <w:tc>
          <w:tcPr>
            <w:tcW w:w="1000" w:type="dxa"/>
            <w:vAlign w:val="bottom"/>
          </w:tcPr>
          <w:p w:rsidR="00D1435F" w:rsidRDefault="00580321">
            <w:pPr>
              <w:jc w:val="right"/>
              <w:rPr>
                <w:sz w:val="20"/>
                <w:szCs w:val="20"/>
              </w:rPr>
            </w:pPr>
            <w:r>
              <w:rPr>
                <w:sz w:val="18"/>
                <w:szCs w:val="18"/>
                <w:lang w:val="zh-Hans"/>
              </w:rPr>
              <w:t>95</w:t>
            </w:r>
          </w:p>
        </w:tc>
      </w:tr>
      <w:tr w:rsidR="00D1435F">
        <w:trPr>
          <w:trHeight w:val="199"/>
        </w:trPr>
        <w:tc>
          <w:tcPr>
            <w:tcW w:w="200" w:type="dxa"/>
            <w:vAlign w:val="bottom"/>
          </w:tcPr>
          <w:p w:rsidR="00D1435F" w:rsidRDefault="00D1435F">
            <w:pPr>
              <w:rPr>
                <w:sz w:val="17"/>
                <w:szCs w:val="17"/>
              </w:rPr>
            </w:pPr>
          </w:p>
        </w:tc>
        <w:tc>
          <w:tcPr>
            <w:tcW w:w="420" w:type="dxa"/>
            <w:gridSpan w:val="2"/>
            <w:vAlign w:val="bottom"/>
          </w:tcPr>
          <w:p w:rsidR="00D1435F" w:rsidRDefault="00A26B5A">
            <w:pPr>
              <w:spacing w:line="200" w:lineRule="exact"/>
              <w:ind w:left="60"/>
              <w:rPr>
                <w:rFonts w:ascii="Arial" w:eastAsia="Arial" w:hAnsi="Arial" w:cs="Arial"/>
                <w:sz w:val="18"/>
                <w:szCs w:val="18"/>
              </w:rPr>
            </w:pPr>
            <w:hyperlink w:anchor="page108">
              <w:r w:rsidR="00580321">
                <w:rPr>
                  <w:sz w:val="18"/>
                  <w:szCs w:val="18"/>
                  <w:lang w:val="zh-Hans"/>
                </w:rPr>
                <w:t>A. 1</w:t>
              </w:r>
            </w:hyperlink>
          </w:p>
        </w:tc>
        <w:tc>
          <w:tcPr>
            <w:tcW w:w="7020" w:type="dxa"/>
            <w:vAlign w:val="bottom"/>
          </w:tcPr>
          <w:p w:rsidR="00D1435F" w:rsidRDefault="00A26B5A">
            <w:pPr>
              <w:spacing w:line="200" w:lineRule="exact"/>
              <w:jc w:val="right"/>
              <w:rPr>
                <w:rFonts w:ascii="Arial" w:eastAsia="Arial" w:hAnsi="Arial" w:cs="Arial"/>
                <w:sz w:val="18"/>
                <w:szCs w:val="18"/>
              </w:rPr>
            </w:pPr>
            <w:hyperlink w:anchor="page108">
              <w:r w:rsidR="00580321">
                <w:rPr>
                  <w:sz w:val="18"/>
                  <w:szCs w:val="18"/>
                  <w:lang w:val="zh-Hans"/>
                </w:rPr>
                <w:t>虚拟寄存器</w:t>
              </w:r>
            </w:hyperlink>
            <w:r w:rsidR="00580321">
              <w:rPr>
                <w:sz w:val="18"/>
                <w:szCs w:val="18"/>
                <w:lang w:val="zh-Hans"/>
              </w:rPr>
              <w:t>. . .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 96</w:t>
            </w:r>
          </w:p>
        </w:tc>
      </w:tr>
      <w:tr w:rsidR="00D1435F">
        <w:trPr>
          <w:trHeight w:val="199"/>
        </w:trPr>
        <w:tc>
          <w:tcPr>
            <w:tcW w:w="200" w:type="dxa"/>
            <w:vAlign w:val="bottom"/>
          </w:tcPr>
          <w:p w:rsidR="00D1435F" w:rsidRDefault="00D1435F">
            <w:pPr>
              <w:rPr>
                <w:sz w:val="17"/>
                <w:szCs w:val="17"/>
              </w:rPr>
            </w:pPr>
          </w:p>
        </w:tc>
        <w:tc>
          <w:tcPr>
            <w:tcW w:w="420" w:type="dxa"/>
            <w:gridSpan w:val="2"/>
            <w:vAlign w:val="bottom"/>
          </w:tcPr>
          <w:p w:rsidR="00D1435F" w:rsidRDefault="00A26B5A">
            <w:pPr>
              <w:spacing w:line="200" w:lineRule="exact"/>
              <w:ind w:left="60"/>
              <w:rPr>
                <w:rFonts w:ascii="Arial" w:eastAsia="Arial" w:hAnsi="Arial" w:cs="Arial"/>
                <w:sz w:val="18"/>
                <w:szCs w:val="18"/>
              </w:rPr>
            </w:pPr>
            <w:hyperlink w:anchor="page111">
              <w:r w:rsidR="00580321">
                <w:rPr>
                  <w:sz w:val="18"/>
                  <w:szCs w:val="18"/>
                  <w:lang w:val="zh-Hans"/>
                </w:rPr>
                <w:t>A. 2</w:t>
              </w:r>
            </w:hyperlink>
          </w:p>
        </w:tc>
        <w:tc>
          <w:tcPr>
            <w:tcW w:w="7020" w:type="dxa"/>
            <w:vAlign w:val="bottom"/>
          </w:tcPr>
          <w:p w:rsidR="00D1435F" w:rsidRDefault="00A26B5A">
            <w:pPr>
              <w:spacing w:line="200" w:lineRule="exact"/>
              <w:jc w:val="right"/>
              <w:rPr>
                <w:rFonts w:ascii="Arial" w:eastAsia="Arial" w:hAnsi="Arial" w:cs="Arial"/>
                <w:sz w:val="18"/>
                <w:szCs w:val="18"/>
              </w:rPr>
            </w:pPr>
            <w:hyperlink w:anchor="page111">
              <w:r w:rsidR="00580321">
                <w:rPr>
                  <w:sz w:val="18"/>
                  <w:szCs w:val="18"/>
                  <w:lang w:val="zh-Hans"/>
                </w:rPr>
                <w:t>Systemcalls</w:t>
              </w:r>
            </w:hyperlink>
            <w:r w:rsidR="00580321">
              <w:rPr>
                <w:sz w:val="18"/>
                <w:szCs w:val="18"/>
                <w:lang w:val="zh-Hans"/>
              </w:rPr>
              <w:t>. . . .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 99</w:t>
            </w:r>
          </w:p>
        </w:tc>
      </w:tr>
      <w:tr w:rsidR="00D1435F">
        <w:trPr>
          <w:trHeight w:val="199"/>
        </w:trPr>
        <w:tc>
          <w:tcPr>
            <w:tcW w:w="200" w:type="dxa"/>
            <w:vAlign w:val="bottom"/>
          </w:tcPr>
          <w:p w:rsidR="00D1435F" w:rsidRDefault="00D1435F">
            <w:pPr>
              <w:rPr>
                <w:sz w:val="17"/>
                <w:szCs w:val="17"/>
              </w:rPr>
            </w:pPr>
          </w:p>
        </w:tc>
        <w:tc>
          <w:tcPr>
            <w:tcW w:w="420" w:type="dxa"/>
            <w:gridSpan w:val="2"/>
            <w:vAlign w:val="bottom"/>
          </w:tcPr>
          <w:p w:rsidR="00D1435F" w:rsidRDefault="00A26B5A">
            <w:pPr>
              <w:spacing w:line="200" w:lineRule="exact"/>
              <w:ind w:left="60"/>
              <w:rPr>
                <w:rFonts w:ascii="Arial" w:eastAsia="Arial" w:hAnsi="Arial" w:cs="Arial"/>
                <w:sz w:val="18"/>
                <w:szCs w:val="18"/>
              </w:rPr>
            </w:pPr>
            <w:hyperlink w:anchor="page114">
              <w:r w:rsidR="00580321">
                <w:rPr>
                  <w:sz w:val="18"/>
                  <w:szCs w:val="18"/>
                  <w:lang w:val="zh-Hans"/>
                </w:rPr>
                <w:t>A. 3</w:t>
              </w:r>
            </w:hyperlink>
          </w:p>
        </w:tc>
        <w:tc>
          <w:tcPr>
            <w:tcW w:w="7020" w:type="dxa"/>
            <w:vAlign w:val="bottom"/>
          </w:tcPr>
          <w:p w:rsidR="00D1435F" w:rsidRDefault="00A26B5A">
            <w:pPr>
              <w:spacing w:line="200" w:lineRule="exact"/>
              <w:jc w:val="right"/>
              <w:rPr>
                <w:rFonts w:ascii="Arial" w:eastAsia="Arial" w:hAnsi="Arial" w:cs="Arial"/>
                <w:sz w:val="18"/>
                <w:szCs w:val="18"/>
              </w:rPr>
            </w:pPr>
            <w:hyperlink w:anchor="page114">
              <w:r w:rsidR="00580321">
                <w:rPr>
                  <w:sz w:val="18"/>
                  <w:szCs w:val="18"/>
                  <w:lang w:val="zh-Hans"/>
                </w:rPr>
                <w:t>内核功能</w:t>
              </w:r>
            </w:hyperlink>
            <w:r w:rsidR="00580321">
              <w:rPr>
                <w:sz w:val="18"/>
                <w:szCs w:val="18"/>
                <w:lang w:val="zh-Hans"/>
              </w:rPr>
              <w:t>. . .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.102</w:t>
            </w:r>
          </w:p>
        </w:tc>
      </w:tr>
      <w:tr w:rsidR="00D1435F">
        <w:trPr>
          <w:trHeight w:val="199"/>
        </w:trPr>
        <w:tc>
          <w:tcPr>
            <w:tcW w:w="200" w:type="dxa"/>
            <w:vAlign w:val="bottom"/>
          </w:tcPr>
          <w:p w:rsidR="00D1435F" w:rsidRDefault="00D1435F">
            <w:pPr>
              <w:rPr>
                <w:sz w:val="17"/>
                <w:szCs w:val="17"/>
              </w:rPr>
            </w:pPr>
          </w:p>
        </w:tc>
        <w:tc>
          <w:tcPr>
            <w:tcW w:w="420" w:type="dxa"/>
            <w:gridSpan w:val="2"/>
            <w:vAlign w:val="bottom"/>
          </w:tcPr>
          <w:p w:rsidR="00D1435F" w:rsidRDefault="00A26B5A">
            <w:pPr>
              <w:spacing w:line="200" w:lineRule="exact"/>
              <w:ind w:left="60"/>
              <w:rPr>
                <w:rFonts w:ascii="Arial" w:eastAsia="Arial" w:hAnsi="Arial" w:cs="Arial"/>
                <w:sz w:val="18"/>
                <w:szCs w:val="18"/>
              </w:rPr>
            </w:pPr>
            <w:hyperlink w:anchor="page115">
              <w:r w:rsidR="00580321">
                <w:rPr>
                  <w:sz w:val="18"/>
                  <w:szCs w:val="18"/>
                  <w:lang w:val="zh-Hans"/>
                </w:rPr>
                <w:t>A. 4</w:t>
              </w:r>
            </w:hyperlink>
          </w:p>
        </w:tc>
        <w:tc>
          <w:tcPr>
            <w:tcW w:w="7020" w:type="dxa"/>
            <w:vAlign w:val="bottom"/>
          </w:tcPr>
          <w:p w:rsidR="00D1435F" w:rsidRDefault="00A26B5A">
            <w:pPr>
              <w:spacing w:line="200" w:lineRule="exact"/>
              <w:jc w:val="right"/>
              <w:rPr>
                <w:rFonts w:ascii="Arial" w:eastAsia="Arial" w:hAnsi="Arial" w:cs="Arial"/>
                <w:sz w:val="18"/>
                <w:szCs w:val="18"/>
              </w:rPr>
            </w:pPr>
            <w:hyperlink w:anchor="page115">
              <w:r w:rsidR="00580321">
                <w:rPr>
                  <w:sz w:val="18"/>
                  <w:szCs w:val="18"/>
                  <w:lang w:val="zh-Hans"/>
                </w:rPr>
                <w:t xml:space="preserve">IO </w:t>
              </w:r>
              <w:r w:rsidR="00580321">
                <w:rPr>
                  <w:sz w:val="18"/>
                  <w:szCs w:val="18"/>
                  <w:lang w:val="zh-Hans"/>
                </w:rPr>
                <w:t>端口</w:t>
              </w:r>
            </w:hyperlink>
            <w:r w:rsidR="00580321">
              <w:rPr>
                <w:sz w:val="18"/>
                <w:szCs w:val="18"/>
                <w:lang w:val="zh-Hans"/>
              </w:rPr>
              <w:t>. . . . . .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.103</w:t>
            </w:r>
          </w:p>
        </w:tc>
      </w:tr>
      <w:tr w:rsidR="00D1435F">
        <w:trPr>
          <w:trHeight w:val="199"/>
        </w:trPr>
        <w:tc>
          <w:tcPr>
            <w:tcW w:w="200" w:type="dxa"/>
            <w:vAlign w:val="bottom"/>
          </w:tcPr>
          <w:p w:rsidR="00D1435F" w:rsidRDefault="00D1435F">
            <w:pPr>
              <w:rPr>
                <w:sz w:val="17"/>
                <w:szCs w:val="17"/>
              </w:rPr>
            </w:pPr>
          </w:p>
        </w:tc>
        <w:tc>
          <w:tcPr>
            <w:tcW w:w="420" w:type="dxa"/>
            <w:gridSpan w:val="2"/>
            <w:vAlign w:val="bottom"/>
          </w:tcPr>
          <w:p w:rsidR="00D1435F" w:rsidRDefault="00A26B5A">
            <w:pPr>
              <w:spacing w:line="200" w:lineRule="exact"/>
              <w:ind w:left="60"/>
              <w:rPr>
                <w:rFonts w:ascii="Arial" w:eastAsia="Arial" w:hAnsi="Arial" w:cs="Arial"/>
                <w:sz w:val="18"/>
                <w:szCs w:val="18"/>
              </w:rPr>
            </w:pPr>
            <w:hyperlink w:anchor="page116">
              <w:r w:rsidR="00580321">
                <w:rPr>
                  <w:sz w:val="18"/>
                  <w:szCs w:val="18"/>
                  <w:lang w:val="zh-Hans"/>
                </w:rPr>
                <w:t>A. 5</w:t>
              </w:r>
            </w:hyperlink>
          </w:p>
        </w:tc>
        <w:tc>
          <w:tcPr>
            <w:tcW w:w="7020" w:type="dxa"/>
            <w:vAlign w:val="bottom"/>
          </w:tcPr>
          <w:p w:rsidR="00D1435F" w:rsidRDefault="00A26B5A">
            <w:pPr>
              <w:spacing w:line="200" w:lineRule="exact"/>
              <w:jc w:val="right"/>
              <w:rPr>
                <w:rFonts w:ascii="Arial" w:eastAsia="Arial" w:hAnsi="Arial" w:cs="Arial"/>
                <w:sz w:val="18"/>
                <w:szCs w:val="18"/>
              </w:rPr>
            </w:pPr>
            <w:hyperlink w:anchor="page116">
              <w:r w:rsidR="00580321">
                <w:rPr>
                  <w:sz w:val="18"/>
                  <w:szCs w:val="18"/>
                  <w:lang w:val="zh-Hans"/>
                </w:rPr>
                <w:t>空间控制</w:t>
              </w:r>
            </w:hyperlink>
            <w:r w:rsidR="00580321">
              <w:rPr>
                <w:sz w:val="18"/>
                <w:szCs w:val="18"/>
                <w:lang w:val="zh-Hans"/>
              </w:rPr>
              <w:t>. . . .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.104</w:t>
            </w:r>
          </w:p>
        </w:tc>
      </w:tr>
      <w:tr w:rsidR="00D1435F">
        <w:trPr>
          <w:trHeight w:val="199"/>
        </w:trPr>
        <w:tc>
          <w:tcPr>
            <w:tcW w:w="200" w:type="dxa"/>
            <w:vAlign w:val="bottom"/>
          </w:tcPr>
          <w:p w:rsidR="00D1435F" w:rsidRDefault="00D1435F">
            <w:pPr>
              <w:rPr>
                <w:sz w:val="17"/>
                <w:szCs w:val="17"/>
              </w:rPr>
            </w:pPr>
          </w:p>
        </w:tc>
        <w:tc>
          <w:tcPr>
            <w:tcW w:w="420" w:type="dxa"/>
            <w:gridSpan w:val="2"/>
            <w:vAlign w:val="bottom"/>
          </w:tcPr>
          <w:p w:rsidR="00D1435F" w:rsidRDefault="00A26B5A">
            <w:pPr>
              <w:spacing w:line="200" w:lineRule="exact"/>
              <w:ind w:left="60"/>
              <w:rPr>
                <w:rFonts w:ascii="Arial" w:eastAsia="Arial" w:hAnsi="Arial" w:cs="Arial"/>
                <w:sz w:val="18"/>
                <w:szCs w:val="18"/>
              </w:rPr>
            </w:pPr>
            <w:hyperlink w:anchor="page118">
              <w:r w:rsidR="00580321">
                <w:rPr>
                  <w:sz w:val="18"/>
                  <w:szCs w:val="18"/>
                  <w:lang w:val="zh-Hans"/>
                </w:rPr>
                <w:t>一个</w:t>
              </w:r>
              <w:r w:rsidR="00580321">
                <w:rPr>
                  <w:sz w:val="18"/>
                  <w:szCs w:val="18"/>
                  <w:lang w:val="zh-Hans"/>
                </w:rPr>
                <w:t>.6</w:t>
              </w:r>
            </w:hyperlink>
          </w:p>
        </w:tc>
        <w:tc>
          <w:tcPr>
            <w:tcW w:w="7020" w:type="dxa"/>
            <w:vAlign w:val="bottom"/>
          </w:tcPr>
          <w:p w:rsidR="00D1435F" w:rsidRDefault="00A26B5A">
            <w:pPr>
              <w:spacing w:line="200" w:lineRule="exact"/>
              <w:jc w:val="right"/>
              <w:rPr>
                <w:rFonts w:ascii="Arial" w:eastAsia="Arial" w:hAnsi="Arial" w:cs="Arial"/>
                <w:sz w:val="18"/>
                <w:szCs w:val="18"/>
              </w:rPr>
            </w:pPr>
            <w:hyperlink w:anchor="page118">
              <w:r w:rsidR="00580321">
                <w:rPr>
                  <w:sz w:val="18"/>
                  <w:szCs w:val="18"/>
                  <w:lang w:val="zh-Hans"/>
                </w:rPr>
                <w:t>缓存提示</w:t>
              </w:r>
            </w:hyperlink>
            <w:r w:rsidR="00580321">
              <w:rPr>
                <w:sz w:val="18"/>
                <w:szCs w:val="18"/>
                <w:lang w:val="zh-Hans"/>
              </w:rPr>
              <w:t>. .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.106</w:t>
            </w:r>
          </w:p>
        </w:tc>
      </w:tr>
      <w:tr w:rsidR="00D1435F">
        <w:trPr>
          <w:trHeight w:val="199"/>
        </w:trPr>
        <w:tc>
          <w:tcPr>
            <w:tcW w:w="200" w:type="dxa"/>
            <w:vAlign w:val="bottom"/>
          </w:tcPr>
          <w:p w:rsidR="00D1435F" w:rsidRDefault="00D1435F">
            <w:pPr>
              <w:rPr>
                <w:sz w:val="17"/>
                <w:szCs w:val="17"/>
              </w:rPr>
            </w:pPr>
          </w:p>
        </w:tc>
        <w:tc>
          <w:tcPr>
            <w:tcW w:w="420" w:type="dxa"/>
            <w:gridSpan w:val="2"/>
            <w:vAlign w:val="bottom"/>
          </w:tcPr>
          <w:p w:rsidR="00D1435F" w:rsidRDefault="00A26B5A">
            <w:pPr>
              <w:spacing w:line="200" w:lineRule="exact"/>
              <w:ind w:left="60"/>
              <w:rPr>
                <w:rFonts w:ascii="Arial" w:eastAsia="Arial" w:hAnsi="Arial" w:cs="Arial"/>
                <w:sz w:val="18"/>
                <w:szCs w:val="18"/>
              </w:rPr>
            </w:pPr>
            <w:hyperlink w:anchor="page119">
              <w:r w:rsidR="00580321">
                <w:rPr>
                  <w:sz w:val="18"/>
                  <w:szCs w:val="18"/>
                  <w:lang w:val="zh-Hans"/>
                </w:rPr>
                <w:t>A. 7</w:t>
              </w:r>
            </w:hyperlink>
          </w:p>
        </w:tc>
        <w:tc>
          <w:tcPr>
            <w:tcW w:w="7020" w:type="dxa"/>
            <w:vAlign w:val="bottom"/>
          </w:tcPr>
          <w:p w:rsidR="00D1435F" w:rsidRDefault="00A26B5A">
            <w:pPr>
              <w:spacing w:line="200" w:lineRule="exact"/>
              <w:jc w:val="right"/>
              <w:rPr>
                <w:rFonts w:ascii="Arial" w:eastAsia="Arial" w:hAnsi="Arial" w:cs="Arial"/>
                <w:sz w:val="18"/>
                <w:szCs w:val="18"/>
              </w:rPr>
            </w:pPr>
            <w:hyperlink w:anchor="page119">
              <w:r w:rsidR="00580321">
                <w:rPr>
                  <w:sz w:val="18"/>
                  <w:szCs w:val="18"/>
                  <w:lang w:val="zh-Hans"/>
                </w:rPr>
                <w:t>内存属性</w:t>
              </w:r>
            </w:hyperlink>
            <w:r w:rsidR="00580321">
              <w:rPr>
                <w:sz w:val="18"/>
                <w:szCs w:val="18"/>
                <w:lang w:val="zh-Hans"/>
              </w:rPr>
              <w:t>.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.107</w:t>
            </w:r>
          </w:p>
        </w:tc>
      </w:tr>
      <w:tr w:rsidR="00D1435F">
        <w:trPr>
          <w:trHeight w:val="199"/>
        </w:trPr>
        <w:tc>
          <w:tcPr>
            <w:tcW w:w="200" w:type="dxa"/>
            <w:vAlign w:val="bottom"/>
          </w:tcPr>
          <w:p w:rsidR="00D1435F" w:rsidRDefault="00D1435F">
            <w:pPr>
              <w:rPr>
                <w:sz w:val="17"/>
                <w:szCs w:val="17"/>
              </w:rPr>
            </w:pPr>
          </w:p>
        </w:tc>
        <w:tc>
          <w:tcPr>
            <w:tcW w:w="420" w:type="dxa"/>
            <w:gridSpan w:val="2"/>
            <w:vAlign w:val="bottom"/>
          </w:tcPr>
          <w:p w:rsidR="00D1435F" w:rsidRDefault="00A26B5A">
            <w:pPr>
              <w:spacing w:line="200" w:lineRule="exact"/>
              <w:ind w:left="60"/>
              <w:rPr>
                <w:rFonts w:ascii="Arial" w:eastAsia="Arial" w:hAnsi="Arial" w:cs="Arial"/>
                <w:sz w:val="18"/>
                <w:szCs w:val="18"/>
              </w:rPr>
            </w:pPr>
            <w:hyperlink w:anchor="page120">
              <w:r w:rsidR="00580321">
                <w:rPr>
                  <w:sz w:val="18"/>
                  <w:szCs w:val="18"/>
                  <w:lang w:val="zh-Hans"/>
                </w:rPr>
                <w:t>A. 8</w:t>
              </w:r>
            </w:hyperlink>
          </w:p>
        </w:tc>
        <w:tc>
          <w:tcPr>
            <w:tcW w:w="7020" w:type="dxa"/>
            <w:vAlign w:val="bottom"/>
          </w:tcPr>
          <w:p w:rsidR="00D1435F" w:rsidRDefault="00A26B5A">
            <w:pPr>
              <w:spacing w:line="200" w:lineRule="exact"/>
              <w:jc w:val="right"/>
              <w:rPr>
                <w:rFonts w:ascii="Arial" w:eastAsia="Arial" w:hAnsi="Arial" w:cs="Arial"/>
                <w:sz w:val="18"/>
                <w:szCs w:val="18"/>
              </w:rPr>
            </w:pPr>
            <w:hyperlink w:anchor="page120">
              <w:r w:rsidR="00580321">
                <w:rPr>
                  <w:sz w:val="18"/>
                  <w:szCs w:val="18"/>
                  <w:lang w:val="zh-Hans"/>
                </w:rPr>
                <w:t>异常消息格式</w:t>
              </w:r>
            </w:hyperlink>
            <w:r w:rsidR="00580321">
              <w:rPr>
                <w:sz w:val="18"/>
                <w:szCs w:val="18"/>
                <w:lang w:val="zh-Hans"/>
              </w:rPr>
              <w:t>.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.108</w:t>
            </w:r>
          </w:p>
        </w:tc>
      </w:tr>
      <w:tr w:rsidR="00D1435F">
        <w:trPr>
          <w:trHeight w:val="199"/>
        </w:trPr>
        <w:tc>
          <w:tcPr>
            <w:tcW w:w="200" w:type="dxa"/>
            <w:vAlign w:val="bottom"/>
          </w:tcPr>
          <w:p w:rsidR="00D1435F" w:rsidRDefault="00D1435F">
            <w:pPr>
              <w:rPr>
                <w:sz w:val="17"/>
                <w:szCs w:val="17"/>
              </w:rPr>
            </w:pPr>
          </w:p>
        </w:tc>
        <w:tc>
          <w:tcPr>
            <w:tcW w:w="7440" w:type="dxa"/>
            <w:gridSpan w:val="3"/>
            <w:vAlign w:val="bottom"/>
          </w:tcPr>
          <w:p w:rsidR="00D1435F" w:rsidRDefault="00A26B5A">
            <w:pPr>
              <w:spacing w:line="200" w:lineRule="exact"/>
              <w:ind w:left="60"/>
              <w:rPr>
                <w:rFonts w:ascii="Arial" w:eastAsia="Arial" w:hAnsi="Arial" w:cs="Arial"/>
                <w:sz w:val="18"/>
                <w:szCs w:val="18"/>
              </w:rPr>
            </w:pPr>
            <w:hyperlink w:anchor="page121">
              <w:r w:rsidR="00580321">
                <w:rPr>
                  <w:sz w:val="18"/>
                  <w:szCs w:val="18"/>
                  <w:lang w:val="zh-Hans"/>
                </w:rPr>
                <w:t xml:space="preserve">9 IA-32 </w:t>
              </w:r>
              <w:r w:rsidR="00580321">
                <w:rPr>
                  <w:sz w:val="18"/>
                  <w:szCs w:val="18"/>
                  <w:lang w:val="zh-Hans"/>
                </w:rPr>
                <w:t>控制转移项目</w:t>
              </w:r>
            </w:hyperlink>
            <w:r w:rsidR="00580321">
              <w:rPr>
                <w:sz w:val="18"/>
                <w:szCs w:val="18"/>
                <w:lang w:val="zh-Hans"/>
              </w:rPr>
              <w:t>.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.109</w:t>
            </w:r>
          </w:p>
        </w:tc>
      </w:tr>
      <w:tr w:rsidR="00D1435F">
        <w:trPr>
          <w:trHeight w:val="199"/>
        </w:trPr>
        <w:tc>
          <w:tcPr>
            <w:tcW w:w="200" w:type="dxa"/>
            <w:vAlign w:val="bottom"/>
          </w:tcPr>
          <w:p w:rsidR="00D1435F" w:rsidRDefault="00D1435F">
            <w:pPr>
              <w:rPr>
                <w:sz w:val="17"/>
                <w:szCs w:val="17"/>
              </w:rPr>
            </w:pPr>
          </w:p>
        </w:tc>
        <w:tc>
          <w:tcPr>
            <w:tcW w:w="420" w:type="dxa"/>
            <w:gridSpan w:val="2"/>
            <w:vAlign w:val="bottom"/>
          </w:tcPr>
          <w:p w:rsidR="00D1435F" w:rsidRDefault="00A26B5A">
            <w:pPr>
              <w:spacing w:line="200" w:lineRule="exact"/>
              <w:ind w:left="60"/>
              <w:rPr>
                <w:rFonts w:ascii="Arial" w:eastAsia="Arial" w:hAnsi="Arial" w:cs="Arial"/>
                <w:w w:val="91"/>
                <w:sz w:val="18"/>
                <w:szCs w:val="18"/>
              </w:rPr>
            </w:pPr>
            <w:hyperlink w:anchor="page123">
              <w:r w:rsidR="00580321">
                <w:rPr>
                  <w:w w:val="91"/>
                  <w:sz w:val="18"/>
                  <w:szCs w:val="18"/>
                  <w:lang w:val="zh-Hans"/>
                </w:rPr>
                <w:t>A. 10</w:t>
              </w:r>
            </w:hyperlink>
          </w:p>
        </w:tc>
        <w:tc>
          <w:tcPr>
            <w:tcW w:w="7020" w:type="dxa"/>
            <w:vAlign w:val="bottom"/>
          </w:tcPr>
          <w:p w:rsidR="00D1435F" w:rsidRDefault="00A26B5A">
            <w:pPr>
              <w:spacing w:line="200" w:lineRule="exact"/>
              <w:jc w:val="right"/>
              <w:rPr>
                <w:rFonts w:ascii="Arial" w:eastAsia="Arial" w:hAnsi="Arial" w:cs="Arial"/>
                <w:sz w:val="18"/>
                <w:szCs w:val="18"/>
              </w:rPr>
            </w:pPr>
            <w:hyperlink w:anchor="page123">
              <w:r w:rsidR="00580321">
                <w:rPr>
                  <w:sz w:val="18"/>
                  <w:szCs w:val="18"/>
                  <w:lang w:val="zh-Hans"/>
                </w:rPr>
                <w:t>处理器镜像</w:t>
              </w:r>
            </w:hyperlink>
            <w:r w:rsidR="00580321">
              <w:rPr>
                <w:sz w:val="18"/>
                <w:szCs w:val="18"/>
                <w:lang w:val="zh-Hans"/>
              </w:rPr>
              <w:t>.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.111</w:t>
            </w:r>
          </w:p>
        </w:tc>
      </w:tr>
      <w:tr w:rsidR="00D1435F">
        <w:trPr>
          <w:trHeight w:val="199"/>
        </w:trPr>
        <w:tc>
          <w:tcPr>
            <w:tcW w:w="200" w:type="dxa"/>
            <w:vAlign w:val="bottom"/>
          </w:tcPr>
          <w:p w:rsidR="00D1435F" w:rsidRDefault="00D1435F">
            <w:pPr>
              <w:rPr>
                <w:sz w:val="17"/>
                <w:szCs w:val="17"/>
              </w:rPr>
            </w:pPr>
          </w:p>
        </w:tc>
        <w:tc>
          <w:tcPr>
            <w:tcW w:w="420" w:type="dxa"/>
            <w:gridSpan w:val="2"/>
            <w:vAlign w:val="bottom"/>
          </w:tcPr>
          <w:p w:rsidR="00D1435F" w:rsidRDefault="00A26B5A">
            <w:pPr>
              <w:spacing w:line="200" w:lineRule="exact"/>
              <w:ind w:left="60"/>
              <w:rPr>
                <w:rFonts w:ascii="Arial" w:eastAsia="Arial" w:hAnsi="Arial" w:cs="Arial"/>
                <w:w w:val="91"/>
                <w:sz w:val="18"/>
                <w:szCs w:val="18"/>
              </w:rPr>
            </w:pPr>
            <w:hyperlink w:anchor="page124">
              <w:r w:rsidR="00580321">
                <w:rPr>
                  <w:w w:val="91"/>
                  <w:sz w:val="18"/>
                  <w:szCs w:val="18"/>
                  <w:lang w:val="zh-Hans"/>
                </w:rPr>
                <w:t>A. 11</w:t>
              </w:r>
            </w:hyperlink>
          </w:p>
        </w:tc>
        <w:tc>
          <w:tcPr>
            <w:tcW w:w="7020" w:type="dxa"/>
            <w:vAlign w:val="bottom"/>
          </w:tcPr>
          <w:p w:rsidR="00D1435F" w:rsidRDefault="00A26B5A">
            <w:pPr>
              <w:spacing w:line="200" w:lineRule="exact"/>
              <w:jc w:val="right"/>
              <w:rPr>
                <w:rFonts w:ascii="Arial" w:eastAsia="Arial" w:hAnsi="Arial" w:cs="Arial"/>
                <w:sz w:val="18"/>
                <w:szCs w:val="18"/>
              </w:rPr>
            </w:pPr>
            <w:hyperlink w:anchor="page124">
              <w:r w:rsidR="00580321">
                <w:rPr>
                  <w:sz w:val="18"/>
                  <w:szCs w:val="18"/>
                  <w:lang w:val="zh-Hans"/>
                </w:rPr>
                <w:t>启动</w:t>
              </w:r>
            </w:hyperlink>
            <w:r w:rsidR="00580321">
              <w:rPr>
                <w:sz w:val="18"/>
                <w:szCs w:val="18"/>
                <w:lang w:val="zh-Hans"/>
              </w:rPr>
              <w:t>. . . . . . .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.112</w:t>
            </w:r>
          </w:p>
        </w:tc>
      </w:tr>
      <w:tr w:rsidR="00D1435F">
        <w:trPr>
          <w:trHeight w:val="199"/>
        </w:trPr>
        <w:tc>
          <w:tcPr>
            <w:tcW w:w="200" w:type="dxa"/>
            <w:vAlign w:val="bottom"/>
          </w:tcPr>
          <w:p w:rsidR="00D1435F" w:rsidRDefault="00D1435F">
            <w:pPr>
              <w:rPr>
                <w:sz w:val="17"/>
                <w:szCs w:val="17"/>
              </w:rPr>
            </w:pPr>
          </w:p>
        </w:tc>
        <w:tc>
          <w:tcPr>
            <w:tcW w:w="7440" w:type="dxa"/>
            <w:gridSpan w:val="3"/>
            <w:vAlign w:val="bottom"/>
          </w:tcPr>
          <w:p w:rsidR="00D1435F" w:rsidRDefault="00A26B5A">
            <w:pPr>
              <w:spacing w:line="200" w:lineRule="exact"/>
              <w:ind w:left="60"/>
              <w:rPr>
                <w:rFonts w:ascii="Arial" w:eastAsia="Arial" w:hAnsi="Arial" w:cs="Arial"/>
                <w:sz w:val="18"/>
                <w:szCs w:val="18"/>
              </w:rPr>
            </w:pPr>
            <w:hyperlink w:anchor="page125">
              <w:r w:rsidR="00580321">
                <w:rPr>
                  <w:sz w:val="18"/>
                  <w:szCs w:val="18"/>
                  <w:lang w:val="zh-Hans"/>
                </w:rPr>
                <w:t>12</w:t>
              </w:r>
              <w:r w:rsidR="00580321">
                <w:rPr>
                  <w:sz w:val="18"/>
                  <w:szCs w:val="18"/>
                  <w:lang w:val="zh-Hans"/>
                </w:rPr>
                <w:t>支持硬件辅助虚拟化</w:t>
              </w:r>
            </w:hyperlink>
            <w:r w:rsidR="00580321">
              <w:rPr>
                <w:sz w:val="18"/>
                <w:szCs w:val="18"/>
                <w:lang w:val="zh-Hans"/>
              </w:rPr>
              <w:t>.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.113</w:t>
            </w:r>
          </w:p>
        </w:tc>
      </w:tr>
      <w:tr w:rsidR="00D1435F">
        <w:trPr>
          <w:trHeight w:val="216"/>
        </w:trPr>
        <w:tc>
          <w:tcPr>
            <w:tcW w:w="200" w:type="dxa"/>
            <w:vAlign w:val="bottom"/>
          </w:tcPr>
          <w:p w:rsidR="00D1435F" w:rsidRDefault="00D1435F">
            <w:pPr>
              <w:rPr>
                <w:sz w:val="18"/>
                <w:szCs w:val="18"/>
              </w:rPr>
            </w:pPr>
          </w:p>
        </w:tc>
        <w:tc>
          <w:tcPr>
            <w:tcW w:w="7440" w:type="dxa"/>
            <w:gridSpan w:val="3"/>
            <w:vAlign w:val="bottom"/>
          </w:tcPr>
          <w:p w:rsidR="00D1435F" w:rsidRDefault="00A26B5A">
            <w:pPr>
              <w:ind w:left="60"/>
              <w:rPr>
                <w:rFonts w:ascii="Arial" w:eastAsia="Arial" w:hAnsi="Arial" w:cs="Arial"/>
                <w:sz w:val="18"/>
                <w:szCs w:val="18"/>
              </w:rPr>
            </w:pPr>
            <w:hyperlink w:anchor="page130">
              <w:r w:rsidR="00580321">
                <w:rPr>
                  <w:sz w:val="18"/>
                  <w:szCs w:val="18"/>
                  <w:lang w:val="zh-Hans"/>
                </w:rPr>
                <w:t>13 MSR-Fpage</w:t>
              </w:r>
            </w:hyperlink>
            <w:r w:rsidR="00580321">
              <w:rPr>
                <w:sz w:val="18"/>
                <w:szCs w:val="18"/>
                <w:lang w:val="zh-Hans"/>
              </w:rPr>
              <w:t>. . . . . . . . . . . . . . . . . . . . . . . . . . . . . . .. . . . . . . . . . . . .</w:t>
            </w:r>
          </w:p>
        </w:tc>
        <w:tc>
          <w:tcPr>
            <w:tcW w:w="1000" w:type="dxa"/>
            <w:vAlign w:val="bottom"/>
          </w:tcPr>
          <w:p w:rsidR="00D1435F" w:rsidRDefault="00580321">
            <w:pPr>
              <w:jc w:val="right"/>
              <w:rPr>
                <w:sz w:val="20"/>
                <w:szCs w:val="20"/>
              </w:rPr>
            </w:pPr>
            <w:r>
              <w:rPr>
                <w:sz w:val="18"/>
                <w:szCs w:val="18"/>
                <w:lang w:val="zh-Hans"/>
              </w:rPr>
              <w:t>. . . . .118</w:t>
            </w:r>
          </w:p>
        </w:tc>
      </w:tr>
      <w:tr w:rsidR="00D1435F">
        <w:trPr>
          <w:trHeight w:val="362"/>
        </w:trPr>
        <w:tc>
          <w:tcPr>
            <w:tcW w:w="200" w:type="dxa"/>
            <w:vAlign w:val="bottom"/>
          </w:tcPr>
          <w:p w:rsidR="00D1435F" w:rsidRDefault="00A26B5A">
            <w:pPr>
              <w:rPr>
                <w:rFonts w:ascii="Arial" w:eastAsia="Arial" w:hAnsi="Arial" w:cs="Arial"/>
                <w:sz w:val="18"/>
                <w:szCs w:val="18"/>
              </w:rPr>
            </w:pPr>
            <w:hyperlink w:anchor="page133">
              <w:r w:rsidR="00580321">
                <w:rPr>
                  <w:sz w:val="18"/>
                  <w:szCs w:val="18"/>
                  <w:lang w:val="zh-Hans"/>
                </w:rPr>
                <w:t>B</w:t>
              </w:r>
            </w:hyperlink>
          </w:p>
        </w:tc>
        <w:tc>
          <w:tcPr>
            <w:tcW w:w="7440" w:type="dxa"/>
            <w:gridSpan w:val="3"/>
            <w:vAlign w:val="bottom"/>
          </w:tcPr>
          <w:p w:rsidR="00D1435F" w:rsidRDefault="00A26B5A">
            <w:pPr>
              <w:ind w:left="60"/>
              <w:rPr>
                <w:rFonts w:ascii="Arial" w:eastAsia="Arial" w:hAnsi="Arial" w:cs="Arial"/>
                <w:sz w:val="18"/>
                <w:szCs w:val="18"/>
              </w:rPr>
            </w:pPr>
            <w:hyperlink w:anchor="page133">
              <w:r w:rsidR="00580321">
                <w:rPr>
                  <w:sz w:val="18"/>
                  <w:szCs w:val="18"/>
                  <w:lang w:val="zh-Hans"/>
                </w:rPr>
                <w:t xml:space="preserve">AMD64 </w:t>
              </w:r>
              <w:r w:rsidR="00580321">
                <w:rPr>
                  <w:sz w:val="18"/>
                  <w:szCs w:val="18"/>
                  <w:lang w:val="zh-Hans"/>
                </w:rPr>
                <w:t>接口</w:t>
              </w:r>
            </w:hyperlink>
          </w:p>
        </w:tc>
        <w:tc>
          <w:tcPr>
            <w:tcW w:w="1000" w:type="dxa"/>
            <w:vAlign w:val="bottom"/>
          </w:tcPr>
          <w:p w:rsidR="00D1435F" w:rsidRDefault="00580321">
            <w:pPr>
              <w:jc w:val="right"/>
              <w:rPr>
                <w:sz w:val="20"/>
                <w:szCs w:val="20"/>
              </w:rPr>
            </w:pPr>
            <w:r>
              <w:rPr>
                <w:sz w:val="18"/>
                <w:szCs w:val="18"/>
                <w:lang w:val="zh-Hans"/>
              </w:rPr>
              <w:t>121</w:t>
            </w:r>
          </w:p>
        </w:tc>
      </w:tr>
      <w:tr w:rsidR="00D1435F">
        <w:trPr>
          <w:trHeight w:val="199"/>
        </w:trPr>
        <w:tc>
          <w:tcPr>
            <w:tcW w:w="200" w:type="dxa"/>
            <w:vAlign w:val="bottom"/>
          </w:tcPr>
          <w:p w:rsidR="00D1435F" w:rsidRDefault="00D1435F">
            <w:pPr>
              <w:rPr>
                <w:sz w:val="17"/>
                <w:szCs w:val="17"/>
              </w:rPr>
            </w:pPr>
          </w:p>
        </w:tc>
        <w:tc>
          <w:tcPr>
            <w:tcW w:w="380" w:type="dxa"/>
            <w:vAlign w:val="bottom"/>
          </w:tcPr>
          <w:p w:rsidR="00D1435F" w:rsidRDefault="00A26B5A">
            <w:pPr>
              <w:spacing w:line="200" w:lineRule="exact"/>
              <w:ind w:left="60"/>
              <w:rPr>
                <w:rFonts w:ascii="Arial" w:eastAsia="Arial" w:hAnsi="Arial" w:cs="Arial"/>
                <w:sz w:val="18"/>
                <w:szCs w:val="18"/>
              </w:rPr>
            </w:pPr>
            <w:hyperlink w:anchor="page134">
              <w:r w:rsidR="00580321">
                <w:rPr>
                  <w:sz w:val="18"/>
                  <w:szCs w:val="18"/>
                  <w:lang w:val="zh-Hans"/>
                </w:rPr>
                <w:t>B. 1</w:t>
              </w:r>
            </w:hyperlink>
          </w:p>
        </w:tc>
        <w:tc>
          <w:tcPr>
            <w:tcW w:w="40" w:type="dxa"/>
            <w:vAlign w:val="bottom"/>
          </w:tcPr>
          <w:p w:rsidR="00D1435F" w:rsidRDefault="00D1435F">
            <w:pPr>
              <w:rPr>
                <w:sz w:val="17"/>
                <w:szCs w:val="17"/>
              </w:rPr>
            </w:pPr>
          </w:p>
        </w:tc>
        <w:tc>
          <w:tcPr>
            <w:tcW w:w="7020" w:type="dxa"/>
            <w:vAlign w:val="bottom"/>
          </w:tcPr>
          <w:p w:rsidR="00D1435F" w:rsidRDefault="00A26B5A">
            <w:pPr>
              <w:spacing w:line="200" w:lineRule="exact"/>
              <w:jc w:val="right"/>
              <w:rPr>
                <w:rFonts w:ascii="Arial" w:eastAsia="Arial" w:hAnsi="Arial" w:cs="Arial"/>
                <w:sz w:val="18"/>
                <w:szCs w:val="18"/>
              </w:rPr>
            </w:pPr>
            <w:hyperlink w:anchor="page134">
              <w:r w:rsidR="00580321">
                <w:rPr>
                  <w:sz w:val="18"/>
                  <w:szCs w:val="18"/>
                  <w:lang w:val="zh-Hans"/>
                </w:rPr>
                <w:t>虚拟寄存器</w:t>
              </w:r>
            </w:hyperlink>
            <w:r w:rsidR="00580321">
              <w:rPr>
                <w:sz w:val="18"/>
                <w:szCs w:val="18"/>
                <w:lang w:val="zh-Hans"/>
              </w:rPr>
              <w:t>. .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.122</w:t>
            </w:r>
          </w:p>
        </w:tc>
      </w:tr>
      <w:tr w:rsidR="00D1435F">
        <w:trPr>
          <w:trHeight w:val="199"/>
        </w:trPr>
        <w:tc>
          <w:tcPr>
            <w:tcW w:w="200" w:type="dxa"/>
            <w:vAlign w:val="bottom"/>
          </w:tcPr>
          <w:p w:rsidR="00D1435F" w:rsidRDefault="00D1435F">
            <w:pPr>
              <w:rPr>
                <w:sz w:val="17"/>
                <w:szCs w:val="17"/>
              </w:rPr>
            </w:pPr>
          </w:p>
        </w:tc>
        <w:tc>
          <w:tcPr>
            <w:tcW w:w="380" w:type="dxa"/>
            <w:vAlign w:val="bottom"/>
          </w:tcPr>
          <w:p w:rsidR="00D1435F" w:rsidRDefault="00A26B5A">
            <w:pPr>
              <w:spacing w:line="200" w:lineRule="exact"/>
              <w:ind w:left="60"/>
              <w:rPr>
                <w:rFonts w:ascii="Arial" w:eastAsia="Arial" w:hAnsi="Arial" w:cs="Arial"/>
                <w:sz w:val="18"/>
                <w:szCs w:val="18"/>
              </w:rPr>
            </w:pPr>
            <w:hyperlink w:anchor="page137">
              <w:r w:rsidR="00580321">
                <w:rPr>
                  <w:sz w:val="18"/>
                  <w:szCs w:val="18"/>
                  <w:lang w:val="zh-Hans"/>
                </w:rPr>
                <w:t>B. 2</w:t>
              </w:r>
            </w:hyperlink>
          </w:p>
        </w:tc>
        <w:tc>
          <w:tcPr>
            <w:tcW w:w="40" w:type="dxa"/>
            <w:vAlign w:val="bottom"/>
          </w:tcPr>
          <w:p w:rsidR="00D1435F" w:rsidRDefault="00D1435F">
            <w:pPr>
              <w:rPr>
                <w:sz w:val="17"/>
                <w:szCs w:val="17"/>
              </w:rPr>
            </w:pPr>
          </w:p>
        </w:tc>
        <w:tc>
          <w:tcPr>
            <w:tcW w:w="7020" w:type="dxa"/>
            <w:vAlign w:val="bottom"/>
          </w:tcPr>
          <w:p w:rsidR="00D1435F" w:rsidRDefault="00A26B5A">
            <w:pPr>
              <w:spacing w:line="200" w:lineRule="exact"/>
              <w:jc w:val="right"/>
              <w:rPr>
                <w:rFonts w:ascii="Arial" w:eastAsia="Arial" w:hAnsi="Arial" w:cs="Arial"/>
                <w:sz w:val="18"/>
                <w:szCs w:val="18"/>
              </w:rPr>
            </w:pPr>
            <w:hyperlink w:anchor="page137">
              <w:r w:rsidR="00580321">
                <w:rPr>
                  <w:sz w:val="18"/>
                  <w:szCs w:val="18"/>
                  <w:lang w:val="zh-Hans"/>
                </w:rPr>
                <w:t>Systemcalls</w:t>
              </w:r>
            </w:hyperlink>
            <w:r w:rsidR="00580321">
              <w:rPr>
                <w:sz w:val="18"/>
                <w:szCs w:val="18"/>
                <w:lang w:val="zh-Hans"/>
              </w:rPr>
              <w:t>. . . .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.125</w:t>
            </w:r>
          </w:p>
        </w:tc>
      </w:tr>
      <w:tr w:rsidR="00D1435F">
        <w:trPr>
          <w:trHeight w:val="199"/>
        </w:trPr>
        <w:tc>
          <w:tcPr>
            <w:tcW w:w="200" w:type="dxa"/>
            <w:vAlign w:val="bottom"/>
          </w:tcPr>
          <w:p w:rsidR="00D1435F" w:rsidRDefault="00D1435F">
            <w:pPr>
              <w:rPr>
                <w:sz w:val="17"/>
                <w:szCs w:val="17"/>
              </w:rPr>
            </w:pPr>
          </w:p>
        </w:tc>
        <w:tc>
          <w:tcPr>
            <w:tcW w:w="380" w:type="dxa"/>
            <w:vAlign w:val="bottom"/>
          </w:tcPr>
          <w:p w:rsidR="00D1435F" w:rsidRDefault="00A26B5A">
            <w:pPr>
              <w:spacing w:line="200" w:lineRule="exact"/>
              <w:ind w:left="60"/>
              <w:rPr>
                <w:rFonts w:ascii="Arial" w:eastAsia="Arial" w:hAnsi="Arial" w:cs="Arial"/>
                <w:sz w:val="18"/>
                <w:szCs w:val="18"/>
              </w:rPr>
            </w:pPr>
            <w:hyperlink w:anchor="page142">
              <w:r w:rsidR="00580321">
                <w:rPr>
                  <w:sz w:val="18"/>
                  <w:szCs w:val="18"/>
                  <w:lang w:val="zh-Hans"/>
                </w:rPr>
                <w:t>B. 3</w:t>
              </w:r>
            </w:hyperlink>
          </w:p>
        </w:tc>
        <w:tc>
          <w:tcPr>
            <w:tcW w:w="40" w:type="dxa"/>
            <w:vAlign w:val="bottom"/>
          </w:tcPr>
          <w:p w:rsidR="00D1435F" w:rsidRDefault="00D1435F">
            <w:pPr>
              <w:rPr>
                <w:sz w:val="17"/>
                <w:szCs w:val="17"/>
              </w:rPr>
            </w:pPr>
          </w:p>
        </w:tc>
        <w:tc>
          <w:tcPr>
            <w:tcW w:w="7020" w:type="dxa"/>
            <w:vAlign w:val="bottom"/>
          </w:tcPr>
          <w:p w:rsidR="00D1435F" w:rsidRDefault="00A26B5A">
            <w:pPr>
              <w:spacing w:line="200" w:lineRule="exact"/>
              <w:jc w:val="right"/>
              <w:rPr>
                <w:rFonts w:ascii="Arial" w:eastAsia="Arial" w:hAnsi="Arial" w:cs="Arial"/>
                <w:sz w:val="18"/>
                <w:szCs w:val="18"/>
              </w:rPr>
            </w:pPr>
            <w:hyperlink w:anchor="page142">
              <w:r w:rsidR="00580321">
                <w:rPr>
                  <w:sz w:val="18"/>
                  <w:szCs w:val="18"/>
                  <w:lang w:val="zh-Hans"/>
                </w:rPr>
                <w:t xml:space="preserve">IO </w:t>
              </w:r>
              <w:r w:rsidR="00580321">
                <w:rPr>
                  <w:sz w:val="18"/>
                  <w:szCs w:val="18"/>
                  <w:lang w:val="zh-Hans"/>
                </w:rPr>
                <w:t>端口</w:t>
              </w:r>
            </w:hyperlink>
            <w:r w:rsidR="00580321">
              <w:rPr>
                <w:sz w:val="18"/>
                <w:szCs w:val="18"/>
                <w:lang w:val="zh-Hans"/>
              </w:rPr>
              <w:t>. . . . . . .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.130</w:t>
            </w:r>
          </w:p>
        </w:tc>
      </w:tr>
      <w:tr w:rsidR="00D1435F">
        <w:trPr>
          <w:trHeight w:val="199"/>
        </w:trPr>
        <w:tc>
          <w:tcPr>
            <w:tcW w:w="200" w:type="dxa"/>
            <w:vAlign w:val="bottom"/>
          </w:tcPr>
          <w:p w:rsidR="00D1435F" w:rsidRDefault="00D1435F">
            <w:pPr>
              <w:rPr>
                <w:sz w:val="17"/>
                <w:szCs w:val="17"/>
              </w:rPr>
            </w:pPr>
          </w:p>
        </w:tc>
        <w:tc>
          <w:tcPr>
            <w:tcW w:w="380" w:type="dxa"/>
            <w:vAlign w:val="bottom"/>
          </w:tcPr>
          <w:p w:rsidR="00D1435F" w:rsidRDefault="00A26B5A">
            <w:pPr>
              <w:spacing w:line="200" w:lineRule="exact"/>
              <w:ind w:left="60"/>
              <w:rPr>
                <w:rFonts w:ascii="Arial" w:eastAsia="Arial" w:hAnsi="Arial" w:cs="Arial"/>
                <w:sz w:val="18"/>
                <w:szCs w:val="18"/>
              </w:rPr>
            </w:pPr>
            <w:hyperlink w:anchor="page143">
              <w:r w:rsidR="00580321">
                <w:rPr>
                  <w:sz w:val="18"/>
                  <w:szCs w:val="18"/>
                  <w:lang w:val="zh-Hans"/>
                </w:rPr>
                <w:t>B. 4</w:t>
              </w:r>
            </w:hyperlink>
          </w:p>
        </w:tc>
        <w:tc>
          <w:tcPr>
            <w:tcW w:w="40" w:type="dxa"/>
            <w:vAlign w:val="bottom"/>
          </w:tcPr>
          <w:p w:rsidR="00D1435F" w:rsidRDefault="00D1435F">
            <w:pPr>
              <w:rPr>
                <w:sz w:val="17"/>
                <w:szCs w:val="17"/>
              </w:rPr>
            </w:pPr>
          </w:p>
        </w:tc>
        <w:tc>
          <w:tcPr>
            <w:tcW w:w="7020" w:type="dxa"/>
            <w:vAlign w:val="bottom"/>
          </w:tcPr>
          <w:p w:rsidR="00D1435F" w:rsidRDefault="00A26B5A">
            <w:pPr>
              <w:spacing w:line="200" w:lineRule="exact"/>
              <w:jc w:val="right"/>
              <w:rPr>
                <w:rFonts w:ascii="Arial" w:eastAsia="Arial" w:hAnsi="Arial" w:cs="Arial"/>
                <w:sz w:val="18"/>
                <w:szCs w:val="18"/>
              </w:rPr>
            </w:pPr>
            <w:hyperlink w:anchor="page143">
              <w:r w:rsidR="00580321">
                <w:rPr>
                  <w:sz w:val="18"/>
                  <w:szCs w:val="18"/>
                  <w:lang w:val="zh-Hans"/>
                </w:rPr>
                <w:t>Cacheabili</w:t>
              </w:r>
              <w:r w:rsidR="00580321">
                <w:rPr>
                  <w:sz w:val="18"/>
                  <w:szCs w:val="18"/>
                  <w:lang w:val="zh-Hans"/>
                </w:rPr>
                <w:t>公司提示</w:t>
              </w:r>
            </w:hyperlink>
            <w:r w:rsidR="00580321">
              <w:rPr>
                <w:sz w:val="18"/>
                <w:szCs w:val="18"/>
                <w:lang w:val="zh-Hans"/>
              </w:rPr>
              <w:t>. .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.131</w:t>
            </w:r>
          </w:p>
        </w:tc>
      </w:tr>
      <w:tr w:rsidR="00D1435F">
        <w:trPr>
          <w:trHeight w:val="199"/>
        </w:trPr>
        <w:tc>
          <w:tcPr>
            <w:tcW w:w="200" w:type="dxa"/>
            <w:vAlign w:val="bottom"/>
          </w:tcPr>
          <w:p w:rsidR="00D1435F" w:rsidRDefault="00D1435F">
            <w:pPr>
              <w:rPr>
                <w:sz w:val="17"/>
                <w:szCs w:val="17"/>
              </w:rPr>
            </w:pPr>
          </w:p>
        </w:tc>
        <w:tc>
          <w:tcPr>
            <w:tcW w:w="380" w:type="dxa"/>
            <w:vAlign w:val="bottom"/>
          </w:tcPr>
          <w:p w:rsidR="00D1435F" w:rsidRDefault="00A26B5A">
            <w:pPr>
              <w:spacing w:line="200" w:lineRule="exact"/>
              <w:ind w:left="60"/>
              <w:rPr>
                <w:rFonts w:ascii="Arial" w:eastAsia="Arial" w:hAnsi="Arial" w:cs="Arial"/>
                <w:sz w:val="18"/>
                <w:szCs w:val="18"/>
              </w:rPr>
            </w:pPr>
            <w:hyperlink w:anchor="page144">
              <w:r w:rsidR="00580321">
                <w:rPr>
                  <w:sz w:val="18"/>
                  <w:szCs w:val="18"/>
                  <w:lang w:val="zh-Hans"/>
                </w:rPr>
                <w:t>B. 5</w:t>
              </w:r>
            </w:hyperlink>
          </w:p>
        </w:tc>
        <w:tc>
          <w:tcPr>
            <w:tcW w:w="40" w:type="dxa"/>
            <w:vAlign w:val="bottom"/>
          </w:tcPr>
          <w:p w:rsidR="00D1435F" w:rsidRDefault="00D1435F">
            <w:pPr>
              <w:rPr>
                <w:sz w:val="17"/>
                <w:szCs w:val="17"/>
              </w:rPr>
            </w:pPr>
          </w:p>
        </w:tc>
        <w:tc>
          <w:tcPr>
            <w:tcW w:w="7020" w:type="dxa"/>
            <w:vAlign w:val="bottom"/>
          </w:tcPr>
          <w:p w:rsidR="00D1435F" w:rsidRDefault="00A26B5A">
            <w:pPr>
              <w:spacing w:line="200" w:lineRule="exact"/>
              <w:jc w:val="right"/>
              <w:rPr>
                <w:rFonts w:ascii="Arial" w:eastAsia="Arial" w:hAnsi="Arial" w:cs="Arial"/>
                <w:sz w:val="18"/>
                <w:szCs w:val="18"/>
              </w:rPr>
            </w:pPr>
            <w:hyperlink w:anchor="page144">
              <w:r w:rsidR="00580321">
                <w:rPr>
                  <w:sz w:val="18"/>
                  <w:szCs w:val="18"/>
                  <w:lang w:val="zh-Hans"/>
                </w:rPr>
                <w:t>内存属性</w:t>
              </w:r>
            </w:hyperlink>
            <w:r w:rsidR="00580321">
              <w:rPr>
                <w:sz w:val="18"/>
                <w:szCs w:val="18"/>
                <w:lang w:val="zh-Hans"/>
              </w:rPr>
              <w:t>.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.132</w:t>
            </w:r>
          </w:p>
        </w:tc>
      </w:tr>
      <w:tr w:rsidR="00D1435F">
        <w:trPr>
          <w:trHeight w:val="199"/>
        </w:trPr>
        <w:tc>
          <w:tcPr>
            <w:tcW w:w="200" w:type="dxa"/>
            <w:vAlign w:val="bottom"/>
          </w:tcPr>
          <w:p w:rsidR="00D1435F" w:rsidRDefault="00D1435F">
            <w:pPr>
              <w:rPr>
                <w:sz w:val="17"/>
                <w:szCs w:val="17"/>
              </w:rPr>
            </w:pPr>
          </w:p>
        </w:tc>
        <w:tc>
          <w:tcPr>
            <w:tcW w:w="380" w:type="dxa"/>
            <w:vAlign w:val="bottom"/>
          </w:tcPr>
          <w:p w:rsidR="00D1435F" w:rsidRDefault="00A26B5A">
            <w:pPr>
              <w:spacing w:line="200" w:lineRule="exact"/>
              <w:ind w:left="60"/>
              <w:rPr>
                <w:rFonts w:ascii="Arial" w:eastAsia="Arial" w:hAnsi="Arial" w:cs="Arial"/>
                <w:sz w:val="18"/>
                <w:szCs w:val="18"/>
              </w:rPr>
            </w:pPr>
            <w:hyperlink w:anchor="page145">
              <w:r w:rsidR="00580321">
                <w:rPr>
                  <w:sz w:val="18"/>
                  <w:szCs w:val="18"/>
                  <w:lang w:val="zh-Hans"/>
                </w:rPr>
                <w:t>B. 6</w:t>
              </w:r>
            </w:hyperlink>
          </w:p>
        </w:tc>
        <w:tc>
          <w:tcPr>
            <w:tcW w:w="40" w:type="dxa"/>
            <w:vAlign w:val="bottom"/>
          </w:tcPr>
          <w:p w:rsidR="00D1435F" w:rsidRDefault="00D1435F">
            <w:pPr>
              <w:rPr>
                <w:sz w:val="17"/>
                <w:szCs w:val="17"/>
              </w:rPr>
            </w:pPr>
          </w:p>
        </w:tc>
        <w:tc>
          <w:tcPr>
            <w:tcW w:w="7020" w:type="dxa"/>
            <w:vAlign w:val="bottom"/>
          </w:tcPr>
          <w:p w:rsidR="00D1435F" w:rsidRDefault="00A26B5A">
            <w:pPr>
              <w:spacing w:line="200" w:lineRule="exact"/>
              <w:jc w:val="right"/>
              <w:rPr>
                <w:rFonts w:ascii="Arial" w:eastAsia="Arial" w:hAnsi="Arial" w:cs="Arial"/>
                <w:sz w:val="18"/>
                <w:szCs w:val="18"/>
              </w:rPr>
            </w:pPr>
            <w:hyperlink w:anchor="page145">
              <w:r w:rsidR="00580321">
                <w:rPr>
                  <w:sz w:val="18"/>
                  <w:szCs w:val="18"/>
                  <w:lang w:val="zh-Hans"/>
                </w:rPr>
                <w:t>异常消息格式</w:t>
              </w:r>
            </w:hyperlink>
            <w:r w:rsidR="00580321">
              <w:rPr>
                <w:sz w:val="18"/>
                <w:szCs w:val="18"/>
                <w:lang w:val="zh-Hans"/>
              </w:rPr>
              <w:t>.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.133</w:t>
            </w:r>
          </w:p>
        </w:tc>
      </w:tr>
      <w:tr w:rsidR="00D1435F">
        <w:trPr>
          <w:trHeight w:val="199"/>
        </w:trPr>
        <w:tc>
          <w:tcPr>
            <w:tcW w:w="200" w:type="dxa"/>
            <w:vAlign w:val="bottom"/>
          </w:tcPr>
          <w:p w:rsidR="00D1435F" w:rsidRDefault="00D1435F">
            <w:pPr>
              <w:rPr>
                <w:sz w:val="17"/>
                <w:szCs w:val="17"/>
              </w:rPr>
            </w:pPr>
          </w:p>
        </w:tc>
        <w:tc>
          <w:tcPr>
            <w:tcW w:w="380" w:type="dxa"/>
            <w:vAlign w:val="bottom"/>
          </w:tcPr>
          <w:p w:rsidR="00D1435F" w:rsidRDefault="00A26B5A">
            <w:pPr>
              <w:spacing w:line="200" w:lineRule="exact"/>
              <w:ind w:left="60"/>
              <w:rPr>
                <w:rFonts w:ascii="Arial" w:eastAsia="Arial" w:hAnsi="Arial" w:cs="Arial"/>
                <w:sz w:val="18"/>
                <w:szCs w:val="18"/>
              </w:rPr>
            </w:pPr>
            <w:hyperlink w:anchor="page146">
              <w:r w:rsidR="00580321">
                <w:rPr>
                  <w:sz w:val="18"/>
                  <w:szCs w:val="18"/>
                  <w:lang w:val="zh-Hans"/>
                </w:rPr>
                <w:t>B. 7</w:t>
              </w:r>
            </w:hyperlink>
          </w:p>
        </w:tc>
        <w:tc>
          <w:tcPr>
            <w:tcW w:w="40" w:type="dxa"/>
            <w:vAlign w:val="bottom"/>
          </w:tcPr>
          <w:p w:rsidR="00D1435F" w:rsidRDefault="00D1435F">
            <w:pPr>
              <w:rPr>
                <w:sz w:val="17"/>
                <w:szCs w:val="17"/>
              </w:rPr>
            </w:pPr>
          </w:p>
        </w:tc>
        <w:tc>
          <w:tcPr>
            <w:tcW w:w="7020" w:type="dxa"/>
            <w:vAlign w:val="bottom"/>
          </w:tcPr>
          <w:p w:rsidR="00D1435F" w:rsidRDefault="00A26B5A">
            <w:pPr>
              <w:spacing w:line="200" w:lineRule="exact"/>
              <w:jc w:val="right"/>
              <w:rPr>
                <w:rFonts w:ascii="Arial" w:eastAsia="Arial" w:hAnsi="Arial" w:cs="Arial"/>
                <w:sz w:val="18"/>
                <w:szCs w:val="18"/>
              </w:rPr>
            </w:pPr>
            <w:hyperlink w:anchor="page146">
              <w:r w:rsidR="00580321">
                <w:rPr>
                  <w:sz w:val="18"/>
                  <w:szCs w:val="18"/>
                  <w:lang w:val="zh-Hans"/>
                </w:rPr>
                <w:t>处理器镜像</w:t>
              </w:r>
            </w:hyperlink>
            <w:r w:rsidR="00580321">
              <w:rPr>
                <w:sz w:val="18"/>
                <w:szCs w:val="18"/>
                <w:lang w:val="zh-Hans"/>
              </w:rPr>
              <w:t>.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.134</w:t>
            </w:r>
          </w:p>
        </w:tc>
      </w:tr>
      <w:tr w:rsidR="00D1435F">
        <w:trPr>
          <w:trHeight w:val="216"/>
        </w:trPr>
        <w:tc>
          <w:tcPr>
            <w:tcW w:w="200" w:type="dxa"/>
            <w:vAlign w:val="bottom"/>
          </w:tcPr>
          <w:p w:rsidR="00D1435F" w:rsidRDefault="00D1435F">
            <w:pPr>
              <w:rPr>
                <w:sz w:val="18"/>
                <w:szCs w:val="18"/>
              </w:rPr>
            </w:pPr>
          </w:p>
        </w:tc>
        <w:tc>
          <w:tcPr>
            <w:tcW w:w="380" w:type="dxa"/>
            <w:vAlign w:val="bottom"/>
          </w:tcPr>
          <w:p w:rsidR="00D1435F" w:rsidRDefault="00A26B5A">
            <w:pPr>
              <w:ind w:left="60"/>
              <w:rPr>
                <w:rFonts w:ascii="Arial" w:eastAsia="Arial" w:hAnsi="Arial" w:cs="Arial"/>
                <w:sz w:val="18"/>
                <w:szCs w:val="18"/>
              </w:rPr>
            </w:pPr>
            <w:hyperlink w:anchor="page147">
              <w:r w:rsidR="00580321">
                <w:rPr>
                  <w:sz w:val="18"/>
                  <w:szCs w:val="18"/>
                  <w:lang w:val="zh-Hans"/>
                </w:rPr>
                <w:t>B. 8</w:t>
              </w:r>
            </w:hyperlink>
          </w:p>
        </w:tc>
        <w:tc>
          <w:tcPr>
            <w:tcW w:w="40" w:type="dxa"/>
            <w:vAlign w:val="bottom"/>
          </w:tcPr>
          <w:p w:rsidR="00D1435F" w:rsidRDefault="00D1435F">
            <w:pPr>
              <w:rPr>
                <w:sz w:val="18"/>
                <w:szCs w:val="18"/>
              </w:rPr>
            </w:pPr>
          </w:p>
        </w:tc>
        <w:tc>
          <w:tcPr>
            <w:tcW w:w="7020" w:type="dxa"/>
            <w:vAlign w:val="bottom"/>
          </w:tcPr>
          <w:p w:rsidR="00D1435F" w:rsidRDefault="00A26B5A">
            <w:pPr>
              <w:jc w:val="right"/>
              <w:rPr>
                <w:rFonts w:ascii="Arial" w:eastAsia="Arial" w:hAnsi="Arial" w:cs="Arial"/>
                <w:sz w:val="18"/>
                <w:szCs w:val="18"/>
              </w:rPr>
            </w:pPr>
            <w:hyperlink w:anchor="page147">
              <w:r w:rsidR="00580321">
                <w:rPr>
                  <w:sz w:val="18"/>
                  <w:szCs w:val="18"/>
                  <w:lang w:val="zh-Hans"/>
                </w:rPr>
                <w:t>启动</w:t>
              </w:r>
            </w:hyperlink>
            <w:r w:rsidR="00580321">
              <w:rPr>
                <w:sz w:val="18"/>
                <w:szCs w:val="18"/>
                <w:lang w:val="zh-Hans"/>
              </w:rPr>
              <w:t>. . . . . . . . . . . . . . . . . . .. . . . . . . . . . . . . . . . . . . . . . . . . . .</w:t>
            </w:r>
          </w:p>
        </w:tc>
        <w:tc>
          <w:tcPr>
            <w:tcW w:w="1000" w:type="dxa"/>
            <w:vAlign w:val="bottom"/>
          </w:tcPr>
          <w:p w:rsidR="00D1435F" w:rsidRDefault="00580321">
            <w:pPr>
              <w:jc w:val="right"/>
              <w:rPr>
                <w:sz w:val="20"/>
                <w:szCs w:val="20"/>
              </w:rPr>
            </w:pPr>
            <w:r>
              <w:rPr>
                <w:sz w:val="18"/>
                <w:szCs w:val="18"/>
                <w:lang w:val="zh-Hans"/>
              </w:rPr>
              <w:t>. . . . .135</w:t>
            </w:r>
          </w:p>
        </w:tc>
      </w:tr>
      <w:tr w:rsidR="00D1435F">
        <w:trPr>
          <w:trHeight w:val="362"/>
        </w:trPr>
        <w:tc>
          <w:tcPr>
            <w:tcW w:w="200" w:type="dxa"/>
            <w:vAlign w:val="bottom"/>
          </w:tcPr>
          <w:p w:rsidR="00D1435F" w:rsidRDefault="00A26B5A">
            <w:pPr>
              <w:rPr>
                <w:rFonts w:ascii="Arial" w:eastAsia="Arial" w:hAnsi="Arial" w:cs="Arial"/>
                <w:sz w:val="18"/>
                <w:szCs w:val="18"/>
              </w:rPr>
            </w:pPr>
            <w:hyperlink w:anchor="page149">
              <w:r w:rsidR="00580321">
                <w:rPr>
                  <w:sz w:val="18"/>
                  <w:szCs w:val="18"/>
                  <w:lang w:val="zh-Hans"/>
                </w:rPr>
                <w:t>C</w:t>
              </w:r>
            </w:hyperlink>
          </w:p>
        </w:tc>
        <w:tc>
          <w:tcPr>
            <w:tcW w:w="7440" w:type="dxa"/>
            <w:gridSpan w:val="3"/>
            <w:vAlign w:val="bottom"/>
          </w:tcPr>
          <w:p w:rsidR="00D1435F" w:rsidRDefault="00A26B5A">
            <w:pPr>
              <w:ind w:left="60"/>
              <w:rPr>
                <w:rFonts w:ascii="Arial" w:eastAsia="Arial" w:hAnsi="Arial" w:cs="Arial"/>
                <w:sz w:val="18"/>
                <w:szCs w:val="18"/>
              </w:rPr>
            </w:pPr>
            <w:hyperlink w:anchor="page149">
              <w:r w:rsidR="00580321">
                <w:rPr>
                  <w:sz w:val="18"/>
                  <w:szCs w:val="18"/>
                  <w:lang w:val="zh-Hans"/>
                </w:rPr>
                <w:t xml:space="preserve">PowerPC </w:t>
              </w:r>
              <w:r w:rsidR="00580321">
                <w:rPr>
                  <w:sz w:val="18"/>
                  <w:szCs w:val="18"/>
                  <w:lang w:val="zh-Hans"/>
                </w:rPr>
                <w:t>接口</w:t>
              </w:r>
            </w:hyperlink>
          </w:p>
        </w:tc>
        <w:tc>
          <w:tcPr>
            <w:tcW w:w="1000" w:type="dxa"/>
            <w:vAlign w:val="bottom"/>
          </w:tcPr>
          <w:p w:rsidR="00D1435F" w:rsidRDefault="00580321">
            <w:pPr>
              <w:jc w:val="right"/>
              <w:rPr>
                <w:sz w:val="20"/>
                <w:szCs w:val="20"/>
              </w:rPr>
            </w:pPr>
            <w:r>
              <w:rPr>
                <w:sz w:val="18"/>
                <w:szCs w:val="18"/>
                <w:lang w:val="zh-Hans"/>
              </w:rPr>
              <w:t>137</w:t>
            </w:r>
          </w:p>
        </w:tc>
      </w:tr>
      <w:tr w:rsidR="00D1435F">
        <w:trPr>
          <w:trHeight w:val="199"/>
        </w:trPr>
        <w:tc>
          <w:tcPr>
            <w:tcW w:w="200" w:type="dxa"/>
            <w:vAlign w:val="bottom"/>
          </w:tcPr>
          <w:p w:rsidR="00D1435F" w:rsidRDefault="00D1435F">
            <w:pPr>
              <w:rPr>
                <w:sz w:val="17"/>
                <w:szCs w:val="17"/>
              </w:rPr>
            </w:pPr>
          </w:p>
        </w:tc>
        <w:tc>
          <w:tcPr>
            <w:tcW w:w="380" w:type="dxa"/>
            <w:vAlign w:val="bottom"/>
          </w:tcPr>
          <w:p w:rsidR="00D1435F" w:rsidRDefault="00A26B5A">
            <w:pPr>
              <w:spacing w:line="200" w:lineRule="exact"/>
              <w:ind w:left="60"/>
              <w:rPr>
                <w:rFonts w:ascii="Arial" w:eastAsia="Arial" w:hAnsi="Arial" w:cs="Arial"/>
                <w:sz w:val="18"/>
                <w:szCs w:val="18"/>
              </w:rPr>
            </w:pPr>
            <w:hyperlink w:anchor="page150">
              <w:r w:rsidR="00580321">
                <w:rPr>
                  <w:sz w:val="18"/>
                  <w:szCs w:val="18"/>
                  <w:lang w:val="zh-Hans"/>
                </w:rPr>
                <w:t>C. 1</w:t>
              </w:r>
            </w:hyperlink>
          </w:p>
        </w:tc>
        <w:tc>
          <w:tcPr>
            <w:tcW w:w="40" w:type="dxa"/>
            <w:vAlign w:val="bottom"/>
          </w:tcPr>
          <w:p w:rsidR="00D1435F" w:rsidRDefault="00D1435F">
            <w:pPr>
              <w:rPr>
                <w:sz w:val="17"/>
                <w:szCs w:val="17"/>
              </w:rPr>
            </w:pPr>
          </w:p>
        </w:tc>
        <w:tc>
          <w:tcPr>
            <w:tcW w:w="7020" w:type="dxa"/>
            <w:vAlign w:val="bottom"/>
          </w:tcPr>
          <w:p w:rsidR="00D1435F" w:rsidRDefault="00A26B5A">
            <w:pPr>
              <w:spacing w:line="200" w:lineRule="exact"/>
              <w:jc w:val="right"/>
              <w:rPr>
                <w:rFonts w:ascii="Arial" w:eastAsia="Arial" w:hAnsi="Arial" w:cs="Arial"/>
                <w:sz w:val="18"/>
                <w:szCs w:val="18"/>
              </w:rPr>
            </w:pPr>
            <w:hyperlink w:anchor="page150">
              <w:r w:rsidR="00580321">
                <w:rPr>
                  <w:sz w:val="18"/>
                  <w:szCs w:val="18"/>
                  <w:lang w:val="zh-Hans"/>
                </w:rPr>
                <w:t>虚拟寄存器</w:t>
              </w:r>
            </w:hyperlink>
            <w:r w:rsidR="00580321">
              <w:rPr>
                <w:sz w:val="18"/>
                <w:szCs w:val="18"/>
                <w:lang w:val="zh-Hans"/>
              </w:rPr>
              <w:t>.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.138</w:t>
            </w:r>
          </w:p>
        </w:tc>
      </w:tr>
      <w:tr w:rsidR="00D1435F">
        <w:trPr>
          <w:trHeight w:val="199"/>
        </w:trPr>
        <w:tc>
          <w:tcPr>
            <w:tcW w:w="200" w:type="dxa"/>
            <w:vAlign w:val="bottom"/>
          </w:tcPr>
          <w:p w:rsidR="00D1435F" w:rsidRDefault="00D1435F">
            <w:pPr>
              <w:rPr>
                <w:sz w:val="17"/>
                <w:szCs w:val="17"/>
              </w:rPr>
            </w:pPr>
          </w:p>
        </w:tc>
        <w:tc>
          <w:tcPr>
            <w:tcW w:w="380" w:type="dxa"/>
            <w:vAlign w:val="bottom"/>
          </w:tcPr>
          <w:p w:rsidR="00D1435F" w:rsidRDefault="00A26B5A">
            <w:pPr>
              <w:spacing w:line="200" w:lineRule="exact"/>
              <w:ind w:left="60"/>
              <w:rPr>
                <w:rFonts w:ascii="Arial" w:eastAsia="Arial" w:hAnsi="Arial" w:cs="Arial"/>
                <w:sz w:val="18"/>
                <w:szCs w:val="18"/>
              </w:rPr>
            </w:pPr>
            <w:hyperlink w:anchor="page152">
              <w:r w:rsidR="00580321">
                <w:rPr>
                  <w:sz w:val="18"/>
                  <w:szCs w:val="18"/>
                  <w:lang w:val="zh-Hans"/>
                </w:rPr>
                <w:t>C. 2</w:t>
              </w:r>
            </w:hyperlink>
          </w:p>
        </w:tc>
        <w:tc>
          <w:tcPr>
            <w:tcW w:w="40" w:type="dxa"/>
            <w:vAlign w:val="bottom"/>
          </w:tcPr>
          <w:p w:rsidR="00D1435F" w:rsidRDefault="00D1435F">
            <w:pPr>
              <w:rPr>
                <w:sz w:val="17"/>
                <w:szCs w:val="17"/>
              </w:rPr>
            </w:pPr>
          </w:p>
        </w:tc>
        <w:tc>
          <w:tcPr>
            <w:tcW w:w="7020" w:type="dxa"/>
            <w:vAlign w:val="bottom"/>
          </w:tcPr>
          <w:p w:rsidR="00D1435F" w:rsidRDefault="00A26B5A">
            <w:pPr>
              <w:spacing w:line="200" w:lineRule="exact"/>
              <w:jc w:val="right"/>
              <w:rPr>
                <w:rFonts w:ascii="Arial" w:eastAsia="Arial" w:hAnsi="Arial" w:cs="Arial"/>
                <w:sz w:val="18"/>
                <w:szCs w:val="18"/>
              </w:rPr>
            </w:pPr>
            <w:hyperlink w:anchor="page152">
              <w:r w:rsidR="00580321">
                <w:rPr>
                  <w:sz w:val="18"/>
                  <w:szCs w:val="18"/>
                  <w:lang w:val="zh-Hans"/>
                </w:rPr>
                <w:t>Systemcalls</w:t>
              </w:r>
            </w:hyperlink>
            <w:r w:rsidR="00580321">
              <w:rPr>
                <w:sz w:val="18"/>
                <w:szCs w:val="18"/>
                <w:lang w:val="zh-Hans"/>
              </w:rPr>
              <w:t>. . . .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..140</w:t>
            </w:r>
          </w:p>
        </w:tc>
      </w:tr>
      <w:tr w:rsidR="00D1435F">
        <w:trPr>
          <w:trHeight w:val="199"/>
        </w:trPr>
        <w:tc>
          <w:tcPr>
            <w:tcW w:w="200" w:type="dxa"/>
            <w:vAlign w:val="bottom"/>
          </w:tcPr>
          <w:p w:rsidR="00D1435F" w:rsidRDefault="00D1435F">
            <w:pPr>
              <w:rPr>
                <w:sz w:val="17"/>
                <w:szCs w:val="17"/>
              </w:rPr>
            </w:pPr>
          </w:p>
        </w:tc>
        <w:tc>
          <w:tcPr>
            <w:tcW w:w="380" w:type="dxa"/>
            <w:vAlign w:val="bottom"/>
          </w:tcPr>
          <w:p w:rsidR="00D1435F" w:rsidRDefault="00A26B5A">
            <w:pPr>
              <w:spacing w:line="200" w:lineRule="exact"/>
              <w:ind w:left="60"/>
              <w:rPr>
                <w:rFonts w:ascii="Arial" w:eastAsia="Arial" w:hAnsi="Arial" w:cs="Arial"/>
                <w:sz w:val="18"/>
                <w:szCs w:val="18"/>
              </w:rPr>
            </w:pPr>
            <w:hyperlink w:anchor="page156">
              <w:r w:rsidR="00580321">
                <w:rPr>
                  <w:sz w:val="18"/>
                  <w:szCs w:val="18"/>
                  <w:lang w:val="zh-Hans"/>
                </w:rPr>
                <w:t>C. 3</w:t>
              </w:r>
            </w:hyperlink>
          </w:p>
        </w:tc>
        <w:tc>
          <w:tcPr>
            <w:tcW w:w="40" w:type="dxa"/>
            <w:vAlign w:val="bottom"/>
          </w:tcPr>
          <w:p w:rsidR="00D1435F" w:rsidRDefault="00D1435F">
            <w:pPr>
              <w:rPr>
                <w:sz w:val="17"/>
                <w:szCs w:val="17"/>
              </w:rPr>
            </w:pPr>
          </w:p>
        </w:tc>
        <w:tc>
          <w:tcPr>
            <w:tcW w:w="7020" w:type="dxa"/>
            <w:vAlign w:val="bottom"/>
          </w:tcPr>
          <w:p w:rsidR="00D1435F" w:rsidRDefault="00A26B5A">
            <w:pPr>
              <w:spacing w:line="200" w:lineRule="exact"/>
              <w:jc w:val="right"/>
              <w:rPr>
                <w:rFonts w:ascii="Arial" w:eastAsia="Arial" w:hAnsi="Arial" w:cs="Arial"/>
                <w:sz w:val="18"/>
                <w:szCs w:val="18"/>
              </w:rPr>
            </w:pPr>
            <w:hyperlink w:anchor="page156">
              <w:r w:rsidR="00580321">
                <w:rPr>
                  <w:sz w:val="18"/>
                  <w:szCs w:val="18"/>
                  <w:lang w:val="zh-Hans"/>
                </w:rPr>
                <w:t>内存属性</w:t>
              </w:r>
            </w:hyperlink>
            <w:r w:rsidR="00580321">
              <w:rPr>
                <w:sz w:val="18"/>
                <w:szCs w:val="18"/>
                <w:lang w:val="zh-Hans"/>
              </w:rPr>
              <w:t>. .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.144</w:t>
            </w:r>
          </w:p>
        </w:tc>
      </w:tr>
      <w:tr w:rsidR="00D1435F">
        <w:trPr>
          <w:trHeight w:val="199"/>
        </w:trPr>
        <w:tc>
          <w:tcPr>
            <w:tcW w:w="200" w:type="dxa"/>
            <w:vAlign w:val="bottom"/>
          </w:tcPr>
          <w:p w:rsidR="00D1435F" w:rsidRDefault="00D1435F">
            <w:pPr>
              <w:rPr>
                <w:sz w:val="17"/>
                <w:szCs w:val="17"/>
              </w:rPr>
            </w:pPr>
          </w:p>
        </w:tc>
        <w:tc>
          <w:tcPr>
            <w:tcW w:w="380" w:type="dxa"/>
            <w:vAlign w:val="bottom"/>
          </w:tcPr>
          <w:p w:rsidR="00D1435F" w:rsidRDefault="00A26B5A">
            <w:pPr>
              <w:spacing w:line="200" w:lineRule="exact"/>
              <w:ind w:left="60"/>
              <w:rPr>
                <w:rFonts w:ascii="Arial" w:eastAsia="Arial" w:hAnsi="Arial" w:cs="Arial"/>
                <w:sz w:val="18"/>
                <w:szCs w:val="18"/>
              </w:rPr>
            </w:pPr>
            <w:hyperlink w:anchor="page157">
              <w:r w:rsidR="00580321">
                <w:rPr>
                  <w:sz w:val="18"/>
                  <w:szCs w:val="18"/>
                  <w:lang w:val="zh-Hans"/>
                </w:rPr>
                <w:t>C. 4</w:t>
              </w:r>
            </w:hyperlink>
          </w:p>
        </w:tc>
        <w:tc>
          <w:tcPr>
            <w:tcW w:w="40" w:type="dxa"/>
            <w:vAlign w:val="bottom"/>
          </w:tcPr>
          <w:p w:rsidR="00D1435F" w:rsidRDefault="00D1435F">
            <w:pPr>
              <w:rPr>
                <w:sz w:val="17"/>
                <w:szCs w:val="17"/>
              </w:rPr>
            </w:pPr>
          </w:p>
        </w:tc>
        <w:tc>
          <w:tcPr>
            <w:tcW w:w="7020" w:type="dxa"/>
            <w:vAlign w:val="bottom"/>
          </w:tcPr>
          <w:p w:rsidR="00D1435F" w:rsidRDefault="00A26B5A">
            <w:pPr>
              <w:spacing w:line="200" w:lineRule="exact"/>
              <w:jc w:val="right"/>
              <w:rPr>
                <w:rFonts w:ascii="Arial" w:eastAsia="Arial" w:hAnsi="Arial" w:cs="Arial"/>
                <w:sz w:val="18"/>
                <w:szCs w:val="18"/>
              </w:rPr>
            </w:pPr>
            <w:hyperlink w:anchor="page157">
              <w:r w:rsidR="00580321">
                <w:rPr>
                  <w:sz w:val="18"/>
                  <w:szCs w:val="18"/>
                  <w:lang w:val="zh-Hans"/>
                </w:rPr>
                <w:t>空间控制</w:t>
              </w:r>
            </w:hyperlink>
            <w:r w:rsidR="00580321">
              <w:rPr>
                <w:sz w:val="18"/>
                <w:szCs w:val="18"/>
                <w:lang w:val="zh-Hans"/>
              </w:rPr>
              <w:t>. . . .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.145</w:t>
            </w:r>
          </w:p>
        </w:tc>
      </w:tr>
      <w:tr w:rsidR="00D1435F">
        <w:trPr>
          <w:trHeight w:val="199"/>
        </w:trPr>
        <w:tc>
          <w:tcPr>
            <w:tcW w:w="200" w:type="dxa"/>
            <w:vAlign w:val="bottom"/>
          </w:tcPr>
          <w:p w:rsidR="00D1435F" w:rsidRDefault="00D1435F">
            <w:pPr>
              <w:rPr>
                <w:sz w:val="17"/>
                <w:szCs w:val="17"/>
              </w:rPr>
            </w:pPr>
          </w:p>
        </w:tc>
        <w:tc>
          <w:tcPr>
            <w:tcW w:w="380" w:type="dxa"/>
            <w:vAlign w:val="bottom"/>
          </w:tcPr>
          <w:p w:rsidR="00D1435F" w:rsidRDefault="00A26B5A">
            <w:pPr>
              <w:spacing w:line="200" w:lineRule="exact"/>
              <w:ind w:left="60"/>
              <w:rPr>
                <w:rFonts w:ascii="Arial" w:eastAsia="Arial" w:hAnsi="Arial" w:cs="Arial"/>
                <w:sz w:val="18"/>
                <w:szCs w:val="18"/>
              </w:rPr>
            </w:pPr>
            <w:hyperlink w:anchor="page158">
              <w:r w:rsidR="00580321">
                <w:rPr>
                  <w:sz w:val="18"/>
                  <w:szCs w:val="18"/>
                  <w:lang w:val="zh-Hans"/>
                </w:rPr>
                <w:t>C. 5</w:t>
              </w:r>
            </w:hyperlink>
          </w:p>
        </w:tc>
        <w:tc>
          <w:tcPr>
            <w:tcW w:w="40" w:type="dxa"/>
            <w:vAlign w:val="bottom"/>
          </w:tcPr>
          <w:p w:rsidR="00D1435F" w:rsidRDefault="00D1435F">
            <w:pPr>
              <w:rPr>
                <w:sz w:val="17"/>
                <w:szCs w:val="17"/>
              </w:rPr>
            </w:pPr>
          </w:p>
        </w:tc>
        <w:tc>
          <w:tcPr>
            <w:tcW w:w="7020" w:type="dxa"/>
            <w:vAlign w:val="bottom"/>
          </w:tcPr>
          <w:p w:rsidR="00D1435F" w:rsidRDefault="00A26B5A">
            <w:pPr>
              <w:spacing w:line="200" w:lineRule="exact"/>
              <w:jc w:val="right"/>
              <w:rPr>
                <w:rFonts w:ascii="Arial" w:eastAsia="Arial" w:hAnsi="Arial" w:cs="Arial"/>
                <w:sz w:val="18"/>
                <w:szCs w:val="18"/>
              </w:rPr>
            </w:pPr>
            <w:hyperlink w:anchor="page158">
              <w:r w:rsidR="00580321">
                <w:rPr>
                  <w:sz w:val="18"/>
                  <w:szCs w:val="18"/>
                  <w:lang w:val="zh-Hans"/>
                </w:rPr>
                <w:t>异常消息格式</w:t>
              </w:r>
            </w:hyperlink>
            <w:r w:rsidR="00580321">
              <w:rPr>
                <w:sz w:val="18"/>
                <w:szCs w:val="18"/>
                <w:lang w:val="zh-Hans"/>
              </w:rPr>
              <w:t>.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.146</w:t>
            </w:r>
          </w:p>
        </w:tc>
      </w:tr>
      <w:tr w:rsidR="00D1435F">
        <w:trPr>
          <w:trHeight w:val="199"/>
        </w:trPr>
        <w:tc>
          <w:tcPr>
            <w:tcW w:w="200" w:type="dxa"/>
            <w:vAlign w:val="bottom"/>
          </w:tcPr>
          <w:p w:rsidR="00D1435F" w:rsidRDefault="00D1435F">
            <w:pPr>
              <w:rPr>
                <w:sz w:val="17"/>
                <w:szCs w:val="17"/>
              </w:rPr>
            </w:pPr>
          </w:p>
        </w:tc>
        <w:tc>
          <w:tcPr>
            <w:tcW w:w="380" w:type="dxa"/>
            <w:vAlign w:val="bottom"/>
          </w:tcPr>
          <w:p w:rsidR="00D1435F" w:rsidRDefault="00A26B5A">
            <w:pPr>
              <w:spacing w:line="200" w:lineRule="exact"/>
              <w:ind w:left="60"/>
              <w:rPr>
                <w:rFonts w:ascii="Arial" w:eastAsia="Arial" w:hAnsi="Arial" w:cs="Arial"/>
                <w:sz w:val="18"/>
                <w:szCs w:val="18"/>
              </w:rPr>
            </w:pPr>
            <w:hyperlink w:anchor="page160">
              <w:r w:rsidR="00580321">
                <w:rPr>
                  <w:sz w:val="18"/>
                  <w:szCs w:val="18"/>
                  <w:lang w:val="zh-Hans"/>
                </w:rPr>
                <w:t>C. 6</w:t>
              </w:r>
            </w:hyperlink>
          </w:p>
        </w:tc>
        <w:tc>
          <w:tcPr>
            <w:tcW w:w="40" w:type="dxa"/>
            <w:vAlign w:val="bottom"/>
          </w:tcPr>
          <w:p w:rsidR="00D1435F" w:rsidRDefault="00D1435F">
            <w:pPr>
              <w:rPr>
                <w:sz w:val="17"/>
                <w:szCs w:val="17"/>
              </w:rPr>
            </w:pPr>
          </w:p>
        </w:tc>
        <w:tc>
          <w:tcPr>
            <w:tcW w:w="7020" w:type="dxa"/>
            <w:vAlign w:val="bottom"/>
          </w:tcPr>
          <w:p w:rsidR="00D1435F" w:rsidRDefault="00A26B5A">
            <w:pPr>
              <w:spacing w:line="200" w:lineRule="exact"/>
              <w:jc w:val="right"/>
              <w:rPr>
                <w:rFonts w:ascii="Arial" w:eastAsia="Arial" w:hAnsi="Arial" w:cs="Arial"/>
                <w:sz w:val="18"/>
                <w:szCs w:val="18"/>
              </w:rPr>
            </w:pPr>
            <w:hyperlink w:anchor="page160">
              <w:r w:rsidR="00580321">
                <w:rPr>
                  <w:sz w:val="18"/>
                  <w:szCs w:val="18"/>
                  <w:lang w:val="zh-Hans"/>
                </w:rPr>
                <w:t>处理器镜像</w:t>
              </w:r>
            </w:hyperlink>
            <w:r w:rsidR="00580321">
              <w:rPr>
                <w:sz w:val="18"/>
                <w:szCs w:val="18"/>
                <w:lang w:val="zh-Hans"/>
              </w:rPr>
              <w:t>.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.148</w:t>
            </w:r>
          </w:p>
        </w:tc>
      </w:tr>
      <w:tr w:rsidR="00D1435F">
        <w:trPr>
          <w:trHeight w:val="199"/>
        </w:trPr>
        <w:tc>
          <w:tcPr>
            <w:tcW w:w="200" w:type="dxa"/>
            <w:vAlign w:val="bottom"/>
          </w:tcPr>
          <w:p w:rsidR="00D1435F" w:rsidRDefault="00D1435F">
            <w:pPr>
              <w:rPr>
                <w:sz w:val="17"/>
                <w:szCs w:val="17"/>
              </w:rPr>
            </w:pPr>
          </w:p>
        </w:tc>
        <w:tc>
          <w:tcPr>
            <w:tcW w:w="380" w:type="dxa"/>
            <w:vAlign w:val="bottom"/>
          </w:tcPr>
          <w:p w:rsidR="00D1435F" w:rsidRDefault="00A26B5A">
            <w:pPr>
              <w:spacing w:line="200" w:lineRule="exact"/>
              <w:ind w:left="60"/>
              <w:rPr>
                <w:rFonts w:ascii="Arial" w:eastAsia="Arial" w:hAnsi="Arial" w:cs="Arial"/>
                <w:sz w:val="18"/>
                <w:szCs w:val="18"/>
              </w:rPr>
            </w:pPr>
            <w:hyperlink w:anchor="page161">
              <w:r w:rsidR="00580321">
                <w:rPr>
                  <w:sz w:val="18"/>
                  <w:szCs w:val="18"/>
                  <w:lang w:val="zh-Hans"/>
                </w:rPr>
                <w:t>C. 7</w:t>
              </w:r>
            </w:hyperlink>
          </w:p>
        </w:tc>
        <w:tc>
          <w:tcPr>
            <w:tcW w:w="40" w:type="dxa"/>
            <w:vAlign w:val="bottom"/>
          </w:tcPr>
          <w:p w:rsidR="00D1435F" w:rsidRDefault="00D1435F">
            <w:pPr>
              <w:rPr>
                <w:sz w:val="17"/>
                <w:szCs w:val="17"/>
              </w:rPr>
            </w:pPr>
          </w:p>
        </w:tc>
        <w:tc>
          <w:tcPr>
            <w:tcW w:w="7020" w:type="dxa"/>
            <w:vAlign w:val="bottom"/>
          </w:tcPr>
          <w:p w:rsidR="00D1435F" w:rsidRDefault="00A26B5A">
            <w:pPr>
              <w:spacing w:line="200" w:lineRule="exact"/>
              <w:jc w:val="right"/>
              <w:rPr>
                <w:rFonts w:ascii="Arial" w:eastAsia="Arial" w:hAnsi="Arial" w:cs="Arial"/>
                <w:sz w:val="18"/>
                <w:szCs w:val="18"/>
              </w:rPr>
            </w:pPr>
            <w:hyperlink w:anchor="page161">
              <w:r w:rsidR="00580321">
                <w:rPr>
                  <w:sz w:val="18"/>
                  <w:szCs w:val="18"/>
                  <w:lang w:val="zh-Hans"/>
                </w:rPr>
                <w:t>启动</w:t>
              </w:r>
            </w:hyperlink>
            <w:r w:rsidR="00580321">
              <w:rPr>
                <w:sz w:val="18"/>
                <w:szCs w:val="18"/>
                <w:lang w:val="zh-Hans"/>
              </w:rPr>
              <w:t>. . . . . . .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.149</w:t>
            </w:r>
          </w:p>
        </w:tc>
      </w:tr>
      <w:tr w:rsidR="00D1435F">
        <w:trPr>
          <w:trHeight w:val="216"/>
        </w:trPr>
        <w:tc>
          <w:tcPr>
            <w:tcW w:w="200" w:type="dxa"/>
            <w:vAlign w:val="bottom"/>
          </w:tcPr>
          <w:p w:rsidR="00D1435F" w:rsidRDefault="00D1435F">
            <w:pPr>
              <w:rPr>
                <w:sz w:val="18"/>
                <w:szCs w:val="18"/>
              </w:rPr>
            </w:pPr>
          </w:p>
        </w:tc>
        <w:tc>
          <w:tcPr>
            <w:tcW w:w="380" w:type="dxa"/>
            <w:vAlign w:val="bottom"/>
          </w:tcPr>
          <w:p w:rsidR="00D1435F" w:rsidRDefault="00A26B5A">
            <w:pPr>
              <w:ind w:left="60"/>
              <w:rPr>
                <w:rFonts w:ascii="Arial" w:eastAsia="Arial" w:hAnsi="Arial" w:cs="Arial"/>
                <w:sz w:val="18"/>
                <w:szCs w:val="18"/>
              </w:rPr>
            </w:pPr>
            <w:hyperlink w:anchor="page162">
              <w:r w:rsidR="00580321">
                <w:rPr>
                  <w:sz w:val="18"/>
                  <w:szCs w:val="18"/>
                  <w:lang w:val="zh-Hans"/>
                </w:rPr>
                <w:t>C. 8</w:t>
              </w:r>
            </w:hyperlink>
          </w:p>
        </w:tc>
        <w:tc>
          <w:tcPr>
            <w:tcW w:w="7060" w:type="dxa"/>
            <w:gridSpan w:val="2"/>
            <w:vAlign w:val="bottom"/>
          </w:tcPr>
          <w:p w:rsidR="00D1435F" w:rsidRDefault="00A26B5A">
            <w:pPr>
              <w:jc w:val="right"/>
              <w:rPr>
                <w:rFonts w:ascii="Arial" w:eastAsia="Arial" w:hAnsi="Arial" w:cs="Arial"/>
                <w:sz w:val="18"/>
                <w:szCs w:val="18"/>
              </w:rPr>
            </w:pPr>
            <w:hyperlink w:anchor="page162">
              <w:r w:rsidR="00580321">
                <w:rPr>
                  <w:sz w:val="18"/>
                  <w:szCs w:val="18"/>
                  <w:lang w:val="zh-Hans"/>
                </w:rPr>
                <w:t>支持硬件加速虚拟化</w:t>
              </w:r>
            </w:hyperlink>
            <w:r w:rsidR="00580321">
              <w:rPr>
                <w:sz w:val="18"/>
                <w:szCs w:val="18"/>
                <w:lang w:val="zh-Hans"/>
              </w:rPr>
              <w:t>. . . . . . . . . . . . . . . . . . . . . . . . .</w:t>
            </w:r>
          </w:p>
        </w:tc>
        <w:tc>
          <w:tcPr>
            <w:tcW w:w="1000" w:type="dxa"/>
            <w:vAlign w:val="bottom"/>
          </w:tcPr>
          <w:p w:rsidR="00D1435F" w:rsidRDefault="00580321">
            <w:pPr>
              <w:jc w:val="right"/>
              <w:rPr>
                <w:sz w:val="20"/>
                <w:szCs w:val="20"/>
              </w:rPr>
            </w:pPr>
            <w:r>
              <w:rPr>
                <w:sz w:val="18"/>
                <w:szCs w:val="18"/>
                <w:lang w:val="zh-Hans"/>
              </w:rPr>
              <w:t>. . . . .150</w:t>
            </w:r>
          </w:p>
        </w:tc>
      </w:tr>
      <w:tr w:rsidR="00D1435F">
        <w:trPr>
          <w:trHeight w:val="362"/>
        </w:trPr>
        <w:tc>
          <w:tcPr>
            <w:tcW w:w="200" w:type="dxa"/>
            <w:vAlign w:val="bottom"/>
          </w:tcPr>
          <w:p w:rsidR="00D1435F" w:rsidRDefault="00A26B5A">
            <w:pPr>
              <w:rPr>
                <w:rFonts w:ascii="Arial" w:eastAsia="Arial" w:hAnsi="Arial" w:cs="Arial"/>
                <w:sz w:val="18"/>
                <w:szCs w:val="18"/>
              </w:rPr>
            </w:pPr>
            <w:hyperlink w:anchor="page167">
              <w:r w:rsidR="00580321">
                <w:rPr>
                  <w:sz w:val="18"/>
                  <w:szCs w:val="18"/>
                  <w:lang w:val="zh-Hans"/>
                </w:rPr>
                <w:t>D</w:t>
              </w:r>
            </w:hyperlink>
          </w:p>
        </w:tc>
        <w:tc>
          <w:tcPr>
            <w:tcW w:w="7440" w:type="dxa"/>
            <w:gridSpan w:val="3"/>
            <w:vAlign w:val="bottom"/>
          </w:tcPr>
          <w:p w:rsidR="00D1435F" w:rsidRDefault="00A26B5A">
            <w:pPr>
              <w:ind w:left="60"/>
              <w:rPr>
                <w:rFonts w:ascii="Arial" w:eastAsia="Arial" w:hAnsi="Arial" w:cs="Arial"/>
                <w:sz w:val="18"/>
                <w:szCs w:val="18"/>
              </w:rPr>
            </w:pPr>
            <w:hyperlink w:anchor="page167">
              <w:r w:rsidR="00580321">
                <w:rPr>
                  <w:sz w:val="18"/>
                  <w:szCs w:val="18"/>
                  <w:lang w:val="zh-Hans"/>
                </w:rPr>
                <w:t xml:space="preserve">PowerPC64 </w:t>
              </w:r>
              <w:r w:rsidR="00580321">
                <w:rPr>
                  <w:sz w:val="18"/>
                  <w:szCs w:val="18"/>
                  <w:lang w:val="zh-Hans"/>
                </w:rPr>
                <w:t>接口</w:t>
              </w:r>
            </w:hyperlink>
          </w:p>
        </w:tc>
        <w:tc>
          <w:tcPr>
            <w:tcW w:w="1000" w:type="dxa"/>
            <w:vAlign w:val="bottom"/>
          </w:tcPr>
          <w:p w:rsidR="00D1435F" w:rsidRDefault="00580321">
            <w:pPr>
              <w:jc w:val="right"/>
              <w:rPr>
                <w:sz w:val="20"/>
                <w:szCs w:val="20"/>
              </w:rPr>
            </w:pPr>
            <w:r>
              <w:rPr>
                <w:sz w:val="18"/>
                <w:szCs w:val="18"/>
                <w:lang w:val="zh-Hans"/>
              </w:rPr>
              <w:t>155</w:t>
            </w:r>
          </w:p>
        </w:tc>
      </w:tr>
      <w:tr w:rsidR="00D1435F">
        <w:trPr>
          <w:trHeight w:val="199"/>
        </w:trPr>
        <w:tc>
          <w:tcPr>
            <w:tcW w:w="200" w:type="dxa"/>
            <w:vAlign w:val="bottom"/>
          </w:tcPr>
          <w:p w:rsidR="00D1435F" w:rsidRDefault="00D1435F">
            <w:pPr>
              <w:rPr>
                <w:sz w:val="17"/>
                <w:szCs w:val="17"/>
              </w:rPr>
            </w:pPr>
          </w:p>
        </w:tc>
        <w:tc>
          <w:tcPr>
            <w:tcW w:w="420" w:type="dxa"/>
            <w:gridSpan w:val="2"/>
            <w:vAlign w:val="bottom"/>
          </w:tcPr>
          <w:p w:rsidR="00D1435F" w:rsidRDefault="00A26B5A">
            <w:pPr>
              <w:spacing w:line="200" w:lineRule="exact"/>
              <w:ind w:left="60"/>
              <w:rPr>
                <w:rFonts w:ascii="Arial" w:eastAsia="Arial" w:hAnsi="Arial" w:cs="Arial"/>
                <w:sz w:val="18"/>
                <w:szCs w:val="18"/>
              </w:rPr>
            </w:pPr>
            <w:hyperlink w:anchor="page168">
              <w:r w:rsidR="00580321">
                <w:rPr>
                  <w:sz w:val="18"/>
                  <w:szCs w:val="18"/>
                  <w:lang w:val="zh-Hans"/>
                </w:rPr>
                <w:t>D. 1</w:t>
              </w:r>
            </w:hyperlink>
          </w:p>
        </w:tc>
        <w:tc>
          <w:tcPr>
            <w:tcW w:w="7020" w:type="dxa"/>
            <w:vAlign w:val="bottom"/>
          </w:tcPr>
          <w:p w:rsidR="00D1435F" w:rsidRDefault="00A26B5A">
            <w:pPr>
              <w:spacing w:line="200" w:lineRule="exact"/>
              <w:jc w:val="right"/>
              <w:rPr>
                <w:rFonts w:ascii="Arial" w:eastAsia="Arial" w:hAnsi="Arial" w:cs="Arial"/>
                <w:sz w:val="18"/>
                <w:szCs w:val="18"/>
              </w:rPr>
            </w:pPr>
            <w:hyperlink w:anchor="page168">
              <w:r w:rsidR="00580321">
                <w:rPr>
                  <w:sz w:val="18"/>
                  <w:szCs w:val="18"/>
                  <w:lang w:val="zh-Hans"/>
                </w:rPr>
                <w:t>虚拟寄存器</w:t>
              </w:r>
            </w:hyperlink>
            <w:r w:rsidR="00580321">
              <w:rPr>
                <w:sz w:val="18"/>
                <w:szCs w:val="18"/>
                <w:lang w:val="zh-Hans"/>
              </w:rPr>
              <w:t>. . .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.156</w:t>
            </w:r>
          </w:p>
        </w:tc>
      </w:tr>
      <w:tr w:rsidR="00D1435F">
        <w:trPr>
          <w:trHeight w:val="199"/>
        </w:trPr>
        <w:tc>
          <w:tcPr>
            <w:tcW w:w="200" w:type="dxa"/>
            <w:vAlign w:val="bottom"/>
          </w:tcPr>
          <w:p w:rsidR="00D1435F" w:rsidRDefault="00D1435F">
            <w:pPr>
              <w:rPr>
                <w:sz w:val="17"/>
                <w:szCs w:val="17"/>
              </w:rPr>
            </w:pPr>
          </w:p>
        </w:tc>
        <w:tc>
          <w:tcPr>
            <w:tcW w:w="420" w:type="dxa"/>
            <w:gridSpan w:val="2"/>
            <w:vAlign w:val="bottom"/>
          </w:tcPr>
          <w:p w:rsidR="00D1435F" w:rsidRDefault="00A26B5A">
            <w:pPr>
              <w:spacing w:line="200" w:lineRule="exact"/>
              <w:ind w:left="60"/>
              <w:rPr>
                <w:rFonts w:ascii="Arial" w:eastAsia="Arial" w:hAnsi="Arial" w:cs="Arial"/>
                <w:sz w:val="18"/>
                <w:szCs w:val="18"/>
              </w:rPr>
            </w:pPr>
            <w:hyperlink w:anchor="page170">
              <w:r w:rsidR="00580321">
                <w:rPr>
                  <w:sz w:val="18"/>
                  <w:szCs w:val="18"/>
                  <w:lang w:val="zh-Hans"/>
                </w:rPr>
                <w:t>D. 2</w:t>
              </w:r>
            </w:hyperlink>
          </w:p>
        </w:tc>
        <w:tc>
          <w:tcPr>
            <w:tcW w:w="7020" w:type="dxa"/>
            <w:vAlign w:val="bottom"/>
          </w:tcPr>
          <w:p w:rsidR="00D1435F" w:rsidRDefault="00A26B5A">
            <w:pPr>
              <w:spacing w:line="200" w:lineRule="exact"/>
              <w:jc w:val="right"/>
              <w:rPr>
                <w:rFonts w:ascii="Arial" w:eastAsia="Arial" w:hAnsi="Arial" w:cs="Arial"/>
                <w:sz w:val="18"/>
                <w:szCs w:val="18"/>
              </w:rPr>
            </w:pPr>
            <w:hyperlink w:anchor="page170">
              <w:r w:rsidR="00580321">
                <w:rPr>
                  <w:sz w:val="18"/>
                  <w:szCs w:val="18"/>
                  <w:lang w:val="zh-Hans"/>
                </w:rPr>
                <w:t>Systemcalls</w:t>
              </w:r>
            </w:hyperlink>
            <w:r w:rsidR="00580321">
              <w:rPr>
                <w:sz w:val="18"/>
                <w:szCs w:val="18"/>
                <w:lang w:val="zh-Hans"/>
              </w:rPr>
              <w:t>. . . .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.158</w:t>
            </w:r>
          </w:p>
        </w:tc>
      </w:tr>
      <w:tr w:rsidR="00D1435F">
        <w:trPr>
          <w:trHeight w:val="199"/>
        </w:trPr>
        <w:tc>
          <w:tcPr>
            <w:tcW w:w="200" w:type="dxa"/>
            <w:vAlign w:val="bottom"/>
          </w:tcPr>
          <w:p w:rsidR="00D1435F" w:rsidRDefault="00D1435F">
            <w:pPr>
              <w:rPr>
                <w:sz w:val="17"/>
                <w:szCs w:val="17"/>
              </w:rPr>
            </w:pPr>
          </w:p>
        </w:tc>
        <w:tc>
          <w:tcPr>
            <w:tcW w:w="420" w:type="dxa"/>
            <w:gridSpan w:val="2"/>
            <w:vAlign w:val="bottom"/>
          </w:tcPr>
          <w:p w:rsidR="00D1435F" w:rsidRDefault="00A26B5A">
            <w:pPr>
              <w:spacing w:line="200" w:lineRule="exact"/>
              <w:ind w:left="60"/>
              <w:rPr>
                <w:rFonts w:ascii="Arial" w:eastAsia="Arial" w:hAnsi="Arial" w:cs="Arial"/>
                <w:sz w:val="18"/>
                <w:szCs w:val="18"/>
              </w:rPr>
            </w:pPr>
            <w:hyperlink w:anchor="page175">
              <w:r w:rsidR="00580321">
                <w:rPr>
                  <w:sz w:val="18"/>
                  <w:szCs w:val="18"/>
                  <w:lang w:val="zh-Hans"/>
                </w:rPr>
                <w:t>D. 3</w:t>
              </w:r>
            </w:hyperlink>
          </w:p>
        </w:tc>
        <w:tc>
          <w:tcPr>
            <w:tcW w:w="7020" w:type="dxa"/>
            <w:vAlign w:val="bottom"/>
          </w:tcPr>
          <w:p w:rsidR="00D1435F" w:rsidRDefault="00A26B5A">
            <w:pPr>
              <w:spacing w:line="200" w:lineRule="exact"/>
              <w:jc w:val="right"/>
              <w:rPr>
                <w:rFonts w:ascii="Arial" w:eastAsia="Arial" w:hAnsi="Arial" w:cs="Arial"/>
                <w:sz w:val="18"/>
                <w:szCs w:val="18"/>
              </w:rPr>
            </w:pPr>
            <w:hyperlink w:anchor="page175">
              <w:r w:rsidR="00580321">
                <w:rPr>
                  <w:sz w:val="18"/>
                  <w:szCs w:val="18"/>
                  <w:lang w:val="zh-Hans"/>
                </w:rPr>
                <w:t>内存属性</w:t>
              </w:r>
            </w:hyperlink>
            <w:r w:rsidR="00580321">
              <w:rPr>
                <w:sz w:val="18"/>
                <w:szCs w:val="18"/>
                <w:lang w:val="zh-Hans"/>
              </w:rPr>
              <w:t>. .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.163</w:t>
            </w:r>
          </w:p>
        </w:tc>
      </w:tr>
      <w:tr w:rsidR="00D1435F">
        <w:trPr>
          <w:trHeight w:val="199"/>
        </w:trPr>
        <w:tc>
          <w:tcPr>
            <w:tcW w:w="200" w:type="dxa"/>
            <w:vAlign w:val="bottom"/>
          </w:tcPr>
          <w:p w:rsidR="00D1435F" w:rsidRDefault="00D1435F">
            <w:pPr>
              <w:rPr>
                <w:sz w:val="17"/>
                <w:szCs w:val="17"/>
              </w:rPr>
            </w:pPr>
          </w:p>
        </w:tc>
        <w:tc>
          <w:tcPr>
            <w:tcW w:w="420" w:type="dxa"/>
            <w:gridSpan w:val="2"/>
            <w:vAlign w:val="bottom"/>
          </w:tcPr>
          <w:p w:rsidR="00D1435F" w:rsidRDefault="00A26B5A">
            <w:pPr>
              <w:spacing w:line="200" w:lineRule="exact"/>
              <w:ind w:left="60"/>
              <w:rPr>
                <w:rFonts w:ascii="Arial" w:eastAsia="Arial" w:hAnsi="Arial" w:cs="Arial"/>
                <w:sz w:val="18"/>
                <w:szCs w:val="18"/>
              </w:rPr>
            </w:pPr>
            <w:hyperlink w:anchor="page176">
              <w:r w:rsidR="00580321">
                <w:rPr>
                  <w:sz w:val="18"/>
                  <w:szCs w:val="18"/>
                  <w:lang w:val="zh-Hans"/>
                </w:rPr>
                <w:t>D. 4</w:t>
              </w:r>
            </w:hyperlink>
          </w:p>
        </w:tc>
        <w:tc>
          <w:tcPr>
            <w:tcW w:w="7020" w:type="dxa"/>
            <w:vAlign w:val="bottom"/>
          </w:tcPr>
          <w:p w:rsidR="00D1435F" w:rsidRDefault="00A26B5A">
            <w:pPr>
              <w:spacing w:line="200" w:lineRule="exact"/>
              <w:jc w:val="right"/>
              <w:rPr>
                <w:rFonts w:ascii="Arial" w:eastAsia="Arial" w:hAnsi="Arial" w:cs="Arial"/>
                <w:sz w:val="18"/>
                <w:szCs w:val="18"/>
              </w:rPr>
            </w:pPr>
            <w:hyperlink w:anchor="page176">
              <w:r w:rsidR="00580321">
                <w:rPr>
                  <w:sz w:val="18"/>
                  <w:szCs w:val="18"/>
                  <w:lang w:val="zh-Hans"/>
                </w:rPr>
                <w:t>异常消息格式</w:t>
              </w:r>
            </w:hyperlink>
            <w:r w:rsidR="00580321">
              <w:rPr>
                <w:sz w:val="18"/>
                <w:szCs w:val="18"/>
                <w:lang w:val="zh-Hans"/>
              </w:rPr>
              <w:t>.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.164</w:t>
            </w:r>
          </w:p>
        </w:tc>
      </w:tr>
      <w:tr w:rsidR="00D1435F">
        <w:trPr>
          <w:trHeight w:val="216"/>
        </w:trPr>
        <w:tc>
          <w:tcPr>
            <w:tcW w:w="200" w:type="dxa"/>
            <w:vAlign w:val="bottom"/>
          </w:tcPr>
          <w:p w:rsidR="00D1435F" w:rsidRDefault="00D1435F">
            <w:pPr>
              <w:rPr>
                <w:sz w:val="18"/>
                <w:szCs w:val="18"/>
              </w:rPr>
            </w:pPr>
          </w:p>
        </w:tc>
        <w:tc>
          <w:tcPr>
            <w:tcW w:w="420" w:type="dxa"/>
            <w:gridSpan w:val="2"/>
            <w:vAlign w:val="bottom"/>
          </w:tcPr>
          <w:p w:rsidR="00D1435F" w:rsidRDefault="00A26B5A">
            <w:pPr>
              <w:ind w:left="60"/>
              <w:rPr>
                <w:rFonts w:ascii="Arial" w:eastAsia="Arial" w:hAnsi="Arial" w:cs="Arial"/>
                <w:sz w:val="18"/>
                <w:szCs w:val="18"/>
              </w:rPr>
            </w:pPr>
            <w:hyperlink w:anchor="page178">
              <w:r w:rsidR="00580321">
                <w:rPr>
                  <w:sz w:val="18"/>
                  <w:szCs w:val="18"/>
                  <w:lang w:val="zh-Hans"/>
                </w:rPr>
                <w:t>D. 5</w:t>
              </w:r>
            </w:hyperlink>
          </w:p>
        </w:tc>
        <w:tc>
          <w:tcPr>
            <w:tcW w:w="7020" w:type="dxa"/>
            <w:vAlign w:val="bottom"/>
          </w:tcPr>
          <w:p w:rsidR="00D1435F" w:rsidRDefault="00A26B5A">
            <w:pPr>
              <w:jc w:val="right"/>
              <w:rPr>
                <w:rFonts w:ascii="Arial" w:eastAsia="Arial" w:hAnsi="Arial" w:cs="Arial"/>
                <w:sz w:val="18"/>
                <w:szCs w:val="18"/>
              </w:rPr>
            </w:pPr>
            <w:hyperlink w:anchor="page178">
              <w:r w:rsidR="00580321">
                <w:rPr>
                  <w:sz w:val="18"/>
                  <w:szCs w:val="18"/>
                  <w:lang w:val="zh-Hans"/>
                </w:rPr>
                <w:t>启动</w:t>
              </w:r>
            </w:hyperlink>
            <w:r w:rsidR="00580321">
              <w:rPr>
                <w:sz w:val="18"/>
                <w:szCs w:val="18"/>
                <w:lang w:val="zh-Hans"/>
              </w:rPr>
              <w:t>. . . .. . . . . . . . . . . . . . . . . . . . . . . . . . . . . . . . . . . . . . . . . .</w:t>
            </w:r>
          </w:p>
        </w:tc>
        <w:tc>
          <w:tcPr>
            <w:tcW w:w="1000" w:type="dxa"/>
            <w:vAlign w:val="bottom"/>
          </w:tcPr>
          <w:p w:rsidR="00D1435F" w:rsidRDefault="00580321">
            <w:pPr>
              <w:jc w:val="right"/>
              <w:rPr>
                <w:sz w:val="20"/>
                <w:szCs w:val="20"/>
              </w:rPr>
            </w:pPr>
            <w:r>
              <w:rPr>
                <w:sz w:val="18"/>
                <w:szCs w:val="18"/>
                <w:lang w:val="zh-Hans"/>
              </w:rPr>
              <w:t>. . . . .166</w:t>
            </w:r>
          </w:p>
        </w:tc>
      </w:tr>
      <w:tr w:rsidR="00D1435F">
        <w:trPr>
          <w:trHeight w:val="362"/>
        </w:trPr>
        <w:tc>
          <w:tcPr>
            <w:tcW w:w="200" w:type="dxa"/>
            <w:vAlign w:val="bottom"/>
          </w:tcPr>
          <w:p w:rsidR="00D1435F" w:rsidRDefault="00A26B5A">
            <w:pPr>
              <w:rPr>
                <w:rFonts w:ascii="Arial" w:eastAsia="Arial" w:hAnsi="Arial" w:cs="Arial"/>
                <w:sz w:val="18"/>
                <w:szCs w:val="18"/>
              </w:rPr>
            </w:pPr>
            <w:hyperlink w:anchor="page179">
              <w:r w:rsidR="00580321">
                <w:rPr>
                  <w:sz w:val="18"/>
                  <w:szCs w:val="18"/>
                  <w:lang w:val="zh-Hans"/>
                </w:rPr>
                <w:t>E</w:t>
              </w:r>
            </w:hyperlink>
          </w:p>
        </w:tc>
        <w:tc>
          <w:tcPr>
            <w:tcW w:w="7440" w:type="dxa"/>
            <w:gridSpan w:val="3"/>
            <w:vAlign w:val="bottom"/>
          </w:tcPr>
          <w:p w:rsidR="00D1435F" w:rsidRDefault="00A26B5A">
            <w:pPr>
              <w:ind w:left="60"/>
              <w:rPr>
                <w:rFonts w:ascii="Arial" w:eastAsia="Arial" w:hAnsi="Arial" w:cs="Arial"/>
                <w:sz w:val="18"/>
                <w:szCs w:val="18"/>
              </w:rPr>
            </w:pPr>
            <w:hyperlink w:anchor="page179">
              <w:r w:rsidR="00580321">
                <w:rPr>
                  <w:sz w:val="18"/>
                  <w:szCs w:val="18"/>
                  <w:lang w:val="zh-Hans"/>
                </w:rPr>
                <w:t>通用</w:t>
              </w:r>
              <w:r w:rsidR="00580321">
                <w:rPr>
                  <w:sz w:val="18"/>
                  <w:szCs w:val="18"/>
                  <w:lang w:val="zh-Hans"/>
                </w:rPr>
                <w:t xml:space="preserve"> BootInfo</w:t>
              </w:r>
            </w:hyperlink>
          </w:p>
        </w:tc>
        <w:tc>
          <w:tcPr>
            <w:tcW w:w="1000" w:type="dxa"/>
            <w:vAlign w:val="bottom"/>
          </w:tcPr>
          <w:p w:rsidR="00D1435F" w:rsidRDefault="00580321">
            <w:pPr>
              <w:jc w:val="right"/>
              <w:rPr>
                <w:sz w:val="20"/>
                <w:szCs w:val="20"/>
              </w:rPr>
            </w:pPr>
            <w:r>
              <w:rPr>
                <w:sz w:val="18"/>
                <w:szCs w:val="18"/>
                <w:lang w:val="zh-Hans"/>
              </w:rPr>
              <w:t>167</w:t>
            </w:r>
          </w:p>
        </w:tc>
      </w:tr>
      <w:tr w:rsidR="00D1435F">
        <w:trPr>
          <w:trHeight w:val="199"/>
        </w:trPr>
        <w:tc>
          <w:tcPr>
            <w:tcW w:w="200" w:type="dxa"/>
            <w:vAlign w:val="bottom"/>
          </w:tcPr>
          <w:p w:rsidR="00D1435F" w:rsidRDefault="00D1435F">
            <w:pPr>
              <w:rPr>
                <w:sz w:val="17"/>
                <w:szCs w:val="17"/>
              </w:rPr>
            </w:pPr>
          </w:p>
        </w:tc>
        <w:tc>
          <w:tcPr>
            <w:tcW w:w="380" w:type="dxa"/>
            <w:vAlign w:val="bottom"/>
          </w:tcPr>
          <w:p w:rsidR="00D1435F" w:rsidRDefault="00A26B5A">
            <w:pPr>
              <w:spacing w:line="200" w:lineRule="exact"/>
              <w:ind w:left="60"/>
              <w:rPr>
                <w:rFonts w:ascii="Arial" w:eastAsia="Arial" w:hAnsi="Arial" w:cs="Arial"/>
                <w:sz w:val="18"/>
                <w:szCs w:val="18"/>
              </w:rPr>
            </w:pPr>
            <w:hyperlink w:anchor="page180">
              <w:r w:rsidR="00580321">
                <w:rPr>
                  <w:sz w:val="18"/>
                  <w:szCs w:val="18"/>
                  <w:lang w:val="zh-Hans"/>
                </w:rPr>
                <w:t>E. 1</w:t>
              </w:r>
            </w:hyperlink>
          </w:p>
        </w:tc>
        <w:tc>
          <w:tcPr>
            <w:tcW w:w="40" w:type="dxa"/>
            <w:vAlign w:val="bottom"/>
          </w:tcPr>
          <w:p w:rsidR="00D1435F" w:rsidRDefault="00D1435F">
            <w:pPr>
              <w:rPr>
                <w:sz w:val="17"/>
                <w:szCs w:val="17"/>
              </w:rPr>
            </w:pPr>
          </w:p>
        </w:tc>
        <w:tc>
          <w:tcPr>
            <w:tcW w:w="7020" w:type="dxa"/>
            <w:vAlign w:val="bottom"/>
          </w:tcPr>
          <w:p w:rsidR="00D1435F" w:rsidRDefault="00A26B5A">
            <w:pPr>
              <w:spacing w:line="200" w:lineRule="exact"/>
              <w:jc w:val="right"/>
              <w:rPr>
                <w:rFonts w:ascii="Arial" w:eastAsia="Arial" w:hAnsi="Arial" w:cs="Arial"/>
                <w:sz w:val="18"/>
                <w:szCs w:val="18"/>
              </w:rPr>
            </w:pPr>
            <w:hyperlink w:anchor="page180">
              <w:r w:rsidR="00580321">
                <w:rPr>
                  <w:sz w:val="18"/>
                  <w:szCs w:val="18"/>
                  <w:lang w:val="zh-Hans"/>
                </w:rPr>
                <w:t>通用</w:t>
              </w:r>
              <w:r w:rsidR="00580321">
                <w:rPr>
                  <w:sz w:val="18"/>
                  <w:szCs w:val="18"/>
                  <w:lang w:val="zh-Hans"/>
                </w:rPr>
                <w:t xml:space="preserve"> BootInfo</w:t>
              </w:r>
            </w:hyperlink>
            <w:r w:rsidR="00580321">
              <w:rPr>
                <w:sz w:val="18"/>
                <w:szCs w:val="18"/>
                <w:lang w:val="zh-Hans"/>
              </w:rPr>
              <w:t>. . .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.168</w:t>
            </w:r>
          </w:p>
        </w:tc>
      </w:tr>
      <w:tr w:rsidR="00D1435F">
        <w:trPr>
          <w:trHeight w:val="216"/>
        </w:trPr>
        <w:tc>
          <w:tcPr>
            <w:tcW w:w="200" w:type="dxa"/>
            <w:vAlign w:val="bottom"/>
          </w:tcPr>
          <w:p w:rsidR="00D1435F" w:rsidRDefault="00D1435F">
            <w:pPr>
              <w:rPr>
                <w:sz w:val="18"/>
                <w:szCs w:val="18"/>
              </w:rPr>
            </w:pPr>
          </w:p>
        </w:tc>
        <w:tc>
          <w:tcPr>
            <w:tcW w:w="380" w:type="dxa"/>
            <w:vAlign w:val="bottom"/>
          </w:tcPr>
          <w:p w:rsidR="00D1435F" w:rsidRDefault="00A26B5A">
            <w:pPr>
              <w:ind w:left="60"/>
              <w:rPr>
                <w:rFonts w:ascii="Arial" w:eastAsia="Arial" w:hAnsi="Arial" w:cs="Arial"/>
                <w:sz w:val="18"/>
                <w:szCs w:val="18"/>
              </w:rPr>
            </w:pPr>
            <w:hyperlink w:anchor="page182">
              <w:r w:rsidR="00580321">
                <w:rPr>
                  <w:sz w:val="18"/>
                  <w:szCs w:val="18"/>
                  <w:lang w:val="zh-Hans"/>
                </w:rPr>
                <w:t>E. 2</w:t>
              </w:r>
            </w:hyperlink>
          </w:p>
        </w:tc>
        <w:tc>
          <w:tcPr>
            <w:tcW w:w="40" w:type="dxa"/>
            <w:vAlign w:val="bottom"/>
          </w:tcPr>
          <w:p w:rsidR="00D1435F" w:rsidRDefault="00D1435F">
            <w:pPr>
              <w:rPr>
                <w:sz w:val="18"/>
                <w:szCs w:val="18"/>
              </w:rPr>
            </w:pPr>
          </w:p>
        </w:tc>
        <w:tc>
          <w:tcPr>
            <w:tcW w:w="7020" w:type="dxa"/>
            <w:vAlign w:val="bottom"/>
          </w:tcPr>
          <w:p w:rsidR="00D1435F" w:rsidRDefault="00A26B5A">
            <w:pPr>
              <w:jc w:val="right"/>
              <w:rPr>
                <w:rFonts w:ascii="Arial" w:eastAsia="Arial" w:hAnsi="Arial" w:cs="Arial"/>
                <w:sz w:val="18"/>
                <w:szCs w:val="18"/>
              </w:rPr>
            </w:pPr>
            <w:hyperlink w:anchor="page182">
              <w:r w:rsidR="00580321">
                <w:rPr>
                  <w:sz w:val="18"/>
                  <w:szCs w:val="18"/>
                  <w:lang w:val="zh-Hans"/>
                </w:rPr>
                <w:t xml:space="preserve">BootInfo </w:t>
              </w:r>
              <w:r w:rsidR="00580321">
                <w:rPr>
                  <w:sz w:val="18"/>
                  <w:szCs w:val="18"/>
                  <w:lang w:val="zh-Hans"/>
                </w:rPr>
                <w:t>记录</w:t>
              </w:r>
            </w:hyperlink>
            <w:r w:rsidR="00580321">
              <w:rPr>
                <w:sz w:val="18"/>
                <w:szCs w:val="18"/>
                <w:lang w:val="zh-Hans"/>
              </w:rPr>
              <w:t>. . . . . . . . . . . . . . . . . . . . . . . . . . . .. . . . . . . . . . . . .</w:t>
            </w:r>
          </w:p>
        </w:tc>
        <w:tc>
          <w:tcPr>
            <w:tcW w:w="1000" w:type="dxa"/>
            <w:vAlign w:val="bottom"/>
          </w:tcPr>
          <w:p w:rsidR="00D1435F" w:rsidRDefault="00580321">
            <w:pPr>
              <w:jc w:val="right"/>
              <w:rPr>
                <w:sz w:val="20"/>
                <w:szCs w:val="20"/>
              </w:rPr>
            </w:pPr>
            <w:r>
              <w:rPr>
                <w:sz w:val="18"/>
                <w:szCs w:val="18"/>
                <w:lang w:val="zh-Hans"/>
              </w:rPr>
              <w:t>. . . . .170</w:t>
            </w:r>
          </w:p>
        </w:tc>
      </w:tr>
      <w:tr w:rsidR="00D1435F">
        <w:trPr>
          <w:trHeight w:val="362"/>
        </w:trPr>
        <w:tc>
          <w:tcPr>
            <w:tcW w:w="200" w:type="dxa"/>
            <w:vAlign w:val="bottom"/>
          </w:tcPr>
          <w:p w:rsidR="00D1435F" w:rsidRDefault="00A26B5A">
            <w:pPr>
              <w:rPr>
                <w:rFonts w:ascii="Arial" w:eastAsia="Arial" w:hAnsi="Arial" w:cs="Arial"/>
                <w:sz w:val="18"/>
                <w:szCs w:val="18"/>
              </w:rPr>
            </w:pPr>
            <w:hyperlink w:anchor="page185">
              <w:r w:rsidR="00580321">
                <w:rPr>
                  <w:sz w:val="18"/>
                  <w:szCs w:val="18"/>
                  <w:lang w:val="zh-Hans"/>
                </w:rPr>
                <w:t>F</w:t>
              </w:r>
            </w:hyperlink>
          </w:p>
        </w:tc>
        <w:tc>
          <w:tcPr>
            <w:tcW w:w="7440" w:type="dxa"/>
            <w:gridSpan w:val="3"/>
            <w:vAlign w:val="bottom"/>
          </w:tcPr>
          <w:p w:rsidR="00D1435F" w:rsidRDefault="00A26B5A">
            <w:pPr>
              <w:ind w:left="60"/>
              <w:rPr>
                <w:rFonts w:ascii="Arial" w:eastAsia="Arial" w:hAnsi="Arial" w:cs="Arial"/>
                <w:sz w:val="18"/>
                <w:szCs w:val="18"/>
              </w:rPr>
            </w:pPr>
            <w:hyperlink w:anchor="page185">
              <w:r w:rsidR="00580321">
                <w:rPr>
                  <w:sz w:val="18"/>
                  <w:szCs w:val="18"/>
                  <w:lang w:val="zh-Hans"/>
                </w:rPr>
                <w:t>发展评论</w:t>
              </w:r>
            </w:hyperlink>
          </w:p>
        </w:tc>
        <w:tc>
          <w:tcPr>
            <w:tcW w:w="1000" w:type="dxa"/>
            <w:vAlign w:val="bottom"/>
          </w:tcPr>
          <w:p w:rsidR="00D1435F" w:rsidRDefault="00580321">
            <w:pPr>
              <w:jc w:val="right"/>
              <w:rPr>
                <w:sz w:val="20"/>
                <w:szCs w:val="20"/>
              </w:rPr>
            </w:pPr>
            <w:r>
              <w:rPr>
                <w:sz w:val="18"/>
                <w:szCs w:val="18"/>
                <w:lang w:val="zh-Hans"/>
              </w:rPr>
              <w:t>173</w:t>
            </w:r>
          </w:p>
        </w:tc>
      </w:tr>
      <w:tr w:rsidR="00D1435F">
        <w:trPr>
          <w:trHeight w:val="216"/>
        </w:trPr>
        <w:tc>
          <w:tcPr>
            <w:tcW w:w="200" w:type="dxa"/>
            <w:vAlign w:val="bottom"/>
          </w:tcPr>
          <w:p w:rsidR="00D1435F" w:rsidRDefault="00D1435F">
            <w:pPr>
              <w:rPr>
                <w:sz w:val="18"/>
                <w:szCs w:val="18"/>
              </w:rPr>
            </w:pPr>
          </w:p>
        </w:tc>
        <w:tc>
          <w:tcPr>
            <w:tcW w:w="380" w:type="dxa"/>
            <w:vAlign w:val="bottom"/>
          </w:tcPr>
          <w:p w:rsidR="00D1435F" w:rsidRDefault="00A26B5A">
            <w:pPr>
              <w:ind w:left="60"/>
              <w:rPr>
                <w:rFonts w:ascii="Arial" w:eastAsia="Arial" w:hAnsi="Arial" w:cs="Arial"/>
                <w:sz w:val="18"/>
                <w:szCs w:val="18"/>
              </w:rPr>
            </w:pPr>
            <w:hyperlink w:anchor="page185">
              <w:r w:rsidR="00580321">
                <w:rPr>
                  <w:sz w:val="18"/>
                  <w:szCs w:val="18"/>
                  <w:lang w:val="zh-Hans"/>
                </w:rPr>
                <w:t>F. 1</w:t>
              </w:r>
            </w:hyperlink>
          </w:p>
        </w:tc>
        <w:tc>
          <w:tcPr>
            <w:tcW w:w="40" w:type="dxa"/>
            <w:vAlign w:val="bottom"/>
          </w:tcPr>
          <w:p w:rsidR="00D1435F" w:rsidRDefault="00D1435F">
            <w:pPr>
              <w:rPr>
                <w:sz w:val="18"/>
                <w:szCs w:val="18"/>
              </w:rPr>
            </w:pPr>
          </w:p>
        </w:tc>
        <w:tc>
          <w:tcPr>
            <w:tcW w:w="7020" w:type="dxa"/>
            <w:vAlign w:val="bottom"/>
          </w:tcPr>
          <w:p w:rsidR="00D1435F" w:rsidRDefault="00A26B5A">
            <w:pPr>
              <w:jc w:val="right"/>
              <w:rPr>
                <w:rFonts w:ascii="Arial" w:eastAsia="Arial" w:hAnsi="Arial" w:cs="Arial"/>
                <w:sz w:val="18"/>
                <w:szCs w:val="18"/>
              </w:rPr>
            </w:pPr>
            <w:hyperlink w:anchor="page185">
              <w:r w:rsidR="00580321">
                <w:rPr>
                  <w:sz w:val="18"/>
                  <w:szCs w:val="18"/>
                  <w:lang w:val="zh-Hans"/>
                </w:rPr>
                <w:t>异常处理</w:t>
              </w:r>
            </w:hyperlink>
            <w:r w:rsidR="00580321">
              <w:rPr>
                <w:sz w:val="18"/>
                <w:szCs w:val="18"/>
                <w:lang w:val="zh-Hans"/>
              </w:rPr>
              <w:t>. . . . . . . . . . . . . . . . . . . . .. . . . . . . . . . . . . . . . . . .</w:t>
            </w:r>
          </w:p>
        </w:tc>
        <w:tc>
          <w:tcPr>
            <w:tcW w:w="1000" w:type="dxa"/>
            <w:vAlign w:val="bottom"/>
          </w:tcPr>
          <w:p w:rsidR="00D1435F" w:rsidRDefault="00580321">
            <w:pPr>
              <w:jc w:val="right"/>
              <w:rPr>
                <w:sz w:val="20"/>
                <w:szCs w:val="20"/>
              </w:rPr>
            </w:pPr>
            <w:r>
              <w:rPr>
                <w:sz w:val="18"/>
                <w:szCs w:val="18"/>
                <w:lang w:val="zh-Hans"/>
              </w:rPr>
              <w:t>. . . . .173</w:t>
            </w:r>
          </w:p>
        </w:tc>
      </w:tr>
      <w:tr w:rsidR="00D1435F">
        <w:trPr>
          <w:trHeight w:val="389"/>
        </w:trPr>
        <w:tc>
          <w:tcPr>
            <w:tcW w:w="7640" w:type="dxa"/>
            <w:gridSpan w:val="4"/>
            <w:vAlign w:val="bottom"/>
          </w:tcPr>
          <w:p w:rsidR="00D1435F" w:rsidRDefault="00A26B5A">
            <w:pPr>
              <w:rPr>
                <w:rFonts w:ascii="Arial" w:eastAsia="Arial" w:hAnsi="Arial" w:cs="Arial"/>
                <w:sz w:val="18"/>
                <w:szCs w:val="18"/>
              </w:rPr>
            </w:pPr>
            <w:hyperlink w:anchor="page187">
              <w:r w:rsidR="00580321">
                <w:rPr>
                  <w:sz w:val="18"/>
                  <w:szCs w:val="18"/>
                  <w:lang w:val="zh-Hans"/>
                </w:rPr>
                <w:t>触发、类型和常量的表</w:t>
              </w:r>
            </w:hyperlink>
          </w:p>
        </w:tc>
        <w:tc>
          <w:tcPr>
            <w:tcW w:w="1000" w:type="dxa"/>
            <w:vAlign w:val="bottom"/>
          </w:tcPr>
          <w:p w:rsidR="00D1435F" w:rsidRDefault="00580321">
            <w:pPr>
              <w:jc w:val="right"/>
              <w:rPr>
                <w:sz w:val="20"/>
                <w:szCs w:val="20"/>
              </w:rPr>
            </w:pPr>
            <w:r>
              <w:rPr>
                <w:sz w:val="18"/>
                <w:szCs w:val="18"/>
                <w:lang w:val="zh-Hans"/>
              </w:rPr>
              <w:t>175</w:t>
            </w:r>
          </w:p>
        </w:tc>
      </w:tr>
      <w:tr w:rsidR="00D1435F">
        <w:trPr>
          <w:trHeight w:val="379"/>
        </w:trPr>
        <w:tc>
          <w:tcPr>
            <w:tcW w:w="580" w:type="dxa"/>
            <w:gridSpan w:val="2"/>
            <w:vAlign w:val="bottom"/>
          </w:tcPr>
          <w:p w:rsidR="00D1435F" w:rsidRDefault="00A26B5A">
            <w:pPr>
              <w:rPr>
                <w:rFonts w:ascii="Arial" w:eastAsia="Arial" w:hAnsi="Arial" w:cs="Arial"/>
                <w:sz w:val="18"/>
                <w:szCs w:val="18"/>
              </w:rPr>
            </w:pPr>
            <w:hyperlink w:anchor="page195">
              <w:r w:rsidR="00580321">
                <w:rPr>
                  <w:sz w:val="18"/>
                  <w:szCs w:val="18"/>
                  <w:lang w:val="zh-Hans"/>
                </w:rPr>
                <w:t>索引</w:t>
              </w:r>
            </w:hyperlink>
          </w:p>
        </w:tc>
        <w:tc>
          <w:tcPr>
            <w:tcW w:w="40" w:type="dxa"/>
            <w:vAlign w:val="bottom"/>
          </w:tcPr>
          <w:p w:rsidR="00D1435F" w:rsidRDefault="00D1435F">
            <w:pPr>
              <w:rPr>
                <w:sz w:val="24"/>
                <w:szCs w:val="24"/>
              </w:rPr>
            </w:pPr>
          </w:p>
        </w:tc>
        <w:tc>
          <w:tcPr>
            <w:tcW w:w="7020" w:type="dxa"/>
            <w:vAlign w:val="bottom"/>
          </w:tcPr>
          <w:p w:rsidR="00D1435F" w:rsidRDefault="00D1435F">
            <w:pPr>
              <w:rPr>
                <w:sz w:val="24"/>
                <w:szCs w:val="24"/>
              </w:rPr>
            </w:pPr>
          </w:p>
        </w:tc>
        <w:tc>
          <w:tcPr>
            <w:tcW w:w="1000" w:type="dxa"/>
            <w:vAlign w:val="bottom"/>
          </w:tcPr>
          <w:p w:rsidR="00D1435F" w:rsidRDefault="00580321">
            <w:pPr>
              <w:jc w:val="right"/>
              <w:rPr>
                <w:sz w:val="20"/>
                <w:szCs w:val="20"/>
              </w:rPr>
            </w:pPr>
            <w:r>
              <w:rPr>
                <w:sz w:val="18"/>
                <w:szCs w:val="18"/>
                <w:lang w:val="zh-Hans"/>
              </w:rPr>
              <w:t>183</w:t>
            </w:r>
          </w:p>
        </w:tc>
      </w:tr>
    </w:tbl>
    <w:p w:rsidR="00D1435F" w:rsidRDefault="00D1435F">
      <w:pPr>
        <w:sectPr w:rsidR="00D1435F">
          <w:pgSz w:w="11900" w:h="16838"/>
          <w:pgMar w:top="624" w:right="1440" w:bottom="1440" w:left="1440" w:header="0" w:footer="0" w:gutter="0"/>
          <w:cols w:space="720" w:equalWidth="0">
            <w:col w:w="9026"/>
          </w:cols>
        </w:sectPr>
      </w:pPr>
    </w:p>
    <w:p w:rsidR="00D1435F" w:rsidRDefault="00D1435F">
      <w:pPr>
        <w:spacing w:line="200" w:lineRule="exact"/>
        <w:rPr>
          <w:sz w:val="20"/>
          <w:szCs w:val="20"/>
        </w:rPr>
      </w:pPr>
      <w:bookmarkStart w:id="3" w:name="page5"/>
      <w:bookmarkEnd w:id="3"/>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31" w:lineRule="exact"/>
        <w:rPr>
          <w:sz w:val="20"/>
          <w:szCs w:val="20"/>
        </w:rPr>
      </w:pPr>
    </w:p>
    <w:p w:rsidR="00D1435F" w:rsidRDefault="00580321">
      <w:pPr>
        <w:ind w:left="780"/>
        <w:rPr>
          <w:sz w:val="20"/>
          <w:szCs w:val="20"/>
        </w:rPr>
      </w:pPr>
      <w:r>
        <w:rPr>
          <w:b/>
          <w:bCs/>
          <w:sz w:val="41"/>
          <w:szCs w:val="41"/>
          <w:lang w:val="zh-Hans"/>
        </w:rPr>
        <w:t>关于本手册</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92" w:lineRule="exact"/>
        <w:rPr>
          <w:sz w:val="20"/>
          <w:szCs w:val="20"/>
        </w:rPr>
      </w:pPr>
    </w:p>
    <w:p w:rsidR="00D1435F" w:rsidRDefault="00580321">
      <w:pPr>
        <w:ind w:left="780"/>
        <w:rPr>
          <w:sz w:val="20"/>
          <w:szCs w:val="20"/>
        </w:rPr>
      </w:pPr>
      <w:r>
        <w:rPr>
          <w:b/>
          <w:bCs/>
          <w:sz w:val="29"/>
          <w:szCs w:val="29"/>
          <w:lang w:val="zh-Hans"/>
        </w:rPr>
        <w:t>介绍性发言</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53" w:lineRule="exact"/>
        <w:rPr>
          <w:sz w:val="20"/>
          <w:szCs w:val="20"/>
        </w:rPr>
      </w:pPr>
    </w:p>
    <w:p w:rsidR="00D1435F" w:rsidRDefault="00580321">
      <w:pPr>
        <w:ind w:left="780"/>
        <w:rPr>
          <w:sz w:val="20"/>
          <w:szCs w:val="20"/>
        </w:rPr>
      </w:pPr>
      <w:r>
        <w:rPr>
          <w:b/>
          <w:bCs/>
          <w:sz w:val="20"/>
          <w:szCs w:val="20"/>
          <w:lang w:val="zh-Hans"/>
        </w:rPr>
        <w:t>的目的此文档</w:t>
      </w:r>
    </w:p>
    <w:p w:rsidR="00D1435F" w:rsidRDefault="00D1435F">
      <w:pPr>
        <w:spacing w:line="139" w:lineRule="exact"/>
        <w:rPr>
          <w:sz w:val="20"/>
          <w:szCs w:val="20"/>
        </w:rPr>
      </w:pPr>
    </w:p>
    <w:p w:rsidR="00D1435F" w:rsidRDefault="00580321">
      <w:pPr>
        <w:spacing w:line="235" w:lineRule="auto"/>
        <w:ind w:left="780"/>
        <w:jc w:val="both"/>
        <w:rPr>
          <w:sz w:val="20"/>
          <w:szCs w:val="20"/>
        </w:rPr>
      </w:pPr>
      <w:r>
        <w:rPr>
          <w:sz w:val="18"/>
          <w:szCs w:val="18"/>
          <w:lang w:val="zh-Hans"/>
        </w:rPr>
        <w:t>此</w:t>
      </w:r>
      <w:r>
        <w:rPr>
          <w:sz w:val="18"/>
          <w:szCs w:val="18"/>
          <w:lang w:val="zh-Hans"/>
        </w:rPr>
        <w:t xml:space="preserve"> L4 </w:t>
      </w:r>
      <w:r>
        <w:rPr>
          <w:sz w:val="18"/>
          <w:szCs w:val="18"/>
          <w:lang w:val="zh-Hans"/>
        </w:rPr>
        <w:t>参考手册可作为所有</w:t>
      </w:r>
      <w:r>
        <w:rPr>
          <w:sz w:val="18"/>
          <w:szCs w:val="18"/>
          <w:lang w:val="zh-Hans"/>
        </w:rPr>
        <w:t xml:space="preserve"> L4 api </w:t>
      </w:r>
      <w:r>
        <w:rPr>
          <w:sz w:val="18"/>
          <w:szCs w:val="18"/>
          <w:lang w:val="zh-Hans"/>
        </w:rPr>
        <w:t>和</w:t>
      </w:r>
      <w:r>
        <w:rPr>
          <w:sz w:val="18"/>
          <w:szCs w:val="18"/>
          <w:lang w:val="zh-Hans"/>
        </w:rPr>
        <w:t xml:space="preserve"> ABIs </w:t>
      </w:r>
      <w:r>
        <w:rPr>
          <w:sz w:val="18"/>
          <w:szCs w:val="18"/>
          <w:lang w:val="zh-Hans"/>
        </w:rPr>
        <w:t>的定义文档。首先</w:t>
      </w:r>
      <w:r>
        <w:rPr>
          <w:sz w:val="18"/>
          <w:szCs w:val="18"/>
          <w:lang w:val="zh-Hans"/>
        </w:rPr>
        <w:t xml:space="preserve">, </w:t>
      </w:r>
      <w:r>
        <w:rPr>
          <w:sz w:val="18"/>
          <w:szCs w:val="18"/>
          <w:lang w:val="zh-Hans"/>
        </w:rPr>
        <w:t>它将</w:t>
      </w:r>
      <w:r>
        <w:rPr>
          <w:sz w:val="18"/>
          <w:szCs w:val="18"/>
          <w:lang w:val="zh-Hans"/>
        </w:rPr>
        <w:t xml:space="preserve"> L4 </w:t>
      </w:r>
      <w:r>
        <w:rPr>
          <w:sz w:val="18"/>
          <w:szCs w:val="18"/>
          <w:lang w:val="zh-Hans"/>
        </w:rPr>
        <w:t>微内核实现作为</w:t>
      </w:r>
      <w:r>
        <w:rPr>
          <w:sz w:val="18"/>
          <w:szCs w:val="18"/>
          <w:lang w:val="zh-Hans"/>
        </w:rPr>
        <w:t xml:space="preserve"> api/abi </w:t>
      </w:r>
      <w:r>
        <w:rPr>
          <w:sz w:val="18"/>
          <w:szCs w:val="18"/>
          <w:lang w:val="zh-Hans"/>
        </w:rPr>
        <w:t>供应商</w:t>
      </w:r>
      <w:r>
        <w:rPr>
          <w:sz w:val="18"/>
          <w:szCs w:val="18"/>
          <w:lang w:val="zh-Hans"/>
        </w:rPr>
        <w:t xml:space="preserve">, </w:t>
      </w:r>
      <w:r>
        <w:rPr>
          <w:sz w:val="18"/>
          <w:szCs w:val="18"/>
          <w:lang w:val="zh-Hans"/>
        </w:rPr>
        <w:t>并将代码生成器或库实现作为</w:t>
      </w:r>
      <w:r>
        <w:rPr>
          <w:sz w:val="18"/>
          <w:szCs w:val="18"/>
          <w:lang w:val="zh-Hans"/>
        </w:rPr>
        <w:t xml:space="preserve"> api/abi </w:t>
      </w:r>
      <w:r>
        <w:rPr>
          <w:sz w:val="18"/>
          <w:szCs w:val="18"/>
          <w:lang w:val="zh-Hans"/>
        </w:rPr>
        <w:t>用户来处理。参考手册假定熟悉基本的</w:t>
      </w:r>
      <w:r>
        <w:rPr>
          <w:sz w:val="18"/>
          <w:szCs w:val="18"/>
          <w:lang w:val="zh-Hans"/>
        </w:rPr>
        <w:t xml:space="preserve"> L4 </w:t>
      </w:r>
      <w:r>
        <w:rPr>
          <w:sz w:val="18"/>
          <w:szCs w:val="18"/>
          <w:lang w:val="zh-Hans"/>
        </w:rPr>
        <w:t>概念和硬件架构。它的关键点是精确的定义</w:t>
      </w:r>
      <w:r>
        <w:rPr>
          <w:sz w:val="18"/>
          <w:szCs w:val="18"/>
          <w:lang w:val="zh-Hans"/>
        </w:rPr>
        <w:t xml:space="preserve">, </w:t>
      </w:r>
      <w:r>
        <w:rPr>
          <w:sz w:val="18"/>
          <w:szCs w:val="18"/>
          <w:lang w:val="zh-Hans"/>
        </w:rPr>
        <w:t>而不是解释和例证。的</w:t>
      </w:r>
    </w:p>
    <w:p w:rsidR="00D1435F" w:rsidRDefault="00D1435F">
      <w:pPr>
        <w:spacing w:line="80" w:lineRule="exact"/>
        <w:rPr>
          <w:sz w:val="20"/>
          <w:szCs w:val="20"/>
        </w:rPr>
      </w:pPr>
    </w:p>
    <w:p w:rsidR="00D1435F" w:rsidRDefault="00580321">
      <w:pPr>
        <w:ind w:left="2160"/>
        <w:rPr>
          <w:sz w:val="20"/>
          <w:szCs w:val="20"/>
        </w:rPr>
      </w:pPr>
      <w:r>
        <w:rPr>
          <w:sz w:val="18"/>
          <w:szCs w:val="18"/>
          <w:lang w:val="zh-Hans"/>
        </w:rPr>
        <w:t xml:space="preserve">L4 </w:t>
      </w:r>
      <w:r>
        <w:rPr>
          <w:sz w:val="18"/>
          <w:szCs w:val="18"/>
          <w:lang w:val="zh-Hans"/>
        </w:rPr>
        <w:t>系统程序员手册</w:t>
      </w:r>
    </w:p>
    <w:p w:rsidR="00D1435F" w:rsidRDefault="00D1435F">
      <w:pPr>
        <w:spacing w:line="98" w:lineRule="exact"/>
        <w:rPr>
          <w:sz w:val="20"/>
          <w:szCs w:val="20"/>
        </w:rPr>
      </w:pPr>
    </w:p>
    <w:p w:rsidR="00D1435F" w:rsidRDefault="00580321">
      <w:pPr>
        <w:spacing w:line="241" w:lineRule="auto"/>
        <w:ind w:left="780"/>
        <w:jc w:val="both"/>
        <w:rPr>
          <w:sz w:val="20"/>
          <w:szCs w:val="20"/>
        </w:rPr>
      </w:pPr>
      <w:r>
        <w:rPr>
          <w:sz w:val="18"/>
          <w:szCs w:val="18"/>
          <w:lang w:val="zh-Hans"/>
        </w:rPr>
        <w:t>旨在支持使用</w:t>
      </w:r>
      <w:r>
        <w:rPr>
          <w:sz w:val="18"/>
          <w:szCs w:val="18"/>
          <w:lang w:val="zh-Hans"/>
        </w:rPr>
        <w:t xml:space="preserve"> L4 </w:t>
      </w:r>
      <w:r>
        <w:rPr>
          <w:sz w:val="18"/>
          <w:szCs w:val="18"/>
          <w:lang w:val="zh-Hans"/>
        </w:rPr>
        <w:t>的程序员。它解释和说明基本概念</w:t>
      </w:r>
      <w:r>
        <w:rPr>
          <w:sz w:val="18"/>
          <w:szCs w:val="18"/>
          <w:lang w:val="zh-Hans"/>
        </w:rPr>
        <w:t xml:space="preserve">, </w:t>
      </w:r>
      <w:r>
        <w:rPr>
          <w:sz w:val="18"/>
          <w:szCs w:val="18"/>
          <w:lang w:val="zh-Hans"/>
        </w:rPr>
        <w:t>并更详细地描述了如何</w:t>
      </w:r>
      <w:r>
        <w:rPr>
          <w:sz w:val="18"/>
          <w:szCs w:val="18"/>
          <w:lang w:val="zh-Hans"/>
        </w:rPr>
        <w:t xml:space="preserve"> (</w:t>
      </w:r>
      <w:r>
        <w:rPr>
          <w:sz w:val="18"/>
          <w:szCs w:val="18"/>
          <w:lang w:val="zh-Hans"/>
        </w:rPr>
        <w:t>以及为什么</w:t>
      </w:r>
      <w:r>
        <w:rPr>
          <w:sz w:val="18"/>
          <w:szCs w:val="18"/>
          <w:lang w:val="zh-Hans"/>
        </w:rPr>
        <w:t xml:space="preserve">) </w:t>
      </w:r>
      <w:r>
        <w:rPr>
          <w:sz w:val="18"/>
          <w:szCs w:val="18"/>
          <w:lang w:val="zh-Hans"/>
        </w:rPr>
        <w:t>使用哪个函数等。</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28" w:lineRule="exact"/>
        <w:rPr>
          <w:sz w:val="20"/>
          <w:szCs w:val="20"/>
        </w:rPr>
      </w:pPr>
    </w:p>
    <w:p w:rsidR="00D1435F" w:rsidRDefault="00580321">
      <w:pPr>
        <w:ind w:left="780"/>
        <w:rPr>
          <w:sz w:val="20"/>
          <w:szCs w:val="20"/>
        </w:rPr>
      </w:pPr>
      <w:r>
        <w:rPr>
          <w:b/>
          <w:bCs/>
          <w:sz w:val="20"/>
          <w:szCs w:val="20"/>
          <w:lang w:val="zh-Hans"/>
        </w:rPr>
        <w:t>维护</w:t>
      </w:r>
    </w:p>
    <w:p w:rsidR="00D1435F" w:rsidRDefault="00D1435F">
      <w:pPr>
        <w:spacing w:line="139" w:lineRule="exact"/>
        <w:rPr>
          <w:sz w:val="20"/>
          <w:szCs w:val="20"/>
        </w:rPr>
      </w:pPr>
    </w:p>
    <w:p w:rsidR="00D1435F" w:rsidRDefault="00580321">
      <w:pPr>
        <w:ind w:left="780"/>
        <w:rPr>
          <w:sz w:val="20"/>
          <w:szCs w:val="20"/>
        </w:rPr>
      </w:pPr>
      <w:r>
        <w:rPr>
          <w:sz w:val="18"/>
          <w:szCs w:val="18"/>
          <w:lang w:val="zh-Hans"/>
        </w:rPr>
        <w:t>该文件由以下</w:t>
      </w:r>
      <w:r>
        <w:rPr>
          <w:sz w:val="18"/>
          <w:szCs w:val="18"/>
          <w:lang w:val="zh-Hans"/>
        </w:rPr>
        <w:t xml:space="preserve"> L4Ka </w:t>
      </w:r>
      <w:r>
        <w:rPr>
          <w:sz w:val="18"/>
          <w:szCs w:val="18"/>
          <w:lang w:val="zh-Hans"/>
        </w:rPr>
        <w:t>团队成员维护</w:t>
      </w:r>
      <w:r>
        <w:rPr>
          <w:sz w:val="18"/>
          <w:szCs w:val="18"/>
          <w:lang w:val="zh-Hans"/>
        </w:rPr>
        <w:t>:</w:t>
      </w:r>
    </w:p>
    <w:p w:rsidR="00D1435F" w:rsidRDefault="00D1435F">
      <w:pPr>
        <w:spacing w:line="195" w:lineRule="exact"/>
        <w:rPr>
          <w:sz w:val="20"/>
          <w:szCs w:val="20"/>
        </w:rPr>
      </w:pPr>
    </w:p>
    <w:p w:rsidR="00D1435F" w:rsidRDefault="00580321">
      <w:pPr>
        <w:spacing w:line="542" w:lineRule="auto"/>
        <w:ind w:left="1280" w:right="5640"/>
        <w:jc w:val="both"/>
        <w:rPr>
          <w:sz w:val="20"/>
          <w:szCs w:val="20"/>
        </w:rPr>
      </w:pPr>
      <w:r>
        <w:rPr>
          <w:sz w:val="16"/>
          <w:szCs w:val="16"/>
          <w:lang w:val="zh-Hans"/>
        </w:rPr>
        <w:t xml:space="preserve">Dannowski (ud3@ira.uka.de ud3@ira. </w:t>
      </w:r>
      <w:r>
        <w:rPr>
          <w:sz w:val="16"/>
          <w:szCs w:val="16"/>
          <w:lang w:val="zh-Hans"/>
        </w:rPr>
        <w:t>乌卡</w:t>
      </w:r>
      <w:r>
        <w:rPr>
          <w:sz w:val="16"/>
          <w:szCs w:val="16"/>
          <w:lang w:val="zh-Hans"/>
        </w:rPr>
        <w:t xml:space="preserve">) </w:t>
      </w:r>
      <w:r>
        <w:rPr>
          <w:sz w:val="16"/>
          <w:szCs w:val="16"/>
          <w:lang w:val="zh-Hans"/>
        </w:rPr>
        <w:t>约书亚</w:t>
      </w:r>
      <w:r>
        <w:rPr>
          <w:sz w:val="16"/>
          <w:szCs w:val="16"/>
          <w:lang w:val="zh-Hans"/>
        </w:rPr>
        <w:t xml:space="preserve"> LeVasseur (jtl@ira.uka.de jtl@ira. </w:t>
      </w:r>
      <w:r>
        <w:rPr>
          <w:sz w:val="16"/>
          <w:szCs w:val="16"/>
          <w:lang w:val="zh-Hans"/>
        </w:rPr>
        <w:t>乌卡</w:t>
      </w:r>
      <w:r>
        <w:rPr>
          <w:sz w:val="16"/>
          <w:szCs w:val="16"/>
          <w:lang w:val="zh-Hans"/>
        </w:rPr>
        <w:t xml:space="preserve">. de) Espen Skoglu(esk@ira.uka.de esk@ira </w:t>
      </w:r>
      <w:r>
        <w:rPr>
          <w:sz w:val="16"/>
          <w:szCs w:val="16"/>
          <w:lang w:val="zh-Hans"/>
        </w:rPr>
        <w:t>乌卡</w:t>
      </w:r>
      <w:r>
        <w:rPr>
          <w:sz w:val="16"/>
          <w:szCs w:val="16"/>
          <w:lang w:val="zh-Hans"/>
        </w:rPr>
        <w:t xml:space="preserve"> de)</w:t>
      </w:r>
    </w:p>
    <w:p w:rsidR="00D1435F" w:rsidRDefault="00D1435F">
      <w:pPr>
        <w:spacing w:line="1" w:lineRule="exact"/>
        <w:rPr>
          <w:sz w:val="20"/>
          <w:szCs w:val="20"/>
        </w:rPr>
      </w:pPr>
    </w:p>
    <w:p w:rsidR="00D1435F" w:rsidRDefault="00580321">
      <w:pPr>
        <w:spacing w:line="583" w:lineRule="auto"/>
        <w:ind w:left="1280" w:right="5440"/>
        <w:rPr>
          <w:sz w:val="20"/>
          <w:szCs w:val="20"/>
        </w:rPr>
      </w:pPr>
      <w:r>
        <w:rPr>
          <w:sz w:val="16"/>
          <w:szCs w:val="16"/>
          <w:lang w:val="zh-Hans"/>
        </w:rPr>
        <w:t xml:space="preserve">Volkmar Uhlig (volkmar@ira.uka.de volkmar@ira </w:t>
      </w:r>
      <w:r>
        <w:rPr>
          <w:sz w:val="16"/>
          <w:szCs w:val="16"/>
          <w:lang w:val="zh-Hans"/>
        </w:rPr>
        <w:t>乌卡</w:t>
      </w:r>
      <w:r>
        <w:rPr>
          <w:sz w:val="16"/>
          <w:szCs w:val="16"/>
          <w:lang w:val="zh-Hans"/>
        </w:rPr>
        <w:t>) 1</w:t>
      </w:r>
      <w:r>
        <w:rPr>
          <w:sz w:val="16"/>
          <w:szCs w:val="16"/>
          <w:lang w:val="zh-Hans"/>
        </w:rPr>
        <w:t>月</w:t>
      </w:r>
      <w:r>
        <w:rPr>
          <w:sz w:val="16"/>
          <w:szCs w:val="16"/>
          <w:lang w:val="zh-Hans"/>
        </w:rPr>
        <w:t xml:space="preserve"> Stoess (stoess@ira.uka.de stoess@ira. </w:t>
      </w:r>
      <w:r>
        <w:rPr>
          <w:sz w:val="16"/>
          <w:szCs w:val="16"/>
          <w:lang w:val="zh-Hans"/>
        </w:rPr>
        <w:t>乌卡</w:t>
      </w:r>
      <w:r>
        <w:rPr>
          <w:sz w:val="16"/>
          <w:szCs w:val="16"/>
          <w:lang w:val="zh-Hans"/>
        </w:rPr>
        <w:t>. de)</w:t>
      </w:r>
    </w:p>
    <w:p w:rsidR="00D1435F" w:rsidRDefault="00D1435F">
      <w:pPr>
        <w:spacing w:line="200" w:lineRule="exact"/>
        <w:rPr>
          <w:sz w:val="20"/>
          <w:szCs w:val="20"/>
        </w:rPr>
      </w:pPr>
    </w:p>
    <w:p w:rsidR="00D1435F" w:rsidRDefault="00D1435F">
      <w:pPr>
        <w:spacing w:line="355" w:lineRule="exact"/>
        <w:rPr>
          <w:sz w:val="20"/>
          <w:szCs w:val="20"/>
        </w:rPr>
      </w:pPr>
    </w:p>
    <w:p w:rsidR="00D1435F" w:rsidRDefault="00580321">
      <w:pPr>
        <w:ind w:left="780"/>
        <w:rPr>
          <w:sz w:val="20"/>
          <w:szCs w:val="20"/>
        </w:rPr>
      </w:pPr>
      <w:r>
        <w:rPr>
          <w:b/>
          <w:bCs/>
          <w:sz w:val="20"/>
          <w:szCs w:val="20"/>
          <w:lang w:val="zh-Hans"/>
        </w:rPr>
        <w:t>学分</w:t>
      </w:r>
    </w:p>
    <w:p w:rsidR="00D1435F" w:rsidRDefault="00D1435F">
      <w:pPr>
        <w:spacing w:line="132" w:lineRule="exact"/>
        <w:rPr>
          <w:sz w:val="20"/>
          <w:szCs w:val="20"/>
        </w:rPr>
      </w:pPr>
    </w:p>
    <w:p w:rsidR="00D1435F" w:rsidRDefault="00580321">
      <w:pPr>
        <w:spacing w:line="237" w:lineRule="auto"/>
        <w:ind w:left="1280" w:right="500"/>
        <w:jc w:val="both"/>
        <w:rPr>
          <w:sz w:val="20"/>
          <w:szCs w:val="20"/>
        </w:rPr>
      </w:pPr>
      <w:r>
        <w:rPr>
          <w:sz w:val="18"/>
          <w:szCs w:val="18"/>
          <w:lang w:val="zh-Hans"/>
        </w:rPr>
        <w:t>本手册是基于</w:t>
      </w:r>
      <w:r>
        <w:rPr>
          <w:sz w:val="18"/>
          <w:szCs w:val="18"/>
          <w:lang w:val="zh-Hans"/>
        </w:rPr>
        <w:t xml:space="preserve"> Jochen </w:t>
      </w:r>
      <w:r>
        <w:rPr>
          <w:sz w:val="18"/>
          <w:szCs w:val="18"/>
          <w:lang w:val="zh-Hans"/>
        </w:rPr>
        <w:t>利特克的最后草稿。它反映了他在</w:t>
      </w:r>
      <w:r>
        <w:rPr>
          <w:sz w:val="18"/>
          <w:szCs w:val="18"/>
          <w:lang w:val="zh-Hans"/>
        </w:rPr>
        <w:t xml:space="preserve"> L4 </w:t>
      </w:r>
      <w:r>
        <w:rPr>
          <w:sz w:val="18"/>
          <w:szCs w:val="18"/>
          <w:lang w:val="zh-Hans"/>
        </w:rPr>
        <w:t>微内核和系统研究方面的杰出工作。只有他系统设计的愿景使这项工作成为可能。</w:t>
      </w:r>
      <w:r>
        <w:rPr>
          <w:sz w:val="18"/>
          <w:szCs w:val="18"/>
          <w:lang w:val="zh-Hans"/>
        </w:rPr>
        <w:t xml:space="preserve">Jochen </w:t>
      </w:r>
      <w:r>
        <w:rPr>
          <w:sz w:val="18"/>
          <w:szCs w:val="18"/>
          <w:lang w:val="zh-Hans"/>
        </w:rPr>
        <w:t>定义了近十年来微内核设计的艺术状态。我们感谢他的支持</w:t>
      </w:r>
      <w:r>
        <w:rPr>
          <w:sz w:val="18"/>
          <w:szCs w:val="18"/>
          <w:lang w:val="zh-Hans"/>
        </w:rPr>
        <w:t xml:space="preserve">, </w:t>
      </w:r>
      <w:r>
        <w:rPr>
          <w:sz w:val="18"/>
          <w:szCs w:val="18"/>
          <w:lang w:val="zh-Hans"/>
        </w:rPr>
        <w:t>并努力以他的精神继续这项工作。</w:t>
      </w:r>
    </w:p>
    <w:p w:rsidR="00D1435F" w:rsidRDefault="00D1435F">
      <w:pPr>
        <w:spacing w:line="242" w:lineRule="exact"/>
        <w:rPr>
          <w:sz w:val="20"/>
          <w:szCs w:val="20"/>
        </w:rPr>
      </w:pPr>
    </w:p>
    <w:p w:rsidR="00D1435F" w:rsidRDefault="00580321">
      <w:pPr>
        <w:spacing w:line="234" w:lineRule="auto"/>
        <w:ind w:left="780"/>
        <w:jc w:val="both"/>
        <w:rPr>
          <w:sz w:val="20"/>
          <w:szCs w:val="20"/>
        </w:rPr>
      </w:pPr>
      <w:r>
        <w:rPr>
          <w:sz w:val="18"/>
          <w:szCs w:val="18"/>
          <w:lang w:val="zh-Hans"/>
        </w:rPr>
        <w:t>有助于提高这个参考人的贡献性征和</w:t>
      </w:r>
      <w:r>
        <w:rPr>
          <w:sz w:val="18"/>
          <w:szCs w:val="18"/>
          <w:lang w:val="zh-Hans"/>
        </w:rPr>
        <w:t xml:space="preserve"> L4 </w:t>
      </w:r>
      <w:r>
        <w:rPr>
          <w:sz w:val="18"/>
          <w:szCs w:val="18"/>
          <w:lang w:val="zh-Hans"/>
        </w:rPr>
        <w:t>接口来自许多人</w:t>
      </w:r>
      <w:r>
        <w:rPr>
          <w:sz w:val="18"/>
          <w:szCs w:val="18"/>
          <w:lang w:val="zh-Hans"/>
        </w:rPr>
        <w:t xml:space="preserve">, </w:t>
      </w:r>
      <w:r>
        <w:rPr>
          <w:sz w:val="18"/>
          <w:szCs w:val="18"/>
          <w:lang w:val="zh-Hans"/>
        </w:rPr>
        <w:t>特别是来自艾伦</w:t>
      </w:r>
      <w:r>
        <w:rPr>
          <w:sz w:val="18"/>
          <w:szCs w:val="18"/>
          <w:lang w:val="zh-Hans"/>
        </w:rPr>
        <w:t xml:space="preserve"> Au, </w:t>
      </w:r>
      <w:r>
        <w:rPr>
          <w:sz w:val="18"/>
          <w:szCs w:val="18"/>
          <w:lang w:val="zh-Hans"/>
        </w:rPr>
        <w:t>马库斯</w:t>
      </w:r>
      <w:r>
        <w:rPr>
          <w:sz w:val="18"/>
          <w:szCs w:val="18"/>
          <w:lang w:val="zh-Hans"/>
        </w:rPr>
        <w:t xml:space="preserve"> Brinkmann, </w:t>
      </w:r>
      <w:r>
        <w:rPr>
          <w:sz w:val="18"/>
          <w:szCs w:val="18"/>
          <w:lang w:val="zh-Hans"/>
        </w:rPr>
        <w:t>菲利普逞</w:t>
      </w:r>
      <w:r>
        <w:rPr>
          <w:sz w:val="18"/>
          <w:szCs w:val="18"/>
          <w:lang w:val="zh-Hans"/>
        </w:rPr>
        <w:t xml:space="preserve">, </w:t>
      </w:r>
      <w:r>
        <w:rPr>
          <w:sz w:val="18"/>
          <w:szCs w:val="18"/>
          <w:lang w:val="zh-Hans"/>
        </w:rPr>
        <w:t>凯文埃尔芬斯通</w:t>
      </w:r>
      <w:r>
        <w:rPr>
          <w:sz w:val="18"/>
          <w:szCs w:val="18"/>
          <w:lang w:val="zh-Hans"/>
        </w:rPr>
        <w:t xml:space="preserve">, </w:t>
      </w:r>
      <w:r>
        <w:rPr>
          <w:sz w:val="18"/>
          <w:szCs w:val="18"/>
          <w:lang w:val="zh-Hans"/>
        </w:rPr>
        <w:t>布赖恩福特</w:t>
      </w:r>
      <w:r>
        <w:rPr>
          <w:sz w:val="18"/>
          <w:szCs w:val="18"/>
          <w:lang w:val="zh-Hans"/>
        </w:rPr>
        <w:t xml:space="preserve">, </w:t>
      </w:r>
      <w:r>
        <w:rPr>
          <w:sz w:val="18"/>
          <w:szCs w:val="18"/>
          <w:lang w:val="zh-Hans"/>
        </w:rPr>
        <w:t>安德烈</w:t>
      </w:r>
      <w:r>
        <w:rPr>
          <w:sz w:val="18"/>
          <w:szCs w:val="18"/>
          <w:lang w:val="zh-Hans"/>
        </w:rPr>
        <w:t xml:space="preserve"> Haeberlen, </w:t>
      </w:r>
      <w:r>
        <w:rPr>
          <w:sz w:val="18"/>
          <w:szCs w:val="18"/>
          <w:lang w:val="zh-Hans"/>
        </w:rPr>
        <w:t>赫尔曼</w:t>
      </w:r>
      <w:r>
        <w:rPr>
          <w:sz w:val="18"/>
          <w:szCs w:val="18"/>
          <w:lang w:val="zh-Hans"/>
        </w:rPr>
        <w:t xml:space="preserve"> Hartig, ¨ Gernot </w:t>
      </w:r>
      <w:r>
        <w:rPr>
          <w:sz w:val="18"/>
          <w:szCs w:val="18"/>
          <w:lang w:val="zh-Hans"/>
        </w:rPr>
        <w:t>犹豫不决</w:t>
      </w:r>
      <w:r>
        <w:rPr>
          <w:sz w:val="18"/>
          <w:szCs w:val="18"/>
          <w:lang w:val="zh-Hans"/>
        </w:rPr>
        <w:t xml:space="preserve">, </w:t>
      </w:r>
      <w:r>
        <w:rPr>
          <w:sz w:val="18"/>
          <w:szCs w:val="18"/>
          <w:lang w:val="zh-Hans"/>
        </w:rPr>
        <w:t>迈克尔</w:t>
      </w:r>
      <w:r>
        <w:rPr>
          <w:sz w:val="18"/>
          <w:szCs w:val="18"/>
          <w:lang w:val="zh-Hans"/>
        </w:rPr>
        <w:t xml:space="preserve"> Hohmuth, </w:t>
      </w:r>
      <w:r>
        <w:rPr>
          <w:sz w:val="18"/>
          <w:szCs w:val="18"/>
          <w:lang w:val="zh-Hans"/>
        </w:rPr>
        <w:t>特伦耶格</w:t>
      </w:r>
      <w:r>
        <w:rPr>
          <w:sz w:val="18"/>
          <w:szCs w:val="18"/>
          <w:lang w:val="zh-Hans"/>
        </w:rPr>
        <w:t xml:space="preserve">, </w:t>
      </w:r>
      <w:r>
        <w:rPr>
          <w:sz w:val="18"/>
          <w:szCs w:val="18"/>
          <w:lang w:val="zh-Hans"/>
        </w:rPr>
        <w:t>本</w:t>
      </w:r>
      <w:r>
        <w:rPr>
          <w:sz w:val="18"/>
          <w:szCs w:val="18"/>
          <w:lang w:val="zh-Hans"/>
        </w:rPr>
        <w:lastRenderedPageBreak/>
        <w:t>莱斯利</w:t>
      </w:r>
      <w:r>
        <w:rPr>
          <w:sz w:val="18"/>
          <w:szCs w:val="18"/>
          <w:lang w:val="zh-Hans"/>
        </w:rPr>
        <w:t xml:space="preserve">, Jork </w:t>
      </w:r>
      <w:r>
        <w:rPr>
          <w:sz w:val="18"/>
          <w:szCs w:val="18"/>
          <w:lang w:val="zh-Hans"/>
        </w:rPr>
        <w:t>失败者</w:t>
      </w:r>
      <w:r>
        <w:rPr>
          <w:sz w:val="18"/>
          <w:szCs w:val="18"/>
          <w:lang w:val="zh-Hans"/>
        </w:rPr>
        <w:t>, ¨</w:t>
      </w:r>
      <w:r>
        <w:rPr>
          <w:sz w:val="18"/>
          <w:szCs w:val="18"/>
          <w:lang w:val="zh-Hans"/>
        </w:rPr>
        <w:t>弗兰克我</w:t>
      </w:r>
      <w:r>
        <w:rPr>
          <w:sz w:val="18"/>
          <w:szCs w:val="18"/>
          <w:lang w:val="zh-Hans"/>
        </w:rPr>
        <w:t xml:space="preserve">hnert, Yoonho </w:t>
      </w:r>
      <w:r>
        <w:rPr>
          <w:sz w:val="18"/>
          <w:szCs w:val="18"/>
          <w:lang w:val="zh-Hans"/>
        </w:rPr>
        <w:t>公园</w:t>
      </w:r>
      <w:r>
        <w:rPr>
          <w:sz w:val="18"/>
          <w:szCs w:val="18"/>
          <w:lang w:val="zh-Hans"/>
        </w:rPr>
        <w:t xml:space="preserve">, </w:t>
      </w:r>
      <w:r>
        <w:rPr>
          <w:sz w:val="18"/>
          <w:szCs w:val="18"/>
          <w:lang w:val="zh-Hans"/>
        </w:rPr>
        <w:t>马克塞勒姆</w:t>
      </w:r>
      <w:r>
        <w:rPr>
          <w:sz w:val="18"/>
          <w:szCs w:val="18"/>
          <w:lang w:val="zh-Hans"/>
        </w:rPr>
        <w:t xml:space="preserve">, </w:t>
      </w:r>
      <w:r>
        <w:rPr>
          <w:sz w:val="18"/>
          <w:szCs w:val="18"/>
          <w:lang w:val="zh-Hans"/>
        </w:rPr>
        <w:t>卡尔范罗伯特</w:t>
      </w:r>
      <w:r>
        <w:rPr>
          <w:sz w:val="18"/>
          <w:szCs w:val="18"/>
          <w:lang w:val="zh-Hans"/>
        </w:rPr>
        <w:t>·</w:t>
      </w:r>
      <w:r>
        <w:rPr>
          <w:sz w:val="18"/>
          <w:szCs w:val="18"/>
          <w:lang w:val="zh-Hans"/>
        </w:rPr>
        <w:t>范斯海克</w:t>
      </w:r>
      <w:r>
        <w:rPr>
          <w:sz w:val="18"/>
          <w:szCs w:val="18"/>
          <w:lang w:val="zh-Hans"/>
        </w:rPr>
        <w:t xml:space="preserve">, </w:t>
      </w:r>
      <w:r>
        <w:rPr>
          <w:sz w:val="18"/>
          <w:szCs w:val="18"/>
          <w:lang w:val="zh-Hans"/>
        </w:rPr>
        <w:t>塞巴斯蒂安伯格</w:t>
      </w:r>
      <w:r>
        <w:rPr>
          <w:sz w:val="18"/>
          <w:szCs w:val="18"/>
          <w:lang w:val="zh-Hans"/>
        </w:rPr>
        <w:t xml:space="preserve">, ¨ Cristan Szmajda, </w:t>
      </w:r>
      <w:r>
        <w:rPr>
          <w:sz w:val="18"/>
          <w:szCs w:val="18"/>
          <w:lang w:val="zh-Hans"/>
        </w:rPr>
        <w:t>哈维碰</w:t>
      </w:r>
      <w:r>
        <w:rPr>
          <w:sz w:val="18"/>
          <w:szCs w:val="18"/>
          <w:lang w:val="zh-Hans"/>
        </w:rPr>
        <w:t xml:space="preserve">, </w:t>
      </w:r>
      <w:r>
        <w:rPr>
          <w:sz w:val="18"/>
          <w:szCs w:val="18"/>
          <w:lang w:val="zh-Hans"/>
        </w:rPr>
        <w:t>马库斯</w:t>
      </w:r>
      <w:r>
        <w:rPr>
          <w:sz w:val="18"/>
          <w:szCs w:val="18"/>
          <w:lang w:val="zh-Hans"/>
        </w:rPr>
        <w:t xml:space="preserve"> Volp, ¨</w:t>
      </w:r>
      <w:r>
        <w:rPr>
          <w:sz w:val="18"/>
          <w:szCs w:val="18"/>
          <w:lang w:val="zh-Hans"/>
        </w:rPr>
        <w:t>尼尔</w:t>
      </w:r>
      <w:r>
        <w:rPr>
          <w:sz w:val="18"/>
          <w:szCs w:val="18"/>
          <w:lang w:val="zh-Hans"/>
        </w:rPr>
        <w:t xml:space="preserve"> Walfield, </w:t>
      </w:r>
      <w:r>
        <w:rPr>
          <w:sz w:val="18"/>
          <w:szCs w:val="18"/>
          <w:lang w:val="zh-Hans"/>
        </w:rPr>
        <w:t>亚当威金斯</w:t>
      </w:r>
      <w:r>
        <w:rPr>
          <w:sz w:val="18"/>
          <w:szCs w:val="18"/>
          <w:lang w:val="zh-Hans"/>
        </w:rPr>
        <w:t xml:space="preserve">, </w:t>
      </w:r>
      <w:r>
        <w:rPr>
          <w:sz w:val="18"/>
          <w:szCs w:val="18"/>
          <w:lang w:val="zh-Hans"/>
        </w:rPr>
        <w:t>西蒙温伍德</w:t>
      </w:r>
      <w:r>
        <w:rPr>
          <w:sz w:val="18"/>
          <w:szCs w:val="18"/>
          <w:lang w:val="zh-Hans"/>
        </w:rPr>
        <w:t xml:space="preserve">, </w:t>
      </w:r>
      <w:r>
        <w:rPr>
          <w:sz w:val="18"/>
          <w:szCs w:val="18"/>
          <w:lang w:val="zh-Hans"/>
        </w:rPr>
        <w:t>和吉恩</w:t>
      </w:r>
      <w:r>
        <w:rPr>
          <w:sz w:val="18"/>
          <w:szCs w:val="18"/>
          <w:lang w:val="zh-Hans"/>
        </w:rPr>
        <w:t xml:space="preserve"> Wolter</w:t>
      </w:r>
      <w:r>
        <w:rPr>
          <w:sz w:val="18"/>
          <w:szCs w:val="18"/>
          <w:lang w:val="zh-Hans"/>
        </w:rPr>
        <w:t>。</w:t>
      </w:r>
    </w:p>
    <w:p w:rsidR="00D1435F" w:rsidRDefault="00D1435F">
      <w:pPr>
        <w:sectPr w:rsidR="00D1435F">
          <w:pgSz w:w="11900" w:h="16838"/>
          <w:pgMar w:top="1440" w:right="1046" w:bottom="1440" w:left="1440" w:header="0" w:footer="0" w:gutter="0"/>
          <w:cols w:space="720" w:equalWidth="0">
            <w:col w:w="9420"/>
          </w:cols>
        </w:sectPr>
      </w:pPr>
    </w:p>
    <w:p w:rsidR="00D1435F" w:rsidRDefault="00580321">
      <w:pPr>
        <w:tabs>
          <w:tab w:val="left" w:pos="7120"/>
        </w:tabs>
        <w:ind w:left="380"/>
        <w:rPr>
          <w:sz w:val="20"/>
          <w:szCs w:val="20"/>
        </w:rPr>
      </w:pPr>
      <w:bookmarkStart w:id="4" w:name="page6"/>
      <w:bookmarkEnd w:id="4"/>
      <w:r>
        <w:rPr>
          <w:sz w:val="17"/>
          <w:szCs w:val="17"/>
          <w:lang w:val="zh-Hans"/>
        </w:rPr>
        <w:lastRenderedPageBreak/>
        <w:t>六</w:t>
      </w:r>
      <w:r>
        <w:rPr>
          <w:sz w:val="20"/>
          <w:szCs w:val="20"/>
          <w:lang w:val="zh-Hans"/>
        </w:rPr>
        <w:tab/>
      </w:r>
      <w:r>
        <w:rPr>
          <w:sz w:val="17"/>
          <w:szCs w:val="17"/>
          <w:lang w:val="zh-Hans"/>
        </w:rPr>
        <w:t>关于本手册</w:t>
      </w:r>
    </w:p>
    <w:p w:rsidR="00D1435F" w:rsidRDefault="00D1435F">
      <w:pPr>
        <w:spacing w:line="342" w:lineRule="exact"/>
        <w:rPr>
          <w:sz w:val="20"/>
          <w:szCs w:val="20"/>
        </w:rPr>
      </w:pPr>
    </w:p>
    <w:p w:rsidR="00D1435F" w:rsidRDefault="00580321">
      <w:pPr>
        <w:ind w:left="380"/>
        <w:rPr>
          <w:sz w:val="20"/>
          <w:szCs w:val="20"/>
        </w:rPr>
      </w:pPr>
      <w:r>
        <w:rPr>
          <w:b/>
          <w:bCs/>
          <w:sz w:val="20"/>
          <w:szCs w:val="20"/>
          <w:lang w:val="zh-Hans"/>
        </w:rPr>
        <w:t>文档历史记录</w:t>
      </w:r>
    </w:p>
    <w:p w:rsidR="00D1435F" w:rsidRDefault="00D1435F">
      <w:pPr>
        <w:spacing w:line="109" w:lineRule="exact"/>
        <w:rPr>
          <w:sz w:val="20"/>
          <w:szCs w:val="20"/>
        </w:rPr>
      </w:pPr>
    </w:p>
    <w:tbl>
      <w:tblPr>
        <w:tblW w:w="0" w:type="auto"/>
        <w:tblInd w:w="500" w:type="dxa"/>
        <w:tblLayout w:type="fixed"/>
        <w:tblCellMar>
          <w:left w:w="0" w:type="dxa"/>
          <w:right w:w="0" w:type="dxa"/>
        </w:tblCellMar>
        <w:tblLook w:val="04A0" w:firstRow="1" w:lastRow="0" w:firstColumn="1" w:lastColumn="0" w:noHBand="0" w:noVBand="1"/>
      </w:tblPr>
      <w:tblGrid>
        <w:gridCol w:w="1820"/>
        <w:gridCol w:w="1080"/>
      </w:tblGrid>
      <w:tr w:rsidR="00D1435F">
        <w:trPr>
          <w:trHeight w:val="207"/>
        </w:trPr>
        <w:tc>
          <w:tcPr>
            <w:tcW w:w="1820" w:type="dxa"/>
            <w:vAlign w:val="bottom"/>
          </w:tcPr>
          <w:p w:rsidR="00D1435F" w:rsidRDefault="00580321">
            <w:pPr>
              <w:rPr>
                <w:sz w:val="20"/>
                <w:szCs w:val="20"/>
              </w:rPr>
            </w:pPr>
            <w:r>
              <w:rPr>
                <w:w w:val="96"/>
                <w:sz w:val="18"/>
                <w:szCs w:val="18"/>
                <w:lang w:val="zh-Hans"/>
              </w:rPr>
              <w:t>Jochen Liedtke</w:t>
            </w:r>
          </w:p>
        </w:tc>
        <w:tc>
          <w:tcPr>
            <w:tcW w:w="1080" w:type="dxa"/>
            <w:vAlign w:val="bottom"/>
          </w:tcPr>
          <w:p w:rsidR="00D1435F" w:rsidRDefault="00580321">
            <w:pPr>
              <w:jc w:val="right"/>
              <w:rPr>
                <w:sz w:val="20"/>
                <w:szCs w:val="20"/>
              </w:rPr>
            </w:pPr>
            <w:r>
              <w:rPr>
                <w:w w:val="99"/>
                <w:sz w:val="18"/>
                <w:szCs w:val="18"/>
                <w:lang w:val="zh-Hans"/>
              </w:rPr>
              <w:t>??/??-06/01</w:t>
            </w:r>
          </w:p>
        </w:tc>
      </w:tr>
      <w:tr w:rsidR="00D1435F">
        <w:trPr>
          <w:trHeight w:val="199"/>
        </w:trPr>
        <w:tc>
          <w:tcPr>
            <w:tcW w:w="1820" w:type="dxa"/>
            <w:vAlign w:val="bottom"/>
          </w:tcPr>
          <w:p w:rsidR="00D1435F" w:rsidRDefault="00580321">
            <w:pPr>
              <w:spacing w:line="200" w:lineRule="exact"/>
              <w:rPr>
                <w:sz w:val="20"/>
                <w:szCs w:val="20"/>
              </w:rPr>
            </w:pPr>
            <w:r>
              <w:rPr>
                <w:sz w:val="18"/>
                <w:szCs w:val="18"/>
                <w:lang w:val="zh-Hans"/>
              </w:rPr>
              <w:t>由</w:t>
            </w:r>
            <w:r>
              <w:rPr>
                <w:sz w:val="18"/>
                <w:szCs w:val="18"/>
                <w:lang w:val="zh-Hans"/>
              </w:rPr>
              <w:t xml:space="preserve"> L4Ka </w:t>
            </w:r>
            <w:r>
              <w:rPr>
                <w:sz w:val="18"/>
                <w:szCs w:val="18"/>
                <w:lang w:val="zh-Hans"/>
              </w:rPr>
              <w:t>团队审阅</w:t>
            </w:r>
          </w:p>
        </w:tc>
        <w:tc>
          <w:tcPr>
            <w:tcW w:w="1080" w:type="dxa"/>
            <w:vAlign w:val="bottom"/>
          </w:tcPr>
          <w:p w:rsidR="00D1435F" w:rsidRDefault="00580321">
            <w:pPr>
              <w:spacing w:line="200" w:lineRule="exact"/>
              <w:jc w:val="right"/>
              <w:rPr>
                <w:sz w:val="20"/>
                <w:szCs w:val="20"/>
              </w:rPr>
            </w:pPr>
            <w:r>
              <w:rPr>
                <w:w w:val="99"/>
                <w:sz w:val="18"/>
                <w:szCs w:val="18"/>
                <w:lang w:val="zh-Hans"/>
              </w:rPr>
              <w:t>06/01-09/01</w:t>
            </w:r>
          </w:p>
        </w:tc>
      </w:tr>
      <w:tr w:rsidR="00D1435F">
        <w:trPr>
          <w:trHeight w:val="199"/>
        </w:trPr>
        <w:tc>
          <w:tcPr>
            <w:tcW w:w="1820" w:type="dxa"/>
            <w:vAlign w:val="bottom"/>
          </w:tcPr>
          <w:p w:rsidR="00D1435F" w:rsidRDefault="00580321">
            <w:pPr>
              <w:spacing w:line="200" w:lineRule="exact"/>
              <w:rPr>
                <w:sz w:val="20"/>
                <w:szCs w:val="20"/>
              </w:rPr>
            </w:pPr>
            <w:r>
              <w:rPr>
                <w:sz w:val="18"/>
                <w:szCs w:val="18"/>
                <w:lang w:val="zh-Hans"/>
              </w:rPr>
              <w:t xml:space="preserve">L4 </w:t>
            </w:r>
            <w:r>
              <w:rPr>
                <w:sz w:val="18"/>
                <w:szCs w:val="18"/>
                <w:lang w:val="zh-Hans"/>
              </w:rPr>
              <w:t>开发者评论</w:t>
            </w:r>
          </w:p>
        </w:tc>
        <w:tc>
          <w:tcPr>
            <w:tcW w:w="1080" w:type="dxa"/>
            <w:vAlign w:val="bottom"/>
          </w:tcPr>
          <w:p w:rsidR="00D1435F" w:rsidRDefault="00580321">
            <w:pPr>
              <w:spacing w:line="200" w:lineRule="exact"/>
              <w:jc w:val="right"/>
              <w:rPr>
                <w:sz w:val="20"/>
                <w:szCs w:val="20"/>
              </w:rPr>
            </w:pPr>
            <w:r>
              <w:rPr>
                <w:sz w:val="18"/>
                <w:szCs w:val="18"/>
                <w:lang w:val="zh-Hans"/>
              </w:rPr>
              <w:t>Q4/01</w:t>
            </w:r>
          </w:p>
        </w:tc>
      </w:tr>
      <w:tr w:rsidR="00D1435F">
        <w:trPr>
          <w:trHeight w:val="216"/>
        </w:trPr>
        <w:tc>
          <w:tcPr>
            <w:tcW w:w="1820" w:type="dxa"/>
            <w:vAlign w:val="bottom"/>
          </w:tcPr>
          <w:p w:rsidR="00D1435F" w:rsidRDefault="00580321">
            <w:pPr>
              <w:rPr>
                <w:sz w:val="20"/>
                <w:szCs w:val="20"/>
              </w:rPr>
            </w:pPr>
            <w:r>
              <w:rPr>
                <w:sz w:val="18"/>
                <w:szCs w:val="18"/>
                <w:lang w:val="zh-Hans"/>
              </w:rPr>
              <w:t>释放</w:t>
            </w:r>
          </w:p>
        </w:tc>
        <w:tc>
          <w:tcPr>
            <w:tcW w:w="1080" w:type="dxa"/>
            <w:vAlign w:val="bottom"/>
          </w:tcPr>
          <w:p w:rsidR="00D1435F" w:rsidRDefault="00580321">
            <w:pPr>
              <w:jc w:val="right"/>
              <w:rPr>
                <w:sz w:val="20"/>
                <w:szCs w:val="20"/>
              </w:rPr>
            </w:pPr>
            <w:r>
              <w:rPr>
                <w:sz w:val="18"/>
                <w:szCs w:val="18"/>
                <w:lang w:val="zh-Hans"/>
              </w:rPr>
              <w:t>01/02</w:t>
            </w:r>
          </w:p>
        </w:tc>
      </w:tr>
    </w:tbl>
    <w:p w:rsidR="00D1435F" w:rsidRDefault="00D1435F">
      <w:pPr>
        <w:spacing w:line="200" w:lineRule="exact"/>
        <w:rPr>
          <w:sz w:val="20"/>
          <w:szCs w:val="20"/>
        </w:rPr>
      </w:pPr>
    </w:p>
    <w:p w:rsidR="00D1435F" w:rsidRDefault="00D1435F">
      <w:pPr>
        <w:spacing w:line="227" w:lineRule="exact"/>
        <w:rPr>
          <w:sz w:val="20"/>
          <w:szCs w:val="20"/>
        </w:rPr>
      </w:pPr>
    </w:p>
    <w:p w:rsidR="00D1435F" w:rsidRDefault="00580321">
      <w:pPr>
        <w:ind w:left="380"/>
        <w:rPr>
          <w:sz w:val="20"/>
          <w:szCs w:val="20"/>
        </w:rPr>
      </w:pPr>
      <w:r>
        <w:rPr>
          <w:b/>
          <w:bCs/>
          <w:sz w:val="29"/>
          <w:szCs w:val="29"/>
          <w:lang w:val="zh-Hans"/>
        </w:rPr>
        <w:t>了解此文档</w:t>
      </w:r>
    </w:p>
    <w:p w:rsidR="00D1435F" w:rsidRDefault="00D1435F">
      <w:pPr>
        <w:spacing w:line="398" w:lineRule="exact"/>
        <w:rPr>
          <w:sz w:val="20"/>
          <w:szCs w:val="20"/>
        </w:rPr>
      </w:pPr>
    </w:p>
    <w:p w:rsidR="00D1435F" w:rsidRDefault="00580321">
      <w:pPr>
        <w:spacing w:line="237" w:lineRule="auto"/>
        <w:ind w:left="380" w:right="6"/>
        <w:jc w:val="both"/>
        <w:rPr>
          <w:sz w:val="20"/>
          <w:szCs w:val="20"/>
        </w:rPr>
      </w:pPr>
      <w:r>
        <w:rPr>
          <w:sz w:val="18"/>
          <w:szCs w:val="18"/>
          <w:lang w:val="zh-Hans"/>
        </w:rPr>
        <w:t>此</w:t>
      </w:r>
      <w:r>
        <w:rPr>
          <w:sz w:val="18"/>
          <w:szCs w:val="18"/>
          <w:lang w:val="zh-Hans"/>
        </w:rPr>
        <w:t xml:space="preserve"> L4 </w:t>
      </w:r>
      <w:r>
        <w:rPr>
          <w:sz w:val="18"/>
          <w:szCs w:val="18"/>
          <w:lang w:val="zh-Hans"/>
        </w:rPr>
        <w:t>参考手册定义了所有</w:t>
      </w:r>
      <w:r>
        <w:rPr>
          <w:sz w:val="18"/>
          <w:szCs w:val="18"/>
          <w:lang w:val="zh-Hans"/>
        </w:rPr>
        <w:t>32</w:t>
      </w:r>
      <w:r>
        <w:rPr>
          <w:sz w:val="18"/>
          <w:szCs w:val="18"/>
          <w:lang w:val="zh-Hans"/>
        </w:rPr>
        <w:t>位和</w:t>
      </w:r>
      <w:r>
        <w:rPr>
          <w:sz w:val="18"/>
          <w:szCs w:val="18"/>
          <w:lang w:val="zh-Hans"/>
        </w:rPr>
        <w:t>64</w:t>
      </w:r>
      <w:r>
        <w:rPr>
          <w:sz w:val="18"/>
          <w:szCs w:val="18"/>
          <w:lang w:val="zh-Hans"/>
        </w:rPr>
        <w:t>位计算机的通用</w:t>
      </w:r>
      <w:r>
        <w:rPr>
          <w:sz w:val="18"/>
          <w:szCs w:val="18"/>
          <w:lang w:val="zh-Hans"/>
        </w:rPr>
        <w:t xml:space="preserve"> API</w:t>
      </w:r>
      <w:r>
        <w:rPr>
          <w:sz w:val="18"/>
          <w:szCs w:val="18"/>
          <w:lang w:val="zh-Hans"/>
        </w:rPr>
        <w:t>。因此</w:t>
      </w:r>
      <w:r>
        <w:rPr>
          <w:sz w:val="18"/>
          <w:szCs w:val="18"/>
          <w:lang w:val="zh-Hans"/>
        </w:rPr>
        <w:t xml:space="preserve">, </w:t>
      </w:r>
      <w:r>
        <w:rPr>
          <w:sz w:val="18"/>
          <w:szCs w:val="18"/>
          <w:lang w:val="zh-Hans"/>
        </w:rPr>
        <w:t>通用参考手册是独立于特定处理器体系结构。它还辅以处理器特定的</w:t>
      </w:r>
      <w:r>
        <w:rPr>
          <w:sz w:val="18"/>
          <w:szCs w:val="18"/>
          <w:lang w:val="zh-Hans"/>
        </w:rPr>
        <w:t xml:space="preserve"> ABI </w:t>
      </w:r>
      <w:r>
        <w:rPr>
          <w:sz w:val="18"/>
          <w:szCs w:val="18"/>
          <w:lang w:val="zh-Hans"/>
        </w:rPr>
        <w:t>规范。其中一些可以在本文件的附录中找到。</w:t>
      </w:r>
    </w:p>
    <w:p w:rsidR="00D1435F" w:rsidRDefault="00D1435F">
      <w:pPr>
        <w:spacing w:line="1" w:lineRule="exact"/>
        <w:rPr>
          <w:sz w:val="20"/>
          <w:szCs w:val="20"/>
        </w:rPr>
      </w:pPr>
    </w:p>
    <w:p w:rsidR="00D1435F" w:rsidRDefault="00580321">
      <w:pPr>
        <w:spacing w:line="231" w:lineRule="auto"/>
        <w:ind w:left="380" w:right="6" w:firstLine="199"/>
        <w:jc w:val="both"/>
        <w:rPr>
          <w:sz w:val="20"/>
          <w:szCs w:val="20"/>
        </w:rPr>
      </w:pPr>
      <w:bookmarkStart w:id="5" w:name="OLE_LINK1"/>
      <w:r>
        <w:rPr>
          <w:sz w:val="18"/>
          <w:szCs w:val="18"/>
          <w:lang w:val="zh-Hans"/>
        </w:rPr>
        <w:t>在这篇文档中</w:t>
      </w:r>
      <w:r>
        <w:rPr>
          <w:sz w:val="18"/>
          <w:szCs w:val="18"/>
          <w:lang w:val="zh-Hans"/>
        </w:rPr>
        <w:t xml:space="preserve">, </w:t>
      </w:r>
      <w:r>
        <w:rPr>
          <w:sz w:val="18"/>
          <w:szCs w:val="18"/>
          <w:lang w:val="zh-Hans"/>
        </w:rPr>
        <w:t>我们区分逻辑接口</w:t>
      </w:r>
      <w:r>
        <w:rPr>
          <w:sz w:val="18"/>
          <w:szCs w:val="18"/>
          <w:lang w:val="zh-Hans"/>
        </w:rPr>
        <w:t xml:space="preserve">, </w:t>
      </w:r>
      <w:r>
        <w:rPr>
          <w:sz w:val="18"/>
          <w:szCs w:val="18"/>
          <w:lang w:val="zh-Hans"/>
        </w:rPr>
        <w:t>一般二进制</w:t>
      </w:r>
      <w:r>
        <w:rPr>
          <w:sz w:val="18"/>
          <w:szCs w:val="18"/>
          <w:lang w:val="zh-Hans"/>
        </w:rPr>
        <w:t xml:space="preserve"> Interface</w:t>
      </w:r>
      <w:r>
        <w:rPr>
          <w:sz w:val="18"/>
          <w:szCs w:val="18"/>
          <w:lang w:val="zh-Hans"/>
        </w:rPr>
        <w:t>、通用编程的面对面、方便的编程接口和特定于处理器的二进制接口。</w:t>
      </w:r>
      <w:bookmarkEnd w:id="5"/>
    </w:p>
    <w:p w:rsidR="00D1435F" w:rsidRDefault="00D1435F">
      <w:pPr>
        <w:spacing w:line="349" w:lineRule="exact"/>
        <w:rPr>
          <w:sz w:val="20"/>
          <w:szCs w:val="20"/>
        </w:rPr>
      </w:pPr>
    </w:p>
    <w:p w:rsidR="00D1435F" w:rsidRDefault="00580321">
      <w:pPr>
        <w:tabs>
          <w:tab w:val="left" w:pos="2140"/>
        </w:tabs>
        <w:spacing w:line="301" w:lineRule="auto"/>
        <w:ind w:left="2160" w:right="6" w:hanging="1593"/>
        <w:rPr>
          <w:sz w:val="20"/>
          <w:szCs w:val="20"/>
        </w:rPr>
      </w:pPr>
      <w:r>
        <w:rPr>
          <w:sz w:val="20"/>
          <w:szCs w:val="20"/>
          <w:lang w:val="zh-Hans"/>
        </w:rPr>
        <w:t>逻辑接口</w:t>
      </w:r>
      <w:r>
        <w:rPr>
          <w:sz w:val="20"/>
          <w:szCs w:val="20"/>
          <w:lang w:val="zh-Hans"/>
        </w:rPr>
        <w:tab/>
      </w:r>
      <w:bookmarkStart w:id="6" w:name="OLE_LINK2"/>
      <w:r>
        <w:rPr>
          <w:sz w:val="16"/>
          <w:szCs w:val="16"/>
          <w:lang w:val="zh-Hans"/>
        </w:rPr>
        <w:t>逻辑接口定义所有概念和逻辑对象</w:t>
      </w:r>
      <w:r>
        <w:rPr>
          <w:sz w:val="16"/>
          <w:szCs w:val="16"/>
          <w:lang w:val="zh-Hans"/>
        </w:rPr>
        <w:t xml:space="preserve">, </w:t>
      </w:r>
      <w:r>
        <w:rPr>
          <w:sz w:val="16"/>
          <w:szCs w:val="16"/>
          <w:lang w:val="zh-Hans"/>
        </w:rPr>
        <w:t>如系统调用操作、逻辑数据对象、数据类型及其语义。总之</w:t>
      </w:r>
      <w:r>
        <w:rPr>
          <w:sz w:val="16"/>
          <w:szCs w:val="16"/>
          <w:lang w:val="zh-Hans"/>
        </w:rPr>
        <w:t xml:space="preserve">, </w:t>
      </w:r>
      <w:r>
        <w:rPr>
          <w:sz w:val="16"/>
          <w:szCs w:val="16"/>
          <w:lang w:val="zh-Hans"/>
        </w:rPr>
        <w:t>它们构成了逻辑</w:t>
      </w:r>
      <w:r>
        <w:rPr>
          <w:sz w:val="16"/>
          <w:szCs w:val="16"/>
          <w:lang w:val="zh-Hans"/>
        </w:rPr>
        <w:t xml:space="preserve"> L4 API</w:t>
      </w:r>
      <w:r>
        <w:rPr>
          <w:sz w:val="16"/>
          <w:szCs w:val="16"/>
          <w:lang w:val="zh-Hans"/>
        </w:rPr>
        <w:t>。</w:t>
      </w:r>
      <w:bookmarkEnd w:id="6"/>
    </w:p>
    <w:p w:rsidR="00D1435F" w:rsidRDefault="00D1435F">
      <w:pPr>
        <w:spacing w:line="200" w:lineRule="exact"/>
        <w:rPr>
          <w:sz w:val="20"/>
          <w:szCs w:val="20"/>
        </w:rPr>
      </w:pPr>
    </w:p>
    <w:p w:rsidR="00D1435F" w:rsidRDefault="00D1435F">
      <w:pPr>
        <w:spacing w:line="213" w:lineRule="exact"/>
        <w:rPr>
          <w:sz w:val="20"/>
          <w:szCs w:val="20"/>
        </w:rPr>
      </w:pPr>
    </w:p>
    <w:p w:rsidR="00D1435F" w:rsidRDefault="00580321">
      <w:pPr>
        <w:ind w:left="580"/>
        <w:rPr>
          <w:sz w:val="20"/>
          <w:szCs w:val="20"/>
        </w:rPr>
      </w:pPr>
      <w:r>
        <w:rPr>
          <w:sz w:val="20"/>
          <w:szCs w:val="20"/>
          <w:lang w:val="zh-Hans"/>
        </w:rPr>
        <w:t>通用二进制接口</w:t>
      </w:r>
    </w:p>
    <w:p w:rsidR="00D1435F" w:rsidRDefault="00D1435F">
      <w:pPr>
        <w:spacing w:line="25" w:lineRule="exact"/>
        <w:rPr>
          <w:sz w:val="20"/>
          <w:szCs w:val="20"/>
        </w:rPr>
      </w:pPr>
    </w:p>
    <w:p w:rsidR="00D1435F" w:rsidRDefault="00580321">
      <w:pPr>
        <w:spacing w:line="275" w:lineRule="auto"/>
        <w:ind w:left="2160" w:right="6"/>
        <w:jc w:val="both"/>
        <w:rPr>
          <w:sz w:val="20"/>
          <w:szCs w:val="20"/>
        </w:rPr>
      </w:pPr>
      <w:r>
        <w:rPr>
          <w:sz w:val="16"/>
          <w:szCs w:val="16"/>
          <w:lang w:val="zh-Hans"/>
        </w:rPr>
        <w:t>大多数数据类型和一般数据对象的二进制表示是独立于特定处理器定义的</w:t>
      </w:r>
      <w:r>
        <w:rPr>
          <w:sz w:val="16"/>
          <w:szCs w:val="16"/>
          <w:lang w:val="zh-Hans"/>
        </w:rPr>
        <w:t xml:space="preserve"> (</w:t>
      </w:r>
      <w:r>
        <w:rPr>
          <w:sz w:val="16"/>
          <w:szCs w:val="16"/>
          <w:lang w:val="zh-Hans"/>
        </w:rPr>
        <w:t>尽管有两个不同的版本</w:t>
      </w:r>
      <w:r>
        <w:rPr>
          <w:sz w:val="16"/>
          <w:szCs w:val="16"/>
          <w:lang w:val="zh-Hans"/>
        </w:rPr>
        <w:t xml:space="preserve">, </w:t>
      </w:r>
      <w:r>
        <w:rPr>
          <w:sz w:val="16"/>
          <w:szCs w:val="16"/>
          <w:lang w:val="zh-Hans"/>
        </w:rPr>
        <w:t>一个对于</w:t>
      </w:r>
      <w:r>
        <w:rPr>
          <w:sz w:val="16"/>
          <w:szCs w:val="16"/>
          <w:lang w:val="zh-Hans"/>
        </w:rPr>
        <w:t>32</w:t>
      </w:r>
      <w:r>
        <w:rPr>
          <w:sz w:val="16"/>
          <w:szCs w:val="16"/>
          <w:lang w:val="zh-Hans"/>
        </w:rPr>
        <w:t>位和第二个</w:t>
      </w:r>
      <w:r>
        <w:rPr>
          <w:sz w:val="16"/>
          <w:szCs w:val="16"/>
          <w:lang w:val="zh-Hans"/>
        </w:rPr>
        <w:t>64</w:t>
      </w:r>
      <w:r>
        <w:rPr>
          <w:sz w:val="16"/>
          <w:szCs w:val="16"/>
          <w:lang w:val="zh-Hans"/>
        </w:rPr>
        <w:t>位处理器</w:t>
      </w:r>
      <w:r>
        <w:rPr>
          <w:sz w:val="16"/>
          <w:szCs w:val="16"/>
          <w:lang w:val="zh-Hans"/>
        </w:rPr>
        <w:t>)</w:t>
      </w:r>
      <w:r>
        <w:rPr>
          <w:sz w:val="16"/>
          <w:szCs w:val="16"/>
          <w:lang w:val="zh-Hans"/>
        </w:rPr>
        <w:t>。两个版本一起形成</w:t>
      </w:r>
      <w:r>
        <w:rPr>
          <w:sz w:val="16"/>
          <w:szCs w:val="16"/>
          <w:lang w:val="zh-Hans"/>
        </w:rPr>
        <w:t xml:space="preserve"> L4 </w:t>
      </w:r>
      <w:r>
        <w:rPr>
          <w:sz w:val="16"/>
          <w:szCs w:val="16"/>
          <w:lang w:val="zh-Hans"/>
        </w:rPr>
        <w:t>的一般二进制接口。</w:t>
      </w:r>
    </w:p>
    <w:p w:rsidR="00D1435F" w:rsidRDefault="00D1435F">
      <w:pPr>
        <w:spacing w:line="139" w:lineRule="exact"/>
        <w:rPr>
          <w:sz w:val="20"/>
          <w:szCs w:val="20"/>
        </w:rPr>
      </w:pPr>
    </w:p>
    <w:p w:rsidR="00D1435F" w:rsidRDefault="00580321">
      <w:pPr>
        <w:spacing w:line="256" w:lineRule="auto"/>
        <w:ind w:left="380" w:right="6"/>
        <w:jc w:val="both"/>
        <w:rPr>
          <w:sz w:val="20"/>
          <w:szCs w:val="20"/>
        </w:rPr>
      </w:pPr>
      <w:bookmarkStart w:id="7" w:name="OLE_LINK3"/>
      <w:r>
        <w:rPr>
          <w:sz w:val="17"/>
          <w:szCs w:val="17"/>
          <w:lang w:val="zh-Hans"/>
        </w:rPr>
        <w:t>从纯粹的观点来看</w:t>
      </w:r>
      <w:r>
        <w:rPr>
          <w:sz w:val="17"/>
          <w:szCs w:val="17"/>
          <w:lang w:val="zh-Hans"/>
        </w:rPr>
        <w:t xml:space="preserve">, </w:t>
      </w:r>
      <w:r>
        <w:rPr>
          <w:sz w:val="17"/>
          <w:szCs w:val="17"/>
          <w:lang w:val="zh-Hans"/>
        </w:rPr>
        <w:t>逻辑接口加上通用二进制接口可以被看作是硬件的一个完整的规范独立的</w:t>
      </w:r>
      <w:r>
        <w:rPr>
          <w:sz w:val="17"/>
          <w:szCs w:val="17"/>
          <w:lang w:val="zh-Hans"/>
        </w:rPr>
        <w:t xml:space="preserve"> L4 </w:t>
      </w:r>
      <w:r>
        <w:rPr>
          <w:sz w:val="17"/>
          <w:szCs w:val="17"/>
          <w:lang w:val="zh-Hans"/>
        </w:rPr>
        <w:t>微内核接口。但是</w:t>
      </w:r>
      <w:r>
        <w:rPr>
          <w:sz w:val="17"/>
          <w:szCs w:val="17"/>
          <w:lang w:val="zh-Hans"/>
        </w:rPr>
        <w:t xml:space="preserve">, </w:t>
      </w:r>
      <w:r>
        <w:rPr>
          <w:sz w:val="17"/>
          <w:szCs w:val="17"/>
          <w:lang w:val="zh-Hans"/>
        </w:rPr>
        <w:t>出于易用性和标准化的原因</w:t>
      </w:r>
      <w:r>
        <w:rPr>
          <w:sz w:val="17"/>
          <w:szCs w:val="17"/>
          <w:lang w:val="zh-Hans"/>
        </w:rPr>
        <w:t xml:space="preserve">, </w:t>
      </w:r>
      <w:r>
        <w:rPr>
          <w:sz w:val="17"/>
          <w:szCs w:val="17"/>
          <w:lang w:val="zh-Hans"/>
        </w:rPr>
        <w:t>所提到的两个基本接口由两个更多的接口类来补充</w:t>
      </w:r>
      <w:r>
        <w:rPr>
          <w:sz w:val="17"/>
          <w:szCs w:val="17"/>
          <w:lang w:val="zh-Hans"/>
        </w:rPr>
        <w:t>:</w:t>
      </w:r>
    </w:p>
    <w:bookmarkEnd w:id="7"/>
    <w:p w:rsidR="00D1435F" w:rsidRDefault="00D1435F">
      <w:pPr>
        <w:spacing w:line="336" w:lineRule="exact"/>
        <w:rPr>
          <w:sz w:val="20"/>
          <w:szCs w:val="20"/>
        </w:rPr>
      </w:pPr>
    </w:p>
    <w:p w:rsidR="00D1435F" w:rsidRDefault="00580321">
      <w:pPr>
        <w:ind w:left="580"/>
        <w:rPr>
          <w:sz w:val="20"/>
          <w:szCs w:val="20"/>
        </w:rPr>
      </w:pPr>
      <w:bookmarkStart w:id="8" w:name="OLE_LINK4"/>
      <w:r>
        <w:rPr>
          <w:sz w:val="20"/>
          <w:szCs w:val="20"/>
          <w:lang w:val="zh-Hans"/>
        </w:rPr>
        <w:t>泛型编程接口</w:t>
      </w:r>
    </w:p>
    <w:p w:rsidR="00D1435F" w:rsidRDefault="00D1435F">
      <w:pPr>
        <w:spacing w:line="25" w:lineRule="exact"/>
        <w:rPr>
          <w:sz w:val="20"/>
          <w:szCs w:val="20"/>
        </w:rPr>
      </w:pPr>
    </w:p>
    <w:p w:rsidR="00D1435F" w:rsidRDefault="00580321">
      <w:pPr>
        <w:spacing w:line="233" w:lineRule="auto"/>
        <w:ind w:left="2160" w:right="6"/>
        <w:jc w:val="both"/>
        <w:rPr>
          <w:sz w:val="20"/>
          <w:szCs w:val="20"/>
        </w:rPr>
      </w:pPr>
      <w:r>
        <w:rPr>
          <w:sz w:val="18"/>
          <w:szCs w:val="18"/>
          <w:lang w:val="zh-Hans"/>
        </w:rPr>
        <w:t>泛型编程接口定义逻辑接口的对象和泛型二进制接口作为伪</w:t>
      </w:r>
      <w:r>
        <w:rPr>
          <w:sz w:val="18"/>
          <w:szCs w:val="18"/>
          <w:lang w:val="zh-Hans"/>
        </w:rPr>
        <w:t xml:space="preserve"> c++ </w:t>
      </w:r>
      <w:r>
        <w:rPr>
          <w:sz w:val="18"/>
          <w:szCs w:val="18"/>
          <w:lang w:val="zh-Hans"/>
        </w:rPr>
        <w:t>类。常规</w:t>
      </w:r>
      <w:r>
        <w:rPr>
          <w:sz w:val="18"/>
          <w:szCs w:val="18"/>
          <w:lang w:val="zh-Hans"/>
        </w:rPr>
        <w:t xml:space="preserve"> c </w:t>
      </w:r>
      <w:r>
        <w:rPr>
          <w:sz w:val="18"/>
          <w:szCs w:val="18"/>
          <w:lang w:val="zh-Hans"/>
        </w:rPr>
        <w:t>的语言绑定大部分与</w:t>
      </w:r>
      <w:r>
        <w:rPr>
          <w:sz w:val="18"/>
          <w:szCs w:val="18"/>
          <w:lang w:val="zh-Hans"/>
        </w:rPr>
        <w:t xml:space="preserve"> c++ </w:t>
      </w:r>
      <w:r>
        <w:rPr>
          <w:sz w:val="18"/>
          <w:szCs w:val="18"/>
          <w:lang w:val="zh-Hans"/>
        </w:rPr>
        <w:t>相同。对于</w:t>
      </w:r>
      <w:r>
        <w:rPr>
          <w:sz w:val="18"/>
          <w:szCs w:val="18"/>
          <w:lang w:val="zh-Hans"/>
        </w:rPr>
        <w:t xml:space="preserve"> c </w:t>
      </w:r>
      <w:r>
        <w:rPr>
          <w:sz w:val="18"/>
          <w:szCs w:val="18"/>
          <w:lang w:val="zh-Hans"/>
        </w:rPr>
        <w:t>语言导致函数命名冲突的情况</w:t>
      </w:r>
      <w:r>
        <w:rPr>
          <w:sz w:val="18"/>
          <w:szCs w:val="18"/>
          <w:lang w:val="zh-Hans"/>
        </w:rPr>
        <w:t>,</w:t>
      </w:r>
      <w:r>
        <w:rPr>
          <w:sz w:val="18"/>
          <w:szCs w:val="18"/>
          <w:lang w:val="zh-Hans"/>
        </w:rPr>
        <w:t>函数名在方括号中给出。</w:t>
      </w:r>
    </w:p>
    <w:p w:rsidR="00D1435F" w:rsidRDefault="00D1435F">
      <w:pPr>
        <w:spacing w:line="2" w:lineRule="exact"/>
        <w:rPr>
          <w:sz w:val="20"/>
          <w:szCs w:val="20"/>
        </w:rPr>
      </w:pPr>
    </w:p>
    <w:p w:rsidR="00D1435F" w:rsidRDefault="00580321">
      <w:pPr>
        <w:spacing w:line="231" w:lineRule="auto"/>
        <w:ind w:left="2160" w:right="6"/>
        <w:jc w:val="both"/>
        <w:rPr>
          <w:sz w:val="20"/>
          <w:szCs w:val="20"/>
        </w:rPr>
      </w:pPr>
      <w:r>
        <w:rPr>
          <w:sz w:val="18"/>
          <w:szCs w:val="18"/>
          <w:lang w:val="zh-Hans"/>
        </w:rPr>
        <w:t>目前</w:t>
      </w:r>
      <w:r>
        <w:rPr>
          <w:sz w:val="18"/>
          <w:szCs w:val="18"/>
          <w:lang w:val="zh-Hans"/>
        </w:rPr>
        <w:t xml:space="preserve">, </w:t>
      </w:r>
      <w:r>
        <w:rPr>
          <w:sz w:val="18"/>
          <w:szCs w:val="18"/>
          <w:lang w:val="zh-Hans"/>
        </w:rPr>
        <w:t>只指定</w:t>
      </w:r>
      <w:r>
        <w:rPr>
          <w:sz w:val="18"/>
          <w:szCs w:val="18"/>
          <w:lang w:val="zh-Hans"/>
        </w:rPr>
        <w:t xml:space="preserve"> API </w:t>
      </w:r>
      <w:r>
        <w:rPr>
          <w:sz w:val="18"/>
          <w:szCs w:val="18"/>
          <w:lang w:val="zh-Hans"/>
        </w:rPr>
        <w:t>的</w:t>
      </w:r>
      <w:r>
        <w:rPr>
          <w:sz w:val="18"/>
          <w:szCs w:val="18"/>
          <w:lang w:val="zh-Hans"/>
        </w:rPr>
        <w:t xml:space="preserve"> c </w:t>
      </w:r>
      <w:r>
        <w:rPr>
          <w:sz w:val="18"/>
          <w:szCs w:val="18"/>
          <w:lang w:val="zh-Hans"/>
        </w:rPr>
        <w:t>和</w:t>
      </w:r>
      <w:r>
        <w:rPr>
          <w:sz w:val="18"/>
          <w:szCs w:val="18"/>
          <w:lang w:val="zh-Hans"/>
        </w:rPr>
        <w:t xml:space="preserve"> c++ </w:t>
      </w:r>
      <w:r>
        <w:rPr>
          <w:sz w:val="18"/>
          <w:szCs w:val="18"/>
          <w:lang w:val="zh-Hans"/>
        </w:rPr>
        <w:t>版本。其他语言接口的具体语法将被保留。稍后</w:t>
      </w:r>
      <w:r>
        <w:rPr>
          <w:sz w:val="18"/>
          <w:szCs w:val="18"/>
          <w:lang w:val="zh-Hans"/>
        </w:rPr>
        <w:t xml:space="preserve">, </w:t>
      </w:r>
      <w:r>
        <w:rPr>
          <w:sz w:val="18"/>
          <w:szCs w:val="18"/>
          <w:lang w:val="zh-Hans"/>
        </w:rPr>
        <w:t>所有语言绑定都将包括在泛型编程接口</w:t>
      </w:r>
      <w:r>
        <w:rPr>
          <w:sz w:val="18"/>
          <w:szCs w:val="18"/>
          <w:lang w:val="zh-Hans"/>
        </w:rPr>
        <w:t>.</w:t>
      </w:r>
    </w:p>
    <w:p w:rsidR="00D1435F" w:rsidRDefault="00D1435F">
      <w:pPr>
        <w:spacing w:line="200" w:lineRule="exact"/>
        <w:rPr>
          <w:sz w:val="20"/>
          <w:szCs w:val="20"/>
        </w:rPr>
      </w:pPr>
    </w:p>
    <w:p w:rsidR="00D1435F" w:rsidRDefault="00D1435F">
      <w:pPr>
        <w:spacing w:line="206" w:lineRule="exact"/>
        <w:rPr>
          <w:sz w:val="20"/>
          <w:szCs w:val="20"/>
        </w:rPr>
      </w:pPr>
    </w:p>
    <w:p w:rsidR="00D1435F" w:rsidRDefault="00580321">
      <w:pPr>
        <w:ind w:left="580"/>
        <w:rPr>
          <w:sz w:val="20"/>
          <w:szCs w:val="20"/>
        </w:rPr>
      </w:pPr>
      <w:r>
        <w:rPr>
          <w:sz w:val="20"/>
          <w:szCs w:val="20"/>
          <w:lang w:val="zh-Hans"/>
        </w:rPr>
        <w:t>方便的编程接口</w:t>
      </w:r>
    </w:p>
    <w:p w:rsidR="00D1435F" w:rsidRDefault="00D1435F">
      <w:pPr>
        <w:spacing w:line="25" w:lineRule="exact"/>
        <w:rPr>
          <w:sz w:val="20"/>
          <w:szCs w:val="20"/>
        </w:rPr>
      </w:pPr>
    </w:p>
    <w:p w:rsidR="00D1435F" w:rsidRDefault="00580321">
      <w:pPr>
        <w:spacing w:line="233" w:lineRule="auto"/>
        <w:ind w:left="2160" w:right="6"/>
        <w:jc w:val="both"/>
        <w:rPr>
          <w:sz w:val="20"/>
          <w:szCs w:val="20"/>
        </w:rPr>
      </w:pPr>
      <w:r>
        <w:rPr>
          <w:sz w:val="18"/>
          <w:szCs w:val="18"/>
          <w:lang w:val="zh-Hans"/>
        </w:rPr>
        <w:t>此接口不是严格意义上的</w:t>
      </w:r>
      <w:r>
        <w:rPr>
          <w:sz w:val="18"/>
          <w:szCs w:val="18"/>
          <w:lang w:val="zh-Hans"/>
        </w:rPr>
        <w:t xml:space="preserve"> L4 </w:t>
      </w:r>
      <w:r>
        <w:rPr>
          <w:sz w:val="18"/>
          <w:szCs w:val="18"/>
          <w:lang w:val="zh-Hans"/>
        </w:rPr>
        <w:t>微内核规范的一部分。它的所有数据类型和</w:t>
      </w:r>
      <w:r w:rsidR="002E7608">
        <w:rPr>
          <w:rFonts w:hint="eastAsia"/>
          <w:sz w:val="18"/>
          <w:szCs w:val="18"/>
          <w:lang w:val="zh-Hans"/>
        </w:rPr>
        <w:t>程序</w:t>
      </w:r>
      <w:r>
        <w:rPr>
          <w:sz w:val="18"/>
          <w:szCs w:val="18"/>
          <w:lang w:val="zh-Hans"/>
        </w:rPr>
        <w:t>都可以使用</w:t>
      </w:r>
      <w:r w:rsidR="00520AEA">
        <w:rPr>
          <w:rFonts w:hint="eastAsia"/>
          <w:sz w:val="18"/>
          <w:szCs w:val="18"/>
          <w:lang w:val="zh-Hans"/>
        </w:rPr>
        <w:t>通用</w:t>
      </w:r>
      <w:r>
        <w:rPr>
          <w:sz w:val="18"/>
          <w:szCs w:val="18"/>
          <w:lang w:val="zh-Hans"/>
        </w:rPr>
        <w:t>编程接口实现。严格的说</w:t>
      </w:r>
      <w:r>
        <w:rPr>
          <w:sz w:val="18"/>
          <w:szCs w:val="18"/>
          <w:lang w:val="zh-Hans"/>
        </w:rPr>
        <w:t xml:space="preserve">, </w:t>
      </w:r>
      <w:r>
        <w:rPr>
          <w:sz w:val="18"/>
          <w:szCs w:val="18"/>
          <w:lang w:val="zh-Hans"/>
        </w:rPr>
        <w:t>这是一个接口之上的微内核</w:t>
      </w:r>
      <w:r>
        <w:rPr>
          <w:sz w:val="18"/>
          <w:szCs w:val="18"/>
          <w:lang w:val="zh-Hans"/>
        </w:rPr>
        <w:t xml:space="preserve">, </w:t>
      </w:r>
      <w:r>
        <w:rPr>
          <w:sz w:val="18"/>
          <w:szCs w:val="18"/>
          <w:lang w:val="zh-Hans"/>
        </w:rPr>
        <w:t>使最常见的操作更容易使用的程序员。</w:t>
      </w:r>
    </w:p>
    <w:p w:rsidR="00D1435F" w:rsidRDefault="00D1435F">
      <w:pPr>
        <w:spacing w:line="2" w:lineRule="exact"/>
        <w:rPr>
          <w:sz w:val="20"/>
          <w:szCs w:val="20"/>
        </w:rPr>
      </w:pPr>
    </w:p>
    <w:p w:rsidR="00D1435F" w:rsidRDefault="00580321">
      <w:pPr>
        <w:spacing w:line="231" w:lineRule="auto"/>
        <w:ind w:left="2160" w:right="6"/>
        <w:jc w:val="both"/>
        <w:rPr>
          <w:sz w:val="20"/>
          <w:szCs w:val="20"/>
        </w:rPr>
      </w:pPr>
      <w:r>
        <w:rPr>
          <w:sz w:val="18"/>
          <w:szCs w:val="18"/>
          <w:lang w:val="zh-Hans"/>
        </w:rPr>
        <w:t>重要的是要明白</w:t>
      </w:r>
      <w:r>
        <w:rPr>
          <w:sz w:val="18"/>
          <w:szCs w:val="18"/>
          <w:lang w:val="zh-Hans"/>
        </w:rPr>
        <w:t xml:space="preserve">, </w:t>
      </w:r>
      <w:r>
        <w:rPr>
          <w:sz w:val="18"/>
          <w:szCs w:val="18"/>
          <w:lang w:val="zh-Hans"/>
        </w:rPr>
        <w:t>方便和易用性</w:t>
      </w:r>
      <w:r>
        <w:rPr>
          <w:sz w:val="18"/>
          <w:szCs w:val="18"/>
          <w:lang w:val="zh-Hans"/>
        </w:rPr>
        <w:t xml:space="preserve">, </w:t>
      </w:r>
      <w:r>
        <w:rPr>
          <w:sz w:val="18"/>
          <w:szCs w:val="18"/>
          <w:lang w:val="zh-Hans"/>
        </w:rPr>
        <w:t>而不是完整性</w:t>
      </w:r>
      <w:r>
        <w:rPr>
          <w:sz w:val="18"/>
          <w:szCs w:val="18"/>
          <w:lang w:val="zh-Hans"/>
        </w:rPr>
        <w:t xml:space="preserve">, </w:t>
      </w:r>
      <w:r>
        <w:rPr>
          <w:sz w:val="18"/>
          <w:szCs w:val="18"/>
          <w:lang w:val="zh-Hans"/>
        </w:rPr>
        <w:t>是这个接口的标准。方便</w:t>
      </w:r>
      <w:r>
        <w:rPr>
          <w:sz w:val="18"/>
          <w:szCs w:val="18"/>
          <w:lang w:val="zh-Hans"/>
        </w:rPr>
        <w:t xml:space="preserve"> progra</w:t>
      </w:r>
      <w:r>
        <w:rPr>
          <w:sz w:val="18"/>
          <w:szCs w:val="18"/>
          <w:lang w:val="zh-Hans"/>
        </w:rPr>
        <w:t>体操接口支持程序员</w:t>
      </w:r>
      <w:r>
        <w:rPr>
          <w:sz w:val="18"/>
          <w:szCs w:val="18"/>
          <w:lang w:val="zh-Hans"/>
        </w:rPr>
        <w:t xml:space="preserve">, </w:t>
      </w:r>
      <w:r>
        <w:rPr>
          <w:sz w:val="18"/>
          <w:szCs w:val="18"/>
          <w:lang w:val="zh-Hans"/>
        </w:rPr>
        <w:t>它们提供的操作包括大约</w:t>
      </w:r>
      <w:r>
        <w:rPr>
          <w:sz w:val="18"/>
          <w:szCs w:val="18"/>
          <w:lang w:val="zh-Hans"/>
        </w:rPr>
        <w:t xml:space="preserve">95% </w:t>
      </w:r>
      <w:r>
        <w:rPr>
          <w:sz w:val="18"/>
          <w:szCs w:val="18"/>
          <w:lang w:val="zh-Hans"/>
        </w:rPr>
        <w:t>的微内核功能。对于余下的</w:t>
      </w:r>
      <w:r>
        <w:rPr>
          <w:sz w:val="18"/>
          <w:szCs w:val="18"/>
          <w:lang w:val="zh-Hans"/>
        </w:rPr>
        <w:t xml:space="preserve"> 5%, </w:t>
      </w:r>
      <w:r>
        <w:rPr>
          <w:sz w:val="18"/>
          <w:szCs w:val="18"/>
          <w:lang w:val="zh-Hans"/>
        </w:rPr>
        <w:t>程序员必须使用基本</w:t>
      </w:r>
      <w:r>
        <w:rPr>
          <w:sz w:val="18"/>
          <w:szCs w:val="18"/>
          <w:lang w:val="zh-Hans"/>
        </w:rPr>
        <w:t xml:space="preserve"> (</w:t>
      </w:r>
      <w:r>
        <w:rPr>
          <w:sz w:val="18"/>
          <w:szCs w:val="18"/>
          <w:lang w:val="zh-Hans"/>
        </w:rPr>
        <w:t>不那么方便</w:t>
      </w:r>
      <w:r>
        <w:rPr>
          <w:sz w:val="18"/>
          <w:szCs w:val="18"/>
          <w:lang w:val="zh-Hans"/>
        </w:rPr>
        <w:t xml:space="preserve">) </w:t>
      </w:r>
      <w:r>
        <w:rPr>
          <w:sz w:val="18"/>
          <w:szCs w:val="18"/>
          <w:lang w:val="zh-Hans"/>
        </w:rPr>
        <w:t>的通用编程接口的操作</w:t>
      </w:r>
      <w:r>
        <w:rPr>
          <w:sz w:val="18"/>
          <w:szCs w:val="18"/>
          <w:lang w:val="zh-Hans"/>
        </w:rPr>
        <w:t>ce.</w:t>
      </w:r>
    </w:p>
    <w:p w:rsidR="00D1435F" w:rsidRDefault="00580321">
      <w:pPr>
        <w:spacing w:line="249" w:lineRule="auto"/>
        <w:ind w:left="2160" w:right="6"/>
        <w:jc w:val="both"/>
        <w:rPr>
          <w:sz w:val="20"/>
          <w:szCs w:val="20"/>
        </w:rPr>
      </w:pPr>
      <w:r>
        <w:rPr>
          <w:sz w:val="17"/>
          <w:szCs w:val="17"/>
          <w:lang w:val="zh-Hans"/>
        </w:rPr>
        <w:t>显然</w:t>
      </w:r>
      <w:r>
        <w:rPr>
          <w:sz w:val="17"/>
          <w:szCs w:val="17"/>
          <w:lang w:val="zh-Hans"/>
        </w:rPr>
        <w:t xml:space="preserve">, </w:t>
      </w:r>
      <w:r>
        <w:rPr>
          <w:sz w:val="17"/>
          <w:szCs w:val="17"/>
          <w:lang w:val="zh-Hans"/>
        </w:rPr>
        <w:t>方便的编程接口不是强制性的。因此</w:t>
      </w:r>
      <w:r>
        <w:rPr>
          <w:sz w:val="17"/>
          <w:szCs w:val="17"/>
          <w:lang w:val="zh-Hans"/>
        </w:rPr>
        <w:t xml:space="preserve">, </w:t>
      </w:r>
      <w:r>
        <w:rPr>
          <w:sz w:val="17"/>
          <w:szCs w:val="17"/>
          <w:lang w:val="zh-Hans"/>
        </w:rPr>
        <w:t>从极简的角度来看</w:t>
      </w:r>
      <w:r>
        <w:rPr>
          <w:sz w:val="17"/>
          <w:szCs w:val="17"/>
          <w:lang w:val="zh-Hans"/>
        </w:rPr>
        <w:t xml:space="preserve">, </w:t>
      </w:r>
      <w:r>
        <w:rPr>
          <w:sz w:val="17"/>
          <w:szCs w:val="17"/>
          <w:lang w:val="zh-Hans"/>
        </w:rPr>
        <w:t>不需要将它包含在通用的</w:t>
      </w:r>
      <w:r>
        <w:rPr>
          <w:sz w:val="17"/>
          <w:szCs w:val="17"/>
          <w:lang w:val="zh-Hans"/>
        </w:rPr>
        <w:t xml:space="preserve"> L4 </w:t>
      </w:r>
      <w:r>
        <w:rPr>
          <w:sz w:val="17"/>
          <w:szCs w:val="17"/>
          <w:lang w:val="zh-Hans"/>
        </w:rPr>
        <w:t>规范中。</w:t>
      </w:r>
    </w:p>
    <w:bookmarkEnd w:id="8"/>
    <w:p w:rsidR="00D1435F" w:rsidRDefault="00D1435F">
      <w:pPr>
        <w:spacing w:line="177" w:lineRule="exact"/>
        <w:rPr>
          <w:sz w:val="20"/>
          <w:szCs w:val="20"/>
        </w:rPr>
      </w:pPr>
    </w:p>
    <w:p w:rsidR="00D1435F" w:rsidRDefault="00580321">
      <w:pPr>
        <w:spacing w:line="235" w:lineRule="auto"/>
        <w:ind w:left="2660" w:right="506"/>
        <w:jc w:val="both"/>
        <w:rPr>
          <w:sz w:val="20"/>
          <w:szCs w:val="20"/>
        </w:rPr>
      </w:pPr>
      <w:bookmarkStart w:id="9" w:name="OLE_LINK5"/>
      <w:r>
        <w:rPr>
          <w:sz w:val="18"/>
          <w:szCs w:val="18"/>
          <w:lang w:val="zh-Hans"/>
        </w:rPr>
        <w:t>然而</w:t>
      </w:r>
      <w:r>
        <w:rPr>
          <w:sz w:val="18"/>
          <w:szCs w:val="18"/>
          <w:lang w:val="zh-Hans"/>
        </w:rPr>
        <w:t xml:space="preserve">, </w:t>
      </w:r>
      <w:r>
        <w:rPr>
          <w:sz w:val="18"/>
          <w:szCs w:val="18"/>
          <w:lang w:val="zh-Hans"/>
        </w:rPr>
        <w:t>由于标准化的原因</w:t>
      </w:r>
      <w:r>
        <w:rPr>
          <w:sz w:val="18"/>
          <w:szCs w:val="18"/>
          <w:lang w:val="zh-Hans"/>
        </w:rPr>
        <w:t xml:space="preserve">, </w:t>
      </w:r>
      <w:r>
        <w:rPr>
          <w:sz w:val="18"/>
          <w:szCs w:val="18"/>
          <w:lang w:val="zh-Hans"/>
        </w:rPr>
        <w:t>因而软的可移植性洁具</w:t>
      </w:r>
      <w:r>
        <w:rPr>
          <w:sz w:val="18"/>
          <w:szCs w:val="18"/>
          <w:lang w:val="zh-Hans"/>
        </w:rPr>
        <w:t xml:space="preserve">, </w:t>
      </w:r>
      <w:r>
        <w:rPr>
          <w:sz w:val="18"/>
          <w:szCs w:val="18"/>
          <w:lang w:val="zh-Hans"/>
        </w:rPr>
        <w:t>每一个完整的</w:t>
      </w:r>
      <w:r>
        <w:rPr>
          <w:sz w:val="18"/>
          <w:szCs w:val="18"/>
          <w:lang w:val="zh-Hans"/>
        </w:rPr>
        <w:t xml:space="preserve"> L4 </w:t>
      </w:r>
      <w:r>
        <w:rPr>
          <w:sz w:val="18"/>
          <w:szCs w:val="18"/>
          <w:lang w:val="zh-Hans"/>
        </w:rPr>
        <w:t>语言绑定必须包括整个方便编程接口。</w:t>
      </w:r>
      <w:bookmarkEnd w:id="9"/>
    </w:p>
    <w:p w:rsidR="00D1435F" w:rsidRDefault="00D1435F">
      <w:pPr>
        <w:spacing w:line="187" w:lineRule="exact"/>
        <w:rPr>
          <w:sz w:val="20"/>
          <w:szCs w:val="20"/>
        </w:rPr>
      </w:pPr>
    </w:p>
    <w:p w:rsidR="00D1435F" w:rsidRDefault="00580321">
      <w:pPr>
        <w:spacing w:line="273" w:lineRule="auto"/>
        <w:ind w:left="2160" w:right="6"/>
        <w:jc w:val="both"/>
        <w:rPr>
          <w:sz w:val="20"/>
          <w:szCs w:val="20"/>
        </w:rPr>
      </w:pPr>
      <w:bookmarkStart w:id="10" w:name="OLE_LINK6"/>
      <w:r>
        <w:rPr>
          <w:sz w:val="16"/>
          <w:szCs w:val="16"/>
          <w:lang w:val="zh-Hans"/>
        </w:rPr>
        <w:t>实现备注</w:t>
      </w:r>
      <w:r>
        <w:rPr>
          <w:sz w:val="16"/>
          <w:szCs w:val="16"/>
          <w:lang w:val="zh-Hans"/>
        </w:rPr>
        <w:t xml:space="preserve">: </w:t>
      </w:r>
      <w:r>
        <w:rPr>
          <w:sz w:val="16"/>
          <w:szCs w:val="16"/>
          <w:lang w:val="zh-Hans"/>
        </w:rPr>
        <w:t>虽然方便接口可以在通用编程接口之上完全实现</w:t>
      </w:r>
      <w:r>
        <w:rPr>
          <w:sz w:val="16"/>
          <w:szCs w:val="16"/>
          <w:lang w:val="zh-Hans"/>
        </w:rPr>
        <w:t xml:space="preserve">, </w:t>
      </w:r>
      <w:r>
        <w:rPr>
          <w:sz w:val="16"/>
          <w:szCs w:val="16"/>
          <w:lang w:val="zh-Hans"/>
        </w:rPr>
        <w:t>即处理器独立的</w:t>
      </w:r>
      <w:r>
        <w:rPr>
          <w:sz w:val="16"/>
          <w:szCs w:val="16"/>
          <w:lang w:val="zh-Hans"/>
        </w:rPr>
        <w:t xml:space="preserve">, </w:t>
      </w:r>
      <w:r>
        <w:rPr>
          <w:sz w:val="16"/>
          <w:szCs w:val="16"/>
          <w:lang w:val="zh-Hans"/>
        </w:rPr>
        <w:t>方便接口的者可以实现它的硬件依赖</w:t>
      </w:r>
      <w:r>
        <w:rPr>
          <w:sz w:val="16"/>
          <w:szCs w:val="16"/>
          <w:lang w:val="zh-Hans"/>
        </w:rPr>
        <w:t xml:space="preserve">, </w:t>
      </w:r>
      <w:r>
        <w:rPr>
          <w:sz w:val="16"/>
          <w:szCs w:val="16"/>
          <w:lang w:val="zh-Hans"/>
        </w:rPr>
        <w:t>从而纳入任何优化</w:t>
      </w:r>
      <w:r>
        <w:rPr>
          <w:sz w:val="16"/>
          <w:szCs w:val="16"/>
          <w:lang w:val="zh-Hans"/>
        </w:rPr>
        <w:t xml:space="preserve">, </w:t>
      </w:r>
      <w:r>
        <w:rPr>
          <w:sz w:val="16"/>
          <w:szCs w:val="16"/>
          <w:lang w:val="zh-Hans"/>
        </w:rPr>
        <w:t>成为可能通过特定的处理器特定的二进制接口。</w:t>
      </w:r>
    </w:p>
    <w:bookmarkEnd w:id="10"/>
    <w:p w:rsidR="00D1435F" w:rsidRDefault="00D1435F">
      <w:pPr>
        <w:spacing w:line="141" w:lineRule="exact"/>
        <w:rPr>
          <w:sz w:val="20"/>
          <w:szCs w:val="20"/>
        </w:rPr>
      </w:pPr>
    </w:p>
    <w:p w:rsidR="00D1435F" w:rsidRDefault="00580321">
      <w:pPr>
        <w:ind w:left="380"/>
        <w:rPr>
          <w:sz w:val="20"/>
          <w:szCs w:val="20"/>
        </w:rPr>
      </w:pPr>
      <w:r>
        <w:rPr>
          <w:sz w:val="18"/>
          <w:szCs w:val="18"/>
          <w:lang w:val="zh-Hans"/>
        </w:rPr>
        <w:t>最后一个接口类不是</w:t>
      </w:r>
      <w:r>
        <w:rPr>
          <w:sz w:val="18"/>
          <w:szCs w:val="18"/>
          <w:lang w:val="zh-Hans"/>
        </w:rPr>
        <w:t xml:space="preserve"> t </w:t>
      </w:r>
      <w:r>
        <w:rPr>
          <w:sz w:val="18"/>
          <w:szCs w:val="18"/>
          <w:lang w:val="zh-Hans"/>
        </w:rPr>
        <w:t>的一部分通用</w:t>
      </w:r>
      <w:r>
        <w:rPr>
          <w:sz w:val="18"/>
          <w:szCs w:val="18"/>
          <w:lang w:val="zh-Hans"/>
        </w:rPr>
        <w:t xml:space="preserve"> L4 API </w:t>
      </w:r>
      <w:r>
        <w:rPr>
          <w:sz w:val="18"/>
          <w:szCs w:val="18"/>
          <w:lang w:val="zh-Hans"/>
        </w:rPr>
        <w:t>规范。</w:t>
      </w:r>
    </w:p>
    <w:p w:rsidR="00D1435F" w:rsidRDefault="00D1435F">
      <w:pPr>
        <w:sectPr w:rsidR="00D1435F">
          <w:pgSz w:w="11900" w:h="16838"/>
          <w:pgMar w:top="628" w:right="1440" w:bottom="1440" w:left="1440" w:header="0" w:footer="0" w:gutter="0"/>
          <w:cols w:space="720" w:equalWidth="0">
            <w:col w:w="9026"/>
          </w:cols>
        </w:sectPr>
      </w:pPr>
    </w:p>
    <w:p w:rsidR="00D1435F" w:rsidRDefault="00580321">
      <w:pPr>
        <w:tabs>
          <w:tab w:val="left" w:pos="9200"/>
        </w:tabs>
        <w:ind w:left="780"/>
        <w:rPr>
          <w:sz w:val="20"/>
          <w:szCs w:val="20"/>
        </w:rPr>
      </w:pPr>
      <w:bookmarkStart w:id="11" w:name="page7"/>
      <w:bookmarkEnd w:id="11"/>
      <w:r>
        <w:rPr>
          <w:sz w:val="18"/>
          <w:szCs w:val="18"/>
          <w:lang w:val="zh-Hans"/>
        </w:rPr>
        <w:lastRenderedPageBreak/>
        <w:t>关于本手册</w:t>
      </w:r>
      <w:r>
        <w:rPr>
          <w:sz w:val="20"/>
          <w:szCs w:val="20"/>
          <w:lang w:val="zh-Hans"/>
        </w:rPr>
        <w:tab/>
      </w:r>
      <w:r>
        <w:rPr>
          <w:sz w:val="18"/>
          <w:szCs w:val="18"/>
          <w:lang w:val="zh-Hans"/>
        </w:rPr>
        <w:t>七</w:t>
      </w:r>
    </w:p>
    <w:p w:rsidR="00D1435F" w:rsidRDefault="00D1435F">
      <w:pPr>
        <w:spacing w:line="327" w:lineRule="exact"/>
        <w:rPr>
          <w:sz w:val="20"/>
          <w:szCs w:val="20"/>
        </w:rPr>
      </w:pPr>
    </w:p>
    <w:p w:rsidR="00D1435F" w:rsidRDefault="00580321">
      <w:pPr>
        <w:ind w:left="980"/>
        <w:rPr>
          <w:sz w:val="20"/>
          <w:szCs w:val="20"/>
        </w:rPr>
      </w:pPr>
      <w:r>
        <w:rPr>
          <w:sz w:val="20"/>
          <w:szCs w:val="20"/>
          <w:lang w:val="zh-Hans"/>
        </w:rPr>
        <w:t>特定于处理器的二进制接口</w:t>
      </w:r>
    </w:p>
    <w:p w:rsidR="00D1435F" w:rsidRDefault="00D1435F">
      <w:pPr>
        <w:spacing w:line="32" w:lineRule="exact"/>
        <w:rPr>
          <w:sz w:val="20"/>
          <w:szCs w:val="20"/>
        </w:rPr>
      </w:pPr>
    </w:p>
    <w:p w:rsidR="00D1435F" w:rsidRDefault="00580321">
      <w:pPr>
        <w:ind w:left="2560"/>
        <w:rPr>
          <w:sz w:val="20"/>
          <w:szCs w:val="20"/>
        </w:rPr>
      </w:pPr>
      <w:r>
        <w:rPr>
          <w:sz w:val="18"/>
          <w:szCs w:val="18"/>
          <w:lang w:val="zh-Hans"/>
        </w:rPr>
        <w:t>定义处理器特定的二进制接口。</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42" w:lineRule="exact"/>
        <w:rPr>
          <w:sz w:val="20"/>
          <w:szCs w:val="20"/>
        </w:rPr>
      </w:pPr>
    </w:p>
    <w:p w:rsidR="00D1435F" w:rsidRDefault="00580321">
      <w:pPr>
        <w:ind w:left="780"/>
        <w:rPr>
          <w:sz w:val="20"/>
          <w:szCs w:val="20"/>
        </w:rPr>
      </w:pPr>
      <w:r>
        <w:rPr>
          <w:b/>
          <w:bCs/>
          <w:sz w:val="29"/>
          <w:szCs w:val="29"/>
          <w:lang w:val="zh-Hans"/>
        </w:rPr>
        <w:t>法</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37" w:lineRule="exact"/>
        <w:rPr>
          <w:sz w:val="20"/>
          <w:szCs w:val="20"/>
        </w:rPr>
      </w:pPr>
    </w:p>
    <w:p w:rsidR="00D1435F" w:rsidRDefault="00580321">
      <w:pPr>
        <w:ind w:left="780"/>
        <w:rPr>
          <w:sz w:val="20"/>
          <w:szCs w:val="20"/>
        </w:rPr>
      </w:pPr>
      <w:r>
        <w:rPr>
          <w:b/>
          <w:bCs/>
          <w:sz w:val="20"/>
          <w:szCs w:val="20"/>
          <w:lang w:val="zh-Hans"/>
        </w:rPr>
        <w:t>基本数据类型</w:t>
      </w:r>
    </w:p>
    <w:p w:rsidR="00D1435F" w:rsidRDefault="00D1435F">
      <w:pPr>
        <w:spacing w:line="131" w:lineRule="exact"/>
        <w:rPr>
          <w:sz w:val="20"/>
          <w:szCs w:val="20"/>
        </w:rPr>
      </w:pPr>
    </w:p>
    <w:p w:rsidR="00D1435F" w:rsidRDefault="00580321">
      <w:pPr>
        <w:spacing w:line="256" w:lineRule="auto"/>
        <w:ind w:left="780"/>
        <w:jc w:val="both"/>
        <w:rPr>
          <w:sz w:val="20"/>
          <w:szCs w:val="20"/>
        </w:rPr>
      </w:pPr>
      <w:r>
        <w:rPr>
          <w:sz w:val="17"/>
          <w:szCs w:val="17"/>
          <w:lang w:val="zh-Hans"/>
        </w:rPr>
        <w:t>此参考手册描述了</w:t>
      </w:r>
      <w:r>
        <w:rPr>
          <w:sz w:val="17"/>
          <w:szCs w:val="17"/>
          <w:lang w:val="zh-Hans"/>
        </w:rPr>
        <w:t xml:space="preserve"> L4 API </w:t>
      </w:r>
      <w:r>
        <w:rPr>
          <w:sz w:val="17"/>
          <w:szCs w:val="17"/>
          <w:lang w:val="zh-Hans"/>
        </w:rPr>
        <w:t>和</w:t>
      </w:r>
      <w:r>
        <w:rPr>
          <w:sz w:val="17"/>
          <w:szCs w:val="17"/>
          <w:lang w:val="zh-Hans"/>
        </w:rPr>
        <w:t xml:space="preserve"> ABI32</w:t>
      </w:r>
      <w:r>
        <w:rPr>
          <w:sz w:val="17"/>
          <w:szCs w:val="17"/>
          <w:lang w:val="zh-Hans"/>
        </w:rPr>
        <w:t>位和</w:t>
      </w:r>
      <w:r>
        <w:rPr>
          <w:sz w:val="17"/>
          <w:szCs w:val="17"/>
          <w:lang w:val="zh-Hans"/>
        </w:rPr>
        <w:t>64</w:t>
      </w:r>
      <w:r>
        <w:rPr>
          <w:sz w:val="17"/>
          <w:szCs w:val="17"/>
          <w:lang w:val="zh-Hans"/>
        </w:rPr>
        <w:t>位处理器。数据类型字表示</w:t>
      </w:r>
      <w:r>
        <w:rPr>
          <w:sz w:val="17"/>
          <w:szCs w:val="17"/>
          <w:lang w:val="zh-Hans"/>
        </w:rPr>
        <w:t>32</w:t>
      </w:r>
      <w:r>
        <w:rPr>
          <w:sz w:val="17"/>
          <w:szCs w:val="17"/>
          <w:lang w:val="zh-Hans"/>
        </w:rPr>
        <w:t>位处理器上的</w:t>
      </w:r>
      <w:r>
        <w:rPr>
          <w:sz w:val="17"/>
          <w:szCs w:val="17"/>
          <w:lang w:val="zh-Hans"/>
        </w:rPr>
        <w:t>32</w:t>
      </w:r>
      <w:r>
        <w:rPr>
          <w:sz w:val="17"/>
          <w:szCs w:val="17"/>
          <w:lang w:val="zh-Hans"/>
        </w:rPr>
        <w:t>位无符号整数和</w:t>
      </w:r>
      <w:r>
        <w:rPr>
          <w:sz w:val="17"/>
          <w:szCs w:val="17"/>
          <w:lang w:val="zh-Hans"/>
        </w:rPr>
        <w:t>64</w:t>
      </w:r>
      <w:r>
        <w:rPr>
          <w:sz w:val="17"/>
          <w:szCs w:val="17"/>
          <w:lang w:val="zh-Hans"/>
        </w:rPr>
        <w:t>位处理器上的</w:t>
      </w:r>
      <w:r>
        <w:rPr>
          <w:sz w:val="17"/>
          <w:szCs w:val="17"/>
          <w:lang w:val="zh-Hans"/>
        </w:rPr>
        <w:t>64</w:t>
      </w:r>
      <w:r>
        <w:rPr>
          <w:sz w:val="17"/>
          <w:szCs w:val="17"/>
          <w:lang w:val="zh-Hans"/>
        </w:rPr>
        <w:t>位无符号整数。</w:t>
      </w:r>
      <w:r>
        <w:rPr>
          <w:sz w:val="17"/>
          <w:szCs w:val="17"/>
          <w:lang w:val="zh-Hans"/>
        </w:rPr>
        <w:t>Word64</w:t>
      </w:r>
      <w:r>
        <w:rPr>
          <w:sz w:val="17"/>
          <w:szCs w:val="17"/>
          <w:lang w:val="zh-Hans"/>
        </w:rPr>
        <w:t>、</w:t>
      </w:r>
      <w:r>
        <w:rPr>
          <w:sz w:val="17"/>
          <w:szCs w:val="17"/>
          <w:lang w:val="zh-Hans"/>
        </w:rPr>
        <w:t xml:space="preserve">Word32 </w:t>
      </w:r>
      <w:r>
        <w:rPr>
          <w:sz w:val="17"/>
          <w:szCs w:val="17"/>
          <w:lang w:val="zh-Hans"/>
        </w:rPr>
        <w:t>和</w:t>
      </w:r>
      <w:r>
        <w:rPr>
          <w:sz w:val="17"/>
          <w:szCs w:val="17"/>
          <w:lang w:val="zh-Hans"/>
        </w:rPr>
        <w:t xml:space="preserve"> Word16 </w:t>
      </w:r>
      <w:r>
        <w:rPr>
          <w:sz w:val="17"/>
          <w:szCs w:val="17"/>
          <w:lang w:val="zh-Hans"/>
        </w:rPr>
        <w:t>表示与处理器类型无关的</w:t>
      </w:r>
      <w:r>
        <w:rPr>
          <w:sz w:val="17"/>
          <w:szCs w:val="17"/>
          <w:lang w:val="zh-Hans"/>
        </w:rPr>
        <w:t>64</w:t>
      </w:r>
      <w:r>
        <w:rPr>
          <w:sz w:val="17"/>
          <w:szCs w:val="17"/>
          <w:lang w:val="zh-Hans"/>
        </w:rPr>
        <w:t>、</w:t>
      </w:r>
      <w:r>
        <w:rPr>
          <w:sz w:val="17"/>
          <w:szCs w:val="17"/>
          <w:lang w:val="zh-Hans"/>
        </w:rPr>
        <w:t>32</w:t>
      </w:r>
      <w:r>
        <w:rPr>
          <w:sz w:val="17"/>
          <w:szCs w:val="17"/>
          <w:lang w:val="zh-Hans"/>
        </w:rPr>
        <w:t>和</w:t>
      </w:r>
      <w:r>
        <w:rPr>
          <w:sz w:val="17"/>
          <w:szCs w:val="17"/>
          <w:lang w:val="zh-Hans"/>
        </w:rPr>
        <w:t>16</w:t>
      </w:r>
      <w:r>
        <w:rPr>
          <w:sz w:val="17"/>
          <w:szCs w:val="17"/>
          <w:lang w:val="zh-Hans"/>
        </w:rPr>
        <w:t>位单词。</w:t>
      </w:r>
    </w:p>
    <w:p w:rsidR="00D1435F" w:rsidRDefault="00D1435F">
      <w:pPr>
        <w:spacing w:line="200" w:lineRule="exact"/>
        <w:rPr>
          <w:sz w:val="20"/>
          <w:szCs w:val="20"/>
        </w:rPr>
      </w:pPr>
    </w:p>
    <w:p w:rsidR="00D1435F" w:rsidRDefault="00D1435F">
      <w:pPr>
        <w:spacing w:line="393" w:lineRule="exact"/>
        <w:rPr>
          <w:sz w:val="20"/>
          <w:szCs w:val="20"/>
        </w:rPr>
      </w:pPr>
    </w:p>
    <w:p w:rsidR="00D1435F" w:rsidRDefault="00580321">
      <w:pPr>
        <w:ind w:left="780"/>
        <w:rPr>
          <w:sz w:val="20"/>
          <w:szCs w:val="20"/>
        </w:rPr>
      </w:pPr>
      <w:r>
        <w:rPr>
          <w:b/>
          <w:bCs/>
          <w:sz w:val="20"/>
          <w:szCs w:val="20"/>
          <w:lang w:val="zh-Hans"/>
        </w:rPr>
        <w:t>特权线程</w:t>
      </w:r>
    </w:p>
    <w:p w:rsidR="00D1435F" w:rsidRDefault="00D1435F">
      <w:pPr>
        <w:spacing w:line="131" w:lineRule="exact"/>
        <w:rPr>
          <w:sz w:val="20"/>
          <w:szCs w:val="20"/>
        </w:rPr>
      </w:pPr>
    </w:p>
    <w:p w:rsidR="00D1435F" w:rsidRDefault="00580321">
      <w:pPr>
        <w:spacing w:line="269" w:lineRule="auto"/>
        <w:ind w:left="780"/>
        <w:jc w:val="both"/>
        <w:rPr>
          <w:rFonts w:ascii="Arial" w:eastAsia="Arial" w:hAnsi="Arial" w:cs="Arial"/>
          <w:sz w:val="17"/>
          <w:szCs w:val="17"/>
        </w:rPr>
      </w:pPr>
      <w:bookmarkStart w:id="12" w:name="OLE_LINK7"/>
      <w:r>
        <w:rPr>
          <w:sz w:val="17"/>
          <w:szCs w:val="17"/>
          <w:lang w:val="zh-Hans"/>
        </w:rPr>
        <w:t>某些系统调用只能由特权线程执行。任何属于同一地址空间的线程</w:t>
      </w:r>
      <w:r>
        <w:rPr>
          <w:sz w:val="17"/>
          <w:szCs w:val="17"/>
          <w:lang w:val="zh-Hans"/>
        </w:rPr>
        <w:t xml:space="preserve">, </w:t>
      </w:r>
      <w:r>
        <w:rPr>
          <w:sz w:val="17"/>
          <w:szCs w:val="17"/>
          <w:lang w:val="zh-Hans"/>
        </w:rPr>
        <w:t>作为内核在启动时创建的初始线程之一</w:t>
      </w:r>
      <w:r>
        <w:rPr>
          <w:sz w:val="17"/>
          <w:szCs w:val="17"/>
          <w:lang w:val="zh-Hans"/>
        </w:rPr>
        <w:t xml:space="preserve"> (</w:t>
      </w:r>
      <w:r>
        <w:rPr>
          <w:sz w:val="17"/>
          <w:szCs w:val="17"/>
          <w:lang w:val="zh-Hans"/>
        </w:rPr>
        <w:t>请参见页</w:t>
      </w:r>
      <w:hyperlink w:anchor="page104">
        <w:r>
          <w:rPr>
            <w:sz w:val="17"/>
            <w:szCs w:val="17"/>
            <w:lang w:val="zh-Hans"/>
          </w:rPr>
          <w:t>92)</w:t>
        </w:r>
      </w:hyperlink>
      <w:r>
        <w:rPr>
          <w:sz w:val="17"/>
          <w:szCs w:val="17"/>
          <w:lang w:val="zh-Hans"/>
        </w:rPr>
        <w:t>被视为</w:t>
      </w:r>
      <w:r>
        <w:rPr>
          <w:sz w:val="17"/>
          <w:szCs w:val="17"/>
          <w:lang w:val="zh-Hans"/>
        </w:rPr>
        <w:t xml:space="preserve"> privileged</w:t>
      </w:r>
      <w:bookmarkEnd w:id="12"/>
    </w:p>
    <w:p w:rsidR="00D1435F" w:rsidRDefault="00D1435F">
      <w:pPr>
        <w:spacing w:line="200" w:lineRule="exact"/>
        <w:rPr>
          <w:sz w:val="20"/>
          <w:szCs w:val="20"/>
        </w:rPr>
      </w:pPr>
    </w:p>
    <w:p w:rsidR="00D1435F" w:rsidRDefault="00D1435F">
      <w:pPr>
        <w:spacing w:line="381" w:lineRule="exact"/>
        <w:rPr>
          <w:sz w:val="20"/>
          <w:szCs w:val="20"/>
        </w:rPr>
      </w:pPr>
    </w:p>
    <w:p w:rsidR="00D1435F" w:rsidRDefault="00580321">
      <w:pPr>
        <w:ind w:left="780"/>
        <w:rPr>
          <w:sz w:val="20"/>
          <w:szCs w:val="20"/>
        </w:rPr>
      </w:pPr>
      <w:r>
        <w:rPr>
          <w:b/>
          <w:bCs/>
          <w:sz w:val="20"/>
          <w:szCs w:val="20"/>
          <w:lang w:val="zh-Hans"/>
        </w:rPr>
        <w:t>位字段</w:t>
      </w:r>
    </w:p>
    <w:p w:rsidR="00D1435F" w:rsidRDefault="00D1435F">
      <w:pPr>
        <w:spacing w:line="111" w:lineRule="exact"/>
        <w:rPr>
          <w:sz w:val="20"/>
          <w:szCs w:val="20"/>
        </w:rPr>
      </w:pPr>
    </w:p>
    <w:p w:rsidR="00D1435F" w:rsidRDefault="00580321">
      <w:pPr>
        <w:spacing w:line="218" w:lineRule="auto"/>
        <w:ind w:left="780"/>
        <w:jc w:val="both"/>
        <w:rPr>
          <w:sz w:val="20"/>
          <w:szCs w:val="20"/>
        </w:rPr>
      </w:pPr>
      <w:r>
        <w:rPr>
          <w:sz w:val="16"/>
          <w:szCs w:val="16"/>
          <w:lang w:val="zh-Hans"/>
        </w:rPr>
        <w:t>位字段长度表示为下标</w:t>
      </w:r>
      <w:r>
        <w:rPr>
          <w:sz w:val="21"/>
          <w:szCs w:val="21"/>
          <w:vertAlign w:val="subscript"/>
          <w:lang w:val="zh-Hans"/>
        </w:rPr>
        <w:t>(i = j)</w:t>
      </w:r>
      <w:r>
        <w:rPr>
          <w:sz w:val="16"/>
          <w:szCs w:val="16"/>
          <w:lang w:val="zh-Hans"/>
        </w:rPr>
        <w:t>在这里我涉及到一个</w:t>
      </w:r>
      <w:r>
        <w:rPr>
          <w:sz w:val="16"/>
          <w:szCs w:val="16"/>
          <w:lang w:val="zh-Hans"/>
        </w:rPr>
        <w:t>32</w:t>
      </w:r>
      <w:r>
        <w:rPr>
          <w:sz w:val="16"/>
          <w:szCs w:val="16"/>
          <w:lang w:val="zh-Hans"/>
        </w:rPr>
        <w:t>位处理器和</w:t>
      </w:r>
      <w:r>
        <w:rPr>
          <w:sz w:val="16"/>
          <w:szCs w:val="16"/>
          <w:lang w:val="zh-Hans"/>
        </w:rPr>
        <w:t xml:space="preserve"> j </w:t>
      </w:r>
      <w:r>
        <w:rPr>
          <w:sz w:val="16"/>
          <w:szCs w:val="16"/>
          <w:lang w:val="zh-Hans"/>
        </w:rPr>
        <w:t>到一个</w:t>
      </w:r>
      <w:r>
        <w:rPr>
          <w:sz w:val="16"/>
          <w:szCs w:val="16"/>
          <w:lang w:val="zh-Hans"/>
        </w:rPr>
        <w:t>64</w:t>
      </w:r>
      <w:r>
        <w:rPr>
          <w:sz w:val="16"/>
          <w:szCs w:val="16"/>
          <w:lang w:val="zh-Hans"/>
        </w:rPr>
        <w:t>位处理器。位字段下标</w:t>
      </w:r>
      <w:r>
        <w:rPr>
          <w:sz w:val="21"/>
          <w:szCs w:val="21"/>
          <w:vertAlign w:val="subscript"/>
          <w:lang w:val="zh-Hans"/>
        </w:rPr>
        <w:t>我</w:t>
      </w:r>
      <w:r>
        <w:rPr>
          <w:sz w:val="21"/>
          <w:szCs w:val="21"/>
          <w:vertAlign w:val="subscript"/>
          <w:lang w:val="zh-Hans"/>
        </w:rPr>
        <w:t>)</w:t>
      </w:r>
      <w:r>
        <w:rPr>
          <w:sz w:val="16"/>
          <w:szCs w:val="16"/>
          <w:lang w:val="zh-Hans"/>
        </w:rPr>
        <w:t>指定对</w:t>
      </w:r>
      <w:r>
        <w:rPr>
          <w:sz w:val="16"/>
          <w:szCs w:val="16"/>
          <w:lang w:val="zh-Hans"/>
        </w:rPr>
        <w:t>32</w:t>
      </w:r>
      <w:r>
        <w:rPr>
          <w:sz w:val="16"/>
          <w:szCs w:val="16"/>
          <w:lang w:val="zh-Hans"/>
        </w:rPr>
        <w:t>位和</w:t>
      </w:r>
      <w:r>
        <w:rPr>
          <w:sz w:val="16"/>
          <w:szCs w:val="16"/>
          <w:lang w:val="zh-Hans"/>
        </w:rPr>
        <w:t>64</w:t>
      </w:r>
      <w:r>
        <w:rPr>
          <w:sz w:val="16"/>
          <w:szCs w:val="16"/>
          <w:lang w:val="zh-Hans"/>
        </w:rPr>
        <w:t>位处理器具有相同大小的位域。字节的</w:t>
      </w:r>
      <w:r>
        <w:rPr>
          <w:sz w:val="16"/>
          <w:szCs w:val="16"/>
          <w:lang w:val="zh-Hans"/>
        </w:rPr>
        <w:t xml:space="preserve">fsets </w:t>
      </w:r>
      <w:r>
        <w:rPr>
          <w:sz w:val="16"/>
          <w:szCs w:val="16"/>
          <w:lang w:val="zh-Hans"/>
        </w:rPr>
        <w:t>被给作为</w:t>
      </w:r>
    </w:p>
    <w:p w:rsidR="00D1435F" w:rsidRDefault="00D1435F">
      <w:pPr>
        <w:spacing w:line="2" w:lineRule="exact"/>
        <w:rPr>
          <w:sz w:val="20"/>
          <w:szCs w:val="20"/>
        </w:rPr>
      </w:pPr>
    </w:p>
    <w:p w:rsidR="00D1435F" w:rsidRDefault="00580321">
      <w:pPr>
        <w:spacing w:line="227" w:lineRule="auto"/>
        <w:ind w:left="780" w:firstLine="143"/>
        <w:jc w:val="both"/>
        <w:rPr>
          <w:sz w:val="20"/>
          <w:szCs w:val="20"/>
        </w:rPr>
      </w:pPr>
      <w:r>
        <w:rPr>
          <w:sz w:val="18"/>
          <w:szCs w:val="18"/>
          <w:lang w:val="zh-Hans"/>
        </w:rPr>
        <w:t xml:space="preserve">i = j </w:t>
      </w:r>
      <w:r>
        <w:rPr>
          <w:sz w:val="18"/>
          <w:szCs w:val="18"/>
          <w:lang w:val="zh-Hans"/>
        </w:rPr>
        <w:t>表示</w:t>
      </w:r>
      <w:r>
        <w:rPr>
          <w:sz w:val="18"/>
          <w:szCs w:val="18"/>
          <w:lang w:val="zh-Hans"/>
        </w:rPr>
        <w:t>32</w:t>
      </w:r>
      <w:r>
        <w:rPr>
          <w:sz w:val="18"/>
          <w:szCs w:val="18"/>
          <w:lang w:val="zh-Hans"/>
        </w:rPr>
        <w:t>位和</w:t>
      </w:r>
      <w:r>
        <w:rPr>
          <w:sz w:val="18"/>
          <w:szCs w:val="18"/>
          <w:lang w:val="zh-Hans"/>
        </w:rPr>
        <w:t>64</w:t>
      </w:r>
      <w:r>
        <w:rPr>
          <w:sz w:val="18"/>
          <w:szCs w:val="18"/>
          <w:lang w:val="zh-Hans"/>
        </w:rPr>
        <w:t>位处理器。如果指定单词的所有位字段只加</w:t>
      </w:r>
      <w:r>
        <w:rPr>
          <w:sz w:val="18"/>
          <w:szCs w:val="18"/>
          <w:lang w:val="zh-Hans"/>
        </w:rPr>
        <w:t>32</w:t>
      </w:r>
      <w:r>
        <w:rPr>
          <w:sz w:val="18"/>
          <w:szCs w:val="18"/>
          <w:lang w:val="zh-Hans"/>
        </w:rPr>
        <w:t>位</w:t>
      </w:r>
      <w:r>
        <w:rPr>
          <w:sz w:val="18"/>
          <w:szCs w:val="18"/>
          <w:lang w:val="zh-Hans"/>
        </w:rPr>
        <w:t xml:space="preserve">, </w:t>
      </w:r>
      <w:r>
        <w:rPr>
          <w:sz w:val="18"/>
          <w:szCs w:val="18"/>
          <w:lang w:val="zh-Hans"/>
        </w:rPr>
        <w:t>则在</w:t>
      </w:r>
      <w:r>
        <w:rPr>
          <w:sz w:val="18"/>
          <w:szCs w:val="18"/>
          <w:lang w:val="zh-Hans"/>
        </w:rPr>
        <w:t>64</w:t>
      </w:r>
      <w:r>
        <w:rPr>
          <w:sz w:val="18"/>
          <w:szCs w:val="18"/>
          <w:lang w:val="zh-Hans"/>
        </w:rPr>
        <w:t>位处理器上剩余的上</w:t>
      </w:r>
      <w:r>
        <w:rPr>
          <w:sz w:val="18"/>
          <w:szCs w:val="18"/>
          <w:lang w:val="zh-Hans"/>
        </w:rPr>
        <w:t>32</w:t>
      </w:r>
      <w:r>
        <w:rPr>
          <w:sz w:val="18"/>
          <w:szCs w:val="18"/>
          <w:lang w:val="zh-Hans"/>
        </w:rPr>
        <w:t>位是未定义或忽略的。</w:t>
      </w:r>
    </w:p>
    <w:p w:rsidR="00D1435F" w:rsidRDefault="00D1435F">
      <w:pPr>
        <w:spacing w:line="315" w:lineRule="exact"/>
        <w:rPr>
          <w:sz w:val="20"/>
          <w:szCs w:val="20"/>
        </w:rPr>
      </w:pPr>
    </w:p>
    <w:p w:rsidR="00D1435F" w:rsidRDefault="00580321">
      <w:pPr>
        <w:ind w:left="780"/>
        <w:rPr>
          <w:sz w:val="20"/>
          <w:szCs w:val="20"/>
        </w:rPr>
      </w:pPr>
      <w:r>
        <w:rPr>
          <w:b/>
          <w:bCs/>
          <w:sz w:val="20"/>
          <w:szCs w:val="20"/>
          <w:lang w:val="zh-Hans"/>
        </w:rPr>
        <w:t>未定义、忽略和未更改</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16896" behindDoc="1" locked="0" layoutInCell="0" allowOverlap="1">
                <wp:simplePos x="0" y="0"/>
                <wp:positionH relativeFrom="column">
                  <wp:posOffset>731520</wp:posOffset>
                </wp:positionH>
                <wp:positionV relativeFrom="paragraph">
                  <wp:posOffset>305435</wp:posOffset>
                </wp:positionV>
                <wp:extent cx="205740"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57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DCB17E9" id="Shape 1" o:spid="_x0000_s1026" style="position:absolute;left:0;text-align:left;z-index:-252099584;visibility:visible;mso-wrap-style:square;mso-wrap-distance-left:9pt;mso-wrap-distance-top:0;mso-wrap-distance-right:9pt;mso-wrap-distance-bottom:0;mso-position-horizontal:absolute;mso-position-horizontal-relative:text;mso-position-vertical:absolute;mso-position-vertical-relative:text" from="57.6pt,24.05pt" to="73.8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17920" behindDoc="1" locked="0" layoutInCell="0" allowOverlap="1">
                <wp:simplePos x="0" y="0"/>
                <wp:positionH relativeFrom="column">
                  <wp:posOffset>734060</wp:posOffset>
                </wp:positionH>
                <wp:positionV relativeFrom="paragraph">
                  <wp:posOffset>302895</wp:posOffset>
                </wp:positionV>
                <wp:extent cx="0" cy="21209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20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3567591" id="Shape 2" o:spid="_x0000_s1026" style="position:absolute;left:0;text-align:left;z-index:-252098560;visibility:visible;mso-wrap-style:square;mso-wrap-distance-left:9pt;mso-wrap-distance-top:0;mso-wrap-distance-right:9pt;mso-wrap-distance-bottom:0;mso-position-horizontal:absolute;mso-position-horizontal-relative:text;mso-position-vertical:absolute;mso-position-vertical-relative:text" from="57.8pt,23.85pt" to="57.8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18944" behindDoc="1" locked="0" layoutInCell="0" allowOverlap="1">
                <wp:simplePos x="0" y="0"/>
                <wp:positionH relativeFrom="column">
                  <wp:posOffset>934720</wp:posOffset>
                </wp:positionH>
                <wp:positionV relativeFrom="paragraph">
                  <wp:posOffset>302895</wp:posOffset>
                </wp:positionV>
                <wp:extent cx="0" cy="21209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20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9070A7B" id="Shape 3" o:spid="_x0000_s1026" style="position:absolute;left:0;text-align:left;z-index:-252097536;visibility:visible;mso-wrap-style:square;mso-wrap-distance-left:9pt;mso-wrap-distance-top:0;mso-wrap-distance-right:9pt;mso-wrap-distance-bottom:0;mso-position-horizontal:absolute;mso-position-horizontal-relative:text;mso-position-vertical:absolute;mso-position-vertical-relative:text" from="73.6pt,23.85pt" to="73.6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19968" behindDoc="1" locked="0" layoutInCell="0" allowOverlap="1">
                <wp:simplePos x="0" y="0"/>
                <wp:positionH relativeFrom="column">
                  <wp:posOffset>731520</wp:posOffset>
                </wp:positionH>
                <wp:positionV relativeFrom="paragraph">
                  <wp:posOffset>512445</wp:posOffset>
                </wp:positionV>
                <wp:extent cx="20574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57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F1135E5" id="Shape 4" o:spid="_x0000_s1026" style="position:absolute;left:0;text-align:left;z-index:-252096512;visibility:visible;mso-wrap-style:square;mso-wrap-distance-left:9pt;mso-wrap-distance-top:0;mso-wrap-distance-right:9pt;mso-wrap-distance-bottom:0;mso-position-horizontal:absolute;mso-position-horizontal-relative:text;mso-position-vertical:absolute;mso-position-vertical-relative:text" from="57.6pt,40.35pt" to="73.8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" o:allowincell="f" filled="t" strokeweight=".14039mm">
                <v:stroke joinstyle="miter"/>
                <o:lock v:ext="edit" shapetype="f"/>
              </v:line>
            </w:pict>
          </mc:Fallback>
        </mc:AlternateContent>
      </w: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63" w:lineRule="exact"/>
        <w:rPr>
          <w:sz w:val="20"/>
          <w:szCs w:val="20"/>
        </w:rPr>
      </w:pPr>
    </w:p>
    <w:p w:rsidR="00D1435F" w:rsidRDefault="00580321">
      <w:pPr>
        <w:ind w:left="780"/>
        <w:jc w:val="center"/>
        <w:rPr>
          <w:sz w:val="20"/>
          <w:szCs w:val="20"/>
        </w:rPr>
      </w:pPr>
      <w:r>
        <w:rPr>
          <w:sz w:val="17"/>
          <w:szCs w:val="17"/>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20992" behindDoc="1" locked="0" layoutInCell="0" allowOverlap="1">
                <wp:simplePos x="0" y="0"/>
                <wp:positionH relativeFrom="column">
                  <wp:posOffset>731520</wp:posOffset>
                </wp:positionH>
                <wp:positionV relativeFrom="paragraph">
                  <wp:posOffset>-161290</wp:posOffset>
                </wp:positionV>
                <wp:extent cx="200025"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002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18B2CE8" id="Shape 5" o:spid="_x0000_s1026" style="position:absolute;left:0;text-align:left;z-index:-252095488;visibility:visible;mso-wrap-style:square;mso-wrap-distance-left:9pt;mso-wrap-distance-top:0;mso-wrap-distance-right:9pt;mso-wrap-distance-bottom:0;mso-position-horizontal:absolute;mso-position-horizontal-relative:text;mso-position-vertical:absolute;mso-position-vertical-relative:text" from="57.6pt,-12.7pt" to="73.3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22016" behindDoc="1" locked="0" layoutInCell="0" allowOverlap="1">
                <wp:simplePos x="0" y="0"/>
                <wp:positionH relativeFrom="column">
                  <wp:posOffset>734060</wp:posOffset>
                </wp:positionH>
                <wp:positionV relativeFrom="paragraph">
                  <wp:posOffset>-163830</wp:posOffset>
                </wp:positionV>
                <wp:extent cx="0" cy="21209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20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5282929" id="Shape 6" o:spid="_x0000_s1026" style="position:absolute;left:0;text-align:left;z-index:-252094464;visibility:visible;mso-wrap-style:square;mso-wrap-distance-left:9pt;mso-wrap-distance-top:0;mso-wrap-distance-right:9pt;mso-wrap-distance-bottom:0;mso-position-horizontal:absolute;mso-position-horizontal-relative:text;mso-position-vertical:absolute;mso-position-vertical-relative:text" from="57.8pt,-12.9pt" to="57.8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23040" behindDoc="1" locked="0" layoutInCell="0" allowOverlap="1">
                <wp:simplePos x="0" y="0"/>
                <wp:positionH relativeFrom="column">
                  <wp:posOffset>929005</wp:posOffset>
                </wp:positionH>
                <wp:positionV relativeFrom="paragraph">
                  <wp:posOffset>-163830</wp:posOffset>
                </wp:positionV>
                <wp:extent cx="0" cy="21209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20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C3BAA31" id="Shape 7" o:spid="_x0000_s1026" style="position:absolute;left:0;text-align:left;z-index:-252093440;visibility:visible;mso-wrap-style:square;mso-wrap-distance-left:9pt;mso-wrap-distance-top:0;mso-wrap-distance-right:9pt;mso-wrap-distance-bottom:0;mso-position-horizontal:absolute;mso-position-horizontal-relative:text;mso-position-vertical:absolute;mso-position-vertical-relative:text" from="73.15pt,-12.9pt" to="73.1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24064" behindDoc="1" locked="0" layoutInCell="0" allowOverlap="1">
                <wp:simplePos x="0" y="0"/>
                <wp:positionH relativeFrom="column">
                  <wp:posOffset>731520</wp:posOffset>
                </wp:positionH>
                <wp:positionV relativeFrom="paragraph">
                  <wp:posOffset>45720</wp:posOffset>
                </wp:positionV>
                <wp:extent cx="200025"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002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327688B" id="Shape 8" o:spid="_x0000_s1026" style="position:absolute;left:0;text-align:left;z-index:-252092416;visibility:visible;mso-wrap-style:square;mso-wrap-distance-left:9pt;mso-wrap-distance-top:0;mso-wrap-distance-right:9pt;mso-wrap-distance-bottom:0;mso-position-horizontal:absolute;mso-position-horizontal-relative:text;mso-position-vertical:absolute;mso-position-vertical-relative:text" from="57.6pt,3.6pt" to="73.3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25088" behindDoc="1" locked="0" layoutInCell="0" allowOverlap="1">
                <wp:simplePos x="0" y="0"/>
                <wp:positionH relativeFrom="column">
                  <wp:posOffset>731520</wp:posOffset>
                </wp:positionH>
                <wp:positionV relativeFrom="paragraph">
                  <wp:posOffset>637540</wp:posOffset>
                </wp:positionV>
                <wp:extent cx="205740" cy="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57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48D24BA" id="Shape 9" o:spid="_x0000_s1026" style="position:absolute;left:0;text-align:left;z-index:-252091392;visibility:visible;mso-wrap-style:square;mso-wrap-distance-left:9pt;mso-wrap-distance-top:0;mso-wrap-distance-right:9pt;mso-wrap-distance-bottom:0;mso-position-horizontal:absolute;mso-position-horizontal-relative:text;mso-position-vertical:absolute;mso-position-vertical-relative:text" from="57.6pt,50.2pt" to="73.8pt,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26112" behindDoc="1" locked="0" layoutInCell="0" allowOverlap="1">
                <wp:simplePos x="0" y="0"/>
                <wp:positionH relativeFrom="column">
                  <wp:posOffset>734060</wp:posOffset>
                </wp:positionH>
                <wp:positionV relativeFrom="paragraph">
                  <wp:posOffset>635000</wp:posOffset>
                </wp:positionV>
                <wp:extent cx="0" cy="212725"/>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27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8A80FF5" id="Shape 10" o:spid="_x0000_s1026" style="position:absolute;left:0;text-align:left;z-index:-252090368;visibility:visible;mso-wrap-style:square;mso-wrap-distance-left:9pt;mso-wrap-distance-top:0;mso-wrap-distance-right:9pt;mso-wrap-distance-bottom:0;mso-position-horizontal:absolute;mso-position-horizontal-relative:text;mso-position-vertical:absolute;mso-position-vertical-relative:text" from="57.8pt,50pt" to="57.8pt,6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27136" behindDoc="1" locked="0" layoutInCell="0" allowOverlap="1">
                <wp:simplePos x="0" y="0"/>
                <wp:positionH relativeFrom="column">
                  <wp:posOffset>934720</wp:posOffset>
                </wp:positionH>
                <wp:positionV relativeFrom="paragraph">
                  <wp:posOffset>635000</wp:posOffset>
                </wp:positionV>
                <wp:extent cx="0" cy="212725"/>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27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B659CC4" id="Shape 11" o:spid="_x0000_s1026" style="position:absolute;left:0;text-align:left;z-index:-252089344;visibility:visible;mso-wrap-style:square;mso-wrap-distance-left:9pt;mso-wrap-distance-top:0;mso-wrap-distance-right:9pt;mso-wrap-distance-bottom:0;mso-position-horizontal:absolute;mso-position-horizontal-relative:text;mso-position-vertical:absolute;mso-position-vertical-relative:text" from="73.6pt,50pt" to="73.6pt,6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28160" behindDoc="1" locked="0" layoutInCell="0" allowOverlap="1">
                <wp:simplePos x="0" y="0"/>
                <wp:positionH relativeFrom="column">
                  <wp:posOffset>731520</wp:posOffset>
                </wp:positionH>
                <wp:positionV relativeFrom="paragraph">
                  <wp:posOffset>845185</wp:posOffset>
                </wp:positionV>
                <wp:extent cx="205740"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57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D71613B" id="Shape 12" o:spid="_x0000_s1026" style="position:absolute;left:0;text-align:left;z-index:-252088320;visibility:visible;mso-wrap-style:square;mso-wrap-distance-left:9pt;mso-wrap-distance-top:0;mso-wrap-distance-right:9pt;mso-wrap-distance-bottom:0;mso-position-horizontal:absolute;mso-position-horizontal-relative:text;mso-position-vertical:absolute;mso-position-vertical-relative:text" from="57.6pt,66.55pt" to="73.8pt,6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" o:allowincell="f" filled="t" strokeweight=".14039mm">
                <v:stroke joinstyle="miter"/>
                <o:lock v:ext="edit" shapetype="f"/>
              </v:line>
            </w:pict>
          </mc:Fallback>
        </mc:AlternateContent>
      </w:r>
    </w:p>
    <w:p w:rsidR="00D1435F" w:rsidRDefault="00580321">
      <w:pPr>
        <w:spacing w:line="20" w:lineRule="exact"/>
        <w:rPr>
          <w:sz w:val="20"/>
          <w:szCs w:val="20"/>
        </w:rPr>
      </w:pPr>
      <w:r>
        <w:rPr>
          <w:sz w:val="20"/>
          <w:szCs w:val="20"/>
          <w:lang w:val="zh-Hans"/>
        </w:rPr>
        <w:br w:type="column"/>
      </w:r>
    </w:p>
    <w:p w:rsidR="00D1435F" w:rsidRDefault="00D1435F">
      <w:pPr>
        <w:spacing w:line="200" w:lineRule="exact"/>
        <w:rPr>
          <w:sz w:val="20"/>
          <w:szCs w:val="20"/>
        </w:rPr>
      </w:pPr>
    </w:p>
    <w:p w:rsidR="00D1435F" w:rsidRDefault="00D1435F">
      <w:pPr>
        <w:spacing w:line="370" w:lineRule="exact"/>
        <w:rPr>
          <w:sz w:val="20"/>
          <w:szCs w:val="20"/>
        </w:rPr>
      </w:pPr>
    </w:p>
    <w:p w:rsidR="00D1435F" w:rsidRDefault="00580321">
      <w:pPr>
        <w:spacing w:line="235" w:lineRule="auto"/>
        <w:jc w:val="both"/>
        <w:rPr>
          <w:sz w:val="20"/>
          <w:szCs w:val="20"/>
        </w:rPr>
      </w:pPr>
      <w:bookmarkStart w:id="13" w:name="OLE_LINK8"/>
      <w:r>
        <w:rPr>
          <w:sz w:val="18"/>
          <w:szCs w:val="18"/>
          <w:lang w:val="zh-Hans"/>
        </w:rPr>
        <w:t>输出参数或位字段可以是未定义的。对应的参数或字段由。它们对输出没有定义的值</w:t>
      </w:r>
      <w:r>
        <w:rPr>
          <w:sz w:val="18"/>
          <w:szCs w:val="18"/>
          <w:lang w:val="zh-Hans"/>
        </w:rPr>
        <w:t xml:space="preserve">, </w:t>
      </w:r>
      <w:r>
        <w:rPr>
          <w:sz w:val="18"/>
          <w:szCs w:val="18"/>
          <w:lang w:val="zh-Hans"/>
        </w:rPr>
        <w:t>也就是说</w:t>
      </w:r>
      <w:r>
        <w:rPr>
          <w:sz w:val="18"/>
          <w:szCs w:val="18"/>
          <w:lang w:val="zh-Hans"/>
        </w:rPr>
        <w:t xml:space="preserve">, </w:t>
      </w:r>
      <w:r>
        <w:rPr>
          <w:sz w:val="18"/>
          <w:szCs w:val="18"/>
          <w:lang w:val="zh-Hans"/>
        </w:rPr>
        <w:t>它们可能有任何值</w:t>
      </w:r>
      <w:r>
        <w:rPr>
          <w:sz w:val="18"/>
          <w:szCs w:val="18"/>
          <w:lang w:val="zh-Hans"/>
        </w:rPr>
        <w:t xml:space="preserve">, </w:t>
      </w:r>
      <w:r>
        <w:rPr>
          <w:sz w:val="18"/>
          <w:szCs w:val="18"/>
          <w:lang w:val="zh-Hans"/>
        </w:rPr>
        <w:t>甚至可能无法访问。任何算法都依赖于未定义的参数或位字段的值为不正确。</w:t>
      </w:r>
      <w:r>
        <w:rPr>
          <w:sz w:val="18"/>
          <w:szCs w:val="18"/>
          <w:lang w:val="zh-Hans"/>
        </w:rPr>
        <w:t xml:space="preserve">+ </w:t>
      </w:r>
      <w:r>
        <w:rPr>
          <w:sz w:val="18"/>
          <w:szCs w:val="18"/>
          <w:lang w:val="zh-Hans"/>
        </w:rPr>
        <w:t>无隐蔽通道</w:t>
      </w:r>
      <w:bookmarkEnd w:id="13"/>
      <w:r>
        <w:rPr>
          <w:sz w:val="18"/>
          <w:szCs w:val="18"/>
          <w:lang w:val="zh-Hans"/>
        </w:rPr>
        <w:t>。</w:t>
      </w:r>
    </w:p>
    <w:p w:rsidR="00D1435F" w:rsidRDefault="00D1435F">
      <w:pPr>
        <w:spacing w:line="200" w:lineRule="exact"/>
        <w:rPr>
          <w:sz w:val="20"/>
          <w:szCs w:val="20"/>
        </w:rPr>
      </w:pPr>
    </w:p>
    <w:p w:rsidR="00D1435F" w:rsidRDefault="00D1435F">
      <w:pPr>
        <w:spacing w:line="212" w:lineRule="exact"/>
        <w:rPr>
          <w:sz w:val="20"/>
          <w:szCs w:val="20"/>
        </w:rPr>
      </w:pPr>
    </w:p>
    <w:p w:rsidR="00D1435F" w:rsidRDefault="00580321">
      <w:pPr>
        <w:spacing w:line="252" w:lineRule="auto"/>
        <w:jc w:val="both"/>
        <w:rPr>
          <w:sz w:val="20"/>
          <w:szCs w:val="20"/>
        </w:rPr>
      </w:pPr>
      <w:bookmarkStart w:id="14" w:name="OLE_LINK9"/>
      <w:r>
        <w:rPr>
          <w:sz w:val="17"/>
          <w:szCs w:val="17"/>
          <w:lang w:val="zh-Hans"/>
        </w:rPr>
        <w:t>输入参数或位字段可以被指定为忽略</w:t>
      </w:r>
      <w:r>
        <w:rPr>
          <w:sz w:val="17"/>
          <w:szCs w:val="17"/>
          <w:lang w:val="zh-Hans"/>
        </w:rPr>
        <w:t xml:space="preserve">, </w:t>
      </w:r>
      <w:r>
        <w:rPr>
          <w:sz w:val="17"/>
          <w:szCs w:val="17"/>
          <w:lang w:val="zh-Hans"/>
        </w:rPr>
        <w:t>由</w:t>
      </w:r>
      <w:r>
        <w:rPr>
          <w:sz w:val="17"/>
          <w:szCs w:val="17"/>
          <w:lang w:val="zh-Hans"/>
        </w:rPr>
        <w:t>-</w:t>
      </w:r>
      <w:r>
        <w:rPr>
          <w:sz w:val="17"/>
          <w:szCs w:val="17"/>
          <w:lang w:val="zh-Hans"/>
        </w:rPr>
        <w:t>。此类参数或字段可以保留任何值</w:t>
      </w:r>
      <w:r>
        <w:rPr>
          <w:sz w:val="17"/>
          <w:szCs w:val="17"/>
          <w:lang w:val="zh-Hans"/>
        </w:rPr>
        <w:t xml:space="preserve">, </w:t>
      </w:r>
      <w:r>
        <w:rPr>
          <w:sz w:val="17"/>
          <w:szCs w:val="17"/>
          <w:lang w:val="zh-Hans"/>
        </w:rPr>
        <w:t>而不会影响被调用的服务。</w:t>
      </w:r>
      <w:r>
        <w:rPr>
          <w:sz w:val="17"/>
          <w:szCs w:val="17"/>
          <w:lang w:val="zh-Hans"/>
        </w:rPr>
        <w:t>-</w:t>
      </w:r>
      <w:r>
        <w:rPr>
          <w:sz w:val="17"/>
          <w:szCs w:val="17"/>
          <w:lang w:val="zh-Hans"/>
        </w:rPr>
        <w:t>我它还用于定义可用于其他信息的位域。例如</w:t>
      </w:r>
      <w:r>
        <w:rPr>
          <w:sz w:val="17"/>
          <w:szCs w:val="17"/>
          <w:lang w:val="zh-Hans"/>
        </w:rPr>
        <w:t xml:space="preserve">, fpage </w:t>
      </w:r>
      <w:r>
        <w:rPr>
          <w:sz w:val="17"/>
          <w:szCs w:val="17"/>
          <w:lang w:val="zh-Hans"/>
        </w:rPr>
        <w:t>外延包含一些被忽略的位</w:t>
      </w:r>
      <w:r>
        <w:rPr>
          <w:sz w:val="17"/>
          <w:szCs w:val="17"/>
          <w:lang w:val="zh-Hans"/>
        </w:rPr>
        <w:t xml:space="preserve">, </w:t>
      </w:r>
      <w:r>
        <w:rPr>
          <w:sz w:val="17"/>
          <w:szCs w:val="17"/>
          <w:lang w:val="zh-Hans"/>
        </w:rPr>
        <w:t>它们用于某些系统调用中的访问控制位</w:t>
      </w:r>
      <w:bookmarkEnd w:id="14"/>
      <w:r>
        <w:rPr>
          <w:sz w:val="17"/>
          <w:szCs w:val="17"/>
          <w:lang w:val="zh-Hans"/>
        </w:rPr>
        <w:t>。</w:t>
      </w:r>
    </w:p>
    <w:p w:rsidR="00D1435F" w:rsidRDefault="00D1435F">
      <w:pPr>
        <w:spacing w:line="200" w:lineRule="exact"/>
        <w:rPr>
          <w:sz w:val="20"/>
          <w:szCs w:val="20"/>
        </w:rPr>
      </w:pPr>
    </w:p>
    <w:p w:rsidR="00D1435F" w:rsidRDefault="00D1435F">
      <w:pPr>
        <w:spacing w:line="238" w:lineRule="exact"/>
        <w:rPr>
          <w:sz w:val="20"/>
          <w:szCs w:val="20"/>
        </w:rPr>
      </w:pPr>
    </w:p>
    <w:p w:rsidR="00D1435F" w:rsidRDefault="00580321">
      <w:pPr>
        <w:spacing w:line="241" w:lineRule="auto"/>
        <w:jc w:val="both"/>
        <w:rPr>
          <w:sz w:val="20"/>
          <w:szCs w:val="20"/>
        </w:rPr>
      </w:pPr>
      <w:bookmarkStart w:id="15" w:name="OLE_LINK10"/>
      <w:bookmarkStart w:id="16" w:name="OLE_LINK11"/>
      <w:r>
        <w:rPr>
          <w:sz w:val="18"/>
          <w:szCs w:val="18"/>
          <w:lang w:val="zh-Hans"/>
        </w:rPr>
        <w:t>在特定于处理器的接口中</w:t>
      </w:r>
      <w:r>
        <w:rPr>
          <w:sz w:val="18"/>
          <w:szCs w:val="18"/>
          <w:lang w:val="zh-Hans"/>
        </w:rPr>
        <w:t xml:space="preserve">, </w:t>
      </w:r>
      <w:r>
        <w:rPr>
          <w:sz w:val="18"/>
          <w:szCs w:val="18"/>
          <w:lang w:val="zh-Hans"/>
        </w:rPr>
        <w:t>寄存器有时定义为不变。</w:t>
      </w:r>
      <w:bookmarkEnd w:id="15"/>
      <w:bookmarkEnd w:id="16"/>
      <w:r>
        <w:rPr>
          <w:sz w:val="18"/>
          <w:szCs w:val="18"/>
          <w:lang w:val="zh-Hans"/>
        </w:rPr>
        <w:t>这是</w:t>
      </w:r>
      <w:r>
        <w:rPr>
          <w:sz w:val="18"/>
          <w:szCs w:val="18"/>
          <w:lang w:val="zh-Hans"/>
        </w:rPr>
        <w:t xml:space="preserve"> de-noted </w:t>
      </w:r>
      <w:r>
        <w:rPr>
          <w:sz w:val="18"/>
          <w:szCs w:val="18"/>
          <w:lang w:val="zh-Hans"/>
        </w:rPr>
        <w:t>的。</w:t>
      </w:r>
    </w:p>
    <w:p w:rsidR="00D1435F" w:rsidRDefault="00D1435F">
      <w:pPr>
        <w:spacing w:line="200"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1840" w:space="720"/>
            <w:col w:w="6860"/>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47" w:lineRule="exact"/>
        <w:rPr>
          <w:sz w:val="20"/>
          <w:szCs w:val="20"/>
        </w:rPr>
      </w:pPr>
    </w:p>
    <w:p w:rsidR="00D1435F" w:rsidRDefault="00580321">
      <w:pPr>
        <w:ind w:left="780"/>
        <w:rPr>
          <w:sz w:val="20"/>
          <w:szCs w:val="20"/>
        </w:rPr>
      </w:pPr>
      <w:r>
        <w:rPr>
          <w:b/>
          <w:bCs/>
          <w:sz w:val="20"/>
          <w:szCs w:val="20"/>
          <w:lang w:val="zh-Hans"/>
        </w:rPr>
        <w:t>向上兼容性</w:t>
      </w:r>
    </w:p>
    <w:p w:rsidR="00D1435F" w:rsidRDefault="00D1435F">
      <w:pPr>
        <w:spacing w:line="131" w:lineRule="exact"/>
        <w:rPr>
          <w:sz w:val="20"/>
          <w:szCs w:val="20"/>
        </w:rPr>
      </w:pPr>
    </w:p>
    <w:p w:rsidR="00D1435F" w:rsidRDefault="00580321">
      <w:pPr>
        <w:ind w:left="780"/>
        <w:rPr>
          <w:sz w:val="20"/>
          <w:szCs w:val="20"/>
        </w:rPr>
      </w:pPr>
      <w:r>
        <w:rPr>
          <w:sz w:val="18"/>
          <w:szCs w:val="18"/>
          <w:lang w:val="zh-Hans"/>
        </w:rPr>
        <w:t>下面的内容适用于将来的</w:t>
      </w:r>
      <w:r>
        <w:rPr>
          <w:sz w:val="18"/>
          <w:szCs w:val="18"/>
          <w:lang w:val="zh-Hans"/>
        </w:rPr>
        <w:t xml:space="preserve"> API </w:t>
      </w:r>
      <w:r>
        <w:rPr>
          <w:sz w:val="18"/>
          <w:szCs w:val="18"/>
          <w:lang w:val="zh-Hans"/>
        </w:rPr>
        <w:t>版本和</w:t>
      </w:r>
      <w:r>
        <w:rPr>
          <w:sz w:val="18"/>
          <w:szCs w:val="18"/>
          <w:lang w:val="zh-Hans"/>
        </w:rPr>
        <w:t xml:space="preserve"> sub-versions, </w:t>
      </w:r>
      <w:r>
        <w:rPr>
          <w:sz w:val="18"/>
          <w:szCs w:val="18"/>
          <w:lang w:val="zh-Hans"/>
        </w:rPr>
        <w:t>它们被指定为与当前版本的上行兼容。</w:t>
      </w:r>
    </w:p>
    <w:p w:rsidR="00D1435F" w:rsidRDefault="00D1435F">
      <w:pPr>
        <w:spacing w:line="311" w:lineRule="exact"/>
        <w:rPr>
          <w:sz w:val="20"/>
          <w:szCs w:val="20"/>
        </w:rPr>
      </w:pPr>
    </w:p>
    <w:p w:rsidR="00D1435F" w:rsidRDefault="00580321">
      <w:pPr>
        <w:ind w:left="1160"/>
        <w:rPr>
          <w:sz w:val="20"/>
          <w:szCs w:val="20"/>
        </w:rPr>
      </w:pPr>
      <w:r>
        <w:rPr>
          <w:sz w:val="18"/>
          <w:szCs w:val="18"/>
          <w:lang w:val="zh-Hans"/>
        </w:rPr>
        <w:t>输出参数和位字段</w:t>
      </w:r>
      <w:r>
        <w:rPr>
          <w:sz w:val="18"/>
          <w:szCs w:val="18"/>
          <w:lang w:val="zh-Hans"/>
        </w:rPr>
        <w:t>.</w:t>
      </w:r>
    </w:p>
    <w:p w:rsidR="00D1435F" w:rsidRDefault="00D1435F">
      <w:pPr>
        <w:spacing w:line="11" w:lineRule="exact"/>
        <w:rPr>
          <w:sz w:val="20"/>
          <w:szCs w:val="20"/>
        </w:rPr>
      </w:pPr>
    </w:p>
    <w:p w:rsidR="00D1435F" w:rsidRDefault="00580321">
      <w:pPr>
        <w:spacing w:line="237" w:lineRule="auto"/>
        <w:ind w:left="2560"/>
        <w:jc w:val="both"/>
        <w:rPr>
          <w:sz w:val="20"/>
          <w:szCs w:val="20"/>
        </w:rPr>
      </w:pPr>
      <w:r>
        <w:rPr>
          <w:sz w:val="18"/>
          <w:szCs w:val="18"/>
          <w:lang w:val="zh-Hans"/>
        </w:rPr>
        <w:t>当前定义为未定义</w:t>
      </w:r>
      <w:r>
        <w:rPr>
          <w:sz w:val="18"/>
          <w:szCs w:val="18"/>
          <w:lang w:val="zh-Hans"/>
        </w:rPr>
        <w:t xml:space="preserve"> () </w:t>
      </w:r>
      <w:r>
        <w:rPr>
          <w:sz w:val="18"/>
          <w:szCs w:val="18"/>
          <w:lang w:val="zh-Hans"/>
        </w:rPr>
        <w:t>的字段可以指定为已定义。这些新定义的字段将只提供附加信息。如果系统调用与当前</w:t>
      </w:r>
      <w:r>
        <w:rPr>
          <w:sz w:val="18"/>
          <w:szCs w:val="18"/>
          <w:lang w:val="zh-Hans"/>
        </w:rPr>
        <w:t xml:space="preserve"> API </w:t>
      </w:r>
      <w:r>
        <w:rPr>
          <w:sz w:val="18"/>
          <w:szCs w:val="18"/>
          <w:lang w:val="zh-Hans"/>
        </w:rPr>
        <w:t>中指定的方法完全相同</w:t>
      </w:r>
      <w:r>
        <w:rPr>
          <w:sz w:val="18"/>
          <w:szCs w:val="18"/>
          <w:lang w:val="zh-Hans"/>
        </w:rPr>
        <w:t xml:space="preserve">, </w:t>
      </w:r>
      <w:r>
        <w:rPr>
          <w:sz w:val="18"/>
          <w:szCs w:val="18"/>
          <w:lang w:val="zh-Hans"/>
        </w:rPr>
        <w:t>则可以忽略它们。</w: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580321">
      <w:pPr>
        <w:tabs>
          <w:tab w:val="left" w:pos="7120"/>
        </w:tabs>
        <w:ind w:left="380"/>
        <w:rPr>
          <w:sz w:val="20"/>
          <w:szCs w:val="20"/>
        </w:rPr>
      </w:pPr>
      <w:bookmarkStart w:id="17" w:name="page8"/>
      <w:bookmarkEnd w:id="17"/>
      <w:r>
        <w:rPr>
          <w:sz w:val="17"/>
          <w:szCs w:val="17"/>
          <w:lang w:val="zh-Hans"/>
        </w:rPr>
        <w:lastRenderedPageBreak/>
        <w:t>八</w:t>
      </w:r>
      <w:r>
        <w:rPr>
          <w:sz w:val="20"/>
          <w:szCs w:val="20"/>
          <w:lang w:val="zh-Hans"/>
        </w:rPr>
        <w:tab/>
      </w:r>
      <w:r>
        <w:rPr>
          <w:sz w:val="17"/>
          <w:szCs w:val="17"/>
          <w:lang w:val="zh-Hans"/>
        </w:rPr>
        <w:t>关于本手册</w:t>
      </w:r>
    </w:p>
    <w:p w:rsidR="00D1435F" w:rsidRDefault="00D1435F">
      <w:pPr>
        <w:spacing w:line="365" w:lineRule="exact"/>
        <w:rPr>
          <w:sz w:val="20"/>
          <w:szCs w:val="20"/>
        </w:rPr>
      </w:pPr>
    </w:p>
    <w:p w:rsidR="00D1435F" w:rsidRDefault="00580321">
      <w:pPr>
        <w:ind w:left="760"/>
        <w:rPr>
          <w:sz w:val="20"/>
          <w:szCs w:val="20"/>
        </w:rPr>
      </w:pPr>
      <w:r>
        <w:rPr>
          <w:sz w:val="18"/>
          <w:szCs w:val="18"/>
          <w:lang w:val="zh-Hans"/>
        </w:rPr>
        <w:t>输入参数和位域。</w:t>
      </w:r>
    </w:p>
    <w:p w:rsidR="00D1435F" w:rsidRDefault="00D1435F">
      <w:pPr>
        <w:spacing w:line="11" w:lineRule="exact"/>
        <w:rPr>
          <w:sz w:val="20"/>
          <w:szCs w:val="20"/>
        </w:rPr>
      </w:pPr>
    </w:p>
    <w:p w:rsidR="00D1435F" w:rsidRDefault="00580321">
      <w:pPr>
        <w:spacing w:line="237" w:lineRule="auto"/>
        <w:ind w:left="2160" w:right="6"/>
        <w:jc w:val="both"/>
        <w:rPr>
          <w:sz w:val="20"/>
          <w:szCs w:val="20"/>
        </w:rPr>
      </w:pPr>
      <w:r>
        <w:rPr>
          <w:sz w:val="18"/>
          <w:szCs w:val="18"/>
          <w:lang w:val="zh-Hans"/>
        </w:rPr>
        <w:t>当前定义为忽略</w:t>
      </w:r>
      <w:r>
        <w:rPr>
          <w:sz w:val="18"/>
          <w:szCs w:val="18"/>
          <w:lang w:val="zh-Hans"/>
        </w:rPr>
        <w:t xml:space="preserve"> (–) </w:t>
      </w:r>
      <w:r>
        <w:rPr>
          <w:sz w:val="18"/>
          <w:szCs w:val="18"/>
          <w:lang w:val="zh-Hans"/>
        </w:rPr>
        <w:t>的字段可以指定为已定义。但是</w:t>
      </w:r>
      <w:r>
        <w:rPr>
          <w:sz w:val="18"/>
          <w:szCs w:val="18"/>
          <w:lang w:val="zh-Hans"/>
        </w:rPr>
        <w:t xml:space="preserve">, </w:t>
      </w:r>
      <w:r>
        <w:rPr>
          <w:sz w:val="18"/>
          <w:szCs w:val="18"/>
          <w:lang w:val="zh-Hans"/>
        </w:rPr>
        <w:t>这些字段的内容只与新定义的功能相关。这些领域将如果系统调用与此</w:t>
      </w:r>
      <w:r>
        <w:rPr>
          <w:sz w:val="18"/>
          <w:szCs w:val="18"/>
          <w:lang w:val="zh-Hans"/>
        </w:rPr>
        <w:t xml:space="preserve"> API </w:t>
      </w:r>
      <w:r>
        <w:rPr>
          <w:sz w:val="18"/>
          <w:szCs w:val="18"/>
          <w:lang w:val="zh-Hans"/>
        </w:rPr>
        <w:t>中指定的</w:t>
      </w:r>
      <w:r>
        <w:rPr>
          <w:sz w:val="18"/>
          <w:szCs w:val="18"/>
          <w:lang w:val="zh-Hans"/>
        </w:rPr>
        <w:t xml:space="preserve"> "</w:t>
      </w:r>
      <w:r>
        <w:rPr>
          <w:sz w:val="18"/>
          <w:szCs w:val="18"/>
          <w:lang w:val="zh-Hans"/>
        </w:rPr>
        <w:t>旧</w:t>
      </w:r>
      <w:r>
        <w:rPr>
          <w:sz w:val="18"/>
          <w:szCs w:val="18"/>
          <w:lang w:val="zh-Hans"/>
        </w:rPr>
        <w:t xml:space="preserve">" </w:t>
      </w:r>
      <w:r>
        <w:rPr>
          <w:sz w:val="18"/>
          <w:szCs w:val="18"/>
          <w:lang w:val="zh-Hans"/>
        </w:rPr>
        <w:t>语义一起使用</w:t>
      </w:r>
      <w:r>
        <w:rPr>
          <w:sz w:val="18"/>
          <w:szCs w:val="18"/>
          <w:lang w:val="zh-Hans"/>
        </w:rPr>
        <w:t xml:space="preserve">, </w:t>
      </w:r>
      <w:r>
        <w:rPr>
          <w:sz w:val="18"/>
          <w:szCs w:val="18"/>
          <w:lang w:val="zh-Hans"/>
        </w:rPr>
        <w:t>则忽略。</w:t>
      </w:r>
    </w:p>
    <w:p w:rsidR="00D1435F" w:rsidRDefault="00D1435F">
      <w:pPr>
        <w:spacing w:line="400" w:lineRule="exact"/>
        <w:rPr>
          <w:sz w:val="20"/>
          <w:szCs w:val="20"/>
        </w:rPr>
      </w:pPr>
    </w:p>
    <w:p w:rsidR="00D1435F" w:rsidRDefault="00580321">
      <w:pPr>
        <w:ind w:left="380"/>
        <w:rPr>
          <w:sz w:val="20"/>
          <w:szCs w:val="20"/>
        </w:rPr>
      </w:pPr>
      <w:r>
        <w:rPr>
          <w:b/>
          <w:bCs/>
          <w:sz w:val="29"/>
          <w:szCs w:val="29"/>
          <w:lang w:val="zh-Hans"/>
        </w:rPr>
        <w:t>使用</w:t>
      </w:r>
      <w:r>
        <w:rPr>
          <w:b/>
          <w:bCs/>
          <w:sz w:val="29"/>
          <w:szCs w:val="29"/>
          <w:lang w:val="zh-Hans"/>
        </w:rPr>
        <w:t xml:space="preserve"> API</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55" w:lineRule="exact"/>
        <w:rPr>
          <w:sz w:val="20"/>
          <w:szCs w:val="20"/>
        </w:rPr>
      </w:pPr>
    </w:p>
    <w:p w:rsidR="00D1435F" w:rsidRDefault="00580321">
      <w:pPr>
        <w:ind w:left="380"/>
        <w:rPr>
          <w:sz w:val="20"/>
          <w:szCs w:val="20"/>
        </w:rPr>
      </w:pPr>
      <w:bookmarkStart w:id="18" w:name="OLE_LINK12"/>
      <w:r>
        <w:rPr>
          <w:b/>
          <w:bCs/>
          <w:sz w:val="20"/>
          <w:szCs w:val="20"/>
          <w:lang w:val="zh-Hans"/>
        </w:rPr>
        <w:t>命名</w:t>
      </w:r>
    </w:p>
    <w:p w:rsidR="00D1435F" w:rsidRDefault="00D1435F">
      <w:pPr>
        <w:spacing w:line="113" w:lineRule="exact"/>
        <w:rPr>
          <w:sz w:val="20"/>
          <w:szCs w:val="20"/>
        </w:rPr>
      </w:pPr>
    </w:p>
    <w:p w:rsidR="00D1435F" w:rsidRDefault="00580321">
      <w:pPr>
        <w:spacing w:line="270" w:lineRule="auto"/>
        <w:ind w:left="380" w:right="6"/>
        <w:jc w:val="both"/>
        <w:rPr>
          <w:sz w:val="20"/>
          <w:szCs w:val="20"/>
        </w:rPr>
      </w:pPr>
      <w:r>
        <w:rPr>
          <w:sz w:val="16"/>
          <w:szCs w:val="16"/>
          <w:lang w:val="zh-Hans"/>
        </w:rPr>
        <w:t>程序员可以使用在通用和方便编程接口中定义的所有函数、类型和常量定义。手动。但是</w:t>
      </w:r>
      <w:r>
        <w:rPr>
          <w:sz w:val="16"/>
          <w:szCs w:val="16"/>
          <w:lang w:val="zh-Hans"/>
        </w:rPr>
        <w:t xml:space="preserve">, </w:t>
      </w:r>
      <w:r>
        <w:rPr>
          <w:sz w:val="16"/>
          <w:szCs w:val="16"/>
          <w:lang w:val="zh-Hans"/>
        </w:rPr>
        <w:t>所有定义必须以字符串</w:t>
      </w:r>
      <w:r>
        <w:rPr>
          <w:sz w:val="16"/>
          <w:szCs w:val="16"/>
          <w:lang w:val="zh-Hans"/>
        </w:rPr>
        <w:t xml:space="preserve"> "L4" </w:t>
      </w:r>
      <w:r>
        <w:rPr>
          <w:sz w:val="16"/>
          <w:szCs w:val="16"/>
          <w:lang w:val="zh-Hans"/>
        </w:rPr>
        <w:t>作为前缀</w:t>
      </w:r>
      <w:r>
        <w:rPr>
          <w:sz w:val="16"/>
          <w:szCs w:val="16"/>
          <w:lang w:val="zh-Hans"/>
        </w:rPr>
        <w:t xml:space="preserve">, </w:t>
      </w:r>
      <w:r>
        <w:rPr>
          <w:sz w:val="16"/>
          <w:szCs w:val="16"/>
          <w:lang w:val="zh-Hans"/>
        </w:rPr>
        <w:t>类型名称必须包含</w:t>
      </w:r>
      <w:r>
        <w:rPr>
          <w:sz w:val="16"/>
          <w:szCs w:val="16"/>
          <w:lang w:val="zh-Hans"/>
        </w:rPr>
        <w:t xml:space="preserve"> "t" </w:t>
      </w:r>
      <w:r>
        <w:rPr>
          <w:sz w:val="16"/>
          <w:szCs w:val="16"/>
          <w:lang w:val="zh-Hans"/>
        </w:rPr>
        <w:t>后缀</w:t>
      </w:r>
      <w:r>
        <w:rPr>
          <w:sz w:val="16"/>
          <w:szCs w:val="16"/>
          <w:lang w:val="zh-Hans"/>
        </w:rPr>
        <w:t xml:space="preserve"> (</w:t>
      </w:r>
      <w:r>
        <w:rPr>
          <w:sz w:val="16"/>
          <w:szCs w:val="16"/>
          <w:lang w:val="zh-Hans"/>
        </w:rPr>
        <w:t>例如</w:t>
      </w:r>
      <w:r>
        <w:rPr>
          <w:sz w:val="16"/>
          <w:szCs w:val="16"/>
          <w:lang w:val="zh-Hans"/>
        </w:rPr>
        <w:t xml:space="preserve">, </w:t>
      </w:r>
      <w:r>
        <w:rPr>
          <w:sz w:val="16"/>
          <w:szCs w:val="16"/>
          <w:lang w:val="zh-Hans"/>
        </w:rPr>
        <w:t>使用</w:t>
      </w:r>
      <w:r>
        <w:rPr>
          <w:sz w:val="16"/>
          <w:szCs w:val="16"/>
          <w:lang w:val="zh-Hans"/>
        </w:rPr>
        <w:t xml:space="preserve"> "L4 ipc ()" </w:t>
      </w:r>
      <w:r>
        <w:rPr>
          <w:sz w:val="16"/>
          <w:szCs w:val="16"/>
          <w:lang w:val="zh-Hans"/>
        </w:rPr>
        <w:t>和</w:t>
      </w:r>
      <w:r>
        <w:rPr>
          <w:sz w:val="16"/>
          <w:szCs w:val="16"/>
          <w:lang w:val="zh-Hans"/>
        </w:rPr>
        <w:t xml:space="preserve"> "L4 MsgTag t", </w:t>
      </w:r>
      <w:r>
        <w:rPr>
          <w:sz w:val="16"/>
          <w:szCs w:val="16"/>
          <w:lang w:val="zh-Hans"/>
        </w:rPr>
        <w:t>而不是</w:t>
      </w:r>
      <w:r>
        <w:rPr>
          <w:sz w:val="16"/>
          <w:szCs w:val="16"/>
          <w:lang w:val="zh-Hans"/>
        </w:rPr>
        <w:t xml:space="preserve"> "ipc ()" </w:t>
      </w:r>
      <w:r>
        <w:rPr>
          <w:sz w:val="16"/>
          <w:szCs w:val="16"/>
          <w:lang w:val="zh-Hans"/>
        </w:rPr>
        <w:t>和</w:t>
      </w:r>
      <w:r>
        <w:rPr>
          <w:sz w:val="16"/>
          <w:szCs w:val="16"/>
          <w:lang w:val="zh-Hans"/>
        </w:rPr>
        <w:t xml:space="preserve"> "MsgTag")</w:t>
      </w:r>
      <w:r>
        <w:rPr>
          <w:sz w:val="16"/>
          <w:szCs w:val="16"/>
          <w:lang w:val="zh-Hans"/>
        </w:rPr>
        <w:t>。当前仅为</w:t>
      </w:r>
      <w:r>
        <w:rPr>
          <w:sz w:val="16"/>
          <w:szCs w:val="16"/>
          <w:lang w:val="zh-Hans"/>
        </w:rPr>
        <w:t xml:space="preserve"> c++ </w:t>
      </w:r>
      <w:r>
        <w:rPr>
          <w:sz w:val="16"/>
          <w:szCs w:val="16"/>
          <w:lang w:val="zh-Hans"/>
        </w:rPr>
        <w:t>和</w:t>
      </w:r>
      <w:r>
        <w:rPr>
          <w:sz w:val="16"/>
          <w:szCs w:val="16"/>
          <w:lang w:val="zh-Hans"/>
        </w:rPr>
        <w:t xml:space="preserve"> c </w:t>
      </w:r>
      <w:r>
        <w:rPr>
          <w:sz w:val="16"/>
          <w:szCs w:val="16"/>
          <w:lang w:val="zh-Hans"/>
        </w:rPr>
        <w:t>定义接口。在如此我的情况下</w:t>
      </w:r>
      <w:r>
        <w:rPr>
          <w:sz w:val="16"/>
          <w:szCs w:val="16"/>
          <w:lang w:val="zh-Hans"/>
        </w:rPr>
        <w:t xml:space="preserve">, </w:t>
      </w:r>
      <w:r>
        <w:rPr>
          <w:sz w:val="16"/>
          <w:szCs w:val="16"/>
          <w:lang w:val="zh-Hans"/>
        </w:rPr>
        <w:t>用于函数名的命名会导致</w:t>
      </w:r>
      <w:r>
        <w:rPr>
          <w:sz w:val="16"/>
          <w:szCs w:val="16"/>
          <w:lang w:val="zh-Hans"/>
        </w:rPr>
        <w:t xml:space="preserve"> C </w:t>
      </w:r>
      <w:r>
        <w:rPr>
          <w:sz w:val="16"/>
          <w:szCs w:val="16"/>
          <w:lang w:val="zh-Hans"/>
        </w:rPr>
        <w:t>语言中的冲突。必须使用函数定义后括号中指定的替代名称来解决这些冲突。</w:t>
      </w:r>
    </w:p>
    <w:bookmarkEnd w:id="18"/>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29184" behindDoc="1" locked="0" layoutInCell="0" allowOverlap="1">
                <wp:simplePos x="0" y="0"/>
                <wp:positionH relativeFrom="column">
                  <wp:posOffset>4859020</wp:posOffset>
                </wp:positionH>
                <wp:positionV relativeFrom="paragraph">
                  <wp:posOffset>-427990</wp:posOffset>
                </wp:positionV>
                <wp:extent cx="34290" cy="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2ABCC4C" id="Shape 13" o:spid="_x0000_s1026" style="position:absolute;left:0;text-align:left;z-index:-252087296;visibility:visible;mso-wrap-style:square;mso-wrap-distance-left:9pt;mso-wrap-distance-top:0;mso-wrap-distance-right:9pt;mso-wrap-distance-bottom:0;mso-position-horizontal:absolute;mso-position-horizontal-relative:text;mso-position-vertical:absolute;mso-position-vertical-relative:text" from="382.6pt,-33.7pt" to="385.3pt,-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30208" behindDoc="1" locked="0" layoutInCell="0" allowOverlap="1">
                <wp:simplePos x="0" y="0"/>
                <wp:positionH relativeFrom="column">
                  <wp:posOffset>1077595</wp:posOffset>
                </wp:positionH>
                <wp:positionV relativeFrom="paragraph">
                  <wp:posOffset>-300990</wp:posOffset>
                </wp:positionV>
                <wp:extent cx="34290" cy="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15AF05D" id="Shape 14" o:spid="_x0000_s1026" style="position:absolute;left:0;text-align:left;z-index:-252086272;visibility:visible;mso-wrap-style:square;mso-wrap-distance-left:9pt;mso-wrap-distance-top:0;mso-wrap-distance-right:9pt;mso-wrap-distance-bottom:0;mso-position-horizontal:absolute;mso-position-horizontal-relative:text;mso-position-vertical:absolute;mso-position-vertical-relative:text" from="84.85pt,-23.7pt" to="87.55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31232" behindDoc="1" locked="0" layoutInCell="0" allowOverlap="1">
                <wp:simplePos x="0" y="0"/>
                <wp:positionH relativeFrom="column">
                  <wp:posOffset>2132330</wp:posOffset>
                </wp:positionH>
                <wp:positionV relativeFrom="paragraph">
                  <wp:posOffset>-300990</wp:posOffset>
                </wp:positionV>
                <wp:extent cx="34290"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D4A215F" id="Shape 15" o:spid="_x0000_s1026" style="position:absolute;left:0;text-align:left;z-index:-252085248;visibility:visible;mso-wrap-style:square;mso-wrap-distance-left:9pt;mso-wrap-distance-top:0;mso-wrap-distance-right:9pt;mso-wrap-distance-bottom:0;mso-position-horizontal:absolute;mso-position-horizontal-relative:text;mso-position-vertical:absolute;mso-position-vertical-relative:text" from="167.9pt,-23.7pt" to="170.6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32256" behindDoc="1" locked="0" layoutInCell="0" allowOverlap="1">
                <wp:simplePos x="0" y="0"/>
                <wp:positionH relativeFrom="column">
                  <wp:posOffset>2863215</wp:posOffset>
                </wp:positionH>
                <wp:positionV relativeFrom="paragraph">
                  <wp:posOffset>-300990</wp:posOffset>
                </wp:positionV>
                <wp:extent cx="34290" cy="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065D406" id="Shape 16" o:spid="_x0000_s1026" style="position:absolute;left:0;text-align:left;z-index:-252084224;visibility:visible;mso-wrap-style:square;mso-wrap-distance-left:9pt;mso-wrap-distance-top:0;mso-wrap-distance-right:9pt;mso-wrap-distance-bottom:0;mso-position-horizontal:absolute;mso-position-horizontal-relative:text;mso-position-vertical:absolute;mso-position-vertical-relative:text" from="225.45pt,-23.7pt" to="228.15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33280" behindDoc="1" locked="0" layoutInCell="0" allowOverlap="1">
                <wp:simplePos x="0" y="0"/>
                <wp:positionH relativeFrom="column">
                  <wp:posOffset>3274695</wp:posOffset>
                </wp:positionH>
                <wp:positionV relativeFrom="paragraph">
                  <wp:posOffset>-300990</wp:posOffset>
                </wp:positionV>
                <wp:extent cx="34290" cy="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3BC7266" id="Shape 17" o:spid="_x0000_s1026" style="position:absolute;left:0;text-align:left;z-index:-252083200;visibility:visible;mso-wrap-style:square;mso-wrap-distance-left:9pt;mso-wrap-distance-top:0;mso-wrap-distance-right:9pt;mso-wrap-distance-bottom:0;mso-position-horizontal:absolute;mso-position-horizontal-relative:text;mso-position-vertical:absolute;mso-position-vertical-relative:text" from="257.85pt,-23.7pt" to="260.55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pacing w:line="300" w:lineRule="exact"/>
        <w:rPr>
          <w:sz w:val="20"/>
          <w:szCs w:val="20"/>
        </w:rPr>
      </w:pPr>
    </w:p>
    <w:p w:rsidR="00D1435F" w:rsidRDefault="00580321">
      <w:pPr>
        <w:ind w:left="380"/>
        <w:rPr>
          <w:sz w:val="20"/>
          <w:szCs w:val="20"/>
        </w:rPr>
      </w:pPr>
      <w:bookmarkStart w:id="19" w:name="OLE_LINK13"/>
      <w:r>
        <w:rPr>
          <w:b/>
          <w:bCs/>
          <w:sz w:val="20"/>
          <w:szCs w:val="20"/>
          <w:lang w:val="zh-Hans"/>
        </w:rPr>
        <w:t>包含文件</w:t>
      </w:r>
    </w:p>
    <w:p w:rsidR="00D1435F" w:rsidRDefault="00D1435F">
      <w:pPr>
        <w:spacing w:line="113" w:lineRule="exact"/>
        <w:rPr>
          <w:sz w:val="20"/>
          <w:szCs w:val="20"/>
        </w:rPr>
      </w:pPr>
    </w:p>
    <w:p w:rsidR="00D1435F" w:rsidRDefault="00580321">
      <w:pPr>
        <w:spacing w:line="237" w:lineRule="auto"/>
        <w:ind w:left="380" w:right="6"/>
        <w:jc w:val="both"/>
        <w:rPr>
          <w:sz w:val="20"/>
          <w:szCs w:val="20"/>
        </w:rPr>
      </w:pPr>
      <w:r>
        <w:rPr>
          <w:sz w:val="18"/>
          <w:szCs w:val="18"/>
          <w:lang w:val="zh-Hans"/>
        </w:rPr>
        <w:t>相关包含文件</w:t>
      </w:r>
      <w:r>
        <w:rPr>
          <w:sz w:val="18"/>
          <w:szCs w:val="18"/>
          <w:lang w:val="zh-Hans"/>
        </w:rPr>
        <w:t xml:space="preserve">e </w:t>
      </w:r>
      <w:r>
        <w:rPr>
          <w:sz w:val="18"/>
          <w:szCs w:val="18"/>
          <w:lang w:val="zh-Hans"/>
        </w:rPr>
        <w:t>所需的定义和声明在通用和方便接口部分的开头指定。一般来说</w:t>
      </w:r>
      <w:r>
        <w:rPr>
          <w:sz w:val="18"/>
          <w:szCs w:val="18"/>
          <w:lang w:val="zh-Hans"/>
        </w:rPr>
        <w:t xml:space="preserve">, </w:t>
      </w:r>
      <w:r>
        <w:rPr>
          <w:sz w:val="18"/>
          <w:szCs w:val="18"/>
          <w:lang w:val="zh-Hans"/>
        </w:rPr>
        <w:t>手册中每个章节都有一个包含文件。如果只需要基本的</w:t>
      </w:r>
      <w:r>
        <w:rPr>
          <w:sz w:val="18"/>
          <w:szCs w:val="18"/>
          <w:lang w:val="zh-Hans"/>
        </w:rPr>
        <w:t xml:space="preserve"> L4 </w:t>
      </w:r>
      <w:r>
        <w:rPr>
          <w:sz w:val="18"/>
          <w:szCs w:val="18"/>
          <w:lang w:val="zh-Hans"/>
        </w:rPr>
        <w:t>数据类型</w:t>
      </w:r>
      <w:r>
        <w:rPr>
          <w:sz w:val="18"/>
          <w:szCs w:val="18"/>
          <w:lang w:val="zh-Hans"/>
        </w:rPr>
        <w:t xml:space="preserve">, </w:t>
      </w:r>
      <w:r>
        <w:rPr>
          <w:sz w:val="18"/>
          <w:szCs w:val="18"/>
          <w:lang w:val="zh-Hans"/>
        </w:rPr>
        <w:t>就可以包括</w:t>
      </w:r>
      <w:r>
        <w:rPr>
          <w:sz w:val="18"/>
          <w:szCs w:val="18"/>
          <w:lang w:val="zh-Hans"/>
        </w:rPr>
        <w:t xml:space="preserve"> u</w:t>
      </w:r>
      <w:r>
        <w:rPr>
          <w:sz w:val="18"/>
          <w:szCs w:val="18"/>
          <w:lang w:val="zh-Hans"/>
        </w:rPr>
        <w:t>唱</w:t>
      </w:r>
      <w:r>
        <w:rPr>
          <w:sz w:val="13"/>
          <w:szCs w:val="13"/>
          <w:lang w:val="zh-Hans"/>
        </w:rPr>
        <w:t>&lt;</w:t>
      </w:r>
      <w:r>
        <w:rPr>
          <w:sz w:val="18"/>
          <w:szCs w:val="18"/>
          <w:lang w:val="zh-Hans"/>
        </w:rPr>
        <w:t>l4/</w:t>
      </w:r>
      <w:r>
        <w:rPr>
          <w:sz w:val="18"/>
          <w:szCs w:val="18"/>
          <w:lang w:val="zh-Hans"/>
        </w:rPr>
        <w:t>类型。</w:t>
      </w:r>
      <w:r>
        <w:rPr>
          <w:sz w:val="13"/>
          <w:szCs w:val="13"/>
          <w:lang w:val="zh-Hans"/>
        </w:rPr>
        <w:t>&gt;</w:t>
      </w:r>
      <w:r>
        <w:rPr>
          <w:sz w:val="18"/>
          <w:szCs w:val="18"/>
          <w:lang w:val="zh-Hans"/>
        </w:rPr>
        <w:t>.</w:t>
      </w:r>
    </w:p>
    <w:bookmarkEnd w:id="19"/>
    <w:p w:rsidR="00D1435F" w:rsidRDefault="00D1435F">
      <w:pPr>
        <w:sectPr w:rsidR="00D1435F">
          <w:pgSz w:w="11900" w:h="16838"/>
          <w:pgMar w:top="628" w:right="1440" w:bottom="1440" w:left="1440" w:header="0" w:footer="0" w:gutter="0"/>
          <w:cols w:space="720" w:equalWidth="0">
            <w:col w:w="9026"/>
          </w:cols>
        </w:sectPr>
      </w:pPr>
    </w:p>
    <w:p w:rsidR="00D1435F" w:rsidRDefault="00580321">
      <w:pPr>
        <w:tabs>
          <w:tab w:val="left" w:pos="9260"/>
        </w:tabs>
        <w:ind w:left="780"/>
        <w:rPr>
          <w:sz w:val="20"/>
          <w:szCs w:val="20"/>
        </w:rPr>
      </w:pPr>
      <w:bookmarkStart w:id="20" w:name="page9"/>
      <w:bookmarkEnd w:id="20"/>
      <w:r>
        <w:rPr>
          <w:sz w:val="18"/>
          <w:szCs w:val="18"/>
          <w:lang w:val="zh-Hans"/>
        </w:rPr>
        <w:lastRenderedPageBreak/>
        <w:t>关于本手册</w:t>
      </w:r>
      <w:r>
        <w:rPr>
          <w:sz w:val="20"/>
          <w:szCs w:val="20"/>
          <w:lang w:val="zh-Hans"/>
        </w:rPr>
        <w:tab/>
      </w:r>
      <w:r>
        <w:rPr>
          <w:sz w:val="18"/>
          <w:szCs w:val="18"/>
          <w:lang w:val="zh-Hans"/>
        </w:rPr>
        <w:t>九</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08" w:lineRule="exact"/>
        <w:rPr>
          <w:sz w:val="20"/>
          <w:szCs w:val="20"/>
        </w:rPr>
      </w:pPr>
    </w:p>
    <w:p w:rsidR="00D1435F" w:rsidRDefault="00580321">
      <w:pPr>
        <w:ind w:left="780"/>
        <w:rPr>
          <w:sz w:val="20"/>
          <w:szCs w:val="20"/>
        </w:rPr>
      </w:pPr>
      <w:r>
        <w:rPr>
          <w:b/>
          <w:bCs/>
          <w:sz w:val="29"/>
          <w:szCs w:val="29"/>
          <w:lang w:val="zh-Hans"/>
        </w:rPr>
        <w:t>修订历史记录</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55" w:lineRule="exact"/>
        <w:rPr>
          <w:sz w:val="20"/>
          <w:szCs w:val="20"/>
        </w:rPr>
      </w:pPr>
    </w:p>
    <w:p w:rsidR="00D1435F" w:rsidRDefault="00580321">
      <w:pPr>
        <w:ind w:left="780"/>
        <w:rPr>
          <w:sz w:val="20"/>
          <w:szCs w:val="20"/>
        </w:rPr>
      </w:pPr>
      <w:r>
        <w:rPr>
          <w:b/>
          <w:bCs/>
          <w:sz w:val="20"/>
          <w:szCs w:val="20"/>
          <w:lang w:val="zh-Hans"/>
        </w:rPr>
        <w:t>修订版</w:t>
      </w:r>
      <w:r>
        <w:rPr>
          <w:b/>
          <w:bCs/>
          <w:sz w:val="20"/>
          <w:szCs w:val="20"/>
          <w:lang w:val="zh-Hans"/>
        </w:rPr>
        <w:t>1</w:t>
      </w:r>
    </w:p>
    <w:p w:rsidR="00D1435F" w:rsidRDefault="00D1435F">
      <w:pPr>
        <w:spacing w:line="113" w:lineRule="exact"/>
        <w:rPr>
          <w:sz w:val="20"/>
          <w:szCs w:val="20"/>
        </w:rPr>
      </w:pPr>
    </w:p>
    <w:p w:rsidR="00D1435F" w:rsidRDefault="00580321">
      <w:pPr>
        <w:ind w:left="780"/>
        <w:rPr>
          <w:sz w:val="20"/>
          <w:szCs w:val="20"/>
        </w:rPr>
      </w:pPr>
      <w:r>
        <w:rPr>
          <w:sz w:val="18"/>
          <w:szCs w:val="18"/>
          <w:lang w:val="zh-Hans"/>
        </w:rPr>
        <w:t>初步修订。</w:t>
      </w:r>
    </w:p>
    <w:p w:rsidR="00D1435F" w:rsidRDefault="00D1435F">
      <w:pPr>
        <w:spacing w:line="200" w:lineRule="exact"/>
        <w:rPr>
          <w:sz w:val="20"/>
          <w:szCs w:val="20"/>
        </w:rPr>
      </w:pPr>
    </w:p>
    <w:p w:rsidR="00D1435F" w:rsidRDefault="00D1435F">
      <w:pPr>
        <w:spacing w:line="351" w:lineRule="exact"/>
        <w:rPr>
          <w:sz w:val="20"/>
          <w:szCs w:val="20"/>
        </w:rPr>
      </w:pPr>
    </w:p>
    <w:p w:rsidR="00D1435F" w:rsidRDefault="00580321">
      <w:pPr>
        <w:ind w:left="780"/>
        <w:rPr>
          <w:sz w:val="20"/>
          <w:szCs w:val="20"/>
        </w:rPr>
      </w:pPr>
      <w:r>
        <w:rPr>
          <w:b/>
          <w:bCs/>
          <w:sz w:val="20"/>
          <w:szCs w:val="20"/>
          <w:lang w:val="zh-Hans"/>
        </w:rPr>
        <w:t>修订版</w:t>
      </w:r>
      <w:r>
        <w:rPr>
          <w:b/>
          <w:bCs/>
          <w:sz w:val="20"/>
          <w:szCs w:val="20"/>
          <w:lang w:val="zh-Hans"/>
        </w:rPr>
        <w:t>2</w:t>
      </w:r>
    </w:p>
    <w:p w:rsidR="00D1435F" w:rsidRDefault="00D1435F">
      <w:pPr>
        <w:spacing w:line="113" w:lineRule="exact"/>
        <w:rPr>
          <w:sz w:val="20"/>
          <w:szCs w:val="20"/>
        </w:rPr>
      </w:pPr>
    </w:p>
    <w:p w:rsidR="00D1435F" w:rsidRDefault="00580321">
      <w:pPr>
        <w:ind w:left="860"/>
        <w:rPr>
          <w:sz w:val="20"/>
          <w:szCs w:val="20"/>
        </w:rPr>
      </w:pPr>
      <w:r>
        <w:rPr>
          <w:sz w:val="18"/>
          <w:szCs w:val="18"/>
          <w:lang w:val="zh-Hans"/>
        </w:rPr>
        <w:t>–</w:t>
      </w:r>
      <w:r>
        <w:rPr>
          <w:sz w:val="18"/>
          <w:szCs w:val="18"/>
          <w:lang w:val="zh-Hans"/>
        </w:rPr>
        <w:t>阐明内核界面页和内核配置页的规范。</w:t>
      </w:r>
    </w:p>
    <w:p w:rsidR="00D1435F" w:rsidRDefault="00D1435F">
      <w:pPr>
        <w:spacing w:line="151" w:lineRule="exact"/>
        <w:rPr>
          <w:sz w:val="20"/>
          <w:szCs w:val="20"/>
        </w:rPr>
      </w:pPr>
    </w:p>
    <w:p w:rsidR="00D1435F" w:rsidRDefault="00580321">
      <w:pPr>
        <w:spacing w:line="269" w:lineRule="auto"/>
        <w:ind w:left="1040" w:hanging="189"/>
        <w:rPr>
          <w:sz w:val="20"/>
          <w:szCs w:val="20"/>
        </w:rPr>
      </w:pPr>
      <w:r>
        <w:rPr>
          <w:sz w:val="17"/>
          <w:szCs w:val="17"/>
          <w:lang w:val="zh-Hans"/>
        </w:rPr>
        <w:t xml:space="preserve">-UntypedWords </w:t>
      </w:r>
      <w:r>
        <w:rPr>
          <w:sz w:val="17"/>
          <w:szCs w:val="17"/>
          <w:lang w:val="zh-Hans"/>
        </w:rPr>
        <w:t>和</w:t>
      </w:r>
      <w:r>
        <w:rPr>
          <w:sz w:val="17"/>
          <w:szCs w:val="17"/>
          <w:lang w:val="zh-Hans"/>
        </w:rPr>
        <w:t xml:space="preserve"> StringItems</w:t>
      </w:r>
      <w:r>
        <w:rPr>
          <w:sz w:val="17"/>
          <w:szCs w:val="17"/>
          <w:lang w:val="zh-Hans"/>
        </w:rPr>
        <w:t>受体常数与函数</w:t>
      </w:r>
      <w:r>
        <w:rPr>
          <w:sz w:val="17"/>
          <w:szCs w:val="17"/>
          <w:lang w:val="zh-Hans"/>
        </w:rPr>
        <w:t xml:space="preserve"> UntypedWords (MsgTag) </w:t>
      </w:r>
      <w:r>
        <w:rPr>
          <w:sz w:val="17"/>
          <w:szCs w:val="17"/>
          <w:lang w:val="zh-Hans"/>
        </w:rPr>
        <w:t>和</w:t>
      </w:r>
      <w:r>
        <w:rPr>
          <w:sz w:val="17"/>
          <w:szCs w:val="17"/>
          <w:lang w:val="zh-Hans"/>
        </w:rPr>
        <w:t xml:space="preserve"> Strin-gItems (MsgTag) </w:t>
      </w:r>
      <w:r>
        <w:rPr>
          <w:sz w:val="17"/>
          <w:szCs w:val="17"/>
          <w:lang w:val="zh-Hans"/>
        </w:rPr>
        <w:t>函数声明发生碰撞。更名为</w:t>
      </w:r>
      <w:r>
        <w:rPr>
          <w:sz w:val="17"/>
          <w:szCs w:val="17"/>
          <w:lang w:val="zh-Hans"/>
        </w:rPr>
        <w:t xml:space="preserve"> UntypedWordsAcceptor </w:t>
      </w:r>
      <w:r>
        <w:rPr>
          <w:sz w:val="17"/>
          <w:szCs w:val="17"/>
          <w:lang w:val="zh-Hans"/>
        </w:rPr>
        <w:t>和</w:t>
      </w:r>
      <w:r>
        <w:rPr>
          <w:sz w:val="17"/>
          <w:szCs w:val="17"/>
          <w:lang w:val="zh-Hans"/>
        </w:rPr>
        <w:t xml:space="preserve"> StringItemsAcceptor</w:t>
      </w:r>
      <w:r>
        <w:rPr>
          <w:sz w:val="17"/>
          <w:szCs w:val="17"/>
          <w:lang w:val="zh-Hans"/>
        </w:rPr>
        <w:t>。</w:t>
      </w:r>
    </w:p>
    <w:p w:rsidR="00D1435F" w:rsidRDefault="00D1435F">
      <w:pPr>
        <w:spacing w:line="119" w:lineRule="exact"/>
        <w:rPr>
          <w:sz w:val="20"/>
          <w:szCs w:val="20"/>
        </w:rPr>
      </w:pPr>
    </w:p>
    <w:p w:rsidR="00D1435F" w:rsidRDefault="00580321">
      <w:pPr>
        <w:ind w:left="860"/>
        <w:rPr>
          <w:sz w:val="20"/>
          <w:szCs w:val="20"/>
        </w:rPr>
      </w:pPr>
      <w:r>
        <w:rPr>
          <w:sz w:val="18"/>
          <w:szCs w:val="18"/>
          <w:lang w:val="zh-Hans"/>
        </w:rPr>
        <w:t>–</w:t>
      </w:r>
      <w:r>
        <w:rPr>
          <w:sz w:val="18"/>
          <w:szCs w:val="18"/>
          <w:lang w:val="zh-Hans"/>
        </w:rPr>
        <w:t>为</w:t>
      </w:r>
      <w:r>
        <w:rPr>
          <w:sz w:val="18"/>
          <w:szCs w:val="18"/>
          <w:lang w:val="zh-Hans"/>
        </w:rPr>
        <w:t xml:space="preserve"> L4Ka </w:t>
      </w:r>
      <w:r>
        <w:rPr>
          <w:sz w:val="18"/>
          <w:szCs w:val="18"/>
          <w:lang w:val="zh-Hans"/>
        </w:rPr>
        <w:t>内核更改了内核</w:t>
      </w:r>
      <w:r>
        <w:rPr>
          <w:sz w:val="18"/>
          <w:szCs w:val="18"/>
          <w:lang w:val="zh-Hans"/>
        </w:rPr>
        <w:t xml:space="preserve"> id</w:t>
      </w:r>
      <w:r>
        <w:rPr>
          <w:sz w:val="18"/>
          <w:szCs w:val="18"/>
          <w:lang w:val="zh-Hans"/>
        </w:rPr>
        <w:t>。</w:t>
      </w:r>
    </w:p>
    <w:p w:rsidR="00D1435F" w:rsidRDefault="00D1435F">
      <w:pPr>
        <w:spacing w:line="151" w:lineRule="exact"/>
        <w:rPr>
          <w:sz w:val="20"/>
          <w:szCs w:val="20"/>
        </w:rPr>
      </w:pPr>
    </w:p>
    <w:p w:rsidR="00D1435F" w:rsidRDefault="00580321">
      <w:pPr>
        <w:ind w:left="860"/>
        <w:rPr>
          <w:sz w:val="20"/>
          <w:szCs w:val="20"/>
        </w:rPr>
      </w:pPr>
      <w:r>
        <w:rPr>
          <w:sz w:val="18"/>
          <w:szCs w:val="18"/>
          <w:lang w:val="zh-Hans"/>
        </w:rPr>
        <w:t>–</w:t>
      </w:r>
      <w:r>
        <w:rPr>
          <w:sz w:val="18"/>
          <w:szCs w:val="18"/>
          <w:lang w:val="zh-Hans"/>
        </w:rPr>
        <w:t>时间上的运算符的固定返回类型类型</w:t>
      </w:r>
      <w:r>
        <w:rPr>
          <w:sz w:val="18"/>
          <w:szCs w:val="18"/>
          <w:lang w:val="zh-Hans"/>
        </w:rPr>
        <w:t>.</w:t>
      </w:r>
    </w:p>
    <w:p w:rsidR="00D1435F" w:rsidRDefault="00D1435F">
      <w:pPr>
        <w:spacing w:line="151" w:lineRule="exact"/>
        <w:rPr>
          <w:sz w:val="20"/>
          <w:szCs w:val="20"/>
        </w:rPr>
      </w:pPr>
    </w:p>
    <w:p w:rsidR="00D1435F" w:rsidRDefault="00580321">
      <w:pPr>
        <w:ind w:left="1040" w:right="20" w:hanging="189"/>
        <w:rPr>
          <w:sz w:val="20"/>
          <w:szCs w:val="20"/>
        </w:rPr>
      </w:pPr>
      <w:r>
        <w:rPr>
          <w:sz w:val="18"/>
          <w:szCs w:val="18"/>
          <w:lang w:val="zh-Hans"/>
        </w:rPr>
        <w:t>–</w:t>
      </w:r>
      <w:r>
        <w:rPr>
          <w:sz w:val="18"/>
          <w:szCs w:val="18"/>
          <w:lang w:val="zh-Hans"/>
        </w:rPr>
        <w:t>将</w:t>
      </w:r>
      <w:r>
        <w:rPr>
          <w:sz w:val="18"/>
          <w:szCs w:val="18"/>
          <w:lang w:val="zh-Hans"/>
        </w:rPr>
        <w:t xml:space="preserve"> fpages </w:t>
      </w:r>
      <w:r>
        <w:rPr>
          <w:sz w:val="18"/>
          <w:szCs w:val="18"/>
          <w:lang w:val="zh-Hans"/>
        </w:rPr>
        <w:t>中的</w:t>
      </w:r>
      <w:r>
        <w:rPr>
          <w:sz w:val="18"/>
          <w:szCs w:val="18"/>
          <w:lang w:val="zh-Hans"/>
        </w:rPr>
        <w:t xml:space="preserve"> wrx </w:t>
      </w:r>
      <w:r>
        <w:rPr>
          <w:sz w:val="18"/>
          <w:szCs w:val="18"/>
          <w:lang w:val="zh-Hans"/>
        </w:rPr>
        <w:t>访问权限更改为执行。也改变了</w:t>
      </w:r>
      <w:r>
        <w:rPr>
          <w:sz w:val="18"/>
          <w:szCs w:val="18"/>
          <w:lang w:val="zh-Hans"/>
        </w:rPr>
        <w:t xml:space="preserve"> W RX </w:t>
      </w:r>
      <w:r>
        <w:rPr>
          <w:sz w:val="18"/>
          <w:szCs w:val="18"/>
          <w:lang w:val="zh-Hans"/>
        </w:rPr>
        <w:t>参考位在</w:t>
      </w:r>
      <w:r>
        <w:rPr>
          <w:sz w:val="18"/>
          <w:szCs w:val="18"/>
          <w:lang w:val="zh-Hans"/>
        </w:rPr>
        <w:t xml:space="preserve"> fpages </w:t>
      </w:r>
      <w:r>
        <w:rPr>
          <w:sz w:val="18"/>
          <w:szCs w:val="18"/>
          <w:lang w:val="zh-Hans"/>
        </w:rPr>
        <w:t>返回的</w:t>
      </w:r>
      <w:r>
        <w:rPr>
          <w:sz w:val="18"/>
          <w:szCs w:val="18"/>
          <w:lang w:val="zh-Hans"/>
        </w:rPr>
        <w:t xml:space="preserve"> U</w:t>
      </w:r>
      <w:r>
        <w:rPr>
          <w:sz w:val="14"/>
          <w:szCs w:val="14"/>
          <w:lang w:val="zh-Hans"/>
        </w:rPr>
        <w:t>nmap</w:t>
      </w:r>
      <w:r>
        <w:rPr>
          <w:sz w:val="18"/>
          <w:szCs w:val="18"/>
          <w:lang w:val="zh-Hans"/>
        </w:rPr>
        <w:t>系统调用</w:t>
      </w:r>
      <w:r>
        <w:rPr>
          <w:sz w:val="18"/>
          <w:szCs w:val="18"/>
          <w:lang w:val="zh-Hans"/>
        </w:rPr>
        <w:t xml:space="preserve"> RW </w:t>
      </w:r>
      <w:r>
        <w:rPr>
          <w:sz w:val="18"/>
          <w:szCs w:val="18"/>
          <w:lang w:val="zh-Hans"/>
        </w:rPr>
        <w:t>十</w:t>
      </w:r>
    </w:p>
    <w:p w:rsidR="00D1435F" w:rsidRDefault="00D1435F">
      <w:pPr>
        <w:spacing w:line="143" w:lineRule="exact"/>
        <w:rPr>
          <w:sz w:val="20"/>
          <w:szCs w:val="20"/>
        </w:rPr>
      </w:pPr>
    </w:p>
    <w:p w:rsidR="00D1435F" w:rsidRDefault="00580321">
      <w:pPr>
        <w:ind w:left="860"/>
        <w:rPr>
          <w:sz w:val="20"/>
          <w:szCs w:val="20"/>
        </w:rPr>
      </w:pPr>
      <w:r>
        <w:rPr>
          <w:sz w:val="18"/>
          <w:szCs w:val="18"/>
          <w:lang w:val="zh-Hans"/>
        </w:rPr>
        <w:t>–</w:t>
      </w:r>
      <w:r>
        <w:rPr>
          <w:sz w:val="18"/>
          <w:szCs w:val="18"/>
          <w:lang w:val="zh-Hans"/>
        </w:rPr>
        <w:t>重命名的</w:t>
      </w:r>
      <w:r>
        <w:rPr>
          <w:sz w:val="18"/>
          <w:szCs w:val="18"/>
          <w:lang w:val="zh-Hans"/>
        </w:rPr>
        <w:t xml:space="preserve"> MsgBuffer </w:t>
      </w:r>
      <w:r>
        <w:rPr>
          <w:sz w:val="18"/>
          <w:szCs w:val="18"/>
          <w:lang w:val="zh-Hans"/>
        </w:rPr>
        <w:t>上运行的函数追加。</w:t>
      </w:r>
    </w:p>
    <w:p w:rsidR="00D1435F" w:rsidRDefault="00D1435F">
      <w:pPr>
        <w:spacing w:line="151" w:lineRule="exact"/>
        <w:rPr>
          <w:sz w:val="20"/>
          <w:szCs w:val="20"/>
        </w:rPr>
      </w:pPr>
    </w:p>
    <w:p w:rsidR="00D1435F" w:rsidRDefault="00580321">
      <w:pPr>
        <w:spacing w:line="237" w:lineRule="auto"/>
        <w:ind w:left="1040" w:hanging="189"/>
        <w:rPr>
          <w:sz w:val="20"/>
          <w:szCs w:val="20"/>
        </w:rPr>
      </w:pPr>
      <w:r>
        <w:rPr>
          <w:sz w:val="18"/>
          <w:szCs w:val="18"/>
          <w:lang w:val="zh-Hans"/>
        </w:rPr>
        <w:t>–</w:t>
      </w:r>
      <w:r>
        <w:rPr>
          <w:sz w:val="18"/>
          <w:szCs w:val="18"/>
          <w:lang w:val="zh-Hans"/>
        </w:rPr>
        <w:t>地址空间删除现在执行</w:t>
      </w:r>
      <w:r>
        <w:rPr>
          <w:sz w:val="18"/>
          <w:szCs w:val="18"/>
          <w:lang w:val="zh-Hans"/>
        </w:rPr>
        <w:t xml:space="preserve">, </w:t>
      </w:r>
      <w:r>
        <w:rPr>
          <w:sz w:val="18"/>
          <w:szCs w:val="18"/>
          <w:lang w:val="zh-Hans"/>
        </w:rPr>
        <w:t>删除</w:t>
      </w:r>
      <w:r>
        <w:rPr>
          <w:sz w:val="18"/>
          <w:szCs w:val="18"/>
          <w:lang w:val="zh-Hans"/>
        </w:rPr>
        <w:t xml:space="preserve">AS </w:t>
      </w:r>
      <w:r>
        <w:rPr>
          <w:sz w:val="18"/>
          <w:szCs w:val="18"/>
          <w:lang w:val="zh-Hans"/>
        </w:rPr>
        <w:t>的最后一个线程。这使得创建和删除对称</w:t>
      </w:r>
      <w:r>
        <w:rPr>
          <w:sz w:val="18"/>
          <w:szCs w:val="18"/>
          <w:lang w:val="zh-Hans"/>
        </w:rPr>
        <w:t xml:space="preserve"> (</w:t>
      </w:r>
      <w:r>
        <w:rPr>
          <w:sz w:val="18"/>
          <w:szCs w:val="18"/>
          <w:lang w:val="zh-Hans"/>
        </w:rPr>
        <w:t>通过</w:t>
      </w:r>
      <w:r>
        <w:rPr>
          <w:sz w:val="18"/>
          <w:szCs w:val="18"/>
          <w:lang w:val="zh-Hans"/>
        </w:rPr>
        <w:t xml:space="preserve"> ThreadControl)</w:t>
      </w:r>
      <w:r>
        <w:rPr>
          <w:sz w:val="18"/>
          <w:szCs w:val="18"/>
          <w:lang w:val="zh-Hans"/>
        </w:rPr>
        <w:t>。之前</w:t>
      </w:r>
      <w:r>
        <w:rPr>
          <w:sz w:val="18"/>
          <w:szCs w:val="18"/>
          <w:lang w:val="zh-Hans"/>
        </w:rPr>
        <w:t xml:space="preserve">, </w:t>
      </w:r>
      <w:r>
        <w:rPr>
          <w:sz w:val="18"/>
          <w:szCs w:val="18"/>
          <w:lang w:val="zh-Hans"/>
        </w:rPr>
        <w:t>所有线程</w:t>
      </w:r>
      <w:r>
        <w:rPr>
          <w:sz w:val="18"/>
          <w:szCs w:val="18"/>
          <w:lang w:val="zh-Hans"/>
        </w:rPr>
        <w:t xml:space="preserve">, </w:t>
      </w:r>
      <w:r>
        <w:rPr>
          <w:sz w:val="18"/>
          <w:szCs w:val="18"/>
          <w:lang w:val="zh-Hans"/>
        </w:rPr>
        <w:t>但最后被删除的</w:t>
      </w:r>
      <w:r>
        <w:rPr>
          <w:sz w:val="18"/>
          <w:szCs w:val="18"/>
          <w:lang w:val="zh-Hans"/>
        </w:rPr>
        <w:t xml:space="preserve"> ThreadControl, </w:t>
      </w:r>
      <w:r>
        <w:rPr>
          <w:sz w:val="18"/>
          <w:szCs w:val="18"/>
          <w:lang w:val="zh-Hans"/>
        </w:rPr>
        <w:t>最后由</w:t>
      </w:r>
      <w:r>
        <w:rPr>
          <w:sz w:val="18"/>
          <w:szCs w:val="18"/>
          <w:lang w:val="zh-Hans"/>
        </w:rPr>
        <w:t xml:space="preserve"> SpaceControl</w:t>
      </w:r>
      <w:r>
        <w:rPr>
          <w:sz w:val="18"/>
          <w:szCs w:val="18"/>
          <w:lang w:val="zh-Hans"/>
        </w:rPr>
        <w:t>。</w:t>
      </w:r>
    </w:p>
    <w:p w:rsidR="00D1435F" w:rsidRDefault="00D1435F">
      <w:pPr>
        <w:spacing w:line="143" w:lineRule="exact"/>
        <w:rPr>
          <w:sz w:val="20"/>
          <w:szCs w:val="20"/>
        </w:rPr>
      </w:pPr>
    </w:p>
    <w:p w:rsidR="00D1435F" w:rsidRDefault="00580321">
      <w:pPr>
        <w:spacing w:line="241" w:lineRule="auto"/>
        <w:ind w:left="1040" w:hanging="189"/>
        <w:rPr>
          <w:sz w:val="20"/>
          <w:szCs w:val="20"/>
        </w:rPr>
      </w:pPr>
      <w:r>
        <w:rPr>
          <w:sz w:val="18"/>
          <w:szCs w:val="18"/>
          <w:lang w:val="zh-Hans"/>
        </w:rPr>
        <w:t>–</w:t>
      </w:r>
      <w:r>
        <w:rPr>
          <w:sz w:val="18"/>
          <w:szCs w:val="18"/>
          <w:lang w:val="zh-Hans"/>
        </w:rPr>
        <w:t>添加用于创建</w:t>
      </w:r>
      <w:r>
        <w:rPr>
          <w:sz w:val="18"/>
          <w:szCs w:val="18"/>
          <w:lang w:val="zh-Hans"/>
        </w:rPr>
        <w:t xml:space="preserve"> ThreadIDs </w:t>
      </w:r>
      <w:r>
        <w:rPr>
          <w:sz w:val="18"/>
          <w:szCs w:val="18"/>
          <w:lang w:val="zh-Hans"/>
        </w:rPr>
        <w:t>和检索版本和</w:t>
      </w:r>
      <w:r>
        <w:rPr>
          <w:sz w:val="18"/>
          <w:szCs w:val="18"/>
          <w:lang w:val="zh-Hans"/>
        </w:rPr>
        <w:t xml:space="preserve"> t </w:t>
      </w:r>
      <w:r>
        <w:rPr>
          <w:sz w:val="18"/>
          <w:szCs w:val="18"/>
          <w:lang w:val="zh-Hans"/>
        </w:rPr>
        <w:t>的功能</w:t>
      </w:r>
      <w:r>
        <w:rPr>
          <w:sz w:val="18"/>
          <w:szCs w:val="18"/>
          <w:lang w:val="zh-Hans"/>
        </w:rPr>
        <w:t xml:space="preserve">hread </w:t>
      </w:r>
      <w:r>
        <w:rPr>
          <w:sz w:val="18"/>
          <w:szCs w:val="18"/>
          <w:lang w:val="zh-Hans"/>
        </w:rPr>
        <w:t>数字。固定大小的</w:t>
      </w:r>
      <w:r>
        <w:rPr>
          <w:sz w:val="18"/>
          <w:szCs w:val="18"/>
          <w:lang w:val="zh-Hans"/>
        </w:rPr>
        <w:t xml:space="preserve"> MyLocalId </w:t>
      </w:r>
      <w:r>
        <w:rPr>
          <w:sz w:val="18"/>
          <w:szCs w:val="18"/>
          <w:lang w:val="zh-Hans"/>
        </w:rPr>
        <w:t>和</w:t>
      </w:r>
      <w:r>
        <w:rPr>
          <w:sz w:val="18"/>
          <w:szCs w:val="18"/>
          <w:lang w:val="zh-Hans"/>
        </w:rPr>
        <w:t xml:space="preserve"> MyGlobalId TCRs</w:t>
      </w:r>
      <w:r>
        <w:rPr>
          <w:sz w:val="18"/>
          <w:szCs w:val="18"/>
          <w:lang w:val="zh-Hans"/>
        </w:rPr>
        <w:t>。</w:t>
      </w:r>
    </w:p>
    <w:p w:rsidR="00D1435F" w:rsidRDefault="00D1435F">
      <w:pPr>
        <w:spacing w:line="113" w:lineRule="exact"/>
        <w:rPr>
          <w:sz w:val="20"/>
          <w:szCs w:val="20"/>
        </w:rPr>
      </w:pPr>
    </w:p>
    <w:p w:rsidR="00D1435F" w:rsidRDefault="00580321">
      <w:pPr>
        <w:spacing w:line="225" w:lineRule="auto"/>
        <w:ind w:left="1040" w:hanging="189"/>
        <w:rPr>
          <w:sz w:val="20"/>
          <w:szCs w:val="20"/>
        </w:rPr>
      </w:pPr>
      <w:r>
        <w:rPr>
          <w:sz w:val="18"/>
          <w:szCs w:val="18"/>
          <w:lang w:val="zh-Hans"/>
        </w:rPr>
        <w:t>–</w:t>
      </w:r>
      <w:r>
        <w:rPr>
          <w:sz w:val="18"/>
          <w:szCs w:val="18"/>
          <w:lang w:val="zh-Hans"/>
        </w:rPr>
        <w:t>指定可用于用户线程的前三线程版本号专用于</w:t>
      </w:r>
      <w:r>
        <w:rPr>
          <w:sz w:val="23"/>
          <w:szCs w:val="23"/>
          <w:vertAlign w:val="subscript"/>
          <w:lang w:val="zh-Hans"/>
        </w:rPr>
        <w:t>0</w:t>
      </w:r>
      <w:r>
        <w:rPr>
          <w:sz w:val="18"/>
          <w:szCs w:val="18"/>
          <w:lang w:val="zh-Hans"/>
        </w:rPr>
        <w:t>,</w:t>
      </w:r>
      <w:r>
        <w:rPr>
          <w:sz w:val="23"/>
          <w:szCs w:val="23"/>
          <w:vertAlign w:val="subscript"/>
          <w:lang w:val="zh-Hans"/>
        </w:rPr>
        <w:t>1</w:t>
      </w:r>
      <w:r>
        <w:rPr>
          <w:sz w:val="18"/>
          <w:szCs w:val="18"/>
          <w:lang w:val="zh-Hans"/>
        </w:rPr>
        <w:t xml:space="preserve">, </w:t>
      </w:r>
      <w:r>
        <w:rPr>
          <w:sz w:val="18"/>
          <w:szCs w:val="18"/>
          <w:lang w:val="zh-Hans"/>
        </w:rPr>
        <w:t>并分别进行根任务。</w:t>
      </w:r>
    </w:p>
    <w:p w:rsidR="00D1435F" w:rsidRDefault="00D1435F">
      <w:pPr>
        <w:spacing w:line="143" w:lineRule="exact"/>
        <w:rPr>
          <w:sz w:val="20"/>
          <w:szCs w:val="20"/>
        </w:rPr>
      </w:pPr>
    </w:p>
    <w:p w:rsidR="00D1435F" w:rsidRDefault="00580321">
      <w:pPr>
        <w:spacing w:line="241" w:lineRule="auto"/>
        <w:ind w:left="1040" w:hanging="189"/>
        <w:rPr>
          <w:sz w:val="20"/>
          <w:szCs w:val="20"/>
        </w:rPr>
      </w:pPr>
      <w:r>
        <w:rPr>
          <w:sz w:val="18"/>
          <w:szCs w:val="18"/>
          <w:lang w:val="zh-Hans"/>
        </w:rPr>
        <w:t>-</w:t>
      </w:r>
      <w:r>
        <w:rPr>
          <w:sz w:val="18"/>
          <w:szCs w:val="18"/>
          <w:lang w:val="zh-Hans"/>
        </w:rPr>
        <w:t>改变了在魔法领域的编码</w:t>
      </w:r>
      <w:r>
        <w:rPr>
          <w:sz w:val="18"/>
          <w:szCs w:val="18"/>
          <w:lang w:val="zh-Hans"/>
        </w:rPr>
        <w:t xml:space="preserve">e </w:t>
      </w:r>
      <w:r>
        <w:rPr>
          <w:sz w:val="18"/>
          <w:szCs w:val="18"/>
          <w:lang w:val="zh-Hans"/>
        </w:rPr>
        <w:t>基普回</w:t>
      </w:r>
      <w:r>
        <w:rPr>
          <w:sz w:val="18"/>
          <w:szCs w:val="18"/>
          <w:lang w:val="zh-Hans"/>
        </w:rPr>
        <w:t xml:space="preserve">0xE6 </w:t>
      </w:r>
      <w:r>
        <w:rPr>
          <w:sz w:val="18"/>
          <w:szCs w:val="18"/>
          <w:lang w:val="zh-Hans"/>
        </w:rPr>
        <w:t>与以前版本的内核兼容。</w:t>
      </w:r>
    </w:p>
    <w:p w:rsidR="00D1435F" w:rsidRDefault="00D1435F">
      <w:pPr>
        <w:spacing w:line="141" w:lineRule="exact"/>
        <w:rPr>
          <w:sz w:val="20"/>
          <w:szCs w:val="20"/>
        </w:rPr>
      </w:pPr>
    </w:p>
    <w:p w:rsidR="00D1435F" w:rsidRDefault="00580321">
      <w:pPr>
        <w:ind w:left="1040" w:hanging="189"/>
        <w:rPr>
          <w:sz w:val="20"/>
          <w:szCs w:val="20"/>
        </w:rPr>
      </w:pPr>
      <w:r>
        <w:rPr>
          <w:sz w:val="18"/>
          <w:szCs w:val="18"/>
          <w:lang w:val="zh-Hans"/>
        </w:rPr>
        <w:t>–</w:t>
      </w:r>
      <w:r>
        <w:rPr>
          <w:sz w:val="18"/>
          <w:szCs w:val="18"/>
          <w:lang w:val="zh-Hans"/>
        </w:rPr>
        <w:t>在内核界面页和内核配置页中更改了内存描述符</w:t>
      </w:r>
      <w:r>
        <w:rPr>
          <w:sz w:val="18"/>
          <w:szCs w:val="18"/>
          <w:lang w:val="zh-Hans"/>
        </w:rPr>
        <w:t xml:space="preserve"> (</w:t>
      </w:r>
      <w:r>
        <w:rPr>
          <w:sz w:val="18"/>
          <w:szCs w:val="18"/>
          <w:lang w:val="zh-Hans"/>
        </w:rPr>
        <w:t>例如</w:t>
      </w:r>
      <w:r>
        <w:rPr>
          <w:sz w:val="18"/>
          <w:szCs w:val="18"/>
          <w:lang w:val="zh-Hans"/>
        </w:rPr>
        <w:t xml:space="preserve">, </w:t>
      </w:r>
      <w:r>
        <w:rPr>
          <w:sz w:val="18"/>
          <w:szCs w:val="18"/>
          <w:lang w:val="zh-Hans"/>
        </w:rPr>
        <w:t>专用内存</w:t>
      </w:r>
      <w:r>
        <w:rPr>
          <w:sz w:val="18"/>
          <w:szCs w:val="18"/>
          <w:lang w:val="zh-Hans"/>
        </w:rPr>
        <w:t xml:space="preserve">), </w:t>
      </w:r>
      <w:r>
        <w:rPr>
          <w:sz w:val="18"/>
          <w:szCs w:val="18"/>
          <w:lang w:val="zh-Hans"/>
        </w:rPr>
        <w:t>以使用类型化描述符的数组</w:t>
      </w:r>
      <w:r>
        <w:rPr>
          <w:sz w:val="18"/>
          <w:szCs w:val="18"/>
          <w:lang w:val="zh-Hans"/>
        </w:rPr>
        <w:t xml:space="preserve">, </w:t>
      </w:r>
      <w:r>
        <w:rPr>
          <w:sz w:val="18"/>
          <w:szCs w:val="18"/>
          <w:lang w:val="zh-Hans"/>
        </w:rPr>
        <w:t>而不是静态数目的</w:t>
      </w:r>
      <w:r>
        <w:rPr>
          <w:sz w:val="18"/>
          <w:szCs w:val="18"/>
          <w:lang w:val="zh-Hans"/>
        </w:rPr>
        <w:t xml:space="preserve"> p</w:t>
      </w:r>
      <w:r>
        <w:rPr>
          <w:sz w:val="18"/>
          <w:szCs w:val="18"/>
          <w:lang w:val="zh-Hans"/>
        </w:rPr>
        <w:t>重新定义的。</w:t>
      </w:r>
    </w:p>
    <w:p w:rsidR="00D1435F" w:rsidRDefault="00D1435F">
      <w:pPr>
        <w:spacing w:line="143" w:lineRule="exact"/>
        <w:rPr>
          <w:sz w:val="20"/>
          <w:szCs w:val="20"/>
        </w:rPr>
      </w:pPr>
    </w:p>
    <w:p w:rsidR="00D1435F" w:rsidRDefault="00580321">
      <w:pPr>
        <w:ind w:left="860"/>
        <w:rPr>
          <w:sz w:val="20"/>
          <w:szCs w:val="20"/>
        </w:rPr>
      </w:pPr>
      <w:r>
        <w:rPr>
          <w:sz w:val="18"/>
          <w:szCs w:val="18"/>
          <w:lang w:val="zh-Hans"/>
        </w:rPr>
        <w:t>–</w:t>
      </w:r>
      <w:r>
        <w:rPr>
          <w:sz w:val="18"/>
          <w:szCs w:val="18"/>
          <w:lang w:val="zh-Hans"/>
        </w:rPr>
        <w:t>为</w:t>
      </w:r>
      <w:r>
        <w:rPr>
          <w:sz w:val="18"/>
          <w:szCs w:val="18"/>
          <w:lang w:val="zh-Hans"/>
        </w:rPr>
        <w:t xml:space="preserve"> PowerPC </w:t>
      </w:r>
      <w:r>
        <w:rPr>
          <w:sz w:val="18"/>
          <w:szCs w:val="18"/>
          <w:lang w:val="zh-Hans"/>
        </w:rPr>
        <w:t>接口添加了一个附录。</w:t>
      </w:r>
    </w:p>
    <w:p w:rsidR="00D1435F" w:rsidRDefault="00D1435F">
      <w:pPr>
        <w:spacing w:line="151" w:lineRule="exact"/>
        <w:rPr>
          <w:sz w:val="20"/>
          <w:szCs w:val="20"/>
        </w:rPr>
      </w:pPr>
    </w:p>
    <w:p w:rsidR="00D1435F" w:rsidRDefault="00580321">
      <w:pPr>
        <w:ind w:left="860"/>
        <w:rPr>
          <w:sz w:val="20"/>
          <w:szCs w:val="20"/>
        </w:rPr>
      </w:pPr>
      <w:r>
        <w:rPr>
          <w:sz w:val="18"/>
          <w:szCs w:val="18"/>
          <w:lang w:val="zh-Hans"/>
        </w:rPr>
        <w:t>–</w:t>
      </w:r>
      <w:r>
        <w:rPr>
          <w:sz w:val="18"/>
          <w:szCs w:val="18"/>
          <w:lang w:val="zh-Hans"/>
        </w:rPr>
        <w:t>添加</w:t>
      </w:r>
      <w:r>
        <w:rPr>
          <w:sz w:val="18"/>
          <w:szCs w:val="18"/>
          <w:lang w:val="zh-Hans"/>
        </w:rPr>
        <w:t xml:space="preserve"> Niltag MsgTag </w:t>
      </w:r>
      <w:r>
        <w:rPr>
          <w:sz w:val="18"/>
          <w:szCs w:val="18"/>
          <w:lang w:val="zh-Hans"/>
        </w:rPr>
        <w:t>常量。</w:t>
      </w:r>
    </w:p>
    <w:p w:rsidR="00D1435F" w:rsidRDefault="00D1435F">
      <w:pPr>
        <w:spacing w:line="151" w:lineRule="exact"/>
        <w:rPr>
          <w:sz w:val="20"/>
          <w:szCs w:val="20"/>
        </w:rPr>
      </w:pPr>
    </w:p>
    <w:p w:rsidR="00D1435F" w:rsidRDefault="00580321">
      <w:pPr>
        <w:ind w:left="860"/>
        <w:rPr>
          <w:sz w:val="20"/>
          <w:szCs w:val="20"/>
        </w:rPr>
      </w:pPr>
      <w:r>
        <w:rPr>
          <w:sz w:val="18"/>
          <w:szCs w:val="18"/>
          <w:lang w:val="zh-Hans"/>
        </w:rPr>
        <w:t xml:space="preserve">-MsgBuffer </w:t>
      </w:r>
      <w:r>
        <w:rPr>
          <w:sz w:val="18"/>
          <w:szCs w:val="18"/>
          <w:lang w:val="zh-Hans"/>
        </w:rPr>
        <w:t>结构的体积减小到</w:t>
      </w:r>
      <w:r>
        <w:rPr>
          <w:sz w:val="18"/>
          <w:szCs w:val="18"/>
          <w:lang w:val="zh-Hans"/>
        </w:rPr>
        <w:t>32</w:t>
      </w:r>
      <w:r>
        <w:rPr>
          <w:sz w:val="18"/>
          <w:szCs w:val="18"/>
          <w:lang w:val="zh-Hans"/>
        </w:rPr>
        <w:t>。</w:t>
      </w:r>
    </w:p>
    <w:p w:rsidR="00D1435F" w:rsidRDefault="00D1435F">
      <w:pPr>
        <w:spacing w:line="151" w:lineRule="exact"/>
        <w:rPr>
          <w:sz w:val="20"/>
          <w:szCs w:val="20"/>
        </w:rPr>
      </w:pPr>
    </w:p>
    <w:p w:rsidR="00D1435F" w:rsidRDefault="00580321">
      <w:pPr>
        <w:ind w:left="860"/>
        <w:rPr>
          <w:sz w:val="20"/>
          <w:szCs w:val="20"/>
        </w:rPr>
      </w:pPr>
      <w:r>
        <w:rPr>
          <w:sz w:val="18"/>
          <w:szCs w:val="18"/>
          <w:lang w:val="zh-Hans"/>
        </w:rPr>
        <w:t>–</w:t>
      </w:r>
      <w:r>
        <w:rPr>
          <w:sz w:val="18"/>
          <w:szCs w:val="18"/>
          <w:lang w:val="zh-Hans"/>
        </w:rPr>
        <w:t>将取消</w:t>
      </w:r>
      <w:r>
        <w:rPr>
          <w:sz w:val="18"/>
          <w:szCs w:val="18"/>
          <w:lang w:val="zh-Hans"/>
        </w:rPr>
        <w:t xml:space="preserve"> () </w:t>
      </w:r>
      <w:r>
        <w:rPr>
          <w:sz w:val="18"/>
          <w:szCs w:val="18"/>
          <w:lang w:val="zh-Hans"/>
        </w:rPr>
        <w:t>和刷新</w:t>
      </w:r>
      <w:r>
        <w:rPr>
          <w:sz w:val="18"/>
          <w:szCs w:val="18"/>
          <w:lang w:val="zh-Hans"/>
        </w:rPr>
        <w:t xml:space="preserve"> () </w:t>
      </w:r>
      <w:r>
        <w:rPr>
          <w:sz w:val="18"/>
          <w:szCs w:val="18"/>
          <w:lang w:val="zh-Hans"/>
        </w:rPr>
        <w:t>的单个</w:t>
      </w:r>
      <w:r>
        <w:rPr>
          <w:sz w:val="18"/>
          <w:szCs w:val="18"/>
          <w:lang w:val="zh-Hans"/>
        </w:rPr>
        <w:t xml:space="preserve"> Fpage </w:t>
      </w:r>
      <w:r>
        <w:rPr>
          <w:sz w:val="18"/>
          <w:szCs w:val="18"/>
          <w:lang w:val="zh-Hans"/>
        </w:rPr>
        <w:t>和参数更改为通过值传递。</w:t>
      </w:r>
    </w:p>
    <w:p w:rsidR="00D1435F" w:rsidRDefault="00D1435F">
      <w:pPr>
        <w:spacing w:line="151" w:lineRule="exact"/>
        <w:rPr>
          <w:sz w:val="20"/>
          <w:szCs w:val="20"/>
        </w:rPr>
      </w:pPr>
    </w:p>
    <w:p w:rsidR="00D1435F" w:rsidRDefault="00580321">
      <w:pPr>
        <w:ind w:left="860"/>
        <w:rPr>
          <w:sz w:val="20"/>
          <w:szCs w:val="20"/>
        </w:rPr>
      </w:pPr>
      <w:r>
        <w:rPr>
          <w:sz w:val="18"/>
          <w:szCs w:val="18"/>
          <w:lang w:val="zh-Hans"/>
        </w:rPr>
        <w:t>–</w:t>
      </w:r>
      <w:r>
        <w:rPr>
          <w:sz w:val="18"/>
          <w:szCs w:val="18"/>
          <w:lang w:val="zh-Hans"/>
        </w:rPr>
        <w:t>更改了</w:t>
      </w:r>
      <w:r>
        <w:rPr>
          <w:sz w:val="18"/>
          <w:szCs w:val="18"/>
          <w:lang w:val="zh-Hans"/>
        </w:rPr>
        <w:t xml:space="preserve"> ia32 </w:t>
      </w:r>
      <w:r>
        <w:rPr>
          <w:sz w:val="18"/>
          <w:szCs w:val="18"/>
          <w:lang w:val="zh-Hans"/>
        </w:rPr>
        <w:t>内核功能字符串</w:t>
      </w:r>
      <w:r>
        <w:rPr>
          <w:sz w:val="18"/>
          <w:szCs w:val="18"/>
          <w:lang w:val="zh-Hans"/>
        </w:rPr>
        <w:t xml:space="preserve"> "</w:t>
      </w:r>
      <w:r>
        <w:rPr>
          <w:sz w:val="18"/>
          <w:szCs w:val="18"/>
          <w:lang w:val="zh-Hans"/>
        </w:rPr>
        <w:t>小</w:t>
      </w:r>
      <w:r>
        <w:rPr>
          <w:sz w:val="18"/>
          <w:szCs w:val="18"/>
          <w:lang w:val="zh-Hans"/>
        </w:rPr>
        <w:t xml:space="preserve">" </w:t>
      </w:r>
      <w:r>
        <w:rPr>
          <w:sz w:val="18"/>
          <w:szCs w:val="18"/>
          <w:lang w:val="zh-Hans"/>
        </w:rPr>
        <w:t>到</w:t>
      </w:r>
      <w:r>
        <w:rPr>
          <w:sz w:val="18"/>
          <w:szCs w:val="18"/>
          <w:lang w:val="zh-Hans"/>
        </w:rPr>
        <w:t xml:space="preserve"> "smallspaces"</w:t>
      </w:r>
      <w:r>
        <w:rPr>
          <w:sz w:val="18"/>
          <w:szCs w:val="18"/>
          <w:lang w:val="zh-Hans"/>
        </w:rPr>
        <w:t>。</w:t>
      </w:r>
    </w:p>
    <w:p w:rsidR="00D1435F" w:rsidRDefault="00D1435F">
      <w:pPr>
        <w:spacing w:line="151" w:lineRule="exact"/>
        <w:rPr>
          <w:sz w:val="20"/>
          <w:szCs w:val="20"/>
        </w:rPr>
      </w:pPr>
    </w:p>
    <w:p w:rsidR="00D1435F" w:rsidRDefault="00580321">
      <w:pPr>
        <w:ind w:left="860"/>
        <w:rPr>
          <w:sz w:val="20"/>
          <w:szCs w:val="20"/>
        </w:rPr>
      </w:pPr>
      <w:r>
        <w:rPr>
          <w:sz w:val="18"/>
          <w:szCs w:val="18"/>
          <w:lang w:val="zh-Hans"/>
        </w:rPr>
        <w:t>–</w:t>
      </w:r>
      <w:r>
        <w:rPr>
          <w:sz w:val="18"/>
          <w:szCs w:val="18"/>
          <w:lang w:val="zh-Hans"/>
        </w:rPr>
        <w:t>添加了</w:t>
      </w:r>
      <w:r>
        <w:rPr>
          <w:sz w:val="18"/>
          <w:szCs w:val="18"/>
          <w:lang w:val="zh-Hans"/>
        </w:rPr>
        <w:t xml:space="preserve"> ia64 </w:t>
      </w:r>
      <w:r>
        <w:rPr>
          <w:sz w:val="18"/>
          <w:szCs w:val="18"/>
          <w:lang w:val="zh-Hans"/>
        </w:rPr>
        <w:t>接口的附录。</w:t>
      </w:r>
    </w:p>
    <w:p w:rsidR="00D1435F" w:rsidRDefault="00D1435F">
      <w:pPr>
        <w:spacing w:line="151" w:lineRule="exact"/>
        <w:rPr>
          <w:sz w:val="20"/>
          <w:szCs w:val="20"/>
        </w:rPr>
      </w:pPr>
    </w:p>
    <w:p w:rsidR="00D1435F" w:rsidRDefault="00580321">
      <w:pPr>
        <w:ind w:left="860"/>
        <w:rPr>
          <w:sz w:val="20"/>
          <w:szCs w:val="20"/>
        </w:rPr>
      </w:pPr>
      <w:r>
        <w:rPr>
          <w:sz w:val="16"/>
          <w:szCs w:val="16"/>
          <w:lang w:val="zh-Hans"/>
        </w:rPr>
        <w:t>-</w:t>
      </w:r>
      <w:r>
        <w:rPr>
          <w:sz w:val="16"/>
          <w:szCs w:val="16"/>
          <w:lang w:val="zh-Hans"/>
        </w:rPr>
        <w:t>更改了</w:t>
      </w:r>
      <w:r>
        <w:rPr>
          <w:sz w:val="16"/>
          <w:szCs w:val="16"/>
          <w:lang w:val="zh-Hans"/>
        </w:rPr>
        <w:t xml:space="preserve"> ia32 IPC </w:t>
      </w:r>
      <w:r>
        <w:rPr>
          <w:sz w:val="16"/>
          <w:szCs w:val="16"/>
          <w:lang w:val="zh-Hans"/>
        </w:rPr>
        <w:t>和</w:t>
      </w:r>
      <w:r>
        <w:rPr>
          <w:sz w:val="16"/>
          <w:szCs w:val="16"/>
          <w:lang w:val="zh-Hans"/>
        </w:rPr>
        <w:t xml:space="preserve"> LIPC ABI, </w:t>
      </w:r>
      <w:r>
        <w:rPr>
          <w:sz w:val="16"/>
          <w:szCs w:val="16"/>
          <w:lang w:val="zh-Hans"/>
        </w:rPr>
        <w:t>以便更好地适用于</w:t>
      </w:r>
      <w:r>
        <w:rPr>
          <w:sz w:val="16"/>
          <w:szCs w:val="16"/>
          <w:lang w:val="zh-Hans"/>
        </w:rPr>
        <w:t xml:space="preserve"> sysenter/sysexit </w:t>
      </w:r>
      <w:r>
        <w:rPr>
          <w:sz w:val="16"/>
          <w:szCs w:val="16"/>
          <w:lang w:val="zh-Hans"/>
        </w:rPr>
        <w:t>和</w:t>
      </w:r>
      <w:r>
        <w:rPr>
          <w:sz w:val="16"/>
          <w:szCs w:val="16"/>
          <w:lang w:val="zh-Hans"/>
        </w:rPr>
        <w:t xml:space="preserve"> gcc </w:t>
      </w:r>
      <w:r>
        <w:rPr>
          <w:sz w:val="16"/>
          <w:szCs w:val="16"/>
          <w:lang w:val="zh-Hans"/>
        </w:rPr>
        <w:t>的通用硬件。</w:t>
      </w:r>
    </w:p>
    <w:p w:rsidR="00D1435F" w:rsidRDefault="00D1435F">
      <w:pPr>
        <w:spacing w:line="174" w:lineRule="exact"/>
        <w:rPr>
          <w:sz w:val="20"/>
          <w:szCs w:val="20"/>
        </w:rPr>
      </w:pPr>
    </w:p>
    <w:p w:rsidR="00D1435F" w:rsidRDefault="00580321">
      <w:pPr>
        <w:ind w:left="860"/>
        <w:rPr>
          <w:sz w:val="20"/>
          <w:szCs w:val="20"/>
        </w:rPr>
      </w:pPr>
      <w:r>
        <w:rPr>
          <w:sz w:val="18"/>
          <w:szCs w:val="18"/>
          <w:lang w:val="zh-Hans"/>
        </w:rPr>
        <w:t>–</w:t>
      </w:r>
      <w:r>
        <w:rPr>
          <w:sz w:val="18"/>
          <w:szCs w:val="18"/>
          <w:lang w:val="zh-Hans"/>
        </w:rPr>
        <w:t>增加了</w:t>
      </w:r>
      <w:r>
        <w:rPr>
          <w:sz w:val="18"/>
          <w:szCs w:val="18"/>
          <w:lang w:val="zh-Hans"/>
        </w:rPr>
        <w:t xml:space="preserve"> ProcDesc </w:t>
      </w:r>
      <w:r>
        <w:rPr>
          <w:sz w:val="18"/>
          <w:szCs w:val="18"/>
          <w:lang w:val="zh-Hans"/>
        </w:rPr>
        <w:t>的便利功能。</w:t>
      </w:r>
    </w:p>
    <w:p w:rsidR="00D1435F" w:rsidRDefault="00D1435F">
      <w:pPr>
        <w:spacing w:line="151" w:lineRule="exact"/>
        <w:rPr>
          <w:sz w:val="20"/>
          <w:szCs w:val="20"/>
        </w:rPr>
      </w:pPr>
    </w:p>
    <w:p w:rsidR="00D1435F" w:rsidRDefault="00580321">
      <w:pPr>
        <w:ind w:left="860"/>
        <w:rPr>
          <w:sz w:val="20"/>
          <w:szCs w:val="20"/>
        </w:rPr>
      </w:pPr>
      <w:r>
        <w:rPr>
          <w:sz w:val="18"/>
          <w:szCs w:val="18"/>
          <w:lang w:val="zh-Hans"/>
        </w:rPr>
        <w:t>–</w:t>
      </w:r>
      <w:r>
        <w:rPr>
          <w:sz w:val="18"/>
          <w:szCs w:val="18"/>
          <w:lang w:val="zh-Hans"/>
        </w:rPr>
        <w:t>指定包括要用于</w:t>
      </w:r>
      <w:r>
        <w:rPr>
          <w:sz w:val="18"/>
          <w:szCs w:val="18"/>
          <w:lang w:val="zh-Hans"/>
        </w:rPr>
        <w:t xml:space="preserve"> API </w:t>
      </w:r>
      <w:r>
        <w:rPr>
          <w:sz w:val="18"/>
          <w:szCs w:val="18"/>
          <w:lang w:val="zh-Hans"/>
        </w:rPr>
        <w:t>的各个部分的</w:t>
      </w:r>
      <w:r>
        <w:rPr>
          <w:sz w:val="18"/>
          <w:szCs w:val="18"/>
          <w:lang w:val="zh-Hans"/>
        </w:rPr>
        <w:t xml:space="preserve"> de </w:t>
      </w:r>
      <w:r>
        <w:rPr>
          <w:sz w:val="18"/>
          <w:szCs w:val="18"/>
          <w:lang w:val="zh-Hans"/>
        </w:rPr>
        <w:t>文件。</w:t>
      </w:r>
    </w:p>
    <w:p w:rsidR="00D1435F" w:rsidRDefault="00D1435F">
      <w:pPr>
        <w:spacing w:line="151" w:lineRule="exact"/>
        <w:rPr>
          <w:sz w:val="20"/>
          <w:szCs w:val="20"/>
        </w:rPr>
      </w:pPr>
    </w:p>
    <w:p w:rsidR="00D1435F" w:rsidRDefault="00580321">
      <w:pPr>
        <w:ind w:left="860"/>
        <w:rPr>
          <w:sz w:val="20"/>
          <w:szCs w:val="20"/>
        </w:rPr>
      </w:pPr>
      <w:r>
        <w:rPr>
          <w:sz w:val="18"/>
          <w:szCs w:val="18"/>
          <w:lang w:val="zh-Hans"/>
        </w:rPr>
        <w:t>–</w:t>
      </w:r>
      <w:r>
        <w:rPr>
          <w:sz w:val="18"/>
          <w:szCs w:val="18"/>
          <w:lang w:val="zh-Hans"/>
        </w:rPr>
        <w:t>允许特权线程访问</w:t>
      </w:r>
      <w:r>
        <w:rPr>
          <w:sz w:val="18"/>
          <w:szCs w:val="18"/>
          <w:lang w:val="zh-Hans"/>
        </w:rPr>
        <w:t xml:space="preserve"> ia32 </w:t>
      </w:r>
      <w:r>
        <w:rPr>
          <w:sz w:val="18"/>
          <w:szCs w:val="18"/>
          <w:lang w:val="zh-Hans"/>
        </w:rPr>
        <w:t>模型特定的寄存器。</w:t>
      </w:r>
    </w:p>
    <w:p w:rsidR="00D1435F" w:rsidRDefault="00D1435F">
      <w:pPr>
        <w:spacing w:line="151" w:lineRule="exact"/>
        <w:rPr>
          <w:sz w:val="20"/>
          <w:szCs w:val="20"/>
        </w:rPr>
      </w:pPr>
    </w:p>
    <w:p w:rsidR="00D1435F" w:rsidRDefault="00580321">
      <w:pPr>
        <w:ind w:left="860"/>
        <w:rPr>
          <w:sz w:val="20"/>
          <w:szCs w:val="20"/>
        </w:rPr>
      </w:pPr>
      <w:r>
        <w:rPr>
          <w:sz w:val="18"/>
          <w:szCs w:val="18"/>
          <w:lang w:val="zh-Hans"/>
        </w:rPr>
        <w:t>–</w:t>
      </w:r>
      <w:r>
        <w:rPr>
          <w:sz w:val="18"/>
          <w:szCs w:val="18"/>
          <w:lang w:val="zh-Hans"/>
        </w:rPr>
        <w:t>更改了系统调用链接的</w:t>
      </w:r>
      <w:r>
        <w:rPr>
          <w:sz w:val="18"/>
          <w:szCs w:val="18"/>
          <w:lang w:val="zh-Hans"/>
        </w:rPr>
        <w:t xml:space="preserve"> ia64 ABI, </w:t>
      </w:r>
      <w:r>
        <w:rPr>
          <w:sz w:val="18"/>
          <w:szCs w:val="18"/>
          <w:lang w:val="zh-Hans"/>
        </w:rPr>
        <w:t>而</w:t>
      </w:r>
      <w:r>
        <w:rPr>
          <w:sz w:val="14"/>
          <w:szCs w:val="14"/>
          <w:lang w:val="zh-Hans"/>
        </w:rPr>
        <w:t>pc</w:t>
      </w:r>
      <w:r>
        <w:rPr>
          <w:sz w:val="18"/>
          <w:szCs w:val="18"/>
          <w:lang w:val="zh-Hans"/>
        </w:rPr>
        <w:t>而我</w:t>
      </w:r>
      <w:r>
        <w:rPr>
          <w:sz w:val="14"/>
          <w:szCs w:val="14"/>
          <w:lang w:val="zh-Hans"/>
        </w:rPr>
        <w:t>ipc</w:t>
      </w:r>
      <w:r>
        <w:rPr>
          <w:sz w:val="18"/>
          <w:szCs w:val="18"/>
          <w:lang w:val="zh-Hans"/>
        </w:rPr>
        <w:t>系统调用。</w:t>
      </w:r>
    </w:p>
    <w:p w:rsidR="00D1435F" w:rsidRDefault="00D1435F">
      <w:pPr>
        <w:spacing w:line="151" w:lineRule="exact"/>
        <w:rPr>
          <w:sz w:val="20"/>
          <w:szCs w:val="20"/>
        </w:rPr>
      </w:pPr>
    </w:p>
    <w:p w:rsidR="00D1435F" w:rsidRDefault="00580321">
      <w:pPr>
        <w:ind w:left="860"/>
        <w:rPr>
          <w:sz w:val="20"/>
          <w:szCs w:val="20"/>
        </w:rPr>
      </w:pPr>
      <w:r>
        <w:rPr>
          <w:sz w:val="16"/>
          <w:szCs w:val="16"/>
          <w:lang w:val="zh-Hans"/>
        </w:rPr>
        <w:t>–</w:t>
      </w:r>
      <w:r>
        <w:rPr>
          <w:sz w:val="16"/>
          <w:szCs w:val="16"/>
          <w:lang w:val="zh-Hans"/>
        </w:rPr>
        <w:t>新线程的</w:t>
      </w:r>
      <w:r>
        <w:rPr>
          <w:sz w:val="16"/>
          <w:szCs w:val="16"/>
          <w:lang w:val="zh-Hans"/>
        </w:rPr>
        <w:t xml:space="preserve"> UTCB </w:t>
      </w:r>
      <w:r>
        <w:rPr>
          <w:sz w:val="16"/>
          <w:szCs w:val="16"/>
          <w:lang w:val="zh-Hans"/>
        </w:rPr>
        <w:t>位置现在显式</w:t>
      </w:r>
      <w:r>
        <w:rPr>
          <w:sz w:val="16"/>
          <w:szCs w:val="16"/>
          <w:lang w:val="zh-Hans"/>
        </w:rPr>
        <w:t xml:space="preserve">pecified </w:t>
      </w:r>
      <w:r>
        <w:rPr>
          <w:sz w:val="16"/>
          <w:szCs w:val="16"/>
          <w:lang w:val="zh-Hans"/>
        </w:rPr>
        <w:t>由参数到</w:t>
      </w:r>
      <w:r>
        <w:rPr>
          <w:sz w:val="16"/>
          <w:szCs w:val="16"/>
          <w:lang w:val="zh-Hans"/>
        </w:rPr>
        <w:t xml:space="preserve"> T</w:t>
      </w:r>
      <w:r>
        <w:rPr>
          <w:sz w:val="12"/>
          <w:szCs w:val="12"/>
          <w:lang w:val="zh-Hans"/>
        </w:rPr>
        <w:t>HREAD</w:t>
      </w:r>
      <w:r>
        <w:rPr>
          <w:sz w:val="16"/>
          <w:szCs w:val="16"/>
          <w:lang w:val="zh-Hans"/>
        </w:rPr>
        <w:t>C</w:t>
      </w:r>
      <w:r>
        <w:rPr>
          <w:sz w:val="12"/>
          <w:szCs w:val="12"/>
          <w:lang w:val="zh-Hans"/>
        </w:rPr>
        <w:t>控制</w:t>
      </w:r>
      <w:r>
        <w:rPr>
          <w:sz w:val="16"/>
          <w:szCs w:val="16"/>
          <w:lang w:val="zh-Hans"/>
        </w:rPr>
        <w:t>系统调用。</w:t>
      </w:r>
    </w:p>
    <w:p w:rsidR="00D1435F" w:rsidRDefault="00D1435F">
      <w:pPr>
        <w:spacing w:line="174" w:lineRule="exact"/>
        <w:rPr>
          <w:sz w:val="20"/>
          <w:szCs w:val="20"/>
        </w:rPr>
      </w:pPr>
    </w:p>
    <w:p w:rsidR="00D1435F" w:rsidRDefault="00580321">
      <w:pPr>
        <w:ind w:left="860"/>
        <w:rPr>
          <w:sz w:val="20"/>
          <w:szCs w:val="20"/>
        </w:rPr>
      </w:pPr>
      <w:r>
        <w:rPr>
          <w:sz w:val="18"/>
          <w:szCs w:val="18"/>
          <w:lang w:val="zh-Hans"/>
        </w:rPr>
        <w:t>–</w:t>
      </w:r>
      <w:r>
        <w:rPr>
          <w:sz w:val="18"/>
          <w:szCs w:val="18"/>
          <w:lang w:val="zh-Hans"/>
        </w:rPr>
        <w:t>添加了冲突函数名的</w:t>
      </w:r>
      <w:r>
        <w:rPr>
          <w:sz w:val="18"/>
          <w:szCs w:val="18"/>
          <w:lang w:val="zh-Hans"/>
        </w:rPr>
        <w:t xml:space="preserve"> C </w:t>
      </w:r>
      <w:r>
        <w:rPr>
          <w:sz w:val="18"/>
          <w:szCs w:val="18"/>
          <w:lang w:val="zh-Hans"/>
        </w:rPr>
        <w:t>版本。</w: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7120"/>
        </w:tabs>
        <w:ind w:left="380"/>
        <w:rPr>
          <w:sz w:val="20"/>
          <w:szCs w:val="20"/>
        </w:rPr>
      </w:pPr>
      <w:bookmarkStart w:id="21" w:name="page10"/>
      <w:bookmarkEnd w:id="21"/>
      <w:r>
        <w:rPr>
          <w:sz w:val="17"/>
          <w:szCs w:val="17"/>
          <w:lang w:val="zh-Hans"/>
        </w:rPr>
        <w:lastRenderedPageBreak/>
        <w:t>x</w:t>
      </w:r>
      <w:r>
        <w:rPr>
          <w:sz w:val="20"/>
          <w:szCs w:val="20"/>
          <w:lang w:val="zh-Hans"/>
        </w:rPr>
        <w:tab/>
      </w:r>
      <w:r>
        <w:rPr>
          <w:sz w:val="17"/>
          <w:szCs w:val="17"/>
          <w:lang w:val="zh-Hans"/>
        </w:rPr>
        <w:t>关于本手册</w:t>
      </w:r>
    </w:p>
    <w:p w:rsidR="00D1435F" w:rsidRDefault="00D1435F">
      <w:pPr>
        <w:spacing w:line="364" w:lineRule="exact"/>
        <w:rPr>
          <w:sz w:val="20"/>
          <w:szCs w:val="20"/>
        </w:rPr>
      </w:pPr>
    </w:p>
    <w:p w:rsidR="00D1435F" w:rsidRDefault="00580321">
      <w:pPr>
        <w:ind w:left="640" w:right="6" w:hanging="189"/>
        <w:rPr>
          <w:sz w:val="20"/>
          <w:szCs w:val="20"/>
        </w:rPr>
      </w:pPr>
      <w:r>
        <w:rPr>
          <w:sz w:val="18"/>
          <w:szCs w:val="18"/>
          <w:lang w:val="zh-Hans"/>
        </w:rPr>
        <w:t>–</w:t>
      </w:r>
      <w:r>
        <w:rPr>
          <w:sz w:val="18"/>
          <w:szCs w:val="18"/>
          <w:lang w:val="zh-Hans"/>
        </w:rPr>
        <w:t>为</w:t>
      </w:r>
      <w:r>
        <w:rPr>
          <w:sz w:val="18"/>
          <w:szCs w:val="18"/>
          <w:lang w:val="zh-Hans"/>
        </w:rPr>
        <w:t xml:space="preserve"> fpages</w:t>
      </w:r>
      <w:r>
        <w:rPr>
          <w:sz w:val="18"/>
          <w:szCs w:val="18"/>
          <w:lang w:val="zh-Hans"/>
        </w:rPr>
        <w:t>、映射项目、授予项目、字符串项和内核添加了许多方便功能接口页字段。</w:t>
      </w:r>
    </w:p>
    <w:p w:rsidR="00D1435F" w:rsidRDefault="00D1435F">
      <w:pPr>
        <w:spacing w:line="171" w:lineRule="exact"/>
        <w:rPr>
          <w:sz w:val="20"/>
          <w:szCs w:val="20"/>
        </w:rPr>
      </w:pPr>
    </w:p>
    <w:p w:rsidR="00D1435F" w:rsidRDefault="00580321">
      <w:pPr>
        <w:ind w:left="460"/>
        <w:rPr>
          <w:sz w:val="20"/>
          <w:szCs w:val="20"/>
        </w:rPr>
      </w:pPr>
      <w:r>
        <w:rPr>
          <w:sz w:val="18"/>
          <w:szCs w:val="18"/>
          <w:lang w:val="zh-Hans"/>
        </w:rPr>
        <w:t>–</w:t>
      </w:r>
      <w:r>
        <w:rPr>
          <w:sz w:val="18"/>
          <w:szCs w:val="18"/>
          <w:lang w:val="zh-Hans"/>
        </w:rPr>
        <w:t>在</w:t>
      </w:r>
      <w:r>
        <w:rPr>
          <w:sz w:val="18"/>
          <w:szCs w:val="18"/>
          <w:lang w:val="zh-Hans"/>
        </w:rPr>
        <w:t xml:space="preserve"> "</w:t>
      </w:r>
      <w:r>
        <w:rPr>
          <w:sz w:val="18"/>
          <w:szCs w:val="18"/>
          <w:lang w:val="zh-Hans"/>
        </w:rPr>
        <w:t>映射</w:t>
      </w:r>
      <w:r>
        <w:rPr>
          <w:sz w:val="18"/>
          <w:szCs w:val="18"/>
          <w:lang w:val="zh-Hans"/>
        </w:rPr>
        <w:t xml:space="preserve">" </w:t>
      </w:r>
      <w:r>
        <w:rPr>
          <w:sz w:val="18"/>
          <w:szCs w:val="18"/>
          <w:lang w:val="zh-Hans"/>
        </w:rPr>
        <w:t>和</w:t>
      </w:r>
      <w:r>
        <w:rPr>
          <w:sz w:val="18"/>
          <w:szCs w:val="18"/>
          <w:lang w:val="zh-Hans"/>
        </w:rPr>
        <w:t xml:space="preserve"> "</w:t>
      </w:r>
      <w:r>
        <w:rPr>
          <w:sz w:val="18"/>
          <w:szCs w:val="18"/>
          <w:lang w:val="zh-Hans"/>
        </w:rPr>
        <w:t>授予项目</w:t>
      </w:r>
      <w:r>
        <w:rPr>
          <w:sz w:val="18"/>
          <w:szCs w:val="18"/>
          <w:lang w:val="zh-Hans"/>
        </w:rPr>
        <w:t xml:space="preserve">" </w:t>
      </w:r>
      <w:r>
        <w:rPr>
          <w:sz w:val="18"/>
          <w:szCs w:val="18"/>
          <w:lang w:val="zh-Hans"/>
        </w:rPr>
        <w:t>中添加了</w:t>
      </w:r>
      <w:r>
        <w:rPr>
          <w:sz w:val="18"/>
          <w:szCs w:val="18"/>
          <w:lang w:val="zh-Hans"/>
        </w:rPr>
        <w:t xml:space="preserve"> "</w:t>
      </w:r>
      <w:r>
        <w:rPr>
          <w:sz w:val="18"/>
          <w:szCs w:val="18"/>
          <w:lang w:val="zh-Hans"/>
        </w:rPr>
        <w:t>发送基</w:t>
      </w:r>
      <w:r>
        <w:rPr>
          <w:sz w:val="18"/>
          <w:szCs w:val="18"/>
          <w:lang w:val="zh-Hans"/>
        </w:rPr>
        <w:t xml:space="preserve">" </w:t>
      </w:r>
      <w:r>
        <w:rPr>
          <w:sz w:val="18"/>
          <w:szCs w:val="18"/>
          <w:lang w:val="zh-Hans"/>
        </w:rPr>
        <w:t>的说明。</w:t>
      </w:r>
    </w:p>
    <w:p w:rsidR="00D1435F" w:rsidRDefault="00D1435F">
      <w:pPr>
        <w:spacing w:line="179" w:lineRule="exact"/>
        <w:rPr>
          <w:sz w:val="20"/>
          <w:szCs w:val="20"/>
        </w:rPr>
      </w:pPr>
    </w:p>
    <w:p w:rsidR="00D1435F" w:rsidRDefault="00580321">
      <w:pPr>
        <w:ind w:left="460"/>
        <w:rPr>
          <w:sz w:val="20"/>
          <w:szCs w:val="20"/>
        </w:rPr>
      </w:pPr>
      <w:r>
        <w:rPr>
          <w:sz w:val="18"/>
          <w:szCs w:val="18"/>
          <w:lang w:val="zh-Hans"/>
        </w:rPr>
        <w:t>–</w:t>
      </w:r>
      <w:r>
        <w:rPr>
          <w:sz w:val="18"/>
          <w:szCs w:val="18"/>
          <w:lang w:val="zh-Hans"/>
        </w:rPr>
        <w:t>更改版本</w:t>
      </w:r>
      <w:r>
        <w:rPr>
          <w:sz w:val="18"/>
          <w:szCs w:val="18"/>
          <w:lang w:val="zh-Hans"/>
        </w:rPr>
        <w:t xml:space="preserve"> x 2 </w:t>
      </w:r>
      <w:r>
        <w:rPr>
          <w:sz w:val="18"/>
          <w:szCs w:val="18"/>
          <w:lang w:val="zh-Hans"/>
        </w:rPr>
        <w:t>和版本</w:t>
      </w:r>
      <w:r>
        <w:rPr>
          <w:sz w:val="18"/>
          <w:szCs w:val="18"/>
          <w:lang w:val="zh-Hans"/>
        </w:rPr>
        <w:t xml:space="preserve"> 4 API </w:t>
      </w:r>
      <w:r>
        <w:rPr>
          <w:sz w:val="18"/>
          <w:szCs w:val="18"/>
          <w:lang w:val="zh-Hans"/>
        </w:rPr>
        <w:t>的</w:t>
      </w:r>
      <w:r>
        <w:rPr>
          <w:sz w:val="18"/>
          <w:szCs w:val="18"/>
          <w:lang w:val="zh-Hans"/>
        </w:rPr>
        <w:t xml:space="preserve"> subversion </w:t>
      </w:r>
      <w:r>
        <w:rPr>
          <w:sz w:val="18"/>
          <w:szCs w:val="18"/>
          <w:lang w:val="zh-Hans"/>
        </w:rPr>
        <w:t>编号。</w:t>
      </w:r>
    </w:p>
    <w:p w:rsidR="00D1435F" w:rsidRDefault="00D1435F">
      <w:pPr>
        <w:spacing w:line="179" w:lineRule="exact"/>
        <w:rPr>
          <w:sz w:val="20"/>
          <w:szCs w:val="20"/>
        </w:rPr>
      </w:pPr>
    </w:p>
    <w:p w:rsidR="00D1435F" w:rsidRDefault="00580321">
      <w:pPr>
        <w:ind w:left="460"/>
        <w:rPr>
          <w:sz w:val="20"/>
          <w:szCs w:val="20"/>
        </w:rPr>
      </w:pPr>
      <w:r>
        <w:rPr>
          <w:sz w:val="18"/>
          <w:szCs w:val="18"/>
          <w:lang w:val="zh-Hans"/>
        </w:rPr>
        <w:t>–</w:t>
      </w:r>
      <w:r>
        <w:rPr>
          <w:sz w:val="18"/>
          <w:szCs w:val="18"/>
          <w:lang w:val="zh-Hans"/>
        </w:rPr>
        <w:t>将</w:t>
      </w:r>
      <w:r>
        <w:rPr>
          <w:sz w:val="18"/>
          <w:szCs w:val="18"/>
          <w:lang w:val="zh-Hans"/>
        </w:rPr>
        <w:t xml:space="preserve"> XferTimeout TCR </w:t>
      </w:r>
      <w:r>
        <w:rPr>
          <w:sz w:val="18"/>
          <w:szCs w:val="18"/>
          <w:lang w:val="zh-Hans"/>
        </w:rPr>
        <w:t>重命名为</w:t>
      </w:r>
      <w:r>
        <w:rPr>
          <w:sz w:val="18"/>
          <w:szCs w:val="18"/>
          <w:lang w:val="zh-Hans"/>
        </w:rPr>
        <w:t xml:space="preserve"> XferTimeouts, </w:t>
      </w:r>
      <w:r>
        <w:rPr>
          <w:sz w:val="18"/>
          <w:szCs w:val="18"/>
          <w:lang w:val="zh-Hans"/>
        </w:rPr>
        <w:t>并拆分为单独的发送和接收超时。</w:t>
      </w:r>
    </w:p>
    <w:p w:rsidR="00D1435F" w:rsidRDefault="00D1435F">
      <w:pPr>
        <w:spacing w:line="179" w:lineRule="exact"/>
        <w:rPr>
          <w:sz w:val="20"/>
          <w:szCs w:val="20"/>
        </w:rPr>
      </w:pPr>
    </w:p>
    <w:p w:rsidR="00D1435F" w:rsidRDefault="00580321">
      <w:pPr>
        <w:ind w:left="640" w:right="6" w:hanging="189"/>
        <w:rPr>
          <w:sz w:val="20"/>
          <w:szCs w:val="20"/>
        </w:rPr>
      </w:pPr>
      <w:r>
        <w:rPr>
          <w:sz w:val="18"/>
          <w:szCs w:val="18"/>
          <w:lang w:val="zh-Hans"/>
        </w:rPr>
        <w:t>–</w:t>
      </w:r>
      <w:r>
        <w:rPr>
          <w:sz w:val="18"/>
          <w:szCs w:val="18"/>
          <w:lang w:val="zh-Hans"/>
        </w:rPr>
        <w:t>为每个体系结构特定的</w:t>
      </w:r>
      <w:r>
        <w:rPr>
          <w:sz w:val="18"/>
          <w:szCs w:val="18"/>
          <w:lang w:val="zh-Hans"/>
        </w:rPr>
        <w:t xml:space="preserve"> TCR </w:t>
      </w:r>
      <w:r>
        <w:rPr>
          <w:sz w:val="18"/>
          <w:szCs w:val="18"/>
          <w:lang w:val="zh-Hans"/>
        </w:rPr>
        <w:t>节添加了两个线程特定的单词。这些词可以自由使用</w:t>
      </w:r>
      <w:r>
        <w:rPr>
          <w:sz w:val="18"/>
          <w:szCs w:val="18"/>
          <w:lang w:val="zh-Hans"/>
        </w:rPr>
        <w:t xml:space="preserve">, </w:t>
      </w:r>
      <w:r>
        <w:rPr>
          <w:sz w:val="18"/>
          <w:szCs w:val="18"/>
          <w:lang w:val="zh-Hans"/>
        </w:rPr>
        <w:t>例如</w:t>
      </w:r>
      <w:r>
        <w:rPr>
          <w:sz w:val="18"/>
          <w:szCs w:val="18"/>
          <w:lang w:val="zh-Hans"/>
        </w:rPr>
        <w:t xml:space="preserve"> IDL </w:t>
      </w:r>
      <w:r>
        <w:rPr>
          <w:sz w:val="18"/>
          <w:szCs w:val="18"/>
          <w:lang w:val="zh-Hans"/>
        </w:rPr>
        <w:t>编译器。</w:t>
      </w:r>
    </w:p>
    <w:p w:rsidR="00D1435F" w:rsidRDefault="00D1435F">
      <w:pPr>
        <w:spacing w:line="171" w:lineRule="exact"/>
        <w:rPr>
          <w:sz w:val="20"/>
          <w:szCs w:val="20"/>
        </w:rPr>
      </w:pPr>
    </w:p>
    <w:p w:rsidR="00D1435F" w:rsidRDefault="00580321">
      <w:pPr>
        <w:ind w:left="460"/>
        <w:rPr>
          <w:sz w:val="20"/>
          <w:szCs w:val="20"/>
        </w:rPr>
      </w:pPr>
      <w:r>
        <w:rPr>
          <w:sz w:val="18"/>
          <w:szCs w:val="18"/>
          <w:lang w:val="zh-Hans"/>
        </w:rPr>
        <w:t>–</w:t>
      </w:r>
      <w:r>
        <w:rPr>
          <w:sz w:val="18"/>
          <w:szCs w:val="18"/>
          <w:lang w:val="zh-Hans"/>
        </w:rPr>
        <w:t>将</w:t>
      </w:r>
      <w:r>
        <w:rPr>
          <w:sz w:val="18"/>
          <w:szCs w:val="18"/>
          <w:lang w:val="zh-Hans"/>
        </w:rPr>
        <w:t xml:space="preserve"> L4Ka </w:t>
      </w:r>
      <w:r>
        <w:rPr>
          <w:sz w:val="18"/>
          <w:szCs w:val="18"/>
          <w:lang w:val="zh-Hans"/>
        </w:rPr>
        <w:t>内核的名称更改为正式名称。添加了</w:t>
      </w:r>
      <w:r>
        <w:rPr>
          <w:sz w:val="18"/>
          <w:szCs w:val="18"/>
          <w:lang w:val="zh-Hans"/>
        </w:rPr>
        <w:t xml:space="preserve"> L4Ka::Strawberry</w:t>
      </w:r>
      <w:r>
        <w:rPr>
          <w:sz w:val="18"/>
          <w:szCs w:val="18"/>
          <w:lang w:val="zh-Hans"/>
        </w:rPr>
        <w:t>。</w:t>
      </w:r>
    </w:p>
    <w:p w:rsidR="00D1435F" w:rsidRDefault="00D1435F">
      <w:pPr>
        <w:spacing w:line="179" w:lineRule="exact"/>
        <w:rPr>
          <w:sz w:val="20"/>
          <w:szCs w:val="20"/>
        </w:rPr>
      </w:pPr>
    </w:p>
    <w:p w:rsidR="00D1435F" w:rsidRDefault="00580321">
      <w:pPr>
        <w:ind w:left="460"/>
        <w:rPr>
          <w:sz w:val="20"/>
          <w:szCs w:val="20"/>
        </w:rPr>
      </w:pPr>
      <w:r>
        <w:rPr>
          <w:sz w:val="18"/>
          <w:szCs w:val="18"/>
          <w:lang w:val="zh-Hans"/>
        </w:rPr>
        <w:t>-</w:t>
      </w:r>
      <w:r>
        <w:rPr>
          <w:sz w:val="18"/>
          <w:szCs w:val="18"/>
          <w:lang w:val="zh-Hans"/>
        </w:rPr>
        <w:t>增加了</w:t>
      </w:r>
      <w:r>
        <w:rPr>
          <w:sz w:val="18"/>
          <w:szCs w:val="18"/>
          <w:lang w:val="zh-Hans"/>
        </w:rPr>
        <w:t xml:space="preserve"> Alpha </w:t>
      </w:r>
      <w:r>
        <w:rPr>
          <w:sz w:val="18"/>
          <w:szCs w:val="18"/>
          <w:lang w:val="zh-Hans"/>
        </w:rPr>
        <w:t>和</w:t>
      </w:r>
      <w:r>
        <w:rPr>
          <w:sz w:val="18"/>
          <w:szCs w:val="18"/>
          <w:lang w:val="zh-Hans"/>
        </w:rPr>
        <w:t xml:space="preserve"> MIPS64 </w:t>
      </w:r>
      <w:r>
        <w:rPr>
          <w:sz w:val="18"/>
          <w:szCs w:val="18"/>
          <w:lang w:val="zh-Hans"/>
        </w:rPr>
        <w:t>的附录。</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13" w:lineRule="exact"/>
        <w:rPr>
          <w:sz w:val="20"/>
          <w:szCs w:val="20"/>
        </w:rPr>
      </w:pPr>
    </w:p>
    <w:p w:rsidR="00D1435F" w:rsidRDefault="00580321">
      <w:pPr>
        <w:ind w:left="380"/>
        <w:rPr>
          <w:sz w:val="20"/>
          <w:szCs w:val="20"/>
        </w:rPr>
      </w:pPr>
      <w:r>
        <w:rPr>
          <w:b/>
          <w:bCs/>
          <w:sz w:val="20"/>
          <w:szCs w:val="20"/>
          <w:lang w:val="zh-Hans"/>
        </w:rPr>
        <w:t>修订版</w:t>
      </w:r>
      <w:r>
        <w:rPr>
          <w:b/>
          <w:bCs/>
          <w:sz w:val="20"/>
          <w:szCs w:val="20"/>
          <w:lang w:val="zh-Hans"/>
        </w:rPr>
        <w:t>3</w:t>
      </w:r>
    </w:p>
    <w:p w:rsidR="00D1435F" w:rsidRDefault="00D1435F">
      <w:pPr>
        <w:spacing w:line="125" w:lineRule="exact"/>
        <w:rPr>
          <w:sz w:val="20"/>
          <w:szCs w:val="20"/>
        </w:rPr>
      </w:pPr>
    </w:p>
    <w:p w:rsidR="00D1435F" w:rsidRDefault="00580321">
      <w:pPr>
        <w:ind w:left="460"/>
        <w:rPr>
          <w:sz w:val="20"/>
          <w:szCs w:val="20"/>
        </w:rPr>
      </w:pPr>
      <w:r>
        <w:rPr>
          <w:sz w:val="18"/>
          <w:szCs w:val="18"/>
          <w:lang w:val="zh-Hans"/>
        </w:rPr>
        <w:t>–</w:t>
      </w:r>
      <w:r>
        <w:rPr>
          <w:sz w:val="18"/>
          <w:szCs w:val="18"/>
          <w:lang w:val="zh-Hans"/>
        </w:rPr>
        <w:t>在内核界面页中对供应商字段的说明进行了澄清。</w:t>
      </w:r>
    </w:p>
    <w:p w:rsidR="00D1435F" w:rsidRDefault="00D1435F">
      <w:pPr>
        <w:spacing w:line="179" w:lineRule="exact"/>
        <w:rPr>
          <w:sz w:val="20"/>
          <w:szCs w:val="20"/>
        </w:rPr>
      </w:pPr>
    </w:p>
    <w:p w:rsidR="00D1435F" w:rsidRDefault="00580321">
      <w:pPr>
        <w:ind w:left="460"/>
        <w:rPr>
          <w:sz w:val="20"/>
          <w:szCs w:val="20"/>
        </w:rPr>
      </w:pPr>
      <w:r>
        <w:rPr>
          <w:sz w:val="18"/>
          <w:szCs w:val="18"/>
          <w:lang w:val="zh-Hans"/>
        </w:rPr>
        <w:t>–</w:t>
      </w:r>
      <w:r>
        <w:rPr>
          <w:sz w:val="18"/>
          <w:szCs w:val="18"/>
          <w:lang w:val="zh-Hans"/>
        </w:rPr>
        <w:t>添加了</w:t>
      </w:r>
      <w:r>
        <w:rPr>
          <w:sz w:val="18"/>
          <w:szCs w:val="18"/>
          <w:lang w:val="zh-Hans"/>
        </w:rPr>
        <w:t xml:space="preserve"> NumMemoryDescriptors () </w:t>
      </w:r>
      <w:r>
        <w:rPr>
          <w:sz w:val="18"/>
          <w:szCs w:val="18"/>
          <w:lang w:val="zh-Hans"/>
        </w:rPr>
        <w:t>方便功能。</w:t>
      </w:r>
    </w:p>
    <w:p w:rsidR="00D1435F" w:rsidRDefault="00D1435F">
      <w:pPr>
        <w:spacing w:line="179" w:lineRule="exact"/>
        <w:rPr>
          <w:sz w:val="20"/>
          <w:szCs w:val="20"/>
        </w:rPr>
      </w:pPr>
    </w:p>
    <w:p w:rsidR="00D1435F" w:rsidRDefault="00580321">
      <w:pPr>
        <w:ind w:left="460"/>
        <w:rPr>
          <w:sz w:val="20"/>
          <w:szCs w:val="20"/>
        </w:rPr>
      </w:pPr>
      <w:r>
        <w:rPr>
          <w:sz w:val="18"/>
          <w:szCs w:val="18"/>
          <w:lang w:val="zh-Hans"/>
        </w:rPr>
        <w:t>-</w:t>
      </w:r>
      <w:r>
        <w:rPr>
          <w:sz w:val="18"/>
          <w:szCs w:val="18"/>
          <w:lang w:val="zh-Hans"/>
        </w:rPr>
        <w:t>阐明了</w:t>
      </w:r>
      <w:r>
        <w:rPr>
          <w:sz w:val="18"/>
          <w:szCs w:val="18"/>
          <w:lang w:val="zh-Hans"/>
        </w:rPr>
        <w:t xml:space="preserve"> MemoryDescType () </w:t>
      </w:r>
      <w:r>
        <w:rPr>
          <w:sz w:val="18"/>
          <w:szCs w:val="18"/>
          <w:lang w:val="zh-Hans"/>
        </w:rPr>
        <w:t>函数的返回值。</w:t>
      </w:r>
    </w:p>
    <w:p w:rsidR="00D1435F" w:rsidRDefault="00D1435F">
      <w:pPr>
        <w:spacing w:line="179" w:lineRule="exact"/>
        <w:rPr>
          <w:sz w:val="20"/>
          <w:szCs w:val="20"/>
        </w:rPr>
      </w:pPr>
    </w:p>
    <w:p w:rsidR="00D1435F" w:rsidRDefault="00580321">
      <w:pPr>
        <w:ind w:left="460"/>
        <w:rPr>
          <w:sz w:val="20"/>
          <w:szCs w:val="20"/>
        </w:rPr>
      </w:pPr>
      <w:r>
        <w:rPr>
          <w:sz w:val="18"/>
          <w:szCs w:val="18"/>
          <w:lang w:val="zh-Hans"/>
        </w:rPr>
        <w:t>–</w:t>
      </w:r>
      <w:r>
        <w:rPr>
          <w:sz w:val="18"/>
          <w:szCs w:val="18"/>
          <w:lang w:val="zh-Hans"/>
        </w:rPr>
        <w:t>固定错误的等待超时规范</w:t>
      </w:r>
      <w:r>
        <w:rPr>
          <w:sz w:val="18"/>
          <w:szCs w:val="18"/>
          <w:lang w:val="zh-Hans"/>
        </w:rPr>
        <w:t xml:space="preserve"> ()</w:t>
      </w:r>
      <w:r>
        <w:rPr>
          <w:sz w:val="18"/>
          <w:szCs w:val="18"/>
          <w:lang w:val="zh-Hans"/>
        </w:rPr>
        <w:t>和</w:t>
      </w:r>
      <w:r>
        <w:rPr>
          <w:sz w:val="18"/>
          <w:szCs w:val="18"/>
          <w:lang w:val="zh-Hans"/>
        </w:rPr>
        <w:t xml:space="preserve"> ReplyWait </w:t>
      </w:r>
      <w:r>
        <w:rPr>
          <w:sz w:val="18"/>
          <w:szCs w:val="18"/>
          <w:lang w:val="zh-Hans"/>
        </w:rPr>
        <w:t>超时</w:t>
      </w:r>
      <w:r>
        <w:rPr>
          <w:sz w:val="18"/>
          <w:szCs w:val="18"/>
          <w:lang w:val="zh-Hans"/>
        </w:rPr>
        <w:t xml:space="preserve"> ()</w:t>
      </w:r>
      <w:r>
        <w:rPr>
          <w:sz w:val="18"/>
          <w:szCs w:val="18"/>
          <w:lang w:val="zh-Hans"/>
        </w:rPr>
        <w:t>。</w:t>
      </w:r>
    </w:p>
    <w:p w:rsidR="00D1435F" w:rsidRDefault="00D1435F">
      <w:pPr>
        <w:spacing w:line="179" w:lineRule="exact"/>
        <w:rPr>
          <w:sz w:val="20"/>
          <w:szCs w:val="20"/>
        </w:rPr>
      </w:pPr>
    </w:p>
    <w:p w:rsidR="00D1435F" w:rsidRDefault="00580321">
      <w:pPr>
        <w:ind w:left="640" w:right="6" w:hanging="189"/>
        <w:rPr>
          <w:sz w:val="20"/>
          <w:szCs w:val="20"/>
        </w:rPr>
      </w:pPr>
      <w:r>
        <w:rPr>
          <w:sz w:val="18"/>
          <w:szCs w:val="18"/>
          <w:lang w:val="zh-Hans"/>
        </w:rPr>
        <w:t>–</w:t>
      </w:r>
      <w:r>
        <w:rPr>
          <w:sz w:val="18"/>
          <w:szCs w:val="18"/>
          <w:lang w:val="zh-Hans"/>
        </w:rPr>
        <w:t>在</w:t>
      </w:r>
      <w:r>
        <w:rPr>
          <w:sz w:val="18"/>
          <w:szCs w:val="18"/>
          <w:lang w:val="zh-Hans"/>
        </w:rPr>
        <w:t xml:space="preserve"> E </w:t>
      </w:r>
      <w:r>
        <w:rPr>
          <w:sz w:val="18"/>
          <w:szCs w:val="18"/>
          <w:lang w:val="zh-Hans"/>
        </w:rPr>
        <w:t>中添加一个新的</w:t>
      </w:r>
      <w:r>
        <w:rPr>
          <w:sz w:val="18"/>
          <w:szCs w:val="18"/>
          <w:lang w:val="zh-Hans"/>
        </w:rPr>
        <w:t xml:space="preserve"> h </w:t>
      </w:r>
      <w:r>
        <w:rPr>
          <w:sz w:val="18"/>
          <w:szCs w:val="18"/>
          <w:lang w:val="zh-Hans"/>
        </w:rPr>
        <w:t>标志来控制参数</w:t>
      </w:r>
      <w:r>
        <w:rPr>
          <w:sz w:val="14"/>
          <w:szCs w:val="14"/>
          <w:lang w:val="zh-Hans"/>
        </w:rPr>
        <w:t>xchange</w:t>
      </w:r>
      <w:r>
        <w:rPr>
          <w:sz w:val="18"/>
          <w:szCs w:val="18"/>
          <w:lang w:val="zh-Hans"/>
        </w:rPr>
        <w:t>R</w:t>
      </w:r>
      <w:r>
        <w:rPr>
          <w:sz w:val="14"/>
          <w:szCs w:val="14"/>
          <w:lang w:val="zh-Hans"/>
        </w:rPr>
        <w:t>EGISTERS</w:t>
      </w:r>
      <w:r>
        <w:rPr>
          <w:sz w:val="18"/>
          <w:szCs w:val="18"/>
          <w:lang w:val="zh-Hans"/>
        </w:rPr>
        <w:t>系统调用。</w:t>
      </w:r>
      <w:r>
        <w:rPr>
          <w:sz w:val="18"/>
          <w:szCs w:val="18"/>
          <w:lang w:val="zh-Hans"/>
        </w:rPr>
        <w:t xml:space="preserve">h </w:t>
      </w:r>
      <w:r>
        <w:rPr>
          <w:sz w:val="18"/>
          <w:szCs w:val="18"/>
          <w:lang w:val="zh-Hans"/>
        </w:rPr>
        <w:t>标志控制是否应忽略</w:t>
      </w:r>
      <w:r>
        <w:rPr>
          <w:sz w:val="18"/>
          <w:szCs w:val="18"/>
          <w:lang w:val="zh-Hans"/>
        </w:rPr>
        <w:t xml:space="preserve"> "</w:t>
      </w:r>
      <w:r>
        <w:rPr>
          <w:sz w:val="18"/>
          <w:szCs w:val="18"/>
          <w:lang w:val="zh-Hans"/>
        </w:rPr>
        <w:t>恢复</w:t>
      </w:r>
      <w:r>
        <w:rPr>
          <w:sz w:val="18"/>
          <w:szCs w:val="18"/>
          <w:lang w:val="zh-Hans"/>
        </w:rPr>
        <w:t>/</w:t>
      </w:r>
      <w:r>
        <w:rPr>
          <w:sz w:val="18"/>
          <w:szCs w:val="18"/>
          <w:lang w:val="zh-Hans"/>
        </w:rPr>
        <w:t>暂停</w:t>
      </w:r>
      <w:r>
        <w:rPr>
          <w:sz w:val="18"/>
          <w:szCs w:val="18"/>
          <w:lang w:val="zh-Hans"/>
        </w:rPr>
        <w:t xml:space="preserve">" </w:t>
      </w:r>
      <w:r>
        <w:rPr>
          <w:sz w:val="18"/>
          <w:szCs w:val="18"/>
          <w:lang w:val="zh-Hans"/>
        </w:rPr>
        <w:t>标志。</w:t>
      </w:r>
    </w:p>
    <w:p w:rsidR="00D1435F" w:rsidRDefault="00D1435F">
      <w:pPr>
        <w:spacing w:line="171" w:lineRule="exact"/>
        <w:rPr>
          <w:sz w:val="20"/>
          <w:szCs w:val="20"/>
        </w:rPr>
      </w:pPr>
    </w:p>
    <w:p w:rsidR="00D1435F" w:rsidRDefault="00580321">
      <w:pPr>
        <w:ind w:left="460"/>
        <w:rPr>
          <w:sz w:val="20"/>
          <w:szCs w:val="20"/>
        </w:rPr>
      </w:pPr>
      <w:r>
        <w:rPr>
          <w:sz w:val="18"/>
          <w:szCs w:val="18"/>
          <w:lang w:val="zh-Hans"/>
        </w:rPr>
        <w:t>–</w:t>
      </w:r>
      <w:r>
        <w:rPr>
          <w:sz w:val="18"/>
          <w:szCs w:val="18"/>
          <w:lang w:val="zh-Hans"/>
        </w:rPr>
        <w:t>将</w:t>
      </w:r>
      <w:r>
        <w:rPr>
          <w:sz w:val="18"/>
          <w:szCs w:val="18"/>
          <w:lang w:val="zh-Hans"/>
        </w:rPr>
        <w:t xml:space="preserve"> TimePeriod () </w:t>
      </w:r>
      <w:r>
        <w:rPr>
          <w:sz w:val="18"/>
          <w:szCs w:val="18"/>
          <w:lang w:val="zh-Hans"/>
        </w:rPr>
        <w:t>的参数类型从</w:t>
      </w:r>
      <w:r>
        <w:rPr>
          <w:sz w:val="18"/>
          <w:szCs w:val="18"/>
          <w:lang w:val="zh-Hans"/>
        </w:rPr>
        <w:t xml:space="preserve"> "int" </w:t>
      </w:r>
      <w:r>
        <w:rPr>
          <w:sz w:val="18"/>
          <w:szCs w:val="18"/>
          <w:lang w:val="zh-Hans"/>
        </w:rPr>
        <w:t>更改为</w:t>
      </w:r>
      <w:r>
        <w:rPr>
          <w:sz w:val="18"/>
          <w:szCs w:val="18"/>
          <w:lang w:val="zh-Hans"/>
        </w:rPr>
        <w:t xml:space="preserve"> "Word64"</w:t>
      </w:r>
      <w:r>
        <w:rPr>
          <w:sz w:val="18"/>
          <w:szCs w:val="18"/>
          <w:lang w:val="zh-Hans"/>
        </w:rPr>
        <w:t>。</w:t>
      </w:r>
    </w:p>
    <w:p w:rsidR="00D1435F" w:rsidRDefault="00D1435F">
      <w:pPr>
        <w:spacing w:line="179" w:lineRule="exact"/>
        <w:rPr>
          <w:sz w:val="20"/>
          <w:szCs w:val="20"/>
        </w:rPr>
      </w:pPr>
    </w:p>
    <w:p w:rsidR="00D1435F" w:rsidRDefault="00580321">
      <w:pPr>
        <w:ind w:left="460"/>
        <w:rPr>
          <w:sz w:val="20"/>
          <w:szCs w:val="20"/>
        </w:rPr>
      </w:pPr>
      <w:r>
        <w:rPr>
          <w:sz w:val="18"/>
          <w:szCs w:val="18"/>
          <w:lang w:val="zh-Hans"/>
        </w:rPr>
        <w:t>–</w:t>
      </w:r>
      <w:r>
        <w:rPr>
          <w:sz w:val="18"/>
          <w:szCs w:val="18"/>
          <w:lang w:val="zh-Hans"/>
        </w:rPr>
        <w:t>固定</w:t>
      </w:r>
      <w:r>
        <w:rPr>
          <w:sz w:val="18"/>
          <w:szCs w:val="18"/>
          <w:lang w:val="zh-Hans"/>
        </w:rPr>
        <w:t xml:space="preserve">MsgTag </w:t>
      </w:r>
      <w:r>
        <w:rPr>
          <w:sz w:val="18"/>
          <w:szCs w:val="18"/>
          <w:lang w:val="zh-Hans"/>
        </w:rPr>
        <w:t>输入</w:t>
      </w:r>
      <w:r>
        <w:rPr>
          <w:sz w:val="18"/>
          <w:szCs w:val="18"/>
          <w:lang w:val="zh-Hans"/>
        </w:rPr>
        <w:t>/</w:t>
      </w:r>
      <w:r>
        <w:rPr>
          <w:sz w:val="18"/>
          <w:szCs w:val="18"/>
          <w:lang w:val="zh-Hans"/>
        </w:rPr>
        <w:t>输出的规格中的错字</w:t>
      </w:r>
      <w:r>
        <w:rPr>
          <w:sz w:val="14"/>
          <w:szCs w:val="14"/>
          <w:lang w:val="zh-Hans"/>
        </w:rPr>
        <w:t>pc</w:t>
      </w:r>
      <w:r>
        <w:rPr>
          <w:sz w:val="18"/>
          <w:szCs w:val="18"/>
          <w:lang w:val="zh-Hans"/>
        </w:rPr>
        <w:t>参数</w:t>
      </w:r>
      <w:r>
        <w:rPr>
          <w:sz w:val="18"/>
          <w:szCs w:val="18"/>
          <w:lang w:val="zh-Hans"/>
        </w:rPr>
        <w:t>.</w:t>
      </w:r>
    </w:p>
    <w:p w:rsidR="00D1435F" w:rsidRDefault="00D1435F">
      <w:pPr>
        <w:spacing w:line="179" w:lineRule="exact"/>
        <w:rPr>
          <w:sz w:val="20"/>
          <w:szCs w:val="20"/>
        </w:rPr>
      </w:pPr>
    </w:p>
    <w:p w:rsidR="00D1435F" w:rsidRDefault="00580321">
      <w:pPr>
        <w:ind w:left="460"/>
        <w:rPr>
          <w:sz w:val="20"/>
          <w:szCs w:val="20"/>
        </w:rPr>
      </w:pPr>
      <w:r>
        <w:rPr>
          <w:sz w:val="18"/>
          <w:szCs w:val="18"/>
          <w:lang w:val="zh-Hans"/>
        </w:rPr>
        <w:t>–</w:t>
      </w:r>
      <w:r>
        <w:rPr>
          <w:sz w:val="18"/>
          <w:szCs w:val="18"/>
          <w:lang w:val="zh-Hans"/>
        </w:rPr>
        <w:t>添加评论</w:t>
      </w:r>
      <w:r>
        <w:rPr>
          <w:sz w:val="14"/>
          <w:szCs w:val="14"/>
          <w:lang w:val="zh-Hans"/>
        </w:rPr>
        <w:t>pc</w:t>
      </w:r>
      <w:r>
        <w:rPr>
          <w:sz w:val="18"/>
          <w:szCs w:val="18"/>
          <w:lang w:val="zh-Hans"/>
        </w:rPr>
        <w:t>系统</w:t>
      </w:r>
      <w:r>
        <w:rPr>
          <w:sz w:val="18"/>
          <w:szCs w:val="18"/>
          <w:lang w:val="zh-Hans"/>
        </w:rPr>
        <w:t>-</w:t>
      </w:r>
      <w:r>
        <w:rPr>
          <w:sz w:val="18"/>
          <w:szCs w:val="18"/>
          <w:lang w:val="zh-Hans"/>
        </w:rPr>
        <w:t>调用消息寄存器的读一次语义。</w:t>
      </w:r>
    </w:p>
    <w:p w:rsidR="00D1435F" w:rsidRDefault="00D1435F">
      <w:pPr>
        <w:spacing w:line="179" w:lineRule="exact"/>
        <w:rPr>
          <w:sz w:val="20"/>
          <w:szCs w:val="20"/>
        </w:rPr>
      </w:pPr>
    </w:p>
    <w:p w:rsidR="00D1435F" w:rsidRDefault="00580321">
      <w:pPr>
        <w:ind w:left="460"/>
        <w:rPr>
          <w:sz w:val="20"/>
          <w:szCs w:val="20"/>
        </w:rPr>
      </w:pPr>
      <w:r>
        <w:rPr>
          <w:sz w:val="18"/>
          <w:szCs w:val="18"/>
          <w:lang w:val="zh-Hans"/>
        </w:rPr>
        <w:t>–</w:t>
      </w:r>
      <w:r>
        <w:rPr>
          <w:sz w:val="18"/>
          <w:szCs w:val="18"/>
          <w:lang w:val="zh-Hans"/>
        </w:rPr>
        <w:t>将成员名称</w:t>
      </w:r>
      <w:r>
        <w:rPr>
          <w:sz w:val="18"/>
          <w:szCs w:val="18"/>
          <w:lang w:val="zh-Hans"/>
        </w:rPr>
        <w:t xml:space="preserve"> "raw" </w:t>
      </w:r>
      <w:r>
        <w:rPr>
          <w:sz w:val="18"/>
          <w:szCs w:val="18"/>
          <w:lang w:val="zh-Hans"/>
        </w:rPr>
        <w:t>添加到声明为结构的所有</w:t>
      </w:r>
      <w:r>
        <w:rPr>
          <w:sz w:val="18"/>
          <w:szCs w:val="18"/>
          <w:lang w:val="zh-Hans"/>
        </w:rPr>
        <w:t xml:space="preserve"> L4 </w:t>
      </w:r>
      <w:r>
        <w:rPr>
          <w:sz w:val="18"/>
          <w:szCs w:val="18"/>
          <w:lang w:val="zh-Hans"/>
        </w:rPr>
        <w:t>类型。</w:t>
      </w:r>
    </w:p>
    <w:p w:rsidR="00D1435F" w:rsidRDefault="00D1435F">
      <w:pPr>
        <w:spacing w:line="179" w:lineRule="exact"/>
        <w:rPr>
          <w:sz w:val="20"/>
          <w:szCs w:val="20"/>
        </w:rPr>
      </w:pPr>
    </w:p>
    <w:p w:rsidR="00D1435F" w:rsidRDefault="00580321">
      <w:pPr>
        <w:ind w:left="460"/>
        <w:rPr>
          <w:sz w:val="20"/>
          <w:szCs w:val="20"/>
        </w:rPr>
      </w:pPr>
      <w:r>
        <w:rPr>
          <w:sz w:val="18"/>
          <w:szCs w:val="18"/>
          <w:lang w:val="zh-Hans"/>
        </w:rPr>
        <w:t>–</w:t>
      </w:r>
      <w:r>
        <w:rPr>
          <w:sz w:val="18"/>
          <w:szCs w:val="18"/>
          <w:lang w:val="zh-Hans"/>
        </w:rPr>
        <w:t>重命名的开始</w:t>
      </w:r>
      <w:r>
        <w:rPr>
          <w:sz w:val="18"/>
          <w:szCs w:val="18"/>
          <w:lang w:val="zh-Hans"/>
        </w:rPr>
        <w:t xml:space="preserve"> () </w:t>
      </w:r>
      <w:r>
        <w:rPr>
          <w:sz w:val="18"/>
          <w:szCs w:val="18"/>
          <w:lang w:val="zh-Hans"/>
        </w:rPr>
        <w:t>和停止</w:t>
      </w:r>
      <w:r>
        <w:rPr>
          <w:sz w:val="18"/>
          <w:szCs w:val="18"/>
          <w:lang w:val="zh-Hans"/>
        </w:rPr>
        <w:t xml:space="preserve"> () </w:t>
      </w:r>
      <w:r>
        <w:rPr>
          <w:sz w:val="18"/>
          <w:szCs w:val="18"/>
          <w:lang w:val="zh-Hans"/>
        </w:rPr>
        <w:t>函数开始</w:t>
      </w:r>
      <w:r>
        <w:rPr>
          <w:sz w:val="18"/>
          <w:szCs w:val="18"/>
          <w:lang w:val="zh-Hans"/>
        </w:rPr>
        <w:t xml:space="preserve"> () </w:t>
      </w:r>
      <w:r>
        <w:rPr>
          <w:sz w:val="18"/>
          <w:szCs w:val="18"/>
          <w:lang w:val="zh-Hans"/>
        </w:rPr>
        <w:t>并停止</w:t>
      </w:r>
      <w:r>
        <w:rPr>
          <w:sz w:val="18"/>
          <w:szCs w:val="18"/>
          <w:lang w:val="zh-Hans"/>
        </w:rPr>
        <w:t xml:space="preserve"> ()</w:t>
      </w:r>
      <w:r>
        <w:rPr>
          <w:sz w:val="18"/>
          <w:szCs w:val="18"/>
          <w:lang w:val="zh-Hans"/>
        </w:rPr>
        <w:t>。</w:t>
      </w:r>
    </w:p>
    <w:p w:rsidR="00D1435F" w:rsidRDefault="00D1435F">
      <w:pPr>
        <w:spacing w:line="179" w:lineRule="exact"/>
        <w:rPr>
          <w:sz w:val="20"/>
          <w:szCs w:val="20"/>
        </w:rPr>
      </w:pPr>
    </w:p>
    <w:p w:rsidR="00D1435F" w:rsidRDefault="00580321">
      <w:pPr>
        <w:ind w:left="460"/>
        <w:rPr>
          <w:sz w:val="20"/>
          <w:szCs w:val="20"/>
        </w:rPr>
      </w:pPr>
      <w:r>
        <w:rPr>
          <w:sz w:val="18"/>
          <w:szCs w:val="18"/>
          <w:lang w:val="zh-Hans"/>
        </w:rPr>
        <w:t>–</w:t>
      </w:r>
      <w:r>
        <w:rPr>
          <w:sz w:val="18"/>
          <w:szCs w:val="18"/>
          <w:lang w:val="zh-Hans"/>
        </w:rPr>
        <w:t>描述未定义的</w:t>
      </w:r>
      <w:r>
        <w:rPr>
          <w:sz w:val="18"/>
          <w:szCs w:val="18"/>
          <w:lang w:val="zh-Hans"/>
        </w:rPr>
        <w:t xml:space="preserve"> UTCB </w:t>
      </w:r>
      <w:r>
        <w:rPr>
          <w:sz w:val="18"/>
          <w:szCs w:val="18"/>
          <w:lang w:val="zh-Hans"/>
        </w:rPr>
        <w:t>内存区域的语义。</w:t>
      </w:r>
    </w:p>
    <w:p w:rsidR="00D1435F" w:rsidRDefault="00D1435F">
      <w:pPr>
        <w:spacing w:line="179" w:lineRule="exact"/>
        <w:rPr>
          <w:sz w:val="20"/>
          <w:szCs w:val="20"/>
        </w:rPr>
      </w:pPr>
    </w:p>
    <w:p w:rsidR="00D1435F" w:rsidRDefault="00580321">
      <w:pPr>
        <w:ind w:left="460"/>
        <w:rPr>
          <w:sz w:val="20"/>
          <w:szCs w:val="20"/>
        </w:rPr>
      </w:pPr>
      <w:r>
        <w:rPr>
          <w:sz w:val="18"/>
          <w:szCs w:val="18"/>
          <w:lang w:val="zh-Hans"/>
        </w:rPr>
        <w:t xml:space="preserve">– PowerPC </w:t>
      </w:r>
      <w:r>
        <w:rPr>
          <w:sz w:val="18"/>
          <w:szCs w:val="18"/>
          <w:lang w:val="zh-Hans"/>
        </w:rPr>
        <w:t>上的前</w:t>
      </w:r>
      <w:r>
        <w:rPr>
          <w:sz w:val="18"/>
          <w:szCs w:val="18"/>
          <w:lang w:val="zh-Hans"/>
        </w:rPr>
        <w:t>10</w:t>
      </w:r>
      <w:r>
        <w:rPr>
          <w:sz w:val="18"/>
          <w:szCs w:val="18"/>
          <w:lang w:val="zh-Hans"/>
        </w:rPr>
        <w:t>消息寄存器现在定义为由物理寄存器支持。</w:t>
      </w:r>
    </w:p>
    <w:p w:rsidR="00D1435F" w:rsidRDefault="00D1435F">
      <w:pPr>
        <w:spacing w:line="179" w:lineRule="exact"/>
        <w:rPr>
          <w:sz w:val="20"/>
          <w:szCs w:val="20"/>
        </w:rPr>
      </w:pPr>
    </w:p>
    <w:p w:rsidR="00D1435F" w:rsidRDefault="00580321">
      <w:pPr>
        <w:ind w:left="460"/>
        <w:rPr>
          <w:sz w:val="20"/>
          <w:szCs w:val="20"/>
        </w:rPr>
      </w:pPr>
      <w:r>
        <w:rPr>
          <w:sz w:val="18"/>
          <w:szCs w:val="18"/>
          <w:lang w:val="zh-Hans"/>
        </w:rPr>
        <w:t xml:space="preserve">– Alpha </w:t>
      </w:r>
      <w:r>
        <w:rPr>
          <w:sz w:val="18"/>
          <w:szCs w:val="18"/>
          <w:lang w:val="zh-Hans"/>
        </w:rPr>
        <w:t>上的前</w:t>
      </w:r>
      <w:r>
        <w:rPr>
          <w:sz w:val="18"/>
          <w:szCs w:val="18"/>
          <w:lang w:val="zh-Hans"/>
        </w:rPr>
        <w:t>9</w:t>
      </w:r>
      <w:r>
        <w:rPr>
          <w:sz w:val="18"/>
          <w:szCs w:val="18"/>
          <w:lang w:val="zh-Hans"/>
        </w:rPr>
        <w:t>消息寄存器现在定义为由物理</w:t>
      </w:r>
      <w:r>
        <w:rPr>
          <w:sz w:val="18"/>
          <w:szCs w:val="18"/>
          <w:lang w:val="zh-Hans"/>
        </w:rPr>
        <w:t xml:space="preserve"> reg </w:t>
      </w:r>
      <w:r>
        <w:rPr>
          <w:sz w:val="18"/>
          <w:szCs w:val="18"/>
          <w:lang w:val="zh-Hans"/>
        </w:rPr>
        <w:t>支持</w:t>
      </w:r>
      <w:r>
        <w:rPr>
          <w:sz w:val="18"/>
          <w:szCs w:val="18"/>
          <w:lang w:val="zh-Hans"/>
        </w:rPr>
        <w:t>isters</w:t>
      </w:r>
    </w:p>
    <w:p w:rsidR="00D1435F" w:rsidRDefault="00D1435F">
      <w:pPr>
        <w:spacing w:line="130" w:lineRule="exact"/>
        <w:rPr>
          <w:sz w:val="20"/>
          <w:szCs w:val="20"/>
        </w:rPr>
      </w:pPr>
    </w:p>
    <w:p w:rsidR="00D1435F" w:rsidRDefault="00580321">
      <w:pPr>
        <w:ind w:left="460"/>
        <w:rPr>
          <w:sz w:val="20"/>
          <w:szCs w:val="20"/>
        </w:rPr>
      </w:pPr>
      <w:r>
        <w:rPr>
          <w:sz w:val="18"/>
          <w:szCs w:val="18"/>
          <w:lang w:val="zh-Hans"/>
        </w:rPr>
        <w:t>-</w:t>
      </w:r>
      <w:r>
        <w:rPr>
          <w:sz w:val="18"/>
          <w:szCs w:val="18"/>
          <w:lang w:val="zh-Hans"/>
        </w:rPr>
        <w:t>固定先生</w:t>
      </w:r>
      <w:r>
        <w:rPr>
          <w:sz w:val="23"/>
          <w:szCs w:val="23"/>
          <w:vertAlign w:val="subscript"/>
          <w:lang w:val="zh-Hans"/>
        </w:rPr>
        <w:t>0</w:t>
      </w:r>
      <w:r>
        <w:rPr>
          <w:sz w:val="18"/>
          <w:szCs w:val="18"/>
          <w:lang w:val="zh-Hans"/>
        </w:rPr>
        <w:t>注册分配为</w:t>
      </w:r>
      <w:r>
        <w:rPr>
          <w:sz w:val="18"/>
          <w:szCs w:val="18"/>
          <w:lang w:val="zh-Hans"/>
        </w:rPr>
        <w:t xml:space="preserve"> IA32 </w:t>
      </w:r>
      <w:r>
        <w:rPr>
          <w:sz w:val="18"/>
          <w:szCs w:val="18"/>
          <w:lang w:val="zh-Hans"/>
        </w:rPr>
        <w:t>系统和适应系统相应地。</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34304" behindDoc="1" locked="0" layoutInCell="0" allowOverlap="1">
                <wp:simplePos x="0" y="0"/>
                <wp:positionH relativeFrom="column">
                  <wp:posOffset>1934210</wp:posOffset>
                </wp:positionH>
                <wp:positionV relativeFrom="paragraph">
                  <wp:posOffset>-2612390</wp:posOffset>
                </wp:positionV>
                <wp:extent cx="34290" cy="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BAD2656" id="Shape 18" o:spid="_x0000_s1026" style="position:absolute;left:0;text-align:left;z-index:-252082176;visibility:visible;mso-wrap-style:square;mso-wrap-distance-left:9pt;mso-wrap-distance-top:0;mso-wrap-distance-right:9pt;mso-wrap-distance-bottom:0;mso-position-horizontal:absolute;mso-position-horizontal-relative:text;mso-position-vertical:absolute;mso-position-vertical-relative:text" from="152.3pt,-205.7pt" to="155pt,-20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35328" behindDoc="1" locked="0" layoutInCell="0" allowOverlap="1">
                <wp:simplePos x="0" y="0"/>
                <wp:positionH relativeFrom="column">
                  <wp:posOffset>3138805</wp:posOffset>
                </wp:positionH>
                <wp:positionV relativeFrom="paragraph">
                  <wp:posOffset>-2612390</wp:posOffset>
                </wp:positionV>
                <wp:extent cx="34290" cy="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15793D5" id="Shape 19" o:spid="_x0000_s1026" style="position:absolute;left:0;text-align:left;z-index:-252081152;visibility:visible;mso-wrap-style:square;mso-wrap-distance-left:9pt;mso-wrap-distance-top:0;mso-wrap-distance-right:9pt;mso-wrap-distance-bottom:0;mso-position-horizontal:absolute;mso-position-horizontal-relative:text;mso-position-vertical:absolute;mso-position-vertical-relative:text" from="247.15pt,-205.7pt" to="249.85pt,-20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84" w:lineRule="exact"/>
        <w:rPr>
          <w:sz w:val="20"/>
          <w:szCs w:val="20"/>
        </w:rPr>
      </w:pPr>
    </w:p>
    <w:p w:rsidR="00D1435F" w:rsidRDefault="00580321">
      <w:pPr>
        <w:ind w:left="380"/>
        <w:rPr>
          <w:sz w:val="20"/>
          <w:szCs w:val="20"/>
        </w:rPr>
      </w:pPr>
      <w:r>
        <w:rPr>
          <w:b/>
          <w:bCs/>
          <w:sz w:val="20"/>
          <w:szCs w:val="20"/>
          <w:lang w:val="zh-Hans"/>
        </w:rPr>
        <w:t>修订版</w:t>
      </w:r>
      <w:r>
        <w:rPr>
          <w:b/>
          <w:bCs/>
          <w:sz w:val="20"/>
          <w:szCs w:val="20"/>
          <w:lang w:val="zh-Hans"/>
        </w:rPr>
        <w:t>4</w:t>
      </w:r>
    </w:p>
    <w:p w:rsidR="00D1435F" w:rsidRDefault="00D1435F">
      <w:pPr>
        <w:spacing w:line="125" w:lineRule="exact"/>
        <w:rPr>
          <w:sz w:val="20"/>
          <w:szCs w:val="20"/>
        </w:rPr>
      </w:pPr>
    </w:p>
    <w:p w:rsidR="00D1435F" w:rsidRDefault="00580321">
      <w:pPr>
        <w:ind w:left="460"/>
        <w:rPr>
          <w:sz w:val="20"/>
          <w:szCs w:val="20"/>
        </w:rPr>
      </w:pPr>
      <w:r>
        <w:rPr>
          <w:sz w:val="18"/>
          <w:szCs w:val="18"/>
          <w:lang w:val="zh-Hans"/>
        </w:rPr>
        <w:t>-</w:t>
      </w:r>
      <w:r>
        <w:rPr>
          <w:sz w:val="18"/>
          <w:szCs w:val="18"/>
          <w:lang w:val="zh-Hans"/>
        </w:rPr>
        <w:t>增加了</w:t>
      </w:r>
      <w:r>
        <w:rPr>
          <w:sz w:val="18"/>
          <w:szCs w:val="18"/>
          <w:lang w:val="zh-Hans"/>
        </w:rPr>
        <w:t xml:space="preserve"> AMD64 </w:t>
      </w:r>
      <w:r>
        <w:rPr>
          <w:sz w:val="18"/>
          <w:szCs w:val="18"/>
          <w:lang w:val="zh-Hans"/>
        </w:rPr>
        <w:t>的附录。</w:t>
      </w:r>
    </w:p>
    <w:p w:rsidR="00D1435F" w:rsidRDefault="00D1435F">
      <w:pPr>
        <w:spacing w:line="179" w:lineRule="exact"/>
        <w:rPr>
          <w:sz w:val="20"/>
          <w:szCs w:val="20"/>
        </w:rPr>
      </w:pPr>
    </w:p>
    <w:p w:rsidR="00D1435F" w:rsidRDefault="00580321">
      <w:pPr>
        <w:ind w:left="460"/>
        <w:rPr>
          <w:sz w:val="20"/>
          <w:szCs w:val="20"/>
        </w:rPr>
      </w:pPr>
      <w:r>
        <w:rPr>
          <w:sz w:val="18"/>
          <w:szCs w:val="18"/>
          <w:lang w:val="zh-Hans"/>
        </w:rPr>
        <w:t>–</w:t>
      </w:r>
      <w:r>
        <w:rPr>
          <w:sz w:val="18"/>
          <w:szCs w:val="18"/>
          <w:lang w:val="zh-Hans"/>
        </w:rPr>
        <w:t>更改</w:t>
      </w:r>
      <w:r>
        <w:rPr>
          <w:sz w:val="18"/>
          <w:szCs w:val="18"/>
          <w:lang w:val="zh-Hans"/>
        </w:rPr>
        <w:t xml:space="preserve"> MIPS64 I</w:t>
      </w:r>
      <w:r>
        <w:rPr>
          <w:sz w:val="14"/>
          <w:szCs w:val="14"/>
          <w:lang w:val="zh-Hans"/>
        </w:rPr>
        <w:t>pc</w:t>
      </w:r>
      <w:r>
        <w:rPr>
          <w:sz w:val="18"/>
          <w:szCs w:val="18"/>
          <w:lang w:val="zh-Hans"/>
        </w:rPr>
        <w:t xml:space="preserve">ABI </w:t>
      </w:r>
      <w:r>
        <w:rPr>
          <w:sz w:val="18"/>
          <w:szCs w:val="18"/>
          <w:lang w:val="zh-Hans"/>
        </w:rPr>
        <w:t>包含</w:t>
      </w:r>
      <w:r>
        <w:rPr>
          <w:sz w:val="18"/>
          <w:szCs w:val="18"/>
          <w:lang w:val="zh-Hans"/>
        </w:rPr>
        <w:t>9</w:t>
      </w:r>
      <w:r>
        <w:rPr>
          <w:sz w:val="18"/>
          <w:szCs w:val="18"/>
          <w:lang w:val="zh-Hans"/>
        </w:rPr>
        <w:t>消息寄存器。</w:t>
      </w:r>
    </w:p>
    <w:p w:rsidR="00D1435F" w:rsidRDefault="00D1435F">
      <w:pPr>
        <w:spacing w:line="179" w:lineRule="exact"/>
        <w:rPr>
          <w:sz w:val="20"/>
          <w:szCs w:val="20"/>
        </w:rPr>
      </w:pPr>
    </w:p>
    <w:p w:rsidR="00D1435F" w:rsidRDefault="00580321">
      <w:pPr>
        <w:ind w:left="460"/>
        <w:rPr>
          <w:sz w:val="20"/>
          <w:szCs w:val="20"/>
        </w:rPr>
      </w:pPr>
      <w:r>
        <w:rPr>
          <w:sz w:val="18"/>
          <w:szCs w:val="18"/>
          <w:lang w:val="zh-Hans"/>
        </w:rPr>
        <w:t>–</w:t>
      </w:r>
      <w:r>
        <w:rPr>
          <w:sz w:val="18"/>
          <w:szCs w:val="18"/>
          <w:lang w:val="zh-Hans"/>
        </w:rPr>
        <w:t>添加</w:t>
      </w:r>
      <w:r>
        <w:rPr>
          <w:sz w:val="18"/>
          <w:szCs w:val="18"/>
          <w:lang w:val="zh-Hans"/>
        </w:rPr>
        <w:t xml:space="preserve"> S</w:t>
      </w:r>
      <w:r>
        <w:rPr>
          <w:sz w:val="14"/>
          <w:szCs w:val="14"/>
          <w:lang w:val="zh-Hans"/>
        </w:rPr>
        <w:t>系统</w:t>
      </w:r>
      <w:r>
        <w:rPr>
          <w:sz w:val="18"/>
          <w:szCs w:val="18"/>
          <w:lang w:val="zh-Hans"/>
        </w:rPr>
        <w:t>C</w:t>
      </w:r>
      <w:r>
        <w:rPr>
          <w:sz w:val="14"/>
          <w:szCs w:val="14"/>
          <w:lang w:val="zh-Hans"/>
        </w:rPr>
        <w:t>锁</w:t>
      </w:r>
      <w:r>
        <w:rPr>
          <w:sz w:val="18"/>
          <w:szCs w:val="18"/>
          <w:lang w:val="zh-Hans"/>
        </w:rPr>
        <w:t>调用为</w:t>
      </w:r>
      <w:r>
        <w:rPr>
          <w:sz w:val="18"/>
          <w:szCs w:val="18"/>
          <w:lang w:val="zh-Hans"/>
        </w:rPr>
        <w:t xml:space="preserve"> MIPS64</w:t>
      </w:r>
      <w:r>
        <w:rPr>
          <w:sz w:val="18"/>
          <w:szCs w:val="18"/>
          <w:lang w:val="zh-Hans"/>
        </w:rPr>
        <w:t>。</w:t>
      </w:r>
    </w:p>
    <w:p w:rsidR="00D1435F" w:rsidRDefault="00D1435F">
      <w:pPr>
        <w:spacing w:line="179" w:lineRule="exact"/>
        <w:rPr>
          <w:sz w:val="20"/>
          <w:szCs w:val="20"/>
        </w:rPr>
      </w:pPr>
    </w:p>
    <w:p w:rsidR="00D1435F" w:rsidRDefault="00580321">
      <w:pPr>
        <w:ind w:left="460"/>
        <w:rPr>
          <w:sz w:val="20"/>
          <w:szCs w:val="20"/>
        </w:rPr>
      </w:pPr>
      <w:r>
        <w:rPr>
          <w:sz w:val="18"/>
          <w:szCs w:val="18"/>
          <w:lang w:val="zh-Hans"/>
        </w:rPr>
        <w:t>-</w:t>
      </w:r>
      <w:r>
        <w:rPr>
          <w:sz w:val="18"/>
          <w:szCs w:val="18"/>
          <w:lang w:val="zh-Hans"/>
        </w:rPr>
        <w:t>澄清了在</w:t>
      </w:r>
      <w:r>
        <w:rPr>
          <w:sz w:val="18"/>
          <w:szCs w:val="18"/>
          <w:lang w:val="zh-Hans"/>
        </w:rPr>
        <w:t xml:space="preserve"> IPC </w:t>
      </w:r>
      <w:r>
        <w:rPr>
          <w:sz w:val="18"/>
          <w:szCs w:val="18"/>
          <w:lang w:val="zh-Hans"/>
        </w:rPr>
        <w:t>传播期间</w:t>
      </w:r>
      <w:r>
        <w:rPr>
          <w:sz w:val="18"/>
          <w:szCs w:val="18"/>
          <w:lang w:val="zh-Hans"/>
        </w:rPr>
        <w:t xml:space="preserve">, </w:t>
      </w:r>
      <w:r>
        <w:rPr>
          <w:sz w:val="18"/>
          <w:szCs w:val="18"/>
          <w:lang w:val="zh-Hans"/>
        </w:rPr>
        <w:t>中断线程可能是发起方线程的事实。</w:t>
      </w:r>
    </w:p>
    <w:p w:rsidR="00D1435F" w:rsidRDefault="00D1435F">
      <w:pPr>
        <w:spacing w:line="179" w:lineRule="exact"/>
        <w:rPr>
          <w:sz w:val="20"/>
          <w:szCs w:val="20"/>
        </w:rPr>
      </w:pPr>
    </w:p>
    <w:p w:rsidR="00D1435F" w:rsidRDefault="00580321">
      <w:pPr>
        <w:ind w:left="460"/>
        <w:rPr>
          <w:sz w:val="20"/>
          <w:szCs w:val="20"/>
        </w:rPr>
      </w:pPr>
      <w:r>
        <w:rPr>
          <w:sz w:val="18"/>
          <w:szCs w:val="18"/>
          <w:lang w:val="zh-Hans"/>
        </w:rPr>
        <w:t>–</w:t>
      </w:r>
      <w:r>
        <w:rPr>
          <w:sz w:val="18"/>
          <w:szCs w:val="18"/>
          <w:lang w:val="zh-Hans"/>
        </w:rPr>
        <w:t>添加了</w:t>
      </w:r>
      <w:r>
        <w:rPr>
          <w:sz w:val="18"/>
          <w:szCs w:val="18"/>
          <w:lang w:val="zh-Hans"/>
        </w:rPr>
        <w:t xml:space="preserve"> SPARC v9 </w:t>
      </w:r>
      <w:r>
        <w:rPr>
          <w:sz w:val="18"/>
          <w:szCs w:val="18"/>
          <w:lang w:val="zh-Hans"/>
        </w:rPr>
        <w:t>的附录。</w:t>
      </w:r>
    </w:p>
    <w:p w:rsidR="00D1435F" w:rsidRDefault="00D1435F">
      <w:pPr>
        <w:spacing w:line="179" w:lineRule="exact"/>
        <w:rPr>
          <w:sz w:val="20"/>
          <w:szCs w:val="20"/>
        </w:rPr>
      </w:pPr>
    </w:p>
    <w:p w:rsidR="00D1435F" w:rsidRDefault="00580321">
      <w:pPr>
        <w:ind w:left="460"/>
        <w:rPr>
          <w:sz w:val="20"/>
          <w:szCs w:val="20"/>
        </w:rPr>
      </w:pPr>
      <w:r>
        <w:rPr>
          <w:sz w:val="18"/>
          <w:szCs w:val="18"/>
          <w:lang w:val="zh-Hans"/>
        </w:rPr>
        <w:t>–</w:t>
      </w:r>
      <w:r>
        <w:rPr>
          <w:sz w:val="18"/>
          <w:szCs w:val="18"/>
          <w:lang w:val="zh-Hans"/>
        </w:rPr>
        <w:t>高内存描述符字段现在指定内存区域中的最后一个可寻址字节。</w:t>
      </w:r>
    </w:p>
    <w:p w:rsidR="00D1435F" w:rsidRDefault="00D1435F">
      <w:pPr>
        <w:sectPr w:rsidR="00D1435F">
          <w:pgSz w:w="11900" w:h="16838"/>
          <w:pgMar w:top="628" w:right="1440" w:bottom="1440" w:left="1440" w:header="0" w:footer="0" w:gutter="0"/>
          <w:cols w:space="720" w:equalWidth="0">
            <w:col w:w="9026"/>
          </w:cols>
        </w:sectPr>
      </w:pPr>
    </w:p>
    <w:p w:rsidR="00D1435F" w:rsidRDefault="00580321">
      <w:pPr>
        <w:tabs>
          <w:tab w:val="left" w:pos="9260"/>
        </w:tabs>
        <w:ind w:left="780"/>
        <w:rPr>
          <w:sz w:val="20"/>
          <w:szCs w:val="20"/>
        </w:rPr>
      </w:pPr>
      <w:bookmarkStart w:id="22" w:name="page11"/>
      <w:bookmarkEnd w:id="22"/>
      <w:r>
        <w:rPr>
          <w:sz w:val="18"/>
          <w:szCs w:val="18"/>
          <w:lang w:val="zh-Hans"/>
        </w:rPr>
        <w:lastRenderedPageBreak/>
        <w:t>关于本手册</w:t>
      </w:r>
      <w:r>
        <w:rPr>
          <w:sz w:val="20"/>
          <w:szCs w:val="20"/>
          <w:lang w:val="zh-Hans"/>
        </w:rPr>
        <w:tab/>
      </w:r>
      <w:r>
        <w:rPr>
          <w:sz w:val="18"/>
          <w:szCs w:val="18"/>
          <w:lang w:val="zh-Hans"/>
        </w:rPr>
        <w:t>xi</w:t>
      </w:r>
    </w:p>
    <w:p w:rsidR="00D1435F" w:rsidRDefault="00D1435F">
      <w:pPr>
        <w:spacing w:line="330" w:lineRule="exact"/>
        <w:rPr>
          <w:sz w:val="20"/>
          <w:szCs w:val="20"/>
        </w:rPr>
      </w:pPr>
    </w:p>
    <w:p w:rsidR="00D1435F" w:rsidRDefault="00580321">
      <w:pPr>
        <w:ind w:left="780"/>
        <w:rPr>
          <w:sz w:val="20"/>
          <w:szCs w:val="20"/>
        </w:rPr>
      </w:pPr>
      <w:r>
        <w:rPr>
          <w:b/>
          <w:bCs/>
          <w:sz w:val="20"/>
          <w:szCs w:val="20"/>
          <w:lang w:val="zh-Hans"/>
        </w:rPr>
        <w:t>修订版</w:t>
      </w:r>
      <w:r>
        <w:rPr>
          <w:b/>
          <w:bCs/>
          <w:sz w:val="20"/>
          <w:szCs w:val="20"/>
          <w:lang w:val="zh-Hans"/>
        </w:rPr>
        <w:t>5</w:t>
      </w:r>
    </w:p>
    <w:p w:rsidR="00D1435F" w:rsidRDefault="00D1435F">
      <w:pPr>
        <w:spacing w:line="114" w:lineRule="exact"/>
        <w:rPr>
          <w:sz w:val="20"/>
          <w:szCs w:val="20"/>
        </w:rPr>
      </w:pPr>
    </w:p>
    <w:p w:rsidR="00D1435F" w:rsidRDefault="00580321">
      <w:pPr>
        <w:ind w:left="860"/>
        <w:rPr>
          <w:sz w:val="20"/>
          <w:szCs w:val="20"/>
        </w:rPr>
      </w:pPr>
      <w:r>
        <w:rPr>
          <w:sz w:val="18"/>
          <w:szCs w:val="18"/>
          <w:lang w:val="zh-Hans"/>
        </w:rPr>
        <w:t>–</w:t>
      </w:r>
      <w:r>
        <w:rPr>
          <w:sz w:val="18"/>
          <w:szCs w:val="18"/>
          <w:lang w:val="zh-Hans"/>
        </w:rPr>
        <w:t>代码</w:t>
      </w:r>
      <w:r>
        <w:rPr>
          <w:sz w:val="18"/>
          <w:szCs w:val="18"/>
          <w:lang w:val="zh-Hans"/>
        </w:rPr>
        <w:t xml:space="preserve"> TCR </w:t>
      </w:r>
      <w:r>
        <w:rPr>
          <w:sz w:val="18"/>
          <w:szCs w:val="18"/>
          <w:lang w:val="zh-Hans"/>
        </w:rPr>
        <w:t>现在是一个通用占位符</w:t>
      </w:r>
      <w:r>
        <w:rPr>
          <w:sz w:val="18"/>
          <w:szCs w:val="18"/>
          <w:lang w:val="zh-Hans"/>
        </w:rPr>
        <w:t xml:space="preserve">, </w:t>
      </w:r>
      <w:r>
        <w:rPr>
          <w:sz w:val="18"/>
          <w:szCs w:val="18"/>
          <w:lang w:val="zh-Hans"/>
        </w:rPr>
        <w:t>用于错误描述系统调用失败。</w:t>
      </w:r>
    </w:p>
    <w:p w:rsidR="00D1435F" w:rsidRDefault="00D1435F">
      <w:pPr>
        <w:spacing w:line="153" w:lineRule="exact"/>
        <w:rPr>
          <w:sz w:val="20"/>
          <w:szCs w:val="20"/>
        </w:rPr>
      </w:pPr>
    </w:p>
    <w:p w:rsidR="00D1435F" w:rsidRDefault="00580321">
      <w:pPr>
        <w:ind w:left="860"/>
        <w:rPr>
          <w:sz w:val="20"/>
          <w:szCs w:val="20"/>
        </w:rPr>
      </w:pPr>
      <w:r>
        <w:rPr>
          <w:sz w:val="18"/>
          <w:szCs w:val="18"/>
          <w:lang w:val="zh-Hans"/>
        </w:rPr>
        <w:t>– M</w:t>
      </w:r>
      <w:r>
        <w:rPr>
          <w:sz w:val="14"/>
          <w:szCs w:val="14"/>
          <w:lang w:val="zh-Hans"/>
        </w:rPr>
        <w:t>埃默里</w:t>
      </w:r>
      <w:r>
        <w:rPr>
          <w:sz w:val="18"/>
          <w:szCs w:val="18"/>
          <w:lang w:val="zh-Hans"/>
        </w:rPr>
        <w:t>C</w:t>
      </w:r>
      <w:r>
        <w:rPr>
          <w:sz w:val="14"/>
          <w:szCs w:val="14"/>
          <w:lang w:val="zh-Hans"/>
        </w:rPr>
        <w:t>控制</w:t>
      </w:r>
      <w:r>
        <w:rPr>
          <w:sz w:val="18"/>
          <w:szCs w:val="18"/>
          <w:lang w:val="zh-Hans"/>
        </w:rPr>
        <w:t>现在返回一个结果参数。</w:t>
      </w:r>
    </w:p>
    <w:p w:rsidR="00D1435F" w:rsidRDefault="00D1435F">
      <w:pPr>
        <w:spacing w:line="153" w:lineRule="exact"/>
        <w:rPr>
          <w:sz w:val="20"/>
          <w:szCs w:val="20"/>
        </w:rPr>
      </w:pPr>
    </w:p>
    <w:p w:rsidR="00D1435F" w:rsidRDefault="00580321">
      <w:pPr>
        <w:ind w:left="860"/>
        <w:rPr>
          <w:sz w:val="20"/>
          <w:szCs w:val="20"/>
        </w:rPr>
      </w:pPr>
      <w:r>
        <w:rPr>
          <w:sz w:val="17"/>
          <w:szCs w:val="17"/>
          <w:lang w:val="zh-Hans"/>
        </w:rPr>
        <w:t>–</w:t>
      </w:r>
      <w:r>
        <w:rPr>
          <w:sz w:val="17"/>
          <w:szCs w:val="17"/>
          <w:lang w:val="zh-Hans"/>
        </w:rPr>
        <w:t>为各种系统调用定义的错误代码</w:t>
      </w:r>
      <w:r>
        <w:rPr>
          <w:sz w:val="17"/>
          <w:szCs w:val="17"/>
          <w:lang w:val="zh-Hans"/>
        </w:rPr>
        <w:t xml:space="preserve"> (E</w:t>
      </w:r>
      <w:r>
        <w:rPr>
          <w:sz w:val="13"/>
          <w:szCs w:val="13"/>
          <w:lang w:val="zh-Hans"/>
        </w:rPr>
        <w:t>xchange</w:t>
      </w:r>
      <w:r>
        <w:rPr>
          <w:sz w:val="17"/>
          <w:szCs w:val="17"/>
          <w:lang w:val="zh-Hans"/>
        </w:rPr>
        <w:t>R</w:t>
      </w:r>
      <w:r>
        <w:rPr>
          <w:sz w:val="13"/>
          <w:szCs w:val="13"/>
          <w:lang w:val="zh-Hans"/>
        </w:rPr>
        <w:t>EGISTERS</w:t>
      </w:r>
      <w:r>
        <w:rPr>
          <w:sz w:val="17"/>
          <w:szCs w:val="17"/>
          <w:lang w:val="zh-Hans"/>
        </w:rPr>
        <w:t>, T</w:t>
      </w:r>
      <w:r>
        <w:rPr>
          <w:sz w:val="13"/>
          <w:szCs w:val="13"/>
          <w:lang w:val="zh-Hans"/>
        </w:rPr>
        <w:t>HREAD</w:t>
      </w:r>
      <w:r>
        <w:rPr>
          <w:sz w:val="17"/>
          <w:szCs w:val="17"/>
          <w:lang w:val="zh-Hans"/>
        </w:rPr>
        <w:t>C</w:t>
      </w:r>
      <w:r>
        <w:rPr>
          <w:sz w:val="13"/>
          <w:szCs w:val="13"/>
          <w:lang w:val="zh-Hans"/>
        </w:rPr>
        <w:t>控制</w:t>
      </w:r>
      <w:r>
        <w:rPr>
          <w:sz w:val="17"/>
          <w:szCs w:val="17"/>
          <w:lang w:val="zh-Hans"/>
        </w:rPr>
        <w:t>, S</w:t>
      </w:r>
      <w:r>
        <w:rPr>
          <w:sz w:val="13"/>
          <w:szCs w:val="13"/>
          <w:lang w:val="zh-Hans"/>
        </w:rPr>
        <w:t>安排</w:t>
      </w:r>
      <w:r>
        <w:rPr>
          <w:sz w:val="17"/>
          <w:szCs w:val="17"/>
          <w:lang w:val="zh-Hans"/>
        </w:rPr>
        <w:t>, S</w:t>
      </w:r>
      <w:r>
        <w:rPr>
          <w:sz w:val="13"/>
          <w:szCs w:val="13"/>
          <w:lang w:val="zh-Hans"/>
        </w:rPr>
        <w:t>步伐</w:t>
      </w:r>
      <w:r>
        <w:rPr>
          <w:sz w:val="17"/>
          <w:szCs w:val="17"/>
          <w:lang w:val="zh-Hans"/>
        </w:rPr>
        <w:t>C</w:t>
      </w:r>
      <w:r>
        <w:rPr>
          <w:sz w:val="13"/>
          <w:szCs w:val="13"/>
          <w:lang w:val="zh-Hans"/>
        </w:rPr>
        <w:t>上</w:t>
      </w:r>
      <w:r>
        <w:rPr>
          <w:sz w:val="17"/>
          <w:szCs w:val="17"/>
          <w:lang w:val="zh-Hans"/>
        </w:rPr>
        <w:t>-</w:t>
      </w:r>
    </w:p>
    <w:p w:rsidR="00D1435F" w:rsidRDefault="00D1435F">
      <w:pPr>
        <w:spacing w:line="364" w:lineRule="exact"/>
        <w:rPr>
          <w:sz w:val="20"/>
          <w:szCs w:val="20"/>
        </w:rPr>
      </w:pPr>
    </w:p>
    <w:p w:rsidR="00D1435F" w:rsidRDefault="00580321">
      <w:pPr>
        <w:ind w:left="860"/>
        <w:rPr>
          <w:sz w:val="20"/>
          <w:szCs w:val="20"/>
        </w:rPr>
      </w:pPr>
      <w:r>
        <w:rPr>
          <w:sz w:val="18"/>
          <w:szCs w:val="18"/>
          <w:lang w:val="zh-Hans"/>
        </w:rPr>
        <w:t>–</w:t>
      </w:r>
      <w:r>
        <w:rPr>
          <w:sz w:val="18"/>
          <w:szCs w:val="18"/>
          <w:lang w:val="zh-Hans"/>
        </w:rPr>
        <w:t>为错误代码值定义的方便定义。</w:t>
      </w:r>
    </w:p>
    <w:p w:rsidR="00D1435F" w:rsidRDefault="00D1435F">
      <w:pPr>
        <w:spacing w:line="153" w:lineRule="exact"/>
        <w:rPr>
          <w:sz w:val="20"/>
          <w:szCs w:val="20"/>
        </w:rPr>
      </w:pPr>
    </w:p>
    <w:p w:rsidR="00D1435F" w:rsidRDefault="00580321">
      <w:pPr>
        <w:ind w:left="860"/>
        <w:rPr>
          <w:sz w:val="20"/>
          <w:szCs w:val="20"/>
        </w:rPr>
      </w:pPr>
      <w:r>
        <w:rPr>
          <w:sz w:val="18"/>
          <w:szCs w:val="18"/>
          <w:lang w:val="zh-Hans"/>
        </w:rPr>
        <w:t>-</w:t>
      </w:r>
      <w:r>
        <w:rPr>
          <w:sz w:val="18"/>
          <w:szCs w:val="18"/>
          <w:lang w:val="zh-Hans"/>
        </w:rPr>
        <w:t>改变了</w:t>
      </w:r>
      <w:r>
        <w:rPr>
          <w:sz w:val="18"/>
          <w:szCs w:val="18"/>
          <w:lang w:val="zh-Hans"/>
        </w:rPr>
        <w:t xml:space="preserve"> IA32 S</w:t>
      </w:r>
      <w:r>
        <w:rPr>
          <w:sz w:val="14"/>
          <w:szCs w:val="14"/>
          <w:lang w:val="zh-Hans"/>
        </w:rPr>
        <w:t>系统</w:t>
      </w:r>
      <w:r>
        <w:rPr>
          <w:sz w:val="18"/>
          <w:szCs w:val="18"/>
          <w:lang w:val="zh-Hans"/>
        </w:rPr>
        <w:t>C</w:t>
      </w:r>
      <w:r>
        <w:rPr>
          <w:sz w:val="14"/>
          <w:szCs w:val="14"/>
          <w:lang w:val="zh-Hans"/>
        </w:rPr>
        <w:t>锁</w:t>
      </w:r>
      <w:r>
        <w:rPr>
          <w:sz w:val="18"/>
          <w:szCs w:val="18"/>
          <w:lang w:val="zh-Hans"/>
        </w:rPr>
        <w:t xml:space="preserve">ABI </w:t>
      </w:r>
      <w:r>
        <w:rPr>
          <w:sz w:val="18"/>
          <w:szCs w:val="18"/>
          <w:lang w:val="zh-Hans"/>
        </w:rPr>
        <w:t>来修理</w:t>
      </w:r>
      <w:r>
        <w:rPr>
          <w:sz w:val="18"/>
          <w:szCs w:val="18"/>
          <w:lang w:val="zh-Hans"/>
        </w:rPr>
        <w:t xml:space="preserve"> EDI </w:t>
      </w:r>
      <w:r>
        <w:rPr>
          <w:sz w:val="18"/>
          <w:szCs w:val="18"/>
          <w:lang w:val="zh-Hans"/>
        </w:rPr>
        <w:t>寄存器。</w:t>
      </w:r>
    </w:p>
    <w:p w:rsidR="00D1435F" w:rsidRDefault="00D1435F">
      <w:pPr>
        <w:spacing w:line="153" w:lineRule="exact"/>
        <w:rPr>
          <w:sz w:val="20"/>
          <w:szCs w:val="20"/>
        </w:rPr>
      </w:pPr>
    </w:p>
    <w:p w:rsidR="00D1435F" w:rsidRDefault="00580321">
      <w:pPr>
        <w:ind w:left="860"/>
        <w:rPr>
          <w:sz w:val="20"/>
          <w:szCs w:val="20"/>
        </w:rPr>
      </w:pPr>
      <w:r>
        <w:rPr>
          <w:sz w:val="18"/>
          <w:szCs w:val="18"/>
          <w:lang w:val="zh-Hans"/>
        </w:rPr>
        <w:t>–</w:t>
      </w:r>
      <w:r>
        <w:rPr>
          <w:sz w:val="18"/>
          <w:szCs w:val="18"/>
          <w:lang w:val="zh-Hans"/>
        </w:rPr>
        <w:t>指定地址空间的基普区域和</w:t>
      </w:r>
      <w:r>
        <w:rPr>
          <w:sz w:val="18"/>
          <w:szCs w:val="18"/>
          <w:lang w:val="zh-Hans"/>
        </w:rPr>
        <w:t xml:space="preserve"> UTCB </w:t>
      </w:r>
      <w:r>
        <w:rPr>
          <w:sz w:val="18"/>
          <w:szCs w:val="18"/>
          <w:lang w:val="zh-Hans"/>
        </w:rPr>
        <w:t>区域不得重叠。</w:t>
      </w:r>
    </w:p>
    <w:p w:rsidR="00D1435F" w:rsidRDefault="00D1435F">
      <w:pPr>
        <w:spacing w:line="153" w:lineRule="exact"/>
        <w:rPr>
          <w:sz w:val="20"/>
          <w:szCs w:val="20"/>
        </w:rPr>
      </w:pPr>
    </w:p>
    <w:p w:rsidR="00D1435F" w:rsidRDefault="00580321">
      <w:pPr>
        <w:ind w:left="860"/>
        <w:rPr>
          <w:sz w:val="20"/>
          <w:szCs w:val="20"/>
        </w:rPr>
      </w:pPr>
      <w:r>
        <w:rPr>
          <w:sz w:val="18"/>
          <w:szCs w:val="18"/>
          <w:lang w:val="zh-Hans"/>
        </w:rPr>
        <w:t>–</w:t>
      </w:r>
      <w:r>
        <w:rPr>
          <w:sz w:val="18"/>
          <w:szCs w:val="18"/>
          <w:lang w:val="zh-Hans"/>
        </w:rPr>
        <w:t>对于</w:t>
      </w:r>
      <w:r>
        <w:rPr>
          <w:sz w:val="18"/>
          <w:szCs w:val="18"/>
          <w:lang w:val="zh-Hans"/>
        </w:rPr>
        <w:t xml:space="preserve"> PowerPC </w:t>
      </w:r>
      <w:r>
        <w:rPr>
          <w:sz w:val="18"/>
          <w:szCs w:val="18"/>
          <w:lang w:val="zh-Hans"/>
        </w:rPr>
        <w:t>系统调用陷阱</w:t>
      </w:r>
      <w:r>
        <w:rPr>
          <w:sz w:val="18"/>
          <w:szCs w:val="18"/>
          <w:lang w:val="zh-Hans"/>
        </w:rPr>
        <w:t xml:space="preserve"> "ption IPC, </w:t>
      </w:r>
      <w:r>
        <w:rPr>
          <w:sz w:val="18"/>
          <w:szCs w:val="18"/>
          <w:lang w:val="zh-Hans"/>
        </w:rPr>
        <w:t>使用消息标签</w:t>
      </w:r>
      <w:r>
        <w:rPr>
          <w:sz w:val="18"/>
          <w:szCs w:val="18"/>
          <w:lang w:val="zh-Hans"/>
        </w:rPr>
        <w:t xml:space="preserve">-5, </w:t>
      </w:r>
      <w:r>
        <w:rPr>
          <w:sz w:val="18"/>
          <w:szCs w:val="18"/>
          <w:lang w:val="zh-Hans"/>
        </w:rPr>
        <w:t>并保留寄存器</w:t>
      </w:r>
      <w:r>
        <w:rPr>
          <w:sz w:val="18"/>
          <w:szCs w:val="18"/>
          <w:lang w:val="zh-Hans"/>
        </w:rPr>
        <w:t xml:space="preserve"> LR</w:t>
      </w:r>
      <w:r>
        <w:rPr>
          <w:sz w:val="18"/>
          <w:szCs w:val="18"/>
          <w:lang w:val="zh-Hans"/>
        </w:rPr>
        <w:t>。</w:t>
      </w:r>
    </w:p>
    <w:p w:rsidR="00D1435F" w:rsidRDefault="00D1435F">
      <w:pPr>
        <w:spacing w:line="153" w:lineRule="exact"/>
        <w:rPr>
          <w:sz w:val="20"/>
          <w:szCs w:val="20"/>
        </w:rPr>
      </w:pPr>
    </w:p>
    <w:p w:rsidR="00D1435F" w:rsidRDefault="00580321">
      <w:pPr>
        <w:ind w:left="860"/>
        <w:rPr>
          <w:sz w:val="20"/>
          <w:szCs w:val="20"/>
        </w:rPr>
      </w:pPr>
      <w:r>
        <w:rPr>
          <w:sz w:val="18"/>
          <w:szCs w:val="18"/>
          <w:lang w:val="zh-Hans"/>
        </w:rPr>
        <w:t>– E</w:t>
      </w:r>
      <w:r>
        <w:rPr>
          <w:sz w:val="14"/>
          <w:szCs w:val="14"/>
          <w:lang w:val="zh-Hans"/>
        </w:rPr>
        <w:t>xchange</w:t>
      </w:r>
      <w:r>
        <w:rPr>
          <w:sz w:val="18"/>
          <w:szCs w:val="18"/>
          <w:lang w:val="zh-Hans"/>
        </w:rPr>
        <w:t>R</w:t>
      </w:r>
      <w:r>
        <w:rPr>
          <w:sz w:val="14"/>
          <w:szCs w:val="14"/>
          <w:lang w:val="zh-Hans"/>
        </w:rPr>
        <w:t>EGISTERS</w:t>
      </w:r>
      <w:r>
        <w:rPr>
          <w:sz w:val="18"/>
          <w:szCs w:val="18"/>
          <w:lang w:val="zh-Hans"/>
        </w:rPr>
        <w:t>系统调用不能再激活非活动线程。</w:t>
      </w:r>
    </w:p>
    <w:p w:rsidR="00D1435F" w:rsidRDefault="00D1435F">
      <w:pPr>
        <w:spacing w:line="153" w:lineRule="exact"/>
        <w:rPr>
          <w:sz w:val="20"/>
          <w:szCs w:val="20"/>
        </w:rPr>
      </w:pPr>
    </w:p>
    <w:p w:rsidR="00D1435F" w:rsidRDefault="00580321">
      <w:pPr>
        <w:ind w:left="860"/>
        <w:rPr>
          <w:sz w:val="20"/>
          <w:szCs w:val="20"/>
        </w:rPr>
      </w:pPr>
      <w:r>
        <w:rPr>
          <w:sz w:val="18"/>
          <w:szCs w:val="18"/>
          <w:lang w:val="zh-Hans"/>
        </w:rPr>
        <w:t>–</w:t>
      </w:r>
      <w:r>
        <w:rPr>
          <w:sz w:val="18"/>
          <w:szCs w:val="18"/>
          <w:lang w:val="zh-Hans"/>
        </w:rPr>
        <w:t>设置权限</w:t>
      </w:r>
      <w:r>
        <w:rPr>
          <w:sz w:val="18"/>
          <w:szCs w:val="18"/>
          <w:lang w:val="zh-Hans"/>
        </w:rPr>
        <w:t xml:space="preserve"> () </w:t>
      </w:r>
      <w:r>
        <w:rPr>
          <w:sz w:val="18"/>
          <w:szCs w:val="18"/>
          <w:lang w:val="zh-Hans"/>
        </w:rPr>
        <w:t>的</w:t>
      </w:r>
      <w:r>
        <w:rPr>
          <w:sz w:val="18"/>
          <w:szCs w:val="18"/>
          <w:lang w:val="zh-Hans"/>
        </w:rPr>
        <w:t xml:space="preserve"> Fpage </w:t>
      </w:r>
      <w:r>
        <w:rPr>
          <w:sz w:val="18"/>
          <w:szCs w:val="18"/>
          <w:lang w:val="zh-Hans"/>
        </w:rPr>
        <w:t>参数现在通过引用传递。</w:t>
      </w:r>
    </w:p>
    <w:p w:rsidR="00D1435F" w:rsidRDefault="00D1435F">
      <w:pPr>
        <w:spacing w:line="153" w:lineRule="exact"/>
        <w:rPr>
          <w:sz w:val="20"/>
          <w:szCs w:val="20"/>
        </w:rPr>
      </w:pPr>
    </w:p>
    <w:p w:rsidR="00D1435F" w:rsidRDefault="00580321">
      <w:pPr>
        <w:ind w:left="860"/>
        <w:rPr>
          <w:sz w:val="20"/>
          <w:szCs w:val="20"/>
        </w:rPr>
      </w:pPr>
      <w:r>
        <w:rPr>
          <w:sz w:val="18"/>
          <w:szCs w:val="18"/>
          <w:lang w:val="zh-Hans"/>
        </w:rPr>
        <w:t>-</w:t>
      </w:r>
      <w:r>
        <w:rPr>
          <w:sz w:val="18"/>
          <w:szCs w:val="18"/>
          <w:lang w:val="zh-Hans"/>
        </w:rPr>
        <w:t>固定的不一致的数量可缓冲区寄存器。</w:t>
      </w:r>
    </w:p>
    <w:p w:rsidR="00D1435F" w:rsidRDefault="00D1435F">
      <w:pPr>
        <w:spacing w:line="153" w:lineRule="exact"/>
        <w:rPr>
          <w:sz w:val="20"/>
          <w:szCs w:val="20"/>
        </w:rPr>
      </w:pPr>
    </w:p>
    <w:p w:rsidR="00D1435F" w:rsidRDefault="00580321">
      <w:pPr>
        <w:ind w:left="860"/>
        <w:rPr>
          <w:sz w:val="20"/>
          <w:szCs w:val="20"/>
        </w:rPr>
      </w:pPr>
      <w:r>
        <w:rPr>
          <w:sz w:val="18"/>
          <w:szCs w:val="18"/>
          <w:lang w:val="zh-Hans"/>
        </w:rPr>
        <w:t>–</w:t>
      </w:r>
      <w:r>
        <w:rPr>
          <w:sz w:val="18"/>
          <w:szCs w:val="18"/>
          <w:lang w:val="zh-Hans"/>
        </w:rPr>
        <w:t>将</w:t>
      </w:r>
      <w:r>
        <w:rPr>
          <w:sz w:val="18"/>
          <w:szCs w:val="18"/>
          <w:lang w:val="zh-Hans"/>
        </w:rPr>
        <w:t xml:space="preserve"> void </w:t>
      </w:r>
      <w:r>
        <w:rPr>
          <w:sz w:val="18"/>
          <w:szCs w:val="18"/>
          <w:lang w:val="zh-Hans"/>
        </w:rPr>
        <w:t>重命名为</w:t>
      </w:r>
      <w:r>
        <w:rPr>
          <w:sz w:val="18"/>
          <w:szCs w:val="18"/>
          <w:lang w:val="zh-Hans"/>
        </w:rPr>
        <w:t xml:space="preserve"> void</w:t>
      </w:r>
      <w:r>
        <w:rPr>
          <w:sz w:val="18"/>
          <w:szCs w:val="18"/>
          <w:lang w:val="zh-Hans"/>
        </w:rPr>
        <w:t>、</w:t>
      </w:r>
      <w:r>
        <w:rPr>
          <w:sz w:val="18"/>
          <w:szCs w:val="18"/>
          <w:lang w:val="zh-Hans"/>
        </w:rPr>
        <w:t xml:space="preserve">char </w:t>
      </w:r>
      <w:r>
        <w:rPr>
          <w:sz w:val="18"/>
          <w:szCs w:val="18"/>
          <w:lang w:val="zh-Hans"/>
        </w:rPr>
        <w:t>到</w:t>
      </w:r>
      <w:r>
        <w:rPr>
          <w:sz w:val="18"/>
          <w:szCs w:val="18"/>
          <w:lang w:val="zh-Hans"/>
        </w:rPr>
        <w:t xml:space="preserve"> char </w:t>
      </w:r>
      <w:r>
        <w:rPr>
          <w:sz w:val="18"/>
          <w:szCs w:val="18"/>
          <w:lang w:val="zh-Hans"/>
        </w:rPr>
        <w:t>以及</w:t>
      </w:r>
      <w:r>
        <w:rPr>
          <w:sz w:val="18"/>
          <w:szCs w:val="18"/>
          <w:lang w:val="zh-Hans"/>
        </w:rPr>
        <w:t xml:space="preserve"> bool </w:t>
      </w:r>
      <w:r>
        <w:rPr>
          <w:sz w:val="18"/>
          <w:szCs w:val="18"/>
          <w:lang w:val="zh-Hans"/>
        </w:rPr>
        <w:t>为</w:t>
      </w:r>
      <w:r>
        <w:rPr>
          <w:sz w:val="18"/>
          <w:szCs w:val="18"/>
          <w:lang w:val="zh-Hans"/>
        </w:rPr>
        <w:t xml:space="preserve"> bool</w:t>
      </w:r>
      <w:r>
        <w:rPr>
          <w:sz w:val="18"/>
          <w:szCs w:val="18"/>
          <w:lang w:val="zh-Hans"/>
        </w:rPr>
        <w:t>。</w:t>
      </w:r>
    </w:p>
    <w:p w:rsidR="00D1435F" w:rsidRDefault="00D1435F">
      <w:pPr>
        <w:spacing w:line="153" w:lineRule="exact"/>
        <w:rPr>
          <w:sz w:val="20"/>
          <w:szCs w:val="20"/>
        </w:rPr>
      </w:pPr>
    </w:p>
    <w:p w:rsidR="00D1435F" w:rsidRDefault="00580321">
      <w:pPr>
        <w:ind w:left="860"/>
        <w:rPr>
          <w:sz w:val="20"/>
          <w:szCs w:val="20"/>
        </w:rPr>
      </w:pPr>
      <w:r>
        <w:rPr>
          <w:sz w:val="18"/>
          <w:szCs w:val="18"/>
          <w:lang w:val="zh-Hans"/>
        </w:rPr>
        <w:t>–</w:t>
      </w:r>
      <w:r>
        <w:rPr>
          <w:sz w:val="18"/>
          <w:szCs w:val="18"/>
          <w:lang w:val="zh-Hans"/>
        </w:rPr>
        <w:t>启动</w:t>
      </w:r>
      <w:r>
        <w:rPr>
          <w:sz w:val="18"/>
          <w:szCs w:val="18"/>
          <w:lang w:val="zh-Hans"/>
        </w:rPr>
        <w:t xml:space="preserve"> () </w:t>
      </w:r>
      <w:r>
        <w:rPr>
          <w:sz w:val="18"/>
          <w:szCs w:val="18"/>
          <w:lang w:val="zh-Hans"/>
        </w:rPr>
        <w:t>方便功能现在中止任何正在进行的</w:t>
      </w:r>
      <w:r>
        <w:rPr>
          <w:sz w:val="18"/>
          <w:szCs w:val="18"/>
          <w:lang w:val="zh-Hans"/>
        </w:rPr>
        <w:t xml:space="preserve"> IPC </w:t>
      </w:r>
      <w:r>
        <w:rPr>
          <w:sz w:val="18"/>
          <w:szCs w:val="18"/>
          <w:lang w:val="zh-Hans"/>
        </w:rPr>
        <w:t>操作。</w:t>
      </w:r>
    </w:p>
    <w:p w:rsidR="00D1435F" w:rsidRDefault="00D1435F">
      <w:pPr>
        <w:spacing w:line="153" w:lineRule="exact"/>
        <w:rPr>
          <w:sz w:val="20"/>
          <w:szCs w:val="20"/>
        </w:rPr>
      </w:pPr>
    </w:p>
    <w:p w:rsidR="00D1435F" w:rsidRDefault="00580321">
      <w:pPr>
        <w:spacing w:line="241" w:lineRule="auto"/>
        <w:ind w:left="1040" w:hanging="189"/>
        <w:rPr>
          <w:sz w:val="20"/>
          <w:szCs w:val="20"/>
        </w:rPr>
      </w:pPr>
      <w:r>
        <w:rPr>
          <w:sz w:val="18"/>
          <w:szCs w:val="18"/>
          <w:lang w:val="zh-Hans"/>
        </w:rPr>
        <w:t>–</w:t>
      </w:r>
      <w:r>
        <w:rPr>
          <w:sz w:val="18"/>
          <w:szCs w:val="18"/>
          <w:lang w:val="zh-Hans"/>
        </w:rPr>
        <w:t>在单个</w:t>
      </w:r>
      <w:r>
        <w:rPr>
          <w:sz w:val="18"/>
          <w:szCs w:val="18"/>
          <w:lang w:val="zh-Hans"/>
        </w:rPr>
        <w:t xml:space="preserve"> fpage </w:t>
      </w:r>
      <w:r>
        <w:rPr>
          <w:sz w:val="18"/>
          <w:szCs w:val="18"/>
          <w:lang w:val="zh-Hans"/>
        </w:rPr>
        <w:t>上运行的取消</w:t>
      </w:r>
      <w:r>
        <w:rPr>
          <w:sz w:val="18"/>
          <w:szCs w:val="18"/>
          <w:lang w:val="zh-Hans"/>
        </w:rPr>
        <w:t xml:space="preserve"> () </w:t>
      </w:r>
      <w:r>
        <w:rPr>
          <w:sz w:val="18"/>
          <w:szCs w:val="18"/>
          <w:lang w:val="zh-Hans"/>
        </w:rPr>
        <w:t>和冲洗</w:t>
      </w:r>
      <w:r>
        <w:rPr>
          <w:sz w:val="18"/>
          <w:szCs w:val="18"/>
          <w:lang w:val="zh-Hans"/>
        </w:rPr>
        <w:t xml:space="preserve"> () </w:t>
      </w:r>
      <w:r>
        <w:rPr>
          <w:sz w:val="18"/>
          <w:szCs w:val="18"/>
          <w:lang w:val="zh-Hans"/>
        </w:rPr>
        <w:t>方便功能现在提供了统计修改过的</w:t>
      </w:r>
      <w:r>
        <w:rPr>
          <w:sz w:val="18"/>
          <w:szCs w:val="18"/>
          <w:lang w:val="zh-Hans"/>
        </w:rPr>
        <w:t xml:space="preserve"> fpage </w:t>
      </w:r>
      <w:r>
        <w:rPr>
          <w:sz w:val="18"/>
          <w:szCs w:val="18"/>
          <w:lang w:val="zh-Hans"/>
        </w:rPr>
        <w:t>的美国比特。</w:t>
      </w:r>
    </w:p>
    <w:p w:rsidR="00D1435F" w:rsidRDefault="00D1435F">
      <w:pPr>
        <w:spacing w:line="144" w:lineRule="exact"/>
        <w:rPr>
          <w:sz w:val="20"/>
          <w:szCs w:val="20"/>
        </w:rPr>
      </w:pPr>
    </w:p>
    <w:p w:rsidR="00D1435F" w:rsidRDefault="00580321">
      <w:pPr>
        <w:ind w:left="860"/>
        <w:rPr>
          <w:sz w:val="20"/>
          <w:szCs w:val="20"/>
        </w:rPr>
      </w:pPr>
      <w:r>
        <w:rPr>
          <w:sz w:val="18"/>
          <w:szCs w:val="18"/>
          <w:lang w:val="zh-Hans"/>
        </w:rPr>
        <w:t xml:space="preserve">-MIPS64 </w:t>
      </w:r>
      <w:r>
        <w:rPr>
          <w:sz w:val="18"/>
          <w:szCs w:val="18"/>
          <w:lang w:val="zh-Hans"/>
        </w:rPr>
        <w:t>现在使用</w:t>
      </w:r>
      <w:r>
        <w:rPr>
          <w:sz w:val="18"/>
          <w:szCs w:val="18"/>
          <w:lang w:val="zh-Hans"/>
        </w:rPr>
        <w:t xml:space="preserve"> k0 (26 </w:t>
      </w:r>
      <w:r>
        <w:rPr>
          <w:sz w:val="18"/>
          <w:szCs w:val="18"/>
          <w:lang w:val="zh-Hans"/>
        </w:rPr>
        <w:t>美元</w:t>
      </w:r>
      <w:r>
        <w:rPr>
          <w:sz w:val="18"/>
          <w:szCs w:val="18"/>
          <w:lang w:val="zh-Hans"/>
        </w:rPr>
        <w:t xml:space="preserve">) </w:t>
      </w:r>
      <w:r>
        <w:rPr>
          <w:sz w:val="18"/>
          <w:szCs w:val="18"/>
          <w:lang w:val="zh-Hans"/>
        </w:rPr>
        <w:t>的寄存器来存放</w:t>
      </w:r>
      <w:r>
        <w:rPr>
          <w:sz w:val="18"/>
          <w:szCs w:val="18"/>
          <w:lang w:val="zh-Hans"/>
        </w:rPr>
        <w:t xml:space="preserve"> UTCB </w:t>
      </w:r>
      <w:r>
        <w:rPr>
          <w:sz w:val="18"/>
          <w:szCs w:val="18"/>
          <w:lang w:val="zh-Hans"/>
        </w:rPr>
        <w:t>地址。</w:t>
      </w:r>
    </w:p>
    <w:p w:rsidR="00D1435F" w:rsidRDefault="00D1435F">
      <w:pPr>
        <w:spacing w:line="153" w:lineRule="exact"/>
        <w:rPr>
          <w:sz w:val="20"/>
          <w:szCs w:val="20"/>
        </w:rPr>
      </w:pPr>
    </w:p>
    <w:p w:rsidR="00D1435F" w:rsidRDefault="00580321">
      <w:pPr>
        <w:ind w:left="860"/>
        <w:rPr>
          <w:sz w:val="20"/>
          <w:szCs w:val="20"/>
        </w:rPr>
      </w:pPr>
      <w:r>
        <w:rPr>
          <w:sz w:val="18"/>
          <w:szCs w:val="18"/>
          <w:lang w:val="zh-Hans"/>
        </w:rPr>
        <w:t>–</w:t>
      </w:r>
      <w:r>
        <w:rPr>
          <w:sz w:val="18"/>
          <w:szCs w:val="18"/>
          <w:lang w:val="zh-Hans"/>
        </w:rPr>
        <w:t>为</w:t>
      </w:r>
      <w:r>
        <w:rPr>
          <w:sz w:val="18"/>
          <w:szCs w:val="18"/>
          <w:lang w:val="zh-Hans"/>
        </w:rPr>
        <w:t xml:space="preserve"> M </w:t>
      </w:r>
      <w:r>
        <w:rPr>
          <w:sz w:val="18"/>
          <w:szCs w:val="18"/>
          <w:lang w:val="zh-Hans"/>
        </w:rPr>
        <w:t>添加了两个新的内存类型</w:t>
      </w:r>
      <w:r>
        <w:rPr>
          <w:sz w:val="14"/>
          <w:szCs w:val="14"/>
          <w:lang w:val="zh-Hans"/>
        </w:rPr>
        <w:t>埃默里</w:t>
      </w:r>
      <w:r>
        <w:rPr>
          <w:sz w:val="18"/>
          <w:szCs w:val="18"/>
          <w:lang w:val="zh-Hans"/>
        </w:rPr>
        <w:t>C</w:t>
      </w:r>
      <w:r>
        <w:rPr>
          <w:sz w:val="14"/>
          <w:szCs w:val="14"/>
          <w:lang w:val="zh-Hans"/>
        </w:rPr>
        <w:t>控制</w:t>
      </w:r>
      <w:r>
        <w:rPr>
          <w:sz w:val="18"/>
          <w:szCs w:val="18"/>
          <w:lang w:val="zh-Hans"/>
        </w:rPr>
        <w:t>MIPS64</w:t>
      </w:r>
      <w:r>
        <w:rPr>
          <w:sz w:val="18"/>
          <w:szCs w:val="18"/>
          <w:lang w:val="zh-Hans"/>
        </w:rPr>
        <w:t>。</w:t>
      </w:r>
    </w:p>
    <w:p w:rsidR="00D1435F" w:rsidRDefault="00D1435F">
      <w:pPr>
        <w:spacing w:line="153" w:lineRule="exact"/>
        <w:rPr>
          <w:sz w:val="20"/>
          <w:szCs w:val="20"/>
        </w:rPr>
      </w:pPr>
    </w:p>
    <w:p w:rsidR="00D1435F" w:rsidRDefault="00580321">
      <w:pPr>
        <w:ind w:left="860"/>
        <w:rPr>
          <w:sz w:val="20"/>
          <w:szCs w:val="20"/>
        </w:rPr>
      </w:pPr>
      <w:r>
        <w:rPr>
          <w:sz w:val="18"/>
          <w:szCs w:val="18"/>
          <w:lang w:val="zh-Hans"/>
        </w:rPr>
        <w:t>–</w:t>
      </w:r>
      <w:r>
        <w:rPr>
          <w:sz w:val="18"/>
          <w:szCs w:val="18"/>
          <w:lang w:val="zh-Hans"/>
        </w:rPr>
        <w:t>添加了通用</w:t>
      </w:r>
      <w:r>
        <w:rPr>
          <w:sz w:val="18"/>
          <w:szCs w:val="18"/>
          <w:lang w:val="zh-Hans"/>
        </w:rPr>
        <w:t xml:space="preserve"> BootInfo </w:t>
      </w:r>
      <w:r>
        <w:rPr>
          <w:sz w:val="18"/>
          <w:szCs w:val="18"/>
          <w:lang w:val="zh-Hans"/>
        </w:rPr>
        <w:t>的附录。</w:t>
      </w:r>
    </w:p>
    <w:p w:rsidR="00D1435F" w:rsidRDefault="00D1435F">
      <w:pPr>
        <w:spacing w:line="153" w:lineRule="exact"/>
        <w:rPr>
          <w:sz w:val="20"/>
          <w:szCs w:val="20"/>
        </w:rPr>
      </w:pPr>
    </w:p>
    <w:p w:rsidR="00D1435F" w:rsidRDefault="00580321">
      <w:pPr>
        <w:spacing w:line="241" w:lineRule="auto"/>
        <w:ind w:left="1040" w:hanging="189"/>
        <w:rPr>
          <w:sz w:val="20"/>
          <w:szCs w:val="20"/>
        </w:rPr>
      </w:pPr>
      <w:r>
        <w:rPr>
          <w:sz w:val="18"/>
          <w:szCs w:val="18"/>
          <w:lang w:val="zh-Hans"/>
        </w:rPr>
        <w:t>-</w:t>
      </w:r>
      <w:r>
        <w:rPr>
          <w:sz w:val="18"/>
          <w:szCs w:val="18"/>
          <w:lang w:val="zh-Hans"/>
        </w:rPr>
        <w:t>请明确指出</w:t>
      </w:r>
      <w:r>
        <w:rPr>
          <w:sz w:val="18"/>
          <w:szCs w:val="18"/>
          <w:lang w:val="zh-Hans"/>
        </w:rPr>
        <w:t xml:space="preserve">, </w:t>
      </w:r>
      <w:r>
        <w:rPr>
          <w:sz w:val="18"/>
          <w:szCs w:val="18"/>
          <w:lang w:val="zh-Hans"/>
        </w:rPr>
        <w:t>不可能激活地址空间中未正确配置</w:t>
      </w:r>
      <w:r>
        <w:rPr>
          <w:sz w:val="18"/>
          <w:szCs w:val="18"/>
          <w:lang w:val="zh-Hans"/>
        </w:rPr>
        <w:t xml:space="preserve"> S </w:t>
      </w:r>
      <w:r>
        <w:rPr>
          <w:sz w:val="18"/>
          <w:szCs w:val="18"/>
          <w:lang w:val="zh-Hans"/>
        </w:rPr>
        <w:t>的线程</w:t>
      </w:r>
      <w:r>
        <w:rPr>
          <w:sz w:val="14"/>
          <w:szCs w:val="14"/>
          <w:lang w:val="zh-Hans"/>
        </w:rPr>
        <w:t>步伐</w:t>
      </w:r>
      <w:r>
        <w:rPr>
          <w:sz w:val="18"/>
          <w:szCs w:val="18"/>
          <w:lang w:val="zh-Hans"/>
        </w:rPr>
        <w:t>C</w:t>
      </w:r>
      <w:r>
        <w:rPr>
          <w:sz w:val="14"/>
          <w:szCs w:val="14"/>
          <w:lang w:val="zh-Hans"/>
        </w:rPr>
        <w:t>控制</w:t>
      </w:r>
      <w:r>
        <w:rPr>
          <w:sz w:val="18"/>
          <w:szCs w:val="18"/>
          <w:lang w:val="zh-Hans"/>
        </w:rPr>
        <w:t>.</w:t>
      </w:r>
    </w:p>
    <w:p w:rsidR="00D1435F" w:rsidRDefault="00D1435F">
      <w:pPr>
        <w:spacing w:line="144" w:lineRule="exact"/>
        <w:rPr>
          <w:sz w:val="20"/>
          <w:szCs w:val="20"/>
        </w:rPr>
      </w:pPr>
    </w:p>
    <w:p w:rsidR="00D1435F" w:rsidRDefault="00580321">
      <w:pPr>
        <w:ind w:left="860"/>
        <w:rPr>
          <w:sz w:val="20"/>
          <w:szCs w:val="20"/>
        </w:rPr>
      </w:pPr>
      <w:r>
        <w:rPr>
          <w:sz w:val="18"/>
          <w:szCs w:val="18"/>
          <w:lang w:val="zh-Hans"/>
        </w:rPr>
        <w:t>-</w:t>
      </w:r>
      <w:r>
        <w:rPr>
          <w:sz w:val="18"/>
          <w:szCs w:val="18"/>
          <w:lang w:val="zh-Hans"/>
        </w:rPr>
        <w:t>增加了手臂的附录。</w:t>
      </w:r>
    </w:p>
    <w:p w:rsidR="00D1435F" w:rsidRDefault="00D1435F">
      <w:pPr>
        <w:spacing w:line="153" w:lineRule="exact"/>
        <w:rPr>
          <w:sz w:val="20"/>
          <w:szCs w:val="20"/>
        </w:rPr>
      </w:pPr>
    </w:p>
    <w:p w:rsidR="00D1435F" w:rsidRDefault="00580321">
      <w:pPr>
        <w:ind w:left="860"/>
        <w:rPr>
          <w:sz w:val="20"/>
          <w:szCs w:val="20"/>
        </w:rPr>
      </w:pPr>
      <w:r>
        <w:rPr>
          <w:sz w:val="18"/>
          <w:szCs w:val="18"/>
          <w:lang w:val="zh-Hans"/>
        </w:rPr>
        <w:t>–</w:t>
      </w:r>
      <w:r>
        <w:rPr>
          <w:sz w:val="18"/>
          <w:szCs w:val="18"/>
          <w:lang w:val="zh-Hans"/>
        </w:rPr>
        <w:t>如果使用</w:t>
      </w:r>
      <w:r>
        <w:rPr>
          <w:sz w:val="18"/>
          <w:szCs w:val="18"/>
          <w:lang w:val="zh-Hans"/>
        </w:rPr>
        <w:t>64</w:t>
      </w:r>
      <w:r>
        <w:rPr>
          <w:sz w:val="18"/>
          <w:szCs w:val="18"/>
          <w:lang w:val="zh-Hans"/>
        </w:rPr>
        <w:t>位内核</w:t>
      </w:r>
      <w:r>
        <w:rPr>
          <w:sz w:val="18"/>
          <w:szCs w:val="18"/>
          <w:lang w:val="zh-Hans"/>
        </w:rPr>
        <w:t xml:space="preserve">, </w:t>
      </w:r>
      <w:r>
        <w:rPr>
          <w:sz w:val="18"/>
          <w:szCs w:val="18"/>
          <w:lang w:val="zh-Hans"/>
        </w:rPr>
        <w:t>则将内核接口页的第二个</w:t>
      </w:r>
      <w:r>
        <w:rPr>
          <w:sz w:val="18"/>
          <w:szCs w:val="18"/>
          <w:lang w:val="zh-Hans"/>
        </w:rPr>
        <w:t>32</w:t>
      </w:r>
      <w:r>
        <w:rPr>
          <w:sz w:val="18"/>
          <w:szCs w:val="18"/>
          <w:lang w:val="zh-Hans"/>
        </w:rPr>
        <w:t>位单词定义为</w:t>
      </w:r>
      <w:r>
        <w:rPr>
          <w:sz w:val="18"/>
          <w:szCs w:val="18"/>
          <w:lang w:val="zh-Hans"/>
        </w:rPr>
        <w:t>0</w:t>
      </w:r>
      <w:r>
        <w:rPr>
          <w:sz w:val="18"/>
          <w:szCs w:val="18"/>
          <w:lang w:val="zh-Hans"/>
        </w:rPr>
        <w:t>。</w:t>
      </w:r>
    </w:p>
    <w:p w:rsidR="00D1435F" w:rsidRDefault="00D1435F">
      <w:pPr>
        <w:spacing w:line="153" w:lineRule="exact"/>
        <w:rPr>
          <w:sz w:val="20"/>
          <w:szCs w:val="20"/>
        </w:rPr>
      </w:pPr>
    </w:p>
    <w:p w:rsidR="00D1435F" w:rsidRDefault="00580321">
      <w:pPr>
        <w:ind w:left="860"/>
        <w:rPr>
          <w:sz w:val="20"/>
          <w:szCs w:val="20"/>
        </w:rPr>
      </w:pPr>
      <w:r>
        <w:rPr>
          <w:sz w:val="18"/>
          <w:szCs w:val="18"/>
          <w:lang w:val="zh-Hans"/>
        </w:rPr>
        <w:t>–</w:t>
      </w:r>
      <w:r>
        <w:rPr>
          <w:sz w:val="18"/>
          <w:szCs w:val="18"/>
          <w:lang w:val="zh-Hans"/>
        </w:rPr>
        <w:t>更改</w:t>
      </w:r>
      <w:r>
        <w:rPr>
          <w:sz w:val="18"/>
          <w:szCs w:val="18"/>
          <w:lang w:val="zh-Hans"/>
        </w:rPr>
        <w:t xml:space="preserve"> PowerPC </w:t>
      </w:r>
      <w:r>
        <w:rPr>
          <w:sz w:val="18"/>
          <w:szCs w:val="18"/>
          <w:lang w:val="zh-Hans"/>
        </w:rPr>
        <w:t>系统的</w:t>
      </w:r>
      <w:r>
        <w:rPr>
          <w:sz w:val="18"/>
          <w:szCs w:val="18"/>
          <w:lang w:val="zh-Hans"/>
        </w:rPr>
        <w:t xml:space="preserve"> ABI </w:t>
      </w:r>
      <w:r>
        <w:rPr>
          <w:sz w:val="18"/>
          <w:szCs w:val="18"/>
          <w:lang w:val="zh-Hans"/>
        </w:rPr>
        <w:t>呼叫</w:t>
      </w:r>
      <w:r>
        <w:rPr>
          <w:sz w:val="18"/>
          <w:szCs w:val="18"/>
          <w:lang w:val="zh-Hans"/>
        </w:rPr>
        <w:t xml:space="preserve"> U</w:t>
      </w:r>
      <w:r>
        <w:rPr>
          <w:sz w:val="14"/>
          <w:szCs w:val="14"/>
          <w:lang w:val="zh-Hans"/>
        </w:rPr>
        <w:t>nmap</w:t>
      </w:r>
      <w:r>
        <w:rPr>
          <w:sz w:val="18"/>
          <w:szCs w:val="18"/>
          <w:lang w:val="zh-Hans"/>
        </w:rPr>
        <w:t>和</w:t>
      </w:r>
      <w:r>
        <w:rPr>
          <w:sz w:val="18"/>
          <w:szCs w:val="18"/>
          <w:lang w:val="zh-Hans"/>
        </w:rPr>
        <w:t>M</w:t>
      </w:r>
      <w:r>
        <w:rPr>
          <w:sz w:val="14"/>
          <w:szCs w:val="14"/>
          <w:lang w:val="zh-Hans"/>
        </w:rPr>
        <w:t>埃默里</w:t>
      </w:r>
      <w:r>
        <w:rPr>
          <w:sz w:val="18"/>
          <w:szCs w:val="18"/>
          <w:lang w:val="zh-Hans"/>
        </w:rPr>
        <w:t>C</w:t>
      </w:r>
      <w:r>
        <w:rPr>
          <w:sz w:val="14"/>
          <w:szCs w:val="14"/>
          <w:lang w:val="zh-Hans"/>
        </w:rPr>
        <w:t>控制</w:t>
      </w:r>
      <w:r>
        <w:rPr>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36352" behindDoc="1" locked="0" layoutInCell="0" allowOverlap="1">
                <wp:simplePos x="0" y="0"/>
                <wp:positionH relativeFrom="column">
                  <wp:posOffset>1899920</wp:posOffset>
                </wp:positionH>
                <wp:positionV relativeFrom="paragraph">
                  <wp:posOffset>-2800985</wp:posOffset>
                </wp:positionV>
                <wp:extent cx="34290" cy="0"/>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5B0A2AE" id="Shape 20" o:spid="_x0000_s1026" style="position:absolute;left:0;text-align:left;z-index:-252080128;visibility:visible;mso-wrap-style:square;mso-wrap-distance-left:9pt;mso-wrap-distance-top:0;mso-wrap-distance-right:9pt;mso-wrap-distance-bottom:0;mso-position-horizontal:absolute;mso-position-horizontal-relative:text;mso-position-vertical:absolute;mso-position-vertical-relative:text" from="149.6pt,-220.55pt" to="152.3pt,-2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35" w:lineRule="exact"/>
        <w:rPr>
          <w:sz w:val="20"/>
          <w:szCs w:val="20"/>
        </w:rPr>
      </w:pPr>
    </w:p>
    <w:p w:rsidR="00D1435F" w:rsidRDefault="00580321">
      <w:pPr>
        <w:ind w:left="780"/>
        <w:rPr>
          <w:sz w:val="20"/>
          <w:szCs w:val="20"/>
        </w:rPr>
      </w:pPr>
      <w:r>
        <w:rPr>
          <w:b/>
          <w:bCs/>
          <w:sz w:val="20"/>
          <w:szCs w:val="20"/>
          <w:lang w:val="zh-Hans"/>
        </w:rPr>
        <w:t>修订版</w:t>
      </w:r>
      <w:r>
        <w:rPr>
          <w:b/>
          <w:bCs/>
          <w:sz w:val="20"/>
          <w:szCs w:val="20"/>
          <w:lang w:val="zh-Hans"/>
        </w:rPr>
        <w:t>6</w:t>
      </w:r>
    </w:p>
    <w:p w:rsidR="00D1435F" w:rsidRDefault="00D1435F">
      <w:pPr>
        <w:spacing w:line="114" w:lineRule="exact"/>
        <w:rPr>
          <w:sz w:val="20"/>
          <w:szCs w:val="20"/>
        </w:rPr>
      </w:pPr>
    </w:p>
    <w:p w:rsidR="00D1435F" w:rsidRDefault="00580321">
      <w:pPr>
        <w:spacing w:line="241" w:lineRule="auto"/>
        <w:ind w:left="1040" w:right="20" w:hanging="189"/>
        <w:rPr>
          <w:sz w:val="20"/>
          <w:szCs w:val="20"/>
        </w:rPr>
      </w:pPr>
      <w:r>
        <w:rPr>
          <w:sz w:val="18"/>
          <w:szCs w:val="18"/>
          <w:lang w:val="zh-Hans"/>
        </w:rPr>
        <w:t>–</w:t>
      </w:r>
      <w:r>
        <w:rPr>
          <w:sz w:val="18"/>
          <w:szCs w:val="18"/>
          <w:lang w:val="zh-Hans"/>
        </w:rPr>
        <w:t>从</w:t>
      </w:r>
      <w:r>
        <w:rPr>
          <w:sz w:val="18"/>
          <w:szCs w:val="18"/>
          <w:lang w:val="zh-Hans"/>
        </w:rPr>
        <w:t xml:space="preserve"> P </w:t>
      </w:r>
      <w:r>
        <w:rPr>
          <w:sz w:val="18"/>
          <w:szCs w:val="18"/>
          <w:lang w:val="zh-Hans"/>
        </w:rPr>
        <w:t>中移除控制参数</w:t>
      </w:r>
      <w:r>
        <w:rPr>
          <w:sz w:val="14"/>
          <w:szCs w:val="14"/>
          <w:lang w:val="zh-Hans"/>
        </w:rPr>
        <w:t>ROCESSOR</w:t>
      </w:r>
      <w:r>
        <w:rPr>
          <w:sz w:val="18"/>
          <w:szCs w:val="18"/>
          <w:lang w:val="zh-Hans"/>
        </w:rPr>
        <w:t>C</w:t>
      </w:r>
      <w:r>
        <w:rPr>
          <w:sz w:val="14"/>
          <w:szCs w:val="14"/>
          <w:lang w:val="zh-Hans"/>
        </w:rPr>
        <w:t>控制</w:t>
      </w:r>
      <w:r>
        <w:rPr>
          <w:sz w:val="18"/>
          <w:szCs w:val="18"/>
          <w:lang w:val="zh-Hans"/>
        </w:rPr>
        <w:t>系统调用绑定和从</w:t>
      </w:r>
      <w:r>
        <w:rPr>
          <w:sz w:val="18"/>
          <w:szCs w:val="18"/>
          <w:lang w:val="zh-Hans"/>
        </w:rPr>
        <w:t xml:space="preserve"> P</w:t>
      </w:r>
      <w:r>
        <w:rPr>
          <w:sz w:val="14"/>
          <w:szCs w:val="14"/>
          <w:lang w:val="zh-Hans"/>
        </w:rPr>
        <w:t>ROCESSOR</w:t>
      </w:r>
      <w:r>
        <w:rPr>
          <w:sz w:val="18"/>
          <w:szCs w:val="18"/>
          <w:lang w:val="zh-Hans"/>
        </w:rPr>
        <w:t>C</w:t>
      </w:r>
      <w:r>
        <w:rPr>
          <w:sz w:val="14"/>
          <w:szCs w:val="14"/>
          <w:lang w:val="zh-Hans"/>
        </w:rPr>
        <w:t>控制</w:t>
      </w:r>
      <w:r>
        <w:rPr>
          <w:sz w:val="18"/>
          <w:szCs w:val="18"/>
          <w:lang w:val="zh-Hans"/>
        </w:rPr>
        <w:t>阿尔法系统呼叫</w:t>
      </w:r>
      <w:r>
        <w:rPr>
          <w:sz w:val="18"/>
          <w:szCs w:val="18"/>
          <w:lang w:val="zh-Hans"/>
        </w:rPr>
        <w:t xml:space="preserve"> ABI</w:t>
      </w:r>
    </w:p>
    <w:p w:rsidR="00D1435F" w:rsidRDefault="00D1435F">
      <w:pPr>
        <w:spacing w:line="144" w:lineRule="exact"/>
        <w:rPr>
          <w:sz w:val="20"/>
          <w:szCs w:val="20"/>
        </w:rPr>
      </w:pPr>
    </w:p>
    <w:p w:rsidR="00D1435F" w:rsidRDefault="00580321">
      <w:pPr>
        <w:ind w:left="1040" w:hanging="189"/>
        <w:rPr>
          <w:sz w:val="20"/>
          <w:szCs w:val="20"/>
        </w:rPr>
      </w:pPr>
      <w:r>
        <w:rPr>
          <w:sz w:val="18"/>
          <w:szCs w:val="18"/>
          <w:lang w:val="zh-Hans"/>
        </w:rPr>
        <w:t>–</w:t>
      </w:r>
      <w:r>
        <w:rPr>
          <w:sz w:val="18"/>
          <w:szCs w:val="18"/>
          <w:lang w:val="zh-Hans"/>
        </w:rPr>
        <w:t>向</w:t>
      </w:r>
      <w:r>
        <w:rPr>
          <w:sz w:val="18"/>
          <w:szCs w:val="18"/>
          <w:lang w:val="zh-Hans"/>
        </w:rPr>
        <w:t xml:space="preserve"> E </w:t>
      </w:r>
      <w:r>
        <w:rPr>
          <w:sz w:val="18"/>
          <w:szCs w:val="18"/>
          <w:lang w:val="zh-Hans"/>
        </w:rPr>
        <w:t>添加传递参数</w:t>
      </w:r>
      <w:r>
        <w:rPr>
          <w:sz w:val="14"/>
          <w:szCs w:val="14"/>
          <w:lang w:val="zh-Hans"/>
        </w:rPr>
        <w:t>xchange</w:t>
      </w:r>
      <w:r>
        <w:rPr>
          <w:sz w:val="18"/>
          <w:szCs w:val="18"/>
          <w:lang w:val="zh-Hans"/>
        </w:rPr>
        <w:t>R</w:t>
      </w:r>
      <w:r>
        <w:rPr>
          <w:sz w:val="14"/>
          <w:szCs w:val="14"/>
          <w:lang w:val="zh-Hans"/>
        </w:rPr>
        <w:t>EGISTERS</w:t>
      </w:r>
      <w:r>
        <w:rPr>
          <w:sz w:val="18"/>
          <w:szCs w:val="18"/>
          <w:lang w:val="zh-Hans"/>
        </w:rPr>
        <w:t>控制调用是否应传递线程的旧值。针对</w:t>
      </w:r>
      <w:r>
        <w:rPr>
          <w:sz w:val="18"/>
          <w:szCs w:val="18"/>
          <w:lang w:val="zh-Hans"/>
        </w:rPr>
        <w:t xml:space="preserve"> MP </w:t>
      </w:r>
      <w:r>
        <w:rPr>
          <w:sz w:val="18"/>
          <w:szCs w:val="18"/>
          <w:lang w:val="zh-Hans"/>
        </w:rPr>
        <w:t>系统。</w:t>
      </w:r>
    </w:p>
    <w:p w:rsidR="00D1435F" w:rsidRDefault="00D1435F">
      <w:pPr>
        <w:spacing w:line="145" w:lineRule="exact"/>
        <w:rPr>
          <w:sz w:val="20"/>
          <w:szCs w:val="20"/>
        </w:rPr>
      </w:pPr>
    </w:p>
    <w:p w:rsidR="00D1435F" w:rsidRDefault="00580321">
      <w:pPr>
        <w:ind w:left="860"/>
        <w:rPr>
          <w:sz w:val="20"/>
          <w:szCs w:val="20"/>
        </w:rPr>
      </w:pPr>
      <w:r>
        <w:rPr>
          <w:sz w:val="18"/>
          <w:szCs w:val="18"/>
          <w:lang w:val="zh-Hans"/>
        </w:rPr>
        <w:t>–</w:t>
      </w:r>
      <w:r>
        <w:rPr>
          <w:sz w:val="18"/>
          <w:szCs w:val="18"/>
          <w:lang w:val="zh-Hans"/>
        </w:rPr>
        <w:t>添加和减去两个时钟值的运算符。</w:t>
      </w:r>
    </w:p>
    <w:p w:rsidR="00D1435F" w:rsidRDefault="00D1435F">
      <w:pPr>
        <w:spacing w:line="125" w:lineRule="exact"/>
        <w:rPr>
          <w:sz w:val="20"/>
          <w:szCs w:val="20"/>
        </w:rPr>
      </w:pPr>
    </w:p>
    <w:p w:rsidR="00D1435F" w:rsidRDefault="00580321">
      <w:pPr>
        <w:spacing w:line="225" w:lineRule="auto"/>
        <w:ind w:left="1040" w:hanging="189"/>
        <w:rPr>
          <w:sz w:val="20"/>
          <w:szCs w:val="20"/>
        </w:rPr>
      </w:pPr>
      <w:r>
        <w:rPr>
          <w:sz w:val="18"/>
          <w:szCs w:val="18"/>
          <w:lang w:val="zh-Hans"/>
        </w:rPr>
        <w:t>–</w:t>
      </w:r>
      <w:r>
        <w:rPr>
          <w:sz w:val="18"/>
          <w:szCs w:val="18"/>
          <w:lang w:val="zh-Hans"/>
        </w:rPr>
        <w:t>指定</w:t>
      </w:r>
      <w:r>
        <w:rPr>
          <w:sz w:val="23"/>
          <w:szCs w:val="23"/>
          <w:vertAlign w:val="subscript"/>
          <w:lang w:val="zh-Hans"/>
        </w:rPr>
        <w:t>0</w:t>
      </w:r>
      <w:r>
        <w:rPr>
          <w:sz w:val="18"/>
          <w:szCs w:val="18"/>
          <w:lang w:val="zh-Hans"/>
        </w:rPr>
        <w:t>也理解</w:t>
      </w:r>
      <w:r>
        <w:rPr>
          <w:sz w:val="18"/>
          <w:szCs w:val="18"/>
          <w:lang w:val="zh-Hans"/>
        </w:rPr>
        <w:t xml:space="preserve"> pagefault </w:t>
      </w:r>
      <w:r>
        <w:rPr>
          <w:sz w:val="18"/>
          <w:szCs w:val="18"/>
          <w:lang w:val="zh-Hans"/>
        </w:rPr>
        <w:t>协议</w:t>
      </w:r>
      <w:r>
        <w:rPr>
          <w:sz w:val="18"/>
          <w:szCs w:val="18"/>
          <w:lang w:val="zh-Hans"/>
        </w:rPr>
        <w:t xml:space="preserve">, </w:t>
      </w:r>
      <w:r>
        <w:rPr>
          <w:sz w:val="18"/>
          <w:szCs w:val="18"/>
          <w:lang w:val="zh-Hans"/>
        </w:rPr>
        <w:t>和匿名</w:t>
      </w:r>
      <w:r>
        <w:rPr>
          <w:sz w:val="23"/>
          <w:szCs w:val="23"/>
          <w:vertAlign w:val="subscript"/>
          <w:lang w:val="zh-Hans"/>
        </w:rPr>
        <w:t>0</w:t>
      </w:r>
      <w:r>
        <w:rPr>
          <w:sz w:val="18"/>
          <w:szCs w:val="18"/>
          <w:lang w:val="zh-Hans"/>
        </w:rPr>
        <w:t>请求只将常规的内存视为可用。</w:t>
      </w:r>
    </w:p>
    <w:p w:rsidR="00D1435F" w:rsidRDefault="00D1435F">
      <w:pPr>
        <w:spacing w:line="145" w:lineRule="exact"/>
        <w:rPr>
          <w:sz w:val="20"/>
          <w:szCs w:val="20"/>
        </w:rPr>
      </w:pPr>
    </w:p>
    <w:p w:rsidR="00D1435F" w:rsidRDefault="00580321">
      <w:pPr>
        <w:ind w:left="860"/>
        <w:rPr>
          <w:sz w:val="20"/>
          <w:szCs w:val="20"/>
        </w:rPr>
      </w:pPr>
      <w:r>
        <w:rPr>
          <w:sz w:val="18"/>
          <w:szCs w:val="18"/>
          <w:lang w:val="zh-Hans"/>
        </w:rPr>
        <w:t>–</w:t>
      </w:r>
      <w:r>
        <w:rPr>
          <w:sz w:val="18"/>
          <w:szCs w:val="18"/>
          <w:lang w:val="zh-Hans"/>
        </w:rPr>
        <w:t>增加了</w:t>
      </w:r>
      <w:r>
        <w:rPr>
          <w:sz w:val="18"/>
          <w:szCs w:val="18"/>
          <w:lang w:val="zh-Hans"/>
        </w:rPr>
        <w:t xml:space="preserve"> ARM </w:t>
      </w:r>
      <w:r>
        <w:rPr>
          <w:sz w:val="18"/>
          <w:szCs w:val="18"/>
          <w:lang w:val="zh-Hans"/>
        </w:rPr>
        <w:t>通用异常</w:t>
      </w:r>
      <w:r>
        <w:rPr>
          <w:sz w:val="18"/>
          <w:szCs w:val="18"/>
          <w:lang w:val="zh-Hans"/>
        </w:rPr>
        <w:t xml:space="preserve"> IPC </w:t>
      </w:r>
      <w:r>
        <w:rPr>
          <w:sz w:val="18"/>
          <w:szCs w:val="18"/>
          <w:lang w:val="zh-Hans"/>
        </w:rPr>
        <w:t>消息格式。</w:t>
      </w:r>
    </w:p>
    <w:p w:rsidR="00D1435F" w:rsidRDefault="00D1435F">
      <w:pPr>
        <w:spacing w:line="153" w:lineRule="exact"/>
        <w:rPr>
          <w:sz w:val="20"/>
          <w:szCs w:val="20"/>
        </w:rPr>
      </w:pPr>
    </w:p>
    <w:p w:rsidR="00D1435F" w:rsidRDefault="00580321">
      <w:pPr>
        <w:ind w:left="860"/>
        <w:rPr>
          <w:sz w:val="20"/>
          <w:szCs w:val="20"/>
        </w:rPr>
      </w:pPr>
      <w:r>
        <w:rPr>
          <w:sz w:val="16"/>
          <w:szCs w:val="16"/>
          <w:lang w:val="zh-Hans"/>
        </w:rPr>
        <w:t>–</w:t>
      </w:r>
      <w:r>
        <w:rPr>
          <w:sz w:val="16"/>
          <w:szCs w:val="16"/>
          <w:lang w:val="zh-Hans"/>
        </w:rPr>
        <w:t>更改</w:t>
      </w:r>
      <w:r>
        <w:rPr>
          <w:sz w:val="16"/>
          <w:szCs w:val="16"/>
          <w:lang w:val="zh-Hans"/>
        </w:rPr>
        <w:t xml:space="preserve"> MIPS64 </w:t>
      </w:r>
      <w:r>
        <w:rPr>
          <w:sz w:val="16"/>
          <w:szCs w:val="16"/>
          <w:lang w:val="zh-Hans"/>
        </w:rPr>
        <w:t>调用异常</w:t>
      </w:r>
      <w:r>
        <w:rPr>
          <w:sz w:val="16"/>
          <w:szCs w:val="16"/>
          <w:lang w:val="zh-Hans"/>
        </w:rPr>
        <w:t xml:space="preserve"> IPC </w:t>
      </w:r>
      <w:r>
        <w:rPr>
          <w:sz w:val="16"/>
          <w:szCs w:val="16"/>
          <w:lang w:val="zh-Hans"/>
        </w:rPr>
        <w:t>消息格式以更接近常规异常消息格式。</w:t>
      </w:r>
    </w:p>
    <w:p w:rsidR="00D1435F" w:rsidRDefault="00D1435F">
      <w:pPr>
        <w:spacing w:line="176" w:lineRule="exact"/>
        <w:rPr>
          <w:sz w:val="20"/>
          <w:szCs w:val="20"/>
        </w:rPr>
      </w:pPr>
    </w:p>
    <w:p w:rsidR="00D1435F" w:rsidRDefault="00580321">
      <w:pPr>
        <w:ind w:left="860"/>
        <w:rPr>
          <w:sz w:val="20"/>
          <w:szCs w:val="20"/>
        </w:rPr>
      </w:pPr>
      <w:r>
        <w:rPr>
          <w:sz w:val="18"/>
          <w:szCs w:val="18"/>
          <w:lang w:val="zh-Hans"/>
        </w:rPr>
        <w:t>-</w:t>
      </w:r>
      <w:r>
        <w:rPr>
          <w:sz w:val="18"/>
          <w:szCs w:val="18"/>
          <w:lang w:val="zh-Hans"/>
        </w:rPr>
        <w:t>澄清了</w:t>
      </w:r>
      <w:r>
        <w:rPr>
          <w:sz w:val="18"/>
          <w:szCs w:val="18"/>
          <w:lang w:val="zh-Hans"/>
        </w:rPr>
        <w:t xml:space="preserve"> IPC </w:t>
      </w:r>
      <w:r>
        <w:rPr>
          <w:sz w:val="18"/>
          <w:szCs w:val="18"/>
          <w:lang w:val="zh-Hans"/>
        </w:rPr>
        <w:t>发送和收到</w:t>
      </w:r>
      <w:r>
        <w:rPr>
          <w:sz w:val="18"/>
          <w:szCs w:val="18"/>
          <w:lang w:val="zh-Hans"/>
        </w:rPr>
        <w:t>.</w:t>
      </w:r>
    </w:p>
    <w:p w:rsidR="00D1435F" w:rsidRDefault="00D1435F">
      <w:pPr>
        <w:spacing w:line="153" w:lineRule="exact"/>
        <w:rPr>
          <w:sz w:val="20"/>
          <w:szCs w:val="20"/>
        </w:rPr>
      </w:pPr>
    </w:p>
    <w:p w:rsidR="00D1435F" w:rsidRDefault="00580321">
      <w:pPr>
        <w:spacing w:line="241" w:lineRule="auto"/>
        <w:ind w:left="1040" w:hanging="189"/>
        <w:rPr>
          <w:sz w:val="20"/>
          <w:szCs w:val="20"/>
        </w:rPr>
      </w:pPr>
      <w:r>
        <w:rPr>
          <w:sz w:val="18"/>
          <w:szCs w:val="18"/>
          <w:lang w:val="zh-Hans"/>
        </w:rPr>
        <w:t>–</w:t>
      </w:r>
      <w:r>
        <w:rPr>
          <w:sz w:val="18"/>
          <w:szCs w:val="18"/>
          <w:lang w:val="zh-Hans"/>
        </w:rPr>
        <w:t>更改了</w:t>
      </w:r>
      <w:r>
        <w:rPr>
          <w:sz w:val="18"/>
          <w:szCs w:val="18"/>
          <w:lang w:val="zh-Hans"/>
        </w:rPr>
        <w:t xml:space="preserve"> AMD64 </w:t>
      </w:r>
      <w:r>
        <w:rPr>
          <w:sz w:val="18"/>
          <w:szCs w:val="18"/>
          <w:lang w:val="zh-Hans"/>
        </w:rPr>
        <w:t>和</w:t>
      </w:r>
      <w:r>
        <w:rPr>
          <w:sz w:val="18"/>
          <w:szCs w:val="18"/>
          <w:lang w:val="zh-Hans"/>
        </w:rPr>
        <w:t xml:space="preserve"> IA32 </w:t>
      </w:r>
      <w:r>
        <w:rPr>
          <w:sz w:val="18"/>
          <w:szCs w:val="18"/>
          <w:lang w:val="zh-Hans"/>
        </w:rPr>
        <w:t>特定</w:t>
      </w:r>
      <w:r>
        <w:rPr>
          <w:sz w:val="18"/>
          <w:szCs w:val="18"/>
          <w:lang w:val="zh-Hans"/>
        </w:rPr>
        <w:t xml:space="preserve"> IO </w:t>
      </w:r>
      <w:r>
        <w:rPr>
          <w:sz w:val="18"/>
          <w:szCs w:val="18"/>
          <w:lang w:val="zh-Hans"/>
        </w:rPr>
        <w:t>端口映射接口。内核现在使用自定义</w:t>
      </w:r>
      <w:r>
        <w:rPr>
          <w:sz w:val="18"/>
          <w:szCs w:val="18"/>
          <w:lang w:val="zh-Hans"/>
        </w:rPr>
        <w:t xml:space="preserve"> pagefault </w:t>
      </w:r>
      <w:r>
        <w:rPr>
          <w:sz w:val="18"/>
          <w:szCs w:val="18"/>
          <w:lang w:val="zh-Hans"/>
        </w:rPr>
        <w:t>标签将</w:t>
      </w:r>
      <w:r>
        <w:rPr>
          <w:sz w:val="18"/>
          <w:szCs w:val="18"/>
          <w:lang w:val="zh-Hans"/>
        </w:rPr>
        <w:t xml:space="preserve"> IO pagefaults </w:t>
      </w:r>
      <w:r>
        <w:rPr>
          <w:sz w:val="18"/>
          <w:szCs w:val="18"/>
          <w:lang w:val="zh-Hans"/>
        </w:rPr>
        <w:t>传播到</w:t>
      </w:r>
      <w:r w:rsidR="0009702D">
        <w:rPr>
          <w:sz w:val="18"/>
          <w:szCs w:val="18"/>
          <w:lang w:val="zh-Hans"/>
        </w:rPr>
        <w:t>调页程序</w:t>
      </w:r>
      <w:r>
        <w:rPr>
          <w:sz w:val="18"/>
          <w:szCs w:val="18"/>
          <w:lang w:val="zh-Hans"/>
        </w:rPr>
        <w:t>。</w:t>
      </w:r>
    </w:p>
    <w:p w:rsidR="00D1435F" w:rsidRDefault="00D1435F">
      <w:pPr>
        <w:spacing w:line="144" w:lineRule="exact"/>
        <w:rPr>
          <w:sz w:val="20"/>
          <w:szCs w:val="20"/>
        </w:rPr>
      </w:pPr>
    </w:p>
    <w:p w:rsidR="00D1435F" w:rsidRDefault="00580321">
      <w:pPr>
        <w:ind w:left="860"/>
        <w:rPr>
          <w:sz w:val="20"/>
          <w:szCs w:val="20"/>
        </w:rPr>
      </w:pPr>
      <w:r>
        <w:rPr>
          <w:sz w:val="18"/>
          <w:szCs w:val="18"/>
          <w:lang w:val="zh-Hans"/>
        </w:rPr>
        <w:t>–</w:t>
      </w:r>
      <w:r>
        <w:rPr>
          <w:sz w:val="18"/>
          <w:szCs w:val="18"/>
          <w:lang w:val="zh-Hans"/>
        </w:rPr>
        <w:t>更新了内核接口</w:t>
      </w:r>
      <w:r>
        <w:rPr>
          <w:sz w:val="18"/>
          <w:szCs w:val="18"/>
          <w:lang w:val="zh-Hans"/>
        </w:rPr>
        <w:t xml:space="preserve"> pa </w:t>
      </w:r>
      <w:r>
        <w:rPr>
          <w:sz w:val="18"/>
          <w:szCs w:val="18"/>
          <w:lang w:val="zh-Hans"/>
        </w:rPr>
        <w:t>中</w:t>
      </w:r>
      <w:r>
        <w:rPr>
          <w:sz w:val="18"/>
          <w:szCs w:val="18"/>
          <w:lang w:val="zh-Hans"/>
        </w:rPr>
        <w:t xml:space="preserve"> API </w:t>
      </w:r>
      <w:r>
        <w:rPr>
          <w:sz w:val="18"/>
          <w:szCs w:val="18"/>
          <w:lang w:val="zh-Hans"/>
        </w:rPr>
        <w:t>版本、内核</w:t>
      </w:r>
      <w:r>
        <w:rPr>
          <w:sz w:val="18"/>
          <w:szCs w:val="18"/>
          <w:lang w:val="zh-Hans"/>
        </w:rPr>
        <w:t xml:space="preserve"> Id </w:t>
      </w:r>
      <w:r>
        <w:rPr>
          <w:sz w:val="18"/>
          <w:szCs w:val="18"/>
          <w:lang w:val="zh-Hans"/>
        </w:rPr>
        <w:t>和供应商的有效编码</w:t>
      </w:r>
      <w:r>
        <w:rPr>
          <w:sz w:val="18"/>
          <w:szCs w:val="18"/>
          <w:lang w:val="zh-Hans"/>
        </w:rPr>
        <w:t>ge.</w:t>
      </w:r>
    </w:p>
    <w:p w:rsidR="00D1435F" w:rsidRDefault="00D1435F">
      <w:pPr>
        <w:spacing w:line="153" w:lineRule="exact"/>
        <w:rPr>
          <w:sz w:val="20"/>
          <w:szCs w:val="20"/>
        </w:rPr>
      </w:pPr>
    </w:p>
    <w:p w:rsidR="00D1435F" w:rsidRDefault="00580321">
      <w:pPr>
        <w:ind w:left="860"/>
        <w:rPr>
          <w:sz w:val="20"/>
          <w:szCs w:val="20"/>
        </w:rPr>
      </w:pPr>
      <w:r>
        <w:rPr>
          <w:sz w:val="18"/>
          <w:szCs w:val="18"/>
          <w:lang w:val="zh-Hans"/>
        </w:rPr>
        <w:t>–</w:t>
      </w:r>
      <w:r>
        <w:rPr>
          <w:sz w:val="18"/>
          <w:szCs w:val="18"/>
          <w:lang w:val="zh-Hans"/>
        </w:rPr>
        <w:t>在新线程开始执行的处理器上进行清楚。</w: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7120"/>
        </w:tabs>
        <w:ind w:left="380"/>
        <w:rPr>
          <w:sz w:val="20"/>
          <w:szCs w:val="20"/>
        </w:rPr>
      </w:pPr>
      <w:bookmarkStart w:id="23" w:name="page12"/>
      <w:bookmarkEnd w:id="23"/>
      <w:r>
        <w:rPr>
          <w:sz w:val="17"/>
          <w:szCs w:val="17"/>
          <w:lang w:val="zh-Hans"/>
        </w:rPr>
        <w:lastRenderedPageBreak/>
        <w:t>第十二</w:t>
      </w:r>
      <w:r>
        <w:rPr>
          <w:sz w:val="20"/>
          <w:szCs w:val="20"/>
          <w:lang w:val="zh-Hans"/>
        </w:rPr>
        <w:tab/>
      </w:r>
      <w:r>
        <w:rPr>
          <w:sz w:val="17"/>
          <w:szCs w:val="17"/>
          <w:lang w:val="zh-Hans"/>
        </w:rPr>
        <w:t>关于本手册</w:t>
      </w:r>
    </w:p>
    <w:p w:rsidR="00D1435F" w:rsidRDefault="00D1435F">
      <w:pPr>
        <w:spacing w:line="364" w:lineRule="exact"/>
        <w:rPr>
          <w:sz w:val="20"/>
          <w:szCs w:val="20"/>
        </w:rPr>
      </w:pPr>
    </w:p>
    <w:p w:rsidR="00D1435F" w:rsidRDefault="00580321">
      <w:pPr>
        <w:ind w:left="460"/>
        <w:rPr>
          <w:sz w:val="20"/>
          <w:szCs w:val="20"/>
        </w:rPr>
      </w:pPr>
      <w:r>
        <w:rPr>
          <w:sz w:val="18"/>
          <w:szCs w:val="18"/>
          <w:lang w:val="zh-Hans"/>
        </w:rPr>
        <w:t xml:space="preserve">– ProcessorNo </w:t>
      </w:r>
      <w:r>
        <w:rPr>
          <w:sz w:val="18"/>
          <w:szCs w:val="18"/>
          <w:lang w:val="zh-Hans"/>
        </w:rPr>
        <w:t>现在返回一个单词而不是</w:t>
      </w:r>
      <w:r>
        <w:rPr>
          <w:sz w:val="18"/>
          <w:szCs w:val="18"/>
          <w:lang w:val="zh-Hans"/>
        </w:rPr>
        <w:t xml:space="preserve"> int</w:t>
      </w:r>
      <w:r>
        <w:rPr>
          <w:sz w:val="18"/>
          <w:szCs w:val="18"/>
          <w:lang w:val="zh-Hans"/>
        </w:rPr>
        <w:t>。</w:t>
      </w:r>
    </w:p>
    <w:p w:rsidR="00D1435F" w:rsidRDefault="00D1435F">
      <w:pPr>
        <w:spacing w:line="151" w:lineRule="exact"/>
        <w:rPr>
          <w:sz w:val="20"/>
          <w:szCs w:val="20"/>
        </w:rPr>
      </w:pPr>
    </w:p>
    <w:p w:rsidR="00D1435F" w:rsidRDefault="00580321">
      <w:pPr>
        <w:ind w:left="460"/>
        <w:rPr>
          <w:sz w:val="20"/>
          <w:szCs w:val="20"/>
        </w:rPr>
      </w:pPr>
      <w:r>
        <w:rPr>
          <w:sz w:val="18"/>
          <w:szCs w:val="18"/>
          <w:lang w:val="zh-Hans"/>
        </w:rPr>
        <w:t>–</w:t>
      </w:r>
      <w:r>
        <w:rPr>
          <w:sz w:val="18"/>
          <w:szCs w:val="18"/>
          <w:lang w:val="zh-Hans"/>
        </w:rPr>
        <w:t>增加了读取</w:t>
      </w:r>
      <w:r>
        <w:rPr>
          <w:sz w:val="18"/>
          <w:szCs w:val="18"/>
          <w:lang w:val="zh-Hans"/>
        </w:rPr>
        <w:t xml:space="preserve"> IO fpages </w:t>
      </w:r>
      <w:r>
        <w:rPr>
          <w:sz w:val="18"/>
          <w:szCs w:val="18"/>
          <w:lang w:val="zh-Hans"/>
        </w:rPr>
        <w:t>的功能。固定包含使用</w:t>
      </w:r>
      <w:r>
        <w:rPr>
          <w:sz w:val="18"/>
          <w:szCs w:val="18"/>
          <w:lang w:val="zh-Hans"/>
        </w:rPr>
        <w:t xml:space="preserve"> IO fpages </w:t>
      </w:r>
      <w:r>
        <w:rPr>
          <w:sz w:val="18"/>
          <w:szCs w:val="18"/>
          <w:lang w:val="zh-Hans"/>
        </w:rPr>
        <w:t>的路径。</w:t>
      </w:r>
    </w:p>
    <w:p w:rsidR="00D1435F" w:rsidRDefault="00D1435F">
      <w:pPr>
        <w:spacing w:line="151" w:lineRule="exact"/>
        <w:rPr>
          <w:sz w:val="20"/>
          <w:szCs w:val="20"/>
        </w:rPr>
      </w:pPr>
    </w:p>
    <w:p w:rsidR="00D1435F" w:rsidRDefault="00580321">
      <w:pPr>
        <w:spacing w:line="241" w:lineRule="auto"/>
        <w:ind w:left="640" w:right="6" w:hanging="189"/>
        <w:rPr>
          <w:sz w:val="20"/>
          <w:szCs w:val="20"/>
        </w:rPr>
      </w:pPr>
      <w:r>
        <w:rPr>
          <w:sz w:val="18"/>
          <w:szCs w:val="18"/>
          <w:lang w:val="zh-Hans"/>
        </w:rPr>
        <w:t>–</w:t>
      </w:r>
      <w:r>
        <w:rPr>
          <w:sz w:val="18"/>
          <w:szCs w:val="18"/>
          <w:lang w:val="zh-Hans"/>
        </w:rPr>
        <w:t>定义</w:t>
      </w:r>
      <w:r>
        <w:rPr>
          <w:sz w:val="18"/>
          <w:szCs w:val="18"/>
          <w:lang w:val="zh-Hans"/>
        </w:rPr>
        <w:t>, S</w:t>
      </w:r>
      <w:r>
        <w:rPr>
          <w:sz w:val="14"/>
          <w:szCs w:val="14"/>
          <w:lang w:val="zh-Hans"/>
        </w:rPr>
        <w:t>安排</w:t>
      </w:r>
      <w:r>
        <w:rPr>
          <w:sz w:val="18"/>
          <w:szCs w:val="18"/>
          <w:lang w:val="zh-Hans"/>
        </w:rPr>
        <w:t>如果调用线程驻留在与目标线程相同的地址空间中</w:t>
      </w:r>
      <w:r>
        <w:rPr>
          <w:sz w:val="18"/>
          <w:szCs w:val="18"/>
          <w:lang w:val="zh-Hans"/>
        </w:rPr>
        <w:t xml:space="preserve">, </w:t>
      </w:r>
      <w:r>
        <w:rPr>
          <w:sz w:val="18"/>
          <w:szCs w:val="18"/>
          <w:lang w:val="zh-Hans"/>
        </w:rPr>
        <w:t>也允许系统调用。</w:t>
      </w:r>
    </w:p>
    <w:p w:rsidR="00D1435F" w:rsidRDefault="00D1435F">
      <w:pPr>
        <w:spacing w:line="142" w:lineRule="exact"/>
        <w:rPr>
          <w:sz w:val="20"/>
          <w:szCs w:val="20"/>
        </w:rPr>
      </w:pPr>
    </w:p>
    <w:p w:rsidR="00D1435F" w:rsidRDefault="00580321">
      <w:pPr>
        <w:ind w:left="640" w:right="6" w:hanging="189"/>
        <w:rPr>
          <w:sz w:val="20"/>
          <w:szCs w:val="20"/>
        </w:rPr>
      </w:pPr>
      <w:r>
        <w:rPr>
          <w:sz w:val="18"/>
          <w:szCs w:val="18"/>
          <w:lang w:val="zh-Hans"/>
        </w:rPr>
        <w:t>–</w:t>
      </w:r>
      <w:r>
        <w:rPr>
          <w:sz w:val="18"/>
          <w:szCs w:val="18"/>
          <w:lang w:val="zh-Hans"/>
        </w:rPr>
        <w:t>重新定义</w:t>
      </w:r>
      <w:r>
        <w:rPr>
          <w:sz w:val="18"/>
          <w:szCs w:val="18"/>
          <w:lang w:val="zh-Hans"/>
        </w:rPr>
        <w:t xml:space="preserve"> IA32 </w:t>
      </w:r>
      <w:r>
        <w:rPr>
          <w:sz w:val="18"/>
          <w:szCs w:val="18"/>
          <w:lang w:val="zh-Hans"/>
        </w:rPr>
        <w:t>内存属性的值</w:t>
      </w:r>
      <w:r>
        <w:rPr>
          <w:sz w:val="18"/>
          <w:szCs w:val="18"/>
          <w:lang w:val="zh-Hans"/>
        </w:rPr>
        <w:t xml:space="preserve">, </w:t>
      </w:r>
      <w:r>
        <w:rPr>
          <w:sz w:val="18"/>
          <w:szCs w:val="18"/>
          <w:lang w:val="zh-Hans"/>
        </w:rPr>
        <w:t>以更好地对应于体系结构的默认页属性表</w:t>
      </w:r>
      <w:r>
        <w:rPr>
          <w:sz w:val="18"/>
          <w:szCs w:val="18"/>
          <w:lang w:val="zh-Hans"/>
        </w:rPr>
        <w:t xml:space="preserve"> (PAT) </w:t>
      </w:r>
      <w:r>
        <w:rPr>
          <w:sz w:val="18"/>
          <w:szCs w:val="18"/>
          <w:lang w:val="zh-Hans"/>
        </w:rPr>
        <w:t>值</w:t>
      </w:r>
      <w:r>
        <w:rPr>
          <w:sz w:val="18"/>
          <w:szCs w:val="18"/>
          <w:lang w:val="zh-Hans"/>
        </w:rPr>
        <w:t>s</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43" w:lineRule="exact"/>
        <w:rPr>
          <w:sz w:val="20"/>
          <w:szCs w:val="20"/>
        </w:rPr>
      </w:pPr>
    </w:p>
    <w:p w:rsidR="00D1435F" w:rsidRDefault="00580321">
      <w:pPr>
        <w:ind w:left="380"/>
        <w:rPr>
          <w:sz w:val="20"/>
          <w:szCs w:val="20"/>
        </w:rPr>
      </w:pPr>
      <w:r>
        <w:rPr>
          <w:b/>
          <w:bCs/>
          <w:sz w:val="20"/>
          <w:szCs w:val="20"/>
          <w:lang w:val="zh-Hans"/>
        </w:rPr>
        <w:t>修订版</w:t>
      </w:r>
      <w:r>
        <w:rPr>
          <w:b/>
          <w:bCs/>
          <w:sz w:val="20"/>
          <w:szCs w:val="20"/>
          <w:lang w:val="zh-Hans"/>
        </w:rPr>
        <w:t>7</w:t>
      </w:r>
    </w:p>
    <w:p w:rsidR="00D1435F" w:rsidRDefault="00D1435F">
      <w:pPr>
        <w:spacing w:line="113" w:lineRule="exact"/>
        <w:rPr>
          <w:sz w:val="20"/>
          <w:szCs w:val="20"/>
        </w:rPr>
      </w:pPr>
    </w:p>
    <w:p w:rsidR="00D1435F" w:rsidRDefault="00580321">
      <w:pPr>
        <w:ind w:left="460"/>
        <w:rPr>
          <w:sz w:val="20"/>
          <w:szCs w:val="20"/>
        </w:rPr>
      </w:pPr>
      <w:r>
        <w:rPr>
          <w:sz w:val="18"/>
          <w:szCs w:val="18"/>
          <w:lang w:val="zh-Hans"/>
        </w:rPr>
        <w:t>-</w:t>
      </w:r>
      <w:r>
        <w:rPr>
          <w:sz w:val="18"/>
          <w:szCs w:val="18"/>
          <w:lang w:val="zh-Hans"/>
        </w:rPr>
        <w:t>已删除已停产的体系结构</w:t>
      </w:r>
      <w:r>
        <w:rPr>
          <w:sz w:val="18"/>
          <w:szCs w:val="18"/>
          <w:lang w:val="zh-Hans"/>
        </w:rPr>
        <w:t xml:space="preserve"> IA-64</w:t>
      </w:r>
      <w:r>
        <w:rPr>
          <w:sz w:val="18"/>
          <w:szCs w:val="18"/>
          <w:lang w:val="zh-Hans"/>
        </w:rPr>
        <w:t>、</w:t>
      </w:r>
      <w:r>
        <w:rPr>
          <w:sz w:val="18"/>
          <w:szCs w:val="18"/>
          <w:lang w:val="zh-Hans"/>
        </w:rPr>
        <w:t>ARM</w:t>
      </w:r>
      <w:r>
        <w:rPr>
          <w:sz w:val="18"/>
          <w:szCs w:val="18"/>
          <w:lang w:val="zh-Hans"/>
        </w:rPr>
        <w:t>、</w:t>
      </w:r>
      <w:r>
        <w:rPr>
          <w:sz w:val="18"/>
          <w:szCs w:val="18"/>
          <w:lang w:val="zh-Hans"/>
        </w:rPr>
        <w:t>Alpha</w:t>
      </w:r>
      <w:r>
        <w:rPr>
          <w:sz w:val="18"/>
          <w:szCs w:val="18"/>
          <w:lang w:val="zh-Hans"/>
        </w:rPr>
        <w:t>、</w:t>
      </w:r>
      <w:r>
        <w:rPr>
          <w:sz w:val="18"/>
          <w:szCs w:val="18"/>
          <w:lang w:val="zh-Hans"/>
        </w:rPr>
        <w:t>MIPS</w:t>
      </w:r>
      <w:r>
        <w:rPr>
          <w:sz w:val="18"/>
          <w:szCs w:val="18"/>
          <w:lang w:val="zh-Hans"/>
        </w:rPr>
        <w:t>、</w:t>
      </w:r>
      <w:r>
        <w:rPr>
          <w:sz w:val="18"/>
          <w:szCs w:val="18"/>
          <w:lang w:val="zh-Hans"/>
        </w:rPr>
        <w:t>MIPS64</w:t>
      </w:r>
      <w:r>
        <w:rPr>
          <w:sz w:val="18"/>
          <w:szCs w:val="18"/>
          <w:lang w:val="zh-Hans"/>
        </w:rPr>
        <w:t>、</w:t>
      </w:r>
      <w:r>
        <w:rPr>
          <w:sz w:val="18"/>
          <w:szCs w:val="18"/>
          <w:lang w:val="zh-Hans"/>
        </w:rPr>
        <w:t>SPARC</w:t>
      </w:r>
    </w:p>
    <w:p w:rsidR="00D1435F" w:rsidRDefault="00D1435F">
      <w:pPr>
        <w:spacing w:line="151" w:lineRule="exact"/>
        <w:rPr>
          <w:sz w:val="20"/>
          <w:szCs w:val="20"/>
        </w:rPr>
      </w:pPr>
    </w:p>
    <w:p w:rsidR="00D1435F" w:rsidRDefault="00580321">
      <w:pPr>
        <w:ind w:left="640" w:right="6" w:hanging="194"/>
        <w:rPr>
          <w:sz w:val="20"/>
          <w:szCs w:val="20"/>
        </w:rPr>
      </w:pPr>
      <w:r>
        <w:rPr>
          <w:sz w:val="18"/>
          <w:szCs w:val="18"/>
          <w:lang w:val="zh-Hans"/>
        </w:rPr>
        <w:t>–</w:t>
      </w:r>
      <w:r>
        <w:rPr>
          <w:sz w:val="18"/>
          <w:szCs w:val="18"/>
          <w:lang w:val="zh-Hans"/>
        </w:rPr>
        <w:t>引入一个称为控制转移项</w:t>
      </w:r>
      <w:r>
        <w:rPr>
          <w:sz w:val="18"/>
          <w:szCs w:val="18"/>
          <w:lang w:val="zh-Hans"/>
        </w:rPr>
        <w:t xml:space="preserve"> (CtrlXferItem) </w:t>
      </w:r>
      <w:r>
        <w:rPr>
          <w:sz w:val="18"/>
          <w:szCs w:val="18"/>
          <w:lang w:val="zh-Hans"/>
        </w:rPr>
        <w:t>的新项目</w:t>
      </w:r>
      <w:r>
        <w:rPr>
          <w:sz w:val="18"/>
          <w:szCs w:val="18"/>
          <w:lang w:val="zh-Hans"/>
        </w:rPr>
        <w:t xml:space="preserve">, </w:t>
      </w:r>
      <w:r>
        <w:rPr>
          <w:sz w:val="18"/>
          <w:szCs w:val="18"/>
          <w:lang w:val="zh-Hans"/>
        </w:rPr>
        <w:t>它允许为</w:t>
      </w:r>
      <w:r>
        <w:rPr>
          <w:sz w:val="18"/>
          <w:szCs w:val="18"/>
          <w:lang w:val="zh-Hans"/>
        </w:rPr>
        <w:t xml:space="preserve"> I </w:t>
      </w:r>
      <w:r>
        <w:rPr>
          <w:sz w:val="18"/>
          <w:szCs w:val="18"/>
          <w:lang w:val="zh-Hans"/>
        </w:rPr>
        <w:t>指定控件状态</w:t>
      </w:r>
      <w:r>
        <w:rPr>
          <w:sz w:val="14"/>
          <w:szCs w:val="14"/>
          <w:lang w:val="zh-Hans"/>
        </w:rPr>
        <w:t>pc</w:t>
      </w:r>
      <w:r>
        <w:rPr>
          <w:sz w:val="18"/>
          <w:szCs w:val="18"/>
          <w:lang w:val="zh-Hans"/>
        </w:rPr>
        <w:t>和</w:t>
      </w:r>
      <w:r>
        <w:rPr>
          <w:sz w:val="18"/>
          <w:szCs w:val="18"/>
          <w:lang w:val="zh-Hans"/>
        </w:rPr>
        <w:t xml:space="preserve"> E</w:t>
      </w:r>
      <w:r>
        <w:rPr>
          <w:sz w:val="14"/>
          <w:szCs w:val="14"/>
          <w:lang w:val="zh-Hans"/>
        </w:rPr>
        <w:t>xchange</w:t>
      </w:r>
      <w:r>
        <w:rPr>
          <w:sz w:val="18"/>
          <w:szCs w:val="18"/>
          <w:lang w:val="zh-Hans"/>
        </w:rPr>
        <w:t>R</w:t>
      </w:r>
      <w:r>
        <w:rPr>
          <w:sz w:val="14"/>
          <w:szCs w:val="14"/>
          <w:lang w:val="zh-Hans"/>
        </w:rPr>
        <w:t>EGISTERS</w:t>
      </w:r>
      <w:r>
        <w:rPr>
          <w:sz w:val="18"/>
          <w:szCs w:val="18"/>
          <w:lang w:val="zh-Hans"/>
        </w:rPr>
        <w:t>系统调用建筑伸展依赖的方式。</w:t>
      </w:r>
    </w:p>
    <w:p w:rsidR="00D1435F" w:rsidRDefault="00D1435F">
      <w:pPr>
        <w:spacing w:line="143" w:lineRule="exact"/>
        <w:rPr>
          <w:sz w:val="20"/>
          <w:szCs w:val="20"/>
        </w:rPr>
      </w:pPr>
    </w:p>
    <w:p w:rsidR="00D1435F" w:rsidRDefault="00580321">
      <w:pPr>
        <w:spacing w:line="241" w:lineRule="auto"/>
        <w:ind w:left="640" w:right="6" w:hanging="189"/>
        <w:rPr>
          <w:sz w:val="20"/>
          <w:szCs w:val="20"/>
        </w:rPr>
      </w:pPr>
      <w:r>
        <w:rPr>
          <w:sz w:val="18"/>
          <w:szCs w:val="18"/>
          <w:lang w:val="zh-Hans"/>
        </w:rPr>
        <w:t>–</w:t>
      </w:r>
      <w:r>
        <w:rPr>
          <w:sz w:val="18"/>
          <w:szCs w:val="18"/>
          <w:lang w:val="zh-Hans"/>
        </w:rPr>
        <w:t>向</w:t>
      </w:r>
      <w:r>
        <w:rPr>
          <w:sz w:val="18"/>
          <w:szCs w:val="18"/>
          <w:lang w:val="zh-Hans"/>
        </w:rPr>
        <w:t xml:space="preserve"> E </w:t>
      </w:r>
      <w:r>
        <w:rPr>
          <w:sz w:val="18"/>
          <w:szCs w:val="18"/>
          <w:lang w:val="zh-Hans"/>
        </w:rPr>
        <w:t>中的控制参数添加了三新标志</w:t>
      </w:r>
      <w:r>
        <w:rPr>
          <w:sz w:val="18"/>
          <w:szCs w:val="18"/>
          <w:lang w:val="zh-Hans"/>
        </w:rPr>
        <w:t xml:space="preserve"> W</w:t>
      </w:r>
      <w:r>
        <w:rPr>
          <w:sz w:val="18"/>
          <w:szCs w:val="18"/>
          <w:lang w:val="zh-Hans"/>
        </w:rPr>
        <w:t>、</w:t>
      </w:r>
      <w:r>
        <w:rPr>
          <w:sz w:val="18"/>
          <w:szCs w:val="18"/>
          <w:lang w:val="zh-Hans"/>
        </w:rPr>
        <w:t xml:space="preserve">R </w:t>
      </w:r>
      <w:r>
        <w:rPr>
          <w:sz w:val="18"/>
          <w:szCs w:val="18"/>
          <w:lang w:val="zh-Hans"/>
        </w:rPr>
        <w:t>和</w:t>
      </w:r>
      <w:r>
        <w:rPr>
          <w:sz w:val="18"/>
          <w:szCs w:val="18"/>
          <w:lang w:val="zh-Hans"/>
        </w:rPr>
        <w:t xml:space="preserve"> C</w:t>
      </w:r>
      <w:r>
        <w:rPr>
          <w:sz w:val="14"/>
          <w:szCs w:val="14"/>
          <w:lang w:val="zh-Hans"/>
        </w:rPr>
        <w:t>xchange</w:t>
      </w:r>
      <w:r>
        <w:rPr>
          <w:sz w:val="18"/>
          <w:szCs w:val="18"/>
          <w:lang w:val="zh-Hans"/>
        </w:rPr>
        <w:t>R</w:t>
      </w:r>
      <w:r>
        <w:rPr>
          <w:sz w:val="14"/>
          <w:szCs w:val="14"/>
          <w:lang w:val="zh-Hans"/>
        </w:rPr>
        <w:t>EGISTERS</w:t>
      </w:r>
      <w:r>
        <w:rPr>
          <w:sz w:val="18"/>
          <w:szCs w:val="18"/>
          <w:lang w:val="zh-Hans"/>
        </w:rPr>
        <w:t>系统调用。新的标志允许使用</w:t>
      </w:r>
      <w:r>
        <w:rPr>
          <w:sz w:val="18"/>
          <w:szCs w:val="18"/>
          <w:lang w:val="zh-Hans"/>
        </w:rPr>
        <w:t xml:space="preserve"> CtrlXferItems </w:t>
      </w:r>
      <w:r>
        <w:rPr>
          <w:sz w:val="18"/>
          <w:szCs w:val="18"/>
          <w:lang w:val="zh-Hans"/>
        </w:rPr>
        <w:t>修改线程状态。</w:t>
      </w:r>
    </w:p>
    <w:p w:rsidR="00D1435F" w:rsidRDefault="00D1435F">
      <w:pPr>
        <w:spacing w:line="142" w:lineRule="exact"/>
        <w:rPr>
          <w:sz w:val="20"/>
          <w:szCs w:val="20"/>
        </w:rPr>
      </w:pPr>
    </w:p>
    <w:p w:rsidR="00D1435F" w:rsidRDefault="00580321">
      <w:pPr>
        <w:spacing w:line="241" w:lineRule="auto"/>
        <w:ind w:left="640" w:right="6" w:hanging="189"/>
        <w:rPr>
          <w:sz w:val="20"/>
          <w:szCs w:val="20"/>
        </w:rPr>
      </w:pPr>
      <w:r>
        <w:rPr>
          <w:sz w:val="18"/>
          <w:szCs w:val="18"/>
          <w:lang w:val="zh-Hans"/>
        </w:rPr>
        <w:t>–</w:t>
      </w:r>
      <w:r>
        <w:rPr>
          <w:sz w:val="18"/>
          <w:szCs w:val="18"/>
          <w:lang w:val="zh-Hans"/>
        </w:rPr>
        <w:t>为</w:t>
      </w:r>
      <w:r>
        <w:rPr>
          <w:sz w:val="18"/>
          <w:szCs w:val="18"/>
          <w:lang w:val="zh-Hans"/>
        </w:rPr>
        <w:t xml:space="preserve"> pagefaults</w:t>
      </w:r>
      <w:r>
        <w:rPr>
          <w:sz w:val="18"/>
          <w:szCs w:val="18"/>
          <w:lang w:val="zh-Hans"/>
        </w:rPr>
        <w:t>、异常添加了一组扩展协议</w:t>
      </w:r>
      <w:r>
        <w:rPr>
          <w:sz w:val="18"/>
          <w:szCs w:val="18"/>
          <w:lang w:val="zh-Hans"/>
        </w:rPr>
        <w:t xml:space="preserve">,nd preeemptions, </w:t>
      </w:r>
      <w:r>
        <w:rPr>
          <w:sz w:val="18"/>
          <w:szCs w:val="18"/>
          <w:lang w:val="zh-Hans"/>
        </w:rPr>
        <w:t>它通过</w:t>
      </w:r>
      <w:r>
        <w:rPr>
          <w:sz w:val="18"/>
          <w:szCs w:val="18"/>
          <w:lang w:val="zh-Hans"/>
        </w:rPr>
        <w:t xml:space="preserve"> CtrlXferItems </w:t>
      </w:r>
      <w:r>
        <w:rPr>
          <w:sz w:val="18"/>
          <w:szCs w:val="18"/>
          <w:lang w:val="zh-Hans"/>
        </w:rPr>
        <w:t>来检索和更新线程状态。</w:t>
      </w:r>
    </w:p>
    <w:p w:rsidR="00D1435F" w:rsidRDefault="00D1435F">
      <w:pPr>
        <w:spacing w:line="142" w:lineRule="exact"/>
        <w:rPr>
          <w:sz w:val="20"/>
          <w:szCs w:val="20"/>
        </w:rPr>
      </w:pPr>
    </w:p>
    <w:p w:rsidR="00D1435F" w:rsidRDefault="00580321">
      <w:pPr>
        <w:ind w:left="460"/>
        <w:rPr>
          <w:sz w:val="20"/>
          <w:szCs w:val="20"/>
        </w:rPr>
      </w:pPr>
      <w:r>
        <w:rPr>
          <w:sz w:val="18"/>
          <w:szCs w:val="18"/>
          <w:lang w:val="zh-Hans"/>
        </w:rPr>
        <w:t>–</w:t>
      </w:r>
      <w:r>
        <w:rPr>
          <w:sz w:val="18"/>
          <w:szCs w:val="18"/>
          <w:lang w:val="zh-Hans"/>
        </w:rPr>
        <w:t>增加了对</w:t>
      </w:r>
      <w:r>
        <w:rPr>
          <w:sz w:val="18"/>
          <w:szCs w:val="18"/>
          <w:lang w:val="zh-Hans"/>
        </w:rPr>
        <w:t xml:space="preserve"> IA-32 </w:t>
      </w:r>
      <w:r>
        <w:rPr>
          <w:sz w:val="18"/>
          <w:szCs w:val="18"/>
          <w:lang w:val="zh-Hans"/>
        </w:rPr>
        <w:t>和</w:t>
      </w:r>
      <w:r>
        <w:rPr>
          <w:sz w:val="18"/>
          <w:szCs w:val="18"/>
          <w:lang w:val="zh-Hans"/>
        </w:rPr>
        <w:t xml:space="preserve"> PowerPC-32 </w:t>
      </w:r>
      <w:r>
        <w:rPr>
          <w:sz w:val="18"/>
          <w:szCs w:val="18"/>
          <w:lang w:val="zh-Hans"/>
        </w:rPr>
        <w:t>处理器硬件辅助虚拟化的支持。</w:t>
      </w:r>
    </w:p>
    <w:p w:rsidR="00D1435F" w:rsidRDefault="00D1435F">
      <w:pPr>
        <w:spacing w:line="151" w:lineRule="exact"/>
        <w:rPr>
          <w:sz w:val="20"/>
          <w:szCs w:val="20"/>
        </w:rPr>
      </w:pPr>
    </w:p>
    <w:p w:rsidR="00D1435F" w:rsidRDefault="00580321">
      <w:pPr>
        <w:ind w:left="640" w:right="6" w:hanging="189"/>
        <w:rPr>
          <w:sz w:val="20"/>
          <w:szCs w:val="20"/>
        </w:rPr>
      </w:pPr>
      <w:r>
        <w:rPr>
          <w:sz w:val="18"/>
          <w:szCs w:val="18"/>
          <w:lang w:val="zh-Hans"/>
        </w:rPr>
        <w:t>-</w:t>
      </w:r>
      <w:r>
        <w:rPr>
          <w:sz w:val="18"/>
          <w:szCs w:val="18"/>
          <w:lang w:val="zh-Hans"/>
        </w:rPr>
        <w:t>引入的协议和空间控制扩展</w:t>
      </w:r>
      <w:r>
        <w:rPr>
          <w:sz w:val="18"/>
          <w:szCs w:val="18"/>
          <w:lang w:val="zh-Hans"/>
        </w:rPr>
        <w:t xml:space="preserve">, </w:t>
      </w:r>
      <w:r>
        <w:rPr>
          <w:sz w:val="18"/>
          <w:szCs w:val="18"/>
          <w:lang w:val="zh-Hans"/>
        </w:rPr>
        <w:t>用于映射扩展的物理</w:t>
      </w:r>
      <w:r>
        <w:rPr>
          <w:sz w:val="18"/>
          <w:szCs w:val="18"/>
          <w:lang w:val="zh-Hans"/>
        </w:rPr>
        <w:t xml:space="preserve">(64 </w:t>
      </w:r>
      <w:r>
        <w:rPr>
          <w:sz w:val="18"/>
          <w:szCs w:val="18"/>
          <w:lang w:val="zh-Hans"/>
        </w:rPr>
        <w:t>位</w:t>
      </w:r>
      <w:r>
        <w:rPr>
          <w:sz w:val="18"/>
          <w:szCs w:val="18"/>
          <w:lang w:val="zh-Hans"/>
        </w:rPr>
        <w:t xml:space="preserve">) </w:t>
      </w:r>
      <w:r>
        <w:rPr>
          <w:sz w:val="18"/>
          <w:szCs w:val="18"/>
          <w:lang w:val="zh-Hans"/>
        </w:rPr>
        <w:t>页面上的</w:t>
      </w:r>
      <w:r>
        <w:rPr>
          <w:sz w:val="18"/>
          <w:szCs w:val="18"/>
          <w:lang w:val="zh-Hans"/>
        </w:rPr>
        <w:t xml:space="preserve"> IA-32 </w:t>
      </w:r>
      <w:r>
        <w:rPr>
          <w:sz w:val="18"/>
          <w:szCs w:val="18"/>
          <w:lang w:val="zh-Hans"/>
        </w:rPr>
        <w:t>和</w:t>
      </w:r>
      <w:r>
        <w:rPr>
          <w:sz w:val="18"/>
          <w:szCs w:val="18"/>
          <w:lang w:val="zh-Hans"/>
        </w:rPr>
        <w:t xml:space="preserve"> PowerPC-32</w:t>
      </w:r>
    </w:p>
    <w:p w:rsidR="00D1435F" w:rsidRDefault="00D1435F">
      <w:pPr>
        <w:spacing w:line="143" w:lineRule="exact"/>
        <w:rPr>
          <w:sz w:val="20"/>
          <w:szCs w:val="20"/>
        </w:rPr>
      </w:pPr>
    </w:p>
    <w:p w:rsidR="00D1435F" w:rsidRDefault="00580321">
      <w:pPr>
        <w:ind w:left="460"/>
        <w:rPr>
          <w:sz w:val="20"/>
          <w:szCs w:val="20"/>
        </w:rPr>
      </w:pPr>
      <w:r>
        <w:rPr>
          <w:sz w:val="18"/>
          <w:szCs w:val="18"/>
          <w:lang w:val="zh-Hans"/>
        </w:rPr>
        <w:t>–</w:t>
      </w:r>
      <w:r>
        <w:rPr>
          <w:sz w:val="18"/>
          <w:szCs w:val="18"/>
          <w:lang w:val="zh-Hans"/>
        </w:rPr>
        <w:t>修正了</w:t>
      </w:r>
      <w:r>
        <w:rPr>
          <w:sz w:val="18"/>
          <w:szCs w:val="18"/>
          <w:lang w:val="zh-Hans"/>
        </w:rPr>
        <w:t xml:space="preserve"> S </w:t>
      </w:r>
      <w:r>
        <w:rPr>
          <w:sz w:val="18"/>
          <w:szCs w:val="18"/>
          <w:lang w:val="zh-Hans"/>
        </w:rPr>
        <w:t>的错误规范</w:t>
      </w:r>
      <w:r>
        <w:rPr>
          <w:sz w:val="14"/>
          <w:szCs w:val="14"/>
          <w:lang w:val="zh-Hans"/>
        </w:rPr>
        <w:t>安排</w:t>
      </w:r>
      <w:r>
        <w:rPr>
          <w:sz w:val="18"/>
          <w:szCs w:val="18"/>
          <w:lang w:val="zh-Hans"/>
        </w:rPr>
        <w:t>系统</w:t>
      </w:r>
      <w:r>
        <w:rPr>
          <w:sz w:val="18"/>
          <w:szCs w:val="18"/>
          <w:lang w:val="zh-Hans"/>
        </w:rPr>
        <w:t>-</w:t>
      </w:r>
      <w:r>
        <w:rPr>
          <w:sz w:val="18"/>
          <w:szCs w:val="18"/>
          <w:lang w:val="zh-Hans"/>
        </w:rPr>
        <w:t>调用</w:t>
      </w:r>
      <w:r>
        <w:rPr>
          <w:sz w:val="18"/>
          <w:szCs w:val="18"/>
          <w:lang w:val="zh-Hans"/>
        </w:rPr>
        <w:t xml:space="preserve"> AMD-64 </w:t>
      </w:r>
      <w:r>
        <w:rPr>
          <w:sz w:val="18"/>
          <w:szCs w:val="18"/>
          <w:lang w:val="zh-Hans"/>
        </w:rPr>
        <w:t>处理器。</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bookmarkStart w:id="24" w:name="page13"/>
      <w:bookmarkEnd w:id="24"/>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6" w:lineRule="exact"/>
        <w:rPr>
          <w:sz w:val="20"/>
          <w:szCs w:val="20"/>
        </w:rPr>
      </w:pPr>
    </w:p>
    <w:p w:rsidR="00D1435F" w:rsidRDefault="00580321">
      <w:pPr>
        <w:ind w:left="7500"/>
        <w:rPr>
          <w:sz w:val="20"/>
          <w:szCs w:val="20"/>
        </w:rPr>
      </w:pPr>
      <w:r>
        <w:rPr>
          <w:b/>
          <w:bCs/>
          <w:sz w:val="41"/>
          <w:szCs w:val="41"/>
          <w:lang w:val="zh-Hans"/>
        </w:rPr>
        <w:t>1</w:t>
      </w:r>
      <w:r>
        <w:rPr>
          <w:b/>
          <w:bCs/>
          <w:sz w:val="41"/>
          <w:szCs w:val="41"/>
          <w:lang w:val="zh-Hans"/>
        </w:rPr>
        <w:t>章</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37376" behindDoc="1" locked="0" layoutInCell="0" allowOverlap="1">
                <wp:simplePos x="0" y="0"/>
                <wp:positionH relativeFrom="column">
                  <wp:posOffset>516255</wp:posOffset>
                </wp:positionH>
                <wp:positionV relativeFrom="paragraph">
                  <wp:posOffset>506095</wp:posOffset>
                </wp:positionV>
                <wp:extent cx="5486400" cy="0"/>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6324">
                          <a:solidFill>
                            <a:srgbClr val="000000"/>
                          </a:solidFill>
                          <a:miter lim="800000"/>
                          <a:headEnd/>
                          <a:tailEnd/>
                        </a:ln>
                      </wps:spPr>
                      <wps:bodyPr/>
                    </wps:wsp>
                  </a:graphicData>
                </a:graphic>
              </wp:anchor>
            </w:drawing>
          </mc:Choice>
          <mc:Fallback>
            <w:pict>
              <v:line w14:anchorId="4634F218" id="Shape 21" o:spid="_x0000_s1026" style="position:absolute;left:0;text-align:left;z-index:-252079104;visibility:visible;mso-wrap-style:square;mso-wrap-distance-left:9pt;mso-wrap-distance-top:0;mso-wrap-distance-right:9pt;mso-wrap-distance-bottom:0;mso-position-horizontal:absolute;mso-position-horizontal-relative:text;mso-position-vertical:absolute;mso-position-vertical-relative:text" from="40.65pt,39.85pt" to="472.6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" o:allowincell="f" filled="t" strokeweight=".17567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43" w:lineRule="exact"/>
        <w:rPr>
          <w:sz w:val="20"/>
          <w:szCs w:val="20"/>
        </w:rPr>
      </w:pPr>
    </w:p>
    <w:p w:rsidR="00D1435F" w:rsidRDefault="00580321">
      <w:pPr>
        <w:ind w:left="1120"/>
        <w:rPr>
          <w:sz w:val="20"/>
          <w:szCs w:val="20"/>
        </w:rPr>
      </w:pPr>
      <w:r>
        <w:rPr>
          <w:sz w:val="84"/>
          <w:szCs w:val="84"/>
          <w:lang w:val="zh-Hans"/>
        </w:rPr>
        <w:t>基本内核接口</w:t>
      </w:r>
    </w:p>
    <w:p w:rsidR="00D1435F" w:rsidRDefault="00D1435F">
      <w:pPr>
        <w:sectPr w:rsidR="00D1435F">
          <w:pgSz w:w="11900" w:h="16838"/>
          <w:pgMar w:top="1440" w:right="1046" w:bottom="1440" w:left="1440" w:header="0" w:footer="0" w:gutter="0"/>
          <w:cols w:space="720" w:equalWidth="0">
            <w:col w:w="9420"/>
          </w:cols>
        </w:sectPr>
      </w:pPr>
    </w:p>
    <w:p w:rsidR="00D1435F" w:rsidRDefault="00580321">
      <w:pPr>
        <w:tabs>
          <w:tab w:val="left" w:pos="6780"/>
        </w:tabs>
        <w:ind w:left="380"/>
        <w:rPr>
          <w:sz w:val="20"/>
          <w:szCs w:val="20"/>
        </w:rPr>
      </w:pPr>
      <w:bookmarkStart w:id="25" w:name="page14"/>
      <w:bookmarkEnd w:id="25"/>
      <w:r>
        <w:rPr>
          <w:sz w:val="17"/>
          <w:szCs w:val="17"/>
          <w:lang w:val="zh-Hans"/>
        </w:rPr>
        <w:lastRenderedPageBreak/>
        <w:t>2</w:t>
      </w:r>
      <w:r>
        <w:rPr>
          <w:sz w:val="20"/>
          <w:szCs w:val="20"/>
          <w:lang w:val="zh-Hans"/>
        </w:rPr>
        <w:tab/>
      </w:r>
      <w:r>
        <w:rPr>
          <w:sz w:val="17"/>
          <w:szCs w:val="17"/>
          <w:lang w:val="zh-Hans"/>
        </w:rPr>
        <w:t>内核界面页</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73" w:lineRule="exact"/>
        <w:rPr>
          <w:sz w:val="20"/>
          <w:szCs w:val="20"/>
        </w:rPr>
      </w:pPr>
    </w:p>
    <w:p w:rsidR="00D1435F" w:rsidRDefault="00580321">
      <w:pPr>
        <w:tabs>
          <w:tab w:val="left" w:pos="1080"/>
          <w:tab w:val="left" w:pos="4260"/>
        </w:tabs>
        <w:ind w:left="380"/>
        <w:rPr>
          <w:sz w:val="20"/>
          <w:szCs w:val="20"/>
        </w:rPr>
      </w:pPr>
      <w:r>
        <w:rPr>
          <w:b/>
          <w:bCs/>
          <w:sz w:val="29"/>
          <w:szCs w:val="29"/>
          <w:lang w:val="zh-Hans"/>
        </w:rPr>
        <w:t>1</w:t>
      </w:r>
      <w:r w:rsidR="00EA3CE8">
        <w:rPr>
          <w:rFonts w:hint="eastAsia"/>
          <w:b/>
          <w:bCs/>
          <w:sz w:val="29"/>
          <w:szCs w:val="29"/>
          <w:lang w:val="zh-Hans"/>
        </w:rPr>
        <w:t>.</w:t>
      </w:r>
      <w:r>
        <w:rPr>
          <w:b/>
          <w:bCs/>
          <w:sz w:val="29"/>
          <w:szCs w:val="29"/>
          <w:lang w:val="zh-Hans"/>
        </w:rPr>
        <w:t>1</w:t>
      </w:r>
      <w:r>
        <w:rPr>
          <w:b/>
          <w:bCs/>
          <w:sz w:val="29"/>
          <w:szCs w:val="29"/>
          <w:lang w:val="zh-Hans"/>
        </w:rPr>
        <w:tab/>
      </w:r>
      <w:r>
        <w:rPr>
          <w:b/>
          <w:bCs/>
          <w:sz w:val="29"/>
          <w:szCs w:val="29"/>
          <w:lang w:val="zh-Hans"/>
        </w:rPr>
        <w:t>内核界面页</w:t>
      </w:r>
      <w:r>
        <w:rPr>
          <w:sz w:val="20"/>
          <w:szCs w:val="20"/>
          <w:lang w:val="zh-Hans"/>
        </w:rPr>
        <w:tab/>
      </w:r>
      <w:r>
        <w:rPr>
          <w:b/>
          <w:bCs/>
          <w:sz w:val="17"/>
          <w:szCs w:val="17"/>
          <w:lang w:val="zh-Hans"/>
        </w:rPr>
        <w:t>[</w:t>
      </w:r>
      <w:r>
        <w:rPr>
          <w:b/>
          <w:bCs/>
          <w:sz w:val="17"/>
          <w:szCs w:val="17"/>
          <w:lang w:val="zh-Hans"/>
        </w:rPr>
        <w:t>数据结构</w:t>
      </w:r>
      <w:r>
        <w:rPr>
          <w:b/>
          <w:bCs/>
          <w:sz w:val="17"/>
          <w:szCs w:val="17"/>
          <w:lang w:val="zh-Hans"/>
        </w:rPr>
        <w:t>]</w:t>
      </w:r>
    </w:p>
    <w:p w:rsidR="00D1435F" w:rsidRDefault="00D1435F">
      <w:pPr>
        <w:spacing w:line="200" w:lineRule="exact"/>
        <w:rPr>
          <w:sz w:val="20"/>
          <w:szCs w:val="20"/>
        </w:rPr>
      </w:pPr>
    </w:p>
    <w:p w:rsidR="00D1435F" w:rsidRDefault="00D1435F">
      <w:pPr>
        <w:spacing w:line="251" w:lineRule="exact"/>
        <w:rPr>
          <w:sz w:val="20"/>
          <w:szCs w:val="20"/>
        </w:rPr>
      </w:pPr>
    </w:p>
    <w:p w:rsidR="00D1435F" w:rsidRDefault="00580321">
      <w:pPr>
        <w:spacing w:line="241" w:lineRule="auto"/>
        <w:ind w:left="380" w:right="6"/>
        <w:jc w:val="both"/>
        <w:rPr>
          <w:sz w:val="20"/>
          <w:szCs w:val="20"/>
        </w:rPr>
      </w:pPr>
      <w:r>
        <w:rPr>
          <w:sz w:val="18"/>
          <w:szCs w:val="18"/>
          <w:lang w:val="zh-Hans"/>
        </w:rPr>
        <w:t>内核界面页包含</w:t>
      </w:r>
      <w:r>
        <w:rPr>
          <w:sz w:val="18"/>
          <w:szCs w:val="18"/>
          <w:lang w:val="zh-Hans"/>
        </w:rPr>
        <w:t xml:space="preserve"> API </w:t>
      </w:r>
      <w:r>
        <w:rPr>
          <w:sz w:val="18"/>
          <w:szCs w:val="18"/>
          <w:lang w:val="zh-Hans"/>
        </w:rPr>
        <w:t>和内核版本数据、系统描述符包括内存描述符和系统调用链接。页的其余部分未定义。</w:t>
      </w:r>
    </w:p>
    <w:p w:rsidR="00D1435F" w:rsidRDefault="00D1435F">
      <w:pPr>
        <w:spacing w:line="13" w:lineRule="exact"/>
        <w:rPr>
          <w:sz w:val="20"/>
          <w:szCs w:val="20"/>
        </w:rPr>
      </w:pPr>
    </w:p>
    <w:p w:rsidR="00D1435F" w:rsidRDefault="00580321">
      <w:pPr>
        <w:spacing w:line="250" w:lineRule="auto"/>
        <w:ind w:left="380" w:right="6" w:firstLine="199"/>
        <w:jc w:val="both"/>
        <w:rPr>
          <w:rFonts w:ascii="Arial" w:eastAsia="Arial" w:hAnsi="Arial" w:cs="Arial"/>
          <w:sz w:val="17"/>
          <w:szCs w:val="17"/>
        </w:rPr>
      </w:pPr>
      <w:r>
        <w:rPr>
          <w:sz w:val="17"/>
          <w:szCs w:val="17"/>
          <w:lang w:val="zh-Hans"/>
        </w:rPr>
        <w:t>该页面是一个微内核对象。是的在地址空间创建时</w:t>
      </w:r>
      <w:r>
        <w:rPr>
          <w:sz w:val="17"/>
          <w:szCs w:val="17"/>
          <w:lang w:val="zh-Hans"/>
        </w:rPr>
        <w:t xml:space="preserve">, </w:t>
      </w:r>
      <w:r>
        <w:rPr>
          <w:sz w:val="17"/>
          <w:szCs w:val="17"/>
          <w:lang w:val="zh-Hans"/>
        </w:rPr>
        <w:t>通过微内核直接映射到每个地址空间。它不是由</w:t>
      </w:r>
      <w:r w:rsidR="0009702D">
        <w:rPr>
          <w:rFonts w:hint="eastAsia"/>
          <w:sz w:val="17"/>
          <w:szCs w:val="17"/>
          <w:lang w:val="zh-Hans"/>
        </w:rPr>
        <w:t>调页程序</w:t>
      </w:r>
      <w:r>
        <w:rPr>
          <w:sz w:val="17"/>
          <w:szCs w:val="17"/>
          <w:lang w:val="zh-Hans"/>
        </w:rPr>
        <w:t>映射的</w:t>
      </w:r>
      <w:r>
        <w:rPr>
          <w:sz w:val="17"/>
          <w:szCs w:val="17"/>
          <w:lang w:val="zh-Hans"/>
        </w:rPr>
        <w:t xml:space="preserve">, </w:t>
      </w:r>
      <w:r>
        <w:rPr>
          <w:sz w:val="17"/>
          <w:szCs w:val="17"/>
          <w:lang w:val="zh-Hans"/>
        </w:rPr>
        <w:t>不能映射或授予另一个地址空间</w:t>
      </w:r>
      <w:r>
        <w:rPr>
          <w:sz w:val="17"/>
          <w:szCs w:val="17"/>
          <w:lang w:val="zh-Hans"/>
        </w:rPr>
        <w:t xml:space="preserve">, </w:t>
      </w:r>
      <w:r>
        <w:rPr>
          <w:sz w:val="17"/>
          <w:szCs w:val="17"/>
          <w:lang w:val="zh-Hans"/>
        </w:rPr>
        <w:t>也不能被取消映射。新地址空间的创建者可以指定需要映射内核接口页的位置。此地址将在该地址空间的生存期内保持不变。任何线程都可以通过</w:t>
      </w:r>
      <w:r w:rsidR="00A70FB8" w:rsidRPr="00A70FB8">
        <w:rPr>
          <w:sz w:val="17"/>
          <w:szCs w:val="17"/>
          <w:lang w:val="zh-Hans"/>
        </w:rPr>
        <w:t>KERNELINTERFACE</w:t>
      </w:r>
      <w:r w:rsidR="00A70FB8">
        <w:rPr>
          <w:rFonts w:hint="eastAsia"/>
          <w:sz w:val="17"/>
          <w:szCs w:val="17"/>
          <w:lang w:val="zh-Hans"/>
        </w:rPr>
        <w:t>这个系统调用</w:t>
      </w:r>
      <w:r>
        <w:rPr>
          <w:sz w:val="17"/>
          <w:szCs w:val="17"/>
          <w:lang w:val="zh-Hans"/>
        </w:rPr>
        <w:t>获取内核接口页的地址。</w:t>
      </w:r>
      <w:r>
        <w:rPr>
          <w:sz w:val="17"/>
          <w:szCs w:val="17"/>
          <w:lang w:val="zh-Hans"/>
        </w:rPr>
        <w:t xml:space="preserve"> (</w:t>
      </w:r>
      <w:r>
        <w:rPr>
          <w:sz w:val="17"/>
          <w:szCs w:val="17"/>
          <w:lang w:val="zh-Hans"/>
        </w:rPr>
        <w:t>请参阅页</w:t>
      </w:r>
      <w:hyperlink w:anchor="page19">
        <w:r>
          <w:rPr>
            <w:sz w:val="17"/>
            <w:szCs w:val="17"/>
            <w:lang w:val="zh-Hans"/>
          </w:rPr>
          <w:t>7)</w:t>
        </w:r>
      </w:hyperlink>
      <w:r>
        <w:rPr>
          <w:sz w:val="17"/>
          <w:szCs w:val="17"/>
          <w:lang w:val="zh-Hans"/>
        </w:rPr>
        <w:t>.</w:t>
      </w:r>
    </w:p>
    <w:p w:rsidR="00D1435F" w:rsidRDefault="00D1435F">
      <w:pPr>
        <w:spacing w:line="332" w:lineRule="exact"/>
        <w:rPr>
          <w:sz w:val="20"/>
          <w:szCs w:val="20"/>
        </w:rPr>
      </w:pPr>
    </w:p>
    <w:tbl>
      <w:tblPr>
        <w:tblW w:w="8660" w:type="dxa"/>
        <w:tblInd w:w="390" w:type="dxa"/>
        <w:tblLayout w:type="fixed"/>
        <w:tblCellMar>
          <w:left w:w="0" w:type="dxa"/>
          <w:right w:w="0" w:type="dxa"/>
        </w:tblCellMar>
        <w:tblLook w:val="04A0" w:firstRow="1" w:lastRow="0" w:firstColumn="1" w:lastColumn="0" w:noHBand="0" w:noVBand="1"/>
      </w:tblPr>
      <w:tblGrid>
        <w:gridCol w:w="1920"/>
        <w:gridCol w:w="60"/>
        <w:gridCol w:w="1880"/>
        <w:gridCol w:w="80"/>
        <w:gridCol w:w="1680"/>
        <w:gridCol w:w="120"/>
        <w:gridCol w:w="960"/>
        <w:gridCol w:w="240"/>
        <w:gridCol w:w="240"/>
        <w:gridCol w:w="240"/>
        <w:gridCol w:w="240"/>
        <w:gridCol w:w="480"/>
        <w:gridCol w:w="120"/>
        <w:gridCol w:w="380"/>
        <w:gridCol w:w="20"/>
      </w:tblGrid>
      <w:tr w:rsidR="00D1435F" w:rsidTr="00477D20">
        <w:trPr>
          <w:trHeight w:val="709"/>
        </w:trPr>
        <w:tc>
          <w:tcPr>
            <w:tcW w:w="1920" w:type="dxa"/>
            <w:tcBorders>
              <w:top w:val="single" w:sz="8" w:space="0" w:color="auto"/>
              <w:left w:val="single" w:sz="8" w:space="0" w:color="auto"/>
            </w:tcBorders>
            <w:vAlign w:val="bottom"/>
          </w:tcPr>
          <w:p w:rsidR="00D1435F" w:rsidRDefault="00D1435F">
            <w:pPr>
              <w:rPr>
                <w:sz w:val="24"/>
                <w:szCs w:val="24"/>
              </w:rPr>
            </w:pPr>
          </w:p>
        </w:tc>
        <w:tc>
          <w:tcPr>
            <w:tcW w:w="60" w:type="dxa"/>
            <w:tcBorders>
              <w:top w:val="single" w:sz="8" w:space="0" w:color="auto"/>
            </w:tcBorders>
            <w:vAlign w:val="bottom"/>
          </w:tcPr>
          <w:p w:rsidR="00D1435F" w:rsidRDefault="00D1435F">
            <w:pPr>
              <w:rPr>
                <w:sz w:val="24"/>
                <w:szCs w:val="24"/>
              </w:rPr>
            </w:pPr>
          </w:p>
        </w:tc>
        <w:tc>
          <w:tcPr>
            <w:tcW w:w="3640" w:type="dxa"/>
            <w:gridSpan w:val="3"/>
            <w:tcBorders>
              <w:top w:val="single" w:sz="8" w:space="0" w:color="auto"/>
            </w:tcBorders>
            <w:vAlign w:val="bottom"/>
          </w:tcPr>
          <w:p w:rsidR="00D1435F" w:rsidRDefault="00580321">
            <w:pPr>
              <w:jc w:val="center"/>
              <w:rPr>
                <w:sz w:val="20"/>
                <w:szCs w:val="20"/>
              </w:rPr>
            </w:pPr>
            <w:r>
              <w:rPr>
                <w:w w:val="91"/>
                <w:sz w:val="16"/>
                <w:szCs w:val="16"/>
                <w:lang w:val="zh-Hans"/>
              </w:rPr>
              <w:t xml:space="preserve">L4 </w:t>
            </w:r>
            <w:r>
              <w:rPr>
                <w:w w:val="91"/>
                <w:sz w:val="16"/>
                <w:szCs w:val="16"/>
                <w:lang w:val="zh-Hans"/>
              </w:rPr>
              <w:t>版本部件</w:t>
            </w:r>
          </w:p>
        </w:tc>
        <w:tc>
          <w:tcPr>
            <w:tcW w:w="120" w:type="dxa"/>
            <w:tcBorders>
              <w:top w:val="single" w:sz="8" w:space="0" w:color="auto"/>
            </w:tcBorders>
            <w:vAlign w:val="bottom"/>
          </w:tcPr>
          <w:p w:rsidR="00D1435F" w:rsidRDefault="00D1435F">
            <w:pPr>
              <w:rPr>
                <w:sz w:val="24"/>
                <w:szCs w:val="24"/>
              </w:rPr>
            </w:pPr>
          </w:p>
        </w:tc>
        <w:tc>
          <w:tcPr>
            <w:tcW w:w="960" w:type="dxa"/>
            <w:tcBorders>
              <w:top w:val="single" w:sz="8" w:space="0" w:color="auto"/>
            </w:tcBorders>
            <w:vAlign w:val="bottom"/>
          </w:tcPr>
          <w:p w:rsidR="00D1435F" w:rsidRDefault="00D1435F">
            <w:pPr>
              <w:rPr>
                <w:sz w:val="24"/>
                <w:szCs w:val="24"/>
              </w:rPr>
            </w:pPr>
          </w:p>
        </w:tc>
        <w:tc>
          <w:tcPr>
            <w:tcW w:w="240" w:type="dxa"/>
            <w:tcBorders>
              <w:top w:val="single" w:sz="8" w:space="0" w:color="auto"/>
            </w:tcBorders>
            <w:vAlign w:val="bottom"/>
          </w:tcPr>
          <w:p w:rsidR="00D1435F" w:rsidRDefault="00D1435F">
            <w:pPr>
              <w:rPr>
                <w:sz w:val="24"/>
                <w:szCs w:val="24"/>
              </w:rPr>
            </w:pPr>
          </w:p>
        </w:tc>
        <w:tc>
          <w:tcPr>
            <w:tcW w:w="240" w:type="dxa"/>
            <w:tcBorders>
              <w:top w:val="single" w:sz="8" w:space="0" w:color="auto"/>
            </w:tcBorders>
            <w:vAlign w:val="bottom"/>
          </w:tcPr>
          <w:p w:rsidR="00D1435F" w:rsidRDefault="00D1435F">
            <w:pPr>
              <w:rPr>
                <w:sz w:val="24"/>
                <w:szCs w:val="24"/>
              </w:rPr>
            </w:pPr>
          </w:p>
        </w:tc>
        <w:tc>
          <w:tcPr>
            <w:tcW w:w="240" w:type="dxa"/>
            <w:tcBorders>
              <w:top w:val="single" w:sz="8" w:space="0" w:color="auto"/>
            </w:tcBorders>
            <w:vAlign w:val="bottom"/>
          </w:tcPr>
          <w:p w:rsidR="00D1435F" w:rsidRDefault="00D1435F">
            <w:pPr>
              <w:rPr>
                <w:sz w:val="24"/>
                <w:szCs w:val="24"/>
              </w:rPr>
            </w:pPr>
          </w:p>
        </w:tc>
        <w:tc>
          <w:tcPr>
            <w:tcW w:w="240" w:type="dxa"/>
            <w:tcBorders>
              <w:top w:val="single" w:sz="8" w:space="0" w:color="auto"/>
              <w:right w:val="single" w:sz="8" w:space="0" w:color="auto"/>
            </w:tcBorders>
            <w:vAlign w:val="bottom"/>
          </w:tcPr>
          <w:p w:rsidR="00D1435F" w:rsidRDefault="00D1435F">
            <w:pPr>
              <w:rPr>
                <w:sz w:val="24"/>
                <w:szCs w:val="24"/>
              </w:rPr>
            </w:pPr>
          </w:p>
        </w:tc>
        <w:tc>
          <w:tcPr>
            <w:tcW w:w="480" w:type="dxa"/>
            <w:vAlign w:val="bottom"/>
          </w:tcPr>
          <w:p w:rsidR="00D1435F" w:rsidRDefault="00D1435F">
            <w:pPr>
              <w:rPr>
                <w:sz w:val="24"/>
                <w:szCs w:val="24"/>
              </w:rPr>
            </w:pPr>
          </w:p>
        </w:tc>
        <w:tc>
          <w:tcPr>
            <w:tcW w:w="120" w:type="dxa"/>
            <w:vAlign w:val="bottom"/>
          </w:tcPr>
          <w:p w:rsidR="00D1435F" w:rsidRDefault="00D1435F">
            <w:pPr>
              <w:rPr>
                <w:sz w:val="24"/>
                <w:szCs w:val="24"/>
              </w:rPr>
            </w:pPr>
          </w:p>
        </w:tc>
        <w:tc>
          <w:tcPr>
            <w:tcW w:w="380" w:type="dxa"/>
            <w:vAlign w:val="bottom"/>
          </w:tcPr>
          <w:p w:rsidR="00D1435F" w:rsidRDefault="00D1435F">
            <w:pPr>
              <w:rPr>
                <w:sz w:val="24"/>
                <w:szCs w:val="24"/>
              </w:rPr>
            </w:pPr>
          </w:p>
        </w:tc>
        <w:tc>
          <w:tcPr>
            <w:tcW w:w="20" w:type="dxa"/>
            <w:vAlign w:val="bottom"/>
          </w:tcPr>
          <w:p w:rsidR="00D1435F" w:rsidRDefault="00D1435F">
            <w:pPr>
              <w:rPr>
                <w:sz w:val="1"/>
                <w:szCs w:val="1"/>
              </w:rPr>
            </w:pPr>
          </w:p>
        </w:tc>
      </w:tr>
      <w:tr w:rsidR="00D1435F" w:rsidTr="00477D20">
        <w:trPr>
          <w:trHeight w:val="96"/>
        </w:trPr>
        <w:tc>
          <w:tcPr>
            <w:tcW w:w="1920" w:type="dxa"/>
            <w:tcBorders>
              <w:left w:val="single" w:sz="8" w:space="0" w:color="auto"/>
              <w:bottom w:val="single" w:sz="8" w:space="0" w:color="auto"/>
            </w:tcBorders>
            <w:vAlign w:val="bottom"/>
          </w:tcPr>
          <w:p w:rsidR="00D1435F" w:rsidRDefault="00D1435F">
            <w:pPr>
              <w:rPr>
                <w:sz w:val="8"/>
                <w:szCs w:val="8"/>
              </w:rPr>
            </w:pPr>
          </w:p>
        </w:tc>
        <w:tc>
          <w:tcPr>
            <w:tcW w:w="60" w:type="dxa"/>
            <w:tcBorders>
              <w:bottom w:val="single" w:sz="8" w:space="0" w:color="auto"/>
            </w:tcBorders>
            <w:vAlign w:val="bottom"/>
          </w:tcPr>
          <w:p w:rsidR="00D1435F" w:rsidRDefault="00D1435F">
            <w:pPr>
              <w:rPr>
                <w:sz w:val="8"/>
                <w:szCs w:val="8"/>
              </w:rPr>
            </w:pPr>
          </w:p>
        </w:tc>
        <w:tc>
          <w:tcPr>
            <w:tcW w:w="1880" w:type="dxa"/>
            <w:tcBorders>
              <w:bottom w:val="single" w:sz="8" w:space="0" w:color="auto"/>
            </w:tcBorders>
            <w:vAlign w:val="bottom"/>
          </w:tcPr>
          <w:p w:rsidR="00D1435F" w:rsidRDefault="00D1435F">
            <w:pPr>
              <w:rPr>
                <w:sz w:val="8"/>
                <w:szCs w:val="8"/>
              </w:rPr>
            </w:pPr>
          </w:p>
        </w:tc>
        <w:tc>
          <w:tcPr>
            <w:tcW w:w="80" w:type="dxa"/>
            <w:tcBorders>
              <w:bottom w:val="single" w:sz="8" w:space="0" w:color="auto"/>
            </w:tcBorders>
            <w:vAlign w:val="bottom"/>
          </w:tcPr>
          <w:p w:rsidR="00D1435F" w:rsidRDefault="00D1435F">
            <w:pPr>
              <w:rPr>
                <w:sz w:val="8"/>
                <w:szCs w:val="8"/>
              </w:rPr>
            </w:pPr>
          </w:p>
        </w:tc>
        <w:tc>
          <w:tcPr>
            <w:tcW w:w="1680" w:type="dxa"/>
            <w:tcBorders>
              <w:bottom w:val="single" w:sz="8" w:space="0" w:color="auto"/>
            </w:tcBorders>
            <w:vAlign w:val="bottom"/>
          </w:tcPr>
          <w:p w:rsidR="00D1435F" w:rsidRDefault="00D1435F">
            <w:pPr>
              <w:rPr>
                <w:sz w:val="8"/>
                <w:szCs w:val="8"/>
              </w:rPr>
            </w:pPr>
          </w:p>
        </w:tc>
        <w:tc>
          <w:tcPr>
            <w:tcW w:w="120" w:type="dxa"/>
            <w:tcBorders>
              <w:bottom w:val="single" w:sz="8" w:space="0" w:color="auto"/>
            </w:tcBorders>
            <w:vAlign w:val="bottom"/>
          </w:tcPr>
          <w:p w:rsidR="00D1435F" w:rsidRDefault="00D1435F">
            <w:pPr>
              <w:rPr>
                <w:sz w:val="8"/>
                <w:szCs w:val="8"/>
              </w:rPr>
            </w:pPr>
          </w:p>
        </w:tc>
        <w:tc>
          <w:tcPr>
            <w:tcW w:w="960" w:type="dxa"/>
            <w:tcBorders>
              <w:bottom w:val="single" w:sz="8" w:space="0" w:color="auto"/>
            </w:tcBorders>
            <w:vAlign w:val="bottom"/>
          </w:tcPr>
          <w:p w:rsidR="00D1435F" w:rsidRDefault="00D1435F">
            <w:pPr>
              <w:rPr>
                <w:sz w:val="8"/>
                <w:szCs w:val="8"/>
              </w:rPr>
            </w:pPr>
          </w:p>
        </w:tc>
        <w:tc>
          <w:tcPr>
            <w:tcW w:w="240" w:type="dxa"/>
            <w:tcBorders>
              <w:bottom w:val="single" w:sz="8" w:space="0" w:color="auto"/>
            </w:tcBorders>
            <w:vAlign w:val="bottom"/>
          </w:tcPr>
          <w:p w:rsidR="00D1435F" w:rsidRDefault="00D1435F">
            <w:pPr>
              <w:rPr>
                <w:sz w:val="8"/>
                <w:szCs w:val="8"/>
              </w:rPr>
            </w:pPr>
          </w:p>
        </w:tc>
        <w:tc>
          <w:tcPr>
            <w:tcW w:w="240" w:type="dxa"/>
            <w:tcBorders>
              <w:bottom w:val="single" w:sz="8" w:space="0" w:color="auto"/>
            </w:tcBorders>
            <w:vAlign w:val="bottom"/>
          </w:tcPr>
          <w:p w:rsidR="00D1435F" w:rsidRDefault="00D1435F">
            <w:pPr>
              <w:rPr>
                <w:sz w:val="8"/>
                <w:szCs w:val="8"/>
              </w:rPr>
            </w:pPr>
          </w:p>
        </w:tc>
        <w:tc>
          <w:tcPr>
            <w:tcW w:w="240" w:type="dxa"/>
            <w:tcBorders>
              <w:bottom w:val="single" w:sz="8" w:space="0" w:color="auto"/>
            </w:tcBorders>
            <w:vAlign w:val="bottom"/>
          </w:tcPr>
          <w:p w:rsidR="00D1435F" w:rsidRDefault="00D1435F">
            <w:pPr>
              <w:rPr>
                <w:sz w:val="8"/>
                <w:szCs w:val="8"/>
              </w:rPr>
            </w:pPr>
          </w:p>
        </w:tc>
        <w:tc>
          <w:tcPr>
            <w:tcW w:w="240" w:type="dxa"/>
            <w:tcBorders>
              <w:bottom w:val="single" w:sz="8" w:space="0" w:color="auto"/>
              <w:right w:val="single" w:sz="8" w:space="0" w:color="auto"/>
            </w:tcBorders>
            <w:vAlign w:val="bottom"/>
          </w:tcPr>
          <w:p w:rsidR="00D1435F" w:rsidRDefault="00D1435F">
            <w:pPr>
              <w:rPr>
                <w:sz w:val="8"/>
                <w:szCs w:val="8"/>
              </w:rPr>
            </w:pPr>
          </w:p>
        </w:tc>
        <w:tc>
          <w:tcPr>
            <w:tcW w:w="980" w:type="dxa"/>
            <w:gridSpan w:val="3"/>
            <w:vMerge w:val="restart"/>
            <w:vAlign w:val="bottom"/>
          </w:tcPr>
          <w:p w:rsidR="00D1435F" w:rsidRDefault="00580321">
            <w:pPr>
              <w:jc w:val="right"/>
              <w:rPr>
                <w:sz w:val="20"/>
                <w:szCs w:val="20"/>
              </w:rPr>
            </w:pPr>
            <w:r>
              <w:rPr>
                <w:w w:val="94"/>
                <w:sz w:val="18"/>
                <w:szCs w:val="18"/>
                <w:lang w:val="zh-Hans"/>
              </w:rPr>
              <w:t>KernDescPtr</w:t>
            </w:r>
          </w:p>
        </w:tc>
        <w:tc>
          <w:tcPr>
            <w:tcW w:w="20" w:type="dxa"/>
            <w:vAlign w:val="bottom"/>
          </w:tcPr>
          <w:p w:rsidR="00D1435F" w:rsidRDefault="00D1435F">
            <w:pPr>
              <w:rPr>
                <w:sz w:val="1"/>
                <w:szCs w:val="1"/>
              </w:rPr>
            </w:pPr>
          </w:p>
        </w:tc>
      </w:tr>
      <w:tr w:rsidR="00D1435F" w:rsidTr="00477D20">
        <w:trPr>
          <w:trHeight w:val="303"/>
        </w:trPr>
        <w:tc>
          <w:tcPr>
            <w:tcW w:w="1920" w:type="dxa"/>
            <w:tcBorders>
              <w:left w:val="single" w:sz="8" w:space="0" w:color="auto"/>
              <w:right w:val="single" w:sz="8" w:space="0" w:color="auto"/>
            </w:tcBorders>
            <w:vAlign w:val="bottom"/>
          </w:tcPr>
          <w:p w:rsidR="00D1435F" w:rsidRDefault="00580321">
            <w:pPr>
              <w:jc w:val="center"/>
              <w:rPr>
                <w:sz w:val="20"/>
                <w:szCs w:val="20"/>
              </w:rPr>
            </w:pPr>
            <w:r>
              <w:rPr>
                <w:w w:val="91"/>
                <w:sz w:val="16"/>
                <w:szCs w:val="16"/>
                <w:lang w:val="zh-Hans"/>
              </w:rPr>
              <w:t>供应商</w:t>
            </w:r>
          </w:p>
        </w:tc>
        <w:tc>
          <w:tcPr>
            <w:tcW w:w="60" w:type="dxa"/>
            <w:vAlign w:val="bottom"/>
          </w:tcPr>
          <w:p w:rsidR="00D1435F" w:rsidRDefault="00D1435F">
            <w:pPr>
              <w:rPr>
                <w:sz w:val="24"/>
                <w:szCs w:val="24"/>
              </w:rPr>
            </w:pPr>
          </w:p>
        </w:tc>
        <w:tc>
          <w:tcPr>
            <w:tcW w:w="1880" w:type="dxa"/>
            <w:tcBorders>
              <w:right w:val="single" w:sz="8" w:space="0" w:color="auto"/>
            </w:tcBorders>
            <w:vAlign w:val="bottom"/>
          </w:tcPr>
          <w:p w:rsidR="00D1435F" w:rsidRPr="000346B5" w:rsidRDefault="000346B5" w:rsidP="000346B5">
            <w:pPr>
              <w:jc w:val="center"/>
              <w:rPr>
                <w:w w:val="91"/>
                <w:sz w:val="16"/>
                <w:szCs w:val="16"/>
                <w:lang w:val="zh-Hans"/>
              </w:rPr>
            </w:pPr>
            <w:r w:rsidRPr="000346B5">
              <w:rPr>
                <w:rFonts w:hint="eastAsia"/>
                <w:w w:val="91"/>
                <w:sz w:val="16"/>
                <w:szCs w:val="16"/>
                <w:lang w:val="zh-Hans"/>
              </w:rPr>
              <w:t>内核版本</w:t>
            </w:r>
          </w:p>
        </w:tc>
        <w:tc>
          <w:tcPr>
            <w:tcW w:w="80" w:type="dxa"/>
            <w:vAlign w:val="bottom"/>
          </w:tcPr>
          <w:p w:rsidR="00D1435F" w:rsidRDefault="00D1435F">
            <w:pPr>
              <w:rPr>
                <w:sz w:val="24"/>
                <w:szCs w:val="24"/>
              </w:rPr>
            </w:pPr>
          </w:p>
        </w:tc>
        <w:tc>
          <w:tcPr>
            <w:tcW w:w="1680" w:type="dxa"/>
            <w:vAlign w:val="bottom"/>
          </w:tcPr>
          <w:p w:rsidR="00D1435F" w:rsidRDefault="00580321">
            <w:pPr>
              <w:jc w:val="center"/>
              <w:rPr>
                <w:sz w:val="20"/>
                <w:szCs w:val="20"/>
              </w:rPr>
            </w:pPr>
            <w:r>
              <w:rPr>
                <w:w w:val="90"/>
                <w:sz w:val="16"/>
                <w:szCs w:val="16"/>
                <w:lang w:val="zh-Hans"/>
              </w:rPr>
              <w:t>KernelGenDate</w:t>
            </w:r>
          </w:p>
        </w:tc>
        <w:tc>
          <w:tcPr>
            <w:tcW w:w="120" w:type="dxa"/>
            <w:tcBorders>
              <w:right w:val="single" w:sz="8" w:space="0" w:color="auto"/>
            </w:tcBorders>
            <w:vAlign w:val="bottom"/>
          </w:tcPr>
          <w:p w:rsidR="00D1435F" w:rsidRDefault="00D1435F">
            <w:pPr>
              <w:rPr>
                <w:sz w:val="24"/>
                <w:szCs w:val="24"/>
              </w:rPr>
            </w:pPr>
          </w:p>
        </w:tc>
        <w:tc>
          <w:tcPr>
            <w:tcW w:w="1920" w:type="dxa"/>
            <w:gridSpan w:val="5"/>
            <w:tcBorders>
              <w:right w:val="single" w:sz="8" w:space="0" w:color="auto"/>
            </w:tcBorders>
            <w:vAlign w:val="bottom"/>
          </w:tcPr>
          <w:p w:rsidR="00D1435F" w:rsidRDefault="00143C4B">
            <w:pPr>
              <w:jc w:val="center"/>
              <w:rPr>
                <w:sz w:val="20"/>
                <w:szCs w:val="20"/>
              </w:rPr>
            </w:pPr>
            <w:r>
              <w:rPr>
                <w:rFonts w:hint="eastAsia"/>
                <w:sz w:val="20"/>
                <w:szCs w:val="20"/>
              </w:rPr>
              <w:t>内核</w:t>
            </w:r>
            <w:r>
              <w:rPr>
                <w:rFonts w:hint="eastAsia"/>
                <w:sz w:val="20"/>
                <w:szCs w:val="20"/>
              </w:rPr>
              <w:t>I</w:t>
            </w:r>
            <w:r>
              <w:rPr>
                <w:sz w:val="20"/>
                <w:szCs w:val="20"/>
              </w:rPr>
              <w:t>D</w:t>
            </w:r>
          </w:p>
        </w:tc>
        <w:tc>
          <w:tcPr>
            <w:tcW w:w="980" w:type="dxa"/>
            <w:gridSpan w:val="3"/>
            <w:vMerge/>
            <w:vAlign w:val="bottom"/>
          </w:tcPr>
          <w:p w:rsidR="00D1435F" w:rsidRDefault="00D1435F">
            <w:pPr>
              <w:rPr>
                <w:sz w:val="24"/>
                <w:szCs w:val="24"/>
              </w:rPr>
            </w:pPr>
          </w:p>
        </w:tc>
        <w:tc>
          <w:tcPr>
            <w:tcW w:w="20" w:type="dxa"/>
            <w:vAlign w:val="bottom"/>
          </w:tcPr>
          <w:p w:rsidR="00D1435F" w:rsidRDefault="00D1435F">
            <w:pPr>
              <w:rPr>
                <w:sz w:val="1"/>
                <w:szCs w:val="1"/>
              </w:rPr>
            </w:pPr>
          </w:p>
        </w:tc>
      </w:tr>
      <w:tr w:rsidR="00D1435F" w:rsidTr="00477D20">
        <w:trPr>
          <w:trHeight w:val="89"/>
        </w:trPr>
        <w:tc>
          <w:tcPr>
            <w:tcW w:w="1920" w:type="dxa"/>
            <w:tcBorders>
              <w:left w:val="single" w:sz="8" w:space="0" w:color="auto"/>
              <w:bottom w:val="single" w:sz="8" w:space="0" w:color="auto"/>
              <w:right w:val="single" w:sz="8" w:space="0" w:color="auto"/>
            </w:tcBorders>
            <w:vAlign w:val="bottom"/>
          </w:tcPr>
          <w:p w:rsidR="00D1435F" w:rsidRDefault="00D1435F">
            <w:pPr>
              <w:rPr>
                <w:sz w:val="7"/>
                <w:szCs w:val="7"/>
              </w:rPr>
            </w:pPr>
          </w:p>
        </w:tc>
        <w:tc>
          <w:tcPr>
            <w:tcW w:w="60" w:type="dxa"/>
            <w:tcBorders>
              <w:bottom w:val="single" w:sz="8" w:space="0" w:color="auto"/>
            </w:tcBorders>
            <w:vAlign w:val="bottom"/>
          </w:tcPr>
          <w:p w:rsidR="00D1435F" w:rsidRDefault="00D1435F">
            <w:pPr>
              <w:rPr>
                <w:sz w:val="7"/>
                <w:szCs w:val="7"/>
              </w:rPr>
            </w:pPr>
          </w:p>
        </w:tc>
        <w:tc>
          <w:tcPr>
            <w:tcW w:w="1880" w:type="dxa"/>
            <w:tcBorders>
              <w:bottom w:val="single" w:sz="8" w:space="0" w:color="auto"/>
              <w:right w:val="single" w:sz="8" w:space="0" w:color="auto"/>
            </w:tcBorders>
            <w:vAlign w:val="bottom"/>
          </w:tcPr>
          <w:p w:rsidR="00D1435F" w:rsidRDefault="00D1435F">
            <w:pPr>
              <w:rPr>
                <w:sz w:val="7"/>
                <w:szCs w:val="7"/>
              </w:rPr>
            </w:pPr>
          </w:p>
        </w:tc>
        <w:tc>
          <w:tcPr>
            <w:tcW w:w="80" w:type="dxa"/>
            <w:tcBorders>
              <w:bottom w:val="single" w:sz="8" w:space="0" w:color="auto"/>
            </w:tcBorders>
            <w:vAlign w:val="bottom"/>
          </w:tcPr>
          <w:p w:rsidR="00D1435F" w:rsidRDefault="00D1435F">
            <w:pPr>
              <w:rPr>
                <w:sz w:val="7"/>
                <w:szCs w:val="7"/>
              </w:rPr>
            </w:pPr>
          </w:p>
        </w:tc>
        <w:tc>
          <w:tcPr>
            <w:tcW w:w="1680" w:type="dxa"/>
            <w:tcBorders>
              <w:bottom w:val="single" w:sz="8" w:space="0" w:color="auto"/>
            </w:tcBorders>
            <w:vAlign w:val="bottom"/>
          </w:tcPr>
          <w:p w:rsidR="00D1435F" w:rsidRDefault="00D1435F">
            <w:pPr>
              <w:rPr>
                <w:sz w:val="7"/>
                <w:szCs w:val="7"/>
              </w:rPr>
            </w:pPr>
          </w:p>
        </w:tc>
        <w:tc>
          <w:tcPr>
            <w:tcW w:w="120" w:type="dxa"/>
            <w:tcBorders>
              <w:bottom w:val="single" w:sz="8" w:space="0" w:color="auto"/>
              <w:right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240" w:type="dxa"/>
            <w:tcBorders>
              <w:bottom w:val="single" w:sz="8" w:space="0" w:color="auto"/>
            </w:tcBorders>
            <w:vAlign w:val="bottom"/>
          </w:tcPr>
          <w:p w:rsidR="00D1435F" w:rsidRDefault="00D1435F">
            <w:pPr>
              <w:rPr>
                <w:sz w:val="7"/>
                <w:szCs w:val="7"/>
              </w:rPr>
            </w:pPr>
          </w:p>
        </w:tc>
        <w:tc>
          <w:tcPr>
            <w:tcW w:w="240" w:type="dxa"/>
            <w:tcBorders>
              <w:bottom w:val="single" w:sz="8" w:space="0" w:color="auto"/>
            </w:tcBorders>
            <w:vAlign w:val="bottom"/>
          </w:tcPr>
          <w:p w:rsidR="00D1435F" w:rsidRDefault="00D1435F">
            <w:pPr>
              <w:rPr>
                <w:sz w:val="7"/>
                <w:szCs w:val="7"/>
              </w:rPr>
            </w:pPr>
          </w:p>
        </w:tc>
        <w:tc>
          <w:tcPr>
            <w:tcW w:w="240" w:type="dxa"/>
            <w:tcBorders>
              <w:bottom w:val="single" w:sz="8" w:space="0" w:color="auto"/>
            </w:tcBorders>
            <w:vAlign w:val="bottom"/>
          </w:tcPr>
          <w:p w:rsidR="00D1435F" w:rsidRDefault="00D1435F">
            <w:pPr>
              <w:rPr>
                <w:sz w:val="7"/>
                <w:szCs w:val="7"/>
              </w:rPr>
            </w:pPr>
          </w:p>
        </w:tc>
        <w:tc>
          <w:tcPr>
            <w:tcW w:w="240" w:type="dxa"/>
            <w:tcBorders>
              <w:bottom w:val="single" w:sz="8" w:space="0" w:color="auto"/>
              <w:right w:val="single" w:sz="8" w:space="0" w:color="auto"/>
            </w:tcBorders>
            <w:vAlign w:val="bottom"/>
          </w:tcPr>
          <w:p w:rsidR="00D1435F" w:rsidRDefault="00D1435F">
            <w:pPr>
              <w:rPr>
                <w:sz w:val="7"/>
                <w:szCs w:val="7"/>
              </w:rPr>
            </w:pPr>
          </w:p>
        </w:tc>
        <w:tc>
          <w:tcPr>
            <w:tcW w:w="980" w:type="dxa"/>
            <w:gridSpan w:val="3"/>
            <w:vMerge w:val="restart"/>
            <w:vAlign w:val="bottom"/>
          </w:tcPr>
          <w:p w:rsidR="00D1435F" w:rsidRDefault="00580321">
            <w:pPr>
              <w:jc w:val="right"/>
              <w:rPr>
                <w:sz w:val="20"/>
                <w:szCs w:val="20"/>
              </w:rPr>
            </w:pPr>
            <w:r>
              <w:rPr>
                <w:w w:val="94"/>
                <w:sz w:val="18"/>
                <w:szCs w:val="18"/>
                <w:lang w:val="zh-Hans"/>
              </w:rPr>
              <w:t>ProcDescPtr</w:t>
            </w:r>
          </w:p>
        </w:tc>
        <w:tc>
          <w:tcPr>
            <w:tcW w:w="20" w:type="dxa"/>
            <w:vAlign w:val="bottom"/>
          </w:tcPr>
          <w:p w:rsidR="00D1435F" w:rsidRDefault="00D1435F">
            <w:pPr>
              <w:rPr>
                <w:sz w:val="1"/>
                <w:szCs w:val="1"/>
              </w:rPr>
            </w:pPr>
          </w:p>
        </w:tc>
      </w:tr>
      <w:tr w:rsidR="00D1435F" w:rsidTr="00477D20">
        <w:trPr>
          <w:trHeight w:val="307"/>
        </w:trPr>
        <w:tc>
          <w:tcPr>
            <w:tcW w:w="1920" w:type="dxa"/>
            <w:vAlign w:val="bottom"/>
          </w:tcPr>
          <w:p w:rsidR="00D1435F" w:rsidRDefault="00D1435F">
            <w:pPr>
              <w:rPr>
                <w:sz w:val="24"/>
                <w:szCs w:val="24"/>
              </w:rPr>
            </w:pPr>
          </w:p>
        </w:tc>
        <w:tc>
          <w:tcPr>
            <w:tcW w:w="60" w:type="dxa"/>
            <w:vAlign w:val="bottom"/>
          </w:tcPr>
          <w:p w:rsidR="00D1435F" w:rsidRDefault="00D1435F">
            <w:pPr>
              <w:rPr>
                <w:sz w:val="24"/>
                <w:szCs w:val="24"/>
              </w:rPr>
            </w:pPr>
          </w:p>
        </w:tc>
        <w:tc>
          <w:tcPr>
            <w:tcW w:w="1880" w:type="dxa"/>
            <w:vAlign w:val="bottom"/>
          </w:tcPr>
          <w:p w:rsidR="00D1435F" w:rsidRDefault="00D1435F">
            <w:pPr>
              <w:rPr>
                <w:sz w:val="24"/>
                <w:szCs w:val="24"/>
              </w:rPr>
            </w:pPr>
          </w:p>
        </w:tc>
        <w:tc>
          <w:tcPr>
            <w:tcW w:w="80" w:type="dxa"/>
            <w:tcBorders>
              <w:bottom w:val="single" w:sz="8" w:space="0" w:color="auto"/>
            </w:tcBorders>
            <w:vAlign w:val="bottom"/>
          </w:tcPr>
          <w:p w:rsidR="00D1435F" w:rsidRDefault="00D1435F">
            <w:pPr>
              <w:rPr>
                <w:sz w:val="24"/>
                <w:szCs w:val="24"/>
              </w:rPr>
            </w:pPr>
          </w:p>
        </w:tc>
        <w:tc>
          <w:tcPr>
            <w:tcW w:w="1680" w:type="dxa"/>
            <w:tcBorders>
              <w:bottom w:val="single" w:sz="8" w:space="0" w:color="auto"/>
            </w:tcBorders>
            <w:vAlign w:val="bottom"/>
          </w:tcPr>
          <w:p w:rsidR="00D1435F" w:rsidRDefault="00D1435F">
            <w:pPr>
              <w:rPr>
                <w:sz w:val="24"/>
                <w:szCs w:val="24"/>
              </w:rPr>
            </w:pPr>
          </w:p>
        </w:tc>
        <w:tc>
          <w:tcPr>
            <w:tcW w:w="120" w:type="dxa"/>
            <w:tcBorders>
              <w:bottom w:val="single" w:sz="8" w:space="0" w:color="auto"/>
            </w:tcBorders>
            <w:vAlign w:val="bottom"/>
          </w:tcPr>
          <w:p w:rsidR="00D1435F" w:rsidRDefault="00D1435F">
            <w:pPr>
              <w:rPr>
                <w:sz w:val="24"/>
                <w:szCs w:val="24"/>
              </w:rPr>
            </w:pPr>
          </w:p>
        </w:tc>
        <w:tc>
          <w:tcPr>
            <w:tcW w:w="960" w:type="dxa"/>
            <w:tcBorders>
              <w:bottom w:val="single" w:sz="8" w:space="0" w:color="auto"/>
            </w:tcBorders>
            <w:vAlign w:val="bottom"/>
          </w:tcPr>
          <w:p w:rsidR="00D1435F" w:rsidRDefault="00D1435F">
            <w:pPr>
              <w:rPr>
                <w:sz w:val="24"/>
                <w:szCs w:val="24"/>
              </w:rPr>
            </w:pPr>
          </w:p>
        </w:tc>
        <w:tc>
          <w:tcPr>
            <w:tcW w:w="240" w:type="dxa"/>
            <w:tcBorders>
              <w:bottom w:val="single" w:sz="8" w:space="0" w:color="auto"/>
            </w:tcBorders>
            <w:vAlign w:val="bottom"/>
          </w:tcPr>
          <w:p w:rsidR="00D1435F" w:rsidRDefault="00D1435F">
            <w:pPr>
              <w:rPr>
                <w:sz w:val="24"/>
                <w:szCs w:val="24"/>
              </w:rPr>
            </w:pPr>
          </w:p>
        </w:tc>
        <w:tc>
          <w:tcPr>
            <w:tcW w:w="240" w:type="dxa"/>
            <w:tcBorders>
              <w:bottom w:val="single" w:sz="8" w:space="0" w:color="auto"/>
            </w:tcBorders>
            <w:vAlign w:val="bottom"/>
          </w:tcPr>
          <w:p w:rsidR="00D1435F" w:rsidRDefault="00D1435F">
            <w:pPr>
              <w:rPr>
                <w:sz w:val="24"/>
                <w:szCs w:val="24"/>
              </w:rPr>
            </w:pPr>
          </w:p>
        </w:tc>
        <w:tc>
          <w:tcPr>
            <w:tcW w:w="240" w:type="dxa"/>
            <w:tcBorders>
              <w:bottom w:val="single" w:sz="8" w:space="0" w:color="auto"/>
            </w:tcBorders>
            <w:vAlign w:val="bottom"/>
          </w:tcPr>
          <w:p w:rsidR="00D1435F" w:rsidRDefault="00D1435F">
            <w:pPr>
              <w:rPr>
                <w:sz w:val="24"/>
                <w:szCs w:val="24"/>
              </w:rPr>
            </w:pPr>
          </w:p>
        </w:tc>
        <w:tc>
          <w:tcPr>
            <w:tcW w:w="240" w:type="dxa"/>
            <w:tcBorders>
              <w:bottom w:val="single" w:sz="8" w:space="0" w:color="auto"/>
            </w:tcBorders>
            <w:vAlign w:val="bottom"/>
          </w:tcPr>
          <w:p w:rsidR="00D1435F" w:rsidRDefault="00D1435F">
            <w:pPr>
              <w:rPr>
                <w:sz w:val="24"/>
                <w:szCs w:val="24"/>
              </w:rPr>
            </w:pPr>
          </w:p>
        </w:tc>
        <w:tc>
          <w:tcPr>
            <w:tcW w:w="980" w:type="dxa"/>
            <w:gridSpan w:val="3"/>
            <w:vMerge/>
            <w:vAlign w:val="bottom"/>
          </w:tcPr>
          <w:p w:rsidR="00D1435F" w:rsidRDefault="00D1435F">
            <w:pPr>
              <w:rPr>
                <w:sz w:val="24"/>
                <w:szCs w:val="24"/>
              </w:rPr>
            </w:pPr>
          </w:p>
        </w:tc>
        <w:tc>
          <w:tcPr>
            <w:tcW w:w="20" w:type="dxa"/>
            <w:vAlign w:val="bottom"/>
          </w:tcPr>
          <w:p w:rsidR="00D1435F" w:rsidRDefault="00D1435F">
            <w:pPr>
              <w:rPr>
                <w:sz w:val="1"/>
                <w:szCs w:val="1"/>
              </w:rPr>
            </w:pPr>
          </w:p>
        </w:tc>
      </w:tr>
      <w:tr w:rsidR="00D1435F" w:rsidTr="00477D20">
        <w:trPr>
          <w:trHeight w:val="297"/>
        </w:trPr>
        <w:tc>
          <w:tcPr>
            <w:tcW w:w="1920" w:type="dxa"/>
            <w:vAlign w:val="bottom"/>
          </w:tcPr>
          <w:p w:rsidR="00D1435F" w:rsidRDefault="00D1435F">
            <w:pPr>
              <w:rPr>
                <w:sz w:val="24"/>
                <w:szCs w:val="24"/>
              </w:rPr>
            </w:pPr>
          </w:p>
        </w:tc>
        <w:tc>
          <w:tcPr>
            <w:tcW w:w="60" w:type="dxa"/>
            <w:vAlign w:val="bottom"/>
          </w:tcPr>
          <w:p w:rsidR="00D1435F" w:rsidRDefault="00D1435F">
            <w:pPr>
              <w:rPr>
                <w:sz w:val="24"/>
                <w:szCs w:val="24"/>
              </w:rPr>
            </w:pPr>
          </w:p>
        </w:tc>
        <w:tc>
          <w:tcPr>
            <w:tcW w:w="1880" w:type="dxa"/>
            <w:tcBorders>
              <w:right w:val="single" w:sz="8" w:space="0" w:color="auto"/>
            </w:tcBorders>
            <w:vAlign w:val="bottom"/>
          </w:tcPr>
          <w:p w:rsidR="00D1435F" w:rsidRDefault="00D1435F">
            <w:pPr>
              <w:rPr>
                <w:sz w:val="24"/>
                <w:szCs w:val="24"/>
              </w:rPr>
            </w:pPr>
          </w:p>
        </w:tc>
        <w:tc>
          <w:tcPr>
            <w:tcW w:w="80" w:type="dxa"/>
            <w:vAlign w:val="bottom"/>
          </w:tcPr>
          <w:p w:rsidR="00D1435F" w:rsidRDefault="00D1435F">
            <w:pPr>
              <w:rPr>
                <w:sz w:val="24"/>
                <w:szCs w:val="24"/>
              </w:rPr>
            </w:pPr>
          </w:p>
        </w:tc>
        <w:tc>
          <w:tcPr>
            <w:tcW w:w="1680" w:type="dxa"/>
            <w:vAlign w:val="bottom"/>
          </w:tcPr>
          <w:p w:rsidR="00D1435F" w:rsidRDefault="00580321">
            <w:pPr>
              <w:jc w:val="center"/>
              <w:rPr>
                <w:sz w:val="20"/>
                <w:szCs w:val="20"/>
              </w:rPr>
            </w:pPr>
            <w:r>
              <w:rPr>
                <w:w w:val="92"/>
                <w:sz w:val="16"/>
                <w:szCs w:val="16"/>
                <w:lang w:val="zh-Hans"/>
              </w:rPr>
              <w:t>InternalFreq</w:t>
            </w:r>
          </w:p>
        </w:tc>
        <w:tc>
          <w:tcPr>
            <w:tcW w:w="120" w:type="dxa"/>
            <w:tcBorders>
              <w:right w:val="single" w:sz="8" w:space="0" w:color="auto"/>
            </w:tcBorders>
            <w:vAlign w:val="bottom"/>
          </w:tcPr>
          <w:p w:rsidR="00D1435F" w:rsidRDefault="00D1435F">
            <w:pPr>
              <w:rPr>
                <w:sz w:val="24"/>
                <w:szCs w:val="24"/>
              </w:rPr>
            </w:pPr>
          </w:p>
        </w:tc>
        <w:tc>
          <w:tcPr>
            <w:tcW w:w="1920" w:type="dxa"/>
            <w:gridSpan w:val="5"/>
            <w:tcBorders>
              <w:right w:val="single" w:sz="8" w:space="0" w:color="auto"/>
            </w:tcBorders>
            <w:vAlign w:val="bottom"/>
          </w:tcPr>
          <w:p w:rsidR="00D1435F" w:rsidRDefault="00580321">
            <w:pPr>
              <w:jc w:val="center"/>
              <w:rPr>
                <w:sz w:val="20"/>
                <w:szCs w:val="20"/>
              </w:rPr>
            </w:pPr>
            <w:r>
              <w:rPr>
                <w:w w:val="89"/>
                <w:sz w:val="16"/>
                <w:szCs w:val="16"/>
                <w:lang w:val="zh-Hans"/>
              </w:rPr>
              <w:t>ExternalFreq</w:t>
            </w:r>
          </w:p>
        </w:tc>
        <w:tc>
          <w:tcPr>
            <w:tcW w:w="980" w:type="dxa"/>
            <w:gridSpan w:val="3"/>
            <w:vMerge/>
            <w:vAlign w:val="bottom"/>
          </w:tcPr>
          <w:p w:rsidR="00D1435F" w:rsidRDefault="00D1435F">
            <w:pPr>
              <w:rPr>
                <w:sz w:val="24"/>
                <w:szCs w:val="24"/>
              </w:rPr>
            </w:pPr>
          </w:p>
        </w:tc>
        <w:tc>
          <w:tcPr>
            <w:tcW w:w="20" w:type="dxa"/>
            <w:vAlign w:val="bottom"/>
          </w:tcPr>
          <w:p w:rsidR="00D1435F" w:rsidRDefault="00D1435F">
            <w:pPr>
              <w:rPr>
                <w:sz w:val="1"/>
                <w:szCs w:val="1"/>
              </w:rPr>
            </w:pPr>
          </w:p>
        </w:tc>
      </w:tr>
      <w:tr w:rsidR="00D1435F" w:rsidTr="00477D20">
        <w:trPr>
          <w:trHeight w:val="89"/>
        </w:trPr>
        <w:tc>
          <w:tcPr>
            <w:tcW w:w="1920" w:type="dxa"/>
            <w:vAlign w:val="bottom"/>
          </w:tcPr>
          <w:p w:rsidR="00D1435F" w:rsidRDefault="00D1435F">
            <w:pPr>
              <w:rPr>
                <w:sz w:val="7"/>
                <w:szCs w:val="7"/>
              </w:rPr>
            </w:pPr>
          </w:p>
        </w:tc>
        <w:tc>
          <w:tcPr>
            <w:tcW w:w="60" w:type="dxa"/>
            <w:vAlign w:val="bottom"/>
          </w:tcPr>
          <w:p w:rsidR="00D1435F" w:rsidRDefault="00D1435F">
            <w:pPr>
              <w:rPr>
                <w:sz w:val="7"/>
                <w:szCs w:val="7"/>
              </w:rPr>
            </w:pPr>
          </w:p>
        </w:tc>
        <w:tc>
          <w:tcPr>
            <w:tcW w:w="1880" w:type="dxa"/>
            <w:tcBorders>
              <w:right w:val="single" w:sz="8" w:space="0" w:color="auto"/>
            </w:tcBorders>
            <w:vAlign w:val="bottom"/>
          </w:tcPr>
          <w:p w:rsidR="00D1435F" w:rsidRDefault="00D1435F">
            <w:pPr>
              <w:rPr>
                <w:sz w:val="7"/>
                <w:szCs w:val="7"/>
              </w:rPr>
            </w:pPr>
          </w:p>
        </w:tc>
        <w:tc>
          <w:tcPr>
            <w:tcW w:w="80" w:type="dxa"/>
            <w:tcBorders>
              <w:bottom w:val="single" w:sz="8" w:space="0" w:color="auto"/>
            </w:tcBorders>
            <w:vAlign w:val="bottom"/>
          </w:tcPr>
          <w:p w:rsidR="00D1435F" w:rsidRDefault="00D1435F">
            <w:pPr>
              <w:rPr>
                <w:sz w:val="7"/>
                <w:szCs w:val="7"/>
              </w:rPr>
            </w:pPr>
          </w:p>
        </w:tc>
        <w:tc>
          <w:tcPr>
            <w:tcW w:w="1800" w:type="dxa"/>
            <w:gridSpan w:val="2"/>
            <w:tcBorders>
              <w:bottom w:val="single" w:sz="8" w:space="0" w:color="auto"/>
              <w:right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240" w:type="dxa"/>
            <w:tcBorders>
              <w:bottom w:val="single" w:sz="8" w:space="0" w:color="auto"/>
            </w:tcBorders>
            <w:vAlign w:val="bottom"/>
          </w:tcPr>
          <w:p w:rsidR="00D1435F" w:rsidRDefault="00D1435F">
            <w:pPr>
              <w:rPr>
                <w:sz w:val="7"/>
                <w:szCs w:val="7"/>
              </w:rPr>
            </w:pPr>
          </w:p>
        </w:tc>
        <w:tc>
          <w:tcPr>
            <w:tcW w:w="240" w:type="dxa"/>
            <w:tcBorders>
              <w:bottom w:val="single" w:sz="8" w:space="0" w:color="auto"/>
            </w:tcBorders>
            <w:vAlign w:val="bottom"/>
          </w:tcPr>
          <w:p w:rsidR="00D1435F" w:rsidRDefault="00D1435F">
            <w:pPr>
              <w:rPr>
                <w:sz w:val="7"/>
                <w:szCs w:val="7"/>
              </w:rPr>
            </w:pPr>
          </w:p>
        </w:tc>
        <w:tc>
          <w:tcPr>
            <w:tcW w:w="240" w:type="dxa"/>
            <w:tcBorders>
              <w:bottom w:val="single" w:sz="8" w:space="0" w:color="auto"/>
            </w:tcBorders>
            <w:vAlign w:val="bottom"/>
          </w:tcPr>
          <w:p w:rsidR="00D1435F" w:rsidRDefault="00D1435F">
            <w:pPr>
              <w:rPr>
                <w:sz w:val="7"/>
                <w:szCs w:val="7"/>
              </w:rPr>
            </w:pPr>
          </w:p>
        </w:tc>
        <w:tc>
          <w:tcPr>
            <w:tcW w:w="240" w:type="dxa"/>
            <w:tcBorders>
              <w:bottom w:val="single" w:sz="8" w:space="0" w:color="auto"/>
              <w:right w:val="single" w:sz="8" w:space="0" w:color="auto"/>
            </w:tcBorders>
            <w:vAlign w:val="bottom"/>
          </w:tcPr>
          <w:p w:rsidR="00D1435F" w:rsidRDefault="00D1435F">
            <w:pPr>
              <w:rPr>
                <w:sz w:val="7"/>
                <w:szCs w:val="7"/>
              </w:rPr>
            </w:pPr>
          </w:p>
        </w:tc>
        <w:tc>
          <w:tcPr>
            <w:tcW w:w="980" w:type="dxa"/>
            <w:gridSpan w:val="3"/>
            <w:vMerge w:val="restart"/>
            <w:vAlign w:val="bottom"/>
          </w:tcPr>
          <w:p w:rsidR="00D1435F" w:rsidRDefault="00580321">
            <w:pPr>
              <w:jc w:val="right"/>
              <w:rPr>
                <w:sz w:val="20"/>
                <w:szCs w:val="20"/>
              </w:rPr>
            </w:pPr>
            <w:r>
              <w:rPr>
                <w:w w:val="92"/>
                <w:sz w:val="18"/>
                <w:szCs w:val="18"/>
                <w:lang w:val="zh-Hans"/>
              </w:rPr>
              <w:t>MemDescPtr</w:t>
            </w:r>
          </w:p>
        </w:tc>
        <w:tc>
          <w:tcPr>
            <w:tcW w:w="20" w:type="dxa"/>
            <w:vAlign w:val="bottom"/>
          </w:tcPr>
          <w:p w:rsidR="00D1435F" w:rsidRDefault="00D1435F">
            <w:pPr>
              <w:rPr>
                <w:sz w:val="1"/>
                <w:szCs w:val="1"/>
              </w:rPr>
            </w:pPr>
          </w:p>
        </w:tc>
      </w:tr>
      <w:tr w:rsidR="00D1435F" w:rsidTr="00477D20">
        <w:trPr>
          <w:trHeight w:val="307"/>
        </w:trPr>
        <w:tc>
          <w:tcPr>
            <w:tcW w:w="1920" w:type="dxa"/>
            <w:vAlign w:val="bottom"/>
          </w:tcPr>
          <w:p w:rsidR="00D1435F" w:rsidRDefault="00D1435F">
            <w:pPr>
              <w:rPr>
                <w:sz w:val="24"/>
                <w:szCs w:val="24"/>
              </w:rPr>
            </w:pPr>
          </w:p>
        </w:tc>
        <w:tc>
          <w:tcPr>
            <w:tcW w:w="60" w:type="dxa"/>
            <w:vAlign w:val="bottom"/>
          </w:tcPr>
          <w:p w:rsidR="00D1435F" w:rsidRDefault="00D1435F">
            <w:pPr>
              <w:rPr>
                <w:sz w:val="24"/>
                <w:szCs w:val="24"/>
              </w:rPr>
            </w:pPr>
          </w:p>
        </w:tc>
        <w:tc>
          <w:tcPr>
            <w:tcW w:w="1880" w:type="dxa"/>
            <w:vAlign w:val="bottom"/>
          </w:tcPr>
          <w:p w:rsidR="00D1435F" w:rsidRDefault="00D1435F">
            <w:pPr>
              <w:rPr>
                <w:sz w:val="24"/>
                <w:szCs w:val="24"/>
              </w:rPr>
            </w:pPr>
          </w:p>
        </w:tc>
        <w:tc>
          <w:tcPr>
            <w:tcW w:w="80" w:type="dxa"/>
            <w:tcBorders>
              <w:bottom w:val="single" w:sz="8" w:space="0" w:color="auto"/>
            </w:tcBorders>
            <w:vAlign w:val="bottom"/>
          </w:tcPr>
          <w:p w:rsidR="00D1435F" w:rsidRDefault="00D1435F">
            <w:pPr>
              <w:rPr>
                <w:sz w:val="24"/>
                <w:szCs w:val="24"/>
              </w:rPr>
            </w:pPr>
          </w:p>
        </w:tc>
        <w:tc>
          <w:tcPr>
            <w:tcW w:w="2760" w:type="dxa"/>
            <w:gridSpan w:val="3"/>
            <w:tcBorders>
              <w:bottom w:val="single" w:sz="8" w:space="0" w:color="auto"/>
            </w:tcBorders>
            <w:vAlign w:val="bottom"/>
          </w:tcPr>
          <w:p w:rsidR="00D1435F" w:rsidRDefault="00D1435F">
            <w:pPr>
              <w:rPr>
                <w:sz w:val="24"/>
                <w:szCs w:val="24"/>
              </w:rPr>
            </w:pPr>
          </w:p>
        </w:tc>
        <w:tc>
          <w:tcPr>
            <w:tcW w:w="240" w:type="dxa"/>
            <w:tcBorders>
              <w:bottom w:val="single" w:sz="8" w:space="0" w:color="auto"/>
            </w:tcBorders>
            <w:vAlign w:val="bottom"/>
          </w:tcPr>
          <w:p w:rsidR="00D1435F" w:rsidRDefault="00D1435F">
            <w:pPr>
              <w:rPr>
                <w:sz w:val="24"/>
                <w:szCs w:val="24"/>
              </w:rPr>
            </w:pPr>
          </w:p>
        </w:tc>
        <w:tc>
          <w:tcPr>
            <w:tcW w:w="240" w:type="dxa"/>
            <w:tcBorders>
              <w:bottom w:val="single" w:sz="8" w:space="0" w:color="auto"/>
            </w:tcBorders>
            <w:vAlign w:val="bottom"/>
          </w:tcPr>
          <w:p w:rsidR="00D1435F" w:rsidRDefault="00D1435F">
            <w:pPr>
              <w:rPr>
                <w:sz w:val="24"/>
                <w:szCs w:val="24"/>
              </w:rPr>
            </w:pPr>
          </w:p>
        </w:tc>
        <w:tc>
          <w:tcPr>
            <w:tcW w:w="240" w:type="dxa"/>
            <w:tcBorders>
              <w:bottom w:val="single" w:sz="8" w:space="0" w:color="auto"/>
            </w:tcBorders>
            <w:vAlign w:val="bottom"/>
          </w:tcPr>
          <w:p w:rsidR="00D1435F" w:rsidRDefault="00D1435F">
            <w:pPr>
              <w:rPr>
                <w:sz w:val="24"/>
                <w:szCs w:val="24"/>
              </w:rPr>
            </w:pPr>
          </w:p>
        </w:tc>
        <w:tc>
          <w:tcPr>
            <w:tcW w:w="240" w:type="dxa"/>
            <w:tcBorders>
              <w:bottom w:val="single" w:sz="8" w:space="0" w:color="auto"/>
            </w:tcBorders>
            <w:vAlign w:val="bottom"/>
          </w:tcPr>
          <w:p w:rsidR="00D1435F" w:rsidRDefault="00D1435F">
            <w:pPr>
              <w:rPr>
                <w:sz w:val="24"/>
                <w:szCs w:val="24"/>
              </w:rPr>
            </w:pPr>
          </w:p>
        </w:tc>
        <w:tc>
          <w:tcPr>
            <w:tcW w:w="980" w:type="dxa"/>
            <w:gridSpan w:val="3"/>
            <w:vMerge/>
            <w:vAlign w:val="bottom"/>
          </w:tcPr>
          <w:p w:rsidR="00D1435F" w:rsidRDefault="00D1435F">
            <w:pPr>
              <w:rPr>
                <w:sz w:val="24"/>
                <w:szCs w:val="24"/>
              </w:rPr>
            </w:pPr>
          </w:p>
        </w:tc>
        <w:tc>
          <w:tcPr>
            <w:tcW w:w="20" w:type="dxa"/>
            <w:vAlign w:val="bottom"/>
          </w:tcPr>
          <w:p w:rsidR="00D1435F" w:rsidRDefault="00D1435F">
            <w:pPr>
              <w:rPr>
                <w:sz w:val="1"/>
                <w:szCs w:val="1"/>
              </w:rPr>
            </w:pPr>
          </w:p>
        </w:tc>
      </w:tr>
      <w:tr w:rsidR="00D1435F" w:rsidTr="00477D20">
        <w:trPr>
          <w:trHeight w:val="297"/>
        </w:trPr>
        <w:tc>
          <w:tcPr>
            <w:tcW w:w="1920" w:type="dxa"/>
            <w:vAlign w:val="bottom"/>
          </w:tcPr>
          <w:p w:rsidR="00D1435F" w:rsidRDefault="00D1435F">
            <w:pPr>
              <w:rPr>
                <w:sz w:val="24"/>
                <w:szCs w:val="24"/>
              </w:rPr>
            </w:pPr>
          </w:p>
        </w:tc>
        <w:tc>
          <w:tcPr>
            <w:tcW w:w="60" w:type="dxa"/>
            <w:vAlign w:val="bottom"/>
          </w:tcPr>
          <w:p w:rsidR="00D1435F" w:rsidRDefault="00D1435F">
            <w:pPr>
              <w:rPr>
                <w:sz w:val="24"/>
                <w:szCs w:val="24"/>
              </w:rPr>
            </w:pPr>
          </w:p>
        </w:tc>
        <w:tc>
          <w:tcPr>
            <w:tcW w:w="1880" w:type="dxa"/>
            <w:tcBorders>
              <w:right w:val="single" w:sz="8" w:space="0" w:color="auto"/>
            </w:tcBorders>
            <w:vAlign w:val="bottom"/>
          </w:tcPr>
          <w:p w:rsidR="00D1435F" w:rsidRDefault="00D1435F">
            <w:pPr>
              <w:rPr>
                <w:sz w:val="24"/>
                <w:szCs w:val="24"/>
              </w:rPr>
            </w:pPr>
          </w:p>
        </w:tc>
        <w:tc>
          <w:tcPr>
            <w:tcW w:w="80" w:type="dxa"/>
            <w:vAlign w:val="bottom"/>
          </w:tcPr>
          <w:p w:rsidR="00D1435F" w:rsidRDefault="00D1435F">
            <w:pPr>
              <w:rPr>
                <w:sz w:val="24"/>
                <w:szCs w:val="24"/>
              </w:rPr>
            </w:pPr>
          </w:p>
        </w:tc>
        <w:tc>
          <w:tcPr>
            <w:tcW w:w="3720" w:type="dxa"/>
            <w:gridSpan w:val="7"/>
            <w:tcBorders>
              <w:right w:val="single" w:sz="8" w:space="0" w:color="auto"/>
            </w:tcBorders>
            <w:vAlign w:val="bottom"/>
          </w:tcPr>
          <w:p w:rsidR="00D1435F" w:rsidRDefault="00580321">
            <w:pPr>
              <w:ind w:right="70"/>
              <w:jc w:val="center"/>
              <w:rPr>
                <w:sz w:val="20"/>
                <w:szCs w:val="20"/>
              </w:rPr>
            </w:pPr>
            <w:r>
              <w:rPr>
                <w:w w:val="91"/>
                <w:sz w:val="16"/>
                <w:szCs w:val="16"/>
                <w:lang w:val="zh-Hans"/>
              </w:rPr>
              <w:t>MemoryDesc</w:t>
            </w:r>
          </w:p>
        </w:tc>
        <w:tc>
          <w:tcPr>
            <w:tcW w:w="980" w:type="dxa"/>
            <w:gridSpan w:val="3"/>
            <w:vMerge/>
            <w:vAlign w:val="bottom"/>
          </w:tcPr>
          <w:p w:rsidR="00D1435F" w:rsidRDefault="00D1435F">
            <w:pPr>
              <w:rPr>
                <w:sz w:val="24"/>
                <w:szCs w:val="24"/>
              </w:rPr>
            </w:pPr>
          </w:p>
        </w:tc>
        <w:tc>
          <w:tcPr>
            <w:tcW w:w="20" w:type="dxa"/>
            <w:vAlign w:val="bottom"/>
          </w:tcPr>
          <w:p w:rsidR="00D1435F" w:rsidRDefault="00D1435F">
            <w:pPr>
              <w:rPr>
                <w:sz w:val="1"/>
                <w:szCs w:val="1"/>
              </w:rPr>
            </w:pPr>
          </w:p>
        </w:tc>
      </w:tr>
      <w:tr w:rsidR="00D1435F" w:rsidTr="00477D20">
        <w:trPr>
          <w:trHeight w:val="89"/>
        </w:trPr>
        <w:tc>
          <w:tcPr>
            <w:tcW w:w="1980" w:type="dxa"/>
            <w:gridSpan w:val="2"/>
            <w:vAlign w:val="bottom"/>
          </w:tcPr>
          <w:p w:rsidR="00D1435F" w:rsidRDefault="00D1435F">
            <w:pPr>
              <w:rPr>
                <w:sz w:val="7"/>
                <w:szCs w:val="7"/>
              </w:rPr>
            </w:pPr>
          </w:p>
        </w:tc>
        <w:tc>
          <w:tcPr>
            <w:tcW w:w="1880" w:type="dxa"/>
            <w:tcBorders>
              <w:right w:val="single" w:sz="8" w:space="0" w:color="auto"/>
            </w:tcBorders>
            <w:vAlign w:val="bottom"/>
          </w:tcPr>
          <w:p w:rsidR="00D1435F" w:rsidRDefault="00D1435F">
            <w:pPr>
              <w:rPr>
                <w:sz w:val="7"/>
                <w:szCs w:val="7"/>
              </w:rPr>
            </w:pPr>
          </w:p>
        </w:tc>
        <w:tc>
          <w:tcPr>
            <w:tcW w:w="80" w:type="dxa"/>
            <w:tcBorders>
              <w:bottom w:val="single" w:sz="8" w:space="0" w:color="auto"/>
            </w:tcBorders>
            <w:vAlign w:val="bottom"/>
          </w:tcPr>
          <w:p w:rsidR="00D1435F" w:rsidRDefault="00D1435F">
            <w:pPr>
              <w:rPr>
                <w:sz w:val="7"/>
                <w:szCs w:val="7"/>
              </w:rPr>
            </w:pPr>
          </w:p>
        </w:tc>
        <w:tc>
          <w:tcPr>
            <w:tcW w:w="1680" w:type="dxa"/>
            <w:tcBorders>
              <w:bottom w:val="single" w:sz="8" w:space="0" w:color="auto"/>
            </w:tcBorders>
            <w:vAlign w:val="bottom"/>
          </w:tcPr>
          <w:p w:rsidR="00D1435F" w:rsidRDefault="00D1435F">
            <w:pPr>
              <w:rPr>
                <w:sz w:val="7"/>
                <w:szCs w:val="7"/>
              </w:rPr>
            </w:pPr>
          </w:p>
        </w:tc>
        <w:tc>
          <w:tcPr>
            <w:tcW w:w="12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240" w:type="dxa"/>
            <w:tcBorders>
              <w:bottom w:val="single" w:sz="8" w:space="0" w:color="auto"/>
            </w:tcBorders>
            <w:vAlign w:val="bottom"/>
          </w:tcPr>
          <w:p w:rsidR="00D1435F" w:rsidRDefault="00D1435F">
            <w:pPr>
              <w:rPr>
                <w:sz w:val="7"/>
                <w:szCs w:val="7"/>
              </w:rPr>
            </w:pPr>
          </w:p>
        </w:tc>
        <w:tc>
          <w:tcPr>
            <w:tcW w:w="240" w:type="dxa"/>
            <w:tcBorders>
              <w:bottom w:val="single" w:sz="8" w:space="0" w:color="auto"/>
            </w:tcBorders>
            <w:vAlign w:val="bottom"/>
          </w:tcPr>
          <w:p w:rsidR="00D1435F" w:rsidRDefault="00D1435F">
            <w:pPr>
              <w:rPr>
                <w:sz w:val="7"/>
                <w:szCs w:val="7"/>
              </w:rPr>
            </w:pPr>
          </w:p>
        </w:tc>
        <w:tc>
          <w:tcPr>
            <w:tcW w:w="240" w:type="dxa"/>
            <w:tcBorders>
              <w:bottom w:val="single" w:sz="8" w:space="0" w:color="auto"/>
            </w:tcBorders>
            <w:vAlign w:val="bottom"/>
          </w:tcPr>
          <w:p w:rsidR="00D1435F" w:rsidRDefault="00D1435F">
            <w:pPr>
              <w:rPr>
                <w:sz w:val="7"/>
                <w:szCs w:val="7"/>
              </w:rPr>
            </w:pPr>
          </w:p>
        </w:tc>
        <w:tc>
          <w:tcPr>
            <w:tcW w:w="240" w:type="dxa"/>
            <w:tcBorders>
              <w:bottom w:val="single" w:sz="8" w:space="0" w:color="auto"/>
              <w:right w:val="single" w:sz="8" w:space="0" w:color="auto"/>
            </w:tcBorders>
            <w:vAlign w:val="bottom"/>
          </w:tcPr>
          <w:p w:rsidR="00D1435F" w:rsidRDefault="00D1435F">
            <w:pPr>
              <w:rPr>
                <w:sz w:val="7"/>
                <w:szCs w:val="7"/>
              </w:rPr>
            </w:pPr>
          </w:p>
        </w:tc>
        <w:tc>
          <w:tcPr>
            <w:tcW w:w="980" w:type="dxa"/>
            <w:gridSpan w:val="3"/>
            <w:vMerge w:val="restart"/>
            <w:vAlign w:val="bottom"/>
          </w:tcPr>
          <w:p w:rsidR="00D1435F" w:rsidRDefault="00580321">
            <w:pPr>
              <w:jc w:val="right"/>
              <w:rPr>
                <w:sz w:val="20"/>
                <w:szCs w:val="20"/>
              </w:rPr>
            </w:pPr>
            <w:r>
              <w:rPr>
                <w:sz w:val="18"/>
                <w:szCs w:val="18"/>
                <w:lang w:val="zh-Hans"/>
              </w:rPr>
              <w:t>+ F0/+1E0</w:t>
            </w:r>
          </w:p>
        </w:tc>
        <w:tc>
          <w:tcPr>
            <w:tcW w:w="20" w:type="dxa"/>
            <w:vAlign w:val="bottom"/>
          </w:tcPr>
          <w:p w:rsidR="00D1435F" w:rsidRDefault="00D1435F">
            <w:pPr>
              <w:rPr>
                <w:sz w:val="1"/>
                <w:szCs w:val="1"/>
              </w:rPr>
            </w:pPr>
          </w:p>
        </w:tc>
      </w:tr>
      <w:tr w:rsidR="00D1435F" w:rsidTr="00477D20">
        <w:trPr>
          <w:trHeight w:val="307"/>
        </w:trPr>
        <w:tc>
          <w:tcPr>
            <w:tcW w:w="1980" w:type="dxa"/>
            <w:gridSpan w:val="2"/>
            <w:tcBorders>
              <w:bottom w:val="single" w:sz="8" w:space="0" w:color="auto"/>
            </w:tcBorders>
            <w:vAlign w:val="bottom"/>
          </w:tcPr>
          <w:p w:rsidR="00D1435F" w:rsidRDefault="00D1435F">
            <w:pPr>
              <w:rPr>
                <w:sz w:val="24"/>
                <w:szCs w:val="24"/>
              </w:rPr>
            </w:pPr>
          </w:p>
        </w:tc>
        <w:tc>
          <w:tcPr>
            <w:tcW w:w="1960" w:type="dxa"/>
            <w:gridSpan w:val="2"/>
            <w:tcBorders>
              <w:bottom w:val="single" w:sz="8" w:space="0" w:color="auto"/>
            </w:tcBorders>
            <w:vAlign w:val="bottom"/>
          </w:tcPr>
          <w:p w:rsidR="00D1435F" w:rsidRDefault="00D1435F">
            <w:pPr>
              <w:rPr>
                <w:sz w:val="24"/>
                <w:szCs w:val="24"/>
              </w:rPr>
            </w:pPr>
          </w:p>
        </w:tc>
        <w:tc>
          <w:tcPr>
            <w:tcW w:w="1680" w:type="dxa"/>
            <w:tcBorders>
              <w:bottom w:val="single" w:sz="8" w:space="0" w:color="auto"/>
            </w:tcBorders>
            <w:vAlign w:val="bottom"/>
          </w:tcPr>
          <w:p w:rsidR="00D1435F" w:rsidRDefault="00D1435F">
            <w:pPr>
              <w:rPr>
                <w:sz w:val="24"/>
                <w:szCs w:val="24"/>
              </w:rPr>
            </w:pPr>
          </w:p>
        </w:tc>
        <w:tc>
          <w:tcPr>
            <w:tcW w:w="120" w:type="dxa"/>
            <w:tcBorders>
              <w:bottom w:val="single" w:sz="8" w:space="0" w:color="auto"/>
            </w:tcBorders>
            <w:vAlign w:val="bottom"/>
          </w:tcPr>
          <w:p w:rsidR="00D1435F" w:rsidRDefault="00D1435F">
            <w:pPr>
              <w:rPr>
                <w:sz w:val="24"/>
                <w:szCs w:val="24"/>
              </w:rPr>
            </w:pPr>
          </w:p>
        </w:tc>
        <w:tc>
          <w:tcPr>
            <w:tcW w:w="960" w:type="dxa"/>
            <w:tcBorders>
              <w:bottom w:val="single" w:sz="8" w:space="0" w:color="auto"/>
            </w:tcBorders>
            <w:vAlign w:val="bottom"/>
          </w:tcPr>
          <w:p w:rsidR="00D1435F" w:rsidRDefault="00D1435F">
            <w:pPr>
              <w:rPr>
                <w:sz w:val="24"/>
                <w:szCs w:val="24"/>
              </w:rPr>
            </w:pPr>
          </w:p>
        </w:tc>
        <w:tc>
          <w:tcPr>
            <w:tcW w:w="240" w:type="dxa"/>
            <w:tcBorders>
              <w:bottom w:val="single" w:sz="8" w:space="0" w:color="auto"/>
            </w:tcBorders>
            <w:vAlign w:val="bottom"/>
          </w:tcPr>
          <w:p w:rsidR="00D1435F" w:rsidRDefault="00D1435F">
            <w:pPr>
              <w:rPr>
                <w:sz w:val="24"/>
                <w:szCs w:val="24"/>
              </w:rPr>
            </w:pPr>
          </w:p>
        </w:tc>
        <w:tc>
          <w:tcPr>
            <w:tcW w:w="240" w:type="dxa"/>
            <w:tcBorders>
              <w:bottom w:val="single" w:sz="8" w:space="0" w:color="auto"/>
            </w:tcBorders>
            <w:vAlign w:val="bottom"/>
          </w:tcPr>
          <w:p w:rsidR="00D1435F" w:rsidRDefault="00D1435F">
            <w:pPr>
              <w:rPr>
                <w:sz w:val="24"/>
                <w:szCs w:val="24"/>
              </w:rPr>
            </w:pPr>
          </w:p>
        </w:tc>
        <w:tc>
          <w:tcPr>
            <w:tcW w:w="240" w:type="dxa"/>
            <w:tcBorders>
              <w:bottom w:val="single" w:sz="8" w:space="0" w:color="auto"/>
            </w:tcBorders>
            <w:vAlign w:val="bottom"/>
          </w:tcPr>
          <w:p w:rsidR="00D1435F" w:rsidRDefault="00D1435F">
            <w:pPr>
              <w:rPr>
                <w:sz w:val="24"/>
                <w:szCs w:val="24"/>
              </w:rPr>
            </w:pPr>
          </w:p>
        </w:tc>
        <w:tc>
          <w:tcPr>
            <w:tcW w:w="240" w:type="dxa"/>
            <w:tcBorders>
              <w:bottom w:val="single" w:sz="8" w:space="0" w:color="auto"/>
            </w:tcBorders>
            <w:vAlign w:val="bottom"/>
          </w:tcPr>
          <w:p w:rsidR="00D1435F" w:rsidRDefault="00D1435F">
            <w:pPr>
              <w:rPr>
                <w:sz w:val="24"/>
                <w:szCs w:val="24"/>
              </w:rPr>
            </w:pPr>
          </w:p>
        </w:tc>
        <w:tc>
          <w:tcPr>
            <w:tcW w:w="980" w:type="dxa"/>
            <w:gridSpan w:val="3"/>
            <w:vMerge/>
            <w:vAlign w:val="bottom"/>
          </w:tcPr>
          <w:p w:rsidR="00D1435F" w:rsidRDefault="00D1435F">
            <w:pPr>
              <w:rPr>
                <w:sz w:val="24"/>
                <w:szCs w:val="24"/>
              </w:rPr>
            </w:pPr>
          </w:p>
        </w:tc>
        <w:tc>
          <w:tcPr>
            <w:tcW w:w="20" w:type="dxa"/>
            <w:vAlign w:val="bottom"/>
          </w:tcPr>
          <w:p w:rsidR="00D1435F" w:rsidRDefault="00D1435F">
            <w:pPr>
              <w:rPr>
                <w:sz w:val="1"/>
                <w:szCs w:val="1"/>
              </w:rPr>
            </w:pPr>
          </w:p>
        </w:tc>
      </w:tr>
      <w:tr w:rsidR="00D1435F" w:rsidTr="00477D20">
        <w:trPr>
          <w:trHeight w:val="386"/>
        </w:trPr>
        <w:tc>
          <w:tcPr>
            <w:tcW w:w="1920" w:type="dxa"/>
            <w:tcBorders>
              <w:left w:val="single" w:sz="8" w:space="0" w:color="auto"/>
              <w:bottom w:val="single" w:sz="8" w:space="0" w:color="auto"/>
              <w:right w:val="single" w:sz="8" w:space="0" w:color="auto"/>
            </w:tcBorders>
            <w:vAlign w:val="bottom"/>
          </w:tcPr>
          <w:p w:rsidR="00D1435F" w:rsidRDefault="00143C4B" w:rsidP="00143C4B">
            <w:pPr>
              <w:jc w:val="center"/>
              <w:rPr>
                <w:sz w:val="24"/>
                <w:szCs w:val="24"/>
              </w:rPr>
            </w:pPr>
            <w:r>
              <w:rPr>
                <w:rFonts w:hint="eastAsia"/>
                <w:sz w:val="24"/>
                <w:szCs w:val="24"/>
              </w:rPr>
              <w:t>~</w:t>
            </w:r>
          </w:p>
        </w:tc>
        <w:tc>
          <w:tcPr>
            <w:tcW w:w="60" w:type="dxa"/>
            <w:tcBorders>
              <w:bottom w:val="single" w:sz="8" w:space="0" w:color="auto"/>
            </w:tcBorders>
            <w:vAlign w:val="bottom"/>
          </w:tcPr>
          <w:p w:rsidR="00D1435F" w:rsidRDefault="00D1435F">
            <w:pPr>
              <w:rPr>
                <w:sz w:val="24"/>
                <w:szCs w:val="24"/>
              </w:rPr>
            </w:pPr>
          </w:p>
        </w:tc>
        <w:tc>
          <w:tcPr>
            <w:tcW w:w="1880" w:type="dxa"/>
            <w:tcBorders>
              <w:bottom w:val="single" w:sz="8" w:space="0" w:color="auto"/>
              <w:right w:val="single" w:sz="8" w:space="0" w:color="auto"/>
            </w:tcBorders>
            <w:vAlign w:val="bottom"/>
          </w:tcPr>
          <w:p w:rsidR="00D1435F" w:rsidRDefault="00143C4B">
            <w:pPr>
              <w:ind w:right="20"/>
              <w:jc w:val="center"/>
              <w:rPr>
                <w:sz w:val="20"/>
                <w:szCs w:val="20"/>
              </w:rPr>
            </w:pPr>
            <w:r>
              <w:rPr>
                <w:rFonts w:hint="eastAsia"/>
                <w:sz w:val="20"/>
                <w:szCs w:val="20"/>
              </w:rPr>
              <w:t>调度系统</w:t>
            </w:r>
            <w:r>
              <w:rPr>
                <w:rFonts w:hint="eastAsia"/>
                <w:sz w:val="20"/>
                <w:szCs w:val="20"/>
              </w:rPr>
              <w:t>S</w:t>
            </w:r>
            <w:r>
              <w:rPr>
                <w:sz w:val="20"/>
                <w:szCs w:val="20"/>
              </w:rPr>
              <w:t>C</w:t>
            </w:r>
          </w:p>
        </w:tc>
        <w:tc>
          <w:tcPr>
            <w:tcW w:w="80" w:type="dxa"/>
            <w:tcBorders>
              <w:bottom w:val="single" w:sz="8" w:space="0" w:color="auto"/>
            </w:tcBorders>
            <w:vAlign w:val="bottom"/>
          </w:tcPr>
          <w:p w:rsidR="00D1435F" w:rsidRDefault="00D1435F">
            <w:pPr>
              <w:rPr>
                <w:sz w:val="24"/>
                <w:szCs w:val="24"/>
              </w:rPr>
            </w:pPr>
          </w:p>
        </w:tc>
        <w:tc>
          <w:tcPr>
            <w:tcW w:w="1680" w:type="dxa"/>
            <w:tcBorders>
              <w:bottom w:val="single" w:sz="8" w:space="0" w:color="auto"/>
            </w:tcBorders>
            <w:vAlign w:val="bottom"/>
          </w:tcPr>
          <w:p w:rsidR="00D1435F" w:rsidRDefault="00143C4B">
            <w:pPr>
              <w:jc w:val="center"/>
              <w:rPr>
                <w:sz w:val="20"/>
                <w:szCs w:val="20"/>
              </w:rPr>
            </w:pPr>
            <w:r>
              <w:rPr>
                <w:rFonts w:hint="eastAsia"/>
                <w:sz w:val="20"/>
                <w:szCs w:val="20"/>
              </w:rPr>
              <w:t>线程切换</w:t>
            </w:r>
            <w:r>
              <w:rPr>
                <w:rFonts w:hint="eastAsia"/>
                <w:sz w:val="20"/>
                <w:szCs w:val="20"/>
              </w:rPr>
              <w:t>S</w:t>
            </w:r>
            <w:r>
              <w:rPr>
                <w:sz w:val="20"/>
                <w:szCs w:val="20"/>
              </w:rPr>
              <w:t>C</w:t>
            </w:r>
          </w:p>
        </w:tc>
        <w:tc>
          <w:tcPr>
            <w:tcW w:w="120" w:type="dxa"/>
            <w:tcBorders>
              <w:bottom w:val="single" w:sz="8" w:space="0" w:color="auto"/>
              <w:right w:val="single" w:sz="8" w:space="0" w:color="auto"/>
            </w:tcBorders>
            <w:vAlign w:val="bottom"/>
          </w:tcPr>
          <w:p w:rsidR="00D1435F" w:rsidRDefault="00D1435F">
            <w:pPr>
              <w:rPr>
                <w:sz w:val="24"/>
                <w:szCs w:val="24"/>
              </w:rPr>
            </w:pPr>
          </w:p>
        </w:tc>
        <w:tc>
          <w:tcPr>
            <w:tcW w:w="1920" w:type="dxa"/>
            <w:gridSpan w:val="5"/>
            <w:tcBorders>
              <w:bottom w:val="single" w:sz="8" w:space="0" w:color="auto"/>
              <w:right w:val="single" w:sz="8" w:space="0" w:color="auto"/>
            </w:tcBorders>
            <w:vAlign w:val="bottom"/>
          </w:tcPr>
          <w:p w:rsidR="00D1435F" w:rsidRDefault="00143C4B">
            <w:pPr>
              <w:jc w:val="center"/>
              <w:rPr>
                <w:sz w:val="20"/>
                <w:szCs w:val="20"/>
              </w:rPr>
            </w:pPr>
            <w:r>
              <w:rPr>
                <w:rFonts w:hint="eastAsia"/>
                <w:sz w:val="20"/>
                <w:szCs w:val="20"/>
              </w:rPr>
              <w:t>系统时钟</w:t>
            </w:r>
            <w:r>
              <w:rPr>
                <w:rFonts w:hint="eastAsia"/>
                <w:sz w:val="20"/>
                <w:szCs w:val="20"/>
              </w:rPr>
              <w:t>S</w:t>
            </w:r>
            <w:r>
              <w:rPr>
                <w:sz w:val="20"/>
                <w:szCs w:val="20"/>
              </w:rPr>
              <w:t>C</w:t>
            </w:r>
          </w:p>
        </w:tc>
        <w:tc>
          <w:tcPr>
            <w:tcW w:w="980" w:type="dxa"/>
            <w:gridSpan w:val="3"/>
            <w:vMerge/>
            <w:vAlign w:val="bottom"/>
          </w:tcPr>
          <w:p w:rsidR="00D1435F" w:rsidRDefault="00D1435F">
            <w:pPr>
              <w:rPr>
                <w:sz w:val="24"/>
                <w:szCs w:val="24"/>
              </w:rPr>
            </w:pPr>
          </w:p>
        </w:tc>
        <w:tc>
          <w:tcPr>
            <w:tcW w:w="20" w:type="dxa"/>
            <w:vAlign w:val="bottom"/>
          </w:tcPr>
          <w:p w:rsidR="00D1435F" w:rsidRDefault="00D1435F">
            <w:pPr>
              <w:rPr>
                <w:sz w:val="1"/>
                <w:szCs w:val="1"/>
              </w:rPr>
            </w:pPr>
          </w:p>
        </w:tc>
      </w:tr>
      <w:tr w:rsidR="00D1435F" w:rsidTr="00477D20">
        <w:trPr>
          <w:trHeight w:val="303"/>
        </w:trPr>
        <w:tc>
          <w:tcPr>
            <w:tcW w:w="1920" w:type="dxa"/>
            <w:tcBorders>
              <w:left w:val="single" w:sz="8" w:space="0" w:color="auto"/>
              <w:right w:val="single" w:sz="8" w:space="0" w:color="auto"/>
            </w:tcBorders>
            <w:vAlign w:val="bottom"/>
          </w:tcPr>
          <w:p w:rsidR="00D1435F" w:rsidRDefault="00143C4B">
            <w:pPr>
              <w:jc w:val="center"/>
              <w:rPr>
                <w:sz w:val="20"/>
                <w:szCs w:val="20"/>
              </w:rPr>
            </w:pPr>
            <w:r>
              <w:rPr>
                <w:rFonts w:hint="eastAsia"/>
                <w:sz w:val="20"/>
                <w:szCs w:val="20"/>
              </w:rPr>
              <w:t>交换寄存器</w:t>
            </w:r>
            <w:r>
              <w:rPr>
                <w:rFonts w:hint="eastAsia"/>
                <w:sz w:val="20"/>
                <w:szCs w:val="20"/>
              </w:rPr>
              <w:t>S</w:t>
            </w:r>
            <w:r>
              <w:rPr>
                <w:sz w:val="20"/>
                <w:szCs w:val="20"/>
              </w:rPr>
              <w:t>C</w:t>
            </w:r>
          </w:p>
        </w:tc>
        <w:tc>
          <w:tcPr>
            <w:tcW w:w="60" w:type="dxa"/>
            <w:vAlign w:val="bottom"/>
          </w:tcPr>
          <w:p w:rsidR="00D1435F" w:rsidRDefault="00D1435F">
            <w:pPr>
              <w:rPr>
                <w:sz w:val="24"/>
                <w:szCs w:val="24"/>
              </w:rPr>
            </w:pPr>
          </w:p>
        </w:tc>
        <w:tc>
          <w:tcPr>
            <w:tcW w:w="1880" w:type="dxa"/>
            <w:tcBorders>
              <w:right w:val="single" w:sz="8" w:space="0" w:color="auto"/>
            </w:tcBorders>
            <w:vAlign w:val="bottom"/>
          </w:tcPr>
          <w:p w:rsidR="00D1435F" w:rsidRDefault="00143C4B">
            <w:pPr>
              <w:ind w:right="20"/>
              <w:jc w:val="center"/>
              <w:rPr>
                <w:sz w:val="20"/>
                <w:szCs w:val="20"/>
              </w:rPr>
            </w:pPr>
            <w:r>
              <w:rPr>
                <w:rFonts w:hint="eastAsia"/>
                <w:sz w:val="20"/>
                <w:szCs w:val="20"/>
              </w:rPr>
              <w:t>取消映射</w:t>
            </w:r>
            <w:r>
              <w:rPr>
                <w:rFonts w:hint="eastAsia"/>
                <w:sz w:val="20"/>
                <w:szCs w:val="20"/>
              </w:rPr>
              <w:t>S</w:t>
            </w:r>
            <w:r>
              <w:rPr>
                <w:sz w:val="20"/>
                <w:szCs w:val="20"/>
              </w:rPr>
              <w:t>C</w:t>
            </w:r>
          </w:p>
        </w:tc>
        <w:tc>
          <w:tcPr>
            <w:tcW w:w="80" w:type="dxa"/>
            <w:vAlign w:val="bottom"/>
          </w:tcPr>
          <w:p w:rsidR="00D1435F" w:rsidRDefault="00D1435F">
            <w:pPr>
              <w:rPr>
                <w:sz w:val="24"/>
                <w:szCs w:val="24"/>
              </w:rPr>
            </w:pPr>
          </w:p>
        </w:tc>
        <w:tc>
          <w:tcPr>
            <w:tcW w:w="1680" w:type="dxa"/>
            <w:vAlign w:val="bottom"/>
          </w:tcPr>
          <w:p w:rsidR="00D1435F" w:rsidRPr="00143C4B" w:rsidRDefault="00143C4B">
            <w:pPr>
              <w:jc w:val="center"/>
              <w:rPr>
                <w:rFonts w:eastAsia="PMingLiU"/>
                <w:sz w:val="20"/>
                <w:szCs w:val="20"/>
                <w:lang w:eastAsia="zh-TW"/>
              </w:rPr>
            </w:pPr>
            <w:r>
              <w:rPr>
                <w:rFonts w:eastAsia="PMingLiU"/>
                <w:sz w:val="16"/>
                <w:szCs w:val="16"/>
                <w:lang w:val="zh-Hans" w:eastAsia="zh-TW"/>
              </w:rPr>
              <w:t>LIPC SC</w:t>
            </w:r>
          </w:p>
        </w:tc>
        <w:tc>
          <w:tcPr>
            <w:tcW w:w="120" w:type="dxa"/>
            <w:tcBorders>
              <w:right w:val="single" w:sz="8" w:space="0" w:color="auto"/>
            </w:tcBorders>
            <w:vAlign w:val="bottom"/>
          </w:tcPr>
          <w:p w:rsidR="00D1435F" w:rsidRDefault="00D1435F">
            <w:pPr>
              <w:rPr>
                <w:sz w:val="24"/>
                <w:szCs w:val="24"/>
              </w:rPr>
            </w:pPr>
          </w:p>
        </w:tc>
        <w:tc>
          <w:tcPr>
            <w:tcW w:w="1920" w:type="dxa"/>
            <w:gridSpan w:val="5"/>
            <w:tcBorders>
              <w:right w:val="single" w:sz="8" w:space="0" w:color="auto"/>
            </w:tcBorders>
            <w:vAlign w:val="bottom"/>
          </w:tcPr>
          <w:p w:rsidR="00D1435F" w:rsidRPr="00143C4B" w:rsidRDefault="00143C4B">
            <w:pPr>
              <w:jc w:val="center"/>
              <w:rPr>
                <w:rFonts w:eastAsia="PMingLiU"/>
                <w:sz w:val="20"/>
                <w:szCs w:val="20"/>
                <w:lang w:eastAsia="zh-TW"/>
              </w:rPr>
            </w:pPr>
            <w:r>
              <w:rPr>
                <w:rFonts w:eastAsia="PMingLiU"/>
                <w:w w:val="96"/>
                <w:sz w:val="16"/>
                <w:szCs w:val="16"/>
                <w:lang w:val="zh-Hans" w:eastAsia="zh-TW"/>
              </w:rPr>
              <w:t>LPC SC</w:t>
            </w:r>
          </w:p>
        </w:tc>
        <w:tc>
          <w:tcPr>
            <w:tcW w:w="980" w:type="dxa"/>
            <w:gridSpan w:val="3"/>
            <w:vAlign w:val="bottom"/>
          </w:tcPr>
          <w:p w:rsidR="00D1435F" w:rsidRDefault="00580321">
            <w:pPr>
              <w:jc w:val="right"/>
              <w:rPr>
                <w:sz w:val="20"/>
                <w:szCs w:val="20"/>
              </w:rPr>
            </w:pPr>
            <w:r>
              <w:rPr>
                <w:sz w:val="18"/>
                <w:szCs w:val="18"/>
                <w:lang w:val="zh-Hans"/>
              </w:rPr>
              <w:t>+ E0/+ 1C0</w:t>
            </w:r>
          </w:p>
        </w:tc>
        <w:tc>
          <w:tcPr>
            <w:tcW w:w="20" w:type="dxa"/>
            <w:vAlign w:val="bottom"/>
          </w:tcPr>
          <w:p w:rsidR="00D1435F" w:rsidRDefault="00D1435F">
            <w:pPr>
              <w:rPr>
                <w:sz w:val="1"/>
                <w:szCs w:val="1"/>
              </w:rPr>
            </w:pPr>
          </w:p>
        </w:tc>
      </w:tr>
      <w:tr w:rsidR="00D1435F" w:rsidTr="00477D20">
        <w:trPr>
          <w:trHeight w:val="89"/>
        </w:trPr>
        <w:tc>
          <w:tcPr>
            <w:tcW w:w="1920" w:type="dxa"/>
            <w:tcBorders>
              <w:left w:val="single" w:sz="8" w:space="0" w:color="auto"/>
              <w:bottom w:val="single" w:sz="8" w:space="0" w:color="auto"/>
              <w:right w:val="single" w:sz="8" w:space="0" w:color="auto"/>
            </w:tcBorders>
            <w:vAlign w:val="bottom"/>
          </w:tcPr>
          <w:p w:rsidR="00D1435F" w:rsidRDefault="00D1435F">
            <w:pPr>
              <w:rPr>
                <w:sz w:val="7"/>
                <w:szCs w:val="7"/>
              </w:rPr>
            </w:pPr>
          </w:p>
        </w:tc>
        <w:tc>
          <w:tcPr>
            <w:tcW w:w="60" w:type="dxa"/>
            <w:tcBorders>
              <w:bottom w:val="single" w:sz="8" w:space="0" w:color="auto"/>
            </w:tcBorders>
            <w:vAlign w:val="bottom"/>
          </w:tcPr>
          <w:p w:rsidR="00D1435F" w:rsidRDefault="00D1435F">
            <w:pPr>
              <w:rPr>
                <w:sz w:val="7"/>
                <w:szCs w:val="7"/>
              </w:rPr>
            </w:pPr>
          </w:p>
        </w:tc>
        <w:tc>
          <w:tcPr>
            <w:tcW w:w="1880" w:type="dxa"/>
            <w:tcBorders>
              <w:bottom w:val="single" w:sz="8" w:space="0" w:color="auto"/>
              <w:right w:val="single" w:sz="8" w:space="0" w:color="auto"/>
            </w:tcBorders>
            <w:vAlign w:val="bottom"/>
          </w:tcPr>
          <w:p w:rsidR="00D1435F" w:rsidRDefault="00D1435F">
            <w:pPr>
              <w:rPr>
                <w:sz w:val="7"/>
                <w:szCs w:val="7"/>
              </w:rPr>
            </w:pPr>
          </w:p>
        </w:tc>
        <w:tc>
          <w:tcPr>
            <w:tcW w:w="80" w:type="dxa"/>
            <w:tcBorders>
              <w:bottom w:val="single" w:sz="8" w:space="0" w:color="auto"/>
            </w:tcBorders>
            <w:vAlign w:val="bottom"/>
          </w:tcPr>
          <w:p w:rsidR="00D1435F" w:rsidRDefault="00D1435F">
            <w:pPr>
              <w:rPr>
                <w:sz w:val="7"/>
                <w:szCs w:val="7"/>
              </w:rPr>
            </w:pPr>
          </w:p>
        </w:tc>
        <w:tc>
          <w:tcPr>
            <w:tcW w:w="1680" w:type="dxa"/>
            <w:tcBorders>
              <w:bottom w:val="single" w:sz="8" w:space="0" w:color="auto"/>
            </w:tcBorders>
            <w:vAlign w:val="bottom"/>
          </w:tcPr>
          <w:p w:rsidR="00D1435F" w:rsidRDefault="00D1435F">
            <w:pPr>
              <w:rPr>
                <w:sz w:val="7"/>
                <w:szCs w:val="7"/>
              </w:rPr>
            </w:pPr>
          </w:p>
        </w:tc>
        <w:tc>
          <w:tcPr>
            <w:tcW w:w="120" w:type="dxa"/>
            <w:tcBorders>
              <w:bottom w:val="single" w:sz="8" w:space="0" w:color="auto"/>
              <w:right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240" w:type="dxa"/>
            <w:tcBorders>
              <w:bottom w:val="single" w:sz="8" w:space="0" w:color="auto"/>
            </w:tcBorders>
            <w:vAlign w:val="bottom"/>
          </w:tcPr>
          <w:p w:rsidR="00D1435F" w:rsidRDefault="00D1435F">
            <w:pPr>
              <w:rPr>
                <w:sz w:val="7"/>
                <w:szCs w:val="7"/>
              </w:rPr>
            </w:pPr>
          </w:p>
        </w:tc>
        <w:tc>
          <w:tcPr>
            <w:tcW w:w="240" w:type="dxa"/>
            <w:tcBorders>
              <w:bottom w:val="single" w:sz="8" w:space="0" w:color="auto"/>
            </w:tcBorders>
            <w:vAlign w:val="bottom"/>
          </w:tcPr>
          <w:p w:rsidR="00D1435F" w:rsidRDefault="00D1435F">
            <w:pPr>
              <w:rPr>
                <w:sz w:val="7"/>
                <w:szCs w:val="7"/>
              </w:rPr>
            </w:pPr>
          </w:p>
        </w:tc>
        <w:tc>
          <w:tcPr>
            <w:tcW w:w="240" w:type="dxa"/>
            <w:tcBorders>
              <w:bottom w:val="single" w:sz="8" w:space="0" w:color="auto"/>
            </w:tcBorders>
            <w:vAlign w:val="bottom"/>
          </w:tcPr>
          <w:p w:rsidR="00D1435F" w:rsidRDefault="00D1435F">
            <w:pPr>
              <w:rPr>
                <w:sz w:val="7"/>
                <w:szCs w:val="7"/>
              </w:rPr>
            </w:pPr>
          </w:p>
        </w:tc>
        <w:tc>
          <w:tcPr>
            <w:tcW w:w="240" w:type="dxa"/>
            <w:tcBorders>
              <w:bottom w:val="single" w:sz="8" w:space="0" w:color="auto"/>
              <w:right w:val="single" w:sz="8" w:space="0" w:color="auto"/>
            </w:tcBorders>
            <w:vAlign w:val="bottom"/>
          </w:tcPr>
          <w:p w:rsidR="00D1435F" w:rsidRDefault="00D1435F">
            <w:pPr>
              <w:rPr>
                <w:sz w:val="7"/>
                <w:szCs w:val="7"/>
              </w:rPr>
            </w:pPr>
          </w:p>
        </w:tc>
        <w:tc>
          <w:tcPr>
            <w:tcW w:w="980" w:type="dxa"/>
            <w:gridSpan w:val="3"/>
            <w:vMerge w:val="restart"/>
            <w:vAlign w:val="bottom"/>
          </w:tcPr>
          <w:p w:rsidR="00D1435F" w:rsidRDefault="00580321">
            <w:pPr>
              <w:jc w:val="right"/>
              <w:rPr>
                <w:sz w:val="20"/>
                <w:szCs w:val="20"/>
              </w:rPr>
            </w:pPr>
            <w:r>
              <w:rPr>
                <w:sz w:val="18"/>
                <w:szCs w:val="18"/>
                <w:lang w:val="zh-Hans"/>
              </w:rPr>
              <w:t>+ D0/+ 1A0</w:t>
            </w:r>
          </w:p>
        </w:tc>
        <w:tc>
          <w:tcPr>
            <w:tcW w:w="20" w:type="dxa"/>
            <w:vAlign w:val="bottom"/>
          </w:tcPr>
          <w:p w:rsidR="00D1435F" w:rsidRDefault="00D1435F">
            <w:pPr>
              <w:rPr>
                <w:sz w:val="1"/>
                <w:szCs w:val="1"/>
              </w:rPr>
            </w:pPr>
          </w:p>
        </w:tc>
      </w:tr>
      <w:tr w:rsidR="00D1435F" w:rsidTr="00477D20">
        <w:trPr>
          <w:trHeight w:val="303"/>
        </w:trPr>
        <w:tc>
          <w:tcPr>
            <w:tcW w:w="1920" w:type="dxa"/>
            <w:tcBorders>
              <w:left w:val="single" w:sz="8" w:space="0" w:color="auto"/>
              <w:right w:val="single" w:sz="8" w:space="0" w:color="auto"/>
            </w:tcBorders>
            <w:vAlign w:val="bottom"/>
          </w:tcPr>
          <w:p w:rsidR="00D1435F" w:rsidRDefault="00143C4B">
            <w:pPr>
              <w:jc w:val="center"/>
              <w:rPr>
                <w:sz w:val="20"/>
                <w:szCs w:val="20"/>
              </w:rPr>
            </w:pPr>
            <w:r>
              <w:rPr>
                <w:rFonts w:asciiTheme="minorEastAsia" w:hAnsiTheme="minorEastAsia" w:hint="eastAsia"/>
                <w:sz w:val="16"/>
                <w:szCs w:val="16"/>
                <w:lang w:val="zh-Hans" w:eastAsia="zh-TW"/>
              </w:rPr>
              <w:t>内存控制</w:t>
            </w:r>
            <w:r w:rsidR="00580321">
              <w:rPr>
                <w:sz w:val="16"/>
                <w:szCs w:val="16"/>
                <w:lang w:val="zh-Hans"/>
              </w:rPr>
              <w:t>psc</w:t>
            </w:r>
          </w:p>
        </w:tc>
        <w:tc>
          <w:tcPr>
            <w:tcW w:w="60" w:type="dxa"/>
            <w:vAlign w:val="bottom"/>
          </w:tcPr>
          <w:p w:rsidR="00D1435F" w:rsidRDefault="00D1435F">
            <w:pPr>
              <w:rPr>
                <w:sz w:val="24"/>
                <w:szCs w:val="24"/>
              </w:rPr>
            </w:pPr>
          </w:p>
        </w:tc>
        <w:tc>
          <w:tcPr>
            <w:tcW w:w="1880" w:type="dxa"/>
            <w:tcBorders>
              <w:right w:val="single" w:sz="8" w:space="0" w:color="auto"/>
            </w:tcBorders>
            <w:vAlign w:val="bottom"/>
          </w:tcPr>
          <w:p w:rsidR="00D1435F" w:rsidRDefault="00143C4B">
            <w:pPr>
              <w:ind w:right="20"/>
              <w:jc w:val="center"/>
              <w:rPr>
                <w:sz w:val="20"/>
                <w:szCs w:val="20"/>
              </w:rPr>
            </w:pPr>
            <w:r>
              <w:rPr>
                <w:rFonts w:hint="eastAsia"/>
                <w:sz w:val="16"/>
                <w:szCs w:val="16"/>
                <w:lang w:val="zh-Hans"/>
              </w:rPr>
              <w:t>进程控制</w:t>
            </w:r>
            <w:r w:rsidR="00580321">
              <w:rPr>
                <w:sz w:val="16"/>
                <w:szCs w:val="16"/>
                <w:lang w:val="zh-Hans"/>
              </w:rPr>
              <w:t>psc</w:t>
            </w:r>
          </w:p>
        </w:tc>
        <w:tc>
          <w:tcPr>
            <w:tcW w:w="80" w:type="dxa"/>
            <w:vAlign w:val="bottom"/>
          </w:tcPr>
          <w:p w:rsidR="00D1435F" w:rsidRDefault="00D1435F">
            <w:pPr>
              <w:rPr>
                <w:sz w:val="24"/>
                <w:szCs w:val="24"/>
              </w:rPr>
            </w:pPr>
          </w:p>
        </w:tc>
        <w:tc>
          <w:tcPr>
            <w:tcW w:w="1680" w:type="dxa"/>
            <w:vAlign w:val="bottom"/>
          </w:tcPr>
          <w:p w:rsidR="00D1435F" w:rsidRDefault="00143C4B">
            <w:pPr>
              <w:jc w:val="center"/>
              <w:rPr>
                <w:sz w:val="20"/>
                <w:szCs w:val="20"/>
              </w:rPr>
            </w:pPr>
            <w:r>
              <w:rPr>
                <w:rFonts w:hint="eastAsia"/>
                <w:sz w:val="16"/>
                <w:szCs w:val="16"/>
                <w:lang w:val="zh-Hans"/>
              </w:rPr>
              <w:t>线程控制</w:t>
            </w:r>
            <w:r w:rsidR="00580321">
              <w:rPr>
                <w:sz w:val="16"/>
                <w:szCs w:val="16"/>
                <w:lang w:val="zh-Hans"/>
              </w:rPr>
              <w:t>psc</w:t>
            </w:r>
          </w:p>
        </w:tc>
        <w:tc>
          <w:tcPr>
            <w:tcW w:w="120" w:type="dxa"/>
            <w:tcBorders>
              <w:right w:val="single" w:sz="8" w:space="0" w:color="auto"/>
            </w:tcBorders>
            <w:vAlign w:val="bottom"/>
          </w:tcPr>
          <w:p w:rsidR="00D1435F" w:rsidRDefault="00D1435F">
            <w:pPr>
              <w:rPr>
                <w:sz w:val="24"/>
                <w:szCs w:val="24"/>
              </w:rPr>
            </w:pPr>
          </w:p>
        </w:tc>
        <w:tc>
          <w:tcPr>
            <w:tcW w:w="1920" w:type="dxa"/>
            <w:gridSpan w:val="5"/>
            <w:tcBorders>
              <w:right w:val="single" w:sz="8" w:space="0" w:color="auto"/>
            </w:tcBorders>
            <w:vAlign w:val="bottom"/>
          </w:tcPr>
          <w:p w:rsidR="00D1435F" w:rsidRDefault="00143C4B">
            <w:pPr>
              <w:jc w:val="center"/>
              <w:rPr>
                <w:sz w:val="20"/>
                <w:szCs w:val="20"/>
              </w:rPr>
            </w:pPr>
            <w:r>
              <w:rPr>
                <w:rFonts w:hint="eastAsia"/>
                <w:sz w:val="16"/>
                <w:szCs w:val="16"/>
                <w:lang w:val="zh-Hans"/>
              </w:rPr>
              <w:t>空间控制</w:t>
            </w:r>
            <w:r w:rsidR="00580321">
              <w:rPr>
                <w:sz w:val="16"/>
                <w:szCs w:val="16"/>
                <w:lang w:val="zh-Hans"/>
              </w:rPr>
              <w:t>psc</w:t>
            </w:r>
          </w:p>
        </w:tc>
        <w:tc>
          <w:tcPr>
            <w:tcW w:w="980" w:type="dxa"/>
            <w:gridSpan w:val="3"/>
            <w:vMerge/>
            <w:vAlign w:val="bottom"/>
          </w:tcPr>
          <w:p w:rsidR="00D1435F" w:rsidRDefault="00D1435F">
            <w:pPr>
              <w:rPr>
                <w:sz w:val="24"/>
                <w:szCs w:val="24"/>
              </w:rPr>
            </w:pPr>
          </w:p>
        </w:tc>
        <w:tc>
          <w:tcPr>
            <w:tcW w:w="20" w:type="dxa"/>
            <w:vAlign w:val="bottom"/>
          </w:tcPr>
          <w:p w:rsidR="00D1435F" w:rsidRDefault="00D1435F">
            <w:pPr>
              <w:rPr>
                <w:sz w:val="1"/>
                <w:szCs w:val="1"/>
              </w:rPr>
            </w:pPr>
          </w:p>
        </w:tc>
      </w:tr>
      <w:tr w:rsidR="00D1435F" w:rsidTr="00477D20">
        <w:trPr>
          <w:trHeight w:val="89"/>
        </w:trPr>
        <w:tc>
          <w:tcPr>
            <w:tcW w:w="1920" w:type="dxa"/>
            <w:tcBorders>
              <w:left w:val="single" w:sz="8" w:space="0" w:color="auto"/>
              <w:bottom w:val="single" w:sz="8" w:space="0" w:color="auto"/>
              <w:right w:val="single" w:sz="8" w:space="0" w:color="auto"/>
            </w:tcBorders>
            <w:vAlign w:val="bottom"/>
          </w:tcPr>
          <w:p w:rsidR="00D1435F" w:rsidRDefault="00D1435F">
            <w:pPr>
              <w:rPr>
                <w:sz w:val="7"/>
                <w:szCs w:val="7"/>
              </w:rPr>
            </w:pPr>
          </w:p>
        </w:tc>
        <w:tc>
          <w:tcPr>
            <w:tcW w:w="60" w:type="dxa"/>
            <w:tcBorders>
              <w:bottom w:val="single" w:sz="8" w:space="0" w:color="auto"/>
            </w:tcBorders>
            <w:vAlign w:val="bottom"/>
          </w:tcPr>
          <w:p w:rsidR="00D1435F" w:rsidRDefault="00D1435F">
            <w:pPr>
              <w:rPr>
                <w:sz w:val="7"/>
                <w:szCs w:val="7"/>
              </w:rPr>
            </w:pPr>
          </w:p>
        </w:tc>
        <w:tc>
          <w:tcPr>
            <w:tcW w:w="1880" w:type="dxa"/>
            <w:tcBorders>
              <w:bottom w:val="single" w:sz="8" w:space="0" w:color="auto"/>
              <w:right w:val="single" w:sz="8" w:space="0" w:color="auto"/>
            </w:tcBorders>
            <w:vAlign w:val="bottom"/>
          </w:tcPr>
          <w:p w:rsidR="00D1435F" w:rsidRDefault="00D1435F">
            <w:pPr>
              <w:rPr>
                <w:sz w:val="7"/>
                <w:szCs w:val="7"/>
              </w:rPr>
            </w:pPr>
          </w:p>
        </w:tc>
        <w:tc>
          <w:tcPr>
            <w:tcW w:w="80" w:type="dxa"/>
            <w:tcBorders>
              <w:bottom w:val="single" w:sz="8" w:space="0" w:color="auto"/>
            </w:tcBorders>
            <w:vAlign w:val="bottom"/>
          </w:tcPr>
          <w:p w:rsidR="00D1435F" w:rsidRDefault="00D1435F">
            <w:pPr>
              <w:rPr>
                <w:sz w:val="7"/>
                <w:szCs w:val="7"/>
              </w:rPr>
            </w:pPr>
          </w:p>
        </w:tc>
        <w:tc>
          <w:tcPr>
            <w:tcW w:w="1680" w:type="dxa"/>
            <w:tcBorders>
              <w:bottom w:val="single" w:sz="8" w:space="0" w:color="auto"/>
            </w:tcBorders>
            <w:vAlign w:val="bottom"/>
          </w:tcPr>
          <w:p w:rsidR="00D1435F" w:rsidRDefault="00D1435F">
            <w:pPr>
              <w:rPr>
                <w:sz w:val="7"/>
                <w:szCs w:val="7"/>
              </w:rPr>
            </w:pPr>
          </w:p>
        </w:tc>
        <w:tc>
          <w:tcPr>
            <w:tcW w:w="120" w:type="dxa"/>
            <w:tcBorders>
              <w:bottom w:val="single" w:sz="8" w:space="0" w:color="auto"/>
              <w:right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240" w:type="dxa"/>
            <w:tcBorders>
              <w:bottom w:val="single" w:sz="8" w:space="0" w:color="auto"/>
            </w:tcBorders>
            <w:vAlign w:val="bottom"/>
          </w:tcPr>
          <w:p w:rsidR="00D1435F" w:rsidRDefault="00D1435F">
            <w:pPr>
              <w:rPr>
                <w:sz w:val="7"/>
                <w:szCs w:val="7"/>
              </w:rPr>
            </w:pPr>
          </w:p>
        </w:tc>
        <w:tc>
          <w:tcPr>
            <w:tcW w:w="240" w:type="dxa"/>
            <w:tcBorders>
              <w:bottom w:val="single" w:sz="8" w:space="0" w:color="auto"/>
            </w:tcBorders>
            <w:vAlign w:val="bottom"/>
          </w:tcPr>
          <w:p w:rsidR="00D1435F" w:rsidRDefault="00D1435F">
            <w:pPr>
              <w:rPr>
                <w:sz w:val="7"/>
                <w:szCs w:val="7"/>
              </w:rPr>
            </w:pPr>
          </w:p>
        </w:tc>
        <w:tc>
          <w:tcPr>
            <w:tcW w:w="240" w:type="dxa"/>
            <w:tcBorders>
              <w:bottom w:val="single" w:sz="8" w:space="0" w:color="auto"/>
            </w:tcBorders>
            <w:vAlign w:val="bottom"/>
          </w:tcPr>
          <w:p w:rsidR="00D1435F" w:rsidRDefault="00D1435F">
            <w:pPr>
              <w:rPr>
                <w:sz w:val="7"/>
                <w:szCs w:val="7"/>
              </w:rPr>
            </w:pPr>
          </w:p>
        </w:tc>
        <w:tc>
          <w:tcPr>
            <w:tcW w:w="240" w:type="dxa"/>
            <w:tcBorders>
              <w:bottom w:val="single" w:sz="8" w:space="0" w:color="auto"/>
              <w:right w:val="single" w:sz="8" w:space="0" w:color="auto"/>
            </w:tcBorders>
            <w:vAlign w:val="bottom"/>
          </w:tcPr>
          <w:p w:rsidR="00D1435F" w:rsidRDefault="00D1435F">
            <w:pPr>
              <w:rPr>
                <w:sz w:val="7"/>
                <w:szCs w:val="7"/>
              </w:rPr>
            </w:pPr>
          </w:p>
        </w:tc>
        <w:tc>
          <w:tcPr>
            <w:tcW w:w="480" w:type="dxa"/>
            <w:vMerge w:val="restart"/>
            <w:vAlign w:val="bottom"/>
          </w:tcPr>
          <w:p w:rsidR="00D1435F" w:rsidRPr="00143C4B" w:rsidRDefault="00580321">
            <w:pPr>
              <w:jc w:val="right"/>
              <w:rPr>
                <w:rFonts w:eastAsia="PMingLiU"/>
                <w:sz w:val="20"/>
                <w:szCs w:val="20"/>
                <w:lang w:eastAsia="zh-TW"/>
              </w:rPr>
            </w:pPr>
            <w:r>
              <w:rPr>
                <w:sz w:val="18"/>
                <w:szCs w:val="18"/>
                <w:lang w:val="zh-Hans"/>
              </w:rPr>
              <w:t xml:space="preserve">+ </w:t>
            </w:r>
            <w:r w:rsidR="00143C4B">
              <w:rPr>
                <w:rFonts w:eastAsia="PMingLiU"/>
                <w:sz w:val="18"/>
                <w:szCs w:val="18"/>
                <w:lang w:val="zh-Hans" w:eastAsia="zh-TW"/>
              </w:rPr>
              <w:t>C0</w:t>
            </w:r>
          </w:p>
        </w:tc>
        <w:tc>
          <w:tcPr>
            <w:tcW w:w="500" w:type="dxa"/>
            <w:gridSpan w:val="2"/>
            <w:vMerge w:val="restart"/>
            <w:vAlign w:val="bottom"/>
          </w:tcPr>
          <w:p w:rsidR="00D1435F" w:rsidRDefault="00580321">
            <w:pPr>
              <w:jc w:val="right"/>
              <w:rPr>
                <w:sz w:val="20"/>
                <w:szCs w:val="20"/>
              </w:rPr>
            </w:pPr>
            <w:r>
              <w:rPr>
                <w:w w:val="94"/>
                <w:sz w:val="18"/>
                <w:szCs w:val="18"/>
                <w:lang w:val="zh-Hans"/>
              </w:rPr>
              <w:t>/+180</w:t>
            </w:r>
          </w:p>
        </w:tc>
        <w:tc>
          <w:tcPr>
            <w:tcW w:w="20" w:type="dxa"/>
            <w:vAlign w:val="bottom"/>
          </w:tcPr>
          <w:p w:rsidR="00D1435F" w:rsidRDefault="00D1435F">
            <w:pPr>
              <w:rPr>
                <w:sz w:val="1"/>
                <w:szCs w:val="1"/>
              </w:rPr>
            </w:pPr>
          </w:p>
        </w:tc>
      </w:tr>
      <w:tr w:rsidR="00D1435F" w:rsidTr="00477D20">
        <w:trPr>
          <w:trHeight w:val="303"/>
        </w:trPr>
        <w:tc>
          <w:tcPr>
            <w:tcW w:w="1920" w:type="dxa"/>
            <w:tcBorders>
              <w:left w:val="single" w:sz="8" w:space="0" w:color="auto"/>
              <w:right w:val="single" w:sz="8" w:space="0" w:color="auto"/>
            </w:tcBorders>
            <w:vAlign w:val="bottom"/>
          </w:tcPr>
          <w:p w:rsidR="00D1435F" w:rsidRDefault="00580321">
            <w:pPr>
              <w:jc w:val="center"/>
              <w:rPr>
                <w:sz w:val="20"/>
                <w:szCs w:val="20"/>
              </w:rPr>
            </w:pPr>
            <w:r>
              <w:rPr>
                <w:w w:val="91"/>
                <w:sz w:val="16"/>
                <w:szCs w:val="16"/>
                <w:lang w:val="zh-Hans"/>
              </w:rPr>
              <w:t>ProcessorInfo</w:t>
            </w:r>
          </w:p>
        </w:tc>
        <w:tc>
          <w:tcPr>
            <w:tcW w:w="60" w:type="dxa"/>
            <w:vAlign w:val="bottom"/>
          </w:tcPr>
          <w:p w:rsidR="00D1435F" w:rsidRDefault="00D1435F">
            <w:pPr>
              <w:rPr>
                <w:sz w:val="24"/>
                <w:szCs w:val="24"/>
              </w:rPr>
            </w:pPr>
          </w:p>
        </w:tc>
        <w:tc>
          <w:tcPr>
            <w:tcW w:w="1880" w:type="dxa"/>
            <w:tcBorders>
              <w:right w:val="single" w:sz="8" w:space="0" w:color="auto"/>
            </w:tcBorders>
            <w:vAlign w:val="bottom"/>
          </w:tcPr>
          <w:p w:rsidR="00D1435F" w:rsidRDefault="00580321">
            <w:pPr>
              <w:ind w:right="20"/>
              <w:jc w:val="center"/>
              <w:rPr>
                <w:sz w:val="20"/>
                <w:szCs w:val="20"/>
              </w:rPr>
            </w:pPr>
            <w:r>
              <w:rPr>
                <w:w w:val="90"/>
                <w:sz w:val="16"/>
                <w:szCs w:val="16"/>
                <w:lang w:val="zh-Hans"/>
              </w:rPr>
              <w:t>pageinfo</w:t>
            </w:r>
          </w:p>
        </w:tc>
        <w:tc>
          <w:tcPr>
            <w:tcW w:w="80" w:type="dxa"/>
            <w:vAlign w:val="bottom"/>
          </w:tcPr>
          <w:p w:rsidR="00D1435F" w:rsidRDefault="00D1435F">
            <w:pPr>
              <w:rPr>
                <w:sz w:val="24"/>
                <w:szCs w:val="24"/>
              </w:rPr>
            </w:pPr>
          </w:p>
        </w:tc>
        <w:tc>
          <w:tcPr>
            <w:tcW w:w="1680" w:type="dxa"/>
            <w:vAlign w:val="bottom"/>
          </w:tcPr>
          <w:p w:rsidR="00D1435F" w:rsidRDefault="00580321">
            <w:pPr>
              <w:jc w:val="center"/>
              <w:rPr>
                <w:sz w:val="20"/>
                <w:szCs w:val="20"/>
              </w:rPr>
            </w:pPr>
            <w:r>
              <w:rPr>
                <w:w w:val="92"/>
                <w:sz w:val="16"/>
                <w:szCs w:val="16"/>
                <w:lang w:val="zh-Hans"/>
              </w:rPr>
              <w:t>ThreadInfo</w:t>
            </w:r>
          </w:p>
        </w:tc>
        <w:tc>
          <w:tcPr>
            <w:tcW w:w="120" w:type="dxa"/>
            <w:tcBorders>
              <w:right w:val="single" w:sz="8" w:space="0" w:color="auto"/>
            </w:tcBorders>
            <w:vAlign w:val="bottom"/>
          </w:tcPr>
          <w:p w:rsidR="00D1435F" w:rsidRDefault="00D1435F">
            <w:pPr>
              <w:rPr>
                <w:sz w:val="24"/>
                <w:szCs w:val="24"/>
              </w:rPr>
            </w:pPr>
          </w:p>
        </w:tc>
        <w:tc>
          <w:tcPr>
            <w:tcW w:w="1920" w:type="dxa"/>
            <w:gridSpan w:val="5"/>
            <w:tcBorders>
              <w:right w:val="single" w:sz="8" w:space="0" w:color="auto"/>
            </w:tcBorders>
            <w:vAlign w:val="bottom"/>
          </w:tcPr>
          <w:p w:rsidR="00D1435F" w:rsidRDefault="00580321">
            <w:pPr>
              <w:jc w:val="center"/>
              <w:rPr>
                <w:sz w:val="20"/>
                <w:szCs w:val="20"/>
              </w:rPr>
            </w:pPr>
            <w:r>
              <w:rPr>
                <w:w w:val="98"/>
                <w:sz w:val="16"/>
                <w:szCs w:val="16"/>
                <w:lang w:val="zh-Hans"/>
              </w:rPr>
              <w:t>ClockInfo</w:t>
            </w:r>
          </w:p>
        </w:tc>
        <w:tc>
          <w:tcPr>
            <w:tcW w:w="480" w:type="dxa"/>
            <w:vMerge/>
            <w:vAlign w:val="bottom"/>
          </w:tcPr>
          <w:p w:rsidR="00D1435F" w:rsidRDefault="00D1435F">
            <w:pPr>
              <w:rPr>
                <w:sz w:val="24"/>
                <w:szCs w:val="24"/>
              </w:rPr>
            </w:pPr>
          </w:p>
        </w:tc>
        <w:tc>
          <w:tcPr>
            <w:tcW w:w="500" w:type="dxa"/>
            <w:gridSpan w:val="2"/>
            <w:vMerge/>
            <w:vAlign w:val="bottom"/>
          </w:tcPr>
          <w:p w:rsidR="00D1435F" w:rsidRDefault="00D1435F">
            <w:pPr>
              <w:rPr>
                <w:sz w:val="24"/>
                <w:szCs w:val="24"/>
              </w:rPr>
            </w:pPr>
          </w:p>
        </w:tc>
        <w:tc>
          <w:tcPr>
            <w:tcW w:w="20" w:type="dxa"/>
            <w:vAlign w:val="bottom"/>
          </w:tcPr>
          <w:p w:rsidR="00D1435F" w:rsidRDefault="00D1435F">
            <w:pPr>
              <w:rPr>
                <w:sz w:val="1"/>
                <w:szCs w:val="1"/>
              </w:rPr>
            </w:pPr>
          </w:p>
        </w:tc>
      </w:tr>
      <w:tr w:rsidR="00D1435F" w:rsidTr="00477D20">
        <w:trPr>
          <w:trHeight w:val="89"/>
        </w:trPr>
        <w:tc>
          <w:tcPr>
            <w:tcW w:w="1920" w:type="dxa"/>
            <w:tcBorders>
              <w:left w:val="single" w:sz="8" w:space="0" w:color="auto"/>
              <w:bottom w:val="single" w:sz="8" w:space="0" w:color="auto"/>
              <w:right w:val="single" w:sz="8" w:space="0" w:color="auto"/>
            </w:tcBorders>
            <w:vAlign w:val="bottom"/>
          </w:tcPr>
          <w:p w:rsidR="00D1435F" w:rsidRDefault="00D1435F">
            <w:pPr>
              <w:rPr>
                <w:sz w:val="7"/>
                <w:szCs w:val="7"/>
              </w:rPr>
            </w:pPr>
          </w:p>
        </w:tc>
        <w:tc>
          <w:tcPr>
            <w:tcW w:w="60" w:type="dxa"/>
            <w:tcBorders>
              <w:bottom w:val="single" w:sz="8" w:space="0" w:color="auto"/>
            </w:tcBorders>
            <w:vAlign w:val="bottom"/>
          </w:tcPr>
          <w:p w:rsidR="00D1435F" w:rsidRDefault="00D1435F">
            <w:pPr>
              <w:rPr>
                <w:sz w:val="7"/>
                <w:szCs w:val="7"/>
              </w:rPr>
            </w:pPr>
          </w:p>
        </w:tc>
        <w:tc>
          <w:tcPr>
            <w:tcW w:w="1880" w:type="dxa"/>
            <w:tcBorders>
              <w:bottom w:val="single" w:sz="8" w:space="0" w:color="auto"/>
              <w:right w:val="single" w:sz="8" w:space="0" w:color="auto"/>
            </w:tcBorders>
            <w:vAlign w:val="bottom"/>
          </w:tcPr>
          <w:p w:rsidR="00D1435F" w:rsidRDefault="00D1435F">
            <w:pPr>
              <w:rPr>
                <w:sz w:val="7"/>
                <w:szCs w:val="7"/>
              </w:rPr>
            </w:pPr>
          </w:p>
        </w:tc>
        <w:tc>
          <w:tcPr>
            <w:tcW w:w="80" w:type="dxa"/>
            <w:tcBorders>
              <w:bottom w:val="single" w:sz="8" w:space="0" w:color="auto"/>
            </w:tcBorders>
            <w:vAlign w:val="bottom"/>
          </w:tcPr>
          <w:p w:rsidR="00D1435F" w:rsidRDefault="00D1435F">
            <w:pPr>
              <w:rPr>
                <w:sz w:val="7"/>
                <w:szCs w:val="7"/>
              </w:rPr>
            </w:pPr>
          </w:p>
        </w:tc>
        <w:tc>
          <w:tcPr>
            <w:tcW w:w="1680" w:type="dxa"/>
            <w:tcBorders>
              <w:bottom w:val="single" w:sz="8" w:space="0" w:color="auto"/>
            </w:tcBorders>
            <w:vAlign w:val="bottom"/>
          </w:tcPr>
          <w:p w:rsidR="00D1435F" w:rsidRDefault="00D1435F">
            <w:pPr>
              <w:rPr>
                <w:sz w:val="7"/>
                <w:szCs w:val="7"/>
              </w:rPr>
            </w:pPr>
          </w:p>
        </w:tc>
        <w:tc>
          <w:tcPr>
            <w:tcW w:w="120" w:type="dxa"/>
            <w:tcBorders>
              <w:bottom w:val="single" w:sz="8" w:space="0" w:color="auto"/>
              <w:right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240" w:type="dxa"/>
            <w:tcBorders>
              <w:bottom w:val="single" w:sz="8" w:space="0" w:color="auto"/>
            </w:tcBorders>
            <w:vAlign w:val="bottom"/>
          </w:tcPr>
          <w:p w:rsidR="00D1435F" w:rsidRDefault="00D1435F">
            <w:pPr>
              <w:rPr>
                <w:sz w:val="7"/>
                <w:szCs w:val="7"/>
              </w:rPr>
            </w:pPr>
          </w:p>
        </w:tc>
        <w:tc>
          <w:tcPr>
            <w:tcW w:w="240" w:type="dxa"/>
            <w:tcBorders>
              <w:bottom w:val="single" w:sz="8" w:space="0" w:color="auto"/>
            </w:tcBorders>
            <w:vAlign w:val="bottom"/>
          </w:tcPr>
          <w:p w:rsidR="00D1435F" w:rsidRDefault="00D1435F">
            <w:pPr>
              <w:rPr>
                <w:sz w:val="7"/>
                <w:szCs w:val="7"/>
              </w:rPr>
            </w:pPr>
          </w:p>
        </w:tc>
        <w:tc>
          <w:tcPr>
            <w:tcW w:w="240" w:type="dxa"/>
            <w:tcBorders>
              <w:bottom w:val="single" w:sz="8" w:space="0" w:color="auto"/>
            </w:tcBorders>
            <w:vAlign w:val="bottom"/>
          </w:tcPr>
          <w:p w:rsidR="00D1435F" w:rsidRDefault="00D1435F">
            <w:pPr>
              <w:rPr>
                <w:sz w:val="7"/>
                <w:szCs w:val="7"/>
              </w:rPr>
            </w:pPr>
          </w:p>
        </w:tc>
        <w:tc>
          <w:tcPr>
            <w:tcW w:w="240" w:type="dxa"/>
            <w:tcBorders>
              <w:bottom w:val="single" w:sz="8" w:space="0" w:color="auto"/>
              <w:right w:val="single" w:sz="8" w:space="0" w:color="auto"/>
            </w:tcBorders>
            <w:vAlign w:val="bottom"/>
          </w:tcPr>
          <w:p w:rsidR="00D1435F" w:rsidRDefault="00D1435F">
            <w:pPr>
              <w:rPr>
                <w:sz w:val="7"/>
                <w:szCs w:val="7"/>
              </w:rPr>
            </w:pPr>
          </w:p>
        </w:tc>
        <w:tc>
          <w:tcPr>
            <w:tcW w:w="480" w:type="dxa"/>
            <w:vMerge w:val="restart"/>
            <w:vAlign w:val="bottom"/>
          </w:tcPr>
          <w:p w:rsidR="00D1435F" w:rsidRDefault="00580321">
            <w:pPr>
              <w:jc w:val="right"/>
              <w:rPr>
                <w:sz w:val="20"/>
                <w:szCs w:val="20"/>
              </w:rPr>
            </w:pPr>
            <w:r>
              <w:rPr>
                <w:sz w:val="18"/>
                <w:szCs w:val="18"/>
                <w:lang w:val="zh-Hans"/>
              </w:rPr>
              <w:t>+ B0</w:t>
            </w:r>
          </w:p>
        </w:tc>
        <w:tc>
          <w:tcPr>
            <w:tcW w:w="500" w:type="dxa"/>
            <w:gridSpan w:val="2"/>
            <w:vMerge w:val="restart"/>
            <w:vAlign w:val="bottom"/>
          </w:tcPr>
          <w:p w:rsidR="00D1435F" w:rsidRDefault="00580321">
            <w:pPr>
              <w:jc w:val="right"/>
              <w:rPr>
                <w:sz w:val="20"/>
                <w:szCs w:val="20"/>
              </w:rPr>
            </w:pPr>
            <w:r>
              <w:rPr>
                <w:w w:val="94"/>
                <w:sz w:val="18"/>
                <w:szCs w:val="18"/>
                <w:lang w:val="zh-Hans"/>
              </w:rPr>
              <w:t>/+160</w:t>
            </w:r>
          </w:p>
        </w:tc>
        <w:tc>
          <w:tcPr>
            <w:tcW w:w="20" w:type="dxa"/>
            <w:vAlign w:val="bottom"/>
          </w:tcPr>
          <w:p w:rsidR="00D1435F" w:rsidRDefault="00D1435F">
            <w:pPr>
              <w:rPr>
                <w:sz w:val="1"/>
                <w:szCs w:val="1"/>
              </w:rPr>
            </w:pPr>
          </w:p>
        </w:tc>
      </w:tr>
      <w:tr w:rsidR="00D1435F" w:rsidTr="00477D20">
        <w:trPr>
          <w:trHeight w:val="392"/>
        </w:trPr>
        <w:tc>
          <w:tcPr>
            <w:tcW w:w="1920" w:type="dxa"/>
            <w:tcBorders>
              <w:left w:val="single" w:sz="8" w:space="0" w:color="auto"/>
              <w:bottom w:val="single" w:sz="8" w:space="0" w:color="auto"/>
              <w:right w:val="single" w:sz="8" w:space="0" w:color="auto"/>
            </w:tcBorders>
            <w:vAlign w:val="bottom"/>
          </w:tcPr>
          <w:p w:rsidR="00D1435F" w:rsidRDefault="00580321">
            <w:pPr>
              <w:jc w:val="center"/>
              <w:rPr>
                <w:sz w:val="20"/>
                <w:szCs w:val="20"/>
              </w:rPr>
            </w:pPr>
            <w:r>
              <w:rPr>
                <w:w w:val="89"/>
                <w:sz w:val="16"/>
                <w:szCs w:val="16"/>
                <w:lang w:val="zh-Hans"/>
              </w:rPr>
              <w:t>ProcDescPtr</w:t>
            </w:r>
          </w:p>
        </w:tc>
        <w:tc>
          <w:tcPr>
            <w:tcW w:w="60" w:type="dxa"/>
            <w:tcBorders>
              <w:bottom w:val="single" w:sz="8" w:space="0" w:color="auto"/>
            </w:tcBorders>
            <w:vAlign w:val="bottom"/>
          </w:tcPr>
          <w:p w:rsidR="00D1435F" w:rsidRDefault="00D1435F">
            <w:pPr>
              <w:rPr>
                <w:sz w:val="24"/>
                <w:szCs w:val="24"/>
              </w:rPr>
            </w:pPr>
          </w:p>
        </w:tc>
        <w:tc>
          <w:tcPr>
            <w:tcW w:w="1880" w:type="dxa"/>
            <w:tcBorders>
              <w:bottom w:val="single" w:sz="8" w:space="0" w:color="auto"/>
              <w:right w:val="single" w:sz="8" w:space="0" w:color="auto"/>
            </w:tcBorders>
            <w:vAlign w:val="bottom"/>
          </w:tcPr>
          <w:p w:rsidR="00D1435F" w:rsidRDefault="00580321">
            <w:pPr>
              <w:ind w:right="20"/>
              <w:jc w:val="center"/>
              <w:rPr>
                <w:sz w:val="20"/>
                <w:szCs w:val="20"/>
              </w:rPr>
            </w:pPr>
            <w:r>
              <w:rPr>
                <w:w w:val="97"/>
                <w:sz w:val="16"/>
                <w:szCs w:val="16"/>
                <w:lang w:val="zh-Hans"/>
              </w:rPr>
              <w:t>BootInfo</w:t>
            </w:r>
          </w:p>
        </w:tc>
        <w:tc>
          <w:tcPr>
            <w:tcW w:w="80" w:type="dxa"/>
            <w:tcBorders>
              <w:bottom w:val="single" w:sz="8" w:space="0" w:color="auto"/>
            </w:tcBorders>
            <w:vAlign w:val="bottom"/>
          </w:tcPr>
          <w:p w:rsidR="00D1435F" w:rsidRDefault="00D1435F">
            <w:pPr>
              <w:rPr>
                <w:sz w:val="24"/>
                <w:szCs w:val="24"/>
              </w:rPr>
            </w:pPr>
          </w:p>
        </w:tc>
        <w:tc>
          <w:tcPr>
            <w:tcW w:w="1680" w:type="dxa"/>
            <w:tcBorders>
              <w:bottom w:val="single" w:sz="8" w:space="0" w:color="auto"/>
            </w:tcBorders>
            <w:vAlign w:val="bottom"/>
          </w:tcPr>
          <w:p w:rsidR="00D1435F" w:rsidRDefault="00D1435F">
            <w:pPr>
              <w:rPr>
                <w:sz w:val="24"/>
                <w:szCs w:val="24"/>
              </w:rPr>
            </w:pPr>
          </w:p>
        </w:tc>
        <w:tc>
          <w:tcPr>
            <w:tcW w:w="2040" w:type="dxa"/>
            <w:gridSpan w:val="6"/>
            <w:tcBorders>
              <w:bottom w:val="single" w:sz="8" w:space="0" w:color="auto"/>
              <w:right w:val="single" w:sz="8" w:space="0" w:color="auto"/>
            </w:tcBorders>
            <w:vAlign w:val="bottom"/>
          </w:tcPr>
          <w:p w:rsidR="00D1435F" w:rsidRDefault="00477D20">
            <w:pPr>
              <w:rPr>
                <w:sz w:val="24"/>
                <w:szCs w:val="24"/>
              </w:rPr>
            </w:pPr>
            <w:r>
              <w:rPr>
                <w:rFonts w:hint="eastAsia"/>
                <w:sz w:val="24"/>
                <w:szCs w:val="24"/>
              </w:rPr>
              <w:t>~</w:t>
            </w:r>
          </w:p>
        </w:tc>
        <w:tc>
          <w:tcPr>
            <w:tcW w:w="480" w:type="dxa"/>
            <w:vMerge/>
            <w:vAlign w:val="bottom"/>
          </w:tcPr>
          <w:p w:rsidR="00D1435F" w:rsidRDefault="00D1435F">
            <w:pPr>
              <w:rPr>
                <w:sz w:val="24"/>
                <w:szCs w:val="24"/>
              </w:rPr>
            </w:pPr>
          </w:p>
        </w:tc>
        <w:tc>
          <w:tcPr>
            <w:tcW w:w="500" w:type="dxa"/>
            <w:gridSpan w:val="2"/>
            <w:vMerge/>
            <w:vAlign w:val="bottom"/>
          </w:tcPr>
          <w:p w:rsidR="00D1435F" w:rsidRDefault="00D1435F">
            <w:pPr>
              <w:rPr>
                <w:sz w:val="24"/>
                <w:szCs w:val="24"/>
              </w:rPr>
            </w:pPr>
          </w:p>
        </w:tc>
        <w:tc>
          <w:tcPr>
            <w:tcW w:w="20" w:type="dxa"/>
            <w:vAlign w:val="bottom"/>
          </w:tcPr>
          <w:p w:rsidR="00D1435F" w:rsidRDefault="00D1435F">
            <w:pPr>
              <w:rPr>
                <w:sz w:val="1"/>
                <w:szCs w:val="1"/>
              </w:rPr>
            </w:pPr>
          </w:p>
        </w:tc>
      </w:tr>
      <w:tr w:rsidR="00D1435F" w:rsidTr="00477D20">
        <w:trPr>
          <w:trHeight w:val="392"/>
        </w:trPr>
        <w:tc>
          <w:tcPr>
            <w:tcW w:w="1920" w:type="dxa"/>
            <w:tcBorders>
              <w:left w:val="single" w:sz="8" w:space="0" w:color="auto"/>
              <w:bottom w:val="single" w:sz="8" w:space="0" w:color="auto"/>
              <w:right w:val="single" w:sz="8" w:space="0" w:color="auto"/>
            </w:tcBorders>
            <w:vAlign w:val="bottom"/>
          </w:tcPr>
          <w:p w:rsidR="00D1435F" w:rsidRDefault="00580321">
            <w:pPr>
              <w:jc w:val="center"/>
              <w:rPr>
                <w:sz w:val="20"/>
                <w:szCs w:val="20"/>
              </w:rPr>
            </w:pPr>
            <w:r>
              <w:rPr>
                <w:w w:val="98"/>
                <w:sz w:val="16"/>
                <w:szCs w:val="16"/>
                <w:lang w:val="zh-Hans"/>
              </w:rPr>
              <w:t>KipAreaInfo</w:t>
            </w:r>
          </w:p>
        </w:tc>
        <w:tc>
          <w:tcPr>
            <w:tcW w:w="60" w:type="dxa"/>
            <w:tcBorders>
              <w:bottom w:val="single" w:sz="8" w:space="0" w:color="auto"/>
            </w:tcBorders>
            <w:vAlign w:val="bottom"/>
          </w:tcPr>
          <w:p w:rsidR="00D1435F" w:rsidRDefault="00D1435F">
            <w:pPr>
              <w:rPr>
                <w:sz w:val="24"/>
                <w:szCs w:val="24"/>
              </w:rPr>
            </w:pPr>
          </w:p>
        </w:tc>
        <w:tc>
          <w:tcPr>
            <w:tcW w:w="1880" w:type="dxa"/>
            <w:tcBorders>
              <w:bottom w:val="single" w:sz="8" w:space="0" w:color="auto"/>
              <w:right w:val="single" w:sz="8" w:space="0" w:color="auto"/>
            </w:tcBorders>
            <w:vAlign w:val="bottom"/>
          </w:tcPr>
          <w:p w:rsidR="00D1435F" w:rsidRDefault="00580321">
            <w:pPr>
              <w:ind w:right="20"/>
              <w:jc w:val="center"/>
              <w:rPr>
                <w:sz w:val="20"/>
                <w:szCs w:val="20"/>
              </w:rPr>
            </w:pPr>
            <w:r>
              <w:rPr>
                <w:w w:val="97"/>
                <w:sz w:val="16"/>
                <w:szCs w:val="16"/>
                <w:lang w:val="zh-Hans"/>
              </w:rPr>
              <w:t>UtcbInfo</w:t>
            </w:r>
          </w:p>
        </w:tc>
        <w:tc>
          <w:tcPr>
            <w:tcW w:w="80" w:type="dxa"/>
            <w:tcBorders>
              <w:bottom w:val="single" w:sz="8" w:space="0" w:color="auto"/>
            </w:tcBorders>
            <w:vAlign w:val="bottom"/>
          </w:tcPr>
          <w:p w:rsidR="00D1435F" w:rsidRDefault="00D1435F">
            <w:pPr>
              <w:rPr>
                <w:sz w:val="24"/>
                <w:szCs w:val="24"/>
              </w:rPr>
            </w:pPr>
          </w:p>
        </w:tc>
        <w:tc>
          <w:tcPr>
            <w:tcW w:w="1680" w:type="dxa"/>
            <w:tcBorders>
              <w:bottom w:val="single" w:sz="8" w:space="0" w:color="auto"/>
            </w:tcBorders>
            <w:vAlign w:val="bottom"/>
          </w:tcPr>
          <w:p w:rsidR="00D1435F" w:rsidRDefault="00D1435F">
            <w:pPr>
              <w:rPr>
                <w:sz w:val="24"/>
                <w:szCs w:val="24"/>
              </w:rPr>
            </w:pPr>
          </w:p>
        </w:tc>
        <w:tc>
          <w:tcPr>
            <w:tcW w:w="2040" w:type="dxa"/>
            <w:gridSpan w:val="6"/>
            <w:tcBorders>
              <w:bottom w:val="single" w:sz="8" w:space="0" w:color="auto"/>
              <w:right w:val="single" w:sz="8" w:space="0" w:color="auto"/>
            </w:tcBorders>
            <w:vAlign w:val="bottom"/>
          </w:tcPr>
          <w:p w:rsidR="00D1435F" w:rsidRDefault="00477D20">
            <w:pPr>
              <w:rPr>
                <w:sz w:val="24"/>
                <w:szCs w:val="24"/>
              </w:rPr>
            </w:pPr>
            <w:r>
              <w:rPr>
                <w:rFonts w:hint="eastAsia"/>
                <w:sz w:val="24"/>
                <w:szCs w:val="24"/>
              </w:rPr>
              <w:t>~</w:t>
            </w:r>
          </w:p>
        </w:tc>
        <w:tc>
          <w:tcPr>
            <w:tcW w:w="480" w:type="dxa"/>
            <w:vAlign w:val="bottom"/>
          </w:tcPr>
          <w:p w:rsidR="00D1435F" w:rsidRPr="00477D20" w:rsidRDefault="00580321">
            <w:pPr>
              <w:jc w:val="right"/>
              <w:rPr>
                <w:rFonts w:eastAsia="PMingLiU"/>
                <w:sz w:val="20"/>
                <w:szCs w:val="20"/>
                <w:lang w:eastAsia="zh-TW"/>
              </w:rPr>
            </w:pPr>
            <w:r>
              <w:rPr>
                <w:sz w:val="18"/>
                <w:szCs w:val="18"/>
                <w:lang w:val="zh-Hans"/>
              </w:rPr>
              <w:t>+</w:t>
            </w:r>
            <w:r w:rsidR="00477D20">
              <w:rPr>
                <w:rFonts w:eastAsia="PMingLiU"/>
                <w:sz w:val="18"/>
                <w:szCs w:val="18"/>
                <w:lang w:val="zh-Hans" w:eastAsia="zh-TW"/>
              </w:rPr>
              <w:t>A0</w:t>
            </w:r>
          </w:p>
        </w:tc>
        <w:tc>
          <w:tcPr>
            <w:tcW w:w="500" w:type="dxa"/>
            <w:gridSpan w:val="2"/>
            <w:vAlign w:val="bottom"/>
          </w:tcPr>
          <w:p w:rsidR="00D1435F" w:rsidRDefault="00580321">
            <w:pPr>
              <w:jc w:val="right"/>
              <w:rPr>
                <w:sz w:val="20"/>
                <w:szCs w:val="20"/>
              </w:rPr>
            </w:pPr>
            <w:r>
              <w:rPr>
                <w:w w:val="94"/>
                <w:sz w:val="18"/>
                <w:szCs w:val="18"/>
                <w:lang w:val="zh-Hans"/>
              </w:rPr>
              <w:t>/+140</w:t>
            </w:r>
          </w:p>
        </w:tc>
        <w:tc>
          <w:tcPr>
            <w:tcW w:w="20" w:type="dxa"/>
            <w:vAlign w:val="bottom"/>
          </w:tcPr>
          <w:p w:rsidR="00D1435F" w:rsidRDefault="00D1435F">
            <w:pPr>
              <w:rPr>
                <w:sz w:val="1"/>
                <w:szCs w:val="1"/>
              </w:rPr>
            </w:pPr>
          </w:p>
        </w:tc>
      </w:tr>
      <w:tr w:rsidR="00477D20" w:rsidTr="00537AD9">
        <w:trPr>
          <w:trHeight w:val="392"/>
        </w:trPr>
        <w:tc>
          <w:tcPr>
            <w:tcW w:w="7660" w:type="dxa"/>
            <w:gridSpan w:val="11"/>
            <w:tcBorders>
              <w:left w:val="single" w:sz="8" w:space="0" w:color="auto"/>
              <w:bottom w:val="single" w:sz="8" w:space="0" w:color="auto"/>
              <w:right w:val="single" w:sz="8" w:space="0" w:color="auto"/>
            </w:tcBorders>
            <w:vAlign w:val="bottom"/>
          </w:tcPr>
          <w:p w:rsidR="00477D20" w:rsidRDefault="00477D20" w:rsidP="00477D20">
            <w:pPr>
              <w:jc w:val="center"/>
              <w:rPr>
                <w:sz w:val="24"/>
                <w:szCs w:val="24"/>
              </w:rPr>
            </w:pPr>
            <w:r>
              <w:rPr>
                <w:rFonts w:hint="eastAsia"/>
                <w:sz w:val="24"/>
                <w:szCs w:val="24"/>
              </w:rPr>
              <w:t>~</w:t>
            </w:r>
          </w:p>
        </w:tc>
        <w:tc>
          <w:tcPr>
            <w:tcW w:w="480" w:type="dxa"/>
            <w:vAlign w:val="bottom"/>
          </w:tcPr>
          <w:p w:rsidR="00477D20" w:rsidRDefault="00477D20">
            <w:pPr>
              <w:jc w:val="right"/>
              <w:rPr>
                <w:sz w:val="20"/>
                <w:szCs w:val="20"/>
              </w:rPr>
            </w:pPr>
            <w:r>
              <w:rPr>
                <w:sz w:val="18"/>
                <w:szCs w:val="18"/>
                <w:lang w:val="zh-Hans"/>
              </w:rPr>
              <w:t>+90</w:t>
            </w:r>
          </w:p>
        </w:tc>
        <w:tc>
          <w:tcPr>
            <w:tcW w:w="500" w:type="dxa"/>
            <w:gridSpan w:val="2"/>
            <w:vAlign w:val="bottom"/>
          </w:tcPr>
          <w:p w:rsidR="00477D20" w:rsidRDefault="00477D20">
            <w:pPr>
              <w:jc w:val="right"/>
              <w:rPr>
                <w:sz w:val="20"/>
                <w:szCs w:val="20"/>
              </w:rPr>
            </w:pPr>
            <w:r>
              <w:rPr>
                <w:w w:val="94"/>
                <w:sz w:val="18"/>
                <w:szCs w:val="18"/>
                <w:lang w:val="zh-Hans"/>
              </w:rPr>
              <w:t>/+120</w:t>
            </w:r>
          </w:p>
        </w:tc>
        <w:tc>
          <w:tcPr>
            <w:tcW w:w="20" w:type="dxa"/>
            <w:vAlign w:val="bottom"/>
          </w:tcPr>
          <w:p w:rsidR="00477D20" w:rsidRDefault="00477D20">
            <w:pPr>
              <w:rPr>
                <w:sz w:val="1"/>
                <w:szCs w:val="1"/>
              </w:rPr>
            </w:pPr>
          </w:p>
        </w:tc>
      </w:tr>
      <w:tr w:rsidR="00477D20" w:rsidTr="00537AD9">
        <w:trPr>
          <w:trHeight w:val="392"/>
        </w:trPr>
        <w:tc>
          <w:tcPr>
            <w:tcW w:w="7660" w:type="dxa"/>
            <w:gridSpan w:val="11"/>
            <w:tcBorders>
              <w:left w:val="single" w:sz="8" w:space="0" w:color="auto"/>
              <w:bottom w:val="single" w:sz="8" w:space="0" w:color="auto"/>
              <w:right w:val="single" w:sz="8" w:space="0" w:color="auto"/>
            </w:tcBorders>
            <w:vAlign w:val="bottom"/>
          </w:tcPr>
          <w:p w:rsidR="00477D20" w:rsidRDefault="00477D20" w:rsidP="00477D20">
            <w:pPr>
              <w:jc w:val="center"/>
              <w:rPr>
                <w:sz w:val="24"/>
                <w:szCs w:val="24"/>
              </w:rPr>
            </w:pPr>
            <w:r>
              <w:rPr>
                <w:rFonts w:hint="eastAsia"/>
                <w:sz w:val="24"/>
                <w:szCs w:val="24"/>
              </w:rPr>
              <w:t>~</w:t>
            </w:r>
          </w:p>
        </w:tc>
        <w:tc>
          <w:tcPr>
            <w:tcW w:w="480" w:type="dxa"/>
            <w:vAlign w:val="bottom"/>
          </w:tcPr>
          <w:p w:rsidR="00477D20" w:rsidRDefault="00477D20">
            <w:pPr>
              <w:jc w:val="right"/>
              <w:rPr>
                <w:sz w:val="20"/>
                <w:szCs w:val="20"/>
              </w:rPr>
            </w:pPr>
            <w:r>
              <w:rPr>
                <w:sz w:val="18"/>
                <w:szCs w:val="18"/>
                <w:lang w:val="zh-Hans"/>
              </w:rPr>
              <w:t>+80</w:t>
            </w:r>
          </w:p>
        </w:tc>
        <w:tc>
          <w:tcPr>
            <w:tcW w:w="500" w:type="dxa"/>
            <w:gridSpan w:val="2"/>
            <w:vAlign w:val="bottom"/>
          </w:tcPr>
          <w:p w:rsidR="00477D20" w:rsidRDefault="00477D20">
            <w:pPr>
              <w:jc w:val="right"/>
              <w:rPr>
                <w:sz w:val="20"/>
                <w:szCs w:val="20"/>
              </w:rPr>
            </w:pPr>
            <w:r>
              <w:rPr>
                <w:w w:val="94"/>
                <w:sz w:val="18"/>
                <w:szCs w:val="18"/>
                <w:lang w:val="zh-Hans"/>
              </w:rPr>
              <w:t>/+100</w:t>
            </w:r>
          </w:p>
        </w:tc>
        <w:tc>
          <w:tcPr>
            <w:tcW w:w="20" w:type="dxa"/>
            <w:vAlign w:val="bottom"/>
          </w:tcPr>
          <w:p w:rsidR="00477D20" w:rsidRDefault="00477D20">
            <w:pPr>
              <w:rPr>
                <w:sz w:val="1"/>
                <w:szCs w:val="1"/>
              </w:rPr>
            </w:pPr>
          </w:p>
        </w:tc>
      </w:tr>
      <w:tr w:rsidR="00477D20" w:rsidTr="00537AD9">
        <w:trPr>
          <w:trHeight w:val="392"/>
        </w:trPr>
        <w:tc>
          <w:tcPr>
            <w:tcW w:w="7660" w:type="dxa"/>
            <w:gridSpan w:val="11"/>
            <w:tcBorders>
              <w:left w:val="single" w:sz="8" w:space="0" w:color="auto"/>
              <w:bottom w:val="single" w:sz="8" w:space="0" w:color="auto"/>
              <w:right w:val="single" w:sz="8" w:space="0" w:color="auto"/>
            </w:tcBorders>
            <w:vAlign w:val="bottom"/>
          </w:tcPr>
          <w:p w:rsidR="00477D20" w:rsidRDefault="00477D20" w:rsidP="00477D20">
            <w:pPr>
              <w:jc w:val="center"/>
              <w:rPr>
                <w:sz w:val="24"/>
                <w:szCs w:val="24"/>
              </w:rPr>
            </w:pPr>
            <w:r>
              <w:rPr>
                <w:rFonts w:hint="eastAsia"/>
                <w:sz w:val="24"/>
                <w:szCs w:val="24"/>
              </w:rPr>
              <w:t>~</w:t>
            </w:r>
          </w:p>
        </w:tc>
        <w:tc>
          <w:tcPr>
            <w:tcW w:w="600" w:type="dxa"/>
            <w:gridSpan w:val="2"/>
            <w:vAlign w:val="bottom"/>
          </w:tcPr>
          <w:p w:rsidR="00477D20" w:rsidRDefault="00477D20">
            <w:pPr>
              <w:jc w:val="right"/>
              <w:rPr>
                <w:sz w:val="20"/>
                <w:szCs w:val="20"/>
              </w:rPr>
            </w:pPr>
            <w:r>
              <w:rPr>
                <w:sz w:val="18"/>
                <w:szCs w:val="18"/>
                <w:lang w:val="zh-Hans"/>
              </w:rPr>
              <w:t>+70/</w:t>
            </w:r>
          </w:p>
        </w:tc>
        <w:tc>
          <w:tcPr>
            <w:tcW w:w="380" w:type="dxa"/>
            <w:vAlign w:val="bottom"/>
          </w:tcPr>
          <w:p w:rsidR="00477D20" w:rsidRDefault="00477D20">
            <w:pPr>
              <w:jc w:val="right"/>
              <w:rPr>
                <w:sz w:val="20"/>
                <w:szCs w:val="20"/>
              </w:rPr>
            </w:pPr>
            <w:r>
              <w:rPr>
                <w:sz w:val="18"/>
                <w:szCs w:val="18"/>
                <w:lang w:val="zh-Hans"/>
              </w:rPr>
              <w:t>+ E0</w:t>
            </w:r>
          </w:p>
        </w:tc>
        <w:tc>
          <w:tcPr>
            <w:tcW w:w="20" w:type="dxa"/>
            <w:vAlign w:val="bottom"/>
          </w:tcPr>
          <w:p w:rsidR="00477D20" w:rsidRDefault="00477D20">
            <w:pPr>
              <w:rPr>
                <w:sz w:val="1"/>
                <w:szCs w:val="1"/>
              </w:rPr>
            </w:pPr>
          </w:p>
        </w:tc>
      </w:tr>
      <w:tr w:rsidR="00477D20" w:rsidTr="00477D20">
        <w:trPr>
          <w:trHeight w:val="392"/>
        </w:trPr>
        <w:tc>
          <w:tcPr>
            <w:tcW w:w="7660" w:type="dxa"/>
            <w:gridSpan w:val="11"/>
            <w:tcBorders>
              <w:left w:val="single" w:sz="8" w:space="0" w:color="auto"/>
              <w:bottom w:val="single" w:sz="8" w:space="0" w:color="auto"/>
              <w:right w:val="single" w:sz="8" w:space="0" w:color="auto"/>
            </w:tcBorders>
            <w:vAlign w:val="bottom"/>
          </w:tcPr>
          <w:p w:rsidR="00477D20" w:rsidRDefault="00477D20" w:rsidP="00477D20">
            <w:pPr>
              <w:jc w:val="center"/>
              <w:rPr>
                <w:sz w:val="24"/>
                <w:szCs w:val="24"/>
              </w:rPr>
            </w:pPr>
            <w:r>
              <w:rPr>
                <w:rFonts w:hint="eastAsia"/>
                <w:sz w:val="24"/>
                <w:szCs w:val="24"/>
              </w:rPr>
              <w:t>~</w:t>
            </w:r>
          </w:p>
        </w:tc>
        <w:tc>
          <w:tcPr>
            <w:tcW w:w="600" w:type="dxa"/>
            <w:gridSpan w:val="2"/>
            <w:vAlign w:val="bottom"/>
          </w:tcPr>
          <w:p w:rsidR="00477D20" w:rsidRDefault="00477D20">
            <w:pPr>
              <w:jc w:val="right"/>
              <w:rPr>
                <w:sz w:val="20"/>
                <w:szCs w:val="20"/>
              </w:rPr>
            </w:pPr>
            <w:r>
              <w:rPr>
                <w:sz w:val="18"/>
                <w:szCs w:val="18"/>
                <w:lang w:val="zh-Hans"/>
              </w:rPr>
              <w:t>+60/</w:t>
            </w:r>
          </w:p>
        </w:tc>
        <w:tc>
          <w:tcPr>
            <w:tcW w:w="380" w:type="dxa"/>
            <w:vAlign w:val="bottom"/>
          </w:tcPr>
          <w:p w:rsidR="00477D20" w:rsidRPr="00477D20" w:rsidRDefault="00477D20">
            <w:pPr>
              <w:jc w:val="right"/>
              <w:rPr>
                <w:rFonts w:eastAsia="PMingLiU"/>
                <w:sz w:val="20"/>
                <w:szCs w:val="20"/>
                <w:lang w:eastAsia="zh-TW"/>
              </w:rPr>
            </w:pPr>
            <w:r>
              <w:rPr>
                <w:sz w:val="18"/>
                <w:szCs w:val="18"/>
                <w:lang w:val="zh-Hans"/>
              </w:rPr>
              <w:t xml:space="preserve">+ </w:t>
            </w:r>
            <w:r>
              <w:rPr>
                <w:rFonts w:eastAsia="PMingLiU"/>
                <w:sz w:val="18"/>
                <w:szCs w:val="18"/>
                <w:lang w:val="zh-Hans" w:eastAsia="zh-TW"/>
              </w:rPr>
              <w:t>C0</w:t>
            </w:r>
          </w:p>
        </w:tc>
        <w:tc>
          <w:tcPr>
            <w:tcW w:w="20" w:type="dxa"/>
            <w:vAlign w:val="bottom"/>
          </w:tcPr>
          <w:p w:rsidR="00477D20" w:rsidRDefault="00477D20">
            <w:pPr>
              <w:rPr>
                <w:sz w:val="1"/>
                <w:szCs w:val="1"/>
              </w:rPr>
            </w:pPr>
          </w:p>
        </w:tc>
      </w:tr>
      <w:tr w:rsidR="00D1435F" w:rsidTr="00477D20">
        <w:trPr>
          <w:trHeight w:val="392"/>
        </w:trPr>
        <w:tc>
          <w:tcPr>
            <w:tcW w:w="1980" w:type="dxa"/>
            <w:gridSpan w:val="2"/>
            <w:tcBorders>
              <w:left w:val="single" w:sz="8" w:space="0" w:color="auto"/>
              <w:bottom w:val="single" w:sz="8" w:space="0" w:color="auto"/>
            </w:tcBorders>
            <w:vAlign w:val="bottom"/>
          </w:tcPr>
          <w:p w:rsidR="00D1435F" w:rsidRDefault="00D1435F">
            <w:pPr>
              <w:rPr>
                <w:sz w:val="24"/>
                <w:szCs w:val="24"/>
              </w:rPr>
            </w:pPr>
          </w:p>
        </w:tc>
        <w:tc>
          <w:tcPr>
            <w:tcW w:w="1880" w:type="dxa"/>
            <w:tcBorders>
              <w:bottom w:val="single" w:sz="8" w:space="0" w:color="auto"/>
              <w:right w:val="single" w:sz="8" w:space="0" w:color="auto"/>
            </w:tcBorders>
            <w:vAlign w:val="bottom"/>
          </w:tcPr>
          <w:p w:rsidR="00D1435F" w:rsidRDefault="00477D20">
            <w:pPr>
              <w:rPr>
                <w:sz w:val="24"/>
                <w:szCs w:val="24"/>
              </w:rPr>
            </w:pPr>
            <w:r>
              <w:rPr>
                <w:rFonts w:hint="eastAsia"/>
                <w:sz w:val="24"/>
                <w:szCs w:val="24"/>
              </w:rPr>
              <w:t>~</w:t>
            </w:r>
          </w:p>
        </w:tc>
        <w:tc>
          <w:tcPr>
            <w:tcW w:w="80" w:type="dxa"/>
            <w:tcBorders>
              <w:bottom w:val="single" w:sz="8" w:space="0" w:color="auto"/>
            </w:tcBorders>
            <w:vAlign w:val="bottom"/>
          </w:tcPr>
          <w:p w:rsidR="00D1435F" w:rsidRDefault="00D1435F">
            <w:pPr>
              <w:rPr>
                <w:sz w:val="24"/>
                <w:szCs w:val="24"/>
              </w:rPr>
            </w:pPr>
          </w:p>
        </w:tc>
        <w:tc>
          <w:tcPr>
            <w:tcW w:w="1680" w:type="dxa"/>
            <w:tcBorders>
              <w:bottom w:val="single" w:sz="8" w:space="0" w:color="auto"/>
            </w:tcBorders>
            <w:vAlign w:val="bottom"/>
          </w:tcPr>
          <w:p w:rsidR="00D1435F" w:rsidRDefault="00580321">
            <w:pPr>
              <w:jc w:val="center"/>
              <w:rPr>
                <w:sz w:val="20"/>
                <w:szCs w:val="20"/>
              </w:rPr>
            </w:pPr>
            <w:r>
              <w:rPr>
                <w:w w:val="94"/>
                <w:sz w:val="16"/>
                <w:szCs w:val="16"/>
                <w:lang w:val="zh-Hans"/>
              </w:rPr>
              <w:t>MemoryInfo</w:t>
            </w:r>
          </w:p>
        </w:tc>
        <w:tc>
          <w:tcPr>
            <w:tcW w:w="120" w:type="dxa"/>
            <w:tcBorders>
              <w:bottom w:val="single" w:sz="8" w:space="0" w:color="auto"/>
              <w:right w:val="single" w:sz="8" w:space="0" w:color="auto"/>
            </w:tcBorders>
            <w:vAlign w:val="bottom"/>
          </w:tcPr>
          <w:p w:rsidR="00D1435F" w:rsidRDefault="00D1435F" w:rsidP="00477D20">
            <w:pPr>
              <w:jc w:val="center"/>
              <w:rPr>
                <w:sz w:val="24"/>
                <w:szCs w:val="24"/>
              </w:rPr>
            </w:pPr>
          </w:p>
        </w:tc>
        <w:tc>
          <w:tcPr>
            <w:tcW w:w="1920" w:type="dxa"/>
            <w:gridSpan w:val="5"/>
            <w:tcBorders>
              <w:bottom w:val="single" w:sz="8" w:space="0" w:color="auto"/>
              <w:right w:val="single" w:sz="8" w:space="0" w:color="auto"/>
            </w:tcBorders>
            <w:vAlign w:val="bottom"/>
          </w:tcPr>
          <w:p w:rsidR="00D1435F" w:rsidRDefault="00477D20" w:rsidP="00477D20">
            <w:pPr>
              <w:jc w:val="center"/>
              <w:rPr>
                <w:sz w:val="24"/>
                <w:szCs w:val="24"/>
              </w:rPr>
            </w:pPr>
            <w:r>
              <w:rPr>
                <w:rFonts w:hint="eastAsia"/>
                <w:sz w:val="24"/>
                <w:szCs w:val="24"/>
              </w:rPr>
              <w:t>~</w:t>
            </w:r>
          </w:p>
        </w:tc>
        <w:tc>
          <w:tcPr>
            <w:tcW w:w="600" w:type="dxa"/>
            <w:gridSpan w:val="2"/>
            <w:vAlign w:val="bottom"/>
          </w:tcPr>
          <w:p w:rsidR="00D1435F" w:rsidRDefault="00580321">
            <w:pPr>
              <w:jc w:val="right"/>
              <w:rPr>
                <w:sz w:val="20"/>
                <w:szCs w:val="20"/>
              </w:rPr>
            </w:pPr>
            <w:r>
              <w:rPr>
                <w:sz w:val="18"/>
                <w:szCs w:val="18"/>
                <w:lang w:val="zh-Hans"/>
              </w:rPr>
              <w:t>+50/</w:t>
            </w:r>
          </w:p>
        </w:tc>
        <w:tc>
          <w:tcPr>
            <w:tcW w:w="380" w:type="dxa"/>
            <w:vAlign w:val="bottom"/>
          </w:tcPr>
          <w:p w:rsidR="00D1435F" w:rsidRPr="00477D20" w:rsidRDefault="00580321">
            <w:pPr>
              <w:jc w:val="right"/>
              <w:rPr>
                <w:rFonts w:eastAsia="PMingLiU"/>
                <w:sz w:val="20"/>
                <w:szCs w:val="20"/>
                <w:lang w:eastAsia="zh-TW"/>
              </w:rPr>
            </w:pPr>
            <w:r>
              <w:rPr>
                <w:sz w:val="18"/>
                <w:szCs w:val="18"/>
                <w:lang w:val="zh-Hans"/>
              </w:rPr>
              <w:t>+</w:t>
            </w:r>
            <w:r w:rsidR="00477D20">
              <w:rPr>
                <w:rFonts w:eastAsia="PMingLiU"/>
                <w:sz w:val="18"/>
                <w:szCs w:val="18"/>
                <w:lang w:val="zh-Hans" w:eastAsia="zh-TW"/>
              </w:rPr>
              <w:t>A0</w:t>
            </w:r>
          </w:p>
        </w:tc>
        <w:tc>
          <w:tcPr>
            <w:tcW w:w="20" w:type="dxa"/>
            <w:vAlign w:val="bottom"/>
          </w:tcPr>
          <w:p w:rsidR="00D1435F" w:rsidRDefault="00477D20">
            <w:pPr>
              <w:rPr>
                <w:sz w:val="1"/>
                <w:szCs w:val="1"/>
              </w:rPr>
            </w:pPr>
            <w:r>
              <w:rPr>
                <w:rFonts w:hint="eastAsia"/>
                <w:sz w:val="1"/>
                <w:szCs w:val="1"/>
              </w:rPr>
              <w:t>A</w:t>
            </w:r>
            <w:r>
              <w:rPr>
                <w:sz w:val="1"/>
                <w:szCs w:val="1"/>
              </w:rPr>
              <w:t>AAA0</w:t>
            </w:r>
          </w:p>
        </w:tc>
      </w:tr>
      <w:tr w:rsidR="00477D20" w:rsidTr="00537AD9">
        <w:trPr>
          <w:trHeight w:val="392"/>
        </w:trPr>
        <w:tc>
          <w:tcPr>
            <w:tcW w:w="7660" w:type="dxa"/>
            <w:gridSpan w:val="11"/>
            <w:tcBorders>
              <w:left w:val="single" w:sz="8" w:space="0" w:color="auto"/>
              <w:bottom w:val="single" w:sz="8" w:space="0" w:color="auto"/>
              <w:right w:val="single" w:sz="8" w:space="0" w:color="auto"/>
            </w:tcBorders>
            <w:vAlign w:val="bottom"/>
          </w:tcPr>
          <w:p w:rsidR="00477D20" w:rsidRDefault="00477D20" w:rsidP="00477D20">
            <w:pPr>
              <w:jc w:val="center"/>
              <w:rPr>
                <w:sz w:val="24"/>
                <w:szCs w:val="24"/>
              </w:rPr>
            </w:pPr>
            <w:r>
              <w:rPr>
                <w:rFonts w:hint="eastAsia"/>
                <w:sz w:val="24"/>
                <w:szCs w:val="24"/>
              </w:rPr>
              <w:t>~</w:t>
            </w:r>
          </w:p>
        </w:tc>
        <w:tc>
          <w:tcPr>
            <w:tcW w:w="480" w:type="dxa"/>
            <w:vAlign w:val="bottom"/>
          </w:tcPr>
          <w:p w:rsidR="00477D20" w:rsidRDefault="00477D20">
            <w:pPr>
              <w:jc w:val="right"/>
              <w:rPr>
                <w:sz w:val="20"/>
                <w:szCs w:val="20"/>
              </w:rPr>
            </w:pPr>
            <w:r>
              <w:rPr>
                <w:sz w:val="18"/>
                <w:szCs w:val="18"/>
                <w:lang w:val="zh-Hans"/>
              </w:rPr>
              <w:t>+40</w:t>
            </w:r>
          </w:p>
        </w:tc>
        <w:tc>
          <w:tcPr>
            <w:tcW w:w="120" w:type="dxa"/>
            <w:vAlign w:val="bottom"/>
          </w:tcPr>
          <w:p w:rsidR="00477D20" w:rsidRDefault="00477D20">
            <w:pPr>
              <w:jc w:val="right"/>
              <w:rPr>
                <w:sz w:val="20"/>
                <w:szCs w:val="20"/>
              </w:rPr>
            </w:pPr>
            <w:r>
              <w:rPr>
                <w:sz w:val="18"/>
                <w:szCs w:val="18"/>
                <w:lang w:val="zh-Hans"/>
              </w:rPr>
              <w:t>/</w:t>
            </w:r>
          </w:p>
        </w:tc>
        <w:tc>
          <w:tcPr>
            <w:tcW w:w="380" w:type="dxa"/>
            <w:vAlign w:val="bottom"/>
          </w:tcPr>
          <w:p w:rsidR="00477D20" w:rsidRDefault="00477D20">
            <w:pPr>
              <w:jc w:val="right"/>
              <w:rPr>
                <w:sz w:val="20"/>
                <w:szCs w:val="20"/>
              </w:rPr>
            </w:pPr>
            <w:r>
              <w:rPr>
                <w:sz w:val="18"/>
                <w:szCs w:val="18"/>
                <w:lang w:val="zh-Hans"/>
              </w:rPr>
              <w:t>+80</w:t>
            </w:r>
          </w:p>
        </w:tc>
        <w:tc>
          <w:tcPr>
            <w:tcW w:w="20" w:type="dxa"/>
            <w:vAlign w:val="bottom"/>
          </w:tcPr>
          <w:p w:rsidR="00477D20" w:rsidRDefault="00477D20">
            <w:pPr>
              <w:rPr>
                <w:sz w:val="1"/>
                <w:szCs w:val="1"/>
              </w:rPr>
            </w:pPr>
          </w:p>
        </w:tc>
      </w:tr>
      <w:tr w:rsidR="00477D20" w:rsidTr="00537AD9">
        <w:trPr>
          <w:trHeight w:val="392"/>
        </w:trPr>
        <w:tc>
          <w:tcPr>
            <w:tcW w:w="7660" w:type="dxa"/>
            <w:gridSpan w:val="11"/>
            <w:tcBorders>
              <w:left w:val="single" w:sz="8" w:space="0" w:color="auto"/>
              <w:bottom w:val="single" w:sz="8" w:space="0" w:color="auto"/>
              <w:right w:val="single" w:sz="8" w:space="0" w:color="auto"/>
            </w:tcBorders>
            <w:vAlign w:val="bottom"/>
          </w:tcPr>
          <w:p w:rsidR="00477D20" w:rsidRDefault="00477D20" w:rsidP="00477D20">
            <w:pPr>
              <w:jc w:val="center"/>
              <w:rPr>
                <w:sz w:val="24"/>
                <w:szCs w:val="24"/>
              </w:rPr>
            </w:pPr>
            <w:r>
              <w:rPr>
                <w:sz w:val="24"/>
                <w:szCs w:val="24"/>
              </w:rPr>
              <w:t>~</w:t>
            </w:r>
          </w:p>
        </w:tc>
        <w:tc>
          <w:tcPr>
            <w:tcW w:w="480" w:type="dxa"/>
            <w:vAlign w:val="bottom"/>
          </w:tcPr>
          <w:p w:rsidR="00477D20" w:rsidRDefault="00477D20">
            <w:pPr>
              <w:jc w:val="right"/>
              <w:rPr>
                <w:sz w:val="20"/>
                <w:szCs w:val="20"/>
              </w:rPr>
            </w:pPr>
            <w:r>
              <w:rPr>
                <w:sz w:val="18"/>
                <w:szCs w:val="18"/>
                <w:lang w:val="zh-Hans"/>
              </w:rPr>
              <w:t>+30</w:t>
            </w:r>
          </w:p>
        </w:tc>
        <w:tc>
          <w:tcPr>
            <w:tcW w:w="120" w:type="dxa"/>
            <w:vAlign w:val="bottom"/>
          </w:tcPr>
          <w:p w:rsidR="00477D20" w:rsidRDefault="00477D20">
            <w:pPr>
              <w:jc w:val="right"/>
              <w:rPr>
                <w:sz w:val="20"/>
                <w:szCs w:val="20"/>
              </w:rPr>
            </w:pPr>
            <w:r>
              <w:rPr>
                <w:sz w:val="18"/>
                <w:szCs w:val="18"/>
                <w:lang w:val="zh-Hans"/>
              </w:rPr>
              <w:t>/</w:t>
            </w:r>
          </w:p>
        </w:tc>
        <w:tc>
          <w:tcPr>
            <w:tcW w:w="380" w:type="dxa"/>
            <w:vAlign w:val="bottom"/>
          </w:tcPr>
          <w:p w:rsidR="00477D20" w:rsidRDefault="00477D20">
            <w:pPr>
              <w:jc w:val="right"/>
              <w:rPr>
                <w:sz w:val="20"/>
                <w:szCs w:val="20"/>
              </w:rPr>
            </w:pPr>
            <w:r>
              <w:rPr>
                <w:sz w:val="18"/>
                <w:szCs w:val="18"/>
                <w:lang w:val="zh-Hans"/>
              </w:rPr>
              <w:t>+60</w:t>
            </w:r>
          </w:p>
        </w:tc>
        <w:tc>
          <w:tcPr>
            <w:tcW w:w="20" w:type="dxa"/>
            <w:vAlign w:val="bottom"/>
          </w:tcPr>
          <w:p w:rsidR="00477D20" w:rsidRDefault="00477D20">
            <w:pPr>
              <w:rPr>
                <w:sz w:val="1"/>
                <w:szCs w:val="1"/>
              </w:rPr>
            </w:pPr>
          </w:p>
        </w:tc>
      </w:tr>
      <w:tr w:rsidR="00477D20" w:rsidTr="00537AD9">
        <w:trPr>
          <w:trHeight w:val="392"/>
        </w:trPr>
        <w:tc>
          <w:tcPr>
            <w:tcW w:w="7660" w:type="dxa"/>
            <w:gridSpan w:val="11"/>
            <w:tcBorders>
              <w:left w:val="single" w:sz="8" w:space="0" w:color="auto"/>
              <w:bottom w:val="single" w:sz="8" w:space="0" w:color="auto"/>
              <w:right w:val="single" w:sz="8" w:space="0" w:color="auto"/>
            </w:tcBorders>
            <w:vAlign w:val="bottom"/>
          </w:tcPr>
          <w:p w:rsidR="00477D20" w:rsidRDefault="00477D20" w:rsidP="00477D20">
            <w:pPr>
              <w:jc w:val="center"/>
              <w:rPr>
                <w:sz w:val="24"/>
                <w:szCs w:val="24"/>
              </w:rPr>
            </w:pPr>
            <w:r>
              <w:rPr>
                <w:rFonts w:hint="eastAsia"/>
                <w:sz w:val="24"/>
                <w:szCs w:val="24"/>
              </w:rPr>
              <w:t>~</w:t>
            </w:r>
          </w:p>
        </w:tc>
        <w:tc>
          <w:tcPr>
            <w:tcW w:w="480" w:type="dxa"/>
            <w:vAlign w:val="bottom"/>
          </w:tcPr>
          <w:p w:rsidR="00477D20" w:rsidRDefault="00477D20">
            <w:pPr>
              <w:jc w:val="right"/>
              <w:rPr>
                <w:sz w:val="20"/>
                <w:szCs w:val="20"/>
              </w:rPr>
            </w:pPr>
            <w:r>
              <w:rPr>
                <w:sz w:val="18"/>
                <w:szCs w:val="18"/>
                <w:lang w:val="zh-Hans"/>
              </w:rPr>
              <w:t>+20</w:t>
            </w:r>
          </w:p>
        </w:tc>
        <w:tc>
          <w:tcPr>
            <w:tcW w:w="120" w:type="dxa"/>
            <w:vAlign w:val="bottom"/>
          </w:tcPr>
          <w:p w:rsidR="00477D20" w:rsidRDefault="00477D20">
            <w:pPr>
              <w:jc w:val="right"/>
              <w:rPr>
                <w:sz w:val="20"/>
                <w:szCs w:val="20"/>
              </w:rPr>
            </w:pPr>
            <w:r>
              <w:rPr>
                <w:sz w:val="18"/>
                <w:szCs w:val="18"/>
                <w:lang w:val="zh-Hans"/>
              </w:rPr>
              <w:t>/</w:t>
            </w:r>
          </w:p>
        </w:tc>
        <w:tc>
          <w:tcPr>
            <w:tcW w:w="380" w:type="dxa"/>
            <w:vAlign w:val="bottom"/>
          </w:tcPr>
          <w:p w:rsidR="00477D20" w:rsidRDefault="00477D20">
            <w:pPr>
              <w:jc w:val="right"/>
              <w:rPr>
                <w:sz w:val="20"/>
                <w:szCs w:val="20"/>
              </w:rPr>
            </w:pPr>
            <w:r>
              <w:rPr>
                <w:sz w:val="18"/>
                <w:szCs w:val="18"/>
                <w:lang w:val="zh-Hans"/>
              </w:rPr>
              <w:t>+40</w:t>
            </w:r>
          </w:p>
        </w:tc>
        <w:tc>
          <w:tcPr>
            <w:tcW w:w="20" w:type="dxa"/>
            <w:vAlign w:val="bottom"/>
          </w:tcPr>
          <w:p w:rsidR="00477D20" w:rsidRDefault="00477D20">
            <w:pPr>
              <w:rPr>
                <w:sz w:val="1"/>
                <w:szCs w:val="1"/>
              </w:rPr>
            </w:pPr>
          </w:p>
        </w:tc>
      </w:tr>
      <w:tr w:rsidR="00477D20" w:rsidTr="00537AD9">
        <w:trPr>
          <w:trHeight w:val="392"/>
        </w:trPr>
        <w:tc>
          <w:tcPr>
            <w:tcW w:w="7660" w:type="dxa"/>
            <w:gridSpan w:val="11"/>
            <w:tcBorders>
              <w:left w:val="single" w:sz="8" w:space="0" w:color="auto"/>
              <w:bottom w:val="single" w:sz="8" w:space="0" w:color="auto"/>
              <w:right w:val="single" w:sz="8" w:space="0" w:color="auto"/>
            </w:tcBorders>
            <w:vAlign w:val="bottom"/>
          </w:tcPr>
          <w:p w:rsidR="00477D20" w:rsidRDefault="00477D20" w:rsidP="00477D20">
            <w:pPr>
              <w:jc w:val="center"/>
              <w:rPr>
                <w:sz w:val="24"/>
                <w:szCs w:val="24"/>
              </w:rPr>
            </w:pPr>
            <w:r>
              <w:rPr>
                <w:rFonts w:hint="eastAsia"/>
                <w:sz w:val="24"/>
                <w:szCs w:val="24"/>
              </w:rPr>
              <w:t>~</w:t>
            </w:r>
          </w:p>
        </w:tc>
        <w:tc>
          <w:tcPr>
            <w:tcW w:w="480" w:type="dxa"/>
            <w:vAlign w:val="bottom"/>
          </w:tcPr>
          <w:p w:rsidR="00477D20" w:rsidRDefault="00477D20">
            <w:pPr>
              <w:jc w:val="right"/>
              <w:rPr>
                <w:sz w:val="20"/>
                <w:szCs w:val="20"/>
              </w:rPr>
            </w:pPr>
            <w:r>
              <w:rPr>
                <w:sz w:val="18"/>
                <w:szCs w:val="18"/>
                <w:lang w:val="zh-Hans"/>
              </w:rPr>
              <w:t>+10</w:t>
            </w:r>
          </w:p>
        </w:tc>
        <w:tc>
          <w:tcPr>
            <w:tcW w:w="120" w:type="dxa"/>
            <w:vAlign w:val="bottom"/>
          </w:tcPr>
          <w:p w:rsidR="00477D20" w:rsidRDefault="00477D20">
            <w:pPr>
              <w:jc w:val="right"/>
              <w:rPr>
                <w:sz w:val="20"/>
                <w:szCs w:val="20"/>
              </w:rPr>
            </w:pPr>
            <w:r>
              <w:rPr>
                <w:sz w:val="18"/>
                <w:szCs w:val="18"/>
                <w:lang w:val="zh-Hans"/>
              </w:rPr>
              <w:t>/</w:t>
            </w:r>
          </w:p>
        </w:tc>
        <w:tc>
          <w:tcPr>
            <w:tcW w:w="380" w:type="dxa"/>
            <w:vAlign w:val="bottom"/>
          </w:tcPr>
          <w:p w:rsidR="00477D20" w:rsidRDefault="00477D20">
            <w:pPr>
              <w:jc w:val="right"/>
              <w:rPr>
                <w:sz w:val="20"/>
                <w:szCs w:val="20"/>
              </w:rPr>
            </w:pPr>
            <w:r>
              <w:rPr>
                <w:sz w:val="18"/>
                <w:szCs w:val="18"/>
                <w:lang w:val="zh-Hans"/>
              </w:rPr>
              <w:t>+20</w:t>
            </w:r>
          </w:p>
        </w:tc>
        <w:tc>
          <w:tcPr>
            <w:tcW w:w="20" w:type="dxa"/>
            <w:vAlign w:val="bottom"/>
          </w:tcPr>
          <w:p w:rsidR="00477D20" w:rsidRDefault="00477D20">
            <w:pPr>
              <w:rPr>
                <w:sz w:val="1"/>
                <w:szCs w:val="1"/>
              </w:rPr>
            </w:pPr>
          </w:p>
        </w:tc>
      </w:tr>
      <w:tr w:rsidR="00D1435F" w:rsidTr="00477D20">
        <w:trPr>
          <w:trHeight w:val="392"/>
        </w:trPr>
        <w:tc>
          <w:tcPr>
            <w:tcW w:w="1920" w:type="dxa"/>
            <w:tcBorders>
              <w:left w:val="single" w:sz="8" w:space="0" w:color="auto"/>
              <w:bottom w:val="single" w:sz="8" w:space="0" w:color="auto"/>
              <w:right w:val="single" w:sz="8" w:space="0" w:color="auto"/>
            </w:tcBorders>
            <w:vAlign w:val="bottom"/>
          </w:tcPr>
          <w:p w:rsidR="00D1435F" w:rsidRDefault="00580321">
            <w:pPr>
              <w:jc w:val="center"/>
              <w:rPr>
                <w:sz w:val="20"/>
                <w:szCs w:val="20"/>
              </w:rPr>
            </w:pPr>
            <w:r>
              <w:rPr>
                <w:w w:val="90"/>
                <w:sz w:val="16"/>
                <w:szCs w:val="16"/>
                <w:lang w:val="zh-Hans"/>
              </w:rPr>
              <w:t>KernDescPtr</w:t>
            </w:r>
          </w:p>
        </w:tc>
        <w:tc>
          <w:tcPr>
            <w:tcW w:w="60" w:type="dxa"/>
            <w:tcBorders>
              <w:bottom w:val="single" w:sz="8" w:space="0" w:color="auto"/>
            </w:tcBorders>
            <w:vAlign w:val="bottom"/>
          </w:tcPr>
          <w:p w:rsidR="00D1435F" w:rsidRDefault="00D1435F">
            <w:pPr>
              <w:rPr>
                <w:sz w:val="24"/>
                <w:szCs w:val="24"/>
              </w:rPr>
            </w:pPr>
          </w:p>
        </w:tc>
        <w:tc>
          <w:tcPr>
            <w:tcW w:w="1880" w:type="dxa"/>
            <w:tcBorders>
              <w:bottom w:val="single" w:sz="8" w:space="0" w:color="auto"/>
              <w:right w:val="single" w:sz="8" w:space="0" w:color="auto"/>
            </w:tcBorders>
            <w:vAlign w:val="bottom"/>
          </w:tcPr>
          <w:p w:rsidR="00D1435F" w:rsidRDefault="00580321">
            <w:pPr>
              <w:ind w:right="20"/>
              <w:jc w:val="center"/>
              <w:rPr>
                <w:sz w:val="20"/>
                <w:szCs w:val="20"/>
              </w:rPr>
            </w:pPr>
            <w:r>
              <w:rPr>
                <w:w w:val="89"/>
                <w:sz w:val="16"/>
                <w:szCs w:val="16"/>
                <w:lang w:val="zh-Hans"/>
              </w:rPr>
              <w:t xml:space="preserve">API </w:t>
            </w:r>
            <w:r>
              <w:rPr>
                <w:w w:val="89"/>
                <w:sz w:val="16"/>
                <w:szCs w:val="16"/>
                <w:lang w:val="zh-Hans"/>
              </w:rPr>
              <w:t>标志</w:t>
            </w:r>
          </w:p>
        </w:tc>
        <w:tc>
          <w:tcPr>
            <w:tcW w:w="80" w:type="dxa"/>
            <w:tcBorders>
              <w:bottom w:val="single" w:sz="8" w:space="0" w:color="auto"/>
            </w:tcBorders>
            <w:vAlign w:val="bottom"/>
          </w:tcPr>
          <w:p w:rsidR="00D1435F" w:rsidRDefault="00D1435F">
            <w:pPr>
              <w:rPr>
                <w:sz w:val="24"/>
                <w:szCs w:val="24"/>
              </w:rPr>
            </w:pPr>
          </w:p>
        </w:tc>
        <w:tc>
          <w:tcPr>
            <w:tcW w:w="1680" w:type="dxa"/>
            <w:tcBorders>
              <w:bottom w:val="single" w:sz="8" w:space="0" w:color="auto"/>
            </w:tcBorders>
            <w:vAlign w:val="bottom"/>
          </w:tcPr>
          <w:p w:rsidR="00D1435F" w:rsidRDefault="00580321">
            <w:pPr>
              <w:jc w:val="center"/>
              <w:rPr>
                <w:sz w:val="20"/>
                <w:szCs w:val="20"/>
              </w:rPr>
            </w:pPr>
            <w:r>
              <w:rPr>
                <w:w w:val="89"/>
                <w:sz w:val="16"/>
                <w:szCs w:val="16"/>
                <w:lang w:val="zh-Hans"/>
              </w:rPr>
              <w:t xml:space="preserve">API </w:t>
            </w:r>
            <w:r>
              <w:rPr>
                <w:w w:val="89"/>
                <w:sz w:val="16"/>
                <w:szCs w:val="16"/>
                <w:lang w:val="zh-Hans"/>
              </w:rPr>
              <w:t>版本</w:t>
            </w:r>
          </w:p>
        </w:tc>
        <w:tc>
          <w:tcPr>
            <w:tcW w:w="120" w:type="dxa"/>
            <w:tcBorders>
              <w:bottom w:val="single" w:sz="8" w:space="0" w:color="auto"/>
              <w:right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580321">
            <w:pPr>
              <w:ind w:right="163"/>
              <w:jc w:val="right"/>
              <w:rPr>
                <w:sz w:val="20"/>
                <w:szCs w:val="20"/>
              </w:rPr>
            </w:pPr>
            <w:r>
              <w:rPr>
                <w:sz w:val="31"/>
                <w:szCs w:val="31"/>
                <w:vertAlign w:val="superscript"/>
                <w:lang w:val="zh-Hans"/>
              </w:rPr>
              <w:t>0</w:t>
            </w:r>
            <w:r>
              <w:rPr>
                <w:sz w:val="12"/>
                <w:szCs w:val="12"/>
                <w:lang w:val="zh-Hans"/>
              </w:rPr>
              <w:t>(0 = 32)</w:t>
            </w:r>
          </w:p>
        </w:tc>
        <w:tc>
          <w:tcPr>
            <w:tcW w:w="240" w:type="dxa"/>
            <w:tcBorders>
              <w:bottom w:val="single" w:sz="8" w:space="0" w:color="auto"/>
              <w:right w:val="single" w:sz="8" w:space="0" w:color="auto"/>
            </w:tcBorders>
            <w:vAlign w:val="bottom"/>
          </w:tcPr>
          <w:p w:rsidR="00D1435F" w:rsidRDefault="00580321">
            <w:pPr>
              <w:ind w:left="20"/>
              <w:rPr>
                <w:sz w:val="20"/>
                <w:szCs w:val="20"/>
              </w:rPr>
            </w:pPr>
            <w:r>
              <w:rPr>
                <w:sz w:val="14"/>
                <w:szCs w:val="14"/>
                <w:lang w:val="zh-Hans"/>
              </w:rPr>
              <w:t>k'</w:t>
            </w:r>
          </w:p>
        </w:tc>
        <w:tc>
          <w:tcPr>
            <w:tcW w:w="240" w:type="dxa"/>
            <w:tcBorders>
              <w:bottom w:val="single" w:sz="8" w:space="0" w:color="auto"/>
              <w:right w:val="single" w:sz="8" w:space="0" w:color="auto"/>
            </w:tcBorders>
            <w:vAlign w:val="bottom"/>
          </w:tcPr>
          <w:p w:rsidR="00D1435F" w:rsidRDefault="00580321">
            <w:pPr>
              <w:jc w:val="right"/>
              <w:rPr>
                <w:sz w:val="20"/>
                <w:szCs w:val="20"/>
              </w:rPr>
            </w:pPr>
            <w:r>
              <w:rPr>
                <w:w w:val="85"/>
                <w:sz w:val="14"/>
                <w:szCs w:val="14"/>
                <w:lang w:val="zh-Hans"/>
              </w:rPr>
              <w:t>230</w:t>
            </w:r>
          </w:p>
        </w:tc>
        <w:tc>
          <w:tcPr>
            <w:tcW w:w="240" w:type="dxa"/>
            <w:tcBorders>
              <w:bottom w:val="single" w:sz="8" w:space="0" w:color="auto"/>
              <w:right w:val="single" w:sz="8" w:space="0" w:color="auto"/>
            </w:tcBorders>
            <w:vAlign w:val="bottom"/>
          </w:tcPr>
          <w:p w:rsidR="00D1435F" w:rsidRDefault="00580321">
            <w:pPr>
              <w:ind w:left="20"/>
              <w:rPr>
                <w:sz w:val="20"/>
                <w:szCs w:val="20"/>
              </w:rPr>
            </w:pPr>
            <w:r>
              <w:rPr>
                <w:sz w:val="14"/>
                <w:szCs w:val="14"/>
                <w:lang w:val="zh-Hans"/>
              </w:rPr>
              <w:t>"4"</w:t>
            </w:r>
          </w:p>
        </w:tc>
        <w:tc>
          <w:tcPr>
            <w:tcW w:w="240" w:type="dxa"/>
            <w:tcBorders>
              <w:bottom w:val="single" w:sz="8" w:space="0" w:color="auto"/>
              <w:right w:val="single" w:sz="8" w:space="0" w:color="auto"/>
            </w:tcBorders>
            <w:vAlign w:val="bottom"/>
          </w:tcPr>
          <w:p w:rsidR="00D1435F" w:rsidRDefault="00580321">
            <w:pPr>
              <w:ind w:left="20"/>
              <w:rPr>
                <w:sz w:val="20"/>
                <w:szCs w:val="20"/>
              </w:rPr>
            </w:pPr>
            <w:r>
              <w:rPr>
                <w:sz w:val="14"/>
                <w:szCs w:val="14"/>
                <w:lang w:val="zh-Hans"/>
              </w:rPr>
              <w:t>的</w:t>
            </w:r>
            <w:r>
              <w:rPr>
                <w:sz w:val="14"/>
                <w:szCs w:val="14"/>
                <w:lang w:val="zh-Hans"/>
              </w:rPr>
              <w:t>'</w:t>
            </w:r>
          </w:p>
        </w:tc>
        <w:tc>
          <w:tcPr>
            <w:tcW w:w="480" w:type="dxa"/>
            <w:vAlign w:val="bottom"/>
          </w:tcPr>
          <w:p w:rsidR="00D1435F" w:rsidRDefault="00D1435F">
            <w:pPr>
              <w:rPr>
                <w:sz w:val="24"/>
                <w:szCs w:val="24"/>
              </w:rPr>
            </w:pPr>
          </w:p>
        </w:tc>
        <w:tc>
          <w:tcPr>
            <w:tcW w:w="120" w:type="dxa"/>
            <w:vAlign w:val="bottom"/>
          </w:tcPr>
          <w:p w:rsidR="00D1435F" w:rsidRDefault="00D1435F">
            <w:pPr>
              <w:rPr>
                <w:sz w:val="24"/>
                <w:szCs w:val="24"/>
              </w:rPr>
            </w:pPr>
          </w:p>
        </w:tc>
        <w:tc>
          <w:tcPr>
            <w:tcW w:w="380" w:type="dxa"/>
            <w:vAlign w:val="bottom"/>
          </w:tcPr>
          <w:p w:rsidR="00D1435F" w:rsidRDefault="00580321">
            <w:pPr>
              <w:jc w:val="right"/>
              <w:rPr>
                <w:sz w:val="20"/>
                <w:szCs w:val="20"/>
              </w:rPr>
            </w:pPr>
            <w:r>
              <w:rPr>
                <w:sz w:val="18"/>
                <w:szCs w:val="18"/>
                <w:lang w:val="zh-Hans"/>
              </w:rPr>
              <w:t>+0</w:t>
            </w:r>
          </w:p>
        </w:tc>
        <w:tc>
          <w:tcPr>
            <w:tcW w:w="2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16" w:lineRule="exact"/>
        <w:rPr>
          <w:sz w:val="20"/>
          <w:szCs w:val="20"/>
        </w:rPr>
      </w:pPr>
    </w:p>
    <w:p w:rsidR="00D1435F" w:rsidRDefault="00580321">
      <w:pPr>
        <w:tabs>
          <w:tab w:val="left" w:pos="3520"/>
          <w:tab w:val="left" w:pos="5520"/>
          <w:tab w:val="left" w:pos="7780"/>
        </w:tabs>
        <w:ind w:left="1600"/>
        <w:rPr>
          <w:sz w:val="20"/>
          <w:szCs w:val="20"/>
        </w:rPr>
      </w:pPr>
      <w:r>
        <w:rPr>
          <w:sz w:val="18"/>
          <w:szCs w:val="18"/>
          <w:lang w:val="zh-Hans"/>
        </w:rPr>
        <w:t>+ C/+18</w:t>
      </w:r>
      <w:r>
        <w:rPr>
          <w:sz w:val="20"/>
          <w:szCs w:val="20"/>
          <w:lang w:val="zh-Hans"/>
        </w:rPr>
        <w:tab/>
      </w:r>
      <w:r>
        <w:rPr>
          <w:sz w:val="18"/>
          <w:szCs w:val="18"/>
          <w:lang w:val="zh-Hans"/>
        </w:rPr>
        <w:t>+8/+10</w:t>
      </w:r>
      <w:r>
        <w:rPr>
          <w:sz w:val="20"/>
          <w:szCs w:val="20"/>
          <w:lang w:val="zh-Hans"/>
        </w:rPr>
        <w:tab/>
      </w:r>
      <w:r>
        <w:rPr>
          <w:sz w:val="18"/>
          <w:szCs w:val="18"/>
          <w:lang w:val="zh-Hans"/>
        </w:rPr>
        <w:t>+4/+8</w:t>
      </w:r>
      <w:r>
        <w:rPr>
          <w:sz w:val="20"/>
          <w:szCs w:val="20"/>
          <w:lang w:val="zh-Hans"/>
        </w:rPr>
        <w:tab/>
      </w:r>
      <w:r>
        <w:rPr>
          <w:sz w:val="15"/>
          <w:szCs w:val="15"/>
          <w:lang w:val="zh-Hans"/>
        </w:rPr>
        <w:t>+0</w: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5380"/>
        <w:gridCol w:w="3260"/>
      </w:tblGrid>
      <w:tr w:rsidR="00D1435F">
        <w:trPr>
          <w:trHeight w:val="216"/>
        </w:trPr>
        <w:tc>
          <w:tcPr>
            <w:tcW w:w="5380" w:type="dxa"/>
            <w:vAlign w:val="bottom"/>
          </w:tcPr>
          <w:p w:rsidR="00D1435F" w:rsidRDefault="00580321">
            <w:pPr>
              <w:rPr>
                <w:sz w:val="20"/>
                <w:szCs w:val="20"/>
              </w:rPr>
            </w:pPr>
            <w:bookmarkStart w:id="26" w:name="page15"/>
            <w:bookmarkEnd w:id="26"/>
            <w:r>
              <w:rPr>
                <w:sz w:val="18"/>
                <w:szCs w:val="18"/>
                <w:lang w:val="zh-Hans"/>
              </w:rPr>
              <w:lastRenderedPageBreak/>
              <w:t>内核界面页</w:t>
            </w:r>
          </w:p>
        </w:tc>
        <w:tc>
          <w:tcPr>
            <w:tcW w:w="3260" w:type="dxa"/>
            <w:vAlign w:val="bottom"/>
          </w:tcPr>
          <w:p w:rsidR="00D1435F" w:rsidRDefault="00580321">
            <w:pPr>
              <w:jc w:val="right"/>
              <w:rPr>
                <w:sz w:val="20"/>
                <w:szCs w:val="20"/>
              </w:rPr>
            </w:pPr>
            <w:r>
              <w:rPr>
                <w:sz w:val="18"/>
                <w:szCs w:val="18"/>
                <w:lang w:val="zh-Hans"/>
              </w:rPr>
              <w:t>3</w:t>
            </w:r>
          </w:p>
        </w:tc>
      </w:tr>
    </w:tbl>
    <w:p w:rsidR="00D1435F" w:rsidRDefault="00D1435F">
      <w:pPr>
        <w:spacing w:line="344" w:lineRule="exact"/>
        <w:rPr>
          <w:sz w:val="20"/>
          <w:szCs w:val="20"/>
        </w:rPr>
      </w:pPr>
    </w:p>
    <w:p w:rsidR="00D1435F" w:rsidRDefault="00580321">
      <w:pPr>
        <w:ind w:left="780"/>
        <w:jc w:val="both"/>
        <w:rPr>
          <w:sz w:val="20"/>
          <w:szCs w:val="20"/>
        </w:rPr>
      </w:pPr>
      <w:r>
        <w:rPr>
          <w:sz w:val="18"/>
          <w:szCs w:val="18"/>
          <w:lang w:val="zh-Hans"/>
        </w:rPr>
        <w:t>请注意</w:t>
      </w:r>
      <w:r>
        <w:rPr>
          <w:sz w:val="18"/>
          <w:szCs w:val="18"/>
          <w:lang w:val="zh-Hans"/>
        </w:rPr>
        <w:t xml:space="preserve">, </w:t>
      </w:r>
      <w:r>
        <w:rPr>
          <w:sz w:val="18"/>
          <w:szCs w:val="18"/>
          <w:lang w:val="zh-Hans"/>
        </w:rPr>
        <w:t>此内核界面页面基本上是向上兼容版本</w:t>
      </w:r>
      <w:r>
        <w:rPr>
          <w:sz w:val="18"/>
          <w:szCs w:val="18"/>
          <w:lang w:val="zh-Hans"/>
        </w:rPr>
        <w:t>2</w:t>
      </w:r>
      <w:r>
        <w:rPr>
          <w:sz w:val="18"/>
          <w:szCs w:val="18"/>
          <w:lang w:val="zh-Hans"/>
        </w:rPr>
        <w:t>和十</w:t>
      </w:r>
      <w:r>
        <w:rPr>
          <w:sz w:val="18"/>
          <w:szCs w:val="18"/>
          <w:lang w:val="zh-Hans"/>
        </w:rPr>
        <w:t xml:space="preserve"> x 0 </w:t>
      </w:r>
      <w:r>
        <w:rPr>
          <w:sz w:val="18"/>
          <w:szCs w:val="18"/>
          <w:lang w:val="zh-Hans"/>
        </w:rPr>
        <w:t>的内核信息页面。在</w:t>
      </w:r>
      <w:r w:rsidR="00866EA5">
        <w:rPr>
          <w:rFonts w:hint="eastAsia"/>
          <w:sz w:val="18"/>
          <w:szCs w:val="18"/>
          <w:lang w:val="zh-Hans"/>
        </w:rPr>
        <w:t>内核接口页</w:t>
      </w:r>
      <w:r>
        <w:rPr>
          <w:sz w:val="18"/>
          <w:szCs w:val="18"/>
          <w:lang w:val="zh-Hans"/>
        </w:rPr>
        <w:t>对象的开头</w:t>
      </w:r>
      <w:r w:rsidR="003E0864">
        <w:rPr>
          <w:rFonts w:hint="eastAsia"/>
          <w:sz w:val="18"/>
          <w:szCs w:val="18"/>
          <w:lang w:val="zh-Hans"/>
        </w:rPr>
        <w:t>都标识了字符串</w:t>
      </w:r>
      <w:r>
        <w:rPr>
          <w:sz w:val="18"/>
          <w:szCs w:val="18"/>
          <w:lang w:val="zh-Hans"/>
        </w:rPr>
        <w:t xml:space="preserve"> "L</w:t>
      </w:r>
      <w:r w:rsidR="003E0864" w:rsidRPr="003E0864">
        <w:rPr>
          <w:sz w:val="18"/>
          <w:szCs w:val="18"/>
          <w:lang w:val="zh-Hans"/>
        </w:rPr>
        <w:t>4</w:t>
      </w:r>
      <w:r w:rsidR="003E0864">
        <w:rPr>
          <w:rFonts w:eastAsia="PMingLiU"/>
          <w:sz w:val="18"/>
          <w:szCs w:val="18"/>
          <w:lang w:val="zh-Hans" w:eastAsia="zh-TW"/>
        </w:rPr>
        <w:t>u</w:t>
      </w:r>
      <w:r>
        <w:rPr>
          <w:sz w:val="18"/>
          <w:szCs w:val="18"/>
          <w:lang w:val="zh-Hans"/>
        </w:rPr>
        <w:t>K"</w:t>
      </w:r>
      <w:r>
        <w:rPr>
          <w:sz w:val="18"/>
          <w:szCs w:val="18"/>
          <w:lang w:val="zh-Hans"/>
        </w:rPr>
        <w:t>。</w:t>
      </w:r>
    </w:p>
    <w:p w:rsidR="00D1435F" w:rsidRDefault="00D1435F">
      <w:pPr>
        <w:spacing w:line="186" w:lineRule="exact"/>
        <w:rPr>
          <w:sz w:val="20"/>
          <w:szCs w:val="20"/>
        </w:rPr>
      </w:pPr>
    </w:p>
    <w:p w:rsidR="00D1435F" w:rsidRDefault="00580321">
      <w:pPr>
        <w:spacing w:line="284" w:lineRule="auto"/>
        <w:ind w:left="780"/>
        <w:jc w:val="both"/>
        <w:rPr>
          <w:sz w:val="20"/>
          <w:szCs w:val="20"/>
        </w:rPr>
      </w:pPr>
      <w:r>
        <w:rPr>
          <w:sz w:val="16"/>
          <w:szCs w:val="16"/>
          <w:lang w:val="zh-Hans"/>
        </w:rPr>
        <w:t>版本</w:t>
      </w:r>
      <w:r>
        <w:rPr>
          <w:sz w:val="16"/>
          <w:szCs w:val="16"/>
          <w:lang w:val="zh-Hans"/>
        </w:rPr>
        <w:t>/id</w:t>
      </w:r>
      <w:r>
        <w:rPr>
          <w:sz w:val="16"/>
          <w:szCs w:val="16"/>
          <w:lang w:val="zh-Hans"/>
        </w:rPr>
        <w:t>编号约定</w:t>
      </w:r>
      <w:r>
        <w:rPr>
          <w:sz w:val="16"/>
          <w:szCs w:val="16"/>
          <w:lang w:val="zh-Hans"/>
        </w:rPr>
        <w:t xml:space="preserve">: </w:t>
      </w:r>
      <w:r>
        <w:rPr>
          <w:sz w:val="16"/>
          <w:szCs w:val="16"/>
          <w:lang w:val="zh-Hans"/>
        </w:rPr>
        <w:t>版本</w:t>
      </w:r>
      <w:r>
        <w:rPr>
          <w:sz w:val="16"/>
          <w:szCs w:val="16"/>
          <w:lang w:val="zh-Hans"/>
        </w:rPr>
        <w:t>/</w:t>
      </w:r>
      <w:r w:rsidR="003E0864">
        <w:rPr>
          <w:rFonts w:hint="eastAsia"/>
          <w:sz w:val="16"/>
          <w:szCs w:val="16"/>
          <w:lang w:val="zh-Hans"/>
        </w:rPr>
        <w:t>副版本</w:t>
      </w:r>
      <w:r>
        <w:rPr>
          <w:sz w:val="16"/>
          <w:szCs w:val="16"/>
          <w:lang w:val="zh-Hans"/>
        </w:rPr>
        <w:t xml:space="preserve">/subsubversion </w:t>
      </w:r>
      <w:r w:rsidR="003E0864">
        <w:rPr>
          <w:rFonts w:hint="eastAsia"/>
          <w:sz w:val="16"/>
          <w:szCs w:val="16"/>
          <w:lang w:val="zh-Hans"/>
        </w:rPr>
        <w:t>号</w:t>
      </w:r>
      <w:r>
        <w:rPr>
          <w:sz w:val="16"/>
          <w:szCs w:val="16"/>
          <w:lang w:val="zh-Hans"/>
        </w:rPr>
        <w:t>和</w:t>
      </w:r>
      <w:r>
        <w:rPr>
          <w:sz w:val="16"/>
          <w:szCs w:val="16"/>
          <w:lang w:val="zh-Hans"/>
        </w:rPr>
        <w:t xml:space="preserve"> id/subid </w:t>
      </w:r>
      <w:r w:rsidR="003E0864">
        <w:rPr>
          <w:rFonts w:hint="eastAsia"/>
          <w:sz w:val="16"/>
          <w:szCs w:val="16"/>
          <w:lang w:val="zh-Hans"/>
        </w:rPr>
        <w:t>号</w:t>
      </w:r>
      <w:r w:rsidR="00E24106" w:rsidRPr="00E24106">
        <w:rPr>
          <w:rFonts w:hint="eastAsia"/>
          <w:sz w:val="16"/>
          <w:szCs w:val="16"/>
          <w:lang w:val="zh-Hans"/>
        </w:rPr>
        <w:t>的最高有效位</w:t>
      </w:r>
      <w:r w:rsidR="00E24106" w:rsidRPr="00E24106">
        <w:rPr>
          <w:rFonts w:hint="eastAsia"/>
          <w:sz w:val="16"/>
          <w:szCs w:val="16"/>
          <w:lang w:val="zh-Hans"/>
        </w:rPr>
        <w:t>0</w:t>
      </w:r>
      <w:r w:rsidR="00E24106" w:rsidRPr="00E24106">
        <w:rPr>
          <w:rFonts w:hint="eastAsia"/>
          <w:sz w:val="16"/>
          <w:szCs w:val="16"/>
          <w:lang w:val="zh-Hans"/>
        </w:rPr>
        <w:t>表示正式版本</w:t>
      </w:r>
      <w:r w:rsidR="00E24106" w:rsidRPr="00E24106">
        <w:rPr>
          <w:rFonts w:hint="eastAsia"/>
          <w:sz w:val="16"/>
          <w:szCs w:val="16"/>
          <w:lang w:val="zh-Hans"/>
        </w:rPr>
        <w:t>/ id</w:t>
      </w:r>
      <w:r w:rsidR="00E24106" w:rsidRPr="00E24106">
        <w:rPr>
          <w:rFonts w:hint="eastAsia"/>
          <w:sz w:val="16"/>
          <w:szCs w:val="16"/>
          <w:lang w:val="zh-Hans"/>
        </w:rPr>
        <w:t>，并且在所有供应商中都是全球唯一的</w:t>
      </w:r>
      <w:r>
        <w:rPr>
          <w:sz w:val="16"/>
          <w:szCs w:val="16"/>
          <w:lang w:val="zh-Hans"/>
        </w:rPr>
        <w:t>。</w:t>
      </w:r>
      <w:r w:rsidR="00852F68" w:rsidRPr="00852F68">
        <w:rPr>
          <w:rFonts w:hint="eastAsia"/>
          <w:sz w:val="16"/>
          <w:szCs w:val="16"/>
          <w:lang w:val="zh-Hans"/>
        </w:rPr>
        <w:t>将最高有效位设置为</w:t>
      </w:r>
      <w:r w:rsidR="00852F68" w:rsidRPr="00852F68">
        <w:rPr>
          <w:rFonts w:hint="eastAsia"/>
          <w:sz w:val="16"/>
          <w:szCs w:val="16"/>
          <w:lang w:val="zh-Hans"/>
        </w:rPr>
        <w:t>1</w:t>
      </w:r>
      <w:r w:rsidR="00852F68" w:rsidRPr="00852F68">
        <w:rPr>
          <w:rFonts w:hint="eastAsia"/>
          <w:sz w:val="16"/>
          <w:szCs w:val="16"/>
          <w:lang w:val="zh-Hans"/>
        </w:rPr>
        <w:t>的版本</w:t>
      </w:r>
      <w:r w:rsidR="00852F68" w:rsidRPr="00852F68">
        <w:rPr>
          <w:rFonts w:hint="eastAsia"/>
          <w:sz w:val="16"/>
          <w:szCs w:val="16"/>
          <w:lang w:val="zh-Hans"/>
        </w:rPr>
        <w:t>/ ID</w:t>
      </w:r>
      <w:r w:rsidR="00852F68" w:rsidRPr="00852F68">
        <w:rPr>
          <w:rFonts w:hint="eastAsia"/>
          <w:sz w:val="16"/>
          <w:szCs w:val="16"/>
          <w:lang w:val="zh-Hans"/>
        </w:rPr>
        <w:t>号码表示实验版本</w:t>
      </w:r>
      <w:r w:rsidR="00852F68" w:rsidRPr="00852F68">
        <w:rPr>
          <w:rFonts w:hint="eastAsia"/>
          <w:sz w:val="16"/>
          <w:szCs w:val="16"/>
          <w:lang w:val="zh-Hans"/>
        </w:rPr>
        <w:t>/ ID</w:t>
      </w:r>
      <w:r w:rsidR="00852F68" w:rsidRPr="00852F68">
        <w:rPr>
          <w:rFonts w:hint="eastAsia"/>
          <w:sz w:val="16"/>
          <w:szCs w:val="16"/>
          <w:lang w:val="zh-Hans"/>
        </w:rPr>
        <w:t>，并且可能仅在供应商的情况下才是唯一的。</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38400" behindDoc="1" locked="0" layoutInCell="0" allowOverlap="1">
                <wp:simplePos x="0" y="0"/>
                <wp:positionH relativeFrom="column">
                  <wp:posOffset>490855</wp:posOffset>
                </wp:positionH>
                <wp:positionV relativeFrom="paragraph">
                  <wp:posOffset>154305</wp:posOffset>
                </wp:positionV>
                <wp:extent cx="5486400" cy="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97C047F" id="Shape 22" o:spid="_x0000_s1026" style="position:absolute;left:0;text-align:left;z-index:-252078080;visibility:visible;mso-wrap-style:square;mso-wrap-distance-left:9pt;mso-wrap-distance-top:0;mso-wrap-distance-right:9pt;mso-wrap-distance-bottom:0;mso-position-horizontal:absolute;mso-position-horizontal-relative:text;mso-position-vertical:absolute;mso-position-vertical-relative:text" from="38.65pt,12.15pt" to="470.6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34" w:lineRule="exact"/>
        <w:rPr>
          <w:sz w:val="20"/>
          <w:szCs w:val="20"/>
        </w:rPr>
      </w:pPr>
    </w:p>
    <w:p w:rsidR="00D1435F" w:rsidRDefault="00580321">
      <w:pPr>
        <w:ind w:left="980"/>
        <w:rPr>
          <w:sz w:val="20"/>
          <w:szCs w:val="20"/>
        </w:rPr>
      </w:pPr>
      <w:r>
        <w:rPr>
          <w:sz w:val="20"/>
          <w:szCs w:val="20"/>
          <w:lang w:val="zh-Hans"/>
        </w:rPr>
        <w:t xml:space="preserve">API </w:t>
      </w:r>
      <w:r>
        <w:rPr>
          <w:sz w:val="20"/>
          <w:szCs w:val="20"/>
          <w:lang w:val="zh-Hans"/>
        </w:rPr>
        <w:t>描述</w:t>
      </w: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306" w:lineRule="exact"/>
        <w:rPr>
          <w:sz w:val="20"/>
          <w:szCs w:val="20"/>
        </w:rPr>
      </w:pPr>
    </w:p>
    <w:p w:rsidR="00D1435F" w:rsidRDefault="00580321">
      <w:pPr>
        <w:ind w:left="1160"/>
        <w:rPr>
          <w:sz w:val="20"/>
          <w:szCs w:val="20"/>
        </w:rPr>
      </w:pPr>
      <w:r>
        <w:rPr>
          <w:sz w:val="15"/>
          <w:szCs w:val="15"/>
          <w:lang w:val="zh-Hans"/>
        </w:rPr>
        <w:t xml:space="preserve">API </w:t>
      </w:r>
      <w:r>
        <w:rPr>
          <w:sz w:val="15"/>
          <w:szCs w:val="15"/>
          <w:lang w:val="zh-Hans"/>
        </w:rPr>
        <w:t>版本</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58" w:lineRule="exact"/>
        <w:rPr>
          <w:sz w:val="20"/>
          <w:szCs w:val="20"/>
        </w:rPr>
      </w:pPr>
    </w:p>
    <w:p w:rsidR="00D1435F" w:rsidRDefault="00580321">
      <w:pPr>
        <w:ind w:left="1160"/>
        <w:rPr>
          <w:sz w:val="20"/>
          <w:szCs w:val="20"/>
        </w:rPr>
      </w:pPr>
      <w:r>
        <w:rPr>
          <w:sz w:val="18"/>
          <w:szCs w:val="18"/>
          <w:lang w:val="zh-Hans"/>
        </w:rPr>
        <w:t xml:space="preserve">API </w:t>
      </w:r>
      <w:r>
        <w:rPr>
          <w:sz w:val="18"/>
          <w:szCs w:val="18"/>
          <w:lang w:val="zh-Hans"/>
        </w:rPr>
        <w:t>标志</w:t>
      </w:r>
    </w:p>
    <w:p w:rsidR="00D1435F" w:rsidRDefault="00D1435F">
      <w:pPr>
        <w:spacing w:line="200" w:lineRule="exact"/>
        <w:rPr>
          <w:sz w:val="20"/>
          <w:szCs w:val="20"/>
        </w:rPr>
      </w:pPr>
    </w:p>
    <w:p w:rsidR="00D1435F" w:rsidRDefault="00D1435F">
      <w:pPr>
        <w:spacing w:line="273" w:lineRule="exact"/>
        <w:rPr>
          <w:sz w:val="20"/>
          <w:szCs w:val="20"/>
        </w:rPr>
      </w:pPr>
    </w:p>
    <w:p w:rsidR="00D1435F" w:rsidRDefault="00580321">
      <w:pPr>
        <w:ind w:left="1760"/>
        <w:rPr>
          <w:sz w:val="20"/>
          <w:szCs w:val="20"/>
        </w:rPr>
      </w:pPr>
      <w:r>
        <w:rPr>
          <w:sz w:val="18"/>
          <w:szCs w:val="18"/>
          <w:lang w:val="zh-Hans"/>
        </w:rPr>
        <w:t>ee</w:t>
      </w:r>
    </w:p>
    <w:p w:rsidR="00D1435F" w:rsidRDefault="00580321">
      <w:pPr>
        <w:spacing w:line="20" w:lineRule="exact"/>
        <w:rPr>
          <w:sz w:val="20"/>
          <w:szCs w:val="20"/>
        </w:rPr>
      </w:pPr>
      <w:r>
        <w:rPr>
          <w:sz w:val="20"/>
          <w:szCs w:val="20"/>
          <w:lang w:val="zh-Hans"/>
        </w:rPr>
        <w:br w:type="column"/>
      </w:r>
    </w:p>
    <w:p w:rsidR="00D1435F" w:rsidRDefault="00D1435F">
      <w:pPr>
        <w:spacing w:line="254" w:lineRule="exact"/>
        <w:rPr>
          <w:sz w:val="20"/>
          <w:szCs w:val="20"/>
        </w:rPr>
      </w:pPr>
    </w:p>
    <w:p w:rsidR="00D1435F" w:rsidRDefault="00D1435F">
      <w:pPr>
        <w:spacing w:line="1" w:lineRule="exact"/>
        <w:rPr>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780"/>
        <w:gridCol w:w="520"/>
        <w:gridCol w:w="160"/>
        <w:gridCol w:w="340"/>
        <w:gridCol w:w="760"/>
        <w:gridCol w:w="760"/>
        <w:gridCol w:w="1160"/>
        <w:gridCol w:w="320"/>
        <w:gridCol w:w="160"/>
        <w:gridCol w:w="160"/>
        <w:gridCol w:w="30"/>
      </w:tblGrid>
      <w:tr w:rsidR="00D1435F">
        <w:trPr>
          <w:trHeight w:val="406"/>
        </w:trPr>
        <w:tc>
          <w:tcPr>
            <w:tcW w:w="1300" w:type="dxa"/>
            <w:gridSpan w:val="2"/>
            <w:tcBorders>
              <w:top w:val="single" w:sz="8" w:space="0" w:color="auto"/>
              <w:left w:val="single" w:sz="8" w:space="0" w:color="auto"/>
              <w:bottom w:val="single" w:sz="8" w:space="0" w:color="auto"/>
              <w:right w:val="single" w:sz="8" w:space="0" w:color="auto"/>
            </w:tcBorders>
            <w:vAlign w:val="bottom"/>
          </w:tcPr>
          <w:p w:rsidR="00D1435F" w:rsidRDefault="00580321">
            <w:pPr>
              <w:ind w:left="300"/>
              <w:rPr>
                <w:sz w:val="20"/>
                <w:szCs w:val="20"/>
              </w:rPr>
            </w:pPr>
            <w:r>
              <w:rPr>
                <w:sz w:val="16"/>
                <w:szCs w:val="16"/>
                <w:lang w:val="zh-Hans"/>
              </w:rPr>
              <w:t>版本</w:t>
            </w:r>
            <w:r>
              <w:rPr>
                <w:sz w:val="23"/>
                <w:szCs w:val="23"/>
                <w:vertAlign w:val="subscript"/>
                <w:lang w:val="zh-Hans"/>
              </w:rPr>
              <w:t>(8)</w:t>
            </w:r>
          </w:p>
        </w:tc>
        <w:tc>
          <w:tcPr>
            <w:tcW w:w="160" w:type="dxa"/>
            <w:tcBorders>
              <w:top w:val="single" w:sz="8" w:space="0" w:color="auto"/>
              <w:bottom w:val="single" w:sz="8" w:space="0" w:color="auto"/>
            </w:tcBorders>
            <w:vAlign w:val="bottom"/>
          </w:tcPr>
          <w:p w:rsidR="00D1435F" w:rsidRDefault="00D1435F">
            <w:pPr>
              <w:rPr>
                <w:sz w:val="24"/>
                <w:szCs w:val="24"/>
              </w:rPr>
            </w:pPr>
          </w:p>
        </w:tc>
        <w:tc>
          <w:tcPr>
            <w:tcW w:w="1100" w:type="dxa"/>
            <w:gridSpan w:val="2"/>
            <w:tcBorders>
              <w:top w:val="single" w:sz="8" w:space="0" w:color="auto"/>
              <w:bottom w:val="single" w:sz="8" w:space="0" w:color="auto"/>
              <w:right w:val="single" w:sz="8" w:space="0" w:color="auto"/>
            </w:tcBorders>
            <w:vAlign w:val="bottom"/>
          </w:tcPr>
          <w:p w:rsidR="00D1435F" w:rsidRDefault="00580321">
            <w:pPr>
              <w:rPr>
                <w:sz w:val="20"/>
                <w:szCs w:val="20"/>
              </w:rPr>
            </w:pPr>
            <w:r>
              <w:rPr>
                <w:sz w:val="16"/>
                <w:szCs w:val="16"/>
                <w:lang w:val="zh-Hans"/>
              </w:rPr>
              <w:t>颠覆</w:t>
            </w:r>
            <w:r>
              <w:rPr>
                <w:sz w:val="23"/>
                <w:szCs w:val="23"/>
                <w:vertAlign w:val="subscript"/>
                <w:lang w:val="zh-Hans"/>
              </w:rPr>
              <w:t>(8)</w:t>
            </w:r>
          </w:p>
        </w:tc>
        <w:tc>
          <w:tcPr>
            <w:tcW w:w="760" w:type="dxa"/>
            <w:tcBorders>
              <w:top w:val="single" w:sz="8" w:space="0" w:color="auto"/>
              <w:bottom w:val="single" w:sz="8" w:space="0" w:color="auto"/>
            </w:tcBorders>
            <w:vAlign w:val="bottom"/>
          </w:tcPr>
          <w:p w:rsidR="00D1435F" w:rsidRDefault="00D1435F">
            <w:pPr>
              <w:rPr>
                <w:sz w:val="24"/>
                <w:szCs w:val="24"/>
              </w:rPr>
            </w:pPr>
          </w:p>
        </w:tc>
        <w:tc>
          <w:tcPr>
            <w:tcW w:w="1800" w:type="dxa"/>
            <w:gridSpan w:val="4"/>
            <w:tcBorders>
              <w:top w:val="single" w:sz="8" w:space="0" w:color="auto"/>
              <w:bottom w:val="single" w:sz="8" w:space="0" w:color="auto"/>
              <w:right w:val="single" w:sz="8" w:space="0" w:color="auto"/>
            </w:tcBorders>
            <w:vAlign w:val="bottom"/>
          </w:tcPr>
          <w:p w:rsidR="00D1435F" w:rsidRDefault="00580321">
            <w:pPr>
              <w:spacing w:line="137" w:lineRule="exact"/>
              <w:ind w:left="300"/>
              <w:rPr>
                <w:sz w:val="20"/>
                <w:szCs w:val="20"/>
              </w:rPr>
            </w:pPr>
            <w:r>
              <w:rPr>
                <w:sz w:val="12"/>
                <w:szCs w:val="12"/>
                <w:lang w:val="zh-Hans"/>
              </w:rPr>
              <w:t>(16)</w:t>
            </w:r>
          </w:p>
        </w:tc>
        <w:tc>
          <w:tcPr>
            <w:tcW w:w="0" w:type="dxa"/>
            <w:vAlign w:val="bottom"/>
          </w:tcPr>
          <w:p w:rsidR="00D1435F" w:rsidRDefault="00D1435F">
            <w:pPr>
              <w:rPr>
                <w:sz w:val="1"/>
                <w:szCs w:val="1"/>
              </w:rPr>
            </w:pPr>
          </w:p>
        </w:tc>
      </w:tr>
      <w:tr w:rsidR="00D1435F">
        <w:trPr>
          <w:trHeight w:val="207"/>
        </w:trPr>
        <w:tc>
          <w:tcPr>
            <w:tcW w:w="780" w:type="dxa"/>
            <w:vMerge w:val="restart"/>
            <w:vAlign w:val="bottom"/>
          </w:tcPr>
          <w:p w:rsidR="00D1435F" w:rsidRDefault="00580321">
            <w:pPr>
              <w:jc w:val="center"/>
              <w:rPr>
                <w:sz w:val="20"/>
                <w:szCs w:val="20"/>
              </w:rPr>
            </w:pPr>
            <w:r>
              <w:rPr>
                <w:w w:val="92"/>
                <w:sz w:val="18"/>
                <w:szCs w:val="18"/>
                <w:lang w:val="zh-Hans"/>
              </w:rPr>
              <w:t>版本</w:t>
            </w:r>
          </w:p>
        </w:tc>
        <w:tc>
          <w:tcPr>
            <w:tcW w:w="2540" w:type="dxa"/>
            <w:gridSpan w:val="5"/>
            <w:vAlign w:val="bottom"/>
          </w:tcPr>
          <w:p w:rsidR="00D1435F" w:rsidRDefault="00D1435F">
            <w:pPr>
              <w:rPr>
                <w:sz w:val="18"/>
                <w:szCs w:val="18"/>
              </w:rPr>
            </w:pPr>
          </w:p>
        </w:tc>
        <w:tc>
          <w:tcPr>
            <w:tcW w:w="1160" w:type="dxa"/>
            <w:vAlign w:val="bottom"/>
          </w:tcPr>
          <w:p w:rsidR="00D1435F" w:rsidRDefault="00D1435F">
            <w:pPr>
              <w:rPr>
                <w:sz w:val="18"/>
                <w:szCs w:val="18"/>
              </w:rPr>
            </w:pPr>
          </w:p>
        </w:tc>
        <w:tc>
          <w:tcPr>
            <w:tcW w:w="320" w:type="dxa"/>
            <w:vAlign w:val="bottom"/>
          </w:tcPr>
          <w:p w:rsidR="00D1435F" w:rsidRDefault="00D1435F">
            <w:pPr>
              <w:rPr>
                <w:sz w:val="18"/>
                <w:szCs w:val="18"/>
              </w:rPr>
            </w:pPr>
          </w:p>
        </w:tc>
        <w:tc>
          <w:tcPr>
            <w:tcW w:w="160" w:type="dxa"/>
            <w:vAlign w:val="bottom"/>
          </w:tcPr>
          <w:p w:rsidR="00D1435F" w:rsidRDefault="00D1435F">
            <w:pPr>
              <w:rPr>
                <w:sz w:val="18"/>
                <w:szCs w:val="18"/>
              </w:rPr>
            </w:pPr>
          </w:p>
        </w:tc>
        <w:tc>
          <w:tcPr>
            <w:tcW w:w="160" w:type="dxa"/>
            <w:vAlign w:val="bottom"/>
          </w:tcPr>
          <w:p w:rsidR="00D1435F" w:rsidRDefault="00D1435F">
            <w:pPr>
              <w:rPr>
                <w:sz w:val="18"/>
                <w:szCs w:val="18"/>
              </w:rPr>
            </w:pPr>
          </w:p>
        </w:tc>
        <w:tc>
          <w:tcPr>
            <w:tcW w:w="0" w:type="dxa"/>
            <w:vAlign w:val="bottom"/>
          </w:tcPr>
          <w:p w:rsidR="00D1435F" w:rsidRDefault="00D1435F">
            <w:pPr>
              <w:rPr>
                <w:sz w:val="1"/>
                <w:szCs w:val="1"/>
              </w:rPr>
            </w:pPr>
          </w:p>
        </w:tc>
      </w:tr>
      <w:tr w:rsidR="00D1435F">
        <w:trPr>
          <w:trHeight w:val="217"/>
        </w:trPr>
        <w:tc>
          <w:tcPr>
            <w:tcW w:w="780" w:type="dxa"/>
            <w:vMerge/>
            <w:vAlign w:val="bottom"/>
          </w:tcPr>
          <w:p w:rsidR="00D1435F" w:rsidRDefault="00D1435F">
            <w:pPr>
              <w:rPr>
                <w:sz w:val="18"/>
                <w:szCs w:val="18"/>
              </w:rPr>
            </w:pPr>
          </w:p>
        </w:tc>
        <w:tc>
          <w:tcPr>
            <w:tcW w:w="1020" w:type="dxa"/>
            <w:gridSpan w:val="3"/>
            <w:tcBorders>
              <w:right w:val="single" w:sz="8" w:space="0" w:color="auto"/>
            </w:tcBorders>
            <w:vAlign w:val="bottom"/>
          </w:tcPr>
          <w:p w:rsidR="00D1435F" w:rsidRDefault="00580321">
            <w:pPr>
              <w:jc w:val="center"/>
              <w:rPr>
                <w:sz w:val="20"/>
                <w:szCs w:val="20"/>
              </w:rPr>
            </w:pPr>
            <w:r>
              <w:rPr>
                <w:w w:val="87"/>
                <w:sz w:val="18"/>
                <w:szCs w:val="18"/>
                <w:lang w:val="zh-Hans"/>
              </w:rPr>
              <w:t>颠覆</w:t>
            </w:r>
          </w:p>
        </w:tc>
        <w:tc>
          <w:tcPr>
            <w:tcW w:w="1520" w:type="dxa"/>
            <w:gridSpan w:val="2"/>
            <w:vAlign w:val="bottom"/>
          </w:tcPr>
          <w:p w:rsidR="00D1435F" w:rsidRDefault="00D1435F">
            <w:pPr>
              <w:rPr>
                <w:sz w:val="18"/>
                <w:szCs w:val="18"/>
              </w:rPr>
            </w:pPr>
          </w:p>
        </w:tc>
        <w:tc>
          <w:tcPr>
            <w:tcW w:w="1160" w:type="dxa"/>
            <w:vAlign w:val="bottom"/>
          </w:tcPr>
          <w:p w:rsidR="00D1435F" w:rsidRDefault="00D1435F">
            <w:pPr>
              <w:rPr>
                <w:sz w:val="18"/>
                <w:szCs w:val="18"/>
              </w:rPr>
            </w:pPr>
          </w:p>
        </w:tc>
        <w:tc>
          <w:tcPr>
            <w:tcW w:w="320" w:type="dxa"/>
            <w:vAlign w:val="bottom"/>
          </w:tcPr>
          <w:p w:rsidR="00D1435F" w:rsidRDefault="00D1435F">
            <w:pPr>
              <w:rPr>
                <w:sz w:val="18"/>
                <w:szCs w:val="18"/>
              </w:rPr>
            </w:pPr>
          </w:p>
        </w:tc>
        <w:tc>
          <w:tcPr>
            <w:tcW w:w="160" w:type="dxa"/>
            <w:vAlign w:val="bottom"/>
          </w:tcPr>
          <w:p w:rsidR="00D1435F" w:rsidRDefault="00D1435F">
            <w:pPr>
              <w:rPr>
                <w:sz w:val="18"/>
                <w:szCs w:val="18"/>
              </w:rPr>
            </w:pPr>
          </w:p>
        </w:tc>
        <w:tc>
          <w:tcPr>
            <w:tcW w:w="160" w:type="dxa"/>
            <w:vAlign w:val="bottom"/>
          </w:tcPr>
          <w:p w:rsidR="00D1435F" w:rsidRDefault="00D1435F">
            <w:pPr>
              <w:rPr>
                <w:sz w:val="18"/>
                <w:szCs w:val="18"/>
              </w:rPr>
            </w:pPr>
          </w:p>
        </w:tc>
        <w:tc>
          <w:tcPr>
            <w:tcW w:w="0" w:type="dxa"/>
            <w:vAlign w:val="bottom"/>
          </w:tcPr>
          <w:p w:rsidR="00D1435F" w:rsidRDefault="00D1435F">
            <w:pPr>
              <w:rPr>
                <w:sz w:val="1"/>
                <w:szCs w:val="1"/>
              </w:rPr>
            </w:pPr>
          </w:p>
        </w:tc>
      </w:tr>
      <w:tr w:rsidR="00D1435F">
        <w:trPr>
          <w:trHeight w:val="22"/>
        </w:trPr>
        <w:tc>
          <w:tcPr>
            <w:tcW w:w="780" w:type="dxa"/>
            <w:tcBorders>
              <w:bottom w:val="single" w:sz="8" w:space="0" w:color="auto"/>
            </w:tcBorders>
            <w:vAlign w:val="bottom"/>
          </w:tcPr>
          <w:p w:rsidR="00D1435F" w:rsidRDefault="00D1435F">
            <w:pPr>
              <w:spacing w:line="20" w:lineRule="exact"/>
              <w:rPr>
                <w:sz w:val="1"/>
                <w:szCs w:val="1"/>
              </w:rPr>
            </w:pPr>
          </w:p>
        </w:tc>
        <w:tc>
          <w:tcPr>
            <w:tcW w:w="520" w:type="dxa"/>
            <w:tcBorders>
              <w:bottom w:val="single" w:sz="8" w:space="0" w:color="auto"/>
            </w:tcBorders>
            <w:vAlign w:val="bottom"/>
          </w:tcPr>
          <w:p w:rsidR="00D1435F" w:rsidRDefault="00D1435F">
            <w:pPr>
              <w:spacing w:line="20" w:lineRule="exact"/>
              <w:rPr>
                <w:sz w:val="1"/>
                <w:szCs w:val="1"/>
              </w:rPr>
            </w:pPr>
          </w:p>
        </w:tc>
        <w:tc>
          <w:tcPr>
            <w:tcW w:w="160" w:type="dxa"/>
            <w:tcBorders>
              <w:bottom w:val="single" w:sz="8" w:space="0" w:color="auto"/>
            </w:tcBorders>
            <w:vAlign w:val="bottom"/>
          </w:tcPr>
          <w:p w:rsidR="00D1435F" w:rsidRDefault="00D1435F">
            <w:pPr>
              <w:spacing w:line="20" w:lineRule="exact"/>
              <w:rPr>
                <w:sz w:val="1"/>
                <w:szCs w:val="1"/>
              </w:rPr>
            </w:pPr>
          </w:p>
        </w:tc>
        <w:tc>
          <w:tcPr>
            <w:tcW w:w="340" w:type="dxa"/>
            <w:tcBorders>
              <w:bottom w:val="single" w:sz="8" w:space="0" w:color="auto"/>
              <w:right w:val="single" w:sz="8" w:space="0" w:color="auto"/>
            </w:tcBorders>
            <w:vAlign w:val="bottom"/>
          </w:tcPr>
          <w:p w:rsidR="00D1435F" w:rsidRDefault="00D1435F">
            <w:pPr>
              <w:spacing w:line="20" w:lineRule="exact"/>
              <w:rPr>
                <w:sz w:val="1"/>
                <w:szCs w:val="1"/>
              </w:rPr>
            </w:pPr>
          </w:p>
        </w:tc>
        <w:tc>
          <w:tcPr>
            <w:tcW w:w="1520" w:type="dxa"/>
            <w:gridSpan w:val="2"/>
            <w:tcBorders>
              <w:bottom w:val="single" w:sz="8" w:space="0" w:color="auto"/>
            </w:tcBorders>
            <w:vAlign w:val="bottom"/>
          </w:tcPr>
          <w:p w:rsidR="00D1435F" w:rsidRDefault="00D1435F">
            <w:pPr>
              <w:spacing w:line="20" w:lineRule="exact"/>
              <w:rPr>
                <w:sz w:val="1"/>
                <w:szCs w:val="1"/>
              </w:rPr>
            </w:pPr>
          </w:p>
        </w:tc>
        <w:tc>
          <w:tcPr>
            <w:tcW w:w="1160" w:type="dxa"/>
            <w:tcBorders>
              <w:bottom w:val="single" w:sz="8" w:space="0" w:color="auto"/>
            </w:tcBorders>
            <w:vAlign w:val="bottom"/>
          </w:tcPr>
          <w:p w:rsidR="00D1435F" w:rsidRDefault="00D1435F">
            <w:pPr>
              <w:spacing w:line="20" w:lineRule="exact"/>
              <w:rPr>
                <w:sz w:val="1"/>
                <w:szCs w:val="1"/>
              </w:rPr>
            </w:pPr>
          </w:p>
        </w:tc>
        <w:tc>
          <w:tcPr>
            <w:tcW w:w="320" w:type="dxa"/>
            <w:tcBorders>
              <w:bottom w:val="single" w:sz="8" w:space="0" w:color="auto"/>
            </w:tcBorders>
            <w:vAlign w:val="bottom"/>
          </w:tcPr>
          <w:p w:rsidR="00D1435F" w:rsidRDefault="00D1435F">
            <w:pPr>
              <w:spacing w:line="20" w:lineRule="exact"/>
              <w:rPr>
                <w:sz w:val="1"/>
                <w:szCs w:val="1"/>
              </w:rPr>
            </w:pPr>
          </w:p>
        </w:tc>
        <w:tc>
          <w:tcPr>
            <w:tcW w:w="160" w:type="dxa"/>
            <w:tcBorders>
              <w:bottom w:val="single" w:sz="8" w:space="0" w:color="auto"/>
            </w:tcBorders>
            <w:vAlign w:val="bottom"/>
          </w:tcPr>
          <w:p w:rsidR="00D1435F" w:rsidRDefault="00D1435F">
            <w:pPr>
              <w:spacing w:line="20" w:lineRule="exact"/>
              <w:rPr>
                <w:sz w:val="1"/>
                <w:szCs w:val="1"/>
              </w:rPr>
            </w:pPr>
          </w:p>
        </w:tc>
        <w:tc>
          <w:tcPr>
            <w:tcW w:w="160" w:type="dxa"/>
            <w:vAlign w:val="bottom"/>
          </w:tcPr>
          <w:p w:rsidR="00D1435F" w:rsidRDefault="00D1435F">
            <w:pPr>
              <w:spacing w:line="20" w:lineRule="exact"/>
              <w:rPr>
                <w:sz w:val="1"/>
                <w:szCs w:val="1"/>
              </w:rPr>
            </w:pPr>
          </w:p>
        </w:tc>
        <w:tc>
          <w:tcPr>
            <w:tcW w:w="0" w:type="dxa"/>
            <w:vAlign w:val="bottom"/>
          </w:tcPr>
          <w:p w:rsidR="00D1435F" w:rsidRDefault="00D1435F">
            <w:pPr>
              <w:rPr>
                <w:sz w:val="1"/>
                <w:szCs w:val="1"/>
              </w:rPr>
            </w:pPr>
          </w:p>
        </w:tc>
      </w:tr>
      <w:tr w:rsidR="00D1435F">
        <w:trPr>
          <w:trHeight w:val="205"/>
        </w:trPr>
        <w:tc>
          <w:tcPr>
            <w:tcW w:w="780" w:type="dxa"/>
            <w:vAlign w:val="bottom"/>
          </w:tcPr>
          <w:p w:rsidR="00D1435F" w:rsidRDefault="00580321">
            <w:pPr>
              <w:spacing w:line="206" w:lineRule="exact"/>
              <w:jc w:val="center"/>
              <w:rPr>
                <w:sz w:val="20"/>
                <w:szCs w:val="20"/>
              </w:rPr>
            </w:pPr>
            <w:r>
              <w:rPr>
                <w:w w:val="86"/>
                <w:sz w:val="18"/>
                <w:szCs w:val="18"/>
                <w:lang w:val="zh-Hans"/>
              </w:rPr>
              <w:t>0x02</w:t>
            </w:r>
          </w:p>
        </w:tc>
        <w:tc>
          <w:tcPr>
            <w:tcW w:w="520" w:type="dxa"/>
            <w:vAlign w:val="bottom"/>
          </w:tcPr>
          <w:p w:rsidR="00D1435F" w:rsidRDefault="00D1435F">
            <w:pPr>
              <w:rPr>
                <w:sz w:val="17"/>
                <w:szCs w:val="17"/>
              </w:rPr>
            </w:pPr>
          </w:p>
        </w:tc>
        <w:tc>
          <w:tcPr>
            <w:tcW w:w="160" w:type="dxa"/>
            <w:vAlign w:val="bottom"/>
          </w:tcPr>
          <w:p w:rsidR="00D1435F" w:rsidRDefault="00D1435F">
            <w:pPr>
              <w:rPr>
                <w:sz w:val="17"/>
                <w:szCs w:val="17"/>
              </w:rPr>
            </w:pPr>
          </w:p>
        </w:tc>
        <w:tc>
          <w:tcPr>
            <w:tcW w:w="340" w:type="dxa"/>
            <w:tcBorders>
              <w:right w:val="single" w:sz="8" w:space="0" w:color="auto"/>
            </w:tcBorders>
            <w:vAlign w:val="bottom"/>
          </w:tcPr>
          <w:p w:rsidR="00D1435F" w:rsidRDefault="00D1435F">
            <w:pPr>
              <w:rPr>
                <w:sz w:val="17"/>
                <w:szCs w:val="17"/>
              </w:rPr>
            </w:pPr>
          </w:p>
        </w:tc>
        <w:tc>
          <w:tcPr>
            <w:tcW w:w="1520" w:type="dxa"/>
            <w:gridSpan w:val="2"/>
            <w:vAlign w:val="bottom"/>
          </w:tcPr>
          <w:p w:rsidR="00D1435F" w:rsidRDefault="00580321">
            <w:pPr>
              <w:spacing w:line="206" w:lineRule="exact"/>
              <w:ind w:left="100"/>
              <w:rPr>
                <w:sz w:val="20"/>
                <w:szCs w:val="20"/>
              </w:rPr>
            </w:pPr>
            <w:r>
              <w:rPr>
                <w:sz w:val="18"/>
                <w:szCs w:val="18"/>
                <w:lang w:val="zh-Hans"/>
              </w:rPr>
              <w:t>版本</w:t>
            </w:r>
            <w:r>
              <w:rPr>
                <w:sz w:val="18"/>
                <w:szCs w:val="18"/>
                <w:lang w:val="zh-Hans"/>
              </w:rPr>
              <w:t>2</w:t>
            </w:r>
          </w:p>
        </w:tc>
        <w:tc>
          <w:tcPr>
            <w:tcW w:w="1160" w:type="dxa"/>
            <w:vAlign w:val="bottom"/>
          </w:tcPr>
          <w:p w:rsidR="00D1435F" w:rsidRDefault="00D1435F">
            <w:pPr>
              <w:rPr>
                <w:sz w:val="17"/>
                <w:szCs w:val="17"/>
              </w:rPr>
            </w:pPr>
          </w:p>
        </w:tc>
        <w:tc>
          <w:tcPr>
            <w:tcW w:w="320" w:type="dxa"/>
            <w:vAlign w:val="bottom"/>
          </w:tcPr>
          <w:p w:rsidR="00D1435F" w:rsidRDefault="00D1435F">
            <w:pPr>
              <w:rPr>
                <w:sz w:val="17"/>
                <w:szCs w:val="17"/>
              </w:rPr>
            </w:pPr>
          </w:p>
        </w:tc>
        <w:tc>
          <w:tcPr>
            <w:tcW w:w="160" w:type="dxa"/>
            <w:vAlign w:val="bottom"/>
          </w:tcPr>
          <w:p w:rsidR="00D1435F" w:rsidRDefault="00D1435F">
            <w:pPr>
              <w:rPr>
                <w:sz w:val="17"/>
                <w:szCs w:val="17"/>
              </w:rPr>
            </w:pPr>
          </w:p>
        </w:tc>
        <w:tc>
          <w:tcPr>
            <w:tcW w:w="1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39"/>
        </w:trPr>
        <w:tc>
          <w:tcPr>
            <w:tcW w:w="780" w:type="dxa"/>
            <w:vAlign w:val="bottom"/>
          </w:tcPr>
          <w:p w:rsidR="00D1435F" w:rsidRDefault="00580321">
            <w:pPr>
              <w:jc w:val="center"/>
              <w:rPr>
                <w:sz w:val="20"/>
                <w:szCs w:val="20"/>
              </w:rPr>
            </w:pPr>
            <w:r>
              <w:rPr>
                <w:w w:val="86"/>
                <w:sz w:val="18"/>
                <w:szCs w:val="18"/>
                <w:lang w:val="zh-Hans"/>
              </w:rPr>
              <w:t>0x83</w:t>
            </w:r>
          </w:p>
        </w:tc>
        <w:tc>
          <w:tcPr>
            <w:tcW w:w="680" w:type="dxa"/>
            <w:gridSpan w:val="2"/>
            <w:vAlign w:val="bottom"/>
          </w:tcPr>
          <w:p w:rsidR="00D1435F" w:rsidRDefault="00580321">
            <w:pPr>
              <w:ind w:left="230"/>
              <w:jc w:val="center"/>
              <w:rPr>
                <w:sz w:val="20"/>
                <w:szCs w:val="20"/>
              </w:rPr>
            </w:pPr>
            <w:r>
              <w:rPr>
                <w:w w:val="92"/>
                <w:sz w:val="18"/>
                <w:szCs w:val="18"/>
                <w:lang w:val="zh-Hans"/>
              </w:rPr>
              <w:t>0x80</w:t>
            </w:r>
          </w:p>
        </w:tc>
        <w:tc>
          <w:tcPr>
            <w:tcW w:w="340" w:type="dxa"/>
            <w:tcBorders>
              <w:right w:val="single" w:sz="8" w:space="0" w:color="auto"/>
            </w:tcBorders>
            <w:vAlign w:val="bottom"/>
          </w:tcPr>
          <w:p w:rsidR="00D1435F" w:rsidRDefault="00D1435F">
            <w:pPr>
              <w:rPr>
                <w:sz w:val="20"/>
                <w:szCs w:val="20"/>
              </w:rPr>
            </w:pPr>
          </w:p>
        </w:tc>
        <w:tc>
          <w:tcPr>
            <w:tcW w:w="3320" w:type="dxa"/>
            <w:gridSpan w:val="6"/>
            <w:vAlign w:val="bottom"/>
          </w:tcPr>
          <w:p w:rsidR="00D1435F" w:rsidRDefault="00580321">
            <w:pPr>
              <w:ind w:left="100"/>
              <w:rPr>
                <w:sz w:val="20"/>
                <w:szCs w:val="20"/>
              </w:rPr>
            </w:pPr>
            <w:r>
              <w:rPr>
                <w:sz w:val="18"/>
                <w:szCs w:val="18"/>
                <w:lang w:val="zh-Hans"/>
              </w:rPr>
              <w:t>实验版本十</w:t>
            </w:r>
            <w:r>
              <w:rPr>
                <w:sz w:val="18"/>
                <w:szCs w:val="18"/>
                <w:lang w:val="zh-Hans"/>
              </w:rPr>
              <w:t>0</w:t>
            </w:r>
          </w:p>
        </w:tc>
        <w:tc>
          <w:tcPr>
            <w:tcW w:w="0" w:type="dxa"/>
            <w:vAlign w:val="bottom"/>
          </w:tcPr>
          <w:p w:rsidR="00D1435F" w:rsidRDefault="00D1435F">
            <w:pPr>
              <w:rPr>
                <w:sz w:val="1"/>
                <w:szCs w:val="1"/>
              </w:rPr>
            </w:pPr>
          </w:p>
        </w:tc>
      </w:tr>
      <w:tr w:rsidR="00D1435F">
        <w:trPr>
          <w:trHeight w:val="239"/>
        </w:trPr>
        <w:tc>
          <w:tcPr>
            <w:tcW w:w="780" w:type="dxa"/>
            <w:vAlign w:val="bottom"/>
          </w:tcPr>
          <w:p w:rsidR="00D1435F" w:rsidRDefault="00580321">
            <w:pPr>
              <w:jc w:val="center"/>
              <w:rPr>
                <w:sz w:val="20"/>
                <w:szCs w:val="20"/>
              </w:rPr>
            </w:pPr>
            <w:r>
              <w:rPr>
                <w:w w:val="86"/>
                <w:sz w:val="18"/>
                <w:szCs w:val="18"/>
                <w:lang w:val="zh-Hans"/>
              </w:rPr>
              <w:t>0x83</w:t>
            </w:r>
          </w:p>
        </w:tc>
        <w:tc>
          <w:tcPr>
            <w:tcW w:w="680" w:type="dxa"/>
            <w:gridSpan w:val="2"/>
            <w:vAlign w:val="bottom"/>
          </w:tcPr>
          <w:p w:rsidR="00D1435F" w:rsidRDefault="00580321">
            <w:pPr>
              <w:ind w:left="230"/>
              <w:jc w:val="center"/>
              <w:rPr>
                <w:sz w:val="20"/>
                <w:szCs w:val="20"/>
              </w:rPr>
            </w:pPr>
            <w:r>
              <w:rPr>
                <w:w w:val="92"/>
                <w:sz w:val="18"/>
                <w:szCs w:val="18"/>
                <w:lang w:val="zh-Hans"/>
              </w:rPr>
              <w:t>0x81</w:t>
            </w:r>
          </w:p>
        </w:tc>
        <w:tc>
          <w:tcPr>
            <w:tcW w:w="340" w:type="dxa"/>
            <w:tcBorders>
              <w:right w:val="single" w:sz="8" w:space="0" w:color="auto"/>
            </w:tcBorders>
            <w:vAlign w:val="bottom"/>
          </w:tcPr>
          <w:p w:rsidR="00D1435F" w:rsidRDefault="00D1435F">
            <w:pPr>
              <w:rPr>
                <w:sz w:val="20"/>
                <w:szCs w:val="20"/>
              </w:rPr>
            </w:pPr>
          </w:p>
        </w:tc>
        <w:tc>
          <w:tcPr>
            <w:tcW w:w="3320" w:type="dxa"/>
            <w:gridSpan w:val="6"/>
            <w:vAlign w:val="bottom"/>
          </w:tcPr>
          <w:p w:rsidR="00D1435F" w:rsidRDefault="00580321">
            <w:pPr>
              <w:ind w:left="100"/>
              <w:rPr>
                <w:sz w:val="20"/>
                <w:szCs w:val="20"/>
              </w:rPr>
            </w:pPr>
            <w:r>
              <w:rPr>
                <w:sz w:val="18"/>
                <w:szCs w:val="18"/>
                <w:lang w:val="zh-Hans"/>
              </w:rPr>
              <w:t>实验版本十</w:t>
            </w:r>
            <w:r>
              <w:rPr>
                <w:sz w:val="18"/>
                <w:szCs w:val="18"/>
                <w:lang w:val="zh-Hans"/>
              </w:rPr>
              <w:t>1</w:t>
            </w:r>
          </w:p>
        </w:tc>
        <w:tc>
          <w:tcPr>
            <w:tcW w:w="0" w:type="dxa"/>
            <w:vAlign w:val="bottom"/>
          </w:tcPr>
          <w:p w:rsidR="00D1435F" w:rsidRDefault="00D1435F">
            <w:pPr>
              <w:rPr>
                <w:sz w:val="1"/>
                <w:szCs w:val="1"/>
              </w:rPr>
            </w:pPr>
          </w:p>
        </w:tc>
      </w:tr>
      <w:tr w:rsidR="00D1435F">
        <w:trPr>
          <w:trHeight w:val="239"/>
        </w:trPr>
        <w:tc>
          <w:tcPr>
            <w:tcW w:w="780" w:type="dxa"/>
            <w:vAlign w:val="bottom"/>
          </w:tcPr>
          <w:p w:rsidR="00D1435F" w:rsidRDefault="00580321">
            <w:pPr>
              <w:jc w:val="center"/>
              <w:rPr>
                <w:sz w:val="20"/>
                <w:szCs w:val="20"/>
              </w:rPr>
            </w:pPr>
            <w:r>
              <w:rPr>
                <w:w w:val="86"/>
                <w:sz w:val="18"/>
                <w:szCs w:val="18"/>
                <w:lang w:val="zh-Hans"/>
              </w:rPr>
              <w:t>0x84</w:t>
            </w:r>
          </w:p>
        </w:tc>
        <w:tc>
          <w:tcPr>
            <w:tcW w:w="680" w:type="dxa"/>
            <w:gridSpan w:val="2"/>
            <w:vAlign w:val="bottom"/>
          </w:tcPr>
          <w:p w:rsidR="00D1435F" w:rsidRDefault="00580321">
            <w:pPr>
              <w:ind w:left="210"/>
              <w:jc w:val="center"/>
              <w:rPr>
                <w:sz w:val="20"/>
                <w:szCs w:val="20"/>
              </w:rPr>
            </w:pPr>
            <w:r>
              <w:rPr>
                <w:w w:val="87"/>
                <w:sz w:val="18"/>
                <w:szCs w:val="18"/>
                <w:lang w:val="zh-Hans"/>
              </w:rPr>
              <w:t>冯智</w:t>
            </w:r>
          </w:p>
        </w:tc>
        <w:tc>
          <w:tcPr>
            <w:tcW w:w="340" w:type="dxa"/>
            <w:tcBorders>
              <w:right w:val="single" w:sz="8" w:space="0" w:color="auto"/>
            </w:tcBorders>
            <w:vAlign w:val="bottom"/>
          </w:tcPr>
          <w:p w:rsidR="00D1435F" w:rsidRDefault="00D1435F">
            <w:pPr>
              <w:rPr>
                <w:sz w:val="20"/>
                <w:szCs w:val="20"/>
              </w:rPr>
            </w:pPr>
          </w:p>
        </w:tc>
        <w:tc>
          <w:tcPr>
            <w:tcW w:w="3320" w:type="dxa"/>
            <w:gridSpan w:val="6"/>
            <w:vAlign w:val="bottom"/>
          </w:tcPr>
          <w:p w:rsidR="00D1435F" w:rsidRDefault="00580321">
            <w:pPr>
              <w:ind w:left="100"/>
              <w:rPr>
                <w:sz w:val="20"/>
                <w:szCs w:val="20"/>
              </w:rPr>
            </w:pPr>
            <w:r>
              <w:rPr>
                <w:w w:val="99"/>
                <w:sz w:val="18"/>
                <w:szCs w:val="18"/>
                <w:lang w:val="zh-Hans"/>
              </w:rPr>
              <w:t>实验版本十</w:t>
            </w:r>
            <w:r>
              <w:rPr>
                <w:w w:val="99"/>
                <w:sz w:val="18"/>
                <w:szCs w:val="18"/>
                <w:lang w:val="zh-Hans"/>
              </w:rPr>
              <w:t xml:space="preserve"> 2 (</w:t>
            </w:r>
            <w:r>
              <w:rPr>
                <w:w w:val="99"/>
                <w:sz w:val="18"/>
                <w:szCs w:val="18"/>
                <w:lang w:val="zh-Hans"/>
              </w:rPr>
              <w:t>修订版</w:t>
            </w:r>
            <w:r>
              <w:rPr>
                <w:w w:val="99"/>
                <w:sz w:val="18"/>
                <w:szCs w:val="18"/>
                <w:lang w:val="zh-Hans"/>
              </w:rPr>
              <w:t>)</w:t>
            </w:r>
          </w:p>
        </w:tc>
        <w:tc>
          <w:tcPr>
            <w:tcW w:w="0" w:type="dxa"/>
            <w:vAlign w:val="bottom"/>
          </w:tcPr>
          <w:p w:rsidR="00D1435F" w:rsidRDefault="00D1435F">
            <w:pPr>
              <w:rPr>
                <w:sz w:val="1"/>
                <w:szCs w:val="1"/>
              </w:rPr>
            </w:pPr>
          </w:p>
        </w:tc>
      </w:tr>
      <w:tr w:rsidR="00D1435F">
        <w:trPr>
          <w:trHeight w:val="239"/>
        </w:trPr>
        <w:tc>
          <w:tcPr>
            <w:tcW w:w="780" w:type="dxa"/>
            <w:vAlign w:val="bottom"/>
          </w:tcPr>
          <w:p w:rsidR="00D1435F" w:rsidRDefault="00580321">
            <w:pPr>
              <w:jc w:val="center"/>
              <w:rPr>
                <w:sz w:val="20"/>
                <w:szCs w:val="20"/>
              </w:rPr>
            </w:pPr>
            <w:r>
              <w:rPr>
                <w:w w:val="86"/>
                <w:sz w:val="18"/>
                <w:szCs w:val="18"/>
                <w:lang w:val="zh-Hans"/>
              </w:rPr>
              <w:t>0x85</w:t>
            </w:r>
          </w:p>
        </w:tc>
        <w:tc>
          <w:tcPr>
            <w:tcW w:w="520" w:type="dxa"/>
            <w:vAlign w:val="bottom"/>
          </w:tcPr>
          <w:p w:rsidR="00D1435F" w:rsidRDefault="00D1435F">
            <w:pPr>
              <w:rPr>
                <w:sz w:val="20"/>
                <w:szCs w:val="20"/>
              </w:rPr>
            </w:pPr>
          </w:p>
        </w:tc>
        <w:tc>
          <w:tcPr>
            <w:tcW w:w="160" w:type="dxa"/>
            <w:vAlign w:val="bottom"/>
          </w:tcPr>
          <w:p w:rsidR="00D1435F" w:rsidRDefault="00D1435F">
            <w:pPr>
              <w:rPr>
                <w:sz w:val="20"/>
                <w:szCs w:val="20"/>
              </w:rPr>
            </w:pPr>
          </w:p>
        </w:tc>
        <w:tc>
          <w:tcPr>
            <w:tcW w:w="340" w:type="dxa"/>
            <w:tcBorders>
              <w:right w:val="single" w:sz="8" w:space="0" w:color="auto"/>
            </w:tcBorders>
            <w:vAlign w:val="bottom"/>
          </w:tcPr>
          <w:p w:rsidR="00D1435F" w:rsidRDefault="00D1435F">
            <w:pPr>
              <w:rPr>
                <w:sz w:val="20"/>
                <w:szCs w:val="20"/>
              </w:rPr>
            </w:pPr>
          </w:p>
        </w:tc>
        <w:tc>
          <w:tcPr>
            <w:tcW w:w="1520" w:type="dxa"/>
            <w:gridSpan w:val="2"/>
            <w:vAlign w:val="bottom"/>
          </w:tcPr>
          <w:p w:rsidR="00D1435F" w:rsidRDefault="00580321">
            <w:pPr>
              <w:ind w:left="100"/>
              <w:rPr>
                <w:sz w:val="20"/>
                <w:szCs w:val="20"/>
              </w:rPr>
            </w:pPr>
            <w:r>
              <w:rPr>
                <w:sz w:val="18"/>
                <w:szCs w:val="18"/>
                <w:lang w:val="zh-Hans"/>
              </w:rPr>
              <w:t>德累斯顿</w:t>
            </w:r>
            <w:r>
              <w:rPr>
                <w:sz w:val="18"/>
                <w:szCs w:val="18"/>
                <w:lang w:val="zh-Hans"/>
              </w:rPr>
              <w:t xml:space="preserve"> L4</w:t>
            </w:r>
            <w:r>
              <w:rPr>
                <w:sz w:val="18"/>
                <w:szCs w:val="18"/>
                <w:lang w:val="zh-Hans"/>
              </w:rPr>
              <w:t>秒</w:t>
            </w:r>
          </w:p>
        </w:tc>
        <w:tc>
          <w:tcPr>
            <w:tcW w:w="1160" w:type="dxa"/>
            <w:vAlign w:val="bottom"/>
          </w:tcPr>
          <w:p w:rsidR="00D1435F" w:rsidRDefault="00D1435F">
            <w:pPr>
              <w:rPr>
                <w:sz w:val="20"/>
                <w:szCs w:val="20"/>
              </w:rPr>
            </w:pPr>
          </w:p>
        </w:tc>
        <w:tc>
          <w:tcPr>
            <w:tcW w:w="320" w:type="dxa"/>
            <w:vAlign w:val="bottom"/>
          </w:tcPr>
          <w:p w:rsidR="00D1435F" w:rsidRDefault="00D1435F">
            <w:pPr>
              <w:rPr>
                <w:sz w:val="20"/>
                <w:szCs w:val="20"/>
              </w:rPr>
            </w:pPr>
          </w:p>
        </w:tc>
        <w:tc>
          <w:tcPr>
            <w:tcW w:w="160" w:type="dxa"/>
            <w:vAlign w:val="bottom"/>
          </w:tcPr>
          <w:p w:rsidR="00D1435F" w:rsidRDefault="00D1435F">
            <w:pPr>
              <w:rPr>
                <w:sz w:val="20"/>
                <w:szCs w:val="20"/>
              </w:rPr>
            </w:pPr>
          </w:p>
        </w:tc>
        <w:tc>
          <w:tcPr>
            <w:tcW w:w="160" w:type="dxa"/>
            <w:vAlign w:val="bottom"/>
          </w:tcPr>
          <w:p w:rsidR="00D1435F" w:rsidRDefault="00D1435F">
            <w:pPr>
              <w:rPr>
                <w:sz w:val="20"/>
                <w:szCs w:val="20"/>
              </w:rPr>
            </w:pPr>
          </w:p>
        </w:tc>
        <w:tc>
          <w:tcPr>
            <w:tcW w:w="0" w:type="dxa"/>
            <w:vAlign w:val="bottom"/>
          </w:tcPr>
          <w:p w:rsidR="00D1435F" w:rsidRDefault="00D1435F">
            <w:pPr>
              <w:rPr>
                <w:sz w:val="1"/>
                <w:szCs w:val="1"/>
              </w:rPr>
            </w:pPr>
          </w:p>
        </w:tc>
      </w:tr>
      <w:tr w:rsidR="00D1435F">
        <w:trPr>
          <w:trHeight w:val="239"/>
        </w:trPr>
        <w:tc>
          <w:tcPr>
            <w:tcW w:w="780" w:type="dxa"/>
            <w:vAlign w:val="bottom"/>
          </w:tcPr>
          <w:p w:rsidR="00D1435F" w:rsidRDefault="00580321">
            <w:pPr>
              <w:jc w:val="center"/>
              <w:rPr>
                <w:sz w:val="20"/>
                <w:szCs w:val="20"/>
              </w:rPr>
            </w:pPr>
            <w:r>
              <w:rPr>
                <w:w w:val="86"/>
                <w:sz w:val="18"/>
                <w:szCs w:val="18"/>
                <w:lang w:val="zh-Hans"/>
              </w:rPr>
              <w:t>0x86</w:t>
            </w:r>
          </w:p>
        </w:tc>
        <w:tc>
          <w:tcPr>
            <w:tcW w:w="680" w:type="dxa"/>
            <w:gridSpan w:val="2"/>
            <w:vAlign w:val="bottom"/>
          </w:tcPr>
          <w:p w:rsidR="00D1435F" w:rsidRDefault="00580321">
            <w:pPr>
              <w:ind w:left="210"/>
              <w:jc w:val="center"/>
              <w:rPr>
                <w:sz w:val="20"/>
                <w:szCs w:val="20"/>
              </w:rPr>
            </w:pPr>
            <w:r>
              <w:rPr>
                <w:w w:val="87"/>
                <w:sz w:val="18"/>
                <w:szCs w:val="18"/>
                <w:lang w:val="zh-Hans"/>
              </w:rPr>
              <w:t>冯智</w:t>
            </w:r>
          </w:p>
        </w:tc>
        <w:tc>
          <w:tcPr>
            <w:tcW w:w="340" w:type="dxa"/>
            <w:tcBorders>
              <w:right w:val="single" w:sz="8" w:space="0" w:color="auto"/>
            </w:tcBorders>
            <w:vAlign w:val="bottom"/>
          </w:tcPr>
          <w:p w:rsidR="00D1435F" w:rsidRDefault="00D1435F">
            <w:pPr>
              <w:rPr>
                <w:sz w:val="20"/>
                <w:szCs w:val="20"/>
              </w:rPr>
            </w:pPr>
          </w:p>
        </w:tc>
        <w:tc>
          <w:tcPr>
            <w:tcW w:w="3320" w:type="dxa"/>
            <w:gridSpan w:val="6"/>
            <w:vAlign w:val="bottom"/>
          </w:tcPr>
          <w:p w:rsidR="00D1435F" w:rsidRDefault="00580321">
            <w:pPr>
              <w:ind w:left="100"/>
              <w:rPr>
                <w:sz w:val="20"/>
                <w:szCs w:val="20"/>
              </w:rPr>
            </w:pPr>
            <w:r>
              <w:rPr>
                <w:sz w:val="18"/>
                <w:szCs w:val="18"/>
                <w:lang w:val="zh-Hans"/>
              </w:rPr>
              <w:t>NICTA N1 (</w:t>
            </w:r>
            <w:r>
              <w:rPr>
                <w:sz w:val="18"/>
                <w:szCs w:val="18"/>
                <w:lang w:val="zh-Hans"/>
              </w:rPr>
              <w:t>修订版</w:t>
            </w:r>
            <w:r>
              <w:rPr>
                <w:sz w:val="18"/>
                <w:szCs w:val="18"/>
                <w:lang w:val="zh-Hans"/>
              </w:rPr>
              <w:t>)</w:t>
            </w:r>
          </w:p>
        </w:tc>
        <w:tc>
          <w:tcPr>
            <w:tcW w:w="0" w:type="dxa"/>
            <w:vAlign w:val="bottom"/>
          </w:tcPr>
          <w:p w:rsidR="00D1435F" w:rsidRDefault="00D1435F">
            <w:pPr>
              <w:rPr>
                <w:sz w:val="1"/>
                <w:szCs w:val="1"/>
              </w:rPr>
            </w:pPr>
          </w:p>
        </w:tc>
      </w:tr>
      <w:tr w:rsidR="00D1435F">
        <w:trPr>
          <w:trHeight w:val="261"/>
        </w:trPr>
        <w:tc>
          <w:tcPr>
            <w:tcW w:w="780" w:type="dxa"/>
            <w:vAlign w:val="bottom"/>
          </w:tcPr>
          <w:p w:rsidR="00D1435F" w:rsidRDefault="00580321">
            <w:pPr>
              <w:jc w:val="center"/>
              <w:rPr>
                <w:sz w:val="20"/>
                <w:szCs w:val="20"/>
              </w:rPr>
            </w:pPr>
            <w:r>
              <w:rPr>
                <w:w w:val="86"/>
                <w:sz w:val="18"/>
                <w:szCs w:val="18"/>
                <w:lang w:val="zh-Hans"/>
              </w:rPr>
              <w:t>0x04</w:t>
            </w:r>
          </w:p>
        </w:tc>
        <w:tc>
          <w:tcPr>
            <w:tcW w:w="680" w:type="dxa"/>
            <w:gridSpan w:val="2"/>
            <w:vAlign w:val="bottom"/>
          </w:tcPr>
          <w:p w:rsidR="00D1435F" w:rsidRDefault="00580321">
            <w:pPr>
              <w:ind w:left="210"/>
              <w:jc w:val="center"/>
              <w:rPr>
                <w:sz w:val="20"/>
                <w:szCs w:val="20"/>
              </w:rPr>
            </w:pPr>
            <w:r>
              <w:rPr>
                <w:w w:val="87"/>
                <w:sz w:val="18"/>
                <w:szCs w:val="18"/>
                <w:lang w:val="zh-Hans"/>
              </w:rPr>
              <w:t>冯智</w:t>
            </w:r>
          </w:p>
        </w:tc>
        <w:tc>
          <w:tcPr>
            <w:tcW w:w="340" w:type="dxa"/>
            <w:tcBorders>
              <w:right w:val="single" w:sz="8" w:space="0" w:color="auto"/>
            </w:tcBorders>
            <w:vAlign w:val="bottom"/>
          </w:tcPr>
          <w:p w:rsidR="00D1435F" w:rsidRDefault="00D1435F"/>
        </w:tc>
        <w:tc>
          <w:tcPr>
            <w:tcW w:w="3320" w:type="dxa"/>
            <w:gridSpan w:val="6"/>
            <w:vAlign w:val="bottom"/>
          </w:tcPr>
          <w:p w:rsidR="00D1435F" w:rsidRDefault="00580321">
            <w:pPr>
              <w:ind w:left="100"/>
              <w:rPr>
                <w:sz w:val="20"/>
                <w:szCs w:val="20"/>
              </w:rPr>
            </w:pPr>
            <w:r>
              <w:rPr>
                <w:sz w:val="18"/>
                <w:szCs w:val="18"/>
                <w:lang w:val="zh-Hans"/>
              </w:rPr>
              <w:t>版本</w:t>
            </w:r>
            <w:r>
              <w:rPr>
                <w:sz w:val="18"/>
                <w:szCs w:val="18"/>
                <w:lang w:val="zh-Hans"/>
              </w:rPr>
              <w:t xml:space="preserve"> 4 (</w:t>
            </w:r>
            <w:r>
              <w:rPr>
                <w:sz w:val="18"/>
                <w:szCs w:val="18"/>
                <w:lang w:val="zh-Hans"/>
              </w:rPr>
              <w:t>修订版</w:t>
            </w:r>
            <w:r>
              <w:rPr>
                <w:sz w:val="18"/>
                <w:szCs w:val="18"/>
                <w:lang w:val="zh-Hans"/>
              </w:rPr>
              <w:t>)</w:t>
            </w:r>
          </w:p>
        </w:tc>
        <w:tc>
          <w:tcPr>
            <w:tcW w:w="0" w:type="dxa"/>
            <w:vAlign w:val="bottom"/>
          </w:tcPr>
          <w:p w:rsidR="00D1435F" w:rsidRDefault="00D1435F">
            <w:pPr>
              <w:rPr>
                <w:sz w:val="1"/>
                <w:szCs w:val="1"/>
              </w:rPr>
            </w:pPr>
          </w:p>
        </w:tc>
      </w:tr>
      <w:tr w:rsidR="00D1435F">
        <w:trPr>
          <w:trHeight w:val="310"/>
        </w:trPr>
        <w:tc>
          <w:tcPr>
            <w:tcW w:w="780" w:type="dxa"/>
            <w:tcBorders>
              <w:bottom w:val="single" w:sz="8" w:space="0" w:color="auto"/>
            </w:tcBorders>
            <w:vAlign w:val="bottom"/>
          </w:tcPr>
          <w:p w:rsidR="00D1435F" w:rsidRDefault="00D1435F">
            <w:pPr>
              <w:rPr>
                <w:sz w:val="24"/>
                <w:szCs w:val="24"/>
              </w:rPr>
            </w:pPr>
          </w:p>
        </w:tc>
        <w:tc>
          <w:tcPr>
            <w:tcW w:w="520" w:type="dxa"/>
            <w:tcBorders>
              <w:bottom w:val="single" w:sz="8" w:space="0" w:color="auto"/>
            </w:tcBorders>
            <w:vAlign w:val="bottom"/>
          </w:tcPr>
          <w:p w:rsidR="00D1435F" w:rsidRDefault="00D1435F">
            <w:pPr>
              <w:rPr>
                <w:sz w:val="24"/>
                <w:szCs w:val="24"/>
              </w:rPr>
            </w:pPr>
          </w:p>
        </w:tc>
        <w:tc>
          <w:tcPr>
            <w:tcW w:w="160" w:type="dxa"/>
            <w:tcBorders>
              <w:bottom w:val="single" w:sz="8" w:space="0" w:color="auto"/>
            </w:tcBorders>
            <w:vAlign w:val="bottom"/>
          </w:tcPr>
          <w:p w:rsidR="00D1435F" w:rsidRDefault="00D1435F">
            <w:pPr>
              <w:rPr>
                <w:sz w:val="24"/>
                <w:szCs w:val="24"/>
              </w:rPr>
            </w:pPr>
          </w:p>
        </w:tc>
        <w:tc>
          <w:tcPr>
            <w:tcW w:w="340" w:type="dxa"/>
            <w:tcBorders>
              <w:bottom w:val="single" w:sz="8" w:space="0" w:color="auto"/>
            </w:tcBorders>
            <w:vAlign w:val="bottom"/>
          </w:tcPr>
          <w:p w:rsidR="00D1435F" w:rsidRDefault="00D1435F">
            <w:pPr>
              <w:rPr>
                <w:sz w:val="24"/>
                <w:szCs w:val="24"/>
              </w:rPr>
            </w:pPr>
          </w:p>
        </w:tc>
        <w:tc>
          <w:tcPr>
            <w:tcW w:w="1520" w:type="dxa"/>
            <w:gridSpan w:val="2"/>
            <w:tcBorders>
              <w:bottom w:val="single" w:sz="8" w:space="0" w:color="auto"/>
            </w:tcBorders>
            <w:vAlign w:val="bottom"/>
          </w:tcPr>
          <w:p w:rsidR="00D1435F" w:rsidRDefault="00D1435F">
            <w:pPr>
              <w:rPr>
                <w:sz w:val="24"/>
                <w:szCs w:val="24"/>
              </w:rPr>
            </w:pPr>
          </w:p>
        </w:tc>
        <w:tc>
          <w:tcPr>
            <w:tcW w:w="1160" w:type="dxa"/>
            <w:tcBorders>
              <w:bottom w:val="single" w:sz="8" w:space="0" w:color="auto"/>
            </w:tcBorders>
            <w:vAlign w:val="bottom"/>
          </w:tcPr>
          <w:p w:rsidR="00D1435F" w:rsidRDefault="00D1435F">
            <w:pPr>
              <w:rPr>
                <w:sz w:val="24"/>
                <w:szCs w:val="24"/>
              </w:rPr>
            </w:pPr>
          </w:p>
        </w:tc>
        <w:tc>
          <w:tcPr>
            <w:tcW w:w="320" w:type="dxa"/>
            <w:tcBorders>
              <w:bottom w:val="single" w:sz="8" w:space="0" w:color="auto"/>
            </w:tcBorders>
            <w:vAlign w:val="bottom"/>
          </w:tcPr>
          <w:p w:rsidR="00D1435F" w:rsidRDefault="00D1435F">
            <w:pPr>
              <w:rPr>
                <w:sz w:val="24"/>
                <w:szCs w:val="24"/>
              </w:rPr>
            </w:pPr>
          </w:p>
        </w:tc>
        <w:tc>
          <w:tcPr>
            <w:tcW w:w="320" w:type="dxa"/>
            <w:gridSpan w:val="2"/>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386"/>
        </w:trPr>
        <w:tc>
          <w:tcPr>
            <w:tcW w:w="780" w:type="dxa"/>
            <w:tcBorders>
              <w:left w:val="single" w:sz="8" w:space="0" w:color="auto"/>
              <w:bottom w:val="single" w:sz="8" w:space="0" w:color="auto"/>
            </w:tcBorders>
            <w:vAlign w:val="bottom"/>
          </w:tcPr>
          <w:p w:rsidR="00D1435F" w:rsidRDefault="00D1435F">
            <w:pPr>
              <w:rPr>
                <w:sz w:val="24"/>
                <w:szCs w:val="24"/>
              </w:rPr>
            </w:pPr>
          </w:p>
        </w:tc>
        <w:tc>
          <w:tcPr>
            <w:tcW w:w="520" w:type="dxa"/>
            <w:tcBorders>
              <w:bottom w:val="single" w:sz="8" w:space="0" w:color="auto"/>
            </w:tcBorders>
            <w:vAlign w:val="bottom"/>
          </w:tcPr>
          <w:p w:rsidR="00D1435F" w:rsidRDefault="00D1435F">
            <w:pPr>
              <w:rPr>
                <w:sz w:val="24"/>
                <w:szCs w:val="24"/>
              </w:rPr>
            </w:pPr>
          </w:p>
        </w:tc>
        <w:tc>
          <w:tcPr>
            <w:tcW w:w="160" w:type="dxa"/>
            <w:tcBorders>
              <w:bottom w:val="single" w:sz="8" w:space="0" w:color="auto"/>
            </w:tcBorders>
            <w:vAlign w:val="bottom"/>
          </w:tcPr>
          <w:p w:rsidR="00D1435F" w:rsidRDefault="00D1435F">
            <w:pPr>
              <w:rPr>
                <w:sz w:val="24"/>
                <w:szCs w:val="24"/>
              </w:rPr>
            </w:pPr>
          </w:p>
        </w:tc>
        <w:tc>
          <w:tcPr>
            <w:tcW w:w="340" w:type="dxa"/>
            <w:tcBorders>
              <w:bottom w:val="single" w:sz="8" w:space="0" w:color="auto"/>
            </w:tcBorders>
            <w:vAlign w:val="bottom"/>
          </w:tcPr>
          <w:p w:rsidR="00D1435F" w:rsidRDefault="00D1435F">
            <w:pPr>
              <w:rPr>
                <w:sz w:val="24"/>
                <w:szCs w:val="24"/>
              </w:rPr>
            </w:pPr>
          </w:p>
        </w:tc>
        <w:tc>
          <w:tcPr>
            <w:tcW w:w="1520" w:type="dxa"/>
            <w:gridSpan w:val="2"/>
            <w:tcBorders>
              <w:bottom w:val="single" w:sz="8" w:space="0" w:color="auto"/>
            </w:tcBorders>
            <w:vAlign w:val="bottom"/>
          </w:tcPr>
          <w:p w:rsidR="00D1435F" w:rsidRDefault="00580321">
            <w:pPr>
              <w:spacing w:line="117" w:lineRule="exact"/>
              <w:ind w:left="100"/>
              <w:rPr>
                <w:sz w:val="20"/>
                <w:szCs w:val="20"/>
              </w:rPr>
            </w:pPr>
            <w:r>
              <w:rPr>
                <w:sz w:val="12"/>
                <w:szCs w:val="12"/>
                <w:lang w:val="zh-Hans"/>
              </w:rPr>
              <w:t>(28 = 60)</w:t>
            </w:r>
          </w:p>
        </w:tc>
        <w:tc>
          <w:tcPr>
            <w:tcW w:w="1160" w:type="dxa"/>
            <w:tcBorders>
              <w:bottom w:val="single" w:sz="8" w:space="0" w:color="auto"/>
              <w:right w:val="single" w:sz="8" w:space="0" w:color="auto"/>
            </w:tcBorders>
            <w:vAlign w:val="bottom"/>
          </w:tcPr>
          <w:p w:rsidR="00D1435F" w:rsidRDefault="00D1435F">
            <w:pPr>
              <w:rPr>
                <w:sz w:val="24"/>
                <w:szCs w:val="24"/>
              </w:rPr>
            </w:pPr>
          </w:p>
        </w:tc>
        <w:tc>
          <w:tcPr>
            <w:tcW w:w="320" w:type="dxa"/>
            <w:tcBorders>
              <w:bottom w:val="single" w:sz="8" w:space="0" w:color="auto"/>
              <w:right w:val="single" w:sz="8" w:space="0" w:color="auto"/>
            </w:tcBorders>
            <w:vAlign w:val="bottom"/>
          </w:tcPr>
          <w:p w:rsidR="00D1435F" w:rsidRDefault="00580321">
            <w:pPr>
              <w:ind w:left="20"/>
              <w:rPr>
                <w:sz w:val="20"/>
                <w:szCs w:val="20"/>
              </w:rPr>
            </w:pPr>
            <w:r>
              <w:rPr>
                <w:sz w:val="16"/>
                <w:szCs w:val="16"/>
                <w:lang w:val="zh-Hans"/>
              </w:rPr>
              <w:t>ww</w:t>
            </w:r>
          </w:p>
        </w:tc>
        <w:tc>
          <w:tcPr>
            <w:tcW w:w="320" w:type="dxa"/>
            <w:gridSpan w:val="2"/>
            <w:tcBorders>
              <w:bottom w:val="single" w:sz="8" w:space="0" w:color="auto"/>
              <w:right w:val="single" w:sz="8" w:space="0" w:color="auto"/>
            </w:tcBorders>
            <w:vAlign w:val="bottom"/>
          </w:tcPr>
          <w:p w:rsidR="00D1435F" w:rsidRDefault="00580321">
            <w:pPr>
              <w:ind w:left="80"/>
              <w:rPr>
                <w:sz w:val="20"/>
                <w:szCs w:val="20"/>
              </w:rPr>
            </w:pPr>
            <w:r>
              <w:rPr>
                <w:sz w:val="16"/>
                <w:szCs w:val="16"/>
                <w:lang w:val="zh-Hans"/>
              </w:rPr>
              <w:t>ee</w:t>
            </w:r>
          </w:p>
        </w:tc>
        <w:tc>
          <w:tcPr>
            <w:tcW w:w="0" w:type="dxa"/>
            <w:vAlign w:val="bottom"/>
          </w:tcPr>
          <w:p w:rsidR="00D1435F" w:rsidRDefault="00D1435F">
            <w:pPr>
              <w:rPr>
                <w:sz w:val="1"/>
                <w:szCs w:val="1"/>
              </w:rPr>
            </w:pPr>
          </w:p>
        </w:tc>
      </w:tr>
    </w:tbl>
    <w:p w:rsidR="00D1435F" w:rsidRDefault="00D1435F">
      <w:pPr>
        <w:spacing w:line="184" w:lineRule="exact"/>
        <w:rPr>
          <w:sz w:val="20"/>
          <w:szCs w:val="20"/>
        </w:rPr>
      </w:pPr>
    </w:p>
    <w:p w:rsidR="00D1435F" w:rsidRDefault="00580321" w:rsidP="00CA00AA">
      <w:pPr>
        <w:numPr>
          <w:ilvl w:val="0"/>
          <w:numId w:val="1"/>
        </w:numPr>
        <w:tabs>
          <w:tab w:val="left" w:pos="160"/>
        </w:tabs>
        <w:ind w:left="160" w:hanging="153"/>
        <w:rPr>
          <w:rFonts w:ascii="Arial" w:eastAsia="Arial" w:hAnsi="Arial" w:cs="Arial"/>
          <w:sz w:val="18"/>
          <w:szCs w:val="18"/>
        </w:rPr>
      </w:pPr>
      <w:r>
        <w:rPr>
          <w:sz w:val="18"/>
          <w:szCs w:val="18"/>
          <w:lang w:val="zh-Hans"/>
        </w:rPr>
        <w:t xml:space="preserve">00: </w:t>
      </w:r>
      <w:r>
        <w:rPr>
          <w:sz w:val="18"/>
          <w:szCs w:val="18"/>
          <w:lang w:val="zh-Hans"/>
        </w:rPr>
        <w:t>小</w:t>
      </w:r>
      <w:r w:rsidR="00852F68">
        <w:rPr>
          <w:rFonts w:hint="eastAsia"/>
          <w:sz w:val="18"/>
          <w:szCs w:val="18"/>
          <w:lang w:val="zh-Hans"/>
        </w:rPr>
        <w:t>端</w:t>
      </w:r>
      <w:r>
        <w:rPr>
          <w:sz w:val="18"/>
          <w:szCs w:val="18"/>
          <w:lang w:val="zh-Hans"/>
        </w:rPr>
        <w:t>,</w:t>
      </w:r>
    </w:p>
    <w:p w:rsidR="00D1435F" w:rsidRDefault="00D1435F">
      <w:pPr>
        <w:spacing w:line="8" w:lineRule="exact"/>
        <w:rPr>
          <w:rFonts w:ascii="Arial" w:eastAsia="Arial" w:hAnsi="Arial" w:cs="Arial"/>
          <w:sz w:val="18"/>
          <w:szCs w:val="18"/>
        </w:rPr>
      </w:pPr>
    </w:p>
    <w:p w:rsidR="00D1435F" w:rsidRDefault="00580321" w:rsidP="00CA00AA">
      <w:pPr>
        <w:numPr>
          <w:ilvl w:val="0"/>
          <w:numId w:val="1"/>
        </w:numPr>
        <w:tabs>
          <w:tab w:val="left" w:pos="160"/>
        </w:tabs>
        <w:spacing w:line="231" w:lineRule="auto"/>
        <w:ind w:left="160" w:hanging="153"/>
        <w:rPr>
          <w:rFonts w:ascii="Arial" w:eastAsia="Arial" w:hAnsi="Arial" w:cs="Arial"/>
          <w:sz w:val="18"/>
          <w:szCs w:val="18"/>
        </w:rPr>
      </w:pPr>
      <w:r>
        <w:rPr>
          <w:sz w:val="18"/>
          <w:szCs w:val="18"/>
          <w:lang w:val="zh-Hans"/>
        </w:rPr>
        <w:t xml:space="preserve">01: </w:t>
      </w:r>
      <w:r>
        <w:rPr>
          <w:sz w:val="18"/>
          <w:szCs w:val="18"/>
          <w:lang w:val="zh-Hans"/>
        </w:rPr>
        <w:t>大</w:t>
      </w:r>
      <w:r w:rsidR="00852F68">
        <w:rPr>
          <w:rFonts w:hint="eastAsia"/>
          <w:sz w:val="18"/>
          <w:szCs w:val="18"/>
          <w:lang w:val="zh-Hans"/>
        </w:rPr>
        <w:t>端</w:t>
      </w:r>
      <w:r>
        <w:rPr>
          <w:sz w:val="18"/>
          <w:szCs w:val="18"/>
          <w:lang w:val="zh-Hans"/>
        </w:rPr>
        <w:t>。</w:t>
      </w:r>
    </w:p>
    <w:p w:rsidR="00D1435F" w:rsidRDefault="00D1435F">
      <w:pPr>
        <w:spacing w:line="1"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2000" w:space="560"/>
            <w:col w:w="6860"/>
          </w:cols>
        </w:sectPr>
      </w:pPr>
    </w:p>
    <w:p w:rsidR="00D1435F" w:rsidRDefault="00580321" w:rsidP="00CA00AA">
      <w:pPr>
        <w:numPr>
          <w:ilvl w:val="0"/>
          <w:numId w:val="2"/>
        </w:numPr>
        <w:tabs>
          <w:tab w:val="left" w:pos="2560"/>
        </w:tabs>
        <w:spacing w:line="225" w:lineRule="auto"/>
        <w:ind w:left="2560" w:hanging="810"/>
        <w:rPr>
          <w:rFonts w:ascii="Arial" w:eastAsia="Arial" w:hAnsi="Arial" w:cs="Arial"/>
          <w:sz w:val="36"/>
          <w:szCs w:val="36"/>
          <w:vertAlign w:val="subscript"/>
        </w:rPr>
      </w:pPr>
      <w:r>
        <w:rPr>
          <w:sz w:val="18"/>
          <w:szCs w:val="18"/>
          <w:lang w:val="zh-Hans"/>
        </w:rPr>
        <w:t xml:space="preserve">= 00:32 </w:t>
      </w:r>
      <w:r>
        <w:rPr>
          <w:sz w:val="18"/>
          <w:szCs w:val="18"/>
          <w:lang w:val="zh-Hans"/>
        </w:rPr>
        <w:t>位</w:t>
      </w:r>
      <w:r>
        <w:rPr>
          <w:sz w:val="18"/>
          <w:szCs w:val="18"/>
          <w:lang w:val="zh-Hans"/>
        </w:rPr>
        <w:t xml:space="preserve"> API,</w:t>
      </w:r>
    </w:p>
    <w:p w:rsidR="00D1435F" w:rsidRDefault="00D1435F">
      <w:pPr>
        <w:spacing w:line="28" w:lineRule="exact"/>
        <w:rPr>
          <w:rFonts w:ascii="Arial" w:eastAsia="Arial" w:hAnsi="Arial" w:cs="Arial"/>
          <w:sz w:val="36"/>
          <w:szCs w:val="36"/>
          <w:vertAlign w:val="subscript"/>
        </w:rPr>
      </w:pPr>
    </w:p>
    <w:p w:rsidR="00D1435F" w:rsidRDefault="00580321">
      <w:pPr>
        <w:spacing w:line="198" w:lineRule="auto"/>
        <w:ind w:left="2560"/>
        <w:rPr>
          <w:rFonts w:ascii="Arial" w:eastAsia="Arial" w:hAnsi="Arial" w:cs="Arial"/>
          <w:sz w:val="36"/>
          <w:szCs w:val="36"/>
          <w:vertAlign w:val="subscript"/>
        </w:rPr>
      </w:pPr>
      <w:r>
        <w:rPr>
          <w:sz w:val="18"/>
          <w:szCs w:val="18"/>
          <w:lang w:val="zh-Hans"/>
        </w:rPr>
        <w:t xml:space="preserve">= 01:64 </w:t>
      </w:r>
      <w:r>
        <w:rPr>
          <w:sz w:val="18"/>
          <w:szCs w:val="18"/>
          <w:lang w:val="zh-Hans"/>
        </w:rPr>
        <w:t>位</w:t>
      </w:r>
      <w:r>
        <w:rPr>
          <w:sz w:val="18"/>
          <w:szCs w:val="18"/>
          <w:lang w:val="zh-Hans"/>
        </w:rPr>
        <w:t xml:space="preserve"> API</w:t>
      </w:r>
      <w:r>
        <w:rPr>
          <w:sz w:val="18"/>
          <w:szCs w:val="18"/>
          <w:lang w:val="zh-Hans"/>
        </w:rPr>
        <w:t>。</w:t>
      </w:r>
    </w:p>
    <w:p w:rsidR="00D1435F" w:rsidRDefault="00D1435F">
      <w:pPr>
        <w:spacing w:line="123" w:lineRule="exact"/>
        <w:rPr>
          <w:sz w:val="20"/>
          <w:szCs w:val="20"/>
        </w:rPr>
      </w:pPr>
    </w:p>
    <w:p w:rsidR="00D1435F" w:rsidRDefault="00580321">
      <w:pPr>
        <w:spacing w:line="234" w:lineRule="auto"/>
        <w:ind w:left="2560"/>
        <w:jc w:val="both"/>
        <w:rPr>
          <w:sz w:val="20"/>
          <w:szCs w:val="20"/>
        </w:rPr>
      </w:pPr>
      <w:r>
        <w:rPr>
          <w:sz w:val="18"/>
          <w:szCs w:val="18"/>
          <w:lang w:val="zh-Hans"/>
        </w:rPr>
        <w:t>请注意</w:t>
      </w:r>
      <w:r>
        <w:rPr>
          <w:sz w:val="18"/>
          <w:szCs w:val="18"/>
          <w:lang w:val="zh-Hans"/>
        </w:rPr>
        <w:t xml:space="preserve">, </w:t>
      </w:r>
      <w:r>
        <w:rPr>
          <w:sz w:val="18"/>
          <w:szCs w:val="18"/>
          <w:lang w:val="zh-Hans"/>
        </w:rPr>
        <w:t>此字段不能直接用于区分</w:t>
      </w:r>
      <w:r w:rsidR="00852F68">
        <w:rPr>
          <w:rFonts w:hint="eastAsia"/>
          <w:sz w:val="18"/>
          <w:szCs w:val="18"/>
          <w:lang w:val="zh-Hans"/>
        </w:rPr>
        <w:t>大端模式</w:t>
      </w:r>
      <w:r>
        <w:rPr>
          <w:sz w:val="18"/>
          <w:szCs w:val="18"/>
          <w:lang w:val="zh-Hans"/>
        </w:rPr>
        <w:t>和</w:t>
      </w:r>
      <w:r w:rsidR="00852F68">
        <w:rPr>
          <w:rFonts w:hint="eastAsia"/>
          <w:sz w:val="18"/>
          <w:szCs w:val="18"/>
          <w:lang w:val="zh-Hans"/>
        </w:rPr>
        <w:t>小端</w:t>
      </w:r>
      <w:r>
        <w:rPr>
          <w:sz w:val="18"/>
          <w:szCs w:val="18"/>
          <w:lang w:val="zh-Hans"/>
        </w:rPr>
        <w:t>模式</w:t>
      </w:r>
      <w:r>
        <w:rPr>
          <w:sz w:val="18"/>
          <w:szCs w:val="18"/>
          <w:lang w:val="zh-Hans"/>
        </w:rPr>
        <w:t xml:space="preserve">, </w:t>
      </w:r>
      <w:r>
        <w:rPr>
          <w:sz w:val="18"/>
          <w:szCs w:val="18"/>
          <w:lang w:val="zh-Hans"/>
        </w:rPr>
        <w:t>因为</w:t>
      </w:r>
      <w:r>
        <w:rPr>
          <w:sz w:val="18"/>
          <w:szCs w:val="18"/>
          <w:lang w:val="zh-Hans"/>
        </w:rPr>
        <w:t xml:space="preserve"> ee </w:t>
      </w:r>
      <w:r>
        <w:rPr>
          <w:sz w:val="18"/>
          <w:szCs w:val="18"/>
          <w:lang w:val="zh-Hans"/>
        </w:rPr>
        <w:t>字段驻留在两个模式的不同字节中。此外</w:t>
      </w:r>
      <w:r>
        <w:rPr>
          <w:sz w:val="18"/>
          <w:szCs w:val="18"/>
          <w:lang w:val="zh-Hans"/>
        </w:rPr>
        <w:t xml:space="preserve">, API </w:t>
      </w:r>
      <w:r>
        <w:rPr>
          <w:sz w:val="18"/>
          <w:szCs w:val="18"/>
          <w:lang w:val="zh-Hans"/>
        </w:rPr>
        <w:t>标志的偏移地址对于</w:t>
      </w:r>
      <w:r>
        <w:rPr>
          <w:sz w:val="18"/>
          <w:szCs w:val="18"/>
          <w:lang w:val="zh-Hans"/>
        </w:rPr>
        <w:t>32</w:t>
      </w:r>
      <w:r>
        <w:rPr>
          <w:sz w:val="18"/>
          <w:szCs w:val="18"/>
          <w:lang w:val="zh-Hans"/>
        </w:rPr>
        <w:t>位和</w:t>
      </w:r>
      <w:r>
        <w:rPr>
          <w:sz w:val="18"/>
          <w:szCs w:val="18"/>
          <w:lang w:val="zh-Hans"/>
        </w:rPr>
        <w:t>64</w:t>
      </w:r>
      <w:r>
        <w:rPr>
          <w:sz w:val="18"/>
          <w:szCs w:val="18"/>
          <w:lang w:val="zh-Hans"/>
        </w:rPr>
        <w:t>位模式是不同的。</w:t>
      </w:r>
      <w:r w:rsidRPr="00CE22B6">
        <w:rPr>
          <w:color w:val="FF0000"/>
          <w:sz w:val="18"/>
          <w:szCs w:val="18"/>
          <w:lang w:val="zh-Hans"/>
        </w:rPr>
        <w:t>总之</w:t>
      </w:r>
      <w:r w:rsidRPr="00CE22B6">
        <w:rPr>
          <w:color w:val="FF0000"/>
          <w:sz w:val="18"/>
          <w:szCs w:val="18"/>
          <w:lang w:val="zh-Hans"/>
        </w:rPr>
        <w:t xml:space="preserve">, </w:t>
      </w:r>
      <w:r w:rsidRPr="00CE22B6">
        <w:rPr>
          <w:color w:val="FF0000"/>
          <w:sz w:val="18"/>
          <w:szCs w:val="18"/>
          <w:lang w:val="zh-Hans"/>
        </w:rPr>
        <w:t>直接检查内核接口页不足以安全地区分</w:t>
      </w:r>
      <w:r w:rsidRPr="00CE22B6">
        <w:rPr>
          <w:color w:val="FF0000"/>
          <w:sz w:val="18"/>
          <w:szCs w:val="18"/>
          <w:lang w:val="zh-Hans"/>
        </w:rPr>
        <w:t xml:space="preserve">32/64 </w:t>
      </w:r>
      <w:r w:rsidRPr="00CE22B6">
        <w:rPr>
          <w:color w:val="FF0000"/>
          <w:sz w:val="18"/>
          <w:szCs w:val="18"/>
          <w:lang w:val="zh-Hans"/>
        </w:rPr>
        <w:t>位模式和小</w:t>
      </w:r>
      <w:r w:rsidRPr="00CE22B6">
        <w:rPr>
          <w:color w:val="FF0000"/>
          <w:sz w:val="18"/>
          <w:szCs w:val="18"/>
          <w:lang w:val="zh-Hans"/>
        </w:rPr>
        <w:t>/</w:t>
      </w:r>
      <w:r w:rsidRPr="00CE22B6">
        <w:rPr>
          <w:color w:val="FF0000"/>
          <w:sz w:val="18"/>
          <w:szCs w:val="18"/>
          <w:lang w:val="zh-Hans"/>
        </w:rPr>
        <w:t>大</w:t>
      </w:r>
      <w:r w:rsidR="00852F68" w:rsidRPr="00CE22B6">
        <w:rPr>
          <w:rFonts w:hint="eastAsia"/>
          <w:color w:val="FF0000"/>
          <w:sz w:val="18"/>
          <w:szCs w:val="18"/>
          <w:lang w:val="zh-Hans"/>
        </w:rPr>
        <w:t>端</w:t>
      </w:r>
      <w:r w:rsidRPr="00CE22B6">
        <w:rPr>
          <w:color w:val="FF0000"/>
          <w:sz w:val="18"/>
          <w:szCs w:val="18"/>
          <w:lang w:val="zh-Hans"/>
        </w:rPr>
        <w:t>模式。</w:t>
      </w:r>
    </w:p>
    <w:p w:rsidR="00D1435F" w:rsidRDefault="00D1435F">
      <w:pPr>
        <w:spacing w:line="4" w:lineRule="exact"/>
        <w:rPr>
          <w:sz w:val="20"/>
          <w:szCs w:val="20"/>
        </w:rPr>
      </w:pPr>
    </w:p>
    <w:p w:rsidR="00D1435F" w:rsidRDefault="00580321">
      <w:pPr>
        <w:spacing w:line="231" w:lineRule="auto"/>
        <w:ind w:left="2560"/>
        <w:jc w:val="both"/>
        <w:rPr>
          <w:rFonts w:ascii="Arial" w:eastAsia="Arial" w:hAnsi="Arial" w:cs="Arial"/>
          <w:sz w:val="18"/>
          <w:szCs w:val="18"/>
        </w:rPr>
      </w:pPr>
      <w:r>
        <w:rPr>
          <w:sz w:val="18"/>
          <w:szCs w:val="18"/>
          <w:lang w:val="zh-Hans"/>
        </w:rPr>
        <w:t>通过</w:t>
      </w:r>
      <w:r w:rsidR="00CE22B6">
        <w:rPr>
          <w:rFonts w:hint="eastAsia"/>
          <w:sz w:val="18"/>
          <w:szCs w:val="18"/>
          <w:lang w:val="zh-Hans"/>
        </w:rPr>
        <w:t>内核接口系统调用来</w:t>
      </w:r>
      <w:r>
        <w:rPr>
          <w:sz w:val="18"/>
          <w:szCs w:val="18"/>
          <w:lang w:val="zh-Hans"/>
        </w:rPr>
        <w:t>启用安全模式检测</w:t>
      </w:r>
      <w:r>
        <w:rPr>
          <w:sz w:val="18"/>
          <w:szCs w:val="18"/>
          <w:lang w:val="zh-Hans"/>
        </w:rPr>
        <w:t>.</w:t>
      </w:r>
      <w:r w:rsidR="00CE22B6">
        <w:rPr>
          <w:rFonts w:hint="eastAsia"/>
          <w:sz w:val="18"/>
          <w:szCs w:val="18"/>
          <w:lang w:val="zh-Hans"/>
        </w:rPr>
        <w:t>安全模式检测可以</w:t>
      </w:r>
      <w:r>
        <w:rPr>
          <w:sz w:val="18"/>
          <w:szCs w:val="18"/>
          <w:lang w:val="zh-Hans"/>
        </w:rPr>
        <w:t>在寄存器中传递</w:t>
      </w:r>
      <w:r>
        <w:rPr>
          <w:sz w:val="18"/>
          <w:szCs w:val="18"/>
          <w:lang w:val="zh-Hans"/>
        </w:rPr>
        <w:t xml:space="preserve"> API </w:t>
      </w:r>
      <w:r>
        <w:rPr>
          <w:sz w:val="18"/>
          <w:szCs w:val="18"/>
          <w:lang w:val="zh-Hans"/>
        </w:rPr>
        <w:t>标志。</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39424" behindDoc="1" locked="0" layoutInCell="0" allowOverlap="1">
                <wp:simplePos x="0" y="0"/>
                <wp:positionH relativeFrom="column">
                  <wp:posOffset>490855</wp:posOffset>
                </wp:positionH>
                <wp:positionV relativeFrom="paragraph">
                  <wp:posOffset>85725</wp:posOffset>
                </wp:positionV>
                <wp:extent cx="5486400" cy="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491197A1" id="Shape 23" o:spid="_x0000_s1026" style="position:absolute;left:0;text-align:left;z-index:-252077056;visibility:visible;mso-wrap-style:square;mso-wrap-distance-left:9pt;mso-wrap-distance-top:0;mso-wrap-distance-right:9pt;mso-wrap-distance-bottom:0;mso-position-horizontal:absolute;mso-position-horizontal-relative:text;mso-position-vertical:absolute;mso-position-vertical-relative:text" from="38.65pt,6.75pt" to="470.6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26" w:lineRule="exact"/>
        <w:rPr>
          <w:sz w:val="20"/>
          <w:szCs w:val="20"/>
        </w:rPr>
      </w:pPr>
    </w:p>
    <w:p w:rsidR="00D1435F" w:rsidRDefault="00580321">
      <w:pPr>
        <w:ind w:left="980"/>
        <w:rPr>
          <w:sz w:val="20"/>
          <w:szCs w:val="20"/>
        </w:rPr>
      </w:pPr>
      <w:r>
        <w:rPr>
          <w:sz w:val="20"/>
          <w:szCs w:val="20"/>
          <w:lang w:val="zh-Hans"/>
        </w:rPr>
        <w:t>系统描述</w: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D1435F">
      <w:pPr>
        <w:spacing w:line="306" w:lineRule="exact"/>
        <w:rPr>
          <w:sz w:val="20"/>
          <w:szCs w:val="20"/>
        </w:rPr>
      </w:pPr>
    </w:p>
    <w:p w:rsidR="00D1435F" w:rsidRDefault="00580321">
      <w:pPr>
        <w:ind w:left="1160"/>
        <w:rPr>
          <w:sz w:val="20"/>
          <w:szCs w:val="20"/>
        </w:rPr>
      </w:pPr>
      <w:r>
        <w:rPr>
          <w:sz w:val="16"/>
          <w:szCs w:val="16"/>
          <w:lang w:val="zh-Hans"/>
        </w:rPr>
        <w:t>ProcessorInfo</w:t>
      </w:r>
    </w:p>
    <w:p w:rsidR="00D1435F" w:rsidRDefault="00D1435F">
      <w:pPr>
        <w:spacing w:line="200" w:lineRule="exact"/>
        <w:rPr>
          <w:sz w:val="20"/>
          <w:szCs w:val="20"/>
        </w:rPr>
      </w:pPr>
    </w:p>
    <w:p w:rsidR="00D1435F" w:rsidRDefault="00D1435F">
      <w:pPr>
        <w:spacing w:line="296" w:lineRule="exact"/>
        <w:rPr>
          <w:sz w:val="20"/>
          <w:szCs w:val="20"/>
        </w:rPr>
      </w:pPr>
    </w:p>
    <w:p w:rsidR="00D1435F" w:rsidRDefault="00580321">
      <w:pPr>
        <w:ind w:left="1760"/>
        <w:rPr>
          <w:sz w:val="20"/>
          <w:szCs w:val="20"/>
        </w:rPr>
      </w:pPr>
      <w:r>
        <w:rPr>
          <w:sz w:val="18"/>
          <w:szCs w:val="18"/>
          <w:lang w:val="zh-Hans"/>
        </w:rPr>
        <w:t>s</w:t>
      </w:r>
    </w:p>
    <w:p w:rsidR="00D1435F" w:rsidRDefault="00580321">
      <w:pPr>
        <w:spacing w:line="20" w:lineRule="exact"/>
        <w:rPr>
          <w:sz w:val="20"/>
          <w:szCs w:val="20"/>
        </w:rPr>
      </w:pPr>
      <w:r>
        <w:rPr>
          <w:sz w:val="20"/>
          <w:szCs w:val="20"/>
          <w:lang w:val="zh-Hans"/>
        </w:rPr>
        <w:br w:type="column"/>
      </w:r>
    </w:p>
    <w:p w:rsidR="00D1435F" w:rsidRDefault="00D1435F">
      <w:pPr>
        <w:spacing w:line="288" w:lineRule="exact"/>
        <w:rPr>
          <w:sz w:val="20"/>
          <w:szCs w:val="20"/>
        </w:rPr>
      </w:pPr>
    </w:p>
    <w:p w:rsidR="00D1435F" w:rsidRDefault="00D1435F">
      <w:pPr>
        <w:spacing w:line="1" w:lineRule="exact"/>
        <w:rPr>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660"/>
        <w:gridCol w:w="1280"/>
        <w:gridCol w:w="2540"/>
      </w:tblGrid>
      <w:tr w:rsidR="00D1435F">
        <w:trPr>
          <w:trHeight w:val="406"/>
        </w:trPr>
        <w:tc>
          <w:tcPr>
            <w:tcW w:w="66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60"/>
              <w:rPr>
                <w:sz w:val="20"/>
                <w:szCs w:val="20"/>
              </w:rPr>
            </w:pPr>
            <w:r>
              <w:rPr>
                <w:sz w:val="31"/>
                <w:szCs w:val="31"/>
                <w:vertAlign w:val="superscript"/>
                <w:lang w:val="zh-Hans"/>
              </w:rPr>
              <w:t>s</w:t>
            </w:r>
            <w:r>
              <w:rPr>
                <w:sz w:val="12"/>
                <w:szCs w:val="12"/>
                <w:lang w:val="zh-Hans"/>
              </w:rPr>
              <w:t>(4)</w:t>
            </w:r>
          </w:p>
        </w:tc>
        <w:tc>
          <w:tcPr>
            <w:tcW w:w="1280" w:type="dxa"/>
            <w:tcBorders>
              <w:top w:val="single" w:sz="8" w:space="0" w:color="auto"/>
              <w:bottom w:val="single" w:sz="8" w:space="0" w:color="auto"/>
              <w:right w:val="single" w:sz="8" w:space="0" w:color="auto"/>
            </w:tcBorders>
            <w:vAlign w:val="bottom"/>
          </w:tcPr>
          <w:p w:rsidR="00D1435F" w:rsidRDefault="00580321">
            <w:pPr>
              <w:spacing w:line="137" w:lineRule="exact"/>
              <w:ind w:left="280"/>
              <w:rPr>
                <w:sz w:val="20"/>
                <w:szCs w:val="20"/>
              </w:rPr>
            </w:pPr>
            <w:r>
              <w:rPr>
                <w:sz w:val="12"/>
                <w:szCs w:val="12"/>
                <w:lang w:val="zh-Hans"/>
              </w:rPr>
              <w:t>(12 = 44)</w:t>
            </w:r>
          </w:p>
        </w:tc>
        <w:tc>
          <w:tcPr>
            <w:tcW w:w="2540" w:type="dxa"/>
            <w:tcBorders>
              <w:top w:val="single" w:sz="8" w:space="0" w:color="auto"/>
              <w:bottom w:val="single" w:sz="8" w:space="0" w:color="auto"/>
              <w:right w:val="single" w:sz="8" w:space="0" w:color="auto"/>
            </w:tcBorders>
            <w:vAlign w:val="bottom"/>
          </w:tcPr>
          <w:p w:rsidR="00D1435F" w:rsidRDefault="00580321">
            <w:pPr>
              <w:ind w:left="560"/>
              <w:rPr>
                <w:sz w:val="20"/>
                <w:szCs w:val="20"/>
              </w:rPr>
            </w:pPr>
            <w:r>
              <w:rPr>
                <w:sz w:val="16"/>
                <w:szCs w:val="16"/>
                <w:lang w:val="zh-Hans"/>
              </w:rPr>
              <w:t>处理器</w:t>
            </w:r>
            <w:r>
              <w:rPr>
                <w:sz w:val="16"/>
                <w:szCs w:val="16"/>
                <w:lang w:val="zh-Hans"/>
              </w:rPr>
              <w:t>1</w:t>
            </w:r>
            <w:r>
              <w:rPr>
                <w:sz w:val="23"/>
                <w:szCs w:val="23"/>
                <w:vertAlign w:val="subscript"/>
                <w:lang w:val="zh-Hans"/>
              </w:rPr>
              <w:t>(16)</w:t>
            </w:r>
          </w:p>
        </w:tc>
      </w:tr>
    </w:tbl>
    <w:p w:rsidR="00D1435F" w:rsidRDefault="00D1435F">
      <w:pPr>
        <w:spacing w:line="190" w:lineRule="exact"/>
        <w:rPr>
          <w:sz w:val="20"/>
          <w:szCs w:val="20"/>
        </w:rPr>
      </w:pPr>
    </w:p>
    <w:p w:rsidR="00D1435F" w:rsidRDefault="00580321">
      <w:pPr>
        <w:spacing w:line="217" w:lineRule="auto"/>
        <w:jc w:val="both"/>
        <w:rPr>
          <w:sz w:val="20"/>
          <w:szCs w:val="20"/>
        </w:rPr>
      </w:pPr>
      <w:r>
        <w:rPr>
          <w:sz w:val="18"/>
          <w:szCs w:val="18"/>
          <w:lang w:val="zh-Hans"/>
        </w:rPr>
        <w:t>由单个处理器描述占用的区域大小为</w:t>
      </w:r>
      <w:r>
        <w:rPr>
          <w:sz w:val="18"/>
          <w:szCs w:val="18"/>
          <w:lang w:val="zh-Hans"/>
        </w:rPr>
        <w:t>2</w:t>
      </w:r>
      <w:r>
        <w:rPr>
          <w:sz w:val="23"/>
          <w:szCs w:val="23"/>
          <w:vertAlign w:val="superscript"/>
          <w:lang w:val="zh-Hans"/>
        </w:rPr>
        <w:t>s</w:t>
      </w:r>
      <w:r>
        <w:rPr>
          <w:sz w:val="18"/>
          <w:szCs w:val="18"/>
          <w:lang w:val="zh-Hans"/>
        </w:rPr>
        <w:t>.</w:t>
      </w:r>
      <w:r>
        <w:rPr>
          <w:sz w:val="18"/>
          <w:szCs w:val="18"/>
          <w:lang w:val="zh-Hans"/>
        </w:rPr>
        <w:t>第一个处理器的描述字段的位置由</w:t>
      </w:r>
      <w:r>
        <w:rPr>
          <w:sz w:val="18"/>
          <w:szCs w:val="18"/>
          <w:lang w:val="zh-Hans"/>
        </w:rPr>
        <w:t xml:space="preserve"> ProcDescPtr </w:t>
      </w:r>
      <w:r>
        <w:rPr>
          <w:sz w:val="18"/>
          <w:szCs w:val="18"/>
          <w:lang w:val="zh-Hans"/>
        </w:rPr>
        <w:t>表示。后续</w:t>
      </w:r>
      <w:r w:rsidR="00313ED6">
        <w:rPr>
          <w:rFonts w:hint="eastAsia"/>
          <w:sz w:val="18"/>
          <w:szCs w:val="18"/>
          <w:lang w:val="zh-Hans"/>
        </w:rPr>
        <w:t>处理器</w:t>
      </w:r>
      <w:r>
        <w:rPr>
          <w:sz w:val="18"/>
          <w:szCs w:val="18"/>
          <w:lang w:val="zh-Hans"/>
        </w:rPr>
        <w:t>的描述字段位于前一个</w:t>
      </w:r>
      <w:r w:rsidR="00313ED6">
        <w:rPr>
          <w:rFonts w:hint="eastAsia"/>
          <w:sz w:val="18"/>
          <w:szCs w:val="18"/>
          <w:lang w:val="zh-Hans"/>
        </w:rPr>
        <w:t>之后</w:t>
      </w:r>
      <w:r>
        <w:rPr>
          <w:sz w:val="18"/>
          <w:szCs w:val="18"/>
          <w:lang w:val="zh-Hans"/>
        </w:rPr>
        <w:t>。</w:t>
      </w:r>
    </w:p>
    <w:p w:rsidR="00D1435F" w:rsidRDefault="00D1435F">
      <w:pPr>
        <w:spacing w:line="200"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2160" w:space="400"/>
            <w:col w:w="6860"/>
          </w:cols>
        </w:sectPr>
      </w:pPr>
    </w:p>
    <w:p w:rsidR="00D1435F" w:rsidRDefault="00D1435F">
      <w:pPr>
        <w:spacing w:line="33" w:lineRule="exact"/>
        <w:rPr>
          <w:sz w:val="20"/>
          <w:szCs w:val="20"/>
        </w:rPr>
      </w:pPr>
    </w:p>
    <w:p w:rsidR="00D1435F" w:rsidRDefault="00580321">
      <w:pPr>
        <w:ind w:left="1760"/>
        <w:rPr>
          <w:sz w:val="20"/>
          <w:szCs w:val="20"/>
        </w:rPr>
      </w:pPr>
      <w:r>
        <w:rPr>
          <w:sz w:val="18"/>
          <w:szCs w:val="18"/>
          <w:lang w:val="zh-Hans"/>
        </w:rPr>
        <w:t>处理器</w:t>
      </w:r>
    </w:p>
    <w:p w:rsidR="00D1435F" w:rsidRDefault="00D1435F">
      <w:pPr>
        <w:spacing w:line="26" w:lineRule="exact"/>
        <w:rPr>
          <w:sz w:val="20"/>
          <w:szCs w:val="20"/>
        </w:rPr>
      </w:pPr>
    </w:p>
    <w:p w:rsidR="00D1435F" w:rsidRDefault="00580321">
      <w:pPr>
        <w:ind w:left="2560"/>
        <w:rPr>
          <w:sz w:val="20"/>
          <w:szCs w:val="20"/>
        </w:rPr>
      </w:pPr>
      <w:r>
        <w:rPr>
          <w:sz w:val="18"/>
          <w:szCs w:val="18"/>
          <w:lang w:val="zh-Hans"/>
        </w:rPr>
        <w:t>可用系统处理器的数量。</w:t>
      </w:r>
    </w:p>
    <w:p w:rsidR="00D1435F" w:rsidRDefault="00D1435F">
      <w:pPr>
        <w:spacing w:line="264" w:lineRule="exact"/>
        <w:rPr>
          <w:sz w:val="20"/>
          <w:szCs w:val="20"/>
        </w:rPr>
      </w:pPr>
    </w:p>
    <w:tbl>
      <w:tblPr>
        <w:tblW w:w="0" w:type="auto"/>
        <w:tblInd w:w="1160" w:type="dxa"/>
        <w:tblLayout w:type="fixed"/>
        <w:tblCellMar>
          <w:left w:w="0" w:type="dxa"/>
          <w:right w:w="0" w:type="dxa"/>
        </w:tblCellMar>
        <w:tblLook w:val="04A0" w:firstRow="1" w:lastRow="0" w:firstColumn="1" w:lastColumn="0" w:noHBand="0" w:noVBand="1"/>
      </w:tblPr>
      <w:tblGrid>
        <w:gridCol w:w="4600"/>
        <w:gridCol w:w="1260"/>
        <w:gridCol w:w="580"/>
        <w:gridCol w:w="20"/>
      </w:tblGrid>
      <w:tr w:rsidR="00D1435F">
        <w:trPr>
          <w:trHeight w:val="207"/>
        </w:trPr>
        <w:tc>
          <w:tcPr>
            <w:tcW w:w="4600" w:type="dxa"/>
            <w:vAlign w:val="bottom"/>
          </w:tcPr>
          <w:p w:rsidR="00D1435F" w:rsidRDefault="00580321">
            <w:pPr>
              <w:rPr>
                <w:sz w:val="20"/>
                <w:szCs w:val="20"/>
              </w:rPr>
            </w:pPr>
            <w:r>
              <w:rPr>
                <w:sz w:val="18"/>
                <w:szCs w:val="18"/>
                <w:lang w:val="zh-Hans"/>
              </w:rPr>
              <w:t>pageinfo</w:t>
            </w:r>
          </w:p>
        </w:tc>
        <w:tc>
          <w:tcPr>
            <w:tcW w:w="1260" w:type="dxa"/>
            <w:vMerge w:val="restart"/>
            <w:vAlign w:val="bottom"/>
          </w:tcPr>
          <w:p w:rsidR="00D1435F" w:rsidRDefault="00580321">
            <w:pPr>
              <w:ind w:left="680"/>
              <w:rPr>
                <w:sz w:val="20"/>
                <w:szCs w:val="20"/>
              </w:rPr>
            </w:pPr>
            <w:r>
              <w:rPr>
                <w:sz w:val="12"/>
                <w:szCs w:val="12"/>
                <w:lang w:val="zh-Hans"/>
              </w:rPr>
              <w:t>(7)</w:t>
            </w:r>
          </w:p>
        </w:tc>
        <w:tc>
          <w:tcPr>
            <w:tcW w:w="580" w:type="dxa"/>
            <w:vAlign w:val="bottom"/>
          </w:tcPr>
          <w:p w:rsidR="00D1435F" w:rsidRDefault="00D1435F">
            <w:pPr>
              <w:rPr>
                <w:sz w:val="18"/>
                <w:szCs w:val="18"/>
              </w:rPr>
            </w:pPr>
          </w:p>
        </w:tc>
        <w:tc>
          <w:tcPr>
            <w:tcW w:w="0" w:type="dxa"/>
            <w:vAlign w:val="bottom"/>
          </w:tcPr>
          <w:p w:rsidR="00D1435F" w:rsidRDefault="00D1435F">
            <w:pPr>
              <w:rPr>
                <w:sz w:val="1"/>
                <w:szCs w:val="1"/>
              </w:rPr>
            </w:pPr>
          </w:p>
        </w:tc>
      </w:tr>
      <w:tr w:rsidR="00D1435F">
        <w:trPr>
          <w:trHeight w:val="456"/>
        </w:trPr>
        <w:tc>
          <w:tcPr>
            <w:tcW w:w="4600" w:type="dxa"/>
            <w:vAlign w:val="bottom"/>
          </w:tcPr>
          <w:p w:rsidR="00D1435F" w:rsidRDefault="00313ED6">
            <w:pPr>
              <w:spacing w:line="242" w:lineRule="exact"/>
              <w:ind w:left="2400"/>
              <w:rPr>
                <w:sz w:val="20"/>
                <w:szCs w:val="20"/>
              </w:rPr>
            </w:pPr>
            <w:r>
              <w:rPr>
                <w:rFonts w:hint="eastAsia"/>
                <w:sz w:val="23"/>
                <w:szCs w:val="23"/>
                <w:vertAlign w:val="subscript"/>
                <w:lang w:val="zh-Hans"/>
              </w:rPr>
              <w:t>page</w:t>
            </w:r>
            <w:r>
              <w:rPr>
                <w:rFonts w:eastAsia="PMingLiU"/>
                <w:sz w:val="23"/>
                <w:szCs w:val="23"/>
                <w:vertAlign w:val="subscript"/>
                <w:lang w:val="zh-Hans" w:eastAsia="zh-TW"/>
              </w:rPr>
              <w:t>-size mask</w:t>
            </w:r>
            <w:r w:rsidR="00580321">
              <w:rPr>
                <w:sz w:val="23"/>
                <w:szCs w:val="23"/>
                <w:vertAlign w:val="subscript"/>
                <w:lang w:val="zh-Hans"/>
              </w:rPr>
              <w:t>(22 = 54)</w:t>
            </w:r>
          </w:p>
        </w:tc>
        <w:tc>
          <w:tcPr>
            <w:tcW w:w="1260" w:type="dxa"/>
            <w:vMerge/>
            <w:vAlign w:val="bottom"/>
          </w:tcPr>
          <w:p w:rsidR="00D1435F" w:rsidRDefault="00D1435F">
            <w:pPr>
              <w:rPr>
                <w:sz w:val="24"/>
                <w:szCs w:val="24"/>
              </w:rPr>
            </w:pPr>
          </w:p>
        </w:tc>
        <w:tc>
          <w:tcPr>
            <w:tcW w:w="580" w:type="dxa"/>
            <w:vAlign w:val="bottom"/>
          </w:tcPr>
          <w:p w:rsidR="00D1435F" w:rsidRDefault="00580321">
            <w:pPr>
              <w:spacing w:line="163" w:lineRule="exact"/>
              <w:ind w:left="220"/>
              <w:rPr>
                <w:sz w:val="20"/>
                <w:szCs w:val="20"/>
              </w:rPr>
            </w:pPr>
            <w:r>
              <w:rPr>
                <w:sz w:val="16"/>
                <w:szCs w:val="16"/>
                <w:lang w:val="zh-Hans"/>
              </w:rPr>
              <w:t>R W X</w:t>
            </w: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40448" behindDoc="1" locked="0" layoutInCell="0" allowOverlap="1">
                <wp:simplePos x="0" y="0"/>
                <wp:positionH relativeFrom="column">
                  <wp:posOffset>1630045</wp:posOffset>
                </wp:positionH>
                <wp:positionV relativeFrom="paragraph">
                  <wp:posOffset>-377190</wp:posOffset>
                </wp:positionV>
                <wp:extent cx="3239135"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B0C3AC7" id="Shape 24" o:spid="_x0000_s1026" style="position:absolute;left:0;text-align:left;z-index:-252076032;visibility:visible;mso-wrap-style:square;mso-wrap-distance-left:9pt;mso-wrap-distance-top:0;mso-wrap-distance-right:9pt;mso-wrap-distance-bottom:0;mso-position-horizontal:absolute;mso-position-horizontal-relative:text;mso-position-vertical:absolute;mso-position-vertical-relative:text" from="128.35pt,-29.7pt" to="383.4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41472" behindDoc="1" locked="0" layoutInCell="0" allowOverlap="1">
                <wp:simplePos x="0" y="0"/>
                <wp:positionH relativeFrom="column">
                  <wp:posOffset>1632585</wp:posOffset>
                </wp:positionH>
                <wp:positionV relativeFrom="paragraph">
                  <wp:posOffset>-379730</wp:posOffset>
                </wp:positionV>
                <wp:extent cx="0" cy="263525"/>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546C041" id="Shape 25" o:spid="_x0000_s1026" style="position:absolute;left:0;text-align:left;z-index:-252075008;visibility:visible;mso-wrap-style:square;mso-wrap-distance-left:9pt;mso-wrap-distance-top:0;mso-wrap-distance-right:9pt;mso-wrap-distance-bottom:0;mso-position-horizontal:absolute;mso-position-horizontal-relative:text;mso-position-vertical:absolute;mso-position-vertical-relative:text" from="128.55pt,-29.9pt" to="128.5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42496" behindDoc="1" locked="0" layoutInCell="0" allowOverlap="1">
                <wp:simplePos x="0" y="0"/>
                <wp:positionH relativeFrom="column">
                  <wp:posOffset>3854450</wp:posOffset>
                </wp:positionH>
                <wp:positionV relativeFrom="paragraph">
                  <wp:posOffset>-379730</wp:posOffset>
                </wp:positionV>
                <wp:extent cx="0" cy="263525"/>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0F19C2C" id="Shape 26" o:spid="_x0000_s1026" style="position:absolute;left:0;text-align:left;z-index:-252073984;visibility:visible;mso-wrap-style:square;mso-wrap-distance-left:9pt;mso-wrap-distance-top:0;mso-wrap-distance-right:9pt;mso-wrap-distance-bottom:0;mso-position-horizontal:absolute;mso-position-horizontal-relative:text;mso-position-vertical:absolute;mso-position-vertical-relative:text" from="303.5pt,-29.9pt" to="303.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43520" behindDoc="1" locked="0" layoutInCell="0" allowOverlap="1">
                <wp:simplePos x="0" y="0"/>
                <wp:positionH relativeFrom="column">
                  <wp:posOffset>1630045</wp:posOffset>
                </wp:positionH>
                <wp:positionV relativeFrom="paragraph">
                  <wp:posOffset>-118745</wp:posOffset>
                </wp:positionV>
                <wp:extent cx="3239135" cy="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252105B" id="Shape 27" o:spid="_x0000_s1026" style="position:absolute;left:0;text-align:left;z-index:-252072960;visibility:visible;mso-wrap-style:square;mso-wrap-distance-left:9pt;mso-wrap-distance-top:0;mso-wrap-distance-right:9pt;mso-wrap-distance-bottom:0;mso-position-horizontal:absolute;mso-position-horizontal-relative:text;mso-position-vertical:absolute;mso-position-vertical-relative:text" from="128.35pt,-9.35pt" to="383.4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44544" behindDoc="1" locked="0" layoutInCell="0" allowOverlap="1">
                <wp:simplePos x="0" y="0"/>
                <wp:positionH relativeFrom="column">
                  <wp:posOffset>3858895</wp:posOffset>
                </wp:positionH>
                <wp:positionV relativeFrom="paragraph">
                  <wp:posOffset>-379730</wp:posOffset>
                </wp:positionV>
                <wp:extent cx="0" cy="263525"/>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3CF2D10" id="Shape 28" o:spid="_x0000_s1026" style="position:absolute;left:0;text-align:left;z-index:-252071936;visibility:visible;mso-wrap-style:square;mso-wrap-distance-left:9pt;mso-wrap-distance-top:0;mso-wrap-distance-right:9pt;mso-wrap-distance-bottom:0;mso-position-horizontal:absolute;mso-position-horizontal-relative:text;mso-position-vertical:absolute;mso-position-vertical-relative:text" from="303.85pt,-29.9pt" to="303.8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45568" behindDoc="1" locked="0" layoutInCell="0" allowOverlap="1">
                <wp:simplePos x="0" y="0"/>
                <wp:positionH relativeFrom="column">
                  <wp:posOffset>4562475</wp:posOffset>
                </wp:positionH>
                <wp:positionV relativeFrom="paragraph">
                  <wp:posOffset>-379730</wp:posOffset>
                </wp:positionV>
                <wp:extent cx="0" cy="263525"/>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AE2CFB4" id="Shape 29" o:spid="_x0000_s1026" style="position:absolute;left:0;text-align:left;z-index:-252070912;visibility:visible;mso-wrap-style:square;mso-wrap-distance-left:9pt;mso-wrap-distance-top:0;mso-wrap-distance-right:9pt;mso-wrap-distance-bottom:0;mso-position-horizontal:absolute;mso-position-horizontal-relative:text;mso-position-vertical:absolute;mso-position-vertical-relative:text" from="359.25pt,-29.9pt" to="359.2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46592" behindDoc="1" locked="0" layoutInCell="0" allowOverlap="1">
                <wp:simplePos x="0" y="0"/>
                <wp:positionH relativeFrom="column">
                  <wp:posOffset>4567555</wp:posOffset>
                </wp:positionH>
                <wp:positionV relativeFrom="paragraph">
                  <wp:posOffset>-379730</wp:posOffset>
                </wp:positionV>
                <wp:extent cx="0" cy="263525"/>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626AF64" id="Shape 30" o:spid="_x0000_s1026" style="position:absolute;left:0;text-align:left;z-index:-252069888;visibility:visible;mso-wrap-style:square;mso-wrap-distance-left:9pt;mso-wrap-distance-top:0;mso-wrap-distance-right:9pt;mso-wrap-distance-bottom:0;mso-position-horizontal:absolute;mso-position-horizontal-relative:text;mso-position-vertical:absolute;mso-position-vertical-relative:text" from="359.65pt,-29.9pt" to="359.6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47616" behindDoc="1" locked="0" layoutInCell="0" allowOverlap="1">
                <wp:simplePos x="0" y="0"/>
                <wp:positionH relativeFrom="column">
                  <wp:posOffset>4866640</wp:posOffset>
                </wp:positionH>
                <wp:positionV relativeFrom="paragraph">
                  <wp:posOffset>-379730</wp:posOffset>
                </wp:positionV>
                <wp:extent cx="0" cy="263525"/>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38E68AA" id="Shape 31" o:spid="_x0000_s1026" style="position:absolute;left:0;text-align:left;z-index:-252068864;visibility:visible;mso-wrap-style:square;mso-wrap-distance-left:9pt;mso-wrap-distance-top:0;mso-wrap-distance-right:9pt;mso-wrap-distance-bottom:0;mso-position-horizontal:absolute;mso-position-horizontal-relative:text;mso-position-vertical:absolute;mso-position-vertical-relative:text" from="383.2pt,-29.9pt" to="383.2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" o:allowincell="f" filled="t" strokeweight=".14039mm">
                <v:stroke joinstyle="miter"/>
                <o:lock v:ext="edit" shapetype="f"/>
              </v:line>
            </w:pict>
          </mc:Fallback>
        </mc:AlternateContent>
      </w:r>
    </w:p>
    <w:p w:rsidR="00D1435F" w:rsidRDefault="00D1435F">
      <w:pPr>
        <w:spacing w:line="85" w:lineRule="exact"/>
        <w:rPr>
          <w:sz w:val="20"/>
          <w:szCs w:val="20"/>
        </w:rPr>
      </w:pPr>
    </w:p>
    <w:p w:rsidR="00D1435F" w:rsidRPr="00313ED6" w:rsidRDefault="00313ED6">
      <w:pPr>
        <w:ind w:left="1760"/>
        <w:rPr>
          <w:rFonts w:eastAsia="PMingLiU"/>
          <w:sz w:val="20"/>
          <w:szCs w:val="20"/>
          <w:lang w:eastAsia="zh-TW"/>
        </w:rPr>
      </w:pPr>
      <w:r>
        <w:rPr>
          <w:sz w:val="18"/>
          <w:szCs w:val="18"/>
          <w:lang w:val="zh-Hans"/>
        </w:rPr>
        <w:t>P</w:t>
      </w:r>
      <w:r>
        <w:rPr>
          <w:rFonts w:eastAsia="PMingLiU"/>
          <w:sz w:val="18"/>
          <w:szCs w:val="18"/>
          <w:lang w:val="zh-Hans" w:eastAsia="zh-TW"/>
        </w:rPr>
        <w:t>age-</w:t>
      </w:r>
      <w:r>
        <w:rPr>
          <w:rFonts w:hint="eastAsia"/>
          <w:sz w:val="18"/>
          <w:szCs w:val="18"/>
          <w:lang w:val="zh-Hans"/>
        </w:rPr>
        <w:t>s</w:t>
      </w:r>
      <w:r>
        <w:rPr>
          <w:rFonts w:eastAsia="PMingLiU"/>
          <w:sz w:val="18"/>
          <w:szCs w:val="18"/>
          <w:lang w:val="zh-Hans" w:eastAsia="zh-TW"/>
        </w:rPr>
        <w:t>ize mask</w:t>
      </w:r>
    </w:p>
    <w:p w:rsidR="00D1435F" w:rsidRDefault="00D1435F">
      <w:pPr>
        <w:spacing w:line="13" w:lineRule="exact"/>
        <w:rPr>
          <w:sz w:val="20"/>
          <w:szCs w:val="20"/>
        </w:rPr>
      </w:pPr>
    </w:p>
    <w:p w:rsidR="00D1435F" w:rsidRDefault="00580321">
      <w:pPr>
        <w:spacing w:line="217" w:lineRule="auto"/>
        <w:ind w:left="2560"/>
        <w:jc w:val="both"/>
        <w:rPr>
          <w:sz w:val="20"/>
          <w:szCs w:val="20"/>
        </w:rPr>
      </w:pPr>
      <w:bookmarkStart w:id="27" w:name="_Hlk502495877"/>
      <w:r>
        <w:rPr>
          <w:sz w:val="17"/>
          <w:szCs w:val="17"/>
          <w:lang w:val="zh-Hans"/>
        </w:rPr>
        <w:t>如果位</w:t>
      </w:r>
      <w:r>
        <w:rPr>
          <w:sz w:val="17"/>
          <w:szCs w:val="17"/>
          <w:lang w:val="zh-Hans"/>
        </w:rPr>
        <w:t xml:space="preserve"> k</w:t>
      </w:r>
      <w:r w:rsidR="000F1530">
        <w:rPr>
          <w:rFonts w:eastAsia="PMingLiU"/>
          <w:sz w:val="17"/>
          <w:szCs w:val="17"/>
          <w:lang w:val="zh-Hans" w:eastAsia="zh-TW"/>
        </w:rPr>
        <w:t>-</w:t>
      </w:r>
      <w:r>
        <w:rPr>
          <w:sz w:val="17"/>
          <w:szCs w:val="17"/>
          <w:lang w:val="zh-Hans"/>
        </w:rPr>
        <w:t xml:space="preserve">10 </w:t>
      </w:r>
      <w:r>
        <w:rPr>
          <w:sz w:val="17"/>
          <w:szCs w:val="17"/>
          <w:lang w:val="zh-Hans"/>
        </w:rPr>
        <w:t>的</w:t>
      </w:r>
      <w:r w:rsidR="00D80F28">
        <w:rPr>
          <w:rFonts w:hint="eastAsia"/>
          <w:sz w:val="17"/>
          <w:szCs w:val="17"/>
          <w:lang w:val="zh-Hans"/>
        </w:rPr>
        <w:t>p</w:t>
      </w:r>
      <w:r w:rsidR="00D80F28">
        <w:rPr>
          <w:rFonts w:eastAsia="PMingLiU"/>
          <w:sz w:val="17"/>
          <w:szCs w:val="17"/>
          <w:lang w:val="zh-Hans" w:eastAsia="zh-TW"/>
        </w:rPr>
        <w:t>age-size mask</w:t>
      </w:r>
      <w:r>
        <w:rPr>
          <w:sz w:val="17"/>
          <w:szCs w:val="17"/>
          <w:lang w:val="zh-Hans"/>
        </w:rPr>
        <w:t>字段</w:t>
      </w:r>
      <w:r>
        <w:rPr>
          <w:sz w:val="17"/>
          <w:szCs w:val="17"/>
          <w:lang w:val="zh-Hans"/>
        </w:rPr>
        <w:t xml:space="preserve"> (</w:t>
      </w:r>
      <w:r>
        <w:rPr>
          <w:sz w:val="17"/>
          <w:szCs w:val="17"/>
          <w:lang w:val="zh-Hans"/>
        </w:rPr>
        <w:t>整个</w:t>
      </w:r>
      <w:r>
        <w:rPr>
          <w:sz w:val="17"/>
          <w:szCs w:val="17"/>
          <w:lang w:val="zh-Hans"/>
        </w:rPr>
        <w:t>word</w:t>
      </w:r>
      <w:r w:rsidR="004C66B5">
        <w:rPr>
          <w:rFonts w:hint="eastAsia"/>
          <w:sz w:val="17"/>
          <w:szCs w:val="17"/>
          <w:lang w:val="zh-Hans"/>
        </w:rPr>
        <w:t>的第</w:t>
      </w:r>
      <w:r w:rsidR="004C66B5">
        <w:rPr>
          <w:sz w:val="17"/>
          <w:szCs w:val="17"/>
          <w:lang w:val="zh-Hans"/>
        </w:rPr>
        <w:t xml:space="preserve"> k </w:t>
      </w:r>
      <w:r w:rsidR="004C66B5">
        <w:rPr>
          <w:rFonts w:hint="eastAsia"/>
          <w:sz w:val="17"/>
          <w:szCs w:val="17"/>
          <w:lang w:val="zh-Hans"/>
        </w:rPr>
        <w:t>位</w:t>
      </w:r>
      <w:r>
        <w:rPr>
          <w:sz w:val="17"/>
          <w:szCs w:val="17"/>
          <w:lang w:val="zh-Hans"/>
        </w:rPr>
        <w:t xml:space="preserve">) </w:t>
      </w:r>
      <w:r>
        <w:rPr>
          <w:sz w:val="17"/>
          <w:szCs w:val="17"/>
          <w:lang w:val="zh-Hans"/>
        </w:rPr>
        <w:t>设置为</w:t>
      </w:r>
      <w:r>
        <w:rPr>
          <w:sz w:val="17"/>
          <w:szCs w:val="17"/>
          <w:lang w:val="zh-Hans"/>
        </w:rPr>
        <w:t>1</w:t>
      </w:r>
      <w:r w:rsidR="00D80F28">
        <w:rPr>
          <w:rFonts w:hint="eastAsia"/>
          <w:sz w:val="17"/>
          <w:szCs w:val="17"/>
          <w:lang w:val="zh-Hans"/>
        </w:rPr>
        <w:t>，</w:t>
      </w:r>
      <w:r>
        <w:rPr>
          <w:sz w:val="17"/>
          <w:szCs w:val="17"/>
          <w:lang w:val="zh-Hans"/>
        </w:rPr>
        <w:t>硬件和内核支持</w:t>
      </w:r>
      <w:r w:rsidR="00D80F28">
        <w:rPr>
          <w:rFonts w:hint="eastAsia"/>
          <w:sz w:val="17"/>
          <w:szCs w:val="17"/>
          <w:lang w:val="zh-Hans"/>
        </w:rPr>
        <w:t>大小为</w:t>
      </w:r>
      <w:r w:rsidR="00D80F28">
        <w:rPr>
          <w:rFonts w:hint="eastAsia"/>
          <w:sz w:val="17"/>
          <w:szCs w:val="17"/>
          <w:lang w:val="zh-Hans"/>
        </w:rPr>
        <w:t>2</w:t>
      </w:r>
      <w:r>
        <w:rPr>
          <w:vertAlign w:val="superscript"/>
          <w:lang w:val="zh-Hans"/>
        </w:rPr>
        <w:t>k</w:t>
      </w:r>
      <w:r w:rsidR="00D80F28">
        <w:rPr>
          <w:rFonts w:hint="eastAsia"/>
          <w:sz w:val="17"/>
          <w:szCs w:val="17"/>
          <w:lang w:val="zh-Hans"/>
        </w:rPr>
        <w:t>的页。</w:t>
      </w:r>
      <w:r>
        <w:rPr>
          <w:sz w:val="17"/>
          <w:szCs w:val="17"/>
          <w:lang w:val="zh-Hans"/>
        </w:rPr>
        <w:t>如果</w:t>
      </w:r>
      <w:r w:rsidR="00D80F28">
        <w:rPr>
          <w:rFonts w:hint="eastAsia"/>
          <w:sz w:val="17"/>
          <w:szCs w:val="17"/>
          <w:lang w:val="zh-Hans"/>
        </w:rPr>
        <w:t>该</w:t>
      </w:r>
      <w:r>
        <w:rPr>
          <w:sz w:val="17"/>
          <w:szCs w:val="17"/>
          <w:lang w:val="zh-Hans"/>
        </w:rPr>
        <w:t>位是</w:t>
      </w:r>
      <w:r>
        <w:rPr>
          <w:sz w:val="17"/>
          <w:szCs w:val="17"/>
          <w:lang w:val="zh-Hans"/>
        </w:rPr>
        <w:t>0</w:t>
      </w:r>
      <w:r w:rsidR="00D80F28">
        <w:rPr>
          <w:rFonts w:hint="eastAsia"/>
          <w:sz w:val="17"/>
          <w:szCs w:val="17"/>
          <w:lang w:val="zh-Hans"/>
        </w:rPr>
        <w:t>，</w:t>
      </w:r>
      <w:r>
        <w:rPr>
          <w:sz w:val="17"/>
          <w:szCs w:val="17"/>
          <w:lang w:val="zh-Hans"/>
        </w:rPr>
        <w:t>硬件和</w:t>
      </w:r>
      <w:r>
        <w:rPr>
          <w:sz w:val="17"/>
          <w:szCs w:val="17"/>
          <w:lang w:val="zh-Hans"/>
        </w:rPr>
        <w:t>/</w:t>
      </w:r>
      <w:r>
        <w:rPr>
          <w:sz w:val="17"/>
          <w:szCs w:val="17"/>
          <w:lang w:val="zh-Hans"/>
        </w:rPr>
        <w:t>或内核不支持大小</w:t>
      </w:r>
      <w:r w:rsidR="00D80F28">
        <w:rPr>
          <w:rFonts w:hint="eastAsia"/>
          <w:sz w:val="17"/>
          <w:szCs w:val="17"/>
          <w:lang w:val="zh-Hans"/>
        </w:rPr>
        <w:t>为</w:t>
      </w:r>
      <w:r w:rsidR="00D80F28">
        <w:rPr>
          <w:rFonts w:hint="eastAsia"/>
          <w:sz w:val="17"/>
          <w:szCs w:val="17"/>
          <w:lang w:val="zh-Hans"/>
        </w:rPr>
        <w:t>2</w:t>
      </w:r>
      <w:r>
        <w:rPr>
          <w:vertAlign w:val="superscript"/>
          <w:lang w:val="zh-Hans"/>
        </w:rPr>
        <w:t>k</w:t>
      </w:r>
      <w:r w:rsidR="00D80F28">
        <w:rPr>
          <w:rFonts w:hint="eastAsia"/>
          <w:sz w:val="17"/>
          <w:szCs w:val="17"/>
          <w:lang w:val="zh-Hans"/>
        </w:rPr>
        <w:t>的页。</w:t>
      </w:r>
      <w:r>
        <w:rPr>
          <w:sz w:val="17"/>
          <w:szCs w:val="17"/>
          <w:lang w:val="zh-Hans"/>
        </w:rPr>
        <w:t>注意</w:t>
      </w:r>
      <w:r w:rsidR="00D80F28">
        <w:rPr>
          <w:sz w:val="17"/>
          <w:szCs w:val="17"/>
          <w:lang w:val="zh-Hans"/>
        </w:rPr>
        <w:t>即使</w:t>
      </w:r>
      <w:r w:rsidR="00D80F28">
        <w:rPr>
          <w:sz w:val="17"/>
          <w:szCs w:val="17"/>
          <w:lang w:val="zh-Hans"/>
        </w:rPr>
        <w:t>2</w:t>
      </w:r>
      <w:r w:rsidR="00D80F28">
        <w:rPr>
          <w:vertAlign w:val="superscript"/>
          <w:lang w:val="zh-Hans"/>
        </w:rPr>
        <w:t>k</w:t>
      </w:r>
      <w:r w:rsidR="00D80F28">
        <w:rPr>
          <w:sz w:val="17"/>
          <w:szCs w:val="17"/>
          <w:lang w:val="zh-Hans"/>
        </w:rPr>
        <w:t>不</w:t>
      </w:r>
      <w:r w:rsidR="00D80F28">
        <w:rPr>
          <w:rFonts w:hint="eastAsia"/>
          <w:sz w:val="17"/>
          <w:szCs w:val="17"/>
          <w:lang w:val="zh-Hans"/>
        </w:rPr>
        <w:t>是</w:t>
      </w:r>
      <w:r w:rsidR="00D80F28">
        <w:rPr>
          <w:sz w:val="17"/>
          <w:szCs w:val="17"/>
          <w:lang w:val="zh-Hans"/>
        </w:rPr>
        <w:t>硬件支持</w:t>
      </w:r>
      <w:r w:rsidR="00D80F28">
        <w:rPr>
          <w:rFonts w:hint="eastAsia"/>
          <w:sz w:val="17"/>
          <w:szCs w:val="17"/>
          <w:lang w:val="zh-Hans"/>
        </w:rPr>
        <w:t>的</w:t>
      </w:r>
      <w:r w:rsidR="00D80F28">
        <w:rPr>
          <w:sz w:val="17"/>
          <w:szCs w:val="17"/>
          <w:lang w:val="zh-Hans"/>
        </w:rPr>
        <w:t>页面大小</w:t>
      </w:r>
      <w:r w:rsidR="00D80F28">
        <w:rPr>
          <w:rFonts w:hint="eastAsia"/>
          <w:sz w:val="17"/>
          <w:szCs w:val="17"/>
          <w:lang w:val="zh-Hans"/>
        </w:rPr>
        <w:t>，大小为</w:t>
      </w:r>
      <w:r w:rsidR="00D80F28">
        <w:rPr>
          <w:sz w:val="17"/>
          <w:szCs w:val="17"/>
          <w:lang w:val="zh-Hans"/>
        </w:rPr>
        <w:t>2</w:t>
      </w:r>
      <w:r w:rsidR="00D80F28">
        <w:rPr>
          <w:vertAlign w:val="superscript"/>
          <w:lang w:val="zh-Hans"/>
        </w:rPr>
        <w:t>k</w:t>
      </w:r>
      <w:r>
        <w:rPr>
          <w:sz w:val="17"/>
          <w:szCs w:val="17"/>
          <w:lang w:val="zh-Hans"/>
        </w:rPr>
        <w:t xml:space="preserve"> </w:t>
      </w:r>
      <w:r w:rsidR="00D80F28">
        <w:rPr>
          <w:rFonts w:hint="eastAsia"/>
          <w:sz w:val="17"/>
          <w:szCs w:val="17"/>
          <w:lang w:val="zh-Hans"/>
        </w:rPr>
        <w:t>的</w:t>
      </w:r>
      <w:r>
        <w:rPr>
          <w:sz w:val="17"/>
          <w:szCs w:val="17"/>
          <w:lang w:val="zh-Hans"/>
        </w:rPr>
        <w:t>fpages</w:t>
      </w:r>
      <w:r w:rsidR="00D80F28">
        <w:rPr>
          <w:rFonts w:hint="eastAsia"/>
          <w:sz w:val="17"/>
          <w:szCs w:val="17"/>
          <w:lang w:val="zh-Hans"/>
        </w:rPr>
        <w:t>也</w:t>
      </w:r>
      <w:r>
        <w:rPr>
          <w:sz w:val="17"/>
          <w:szCs w:val="17"/>
          <w:lang w:val="zh-Hans"/>
        </w:rPr>
        <w:t>可以使用。</w:t>
      </w:r>
      <w:r w:rsidR="00CB4244" w:rsidRPr="00CB4244">
        <w:rPr>
          <w:rFonts w:hint="eastAsia"/>
          <w:sz w:val="17"/>
          <w:szCs w:val="17"/>
          <w:lang w:val="zh-Hans"/>
        </w:rPr>
        <w:t>有关支持的硬件页面大小的信息只是一个性能提示。</w:t>
      </w:r>
    </w:p>
    <w:bookmarkEnd w:id="27"/>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580321">
      <w:pPr>
        <w:ind w:left="380"/>
        <w:rPr>
          <w:sz w:val="20"/>
          <w:szCs w:val="20"/>
        </w:rPr>
      </w:pPr>
      <w:bookmarkStart w:id="28" w:name="page16"/>
      <w:bookmarkEnd w:id="28"/>
      <w:r>
        <w:rPr>
          <w:sz w:val="18"/>
          <w:szCs w:val="18"/>
          <w:lang w:val="zh-Hans"/>
        </w:rPr>
        <w:lastRenderedPageBreak/>
        <w:t>4</w:t>
      </w:r>
    </w:p>
    <w:p w:rsidR="00D1435F" w:rsidRDefault="00D1435F">
      <w:pPr>
        <w:spacing w:line="355" w:lineRule="exact"/>
        <w:rPr>
          <w:sz w:val="20"/>
          <w:szCs w:val="20"/>
        </w:rPr>
      </w:pPr>
    </w:p>
    <w:p w:rsidR="00D1435F" w:rsidRDefault="00580321">
      <w:pPr>
        <w:jc w:val="right"/>
        <w:rPr>
          <w:sz w:val="20"/>
          <w:szCs w:val="20"/>
        </w:rPr>
      </w:pPr>
      <w:r>
        <w:rPr>
          <w:sz w:val="18"/>
          <w:szCs w:val="18"/>
          <w:lang w:val="zh-Hans"/>
        </w:rPr>
        <w:t>R W X</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83" w:lineRule="exact"/>
        <w:rPr>
          <w:sz w:val="20"/>
          <w:szCs w:val="20"/>
        </w:rPr>
      </w:pPr>
    </w:p>
    <w:p w:rsidR="00D1435F" w:rsidRDefault="00580321">
      <w:pPr>
        <w:ind w:left="760"/>
        <w:rPr>
          <w:sz w:val="20"/>
          <w:szCs w:val="20"/>
        </w:rPr>
      </w:pPr>
      <w:r>
        <w:rPr>
          <w:sz w:val="18"/>
          <w:szCs w:val="18"/>
          <w:lang w:val="zh-Hans"/>
        </w:rPr>
        <w:t>ThreadInfo</w:t>
      </w:r>
    </w:p>
    <w:p w:rsidR="00D1435F" w:rsidRDefault="00D1435F">
      <w:pPr>
        <w:spacing w:line="200" w:lineRule="exact"/>
        <w:rPr>
          <w:sz w:val="20"/>
          <w:szCs w:val="20"/>
        </w:rPr>
      </w:pPr>
    </w:p>
    <w:p w:rsidR="00D1435F" w:rsidRDefault="00D1435F">
      <w:pPr>
        <w:spacing w:line="266" w:lineRule="exact"/>
        <w:rPr>
          <w:sz w:val="20"/>
          <w:szCs w:val="20"/>
        </w:rPr>
      </w:pPr>
    </w:p>
    <w:p w:rsidR="00D1435F" w:rsidRDefault="00580321">
      <w:pPr>
        <w:ind w:left="1360"/>
        <w:rPr>
          <w:sz w:val="20"/>
          <w:szCs w:val="20"/>
        </w:rPr>
      </w:pPr>
      <w:r>
        <w:rPr>
          <w:sz w:val="18"/>
          <w:szCs w:val="18"/>
          <w:lang w:val="zh-Hans"/>
        </w:rPr>
        <w:t>t</w:t>
      </w:r>
    </w:p>
    <w:p w:rsidR="00D1435F" w:rsidRDefault="00580321">
      <w:pPr>
        <w:spacing w:line="20" w:lineRule="exact"/>
        <w:rPr>
          <w:sz w:val="20"/>
          <w:szCs w:val="20"/>
        </w:rPr>
      </w:pPr>
      <w:r>
        <w:rPr>
          <w:sz w:val="20"/>
          <w:szCs w:val="20"/>
          <w:lang w:val="zh-Hans"/>
        </w:rPr>
        <w:br w:type="column"/>
      </w:r>
    </w:p>
    <w:p w:rsidR="00D1435F" w:rsidRDefault="00580321">
      <w:pPr>
        <w:ind w:right="6"/>
        <w:jc w:val="right"/>
        <w:rPr>
          <w:sz w:val="20"/>
          <w:szCs w:val="20"/>
        </w:rPr>
      </w:pPr>
      <w:r>
        <w:rPr>
          <w:sz w:val="18"/>
          <w:szCs w:val="18"/>
          <w:lang w:val="zh-Hans"/>
        </w:rPr>
        <w:t>内核界面页</w:t>
      </w:r>
    </w:p>
    <w:p w:rsidR="00D1435F" w:rsidRDefault="00D1435F">
      <w:pPr>
        <w:spacing w:line="295" w:lineRule="exact"/>
        <w:rPr>
          <w:sz w:val="20"/>
          <w:szCs w:val="20"/>
        </w:rPr>
      </w:pPr>
    </w:p>
    <w:p w:rsidR="00D1435F" w:rsidRDefault="00580321">
      <w:pPr>
        <w:spacing w:line="234" w:lineRule="auto"/>
        <w:ind w:right="6"/>
        <w:jc w:val="both"/>
        <w:rPr>
          <w:sz w:val="20"/>
          <w:szCs w:val="20"/>
        </w:rPr>
      </w:pPr>
      <w:bookmarkStart w:id="29" w:name="_Hlk502495926"/>
      <w:r>
        <w:rPr>
          <w:sz w:val="18"/>
          <w:szCs w:val="18"/>
          <w:lang w:val="zh-Hans"/>
        </w:rPr>
        <w:t>标识可以独立于其他访问权限设置的受支持的访问权限</w:t>
      </w:r>
      <w:r>
        <w:rPr>
          <w:sz w:val="18"/>
          <w:szCs w:val="18"/>
          <w:lang w:val="zh-Hans"/>
        </w:rPr>
        <w:t xml:space="preserve"> (</w:t>
      </w:r>
      <w:r>
        <w:rPr>
          <w:sz w:val="18"/>
          <w:szCs w:val="18"/>
          <w:lang w:val="zh-Hans"/>
        </w:rPr>
        <w:t>读取、写入、执行</w:t>
      </w:r>
      <w:r>
        <w:rPr>
          <w:sz w:val="18"/>
          <w:szCs w:val="18"/>
          <w:lang w:val="zh-Hans"/>
        </w:rPr>
        <w:t>)</w:t>
      </w:r>
      <w:r>
        <w:rPr>
          <w:sz w:val="18"/>
          <w:szCs w:val="18"/>
          <w:lang w:val="zh-Hans"/>
        </w:rPr>
        <w:t>。一个</w:t>
      </w:r>
      <w:r>
        <w:rPr>
          <w:sz w:val="18"/>
          <w:szCs w:val="18"/>
          <w:lang w:val="zh-Hans"/>
        </w:rPr>
        <w:t>1</w:t>
      </w:r>
      <w:r>
        <w:rPr>
          <w:sz w:val="18"/>
          <w:szCs w:val="18"/>
          <w:lang w:val="zh-Hans"/>
        </w:rPr>
        <w:t>位的信号可以在映射页上设置和重置该权限。对于</w:t>
      </w:r>
      <w:r w:rsidR="00CB4244">
        <w:rPr>
          <w:rFonts w:hint="eastAsia"/>
          <w:sz w:val="18"/>
          <w:szCs w:val="18"/>
          <w:lang w:val="zh-Hans"/>
        </w:rPr>
        <w:t>rwx</w:t>
      </w:r>
      <w:r>
        <w:rPr>
          <w:sz w:val="18"/>
          <w:szCs w:val="18"/>
          <w:lang w:val="zh-Hans"/>
        </w:rPr>
        <w:t xml:space="preserve"> = 010, </w:t>
      </w:r>
      <w:r>
        <w:rPr>
          <w:sz w:val="18"/>
          <w:szCs w:val="18"/>
          <w:lang w:val="zh-Hans"/>
        </w:rPr>
        <w:t>只能控制正交的写入权限。处理器将隐式允许在任何映射页上读取和执行访问。对于执行</w:t>
      </w:r>
      <w:r>
        <w:rPr>
          <w:sz w:val="18"/>
          <w:szCs w:val="18"/>
          <w:lang w:val="zh-Hans"/>
        </w:rPr>
        <w:t xml:space="preserve"> = 111, </w:t>
      </w:r>
      <w:r>
        <w:rPr>
          <w:sz w:val="18"/>
          <w:szCs w:val="18"/>
          <w:lang w:val="zh-Hans"/>
        </w:rPr>
        <w:t>可以设置所有三权限并研究</w:t>
      </w:r>
      <w:r>
        <w:rPr>
          <w:sz w:val="18"/>
          <w:szCs w:val="18"/>
          <w:lang w:val="zh-Hans"/>
        </w:rPr>
        <w:t xml:space="preserve">t </w:t>
      </w:r>
      <w:r>
        <w:rPr>
          <w:sz w:val="18"/>
          <w:szCs w:val="18"/>
          <w:lang w:val="zh-Hans"/>
        </w:rPr>
        <w:t>独立。</w:t>
      </w:r>
    </w:p>
    <w:bookmarkEnd w:id="29"/>
    <w:p w:rsidR="00D1435F" w:rsidRDefault="00D1435F">
      <w:pPr>
        <w:spacing w:line="24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940"/>
        <w:gridCol w:w="1900"/>
        <w:gridCol w:w="1280"/>
      </w:tblGrid>
      <w:tr w:rsidR="00D1435F">
        <w:trPr>
          <w:trHeight w:val="406"/>
        </w:trPr>
        <w:tc>
          <w:tcPr>
            <w:tcW w:w="1940" w:type="dxa"/>
            <w:tcBorders>
              <w:top w:val="single" w:sz="8" w:space="0" w:color="auto"/>
              <w:left w:val="single" w:sz="8" w:space="0" w:color="auto"/>
              <w:bottom w:val="single" w:sz="8" w:space="0" w:color="auto"/>
              <w:right w:val="single" w:sz="8" w:space="0" w:color="auto"/>
            </w:tcBorders>
            <w:vAlign w:val="bottom"/>
          </w:tcPr>
          <w:p w:rsidR="00D1435F" w:rsidRDefault="00CB4244">
            <w:pPr>
              <w:ind w:left="440"/>
              <w:rPr>
                <w:sz w:val="20"/>
                <w:szCs w:val="20"/>
              </w:rPr>
            </w:pPr>
            <w:r>
              <w:rPr>
                <w:rFonts w:hint="eastAsia"/>
                <w:sz w:val="16"/>
                <w:szCs w:val="16"/>
                <w:lang w:val="zh-Hans"/>
              </w:rPr>
              <w:t>U</w:t>
            </w:r>
            <w:r>
              <w:rPr>
                <w:rFonts w:eastAsia="PMingLiU"/>
                <w:sz w:val="16"/>
                <w:szCs w:val="16"/>
                <w:lang w:val="zh-Hans" w:eastAsia="zh-TW"/>
              </w:rPr>
              <w:t>serBase</w:t>
            </w:r>
            <w:r w:rsidR="00580321">
              <w:rPr>
                <w:sz w:val="23"/>
                <w:szCs w:val="23"/>
                <w:vertAlign w:val="subscript"/>
                <w:lang w:val="zh-Hans"/>
              </w:rPr>
              <w:t>(12)</w:t>
            </w:r>
          </w:p>
        </w:tc>
        <w:tc>
          <w:tcPr>
            <w:tcW w:w="1900" w:type="dxa"/>
            <w:tcBorders>
              <w:top w:val="single" w:sz="8" w:space="0" w:color="auto"/>
              <w:bottom w:val="single" w:sz="8" w:space="0" w:color="auto"/>
              <w:right w:val="single" w:sz="8" w:space="0" w:color="auto"/>
            </w:tcBorders>
            <w:vAlign w:val="bottom"/>
          </w:tcPr>
          <w:p w:rsidR="00D1435F" w:rsidRDefault="00580321">
            <w:pPr>
              <w:ind w:left="300"/>
              <w:rPr>
                <w:sz w:val="20"/>
                <w:szCs w:val="20"/>
              </w:rPr>
            </w:pPr>
            <w:r>
              <w:rPr>
                <w:sz w:val="16"/>
                <w:szCs w:val="16"/>
                <w:lang w:val="zh-Hans"/>
              </w:rPr>
              <w:t>SystemBase</w:t>
            </w:r>
            <w:r>
              <w:rPr>
                <w:sz w:val="23"/>
                <w:szCs w:val="23"/>
                <w:vertAlign w:val="subscript"/>
                <w:lang w:val="zh-Hans"/>
              </w:rPr>
              <w:t>(12)</w:t>
            </w:r>
          </w:p>
        </w:tc>
        <w:tc>
          <w:tcPr>
            <w:tcW w:w="1280" w:type="dxa"/>
            <w:tcBorders>
              <w:top w:val="single" w:sz="8" w:space="0" w:color="auto"/>
              <w:bottom w:val="single" w:sz="8" w:space="0" w:color="auto"/>
              <w:right w:val="single" w:sz="8" w:space="0" w:color="auto"/>
            </w:tcBorders>
            <w:vAlign w:val="bottom"/>
          </w:tcPr>
          <w:p w:rsidR="00D1435F" w:rsidRDefault="00580321">
            <w:pPr>
              <w:ind w:left="480"/>
              <w:rPr>
                <w:sz w:val="20"/>
                <w:szCs w:val="20"/>
              </w:rPr>
            </w:pPr>
            <w:r>
              <w:rPr>
                <w:sz w:val="31"/>
                <w:szCs w:val="31"/>
                <w:vertAlign w:val="superscript"/>
                <w:lang w:val="zh-Hans"/>
              </w:rPr>
              <w:t>t</w:t>
            </w:r>
            <w:r>
              <w:rPr>
                <w:sz w:val="12"/>
                <w:szCs w:val="12"/>
                <w:lang w:val="zh-Hans"/>
              </w:rPr>
              <w:t>(8)</w:t>
            </w:r>
          </w:p>
        </w:tc>
      </w:tr>
    </w:tbl>
    <w:p w:rsidR="00D1435F" w:rsidRDefault="00D1435F">
      <w:pPr>
        <w:spacing w:line="178" w:lineRule="exact"/>
        <w:rPr>
          <w:sz w:val="20"/>
          <w:szCs w:val="20"/>
        </w:rPr>
      </w:pPr>
    </w:p>
    <w:p w:rsidR="00D1435F" w:rsidRDefault="00580321">
      <w:pPr>
        <w:spacing w:line="241" w:lineRule="auto"/>
        <w:ind w:right="6"/>
        <w:rPr>
          <w:sz w:val="20"/>
          <w:szCs w:val="20"/>
        </w:rPr>
      </w:pPr>
      <w:bookmarkStart w:id="30" w:name="_Hlk502496171"/>
      <w:r>
        <w:rPr>
          <w:sz w:val="18"/>
          <w:szCs w:val="18"/>
          <w:lang w:val="zh-Hans"/>
        </w:rPr>
        <w:t>有效的线程号位数。</w:t>
      </w:r>
      <w:r>
        <w:rPr>
          <w:sz w:val="18"/>
          <w:szCs w:val="18"/>
          <w:lang w:val="zh-Hans"/>
        </w:rPr>
        <w:t>"</w:t>
      </w:r>
      <w:r>
        <w:rPr>
          <w:sz w:val="18"/>
          <w:szCs w:val="18"/>
          <w:lang w:val="zh-Hans"/>
        </w:rPr>
        <w:t>线程编号</w:t>
      </w:r>
      <w:r>
        <w:rPr>
          <w:sz w:val="18"/>
          <w:szCs w:val="18"/>
          <w:lang w:val="zh-Hans"/>
        </w:rPr>
        <w:t xml:space="preserve">" </w:t>
      </w:r>
      <w:r>
        <w:rPr>
          <w:sz w:val="18"/>
          <w:szCs w:val="18"/>
          <w:lang w:val="zh-Hans"/>
        </w:rPr>
        <w:t>字段可能较大</w:t>
      </w:r>
      <w:r>
        <w:rPr>
          <w:sz w:val="18"/>
          <w:szCs w:val="18"/>
          <w:lang w:val="zh-Hans"/>
        </w:rPr>
        <w:t xml:space="preserve">, </w:t>
      </w:r>
      <w:r>
        <w:rPr>
          <w:sz w:val="18"/>
          <w:szCs w:val="18"/>
          <w:lang w:val="zh-Hans"/>
        </w:rPr>
        <w:t>但仅位</w:t>
      </w:r>
      <w:r>
        <w:rPr>
          <w:sz w:val="18"/>
          <w:szCs w:val="18"/>
          <w:lang w:val="zh-Hans"/>
        </w:rPr>
        <w:t xml:space="preserve"> 0::: t 1 </w:t>
      </w:r>
      <w:r>
        <w:rPr>
          <w:sz w:val="18"/>
          <w:szCs w:val="18"/>
          <w:lang w:val="zh-Hans"/>
        </w:rPr>
        <w:t>对此内核</w:t>
      </w:r>
      <w:r w:rsidR="00CB4244">
        <w:rPr>
          <w:rFonts w:hint="eastAsia"/>
          <w:sz w:val="18"/>
          <w:szCs w:val="18"/>
          <w:lang w:val="zh-Hans"/>
        </w:rPr>
        <w:t>是有效的</w:t>
      </w:r>
      <w:r>
        <w:rPr>
          <w:sz w:val="18"/>
          <w:szCs w:val="18"/>
          <w:lang w:val="zh-Hans"/>
        </w:rPr>
        <w:t>。较高的位必须都是</w:t>
      </w:r>
      <w:r>
        <w:rPr>
          <w:sz w:val="18"/>
          <w:szCs w:val="18"/>
          <w:lang w:val="zh-Hans"/>
        </w:rPr>
        <w:t>0</w:t>
      </w:r>
      <w:r>
        <w:rPr>
          <w:sz w:val="18"/>
          <w:szCs w:val="18"/>
          <w:lang w:val="zh-Hans"/>
        </w:rPr>
        <w:t>。</w:t>
      </w:r>
      <w:bookmarkEnd w:id="30"/>
    </w:p>
    <w:p w:rsidR="00D1435F" w:rsidRDefault="00D1435F">
      <w:pPr>
        <w:spacing w:line="200" w:lineRule="exact"/>
        <w:rPr>
          <w:sz w:val="20"/>
          <w:szCs w:val="20"/>
        </w:rPr>
      </w:pPr>
    </w:p>
    <w:p w:rsidR="00D1435F" w:rsidRDefault="00D1435F">
      <w:pPr>
        <w:sectPr w:rsidR="00D1435F">
          <w:pgSz w:w="11900" w:h="16838"/>
          <w:pgMar w:top="628" w:right="1440" w:bottom="1440" w:left="1440" w:header="0" w:footer="0" w:gutter="0"/>
          <w:cols w:num="2" w:space="720" w:equalWidth="0">
            <w:col w:w="1740" w:space="420"/>
            <w:col w:w="6866"/>
          </w:cols>
        </w:sectPr>
      </w:pPr>
    </w:p>
    <w:p w:rsidR="00D1435F" w:rsidRDefault="00D1435F">
      <w:pPr>
        <w:spacing w:line="37" w:lineRule="exact"/>
        <w:rPr>
          <w:sz w:val="20"/>
          <w:szCs w:val="20"/>
        </w:rPr>
      </w:pPr>
    </w:p>
    <w:p w:rsidR="00D1435F" w:rsidRPr="00CB4244" w:rsidRDefault="00CB4244">
      <w:pPr>
        <w:ind w:left="1360"/>
        <w:rPr>
          <w:rFonts w:eastAsia="PMingLiU"/>
          <w:sz w:val="20"/>
          <w:szCs w:val="20"/>
          <w:lang w:eastAsia="zh-TW"/>
        </w:rPr>
      </w:pPr>
      <w:r>
        <w:rPr>
          <w:rFonts w:hint="eastAsia"/>
          <w:sz w:val="18"/>
          <w:szCs w:val="18"/>
          <w:lang w:val="zh-Hans"/>
        </w:rPr>
        <w:t>U</w:t>
      </w:r>
      <w:r>
        <w:rPr>
          <w:rFonts w:eastAsia="PMingLiU"/>
          <w:sz w:val="18"/>
          <w:szCs w:val="18"/>
          <w:lang w:val="zh-Hans" w:eastAsia="zh-TW"/>
        </w:rPr>
        <w:t>serBase</w:t>
      </w:r>
    </w:p>
    <w:p w:rsidR="00D1435F" w:rsidRDefault="00580321">
      <w:pPr>
        <w:spacing w:line="207" w:lineRule="auto"/>
        <w:ind w:left="2160" w:right="6"/>
        <w:jc w:val="both"/>
        <w:rPr>
          <w:rFonts w:ascii="Arial" w:eastAsia="Arial" w:hAnsi="Arial" w:cs="Arial"/>
          <w:sz w:val="18"/>
          <w:szCs w:val="18"/>
        </w:rPr>
      </w:pPr>
      <w:bookmarkStart w:id="31" w:name="_Hlk502496297"/>
      <w:r>
        <w:rPr>
          <w:sz w:val="18"/>
          <w:szCs w:val="18"/>
          <w:lang w:val="zh-Hans"/>
        </w:rPr>
        <w:t>用户线程可用的最低线程数</w:t>
      </w:r>
      <w:r>
        <w:rPr>
          <w:sz w:val="18"/>
          <w:szCs w:val="18"/>
          <w:lang w:val="zh-Hans"/>
        </w:rPr>
        <w:t xml:space="preserve"> (</w:t>
      </w:r>
      <w:r>
        <w:rPr>
          <w:sz w:val="18"/>
          <w:szCs w:val="18"/>
          <w:lang w:val="zh-Hans"/>
        </w:rPr>
        <w:t>请参见页</w:t>
      </w:r>
      <w:hyperlink w:anchor="page26">
        <w:r>
          <w:rPr>
            <w:sz w:val="18"/>
            <w:szCs w:val="18"/>
            <w:lang w:val="zh-Hans"/>
          </w:rPr>
          <w:t>14)</w:t>
        </w:r>
      </w:hyperlink>
      <w:r>
        <w:rPr>
          <w:sz w:val="18"/>
          <w:szCs w:val="18"/>
          <w:lang w:val="zh-Hans"/>
        </w:rPr>
        <w:t>.</w:t>
      </w:r>
      <w:r>
        <w:rPr>
          <w:sz w:val="18"/>
          <w:szCs w:val="18"/>
          <w:lang w:val="zh-Hans"/>
        </w:rPr>
        <w:t>前三线程号将</w:t>
      </w:r>
      <w:r w:rsidR="00D10E9D">
        <w:rPr>
          <w:rFonts w:hint="eastAsia"/>
          <w:sz w:val="18"/>
          <w:szCs w:val="18"/>
          <w:lang w:val="zh-Hans"/>
        </w:rPr>
        <w:t>分别</w:t>
      </w:r>
      <w:r>
        <w:rPr>
          <w:sz w:val="18"/>
          <w:szCs w:val="18"/>
          <w:lang w:val="zh-Hans"/>
        </w:rPr>
        <w:t>用于初始线程</w:t>
      </w:r>
      <w:r>
        <w:rPr>
          <w:sz w:val="23"/>
          <w:szCs w:val="23"/>
          <w:vertAlign w:val="subscript"/>
          <w:lang w:val="zh-Hans"/>
        </w:rPr>
        <w:t>0</w:t>
      </w:r>
      <w:r>
        <w:rPr>
          <w:sz w:val="18"/>
          <w:szCs w:val="18"/>
          <w:lang w:val="zh-Hans"/>
        </w:rPr>
        <w:t>,</w:t>
      </w:r>
      <w:r>
        <w:rPr>
          <w:sz w:val="23"/>
          <w:szCs w:val="23"/>
          <w:vertAlign w:val="subscript"/>
          <w:lang w:val="zh-Hans"/>
        </w:rPr>
        <w:t>1</w:t>
      </w:r>
      <w:r>
        <w:rPr>
          <w:sz w:val="18"/>
          <w:szCs w:val="18"/>
          <w:lang w:val="zh-Hans"/>
        </w:rPr>
        <w:t>和根任务</w:t>
      </w:r>
      <w:r>
        <w:rPr>
          <w:sz w:val="18"/>
          <w:szCs w:val="18"/>
          <w:lang w:val="zh-Hans"/>
        </w:rPr>
        <w:t>(</w:t>
      </w:r>
      <w:r>
        <w:rPr>
          <w:sz w:val="18"/>
          <w:szCs w:val="18"/>
          <w:lang w:val="zh-Hans"/>
        </w:rPr>
        <w:t>请参见页</w:t>
      </w:r>
      <w:hyperlink w:anchor="page104">
        <w:r>
          <w:rPr>
            <w:sz w:val="18"/>
            <w:szCs w:val="18"/>
            <w:lang w:val="zh-Hans"/>
          </w:rPr>
          <w:t>92)</w:t>
        </w:r>
      </w:hyperlink>
      <w:r>
        <w:rPr>
          <w:sz w:val="18"/>
          <w:szCs w:val="18"/>
          <w:lang w:val="zh-Hans"/>
        </w:rPr>
        <w:t>.</w:t>
      </w:r>
      <w:r w:rsidR="00097D91">
        <w:rPr>
          <w:rFonts w:eastAsia="PMingLiU"/>
          <w:sz w:val="18"/>
          <w:szCs w:val="18"/>
          <w:lang w:val="zh-Hans" w:eastAsia="zh-TW"/>
        </w:rPr>
        <w:t xml:space="preserve"> </w:t>
      </w:r>
      <w:r>
        <w:rPr>
          <w:sz w:val="18"/>
          <w:szCs w:val="18"/>
          <w:lang w:val="zh-Hans"/>
        </w:rPr>
        <w:t>初始线程</w:t>
      </w:r>
      <w:r w:rsidR="00097D91">
        <w:rPr>
          <w:rFonts w:hint="eastAsia"/>
          <w:sz w:val="18"/>
          <w:szCs w:val="18"/>
          <w:lang w:val="zh-Hans"/>
        </w:rPr>
        <w:t>的版本号</w:t>
      </w:r>
      <w:r>
        <w:rPr>
          <w:sz w:val="18"/>
          <w:szCs w:val="18"/>
          <w:lang w:val="zh-Hans"/>
        </w:rPr>
        <w:t>将等于</w:t>
      </w:r>
      <w:r>
        <w:rPr>
          <w:sz w:val="18"/>
          <w:szCs w:val="18"/>
          <w:lang w:val="zh-Hans"/>
        </w:rPr>
        <w:t>1</w:t>
      </w:r>
      <w:r>
        <w:rPr>
          <w:sz w:val="18"/>
          <w:szCs w:val="18"/>
          <w:lang w:val="zh-Hans"/>
        </w:rPr>
        <w:t>。</w:t>
      </w:r>
      <w:bookmarkEnd w:id="31"/>
    </w:p>
    <w:p w:rsidR="00D1435F" w:rsidRDefault="00D1435F">
      <w:pPr>
        <w:spacing w:line="240" w:lineRule="exact"/>
        <w:rPr>
          <w:rFonts w:ascii="Arial" w:eastAsia="Arial" w:hAnsi="Arial" w:cs="Arial"/>
          <w:sz w:val="18"/>
          <w:szCs w:val="18"/>
        </w:rPr>
      </w:pPr>
    </w:p>
    <w:p w:rsidR="00D1435F" w:rsidRDefault="00580321">
      <w:pPr>
        <w:ind w:left="1360"/>
        <w:rPr>
          <w:sz w:val="20"/>
          <w:szCs w:val="20"/>
        </w:rPr>
      </w:pPr>
      <w:r>
        <w:rPr>
          <w:sz w:val="18"/>
          <w:szCs w:val="18"/>
          <w:lang w:val="zh-Hans"/>
        </w:rPr>
        <w:t>SystemBase</w:t>
      </w:r>
    </w:p>
    <w:p w:rsidR="00D1435F" w:rsidRDefault="00D1435F">
      <w:pPr>
        <w:spacing w:line="7" w:lineRule="exact"/>
        <w:rPr>
          <w:rFonts w:ascii="Arial" w:eastAsia="Arial" w:hAnsi="Arial" w:cs="Arial"/>
          <w:sz w:val="18"/>
          <w:szCs w:val="18"/>
        </w:rPr>
      </w:pPr>
    </w:p>
    <w:p w:rsidR="00D1435F" w:rsidRDefault="00580321">
      <w:pPr>
        <w:ind w:left="2160" w:right="6"/>
        <w:jc w:val="both"/>
        <w:rPr>
          <w:rFonts w:ascii="Arial" w:eastAsia="Arial" w:hAnsi="Arial" w:cs="Arial"/>
          <w:sz w:val="18"/>
          <w:szCs w:val="18"/>
        </w:rPr>
      </w:pPr>
      <w:bookmarkStart w:id="32" w:name="_Hlk502496430"/>
      <w:r>
        <w:rPr>
          <w:sz w:val="18"/>
          <w:szCs w:val="18"/>
          <w:lang w:val="zh-Hans"/>
        </w:rPr>
        <w:t>用于系统线程的最低线程数</w:t>
      </w:r>
      <w:r>
        <w:rPr>
          <w:sz w:val="18"/>
          <w:szCs w:val="18"/>
          <w:lang w:val="zh-Hans"/>
        </w:rPr>
        <w:t xml:space="preserve"> (</w:t>
      </w:r>
      <w:r>
        <w:rPr>
          <w:sz w:val="18"/>
          <w:szCs w:val="18"/>
          <w:lang w:val="zh-Hans"/>
        </w:rPr>
        <w:t>请参见页</w:t>
      </w:r>
      <w:hyperlink w:anchor="page26">
        <w:r>
          <w:rPr>
            <w:sz w:val="18"/>
            <w:szCs w:val="18"/>
            <w:lang w:val="zh-Hans"/>
          </w:rPr>
          <w:t>14)</w:t>
        </w:r>
      </w:hyperlink>
      <w:r>
        <w:rPr>
          <w:sz w:val="18"/>
          <w:szCs w:val="18"/>
          <w:lang w:val="zh-Hans"/>
        </w:rPr>
        <w:t>.</w:t>
      </w:r>
      <w:r>
        <w:rPr>
          <w:sz w:val="18"/>
          <w:szCs w:val="18"/>
          <w:lang w:val="zh-Hans"/>
        </w:rPr>
        <w:t>此值下面的线程号表示硬件中断。</w:t>
      </w:r>
      <w:bookmarkEnd w:id="32"/>
    </w:p>
    <w:p w:rsidR="00D1435F" w:rsidRDefault="00D1435F">
      <w:pPr>
        <w:spacing w:line="212" w:lineRule="exact"/>
        <w:rPr>
          <w:rFonts w:ascii="Arial" w:eastAsia="Arial" w:hAnsi="Arial" w:cs="Arial"/>
          <w:sz w:val="18"/>
          <w:szCs w:val="18"/>
        </w:rPr>
      </w:pPr>
    </w:p>
    <w:p w:rsidR="00D1435F" w:rsidRDefault="00580321">
      <w:pPr>
        <w:ind w:left="760"/>
        <w:rPr>
          <w:sz w:val="20"/>
          <w:szCs w:val="20"/>
        </w:rPr>
      </w:pPr>
      <w:r>
        <w:rPr>
          <w:sz w:val="18"/>
          <w:szCs w:val="18"/>
          <w:lang w:val="zh-Hans"/>
        </w:rPr>
        <w:t>ClockInfo</w:t>
      </w:r>
    </w:p>
    <w:p w:rsidR="00D1435F" w:rsidRDefault="00580321">
      <w:pPr>
        <w:spacing w:line="20" w:lineRule="exact"/>
        <w:rPr>
          <w:rFonts w:ascii="Arial" w:eastAsia="Arial" w:hAnsi="Arial" w:cs="Arial"/>
          <w:sz w:val="18"/>
          <w:szCs w:val="18"/>
        </w:rPr>
      </w:pPr>
      <w:r>
        <w:rPr>
          <w:noProof/>
          <w:sz w:val="18"/>
          <w:szCs w:val="18"/>
          <w:lang w:val="zh-Hans"/>
        </w:rPr>
        <mc:AlternateContent>
          <mc:Choice Requires="wps">
            <w:drawing>
              <wp:anchor distT="0" distB="0" distL="114300" distR="114300" simplePos="0" relativeHeight="251248640" behindDoc="1" locked="0" layoutInCell="0" allowOverlap="1">
                <wp:simplePos x="0" y="0"/>
                <wp:positionH relativeFrom="column">
                  <wp:posOffset>1376680</wp:posOffset>
                </wp:positionH>
                <wp:positionV relativeFrom="paragraph">
                  <wp:posOffset>-97790</wp:posOffset>
                </wp:positionV>
                <wp:extent cx="3239135" cy="0"/>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E024B2C" id="Shape 32" o:spid="_x0000_s1026" style="position:absolute;left:0;text-align:left;z-index:-252067840;visibility:visible;mso-wrap-style:square;mso-wrap-distance-left:9pt;mso-wrap-distance-top:0;mso-wrap-distance-right:9pt;mso-wrap-distance-bottom:0;mso-position-horizontal:absolute;mso-position-horizontal-relative:text;mso-position-vertical:absolute;mso-position-vertical-relative:text" from="108.4pt,-7.7pt" to="363.4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" o:allowincell="f" filled="t" strokeweight=".14039mm">
                <v:stroke joinstyle="miter"/>
                <o:lock v:ext="edit" shapetype="f"/>
              </v:line>
            </w:pict>
          </mc:Fallback>
        </mc:AlternateContent>
      </w:r>
      <w:r>
        <w:rPr>
          <w:noProof/>
          <w:sz w:val="18"/>
          <w:szCs w:val="18"/>
          <w:lang w:val="zh-Hans"/>
        </w:rPr>
        <mc:AlternateContent>
          <mc:Choice Requires="wps">
            <w:drawing>
              <wp:anchor distT="0" distB="0" distL="114300" distR="114300" simplePos="0" relativeHeight="251249664" behindDoc="1" locked="0" layoutInCell="0" allowOverlap="1">
                <wp:simplePos x="0" y="0"/>
                <wp:positionH relativeFrom="column">
                  <wp:posOffset>1379220</wp:posOffset>
                </wp:positionH>
                <wp:positionV relativeFrom="paragraph">
                  <wp:posOffset>-100330</wp:posOffset>
                </wp:positionV>
                <wp:extent cx="0" cy="262255"/>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383BD8B" id="Shape 33" o:spid="_x0000_s1026" style="position:absolute;left:0;text-align:left;z-index:-252066816;visibility:visible;mso-wrap-style:square;mso-wrap-distance-left:9pt;mso-wrap-distance-top:0;mso-wrap-distance-right:9pt;mso-wrap-distance-bottom:0;mso-position-horizontal:absolute;mso-position-horizontal-relative:text;mso-position-vertical:absolute;mso-position-vertical-relative:text" from="108.6pt,-7.9pt" to="108.6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" o:allowincell="f" filled="t" strokeweight=".14039mm">
                <v:stroke joinstyle="miter"/>
                <o:lock v:ext="edit" shapetype="f"/>
              </v:line>
            </w:pict>
          </mc:Fallback>
        </mc:AlternateContent>
      </w:r>
      <w:r>
        <w:rPr>
          <w:noProof/>
          <w:sz w:val="18"/>
          <w:szCs w:val="18"/>
          <w:lang w:val="zh-Hans"/>
        </w:rPr>
        <mc:AlternateContent>
          <mc:Choice Requires="wps">
            <w:drawing>
              <wp:anchor distT="0" distB="0" distL="114300" distR="114300" simplePos="0" relativeHeight="251250688" behindDoc="1" locked="0" layoutInCell="0" allowOverlap="1">
                <wp:simplePos x="0" y="0"/>
                <wp:positionH relativeFrom="column">
                  <wp:posOffset>2994025</wp:posOffset>
                </wp:positionH>
                <wp:positionV relativeFrom="paragraph">
                  <wp:posOffset>-100330</wp:posOffset>
                </wp:positionV>
                <wp:extent cx="0" cy="262255"/>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C826115" id="Shape 34" o:spid="_x0000_s1026" style="position:absolute;left:0;text-align:left;z-index:-252065792;visibility:visible;mso-wrap-style:square;mso-wrap-distance-left:9pt;mso-wrap-distance-top:0;mso-wrap-distance-right:9pt;mso-wrap-distance-bottom:0;mso-position-horizontal:absolute;mso-position-horizontal-relative:text;mso-position-vertical:absolute;mso-position-vertical-relative:text" from="235.75pt,-7.9pt" to="235.7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" o:allowincell="f" filled="t" strokeweight=".14039mm">
                <v:stroke joinstyle="miter"/>
                <o:lock v:ext="edit" shapetype="f"/>
              </v:line>
            </w:pict>
          </mc:Fallback>
        </mc:AlternateContent>
      </w:r>
      <w:r>
        <w:rPr>
          <w:noProof/>
          <w:sz w:val="18"/>
          <w:szCs w:val="18"/>
          <w:lang w:val="zh-Hans"/>
        </w:rPr>
        <mc:AlternateContent>
          <mc:Choice Requires="wps">
            <w:drawing>
              <wp:anchor distT="0" distB="0" distL="114300" distR="114300" simplePos="0" relativeHeight="251251712" behindDoc="1" locked="0" layoutInCell="0" allowOverlap="1">
                <wp:simplePos x="0" y="0"/>
                <wp:positionH relativeFrom="column">
                  <wp:posOffset>1376680</wp:posOffset>
                </wp:positionH>
                <wp:positionV relativeFrom="paragraph">
                  <wp:posOffset>159385</wp:posOffset>
                </wp:positionV>
                <wp:extent cx="3239135" cy="0"/>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0841EF4" id="Shape 35" o:spid="_x0000_s1026" style="position:absolute;left:0;text-align:left;z-index:-252064768;visibility:visible;mso-wrap-style:square;mso-wrap-distance-left:9pt;mso-wrap-distance-top:0;mso-wrap-distance-right:9pt;mso-wrap-distance-bottom:0;mso-position-horizontal:absolute;mso-position-horizontal-relative:text;mso-position-vertical:absolute;mso-position-vertical-relative:text" from="108.4pt,12.55pt" to="363.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" o:allowincell="f" filled="t" strokeweight=".14039mm">
                <v:stroke joinstyle="miter"/>
                <o:lock v:ext="edit" shapetype="f"/>
              </v:line>
            </w:pict>
          </mc:Fallback>
        </mc:AlternateContent>
      </w:r>
      <w:r>
        <w:rPr>
          <w:noProof/>
          <w:sz w:val="18"/>
          <w:szCs w:val="18"/>
          <w:lang w:val="zh-Hans"/>
        </w:rPr>
        <mc:AlternateContent>
          <mc:Choice Requires="wps">
            <w:drawing>
              <wp:anchor distT="0" distB="0" distL="114300" distR="114300" simplePos="0" relativeHeight="251252736" behindDoc="1" locked="0" layoutInCell="0" allowOverlap="1">
                <wp:simplePos x="0" y="0"/>
                <wp:positionH relativeFrom="column">
                  <wp:posOffset>2999105</wp:posOffset>
                </wp:positionH>
                <wp:positionV relativeFrom="paragraph">
                  <wp:posOffset>-100330</wp:posOffset>
                </wp:positionV>
                <wp:extent cx="0" cy="262255"/>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7AD52B2" id="Shape 36" o:spid="_x0000_s1026" style="position:absolute;left:0;text-align:left;z-index:-252063744;visibility:visible;mso-wrap-style:square;mso-wrap-distance-left:9pt;mso-wrap-distance-top:0;mso-wrap-distance-right:9pt;mso-wrap-distance-bottom:0;mso-position-horizontal:absolute;mso-position-horizontal-relative:text;mso-position-vertical:absolute;mso-position-vertical-relative:text" from="236.15pt,-7.9pt" to="236.1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" o:allowincell="f" filled="t" strokeweight=".14039mm">
                <v:stroke joinstyle="miter"/>
                <o:lock v:ext="edit" shapetype="f"/>
              </v:line>
            </w:pict>
          </mc:Fallback>
        </mc:AlternateContent>
      </w:r>
      <w:r>
        <w:rPr>
          <w:noProof/>
          <w:sz w:val="18"/>
          <w:szCs w:val="18"/>
          <w:lang w:val="zh-Hans"/>
        </w:rPr>
        <mc:AlternateContent>
          <mc:Choice Requires="wps">
            <w:drawing>
              <wp:anchor distT="0" distB="0" distL="114300" distR="114300" simplePos="0" relativeHeight="251253760" behindDoc="1" locked="0" layoutInCell="0" allowOverlap="1">
                <wp:simplePos x="0" y="0"/>
                <wp:positionH relativeFrom="column">
                  <wp:posOffset>4613275</wp:posOffset>
                </wp:positionH>
                <wp:positionV relativeFrom="paragraph">
                  <wp:posOffset>-100330</wp:posOffset>
                </wp:positionV>
                <wp:extent cx="0" cy="262255"/>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4E6AD06" id="Shape 37" o:spid="_x0000_s1026" style="position:absolute;left:0;text-align:left;z-index:-252062720;visibility:visible;mso-wrap-style:square;mso-wrap-distance-left:9pt;mso-wrap-distance-top:0;mso-wrap-distance-right:9pt;mso-wrap-distance-bottom:0;mso-position-horizontal:absolute;mso-position-horizontal-relative:text;mso-position-vertical:absolute;mso-position-vertical-relative:text" from="363.25pt,-7.9pt" to="363.2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" o:allowincell="f" filled="t" strokeweight=".14039mm">
                <v:stroke joinstyle="miter"/>
                <o:lock v:ext="edit" shapetype="f"/>
              </v:line>
            </w:pict>
          </mc:Fallback>
        </mc:AlternateContent>
      </w:r>
    </w:p>
    <w:tbl>
      <w:tblPr>
        <w:tblW w:w="0" w:type="auto"/>
        <w:tblInd w:w="2700" w:type="dxa"/>
        <w:tblLayout w:type="fixed"/>
        <w:tblCellMar>
          <w:left w:w="0" w:type="dxa"/>
          <w:right w:w="0" w:type="dxa"/>
        </w:tblCellMar>
        <w:tblLook w:val="04A0" w:firstRow="1" w:lastRow="0" w:firstColumn="1" w:lastColumn="0" w:noHBand="0" w:noVBand="1"/>
      </w:tblPr>
      <w:tblGrid>
        <w:gridCol w:w="2080"/>
        <w:gridCol w:w="1820"/>
      </w:tblGrid>
      <w:tr w:rsidR="00D1435F">
        <w:trPr>
          <w:trHeight w:val="241"/>
        </w:trPr>
        <w:tc>
          <w:tcPr>
            <w:tcW w:w="2080" w:type="dxa"/>
            <w:vAlign w:val="bottom"/>
          </w:tcPr>
          <w:p w:rsidR="00D1435F" w:rsidRDefault="00580321">
            <w:pPr>
              <w:spacing w:line="242" w:lineRule="exact"/>
              <w:rPr>
                <w:sz w:val="20"/>
                <w:szCs w:val="20"/>
              </w:rPr>
            </w:pPr>
            <w:r>
              <w:rPr>
                <w:sz w:val="16"/>
                <w:szCs w:val="16"/>
                <w:lang w:val="zh-Hans"/>
              </w:rPr>
              <w:t>SchedulePrecision</w:t>
            </w:r>
            <w:r>
              <w:rPr>
                <w:sz w:val="23"/>
                <w:szCs w:val="23"/>
                <w:vertAlign w:val="subscript"/>
                <w:lang w:val="zh-Hans"/>
              </w:rPr>
              <w:t>(16)</w:t>
            </w:r>
          </w:p>
        </w:tc>
        <w:tc>
          <w:tcPr>
            <w:tcW w:w="1820" w:type="dxa"/>
            <w:vAlign w:val="bottom"/>
          </w:tcPr>
          <w:p w:rsidR="00D1435F" w:rsidRDefault="00580321">
            <w:pPr>
              <w:spacing w:line="242" w:lineRule="exact"/>
              <w:ind w:left="600"/>
              <w:rPr>
                <w:sz w:val="20"/>
                <w:szCs w:val="20"/>
              </w:rPr>
            </w:pPr>
            <w:r>
              <w:rPr>
                <w:w w:val="88"/>
                <w:sz w:val="16"/>
                <w:szCs w:val="16"/>
                <w:lang w:val="zh-Hans"/>
              </w:rPr>
              <w:t>ReadPrecision</w:t>
            </w:r>
            <w:r>
              <w:rPr>
                <w:w w:val="88"/>
                <w:sz w:val="23"/>
                <w:szCs w:val="23"/>
                <w:vertAlign w:val="subscript"/>
                <w:lang w:val="zh-Hans"/>
              </w:rPr>
              <w:t>(16)</w:t>
            </w:r>
          </w:p>
        </w:tc>
      </w:tr>
    </w:tbl>
    <w:p w:rsidR="00D1435F" w:rsidRDefault="00D1435F">
      <w:pPr>
        <w:spacing w:line="200" w:lineRule="exact"/>
        <w:rPr>
          <w:rFonts w:ascii="Arial" w:eastAsia="Arial" w:hAnsi="Arial" w:cs="Arial"/>
          <w:sz w:val="18"/>
          <w:szCs w:val="18"/>
        </w:rPr>
      </w:pPr>
    </w:p>
    <w:p w:rsidR="00D1435F" w:rsidRDefault="00D1435F">
      <w:pPr>
        <w:sectPr w:rsidR="00D1435F">
          <w:type w:val="continuous"/>
          <w:pgSz w:w="11900" w:h="16838"/>
          <w:pgMar w:top="628" w:right="1440" w:bottom="1440" w:left="1440" w:header="0" w:footer="0" w:gutter="0"/>
          <w:cols w:space="720" w:equalWidth="0">
            <w:col w:w="9026"/>
          </w:cols>
        </w:sectPr>
      </w:pPr>
    </w:p>
    <w:p w:rsidR="00D1435F" w:rsidRDefault="00D1435F">
      <w:pPr>
        <w:spacing w:line="63" w:lineRule="exact"/>
        <w:rPr>
          <w:rFonts w:ascii="Arial" w:eastAsia="Arial" w:hAnsi="Arial" w:cs="Arial"/>
          <w:sz w:val="18"/>
          <w:szCs w:val="18"/>
        </w:rPr>
      </w:pPr>
    </w:p>
    <w:p w:rsidR="00097D91" w:rsidRDefault="00580321" w:rsidP="00097D91">
      <w:pPr>
        <w:ind w:left="1360"/>
        <w:rPr>
          <w:rFonts w:eastAsia="PMingLiU"/>
          <w:sz w:val="18"/>
          <w:szCs w:val="18"/>
          <w:lang w:val="zh-Hans" w:eastAsia="zh-TW"/>
        </w:rPr>
      </w:pPr>
      <w:r>
        <w:rPr>
          <w:sz w:val="18"/>
          <w:szCs w:val="18"/>
          <w:lang w:val="zh-Hans"/>
        </w:rPr>
        <w:t>ReadPrecision</w:t>
      </w:r>
    </w:p>
    <w:p w:rsidR="00097D91" w:rsidRDefault="00097D91" w:rsidP="00097D91">
      <w:pPr>
        <w:ind w:left="1360"/>
        <w:rPr>
          <w:sz w:val="20"/>
          <w:szCs w:val="20"/>
        </w:rPr>
        <w:sectPr w:rsidR="00097D91">
          <w:type w:val="continuous"/>
          <w:pgSz w:w="11900" w:h="16838"/>
          <w:pgMar w:top="628" w:right="1440" w:bottom="1440" w:left="1440" w:header="0" w:footer="0" w:gutter="0"/>
          <w:cols w:num="2" w:space="720" w:equalWidth="0">
            <w:col w:w="5200" w:space="40"/>
            <w:col w:w="3786"/>
          </w:cols>
        </w:sectPr>
      </w:pPr>
    </w:p>
    <w:p w:rsidR="00D1435F" w:rsidRPr="00097D91" w:rsidRDefault="00097D91" w:rsidP="00097D91">
      <w:pPr>
        <w:ind w:left="2160"/>
        <w:rPr>
          <w:sz w:val="18"/>
          <w:szCs w:val="18"/>
        </w:rPr>
      </w:pPr>
      <w:bookmarkStart w:id="33" w:name="_Hlk502496699"/>
      <w:r w:rsidRPr="00097D91">
        <w:rPr>
          <w:rFonts w:hint="eastAsia"/>
          <w:sz w:val="18"/>
          <w:szCs w:val="18"/>
        </w:rPr>
        <w:t>指定通过</w:t>
      </w:r>
      <w:r w:rsidRPr="00097D91">
        <w:rPr>
          <w:rFonts w:hint="eastAsia"/>
          <w:sz w:val="18"/>
          <w:szCs w:val="18"/>
        </w:rPr>
        <w:t>SYSTEMCLOCK</w:t>
      </w:r>
      <w:r w:rsidRPr="00097D91">
        <w:rPr>
          <w:rFonts w:hint="eastAsia"/>
          <w:sz w:val="18"/>
          <w:szCs w:val="18"/>
        </w:rPr>
        <w:t>系统调用读取系统时钟可以检测到的最小时间差</w:t>
      </w:r>
      <w:r>
        <w:rPr>
          <w:rFonts w:hint="eastAsia"/>
          <w:sz w:val="18"/>
          <w:szCs w:val="18"/>
        </w:rPr>
        <w:t>不等于</w:t>
      </w:r>
      <w:r w:rsidRPr="00097D91">
        <w:rPr>
          <w:rFonts w:hint="eastAsia"/>
          <w:sz w:val="18"/>
          <w:szCs w:val="18"/>
        </w:rPr>
        <w:t>0</w:t>
      </w:r>
      <w:r w:rsidRPr="00097D91">
        <w:rPr>
          <w:rFonts w:hint="eastAsia"/>
          <w:sz w:val="18"/>
          <w:szCs w:val="18"/>
        </w:rPr>
        <w:t>。</w:t>
      </w:r>
      <w:r w:rsidRPr="00097D91">
        <w:rPr>
          <w:rFonts w:hint="eastAsia"/>
          <w:sz w:val="18"/>
          <w:szCs w:val="18"/>
        </w:rPr>
        <w:t xml:space="preserve"> </w:t>
      </w:r>
      <w:r w:rsidRPr="00097D91">
        <w:rPr>
          <w:rFonts w:hint="eastAsia"/>
          <w:sz w:val="18"/>
          <w:szCs w:val="18"/>
        </w:rPr>
        <w:t>基本上，这</w:t>
      </w:r>
      <w:r w:rsidR="0059179E">
        <w:rPr>
          <w:rFonts w:hint="eastAsia"/>
          <w:sz w:val="18"/>
          <w:szCs w:val="18"/>
        </w:rPr>
        <w:t>就</w:t>
      </w:r>
      <w:r w:rsidRPr="00097D91">
        <w:rPr>
          <w:rFonts w:hint="eastAsia"/>
          <w:sz w:val="18"/>
          <w:szCs w:val="18"/>
        </w:rPr>
        <w:t>是读取系统时钟</w:t>
      </w:r>
      <w:r w:rsidR="0059179E">
        <w:rPr>
          <w:rFonts w:hint="eastAsia"/>
          <w:sz w:val="18"/>
          <w:szCs w:val="18"/>
        </w:rPr>
        <w:t>时候</w:t>
      </w:r>
      <w:r w:rsidRPr="00097D91">
        <w:rPr>
          <w:rFonts w:hint="eastAsia"/>
          <w:sz w:val="18"/>
          <w:szCs w:val="18"/>
        </w:rPr>
        <w:t>的精度。</w:t>
      </w:r>
      <w:bookmarkEnd w:id="33"/>
    </w:p>
    <w:p w:rsidR="00D1435F" w:rsidRDefault="00D1435F">
      <w:pPr>
        <w:sectPr w:rsidR="00D1435F" w:rsidSect="00097D91">
          <w:type w:val="continuous"/>
          <w:pgSz w:w="11900" w:h="16838"/>
          <w:pgMar w:top="628" w:right="1440" w:bottom="1440" w:left="1440" w:header="0" w:footer="0" w:gutter="0"/>
          <w:cols w:space="40"/>
        </w:sectPr>
      </w:pPr>
    </w:p>
    <w:p w:rsidR="00D1435F" w:rsidRDefault="00D1435F">
      <w:pPr>
        <w:spacing w:line="38" w:lineRule="exact"/>
        <w:rPr>
          <w:rFonts w:ascii="Arial" w:eastAsia="Arial" w:hAnsi="Arial" w:cs="Arial"/>
          <w:sz w:val="18"/>
          <w:szCs w:val="18"/>
        </w:rPr>
      </w:pPr>
    </w:p>
    <w:p w:rsidR="00D1435F" w:rsidRDefault="00580321">
      <w:pPr>
        <w:ind w:left="1360"/>
        <w:rPr>
          <w:sz w:val="20"/>
          <w:szCs w:val="20"/>
        </w:rPr>
      </w:pPr>
      <w:r>
        <w:rPr>
          <w:sz w:val="18"/>
          <w:szCs w:val="18"/>
          <w:lang w:val="zh-Hans"/>
        </w:rPr>
        <w:t>SchedulePrecision</w:t>
      </w:r>
    </w:p>
    <w:p w:rsidR="00D1435F" w:rsidRDefault="00D1435F">
      <w:pPr>
        <w:spacing w:line="5" w:lineRule="exact"/>
        <w:rPr>
          <w:rFonts w:ascii="Arial" w:eastAsia="Arial" w:hAnsi="Arial" w:cs="Arial"/>
          <w:sz w:val="18"/>
          <w:szCs w:val="18"/>
        </w:rPr>
      </w:pPr>
    </w:p>
    <w:p w:rsidR="00D1435F" w:rsidRDefault="00580321">
      <w:pPr>
        <w:spacing w:line="231" w:lineRule="auto"/>
        <w:ind w:left="2160" w:right="6"/>
        <w:rPr>
          <w:rFonts w:ascii="Arial" w:eastAsia="Arial" w:hAnsi="Arial" w:cs="Arial"/>
          <w:sz w:val="18"/>
          <w:szCs w:val="18"/>
        </w:rPr>
      </w:pPr>
      <w:r>
        <w:rPr>
          <w:sz w:val="18"/>
          <w:szCs w:val="18"/>
          <w:lang w:val="zh-Hans"/>
        </w:rPr>
        <w:t>指定基于唤醒时间的</w:t>
      </w:r>
      <w:r w:rsidR="005C18AD">
        <w:rPr>
          <w:rFonts w:hint="eastAsia"/>
          <w:sz w:val="18"/>
          <w:szCs w:val="18"/>
          <w:lang w:val="zh-Hans"/>
        </w:rPr>
        <w:t>调度</w:t>
      </w:r>
      <w:r>
        <w:rPr>
          <w:sz w:val="18"/>
          <w:szCs w:val="18"/>
          <w:lang w:val="zh-Hans"/>
        </w:rPr>
        <w:t>线程激活的最大抖动</w:t>
      </w:r>
      <w:r>
        <w:rPr>
          <w:sz w:val="18"/>
          <w:szCs w:val="18"/>
          <w:lang w:val="zh-Hans"/>
        </w:rPr>
        <w:t xml:space="preserve"> (</w:t>
      </w:r>
      <w:r w:rsidR="005C18AD">
        <w:rPr>
          <w:rFonts w:hint="eastAsia"/>
          <w:sz w:val="18"/>
          <w:szCs w:val="18"/>
          <w:lang w:val="zh-Hans"/>
        </w:rPr>
        <w:t>+-</w:t>
      </w:r>
      <w:r>
        <w:rPr>
          <w:sz w:val="18"/>
          <w:szCs w:val="18"/>
          <w:lang w:val="zh-Hans"/>
        </w:rPr>
        <w:t>):</w:t>
      </w:r>
      <w:r w:rsidR="005C18AD">
        <w:rPr>
          <w:rFonts w:hint="eastAsia"/>
          <w:sz w:val="18"/>
          <w:szCs w:val="18"/>
          <w:lang w:val="zh-Hans"/>
        </w:rPr>
        <w:t>（假定</w:t>
      </w:r>
      <w:r>
        <w:rPr>
          <w:sz w:val="18"/>
          <w:szCs w:val="18"/>
          <w:lang w:val="zh-Hans"/>
        </w:rPr>
        <w:t>没有更高或同等优先级的线程处于活动状态并启用计时器中断</w:t>
      </w:r>
      <w:r>
        <w:rPr>
          <w:sz w:val="18"/>
          <w:szCs w:val="18"/>
          <w:lang w:val="zh-Hans"/>
        </w:rPr>
        <w:t>)</w:t>
      </w:r>
      <w:r>
        <w:rPr>
          <w:sz w:val="18"/>
          <w:szCs w:val="18"/>
          <w:lang w:val="zh-Hans"/>
        </w:rPr>
        <w:t>。精度为时间段</w:t>
      </w:r>
      <w:r>
        <w:rPr>
          <w:sz w:val="18"/>
          <w:szCs w:val="18"/>
          <w:lang w:val="zh-Hans"/>
        </w:rPr>
        <w:t xml:space="preserve"> (</w:t>
      </w:r>
      <w:r>
        <w:rPr>
          <w:sz w:val="18"/>
          <w:szCs w:val="18"/>
          <w:lang w:val="zh-Hans"/>
        </w:rPr>
        <w:t>参见页</w:t>
      </w:r>
      <w:hyperlink w:anchor="page42">
        <w:r>
          <w:rPr>
            <w:sz w:val="18"/>
            <w:szCs w:val="18"/>
            <w:lang w:val="zh-Hans"/>
          </w:rPr>
          <w:t>30)</w:t>
        </w:r>
      </w:hyperlink>
      <w:r>
        <w:rPr>
          <w:sz w:val="18"/>
          <w:szCs w:val="18"/>
          <w:lang w:val="zh-Hans"/>
        </w:rPr>
        <w:t>.</w:t>
      </w:r>
    </w:p>
    <w:p w:rsidR="00D1435F" w:rsidRDefault="00D1435F">
      <w:pPr>
        <w:sectPr w:rsidR="00D1435F">
          <w:type w:val="continuous"/>
          <w:pgSz w:w="11900" w:h="16838"/>
          <w:pgMar w:top="628" w:right="1440" w:bottom="1440" w:left="1440" w:header="0" w:footer="0" w:gutter="0"/>
          <w:cols w:space="720" w:equalWidth="0">
            <w:col w:w="9026"/>
          </w:cols>
        </w:sectPr>
      </w:pPr>
    </w:p>
    <w:p w:rsidR="00D1435F" w:rsidRDefault="00D1435F">
      <w:pPr>
        <w:spacing w:line="238" w:lineRule="exact"/>
        <w:rPr>
          <w:rFonts w:ascii="Arial" w:eastAsia="Arial" w:hAnsi="Arial" w:cs="Arial"/>
          <w:sz w:val="18"/>
          <w:szCs w:val="18"/>
        </w:rPr>
      </w:pPr>
    </w:p>
    <w:p w:rsidR="00D1435F" w:rsidRDefault="00580321">
      <w:pPr>
        <w:ind w:left="520"/>
        <w:jc w:val="center"/>
        <w:rPr>
          <w:sz w:val="20"/>
          <w:szCs w:val="20"/>
        </w:rPr>
      </w:pPr>
      <w:r>
        <w:rPr>
          <w:sz w:val="17"/>
          <w:szCs w:val="17"/>
          <w:lang w:val="zh-Hans"/>
        </w:rPr>
        <w:t>UtcbInfo</w:t>
      </w:r>
    </w:p>
    <w:p w:rsidR="00D1435F" w:rsidRDefault="00D1435F">
      <w:pPr>
        <w:spacing w:line="200" w:lineRule="exact"/>
        <w:rPr>
          <w:rFonts w:ascii="Arial" w:eastAsia="Arial" w:hAnsi="Arial" w:cs="Arial"/>
          <w:sz w:val="18"/>
          <w:szCs w:val="18"/>
        </w:rPr>
      </w:pPr>
    </w:p>
    <w:p w:rsidR="00D1435F" w:rsidRDefault="00D1435F">
      <w:pPr>
        <w:spacing w:line="245" w:lineRule="exact"/>
        <w:rPr>
          <w:rFonts w:ascii="Arial" w:eastAsia="Arial" w:hAnsi="Arial" w:cs="Arial"/>
          <w:sz w:val="18"/>
          <w:szCs w:val="18"/>
        </w:rPr>
      </w:pPr>
    </w:p>
    <w:p w:rsidR="00D1435F" w:rsidRDefault="00580321">
      <w:pPr>
        <w:ind w:left="1360"/>
        <w:rPr>
          <w:sz w:val="20"/>
          <w:szCs w:val="20"/>
        </w:rPr>
      </w:pPr>
      <w:r>
        <w:rPr>
          <w:sz w:val="18"/>
          <w:szCs w:val="18"/>
          <w:lang w:val="zh-Hans"/>
        </w:rPr>
        <w:t>s</w:t>
      </w:r>
    </w:p>
    <w:p w:rsidR="00D1435F" w:rsidRDefault="00D1435F">
      <w:pPr>
        <w:spacing w:line="335" w:lineRule="exact"/>
        <w:rPr>
          <w:rFonts w:ascii="Arial" w:eastAsia="Arial" w:hAnsi="Arial" w:cs="Arial"/>
          <w:sz w:val="18"/>
          <w:szCs w:val="18"/>
        </w:rPr>
      </w:pPr>
    </w:p>
    <w:p w:rsidR="00D1435F" w:rsidRDefault="00580321">
      <w:pPr>
        <w:ind w:left="1360"/>
        <w:rPr>
          <w:sz w:val="20"/>
          <w:szCs w:val="20"/>
        </w:rPr>
      </w:pPr>
      <w:r>
        <w:rPr>
          <w:sz w:val="18"/>
          <w:szCs w:val="18"/>
          <w:lang w:val="zh-Hans"/>
        </w:rPr>
        <w:t>m</w:t>
      </w:r>
    </w:p>
    <w:p w:rsidR="00D1435F" w:rsidRDefault="00D1435F">
      <w:pPr>
        <w:spacing w:line="262" w:lineRule="exact"/>
        <w:rPr>
          <w:rFonts w:ascii="Arial" w:eastAsia="Arial" w:hAnsi="Arial" w:cs="Arial"/>
          <w:sz w:val="18"/>
          <w:szCs w:val="18"/>
        </w:rPr>
      </w:pPr>
    </w:p>
    <w:p w:rsidR="00D1435F" w:rsidRDefault="00580321">
      <w:pPr>
        <w:ind w:left="1360"/>
        <w:rPr>
          <w:sz w:val="20"/>
          <w:szCs w:val="20"/>
        </w:rPr>
      </w:pPr>
      <w:r>
        <w:rPr>
          <w:sz w:val="18"/>
          <w:szCs w:val="18"/>
          <w:lang w:val="zh-Hans"/>
        </w:rPr>
        <w:t>a</w:t>
      </w:r>
    </w:p>
    <w:p w:rsidR="00D1435F" w:rsidRDefault="00D1435F">
      <w:pPr>
        <w:spacing w:line="261" w:lineRule="exact"/>
        <w:rPr>
          <w:rFonts w:ascii="Arial" w:eastAsia="Arial" w:hAnsi="Arial" w:cs="Arial"/>
          <w:sz w:val="18"/>
          <w:szCs w:val="18"/>
        </w:rPr>
      </w:pPr>
    </w:p>
    <w:p w:rsidR="00D1435F" w:rsidRDefault="00580321">
      <w:pPr>
        <w:ind w:left="760"/>
        <w:rPr>
          <w:sz w:val="20"/>
          <w:szCs w:val="20"/>
        </w:rPr>
      </w:pPr>
      <w:r>
        <w:rPr>
          <w:sz w:val="16"/>
          <w:szCs w:val="16"/>
          <w:lang w:val="zh-Hans"/>
        </w:rPr>
        <w:t>KipAreaInfo</w:t>
      </w:r>
    </w:p>
    <w:p w:rsidR="00D1435F" w:rsidRDefault="00D1435F">
      <w:pPr>
        <w:spacing w:line="200" w:lineRule="exact"/>
        <w:rPr>
          <w:rFonts w:ascii="Arial" w:eastAsia="Arial" w:hAnsi="Arial" w:cs="Arial"/>
          <w:sz w:val="18"/>
          <w:szCs w:val="18"/>
        </w:rPr>
      </w:pPr>
    </w:p>
    <w:p w:rsidR="00D1435F" w:rsidRDefault="00D1435F">
      <w:pPr>
        <w:spacing w:line="256" w:lineRule="exact"/>
        <w:rPr>
          <w:rFonts w:ascii="Arial" w:eastAsia="Arial" w:hAnsi="Arial" w:cs="Arial"/>
          <w:sz w:val="18"/>
          <w:szCs w:val="18"/>
        </w:rPr>
      </w:pPr>
    </w:p>
    <w:p w:rsidR="00D1435F" w:rsidRDefault="00580321">
      <w:pPr>
        <w:ind w:left="1360"/>
        <w:rPr>
          <w:sz w:val="20"/>
          <w:szCs w:val="20"/>
        </w:rPr>
      </w:pPr>
      <w:r>
        <w:rPr>
          <w:sz w:val="18"/>
          <w:szCs w:val="18"/>
          <w:lang w:val="zh-Hans"/>
        </w:rPr>
        <w:t>s</w:t>
      </w:r>
    </w:p>
    <w:p w:rsidR="00D1435F" w:rsidRDefault="00D1435F">
      <w:pPr>
        <w:spacing w:line="261" w:lineRule="exact"/>
        <w:rPr>
          <w:rFonts w:ascii="Arial" w:eastAsia="Arial" w:hAnsi="Arial" w:cs="Arial"/>
          <w:sz w:val="18"/>
          <w:szCs w:val="18"/>
        </w:rPr>
      </w:pPr>
    </w:p>
    <w:p w:rsidR="00D1435F" w:rsidRDefault="00580321">
      <w:pPr>
        <w:ind w:left="500"/>
        <w:jc w:val="center"/>
        <w:rPr>
          <w:sz w:val="20"/>
          <w:szCs w:val="20"/>
        </w:rPr>
      </w:pPr>
      <w:r>
        <w:rPr>
          <w:sz w:val="16"/>
          <w:szCs w:val="16"/>
          <w:lang w:val="zh-Hans"/>
        </w:rPr>
        <w:t>BootInfo</w:t>
      </w:r>
    </w:p>
    <w:p w:rsidR="00D1435F" w:rsidRDefault="00580321">
      <w:pPr>
        <w:spacing w:line="20" w:lineRule="exact"/>
        <w:rPr>
          <w:rFonts w:ascii="Arial" w:eastAsia="Arial" w:hAnsi="Arial" w:cs="Arial"/>
          <w:sz w:val="18"/>
          <w:szCs w:val="18"/>
        </w:rPr>
      </w:pPr>
      <w:r>
        <w:rPr>
          <w:sz w:val="18"/>
          <w:szCs w:val="18"/>
          <w:lang w:val="zh-Hans"/>
        </w:rPr>
        <w:br w:type="column"/>
      </w:r>
    </w:p>
    <w:p w:rsidR="00D1435F" w:rsidRDefault="00D1435F">
      <w:pPr>
        <w:spacing w:line="220" w:lineRule="exact"/>
        <w:rPr>
          <w:rFonts w:ascii="Arial" w:eastAsia="Arial" w:hAnsi="Arial" w:cs="Arial"/>
          <w:sz w:val="18"/>
          <w:szCs w:val="18"/>
        </w:rPr>
      </w:pPr>
    </w:p>
    <w:p w:rsidR="00D1435F" w:rsidRDefault="00D1435F">
      <w:pPr>
        <w:spacing w:line="1" w:lineRule="exact"/>
        <w:rPr>
          <w:rFonts w:ascii="Arial" w:eastAsia="Arial" w:hAnsi="Arial" w:cs="Arial"/>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1620"/>
        <w:gridCol w:w="960"/>
        <w:gridCol w:w="940"/>
        <w:gridCol w:w="1600"/>
      </w:tblGrid>
      <w:tr w:rsidR="00D1435F">
        <w:trPr>
          <w:trHeight w:val="406"/>
        </w:trPr>
        <w:tc>
          <w:tcPr>
            <w:tcW w:w="1620" w:type="dxa"/>
            <w:tcBorders>
              <w:top w:val="single" w:sz="8" w:space="0" w:color="auto"/>
              <w:left w:val="single" w:sz="8" w:space="0" w:color="auto"/>
              <w:bottom w:val="single" w:sz="8" w:space="0" w:color="auto"/>
              <w:right w:val="single" w:sz="8" w:space="0" w:color="auto"/>
            </w:tcBorders>
            <w:vAlign w:val="bottom"/>
          </w:tcPr>
          <w:p w:rsidR="00D1435F" w:rsidRDefault="007C1035">
            <w:pPr>
              <w:spacing w:line="137" w:lineRule="exact"/>
              <w:ind w:left="480"/>
              <w:rPr>
                <w:sz w:val="20"/>
                <w:szCs w:val="20"/>
              </w:rPr>
            </w:pPr>
            <w:r>
              <w:rPr>
                <w:rFonts w:hint="eastAsia"/>
                <w:sz w:val="12"/>
                <w:szCs w:val="12"/>
                <w:lang w:val="zh-Hans"/>
              </w:rPr>
              <w:t>~</w:t>
            </w:r>
            <w:r w:rsidR="00580321">
              <w:rPr>
                <w:sz w:val="12"/>
                <w:szCs w:val="12"/>
                <w:lang w:val="zh-Hans"/>
              </w:rPr>
              <w:t xml:space="preserve">(10 </w:t>
            </w:r>
            <w:r>
              <w:rPr>
                <w:rFonts w:eastAsia="PMingLiU"/>
                <w:sz w:val="12"/>
                <w:szCs w:val="12"/>
                <w:lang w:val="zh-Hans" w:eastAsia="zh-TW"/>
              </w:rPr>
              <w:t>/</w:t>
            </w:r>
            <w:r w:rsidR="00580321">
              <w:rPr>
                <w:sz w:val="12"/>
                <w:szCs w:val="12"/>
                <w:lang w:val="zh-Hans"/>
              </w:rPr>
              <w:t>42)</w:t>
            </w:r>
          </w:p>
        </w:tc>
        <w:tc>
          <w:tcPr>
            <w:tcW w:w="960" w:type="dxa"/>
            <w:tcBorders>
              <w:top w:val="single" w:sz="8" w:space="0" w:color="auto"/>
              <w:bottom w:val="single" w:sz="8" w:space="0" w:color="auto"/>
              <w:right w:val="single" w:sz="8" w:space="0" w:color="auto"/>
            </w:tcBorders>
            <w:vAlign w:val="bottom"/>
          </w:tcPr>
          <w:p w:rsidR="00D1435F" w:rsidRDefault="00580321">
            <w:pPr>
              <w:ind w:left="300"/>
              <w:rPr>
                <w:sz w:val="20"/>
                <w:szCs w:val="20"/>
              </w:rPr>
            </w:pPr>
            <w:r>
              <w:rPr>
                <w:sz w:val="31"/>
                <w:szCs w:val="31"/>
                <w:vertAlign w:val="superscript"/>
                <w:lang w:val="zh-Hans"/>
              </w:rPr>
              <w:t>s</w:t>
            </w:r>
            <w:r>
              <w:rPr>
                <w:sz w:val="12"/>
                <w:szCs w:val="12"/>
                <w:lang w:val="zh-Hans"/>
              </w:rPr>
              <w:t>(6)</w:t>
            </w:r>
          </w:p>
        </w:tc>
        <w:tc>
          <w:tcPr>
            <w:tcW w:w="940" w:type="dxa"/>
            <w:tcBorders>
              <w:top w:val="single" w:sz="8" w:space="0" w:color="auto"/>
              <w:bottom w:val="single" w:sz="8" w:space="0" w:color="auto"/>
              <w:right w:val="single" w:sz="8" w:space="0" w:color="auto"/>
            </w:tcBorders>
            <w:vAlign w:val="bottom"/>
          </w:tcPr>
          <w:p w:rsidR="00D1435F" w:rsidRDefault="00580321">
            <w:pPr>
              <w:ind w:left="300"/>
              <w:rPr>
                <w:sz w:val="20"/>
                <w:szCs w:val="20"/>
              </w:rPr>
            </w:pPr>
            <w:r>
              <w:rPr>
                <w:sz w:val="31"/>
                <w:szCs w:val="31"/>
                <w:vertAlign w:val="superscript"/>
                <w:lang w:val="zh-Hans"/>
              </w:rPr>
              <w:t>a</w:t>
            </w:r>
            <w:r>
              <w:rPr>
                <w:sz w:val="12"/>
                <w:szCs w:val="12"/>
                <w:lang w:val="zh-Hans"/>
              </w:rPr>
              <w:t>(6)</w:t>
            </w:r>
          </w:p>
        </w:tc>
        <w:tc>
          <w:tcPr>
            <w:tcW w:w="1600" w:type="dxa"/>
            <w:tcBorders>
              <w:top w:val="single" w:sz="8" w:space="0" w:color="auto"/>
              <w:bottom w:val="single" w:sz="8" w:space="0" w:color="auto"/>
              <w:right w:val="single" w:sz="8" w:space="0" w:color="auto"/>
            </w:tcBorders>
            <w:vAlign w:val="bottom"/>
          </w:tcPr>
          <w:p w:rsidR="00D1435F" w:rsidRDefault="00580321">
            <w:pPr>
              <w:ind w:left="560"/>
              <w:rPr>
                <w:sz w:val="20"/>
                <w:szCs w:val="20"/>
              </w:rPr>
            </w:pPr>
            <w:r>
              <w:rPr>
                <w:sz w:val="31"/>
                <w:szCs w:val="31"/>
                <w:vertAlign w:val="superscript"/>
                <w:lang w:val="zh-Hans"/>
              </w:rPr>
              <w:t>m</w:t>
            </w:r>
            <w:r>
              <w:rPr>
                <w:sz w:val="12"/>
                <w:szCs w:val="12"/>
                <w:lang w:val="zh-Hans"/>
              </w:rPr>
              <w:t>(10)</w:t>
            </w:r>
          </w:p>
        </w:tc>
      </w:tr>
    </w:tbl>
    <w:p w:rsidR="00D1435F" w:rsidRDefault="00D1435F">
      <w:pPr>
        <w:spacing w:line="150" w:lineRule="exact"/>
        <w:rPr>
          <w:rFonts w:ascii="Arial" w:eastAsia="Arial" w:hAnsi="Arial" w:cs="Arial"/>
          <w:sz w:val="18"/>
          <w:szCs w:val="18"/>
        </w:rPr>
      </w:pPr>
    </w:p>
    <w:p w:rsidR="00D1435F" w:rsidRDefault="007C1035">
      <w:pPr>
        <w:spacing w:line="200" w:lineRule="auto"/>
        <w:ind w:right="6"/>
        <w:jc w:val="both"/>
        <w:rPr>
          <w:sz w:val="20"/>
          <w:szCs w:val="20"/>
        </w:rPr>
      </w:pPr>
      <w:r>
        <w:rPr>
          <w:rFonts w:hint="eastAsia"/>
          <w:sz w:val="18"/>
          <w:szCs w:val="18"/>
          <w:lang w:val="zh-Hans"/>
        </w:rPr>
        <w:t>地址空间中的</w:t>
      </w:r>
      <w:r>
        <w:rPr>
          <w:rFonts w:hint="eastAsia"/>
          <w:sz w:val="18"/>
          <w:szCs w:val="18"/>
          <w:lang w:val="zh-Hans"/>
        </w:rPr>
        <w:t xml:space="preserve"> </w:t>
      </w:r>
      <w:r>
        <w:rPr>
          <w:rFonts w:eastAsia="PMingLiU"/>
          <w:sz w:val="18"/>
          <w:szCs w:val="18"/>
          <w:lang w:val="zh-Hans" w:eastAsia="zh-TW"/>
        </w:rPr>
        <w:t xml:space="preserve">UTCB </w:t>
      </w:r>
      <w:r w:rsidR="000632F4">
        <w:rPr>
          <w:rFonts w:asciiTheme="minorEastAsia" w:hAnsiTheme="minorEastAsia" w:hint="eastAsia"/>
          <w:sz w:val="18"/>
          <w:szCs w:val="18"/>
          <w:lang w:val="zh-Hans" w:eastAsia="zh-TW"/>
        </w:rPr>
        <w:t>区域的最小大小是</w:t>
      </w:r>
      <w:r w:rsidR="00580321">
        <w:rPr>
          <w:sz w:val="18"/>
          <w:szCs w:val="18"/>
          <w:lang w:val="zh-Hans"/>
        </w:rPr>
        <w:t>2</w:t>
      </w:r>
      <w:r w:rsidR="00580321">
        <w:rPr>
          <w:sz w:val="23"/>
          <w:szCs w:val="23"/>
          <w:vertAlign w:val="superscript"/>
          <w:lang w:val="zh-Hans"/>
        </w:rPr>
        <w:t>s</w:t>
      </w:r>
      <w:r w:rsidR="000632F4">
        <w:rPr>
          <w:rFonts w:hint="eastAsia"/>
          <w:sz w:val="18"/>
          <w:szCs w:val="18"/>
          <w:lang w:val="zh-Hans"/>
        </w:rPr>
        <w:t>。</w:t>
      </w:r>
      <w:r w:rsidR="00580321">
        <w:rPr>
          <w:sz w:val="18"/>
          <w:szCs w:val="18"/>
          <w:lang w:val="zh-Hans"/>
        </w:rPr>
        <w:t xml:space="preserve">UTCB </w:t>
      </w:r>
      <w:r w:rsidR="00580321">
        <w:rPr>
          <w:sz w:val="18"/>
          <w:szCs w:val="18"/>
          <w:lang w:val="zh-Hans"/>
        </w:rPr>
        <w:t>区域的大小</w:t>
      </w:r>
      <w:r w:rsidR="000632F4">
        <w:rPr>
          <w:rFonts w:hint="eastAsia"/>
          <w:sz w:val="18"/>
          <w:szCs w:val="18"/>
          <w:lang w:val="zh-Hans"/>
        </w:rPr>
        <w:t>限制了</w:t>
      </w:r>
      <w:r w:rsidR="00580321">
        <w:rPr>
          <w:sz w:val="18"/>
          <w:szCs w:val="18"/>
          <w:lang w:val="zh-Hans"/>
        </w:rPr>
        <w:t>线程</w:t>
      </w:r>
      <w:r w:rsidR="000632F4">
        <w:rPr>
          <w:rFonts w:hint="eastAsia"/>
          <w:sz w:val="18"/>
          <w:szCs w:val="18"/>
          <w:lang w:val="zh-Hans"/>
        </w:rPr>
        <w:t>的总数量</w:t>
      </w:r>
      <w:r w:rsidR="00580321">
        <w:rPr>
          <w:sz w:val="18"/>
          <w:szCs w:val="18"/>
          <w:lang w:val="zh-Hans"/>
        </w:rPr>
        <w:t xml:space="preserve"> k </w:t>
      </w:r>
      <w:r w:rsidR="000632F4">
        <w:rPr>
          <w:rFonts w:eastAsia="PMingLiU"/>
          <w:sz w:val="18"/>
          <w:szCs w:val="18"/>
          <w:lang w:val="zh-Hans" w:eastAsia="zh-TW"/>
        </w:rPr>
        <w:t>,</w:t>
      </w:r>
      <w:r w:rsidR="000632F4">
        <w:rPr>
          <w:rFonts w:asciiTheme="minorEastAsia" w:hAnsiTheme="minorEastAsia" w:hint="eastAsia"/>
          <w:sz w:val="18"/>
          <w:szCs w:val="18"/>
          <w:lang w:val="zh-Hans" w:eastAsia="zh-TW"/>
        </w:rPr>
        <w:t>且满足式子</w:t>
      </w:r>
      <w:r w:rsidR="00580321">
        <w:rPr>
          <w:sz w:val="18"/>
          <w:szCs w:val="18"/>
          <w:lang w:val="zh-Hans"/>
        </w:rPr>
        <w:t>2</w:t>
      </w:r>
      <w:r w:rsidR="00580321">
        <w:rPr>
          <w:sz w:val="23"/>
          <w:szCs w:val="23"/>
          <w:vertAlign w:val="superscript"/>
          <w:lang w:val="zh-Hans"/>
        </w:rPr>
        <w:t>a</w:t>
      </w:r>
      <w:r w:rsidR="000632F4">
        <w:rPr>
          <w:rFonts w:eastAsia="PMingLiU"/>
          <w:sz w:val="23"/>
          <w:szCs w:val="23"/>
          <w:vertAlign w:val="superscript"/>
          <w:lang w:val="zh-Hans" w:eastAsia="zh-TW"/>
        </w:rPr>
        <w:t xml:space="preserve"> </w:t>
      </w:r>
      <w:r w:rsidR="00580321">
        <w:rPr>
          <w:sz w:val="18"/>
          <w:szCs w:val="18"/>
          <w:lang w:val="zh-Hans"/>
        </w:rPr>
        <w:t>mk</w:t>
      </w:r>
      <w:r w:rsidR="000632F4">
        <w:rPr>
          <w:rFonts w:eastAsia="PMingLiU"/>
          <w:sz w:val="18"/>
          <w:szCs w:val="18"/>
          <w:lang w:val="zh-Hans" w:eastAsia="zh-TW"/>
        </w:rPr>
        <w:t xml:space="preserve"> </w:t>
      </w:r>
      <w:r w:rsidR="000632F4">
        <w:rPr>
          <w:rFonts w:asciiTheme="minorEastAsia" w:hAnsiTheme="minorEastAsia" w:hint="eastAsia"/>
          <w:sz w:val="18"/>
          <w:szCs w:val="18"/>
          <w:lang w:val="zh-Hans"/>
        </w:rPr>
        <w:t>&lt;</w:t>
      </w:r>
      <w:r w:rsidR="000632F4">
        <w:rPr>
          <w:rFonts w:asciiTheme="minorEastAsia" w:eastAsia="PMingLiU" w:hAnsiTheme="minorEastAsia"/>
          <w:sz w:val="18"/>
          <w:szCs w:val="18"/>
          <w:lang w:val="zh-Hans" w:eastAsia="zh-TW"/>
        </w:rPr>
        <w:t xml:space="preserve">= </w:t>
      </w:r>
      <w:r w:rsidR="00580321">
        <w:rPr>
          <w:sz w:val="18"/>
          <w:szCs w:val="18"/>
          <w:lang w:val="zh-Hans"/>
        </w:rPr>
        <w:t xml:space="preserve"> 2</w:t>
      </w:r>
      <w:r w:rsidR="00580321">
        <w:rPr>
          <w:sz w:val="23"/>
          <w:szCs w:val="23"/>
          <w:vertAlign w:val="superscript"/>
          <w:lang w:val="zh-Hans"/>
        </w:rPr>
        <w:t>s</w:t>
      </w:r>
      <w:r w:rsidR="00580321">
        <w:rPr>
          <w:sz w:val="18"/>
          <w:szCs w:val="18"/>
          <w:lang w:val="zh-Hans"/>
        </w:rPr>
        <w:t>.</w:t>
      </w:r>
    </w:p>
    <w:p w:rsidR="00D1435F" w:rsidRDefault="00D1435F">
      <w:pPr>
        <w:spacing w:line="150" w:lineRule="exact"/>
        <w:rPr>
          <w:rFonts w:ascii="Arial" w:eastAsia="Arial" w:hAnsi="Arial" w:cs="Arial"/>
          <w:sz w:val="18"/>
          <w:szCs w:val="18"/>
        </w:rPr>
      </w:pPr>
    </w:p>
    <w:p w:rsidR="00D1435F" w:rsidRDefault="00580321">
      <w:pPr>
        <w:rPr>
          <w:sz w:val="20"/>
          <w:szCs w:val="20"/>
        </w:rPr>
      </w:pPr>
      <w:r>
        <w:rPr>
          <w:sz w:val="18"/>
          <w:szCs w:val="18"/>
          <w:lang w:val="zh-Hans"/>
        </w:rPr>
        <w:t xml:space="preserve">UTCB </w:t>
      </w:r>
      <w:r>
        <w:rPr>
          <w:sz w:val="18"/>
          <w:szCs w:val="18"/>
          <w:lang w:val="zh-Hans"/>
        </w:rPr>
        <w:t>大小乘数。</w:t>
      </w:r>
    </w:p>
    <w:p w:rsidR="00D1435F" w:rsidRDefault="00D1435F">
      <w:pPr>
        <w:spacing w:line="254" w:lineRule="exact"/>
        <w:rPr>
          <w:rFonts w:ascii="Arial" w:eastAsia="Arial" w:hAnsi="Arial" w:cs="Arial"/>
          <w:sz w:val="18"/>
          <w:szCs w:val="18"/>
        </w:rPr>
      </w:pPr>
    </w:p>
    <w:p w:rsidR="00D1435F" w:rsidRDefault="00580321">
      <w:pPr>
        <w:rPr>
          <w:sz w:val="20"/>
          <w:szCs w:val="20"/>
        </w:rPr>
      </w:pPr>
      <w:r>
        <w:rPr>
          <w:sz w:val="17"/>
          <w:szCs w:val="17"/>
          <w:lang w:val="zh-Hans"/>
        </w:rPr>
        <w:t xml:space="preserve">UTCB </w:t>
      </w:r>
      <w:r>
        <w:rPr>
          <w:sz w:val="17"/>
          <w:szCs w:val="17"/>
          <w:lang w:val="zh-Hans"/>
        </w:rPr>
        <w:t>位置必须与</w:t>
      </w:r>
      <w:r w:rsidR="00E321E6">
        <w:rPr>
          <w:rFonts w:hint="eastAsia"/>
          <w:sz w:val="17"/>
          <w:szCs w:val="17"/>
          <w:lang w:val="zh-Hans"/>
        </w:rPr>
        <w:t>2</w:t>
      </w:r>
      <w:r>
        <w:rPr>
          <w:vertAlign w:val="superscript"/>
          <w:lang w:val="zh-Hans"/>
        </w:rPr>
        <w:t>a</w:t>
      </w:r>
      <w:r w:rsidR="00E321E6">
        <w:rPr>
          <w:sz w:val="17"/>
          <w:szCs w:val="17"/>
          <w:lang w:val="zh-Hans"/>
        </w:rPr>
        <w:t>对齐</w:t>
      </w:r>
      <w:r w:rsidR="00E321E6">
        <w:rPr>
          <w:rFonts w:hint="eastAsia"/>
          <w:sz w:val="17"/>
          <w:szCs w:val="17"/>
          <w:lang w:val="zh-Hans"/>
        </w:rPr>
        <w:t>。</w:t>
      </w:r>
      <w:r>
        <w:rPr>
          <w:sz w:val="17"/>
          <w:szCs w:val="17"/>
          <w:lang w:val="zh-Hans"/>
        </w:rPr>
        <w:t>一个</w:t>
      </w:r>
      <w:r>
        <w:rPr>
          <w:sz w:val="17"/>
          <w:szCs w:val="17"/>
          <w:lang w:val="zh-Hans"/>
        </w:rPr>
        <w:t xml:space="preserve"> UTCB </w:t>
      </w:r>
      <w:r>
        <w:rPr>
          <w:sz w:val="17"/>
          <w:szCs w:val="17"/>
          <w:lang w:val="zh-Hans"/>
        </w:rPr>
        <w:t>所需的总大小是</w:t>
      </w:r>
      <w:r>
        <w:rPr>
          <w:sz w:val="17"/>
          <w:szCs w:val="17"/>
          <w:lang w:val="zh-Hans"/>
        </w:rPr>
        <w:t>2</w:t>
      </w:r>
      <w:r>
        <w:rPr>
          <w:vertAlign w:val="superscript"/>
          <w:lang w:val="zh-Hans"/>
        </w:rPr>
        <w:t>a</w:t>
      </w:r>
      <w:r>
        <w:rPr>
          <w:sz w:val="17"/>
          <w:szCs w:val="17"/>
          <w:lang w:val="zh-Hans"/>
        </w:rPr>
        <w:t>m</w:t>
      </w:r>
    </w:p>
    <w:p w:rsidR="00D1435F" w:rsidRDefault="00D1435F">
      <w:pPr>
        <w:spacing w:line="231" w:lineRule="exact"/>
        <w:rPr>
          <w:rFonts w:ascii="Arial" w:eastAsia="Arial" w:hAnsi="Arial" w:cs="Arial"/>
          <w:sz w:val="18"/>
          <w:szCs w:val="18"/>
        </w:rPr>
      </w:pPr>
    </w:p>
    <w:tbl>
      <w:tblPr>
        <w:tblW w:w="0" w:type="auto"/>
        <w:tblInd w:w="10" w:type="dxa"/>
        <w:tblLayout w:type="fixed"/>
        <w:tblCellMar>
          <w:left w:w="0" w:type="dxa"/>
          <w:right w:w="0" w:type="dxa"/>
        </w:tblCellMar>
        <w:tblLook w:val="04A0" w:firstRow="1" w:lastRow="0" w:firstColumn="1" w:lastColumn="0" w:noHBand="0" w:noVBand="1"/>
      </w:tblPr>
      <w:tblGrid>
        <w:gridCol w:w="4160"/>
        <w:gridCol w:w="960"/>
      </w:tblGrid>
      <w:tr w:rsidR="00D1435F">
        <w:trPr>
          <w:trHeight w:val="406"/>
        </w:trPr>
        <w:tc>
          <w:tcPr>
            <w:tcW w:w="4160" w:type="dxa"/>
            <w:tcBorders>
              <w:top w:val="single" w:sz="8" w:space="0" w:color="auto"/>
              <w:left w:val="single" w:sz="8" w:space="0" w:color="auto"/>
              <w:bottom w:val="single" w:sz="8" w:space="0" w:color="auto"/>
              <w:right w:val="single" w:sz="8" w:space="0" w:color="auto"/>
            </w:tcBorders>
            <w:vAlign w:val="bottom"/>
          </w:tcPr>
          <w:p w:rsidR="00D1435F" w:rsidRDefault="00580321">
            <w:pPr>
              <w:spacing w:line="137" w:lineRule="exact"/>
              <w:ind w:left="1740"/>
              <w:rPr>
                <w:sz w:val="20"/>
                <w:szCs w:val="20"/>
              </w:rPr>
            </w:pPr>
            <w:r>
              <w:rPr>
                <w:sz w:val="12"/>
                <w:szCs w:val="12"/>
                <w:lang w:val="zh-Hans"/>
              </w:rPr>
              <w:t>(26 = 58)</w:t>
            </w:r>
          </w:p>
        </w:tc>
        <w:tc>
          <w:tcPr>
            <w:tcW w:w="960" w:type="dxa"/>
            <w:tcBorders>
              <w:top w:val="single" w:sz="8" w:space="0" w:color="auto"/>
              <w:bottom w:val="single" w:sz="8" w:space="0" w:color="auto"/>
              <w:right w:val="single" w:sz="8" w:space="0" w:color="auto"/>
            </w:tcBorders>
            <w:vAlign w:val="bottom"/>
          </w:tcPr>
          <w:p w:rsidR="00D1435F" w:rsidRDefault="00580321">
            <w:pPr>
              <w:ind w:left="320"/>
              <w:rPr>
                <w:sz w:val="20"/>
                <w:szCs w:val="20"/>
              </w:rPr>
            </w:pPr>
            <w:r>
              <w:rPr>
                <w:sz w:val="31"/>
                <w:szCs w:val="31"/>
                <w:vertAlign w:val="superscript"/>
                <w:lang w:val="zh-Hans"/>
              </w:rPr>
              <w:t>s</w:t>
            </w:r>
            <w:r>
              <w:rPr>
                <w:sz w:val="12"/>
                <w:szCs w:val="12"/>
                <w:lang w:val="zh-Hans"/>
              </w:rPr>
              <w:t>(6)</w:t>
            </w:r>
          </w:p>
        </w:tc>
      </w:tr>
    </w:tbl>
    <w:p w:rsidR="00D1435F" w:rsidRDefault="00D1435F">
      <w:pPr>
        <w:spacing w:line="178" w:lineRule="exact"/>
        <w:rPr>
          <w:rFonts w:ascii="Arial" w:eastAsia="Arial" w:hAnsi="Arial" w:cs="Arial"/>
          <w:sz w:val="18"/>
          <w:szCs w:val="18"/>
        </w:rPr>
      </w:pPr>
    </w:p>
    <w:p w:rsidR="00D1435F" w:rsidRDefault="00580321">
      <w:pPr>
        <w:rPr>
          <w:sz w:val="20"/>
          <w:szCs w:val="20"/>
        </w:rPr>
      </w:pPr>
      <w:r>
        <w:rPr>
          <w:sz w:val="18"/>
          <w:szCs w:val="18"/>
          <w:lang w:val="zh-Hans"/>
        </w:rPr>
        <w:t>内核接口页区域</w:t>
      </w:r>
      <w:r w:rsidR="00636A01">
        <w:rPr>
          <w:sz w:val="18"/>
          <w:szCs w:val="18"/>
          <w:lang w:val="zh-Hans"/>
        </w:rPr>
        <w:t>的大小</w:t>
      </w:r>
      <w:r>
        <w:rPr>
          <w:sz w:val="18"/>
          <w:szCs w:val="18"/>
          <w:lang w:val="zh-Hans"/>
        </w:rPr>
        <w:t>为</w:t>
      </w:r>
      <w:r>
        <w:rPr>
          <w:sz w:val="18"/>
          <w:szCs w:val="18"/>
          <w:lang w:val="zh-Hans"/>
        </w:rPr>
        <w:t>2</w:t>
      </w:r>
      <w:r>
        <w:rPr>
          <w:sz w:val="23"/>
          <w:szCs w:val="23"/>
          <w:vertAlign w:val="superscript"/>
          <w:lang w:val="zh-Hans"/>
        </w:rPr>
        <w:t>s</w:t>
      </w:r>
      <w:r>
        <w:rPr>
          <w:sz w:val="18"/>
          <w:szCs w:val="18"/>
          <w:lang w:val="zh-Hans"/>
        </w:rPr>
        <w:t>.</w:t>
      </w:r>
    </w:p>
    <w:p w:rsidR="00D1435F" w:rsidRDefault="00D1435F">
      <w:pPr>
        <w:spacing w:line="208" w:lineRule="exact"/>
        <w:rPr>
          <w:rFonts w:ascii="Arial" w:eastAsia="Arial" w:hAnsi="Arial" w:cs="Arial"/>
          <w:sz w:val="18"/>
          <w:szCs w:val="18"/>
        </w:rPr>
      </w:pPr>
    </w:p>
    <w:p w:rsidR="00D1435F" w:rsidRDefault="00580321">
      <w:pPr>
        <w:spacing w:line="273" w:lineRule="auto"/>
        <w:ind w:right="6"/>
        <w:jc w:val="both"/>
        <w:rPr>
          <w:rFonts w:ascii="Arial" w:eastAsia="Arial" w:hAnsi="Arial" w:cs="Arial"/>
          <w:sz w:val="16"/>
          <w:szCs w:val="16"/>
        </w:rPr>
      </w:pPr>
      <w:r>
        <w:rPr>
          <w:sz w:val="16"/>
          <w:szCs w:val="16"/>
          <w:lang w:val="zh-Hans"/>
        </w:rPr>
        <w:t>在内核初始化之前</w:t>
      </w:r>
      <w:r>
        <w:rPr>
          <w:sz w:val="16"/>
          <w:szCs w:val="16"/>
          <w:lang w:val="zh-Hans"/>
        </w:rPr>
        <w:t xml:space="preserve">, </w:t>
      </w:r>
      <w:r>
        <w:rPr>
          <w:sz w:val="16"/>
          <w:szCs w:val="16"/>
          <w:lang w:val="zh-Hans"/>
        </w:rPr>
        <w:t>引导加载程序可以将任意值写入内核配置页的</w:t>
      </w:r>
      <w:r>
        <w:rPr>
          <w:sz w:val="16"/>
          <w:szCs w:val="16"/>
          <w:lang w:val="zh-Hans"/>
        </w:rPr>
        <w:t xml:space="preserve"> BootInfo </w:t>
      </w:r>
      <w:r>
        <w:rPr>
          <w:sz w:val="16"/>
          <w:szCs w:val="16"/>
          <w:lang w:val="zh-Hans"/>
        </w:rPr>
        <w:t>字段中</w:t>
      </w:r>
      <w:r>
        <w:rPr>
          <w:sz w:val="16"/>
          <w:szCs w:val="16"/>
          <w:lang w:val="zh-Hans"/>
        </w:rPr>
        <w:t xml:space="preserve"> (</w:t>
      </w:r>
      <w:r>
        <w:rPr>
          <w:sz w:val="16"/>
          <w:szCs w:val="16"/>
          <w:lang w:val="zh-Hans"/>
        </w:rPr>
        <w:t>请参见页</w:t>
      </w:r>
      <w:hyperlink w:anchor="page104">
        <w:r>
          <w:rPr>
            <w:sz w:val="16"/>
            <w:szCs w:val="16"/>
            <w:lang w:val="zh-Hans"/>
          </w:rPr>
          <w:t>92)</w:t>
        </w:r>
      </w:hyperlink>
      <w:r>
        <w:rPr>
          <w:sz w:val="16"/>
          <w:szCs w:val="16"/>
          <w:lang w:val="zh-Hans"/>
        </w:rPr>
        <w:t>.</w:t>
      </w:r>
      <w:r>
        <w:rPr>
          <w:sz w:val="16"/>
          <w:szCs w:val="16"/>
          <w:lang w:val="zh-Hans"/>
        </w:rPr>
        <w:t>初始化后的代码</w:t>
      </w:r>
      <w:r>
        <w:rPr>
          <w:sz w:val="16"/>
          <w:szCs w:val="16"/>
          <w:lang w:val="zh-Hans"/>
        </w:rPr>
        <w:t xml:space="preserve">, </w:t>
      </w:r>
      <w:r>
        <w:rPr>
          <w:sz w:val="16"/>
          <w:szCs w:val="16"/>
          <w:lang w:val="zh-Hans"/>
        </w:rPr>
        <w:t>例如</w:t>
      </w:r>
      <w:r>
        <w:rPr>
          <w:sz w:val="16"/>
          <w:szCs w:val="16"/>
          <w:lang w:val="zh-Hans"/>
        </w:rPr>
        <w:t xml:space="preserve">, </w:t>
      </w:r>
      <w:r>
        <w:rPr>
          <w:sz w:val="16"/>
          <w:szCs w:val="16"/>
          <w:lang w:val="zh-Hans"/>
        </w:rPr>
        <w:t>根服务器可以稍后从内核界面页读取该字段。它的值既不改变也不被内核解释。这是</w:t>
      </w:r>
      <w:r w:rsidR="00636A01">
        <w:rPr>
          <w:rFonts w:hint="eastAsia"/>
          <w:sz w:val="16"/>
          <w:szCs w:val="16"/>
          <w:lang w:val="zh-Hans"/>
        </w:rPr>
        <w:t>一个通过</w:t>
      </w:r>
      <w:r>
        <w:rPr>
          <w:sz w:val="16"/>
          <w:szCs w:val="16"/>
          <w:lang w:val="zh-Hans"/>
        </w:rPr>
        <w:t>内核初始化传递系统信息的通用方法。</w:t>
      </w:r>
      <w:r w:rsidR="00636A01">
        <w:rPr>
          <w:rFonts w:hint="eastAsia"/>
          <w:sz w:val="16"/>
          <w:szCs w:val="16"/>
          <w:lang w:val="zh-Hans"/>
        </w:rPr>
        <w:t xml:space="preserve"> </w:t>
      </w:r>
    </w:p>
    <w:p w:rsidR="00D1435F" w:rsidRDefault="00580321">
      <w:pPr>
        <w:spacing w:line="20" w:lineRule="exact"/>
        <w:rPr>
          <w:rFonts w:ascii="Arial" w:eastAsia="Arial" w:hAnsi="Arial" w:cs="Arial"/>
          <w:sz w:val="18"/>
          <w:szCs w:val="18"/>
        </w:rPr>
      </w:pPr>
      <w:r>
        <w:rPr>
          <w:noProof/>
          <w:sz w:val="18"/>
          <w:szCs w:val="18"/>
          <w:lang w:val="zh-Hans"/>
        </w:rPr>
        <mc:AlternateContent>
          <mc:Choice Requires="wps">
            <w:drawing>
              <wp:anchor distT="0" distB="0" distL="114300" distR="114300" simplePos="0" relativeHeight="251254784" behindDoc="1" locked="0" layoutInCell="0" allowOverlap="1">
                <wp:simplePos x="0" y="0"/>
                <wp:positionH relativeFrom="column">
                  <wp:posOffset>-1132840</wp:posOffset>
                </wp:positionH>
                <wp:positionV relativeFrom="paragraph">
                  <wp:posOffset>66675</wp:posOffset>
                </wp:positionV>
                <wp:extent cx="5485765" cy="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5765"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9A3136E" id="Shape 38" o:spid="_x0000_s1026" style="position:absolute;left:0;text-align:left;z-index:-252061696;visibility:visible;mso-wrap-style:square;mso-wrap-distance-left:9pt;mso-wrap-distance-top:0;mso-wrap-distance-right:9pt;mso-wrap-distance-bottom:0;mso-position-horizontal:absolute;mso-position-horizontal-relative:text;mso-position-vertical:absolute;mso-position-vertical-relative:text" from="-89.2pt,5.25pt" to="342.7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" o:allowincell="f" filled="t" strokeweight=".03pt">
                <v:stroke joinstyle="miter"/>
                <o:lock v:ext="edit" shapetype="f"/>
              </v:line>
            </w:pict>
          </mc:Fallback>
        </mc:AlternateContent>
      </w:r>
    </w:p>
    <w:p w:rsidR="00D1435F" w:rsidRDefault="00D1435F">
      <w:pPr>
        <w:spacing w:line="200" w:lineRule="exact"/>
        <w:rPr>
          <w:rFonts w:ascii="Arial" w:eastAsia="Arial" w:hAnsi="Arial" w:cs="Arial"/>
          <w:sz w:val="18"/>
          <w:szCs w:val="18"/>
        </w:rPr>
      </w:pPr>
    </w:p>
    <w:p w:rsidR="00D1435F" w:rsidRDefault="00D1435F">
      <w:pPr>
        <w:sectPr w:rsidR="00D1435F">
          <w:type w:val="continuous"/>
          <w:pgSz w:w="11900" w:h="16838"/>
          <w:pgMar w:top="628" w:right="1440" w:bottom="1440" w:left="1440" w:header="0" w:footer="0" w:gutter="0"/>
          <w:cols w:num="2" w:space="720" w:equalWidth="0">
            <w:col w:w="1640" w:space="520"/>
            <w:col w:w="6866"/>
          </w:cols>
        </w:sectPr>
      </w:pPr>
    </w:p>
    <w:p w:rsidR="00D1435F" w:rsidRDefault="00D1435F">
      <w:pPr>
        <w:spacing w:line="183" w:lineRule="exact"/>
        <w:rPr>
          <w:rFonts w:ascii="Arial" w:eastAsia="Arial" w:hAnsi="Arial" w:cs="Arial"/>
          <w:sz w:val="18"/>
          <w:szCs w:val="18"/>
        </w:rPr>
      </w:pPr>
    </w:p>
    <w:p w:rsidR="00D1435F" w:rsidRDefault="00580321">
      <w:pPr>
        <w:ind w:left="580"/>
        <w:rPr>
          <w:sz w:val="20"/>
          <w:szCs w:val="20"/>
        </w:rPr>
      </w:pPr>
      <w:r>
        <w:rPr>
          <w:sz w:val="20"/>
          <w:szCs w:val="20"/>
          <w:lang w:val="zh-Hans"/>
        </w:rPr>
        <w:t>处理器说明</w:t>
      </w:r>
    </w:p>
    <w:p w:rsidR="00D1435F" w:rsidRDefault="00D1435F">
      <w:pPr>
        <w:spacing w:line="173" w:lineRule="exact"/>
        <w:rPr>
          <w:rFonts w:ascii="Arial" w:eastAsia="Arial" w:hAnsi="Arial" w:cs="Arial"/>
          <w:sz w:val="18"/>
          <w:szCs w:val="18"/>
        </w:rPr>
      </w:pPr>
    </w:p>
    <w:p w:rsidR="00D1435F" w:rsidRDefault="00580321">
      <w:pPr>
        <w:tabs>
          <w:tab w:val="left" w:pos="2140"/>
        </w:tabs>
        <w:ind w:left="760"/>
        <w:rPr>
          <w:sz w:val="20"/>
          <w:szCs w:val="20"/>
        </w:rPr>
      </w:pPr>
      <w:r>
        <w:rPr>
          <w:sz w:val="32"/>
          <w:szCs w:val="32"/>
          <w:vertAlign w:val="subscript"/>
          <w:lang w:val="zh-Hans"/>
        </w:rPr>
        <w:t>ProcDescPtr</w:t>
      </w:r>
      <w:r>
        <w:rPr>
          <w:sz w:val="20"/>
          <w:szCs w:val="20"/>
          <w:lang w:val="zh-Hans"/>
        </w:rPr>
        <w:tab/>
      </w:r>
      <w:r>
        <w:rPr>
          <w:sz w:val="16"/>
          <w:szCs w:val="16"/>
          <w:lang w:val="zh-Hans"/>
        </w:rPr>
        <w:t>指向一个数组</w:t>
      </w:r>
      <w:r>
        <w:rPr>
          <w:sz w:val="16"/>
          <w:szCs w:val="16"/>
          <w:lang w:val="zh-Hans"/>
        </w:rPr>
        <w:t xml:space="preserve">, </w:t>
      </w:r>
      <w:r>
        <w:rPr>
          <w:sz w:val="16"/>
          <w:szCs w:val="16"/>
          <w:lang w:val="zh-Hans"/>
        </w:rPr>
        <w:t>其中包含每个系统处理器的说明。</w:t>
      </w:r>
      <w:r>
        <w:rPr>
          <w:sz w:val="16"/>
          <w:szCs w:val="16"/>
          <w:lang w:val="zh-Hans"/>
        </w:rPr>
        <w:t xml:space="preserve">ProcessorInfo </w:t>
      </w:r>
      <w:r>
        <w:rPr>
          <w:sz w:val="16"/>
          <w:szCs w:val="16"/>
          <w:lang w:val="zh-Hans"/>
        </w:rPr>
        <w:t>域</w:t>
      </w:r>
    </w:p>
    <w:p w:rsidR="00D1435F" w:rsidRDefault="00D1435F">
      <w:pPr>
        <w:spacing w:line="152" w:lineRule="exact"/>
        <w:rPr>
          <w:rFonts w:ascii="Arial" w:eastAsia="Arial" w:hAnsi="Arial" w:cs="Arial"/>
          <w:sz w:val="18"/>
          <w:szCs w:val="18"/>
        </w:rPr>
      </w:pPr>
    </w:p>
    <w:p w:rsidR="00D1435F" w:rsidRDefault="00580321">
      <w:pPr>
        <w:spacing w:line="214" w:lineRule="auto"/>
        <w:ind w:left="2160" w:right="6"/>
        <w:rPr>
          <w:sz w:val="20"/>
          <w:szCs w:val="20"/>
        </w:rPr>
      </w:pPr>
      <w:r>
        <w:rPr>
          <w:sz w:val="18"/>
          <w:szCs w:val="18"/>
          <w:lang w:val="zh-Hans"/>
        </w:rPr>
        <w:t>包含数组的维度。</w:t>
      </w:r>
      <w:r>
        <w:rPr>
          <w:sz w:val="18"/>
          <w:szCs w:val="18"/>
          <w:lang w:val="zh-Hans"/>
        </w:rPr>
        <w:t xml:space="preserve">ProcDescPtr </w:t>
      </w:r>
      <w:r>
        <w:rPr>
          <w:sz w:val="18"/>
          <w:szCs w:val="18"/>
          <w:lang w:val="zh-Hans"/>
        </w:rPr>
        <w:t>作为相对于内核接口页的基址的地址提供。</w:t>
      </w:r>
    </w:p>
    <w:p w:rsidR="00D1435F" w:rsidRDefault="00D1435F">
      <w:pPr>
        <w:sectPr w:rsidR="00D1435F">
          <w:type w:val="continuous"/>
          <w:pgSz w:w="11900" w:h="16838"/>
          <w:pgMar w:top="628" w:right="1440" w:bottom="1440" w:left="1440" w:header="0" w:footer="0" w:gutter="0"/>
          <w:cols w:space="720" w:equalWidth="0">
            <w:col w:w="9026"/>
          </w:cols>
        </w:sectPr>
      </w:pPr>
    </w:p>
    <w:p w:rsidR="00D1435F" w:rsidRDefault="00D1435F">
      <w:pPr>
        <w:spacing w:line="234" w:lineRule="exact"/>
        <w:rPr>
          <w:rFonts w:ascii="Arial" w:eastAsia="Arial" w:hAnsi="Arial" w:cs="Arial"/>
          <w:sz w:val="18"/>
          <w:szCs w:val="18"/>
        </w:rPr>
      </w:pPr>
    </w:p>
    <w:p w:rsidR="00D1435F" w:rsidRDefault="00580321">
      <w:pPr>
        <w:tabs>
          <w:tab w:val="left" w:pos="2140"/>
        </w:tabs>
        <w:ind w:left="760"/>
        <w:rPr>
          <w:sz w:val="20"/>
          <w:szCs w:val="20"/>
        </w:rPr>
      </w:pPr>
      <w:r>
        <w:rPr>
          <w:sz w:val="16"/>
          <w:szCs w:val="16"/>
          <w:lang w:val="zh-Hans"/>
        </w:rPr>
        <w:t>ExternalFreq</w:t>
      </w:r>
      <w:r>
        <w:rPr>
          <w:sz w:val="20"/>
          <w:szCs w:val="20"/>
          <w:lang w:val="zh-Hans"/>
        </w:rPr>
        <w:tab/>
      </w:r>
      <w:r>
        <w:rPr>
          <w:sz w:val="16"/>
          <w:szCs w:val="16"/>
          <w:lang w:val="zh-Hans"/>
        </w:rPr>
        <w:t>外部总线频率</w:t>
      </w:r>
      <w:r w:rsidR="00B106D4">
        <w:rPr>
          <w:rFonts w:hint="eastAsia"/>
          <w:sz w:val="16"/>
          <w:szCs w:val="16"/>
          <w:lang w:val="zh-Hans"/>
        </w:rPr>
        <w:t>，单位</w:t>
      </w:r>
      <w:r w:rsidR="00B106D4">
        <w:rPr>
          <w:rFonts w:hint="eastAsia"/>
          <w:sz w:val="16"/>
          <w:szCs w:val="16"/>
          <w:lang w:val="zh-Hans"/>
        </w:rPr>
        <w:t>k</w:t>
      </w:r>
      <w:r w:rsidR="00B106D4">
        <w:rPr>
          <w:rFonts w:eastAsia="PMingLiU"/>
          <w:sz w:val="16"/>
          <w:szCs w:val="16"/>
          <w:lang w:val="zh-Hans" w:eastAsia="zh-TW"/>
        </w:rPr>
        <w:t>Hz</w:t>
      </w:r>
      <w:r>
        <w:rPr>
          <w:sz w:val="16"/>
          <w:szCs w:val="16"/>
          <w:lang w:val="zh-Hans"/>
        </w:rPr>
        <w:t>。</w: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5380"/>
        <w:gridCol w:w="3260"/>
      </w:tblGrid>
      <w:tr w:rsidR="00D1435F">
        <w:trPr>
          <w:trHeight w:val="216"/>
        </w:trPr>
        <w:tc>
          <w:tcPr>
            <w:tcW w:w="5380" w:type="dxa"/>
            <w:vAlign w:val="bottom"/>
          </w:tcPr>
          <w:p w:rsidR="00D1435F" w:rsidRDefault="00580321">
            <w:pPr>
              <w:rPr>
                <w:sz w:val="20"/>
                <w:szCs w:val="20"/>
              </w:rPr>
            </w:pPr>
            <w:bookmarkStart w:id="34" w:name="page17"/>
            <w:bookmarkEnd w:id="34"/>
            <w:r>
              <w:rPr>
                <w:sz w:val="18"/>
                <w:szCs w:val="18"/>
                <w:lang w:val="zh-Hans"/>
              </w:rPr>
              <w:lastRenderedPageBreak/>
              <w:t>内核界面页</w:t>
            </w:r>
          </w:p>
        </w:tc>
        <w:tc>
          <w:tcPr>
            <w:tcW w:w="3260" w:type="dxa"/>
            <w:vAlign w:val="bottom"/>
          </w:tcPr>
          <w:p w:rsidR="00D1435F" w:rsidRDefault="00580321">
            <w:pPr>
              <w:jc w:val="right"/>
              <w:rPr>
                <w:sz w:val="20"/>
                <w:szCs w:val="20"/>
              </w:rPr>
            </w:pPr>
            <w:r>
              <w:rPr>
                <w:sz w:val="18"/>
                <w:szCs w:val="18"/>
                <w:lang w:val="zh-Hans"/>
              </w:rPr>
              <w:t>5</w:t>
            </w:r>
          </w:p>
        </w:tc>
      </w:tr>
    </w:tbl>
    <w:p w:rsidR="00D1435F" w:rsidRDefault="00D1435F">
      <w:pPr>
        <w:spacing w:line="341" w:lineRule="exact"/>
        <w:rPr>
          <w:sz w:val="20"/>
          <w:szCs w:val="20"/>
        </w:rPr>
      </w:pPr>
    </w:p>
    <w:p w:rsidR="00D1435F" w:rsidRDefault="00580321">
      <w:pPr>
        <w:tabs>
          <w:tab w:val="left" w:pos="2540"/>
        </w:tabs>
        <w:ind w:left="1160"/>
        <w:rPr>
          <w:sz w:val="20"/>
          <w:szCs w:val="20"/>
        </w:rPr>
      </w:pPr>
      <w:r>
        <w:rPr>
          <w:sz w:val="18"/>
          <w:szCs w:val="18"/>
          <w:lang w:val="zh-Hans"/>
        </w:rPr>
        <w:t>InternalFreq</w:t>
      </w:r>
      <w:r>
        <w:rPr>
          <w:sz w:val="20"/>
          <w:szCs w:val="20"/>
          <w:lang w:val="zh-Hans"/>
        </w:rPr>
        <w:tab/>
      </w:r>
      <w:r>
        <w:rPr>
          <w:sz w:val="18"/>
          <w:szCs w:val="18"/>
          <w:lang w:val="zh-Hans"/>
        </w:rPr>
        <w:t>内部处理器频率</w:t>
      </w:r>
      <w:r>
        <w:rPr>
          <w:sz w:val="18"/>
          <w:szCs w:val="18"/>
          <w:lang w:val="zh-Hans"/>
        </w:rPr>
        <w:t xml:space="preserve"> (</w:t>
      </w:r>
      <w:r w:rsidR="001F1E5C">
        <w:rPr>
          <w:rFonts w:eastAsia="PMingLiU"/>
          <w:sz w:val="18"/>
          <w:szCs w:val="18"/>
          <w:lang w:val="zh-Hans" w:eastAsia="zh-TW"/>
        </w:rPr>
        <w:t>kHz</w:t>
      </w:r>
      <w:r>
        <w:rPr>
          <w:sz w:val="18"/>
          <w:szCs w:val="18"/>
          <w:lang w:val="zh-Hans"/>
        </w:rPr>
        <w:t>)</w:t>
      </w:r>
      <w:r>
        <w:rPr>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55808" behindDoc="1" locked="0" layoutInCell="0" allowOverlap="1">
                <wp:simplePos x="0" y="0"/>
                <wp:positionH relativeFrom="column">
                  <wp:posOffset>490855</wp:posOffset>
                </wp:positionH>
                <wp:positionV relativeFrom="paragraph">
                  <wp:posOffset>179070</wp:posOffset>
                </wp:positionV>
                <wp:extent cx="5486400" cy="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1D478A61" id="Shape 39" o:spid="_x0000_s1026" style="position:absolute;left:0;text-align:left;z-index:-252060672;visibility:visible;mso-wrap-style:square;mso-wrap-distance-left:9pt;mso-wrap-distance-top:0;mso-wrap-distance-right:9pt;mso-wrap-distance-bottom:0;mso-position-horizontal:absolute;mso-position-horizontal-relative:text;mso-position-vertical:absolute;mso-position-vertical-relative:text" from="38.65pt,14.1pt" to="470.6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46" w:lineRule="exact"/>
        <w:rPr>
          <w:sz w:val="20"/>
          <w:szCs w:val="20"/>
        </w:rPr>
      </w:pPr>
    </w:p>
    <w:p w:rsidR="00D1435F" w:rsidRDefault="00580321">
      <w:pPr>
        <w:ind w:left="980"/>
        <w:rPr>
          <w:sz w:val="20"/>
          <w:szCs w:val="20"/>
        </w:rPr>
      </w:pPr>
      <w:r>
        <w:rPr>
          <w:sz w:val="20"/>
          <w:szCs w:val="20"/>
          <w:lang w:val="zh-Hans"/>
        </w:rPr>
        <w:t>内核描述</w:t>
      </w:r>
    </w:p>
    <w:p w:rsidR="00D1435F" w:rsidRDefault="00580321">
      <w:pPr>
        <w:tabs>
          <w:tab w:val="left" w:pos="2540"/>
        </w:tabs>
        <w:spacing w:line="202" w:lineRule="auto"/>
        <w:ind w:left="1160"/>
        <w:rPr>
          <w:sz w:val="20"/>
          <w:szCs w:val="20"/>
        </w:rPr>
      </w:pPr>
      <w:r>
        <w:rPr>
          <w:sz w:val="32"/>
          <w:szCs w:val="32"/>
          <w:vertAlign w:val="subscript"/>
          <w:lang w:val="zh-Hans"/>
        </w:rPr>
        <w:t>KernDescPtr</w:t>
      </w:r>
      <w:r>
        <w:rPr>
          <w:sz w:val="20"/>
          <w:szCs w:val="20"/>
          <w:lang w:val="zh-Hans"/>
        </w:rPr>
        <w:tab/>
      </w:r>
      <w:r>
        <w:rPr>
          <w:sz w:val="16"/>
          <w:szCs w:val="16"/>
          <w:lang w:val="zh-Hans"/>
        </w:rPr>
        <w:t>指向包含</w:t>
      </w:r>
      <w:r>
        <w:rPr>
          <w:sz w:val="16"/>
          <w:szCs w:val="16"/>
          <w:lang w:val="zh-Hans"/>
        </w:rPr>
        <w:t>4</w:t>
      </w:r>
      <w:r>
        <w:rPr>
          <w:sz w:val="16"/>
          <w:szCs w:val="16"/>
          <w:lang w:val="zh-Hans"/>
        </w:rPr>
        <w:t>内核版本词</w:t>
      </w:r>
      <w:r>
        <w:rPr>
          <w:sz w:val="16"/>
          <w:szCs w:val="16"/>
          <w:lang w:val="zh-Hans"/>
        </w:rPr>
        <w:t xml:space="preserve"> (</w:t>
      </w:r>
      <w:r>
        <w:rPr>
          <w:sz w:val="16"/>
          <w:szCs w:val="16"/>
          <w:lang w:val="zh-Hans"/>
        </w:rPr>
        <w:t>如下所示</w:t>
      </w:r>
      <w:r>
        <w:rPr>
          <w:sz w:val="16"/>
          <w:szCs w:val="16"/>
          <w:lang w:val="zh-Hans"/>
        </w:rPr>
        <w:t xml:space="preserve">) </w:t>
      </w:r>
      <w:r>
        <w:rPr>
          <w:sz w:val="16"/>
          <w:szCs w:val="16"/>
          <w:lang w:val="zh-Hans"/>
        </w:rPr>
        <w:t>的区域</w:t>
      </w:r>
      <w:r>
        <w:rPr>
          <w:sz w:val="16"/>
          <w:szCs w:val="16"/>
          <w:lang w:val="zh-Hans"/>
        </w:rPr>
        <w:t xml:space="preserve">, </w:t>
      </w:r>
      <w:r>
        <w:rPr>
          <w:sz w:val="16"/>
          <w:szCs w:val="16"/>
          <w:lang w:val="zh-Hans"/>
        </w:rPr>
        <w:t>后跟一些</w:t>
      </w:r>
    </w:p>
    <w:p w:rsidR="00D1435F" w:rsidRDefault="00D1435F">
      <w:pPr>
        <w:spacing w:line="139" w:lineRule="exact"/>
        <w:rPr>
          <w:sz w:val="20"/>
          <w:szCs w:val="20"/>
        </w:rPr>
      </w:pPr>
    </w:p>
    <w:p w:rsidR="00D1435F" w:rsidRDefault="00580321">
      <w:pPr>
        <w:ind w:left="2560"/>
        <w:rPr>
          <w:sz w:val="20"/>
          <w:szCs w:val="20"/>
        </w:rPr>
      </w:pPr>
      <w:r>
        <w:rPr>
          <w:sz w:val="16"/>
          <w:szCs w:val="16"/>
          <w:lang w:val="zh-Hans"/>
        </w:rPr>
        <w:t>0-</w:t>
      </w:r>
      <w:r>
        <w:rPr>
          <w:sz w:val="16"/>
          <w:szCs w:val="16"/>
          <w:lang w:val="zh-Hans"/>
        </w:rPr>
        <w:t>终止的明文字符串。第一个明文字符串标识当前内核</w:t>
      </w:r>
      <w:r>
        <w:rPr>
          <w:sz w:val="16"/>
          <w:szCs w:val="16"/>
          <w:lang w:val="zh-Hans"/>
        </w:rPr>
        <w:t xml:space="preserve">, </w:t>
      </w:r>
      <w:r>
        <w:rPr>
          <w:sz w:val="16"/>
          <w:szCs w:val="16"/>
          <w:lang w:val="zh-Hans"/>
        </w:rPr>
        <w:t>后跟</w:t>
      </w:r>
    </w:p>
    <w:p w:rsidR="00D1435F" w:rsidRDefault="00580321">
      <w:pPr>
        <w:ind w:left="2560"/>
        <w:rPr>
          <w:sz w:val="20"/>
          <w:szCs w:val="20"/>
        </w:rPr>
      </w:pPr>
      <w:r>
        <w:rPr>
          <w:sz w:val="16"/>
          <w:szCs w:val="16"/>
          <w:lang w:val="zh-Hans"/>
        </w:rPr>
        <w:t>进一步可选的内核特定版本信息。其余的明文字符串标识</w:t>
      </w:r>
    </w:p>
    <w:p w:rsidR="00D1435F" w:rsidRDefault="00D1435F">
      <w:pPr>
        <w:spacing w:line="15" w:lineRule="exact"/>
        <w:rPr>
          <w:sz w:val="20"/>
          <w:szCs w:val="20"/>
        </w:rPr>
      </w:pPr>
    </w:p>
    <w:p w:rsidR="00D1435F" w:rsidRDefault="00580321">
      <w:pPr>
        <w:ind w:left="2560"/>
        <w:rPr>
          <w:rFonts w:ascii="Arial" w:eastAsia="Arial" w:hAnsi="Arial" w:cs="Arial"/>
          <w:sz w:val="16"/>
          <w:szCs w:val="16"/>
        </w:rPr>
      </w:pPr>
      <w:r>
        <w:rPr>
          <w:sz w:val="16"/>
          <w:szCs w:val="16"/>
          <w:lang w:val="zh-Hans"/>
        </w:rPr>
        <w:t>依赖内核功能</w:t>
      </w:r>
      <w:r w:rsidR="00832FB2">
        <w:rPr>
          <w:rFonts w:hint="eastAsia"/>
          <w:sz w:val="16"/>
          <w:szCs w:val="16"/>
          <w:lang w:val="zh-Hans"/>
        </w:rPr>
        <w:t>的</w:t>
      </w:r>
      <w:r w:rsidR="00832FB2">
        <w:rPr>
          <w:sz w:val="16"/>
          <w:szCs w:val="16"/>
          <w:lang w:val="zh-Hans"/>
        </w:rPr>
        <w:t>结构</w:t>
      </w:r>
      <w:r>
        <w:rPr>
          <w:sz w:val="16"/>
          <w:szCs w:val="16"/>
          <w:lang w:val="zh-Hans"/>
        </w:rPr>
        <w:t xml:space="preserve"> (</w:t>
      </w:r>
      <w:r>
        <w:rPr>
          <w:sz w:val="16"/>
          <w:szCs w:val="16"/>
          <w:lang w:val="zh-Hans"/>
        </w:rPr>
        <w:t>见附录</w:t>
      </w:r>
      <w:hyperlink w:anchor="page114">
        <w:r>
          <w:rPr>
            <w:sz w:val="16"/>
            <w:szCs w:val="16"/>
            <w:lang w:val="zh-Hans"/>
          </w:rPr>
          <w:t>3)</w:t>
        </w:r>
      </w:hyperlink>
      <w:r>
        <w:rPr>
          <w:sz w:val="16"/>
          <w:szCs w:val="16"/>
          <w:lang w:val="zh-Hans"/>
        </w:rPr>
        <w:t>.</w:t>
      </w:r>
      <w:r>
        <w:rPr>
          <w:sz w:val="16"/>
          <w:szCs w:val="16"/>
          <w:lang w:val="zh-Hans"/>
        </w:rPr>
        <w:t>零长度字符串</w:t>
      </w:r>
      <w:r>
        <w:rPr>
          <w:sz w:val="16"/>
          <w:szCs w:val="16"/>
          <w:lang w:val="zh-Hans"/>
        </w:rPr>
        <w:t xml:space="preserve"> (</w:t>
      </w:r>
      <w:r>
        <w:rPr>
          <w:sz w:val="16"/>
          <w:szCs w:val="16"/>
          <w:lang w:val="zh-Hans"/>
        </w:rPr>
        <w:t>即字符串</w:t>
      </w:r>
    </w:p>
    <w:p w:rsidR="00D1435F" w:rsidRDefault="00D1435F">
      <w:pPr>
        <w:spacing w:line="8" w:lineRule="exact"/>
        <w:rPr>
          <w:sz w:val="20"/>
          <w:szCs w:val="20"/>
        </w:rPr>
      </w:pPr>
    </w:p>
    <w:p w:rsidR="00D1435F" w:rsidRDefault="00580321">
      <w:pPr>
        <w:ind w:left="2560"/>
        <w:rPr>
          <w:sz w:val="20"/>
          <w:szCs w:val="20"/>
        </w:rPr>
      </w:pPr>
      <w:r>
        <w:rPr>
          <w:sz w:val="18"/>
          <w:szCs w:val="18"/>
          <w:lang w:val="zh-Hans"/>
        </w:rPr>
        <w:t>仅包含</w:t>
      </w:r>
      <w:r>
        <w:rPr>
          <w:sz w:val="18"/>
          <w:szCs w:val="18"/>
          <w:lang w:val="zh-Hans"/>
        </w:rPr>
        <w:t>0</w:t>
      </w:r>
      <w:r>
        <w:rPr>
          <w:sz w:val="18"/>
          <w:szCs w:val="18"/>
          <w:lang w:val="zh-Hans"/>
        </w:rPr>
        <w:t>个字符</w:t>
      </w:r>
      <w:r>
        <w:rPr>
          <w:sz w:val="18"/>
          <w:szCs w:val="18"/>
          <w:lang w:val="zh-Hans"/>
        </w:rPr>
        <w:t xml:space="preserve">) </w:t>
      </w:r>
      <w:r>
        <w:rPr>
          <w:sz w:val="18"/>
          <w:szCs w:val="18"/>
          <w:lang w:val="zh-Hans"/>
        </w:rPr>
        <w:t>将终止功能说明的列表。</w:t>
      </w:r>
      <w:r w:rsidR="00994338">
        <w:rPr>
          <w:rFonts w:hint="eastAsia"/>
          <w:sz w:val="18"/>
          <w:szCs w:val="18"/>
          <w:lang w:val="zh-Hans"/>
        </w:rPr>
        <w:t xml:space="preserve"> </w:t>
      </w:r>
    </w:p>
    <w:p w:rsidR="00D1435F" w:rsidRDefault="00580321">
      <w:pPr>
        <w:ind w:left="2560"/>
        <w:rPr>
          <w:sz w:val="20"/>
          <w:szCs w:val="20"/>
        </w:rPr>
      </w:pPr>
      <w:r>
        <w:rPr>
          <w:sz w:val="17"/>
          <w:szCs w:val="17"/>
          <w:lang w:val="zh-Hans"/>
        </w:rPr>
        <w:t xml:space="preserve">KernelDescPtr </w:t>
      </w:r>
      <w:r>
        <w:rPr>
          <w:sz w:val="17"/>
          <w:szCs w:val="17"/>
          <w:lang w:val="zh-Hans"/>
        </w:rPr>
        <w:t>的地址相对于内核接口页的基址。</w:t>
      </w: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249" w:lineRule="exact"/>
        <w:rPr>
          <w:sz w:val="20"/>
          <w:szCs w:val="20"/>
        </w:rPr>
      </w:pPr>
    </w:p>
    <w:p w:rsidR="00D1435F" w:rsidRDefault="00580321">
      <w:pPr>
        <w:ind w:left="1160"/>
        <w:rPr>
          <w:sz w:val="20"/>
          <w:szCs w:val="20"/>
        </w:rPr>
      </w:pPr>
      <w:r>
        <w:rPr>
          <w:sz w:val="18"/>
          <w:szCs w:val="18"/>
          <w:lang w:val="zh-Hans"/>
        </w:rPr>
        <w:t>KernelId</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49" w:lineRule="exact"/>
        <w:rPr>
          <w:sz w:val="20"/>
          <w:szCs w:val="20"/>
        </w:rPr>
      </w:pPr>
    </w:p>
    <w:p w:rsidR="00D1435F" w:rsidRDefault="00580321">
      <w:pPr>
        <w:ind w:left="1160"/>
        <w:rPr>
          <w:sz w:val="20"/>
          <w:szCs w:val="20"/>
        </w:rPr>
      </w:pPr>
      <w:r>
        <w:rPr>
          <w:sz w:val="16"/>
          <w:szCs w:val="16"/>
          <w:lang w:val="zh-Hans"/>
        </w:rPr>
        <w:t>KernelGenDate</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55" w:lineRule="exact"/>
        <w:rPr>
          <w:sz w:val="20"/>
          <w:szCs w:val="20"/>
        </w:rPr>
      </w:pPr>
    </w:p>
    <w:p w:rsidR="00D1435F" w:rsidRDefault="00580321">
      <w:pPr>
        <w:ind w:left="1160"/>
        <w:rPr>
          <w:sz w:val="20"/>
          <w:szCs w:val="20"/>
        </w:rPr>
      </w:pPr>
      <w:r>
        <w:rPr>
          <w:sz w:val="18"/>
          <w:szCs w:val="18"/>
          <w:lang w:val="zh-Hans"/>
        </w:rPr>
        <w:t>KernelVer</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95" w:lineRule="exact"/>
        <w:rPr>
          <w:sz w:val="20"/>
          <w:szCs w:val="20"/>
        </w:rPr>
      </w:pPr>
    </w:p>
    <w:p w:rsidR="00D1435F" w:rsidRDefault="00580321">
      <w:pPr>
        <w:ind w:left="1160"/>
        <w:rPr>
          <w:sz w:val="20"/>
          <w:szCs w:val="20"/>
        </w:rPr>
      </w:pPr>
      <w:r>
        <w:rPr>
          <w:sz w:val="18"/>
          <w:szCs w:val="18"/>
          <w:lang w:val="zh-Hans"/>
        </w:rPr>
        <w:t>供应商</w:t>
      </w:r>
    </w:p>
    <w:p w:rsidR="00D1435F" w:rsidRDefault="00580321">
      <w:pPr>
        <w:spacing w:line="20" w:lineRule="exact"/>
        <w:rPr>
          <w:sz w:val="20"/>
          <w:szCs w:val="20"/>
        </w:rPr>
      </w:pPr>
      <w:r>
        <w:rPr>
          <w:sz w:val="20"/>
          <w:szCs w:val="20"/>
          <w:lang w:val="zh-Hans"/>
        </w:rPr>
        <w:br w:type="column"/>
      </w:r>
    </w:p>
    <w:p w:rsidR="00D1435F" w:rsidRDefault="00D1435F">
      <w:pPr>
        <w:spacing w:line="196" w:lineRule="exact"/>
        <w:rPr>
          <w:sz w:val="20"/>
          <w:szCs w:val="20"/>
        </w:rPr>
      </w:pPr>
    </w:p>
    <w:p w:rsidR="00D1435F" w:rsidRDefault="00D1435F">
      <w:pPr>
        <w:spacing w:line="1" w:lineRule="exact"/>
        <w:rPr>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1300"/>
        <w:gridCol w:w="1260"/>
        <w:gridCol w:w="2560"/>
      </w:tblGrid>
      <w:tr w:rsidR="00D1435F">
        <w:trPr>
          <w:trHeight w:val="406"/>
        </w:trPr>
        <w:tc>
          <w:tcPr>
            <w:tcW w:w="1300" w:type="dxa"/>
            <w:tcBorders>
              <w:top w:val="single" w:sz="8" w:space="0" w:color="auto"/>
              <w:left w:val="single" w:sz="8" w:space="0" w:color="auto"/>
              <w:bottom w:val="single" w:sz="8" w:space="0" w:color="auto"/>
              <w:right w:val="single" w:sz="8" w:space="0" w:color="auto"/>
            </w:tcBorders>
            <w:vAlign w:val="bottom"/>
          </w:tcPr>
          <w:p w:rsidR="00D1435F" w:rsidRDefault="00580321">
            <w:pPr>
              <w:ind w:left="460"/>
              <w:rPr>
                <w:sz w:val="20"/>
                <w:szCs w:val="20"/>
              </w:rPr>
            </w:pPr>
            <w:r>
              <w:rPr>
                <w:sz w:val="31"/>
                <w:szCs w:val="31"/>
                <w:vertAlign w:val="superscript"/>
                <w:lang w:val="zh-Hans"/>
              </w:rPr>
              <w:t>id</w:t>
            </w:r>
            <w:r>
              <w:rPr>
                <w:sz w:val="12"/>
                <w:szCs w:val="12"/>
                <w:lang w:val="zh-Hans"/>
              </w:rPr>
              <w:t>(8)</w:t>
            </w:r>
          </w:p>
        </w:tc>
        <w:tc>
          <w:tcPr>
            <w:tcW w:w="1260" w:type="dxa"/>
            <w:tcBorders>
              <w:top w:val="single" w:sz="8" w:space="0" w:color="auto"/>
              <w:bottom w:val="single" w:sz="8" w:space="0" w:color="auto"/>
              <w:right w:val="single" w:sz="8" w:space="0" w:color="auto"/>
            </w:tcBorders>
            <w:vAlign w:val="bottom"/>
          </w:tcPr>
          <w:p w:rsidR="00D1435F" w:rsidRDefault="00C21FBF">
            <w:pPr>
              <w:ind w:left="320"/>
              <w:rPr>
                <w:sz w:val="20"/>
                <w:szCs w:val="20"/>
              </w:rPr>
            </w:pPr>
            <w:r>
              <w:rPr>
                <w:rFonts w:hint="eastAsia"/>
                <w:sz w:val="16"/>
                <w:szCs w:val="16"/>
                <w:lang w:val="zh-Hans"/>
              </w:rPr>
              <w:t>subid</w:t>
            </w:r>
            <w:r w:rsidR="00580321">
              <w:rPr>
                <w:sz w:val="23"/>
                <w:szCs w:val="23"/>
                <w:vertAlign w:val="subscript"/>
                <w:lang w:val="zh-Hans"/>
              </w:rPr>
              <w:t>8)</w:t>
            </w:r>
          </w:p>
        </w:tc>
        <w:tc>
          <w:tcPr>
            <w:tcW w:w="2560" w:type="dxa"/>
            <w:tcBorders>
              <w:top w:val="single" w:sz="8" w:space="0" w:color="auto"/>
              <w:bottom w:val="single" w:sz="8" w:space="0" w:color="auto"/>
              <w:right w:val="single" w:sz="8" w:space="0" w:color="auto"/>
            </w:tcBorders>
            <w:vAlign w:val="bottom"/>
          </w:tcPr>
          <w:p w:rsidR="00D1435F" w:rsidRDefault="00C21FBF">
            <w:pPr>
              <w:spacing w:line="137" w:lineRule="exact"/>
              <w:ind w:left="1060"/>
              <w:rPr>
                <w:sz w:val="20"/>
                <w:szCs w:val="20"/>
              </w:rPr>
            </w:pPr>
            <w:r>
              <w:rPr>
                <w:rFonts w:hint="eastAsia"/>
                <w:sz w:val="12"/>
                <w:szCs w:val="12"/>
                <w:lang w:val="zh-Hans"/>
              </w:rPr>
              <w:t>~</w:t>
            </w:r>
            <w:r w:rsidR="00580321">
              <w:rPr>
                <w:sz w:val="12"/>
                <w:szCs w:val="12"/>
                <w:lang w:val="zh-Hans"/>
              </w:rPr>
              <w:t>(16)</w:t>
            </w:r>
          </w:p>
        </w:tc>
      </w:tr>
    </w:tbl>
    <w:p w:rsidR="00D1435F" w:rsidRDefault="00D1435F">
      <w:pPr>
        <w:spacing w:line="176" w:lineRule="exact"/>
        <w:rPr>
          <w:sz w:val="20"/>
          <w:szCs w:val="20"/>
        </w:rPr>
      </w:pPr>
    </w:p>
    <w:p w:rsidR="00D1435F" w:rsidRDefault="00580321">
      <w:pPr>
        <w:rPr>
          <w:sz w:val="20"/>
          <w:szCs w:val="20"/>
        </w:rPr>
      </w:pPr>
      <w:r>
        <w:rPr>
          <w:sz w:val="18"/>
          <w:szCs w:val="18"/>
          <w:lang w:val="zh-Hans"/>
        </w:rPr>
        <w:t>可用于识别微内核。</w:t>
      </w:r>
    </w:p>
    <w:p w:rsidR="00D1435F" w:rsidRDefault="00D1435F">
      <w:pPr>
        <w:spacing w:line="177"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340"/>
        <w:gridCol w:w="580"/>
        <w:gridCol w:w="100"/>
        <w:gridCol w:w="280"/>
        <w:gridCol w:w="1260"/>
        <w:gridCol w:w="800"/>
        <w:gridCol w:w="320"/>
        <w:gridCol w:w="640"/>
        <w:gridCol w:w="800"/>
        <w:gridCol w:w="30"/>
      </w:tblGrid>
      <w:tr w:rsidR="00D1435F">
        <w:trPr>
          <w:trHeight w:val="237"/>
        </w:trPr>
        <w:tc>
          <w:tcPr>
            <w:tcW w:w="340" w:type="dxa"/>
            <w:tcBorders>
              <w:bottom w:val="single" w:sz="8" w:space="0" w:color="auto"/>
            </w:tcBorders>
            <w:vAlign w:val="bottom"/>
          </w:tcPr>
          <w:p w:rsidR="00D1435F" w:rsidRDefault="00580321">
            <w:pPr>
              <w:ind w:left="120"/>
              <w:rPr>
                <w:sz w:val="20"/>
                <w:szCs w:val="20"/>
              </w:rPr>
            </w:pPr>
            <w:r>
              <w:rPr>
                <w:sz w:val="18"/>
                <w:szCs w:val="18"/>
                <w:lang w:val="zh-Hans"/>
              </w:rPr>
              <w:t>id</w:t>
            </w:r>
          </w:p>
        </w:tc>
        <w:tc>
          <w:tcPr>
            <w:tcW w:w="580" w:type="dxa"/>
            <w:tcBorders>
              <w:bottom w:val="single" w:sz="8" w:space="0" w:color="auto"/>
            </w:tcBorders>
            <w:vAlign w:val="bottom"/>
          </w:tcPr>
          <w:p w:rsidR="00D1435F" w:rsidRDefault="00580321">
            <w:pPr>
              <w:ind w:left="51"/>
              <w:jc w:val="center"/>
              <w:rPr>
                <w:sz w:val="20"/>
                <w:szCs w:val="20"/>
              </w:rPr>
            </w:pPr>
            <w:r>
              <w:rPr>
                <w:w w:val="92"/>
                <w:sz w:val="18"/>
                <w:szCs w:val="18"/>
                <w:lang w:val="zh-Hans"/>
              </w:rPr>
              <w:t>了</w:t>
            </w:r>
          </w:p>
        </w:tc>
        <w:tc>
          <w:tcPr>
            <w:tcW w:w="100" w:type="dxa"/>
            <w:tcBorders>
              <w:bottom w:val="single" w:sz="8" w:space="0" w:color="auto"/>
              <w:right w:val="single" w:sz="8" w:space="0" w:color="auto"/>
            </w:tcBorders>
            <w:vAlign w:val="bottom"/>
          </w:tcPr>
          <w:p w:rsidR="00D1435F" w:rsidRDefault="00D1435F">
            <w:pPr>
              <w:rPr>
                <w:sz w:val="20"/>
                <w:szCs w:val="20"/>
              </w:rPr>
            </w:pPr>
          </w:p>
        </w:tc>
        <w:tc>
          <w:tcPr>
            <w:tcW w:w="1540" w:type="dxa"/>
            <w:gridSpan w:val="2"/>
            <w:tcBorders>
              <w:bottom w:val="single" w:sz="8" w:space="0" w:color="auto"/>
            </w:tcBorders>
            <w:vAlign w:val="bottom"/>
          </w:tcPr>
          <w:p w:rsidR="00D1435F" w:rsidRDefault="00580321">
            <w:pPr>
              <w:ind w:left="120"/>
              <w:rPr>
                <w:sz w:val="20"/>
                <w:szCs w:val="20"/>
              </w:rPr>
            </w:pPr>
            <w:r>
              <w:rPr>
                <w:sz w:val="18"/>
                <w:szCs w:val="18"/>
                <w:lang w:val="zh-Hans"/>
              </w:rPr>
              <w:t>内核</w:t>
            </w:r>
          </w:p>
        </w:tc>
        <w:tc>
          <w:tcPr>
            <w:tcW w:w="800" w:type="dxa"/>
            <w:tcBorders>
              <w:bottom w:val="single" w:sz="8" w:space="0" w:color="auto"/>
              <w:right w:val="single" w:sz="8" w:space="0" w:color="auto"/>
            </w:tcBorders>
            <w:vAlign w:val="bottom"/>
          </w:tcPr>
          <w:p w:rsidR="00D1435F" w:rsidRDefault="00D1435F">
            <w:pPr>
              <w:rPr>
                <w:sz w:val="20"/>
                <w:szCs w:val="20"/>
              </w:rPr>
            </w:pPr>
          </w:p>
        </w:tc>
        <w:tc>
          <w:tcPr>
            <w:tcW w:w="1780" w:type="dxa"/>
            <w:gridSpan w:val="4"/>
            <w:tcBorders>
              <w:bottom w:val="single" w:sz="8" w:space="0" w:color="auto"/>
            </w:tcBorders>
            <w:vAlign w:val="bottom"/>
          </w:tcPr>
          <w:p w:rsidR="00D1435F" w:rsidRDefault="00580321">
            <w:pPr>
              <w:ind w:left="100"/>
              <w:rPr>
                <w:sz w:val="20"/>
                <w:szCs w:val="20"/>
              </w:rPr>
            </w:pPr>
            <w:r>
              <w:rPr>
                <w:sz w:val="18"/>
                <w:szCs w:val="18"/>
                <w:lang w:val="zh-Hans"/>
              </w:rPr>
              <w:t>供应商</w:t>
            </w:r>
          </w:p>
        </w:tc>
      </w:tr>
      <w:tr w:rsidR="00D1435F">
        <w:trPr>
          <w:trHeight w:val="207"/>
        </w:trPr>
        <w:tc>
          <w:tcPr>
            <w:tcW w:w="340" w:type="dxa"/>
            <w:vAlign w:val="bottom"/>
          </w:tcPr>
          <w:p w:rsidR="00D1435F" w:rsidRDefault="00580321">
            <w:pPr>
              <w:ind w:left="160"/>
              <w:rPr>
                <w:sz w:val="20"/>
                <w:szCs w:val="20"/>
              </w:rPr>
            </w:pPr>
            <w:r>
              <w:rPr>
                <w:sz w:val="18"/>
                <w:szCs w:val="18"/>
                <w:lang w:val="zh-Hans"/>
              </w:rPr>
              <w:t>0</w:t>
            </w:r>
          </w:p>
        </w:tc>
        <w:tc>
          <w:tcPr>
            <w:tcW w:w="580" w:type="dxa"/>
            <w:vAlign w:val="bottom"/>
          </w:tcPr>
          <w:p w:rsidR="00D1435F" w:rsidRDefault="00580321">
            <w:pPr>
              <w:ind w:left="51"/>
              <w:jc w:val="center"/>
              <w:rPr>
                <w:sz w:val="20"/>
                <w:szCs w:val="20"/>
              </w:rPr>
            </w:pPr>
            <w:r>
              <w:rPr>
                <w:w w:val="79"/>
                <w:sz w:val="18"/>
                <w:szCs w:val="18"/>
                <w:lang w:val="zh-Hans"/>
              </w:rPr>
              <w:t>1</w:t>
            </w:r>
          </w:p>
        </w:tc>
        <w:tc>
          <w:tcPr>
            <w:tcW w:w="100" w:type="dxa"/>
            <w:tcBorders>
              <w:right w:val="single" w:sz="8" w:space="0" w:color="auto"/>
            </w:tcBorders>
            <w:vAlign w:val="bottom"/>
          </w:tcPr>
          <w:p w:rsidR="00D1435F" w:rsidRDefault="00D1435F">
            <w:pPr>
              <w:rPr>
                <w:sz w:val="18"/>
                <w:szCs w:val="18"/>
              </w:rPr>
            </w:pPr>
          </w:p>
        </w:tc>
        <w:tc>
          <w:tcPr>
            <w:tcW w:w="1540" w:type="dxa"/>
            <w:gridSpan w:val="2"/>
            <w:vAlign w:val="bottom"/>
          </w:tcPr>
          <w:p w:rsidR="00D1435F" w:rsidRDefault="00580321">
            <w:pPr>
              <w:ind w:left="120"/>
              <w:rPr>
                <w:sz w:val="20"/>
                <w:szCs w:val="20"/>
              </w:rPr>
            </w:pPr>
            <w:r>
              <w:rPr>
                <w:sz w:val="18"/>
                <w:szCs w:val="18"/>
                <w:lang w:val="zh-Hans"/>
              </w:rPr>
              <w:t>L4/486</w:t>
            </w:r>
          </w:p>
        </w:tc>
        <w:tc>
          <w:tcPr>
            <w:tcW w:w="800" w:type="dxa"/>
            <w:tcBorders>
              <w:right w:val="single" w:sz="8" w:space="0" w:color="auto"/>
            </w:tcBorders>
            <w:vAlign w:val="bottom"/>
          </w:tcPr>
          <w:p w:rsidR="00D1435F" w:rsidRDefault="00D1435F">
            <w:pPr>
              <w:rPr>
                <w:sz w:val="18"/>
                <w:szCs w:val="18"/>
              </w:rPr>
            </w:pPr>
          </w:p>
        </w:tc>
        <w:tc>
          <w:tcPr>
            <w:tcW w:w="1780" w:type="dxa"/>
            <w:gridSpan w:val="4"/>
            <w:vAlign w:val="bottom"/>
          </w:tcPr>
          <w:p w:rsidR="00D1435F" w:rsidRDefault="00580321">
            <w:pPr>
              <w:ind w:left="100"/>
              <w:rPr>
                <w:sz w:val="20"/>
                <w:szCs w:val="20"/>
              </w:rPr>
            </w:pPr>
            <w:r>
              <w:rPr>
                <w:sz w:val="18"/>
                <w:szCs w:val="18"/>
                <w:lang w:val="zh-Hans"/>
              </w:rPr>
              <w:t>gmd</w:t>
            </w:r>
          </w:p>
        </w:tc>
      </w:tr>
      <w:tr w:rsidR="00D1435F">
        <w:trPr>
          <w:trHeight w:val="239"/>
        </w:trPr>
        <w:tc>
          <w:tcPr>
            <w:tcW w:w="340" w:type="dxa"/>
            <w:vAlign w:val="bottom"/>
          </w:tcPr>
          <w:p w:rsidR="00D1435F" w:rsidRDefault="00580321">
            <w:pPr>
              <w:ind w:left="160"/>
              <w:rPr>
                <w:sz w:val="20"/>
                <w:szCs w:val="20"/>
              </w:rPr>
            </w:pPr>
            <w:r>
              <w:rPr>
                <w:sz w:val="18"/>
                <w:szCs w:val="18"/>
                <w:lang w:val="zh-Hans"/>
              </w:rPr>
              <w:t>0</w:t>
            </w:r>
          </w:p>
        </w:tc>
        <w:tc>
          <w:tcPr>
            <w:tcW w:w="580" w:type="dxa"/>
            <w:vAlign w:val="bottom"/>
          </w:tcPr>
          <w:p w:rsidR="00D1435F" w:rsidRDefault="00580321">
            <w:pPr>
              <w:ind w:left="51"/>
              <w:jc w:val="center"/>
              <w:rPr>
                <w:sz w:val="20"/>
                <w:szCs w:val="20"/>
              </w:rPr>
            </w:pPr>
            <w:r>
              <w:rPr>
                <w:w w:val="79"/>
                <w:sz w:val="18"/>
                <w:szCs w:val="18"/>
                <w:lang w:val="zh-Hans"/>
              </w:rPr>
              <w:t>2</w:t>
            </w:r>
          </w:p>
        </w:tc>
        <w:tc>
          <w:tcPr>
            <w:tcW w:w="100" w:type="dxa"/>
            <w:tcBorders>
              <w:right w:val="single" w:sz="8" w:space="0" w:color="auto"/>
            </w:tcBorders>
            <w:vAlign w:val="bottom"/>
          </w:tcPr>
          <w:p w:rsidR="00D1435F" w:rsidRDefault="00D1435F">
            <w:pPr>
              <w:rPr>
                <w:sz w:val="20"/>
                <w:szCs w:val="20"/>
              </w:rPr>
            </w:pPr>
          </w:p>
        </w:tc>
        <w:tc>
          <w:tcPr>
            <w:tcW w:w="1540" w:type="dxa"/>
            <w:gridSpan w:val="2"/>
            <w:vAlign w:val="bottom"/>
          </w:tcPr>
          <w:p w:rsidR="00D1435F" w:rsidRDefault="00580321">
            <w:pPr>
              <w:ind w:left="120"/>
              <w:rPr>
                <w:sz w:val="20"/>
                <w:szCs w:val="20"/>
              </w:rPr>
            </w:pPr>
            <w:r>
              <w:rPr>
                <w:sz w:val="18"/>
                <w:szCs w:val="18"/>
                <w:lang w:val="zh-Hans"/>
              </w:rPr>
              <w:t>L4/Pentium</w:t>
            </w:r>
          </w:p>
        </w:tc>
        <w:tc>
          <w:tcPr>
            <w:tcW w:w="800" w:type="dxa"/>
            <w:tcBorders>
              <w:right w:val="single" w:sz="8" w:space="0" w:color="auto"/>
            </w:tcBorders>
            <w:vAlign w:val="bottom"/>
          </w:tcPr>
          <w:p w:rsidR="00D1435F" w:rsidRDefault="00D1435F">
            <w:pPr>
              <w:rPr>
                <w:sz w:val="20"/>
                <w:szCs w:val="20"/>
              </w:rPr>
            </w:pPr>
          </w:p>
        </w:tc>
        <w:tc>
          <w:tcPr>
            <w:tcW w:w="1780" w:type="dxa"/>
            <w:gridSpan w:val="4"/>
            <w:vAlign w:val="bottom"/>
          </w:tcPr>
          <w:p w:rsidR="00D1435F" w:rsidRDefault="00580321">
            <w:pPr>
              <w:ind w:left="100"/>
              <w:rPr>
                <w:sz w:val="20"/>
                <w:szCs w:val="20"/>
              </w:rPr>
            </w:pPr>
            <w:r>
              <w:rPr>
                <w:sz w:val="18"/>
                <w:szCs w:val="18"/>
                <w:lang w:val="zh-Hans"/>
              </w:rPr>
              <w:t>ibm</w:t>
            </w:r>
          </w:p>
        </w:tc>
      </w:tr>
      <w:tr w:rsidR="00D1435F">
        <w:trPr>
          <w:trHeight w:val="239"/>
        </w:trPr>
        <w:tc>
          <w:tcPr>
            <w:tcW w:w="340" w:type="dxa"/>
            <w:vAlign w:val="bottom"/>
          </w:tcPr>
          <w:p w:rsidR="00D1435F" w:rsidRDefault="00580321">
            <w:pPr>
              <w:ind w:left="160"/>
              <w:rPr>
                <w:sz w:val="20"/>
                <w:szCs w:val="20"/>
              </w:rPr>
            </w:pPr>
            <w:r>
              <w:rPr>
                <w:sz w:val="18"/>
                <w:szCs w:val="18"/>
                <w:lang w:val="zh-Hans"/>
              </w:rPr>
              <w:t>0</w:t>
            </w:r>
          </w:p>
        </w:tc>
        <w:tc>
          <w:tcPr>
            <w:tcW w:w="580" w:type="dxa"/>
            <w:vAlign w:val="bottom"/>
          </w:tcPr>
          <w:p w:rsidR="00D1435F" w:rsidRDefault="00580321">
            <w:pPr>
              <w:ind w:left="51"/>
              <w:jc w:val="center"/>
              <w:rPr>
                <w:sz w:val="20"/>
                <w:szCs w:val="20"/>
              </w:rPr>
            </w:pPr>
            <w:r>
              <w:rPr>
                <w:w w:val="79"/>
                <w:sz w:val="18"/>
                <w:szCs w:val="18"/>
                <w:lang w:val="zh-Hans"/>
              </w:rPr>
              <w:t>3</w:t>
            </w:r>
          </w:p>
        </w:tc>
        <w:tc>
          <w:tcPr>
            <w:tcW w:w="100" w:type="dxa"/>
            <w:tcBorders>
              <w:right w:val="single" w:sz="8" w:space="0" w:color="auto"/>
            </w:tcBorders>
            <w:vAlign w:val="bottom"/>
          </w:tcPr>
          <w:p w:rsidR="00D1435F" w:rsidRDefault="00D1435F">
            <w:pPr>
              <w:rPr>
                <w:sz w:val="20"/>
                <w:szCs w:val="20"/>
              </w:rPr>
            </w:pPr>
          </w:p>
        </w:tc>
        <w:tc>
          <w:tcPr>
            <w:tcW w:w="1540" w:type="dxa"/>
            <w:gridSpan w:val="2"/>
            <w:vAlign w:val="bottom"/>
          </w:tcPr>
          <w:p w:rsidR="00D1435F" w:rsidRDefault="00580321">
            <w:pPr>
              <w:ind w:left="120"/>
              <w:rPr>
                <w:sz w:val="20"/>
                <w:szCs w:val="20"/>
              </w:rPr>
            </w:pPr>
            <w:r>
              <w:rPr>
                <w:sz w:val="18"/>
                <w:szCs w:val="18"/>
                <w:lang w:val="zh-Hans"/>
              </w:rPr>
              <w:t>L4/x86</w:t>
            </w:r>
          </w:p>
        </w:tc>
        <w:tc>
          <w:tcPr>
            <w:tcW w:w="800" w:type="dxa"/>
            <w:tcBorders>
              <w:right w:val="single" w:sz="8" w:space="0" w:color="auto"/>
            </w:tcBorders>
            <w:vAlign w:val="bottom"/>
          </w:tcPr>
          <w:p w:rsidR="00D1435F" w:rsidRDefault="00D1435F">
            <w:pPr>
              <w:rPr>
                <w:sz w:val="20"/>
                <w:szCs w:val="20"/>
              </w:rPr>
            </w:pPr>
          </w:p>
        </w:tc>
        <w:tc>
          <w:tcPr>
            <w:tcW w:w="1780" w:type="dxa"/>
            <w:gridSpan w:val="4"/>
            <w:vAlign w:val="bottom"/>
          </w:tcPr>
          <w:p w:rsidR="00D1435F" w:rsidRDefault="00580321">
            <w:pPr>
              <w:ind w:left="100"/>
              <w:rPr>
                <w:sz w:val="20"/>
                <w:szCs w:val="20"/>
              </w:rPr>
            </w:pPr>
            <w:r>
              <w:rPr>
                <w:sz w:val="18"/>
                <w:szCs w:val="18"/>
                <w:lang w:val="zh-Hans"/>
              </w:rPr>
              <w:t>周</w:t>
            </w:r>
          </w:p>
        </w:tc>
      </w:tr>
      <w:tr w:rsidR="00D1435F">
        <w:trPr>
          <w:trHeight w:val="239"/>
        </w:trPr>
        <w:tc>
          <w:tcPr>
            <w:tcW w:w="340" w:type="dxa"/>
            <w:vAlign w:val="bottom"/>
          </w:tcPr>
          <w:p w:rsidR="00D1435F" w:rsidRDefault="00580321">
            <w:pPr>
              <w:ind w:left="160"/>
              <w:rPr>
                <w:sz w:val="20"/>
                <w:szCs w:val="20"/>
              </w:rPr>
            </w:pPr>
            <w:r>
              <w:rPr>
                <w:sz w:val="18"/>
                <w:szCs w:val="18"/>
                <w:lang w:val="zh-Hans"/>
              </w:rPr>
              <w:t>1</w:t>
            </w:r>
          </w:p>
        </w:tc>
        <w:tc>
          <w:tcPr>
            <w:tcW w:w="580" w:type="dxa"/>
            <w:vAlign w:val="bottom"/>
          </w:tcPr>
          <w:p w:rsidR="00D1435F" w:rsidRDefault="00580321">
            <w:pPr>
              <w:ind w:left="51"/>
              <w:jc w:val="center"/>
              <w:rPr>
                <w:sz w:val="20"/>
                <w:szCs w:val="20"/>
              </w:rPr>
            </w:pPr>
            <w:r>
              <w:rPr>
                <w:w w:val="79"/>
                <w:sz w:val="18"/>
                <w:szCs w:val="18"/>
                <w:lang w:val="zh-Hans"/>
              </w:rPr>
              <w:t>1</w:t>
            </w:r>
          </w:p>
        </w:tc>
        <w:tc>
          <w:tcPr>
            <w:tcW w:w="100" w:type="dxa"/>
            <w:tcBorders>
              <w:right w:val="single" w:sz="8" w:space="0" w:color="auto"/>
            </w:tcBorders>
            <w:vAlign w:val="bottom"/>
          </w:tcPr>
          <w:p w:rsidR="00D1435F" w:rsidRDefault="00D1435F">
            <w:pPr>
              <w:rPr>
                <w:sz w:val="20"/>
                <w:szCs w:val="20"/>
              </w:rPr>
            </w:pPr>
          </w:p>
        </w:tc>
        <w:tc>
          <w:tcPr>
            <w:tcW w:w="1540" w:type="dxa"/>
            <w:gridSpan w:val="2"/>
            <w:vAlign w:val="bottom"/>
          </w:tcPr>
          <w:p w:rsidR="00D1435F" w:rsidRDefault="00580321">
            <w:pPr>
              <w:ind w:left="120"/>
              <w:rPr>
                <w:sz w:val="20"/>
                <w:szCs w:val="20"/>
              </w:rPr>
            </w:pPr>
            <w:r>
              <w:rPr>
                <w:sz w:val="18"/>
                <w:szCs w:val="18"/>
                <w:lang w:val="zh-Hans"/>
              </w:rPr>
              <w:t>L4/Mips</w:t>
            </w:r>
          </w:p>
        </w:tc>
        <w:tc>
          <w:tcPr>
            <w:tcW w:w="800" w:type="dxa"/>
            <w:tcBorders>
              <w:right w:val="single" w:sz="8" w:space="0" w:color="auto"/>
            </w:tcBorders>
            <w:vAlign w:val="bottom"/>
          </w:tcPr>
          <w:p w:rsidR="00D1435F" w:rsidRDefault="00D1435F">
            <w:pPr>
              <w:rPr>
                <w:sz w:val="20"/>
                <w:szCs w:val="20"/>
              </w:rPr>
            </w:pPr>
          </w:p>
        </w:tc>
        <w:tc>
          <w:tcPr>
            <w:tcW w:w="1780" w:type="dxa"/>
            <w:gridSpan w:val="4"/>
            <w:vAlign w:val="bottom"/>
          </w:tcPr>
          <w:p w:rsidR="00D1435F" w:rsidRDefault="00580321">
            <w:pPr>
              <w:ind w:left="100"/>
              <w:rPr>
                <w:sz w:val="20"/>
                <w:szCs w:val="20"/>
              </w:rPr>
            </w:pPr>
            <w:r>
              <w:rPr>
                <w:sz w:val="18"/>
                <w:szCs w:val="18"/>
                <w:lang w:val="zh-Hans"/>
              </w:rPr>
              <w:t>新南</w:t>
            </w:r>
          </w:p>
        </w:tc>
      </w:tr>
      <w:tr w:rsidR="00D1435F">
        <w:trPr>
          <w:trHeight w:val="239"/>
        </w:trPr>
        <w:tc>
          <w:tcPr>
            <w:tcW w:w="340" w:type="dxa"/>
            <w:vAlign w:val="bottom"/>
          </w:tcPr>
          <w:p w:rsidR="00D1435F" w:rsidRDefault="00580321">
            <w:pPr>
              <w:ind w:left="160"/>
              <w:rPr>
                <w:sz w:val="20"/>
                <w:szCs w:val="20"/>
              </w:rPr>
            </w:pPr>
            <w:r>
              <w:rPr>
                <w:sz w:val="18"/>
                <w:szCs w:val="18"/>
                <w:lang w:val="zh-Hans"/>
              </w:rPr>
              <w:t>2</w:t>
            </w:r>
          </w:p>
        </w:tc>
        <w:tc>
          <w:tcPr>
            <w:tcW w:w="580" w:type="dxa"/>
            <w:vAlign w:val="bottom"/>
          </w:tcPr>
          <w:p w:rsidR="00D1435F" w:rsidRDefault="00580321">
            <w:pPr>
              <w:ind w:left="51"/>
              <w:jc w:val="center"/>
              <w:rPr>
                <w:sz w:val="20"/>
                <w:szCs w:val="20"/>
              </w:rPr>
            </w:pPr>
            <w:r>
              <w:rPr>
                <w:w w:val="79"/>
                <w:sz w:val="18"/>
                <w:szCs w:val="18"/>
                <w:lang w:val="zh-Hans"/>
              </w:rPr>
              <w:t>1</w:t>
            </w:r>
          </w:p>
        </w:tc>
        <w:tc>
          <w:tcPr>
            <w:tcW w:w="100" w:type="dxa"/>
            <w:tcBorders>
              <w:right w:val="single" w:sz="8" w:space="0" w:color="auto"/>
            </w:tcBorders>
            <w:vAlign w:val="bottom"/>
          </w:tcPr>
          <w:p w:rsidR="00D1435F" w:rsidRDefault="00D1435F">
            <w:pPr>
              <w:rPr>
                <w:sz w:val="20"/>
                <w:szCs w:val="20"/>
              </w:rPr>
            </w:pPr>
          </w:p>
        </w:tc>
        <w:tc>
          <w:tcPr>
            <w:tcW w:w="1540" w:type="dxa"/>
            <w:gridSpan w:val="2"/>
            <w:vAlign w:val="bottom"/>
          </w:tcPr>
          <w:p w:rsidR="00D1435F" w:rsidRDefault="00580321">
            <w:pPr>
              <w:ind w:left="120"/>
              <w:rPr>
                <w:sz w:val="20"/>
                <w:szCs w:val="20"/>
              </w:rPr>
            </w:pPr>
            <w:r>
              <w:rPr>
                <w:sz w:val="18"/>
                <w:szCs w:val="18"/>
                <w:lang w:val="zh-Hans"/>
              </w:rPr>
              <w:t>L4/Alpha</w:t>
            </w:r>
          </w:p>
        </w:tc>
        <w:tc>
          <w:tcPr>
            <w:tcW w:w="800" w:type="dxa"/>
            <w:tcBorders>
              <w:right w:val="single" w:sz="8" w:space="0" w:color="auto"/>
            </w:tcBorders>
            <w:vAlign w:val="bottom"/>
          </w:tcPr>
          <w:p w:rsidR="00D1435F" w:rsidRDefault="00D1435F">
            <w:pPr>
              <w:rPr>
                <w:sz w:val="20"/>
                <w:szCs w:val="20"/>
              </w:rPr>
            </w:pPr>
          </w:p>
        </w:tc>
        <w:tc>
          <w:tcPr>
            <w:tcW w:w="1780" w:type="dxa"/>
            <w:gridSpan w:val="4"/>
            <w:vAlign w:val="bottom"/>
          </w:tcPr>
          <w:p w:rsidR="00D1435F" w:rsidRDefault="00580321">
            <w:pPr>
              <w:ind w:left="100"/>
              <w:rPr>
                <w:sz w:val="20"/>
                <w:szCs w:val="20"/>
              </w:rPr>
            </w:pPr>
            <w:r>
              <w:rPr>
                <w:sz w:val="18"/>
                <w:szCs w:val="18"/>
                <w:lang w:val="zh-Hans"/>
              </w:rPr>
              <w:t xml:space="preserve">TUD, </w:t>
            </w:r>
            <w:r>
              <w:rPr>
                <w:sz w:val="18"/>
                <w:szCs w:val="18"/>
                <w:lang w:val="zh-Hans"/>
              </w:rPr>
              <w:t>新南</w:t>
            </w:r>
          </w:p>
        </w:tc>
      </w:tr>
      <w:tr w:rsidR="00D1435F">
        <w:trPr>
          <w:trHeight w:val="239"/>
        </w:trPr>
        <w:tc>
          <w:tcPr>
            <w:tcW w:w="340" w:type="dxa"/>
            <w:vAlign w:val="bottom"/>
          </w:tcPr>
          <w:p w:rsidR="00D1435F" w:rsidRDefault="00580321">
            <w:pPr>
              <w:ind w:left="160"/>
              <w:rPr>
                <w:sz w:val="20"/>
                <w:szCs w:val="20"/>
              </w:rPr>
            </w:pPr>
            <w:r>
              <w:rPr>
                <w:sz w:val="18"/>
                <w:szCs w:val="18"/>
                <w:lang w:val="zh-Hans"/>
              </w:rPr>
              <w:t>3</w:t>
            </w:r>
          </w:p>
        </w:tc>
        <w:tc>
          <w:tcPr>
            <w:tcW w:w="580" w:type="dxa"/>
            <w:vAlign w:val="bottom"/>
          </w:tcPr>
          <w:p w:rsidR="00D1435F" w:rsidRDefault="00580321">
            <w:pPr>
              <w:ind w:left="51"/>
              <w:jc w:val="center"/>
              <w:rPr>
                <w:sz w:val="20"/>
                <w:szCs w:val="20"/>
              </w:rPr>
            </w:pPr>
            <w:r>
              <w:rPr>
                <w:w w:val="79"/>
                <w:sz w:val="18"/>
                <w:szCs w:val="18"/>
                <w:lang w:val="zh-Hans"/>
              </w:rPr>
              <w:t>1</w:t>
            </w:r>
          </w:p>
        </w:tc>
        <w:tc>
          <w:tcPr>
            <w:tcW w:w="100" w:type="dxa"/>
            <w:tcBorders>
              <w:right w:val="single" w:sz="8" w:space="0" w:color="auto"/>
            </w:tcBorders>
            <w:vAlign w:val="bottom"/>
          </w:tcPr>
          <w:p w:rsidR="00D1435F" w:rsidRDefault="00D1435F">
            <w:pPr>
              <w:rPr>
                <w:sz w:val="20"/>
                <w:szCs w:val="20"/>
              </w:rPr>
            </w:pPr>
          </w:p>
        </w:tc>
        <w:tc>
          <w:tcPr>
            <w:tcW w:w="1540" w:type="dxa"/>
            <w:gridSpan w:val="2"/>
            <w:vAlign w:val="bottom"/>
          </w:tcPr>
          <w:p w:rsidR="00D1435F" w:rsidRDefault="00580321">
            <w:pPr>
              <w:ind w:left="120"/>
              <w:rPr>
                <w:sz w:val="20"/>
                <w:szCs w:val="20"/>
              </w:rPr>
            </w:pPr>
            <w:r>
              <w:rPr>
                <w:sz w:val="18"/>
                <w:szCs w:val="18"/>
                <w:lang w:val="zh-Hans"/>
              </w:rPr>
              <w:t>惨败</w:t>
            </w:r>
          </w:p>
        </w:tc>
        <w:tc>
          <w:tcPr>
            <w:tcW w:w="800" w:type="dxa"/>
            <w:tcBorders>
              <w:right w:val="single" w:sz="8" w:space="0" w:color="auto"/>
            </w:tcBorders>
            <w:vAlign w:val="bottom"/>
          </w:tcPr>
          <w:p w:rsidR="00D1435F" w:rsidRDefault="00D1435F">
            <w:pPr>
              <w:rPr>
                <w:sz w:val="20"/>
                <w:szCs w:val="20"/>
              </w:rPr>
            </w:pPr>
          </w:p>
        </w:tc>
        <w:tc>
          <w:tcPr>
            <w:tcW w:w="1780" w:type="dxa"/>
            <w:gridSpan w:val="4"/>
            <w:vAlign w:val="bottom"/>
          </w:tcPr>
          <w:p w:rsidR="00D1435F" w:rsidRDefault="00580321">
            <w:pPr>
              <w:ind w:left="100"/>
              <w:rPr>
                <w:sz w:val="20"/>
                <w:szCs w:val="20"/>
              </w:rPr>
            </w:pPr>
            <w:r>
              <w:rPr>
                <w:sz w:val="18"/>
                <w:szCs w:val="18"/>
                <w:lang w:val="zh-Hans"/>
              </w:rPr>
              <w:t>可以</w:t>
            </w:r>
          </w:p>
        </w:tc>
      </w:tr>
      <w:tr w:rsidR="00D1435F">
        <w:trPr>
          <w:trHeight w:val="239"/>
        </w:trPr>
        <w:tc>
          <w:tcPr>
            <w:tcW w:w="340" w:type="dxa"/>
            <w:vAlign w:val="bottom"/>
          </w:tcPr>
          <w:p w:rsidR="00D1435F" w:rsidRDefault="00580321">
            <w:pPr>
              <w:ind w:left="160"/>
              <w:rPr>
                <w:sz w:val="20"/>
                <w:szCs w:val="20"/>
              </w:rPr>
            </w:pPr>
            <w:r>
              <w:rPr>
                <w:sz w:val="18"/>
                <w:szCs w:val="18"/>
                <w:lang w:val="zh-Hans"/>
              </w:rPr>
              <w:t>4</w:t>
            </w:r>
          </w:p>
        </w:tc>
        <w:tc>
          <w:tcPr>
            <w:tcW w:w="580" w:type="dxa"/>
            <w:vAlign w:val="bottom"/>
          </w:tcPr>
          <w:p w:rsidR="00D1435F" w:rsidRDefault="00580321">
            <w:pPr>
              <w:ind w:left="51"/>
              <w:jc w:val="center"/>
              <w:rPr>
                <w:sz w:val="20"/>
                <w:szCs w:val="20"/>
              </w:rPr>
            </w:pPr>
            <w:r>
              <w:rPr>
                <w:w w:val="79"/>
                <w:sz w:val="18"/>
                <w:szCs w:val="18"/>
                <w:lang w:val="zh-Hans"/>
              </w:rPr>
              <w:t>1</w:t>
            </w:r>
          </w:p>
        </w:tc>
        <w:tc>
          <w:tcPr>
            <w:tcW w:w="100" w:type="dxa"/>
            <w:tcBorders>
              <w:right w:val="single" w:sz="8" w:space="0" w:color="auto"/>
            </w:tcBorders>
            <w:vAlign w:val="bottom"/>
          </w:tcPr>
          <w:p w:rsidR="00D1435F" w:rsidRDefault="00D1435F">
            <w:pPr>
              <w:rPr>
                <w:sz w:val="20"/>
                <w:szCs w:val="20"/>
              </w:rPr>
            </w:pPr>
          </w:p>
        </w:tc>
        <w:tc>
          <w:tcPr>
            <w:tcW w:w="1540" w:type="dxa"/>
            <w:gridSpan w:val="2"/>
            <w:vAlign w:val="bottom"/>
          </w:tcPr>
          <w:p w:rsidR="00D1435F" w:rsidRDefault="00580321">
            <w:pPr>
              <w:ind w:left="120"/>
              <w:rPr>
                <w:sz w:val="20"/>
                <w:szCs w:val="20"/>
              </w:rPr>
            </w:pPr>
            <w:r>
              <w:rPr>
                <w:sz w:val="18"/>
                <w:szCs w:val="18"/>
                <w:lang w:val="zh-Hans"/>
              </w:rPr>
              <w:t>L4Ka::Hazelnut</w:t>
            </w:r>
          </w:p>
        </w:tc>
        <w:tc>
          <w:tcPr>
            <w:tcW w:w="800" w:type="dxa"/>
            <w:tcBorders>
              <w:right w:val="single" w:sz="8" w:space="0" w:color="auto"/>
            </w:tcBorders>
            <w:vAlign w:val="bottom"/>
          </w:tcPr>
          <w:p w:rsidR="00D1435F" w:rsidRDefault="00D1435F">
            <w:pPr>
              <w:rPr>
                <w:sz w:val="20"/>
                <w:szCs w:val="20"/>
              </w:rPr>
            </w:pPr>
          </w:p>
        </w:tc>
        <w:tc>
          <w:tcPr>
            <w:tcW w:w="1780" w:type="dxa"/>
            <w:gridSpan w:val="4"/>
            <w:vAlign w:val="bottom"/>
          </w:tcPr>
          <w:p w:rsidR="00D1435F" w:rsidRDefault="00580321">
            <w:pPr>
              <w:ind w:left="100"/>
              <w:rPr>
                <w:sz w:val="20"/>
                <w:szCs w:val="20"/>
              </w:rPr>
            </w:pPr>
            <w:r>
              <w:rPr>
                <w:sz w:val="18"/>
                <w:szCs w:val="18"/>
                <w:lang w:val="zh-Hans"/>
              </w:rPr>
              <w:t>周</w:t>
            </w:r>
          </w:p>
        </w:tc>
      </w:tr>
      <w:tr w:rsidR="00D1435F">
        <w:trPr>
          <w:trHeight w:val="239"/>
        </w:trPr>
        <w:tc>
          <w:tcPr>
            <w:tcW w:w="340" w:type="dxa"/>
            <w:vAlign w:val="bottom"/>
          </w:tcPr>
          <w:p w:rsidR="00D1435F" w:rsidRDefault="00580321">
            <w:pPr>
              <w:ind w:left="160"/>
              <w:rPr>
                <w:sz w:val="20"/>
                <w:szCs w:val="20"/>
              </w:rPr>
            </w:pPr>
            <w:r>
              <w:rPr>
                <w:sz w:val="18"/>
                <w:szCs w:val="18"/>
                <w:lang w:val="zh-Hans"/>
              </w:rPr>
              <w:t>4</w:t>
            </w:r>
          </w:p>
        </w:tc>
        <w:tc>
          <w:tcPr>
            <w:tcW w:w="580" w:type="dxa"/>
            <w:vAlign w:val="bottom"/>
          </w:tcPr>
          <w:p w:rsidR="00D1435F" w:rsidRDefault="00580321">
            <w:pPr>
              <w:ind w:left="51"/>
              <w:jc w:val="center"/>
              <w:rPr>
                <w:sz w:val="20"/>
                <w:szCs w:val="20"/>
              </w:rPr>
            </w:pPr>
            <w:r>
              <w:rPr>
                <w:w w:val="79"/>
                <w:sz w:val="18"/>
                <w:szCs w:val="18"/>
                <w:lang w:val="zh-Hans"/>
              </w:rPr>
              <w:t>2</w:t>
            </w:r>
          </w:p>
        </w:tc>
        <w:tc>
          <w:tcPr>
            <w:tcW w:w="100" w:type="dxa"/>
            <w:tcBorders>
              <w:right w:val="single" w:sz="8" w:space="0" w:color="auto"/>
            </w:tcBorders>
            <w:vAlign w:val="bottom"/>
          </w:tcPr>
          <w:p w:rsidR="00D1435F" w:rsidRDefault="00D1435F">
            <w:pPr>
              <w:rPr>
                <w:sz w:val="20"/>
                <w:szCs w:val="20"/>
              </w:rPr>
            </w:pPr>
          </w:p>
        </w:tc>
        <w:tc>
          <w:tcPr>
            <w:tcW w:w="1540" w:type="dxa"/>
            <w:gridSpan w:val="2"/>
            <w:vAlign w:val="bottom"/>
          </w:tcPr>
          <w:p w:rsidR="00D1435F" w:rsidRDefault="00580321">
            <w:pPr>
              <w:ind w:left="120"/>
              <w:rPr>
                <w:sz w:val="20"/>
                <w:szCs w:val="20"/>
              </w:rPr>
            </w:pPr>
            <w:r>
              <w:rPr>
                <w:sz w:val="18"/>
                <w:szCs w:val="18"/>
                <w:lang w:val="zh-Hans"/>
              </w:rPr>
              <w:t>L4Ka::P istachio</w:t>
            </w:r>
          </w:p>
        </w:tc>
        <w:tc>
          <w:tcPr>
            <w:tcW w:w="800" w:type="dxa"/>
            <w:tcBorders>
              <w:right w:val="single" w:sz="8" w:space="0" w:color="auto"/>
            </w:tcBorders>
            <w:vAlign w:val="bottom"/>
          </w:tcPr>
          <w:p w:rsidR="00D1435F" w:rsidRDefault="00D1435F">
            <w:pPr>
              <w:rPr>
                <w:sz w:val="20"/>
                <w:szCs w:val="20"/>
              </w:rPr>
            </w:pPr>
          </w:p>
        </w:tc>
        <w:tc>
          <w:tcPr>
            <w:tcW w:w="1780" w:type="dxa"/>
            <w:gridSpan w:val="4"/>
            <w:vAlign w:val="bottom"/>
          </w:tcPr>
          <w:p w:rsidR="00D1435F" w:rsidRDefault="00580321">
            <w:pPr>
              <w:ind w:left="100"/>
              <w:rPr>
                <w:sz w:val="20"/>
                <w:szCs w:val="20"/>
              </w:rPr>
            </w:pPr>
            <w:r>
              <w:rPr>
                <w:sz w:val="18"/>
                <w:szCs w:val="18"/>
                <w:lang w:val="zh-Hans"/>
              </w:rPr>
              <w:t>乌卡</w:t>
            </w:r>
            <w:r>
              <w:rPr>
                <w:sz w:val="18"/>
                <w:szCs w:val="18"/>
                <w:lang w:val="zh-Hans"/>
              </w:rPr>
              <w:t xml:space="preserve">, </w:t>
            </w:r>
            <w:r>
              <w:rPr>
                <w:sz w:val="18"/>
                <w:szCs w:val="18"/>
                <w:lang w:val="zh-Hans"/>
              </w:rPr>
              <w:t>新南</w:t>
            </w:r>
            <w:r>
              <w:rPr>
                <w:sz w:val="18"/>
                <w:szCs w:val="18"/>
                <w:lang w:val="zh-Hans"/>
              </w:rPr>
              <w:t>, NICTA</w:t>
            </w:r>
          </w:p>
        </w:tc>
      </w:tr>
      <w:tr w:rsidR="00D1435F">
        <w:trPr>
          <w:trHeight w:val="239"/>
        </w:trPr>
        <w:tc>
          <w:tcPr>
            <w:tcW w:w="340" w:type="dxa"/>
            <w:vAlign w:val="bottom"/>
          </w:tcPr>
          <w:p w:rsidR="00D1435F" w:rsidRDefault="00580321">
            <w:pPr>
              <w:ind w:left="160"/>
              <w:rPr>
                <w:sz w:val="20"/>
                <w:szCs w:val="20"/>
              </w:rPr>
            </w:pPr>
            <w:r>
              <w:rPr>
                <w:sz w:val="18"/>
                <w:szCs w:val="18"/>
                <w:lang w:val="zh-Hans"/>
              </w:rPr>
              <w:t>4</w:t>
            </w:r>
          </w:p>
        </w:tc>
        <w:tc>
          <w:tcPr>
            <w:tcW w:w="580" w:type="dxa"/>
            <w:vAlign w:val="bottom"/>
          </w:tcPr>
          <w:p w:rsidR="00D1435F" w:rsidRDefault="00580321">
            <w:pPr>
              <w:ind w:left="51"/>
              <w:jc w:val="center"/>
              <w:rPr>
                <w:sz w:val="20"/>
                <w:szCs w:val="20"/>
              </w:rPr>
            </w:pPr>
            <w:r>
              <w:rPr>
                <w:w w:val="79"/>
                <w:sz w:val="18"/>
                <w:szCs w:val="18"/>
                <w:lang w:val="zh-Hans"/>
              </w:rPr>
              <w:t>3</w:t>
            </w:r>
          </w:p>
        </w:tc>
        <w:tc>
          <w:tcPr>
            <w:tcW w:w="100" w:type="dxa"/>
            <w:tcBorders>
              <w:right w:val="single" w:sz="8" w:space="0" w:color="auto"/>
            </w:tcBorders>
            <w:vAlign w:val="bottom"/>
          </w:tcPr>
          <w:p w:rsidR="00D1435F" w:rsidRDefault="00D1435F">
            <w:pPr>
              <w:rPr>
                <w:sz w:val="20"/>
                <w:szCs w:val="20"/>
              </w:rPr>
            </w:pPr>
          </w:p>
        </w:tc>
        <w:tc>
          <w:tcPr>
            <w:tcW w:w="1540" w:type="dxa"/>
            <w:gridSpan w:val="2"/>
            <w:vAlign w:val="bottom"/>
          </w:tcPr>
          <w:p w:rsidR="00D1435F" w:rsidRDefault="00580321">
            <w:pPr>
              <w:ind w:left="120"/>
              <w:rPr>
                <w:sz w:val="20"/>
                <w:szCs w:val="20"/>
              </w:rPr>
            </w:pPr>
            <w:r>
              <w:rPr>
                <w:w w:val="99"/>
                <w:sz w:val="18"/>
                <w:szCs w:val="18"/>
                <w:lang w:val="zh-Hans"/>
              </w:rPr>
              <w:t>L4Ka::Strawberry</w:t>
            </w:r>
          </w:p>
        </w:tc>
        <w:tc>
          <w:tcPr>
            <w:tcW w:w="800" w:type="dxa"/>
            <w:tcBorders>
              <w:right w:val="single" w:sz="8" w:space="0" w:color="auto"/>
            </w:tcBorders>
            <w:vAlign w:val="bottom"/>
          </w:tcPr>
          <w:p w:rsidR="00D1435F" w:rsidRDefault="00D1435F">
            <w:pPr>
              <w:rPr>
                <w:sz w:val="20"/>
                <w:szCs w:val="20"/>
              </w:rPr>
            </w:pPr>
          </w:p>
        </w:tc>
        <w:tc>
          <w:tcPr>
            <w:tcW w:w="1780" w:type="dxa"/>
            <w:gridSpan w:val="4"/>
            <w:vAlign w:val="bottom"/>
          </w:tcPr>
          <w:p w:rsidR="00D1435F" w:rsidRDefault="00580321">
            <w:pPr>
              <w:ind w:left="100"/>
              <w:rPr>
                <w:sz w:val="20"/>
                <w:szCs w:val="20"/>
              </w:rPr>
            </w:pPr>
            <w:r>
              <w:rPr>
                <w:sz w:val="18"/>
                <w:szCs w:val="18"/>
                <w:lang w:val="zh-Hans"/>
              </w:rPr>
              <w:t>周</w:t>
            </w:r>
          </w:p>
        </w:tc>
      </w:tr>
      <w:tr w:rsidR="00D1435F">
        <w:trPr>
          <w:trHeight w:val="261"/>
        </w:trPr>
        <w:tc>
          <w:tcPr>
            <w:tcW w:w="340" w:type="dxa"/>
            <w:vAlign w:val="bottom"/>
          </w:tcPr>
          <w:p w:rsidR="00D1435F" w:rsidRDefault="00580321">
            <w:pPr>
              <w:ind w:left="160"/>
              <w:rPr>
                <w:sz w:val="20"/>
                <w:szCs w:val="20"/>
              </w:rPr>
            </w:pPr>
            <w:r>
              <w:rPr>
                <w:sz w:val="18"/>
                <w:szCs w:val="18"/>
                <w:lang w:val="zh-Hans"/>
              </w:rPr>
              <w:t>5</w:t>
            </w:r>
          </w:p>
        </w:tc>
        <w:tc>
          <w:tcPr>
            <w:tcW w:w="580" w:type="dxa"/>
            <w:vAlign w:val="bottom"/>
          </w:tcPr>
          <w:p w:rsidR="00D1435F" w:rsidRDefault="00580321">
            <w:pPr>
              <w:ind w:left="51"/>
              <w:jc w:val="center"/>
              <w:rPr>
                <w:sz w:val="20"/>
                <w:szCs w:val="20"/>
              </w:rPr>
            </w:pPr>
            <w:r>
              <w:rPr>
                <w:w w:val="79"/>
                <w:sz w:val="18"/>
                <w:szCs w:val="18"/>
                <w:lang w:val="zh-Hans"/>
              </w:rPr>
              <w:t>1</w:t>
            </w:r>
          </w:p>
        </w:tc>
        <w:tc>
          <w:tcPr>
            <w:tcW w:w="100" w:type="dxa"/>
            <w:tcBorders>
              <w:right w:val="single" w:sz="8" w:space="0" w:color="auto"/>
            </w:tcBorders>
            <w:vAlign w:val="bottom"/>
          </w:tcPr>
          <w:p w:rsidR="00D1435F" w:rsidRDefault="00D1435F"/>
        </w:tc>
        <w:tc>
          <w:tcPr>
            <w:tcW w:w="2340" w:type="dxa"/>
            <w:gridSpan w:val="3"/>
            <w:tcBorders>
              <w:right w:val="single" w:sz="8" w:space="0" w:color="auto"/>
            </w:tcBorders>
            <w:vAlign w:val="bottom"/>
          </w:tcPr>
          <w:p w:rsidR="00D1435F" w:rsidRDefault="00580321">
            <w:pPr>
              <w:ind w:left="120"/>
              <w:rPr>
                <w:sz w:val="20"/>
                <w:szCs w:val="20"/>
              </w:rPr>
            </w:pPr>
            <w:r>
              <w:rPr>
                <w:w w:val="95"/>
                <w:sz w:val="18"/>
                <w:szCs w:val="18"/>
                <w:lang w:val="zh-Hans"/>
              </w:rPr>
              <w:t xml:space="preserve">NICTA::P istachio </w:t>
            </w:r>
            <w:r>
              <w:rPr>
                <w:w w:val="95"/>
                <w:sz w:val="18"/>
                <w:szCs w:val="18"/>
                <w:lang w:val="zh-Hans"/>
              </w:rPr>
              <w:t>嵌入式</w:t>
            </w:r>
          </w:p>
        </w:tc>
        <w:tc>
          <w:tcPr>
            <w:tcW w:w="1780" w:type="dxa"/>
            <w:gridSpan w:val="4"/>
            <w:vAlign w:val="bottom"/>
          </w:tcPr>
          <w:p w:rsidR="00D1435F" w:rsidRDefault="00580321">
            <w:pPr>
              <w:ind w:left="100"/>
              <w:rPr>
                <w:sz w:val="20"/>
                <w:szCs w:val="20"/>
              </w:rPr>
            </w:pPr>
            <w:r>
              <w:rPr>
                <w:sz w:val="18"/>
                <w:szCs w:val="18"/>
                <w:lang w:val="zh-Hans"/>
              </w:rPr>
              <w:t>NICTA</w:t>
            </w:r>
          </w:p>
        </w:tc>
      </w:tr>
      <w:tr w:rsidR="00D1435F">
        <w:trPr>
          <w:trHeight w:val="244"/>
        </w:trPr>
        <w:tc>
          <w:tcPr>
            <w:tcW w:w="340" w:type="dxa"/>
            <w:vAlign w:val="bottom"/>
          </w:tcPr>
          <w:p w:rsidR="00D1435F" w:rsidRDefault="00D1435F">
            <w:pPr>
              <w:rPr>
                <w:sz w:val="21"/>
                <w:szCs w:val="21"/>
              </w:rPr>
            </w:pPr>
          </w:p>
        </w:tc>
        <w:tc>
          <w:tcPr>
            <w:tcW w:w="580" w:type="dxa"/>
            <w:vAlign w:val="bottom"/>
          </w:tcPr>
          <w:p w:rsidR="00D1435F" w:rsidRDefault="00D1435F">
            <w:pPr>
              <w:rPr>
                <w:sz w:val="21"/>
                <w:szCs w:val="21"/>
              </w:rPr>
            </w:pPr>
          </w:p>
        </w:tc>
        <w:tc>
          <w:tcPr>
            <w:tcW w:w="380" w:type="dxa"/>
            <w:gridSpan w:val="2"/>
            <w:vAlign w:val="bottom"/>
          </w:tcPr>
          <w:p w:rsidR="00D1435F" w:rsidRDefault="00D1435F">
            <w:pPr>
              <w:rPr>
                <w:sz w:val="21"/>
                <w:szCs w:val="21"/>
              </w:rPr>
            </w:pPr>
          </w:p>
        </w:tc>
        <w:tc>
          <w:tcPr>
            <w:tcW w:w="1260" w:type="dxa"/>
            <w:vAlign w:val="bottom"/>
          </w:tcPr>
          <w:p w:rsidR="00D1435F" w:rsidRDefault="00D1435F">
            <w:pPr>
              <w:rPr>
                <w:sz w:val="21"/>
                <w:szCs w:val="21"/>
              </w:rPr>
            </w:pPr>
          </w:p>
        </w:tc>
        <w:tc>
          <w:tcPr>
            <w:tcW w:w="1120" w:type="dxa"/>
            <w:gridSpan w:val="2"/>
            <w:vAlign w:val="bottom"/>
          </w:tcPr>
          <w:p w:rsidR="00D1435F" w:rsidRDefault="00D1435F">
            <w:pPr>
              <w:rPr>
                <w:sz w:val="21"/>
                <w:szCs w:val="21"/>
              </w:rPr>
            </w:pPr>
          </w:p>
        </w:tc>
        <w:tc>
          <w:tcPr>
            <w:tcW w:w="640" w:type="dxa"/>
            <w:vAlign w:val="bottom"/>
          </w:tcPr>
          <w:p w:rsidR="00D1435F" w:rsidRDefault="00D1435F">
            <w:pPr>
              <w:rPr>
                <w:sz w:val="21"/>
                <w:szCs w:val="21"/>
              </w:rPr>
            </w:pPr>
          </w:p>
        </w:tc>
        <w:tc>
          <w:tcPr>
            <w:tcW w:w="800" w:type="dxa"/>
            <w:vAlign w:val="bottom"/>
          </w:tcPr>
          <w:p w:rsidR="00D1435F" w:rsidRDefault="00D1435F">
            <w:pPr>
              <w:rPr>
                <w:sz w:val="21"/>
                <w:szCs w:val="21"/>
              </w:rPr>
            </w:pPr>
          </w:p>
        </w:tc>
        <w:tc>
          <w:tcPr>
            <w:tcW w:w="20" w:type="dxa"/>
            <w:vAlign w:val="bottom"/>
          </w:tcPr>
          <w:p w:rsidR="00D1435F" w:rsidRDefault="00D1435F">
            <w:pPr>
              <w:rPr>
                <w:sz w:val="21"/>
                <w:szCs w:val="21"/>
              </w:rPr>
            </w:pPr>
          </w:p>
        </w:tc>
      </w:tr>
      <w:tr w:rsidR="00D1435F">
        <w:trPr>
          <w:trHeight w:val="386"/>
        </w:trPr>
        <w:tc>
          <w:tcPr>
            <w:tcW w:w="340" w:type="dxa"/>
            <w:tcBorders>
              <w:top w:val="single" w:sz="8" w:space="0" w:color="auto"/>
              <w:left w:val="single" w:sz="8" w:space="0" w:color="auto"/>
              <w:bottom w:val="single" w:sz="8" w:space="0" w:color="auto"/>
            </w:tcBorders>
            <w:vAlign w:val="bottom"/>
          </w:tcPr>
          <w:p w:rsidR="00D1435F" w:rsidRDefault="00D1435F">
            <w:pPr>
              <w:rPr>
                <w:sz w:val="24"/>
                <w:szCs w:val="24"/>
              </w:rPr>
            </w:pPr>
          </w:p>
        </w:tc>
        <w:tc>
          <w:tcPr>
            <w:tcW w:w="580" w:type="dxa"/>
            <w:tcBorders>
              <w:top w:val="single" w:sz="8" w:space="0" w:color="auto"/>
              <w:bottom w:val="single" w:sz="8" w:space="0" w:color="auto"/>
            </w:tcBorders>
            <w:vAlign w:val="bottom"/>
          </w:tcPr>
          <w:p w:rsidR="00D1435F" w:rsidRDefault="00C21FBF">
            <w:pPr>
              <w:rPr>
                <w:sz w:val="24"/>
                <w:szCs w:val="24"/>
              </w:rPr>
            </w:pPr>
            <w:r>
              <w:rPr>
                <w:rFonts w:hint="eastAsia"/>
                <w:sz w:val="24"/>
                <w:szCs w:val="24"/>
              </w:rPr>
              <w:t>~</w:t>
            </w:r>
          </w:p>
        </w:tc>
        <w:tc>
          <w:tcPr>
            <w:tcW w:w="1640" w:type="dxa"/>
            <w:gridSpan w:val="3"/>
            <w:tcBorders>
              <w:top w:val="single" w:sz="8" w:space="0" w:color="auto"/>
              <w:bottom w:val="single" w:sz="8" w:space="0" w:color="auto"/>
              <w:right w:val="single" w:sz="8" w:space="0" w:color="auto"/>
            </w:tcBorders>
            <w:vAlign w:val="bottom"/>
          </w:tcPr>
          <w:p w:rsidR="00D1435F" w:rsidRDefault="00580321">
            <w:pPr>
              <w:spacing w:line="117" w:lineRule="exact"/>
              <w:ind w:left="20"/>
              <w:rPr>
                <w:sz w:val="20"/>
                <w:szCs w:val="20"/>
              </w:rPr>
            </w:pPr>
            <w:r>
              <w:rPr>
                <w:sz w:val="12"/>
                <w:szCs w:val="12"/>
                <w:lang w:val="zh-Hans"/>
              </w:rPr>
              <w:t>(16 = 48)</w:t>
            </w:r>
          </w:p>
        </w:tc>
        <w:tc>
          <w:tcPr>
            <w:tcW w:w="1120" w:type="dxa"/>
            <w:gridSpan w:val="2"/>
            <w:tcBorders>
              <w:top w:val="single" w:sz="8" w:space="0" w:color="auto"/>
              <w:bottom w:val="single" w:sz="8" w:space="0" w:color="auto"/>
              <w:right w:val="single" w:sz="8" w:space="0" w:color="auto"/>
            </w:tcBorders>
            <w:vAlign w:val="bottom"/>
          </w:tcPr>
          <w:p w:rsidR="00D1435F" w:rsidRDefault="00580321">
            <w:pPr>
              <w:ind w:left="120"/>
              <w:rPr>
                <w:sz w:val="20"/>
                <w:szCs w:val="20"/>
              </w:rPr>
            </w:pPr>
            <w:r>
              <w:rPr>
                <w:sz w:val="16"/>
                <w:szCs w:val="16"/>
                <w:lang w:val="zh-Hans"/>
              </w:rPr>
              <w:t>year-2000</w:t>
            </w:r>
            <w:r>
              <w:rPr>
                <w:sz w:val="23"/>
                <w:szCs w:val="23"/>
                <w:vertAlign w:val="subscript"/>
                <w:lang w:val="zh-Hans"/>
              </w:rPr>
              <w:t>(7)</w:t>
            </w:r>
          </w:p>
        </w:tc>
        <w:tc>
          <w:tcPr>
            <w:tcW w:w="640" w:type="dxa"/>
            <w:tcBorders>
              <w:top w:val="single" w:sz="8" w:space="0" w:color="auto"/>
              <w:bottom w:val="single" w:sz="8" w:space="0" w:color="auto"/>
              <w:right w:val="single" w:sz="8" w:space="0" w:color="auto"/>
            </w:tcBorders>
            <w:vAlign w:val="bottom"/>
          </w:tcPr>
          <w:p w:rsidR="00D1435F" w:rsidRDefault="00580321">
            <w:pPr>
              <w:jc w:val="right"/>
              <w:rPr>
                <w:sz w:val="20"/>
                <w:szCs w:val="20"/>
              </w:rPr>
            </w:pPr>
            <w:r>
              <w:rPr>
                <w:w w:val="88"/>
                <w:sz w:val="16"/>
                <w:szCs w:val="16"/>
                <w:lang w:val="zh-Hans"/>
              </w:rPr>
              <w:t>月</w:t>
            </w:r>
            <w:r>
              <w:rPr>
                <w:w w:val="88"/>
                <w:sz w:val="23"/>
                <w:szCs w:val="23"/>
                <w:vertAlign w:val="subscript"/>
                <w:lang w:val="zh-Hans"/>
              </w:rPr>
              <w:t>(4)</w:t>
            </w:r>
          </w:p>
        </w:tc>
        <w:tc>
          <w:tcPr>
            <w:tcW w:w="800" w:type="dxa"/>
            <w:tcBorders>
              <w:top w:val="single" w:sz="8" w:space="0" w:color="auto"/>
              <w:bottom w:val="single" w:sz="8" w:space="0" w:color="auto"/>
              <w:right w:val="single" w:sz="8" w:space="0" w:color="auto"/>
            </w:tcBorders>
            <w:vAlign w:val="bottom"/>
          </w:tcPr>
          <w:p w:rsidR="00D1435F" w:rsidRDefault="00580321">
            <w:pPr>
              <w:ind w:left="160"/>
              <w:rPr>
                <w:sz w:val="20"/>
                <w:szCs w:val="20"/>
              </w:rPr>
            </w:pPr>
            <w:r>
              <w:rPr>
                <w:sz w:val="31"/>
                <w:szCs w:val="31"/>
                <w:vertAlign w:val="superscript"/>
                <w:lang w:val="zh-Hans"/>
              </w:rPr>
              <w:t>天</w:t>
            </w:r>
            <w:r>
              <w:rPr>
                <w:sz w:val="12"/>
                <w:szCs w:val="12"/>
                <w:lang w:val="zh-Hans"/>
              </w:rPr>
              <w:t>(5)</w:t>
            </w:r>
          </w:p>
        </w:tc>
        <w:tc>
          <w:tcPr>
            <w:tcW w:w="20" w:type="dxa"/>
            <w:vAlign w:val="bottom"/>
          </w:tcPr>
          <w:p w:rsidR="00D1435F" w:rsidRDefault="00D1435F">
            <w:pPr>
              <w:rPr>
                <w:sz w:val="24"/>
                <w:szCs w:val="24"/>
              </w:rPr>
            </w:pPr>
          </w:p>
        </w:tc>
      </w:tr>
      <w:tr w:rsidR="00D1435F">
        <w:trPr>
          <w:trHeight w:val="379"/>
        </w:trPr>
        <w:tc>
          <w:tcPr>
            <w:tcW w:w="2560" w:type="dxa"/>
            <w:gridSpan w:val="5"/>
            <w:vAlign w:val="bottom"/>
          </w:tcPr>
          <w:p w:rsidR="00D1435F" w:rsidRDefault="00580321">
            <w:pPr>
              <w:rPr>
                <w:sz w:val="20"/>
                <w:szCs w:val="20"/>
              </w:rPr>
            </w:pPr>
            <w:r>
              <w:rPr>
                <w:sz w:val="18"/>
                <w:szCs w:val="18"/>
                <w:lang w:val="zh-Hans"/>
              </w:rPr>
              <w:t>内核生成日期。</w:t>
            </w:r>
          </w:p>
        </w:tc>
        <w:tc>
          <w:tcPr>
            <w:tcW w:w="800" w:type="dxa"/>
            <w:vAlign w:val="bottom"/>
          </w:tcPr>
          <w:p w:rsidR="00D1435F" w:rsidRDefault="00D1435F">
            <w:pPr>
              <w:rPr>
                <w:sz w:val="24"/>
                <w:szCs w:val="24"/>
              </w:rPr>
            </w:pPr>
          </w:p>
        </w:tc>
        <w:tc>
          <w:tcPr>
            <w:tcW w:w="320" w:type="dxa"/>
            <w:vAlign w:val="bottom"/>
          </w:tcPr>
          <w:p w:rsidR="00D1435F" w:rsidRDefault="00D1435F">
            <w:pPr>
              <w:rPr>
                <w:sz w:val="24"/>
                <w:szCs w:val="24"/>
              </w:rPr>
            </w:pPr>
          </w:p>
        </w:tc>
        <w:tc>
          <w:tcPr>
            <w:tcW w:w="640" w:type="dxa"/>
            <w:vAlign w:val="bottom"/>
          </w:tcPr>
          <w:p w:rsidR="00D1435F" w:rsidRDefault="00D1435F">
            <w:pPr>
              <w:rPr>
                <w:sz w:val="24"/>
                <w:szCs w:val="24"/>
              </w:rPr>
            </w:pPr>
          </w:p>
        </w:tc>
        <w:tc>
          <w:tcPr>
            <w:tcW w:w="800" w:type="dxa"/>
            <w:vAlign w:val="bottom"/>
          </w:tcPr>
          <w:p w:rsidR="00D1435F" w:rsidRDefault="00D1435F">
            <w:pPr>
              <w:rPr>
                <w:sz w:val="24"/>
                <w:szCs w:val="24"/>
              </w:rPr>
            </w:pPr>
          </w:p>
        </w:tc>
        <w:tc>
          <w:tcPr>
            <w:tcW w:w="20" w:type="dxa"/>
            <w:vAlign w:val="bottom"/>
          </w:tcPr>
          <w:p w:rsidR="00D1435F" w:rsidRDefault="00D1435F">
            <w:pPr>
              <w:rPr>
                <w:sz w:val="24"/>
                <w:szCs w:val="24"/>
              </w:rPr>
            </w:pPr>
          </w:p>
        </w:tc>
      </w:tr>
      <w:tr w:rsidR="00D1435F">
        <w:trPr>
          <w:trHeight w:val="233"/>
        </w:trPr>
        <w:tc>
          <w:tcPr>
            <w:tcW w:w="340" w:type="dxa"/>
            <w:vAlign w:val="bottom"/>
          </w:tcPr>
          <w:p w:rsidR="00D1435F" w:rsidRDefault="00D1435F">
            <w:pPr>
              <w:rPr>
                <w:sz w:val="20"/>
                <w:szCs w:val="20"/>
              </w:rPr>
            </w:pPr>
          </w:p>
        </w:tc>
        <w:tc>
          <w:tcPr>
            <w:tcW w:w="580" w:type="dxa"/>
            <w:vAlign w:val="bottom"/>
          </w:tcPr>
          <w:p w:rsidR="00D1435F" w:rsidRDefault="00D1435F">
            <w:pPr>
              <w:rPr>
                <w:sz w:val="20"/>
                <w:szCs w:val="20"/>
              </w:rPr>
            </w:pPr>
          </w:p>
        </w:tc>
        <w:tc>
          <w:tcPr>
            <w:tcW w:w="100" w:type="dxa"/>
            <w:vAlign w:val="bottom"/>
          </w:tcPr>
          <w:p w:rsidR="00D1435F" w:rsidRDefault="00D1435F">
            <w:pPr>
              <w:rPr>
                <w:sz w:val="20"/>
                <w:szCs w:val="20"/>
              </w:rPr>
            </w:pPr>
          </w:p>
        </w:tc>
        <w:tc>
          <w:tcPr>
            <w:tcW w:w="280" w:type="dxa"/>
            <w:vAlign w:val="bottom"/>
          </w:tcPr>
          <w:p w:rsidR="00D1435F" w:rsidRDefault="00D1435F">
            <w:pPr>
              <w:rPr>
                <w:sz w:val="20"/>
                <w:szCs w:val="20"/>
              </w:rPr>
            </w:pPr>
          </w:p>
        </w:tc>
        <w:tc>
          <w:tcPr>
            <w:tcW w:w="1260" w:type="dxa"/>
            <w:vAlign w:val="bottom"/>
          </w:tcPr>
          <w:p w:rsidR="00D1435F" w:rsidRDefault="00D1435F">
            <w:pPr>
              <w:rPr>
                <w:sz w:val="20"/>
                <w:szCs w:val="20"/>
              </w:rPr>
            </w:pPr>
          </w:p>
        </w:tc>
        <w:tc>
          <w:tcPr>
            <w:tcW w:w="800" w:type="dxa"/>
            <w:vAlign w:val="bottom"/>
          </w:tcPr>
          <w:p w:rsidR="00D1435F" w:rsidRDefault="00D1435F">
            <w:pPr>
              <w:rPr>
                <w:sz w:val="20"/>
                <w:szCs w:val="20"/>
              </w:rPr>
            </w:pPr>
          </w:p>
        </w:tc>
        <w:tc>
          <w:tcPr>
            <w:tcW w:w="1780" w:type="dxa"/>
            <w:gridSpan w:val="4"/>
            <w:vAlign w:val="bottom"/>
          </w:tcPr>
          <w:p w:rsidR="00D1435F" w:rsidRDefault="00D1435F">
            <w:pPr>
              <w:rPr>
                <w:sz w:val="20"/>
                <w:szCs w:val="20"/>
              </w:rPr>
            </w:pPr>
          </w:p>
        </w:tc>
      </w:tr>
      <w:tr w:rsidR="00D1435F">
        <w:trPr>
          <w:trHeight w:val="310"/>
        </w:trPr>
        <w:tc>
          <w:tcPr>
            <w:tcW w:w="340" w:type="dxa"/>
            <w:tcBorders>
              <w:top w:val="single" w:sz="8" w:space="0" w:color="auto"/>
              <w:left w:val="single" w:sz="8" w:space="0" w:color="auto"/>
            </w:tcBorders>
            <w:vAlign w:val="bottom"/>
          </w:tcPr>
          <w:p w:rsidR="00D1435F" w:rsidRDefault="00D1435F">
            <w:pPr>
              <w:rPr>
                <w:sz w:val="24"/>
                <w:szCs w:val="24"/>
              </w:rPr>
            </w:pPr>
          </w:p>
        </w:tc>
        <w:tc>
          <w:tcPr>
            <w:tcW w:w="580" w:type="dxa"/>
            <w:tcBorders>
              <w:top w:val="single" w:sz="8" w:space="0" w:color="auto"/>
            </w:tcBorders>
            <w:vAlign w:val="bottom"/>
          </w:tcPr>
          <w:p w:rsidR="00D1435F" w:rsidRDefault="00C21FBF">
            <w:pPr>
              <w:ind w:left="80"/>
              <w:rPr>
                <w:sz w:val="20"/>
                <w:szCs w:val="20"/>
              </w:rPr>
            </w:pPr>
            <w:r>
              <w:rPr>
                <w:rFonts w:hint="eastAsia"/>
                <w:sz w:val="23"/>
                <w:szCs w:val="23"/>
                <w:vertAlign w:val="subscript"/>
                <w:lang w:val="zh-Hans"/>
              </w:rPr>
              <w:t>ver</w:t>
            </w:r>
            <w:r>
              <w:rPr>
                <w:rFonts w:eastAsia="PMingLiU"/>
                <w:sz w:val="23"/>
                <w:szCs w:val="23"/>
                <w:vertAlign w:val="subscript"/>
                <w:lang w:val="zh-Hans" w:eastAsia="zh-TW"/>
              </w:rPr>
              <w:t xml:space="preserve"> (</w:t>
            </w:r>
            <w:r w:rsidR="00580321">
              <w:rPr>
                <w:sz w:val="23"/>
                <w:szCs w:val="23"/>
                <w:vertAlign w:val="subscript"/>
                <w:lang w:val="zh-Hans"/>
              </w:rPr>
              <w:t>8)</w:t>
            </w:r>
          </w:p>
        </w:tc>
        <w:tc>
          <w:tcPr>
            <w:tcW w:w="100" w:type="dxa"/>
            <w:tcBorders>
              <w:top w:val="single" w:sz="8" w:space="0" w:color="auto"/>
            </w:tcBorders>
            <w:vAlign w:val="bottom"/>
          </w:tcPr>
          <w:p w:rsidR="00D1435F" w:rsidRDefault="00D1435F">
            <w:pPr>
              <w:rPr>
                <w:sz w:val="24"/>
                <w:szCs w:val="24"/>
              </w:rPr>
            </w:pPr>
          </w:p>
        </w:tc>
        <w:tc>
          <w:tcPr>
            <w:tcW w:w="280" w:type="dxa"/>
            <w:tcBorders>
              <w:top w:val="single" w:sz="8" w:space="0" w:color="auto"/>
              <w:right w:val="single" w:sz="8" w:space="0" w:color="auto"/>
            </w:tcBorders>
            <w:vAlign w:val="bottom"/>
          </w:tcPr>
          <w:p w:rsidR="00D1435F" w:rsidRDefault="00D1435F">
            <w:pPr>
              <w:rPr>
                <w:sz w:val="24"/>
                <w:szCs w:val="24"/>
              </w:rPr>
            </w:pPr>
          </w:p>
        </w:tc>
        <w:tc>
          <w:tcPr>
            <w:tcW w:w="1260" w:type="dxa"/>
            <w:tcBorders>
              <w:top w:val="single" w:sz="8" w:space="0" w:color="auto"/>
              <w:right w:val="single" w:sz="8" w:space="0" w:color="auto"/>
            </w:tcBorders>
            <w:vAlign w:val="bottom"/>
          </w:tcPr>
          <w:p w:rsidR="00D1435F" w:rsidRDefault="00580321">
            <w:pPr>
              <w:ind w:left="300"/>
              <w:rPr>
                <w:sz w:val="20"/>
                <w:szCs w:val="20"/>
              </w:rPr>
            </w:pPr>
            <w:r>
              <w:rPr>
                <w:sz w:val="16"/>
                <w:szCs w:val="16"/>
                <w:lang w:val="zh-Hans"/>
              </w:rPr>
              <w:t>subver</w:t>
            </w:r>
            <w:r>
              <w:rPr>
                <w:sz w:val="23"/>
                <w:szCs w:val="23"/>
                <w:vertAlign w:val="subscript"/>
                <w:lang w:val="zh-Hans"/>
              </w:rPr>
              <w:t>(8)</w:t>
            </w:r>
          </w:p>
        </w:tc>
        <w:tc>
          <w:tcPr>
            <w:tcW w:w="800" w:type="dxa"/>
            <w:tcBorders>
              <w:top w:val="single" w:sz="8" w:space="0" w:color="auto"/>
            </w:tcBorders>
            <w:vAlign w:val="bottom"/>
          </w:tcPr>
          <w:p w:rsidR="00D1435F" w:rsidRDefault="00D1435F">
            <w:pPr>
              <w:rPr>
                <w:sz w:val="24"/>
                <w:szCs w:val="24"/>
              </w:rPr>
            </w:pPr>
          </w:p>
        </w:tc>
        <w:tc>
          <w:tcPr>
            <w:tcW w:w="1760" w:type="dxa"/>
            <w:gridSpan w:val="3"/>
            <w:tcBorders>
              <w:top w:val="single" w:sz="8" w:space="0" w:color="auto"/>
              <w:right w:val="single" w:sz="8" w:space="0" w:color="auto"/>
            </w:tcBorders>
            <w:vAlign w:val="bottom"/>
          </w:tcPr>
          <w:p w:rsidR="00D1435F" w:rsidRDefault="00580321">
            <w:pPr>
              <w:ind w:right="760"/>
              <w:jc w:val="right"/>
              <w:rPr>
                <w:sz w:val="20"/>
                <w:szCs w:val="20"/>
              </w:rPr>
            </w:pPr>
            <w:r>
              <w:rPr>
                <w:w w:val="87"/>
                <w:sz w:val="16"/>
                <w:szCs w:val="16"/>
                <w:lang w:val="zh-Hans"/>
              </w:rPr>
              <w:t>subsubver</w:t>
            </w:r>
            <w:r>
              <w:rPr>
                <w:w w:val="87"/>
                <w:sz w:val="23"/>
                <w:szCs w:val="23"/>
                <w:vertAlign w:val="subscript"/>
                <w:lang w:val="zh-Hans"/>
              </w:rPr>
              <w:t>(16)</w:t>
            </w:r>
          </w:p>
        </w:tc>
        <w:tc>
          <w:tcPr>
            <w:tcW w:w="20" w:type="dxa"/>
            <w:vAlign w:val="bottom"/>
          </w:tcPr>
          <w:p w:rsidR="00D1435F" w:rsidRDefault="00D1435F">
            <w:pPr>
              <w:rPr>
                <w:sz w:val="24"/>
                <w:szCs w:val="24"/>
              </w:rPr>
            </w:pPr>
          </w:p>
        </w:tc>
      </w:tr>
      <w:tr w:rsidR="00D1435F">
        <w:trPr>
          <w:trHeight w:val="77"/>
        </w:trPr>
        <w:tc>
          <w:tcPr>
            <w:tcW w:w="340" w:type="dxa"/>
            <w:tcBorders>
              <w:left w:val="single" w:sz="8" w:space="0" w:color="auto"/>
              <w:bottom w:val="single" w:sz="8" w:space="0" w:color="auto"/>
            </w:tcBorders>
            <w:vAlign w:val="bottom"/>
          </w:tcPr>
          <w:p w:rsidR="00D1435F" w:rsidRDefault="00D1435F">
            <w:pPr>
              <w:rPr>
                <w:sz w:val="6"/>
                <w:szCs w:val="6"/>
              </w:rPr>
            </w:pPr>
          </w:p>
        </w:tc>
        <w:tc>
          <w:tcPr>
            <w:tcW w:w="580" w:type="dxa"/>
            <w:tcBorders>
              <w:bottom w:val="single" w:sz="8" w:space="0" w:color="auto"/>
            </w:tcBorders>
            <w:vAlign w:val="bottom"/>
          </w:tcPr>
          <w:p w:rsidR="00D1435F" w:rsidRDefault="00D1435F">
            <w:pPr>
              <w:rPr>
                <w:sz w:val="6"/>
                <w:szCs w:val="6"/>
              </w:rPr>
            </w:pPr>
          </w:p>
        </w:tc>
        <w:tc>
          <w:tcPr>
            <w:tcW w:w="100" w:type="dxa"/>
            <w:tcBorders>
              <w:bottom w:val="single" w:sz="8" w:space="0" w:color="auto"/>
            </w:tcBorders>
            <w:vAlign w:val="bottom"/>
          </w:tcPr>
          <w:p w:rsidR="00D1435F" w:rsidRDefault="00D1435F">
            <w:pPr>
              <w:rPr>
                <w:sz w:val="6"/>
                <w:szCs w:val="6"/>
              </w:rPr>
            </w:pPr>
          </w:p>
        </w:tc>
        <w:tc>
          <w:tcPr>
            <w:tcW w:w="280" w:type="dxa"/>
            <w:tcBorders>
              <w:bottom w:val="single" w:sz="8" w:space="0" w:color="auto"/>
              <w:right w:val="single" w:sz="8" w:space="0" w:color="auto"/>
            </w:tcBorders>
            <w:vAlign w:val="bottom"/>
          </w:tcPr>
          <w:p w:rsidR="00D1435F" w:rsidRDefault="00D1435F">
            <w:pPr>
              <w:rPr>
                <w:sz w:val="6"/>
                <w:szCs w:val="6"/>
              </w:rPr>
            </w:pPr>
          </w:p>
        </w:tc>
        <w:tc>
          <w:tcPr>
            <w:tcW w:w="1260" w:type="dxa"/>
            <w:tcBorders>
              <w:bottom w:val="single" w:sz="8" w:space="0" w:color="auto"/>
              <w:right w:val="single" w:sz="8" w:space="0" w:color="auto"/>
            </w:tcBorders>
            <w:vAlign w:val="bottom"/>
          </w:tcPr>
          <w:p w:rsidR="00D1435F" w:rsidRDefault="00D1435F">
            <w:pPr>
              <w:rPr>
                <w:sz w:val="6"/>
                <w:szCs w:val="6"/>
              </w:rPr>
            </w:pPr>
          </w:p>
        </w:tc>
        <w:tc>
          <w:tcPr>
            <w:tcW w:w="800" w:type="dxa"/>
            <w:tcBorders>
              <w:bottom w:val="single" w:sz="8" w:space="0" w:color="auto"/>
            </w:tcBorders>
            <w:vAlign w:val="bottom"/>
          </w:tcPr>
          <w:p w:rsidR="00D1435F" w:rsidRDefault="00D1435F">
            <w:pPr>
              <w:rPr>
                <w:sz w:val="6"/>
                <w:szCs w:val="6"/>
              </w:rPr>
            </w:pPr>
          </w:p>
        </w:tc>
        <w:tc>
          <w:tcPr>
            <w:tcW w:w="320" w:type="dxa"/>
            <w:tcBorders>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800" w:type="dxa"/>
            <w:tcBorders>
              <w:bottom w:val="single" w:sz="8" w:space="0" w:color="auto"/>
              <w:right w:val="single" w:sz="8" w:space="0" w:color="auto"/>
            </w:tcBorders>
            <w:vAlign w:val="bottom"/>
          </w:tcPr>
          <w:p w:rsidR="00D1435F" w:rsidRDefault="00D1435F">
            <w:pPr>
              <w:rPr>
                <w:sz w:val="6"/>
                <w:szCs w:val="6"/>
              </w:rPr>
            </w:pPr>
          </w:p>
        </w:tc>
        <w:tc>
          <w:tcPr>
            <w:tcW w:w="20" w:type="dxa"/>
            <w:vAlign w:val="bottom"/>
          </w:tcPr>
          <w:p w:rsidR="00D1435F" w:rsidRDefault="00D1435F">
            <w:pPr>
              <w:rPr>
                <w:sz w:val="6"/>
                <w:szCs w:val="6"/>
              </w:rPr>
            </w:pPr>
          </w:p>
        </w:tc>
      </w:tr>
    </w:tbl>
    <w:p w:rsidR="00D1435F" w:rsidRDefault="00D1435F">
      <w:pPr>
        <w:spacing w:line="176" w:lineRule="exact"/>
        <w:rPr>
          <w:sz w:val="20"/>
          <w:szCs w:val="20"/>
        </w:rPr>
      </w:pPr>
    </w:p>
    <w:p w:rsidR="00D1435F" w:rsidRDefault="00580321">
      <w:pPr>
        <w:rPr>
          <w:sz w:val="20"/>
          <w:szCs w:val="20"/>
        </w:rPr>
      </w:pPr>
      <w:r>
        <w:rPr>
          <w:sz w:val="18"/>
          <w:szCs w:val="18"/>
          <w:lang w:val="zh-Hans"/>
        </w:rPr>
        <w:t>可用于识别微内核的版本。请注意</w:t>
      </w:r>
      <w:r>
        <w:rPr>
          <w:sz w:val="18"/>
          <w:szCs w:val="18"/>
          <w:lang w:val="zh-Hans"/>
        </w:rPr>
        <w:t xml:space="preserve">, </w:t>
      </w:r>
      <w:r>
        <w:rPr>
          <w:sz w:val="18"/>
          <w:szCs w:val="18"/>
          <w:lang w:val="zh-Hans"/>
        </w:rPr>
        <w:t>此内核版本不一定与</w:t>
      </w:r>
      <w:r>
        <w:rPr>
          <w:sz w:val="18"/>
          <w:szCs w:val="18"/>
          <w:lang w:val="zh-Hans"/>
        </w:rPr>
        <w:t xml:space="preserve"> API </w:t>
      </w:r>
      <w:r>
        <w:rPr>
          <w:sz w:val="18"/>
          <w:szCs w:val="18"/>
          <w:lang w:val="zh-Hans"/>
        </w:rPr>
        <w:t>版本相关。</w:t>
      </w:r>
    </w:p>
    <w:p w:rsidR="00D1435F" w:rsidRDefault="00D1435F">
      <w:pPr>
        <w:spacing w:line="189" w:lineRule="exact"/>
        <w:rPr>
          <w:sz w:val="20"/>
          <w:szCs w:val="20"/>
        </w:rPr>
      </w:pPr>
    </w:p>
    <w:p w:rsidR="00D1435F" w:rsidRDefault="00C21FBF">
      <w:pPr>
        <w:spacing w:line="241" w:lineRule="auto"/>
        <w:rPr>
          <w:sz w:val="20"/>
          <w:szCs w:val="20"/>
        </w:rPr>
      </w:pPr>
      <w:r>
        <w:rPr>
          <w:rFonts w:hint="eastAsia"/>
          <w:sz w:val="18"/>
          <w:szCs w:val="18"/>
          <w:lang w:val="zh-Hans"/>
        </w:rPr>
        <w:t>以</w:t>
      </w:r>
      <w:r w:rsidR="00580321">
        <w:rPr>
          <w:sz w:val="18"/>
          <w:szCs w:val="18"/>
          <w:lang w:val="zh-Hans"/>
        </w:rPr>
        <w:t>"</w:t>
      </w:r>
      <w:r w:rsidR="00580321">
        <w:rPr>
          <w:sz w:val="18"/>
          <w:szCs w:val="18"/>
          <w:lang w:val="zh-Hans"/>
        </w:rPr>
        <w:t>供应商</w:t>
      </w:r>
      <w:r w:rsidR="00580321">
        <w:rPr>
          <w:sz w:val="18"/>
          <w:szCs w:val="18"/>
          <w:lang w:val="zh-Hans"/>
        </w:rPr>
        <w:t xml:space="preserve">" </w:t>
      </w:r>
      <w:r w:rsidR="00580321">
        <w:rPr>
          <w:sz w:val="18"/>
          <w:szCs w:val="18"/>
          <w:lang w:val="zh-Hans"/>
        </w:rPr>
        <w:t>字段的四最小有效字节指定标识内核供应商的字符串</w:t>
      </w:r>
      <w:r w:rsidR="00580321">
        <w:rPr>
          <w:sz w:val="18"/>
          <w:szCs w:val="18"/>
          <w:lang w:val="zh-Hans"/>
        </w:rPr>
        <w:t>:</w:t>
      </w:r>
    </w:p>
    <w:p w:rsidR="00D1435F" w:rsidRDefault="00D1435F">
      <w:pPr>
        <w:spacing w:line="101" w:lineRule="exact"/>
        <w:rPr>
          <w:sz w:val="20"/>
          <w:szCs w:val="20"/>
        </w:rPr>
      </w:pPr>
    </w:p>
    <w:p w:rsidR="00D1435F" w:rsidRDefault="00580321">
      <w:pPr>
        <w:tabs>
          <w:tab w:val="left" w:pos="1040"/>
        </w:tabs>
        <w:ind w:left="120"/>
        <w:rPr>
          <w:sz w:val="20"/>
          <w:szCs w:val="20"/>
        </w:rPr>
      </w:pPr>
      <w:r>
        <w:rPr>
          <w:sz w:val="18"/>
          <w:szCs w:val="18"/>
          <w:lang w:val="zh-Hans"/>
        </w:rPr>
        <w:t>gmd"</w:t>
      </w:r>
      <w:r>
        <w:rPr>
          <w:sz w:val="18"/>
          <w:szCs w:val="18"/>
          <w:lang w:val="zh-Hans"/>
        </w:rPr>
        <w:tab/>
        <w:t>gmd</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56832" behindDoc="1" locked="0" layoutInCell="0" allowOverlap="1">
                <wp:simplePos x="0" y="0"/>
                <wp:positionH relativeFrom="column">
                  <wp:posOffset>405765</wp:posOffset>
                </wp:positionH>
                <wp:positionV relativeFrom="paragraph">
                  <wp:posOffset>-41275</wp:posOffset>
                </wp:positionV>
                <wp:extent cx="0" cy="15240"/>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24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3ECAC98" id="Shape 40" o:spid="_x0000_s1026" style="position:absolute;left:0;text-align:left;z-index:-252059648;visibility:visible;mso-wrap-style:square;mso-wrap-distance-left:9pt;mso-wrap-distance-top:0;mso-wrap-distance-right:9pt;mso-wrap-distance-bottom:0;mso-position-horizontal:absolute;mso-position-horizontal-relative:text;mso-position-vertical:absolute;mso-position-vertical-relative:text" from="31.95pt,-3.25pt" to="31.9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57856" behindDoc="1" locked="0" layoutInCell="0" allowOverlap="1">
                <wp:simplePos x="0" y="0"/>
                <wp:positionH relativeFrom="column">
                  <wp:posOffset>403225</wp:posOffset>
                </wp:positionH>
                <wp:positionV relativeFrom="paragraph">
                  <wp:posOffset>-28575</wp:posOffset>
                </wp:positionV>
                <wp:extent cx="44450" cy="0"/>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4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9F6C1C0" id="Shape 41" o:spid="_x0000_s1026" style="position:absolute;left:0;text-align:left;z-index:-252058624;visibility:visible;mso-wrap-style:square;mso-wrap-distance-left:9pt;mso-wrap-distance-top:0;mso-wrap-distance-right:9pt;mso-wrap-distance-bottom:0;mso-position-horizontal:absolute;mso-position-horizontal-relative:text;mso-position-vertical:absolute;mso-position-vertical-relative:text" from="31.75pt,-2.25pt" to="35.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58880" behindDoc="1" locked="0" layoutInCell="0" allowOverlap="1">
                <wp:simplePos x="0" y="0"/>
                <wp:positionH relativeFrom="column">
                  <wp:posOffset>445135</wp:posOffset>
                </wp:positionH>
                <wp:positionV relativeFrom="paragraph">
                  <wp:posOffset>-41275</wp:posOffset>
                </wp:positionV>
                <wp:extent cx="0" cy="15240"/>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24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E8D653B" id="Shape 42" o:spid="_x0000_s1026" style="position:absolute;left:0;text-align:left;z-index:-252057600;visibility:visible;mso-wrap-style:square;mso-wrap-distance-left:9pt;mso-wrap-distance-top:0;mso-wrap-distance-right:9pt;mso-wrap-distance-bottom:0;mso-position-horizontal:absolute;mso-position-horizontal-relative:text;mso-position-vertical:absolute;mso-position-vertical-relative:text" from="35.05pt,-3.25pt" to="35.0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" o:allowincell="f" filled="t" strokeweight=".14039mm">
                <v:stroke joinstyle="miter"/>
                <o:lock v:ext="edit" shapetype="f"/>
              </v:line>
            </w:pict>
          </mc:Fallback>
        </mc:AlternateContent>
      </w:r>
    </w:p>
    <w:p w:rsidR="00D1435F" w:rsidRDefault="00580321">
      <w:pPr>
        <w:tabs>
          <w:tab w:val="left" w:pos="1040"/>
        </w:tabs>
        <w:ind w:left="120"/>
        <w:rPr>
          <w:sz w:val="20"/>
          <w:szCs w:val="20"/>
        </w:rPr>
      </w:pPr>
      <w:r>
        <w:rPr>
          <w:sz w:val="18"/>
          <w:szCs w:val="18"/>
          <w:lang w:val="zh-Hans"/>
        </w:rPr>
        <w:t>ibm"</w:t>
      </w:r>
      <w:r>
        <w:rPr>
          <w:sz w:val="20"/>
          <w:szCs w:val="20"/>
          <w:lang w:val="zh-Hans"/>
        </w:rPr>
        <w:tab/>
      </w:r>
      <w:r>
        <w:rPr>
          <w:sz w:val="16"/>
          <w:szCs w:val="16"/>
          <w:lang w:val="zh-Hans"/>
        </w:rPr>
        <w:t xml:space="preserve">IBM </w:t>
      </w:r>
      <w:r>
        <w:rPr>
          <w:sz w:val="16"/>
          <w:szCs w:val="16"/>
          <w:lang w:val="zh-Hans"/>
        </w:rPr>
        <w:t>研究</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59904" behindDoc="1" locked="0" layoutInCell="0" allowOverlap="1">
                <wp:simplePos x="0" y="0"/>
                <wp:positionH relativeFrom="column">
                  <wp:posOffset>354965</wp:posOffset>
                </wp:positionH>
                <wp:positionV relativeFrom="paragraph">
                  <wp:posOffset>-46990</wp:posOffset>
                </wp:positionV>
                <wp:extent cx="0" cy="1524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24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63B9A0B" id="Shape 43" o:spid="_x0000_s1026" style="position:absolute;left:0;text-align:left;z-index:-252056576;visibility:visible;mso-wrap-style:square;mso-wrap-distance-left:9pt;mso-wrap-distance-top:0;mso-wrap-distance-right:9pt;mso-wrap-distance-bottom:0;mso-position-horizontal:absolute;mso-position-horizontal-relative:text;mso-position-vertical:absolute;mso-position-vertical-relative:text" from="27.95pt,-3.7pt" to="27.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60928" behindDoc="1" locked="0" layoutInCell="0" allowOverlap="1">
                <wp:simplePos x="0" y="0"/>
                <wp:positionH relativeFrom="column">
                  <wp:posOffset>352425</wp:posOffset>
                </wp:positionH>
                <wp:positionV relativeFrom="paragraph">
                  <wp:posOffset>-33655</wp:posOffset>
                </wp:positionV>
                <wp:extent cx="44450" cy="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4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24E4862" id="Shape 44" o:spid="_x0000_s1026" style="position:absolute;left:0;text-align:left;z-index:-252055552;visibility:visible;mso-wrap-style:square;mso-wrap-distance-left:9pt;mso-wrap-distance-top:0;mso-wrap-distance-right:9pt;mso-wrap-distance-bottom:0;mso-position-horizontal:absolute;mso-position-horizontal-relative:text;mso-position-vertical:absolute;mso-position-vertical-relative:text" from="27.75pt,-2.65pt" to="31.2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61952" behindDoc="1" locked="0" layoutInCell="0" allowOverlap="1">
                <wp:simplePos x="0" y="0"/>
                <wp:positionH relativeFrom="column">
                  <wp:posOffset>394335</wp:posOffset>
                </wp:positionH>
                <wp:positionV relativeFrom="paragraph">
                  <wp:posOffset>-46990</wp:posOffset>
                </wp:positionV>
                <wp:extent cx="0" cy="15240"/>
                <wp:effectExtent l="0" t="0" r="0" b="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24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733C469" id="Shape 45" o:spid="_x0000_s1026" style="position:absolute;left:0;text-align:left;z-index:-252054528;visibility:visible;mso-wrap-style:square;mso-wrap-distance-left:9pt;mso-wrap-distance-top:0;mso-wrap-distance-right:9pt;mso-wrap-distance-bottom:0;mso-position-horizontal:absolute;mso-position-horizontal-relative:text;mso-position-vertical:absolute;mso-position-vertical-relative:text" from="31.05pt,-3.7pt" to="31.0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" o:allowincell="f" filled="t" strokeweight=".14039mm">
                <v:stroke joinstyle="miter"/>
                <o:lock v:ext="edit" shapetype="f"/>
              </v:line>
            </w:pict>
          </mc:Fallback>
        </mc:AlternateContent>
      </w:r>
    </w:p>
    <w:p w:rsidR="00D1435F" w:rsidRDefault="00580321">
      <w:pPr>
        <w:tabs>
          <w:tab w:val="left" w:pos="1040"/>
        </w:tabs>
        <w:spacing w:line="231" w:lineRule="auto"/>
        <w:ind w:left="120"/>
        <w:rPr>
          <w:sz w:val="20"/>
          <w:szCs w:val="20"/>
        </w:rPr>
      </w:pPr>
      <w:r>
        <w:rPr>
          <w:sz w:val="18"/>
          <w:szCs w:val="18"/>
          <w:lang w:val="zh-Hans"/>
        </w:rPr>
        <w:t>新南</w:t>
      </w:r>
      <w:r>
        <w:rPr>
          <w:sz w:val="18"/>
          <w:szCs w:val="18"/>
          <w:lang w:val="zh-Hans"/>
        </w:rPr>
        <w:t>"</w:t>
      </w:r>
      <w:r>
        <w:rPr>
          <w:sz w:val="18"/>
          <w:szCs w:val="18"/>
          <w:lang w:val="zh-Hans"/>
        </w:rPr>
        <w:tab/>
      </w:r>
      <w:r>
        <w:rPr>
          <w:sz w:val="18"/>
          <w:szCs w:val="18"/>
          <w:lang w:val="zh-Hans"/>
        </w:rPr>
        <w:t>新南威尔士大学</w:t>
      </w:r>
      <w:r>
        <w:rPr>
          <w:sz w:val="18"/>
          <w:szCs w:val="18"/>
          <w:lang w:val="zh-Hans"/>
        </w:rPr>
        <w:t xml:space="preserve">, </w:t>
      </w:r>
      <w:r>
        <w:rPr>
          <w:sz w:val="18"/>
          <w:szCs w:val="18"/>
          <w:lang w:val="zh-Hans"/>
        </w:rPr>
        <w:t>悉尼</w:t>
      </w:r>
    </w:p>
    <w:p w:rsidR="00D1435F" w:rsidRDefault="00580321">
      <w:pPr>
        <w:tabs>
          <w:tab w:val="left" w:pos="1040"/>
        </w:tabs>
        <w:ind w:left="120"/>
        <w:rPr>
          <w:sz w:val="20"/>
          <w:szCs w:val="20"/>
        </w:rPr>
      </w:pPr>
      <w:r>
        <w:rPr>
          <w:sz w:val="18"/>
          <w:szCs w:val="18"/>
          <w:lang w:val="zh-Hans"/>
        </w:rPr>
        <w:t>tud"</w:t>
      </w:r>
      <w:r>
        <w:rPr>
          <w:sz w:val="20"/>
          <w:szCs w:val="20"/>
          <w:lang w:val="zh-Hans"/>
        </w:rPr>
        <w:tab/>
      </w:r>
      <w:r>
        <w:rPr>
          <w:sz w:val="15"/>
          <w:szCs w:val="15"/>
          <w:lang w:val="zh-Hans"/>
        </w:rPr>
        <w:t>合作大学</w:t>
      </w:r>
      <w:r>
        <w:rPr>
          <w:sz w:val="15"/>
          <w:szCs w:val="15"/>
          <w:lang w:val="zh-Hans"/>
        </w:rPr>
        <w:t>¨</w:t>
      </w:r>
      <w:r>
        <w:rPr>
          <w:sz w:val="15"/>
          <w:szCs w:val="15"/>
          <w:lang w:val="zh-Hans"/>
        </w:rPr>
        <w:t>德累斯顿</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62976" behindDoc="1" locked="0" layoutInCell="0" allowOverlap="1">
                <wp:simplePos x="0" y="0"/>
                <wp:positionH relativeFrom="column">
                  <wp:posOffset>374015</wp:posOffset>
                </wp:positionH>
                <wp:positionV relativeFrom="paragraph">
                  <wp:posOffset>-46990</wp:posOffset>
                </wp:positionV>
                <wp:extent cx="0" cy="15875"/>
                <wp:effectExtent l="0" t="0" r="0" b="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87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E735A92" id="Shape 46" o:spid="_x0000_s1026" style="position:absolute;left:0;text-align:left;z-index:-252053504;visibility:visible;mso-wrap-style:square;mso-wrap-distance-left:9pt;mso-wrap-distance-top:0;mso-wrap-distance-right:9pt;mso-wrap-distance-bottom:0;mso-position-horizontal:absolute;mso-position-horizontal-relative:text;mso-position-vertical:absolute;mso-position-vertical-relative:text" from="29.45pt,-3.7pt" to="29.4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64000" behindDoc="1" locked="0" layoutInCell="0" allowOverlap="1">
                <wp:simplePos x="0" y="0"/>
                <wp:positionH relativeFrom="column">
                  <wp:posOffset>371475</wp:posOffset>
                </wp:positionH>
                <wp:positionV relativeFrom="paragraph">
                  <wp:posOffset>-33655</wp:posOffset>
                </wp:positionV>
                <wp:extent cx="44450" cy="0"/>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4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ECD614F" id="Shape 47" o:spid="_x0000_s1026" style="position:absolute;left:0;text-align:left;z-index:-252052480;visibility:visible;mso-wrap-style:square;mso-wrap-distance-left:9pt;mso-wrap-distance-top:0;mso-wrap-distance-right:9pt;mso-wrap-distance-bottom:0;mso-position-horizontal:absolute;mso-position-horizontal-relative:text;mso-position-vertical:absolute;mso-position-vertical-relative:text" from="29.25pt,-2.65pt" to="32.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65024" behindDoc="1" locked="0" layoutInCell="0" allowOverlap="1">
                <wp:simplePos x="0" y="0"/>
                <wp:positionH relativeFrom="column">
                  <wp:posOffset>413385</wp:posOffset>
                </wp:positionH>
                <wp:positionV relativeFrom="paragraph">
                  <wp:posOffset>-46990</wp:posOffset>
                </wp:positionV>
                <wp:extent cx="0" cy="15875"/>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87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57F67F9" id="Shape 48" o:spid="_x0000_s1026" style="position:absolute;left:0;text-align:left;z-index:-252051456;visibility:visible;mso-wrap-style:square;mso-wrap-distance-left:9pt;mso-wrap-distance-top:0;mso-wrap-distance-right:9pt;mso-wrap-distance-bottom:0;mso-position-horizontal:absolute;mso-position-horizontal-relative:text;mso-position-vertical:absolute;mso-position-vertical-relative:text" from="32.55pt,-3.7pt" to="32.5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" o:allowincell="f" filled="t" strokeweight=".14039mm">
                <v:stroke joinstyle="miter"/>
                <o:lock v:ext="edit" shapetype="f"/>
              </v:line>
            </w:pict>
          </mc:Fallback>
        </mc:AlternateContent>
      </w:r>
    </w:p>
    <w:p w:rsidR="00D1435F" w:rsidRDefault="00580321">
      <w:pPr>
        <w:tabs>
          <w:tab w:val="left" w:pos="1040"/>
        </w:tabs>
        <w:ind w:left="120"/>
        <w:rPr>
          <w:sz w:val="20"/>
          <w:szCs w:val="20"/>
        </w:rPr>
      </w:pPr>
      <w:r>
        <w:rPr>
          <w:sz w:val="18"/>
          <w:szCs w:val="18"/>
          <w:lang w:val="zh-Hans"/>
        </w:rPr>
        <w:t>周</w:t>
      </w:r>
      <w:r>
        <w:rPr>
          <w:sz w:val="18"/>
          <w:szCs w:val="18"/>
          <w:lang w:val="zh-Hans"/>
        </w:rPr>
        <w:t>"</w:t>
      </w:r>
      <w:r>
        <w:rPr>
          <w:sz w:val="20"/>
          <w:szCs w:val="20"/>
          <w:lang w:val="zh-Hans"/>
        </w:rPr>
        <w:tab/>
      </w:r>
      <w:r>
        <w:rPr>
          <w:sz w:val="16"/>
          <w:szCs w:val="16"/>
          <w:lang w:val="zh-Hans"/>
        </w:rPr>
        <w:t>大学引用</w:t>
      </w:r>
      <w:r>
        <w:rPr>
          <w:sz w:val="16"/>
          <w:szCs w:val="16"/>
          <w:lang w:val="zh-Hans"/>
        </w:rPr>
        <w:t>¨</w:t>
      </w:r>
      <w:r>
        <w:rPr>
          <w:sz w:val="16"/>
          <w:szCs w:val="16"/>
          <w:lang w:val="zh-Hans"/>
        </w:rPr>
        <w:t>卡尔斯鲁厄</w:t>
      </w:r>
      <w:r>
        <w:rPr>
          <w:sz w:val="16"/>
          <w:szCs w:val="16"/>
          <w:lang w:val="zh-Hans"/>
        </w:rPr>
        <w:t xml:space="preserve"> (TH)</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66048" behindDoc="1" locked="0" layoutInCell="0" allowOverlap="1">
                <wp:simplePos x="0" y="0"/>
                <wp:positionH relativeFrom="column">
                  <wp:posOffset>354965</wp:posOffset>
                </wp:positionH>
                <wp:positionV relativeFrom="paragraph">
                  <wp:posOffset>-46990</wp:posOffset>
                </wp:positionV>
                <wp:extent cx="0" cy="15875"/>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87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A3C403C" id="Shape 49" o:spid="_x0000_s1026" style="position:absolute;left:0;text-align:left;z-index:-252050432;visibility:visible;mso-wrap-style:square;mso-wrap-distance-left:9pt;mso-wrap-distance-top:0;mso-wrap-distance-right:9pt;mso-wrap-distance-bottom:0;mso-position-horizontal:absolute;mso-position-horizontal-relative:text;mso-position-vertical:absolute;mso-position-vertical-relative:text" from="27.95pt,-3.7pt" to="27.9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67072" behindDoc="1" locked="0" layoutInCell="0" allowOverlap="1">
                <wp:simplePos x="0" y="0"/>
                <wp:positionH relativeFrom="column">
                  <wp:posOffset>352425</wp:posOffset>
                </wp:positionH>
                <wp:positionV relativeFrom="paragraph">
                  <wp:posOffset>-33655</wp:posOffset>
                </wp:positionV>
                <wp:extent cx="44450" cy="0"/>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4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3F95EBE" id="Shape 50" o:spid="_x0000_s1026" style="position:absolute;left:0;text-align:left;z-index:-252049408;visibility:visible;mso-wrap-style:square;mso-wrap-distance-left:9pt;mso-wrap-distance-top:0;mso-wrap-distance-right:9pt;mso-wrap-distance-bottom:0;mso-position-horizontal:absolute;mso-position-horizontal-relative:text;mso-position-vertical:absolute;mso-position-vertical-relative:text" from="27.75pt,-2.65pt" to="31.2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68096" behindDoc="1" locked="0" layoutInCell="0" allowOverlap="1">
                <wp:simplePos x="0" y="0"/>
                <wp:positionH relativeFrom="column">
                  <wp:posOffset>394335</wp:posOffset>
                </wp:positionH>
                <wp:positionV relativeFrom="paragraph">
                  <wp:posOffset>-46990</wp:posOffset>
                </wp:positionV>
                <wp:extent cx="0" cy="15875"/>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87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C177BFD" id="Shape 51" o:spid="_x0000_s1026" style="position:absolute;left:0;text-align:left;z-index:-252048384;visibility:visible;mso-wrap-style:square;mso-wrap-distance-left:9pt;mso-wrap-distance-top:0;mso-wrap-distance-right:9pt;mso-wrap-distance-bottom:0;mso-position-horizontal:absolute;mso-position-horizontal-relative:text;mso-position-vertical:absolute;mso-position-vertical-relative:text" from="31.05pt,-3.7pt" to="31.0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" o:allowincell="f" filled="t" strokeweight=".14039mm">
                <v:stroke joinstyle="miter"/>
                <o:lock v:ext="edit" shapetype="f"/>
              </v:line>
            </w:pict>
          </mc:Fallback>
        </mc:AlternateContent>
      </w:r>
    </w:p>
    <w:p w:rsidR="00D1435F" w:rsidRDefault="00580321">
      <w:pPr>
        <w:tabs>
          <w:tab w:val="left" w:pos="1040"/>
        </w:tabs>
        <w:ind w:left="120"/>
        <w:rPr>
          <w:sz w:val="20"/>
          <w:szCs w:val="20"/>
        </w:rPr>
      </w:pPr>
      <w:r>
        <w:rPr>
          <w:sz w:val="18"/>
          <w:szCs w:val="18"/>
          <w:lang w:val="zh-Hans"/>
        </w:rPr>
        <w:t>编译</w:t>
      </w:r>
      <w:r>
        <w:rPr>
          <w:sz w:val="18"/>
          <w:szCs w:val="18"/>
          <w:lang w:val="zh-Hans"/>
        </w:rPr>
        <w:t>"</w:t>
      </w:r>
      <w:r>
        <w:rPr>
          <w:sz w:val="20"/>
          <w:szCs w:val="20"/>
          <w:lang w:val="zh-Hans"/>
        </w:rPr>
        <w:tab/>
      </w:r>
      <w:r>
        <w:rPr>
          <w:sz w:val="17"/>
          <w:szCs w:val="17"/>
          <w:lang w:val="zh-Hans"/>
        </w:rPr>
        <w:t>澳大利亚国家信息和通信技术</w:t>
      </w:r>
      <w:r>
        <w:rPr>
          <w:sz w:val="17"/>
          <w:szCs w:val="17"/>
          <w:lang w:val="zh-Hans"/>
        </w:rPr>
        <w:t xml:space="preserve"> (NICTA)</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69120" behindDoc="1" locked="0" layoutInCell="0" allowOverlap="1">
                <wp:simplePos x="0" y="0"/>
                <wp:positionH relativeFrom="column">
                  <wp:posOffset>-1134110</wp:posOffset>
                </wp:positionH>
                <wp:positionV relativeFrom="paragraph">
                  <wp:posOffset>95885</wp:posOffset>
                </wp:positionV>
                <wp:extent cx="5485765" cy="0"/>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5765"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360F96B3" id="Shape 52" o:spid="_x0000_s1026" style="position:absolute;left:0;text-align:left;z-index:-252047360;visibility:visible;mso-wrap-style:square;mso-wrap-distance-left:9pt;mso-wrap-distance-top:0;mso-wrap-distance-right:9pt;mso-wrap-distance-bottom:0;mso-position-horizontal:absolute;mso-position-horizontal-relative:text;mso-position-vertical:absolute;mso-position-vertical-relative:text" from="-89.3pt,7.55pt" to="342.6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2280" w:space="280"/>
            <w:col w:w="6860"/>
          </w:cols>
        </w:sectPr>
      </w:pPr>
    </w:p>
    <w:p w:rsidR="00D1435F" w:rsidRDefault="00D1435F">
      <w:pPr>
        <w:spacing w:line="235" w:lineRule="exact"/>
        <w:rPr>
          <w:sz w:val="20"/>
          <w:szCs w:val="20"/>
        </w:rPr>
      </w:pPr>
    </w:p>
    <w:p w:rsidR="00D1435F" w:rsidRDefault="00580321">
      <w:pPr>
        <w:ind w:left="980"/>
        <w:rPr>
          <w:sz w:val="20"/>
          <w:szCs w:val="20"/>
        </w:rPr>
      </w:pPr>
      <w:r>
        <w:rPr>
          <w:sz w:val="18"/>
          <w:szCs w:val="18"/>
          <w:lang w:val="zh-Hans"/>
        </w:rPr>
        <w:t>系统调用链接</w: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D1435F">
      <w:pPr>
        <w:spacing w:line="297" w:lineRule="exact"/>
        <w:rPr>
          <w:sz w:val="20"/>
          <w:szCs w:val="20"/>
        </w:rPr>
      </w:pPr>
    </w:p>
    <w:p w:rsidR="00D1435F" w:rsidRDefault="00580321">
      <w:pPr>
        <w:ind w:left="680"/>
        <w:jc w:val="center"/>
        <w:rPr>
          <w:sz w:val="20"/>
          <w:szCs w:val="20"/>
        </w:rPr>
      </w:pPr>
      <w:r>
        <w:rPr>
          <w:sz w:val="13"/>
          <w:szCs w:val="13"/>
          <w:lang w:val="zh-Hans"/>
        </w:rPr>
        <w:t>sc</w:t>
      </w:r>
    </w:p>
    <w:p w:rsidR="00D1435F" w:rsidRDefault="00D1435F">
      <w:pPr>
        <w:spacing w:line="327" w:lineRule="exact"/>
        <w:rPr>
          <w:sz w:val="20"/>
          <w:szCs w:val="20"/>
        </w:rPr>
      </w:pPr>
    </w:p>
    <w:p w:rsidR="00D1435F" w:rsidRDefault="00580321">
      <w:pPr>
        <w:ind w:left="780"/>
        <w:jc w:val="center"/>
        <w:rPr>
          <w:sz w:val="20"/>
          <w:szCs w:val="20"/>
        </w:rPr>
      </w:pPr>
      <w:r>
        <w:rPr>
          <w:sz w:val="15"/>
          <w:szCs w:val="15"/>
          <w:lang w:val="zh-Hans"/>
        </w:rPr>
        <w:t>psc</w:t>
      </w:r>
    </w:p>
    <w:p w:rsidR="00D1435F" w:rsidRDefault="00580321">
      <w:pPr>
        <w:spacing w:line="20" w:lineRule="exact"/>
        <w:rPr>
          <w:sz w:val="20"/>
          <w:szCs w:val="20"/>
        </w:rPr>
      </w:pPr>
      <w:r>
        <w:rPr>
          <w:sz w:val="20"/>
          <w:szCs w:val="20"/>
          <w:lang w:val="zh-Hans"/>
        </w:rPr>
        <w:br w:type="column"/>
      </w:r>
    </w:p>
    <w:p w:rsidR="00D1435F" w:rsidRDefault="00D1435F">
      <w:pPr>
        <w:spacing w:line="272" w:lineRule="exact"/>
        <w:rPr>
          <w:sz w:val="20"/>
          <w:szCs w:val="20"/>
        </w:rPr>
      </w:pPr>
    </w:p>
    <w:p w:rsidR="00D1435F" w:rsidRDefault="00580321">
      <w:pPr>
        <w:rPr>
          <w:sz w:val="20"/>
          <w:szCs w:val="20"/>
        </w:rPr>
      </w:pPr>
      <w:r>
        <w:rPr>
          <w:sz w:val="18"/>
          <w:szCs w:val="18"/>
          <w:lang w:val="zh-Hans"/>
        </w:rPr>
        <w:t>用于正常系统调用的链接。</w:t>
      </w:r>
    </w:p>
    <w:p w:rsidR="00D1435F" w:rsidRDefault="00D1435F">
      <w:pPr>
        <w:spacing w:line="253" w:lineRule="exact"/>
        <w:rPr>
          <w:sz w:val="20"/>
          <w:szCs w:val="20"/>
        </w:rPr>
      </w:pPr>
    </w:p>
    <w:p w:rsidR="00D1435F" w:rsidRDefault="00580321">
      <w:pPr>
        <w:spacing w:line="241" w:lineRule="auto"/>
        <w:jc w:val="both"/>
        <w:rPr>
          <w:sz w:val="20"/>
          <w:szCs w:val="20"/>
        </w:rPr>
      </w:pPr>
      <w:r>
        <w:rPr>
          <w:sz w:val="18"/>
          <w:szCs w:val="18"/>
          <w:lang w:val="zh-Hans"/>
        </w:rPr>
        <w:t>链接到特权的系统调用</w:t>
      </w:r>
      <w:r>
        <w:rPr>
          <w:sz w:val="18"/>
          <w:szCs w:val="18"/>
          <w:lang w:val="zh-Hans"/>
        </w:rPr>
        <w:t xml:space="preserve">, </w:t>
      </w:r>
      <w:r w:rsidR="00C21FBF">
        <w:rPr>
          <w:rFonts w:hint="eastAsia"/>
          <w:sz w:val="18"/>
          <w:szCs w:val="18"/>
          <w:lang w:val="zh-Hans"/>
        </w:rPr>
        <w:t>例如</w:t>
      </w:r>
      <w:r>
        <w:rPr>
          <w:sz w:val="18"/>
          <w:szCs w:val="18"/>
          <w:lang w:val="zh-Hans"/>
        </w:rPr>
        <w:t xml:space="preserve">, </w:t>
      </w:r>
      <w:r>
        <w:rPr>
          <w:sz w:val="18"/>
          <w:szCs w:val="18"/>
          <w:lang w:val="zh-Hans"/>
        </w:rPr>
        <w:t>只能由特权线程执行</w:t>
      </w:r>
      <w:r w:rsidR="00C21FBF">
        <w:rPr>
          <w:rFonts w:hint="eastAsia"/>
          <w:sz w:val="18"/>
          <w:szCs w:val="18"/>
          <w:lang w:val="zh-Hans"/>
        </w:rPr>
        <w:t>的系统调用</w:t>
      </w:r>
      <w:r>
        <w:rPr>
          <w:sz w:val="18"/>
          <w:szCs w:val="18"/>
          <w:lang w:val="zh-Hans"/>
        </w:rPr>
        <w:t>。</w:t>
      </w:r>
    </w:p>
    <w:p w:rsidR="00D1435F" w:rsidRDefault="00D1435F">
      <w:pPr>
        <w:spacing w:line="89" w:lineRule="exact"/>
        <w:rPr>
          <w:sz w:val="20"/>
          <w:szCs w:val="20"/>
        </w:rPr>
      </w:pPr>
    </w:p>
    <w:p w:rsidR="00D1435F" w:rsidRDefault="00580321">
      <w:pPr>
        <w:spacing w:line="235" w:lineRule="auto"/>
        <w:jc w:val="both"/>
        <w:rPr>
          <w:sz w:val="20"/>
          <w:szCs w:val="20"/>
        </w:rPr>
      </w:pPr>
      <w:r>
        <w:rPr>
          <w:sz w:val="18"/>
          <w:szCs w:val="18"/>
          <w:lang w:val="zh-Hans"/>
        </w:rPr>
        <w:t>系统调用链接指定应用程序如何调用当前微内核的系统调用。系统调用链接的解释是</w:t>
      </w:r>
      <w:r>
        <w:rPr>
          <w:sz w:val="18"/>
          <w:szCs w:val="18"/>
          <w:lang w:val="zh-Hans"/>
        </w:rPr>
        <w:t xml:space="preserve"> ABI </w:t>
      </w:r>
      <w:r>
        <w:rPr>
          <w:sz w:val="18"/>
          <w:szCs w:val="18"/>
          <w:lang w:val="zh-Hans"/>
        </w:rPr>
        <w:t>特定的</w:t>
      </w:r>
      <w:r>
        <w:rPr>
          <w:sz w:val="18"/>
          <w:szCs w:val="18"/>
          <w:lang w:val="zh-Hans"/>
        </w:rPr>
        <w:t xml:space="preserve">, </w:t>
      </w:r>
      <w:r>
        <w:rPr>
          <w:sz w:val="18"/>
          <w:szCs w:val="18"/>
          <w:lang w:val="zh-Hans"/>
        </w:rPr>
        <w:t>但通常会</w:t>
      </w:r>
      <w:r w:rsidR="00511783">
        <w:rPr>
          <w:rFonts w:hint="eastAsia"/>
          <w:sz w:val="18"/>
          <w:szCs w:val="18"/>
          <w:lang w:val="zh-Hans"/>
        </w:rPr>
        <w:t>根据内核接口页的</w:t>
      </w:r>
      <w:r>
        <w:rPr>
          <w:sz w:val="18"/>
          <w:szCs w:val="18"/>
          <w:lang w:val="zh-Hans"/>
        </w:rPr>
        <w:t>基址</w:t>
      </w:r>
      <w:r w:rsidR="00511783">
        <w:rPr>
          <w:rFonts w:hint="eastAsia"/>
          <w:sz w:val="18"/>
          <w:szCs w:val="18"/>
          <w:lang w:val="zh-Hans"/>
        </w:rPr>
        <w:t>来寻址</w:t>
      </w:r>
      <w:r>
        <w:rPr>
          <w:sz w:val="18"/>
          <w:szCs w:val="18"/>
          <w:lang w:val="zh-Hans"/>
        </w:rPr>
        <w:t>,</w:t>
      </w:r>
      <w:r w:rsidR="00511783">
        <w:rPr>
          <w:rFonts w:hint="eastAsia"/>
          <w:sz w:val="18"/>
          <w:szCs w:val="18"/>
          <w:lang w:val="zh-Hans"/>
        </w:rPr>
        <w:t>在那个地址</w:t>
      </w:r>
      <w:r>
        <w:rPr>
          <w:sz w:val="18"/>
          <w:szCs w:val="18"/>
          <w:lang w:val="zh-Hans"/>
        </w:rPr>
        <w:t>内核提供了系统调用存根的位置。</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70144" behindDoc="1" locked="0" layoutInCell="0" allowOverlap="1">
                <wp:simplePos x="0" y="0"/>
                <wp:positionH relativeFrom="column">
                  <wp:posOffset>-1134110</wp:posOffset>
                </wp:positionH>
                <wp:positionV relativeFrom="paragraph">
                  <wp:posOffset>60960</wp:posOffset>
                </wp:positionV>
                <wp:extent cx="5485765" cy="0"/>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5765"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4A088935" id="Shape 53" o:spid="_x0000_s1026" style="position:absolute;left:0;text-align:left;z-index:-252046336;visibility:visible;mso-wrap-style:square;mso-wrap-distance-left:9pt;mso-wrap-distance-top:0;mso-wrap-distance-right:9pt;mso-wrap-distance-bottom:0;mso-position-horizontal:absolute;mso-position-horizontal-relative:text;mso-position-vertical:absolute;mso-position-vertical-relative:text" from="-89.3pt,4.8pt" to="342.6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" o:allowincell="f" filled="t" strokeweight=".03pt">
                <v:stroke joinstyle="miter"/>
                <o:lock v:ext="edit" shapetype="f"/>
              </v:line>
            </w:pict>
          </mc:Fallback>
        </mc:AlternateContent>
      </w:r>
    </w:p>
    <w:p w:rsidR="00D1435F" w:rsidRDefault="00D1435F">
      <w:pPr>
        <w:sectPr w:rsidR="00D1435F">
          <w:type w:val="continuous"/>
          <w:pgSz w:w="11900" w:h="16838"/>
          <w:pgMar w:top="628" w:right="1046" w:bottom="1440" w:left="1440" w:header="0" w:footer="0" w:gutter="0"/>
          <w:cols w:num="2" w:space="720" w:equalWidth="0">
            <w:col w:w="1840" w:space="720"/>
            <w:col w:w="6860"/>
          </w:cols>
        </w:sectPr>
      </w:pPr>
    </w:p>
    <w:p w:rsidR="00D1435F" w:rsidRDefault="00580321">
      <w:pPr>
        <w:tabs>
          <w:tab w:val="left" w:pos="6780"/>
        </w:tabs>
        <w:ind w:left="380"/>
        <w:rPr>
          <w:sz w:val="20"/>
          <w:szCs w:val="20"/>
        </w:rPr>
      </w:pPr>
      <w:bookmarkStart w:id="35" w:name="page18"/>
      <w:bookmarkEnd w:id="35"/>
      <w:r>
        <w:rPr>
          <w:sz w:val="17"/>
          <w:szCs w:val="17"/>
          <w:lang w:val="zh-Hans"/>
        </w:rPr>
        <w:lastRenderedPageBreak/>
        <w:t>6</w:t>
      </w:r>
      <w:r>
        <w:rPr>
          <w:sz w:val="20"/>
          <w:szCs w:val="20"/>
          <w:lang w:val="zh-Hans"/>
        </w:rPr>
        <w:tab/>
      </w:r>
      <w:r>
        <w:rPr>
          <w:sz w:val="17"/>
          <w:szCs w:val="17"/>
          <w:lang w:val="zh-Hans"/>
        </w:rPr>
        <w:t>内核界面页</w:t>
      </w:r>
    </w:p>
    <w:p w:rsidR="00D1435F" w:rsidRDefault="00D1435F">
      <w:pPr>
        <w:spacing w:line="338" w:lineRule="exact"/>
        <w:rPr>
          <w:sz w:val="20"/>
          <w:szCs w:val="20"/>
        </w:rPr>
      </w:pPr>
    </w:p>
    <w:p w:rsidR="00D1435F" w:rsidRDefault="00580321">
      <w:pPr>
        <w:ind w:left="580"/>
        <w:rPr>
          <w:sz w:val="20"/>
          <w:szCs w:val="20"/>
        </w:rPr>
      </w:pPr>
      <w:r>
        <w:rPr>
          <w:sz w:val="20"/>
          <w:szCs w:val="20"/>
          <w:lang w:val="zh-Hans"/>
        </w:rPr>
        <w:t>内存描述</w:t>
      </w:r>
    </w:p>
    <w:p w:rsidR="00D1435F" w:rsidRDefault="00D1435F">
      <w:pPr>
        <w:spacing w:line="200" w:lineRule="exact"/>
        <w:rPr>
          <w:sz w:val="20"/>
          <w:szCs w:val="20"/>
        </w:rPr>
      </w:pPr>
    </w:p>
    <w:p w:rsidR="00D1435F" w:rsidRDefault="00D1435F">
      <w:pPr>
        <w:spacing w:line="269" w:lineRule="exact"/>
        <w:rPr>
          <w:sz w:val="20"/>
          <w:szCs w:val="20"/>
        </w:rPr>
      </w:pPr>
    </w:p>
    <w:p w:rsidR="00D1435F" w:rsidRDefault="00580321">
      <w:pPr>
        <w:ind w:left="760"/>
        <w:rPr>
          <w:sz w:val="20"/>
          <w:szCs w:val="20"/>
        </w:rPr>
      </w:pPr>
      <w:r>
        <w:rPr>
          <w:sz w:val="18"/>
          <w:szCs w:val="18"/>
          <w:lang w:val="zh-Hans"/>
        </w:rPr>
        <w:t>MemoryInfo</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71168" behindDoc="1" locked="0" layoutInCell="0" allowOverlap="1">
                <wp:simplePos x="0" y="0"/>
                <wp:positionH relativeFrom="column">
                  <wp:posOffset>1376680</wp:posOffset>
                </wp:positionH>
                <wp:positionV relativeFrom="paragraph">
                  <wp:posOffset>-96520</wp:posOffset>
                </wp:positionV>
                <wp:extent cx="3239135" cy="0"/>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67EDF51" id="Shape 54" o:spid="_x0000_s1026" style="position:absolute;left:0;text-align:left;z-index:-252045312;visibility:visible;mso-wrap-style:square;mso-wrap-distance-left:9pt;mso-wrap-distance-top:0;mso-wrap-distance-right:9pt;mso-wrap-distance-bottom:0;mso-position-horizontal:absolute;mso-position-horizontal-relative:text;mso-position-vertical:absolute;mso-position-vertical-relative:text" from="108.4pt,-7.6pt" to="363.4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72192" behindDoc="1" locked="0" layoutInCell="0" allowOverlap="1">
                <wp:simplePos x="0" y="0"/>
                <wp:positionH relativeFrom="column">
                  <wp:posOffset>1379220</wp:posOffset>
                </wp:positionH>
                <wp:positionV relativeFrom="paragraph">
                  <wp:posOffset>-99060</wp:posOffset>
                </wp:positionV>
                <wp:extent cx="0" cy="26289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CDC8991" id="Shape 55" o:spid="_x0000_s1026" style="position:absolute;left:0;text-align:left;z-index:-252044288;visibility:visible;mso-wrap-style:square;mso-wrap-distance-left:9pt;mso-wrap-distance-top:0;mso-wrap-distance-right:9pt;mso-wrap-distance-bottom:0;mso-position-horizontal:absolute;mso-position-horizontal-relative:text;mso-position-vertical:absolute;mso-position-vertical-relative:text" from="108.6pt,-7.8pt" to="108.6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73216" behindDoc="1" locked="0" layoutInCell="0" allowOverlap="1">
                <wp:simplePos x="0" y="0"/>
                <wp:positionH relativeFrom="column">
                  <wp:posOffset>2994025</wp:posOffset>
                </wp:positionH>
                <wp:positionV relativeFrom="paragraph">
                  <wp:posOffset>-99060</wp:posOffset>
                </wp:positionV>
                <wp:extent cx="0" cy="262890"/>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69E4A67" id="Shape 56" o:spid="_x0000_s1026" style="position:absolute;left:0;text-align:left;z-index:-252043264;visibility:visible;mso-wrap-style:square;mso-wrap-distance-left:9pt;mso-wrap-distance-top:0;mso-wrap-distance-right:9pt;mso-wrap-distance-bottom:0;mso-position-horizontal:absolute;mso-position-horizontal-relative:text;mso-position-vertical:absolute;mso-position-vertical-relative:text" from="235.75pt,-7.8pt" to="235.7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74240" behindDoc="1" locked="0" layoutInCell="0" allowOverlap="1">
                <wp:simplePos x="0" y="0"/>
                <wp:positionH relativeFrom="column">
                  <wp:posOffset>1376680</wp:posOffset>
                </wp:positionH>
                <wp:positionV relativeFrom="paragraph">
                  <wp:posOffset>161290</wp:posOffset>
                </wp:positionV>
                <wp:extent cx="3239135" cy="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487CF2C" id="Shape 57" o:spid="_x0000_s1026" style="position:absolute;left:0;text-align:left;z-index:-252042240;visibility:visible;mso-wrap-style:square;mso-wrap-distance-left:9pt;mso-wrap-distance-top:0;mso-wrap-distance-right:9pt;mso-wrap-distance-bottom:0;mso-position-horizontal:absolute;mso-position-horizontal-relative:text;mso-position-vertical:absolute;mso-position-vertical-relative:text" from="108.4pt,12.7pt" to="363.4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75264" behindDoc="1" locked="0" layoutInCell="0" allowOverlap="1">
                <wp:simplePos x="0" y="0"/>
                <wp:positionH relativeFrom="column">
                  <wp:posOffset>2999105</wp:posOffset>
                </wp:positionH>
                <wp:positionV relativeFrom="paragraph">
                  <wp:posOffset>-99060</wp:posOffset>
                </wp:positionV>
                <wp:extent cx="0" cy="262890"/>
                <wp:effectExtent l="0" t="0" r="0" b="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9006251" id="Shape 58" o:spid="_x0000_s1026" style="position:absolute;left:0;text-align:left;z-index:-252041216;visibility:visible;mso-wrap-style:square;mso-wrap-distance-left:9pt;mso-wrap-distance-top:0;mso-wrap-distance-right:9pt;mso-wrap-distance-bottom:0;mso-position-horizontal:absolute;mso-position-horizontal-relative:text;mso-position-vertical:absolute;mso-position-vertical-relative:text" from="236.15pt,-7.8pt" to="236.1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&#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76288" behindDoc="1" locked="0" layoutInCell="0" allowOverlap="1">
                <wp:simplePos x="0" y="0"/>
                <wp:positionH relativeFrom="column">
                  <wp:posOffset>4613275</wp:posOffset>
                </wp:positionH>
                <wp:positionV relativeFrom="paragraph">
                  <wp:posOffset>-99060</wp:posOffset>
                </wp:positionV>
                <wp:extent cx="0" cy="262890"/>
                <wp:effectExtent l="0" t="0" r="0" b="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217117E" id="Shape 59" o:spid="_x0000_s1026" style="position:absolute;left:0;text-align:left;z-index:-252040192;visibility:visible;mso-wrap-style:square;mso-wrap-distance-left:9pt;mso-wrap-distance-top:0;mso-wrap-distance-right:9pt;mso-wrap-distance-bottom:0;mso-position-horizontal:absolute;mso-position-horizontal-relative:text;mso-position-vertical:absolute;mso-position-vertical-relative:text" from="363.25pt,-7.8pt" to="363.2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" o:allowincell="f" filled="t" strokeweight=".14039mm">
                <v:stroke joinstyle="miter"/>
                <o:lock v:ext="edit" shapetype="f"/>
              </v:line>
            </w:pict>
          </mc:Fallback>
        </mc:AlternateContent>
      </w:r>
    </w:p>
    <w:tbl>
      <w:tblPr>
        <w:tblW w:w="0" w:type="auto"/>
        <w:tblInd w:w="2760" w:type="dxa"/>
        <w:tblLayout w:type="fixed"/>
        <w:tblCellMar>
          <w:left w:w="0" w:type="dxa"/>
          <w:right w:w="0" w:type="dxa"/>
        </w:tblCellMar>
        <w:tblLook w:val="04A0" w:firstRow="1" w:lastRow="0" w:firstColumn="1" w:lastColumn="0" w:noHBand="0" w:noVBand="1"/>
      </w:tblPr>
      <w:tblGrid>
        <w:gridCol w:w="2140"/>
        <w:gridCol w:w="1400"/>
      </w:tblGrid>
      <w:tr w:rsidR="00D1435F">
        <w:trPr>
          <w:trHeight w:val="323"/>
        </w:trPr>
        <w:tc>
          <w:tcPr>
            <w:tcW w:w="2140" w:type="dxa"/>
            <w:vAlign w:val="bottom"/>
          </w:tcPr>
          <w:p w:rsidR="00D1435F" w:rsidRDefault="00580321">
            <w:pPr>
              <w:spacing w:line="242" w:lineRule="exact"/>
              <w:rPr>
                <w:sz w:val="20"/>
                <w:szCs w:val="20"/>
              </w:rPr>
            </w:pPr>
            <w:r>
              <w:rPr>
                <w:sz w:val="16"/>
                <w:szCs w:val="16"/>
                <w:lang w:val="zh-Hans"/>
              </w:rPr>
              <w:t>MemDescPtr</w:t>
            </w:r>
            <w:r>
              <w:rPr>
                <w:sz w:val="23"/>
                <w:szCs w:val="23"/>
                <w:vertAlign w:val="subscript"/>
                <w:lang w:val="zh-Hans"/>
              </w:rPr>
              <w:t>(16 = 32)</w:t>
            </w:r>
          </w:p>
        </w:tc>
        <w:tc>
          <w:tcPr>
            <w:tcW w:w="1400" w:type="dxa"/>
            <w:vAlign w:val="bottom"/>
          </w:tcPr>
          <w:p w:rsidR="00D1435F" w:rsidRDefault="00580321">
            <w:pPr>
              <w:spacing w:line="323" w:lineRule="exact"/>
              <w:ind w:left="780"/>
              <w:rPr>
                <w:sz w:val="20"/>
                <w:szCs w:val="20"/>
              </w:rPr>
            </w:pPr>
            <w:r>
              <w:rPr>
                <w:sz w:val="31"/>
                <w:szCs w:val="31"/>
                <w:vertAlign w:val="superscript"/>
                <w:lang w:val="zh-Hans"/>
              </w:rPr>
              <w:t>n</w:t>
            </w:r>
            <w:r>
              <w:rPr>
                <w:sz w:val="12"/>
                <w:szCs w:val="12"/>
                <w:lang w:val="zh-Hans"/>
              </w:rPr>
              <w:t>(16 = 32)</w:t>
            </w:r>
          </w:p>
        </w:tc>
      </w:tr>
    </w:tbl>
    <w:p w:rsidR="00D1435F" w:rsidRDefault="00D1435F">
      <w:pPr>
        <w:spacing w:line="177" w:lineRule="exact"/>
        <w:rPr>
          <w:sz w:val="20"/>
          <w:szCs w:val="20"/>
        </w:rPr>
      </w:pPr>
    </w:p>
    <w:p w:rsidR="00D1435F" w:rsidRDefault="00580321">
      <w:pPr>
        <w:ind w:left="1360"/>
        <w:rPr>
          <w:sz w:val="20"/>
          <w:szCs w:val="20"/>
        </w:rPr>
      </w:pPr>
      <w:r>
        <w:rPr>
          <w:sz w:val="18"/>
          <w:szCs w:val="18"/>
          <w:lang w:val="zh-Hans"/>
        </w:rPr>
        <w:t>MemDescP tr</w:t>
      </w:r>
    </w:p>
    <w:p w:rsidR="00D1435F" w:rsidRDefault="00580321">
      <w:pPr>
        <w:spacing w:line="227" w:lineRule="auto"/>
        <w:ind w:left="2160" w:right="6"/>
        <w:jc w:val="both"/>
        <w:rPr>
          <w:sz w:val="20"/>
          <w:szCs w:val="20"/>
        </w:rPr>
      </w:pPr>
      <w:r>
        <w:rPr>
          <w:sz w:val="18"/>
          <w:szCs w:val="18"/>
          <w:lang w:val="zh-Hans"/>
        </w:rPr>
        <w:t>第一个内存描述符的位置</w:t>
      </w:r>
      <w:r>
        <w:rPr>
          <w:sz w:val="18"/>
          <w:szCs w:val="18"/>
          <w:lang w:val="zh-Hans"/>
        </w:rPr>
        <w:t>(</w:t>
      </w:r>
      <w:r>
        <w:rPr>
          <w:sz w:val="18"/>
          <w:szCs w:val="18"/>
          <w:lang w:val="zh-Hans"/>
        </w:rPr>
        <w:t>作为相对于内核接口页基址的偏移量</w:t>
      </w:r>
      <w:r>
        <w:rPr>
          <w:sz w:val="18"/>
          <w:szCs w:val="18"/>
          <w:lang w:val="zh-Hans"/>
        </w:rPr>
        <w:t>)</w:t>
      </w:r>
      <w:r>
        <w:rPr>
          <w:sz w:val="18"/>
          <w:szCs w:val="18"/>
          <w:lang w:val="zh-Hans"/>
        </w:rPr>
        <w:t>。后续内存描述符</w:t>
      </w:r>
      <w:r w:rsidR="00C10090">
        <w:rPr>
          <w:rFonts w:hint="eastAsia"/>
          <w:sz w:val="18"/>
          <w:szCs w:val="18"/>
          <w:lang w:val="zh-Hans"/>
        </w:rPr>
        <w:t>紧跟在</w:t>
      </w:r>
      <w:r>
        <w:rPr>
          <w:sz w:val="18"/>
          <w:szCs w:val="18"/>
          <w:lang w:val="zh-Hans"/>
        </w:rPr>
        <w:t>第一个</w:t>
      </w:r>
      <w:r w:rsidR="00C10090">
        <w:rPr>
          <w:rFonts w:hint="eastAsia"/>
          <w:sz w:val="18"/>
          <w:szCs w:val="18"/>
          <w:lang w:val="zh-Hans"/>
        </w:rPr>
        <w:t>后面</w:t>
      </w:r>
      <w:r>
        <w:rPr>
          <w:sz w:val="18"/>
          <w:szCs w:val="18"/>
          <w:lang w:val="zh-Hans"/>
        </w:rPr>
        <w:t>。对于指定重叠内存区域的存储理论描述符</w:t>
      </w:r>
      <w:r>
        <w:rPr>
          <w:sz w:val="18"/>
          <w:szCs w:val="18"/>
          <w:lang w:val="zh-Hans"/>
        </w:rPr>
        <w:t xml:space="preserve">, </w:t>
      </w:r>
      <w:r>
        <w:rPr>
          <w:sz w:val="18"/>
          <w:szCs w:val="18"/>
          <w:lang w:val="zh-Hans"/>
        </w:rPr>
        <w:t>后面的描述符优先于较早的的</w:t>
      </w:r>
      <w:r>
        <w:rPr>
          <w:sz w:val="18"/>
          <w:szCs w:val="18"/>
          <w:lang w:val="zh-Hans"/>
        </w:rPr>
        <w:t>.</w:t>
      </w:r>
    </w:p>
    <w:p w:rsidR="00D1435F" w:rsidRDefault="00D1435F">
      <w:pPr>
        <w:spacing w:line="146" w:lineRule="exact"/>
        <w:rPr>
          <w:sz w:val="20"/>
          <w:szCs w:val="20"/>
        </w:rPr>
      </w:pPr>
    </w:p>
    <w:p w:rsidR="00D1435F" w:rsidRDefault="00580321" w:rsidP="00CA00AA">
      <w:pPr>
        <w:numPr>
          <w:ilvl w:val="0"/>
          <w:numId w:val="3"/>
        </w:numPr>
        <w:tabs>
          <w:tab w:val="left" w:pos="2160"/>
        </w:tabs>
        <w:ind w:left="2160" w:hanging="808"/>
        <w:rPr>
          <w:rFonts w:ascii="Arial" w:eastAsia="Arial" w:hAnsi="Arial" w:cs="Arial"/>
          <w:sz w:val="18"/>
          <w:szCs w:val="18"/>
        </w:rPr>
      </w:pPr>
      <w:r>
        <w:rPr>
          <w:sz w:val="18"/>
          <w:szCs w:val="18"/>
          <w:lang w:val="zh-Hans"/>
        </w:rPr>
        <w:t>内存描述符的数目。</w:t>
      </w:r>
    </w:p>
    <w:p w:rsidR="00D1435F" w:rsidRDefault="00D1435F">
      <w:pPr>
        <w:spacing w:line="261"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1420"/>
        <w:gridCol w:w="1800"/>
        <w:gridCol w:w="1700"/>
        <w:gridCol w:w="160"/>
        <w:gridCol w:w="160"/>
        <w:gridCol w:w="640"/>
        <w:gridCol w:w="640"/>
        <w:gridCol w:w="780"/>
        <w:gridCol w:w="20"/>
      </w:tblGrid>
      <w:tr w:rsidR="00D1435F">
        <w:trPr>
          <w:trHeight w:val="213"/>
        </w:trPr>
        <w:tc>
          <w:tcPr>
            <w:tcW w:w="1420" w:type="dxa"/>
            <w:tcBorders>
              <w:right w:val="single" w:sz="8" w:space="0" w:color="auto"/>
            </w:tcBorders>
            <w:vAlign w:val="bottom"/>
          </w:tcPr>
          <w:p w:rsidR="00D1435F" w:rsidRDefault="00580321">
            <w:pPr>
              <w:rPr>
                <w:sz w:val="20"/>
                <w:szCs w:val="20"/>
              </w:rPr>
            </w:pPr>
            <w:r>
              <w:rPr>
                <w:sz w:val="18"/>
                <w:szCs w:val="18"/>
                <w:lang w:val="zh-Hans"/>
              </w:rPr>
              <w:t>MemoryDesc</w:t>
            </w:r>
          </w:p>
        </w:tc>
        <w:tc>
          <w:tcPr>
            <w:tcW w:w="1800" w:type="dxa"/>
            <w:vMerge w:val="restart"/>
            <w:tcBorders>
              <w:top w:val="single" w:sz="8" w:space="0" w:color="auto"/>
            </w:tcBorders>
            <w:vAlign w:val="bottom"/>
          </w:tcPr>
          <w:p w:rsidR="00D1435F" w:rsidRDefault="00580321">
            <w:pPr>
              <w:ind w:left="1060"/>
              <w:jc w:val="center"/>
              <w:rPr>
                <w:sz w:val="20"/>
                <w:szCs w:val="20"/>
              </w:rPr>
            </w:pPr>
            <w:r>
              <w:rPr>
                <w:sz w:val="16"/>
                <w:szCs w:val="16"/>
                <w:lang w:val="zh-Hans"/>
              </w:rPr>
              <w:t>high=2</w:t>
            </w:r>
            <w:r>
              <w:rPr>
                <w:sz w:val="23"/>
                <w:szCs w:val="23"/>
                <w:vertAlign w:val="superscript"/>
                <w:lang w:val="zh-Hans"/>
              </w:rPr>
              <w:t>10</w:t>
            </w:r>
          </w:p>
        </w:tc>
        <w:tc>
          <w:tcPr>
            <w:tcW w:w="1700" w:type="dxa"/>
            <w:tcBorders>
              <w:top w:val="single" w:sz="8" w:space="0" w:color="auto"/>
              <w:right w:val="single" w:sz="8" w:space="0" w:color="auto"/>
            </w:tcBorders>
            <w:vAlign w:val="bottom"/>
          </w:tcPr>
          <w:p w:rsidR="00D1435F" w:rsidRDefault="00D1435F">
            <w:pPr>
              <w:rPr>
                <w:sz w:val="18"/>
                <w:szCs w:val="18"/>
              </w:rPr>
            </w:pPr>
          </w:p>
        </w:tc>
        <w:tc>
          <w:tcPr>
            <w:tcW w:w="160" w:type="dxa"/>
            <w:tcBorders>
              <w:top w:val="single" w:sz="8" w:space="0" w:color="auto"/>
            </w:tcBorders>
            <w:vAlign w:val="bottom"/>
          </w:tcPr>
          <w:p w:rsidR="00D1435F" w:rsidRDefault="00D1435F">
            <w:pPr>
              <w:rPr>
                <w:sz w:val="18"/>
                <w:szCs w:val="18"/>
              </w:rPr>
            </w:pPr>
          </w:p>
        </w:tc>
        <w:tc>
          <w:tcPr>
            <w:tcW w:w="160" w:type="dxa"/>
            <w:tcBorders>
              <w:top w:val="single" w:sz="8" w:space="0" w:color="auto"/>
            </w:tcBorders>
            <w:vAlign w:val="bottom"/>
          </w:tcPr>
          <w:p w:rsidR="00D1435F" w:rsidRDefault="00D1435F">
            <w:pPr>
              <w:rPr>
                <w:sz w:val="18"/>
                <w:szCs w:val="18"/>
              </w:rPr>
            </w:pPr>
          </w:p>
        </w:tc>
        <w:tc>
          <w:tcPr>
            <w:tcW w:w="1280" w:type="dxa"/>
            <w:gridSpan w:val="2"/>
            <w:vMerge w:val="restart"/>
            <w:tcBorders>
              <w:top w:val="single" w:sz="8" w:space="0" w:color="auto"/>
              <w:right w:val="single" w:sz="8" w:space="0" w:color="auto"/>
            </w:tcBorders>
            <w:vAlign w:val="bottom"/>
          </w:tcPr>
          <w:p w:rsidR="00D1435F" w:rsidRDefault="000F1BB5">
            <w:pPr>
              <w:spacing w:line="137" w:lineRule="exact"/>
              <w:ind w:left="260"/>
              <w:rPr>
                <w:sz w:val="20"/>
                <w:szCs w:val="20"/>
              </w:rPr>
            </w:pPr>
            <w:r>
              <w:rPr>
                <w:rFonts w:hint="eastAsia"/>
                <w:sz w:val="12"/>
                <w:szCs w:val="12"/>
                <w:lang w:val="zh-Hans"/>
              </w:rPr>
              <w:t>~</w:t>
            </w:r>
            <w:r w:rsidR="00580321">
              <w:rPr>
                <w:sz w:val="12"/>
                <w:szCs w:val="12"/>
                <w:lang w:val="zh-Hans"/>
              </w:rPr>
              <w:t>(10)</w:t>
            </w:r>
          </w:p>
        </w:tc>
        <w:tc>
          <w:tcPr>
            <w:tcW w:w="780" w:type="dxa"/>
            <w:vMerge w:val="restart"/>
            <w:vAlign w:val="bottom"/>
          </w:tcPr>
          <w:p w:rsidR="00D1435F" w:rsidRDefault="00580321">
            <w:pPr>
              <w:jc w:val="right"/>
              <w:rPr>
                <w:sz w:val="20"/>
                <w:szCs w:val="20"/>
              </w:rPr>
            </w:pPr>
            <w:r>
              <w:rPr>
                <w:sz w:val="18"/>
                <w:szCs w:val="18"/>
                <w:lang w:val="zh-Hans"/>
              </w:rPr>
              <w:t>+4/+8</w:t>
            </w:r>
          </w:p>
        </w:tc>
        <w:tc>
          <w:tcPr>
            <w:tcW w:w="0" w:type="dxa"/>
            <w:vAlign w:val="bottom"/>
          </w:tcPr>
          <w:p w:rsidR="00D1435F" w:rsidRDefault="00D1435F">
            <w:pPr>
              <w:rPr>
                <w:sz w:val="1"/>
                <w:szCs w:val="1"/>
              </w:rPr>
            </w:pPr>
          </w:p>
        </w:tc>
      </w:tr>
      <w:tr w:rsidR="00D1435F">
        <w:trPr>
          <w:trHeight w:val="194"/>
        </w:trPr>
        <w:tc>
          <w:tcPr>
            <w:tcW w:w="1420" w:type="dxa"/>
            <w:tcBorders>
              <w:right w:val="single" w:sz="8" w:space="0" w:color="auto"/>
            </w:tcBorders>
            <w:vAlign w:val="bottom"/>
          </w:tcPr>
          <w:p w:rsidR="00D1435F" w:rsidRDefault="00D1435F">
            <w:pPr>
              <w:rPr>
                <w:sz w:val="16"/>
                <w:szCs w:val="16"/>
              </w:rPr>
            </w:pPr>
          </w:p>
        </w:tc>
        <w:tc>
          <w:tcPr>
            <w:tcW w:w="1800" w:type="dxa"/>
            <w:vMerge/>
            <w:tcBorders>
              <w:bottom w:val="single" w:sz="8" w:space="0" w:color="auto"/>
            </w:tcBorders>
            <w:vAlign w:val="bottom"/>
          </w:tcPr>
          <w:p w:rsidR="00D1435F" w:rsidRDefault="00D1435F">
            <w:pPr>
              <w:rPr>
                <w:sz w:val="16"/>
                <w:szCs w:val="16"/>
              </w:rPr>
            </w:pPr>
          </w:p>
        </w:tc>
        <w:tc>
          <w:tcPr>
            <w:tcW w:w="1700" w:type="dxa"/>
            <w:tcBorders>
              <w:bottom w:val="single" w:sz="8" w:space="0" w:color="auto"/>
              <w:right w:val="single" w:sz="8" w:space="0" w:color="auto"/>
            </w:tcBorders>
            <w:vAlign w:val="bottom"/>
          </w:tcPr>
          <w:p w:rsidR="00D1435F" w:rsidRDefault="00580321">
            <w:pPr>
              <w:spacing w:line="117" w:lineRule="exact"/>
              <w:ind w:right="1100"/>
              <w:jc w:val="right"/>
              <w:rPr>
                <w:sz w:val="20"/>
                <w:szCs w:val="20"/>
              </w:rPr>
            </w:pPr>
            <w:r>
              <w:rPr>
                <w:sz w:val="12"/>
                <w:szCs w:val="12"/>
                <w:lang w:val="zh-Hans"/>
              </w:rPr>
              <w:t>(22 = 54)</w:t>
            </w:r>
          </w:p>
        </w:tc>
        <w:tc>
          <w:tcPr>
            <w:tcW w:w="160" w:type="dxa"/>
            <w:tcBorders>
              <w:bottom w:val="single" w:sz="8" w:space="0" w:color="auto"/>
            </w:tcBorders>
            <w:vAlign w:val="bottom"/>
          </w:tcPr>
          <w:p w:rsidR="00D1435F" w:rsidRDefault="00D1435F">
            <w:pPr>
              <w:rPr>
                <w:sz w:val="16"/>
                <w:szCs w:val="16"/>
              </w:rPr>
            </w:pPr>
          </w:p>
        </w:tc>
        <w:tc>
          <w:tcPr>
            <w:tcW w:w="160" w:type="dxa"/>
            <w:tcBorders>
              <w:bottom w:val="single" w:sz="8" w:space="0" w:color="auto"/>
            </w:tcBorders>
            <w:vAlign w:val="bottom"/>
          </w:tcPr>
          <w:p w:rsidR="00D1435F" w:rsidRDefault="00D1435F">
            <w:pPr>
              <w:rPr>
                <w:sz w:val="16"/>
                <w:szCs w:val="16"/>
              </w:rPr>
            </w:pPr>
          </w:p>
        </w:tc>
        <w:tc>
          <w:tcPr>
            <w:tcW w:w="1280" w:type="dxa"/>
            <w:gridSpan w:val="2"/>
            <w:vMerge/>
            <w:tcBorders>
              <w:bottom w:val="single" w:sz="8" w:space="0" w:color="auto"/>
              <w:right w:val="single" w:sz="8" w:space="0" w:color="auto"/>
            </w:tcBorders>
            <w:vAlign w:val="bottom"/>
          </w:tcPr>
          <w:p w:rsidR="00D1435F" w:rsidRDefault="00D1435F">
            <w:pPr>
              <w:rPr>
                <w:sz w:val="16"/>
                <w:szCs w:val="16"/>
              </w:rPr>
            </w:pPr>
          </w:p>
        </w:tc>
        <w:tc>
          <w:tcPr>
            <w:tcW w:w="780" w:type="dxa"/>
            <w:vMerge/>
            <w:vAlign w:val="bottom"/>
          </w:tcPr>
          <w:p w:rsidR="00D1435F" w:rsidRDefault="00D1435F">
            <w:pPr>
              <w:rPr>
                <w:sz w:val="16"/>
                <w:szCs w:val="16"/>
              </w:rPr>
            </w:pPr>
          </w:p>
        </w:tc>
        <w:tc>
          <w:tcPr>
            <w:tcW w:w="0" w:type="dxa"/>
            <w:vAlign w:val="bottom"/>
          </w:tcPr>
          <w:p w:rsidR="00D1435F" w:rsidRDefault="00D1435F">
            <w:pPr>
              <w:rPr>
                <w:sz w:val="1"/>
                <w:szCs w:val="1"/>
              </w:rPr>
            </w:pPr>
          </w:p>
        </w:tc>
      </w:tr>
      <w:tr w:rsidR="00D1435F">
        <w:trPr>
          <w:trHeight w:val="20"/>
        </w:trPr>
        <w:tc>
          <w:tcPr>
            <w:tcW w:w="1420" w:type="dxa"/>
            <w:vAlign w:val="bottom"/>
          </w:tcPr>
          <w:p w:rsidR="00D1435F" w:rsidRDefault="00D1435F">
            <w:pPr>
              <w:spacing w:line="20" w:lineRule="exact"/>
              <w:rPr>
                <w:sz w:val="1"/>
                <w:szCs w:val="1"/>
              </w:rPr>
            </w:pPr>
          </w:p>
        </w:tc>
        <w:tc>
          <w:tcPr>
            <w:tcW w:w="1800" w:type="dxa"/>
            <w:tcBorders>
              <w:bottom w:val="single" w:sz="8" w:space="0" w:color="auto"/>
            </w:tcBorders>
            <w:vAlign w:val="bottom"/>
          </w:tcPr>
          <w:p w:rsidR="00D1435F" w:rsidRDefault="00D1435F">
            <w:pPr>
              <w:spacing w:line="20" w:lineRule="exact"/>
              <w:rPr>
                <w:sz w:val="1"/>
                <w:szCs w:val="1"/>
              </w:rPr>
            </w:pPr>
          </w:p>
        </w:tc>
        <w:tc>
          <w:tcPr>
            <w:tcW w:w="1700" w:type="dxa"/>
            <w:tcBorders>
              <w:bottom w:val="single" w:sz="8" w:space="0" w:color="auto"/>
            </w:tcBorders>
            <w:vAlign w:val="bottom"/>
          </w:tcPr>
          <w:p w:rsidR="00D1435F" w:rsidRDefault="00D1435F">
            <w:pPr>
              <w:spacing w:line="20" w:lineRule="exact"/>
              <w:rPr>
                <w:sz w:val="1"/>
                <w:szCs w:val="1"/>
              </w:rPr>
            </w:pPr>
          </w:p>
        </w:tc>
        <w:tc>
          <w:tcPr>
            <w:tcW w:w="160" w:type="dxa"/>
            <w:tcBorders>
              <w:bottom w:val="single" w:sz="8" w:space="0" w:color="auto"/>
            </w:tcBorders>
            <w:vAlign w:val="bottom"/>
          </w:tcPr>
          <w:p w:rsidR="00D1435F" w:rsidRDefault="00D1435F">
            <w:pPr>
              <w:spacing w:line="20" w:lineRule="exact"/>
              <w:rPr>
                <w:sz w:val="1"/>
                <w:szCs w:val="1"/>
              </w:rPr>
            </w:pPr>
          </w:p>
        </w:tc>
        <w:tc>
          <w:tcPr>
            <w:tcW w:w="16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780" w:type="dxa"/>
            <w:vMerge w:val="restart"/>
            <w:vAlign w:val="bottom"/>
          </w:tcPr>
          <w:p w:rsidR="00D1435F" w:rsidRDefault="00580321">
            <w:pPr>
              <w:jc w:val="right"/>
              <w:rPr>
                <w:sz w:val="20"/>
                <w:szCs w:val="20"/>
              </w:rPr>
            </w:pPr>
            <w:r>
              <w:rPr>
                <w:sz w:val="18"/>
                <w:szCs w:val="18"/>
                <w:lang w:val="zh-Hans"/>
              </w:rPr>
              <w:t>+0</w:t>
            </w:r>
          </w:p>
        </w:tc>
        <w:tc>
          <w:tcPr>
            <w:tcW w:w="0" w:type="dxa"/>
            <w:vAlign w:val="bottom"/>
          </w:tcPr>
          <w:p w:rsidR="00D1435F" w:rsidRDefault="00D1435F">
            <w:pPr>
              <w:spacing w:line="20" w:lineRule="exact"/>
              <w:rPr>
                <w:sz w:val="1"/>
                <w:szCs w:val="1"/>
              </w:rPr>
            </w:pPr>
          </w:p>
        </w:tc>
      </w:tr>
      <w:tr w:rsidR="00D1435F">
        <w:trPr>
          <w:trHeight w:val="374"/>
        </w:trPr>
        <w:tc>
          <w:tcPr>
            <w:tcW w:w="1420" w:type="dxa"/>
            <w:tcBorders>
              <w:right w:val="single" w:sz="8" w:space="0" w:color="auto"/>
            </w:tcBorders>
            <w:vAlign w:val="bottom"/>
          </w:tcPr>
          <w:p w:rsidR="00D1435F" w:rsidRDefault="00D1435F">
            <w:pPr>
              <w:rPr>
                <w:sz w:val="24"/>
                <w:szCs w:val="24"/>
              </w:rPr>
            </w:pPr>
          </w:p>
        </w:tc>
        <w:tc>
          <w:tcPr>
            <w:tcW w:w="1800" w:type="dxa"/>
            <w:tcBorders>
              <w:bottom w:val="single" w:sz="8" w:space="0" w:color="auto"/>
            </w:tcBorders>
            <w:vAlign w:val="bottom"/>
          </w:tcPr>
          <w:p w:rsidR="00D1435F" w:rsidRDefault="00580321">
            <w:pPr>
              <w:ind w:left="1060"/>
              <w:jc w:val="center"/>
              <w:rPr>
                <w:sz w:val="20"/>
                <w:szCs w:val="20"/>
              </w:rPr>
            </w:pPr>
            <w:r>
              <w:rPr>
                <w:w w:val="97"/>
                <w:sz w:val="16"/>
                <w:szCs w:val="16"/>
                <w:lang w:val="zh-Hans"/>
              </w:rPr>
              <w:t>low=2</w:t>
            </w:r>
            <w:r>
              <w:rPr>
                <w:w w:val="97"/>
                <w:sz w:val="23"/>
                <w:szCs w:val="23"/>
                <w:vertAlign w:val="superscript"/>
                <w:lang w:val="zh-Hans"/>
              </w:rPr>
              <w:t>10</w:t>
            </w:r>
          </w:p>
        </w:tc>
        <w:tc>
          <w:tcPr>
            <w:tcW w:w="1700" w:type="dxa"/>
            <w:tcBorders>
              <w:bottom w:val="single" w:sz="8" w:space="0" w:color="auto"/>
              <w:right w:val="single" w:sz="8" w:space="0" w:color="auto"/>
            </w:tcBorders>
            <w:vAlign w:val="bottom"/>
          </w:tcPr>
          <w:p w:rsidR="00D1435F" w:rsidRDefault="00580321">
            <w:pPr>
              <w:ind w:right="1140"/>
              <w:jc w:val="right"/>
              <w:rPr>
                <w:sz w:val="20"/>
                <w:szCs w:val="20"/>
              </w:rPr>
            </w:pPr>
            <w:r>
              <w:rPr>
                <w:sz w:val="12"/>
                <w:szCs w:val="12"/>
                <w:lang w:val="zh-Hans"/>
              </w:rPr>
              <w:t>(22 = 54)</w:t>
            </w:r>
          </w:p>
        </w:tc>
        <w:tc>
          <w:tcPr>
            <w:tcW w:w="160" w:type="dxa"/>
            <w:tcBorders>
              <w:bottom w:val="single" w:sz="8" w:space="0" w:color="auto"/>
              <w:right w:val="single" w:sz="8" w:space="0" w:color="auto"/>
            </w:tcBorders>
            <w:vAlign w:val="bottom"/>
          </w:tcPr>
          <w:p w:rsidR="00D1435F" w:rsidRDefault="00580321">
            <w:pPr>
              <w:ind w:left="40"/>
              <w:rPr>
                <w:sz w:val="20"/>
                <w:szCs w:val="20"/>
              </w:rPr>
            </w:pPr>
            <w:r>
              <w:rPr>
                <w:w w:val="99"/>
                <w:sz w:val="16"/>
                <w:szCs w:val="16"/>
                <w:lang w:val="zh-Hans"/>
              </w:rPr>
              <w:t>v</w:t>
            </w:r>
          </w:p>
        </w:tc>
        <w:tc>
          <w:tcPr>
            <w:tcW w:w="160" w:type="dxa"/>
            <w:tcBorders>
              <w:bottom w:val="single" w:sz="8" w:space="0" w:color="auto"/>
              <w:right w:val="single" w:sz="8" w:space="0" w:color="auto"/>
            </w:tcBorders>
            <w:vAlign w:val="bottom"/>
          </w:tcPr>
          <w:p w:rsidR="00D1435F" w:rsidRDefault="003309F2">
            <w:pPr>
              <w:rPr>
                <w:sz w:val="24"/>
                <w:szCs w:val="24"/>
              </w:rPr>
            </w:pPr>
            <w:r>
              <w:rPr>
                <w:rFonts w:hint="eastAsia"/>
                <w:sz w:val="24"/>
                <w:szCs w:val="24"/>
              </w:rPr>
              <w:t>~</w:t>
            </w:r>
          </w:p>
        </w:tc>
        <w:tc>
          <w:tcPr>
            <w:tcW w:w="640" w:type="dxa"/>
            <w:tcBorders>
              <w:bottom w:val="single" w:sz="8" w:space="0" w:color="auto"/>
              <w:right w:val="single" w:sz="8" w:space="0" w:color="auto"/>
            </w:tcBorders>
            <w:vAlign w:val="bottom"/>
          </w:tcPr>
          <w:p w:rsidR="00D1435F" w:rsidRDefault="00580321">
            <w:pPr>
              <w:ind w:left="160"/>
              <w:rPr>
                <w:sz w:val="20"/>
                <w:szCs w:val="20"/>
              </w:rPr>
            </w:pPr>
            <w:r>
              <w:rPr>
                <w:sz w:val="31"/>
                <w:szCs w:val="31"/>
                <w:vertAlign w:val="superscript"/>
                <w:lang w:val="zh-Hans"/>
              </w:rPr>
              <w:t>t</w:t>
            </w:r>
            <w:r>
              <w:rPr>
                <w:sz w:val="12"/>
                <w:szCs w:val="12"/>
                <w:lang w:val="zh-Hans"/>
              </w:rPr>
              <w:t>(4)</w:t>
            </w:r>
          </w:p>
        </w:tc>
        <w:tc>
          <w:tcPr>
            <w:tcW w:w="640" w:type="dxa"/>
            <w:tcBorders>
              <w:bottom w:val="single" w:sz="8" w:space="0" w:color="auto"/>
              <w:right w:val="single" w:sz="8" w:space="0" w:color="auto"/>
            </w:tcBorders>
            <w:vAlign w:val="bottom"/>
          </w:tcPr>
          <w:p w:rsidR="00D1435F" w:rsidRDefault="00580321">
            <w:pPr>
              <w:ind w:left="40"/>
              <w:rPr>
                <w:sz w:val="20"/>
                <w:szCs w:val="20"/>
              </w:rPr>
            </w:pPr>
            <w:r>
              <w:rPr>
                <w:sz w:val="16"/>
                <w:szCs w:val="16"/>
                <w:lang w:val="zh-Hans"/>
              </w:rPr>
              <w:t>类型</w:t>
            </w:r>
            <w:r>
              <w:rPr>
                <w:sz w:val="23"/>
                <w:szCs w:val="23"/>
                <w:vertAlign w:val="subscript"/>
                <w:lang w:val="zh-Hans"/>
              </w:rPr>
              <w:t>(4)</w:t>
            </w:r>
          </w:p>
        </w:tc>
        <w:tc>
          <w:tcPr>
            <w:tcW w:w="7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43" w:lineRule="exact"/>
        <w:rPr>
          <w:sz w:val="20"/>
          <w:szCs w:val="20"/>
        </w:rPr>
      </w:pPr>
    </w:p>
    <w:p w:rsidR="00D1435F" w:rsidRDefault="00580321">
      <w:pPr>
        <w:ind w:left="1360"/>
        <w:rPr>
          <w:sz w:val="20"/>
          <w:szCs w:val="20"/>
        </w:rPr>
      </w:pPr>
      <w:r>
        <w:rPr>
          <w:sz w:val="18"/>
          <w:szCs w:val="18"/>
          <w:lang w:val="zh-Hans"/>
        </w:rPr>
        <w:t>高</w:t>
      </w:r>
    </w:p>
    <w:p w:rsidR="00D1435F" w:rsidRDefault="00D1435F">
      <w:pPr>
        <w:spacing w:line="379" w:lineRule="exact"/>
        <w:rPr>
          <w:sz w:val="20"/>
          <w:szCs w:val="20"/>
        </w:rPr>
      </w:pPr>
    </w:p>
    <w:p w:rsidR="00D1435F" w:rsidRDefault="00580321">
      <w:pPr>
        <w:ind w:left="1360"/>
        <w:rPr>
          <w:sz w:val="20"/>
          <w:szCs w:val="20"/>
        </w:rPr>
      </w:pPr>
      <w:r>
        <w:rPr>
          <w:sz w:val="18"/>
          <w:szCs w:val="18"/>
          <w:lang w:val="zh-Hans"/>
        </w:rPr>
        <w:t>低</w:t>
      </w:r>
    </w:p>
    <w:p w:rsidR="00D1435F" w:rsidRDefault="00D1435F">
      <w:pPr>
        <w:spacing w:line="282" w:lineRule="exact"/>
        <w:rPr>
          <w:sz w:val="20"/>
          <w:szCs w:val="20"/>
        </w:rPr>
      </w:pPr>
    </w:p>
    <w:p w:rsidR="00D1435F" w:rsidRDefault="00580321">
      <w:pPr>
        <w:ind w:left="1360"/>
        <w:rPr>
          <w:sz w:val="20"/>
          <w:szCs w:val="20"/>
        </w:rPr>
      </w:pPr>
      <w:r>
        <w:rPr>
          <w:sz w:val="18"/>
          <w:szCs w:val="18"/>
          <w:lang w:val="zh-Hans"/>
        </w:rPr>
        <w:t>v</w:t>
      </w:r>
    </w:p>
    <w:p w:rsidR="00D1435F" w:rsidRDefault="00D1435F">
      <w:pPr>
        <w:spacing w:line="360" w:lineRule="exact"/>
        <w:rPr>
          <w:sz w:val="20"/>
          <w:szCs w:val="20"/>
        </w:rPr>
      </w:pPr>
    </w:p>
    <w:p w:rsidR="00D1435F" w:rsidRDefault="00580321">
      <w:pPr>
        <w:ind w:left="1360"/>
        <w:rPr>
          <w:sz w:val="20"/>
          <w:szCs w:val="20"/>
        </w:rPr>
      </w:pPr>
      <w:r>
        <w:rPr>
          <w:sz w:val="18"/>
          <w:szCs w:val="18"/>
          <w:lang w:val="zh-Hans"/>
        </w:rPr>
        <w:t>类型</w:t>
      </w:r>
    </w:p>
    <w:p w:rsidR="00D1435F" w:rsidRDefault="00580321">
      <w:pPr>
        <w:spacing w:line="20" w:lineRule="exact"/>
        <w:rPr>
          <w:sz w:val="20"/>
          <w:szCs w:val="20"/>
        </w:rPr>
      </w:pPr>
      <w:r>
        <w:rPr>
          <w:sz w:val="20"/>
          <w:szCs w:val="20"/>
          <w:lang w:val="zh-Hans"/>
        </w:rPr>
        <w:br w:type="column"/>
      </w:r>
    </w:p>
    <w:p w:rsidR="00D1435F" w:rsidRDefault="00D1435F">
      <w:pPr>
        <w:spacing w:line="198" w:lineRule="exact"/>
        <w:rPr>
          <w:sz w:val="20"/>
          <w:szCs w:val="20"/>
        </w:rPr>
      </w:pPr>
    </w:p>
    <w:p w:rsidR="00D1435F" w:rsidRDefault="00580321">
      <w:pPr>
        <w:spacing w:line="241" w:lineRule="auto"/>
        <w:ind w:right="6"/>
        <w:rPr>
          <w:sz w:val="20"/>
          <w:szCs w:val="20"/>
        </w:rPr>
      </w:pPr>
      <w:r>
        <w:rPr>
          <w:sz w:val="18"/>
          <w:szCs w:val="18"/>
          <w:lang w:val="zh-Hans"/>
        </w:rPr>
        <w:t>内存区域中最后一个字节的地址。</w:t>
      </w:r>
      <w:r w:rsidR="000F1BB5">
        <w:rPr>
          <w:rFonts w:hint="eastAsia"/>
          <w:sz w:val="18"/>
          <w:szCs w:val="18"/>
          <w:lang w:val="zh-Hans"/>
        </w:rPr>
        <w:t>后十位</w:t>
      </w:r>
      <w:r>
        <w:rPr>
          <w:sz w:val="18"/>
          <w:szCs w:val="18"/>
          <w:lang w:val="zh-Hans"/>
        </w:rPr>
        <w:t>地址位都是</w:t>
      </w:r>
      <w:r w:rsidR="000F1BB5">
        <w:rPr>
          <w:rFonts w:hint="eastAsia"/>
          <w:sz w:val="18"/>
          <w:szCs w:val="18"/>
          <w:lang w:val="zh-Hans"/>
        </w:rPr>
        <w:t>硬件置</w:t>
      </w:r>
      <w:r>
        <w:rPr>
          <w:sz w:val="18"/>
          <w:szCs w:val="18"/>
          <w:lang w:val="zh-Hans"/>
        </w:rPr>
        <w:t>1</w:t>
      </w:r>
      <w:r>
        <w:rPr>
          <w:sz w:val="18"/>
          <w:szCs w:val="18"/>
          <w:lang w:val="zh-Hans"/>
        </w:rPr>
        <w:t>。</w:t>
      </w:r>
    </w:p>
    <w:p w:rsidR="00D1435F" w:rsidRPr="000F1BB5" w:rsidRDefault="00D1435F">
      <w:pPr>
        <w:spacing w:line="135" w:lineRule="exact"/>
        <w:rPr>
          <w:sz w:val="20"/>
          <w:szCs w:val="20"/>
        </w:rPr>
      </w:pPr>
    </w:p>
    <w:p w:rsidR="00D1435F" w:rsidRDefault="00D1435F">
      <w:pPr>
        <w:spacing w:line="75" w:lineRule="exact"/>
        <w:rPr>
          <w:sz w:val="20"/>
          <w:szCs w:val="20"/>
        </w:rPr>
      </w:pPr>
    </w:p>
    <w:p w:rsidR="00727F23" w:rsidRDefault="00727F23">
      <w:pPr>
        <w:spacing w:line="75" w:lineRule="exact"/>
        <w:rPr>
          <w:sz w:val="20"/>
          <w:szCs w:val="20"/>
        </w:rPr>
      </w:pPr>
    </w:p>
    <w:p w:rsidR="00727F23" w:rsidRDefault="00727F23">
      <w:pPr>
        <w:spacing w:line="75" w:lineRule="exact"/>
        <w:rPr>
          <w:sz w:val="20"/>
          <w:szCs w:val="20"/>
        </w:rPr>
      </w:pPr>
    </w:p>
    <w:p w:rsidR="00727F23" w:rsidRDefault="00727F23" w:rsidP="00727F23">
      <w:pPr>
        <w:ind w:right="6"/>
        <w:rPr>
          <w:sz w:val="20"/>
          <w:szCs w:val="20"/>
        </w:rPr>
      </w:pPr>
      <w:r>
        <w:rPr>
          <w:sz w:val="18"/>
          <w:szCs w:val="18"/>
          <w:lang w:val="zh-Hans"/>
        </w:rPr>
        <w:t>内存区域中第一个字节的地址。</w:t>
      </w:r>
      <w:r>
        <w:rPr>
          <w:rFonts w:hint="eastAsia"/>
          <w:sz w:val="18"/>
          <w:szCs w:val="18"/>
          <w:lang w:val="zh-Hans"/>
        </w:rPr>
        <w:t>后</w:t>
      </w:r>
      <w:r>
        <w:rPr>
          <w:sz w:val="18"/>
          <w:szCs w:val="18"/>
          <w:lang w:val="zh-Hans"/>
        </w:rPr>
        <w:t>十</w:t>
      </w:r>
      <w:r>
        <w:rPr>
          <w:rFonts w:hint="eastAsia"/>
          <w:sz w:val="18"/>
          <w:szCs w:val="18"/>
          <w:lang w:val="zh-Hans"/>
        </w:rPr>
        <w:t>位</w:t>
      </w:r>
      <w:r>
        <w:rPr>
          <w:sz w:val="18"/>
          <w:szCs w:val="18"/>
          <w:lang w:val="zh-Hans"/>
        </w:rPr>
        <w:t>地址位都是</w:t>
      </w:r>
      <w:r>
        <w:rPr>
          <w:rFonts w:hint="eastAsia"/>
          <w:sz w:val="18"/>
          <w:szCs w:val="18"/>
          <w:lang w:val="zh-Hans"/>
        </w:rPr>
        <w:t>硬件置</w:t>
      </w:r>
      <w:r>
        <w:rPr>
          <w:sz w:val="18"/>
          <w:szCs w:val="18"/>
          <w:lang w:val="zh-Hans"/>
        </w:rPr>
        <w:t>0</w:t>
      </w:r>
      <w:r>
        <w:rPr>
          <w:sz w:val="18"/>
          <w:szCs w:val="18"/>
          <w:lang w:val="zh-Hans"/>
        </w:rPr>
        <w:t>。</w:t>
      </w:r>
    </w:p>
    <w:p w:rsidR="00727F23" w:rsidRPr="00727F23" w:rsidRDefault="00727F23">
      <w:pPr>
        <w:spacing w:line="75" w:lineRule="exact"/>
        <w:rPr>
          <w:sz w:val="20"/>
          <w:szCs w:val="20"/>
        </w:rPr>
      </w:pPr>
    </w:p>
    <w:p w:rsidR="00727F23" w:rsidRDefault="00727F23">
      <w:pPr>
        <w:spacing w:line="241" w:lineRule="auto"/>
        <w:ind w:right="6"/>
        <w:rPr>
          <w:sz w:val="18"/>
          <w:szCs w:val="18"/>
          <w:lang w:val="zh-Hans"/>
        </w:rPr>
      </w:pPr>
    </w:p>
    <w:p w:rsidR="00D1435F" w:rsidRDefault="00580321">
      <w:pPr>
        <w:spacing w:line="241" w:lineRule="auto"/>
        <w:ind w:right="6"/>
        <w:rPr>
          <w:sz w:val="20"/>
          <w:szCs w:val="20"/>
        </w:rPr>
      </w:pPr>
      <w:r>
        <w:rPr>
          <w:sz w:val="18"/>
          <w:szCs w:val="18"/>
          <w:lang w:val="zh-Hans"/>
        </w:rPr>
        <w:t>指示内存描述符是指物理内存</w:t>
      </w:r>
      <w:r>
        <w:rPr>
          <w:sz w:val="18"/>
          <w:szCs w:val="18"/>
          <w:lang w:val="zh-Hans"/>
        </w:rPr>
        <w:t xml:space="preserve"> (v = 0) </w:t>
      </w:r>
      <w:r>
        <w:rPr>
          <w:sz w:val="18"/>
          <w:szCs w:val="18"/>
          <w:lang w:val="zh-Hans"/>
        </w:rPr>
        <w:t>还是虚拟内存</w:t>
      </w:r>
      <w:r>
        <w:rPr>
          <w:sz w:val="18"/>
          <w:szCs w:val="18"/>
          <w:lang w:val="zh-Hans"/>
        </w:rPr>
        <w:t xml:space="preserve"> (v = 1)</w:t>
      </w:r>
      <w:r>
        <w:rPr>
          <w:sz w:val="18"/>
          <w:szCs w:val="18"/>
          <w:lang w:val="zh-Hans"/>
        </w:rPr>
        <w:t>。</w:t>
      </w:r>
    </w:p>
    <w:p w:rsidR="00D1435F" w:rsidRDefault="00D1435F">
      <w:pPr>
        <w:spacing w:line="186" w:lineRule="exact"/>
        <w:rPr>
          <w:sz w:val="20"/>
          <w:szCs w:val="20"/>
        </w:rPr>
      </w:pPr>
    </w:p>
    <w:p w:rsidR="00727F23" w:rsidRDefault="00727F23">
      <w:pPr>
        <w:spacing w:line="186" w:lineRule="exact"/>
        <w:rPr>
          <w:sz w:val="20"/>
          <w:szCs w:val="20"/>
        </w:rPr>
      </w:pPr>
    </w:p>
    <w:p w:rsidR="00D1435F" w:rsidRDefault="00580321">
      <w:pPr>
        <w:rPr>
          <w:sz w:val="20"/>
          <w:szCs w:val="20"/>
        </w:rPr>
      </w:pPr>
      <w:r>
        <w:rPr>
          <w:sz w:val="18"/>
          <w:szCs w:val="18"/>
          <w:lang w:val="zh-Hans"/>
        </w:rPr>
        <w:t>标识内存描述符的</w:t>
      </w:r>
      <w:r w:rsidR="002E55A7">
        <w:rPr>
          <w:rFonts w:hint="eastAsia"/>
          <w:sz w:val="18"/>
          <w:szCs w:val="18"/>
          <w:lang w:val="zh-Hans"/>
        </w:rPr>
        <w:t>类</w:t>
      </w:r>
      <w:r>
        <w:rPr>
          <w:sz w:val="18"/>
          <w:szCs w:val="18"/>
          <w:lang w:val="zh-Hans"/>
        </w:rPr>
        <w:t>型。</w:t>
      </w:r>
    </w:p>
    <w:p w:rsidR="00D1435F" w:rsidRDefault="00D1435F">
      <w:pPr>
        <w:spacing w:line="169" w:lineRule="exact"/>
        <w:rPr>
          <w:sz w:val="20"/>
          <w:szCs w:val="20"/>
        </w:rPr>
      </w:pPr>
    </w:p>
    <w:tbl>
      <w:tblPr>
        <w:tblW w:w="0" w:type="auto"/>
        <w:tblInd w:w="1060" w:type="dxa"/>
        <w:tblLayout w:type="fixed"/>
        <w:tblCellMar>
          <w:left w:w="0" w:type="dxa"/>
          <w:right w:w="0" w:type="dxa"/>
        </w:tblCellMar>
        <w:tblLook w:val="04A0" w:firstRow="1" w:lastRow="0" w:firstColumn="1" w:lastColumn="0" w:noHBand="0" w:noVBand="1"/>
      </w:tblPr>
      <w:tblGrid>
        <w:gridCol w:w="600"/>
        <w:gridCol w:w="4160"/>
      </w:tblGrid>
      <w:tr w:rsidR="00D1435F">
        <w:trPr>
          <w:trHeight w:val="207"/>
        </w:trPr>
        <w:tc>
          <w:tcPr>
            <w:tcW w:w="600" w:type="dxa"/>
            <w:tcBorders>
              <w:bottom w:val="single" w:sz="8" w:space="0" w:color="auto"/>
              <w:right w:val="single" w:sz="8" w:space="0" w:color="auto"/>
            </w:tcBorders>
            <w:vAlign w:val="bottom"/>
          </w:tcPr>
          <w:p w:rsidR="00D1435F" w:rsidRDefault="00580321">
            <w:pPr>
              <w:ind w:left="120"/>
              <w:rPr>
                <w:sz w:val="20"/>
                <w:szCs w:val="20"/>
              </w:rPr>
            </w:pPr>
            <w:r>
              <w:rPr>
                <w:sz w:val="18"/>
                <w:szCs w:val="18"/>
                <w:lang w:val="zh-Hans"/>
              </w:rPr>
              <w:t>类型</w:t>
            </w:r>
          </w:p>
        </w:tc>
        <w:tc>
          <w:tcPr>
            <w:tcW w:w="4160" w:type="dxa"/>
            <w:tcBorders>
              <w:bottom w:val="single" w:sz="8" w:space="0" w:color="auto"/>
            </w:tcBorders>
            <w:vAlign w:val="bottom"/>
          </w:tcPr>
          <w:p w:rsidR="00D1435F" w:rsidRDefault="00580321">
            <w:pPr>
              <w:ind w:left="100"/>
              <w:rPr>
                <w:sz w:val="20"/>
                <w:szCs w:val="20"/>
              </w:rPr>
            </w:pPr>
            <w:r>
              <w:rPr>
                <w:sz w:val="18"/>
                <w:szCs w:val="18"/>
                <w:lang w:val="zh-Hans"/>
              </w:rPr>
              <w:t>描述</w:t>
            </w:r>
          </w:p>
        </w:tc>
      </w:tr>
      <w:tr w:rsidR="00D1435F">
        <w:trPr>
          <w:trHeight w:val="161"/>
        </w:trPr>
        <w:tc>
          <w:tcPr>
            <w:tcW w:w="600" w:type="dxa"/>
            <w:tcBorders>
              <w:right w:val="single" w:sz="8" w:space="0" w:color="auto"/>
            </w:tcBorders>
            <w:vAlign w:val="bottom"/>
          </w:tcPr>
          <w:p w:rsidR="00D1435F" w:rsidRDefault="00580321">
            <w:pPr>
              <w:spacing w:line="161" w:lineRule="exact"/>
              <w:jc w:val="center"/>
              <w:rPr>
                <w:sz w:val="20"/>
                <w:szCs w:val="20"/>
              </w:rPr>
            </w:pPr>
            <w:r>
              <w:rPr>
                <w:w w:val="89"/>
                <w:sz w:val="18"/>
                <w:szCs w:val="18"/>
                <w:lang w:val="zh-Hans"/>
              </w:rPr>
              <w:t>0x0</w:t>
            </w:r>
          </w:p>
        </w:tc>
        <w:tc>
          <w:tcPr>
            <w:tcW w:w="4160" w:type="dxa"/>
            <w:vAlign w:val="bottom"/>
          </w:tcPr>
          <w:p w:rsidR="00D1435F" w:rsidRDefault="00580321">
            <w:pPr>
              <w:spacing w:line="161" w:lineRule="exact"/>
              <w:ind w:left="100"/>
              <w:rPr>
                <w:sz w:val="20"/>
                <w:szCs w:val="20"/>
              </w:rPr>
            </w:pPr>
            <w:r>
              <w:rPr>
                <w:sz w:val="18"/>
                <w:szCs w:val="18"/>
                <w:lang w:val="zh-Hans"/>
              </w:rPr>
              <w:t>定义</w:t>
            </w:r>
          </w:p>
        </w:tc>
      </w:tr>
      <w:tr w:rsidR="00D1435F">
        <w:trPr>
          <w:trHeight w:val="199"/>
        </w:trPr>
        <w:tc>
          <w:tcPr>
            <w:tcW w:w="600" w:type="dxa"/>
            <w:tcBorders>
              <w:right w:val="single" w:sz="8" w:space="0" w:color="auto"/>
            </w:tcBorders>
            <w:vAlign w:val="bottom"/>
          </w:tcPr>
          <w:p w:rsidR="00D1435F" w:rsidRDefault="00580321">
            <w:pPr>
              <w:spacing w:line="200" w:lineRule="exact"/>
              <w:jc w:val="center"/>
              <w:rPr>
                <w:sz w:val="20"/>
                <w:szCs w:val="20"/>
              </w:rPr>
            </w:pPr>
            <w:r>
              <w:rPr>
                <w:w w:val="89"/>
                <w:sz w:val="18"/>
                <w:szCs w:val="18"/>
                <w:lang w:val="zh-Hans"/>
              </w:rPr>
              <w:t>0x1</w:t>
            </w:r>
          </w:p>
        </w:tc>
        <w:tc>
          <w:tcPr>
            <w:tcW w:w="4160" w:type="dxa"/>
            <w:vAlign w:val="bottom"/>
          </w:tcPr>
          <w:p w:rsidR="00D1435F" w:rsidRDefault="00580321">
            <w:pPr>
              <w:spacing w:line="200" w:lineRule="exact"/>
              <w:ind w:left="100"/>
              <w:rPr>
                <w:sz w:val="20"/>
                <w:szCs w:val="20"/>
              </w:rPr>
            </w:pPr>
            <w:r>
              <w:rPr>
                <w:sz w:val="18"/>
                <w:szCs w:val="18"/>
                <w:lang w:val="zh-Hans"/>
              </w:rPr>
              <w:t>常规存储器</w:t>
            </w:r>
          </w:p>
        </w:tc>
      </w:tr>
      <w:tr w:rsidR="00D1435F">
        <w:trPr>
          <w:trHeight w:val="199"/>
        </w:trPr>
        <w:tc>
          <w:tcPr>
            <w:tcW w:w="600" w:type="dxa"/>
            <w:tcBorders>
              <w:right w:val="single" w:sz="8" w:space="0" w:color="auto"/>
            </w:tcBorders>
            <w:vAlign w:val="bottom"/>
          </w:tcPr>
          <w:p w:rsidR="00D1435F" w:rsidRDefault="00580321">
            <w:pPr>
              <w:spacing w:line="200" w:lineRule="exact"/>
              <w:jc w:val="center"/>
              <w:rPr>
                <w:sz w:val="20"/>
                <w:szCs w:val="20"/>
              </w:rPr>
            </w:pPr>
            <w:r>
              <w:rPr>
                <w:w w:val="89"/>
                <w:sz w:val="18"/>
                <w:szCs w:val="18"/>
                <w:lang w:val="zh-Hans"/>
              </w:rPr>
              <w:t>0x2</w:t>
            </w:r>
          </w:p>
        </w:tc>
        <w:tc>
          <w:tcPr>
            <w:tcW w:w="4160" w:type="dxa"/>
            <w:vAlign w:val="bottom"/>
          </w:tcPr>
          <w:p w:rsidR="00D1435F" w:rsidRDefault="00580321">
            <w:pPr>
              <w:spacing w:line="200" w:lineRule="exact"/>
              <w:ind w:left="100"/>
              <w:rPr>
                <w:sz w:val="20"/>
                <w:szCs w:val="20"/>
              </w:rPr>
            </w:pPr>
            <w:r>
              <w:rPr>
                <w:sz w:val="18"/>
                <w:szCs w:val="18"/>
                <w:lang w:val="zh-Hans"/>
              </w:rPr>
              <w:t>保留内存</w:t>
            </w:r>
            <w:r>
              <w:rPr>
                <w:sz w:val="18"/>
                <w:szCs w:val="18"/>
                <w:lang w:val="zh-Hans"/>
              </w:rPr>
              <w:t xml:space="preserve"> (</w:t>
            </w:r>
            <w:r>
              <w:rPr>
                <w:sz w:val="18"/>
                <w:szCs w:val="18"/>
                <w:lang w:val="zh-Hans"/>
              </w:rPr>
              <w:t>即由内核保留</w:t>
            </w:r>
            <w:r>
              <w:rPr>
                <w:sz w:val="18"/>
                <w:szCs w:val="18"/>
                <w:lang w:val="zh-Hans"/>
              </w:rPr>
              <w:t>)</w:t>
            </w:r>
          </w:p>
        </w:tc>
      </w:tr>
      <w:tr w:rsidR="00D1435F">
        <w:trPr>
          <w:trHeight w:val="199"/>
        </w:trPr>
        <w:tc>
          <w:tcPr>
            <w:tcW w:w="600" w:type="dxa"/>
            <w:tcBorders>
              <w:right w:val="single" w:sz="8" w:space="0" w:color="auto"/>
            </w:tcBorders>
            <w:vAlign w:val="bottom"/>
          </w:tcPr>
          <w:p w:rsidR="00D1435F" w:rsidRDefault="00580321">
            <w:pPr>
              <w:spacing w:line="200" w:lineRule="exact"/>
              <w:jc w:val="center"/>
              <w:rPr>
                <w:sz w:val="20"/>
                <w:szCs w:val="20"/>
              </w:rPr>
            </w:pPr>
            <w:r>
              <w:rPr>
                <w:w w:val="89"/>
                <w:sz w:val="18"/>
                <w:szCs w:val="18"/>
                <w:lang w:val="zh-Hans"/>
              </w:rPr>
              <w:t>0x3</w:t>
            </w:r>
          </w:p>
        </w:tc>
        <w:tc>
          <w:tcPr>
            <w:tcW w:w="4160" w:type="dxa"/>
            <w:vAlign w:val="bottom"/>
          </w:tcPr>
          <w:p w:rsidR="00D1435F" w:rsidRDefault="00580321">
            <w:pPr>
              <w:spacing w:line="200" w:lineRule="exact"/>
              <w:ind w:left="100"/>
              <w:rPr>
                <w:sz w:val="20"/>
                <w:szCs w:val="20"/>
              </w:rPr>
            </w:pPr>
            <w:r>
              <w:rPr>
                <w:w w:val="93"/>
                <w:sz w:val="18"/>
                <w:szCs w:val="18"/>
                <w:lang w:val="zh-Hans"/>
              </w:rPr>
              <w:t>专用内存</w:t>
            </w:r>
            <w:r>
              <w:rPr>
                <w:w w:val="93"/>
                <w:sz w:val="18"/>
                <w:szCs w:val="18"/>
                <w:lang w:val="zh-Hans"/>
              </w:rPr>
              <w:t xml:space="preserve"> (</w:t>
            </w:r>
            <w:r>
              <w:rPr>
                <w:w w:val="93"/>
                <w:sz w:val="18"/>
                <w:szCs w:val="18"/>
                <w:lang w:val="zh-Hans"/>
              </w:rPr>
              <w:t>即</w:t>
            </w:r>
            <w:r>
              <w:rPr>
                <w:w w:val="93"/>
                <w:sz w:val="18"/>
                <w:szCs w:val="18"/>
                <w:lang w:val="zh-Hans"/>
              </w:rPr>
              <w:t xml:space="preserve">, </w:t>
            </w:r>
            <w:r>
              <w:rPr>
                <w:w w:val="93"/>
                <w:sz w:val="18"/>
                <w:szCs w:val="18"/>
                <w:lang w:val="zh-Hans"/>
              </w:rPr>
              <w:t>用户无法使用的内存</w:t>
            </w:r>
            <w:r>
              <w:rPr>
                <w:w w:val="93"/>
                <w:sz w:val="18"/>
                <w:szCs w:val="18"/>
                <w:lang w:val="zh-Hans"/>
              </w:rPr>
              <w:t>)</w:t>
            </w:r>
          </w:p>
        </w:tc>
      </w:tr>
      <w:tr w:rsidR="00D1435F">
        <w:trPr>
          <w:trHeight w:val="199"/>
        </w:trPr>
        <w:tc>
          <w:tcPr>
            <w:tcW w:w="600" w:type="dxa"/>
            <w:tcBorders>
              <w:right w:val="single" w:sz="8" w:space="0" w:color="auto"/>
            </w:tcBorders>
            <w:vAlign w:val="bottom"/>
          </w:tcPr>
          <w:p w:rsidR="00D1435F" w:rsidRDefault="00580321">
            <w:pPr>
              <w:spacing w:line="200" w:lineRule="exact"/>
              <w:jc w:val="center"/>
              <w:rPr>
                <w:sz w:val="20"/>
                <w:szCs w:val="20"/>
              </w:rPr>
            </w:pPr>
            <w:r>
              <w:rPr>
                <w:w w:val="89"/>
                <w:sz w:val="18"/>
                <w:szCs w:val="18"/>
                <w:lang w:val="zh-Hans"/>
              </w:rPr>
              <w:t>0x4</w:t>
            </w:r>
          </w:p>
        </w:tc>
        <w:tc>
          <w:tcPr>
            <w:tcW w:w="4160" w:type="dxa"/>
            <w:vAlign w:val="bottom"/>
          </w:tcPr>
          <w:p w:rsidR="00D1435F" w:rsidRDefault="00580321">
            <w:pPr>
              <w:spacing w:line="200" w:lineRule="exact"/>
              <w:ind w:left="100"/>
              <w:rPr>
                <w:sz w:val="20"/>
                <w:szCs w:val="20"/>
              </w:rPr>
            </w:pPr>
            <w:r>
              <w:rPr>
                <w:sz w:val="18"/>
                <w:szCs w:val="18"/>
                <w:lang w:val="zh-Hans"/>
              </w:rPr>
              <w:t>共享内存</w:t>
            </w:r>
            <w:r>
              <w:rPr>
                <w:sz w:val="18"/>
                <w:szCs w:val="18"/>
                <w:lang w:val="zh-Hans"/>
              </w:rPr>
              <w:t xml:space="preserve"> (</w:t>
            </w:r>
            <w:r>
              <w:rPr>
                <w:sz w:val="18"/>
                <w:szCs w:val="18"/>
                <w:lang w:val="zh-Hans"/>
              </w:rPr>
              <w:t>即</w:t>
            </w:r>
            <w:r>
              <w:rPr>
                <w:sz w:val="18"/>
                <w:szCs w:val="18"/>
                <w:lang w:val="zh-Hans"/>
              </w:rPr>
              <w:t xml:space="preserve">, </w:t>
            </w:r>
            <w:r>
              <w:rPr>
                <w:sz w:val="18"/>
                <w:szCs w:val="18"/>
                <w:lang w:val="zh-Hans"/>
              </w:rPr>
              <w:t>可供所有用户使用</w:t>
            </w:r>
            <w:r>
              <w:rPr>
                <w:sz w:val="18"/>
                <w:szCs w:val="18"/>
                <w:lang w:val="zh-Hans"/>
              </w:rPr>
              <w:t>)</w:t>
            </w:r>
          </w:p>
        </w:tc>
      </w:tr>
      <w:tr w:rsidR="00D1435F">
        <w:trPr>
          <w:trHeight w:val="199"/>
        </w:trPr>
        <w:tc>
          <w:tcPr>
            <w:tcW w:w="600" w:type="dxa"/>
            <w:tcBorders>
              <w:right w:val="single" w:sz="8" w:space="0" w:color="auto"/>
            </w:tcBorders>
            <w:vAlign w:val="bottom"/>
          </w:tcPr>
          <w:p w:rsidR="00D1435F" w:rsidRDefault="00580321">
            <w:pPr>
              <w:spacing w:line="200" w:lineRule="exact"/>
              <w:jc w:val="center"/>
              <w:rPr>
                <w:sz w:val="20"/>
                <w:szCs w:val="20"/>
              </w:rPr>
            </w:pPr>
            <w:r>
              <w:rPr>
                <w:w w:val="96"/>
                <w:sz w:val="18"/>
                <w:szCs w:val="18"/>
                <w:lang w:val="zh-Hans"/>
              </w:rPr>
              <w:t>0xe</w:t>
            </w:r>
          </w:p>
        </w:tc>
        <w:tc>
          <w:tcPr>
            <w:tcW w:w="4160" w:type="dxa"/>
            <w:vAlign w:val="bottom"/>
          </w:tcPr>
          <w:p w:rsidR="00D1435F" w:rsidRDefault="00580321">
            <w:pPr>
              <w:spacing w:line="200" w:lineRule="exact"/>
              <w:ind w:left="100"/>
              <w:rPr>
                <w:sz w:val="20"/>
                <w:szCs w:val="20"/>
              </w:rPr>
            </w:pPr>
            <w:r>
              <w:rPr>
                <w:sz w:val="18"/>
                <w:szCs w:val="18"/>
                <w:lang w:val="zh-Hans"/>
              </w:rPr>
              <w:t>由引导加载程序定义</w:t>
            </w:r>
          </w:p>
        </w:tc>
      </w:tr>
      <w:tr w:rsidR="00D1435F">
        <w:trPr>
          <w:trHeight w:val="225"/>
        </w:trPr>
        <w:tc>
          <w:tcPr>
            <w:tcW w:w="600" w:type="dxa"/>
            <w:tcBorders>
              <w:right w:val="single" w:sz="8" w:space="0" w:color="auto"/>
            </w:tcBorders>
            <w:vAlign w:val="bottom"/>
          </w:tcPr>
          <w:p w:rsidR="00D1435F" w:rsidRDefault="00580321">
            <w:pPr>
              <w:jc w:val="center"/>
              <w:rPr>
                <w:sz w:val="20"/>
                <w:szCs w:val="20"/>
              </w:rPr>
            </w:pPr>
            <w:r>
              <w:rPr>
                <w:w w:val="93"/>
                <w:sz w:val="18"/>
                <w:szCs w:val="18"/>
                <w:lang w:val="zh-Hans"/>
              </w:rPr>
              <w:t>0xF</w:t>
            </w:r>
          </w:p>
        </w:tc>
        <w:tc>
          <w:tcPr>
            <w:tcW w:w="4160" w:type="dxa"/>
            <w:vAlign w:val="bottom"/>
          </w:tcPr>
          <w:p w:rsidR="00D1435F" w:rsidRDefault="00580321">
            <w:pPr>
              <w:ind w:left="100"/>
              <w:rPr>
                <w:sz w:val="20"/>
                <w:szCs w:val="20"/>
              </w:rPr>
            </w:pPr>
            <w:r>
              <w:rPr>
                <w:sz w:val="18"/>
                <w:szCs w:val="18"/>
                <w:lang w:val="zh-Hans"/>
              </w:rPr>
              <w:t>依赖体系结构</w:t>
            </w:r>
          </w:p>
        </w:tc>
      </w:tr>
    </w:tbl>
    <w:p w:rsidR="00D1435F" w:rsidRDefault="00D1435F">
      <w:pPr>
        <w:spacing w:line="200"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1720" w:space="440"/>
            <w:col w:w="6866"/>
          </w:cols>
        </w:sectPr>
      </w:pPr>
    </w:p>
    <w:p w:rsidR="00D1435F" w:rsidRDefault="00D1435F">
      <w:pPr>
        <w:spacing w:line="41" w:lineRule="exact"/>
        <w:rPr>
          <w:sz w:val="20"/>
          <w:szCs w:val="20"/>
        </w:rPr>
      </w:pPr>
    </w:p>
    <w:p w:rsidR="00D1435F" w:rsidRDefault="00580321">
      <w:pPr>
        <w:ind w:left="1360"/>
        <w:rPr>
          <w:sz w:val="20"/>
          <w:szCs w:val="20"/>
        </w:rPr>
      </w:pPr>
      <w:r>
        <w:rPr>
          <w:sz w:val="18"/>
          <w:szCs w:val="18"/>
          <w:lang w:val="zh-Hans"/>
        </w:rPr>
        <w:t xml:space="preserve">t, </w:t>
      </w:r>
      <w:r>
        <w:rPr>
          <w:sz w:val="18"/>
          <w:szCs w:val="18"/>
          <w:lang w:val="zh-Hans"/>
        </w:rPr>
        <w:t>类型</w:t>
      </w:r>
      <w:r>
        <w:rPr>
          <w:sz w:val="18"/>
          <w:szCs w:val="18"/>
          <w:lang w:val="zh-Hans"/>
        </w:rPr>
        <w:t xml:space="preserve"> = 0xE</w:t>
      </w:r>
    </w:p>
    <w:p w:rsidR="00D1435F" w:rsidRDefault="00D1435F">
      <w:pPr>
        <w:spacing w:line="8" w:lineRule="exact"/>
        <w:rPr>
          <w:sz w:val="20"/>
          <w:szCs w:val="20"/>
        </w:rPr>
      </w:pPr>
    </w:p>
    <w:p w:rsidR="00D1435F" w:rsidRDefault="00580321">
      <w:pPr>
        <w:spacing w:line="241" w:lineRule="auto"/>
        <w:ind w:left="2160" w:right="6"/>
        <w:rPr>
          <w:sz w:val="20"/>
          <w:szCs w:val="20"/>
        </w:rPr>
      </w:pPr>
      <w:r>
        <w:rPr>
          <w:sz w:val="18"/>
          <w:szCs w:val="18"/>
          <w:lang w:val="zh-Hans"/>
        </w:rPr>
        <w:t>内存描述符的类型依赖于引导程序。</w:t>
      </w:r>
      <w:r>
        <w:rPr>
          <w:sz w:val="18"/>
          <w:szCs w:val="18"/>
          <w:lang w:val="zh-Hans"/>
        </w:rPr>
        <w:t xml:space="preserve">t </w:t>
      </w:r>
      <w:r>
        <w:rPr>
          <w:sz w:val="18"/>
          <w:szCs w:val="18"/>
          <w:lang w:val="zh-Hans"/>
        </w:rPr>
        <w:t>字段指定精确的语义。有关更多信息</w:t>
      </w:r>
      <w:r>
        <w:rPr>
          <w:sz w:val="18"/>
          <w:szCs w:val="18"/>
          <w:lang w:val="zh-Hans"/>
        </w:rPr>
        <w:t xml:space="preserve">, </w:t>
      </w:r>
      <w:r>
        <w:rPr>
          <w:sz w:val="18"/>
          <w:szCs w:val="18"/>
          <w:lang w:val="zh-Hans"/>
        </w:rPr>
        <w:t>请参阅引导加载程序规范。</w:t>
      </w:r>
    </w:p>
    <w:p w:rsidR="00D1435F" w:rsidRDefault="00D1435F">
      <w:pPr>
        <w:spacing w:line="229" w:lineRule="exact"/>
        <w:rPr>
          <w:sz w:val="20"/>
          <w:szCs w:val="20"/>
        </w:rPr>
      </w:pPr>
    </w:p>
    <w:p w:rsidR="00D1435F" w:rsidRDefault="00580321">
      <w:pPr>
        <w:ind w:left="1360"/>
        <w:rPr>
          <w:sz w:val="20"/>
          <w:szCs w:val="20"/>
        </w:rPr>
      </w:pPr>
      <w:r>
        <w:rPr>
          <w:sz w:val="18"/>
          <w:szCs w:val="18"/>
          <w:lang w:val="zh-Hans"/>
        </w:rPr>
        <w:t xml:space="preserve">t, </w:t>
      </w:r>
      <w:r>
        <w:rPr>
          <w:sz w:val="18"/>
          <w:szCs w:val="18"/>
          <w:lang w:val="zh-Hans"/>
        </w:rPr>
        <w:t>类型</w:t>
      </w:r>
      <w:r>
        <w:rPr>
          <w:sz w:val="18"/>
          <w:szCs w:val="18"/>
          <w:lang w:val="zh-Hans"/>
        </w:rPr>
        <w:t xml:space="preserve"> = 0xF</w:t>
      </w:r>
    </w:p>
    <w:p w:rsidR="00D1435F" w:rsidRDefault="00D1435F">
      <w:pPr>
        <w:spacing w:line="8" w:lineRule="exact"/>
        <w:rPr>
          <w:sz w:val="20"/>
          <w:szCs w:val="20"/>
        </w:rPr>
      </w:pPr>
    </w:p>
    <w:p w:rsidR="00D1435F" w:rsidRDefault="00580321">
      <w:pPr>
        <w:spacing w:line="252" w:lineRule="auto"/>
        <w:ind w:left="2160" w:right="6"/>
        <w:rPr>
          <w:sz w:val="20"/>
          <w:szCs w:val="20"/>
        </w:rPr>
      </w:pPr>
      <w:r>
        <w:rPr>
          <w:sz w:val="18"/>
          <w:szCs w:val="18"/>
          <w:lang w:val="zh-Hans"/>
        </w:rPr>
        <w:t>内存描述符的类型与体系结构相关。</w:t>
      </w:r>
      <w:r>
        <w:rPr>
          <w:sz w:val="18"/>
          <w:szCs w:val="18"/>
          <w:lang w:val="zh-Hans"/>
        </w:rPr>
        <w:t xml:space="preserve">t </w:t>
      </w:r>
      <w:r>
        <w:rPr>
          <w:sz w:val="18"/>
          <w:szCs w:val="18"/>
          <w:lang w:val="zh-Hans"/>
        </w:rPr>
        <w:t>字段指定精确的语义。有关更多信息</w:t>
      </w:r>
      <w:r>
        <w:rPr>
          <w:sz w:val="18"/>
          <w:szCs w:val="18"/>
          <w:lang w:val="zh-Hans"/>
        </w:rPr>
        <w:t xml:space="preserve">, </w:t>
      </w:r>
      <w:r>
        <w:rPr>
          <w:sz w:val="18"/>
          <w:szCs w:val="18"/>
          <w:lang w:val="zh-Hans"/>
        </w:rPr>
        <w:t>请参阅体系结构特定部件</w:t>
      </w:r>
      <w:r>
        <w:rPr>
          <w:sz w:val="18"/>
          <w:szCs w:val="18"/>
          <w:lang w:val="zh-Hans"/>
        </w:rPr>
        <w:t xml:space="preserve"> (</w:t>
      </w:r>
      <w:r>
        <w:rPr>
          <w:sz w:val="18"/>
          <w:szCs w:val="18"/>
          <w:lang w:val="zh-Hans"/>
        </w:rPr>
        <w:t>请参阅</w:t>
      </w:r>
      <w:r>
        <w:rPr>
          <w:sz w:val="18"/>
          <w:szCs w:val="18"/>
          <w:lang w:val="zh-Hans"/>
        </w:rPr>
        <w:t xml:space="preserve"> "</w:t>
      </w:r>
      <w:r>
        <w:rPr>
          <w:sz w:val="18"/>
          <w:szCs w:val="18"/>
          <w:lang w:val="zh-Hans"/>
        </w:rPr>
        <w:t>页面</w:t>
      </w:r>
      <w:r>
        <w:rPr>
          <w:sz w:val="18"/>
          <w:szCs w:val="18"/>
          <w:lang w:val="zh-Hans"/>
        </w:rPr>
        <w:t>")</w:t>
      </w:r>
      <w:r>
        <w:rPr>
          <w:sz w:val="18"/>
          <w:szCs w:val="18"/>
          <w:lang w:val="zh-Hans"/>
        </w:rPr>
        <w:t>。</w:t>
      </w:r>
    </w:p>
    <w:p w:rsidR="00D1435F" w:rsidRDefault="00D1435F">
      <w:pPr>
        <w:spacing w:line="207" w:lineRule="exact"/>
        <w:rPr>
          <w:sz w:val="20"/>
          <w:szCs w:val="20"/>
        </w:rPr>
      </w:pPr>
    </w:p>
    <w:p w:rsidR="00D1435F" w:rsidRDefault="00580321">
      <w:pPr>
        <w:ind w:left="1360"/>
        <w:rPr>
          <w:sz w:val="20"/>
          <w:szCs w:val="20"/>
        </w:rPr>
      </w:pPr>
      <w:r>
        <w:rPr>
          <w:sz w:val="18"/>
          <w:szCs w:val="18"/>
          <w:lang w:val="zh-Hans"/>
        </w:rPr>
        <w:t xml:space="preserve">t, </w:t>
      </w:r>
      <w:r>
        <w:rPr>
          <w:sz w:val="18"/>
          <w:szCs w:val="18"/>
          <w:lang w:val="zh-Hans"/>
        </w:rPr>
        <w:t>键入</w:t>
      </w:r>
      <w:r>
        <w:rPr>
          <w:sz w:val="11"/>
          <w:szCs w:val="11"/>
          <w:lang w:val="zh-Hans"/>
        </w:rPr>
        <w:t>6 =</w:t>
      </w:r>
      <w:r>
        <w:rPr>
          <w:sz w:val="18"/>
          <w:szCs w:val="18"/>
          <w:lang w:val="zh-Hans"/>
        </w:rPr>
        <w:t>0xE</w:t>
      </w:r>
      <w:r>
        <w:rPr>
          <w:sz w:val="18"/>
          <w:szCs w:val="18"/>
          <w:lang w:val="zh-Hans"/>
        </w:rPr>
        <w:t>、型号</w:t>
      </w:r>
      <w:r>
        <w:rPr>
          <w:sz w:val="11"/>
          <w:szCs w:val="11"/>
          <w:lang w:val="zh-Hans"/>
        </w:rPr>
        <w:t>6 =</w:t>
      </w:r>
      <w:r>
        <w:rPr>
          <w:sz w:val="18"/>
          <w:szCs w:val="18"/>
          <w:lang w:val="zh-Hans"/>
        </w:rPr>
        <w:t>0xF</w:t>
      </w:r>
    </w:p>
    <w:p w:rsidR="00D1435F" w:rsidRDefault="00D1435F">
      <w:pPr>
        <w:spacing w:line="49" w:lineRule="exact"/>
        <w:rPr>
          <w:sz w:val="20"/>
          <w:szCs w:val="20"/>
        </w:rPr>
      </w:pPr>
    </w:p>
    <w:p w:rsidR="00D1435F" w:rsidRDefault="00580321">
      <w:pPr>
        <w:spacing w:line="216" w:lineRule="auto"/>
        <w:ind w:left="2160" w:right="6"/>
        <w:rPr>
          <w:sz w:val="20"/>
          <w:szCs w:val="20"/>
        </w:rPr>
      </w:pPr>
      <w:r>
        <w:rPr>
          <w:sz w:val="18"/>
          <w:szCs w:val="18"/>
          <w:lang w:val="zh-Hans"/>
        </w:rPr>
        <w:t>内存描述符的类型</w:t>
      </w:r>
      <w:r w:rsidR="003309F2">
        <w:rPr>
          <w:rFonts w:hint="eastAsia"/>
          <w:sz w:val="18"/>
          <w:szCs w:val="18"/>
          <w:lang w:val="zh-Hans"/>
        </w:rPr>
        <w:t>完全由</w:t>
      </w:r>
      <w:r>
        <w:rPr>
          <w:sz w:val="18"/>
          <w:szCs w:val="18"/>
          <w:lang w:val="zh-Hans"/>
        </w:rPr>
        <w:t>类型字段</w:t>
      </w:r>
      <w:r w:rsidR="003309F2">
        <w:rPr>
          <w:rFonts w:hint="eastAsia"/>
          <w:sz w:val="18"/>
          <w:szCs w:val="18"/>
          <w:lang w:val="zh-Hans"/>
        </w:rPr>
        <w:t>定义</w:t>
      </w:r>
      <w:r>
        <w:rPr>
          <w:sz w:val="18"/>
          <w:szCs w:val="18"/>
          <w:lang w:val="zh-Hans"/>
        </w:rPr>
        <w:t>。</w:t>
      </w:r>
      <w:r>
        <w:rPr>
          <w:sz w:val="18"/>
          <w:szCs w:val="18"/>
          <w:lang w:val="zh-Hans"/>
        </w:rPr>
        <w:t xml:space="preserve">t </w:t>
      </w:r>
      <w:r>
        <w:rPr>
          <w:sz w:val="18"/>
          <w:szCs w:val="18"/>
          <w:lang w:val="zh-Hans"/>
        </w:rPr>
        <w:t>字段的内容未定义。</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77312" behindDoc="1" locked="0" layoutInCell="0" allowOverlap="1">
                <wp:simplePos x="0" y="0"/>
                <wp:positionH relativeFrom="column">
                  <wp:posOffset>238125</wp:posOffset>
                </wp:positionH>
                <wp:positionV relativeFrom="paragraph">
                  <wp:posOffset>98425</wp:posOffset>
                </wp:positionV>
                <wp:extent cx="5486400" cy="0"/>
                <wp:effectExtent l="0" t="0" r="0" b="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5B36945F" id="Shape 60" o:spid="_x0000_s1026" style="position:absolute;left:0;text-align:left;z-index:-252039168;visibility:visible;mso-wrap-style:square;mso-wrap-distance-left:9pt;mso-wrap-distance-top:0;mso-wrap-distance-right:9pt;mso-wrap-distance-bottom:0;mso-position-horizontal:absolute;mso-position-horizontal-relative:text;mso-position-vertical:absolute;mso-position-vertical-relative:text" from="18.75pt,7.75pt" to="450.7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" o:allowincell="f" filled="t" strokeweight=".03pt">
                <v:stroke joinstyle="miter"/>
                <o:lock v:ext="edit" shapetype="f"/>
              </v:line>
            </w:pict>
          </mc:Fallback>
        </mc:AlternateConten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5180"/>
        <w:gridCol w:w="3460"/>
      </w:tblGrid>
      <w:tr w:rsidR="00D1435F">
        <w:trPr>
          <w:trHeight w:val="216"/>
        </w:trPr>
        <w:tc>
          <w:tcPr>
            <w:tcW w:w="5180" w:type="dxa"/>
            <w:vAlign w:val="bottom"/>
          </w:tcPr>
          <w:p w:rsidR="00D1435F" w:rsidRDefault="00580321">
            <w:pPr>
              <w:rPr>
                <w:sz w:val="20"/>
                <w:szCs w:val="20"/>
              </w:rPr>
            </w:pPr>
            <w:bookmarkStart w:id="36" w:name="page19"/>
            <w:bookmarkEnd w:id="36"/>
            <w:r>
              <w:rPr>
                <w:sz w:val="18"/>
                <w:szCs w:val="18"/>
                <w:lang w:val="zh-Hans"/>
              </w:rPr>
              <w:lastRenderedPageBreak/>
              <w:t>KERNELINTERFACE</w:t>
            </w:r>
          </w:p>
        </w:tc>
        <w:tc>
          <w:tcPr>
            <w:tcW w:w="3460" w:type="dxa"/>
            <w:vAlign w:val="bottom"/>
          </w:tcPr>
          <w:p w:rsidR="00D1435F" w:rsidRDefault="00580321">
            <w:pPr>
              <w:jc w:val="right"/>
              <w:rPr>
                <w:sz w:val="20"/>
                <w:szCs w:val="20"/>
              </w:rPr>
            </w:pPr>
            <w:r>
              <w:rPr>
                <w:sz w:val="18"/>
                <w:szCs w:val="18"/>
                <w:lang w:val="zh-Hans"/>
              </w:rPr>
              <w:t>7</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16" w:lineRule="exact"/>
        <w:rPr>
          <w:sz w:val="20"/>
          <w:szCs w:val="20"/>
        </w:rPr>
      </w:pPr>
    </w:p>
    <w:p w:rsidR="00D1435F" w:rsidRDefault="00580321">
      <w:pPr>
        <w:tabs>
          <w:tab w:val="left" w:pos="1480"/>
          <w:tab w:val="left" w:pos="4320"/>
        </w:tabs>
        <w:ind w:left="780"/>
        <w:rPr>
          <w:sz w:val="20"/>
          <w:szCs w:val="20"/>
        </w:rPr>
      </w:pPr>
      <w:r>
        <w:rPr>
          <w:b/>
          <w:bCs/>
          <w:sz w:val="29"/>
          <w:szCs w:val="29"/>
          <w:lang w:val="zh-Hans"/>
        </w:rPr>
        <w:t>1</w:t>
      </w:r>
      <w:r>
        <w:rPr>
          <w:b/>
          <w:bCs/>
          <w:sz w:val="29"/>
          <w:szCs w:val="29"/>
          <w:lang w:val="zh-Hans"/>
        </w:rPr>
        <w:t>。</w:t>
      </w:r>
      <w:r>
        <w:rPr>
          <w:b/>
          <w:bCs/>
          <w:sz w:val="29"/>
          <w:szCs w:val="29"/>
          <w:lang w:val="zh-Hans"/>
        </w:rPr>
        <w:t>2</w:t>
      </w:r>
      <w:r>
        <w:rPr>
          <w:b/>
          <w:bCs/>
          <w:sz w:val="29"/>
          <w:szCs w:val="29"/>
          <w:lang w:val="zh-Hans"/>
        </w:rPr>
        <w:tab/>
        <w:t>K</w:t>
      </w:r>
      <w:r>
        <w:rPr>
          <w:b/>
          <w:bCs/>
          <w:lang w:val="zh-Hans"/>
        </w:rPr>
        <w:t>ERNEL</w:t>
      </w:r>
      <w:r>
        <w:rPr>
          <w:b/>
          <w:bCs/>
          <w:sz w:val="29"/>
          <w:szCs w:val="29"/>
          <w:lang w:val="zh-Hans"/>
        </w:rPr>
        <w:t>I</w:t>
      </w:r>
      <w:r>
        <w:rPr>
          <w:b/>
          <w:bCs/>
          <w:lang w:val="zh-Hans"/>
        </w:rPr>
        <w:t>Nterface</w:t>
      </w:r>
      <w:r>
        <w:rPr>
          <w:sz w:val="20"/>
          <w:szCs w:val="20"/>
          <w:lang w:val="zh-Hans"/>
        </w:rPr>
        <w:tab/>
      </w:r>
      <w:r>
        <w:rPr>
          <w:b/>
          <w:bCs/>
          <w:sz w:val="17"/>
          <w:szCs w:val="17"/>
          <w:lang w:val="zh-Hans"/>
        </w:rPr>
        <w:t>[</w:t>
      </w:r>
      <w:r>
        <w:rPr>
          <w:b/>
          <w:bCs/>
          <w:sz w:val="17"/>
          <w:szCs w:val="17"/>
          <w:lang w:val="zh-Hans"/>
        </w:rPr>
        <w:t>慢</w:t>
      </w:r>
      <w:r>
        <w:rPr>
          <w:b/>
          <w:bCs/>
          <w:sz w:val="17"/>
          <w:szCs w:val="17"/>
          <w:lang w:val="zh-Hans"/>
        </w:rPr>
        <w:t xml:space="preserve"> Systemcall]</w:t>
      </w:r>
    </w:p>
    <w:p w:rsidR="00D1435F" w:rsidRDefault="00D1435F">
      <w:pPr>
        <w:spacing w:line="145" w:lineRule="exact"/>
        <w:rPr>
          <w:sz w:val="20"/>
          <w:szCs w:val="20"/>
        </w:rPr>
      </w:pPr>
    </w:p>
    <w:tbl>
      <w:tblPr>
        <w:tblW w:w="0" w:type="auto"/>
        <w:tblInd w:w="5120" w:type="dxa"/>
        <w:tblLayout w:type="fixed"/>
        <w:tblCellMar>
          <w:left w:w="0" w:type="dxa"/>
          <w:right w:w="0" w:type="dxa"/>
        </w:tblCellMar>
        <w:tblLook w:val="04A0" w:firstRow="1" w:lastRow="0" w:firstColumn="1" w:lastColumn="0" w:noHBand="0" w:noVBand="1"/>
      </w:tblPr>
      <w:tblGrid>
        <w:gridCol w:w="600"/>
        <w:gridCol w:w="740"/>
        <w:gridCol w:w="1640"/>
        <w:gridCol w:w="20"/>
      </w:tblGrid>
      <w:tr w:rsidR="00D1435F">
        <w:trPr>
          <w:trHeight w:val="219"/>
        </w:trPr>
        <w:tc>
          <w:tcPr>
            <w:tcW w:w="600" w:type="dxa"/>
            <w:vMerge w:val="restart"/>
            <w:vAlign w:val="bottom"/>
          </w:tcPr>
          <w:p w:rsidR="00D1435F" w:rsidRDefault="00580321">
            <w:pPr>
              <w:rPr>
                <w:sz w:val="20"/>
                <w:szCs w:val="20"/>
              </w:rPr>
            </w:pPr>
            <w:r>
              <w:rPr>
                <w:sz w:val="24"/>
                <w:szCs w:val="24"/>
                <w:lang w:val="zh-Hans"/>
              </w:rPr>
              <w:t>!</w:t>
            </w:r>
          </w:p>
        </w:tc>
        <w:tc>
          <w:tcPr>
            <w:tcW w:w="740" w:type="dxa"/>
            <w:vAlign w:val="bottom"/>
          </w:tcPr>
          <w:p w:rsidR="00D1435F" w:rsidRDefault="00BC50DF">
            <w:pPr>
              <w:ind w:left="220"/>
              <w:rPr>
                <w:sz w:val="20"/>
                <w:szCs w:val="20"/>
              </w:rPr>
            </w:pPr>
            <w:r>
              <w:rPr>
                <w:rFonts w:hint="eastAsia"/>
                <w:sz w:val="18"/>
                <w:szCs w:val="18"/>
                <w:lang w:val="zh-Hans"/>
              </w:rPr>
              <w:t>void</w:t>
            </w:r>
            <w:r w:rsidR="00580321">
              <w:rPr>
                <w:sz w:val="18"/>
                <w:szCs w:val="18"/>
                <w:lang w:val="zh-Hans"/>
              </w:rPr>
              <w:t>*</w:t>
            </w:r>
          </w:p>
        </w:tc>
        <w:tc>
          <w:tcPr>
            <w:tcW w:w="1640" w:type="dxa"/>
            <w:vAlign w:val="bottom"/>
          </w:tcPr>
          <w:p w:rsidR="00D1435F" w:rsidRPr="00BC50DF" w:rsidRDefault="00BC50DF">
            <w:pPr>
              <w:ind w:left="120"/>
              <w:rPr>
                <w:rFonts w:eastAsia="PMingLiU"/>
                <w:sz w:val="20"/>
                <w:szCs w:val="20"/>
                <w:lang w:eastAsia="zh-TW"/>
              </w:rPr>
            </w:pPr>
            <w:r>
              <w:rPr>
                <w:w w:val="89"/>
                <w:sz w:val="18"/>
                <w:szCs w:val="18"/>
                <w:lang w:val="zh-Hans"/>
              </w:rPr>
              <w:t>K</w:t>
            </w:r>
            <w:r>
              <w:rPr>
                <w:rFonts w:eastAsia="PMingLiU"/>
                <w:w w:val="89"/>
                <w:sz w:val="18"/>
                <w:szCs w:val="18"/>
                <w:lang w:val="zh-Hans" w:eastAsia="zh-TW"/>
              </w:rPr>
              <w:t xml:space="preserve">ernel </w:t>
            </w:r>
            <w:r>
              <w:rPr>
                <w:rFonts w:hint="eastAsia"/>
                <w:w w:val="89"/>
                <w:sz w:val="18"/>
                <w:szCs w:val="18"/>
                <w:lang w:val="zh-Hans"/>
              </w:rPr>
              <w:t>i</w:t>
            </w:r>
            <w:r>
              <w:rPr>
                <w:rFonts w:eastAsia="PMingLiU"/>
                <w:w w:val="89"/>
                <w:sz w:val="18"/>
                <w:szCs w:val="18"/>
                <w:lang w:val="zh-Hans" w:eastAsia="zh-TW"/>
              </w:rPr>
              <w:t>nterface page</w:t>
            </w:r>
          </w:p>
        </w:tc>
        <w:tc>
          <w:tcPr>
            <w:tcW w:w="0" w:type="dxa"/>
            <w:vAlign w:val="bottom"/>
          </w:tcPr>
          <w:p w:rsidR="00D1435F" w:rsidRDefault="00D1435F">
            <w:pPr>
              <w:rPr>
                <w:sz w:val="1"/>
                <w:szCs w:val="1"/>
              </w:rPr>
            </w:pPr>
          </w:p>
        </w:tc>
      </w:tr>
      <w:tr w:rsidR="00D1435F">
        <w:trPr>
          <w:trHeight w:val="199"/>
        </w:trPr>
        <w:tc>
          <w:tcPr>
            <w:tcW w:w="600" w:type="dxa"/>
            <w:vMerge/>
            <w:vAlign w:val="bottom"/>
          </w:tcPr>
          <w:p w:rsidR="00D1435F" w:rsidRDefault="00D1435F">
            <w:pPr>
              <w:rPr>
                <w:sz w:val="17"/>
                <w:szCs w:val="17"/>
              </w:rPr>
            </w:pPr>
          </w:p>
        </w:tc>
        <w:tc>
          <w:tcPr>
            <w:tcW w:w="740" w:type="dxa"/>
            <w:vAlign w:val="bottom"/>
          </w:tcPr>
          <w:p w:rsidR="00D1435F" w:rsidRPr="00FE3E4E" w:rsidRDefault="00FE3E4E">
            <w:pPr>
              <w:spacing w:line="200" w:lineRule="exact"/>
              <w:ind w:left="220"/>
              <w:rPr>
                <w:rFonts w:eastAsia="PMingLiU"/>
                <w:sz w:val="20"/>
                <w:szCs w:val="20"/>
                <w:lang w:eastAsia="zh-TW"/>
              </w:rPr>
            </w:pPr>
            <w:r>
              <w:rPr>
                <w:rFonts w:hint="eastAsia"/>
                <w:sz w:val="18"/>
                <w:szCs w:val="18"/>
                <w:lang w:val="zh-Hans"/>
              </w:rPr>
              <w:t>W</w:t>
            </w:r>
            <w:r>
              <w:rPr>
                <w:rFonts w:eastAsia="PMingLiU"/>
                <w:sz w:val="18"/>
                <w:szCs w:val="18"/>
                <w:lang w:val="zh-Hans" w:eastAsia="zh-TW"/>
              </w:rPr>
              <w:t>ord</w:t>
            </w:r>
          </w:p>
        </w:tc>
        <w:tc>
          <w:tcPr>
            <w:tcW w:w="1640" w:type="dxa"/>
            <w:vAlign w:val="bottom"/>
          </w:tcPr>
          <w:p w:rsidR="00D1435F" w:rsidRPr="00FE3E4E" w:rsidRDefault="00580321">
            <w:pPr>
              <w:spacing w:line="200" w:lineRule="exact"/>
              <w:ind w:left="120"/>
              <w:rPr>
                <w:rFonts w:eastAsia="PMingLiU"/>
                <w:sz w:val="20"/>
                <w:szCs w:val="20"/>
                <w:lang w:eastAsia="zh-TW"/>
              </w:rPr>
            </w:pPr>
            <w:r>
              <w:rPr>
                <w:sz w:val="18"/>
                <w:szCs w:val="18"/>
                <w:lang w:val="zh-Hans"/>
              </w:rPr>
              <w:t xml:space="preserve">API </w:t>
            </w:r>
            <w:r w:rsidR="00FE3E4E">
              <w:rPr>
                <w:rFonts w:hint="eastAsia"/>
                <w:sz w:val="18"/>
                <w:szCs w:val="18"/>
                <w:lang w:val="zh-Hans"/>
              </w:rPr>
              <w:t>V</w:t>
            </w:r>
            <w:r w:rsidR="00FE3E4E">
              <w:rPr>
                <w:rFonts w:eastAsia="PMingLiU"/>
                <w:sz w:val="18"/>
                <w:szCs w:val="18"/>
                <w:lang w:val="zh-Hans" w:eastAsia="zh-TW"/>
              </w:rPr>
              <w:t>ersion</w:t>
            </w:r>
          </w:p>
        </w:tc>
        <w:tc>
          <w:tcPr>
            <w:tcW w:w="0" w:type="dxa"/>
            <w:vAlign w:val="bottom"/>
          </w:tcPr>
          <w:p w:rsidR="00D1435F" w:rsidRDefault="00D1435F">
            <w:pPr>
              <w:rPr>
                <w:sz w:val="1"/>
                <w:szCs w:val="1"/>
              </w:rPr>
            </w:pPr>
          </w:p>
        </w:tc>
      </w:tr>
      <w:tr w:rsidR="00D1435F">
        <w:trPr>
          <w:trHeight w:val="199"/>
        </w:trPr>
        <w:tc>
          <w:tcPr>
            <w:tcW w:w="600" w:type="dxa"/>
            <w:vAlign w:val="bottom"/>
          </w:tcPr>
          <w:p w:rsidR="00D1435F" w:rsidRDefault="00D1435F">
            <w:pPr>
              <w:rPr>
                <w:sz w:val="17"/>
                <w:szCs w:val="17"/>
              </w:rPr>
            </w:pPr>
          </w:p>
        </w:tc>
        <w:tc>
          <w:tcPr>
            <w:tcW w:w="740" w:type="dxa"/>
            <w:vAlign w:val="bottom"/>
          </w:tcPr>
          <w:p w:rsidR="00D1435F" w:rsidRPr="00FE3E4E" w:rsidRDefault="00FE3E4E">
            <w:pPr>
              <w:spacing w:line="200" w:lineRule="exact"/>
              <w:ind w:left="220"/>
              <w:rPr>
                <w:rFonts w:eastAsia="PMingLiU"/>
                <w:sz w:val="20"/>
                <w:szCs w:val="20"/>
                <w:lang w:eastAsia="zh-TW"/>
              </w:rPr>
            </w:pPr>
            <w:r>
              <w:rPr>
                <w:rFonts w:hint="eastAsia"/>
                <w:sz w:val="18"/>
                <w:szCs w:val="18"/>
                <w:lang w:val="zh-Hans"/>
              </w:rPr>
              <w:t>W</w:t>
            </w:r>
            <w:r>
              <w:rPr>
                <w:rFonts w:eastAsia="PMingLiU"/>
                <w:sz w:val="18"/>
                <w:szCs w:val="18"/>
                <w:lang w:val="zh-Hans" w:eastAsia="zh-TW"/>
              </w:rPr>
              <w:t>ord</w:t>
            </w:r>
          </w:p>
        </w:tc>
        <w:tc>
          <w:tcPr>
            <w:tcW w:w="1640" w:type="dxa"/>
            <w:vAlign w:val="bottom"/>
          </w:tcPr>
          <w:p w:rsidR="00D1435F" w:rsidRPr="00FE3E4E" w:rsidRDefault="00580321">
            <w:pPr>
              <w:spacing w:line="200" w:lineRule="exact"/>
              <w:ind w:left="120"/>
              <w:rPr>
                <w:rFonts w:eastAsia="PMingLiU"/>
                <w:sz w:val="20"/>
                <w:szCs w:val="20"/>
                <w:lang w:eastAsia="zh-TW"/>
              </w:rPr>
            </w:pPr>
            <w:r>
              <w:rPr>
                <w:sz w:val="18"/>
                <w:szCs w:val="18"/>
                <w:lang w:val="zh-Hans"/>
              </w:rPr>
              <w:t xml:space="preserve">API </w:t>
            </w:r>
            <w:r w:rsidR="00FE3E4E">
              <w:rPr>
                <w:rFonts w:hint="eastAsia"/>
                <w:sz w:val="18"/>
                <w:szCs w:val="18"/>
                <w:lang w:val="zh-Hans"/>
              </w:rPr>
              <w:t>F</w:t>
            </w:r>
            <w:r w:rsidR="00FE3E4E">
              <w:rPr>
                <w:rFonts w:eastAsia="PMingLiU"/>
                <w:sz w:val="18"/>
                <w:szCs w:val="18"/>
                <w:lang w:val="zh-Hans" w:eastAsia="zh-TW"/>
              </w:rPr>
              <w:t>lags</w:t>
            </w:r>
          </w:p>
        </w:tc>
        <w:tc>
          <w:tcPr>
            <w:tcW w:w="0" w:type="dxa"/>
            <w:vAlign w:val="bottom"/>
          </w:tcPr>
          <w:p w:rsidR="00D1435F" w:rsidRDefault="00D1435F">
            <w:pPr>
              <w:rPr>
                <w:sz w:val="1"/>
                <w:szCs w:val="1"/>
              </w:rPr>
            </w:pPr>
          </w:p>
        </w:tc>
      </w:tr>
      <w:tr w:rsidR="00D1435F">
        <w:trPr>
          <w:trHeight w:val="212"/>
        </w:trPr>
        <w:tc>
          <w:tcPr>
            <w:tcW w:w="600" w:type="dxa"/>
            <w:vAlign w:val="bottom"/>
          </w:tcPr>
          <w:p w:rsidR="00D1435F" w:rsidRDefault="00D1435F">
            <w:pPr>
              <w:rPr>
                <w:sz w:val="18"/>
                <w:szCs w:val="18"/>
              </w:rPr>
            </w:pPr>
          </w:p>
        </w:tc>
        <w:tc>
          <w:tcPr>
            <w:tcW w:w="740" w:type="dxa"/>
            <w:vAlign w:val="bottom"/>
          </w:tcPr>
          <w:p w:rsidR="00D1435F" w:rsidRPr="00FE3E4E" w:rsidRDefault="00FE3E4E">
            <w:pPr>
              <w:ind w:left="220"/>
              <w:rPr>
                <w:rFonts w:eastAsia="PMingLiU"/>
                <w:sz w:val="20"/>
                <w:szCs w:val="20"/>
                <w:lang w:eastAsia="zh-TW"/>
              </w:rPr>
            </w:pPr>
            <w:r>
              <w:rPr>
                <w:rFonts w:hint="eastAsia"/>
                <w:sz w:val="18"/>
                <w:szCs w:val="18"/>
                <w:lang w:val="zh-Hans"/>
              </w:rPr>
              <w:t>W</w:t>
            </w:r>
            <w:r>
              <w:rPr>
                <w:rFonts w:eastAsia="PMingLiU"/>
                <w:sz w:val="18"/>
                <w:szCs w:val="18"/>
                <w:lang w:val="zh-Hans" w:eastAsia="zh-TW"/>
              </w:rPr>
              <w:t>ord</w:t>
            </w:r>
          </w:p>
        </w:tc>
        <w:tc>
          <w:tcPr>
            <w:tcW w:w="1640" w:type="dxa"/>
            <w:vAlign w:val="bottom"/>
          </w:tcPr>
          <w:p w:rsidR="00D1435F" w:rsidRDefault="00580321">
            <w:pPr>
              <w:ind w:left="120"/>
              <w:rPr>
                <w:sz w:val="20"/>
                <w:szCs w:val="20"/>
              </w:rPr>
            </w:pPr>
            <w:r>
              <w:rPr>
                <w:sz w:val="18"/>
                <w:szCs w:val="18"/>
                <w:lang w:val="zh-Hans"/>
              </w:rPr>
              <w:t>KernelId</w:t>
            </w:r>
          </w:p>
        </w:tc>
        <w:tc>
          <w:tcPr>
            <w:tcW w:w="0" w:type="dxa"/>
            <w:vAlign w:val="bottom"/>
          </w:tcPr>
          <w:p w:rsidR="00D1435F" w:rsidRDefault="00D1435F">
            <w:pPr>
              <w:rPr>
                <w:sz w:val="1"/>
                <w:szCs w:val="1"/>
              </w:rPr>
            </w:pPr>
          </w:p>
        </w:tc>
      </w:tr>
    </w:tbl>
    <w:p w:rsidR="00D1435F" w:rsidRDefault="00D1435F">
      <w:pPr>
        <w:spacing w:line="391" w:lineRule="exact"/>
        <w:rPr>
          <w:sz w:val="20"/>
          <w:szCs w:val="20"/>
        </w:rPr>
      </w:pPr>
    </w:p>
    <w:p w:rsidR="00D1435F" w:rsidRDefault="00580321">
      <w:pPr>
        <w:spacing w:line="235" w:lineRule="auto"/>
        <w:ind w:left="780"/>
        <w:jc w:val="both"/>
        <w:rPr>
          <w:sz w:val="20"/>
          <w:szCs w:val="20"/>
        </w:rPr>
      </w:pPr>
      <w:r>
        <w:rPr>
          <w:sz w:val="18"/>
          <w:szCs w:val="18"/>
          <w:lang w:val="zh-Hans"/>
        </w:rPr>
        <w:t>提供</w:t>
      </w:r>
      <w:r w:rsidR="002815C6">
        <w:rPr>
          <w:rFonts w:hint="eastAsia"/>
          <w:sz w:val="18"/>
          <w:szCs w:val="18"/>
          <w:lang w:val="zh-Hans"/>
        </w:rPr>
        <w:t>k</w:t>
      </w:r>
      <w:r w:rsidR="002815C6">
        <w:rPr>
          <w:rFonts w:eastAsia="PMingLiU"/>
          <w:sz w:val="18"/>
          <w:szCs w:val="18"/>
          <w:lang w:val="zh-Hans" w:eastAsia="zh-TW"/>
        </w:rPr>
        <w:t>ernel interface page, API version</w:t>
      </w:r>
      <w:r w:rsidR="002815C6">
        <w:rPr>
          <w:rFonts w:asciiTheme="minorEastAsia" w:hAnsiTheme="minorEastAsia" w:hint="eastAsia"/>
          <w:sz w:val="18"/>
          <w:szCs w:val="18"/>
          <w:lang w:val="zh-Hans" w:eastAsia="zh-TW"/>
        </w:rPr>
        <w:t>和</w:t>
      </w:r>
      <w:r w:rsidR="002815C6">
        <w:rPr>
          <w:rFonts w:hint="eastAsia"/>
          <w:sz w:val="18"/>
          <w:szCs w:val="18"/>
          <w:lang w:val="zh-Hans"/>
        </w:rPr>
        <w:t>A</w:t>
      </w:r>
      <w:r w:rsidR="002815C6">
        <w:rPr>
          <w:rFonts w:eastAsia="PMingLiU"/>
          <w:sz w:val="18"/>
          <w:szCs w:val="18"/>
          <w:lang w:val="zh-Hans" w:eastAsia="zh-TW"/>
        </w:rPr>
        <w:t>PI flags</w:t>
      </w:r>
      <w:r>
        <w:rPr>
          <w:sz w:val="18"/>
          <w:szCs w:val="18"/>
          <w:lang w:val="zh-Hans"/>
        </w:rPr>
        <w:t>的基址。后两个值是内核接口页中相应字段的副本。</w:t>
      </w:r>
      <w:r>
        <w:rPr>
          <w:sz w:val="18"/>
          <w:szCs w:val="18"/>
          <w:lang w:val="zh-Hans"/>
        </w:rPr>
        <w:t xml:space="preserve">API </w:t>
      </w:r>
      <w:r>
        <w:rPr>
          <w:sz w:val="18"/>
          <w:szCs w:val="18"/>
          <w:lang w:val="zh-Hans"/>
        </w:rPr>
        <w:t>信息通过此系统调用</w:t>
      </w:r>
      <w:r w:rsidR="00573B30">
        <w:rPr>
          <w:rFonts w:hint="eastAsia"/>
          <w:sz w:val="18"/>
          <w:szCs w:val="18"/>
          <w:lang w:val="zh-Hans"/>
        </w:rPr>
        <w:t>使用寄存器传递</w:t>
      </w:r>
      <w:r>
        <w:rPr>
          <w:sz w:val="18"/>
          <w:szCs w:val="18"/>
          <w:lang w:val="zh-Hans"/>
        </w:rPr>
        <w:t xml:space="preserve">(a) </w:t>
      </w:r>
      <w:r>
        <w:rPr>
          <w:sz w:val="18"/>
          <w:szCs w:val="18"/>
          <w:lang w:val="zh-Hans"/>
        </w:rPr>
        <w:t>以使在未来版本中的内核界面页面结构变化</w:t>
      </w:r>
      <w:r w:rsidR="00DA58D6">
        <w:rPr>
          <w:rFonts w:hint="eastAsia"/>
          <w:sz w:val="18"/>
          <w:szCs w:val="18"/>
          <w:lang w:val="zh-Hans"/>
        </w:rPr>
        <w:t>时候不受限制</w:t>
      </w:r>
      <w:r>
        <w:rPr>
          <w:sz w:val="18"/>
          <w:szCs w:val="18"/>
          <w:lang w:val="zh-Hans"/>
        </w:rPr>
        <w:t xml:space="preserve">, (b) </w:t>
      </w:r>
      <w:r>
        <w:rPr>
          <w:sz w:val="18"/>
          <w:szCs w:val="18"/>
          <w:lang w:val="zh-Hans"/>
        </w:rPr>
        <w:t>能够</w:t>
      </w:r>
      <w:r w:rsidR="00573B30">
        <w:rPr>
          <w:rFonts w:hint="eastAsia"/>
          <w:sz w:val="18"/>
          <w:szCs w:val="18"/>
          <w:lang w:val="zh-Hans"/>
        </w:rPr>
        <w:t>确保</w:t>
      </w:r>
      <w:r>
        <w:rPr>
          <w:sz w:val="18"/>
          <w:szCs w:val="18"/>
          <w:lang w:val="zh-Hans"/>
        </w:rPr>
        <w:t>内核的字节模式</w:t>
      </w:r>
      <w:r>
        <w:rPr>
          <w:sz w:val="18"/>
          <w:szCs w:val="18"/>
          <w:lang w:val="zh-Hans"/>
        </w:rPr>
        <w:t xml:space="preserve"> (</w:t>
      </w:r>
      <w:r>
        <w:rPr>
          <w:sz w:val="18"/>
          <w:szCs w:val="18"/>
          <w:lang w:val="zh-Hans"/>
        </w:rPr>
        <w:t>小</w:t>
      </w:r>
      <w:r>
        <w:rPr>
          <w:sz w:val="18"/>
          <w:szCs w:val="18"/>
          <w:lang w:val="zh-Hans"/>
        </w:rPr>
        <w:t>/</w:t>
      </w:r>
      <w:r>
        <w:rPr>
          <w:sz w:val="18"/>
          <w:szCs w:val="18"/>
          <w:lang w:val="zh-Hans"/>
        </w:rPr>
        <w:t>大</w:t>
      </w:r>
      <w:r>
        <w:rPr>
          <w:sz w:val="18"/>
          <w:szCs w:val="18"/>
          <w:lang w:val="zh-Hans"/>
        </w:rPr>
        <w:t xml:space="preserve">) </w:t>
      </w:r>
      <w:r>
        <w:rPr>
          <w:sz w:val="18"/>
          <w:szCs w:val="18"/>
          <w:lang w:val="zh-Hans"/>
        </w:rPr>
        <w:t>和字宽</w:t>
      </w:r>
      <w:r>
        <w:rPr>
          <w:sz w:val="18"/>
          <w:szCs w:val="18"/>
          <w:lang w:val="zh-Hans"/>
        </w:rPr>
        <w:t xml:space="preserve"> (32/64)</w:t>
      </w:r>
      <w:r w:rsidR="00573B30">
        <w:rPr>
          <w:rFonts w:hint="eastAsia"/>
          <w:sz w:val="18"/>
          <w:szCs w:val="18"/>
          <w:lang w:val="zh-Hans"/>
        </w:rPr>
        <w:t>的</w:t>
      </w:r>
      <w:r w:rsidR="00573B30">
        <w:rPr>
          <w:sz w:val="18"/>
          <w:szCs w:val="18"/>
          <w:lang w:val="zh-Hans"/>
        </w:rPr>
        <w:t>安全检测</w:t>
      </w:r>
      <w:r>
        <w:rPr>
          <w:sz w:val="18"/>
          <w:szCs w:val="18"/>
          <w:lang w:val="zh-Hans"/>
        </w:rPr>
        <w:t>。</w:t>
      </w:r>
    </w:p>
    <w:p w:rsidR="00D1435F" w:rsidRDefault="00D1435F">
      <w:pPr>
        <w:spacing w:line="3" w:lineRule="exact"/>
        <w:rPr>
          <w:sz w:val="20"/>
          <w:szCs w:val="20"/>
        </w:rPr>
      </w:pPr>
    </w:p>
    <w:p w:rsidR="00D1435F" w:rsidRDefault="00580321">
      <w:pPr>
        <w:spacing w:line="231" w:lineRule="auto"/>
        <w:ind w:left="780" w:firstLine="199"/>
        <w:jc w:val="both"/>
        <w:rPr>
          <w:rFonts w:ascii="Arial" w:eastAsia="Arial" w:hAnsi="Arial" w:cs="Arial"/>
          <w:sz w:val="18"/>
          <w:szCs w:val="18"/>
        </w:rPr>
      </w:pPr>
      <w:r>
        <w:rPr>
          <w:sz w:val="18"/>
          <w:szCs w:val="18"/>
          <w:lang w:val="zh-Hans"/>
        </w:rPr>
        <w:t>页面上描述了内核界面页面的结构</w:t>
      </w:r>
      <w:hyperlink w:anchor="page14">
        <w:r>
          <w:rPr>
            <w:sz w:val="18"/>
            <w:szCs w:val="18"/>
            <w:lang w:val="zh-Hans"/>
          </w:rPr>
          <w:t>2</w:t>
        </w:r>
        <w:r>
          <w:rPr>
            <w:sz w:val="18"/>
            <w:szCs w:val="18"/>
            <w:lang w:val="zh-Hans"/>
          </w:rPr>
          <w:t>。</w:t>
        </w:r>
      </w:hyperlink>
      <w:r>
        <w:rPr>
          <w:sz w:val="18"/>
          <w:szCs w:val="18"/>
          <w:lang w:val="zh-Hans"/>
        </w:rPr>
        <w:t>该页面是一个微内核对象。它通过微内核直接映射到地址空间创建时的每个地址空间。它不是由</w:t>
      </w:r>
      <w:r w:rsidR="0009702D">
        <w:rPr>
          <w:rFonts w:hint="eastAsia"/>
          <w:sz w:val="18"/>
          <w:szCs w:val="18"/>
          <w:lang w:val="zh-Hans"/>
        </w:rPr>
        <w:t>调页程序</w:t>
      </w:r>
      <w:r>
        <w:rPr>
          <w:sz w:val="18"/>
          <w:szCs w:val="18"/>
          <w:lang w:val="zh-Hans"/>
        </w:rPr>
        <w:t>映射的</w:t>
      </w:r>
      <w:r>
        <w:rPr>
          <w:sz w:val="18"/>
          <w:szCs w:val="18"/>
          <w:lang w:val="zh-Hans"/>
        </w:rPr>
        <w:t xml:space="preserve">, </w:t>
      </w:r>
      <w:r>
        <w:rPr>
          <w:sz w:val="18"/>
          <w:szCs w:val="18"/>
          <w:lang w:val="zh-Hans"/>
        </w:rPr>
        <w:t>不能映射或授予另一个地址空间</w:t>
      </w:r>
      <w:r>
        <w:rPr>
          <w:sz w:val="18"/>
          <w:szCs w:val="18"/>
          <w:lang w:val="zh-Hans"/>
        </w:rPr>
        <w:t xml:space="preserve">, </w:t>
      </w:r>
      <w:r>
        <w:rPr>
          <w:sz w:val="18"/>
          <w:szCs w:val="18"/>
          <w:lang w:val="zh-Hans"/>
        </w:rPr>
        <w:t>也不能不要被取消映射。新地址空间的创建者可以指定必须映射内核接口页的地址。此地址将在该地址空间的生存期内保持不变。</w:t>
      </w:r>
    </w:p>
    <w:p w:rsidR="00D1435F" w:rsidRDefault="00D1435F">
      <w:pPr>
        <w:spacing w:line="3" w:lineRule="exact"/>
        <w:rPr>
          <w:sz w:val="20"/>
          <w:szCs w:val="20"/>
        </w:rPr>
      </w:pPr>
    </w:p>
    <w:p w:rsidR="00D1435F" w:rsidRDefault="00580321">
      <w:pPr>
        <w:spacing w:line="232" w:lineRule="auto"/>
        <w:ind w:left="780" w:firstLine="199"/>
        <w:jc w:val="both"/>
        <w:rPr>
          <w:sz w:val="20"/>
          <w:szCs w:val="20"/>
        </w:rPr>
      </w:pPr>
      <w:r>
        <w:rPr>
          <w:sz w:val="18"/>
          <w:szCs w:val="18"/>
          <w:lang w:val="zh-Hans"/>
        </w:rPr>
        <w:t>任何线程都可以确定内核的地址。通过此系统调用接口页。</w:t>
      </w:r>
      <w:r w:rsidRPr="00A46C26">
        <w:rPr>
          <w:color w:val="FF0000"/>
          <w:sz w:val="18"/>
          <w:szCs w:val="18"/>
          <w:lang w:val="zh-Hans"/>
        </w:rPr>
        <w:t>由于系统调用可能很慢</w:t>
      </w:r>
      <w:r w:rsidRPr="00A46C26">
        <w:rPr>
          <w:color w:val="FF0000"/>
          <w:sz w:val="18"/>
          <w:szCs w:val="18"/>
          <w:lang w:val="zh-Hans"/>
        </w:rPr>
        <w:t xml:space="preserve">, </w:t>
      </w:r>
      <w:r w:rsidRPr="00A46C26">
        <w:rPr>
          <w:color w:val="FF0000"/>
          <w:sz w:val="18"/>
          <w:szCs w:val="18"/>
          <w:lang w:val="zh-Hans"/>
        </w:rPr>
        <w:t>因此极力建议将地址存储在静态变量中以供进一步使用。</w:t>
      </w:r>
    </w:p>
    <w:p w:rsidR="00D1435F" w:rsidRDefault="00D1435F">
      <w:pPr>
        <w:spacing w:line="2" w:lineRule="exact"/>
        <w:rPr>
          <w:sz w:val="20"/>
          <w:szCs w:val="20"/>
        </w:rPr>
      </w:pPr>
    </w:p>
    <w:p w:rsidR="00D1435F" w:rsidRDefault="00BE6EE4">
      <w:pPr>
        <w:spacing w:line="262" w:lineRule="auto"/>
        <w:ind w:left="780" w:firstLine="199"/>
        <w:jc w:val="both"/>
        <w:rPr>
          <w:sz w:val="20"/>
          <w:szCs w:val="20"/>
        </w:rPr>
      </w:pPr>
      <w:r>
        <w:rPr>
          <w:rFonts w:hint="eastAsia"/>
          <w:sz w:val="16"/>
          <w:szCs w:val="16"/>
          <w:lang w:val="zh-Hans"/>
        </w:rPr>
        <w:t>对一个系统，</w:t>
      </w:r>
      <w:r w:rsidR="00580321">
        <w:rPr>
          <w:sz w:val="16"/>
          <w:szCs w:val="16"/>
          <w:lang w:val="zh-Hans"/>
        </w:rPr>
        <w:t>还可以在所有地址空间中的内核接口页上使用唯一的地址。然后</w:t>
      </w:r>
      <w:r w:rsidR="00580321">
        <w:rPr>
          <w:sz w:val="16"/>
          <w:szCs w:val="16"/>
          <w:lang w:val="zh-Hans"/>
        </w:rPr>
        <w:t xml:space="preserve">, </w:t>
      </w:r>
      <w:r w:rsidR="00580321">
        <w:rPr>
          <w:sz w:val="16"/>
          <w:szCs w:val="16"/>
          <w:lang w:val="zh-Hans"/>
        </w:rPr>
        <w:t>在不使用当前系统调用的情况下</w:t>
      </w:r>
      <w:r w:rsidR="00580321">
        <w:rPr>
          <w:sz w:val="16"/>
          <w:szCs w:val="16"/>
          <w:lang w:val="zh-Hans"/>
        </w:rPr>
        <w:t xml:space="preserve">, </w:t>
      </w:r>
      <w:r w:rsidR="00580321">
        <w:rPr>
          <w:sz w:val="16"/>
          <w:szCs w:val="16"/>
          <w:lang w:val="zh-Hans"/>
        </w:rPr>
        <w:t>可以通过固定绝对地址访问内核接口页。</w:t>
      </w:r>
    </w:p>
    <w:p w:rsidR="00D1435F" w:rsidRDefault="00580321">
      <w:pPr>
        <w:spacing w:line="231" w:lineRule="auto"/>
        <w:ind w:left="780" w:firstLine="199"/>
        <w:jc w:val="both"/>
        <w:rPr>
          <w:sz w:val="20"/>
          <w:szCs w:val="20"/>
        </w:rPr>
      </w:pPr>
      <w:r>
        <w:rPr>
          <w:sz w:val="18"/>
          <w:szCs w:val="18"/>
          <w:lang w:val="zh-Hans"/>
        </w:rPr>
        <w:t>除其他事项外</w:t>
      </w:r>
      <w:r>
        <w:rPr>
          <w:sz w:val="18"/>
          <w:szCs w:val="18"/>
          <w:lang w:val="zh-Hans"/>
        </w:rPr>
        <w:t xml:space="preserve">, </w:t>
      </w:r>
      <w:r>
        <w:rPr>
          <w:sz w:val="18"/>
          <w:szCs w:val="18"/>
          <w:lang w:val="zh-Hans"/>
        </w:rPr>
        <w:t>该页还描述当前的</w:t>
      </w:r>
      <w:r>
        <w:rPr>
          <w:sz w:val="18"/>
          <w:szCs w:val="18"/>
          <w:lang w:val="zh-Hans"/>
        </w:rPr>
        <w:t xml:space="preserve"> API</w:t>
      </w:r>
      <w:r>
        <w:rPr>
          <w:sz w:val="18"/>
          <w:szCs w:val="18"/>
          <w:lang w:val="zh-Hans"/>
        </w:rPr>
        <w:t>、</w:t>
      </w:r>
      <w:r>
        <w:rPr>
          <w:sz w:val="18"/>
          <w:szCs w:val="18"/>
          <w:lang w:val="zh-Hans"/>
        </w:rPr>
        <w:t xml:space="preserve">ABI </w:t>
      </w:r>
      <w:r>
        <w:rPr>
          <w:sz w:val="18"/>
          <w:szCs w:val="18"/>
          <w:lang w:val="zh-Hans"/>
        </w:rPr>
        <w:t>和微内核版本</w:t>
      </w:r>
      <w:r>
        <w:rPr>
          <w:sz w:val="18"/>
          <w:szCs w:val="18"/>
          <w:lang w:val="zh-Hans"/>
        </w:rPr>
        <w:t xml:space="preserve">, </w:t>
      </w:r>
      <w:r>
        <w:rPr>
          <w:sz w:val="18"/>
          <w:szCs w:val="18"/>
          <w:lang w:val="zh-Hans"/>
        </w:rPr>
        <w:t>以便服务器或应用程序可以找出它是否以及如何在当前的微内核上运行。由于内核接口页还包含针对大多数其他系统调用的</w:t>
      </w:r>
      <w:r>
        <w:rPr>
          <w:sz w:val="18"/>
          <w:szCs w:val="18"/>
          <w:lang w:val="zh-Hans"/>
        </w:rPr>
        <w:t xml:space="preserve"> API </w:t>
      </w:r>
      <w:r>
        <w:rPr>
          <w:sz w:val="18"/>
          <w:szCs w:val="18"/>
          <w:lang w:val="zh-Hans"/>
        </w:rPr>
        <w:t>和</w:t>
      </w:r>
      <w:r>
        <w:rPr>
          <w:sz w:val="18"/>
          <w:szCs w:val="18"/>
          <w:lang w:val="zh-Hans"/>
        </w:rPr>
        <w:t xml:space="preserve"> ABI </w:t>
      </w:r>
      <w:r>
        <w:rPr>
          <w:sz w:val="18"/>
          <w:szCs w:val="18"/>
          <w:lang w:val="zh-Hans"/>
        </w:rPr>
        <w:t>特定的数据</w:t>
      </w:r>
      <w:r>
        <w:rPr>
          <w:sz w:val="18"/>
          <w:szCs w:val="18"/>
          <w:lang w:val="zh-Hans"/>
        </w:rPr>
        <w:t xml:space="preserve">, </w:t>
      </w:r>
      <w:r>
        <w:rPr>
          <w:sz w:val="18"/>
          <w:szCs w:val="18"/>
          <w:lang w:val="zh-Hans"/>
        </w:rPr>
        <w:t>因此在使用其他系统调用之前通常需要该页的基址。</w:t>
      </w:r>
    </w:p>
    <w:p w:rsidR="00D1435F" w:rsidRDefault="00D1435F">
      <w:pPr>
        <w:spacing w:line="3" w:lineRule="exact"/>
        <w:rPr>
          <w:sz w:val="20"/>
          <w:szCs w:val="20"/>
        </w:rPr>
      </w:pPr>
    </w:p>
    <w:p w:rsidR="00D1435F" w:rsidRDefault="00580321">
      <w:pPr>
        <w:spacing w:line="272" w:lineRule="auto"/>
        <w:ind w:left="780" w:firstLine="199"/>
        <w:jc w:val="both"/>
        <w:rPr>
          <w:sz w:val="20"/>
          <w:szCs w:val="20"/>
        </w:rPr>
      </w:pPr>
      <w:r>
        <w:rPr>
          <w:sz w:val="16"/>
          <w:szCs w:val="16"/>
          <w:lang w:val="zh-Hans"/>
        </w:rPr>
        <w:t>自独立于</w:t>
      </w:r>
      <w:r>
        <w:rPr>
          <w:sz w:val="16"/>
          <w:szCs w:val="16"/>
          <w:lang w:val="zh-Hans"/>
        </w:rPr>
        <w:t xml:space="preserve"> API </w:t>
      </w:r>
      <w:r>
        <w:rPr>
          <w:sz w:val="16"/>
          <w:szCs w:val="16"/>
          <w:lang w:val="zh-Hans"/>
        </w:rPr>
        <w:t>和</w:t>
      </w:r>
      <w:r>
        <w:rPr>
          <w:sz w:val="16"/>
          <w:szCs w:val="16"/>
          <w:lang w:val="zh-Hans"/>
        </w:rPr>
        <w:t xml:space="preserve"> ABI </w:t>
      </w:r>
      <w:r>
        <w:rPr>
          <w:sz w:val="16"/>
          <w:szCs w:val="16"/>
          <w:lang w:val="zh-Hans"/>
        </w:rPr>
        <w:t>启用版本检测</w:t>
      </w:r>
      <w:r>
        <w:rPr>
          <w:sz w:val="16"/>
          <w:szCs w:val="16"/>
          <w:lang w:val="zh-Hans"/>
        </w:rPr>
        <w:t xml:space="preserve">, </w:t>
      </w:r>
      <w:r>
        <w:rPr>
          <w:sz w:val="16"/>
          <w:szCs w:val="16"/>
          <w:lang w:val="zh-Hans"/>
        </w:rPr>
        <w:t>则保证当前的系统调用在所有</w:t>
      </w:r>
      <w:r>
        <w:rPr>
          <w:sz w:val="16"/>
          <w:szCs w:val="16"/>
          <w:lang w:val="zh-Hans"/>
        </w:rPr>
        <w:t xml:space="preserve"> L4 </w:t>
      </w:r>
      <w:r>
        <w:rPr>
          <w:sz w:val="16"/>
          <w:szCs w:val="16"/>
          <w:lang w:val="zh-Hans"/>
        </w:rPr>
        <w:t>版本中都能正常工作。</w:t>
      </w:r>
      <w:r>
        <w:rPr>
          <w:sz w:val="16"/>
          <w:szCs w:val="16"/>
          <w:lang w:val="zh-Hans"/>
        </w:rPr>
        <w:t xml:space="preserve">systemcall </w:t>
      </w:r>
      <w:r>
        <w:rPr>
          <w:sz w:val="16"/>
          <w:szCs w:val="16"/>
          <w:lang w:val="zh-Hans"/>
        </w:rPr>
        <w:t>代码将永远不会更改</w:t>
      </w:r>
      <w:r>
        <w:rPr>
          <w:sz w:val="16"/>
          <w:szCs w:val="16"/>
          <w:lang w:val="zh-Hans"/>
        </w:rPr>
        <w:t xml:space="preserve">, </w:t>
      </w:r>
      <w:r>
        <w:rPr>
          <w:sz w:val="16"/>
          <w:szCs w:val="16"/>
          <w:lang w:val="zh-Hans"/>
        </w:rPr>
        <w:t>并且在兼容处理器上将是相同的。</w:t>
      </w:r>
      <w:r>
        <w:rPr>
          <w:sz w:val="16"/>
          <w:szCs w:val="16"/>
          <w:lang w:val="zh-Hans"/>
        </w:rPr>
        <w:t>(</w:t>
      </w:r>
      <w:r>
        <w:rPr>
          <w:sz w:val="16"/>
          <w:szCs w:val="16"/>
          <w:lang w:val="zh-Hans"/>
        </w:rPr>
        <w:t>如果处理器向上兼容多个不兼容的处理器内核应该为这个函数提供多个</w:t>
      </w:r>
      <w:r>
        <w:rPr>
          <w:sz w:val="16"/>
          <w:szCs w:val="16"/>
          <w:lang w:val="zh-Hans"/>
        </w:rPr>
        <w:t xml:space="preserve"> systemcall </w:t>
      </w:r>
      <w:r>
        <w:rPr>
          <w:sz w:val="16"/>
          <w:szCs w:val="16"/>
          <w:lang w:val="zh-Hans"/>
        </w:rPr>
        <w:t>代码。</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78336" behindDoc="1" locked="0" layoutInCell="0" allowOverlap="1">
                <wp:simplePos x="0" y="0"/>
                <wp:positionH relativeFrom="column">
                  <wp:posOffset>490855</wp:posOffset>
                </wp:positionH>
                <wp:positionV relativeFrom="paragraph">
                  <wp:posOffset>207010</wp:posOffset>
                </wp:positionV>
                <wp:extent cx="5486400" cy="0"/>
                <wp:effectExtent l="0" t="0" r="0" b="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B7636DC" id="Shape 61" o:spid="_x0000_s1026" style="position:absolute;left:0;text-align:left;z-index:-252038144;visibility:visible;mso-wrap-style:square;mso-wrap-distance-left:9pt;mso-wrap-distance-top:0;mso-wrap-distance-right:9pt;mso-wrap-distance-bottom:0;mso-position-horizontal:absolute;mso-position-horizontal-relative:text;mso-position-vertical:absolute;mso-position-vertical-relative:text" from="38.65pt,16.3pt" to="470.6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37" w:lineRule="exact"/>
        <w:rPr>
          <w:sz w:val="20"/>
          <w:szCs w:val="20"/>
        </w:rPr>
      </w:pPr>
    </w:p>
    <w:p w:rsidR="00D1435F" w:rsidRDefault="00580321">
      <w:pPr>
        <w:ind w:left="4200"/>
        <w:rPr>
          <w:sz w:val="20"/>
          <w:szCs w:val="20"/>
        </w:rPr>
      </w:pPr>
      <w:r>
        <w:rPr>
          <w:b/>
          <w:bCs/>
          <w:sz w:val="20"/>
          <w:szCs w:val="20"/>
          <w:lang w:val="zh-Hans"/>
        </w:rPr>
        <w:t>输出参数</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79360" behindDoc="1" locked="0" layoutInCell="0" allowOverlap="1">
                <wp:simplePos x="0" y="0"/>
                <wp:positionH relativeFrom="column">
                  <wp:posOffset>490855</wp:posOffset>
                </wp:positionH>
                <wp:positionV relativeFrom="paragraph">
                  <wp:posOffset>255905</wp:posOffset>
                </wp:positionV>
                <wp:extent cx="5486400" cy="0"/>
                <wp:effectExtent l="0" t="0" r="0" b="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7609B6B" id="Shape 62" o:spid="_x0000_s1026" style="position:absolute;left:0;text-align:left;z-index:-252037120;visibility:visible;mso-wrap-style:square;mso-wrap-distance-left:9pt;mso-wrap-distance-top:0;mso-wrap-distance-right:9pt;mso-wrap-distance-bottom:0;mso-position-horizontal:absolute;mso-position-horizontal-relative:text;mso-position-vertical:absolute;mso-position-vertical-relative:text" from="38.65pt,20.15pt" to="470.6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71" w:lineRule="exact"/>
        <w:rPr>
          <w:sz w:val="20"/>
          <w:szCs w:val="20"/>
        </w:rPr>
      </w:pPr>
    </w:p>
    <w:p w:rsidR="00D1435F" w:rsidRDefault="00580321">
      <w:pPr>
        <w:ind w:left="980"/>
        <w:rPr>
          <w:sz w:val="20"/>
          <w:szCs w:val="20"/>
        </w:rPr>
      </w:pPr>
      <w:r>
        <w:rPr>
          <w:sz w:val="20"/>
          <w:szCs w:val="20"/>
          <w:lang w:val="zh-Hans"/>
        </w:rPr>
        <w:t>内核界面页</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80384" behindDoc="1" locked="0" layoutInCell="0" allowOverlap="1">
                <wp:simplePos x="0" y="0"/>
                <wp:positionH relativeFrom="column">
                  <wp:posOffset>1630045</wp:posOffset>
                </wp:positionH>
                <wp:positionV relativeFrom="paragraph">
                  <wp:posOffset>323215</wp:posOffset>
                </wp:positionV>
                <wp:extent cx="3239135" cy="0"/>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E9FB40E" id="Shape 63" o:spid="_x0000_s1026" style="position:absolute;left:0;text-align:left;z-index:-252036096;visibility:visible;mso-wrap-style:square;mso-wrap-distance-left:9pt;mso-wrap-distance-top:0;mso-wrap-distance-right:9pt;mso-wrap-distance-bottom:0;mso-position-horizontal:absolute;mso-position-horizontal-relative:text;mso-position-vertical:absolute;mso-position-vertical-relative:text" from="128.35pt,25.45pt" to="383.4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81408" behindDoc="1" locked="0" layoutInCell="0" allowOverlap="1">
                <wp:simplePos x="0" y="0"/>
                <wp:positionH relativeFrom="column">
                  <wp:posOffset>1632585</wp:posOffset>
                </wp:positionH>
                <wp:positionV relativeFrom="paragraph">
                  <wp:posOffset>320675</wp:posOffset>
                </wp:positionV>
                <wp:extent cx="0" cy="262890"/>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32F66DC" id="Shape 64" o:spid="_x0000_s1026" style="position:absolute;left:0;text-align:left;z-index:-252035072;visibility:visible;mso-wrap-style:square;mso-wrap-distance-left:9pt;mso-wrap-distance-top:0;mso-wrap-distance-right:9pt;mso-wrap-distance-bottom:0;mso-position-horizontal:absolute;mso-position-horizontal-relative:text;mso-position-vertical:absolute;mso-position-vertical-relative:text" from="128.55pt,25.25pt" to="128.55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82432" behindDoc="1" locked="0" layoutInCell="0" allowOverlap="1">
                <wp:simplePos x="0" y="0"/>
                <wp:positionH relativeFrom="column">
                  <wp:posOffset>4866640</wp:posOffset>
                </wp:positionH>
                <wp:positionV relativeFrom="paragraph">
                  <wp:posOffset>320675</wp:posOffset>
                </wp:positionV>
                <wp:extent cx="0" cy="262890"/>
                <wp:effectExtent l="0" t="0" r="0" b="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7BACACB" id="Shape 65" o:spid="_x0000_s1026" style="position:absolute;left:0;text-align:left;z-index:-252034048;visibility:visible;mso-wrap-style:square;mso-wrap-distance-left:9pt;mso-wrap-distance-top:0;mso-wrap-distance-right:9pt;mso-wrap-distance-bottom:0;mso-position-horizontal:absolute;mso-position-horizontal-relative:text;mso-position-vertical:absolute;mso-position-vertical-relative:text" from="383.2pt,25.25pt" to="383.2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60" w:lineRule="exact"/>
        <w:rPr>
          <w:sz w:val="20"/>
          <w:szCs w:val="20"/>
        </w:rPr>
      </w:pPr>
    </w:p>
    <w:p w:rsidR="00D1435F" w:rsidRDefault="00580321">
      <w:pPr>
        <w:ind w:left="1160"/>
        <w:rPr>
          <w:sz w:val="20"/>
          <w:szCs w:val="20"/>
        </w:rPr>
      </w:pPr>
      <w:r>
        <w:rPr>
          <w:sz w:val="16"/>
          <w:szCs w:val="16"/>
          <w:lang w:val="zh-Hans"/>
        </w:rPr>
        <w:t>1</w:t>
      </w:r>
      <w:r>
        <w:rPr>
          <w:sz w:val="16"/>
          <w:szCs w:val="16"/>
          <w:lang w:val="zh-Hans"/>
        </w:rPr>
        <w:t>及以上</w:t>
      </w:r>
    </w:p>
    <w:p w:rsidR="00D1435F" w:rsidRDefault="00580321">
      <w:pPr>
        <w:spacing w:line="187" w:lineRule="auto"/>
        <w:ind w:left="4460"/>
        <w:rPr>
          <w:sz w:val="20"/>
          <w:szCs w:val="20"/>
        </w:rPr>
      </w:pPr>
      <w:r>
        <w:rPr>
          <w:sz w:val="14"/>
          <w:szCs w:val="14"/>
          <w:lang w:val="zh-Hans"/>
        </w:rPr>
        <w:t>基址</w:t>
      </w:r>
      <w:r>
        <w:rPr>
          <w:sz w:val="19"/>
          <w:szCs w:val="19"/>
          <w:vertAlign w:val="subscript"/>
          <w:lang w:val="zh-Hans"/>
        </w:rPr>
        <w:t>(32 = 64)</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83456" behindDoc="1" locked="0" layoutInCell="0" allowOverlap="1">
                <wp:simplePos x="0" y="0"/>
                <wp:positionH relativeFrom="column">
                  <wp:posOffset>1630045</wp:posOffset>
                </wp:positionH>
                <wp:positionV relativeFrom="paragraph">
                  <wp:posOffset>51435</wp:posOffset>
                </wp:positionV>
                <wp:extent cx="3239135" cy="0"/>
                <wp:effectExtent l="0" t="0" r="0" b="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C7F28AD" id="Shape 66" o:spid="_x0000_s1026" style="position:absolute;left:0;text-align:left;z-index:-252033024;visibility:visible;mso-wrap-style:square;mso-wrap-distance-left:9pt;mso-wrap-distance-top:0;mso-wrap-distance-right:9pt;mso-wrap-distance-bottom:0;mso-position-horizontal:absolute;mso-position-horizontal-relative:text;mso-position-vertical:absolute;mso-position-vertical-relative:text" from="128.35pt,4.05pt" to="383.4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" o:allowincell="f" filled="t" strokeweight=".14039mm">
                <v:stroke joinstyle="miter"/>
                <o:lock v:ext="edit" shapetype="f"/>
              </v:line>
            </w:pict>
          </mc:Fallback>
        </mc:AlternateContent>
      </w:r>
    </w:p>
    <w:p w:rsidR="00D1435F" w:rsidRDefault="00D1435F">
      <w:pPr>
        <w:spacing w:line="241" w:lineRule="exact"/>
        <w:rPr>
          <w:sz w:val="20"/>
          <w:szCs w:val="20"/>
        </w:rPr>
      </w:pPr>
    </w:p>
    <w:p w:rsidR="00D1435F" w:rsidRDefault="00580321">
      <w:pPr>
        <w:ind w:left="2560"/>
        <w:rPr>
          <w:sz w:val="20"/>
          <w:szCs w:val="20"/>
        </w:rPr>
      </w:pPr>
      <w:r>
        <w:rPr>
          <w:sz w:val="18"/>
          <w:szCs w:val="18"/>
          <w:lang w:val="zh-Hans"/>
        </w:rPr>
        <w:t>内核界面页面地址</w:t>
      </w:r>
      <w:r>
        <w:rPr>
          <w:sz w:val="18"/>
          <w:szCs w:val="18"/>
          <w:lang w:val="zh-Hans"/>
        </w:rPr>
        <w:t xml:space="preserve">, </w:t>
      </w:r>
      <w:r>
        <w:rPr>
          <w:sz w:val="18"/>
          <w:szCs w:val="18"/>
          <w:lang w:val="zh-Hans"/>
        </w:rPr>
        <w:t>总是页面对齐。</w:t>
      </w:r>
      <w:r>
        <w:rPr>
          <w:sz w:val="18"/>
          <w:szCs w:val="18"/>
          <w:lang w:val="zh-Hans"/>
        </w:rPr>
        <w:t>0</w:t>
      </w:r>
      <w:r>
        <w:rPr>
          <w:sz w:val="18"/>
          <w:szCs w:val="18"/>
          <w:lang w:val="zh-Hans"/>
        </w:rPr>
        <w:t>不有效地址。</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84480" behindDoc="1" locked="0" layoutInCell="0" allowOverlap="1">
                <wp:simplePos x="0" y="0"/>
                <wp:positionH relativeFrom="column">
                  <wp:posOffset>1630045</wp:posOffset>
                </wp:positionH>
                <wp:positionV relativeFrom="paragraph">
                  <wp:posOffset>158750</wp:posOffset>
                </wp:positionV>
                <wp:extent cx="3239135" cy="0"/>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F86990D" id="Shape 67" o:spid="_x0000_s1026" style="position:absolute;left:0;text-align:left;z-index:-252032000;visibility:visible;mso-wrap-style:square;mso-wrap-distance-left:9pt;mso-wrap-distance-top:0;mso-wrap-distance-right:9pt;mso-wrap-distance-bottom:0;mso-position-horizontal:absolute;mso-position-horizontal-relative:text;mso-position-vertical:absolute;mso-position-vertical-relative:text" from="128.35pt,12.5pt" to="383.4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85504" behindDoc="1" locked="0" layoutInCell="0" allowOverlap="1">
                <wp:simplePos x="0" y="0"/>
                <wp:positionH relativeFrom="column">
                  <wp:posOffset>1632585</wp:posOffset>
                </wp:positionH>
                <wp:positionV relativeFrom="paragraph">
                  <wp:posOffset>156210</wp:posOffset>
                </wp:positionV>
                <wp:extent cx="0" cy="262890"/>
                <wp:effectExtent l="0" t="0" r="0" b="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F81C6D5" id="Shape 68" o:spid="_x0000_s1026" style="position:absolute;left:0;text-align:left;z-index:-252030976;visibility:visible;mso-wrap-style:square;mso-wrap-distance-left:9pt;mso-wrap-distance-top:0;mso-wrap-distance-right:9pt;mso-wrap-distance-bottom:0;mso-position-horizontal:absolute;mso-position-horizontal-relative:text;mso-position-vertical:absolute;mso-position-vertical-relative:text" from="128.55pt,12.3pt" to="128.5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86528" behindDoc="1" locked="0" layoutInCell="0" allowOverlap="1">
                <wp:simplePos x="0" y="0"/>
                <wp:positionH relativeFrom="column">
                  <wp:posOffset>4866640</wp:posOffset>
                </wp:positionH>
                <wp:positionV relativeFrom="paragraph">
                  <wp:posOffset>156210</wp:posOffset>
                </wp:positionV>
                <wp:extent cx="0" cy="262890"/>
                <wp:effectExtent l="0" t="0" r="0" b="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D89A2E1" id="Shape 69" o:spid="_x0000_s1026" style="position:absolute;left:0;text-align:left;z-index:-252029952;visibility:visible;mso-wrap-style:square;mso-wrap-distance-left:9pt;mso-wrap-distance-top:0;mso-wrap-distance-right:9pt;mso-wrap-distance-bottom:0;mso-position-horizontal:absolute;mso-position-horizontal-relative:text;mso-position-vertical:absolute;mso-position-vertical-relative:text" from="383.2pt,12.3pt" to="383.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" o:allowincell="f" filled="t" strokeweight=".14039mm">
                <v:stroke joinstyle="miter"/>
                <o:lock v:ext="edit" shapetype="f"/>
              </v:line>
            </w:pict>
          </mc:Fallback>
        </mc:AlternateContent>
      </w:r>
    </w:p>
    <w:p w:rsidR="00D1435F" w:rsidRDefault="00D1435F">
      <w:pPr>
        <w:spacing w:line="238" w:lineRule="exact"/>
        <w:rPr>
          <w:sz w:val="20"/>
          <w:szCs w:val="20"/>
        </w:rPr>
      </w:pPr>
    </w:p>
    <w:tbl>
      <w:tblPr>
        <w:tblW w:w="0" w:type="auto"/>
        <w:tblInd w:w="1160" w:type="dxa"/>
        <w:tblLayout w:type="fixed"/>
        <w:tblCellMar>
          <w:left w:w="0" w:type="dxa"/>
          <w:right w:w="0" w:type="dxa"/>
        </w:tblCellMar>
        <w:tblLook w:val="04A0" w:firstRow="1" w:lastRow="0" w:firstColumn="1" w:lastColumn="0" w:noHBand="0" w:noVBand="1"/>
      </w:tblPr>
      <w:tblGrid>
        <w:gridCol w:w="2480"/>
        <w:gridCol w:w="1780"/>
        <w:gridCol w:w="20"/>
      </w:tblGrid>
      <w:tr w:rsidR="00D1435F">
        <w:trPr>
          <w:trHeight w:val="212"/>
        </w:trPr>
        <w:tc>
          <w:tcPr>
            <w:tcW w:w="2480" w:type="dxa"/>
            <w:vAlign w:val="bottom"/>
          </w:tcPr>
          <w:p w:rsidR="00D1435F" w:rsidRDefault="00580321">
            <w:pPr>
              <w:rPr>
                <w:sz w:val="20"/>
                <w:szCs w:val="20"/>
              </w:rPr>
            </w:pPr>
            <w:r>
              <w:rPr>
                <w:sz w:val="18"/>
                <w:szCs w:val="18"/>
                <w:lang w:val="zh-Hans"/>
              </w:rPr>
              <w:t>版本</w:t>
            </w:r>
            <w:r>
              <w:rPr>
                <w:sz w:val="18"/>
                <w:szCs w:val="18"/>
                <w:lang w:val="zh-Hans"/>
              </w:rPr>
              <w:t>0</w:t>
            </w:r>
            <w:r>
              <w:rPr>
                <w:sz w:val="18"/>
                <w:szCs w:val="18"/>
                <w:lang w:val="zh-Hans"/>
              </w:rPr>
              <w:t>及以下</w:t>
            </w:r>
          </w:p>
        </w:tc>
        <w:tc>
          <w:tcPr>
            <w:tcW w:w="1780" w:type="dxa"/>
            <w:vMerge w:val="restart"/>
            <w:vAlign w:val="bottom"/>
          </w:tcPr>
          <w:p w:rsidR="00D1435F" w:rsidRDefault="00580321">
            <w:pPr>
              <w:jc w:val="right"/>
              <w:rPr>
                <w:sz w:val="20"/>
                <w:szCs w:val="20"/>
              </w:rPr>
            </w:pPr>
            <w:r>
              <w:rPr>
                <w:sz w:val="31"/>
                <w:szCs w:val="31"/>
                <w:vertAlign w:val="superscript"/>
                <w:lang w:val="zh-Hans"/>
              </w:rPr>
              <w:t>0</w:t>
            </w:r>
            <w:r>
              <w:rPr>
                <w:sz w:val="12"/>
                <w:szCs w:val="12"/>
                <w:lang w:val="zh-Hans"/>
              </w:rPr>
              <w:t>(32 = 64)</w:t>
            </w:r>
          </w:p>
        </w:tc>
        <w:tc>
          <w:tcPr>
            <w:tcW w:w="0" w:type="dxa"/>
            <w:vAlign w:val="bottom"/>
          </w:tcPr>
          <w:p w:rsidR="00D1435F" w:rsidRDefault="00D1435F">
            <w:pPr>
              <w:rPr>
                <w:sz w:val="1"/>
                <w:szCs w:val="1"/>
              </w:rPr>
            </w:pPr>
          </w:p>
        </w:tc>
      </w:tr>
      <w:tr w:rsidR="00D1435F">
        <w:trPr>
          <w:trHeight w:val="249"/>
        </w:trPr>
        <w:tc>
          <w:tcPr>
            <w:tcW w:w="2480" w:type="dxa"/>
            <w:vAlign w:val="bottom"/>
          </w:tcPr>
          <w:p w:rsidR="00D1435F" w:rsidRDefault="00D1435F">
            <w:pPr>
              <w:rPr>
                <w:sz w:val="21"/>
                <w:szCs w:val="21"/>
              </w:rPr>
            </w:pPr>
          </w:p>
        </w:tc>
        <w:tc>
          <w:tcPr>
            <w:tcW w:w="1780" w:type="dxa"/>
            <w:vMerge/>
            <w:vAlign w:val="bottom"/>
          </w:tcPr>
          <w:p w:rsidR="00D1435F" w:rsidRDefault="00D1435F">
            <w:pPr>
              <w:rPr>
                <w:sz w:val="21"/>
                <w:szCs w:val="21"/>
              </w:rPr>
            </w:pP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87552" behindDoc="1" locked="0" layoutInCell="0" allowOverlap="1">
                <wp:simplePos x="0" y="0"/>
                <wp:positionH relativeFrom="column">
                  <wp:posOffset>1630045</wp:posOffset>
                </wp:positionH>
                <wp:positionV relativeFrom="paragraph">
                  <wp:posOffset>-39370</wp:posOffset>
                </wp:positionV>
                <wp:extent cx="3239135" cy="0"/>
                <wp:effectExtent l="0" t="0" r="0" b="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3B629AF" id="Shape 70" o:spid="_x0000_s1026" style="position:absolute;left:0;text-align:left;z-index:-252028928;visibility:visible;mso-wrap-style:square;mso-wrap-distance-left:9pt;mso-wrap-distance-top:0;mso-wrap-distance-right:9pt;mso-wrap-distance-bottom:0;mso-position-horizontal:absolute;mso-position-horizontal-relative:text;mso-position-vertical:absolute;mso-position-vertical-relative:text" from="128.35pt,-3.1pt" to="383.4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" o:allowincell="f" filled="t" strokeweight=".14039mm">
                <v:stroke joinstyle="miter"/>
                <o:lock v:ext="edit" shapetype="f"/>
              </v:line>
            </w:pict>
          </mc:Fallback>
        </mc:AlternateContent>
      </w:r>
    </w:p>
    <w:p w:rsidR="00D1435F" w:rsidRDefault="00D1435F">
      <w:pPr>
        <w:spacing w:line="97" w:lineRule="exact"/>
        <w:rPr>
          <w:sz w:val="20"/>
          <w:szCs w:val="20"/>
        </w:rPr>
      </w:pPr>
    </w:p>
    <w:p w:rsidR="00D1435F" w:rsidRDefault="00580321">
      <w:pPr>
        <w:ind w:left="2560"/>
        <w:rPr>
          <w:sz w:val="20"/>
          <w:szCs w:val="20"/>
        </w:rPr>
      </w:pPr>
      <w:r>
        <w:rPr>
          <w:sz w:val="16"/>
          <w:szCs w:val="16"/>
          <w:lang w:val="zh-Hans"/>
        </w:rPr>
        <w:t>较旧的版本</w:t>
      </w:r>
      <w:r>
        <w:rPr>
          <w:sz w:val="16"/>
          <w:szCs w:val="16"/>
          <w:lang w:val="zh-Hans"/>
        </w:rPr>
        <w:t xml:space="preserve"> (2</w:t>
      </w:r>
      <w:r>
        <w:rPr>
          <w:sz w:val="16"/>
          <w:szCs w:val="16"/>
          <w:lang w:val="zh-Hans"/>
        </w:rPr>
        <w:t>、</w:t>
      </w:r>
      <w:r>
        <w:rPr>
          <w:sz w:val="16"/>
          <w:szCs w:val="16"/>
          <w:lang w:val="zh-Hans"/>
        </w:rPr>
        <w:t xml:space="preserve">x 0 </w:t>
      </w:r>
      <w:r>
        <w:rPr>
          <w:sz w:val="16"/>
          <w:szCs w:val="16"/>
          <w:lang w:val="zh-Hans"/>
        </w:rPr>
        <w:t>等</w:t>
      </w:r>
      <w:r>
        <w:rPr>
          <w:sz w:val="16"/>
          <w:szCs w:val="16"/>
          <w:lang w:val="zh-Hans"/>
        </w:rPr>
        <w:t xml:space="preserve">) </w:t>
      </w:r>
      <w:r>
        <w:rPr>
          <w:sz w:val="16"/>
          <w:szCs w:val="16"/>
          <w:lang w:val="zh-Hans"/>
        </w:rPr>
        <w:t>不包括内核接口页作为内核映射页。</w:t>
      </w:r>
    </w:p>
    <w:p w:rsidR="00D1435F" w:rsidRDefault="00D1435F">
      <w:pPr>
        <w:spacing w:line="24" w:lineRule="exact"/>
        <w:rPr>
          <w:sz w:val="20"/>
          <w:szCs w:val="20"/>
        </w:rPr>
      </w:pPr>
    </w:p>
    <w:p w:rsidR="00D1435F" w:rsidRDefault="00580321">
      <w:pPr>
        <w:ind w:left="2560"/>
        <w:rPr>
          <w:sz w:val="20"/>
          <w:szCs w:val="20"/>
        </w:rPr>
      </w:pPr>
      <w:r>
        <w:rPr>
          <w:sz w:val="18"/>
          <w:szCs w:val="18"/>
          <w:lang w:val="zh-Hans"/>
        </w:rPr>
        <w:t>未发送地址。</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88576" behindDoc="1" locked="0" layoutInCell="0" allowOverlap="1">
                <wp:simplePos x="0" y="0"/>
                <wp:positionH relativeFrom="column">
                  <wp:posOffset>490855</wp:posOffset>
                </wp:positionH>
                <wp:positionV relativeFrom="paragraph">
                  <wp:posOffset>59690</wp:posOffset>
                </wp:positionV>
                <wp:extent cx="5486400" cy="0"/>
                <wp:effectExtent l="0" t="0" r="0" b="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4B3DD4C7" id="Shape 71" o:spid="_x0000_s1026" style="position:absolute;left:0;text-align:left;z-index:-252027904;visibility:visible;mso-wrap-style:square;mso-wrap-distance-left:9pt;mso-wrap-distance-top:0;mso-wrap-distance-right:9pt;mso-wrap-distance-bottom:0;mso-position-horizontal:absolute;mso-position-horizontal-relative:text;mso-position-vertical:absolute;mso-position-vertical-relative:text" from="38.65pt,4.7pt" to="470.6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" o:allowincell="f" filled="t" strokeweight=".03pt">
                <v:stroke joinstyle="miter"/>
                <o:lock v:ext="edit" shapetype="f"/>
              </v:line>
            </w:pict>
          </mc:Fallback>
        </mc:AlternateContent>
      </w:r>
    </w:p>
    <w:p w:rsidR="00D1435F" w:rsidRDefault="00D1435F">
      <w:pPr>
        <w:spacing w:line="357"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1780"/>
        <w:gridCol w:w="1300"/>
        <w:gridCol w:w="1260"/>
        <w:gridCol w:w="1920"/>
        <w:gridCol w:w="320"/>
        <w:gridCol w:w="320"/>
        <w:gridCol w:w="1740"/>
        <w:gridCol w:w="20"/>
      </w:tblGrid>
      <w:tr w:rsidR="00D1435F">
        <w:trPr>
          <w:trHeight w:val="275"/>
        </w:trPr>
        <w:tc>
          <w:tcPr>
            <w:tcW w:w="1780" w:type="dxa"/>
            <w:vAlign w:val="bottom"/>
          </w:tcPr>
          <w:p w:rsidR="00D1435F" w:rsidRDefault="00580321">
            <w:pPr>
              <w:ind w:left="200"/>
              <w:rPr>
                <w:sz w:val="20"/>
                <w:szCs w:val="20"/>
              </w:rPr>
            </w:pPr>
            <w:r>
              <w:rPr>
                <w:sz w:val="20"/>
                <w:szCs w:val="20"/>
                <w:lang w:val="zh-Hans"/>
              </w:rPr>
              <w:t xml:space="preserve">API </w:t>
            </w:r>
            <w:r>
              <w:rPr>
                <w:sz w:val="20"/>
                <w:szCs w:val="20"/>
                <w:lang w:val="zh-Hans"/>
              </w:rPr>
              <w:t>版本</w:t>
            </w:r>
          </w:p>
        </w:tc>
        <w:tc>
          <w:tcPr>
            <w:tcW w:w="1300" w:type="dxa"/>
            <w:vMerge w:val="restart"/>
            <w:tcBorders>
              <w:top w:val="single" w:sz="8" w:space="0" w:color="auto"/>
              <w:left w:val="single" w:sz="8" w:space="0" w:color="auto"/>
              <w:right w:val="single" w:sz="8" w:space="0" w:color="auto"/>
            </w:tcBorders>
            <w:vAlign w:val="bottom"/>
          </w:tcPr>
          <w:p w:rsidR="00D1435F" w:rsidRDefault="00580321">
            <w:pPr>
              <w:ind w:left="300"/>
              <w:rPr>
                <w:sz w:val="20"/>
                <w:szCs w:val="20"/>
              </w:rPr>
            </w:pPr>
            <w:r>
              <w:rPr>
                <w:sz w:val="16"/>
                <w:szCs w:val="16"/>
                <w:lang w:val="zh-Hans"/>
              </w:rPr>
              <w:t>版本</w:t>
            </w:r>
            <w:r>
              <w:rPr>
                <w:sz w:val="23"/>
                <w:szCs w:val="23"/>
                <w:vertAlign w:val="subscript"/>
                <w:lang w:val="zh-Hans"/>
              </w:rPr>
              <w:t>(8)</w:t>
            </w:r>
          </w:p>
        </w:tc>
        <w:tc>
          <w:tcPr>
            <w:tcW w:w="1260" w:type="dxa"/>
            <w:vMerge w:val="restart"/>
            <w:tcBorders>
              <w:top w:val="single" w:sz="8" w:space="0" w:color="auto"/>
              <w:right w:val="single" w:sz="8" w:space="0" w:color="auto"/>
            </w:tcBorders>
            <w:vAlign w:val="bottom"/>
          </w:tcPr>
          <w:p w:rsidR="00D1435F" w:rsidRDefault="00580321">
            <w:pPr>
              <w:ind w:right="110"/>
              <w:jc w:val="right"/>
              <w:rPr>
                <w:sz w:val="20"/>
                <w:szCs w:val="20"/>
              </w:rPr>
            </w:pPr>
            <w:r>
              <w:rPr>
                <w:sz w:val="16"/>
                <w:szCs w:val="16"/>
                <w:lang w:val="zh-Hans"/>
              </w:rPr>
              <w:t>颠覆</w:t>
            </w:r>
            <w:r>
              <w:rPr>
                <w:sz w:val="23"/>
                <w:szCs w:val="23"/>
                <w:vertAlign w:val="subscript"/>
                <w:lang w:val="zh-Hans"/>
              </w:rPr>
              <w:t>(8)</w:t>
            </w:r>
          </w:p>
        </w:tc>
        <w:tc>
          <w:tcPr>
            <w:tcW w:w="2560" w:type="dxa"/>
            <w:gridSpan w:val="3"/>
            <w:vMerge w:val="restart"/>
            <w:tcBorders>
              <w:top w:val="single" w:sz="8" w:space="0" w:color="auto"/>
              <w:right w:val="single" w:sz="8" w:space="0" w:color="auto"/>
            </w:tcBorders>
            <w:vAlign w:val="bottom"/>
          </w:tcPr>
          <w:p w:rsidR="00D1435F" w:rsidRDefault="00580321">
            <w:pPr>
              <w:spacing w:line="137" w:lineRule="exact"/>
              <w:ind w:left="1060"/>
              <w:rPr>
                <w:sz w:val="20"/>
                <w:szCs w:val="20"/>
              </w:rPr>
            </w:pPr>
            <w:r>
              <w:rPr>
                <w:sz w:val="12"/>
                <w:szCs w:val="12"/>
                <w:lang w:val="zh-Hans"/>
              </w:rPr>
              <w:t>(16)</w:t>
            </w:r>
          </w:p>
        </w:tc>
        <w:tc>
          <w:tcPr>
            <w:tcW w:w="1740" w:type="dxa"/>
            <w:vAlign w:val="bottom"/>
          </w:tcPr>
          <w:p w:rsidR="00D1435F" w:rsidRDefault="00D1435F">
            <w:pPr>
              <w:rPr>
                <w:sz w:val="23"/>
                <w:szCs w:val="23"/>
              </w:rPr>
            </w:pPr>
          </w:p>
        </w:tc>
        <w:tc>
          <w:tcPr>
            <w:tcW w:w="0" w:type="dxa"/>
            <w:vAlign w:val="bottom"/>
          </w:tcPr>
          <w:p w:rsidR="00D1435F" w:rsidRDefault="00D1435F">
            <w:pPr>
              <w:rPr>
                <w:sz w:val="1"/>
                <w:szCs w:val="1"/>
              </w:rPr>
            </w:pPr>
          </w:p>
        </w:tc>
      </w:tr>
      <w:tr w:rsidR="00D1435F">
        <w:trPr>
          <w:trHeight w:val="136"/>
        </w:trPr>
        <w:tc>
          <w:tcPr>
            <w:tcW w:w="1780" w:type="dxa"/>
            <w:vAlign w:val="bottom"/>
          </w:tcPr>
          <w:p w:rsidR="00D1435F" w:rsidRDefault="00D1435F">
            <w:pPr>
              <w:rPr>
                <w:sz w:val="11"/>
                <w:szCs w:val="11"/>
              </w:rPr>
            </w:pPr>
          </w:p>
        </w:tc>
        <w:tc>
          <w:tcPr>
            <w:tcW w:w="1300" w:type="dxa"/>
            <w:vMerge/>
            <w:tcBorders>
              <w:left w:val="single" w:sz="8" w:space="0" w:color="auto"/>
              <w:bottom w:val="single" w:sz="8" w:space="0" w:color="auto"/>
              <w:right w:val="single" w:sz="8" w:space="0" w:color="auto"/>
            </w:tcBorders>
            <w:vAlign w:val="bottom"/>
          </w:tcPr>
          <w:p w:rsidR="00D1435F" w:rsidRDefault="00D1435F">
            <w:pPr>
              <w:rPr>
                <w:sz w:val="11"/>
                <w:szCs w:val="11"/>
              </w:rPr>
            </w:pPr>
          </w:p>
        </w:tc>
        <w:tc>
          <w:tcPr>
            <w:tcW w:w="1260" w:type="dxa"/>
            <w:vMerge/>
            <w:tcBorders>
              <w:bottom w:val="single" w:sz="8" w:space="0" w:color="auto"/>
              <w:right w:val="single" w:sz="8" w:space="0" w:color="auto"/>
            </w:tcBorders>
            <w:vAlign w:val="bottom"/>
          </w:tcPr>
          <w:p w:rsidR="00D1435F" w:rsidRDefault="00D1435F">
            <w:pPr>
              <w:rPr>
                <w:sz w:val="11"/>
                <w:szCs w:val="11"/>
              </w:rPr>
            </w:pPr>
          </w:p>
        </w:tc>
        <w:tc>
          <w:tcPr>
            <w:tcW w:w="2560" w:type="dxa"/>
            <w:gridSpan w:val="3"/>
            <w:vMerge/>
            <w:tcBorders>
              <w:bottom w:val="single" w:sz="8" w:space="0" w:color="auto"/>
              <w:right w:val="single" w:sz="8" w:space="0" w:color="auto"/>
            </w:tcBorders>
            <w:vAlign w:val="bottom"/>
          </w:tcPr>
          <w:p w:rsidR="00D1435F" w:rsidRDefault="00D1435F">
            <w:pPr>
              <w:rPr>
                <w:sz w:val="11"/>
                <w:szCs w:val="11"/>
              </w:rPr>
            </w:pPr>
          </w:p>
        </w:tc>
        <w:tc>
          <w:tcPr>
            <w:tcW w:w="1740" w:type="dxa"/>
            <w:vAlign w:val="bottom"/>
          </w:tcPr>
          <w:p w:rsidR="00D1435F" w:rsidRDefault="00D1435F">
            <w:pPr>
              <w:rPr>
                <w:sz w:val="11"/>
                <w:szCs w:val="11"/>
              </w:rPr>
            </w:pPr>
          </w:p>
        </w:tc>
        <w:tc>
          <w:tcPr>
            <w:tcW w:w="0" w:type="dxa"/>
            <w:vAlign w:val="bottom"/>
          </w:tcPr>
          <w:p w:rsidR="00D1435F" w:rsidRDefault="00D1435F">
            <w:pPr>
              <w:rPr>
                <w:sz w:val="1"/>
                <w:szCs w:val="1"/>
              </w:rPr>
            </w:pPr>
          </w:p>
        </w:tc>
      </w:tr>
      <w:tr w:rsidR="00D1435F">
        <w:trPr>
          <w:trHeight w:val="379"/>
        </w:trPr>
        <w:tc>
          <w:tcPr>
            <w:tcW w:w="1780" w:type="dxa"/>
            <w:vAlign w:val="bottom"/>
          </w:tcPr>
          <w:p w:rsidR="00D1435F" w:rsidRDefault="00D1435F">
            <w:pPr>
              <w:rPr>
                <w:sz w:val="24"/>
                <w:szCs w:val="24"/>
              </w:rPr>
            </w:pPr>
          </w:p>
        </w:tc>
        <w:tc>
          <w:tcPr>
            <w:tcW w:w="2560" w:type="dxa"/>
            <w:gridSpan w:val="2"/>
            <w:vAlign w:val="bottom"/>
          </w:tcPr>
          <w:p w:rsidR="00D1435F" w:rsidRDefault="00580321">
            <w:pPr>
              <w:jc w:val="right"/>
              <w:rPr>
                <w:rFonts w:ascii="Arial" w:eastAsia="Arial" w:hAnsi="Arial" w:cs="Arial"/>
                <w:w w:val="89"/>
                <w:sz w:val="18"/>
                <w:szCs w:val="18"/>
              </w:rPr>
            </w:pPr>
            <w:r>
              <w:rPr>
                <w:w w:val="89"/>
                <w:sz w:val="18"/>
                <w:szCs w:val="18"/>
                <w:lang w:val="zh-Hans"/>
              </w:rPr>
              <w:t>请参阅页面</w:t>
            </w:r>
            <w:hyperlink w:anchor="page15">
              <w:r>
                <w:rPr>
                  <w:w w:val="89"/>
                  <w:sz w:val="18"/>
                  <w:szCs w:val="18"/>
                  <w:lang w:val="zh-Hans"/>
                </w:rPr>
                <w:t>3,</w:t>
              </w:r>
            </w:hyperlink>
            <w:r>
              <w:rPr>
                <w:w w:val="89"/>
                <w:sz w:val="18"/>
                <w:szCs w:val="18"/>
                <w:lang w:val="zh-Hans"/>
              </w:rPr>
              <w:t>"</w:t>
            </w:r>
            <w:r>
              <w:rPr>
                <w:w w:val="89"/>
                <w:sz w:val="18"/>
                <w:szCs w:val="18"/>
                <w:lang w:val="zh-Hans"/>
              </w:rPr>
              <w:t>内核界面</w:t>
            </w:r>
            <w:r>
              <w:rPr>
                <w:w w:val="89"/>
                <w:sz w:val="18"/>
                <w:szCs w:val="18"/>
                <w:lang w:val="zh-Hans"/>
              </w:rPr>
              <w:t xml:space="preserve">" </w:t>
            </w:r>
            <w:r>
              <w:rPr>
                <w:w w:val="89"/>
                <w:sz w:val="18"/>
                <w:szCs w:val="18"/>
                <w:lang w:val="zh-Hans"/>
              </w:rPr>
              <w:t>页</w:t>
            </w:r>
          </w:p>
        </w:tc>
        <w:tc>
          <w:tcPr>
            <w:tcW w:w="1920" w:type="dxa"/>
            <w:vAlign w:val="bottom"/>
          </w:tcPr>
          <w:p w:rsidR="00D1435F" w:rsidRDefault="00D1435F">
            <w:pPr>
              <w:rPr>
                <w:sz w:val="24"/>
                <w:szCs w:val="24"/>
              </w:rPr>
            </w:pPr>
          </w:p>
        </w:tc>
        <w:tc>
          <w:tcPr>
            <w:tcW w:w="320" w:type="dxa"/>
            <w:vAlign w:val="bottom"/>
          </w:tcPr>
          <w:p w:rsidR="00D1435F" w:rsidRDefault="00D1435F">
            <w:pPr>
              <w:rPr>
                <w:sz w:val="24"/>
                <w:szCs w:val="24"/>
              </w:rPr>
            </w:pPr>
          </w:p>
        </w:tc>
        <w:tc>
          <w:tcPr>
            <w:tcW w:w="320" w:type="dxa"/>
            <w:vAlign w:val="bottom"/>
          </w:tcPr>
          <w:p w:rsidR="00D1435F" w:rsidRDefault="00D1435F">
            <w:pPr>
              <w:rPr>
                <w:sz w:val="24"/>
                <w:szCs w:val="24"/>
              </w:rPr>
            </w:pPr>
          </w:p>
        </w:tc>
        <w:tc>
          <w:tcPr>
            <w:tcW w:w="174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31"/>
        </w:trPr>
        <w:tc>
          <w:tcPr>
            <w:tcW w:w="1780" w:type="dxa"/>
            <w:tcBorders>
              <w:bottom w:val="single" w:sz="8" w:space="0" w:color="auto"/>
            </w:tcBorders>
            <w:vAlign w:val="bottom"/>
          </w:tcPr>
          <w:p w:rsidR="00D1435F" w:rsidRDefault="00D1435F">
            <w:pPr>
              <w:rPr>
                <w:sz w:val="11"/>
                <w:szCs w:val="11"/>
              </w:rPr>
            </w:pPr>
          </w:p>
        </w:tc>
        <w:tc>
          <w:tcPr>
            <w:tcW w:w="1300" w:type="dxa"/>
            <w:tcBorders>
              <w:bottom w:val="single" w:sz="8" w:space="0" w:color="auto"/>
            </w:tcBorders>
            <w:vAlign w:val="bottom"/>
          </w:tcPr>
          <w:p w:rsidR="00D1435F" w:rsidRDefault="00D1435F">
            <w:pPr>
              <w:rPr>
                <w:sz w:val="11"/>
                <w:szCs w:val="11"/>
              </w:rPr>
            </w:pPr>
          </w:p>
        </w:tc>
        <w:tc>
          <w:tcPr>
            <w:tcW w:w="1260" w:type="dxa"/>
            <w:tcBorders>
              <w:bottom w:val="single" w:sz="8" w:space="0" w:color="auto"/>
            </w:tcBorders>
            <w:vAlign w:val="bottom"/>
          </w:tcPr>
          <w:p w:rsidR="00D1435F" w:rsidRDefault="00D1435F">
            <w:pPr>
              <w:rPr>
                <w:sz w:val="11"/>
                <w:szCs w:val="11"/>
              </w:rPr>
            </w:pPr>
          </w:p>
        </w:tc>
        <w:tc>
          <w:tcPr>
            <w:tcW w:w="1920" w:type="dxa"/>
            <w:tcBorders>
              <w:bottom w:val="single" w:sz="8" w:space="0" w:color="auto"/>
            </w:tcBorders>
            <w:vAlign w:val="bottom"/>
          </w:tcPr>
          <w:p w:rsidR="00D1435F" w:rsidRDefault="00D1435F">
            <w:pPr>
              <w:rPr>
                <w:sz w:val="11"/>
                <w:szCs w:val="11"/>
              </w:rPr>
            </w:pPr>
          </w:p>
        </w:tc>
        <w:tc>
          <w:tcPr>
            <w:tcW w:w="320" w:type="dxa"/>
            <w:tcBorders>
              <w:bottom w:val="single" w:sz="8" w:space="0" w:color="auto"/>
            </w:tcBorders>
            <w:vAlign w:val="bottom"/>
          </w:tcPr>
          <w:p w:rsidR="00D1435F" w:rsidRDefault="00D1435F">
            <w:pPr>
              <w:rPr>
                <w:sz w:val="11"/>
                <w:szCs w:val="11"/>
              </w:rPr>
            </w:pPr>
          </w:p>
        </w:tc>
        <w:tc>
          <w:tcPr>
            <w:tcW w:w="320" w:type="dxa"/>
            <w:tcBorders>
              <w:bottom w:val="single" w:sz="8" w:space="0" w:color="auto"/>
            </w:tcBorders>
            <w:vAlign w:val="bottom"/>
          </w:tcPr>
          <w:p w:rsidR="00D1435F" w:rsidRDefault="00D1435F">
            <w:pPr>
              <w:rPr>
                <w:sz w:val="11"/>
                <w:szCs w:val="11"/>
              </w:rPr>
            </w:pPr>
          </w:p>
        </w:tc>
        <w:tc>
          <w:tcPr>
            <w:tcW w:w="1740" w:type="dxa"/>
            <w:tcBorders>
              <w:bottom w:val="single" w:sz="8" w:space="0" w:color="auto"/>
            </w:tcBorders>
            <w:vAlign w:val="bottom"/>
          </w:tcPr>
          <w:p w:rsidR="00D1435F" w:rsidRDefault="00D1435F">
            <w:pPr>
              <w:rPr>
                <w:sz w:val="11"/>
                <w:szCs w:val="11"/>
              </w:rPr>
            </w:pPr>
          </w:p>
        </w:tc>
        <w:tc>
          <w:tcPr>
            <w:tcW w:w="0" w:type="dxa"/>
            <w:vAlign w:val="bottom"/>
          </w:tcPr>
          <w:p w:rsidR="00D1435F" w:rsidRDefault="00D1435F">
            <w:pPr>
              <w:rPr>
                <w:sz w:val="1"/>
                <w:szCs w:val="1"/>
              </w:rPr>
            </w:pPr>
          </w:p>
        </w:tc>
      </w:tr>
      <w:tr w:rsidR="00D1435F">
        <w:trPr>
          <w:trHeight w:val="320"/>
        </w:trPr>
        <w:tc>
          <w:tcPr>
            <w:tcW w:w="1780" w:type="dxa"/>
            <w:vMerge w:val="restart"/>
            <w:vAlign w:val="bottom"/>
          </w:tcPr>
          <w:p w:rsidR="00D1435F" w:rsidRDefault="00580321">
            <w:pPr>
              <w:ind w:left="200"/>
              <w:rPr>
                <w:sz w:val="20"/>
                <w:szCs w:val="20"/>
              </w:rPr>
            </w:pPr>
            <w:r>
              <w:rPr>
                <w:sz w:val="20"/>
                <w:szCs w:val="20"/>
                <w:lang w:val="zh-Hans"/>
              </w:rPr>
              <w:t xml:space="preserve">API </w:t>
            </w:r>
            <w:r>
              <w:rPr>
                <w:sz w:val="20"/>
                <w:szCs w:val="20"/>
                <w:lang w:val="zh-Hans"/>
              </w:rPr>
              <w:t>标志</w:t>
            </w:r>
          </w:p>
        </w:tc>
        <w:tc>
          <w:tcPr>
            <w:tcW w:w="1300" w:type="dxa"/>
            <w:tcBorders>
              <w:bottom w:val="single" w:sz="8" w:space="0" w:color="auto"/>
            </w:tcBorders>
            <w:vAlign w:val="bottom"/>
          </w:tcPr>
          <w:p w:rsidR="00D1435F" w:rsidRDefault="00D1435F">
            <w:pPr>
              <w:rPr>
                <w:sz w:val="24"/>
                <w:szCs w:val="24"/>
              </w:rPr>
            </w:pPr>
          </w:p>
        </w:tc>
        <w:tc>
          <w:tcPr>
            <w:tcW w:w="1260" w:type="dxa"/>
            <w:tcBorders>
              <w:bottom w:val="single" w:sz="8" w:space="0" w:color="auto"/>
            </w:tcBorders>
            <w:vAlign w:val="bottom"/>
          </w:tcPr>
          <w:p w:rsidR="00D1435F" w:rsidRDefault="00D1435F">
            <w:pPr>
              <w:rPr>
                <w:sz w:val="24"/>
                <w:szCs w:val="24"/>
              </w:rPr>
            </w:pPr>
          </w:p>
        </w:tc>
        <w:tc>
          <w:tcPr>
            <w:tcW w:w="1920" w:type="dxa"/>
            <w:tcBorders>
              <w:bottom w:val="single" w:sz="8" w:space="0" w:color="auto"/>
            </w:tcBorders>
            <w:vAlign w:val="bottom"/>
          </w:tcPr>
          <w:p w:rsidR="00D1435F" w:rsidRDefault="00D1435F">
            <w:pPr>
              <w:rPr>
                <w:sz w:val="24"/>
                <w:szCs w:val="24"/>
              </w:rPr>
            </w:pPr>
          </w:p>
        </w:tc>
        <w:tc>
          <w:tcPr>
            <w:tcW w:w="320" w:type="dxa"/>
            <w:tcBorders>
              <w:bottom w:val="single" w:sz="8" w:space="0" w:color="auto"/>
            </w:tcBorders>
            <w:vAlign w:val="bottom"/>
          </w:tcPr>
          <w:p w:rsidR="00D1435F" w:rsidRDefault="00D1435F">
            <w:pPr>
              <w:rPr>
                <w:sz w:val="24"/>
                <w:szCs w:val="24"/>
              </w:rPr>
            </w:pPr>
          </w:p>
        </w:tc>
        <w:tc>
          <w:tcPr>
            <w:tcW w:w="320" w:type="dxa"/>
            <w:tcBorders>
              <w:bottom w:val="single" w:sz="8" w:space="0" w:color="auto"/>
            </w:tcBorders>
            <w:vAlign w:val="bottom"/>
          </w:tcPr>
          <w:p w:rsidR="00D1435F" w:rsidRDefault="00D1435F">
            <w:pPr>
              <w:rPr>
                <w:sz w:val="24"/>
                <w:szCs w:val="24"/>
              </w:rPr>
            </w:pPr>
          </w:p>
        </w:tc>
        <w:tc>
          <w:tcPr>
            <w:tcW w:w="174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83"/>
        </w:trPr>
        <w:tc>
          <w:tcPr>
            <w:tcW w:w="1780" w:type="dxa"/>
            <w:vMerge/>
            <w:vAlign w:val="bottom"/>
          </w:tcPr>
          <w:p w:rsidR="00D1435F" w:rsidRDefault="00D1435F">
            <w:pPr>
              <w:rPr>
                <w:sz w:val="15"/>
                <w:szCs w:val="15"/>
              </w:rPr>
            </w:pPr>
          </w:p>
        </w:tc>
        <w:tc>
          <w:tcPr>
            <w:tcW w:w="1300" w:type="dxa"/>
            <w:tcBorders>
              <w:left w:val="single" w:sz="8" w:space="0" w:color="auto"/>
            </w:tcBorders>
            <w:vAlign w:val="bottom"/>
          </w:tcPr>
          <w:p w:rsidR="00D1435F" w:rsidRDefault="00D1435F">
            <w:pPr>
              <w:rPr>
                <w:sz w:val="15"/>
                <w:szCs w:val="15"/>
              </w:rPr>
            </w:pPr>
          </w:p>
        </w:tc>
        <w:tc>
          <w:tcPr>
            <w:tcW w:w="1260" w:type="dxa"/>
            <w:vMerge w:val="restart"/>
            <w:vAlign w:val="bottom"/>
          </w:tcPr>
          <w:p w:rsidR="00D1435F" w:rsidRDefault="00580321">
            <w:pPr>
              <w:spacing w:line="117" w:lineRule="exact"/>
              <w:jc w:val="right"/>
              <w:rPr>
                <w:sz w:val="20"/>
                <w:szCs w:val="20"/>
              </w:rPr>
            </w:pPr>
            <w:r>
              <w:rPr>
                <w:sz w:val="12"/>
                <w:szCs w:val="12"/>
                <w:lang w:val="zh-Hans"/>
              </w:rPr>
              <w:t>(28 = 60)</w:t>
            </w:r>
          </w:p>
        </w:tc>
        <w:tc>
          <w:tcPr>
            <w:tcW w:w="1920" w:type="dxa"/>
            <w:tcBorders>
              <w:right w:val="single" w:sz="8" w:space="0" w:color="auto"/>
            </w:tcBorders>
            <w:vAlign w:val="bottom"/>
          </w:tcPr>
          <w:p w:rsidR="00D1435F" w:rsidRDefault="00D1435F">
            <w:pPr>
              <w:rPr>
                <w:sz w:val="15"/>
                <w:szCs w:val="15"/>
              </w:rPr>
            </w:pPr>
          </w:p>
        </w:tc>
        <w:tc>
          <w:tcPr>
            <w:tcW w:w="320" w:type="dxa"/>
            <w:vMerge w:val="restart"/>
            <w:tcBorders>
              <w:right w:val="single" w:sz="8" w:space="0" w:color="auto"/>
            </w:tcBorders>
            <w:vAlign w:val="bottom"/>
          </w:tcPr>
          <w:p w:rsidR="00D1435F" w:rsidRDefault="00580321">
            <w:pPr>
              <w:ind w:left="20"/>
              <w:rPr>
                <w:sz w:val="20"/>
                <w:szCs w:val="20"/>
              </w:rPr>
            </w:pPr>
            <w:r>
              <w:rPr>
                <w:sz w:val="16"/>
                <w:szCs w:val="16"/>
                <w:lang w:val="zh-Hans"/>
              </w:rPr>
              <w:t>ww</w:t>
            </w:r>
          </w:p>
        </w:tc>
        <w:tc>
          <w:tcPr>
            <w:tcW w:w="320" w:type="dxa"/>
            <w:vMerge w:val="restart"/>
            <w:tcBorders>
              <w:right w:val="single" w:sz="8" w:space="0" w:color="auto"/>
            </w:tcBorders>
            <w:vAlign w:val="bottom"/>
          </w:tcPr>
          <w:p w:rsidR="00D1435F" w:rsidRDefault="00580321">
            <w:pPr>
              <w:ind w:left="80"/>
              <w:rPr>
                <w:sz w:val="20"/>
                <w:szCs w:val="20"/>
              </w:rPr>
            </w:pPr>
            <w:r>
              <w:rPr>
                <w:sz w:val="16"/>
                <w:szCs w:val="16"/>
                <w:lang w:val="zh-Hans"/>
              </w:rPr>
              <w:t>ee</w:t>
            </w:r>
          </w:p>
        </w:tc>
        <w:tc>
          <w:tcPr>
            <w:tcW w:w="1740" w:type="dxa"/>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203"/>
        </w:trPr>
        <w:tc>
          <w:tcPr>
            <w:tcW w:w="1780" w:type="dxa"/>
            <w:vAlign w:val="bottom"/>
          </w:tcPr>
          <w:p w:rsidR="00D1435F" w:rsidRDefault="00D1435F">
            <w:pPr>
              <w:rPr>
                <w:sz w:val="17"/>
                <w:szCs w:val="17"/>
              </w:rPr>
            </w:pPr>
          </w:p>
        </w:tc>
        <w:tc>
          <w:tcPr>
            <w:tcW w:w="1300" w:type="dxa"/>
            <w:tcBorders>
              <w:left w:val="single" w:sz="8" w:space="0" w:color="auto"/>
              <w:bottom w:val="single" w:sz="8" w:space="0" w:color="auto"/>
            </w:tcBorders>
            <w:vAlign w:val="bottom"/>
          </w:tcPr>
          <w:p w:rsidR="00D1435F" w:rsidRDefault="00D1435F">
            <w:pPr>
              <w:rPr>
                <w:sz w:val="17"/>
                <w:szCs w:val="17"/>
              </w:rPr>
            </w:pPr>
          </w:p>
        </w:tc>
        <w:tc>
          <w:tcPr>
            <w:tcW w:w="1260" w:type="dxa"/>
            <w:vMerge/>
            <w:tcBorders>
              <w:bottom w:val="single" w:sz="8" w:space="0" w:color="auto"/>
            </w:tcBorders>
            <w:vAlign w:val="bottom"/>
          </w:tcPr>
          <w:p w:rsidR="00D1435F" w:rsidRDefault="00D1435F">
            <w:pPr>
              <w:rPr>
                <w:sz w:val="17"/>
                <w:szCs w:val="17"/>
              </w:rPr>
            </w:pPr>
          </w:p>
        </w:tc>
        <w:tc>
          <w:tcPr>
            <w:tcW w:w="1920" w:type="dxa"/>
            <w:tcBorders>
              <w:bottom w:val="single" w:sz="8" w:space="0" w:color="auto"/>
              <w:right w:val="single" w:sz="8" w:space="0" w:color="auto"/>
            </w:tcBorders>
            <w:vAlign w:val="bottom"/>
          </w:tcPr>
          <w:p w:rsidR="00D1435F" w:rsidRDefault="00D1435F">
            <w:pPr>
              <w:rPr>
                <w:sz w:val="17"/>
                <w:szCs w:val="17"/>
              </w:rPr>
            </w:pPr>
          </w:p>
        </w:tc>
        <w:tc>
          <w:tcPr>
            <w:tcW w:w="320" w:type="dxa"/>
            <w:vMerge/>
            <w:tcBorders>
              <w:bottom w:val="single" w:sz="8" w:space="0" w:color="auto"/>
              <w:right w:val="single" w:sz="8" w:space="0" w:color="auto"/>
            </w:tcBorders>
            <w:vAlign w:val="bottom"/>
          </w:tcPr>
          <w:p w:rsidR="00D1435F" w:rsidRDefault="00D1435F">
            <w:pPr>
              <w:rPr>
                <w:sz w:val="17"/>
                <w:szCs w:val="17"/>
              </w:rPr>
            </w:pPr>
          </w:p>
        </w:tc>
        <w:tc>
          <w:tcPr>
            <w:tcW w:w="320" w:type="dxa"/>
            <w:vMerge/>
            <w:tcBorders>
              <w:bottom w:val="single" w:sz="8" w:space="0" w:color="auto"/>
              <w:right w:val="single" w:sz="8" w:space="0" w:color="auto"/>
            </w:tcBorders>
            <w:vAlign w:val="bottom"/>
          </w:tcPr>
          <w:p w:rsidR="00D1435F" w:rsidRDefault="00D1435F">
            <w:pPr>
              <w:rPr>
                <w:sz w:val="17"/>
                <w:szCs w:val="17"/>
              </w:rPr>
            </w:pPr>
          </w:p>
        </w:tc>
        <w:tc>
          <w:tcPr>
            <w:tcW w:w="1740" w:type="dxa"/>
            <w:vAlign w:val="bottom"/>
          </w:tcPr>
          <w:p w:rsidR="00D1435F" w:rsidRDefault="00D1435F">
            <w:pPr>
              <w:rPr>
                <w:sz w:val="17"/>
                <w:szCs w:val="17"/>
              </w:rPr>
            </w:pPr>
          </w:p>
        </w:tc>
        <w:tc>
          <w:tcPr>
            <w:tcW w:w="0" w:type="dxa"/>
            <w:vAlign w:val="bottom"/>
          </w:tcPr>
          <w:p w:rsidR="00D1435F" w:rsidRDefault="00D1435F">
            <w:pPr>
              <w:rPr>
                <w:sz w:val="1"/>
                <w:szCs w:val="1"/>
              </w:rPr>
            </w:pPr>
          </w:p>
        </w:tc>
      </w:tr>
    </w:tbl>
    <w:p w:rsidR="00D1435F" w:rsidRDefault="00D1435F">
      <w:pPr>
        <w:spacing w:line="176" w:lineRule="exact"/>
        <w:rPr>
          <w:sz w:val="20"/>
          <w:szCs w:val="20"/>
        </w:rPr>
      </w:pPr>
    </w:p>
    <w:p w:rsidR="00D1435F" w:rsidRDefault="00D1435F">
      <w:pPr>
        <w:sectPr w:rsidR="00D1435F">
          <w:pgSz w:w="11900" w:h="16838"/>
          <w:pgMar w:top="628" w:right="1046" w:bottom="1440" w:left="1440" w:header="0" w:footer="0" w:gutter="0"/>
          <w:cols w:space="720" w:equalWidth="0">
            <w:col w:w="9420"/>
          </w:cols>
        </w:sectPr>
      </w:pPr>
    </w:p>
    <w:p w:rsidR="00D1435F" w:rsidRDefault="00580321">
      <w:pPr>
        <w:ind w:left="2560"/>
        <w:rPr>
          <w:rFonts w:ascii="Arial" w:eastAsia="Arial" w:hAnsi="Arial" w:cs="Arial"/>
          <w:sz w:val="16"/>
          <w:szCs w:val="16"/>
        </w:rPr>
      </w:pPr>
      <w:r>
        <w:rPr>
          <w:sz w:val="16"/>
          <w:szCs w:val="16"/>
          <w:lang w:val="zh-Hans"/>
        </w:rPr>
        <w:t>请参阅页面</w:t>
      </w:r>
      <w:hyperlink w:anchor="page15">
        <w:r>
          <w:rPr>
            <w:sz w:val="16"/>
            <w:szCs w:val="16"/>
            <w:lang w:val="zh-Hans"/>
          </w:rPr>
          <w:t>3,</w:t>
        </w:r>
      </w:hyperlink>
      <w:r>
        <w:rPr>
          <w:sz w:val="16"/>
          <w:szCs w:val="16"/>
          <w:lang w:val="zh-Hans"/>
        </w:rPr>
        <w:t>"</w:t>
      </w:r>
      <w:r>
        <w:rPr>
          <w:sz w:val="16"/>
          <w:szCs w:val="16"/>
          <w:lang w:val="zh-Hans"/>
        </w:rPr>
        <w:t>内核界面</w:t>
      </w:r>
      <w:r>
        <w:rPr>
          <w:sz w:val="16"/>
          <w:szCs w:val="16"/>
          <w:lang w:val="zh-Hans"/>
        </w:rPr>
        <w:t xml:space="preserve">" </w:t>
      </w:r>
      <w:r>
        <w:rPr>
          <w:sz w:val="16"/>
          <w:szCs w:val="16"/>
          <w:lang w:val="zh-Hans"/>
        </w:rPr>
        <w:t>页</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89600" behindDoc="1" locked="0" layoutInCell="0" allowOverlap="1">
                <wp:simplePos x="0" y="0"/>
                <wp:positionH relativeFrom="column">
                  <wp:posOffset>490855</wp:posOffset>
                </wp:positionH>
                <wp:positionV relativeFrom="paragraph">
                  <wp:posOffset>102870</wp:posOffset>
                </wp:positionV>
                <wp:extent cx="5486400" cy="0"/>
                <wp:effectExtent l="0" t="0" r="0" b="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14CB5E9F" id="Shape 72" o:spid="_x0000_s1026" style="position:absolute;left:0;text-align:left;z-index:-252026880;visibility:visible;mso-wrap-style:square;mso-wrap-distance-left:9pt;mso-wrap-distance-top:0;mso-wrap-distance-right:9pt;mso-wrap-distance-bottom:0;mso-position-horizontal:absolute;mso-position-horizontal-relative:text;mso-position-vertical:absolute;mso-position-vertical-relative:text" from="38.65pt,8.1pt" to="470.6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" o:allowincell="f" filled="t" strokeweight=".03pt">
                <v:stroke joinstyle="miter"/>
                <o:lock v:ext="edit" shapetype="f"/>
              </v:line>
            </w:pict>
          </mc:Fallback>
        </mc:AlternateConten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580321">
      <w:pPr>
        <w:tabs>
          <w:tab w:val="left" w:pos="7140"/>
        </w:tabs>
        <w:ind w:left="380"/>
        <w:rPr>
          <w:sz w:val="20"/>
          <w:szCs w:val="20"/>
        </w:rPr>
      </w:pPr>
      <w:bookmarkStart w:id="37" w:name="page20"/>
      <w:bookmarkEnd w:id="37"/>
      <w:r>
        <w:rPr>
          <w:sz w:val="18"/>
          <w:szCs w:val="18"/>
          <w:lang w:val="zh-Hans"/>
        </w:rPr>
        <w:lastRenderedPageBreak/>
        <w:t>8</w:t>
      </w:r>
      <w:r>
        <w:rPr>
          <w:sz w:val="20"/>
          <w:szCs w:val="20"/>
          <w:lang w:val="zh-Hans"/>
        </w:rPr>
        <w:tab/>
      </w:r>
      <w:r>
        <w:rPr>
          <w:sz w:val="18"/>
          <w:szCs w:val="18"/>
          <w:lang w:val="zh-Hans"/>
        </w:rPr>
        <w:t>KERNELINTERFACE</w:t>
      </w:r>
    </w:p>
    <w:p w:rsidR="00D1435F" w:rsidRDefault="00D1435F">
      <w:pPr>
        <w:spacing w:line="327" w:lineRule="exact"/>
        <w:rPr>
          <w:sz w:val="20"/>
          <w:szCs w:val="20"/>
        </w:rPr>
      </w:pPr>
    </w:p>
    <w:tbl>
      <w:tblPr>
        <w:tblW w:w="0" w:type="auto"/>
        <w:tblInd w:w="580" w:type="dxa"/>
        <w:tblLayout w:type="fixed"/>
        <w:tblCellMar>
          <w:left w:w="0" w:type="dxa"/>
          <w:right w:w="0" w:type="dxa"/>
        </w:tblCellMar>
        <w:tblLook w:val="04A0" w:firstRow="1" w:lastRow="0" w:firstColumn="1" w:lastColumn="0" w:noHBand="0" w:noVBand="1"/>
      </w:tblPr>
      <w:tblGrid>
        <w:gridCol w:w="1380"/>
        <w:gridCol w:w="1420"/>
        <w:gridCol w:w="1680"/>
        <w:gridCol w:w="1140"/>
        <w:gridCol w:w="20"/>
      </w:tblGrid>
      <w:tr w:rsidR="00D1435F">
        <w:trPr>
          <w:trHeight w:val="255"/>
        </w:trPr>
        <w:tc>
          <w:tcPr>
            <w:tcW w:w="1380" w:type="dxa"/>
            <w:vAlign w:val="bottom"/>
          </w:tcPr>
          <w:p w:rsidR="00D1435F" w:rsidRDefault="00580321">
            <w:pPr>
              <w:rPr>
                <w:sz w:val="20"/>
                <w:szCs w:val="20"/>
              </w:rPr>
            </w:pPr>
            <w:r>
              <w:rPr>
                <w:sz w:val="20"/>
                <w:szCs w:val="20"/>
                <w:lang w:val="zh-Hans"/>
              </w:rPr>
              <w:t>KernelId</w:t>
            </w:r>
          </w:p>
        </w:tc>
        <w:tc>
          <w:tcPr>
            <w:tcW w:w="1420" w:type="dxa"/>
            <w:vMerge w:val="restart"/>
            <w:vAlign w:val="bottom"/>
          </w:tcPr>
          <w:p w:rsidR="00D1435F" w:rsidRDefault="00580321">
            <w:pPr>
              <w:ind w:left="660"/>
              <w:rPr>
                <w:sz w:val="20"/>
                <w:szCs w:val="20"/>
              </w:rPr>
            </w:pPr>
            <w:r>
              <w:rPr>
                <w:sz w:val="31"/>
                <w:szCs w:val="31"/>
                <w:vertAlign w:val="superscript"/>
                <w:lang w:val="zh-Hans"/>
              </w:rPr>
              <w:t>id</w:t>
            </w:r>
            <w:r>
              <w:rPr>
                <w:sz w:val="12"/>
                <w:szCs w:val="12"/>
                <w:lang w:val="zh-Hans"/>
              </w:rPr>
              <w:t>(8)</w:t>
            </w:r>
          </w:p>
        </w:tc>
        <w:tc>
          <w:tcPr>
            <w:tcW w:w="1680" w:type="dxa"/>
            <w:vMerge w:val="restart"/>
            <w:vAlign w:val="bottom"/>
          </w:tcPr>
          <w:p w:rsidR="00D1435F" w:rsidRDefault="00580321">
            <w:pPr>
              <w:ind w:left="400"/>
              <w:rPr>
                <w:sz w:val="20"/>
                <w:szCs w:val="20"/>
              </w:rPr>
            </w:pPr>
            <w:r>
              <w:rPr>
                <w:sz w:val="16"/>
                <w:szCs w:val="16"/>
                <w:lang w:val="zh-Hans"/>
              </w:rPr>
              <w:t>了</w:t>
            </w:r>
            <w:r>
              <w:rPr>
                <w:sz w:val="23"/>
                <w:szCs w:val="23"/>
                <w:vertAlign w:val="subscript"/>
                <w:lang w:val="zh-Hans"/>
              </w:rPr>
              <w:t>8)</w:t>
            </w:r>
          </w:p>
        </w:tc>
        <w:tc>
          <w:tcPr>
            <w:tcW w:w="1140" w:type="dxa"/>
            <w:vMerge w:val="restart"/>
            <w:vAlign w:val="bottom"/>
          </w:tcPr>
          <w:p w:rsidR="00D1435F" w:rsidRDefault="00580321">
            <w:pPr>
              <w:ind w:left="720"/>
              <w:rPr>
                <w:sz w:val="20"/>
                <w:szCs w:val="20"/>
              </w:rPr>
            </w:pPr>
            <w:r>
              <w:rPr>
                <w:sz w:val="12"/>
                <w:szCs w:val="12"/>
                <w:lang w:val="zh-Hans"/>
              </w:rPr>
              <w:t>(16)</w:t>
            </w:r>
          </w:p>
        </w:tc>
        <w:tc>
          <w:tcPr>
            <w:tcW w:w="0" w:type="dxa"/>
            <w:vAlign w:val="bottom"/>
          </w:tcPr>
          <w:p w:rsidR="00D1435F" w:rsidRDefault="00D1435F">
            <w:pPr>
              <w:rPr>
                <w:sz w:val="1"/>
                <w:szCs w:val="1"/>
              </w:rPr>
            </w:pPr>
          </w:p>
        </w:tc>
      </w:tr>
      <w:tr w:rsidR="00D1435F">
        <w:trPr>
          <w:trHeight w:val="357"/>
        </w:trPr>
        <w:tc>
          <w:tcPr>
            <w:tcW w:w="1380" w:type="dxa"/>
            <w:vAlign w:val="bottom"/>
          </w:tcPr>
          <w:p w:rsidR="00D1435F" w:rsidRDefault="00D1435F">
            <w:pPr>
              <w:rPr>
                <w:sz w:val="24"/>
                <w:szCs w:val="24"/>
              </w:rPr>
            </w:pPr>
          </w:p>
        </w:tc>
        <w:tc>
          <w:tcPr>
            <w:tcW w:w="1420" w:type="dxa"/>
            <w:vMerge/>
            <w:vAlign w:val="bottom"/>
          </w:tcPr>
          <w:p w:rsidR="00D1435F" w:rsidRDefault="00D1435F">
            <w:pPr>
              <w:rPr>
                <w:sz w:val="24"/>
                <w:szCs w:val="24"/>
              </w:rPr>
            </w:pPr>
          </w:p>
        </w:tc>
        <w:tc>
          <w:tcPr>
            <w:tcW w:w="1680" w:type="dxa"/>
            <w:vMerge/>
            <w:vAlign w:val="bottom"/>
          </w:tcPr>
          <w:p w:rsidR="00D1435F" w:rsidRDefault="00D1435F">
            <w:pPr>
              <w:rPr>
                <w:sz w:val="24"/>
                <w:szCs w:val="24"/>
              </w:rPr>
            </w:pPr>
          </w:p>
        </w:tc>
        <w:tc>
          <w:tcPr>
            <w:tcW w:w="11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90624" behindDoc="1" locked="0" layoutInCell="0" allowOverlap="1">
                <wp:simplePos x="0" y="0"/>
                <wp:positionH relativeFrom="column">
                  <wp:posOffset>1376680</wp:posOffset>
                </wp:positionH>
                <wp:positionV relativeFrom="paragraph">
                  <wp:posOffset>-377190</wp:posOffset>
                </wp:positionV>
                <wp:extent cx="3239135" cy="0"/>
                <wp:effectExtent l="0" t="0" r="0" b="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33880E8" id="Shape 73" o:spid="_x0000_s1026" style="position:absolute;left:0;text-align:left;z-index:-252025856;visibility:visible;mso-wrap-style:square;mso-wrap-distance-left:9pt;mso-wrap-distance-top:0;mso-wrap-distance-right:9pt;mso-wrap-distance-bottom:0;mso-position-horizontal:absolute;mso-position-horizontal-relative:text;mso-position-vertical:absolute;mso-position-vertical-relative:text" from="108.4pt,-29.7pt" to="363.4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91648" behindDoc="1" locked="0" layoutInCell="0" allowOverlap="1">
                <wp:simplePos x="0" y="0"/>
                <wp:positionH relativeFrom="column">
                  <wp:posOffset>1379220</wp:posOffset>
                </wp:positionH>
                <wp:positionV relativeFrom="paragraph">
                  <wp:posOffset>-379730</wp:posOffset>
                </wp:positionV>
                <wp:extent cx="0" cy="263525"/>
                <wp:effectExtent l="0" t="0" r="0" b="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8FD03A8" id="Shape 74" o:spid="_x0000_s1026" style="position:absolute;left:0;text-align:left;z-index:-252024832;visibility:visible;mso-wrap-style:square;mso-wrap-distance-left:9pt;mso-wrap-distance-top:0;mso-wrap-distance-right:9pt;mso-wrap-distance-bottom:0;mso-position-horizontal:absolute;mso-position-horizontal-relative:text;mso-position-vertical:absolute;mso-position-vertical-relative:text" from="108.6pt,-29.9pt" to="108.6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92672" behindDoc="1" locked="0" layoutInCell="0" allowOverlap="1">
                <wp:simplePos x="0" y="0"/>
                <wp:positionH relativeFrom="column">
                  <wp:posOffset>2183765</wp:posOffset>
                </wp:positionH>
                <wp:positionV relativeFrom="paragraph">
                  <wp:posOffset>-379730</wp:posOffset>
                </wp:positionV>
                <wp:extent cx="0" cy="263525"/>
                <wp:effectExtent l="0" t="0" r="0" b="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D242643" id="Shape 75" o:spid="_x0000_s1026" style="position:absolute;left:0;text-align:left;z-index:-252023808;visibility:visible;mso-wrap-style:square;mso-wrap-distance-left:9pt;mso-wrap-distance-top:0;mso-wrap-distance-right:9pt;mso-wrap-distance-bottom:0;mso-position-horizontal:absolute;mso-position-horizontal-relative:text;mso-position-vertical:absolute;mso-position-vertical-relative:text" from="171.95pt,-29.9pt" to="171.9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93696" behindDoc="1" locked="0" layoutInCell="0" allowOverlap="1">
                <wp:simplePos x="0" y="0"/>
                <wp:positionH relativeFrom="column">
                  <wp:posOffset>1376680</wp:posOffset>
                </wp:positionH>
                <wp:positionV relativeFrom="paragraph">
                  <wp:posOffset>-118745</wp:posOffset>
                </wp:positionV>
                <wp:extent cx="3239135" cy="0"/>
                <wp:effectExtent l="0" t="0" r="0" b="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448C965" id="Shape 76" o:spid="_x0000_s1026" style="position:absolute;left:0;text-align:left;z-index:-252022784;visibility:visible;mso-wrap-style:square;mso-wrap-distance-left:9pt;mso-wrap-distance-top:0;mso-wrap-distance-right:9pt;mso-wrap-distance-bottom:0;mso-position-horizontal:absolute;mso-position-horizontal-relative:text;mso-position-vertical:absolute;mso-position-vertical-relative:text" from="108.4pt,-9.35pt" to="363.4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94720" behindDoc="1" locked="0" layoutInCell="0" allowOverlap="1">
                <wp:simplePos x="0" y="0"/>
                <wp:positionH relativeFrom="column">
                  <wp:posOffset>2188845</wp:posOffset>
                </wp:positionH>
                <wp:positionV relativeFrom="paragraph">
                  <wp:posOffset>-379730</wp:posOffset>
                </wp:positionV>
                <wp:extent cx="0" cy="263525"/>
                <wp:effectExtent l="0" t="0" r="0" b="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BA9CE68" id="Shape 77" o:spid="_x0000_s1026" style="position:absolute;left:0;text-align:left;z-index:-252021760;visibility:visible;mso-wrap-style:square;mso-wrap-distance-left:9pt;mso-wrap-distance-top:0;mso-wrap-distance-right:9pt;mso-wrap-distance-bottom:0;mso-position-horizontal:absolute;mso-position-horizontal-relative:text;mso-position-vertical:absolute;mso-position-vertical-relative:text" from="172.35pt,-29.9pt" to="172.3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95744" behindDoc="1" locked="0" layoutInCell="0" allowOverlap="1">
                <wp:simplePos x="0" y="0"/>
                <wp:positionH relativeFrom="column">
                  <wp:posOffset>2994025</wp:posOffset>
                </wp:positionH>
                <wp:positionV relativeFrom="paragraph">
                  <wp:posOffset>-379730</wp:posOffset>
                </wp:positionV>
                <wp:extent cx="0" cy="263525"/>
                <wp:effectExtent l="0" t="0" r="0" b="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F3B9B9A" id="Shape 78" o:spid="_x0000_s1026" style="position:absolute;left:0;text-align:left;z-index:-252020736;visibility:visible;mso-wrap-style:square;mso-wrap-distance-left:9pt;mso-wrap-distance-top:0;mso-wrap-distance-right:9pt;mso-wrap-distance-bottom:0;mso-position-horizontal:absolute;mso-position-horizontal-relative:text;mso-position-vertical:absolute;mso-position-vertical-relative:text" from="235.75pt,-29.9pt" to="235.7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96768" behindDoc="1" locked="0" layoutInCell="0" allowOverlap="1">
                <wp:simplePos x="0" y="0"/>
                <wp:positionH relativeFrom="column">
                  <wp:posOffset>2999105</wp:posOffset>
                </wp:positionH>
                <wp:positionV relativeFrom="paragraph">
                  <wp:posOffset>-379730</wp:posOffset>
                </wp:positionV>
                <wp:extent cx="0" cy="263525"/>
                <wp:effectExtent l="0" t="0" r="0" b="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5FB4F0B" id="Shape 79" o:spid="_x0000_s1026" style="position:absolute;left:0;text-align:left;z-index:-252019712;visibility:visible;mso-wrap-style:square;mso-wrap-distance-left:9pt;mso-wrap-distance-top:0;mso-wrap-distance-right:9pt;mso-wrap-distance-bottom:0;mso-position-horizontal:absolute;mso-position-horizontal-relative:text;mso-position-vertical:absolute;mso-position-vertical-relative:text" from="236.15pt,-29.9pt" to="236.1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97792" behindDoc="1" locked="0" layoutInCell="0" allowOverlap="1">
                <wp:simplePos x="0" y="0"/>
                <wp:positionH relativeFrom="column">
                  <wp:posOffset>4613275</wp:posOffset>
                </wp:positionH>
                <wp:positionV relativeFrom="paragraph">
                  <wp:posOffset>-379730</wp:posOffset>
                </wp:positionV>
                <wp:extent cx="0" cy="263525"/>
                <wp:effectExtent l="0" t="0" r="0" b="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98CC697" id="Shape 80" o:spid="_x0000_s1026" style="position:absolute;left:0;text-align:left;z-index:-252018688;visibility:visible;mso-wrap-style:square;mso-wrap-distance-left:9pt;mso-wrap-distance-top:0;mso-wrap-distance-right:9pt;mso-wrap-distance-bottom:0;mso-position-horizontal:absolute;mso-position-horizontal-relative:text;mso-position-vertical:absolute;mso-position-vertical-relative:text" from="363.25pt,-29.9pt" to="363.2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" o:allowincell="f" filled="t" strokeweight=".14039mm">
                <v:stroke joinstyle="miter"/>
                <o:lock v:ext="edit" shapetype="f"/>
              </v:line>
            </w:pict>
          </mc:Fallback>
        </mc:AlternateContent>
      </w:r>
    </w:p>
    <w:p w:rsidR="00D1435F" w:rsidRDefault="00580321">
      <w:pPr>
        <w:ind w:left="2160"/>
        <w:rPr>
          <w:rFonts w:ascii="Arial" w:eastAsia="Arial" w:hAnsi="Arial" w:cs="Arial"/>
          <w:sz w:val="18"/>
          <w:szCs w:val="18"/>
        </w:rPr>
      </w:pPr>
      <w:r>
        <w:rPr>
          <w:sz w:val="18"/>
          <w:szCs w:val="18"/>
          <w:lang w:val="zh-Hans"/>
        </w:rPr>
        <w:t>请参阅页面</w:t>
      </w:r>
      <w:hyperlink w:anchor="page17">
        <w:r>
          <w:rPr>
            <w:sz w:val="18"/>
            <w:szCs w:val="18"/>
            <w:lang w:val="zh-Hans"/>
          </w:rPr>
          <w:t>5,</w:t>
        </w:r>
      </w:hyperlink>
      <w:r>
        <w:rPr>
          <w:sz w:val="18"/>
          <w:szCs w:val="18"/>
          <w:lang w:val="zh-Hans"/>
        </w:rPr>
        <w:t>"</w:t>
      </w:r>
      <w:r>
        <w:rPr>
          <w:sz w:val="18"/>
          <w:szCs w:val="18"/>
          <w:lang w:val="zh-Hans"/>
        </w:rPr>
        <w:t>内核界面</w:t>
      </w:r>
      <w:r>
        <w:rPr>
          <w:sz w:val="18"/>
          <w:szCs w:val="18"/>
          <w:lang w:val="zh-Hans"/>
        </w:rPr>
        <w:t xml:space="preserve">" </w:t>
      </w:r>
      <w:r>
        <w:rPr>
          <w:sz w:val="18"/>
          <w:szCs w:val="18"/>
          <w:lang w:val="zh-Hans"/>
        </w:rPr>
        <w:t>页</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98816" behindDoc="1" locked="0" layoutInCell="0" allowOverlap="1">
                <wp:simplePos x="0" y="0"/>
                <wp:positionH relativeFrom="column">
                  <wp:posOffset>238125</wp:posOffset>
                </wp:positionH>
                <wp:positionV relativeFrom="paragraph">
                  <wp:posOffset>134620</wp:posOffset>
                </wp:positionV>
                <wp:extent cx="5486400" cy="0"/>
                <wp:effectExtent l="0" t="0" r="0" b="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1D6D43A2" id="Shape 81" o:spid="_x0000_s1026" style="position:absolute;left:0;text-align:left;z-index:-252017664;visibility:visible;mso-wrap-style:square;mso-wrap-distance-left:9pt;mso-wrap-distance-top:0;mso-wrap-distance-right:9pt;mso-wrap-distance-bottom:0;mso-position-horizontal:absolute;mso-position-horizontal-relative:text;mso-position-vertical:absolute;mso-position-vertical-relative:text" from="18.75pt,10.6pt" to="450.7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27" w:lineRule="exact"/>
        <w:rPr>
          <w:sz w:val="20"/>
          <w:szCs w:val="20"/>
        </w:rPr>
      </w:pPr>
    </w:p>
    <w:p w:rsidR="00D1435F" w:rsidRDefault="00580321">
      <w:pPr>
        <w:ind w:right="-373"/>
        <w:jc w:val="center"/>
        <w:rPr>
          <w:sz w:val="20"/>
          <w:szCs w:val="20"/>
        </w:rPr>
      </w:pPr>
      <w:r>
        <w:rPr>
          <w:b/>
          <w:bCs/>
          <w:sz w:val="20"/>
          <w:szCs w:val="20"/>
          <w:lang w:val="zh-Hans"/>
        </w:rPr>
        <w:t>Pagefaults</w:t>
      </w:r>
    </w:p>
    <w:p w:rsidR="00D1435F" w:rsidRDefault="00D1435F">
      <w:pPr>
        <w:spacing w:line="120" w:lineRule="exact"/>
        <w:rPr>
          <w:sz w:val="20"/>
          <w:szCs w:val="20"/>
        </w:rPr>
      </w:pPr>
    </w:p>
    <w:p w:rsidR="00D1435F" w:rsidRDefault="00580321">
      <w:pPr>
        <w:ind w:left="380"/>
        <w:rPr>
          <w:sz w:val="20"/>
          <w:szCs w:val="20"/>
        </w:rPr>
      </w:pPr>
      <w:r>
        <w:rPr>
          <w:sz w:val="18"/>
          <w:szCs w:val="18"/>
          <w:lang w:val="zh-Hans"/>
        </w:rPr>
        <w:t>没有</w:t>
      </w:r>
      <w:r>
        <w:rPr>
          <w:sz w:val="18"/>
          <w:szCs w:val="18"/>
          <w:lang w:val="zh-Hans"/>
        </w:rPr>
        <w:t xml:space="preserve"> pagefaults </w:t>
      </w:r>
      <w:r>
        <w:rPr>
          <w:sz w:val="18"/>
          <w:szCs w:val="18"/>
          <w:lang w:val="zh-Hans"/>
        </w:rPr>
        <w:t>会发生。</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99840" behindDoc="1" locked="0" layoutInCell="0" allowOverlap="1">
                <wp:simplePos x="0" y="0"/>
                <wp:positionH relativeFrom="column">
                  <wp:posOffset>238125</wp:posOffset>
                </wp:positionH>
                <wp:positionV relativeFrom="paragraph">
                  <wp:posOffset>228600</wp:posOffset>
                </wp:positionV>
                <wp:extent cx="5486400" cy="0"/>
                <wp:effectExtent l="0" t="0" r="0" b="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5E220A86" id="Shape 82" o:spid="_x0000_s1026" style="position:absolute;left:0;text-align:left;z-index:-252016640;visibility:visible;mso-wrap-style:square;mso-wrap-distance-left:9pt;mso-wrap-distance-top:0;mso-wrap-distance-right:9pt;mso-wrap-distance-bottom:0;mso-position-horizontal:absolute;mso-position-horizontal-relative:text;mso-position-vertical:absolute;mso-position-vertical-relative:text" from="18.75pt,18pt" to="450.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75" w:lineRule="exact"/>
        <w:rPr>
          <w:sz w:val="20"/>
          <w:szCs w:val="20"/>
        </w:rPr>
      </w:pPr>
    </w:p>
    <w:p w:rsidR="00D1435F" w:rsidRDefault="00580321">
      <w:pPr>
        <w:ind w:left="3200"/>
        <w:rPr>
          <w:sz w:val="20"/>
          <w:szCs w:val="20"/>
        </w:rPr>
      </w:pPr>
      <w:r>
        <w:rPr>
          <w:b/>
          <w:bCs/>
          <w:sz w:val="20"/>
          <w:szCs w:val="20"/>
          <w:lang w:val="zh-Hans"/>
        </w:rPr>
        <w:t>泛型编程接口</w:t>
      </w:r>
    </w:p>
    <w:p w:rsidR="00D1435F" w:rsidRDefault="00D1435F">
      <w:pPr>
        <w:spacing w:line="116" w:lineRule="exact"/>
        <w:rPr>
          <w:sz w:val="20"/>
          <w:szCs w:val="20"/>
        </w:rPr>
      </w:pPr>
    </w:p>
    <w:p w:rsidR="00D1435F" w:rsidRDefault="00580321">
      <w:pPr>
        <w:ind w:left="380"/>
        <w:rPr>
          <w:sz w:val="20"/>
          <w:szCs w:val="20"/>
        </w:rPr>
      </w:pPr>
      <w:r>
        <w:rPr>
          <w:b/>
          <w:bCs/>
          <w:sz w:val="18"/>
          <w:szCs w:val="18"/>
          <w:lang w:val="zh-Hans"/>
        </w:rPr>
        <w:t>系统调用函数</w:t>
      </w:r>
      <w:r>
        <w:rPr>
          <w:b/>
          <w:bCs/>
          <w:sz w:val="18"/>
          <w:szCs w:val="18"/>
          <w:lang w:val="zh-Hans"/>
        </w:rPr>
        <w:t>:</w:t>
      </w:r>
    </w:p>
    <w:p w:rsidR="00D1435F" w:rsidRDefault="00D1435F">
      <w:pPr>
        <w:spacing w:line="204" w:lineRule="exact"/>
        <w:rPr>
          <w:sz w:val="20"/>
          <w:szCs w:val="20"/>
        </w:rPr>
      </w:pPr>
    </w:p>
    <w:p w:rsidR="00D1435F" w:rsidRDefault="00580321">
      <w:pPr>
        <w:ind w:left="760"/>
        <w:rPr>
          <w:sz w:val="20"/>
          <w:szCs w:val="20"/>
        </w:rPr>
      </w:pPr>
      <w:r>
        <w:rPr>
          <w:sz w:val="18"/>
          <w:szCs w:val="18"/>
          <w:lang w:val="zh-Hans"/>
        </w:rPr>
        <w:t>#include</w:t>
      </w:r>
      <w:r>
        <w:rPr>
          <w:sz w:val="11"/>
          <w:szCs w:val="11"/>
          <w:lang w:val="zh-Hans"/>
        </w:rPr>
        <w:t>&lt;</w:t>
      </w:r>
      <w:r>
        <w:rPr>
          <w:sz w:val="18"/>
          <w:szCs w:val="18"/>
          <w:lang w:val="zh-Hans"/>
        </w:rPr>
        <w:t>l4/</w:t>
      </w:r>
      <w:r>
        <w:rPr>
          <w:sz w:val="18"/>
          <w:szCs w:val="18"/>
          <w:lang w:val="zh-Hans"/>
        </w:rPr>
        <w:t>基普</w:t>
      </w:r>
      <w:r>
        <w:rPr>
          <w:sz w:val="11"/>
          <w:szCs w:val="11"/>
          <w:lang w:val="zh-Hans"/>
        </w:rPr>
        <w:t>&gt;</w:t>
      </w:r>
    </w:p>
    <w:p w:rsidR="00D1435F" w:rsidRDefault="00D1435F">
      <w:pPr>
        <w:spacing w:line="278" w:lineRule="exact"/>
        <w:rPr>
          <w:sz w:val="20"/>
          <w:szCs w:val="20"/>
        </w:rPr>
      </w:pPr>
    </w:p>
    <w:p w:rsidR="00D1435F" w:rsidRDefault="00580321">
      <w:pPr>
        <w:tabs>
          <w:tab w:val="left" w:pos="2520"/>
        </w:tabs>
        <w:ind w:left="760"/>
        <w:rPr>
          <w:sz w:val="20"/>
          <w:szCs w:val="20"/>
        </w:rPr>
      </w:pPr>
      <w:r>
        <w:rPr>
          <w:sz w:val="18"/>
          <w:szCs w:val="18"/>
          <w:lang w:val="zh-Hans"/>
        </w:rPr>
        <w:t>无效</w:t>
      </w:r>
      <w:r>
        <w:rPr>
          <w:sz w:val="18"/>
          <w:szCs w:val="18"/>
          <w:lang w:val="zh-Hans"/>
        </w:rPr>
        <w:t xml:space="preserve"> * KernelInterface</w:t>
      </w:r>
      <w:r>
        <w:rPr>
          <w:sz w:val="20"/>
          <w:szCs w:val="20"/>
          <w:lang w:val="zh-Hans"/>
        </w:rPr>
        <w:tab/>
      </w:r>
      <w:r>
        <w:rPr>
          <w:sz w:val="16"/>
          <w:szCs w:val="16"/>
          <w:lang w:val="zh-Hans"/>
        </w:rPr>
        <w:t>词</w:t>
      </w:r>
      <w:r>
        <w:rPr>
          <w:sz w:val="16"/>
          <w:szCs w:val="16"/>
          <w:lang w:val="zh-Hans"/>
        </w:rPr>
        <w:t>&amp;ApiVersion, ApiFlags, KernelId)</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00864" behindDoc="1" locked="0" layoutInCell="0" allowOverlap="1">
                <wp:simplePos x="0" y="0"/>
                <wp:positionH relativeFrom="column">
                  <wp:posOffset>238125</wp:posOffset>
                </wp:positionH>
                <wp:positionV relativeFrom="paragraph">
                  <wp:posOffset>384175</wp:posOffset>
                </wp:positionV>
                <wp:extent cx="5486400" cy="0"/>
                <wp:effectExtent l="0" t="0" r="0" b="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FC8F0BE" id="Shape 83" o:spid="_x0000_s1026" style="position:absolute;left:0;text-align:left;z-index:-252015616;visibility:visible;mso-wrap-style:square;mso-wrap-distance-left:9pt;mso-wrap-distance-top:0;mso-wrap-distance-right:9pt;mso-wrap-distance-bottom:0;mso-position-horizontal:absolute;mso-position-horizontal-relative:text;mso-position-vertical:absolute;mso-position-vertical-relative:text" from="18.75pt,30.25pt" to="450.7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20" w:lineRule="exact"/>
        <w:rPr>
          <w:sz w:val="20"/>
          <w:szCs w:val="20"/>
        </w:rPr>
      </w:pPr>
    </w:p>
    <w:p w:rsidR="00D1435F" w:rsidRDefault="00580321">
      <w:pPr>
        <w:ind w:left="2960"/>
        <w:rPr>
          <w:sz w:val="20"/>
          <w:szCs w:val="20"/>
        </w:rPr>
      </w:pPr>
      <w:r>
        <w:rPr>
          <w:b/>
          <w:bCs/>
          <w:sz w:val="20"/>
          <w:szCs w:val="20"/>
          <w:lang w:val="zh-Hans"/>
        </w:rPr>
        <w:t>方便的编程接口</w:t>
      </w:r>
    </w:p>
    <w:p w:rsidR="00D1435F" w:rsidRDefault="00D1435F">
      <w:pPr>
        <w:spacing w:line="116" w:lineRule="exact"/>
        <w:rPr>
          <w:sz w:val="20"/>
          <w:szCs w:val="20"/>
        </w:rPr>
      </w:pPr>
    </w:p>
    <w:p w:rsidR="00D1435F" w:rsidRDefault="00580321">
      <w:pPr>
        <w:ind w:left="380"/>
        <w:rPr>
          <w:sz w:val="20"/>
          <w:szCs w:val="20"/>
        </w:rPr>
      </w:pPr>
      <w:r>
        <w:rPr>
          <w:b/>
          <w:bCs/>
          <w:sz w:val="18"/>
          <w:szCs w:val="18"/>
          <w:lang w:val="zh-Hans"/>
        </w:rPr>
        <w:t>派生函数</w:t>
      </w:r>
      <w:r>
        <w:rPr>
          <w:b/>
          <w:bCs/>
          <w:sz w:val="18"/>
          <w:szCs w:val="18"/>
          <w:lang w:val="zh-Hans"/>
        </w:rPr>
        <w:t>:</w:t>
      </w:r>
    </w:p>
    <w:p w:rsidR="00D1435F" w:rsidRDefault="00D1435F">
      <w:pPr>
        <w:spacing w:line="204" w:lineRule="exact"/>
        <w:rPr>
          <w:sz w:val="20"/>
          <w:szCs w:val="20"/>
        </w:rPr>
      </w:pPr>
    </w:p>
    <w:p w:rsidR="00D1435F" w:rsidRDefault="00580321">
      <w:pPr>
        <w:ind w:left="760"/>
        <w:rPr>
          <w:sz w:val="20"/>
          <w:szCs w:val="20"/>
        </w:rPr>
      </w:pPr>
      <w:r>
        <w:rPr>
          <w:sz w:val="18"/>
          <w:szCs w:val="18"/>
          <w:lang w:val="zh-Hans"/>
        </w:rPr>
        <w:t>#include</w:t>
      </w:r>
      <w:r>
        <w:rPr>
          <w:sz w:val="11"/>
          <w:szCs w:val="11"/>
          <w:lang w:val="zh-Hans"/>
        </w:rPr>
        <w:t>&lt;</w:t>
      </w:r>
      <w:r>
        <w:rPr>
          <w:sz w:val="18"/>
          <w:szCs w:val="18"/>
          <w:lang w:val="zh-Hans"/>
        </w:rPr>
        <w:t>l4/</w:t>
      </w:r>
      <w:r>
        <w:rPr>
          <w:sz w:val="18"/>
          <w:szCs w:val="18"/>
          <w:lang w:val="zh-Hans"/>
        </w:rPr>
        <w:t>基普</w:t>
      </w:r>
      <w:r>
        <w:rPr>
          <w:sz w:val="11"/>
          <w:szCs w:val="11"/>
          <w:lang w:val="zh-Hans"/>
        </w:rPr>
        <w:t>&gt;</w:t>
      </w:r>
    </w:p>
    <w:p w:rsidR="00D1435F" w:rsidRDefault="00D1435F">
      <w:pPr>
        <w:spacing w:line="275" w:lineRule="exact"/>
        <w:rPr>
          <w:sz w:val="20"/>
          <w:szCs w:val="20"/>
        </w:rPr>
      </w:pPr>
    </w:p>
    <w:p w:rsidR="00D1435F" w:rsidRDefault="00580321">
      <w:pPr>
        <w:ind w:left="760"/>
        <w:rPr>
          <w:sz w:val="20"/>
          <w:szCs w:val="20"/>
        </w:rPr>
      </w:pPr>
      <w:r>
        <w:rPr>
          <w:sz w:val="18"/>
          <w:szCs w:val="18"/>
          <w:lang w:val="zh-Hans"/>
        </w:rPr>
        <w:t>结构</w:t>
      </w:r>
      <w:r>
        <w:rPr>
          <w:b/>
          <w:bCs/>
          <w:sz w:val="18"/>
          <w:szCs w:val="18"/>
          <w:lang w:val="zh-Hans"/>
        </w:rPr>
        <w:t>M</w:t>
      </w:r>
      <w:r>
        <w:rPr>
          <w:b/>
          <w:bCs/>
          <w:sz w:val="14"/>
          <w:szCs w:val="14"/>
          <w:lang w:val="zh-Hans"/>
        </w:rPr>
        <w:t>埃默里</w:t>
      </w:r>
      <w:r>
        <w:rPr>
          <w:b/>
          <w:bCs/>
          <w:sz w:val="18"/>
          <w:szCs w:val="18"/>
          <w:lang w:val="zh-Hans"/>
        </w:rPr>
        <w:t>D</w:t>
      </w:r>
      <w:r>
        <w:rPr>
          <w:b/>
          <w:bCs/>
          <w:sz w:val="14"/>
          <w:szCs w:val="14"/>
          <w:lang w:val="zh-Hans"/>
        </w:rPr>
        <w:t>esc</w:t>
      </w:r>
      <w:r>
        <w:rPr>
          <w:sz w:val="18"/>
          <w:szCs w:val="18"/>
          <w:lang w:val="zh-Hans"/>
        </w:rPr>
        <w:t xml:space="preserve">f </w:t>
      </w:r>
      <w:r>
        <w:rPr>
          <w:sz w:val="18"/>
          <w:szCs w:val="18"/>
          <w:lang w:val="zh-Hans"/>
        </w:rPr>
        <w:t>字原始</w:t>
      </w:r>
      <w:r>
        <w:rPr>
          <w:sz w:val="18"/>
          <w:szCs w:val="18"/>
          <w:lang w:val="zh-Hans"/>
        </w:rPr>
        <w:t xml:space="preserve"> [2] g</w:t>
      </w:r>
    </w:p>
    <w:p w:rsidR="00D1435F" w:rsidRDefault="00D1435F">
      <w:pPr>
        <w:spacing w:line="196" w:lineRule="exact"/>
        <w:rPr>
          <w:sz w:val="20"/>
          <w:szCs w:val="20"/>
        </w:rPr>
      </w:pPr>
    </w:p>
    <w:p w:rsidR="00D1435F" w:rsidRDefault="00580321">
      <w:pPr>
        <w:ind w:left="760"/>
        <w:rPr>
          <w:sz w:val="20"/>
          <w:szCs w:val="20"/>
        </w:rPr>
      </w:pPr>
      <w:r>
        <w:rPr>
          <w:sz w:val="18"/>
          <w:szCs w:val="18"/>
          <w:lang w:val="zh-Hans"/>
        </w:rPr>
        <w:t>结构</w:t>
      </w:r>
      <w:r>
        <w:rPr>
          <w:b/>
          <w:bCs/>
          <w:sz w:val="18"/>
          <w:szCs w:val="18"/>
          <w:lang w:val="zh-Hans"/>
        </w:rPr>
        <w:t>P</w:t>
      </w:r>
      <w:r>
        <w:rPr>
          <w:b/>
          <w:bCs/>
          <w:sz w:val="14"/>
          <w:szCs w:val="14"/>
          <w:lang w:val="zh-Hans"/>
        </w:rPr>
        <w:t>民国</w:t>
      </w:r>
      <w:r>
        <w:rPr>
          <w:b/>
          <w:bCs/>
          <w:sz w:val="18"/>
          <w:szCs w:val="18"/>
          <w:lang w:val="zh-Hans"/>
        </w:rPr>
        <w:t>D</w:t>
      </w:r>
      <w:r>
        <w:rPr>
          <w:b/>
          <w:bCs/>
          <w:sz w:val="14"/>
          <w:szCs w:val="14"/>
          <w:lang w:val="zh-Hans"/>
        </w:rPr>
        <w:t>esc</w:t>
      </w:r>
      <w:r>
        <w:rPr>
          <w:sz w:val="18"/>
          <w:szCs w:val="18"/>
          <w:lang w:val="zh-Hans"/>
        </w:rPr>
        <w:t xml:space="preserve">f </w:t>
      </w:r>
      <w:r>
        <w:rPr>
          <w:sz w:val="18"/>
          <w:szCs w:val="18"/>
          <w:lang w:val="zh-Hans"/>
        </w:rPr>
        <w:t>字原始</w:t>
      </w:r>
      <w:r>
        <w:rPr>
          <w:sz w:val="18"/>
          <w:szCs w:val="18"/>
          <w:lang w:val="zh-Hans"/>
        </w:rPr>
        <w:t xml:space="preserve"> [4] g</w:t>
      </w:r>
    </w:p>
    <w:p w:rsidR="00D1435F" w:rsidRDefault="00D1435F">
      <w:pPr>
        <w:spacing w:line="200" w:lineRule="exact"/>
        <w:rPr>
          <w:sz w:val="20"/>
          <w:szCs w:val="20"/>
        </w:rPr>
      </w:pPr>
    </w:p>
    <w:p w:rsidR="00D1435F" w:rsidRDefault="00D1435F">
      <w:pPr>
        <w:spacing w:line="396"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400"/>
        <w:gridCol w:w="800"/>
        <w:gridCol w:w="440"/>
        <w:gridCol w:w="460"/>
        <w:gridCol w:w="6160"/>
      </w:tblGrid>
      <w:tr w:rsidR="00D1435F">
        <w:trPr>
          <w:trHeight w:val="229"/>
        </w:trPr>
        <w:tc>
          <w:tcPr>
            <w:tcW w:w="400" w:type="dxa"/>
            <w:vAlign w:val="bottom"/>
          </w:tcPr>
          <w:p w:rsidR="00D1435F" w:rsidRDefault="00580321">
            <w:pPr>
              <w:rPr>
                <w:sz w:val="20"/>
                <w:szCs w:val="20"/>
              </w:rPr>
            </w:pPr>
            <w:r>
              <w:rPr>
                <w:w w:val="94"/>
                <w:sz w:val="18"/>
                <w:szCs w:val="18"/>
                <w:lang w:val="zh-Hans"/>
              </w:rPr>
              <w:t>无效</w:t>
            </w:r>
            <w:r>
              <w:rPr>
                <w:w w:val="94"/>
                <w:sz w:val="18"/>
                <w:szCs w:val="18"/>
                <w:lang w:val="zh-Hans"/>
              </w:rPr>
              <w:t>*</w:t>
            </w:r>
          </w:p>
        </w:tc>
        <w:tc>
          <w:tcPr>
            <w:tcW w:w="1700" w:type="dxa"/>
            <w:gridSpan w:val="3"/>
            <w:vAlign w:val="bottom"/>
          </w:tcPr>
          <w:p w:rsidR="00D1435F" w:rsidRDefault="00580321">
            <w:pPr>
              <w:ind w:left="80"/>
              <w:rPr>
                <w:sz w:val="20"/>
                <w:szCs w:val="20"/>
              </w:rPr>
            </w:pPr>
            <w:r>
              <w:rPr>
                <w:sz w:val="18"/>
                <w:szCs w:val="18"/>
                <w:lang w:val="zh-Hans"/>
              </w:rPr>
              <w:t>KernelInterface ()</w:t>
            </w:r>
          </w:p>
        </w:tc>
        <w:tc>
          <w:tcPr>
            <w:tcW w:w="6160" w:type="dxa"/>
            <w:vAlign w:val="bottom"/>
          </w:tcPr>
          <w:p w:rsidR="00D1435F" w:rsidRDefault="00580321">
            <w:pPr>
              <w:ind w:left="4640"/>
              <w:rPr>
                <w:sz w:val="20"/>
                <w:szCs w:val="20"/>
              </w:rPr>
            </w:pPr>
            <w:r>
              <w:rPr>
                <w:w w:val="93"/>
                <w:sz w:val="18"/>
                <w:szCs w:val="18"/>
                <w:lang w:val="zh-Hans"/>
              </w:rPr>
              <w:t>[GetKernelInterface]</w:t>
            </w:r>
          </w:p>
        </w:tc>
      </w:tr>
      <w:tr w:rsidR="00D1435F">
        <w:trPr>
          <w:trHeight w:val="228"/>
        </w:trPr>
        <w:tc>
          <w:tcPr>
            <w:tcW w:w="400" w:type="dxa"/>
            <w:vAlign w:val="bottom"/>
          </w:tcPr>
          <w:p w:rsidR="00D1435F" w:rsidRDefault="00D1435F">
            <w:pPr>
              <w:rPr>
                <w:sz w:val="19"/>
                <w:szCs w:val="19"/>
              </w:rPr>
            </w:pPr>
          </w:p>
        </w:tc>
        <w:tc>
          <w:tcPr>
            <w:tcW w:w="800" w:type="dxa"/>
            <w:vAlign w:val="bottom"/>
          </w:tcPr>
          <w:p w:rsidR="00D1435F" w:rsidRDefault="00D1435F">
            <w:pPr>
              <w:rPr>
                <w:sz w:val="19"/>
                <w:szCs w:val="19"/>
              </w:rPr>
            </w:pPr>
          </w:p>
        </w:tc>
        <w:tc>
          <w:tcPr>
            <w:tcW w:w="7060" w:type="dxa"/>
            <w:gridSpan w:val="3"/>
            <w:vAlign w:val="bottom"/>
          </w:tcPr>
          <w:p w:rsidR="00D1435F" w:rsidRDefault="00580321">
            <w:pPr>
              <w:ind w:left="200"/>
              <w:rPr>
                <w:sz w:val="20"/>
                <w:szCs w:val="20"/>
              </w:rPr>
            </w:pPr>
            <w:r>
              <w:rPr>
                <w:sz w:val="18"/>
                <w:szCs w:val="18"/>
                <w:lang w:val="zh-Hans"/>
              </w:rPr>
              <w:t>传递指针到内核界面页。</w:t>
            </w:r>
          </w:p>
        </w:tc>
      </w:tr>
      <w:tr w:rsidR="00D1435F">
        <w:trPr>
          <w:trHeight w:val="497"/>
        </w:trPr>
        <w:tc>
          <w:tcPr>
            <w:tcW w:w="1640" w:type="dxa"/>
            <w:gridSpan w:val="3"/>
            <w:vAlign w:val="bottom"/>
          </w:tcPr>
          <w:p w:rsidR="00D1435F" w:rsidRDefault="00580321">
            <w:pPr>
              <w:rPr>
                <w:sz w:val="20"/>
                <w:szCs w:val="20"/>
              </w:rPr>
            </w:pPr>
            <w:r>
              <w:rPr>
                <w:sz w:val="18"/>
                <w:szCs w:val="18"/>
                <w:lang w:val="zh-Hans"/>
              </w:rPr>
              <w:t>单词</w:t>
            </w:r>
            <w:r>
              <w:rPr>
                <w:sz w:val="18"/>
                <w:szCs w:val="18"/>
                <w:lang w:val="zh-Hans"/>
              </w:rPr>
              <w:t xml:space="preserve"> ApiVersion ()</w:t>
            </w:r>
          </w:p>
        </w:tc>
        <w:tc>
          <w:tcPr>
            <w:tcW w:w="460" w:type="dxa"/>
            <w:vAlign w:val="bottom"/>
          </w:tcPr>
          <w:p w:rsidR="00D1435F" w:rsidRDefault="00D1435F">
            <w:pPr>
              <w:rPr>
                <w:sz w:val="24"/>
                <w:szCs w:val="24"/>
              </w:rPr>
            </w:pPr>
          </w:p>
        </w:tc>
        <w:tc>
          <w:tcPr>
            <w:tcW w:w="6160" w:type="dxa"/>
            <w:vAlign w:val="bottom"/>
          </w:tcPr>
          <w:p w:rsidR="00D1435F" w:rsidRDefault="00D1435F">
            <w:pPr>
              <w:rPr>
                <w:sz w:val="24"/>
                <w:szCs w:val="24"/>
              </w:rPr>
            </w:pPr>
          </w:p>
        </w:tc>
      </w:tr>
      <w:tr w:rsidR="00D1435F">
        <w:trPr>
          <w:trHeight w:val="327"/>
        </w:trPr>
        <w:tc>
          <w:tcPr>
            <w:tcW w:w="1200" w:type="dxa"/>
            <w:gridSpan w:val="2"/>
            <w:vAlign w:val="bottom"/>
          </w:tcPr>
          <w:p w:rsidR="00D1435F" w:rsidRDefault="00580321">
            <w:pPr>
              <w:rPr>
                <w:sz w:val="20"/>
                <w:szCs w:val="20"/>
              </w:rPr>
            </w:pPr>
            <w:r>
              <w:rPr>
                <w:w w:val="99"/>
                <w:sz w:val="18"/>
                <w:szCs w:val="18"/>
                <w:lang w:val="zh-Hans"/>
              </w:rPr>
              <w:t>字</w:t>
            </w:r>
            <w:r>
              <w:rPr>
                <w:w w:val="99"/>
                <w:sz w:val="18"/>
                <w:szCs w:val="18"/>
                <w:lang w:val="zh-Hans"/>
              </w:rPr>
              <w:t xml:space="preserve"> ApiFlags</w:t>
            </w:r>
          </w:p>
        </w:tc>
        <w:tc>
          <w:tcPr>
            <w:tcW w:w="440" w:type="dxa"/>
            <w:vAlign w:val="bottom"/>
          </w:tcPr>
          <w:p w:rsidR="00D1435F" w:rsidRDefault="00580321">
            <w:pPr>
              <w:ind w:left="80"/>
              <w:rPr>
                <w:sz w:val="20"/>
                <w:szCs w:val="20"/>
              </w:rPr>
            </w:pPr>
            <w:r>
              <w:rPr>
                <w:sz w:val="18"/>
                <w:szCs w:val="18"/>
                <w:lang w:val="zh-Hans"/>
              </w:rPr>
              <w:t>()</w:t>
            </w:r>
          </w:p>
        </w:tc>
        <w:tc>
          <w:tcPr>
            <w:tcW w:w="460" w:type="dxa"/>
            <w:vAlign w:val="bottom"/>
          </w:tcPr>
          <w:p w:rsidR="00D1435F" w:rsidRDefault="00D1435F">
            <w:pPr>
              <w:rPr>
                <w:sz w:val="24"/>
                <w:szCs w:val="24"/>
              </w:rPr>
            </w:pPr>
          </w:p>
        </w:tc>
        <w:tc>
          <w:tcPr>
            <w:tcW w:w="6160" w:type="dxa"/>
            <w:vAlign w:val="bottom"/>
          </w:tcPr>
          <w:p w:rsidR="00D1435F" w:rsidRDefault="00D1435F">
            <w:pPr>
              <w:rPr>
                <w:sz w:val="24"/>
                <w:szCs w:val="24"/>
              </w:rPr>
            </w:pPr>
          </w:p>
        </w:tc>
      </w:tr>
      <w:tr w:rsidR="00D1435F">
        <w:trPr>
          <w:trHeight w:val="327"/>
        </w:trPr>
        <w:tc>
          <w:tcPr>
            <w:tcW w:w="1200" w:type="dxa"/>
            <w:gridSpan w:val="2"/>
            <w:vAlign w:val="bottom"/>
          </w:tcPr>
          <w:p w:rsidR="00D1435F" w:rsidRDefault="00580321">
            <w:pPr>
              <w:rPr>
                <w:sz w:val="20"/>
                <w:szCs w:val="20"/>
              </w:rPr>
            </w:pPr>
            <w:r>
              <w:rPr>
                <w:sz w:val="18"/>
                <w:szCs w:val="18"/>
                <w:lang w:val="zh-Hans"/>
              </w:rPr>
              <w:t>字</w:t>
            </w:r>
            <w:r>
              <w:rPr>
                <w:sz w:val="18"/>
                <w:szCs w:val="18"/>
                <w:lang w:val="zh-Hans"/>
              </w:rPr>
              <w:t xml:space="preserve"> KernelId</w:t>
            </w:r>
          </w:p>
        </w:tc>
        <w:tc>
          <w:tcPr>
            <w:tcW w:w="440" w:type="dxa"/>
            <w:vAlign w:val="bottom"/>
          </w:tcPr>
          <w:p w:rsidR="00D1435F" w:rsidRDefault="00580321">
            <w:pPr>
              <w:ind w:left="40"/>
              <w:rPr>
                <w:sz w:val="20"/>
                <w:szCs w:val="20"/>
              </w:rPr>
            </w:pPr>
            <w:r>
              <w:rPr>
                <w:sz w:val="18"/>
                <w:szCs w:val="18"/>
                <w:lang w:val="zh-Hans"/>
              </w:rPr>
              <w:t>()</w:t>
            </w:r>
          </w:p>
        </w:tc>
        <w:tc>
          <w:tcPr>
            <w:tcW w:w="460" w:type="dxa"/>
            <w:vAlign w:val="bottom"/>
          </w:tcPr>
          <w:p w:rsidR="00D1435F" w:rsidRDefault="00D1435F">
            <w:pPr>
              <w:rPr>
                <w:sz w:val="24"/>
                <w:szCs w:val="24"/>
              </w:rPr>
            </w:pPr>
          </w:p>
        </w:tc>
        <w:tc>
          <w:tcPr>
            <w:tcW w:w="6160" w:type="dxa"/>
            <w:vAlign w:val="bottom"/>
          </w:tcPr>
          <w:p w:rsidR="00D1435F" w:rsidRDefault="00D1435F">
            <w:pPr>
              <w:rPr>
                <w:sz w:val="24"/>
                <w:szCs w:val="24"/>
              </w:rPr>
            </w:pPr>
          </w:p>
        </w:tc>
      </w:tr>
      <w:tr w:rsidR="00D1435F">
        <w:trPr>
          <w:trHeight w:val="327"/>
        </w:trPr>
        <w:tc>
          <w:tcPr>
            <w:tcW w:w="400" w:type="dxa"/>
            <w:vAlign w:val="bottom"/>
          </w:tcPr>
          <w:p w:rsidR="00D1435F" w:rsidRDefault="00580321">
            <w:pPr>
              <w:rPr>
                <w:sz w:val="20"/>
                <w:szCs w:val="20"/>
              </w:rPr>
            </w:pPr>
            <w:r>
              <w:rPr>
                <w:sz w:val="18"/>
                <w:szCs w:val="18"/>
                <w:lang w:val="zh-Hans"/>
              </w:rPr>
              <w:t>无效</w:t>
            </w:r>
          </w:p>
        </w:tc>
        <w:tc>
          <w:tcPr>
            <w:tcW w:w="7860" w:type="dxa"/>
            <w:gridSpan w:val="4"/>
            <w:vAlign w:val="bottom"/>
          </w:tcPr>
          <w:p w:rsidR="00D1435F" w:rsidRDefault="00580321">
            <w:pPr>
              <w:rPr>
                <w:sz w:val="20"/>
                <w:szCs w:val="20"/>
              </w:rPr>
            </w:pPr>
            <w:r>
              <w:rPr>
                <w:sz w:val="18"/>
                <w:szCs w:val="18"/>
                <w:lang w:val="zh-Hans"/>
              </w:rPr>
              <w:t xml:space="preserve">KernelGenDate (KernelInterface, </w:t>
            </w:r>
            <w:r>
              <w:rPr>
                <w:sz w:val="18"/>
                <w:szCs w:val="18"/>
                <w:lang w:val="zh-Hans"/>
              </w:rPr>
              <w:t>词和年</w:t>
            </w:r>
            <w:r>
              <w:rPr>
                <w:sz w:val="18"/>
                <w:szCs w:val="18"/>
                <w:lang w:val="zh-Hans"/>
              </w:rPr>
              <w:t xml:space="preserve">, </w:t>
            </w:r>
            <w:r>
              <w:rPr>
                <w:sz w:val="18"/>
                <w:szCs w:val="18"/>
                <w:lang w:val="zh-Hans"/>
              </w:rPr>
              <w:t>月</w:t>
            </w:r>
            <w:r>
              <w:rPr>
                <w:sz w:val="18"/>
                <w:szCs w:val="18"/>
                <w:lang w:val="zh-Hans"/>
              </w:rPr>
              <w:t xml:space="preserve">, </w:t>
            </w:r>
            <w:r>
              <w:rPr>
                <w:sz w:val="18"/>
                <w:szCs w:val="18"/>
                <w:lang w:val="zh-Hans"/>
              </w:rPr>
              <w:t>日</w:t>
            </w:r>
            <w:r>
              <w:rPr>
                <w:sz w:val="18"/>
                <w:szCs w:val="18"/>
                <w:lang w:val="zh-Hans"/>
              </w:rPr>
              <w:t>)</w:t>
            </w:r>
          </w:p>
        </w:tc>
      </w:tr>
      <w:tr w:rsidR="00D1435F">
        <w:trPr>
          <w:trHeight w:val="327"/>
        </w:trPr>
        <w:tc>
          <w:tcPr>
            <w:tcW w:w="400" w:type="dxa"/>
            <w:vAlign w:val="bottom"/>
          </w:tcPr>
          <w:p w:rsidR="00D1435F" w:rsidRDefault="00580321">
            <w:pPr>
              <w:rPr>
                <w:sz w:val="20"/>
                <w:szCs w:val="20"/>
              </w:rPr>
            </w:pPr>
            <w:r>
              <w:rPr>
                <w:w w:val="88"/>
                <w:sz w:val="18"/>
                <w:szCs w:val="18"/>
                <w:lang w:val="zh-Hans"/>
              </w:rPr>
              <w:t>词</w:t>
            </w:r>
          </w:p>
        </w:tc>
        <w:tc>
          <w:tcPr>
            <w:tcW w:w="1240" w:type="dxa"/>
            <w:gridSpan w:val="2"/>
            <w:vAlign w:val="bottom"/>
          </w:tcPr>
          <w:p w:rsidR="00D1435F" w:rsidRDefault="00580321">
            <w:pPr>
              <w:ind w:left="60"/>
              <w:rPr>
                <w:sz w:val="20"/>
                <w:szCs w:val="20"/>
              </w:rPr>
            </w:pPr>
            <w:r>
              <w:rPr>
                <w:sz w:val="18"/>
                <w:szCs w:val="18"/>
                <w:lang w:val="zh-Hans"/>
              </w:rPr>
              <w:t>KernelVersion</w:t>
            </w:r>
          </w:p>
        </w:tc>
        <w:tc>
          <w:tcPr>
            <w:tcW w:w="6620" w:type="dxa"/>
            <w:gridSpan w:val="2"/>
            <w:vAlign w:val="bottom"/>
          </w:tcPr>
          <w:p w:rsidR="00D1435F" w:rsidRDefault="00580321">
            <w:pPr>
              <w:rPr>
                <w:sz w:val="20"/>
                <w:szCs w:val="20"/>
              </w:rPr>
            </w:pPr>
            <w:r>
              <w:rPr>
                <w:sz w:val="18"/>
                <w:szCs w:val="18"/>
                <w:lang w:val="zh-Hans"/>
              </w:rPr>
              <w:t>(</w:t>
            </w:r>
            <w:r>
              <w:rPr>
                <w:sz w:val="18"/>
                <w:szCs w:val="18"/>
                <w:lang w:val="zh-Hans"/>
              </w:rPr>
              <w:t>空</w:t>
            </w:r>
            <w:r>
              <w:rPr>
                <w:sz w:val="18"/>
                <w:szCs w:val="18"/>
                <w:lang w:val="zh-Hans"/>
              </w:rPr>
              <w:t xml:space="preserve"> * KernelInterface)</w:t>
            </w:r>
          </w:p>
        </w:tc>
      </w:tr>
      <w:tr w:rsidR="00D1435F">
        <w:trPr>
          <w:trHeight w:val="322"/>
        </w:trPr>
        <w:tc>
          <w:tcPr>
            <w:tcW w:w="400" w:type="dxa"/>
            <w:vAlign w:val="bottom"/>
          </w:tcPr>
          <w:p w:rsidR="00D1435F" w:rsidRDefault="00580321">
            <w:pPr>
              <w:rPr>
                <w:sz w:val="20"/>
                <w:szCs w:val="20"/>
              </w:rPr>
            </w:pPr>
            <w:r>
              <w:rPr>
                <w:w w:val="88"/>
                <w:sz w:val="18"/>
                <w:szCs w:val="18"/>
                <w:lang w:val="zh-Hans"/>
              </w:rPr>
              <w:t>词</w:t>
            </w:r>
          </w:p>
        </w:tc>
        <w:tc>
          <w:tcPr>
            <w:tcW w:w="1240" w:type="dxa"/>
            <w:gridSpan w:val="2"/>
            <w:vAlign w:val="bottom"/>
          </w:tcPr>
          <w:p w:rsidR="00D1435F" w:rsidRDefault="00580321">
            <w:pPr>
              <w:ind w:left="60"/>
              <w:rPr>
                <w:sz w:val="20"/>
                <w:szCs w:val="20"/>
              </w:rPr>
            </w:pPr>
            <w:r>
              <w:rPr>
                <w:w w:val="98"/>
                <w:sz w:val="18"/>
                <w:szCs w:val="18"/>
                <w:lang w:val="zh-Hans"/>
              </w:rPr>
              <w:t>KernelSupplier</w:t>
            </w:r>
          </w:p>
        </w:tc>
        <w:tc>
          <w:tcPr>
            <w:tcW w:w="6620" w:type="dxa"/>
            <w:gridSpan w:val="2"/>
            <w:vAlign w:val="bottom"/>
          </w:tcPr>
          <w:p w:rsidR="00D1435F" w:rsidRDefault="00580321">
            <w:pPr>
              <w:ind w:left="80"/>
              <w:rPr>
                <w:sz w:val="20"/>
                <w:szCs w:val="20"/>
              </w:rPr>
            </w:pPr>
            <w:r>
              <w:rPr>
                <w:sz w:val="18"/>
                <w:szCs w:val="18"/>
                <w:lang w:val="zh-Hans"/>
              </w:rPr>
              <w:t>(</w:t>
            </w:r>
            <w:r>
              <w:rPr>
                <w:sz w:val="18"/>
                <w:szCs w:val="18"/>
                <w:lang w:val="zh-Hans"/>
              </w:rPr>
              <w:t>空</w:t>
            </w:r>
            <w:r>
              <w:rPr>
                <w:sz w:val="18"/>
                <w:szCs w:val="18"/>
                <w:lang w:val="zh-Hans"/>
              </w:rPr>
              <w:t xml:space="preserve"> * KernelInterface)</w:t>
            </w:r>
          </w:p>
        </w:tc>
      </w:tr>
      <w:tr w:rsidR="00D1435F">
        <w:trPr>
          <w:trHeight w:val="199"/>
        </w:trPr>
        <w:tc>
          <w:tcPr>
            <w:tcW w:w="400" w:type="dxa"/>
            <w:vAlign w:val="bottom"/>
          </w:tcPr>
          <w:p w:rsidR="00D1435F" w:rsidRDefault="00D1435F">
            <w:pPr>
              <w:rPr>
                <w:sz w:val="17"/>
                <w:szCs w:val="17"/>
              </w:rPr>
            </w:pPr>
          </w:p>
        </w:tc>
        <w:tc>
          <w:tcPr>
            <w:tcW w:w="800" w:type="dxa"/>
            <w:vAlign w:val="bottom"/>
          </w:tcPr>
          <w:p w:rsidR="00D1435F" w:rsidRDefault="00D1435F">
            <w:pPr>
              <w:rPr>
                <w:sz w:val="17"/>
                <w:szCs w:val="17"/>
              </w:rPr>
            </w:pPr>
          </w:p>
        </w:tc>
        <w:tc>
          <w:tcPr>
            <w:tcW w:w="7060" w:type="dxa"/>
            <w:gridSpan w:val="3"/>
            <w:vAlign w:val="bottom"/>
          </w:tcPr>
          <w:p w:rsidR="00D1435F" w:rsidRDefault="00580321">
            <w:pPr>
              <w:spacing w:line="200" w:lineRule="exact"/>
              <w:ind w:left="200"/>
              <w:rPr>
                <w:sz w:val="20"/>
                <w:szCs w:val="20"/>
              </w:rPr>
            </w:pPr>
            <w:r>
              <w:rPr>
                <w:w w:val="91"/>
                <w:sz w:val="18"/>
                <w:szCs w:val="18"/>
                <w:lang w:val="zh-Hans"/>
              </w:rPr>
              <w:t>提供</w:t>
            </w:r>
            <w:r>
              <w:rPr>
                <w:w w:val="91"/>
                <w:sz w:val="18"/>
                <w:szCs w:val="18"/>
                <w:lang w:val="zh-Hans"/>
              </w:rPr>
              <w:t xml:space="preserve"> api </w:t>
            </w:r>
            <w:r>
              <w:rPr>
                <w:w w:val="91"/>
                <w:sz w:val="18"/>
                <w:szCs w:val="18"/>
                <w:lang w:val="zh-Hans"/>
              </w:rPr>
              <w:t>版本</w:t>
            </w:r>
            <w:r>
              <w:rPr>
                <w:w w:val="91"/>
                <w:sz w:val="18"/>
                <w:szCs w:val="18"/>
                <w:lang w:val="zh-Hans"/>
              </w:rPr>
              <w:t xml:space="preserve">/api </w:t>
            </w:r>
            <w:r>
              <w:rPr>
                <w:w w:val="91"/>
                <w:sz w:val="18"/>
                <w:szCs w:val="18"/>
                <w:lang w:val="zh-Hans"/>
              </w:rPr>
              <w:t>标志</w:t>
            </w:r>
            <w:r>
              <w:rPr>
                <w:w w:val="91"/>
                <w:sz w:val="18"/>
                <w:szCs w:val="18"/>
                <w:lang w:val="zh-Hans"/>
              </w:rPr>
              <w:t>/</w:t>
            </w:r>
            <w:r>
              <w:rPr>
                <w:w w:val="91"/>
                <w:sz w:val="18"/>
                <w:szCs w:val="18"/>
                <w:lang w:val="zh-Hans"/>
              </w:rPr>
              <w:t>内核</w:t>
            </w:r>
            <w:r>
              <w:rPr>
                <w:w w:val="91"/>
                <w:sz w:val="18"/>
                <w:szCs w:val="18"/>
                <w:lang w:val="zh-Hans"/>
              </w:rPr>
              <w:t xml:space="preserve"> Id/</w:t>
            </w:r>
            <w:r>
              <w:rPr>
                <w:w w:val="91"/>
                <w:sz w:val="18"/>
                <w:szCs w:val="18"/>
                <w:lang w:val="zh-Hans"/>
              </w:rPr>
              <w:t>内核生成日期</w:t>
            </w:r>
            <w:r>
              <w:rPr>
                <w:w w:val="91"/>
                <w:sz w:val="18"/>
                <w:szCs w:val="18"/>
                <w:lang w:val="zh-Hans"/>
              </w:rPr>
              <w:t>/</w:t>
            </w:r>
            <w:r>
              <w:rPr>
                <w:w w:val="91"/>
                <w:sz w:val="18"/>
                <w:szCs w:val="18"/>
                <w:lang w:val="zh-Hans"/>
              </w:rPr>
              <w:t>内核版本</w:t>
            </w:r>
            <w:r>
              <w:rPr>
                <w:w w:val="91"/>
                <w:sz w:val="18"/>
                <w:szCs w:val="18"/>
                <w:lang w:val="zh-Hans"/>
              </w:rPr>
              <w:t>/</w:t>
            </w:r>
            <w:r>
              <w:rPr>
                <w:w w:val="91"/>
                <w:sz w:val="18"/>
                <w:szCs w:val="18"/>
                <w:lang w:val="zh-Hans"/>
              </w:rPr>
              <w:t>内核。</w:t>
            </w:r>
          </w:p>
        </w:tc>
      </w:tr>
      <w:tr w:rsidR="00D1435F">
        <w:trPr>
          <w:trHeight w:val="216"/>
        </w:trPr>
        <w:tc>
          <w:tcPr>
            <w:tcW w:w="400" w:type="dxa"/>
            <w:vAlign w:val="bottom"/>
          </w:tcPr>
          <w:p w:rsidR="00D1435F" w:rsidRDefault="00D1435F">
            <w:pPr>
              <w:rPr>
                <w:sz w:val="18"/>
                <w:szCs w:val="18"/>
              </w:rPr>
            </w:pPr>
          </w:p>
        </w:tc>
        <w:tc>
          <w:tcPr>
            <w:tcW w:w="800" w:type="dxa"/>
            <w:vAlign w:val="bottom"/>
          </w:tcPr>
          <w:p w:rsidR="00D1435F" w:rsidRDefault="00D1435F">
            <w:pPr>
              <w:rPr>
                <w:sz w:val="18"/>
                <w:szCs w:val="18"/>
              </w:rPr>
            </w:pPr>
          </w:p>
        </w:tc>
        <w:tc>
          <w:tcPr>
            <w:tcW w:w="900" w:type="dxa"/>
            <w:gridSpan w:val="2"/>
            <w:vAlign w:val="bottom"/>
          </w:tcPr>
          <w:p w:rsidR="00D1435F" w:rsidRDefault="00580321">
            <w:pPr>
              <w:ind w:left="200"/>
              <w:rPr>
                <w:sz w:val="20"/>
                <w:szCs w:val="20"/>
              </w:rPr>
            </w:pPr>
            <w:r>
              <w:rPr>
                <w:sz w:val="18"/>
                <w:szCs w:val="18"/>
                <w:lang w:val="zh-Hans"/>
              </w:rPr>
              <w:t>倍</w:t>
            </w:r>
            <w:r>
              <w:rPr>
                <w:sz w:val="18"/>
                <w:szCs w:val="18"/>
                <w:lang w:val="zh-Hans"/>
              </w:rPr>
              <w:t>.</w:t>
            </w:r>
          </w:p>
        </w:tc>
        <w:tc>
          <w:tcPr>
            <w:tcW w:w="6160" w:type="dxa"/>
            <w:vAlign w:val="bottom"/>
          </w:tcPr>
          <w:p w:rsidR="00D1435F" w:rsidRDefault="00D1435F">
            <w:pPr>
              <w:rPr>
                <w:sz w:val="18"/>
                <w:szCs w:val="18"/>
              </w:rPr>
            </w:pPr>
          </w:p>
        </w:tc>
      </w:tr>
      <w:tr w:rsidR="00D1435F">
        <w:trPr>
          <w:trHeight w:val="477"/>
        </w:trPr>
        <w:tc>
          <w:tcPr>
            <w:tcW w:w="400" w:type="dxa"/>
            <w:vAlign w:val="bottom"/>
          </w:tcPr>
          <w:p w:rsidR="00D1435F" w:rsidRDefault="00580321">
            <w:pPr>
              <w:rPr>
                <w:sz w:val="20"/>
                <w:szCs w:val="20"/>
              </w:rPr>
            </w:pPr>
            <w:r>
              <w:rPr>
                <w:w w:val="88"/>
                <w:sz w:val="18"/>
                <w:szCs w:val="18"/>
                <w:lang w:val="zh-Hans"/>
              </w:rPr>
              <w:t>词</w:t>
            </w:r>
          </w:p>
        </w:tc>
        <w:tc>
          <w:tcPr>
            <w:tcW w:w="1240" w:type="dxa"/>
            <w:gridSpan w:val="2"/>
            <w:vAlign w:val="bottom"/>
          </w:tcPr>
          <w:p w:rsidR="00D1435F" w:rsidRDefault="00580321">
            <w:pPr>
              <w:ind w:left="60"/>
              <w:rPr>
                <w:sz w:val="20"/>
                <w:szCs w:val="20"/>
              </w:rPr>
            </w:pPr>
            <w:r>
              <w:rPr>
                <w:w w:val="90"/>
                <w:sz w:val="18"/>
                <w:szCs w:val="18"/>
                <w:lang w:val="zh-Hans"/>
              </w:rPr>
              <w:t>NumProcessors</w:t>
            </w:r>
          </w:p>
        </w:tc>
        <w:tc>
          <w:tcPr>
            <w:tcW w:w="6620" w:type="dxa"/>
            <w:gridSpan w:val="2"/>
            <w:vAlign w:val="bottom"/>
          </w:tcPr>
          <w:p w:rsidR="00D1435F" w:rsidRDefault="00580321">
            <w:pPr>
              <w:ind w:left="120"/>
              <w:rPr>
                <w:sz w:val="20"/>
                <w:szCs w:val="20"/>
              </w:rPr>
            </w:pPr>
            <w:r>
              <w:rPr>
                <w:sz w:val="18"/>
                <w:szCs w:val="18"/>
                <w:lang w:val="zh-Hans"/>
              </w:rPr>
              <w:t>(</w:t>
            </w:r>
            <w:r>
              <w:rPr>
                <w:sz w:val="18"/>
                <w:szCs w:val="18"/>
                <w:lang w:val="zh-Hans"/>
              </w:rPr>
              <w:t>空</w:t>
            </w:r>
            <w:r>
              <w:rPr>
                <w:sz w:val="18"/>
                <w:szCs w:val="18"/>
                <w:lang w:val="zh-Hans"/>
              </w:rPr>
              <w:t xml:space="preserve"> * KernelInterface)</w:t>
            </w:r>
          </w:p>
        </w:tc>
      </w:tr>
      <w:tr w:rsidR="00D1435F">
        <w:trPr>
          <w:trHeight w:val="322"/>
        </w:trPr>
        <w:tc>
          <w:tcPr>
            <w:tcW w:w="400" w:type="dxa"/>
            <w:vAlign w:val="bottom"/>
          </w:tcPr>
          <w:p w:rsidR="00D1435F" w:rsidRDefault="00580321">
            <w:pPr>
              <w:rPr>
                <w:sz w:val="20"/>
                <w:szCs w:val="20"/>
              </w:rPr>
            </w:pPr>
            <w:r>
              <w:rPr>
                <w:w w:val="88"/>
                <w:sz w:val="18"/>
                <w:szCs w:val="18"/>
                <w:lang w:val="zh-Hans"/>
              </w:rPr>
              <w:t>词</w:t>
            </w:r>
          </w:p>
        </w:tc>
        <w:tc>
          <w:tcPr>
            <w:tcW w:w="7860" w:type="dxa"/>
            <w:gridSpan w:val="4"/>
            <w:vAlign w:val="bottom"/>
          </w:tcPr>
          <w:p w:rsidR="00D1435F" w:rsidRDefault="00580321">
            <w:pPr>
              <w:ind w:left="60"/>
              <w:rPr>
                <w:sz w:val="20"/>
                <w:szCs w:val="20"/>
              </w:rPr>
            </w:pPr>
            <w:r>
              <w:rPr>
                <w:sz w:val="18"/>
                <w:szCs w:val="18"/>
                <w:lang w:val="zh-Hans"/>
              </w:rPr>
              <w:t>NumMemoryDescriptors (</w:t>
            </w:r>
            <w:r>
              <w:rPr>
                <w:sz w:val="18"/>
                <w:szCs w:val="18"/>
                <w:lang w:val="zh-Hans"/>
              </w:rPr>
              <w:t>空</w:t>
            </w:r>
            <w:r>
              <w:rPr>
                <w:sz w:val="18"/>
                <w:szCs w:val="18"/>
                <w:lang w:val="zh-Hans"/>
              </w:rPr>
              <w:t xml:space="preserve"> * KernelInterface)</w:t>
            </w:r>
          </w:p>
        </w:tc>
      </w:tr>
      <w:tr w:rsidR="00D1435F">
        <w:trPr>
          <w:trHeight w:val="199"/>
        </w:trPr>
        <w:tc>
          <w:tcPr>
            <w:tcW w:w="400" w:type="dxa"/>
            <w:vAlign w:val="bottom"/>
          </w:tcPr>
          <w:p w:rsidR="00D1435F" w:rsidRDefault="00D1435F">
            <w:pPr>
              <w:rPr>
                <w:sz w:val="17"/>
                <w:szCs w:val="17"/>
              </w:rPr>
            </w:pPr>
          </w:p>
        </w:tc>
        <w:tc>
          <w:tcPr>
            <w:tcW w:w="800" w:type="dxa"/>
            <w:vAlign w:val="bottom"/>
          </w:tcPr>
          <w:p w:rsidR="00D1435F" w:rsidRDefault="00D1435F">
            <w:pPr>
              <w:rPr>
                <w:sz w:val="17"/>
                <w:szCs w:val="17"/>
              </w:rPr>
            </w:pPr>
          </w:p>
        </w:tc>
        <w:tc>
          <w:tcPr>
            <w:tcW w:w="7060" w:type="dxa"/>
            <w:gridSpan w:val="3"/>
            <w:vAlign w:val="bottom"/>
          </w:tcPr>
          <w:p w:rsidR="00D1435F" w:rsidRDefault="00580321">
            <w:pPr>
              <w:spacing w:line="200" w:lineRule="exact"/>
              <w:ind w:left="200"/>
              <w:rPr>
                <w:sz w:val="20"/>
                <w:szCs w:val="20"/>
              </w:rPr>
            </w:pPr>
            <w:r>
              <w:rPr>
                <w:w w:val="95"/>
                <w:sz w:val="18"/>
                <w:szCs w:val="18"/>
                <w:lang w:val="zh-Hans"/>
              </w:rPr>
              <w:t>提供系统</w:t>
            </w:r>
            <w:r>
              <w:rPr>
                <w:w w:val="95"/>
                <w:sz w:val="18"/>
                <w:szCs w:val="18"/>
                <w:lang w:val="zh-Hans"/>
              </w:rPr>
              <w:t>/</w:t>
            </w:r>
            <w:r>
              <w:rPr>
                <w:w w:val="95"/>
                <w:sz w:val="18"/>
                <w:szCs w:val="18"/>
                <w:lang w:val="zh-Hans"/>
              </w:rPr>
              <w:t>编号中的处理器数量内核中的内存描述符</w:t>
            </w:r>
          </w:p>
        </w:tc>
      </w:tr>
      <w:tr w:rsidR="00D1435F">
        <w:trPr>
          <w:trHeight w:val="216"/>
        </w:trPr>
        <w:tc>
          <w:tcPr>
            <w:tcW w:w="400" w:type="dxa"/>
            <w:vAlign w:val="bottom"/>
          </w:tcPr>
          <w:p w:rsidR="00D1435F" w:rsidRDefault="00D1435F">
            <w:pPr>
              <w:rPr>
                <w:sz w:val="18"/>
                <w:szCs w:val="18"/>
              </w:rPr>
            </w:pPr>
          </w:p>
        </w:tc>
        <w:tc>
          <w:tcPr>
            <w:tcW w:w="800" w:type="dxa"/>
            <w:vAlign w:val="bottom"/>
          </w:tcPr>
          <w:p w:rsidR="00D1435F" w:rsidRDefault="00D1435F">
            <w:pPr>
              <w:rPr>
                <w:sz w:val="18"/>
                <w:szCs w:val="18"/>
              </w:rPr>
            </w:pPr>
          </w:p>
        </w:tc>
        <w:tc>
          <w:tcPr>
            <w:tcW w:w="7060" w:type="dxa"/>
            <w:gridSpan w:val="3"/>
            <w:vAlign w:val="bottom"/>
          </w:tcPr>
          <w:p w:rsidR="00D1435F" w:rsidRDefault="00580321">
            <w:pPr>
              <w:ind w:left="200"/>
              <w:rPr>
                <w:sz w:val="20"/>
                <w:szCs w:val="20"/>
              </w:rPr>
            </w:pPr>
            <w:r>
              <w:rPr>
                <w:sz w:val="18"/>
                <w:szCs w:val="18"/>
                <w:lang w:val="zh-Hans"/>
              </w:rPr>
              <w:t>界面页。</w:t>
            </w:r>
          </w:p>
        </w:tc>
      </w:tr>
      <w:tr w:rsidR="00D1435F">
        <w:trPr>
          <w:trHeight w:val="479"/>
        </w:trPr>
        <w:tc>
          <w:tcPr>
            <w:tcW w:w="400" w:type="dxa"/>
            <w:vAlign w:val="bottom"/>
          </w:tcPr>
          <w:p w:rsidR="00D1435F" w:rsidRDefault="00580321">
            <w:pPr>
              <w:rPr>
                <w:sz w:val="20"/>
                <w:szCs w:val="20"/>
              </w:rPr>
            </w:pPr>
            <w:r>
              <w:rPr>
                <w:w w:val="88"/>
                <w:sz w:val="18"/>
                <w:szCs w:val="18"/>
                <w:lang w:val="zh-Hans"/>
              </w:rPr>
              <w:t>词</w:t>
            </w:r>
          </w:p>
        </w:tc>
        <w:tc>
          <w:tcPr>
            <w:tcW w:w="1240" w:type="dxa"/>
            <w:gridSpan w:val="2"/>
            <w:vAlign w:val="bottom"/>
          </w:tcPr>
          <w:p w:rsidR="00D1435F" w:rsidRDefault="00580321">
            <w:pPr>
              <w:ind w:left="60"/>
              <w:rPr>
                <w:sz w:val="20"/>
                <w:szCs w:val="20"/>
              </w:rPr>
            </w:pPr>
            <w:r>
              <w:rPr>
                <w:w w:val="96"/>
                <w:sz w:val="18"/>
                <w:szCs w:val="18"/>
                <w:lang w:val="zh-Hans"/>
              </w:rPr>
              <w:t>PageSizeMask</w:t>
            </w:r>
          </w:p>
        </w:tc>
        <w:tc>
          <w:tcPr>
            <w:tcW w:w="6620" w:type="dxa"/>
            <w:gridSpan w:val="2"/>
            <w:vAlign w:val="bottom"/>
          </w:tcPr>
          <w:p w:rsidR="00D1435F" w:rsidRDefault="00580321">
            <w:pPr>
              <w:ind w:left="20"/>
              <w:rPr>
                <w:sz w:val="20"/>
                <w:szCs w:val="20"/>
              </w:rPr>
            </w:pPr>
            <w:r>
              <w:rPr>
                <w:sz w:val="18"/>
                <w:szCs w:val="18"/>
                <w:lang w:val="zh-Hans"/>
              </w:rPr>
              <w:t>(</w:t>
            </w:r>
            <w:r>
              <w:rPr>
                <w:sz w:val="18"/>
                <w:szCs w:val="18"/>
                <w:lang w:val="zh-Hans"/>
              </w:rPr>
              <w:t>空</w:t>
            </w:r>
            <w:r>
              <w:rPr>
                <w:sz w:val="18"/>
                <w:szCs w:val="18"/>
                <w:lang w:val="zh-Hans"/>
              </w:rPr>
              <w:t xml:space="preserve"> * KernelInterface)</w:t>
            </w:r>
          </w:p>
        </w:tc>
      </w:tr>
      <w:tr w:rsidR="00D1435F">
        <w:trPr>
          <w:trHeight w:val="327"/>
        </w:trPr>
        <w:tc>
          <w:tcPr>
            <w:tcW w:w="400" w:type="dxa"/>
            <w:vAlign w:val="bottom"/>
          </w:tcPr>
          <w:p w:rsidR="00D1435F" w:rsidRDefault="00580321">
            <w:pPr>
              <w:rPr>
                <w:sz w:val="20"/>
                <w:szCs w:val="20"/>
              </w:rPr>
            </w:pPr>
            <w:r>
              <w:rPr>
                <w:w w:val="88"/>
                <w:sz w:val="18"/>
                <w:szCs w:val="18"/>
                <w:lang w:val="zh-Hans"/>
              </w:rPr>
              <w:t>词</w:t>
            </w:r>
          </w:p>
        </w:tc>
        <w:tc>
          <w:tcPr>
            <w:tcW w:w="7860" w:type="dxa"/>
            <w:gridSpan w:val="4"/>
            <w:vAlign w:val="bottom"/>
          </w:tcPr>
          <w:p w:rsidR="00D1435F" w:rsidRDefault="00580321">
            <w:pPr>
              <w:ind w:left="60"/>
              <w:rPr>
                <w:sz w:val="20"/>
                <w:szCs w:val="20"/>
              </w:rPr>
            </w:pPr>
            <w:r>
              <w:rPr>
                <w:sz w:val="18"/>
                <w:szCs w:val="18"/>
                <w:lang w:val="zh-Hans"/>
              </w:rPr>
              <w:t>PageRights (</w:t>
            </w:r>
            <w:r>
              <w:rPr>
                <w:sz w:val="18"/>
                <w:szCs w:val="18"/>
                <w:lang w:val="zh-Hans"/>
              </w:rPr>
              <w:t>空</w:t>
            </w:r>
            <w:r>
              <w:rPr>
                <w:sz w:val="18"/>
                <w:szCs w:val="18"/>
                <w:lang w:val="zh-Hans"/>
              </w:rPr>
              <w:t xml:space="preserve"> * KernelInterface)</w:t>
            </w:r>
          </w:p>
        </w:tc>
      </w:tr>
      <w:tr w:rsidR="00D1435F">
        <w:trPr>
          <w:trHeight w:val="228"/>
        </w:trPr>
        <w:tc>
          <w:tcPr>
            <w:tcW w:w="400" w:type="dxa"/>
            <w:vAlign w:val="bottom"/>
          </w:tcPr>
          <w:p w:rsidR="00D1435F" w:rsidRDefault="00D1435F">
            <w:pPr>
              <w:rPr>
                <w:sz w:val="19"/>
                <w:szCs w:val="19"/>
              </w:rPr>
            </w:pPr>
          </w:p>
        </w:tc>
        <w:tc>
          <w:tcPr>
            <w:tcW w:w="800" w:type="dxa"/>
            <w:vAlign w:val="bottom"/>
          </w:tcPr>
          <w:p w:rsidR="00D1435F" w:rsidRDefault="00D1435F">
            <w:pPr>
              <w:rPr>
                <w:sz w:val="19"/>
                <w:szCs w:val="19"/>
              </w:rPr>
            </w:pPr>
          </w:p>
        </w:tc>
        <w:tc>
          <w:tcPr>
            <w:tcW w:w="7060" w:type="dxa"/>
            <w:gridSpan w:val="3"/>
            <w:vAlign w:val="bottom"/>
          </w:tcPr>
          <w:p w:rsidR="00D1435F" w:rsidRDefault="00580321">
            <w:pPr>
              <w:ind w:left="200"/>
              <w:rPr>
                <w:sz w:val="20"/>
                <w:szCs w:val="20"/>
              </w:rPr>
            </w:pPr>
            <w:r>
              <w:rPr>
                <w:w w:val="99"/>
                <w:sz w:val="18"/>
                <w:szCs w:val="18"/>
                <w:lang w:val="zh-Hans"/>
              </w:rPr>
              <w:t>为当前的内核</w:t>
            </w:r>
            <w:r>
              <w:rPr>
                <w:w w:val="99"/>
                <w:sz w:val="18"/>
                <w:szCs w:val="18"/>
                <w:lang w:val="zh-Hans"/>
              </w:rPr>
              <w:t>/</w:t>
            </w:r>
            <w:r>
              <w:rPr>
                <w:w w:val="99"/>
                <w:sz w:val="18"/>
                <w:szCs w:val="18"/>
                <w:lang w:val="zh-Hans"/>
              </w:rPr>
              <w:t>硬件体系结构提供支持的页面大小</w:t>
            </w:r>
            <w:r>
              <w:rPr>
                <w:w w:val="99"/>
                <w:sz w:val="18"/>
                <w:szCs w:val="18"/>
                <w:lang w:val="zh-Hans"/>
              </w:rPr>
              <w:t>/</w:t>
            </w:r>
            <w:r>
              <w:rPr>
                <w:w w:val="99"/>
                <w:sz w:val="18"/>
                <w:szCs w:val="18"/>
                <w:lang w:val="zh-Hans"/>
              </w:rPr>
              <w:t>页面权限。</w:t>
            </w:r>
          </w:p>
        </w:tc>
      </w:tr>
      <w:tr w:rsidR="00D1435F">
        <w:trPr>
          <w:trHeight w:val="497"/>
        </w:trPr>
        <w:tc>
          <w:tcPr>
            <w:tcW w:w="400" w:type="dxa"/>
            <w:vAlign w:val="bottom"/>
          </w:tcPr>
          <w:p w:rsidR="00D1435F" w:rsidRDefault="00580321">
            <w:pPr>
              <w:rPr>
                <w:sz w:val="20"/>
                <w:szCs w:val="20"/>
              </w:rPr>
            </w:pPr>
            <w:r>
              <w:rPr>
                <w:w w:val="88"/>
                <w:sz w:val="18"/>
                <w:szCs w:val="18"/>
                <w:lang w:val="zh-Hans"/>
              </w:rPr>
              <w:t>词</w:t>
            </w:r>
          </w:p>
        </w:tc>
        <w:tc>
          <w:tcPr>
            <w:tcW w:w="7860" w:type="dxa"/>
            <w:gridSpan w:val="4"/>
            <w:vAlign w:val="bottom"/>
          </w:tcPr>
          <w:p w:rsidR="00D1435F" w:rsidRDefault="00580321">
            <w:pPr>
              <w:ind w:left="60"/>
              <w:rPr>
                <w:sz w:val="20"/>
                <w:szCs w:val="20"/>
              </w:rPr>
            </w:pPr>
            <w:r>
              <w:rPr>
                <w:sz w:val="18"/>
                <w:szCs w:val="18"/>
                <w:lang w:val="zh-Hans"/>
              </w:rPr>
              <w:t>ThreadIdBits(</w:t>
            </w:r>
            <w:r>
              <w:rPr>
                <w:sz w:val="18"/>
                <w:szCs w:val="18"/>
                <w:lang w:val="zh-Hans"/>
              </w:rPr>
              <w:t>空</w:t>
            </w:r>
            <w:r>
              <w:rPr>
                <w:sz w:val="18"/>
                <w:szCs w:val="18"/>
                <w:lang w:val="zh-Hans"/>
              </w:rPr>
              <w:t xml:space="preserve"> * KernelInterface)</w:t>
            </w:r>
          </w:p>
        </w:tc>
      </w:tr>
      <w:tr w:rsidR="00D1435F">
        <w:trPr>
          <w:trHeight w:val="327"/>
        </w:trPr>
        <w:tc>
          <w:tcPr>
            <w:tcW w:w="400" w:type="dxa"/>
            <w:vAlign w:val="bottom"/>
          </w:tcPr>
          <w:p w:rsidR="00D1435F" w:rsidRDefault="00580321">
            <w:pPr>
              <w:rPr>
                <w:sz w:val="20"/>
                <w:szCs w:val="20"/>
              </w:rPr>
            </w:pPr>
            <w:r>
              <w:rPr>
                <w:w w:val="88"/>
                <w:sz w:val="18"/>
                <w:szCs w:val="18"/>
                <w:lang w:val="zh-Hans"/>
              </w:rPr>
              <w:lastRenderedPageBreak/>
              <w:t>词</w:t>
            </w:r>
          </w:p>
        </w:tc>
        <w:tc>
          <w:tcPr>
            <w:tcW w:w="1700" w:type="dxa"/>
            <w:gridSpan w:val="3"/>
            <w:vAlign w:val="bottom"/>
          </w:tcPr>
          <w:p w:rsidR="00D1435F" w:rsidRDefault="00580321">
            <w:pPr>
              <w:ind w:left="60"/>
              <w:rPr>
                <w:sz w:val="20"/>
                <w:szCs w:val="20"/>
              </w:rPr>
            </w:pPr>
            <w:r>
              <w:rPr>
                <w:w w:val="93"/>
                <w:sz w:val="18"/>
                <w:szCs w:val="18"/>
                <w:lang w:val="zh-Hans"/>
              </w:rPr>
              <w:t>ThreadIdSystemBase</w:t>
            </w:r>
          </w:p>
        </w:tc>
        <w:tc>
          <w:tcPr>
            <w:tcW w:w="6160" w:type="dxa"/>
            <w:vAlign w:val="bottom"/>
          </w:tcPr>
          <w:p w:rsidR="00D1435F" w:rsidRDefault="00580321">
            <w:pPr>
              <w:ind w:left="60"/>
              <w:rPr>
                <w:sz w:val="20"/>
                <w:szCs w:val="20"/>
              </w:rPr>
            </w:pPr>
            <w:r>
              <w:rPr>
                <w:sz w:val="18"/>
                <w:szCs w:val="18"/>
                <w:lang w:val="zh-Hans"/>
              </w:rPr>
              <w:t>(</w:t>
            </w:r>
            <w:r>
              <w:rPr>
                <w:sz w:val="18"/>
                <w:szCs w:val="18"/>
                <w:lang w:val="zh-Hans"/>
              </w:rPr>
              <w:t>空</w:t>
            </w:r>
            <w:r>
              <w:rPr>
                <w:sz w:val="18"/>
                <w:szCs w:val="18"/>
                <w:lang w:val="zh-Hans"/>
              </w:rPr>
              <w:t xml:space="preserve"> * KernelInterface)</w:t>
            </w:r>
          </w:p>
        </w:tc>
      </w:tr>
    </w:tbl>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1" w:lineRule="exact"/>
        <w:rPr>
          <w:sz w:val="20"/>
          <w:szCs w:val="20"/>
        </w:rPr>
      </w:pPr>
      <w:bookmarkStart w:id="38" w:name="page21"/>
      <w:bookmarkEnd w:id="38"/>
    </w:p>
    <w:tbl>
      <w:tblPr>
        <w:tblW w:w="0" w:type="auto"/>
        <w:tblInd w:w="780" w:type="dxa"/>
        <w:tblLayout w:type="fixed"/>
        <w:tblCellMar>
          <w:left w:w="0" w:type="dxa"/>
          <w:right w:w="0" w:type="dxa"/>
        </w:tblCellMar>
        <w:tblLook w:val="04A0" w:firstRow="1" w:lastRow="0" w:firstColumn="1" w:lastColumn="0" w:noHBand="0" w:noVBand="1"/>
      </w:tblPr>
      <w:tblGrid>
        <w:gridCol w:w="820"/>
        <w:gridCol w:w="1440"/>
        <w:gridCol w:w="6380"/>
      </w:tblGrid>
      <w:tr w:rsidR="00D1435F">
        <w:trPr>
          <w:trHeight w:val="216"/>
        </w:trPr>
        <w:tc>
          <w:tcPr>
            <w:tcW w:w="2260" w:type="dxa"/>
            <w:gridSpan w:val="2"/>
            <w:vAlign w:val="bottom"/>
          </w:tcPr>
          <w:p w:rsidR="00D1435F" w:rsidRDefault="00580321">
            <w:pPr>
              <w:rPr>
                <w:sz w:val="20"/>
                <w:szCs w:val="20"/>
              </w:rPr>
            </w:pPr>
            <w:r>
              <w:rPr>
                <w:sz w:val="18"/>
                <w:szCs w:val="18"/>
                <w:lang w:val="zh-Hans"/>
              </w:rPr>
              <w:t>KERNELINTERFACE</w:t>
            </w:r>
          </w:p>
        </w:tc>
        <w:tc>
          <w:tcPr>
            <w:tcW w:w="6380" w:type="dxa"/>
            <w:vAlign w:val="bottom"/>
          </w:tcPr>
          <w:p w:rsidR="00D1435F" w:rsidRDefault="00580321">
            <w:pPr>
              <w:ind w:left="6280"/>
              <w:rPr>
                <w:sz w:val="20"/>
                <w:szCs w:val="20"/>
              </w:rPr>
            </w:pPr>
            <w:r>
              <w:rPr>
                <w:w w:val="79"/>
                <w:sz w:val="18"/>
                <w:szCs w:val="18"/>
                <w:lang w:val="zh-Hans"/>
              </w:rPr>
              <w:t>9</w:t>
            </w:r>
          </w:p>
        </w:tc>
      </w:tr>
      <w:tr w:rsidR="00D1435F">
        <w:trPr>
          <w:trHeight w:val="563"/>
        </w:trPr>
        <w:tc>
          <w:tcPr>
            <w:tcW w:w="820" w:type="dxa"/>
            <w:vAlign w:val="bottom"/>
          </w:tcPr>
          <w:p w:rsidR="00D1435F" w:rsidRDefault="00580321">
            <w:pPr>
              <w:ind w:left="380"/>
              <w:rPr>
                <w:sz w:val="20"/>
                <w:szCs w:val="20"/>
              </w:rPr>
            </w:pPr>
            <w:r>
              <w:rPr>
                <w:w w:val="97"/>
                <w:sz w:val="18"/>
                <w:szCs w:val="18"/>
                <w:lang w:val="zh-Hans"/>
              </w:rPr>
              <w:t>词</w:t>
            </w:r>
          </w:p>
        </w:tc>
        <w:tc>
          <w:tcPr>
            <w:tcW w:w="1440" w:type="dxa"/>
            <w:vAlign w:val="bottom"/>
          </w:tcPr>
          <w:p w:rsidR="00D1435F" w:rsidRDefault="00580321">
            <w:pPr>
              <w:ind w:left="20"/>
              <w:rPr>
                <w:sz w:val="20"/>
                <w:szCs w:val="20"/>
              </w:rPr>
            </w:pPr>
            <w:r>
              <w:rPr>
                <w:w w:val="92"/>
                <w:sz w:val="18"/>
                <w:szCs w:val="18"/>
                <w:lang w:val="zh-Hans"/>
              </w:rPr>
              <w:t>ThreadIdUserBase</w:t>
            </w:r>
          </w:p>
        </w:tc>
        <w:tc>
          <w:tcPr>
            <w:tcW w:w="6380" w:type="dxa"/>
            <w:vAlign w:val="bottom"/>
          </w:tcPr>
          <w:p w:rsidR="00D1435F" w:rsidRDefault="00580321">
            <w:pPr>
              <w:ind w:left="120"/>
              <w:rPr>
                <w:sz w:val="20"/>
                <w:szCs w:val="20"/>
              </w:rPr>
            </w:pPr>
            <w:r>
              <w:rPr>
                <w:sz w:val="18"/>
                <w:szCs w:val="18"/>
                <w:lang w:val="zh-Hans"/>
              </w:rPr>
              <w:t>(</w:t>
            </w:r>
            <w:r>
              <w:rPr>
                <w:sz w:val="18"/>
                <w:szCs w:val="18"/>
                <w:lang w:val="zh-Hans"/>
              </w:rPr>
              <w:t>空</w:t>
            </w:r>
            <w:r>
              <w:rPr>
                <w:sz w:val="18"/>
                <w:szCs w:val="18"/>
                <w:lang w:val="zh-Hans"/>
              </w:rPr>
              <w:t xml:space="preserve"> * KernelInterface)</w:t>
            </w:r>
          </w:p>
        </w:tc>
      </w:tr>
      <w:tr w:rsidR="00D1435F">
        <w:trPr>
          <w:trHeight w:val="199"/>
        </w:trPr>
        <w:tc>
          <w:tcPr>
            <w:tcW w:w="820" w:type="dxa"/>
            <w:vAlign w:val="bottom"/>
          </w:tcPr>
          <w:p w:rsidR="00D1435F" w:rsidRDefault="00D1435F">
            <w:pPr>
              <w:rPr>
                <w:sz w:val="17"/>
                <w:szCs w:val="17"/>
              </w:rPr>
            </w:pPr>
          </w:p>
        </w:tc>
        <w:tc>
          <w:tcPr>
            <w:tcW w:w="7820" w:type="dxa"/>
            <w:gridSpan w:val="2"/>
            <w:vAlign w:val="bottom"/>
          </w:tcPr>
          <w:p w:rsidR="00D1435F" w:rsidRDefault="00580321">
            <w:pPr>
              <w:spacing w:line="200" w:lineRule="exact"/>
              <w:ind w:left="960"/>
              <w:rPr>
                <w:sz w:val="20"/>
                <w:szCs w:val="20"/>
              </w:rPr>
            </w:pPr>
            <w:r>
              <w:rPr>
                <w:w w:val="88"/>
                <w:sz w:val="18"/>
                <w:szCs w:val="18"/>
                <w:lang w:val="zh-Hans"/>
              </w:rPr>
              <w:t>为系统提供线程编号</w:t>
            </w:r>
            <w:r>
              <w:rPr>
                <w:w w:val="88"/>
                <w:sz w:val="18"/>
                <w:szCs w:val="18"/>
                <w:lang w:val="zh-Hans"/>
              </w:rPr>
              <w:t>/</w:t>
            </w:r>
            <w:r>
              <w:rPr>
                <w:w w:val="88"/>
                <w:sz w:val="18"/>
                <w:szCs w:val="18"/>
                <w:lang w:val="zh-Hans"/>
              </w:rPr>
              <w:t>最低线程编号的有效位数线程</w:t>
            </w:r>
            <w:r>
              <w:rPr>
                <w:w w:val="88"/>
                <w:sz w:val="18"/>
                <w:szCs w:val="18"/>
                <w:lang w:val="zh-Hans"/>
              </w:rPr>
              <w:t>/</w:t>
            </w:r>
            <w:r>
              <w:rPr>
                <w:w w:val="88"/>
                <w:sz w:val="18"/>
                <w:szCs w:val="18"/>
                <w:lang w:val="zh-Hans"/>
              </w:rPr>
              <w:t>最低</w:t>
            </w:r>
          </w:p>
        </w:tc>
      </w:tr>
      <w:tr w:rsidR="00D1435F">
        <w:trPr>
          <w:trHeight w:val="216"/>
        </w:trPr>
        <w:tc>
          <w:tcPr>
            <w:tcW w:w="820" w:type="dxa"/>
            <w:vAlign w:val="bottom"/>
          </w:tcPr>
          <w:p w:rsidR="00D1435F" w:rsidRDefault="00D1435F">
            <w:pPr>
              <w:rPr>
                <w:sz w:val="18"/>
                <w:szCs w:val="18"/>
              </w:rPr>
            </w:pPr>
          </w:p>
        </w:tc>
        <w:tc>
          <w:tcPr>
            <w:tcW w:w="7820" w:type="dxa"/>
            <w:gridSpan w:val="2"/>
            <w:vAlign w:val="bottom"/>
          </w:tcPr>
          <w:p w:rsidR="00D1435F" w:rsidRDefault="00580321">
            <w:pPr>
              <w:ind w:left="960"/>
              <w:rPr>
                <w:sz w:val="20"/>
                <w:szCs w:val="20"/>
              </w:rPr>
            </w:pPr>
            <w:r>
              <w:rPr>
                <w:sz w:val="18"/>
                <w:szCs w:val="18"/>
                <w:lang w:val="zh-Hans"/>
              </w:rPr>
              <w:t>用户线程的线程编号。</w:t>
            </w:r>
          </w:p>
        </w:tc>
      </w:tr>
      <w:tr w:rsidR="00D1435F">
        <w:trPr>
          <w:trHeight w:val="415"/>
        </w:trPr>
        <w:tc>
          <w:tcPr>
            <w:tcW w:w="820" w:type="dxa"/>
            <w:vAlign w:val="bottom"/>
          </w:tcPr>
          <w:p w:rsidR="00D1435F" w:rsidRDefault="00580321">
            <w:pPr>
              <w:ind w:left="380"/>
              <w:rPr>
                <w:sz w:val="20"/>
                <w:szCs w:val="20"/>
              </w:rPr>
            </w:pPr>
            <w:r>
              <w:rPr>
                <w:w w:val="97"/>
                <w:sz w:val="18"/>
                <w:szCs w:val="18"/>
                <w:lang w:val="zh-Hans"/>
              </w:rPr>
              <w:t>词</w:t>
            </w:r>
          </w:p>
        </w:tc>
        <w:tc>
          <w:tcPr>
            <w:tcW w:w="7820" w:type="dxa"/>
            <w:gridSpan w:val="2"/>
            <w:vAlign w:val="bottom"/>
          </w:tcPr>
          <w:p w:rsidR="00D1435F" w:rsidRDefault="00580321">
            <w:pPr>
              <w:ind w:left="20"/>
              <w:rPr>
                <w:sz w:val="20"/>
                <w:szCs w:val="20"/>
              </w:rPr>
            </w:pPr>
            <w:r>
              <w:rPr>
                <w:sz w:val="18"/>
                <w:szCs w:val="18"/>
                <w:lang w:val="zh-Hans"/>
              </w:rPr>
              <w:t>ReadPrecision (</w:t>
            </w:r>
            <w:r>
              <w:rPr>
                <w:sz w:val="18"/>
                <w:szCs w:val="18"/>
                <w:lang w:val="zh-Hans"/>
              </w:rPr>
              <w:t>空</w:t>
            </w:r>
            <w:r>
              <w:rPr>
                <w:sz w:val="18"/>
                <w:szCs w:val="18"/>
                <w:lang w:val="zh-Hans"/>
              </w:rPr>
              <w:t xml:space="preserve"> * KernelInterface)</w:t>
            </w:r>
          </w:p>
        </w:tc>
      </w:tr>
      <w:tr w:rsidR="00D1435F">
        <w:trPr>
          <w:trHeight w:val="300"/>
        </w:trPr>
        <w:tc>
          <w:tcPr>
            <w:tcW w:w="820" w:type="dxa"/>
            <w:vAlign w:val="bottom"/>
          </w:tcPr>
          <w:p w:rsidR="00D1435F" w:rsidRDefault="00580321">
            <w:pPr>
              <w:ind w:left="380"/>
              <w:rPr>
                <w:sz w:val="20"/>
                <w:szCs w:val="20"/>
              </w:rPr>
            </w:pPr>
            <w:r>
              <w:rPr>
                <w:w w:val="97"/>
                <w:sz w:val="18"/>
                <w:szCs w:val="18"/>
                <w:lang w:val="zh-Hans"/>
              </w:rPr>
              <w:t>词</w:t>
            </w:r>
          </w:p>
        </w:tc>
        <w:tc>
          <w:tcPr>
            <w:tcW w:w="1440" w:type="dxa"/>
            <w:vAlign w:val="bottom"/>
          </w:tcPr>
          <w:p w:rsidR="00D1435F" w:rsidRDefault="00580321">
            <w:pPr>
              <w:ind w:left="20"/>
              <w:rPr>
                <w:sz w:val="20"/>
                <w:szCs w:val="20"/>
              </w:rPr>
            </w:pPr>
            <w:r>
              <w:rPr>
                <w:w w:val="93"/>
                <w:sz w:val="18"/>
                <w:szCs w:val="18"/>
                <w:lang w:val="zh-Hans"/>
              </w:rPr>
              <w:t>SchedulePrecision</w:t>
            </w:r>
          </w:p>
        </w:tc>
        <w:tc>
          <w:tcPr>
            <w:tcW w:w="6380" w:type="dxa"/>
            <w:vAlign w:val="bottom"/>
          </w:tcPr>
          <w:p w:rsidR="00D1435F" w:rsidRDefault="00580321">
            <w:pPr>
              <w:ind w:left="80"/>
              <w:rPr>
                <w:sz w:val="20"/>
                <w:szCs w:val="20"/>
              </w:rPr>
            </w:pPr>
            <w:r>
              <w:rPr>
                <w:sz w:val="18"/>
                <w:szCs w:val="18"/>
                <w:lang w:val="zh-Hans"/>
              </w:rPr>
              <w:t>(</w:t>
            </w:r>
            <w:r>
              <w:rPr>
                <w:sz w:val="18"/>
                <w:szCs w:val="18"/>
                <w:lang w:val="zh-Hans"/>
              </w:rPr>
              <w:t>空</w:t>
            </w:r>
            <w:r>
              <w:rPr>
                <w:sz w:val="18"/>
                <w:szCs w:val="18"/>
                <w:lang w:val="zh-Hans"/>
              </w:rPr>
              <w:t xml:space="preserve"> * KernelInterface)</w:t>
            </w:r>
          </w:p>
        </w:tc>
      </w:tr>
      <w:tr w:rsidR="00D1435F">
        <w:trPr>
          <w:trHeight w:val="228"/>
        </w:trPr>
        <w:tc>
          <w:tcPr>
            <w:tcW w:w="820" w:type="dxa"/>
            <w:vAlign w:val="bottom"/>
          </w:tcPr>
          <w:p w:rsidR="00D1435F" w:rsidRDefault="00D1435F">
            <w:pPr>
              <w:rPr>
                <w:sz w:val="19"/>
                <w:szCs w:val="19"/>
              </w:rPr>
            </w:pPr>
          </w:p>
        </w:tc>
        <w:tc>
          <w:tcPr>
            <w:tcW w:w="7820" w:type="dxa"/>
            <w:gridSpan w:val="2"/>
            <w:vAlign w:val="bottom"/>
          </w:tcPr>
          <w:p w:rsidR="00D1435F" w:rsidRDefault="00580321">
            <w:pPr>
              <w:ind w:left="960"/>
              <w:rPr>
                <w:sz w:val="20"/>
                <w:szCs w:val="20"/>
              </w:rPr>
            </w:pPr>
            <w:r>
              <w:rPr>
                <w:sz w:val="18"/>
                <w:szCs w:val="18"/>
                <w:lang w:val="zh-Hans"/>
              </w:rPr>
              <w:t>提供</w:t>
            </w:r>
            <w:r>
              <w:rPr>
                <w:sz w:val="18"/>
                <w:szCs w:val="18"/>
                <w:lang w:val="zh-Hans"/>
              </w:rPr>
              <w:t xml:space="preserve"> S</w:t>
            </w:r>
            <w:r>
              <w:rPr>
                <w:sz w:val="14"/>
                <w:szCs w:val="14"/>
                <w:lang w:val="zh-Hans"/>
              </w:rPr>
              <w:t>系统</w:t>
            </w:r>
            <w:r>
              <w:rPr>
                <w:sz w:val="18"/>
                <w:szCs w:val="18"/>
                <w:lang w:val="zh-Hans"/>
              </w:rPr>
              <w:t>C</w:t>
            </w:r>
            <w:r>
              <w:rPr>
                <w:sz w:val="14"/>
                <w:szCs w:val="14"/>
                <w:lang w:val="zh-Hans"/>
              </w:rPr>
              <w:t>锁</w:t>
            </w:r>
            <w:r>
              <w:rPr>
                <w:sz w:val="18"/>
                <w:szCs w:val="18"/>
                <w:lang w:val="zh-Hans"/>
              </w:rPr>
              <w:t>读取</w:t>
            </w:r>
            <w:r>
              <w:rPr>
                <w:sz w:val="18"/>
                <w:szCs w:val="18"/>
                <w:lang w:val="zh-Hans"/>
              </w:rPr>
              <w:t xml:space="preserve"> wakeups (s) </w:t>
            </w:r>
            <w:r>
              <w:rPr>
                <w:sz w:val="18"/>
                <w:szCs w:val="18"/>
                <w:lang w:val="zh-Hans"/>
              </w:rPr>
              <w:t>的精度</w:t>
            </w:r>
            <w:r>
              <w:rPr>
                <w:sz w:val="18"/>
                <w:szCs w:val="18"/>
                <w:lang w:val="zh-Hans"/>
              </w:rPr>
              <w:t>/</w:t>
            </w:r>
            <w:r>
              <w:rPr>
                <w:sz w:val="18"/>
                <w:szCs w:val="18"/>
                <w:lang w:val="zh-Hans"/>
              </w:rPr>
              <w:t>最大抖动。</w:t>
            </w:r>
          </w:p>
        </w:tc>
      </w:tr>
      <w:tr w:rsidR="00D1435F">
        <w:trPr>
          <w:trHeight w:val="471"/>
        </w:trPr>
        <w:tc>
          <w:tcPr>
            <w:tcW w:w="820" w:type="dxa"/>
            <w:vAlign w:val="bottom"/>
          </w:tcPr>
          <w:p w:rsidR="00D1435F" w:rsidRDefault="00580321">
            <w:pPr>
              <w:ind w:left="380"/>
              <w:rPr>
                <w:sz w:val="20"/>
                <w:szCs w:val="20"/>
              </w:rPr>
            </w:pPr>
            <w:r>
              <w:rPr>
                <w:w w:val="97"/>
                <w:sz w:val="18"/>
                <w:szCs w:val="18"/>
                <w:lang w:val="zh-Hans"/>
              </w:rPr>
              <w:t>词</w:t>
            </w:r>
          </w:p>
        </w:tc>
        <w:tc>
          <w:tcPr>
            <w:tcW w:w="1440" w:type="dxa"/>
            <w:vAlign w:val="bottom"/>
          </w:tcPr>
          <w:p w:rsidR="00D1435F" w:rsidRDefault="00580321">
            <w:pPr>
              <w:ind w:left="20"/>
              <w:rPr>
                <w:sz w:val="20"/>
                <w:szCs w:val="20"/>
              </w:rPr>
            </w:pPr>
            <w:r>
              <w:rPr>
                <w:w w:val="93"/>
                <w:sz w:val="18"/>
                <w:szCs w:val="18"/>
                <w:lang w:val="zh-Hans"/>
              </w:rPr>
              <w:t>UtcbAreaSizeLog2</w:t>
            </w:r>
          </w:p>
        </w:tc>
        <w:tc>
          <w:tcPr>
            <w:tcW w:w="6380" w:type="dxa"/>
            <w:vAlign w:val="bottom"/>
          </w:tcPr>
          <w:p w:rsidR="00D1435F" w:rsidRDefault="00580321">
            <w:pPr>
              <w:ind w:left="100"/>
              <w:rPr>
                <w:sz w:val="20"/>
                <w:szCs w:val="20"/>
              </w:rPr>
            </w:pPr>
            <w:r>
              <w:rPr>
                <w:sz w:val="18"/>
                <w:szCs w:val="18"/>
                <w:lang w:val="zh-Hans"/>
              </w:rPr>
              <w:t>无效</w:t>
            </w:r>
            <w:r>
              <w:rPr>
                <w:sz w:val="18"/>
                <w:szCs w:val="18"/>
                <w:lang w:val="zh-Hans"/>
              </w:rPr>
              <w:t>*KernelInterface)</w:t>
            </w:r>
          </w:p>
        </w:tc>
      </w:tr>
      <w:tr w:rsidR="00D1435F">
        <w:trPr>
          <w:trHeight w:val="300"/>
        </w:trPr>
        <w:tc>
          <w:tcPr>
            <w:tcW w:w="820" w:type="dxa"/>
            <w:vAlign w:val="bottom"/>
          </w:tcPr>
          <w:p w:rsidR="00D1435F" w:rsidRDefault="00580321">
            <w:pPr>
              <w:ind w:left="380"/>
              <w:rPr>
                <w:sz w:val="20"/>
                <w:szCs w:val="20"/>
              </w:rPr>
            </w:pPr>
            <w:r>
              <w:rPr>
                <w:w w:val="97"/>
                <w:sz w:val="18"/>
                <w:szCs w:val="18"/>
                <w:lang w:val="zh-Hans"/>
              </w:rPr>
              <w:t>词</w:t>
            </w:r>
          </w:p>
        </w:tc>
        <w:tc>
          <w:tcPr>
            <w:tcW w:w="7820" w:type="dxa"/>
            <w:gridSpan w:val="2"/>
            <w:vAlign w:val="bottom"/>
          </w:tcPr>
          <w:p w:rsidR="00D1435F" w:rsidRDefault="00580321">
            <w:pPr>
              <w:ind w:left="20"/>
              <w:rPr>
                <w:sz w:val="20"/>
                <w:szCs w:val="20"/>
              </w:rPr>
            </w:pPr>
            <w:r>
              <w:rPr>
                <w:sz w:val="18"/>
                <w:szCs w:val="18"/>
                <w:lang w:val="zh-Hans"/>
              </w:rPr>
              <w:t>UtcbAlignmentLog2 (</w:t>
            </w:r>
            <w:r>
              <w:rPr>
                <w:sz w:val="18"/>
                <w:szCs w:val="18"/>
                <w:lang w:val="zh-Hans"/>
              </w:rPr>
              <w:t>空</w:t>
            </w:r>
            <w:r>
              <w:rPr>
                <w:sz w:val="18"/>
                <w:szCs w:val="18"/>
                <w:lang w:val="zh-Hans"/>
              </w:rPr>
              <w:t xml:space="preserve"> * KernelInterface)</w:t>
            </w:r>
          </w:p>
        </w:tc>
      </w:tr>
      <w:tr w:rsidR="00D1435F">
        <w:trPr>
          <w:trHeight w:val="296"/>
        </w:trPr>
        <w:tc>
          <w:tcPr>
            <w:tcW w:w="820" w:type="dxa"/>
            <w:vAlign w:val="bottom"/>
          </w:tcPr>
          <w:p w:rsidR="00D1435F" w:rsidRDefault="00580321">
            <w:pPr>
              <w:ind w:left="380"/>
              <w:rPr>
                <w:sz w:val="20"/>
                <w:szCs w:val="20"/>
              </w:rPr>
            </w:pPr>
            <w:r>
              <w:rPr>
                <w:w w:val="97"/>
                <w:sz w:val="18"/>
                <w:szCs w:val="18"/>
                <w:lang w:val="zh-Hans"/>
              </w:rPr>
              <w:t>词</w:t>
            </w:r>
          </w:p>
        </w:tc>
        <w:tc>
          <w:tcPr>
            <w:tcW w:w="7820" w:type="dxa"/>
            <w:gridSpan w:val="2"/>
            <w:vAlign w:val="bottom"/>
          </w:tcPr>
          <w:p w:rsidR="00D1435F" w:rsidRDefault="00580321">
            <w:pPr>
              <w:ind w:left="20"/>
              <w:rPr>
                <w:sz w:val="20"/>
                <w:szCs w:val="20"/>
              </w:rPr>
            </w:pPr>
            <w:r>
              <w:rPr>
                <w:sz w:val="18"/>
                <w:szCs w:val="18"/>
                <w:lang w:val="zh-Hans"/>
              </w:rPr>
              <w:t>UtcbSize (</w:t>
            </w:r>
            <w:r>
              <w:rPr>
                <w:sz w:val="18"/>
                <w:szCs w:val="18"/>
                <w:lang w:val="zh-Hans"/>
              </w:rPr>
              <w:t>空</w:t>
            </w:r>
            <w:r>
              <w:rPr>
                <w:sz w:val="18"/>
                <w:szCs w:val="18"/>
                <w:lang w:val="zh-Hans"/>
              </w:rPr>
              <w:t xml:space="preserve"> * KernelInterface)</w:t>
            </w:r>
          </w:p>
        </w:tc>
      </w:tr>
      <w:tr w:rsidR="00D1435F">
        <w:trPr>
          <w:trHeight w:val="199"/>
        </w:trPr>
        <w:tc>
          <w:tcPr>
            <w:tcW w:w="820" w:type="dxa"/>
            <w:vAlign w:val="bottom"/>
          </w:tcPr>
          <w:p w:rsidR="00D1435F" w:rsidRDefault="00D1435F">
            <w:pPr>
              <w:rPr>
                <w:sz w:val="17"/>
                <w:szCs w:val="17"/>
              </w:rPr>
            </w:pPr>
          </w:p>
        </w:tc>
        <w:tc>
          <w:tcPr>
            <w:tcW w:w="7820" w:type="dxa"/>
            <w:gridSpan w:val="2"/>
            <w:vAlign w:val="bottom"/>
          </w:tcPr>
          <w:p w:rsidR="00D1435F" w:rsidRDefault="00580321">
            <w:pPr>
              <w:spacing w:line="200" w:lineRule="exact"/>
              <w:ind w:left="960"/>
              <w:rPr>
                <w:sz w:val="20"/>
                <w:szCs w:val="20"/>
              </w:rPr>
            </w:pPr>
            <w:r>
              <w:rPr>
                <w:w w:val="91"/>
                <w:sz w:val="18"/>
                <w:szCs w:val="18"/>
                <w:lang w:val="zh-Hans"/>
              </w:rPr>
              <w:t>提供所需的最小尺寸的</w:t>
            </w:r>
            <w:r>
              <w:rPr>
                <w:w w:val="91"/>
                <w:sz w:val="18"/>
                <w:szCs w:val="18"/>
                <w:lang w:val="zh-Hans"/>
              </w:rPr>
              <w:t xml:space="preserve"> UTCB </w:t>
            </w:r>
            <w:r>
              <w:rPr>
                <w:w w:val="91"/>
                <w:sz w:val="18"/>
                <w:szCs w:val="18"/>
                <w:lang w:val="zh-Hans"/>
              </w:rPr>
              <w:t>面积</w:t>
            </w:r>
            <w:r>
              <w:rPr>
                <w:w w:val="91"/>
                <w:sz w:val="18"/>
                <w:szCs w:val="18"/>
                <w:lang w:val="zh-Hans"/>
              </w:rPr>
              <w:t>/</w:t>
            </w:r>
            <w:r>
              <w:rPr>
                <w:w w:val="91"/>
                <w:sz w:val="18"/>
                <w:szCs w:val="18"/>
                <w:lang w:val="zh-Hans"/>
              </w:rPr>
              <w:t>对齐要求</w:t>
            </w:r>
            <w:r>
              <w:rPr>
                <w:w w:val="91"/>
                <w:sz w:val="18"/>
                <w:szCs w:val="18"/>
                <w:lang w:val="zh-Hans"/>
              </w:rPr>
              <w:t xml:space="preserve"> UTCBs/</w:t>
            </w:r>
            <w:r>
              <w:rPr>
                <w:w w:val="91"/>
                <w:sz w:val="18"/>
                <w:szCs w:val="18"/>
                <w:lang w:val="zh-Hans"/>
              </w:rPr>
              <w:t>大小的罪孽</w:t>
            </w:r>
            <w:r>
              <w:rPr>
                <w:w w:val="91"/>
                <w:sz w:val="18"/>
                <w:szCs w:val="18"/>
                <w:lang w:val="zh-Hans"/>
              </w:rPr>
              <w:t>-</w:t>
            </w:r>
          </w:p>
        </w:tc>
      </w:tr>
      <w:tr w:rsidR="00D1435F">
        <w:trPr>
          <w:trHeight w:val="216"/>
        </w:trPr>
        <w:tc>
          <w:tcPr>
            <w:tcW w:w="820" w:type="dxa"/>
            <w:vAlign w:val="bottom"/>
          </w:tcPr>
          <w:p w:rsidR="00D1435F" w:rsidRDefault="00D1435F">
            <w:pPr>
              <w:rPr>
                <w:sz w:val="18"/>
                <w:szCs w:val="18"/>
              </w:rPr>
            </w:pPr>
          </w:p>
        </w:tc>
        <w:tc>
          <w:tcPr>
            <w:tcW w:w="7820" w:type="dxa"/>
            <w:gridSpan w:val="2"/>
            <w:vAlign w:val="bottom"/>
          </w:tcPr>
          <w:p w:rsidR="00D1435F" w:rsidRDefault="00580321">
            <w:pPr>
              <w:ind w:left="960"/>
              <w:rPr>
                <w:sz w:val="20"/>
                <w:szCs w:val="20"/>
              </w:rPr>
            </w:pPr>
            <w:r>
              <w:rPr>
                <w:sz w:val="18"/>
                <w:szCs w:val="18"/>
                <w:lang w:val="zh-Hans"/>
              </w:rPr>
              <w:t>看</w:t>
            </w:r>
            <w:r>
              <w:rPr>
                <w:sz w:val="18"/>
                <w:szCs w:val="18"/>
                <w:lang w:val="zh-Hans"/>
              </w:rPr>
              <w:t xml:space="preserve"> UTCB</w:t>
            </w:r>
          </w:p>
        </w:tc>
      </w:tr>
      <w:tr w:rsidR="00D1435F">
        <w:trPr>
          <w:trHeight w:val="450"/>
        </w:trPr>
        <w:tc>
          <w:tcPr>
            <w:tcW w:w="820" w:type="dxa"/>
            <w:vAlign w:val="bottom"/>
          </w:tcPr>
          <w:p w:rsidR="00D1435F" w:rsidRDefault="00580321">
            <w:pPr>
              <w:ind w:left="380"/>
              <w:rPr>
                <w:sz w:val="20"/>
                <w:szCs w:val="20"/>
              </w:rPr>
            </w:pPr>
            <w:r>
              <w:rPr>
                <w:w w:val="97"/>
                <w:sz w:val="18"/>
                <w:szCs w:val="18"/>
                <w:lang w:val="zh-Hans"/>
              </w:rPr>
              <w:t>词</w:t>
            </w:r>
          </w:p>
        </w:tc>
        <w:tc>
          <w:tcPr>
            <w:tcW w:w="1440" w:type="dxa"/>
            <w:vAlign w:val="bottom"/>
          </w:tcPr>
          <w:p w:rsidR="00D1435F" w:rsidRDefault="00580321">
            <w:pPr>
              <w:ind w:left="20"/>
              <w:rPr>
                <w:sz w:val="20"/>
                <w:szCs w:val="20"/>
              </w:rPr>
            </w:pPr>
            <w:r>
              <w:rPr>
                <w:sz w:val="18"/>
                <w:szCs w:val="18"/>
                <w:lang w:val="zh-Hans"/>
              </w:rPr>
              <w:t>KipAreaSizeLog2</w:t>
            </w:r>
          </w:p>
        </w:tc>
        <w:tc>
          <w:tcPr>
            <w:tcW w:w="6380" w:type="dxa"/>
            <w:vAlign w:val="bottom"/>
          </w:tcPr>
          <w:p w:rsidR="00D1435F" w:rsidRDefault="00580321">
            <w:pPr>
              <w:rPr>
                <w:sz w:val="20"/>
                <w:szCs w:val="20"/>
              </w:rPr>
            </w:pPr>
            <w:r>
              <w:rPr>
                <w:sz w:val="18"/>
                <w:szCs w:val="18"/>
                <w:lang w:val="zh-Hans"/>
              </w:rPr>
              <w:t>(</w:t>
            </w:r>
            <w:r>
              <w:rPr>
                <w:sz w:val="18"/>
                <w:szCs w:val="18"/>
                <w:lang w:val="zh-Hans"/>
              </w:rPr>
              <w:t>空</w:t>
            </w:r>
            <w:r>
              <w:rPr>
                <w:sz w:val="18"/>
                <w:szCs w:val="18"/>
                <w:lang w:val="zh-Hans"/>
              </w:rPr>
              <w:t xml:space="preserve"> * KernelInterface)</w:t>
            </w:r>
          </w:p>
        </w:tc>
      </w:tr>
      <w:tr w:rsidR="00D1435F">
        <w:trPr>
          <w:trHeight w:val="228"/>
        </w:trPr>
        <w:tc>
          <w:tcPr>
            <w:tcW w:w="820" w:type="dxa"/>
            <w:vAlign w:val="bottom"/>
          </w:tcPr>
          <w:p w:rsidR="00D1435F" w:rsidRDefault="00D1435F">
            <w:pPr>
              <w:rPr>
                <w:sz w:val="19"/>
                <w:szCs w:val="19"/>
              </w:rPr>
            </w:pPr>
          </w:p>
        </w:tc>
        <w:tc>
          <w:tcPr>
            <w:tcW w:w="7820" w:type="dxa"/>
            <w:gridSpan w:val="2"/>
            <w:vAlign w:val="bottom"/>
          </w:tcPr>
          <w:p w:rsidR="00D1435F" w:rsidRDefault="00580321">
            <w:pPr>
              <w:ind w:left="960"/>
              <w:rPr>
                <w:sz w:val="20"/>
                <w:szCs w:val="20"/>
              </w:rPr>
            </w:pPr>
            <w:r>
              <w:rPr>
                <w:sz w:val="18"/>
                <w:szCs w:val="18"/>
                <w:lang w:val="zh-Hans"/>
              </w:rPr>
              <w:t>提供内核接口页面区域的大小。</w:t>
            </w:r>
          </w:p>
        </w:tc>
      </w:tr>
      <w:tr w:rsidR="00D1435F">
        <w:trPr>
          <w:trHeight w:val="471"/>
        </w:trPr>
        <w:tc>
          <w:tcPr>
            <w:tcW w:w="820" w:type="dxa"/>
            <w:vAlign w:val="bottom"/>
          </w:tcPr>
          <w:p w:rsidR="00D1435F" w:rsidRDefault="00580321">
            <w:pPr>
              <w:ind w:left="380"/>
              <w:rPr>
                <w:sz w:val="20"/>
                <w:szCs w:val="20"/>
              </w:rPr>
            </w:pPr>
            <w:r>
              <w:rPr>
                <w:w w:val="97"/>
                <w:sz w:val="18"/>
                <w:szCs w:val="18"/>
                <w:lang w:val="zh-Hans"/>
              </w:rPr>
              <w:t>词</w:t>
            </w:r>
          </w:p>
        </w:tc>
        <w:tc>
          <w:tcPr>
            <w:tcW w:w="7820" w:type="dxa"/>
            <w:gridSpan w:val="2"/>
            <w:vAlign w:val="bottom"/>
          </w:tcPr>
          <w:p w:rsidR="00D1435F" w:rsidRDefault="00580321">
            <w:pPr>
              <w:ind w:left="20"/>
              <w:rPr>
                <w:sz w:val="20"/>
                <w:szCs w:val="20"/>
              </w:rPr>
            </w:pPr>
            <w:r>
              <w:rPr>
                <w:sz w:val="18"/>
                <w:szCs w:val="18"/>
                <w:lang w:val="zh-Hans"/>
              </w:rPr>
              <w:t>BootInfo (</w:t>
            </w:r>
            <w:r>
              <w:rPr>
                <w:sz w:val="18"/>
                <w:szCs w:val="18"/>
                <w:lang w:val="zh-Hans"/>
              </w:rPr>
              <w:t>空</w:t>
            </w:r>
            <w:r>
              <w:rPr>
                <w:sz w:val="18"/>
                <w:szCs w:val="18"/>
                <w:lang w:val="zh-Hans"/>
              </w:rPr>
              <w:t xml:space="preserve"> * KernelInterface)</w:t>
            </w:r>
          </w:p>
        </w:tc>
      </w:tr>
      <w:tr w:rsidR="00D1435F">
        <w:trPr>
          <w:trHeight w:val="246"/>
        </w:trPr>
        <w:tc>
          <w:tcPr>
            <w:tcW w:w="820" w:type="dxa"/>
            <w:vAlign w:val="bottom"/>
          </w:tcPr>
          <w:p w:rsidR="00D1435F" w:rsidRDefault="00D1435F">
            <w:pPr>
              <w:rPr>
                <w:sz w:val="21"/>
                <w:szCs w:val="21"/>
              </w:rPr>
            </w:pPr>
          </w:p>
        </w:tc>
        <w:tc>
          <w:tcPr>
            <w:tcW w:w="7820" w:type="dxa"/>
            <w:gridSpan w:val="2"/>
            <w:vAlign w:val="bottom"/>
          </w:tcPr>
          <w:p w:rsidR="00D1435F" w:rsidRDefault="00580321">
            <w:pPr>
              <w:ind w:left="960"/>
              <w:rPr>
                <w:sz w:val="20"/>
                <w:szCs w:val="20"/>
              </w:rPr>
            </w:pPr>
            <w:r>
              <w:rPr>
                <w:sz w:val="18"/>
                <w:szCs w:val="18"/>
                <w:lang w:val="zh-Hans"/>
              </w:rPr>
              <w:t>提供</w:t>
            </w:r>
            <w:r>
              <w:rPr>
                <w:sz w:val="18"/>
                <w:szCs w:val="18"/>
                <w:lang w:val="zh-Hans"/>
              </w:rPr>
              <w:t xml:space="preserve"> "</w:t>
            </w:r>
            <w:r>
              <w:rPr>
                <w:sz w:val="18"/>
                <w:szCs w:val="18"/>
                <w:lang w:val="zh-Hans"/>
              </w:rPr>
              <w:t>引导信息</w:t>
            </w:r>
            <w:r>
              <w:rPr>
                <w:sz w:val="18"/>
                <w:szCs w:val="18"/>
                <w:lang w:val="zh-Hans"/>
              </w:rPr>
              <w:t xml:space="preserve">" </w:t>
            </w:r>
            <w:r>
              <w:rPr>
                <w:sz w:val="18"/>
                <w:szCs w:val="18"/>
                <w:lang w:val="zh-Hans"/>
              </w:rPr>
              <w:t>字段的内容。</w:t>
            </w:r>
          </w:p>
        </w:tc>
      </w:tr>
      <w:tr w:rsidR="00D1435F">
        <w:trPr>
          <w:trHeight w:val="453"/>
        </w:trPr>
        <w:tc>
          <w:tcPr>
            <w:tcW w:w="820" w:type="dxa"/>
            <w:vAlign w:val="bottom"/>
          </w:tcPr>
          <w:p w:rsidR="00D1435F" w:rsidRDefault="00580321">
            <w:pPr>
              <w:ind w:left="380"/>
              <w:rPr>
                <w:sz w:val="20"/>
                <w:szCs w:val="20"/>
              </w:rPr>
            </w:pPr>
            <w:r>
              <w:rPr>
                <w:w w:val="99"/>
                <w:sz w:val="18"/>
                <w:szCs w:val="18"/>
                <w:lang w:val="zh-Hans"/>
              </w:rPr>
              <w:t>char*</w:t>
            </w:r>
          </w:p>
        </w:tc>
        <w:tc>
          <w:tcPr>
            <w:tcW w:w="7820" w:type="dxa"/>
            <w:gridSpan w:val="2"/>
            <w:vAlign w:val="bottom"/>
          </w:tcPr>
          <w:p w:rsidR="00D1435F" w:rsidRDefault="00580321">
            <w:pPr>
              <w:ind w:left="60"/>
              <w:rPr>
                <w:sz w:val="20"/>
                <w:szCs w:val="20"/>
              </w:rPr>
            </w:pPr>
            <w:r>
              <w:rPr>
                <w:sz w:val="18"/>
                <w:szCs w:val="18"/>
                <w:lang w:val="zh-Hans"/>
              </w:rPr>
              <w:t>KernelVersionString (</w:t>
            </w:r>
            <w:r>
              <w:rPr>
                <w:sz w:val="18"/>
                <w:szCs w:val="18"/>
                <w:lang w:val="zh-Hans"/>
              </w:rPr>
              <w:t>空</w:t>
            </w:r>
            <w:r>
              <w:rPr>
                <w:sz w:val="18"/>
                <w:szCs w:val="18"/>
                <w:lang w:val="zh-Hans"/>
              </w:rPr>
              <w:t xml:space="preserve"> * KernelInterface)</w:t>
            </w:r>
          </w:p>
        </w:tc>
      </w:tr>
      <w:tr w:rsidR="00D1435F">
        <w:trPr>
          <w:trHeight w:val="228"/>
        </w:trPr>
        <w:tc>
          <w:tcPr>
            <w:tcW w:w="820" w:type="dxa"/>
            <w:vAlign w:val="bottom"/>
          </w:tcPr>
          <w:p w:rsidR="00D1435F" w:rsidRDefault="00D1435F">
            <w:pPr>
              <w:rPr>
                <w:sz w:val="19"/>
                <w:szCs w:val="19"/>
              </w:rPr>
            </w:pPr>
          </w:p>
        </w:tc>
        <w:tc>
          <w:tcPr>
            <w:tcW w:w="7820" w:type="dxa"/>
            <w:gridSpan w:val="2"/>
            <w:vAlign w:val="bottom"/>
          </w:tcPr>
          <w:p w:rsidR="00D1435F" w:rsidRDefault="00580321">
            <w:pPr>
              <w:ind w:left="960"/>
              <w:rPr>
                <w:sz w:val="20"/>
                <w:szCs w:val="20"/>
              </w:rPr>
            </w:pPr>
            <w:r>
              <w:rPr>
                <w:sz w:val="18"/>
                <w:szCs w:val="18"/>
                <w:lang w:val="zh-Hans"/>
              </w:rPr>
              <w:t>提供内核版本字符串。</w:t>
            </w:r>
          </w:p>
        </w:tc>
      </w:tr>
      <w:tr w:rsidR="00D1435F">
        <w:trPr>
          <w:trHeight w:val="466"/>
        </w:trPr>
        <w:tc>
          <w:tcPr>
            <w:tcW w:w="820" w:type="dxa"/>
            <w:vAlign w:val="bottom"/>
          </w:tcPr>
          <w:p w:rsidR="00D1435F" w:rsidRDefault="00580321">
            <w:pPr>
              <w:ind w:left="380"/>
              <w:rPr>
                <w:sz w:val="20"/>
                <w:szCs w:val="20"/>
              </w:rPr>
            </w:pPr>
            <w:r>
              <w:rPr>
                <w:w w:val="99"/>
                <w:sz w:val="18"/>
                <w:szCs w:val="18"/>
                <w:lang w:val="zh-Hans"/>
              </w:rPr>
              <w:t>char*</w:t>
            </w:r>
          </w:p>
        </w:tc>
        <w:tc>
          <w:tcPr>
            <w:tcW w:w="7820" w:type="dxa"/>
            <w:gridSpan w:val="2"/>
            <w:vAlign w:val="bottom"/>
          </w:tcPr>
          <w:p w:rsidR="00D1435F" w:rsidRDefault="00580321">
            <w:pPr>
              <w:ind w:left="60"/>
              <w:rPr>
                <w:sz w:val="20"/>
                <w:szCs w:val="20"/>
              </w:rPr>
            </w:pPr>
            <w:r>
              <w:rPr>
                <w:sz w:val="18"/>
                <w:szCs w:val="18"/>
                <w:lang w:val="zh-Hans"/>
              </w:rPr>
              <w:t>功能</w:t>
            </w:r>
            <w:r>
              <w:rPr>
                <w:sz w:val="18"/>
                <w:szCs w:val="18"/>
                <w:lang w:val="zh-Hans"/>
              </w:rPr>
              <w:t xml:space="preserve"> (void *KernelInterface, </w:t>
            </w:r>
            <w:r>
              <w:rPr>
                <w:sz w:val="18"/>
                <w:szCs w:val="18"/>
                <w:lang w:val="zh-Hans"/>
              </w:rPr>
              <w:t>字</w:t>
            </w:r>
            <w:r>
              <w:rPr>
                <w:sz w:val="18"/>
                <w:szCs w:val="18"/>
                <w:lang w:val="zh-Hans"/>
              </w:rPr>
              <w:t xml:space="preserve"> num)</w:t>
            </w:r>
          </w:p>
        </w:tc>
      </w:tr>
      <w:tr w:rsidR="00D1435F">
        <w:trPr>
          <w:trHeight w:val="199"/>
        </w:trPr>
        <w:tc>
          <w:tcPr>
            <w:tcW w:w="820" w:type="dxa"/>
            <w:vAlign w:val="bottom"/>
          </w:tcPr>
          <w:p w:rsidR="00D1435F" w:rsidRDefault="00D1435F">
            <w:pPr>
              <w:rPr>
                <w:sz w:val="17"/>
                <w:szCs w:val="17"/>
              </w:rPr>
            </w:pPr>
          </w:p>
        </w:tc>
        <w:tc>
          <w:tcPr>
            <w:tcW w:w="7820" w:type="dxa"/>
            <w:gridSpan w:val="2"/>
            <w:vAlign w:val="bottom"/>
          </w:tcPr>
          <w:p w:rsidR="00D1435F" w:rsidRDefault="00580321">
            <w:pPr>
              <w:spacing w:line="200" w:lineRule="exact"/>
              <w:ind w:left="960"/>
              <w:rPr>
                <w:sz w:val="20"/>
                <w:szCs w:val="20"/>
              </w:rPr>
            </w:pPr>
            <w:r>
              <w:rPr>
                <w:w w:val="92"/>
                <w:sz w:val="18"/>
                <w:szCs w:val="18"/>
                <w:lang w:val="zh-Hans"/>
              </w:rPr>
              <w:t>提供</w:t>
            </w:r>
            <w:r>
              <w:rPr>
                <w:w w:val="92"/>
                <w:sz w:val="18"/>
                <w:szCs w:val="18"/>
                <w:lang w:val="zh-Hans"/>
              </w:rPr>
              <w:t xml:space="preserve"> numth </w:t>
            </w:r>
            <w:r>
              <w:rPr>
                <w:w w:val="92"/>
                <w:sz w:val="18"/>
                <w:szCs w:val="18"/>
                <w:lang w:val="zh-Hans"/>
              </w:rPr>
              <w:t>内核功能字符串</w:t>
            </w:r>
            <w:r>
              <w:rPr>
                <w:w w:val="92"/>
                <w:sz w:val="18"/>
                <w:szCs w:val="18"/>
                <w:lang w:val="zh-Hans"/>
              </w:rPr>
              <w:t xml:space="preserve">, </w:t>
            </w:r>
            <w:r>
              <w:rPr>
                <w:w w:val="92"/>
                <w:sz w:val="18"/>
                <w:szCs w:val="18"/>
                <w:lang w:val="zh-Hans"/>
              </w:rPr>
              <w:t>如果</w:t>
            </w:r>
            <w:r>
              <w:rPr>
                <w:w w:val="92"/>
                <w:sz w:val="18"/>
                <w:szCs w:val="18"/>
                <w:lang w:val="zh-Hans"/>
              </w:rPr>
              <w:t xml:space="preserve"> num </w:t>
            </w:r>
            <w:r>
              <w:rPr>
                <w:w w:val="92"/>
                <w:sz w:val="18"/>
                <w:szCs w:val="18"/>
                <w:lang w:val="zh-Hans"/>
              </w:rPr>
              <w:t>超过了利用的次数</w:t>
            </w:r>
            <w:r>
              <w:rPr>
                <w:w w:val="92"/>
                <w:sz w:val="18"/>
                <w:szCs w:val="18"/>
                <w:lang w:val="zh-Hans"/>
              </w:rPr>
              <w:t xml:space="preserve">, </w:t>
            </w:r>
            <w:r>
              <w:rPr>
                <w:w w:val="92"/>
                <w:sz w:val="18"/>
                <w:szCs w:val="18"/>
                <w:lang w:val="zh-Hans"/>
              </w:rPr>
              <w:t>则为</w:t>
            </w:r>
            <w:r>
              <w:rPr>
                <w:w w:val="92"/>
                <w:sz w:val="18"/>
                <w:szCs w:val="18"/>
                <w:lang w:val="zh-Hans"/>
              </w:rPr>
              <w:t xml:space="preserve"> null </w:t>
            </w:r>
            <w:r>
              <w:rPr>
                <w:w w:val="92"/>
                <w:sz w:val="18"/>
                <w:szCs w:val="18"/>
                <w:lang w:val="zh-Hans"/>
              </w:rPr>
              <w:t>指针</w:t>
            </w:r>
          </w:p>
        </w:tc>
      </w:tr>
      <w:tr w:rsidR="00D1435F">
        <w:trPr>
          <w:trHeight w:val="216"/>
        </w:trPr>
        <w:tc>
          <w:tcPr>
            <w:tcW w:w="820" w:type="dxa"/>
            <w:vAlign w:val="bottom"/>
          </w:tcPr>
          <w:p w:rsidR="00D1435F" w:rsidRDefault="00D1435F">
            <w:pPr>
              <w:rPr>
                <w:sz w:val="18"/>
                <w:szCs w:val="18"/>
              </w:rPr>
            </w:pPr>
          </w:p>
        </w:tc>
        <w:tc>
          <w:tcPr>
            <w:tcW w:w="7820" w:type="dxa"/>
            <w:gridSpan w:val="2"/>
            <w:vAlign w:val="bottom"/>
          </w:tcPr>
          <w:p w:rsidR="00D1435F" w:rsidRDefault="00580321">
            <w:pPr>
              <w:ind w:left="960"/>
              <w:rPr>
                <w:sz w:val="20"/>
                <w:szCs w:val="20"/>
              </w:rPr>
            </w:pPr>
            <w:r>
              <w:rPr>
                <w:sz w:val="18"/>
                <w:szCs w:val="18"/>
                <w:lang w:val="zh-Hans"/>
              </w:rPr>
              <w:t>功能字符串。</w:t>
            </w:r>
          </w:p>
        </w:tc>
      </w:tr>
    </w:tbl>
    <w:p w:rsidR="00D1435F" w:rsidRDefault="00D1435F">
      <w:pPr>
        <w:spacing w:line="221" w:lineRule="exact"/>
        <w:rPr>
          <w:sz w:val="20"/>
          <w:szCs w:val="20"/>
        </w:rPr>
      </w:pPr>
    </w:p>
    <w:p w:rsidR="00D1435F" w:rsidRDefault="00580321">
      <w:pPr>
        <w:tabs>
          <w:tab w:val="left" w:pos="3380"/>
        </w:tabs>
        <w:ind w:left="1160"/>
        <w:rPr>
          <w:sz w:val="20"/>
          <w:szCs w:val="20"/>
        </w:rPr>
      </w:pPr>
      <w:r>
        <w:rPr>
          <w:sz w:val="18"/>
          <w:szCs w:val="18"/>
          <w:lang w:val="zh-Hans"/>
        </w:rPr>
        <w:t>MemoryDesc * MemoryDesc</w:t>
      </w:r>
      <w:r>
        <w:rPr>
          <w:sz w:val="20"/>
          <w:szCs w:val="20"/>
          <w:lang w:val="zh-Hans"/>
        </w:rPr>
        <w:tab/>
      </w:r>
      <w:r>
        <w:rPr>
          <w:sz w:val="16"/>
          <w:szCs w:val="16"/>
          <w:lang w:val="zh-Hans"/>
        </w:rPr>
        <w:t>(</w:t>
      </w:r>
      <w:r>
        <w:rPr>
          <w:sz w:val="16"/>
          <w:szCs w:val="16"/>
          <w:lang w:val="zh-Hans"/>
        </w:rPr>
        <w:t>空</w:t>
      </w:r>
      <w:r>
        <w:rPr>
          <w:sz w:val="16"/>
          <w:szCs w:val="16"/>
          <w:lang w:val="zh-Hans"/>
        </w:rPr>
        <w:t xml:space="preserve"> * KernelInterface, </w:t>
      </w:r>
      <w:r>
        <w:rPr>
          <w:sz w:val="16"/>
          <w:szCs w:val="16"/>
          <w:lang w:val="zh-Hans"/>
        </w:rPr>
        <w:t>字</w:t>
      </w:r>
      <w:r>
        <w:rPr>
          <w:sz w:val="16"/>
          <w:szCs w:val="16"/>
          <w:lang w:val="zh-Hans"/>
        </w:rPr>
        <w:t xml:space="preserve"> num)</w:t>
      </w:r>
    </w:p>
    <w:p w:rsidR="00D1435F" w:rsidRDefault="00D1435F">
      <w:pPr>
        <w:spacing w:line="22" w:lineRule="exact"/>
        <w:rPr>
          <w:sz w:val="20"/>
          <w:szCs w:val="20"/>
        </w:rPr>
      </w:pPr>
    </w:p>
    <w:p w:rsidR="00D1435F" w:rsidRDefault="00580321">
      <w:pPr>
        <w:spacing w:line="237" w:lineRule="auto"/>
        <w:ind w:left="2560"/>
        <w:rPr>
          <w:sz w:val="20"/>
          <w:szCs w:val="20"/>
        </w:rPr>
      </w:pPr>
      <w:r>
        <w:rPr>
          <w:sz w:val="18"/>
          <w:szCs w:val="18"/>
          <w:lang w:val="zh-Hans"/>
        </w:rPr>
        <w:t>提供</w:t>
      </w:r>
      <w:r>
        <w:rPr>
          <w:sz w:val="18"/>
          <w:szCs w:val="18"/>
          <w:lang w:val="zh-Hans"/>
        </w:rPr>
        <w:t xml:space="preserve"> numth </w:t>
      </w:r>
      <w:r>
        <w:rPr>
          <w:sz w:val="18"/>
          <w:szCs w:val="18"/>
          <w:lang w:val="zh-Hans"/>
        </w:rPr>
        <w:t>内存描述符</w:t>
      </w:r>
      <w:r>
        <w:rPr>
          <w:sz w:val="18"/>
          <w:szCs w:val="18"/>
          <w:lang w:val="zh-Hans"/>
        </w:rPr>
        <w:t xml:space="preserve">, </w:t>
      </w:r>
      <w:r>
        <w:rPr>
          <w:sz w:val="18"/>
          <w:szCs w:val="18"/>
          <w:lang w:val="zh-Hans"/>
        </w:rPr>
        <w:t>或者为</w:t>
      </w:r>
      <w:r>
        <w:rPr>
          <w:sz w:val="18"/>
          <w:szCs w:val="18"/>
          <w:lang w:val="zh-Hans"/>
        </w:rPr>
        <w:t xml:space="preserve"> null</w:t>
      </w:r>
      <w:r>
        <w:rPr>
          <w:sz w:val="18"/>
          <w:szCs w:val="18"/>
          <w:lang w:val="zh-Hans"/>
        </w:rPr>
        <w:t>如果</w:t>
      </w:r>
      <w:r>
        <w:rPr>
          <w:sz w:val="18"/>
          <w:szCs w:val="18"/>
          <w:lang w:val="zh-Hans"/>
        </w:rPr>
        <w:t xml:space="preserve"> num </w:t>
      </w:r>
      <w:r>
        <w:rPr>
          <w:sz w:val="18"/>
          <w:szCs w:val="18"/>
          <w:lang w:val="zh-Hans"/>
        </w:rPr>
        <w:t>超过可用描述符的数量</w:t>
      </w:r>
      <w:r>
        <w:rPr>
          <w:sz w:val="18"/>
          <w:szCs w:val="18"/>
          <w:lang w:val="zh-Hans"/>
        </w:rPr>
        <w:t xml:space="preserve">, </w:t>
      </w:r>
      <w:r>
        <w:rPr>
          <w:sz w:val="18"/>
          <w:szCs w:val="18"/>
          <w:lang w:val="zh-Hans"/>
        </w:rPr>
        <w:t>则为指针。</w:t>
      </w:r>
    </w:p>
    <w:p w:rsidR="00D1435F" w:rsidRDefault="00D1435F">
      <w:pPr>
        <w:spacing w:line="222" w:lineRule="exact"/>
        <w:rPr>
          <w:sz w:val="20"/>
          <w:szCs w:val="20"/>
        </w:rPr>
      </w:pPr>
    </w:p>
    <w:p w:rsidR="00D1435F" w:rsidRDefault="00580321">
      <w:pPr>
        <w:tabs>
          <w:tab w:val="left" w:pos="2860"/>
        </w:tabs>
        <w:ind w:left="1160"/>
        <w:rPr>
          <w:sz w:val="20"/>
          <w:szCs w:val="20"/>
        </w:rPr>
      </w:pPr>
      <w:r>
        <w:rPr>
          <w:sz w:val="18"/>
          <w:szCs w:val="18"/>
          <w:lang w:val="zh-Hans"/>
        </w:rPr>
        <w:t>ProcDesc * ProcDesc</w:t>
      </w:r>
      <w:r>
        <w:rPr>
          <w:sz w:val="20"/>
          <w:szCs w:val="20"/>
          <w:lang w:val="zh-Hans"/>
        </w:rPr>
        <w:tab/>
      </w:r>
      <w:r>
        <w:rPr>
          <w:sz w:val="16"/>
          <w:szCs w:val="16"/>
          <w:lang w:val="zh-Hans"/>
        </w:rPr>
        <w:t>(</w:t>
      </w:r>
      <w:r>
        <w:rPr>
          <w:sz w:val="16"/>
          <w:szCs w:val="16"/>
          <w:lang w:val="zh-Hans"/>
        </w:rPr>
        <w:t>空</w:t>
      </w:r>
      <w:r>
        <w:rPr>
          <w:sz w:val="16"/>
          <w:szCs w:val="16"/>
          <w:lang w:val="zh-Hans"/>
        </w:rPr>
        <w:t xml:space="preserve"> * KernelInterface, </w:t>
      </w:r>
      <w:r>
        <w:rPr>
          <w:sz w:val="16"/>
          <w:szCs w:val="16"/>
          <w:lang w:val="zh-Hans"/>
        </w:rPr>
        <w:t>字</w:t>
      </w:r>
      <w:r>
        <w:rPr>
          <w:sz w:val="16"/>
          <w:szCs w:val="16"/>
          <w:lang w:val="zh-Hans"/>
        </w:rPr>
        <w:t xml:space="preserve"> num)</w:t>
      </w:r>
    </w:p>
    <w:p w:rsidR="00D1435F" w:rsidRDefault="00D1435F">
      <w:pPr>
        <w:spacing w:line="22" w:lineRule="exact"/>
        <w:rPr>
          <w:sz w:val="20"/>
          <w:szCs w:val="20"/>
        </w:rPr>
      </w:pPr>
    </w:p>
    <w:p w:rsidR="00D1435F" w:rsidRDefault="00580321">
      <w:pPr>
        <w:spacing w:line="237" w:lineRule="auto"/>
        <w:ind w:left="2560"/>
        <w:rPr>
          <w:sz w:val="20"/>
          <w:szCs w:val="20"/>
        </w:rPr>
      </w:pPr>
      <w:r>
        <w:rPr>
          <w:sz w:val="18"/>
          <w:szCs w:val="18"/>
          <w:lang w:val="zh-Hans"/>
        </w:rPr>
        <w:t>提供</w:t>
      </w:r>
      <w:r>
        <w:rPr>
          <w:sz w:val="18"/>
          <w:szCs w:val="18"/>
          <w:lang w:val="zh-Hans"/>
        </w:rPr>
        <w:t xml:space="preserve"> numth </w:t>
      </w:r>
      <w:r>
        <w:rPr>
          <w:sz w:val="18"/>
          <w:szCs w:val="18"/>
          <w:lang w:val="zh-Hans"/>
        </w:rPr>
        <w:t>处理器描述符</w:t>
      </w:r>
      <w:r>
        <w:rPr>
          <w:sz w:val="18"/>
          <w:szCs w:val="18"/>
          <w:lang w:val="zh-Hans"/>
        </w:rPr>
        <w:t xml:space="preserve">, </w:t>
      </w:r>
      <w:r>
        <w:rPr>
          <w:sz w:val="18"/>
          <w:szCs w:val="18"/>
          <w:lang w:val="zh-Hans"/>
        </w:rPr>
        <w:t>如果</w:t>
      </w:r>
      <w:r>
        <w:rPr>
          <w:sz w:val="18"/>
          <w:szCs w:val="18"/>
          <w:lang w:val="zh-Hans"/>
        </w:rPr>
        <w:t xml:space="preserve"> num </w:t>
      </w:r>
      <w:r>
        <w:rPr>
          <w:sz w:val="18"/>
          <w:szCs w:val="18"/>
          <w:lang w:val="zh-Hans"/>
        </w:rPr>
        <w:t>超过系统的</w:t>
      </w:r>
      <w:r>
        <w:rPr>
          <w:sz w:val="18"/>
          <w:szCs w:val="18"/>
          <w:lang w:val="zh-Hans"/>
        </w:rPr>
        <w:t xml:space="preserve"> pro-cessors </w:t>
      </w:r>
      <w:r>
        <w:rPr>
          <w:sz w:val="18"/>
          <w:szCs w:val="18"/>
          <w:lang w:val="zh-Hans"/>
        </w:rPr>
        <w:t>数</w:t>
      </w:r>
      <w:r>
        <w:rPr>
          <w:sz w:val="18"/>
          <w:szCs w:val="18"/>
          <w:lang w:val="zh-Hans"/>
        </w:rPr>
        <w:t xml:space="preserve">, </w:t>
      </w:r>
      <w:r>
        <w:rPr>
          <w:sz w:val="18"/>
          <w:szCs w:val="18"/>
          <w:lang w:val="zh-Hans"/>
        </w:rPr>
        <w:t>则为</w:t>
      </w:r>
      <w:r>
        <w:rPr>
          <w:sz w:val="18"/>
          <w:szCs w:val="18"/>
          <w:lang w:val="zh-Hans"/>
        </w:rPr>
        <w:t xml:space="preserve"> null </w:t>
      </w:r>
      <w:r>
        <w:rPr>
          <w:sz w:val="18"/>
          <w:szCs w:val="18"/>
          <w:lang w:val="zh-Hans"/>
        </w:rPr>
        <w:t>指针</w:t>
      </w:r>
      <w:r>
        <w:rPr>
          <w:sz w:val="18"/>
          <w:szCs w:val="18"/>
          <w:lang w:val="zh-Hans"/>
        </w:rPr>
        <w:t xml:space="preserve"> (</w:t>
      </w:r>
      <w:r>
        <w:rPr>
          <w:sz w:val="18"/>
          <w:szCs w:val="18"/>
          <w:lang w:val="zh-Hans"/>
        </w:rPr>
        <w:t>请参见</w:t>
      </w:r>
      <w:r>
        <w:rPr>
          <w:sz w:val="18"/>
          <w:szCs w:val="18"/>
          <w:lang w:val="zh-Hans"/>
        </w:rPr>
        <w:t xml:space="preserve"> ProcessorInfo)</w:t>
      </w:r>
      <w:r>
        <w:rPr>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01888" behindDoc="1" locked="0" layoutInCell="0" allowOverlap="1">
                <wp:simplePos x="0" y="0"/>
                <wp:positionH relativeFrom="column">
                  <wp:posOffset>490855</wp:posOffset>
                </wp:positionH>
                <wp:positionV relativeFrom="paragraph">
                  <wp:posOffset>109855</wp:posOffset>
                </wp:positionV>
                <wp:extent cx="5486400" cy="0"/>
                <wp:effectExtent l="0" t="0" r="0" b="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5A5C096C" id="Shape 84" o:spid="_x0000_s1026" style="position:absolute;left:0;text-align:left;z-index:-252014592;visibility:visible;mso-wrap-style:square;mso-wrap-distance-left:9pt;mso-wrap-distance-top:0;mso-wrap-distance-right:9pt;mso-wrap-distance-bottom:0;mso-position-horizontal:absolute;mso-position-horizontal-relative:text;mso-position-vertical:absolute;mso-position-vertical-relative:text" from="38.65pt,8.65pt" to="470.6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44" w:lineRule="exact"/>
        <w:rPr>
          <w:sz w:val="20"/>
          <w:szCs w:val="20"/>
        </w:rPr>
      </w:pPr>
    </w:p>
    <w:p w:rsidR="00D1435F" w:rsidRDefault="00580321">
      <w:pPr>
        <w:ind w:left="780"/>
        <w:rPr>
          <w:sz w:val="20"/>
          <w:szCs w:val="20"/>
        </w:rPr>
      </w:pPr>
      <w:r>
        <w:rPr>
          <w:b/>
          <w:bCs/>
          <w:sz w:val="18"/>
          <w:szCs w:val="18"/>
          <w:lang w:val="zh-Hans"/>
        </w:rPr>
        <w:t>S</w:t>
      </w:r>
      <w:r>
        <w:rPr>
          <w:b/>
          <w:bCs/>
          <w:sz w:val="18"/>
          <w:szCs w:val="18"/>
          <w:lang w:val="zh-Hans"/>
        </w:rPr>
        <w:t>支持功能</w:t>
      </w:r>
      <w:r>
        <w:rPr>
          <w:b/>
          <w:bCs/>
          <w:sz w:val="18"/>
          <w:szCs w:val="18"/>
          <w:lang w:val="zh-Hans"/>
        </w:rPr>
        <w:t>:</w:t>
      </w:r>
    </w:p>
    <w:p w:rsidR="00D1435F" w:rsidRDefault="00D1435F">
      <w:pPr>
        <w:spacing w:line="174" w:lineRule="exact"/>
        <w:rPr>
          <w:sz w:val="20"/>
          <w:szCs w:val="20"/>
        </w:rPr>
      </w:pPr>
    </w:p>
    <w:p w:rsidR="00D1435F" w:rsidRDefault="00580321">
      <w:pPr>
        <w:ind w:left="1160"/>
        <w:rPr>
          <w:sz w:val="20"/>
          <w:szCs w:val="20"/>
        </w:rPr>
      </w:pPr>
      <w:r>
        <w:rPr>
          <w:sz w:val="18"/>
          <w:szCs w:val="18"/>
          <w:lang w:val="zh-Hans"/>
        </w:rPr>
        <w:t>#include</w:t>
      </w:r>
      <w:r>
        <w:rPr>
          <w:sz w:val="11"/>
          <w:szCs w:val="11"/>
          <w:lang w:val="zh-Hans"/>
        </w:rPr>
        <w:t>&lt;</w:t>
      </w:r>
      <w:r>
        <w:rPr>
          <w:sz w:val="18"/>
          <w:szCs w:val="18"/>
          <w:lang w:val="zh-Hans"/>
        </w:rPr>
        <w:t>l4/</w:t>
      </w:r>
      <w:r>
        <w:rPr>
          <w:sz w:val="18"/>
          <w:szCs w:val="18"/>
          <w:lang w:val="zh-Hans"/>
        </w:rPr>
        <w:t>基普</w:t>
      </w:r>
      <w:r>
        <w:rPr>
          <w:sz w:val="11"/>
          <w:szCs w:val="11"/>
          <w:lang w:val="zh-Hans"/>
        </w:rPr>
        <w:t>&gt;</w:t>
      </w:r>
    </w:p>
    <w:p w:rsidR="00D1435F" w:rsidRDefault="00D1435F">
      <w:pPr>
        <w:spacing w:line="251" w:lineRule="exact"/>
        <w:rPr>
          <w:sz w:val="20"/>
          <w:szCs w:val="20"/>
        </w:rPr>
      </w:pPr>
    </w:p>
    <w:p w:rsidR="00D1435F" w:rsidRDefault="00580321">
      <w:pPr>
        <w:ind w:left="1160"/>
        <w:rPr>
          <w:sz w:val="20"/>
          <w:szCs w:val="20"/>
        </w:rPr>
      </w:pPr>
      <w:r>
        <w:rPr>
          <w:sz w:val="18"/>
          <w:szCs w:val="18"/>
          <w:lang w:val="zh-Hans"/>
        </w:rPr>
        <w:t>字</w:t>
      </w:r>
      <w:r>
        <w:rPr>
          <w:sz w:val="18"/>
          <w:szCs w:val="18"/>
          <w:lang w:val="zh-Hans"/>
        </w:rPr>
        <w:t xml:space="preserve"> UndefinedMemoryType</w:t>
      </w:r>
    </w:p>
    <w:p w:rsidR="00D1435F" w:rsidRDefault="00D1435F">
      <w:pPr>
        <w:spacing w:line="93" w:lineRule="exact"/>
        <w:rPr>
          <w:sz w:val="20"/>
          <w:szCs w:val="20"/>
        </w:rPr>
      </w:pPr>
    </w:p>
    <w:p w:rsidR="00D1435F" w:rsidRDefault="00580321">
      <w:pPr>
        <w:ind w:left="1160"/>
        <w:rPr>
          <w:sz w:val="20"/>
          <w:szCs w:val="20"/>
        </w:rPr>
      </w:pPr>
      <w:r>
        <w:rPr>
          <w:sz w:val="18"/>
          <w:szCs w:val="18"/>
          <w:lang w:val="zh-Hans"/>
        </w:rPr>
        <w:t>字</w:t>
      </w:r>
      <w:r>
        <w:rPr>
          <w:sz w:val="18"/>
          <w:szCs w:val="18"/>
          <w:lang w:val="zh-Hans"/>
        </w:rPr>
        <w:t xml:space="preserve"> ConventionalMemoryType</w:t>
      </w:r>
    </w:p>
    <w:p w:rsidR="00D1435F" w:rsidRDefault="00D1435F">
      <w:pPr>
        <w:spacing w:line="93" w:lineRule="exact"/>
        <w:rPr>
          <w:sz w:val="20"/>
          <w:szCs w:val="20"/>
        </w:rPr>
      </w:pPr>
    </w:p>
    <w:p w:rsidR="00D1435F" w:rsidRDefault="00580321">
      <w:pPr>
        <w:ind w:left="1160"/>
        <w:rPr>
          <w:sz w:val="20"/>
          <w:szCs w:val="20"/>
        </w:rPr>
      </w:pPr>
      <w:r>
        <w:rPr>
          <w:sz w:val="18"/>
          <w:szCs w:val="18"/>
          <w:lang w:val="zh-Hans"/>
        </w:rPr>
        <w:t>字</w:t>
      </w:r>
      <w:r>
        <w:rPr>
          <w:sz w:val="18"/>
          <w:szCs w:val="18"/>
          <w:lang w:val="zh-Hans"/>
        </w:rPr>
        <w:t xml:space="preserve"> ReservedMemoryType</w:t>
      </w:r>
    </w:p>
    <w:p w:rsidR="00D1435F" w:rsidRDefault="00D1435F">
      <w:pPr>
        <w:spacing w:line="93" w:lineRule="exact"/>
        <w:rPr>
          <w:sz w:val="20"/>
          <w:szCs w:val="20"/>
        </w:rPr>
      </w:pPr>
    </w:p>
    <w:p w:rsidR="00D1435F" w:rsidRDefault="00580321">
      <w:pPr>
        <w:ind w:left="1160"/>
        <w:rPr>
          <w:sz w:val="20"/>
          <w:szCs w:val="20"/>
        </w:rPr>
      </w:pPr>
      <w:r>
        <w:rPr>
          <w:sz w:val="18"/>
          <w:szCs w:val="18"/>
          <w:lang w:val="zh-Hans"/>
        </w:rPr>
        <w:t>字</w:t>
      </w:r>
      <w:r>
        <w:rPr>
          <w:sz w:val="18"/>
          <w:szCs w:val="18"/>
          <w:lang w:val="zh-Hans"/>
        </w:rPr>
        <w:t xml:space="preserve"> DedicatedMemoryType</w:t>
      </w:r>
    </w:p>
    <w:p w:rsidR="00D1435F" w:rsidRDefault="00D1435F">
      <w:pPr>
        <w:spacing w:line="93" w:lineRule="exact"/>
        <w:rPr>
          <w:sz w:val="20"/>
          <w:szCs w:val="20"/>
        </w:rPr>
      </w:pPr>
    </w:p>
    <w:p w:rsidR="00D1435F" w:rsidRDefault="00580321">
      <w:pPr>
        <w:ind w:left="1160"/>
        <w:rPr>
          <w:sz w:val="20"/>
          <w:szCs w:val="20"/>
        </w:rPr>
      </w:pPr>
      <w:r>
        <w:rPr>
          <w:sz w:val="18"/>
          <w:szCs w:val="18"/>
          <w:lang w:val="zh-Hans"/>
        </w:rPr>
        <w:t>字</w:t>
      </w:r>
      <w:r>
        <w:rPr>
          <w:sz w:val="18"/>
          <w:szCs w:val="18"/>
          <w:lang w:val="zh-Hans"/>
        </w:rPr>
        <w:t xml:space="preserve"> SharedMemoryType</w:t>
      </w:r>
    </w:p>
    <w:p w:rsidR="00D1435F" w:rsidRDefault="00D1435F">
      <w:pPr>
        <w:spacing w:line="93" w:lineRule="exact"/>
        <w:rPr>
          <w:sz w:val="20"/>
          <w:szCs w:val="20"/>
        </w:rPr>
      </w:pPr>
    </w:p>
    <w:p w:rsidR="00D1435F" w:rsidRDefault="00580321">
      <w:pPr>
        <w:ind w:left="1160"/>
        <w:rPr>
          <w:sz w:val="20"/>
          <w:szCs w:val="20"/>
        </w:rPr>
      </w:pPr>
      <w:r>
        <w:rPr>
          <w:sz w:val="18"/>
          <w:szCs w:val="18"/>
          <w:lang w:val="zh-Hans"/>
        </w:rPr>
        <w:t>字</w:t>
      </w:r>
      <w:r>
        <w:rPr>
          <w:sz w:val="18"/>
          <w:szCs w:val="18"/>
          <w:lang w:val="zh-Hans"/>
        </w:rPr>
        <w:t xml:space="preserve"> BootLoaderSpecificMemoryType</w:t>
      </w:r>
    </w:p>
    <w:p w:rsidR="00D1435F" w:rsidRDefault="00D1435F">
      <w:pPr>
        <w:spacing w:line="93" w:lineRule="exact"/>
        <w:rPr>
          <w:sz w:val="20"/>
          <w:szCs w:val="20"/>
        </w:rPr>
      </w:pPr>
    </w:p>
    <w:p w:rsidR="00D1435F" w:rsidRDefault="00580321">
      <w:pPr>
        <w:ind w:left="1160"/>
        <w:rPr>
          <w:sz w:val="20"/>
          <w:szCs w:val="20"/>
        </w:rPr>
      </w:pPr>
      <w:r>
        <w:rPr>
          <w:sz w:val="18"/>
          <w:szCs w:val="18"/>
          <w:lang w:val="zh-Hans"/>
        </w:rPr>
        <w:t>字</w:t>
      </w:r>
      <w:r>
        <w:rPr>
          <w:sz w:val="18"/>
          <w:szCs w:val="18"/>
          <w:lang w:val="zh-Hans"/>
        </w:rPr>
        <w:t xml:space="preserve"> ArchitectureSpecificMemoryType</w:t>
      </w:r>
    </w:p>
    <w:p w:rsidR="00D1435F" w:rsidRDefault="00D1435F">
      <w:pPr>
        <w:spacing w:line="200" w:lineRule="exact"/>
        <w:rPr>
          <w:sz w:val="20"/>
          <w:szCs w:val="20"/>
        </w:rPr>
      </w:pPr>
    </w:p>
    <w:p w:rsidR="00D1435F" w:rsidRDefault="00D1435F">
      <w:pPr>
        <w:spacing w:line="292" w:lineRule="exact"/>
        <w:rPr>
          <w:sz w:val="20"/>
          <w:szCs w:val="20"/>
        </w:rPr>
      </w:pPr>
    </w:p>
    <w:tbl>
      <w:tblPr>
        <w:tblW w:w="0" w:type="auto"/>
        <w:tblInd w:w="1160" w:type="dxa"/>
        <w:tblLayout w:type="fixed"/>
        <w:tblCellMar>
          <w:left w:w="0" w:type="dxa"/>
          <w:right w:w="0" w:type="dxa"/>
        </w:tblCellMar>
        <w:tblLook w:val="04A0" w:firstRow="1" w:lastRow="0" w:firstColumn="1" w:lastColumn="0" w:noHBand="0" w:noVBand="1"/>
      </w:tblPr>
      <w:tblGrid>
        <w:gridCol w:w="880"/>
        <w:gridCol w:w="5580"/>
        <w:gridCol w:w="1800"/>
      </w:tblGrid>
      <w:tr w:rsidR="00D1435F">
        <w:trPr>
          <w:trHeight w:val="229"/>
        </w:trPr>
        <w:tc>
          <w:tcPr>
            <w:tcW w:w="6460" w:type="dxa"/>
            <w:gridSpan w:val="2"/>
            <w:vAlign w:val="bottom"/>
          </w:tcPr>
          <w:p w:rsidR="00D1435F" w:rsidRDefault="00580321">
            <w:pPr>
              <w:rPr>
                <w:sz w:val="20"/>
                <w:szCs w:val="20"/>
              </w:rPr>
            </w:pPr>
            <w:r>
              <w:rPr>
                <w:sz w:val="18"/>
                <w:szCs w:val="18"/>
                <w:lang w:val="zh-Hans"/>
              </w:rPr>
              <w:t>Bool IsVirtual(MemoryDesc &amp; m)</w:t>
            </w:r>
          </w:p>
        </w:tc>
        <w:tc>
          <w:tcPr>
            <w:tcW w:w="1800" w:type="dxa"/>
            <w:vAlign w:val="bottom"/>
          </w:tcPr>
          <w:p w:rsidR="00D1435F" w:rsidRDefault="00580321">
            <w:pPr>
              <w:jc w:val="right"/>
              <w:rPr>
                <w:sz w:val="20"/>
                <w:szCs w:val="20"/>
              </w:rPr>
            </w:pPr>
            <w:r>
              <w:rPr>
                <w:w w:val="98"/>
                <w:sz w:val="18"/>
                <w:szCs w:val="18"/>
                <w:lang w:val="zh-Hans"/>
              </w:rPr>
              <w:t>[IsMemoryDescVirtual]</w:t>
            </w:r>
          </w:p>
        </w:tc>
      </w:tr>
      <w:tr w:rsidR="00D1435F">
        <w:trPr>
          <w:trHeight w:val="228"/>
        </w:trPr>
        <w:tc>
          <w:tcPr>
            <w:tcW w:w="880" w:type="dxa"/>
            <w:vAlign w:val="bottom"/>
          </w:tcPr>
          <w:p w:rsidR="00D1435F" w:rsidRDefault="00D1435F">
            <w:pPr>
              <w:rPr>
                <w:sz w:val="19"/>
                <w:szCs w:val="19"/>
              </w:rPr>
            </w:pPr>
          </w:p>
        </w:tc>
        <w:tc>
          <w:tcPr>
            <w:tcW w:w="5580" w:type="dxa"/>
            <w:vAlign w:val="bottom"/>
          </w:tcPr>
          <w:p w:rsidR="00D1435F" w:rsidRDefault="00580321">
            <w:pPr>
              <w:ind w:left="520"/>
              <w:rPr>
                <w:sz w:val="20"/>
                <w:szCs w:val="20"/>
              </w:rPr>
            </w:pPr>
            <w:r>
              <w:rPr>
                <w:w w:val="92"/>
                <w:sz w:val="18"/>
                <w:szCs w:val="18"/>
                <w:lang w:val="zh-Hans"/>
              </w:rPr>
              <w:t>如果内存描述符指定虚拟内存区域</w:t>
            </w:r>
            <w:r>
              <w:rPr>
                <w:w w:val="92"/>
                <w:sz w:val="18"/>
                <w:szCs w:val="18"/>
                <w:lang w:val="zh-Hans"/>
              </w:rPr>
              <w:t xml:space="preserve">, </w:t>
            </w:r>
            <w:r>
              <w:rPr>
                <w:w w:val="92"/>
                <w:sz w:val="18"/>
                <w:szCs w:val="18"/>
                <w:lang w:val="zh-Hans"/>
              </w:rPr>
              <w:t>则传递</w:t>
            </w:r>
            <w:r>
              <w:rPr>
                <w:w w:val="92"/>
                <w:sz w:val="18"/>
                <w:szCs w:val="18"/>
                <w:lang w:val="zh-Hans"/>
              </w:rPr>
              <w:t xml:space="preserve"> true</w:t>
            </w:r>
            <w:r>
              <w:rPr>
                <w:w w:val="92"/>
                <w:sz w:val="18"/>
                <w:szCs w:val="18"/>
                <w:lang w:val="zh-Hans"/>
              </w:rPr>
              <w:t>。</w:t>
            </w:r>
          </w:p>
        </w:tc>
        <w:tc>
          <w:tcPr>
            <w:tcW w:w="1800" w:type="dxa"/>
            <w:vAlign w:val="bottom"/>
          </w:tcPr>
          <w:p w:rsidR="00D1435F" w:rsidRDefault="00D1435F">
            <w:pPr>
              <w:rPr>
                <w:sz w:val="19"/>
                <w:szCs w:val="19"/>
              </w:rPr>
            </w:pPr>
          </w:p>
        </w:tc>
      </w:tr>
      <w:tr w:rsidR="00D1435F">
        <w:trPr>
          <w:trHeight w:val="471"/>
        </w:trPr>
        <w:tc>
          <w:tcPr>
            <w:tcW w:w="880" w:type="dxa"/>
            <w:vAlign w:val="bottom"/>
          </w:tcPr>
          <w:p w:rsidR="00D1435F" w:rsidRDefault="00580321">
            <w:pPr>
              <w:rPr>
                <w:sz w:val="20"/>
                <w:szCs w:val="20"/>
              </w:rPr>
            </w:pPr>
            <w:r>
              <w:rPr>
                <w:w w:val="97"/>
                <w:sz w:val="18"/>
                <w:szCs w:val="18"/>
                <w:lang w:val="zh-Hans"/>
              </w:rPr>
              <w:t>文字类型</w:t>
            </w:r>
          </w:p>
        </w:tc>
        <w:tc>
          <w:tcPr>
            <w:tcW w:w="5580" w:type="dxa"/>
            <w:vAlign w:val="bottom"/>
          </w:tcPr>
          <w:p w:rsidR="00D1435F" w:rsidRDefault="00580321">
            <w:pPr>
              <w:ind w:left="60"/>
              <w:rPr>
                <w:sz w:val="20"/>
                <w:szCs w:val="20"/>
              </w:rPr>
            </w:pPr>
            <w:r>
              <w:rPr>
                <w:sz w:val="18"/>
                <w:szCs w:val="18"/>
                <w:lang w:val="zh-Hans"/>
              </w:rPr>
              <w:t>(MemoryDesc &amp; m)</w:t>
            </w:r>
          </w:p>
        </w:tc>
        <w:tc>
          <w:tcPr>
            <w:tcW w:w="1800" w:type="dxa"/>
            <w:vAlign w:val="bottom"/>
          </w:tcPr>
          <w:p w:rsidR="00D1435F" w:rsidRDefault="00580321">
            <w:pPr>
              <w:jc w:val="right"/>
              <w:rPr>
                <w:sz w:val="20"/>
                <w:szCs w:val="20"/>
              </w:rPr>
            </w:pPr>
            <w:r>
              <w:rPr>
                <w:sz w:val="18"/>
                <w:szCs w:val="18"/>
                <w:lang w:val="zh-Hans"/>
              </w:rPr>
              <w:t>[MemoryDescType]</w:t>
            </w:r>
          </w:p>
        </w:tc>
      </w:tr>
      <w:tr w:rsidR="00D1435F">
        <w:trPr>
          <w:trHeight w:val="300"/>
        </w:trPr>
        <w:tc>
          <w:tcPr>
            <w:tcW w:w="880" w:type="dxa"/>
            <w:vAlign w:val="bottom"/>
          </w:tcPr>
          <w:p w:rsidR="00D1435F" w:rsidRDefault="00580321">
            <w:pPr>
              <w:rPr>
                <w:sz w:val="20"/>
                <w:szCs w:val="20"/>
              </w:rPr>
            </w:pPr>
            <w:r>
              <w:rPr>
                <w:sz w:val="18"/>
                <w:szCs w:val="18"/>
                <w:lang w:val="zh-Hans"/>
              </w:rPr>
              <w:t>低字</w:t>
            </w:r>
          </w:p>
        </w:tc>
        <w:tc>
          <w:tcPr>
            <w:tcW w:w="5580" w:type="dxa"/>
            <w:vAlign w:val="bottom"/>
          </w:tcPr>
          <w:p w:rsidR="00D1435F" w:rsidRDefault="00580321">
            <w:pPr>
              <w:ind w:left="20"/>
              <w:rPr>
                <w:sz w:val="20"/>
                <w:szCs w:val="20"/>
              </w:rPr>
            </w:pPr>
            <w:r>
              <w:rPr>
                <w:sz w:val="18"/>
                <w:szCs w:val="18"/>
                <w:lang w:val="zh-Hans"/>
              </w:rPr>
              <w:t>(MemoryDesc &amp; m)</w:t>
            </w:r>
          </w:p>
        </w:tc>
        <w:tc>
          <w:tcPr>
            <w:tcW w:w="1800" w:type="dxa"/>
            <w:vAlign w:val="bottom"/>
          </w:tcPr>
          <w:p w:rsidR="00D1435F" w:rsidRDefault="00580321">
            <w:pPr>
              <w:jc w:val="right"/>
              <w:rPr>
                <w:sz w:val="20"/>
                <w:szCs w:val="20"/>
              </w:rPr>
            </w:pPr>
            <w:r>
              <w:rPr>
                <w:sz w:val="18"/>
                <w:szCs w:val="18"/>
                <w:lang w:val="zh-Hans"/>
              </w:rPr>
              <w:t>[MemoryDescLow]</w:t>
            </w:r>
          </w:p>
        </w:tc>
      </w:tr>
      <w:tr w:rsidR="00D1435F">
        <w:trPr>
          <w:trHeight w:val="300"/>
        </w:trPr>
        <w:tc>
          <w:tcPr>
            <w:tcW w:w="880" w:type="dxa"/>
            <w:vAlign w:val="bottom"/>
          </w:tcPr>
          <w:p w:rsidR="00D1435F" w:rsidRDefault="00580321">
            <w:pPr>
              <w:rPr>
                <w:sz w:val="20"/>
                <w:szCs w:val="20"/>
              </w:rPr>
            </w:pPr>
            <w:r>
              <w:rPr>
                <w:sz w:val="18"/>
                <w:szCs w:val="18"/>
                <w:lang w:val="zh-Hans"/>
              </w:rPr>
              <w:t>字高</w:t>
            </w:r>
          </w:p>
        </w:tc>
        <w:tc>
          <w:tcPr>
            <w:tcW w:w="5580" w:type="dxa"/>
            <w:vAlign w:val="bottom"/>
          </w:tcPr>
          <w:p w:rsidR="00D1435F" w:rsidRDefault="00580321">
            <w:pPr>
              <w:ind w:left="100"/>
              <w:rPr>
                <w:sz w:val="20"/>
                <w:szCs w:val="20"/>
              </w:rPr>
            </w:pPr>
            <w:r>
              <w:rPr>
                <w:sz w:val="18"/>
                <w:szCs w:val="18"/>
                <w:lang w:val="zh-Hans"/>
              </w:rPr>
              <w:t>(MemoryDesc &amp; m)</w:t>
            </w:r>
          </w:p>
        </w:tc>
        <w:tc>
          <w:tcPr>
            <w:tcW w:w="1800" w:type="dxa"/>
            <w:vAlign w:val="bottom"/>
          </w:tcPr>
          <w:p w:rsidR="00D1435F" w:rsidRDefault="00580321">
            <w:pPr>
              <w:jc w:val="right"/>
              <w:rPr>
                <w:sz w:val="20"/>
                <w:szCs w:val="20"/>
              </w:rPr>
            </w:pPr>
            <w:r>
              <w:rPr>
                <w:sz w:val="18"/>
                <w:szCs w:val="18"/>
                <w:lang w:val="zh-Hans"/>
              </w:rPr>
              <w:t>[MemoryDescHigh]</w:t>
            </w:r>
          </w:p>
        </w:tc>
      </w:tr>
    </w:tbl>
    <w:p w:rsidR="00D1435F" w:rsidRDefault="00D1435F">
      <w:pPr>
        <w:spacing w:line="12" w:lineRule="exact"/>
        <w:rPr>
          <w:sz w:val="20"/>
          <w:szCs w:val="20"/>
        </w:rPr>
      </w:pPr>
    </w:p>
    <w:p w:rsidR="00D1435F" w:rsidRDefault="00580321">
      <w:pPr>
        <w:ind w:left="2560"/>
        <w:rPr>
          <w:sz w:val="20"/>
          <w:szCs w:val="20"/>
        </w:rPr>
      </w:pPr>
      <w:r>
        <w:rPr>
          <w:sz w:val="18"/>
          <w:szCs w:val="18"/>
          <w:lang w:val="zh-Hans"/>
        </w:rPr>
        <w:t>提供类型</w:t>
      </w:r>
      <w:r>
        <w:rPr>
          <w:sz w:val="18"/>
          <w:szCs w:val="18"/>
          <w:lang w:val="zh-Hans"/>
        </w:rPr>
        <w:t xml:space="preserve"> (t 16 + </w:t>
      </w:r>
      <w:r>
        <w:rPr>
          <w:sz w:val="18"/>
          <w:szCs w:val="18"/>
          <w:lang w:val="zh-Hans"/>
        </w:rPr>
        <w:t>类型</w:t>
      </w:r>
      <w:r>
        <w:rPr>
          <w:sz w:val="18"/>
          <w:szCs w:val="18"/>
          <w:lang w:val="zh-Hans"/>
        </w:rPr>
        <w:t>)</w:t>
      </w:r>
      <w:r>
        <w:rPr>
          <w:sz w:val="18"/>
          <w:szCs w:val="18"/>
          <w:lang w:val="zh-Hans"/>
        </w:rPr>
        <w:t>、低限制和高内存区域限制。</w: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ind w:left="380"/>
        <w:rPr>
          <w:sz w:val="20"/>
          <w:szCs w:val="20"/>
        </w:rPr>
      </w:pPr>
      <w:bookmarkStart w:id="39" w:name="page22"/>
      <w:bookmarkEnd w:id="39"/>
      <w:r>
        <w:rPr>
          <w:sz w:val="16"/>
          <w:szCs w:val="16"/>
          <w:lang w:val="zh-Hans"/>
        </w:rPr>
        <w:lastRenderedPageBreak/>
        <w:t>10</w:t>
      </w:r>
    </w:p>
    <w:p w:rsidR="00D1435F" w:rsidRDefault="00580321">
      <w:pPr>
        <w:spacing w:line="20" w:lineRule="exact"/>
        <w:rPr>
          <w:sz w:val="20"/>
          <w:szCs w:val="20"/>
        </w:rPr>
      </w:pPr>
      <w:r>
        <w:rPr>
          <w:sz w:val="20"/>
          <w:szCs w:val="20"/>
          <w:lang w:val="zh-Hans"/>
        </w:rPr>
        <w:br w:type="column"/>
      </w:r>
    </w:p>
    <w:p w:rsidR="00D1435F" w:rsidRDefault="00580321">
      <w:pPr>
        <w:rPr>
          <w:sz w:val="20"/>
          <w:szCs w:val="20"/>
        </w:rPr>
      </w:pPr>
      <w:r>
        <w:rPr>
          <w:sz w:val="18"/>
          <w:szCs w:val="18"/>
          <w:lang w:val="zh-Hans"/>
        </w:rPr>
        <w:t>KERNELINTERFACE</w:t>
      </w:r>
    </w:p>
    <w:p w:rsidR="00D1435F" w:rsidRDefault="00D1435F">
      <w:pPr>
        <w:spacing w:line="200" w:lineRule="exact"/>
        <w:rPr>
          <w:sz w:val="20"/>
          <w:szCs w:val="20"/>
        </w:rPr>
      </w:pPr>
    </w:p>
    <w:p w:rsidR="00D1435F" w:rsidRDefault="00D1435F">
      <w:pPr>
        <w:sectPr w:rsidR="00D1435F">
          <w:pgSz w:w="11900" w:h="16838"/>
          <w:pgMar w:top="628" w:right="1440" w:bottom="1440" w:left="1440" w:header="0" w:footer="0" w:gutter="0"/>
          <w:cols w:num="2" w:space="720" w:equalWidth="0">
            <w:col w:w="6440" w:space="720"/>
            <w:col w:w="1866"/>
          </w:cols>
        </w:sectPr>
      </w:pPr>
    </w:p>
    <w:p w:rsidR="00D1435F" w:rsidRDefault="00D1435F">
      <w:pPr>
        <w:spacing w:line="146" w:lineRule="exact"/>
        <w:rPr>
          <w:sz w:val="20"/>
          <w:szCs w:val="20"/>
        </w:rPr>
      </w:pPr>
    </w:p>
    <w:p w:rsidR="00D1435F" w:rsidRDefault="00580321">
      <w:pPr>
        <w:tabs>
          <w:tab w:val="left" w:pos="2340"/>
        </w:tabs>
        <w:ind w:left="760"/>
        <w:rPr>
          <w:sz w:val="20"/>
          <w:szCs w:val="20"/>
        </w:rPr>
      </w:pPr>
      <w:r>
        <w:rPr>
          <w:sz w:val="18"/>
          <w:szCs w:val="18"/>
          <w:lang w:val="zh-Hans"/>
        </w:rPr>
        <w:t>字</w:t>
      </w:r>
      <w:r>
        <w:rPr>
          <w:sz w:val="18"/>
          <w:szCs w:val="18"/>
          <w:lang w:val="zh-Hans"/>
        </w:rPr>
        <w:t xml:space="preserve"> ExternalFreq</w:t>
      </w:r>
      <w:r>
        <w:rPr>
          <w:sz w:val="20"/>
          <w:szCs w:val="20"/>
          <w:lang w:val="zh-Hans"/>
        </w:rPr>
        <w:tab/>
      </w:r>
      <w:r>
        <w:rPr>
          <w:sz w:val="16"/>
          <w:szCs w:val="16"/>
          <w:lang w:val="zh-Hans"/>
        </w:rPr>
        <w:t xml:space="preserve">(ProcDesc </w:t>
      </w:r>
      <w:r>
        <w:rPr>
          <w:sz w:val="16"/>
          <w:szCs w:val="16"/>
          <w:lang w:val="zh-Hans"/>
        </w:rPr>
        <w:t>和</w:t>
      </w:r>
      <w:r>
        <w:rPr>
          <w:sz w:val="16"/>
          <w:szCs w:val="16"/>
          <w:lang w:val="zh-Hans"/>
        </w:rPr>
        <w:t xml:space="preserve"> p)</w:t>
      </w:r>
    </w:p>
    <w:p w:rsidR="00D1435F" w:rsidRDefault="00580321">
      <w:pPr>
        <w:spacing w:line="20" w:lineRule="exact"/>
        <w:rPr>
          <w:sz w:val="20"/>
          <w:szCs w:val="20"/>
        </w:rPr>
      </w:pPr>
      <w:r>
        <w:rPr>
          <w:sz w:val="20"/>
          <w:szCs w:val="20"/>
          <w:lang w:val="zh-Hans"/>
        </w:rPr>
        <w:br w:type="column"/>
      </w:r>
    </w:p>
    <w:p w:rsidR="00D1435F" w:rsidRDefault="00D1435F">
      <w:pPr>
        <w:spacing w:line="132" w:lineRule="exact"/>
        <w:rPr>
          <w:sz w:val="20"/>
          <w:szCs w:val="20"/>
        </w:rPr>
      </w:pPr>
    </w:p>
    <w:p w:rsidR="00D1435F" w:rsidRDefault="00580321">
      <w:pPr>
        <w:rPr>
          <w:sz w:val="20"/>
          <w:szCs w:val="20"/>
        </w:rPr>
      </w:pPr>
      <w:r>
        <w:rPr>
          <w:sz w:val="16"/>
          <w:szCs w:val="16"/>
          <w:lang w:val="zh-Hans"/>
        </w:rPr>
        <w:t>[ProcDescExternalFreq]</w:t>
      </w:r>
    </w:p>
    <w:p w:rsidR="00D1435F" w:rsidRDefault="00D1435F">
      <w:pPr>
        <w:spacing w:line="112"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6520" w:space="720"/>
            <w:col w:w="1786"/>
          </w:cols>
        </w:sectPr>
      </w:pPr>
    </w:p>
    <w:p w:rsidR="00D1435F" w:rsidRDefault="00580321">
      <w:pPr>
        <w:tabs>
          <w:tab w:val="left" w:pos="2300"/>
        </w:tabs>
        <w:ind w:left="760"/>
        <w:rPr>
          <w:sz w:val="20"/>
          <w:szCs w:val="20"/>
        </w:rPr>
      </w:pPr>
      <w:r>
        <w:rPr>
          <w:sz w:val="18"/>
          <w:szCs w:val="18"/>
          <w:lang w:val="zh-Hans"/>
        </w:rPr>
        <w:t>字</w:t>
      </w:r>
      <w:r>
        <w:rPr>
          <w:sz w:val="18"/>
          <w:szCs w:val="18"/>
          <w:lang w:val="zh-Hans"/>
        </w:rPr>
        <w:t xml:space="preserve"> InternalFreq</w:t>
      </w:r>
      <w:r>
        <w:rPr>
          <w:sz w:val="20"/>
          <w:szCs w:val="20"/>
          <w:lang w:val="zh-Hans"/>
        </w:rPr>
        <w:tab/>
      </w:r>
      <w:r>
        <w:rPr>
          <w:sz w:val="16"/>
          <w:szCs w:val="16"/>
          <w:lang w:val="zh-Hans"/>
        </w:rPr>
        <w:t xml:space="preserve">(ProcDesc </w:t>
      </w:r>
      <w:r>
        <w:rPr>
          <w:sz w:val="16"/>
          <w:szCs w:val="16"/>
          <w:lang w:val="zh-Hans"/>
        </w:rPr>
        <w:t>和</w:t>
      </w:r>
      <w:r>
        <w:rPr>
          <w:sz w:val="16"/>
          <w:szCs w:val="16"/>
          <w:lang w:val="zh-Hans"/>
        </w:rPr>
        <w:t xml:space="preserve"> p)</w:t>
      </w:r>
    </w:p>
    <w:p w:rsidR="00D1435F" w:rsidRDefault="00580321">
      <w:pPr>
        <w:spacing w:line="20" w:lineRule="exact"/>
        <w:rPr>
          <w:sz w:val="20"/>
          <w:szCs w:val="20"/>
        </w:rPr>
      </w:pPr>
      <w:r>
        <w:rPr>
          <w:sz w:val="20"/>
          <w:szCs w:val="20"/>
          <w:lang w:val="zh-Hans"/>
        </w:rPr>
        <w:br w:type="column"/>
      </w:r>
    </w:p>
    <w:p w:rsidR="00D1435F" w:rsidRDefault="00580321">
      <w:pPr>
        <w:rPr>
          <w:sz w:val="20"/>
          <w:szCs w:val="20"/>
        </w:rPr>
      </w:pPr>
      <w:r>
        <w:rPr>
          <w:sz w:val="16"/>
          <w:szCs w:val="16"/>
          <w:lang w:val="zh-Hans"/>
        </w:rPr>
        <w:t>[ProcDescInternalFreq]</w:t>
      </w:r>
    </w:p>
    <w:p w:rsidR="00D1435F" w:rsidRDefault="00D1435F">
      <w:pPr>
        <w:spacing w:line="52"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6560" w:space="720"/>
            <w:col w:w="1746"/>
          </w:cols>
        </w:sectPr>
      </w:pPr>
    </w:p>
    <w:p w:rsidR="00D1435F" w:rsidRDefault="00580321">
      <w:pPr>
        <w:ind w:left="2160"/>
        <w:rPr>
          <w:sz w:val="20"/>
          <w:szCs w:val="20"/>
        </w:rPr>
      </w:pPr>
      <w:r>
        <w:rPr>
          <w:sz w:val="16"/>
          <w:szCs w:val="16"/>
          <w:lang w:val="zh-Hans"/>
        </w:rPr>
        <w:t>提供处理器的外部频率</w:t>
      </w:r>
      <w:r>
        <w:rPr>
          <w:sz w:val="16"/>
          <w:szCs w:val="16"/>
          <w:lang w:val="zh-Hans"/>
        </w:rPr>
        <w:t>/</w:t>
      </w:r>
      <w:r>
        <w:rPr>
          <w:sz w:val="16"/>
          <w:szCs w:val="16"/>
          <w:lang w:val="zh-Hans"/>
        </w:rPr>
        <w:t>内部频率。</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02912" behindDoc="1" locked="0" layoutInCell="0" allowOverlap="1">
                <wp:simplePos x="0" y="0"/>
                <wp:positionH relativeFrom="column">
                  <wp:posOffset>238125</wp:posOffset>
                </wp:positionH>
                <wp:positionV relativeFrom="paragraph">
                  <wp:posOffset>192405</wp:posOffset>
                </wp:positionV>
                <wp:extent cx="5486400" cy="0"/>
                <wp:effectExtent l="0" t="0" r="0" b="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FCD1562" id="Shape 85" o:spid="_x0000_s1026" style="position:absolute;left:0;text-align:left;z-index:-252013568;visibility:visible;mso-wrap-style:square;mso-wrap-distance-left:9pt;mso-wrap-distance-top:0;mso-wrap-distance-right:9pt;mso-wrap-distance-bottom:0;mso-position-horizontal:absolute;mso-position-horizontal-relative:text;mso-position-vertical:absolute;mso-position-vertical-relative:text" from="18.75pt,15.15pt" to="450.7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" o:allowincell="f" filled="t" strokeweight=".03pt">
                <v:stroke joinstyle="miter"/>
                <o:lock v:ext="edit" shapetype="f"/>
              </v:line>
            </w:pict>
          </mc:Fallback>
        </mc:AlternateConten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5100"/>
        <w:gridCol w:w="3540"/>
      </w:tblGrid>
      <w:tr w:rsidR="00D1435F">
        <w:trPr>
          <w:trHeight w:val="216"/>
        </w:trPr>
        <w:tc>
          <w:tcPr>
            <w:tcW w:w="5100" w:type="dxa"/>
            <w:vAlign w:val="bottom"/>
          </w:tcPr>
          <w:p w:rsidR="00D1435F" w:rsidRDefault="00580321">
            <w:pPr>
              <w:rPr>
                <w:sz w:val="20"/>
                <w:szCs w:val="20"/>
              </w:rPr>
            </w:pPr>
            <w:bookmarkStart w:id="40" w:name="page23"/>
            <w:bookmarkEnd w:id="40"/>
            <w:r>
              <w:rPr>
                <w:sz w:val="18"/>
                <w:szCs w:val="18"/>
                <w:lang w:val="zh-Hans"/>
              </w:rPr>
              <w:lastRenderedPageBreak/>
              <w:t>虚拟寄存器</w:t>
            </w:r>
          </w:p>
        </w:tc>
        <w:tc>
          <w:tcPr>
            <w:tcW w:w="3540" w:type="dxa"/>
            <w:vAlign w:val="bottom"/>
          </w:tcPr>
          <w:p w:rsidR="00D1435F" w:rsidRDefault="00580321">
            <w:pPr>
              <w:jc w:val="right"/>
              <w:rPr>
                <w:sz w:val="20"/>
                <w:szCs w:val="20"/>
              </w:rPr>
            </w:pPr>
            <w:r>
              <w:rPr>
                <w:sz w:val="18"/>
                <w:szCs w:val="18"/>
                <w:lang w:val="zh-Hans"/>
              </w:rPr>
              <w:t>11</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9" w:lineRule="exact"/>
        <w:rPr>
          <w:sz w:val="20"/>
          <w:szCs w:val="20"/>
        </w:rPr>
      </w:pPr>
    </w:p>
    <w:p w:rsidR="00D1435F" w:rsidRDefault="00580321">
      <w:pPr>
        <w:tabs>
          <w:tab w:val="left" w:pos="1480"/>
          <w:tab w:val="left" w:pos="4020"/>
        </w:tabs>
        <w:ind w:left="780"/>
        <w:rPr>
          <w:sz w:val="20"/>
          <w:szCs w:val="20"/>
        </w:rPr>
      </w:pPr>
      <w:r>
        <w:rPr>
          <w:b/>
          <w:bCs/>
          <w:sz w:val="29"/>
          <w:szCs w:val="29"/>
          <w:lang w:val="zh-Hans"/>
        </w:rPr>
        <w:t>1</w:t>
      </w:r>
      <w:r>
        <w:rPr>
          <w:b/>
          <w:bCs/>
          <w:sz w:val="29"/>
          <w:szCs w:val="29"/>
          <w:lang w:val="zh-Hans"/>
        </w:rPr>
        <w:t>。</w:t>
      </w:r>
      <w:r>
        <w:rPr>
          <w:b/>
          <w:bCs/>
          <w:sz w:val="29"/>
          <w:szCs w:val="29"/>
          <w:lang w:val="zh-Hans"/>
        </w:rPr>
        <w:t>3</w:t>
      </w:r>
      <w:r>
        <w:rPr>
          <w:b/>
          <w:bCs/>
          <w:sz w:val="29"/>
          <w:szCs w:val="29"/>
          <w:lang w:val="zh-Hans"/>
        </w:rPr>
        <w:tab/>
      </w:r>
      <w:r>
        <w:rPr>
          <w:b/>
          <w:bCs/>
          <w:sz w:val="29"/>
          <w:szCs w:val="29"/>
          <w:lang w:val="zh-Hans"/>
        </w:rPr>
        <w:t>虚拟寄存器</w:t>
      </w:r>
      <w:r>
        <w:rPr>
          <w:sz w:val="20"/>
          <w:szCs w:val="20"/>
          <w:lang w:val="zh-Hans"/>
        </w:rPr>
        <w:tab/>
      </w:r>
      <w:r>
        <w:rPr>
          <w:b/>
          <w:bCs/>
          <w:sz w:val="17"/>
          <w:szCs w:val="17"/>
          <w:lang w:val="zh-Hans"/>
        </w:rPr>
        <w:t>[</w:t>
      </w:r>
      <w:r>
        <w:rPr>
          <w:b/>
          <w:bCs/>
          <w:sz w:val="17"/>
          <w:szCs w:val="17"/>
          <w:lang w:val="zh-Hans"/>
        </w:rPr>
        <w:t>虚拟寄存器</w:t>
      </w:r>
      <w:r>
        <w:rPr>
          <w:b/>
          <w:bCs/>
          <w:sz w:val="17"/>
          <w:szCs w:val="17"/>
          <w:lang w:val="zh-Hans"/>
        </w:rPr>
        <w:t>]</w:t>
      </w:r>
    </w:p>
    <w:p w:rsidR="00D1435F" w:rsidRDefault="00D1435F">
      <w:pPr>
        <w:spacing w:line="396" w:lineRule="exact"/>
        <w:rPr>
          <w:sz w:val="20"/>
          <w:szCs w:val="20"/>
        </w:rPr>
      </w:pPr>
    </w:p>
    <w:p w:rsidR="00D1435F" w:rsidRDefault="00580321">
      <w:pPr>
        <w:spacing w:line="284" w:lineRule="auto"/>
        <w:ind w:left="780"/>
        <w:jc w:val="both"/>
        <w:rPr>
          <w:rFonts w:ascii="Arial" w:eastAsia="Arial" w:hAnsi="Arial" w:cs="Arial"/>
          <w:sz w:val="15"/>
          <w:szCs w:val="15"/>
        </w:rPr>
      </w:pPr>
      <w:r>
        <w:rPr>
          <w:sz w:val="15"/>
          <w:szCs w:val="15"/>
          <w:lang w:val="zh-Hans"/>
        </w:rPr>
        <w:t>虚拟寄存器由微内核实现。它们提供了一个快速接口</w:t>
      </w:r>
      <w:r>
        <w:rPr>
          <w:sz w:val="15"/>
          <w:szCs w:val="15"/>
          <w:lang w:val="zh-Hans"/>
        </w:rPr>
        <w:t xml:space="preserve">, </w:t>
      </w:r>
      <w:r w:rsidRPr="00537AD9">
        <w:rPr>
          <w:color w:val="FF0000"/>
          <w:sz w:val="15"/>
          <w:szCs w:val="15"/>
          <w:lang w:val="zh-Hans"/>
        </w:rPr>
        <w:t>用于在微内核和用户线程之间交换数据。</w:t>
      </w:r>
      <w:r w:rsidRPr="00D15F49">
        <w:rPr>
          <w:color w:val="FF0000"/>
          <w:sz w:val="15"/>
          <w:szCs w:val="15"/>
          <w:lang w:val="zh-Hans"/>
        </w:rPr>
        <w:t>虚拟寄存器是</w:t>
      </w:r>
      <w:r w:rsidR="00F85E21" w:rsidRPr="00D15F49">
        <w:rPr>
          <w:rFonts w:hint="eastAsia"/>
          <w:color w:val="FF0000"/>
          <w:sz w:val="15"/>
          <w:szCs w:val="15"/>
          <w:lang w:val="zh-Hans"/>
        </w:rPr>
        <w:t>一个每个线程都拥有的</w:t>
      </w:r>
      <w:r w:rsidRPr="00D15F49">
        <w:rPr>
          <w:color w:val="FF0000"/>
          <w:sz w:val="15"/>
          <w:szCs w:val="15"/>
          <w:lang w:val="zh-Hans"/>
        </w:rPr>
        <w:t>静态对象</w:t>
      </w:r>
      <w:r>
        <w:rPr>
          <w:sz w:val="15"/>
          <w:szCs w:val="15"/>
          <w:lang w:val="zh-Hans"/>
        </w:rPr>
        <w:t>。</w:t>
      </w:r>
      <w:r w:rsidR="003B1DBF">
        <w:rPr>
          <w:rFonts w:hint="eastAsia"/>
          <w:sz w:val="15"/>
          <w:szCs w:val="15"/>
          <w:lang w:val="zh-Hans"/>
        </w:rPr>
        <w:t>根据不同的</w:t>
      </w:r>
      <w:r>
        <w:rPr>
          <w:sz w:val="15"/>
          <w:szCs w:val="15"/>
          <w:lang w:val="zh-Hans"/>
        </w:rPr>
        <w:t>特定的</w:t>
      </w:r>
      <w:r w:rsidR="00BD53F6">
        <w:rPr>
          <w:rFonts w:hint="eastAsia"/>
          <w:sz w:val="15"/>
          <w:szCs w:val="15"/>
          <w:lang w:val="zh-Hans"/>
        </w:rPr>
        <w:t>处理器</w:t>
      </w:r>
      <w:r>
        <w:rPr>
          <w:sz w:val="15"/>
          <w:szCs w:val="15"/>
          <w:lang w:val="zh-Hans"/>
        </w:rPr>
        <w:t>类型</w:t>
      </w:r>
      <w:r>
        <w:rPr>
          <w:sz w:val="15"/>
          <w:szCs w:val="15"/>
          <w:lang w:val="zh-Hans"/>
        </w:rPr>
        <w:t xml:space="preserve">, </w:t>
      </w:r>
      <w:r>
        <w:rPr>
          <w:sz w:val="15"/>
          <w:szCs w:val="15"/>
          <w:lang w:val="zh-Hans"/>
        </w:rPr>
        <w:t>它们可以映射到硬件寄存器或内存位置。混合</w:t>
      </w:r>
      <w:r>
        <w:rPr>
          <w:sz w:val="15"/>
          <w:szCs w:val="15"/>
          <w:lang w:val="zh-Hans"/>
        </w:rPr>
        <w:t xml:space="preserve">, </w:t>
      </w:r>
      <w:r>
        <w:rPr>
          <w:sz w:val="15"/>
          <w:szCs w:val="15"/>
          <w:lang w:val="zh-Hans"/>
        </w:rPr>
        <w:t>一些虚拟寄存器的硬件寄存器</w:t>
      </w:r>
      <w:r>
        <w:rPr>
          <w:sz w:val="15"/>
          <w:szCs w:val="15"/>
          <w:lang w:val="zh-Hans"/>
        </w:rPr>
        <w:t xml:space="preserve">, </w:t>
      </w:r>
      <w:r>
        <w:rPr>
          <w:sz w:val="15"/>
          <w:szCs w:val="15"/>
          <w:lang w:val="zh-Hans"/>
        </w:rPr>
        <w:t>有些到内存也可以。虚拟寄存器访问的</w:t>
      </w:r>
      <w:r>
        <w:rPr>
          <w:sz w:val="15"/>
          <w:szCs w:val="15"/>
          <w:lang w:val="zh-Hans"/>
        </w:rPr>
        <w:t xml:space="preserve"> ABI </w:t>
      </w:r>
      <w:r>
        <w:rPr>
          <w:sz w:val="15"/>
          <w:szCs w:val="15"/>
          <w:lang w:val="zh-Hans"/>
        </w:rPr>
        <w:t>取决于特定的处理器类型和</w:t>
      </w:r>
      <w:r>
        <w:rPr>
          <w:sz w:val="15"/>
          <w:szCs w:val="15"/>
          <w:lang w:val="zh-Hans"/>
        </w:rPr>
        <w:t xml:space="preserve"> virtual-</w:t>
      </w:r>
      <w:r>
        <w:rPr>
          <w:sz w:val="15"/>
          <w:szCs w:val="15"/>
          <w:lang w:val="zh-Hans"/>
        </w:rPr>
        <w:t>注册类型</w:t>
      </w:r>
      <w:r>
        <w:rPr>
          <w:sz w:val="15"/>
          <w:szCs w:val="15"/>
          <w:lang w:val="zh-Hans"/>
        </w:rPr>
        <w:t xml:space="preserve">, </w:t>
      </w:r>
      <w:r>
        <w:rPr>
          <w:sz w:val="15"/>
          <w:szCs w:val="15"/>
          <w:lang w:val="zh-Hans"/>
        </w:rPr>
        <w:t>见附录</w:t>
      </w:r>
      <w:hyperlink w:anchor="page108">
        <w:r>
          <w:rPr>
            <w:sz w:val="15"/>
            <w:szCs w:val="15"/>
            <w:lang w:val="zh-Hans"/>
          </w:rPr>
          <w:t>1,</w:t>
        </w:r>
      </w:hyperlink>
      <w:r>
        <w:rPr>
          <w:sz w:val="15"/>
          <w:szCs w:val="15"/>
          <w:lang w:val="zh-Hans"/>
        </w:rPr>
        <w:t>??</w:t>
      </w:r>
      <w:r>
        <w:rPr>
          <w:sz w:val="15"/>
          <w:szCs w:val="15"/>
          <w:lang w:val="zh-Hans"/>
        </w:rPr>
        <w:t>和</w:t>
      </w:r>
      <w:hyperlink w:anchor="page150">
        <w:r>
          <w:rPr>
            <w:sz w:val="15"/>
            <w:szCs w:val="15"/>
            <w:lang w:val="zh-Hans"/>
          </w:rPr>
          <w:t>C. 1</w:t>
        </w:r>
      </w:hyperlink>
      <w:r>
        <w:rPr>
          <w:sz w:val="15"/>
          <w:szCs w:val="15"/>
          <w:lang w:val="zh-Hans"/>
        </w:rPr>
        <w:t>具体的硬件详细信息。</w:t>
      </w:r>
    </w:p>
    <w:p w:rsidR="00D1435F" w:rsidRDefault="00580321">
      <w:pPr>
        <w:spacing w:line="221" w:lineRule="auto"/>
        <w:ind w:left="980"/>
        <w:rPr>
          <w:sz w:val="20"/>
          <w:szCs w:val="20"/>
        </w:rPr>
      </w:pPr>
      <w:r>
        <w:rPr>
          <w:sz w:val="18"/>
          <w:szCs w:val="18"/>
          <w:lang w:val="zh-Hans"/>
        </w:rPr>
        <w:t>有三类虚拟寄存器</w:t>
      </w:r>
      <w:r>
        <w:rPr>
          <w:sz w:val="18"/>
          <w:szCs w:val="18"/>
          <w:lang w:val="zh-Hans"/>
        </w:rPr>
        <w:t>:</w:t>
      </w:r>
    </w:p>
    <w:p w:rsidR="00D1435F" w:rsidRDefault="00D1435F">
      <w:pPr>
        <w:spacing w:line="184" w:lineRule="exact"/>
        <w:rPr>
          <w:sz w:val="20"/>
          <w:szCs w:val="20"/>
        </w:rPr>
      </w:pPr>
    </w:p>
    <w:p w:rsidR="00FB0264" w:rsidRDefault="00580321">
      <w:pPr>
        <w:spacing w:line="440" w:lineRule="auto"/>
        <w:ind w:left="1280" w:right="4840"/>
        <w:rPr>
          <w:sz w:val="17"/>
          <w:szCs w:val="17"/>
          <w:lang w:val="zh-Hans" w:eastAsia="zh-Hans"/>
        </w:rPr>
      </w:pPr>
      <w:r>
        <w:rPr>
          <w:sz w:val="17"/>
          <w:szCs w:val="17"/>
          <w:lang w:val="zh-Hans"/>
        </w:rPr>
        <w:t>线程控制寄存器</w:t>
      </w:r>
      <w:r>
        <w:rPr>
          <w:sz w:val="17"/>
          <w:szCs w:val="17"/>
          <w:lang w:val="zh-Hans"/>
        </w:rPr>
        <w:t xml:space="preserve"> (TCRs), </w:t>
      </w:r>
      <w:r>
        <w:rPr>
          <w:sz w:val="17"/>
          <w:szCs w:val="17"/>
          <w:lang w:val="zh-Hans"/>
        </w:rPr>
        <w:t>请参阅页面</w:t>
      </w:r>
      <w:hyperlink w:anchor="page28">
        <w:r>
          <w:rPr>
            <w:sz w:val="17"/>
            <w:szCs w:val="17"/>
            <w:lang w:val="zh-Hans"/>
          </w:rPr>
          <w:t>16</w:t>
        </w:r>
      </w:hyperlink>
    </w:p>
    <w:p w:rsidR="00D1435F" w:rsidRDefault="008A55D5">
      <w:pPr>
        <w:spacing w:line="440" w:lineRule="auto"/>
        <w:ind w:left="1280" w:right="4840"/>
        <w:rPr>
          <w:rFonts w:ascii="Arial" w:eastAsia="Arial" w:hAnsi="Arial" w:cs="Arial"/>
          <w:sz w:val="17"/>
          <w:szCs w:val="17"/>
        </w:rPr>
      </w:pPr>
      <w:r>
        <w:rPr>
          <w:rFonts w:hint="eastAsia"/>
          <w:sz w:val="17"/>
          <w:szCs w:val="17"/>
          <w:lang w:val="zh-Hans"/>
        </w:rPr>
        <w:t>消息</w:t>
      </w:r>
      <w:r w:rsidR="00580321">
        <w:rPr>
          <w:sz w:val="17"/>
          <w:szCs w:val="17"/>
          <w:lang w:val="zh-Hans"/>
        </w:rPr>
        <w:t>寄存器</w:t>
      </w:r>
      <w:r w:rsidR="00580321">
        <w:rPr>
          <w:sz w:val="17"/>
          <w:szCs w:val="17"/>
          <w:lang w:val="zh-Hans"/>
        </w:rPr>
        <w:t xml:space="preserve"> (MRs), </w:t>
      </w:r>
      <w:r w:rsidR="00580321">
        <w:rPr>
          <w:sz w:val="17"/>
          <w:szCs w:val="17"/>
          <w:lang w:val="zh-Hans"/>
        </w:rPr>
        <w:t>请参阅页</w:t>
      </w:r>
      <w:hyperlink w:anchor="page62">
        <w:r w:rsidR="00580321">
          <w:rPr>
            <w:sz w:val="17"/>
            <w:szCs w:val="17"/>
            <w:lang w:val="zh-Hans"/>
          </w:rPr>
          <w:t>50</w:t>
        </w:r>
      </w:hyperlink>
    </w:p>
    <w:p w:rsidR="00D1435F" w:rsidRDefault="00580321">
      <w:pPr>
        <w:ind w:left="1080"/>
        <w:rPr>
          <w:rFonts w:ascii="Arial" w:eastAsia="Arial" w:hAnsi="Arial" w:cs="Arial"/>
          <w:sz w:val="18"/>
          <w:szCs w:val="18"/>
        </w:rPr>
      </w:pPr>
      <w:r>
        <w:rPr>
          <w:sz w:val="18"/>
          <w:szCs w:val="18"/>
          <w:lang w:val="zh-Hans"/>
        </w:rPr>
        <w:t>缓冲区寄存器</w:t>
      </w:r>
      <w:r>
        <w:rPr>
          <w:sz w:val="18"/>
          <w:szCs w:val="18"/>
          <w:lang w:val="zh-Hans"/>
        </w:rPr>
        <w:t xml:space="preserve"> (BRs), </w:t>
      </w:r>
      <w:r>
        <w:rPr>
          <w:sz w:val="18"/>
          <w:szCs w:val="18"/>
          <w:lang w:val="zh-Hans"/>
        </w:rPr>
        <w:t>请参阅页</w:t>
      </w:r>
      <w:hyperlink w:anchor="page74">
        <w:r>
          <w:rPr>
            <w:sz w:val="18"/>
            <w:szCs w:val="18"/>
            <w:lang w:val="zh-Hans"/>
          </w:rPr>
          <w:t>62</w:t>
        </w:r>
      </w:hyperlink>
    </w:p>
    <w:p w:rsidR="00D1435F" w:rsidRDefault="00D1435F">
      <w:pPr>
        <w:spacing w:line="192" w:lineRule="exact"/>
        <w:rPr>
          <w:rFonts w:ascii="Arial" w:eastAsia="Arial" w:hAnsi="Arial" w:cs="Arial"/>
          <w:sz w:val="17"/>
          <w:szCs w:val="17"/>
        </w:rPr>
      </w:pPr>
    </w:p>
    <w:p w:rsidR="00D1435F" w:rsidRDefault="00580321">
      <w:pPr>
        <w:spacing w:line="250" w:lineRule="auto"/>
        <w:ind w:left="780"/>
        <w:jc w:val="both"/>
        <w:rPr>
          <w:sz w:val="20"/>
          <w:szCs w:val="20"/>
        </w:rPr>
      </w:pPr>
      <w:r>
        <w:rPr>
          <w:sz w:val="17"/>
          <w:szCs w:val="17"/>
          <w:lang w:val="zh-Hans"/>
        </w:rPr>
        <w:t>将非法值加载到虚拟寄存器、覆盖只读虚拟寄存器或</w:t>
      </w:r>
      <w:r w:rsidR="00D15F49">
        <w:rPr>
          <w:rFonts w:hint="eastAsia"/>
          <w:sz w:val="17"/>
          <w:szCs w:val="17"/>
          <w:lang w:val="zh-Hans"/>
        </w:rPr>
        <w:t>访问</w:t>
      </w:r>
      <w:r>
        <w:rPr>
          <w:sz w:val="17"/>
          <w:szCs w:val="17"/>
          <w:lang w:val="zh-Hans"/>
        </w:rPr>
        <w:t>在同一地址空间中的其他线程的虚拟寄存器</w:t>
      </w:r>
      <w:r>
        <w:rPr>
          <w:sz w:val="17"/>
          <w:szCs w:val="17"/>
          <w:lang w:val="zh-Hans"/>
        </w:rPr>
        <w:t xml:space="preserve"> (</w:t>
      </w:r>
      <w:r>
        <w:rPr>
          <w:sz w:val="17"/>
          <w:szCs w:val="17"/>
          <w:lang w:val="zh-Hans"/>
        </w:rPr>
        <w:t>如果</w:t>
      </w:r>
      <w:r w:rsidR="00667B45">
        <w:rPr>
          <w:rFonts w:hint="eastAsia"/>
          <w:sz w:val="17"/>
          <w:szCs w:val="17"/>
          <w:lang w:val="zh-Hans"/>
        </w:rPr>
        <w:t>把虚拟寄存器</w:t>
      </w:r>
      <w:r>
        <w:rPr>
          <w:sz w:val="17"/>
          <w:szCs w:val="17"/>
          <w:lang w:val="zh-Hans"/>
        </w:rPr>
        <w:t>映射到内存位置</w:t>
      </w:r>
      <w:r w:rsidR="00667B45">
        <w:rPr>
          <w:rFonts w:hint="eastAsia"/>
          <w:sz w:val="17"/>
          <w:szCs w:val="17"/>
          <w:lang w:val="zh-Hans"/>
        </w:rPr>
        <w:t>，这时候访问同一地址空间的中其他线程的虚拟寄存器是物理上可能的</w:t>
      </w:r>
      <w:r>
        <w:rPr>
          <w:sz w:val="17"/>
          <w:szCs w:val="17"/>
          <w:lang w:val="zh-Hans"/>
        </w:rPr>
        <w:t xml:space="preserve">) </w:t>
      </w:r>
      <w:r>
        <w:rPr>
          <w:sz w:val="17"/>
          <w:szCs w:val="17"/>
          <w:lang w:val="zh-Hans"/>
        </w:rPr>
        <w:t>是非法的</w:t>
      </w:r>
      <w:r>
        <w:rPr>
          <w:sz w:val="17"/>
          <w:szCs w:val="17"/>
          <w:lang w:val="zh-Hans"/>
        </w:rPr>
        <w:t xml:space="preserve">, </w:t>
      </w:r>
      <w:r>
        <w:rPr>
          <w:sz w:val="17"/>
          <w:szCs w:val="17"/>
          <w:lang w:val="zh-Hans"/>
        </w:rPr>
        <w:t>并且可能对当前地址空间的所有线程产生未定义的影响。然而</w:t>
      </w:r>
      <w:r>
        <w:rPr>
          <w:sz w:val="17"/>
          <w:szCs w:val="17"/>
          <w:lang w:val="zh-Hans"/>
        </w:rPr>
        <w:t xml:space="preserve">, </w:t>
      </w:r>
      <w:r w:rsidR="005A3E0A">
        <w:rPr>
          <w:rFonts w:hint="eastAsia"/>
          <w:sz w:val="17"/>
          <w:szCs w:val="17"/>
          <w:lang w:val="zh-Hans"/>
        </w:rPr>
        <w:t>因为</w:t>
      </w:r>
      <w:r w:rsidRPr="006556E6">
        <w:rPr>
          <w:color w:val="FF0000"/>
          <w:sz w:val="17"/>
          <w:szCs w:val="17"/>
          <w:lang w:val="zh-Hans"/>
        </w:rPr>
        <w:t>虚拟</w:t>
      </w:r>
      <w:r w:rsidR="005A3E0A" w:rsidRPr="006556E6">
        <w:rPr>
          <w:rFonts w:hint="eastAsia"/>
          <w:color w:val="FF0000"/>
          <w:sz w:val="17"/>
          <w:szCs w:val="17"/>
          <w:lang w:val="zh-Hans"/>
        </w:rPr>
        <w:t>寄存器</w:t>
      </w:r>
      <w:r w:rsidRPr="006556E6">
        <w:rPr>
          <w:color w:val="FF0000"/>
          <w:sz w:val="17"/>
          <w:szCs w:val="17"/>
          <w:lang w:val="zh-Hans"/>
        </w:rPr>
        <w:t>不能跨地址空间访问</w:t>
      </w:r>
      <w:r>
        <w:rPr>
          <w:sz w:val="17"/>
          <w:szCs w:val="17"/>
          <w:lang w:val="zh-Hans"/>
        </w:rPr>
        <w:t xml:space="preserve">, </w:t>
      </w:r>
      <w:r>
        <w:rPr>
          <w:sz w:val="17"/>
          <w:szCs w:val="17"/>
          <w:lang w:val="zh-Hans"/>
        </w:rPr>
        <w:t>它们从内核的角度来看是安全的</w:t>
      </w:r>
      <w:r>
        <w:rPr>
          <w:sz w:val="17"/>
          <w:szCs w:val="17"/>
          <w:lang w:val="zh-Hans"/>
        </w:rPr>
        <w:t xml:space="preserve">: </w:t>
      </w:r>
      <w:r>
        <w:rPr>
          <w:sz w:val="17"/>
          <w:szCs w:val="17"/>
          <w:lang w:val="zh-Hans"/>
        </w:rPr>
        <w:t>非法访问可以像任何其他编程</w:t>
      </w:r>
      <w:r>
        <w:rPr>
          <w:sz w:val="17"/>
          <w:szCs w:val="17"/>
          <w:lang w:val="zh-Hans"/>
        </w:rPr>
        <w:t xml:space="preserve"> bug </w:t>
      </w:r>
      <w:r>
        <w:rPr>
          <w:sz w:val="17"/>
          <w:szCs w:val="17"/>
          <w:lang w:val="zh-Hans"/>
        </w:rPr>
        <w:t>一样只危害发端人的地址空间。</w:t>
      </w:r>
    </w:p>
    <w:p w:rsidR="00D1435F" w:rsidRDefault="00D1435F">
      <w:pPr>
        <w:spacing w:line="185" w:lineRule="exact"/>
        <w:rPr>
          <w:rFonts w:ascii="Arial" w:eastAsia="Arial" w:hAnsi="Arial" w:cs="Arial"/>
          <w:sz w:val="17"/>
          <w:szCs w:val="17"/>
        </w:rPr>
      </w:pPr>
    </w:p>
    <w:tbl>
      <w:tblPr>
        <w:tblW w:w="0" w:type="auto"/>
        <w:tblInd w:w="1160" w:type="dxa"/>
        <w:tblLayout w:type="fixed"/>
        <w:tblCellMar>
          <w:left w:w="0" w:type="dxa"/>
          <w:right w:w="0" w:type="dxa"/>
        </w:tblCellMar>
        <w:tblLook w:val="04A0" w:firstRow="1" w:lastRow="0" w:firstColumn="1" w:lastColumn="0" w:noHBand="0" w:noVBand="1"/>
      </w:tblPr>
      <w:tblGrid>
        <w:gridCol w:w="1000"/>
        <w:gridCol w:w="7260"/>
        <w:gridCol w:w="20"/>
      </w:tblGrid>
      <w:tr w:rsidR="00D1435F">
        <w:trPr>
          <w:trHeight w:val="216"/>
        </w:trPr>
        <w:tc>
          <w:tcPr>
            <w:tcW w:w="1000" w:type="dxa"/>
            <w:vMerge w:val="restart"/>
            <w:vAlign w:val="bottom"/>
          </w:tcPr>
          <w:p w:rsidR="00D1435F" w:rsidRDefault="00580321">
            <w:pPr>
              <w:rPr>
                <w:sz w:val="20"/>
                <w:szCs w:val="20"/>
              </w:rPr>
            </w:pPr>
            <w:r>
              <w:rPr>
                <w:sz w:val="18"/>
                <w:szCs w:val="18"/>
                <w:lang w:val="zh-Hans"/>
              </w:rPr>
              <w:t>话</w:t>
            </w:r>
            <w:r>
              <w:rPr>
                <w:sz w:val="18"/>
                <w:szCs w:val="18"/>
                <w:lang w:val="zh-Hans"/>
              </w:rPr>
              <w:t>:</w:t>
            </w:r>
          </w:p>
        </w:tc>
        <w:tc>
          <w:tcPr>
            <w:tcW w:w="7260" w:type="dxa"/>
            <w:vAlign w:val="bottom"/>
          </w:tcPr>
          <w:p w:rsidR="00D1435F" w:rsidRDefault="00580321">
            <w:pPr>
              <w:ind w:left="400"/>
              <w:rPr>
                <w:sz w:val="20"/>
                <w:szCs w:val="20"/>
              </w:rPr>
            </w:pPr>
            <w:r>
              <w:rPr>
                <w:w w:val="96"/>
                <w:sz w:val="18"/>
                <w:szCs w:val="18"/>
                <w:lang w:val="zh-Hans"/>
              </w:rPr>
              <w:t>通常</w:t>
            </w:r>
            <w:r>
              <w:rPr>
                <w:w w:val="96"/>
                <w:sz w:val="18"/>
                <w:szCs w:val="18"/>
                <w:lang w:val="zh-Hans"/>
              </w:rPr>
              <w:t xml:space="preserve">, </w:t>
            </w:r>
            <w:r>
              <w:rPr>
                <w:w w:val="96"/>
                <w:sz w:val="18"/>
                <w:szCs w:val="18"/>
                <w:lang w:val="zh-Hans"/>
              </w:rPr>
              <w:t>虚拟寄存器</w:t>
            </w:r>
            <w:r w:rsidR="003D45A7">
              <w:rPr>
                <w:rFonts w:hint="eastAsia"/>
                <w:w w:val="96"/>
                <w:sz w:val="18"/>
                <w:szCs w:val="18"/>
                <w:lang w:val="zh-Hans"/>
              </w:rPr>
              <w:t>直接定位，</w:t>
            </w:r>
            <w:r>
              <w:rPr>
                <w:w w:val="96"/>
                <w:sz w:val="18"/>
                <w:szCs w:val="18"/>
                <w:lang w:val="zh-Hans"/>
              </w:rPr>
              <w:t>而不</w:t>
            </w:r>
            <w:r w:rsidR="003D45A7">
              <w:rPr>
                <w:rFonts w:hint="eastAsia"/>
                <w:w w:val="96"/>
                <w:sz w:val="18"/>
                <w:szCs w:val="18"/>
                <w:lang w:val="zh-Hans"/>
              </w:rPr>
              <w:t>能</w:t>
            </w:r>
            <w:r>
              <w:rPr>
                <w:w w:val="96"/>
                <w:sz w:val="18"/>
                <w:szCs w:val="18"/>
                <w:lang w:val="zh-Hans"/>
              </w:rPr>
              <w:t>通过指针间接。</w:t>
            </w:r>
          </w:p>
        </w:tc>
        <w:tc>
          <w:tcPr>
            <w:tcW w:w="0" w:type="dxa"/>
            <w:vAlign w:val="bottom"/>
          </w:tcPr>
          <w:p w:rsidR="00D1435F" w:rsidRDefault="00D1435F">
            <w:pPr>
              <w:rPr>
                <w:sz w:val="1"/>
                <w:szCs w:val="1"/>
              </w:rPr>
            </w:pPr>
          </w:p>
        </w:tc>
      </w:tr>
      <w:tr w:rsidR="00D1435F">
        <w:trPr>
          <w:trHeight w:val="54"/>
        </w:trPr>
        <w:tc>
          <w:tcPr>
            <w:tcW w:w="1000" w:type="dxa"/>
            <w:vMerge/>
            <w:vAlign w:val="bottom"/>
          </w:tcPr>
          <w:p w:rsidR="00D1435F" w:rsidRDefault="00D1435F">
            <w:pPr>
              <w:rPr>
                <w:sz w:val="4"/>
                <w:szCs w:val="4"/>
              </w:rPr>
            </w:pPr>
          </w:p>
        </w:tc>
        <w:tc>
          <w:tcPr>
            <w:tcW w:w="7260" w:type="dxa"/>
            <w:vMerge w:val="restart"/>
            <w:vAlign w:val="bottom"/>
          </w:tcPr>
          <w:p w:rsidR="00D1435F" w:rsidRDefault="00580321">
            <w:pPr>
              <w:spacing w:line="183" w:lineRule="exact"/>
              <w:ind w:left="400"/>
              <w:rPr>
                <w:sz w:val="20"/>
                <w:szCs w:val="20"/>
              </w:rPr>
            </w:pPr>
            <w:r>
              <w:rPr>
                <w:w w:val="93"/>
                <w:sz w:val="18"/>
                <w:szCs w:val="18"/>
                <w:lang w:val="zh-Hans"/>
              </w:rPr>
              <w:t>因此</w:t>
            </w:r>
            <w:r>
              <w:rPr>
                <w:w w:val="93"/>
                <w:sz w:val="18"/>
                <w:szCs w:val="18"/>
                <w:lang w:val="zh-Hans"/>
              </w:rPr>
              <w:t xml:space="preserve">, </w:t>
            </w:r>
            <w:r>
              <w:rPr>
                <w:w w:val="93"/>
                <w:sz w:val="18"/>
                <w:szCs w:val="18"/>
                <w:lang w:val="zh-Hans"/>
              </w:rPr>
              <w:t>通用</w:t>
            </w:r>
            <w:r>
              <w:rPr>
                <w:w w:val="93"/>
                <w:sz w:val="18"/>
                <w:szCs w:val="18"/>
                <w:lang w:val="zh-Hans"/>
              </w:rPr>
              <w:t xml:space="preserve"> API </w:t>
            </w:r>
            <w:r w:rsidR="003D45A7">
              <w:rPr>
                <w:rFonts w:hint="eastAsia"/>
                <w:w w:val="93"/>
                <w:sz w:val="18"/>
                <w:szCs w:val="18"/>
                <w:lang w:val="zh-Hans"/>
              </w:rPr>
              <w:t>提供任何间接地</w:t>
            </w:r>
            <w:r>
              <w:rPr>
                <w:w w:val="93"/>
                <w:sz w:val="18"/>
                <w:szCs w:val="18"/>
                <w:lang w:val="zh-Hans"/>
              </w:rPr>
              <w:t>虚拟寄存器访问操作。</w:t>
            </w:r>
            <w:r>
              <w:rPr>
                <w:w w:val="93"/>
                <w:sz w:val="18"/>
                <w:szCs w:val="18"/>
                <w:lang w:val="zh-Hans"/>
              </w:rPr>
              <w:t xml:space="preserve"> </w:t>
            </w:r>
            <w:r>
              <w:rPr>
                <w:w w:val="93"/>
                <w:sz w:val="18"/>
                <w:szCs w:val="18"/>
                <w:lang w:val="zh-Hans"/>
              </w:rPr>
              <w:t>然而</w:t>
            </w:r>
            <w:r>
              <w:rPr>
                <w:w w:val="93"/>
                <w:sz w:val="18"/>
                <w:szCs w:val="18"/>
                <w:lang w:val="zh-Hans"/>
              </w:rPr>
              <w:t>,</w:t>
            </w:r>
          </w:p>
        </w:tc>
        <w:tc>
          <w:tcPr>
            <w:tcW w:w="0" w:type="dxa"/>
            <w:vAlign w:val="bottom"/>
          </w:tcPr>
          <w:p w:rsidR="00D1435F" w:rsidRDefault="00D1435F">
            <w:pPr>
              <w:rPr>
                <w:sz w:val="1"/>
                <w:szCs w:val="1"/>
              </w:rPr>
            </w:pPr>
          </w:p>
        </w:tc>
      </w:tr>
      <w:tr w:rsidR="00D1435F">
        <w:trPr>
          <w:trHeight w:val="129"/>
        </w:trPr>
        <w:tc>
          <w:tcPr>
            <w:tcW w:w="1000" w:type="dxa"/>
            <w:vAlign w:val="bottom"/>
          </w:tcPr>
          <w:p w:rsidR="00D1435F" w:rsidRDefault="00D1435F">
            <w:pPr>
              <w:rPr>
                <w:sz w:val="11"/>
                <w:szCs w:val="11"/>
              </w:rPr>
            </w:pPr>
          </w:p>
        </w:tc>
        <w:tc>
          <w:tcPr>
            <w:tcW w:w="7260" w:type="dxa"/>
            <w:vMerge/>
            <w:vAlign w:val="bottom"/>
          </w:tcPr>
          <w:p w:rsidR="00D1435F" w:rsidRDefault="00D1435F">
            <w:pPr>
              <w:rPr>
                <w:sz w:val="11"/>
                <w:szCs w:val="11"/>
              </w:rPr>
            </w:pPr>
          </w:p>
        </w:tc>
        <w:tc>
          <w:tcPr>
            <w:tcW w:w="0" w:type="dxa"/>
            <w:vAlign w:val="bottom"/>
          </w:tcPr>
          <w:p w:rsidR="00D1435F" w:rsidRDefault="00D1435F">
            <w:pPr>
              <w:rPr>
                <w:sz w:val="1"/>
                <w:szCs w:val="1"/>
              </w:rPr>
            </w:pPr>
          </w:p>
        </w:tc>
      </w:tr>
      <w:tr w:rsidR="00D1435F">
        <w:trPr>
          <w:trHeight w:val="216"/>
        </w:trPr>
        <w:tc>
          <w:tcPr>
            <w:tcW w:w="1000" w:type="dxa"/>
            <w:vAlign w:val="bottom"/>
          </w:tcPr>
          <w:p w:rsidR="00D1435F" w:rsidRDefault="00D1435F">
            <w:pPr>
              <w:rPr>
                <w:sz w:val="18"/>
                <w:szCs w:val="18"/>
              </w:rPr>
            </w:pPr>
          </w:p>
        </w:tc>
        <w:tc>
          <w:tcPr>
            <w:tcW w:w="7260" w:type="dxa"/>
            <w:vAlign w:val="bottom"/>
          </w:tcPr>
          <w:p w:rsidR="00D1435F" w:rsidRDefault="00580321">
            <w:pPr>
              <w:ind w:left="400"/>
              <w:rPr>
                <w:sz w:val="20"/>
                <w:szCs w:val="20"/>
              </w:rPr>
            </w:pPr>
            <w:r>
              <w:rPr>
                <w:w w:val="92"/>
                <w:sz w:val="18"/>
                <w:szCs w:val="18"/>
                <w:lang w:val="zh-Hans"/>
              </w:rPr>
              <w:t>如果</w:t>
            </w:r>
            <w:r>
              <w:rPr>
                <w:w w:val="92"/>
                <w:sz w:val="18"/>
                <w:szCs w:val="18"/>
                <w:lang w:val="zh-Hans"/>
              </w:rPr>
              <w:t xml:space="preserve"> ABI </w:t>
            </w:r>
            <w:r>
              <w:rPr>
                <w:w w:val="92"/>
                <w:sz w:val="18"/>
                <w:szCs w:val="18"/>
                <w:lang w:val="zh-Hans"/>
              </w:rPr>
              <w:t>允许</w:t>
            </w:r>
            <w:r>
              <w:rPr>
                <w:w w:val="92"/>
                <w:sz w:val="18"/>
                <w:szCs w:val="18"/>
                <w:lang w:val="zh-Hans"/>
              </w:rPr>
              <w:t xml:space="preserve">, </w:t>
            </w:r>
            <w:r>
              <w:rPr>
                <w:w w:val="92"/>
                <w:sz w:val="18"/>
                <w:szCs w:val="18"/>
                <w:lang w:val="zh-Hans"/>
              </w:rPr>
              <w:t>处理器特定的代码生成器可能会使用间接访问技术。</w:t>
            </w:r>
          </w:p>
        </w:tc>
        <w:tc>
          <w:tcPr>
            <w:tcW w:w="0" w:type="dxa"/>
            <w:vAlign w:val="bottom"/>
          </w:tcPr>
          <w:p w:rsidR="00D1435F" w:rsidRDefault="00D1435F">
            <w:pPr>
              <w:rPr>
                <w:sz w:val="1"/>
                <w:szCs w:val="1"/>
              </w:rPr>
            </w:pPr>
          </w:p>
        </w:tc>
      </w:tr>
    </w:tbl>
    <w:p w:rsidR="00D1435F" w:rsidRDefault="00580321">
      <w:pPr>
        <w:spacing w:line="20" w:lineRule="exact"/>
        <w:rPr>
          <w:rFonts w:ascii="Arial" w:eastAsia="Arial" w:hAnsi="Arial" w:cs="Arial"/>
          <w:sz w:val="17"/>
          <w:szCs w:val="17"/>
        </w:rPr>
      </w:pPr>
      <w:r>
        <w:rPr>
          <w:noProof/>
          <w:sz w:val="17"/>
          <w:szCs w:val="17"/>
          <w:lang w:val="zh-Hans"/>
        </w:rPr>
        <mc:AlternateContent>
          <mc:Choice Requires="wps">
            <w:drawing>
              <wp:anchor distT="0" distB="0" distL="114300" distR="114300" simplePos="0" relativeHeight="251303936" behindDoc="1" locked="0" layoutInCell="0" allowOverlap="1">
                <wp:simplePos x="0" y="0"/>
                <wp:positionH relativeFrom="column">
                  <wp:posOffset>490855</wp:posOffset>
                </wp:positionH>
                <wp:positionV relativeFrom="paragraph">
                  <wp:posOffset>704215</wp:posOffset>
                </wp:positionV>
                <wp:extent cx="5486400" cy="0"/>
                <wp:effectExtent l="0" t="0" r="0" b="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3401622" id="Shape 86" o:spid="_x0000_s1026" style="position:absolute;left:0;text-align:left;z-index:-252012544;visibility:visible;mso-wrap-style:square;mso-wrap-distance-left:9pt;mso-wrap-distance-top:0;mso-wrap-distance-right:9pt;mso-wrap-distance-bottom:0;mso-position-horizontal:absolute;mso-position-horizontal-relative:text;mso-position-vertical:absolute;mso-position-vertical-relative:text" from="38.65pt,55.45pt" to="470.65pt,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" o:allowincell="f" filled="t" strokeweight=".03pt">
                <v:stroke joinstyle="miter"/>
                <o:lock v:ext="edit" shapetype="f"/>
              </v:line>
            </w:pict>
          </mc:Fallback>
        </mc:AlternateContent>
      </w:r>
    </w:p>
    <w:p w:rsidR="00D1435F" w:rsidRDefault="00D1435F">
      <w:pPr>
        <w:spacing w:line="200" w:lineRule="exact"/>
        <w:rPr>
          <w:rFonts w:ascii="Arial" w:eastAsia="Arial" w:hAnsi="Arial" w:cs="Arial"/>
          <w:sz w:val="17"/>
          <w:szCs w:val="17"/>
        </w:rPr>
      </w:pPr>
    </w:p>
    <w:p w:rsidR="00D1435F" w:rsidRDefault="00D1435F">
      <w:pPr>
        <w:spacing w:line="200" w:lineRule="exact"/>
        <w:rPr>
          <w:rFonts w:ascii="Arial" w:eastAsia="Arial" w:hAnsi="Arial" w:cs="Arial"/>
          <w:sz w:val="17"/>
          <w:szCs w:val="17"/>
        </w:rPr>
      </w:pPr>
    </w:p>
    <w:p w:rsidR="00D1435F" w:rsidRDefault="00D1435F">
      <w:pPr>
        <w:spacing w:line="200" w:lineRule="exact"/>
        <w:rPr>
          <w:rFonts w:ascii="Arial" w:eastAsia="Arial" w:hAnsi="Arial" w:cs="Arial"/>
          <w:sz w:val="17"/>
          <w:szCs w:val="17"/>
        </w:rPr>
      </w:pPr>
    </w:p>
    <w:p w:rsidR="00D1435F" w:rsidRDefault="00D1435F">
      <w:pPr>
        <w:spacing w:line="200" w:lineRule="exact"/>
        <w:rPr>
          <w:rFonts w:ascii="Arial" w:eastAsia="Arial" w:hAnsi="Arial" w:cs="Arial"/>
          <w:sz w:val="17"/>
          <w:szCs w:val="17"/>
        </w:rPr>
      </w:pPr>
    </w:p>
    <w:p w:rsidR="00D1435F" w:rsidRDefault="00D1435F">
      <w:pPr>
        <w:spacing w:line="200" w:lineRule="exact"/>
        <w:rPr>
          <w:rFonts w:ascii="Arial" w:eastAsia="Arial" w:hAnsi="Arial" w:cs="Arial"/>
          <w:sz w:val="17"/>
          <w:szCs w:val="17"/>
        </w:rPr>
      </w:pPr>
    </w:p>
    <w:p w:rsidR="00D1435F" w:rsidRDefault="00D1435F">
      <w:pPr>
        <w:spacing w:line="200" w:lineRule="exact"/>
        <w:rPr>
          <w:rFonts w:ascii="Arial" w:eastAsia="Arial" w:hAnsi="Arial" w:cs="Arial"/>
          <w:sz w:val="17"/>
          <w:szCs w:val="17"/>
        </w:rPr>
      </w:pPr>
    </w:p>
    <w:p w:rsidR="00D1435F" w:rsidRDefault="00D1435F">
      <w:pPr>
        <w:spacing w:line="203" w:lineRule="exact"/>
        <w:rPr>
          <w:rFonts w:ascii="Arial" w:eastAsia="Arial" w:hAnsi="Arial" w:cs="Arial"/>
          <w:sz w:val="17"/>
          <w:szCs w:val="17"/>
        </w:rPr>
      </w:pPr>
    </w:p>
    <w:p w:rsidR="00D1435F" w:rsidRDefault="00580321">
      <w:pPr>
        <w:ind w:left="3600"/>
        <w:rPr>
          <w:sz w:val="20"/>
          <w:szCs w:val="20"/>
        </w:rPr>
      </w:pPr>
      <w:r>
        <w:rPr>
          <w:b/>
          <w:bCs/>
          <w:sz w:val="20"/>
          <w:szCs w:val="20"/>
          <w:lang w:val="zh-Hans"/>
        </w:rPr>
        <w:t>泛型编程接口</w:t>
      </w:r>
    </w:p>
    <w:p w:rsidR="00D1435F" w:rsidRDefault="00D1435F">
      <w:pPr>
        <w:spacing w:line="172" w:lineRule="exact"/>
        <w:rPr>
          <w:rFonts w:ascii="Arial" w:eastAsia="Arial" w:hAnsi="Arial" w:cs="Arial"/>
          <w:sz w:val="17"/>
          <w:szCs w:val="17"/>
        </w:rPr>
      </w:pPr>
    </w:p>
    <w:p w:rsidR="00D1435F" w:rsidRDefault="00580321">
      <w:pPr>
        <w:ind w:left="1160"/>
        <w:rPr>
          <w:sz w:val="20"/>
          <w:szCs w:val="20"/>
        </w:rPr>
      </w:pPr>
      <w:r>
        <w:rPr>
          <w:sz w:val="18"/>
          <w:szCs w:val="18"/>
          <w:lang w:val="zh-Hans"/>
        </w:rPr>
        <w:t>#include</w:t>
      </w:r>
      <w:r>
        <w:rPr>
          <w:sz w:val="11"/>
          <w:szCs w:val="11"/>
          <w:lang w:val="zh-Hans"/>
        </w:rPr>
        <w:t>&lt;</w:t>
      </w:r>
      <w:r>
        <w:rPr>
          <w:sz w:val="18"/>
          <w:szCs w:val="18"/>
          <w:lang w:val="zh-Hans"/>
        </w:rPr>
        <w:t>l4/</w:t>
      </w:r>
      <w:r>
        <w:rPr>
          <w:sz w:val="18"/>
          <w:szCs w:val="18"/>
          <w:lang w:val="zh-Hans"/>
        </w:rPr>
        <w:t>留言</w:t>
      </w:r>
      <w:r>
        <w:rPr>
          <w:sz w:val="11"/>
          <w:szCs w:val="11"/>
          <w:lang w:val="zh-Hans"/>
        </w:rPr>
        <w:t>&gt;</w:t>
      </w:r>
    </w:p>
    <w:p w:rsidR="00D1435F" w:rsidRDefault="00D1435F">
      <w:pPr>
        <w:spacing w:line="253" w:lineRule="exact"/>
        <w:rPr>
          <w:rFonts w:ascii="Arial" w:eastAsia="Arial" w:hAnsi="Arial" w:cs="Arial"/>
          <w:sz w:val="17"/>
          <w:szCs w:val="17"/>
        </w:rPr>
      </w:pPr>
    </w:p>
    <w:tbl>
      <w:tblPr>
        <w:tblW w:w="0" w:type="auto"/>
        <w:tblInd w:w="780" w:type="dxa"/>
        <w:tblLayout w:type="fixed"/>
        <w:tblCellMar>
          <w:left w:w="0" w:type="dxa"/>
          <w:right w:w="0" w:type="dxa"/>
        </w:tblCellMar>
        <w:tblLook w:val="04A0" w:firstRow="1" w:lastRow="0" w:firstColumn="1" w:lastColumn="0" w:noHBand="0" w:noVBand="1"/>
      </w:tblPr>
      <w:tblGrid>
        <w:gridCol w:w="720"/>
        <w:gridCol w:w="800"/>
        <w:gridCol w:w="7120"/>
      </w:tblGrid>
      <w:tr w:rsidR="00D1435F">
        <w:trPr>
          <w:trHeight w:val="229"/>
        </w:trPr>
        <w:tc>
          <w:tcPr>
            <w:tcW w:w="720" w:type="dxa"/>
            <w:vAlign w:val="bottom"/>
          </w:tcPr>
          <w:p w:rsidR="00D1435F" w:rsidRDefault="00580321">
            <w:pPr>
              <w:ind w:left="380"/>
              <w:rPr>
                <w:sz w:val="20"/>
                <w:szCs w:val="20"/>
              </w:rPr>
            </w:pPr>
            <w:r>
              <w:rPr>
                <w:w w:val="96"/>
                <w:sz w:val="18"/>
                <w:szCs w:val="18"/>
                <w:lang w:val="zh-Hans"/>
              </w:rPr>
              <w:t>无效</w:t>
            </w:r>
          </w:p>
        </w:tc>
        <w:tc>
          <w:tcPr>
            <w:tcW w:w="800" w:type="dxa"/>
            <w:vAlign w:val="bottom"/>
          </w:tcPr>
          <w:p w:rsidR="00D1435F" w:rsidRDefault="00580321">
            <w:pPr>
              <w:ind w:left="60"/>
              <w:rPr>
                <w:sz w:val="20"/>
                <w:szCs w:val="20"/>
              </w:rPr>
            </w:pPr>
            <w:r>
              <w:rPr>
                <w:sz w:val="18"/>
                <w:szCs w:val="18"/>
                <w:lang w:val="zh-Hans"/>
              </w:rPr>
              <w:t>StoreMR</w:t>
            </w:r>
          </w:p>
        </w:tc>
        <w:tc>
          <w:tcPr>
            <w:tcW w:w="7120" w:type="dxa"/>
            <w:vAlign w:val="bottom"/>
          </w:tcPr>
          <w:p w:rsidR="00D1435F" w:rsidRDefault="00580321">
            <w:pPr>
              <w:ind w:left="60"/>
              <w:rPr>
                <w:sz w:val="20"/>
                <w:szCs w:val="20"/>
              </w:rPr>
            </w:pPr>
            <w:r>
              <w:rPr>
                <w:sz w:val="18"/>
                <w:szCs w:val="18"/>
                <w:lang w:val="zh-Hans"/>
              </w:rPr>
              <w:t xml:space="preserve">(int i, </w:t>
            </w:r>
            <w:r>
              <w:rPr>
                <w:sz w:val="18"/>
                <w:szCs w:val="18"/>
                <w:lang w:val="zh-Hans"/>
              </w:rPr>
              <w:t>词和</w:t>
            </w:r>
            <w:r>
              <w:rPr>
                <w:sz w:val="18"/>
                <w:szCs w:val="18"/>
                <w:lang w:val="zh-Hans"/>
              </w:rPr>
              <w:t xml:space="preserve"> w)</w:t>
            </w:r>
          </w:p>
        </w:tc>
      </w:tr>
      <w:tr w:rsidR="00D1435F">
        <w:trPr>
          <w:trHeight w:val="302"/>
        </w:trPr>
        <w:tc>
          <w:tcPr>
            <w:tcW w:w="720" w:type="dxa"/>
            <w:vAlign w:val="bottom"/>
          </w:tcPr>
          <w:p w:rsidR="00D1435F" w:rsidRDefault="00580321">
            <w:pPr>
              <w:ind w:left="380"/>
              <w:rPr>
                <w:sz w:val="20"/>
                <w:szCs w:val="20"/>
              </w:rPr>
            </w:pPr>
            <w:r>
              <w:rPr>
                <w:w w:val="96"/>
                <w:sz w:val="18"/>
                <w:szCs w:val="18"/>
                <w:lang w:val="zh-Hans"/>
              </w:rPr>
              <w:t>无效</w:t>
            </w:r>
          </w:p>
        </w:tc>
        <w:tc>
          <w:tcPr>
            <w:tcW w:w="800" w:type="dxa"/>
            <w:vAlign w:val="bottom"/>
          </w:tcPr>
          <w:p w:rsidR="00D1435F" w:rsidRDefault="00580321">
            <w:pPr>
              <w:ind w:left="60"/>
              <w:rPr>
                <w:sz w:val="20"/>
                <w:szCs w:val="20"/>
              </w:rPr>
            </w:pPr>
            <w:r>
              <w:rPr>
                <w:sz w:val="18"/>
                <w:szCs w:val="18"/>
                <w:lang w:val="zh-Hans"/>
              </w:rPr>
              <w:t>LoadMR</w:t>
            </w:r>
          </w:p>
        </w:tc>
        <w:tc>
          <w:tcPr>
            <w:tcW w:w="7120" w:type="dxa"/>
            <w:vAlign w:val="bottom"/>
          </w:tcPr>
          <w:p w:rsidR="00D1435F" w:rsidRDefault="00580321">
            <w:pPr>
              <w:ind w:left="40"/>
              <w:rPr>
                <w:sz w:val="20"/>
                <w:szCs w:val="20"/>
              </w:rPr>
            </w:pPr>
            <w:r>
              <w:rPr>
                <w:sz w:val="18"/>
                <w:szCs w:val="18"/>
                <w:lang w:val="zh-Hans"/>
              </w:rPr>
              <w:t xml:space="preserve">(int i, </w:t>
            </w:r>
            <w:r>
              <w:rPr>
                <w:sz w:val="18"/>
                <w:szCs w:val="18"/>
                <w:lang w:val="zh-Hans"/>
              </w:rPr>
              <w:t>字</w:t>
            </w:r>
            <w:r>
              <w:rPr>
                <w:sz w:val="18"/>
                <w:szCs w:val="18"/>
                <w:lang w:val="zh-Hans"/>
              </w:rPr>
              <w:t xml:space="preserve"> w)</w:t>
            </w:r>
          </w:p>
        </w:tc>
      </w:tr>
      <w:tr w:rsidR="00D1435F">
        <w:trPr>
          <w:trHeight w:val="241"/>
        </w:trPr>
        <w:tc>
          <w:tcPr>
            <w:tcW w:w="720" w:type="dxa"/>
            <w:vAlign w:val="bottom"/>
          </w:tcPr>
          <w:p w:rsidR="00D1435F" w:rsidRDefault="00D1435F">
            <w:pPr>
              <w:rPr>
                <w:sz w:val="20"/>
                <w:szCs w:val="20"/>
              </w:rPr>
            </w:pPr>
          </w:p>
        </w:tc>
        <w:tc>
          <w:tcPr>
            <w:tcW w:w="800" w:type="dxa"/>
            <w:vAlign w:val="bottom"/>
          </w:tcPr>
          <w:p w:rsidR="00D1435F" w:rsidRDefault="00D1435F">
            <w:pPr>
              <w:rPr>
                <w:sz w:val="20"/>
                <w:szCs w:val="20"/>
              </w:rPr>
            </w:pPr>
          </w:p>
        </w:tc>
        <w:tc>
          <w:tcPr>
            <w:tcW w:w="7120" w:type="dxa"/>
            <w:vAlign w:val="bottom"/>
          </w:tcPr>
          <w:p w:rsidR="00D1435F" w:rsidRDefault="00580321">
            <w:pPr>
              <w:spacing w:line="242" w:lineRule="exact"/>
              <w:ind w:left="260"/>
              <w:rPr>
                <w:sz w:val="20"/>
                <w:szCs w:val="20"/>
              </w:rPr>
            </w:pPr>
            <w:r>
              <w:rPr>
                <w:sz w:val="18"/>
                <w:szCs w:val="18"/>
                <w:lang w:val="zh-Hans"/>
              </w:rPr>
              <w:t>提供</w:t>
            </w:r>
            <w:r>
              <w:rPr>
                <w:sz w:val="18"/>
                <w:szCs w:val="18"/>
                <w:lang w:val="zh-Hans"/>
              </w:rPr>
              <w:t>/</w:t>
            </w:r>
            <w:r>
              <w:rPr>
                <w:sz w:val="18"/>
                <w:szCs w:val="18"/>
                <w:lang w:val="zh-Hans"/>
              </w:rPr>
              <w:t>设置</w:t>
            </w:r>
            <w:r>
              <w:rPr>
                <w:sz w:val="18"/>
                <w:szCs w:val="18"/>
                <w:lang w:val="zh-Hans"/>
              </w:rPr>
              <w:t xml:space="preserve"> MR</w:t>
            </w:r>
            <w:r>
              <w:rPr>
                <w:sz w:val="23"/>
                <w:szCs w:val="23"/>
                <w:vertAlign w:val="subscript"/>
                <w:lang w:val="zh-Hans"/>
              </w:rPr>
              <w:t>i</w:t>
            </w:r>
            <w:r>
              <w:rPr>
                <w:sz w:val="18"/>
                <w:szCs w:val="18"/>
                <w:lang w:val="zh-Hans"/>
              </w:rPr>
              <w:t>.</w:t>
            </w:r>
          </w:p>
        </w:tc>
      </w:tr>
      <w:tr w:rsidR="00D1435F">
        <w:trPr>
          <w:trHeight w:val="459"/>
        </w:trPr>
        <w:tc>
          <w:tcPr>
            <w:tcW w:w="720" w:type="dxa"/>
            <w:vAlign w:val="bottom"/>
          </w:tcPr>
          <w:p w:rsidR="00D1435F" w:rsidRDefault="00580321">
            <w:pPr>
              <w:ind w:left="380"/>
              <w:rPr>
                <w:sz w:val="20"/>
                <w:szCs w:val="20"/>
              </w:rPr>
            </w:pPr>
            <w:r>
              <w:rPr>
                <w:w w:val="96"/>
                <w:sz w:val="18"/>
                <w:szCs w:val="18"/>
                <w:lang w:val="zh-Hans"/>
              </w:rPr>
              <w:t>无效</w:t>
            </w:r>
          </w:p>
        </w:tc>
        <w:tc>
          <w:tcPr>
            <w:tcW w:w="800" w:type="dxa"/>
            <w:vAlign w:val="bottom"/>
          </w:tcPr>
          <w:p w:rsidR="00D1435F" w:rsidRDefault="00580321">
            <w:pPr>
              <w:ind w:left="60"/>
              <w:rPr>
                <w:sz w:val="20"/>
                <w:szCs w:val="20"/>
              </w:rPr>
            </w:pPr>
            <w:r>
              <w:rPr>
                <w:w w:val="89"/>
                <w:sz w:val="18"/>
                <w:szCs w:val="18"/>
                <w:lang w:val="zh-Hans"/>
              </w:rPr>
              <w:t>StoreMRs</w:t>
            </w:r>
          </w:p>
        </w:tc>
        <w:tc>
          <w:tcPr>
            <w:tcW w:w="7120" w:type="dxa"/>
            <w:vAlign w:val="bottom"/>
          </w:tcPr>
          <w:p w:rsidR="00D1435F" w:rsidRDefault="00580321">
            <w:pPr>
              <w:ind w:left="120"/>
              <w:rPr>
                <w:sz w:val="20"/>
                <w:szCs w:val="20"/>
              </w:rPr>
            </w:pPr>
            <w:r>
              <w:rPr>
                <w:sz w:val="18"/>
                <w:szCs w:val="18"/>
                <w:lang w:val="zh-Hans"/>
              </w:rPr>
              <w:t xml:space="preserve">(int i; k, </w:t>
            </w:r>
            <w:r>
              <w:rPr>
                <w:sz w:val="18"/>
                <w:szCs w:val="18"/>
                <w:lang w:val="zh-Hans"/>
              </w:rPr>
              <w:t>单词和</w:t>
            </w:r>
            <w:r>
              <w:rPr>
                <w:sz w:val="18"/>
                <w:szCs w:val="18"/>
                <w:lang w:val="zh-Hans"/>
              </w:rPr>
              <w:t xml:space="preserve"> [k] W)</w:t>
            </w:r>
          </w:p>
        </w:tc>
      </w:tr>
      <w:tr w:rsidR="00D1435F">
        <w:trPr>
          <w:trHeight w:val="302"/>
        </w:trPr>
        <w:tc>
          <w:tcPr>
            <w:tcW w:w="720" w:type="dxa"/>
            <w:vAlign w:val="bottom"/>
          </w:tcPr>
          <w:p w:rsidR="00D1435F" w:rsidRDefault="00580321">
            <w:pPr>
              <w:ind w:left="380"/>
              <w:rPr>
                <w:sz w:val="20"/>
                <w:szCs w:val="20"/>
              </w:rPr>
            </w:pPr>
            <w:r>
              <w:rPr>
                <w:w w:val="96"/>
                <w:sz w:val="18"/>
                <w:szCs w:val="18"/>
                <w:lang w:val="zh-Hans"/>
              </w:rPr>
              <w:t>无效</w:t>
            </w:r>
          </w:p>
        </w:tc>
        <w:tc>
          <w:tcPr>
            <w:tcW w:w="800" w:type="dxa"/>
            <w:vAlign w:val="bottom"/>
          </w:tcPr>
          <w:p w:rsidR="00D1435F" w:rsidRDefault="00580321">
            <w:pPr>
              <w:ind w:left="60"/>
              <w:rPr>
                <w:sz w:val="20"/>
                <w:szCs w:val="20"/>
              </w:rPr>
            </w:pPr>
            <w:r>
              <w:rPr>
                <w:w w:val="93"/>
                <w:sz w:val="18"/>
                <w:szCs w:val="18"/>
                <w:lang w:val="zh-Hans"/>
              </w:rPr>
              <w:t>LoadMRs</w:t>
            </w:r>
          </w:p>
        </w:tc>
        <w:tc>
          <w:tcPr>
            <w:tcW w:w="7120" w:type="dxa"/>
            <w:vAlign w:val="bottom"/>
          </w:tcPr>
          <w:p w:rsidR="00D1435F" w:rsidRDefault="00580321">
            <w:pPr>
              <w:ind w:left="120"/>
              <w:rPr>
                <w:sz w:val="20"/>
                <w:szCs w:val="20"/>
              </w:rPr>
            </w:pPr>
            <w:r>
              <w:rPr>
                <w:sz w:val="18"/>
                <w:szCs w:val="18"/>
                <w:lang w:val="zh-Hans"/>
              </w:rPr>
              <w:t xml:space="preserve">(int i; k, </w:t>
            </w:r>
            <w:r>
              <w:rPr>
                <w:sz w:val="18"/>
                <w:szCs w:val="18"/>
                <w:lang w:val="zh-Hans"/>
              </w:rPr>
              <w:t>单词和</w:t>
            </w:r>
            <w:r>
              <w:rPr>
                <w:sz w:val="18"/>
                <w:szCs w:val="18"/>
                <w:lang w:val="zh-Hans"/>
              </w:rPr>
              <w:t xml:space="preserve"> [k] W)</w:t>
            </w:r>
          </w:p>
        </w:tc>
      </w:tr>
      <w:tr w:rsidR="00D1435F">
        <w:trPr>
          <w:trHeight w:val="340"/>
        </w:trPr>
        <w:tc>
          <w:tcPr>
            <w:tcW w:w="720" w:type="dxa"/>
            <w:vAlign w:val="bottom"/>
          </w:tcPr>
          <w:p w:rsidR="00D1435F" w:rsidRDefault="00D1435F">
            <w:pPr>
              <w:rPr>
                <w:sz w:val="24"/>
                <w:szCs w:val="24"/>
              </w:rPr>
            </w:pPr>
          </w:p>
        </w:tc>
        <w:tc>
          <w:tcPr>
            <w:tcW w:w="800" w:type="dxa"/>
            <w:vAlign w:val="bottom"/>
          </w:tcPr>
          <w:p w:rsidR="00D1435F" w:rsidRDefault="00D1435F">
            <w:pPr>
              <w:rPr>
                <w:sz w:val="24"/>
                <w:szCs w:val="24"/>
              </w:rPr>
            </w:pPr>
          </w:p>
        </w:tc>
        <w:tc>
          <w:tcPr>
            <w:tcW w:w="7120" w:type="dxa"/>
            <w:vAlign w:val="bottom"/>
          </w:tcPr>
          <w:p w:rsidR="00D1435F" w:rsidRDefault="00580321">
            <w:pPr>
              <w:spacing w:line="242" w:lineRule="exact"/>
              <w:ind w:left="260"/>
              <w:rPr>
                <w:sz w:val="20"/>
                <w:szCs w:val="20"/>
              </w:rPr>
            </w:pPr>
            <w:r>
              <w:rPr>
                <w:sz w:val="18"/>
                <w:szCs w:val="18"/>
                <w:lang w:val="zh-Hans"/>
              </w:rPr>
              <w:t>商店</w:t>
            </w:r>
            <w:r>
              <w:rPr>
                <w:sz w:val="18"/>
                <w:szCs w:val="18"/>
                <w:lang w:val="zh-Hans"/>
              </w:rPr>
              <w:t>/</w:t>
            </w:r>
            <w:r>
              <w:rPr>
                <w:sz w:val="18"/>
                <w:szCs w:val="18"/>
                <w:lang w:val="zh-Hans"/>
              </w:rPr>
              <w:t>装载先生</w:t>
            </w:r>
            <w:r>
              <w:rPr>
                <w:sz w:val="23"/>
                <w:szCs w:val="23"/>
                <w:vertAlign w:val="subscript"/>
                <w:lang w:val="zh-Hans"/>
              </w:rPr>
              <w:t xml:space="preserve">i:: </w:t>
            </w:r>
            <w:r>
              <w:rPr>
                <w:sz w:val="23"/>
                <w:szCs w:val="23"/>
                <w:vertAlign w:val="subscript"/>
                <w:lang w:val="zh-Hans"/>
              </w:rPr>
              <w:t>我</w:t>
            </w:r>
            <w:r>
              <w:rPr>
                <w:sz w:val="23"/>
                <w:szCs w:val="23"/>
                <w:vertAlign w:val="subscript"/>
                <w:lang w:val="zh-Hans"/>
              </w:rPr>
              <w:t xml:space="preserve"> + k1</w:t>
            </w:r>
            <w:r>
              <w:rPr>
                <w:sz w:val="18"/>
                <w:szCs w:val="18"/>
                <w:lang w:val="zh-Hans"/>
              </w:rPr>
              <w:t>内存。</w:t>
            </w:r>
          </w:p>
        </w:tc>
      </w:tr>
      <w:tr w:rsidR="00D1435F">
        <w:trPr>
          <w:trHeight w:val="360"/>
        </w:trPr>
        <w:tc>
          <w:tcPr>
            <w:tcW w:w="720" w:type="dxa"/>
            <w:vAlign w:val="bottom"/>
          </w:tcPr>
          <w:p w:rsidR="00D1435F" w:rsidRDefault="00580321">
            <w:pPr>
              <w:ind w:left="380"/>
              <w:rPr>
                <w:sz w:val="20"/>
                <w:szCs w:val="20"/>
              </w:rPr>
            </w:pPr>
            <w:r>
              <w:rPr>
                <w:w w:val="96"/>
                <w:sz w:val="18"/>
                <w:szCs w:val="18"/>
                <w:lang w:val="zh-Hans"/>
              </w:rPr>
              <w:t>无效</w:t>
            </w:r>
          </w:p>
        </w:tc>
        <w:tc>
          <w:tcPr>
            <w:tcW w:w="800" w:type="dxa"/>
            <w:vAlign w:val="bottom"/>
          </w:tcPr>
          <w:p w:rsidR="00D1435F" w:rsidRDefault="00580321">
            <w:pPr>
              <w:ind w:left="60"/>
              <w:rPr>
                <w:sz w:val="20"/>
                <w:szCs w:val="20"/>
              </w:rPr>
            </w:pPr>
            <w:r>
              <w:rPr>
                <w:sz w:val="18"/>
                <w:szCs w:val="18"/>
                <w:lang w:val="zh-Hans"/>
              </w:rPr>
              <w:t>StoreBR</w:t>
            </w:r>
          </w:p>
        </w:tc>
        <w:tc>
          <w:tcPr>
            <w:tcW w:w="7120" w:type="dxa"/>
            <w:vAlign w:val="bottom"/>
          </w:tcPr>
          <w:p w:rsidR="00D1435F" w:rsidRDefault="00580321">
            <w:pPr>
              <w:ind w:left="20"/>
              <w:rPr>
                <w:sz w:val="20"/>
                <w:szCs w:val="20"/>
              </w:rPr>
            </w:pPr>
            <w:r>
              <w:rPr>
                <w:sz w:val="18"/>
                <w:szCs w:val="18"/>
                <w:lang w:val="zh-Hans"/>
              </w:rPr>
              <w:t xml:space="preserve">(int i, </w:t>
            </w:r>
            <w:r>
              <w:rPr>
                <w:sz w:val="18"/>
                <w:szCs w:val="18"/>
                <w:lang w:val="zh-Hans"/>
              </w:rPr>
              <w:t>词和</w:t>
            </w:r>
            <w:r>
              <w:rPr>
                <w:sz w:val="18"/>
                <w:szCs w:val="18"/>
                <w:lang w:val="zh-Hans"/>
              </w:rPr>
              <w:t xml:space="preserve"> w)</w:t>
            </w:r>
          </w:p>
        </w:tc>
      </w:tr>
      <w:tr w:rsidR="00D1435F">
        <w:trPr>
          <w:trHeight w:val="302"/>
        </w:trPr>
        <w:tc>
          <w:tcPr>
            <w:tcW w:w="720" w:type="dxa"/>
            <w:vAlign w:val="bottom"/>
          </w:tcPr>
          <w:p w:rsidR="00D1435F" w:rsidRDefault="00580321">
            <w:pPr>
              <w:ind w:left="380"/>
              <w:rPr>
                <w:sz w:val="20"/>
                <w:szCs w:val="20"/>
              </w:rPr>
            </w:pPr>
            <w:r>
              <w:rPr>
                <w:w w:val="96"/>
                <w:sz w:val="18"/>
                <w:szCs w:val="18"/>
                <w:lang w:val="zh-Hans"/>
              </w:rPr>
              <w:t>无效</w:t>
            </w:r>
          </w:p>
        </w:tc>
        <w:tc>
          <w:tcPr>
            <w:tcW w:w="800" w:type="dxa"/>
            <w:vAlign w:val="bottom"/>
          </w:tcPr>
          <w:p w:rsidR="00D1435F" w:rsidRDefault="00580321">
            <w:pPr>
              <w:ind w:left="60"/>
              <w:rPr>
                <w:sz w:val="20"/>
                <w:szCs w:val="20"/>
              </w:rPr>
            </w:pPr>
            <w:r>
              <w:rPr>
                <w:sz w:val="18"/>
                <w:szCs w:val="18"/>
                <w:lang w:val="zh-Hans"/>
              </w:rPr>
              <w:t>LoadBR</w:t>
            </w:r>
          </w:p>
        </w:tc>
        <w:tc>
          <w:tcPr>
            <w:tcW w:w="7120" w:type="dxa"/>
            <w:vAlign w:val="bottom"/>
          </w:tcPr>
          <w:p w:rsidR="00D1435F" w:rsidRDefault="00580321">
            <w:pPr>
              <w:rPr>
                <w:sz w:val="20"/>
                <w:szCs w:val="20"/>
              </w:rPr>
            </w:pPr>
            <w:r>
              <w:rPr>
                <w:sz w:val="18"/>
                <w:szCs w:val="18"/>
                <w:lang w:val="zh-Hans"/>
              </w:rPr>
              <w:t xml:space="preserve">(int i, </w:t>
            </w:r>
            <w:r>
              <w:rPr>
                <w:sz w:val="18"/>
                <w:szCs w:val="18"/>
                <w:lang w:val="zh-Hans"/>
              </w:rPr>
              <w:t>字</w:t>
            </w:r>
            <w:r>
              <w:rPr>
                <w:sz w:val="18"/>
                <w:szCs w:val="18"/>
                <w:lang w:val="zh-Hans"/>
              </w:rPr>
              <w:t xml:space="preserve"> w)</w:t>
            </w:r>
          </w:p>
        </w:tc>
      </w:tr>
      <w:tr w:rsidR="00D1435F">
        <w:trPr>
          <w:trHeight w:val="241"/>
        </w:trPr>
        <w:tc>
          <w:tcPr>
            <w:tcW w:w="720" w:type="dxa"/>
            <w:vAlign w:val="bottom"/>
          </w:tcPr>
          <w:p w:rsidR="00D1435F" w:rsidRDefault="00D1435F">
            <w:pPr>
              <w:rPr>
                <w:sz w:val="20"/>
                <w:szCs w:val="20"/>
              </w:rPr>
            </w:pPr>
          </w:p>
        </w:tc>
        <w:tc>
          <w:tcPr>
            <w:tcW w:w="800" w:type="dxa"/>
            <w:vAlign w:val="bottom"/>
          </w:tcPr>
          <w:p w:rsidR="00D1435F" w:rsidRDefault="00D1435F">
            <w:pPr>
              <w:rPr>
                <w:sz w:val="20"/>
                <w:szCs w:val="20"/>
              </w:rPr>
            </w:pPr>
          </w:p>
        </w:tc>
        <w:tc>
          <w:tcPr>
            <w:tcW w:w="7120" w:type="dxa"/>
            <w:vAlign w:val="bottom"/>
          </w:tcPr>
          <w:p w:rsidR="00D1435F" w:rsidRDefault="00580321">
            <w:pPr>
              <w:spacing w:line="242" w:lineRule="exact"/>
              <w:ind w:left="260"/>
              <w:rPr>
                <w:sz w:val="20"/>
                <w:szCs w:val="20"/>
              </w:rPr>
            </w:pPr>
            <w:r>
              <w:rPr>
                <w:sz w:val="18"/>
                <w:szCs w:val="18"/>
                <w:lang w:val="zh-Hans"/>
              </w:rPr>
              <w:t>提供</w:t>
            </w:r>
            <w:r>
              <w:rPr>
                <w:sz w:val="18"/>
                <w:szCs w:val="18"/>
                <w:lang w:val="zh-Hans"/>
              </w:rPr>
              <w:t>/</w:t>
            </w:r>
            <w:r>
              <w:rPr>
                <w:sz w:val="18"/>
                <w:szCs w:val="18"/>
                <w:lang w:val="zh-Hans"/>
              </w:rPr>
              <w:t>设置</w:t>
            </w:r>
            <w:r>
              <w:rPr>
                <w:sz w:val="18"/>
                <w:szCs w:val="18"/>
                <w:lang w:val="zh-Hans"/>
              </w:rPr>
              <w:t xml:space="preserve"> BR </w:t>
            </w:r>
            <w:r>
              <w:rPr>
                <w:sz w:val="18"/>
                <w:szCs w:val="18"/>
                <w:lang w:val="zh-Hans"/>
              </w:rPr>
              <w:t>的值</w:t>
            </w:r>
            <w:r>
              <w:rPr>
                <w:sz w:val="23"/>
                <w:szCs w:val="23"/>
                <w:vertAlign w:val="subscript"/>
                <w:lang w:val="zh-Hans"/>
              </w:rPr>
              <w:t>i</w:t>
            </w:r>
            <w:r>
              <w:rPr>
                <w:sz w:val="18"/>
                <w:szCs w:val="18"/>
                <w:lang w:val="zh-Hans"/>
              </w:rPr>
              <w:t>.</w:t>
            </w:r>
          </w:p>
        </w:tc>
      </w:tr>
      <w:tr w:rsidR="00D1435F">
        <w:trPr>
          <w:trHeight w:val="459"/>
        </w:trPr>
        <w:tc>
          <w:tcPr>
            <w:tcW w:w="720" w:type="dxa"/>
            <w:vAlign w:val="bottom"/>
          </w:tcPr>
          <w:p w:rsidR="00D1435F" w:rsidRDefault="00580321">
            <w:pPr>
              <w:ind w:left="380"/>
              <w:rPr>
                <w:sz w:val="20"/>
                <w:szCs w:val="20"/>
              </w:rPr>
            </w:pPr>
            <w:r>
              <w:rPr>
                <w:w w:val="96"/>
                <w:sz w:val="18"/>
                <w:szCs w:val="18"/>
                <w:lang w:val="zh-Hans"/>
              </w:rPr>
              <w:t>无效</w:t>
            </w:r>
          </w:p>
        </w:tc>
        <w:tc>
          <w:tcPr>
            <w:tcW w:w="800" w:type="dxa"/>
            <w:vAlign w:val="bottom"/>
          </w:tcPr>
          <w:p w:rsidR="00D1435F" w:rsidRDefault="00580321">
            <w:pPr>
              <w:ind w:left="60"/>
              <w:rPr>
                <w:sz w:val="20"/>
                <w:szCs w:val="20"/>
              </w:rPr>
            </w:pPr>
            <w:r>
              <w:rPr>
                <w:w w:val="93"/>
                <w:sz w:val="18"/>
                <w:szCs w:val="18"/>
                <w:lang w:val="zh-Hans"/>
              </w:rPr>
              <w:t>StoreBRs</w:t>
            </w:r>
          </w:p>
        </w:tc>
        <w:tc>
          <w:tcPr>
            <w:tcW w:w="7120" w:type="dxa"/>
            <w:vAlign w:val="bottom"/>
          </w:tcPr>
          <w:p w:rsidR="00D1435F" w:rsidRDefault="00580321">
            <w:pPr>
              <w:ind w:left="80"/>
              <w:rPr>
                <w:sz w:val="20"/>
                <w:szCs w:val="20"/>
              </w:rPr>
            </w:pPr>
            <w:r>
              <w:rPr>
                <w:sz w:val="18"/>
                <w:szCs w:val="18"/>
                <w:lang w:val="zh-Hans"/>
              </w:rPr>
              <w:t xml:space="preserve">(int i, k, </w:t>
            </w:r>
            <w:r>
              <w:rPr>
                <w:sz w:val="18"/>
                <w:szCs w:val="18"/>
                <w:lang w:val="zh-Hans"/>
              </w:rPr>
              <w:t>词和</w:t>
            </w:r>
            <w:r>
              <w:rPr>
                <w:sz w:val="18"/>
                <w:szCs w:val="18"/>
                <w:lang w:val="zh-Hans"/>
              </w:rPr>
              <w:t xml:space="preserve"> [k])</w:t>
            </w:r>
          </w:p>
        </w:tc>
      </w:tr>
      <w:tr w:rsidR="00D1435F">
        <w:trPr>
          <w:trHeight w:val="302"/>
        </w:trPr>
        <w:tc>
          <w:tcPr>
            <w:tcW w:w="720" w:type="dxa"/>
            <w:vAlign w:val="bottom"/>
          </w:tcPr>
          <w:p w:rsidR="00D1435F" w:rsidRDefault="00580321">
            <w:pPr>
              <w:ind w:left="380"/>
              <w:rPr>
                <w:sz w:val="20"/>
                <w:szCs w:val="20"/>
              </w:rPr>
            </w:pPr>
            <w:r>
              <w:rPr>
                <w:w w:val="96"/>
                <w:sz w:val="18"/>
                <w:szCs w:val="18"/>
                <w:lang w:val="zh-Hans"/>
              </w:rPr>
              <w:t>无效</w:t>
            </w:r>
          </w:p>
        </w:tc>
        <w:tc>
          <w:tcPr>
            <w:tcW w:w="800" w:type="dxa"/>
            <w:vAlign w:val="bottom"/>
          </w:tcPr>
          <w:p w:rsidR="00D1435F" w:rsidRDefault="00580321">
            <w:pPr>
              <w:ind w:left="60"/>
              <w:rPr>
                <w:sz w:val="20"/>
                <w:szCs w:val="20"/>
              </w:rPr>
            </w:pPr>
            <w:r>
              <w:rPr>
                <w:w w:val="97"/>
                <w:sz w:val="18"/>
                <w:szCs w:val="18"/>
                <w:lang w:val="zh-Hans"/>
              </w:rPr>
              <w:t>LoadBRs</w:t>
            </w:r>
          </w:p>
        </w:tc>
        <w:tc>
          <w:tcPr>
            <w:tcW w:w="7120" w:type="dxa"/>
            <w:vAlign w:val="bottom"/>
          </w:tcPr>
          <w:p w:rsidR="00D1435F" w:rsidRDefault="00580321">
            <w:pPr>
              <w:ind w:left="80"/>
              <w:rPr>
                <w:sz w:val="20"/>
                <w:szCs w:val="20"/>
              </w:rPr>
            </w:pPr>
            <w:r>
              <w:rPr>
                <w:sz w:val="18"/>
                <w:szCs w:val="18"/>
                <w:lang w:val="zh-Hans"/>
              </w:rPr>
              <w:t xml:space="preserve">(int i, k, </w:t>
            </w:r>
            <w:r>
              <w:rPr>
                <w:sz w:val="18"/>
                <w:szCs w:val="18"/>
                <w:lang w:val="zh-Hans"/>
              </w:rPr>
              <w:t>词和</w:t>
            </w:r>
            <w:r>
              <w:rPr>
                <w:sz w:val="18"/>
                <w:szCs w:val="18"/>
                <w:lang w:val="zh-Hans"/>
              </w:rPr>
              <w:t xml:space="preserve"> [k])</w:t>
            </w:r>
          </w:p>
        </w:tc>
      </w:tr>
      <w:tr w:rsidR="00D1435F">
        <w:trPr>
          <w:trHeight w:val="340"/>
        </w:trPr>
        <w:tc>
          <w:tcPr>
            <w:tcW w:w="720" w:type="dxa"/>
            <w:vAlign w:val="bottom"/>
          </w:tcPr>
          <w:p w:rsidR="00D1435F" w:rsidRDefault="00D1435F">
            <w:pPr>
              <w:rPr>
                <w:sz w:val="24"/>
                <w:szCs w:val="24"/>
              </w:rPr>
            </w:pPr>
          </w:p>
        </w:tc>
        <w:tc>
          <w:tcPr>
            <w:tcW w:w="800" w:type="dxa"/>
            <w:vAlign w:val="bottom"/>
          </w:tcPr>
          <w:p w:rsidR="00D1435F" w:rsidRDefault="00D1435F">
            <w:pPr>
              <w:rPr>
                <w:sz w:val="24"/>
                <w:szCs w:val="24"/>
              </w:rPr>
            </w:pPr>
          </w:p>
        </w:tc>
        <w:tc>
          <w:tcPr>
            <w:tcW w:w="7120" w:type="dxa"/>
            <w:vAlign w:val="bottom"/>
          </w:tcPr>
          <w:p w:rsidR="00D1435F" w:rsidRDefault="00580321">
            <w:pPr>
              <w:spacing w:line="242" w:lineRule="exact"/>
              <w:ind w:left="260"/>
              <w:rPr>
                <w:sz w:val="20"/>
                <w:szCs w:val="20"/>
              </w:rPr>
            </w:pPr>
            <w:r>
              <w:rPr>
                <w:sz w:val="18"/>
                <w:szCs w:val="18"/>
                <w:lang w:val="zh-Hans"/>
              </w:rPr>
              <w:t>商店或装载</w:t>
            </w:r>
            <w:r>
              <w:rPr>
                <w:sz w:val="18"/>
                <w:szCs w:val="18"/>
                <w:lang w:val="zh-Hans"/>
              </w:rPr>
              <w:t xml:space="preserve"> BR</w:t>
            </w:r>
            <w:r>
              <w:rPr>
                <w:sz w:val="23"/>
                <w:szCs w:val="23"/>
                <w:vertAlign w:val="subscript"/>
                <w:lang w:val="zh-Hans"/>
              </w:rPr>
              <w:t xml:space="preserve">i:: </w:t>
            </w:r>
            <w:r>
              <w:rPr>
                <w:sz w:val="23"/>
                <w:szCs w:val="23"/>
                <w:vertAlign w:val="subscript"/>
                <w:lang w:val="zh-Hans"/>
              </w:rPr>
              <w:t>我</w:t>
            </w:r>
            <w:r>
              <w:rPr>
                <w:sz w:val="23"/>
                <w:szCs w:val="23"/>
                <w:vertAlign w:val="subscript"/>
                <w:lang w:val="zh-Hans"/>
              </w:rPr>
              <w:t xml:space="preserve"> + k1</w:t>
            </w:r>
            <w:r>
              <w:rPr>
                <w:sz w:val="18"/>
                <w:szCs w:val="18"/>
                <w:lang w:val="zh-Hans"/>
              </w:rPr>
              <w:t>内存。</w:t>
            </w:r>
          </w:p>
        </w:tc>
      </w:tr>
      <w:tr w:rsidR="00D1435F">
        <w:trPr>
          <w:trHeight w:val="159"/>
        </w:trPr>
        <w:tc>
          <w:tcPr>
            <w:tcW w:w="720" w:type="dxa"/>
            <w:tcBorders>
              <w:bottom w:val="single" w:sz="8" w:space="0" w:color="auto"/>
            </w:tcBorders>
            <w:vAlign w:val="bottom"/>
          </w:tcPr>
          <w:p w:rsidR="00D1435F" w:rsidRDefault="00D1435F">
            <w:pPr>
              <w:rPr>
                <w:sz w:val="13"/>
                <w:szCs w:val="13"/>
              </w:rPr>
            </w:pPr>
          </w:p>
        </w:tc>
        <w:tc>
          <w:tcPr>
            <w:tcW w:w="800" w:type="dxa"/>
            <w:tcBorders>
              <w:bottom w:val="single" w:sz="8" w:space="0" w:color="auto"/>
            </w:tcBorders>
            <w:vAlign w:val="bottom"/>
          </w:tcPr>
          <w:p w:rsidR="00D1435F" w:rsidRDefault="00D1435F">
            <w:pPr>
              <w:rPr>
                <w:sz w:val="13"/>
                <w:szCs w:val="13"/>
              </w:rPr>
            </w:pPr>
          </w:p>
        </w:tc>
        <w:tc>
          <w:tcPr>
            <w:tcW w:w="7120" w:type="dxa"/>
            <w:tcBorders>
              <w:bottom w:val="single" w:sz="8" w:space="0" w:color="auto"/>
            </w:tcBorders>
            <w:vAlign w:val="bottom"/>
          </w:tcPr>
          <w:p w:rsidR="00D1435F" w:rsidRDefault="00D1435F">
            <w:pPr>
              <w:rPr>
                <w:sz w:val="13"/>
                <w:szCs w:val="13"/>
              </w:rPr>
            </w:pPr>
          </w:p>
        </w:tc>
      </w:tr>
    </w:tbl>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7220"/>
        </w:tabs>
        <w:ind w:left="380"/>
        <w:rPr>
          <w:sz w:val="20"/>
          <w:szCs w:val="20"/>
        </w:rPr>
      </w:pPr>
      <w:bookmarkStart w:id="41" w:name="page24"/>
      <w:bookmarkEnd w:id="41"/>
      <w:r>
        <w:rPr>
          <w:sz w:val="17"/>
          <w:szCs w:val="17"/>
          <w:lang w:val="zh-Hans"/>
        </w:rPr>
        <w:lastRenderedPageBreak/>
        <w:t>12</w:t>
      </w:r>
      <w:r>
        <w:rPr>
          <w:sz w:val="20"/>
          <w:szCs w:val="20"/>
          <w:lang w:val="zh-Hans"/>
        </w:rPr>
        <w:tab/>
      </w:r>
      <w:r>
        <w:rPr>
          <w:sz w:val="17"/>
          <w:szCs w:val="17"/>
          <w:lang w:val="zh-Hans"/>
        </w:rPr>
        <w:t>虚拟寄存器</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bookmarkStart w:id="42" w:name="page25"/>
      <w:bookmarkEnd w:id="42"/>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6" w:lineRule="exact"/>
        <w:rPr>
          <w:sz w:val="20"/>
          <w:szCs w:val="20"/>
        </w:rPr>
      </w:pPr>
    </w:p>
    <w:p w:rsidR="00D1435F" w:rsidRDefault="00580321">
      <w:pPr>
        <w:ind w:left="7500"/>
        <w:rPr>
          <w:sz w:val="20"/>
          <w:szCs w:val="20"/>
        </w:rPr>
      </w:pPr>
      <w:r>
        <w:rPr>
          <w:b/>
          <w:bCs/>
          <w:sz w:val="41"/>
          <w:szCs w:val="41"/>
          <w:lang w:val="zh-Hans"/>
        </w:rPr>
        <w:t>2</w:t>
      </w:r>
      <w:r>
        <w:rPr>
          <w:b/>
          <w:bCs/>
          <w:sz w:val="41"/>
          <w:szCs w:val="41"/>
          <w:lang w:val="zh-Hans"/>
        </w:rPr>
        <w:t>章</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04960" behindDoc="1" locked="0" layoutInCell="0" allowOverlap="1">
                <wp:simplePos x="0" y="0"/>
                <wp:positionH relativeFrom="column">
                  <wp:posOffset>516255</wp:posOffset>
                </wp:positionH>
                <wp:positionV relativeFrom="paragraph">
                  <wp:posOffset>506095</wp:posOffset>
                </wp:positionV>
                <wp:extent cx="5486400" cy="0"/>
                <wp:effectExtent l="0" t="0" r="0" b="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6324">
                          <a:solidFill>
                            <a:srgbClr val="000000"/>
                          </a:solidFill>
                          <a:miter lim="800000"/>
                          <a:headEnd/>
                          <a:tailEnd/>
                        </a:ln>
                      </wps:spPr>
                      <wps:bodyPr/>
                    </wps:wsp>
                  </a:graphicData>
                </a:graphic>
              </wp:anchor>
            </w:drawing>
          </mc:Choice>
          <mc:Fallback>
            <w:pict>
              <v:line w14:anchorId="686B6A1D" id="Shape 87" o:spid="_x0000_s1026" style="position:absolute;left:0;text-align:left;z-index:-252011520;visibility:visible;mso-wrap-style:square;mso-wrap-distance-left:9pt;mso-wrap-distance-top:0;mso-wrap-distance-right:9pt;mso-wrap-distance-bottom:0;mso-position-horizontal:absolute;mso-position-horizontal-relative:text;mso-position-vertical:absolute;mso-position-vertical-relative:text" from="40.65pt,39.85pt" to="472.6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" o:allowincell="f" filled="t" strokeweight=".17567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43" w:lineRule="exact"/>
        <w:rPr>
          <w:sz w:val="20"/>
          <w:szCs w:val="20"/>
        </w:rPr>
      </w:pPr>
    </w:p>
    <w:p w:rsidR="00D1435F" w:rsidRDefault="00580321">
      <w:pPr>
        <w:ind w:left="6360"/>
        <w:rPr>
          <w:sz w:val="20"/>
          <w:szCs w:val="20"/>
        </w:rPr>
      </w:pPr>
      <w:r>
        <w:rPr>
          <w:sz w:val="83"/>
          <w:szCs w:val="83"/>
          <w:lang w:val="zh-Hans"/>
        </w:rPr>
        <w:t>线程</w:t>
      </w:r>
    </w:p>
    <w:p w:rsidR="00D1435F" w:rsidRDefault="00D1435F">
      <w:pPr>
        <w:sectPr w:rsidR="00D1435F">
          <w:pgSz w:w="11900" w:h="16838"/>
          <w:pgMar w:top="1440" w:right="1046" w:bottom="1440" w:left="1440" w:header="0" w:footer="0" w:gutter="0"/>
          <w:cols w:space="720" w:equalWidth="0">
            <w:col w:w="9420"/>
          </w:cols>
        </w:sectPr>
      </w:pPr>
    </w:p>
    <w:p w:rsidR="00D1435F" w:rsidRDefault="00580321">
      <w:pPr>
        <w:tabs>
          <w:tab w:val="left" w:pos="8040"/>
        </w:tabs>
        <w:ind w:left="380"/>
        <w:rPr>
          <w:sz w:val="20"/>
          <w:szCs w:val="20"/>
        </w:rPr>
      </w:pPr>
      <w:bookmarkStart w:id="43" w:name="page26"/>
      <w:bookmarkEnd w:id="43"/>
      <w:r>
        <w:rPr>
          <w:sz w:val="18"/>
          <w:szCs w:val="18"/>
          <w:lang w:val="zh-Hans"/>
        </w:rPr>
        <w:lastRenderedPageBreak/>
        <w:t>14</w:t>
      </w:r>
      <w:r>
        <w:rPr>
          <w:sz w:val="20"/>
          <w:szCs w:val="20"/>
          <w:lang w:val="zh-Hans"/>
        </w:rPr>
        <w:tab/>
      </w:r>
      <w:r>
        <w:rPr>
          <w:sz w:val="18"/>
          <w:szCs w:val="18"/>
          <w:lang w:val="zh-Hans"/>
        </w:rPr>
        <w:t>threadid</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19" w:lineRule="exact"/>
        <w:rPr>
          <w:sz w:val="20"/>
          <w:szCs w:val="20"/>
        </w:rPr>
      </w:pPr>
    </w:p>
    <w:p w:rsidR="00D1435F" w:rsidRDefault="00580321">
      <w:pPr>
        <w:tabs>
          <w:tab w:val="left" w:pos="1080"/>
          <w:tab w:val="left" w:pos="2640"/>
        </w:tabs>
        <w:ind w:left="380"/>
        <w:rPr>
          <w:sz w:val="20"/>
          <w:szCs w:val="20"/>
        </w:rPr>
      </w:pPr>
      <w:r>
        <w:rPr>
          <w:b/>
          <w:bCs/>
          <w:sz w:val="29"/>
          <w:szCs w:val="29"/>
          <w:lang w:val="zh-Hans"/>
        </w:rPr>
        <w:t>2</w:t>
      </w:r>
      <w:r>
        <w:rPr>
          <w:b/>
          <w:bCs/>
          <w:sz w:val="29"/>
          <w:szCs w:val="29"/>
          <w:lang w:val="zh-Hans"/>
        </w:rPr>
        <w:t>。</w:t>
      </w:r>
      <w:r>
        <w:rPr>
          <w:b/>
          <w:bCs/>
          <w:sz w:val="29"/>
          <w:szCs w:val="29"/>
          <w:lang w:val="zh-Hans"/>
        </w:rPr>
        <w:t>1</w:t>
      </w:r>
      <w:r>
        <w:rPr>
          <w:b/>
          <w:bCs/>
          <w:sz w:val="29"/>
          <w:szCs w:val="29"/>
          <w:lang w:val="zh-Hans"/>
        </w:rPr>
        <w:tab/>
        <w:t>threadid</w:t>
      </w:r>
      <w:r>
        <w:rPr>
          <w:sz w:val="20"/>
          <w:szCs w:val="20"/>
          <w:lang w:val="zh-Hans"/>
        </w:rPr>
        <w:tab/>
      </w:r>
      <w:r>
        <w:rPr>
          <w:b/>
          <w:bCs/>
          <w:sz w:val="17"/>
          <w:szCs w:val="17"/>
          <w:lang w:val="zh-Hans"/>
        </w:rPr>
        <w:t>[</w:t>
      </w:r>
      <w:r>
        <w:rPr>
          <w:b/>
          <w:bCs/>
          <w:sz w:val="17"/>
          <w:szCs w:val="17"/>
          <w:lang w:val="zh-Hans"/>
        </w:rPr>
        <w:t>数据类型</w:t>
      </w:r>
      <w:r>
        <w:rPr>
          <w:b/>
          <w:bCs/>
          <w:sz w:val="17"/>
          <w:szCs w:val="17"/>
          <w:lang w:val="zh-Hans"/>
        </w:rPr>
        <w:t>]</w:t>
      </w:r>
    </w:p>
    <w:p w:rsidR="00D1435F" w:rsidRDefault="00D1435F">
      <w:pPr>
        <w:spacing w:line="400" w:lineRule="exact"/>
        <w:rPr>
          <w:sz w:val="20"/>
          <w:szCs w:val="20"/>
        </w:rPr>
      </w:pPr>
    </w:p>
    <w:p w:rsidR="00D1435F" w:rsidRDefault="00580321">
      <w:pPr>
        <w:spacing w:line="249" w:lineRule="auto"/>
        <w:ind w:left="380" w:right="6"/>
        <w:jc w:val="both"/>
        <w:rPr>
          <w:sz w:val="20"/>
          <w:szCs w:val="20"/>
        </w:rPr>
      </w:pPr>
      <w:r w:rsidRPr="00866155">
        <w:rPr>
          <w:color w:val="FF0000"/>
          <w:sz w:val="17"/>
          <w:szCs w:val="17"/>
          <w:lang w:val="zh-Hans"/>
        </w:rPr>
        <w:t>线程</w:t>
      </w:r>
      <w:r w:rsidRPr="00866155">
        <w:rPr>
          <w:color w:val="FF0000"/>
          <w:sz w:val="17"/>
          <w:szCs w:val="17"/>
          <w:lang w:val="zh-Hans"/>
        </w:rPr>
        <w:t xml:space="preserve"> id </w:t>
      </w:r>
      <w:r w:rsidRPr="00866155">
        <w:rPr>
          <w:color w:val="FF0000"/>
          <w:sz w:val="17"/>
          <w:szCs w:val="17"/>
          <w:lang w:val="zh-Hans"/>
        </w:rPr>
        <w:t>标识线程和硬件中断</w:t>
      </w:r>
      <w:r>
        <w:rPr>
          <w:sz w:val="17"/>
          <w:szCs w:val="17"/>
          <w:lang w:val="zh-Hans"/>
        </w:rPr>
        <w:t>。线程</w:t>
      </w:r>
      <w:r>
        <w:rPr>
          <w:sz w:val="17"/>
          <w:szCs w:val="17"/>
          <w:lang w:val="zh-Hans"/>
        </w:rPr>
        <w:t xml:space="preserve"> ID </w:t>
      </w:r>
      <w:r>
        <w:rPr>
          <w:sz w:val="17"/>
          <w:szCs w:val="17"/>
          <w:lang w:val="zh-Hans"/>
        </w:rPr>
        <w:t>可以是全局的或</w:t>
      </w:r>
      <w:r w:rsidR="001E21FD">
        <w:rPr>
          <w:rFonts w:hint="eastAsia"/>
          <w:sz w:val="17"/>
          <w:szCs w:val="17"/>
          <w:lang w:val="zh-Hans"/>
        </w:rPr>
        <w:t>局部</w:t>
      </w:r>
      <w:r>
        <w:rPr>
          <w:sz w:val="17"/>
          <w:szCs w:val="17"/>
          <w:lang w:val="zh-Hans"/>
        </w:rPr>
        <w:t>的。全局线程</w:t>
      </w:r>
      <w:r>
        <w:rPr>
          <w:sz w:val="17"/>
          <w:szCs w:val="17"/>
          <w:lang w:val="zh-Hans"/>
        </w:rPr>
        <w:t xml:space="preserve"> id </w:t>
      </w:r>
      <w:r>
        <w:rPr>
          <w:sz w:val="17"/>
          <w:szCs w:val="17"/>
          <w:lang w:val="zh-Hans"/>
        </w:rPr>
        <w:t>是</w:t>
      </w:r>
      <w:r w:rsidR="00B20C8C">
        <w:rPr>
          <w:rFonts w:hint="eastAsia"/>
          <w:sz w:val="17"/>
          <w:szCs w:val="17"/>
          <w:lang w:val="zh-Hans"/>
        </w:rPr>
        <w:t>在</w:t>
      </w:r>
      <w:r>
        <w:rPr>
          <w:sz w:val="17"/>
          <w:szCs w:val="17"/>
          <w:lang w:val="zh-Hans"/>
        </w:rPr>
        <w:t>整个系统</w:t>
      </w:r>
      <w:r w:rsidR="00B20C8C">
        <w:rPr>
          <w:rFonts w:hint="eastAsia"/>
          <w:sz w:val="17"/>
          <w:szCs w:val="17"/>
          <w:lang w:val="zh-Hans"/>
        </w:rPr>
        <w:t>中是</w:t>
      </w:r>
      <w:r>
        <w:rPr>
          <w:sz w:val="17"/>
          <w:szCs w:val="17"/>
          <w:lang w:val="zh-Hans"/>
        </w:rPr>
        <w:t>唯一</w:t>
      </w:r>
      <w:r w:rsidR="008F332A">
        <w:rPr>
          <w:rFonts w:hint="eastAsia"/>
          <w:sz w:val="17"/>
          <w:szCs w:val="17"/>
          <w:lang w:val="zh-Hans"/>
        </w:rPr>
        <w:t>的</w:t>
      </w:r>
      <w:r>
        <w:rPr>
          <w:sz w:val="17"/>
          <w:szCs w:val="17"/>
          <w:lang w:val="zh-Hans"/>
        </w:rPr>
        <w:t>。它们独立于使用它们的地址空间来标识线程。每个地址空间都存在本地线程</w:t>
      </w:r>
      <w:r>
        <w:rPr>
          <w:sz w:val="17"/>
          <w:szCs w:val="17"/>
          <w:lang w:val="zh-Hans"/>
        </w:rPr>
        <w:t xml:space="preserve"> id;</w:t>
      </w:r>
      <w:r>
        <w:rPr>
          <w:sz w:val="17"/>
          <w:szCs w:val="17"/>
          <w:lang w:val="zh-Hans"/>
        </w:rPr>
        <w:t>线程的本地</w:t>
      </w:r>
      <w:r>
        <w:rPr>
          <w:sz w:val="17"/>
          <w:szCs w:val="17"/>
          <w:lang w:val="zh-Hans"/>
        </w:rPr>
        <w:t xml:space="preserve"> ID </w:t>
      </w:r>
      <w:r>
        <w:rPr>
          <w:sz w:val="17"/>
          <w:szCs w:val="17"/>
          <w:lang w:val="zh-Hans"/>
        </w:rPr>
        <w:t>的范围仅</w:t>
      </w:r>
      <w:r w:rsidR="004F5D1C">
        <w:rPr>
          <w:rFonts w:hint="eastAsia"/>
          <w:sz w:val="17"/>
          <w:szCs w:val="17"/>
          <w:lang w:val="zh-Hans"/>
        </w:rPr>
        <w:t>作用于</w:t>
      </w:r>
      <w:r>
        <w:rPr>
          <w:sz w:val="17"/>
          <w:szCs w:val="17"/>
          <w:lang w:val="zh-Hans"/>
        </w:rPr>
        <w:t>线程自己的地址空间。在不同的地址</w:t>
      </w:r>
      <w:r>
        <w:rPr>
          <w:sz w:val="17"/>
          <w:szCs w:val="17"/>
          <w:lang w:val="zh-Hans"/>
        </w:rPr>
        <w:t xml:space="preserve"> spaces, </w:t>
      </w:r>
      <w:r>
        <w:rPr>
          <w:sz w:val="17"/>
          <w:szCs w:val="17"/>
          <w:lang w:val="zh-Hans"/>
        </w:rPr>
        <w:t>相同的本地线程</w:t>
      </w:r>
      <w:r>
        <w:rPr>
          <w:sz w:val="17"/>
          <w:szCs w:val="17"/>
          <w:lang w:val="zh-Hans"/>
        </w:rPr>
        <w:t xml:space="preserve"> ID </w:t>
      </w:r>
      <w:r>
        <w:rPr>
          <w:sz w:val="17"/>
          <w:szCs w:val="17"/>
          <w:lang w:val="zh-Hans"/>
        </w:rPr>
        <w:t>可以识别不同的和不相关的线程。</w:t>
      </w:r>
    </w:p>
    <w:p w:rsidR="00D1435F" w:rsidRDefault="00D1435F">
      <w:pPr>
        <w:spacing w:line="2" w:lineRule="exact"/>
        <w:rPr>
          <w:sz w:val="20"/>
          <w:szCs w:val="20"/>
        </w:rPr>
      </w:pPr>
    </w:p>
    <w:p w:rsidR="00D1435F" w:rsidRPr="004F5D1C" w:rsidRDefault="00580321">
      <w:pPr>
        <w:ind w:left="580"/>
        <w:rPr>
          <w:color w:val="FF0000"/>
          <w:sz w:val="20"/>
          <w:szCs w:val="20"/>
        </w:rPr>
      </w:pPr>
      <w:r w:rsidRPr="004F5D1C">
        <w:rPr>
          <w:color w:val="FF0000"/>
          <w:sz w:val="16"/>
          <w:szCs w:val="16"/>
          <w:lang w:val="zh-Hans"/>
        </w:rPr>
        <w:t>请注意</w:t>
      </w:r>
      <w:r w:rsidRPr="004F5D1C">
        <w:rPr>
          <w:color w:val="FF0000"/>
          <w:sz w:val="16"/>
          <w:szCs w:val="16"/>
          <w:lang w:val="zh-Hans"/>
        </w:rPr>
        <w:t xml:space="preserve">, </w:t>
      </w:r>
      <w:r w:rsidRPr="004F5D1C">
        <w:rPr>
          <w:color w:val="FF0000"/>
          <w:sz w:val="16"/>
          <w:szCs w:val="16"/>
          <w:lang w:val="zh-Hans"/>
        </w:rPr>
        <w:t>任何线程都有一个全局线程</w:t>
      </w:r>
      <w:r w:rsidRPr="004F5D1C">
        <w:rPr>
          <w:color w:val="FF0000"/>
          <w:sz w:val="16"/>
          <w:szCs w:val="16"/>
          <w:lang w:val="zh-Hans"/>
        </w:rPr>
        <w:t xml:space="preserve"> ID</w:t>
      </w:r>
      <w:r w:rsidRPr="004F5D1C">
        <w:rPr>
          <w:color w:val="FF0000"/>
          <w:sz w:val="16"/>
          <w:szCs w:val="16"/>
          <w:lang w:val="zh-Hans"/>
        </w:rPr>
        <w:t>。全局和本地线程</w:t>
      </w:r>
      <w:r w:rsidRPr="004F5D1C">
        <w:rPr>
          <w:color w:val="FF0000"/>
          <w:sz w:val="16"/>
          <w:szCs w:val="16"/>
          <w:lang w:val="zh-Hans"/>
        </w:rPr>
        <w:t xml:space="preserve"> id </w:t>
      </w:r>
      <w:r w:rsidRPr="004F5D1C">
        <w:rPr>
          <w:color w:val="FF0000"/>
          <w:sz w:val="16"/>
          <w:szCs w:val="16"/>
          <w:lang w:val="zh-Hans"/>
        </w:rPr>
        <w:t>都是</w:t>
      </w:r>
      <w:r w:rsidR="004F5D1C" w:rsidRPr="004F5D1C">
        <w:rPr>
          <w:rFonts w:hint="eastAsia"/>
          <w:color w:val="FF0000"/>
          <w:sz w:val="16"/>
          <w:szCs w:val="16"/>
          <w:lang w:val="zh-Hans"/>
        </w:rPr>
        <w:t>以一个字节</w:t>
      </w:r>
      <w:r w:rsidRPr="004F5D1C">
        <w:rPr>
          <w:color w:val="FF0000"/>
          <w:sz w:val="16"/>
          <w:szCs w:val="16"/>
          <w:lang w:val="zh-Hans"/>
        </w:rPr>
        <w:t>编码的。</w:t>
      </w:r>
    </w:p>
    <w:p w:rsidR="00D1435F" w:rsidRDefault="00D1435F">
      <w:pPr>
        <w:spacing w:line="292" w:lineRule="exact"/>
        <w:rPr>
          <w:sz w:val="20"/>
          <w:szCs w:val="20"/>
        </w:rPr>
      </w:pPr>
    </w:p>
    <w:p w:rsidR="00D1435F" w:rsidRDefault="00580321">
      <w:pPr>
        <w:ind w:left="380"/>
        <w:rPr>
          <w:sz w:val="20"/>
          <w:szCs w:val="20"/>
        </w:rPr>
      </w:pPr>
      <w:r>
        <w:rPr>
          <w:b/>
          <w:bCs/>
          <w:sz w:val="20"/>
          <w:szCs w:val="20"/>
          <w:lang w:val="zh-Hans"/>
        </w:rPr>
        <w:t>全局线程</w:t>
      </w:r>
      <w:r>
        <w:rPr>
          <w:b/>
          <w:bCs/>
          <w:sz w:val="20"/>
          <w:szCs w:val="20"/>
          <w:lang w:val="zh-Hans"/>
        </w:rPr>
        <w:t xml:space="preserve"> ID</w:t>
      </w:r>
    </w:p>
    <w:p w:rsidR="00D1435F" w:rsidRDefault="00D1435F">
      <w:pPr>
        <w:spacing w:line="117" w:lineRule="exact"/>
        <w:rPr>
          <w:sz w:val="20"/>
          <w:szCs w:val="20"/>
        </w:rPr>
      </w:pPr>
    </w:p>
    <w:p w:rsidR="00D1435F" w:rsidRDefault="00580321">
      <w:pPr>
        <w:spacing w:line="248" w:lineRule="auto"/>
        <w:ind w:left="380" w:right="6"/>
        <w:jc w:val="both"/>
        <w:rPr>
          <w:sz w:val="20"/>
          <w:szCs w:val="20"/>
        </w:rPr>
      </w:pPr>
      <w:r>
        <w:rPr>
          <w:sz w:val="17"/>
          <w:szCs w:val="17"/>
          <w:lang w:val="zh-Hans"/>
        </w:rPr>
        <w:t>全局线程</w:t>
      </w:r>
      <w:r>
        <w:rPr>
          <w:sz w:val="17"/>
          <w:szCs w:val="17"/>
          <w:lang w:val="zh-Hans"/>
        </w:rPr>
        <w:t xml:space="preserve"> ID </w:t>
      </w:r>
      <w:r>
        <w:rPr>
          <w:sz w:val="17"/>
          <w:szCs w:val="17"/>
          <w:lang w:val="zh-Hans"/>
        </w:rPr>
        <w:t>由一个</w:t>
      </w:r>
      <w:r w:rsidR="00363D75">
        <w:rPr>
          <w:rFonts w:hint="eastAsia"/>
          <w:sz w:val="17"/>
          <w:szCs w:val="17"/>
          <w:lang w:val="zh-Hans"/>
        </w:rPr>
        <w:t>字节</w:t>
      </w:r>
      <w:r>
        <w:rPr>
          <w:sz w:val="17"/>
          <w:szCs w:val="17"/>
          <w:lang w:val="zh-Hans"/>
        </w:rPr>
        <w:t>组成</w:t>
      </w:r>
      <w:r>
        <w:rPr>
          <w:sz w:val="17"/>
          <w:szCs w:val="17"/>
          <w:lang w:val="zh-Hans"/>
        </w:rPr>
        <w:t>,</w:t>
      </w:r>
      <w:r w:rsidR="00363D75">
        <w:rPr>
          <w:rFonts w:hint="eastAsia"/>
          <w:sz w:val="17"/>
          <w:szCs w:val="17"/>
          <w:lang w:val="zh-Hans"/>
        </w:rPr>
        <w:t>其中</w:t>
      </w:r>
      <w:r>
        <w:rPr>
          <w:sz w:val="17"/>
          <w:szCs w:val="17"/>
          <w:lang w:val="zh-Hans"/>
        </w:rPr>
        <w:t xml:space="preserve">18 </w:t>
      </w:r>
      <w:r>
        <w:rPr>
          <w:sz w:val="17"/>
          <w:szCs w:val="17"/>
          <w:lang w:val="zh-Hans"/>
        </w:rPr>
        <w:t>位</w:t>
      </w:r>
      <w:r>
        <w:rPr>
          <w:sz w:val="17"/>
          <w:szCs w:val="17"/>
          <w:lang w:val="zh-Hans"/>
        </w:rPr>
        <w:t xml:space="preserve"> (32 </w:t>
      </w:r>
      <w:r>
        <w:rPr>
          <w:sz w:val="17"/>
          <w:szCs w:val="17"/>
          <w:lang w:val="zh-Hans"/>
        </w:rPr>
        <w:t>位处理器</w:t>
      </w:r>
      <w:r>
        <w:rPr>
          <w:sz w:val="17"/>
          <w:szCs w:val="17"/>
          <w:lang w:val="zh-Hans"/>
        </w:rPr>
        <w:t xml:space="preserve">) </w:t>
      </w:r>
      <w:r>
        <w:rPr>
          <w:sz w:val="17"/>
          <w:szCs w:val="17"/>
          <w:lang w:val="zh-Hans"/>
        </w:rPr>
        <w:t>或</w:t>
      </w:r>
      <w:r>
        <w:rPr>
          <w:sz w:val="17"/>
          <w:szCs w:val="17"/>
          <w:lang w:val="zh-Hans"/>
        </w:rPr>
        <w:t>32</w:t>
      </w:r>
      <w:r>
        <w:rPr>
          <w:sz w:val="17"/>
          <w:szCs w:val="17"/>
          <w:lang w:val="zh-Hans"/>
        </w:rPr>
        <w:t>位</w:t>
      </w:r>
      <w:r>
        <w:rPr>
          <w:sz w:val="17"/>
          <w:szCs w:val="17"/>
          <w:lang w:val="zh-Hans"/>
        </w:rPr>
        <w:t xml:space="preserve"> (64 </w:t>
      </w:r>
      <w:r>
        <w:rPr>
          <w:sz w:val="17"/>
          <w:szCs w:val="17"/>
          <w:lang w:val="zh-Hans"/>
        </w:rPr>
        <w:t>位处理器</w:t>
      </w:r>
      <w:r>
        <w:rPr>
          <w:sz w:val="17"/>
          <w:szCs w:val="17"/>
          <w:lang w:val="zh-Hans"/>
        </w:rPr>
        <w:t xml:space="preserve">) </w:t>
      </w:r>
      <w:r>
        <w:rPr>
          <w:sz w:val="17"/>
          <w:szCs w:val="17"/>
          <w:lang w:val="zh-Hans"/>
        </w:rPr>
        <w:t>确定线程号</w:t>
      </w:r>
      <w:r w:rsidR="00363D75">
        <w:rPr>
          <w:rFonts w:hint="eastAsia"/>
          <w:sz w:val="17"/>
          <w:szCs w:val="17"/>
          <w:lang w:val="zh-Hans"/>
        </w:rPr>
        <w:t>，然后剩下的</w:t>
      </w:r>
      <w:r>
        <w:rPr>
          <w:sz w:val="17"/>
          <w:szCs w:val="17"/>
          <w:lang w:val="zh-Hans"/>
        </w:rPr>
        <w:t>14</w:t>
      </w:r>
      <w:r>
        <w:rPr>
          <w:sz w:val="17"/>
          <w:szCs w:val="17"/>
          <w:lang w:val="zh-Hans"/>
        </w:rPr>
        <w:t>位</w:t>
      </w:r>
      <w:r>
        <w:rPr>
          <w:sz w:val="17"/>
          <w:szCs w:val="17"/>
          <w:lang w:val="zh-Hans"/>
        </w:rPr>
        <w:t xml:space="preserve"> (32 </w:t>
      </w:r>
      <w:r>
        <w:rPr>
          <w:sz w:val="17"/>
          <w:szCs w:val="17"/>
          <w:lang w:val="zh-Hans"/>
        </w:rPr>
        <w:t>位处理器</w:t>
      </w:r>
      <w:r>
        <w:rPr>
          <w:sz w:val="17"/>
          <w:szCs w:val="17"/>
          <w:lang w:val="zh-Hans"/>
        </w:rPr>
        <w:t xml:space="preserve">) </w:t>
      </w:r>
      <w:r>
        <w:rPr>
          <w:sz w:val="17"/>
          <w:szCs w:val="17"/>
          <w:lang w:val="zh-Hans"/>
        </w:rPr>
        <w:t>或</w:t>
      </w:r>
      <w:r>
        <w:rPr>
          <w:sz w:val="17"/>
          <w:szCs w:val="17"/>
          <w:lang w:val="zh-Hans"/>
        </w:rPr>
        <w:t>32</w:t>
      </w:r>
      <w:r>
        <w:rPr>
          <w:sz w:val="17"/>
          <w:szCs w:val="17"/>
          <w:lang w:val="zh-Hans"/>
        </w:rPr>
        <w:t>位</w:t>
      </w:r>
      <w:r>
        <w:rPr>
          <w:sz w:val="17"/>
          <w:szCs w:val="17"/>
          <w:lang w:val="zh-Hans"/>
        </w:rPr>
        <w:t xml:space="preserve"> (64 </w:t>
      </w:r>
      <w:r>
        <w:rPr>
          <w:sz w:val="17"/>
          <w:szCs w:val="17"/>
          <w:lang w:val="zh-Hans"/>
        </w:rPr>
        <w:t>位处理器</w:t>
      </w:r>
      <w:r>
        <w:rPr>
          <w:sz w:val="17"/>
          <w:szCs w:val="17"/>
          <w:lang w:val="zh-Hans"/>
        </w:rPr>
        <w:t xml:space="preserve">) </w:t>
      </w:r>
      <w:r>
        <w:rPr>
          <w:sz w:val="17"/>
          <w:szCs w:val="17"/>
          <w:lang w:val="zh-Hans"/>
        </w:rPr>
        <w:t>可用于版本号。</w:t>
      </w:r>
      <w:r w:rsidR="008717EF" w:rsidRPr="007D408E">
        <w:rPr>
          <w:rFonts w:hint="eastAsia"/>
          <w:color w:val="FF0000"/>
          <w:sz w:val="17"/>
          <w:szCs w:val="17"/>
          <w:lang w:val="zh-Hans"/>
        </w:rPr>
        <w:t>为了和局部</w:t>
      </w:r>
      <w:r w:rsidR="008717EF" w:rsidRPr="007D408E">
        <w:rPr>
          <w:rFonts w:hint="eastAsia"/>
          <w:color w:val="FF0000"/>
          <w:sz w:val="17"/>
          <w:szCs w:val="17"/>
          <w:lang w:val="zh-Hans"/>
        </w:rPr>
        <w:t>I</w:t>
      </w:r>
      <w:r w:rsidR="008717EF" w:rsidRPr="007D408E">
        <w:rPr>
          <w:rFonts w:eastAsia="PMingLiU"/>
          <w:color w:val="FF0000"/>
          <w:sz w:val="17"/>
          <w:szCs w:val="17"/>
          <w:lang w:val="zh-Hans" w:eastAsia="zh-TW"/>
        </w:rPr>
        <w:t>D</w:t>
      </w:r>
      <w:r w:rsidR="008717EF" w:rsidRPr="007D408E">
        <w:rPr>
          <w:rFonts w:asciiTheme="minorEastAsia" w:hAnsiTheme="minorEastAsia" w:hint="eastAsia"/>
          <w:color w:val="FF0000"/>
          <w:sz w:val="17"/>
          <w:szCs w:val="17"/>
          <w:lang w:val="zh-Hans" w:eastAsia="zh-TW"/>
        </w:rPr>
        <w:t>区分开，表示版本号的字段的低</w:t>
      </w:r>
      <w:r w:rsidR="008717EF" w:rsidRPr="007D408E">
        <w:rPr>
          <w:rFonts w:hint="eastAsia"/>
          <w:color w:val="FF0000"/>
          <w:sz w:val="17"/>
          <w:szCs w:val="17"/>
          <w:lang w:val="zh-Hans"/>
        </w:rPr>
        <w:t>6</w:t>
      </w:r>
      <w:r w:rsidR="008717EF" w:rsidRPr="007D408E">
        <w:rPr>
          <w:rFonts w:hint="eastAsia"/>
          <w:color w:val="FF0000"/>
          <w:sz w:val="17"/>
          <w:szCs w:val="17"/>
          <w:lang w:val="zh-Hans"/>
        </w:rPr>
        <w:t>位中</w:t>
      </w:r>
      <w:r w:rsidRPr="007D408E">
        <w:rPr>
          <w:color w:val="FF0000"/>
          <w:sz w:val="17"/>
          <w:szCs w:val="17"/>
          <w:lang w:val="zh-Hans"/>
        </w:rPr>
        <w:t>至少有一个必须是</w:t>
      </w:r>
      <w:r w:rsidRPr="007D408E">
        <w:rPr>
          <w:color w:val="FF0000"/>
          <w:sz w:val="17"/>
          <w:szCs w:val="17"/>
          <w:lang w:val="zh-Hans"/>
        </w:rPr>
        <w:t>1</w:t>
      </w:r>
      <w:r w:rsidRPr="007D408E">
        <w:rPr>
          <w:color w:val="FF0000"/>
          <w:sz w:val="17"/>
          <w:szCs w:val="17"/>
          <w:lang w:val="zh-Hans"/>
        </w:rPr>
        <w:t>。</w:t>
      </w:r>
    </w:p>
    <w:p w:rsidR="00D1435F" w:rsidRDefault="00580321">
      <w:pPr>
        <w:spacing w:line="221" w:lineRule="auto"/>
        <w:ind w:left="380" w:right="6" w:firstLine="199"/>
        <w:jc w:val="both"/>
        <w:rPr>
          <w:rFonts w:ascii="Arial" w:eastAsia="Arial" w:hAnsi="Arial" w:cs="Arial"/>
          <w:sz w:val="18"/>
          <w:szCs w:val="18"/>
        </w:rPr>
      </w:pPr>
      <w:r w:rsidRPr="004B6F0D">
        <w:rPr>
          <w:color w:val="FF0000"/>
          <w:sz w:val="18"/>
          <w:szCs w:val="18"/>
          <w:lang w:val="zh-Hans"/>
        </w:rPr>
        <w:t>用户线程编号可以在</w:t>
      </w:r>
      <w:r w:rsidR="00961DF5" w:rsidRPr="004B6F0D">
        <w:rPr>
          <w:rFonts w:hint="eastAsia"/>
          <w:color w:val="FF0000"/>
          <w:sz w:val="18"/>
          <w:szCs w:val="18"/>
          <w:lang w:val="zh-Hans"/>
        </w:rPr>
        <w:t>区间</w:t>
      </w:r>
      <w:r w:rsidR="00961DF5" w:rsidRPr="004B6F0D">
        <w:rPr>
          <w:color w:val="FF0000"/>
          <w:sz w:val="18"/>
          <w:szCs w:val="18"/>
          <w:lang w:val="zh-Hans"/>
        </w:rPr>
        <w:t>[</w:t>
      </w:r>
      <w:r w:rsidR="00961DF5" w:rsidRPr="004B6F0D">
        <w:rPr>
          <w:rFonts w:eastAsia="PMingLiU"/>
          <w:color w:val="FF0000"/>
          <w:sz w:val="18"/>
          <w:szCs w:val="18"/>
          <w:lang w:val="zh-Hans" w:eastAsia="zh-TW"/>
        </w:rPr>
        <w:t>U</w:t>
      </w:r>
      <w:r w:rsidR="00961DF5" w:rsidRPr="004B6F0D">
        <w:rPr>
          <w:rFonts w:hint="eastAsia"/>
          <w:color w:val="FF0000"/>
          <w:sz w:val="18"/>
          <w:szCs w:val="18"/>
          <w:lang w:val="zh-Hans"/>
        </w:rPr>
        <w:t>ser</w:t>
      </w:r>
      <w:r w:rsidR="00961DF5" w:rsidRPr="004B6F0D">
        <w:rPr>
          <w:rFonts w:eastAsia="PMingLiU"/>
          <w:color w:val="FF0000"/>
          <w:sz w:val="18"/>
          <w:szCs w:val="18"/>
          <w:lang w:val="zh-Hans" w:eastAsia="zh-TW"/>
        </w:rPr>
        <w:t>B</w:t>
      </w:r>
      <w:r w:rsidR="00961DF5" w:rsidRPr="004B6F0D">
        <w:rPr>
          <w:rFonts w:asciiTheme="minorEastAsia" w:hAnsiTheme="minorEastAsia" w:hint="eastAsia"/>
          <w:color w:val="FF0000"/>
          <w:sz w:val="18"/>
          <w:szCs w:val="18"/>
          <w:lang w:val="zh-Hans" w:eastAsia="zh-TW"/>
        </w:rPr>
        <w:t>ase</w:t>
      </w:r>
      <w:r w:rsidR="00961DF5" w:rsidRPr="004B6F0D">
        <w:rPr>
          <w:color w:val="FF0000"/>
          <w:sz w:val="18"/>
          <w:szCs w:val="18"/>
          <w:lang w:val="zh-Hans"/>
        </w:rPr>
        <w:t>; 2</w:t>
      </w:r>
      <w:r w:rsidR="00961DF5" w:rsidRPr="004B6F0D">
        <w:rPr>
          <w:color w:val="FF0000"/>
          <w:sz w:val="23"/>
          <w:szCs w:val="23"/>
          <w:vertAlign w:val="superscript"/>
          <w:lang w:val="zh-Hans"/>
        </w:rPr>
        <w:t>t</w:t>
      </w:r>
      <w:r w:rsidR="00961DF5" w:rsidRPr="004B6F0D">
        <w:rPr>
          <w:color w:val="FF0000"/>
          <w:sz w:val="18"/>
          <w:szCs w:val="18"/>
          <w:lang w:val="zh-Hans"/>
        </w:rPr>
        <w:t>)</w:t>
      </w:r>
      <w:r w:rsidRPr="004B6F0D">
        <w:rPr>
          <w:color w:val="FF0000"/>
          <w:sz w:val="18"/>
          <w:szCs w:val="18"/>
          <w:lang w:val="zh-Hans"/>
        </w:rPr>
        <w:t>内自由分配</w:t>
      </w:r>
      <w:r w:rsidRPr="004B6F0D">
        <w:rPr>
          <w:color w:val="FF0000"/>
          <w:sz w:val="18"/>
          <w:szCs w:val="18"/>
          <w:lang w:val="zh-Hans"/>
        </w:rPr>
        <w:t xml:space="preserve">, </w:t>
      </w:r>
      <w:r w:rsidRPr="004B6F0D">
        <w:rPr>
          <w:color w:val="FF0000"/>
          <w:sz w:val="18"/>
          <w:szCs w:val="18"/>
          <w:lang w:val="zh-Hans"/>
        </w:rPr>
        <w:t>其中</w:t>
      </w:r>
      <w:r w:rsidRPr="004B6F0D">
        <w:rPr>
          <w:color w:val="FF0000"/>
          <w:sz w:val="18"/>
          <w:szCs w:val="18"/>
          <w:lang w:val="zh-Hans"/>
        </w:rPr>
        <w:t xml:space="preserve"> t </w:t>
      </w:r>
      <w:r w:rsidRPr="004B6F0D">
        <w:rPr>
          <w:color w:val="FF0000"/>
          <w:sz w:val="18"/>
          <w:szCs w:val="18"/>
          <w:lang w:val="zh-Hans"/>
        </w:rPr>
        <w:t>表示线程</w:t>
      </w:r>
      <w:r w:rsidRPr="004B6F0D">
        <w:rPr>
          <w:color w:val="FF0000"/>
          <w:sz w:val="18"/>
          <w:szCs w:val="18"/>
          <w:lang w:val="zh-Hans"/>
        </w:rPr>
        <w:t xml:space="preserve"> id </w:t>
      </w:r>
      <w:r w:rsidRPr="004B6F0D">
        <w:rPr>
          <w:color w:val="FF0000"/>
          <w:sz w:val="18"/>
          <w:szCs w:val="18"/>
          <w:lang w:val="zh-Hans"/>
        </w:rPr>
        <w:t>的上限。线程</w:t>
      </w:r>
      <w:r w:rsidR="00961DF5" w:rsidRPr="004B6F0D">
        <w:rPr>
          <w:rFonts w:hint="eastAsia"/>
          <w:color w:val="FF0000"/>
          <w:sz w:val="18"/>
          <w:szCs w:val="18"/>
          <w:lang w:val="zh-Hans"/>
        </w:rPr>
        <w:t>区间号</w:t>
      </w:r>
      <w:r w:rsidRPr="004B6F0D">
        <w:rPr>
          <w:color w:val="FF0000"/>
          <w:sz w:val="18"/>
          <w:szCs w:val="18"/>
          <w:lang w:val="zh-Hans"/>
        </w:rPr>
        <w:t xml:space="preserve"> [SystemBase</w:t>
      </w:r>
      <w:r w:rsidRPr="004B6F0D">
        <w:rPr>
          <w:color w:val="FF0000"/>
          <w:sz w:val="18"/>
          <w:szCs w:val="18"/>
          <w:lang w:val="zh-Hans"/>
        </w:rPr>
        <w:t>、</w:t>
      </w:r>
      <w:r w:rsidR="002A46FB" w:rsidRPr="004B6F0D">
        <w:rPr>
          <w:rFonts w:hint="eastAsia"/>
          <w:color w:val="FF0000"/>
          <w:sz w:val="18"/>
          <w:szCs w:val="18"/>
          <w:lang w:val="zh-Hans"/>
        </w:rPr>
        <w:t>User</w:t>
      </w:r>
      <w:r w:rsidR="002A46FB" w:rsidRPr="004B6F0D">
        <w:rPr>
          <w:rFonts w:eastAsia="PMingLiU"/>
          <w:color w:val="FF0000"/>
          <w:sz w:val="18"/>
          <w:szCs w:val="18"/>
          <w:lang w:val="zh-Hans" w:eastAsia="zh-TW"/>
        </w:rPr>
        <w:t>B</w:t>
      </w:r>
      <w:r w:rsidR="002A46FB" w:rsidRPr="004B6F0D">
        <w:rPr>
          <w:rFonts w:asciiTheme="minorEastAsia" w:hAnsiTheme="minorEastAsia" w:hint="eastAsia"/>
          <w:color w:val="FF0000"/>
          <w:sz w:val="18"/>
          <w:szCs w:val="18"/>
          <w:lang w:val="zh-Hans" w:eastAsia="zh-TW"/>
        </w:rPr>
        <w:t>ase</w:t>
      </w:r>
      <w:r w:rsidRPr="004B6F0D">
        <w:rPr>
          <w:color w:val="FF0000"/>
          <w:sz w:val="18"/>
          <w:szCs w:val="18"/>
          <w:lang w:val="zh-Hans"/>
        </w:rPr>
        <w:t>)</w:t>
      </w:r>
      <w:r w:rsidR="002A46FB" w:rsidRPr="004B6F0D">
        <w:rPr>
          <w:rFonts w:hint="eastAsia"/>
          <w:color w:val="FF0000"/>
          <w:sz w:val="18"/>
          <w:szCs w:val="18"/>
          <w:lang w:val="zh-Hans"/>
        </w:rPr>
        <w:t>是为</w:t>
      </w:r>
      <w:r w:rsidR="002A46FB" w:rsidRPr="004B6F0D">
        <w:rPr>
          <w:rFonts w:hint="eastAsia"/>
          <w:color w:val="FF0000"/>
          <w:sz w:val="18"/>
          <w:szCs w:val="18"/>
          <w:lang w:val="zh-Hans"/>
        </w:rPr>
        <w:t>L</w:t>
      </w:r>
      <w:r w:rsidR="002A46FB" w:rsidRPr="004B6F0D">
        <w:rPr>
          <w:rFonts w:eastAsia="PMingLiU"/>
          <w:color w:val="FF0000"/>
          <w:sz w:val="18"/>
          <w:szCs w:val="18"/>
          <w:lang w:val="zh-Hans" w:eastAsia="zh-TW"/>
        </w:rPr>
        <w:t>4</w:t>
      </w:r>
      <w:r w:rsidR="002A46FB" w:rsidRPr="004B6F0D">
        <w:rPr>
          <w:rFonts w:asciiTheme="minorEastAsia" w:hAnsiTheme="minorEastAsia" w:hint="eastAsia"/>
          <w:color w:val="FF0000"/>
          <w:sz w:val="18"/>
          <w:szCs w:val="18"/>
          <w:lang w:val="zh-Hans" w:eastAsia="zh-TW"/>
        </w:rPr>
        <w:t>内部线程保留的</w:t>
      </w:r>
      <w:r w:rsidRPr="004B6F0D">
        <w:rPr>
          <w:color w:val="FF0000"/>
          <w:sz w:val="18"/>
          <w:szCs w:val="18"/>
          <w:lang w:val="zh-Hans"/>
        </w:rPr>
        <w:t>。</w:t>
      </w:r>
      <w:r w:rsidR="004B6F0D" w:rsidRPr="00D61849">
        <w:rPr>
          <w:rFonts w:hint="eastAsia"/>
          <w:color w:val="FF0000"/>
          <w:sz w:val="18"/>
          <w:szCs w:val="18"/>
          <w:lang w:val="zh-Hans"/>
        </w:rPr>
        <w:t>硬件</w:t>
      </w:r>
      <w:r w:rsidRPr="00D61849">
        <w:rPr>
          <w:color w:val="FF0000"/>
          <w:sz w:val="18"/>
          <w:szCs w:val="18"/>
          <w:lang w:val="zh-Hans"/>
        </w:rPr>
        <w:t>中断</w:t>
      </w:r>
      <w:r>
        <w:rPr>
          <w:sz w:val="18"/>
          <w:szCs w:val="18"/>
          <w:lang w:val="zh-Hans"/>
        </w:rPr>
        <w:t>被视为硬件实现的线程。因此</w:t>
      </w:r>
      <w:r>
        <w:rPr>
          <w:sz w:val="18"/>
          <w:szCs w:val="18"/>
          <w:lang w:val="zh-Hans"/>
        </w:rPr>
        <w:t xml:space="preserve">, </w:t>
      </w:r>
      <w:r>
        <w:rPr>
          <w:sz w:val="18"/>
          <w:szCs w:val="18"/>
          <w:lang w:val="zh-Hans"/>
        </w:rPr>
        <w:t>它们由线程</w:t>
      </w:r>
      <w:r>
        <w:rPr>
          <w:sz w:val="18"/>
          <w:szCs w:val="18"/>
          <w:lang w:val="zh-Hans"/>
        </w:rPr>
        <w:t xml:space="preserve"> id </w:t>
      </w:r>
      <w:r>
        <w:rPr>
          <w:sz w:val="18"/>
          <w:szCs w:val="18"/>
          <w:lang w:val="zh-Hans"/>
        </w:rPr>
        <w:t>标识。它们对应的</w:t>
      </w:r>
      <w:r w:rsidRPr="00D61849">
        <w:rPr>
          <w:color w:val="FF0000"/>
          <w:sz w:val="18"/>
          <w:szCs w:val="18"/>
          <w:lang w:val="zh-Hans"/>
        </w:rPr>
        <w:t>线程号在</w:t>
      </w:r>
      <w:r w:rsidR="00D61849">
        <w:rPr>
          <w:rFonts w:hint="eastAsia"/>
          <w:color w:val="FF0000"/>
          <w:sz w:val="18"/>
          <w:szCs w:val="18"/>
          <w:lang w:val="zh-Hans"/>
        </w:rPr>
        <w:t>区间</w:t>
      </w:r>
      <w:r w:rsidRPr="00D61849">
        <w:rPr>
          <w:color w:val="FF0000"/>
          <w:sz w:val="18"/>
          <w:szCs w:val="18"/>
          <w:lang w:val="zh-Hans"/>
        </w:rPr>
        <w:t xml:space="preserve"> [0, SystemBase] </w:t>
      </w:r>
      <w:r w:rsidRPr="00D61849">
        <w:rPr>
          <w:color w:val="FF0000"/>
          <w:sz w:val="18"/>
          <w:szCs w:val="18"/>
          <w:lang w:val="zh-Hans"/>
        </w:rPr>
        <w:t>内</w:t>
      </w:r>
      <w:r>
        <w:rPr>
          <w:sz w:val="18"/>
          <w:szCs w:val="18"/>
          <w:lang w:val="zh-Hans"/>
        </w:rPr>
        <w:t>。</w:t>
      </w:r>
      <w:r>
        <w:rPr>
          <w:sz w:val="18"/>
          <w:szCs w:val="18"/>
          <w:lang w:val="zh-Hans"/>
        </w:rPr>
        <w:t>SystemBase</w:t>
      </w:r>
      <w:r>
        <w:rPr>
          <w:sz w:val="18"/>
          <w:szCs w:val="18"/>
          <w:lang w:val="zh-Hans"/>
        </w:rPr>
        <w:t>、</w:t>
      </w:r>
      <w:r w:rsidR="009102C2">
        <w:rPr>
          <w:rFonts w:hint="eastAsia"/>
          <w:sz w:val="18"/>
          <w:szCs w:val="18"/>
          <w:lang w:val="zh-Hans"/>
        </w:rPr>
        <w:t>UserBase</w:t>
      </w:r>
      <w:r>
        <w:rPr>
          <w:sz w:val="18"/>
          <w:szCs w:val="18"/>
          <w:lang w:val="zh-Hans"/>
        </w:rPr>
        <w:t>和</w:t>
      </w:r>
      <w:r>
        <w:rPr>
          <w:sz w:val="18"/>
          <w:szCs w:val="18"/>
          <w:lang w:val="zh-Hans"/>
        </w:rPr>
        <w:t xml:space="preserve"> t </w:t>
      </w:r>
      <w:r>
        <w:rPr>
          <w:sz w:val="18"/>
          <w:szCs w:val="18"/>
          <w:lang w:val="zh-Hans"/>
        </w:rPr>
        <w:t>的值在内核中发布接口页</w:t>
      </w:r>
      <w:r>
        <w:rPr>
          <w:sz w:val="18"/>
          <w:szCs w:val="18"/>
          <w:lang w:val="zh-Hans"/>
        </w:rPr>
        <w:t xml:space="preserve"> (</w:t>
      </w:r>
      <w:r>
        <w:rPr>
          <w:sz w:val="18"/>
          <w:szCs w:val="18"/>
          <w:lang w:val="zh-Hans"/>
        </w:rPr>
        <w:t>参见页</w:t>
      </w:r>
      <w:hyperlink w:anchor="page16">
        <w:r>
          <w:rPr>
            <w:sz w:val="18"/>
            <w:szCs w:val="18"/>
            <w:lang w:val="zh-Hans"/>
          </w:rPr>
          <w:t>4)</w:t>
        </w:r>
      </w:hyperlink>
      <w:r>
        <w:rPr>
          <w:sz w:val="18"/>
          <w:szCs w:val="18"/>
          <w:lang w:val="zh-Hans"/>
        </w:rPr>
        <w:t>.</w:t>
      </w:r>
    </w:p>
    <w:p w:rsidR="00D1435F" w:rsidRDefault="00D1435F">
      <w:pPr>
        <w:spacing w:line="263"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1400"/>
        <w:gridCol w:w="2880"/>
        <w:gridCol w:w="2240"/>
        <w:gridCol w:w="30"/>
      </w:tblGrid>
      <w:tr w:rsidR="00D1435F">
        <w:trPr>
          <w:trHeight w:val="232"/>
        </w:trPr>
        <w:tc>
          <w:tcPr>
            <w:tcW w:w="1400" w:type="dxa"/>
            <w:vAlign w:val="bottom"/>
          </w:tcPr>
          <w:p w:rsidR="00D1435F" w:rsidRDefault="00580321">
            <w:pPr>
              <w:rPr>
                <w:sz w:val="20"/>
                <w:szCs w:val="20"/>
              </w:rPr>
            </w:pPr>
            <w:r>
              <w:rPr>
                <w:sz w:val="18"/>
                <w:szCs w:val="18"/>
                <w:lang w:val="zh-Hans"/>
              </w:rPr>
              <w:t>全局线程</w:t>
            </w:r>
            <w:r>
              <w:rPr>
                <w:sz w:val="18"/>
                <w:szCs w:val="18"/>
                <w:lang w:val="zh-Hans"/>
              </w:rPr>
              <w:t xml:space="preserve"> ID</w:t>
            </w:r>
          </w:p>
        </w:tc>
        <w:tc>
          <w:tcPr>
            <w:tcW w:w="2880" w:type="dxa"/>
            <w:vMerge w:val="restart"/>
            <w:tcBorders>
              <w:top w:val="single" w:sz="8" w:space="0" w:color="auto"/>
              <w:left w:val="single" w:sz="8" w:space="0" w:color="auto"/>
              <w:right w:val="single" w:sz="8" w:space="0" w:color="auto"/>
            </w:tcBorders>
            <w:vAlign w:val="bottom"/>
          </w:tcPr>
          <w:p w:rsidR="00D1435F" w:rsidRDefault="00580321">
            <w:pPr>
              <w:jc w:val="center"/>
              <w:rPr>
                <w:sz w:val="20"/>
                <w:szCs w:val="20"/>
              </w:rPr>
            </w:pPr>
            <w:r>
              <w:rPr>
                <w:w w:val="89"/>
                <w:sz w:val="16"/>
                <w:szCs w:val="16"/>
                <w:lang w:val="zh-Hans"/>
              </w:rPr>
              <w:t>线程</w:t>
            </w:r>
            <w:r>
              <w:rPr>
                <w:w w:val="89"/>
                <w:sz w:val="16"/>
                <w:szCs w:val="16"/>
                <w:lang w:val="zh-Hans"/>
              </w:rPr>
              <w:t xml:space="preserve"> no</w:t>
            </w:r>
            <w:r>
              <w:rPr>
                <w:w w:val="89"/>
                <w:sz w:val="23"/>
                <w:szCs w:val="23"/>
                <w:vertAlign w:val="subscript"/>
                <w:lang w:val="zh-Hans"/>
              </w:rPr>
              <w:t>(18 = 32)</w:t>
            </w:r>
          </w:p>
        </w:tc>
        <w:tc>
          <w:tcPr>
            <w:tcW w:w="2240" w:type="dxa"/>
            <w:vMerge w:val="restart"/>
            <w:tcBorders>
              <w:top w:val="single" w:sz="8" w:space="0" w:color="auto"/>
              <w:right w:val="single" w:sz="8" w:space="0" w:color="auto"/>
            </w:tcBorders>
            <w:vAlign w:val="bottom"/>
          </w:tcPr>
          <w:p w:rsidR="00D1435F" w:rsidRDefault="00580321">
            <w:pPr>
              <w:jc w:val="center"/>
              <w:rPr>
                <w:sz w:val="20"/>
                <w:szCs w:val="20"/>
              </w:rPr>
            </w:pPr>
            <w:r>
              <w:rPr>
                <w:sz w:val="16"/>
                <w:szCs w:val="16"/>
                <w:lang w:val="zh-Hans"/>
              </w:rPr>
              <w:t>版本</w:t>
            </w:r>
            <w:r>
              <w:rPr>
                <w:sz w:val="23"/>
                <w:szCs w:val="23"/>
                <w:vertAlign w:val="subscript"/>
                <w:lang w:val="zh-Hans"/>
              </w:rPr>
              <w:t>(14 = 32)</w:t>
            </w:r>
            <w:r>
              <w:rPr>
                <w:sz w:val="16"/>
                <w:szCs w:val="16"/>
                <w:lang w:val="zh-Hans"/>
              </w:rPr>
              <w:t xml:space="preserve"> </w:t>
            </w:r>
            <w:r>
              <w:rPr>
                <w:sz w:val="19"/>
                <w:szCs w:val="19"/>
                <w:vertAlign w:val="superscript"/>
                <w:lang w:val="zh-Hans"/>
              </w:rPr>
              <w:t>6 =</w:t>
            </w:r>
            <w:r>
              <w:rPr>
                <w:sz w:val="16"/>
                <w:szCs w:val="16"/>
                <w:lang w:val="zh-Hans"/>
              </w:rPr>
              <w:t xml:space="preserve"> </w:t>
            </w:r>
            <w:r>
              <w:rPr>
                <w:sz w:val="9"/>
                <w:szCs w:val="9"/>
                <w:lang w:val="zh-Hans"/>
              </w:rPr>
              <w:t>0 (mod 64)</w:t>
            </w:r>
          </w:p>
        </w:tc>
        <w:tc>
          <w:tcPr>
            <w:tcW w:w="0" w:type="dxa"/>
            <w:vAlign w:val="bottom"/>
          </w:tcPr>
          <w:p w:rsidR="00D1435F" w:rsidRDefault="00D1435F">
            <w:pPr>
              <w:rPr>
                <w:sz w:val="1"/>
                <w:szCs w:val="1"/>
              </w:rPr>
            </w:pPr>
          </w:p>
        </w:tc>
      </w:tr>
      <w:tr w:rsidR="00D1435F">
        <w:trPr>
          <w:trHeight w:val="179"/>
        </w:trPr>
        <w:tc>
          <w:tcPr>
            <w:tcW w:w="1400" w:type="dxa"/>
            <w:vAlign w:val="bottom"/>
          </w:tcPr>
          <w:p w:rsidR="00D1435F" w:rsidRDefault="00D1435F">
            <w:pPr>
              <w:rPr>
                <w:sz w:val="15"/>
                <w:szCs w:val="15"/>
              </w:rPr>
            </w:pPr>
          </w:p>
        </w:tc>
        <w:tc>
          <w:tcPr>
            <w:tcW w:w="2880" w:type="dxa"/>
            <w:vMerge/>
            <w:tcBorders>
              <w:left w:val="single" w:sz="8" w:space="0" w:color="auto"/>
              <w:bottom w:val="single" w:sz="8" w:space="0" w:color="auto"/>
              <w:right w:val="single" w:sz="8" w:space="0" w:color="auto"/>
            </w:tcBorders>
            <w:vAlign w:val="bottom"/>
          </w:tcPr>
          <w:p w:rsidR="00D1435F" w:rsidRDefault="00D1435F">
            <w:pPr>
              <w:rPr>
                <w:sz w:val="15"/>
                <w:szCs w:val="15"/>
              </w:rPr>
            </w:pPr>
          </w:p>
        </w:tc>
        <w:tc>
          <w:tcPr>
            <w:tcW w:w="2240" w:type="dxa"/>
            <w:vMerge/>
            <w:tcBorders>
              <w:bottom w:val="single" w:sz="8" w:space="0" w:color="auto"/>
              <w:right w:val="single" w:sz="8" w:space="0" w:color="auto"/>
            </w:tcBorders>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264"/>
        </w:trPr>
        <w:tc>
          <w:tcPr>
            <w:tcW w:w="1400" w:type="dxa"/>
            <w:vMerge w:val="restart"/>
            <w:vAlign w:val="bottom"/>
          </w:tcPr>
          <w:p w:rsidR="00D1435F" w:rsidRDefault="00580321">
            <w:pPr>
              <w:rPr>
                <w:sz w:val="20"/>
                <w:szCs w:val="20"/>
              </w:rPr>
            </w:pPr>
            <w:r>
              <w:rPr>
                <w:w w:val="95"/>
                <w:sz w:val="18"/>
                <w:szCs w:val="18"/>
                <w:lang w:val="zh-Hans"/>
              </w:rPr>
              <w:t>全局中断</w:t>
            </w:r>
            <w:r>
              <w:rPr>
                <w:w w:val="95"/>
                <w:sz w:val="18"/>
                <w:szCs w:val="18"/>
                <w:lang w:val="zh-Hans"/>
              </w:rPr>
              <w:t xml:space="preserve"> ID</w:t>
            </w:r>
          </w:p>
        </w:tc>
        <w:tc>
          <w:tcPr>
            <w:tcW w:w="2880" w:type="dxa"/>
            <w:tcBorders>
              <w:bottom w:val="single" w:sz="8" w:space="0" w:color="auto"/>
            </w:tcBorders>
            <w:vAlign w:val="bottom"/>
          </w:tcPr>
          <w:p w:rsidR="00D1435F" w:rsidRDefault="00D1435F"/>
        </w:tc>
        <w:tc>
          <w:tcPr>
            <w:tcW w:w="2240" w:type="dxa"/>
            <w:tcBorders>
              <w:bottom w:val="single" w:sz="8" w:space="0" w:color="auto"/>
            </w:tcBorders>
            <w:vAlign w:val="bottom"/>
          </w:tcPr>
          <w:p w:rsidR="00D1435F" w:rsidRDefault="00D1435F"/>
        </w:tc>
        <w:tc>
          <w:tcPr>
            <w:tcW w:w="0" w:type="dxa"/>
            <w:vAlign w:val="bottom"/>
          </w:tcPr>
          <w:p w:rsidR="00D1435F" w:rsidRDefault="00D1435F">
            <w:pPr>
              <w:rPr>
                <w:sz w:val="1"/>
                <w:szCs w:val="1"/>
              </w:rPr>
            </w:pPr>
          </w:p>
        </w:tc>
      </w:tr>
      <w:tr w:rsidR="00D1435F">
        <w:trPr>
          <w:trHeight w:val="170"/>
        </w:trPr>
        <w:tc>
          <w:tcPr>
            <w:tcW w:w="1400" w:type="dxa"/>
            <w:vMerge/>
            <w:vAlign w:val="bottom"/>
          </w:tcPr>
          <w:p w:rsidR="00D1435F" w:rsidRDefault="00D1435F">
            <w:pPr>
              <w:rPr>
                <w:sz w:val="14"/>
                <w:szCs w:val="14"/>
              </w:rPr>
            </w:pPr>
          </w:p>
        </w:tc>
        <w:tc>
          <w:tcPr>
            <w:tcW w:w="2880" w:type="dxa"/>
            <w:vMerge w:val="restart"/>
            <w:tcBorders>
              <w:left w:val="single" w:sz="8" w:space="0" w:color="auto"/>
              <w:right w:val="single" w:sz="8" w:space="0" w:color="auto"/>
            </w:tcBorders>
            <w:vAlign w:val="bottom"/>
          </w:tcPr>
          <w:p w:rsidR="00D1435F" w:rsidRDefault="009567ED">
            <w:pPr>
              <w:jc w:val="center"/>
              <w:rPr>
                <w:sz w:val="20"/>
                <w:szCs w:val="20"/>
              </w:rPr>
            </w:pPr>
            <w:r>
              <w:rPr>
                <w:rFonts w:asciiTheme="minorEastAsia" w:hAnsiTheme="minorEastAsia" w:hint="eastAsia"/>
                <w:w w:val="93"/>
                <w:sz w:val="31"/>
                <w:szCs w:val="31"/>
                <w:vertAlign w:val="superscript"/>
                <w:lang w:val="zh-Hans" w:eastAsia="zh-TW"/>
              </w:rPr>
              <w:t>intr</w:t>
            </w:r>
            <w:r>
              <w:rPr>
                <w:rFonts w:eastAsia="PMingLiU"/>
                <w:w w:val="93"/>
                <w:sz w:val="31"/>
                <w:szCs w:val="31"/>
                <w:vertAlign w:val="superscript"/>
                <w:lang w:val="zh-Hans" w:eastAsia="zh-TW"/>
              </w:rPr>
              <w:t xml:space="preserve"> </w:t>
            </w:r>
            <w:r>
              <w:rPr>
                <w:rFonts w:asciiTheme="minorEastAsia" w:hAnsiTheme="minorEastAsia" w:hint="eastAsia"/>
                <w:w w:val="93"/>
                <w:sz w:val="31"/>
                <w:szCs w:val="31"/>
                <w:vertAlign w:val="superscript"/>
                <w:lang w:val="zh-Hans" w:eastAsia="zh-TW"/>
              </w:rPr>
              <w:t>no</w:t>
            </w:r>
            <w:r>
              <w:rPr>
                <w:w w:val="93"/>
                <w:sz w:val="12"/>
                <w:szCs w:val="12"/>
                <w:lang w:val="zh-Hans"/>
              </w:rPr>
              <w:t xml:space="preserve"> </w:t>
            </w:r>
            <w:r w:rsidR="00580321">
              <w:rPr>
                <w:w w:val="93"/>
                <w:sz w:val="12"/>
                <w:szCs w:val="12"/>
                <w:lang w:val="zh-Hans"/>
              </w:rPr>
              <w:t>(18 = 32)</w:t>
            </w:r>
          </w:p>
        </w:tc>
        <w:tc>
          <w:tcPr>
            <w:tcW w:w="2240" w:type="dxa"/>
            <w:vMerge w:val="restart"/>
            <w:tcBorders>
              <w:right w:val="single" w:sz="8" w:space="0" w:color="auto"/>
            </w:tcBorders>
            <w:vAlign w:val="bottom"/>
          </w:tcPr>
          <w:p w:rsidR="00D1435F" w:rsidRDefault="00580321">
            <w:pPr>
              <w:ind w:right="730"/>
              <w:jc w:val="center"/>
              <w:rPr>
                <w:sz w:val="20"/>
                <w:szCs w:val="20"/>
              </w:rPr>
            </w:pPr>
            <w:r>
              <w:rPr>
                <w:sz w:val="31"/>
                <w:szCs w:val="31"/>
                <w:vertAlign w:val="superscript"/>
                <w:lang w:val="zh-Hans"/>
              </w:rPr>
              <w:t>1</w:t>
            </w:r>
            <w:r>
              <w:rPr>
                <w:sz w:val="12"/>
                <w:szCs w:val="12"/>
                <w:lang w:val="zh-Hans"/>
              </w:rPr>
              <w:t>(14 = 32)</w:t>
            </w:r>
          </w:p>
        </w:tc>
        <w:tc>
          <w:tcPr>
            <w:tcW w:w="0" w:type="dxa"/>
            <w:vAlign w:val="bottom"/>
          </w:tcPr>
          <w:p w:rsidR="00D1435F" w:rsidRDefault="00D1435F">
            <w:pPr>
              <w:rPr>
                <w:sz w:val="1"/>
                <w:szCs w:val="1"/>
              </w:rPr>
            </w:pPr>
          </w:p>
        </w:tc>
      </w:tr>
      <w:tr w:rsidR="00D1435F">
        <w:trPr>
          <w:trHeight w:val="221"/>
        </w:trPr>
        <w:tc>
          <w:tcPr>
            <w:tcW w:w="1400" w:type="dxa"/>
            <w:vAlign w:val="bottom"/>
          </w:tcPr>
          <w:p w:rsidR="00D1435F" w:rsidRDefault="00D1435F">
            <w:pPr>
              <w:rPr>
                <w:sz w:val="18"/>
                <w:szCs w:val="18"/>
              </w:rPr>
            </w:pPr>
          </w:p>
        </w:tc>
        <w:tc>
          <w:tcPr>
            <w:tcW w:w="2880" w:type="dxa"/>
            <w:vMerge/>
            <w:tcBorders>
              <w:left w:val="single" w:sz="8" w:space="0" w:color="auto"/>
              <w:bottom w:val="single" w:sz="8" w:space="0" w:color="auto"/>
              <w:right w:val="single" w:sz="8" w:space="0" w:color="auto"/>
            </w:tcBorders>
            <w:vAlign w:val="bottom"/>
          </w:tcPr>
          <w:p w:rsidR="00D1435F" w:rsidRDefault="00D1435F">
            <w:pPr>
              <w:rPr>
                <w:sz w:val="18"/>
                <w:szCs w:val="18"/>
              </w:rPr>
            </w:pPr>
          </w:p>
        </w:tc>
        <w:tc>
          <w:tcPr>
            <w:tcW w:w="2240" w:type="dxa"/>
            <w:vMerge/>
            <w:tcBorders>
              <w:bottom w:val="single" w:sz="8" w:space="0" w:color="auto"/>
              <w:right w:val="single" w:sz="8" w:space="0" w:color="auto"/>
            </w:tcBorders>
            <w:vAlign w:val="bottom"/>
          </w:tcPr>
          <w:p w:rsidR="00D1435F" w:rsidRDefault="00D1435F">
            <w:pPr>
              <w:rPr>
                <w:sz w:val="18"/>
                <w:szCs w:val="18"/>
              </w:rPr>
            </w:pPr>
          </w:p>
        </w:tc>
        <w:tc>
          <w:tcPr>
            <w:tcW w:w="0" w:type="dxa"/>
            <w:vAlign w:val="bottom"/>
          </w:tcPr>
          <w:p w:rsidR="00D1435F" w:rsidRDefault="00D1435F">
            <w:pPr>
              <w:rPr>
                <w:sz w:val="1"/>
                <w:szCs w:val="1"/>
              </w:rPr>
            </w:pPr>
          </w:p>
        </w:tc>
      </w:tr>
    </w:tbl>
    <w:p w:rsidR="00D1435F" w:rsidRDefault="00D1435F">
      <w:pPr>
        <w:spacing w:line="194" w:lineRule="exact"/>
        <w:rPr>
          <w:sz w:val="20"/>
          <w:szCs w:val="20"/>
        </w:rPr>
      </w:pPr>
    </w:p>
    <w:p w:rsidR="00D1435F" w:rsidRDefault="00580321">
      <w:pPr>
        <w:spacing w:line="237" w:lineRule="auto"/>
        <w:ind w:left="380" w:right="6" w:firstLine="41"/>
        <w:jc w:val="both"/>
        <w:rPr>
          <w:sz w:val="20"/>
          <w:szCs w:val="20"/>
        </w:rPr>
      </w:pPr>
      <w:r>
        <w:rPr>
          <w:sz w:val="18"/>
          <w:szCs w:val="18"/>
          <w:lang w:val="zh-Hans"/>
        </w:rPr>
        <w:t>全局线程</w:t>
      </w:r>
      <w:r>
        <w:rPr>
          <w:sz w:val="18"/>
          <w:szCs w:val="18"/>
          <w:lang w:val="zh-Hans"/>
        </w:rPr>
        <w:t xml:space="preserve"> id </w:t>
      </w:r>
      <w:r>
        <w:rPr>
          <w:sz w:val="18"/>
          <w:szCs w:val="18"/>
          <w:lang w:val="zh-Hans"/>
        </w:rPr>
        <w:t>具有一个版本字段</w:t>
      </w:r>
      <w:r>
        <w:rPr>
          <w:sz w:val="18"/>
          <w:szCs w:val="18"/>
          <w:lang w:val="zh-Hans"/>
        </w:rPr>
        <w:t xml:space="preserve">, </w:t>
      </w:r>
      <w:r>
        <w:rPr>
          <w:sz w:val="18"/>
          <w:szCs w:val="18"/>
          <w:lang w:val="zh-Hans"/>
        </w:rPr>
        <w:t>其内容可以由那些可以创建和删除线程的线程自由设置。但是</w:t>
      </w:r>
      <w:r>
        <w:rPr>
          <w:sz w:val="18"/>
          <w:szCs w:val="18"/>
          <w:lang w:val="zh-Hans"/>
        </w:rPr>
        <w:t xml:space="preserve">, </w:t>
      </w:r>
      <w:r w:rsidR="00C8687E">
        <w:rPr>
          <w:rFonts w:hint="eastAsia"/>
          <w:sz w:val="18"/>
          <w:szCs w:val="18"/>
          <w:lang w:val="zh-Hans"/>
        </w:rPr>
        <w:t>版本的</w:t>
      </w:r>
      <w:r>
        <w:rPr>
          <w:sz w:val="18"/>
          <w:szCs w:val="18"/>
          <w:lang w:val="zh-Hans"/>
        </w:rPr>
        <w:t>最低</w:t>
      </w:r>
      <w:r>
        <w:rPr>
          <w:sz w:val="18"/>
          <w:szCs w:val="18"/>
          <w:lang w:val="zh-Hans"/>
        </w:rPr>
        <w:t>6</w:t>
      </w:r>
      <w:r>
        <w:rPr>
          <w:sz w:val="18"/>
          <w:szCs w:val="18"/>
          <w:lang w:val="zh-Hans"/>
        </w:rPr>
        <w:t>位不能全部是</w:t>
      </w:r>
      <w:r>
        <w:rPr>
          <w:sz w:val="18"/>
          <w:szCs w:val="18"/>
          <w:lang w:val="zh-Hans"/>
        </w:rPr>
        <w:t xml:space="preserve"> 0, </w:t>
      </w:r>
      <w:r>
        <w:rPr>
          <w:sz w:val="18"/>
          <w:szCs w:val="18"/>
          <w:lang w:val="zh-Hans"/>
        </w:rPr>
        <w:t>即</w:t>
      </w:r>
      <w:r>
        <w:rPr>
          <w:sz w:val="18"/>
          <w:szCs w:val="18"/>
          <w:lang w:val="zh-Hans"/>
        </w:rPr>
        <w:t xml:space="preserve"> v mod 64</w:t>
      </w:r>
      <w:r>
        <w:rPr>
          <w:sz w:val="11"/>
          <w:szCs w:val="11"/>
          <w:lang w:val="zh-Hans"/>
        </w:rPr>
        <w:t>6 =</w:t>
      </w:r>
      <w:r>
        <w:rPr>
          <w:sz w:val="18"/>
          <w:szCs w:val="18"/>
          <w:lang w:val="zh-Hans"/>
        </w:rPr>
        <w:t>0</w:t>
      </w:r>
      <w:r>
        <w:rPr>
          <w:sz w:val="18"/>
          <w:szCs w:val="18"/>
          <w:lang w:val="zh-Hans"/>
        </w:rPr>
        <w:t>必须保持每版本五。</w:t>
      </w:r>
      <w:r w:rsidR="00C8687E">
        <w:rPr>
          <w:rFonts w:hint="eastAsia"/>
          <w:sz w:val="18"/>
          <w:szCs w:val="18"/>
          <w:lang w:val="zh-Hans"/>
        </w:rPr>
        <w:t>对于硬件中断，版本字段始终是</w:t>
      </w:r>
      <w:r w:rsidR="00C8687E">
        <w:rPr>
          <w:rFonts w:hint="eastAsia"/>
          <w:sz w:val="18"/>
          <w:szCs w:val="18"/>
          <w:lang w:val="zh-Hans"/>
        </w:rPr>
        <w:t>1</w:t>
      </w:r>
      <w:r>
        <w:rPr>
          <w:sz w:val="18"/>
          <w:szCs w:val="18"/>
          <w:lang w:val="zh-Hans"/>
        </w:rPr>
        <w:t>。</w:t>
      </w:r>
    </w:p>
    <w:p w:rsidR="00D1435F" w:rsidRDefault="00D1435F">
      <w:pPr>
        <w:spacing w:line="1" w:lineRule="exact"/>
        <w:rPr>
          <w:sz w:val="20"/>
          <w:szCs w:val="20"/>
        </w:rPr>
      </w:pPr>
    </w:p>
    <w:p w:rsidR="00D1435F" w:rsidRDefault="00580321">
      <w:pPr>
        <w:spacing w:line="231" w:lineRule="auto"/>
        <w:ind w:left="380" w:right="6" w:firstLine="199"/>
        <w:jc w:val="both"/>
        <w:rPr>
          <w:sz w:val="20"/>
          <w:szCs w:val="20"/>
        </w:rPr>
      </w:pPr>
      <w:r>
        <w:rPr>
          <w:sz w:val="18"/>
          <w:szCs w:val="18"/>
          <w:lang w:val="zh-Hans"/>
        </w:rPr>
        <w:t>每当线程通过其全局线程</w:t>
      </w:r>
      <w:r>
        <w:rPr>
          <w:sz w:val="18"/>
          <w:szCs w:val="18"/>
          <w:lang w:val="zh-Hans"/>
        </w:rPr>
        <w:t xml:space="preserve"> ID </w:t>
      </w:r>
      <w:r>
        <w:rPr>
          <w:sz w:val="18"/>
          <w:szCs w:val="18"/>
          <w:lang w:val="zh-Hans"/>
        </w:rPr>
        <w:t>访问时</w:t>
      </w:r>
      <w:r>
        <w:rPr>
          <w:sz w:val="18"/>
          <w:szCs w:val="18"/>
          <w:lang w:val="zh-Hans"/>
        </w:rPr>
        <w:t xml:space="preserve">, </w:t>
      </w:r>
      <w:r>
        <w:rPr>
          <w:sz w:val="18"/>
          <w:szCs w:val="18"/>
          <w:lang w:val="zh-Hans"/>
        </w:rPr>
        <w:t>微内核就会检查版本字段。但是</w:t>
      </w:r>
      <w:r>
        <w:rPr>
          <w:sz w:val="18"/>
          <w:szCs w:val="18"/>
          <w:lang w:val="zh-Hans"/>
        </w:rPr>
        <w:t xml:space="preserve">, </w:t>
      </w:r>
      <w:r>
        <w:rPr>
          <w:sz w:val="18"/>
          <w:szCs w:val="18"/>
          <w:lang w:val="zh-Hans"/>
        </w:rPr>
        <w:t>版本字段的</w:t>
      </w:r>
      <w:r w:rsidR="0020722B">
        <w:rPr>
          <w:rFonts w:hint="eastAsia"/>
          <w:sz w:val="18"/>
          <w:szCs w:val="18"/>
          <w:lang w:val="zh-Hans"/>
        </w:rPr>
        <w:t>语义</w:t>
      </w:r>
      <w:r>
        <w:rPr>
          <w:sz w:val="18"/>
          <w:szCs w:val="18"/>
          <w:lang w:val="zh-Hans"/>
        </w:rPr>
        <w:t>不是由微内核定义的。操作系统的个性是自由使用这个字段</w:t>
      </w:r>
      <w:r w:rsidR="000D7C8C">
        <w:rPr>
          <w:rFonts w:hint="eastAsia"/>
          <w:sz w:val="18"/>
          <w:szCs w:val="18"/>
          <w:lang w:val="zh-Hans"/>
        </w:rPr>
        <w:t>用于</w:t>
      </w:r>
      <w:r>
        <w:rPr>
          <w:sz w:val="18"/>
          <w:szCs w:val="18"/>
          <w:lang w:val="zh-Hans"/>
        </w:rPr>
        <w:t>任何用途。例如</w:t>
      </w:r>
      <w:r>
        <w:rPr>
          <w:sz w:val="18"/>
          <w:szCs w:val="18"/>
          <w:lang w:val="zh-Hans"/>
        </w:rPr>
        <w:t xml:space="preserve">, </w:t>
      </w:r>
      <w:r>
        <w:rPr>
          <w:sz w:val="18"/>
          <w:szCs w:val="18"/>
          <w:lang w:val="zh-Hans"/>
        </w:rPr>
        <w:t>他们可以使用它来使线程</w:t>
      </w:r>
      <w:r>
        <w:rPr>
          <w:sz w:val="18"/>
          <w:szCs w:val="18"/>
          <w:lang w:val="zh-Hans"/>
        </w:rPr>
        <w:t xml:space="preserve"> id </w:t>
      </w:r>
      <w:r>
        <w:rPr>
          <w:sz w:val="18"/>
          <w:szCs w:val="18"/>
          <w:lang w:val="zh-Hans"/>
        </w:rPr>
        <w:t>在时间上是唯一的。</w:t>
      </w:r>
    </w:p>
    <w:p w:rsidR="00D1435F" w:rsidRDefault="00D1435F">
      <w:pPr>
        <w:spacing w:line="277" w:lineRule="exact"/>
        <w:rPr>
          <w:sz w:val="20"/>
          <w:szCs w:val="20"/>
        </w:rPr>
      </w:pPr>
    </w:p>
    <w:p w:rsidR="00D1435F" w:rsidRDefault="00580321">
      <w:pPr>
        <w:ind w:left="380"/>
        <w:rPr>
          <w:sz w:val="20"/>
          <w:szCs w:val="20"/>
        </w:rPr>
      </w:pPr>
      <w:r>
        <w:rPr>
          <w:b/>
          <w:bCs/>
          <w:sz w:val="20"/>
          <w:szCs w:val="20"/>
          <w:lang w:val="zh-Hans"/>
        </w:rPr>
        <w:t>本地线程</w:t>
      </w:r>
      <w:r>
        <w:rPr>
          <w:b/>
          <w:bCs/>
          <w:sz w:val="20"/>
          <w:szCs w:val="20"/>
          <w:lang w:val="zh-Hans"/>
        </w:rPr>
        <w:t xml:space="preserve"> ID</w:t>
      </w:r>
    </w:p>
    <w:p w:rsidR="00D1435F" w:rsidRDefault="00D1435F">
      <w:pPr>
        <w:spacing w:line="117" w:lineRule="exact"/>
        <w:rPr>
          <w:sz w:val="20"/>
          <w:szCs w:val="20"/>
        </w:rPr>
      </w:pPr>
    </w:p>
    <w:p w:rsidR="00D1435F" w:rsidRDefault="00580321">
      <w:pPr>
        <w:ind w:left="380"/>
        <w:rPr>
          <w:sz w:val="20"/>
          <w:szCs w:val="20"/>
        </w:rPr>
      </w:pPr>
      <w:r>
        <w:rPr>
          <w:sz w:val="16"/>
          <w:szCs w:val="16"/>
          <w:lang w:val="zh-Hans"/>
        </w:rPr>
        <w:t>本地线程</w:t>
      </w:r>
      <w:r>
        <w:rPr>
          <w:sz w:val="16"/>
          <w:szCs w:val="16"/>
          <w:lang w:val="zh-Hans"/>
        </w:rPr>
        <w:t xml:space="preserve"> id </w:t>
      </w:r>
      <w:r>
        <w:rPr>
          <w:sz w:val="16"/>
          <w:szCs w:val="16"/>
          <w:lang w:val="zh-Hans"/>
        </w:rPr>
        <w:t>标识同一地址空间内的线程。</w:t>
      </w:r>
      <w:r w:rsidRPr="00034E14">
        <w:rPr>
          <w:color w:val="FF0000"/>
          <w:sz w:val="16"/>
          <w:szCs w:val="16"/>
          <w:lang w:val="zh-Hans"/>
        </w:rPr>
        <w:t>它们由</w:t>
      </w:r>
      <w:r w:rsidRPr="00034E14">
        <w:rPr>
          <w:color w:val="FF0000"/>
          <w:sz w:val="16"/>
          <w:szCs w:val="16"/>
          <w:lang w:val="zh-Hans"/>
        </w:rPr>
        <w:t>6</w:t>
      </w:r>
      <w:r w:rsidRPr="00034E14">
        <w:rPr>
          <w:color w:val="FF0000"/>
          <w:sz w:val="16"/>
          <w:szCs w:val="16"/>
          <w:lang w:val="zh-Hans"/>
        </w:rPr>
        <w:t>最低位为</w:t>
      </w:r>
      <w:r w:rsidRPr="00034E14">
        <w:rPr>
          <w:color w:val="FF0000"/>
          <w:sz w:val="16"/>
          <w:szCs w:val="16"/>
          <w:lang w:val="zh-Hans"/>
        </w:rPr>
        <w:t>0</w:t>
      </w:r>
      <w:r>
        <w:rPr>
          <w:sz w:val="16"/>
          <w:szCs w:val="16"/>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05984" behindDoc="1" locked="0" layoutInCell="0" allowOverlap="1">
                <wp:simplePos x="0" y="0"/>
                <wp:positionH relativeFrom="column">
                  <wp:posOffset>1376680</wp:posOffset>
                </wp:positionH>
                <wp:positionV relativeFrom="paragraph">
                  <wp:posOffset>179705</wp:posOffset>
                </wp:positionV>
                <wp:extent cx="3239135" cy="0"/>
                <wp:effectExtent l="0" t="0" r="0" b="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0C85D4B" id="Shape 88" o:spid="_x0000_s1026" style="position:absolute;left:0;text-align:left;z-index:-252010496;visibility:visible;mso-wrap-style:square;mso-wrap-distance-left:9pt;mso-wrap-distance-top:0;mso-wrap-distance-right:9pt;mso-wrap-distance-bottom:0;mso-position-horizontal:absolute;mso-position-horizontal-relative:text;mso-position-vertical:absolute;mso-position-vertical-relative:text" from="108.4pt,14.15pt" to="363.4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07008" behindDoc="1" locked="0" layoutInCell="0" allowOverlap="1">
                <wp:simplePos x="0" y="0"/>
                <wp:positionH relativeFrom="column">
                  <wp:posOffset>1379220</wp:posOffset>
                </wp:positionH>
                <wp:positionV relativeFrom="paragraph">
                  <wp:posOffset>177165</wp:posOffset>
                </wp:positionV>
                <wp:extent cx="0" cy="262890"/>
                <wp:effectExtent l="0" t="0" r="0" b="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849825A" id="Shape 89" o:spid="_x0000_s1026" style="position:absolute;left:0;text-align:left;z-index:-252009472;visibility:visible;mso-wrap-style:square;mso-wrap-distance-left:9pt;mso-wrap-distance-top:0;mso-wrap-distance-right:9pt;mso-wrap-distance-bottom:0;mso-position-horizontal:absolute;mso-position-horizontal-relative:text;mso-position-vertical:absolute;mso-position-vertical-relative:text" from="108.6pt,13.95pt" to="108.6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08032" behindDoc="1" locked="0" layoutInCell="0" allowOverlap="1">
                <wp:simplePos x="0" y="0"/>
                <wp:positionH relativeFrom="column">
                  <wp:posOffset>4006215</wp:posOffset>
                </wp:positionH>
                <wp:positionV relativeFrom="paragraph">
                  <wp:posOffset>177165</wp:posOffset>
                </wp:positionV>
                <wp:extent cx="0" cy="262890"/>
                <wp:effectExtent l="0" t="0" r="0" b="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555E4D2" id="Shape 90" o:spid="_x0000_s1026" style="position:absolute;left:0;text-align:left;z-index:-252008448;visibility:visible;mso-wrap-style:square;mso-wrap-distance-left:9pt;mso-wrap-distance-top:0;mso-wrap-distance-right:9pt;mso-wrap-distance-bottom:0;mso-position-horizontal:absolute;mso-position-horizontal-relative:text;mso-position-vertical:absolute;mso-position-vertical-relative:text" from="315.45pt,13.95pt" to="315.45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09056" behindDoc="1" locked="0" layoutInCell="0" allowOverlap="1">
                <wp:simplePos x="0" y="0"/>
                <wp:positionH relativeFrom="column">
                  <wp:posOffset>1376680</wp:posOffset>
                </wp:positionH>
                <wp:positionV relativeFrom="paragraph">
                  <wp:posOffset>437515</wp:posOffset>
                </wp:positionV>
                <wp:extent cx="3239135" cy="0"/>
                <wp:effectExtent l="0" t="0" r="0" b="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EAE23A8" id="Shape 91" o:spid="_x0000_s1026" style="position:absolute;left:0;text-align:left;z-index:-252007424;visibility:visible;mso-wrap-style:square;mso-wrap-distance-left:9pt;mso-wrap-distance-top:0;mso-wrap-distance-right:9pt;mso-wrap-distance-bottom:0;mso-position-horizontal:absolute;mso-position-horizontal-relative:text;mso-position-vertical:absolute;mso-position-vertical-relative:text" from="108.4pt,34.45pt" to="363.45pt,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10080" behindDoc="1" locked="0" layoutInCell="0" allowOverlap="1">
                <wp:simplePos x="0" y="0"/>
                <wp:positionH relativeFrom="column">
                  <wp:posOffset>4011295</wp:posOffset>
                </wp:positionH>
                <wp:positionV relativeFrom="paragraph">
                  <wp:posOffset>177165</wp:posOffset>
                </wp:positionV>
                <wp:extent cx="0" cy="262890"/>
                <wp:effectExtent l="0" t="0" r="0" b="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6EE4437" id="Shape 92" o:spid="_x0000_s1026" style="position:absolute;left:0;text-align:left;z-index:-252006400;visibility:visible;mso-wrap-style:square;mso-wrap-distance-left:9pt;mso-wrap-distance-top:0;mso-wrap-distance-right:9pt;mso-wrap-distance-bottom:0;mso-position-horizontal:absolute;mso-position-horizontal-relative:text;mso-position-vertical:absolute;mso-position-vertical-relative:text" from="315.85pt,13.95pt" to="315.85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11104" behindDoc="1" locked="0" layoutInCell="0" allowOverlap="1">
                <wp:simplePos x="0" y="0"/>
                <wp:positionH relativeFrom="column">
                  <wp:posOffset>4613275</wp:posOffset>
                </wp:positionH>
                <wp:positionV relativeFrom="paragraph">
                  <wp:posOffset>177165</wp:posOffset>
                </wp:positionV>
                <wp:extent cx="0" cy="262890"/>
                <wp:effectExtent l="0" t="0" r="0" b="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A33AA84" id="Shape 93" o:spid="_x0000_s1026" style="position:absolute;left:0;text-align:left;z-index:-252005376;visibility:visible;mso-wrap-style:square;mso-wrap-distance-left:9pt;mso-wrap-distance-top:0;mso-wrap-distance-right:9pt;mso-wrap-distance-bottom:0;mso-position-horizontal:absolute;mso-position-horizontal-relative:text;mso-position-vertical:absolute;mso-position-vertical-relative:text" from="363.25pt,13.95pt" to="363.25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" o:allowincell="f" filled="t" strokeweight=".14039mm">
                <v:stroke joinstyle="miter"/>
                <o:lock v:ext="edit" shapetype="f"/>
              </v:line>
            </w:pict>
          </mc:Fallback>
        </mc:AlternateContent>
      </w:r>
    </w:p>
    <w:p w:rsidR="00D1435F" w:rsidRDefault="00D1435F">
      <w:pPr>
        <w:spacing w:line="272"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1980"/>
        <w:gridCol w:w="2920"/>
        <w:gridCol w:w="1440"/>
        <w:gridCol w:w="20"/>
      </w:tblGrid>
      <w:tr w:rsidR="00D1435F">
        <w:trPr>
          <w:trHeight w:val="212"/>
        </w:trPr>
        <w:tc>
          <w:tcPr>
            <w:tcW w:w="1980" w:type="dxa"/>
            <w:vAlign w:val="bottom"/>
          </w:tcPr>
          <w:p w:rsidR="00D1435F" w:rsidRDefault="00580321">
            <w:pPr>
              <w:rPr>
                <w:sz w:val="20"/>
                <w:szCs w:val="20"/>
              </w:rPr>
            </w:pPr>
            <w:r>
              <w:rPr>
                <w:sz w:val="18"/>
                <w:szCs w:val="18"/>
                <w:lang w:val="zh-Hans"/>
              </w:rPr>
              <w:t>本地线程</w:t>
            </w:r>
            <w:r>
              <w:rPr>
                <w:sz w:val="18"/>
                <w:szCs w:val="18"/>
                <w:lang w:val="zh-Hans"/>
              </w:rPr>
              <w:t xml:space="preserve"> ID</w:t>
            </w:r>
          </w:p>
        </w:tc>
        <w:tc>
          <w:tcPr>
            <w:tcW w:w="2920" w:type="dxa"/>
            <w:vMerge w:val="restart"/>
            <w:vAlign w:val="bottom"/>
          </w:tcPr>
          <w:p w:rsidR="00D1435F" w:rsidRDefault="00580321">
            <w:pPr>
              <w:ind w:left="900"/>
              <w:rPr>
                <w:sz w:val="20"/>
                <w:szCs w:val="20"/>
              </w:rPr>
            </w:pPr>
            <w:r>
              <w:rPr>
                <w:sz w:val="16"/>
                <w:szCs w:val="16"/>
                <w:lang w:val="zh-Hans"/>
              </w:rPr>
              <w:t>本地</w:t>
            </w:r>
            <w:r>
              <w:rPr>
                <w:sz w:val="16"/>
                <w:szCs w:val="16"/>
                <w:lang w:val="zh-Hans"/>
              </w:rPr>
              <w:t xml:space="preserve"> id/64</w:t>
            </w:r>
            <w:r>
              <w:rPr>
                <w:sz w:val="23"/>
                <w:szCs w:val="23"/>
                <w:vertAlign w:val="subscript"/>
                <w:lang w:val="zh-Hans"/>
              </w:rPr>
              <w:t>(26 = 58)</w:t>
            </w:r>
          </w:p>
        </w:tc>
        <w:tc>
          <w:tcPr>
            <w:tcW w:w="1440" w:type="dxa"/>
            <w:vMerge w:val="restart"/>
            <w:vAlign w:val="bottom"/>
          </w:tcPr>
          <w:p w:rsidR="00D1435F" w:rsidRDefault="00580321">
            <w:pPr>
              <w:jc w:val="right"/>
              <w:rPr>
                <w:sz w:val="20"/>
                <w:szCs w:val="20"/>
              </w:rPr>
            </w:pPr>
            <w:r>
              <w:rPr>
                <w:sz w:val="16"/>
                <w:szCs w:val="16"/>
                <w:lang w:val="zh-Hans"/>
              </w:rPr>
              <w:t>0 0 0 0 0 0</w:t>
            </w:r>
          </w:p>
        </w:tc>
        <w:tc>
          <w:tcPr>
            <w:tcW w:w="0" w:type="dxa"/>
            <w:vAlign w:val="bottom"/>
          </w:tcPr>
          <w:p w:rsidR="00D1435F" w:rsidRDefault="00D1435F">
            <w:pPr>
              <w:rPr>
                <w:sz w:val="1"/>
                <w:szCs w:val="1"/>
              </w:rPr>
            </w:pPr>
          </w:p>
        </w:tc>
      </w:tr>
      <w:tr w:rsidR="00D1435F">
        <w:trPr>
          <w:trHeight w:val="105"/>
        </w:trPr>
        <w:tc>
          <w:tcPr>
            <w:tcW w:w="1980" w:type="dxa"/>
            <w:vAlign w:val="bottom"/>
          </w:tcPr>
          <w:p w:rsidR="00D1435F" w:rsidRDefault="00D1435F">
            <w:pPr>
              <w:rPr>
                <w:sz w:val="9"/>
                <w:szCs w:val="9"/>
              </w:rPr>
            </w:pPr>
          </w:p>
        </w:tc>
        <w:tc>
          <w:tcPr>
            <w:tcW w:w="2920" w:type="dxa"/>
            <w:vMerge/>
            <w:vAlign w:val="bottom"/>
          </w:tcPr>
          <w:p w:rsidR="00D1435F" w:rsidRDefault="00D1435F">
            <w:pPr>
              <w:rPr>
                <w:sz w:val="9"/>
                <w:szCs w:val="9"/>
              </w:rPr>
            </w:pPr>
          </w:p>
        </w:tc>
        <w:tc>
          <w:tcPr>
            <w:tcW w:w="1440" w:type="dxa"/>
            <w:vMerge/>
            <w:vAlign w:val="bottom"/>
          </w:tcPr>
          <w:p w:rsidR="00D1435F" w:rsidRDefault="00D1435F">
            <w:pPr>
              <w:rPr>
                <w:sz w:val="9"/>
                <w:szCs w:val="9"/>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370" w:lineRule="exact"/>
        <w:rPr>
          <w:sz w:val="20"/>
          <w:szCs w:val="20"/>
        </w:rPr>
      </w:pPr>
    </w:p>
    <w:p w:rsidR="00D1435F" w:rsidRDefault="00580321">
      <w:pPr>
        <w:ind w:left="380"/>
        <w:rPr>
          <w:sz w:val="20"/>
          <w:szCs w:val="20"/>
        </w:rPr>
      </w:pPr>
      <w:r>
        <w:rPr>
          <w:b/>
          <w:bCs/>
          <w:sz w:val="20"/>
          <w:szCs w:val="20"/>
          <w:lang w:val="zh-Hans"/>
        </w:rPr>
        <w:t>特殊线程</w:t>
      </w:r>
      <w:r>
        <w:rPr>
          <w:b/>
          <w:bCs/>
          <w:sz w:val="20"/>
          <w:szCs w:val="20"/>
          <w:lang w:val="zh-Hans"/>
        </w:rPr>
        <w:t xml:space="preserve"> id</w:t>
      </w:r>
    </w:p>
    <w:p w:rsidR="00D1435F" w:rsidRDefault="00D1435F">
      <w:pPr>
        <w:spacing w:line="117" w:lineRule="exact"/>
        <w:rPr>
          <w:sz w:val="20"/>
          <w:szCs w:val="20"/>
        </w:rPr>
      </w:pPr>
    </w:p>
    <w:p w:rsidR="00D1435F" w:rsidRPr="00B124B3" w:rsidRDefault="00034E14">
      <w:pPr>
        <w:spacing w:line="269" w:lineRule="auto"/>
        <w:ind w:left="380" w:right="6"/>
        <w:rPr>
          <w:rFonts w:eastAsia="PMingLiU"/>
          <w:sz w:val="20"/>
          <w:szCs w:val="20"/>
          <w:lang w:eastAsia="zh-TW"/>
        </w:rPr>
      </w:pPr>
      <w:r>
        <w:rPr>
          <w:rFonts w:hint="eastAsia"/>
          <w:sz w:val="17"/>
          <w:szCs w:val="17"/>
          <w:lang w:val="zh-Hans"/>
        </w:rPr>
        <w:t>存在</w:t>
      </w:r>
      <w:r w:rsidR="00E462EC" w:rsidRPr="00E462EC">
        <w:rPr>
          <w:rFonts w:hint="eastAsia"/>
          <w:i/>
          <w:sz w:val="17"/>
          <w:szCs w:val="17"/>
          <w:lang w:val="zh-Hans"/>
        </w:rPr>
        <w:t>nilthread</w:t>
      </w:r>
      <w:r>
        <w:rPr>
          <w:rFonts w:hint="eastAsia"/>
          <w:sz w:val="17"/>
          <w:szCs w:val="17"/>
          <w:lang w:val="zh-Hans"/>
        </w:rPr>
        <w:t>和两个通配符的特殊</w:t>
      </w:r>
      <w:r>
        <w:rPr>
          <w:rFonts w:hint="eastAsia"/>
          <w:sz w:val="17"/>
          <w:szCs w:val="17"/>
          <w:lang w:val="zh-Hans"/>
        </w:rPr>
        <w:t>I</w:t>
      </w:r>
      <w:r>
        <w:rPr>
          <w:rFonts w:eastAsia="PMingLiU"/>
          <w:sz w:val="17"/>
          <w:szCs w:val="17"/>
          <w:lang w:val="zh-Hans" w:eastAsia="zh-TW"/>
        </w:rPr>
        <w:t>D</w:t>
      </w:r>
      <w:r w:rsidR="00580321">
        <w:rPr>
          <w:sz w:val="17"/>
          <w:szCs w:val="17"/>
          <w:lang w:val="zh-Hans"/>
        </w:rPr>
        <w:t>。</w:t>
      </w:r>
      <w:r w:rsidR="00B124B3">
        <w:rPr>
          <w:rFonts w:hint="eastAsia"/>
          <w:sz w:val="17"/>
          <w:szCs w:val="17"/>
          <w:lang w:val="zh-Hans"/>
        </w:rPr>
        <w:t>线程</w:t>
      </w:r>
      <w:r w:rsidR="00B124B3">
        <w:rPr>
          <w:rFonts w:hint="eastAsia"/>
          <w:sz w:val="17"/>
          <w:szCs w:val="17"/>
          <w:lang w:val="zh-Hans"/>
        </w:rPr>
        <w:t>I</w:t>
      </w:r>
      <w:r w:rsidR="00B124B3">
        <w:rPr>
          <w:rFonts w:eastAsia="PMingLiU"/>
          <w:sz w:val="17"/>
          <w:szCs w:val="17"/>
          <w:lang w:val="zh-Hans" w:eastAsia="zh-TW"/>
        </w:rPr>
        <w:t xml:space="preserve">D </w:t>
      </w:r>
      <w:r w:rsidR="00B124B3" w:rsidRPr="00E462EC">
        <w:rPr>
          <w:rFonts w:asciiTheme="minorEastAsia" w:hAnsiTheme="minorEastAsia" w:hint="eastAsia"/>
          <w:i/>
          <w:sz w:val="17"/>
          <w:szCs w:val="17"/>
          <w:lang w:val="zh-Hans" w:eastAsia="zh-TW"/>
        </w:rPr>
        <w:t>anythread</w:t>
      </w:r>
      <w:r w:rsidR="00B124B3" w:rsidRPr="00E462EC">
        <w:rPr>
          <w:rFonts w:eastAsia="PMingLiU"/>
          <w:i/>
          <w:sz w:val="17"/>
          <w:szCs w:val="17"/>
          <w:lang w:val="zh-Hans" w:eastAsia="zh-TW"/>
        </w:rPr>
        <w:t xml:space="preserve"> </w:t>
      </w:r>
      <w:r w:rsidR="00B124B3">
        <w:rPr>
          <w:rFonts w:asciiTheme="minorEastAsia" w:hAnsiTheme="minorEastAsia" w:hint="eastAsia"/>
          <w:sz w:val="17"/>
          <w:szCs w:val="17"/>
          <w:lang w:val="zh-Hans" w:eastAsia="zh-TW"/>
        </w:rPr>
        <w:t>与任何给定线程</w:t>
      </w:r>
      <w:r w:rsidR="00B124B3">
        <w:rPr>
          <w:rFonts w:hint="eastAsia"/>
          <w:sz w:val="17"/>
          <w:szCs w:val="17"/>
          <w:lang w:val="zh-Hans"/>
        </w:rPr>
        <w:t>I</w:t>
      </w:r>
      <w:r w:rsidR="00B124B3">
        <w:rPr>
          <w:rFonts w:eastAsia="PMingLiU"/>
          <w:sz w:val="17"/>
          <w:szCs w:val="17"/>
          <w:lang w:val="zh-Hans" w:eastAsia="zh-TW"/>
        </w:rPr>
        <w:t>D</w:t>
      </w:r>
      <w:r w:rsidR="00B124B3">
        <w:rPr>
          <w:rFonts w:asciiTheme="minorEastAsia" w:hAnsiTheme="minorEastAsia" w:hint="eastAsia"/>
          <w:sz w:val="17"/>
          <w:szCs w:val="17"/>
          <w:lang w:val="zh-Hans" w:eastAsia="zh-TW"/>
        </w:rPr>
        <w:t>匹配，包括所有的中断线程</w:t>
      </w:r>
      <w:r w:rsidR="00B124B3">
        <w:rPr>
          <w:rFonts w:hint="eastAsia"/>
          <w:sz w:val="17"/>
          <w:szCs w:val="17"/>
          <w:lang w:val="zh-Hans"/>
        </w:rPr>
        <w:t>I</w:t>
      </w:r>
      <w:r w:rsidR="00B124B3">
        <w:rPr>
          <w:rFonts w:eastAsia="PMingLiU"/>
          <w:sz w:val="17"/>
          <w:szCs w:val="17"/>
          <w:lang w:val="zh-Hans" w:eastAsia="zh-TW"/>
        </w:rPr>
        <w:t>D</w:t>
      </w:r>
      <w:r w:rsidR="00580321">
        <w:rPr>
          <w:sz w:val="17"/>
          <w:szCs w:val="17"/>
          <w:lang w:val="zh-Hans"/>
        </w:rPr>
        <w:t>。</w:t>
      </w:r>
      <w:r w:rsidR="00B124B3">
        <w:rPr>
          <w:rFonts w:hint="eastAsia"/>
          <w:sz w:val="17"/>
          <w:szCs w:val="17"/>
          <w:lang w:val="zh-Hans"/>
        </w:rPr>
        <w:t>I</w:t>
      </w:r>
      <w:r w:rsidR="00B124B3">
        <w:rPr>
          <w:rFonts w:eastAsia="PMingLiU"/>
          <w:sz w:val="17"/>
          <w:szCs w:val="17"/>
          <w:lang w:val="zh-Hans" w:eastAsia="zh-TW"/>
        </w:rPr>
        <w:t xml:space="preserve">D </w:t>
      </w:r>
      <w:r w:rsidR="00B124B3" w:rsidRPr="00E462EC">
        <w:rPr>
          <w:rFonts w:asciiTheme="minorEastAsia" w:hAnsiTheme="minorEastAsia" w:hint="eastAsia"/>
          <w:i/>
          <w:sz w:val="17"/>
          <w:szCs w:val="17"/>
          <w:lang w:val="zh-Hans" w:eastAsia="zh-TW"/>
        </w:rPr>
        <w:t>anylocalthread</w:t>
      </w:r>
      <w:r w:rsidR="00B124B3">
        <w:rPr>
          <w:rFonts w:eastAsia="PMingLiU"/>
          <w:sz w:val="17"/>
          <w:szCs w:val="17"/>
          <w:lang w:val="zh-Hans" w:eastAsia="zh-TW"/>
        </w:rPr>
        <w:t xml:space="preserve"> </w:t>
      </w:r>
      <w:r w:rsidR="00B124B3">
        <w:rPr>
          <w:rFonts w:asciiTheme="minorEastAsia" w:hAnsiTheme="minorEastAsia" w:hint="eastAsia"/>
          <w:sz w:val="17"/>
          <w:szCs w:val="17"/>
          <w:lang w:val="zh-Hans" w:eastAsia="zh-TW"/>
        </w:rPr>
        <w:t>匹配驻留在相同地址空间的所有线程。</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12128" behindDoc="1" locked="0" layoutInCell="0" allowOverlap="1">
                <wp:simplePos x="0" y="0"/>
                <wp:positionH relativeFrom="column">
                  <wp:posOffset>1376680</wp:posOffset>
                </wp:positionH>
                <wp:positionV relativeFrom="paragraph">
                  <wp:posOffset>144780</wp:posOffset>
                </wp:positionV>
                <wp:extent cx="3239135" cy="0"/>
                <wp:effectExtent l="0" t="0" r="0" b="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7D45194" id="Shape 94" o:spid="_x0000_s1026" style="position:absolute;left:0;text-align:left;z-index:-252004352;visibility:visible;mso-wrap-style:square;mso-wrap-distance-left:9pt;mso-wrap-distance-top:0;mso-wrap-distance-right:9pt;mso-wrap-distance-bottom:0;mso-position-horizontal:absolute;mso-position-horizontal-relative:text;mso-position-vertical:absolute;mso-position-vertical-relative:text" from="108.4pt,11.4pt" to="363.4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13152" behindDoc="1" locked="0" layoutInCell="0" allowOverlap="1">
                <wp:simplePos x="0" y="0"/>
                <wp:positionH relativeFrom="column">
                  <wp:posOffset>1379220</wp:posOffset>
                </wp:positionH>
                <wp:positionV relativeFrom="paragraph">
                  <wp:posOffset>142240</wp:posOffset>
                </wp:positionV>
                <wp:extent cx="0" cy="262890"/>
                <wp:effectExtent l="0" t="0" r="0" b="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0A639EA" id="Shape 95" o:spid="_x0000_s1026" style="position:absolute;left:0;text-align:left;z-index:-252003328;visibility:visible;mso-wrap-style:square;mso-wrap-distance-left:9pt;mso-wrap-distance-top:0;mso-wrap-distance-right:9pt;mso-wrap-distance-bottom:0;mso-position-horizontal:absolute;mso-position-horizontal-relative:text;mso-position-vertical:absolute;mso-position-vertical-relative:text" from="108.6pt,11.2pt" to="108.6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14176" behindDoc="1" locked="0" layoutInCell="0" allowOverlap="1">
                <wp:simplePos x="0" y="0"/>
                <wp:positionH relativeFrom="column">
                  <wp:posOffset>4613275</wp:posOffset>
                </wp:positionH>
                <wp:positionV relativeFrom="paragraph">
                  <wp:posOffset>142240</wp:posOffset>
                </wp:positionV>
                <wp:extent cx="0" cy="262890"/>
                <wp:effectExtent l="0" t="0" r="0" b="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B5C88C9" id="Shape 96" o:spid="_x0000_s1026" style="position:absolute;left:0;text-align:left;z-index:-252002304;visibility:visible;mso-wrap-style:square;mso-wrap-distance-left:9pt;mso-wrap-distance-top:0;mso-wrap-distance-right:9pt;mso-wrap-distance-bottom:0;mso-position-horizontal:absolute;mso-position-horizontal-relative:text;mso-position-vertical:absolute;mso-position-vertical-relative:text" from="363.25pt,11.2pt" to="363.25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" o:allowincell="f" filled="t" strokeweight=".14039mm">
                <v:stroke joinstyle="miter"/>
                <o:lock v:ext="edit" shapetype="f"/>
              </v:line>
            </w:pict>
          </mc:Fallback>
        </mc:AlternateContent>
      </w:r>
    </w:p>
    <w:p w:rsidR="00D1435F" w:rsidRDefault="00D1435F">
      <w:pPr>
        <w:spacing w:line="217"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2140"/>
        <w:gridCol w:w="2120"/>
        <w:gridCol w:w="20"/>
      </w:tblGrid>
      <w:tr w:rsidR="00D1435F">
        <w:trPr>
          <w:trHeight w:val="212"/>
        </w:trPr>
        <w:tc>
          <w:tcPr>
            <w:tcW w:w="2140" w:type="dxa"/>
            <w:vAlign w:val="bottom"/>
          </w:tcPr>
          <w:p w:rsidR="00D1435F" w:rsidRDefault="00580321">
            <w:pPr>
              <w:rPr>
                <w:sz w:val="20"/>
                <w:szCs w:val="20"/>
              </w:rPr>
            </w:pPr>
            <w:r>
              <w:rPr>
                <w:sz w:val="18"/>
                <w:szCs w:val="18"/>
                <w:lang w:val="zh-Hans"/>
              </w:rPr>
              <w:t>nilthread</w:t>
            </w:r>
          </w:p>
        </w:tc>
        <w:tc>
          <w:tcPr>
            <w:tcW w:w="2120" w:type="dxa"/>
            <w:vMerge w:val="restart"/>
            <w:vAlign w:val="bottom"/>
          </w:tcPr>
          <w:p w:rsidR="00D1435F" w:rsidRDefault="00580321">
            <w:pPr>
              <w:jc w:val="right"/>
              <w:rPr>
                <w:sz w:val="20"/>
                <w:szCs w:val="20"/>
              </w:rPr>
            </w:pPr>
            <w:r>
              <w:rPr>
                <w:sz w:val="31"/>
                <w:szCs w:val="31"/>
                <w:vertAlign w:val="superscript"/>
                <w:lang w:val="zh-Hans"/>
              </w:rPr>
              <w:t>0</w:t>
            </w:r>
            <w:r>
              <w:rPr>
                <w:sz w:val="12"/>
                <w:szCs w:val="12"/>
                <w:lang w:val="zh-Hans"/>
              </w:rPr>
              <w:t>(32 = 64)</w:t>
            </w:r>
          </w:p>
        </w:tc>
        <w:tc>
          <w:tcPr>
            <w:tcW w:w="0" w:type="dxa"/>
            <w:vAlign w:val="bottom"/>
          </w:tcPr>
          <w:p w:rsidR="00D1435F" w:rsidRDefault="00D1435F">
            <w:pPr>
              <w:rPr>
                <w:sz w:val="1"/>
                <w:szCs w:val="1"/>
              </w:rPr>
            </w:pPr>
          </w:p>
        </w:tc>
      </w:tr>
      <w:tr w:rsidR="00D1435F">
        <w:trPr>
          <w:trHeight w:val="248"/>
        </w:trPr>
        <w:tc>
          <w:tcPr>
            <w:tcW w:w="2140" w:type="dxa"/>
            <w:vAlign w:val="bottom"/>
          </w:tcPr>
          <w:p w:rsidR="00D1435F" w:rsidRDefault="00D1435F">
            <w:pPr>
              <w:rPr>
                <w:sz w:val="21"/>
                <w:szCs w:val="21"/>
              </w:rPr>
            </w:pPr>
          </w:p>
        </w:tc>
        <w:tc>
          <w:tcPr>
            <w:tcW w:w="2120" w:type="dxa"/>
            <w:vMerge/>
            <w:vAlign w:val="bottom"/>
          </w:tcPr>
          <w:p w:rsidR="00D1435F" w:rsidRDefault="00D1435F">
            <w:pPr>
              <w:rPr>
                <w:sz w:val="21"/>
                <w:szCs w:val="21"/>
              </w:rPr>
            </w:pP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15200" behindDoc="1" locked="0" layoutInCell="0" allowOverlap="1">
                <wp:simplePos x="0" y="0"/>
                <wp:positionH relativeFrom="column">
                  <wp:posOffset>1376680</wp:posOffset>
                </wp:positionH>
                <wp:positionV relativeFrom="paragraph">
                  <wp:posOffset>-39370</wp:posOffset>
                </wp:positionV>
                <wp:extent cx="3239135" cy="0"/>
                <wp:effectExtent l="0" t="0" r="0" b="0"/>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E0D599F" id="Shape 97" o:spid="_x0000_s1026" style="position:absolute;left:0;text-align:left;z-index:-252001280;visibility:visible;mso-wrap-style:square;mso-wrap-distance-left:9pt;mso-wrap-distance-top:0;mso-wrap-distance-right:9pt;mso-wrap-distance-bottom:0;mso-position-horizontal:absolute;mso-position-horizontal-relative:text;mso-position-vertical:absolute;mso-position-vertical-relative:text" from="108.4pt,-3.1pt" to="363.4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" o:allowincell="f" filled="t" strokeweight=".14039mm">
                <v:stroke joinstyle="miter"/>
                <o:lock v:ext="edit" shapetype="f"/>
              </v:line>
            </w:pict>
          </mc:Fallback>
        </mc:AlternateContent>
      </w:r>
    </w:p>
    <w:p w:rsidR="00D1435F" w:rsidRDefault="00D1435F">
      <w:pPr>
        <w:spacing w:line="138" w:lineRule="exact"/>
        <w:rPr>
          <w:sz w:val="20"/>
          <w:szCs w:val="20"/>
        </w:rPr>
      </w:pPr>
    </w:p>
    <w:p w:rsidR="00D1435F" w:rsidRDefault="00580321">
      <w:pPr>
        <w:ind w:left="760"/>
        <w:rPr>
          <w:sz w:val="20"/>
          <w:szCs w:val="20"/>
        </w:rPr>
      </w:pPr>
      <w:r>
        <w:rPr>
          <w:sz w:val="18"/>
          <w:szCs w:val="18"/>
          <w:lang w:val="zh-Hans"/>
        </w:rPr>
        <w:t>anythread</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16224" behindDoc="1" locked="0" layoutInCell="0" allowOverlap="1">
                <wp:simplePos x="0" y="0"/>
                <wp:positionH relativeFrom="column">
                  <wp:posOffset>1376680</wp:posOffset>
                </wp:positionH>
                <wp:positionV relativeFrom="paragraph">
                  <wp:posOffset>-90805</wp:posOffset>
                </wp:positionV>
                <wp:extent cx="3239135" cy="0"/>
                <wp:effectExtent l="0" t="0" r="0" b="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3BEA85F" id="Shape 98" o:spid="_x0000_s1026" style="position:absolute;left:0;text-align:left;z-index:-252000256;visibility:visible;mso-wrap-style:square;mso-wrap-distance-left:9pt;mso-wrap-distance-top:0;mso-wrap-distance-right:9pt;mso-wrap-distance-bottom:0;mso-position-horizontal:absolute;mso-position-horizontal-relative:text;mso-position-vertical:absolute;mso-position-vertical-relative:text" from="108.4pt,-7.15pt" to="363.4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17248" behindDoc="1" locked="0" layoutInCell="0" allowOverlap="1">
                <wp:simplePos x="0" y="0"/>
                <wp:positionH relativeFrom="column">
                  <wp:posOffset>1379220</wp:posOffset>
                </wp:positionH>
                <wp:positionV relativeFrom="paragraph">
                  <wp:posOffset>-93345</wp:posOffset>
                </wp:positionV>
                <wp:extent cx="0" cy="262890"/>
                <wp:effectExtent l="0" t="0" r="0" b="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DEBF616" id="Shape 99" o:spid="_x0000_s1026" style="position:absolute;left:0;text-align:left;z-index:-251999232;visibility:visible;mso-wrap-style:square;mso-wrap-distance-left:9pt;mso-wrap-distance-top:0;mso-wrap-distance-right:9pt;mso-wrap-distance-bottom:0;mso-position-horizontal:absolute;mso-position-horizontal-relative:text;mso-position-vertical:absolute;mso-position-vertical-relative:text" from="108.6pt,-7.35pt" to="108.6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18272" behindDoc="1" locked="0" layoutInCell="0" allowOverlap="1">
                <wp:simplePos x="0" y="0"/>
                <wp:positionH relativeFrom="column">
                  <wp:posOffset>4613275</wp:posOffset>
                </wp:positionH>
                <wp:positionV relativeFrom="paragraph">
                  <wp:posOffset>-93345</wp:posOffset>
                </wp:positionV>
                <wp:extent cx="0" cy="262890"/>
                <wp:effectExtent l="0" t="0" r="0" b="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F7FCBDB" id="Shape 100" o:spid="_x0000_s1026" style="position:absolute;left:0;text-align:left;z-index:-251998208;visibility:visible;mso-wrap-style:square;mso-wrap-distance-left:9pt;mso-wrap-distance-top:0;mso-wrap-distance-right:9pt;mso-wrap-distance-bottom:0;mso-position-horizontal:absolute;mso-position-horizontal-relative:text;mso-position-vertical:absolute;mso-position-vertical-relative:text" from="363.25pt,-7.35pt" to="363.2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" o:allowincell="f" filled="t" strokeweight=".14039mm">
                <v:stroke joinstyle="miter"/>
                <o:lock v:ext="edit" shapetype="f"/>
              </v:line>
            </w:pict>
          </mc:Fallback>
        </mc:AlternateContent>
      </w:r>
    </w:p>
    <w:p w:rsidR="00D1435F" w:rsidRDefault="006E0326">
      <w:pPr>
        <w:spacing w:line="217" w:lineRule="auto"/>
        <w:ind w:right="-413"/>
        <w:jc w:val="center"/>
        <w:rPr>
          <w:sz w:val="20"/>
          <w:szCs w:val="20"/>
        </w:rPr>
      </w:pPr>
      <w:r>
        <w:rPr>
          <w:rFonts w:hint="eastAsia"/>
          <w:sz w:val="31"/>
          <w:szCs w:val="31"/>
          <w:vertAlign w:val="superscript"/>
          <w:lang w:val="zh-Hans"/>
        </w:rPr>
        <w:t>-</w:t>
      </w:r>
      <w:r w:rsidR="00580321">
        <w:rPr>
          <w:sz w:val="31"/>
          <w:szCs w:val="31"/>
          <w:vertAlign w:val="superscript"/>
          <w:lang w:val="zh-Hans"/>
        </w:rPr>
        <w:t>1</w:t>
      </w:r>
      <w:r w:rsidR="00580321">
        <w:rPr>
          <w:sz w:val="12"/>
          <w:szCs w:val="12"/>
          <w:lang w:val="zh-Hans"/>
        </w:rPr>
        <w:t>(32 = 64)</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19296" behindDoc="1" locked="0" layoutInCell="0" allowOverlap="1">
                <wp:simplePos x="0" y="0"/>
                <wp:positionH relativeFrom="column">
                  <wp:posOffset>1376680</wp:posOffset>
                </wp:positionH>
                <wp:positionV relativeFrom="paragraph">
                  <wp:posOffset>-37465</wp:posOffset>
                </wp:positionV>
                <wp:extent cx="3239135" cy="0"/>
                <wp:effectExtent l="0" t="0" r="0" b="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41C365D" id="Shape 101" o:spid="_x0000_s1026" style="position:absolute;left:0;text-align:left;z-index:-251997184;visibility:visible;mso-wrap-style:square;mso-wrap-distance-left:9pt;mso-wrap-distance-top:0;mso-wrap-distance-right:9pt;mso-wrap-distance-bottom:0;mso-position-horizontal:absolute;mso-position-horizontal-relative:text;mso-position-vertical:absolute;mso-position-vertical-relative:text" from="108.4pt,-2.95pt" to="363.4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" o:allowincell="f" filled="t" strokeweight=".14039mm">
                <v:stroke joinstyle="miter"/>
                <o:lock v:ext="edit" shapetype="f"/>
              </v:line>
            </w:pict>
          </mc:Fallback>
        </mc:AlternateContent>
      </w:r>
    </w:p>
    <w:p w:rsidR="00D1435F" w:rsidRDefault="00D1435F">
      <w:pPr>
        <w:spacing w:line="141" w:lineRule="exact"/>
        <w:rPr>
          <w:sz w:val="20"/>
          <w:szCs w:val="20"/>
        </w:rPr>
      </w:pPr>
    </w:p>
    <w:p w:rsidR="00D1435F" w:rsidRDefault="00580321">
      <w:pPr>
        <w:ind w:left="760"/>
        <w:rPr>
          <w:sz w:val="20"/>
          <w:szCs w:val="20"/>
        </w:rPr>
      </w:pPr>
      <w:r>
        <w:rPr>
          <w:sz w:val="18"/>
          <w:szCs w:val="18"/>
          <w:lang w:val="zh-Hans"/>
        </w:rPr>
        <w:t>anylocalthread</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20320" behindDoc="1" locked="0" layoutInCell="0" allowOverlap="1">
                <wp:simplePos x="0" y="0"/>
                <wp:positionH relativeFrom="column">
                  <wp:posOffset>1376680</wp:posOffset>
                </wp:positionH>
                <wp:positionV relativeFrom="paragraph">
                  <wp:posOffset>-90805</wp:posOffset>
                </wp:positionV>
                <wp:extent cx="3239135" cy="0"/>
                <wp:effectExtent l="0" t="0" r="0" b="0"/>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EAD4B7E" id="Shape 102" o:spid="_x0000_s1026" style="position:absolute;left:0;text-align:left;z-index:-251996160;visibility:visible;mso-wrap-style:square;mso-wrap-distance-left:9pt;mso-wrap-distance-top:0;mso-wrap-distance-right:9pt;mso-wrap-distance-bottom:0;mso-position-horizontal:absolute;mso-position-horizontal-relative:text;mso-position-vertical:absolute;mso-position-vertical-relative:text" from="108.4pt,-7.15pt" to="363.4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21344" behindDoc="1" locked="0" layoutInCell="0" allowOverlap="1">
                <wp:simplePos x="0" y="0"/>
                <wp:positionH relativeFrom="column">
                  <wp:posOffset>1379220</wp:posOffset>
                </wp:positionH>
                <wp:positionV relativeFrom="paragraph">
                  <wp:posOffset>-93345</wp:posOffset>
                </wp:positionV>
                <wp:extent cx="0" cy="262255"/>
                <wp:effectExtent l="0" t="0" r="0" b="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C048525" id="Shape 103" o:spid="_x0000_s1026" style="position:absolute;left:0;text-align:left;z-index:-251995136;visibility:visible;mso-wrap-style:square;mso-wrap-distance-left:9pt;mso-wrap-distance-top:0;mso-wrap-distance-right:9pt;mso-wrap-distance-bottom:0;mso-position-horizontal:absolute;mso-position-horizontal-relative:text;mso-position-vertical:absolute;mso-position-vertical-relative:text" from="108.6pt,-7.35pt" to="108.6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22368" behindDoc="1" locked="0" layoutInCell="0" allowOverlap="1">
                <wp:simplePos x="0" y="0"/>
                <wp:positionH relativeFrom="column">
                  <wp:posOffset>4006215</wp:posOffset>
                </wp:positionH>
                <wp:positionV relativeFrom="paragraph">
                  <wp:posOffset>-93345</wp:posOffset>
                </wp:positionV>
                <wp:extent cx="0" cy="262255"/>
                <wp:effectExtent l="0" t="0" r="0" b="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F4944F5" id="Shape 104" o:spid="_x0000_s1026" style="position:absolute;left:0;text-align:left;z-index:-251994112;visibility:visible;mso-wrap-style:square;mso-wrap-distance-left:9pt;mso-wrap-distance-top:0;mso-wrap-distance-right:9pt;mso-wrap-distance-bottom:0;mso-position-horizontal:absolute;mso-position-horizontal-relative:text;mso-position-vertical:absolute;mso-position-vertical-relative:text" from="315.45pt,-7.35pt" to="315.4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23392" behindDoc="1" locked="0" layoutInCell="0" allowOverlap="1">
                <wp:simplePos x="0" y="0"/>
                <wp:positionH relativeFrom="column">
                  <wp:posOffset>1376680</wp:posOffset>
                </wp:positionH>
                <wp:positionV relativeFrom="paragraph">
                  <wp:posOffset>167005</wp:posOffset>
                </wp:positionV>
                <wp:extent cx="3239135" cy="0"/>
                <wp:effectExtent l="0" t="0" r="0" b="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8790C59" id="Shape 105" o:spid="_x0000_s1026" style="position:absolute;left:0;text-align:left;z-index:-251993088;visibility:visible;mso-wrap-style:square;mso-wrap-distance-left:9pt;mso-wrap-distance-top:0;mso-wrap-distance-right:9pt;mso-wrap-distance-bottom:0;mso-position-horizontal:absolute;mso-position-horizontal-relative:text;mso-position-vertical:absolute;mso-position-vertical-relative:text" from="108.4pt,13.15pt" to="363.4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24416" behindDoc="1" locked="0" layoutInCell="0" allowOverlap="1">
                <wp:simplePos x="0" y="0"/>
                <wp:positionH relativeFrom="column">
                  <wp:posOffset>4011295</wp:posOffset>
                </wp:positionH>
                <wp:positionV relativeFrom="paragraph">
                  <wp:posOffset>-93345</wp:posOffset>
                </wp:positionV>
                <wp:extent cx="0" cy="262255"/>
                <wp:effectExtent l="0" t="0" r="0" b="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F3B87F0" id="Shape 106" o:spid="_x0000_s1026" style="position:absolute;left:0;text-align:left;z-index:-251992064;visibility:visible;mso-wrap-style:square;mso-wrap-distance-left:9pt;mso-wrap-distance-top:0;mso-wrap-distance-right:9pt;mso-wrap-distance-bottom:0;mso-position-horizontal:absolute;mso-position-horizontal-relative:text;mso-position-vertical:absolute;mso-position-vertical-relative:text" from="315.85pt,-7.35pt" to="315.8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25440" behindDoc="1" locked="0" layoutInCell="0" allowOverlap="1">
                <wp:simplePos x="0" y="0"/>
                <wp:positionH relativeFrom="column">
                  <wp:posOffset>4613275</wp:posOffset>
                </wp:positionH>
                <wp:positionV relativeFrom="paragraph">
                  <wp:posOffset>-93345</wp:posOffset>
                </wp:positionV>
                <wp:extent cx="0" cy="262255"/>
                <wp:effectExtent l="0" t="0" r="0" b="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68C9AC9" id="Shape 107" o:spid="_x0000_s1026" style="position:absolute;left:0;text-align:left;z-index:-251991040;visibility:visible;mso-wrap-style:square;mso-wrap-distance-left:9pt;mso-wrap-distance-top:0;mso-wrap-distance-right:9pt;mso-wrap-distance-bottom:0;mso-position-horizontal:absolute;mso-position-horizontal-relative:text;mso-position-vertical:absolute;mso-position-vertical-relative:text" from="363.25pt,-7.35pt" to="363.2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" o:allowincell="f" filled="t" strokeweight=".14039mm">
                <v:stroke joinstyle="miter"/>
                <o:lock v:ext="edit" shapetype="f"/>
              </v:line>
            </w:pict>
          </mc:Fallback>
        </mc:AlternateContent>
      </w:r>
    </w:p>
    <w:tbl>
      <w:tblPr>
        <w:tblW w:w="0" w:type="auto"/>
        <w:tblInd w:w="380" w:type="dxa"/>
        <w:tblLayout w:type="fixed"/>
        <w:tblCellMar>
          <w:left w:w="0" w:type="dxa"/>
          <w:right w:w="0" w:type="dxa"/>
        </w:tblCellMar>
        <w:tblLook w:val="04A0" w:firstRow="1" w:lastRow="0" w:firstColumn="1" w:lastColumn="0" w:noHBand="0" w:noVBand="1"/>
      </w:tblPr>
      <w:tblGrid>
        <w:gridCol w:w="5160"/>
        <w:gridCol w:w="3480"/>
      </w:tblGrid>
      <w:tr w:rsidR="00D1435F">
        <w:trPr>
          <w:trHeight w:val="455"/>
        </w:trPr>
        <w:tc>
          <w:tcPr>
            <w:tcW w:w="5160" w:type="dxa"/>
            <w:vAlign w:val="bottom"/>
          </w:tcPr>
          <w:p w:rsidR="00D1435F" w:rsidRDefault="006E0326">
            <w:pPr>
              <w:spacing w:line="323" w:lineRule="exact"/>
              <w:ind w:left="3480"/>
              <w:rPr>
                <w:sz w:val="20"/>
                <w:szCs w:val="20"/>
              </w:rPr>
            </w:pPr>
            <w:r>
              <w:rPr>
                <w:rFonts w:hint="eastAsia"/>
                <w:sz w:val="31"/>
                <w:szCs w:val="31"/>
                <w:vertAlign w:val="superscript"/>
                <w:lang w:val="zh-Hans"/>
              </w:rPr>
              <w:t>-</w:t>
            </w:r>
            <w:r w:rsidR="00580321">
              <w:rPr>
                <w:sz w:val="31"/>
                <w:szCs w:val="31"/>
                <w:vertAlign w:val="superscript"/>
                <w:lang w:val="zh-Hans"/>
              </w:rPr>
              <w:t>1</w:t>
            </w:r>
            <w:r w:rsidR="00580321">
              <w:rPr>
                <w:sz w:val="12"/>
                <w:szCs w:val="12"/>
                <w:lang w:val="zh-Hans"/>
              </w:rPr>
              <w:t>(26 = 58)</w:t>
            </w:r>
          </w:p>
        </w:tc>
        <w:tc>
          <w:tcPr>
            <w:tcW w:w="3480" w:type="dxa"/>
            <w:vAlign w:val="bottom"/>
          </w:tcPr>
          <w:p w:rsidR="00D1435F" w:rsidRDefault="00580321">
            <w:pPr>
              <w:ind w:right="1840"/>
              <w:jc w:val="right"/>
              <w:rPr>
                <w:sz w:val="20"/>
                <w:szCs w:val="20"/>
              </w:rPr>
            </w:pPr>
            <w:r>
              <w:rPr>
                <w:sz w:val="16"/>
                <w:szCs w:val="16"/>
                <w:lang w:val="zh-Hans"/>
              </w:rPr>
              <w:t>0 0 0 0 0 0</w:t>
            </w:r>
          </w:p>
        </w:tc>
      </w:tr>
      <w:tr w:rsidR="00D1435F">
        <w:trPr>
          <w:trHeight w:val="966"/>
        </w:trPr>
        <w:tc>
          <w:tcPr>
            <w:tcW w:w="5160" w:type="dxa"/>
            <w:tcBorders>
              <w:bottom w:val="single" w:sz="8" w:space="0" w:color="auto"/>
            </w:tcBorders>
            <w:vAlign w:val="bottom"/>
          </w:tcPr>
          <w:p w:rsidR="00D1435F" w:rsidRDefault="00D1435F">
            <w:pPr>
              <w:rPr>
                <w:sz w:val="24"/>
                <w:szCs w:val="24"/>
              </w:rPr>
            </w:pPr>
          </w:p>
        </w:tc>
        <w:tc>
          <w:tcPr>
            <w:tcW w:w="3480" w:type="dxa"/>
            <w:tcBorders>
              <w:bottom w:val="single" w:sz="8" w:space="0" w:color="auto"/>
            </w:tcBorders>
            <w:vAlign w:val="bottom"/>
          </w:tcPr>
          <w:p w:rsidR="00D1435F" w:rsidRDefault="00D1435F">
            <w:pPr>
              <w:rPr>
                <w:sz w:val="24"/>
                <w:szCs w:val="24"/>
              </w:rPr>
            </w:pPr>
          </w:p>
        </w:tc>
      </w:tr>
    </w:tbl>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1" w:lineRule="exact"/>
        <w:rPr>
          <w:sz w:val="20"/>
          <w:szCs w:val="20"/>
        </w:rPr>
      </w:pPr>
      <w:bookmarkStart w:id="44" w:name="page27"/>
      <w:bookmarkEnd w:id="44"/>
    </w:p>
    <w:tbl>
      <w:tblPr>
        <w:tblW w:w="0" w:type="auto"/>
        <w:tblInd w:w="780" w:type="dxa"/>
        <w:tblLayout w:type="fixed"/>
        <w:tblCellMar>
          <w:left w:w="0" w:type="dxa"/>
          <w:right w:w="0" w:type="dxa"/>
        </w:tblCellMar>
        <w:tblLook w:val="04A0" w:firstRow="1" w:lastRow="0" w:firstColumn="1" w:lastColumn="0" w:noHBand="0" w:noVBand="1"/>
      </w:tblPr>
      <w:tblGrid>
        <w:gridCol w:w="4680"/>
        <w:gridCol w:w="3960"/>
      </w:tblGrid>
      <w:tr w:rsidR="00D1435F">
        <w:trPr>
          <w:trHeight w:val="216"/>
        </w:trPr>
        <w:tc>
          <w:tcPr>
            <w:tcW w:w="4680" w:type="dxa"/>
            <w:vAlign w:val="bottom"/>
          </w:tcPr>
          <w:p w:rsidR="00D1435F" w:rsidRDefault="00580321">
            <w:pPr>
              <w:rPr>
                <w:sz w:val="20"/>
                <w:szCs w:val="20"/>
              </w:rPr>
            </w:pPr>
            <w:r>
              <w:rPr>
                <w:sz w:val="18"/>
                <w:szCs w:val="18"/>
                <w:lang w:val="zh-Hans"/>
              </w:rPr>
              <w:t>threadid</w:t>
            </w:r>
          </w:p>
        </w:tc>
        <w:tc>
          <w:tcPr>
            <w:tcW w:w="3960" w:type="dxa"/>
            <w:vAlign w:val="bottom"/>
          </w:tcPr>
          <w:p w:rsidR="00D1435F" w:rsidRDefault="00580321">
            <w:pPr>
              <w:jc w:val="right"/>
              <w:rPr>
                <w:sz w:val="20"/>
                <w:szCs w:val="20"/>
              </w:rPr>
            </w:pPr>
            <w:r>
              <w:rPr>
                <w:sz w:val="18"/>
                <w:szCs w:val="18"/>
                <w:lang w:val="zh-Hans"/>
              </w:rPr>
              <w:t>15</w:t>
            </w:r>
          </w:p>
        </w:tc>
      </w:tr>
    </w:tbl>
    <w:p w:rsidR="00D1435F" w:rsidRDefault="00D1435F">
      <w:pPr>
        <w:spacing w:line="321" w:lineRule="exact"/>
        <w:rPr>
          <w:sz w:val="20"/>
          <w:szCs w:val="20"/>
        </w:rPr>
      </w:pPr>
    </w:p>
    <w:p w:rsidR="00D1435F" w:rsidRDefault="00580321">
      <w:pPr>
        <w:ind w:left="3600"/>
        <w:rPr>
          <w:sz w:val="20"/>
          <w:szCs w:val="20"/>
        </w:rPr>
      </w:pPr>
      <w:r>
        <w:rPr>
          <w:b/>
          <w:bCs/>
          <w:sz w:val="20"/>
          <w:szCs w:val="20"/>
          <w:lang w:val="zh-Hans"/>
        </w:rPr>
        <w:t>泛型编程接口</w:t>
      </w:r>
    </w:p>
    <w:p w:rsidR="00D1435F" w:rsidRDefault="00D1435F">
      <w:pPr>
        <w:spacing w:line="172" w:lineRule="exact"/>
        <w:rPr>
          <w:sz w:val="20"/>
          <w:szCs w:val="20"/>
        </w:rPr>
      </w:pPr>
    </w:p>
    <w:p w:rsidR="00D1435F" w:rsidRDefault="00580321">
      <w:pPr>
        <w:ind w:left="1160"/>
        <w:rPr>
          <w:sz w:val="20"/>
          <w:szCs w:val="20"/>
        </w:rPr>
      </w:pPr>
      <w:r>
        <w:rPr>
          <w:sz w:val="18"/>
          <w:szCs w:val="18"/>
          <w:lang w:val="zh-Hans"/>
        </w:rPr>
        <w:t>#include</w:t>
      </w:r>
      <w:r>
        <w:rPr>
          <w:sz w:val="11"/>
          <w:szCs w:val="11"/>
          <w:lang w:val="zh-Hans"/>
        </w:rPr>
        <w:t>&lt;</w:t>
      </w:r>
      <w:r>
        <w:rPr>
          <w:sz w:val="18"/>
          <w:szCs w:val="18"/>
          <w:lang w:val="zh-Hans"/>
        </w:rPr>
        <w:t>l4/</w:t>
      </w:r>
      <w:r>
        <w:rPr>
          <w:sz w:val="18"/>
          <w:szCs w:val="18"/>
          <w:lang w:val="zh-Hans"/>
        </w:rPr>
        <w:t>螺纹</w:t>
      </w:r>
      <w:r>
        <w:rPr>
          <w:sz w:val="18"/>
          <w:szCs w:val="18"/>
          <w:lang w:val="zh-Hans"/>
        </w:rPr>
        <w:t xml:space="preserve"> h</w:t>
      </w:r>
      <w:r>
        <w:rPr>
          <w:sz w:val="11"/>
          <w:szCs w:val="11"/>
          <w:lang w:val="zh-Hans"/>
        </w:rPr>
        <w:t>&gt;</w:t>
      </w:r>
    </w:p>
    <w:p w:rsidR="00D1435F" w:rsidRDefault="00D1435F">
      <w:pPr>
        <w:spacing w:line="255" w:lineRule="exact"/>
        <w:rPr>
          <w:sz w:val="20"/>
          <w:szCs w:val="20"/>
        </w:rPr>
      </w:pPr>
    </w:p>
    <w:p w:rsidR="00D1435F" w:rsidRDefault="00580321">
      <w:pPr>
        <w:ind w:left="1160"/>
        <w:rPr>
          <w:sz w:val="20"/>
          <w:szCs w:val="20"/>
        </w:rPr>
      </w:pPr>
      <w:r>
        <w:rPr>
          <w:sz w:val="18"/>
          <w:szCs w:val="18"/>
          <w:lang w:val="zh-Hans"/>
        </w:rPr>
        <w:t>结构</w:t>
      </w:r>
      <w:r>
        <w:rPr>
          <w:b/>
          <w:bCs/>
          <w:sz w:val="18"/>
          <w:szCs w:val="18"/>
          <w:lang w:val="zh-Hans"/>
        </w:rPr>
        <w:t>T</w:t>
      </w:r>
      <w:r>
        <w:rPr>
          <w:b/>
          <w:bCs/>
          <w:sz w:val="14"/>
          <w:szCs w:val="14"/>
          <w:lang w:val="zh-Hans"/>
        </w:rPr>
        <w:t>HREAD</w:t>
      </w:r>
      <w:r>
        <w:rPr>
          <w:b/>
          <w:bCs/>
          <w:sz w:val="18"/>
          <w:szCs w:val="18"/>
          <w:lang w:val="zh-Hans"/>
        </w:rPr>
        <w:t>I</w:t>
      </w:r>
      <w:r>
        <w:rPr>
          <w:b/>
          <w:bCs/>
          <w:sz w:val="14"/>
          <w:szCs w:val="14"/>
          <w:lang w:val="zh-Hans"/>
        </w:rPr>
        <w:t>D</w:t>
      </w:r>
      <w:r>
        <w:rPr>
          <w:sz w:val="18"/>
          <w:szCs w:val="18"/>
          <w:lang w:val="zh-Hans"/>
        </w:rPr>
        <w:t xml:space="preserve">f </w:t>
      </w:r>
      <w:r>
        <w:rPr>
          <w:sz w:val="18"/>
          <w:szCs w:val="18"/>
          <w:lang w:val="zh-Hans"/>
        </w:rPr>
        <w:t>字原始</w:t>
      </w:r>
      <w:r>
        <w:rPr>
          <w:sz w:val="18"/>
          <w:szCs w:val="18"/>
          <w:lang w:val="zh-Hans"/>
        </w:rPr>
        <w:t xml:space="preserve"> g</w:t>
      </w:r>
    </w:p>
    <w:p w:rsidR="00D1435F" w:rsidRDefault="00D1435F">
      <w:pPr>
        <w:spacing w:line="200" w:lineRule="exact"/>
        <w:rPr>
          <w:sz w:val="20"/>
          <w:szCs w:val="20"/>
        </w:rPr>
      </w:pPr>
    </w:p>
    <w:p w:rsidR="00D1435F" w:rsidRDefault="00D1435F">
      <w:pPr>
        <w:spacing w:line="372" w:lineRule="exact"/>
        <w:rPr>
          <w:sz w:val="20"/>
          <w:szCs w:val="20"/>
        </w:rPr>
      </w:pPr>
    </w:p>
    <w:p w:rsidR="00D1435F" w:rsidRDefault="00580321">
      <w:pPr>
        <w:ind w:left="1160"/>
        <w:rPr>
          <w:sz w:val="20"/>
          <w:szCs w:val="20"/>
        </w:rPr>
      </w:pPr>
      <w:r>
        <w:rPr>
          <w:sz w:val="18"/>
          <w:szCs w:val="18"/>
          <w:lang w:val="zh-Hans"/>
        </w:rPr>
        <w:t>ThreadId nilthread</w:t>
      </w:r>
    </w:p>
    <w:p w:rsidR="00D1435F" w:rsidRDefault="00D1435F">
      <w:pPr>
        <w:spacing w:line="95" w:lineRule="exact"/>
        <w:rPr>
          <w:sz w:val="20"/>
          <w:szCs w:val="20"/>
        </w:rPr>
      </w:pPr>
    </w:p>
    <w:p w:rsidR="00D1435F" w:rsidRDefault="00580321">
      <w:pPr>
        <w:ind w:left="1160"/>
        <w:rPr>
          <w:sz w:val="20"/>
          <w:szCs w:val="20"/>
        </w:rPr>
      </w:pPr>
      <w:r>
        <w:rPr>
          <w:sz w:val="18"/>
          <w:szCs w:val="18"/>
          <w:lang w:val="zh-Hans"/>
        </w:rPr>
        <w:t>ThreadId anythread</w:t>
      </w:r>
    </w:p>
    <w:p w:rsidR="00D1435F" w:rsidRDefault="00D1435F">
      <w:pPr>
        <w:spacing w:line="95" w:lineRule="exact"/>
        <w:rPr>
          <w:sz w:val="20"/>
          <w:szCs w:val="20"/>
        </w:rPr>
      </w:pPr>
    </w:p>
    <w:p w:rsidR="00D1435F" w:rsidRDefault="00580321">
      <w:pPr>
        <w:ind w:left="1160"/>
        <w:rPr>
          <w:sz w:val="20"/>
          <w:szCs w:val="20"/>
        </w:rPr>
      </w:pPr>
      <w:r>
        <w:rPr>
          <w:sz w:val="18"/>
          <w:szCs w:val="18"/>
          <w:lang w:val="zh-Hans"/>
        </w:rPr>
        <w:t>ThreadId anylocalthread</w:t>
      </w:r>
    </w:p>
    <w:p w:rsidR="00D1435F" w:rsidRDefault="00D1435F">
      <w:pPr>
        <w:spacing w:line="200" w:lineRule="exact"/>
        <w:rPr>
          <w:sz w:val="20"/>
          <w:szCs w:val="20"/>
        </w:rPr>
      </w:pPr>
    </w:p>
    <w:p w:rsidR="00D1435F" w:rsidRDefault="00D1435F">
      <w:pPr>
        <w:spacing w:line="294" w:lineRule="exact"/>
        <w:rPr>
          <w:sz w:val="20"/>
          <w:szCs w:val="20"/>
        </w:rPr>
      </w:pPr>
    </w:p>
    <w:p w:rsidR="00D1435F" w:rsidRDefault="00580321">
      <w:pPr>
        <w:tabs>
          <w:tab w:val="left" w:pos="2680"/>
        </w:tabs>
        <w:ind w:left="1160"/>
        <w:rPr>
          <w:sz w:val="20"/>
          <w:szCs w:val="20"/>
        </w:rPr>
      </w:pPr>
      <w:r>
        <w:rPr>
          <w:sz w:val="18"/>
          <w:szCs w:val="18"/>
          <w:lang w:val="zh-Hans"/>
        </w:rPr>
        <w:t>ThreadId GlobalId</w:t>
      </w:r>
      <w:r>
        <w:rPr>
          <w:sz w:val="20"/>
          <w:szCs w:val="20"/>
          <w:lang w:val="zh-Hans"/>
        </w:rPr>
        <w:tab/>
      </w:r>
      <w:r>
        <w:rPr>
          <w:sz w:val="16"/>
          <w:szCs w:val="16"/>
          <w:lang w:val="zh-Hans"/>
        </w:rPr>
        <w:t xml:space="preserve">(Word threadno, </w:t>
      </w:r>
      <w:r>
        <w:rPr>
          <w:sz w:val="16"/>
          <w:szCs w:val="16"/>
          <w:lang w:val="zh-Hans"/>
        </w:rPr>
        <w:t>版本</w:t>
      </w:r>
      <w:r>
        <w:rPr>
          <w:sz w:val="16"/>
          <w:szCs w:val="16"/>
          <w:lang w:val="zh-Hans"/>
        </w:rPr>
        <w:t>)</w:t>
      </w:r>
    </w:p>
    <w:p w:rsidR="00D1435F" w:rsidRDefault="00D1435F">
      <w:pPr>
        <w:spacing w:line="53" w:lineRule="exact"/>
        <w:rPr>
          <w:sz w:val="20"/>
          <w:szCs w:val="20"/>
        </w:rPr>
      </w:pPr>
    </w:p>
    <w:p w:rsidR="00D1435F" w:rsidRDefault="00580321">
      <w:pPr>
        <w:ind w:left="2560"/>
        <w:rPr>
          <w:sz w:val="20"/>
          <w:szCs w:val="20"/>
        </w:rPr>
      </w:pPr>
      <w:r>
        <w:rPr>
          <w:sz w:val="18"/>
          <w:szCs w:val="18"/>
          <w:lang w:val="zh-Hans"/>
        </w:rPr>
        <w:t>提供指示线程和版本号的线程</w:t>
      </w:r>
      <w:r>
        <w:rPr>
          <w:sz w:val="18"/>
          <w:szCs w:val="18"/>
          <w:lang w:val="zh-Hans"/>
        </w:rPr>
        <w:t xml:space="preserve"> ID</w:t>
      </w:r>
      <w:r>
        <w:rPr>
          <w:sz w:val="18"/>
          <w:szCs w:val="18"/>
          <w:lang w:val="zh-Hans"/>
        </w:rPr>
        <w:t>。</w:t>
      </w:r>
    </w:p>
    <w:p w:rsidR="00D1435F" w:rsidRDefault="00D1435F">
      <w:pPr>
        <w:spacing w:line="234" w:lineRule="exact"/>
        <w:rPr>
          <w:sz w:val="20"/>
          <w:szCs w:val="20"/>
        </w:rPr>
      </w:pPr>
    </w:p>
    <w:p w:rsidR="00D1435F" w:rsidRDefault="00580321">
      <w:pPr>
        <w:tabs>
          <w:tab w:val="left" w:pos="2300"/>
        </w:tabs>
        <w:ind w:left="1160"/>
        <w:rPr>
          <w:sz w:val="20"/>
          <w:szCs w:val="20"/>
        </w:rPr>
      </w:pPr>
      <w:r>
        <w:rPr>
          <w:sz w:val="18"/>
          <w:szCs w:val="18"/>
          <w:lang w:val="zh-Hans"/>
        </w:rPr>
        <w:t xml:space="preserve">Word </w:t>
      </w:r>
      <w:r>
        <w:rPr>
          <w:sz w:val="18"/>
          <w:szCs w:val="18"/>
          <w:lang w:val="zh-Hans"/>
        </w:rPr>
        <w:t>版本</w:t>
      </w:r>
      <w:r>
        <w:rPr>
          <w:sz w:val="20"/>
          <w:szCs w:val="20"/>
          <w:lang w:val="zh-Hans"/>
        </w:rPr>
        <w:tab/>
      </w:r>
      <w:r>
        <w:rPr>
          <w:sz w:val="16"/>
          <w:szCs w:val="16"/>
          <w:lang w:val="zh-Hans"/>
        </w:rPr>
        <w:t>(ThreadId t)</w:t>
      </w:r>
    </w:p>
    <w:p w:rsidR="00D1435F" w:rsidRDefault="00D1435F">
      <w:pPr>
        <w:spacing w:line="95" w:lineRule="exact"/>
        <w:rPr>
          <w:sz w:val="20"/>
          <w:szCs w:val="20"/>
        </w:rPr>
      </w:pPr>
    </w:p>
    <w:p w:rsidR="00D1435F" w:rsidRDefault="00580321">
      <w:pPr>
        <w:tabs>
          <w:tab w:val="left" w:pos="2480"/>
        </w:tabs>
        <w:ind w:left="1160"/>
        <w:rPr>
          <w:sz w:val="20"/>
          <w:szCs w:val="20"/>
        </w:rPr>
      </w:pPr>
      <w:r>
        <w:rPr>
          <w:sz w:val="18"/>
          <w:szCs w:val="18"/>
          <w:lang w:val="zh-Hans"/>
        </w:rPr>
        <w:t>字</w:t>
      </w:r>
      <w:r>
        <w:rPr>
          <w:sz w:val="18"/>
          <w:szCs w:val="18"/>
          <w:lang w:val="zh-Hans"/>
        </w:rPr>
        <w:t xml:space="preserve"> ThreadNo</w:t>
      </w:r>
      <w:r>
        <w:rPr>
          <w:sz w:val="20"/>
          <w:szCs w:val="20"/>
          <w:lang w:val="zh-Hans"/>
        </w:rPr>
        <w:tab/>
      </w:r>
      <w:r>
        <w:rPr>
          <w:sz w:val="16"/>
          <w:szCs w:val="16"/>
          <w:lang w:val="zh-Hans"/>
        </w:rPr>
        <w:t>(ThreadId t)</w:t>
      </w:r>
    </w:p>
    <w:p w:rsidR="00D1435F" w:rsidRDefault="00D1435F">
      <w:pPr>
        <w:spacing w:line="35" w:lineRule="exact"/>
        <w:rPr>
          <w:sz w:val="20"/>
          <w:szCs w:val="20"/>
        </w:rPr>
      </w:pPr>
    </w:p>
    <w:p w:rsidR="00D1435F" w:rsidRDefault="00580321">
      <w:pPr>
        <w:ind w:right="-139"/>
        <w:jc w:val="center"/>
        <w:rPr>
          <w:sz w:val="20"/>
          <w:szCs w:val="20"/>
        </w:rPr>
      </w:pPr>
      <w:r>
        <w:rPr>
          <w:sz w:val="18"/>
          <w:szCs w:val="18"/>
          <w:lang w:val="zh-Hans"/>
        </w:rPr>
        <w:t>提供版本</w:t>
      </w:r>
      <w:r>
        <w:rPr>
          <w:sz w:val="18"/>
          <w:szCs w:val="18"/>
          <w:lang w:val="zh-Hans"/>
        </w:rPr>
        <w:t>/</w:t>
      </w:r>
      <w:r>
        <w:rPr>
          <w:sz w:val="18"/>
          <w:szCs w:val="18"/>
          <w:lang w:val="zh-Hans"/>
        </w:rPr>
        <w:t>线程指示的全局线程</w:t>
      </w:r>
      <w:r>
        <w:rPr>
          <w:sz w:val="18"/>
          <w:szCs w:val="18"/>
          <w:lang w:val="zh-Hans"/>
        </w:rPr>
        <w:t xml:space="preserve"> ID </w:t>
      </w:r>
      <w:r>
        <w:rPr>
          <w:sz w:val="18"/>
          <w:szCs w:val="18"/>
          <w:lang w:val="zh-Hans"/>
        </w:rPr>
        <w:t>数。</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26464" behindDoc="1" locked="0" layoutInCell="0" allowOverlap="1">
                <wp:simplePos x="0" y="0"/>
                <wp:positionH relativeFrom="column">
                  <wp:posOffset>490855</wp:posOffset>
                </wp:positionH>
                <wp:positionV relativeFrom="paragraph">
                  <wp:posOffset>227965</wp:posOffset>
                </wp:positionV>
                <wp:extent cx="5486400" cy="0"/>
                <wp:effectExtent l="0" t="0" r="0" b="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6A6ACB3C" id="Shape 108" o:spid="_x0000_s1026" style="position:absolute;left:0;text-align:left;z-index:-251990016;visibility:visible;mso-wrap-style:square;mso-wrap-distance-left:9pt;mso-wrap-distance-top:0;mso-wrap-distance-right:9pt;mso-wrap-distance-bottom:0;mso-position-horizontal:absolute;mso-position-horizontal-relative:text;mso-position-vertical:absolute;mso-position-vertical-relative:text" from="38.65pt,17.95pt" to="470.6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54" w:lineRule="exact"/>
        <w:rPr>
          <w:sz w:val="20"/>
          <w:szCs w:val="20"/>
        </w:rPr>
      </w:pPr>
    </w:p>
    <w:p w:rsidR="00D1435F" w:rsidRDefault="00580321">
      <w:pPr>
        <w:ind w:left="3360"/>
        <w:rPr>
          <w:sz w:val="20"/>
          <w:szCs w:val="20"/>
        </w:rPr>
      </w:pPr>
      <w:r>
        <w:rPr>
          <w:b/>
          <w:bCs/>
          <w:sz w:val="20"/>
          <w:szCs w:val="20"/>
          <w:lang w:val="zh-Hans"/>
        </w:rPr>
        <w:t>方便的编程接口</w:t>
      </w:r>
    </w:p>
    <w:p w:rsidR="00D1435F" w:rsidRDefault="00D1435F">
      <w:pPr>
        <w:spacing w:line="172" w:lineRule="exact"/>
        <w:rPr>
          <w:sz w:val="20"/>
          <w:szCs w:val="20"/>
        </w:rPr>
      </w:pPr>
    </w:p>
    <w:p w:rsidR="00D1435F" w:rsidRDefault="00580321">
      <w:pPr>
        <w:ind w:left="1160"/>
        <w:rPr>
          <w:sz w:val="20"/>
          <w:szCs w:val="20"/>
        </w:rPr>
      </w:pPr>
      <w:r>
        <w:rPr>
          <w:sz w:val="18"/>
          <w:szCs w:val="18"/>
          <w:lang w:val="zh-Hans"/>
        </w:rPr>
        <w:t>#include</w:t>
      </w:r>
      <w:r>
        <w:rPr>
          <w:sz w:val="11"/>
          <w:szCs w:val="11"/>
          <w:lang w:val="zh-Hans"/>
        </w:rPr>
        <w:t>&lt;</w:t>
      </w:r>
      <w:r>
        <w:rPr>
          <w:sz w:val="18"/>
          <w:szCs w:val="18"/>
          <w:lang w:val="zh-Hans"/>
        </w:rPr>
        <w:t>l4/</w:t>
      </w:r>
      <w:r>
        <w:rPr>
          <w:sz w:val="18"/>
          <w:szCs w:val="18"/>
          <w:lang w:val="zh-Hans"/>
        </w:rPr>
        <w:t>螺纹</w:t>
      </w:r>
      <w:r>
        <w:rPr>
          <w:sz w:val="18"/>
          <w:szCs w:val="18"/>
          <w:lang w:val="zh-Hans"/>
        </w:rPr>
        <w:t xml:space="preserve"> h</w:t>
      </w:r>
      <w:r>
        <w:rPr>
          <w:sz w:val="11"/>
          <w:szCs w:val="11"/>
          <w:lang w:val="zh-Hans"/>
        </w:rPr>
        <w:t>&gt;</w:t>
      </w:r>
    </w:p>
    <w:p w:rsidR="00D1435F" w:rsidRDefault="00D1435F">
      <w:pPr>
        <w:spacing w:line="259" w:lineRule="exact"/>
        <w:rPr>
          <w:sz w:val="20"/>
          <w:szCs w:val="20"/>
        </w:rPr>
      </w:pPr>
    </w:p>
    <w:tbl>
      <w:tblPr>
        <w:tblW w:w="8260" w:type="dxa"/>
        <w:tblInd w:w="1160" w:type="dxa"/>
        <w:tblLayout w:type="fixed"/>
        <w:tblCellMar>
          <w:left w:w="0" w:type="dxa"/>
          <w:right w:w="0" w:type="dxa"/>
        </w:tblCellMar>
        <w:tblLook w:val="04A0" w:firstRow="1" w:lastRow="0" w:firstColumn="1" w:lastColumn="0" w:noHBand="0" w:noVBand="1"/>
      </w:tblPr>
      <w:tblGrid>
        <w:gridCol w:w="380"/>
        <w:gridCol w:w="320"/>
        <w:gridCol w:w="640"/>
        <w:gridCol w:w="320"/>
        <w:gridCol w:w="4900"/>
        <w:gridCol w:w="1700"/>
      </w:tblGrid>
      <w:tr w:rsidR="00D1435F" w:rsidTr="00E958C0">
        <w:trPr>
          <w:trHeight w:val="216"/>
        </w:trPr>
        <w:tc>
          <w:tcPr>
            <w:tcW w:w="380" w:type="dxa"/>
            <w:vAlign w:val="bottom"/>
          </w:tcPr>
          <w:p w:rsidR="00D1435F" w:rsidRDefault="00580321">
            <w:pPr>
              <w:rPr>
                <w:sz w:val="20"/>
                <w:szCs w:val="20"/>
              </w:rPr>
            </w:pPr>
            <w:r>
              <w:rPr>
                <w:w w:val="99"/>
                <w:sz w:val="18"/>
                <w:szCs w:val="18"/>
                <w:lang w:val="zh-Hans"/>
              </w:rPr>
              <w:t>bool</w:t>
            </w:r>
          </w:p>
        </w:tc>
        <w:tc>
          <w:tcPr>
            <w:tcW w:w="6180" w:type="dxa"/>
            <w:gridSpan w:val="4"/>
            <w:vAlign w:val="bottom"/>
          </w:tcPr>
          <w:p w:rsidR="00D1435F" w:rsidRDefault="00580321">
            <w:pPr>
              <w:ind w:left="40"/>
              <w:rPr>
                <w:sz w:val="20"/>
                <w:szCs w:val="20"/>
              </w:rPr>
            </w:pPr>
            <w:r>
              <w:rPr>
                <w:sz w:val="18"/>
                <w:szCs w:val="18"/>
                <w:lang w:val="zh-Hans"/>
              </w:rPr>
              <w:t xml:space="preserve">== (ThreadId </w:t>
            </w:r>
            <w:r>
              <w:rPr>
                <w:sz w:val="18"/>
                <w:szCs w:val="18"/>
                <w:lang w:val="zh-Hans"/>
              </w:rPr>
              <w:t>升</w:t>
            </w:r>
            <w:r>
              <w:rPr>
                <w:sz w:val="18"/>
                <w:szCs w:val="18"/>
                <w:lang w:val="zh-Hans"/>
              </w:rPr>
              <w:t>, R)</w:t>
            </w:r>
          </w:p>
        </w:tc>
        <w:tc>
          <w:tcPr>
            <w:tcW w:w="1700" w:type="dxa"/>
            <w:vAlign w:val="bottom"/>
          </w:tcPr>
          <w:p w:rsidR="00D1435F" w:rsidRDefault="00580321">
            <w:pPr>
              <w:jc w:val="right"/>
              <w:rPr>
                <w:sz w:val="20"/>
                <w:szCs w:val="20"/>
              </w:rPr>
            </w:pPr>
            <w:r>
              <w:rPr>
                <w:sz w:val="18"/>
                <w:szCs w:val="18"/>
                <w:lang w:val="zh-Hans"/>
              </w:rPr>
              <w:t>[IsThreadEqual]</w:t>
            </w:r>
          </w:p>
        </w:tc>
      </w:tr>
      <w:tr w:rsidR="00D1435F" w:rsidTr="00E958C0">
        <w:trPr>
          <w:trHeight w:val="302"/>
        </w:trPr>
        <w:tc>
          <w:tcPr>
            <w:tcW w:w="380" w:type="dxa"/>
            <w:vAlign w:val="bottom"/>
          </w:tcPr>
          <w:p w:rsidR="00D1435F" w:rsidRDefault="00580321">
            <w:pPr>
              <w:rPr>
                <w:sz w:val="20"/>
                <w:szCs w:val="20"/>
              </w:rPr>
            </w:pPr>
            <w:r>
              <w:rPr>
                <w:w w:val="99"/>
                <w:sz w:val="18"/>
                <w:szCs w:val="18"/>
                <w:lang w:val="zh-Hans"/>
              </w:rPr>
              <w:t>Bool</w:t>
            </w:r>
          </w:p>
        </w:tc>
        <w:tc>
          <w:tcPr>
            <w:tcW w:w="320" w:type="dxa"/>
            <w:vAlign w:val="bottom"/>
          </w:tcPr>
          <w:p w:rsidR="00D1435F" w:rsidRDefault="00580321">
            <w:pPr>
              <w:ind w:left="40"/>
              <w:rPr>
                <w:sz w:val="20"/>
                <w:szCs w:val="20"/>
              </w:rPr>
            </w:pPr>
            <w:r>
              <w:rPr>
                <w:sz w:val="18"/>
                <w:szCs w:val="18"/>
                <w:lang w:val="zh-Hans"/>
              </w:rPr>
              <w:t>! =</w:t>
            </w:r>
          </w:p>
        </w:tc>
        <w:tc>
          <w:tcPr>
            <w:tcW w:w="5860" w:type="dxa"/>
            <w:gridSpan w:val="3"/>
            <w:vAlign w:val="bottom"/>
          </w:tcPr>
          <w:p w:rsidR="00D1435F" w:rsidRDefault="00580321">
            <w:pPr>
              <w:ind w:left="80"/>
              <w:rPr>
                <w:sz w:val="20"/>
                <w:szCs w:val="20"/>
              </w:rPr>
            </w:pPr>
            <w:r>
              <w:rPr>
                <w:sz w:val="18"/>
                <w:szCs w:val="18"/>
                <w:lang w:val="zh-Hans"/>
              </w:rPr>
              <w:t>(ThreadId l, r)</w:t>
            </w:r>
          </w:p>
        </w:tc>
        <w:tc>
          <w:tcPr>
            <w:tcW w:w="1700" w:type="dxa"/>
            <w:vAlign w:val="bottom"/>
          </w:tcPr>
          <w:p w:rsidR="00D1435F" w:rsidRDefault="00580321">
            <w:pPr>
              <w:jc w:val="right"/>
              <w:rPr>
                <w:sz w:val="20"/>
                <w:szCs w:val="20"/>
              </w:rPr>
            </w:pPr>
            <w:r>
              <w:rPr>
                <w:sz w:val="18"/>
                <w:szCs w:val="18"/>
                <w:lang w:val="zh-Hans"/>
              </w:rPr>
              <w:t>[IsThreadNotEqual]</w:t>
            </w:r>
          </w:p>
        </w:tc>
      </w:tr>
      <w:tr w:rsidR="00E958C0" w:rsidTr="00E958C0">
        <w:trPr>
          <w:trHeight w:val="203"/>
        </w:trPr>
        <w:tc>
          <w:tcPr>
            <w:tcW w:w="380" w:type="dxa"/>
            <w:vAlign w:val="bottom"/>
          </w:tcPr>
          <w:p w:rsidR="00E958C0" w:rsidRDefault="00E958C0" w:rsidP="00E958C0">
            <w:pPr>
              <w:rPr>
                <w:sz w:val="17"/>
                <w:szCs w:val="17"/>
              </w:rPr>
            </w:pPr>
          </w:p>
        </w:tc>
        <w:tc>
          <w:tcPr>
            <w:tcW w:w="320" w:type="dxa"/>
            <w:vAlign w:val="bottom"/>
          </w:tcPr>
          <w:p w:rsidR="00E958C0" w:rsidRDefault="00E958C0" w:rsidP="00E958C0">
            <w:pPr>
              <w:rPr>
                <w:sz w:val="17"/>
                <w:szCs w:val="17"/>
              </w:rPr>
            </w:pPr>
          </w:p>
        </w:tc>
        <w:tc>
          <w:tcPr>
            <w:tcW w:w="640" w:type="dxa"/>
            <w:vAlign w:val="bottom"/>
          </w:tcPr>
          <w:p w:rsidR="00E958C0" w:rsidRDefault="00E958C0" w:rsidP="00E958C0">
            <w:pPr>
              <w:rPr>
                <w:sz w:val="17"/>
                <w:szCs w:val="17"/>
              </w:rPr>
            </w:pPr>
          </w:p>
        </w:tc>
        <w:tc>
          <w:tcPr>
            <w:tcW w:w="6920" w:type="dxa"/>
            <w:gridSpan w:val="3"/>
          </w:tcPr>
          <w:p w:rsidR="00E958C0" w:rsidRDefault="00E958C0" w:rsidP="00E958C0">
            <w:r w:rsidRPr="0064753D">
              <w:rPr>
                <w:rFonts w:ascii="Segoe UI" w:hAnsi="Segoe UI" w:cs="Segoe UI"/>
                <w:sz w:val="21"/>
                <w:szCs w:val="21"/>
                <w:lang w:eastAsia="zh-Hans"/>
              </w:rPr>
              <w:t>检查线程</w:t>
            </w:r>
            <w:r w:rsidRPr="0064753D">
              <w:rPr>
                <w:rFonts w:ascii="Segoe UI" w:hAnsi="Segoe UI" w:cs="Segoe UI"/>
                <w:sz w:val="21"/>
                <w:szCs w:val="21"/>
                <w:lang w:eastAsia="zh-Hans"/>
              </w:rPr>
              <w:t xml:space="preserve"> id </w:t>
            </w:r>
            <w:r w:rsidRPr="0064753D">
              <w:rPr>
                <w:rFonts w:ascii="Segoe UI" w:hAnsi="Segoe UI" w:cs="Segoe UI"/>
                <w:sz w:val="21"/>
                <w:szCs w:val="21"/>
                <w:lang w:eastAsia="zh-Hans"/>
              </w:rPr>
              <w:t>是否匹配或不同。将本地</w:t>
            </w:r>
            <w:r w:rsidRPr="0064753D">
              <w:rPr>
                <w:rFonts w:ascii="Segoe UI" w:hAnsi="Segoe UI" w:cs="Segoe UI"/>
                <w:sz w:val="21"/>
                <w:szCs w:val="21"/>
                <w:lang w:eastAsia="zh-Hans"/>
              </w:rPr>
              <w:t xml:space="preserve"> id </w:t>
            </w:r>
            <w:r w:rsidRPr="0064753D">
              <w:rPr>
                <w:rFonts w:ascii="Segoe UI" w:hAnsi="Segoe UI" w:cs="Segoe UI"/>
                <w:sz w:val="21"/>
                <w:szCs w:val="21"/>
                <w:lang w:eastAsia="zh-Hans"/>
              </w:rPr>
              <w:t>与全局</w:t>
            </w:r>
            <w:r w:rsidRPr="0064753D">
              <w:rPr>
                <w:rFonts w:ascii="Segoe UI" w:hAnsi="Segoe UI" w:cs="Segoe UI"/>
                <w:sz w:val="21"/>
                <w:szCs w:val="21"/>
                <w:lang w:eastAsia="zh-Hans"/>
              </w:rPr>
              <w:t xml:space="preserve"> id </w:t>
            </w:r>
            <w:r w:rsidRPr="0064753D">
              <w:rPr>
                <w:rFonts w:ascii="Segoe UI" w:hAnsi="Segoe UI" w:cs="Segoe UI"/>
                <w:sz w:val="21"/>
                <w:szCs w:val="21"/>
                <w:lang w:eastAsia="zh-Hans"/>
              </w:rPr>
              <w:t>进行比较的结果总是表示不匹配</w:t>
            </w:r>
            <w:r w:rsidRPr="0064753D">
              <w:rPr>
                <w:rFonts w:ascii="Segoe UI" w:hAnsi="Segoe UI" w:cs="Segoe UI"/>
                <w:sz w:val="21"/>
                <w:szCs w:val="21"/>
                <w:lang w:eastAsia="zh-Hans"/>
              </w:rPr>
              <w:t xml:space="preserve">, </w:t>
            </w:r>
            <w:r w:rsidRPr="0064753D">
              <w:rPr>
                <w:rFonts w:ascii="Segoe UI" w:hAnsi="Segoe UI" w:cs="Segoe UI"/>
                <w:sz w:val="21"/>
                <w:szCs w:val="21"/>
                <w:lang w:eastAsia="zh-Hans"/>
              </w:rPr>
              <w:t>即使</w:t>
            </w:r>
            <w:r w:rsidRPr="0064753D">
              <w:rPr>
                <w:rFonts w:ascii="Segoe UI" w:hAnsi="Segoe UI" w:cs="Segoe UI"/>
                <w:sz w:val="21"/>
                <w:szCs w:val="21"/>
                <w:lang w:eastAsia="zh-Hans"/>
              </w:rPr>
              <w:t xml:space="preserve"> IDs </w:t>
            </w:r>
            <w:r w:rsidRPr="0064753D">
              <w:rPr>
                <w:rFonts w:ascii="Segoe UI" w:hAnsi="Segoe UI" w:cs="Segoe UI"/>
                <w:sz w:val="21"/>
                <w:szCs w:val="21"/>
                <w:lang w:eastAsia="zh-Hans"/>
              </w:rPr>
              <w:t>引用同一线程也是如此。</w:t>
            </w:r>
          </w:p>
        </w:tc>
      </w:tr>
      <w:tr w:rsidR="00D1435F" w:rsidTr="00E958C0">
        <w:trPr>
          <w:trHeight w:val="454"/>
        </w:trPr>
        <w:tc>
          <w:tcPr>
            <w:tcW w:w="380" w:type="dxa"/>
            <w:vAlign w:val="bottom"/>
          </w:tcPr>
          <w:p w:rsidR="00D1435F" w:rsidRDefault="00580321">
            <w:pPr>
              <w:rPr>
                <w:sz w:val="20"/>
                <w:szCs w:val="20"/>
              </w:rPr>
            </w:pPr>
            <w:r>
              <w:rPr>
                <w:w w:val="99"/>
                <w:sz w:val="18"/>
                <w:szCs w:val="18"/>
                <w:lang w:val="zh-Hans"/>
              </w:rPr>
              <w:t>Bool</w:t>
            </w:r>
          </w:p>
        </w:tc>
        <w:tc>
          <w:tcPr>
            <w:tcW w:w="6180" w:type="dxa"/>
            <w:gridSpan w:val="4"/>
            <w:vAlign w:val="bottom"/>
          </w:tcPr>
          <w:p w:rsidR="00D1435F" w:rsidRDefault="00580321">
            <w:pPr>
              <w:ind w:left="40"/>
              <w:rPr>
                <w:sz w:val="20"/>
                <w:szCs w:val="20"/>
              </w:rPr>
            </w:pPr>
            <w:r>
              <w:rPr>
                <w:sz w:val="18"/>
                <w:szCs w:val="18"/>
                <w:lang w:val="zh-Hans"/>
              </w:rPr>
              <w:t>SameThreads  (ThreadId l, r)</w:t>
            </w:r>
          </w:p>
        </w:tc>
        <w:tc>
          <w:tcPr>
            <w:tcW w:w="1700" w:type="dxa"/>
            <w:vAlign w:val="bottom"/>
          </w:tcPr>
          <w:p w:rsidR="00D1435F" w:rsidRDefault="00D1435F">
            <w:pPr>
              <w:rPr>
                <w:sz w:val="24"/>
                <w:szCs w:val="24"/>
              </w:rPr>
            </w:pPr>
          </w:p>
        </w:tc>
      </w:tr>
      <w:tr w:rsidR="00D1435F" w:rsidTr="00E958C0">
        <w:trPr>
          <w:trHeight w:val="338"/>
        </w:trPr>
        <w:tc>
          <w:tcPr>
            <w:tcW w:w="380" w:type="dxa"/>
            <w:vAlign w:val="bottom"/>
          </w:tcPr>
          <w:p w:rsidR="00D1435F" w:rsidRDefault="00D1435F">
            <w:pPr>
              <w:rPr>
                <w:sz w:val="24"/>
                <w:szCs w:val="24"/>
              </w:rPr>
            </w:pPr>
          </w:p>
        </w:tc>
        <w:tc>
          <w:tcPr>
            <w:tcW w:w="320" w:type="dxa"/>
            <w:vAlign w:val="bottom"/>
          </w:tcPr>
          <w:p w:rsidR="00D1435F" w:rsidRDefault="00D1435F">
            <w:pPr>
              <w:rPr>
                <w:sz w:val="24"/>
                <w:szCs w:val="24"/>
              </w:rPr>
            </w:pPr>
          </w:p>
        </w:tc>
        <w:tc>
          <w:tcPr>
            <w:tcW w:w="640" w:type="dxa"/>
            <w:vAlign w:val="bottom"/>
          </w:tcPr>
          <w:p w:rsidR="00D1435F" w:rsidRDefault="00D1435F">
            <w:pPr>
              <w:rPr>
                <w:sz w:val="24"/>
                <w:szCs w:val="24"/>
              </w:rPr>
            </w:pPr>
          </w:p>
        </w:tc>
        <w:tc>
          <w:tcPr>
            <w:tcW w:w="5220" w:type="dxa"/>
            <w:gridSpan w:val="2"/>
            <w:vAlign w:val="bottom"/>
          </w:tcPr>
          <w:p w:rsidR="00D1435F" w:rsidRDefault="00580321">
            <w:pPr>
              <w:ind w:left="60"/>
              <w:rPr>
                <w:sz w:val="20"/>
                <w:szCs w:val="20"/>
              </w:rPr>
            </w:pPr>
            <w:r>
              <w:rPr>
                <w:sz w:val="18"/>
                <w:szCs w:val="18"/>
                <w:lang w:val="zh-Hans"/>
              </w:rPr>
              <w:t>f GlobalId (l) == GlobalId (r) g</w:t>
            </w:r>
          </w:p>
        </w:tc>
        <w:tc>
          <w:tcPr>
            <w:tcW w:w="1700" w:type="dxa"/>
            <w:vAlign w:val="bottom"/>
          </w:tcPr>
          <w:p w:rsidR="00D1435F" w:rsidRDefault="00D1435F">
            <w:pPr>
              <w:rPr>
                <w:sz w:val="24"/>
                <w:szCs w:val="24"/>
              </w:rPr>
            </w:pPr>
          </w:p>
        </w:tc>
      </w:tr>
      <w:tr w:rsidR="00D1435F" w:rsidTr="00E958C0">
        <w:trPr>
          <w:trHeight w:val="262"/>
        </w:trPr>
        <w:tc>
          <w:tcPr>
            <w:tcW w:w="380" w:type="dxa"/>
            <w:vAlign w:val="bottom"/>
          </w:tcPr>
          <w:p w:rsidR="00D1435F" w:rsidRDefault="00D1435F"/>
        </w:tc>
        <w:tc>
          <w:tcPr>
            <w:tcW w:w="320" w:type="dxa"/>
            <w:vAlign w:val="bottom"/>
          </w:tcPr>
          <w:p w:rsidR="00D1435F" w:rsidRDefault="00D1435F"/>
        </w:tc>
        <w:tc>
          <w:tcPr>
            <w:tcW w:w="640" w:type="dxa"/>
            <w:vAlign w:val="bottom"/>
          </w:tcPr>
          <w:p w:rsidR="00D1435F" w:rsidRDefault="00D1435F"/>
        </w:tc>
        <w:tc>
          <w:tcPr>
            <w:tcW w:w="6920" w:type="dxa"/>
            <w:gridSpan w:val="3"/>
            <w:vAlign w:val="bottom"/>
          </w:tcPr>
          <w:p w:rsidR="00D1435F" w:rsidRDefault="00580321">
            <w:pPr>
              <w:ind w:left="60"/>
              <w:rPr>
                <w:sz w:val="20"/>
                <w:szCs w:val="20"/>
              </w:rPr>
            </w:pPr>
            <w:r>
              <w:rPr>
                <w:w w:val="96"/>
                <w:sz w:val="18"/>
                <w:szCs w:val="18"/>
                <w:lang w:val="zh-Hans"/>
              </w:rPr>
              <w:t>Check if thread IDs refer to the same thread. Also works if one ID is local and the other is</w:t>
            </w:r>
          </w:p>
        </w:tc>
      </w:tr>
      <w:tr w:rsidR="00D1435F" w:rsidTr="00E958C0">
        <w:trPr>
          <w:trHeight w:val="216"/>
        </w:trPr>
        <w:tc>
          <w:tcPr>
            <w:tcW w:w="380" w:type="dxa"/>
            <w:vAlign w:val="bottom"/>
          </w:tcPr>
          <w:p w:rsidR="00D1435F" w:rsidRDefault="00D1435F">
            <w:pPr>
              <w:rPr>
                <w:sz w:val="18"/>
                <w:szCs w:val="18"/>
              </w:rPr>
            </w:pPr>
          </w:p>
        </w:tc>
        <w:tc>
          <w:tcPr>
            <w:tcW w:w="320" w:type="dxa"/>
            <w:vAlign w:val="bottom"/>
          </w:tcPr>
          <w:p w:rsidR="00D1435F" w:rsidRDefault="00D1435F">
            <w:pPr>
              <w:rPr>
                <w:sz w:val="18"/>
                <w:szCs w:val="18"/>
              </w:rPr>
            </w:pPr>
          </w:p>
        </w:tc>
        <w:tc>
          <w:tcPr>
            <w:tcW w:w="640" w:type="dxa"/>
            <w:vAlign w:val="bottom"/>
          </w:tcPr>
          <w:p w:rsidR="00D1435F" w:rsidRDefault="00D1435F">
            <w:pPr>
              <w:rPr>
                <w:sz w:val="18"/>
                <w:szCs w:val="18"/>
              </w:rPr>
            </w:pPr>
          </w:p>
        </w:tc>
        <w:tc>
          <w:tcPr>
            <w:tcW w:w="5220" w:type="dxa"/>
            <w:gridSpan w:val="2"/>
            <w:vAlign w:val="bottom"/>
          </w:tcPr>
          <w:p w:rsidR="00D1435F" w:rsidRDefault="00580321">
            <w:pPr>
              <w:ind w:left="60"/>
              <w:rPr>
                <w:sz w:val="20"/>
                <w:szCs w:val="20"/>
              </w:rPr>
            </w:pPr>
            <w:r>
              <w:rPr>
                <w:sz w:val="18"/>
                <w:szCs w:val="18"/>
                <w:lang w:val="zh-Hans"/>
              </w:rPr>
              <w:t>global.</w:t>
            </w:r>
          </w:p>
        </w:tc>
        <w:tc>
          <w:tcPr>
            <w:tcW w:w="1700" w:type="dxa"/>
            <w:vAlign w:val="bottom"/>
          </w:tcPr>
          <w:p w:rsidR="00D1435F" w:rsidRDefault="00D1435F">
            <w:pPr>
              <w:rPr>
                <w:sz w:val="18"/>
                <w:szCs w:val="18"/>
              </w:rPr>
            </w:pPr>
          </w:p>
        </w:tc>
      </w:tr>
      <w:tr w:rsidR="00D1435F" w:rsidTr="00E958C0">
        <w:trPr>
          <w:trHeight w:val="454"/>
        </w:trPr>
        <w:tc>
          <w:tcPr>
            <w:tcW w:w="380" w:type="dxa"/>
            <w:vAlign w:val="bottom"/>
          </w:tcPr>
          <w:p w:rsidR="00D1435F" w:rsidRDefault="00580321">
            <w:pPr>
              <w:rPr>
                <w:sz w:val="20"/>
                <w:szCs w:val="20"/>
              </w:rPr>
            </w:pPr>
            <w:r>
              <w:rPr>
                <w:w w:val="99"/>
                <w:sz w:val="18"/>
                <w:szCs w:val="18"/>
                <w:lang w:val="zh-Hans"/>
              </w:rPr>
              <w:t>Bool</w:t>
            </w:r>
          </w:p>
        </w:tc>
        <w:tc>
          <w:tcPr>
            <w:tcW w:w="960" w:type="dxa"/>
            <w:gridSpan w:val="2"/>
            <w:vAlign w:val="bottom"/>
          </w:tcPr>
          <w:p w:rsidR="00D1435F" w:rsidRDefault="00580321">
            <w:pPr>
              <w:ind w:left="40"/>
              <w:rPr>
                <w:sz w:val="20"/>
                <w:szCs w:val="20"/>
              </w:rPr>
            </w:pPr>
            <w:r>
              <w:rPr>
                <w:w w:val="97"/>
                <w:sz w:val="18"/>
                <w:szCs w:val="18"/>
                <w:lang w:val="zh-Hans"/>
              </w:rPr>
              <w:t>IsNilThread</w:t>
            </w:r>
          </w:p>
        </w:tc>
        <w:tc>
          <w:tcPr>
            <w:tcW w:w="5220" w:type="dxa"/>
            <w:gridSpan w:val="2"/>
            <w:vAlign w:val="bottom"/>
          </w:tcPr>
          <w:p w:rsidR="00D1435F" w:rsidRDefault="00580321">
            <w:pPr>
              <w:ind w:left="120"/>
              <w:rPr>
                <w:sz w:val="20"/>
                <w:szCs w:val="20"/>
              </w:rPr>
            </w:pPr>
            <w:r>
              <w:rPr>
                <w:sz w:val="18"/>
                <w:szCs w:val="18"/>
                <w:lang w:val="zh-Hans"/>
              </w:rPr>
              <w:t>(ThreadId t)</w:t>
            </w:r>
          </w:p>
        </w:tc>
        <w:tc>
          <w:tcPr>
            <w:tcW w:w="1700" w:type="dxa"/>
            <w:vAlign w:val="bottom"/>
          </w:tcPr>
          <w:p w:rsidR="00D1435F" w:rsidRDefault="00D1435F">
            <w:pPr>
              <w:rPr>
                <w:sz w:val="24"/>
                <w:szCs w:val="24"/>
              </w:rPr>
            </w:pPr>
          </w:p>
        </w:tc>
      </w:tr>
      <w:tr w:rsidR="00D1435F" w:rsidTr="00E958C0">
        <w:trPr>
          <w:trHeight w:val="351"/>
        </w:trPr>
        <w:tc>
          <w:tcPr>
            <w:tcW w:w="380" w:type="dxa"/>
            <w:vAlign w:val="bottom"/>
          </w:tcPr>
          <w:p w:rsidR="00D1435F" w:rsidRDefault="00D1435F">
            <w:pPr>
              <w:rPr>
                <w:sz w:val="24"/>
                <w:szCs w:val="24"/>
              </w:rPr>
            </w:pPr>
          </w:p>
        </w:tc>
        <w:tc>
          <w:tcPr>
            <w:tcW w:w="320" w:type="dxa"/>
            <w:vAlign w:val="bottom"/>
          </w:tcPr>
          <w:p w:rsidR="00D1435F" w:rsidRDefault="00D1435F">
            <w:pPr>
              <w:rPr>
                <w:sz w:val="24"/>
                <w:szCs w:val="24"/>
              </w:rPr>
            </w:pPr>
          </w:p>
        </w:tc>
        <w:tc>
          <w:tcPr>
            <w:tcW w:w="640" w:type="dxa"/>
            <w:vAlign w:val="bottom"/>
          </w:tcPr>
          <w:p w:rsidR="00D1435F" w:rsidRDefault="00D1435F">
            <w:pPr>
              <w:rPr>
                <w:sz w:val="24"/>
                <w:szCs w:val="24"/>
              </w:rPr>
            </w:pPr>
          </w:p>
        </w:tc>
        <w:tc>
          <w:tcPr>
            <w:tcW w:w="5220" w:type="dxa"/>
            <w:gridSpan w:val="2"/>
            <w:vAlign w:val="bottom"/>
          </w:tcPr>
          <w:p w:rsidR="00D1435F" w:rsidRPr="00805746" w:rsidRDefault="00805746">
            <w:pPr>
              <w:ind w:left="60"/>
              <w:rPr>
                <w:rFonts w:eastAsia="PMingLiU"/>
                <w:sz w:val="20"/>
                <w:szCs w:val="20"/>
                <w:lang w:eastAsia="zh-TW"/>
              </w:rPr>
            </w:pPr>
            <w:r>
              <w:rPr>
                <w:rFonts w:hint="eastAsia"/>
                <w:sz w:val="18"/>
                <w:szCs w:val="18"/>
                <w:lang w:val="zh-Hans"/>
              </w:rPr>
              <w:t>{</w:t>
            </w:r>
            <w:r>
              <w:rPr>
                <w:sz w:val="18"/>
                <w:szCs w:val="18"/>
                <w:lang w:val="zh-Hans"/>
              </w:rPr>
              <w:t xml:space="preserve"> t == nilthread</w:t>
            </w:r>
            <w:r>
              <w:rPr>
                <w:rFonts w:hint="eastAsia"/>
                <w:sz w:val="18"/>
                <w:szCs w:val="18"/>
                <w:lang w:val="zh-Hans"/>
              </w:rPr>
              <w:t xml:space="preserve"> }</w:t>
            </w:r>
            <w:r w:rsidR="00580321">
              <w:rPr>
                <w:sz w:val="18"/>
                <w:szCs w:val="18"/>
                <w:lang w:val="zh-Hans"/>
              </w:rPr>
              <w:t xml:space="preserve"> </w:t>
            </w:r>
          </w:p>
        </w:tc>
        <w:tc>
          <w:tcPr>
            <w:tcW w:w="1700" w:type="dxa"/>
            <w:vAlign w:val="bottom"/>
          </w:tcPr>
          <w:p w:rsidR="00D1435F" w:rsidRDefault="00D1435F">
            <w:pPr>
              <w:rPr>
                <w:sz w:val="24"/>
                <w:szCs w:val="24"/>
              </w:rPr>
            </w:pPr>
          </w:p>
        </w:tc>
      </w:tr>
      <w:tr w:rsidR="00D1435F" w:rsidTr="00E958C0">
        <w:trPr>
          <w:trHeight w:val="350"/>
        </w:trPr>
        <w:tc>
          <w:tcPr>
            <w:tcW w:w="380" w:type="dxa"/>
            <w:vAlign w:val="bottom"/>
          </w:tcPr>
          <w:p w:rsidR="00D1435F" w:rsidRDefault="00580321">
            <w:pPr>
              <w:rPr>
                <w:sz w:val="20"/>
                <w:szCs w:val="20"/>
              </w:rPr>
            </w:pPr>
            <w:r>
              <w:rPr>
                <w:w w:val="99"/>
                <w:sz w:val="18"/>
                <w:szCs w:val="18"/>
                <w:lang w:val="zh-Hans"/>
              </w:rPr>
              <w:t>Bool</w:t>
            </w:r>
          </w:p>
        </w:tc>
        <w:tc>
          <w:tcPr>
            <w:tcW w:w="6180" w:type="dxa"/>
            <w:gridSpan w:val="4"/>
            <w:vAlign w:val="bottom"/>
          </w:tcPr>
          <w:p w:rsidR="00D1435F" w:rsidRDefault="00580321">
            <w:pPr>
              <w:ind w:left="40"/>
              <w:rPr>
                <w:sz w:val="20"/>
                <w:szCs w:val="20"/>
              </w:rPr>
            </w:pPr>
            <w:r>
              <w:rPr>
                <w:sz w:val="18"/>
                <w:szCs w:val="18"/>
                <w:lang w:val="zh-Hans"/>
              </w:rPr>
              <w:t>IsLocalId  (ThreadId t)</w:t>
            </w:r>
          </w:p>
        </w:tc>
        <w:tc>
          <w:tcPr>
            <w:tcW w:w="1700" w:type="dxa"/>
            <w:vAlign w:val="bottom"/>
          </w:tcPr>
          <w:p w:rsidR="00D1435F" w:rsidRDefault="00D1435F">
            <w:pPr>
              <w:rPr>
                <w:sz w:val="24"/>
                <w:szCs w:val="24"/>
              </w:rPr>
            </w:pPr>
          </w:p>
        </w:tc>
      </w:tr>
      <w:tr w:rsidR="00D1435F" w:rsidTr="00E958C0">
        <w:trPr>
          <w:trHeight w:val="302"/>
        </w:trPr>
        <w:tc>
          <w:tcPr>
            <w:tcW w:w="380" w:type="dxa"/>
            <w:vAlign w:val="bottom"/>
          </w:tcPr>
          <w:p w:rsidR="00D1435F" w:rsidRDefault="00580321">
            <w:pPr>
              <w:rPr>
                <w:sz w:val="20"/>
                <w:szCs w:val="20"/>
              </w:rPr>
            </w:pPr>
            <w:r>
              <w:rPr>
                <w:w w:val="99"/>
                <w:sz w:val="18"/>
                <w:szCs w:val="18"/>
                <w:lang w:val="zh-Hans"/>
              </w:rPr>
              <w:t>Bool</w:t>
            </w:r>
          </w:p>
        </w:tc>
        <w:tc>
          <w:tcPr>
            <w:tcW w:w="960" w:type="dxa"/>
            <w:gridSpan w:val="2"/>
            <w:vAlign w:val="bottom"/>
          </w:tcPr>
          <w:p w:rsidR="00D1435F" w:rsidRDefault="00580321">
            <w:pPr>
              <w:ind w:left="40"/>
              <w:rPr>
                <w:sz w:val="20"/>
                <w:szCs w:val="20"/>
              </w:rPr>
            </w:pPr>
            <w:r>
              <w:rPr>
                <w:sz w:val="18"/>
                <w:szCs w:val="18"/>
                <w:lang w:val="zh-Hans"/>
              </w:rPr>
              <w:t>IsGlobalId</w:t>
            </w:r>
          </w:p>
        </w:tc>
        <w:tc>
          <w:tcPr>
            <w:tcW w:w="5220" w:type="dxa"/>
            <w:gridSpan w:val="2"/>
            <w:vAlign w:val="bottom"/>
          </w:tcPr>
          <w:p w:rsidR="00D1435F" w:rsidRDefault="00580321">
            <w:pPr>
              <w:ind w:left="20"/>
              <w:rPr>
                <w:sz w:val="20"/>
                <w:szCs w:val="20"/>
              </w:rPr>
            </w:pPr>
            <w:r>
              <w:rPr>
                <w:sz w:val="18"/>
                <w:szCs w:val="18"/>
                <w:lang w:val="zh-Hans"/>
              </w:rPr>
              <w:t>(ThreadId t)</w:t>
            </w:r>
          </w:p>
        </w:tc>
        <w:tc>
          <w:tcPr>
            <w:tcW w:w="1700" w:type="dxa"/>
            <w:vAlign w:val="bottom"/>
          </w:tcPr>
          <w:p w:rsidR="00D1435F" w:rsidRDefault="00D1435F">
            <w:pPr>
              <w:rPr>
                <w:sz w:val="24"/>
                <w:szCs w:val="24"/>
              </w:rPr>
            </w:pPr>
          </w:p>
        </w:tc>
      </w:tr>
      <w:tr w:rsidR="00D1435F" w:rsidTr="00E958C0">
        <w:trPr>
          <w:trHeight w:val="228"/>
        </w:trPr>
        <w:tc>
          <w:tcPr>
            <w:tcW w:w="380" w:type="dxa"/>
            <w:vAlign w:val="bottom"/>
          </w:tcPr>
          <w:p w:rsidR="00D1435F" w:rsidRDefault="00D1435F">
            <w:pPr>
              <w:rPr>
                <w:sz w:val="19"/>
                <w:szCs w:val="19"/>
              </w:rPr>
            </w:pPr>
          </w:p>
        </w:tc>
        <w:tc>
          <w:tcPr>
            <w:tcW w:w="320" w:type="dxa"/>
            <w:vAlign w:val="bottom"/>
          </w:tcPr>
          <w:p w:rsidR="00D1435F" w:rsidRDefault="00D1435F">
            <w:pPr>
              <w:rPr>
                <w:sz w:val="19"/>
                <w:szCs w:val="19"/>
              </w:rPr>
            </w:pPr>
          </w:p>
        </w:tc>
        <w:tc>
          <w:tcPr>
            <w:tcW w:w="640" w:type="dxa"/>
            <w:vAlign w:val="bottom"/>
          </w:tcPr>
          <w:p w:rsidR="00D1435F" w:rsidRDefault="00D1435F">
            <w:pPr>
              <w:rPr>
                <w:sz w:val="19"/>
                <w:szCs w:val="19"/>
              </w:rPr>
            </w:pPr>
          </w:p>
        </w:tc>
        <w:tc>
          <w:tcPr>
            <w:tcW w:w="5220" w:type="dxa"/>
            <w:gridSpan w:val="2"/>
            <w:vAlign w:val="bottom"/>
          </w:tcPr>
          <w:p w:rsidR="00D1435F" w:rsidRDefault="00580321">
            <w:pPr>
              <w:ind w:left="60"/>
              <w:rPr>
                <w:sz w:val="20"/>
                <w:szCs w:val="20"/>
              </w:rPr>
            </w:pPr>
            <w:r>
              <w:rPr>
                <w:sz w:val="18"/>
                <w:szCs w:val="18"/>
                <w:lang w:val="zh-Hans"/>
              </w:rPr>
              <w:t>Check if thread ID is a local/global one.</w:t>
            </w:r>
          </w:p>
        </w:tc>
        <w:tc>
          <w:tcPr>
            <w:tcW w:w="1700" w:type="dxa"/>
            <w:vAlign w:val="bottom"/>
          </w:tcPr>
          <w:p w:rsidR="00D1435F" w:rsidRDefault="00D1435F">
            <w:pPr>
              <w:rPr>
                <w:sz w:val="19"/>
                <w:szCs w:val="19"/>
              </w:rPr>
            </w:pPr>
          </w:p>
        </w:tc>
      </w:tr>
      <w:tr w:rsidR="00D1435F" w:rsidTr="00E958C0">
        <w:trPr>
          <w:trHeight w:val="473"/>
        </w:trPr>
        <w:tc>
          <w:tcPr>
            <w:tcW w:w="700" w:type="dxa"/>
            <w:gridSpan w:val="2"/>
            <w:vAlign w:val="bottom"/>
          </w:tcPr>
          <w:p w:rsidR="00D1435F" w:rsidRDefault="00580321">
            <w:pPr>
              <w:rPr>
                <w:sz w:val="20"/>
                <w:szCs w:val="20"/>
              </w:rPr>
            </w:pPr>
            <w:r>
              <w:rPr>
                <w:w w:val="94"/>
                <w:sz w:val="18"/>
                <w:szCs w:val="18"/>
                <w:lang w:val="zh-Hans"/>
              </w:rPr>
              <w:t>ThreadId</w:t>
            </w:r>
          </w:p>
        </w:tc>
        <w:tc>
          <w:tcPr>
            <w:tcW w:w="640" w:type="dxa"/>
            <w:vAlign w:val="bottom"/>
          </w:tcPr>
          <w:p w:rsidR="00D1435F" w:rsidRDefault="00580321">
            <w:pPr>
              <w:ind w:left="40"/>
              <w:rPr>
                <w:sz w:val="20"/>
                <w:szCs w:val="20"/>
              </w:rPr>
            </w:pPr>
            <w:r>
              <w:rPr>
                <w:w w:val="99"/>
                <w:sz w:val="18"/>
                <w:szCs w:val="18"/>
                <w:lang w:val="zh-Hans"/>
              </w:rPr>
              <w:t>LocalId</w:t>
            </w:r>
          </w:p>
        </w:tc>
        <w:tc>
          <w:tcPr>
            <w:tcW w:w="5220" w:type="dxa"/>
            <w:gridSpan w:val="2"/>
            <w:vAlign w:val="bottom"/>
          </w:tcPr>
          <w:p w:rsidR="00D1435F" w:rsidRDefault="00580321">
            <w:pPr>
              <w:ind w:left="120"/>
              <w:rPr>
                <w:sz w:val="20"/>
                <w:szCs w:val="20"/>
              </w:rPr>
            </w:pPr>
            <w:r>
              <w:rPr>
                <w:sz w:val="18"/>
                <w:szCs w:val="18"/>
                <w:lang w:val="zh-Hans"/>
              </w:rPr>
              <w:t>(ThreadId t)</w:t>
            </w:r>
          </w:p>
        </w:tc>
        <w:tc>
          <w:tcPr>
            <w:tcW w:w="1700" w:type="dxa"/>
            <w:vAlign w:val="bottom"/>
          </w:tcPr>
          <w:p w:rsidR="00D1435F" w:rsidRDefault="00580321">
            <w:pPr>
              <w:jc w:val="right"/>
              <w:rPr>
                <w:sz w:val="20"/>
                <w:szCs w:val="20"/>
              </w:rPr>
            </w:pPr>
            <w:r>
              <w:rPr>
                <w:sz w:val="18"/>
                <w:szCs w:val="18"/>
                <w:lang w:val="zh-Hans"/>
              </w:rPr>
              <w:t>[LocalIdOf]</w:t>
            </w:r>
          </w:p>
        </w:tc>
      </w:tr>
      <w:tr w:rsidR="00D1435F" w:rsidTr="00E958C0">
        <w:trPr>
          <w:trHeight w:val="298"/>
        </w:trPr>
        <w:tc>
          <w:tcPr>
            <w:tcW w:w="700" w:type="dxa"/>
            <w:gridSpan w:val="2"/>
            <w:vAlign w:val="bottom"/>
          </w:tcPr>
          <w:p w:rsidR="00D1435F" w:rsidRDefault="00580321">
            <w:pPr>
              <w:rPr>
                <w:sz w:val="20"/>
                <w:szCs w:val="20"/>
              </w:rPr>
            </w:pPr>
            <w:r>
              <w:rPr>
                <w:w w:val="94"/>
                <w:sz w:val="18"/>
                <w:szCs w:val="18"/>
                <w:lang w:val="zh-Hans"/>
              </w:rPr>
              <w:t>ThreadId</w:t>
            </w:r>
          </w:p>
        </w:tc>
        <w:tc>
          <w:tcPr>
            <w:tcW w:w="5860" w:type="dxa"/>
            <w:gridSpan w:val="3"/>
            <w:vAlign w:val="bottom"/>
          </w:tcPr>
          <w:p w:rsidR="00D1435F" w:rsidRDefault="00580321">
            <w:pPr>
              <w:ind w:left="40"/>
              <w:rPr>
                <w:sz w:val="20"/>
                <w:szCs w:val="20"/>
              </w:rPr>
            </w:pPr>
            <w:r>
              <w:rPr>
                <w:sz w:val="18"/>
                <w:szCs w:val="18"/>
                <w:lang w:val="zh-Hans"/>
              </w:rPr>
              <w:t>GlobalId  (ThreadId t)</w:t>
            </w:r>
          </w:p>
        </w:tc>
        <w:tc>
          <w:tcPr>
            <w:tcW w:w="1700" w:type="dxa"/>
            <w:vAlign w:val="bottom"/>
          </w:tcPr>
          <w:p w:rsidR="00D1435F" w:rsidRDefault="00580321">
            <w:pPr>
              <w:jc w:val="right"/>
              <w:rPr>
                <w:sz w:val="20"/>
                <w:szCs w:val="20"/>
              </w:rPr>
            </w:pPr>
            <w:r>
              <w:rPr>
                <w:sz w:val="18"/>
                <w:szCs w:val="18"/>
                <w:lang w:val="zh-Hans"/>
              </w:rPr>
              <w:t>[GlobalIdOf]</w:t>
            </w:r>
          </w:p>
        </w:tc>
      </w:tr>
      <w:tr w:rsidR="00D1435F" w:rsidTr="00E958C0">
        <w:trPr>
          <w:trHeight w:val="199"/>
        </w:trPr>
        <w:tc>
          <w:tcPr>
            <w:tcW w:w="380" w:type="dxa"/>
            <w:vAlign w:val="bottom"/>
          </w:tcPr>
          <w:p w:rsidR="00D1435F" w:rsidRDefault="00D1435F">
            <w:pPr>
              <w:rPr>
                <w:sz w:val="17"/>
                <w:szCs w:val="17"/>
              </w:rPr>
            </w:pPr>
          </w:p>
        </w:tc>
        <w:tc>
          <w:tcPr>
            <w:tcW w:w="320" w:type="dxa"/>
            <w:vAlign w:val="bottom"/>
          </w:tcPr>
          <w:p w:rsidR="00D1435F" w:rsidRDefault="00D1435F">
            <w:pPr>
              <w:rPr>
                <w:sz w:val="17"/>
                <w:szCs w:val="17"/>
              </w:rPr>
            </w:pPr>
          </w:p>
        </w:tc>
        <w:tc>
          <w:tcPr>
            <w:tcW w:w="640" w:type="dxa"/>
            <w:vAlign w:val="bottom"/>
          </w:tcPr>
          <w:p w:rsidR="00D1435F" w:rsidRDefault="00D1435F">
            <w:pPr>
              <w:rPr>
                <w:sz w:val="17"/>
                <w:szCs w:val="17"/>
              </w:rPr>
            </w:pPr>
          </w:p>
        </w:tc>
        <w:tc>
          <w:tcPr>
            <w:tcW w:w="6920" w:type="dxa"/>
            <w:gridSpan w:val="3"/>
            <w:vAlign w:val="bottom"/>
          </w:tcPr>
          <w:p w:rsidR="00D1435F" w:rsidRDefault="00580321">
            <w:pPr>
              <w:spacing w:line="200" w:lineRule="exact"/>
              <w:ind w:left="60"/>
              <w:rPr>
                <w:sz w:val="20"/>
                <w:szCs w:val="20"/>
              </w:rPr>
            </w:pPr>
            <w:r>
              <w:rPr>
                <w:w w:val="91"/>
                <w:sz w:val="18"/>
                <w:szCs w:val="18"/>
                <w:lang w:val="zh-Hans"/>
              </w:rPr>
              <w:t>Delivers the local/global ID of the specified local thread. Specifying a non-local thread delivers</w:t>
            </w:r>
          </w:p>
        </w:tc>
      </w:tr>
      <w:tr w:rsidR="00D1435F" w:rsidTr="00E958C0">
        <w:trPr>
          <w:trHeight w:val="216"/>
        </w:trPr>
        <w:tc>
          <w:tcPr>
            <w:tcW w:w="380" w:type="dxa"/>
            <w:vAlign w:val="bottom"/>
          </w:tcPr>
          <w:p w:rsidR="00D1435F" w:rsidRDefault="00D1435F">
            <w:pPr>
              <w:rPr>
                <w:sz w:val="18"/>
                <w:szCs w:val="18"/>
              </w:rPr>
            </w:pPr>
          </w:p>
        </w:tc>
        <w:tc>
          <w:tcPr>
            <w:tcW w:w="320" w:type="dxa"/>
            <w:vAlign w:val="bottom"/>
          </w:tcPr>
          <w:p w:rsidR="00D1435F" w:rsidRDefault="00D1435F">
            <w:pPr>
              <w:rPr>
                <w:sz w:val="18"/>
                <w:szCs w:val="18"/>
              </w:rPr>
            </w:pPr>
          </w:p>
        </w:tc>
        <w:tc>
          <w:tcPr>
            <w:tcW w:w="640" w:type="dxa"/>
            <w:vAlign w:val="bottom"/>
          </w:tcPr>
          <w:p w:rsidR="00D1435F" w:rsidRDefault="00D1435F">
            <w:pPr>
              <w:rPr>
                <w:sz w:val="18"/>
                <w:szCs w:val="18"/>
              </w:rPr>
            </w:pPr>
          </w:p>
        </w:tc>
        <w:tc>
          <w:tcPr>
            <w:tcW w:w="5220" w:type="dxa"/>
            <w:gridSpan w:val="2"/>
            <w:vAlign w:val="bottom"/>
          </w:tcPr>
          <w:p w:rsidR="00D1435F" w:rsidRDefault="00580321">
            <w:pPr>
              <w:ind w:left="60"/>
              <w:rPr>
                <w:rFonts w:ascii="Arial" w:eastAsia="Arial" w:hAnsi="Arial" w:cs="Arial"/>
                <w:sz w:val="18"/>
                <w:szCs w:val="18"/>
              </w:rPr>
            </w:pPr>
            <w:r>
              <w:rPr>
                <w:sz w:val="18"/>
                <w:szCs w:val="18"/>
                <w:lang w:val="zh-Hans"/>
              </w:rPr>
              <w:t>nilthread (see E</w:t>
            </w:r>
            <w:r>
              <w:rPr>
                <w:sz w:val="14"/>
                <w:szCs w:val="14"/>
                <w:lang w:val="zh-Hans"/>
              </w:rPr>
              <w:t>XCHANGE</w:t>
            </w:r>
            <w:r>
              <w:rPr>
                <w:sz w:val="18"/>
                <w:szCs w:val="18"/>
                <w:lang w:val="zh-Hans"/>
              </w:rPr>
              <w:t>R</w:t>
            </w:r>
            <w:r>
              <w:rPr>
                <w:sz w:val="14"/>
                <w:szCs w:val="14"/>
                <w:lang w:val="zh-Hans"/>
              </w:rPr>
              <w:t>EGISTERS</w:t>
            </w:r>
            <w:r>
              <w:rPr>
                <w:sz w:val="18"/>
                <w:szCs w:val="18"/>
                <w:lang w:val="zh-Hans"/>
              </w:rPr>
              <w:t xml:space="preserve">, page </w:t>
            </w:r>
            <w:hyperlink w:anchor="page30">
              <w:r>
                <w:rPr>
                  <w:sz w:val="18"/>
                  <w:szCs w:val="18"/>
                  <w:lang w:val="zh-Hans"/>
                </w:rPr>
                <w:t>18)</w:t>
              </w:r>
            </w:hyperlink>
            <w:r>
              <w:rPr>
                <w:sz w:val="18"/>
                <w:szCs w:val="18"/>
                <w:lang w:val="zh-Hans"/>
              </w:rPr>
              <w:t>.</w:t>
            </w:r>
          </w:p>
        </w:tc>
        <w:tc>
          <w:tcPr>
            <w:tcW w:w="1700" w:type="dxa"/>
            <w:vAlign w:val="bottom"/>
          </w:tcPr>
          <w:p w:rsidR="00D1435F" w:rsidRDefault="00D1435F">
            <w:pPr>
              <w:rPr>
                <w:sz w:val="18"/>
                <w:szCs w:val="18"/>
              </w:rPr>
            </w:pPr>
          </w:p>
        </w:tc>
      </w:tr>
      <w:tr w:rsidR="00D1435F" w:rsidTr="00E958C0">
        <w:trPr>
          <w:trHeight w:val="454"/>
        </w:trPr>
        <w:tc>
          <w:tcPr>
            <w:tcW w:w="1660" w:type="dxa"/>
            <w:gridSpan w:val="4"/>
            <w:vAlign w:val="bottom"/>
          </w:tcPr>
          <w:p w:rsidR="00D1435F" w:rsidRDefault="00580321">
            <w:pPr>
              <w:rPr>
                <w:sz w:val="20"/>
                <w:szCs w:val="20"/>
              </w:rPr>
            </w:pPr>
            <w:r>
              <w:rPr>
                <w:sz w:val="18"/>
                <w:szCs w:val="18"/>
                <w:lang w:val="zh-Hans"/>
              </w:rPr>
              <w:t>ThreadId MyLocalId</w:t>
            </w:r>
          </w:p>
        </w:tc>
        <w:tc>
          <w:tcPr>
            <w:tcW w:w="4900" w:type="dxa"/>
            <w:vAlign w:val="bottom"/>
          </w:tcPr>
          <w:p w:rsidR="00D1435F" w:rsidRDefault="00580321">
            <w:pPr>
              <w:ind w:right="4650"/>
              <w:jc w:val="right"/>
              <w:rPr>
                <w:sz w:val="20"/>
                <w:szCs w:val="20"/>
              </w:rPr>
            </w:pPr>
            <w:r>
              <w:rPr>
                <w:sz w:val="18"/>
                <w:szCs w:val="18"/>
                <w:lang w:val="zh-Hans"/>
              </w:rPr>
              <w:t>()</w:t>
            </w:r>
          </w:p>
        </w:tc>
        <w:tc>
          <w:tcPr>
            <w:tcW w:w="1700" w:type="dxa"/>
            <w:vAlign w:val="bottom"/>
          </w:tcPr>
          <w:p w:rsidR="00D1435F" w:rsidRDefault="00D1435F">
            <w:pPr>
              <w:rPr>
                <w:sz w:val="24"/>
                <w:szCs w:val="24"/>
              </w:rPr>
            </w:pPr>
          </w:p>
        </w:tc>
      </w:tr>
      <w:tr w:rsidR="00D1435F" w:rsidTr="00E958C0">
        <w:trPr>
          <w:trHeight w:val="302"/>
        </w:trPr>
        <w:tc>
          <w:tcPr>
            <w:tcW w:w="1660" w:type="dxa"/>
            <w:gridSpan w:val="4"/>
            <w:vAlign w:val="bottom"/>
          </w:tcPr>
          <w:p w:rsidR="00D1435F" w:rsidRDefault="00580321">
            <w:pPr>
              <w:rPr>
                <w:sz w:val="20"/>
                <w:szCs w:val="20"/>
              </w:rPr>
            </w:pPr>
            <w:r>
              <w:rPr>
                <w:w w:val="97"/>
                <w:sz w:val="18"/>
                <w:szCs w:val="18"/>
                <w:lang w:val="zh-Hans"/>
              </w:rPr>
              <w:t>ThreadId MyGlobalId</w:t>
            </w:r>
          </w:p>
        </w:tc>
        <w:tc>
          <w:tcPr>
            <w:tcW w:w="4900" w:type="dxa"/>
            <w:vAlign w:val="bottom"/>
          </w:tcPr>
          <w:p w:rsidR="00D1435F" w:rsidRDefault="00580321">
            <w:pPr>
              <w:ind w:right="4570"/>
              <w:jc w:val="right"/>
              <w:rPr>
                <w:sz w:val="20"/>
                <w:szCs w:val="20"/>
              </w:rPr>
            </w:pPr>
            <w:r>
              <w:rPr>
                <w:sz w:val="18"/>
                <w:szCs w:val="18"/>
                <w:lang w:val="zh-Hans"/>
              </w:rPr>
              <w:t>()</w:t>
            </w:r>
          </w:p>
        </w:tc>
        <w:tc>
          <w:tcPr>
            <w:tcW w:w="1700" w:type="dxa"/>
            <w:vAlign w:val="bottom"/>
          </w:tcPr>
          <w:p w:rsidR="00D1435F" w:rsidRDefault="00D1435F">
            <w:pPr>
              <w:rPr>
                <w:sz w:val="24"/>
                <w:szCs w:val="24"/>
              </w:rPr>
            </w:pPr>
          </w:p>
        </w:tc>
      </w:tr>
      <w:tr w:rsidR="00D1435F" w:rsidTr="00E958C0">
        <w:trPr>
          <w:trHeight w:val="228"/>
        </w:trPr>
        <w:tc>
          <w:tcPr>
            <w:tcW w:w="380" w:type="dxa"/>
            <w:vAlign w:val="bottom"/>
          </w:tcPr>
          <w:p w:rsidR="00D1435F" w:rsidRDefault="00D1435F">
            <w:pPr>
              <w:rPr>
                <w:sz w:val="19"/>
                <w:szCs w:val="19"/>
              </w:rPr>
            </w:pPr>
          </w:p>
        </w:tc>
        <w:tc>
          <w:tcPr>
            <w:tcW w:w="320" w:type="dxa"/>
            <w:vAlign w:val="bottom"/>
          </w:tcPr>
          <w:p w:rsidR="00D1435F" w:rsidRDefault="00D1435F">
            <w:pPr>
              <w:rPr>
                <w:sz w:val="19"/>
                <w:szCs w:val="19"/>
              </w:rPr>
            </w:pPr>
          </w:p>
        </w:tc>
        <w:tc>
          <w:tcPr>
            <w:tcW w:w="640" w:type="dxa"/>
            <w:vAlign w:val="bottom"/>
          </w:tcPr>
          <w:p w:rsidR="00D1435F" w:rsidRDefault="00D1435F">
            <w:pPr>
              <w:rPr>
                <w:sz w:val="19"/>
                <w:szCs w:val="19"/>
              </w:rPr>
            </w:pPr>
          </w:p>
        </w:tc>
        <w:tc>
          <w:tcPr>
            <w:tcW w:w="6920" w:type="dxa"/>
            <w:gridSpan w:val="3"/>
            <w:vAlign w:val="bottom"/>
          </w:tcPr>
          <w:p w:rsidR="00D1435F" w:rsidRDefault="00580321">
            <w:pPr>
              <w:ind w:left="60"/>
              <w:rPr>
                <w:rFonts w:ascii="Arial" w:eastAsia="Arial" w:hAnsi="Arial" w:cs="Arial"/>
                <w:sz w:val="18"/>
                <w:szCs w:val="18"/>
              </w:rPr>
            </w:pPr>
            <w:r>
              <w:rPr>
                <w:sz w:val="18"/>
                <w:szCs w:val="18"/>
                <w:lang w:val="zh-Hans"/>
              </w:rPr>
              <w:t xml:space="preserve">Delivers the local/global ID of the currently running thread (see TCRs, page </w:t>
            </w:r>
            <w:hyperlink w:anchor="page28">
              <w:r>
                <w:rPr>
                  <w:sz w:val="18"/>
                  <w:szCs w:val="18"/>
                  <w:lang w:val="zh-Hans"/>
                </w:rPr>
                <w:t>16)</w:t>
              </w:r>
            </w:hyperlink>
            <w:r>
              <w:rPr>
                <w:sz w:val="18"/>
                <w:szCs w:val="18"/>
                <w:lang w:val="zh-Hans"/>
              </w:rPr>
              <w:t>.</w:t>
            </w:r>
          </w:p>
        </w:tc>
      </w:tr>
      <w:tr w:rsidR="00D1435F" w:rsidTr="00E958C0">
        <w:trPr>
          <w:trHeight w:val="473"/>
        </w:trPr>
        <w:tc>
          <w:tcPr>
            <w:tcW w:w="1340" w:type="dxa"/>
            <w:gridSpan w:val="3"/>
            <w:vAlign w:val="bottom"/>
          </w:tcPr>
          <w:p w:rsidR="00D1435F" w:rsidRDefault="00580321">
            <w:pPr>
              <w:rPr>
                <w:sz w:val="20"/>
                <w:szCs w:val="20"/>
              </w:rPr>
            </w:pPr>
            <w:r>
              <w:rPr>
                <w:sz w:val="18"/>
                <w:szCs w:val="18"/>
                <w:lang w:val="zh-Hans"/>
              </w:rPr>
              <w:t>ThreadId Myself</w:t>
            </w:r>
          </w:p>
        </w:tc>
        <w:tc>
          <w:tcPr>
            <w:tcW w:w="320" w:type="dxa"/>
            <w:vAlign w:val="bottom"/>
          </w:tcPr>
          <w:p w:rsidR="00D1435F" w:rsidRDefault="00580321">
            <w:pPr>
              <w:ind w:left="40"/>
              <w:rPr>
                <w:sz w:val="20"/>
                <w:szCs w:val="20"/>
              </w:rPr>
            </w:pPr>
            <w:r>
              <w:rPr>
                <w:sz w:val="18"/>
                <w:szCs w:val="18"/>
                <w:lang w:val="zh-Hans"/>
              </w:rPr>
              <w:t>()</w:t>
            </w:r>
          </w:p>
        </w:tc>
        <w:tc>
          <w:tcPr>
            <w:tcW w:w="4900" w:type="dxa"/>
            <w:vAlign w:val="bottom"/>
          </w:tcPr>
          <w:p w:rsidR="00D1435F" w:rsidRDefault="00D1435F">
            <w:pPr>
              <w:rPr>
                <w:sz w:val="24"/>
                <w:szCs w:val="24"/>
              </w:rPr>
            </w:pPr>
          </w:p>
        </w:tc>
        <w:tc>
          <w:tcPr>
            <w:tcW w:w="1700" w:type="dxa"/>
            <w:vAlign w:val="bottom"/>
          </w:tcPr>
          <w:p w:rsidR="00D1435F" w:rsidRDefault="00D1435F">
            <w:pPr>
              <w:rPr>
                <w:sz w:val="24"/>
                <w:szCs w:val="24"/>
              </w:rPr>
            </w:pPr>
          </w:p>
        </w:tc>
      </w:tr>
      <w:tr w:rsidR="00D1435F" w:rsidTr="00E958C0">
        <w:trPr>
          <w:trHeight w:val="351"/>
        </w:trPr>
        <w:tc>
          <w:tcPr>
            <w:tcW w:w="380" w:type="dxa"/>
            <w:vAlign w:val="bottom"/>
          </w:tcPr>
          <w:p w:rsidR="00D1435F" w:rsidRDefault="00D1435F">
            <w:pPr>
              <w:rPr>
                <w:sz w:val="24"/>
                <w:szCs w:val="24"/>
              </w:rPr>
            </w:pPr>
          </w:p>
        </w:tc>
        <w:tc>
          <w:tcPr>
            <w:tcW w:w="320" w:type="dxa"/>
            <w:vAlign w:val="bottom"/>
          </w:tcPr>
          <w:p w:rsidR="00D1435F" w:rsidRDefault="00D1435F">
            <w:pPr>
              <w:rPr>
                <w:sz w:val="24"/>
                <w:szCs w:val="24"/>
              </w:rPr>
            </w:pPr>
          </w:p>
        </w:tc>
        <w:tc>
          <w:tcPr>
            <w:tcW w:w="640" w:type="dxa"/>
            <w:vAlign w:val="bottom"/>
          </w:tcPr>
          <w:p w:rsidR="00D1435F" w:rsidRDefault="00D1435F">
            <w:pPr>
              <w:rPr>
                <w:sz w:val="24"/>
                <w:szCs w:val="24"/>
              </w:rPr>
            </w:pPr>
          </w:p>
        </w:tc>
        <w:tc>
          <w:tcPr>
            <w:tcW w:w="5220" w:type="dxa"/>
            <w:gridSpan w:val="2"/>
            <w:vAlign w:val="bottom"/>
          </w:tcPr>
          <w:p w:rsidR="00D1435F" w:rsidRDefault="00580321">
            <w:pPr>
              <w:ind w:left="60"/>
              <w:rPr>
                <w:sz w:val="20"/>
                <w:szCs w:val="20"/>
              </w:rPr>
            </w:pPr>
            <w:r>
              <w:rPr>
                <w:sz w:val="18"/>
                <w:szCs w:val="18"/>
                <w:lang w:val="zh-Hans"/>
              </w:rPr>
              <w:t>f MyGlobalId () g</w:t>
            </w:r>
          </w:p>
        </w:tc>
        <w:tc>
          <w:tcPr>
            <w:tcW w:w="1700" w:type="dxa"/>
            <w:vAlign w:val="bottom"/>
          </w:tcPr>
          <w:p w:rsidR="00D1435F" w:rsidRDefault="00D1435F">
            <w:pPr>
              <w:rPr>
                <w:sz w:val="24"/>
                <w:szCs w:val="24"/>
              </w:rPr>
            </w:pPr>
          </w:p>
        </w:tc>
      </w:tr>
    </w:tbl>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5760"/>
        </w:tabs>
        <w:ind w:left="380"/>
        <w:rPr>
          <w:sz w:val="20"/>
          <w:szCs w:val="20"/>
        </w:rPr>
      </w:pPr>
      <w:bookmarkStart w:id="45" w:name="page28"/>
      <w:bookmarkEnd w:id="45"/>
      <w:r>
        <w:rPr>
          <w:sz w:val="17"/>
          <w:szCs w:val="17"/>
          <w:lang w:val="zh-Hans"/>
        </w:rPr>
        <w:lastRenderedPageBreak/>
        <w:t>16</w:t>
      </w:r>
      <w:r>
        <w:rPr>
          <w:sz w:val="20"/>
          <w:szCs w:val="20"/>
          <w:lang w:val="zh-Hans"/>
        </w:rPr>
        <w:tab/>
      </w:r>
      <w:r>
        <w:rPr>
          <w:sz w:val="17"/>
          <w:szCs w:val="17"/>
          <w:lang w:val="zh-Hans"/>
        </w:rPr>
        <w:t>THREAD CONTROL REGISTERS (TCRS)</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88" w:lineRule="exact"/>
        <w:rPr>
          <w:sz w:val="20"/>
          <w:szCs w:val="20"/>
        </w:rPr>
      </w:pPr>
    </w:p>
    <w:p w:rsidR="00D1435F" w:rsidRDefault="00580321">
      <w:pPr>
        <w:tabs>
          <w:tab w:val="left" w:pos="1080"/>
          <w:tab w:val="left" w:pos="5800"/>
        </w:tabs>
        <w:ind w:left="380"/>
        <w:rPr>
          <w:sz w:val="20"/>
          <w:szCs w:val="20"/>
        </w:rPr>
      </w:pPr>
      <w:r>
        <w:rPr>
          <w:b/>
          <w:bCs/>
          <w:sz w:val="29"/>
          <w:szCs w:val="29"/>
          <w:lang w:val="zh-Hans"/>
        </w:rPr>
        <w:t>2.2</w:t>
      </w:r>
      <w:r>
        <w:rPr>
          <w:b/>
          <w:bCs/>
          <w:sz w:val="29"/>
          <w:szCs w:val="29"/>
          <w:lang w:val="zh-Hans"/>
        </w:rPr>
        <w:tab/>
        <w:t>Thread Control Registers (TCRs)</w:t>
      </w:r>
      <w:r>
        <w:rPr>
          <w:sz w:val="20"/>
          <w:szCs w:val="20"/>
          <w:lang w:val="zh-Hans"/>
        </w:rPr>
        <w:tab/>
      </w:r>
      <w:r>
        <w:rPr>
          <w:b/>
          <w:bCs/>
          <w:sz w:val="17"/>
          <w:szCs w:val="17"/>
          <w:lang w:val="zh-Hans"/>
        </w:rPr>
        <w:t>[Virtual Registers]</w:t>
      </w:r>
    </w:p>
    <w:p w:rsidR="00D1435F" w:rsidRDefault="00D1435F">
      <w:pPr>
        <w:spacing w:line="200" w:lineRule="exact"/>
        <w:rPr>
          <w:sz w:val="20"/>
          <w:szCs w:val="20"/>
        </w:rPr>
      </w:pPr>
    </w:p>
    <w:p w:rsidR="00D1435F" w:rsidRDefault="00D1435F">
      <w:pPr>
        <w:spacing w:line="221" w:lineRule="exact"/>
        <w:rPr>
          <w:sz w:val="20"/>
          <w:szCs w:val="20"/>
        </w:rPr>
      </w:pPr>
    </w:p>
    <w:p w:rsidR="00D1435F" w:rsidRDefault="00580321">
      <w:pPr>
        <w:spacing w:line="241" w:lineRule="auto"/>
        <w:ind w:left="380" w:right="6"/>
        <w:rPr>
          <w:rFonts w:eastAsia="PMingLiU"/>
          <w:sz w:val="18"/>
          <w:szCs w:val="18"/>
          <w:lang w:val="zh-Hans" w:eastAsia="zh-TW"/>
        </w:rPr>
      </w:pPr>
      <w:r>
        <w:rPr>
          <w:sz w:val="18"/>
          <w:szCs w:val="18"/>
          <w:lang w:val="zh-Hans"/>
        </w:rPr>
        <w:t>TCRs are a fast mechanism to exchange relatively static control information between user thread and microkernel. TCRs are static non-transient per-thread registers.</w:t>
      </w:r>
    </w:p>
    <w:p w:rsidR="00B144B7" w:rsidRPr="00B144B7" w:rsidRDefault="00B144B7">
      <w:pPr>
        <w:spacing w:line="241" w:lineRule="auto"/>
        <w:ind w:left="380" w:right="6"/>
        <w:rPr>
          <w:rFonts w:eastAsia="PMingLiU"/>
          <w:sz w:val="20"/>
          <w:szCs w:val="20"/>
          <w:lang w:eastAsia="zh-TW"/>
        </w:rPr>
      </w:pPr>
      <w:r w:rsidRPr="00B144B7">
        <w:rPr>
          <w:rFonts w:eastAsia="PMingLiU" w:hint="eastAsia"/>
          <w:sz w:val="20"/>
          <w:szCs w:val="20"/>
          <w:lang w:eastAsia="zh-TW"/>
        </w:rPr>
        <w:t>TCR</w:t>
      </w:r>
      <w:r w:rsidRPr="00B144B7">
        <w:rPr>
          <w:rFonts w:eastAsia="PMingLiU" w:hint="eastAsia"/>
          <w:sz w:val="20"/>
          <w:szCs w:val="20"/>
          <w:lang w:eastAsia="zh-TW"/>
        </w:rPr>
        <w:t>是在用户线程和微内核之间交换相对静态控制信息的快速机制。</w:t>
      </w:r>
      <w:r w:rsidRPr="00B144B7">
        <w:rPr>
          <w:rFonts w:eastAsia="PMingLiU" w:hint="eastAsia"/>
          <w:sz w:val="20"/>
          <w:szCs w:val="20"/>
          <w:lang w:eastAsia="zh-TW"/>
        </w:rPr>
        <w:t xml:space="preserve"> TCR</w:t>
      </w:r>
      <w:r w:rsidRPr="00B144B7">
        <w:rPr>
          <w:rFonts w:eastAsia="PMingLiU" w:hint="eastAsia"/>
          <w:sz w:val="20"/>
          <w:szCs w:val="20"/>
          <w:lang w:eastAsia="zh-TW"/>
        </w:rPr>
        <w:t>是每个线程的静态非暂态寄存器。</w:t>
      </w:r>
    </w:p>
    <w:p w:rsidR="00D1435F" w:rsidRDefault="00D1435F">
      <w:pPr>
        <w:spacing w:line="394" w:lineRule="exact"/>
        <w:rPr>
          <w:sz w:val="20"/>
          <w:szCs w:val="20"/>
        </w:rPr>
      </w:pPr>
    </w:p>
    <w:tbl>
      <w:tblPr>
        <w:tblW w:w="0" w:type="auto"/>
        <w:tblInd w:w="1010" w:type="dxa"/>
        <w:tblLayout w:type="fixed"/>
        <w:tblCellMar>
          <w:left w:w="0" w:type="dxa"/>
          <w:right w:w="0" w:type="dxa"/>
        </w:tblCellMar>
        <w:tblLook w:val="04A0" w:firstRow="1" w:lastRow="0" w:firstColumn="1" w:lastColumn="0" w:noHBand="0" w:noVBand="1"/>
      </w:tblPr>
      <w:tblGrid>
        <w:gridCol w:w="3820"/>
        <w:gridCol w:w="40"/>
        <w:gridCol w:w="1240"/>
        <w:gridCol w:w="880"/>
        <w:gridCol w:w="1420"/>
        <w:gridCol w:w="20"/>
      </w:tblGrid>
      <w:tr w:rsidR="00D1435F">
        <w:trPr>
          <w:trHeight w:val="330"/>
        </w:trPr>
        <w:tc>
          <w:tcPr>
            <w:tcW w:w="5100" w:type="dxa"/>
            <w:gridSpan w:val="3"/>
            <w:tcBorders>
              <w:top w:val="single" w:sz="8" w:space="0" w:color="auto"/>
              <w:left w:val="single" w:sz="8" w:space="0" w:color="auto"/>
              <w:right w:val="single" w:sz="8" w:space="0" w:color="auto"/>
            </w:tcBorders>
            <w:vAlign w:val="bottom"/>
          </w:tcPr>
          <w:p w:rsidR="00D1435F" w:rsidRDefault="00580321">
            <w:pPr>
              <w:jc w:val="center"/>
              <w:rPr>
                <w:sz w:val="20"/>
                <w:szCs w:val="20"/>
              </w:rPr>
            </w:pPr>
            <w:r>
              <w:rPr>
                <w:w w:val="90"/>
                <w:sz w:val="16"/>
                <w:szCs w:val="16"/>
                <w:lang w:val="zh-Hans"/>
              </w:rPr>
              <w:t xml:space="preserve">VirtualSender/ActualSender </w:t>
            </w:r>
            <w:r w:rsidR="002559BE">
              <w:rPr>
                <w:w w:val="90"/>
                <w:sz w:val="23"/>
                <w:szCs w:val="23"/>
                <w:vertAlign w:val="subscript"/>
                <w:lang w:val="zh-Hans"/>
              </w:rPr>
              <w:t>(32/64)</w:t>
            </w:r>
          </w:p>
        </w:tc>
        <w:tc>
          <w:tcPr>
            <w:tcW w:w="880" w:type="dxa"/>
            <w:vAlign w:val="bottom"/>
          </w:tcPr>
          <w:p w:rsidR="00D1435F" w:rsidRDefault="00580321">
            <w:pPr>
              <w:ind w:right="80"/>
              <w:jc w:val="right"/>
              <w:rPr>
                <w:sz w:val="20"/>
                <w:szCs w:val="20"/>
              </w:rPr>
            </w:pPr>
            <w:r>
              <w:rPr>
                <w:sz w:val="16"/>
                <w:szCs w:val="16"/>
                <w:lang w:val="zh-Hans"/>
              </w:rPr>
              <w:t>R=W</w:t>
            </w:r>
          </w:p>
        </w:tc>
        <w:tc>
          <w:tcPr>
            <w:tcW w:w="1420" w:type="dxa"/>
            <w:vAlign w:val="bottom"/>
          </w:tcPr>
          <w:p w:rsidR="00D1435F" w:rsidRDefault="00580321">
            <w:pPr>
              <w:jc w:val="right"/>
              <w:rPr>
                <w:sz w:val="20"/>
                <w:szCs w:val="20"/>
              </w:rPr>
            </w:pPr>
            <w:r>
              <w:rPr>
                <w:sz w:val="18"/>
                <w:szCs w:val="18"/>
                <w:lang w:val="zh-Hans"/>
              </w:rPr>
              <w:t>see IPC</w:t>
            </w:r>
          </w:p>
        </w:tc>
        <w:tc>
          <w:tcPr>
            <w:tcW w:w="0" w:type="dxa"/>
            <w:vAlign w:val="bottom"/>
          </w:tcPr>
          <w:p w:rsidR="00D1435F" w:rsidRDefault="00D1435F">
            <w:pPr>
              <w:rPr>
                <w:sz w:val="1"/>
                <w:szCs w:val="1"/>
              </w:rPr>
            </w:pPr>
          </w:p>
        </w:tc>
      </w:tr>
      <w:tr w:rsidR="00D1435F">
        <w:trPr>
          <w:trHeight w:val="77"/>
        </w:trPr>
        <w:tc>
          <w:tcPr>
            <w:tcW w:w="3820" w:type="dxa"/>
            <w:tcBorders>
              <w:left w:val="single" w:sz="8" w:space="0" w:color="auto"/>
              <w:bottom w:val="single" w:sz="8" w:space="0" w:color="auto"/>
            </w:tcBorders>
            <w:vAlign w:val="bottom"/>
          </w:tcPr>
          <w:p w:rsidR="00D1435F" w:rsidRDefault="00D1435F">
            <w:pPr>
              <w:rPr>
                <w:sz w:val="6"/>
                <w:szCs w:val="6"/>
              </w:rPr>
            </w:pPr>
          </w:p>
        </w:tc>
        <w:tc>
          <w:tcPr>
            <w:tcW w:w="40" w:type="dxa"/>
            <w:tcBorders>
              <w:bottom w:val="single" w:sz="8" w:space="0" w:color="auto"/>
            </w:tcBorders>
            <w:vAlign w:val="bottom"/>
          </w:tcPr>
          <w:p w:rsidR="00D1435F" w:rsidRDefault="00D1435F">
            <w:pPr>
              <w:rPr>
                <w:sz w:val="6"/>
                <w:szCs w:val="6"/>
              </w:rPr>
            </w:pPr>
          </w:p>
        </w:tc>
        <w:tc>
          <w:tcPr>
            <w:tcW w:w="1240" w:type="dxa"/>
            <w:tcBorders>
              <w:bottom w:val="single" w:sz="8" w:space="0" w:color="auto"/>
              <w:right w:val="single" w:sz="8" w:space="0" w:color="auto"/>
            </w:tcBorders>
            <w:vAlign w:val="bottom"/>
          </w:tcPr>
          <w:p w:rsidR="00D1435F" w:rsidRDefault="00D1435F">
            <w:pPr>
              <w:rPr>
                <w:sz w:val="6"/>
                <w:szCs w:val="6"/>
              </w:rPr>
            </w:pPr>
          </w:p>
        </w:tc>
        <w:tc>
          <w:tcPr>
            <w:tcW w:w="880" w:type="dxa"/>
            <w:vAlign w:val="bottom"/>
          </w:tcPr>
          <w:p w:rsidR="00D1435F" w:rsidRDefault="00D1435F">
            <w:pPr>
              <w:rPr>
                <w:sz w:val="6"/>
                <w:szCs w:val="6"/>
              </w:rPr>
            </w:pPr>
          </w:p>
        </w:tc>
        <w:tc>
          <w:tcPr>
            <w:tcW w:w="1420" w:type="dxa"/>
            <w:vMerge w:val="restart"/>
            <w:vAlign w:val="bottom"/>
          </w:tcPr>
          <w:p w:rsidR="00D1435F" w:rsidRDefault="00580321">
            <w:pPr>
              <w:jc w:val="right"/>
              <w:rPr>
                <w:sz w:val="20"/>
                <w:szCs w:val="20"/>
              </w:rPr>
            </w:pPr>
            <w:r>
              <w:rPr>
                <w:sz w:val="18"/>
                <w:szCs w:val="18"/>
                <w:lang w:val="zh-Hans"/>
              </w:rPr>
              <w:t>see IPC</w:t>
            </w:r>
          </w:p>
        </w:tc>
        <w:tc>
          <w:tcPr>
            <w:tcW w:w="0" w:type="dxa"/>
            <w:vAlign w:val="bottom"/>
          </w:tcPr>
          <w:p w:rsidR="00D1435F" w:rsidRDefault="00D1435F">
            <w:pPr>
              <w:rPr>
                <w:sz w:val="1"/>
                <w:szCs w:val="1"/>
              </w:rPr>
            </w:pPr>
          </w:p>
        </w:tc>
      </w:tr>
      <w:tr w:rsidR="00D1435F">
        <w:trPr>
          <w:trHeight w:val="60"/>
        </w:trPr>
        <w:tc>
          <w:tcPr>
            <w:tcW w:w="3820" w:type="dxa"/>
            <w:tcBorders>
              <w:bottom w:val="single" w:sz="8" w:space="0" w:color="auto"/>
            </w:tcBorders>
            <w:vAlign w:val="bottom"/>
          </w:tcPr>
          <w:p w:rsidR="00D1435F" w:rsidRDefault="00D1435F">
            <w:pPr>
              <w:rPr>
                <w:sz w:val="5"/>
                <w:szCs w:val="5"/>
              </w:rPr>
            </w:pPr>
          </w:p>
        </w:tc>
        <w:tc>
          <w:tcPr>
            <w:tcW w:w="40" w:type="dxa"/>
            <w:tcBorders>
              <w:bottom w:val="single" w:sz="8" w:space="0" w:color="auto"/>
            </w:tcBorders>
            <w:vAlign w:val="bottom"/>
          </w:tcPr>
          <w:p w:rsidR="00D1435F" w:rsidRDefault="00D1435F">
            <w:pPr>
              <w:rPr>
                <w:sz w:val="5"/>
                <w:szCs w:val="5"/>
              </w:rPr>
            </w:pPr>
          </w:p>
        </w:tc>
        <w:tc>
          <w:tcPr>
            <w:tcW w:w="1240" w:type="dxa"/>
            <w:tcBorders>
              <w:bottom w:val="single" w:sz="8" w:space="0" w:color="auto"/>
            </w:tcBorders>
            <w:vAlign w:val="bottom"/>
          </w:tcPr>
          <w:p w:rsidR="00D1435F" w:rsidRDefault="00D1435F">
            <w:pPr>
              <w:rPr>
                <w:sz w:val="5"/>
                <w:szCs w:val="5"/>
              </w:rPr>
            </w:pPr>
          </w:p>
        </w:tc>
        <w:tc>
          <w:tcPr>
            <w:tcW w:w="880" w:type="dxa"/>
            <w:vAlign w:val="bottom"/>
          </w:tcPr>
          <w:p w:rsidR="00D1435F" w:rsidRDefault="00D1435F">
            <w:pPr>
              <w:rPr>
                <w:sz w:val="5"/>
                <w:szCs w:val="5"/>
              </w:rPr>
            </w:pPr>
          </w:p>
        </w:tc>
        <w:tc>
          <w:tcPr>
            <w:tcW w:w="1420" w:type="dxa"/>
            <w:vMerge/>
            <w:vAlign w:val="bottom"/>
          </w:tcPr>
          <w:p w:rsidR="00D1435F" w:rsidRDefault="00D1435F">
            <w:pPr>
              <w:rPr>
                <w:sz w:val="5"/>
                <w:szCs w:val="5"/>
              </w:rPr>
            </w:pPr>
          </w:p>
        </w:tc>
        <w:tc>
          <w:tcPr>
            <w:tcW w:w="0" w:type="dxa"/>
            <w:vAlign w:val="bottom"/>
          </w:tcPr>
          <w:p w:rsidR="00D1435F" w:rsidRDefault="00D1435F">
            <w:pPr>
              <w:rPr>
                <w:sz w:val="1"/>
                <w:szCs w:val="1"/>
              </w:rPr>
            </w:pPr>
          </w:p>
        </w:tc>
      </w:tr>
      <w:tr w:rsidR="00D1435F">
        <w:trPr>
          <w:trHeight w:val="310"/>
        </w:trPr>
        <w:tc>
          <w:tcPr>
            <w:tcW w:w="5100" w:type="dxa"/>
            <w:gridSpan w:val="3"/>
            <w:tcBorders>
              <w:left w:val="single" w:sz="8" w:space="0" w:color="auto"/>
              <w:right w:val="single" w:sz="8" w:space="0" w:color="auto"/>
            </w:tcBorders>
            <w:vAlign w:val="bottom"/>
          </w:tcPr>
          <w:p w:rsidR="00D1435F" w:rsidRDefault="00580321">
            <w:pPr>
              <w:jc w:val="center"/>
              <w:rPr>
                <w:sz w:val="20"/>
                <w:szCs w:val="20"/>
              </w:rPr>
            </w:pPr>
            <w:r>
              <w:rPr>
                <w:w w:val="89"/>
                <w:sz w:val="16"/>
                <w:szCs w:val="16"/>
                <w:lang w:val="zh-Hans"/>
              </w:rPr>
              <w:t xml:space="preserve">IntendedReceiver </w:t>
            </w:r>
            <w:r w:rsidR="002559BE">
              <w:rPr>
                <w:w w:val="89"/>
                <w:sz w:val="23"/>
                <w:szCs w:val="23"/>
                <w:vertAlign w:val="subscript"/>
                <w:lang w:val="zh-Hans"/>
              </w:rPr>
              <w:t>(32/64)</w:t>
            </w:r>
            <w:r w:rsidR="00590B87">
              <w:rPr>
                <w:rFonts w:hint="eastAsia"/>
                <w:w w:val="89"/>
                <w:sz w:val="23"/>
                <w:szCs w:val="23"/>
                <w:vertAlign w:val="subscript"/>
                <w:lang w:val="zh-Hans"/>
              </w:rPr>
              <w:t>目标接收器</w:t>
            </w:r>
          </w:p>
        </w:tc>
        <w:tc>
          <w:tcPr>
            <w:tcW w:w="880" w:type="dxa"/>
            <w:vAlign w:val="bottom"/>
          </w:tcPr>
          <w:p w:rsidR="00D1435F" w:rsidRDefault="00580321">
            <w:pPr>
              <w:ind w:right="40"/>
              <w:jc w:val="right"/>
              <w:rPr>
                <w:sz w:val="20"/>
                <w:szCs w:val="20"/>
              </w:rPr>
            </w:pPr>
            <w:r>
              <w:rPr>
                <w:sz w:val="16"/>
                <w:szCs w:val="16"/>
                <w:lang w:val="zh-Hans"/>
              </w:rPr>
              <w:t>R-only</w:t>
            </w:r>
          </w:p>
        </w:tc>
        <w:tc>
          <w:tcPr>
            <w:tcW w:w="14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820" w:type="dxa"/>
            <w:tcBorders>
              <w:left w:val="single" w:sz="8" w:space="0" w:color="auto"/>
              <w:bottom w:val="single" w:sz="8" w:space="0" w:color="auto"/>
            </w:tcBorders>
            <w:vAlign w:val="bottom"/>
          </w:tcPr>
          <w:p w:rsidR="00D1435F" w:rsidRDefault="00D1435F">
            <w:pPr>
              <w:rPr>
                <w:sz w:val="6"/>
                <w:szCs w:val="6"/>
              </w:rPr>
            </w:pPr>
          </w:p>
        </w:tc>
        <w:tc>
          <w:tcPr>
            <w:tcW w:w="40" w:type="dxa"/>
            <w:tcBorders>
              <w:bottom w:val="single" w:sz="8" w:space="0" w:color="auto"/>
            </w:tcBorders>
            <w:vAlign w:val="bottom"/>
          </w:tcPr>
          <w:p w:rsidR="00D1435F" w:rsidRDefault="00D1435F">
            <w:pPr>
              <w:rPr>
                <w:sz w:val="6"/>
                <w:szCs w:val="6"/>
              </w:rPr>
            </w:pPr>
          </w:p>
        </w:tc>
        <w:tc>
          <w:tcPr>
            <w:tcW w:w="1240" w:type="dxa"/>
            <w:tcBorders>
              <w:bottom w:val="single" w:sz="8" w:space="0" w:color="auto"/>
              <w:right w:val="single" w:sz="8" w:space="0" w:color="auto"/>
            </w:tcBorders>
            <w:vAlign w:val="bottom"/>
          </w:tcPr>
          <w:p w:rsidR="00D1435F" w:rsidRDefault="00D1435F">
            <w:pPr>
              <w:rPr>
                <w:sz w:val="6"/>
                <w:szCs w:val="6"/>
              </w:rPr>
            </w:pPr>
          </w:p>
        </w:tc>
        <w:tc>
          <w:tcPr>
            <w:tcW w:w="880" w:type="dxa"/>
            <w:vAlign w:val="bottom"/>
          </w:tcPr>
          <w:p w:rsidR="00D1435F" w:rsidRDefault="00D1435F">
            <w:pPr>
              <w:rPr>
                <w:sz w:val="6"/>
                <w:szCs w:val="6"/>
              </w:rPr>
            </w:pPr>
          </w:p>
        </w:tc>
        <w:tc>
          <w:tcPr>
            <w:tcW w:w="1420" w:type="dxa"/>
            <w:vMerge w:val="restart"/>
            <w:vAlign w:val="bottom"/>
          </w:tcPr>
          <w:p w:rsidR="00D1435F" w:rsidRDefault="00580321">
            <w:pPr>
              <w:jc w:val="right"/>
              <w:rPr>
                <w:sz w:val="20"/>
                <w:szCs w:val="20"/>
              </w:rPr>
            </w:pPr>
            <w:r>
              <w:rPr>
                <w:sz w:val="18"/>
                <w:szCs w:val="18"/>
                <w:lang w:val="zh-Hans"/>
              </w:rPr>
              <w:t>see IPC</w:t>
            </w:r>
          </w:p>
        </w:tc>
        <w:tc>
          <w:tcPr>
            <w:tcW w:w="0" w:type="dxa"/>
            <w:vAlign w:val="bottom"/>
          </w:tcPr>
          <w:p w:rsidR="00D1435F" w:rsidRDefault="00D1435F">
            <w:pPr>
              <w:rPr>
                <w:sz w:val="1"/>
                <w:szCs w:val="1"/>
              </w:rPr>
            </w:pPr>
          </w:p>
        </w:tc>
      </w:tr>
      <w:tr w:rsidR="00D1435F">
        <w:trPr>
          <w:trHeight w:val="60"/>
        </w:trPr>
        <w:tc>
          <w:tcPr>
            <w:tcW w:w="3820" w:type="dxa"/>
            <w:tcBorders>
              <w:bottom w:val="single" w:sz="8" w:space="0" w:color="auto"/>
            </w:tcBorders>
            <w:vAlign w:val="bottom"/>
          </w:tcPr>
          <w:p w:rsidR="00D1435F" w:rsidRDefault="00D1435F">
            <w:pPr>
              <w:rPr>
                <w:sz w:val="5"/>
                <w:szCs w:val="5"/>
              </w:rPr>
            </w:pPr>
          </w:p>
        </w:tc>
        <w:tc>
          <w:tcPr>
            <w:tcW w:w="40" w:type="dxa"/>
            <w:tcBorders>
              <w:bottom w:val="single" w:sz="8" w:space="0" w:color="auto"/>
            </w:tcBorders>
            <w:vAlign w:val="bottom"/>
          </w:tcPr>
          <w:p w:rsidR="00D1435F" w:rsidRDefault="00D1435F">
            <w:pPr>
              <w:rPr>
                <w:sz w:val="5"/>
                <w:szCs w:val="5"/>
              </w:rPr>
            </w:pPr>
          </w:p>
        </w:tc>
        <w:tc>
          <w:tcPr>
            <w:tcW w:w="1240" w:type="dxa"/>
            <w:tcBorders>
              <w:bottom w:val="single" w:sz="8" w:space="0" w:color="auto"/>
            </w:tcBorders>
            <w:vAlign w:val="bottom"/>
          </w:tcPr>
          <w:p w:rsidR="00D1435F" w:rsidRDefault="00D1435F">
            <w:pPr>
              <w:rPr>
                <w:sz w:val="5"/>
                <w:szCs w:val="5"/>
              </w:rPr>
            </w:pPr>
          </w:p>
        </w:tc>
        <w:tc>
          <w:tcPr>
            <w:tcW w:w="880" w:type="dxa"/>
            <w:vAlign w:val="bottom"/>
          </w:tcPr>
          <w:p w:rsidR="00D1435F" w:rsidRDefault="00D1435F">
            <w:pPr>
              <w:rPr>
                <w:sz w:val="5"/>
                <w:szCs w:val="5"/>
              </w:rPr>
            </w:pPr>
          </w:p>
        </w:tc>
        <w:tc>
          <w:tcPr>
            <w:tcW w:w="1420" w:type="dxa"/>
            <w:vMerge/>
            <w:vAlign w:val="bottom"/>
          </w:tcPr>
          <w:p w:rsidR="00D1435F" w:rsidRDefault="00D1435F">
            <w:pPr>
              <w:rPr>
                <w:sz w:val="5"/>
                <w:szCs w:val="5"/>
              </w:rPr>
            </w:pPr>
          </w:p>
        </w:tc>
        <w:tc>
          <w:tcPr>
            <w:tcW w:w="0" w:type="dxa"/>
            <w:vAlign w:val="bottom"/>
          </w:tcPr>
          <w:p w:rsidR="00D1435F" w:rsidRDefault="00D1435F">
            <w:pPr>
              <w:rPr>
                <w:sz w:val="1"/>
                <w:szCs w:val="1"/>
              </w:rPr>
            </w:pPr>
          </w:p>
        </w:tc>
      </w:tr>
      <w:tr w:rsidR="00D1435F">
        <w:trPr>
          <w:trHeight w:val="310"/>
        </w:trPr>
        <w:tc>
          <w:tcPr>
            <w:tcW w:w="5100" w:type="dxa"/>
            <w:gridSpan w:val="3"/>
            <w:tcBorders>
              <w:left w:val="single" w:sz="8" w:space="0" w:color="auto"/>
              <w:right w:val="single" w:sz="8" w:space="0" w:color="auto"/>
            </w:tcBorders>
            <w:vAlign w:val="bottom"/>
          </w:tcPr>
          <w:p w:rsidR="00D1435F" w:rsidRDefault="00580321">
            <w:pPr>
              <w:jc w:val="center"/>
              <w:rPr>
                <w:sz w:val="20"/>
                <w:szCs w:val="20"/>
              </w:rPr>
            </w:pPr>
            <w:r>
              <w:rPr>
                <w:w w:val="91"/>
                <w:sz w:val="16"/>
                <w:szCs w:val="16"/>
                <w:lang w:val="zh-Hans"/>
              </w:rPr>
              <w:t xml:space="preserve">XferTimeouts </w:t>
            </w:r>
            <w:r w:rsidR="002559BE">
              <w:rPr>
                <w:w w:val="91"/>
                <w:sz w:val="23"/>
                <w:szCs w:val="23"/>
                <w:vertAlign w:val="subscript"/>
                <w:lang w:val="zh-Hans"/>
              </w:rPr>
              <w:t>(32/64)</w:t>
            </w:r>
          </w:p>
        </w:tc>
        <w:tc>
          <w:tcPr>
            <w:tcW w:w="880" w:type="dxa"/>
            <w:vAlign w:val="bottom"/>
          </w:tcPr>
          <w:p w:rsidR="00D1435F" w:rsidRDefault="00580321">
            <w:pPr>
              <w:ind w:right="80"/>
              <w:jc w:val="right"/>
              <w:rPr>
                <w:sz w:val="20"/>
                <w:szCs w:val="20"/>
              </w:rPr>
            </w:pPr>
            <w:r>
              <w:rPr>
                <w:sz w:val="16"/>
                <w:szCs w:val="16"/>
                <w:lang w:val="zh-Hans"/>
              </w:rPr>
              <w:t>R=W</w:t>
            </w:r>
          </w:p>
        </w:tc>
        <w:tc>
          <w:tcPr>
            <w:tcW w:w="14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820" w:type="dxa"/>
            <w:tcBorders>
              <w:left w:val="single" w:sz="8" w:space="0" w:color="auto"/>
              <w:bottom w:val="single" w:sz="8" w:space="0" w:color="auto"/>
            </w:tcBorders>
            <w:vAlign w:val="bottom"/>
          </w:tcPr>
          <w:p w:rsidR="00D1435F" w:rsidRDefault="00D1435F">
            <w:pPr>
              <w:rPr>
                <w:sz w:val="6"/>
                <w:szCs w:val="6"/>
              </w:rPr>
            </w:pPr>
          </w:p>
        </w:tc>
        <w:tc>
          <w:tcPr>
            <w:tcW w:w="40" w:type="dxa"/>
            <w:tcBorders>
              <w:bottom w:val="single" w:sz="8" w:space="0" w:color="auto"/>
            </w:tcBorders>
            <w:vAlign w:val="bottom"/>
          </w:tcPr>
          <w:p w:rsidR="00D1435F" w:rsidRDefault="00D1435F">
            <w:pPr>
              <w:rPr>
                <w:sz w:val="6"/>
                <w:szCs w:val="6"/>
              </w:rPr>
            </w:pPr>
          </w:p>
        </w:tc>
        <w:tc>
          <w:tcPr>
            <w:tcW w:w="1240" w:type="dxa"/>
            <w:tcBorders>
              <w:bottom w:val="single" w:sz="8" w:space="0" w:color="auto"/>
              <w:right w:val="single" w:sz="8" w:space="0" w:color="auto"/>
            </w:tcBorders>
            <w:vAlign w:val="bottom"/>
          </w:tcPr>
          <w:p w:rsidR="00D1435F" w:rsidRDefault="00D1435F">
            <w:pPr>
              <w:rPr>
                <w:sz w:val="6"/>
                <w:szCs w:val="6"/>
              </w:rPr>
            </w:pPr>
          </w:p>
        </w:tc>
        <w:tc>
          <w:tcPr>
            <w:tcW w:w="880" w:type="dxa"/>
            <w:vAlign w:val="bottom"/>
          </w:tcPr>
          <w:p w:rsidR="00D1435F" w:rsidRDefault="00D1435F">
            <w:pPr>
              <w:rPr>
                <w:sz w:val="6"/>
                <w:szCs w:val="6"/>
              </w:rPr>
            </w:pPr>
          </w:p>
        </w:tc>
        <w:tc>
          <w:tcPr>
            <w:tcW w:w="1420" w:type="dxa"/>
            <w:vMerge w:val="restart"/>
            <w:vAlign w:val="bottom"/>
          </w:tcPr>
          <w:p w:rsidR="00D1435F" w:rsidRDefault="00580321">
            <w:pPr>
              <w:jc w:val="right"/>
              <w:rPr>
                <w:sz w:val="20"/>
                <w:szCs w:val="20"/>
              </w:rPr>
            </w:pPr>
            <w:r>
              <w:rPr>
                <w:sz w:val="18"/>
                <w:szCs w:val="18"/>
                <w:lang w:val="zh-Hans"/>
              </w:rPr>
              <w:t>see system-calls</w:t>
            </w:r>
          </w:p>
        </w:tc>
        <w:tc>
          <w:tcPr>
            <w:tcW w:w="0" w:type="dxa"/>
            <w:vAlign w:val="bottom"/>
          </w:tcPr>
          <w:p w:rsidR="00D1435F" w:rsidRDefault="00D1435F">
            <w:pPr>
              <w:rPr>
                <w:sz w:val="1"/>
                <w:szCs w:val="1"/>
              </w:rPr>
            </w:pPr>
          </w:p>
        </w:tc>
      </w:tr>
      <w:tr w:rsidR="00D1435F">
        <w:trPr>
          <w:trHeight w:val="60"/>
        </w:trPr>
        <w:tc>
          <w:tcPr>
            <w:tcW w:w="3820" w:type="dxa"/>
            <w:tcBorders>
              <w:bottom w:val="single" w:sz="8" w:space="0" w:color="auto"/>
            </w:tcBorders>
            <w:vAlign w:val="bottom"/>
          </w:tcPr>
          <w:p w:rsidR="00D1435F" w:rsidRDefault="00D1435F">
            <w:pPr>
              <w:rPr>
                <w:sz w:val="5"/>
                <w:szCs w:val="5"/>
              </w:rPr>
            </w:pPr>
          </w:p>
        </w:tc>
        <w:tc>
          <w:tcPr>
            <w:tcW w:w="40" w:type="dxa"/>
            <w:tcBorders>
              <w:bottom w:val="single" w:sz="8" w:space="0" w:color="auto"/>
            </w:tcBorders>
            <w:vAlign w:val="bottom"/>
          </w:tcPr>
          <w:p w:rsidR="00D1435F" w:rsidRDefault="00D1435F">
            <w:pPr>
              <w:rPr>
                <w:sz w:val="5"/>
                <w:szCs w:val="5"/>
              </w:rPr>
            </w:pPr>
          </w:p>
        </w:tc>
        <w:tc>
          <w:tcPr>
            <w:tcW w:w="1240" w:type="dxa"/>
            <w:tcBorders>
              <w:bottom w:val="single" w:sz="8" w:space="0" w:color="auto"/>
            </w:tcBorders>
            <w:vAlign w:val="bottom"/>
          </w:tcPr>
          <w:p w:rsidR="00D1435F" w:rsidRDefault="00D1435F">
            <w:pPr>
              <w:rPr>
                <w:sz w:val="5"/>
                <w:szCs w:val="5"/>
              </w:rPr>
            </w:pPr>
          </w:p>
        </w:tc>
        <w:tc>
          <w:tcPr>
            <w:tcW w:w="880" w:type="dxa"/>
            <w:vAlign w:val="bottom"/>
          </w:tcPr>
          <w:p w:rsidR="00D1435F" w:rsidRDefault="00D1435F">
            <w:pPr>
              <w:rPr>
                <w:sz w:val="5"/>
                <w:szCs w:val="5"/>
              </w:rPr>
            </w:pPr>
          </w:p>
        </w:tc>
        <w:tc>
          <w:tcPr>
            <w:tcW w:w="1420" w:type="dxa"/>
            <w:vMerge/>
            <w:vAlign w:val="bottom"/>
          </w:tcPr>
          <w:p w:rsidR="00D1435F" w:rsidRDefault="00D1435F">
            <w:pPr>
              <w:rPr>
                <w:sz w:val="5"/>
                <w:szCs w:val="5"/>
              </w:rPr>
            </w:pPr>
          </w:p>
        </w:tc>
        <w:tc>
          <w:tcPr>
            <w:tcW w:w="0" w:type="dxa"/>
            <w:vAlign w:val="bottom"/>
          </w:tcPr>
          <w:p w:rsidR="00D1435F" w:rsidRDefault="00D1435F">
            <w:pPr>
              <w:rPr>
                <w:sz w:val="1"/>
                <w:szCs w:val="1"/>
              </w:rPr>
            </w:pPr>
          </w:p>
        </w:tc>
      </w:tr>
      <w:tr w:rsidR="00D1435F">
        <w:trPr>
          <w:trHeight w:val="310"/>
        </w:trPr>
        <w:tc>
          <w:tcPr>
            <w:tcW w:w="5100" w:type="dxa"/>
            <w:gridSpan w:val="3"/>
            <w:tcBorders>
              <w:left w:val="single" w:sz="8" w:space="0" w:color="auto"/>
              <w:right w:val="single" w:sz="8" w:space="0" w:color="auto"/>
            </w:tcBorders>
            <w:vAlign w:val="bottom"/>
          </w:tcPr>
          <w:p w:rsidR="00D1435F" w:rsidRDefault="00580321">
            <w:pPr>
              <w:jc w:val="center"/>
              <w:rPr>
                <w:sz w:val="20"/>
                <w:szCs w:val="20"/>
              </w:rPr>
            </w:pPr>
            <w:r>
              <w:rPr>
                <w:w w:val="91"/>
                <w:sz w:val="16"/>
                <w:szCs w:val="16"/>
                <w:lang w:val="zh-Hans"/>
              </w:rPr>
              <w:t xml:space="preserve">ErrorCode </w:t>
            </w:r>
            <w:r w:rsidR="002559BE">
              <w:rPr>
                <w:w w:val="91"/>
                <w:sz w:val="23"/>
                <w:szCs w:val="23"/>
                <w:vertAlign w:val="subscript"/>
                <w:lang w:val="zh-Hans"/>
              </w:rPr>
              <w:t>(32/64)</w:t>
            </w:r>
          </w:p>
        </w:tc>
        <w:tc>
          <w:tcPr>
            <w:tcW w:w="880" w:type="dxa"/>
            <w:vAlign w:val="bottom"/>
          </w:tcPr>
          <w:p w:rsidR="00D1435F" w:rsidRDefault="00580321">
            <w:pPr>
              <w:ind w:right="40"/>
              <w:jc w:val="right"/>
              <w:rPr>
                <w:sz w:val="20"/>
                <w:szCs w:val="20"/>
              </w:rPr>
            </w:pPr>
            <w:r>
              <w:rPr>
                <w:sz w:val="16"/>
                <w:szCs w:val="16"/>
                <w:lang w:val="zh-Hans"/>
              </w:rPr>
              <w:t>R-only</w:t>
            </w:r>
          </w:p>
        </w:tc>
        <w:tc>
          <w:tcPr>
            <w:tcW w:w="14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820" w:type="dxa"/>
            <w:tcBorders>
              <w:left w:val="single" w:sz="8" w:space="0" w:color="auto"/>
              <w:bottom w:val="single" w:sz="8" w:space="0" w:color="auto"/>
            </w:tcBorders>
            <w:vAlign w:val="bottom"/>
          </w:tcPr>
          <w:p w:rsidR="00D1435F" w:rsidRDefault="00D1435F">
            <w:pPr>
              <w:rPr>
                <w:sz w:val="6"/>
                <w:szCs w:val="6"/>
              </w:rPr>
            </w:pPr>
          </w:p>
        </w:tc>
        <w:tc>
          <w:tcPr>
            <w:tcW w:w="40" w:type="dxa"/>
            <w:tcBorders>
              <w:bottom w:val="single" w:sz="8" w:space="0" w:color="auto"/>
            </w:tcBorders>
            <w:vAlign w:val="bottom"/>
          </w:tcPr>
          <w:p w:rsidR="00D1435F" w:rsidRDefault="00D1435F">
            <w:pPr>
              <w:rPr>
                <w:sz w:val="6"/>
                <w:szCs w:val="6"/>
              </w:rPr>
            </w:pPr>
          </w:p>
        </w:tc>
        <w:tc>
          <w:tcPr>
            <w:tcW w:w="1240" w:type="dxa"/>
            <w:tcBorders>
              <w:bottom w:val="single" w:sz="8" w:space="0" w:color="auto"/>
              <w:right w:val="single" w:sz="8" w:space="0" w:color="auto"/>
            </w:tcBorders>
            <w:vAlign w:val="bottom"/>
          </w:tcPr>
          <w:p w:rsidR="00D1435F" w:rsidRDefault="00D1435F">
            <w:pPr>
              <w:rPr>
                <w:sz w:val="6"/>
                <w:szCs w:val="6"/>
              </w:rPr>
            </w:pPr>
          </w:p>
        </w:tc>
        <w:tc>
          <w:tcPr>
            <w:tcW w:w="880" w:type="dxa"/>
            <w:vAlign w:val="bottom"/>
          </w:tcPr>
          <w:p w:rsidR="00D1435F" w:rsidRDefault="00D1435F">
            <w:pPr>
              <w:rPr>
                <w:sz w:val="6"/>
                <w:szCs w:val="6"/>
              </w:rPr>
            </w:pPr>
          </w:p>
        </w:tc>
        <w:tc>
          <w:tcPr>
            <w:tcW w:w="1420" w:type="dxa"/>
            <w:vMerge w:val="restart"/>
            <w:vAlign w:val="bottom"/>
          </w:tcPr>
          <w:p w:rsidR="00D1435F" w:rsidRDefault="00580321">
            <w:pPr>
              <w:jc w:val="right"/>
              <w:rPr>
                <w:sz w:val="20"/>
                <w:szCs w:val="20"/>
              </w:rPr>
            </w:pPr>
            <w:r>
              <w:rPr>
                <w:sz w:val="18"/>
                <w:szCs w:val="18"/>
                <w:lang w:val="zh-Hans"/>
              </w:rPr>
              <w:t>see Scheduling</w:t>
            </w:r>
          </w:p>
        </w:tc>
        <w:tc>
          <w:tcPr>
            <w:tcW w:w="0" w:type="dxa"/>
            <w:vAlign w:val="bottom"/>
          </w:tcPr>
          <w:p w:rsidR="00D1435F" w:rsidRDefault="00D1435F">
            <w:pPr>
              <w:rPr>
                <w:sz w:val="1"/>
                <w:szCs w:val="1"/>
              </w:rPr>
            </w:pPr>
          </w:p>
        </w:tc>
      </w:tr>
      <w:tr w:rsidR="00D1435F">
        <w:trPr>
          <w:trHeight w:val="60"/>
        </w:trPr>
        <w:tc>
          <w:tcPr>
            <w:tcW w:w="3820" w:type="dxa"/>
            <w:vAlign w:val="bottom"/>
          </w:tcPr>
          <w:p w:rsidR="00D1435F" w:rsidRDefault="00D1435F">
            <w:pPr>
              <w:rPr>
                <w:sz w:val="5"/>
                <w:szCs w:val="5"/>
              </w:rPr>
            </w:pPr>
          </w:p>
        </w:tc>
        <w:tc>
          <w:tcPr>
            <w:tcW w:w="40" w:type="dxa"/>
            <w:tcBorders>
              <w:bottom w:val="single" w:sz="8" w:space="0" w:color="auto"/>
            </w:tcBorders>
            <w:vAlign w:val="bottom"/>
          </w:tcPr>
          <w:p w:rsidR="00D1435F" w:rsidRDefault="00D1435F">
            <w:pPr>
              <w:rPr>
                <w:sz w:val="5"/>
                <w:szCs w:val="5"/>
              </w:rPr>
            </w:pPr>
          </w:p>
        </w:tc>
        <w:tc>
          <w:tcPr>
            <w:tcW w:w="1240" w:type="dxa"/>
            <w:tcBorders>
              <w:bottom w:val="single" w:sz="8" w:space="0" w:color="auto"/>
            </w:tcBorders>
            <w:vAlign w:val="bottom"/>
          </w:tcPr>
          <w:p w:rsidR="00D1435F" w:rsidRDefault="00D1435F">
            <w:pPr>
              <w:rPr>
                <w:sz w:val="5"/>
                <w:szCs w:val="5"/>
              </w:rPr>
            </w:pPr>
          </w:p>
        </w:tc>
        <w:tc>
          <w:tcPr>
            <w:tcW w:w="880" w:type="dxa"/>
            <w:vAlign w:val="bottom"/>
          </w:tcPr>
          <w:p w:rsidR="00D1435F" w:rsidRDefault="00D1435F">
            <w:pPr>
              <w:rPr>
                <w:sz w:val="5"/>
                <w:szCs w:val="5"/>
              </w:rPr>
            </w:pPr>
          </w:p>
        </w:tc>
        <w:tc>
          <w:tcPr>
            <w:tcW w:w="1420" w:type="dxa"/>
            <w:vMerge/>
            <w:vAlign w:val="bottom"/>
          </w:tcPr>
          <w:p w:rsidR="00D1435F" w:rsidRDefault="00D1435F">
            <w:pPr>
              <w:rPr>
                <w:sz w:val="5"/>
                <w:szCs w:val="5"/>
              </w:rPr>
            </w:pPr>
          </w:p>
        </w:tc>
        <w:tc>
          <w:tcPr>
            <w:tcW w:w="0" w:type="dxa"/>
            <w:vAlign w:val="bottom"/>
          </w:tcPr>
          <w:p w:rsidR="00D1435F" w:rsidRDefault="00D1435F">
            <w:pPr>
              <w:rPr>
                <w:sz w:val="1"/>
                <w:szCs w:val="1"/>
              </w:rPr>
            </w:pPr>
          </w:p>
        </w:tc>
      </w:tr>
      <w:tr w:rsidR="00D1435F">
        <w:trPr>
          <w:trHeight w:val="310"/>
        </w:trPr>
        <w:tc>
          <w:tcPr>
            <w:tcW w:w="3820" w:type="dxa"/>
            <w:vAlign w:val="bottom"/>
          </w:tcPr>
          <w:p w:rsidR="00D1435F" w:rsidRDefault="00D1435F">
            <w:pPr>
              <w:rPr>
                <w:sz w:val="24"/>
                <w:szCs w:val="24"/>
              </w:rPr>
            </w:pPr>
          </w:p>
        </w:tc>
        <w:tc>
          <w:tcPr>
            <w:tcW w:w="40" w:type="dxa"/>
            <w:tcBorders>
              <w:right w:val="single" w:sz="8" w:space="0" w:color="auto"/>
            </w:tcBorders>
            <w:vAlign w:val="bottom"/>
          </w:tcPr>
          <w:p w:rsidR="00D1435F" w:rsidRDefault="00D1435F">
            <w:pPr>
              <w:rPr>
                <w:sz w:val="24"/>
                <w:szCs w:val="24"/>
              </w:rPr>
            </w:pPr>
          </w:p>
        </w:tc>
        <w:tc>
          <w:tcPr>
            <w:tcW w:w="1240" w:type="dxa"/>
            <w:tcBorders>
              <w:right w:val="single" w:sz="8" w:space="0" w:color="auto"/>
            </w:tcBorders>
            <w:vAlign w:val="bottom"/>
          </w:tcPr>
          <w:p w:rsidR="00D1435F" w:rsidRDefault="00580321">
            <w:pPr>
              <w:jc w:val="center"/>
              <w:rPr>
                <w:sz w:val="20"/>
                <w:szCs w:val="20"/>
              </w:rPr>
            </w:pPr>
            <w:r>
              <w:rPr>
                <w:w w:val="89"/>
                <w:sz w:val="16"/>
                <w:szCs w:val="16"/>
                <w:lang w:val="zh-Hans"/>
              </w:rPr>
              <w:t xml:space="preserve">Preempt Flags </w:t>
            </w:r>
            <w:r>
              <w:rPr>
                <w:w w:val="89"/>
                <w:sz w:val="23"/>
                <w:szCs w:val="23"/>
                <w:vertAlign w:val="subscript"/>
                <w:lang w:val="zh-Hans"/>
              </w:rPr>
              <w:t>(8)</w:t>
            </w:r>
          </w:p>
        </w:tc>
        <w:tc>
          <w:tcPr>
            <w:tcW w:w="880" w:type="dxa"/>
            <w:vAlign w:val="bottom"/>
          </w:tcPr>
          <w:p w:rsidR="00D1435F" w:rsidRDefault="00580321">
            <w:pPr>
              <w:ind w:right="80"/>
              <w:jc w:val="right"/>
              <w:rPr>
                <w:sz w:val="20"/>
                <w:szCs w:val="20"/>
              </w:rPr>
            </w:pPr>
            <w:r>
              <w:rPr>
                <w:sz w:val="16"/>
                <w:szCs w:val="16"/>
                <w:lang w:val="zh-Hans"/>
              </w:rPr>
              <w:t>R=W</w:t>
            </w:r>
          </w:p>
        </w:tc>
        <w:tc>
          <w:tcPr>
            <w:tcW w:w="14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820" w:type="dxa"/>
            <w:vAlign w:val="bottom"/>
          </w:tcPr>
          <w:p w:rsidR="00D1435F" w:rsidRDefault="00D1435F">
            <w:pPr>
              <w:rPr>
                <w:sz w:val="6"/>
                <w:szCs w:val="6"/>
              </w:rPr>
            </w:pPr>
          </w:p>
        </w:tc>
        <w:tc>
          <w:tcPr>
            <w:tcW w:w="40" w:type="dxa"/>
            <w:tcBorders>
              <w:bottom w:val="single" w:sz="8" w:space="0" w:color="auto"/>
              <w:right w:val="single" w:sz="8" w:space="0" w:color="auto"/>
            </w:tcBorders>
            <w:vAlign w:val="bottom"/>
          </w:tcPr>
          <w:p w:rsidR="00D1435F" w:rsidRDefault="00D1435F">
            <w:pPr>
              <w:rPr>
                <w:sz w:val="6"/>
                <w:szCs w:val="6"/>
              </w:rPr>
            </w:pPr>
          </w:p>
        </w:tc>
        <w:tc>
          <w:tcPr>
            <w:tcW w:w="1240" w:type="dxa"/>
            <w:tcBorders>
              <w:bottom w:val="single" w:sz="8" w:space="0" w:color="auto"/>
              <w:right w:val="single" w:sz="8" w:space="0" w:color="auto"/>
            </w:tcBorders>
            <w:vAlign w:val="bottom"/>
          </w:tcPr>
          <w:p w:rsidR="00D1435F" w:rsidRDefault="00D1435F">
            <w:pPr>
              <w:rPr>
                <w:sz w:val="6"/>
                <w:szCs w:val="6"/>
              </w:rPr>
            </w:pPr>
          </w:p>
        </w:tc>
        <w:tc>
          <w:tcPr>
            <w:tcW w:w="880" w:type="dxa"/>
            <w:vAlign w:val="bottom"/>
          </w:tcPr>
          <w:p w:rsidR="00D1435F" w:rsidRDefault="00D1435F">
            <w:pPr>
              <w:rPr>
                <w:sz w:val="6"/>
                <w:szCs w:val="6"/>
              </w:rPr>
            </w:pPr>
          </w:p>
        </w:tc>
        <w:tc>
          <w:tcPr>
            <w:tcW w:w="1420" w:type="dxa"/>
            <w:vMerge w:val="restart"/>
            <w:vAlign w:val="bottom"/>
          </w:tcPr>
          <w:p w:rsidR="00D1435F" w:rsidRDefault="00580321">
            <w:pPr>
              <w:jc w:val="right"/>
              <w:rPr>
                <w:sz w:val="20"/>
                <w:szCs w:val="20"/>
              </w:rPr>
            </w:pPr>
            <w:r>
              <w:rPr>
                <w:w w:val="94"/>
                <w:sz w:val="18"/>
                <w:szCs w:val="18"/>
                <w:lang w:val="zh-Hans"/>
              </w:rPr>
              <w:t>see Miscellaneous</w:t>
            </w:r>
          </w:p>
        </w:tc>
        <w:tc>
          <w:tcPr>
            <w:tcW w:w="0" w:type="dxa"/>
            <w:vAlign w:val="bottom"/>
          </w:tcPr>
          <w:p w:rsidR="00D1435F" w:rsidRDefault="00D1435F">
            <w:pPr>
              <w:rPr>
                <w:sz w:val="1"/>
                <w:szCs w:val="1"/>
              </w:rPr>
            </w:pPr>
          </w:p>
        </w:tc>
      </w:tr>
      <w:tr w:rsidR="00D1435F">
        <w:trPr>
          <w:trHeight w:val="60"/>
        </w:trPr>
        <w:tc>
          <w:tcPr>
            <w:tcW w:w="3820" w:type="dxa"/>
            <w:vAlign w:val="bottom"/>
          </w:tcPr>
          <w:p w:rsidR="00D1435F" w:rsidRDefault="00D1435F">
            <w:pPr>
              <w:rPr>
                <w:sz w:val="5"/>
                <w:szCs w:val="5"/>
              </w:rPr>
            </w:pPr>
          </w:p>
        </w:tc>
        <w:tc>
          <w:tcPr>
            <w:tcW w:w="40" w:type="dxa"/>
            <w:tcBorders>
              <w:bottom w:val="single" w:sz="8" w:space="0" w:color="auto"/>
            </w:tcBorders>
            <w:vAlign w:val="bottom"/>
          </w:tcPr>
          <w:p w:rsidR="00D1435F" w:rsidRDefault="00D1435F">
            <w:pPr>
              <w:rPr>
                <w:sz w:val="5"/>
                <w:szCs w:val="5"/>
              </w:rPr>
            </w:pPr>
          </w:p>
        </w:tc>
        <w:tc>
          <w:tcPr>
            <w:tcW w:w="1240" w:type="dxa"/>
            <w:tcBorders>
              <w:bottom w:val="single" w:sz="8" w:space="0" w:color="auto"/>
            </w:tcBorders>
            <w:vAlign w:val="bottom"/>
          </w:tcPr>
          <w:p w:rsidR="00D1435F" w:rsidRDefault="00D1435F">
            <w:pPr>
              <w:rPr>
                <w:sz w:val="5"/>
                <w:szCs w:val="5"/>
              </w:rPr>
            </w:pPr>
          </w:p>
        </w:tc>
        <w:tc>
          <w:tcPr>
            <w:tcW w:w="880" w:type="dxa"/>
            <w:vAlign w:val="bottom"/>
          </w:tcPr>
          <w:p w:rsidR="00D1435F" w:rsidRDefault="00D1435F">
            <w:pPr>
              <w:rPr>
                <w:sz w:val="5"/>
                <w:szCs w:val="5"/>
              </w:rPr>
            </w:pPr>
          </w:p>
        </w:tc>
        <w:tc>
          <w:tcPr>
            <w:tcW w:w="1420" w:type="dxa"/>
            <w:vMerge/>
            <w:vAlign w:val="bottom"/>
          </w:tcPr>
          <w:p w:rsidR="00D1435F" w:rsidRDefault="00D1435F">
            <w:pPr>
              <w:rPr>
                <w:sz w:val="5"/>
                <w:szCs w:val="5"/>
              </w:rPr>
            </w:pPr>
          </w:p>
        </w:tc>
        <w:tc>
          <w:tcPr>
            <w:tcW w:w="0" w:type="dxa"/>
            <w:vAlign w:val="bottom"/>
          </w:tcPr>
          <w:p w:rsidR="00D1435F" w:rsidRDefault="00D1435F">
            <w:pPr>
              <w:rPr>
                <w:sz w:val="1"/>
                <w:szCs w:val="1"/>
              </w:rPr>
            </w:pPr>
          </w:p>
        </w:tc>
      </w:tr>
      <w:tr w:rsidR="00D1435F">
        <w:trPr>
          <w:trHeight w:val="310"/>
        </w:trPr>
        <w:tc>
          <w:tcPr>
            <w:tcW w:w="3820" w:type="dxa"/>
            <w:vAlign w:val="bottom"/>
          </w:tcPr>
          <w:p w:rsidR="00D1435F" w:rsidRDefault="00D1435F">
            <w:pPr>
              <w:rPr>
                <w:sz w:val="24"/>
                <w:szCs w:val="24"/>
              </w:rPr>
            </w:pPr>
          </w:p>
        </w:tc>
        <w:tc>
          <w:tcPr>
            <w:tcW w:w="40" w:type="dxa"/>
            <w:tcBorders>
              <w:right w:val="single" w:sz="8" w:space="0" w:color="auto"/>
            </w:tcBorders>
            <w:vAlign w:val="bottom"/>
          </w:tcPr>
          <w:p w:rsidR="00D1435F" w:rsidRDefault="00D1435F">
            <w:pPr>
              <w:rPr>
                <w:sz w:val="24"/>
                <w:szCs w:val="24"/>
              </w:rPr>
            </w:pPr>
          </w:p>
        </w:tc>
        <w:tc>
          <w:tcPr>
            <w:tcW w:w="1240" w:type="dxa"/>
            <w:tcBorders>
              <w:right w:val="single" w:sz="8" w:space="0" w:color="auto"/>
            </w:tcBorders>
            <w:vAlign w:val="bottom"/>
          </w:tcPr>
          <w:p w:rsidR="00D1435F" w:rsidRDefault="00580321">
            <w:pPr>
              <w:jc w:val="center"/>
              <w:rPr>
                <w:sz w:val="20"/>
                <w:szCs w:val="20"/>
              </w:rPr>
            </w:pPr>
            <w:r>
              <w:rPr>
                <w:w w:val="91"/>
                <w:sz w:val="16"/>
                <w:szCs w:val="16"/>
                <w:lang w:val="zh-Hans"/>
              </w:rPr>
              <w:t xml:space="preserve">Cop Flags </w:t>
            </w:r>
            <w:r>
              <w:rPr>
                <w:w w:val="91"/>
                <w:sz w:val="23"/>
                <w:szCs w:val="23"/>
                <w:vertAlign w:val="subscript"/>
                <w:lang w:val="zh-Hans"/>
              </w:rPr>
              <w:t>(8)</w:t>
            </w:r>
          </w:p>
        </w:tc>
        <w:tc>
          <w:tcPr>
            <w:tcW w:w="880" w:type="dxa"/>
            <w:vAlign w:val="bottom"/>
          </w:tcPr>
          <w:p w:rsidR="00D1435F" w:rsidRDefault="00580321">
            <w:pPr>
              <w:ind w:right="40"/>
              <w:jc w:val="right"/>
              <w:rPr>
                <w:sz w:val="20"/>
                <w:szCs w:val="20"/>
              </w:rPr>
            </w:pPr>
            <w:r>
              <w:rPr>
                <w:sz w:val="16"/>
                <w:szCs w:val="16"/>
                <w:lang w:val="zh-Hans"/>
              </w:rPr>
              <w:t>W -only</w:t>
            </w:r>
          </w:p>
        </w:tc>
        <w:tc>
          <w:tcPr>
            <w:tcW w:w="14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860" w:type="dxa"/>
            <w:gridSpan w:val="2"/>
            <w:tcBorders>
              <w:right w:val="single" w:sz="8" w:space="0" w:color="auto"/>
            </w:tcBorders>
            <w:vAlign w:val="bottom"/>
          </w:tcPr>
          <w:p w:rsidR="00D1435F" w:rsidRDefault="00D1435F">
            <w:pPr>
              <w:rPr>
                <w:sz w:val="6"/>
                <w:szCs w:val="6"/>
              </w:rPr>
            </w:pPr>
          </w:p>
        </w:tc>
        <w:tc>
          <w:tcPr>
            <w:tcW w:w="1240" w:type="dxa"/>
            <w:tcBorders>
              <w:bottom w:val="single" w:sz="8" w:space="0" w:color="auto"/>
              <w:right w:val="single" w:sz="8" w:space="0" w:color="auto"/>
            </w:tcBorders>
            <w:vAlign w:val="bottom"/>
          </w:tcPr>
          <w:p w:rsidR="00D1435F" w:rsidRDefault="00D1435F">
            <w:pPr>
              <w:rPr>
                <w:sz w:val="6"/>
                <w:szCs w:val="6"/>
              </w:rPr>
            </w:pPr>
          </w:p>
        </w:tc>
        <w:tc>
          <w:tcPr>
            <w:tcW w:w="880" w:type="dxa"/>
            <w:vAlign w:val="bottom"/>
          </w:tcPr>
          <w:p w:rsidR="00D1435F" w:rsidRDefault="00D1435F">
            <w:pPr>
              <w:rPr>
                <w:sz w:val="6"/>
                <w:szCs w:val="6"/>
              </w:rPr>
            </w:pPr>
          </w:p>
        </w:tc>
        <w:tc>
          <w:tcPr>
            <w:tcW w:w="1420" w:type="dxa"/>
            <w:vMerge w:val="restart"/>
            <w:vAlign w:val="bottom"/>
          </w:tcPr>
          <w:p w:rsidR="00D1435F" w:rsidRDefault="00580321">
            <w:pPr>
              <w:jc w:val="right"/>
              <w:rPr>
                <w:sz w:val="20"/>
                <w:szCs w:val="20"/>
              </w:rPr>
            </w:pPr>
            <w:r>
              <w:rPr>
                <w:w w:val="94"/>
                <w:sz w:val="18"/>
                <w:szCs w:val="18"/>
                <w:lang w:val="zh-Hans"/>
              </w:rPr>
              <w:t>see Miscellaneous</w:t>
            </w:r>
          </w:p>
        </w:tc>
        <w:tc>
          <w:tcPr>
            <w:tcW w:w="0" w:type="dxa"/>
            <w:vAlign w:val="bottom"/>
          </w:tcPr>
          <w:p w:rsidR="00D1435F" w:rsidRDefault="00D1435F">
            <w:pPr>
              <w:rPr>
                <w:sz w:val="1"/>
                <w:szCs w:val="1"/>
              </w:rPr>
            </w:pPr>
          </w:p>
        </w:tc>
      </w:tr>
      <w:tr w:rsidR="00D1435F">
        <w:trPr>
          <w:trHeight w:val="60"/>
        </w:trPr>
        <w:tc>
          <w:tcPr>
            <w:tcW w:w="5100" w:type="dxa"/>
            <w:gridSpan w:val="3"/>
            <w:tcBorders>
              <w:bottom w:val="single" w:sz="8" w:space="0" w:color="auto"/>
            </w:tcBorders>
            <w:vAlign w:val="bottom"/>
          </w:tcPr>
          <w:p w:rsidR="00D1435F" w:rsidRDefault="00D1435F">
            <w:pPr>
              <w:rPr>
                <w:sz w:val="5"/>
                <w:szCs w:val="5"/>
              </w:rPr>
            </w:pPr>
          </w:p>
        </w:tc>
        <w:tc>
          <w:tcPr>
            <w:tcW w:w="880" w:type="dxa"/>
            <w:vAlign w:val="bottom"/>
          </w:tcPr>
          <w:p w:rsidR="00D1435F" w:rsidRDefault="00D1435F">
            <w:pPr>
              <w:rPr>
                <w:sz w:val="5"/>
                <w:szCs w:val="5"/>
              </w:rPr>
            </w:pPr>
          </w:p>
        </w:tc>
        <w:tc>
          <w:tcPr>
            <w:tcW w:w="1420" w:type="dxa"/>
            <w:vMerge/>
            <w:vAlign w:val="bottom"/>
          </w:tcPr>
          <w:p w:rsidR="00D1435F" w:rsidRDefault="00D1435F">
            <w:pPr>
              <w:rPr>
                <w:sz w:val="5"/>
                <w:szCs w:val="5"/>
              </w:rPr>
            </w:pPr>
          </w:p>
        </w:tc>
        <w:tc>
          <w:tcPr>
            <w:tcW w:w="0" w:type="dxa"/>
            <w:vAlign w:val="bottom"/>
          </w:tcPr>
          <w:p w:rsidR="00D1435F" w:rsidRDefault="00D1435F">
            <w:pPr>
              <w:rPr>
                <w:sz w:val="1"/>
                <w:szCs w:val="1"/>
              </w:rPr>
            </w:pPr>
          </w:p>
        </w:tc>
      </w:tr>
      <w:tr w:rsidR="00D1435F">
        <w:trPr>
          <w:trHeight w:val="310"/>
        </w:trPr>
        <w:tc>
          <w:tcPr>
            <w:tcW w:w="5100" w:type="dxa"/>
            <w:gridSpan w:val="3"/>
            <w:tcBorders>
              <w:left w:val="single" w:sz="8" w:space="0" w:color="auto"/>
              <w:right w:val="single" w:sz="8" w:space="0" w:color="auto"/>
            </w:tcBorders>
            <w:vAlign w:val="bottom"/>
          </w:tcPr>
          <w:p w:rsidR="00D1435F" w:rsidRDefault="00580321">
            <w:pPr>
              <w:jc w:val="center"/>
              <w:rPr>
                <w:sz w:val="20"/>
                <w:szCs w:val="20"/>
              </w:rPr>
            </w:pPr>
            <w:r>
              <w:rPr>
                <w:w w:val="91"/>
                <w:sz w:val="16"/>
                <w:szCs w:val="16"/>
                <w:lang w:val="zh-Hans"/>
              </w:rPr>
              <w:t xml:space="preserve">ExceptionHandler </w:t>
            </w:r>
            <w:r w:rsidR="002559BE">
              <w:rPr>
                <w:w w:val="91"/>
                <w:sz w:val="23"/>
                <w:szCs w:val="23"/>
                <w:vertAlign w:val="subscript"/>
                <w:lang w:val="zh-Hans"/>
              </w:rPr>
              <w:t>(32/64)</w:t>
            </w:r>
          </w:p>
        </w:tc>
        <w:tc>
          <w:tcPr>
            <w:tcW w:w="880" w:type="dxa"/>
            <w:vAlign w:val="bottom"/>
          </w:tcPr>
          <w:p w:rsidR="00D1435F" w:rsidRDefault="00580321">
            <w:pPr>
              <w:ind w:right="80"/>
              <w:jc w:val="right"/>
              <w:rPr>
                <w:sz w:val="20"/>
                <w:szCs w:val="20"/>
              </w:rPr>
            </w:pPr>
            <w:r>
              <w:rPr>
                <w:sz w:val="16"/>
                <w:szCs w:val="16"/>
                <w:lang w:val="zh-Hans"/>
              </w:rPr>
              <w:t>R=W</w:t>
            </w:r>
          </w:p>
        </w:tc>
        <w:tc>
          <w:tcPr>
            <w:tcW w:w="14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5100" w:type="dxa"/>
            <w:gridSpan w:val="3"/>
            <w:tcBorders>
              <w:left w:val="single" w:sz="8" w:space="0" w:color="auto"/>
              <w:bottom w:val="single" w:sz="8" w:space="0" w:color="auto"/>
              <w:right w:val="single" w:sz="8" w:space="0" w:color="auto"/>
            </w:tcBorders>
            <w:vAlign w:val="bottom"/>
          </w:tcPr>
          <w:p w:rsidR="00D1435F" w:rsidRDefault="00D1435F">
            <w:pPr>
              <w:rPr>
                <w:sz w:val="6"/>
                <w:szCs w:val="6"/>
              </w:rPr>
            </w:pPr>
          </w:p>
        </w:tc>
        <w:tc>
          <w:tcPr>
            <w:tcW w:w="880" w:type="dxa"/>
            <w:vAlign w:val="bottom"/>
          </w:tcPr>
          <w:p w:rsidR="00D1435F" w:rsidRDefault="00D1435F">
            <w:pPr>
              <w:rPr>
                <w:sz w:val="6"/>
                <w:szCs w:val="6"/>
              </w:rPr>
            </w:pPr>
          </w:p>
        </w:tc>
        <w:tc>
          <w:tcPr>
            <w:tcW w:w="1420" w:type="dxa"/>
            <w:vMerge w:val="restart"/>
            <w:vAlign w:val="bottom"/>
          </w:tcPr>
          <w:p w:rsidR="00D1435F" w:rsidRDefault="00580321">
            <w:pPr>
              <w:jc w:val="right"/>
              <w:rPr>
                <w:sz w:val="20"/>
                <w:szCs w:val="20"/>
              </w:rPr>
            </w:pPr>
            <w:r>
              <w:rPr>
                <w:sz w:val="18"/>
                <w:szCs w:val="18"/>
                <w:lang w:val="zh-Hans"/>
              </w:rPr>
              <w:t>see Protocols</w:t>
            </w:r>
          </w:p>
        </w:tc>
        <w:tc>
          <w:tcPr>
            <w:tcW w:w="0" w:type="dxa"/>
            <w:vAlign w:val="bottom"/>
          </w:tcPr>
          <w:p w:rsidR="00D1435F" w:rsidRDefault="00D1435F">
            <w:pPr>
              <w:rPr>
                <w:sz w:val="1"/>
                <w:szCs w:val="1"/>
              </w:rPr>
            </w:pPr>
          </w:p>
        </w:tc>
      </w:tr>
      <w:tr w:rsidR="00D1435F">
        <w:trPr>
          <w:trHeight w:val="60"/>
        </w:trPr>
        <w:tc>
          <w:tcPr>
            <w:tcW w:w="5100" w:type="dxa"/>
            <w:gridSpan w:val="3"/>
            <w:tcBorders>
              <w:bottom w:val="single" w:sz="8" w:space="0" w:color="auto"/>
            </w:tcBorders>
            <w:vAlign w:val="bottom"/>
          </w:tcPr>
          <w:p w:rsidR="00D1435F" w:rsidRDefault="00D1435F">
            <w:pPr>
              <w:rPr>
                <w:sz w:val="5"/>
                <w:szCs w:val="5"/>
              </w:rPr>
            </w:pPr>
          </w:p>
        </w:tc>
        <w:tc>
          <w:tcPr>
            <w:tcW w:w="880" w:type="dxa"/>
            <w:vAlign w:val="bottom"/>
          </w:tcPr>
          <w:p w:rsidR="00D1435F" w:rsidRDefault="00D1435F">
            <w:pPr>
              <w:rPr>
                <w:sz w:val="5"/>
                <w:szCs w:val="5"/>
              </w:rPr>
            </w:pPr>
          </w:p>
        </w:tc>
        <w:tc>
          <w:tcPr>
            <w:tcW w:w="1420" w:type="dxa"/>
            <w:vMerge/>
            <w:vAlign w:val="bottom"/>
          </w:tcPr>
          <w:p w:rsidR="00D1435F" w:rsidRDefault="00D1435F">
            <w:pPr>
              <w:rPr>
                <w:sz w:val="5"/>
                <w:szCs w:val="5"/>
              </w:rPr>
            </w:pPr>
          </w:p>
        </w:tc>
        <w:tc>
          <w:tcPr>
            <w:tcW w:w="0" w:type="dxa"/>
            <w:vAlign w:val="bottom"/>
          </w:tcPr>
          <w:p w:rsidR="00D1435F" w:rsidRDefault="00D1435F">
            <w:pPr>
              <w:rPr>
                <w:sz w:val="1"/>
                <w:szCs w:val="1"/>
              </w:rPr>
            </w:pPr>
          </w:p>
        </w:tc>
      </w:tr>
      <w:tr w:rsidR="00D1435F">
        <w:trPr>
          <w:trHeight w:val="386"/>
        </w:trPr>
        <w:tc>
          <w:tcPr>
            <w:tcW w:w="5100" w:type="dxa"/>
            <w:gridSpan w:val="3"/>
            <w:tcBorders>
              <w:left w:val="single" w:sz="8" w:space="0" w:color="auto"/>
              <w:bottom w:val="single" w:sz="8" w:space="0" w:color="auto"/>
              <w:right w:val="single" w:sz="8" w:space="0" w:color="auto"/>
            </w:tcBorders>
            <w:vAlign w:val="bottom"/>
          </w:tcPr>
          <w:p w:rsidR="00D1435F" w:rsidRDefault="00580321">
            <w:pPr>
              <w:jc w:val="center"/>
              <w:rPr>
                <w:sz w:val="20"/>
                <w:szCs w:val="20"/>
              </w:rPr>
            </w:pPr>
            <w:r>
              <w:rPr>
                <w:w w:val="87"/>
                <w:sz w:val="31"/>
                <w:szCs w:val="31"/>
                <w:vertAlign w:val="superscript"/>
                <w:lang w:val="zh-Hans"/>
              </w:rPr>
              <w:t>Pager</w:t>
            </w:r>
            <w:r>
              <w:rPr>
                <w:w w:val="87"/>
                <w:sz w:val="12"/>
                <w:szCs w:val="12"/>
                <w:lang w:val="zh-Hans"/>
              </w:rPr>
              <w:t xml:space="preserve"> </w:t>
            </w:r>
            <w:r w:rsidR="002559BE">
              <w:rPr>
                <w:w w:val="87"/>
                <w:sz w:val="12"/>
                <w:szCs w:val="12"/>
                <w:lang w:val="zh-Hans"/>
              </w:rPr>
              <w:t>(32/64)</w:t>
            </w:r>
          </w:p>
        </w:tc>
        <w:tc>
          <w:tcPr>
            <w:tcW w:w="880" w:type="dxa"/>
            <w:vAlign w:val="bottom"/>
          </w:tcPr>
          <w:p w:rsidR="00D1435F" w:rsidRDefault="00580321">
            <w:pPr>
              <w:ind w:right="80"/>
              <w:jc w:val="right"/>
              <w:rPr>
                <w:sz w:val="20"/>
                <w:szCs w:val="20"/>
              </w:rPr>
            </w:pPr>
            <w:r>
              <w:rPr>
                <w:sz w:val="16"/>
                <w:szCs w:val="16"/>
                <w:lang w:val="zh-Hans"/>
              </w:rPr>
              <w:t>R=W</w:t>
            </w:r>
          </w:p>
        </w:tc>
        <w:tc>
          <w:tcPr>
            <w:tcW w:w="14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60"/>
        </w:trPr>
        <w:tc>
          <w:tcPr>
            <w:tcW w:w="5100" w:type="dxa"/>
            <w:gridSpan w:val="3"/>
            <w:tcBorders>
              <w:bottom w:val="single" w:sz="8" w:space="0" w:color="auto"/>
            </w:tcBorders>
            <w:vAlign w:val="bottom"/>
          </w:tcPr>
          <w:p w:rsidR="00D1435F" w:rsidRDefault="00D1435F">
            <w:pPr>
              <w:rPr>
                <w:sz w:val="5"/>
                <w:szCs w:val="5"/>
              </w:rPr>
            </w:pPr>
          </w:p>
        </w:tc>
        <w:tc>
          <w:tcPr>
            <w:tcW w:w="880" w:type="dxa"/>
            <w:vAlign w:val="bottom"/>
          </w:tcPr>
          <w:p w:rsidR="00D1435F" w:rsidRDefault="00D1435F">
            <w:pPr>
              <w:rPr>
                <w:sz w:val="5"/>
                <w:szCs w:val="5"/>
              </w:rPr>
            </w:pPr>
          </w:p>
        </w:tc>
        <w:tc>
          <w:tcPr>
            <w:tcW w:w="1420" w:type="dxa"/>
            <w:vMerge w:val="restart"/>
            <w:vAlign w:val="bottom"/>
          </w:tcPr>
          <w:p w:rsidR="00D1435F" w:rsidRDefault="00580321">
            <w:pPr>
              <w:jc w:val="right"/>
              <w:rPr>
                <w:sz w:val="20"/>
                <w:szCs w:val="20"/>
              </w:rPr>
            </w:pPr>
            <w:r>
              <w:rPr>
                <w:sz w:val="18"/>
                <w:szCs w:val="18"/>
                <w:lang w:val="zh-Hans"/>
              </w:rPr>
              <w:t>see Threads</w:t>
            </w:r>
          </w:p>
        </w:tc>
        <w:tc>
          <w:tcPr>
            <w:tcW w:w="0" w:type="dxa"/>
            <w:vAlign w:val="bottom"/>
          </w:tcPr>
          <w:p w:rsidR="00D1435F" w:rsidRDefault="00D1435F">
            <w:pPr>
              <w:rPr>
                <w:sz w:val="1"/>
                <w:szCs w:val="1"/>
              </w:rPr>
            </w:pPr>
          </w:p>
        </w:tc>
      </w:tr>
      <w:tr w:rsidR="00D1435F">
        <w:trPr>
          <w:trHeight w:val="310"/>
        </w:trPr>
        <w:tc>
          <w:tcPr>
            <w:tcW w:w="5100" w:type="dxa"/>
            <w:gridSpan w:val="3"/>
            <w:tcBorders>
              <w:left w:val="single" w:sz="8" w:space="0" w:color="auto"/>
              <w:right w:val="single" w:sz="8" w:space="0" w:color="auto"/>
            </w:tcBorders>
            <w:vAlign w:val="bottom"/>
          </w:tcPr>
          <w:p w:rsidR="00D1435F" w:rsidRDefault="00580321">
            <w:pPr>
              <w:jc w:val="center"/>
              <w:rPr>
                <w:sz w:val="20"/>
                <w:szCs w:val="20"/>
              </w:rPr>
            </w:pPr>
            <w:r>
              <w:rPr>
                <w:w w:val="91"/>
                <w:sz w:val="16"/>
                <w:szCs w:val="16"/>
                <w:lang w:val="zh-Hans"/>
              </w:rPr>
              <w:t xml:space="preserve">UserDefinedHandle </w:t>
            </w:r>
            <w:r w:rsidR="002559BE">
              <w:rPr>
                <w:w w:val="91"/>
                <w:sz w:val="23"/>
                <w:szCs w:val="23"/>
                <w:vertAlign w:val="subscript"/>
                <w:lang w:val="zh-Hans"/>
              </w:rPr>
              <w:t>(32/64)</w:t>
            </w:r>
          </w:p>
        </w:tc>
        <w:tc>
          <w:tcPr>
            <w:tcW w:w="880" w:type="dxa"/>
            <w:vAlign w:val="bottom"/>
          </w:tcPr>
          <w:p w:rsidR="00D1435F" w:rsidRDefault="00580321">
            <w:pPr>
              <w:ind w:right="80"/>
              <w:jc w:val="right"/>
              <w:rPr>
                <w:sz w:val="20"/>
                <w:szCs w:val="20"/>
              </w:rPr>
            </w:pPr>
            <w:r>
              <w:rPr>
                <w:sz w:val="16"/>
                <w:szCs w:val="16"/>
                <w:lang w:val="zh-Hans"/>
              </w:rPr>
              <w:t>R=W</w:t>
            </w:r>
          </w:p>
        </w:tc>
        <w:tc>
          <w:tcPr>
            <w:tcW w:w="14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5100" w:type="dxa"/>
            <w:gridSpan w:val="3"/>
            <w:tcBorders>
              <w:left w:val="single" w:sz="8" w:space="0" w:color="auto"/>
              <w:bottom w:val="single" w:sz="8" w:space="0" w:color="auto"/>
              <w:right w:val="single" w:sz="8" w:space="0" w:color="auto"/>
            </w:tcBorders>
            <w:vAlign w:val="bottom"/>
          </w:tcPr>
          <w:p w:rsidR="00D1435F" w:rsidRDefault="00D1435F">
            <w:pPr>
              <w:rPr>
                <w:sz w:val="6"/>
                <w:szCs w:val="6"/>
              </w:rPr>
            </w:pPr>
          </w:p>
        </w:tc>
        <w:tc>
          <w:tcPr>
            <w:tcW w:w="880" w:type="dxa"/>
            <w:vAlign w:val="bottom"/>
          </w:tcPr>
          <w:p w:rsidR="00D1435F" w:rsidRDefault="00D1435F">
            <w:pPr>
              <w:rPr>
                <w:sz w:val="6"/>
                <w:szCs w:val="6"/>
              </w:rPr>
            </w:pPr>
          </w:p>
        </w:tc>
        <w:tc>
          <w:tcPr>
            <w:tcW w:w="1420" w:type="dxa"/>
            <w:vMerge w:val="restart"/>
            <w:vAlign w:val="bottom"/>
          </w:tcPr>
          <w:p w:rsidR="00D1435F" w:rsidRDefault="00580321">
            <w:pPr>
              <w:jc w:val="right"/>
              <w:rPr>
                <w:sz w:val="20"/>
                <w:szCs w:val="20"/>
              </w:rPr>
            </w:pPr>
            <w:r>
              <w:rPr>
                <w:w w:val="94"/>
                <w:sz w:val="18"/>
                <w:szCs w:val="18"/>
                <w:lang w:val="zh-Hans"/>
              </w:rPr>
              <w:t>see Miscellaneous</w:t>
            </w:r>
          </w:p>
        </w:tc>
        <w:tc>
          <w:tcPr>
            <w:tcW w:w="0" w:type="dxa"/>
            <w:vAlign w:val="bottom"/>
          </w:tcPr>
          <w:p w:rsidR="00D1435F" w:rsidRDefault="00D1435F">
            <w:pPr>
              <w:rPr>
                <w:sz w:val="1"/>
                <w:szCs w:val="1"/>
              </w:rPr>
            </w:pPr>
          </w:p>
        </w:tc>
      </w:tr>
      <w:tr w:rsidR="00D1435F">
        <w:trPr>
          <w:trHeight w:val="60"/>
        </w:trPr>
        <w:tc>
          <w:tcPr>
            <w:tcW w:w="5100" w:type="dxa"/>
            <w:gridSpan w:val="3"/>
            <w:tcBorders>
              <w:bottom w:val="single" w:sz="8" w:space="0" w:color="auto"/>
            </w:tcBorders>
            <w:vAlign w:val="bottom"/>
          </w:tcPr>
          <w:p w:rsidR="00D1435F" w:rsidRDefault="00D1435F">
            <w:pPr>
              <w:rPr>
                <w:sz w:val="5"/>
                <w:szCs w:val="5"/>
              </w:rPr>
            </w:pPr>
          </w:p>
        </w:tc>
        <w:tc>
          <w:tcPr>
            <w:tcW w:w="880" w:type="dxa"/>
            <w:vAlign w:val="bottom"/>
          </w:tcPr>
          <w:p w:rsidR="00D1435F" w:rsidRDefault="00D1435F">
            <w:pPr>
              <w:rPr>
                <w:sz w:val="5"/>
                <w:szCs w:val="5"/>
              </w:rPr>
            </w:pPr>
          </w:p>
        </w:tc>
        <w:tc>
          <w:tcPr>
            <w:tcW w:w="1420" w:type="dxa"/>
            <w:vMerge/>
            <w:vAlign w:val="bottom"/>
          </w:tcPr>
          <w:p w:rsidR="00D1435F" w:rsidRDefault="00D1435F">
            <w:pPr>
              <w:rPr>
                <w:sz w:val="5"/>
                <w:szCs w:val="5"/>
              </w:rPr>
            </w:pPr>
          </w:p>
        </w:tc>
        <w:tc>
          <w:tcPr>
            <w:tcW w:w="0" w:type="dxa"/>
            <w:vAlign w:val="bottom"/>
          </w:tcPr>
          <w:p w:rsidR="00D1435F" w:rsidRDefault="00D1435F">
            <w:pPr>
              <w:rPr>
                <w:sz w:val="1"/>
                <w:szCs w:val="1"/>
              </w:rPr>
            </w:pPr>
          </w:p>
        </w:tc>
      </w:tr>
      <w:tr w:rsidR="00D1435F">
        <w:trPr>
          <w:trHeight w:val="310"/>
        </w:trPr>
        <w:tc>
          <w:tcPr>
            <w:tcW w:w="5100" w:type="dxa"/>
            <w:gridSpan w:val="3"/>
            <w:tcBorders>
              <w:left w:val="single" w:sz="8" w:space="0" w:color="auto"/>
              <w:right w:val="single" w:sz="8" w:space="0" w:color="auto"/>
            </w:tcBorders>
            <w:vAlign w:val="bottom"/>
          </w:tcPr>
          <w:p w:rsidR="00D1435F" w:rsidRDefault="00580321">
            <w:pPr>
              <w:jc w:val="center"/>
              <w:rPr>
                <w:sz w:val="20"/>
                <w:szCs w:val="20"/>
              </w:rPr>
            </w:pPr>
            <w:r>
              <w:rPr>
                <w:w w:val="89"/>
                <w:sz w:val="16"/>
                <w:szCs w:val="16"/>
                <w:lang w:val="zh-Hans"/>
              </w:rPr>
              <w:t xml:space="preserve">ProcessorNo </w:t>
            </w:r>
            <w:r w:rsidR="002559BE">
              <w:rPr>
                <w:w w:val="89"/>
                <w:sz w:val="23"/>
                <w:szCs w:val="23"/>
                <w:vertAlign w:val="subscript"/>
                <w:lang w:val="zh-Hans"/>
              </w:rPr>
              <w:t>(32/64)</w:t>
            </w:r>
          </w:p>
        </w:tc>
        <w:tc>
          <w:tcPr>
            <w:tcW w:w="880" w:type="dxa"/>
            <w:vAlign w:val="bottom"/>
          </w:tcPr>
          <w:p w:rsidR="00D1435F" w:rsidRDefault="00580321">
            <w:pPr>
              <w:ind w:right="40"/>
              <w:jc w:val="right"/>
              <w:rPr>
                <w:sz w:val="20"/>
                <w:szCs w:val="20"/>
              </w:rPr>
            </w:pPr>
            <w:r>
              <w:rPr>
                <w:sz w:val="16"/>
                <w:szCs w:val="16"/>
                <w:lang w:val="zh-Hans"/>
              </w:rPr>
              <w:t>R-only</w:t>
            </w:r>
          </w:p>
        </w:tc>
        <w:tc>
          <w:tcPr>
            <w:tcW w:w="14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5100" w:type="dxa"/>
            <w:gridSpan w:val="3"/>
            <w:tcBorders>
              <w:left w:val="single" w:sz="8" w:space="0" w:color="auto"/>
              <w:bottom w:val="single" w:sz="8" w:space="0" w:color="auto"/>
              <w:right w:val="single" w:sz="8" w:space="0" w:color="auto"/>
            </w:tcBorders>
            <w:vAlign w:val="bottom"/>
          </w:tcPr>
          <w:p w:rsidR="00D1435F" w:rsidRDefault="00D1435F">
            <w:pPr>
              <w:rPr>
                <w:sz w:val="6"/>
                <w:szCs w:val="6"/>
              </w:rPr>
            </w:pPr>
          </w:p>
        </w:tc>
        <w:tc>
          <w:tcPr>
            <w:tcW w:w="880" w:type="dxa"/>
            <w:vAlign w:val="bottom"/>
          </w:tcPr>
          <w:p w:rsidR="00D1435F" w:rsidRDefault="00D1435F">
            <w:pPr>
              <w:rPr>
                <w:sz w:val="6"/>
                <w:szCs w:val="6"/>
              </w:rPr>
            </w:pPr>
          </w:p>
        </w:tc>
        <w:tc>
          <w:tcPr>
            <w:tcW w:w="1420" w:type="dxa"/>
            <w:vMerge w:val="restart"/>
            <w:vAlign w:val="bottom"/>
          </w:tcPr>
          <w:p w:rsidR="00D1435F" w:rsidRDefault="00580321">
            <w:pPr>
              <w:jc w:val="right"/>
              <w:rPr>
                <w:sz w:val="20"/>
                <w:szCs w:val="20"/>
              </w:rPr>
            </w:pPr>
            <w:r>
              <w:rPr>
                <w:w w:val="99"/>
                <w:sz w:val="18"/>
                <w:szCs w:val="18"/>
                <w:lang w:val="zh-Hans"/>
              </w:rPr>
              <w:t>see Threads, IPC</w:t>
            </w:r>
          </w:p>
        </w:tc>
        <w:tc>
          <w:tcPr>
            <w:tcW w:w="0" w:type="dxa"/>
            <w:vAlign w:val="bottom"/>
          </w:tcPr>
          <w:p w:rsidR="00D1435F" w:rsidRDefault="00D1435F">
            <w:pPr>
              <w:rPr>
                <w:sz w:val="1"/>
                <w:szCs w:val="1"/>
              </w:rPr>
            </w:pPr>
          </w:p>
        </w:tc>
      </w:tr>
      <w:tr w:rsidR="00D1435F">
        <w:trPr>
          <w:trHeight w:val="60"/>
        </w:trPr>
        <w:tc>
          <w:tcPr>
            <w:tcW w:w="5100" w:type="dxa"/>
            <w:gridSpan w:val="3"/>
            <w:tcBorders>
              <w:bottom w:val="single" w:sz="8" w:space="0" w:color="auto"/>
            </w:tcBorders>
            <w:vAlign w:val="bottom"/>
          </w:tcPr>
          <w:p w:rsidR="00D1435F" w:rsidRDefault="00D1435F">
            <w:pPr>
              <w:rPr>
                <w:sz w:val="5"/>
                <w:szCs w:val="5"/>
              </w:rPr>
            </w:pPr>
          </w:p>
        </w:tc>
        <w:tc>
          <w:tcPr>
            <w:tcW w:w="880" w:type="dxa"/>
            <w:vAlign w:val="bottom"/>
          </w:tcPr>
          <w:p w:rsidR="00D1435F" w:rsidRDefault="00D1435F">
            <w:pPr>
              <w:rPr>
                <w:sz w:val="5"/>
                <w:szCs w:val="5"/>
              </w:rPr>
            </w:pPr>
          </w:p>
        </w:tc>
        <w:tc>
          <w:tcPr>
            <w:tcW w:w="1420" w:type="dxa"/>
            <w:vMerge/>
            <w:vAlign w:val="bottom"/>
          </w:tcPr>
          <w:p w:rsidR="00D1435F" w:rsidRDefault="00D1435F">
            <w:pPr>
              <w:rPr>
                <w:sz w:val="5"/>
                <w:szCs w:val="5"/>
              </w:rPr>
            </w:pPr>
          </w:p>
        </w:tc>
        <w:tc>
          <w:tcPr>
            <w:tcW w:w="0" w:type="dxa"/>
            <w:vAlign w:val="bottom"/>
          </w:tcPr>
          <w:p w:rsidR="00D1435F" w:rsidRDefault="00D1435F">
            <w:pPr>
              <w:rPr>
                <w:sz w:val="1"/>
                <w:szCs w:val="1"/>
              </w:rPr>
            </w:pPr>
          </w:p>
        </w:tc>
      </w:tr>
      <w:tr w:rsidR="00D1435F">
        <w:trPr>
          <w:trHeight w:val="310"/>
        </w:trPr>
        <w:tc>
          <w:tcPr>
            <w:tcW w:w="5100" w:type="dxa"/>
            <w:gridSpan w:val="3"/>
            <w:tcBorders>
              <w:left w:val="single" w:sz="8" w:space="0" w:color="auto"/>
              <w:right w:val="single" w:sz="8" w:space="0" w:color="auto"/>
            </w:tcBorders>
            <w:vAlign w:val="bottom"/>
          </w:tcPr>
          <w:p w:rsidR="00D1435F" w:rsidRDefault="00580321">
            <w:pPr>
              <w:jc w:val="center"/>
              <w:rPr>
                <w:sz w:val="20"/>
                <w:szCs w:val="20"/>
              </w:rPr>
            </w:pPr>
            <w:r>
              <w:rPr>
                <w:w w:val="94"/>
                <w:sz w:val="16"/>
                <w:szCs w:val="16"/>
                <w:lang w:val="zh-Hans"/>
              </w:rPr>
              <w:t xml:space="preserve">MyLocalId </w:t>
            </w:r>
            <w:r w:rsidR="002559BE">
              <w:rPr>
                <w:w w:val="94"/>
                <w:sz w:val="23"/>
                <w:szCs w:val="23"/>
                <w:vertAlign w:val="subscript"/>
                <w:lang w:val="zh-Hans"/>
              </w:rPr>
              <w:t>(32/64)</w:t>
            </w:r>
          </w:p>
        </w:tc>
        <w:tc>
          <w:tcPr>
            <w:tcW w:w="880" w:type="dxa"/>
            <w:vAlign w:val="bottom"/>
          </w:tcPr>
          <w:p w:rsidR="00D1435F" w:rsidRDefault="00580321">
            <w:pPr>
              <w:ind w:right="40"/>
              <w:jc w:val="right"/>
              <w:rPr>
                <w:sz w:val="20"/>
                <w:szCs w:val="20"/>
              </w:rPr>
            </w:pPr>
            <w:r>
              <w:rPr>
                <w:sz w:val="16"/>
                <w:szCs w:val="16"/>
                <w:lang w:val="zh-Hans"/>
              </w:rPr>
              <w:t>R-only</w:t>
            </w:r>
          </w:p>
        </w:tc>
        <w:tc>
          <w:tcPr>
            <w:tcW w:w="14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5100" w:type="dxa"/>
            <w:gridSpan w:val="3"/>
            <w:tcBorders>
              <w:left w:val="single" w:sz="8" w:space="0" w:color="auto"/>
              <w:bottom w:val="single" w:sz="8" w:space="0" w:color="auto"/>
              <w:right w:val="single" w:sz="8" w:space="0" w:color="auto"/>
            </w:tcBorders>
            <w:vAlign w:val="bottom"/>
          </w:tcPr>
          <w:p w:rsidR="00D1435F" w:rsidRDefault="00D1435F">
            <w:pPr>
              <w:rPr>
                <w:sz w:val="6"/>
                <w:szCs w:val="6"/>
              </w:rPr>
            </w:pPr>
          </w:p>
        </w:tc>
        <w:tc>
          <w:tcPr>
            <w:tcW w:w="880" w:type="dxa"/>
            <w:vAlign w:val="bottom"/>
          </w:tcPr>
          <w:p w:rsidR="00D1435F" w:rsidRDefault="00D1435F">
            <w:pPr>
              <w:rPr>
                <w:sz w:val="6"/>
                <w:szCs w:val="6"/>
              </w:rPr>
            </w:pPr>
          </w:p>
        </w:tc>
        <w:tc>
          <w:tcPr>
            <w:tcW w:w="1420" w:type="dxa"/>
            <w:vMerge w:val="restart"/>
            <w:vAlign w:val="bottom"/>
          </w:tcPr>
          <w:p w:rsidR="00D1435F" w:rsidRDefault="00580321">
            <w:pPr>
              <w:jc w:val="right"/>
              <w:rPr>
                <w:sz w:val="20"/>
                <w:szCs w:val="20"/>
              </w:rPr>
            </w:pPr>
            <w:r>
              <w:rPr>
                <w:w w:val="99"/>
                <w:sz w:val="18"/>
                <w:szCs w:val="18"/>
                <w:lang w:val="zh-Hans"/>
              </w:rPr>
              <w:t>see Threads, IPC</w:t>
            </w:r>
          </w:p>
        </w:tc>
        <w:tc>
          <w:tcPr>
            <w:tcW w:w="0" w:type="dxa"/>
            <w:vAlign w:val="bottom"/>
          </w:tcPr>
          <w:p w:rsidR="00D1435F" w:rsidRDefault="00D1435F">
            <w:pPr>
              <w:rPr>
                <w:sz w:val="1"/>
                <w:szCs w:val="1"/>
              </w:rPr>
            </w:pPr>
          </w:p>
        </w:tc>
      </w:tr>
      <w:tr w:rsidR="00D1435F">
        <w:trPr>
          <w:trHeight w:val="60"/>
        </w:trPr>
        <w:tc>
          <w:tcPr>
            <w:tcW w:w="5100" w:type="dxa"/>
            <w:gridSpan w:val="3"/>
            <w:tcBorders>
              <w:bottom w:val="single" w:sz="8" w:space="0" w:color="auto"/>
            </w:tcBorders>
            <w:vAlign w:val="bottom"/>
          </w:tcPr>
          <w:p w:rsidR="00D1435F" w:rsidRDefault="00D1435F">
            <w:pPr>
              <w:rPr>
                <w:sz w:val="5"/>
                <w:szCs w:val="5"/>
              </w:rPr>
            </w:pPr>
          </w:p>
        </w:tc>
        <w:tc>
          <w:tcPr>
            <w:tcW w:w="880" w:type="dxa"/>
            <w:vAlign w:val="bottom"/>
          </w:tcPr>
          <w:p w:rsidR="00D1435F" w:rsidRDefault="00D1435F">
            <w:pPr>
              <w:rPr>
                <w:sz w:val="5"/>
                <w:szCs w:val="5"/>
              </w:rPr>
            </w:pPr>
          </w:p>
        </w:tc>
        <w:tc>
          <w:tcPr>
            <w:tcW w:w="1420" w:type="dxa"/>
            <w:vMerge/>
            <w:vAlign w:val="bottom"/>
          </w:tcPr>
          <w:p w:rsidR="00D1435F" w:rsidRDefault="00D1435F">
            <w:pPr>
              <w:rPr>
                <w:sz w:val="5"/>
                <w:szCs w:val="5"/>
              </w:rPr>
            </w:pPr>
          </w:p>
        </w:tc>
        <w:tc>
          <w:tcPr>
            <w:tcW w:w="0" w:type="dxa"/>
            <w:vAlign w:val="bottom"/>
          </w:tcPr>
          <w:p w:rsidR="00D1435F" w:rsidRDefault="00D1435F">
            <w:pPr>
              <w:rPr>
                <w:sz w:val="1"/>
                <w:szCs w:val="1"/>
              </w:rPr>
            </w:pPr>
          </w:p>
        </w:tc>
      </w:tr>
      <w:tr w:rsidR="00D1435F">
        <w:trPr>
          <w:trHeight w:val="310"/>
        </w:trPr>
        <w:tc>
          <w:tcPr>
            <w:tcW w:w="5100" w:type="dxa"/>
            <w:gridSpan w:val="3"/>
            <w:tcBorders>
              <w:left w:val="single" w:sz="8" w:space="0" w:color="auto"/>
              <w:right w:val="single" w:sz="8" w:space="0" w:color="auto"/>
            </w:tcBorders>
            <w:vAlign w:val="bottom"/>
          </w:tcPr>
          <w:p w:rsidR="00D1435F" w:rsidRDefault="00580321">
            <w:pPr>
              <w:jc w:val="center"/>
              <w:rPr>
                <w:sz w:val="20"/>
                <w:szCs w:val="20"/>
              </w:rPr>
            </w:pPr>
            <w:r>
              <w:rPr>
                <w:w w:val="95"/>
                <w:sz w:val="16"/>
                <w:szCs w:val="16"/>
                <w:lang w:val="zh-Hans"/>
              </w:rPr>
              <w:t xml:space="preserve">MyGlobalId </w:t>
            </w:r>
            <w:r w:rsidR="002559BE">
              <w:rPr>
                <w:w w:val="95"/>
                <w:sz w:val="23"/>
                <w:szCs w:val="23"/>
                <w:vertAlign w:val="subscript"/>
                <w:lang w:val="zh-Hans"/>
              </w:rPr>
              <w:t>(32/64)</w:t>
            </w:r>
          </w:p>
        </w:tc>
        <w:tc>
          <w:tcPr>
            <w:tcW w:w="880" w:type="dxa"/>
            <w:vAlign w:val="bottom"/>
          </w:tcPr>
          <w:p w:rsidR="00D1435F" w:rsidRDefault="00580321">
            <w:pPr>
              <w:ind w:right="40"/>
              <w:jc w:val="right"/>
              <w:rPr>
                <w:sz w:val="20"/>
                <w:szCs w:val="20"/>
              </w:rPr>
            </w:pPr>
            <w:r>
              <w:rPr>
                <w:sz w:val="16"/>
                <w:szCs w:val="16"/>
                <w:lang w:val="zh-Hans"/>
              </w:rPr>
              <w:t>R-only</w:t>
            </w:r>
          </w:p>
        </w:tc>
        <w:tc>
          <w:tcPr>
            <w:tcW w:w="14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820" w:type="dxa"/>
            <w:tcBorders>
              <w:left w:val="single" w:sz="8" w:space="0" w:color="auto"/>
              <w:bottom w:val="single" w:sz="8" w:space="0" w:color="auto"/>
            </w:tcBorders>
            <w:vAlign w:val="bottom"/>
          </w:tcPr>
          <w:p w:rsidR="00D1435F" w:rsidRDefault="00D1435F">
            <w:pPr>
              <w:rPr>
                <w:sz w:val="6"/>
                <w:szCs w:val="6"/>
              </w:rPr>
            </w:pPr>
          </w:p>
        </w:tc>
        <w:tc>
          <w:tcPr>
            <w:tcW w:w="40" w:type="dxa"/>
            <w:tcBorders>
              <w:bottom w:val="single" w:sz="8" w:space="0" w:color="auto"/>
            </w:tcBorders>
            <w:vAlign w:val="bottom"/>
          </w:tcPr>
          <w:p w:rsidR="00D1435F" w:rsidRDefault="00D1435F">
            <w:pPr>
              <w:rPr>
                <w:sz w:val="6"/>
                <w:szCs w:val="6"/>
              </w:rPr>
            </w:pPr>
          </w:p>
        </w:tc>
        <w:tc>
          <w:tcPr>
            <w:tcW w:w="1240" w:type="dxa"/>
            <w:tcBorders>
              <w:bottom w:val="single" w:sz="8" w:space="0" w:color="auto"/>
              <w:right w:val="single" w:sz="8" w:space="0" w:color="auto"/>
            </w:tcBorders>
            <w:vAlign w:val="bottom"/>
          </w:tcPr>
          <w:p w:rsidR="00D1435F" w:rsidRDefault="00D1435F">
            <w:pPr>
              <w:rPr>
                <w:sz w:val="6"/>
                <w:szCs w:val="6"/>
              </w:rPr>
            </w:pPr>
          </w:p>
        </w:tc>
        <w:tc>
          <w:tcPr>
            <w:tcW w:w="880" w:type="dxa"/>
            <w:vAlign w:val="bottom"/>
          </w:tcPr>
          <w:p w:rsidR="00D1435F" w:rsidRDefault="00D1435F">
            <w:pPr>
              <w:rPr>
                <w:sz w:val="6"/>
                <w:szCs w:val="6"/>
              </w:rPr>
            </w:pPr>
          </w:p>
        </w:tc>
        <w:tc>
          <w:tcPr>
            <w:tcW w:w="1420" w:type="dxa"/>
            <w:vAlign w:val="bottom"/>
          </w:tcPr>
          <w:p w:rsidR="00D1435F" w:rsidRDefault="00D1435F">
            <w:pPr>
              <w:rPr>
                <w:sz w:val="6"/>
                <w:szCs w:val="6"/>
              </w:rPr>
            </w:pP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27488" behindDoc="1" locked="0" layoutInCell="0" allowOverlap="1">
                <wp:simplePos x="0" y="0"/>
                <wp:positionH relativeFrom="column">
                  <wp:posOffset>238125</wp:posOffset>
                </wp:positionH>
                <wp:positionV relativeFrom="paragraph">
                  <wp:posOffset>447675</wp:posOffset>
                </wp:positionV>
                <wp:extent cx="5486400" cy="0"/>
                <wp:effectExtent l="0" t="0" r="0" b="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5CC88120" id="Shape 109" o:spid="_x0000_s1026" style="position:absolute;left:0;text-align:left;z-index:-251988992;visibility:visible;mso-wrap-style:square;mso-wrap-distance-left:9pt;mso-wrap-distance-top:0;mso-wrap-distance-right:9pt;mso-wrap-distance-bottom:0;mso-position-horizontal:absolute;mso-position-horizontal-relative:text;mso-position-vertical:absolute;mso-position-vertical-relative:text" from="18.75pt,35.25pt" to="450.75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11" w:lineRule="exact"/>
        <w:rPr>
          <w:sz w:val="20"/>
          <w:szCs w:val="20"/>
        </w:rPr>
      </w:pPr>
    </w:p>
    <w:p w:rsidR="00D1435F" w:rsidRDefault="00580321">
      <w:pPr>
        <w:tabs>
          <w:tab w:val="left" w:pos="2140"/>
        </w:tabs>
        <w:ind w:left="580"/>
        <w:rPr>
          <w:sz w:val="20"/>
          <w:szCs w:val="20"/>
        </w:rPr>
      </w:pPr>
      <w:r>
        <w:rPr>
          <w:sz w:val="20"/>
          <w:szCs w:val="20"/>
          <w:lang w:val="zh-Hans"/>
        </w:rPr>
        <w:t>MyGlobalId</w:t>
      </w:r>
      <w:r>
        <w:rPr>
          <w:sz w:val="20"/>
          <w:szCs w:val="20"/>
          <w:lang w:val="zh-Hans"/>
        </w:rPr>
        <w:tab/>
      </w:r>
      <w:r>
        <w:rPr>
          <w:sz w:val="18"/>
          <w:szCs w:val="18"/>
          <w:lang w:val="zh-Hans"/>
        </w:rPr>
        <w:t>Global ID of the thread.</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28512" behindDoc="1" locked="0" layoutInCell="0" allowOverlap="1">
                <wp:simplePos x="0" y="0"/>
                <wp:positionH relativeFrom="column">
                  <wp:posOffset>238125</wp:posOffset>
                </wp:positionH>
                <wp:positionV relativeFrom="paragraph">
                  <wp:posOffset>194945</wp:posOffset>
                </wp:positionV>
                <wp:extent cx="5486400" cy="0"/>
                <wp:effectExtent l="0" t="0" r="0" b="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6F16DD0C" id="Shape 110" o:spid="_x0000_s1026" style="position:absolute;left:0;text-align:left;z-index:-251987968;visibility:visible;mso-wrap-style:square;mso-wrap-distance-left:9pt;mso-wrap-distance-top:0;mso-wrap-distance-right:9pt;mso-wrap-distance-bottom:0;mso-position-horizontal:absolute;mso-position-horizontal-relative:text;mso-position-vertical:absolute;mso-position-vertical-relative:text" from="18.75pt,15.35pt" to="450.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13" w:lineRule="exact"/>
        <w:rPr>
          <w:sz w:val="20"/>
          <w:szCs w:val="20"/>
        </w:rPr>
      </w:pPr>
    </w:p>
    <w:p w:rsidR="00D1435F" w:rsidRDefault="00580321">
      <w:pPr>
        <w:tabs>
          <w:tab w:val="left" w:pos="2140"/>
        </w:tabs>
        <w:ind w:left="580"/>
        <w:rPr>
          <w:sz w:val="20"/>
          <w:szCs w:val="20"/>
        </w:rPr>
      </w:pPr>
      <w:r>
        <w:rPr>
          <w:sz w:val="20"/>
          <w:szCs w:val="20"/>
          <w:lang w:val="zh-Hans"/>
        </w:rPr>
        <w:t>MyLocalId</w:t>
      </w:r>
      <w:r>
        <w:rPr>
          <w:sz w:val="20"/>
          <w:szCs w:val="20"/>
          <w:lang w:val="zh-Hans"/>
        </w:rPr>
        <w:tab/>
      </w:r>
      <w:r>
        <w:rPr>
          <w:sz w:val="18"/>
          <w:szCs w:val="18"/>
          <w:lang w:val="zh-Hans"/>
        </w:rPr>
        <w:t>Local ID of the thread.</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29536" behindDoc="1" locked="0" layoutInCell="0" allowOverlap="1">
                <wp:simplePos x="0" y="0"/>
                <wp:positionH relativeFrom="column">
                  <wp:posOffset>238125</wp:posOffset>
                </wp:positionH>
                <wp:positionV relativeFrom="paragraph">
                  <wp:posOffset>194945</wp:posOffset>
                </wp:positionV>
                <wp:extent cx="5486400" cy="0"/>
                <wp:effectExtent l="0" t="0" r="0" b="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E52271F" id="Shape 111" o:spid="_x0000_s1026" style="position:absolute;left:0;text-align:left;z-index:-251986944;visibility:visible;mso-wrap-style:square;mso-wrap-distance-left:9pt;mso-wrap-distance-top:0;mso-wrap-distance-right:9pt;mso-wrap-distance-bottom:0;mso-position-horizontal:absolute;mso-position-horizontal-relative:text;mso-position-vertical:absolute;mso-position-vertical-relative:text" from="18.75pt,15.35pt" to="450.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13" w:lineRule="exact"/>
        <w:rPr>
          <w:sz w:val="20"/>
          <w:szCs w:val="20"/>
        </w:rPr>
      </w:pPr>
    </w:p>
    <w:p w:rsidR="00D1435F" w:rsidRDefault="00580321">
      <w:pPr>
        <w:tabs>
          <w:tab w:val="left" w:pos="2140"/>
        </w:tabs>
        <w:ind w:left="580"/>
        <w:rPr>
          <w:sz w:val="20"/>
          <w:szCs w:val="20"/>
        </w:rPr>
      </w:pPr>
      <w:r>
        <w:rPr>
          <w:sz w:val="20"/>
          <w:szCs w:val="20"/>
          <w:lang w:val="zh-Hans"/>
        </w:rPr>
        <w:t>ProcessorNo</w:t>
      </w:r>
      <w:r>
        <w:rPr>
          <w:sz w:val="20"/>
          <w:szCs w:val="20"/>
          <w:lang w:val="zh-Hans"/>
        </w:rPr>
        <w:tab/>
      </w:r>
      <w:r w:rsidR="000E2D7F">
        <w:rPr>
          <w:rFonts w:hint="eastAsia"/>
          <w:sz w:val="20"/>
          <w:szCs w:val="20"/>
          <w:lang w:val="zh-Hans"/>
        </w:rPr>
        <w:t>线程当前执行的处理器号</w:t>
      </w:r>
      <w:r>
        <w:rPr>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30560" behindDoc="1" locked="0" layoutInCell="0" allowOverlap="1">
                <wp:simplePos x="0" y="0"/>
                <wp:positionH relativeFrom="column">
                  <wp:posOffset>238125</wp:posOffset>
                </wp:positionH>
                <wp:positionV relativeFrom="paragraph">
                  <wp:posOffset>194945</wp:posOffset>
                </wp:positionV>
                <wp:extent cx="5486400" cy="0"/>
                <wp:effectExtent l="0" t="0" r="0" b="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E969B03" id="Shape 112" o:spid="_x0000_s1026" style="position:absolute;left:0;text-align:left;z-index:-251985920;visibility:visible;mso-wrap-style:square;mso-wrap-distance-left:9pt;mso-wrap-distance-top:0;mso-wrap-distance-right:9pt;mso-wrap-distance-bottom:0;mso-position-horizontal:absolute;mso-position-horizontal-relative:text;mso-position-vertical:absolute;mso-position-vertical-relative:text" from="18.75pt,15.35pt" to="450.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27" w:lineRule="exact"/>
        <w:rPr>
          <w:sz w:val="20"/>
          <w:szCs w:val="20"/>
        </w:rPr>
      </w:pPr>
    </w:p>
    <w:p w:rsidR="00D1435F" w:rsidRDefault="00580321">
      <w:pPr>
        <w:ind w:left="580"/>
        <w:rPr>
          <w:sz w:val="20"/>
          <w:szCs w:val="20"/>
        </w:rPr>
      </w:pPr>
      <w:r>
        <w:rPr>
          <w:sz w:val="20"/>
          <w:szCs w:val="20"/>
          <w:lang w:val="zh-Hans"/>
        </w:rPr>
        <w:t>UserDefinedHandle</w:t>
      </w:r>
    </w:p>
    <w:p w:rsidR="00D1435F" w:rsidRDefault="00D1435F">
      <w:pPr>
        <w:spacing w:line="25" w:lineRule="exact"/>
        <w:rPr>
          <w:sz w:val="20"/>
          <w:szCs w:val="20"/>
        </w:rPr>
      </w:pPr>
    </w:p>
    <w:p w:rsidR="00D1435F" w:rsidRDefault="00580321">
      <w:pPr>
        <w:spacing w:line="236" w:lineRule="auto"/>
        <w:ind w:left="2160" w:right="6"/>
        <w:rPr>
          <w:sz w:val="20"/>
          <w:szCs w:val="20"/>
        </w:rPr>
      </w:pPr>
      <w:r>
        <w:rPr>
          <w:sz w:val="18"/>
          <w:szCs w:val="18"/>
          <w:lang w:val="zh-Hans"/>
        </w:rPr>
        <w:t>This field can be freely set and read by user threads. It can, e.g., be used for storing a thread number, a pointer to an additional user thread control block, etc.</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31584" behindDoc="1" locked="0" layoutInCell="0" allowOverlap="1">
                <wp:simplePos x="0" y="0"/>
                <wp:positionH relativeFrom="column">
                  <wp:posOffset>238125</wp:posOffset>
                </wp:positionH>
                <wp:positionV relativeFrom="paragraph">
                  <wp:posOffset>646430</wp:posOffset>
                </wp:positionV>
                <wp:extent cx="5486400" cy="0"/>
                <wp:effectExtent l="0" t="0" r="0" b="0"/>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330ED1D9" id="Shape 113" o:spid="_x0000_s1026" style="position:absolute;left:0;text-align:left;z-index:-251984896;visibility:visible;mso-wrap-style:square;mso-wrap-distance-left:9pt;mso-wrap-distance-top:0;mso-wrap-distance-right:9pt;mso-wrap-distance-bottom:0;mso-position-horizontal:absolute;mso-position-horizontal-relative:text;mso-position-vertical:absolute;mso-position-vertical-relative:text" from="18.75pt,50.9pt" to="450.75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" o:allowincell="f" filled="t" strokeweight=".03pt">
                <v:stroke joinstyle="miter"/>
                <o:lock v:ext="edit" shapetype="f"/>
              </v:line>
            </w:pict>
          </mc:Fallback>
        </mc:AlternateContent>
      </w:r>
    </w:p>
    <w:p w:rsidR="00D1435F" w:rsidRDefault="00D1435F">
      <w:pPr>
        <w:sectPr w:rsidR="00D1435F">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5840"/>
        <w:gridCol w:w="2800"/>
      </w:tblGrid>
      <w:tr w:rsidR="00D1435F">
        <w:trPr>
          <w:trHeight w:val="216"/>
        </w:trPr>
        <w:tc>
          <w:tcPr>
            <w:tcW w:w="5840" w:type="dxa"/>
            <w:vAlign w:val="bottom"/>
          </w:tcPr>
          <w:p w:rsidR="00D1435F" w:rsidRDefault="00580321">
            <w:pPr>
              <w:rPr>
                <w:sz w:val="20"/>
                <w:szCs w:val="20"/>
              </w:rPr>
            </w:pPr>
            <w:bookmarkStart w:id="46" w:name="page29"/>
            <w:bookmarkEnd w:id="46"/>
            <w:r>
              <w:rPr>
                <w:sz w:val="18"/>
                <w:szCs w:val="18"/>
                <w:lang w:val="zh-Hans"/>
              </w:rPr>
              <w:lastRenderedPageBreak/>
              <w:t>THREAD CONTROL REGISTERS (TCRS)</w:t>
            </w:r>
          </w:p>
        </w:tc>
        <w:tc>
          <w:tcPr>
            <w:tcW w:w="2800" w:type="dxa"/>
            <w:vAlign w:val="bottom"/>
          </w:tcPr>
          <w:p w:rsidR="00D1435F" w:rsidRDefault="00580321">
            <w:pPr>
              <w:jc w:val="right"/>
              <w:rPr>
                <w:sz w:val="20"/>
                <w:szCs w:val="20"/>
              </w:rPr>
            </w:pPr>
            <w:r>
              <w:rPr>
                <w:sz w:val="18"/>
                <w:szCs w:val="18"/>
                <w:lang w:val="zh-Hans"/>
              </w:rPr>
              <w:t>17</w:t>
            </w:r>
          </w:p>
        </w:tc>
      </w:tr>
    </w:tbl>
    <w:p w:rsidR="00D1435F" w:rsidRDefault="00D1435F">
      <w:pPr>
        <w:spacing w:line="321" w:lineRule="exact"/>
        <w:rPr>
          <w:sz w:val="20"/>
          <w:szCs w:val="20"/>
        </w:rPr>
      </w:pPr>
    </w:p>
    <w:p w:rsidR="00D1435F" w:rsidRDefault="00580321">
      <w:pPr>
        <w:ind w:right="-779"/>
        <w:jc w:val="center"/>
        <w:rPr>
          <w:sz w:val="20"/>
          <w:szCs w:val="20"/>
        </w:rPr>
      </w:pPr>
      <w:r>
        <w:rPr>
          <w:b/>
          <w:bCs/>
          <w:sz w:val="20"/>
          <w:szCs w:val="20"/>
          <w:lang w:val="zh-Hans"/>
        </w:rPr>
        <w:t>Generic Programming Interface</w:t>
      </w:r>
    </w:p>
    <w:p w:rsidR="00D1435F" w:rsidRDefault="00D1435F">
      <w:pPr>
        <w:spacing w:line="113" w:lineRule="exact"/>
        <w:rPr>
          <w:sz w:val="20"/>
          <w:szCs w:val="20"/>
        </w:rPr>
      </w:pPr>
    </w:p>
    <w:p w:rsidR="00D1435F" w:rsidRDefault="00580321">
      <w:pPr>
        <w:ind w:left="780"/>
        <w:jc w:val="both"/>
        <w:rPr>
          <w:rFonts w:eastAsia="PMingLiU"/>
          <w:sz w:val="18"/>
          <w:szCs w:val="18"/>
          <w:lang w:val="zh-Hans" w:eastAsia="zh-TW"/>
        </w:rPr>
      </w:pPr>
      <w:r>
        <w:rPr>
          <w:sz w:val="18"/>
          <w:szCs w:val="18"/>
          <w:lang w:val="zh-Hans"/>
        </w:rPr>
        <w:t>The listed generic functions permit user code to access TCRs independently of the processor-specific TCR model. All functions are user-level functions; the microkernel is not involved.</w:t>
      </w:r>
    </w:p>
    <w:p w:rsidR="00A07A56" w:rsidRPr="00A07A56" w:rsidRDefault="00A07A56">
      <w:pPr>
        <w:ind w:left="780"/>
        <w:jc w:val="both"/>
        <w:rPr>
          <w:rFonts w:eastAsia="PMingLiU"/>
          <w:sz w:val="20"/>
          <w:szCs w:val="20"/>
          <w:lang w:eastAsia="zh-TW"/>
        </w:rPr>
      </w:pPr>
      <w:r w:rsidRPr="00A07A56">
        <w:rPr>
          <w:rFonts w:eastAsia="PMingLiU" w:hint="eastAsia"/>
          <w:sz w:val="20"/>
          <w:szCs w:val="20"/>
          <w:lang w:eastAsia="zh-TW"/>
        </w:rPr>
        <w:t>列出的通用功能允许用户代码访问</w:t>
      </w:r>
      <w:r w:rsidRPr="00A07A56">
        <w:rPr>
          <w:rFonts w:eastAsia="PMingLiU" w:hint="eastAsia"/>
          <w:sz w:val="20"/>
          <w:szCs w:val="20"/>
          <w:lang w:eastAsia="zh-TW"/>
        </w:rPr>
        <w:t>TCR</w:t>
      </w:r>
      <w:r w:rsidRPr="00A07A56">
        <w:rPr>
          <w:rFonts w:eastAsia="PMingLiU" w:hint="eastAsia"/>
          <w:sz w:val="20"/>
          <w:szCs w:val="20"/>
          <w:lang w:eastAsia="zh-TW"/>
        </w:rPr>
        <w:t>，而不依赖于特定于处理器的</w:t>
      </w:r>
      <w:r w:rsidRPr="00A07A56">
        <w:rPr>
          <w:rFonts w:eastAsia="PMingLiU" w:hint="eastAsia"/>
          <w:sz w:val="20"/>
          <w:szCs w:val="20"/>
          <w:lang w:eastAsia="zh-TW"/>
        </w:rPr>
        <w:t>TCR</w:t>
      </w:r>
      <w:r w:rsidRPr="00A07A56">
        <w:rPr>
          <w:rFonts w:eastAsia="PMingLiU" w:hint="eastAsia"/>
          <w:sz w:val="20"/>
          <w:szCs w:val="20"/>
          <w:lang w:eastAsia="zh-TW"/>
        </w:rPr>
        <w:t>模型。</w:t>
      </w:r>
      <w:r w:rsidRPr="00A07A56">
        <w:rPr>
          <w:rFonts w:eastAsia="PMingLiU" w:hint="eastAsia"/>
          <w:sz w:val="20"/>
          <w:szCs w:val="20"/>
          <w:lang w:eastAsia="zh-TW"/>
        </w:rPr>
        <w:t xml:space="preserve"> </w:t>
      </w:r>
      <w:r w:rsidRPr="00A07A56">
        <w:rPr>
          <w:rFonts w:eastAsia="PMingLiU" w:hint="eastAsia"/>
          <w:sz w:val="20"/>
          <w:szCs w:val="20"/>
          <w:lang w:eastAsia="zh-TW"/>
        </w:rPr>
        <w:t>所有功能都是用户级别的功能</w:t>
      </w:r>
      <w:r w:rsidRPr="00A07A56">
        <w:rPr>
          <w:rFonts w:eastAsia="PMingLiU" w:hint="eastAsia"/>
          <w:sz w:val="20"/>
          <w:szCs w:val="20"/>
          <w:lang w:eastAsia="zh-TW"/>
        </w:rPr>
        <w:t xml:space="preserve">; </w:t>
      </w:r>
      <w:r w:rsidRPr="00A07A56">
        <w:rPr>
          <w:rFonts w:eastAsia="PMingLiU" w:hint="eastAsia"/>
          <w:sz w:val="20"/>
          <w:szCs w:val="20"/>
          <w:lang w:eastAsia="zh-TW"/>
        </w:rPr>
        <w:t>微内核不涉及</w:t>
      </w:r>
    </w:p>
    <w:p w:rsidR="00D1435F" w:rsidRDefault="00D1435F">
      <w:pPr>
        <w:spacing w:line="243"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l4/thread.h</w:t>
      </w:r>
      <w:r>
        <w:rPr>
          <w:sz w:val="11"/>
          <w:szCs w:val="11"/>
          <w:lang w:val="zh-Hans"/>
        </w:rPr>
        <w:t>&gt;</w:t>
      </w:r>
    </w:p>
    <w:p w:rsidR="00D1435F" w:rsidRDefault="00D1435F">
      <w:pPr>
        <w:spacing w:line="253" w:lineRule="exact"/>
        <w:rPr>
          <w:sz w:val="20"/>
          <w:szCs w:val="20"/>
        </w:rPr>
      </w:pPr>
    </w:p>
    <w:p w:rsidR="00D1435F" w:rsidRDefault="00580321">
      <w:pPr>
        <w:tabs>
          <w:tab w:val="left" w:pos="2840"/>
        </w:tabs>
        <w:ind w:left="1160"/>
        <w:rPr>
          <w:sz w:val="20"/>
          <w:szCs w:val="20"/>
        </w:rPr>
      </w:pPr>
      <w:r>
        <w:rPr>
          <w:sz w:val="18"/>
          <w:szCs w:val="18"/>
          <w:lang w:val="zh-Hans"/>
        </w:rPr>
        <w:t>ThreadId MyLocalId</w:t>
      </w:r>
      <w:r>
        <w:rPr>
          <w:sz w:val="20"/>
          <w:szCs w:val="20"/>
          <w:lang w:val="zh-Hans"/>
        </w:rPr>
        <w:tab/>
      </w:r>
      <w:r>
        <w:rPr>
          <w:sz w:val="18"/>
          <w:szCs w:val="18"/>
          <w:lang w:val="zh-Hans"/>
        </w:rPr>
        <w:t>()</w:t>
      </w:r>
    </w:p>
    <w:p w:rsidR="00D1435F" w:rsidRDefault="00D1435F">
      <w:pPr>
        <w:spacing w:line="95" w:lineRule="exact"/>
        <w:rPr>
          <w:sz w:val="20"/>
          <w:szCs w:val="20"/>
        </w:rPr>
      </w:pPr>
    </w:p>
    <w:p w:rsidR="00D1435F" w:rsidRDefault="00580321">
      <w:pPr>
        <w:tabs>
          <w:tab w:val="left" w:pos="2920"/>
        </w:tabs>
        <w:ind w:left="1160"/>
        <w:rPr>
          <w:sz w:val="20"/>
          <w:szCs w:val="20"/>
        </w:rPr>
      </w:pPr>
      <w:r>
        <w:rPr>
          <w:sz w:val="18"/>
          <w:szCs w:val="18"/>
          <w:lang w:val="zh-Hans"/>
        </w:rPr>
        <w:t>ThreadId MyGlobalId</w:t>
      </w:r>
      <w:r>
        <w:rPr>
          <w:sz w:val="20"/>
          <w:szCs w:val="20"/>
          <w:lang w:val="zh-Hans"/>
        </w:rPr>
        <w:tab/>
      </w:r>
      <w:r>
        <w:rPr>
          <w:sz w:val="18"/>
          <w:szCs w:val="18"/>
          <w:lang w:val="zh-Hans"/>
        </w:rPr>
        <w:t>()</w:t>
      </w:r>
    </w:p>
    <w:p w:rsidR="00D1435F" w:rsidRDefault="00D1435F">
      <w:pPr>
        <w:spacing w:line="35" w:lineRule="exact"/>
        <w:rPr>
          <w:sz w:val="20"/>
          <w:szCs w:val="20"/>
        </w:rPr>
      </w:pPr>
    </w:p>
    <w:p w:rsidR="00D1435F" w:rsidRDefault="00580321">
      <w:pPr>
        <w:ind w:left="2560"/>
        <w:rPr>
          <w:rFonts w:ascii="Arial" w:eastAsia="Arial" w:hAnsi="Arial" w:cs="Arial"/>
          <w:sz w:val="18"/>
          <w:szCs w:val="18"/>
        </w:rPr>
      </w:pPr>
      <w:r>
        <w:rPr>
          <w:sz w:val="18"/>
          <w:szCs w:val="18"/>
          <w:lang w:val="zh-Hans"/>
        </w:rPr>
        <w:t xml:space="preserve">Delivers the local/global ID of the currently running thread (see TCRs, page </w:t>
      </w:r>
      <w:hyperlink w:anchor="page28">
        <w:r>
          <w:rPr>
            <w:sz w:val="18"/>
            <w:szCs w:val="18"/>
            <w:lang w:val="zh-Hans"/>
          </w:rPr>
          <w:t>16)</w:t>
        </w:r>
      </w:hyperlink>
      <w:r>
        <w:rPr>
          <w:sz w:val="18"/>
          <w:szCs w:val="18"/>
          <w:lang w:val="zh-Hans"/>
        </w:rPr>
        <w:t>.</w:t>
      </w:r>
    </w:p>
    <w:p w:rsidR="00D1435F" w:rsidRDefault="00D1435F">
      <w:pPr>
        <w:spacing w:line="252" w:lineRule="exact"/>
        <w:rPr>
          <w:sz w:val="20"/>
          <w:szCs w:val="20"/>
        </w:rPr>
      </w:pPr>
    </w:p>
    <w:p w:rsidR="00D1435F" w:rsidRDefault="00580321">
      <w:pPr>
        <w:tabs>
          <w:tab w:val="left" w:pos="2520"/>
        </w:tabs>
        <w:ind w:left="1160"/>
        <w:rPr>
          <w:sz w:val="20"/>
          <w:szCs w:val="20"/>
        </w:rPr>
      </w:pPr>
      <w:r>
        <w:rPr>
          <w:sz w:val="18"/>
          <w:szCs w:val="18"/>
          <w:lang w:val="zh-Hans"/>
        </w:rPr>
        <w:t>ThreadId Myself</w:t>
      </w:r>
      <w:r>
        <w:rPr>
          <w:sz w:val="20"/>
          <w:szCs w:val="20"/>
          <w:lang w:val="zh-Hans"/>
        </w:rPr>
        <w:tab/>
      </w:r>
      <w:r>
        <w:rPr>
          <w:sz w:val="18"/>
          <w:szCs w:val="18"/>
          <w:lang w:val="zh-Hans"/>
        </w:rPr>
        <w:t>()</w:t>
      </w:r>
    </w:p>
    <w:p w:rsidR="00D1435F" w:rsidRDefault="00D1435F">
      <w:pPr>
        <w:spacing w:line="38" w:lineRule="exact"/>
        <w:rPr>
          <w:sz w:val="20"/>
          <w:szCs w:val="20"/>
        </w:rPr>
      </w:pPr>
    </w:p>
    <w:p w:rsidR="00D1435F" w:rsidRPr="00F301AC" w:rsidRDefault="00F301AC">
      <w:pPr>
        <w:ind w:left="2560"/>
        <w:rPr>
          <w:rFonts w:eastAsia="PMingLiU"/>
          <w:sz w:val="20"/>
          <w:szCs w:val="20"/>
          <w:lang w:eastAsia="zh-TW"/>
        </w:rPr>
      </w:pPr>
      <w:r>
        <w:rPr>
          <w:rFonts w:hint="eastAsia"/>
          <w:sz w:val="18"/>
          <w:szCs w:val="18"/>
          <w:lang w:val="zh-Hans"/>
        </w:rPr>
        <w:t>{</w:t>
      </w:r>
      <w:r w:rsidRPr="00F301AC">
        <w:rPr>
          <w:sz w:val="18"/>
          <w:szCs w:val="18"/>
          <w:lang w:val="zh-Hans"/>
        </w:rPr>
        <w:t xml:space="preserve"> </w:t>
      </w:r>
      <w:r w:rsidRPr="00590730">
        <w:rPr>
          <w:sz w:val="18"/>
          <w:szCs w:val="18"/>
          <w:lang w:val="zh-Hans"/>
        </w:rPr>
        <w:t>MyGlobalId ()</w:t>
      </w:r>
      <w:r>
        <w:rPr>
          <w:rFonts w:hint="eastAsia"/>
          <w:sz w:val="18"/>
          <w:szCs w:val="18"/>
          <w:lang w:val="zh-Hans"/>
        </w:rPr>
        <w:t>}</w:t>
      </w:r>
      <w:r w:rsidR="00590730" w:rsidRPr="00590730">
        <w:rPr>
          <w:sz w:val="18"/>
          <w:szCs w:val="18"/>
          <w:lang w:val="zh-Hans"/>
        </w:rPr>
        <w:t xml:space="preserve"> </w:t>
      </w:r>
    </w:p>
    <w:p w:rsidR="00D1435F" w:rsidRDefault="00D1435F">
      <w:pPr>
        <w:spacing w:line="249" w:lineRule="exact"/>
        <w:rPr>
          <w:sz w:val="20"/>
          <w:szCs w:val="20"/>
        </w:rPr>
      </w:pPr>
    </w:p>
    <w:p w:rsidR="00D1435F" w:rsidRDefault="00580321">
      <w:pPr>
        <w:tabs>
          <w:tab w:val="left" w:pos="2680"/>
        </w:tabs>
        <w:ind w:left="1160"/>
        <w:rPr>
          <w:sz w:val="20"/>
          <w:szCs w:val="20"/>
        </w:rPr>
      </w:pPr>
      <w:r>
        <w:rPr>
          <w:sz w:val="18"/>
          <w:szCs w:val="18"/>
          <w:lang w:val="zh-Hans"/>
        </w:rPr>
        <w:t>Word ProcessorNo</w:t>
      </w:r>
      <w:r>
        <w:rPr>
          <w:sz w:val="20"/>
          <w:szCs w:val="20"/>
          <w:lang w:val="zh-Hans"/>
        </w:rPr>
        <w:tab/>
      </w:r>
      <w:r>
        <w:rPr>
          <w:sz w:val="18"/>
          <w:szCs w:val="18"/>
          <w:lang w:val="zh-Hans"/>
        </w:rPr>
        <w:t>()</w:t>
      </w:r>
    </w:p>
    <w:p w:rsidR="00D1435F" w:rsidRDefault="00D1435F">
      <w:pPr>
        <w:spacing w:line="22" w:lineRule="exact"/>
        <w:rPr>
          <w:sz w:val="20"/>
          <w:szCs w:val="20"/>
        </w:rPr>
      </w:pPr>
    </w:p>
    <w:p w:rsidR="00D1435F" w:rsidRDefault="00580321">
      <w:pPr>
        <w:spacing w:line="234" w:lineRule="auto"/>
        <w:ind w:left="2560"/>
        <w:rPr>
          <w:rFonts w:ascii="Arial" w:eastAsia="Arial" w:hAnsi="Arial" w:cs="Arial"/>
          <w:sz w:val="18"/>
          <w:szCs w:val="18"/>
        </w:rPr>
      </w:pPr>
      <w:r>
        <w:rPr>
          <w:sz w:val="18"/>
          <w:szCs w:val="18"/>
          <w:lang w:val="zh-Hans"/>
        </w:rPr>
        <w:t xml:space="preserve">Delivers the processor number the current thread is running on. Delivered value is a valid index into the processor description array (see Kernel Interface Page, page </w:t>
      </w:r>
      <w:hyperlink w:anchor="page16">
        <w:r>
          <w:rPr>
            <w:sz w:val="18"/>
            <w:szCs w:val="18"/>
            <w:lang w:val="zh-Hans"/>
          </w:rPr>
          <w:t>4)</w:t>
        </w:r>
      </w:hyperlink>
      <w:r>
        <w:rPr>
          <w:sz w:val="18"/>
          <w:szCs w:val="18"/>
          <w:lang w:val="zh-Hans"/>
        </w:rPr>
        <w:t>.</w:t>
      </w:r>
    </w:p>
    <w:p w:rsidR="00D1435F" w:rsidRDefault="00D1435F">
      <w:pPr>
        <w:spacing w:line="226" w:lineRule="exact"/>
        <w:rPr>
          <w:sz w:val="20"/>
          <w:szCs w:val="20"/>
        </w:rPr>
      </w:pPr>
    </w:p>
    <w:p w:rsidR="00D1435F" w:rsidRDefault="00580321">
      <w:pPr>
        <w:tabs>
          <w:tab w:val="left" w:pos="3200"/>
        </w:tabs>
        <w:ind w:left="1160"/>
        <w:rPr>
          <w:sz w:val="20"/>
          <w:szCs w:val="20"/>
        </w:rPr>
      </w:pPr>
      <w:r>
        <w:rPr>
          <w:sz w:val="18"/>
          <w:szCs w:val="18"/>
          <w:lang w:val="zh-Hans"/>
        </w:rPr>
        <w:t>Word UserDefinedHandle</w:t>
      </w:r>
      <w:r>
        <w:rPr>
          <w:sz w:val="20"/>
          <w:szCs w:val="20"/>
          <w:lang w:val="zh-Hans"/>
        </w:rPr>
        <w:tab/>
      </w:r>
      <w:r>
        <w:rPr>
          <w:sz w:val="18"/>
          <w:szCs w:val="18"/>
          <w:lang w:val="zh-Hans"/>
        </w:rPr>
        <w:t>()</w:t>
      </w:r>
    </w:p>
    <w:p w:rsidR="00D1435F" w:rsidRDefault="00D1435F">
      <w:pPr>
        <w:spacing w:line="95" w:lineRule="exact"/>
        <w:rPr>
          <w:sz w:val="20"/>
          <w:szCs w:val="20"/>
        </w:rPr>
      </w:pPr>
    </w:p>
    <w:p w:rsidR="00D1435F" w:rsidRDefault="00580321">
      <w:pPr>
        <w:tabs>
          <w:tab w:val="left" w:pos="3440"/>
        </w:tabs>
        <w:ind w:left="1160"/>
        <w:rPr>
          <w:sz w:val="20"/>
          <w:szCs w:val="20"/>
        </w:rPr>
      </w:pPr>
      <w:r>
        <w:rPr>
          <w:sz w:val="18"/>
          <w:szCs w:val="18"/>
          <w:lang w:val="zh-Hans"/>
        </w:rPr>
        <w:t>void Set UserDefinedHandle</w:t>
      </w:r>
      <w:r>
        <w:rPr>
          <w:sz w:val="20"/>
          <w:szCs w:val="20"/>
          <w:lang w:val="zh-Hans"/>
        </w:rPr>
        <w:tab/>
      </w:r>
      <w:r>
        <w:rPr>
          <w:sz w:val="15"/>
          <w:szCs w:val="15"/>
          <w:lang w:val="zh-Hans"/>
        </w:rPr>
        <w:t>(Word NewValue)</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32608" behindDoc="1" locked="0" layoutInCell="0" allowOverlap="1">
                <wp:simplePos x="0" y="0"/>
                <wp:positionH relativeFrom="column">
                  <wp:posOffset>1136650</wp:posOffset>
                </wp:positionH>
                <wp:positionV relativeFrom="paragraph">
                  <wp:posOffset>-24765</wp:posOffset>
                </wp:positionV>
                <wp:extent cx="34290" cy="0"/>
                <wp:effectExtent l="0" t="0" r="0" b="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61C075C" id="Shape 114" o:spid="_x0000_s1026" style="position:absolute;left:0;text-align:left;z-index:-251983872;visibility:visible;mso-wrap-style:square;mso-wrap-distance-left:9pt;mso-wrap-distance-top:0;mso-wrap-distance-right:9pt;mso-wrap-distance-bottom:0;mso-position-horizontal:absolute;mso-position-horizontal-relative:text;mso-position-vertical:absolute;mso-position-vertical-relative:text" from="89.5pt,-1.95pt" to="92.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15" w:lineRule="exact"/>
        <w:rPr>
          <w:sz w:val="20"/>
          <w:szCs w:val="20"/>
        </w:rPr>
      </w:pPr>
    </w:p>
    <w:p w:rsidR="00D1435F" w:rsidRDefault="00580321">
      <w:pPr>
        <w:ind w:left="2560"/>
        <w:rPr>
          <w:sz w:val="20"/>
          <w:szCs w:val="20"/>
        </w:rPr>
      </w:pPr>
      <w:r>
        <w:rPr>
          <w:sz w:val="18"/>
          <w:szCs w:val="18"/>
          <w:lang w:val="zh-Hans"/>
        </w:rPr>
        <w:t>Delivers/sets the user defined handle of the currently running thread.</w:t>
      </w:r>
    </w:p>
    <w:p w:rsidR="00D1435F" w:rsidRDefault="00D1435F">
      <w:pPr>
        <w:spacing w:line="252" w:lineRule="exact"/>
        <w:rPr>
          <w:sz w:val="20"/>
          <w:szCs w:val="20"/>
        </w:rPr>
      </w:pPr>
    </w:p>
    <w:p w:rsidR="00D1435F" w:rsidRDefault="00580321">
      <w:pPr>
        <w:tabs>
          <w:tab w:val="left" w:pos="2440"/>
        </w:tabs>
        <w:ind w:left="1160"/>
        <w:rPr>
          <w:sz w:val="20"/>
          <w:szCs w:val="20"/>
        </w:rPr>
      </w:pPr>
      <w:r>
        <w:rPr>
          <w:sz w:val="18"/>
          <w:szCs w:val="18"/>
          <w:lang w:val="zh-Hans"/>
        </w:rPr>
        <w:t>ThreadId Pager</w:t>
      </w:r>
      <w:r>
        <w:rPr>
          <w:sz w:val="20"/>
          <w:szCs w:val="20"/>
          <w:lang w:val="zh-Hans"/>
        </w:rPr>
        <w:tab/>
      </w:r>
      <w:r>
        <w:rPr>
          <w:sz w:val="18"/>
          <w:szCs w:val="18"/>
          <w:lang w:val="zh-Hans"/>
        </w:rPr>
        <w:t>()</w:t>
      </w:r>
    </w:p>
    <w:p w:rsidR="00D1435F" w:rsidRDefault="00D1435F">
      <w:pPr>
        <w:spacing w:line="95" w:lineRule="exact"/>
        <w:rPr>
          <w:sz w:val="20"/>
          <w:szCs w:val="20"/>
        </w:rPr>
      </w:pPr>
    </w:p>
    <w:p w:rsidR="00D1435F" w:rsidRDefault="00580321">
      <w:pPr>
        <w:tabs>
          <w:tab w:val="left" w:pos="2400"/>
        </w:tabs>
        <w:ind w:left="1160"/>
        <w:rPr>
          <w:sz w:val="20"/>
          <w:szCs w:val="20"/>
        </w:rPr>
      </w:pPr>
      <w:r>
        <w:rPr>
          <w:sz w:val="18"/>
          <w:szCs w:val="18"/>
          <w:lang w:val="zh-Hans"/>
        </w:rPr>
        <w:t>void Set Pager</w:t>
      </w:r>
      <w:r>
        <w:rPr>
          <w:sz w:val="20"/>
          <w:szCs w:val="20"/>
          <w:lang w:val="zh-Hans"/>
        </w:rPr>
        <w:tab/>
      </w:r>
      <w:r>
        <w:rPr>
          <w:sz w:val="16"/>
          <w:szCs w:val="16"/>
          <w:lang w:val="zh-Hans"/>
        </w:rPr>
        <w:t>(ThreadId NewPager)</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33632" behindDoc="1" locked="0" layoutInCell="0" allowOverlap="1">
                <wp:simplePos x="0" y="0"/>
                <wp:positionH relativeFrom="column">
                  <wp:posOffset>1136650</wp:posOffset>
                </wp:positionH>
                <wp:positionV relativeFrom="paragraph">
                  <wp:posOffset>-24765</wp:posOffset>
                </wp:positionV>
                <wp:extent cx="34290" cy="0"/>
                <wp:effectExtent l="0" t="0" r="0" b="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09F4808" id="Shape 115" o:spid="_x0000_s1026" style="position:absolute;left:0;text-align:left;z-index:-251982848;visibility:visible;mso-wrap-style:square;mso-wrap-distance-left:9pt;mso-wrap-distance-top:0;mso-wrap-distance-right:9pt;mso-wrap-distance-bottom:0;mso-position-horizontal:absolute;mso-position-horizontal-relative:text;mso-position-vertical:absolute;mso-position-vertical-relative:text" from="89.5pt,-1.95pt" to="92.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15" w:lineRule="exact"/>
        <w:rPr>
          <w:sz w:val="20"/>
          <w:szCs w:val="20"/>
        </w:rPr>
      </w:pPr>
    </w:p>
    <w:p w:rsidR="00D1435F" w:rsidRDefault="00580321">
      <w:pPr>
        <w:ind w:left="2560"/>
        <w:rPr>
          <w:sz w:val="20"/>
          <w:szCs w:val="20"/>
        </w:rPr>
      </w:pPr>
      <w:r>
        <w:rPr>
          <w:sz w:val="18"/>
          <w:szCs w:val="18"/>
          <w:lang w:val="zh-Hans"/>
        </w:rPr>
        <w:t>Delivers/sets the pager for the currently running thread.</w:t>
      </w:r>
    </w:p>
    <w:p w:rsidR="00D1435F" w:rsidRDefault="00D1435F">
      <w:pPr>
        <w:spacing w:line="252" w:lineRule="exact"/>
        <w:rPr>
          <w:sz w:val="20"/>
          <w:szCs w:val="20"/>
        </w:rPr>
      </w:pPr>
    </w:p>
    <w:p w:rsidR="00D1435F" w:rsidRDefault="00580321">
      <w:pPr>
        <w:tabs>
          <w:tab w:val="left" w:pos="3380"/>
        </w:tabs>
        <w:ind w:left="1160"/>
        <w:rPr>
          <w:sz w:val="20"/>
          <w:szCs w:val="20"/>
        </w:rPr>
      </w:pPr>
      <w:r>
        <w:rPr>
          <w:sz w:val="18"/>
          <w:szCs w:val="18"/>
          <w:lang w:val="zh-Hans"/>
        </w:rPr>
        <w:t>ThreadId ExceptionHandler</w:t>
      </w:r>
      <w:r>
        <w:rPr>
          <w:sz w:val="20"/>
          <w:szCs w:val="20"/>
          <w:lang w:val="zh-Hans"/>
        </w:rPr>
        <w:tab/>
      </w:r>
      <w:r>
        <w:rPr>
          <w:sz w:val="18"/>
          <w:szCs w:val="18"/>
          <w:lang w:val="zh-Hans"/>
        </w:rPr>
        <w:t>()</w:t>
      </w:r>
    </w:p>
    <w:p w:rsidR="00D1435F" w:rsidRDefault="00D1435F">
      <w:pPr>
        <w:spacing w:line="95" w:lineRule="exact"/>
        <w:rPr>
          <w:sz w:val="20"/>
          <w:szCs w:val="20"/>
        </w:rPr>
      </w:pPr>
    </w:p>
    <w:p w:rsidR="00D1435F" w:rsidRDefault="00580321">
      <w:pPr>
        <w:tabs>
          <w:tab w:val="left" w:pos="3320"/>
        </w:tabs>
        <w:ind w:left="1160"/>
        <w:rPr>
          <w:sz w:val="20"/>
          <w:szCs w:val="20"/>
        </w:rPr>
      </w:pPr>
      <w:r>
        <w:rPr>
          <w:sz w:val="18"/>
          <w:szCs w:val="18"/>
          <w:lang w:val="zh-Hans"/>
        </w:rPr>
        <w:t>void Set ExceptionHandler</w:t>
      </w:r>
      <w:r>
        <w:rPr>
          <w:sz w:val="20"/>
          <w:szCs w:val="20"/>
          <w:lang w:val="zh-Hans"/>
        </w:rPr>
        <w:tab/>
      </w:r>
      <w:r>
        <w:rPr>
          <w:sz w:val="16"/>
          <w:szCs w:val="16"/>
          <w:lang w:val="zh-Hans"/>
        </w:rPr>
        <w:t>(ThreadId NewHandler)</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34656" behindDoc="1" locked="0" layoutInCell="0" allowOverlap="1">
                <wp:simplePos x="0" y="0"/>
                <wp:positionH relativeFrom="column">
                  <wp:posOffset>1136650</wp:posOffset>
                </wp:positionH>
                <wp:positionV relativeFrom="paragraph">
                  <wp:posOffset>-24765</wp:posOffset>
                </wp:positionV>
                <wp:extent cx="34290" cy="0"/>
                <wp:effectExtent l="0" t="0" r="0" b="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D9A2168" id="Shape 116" o:spid="_x0000_s1026" style="position:absolute;left:0;text-align:left;z-index:-251981824;visibility:visible;mso-wrap-style:square;mso-wrap-distance-left:9pt;mso-wrap-distance-top:0;mso-wrap-distance-right:9pt;mso-wrap-distance-bottom:0;mso-position-horizontal:absolute;mso-position-horizontal-relative:text;mso-position-vertical:absolute;mso-position-vertical-relative:text" from="89.5pt,-1.95pt" to="92.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15" w:lineRule="exact"/>
        <w:rPr>
          <w:sz w:val="20"/>
          <w:szCs w:val="20"/>
        </w:rPr>
      </w:pPr>
    </w:p>
    <w:p w:rsidR="00D1435F" w:rsidRDefault="00580321">
      <w:pPr>
        <w:ind w:left="2560"/>
        <w:rPr>
          <w:sz w:val="20"/>
          <w:szCs w:val="20"/>
        </w:rPr>
      </w:pPr>
      <w:r>
        <w:rPr>
          <w:sz w:val="18"/>
          <w:szCs w:val="18"/>
          <w:lang w:val="zh-Hans"/>
        </w:rPr>
        <w:t>Delivers/sets the exception handler for the currently running thread.</w:t>
      </w:r>
    </w:p>
    <w:p w:rsidR="00D1435F" w:rsidRDefault="00D1435F">
      <w:pPr>
        <w:spacing w:line="252" w:lineRule="exact"/>
        <w:rPr>
          <w:sz w:val="20"/>
          <w:szCs w:val="20"/>
        </w:rPr>
      </w:pPr>
    </w:p>
    <w:p w:rsidR="00D1435F" w:rsidRDefault="00580321">
      <w:pPr>
        <w:tabs>
          <w:tab w:val="left" w:pos="2600"/>
        </w:tabs>
        <w:ind w:left="1160"/>
        <w:rPr>
          <w:sz w:val="20"/>
          <w:szCs w:val="20"/>
        </w:rPr>
      </w:pPr>
      <w:r>
        <w:rPr>
          <w:sz w:val="18"/>
          <w:szCs w:val="18"/>
          <w:lang w:val="zh-Hans"/>
        </w:rPr>
        <w:t>void Set CopFlag</w:t>
      </w:r>
      <w:r>
        <w:rPr>
          <w:sz w:val="20"/>
          <w:szCs w:val="20"/>
          <w:lang w:val="zh-Hans"/>
        </w:rPr>
        <w:tab/>
      </w:r>
      <w:r>
        <w:rPr>
          <w:sz w:val="16"/>
          <w:szCs w:val="16"/>
          <w:lang w:val="zh-Hans"/>
        </w:rPr>
        <w:t>(Word n)</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35680" behindDoc="1" locked="0" layoutInCell="0" allowOverlap="1">
                <wp:simplePos x="0" y="0"/>
                <wp:positionH relativeFrom="column">
                  <wp:posOffset>1136650</wp:posOffset>
                </wp:positionH>
                <wp:positionV relativeFrom="paragraph">
                  <wp:posOffset>-24765</wp:posOffset>
                </wp:positionV>
                <wp:extent cx="34290" cy="0"/>
                <wp:effectExtent l="0" t="0" r="0" b="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E708084" id="Shape 117" o:spid="_x0000_s1026" style="position:absolute;left:0;text-align:left;z-index:-251980800;visibility:visible;mso-wrap-style:square;mso-wrap-distance-left:9pt;mso-wrap-distance-top:0;mso-wrap-distance-right:9pt;mso-wrap-distance-bottom:0;mso-position-horizontal:absolute;mso-position-horizontal-relative:text;mso-position-vertical:absolute;mso-position-vertical-relative:text" from="89.5pt,-1.95pt" to="92.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" o:allowincell="f" filled="t" strokeweight=".14039mm">
                <v:stroke joinstyle="miter"/>
                <o:lock v:ext="edit" shapetype="f"/>
              </v:line>
            </w:pict>
          </mc:Fallback>
        </mc:AlternateContent>
      </w:r>
    </w:p>
    <w:p w:rsidR="00D1435F" w:rsidRDefault="00D1435F">
      <w:pPr>
        <w:spacing w:line="75" w:lineRule="exact"/>
        <w:rPr>
          <w:sz w:val="20"/>
          <w:szCs w:val="20"/>
        </w:rPr>
      </w:pPr>
    </w:p>
    <w:p w:rsidR="00D1435F" w:rsidRDefault="00580321">
      <w:pPr>
        <w:tabs>
          <w:tab w:val="left" w:pos="2620"/>
        </w:tabs>
        <w:ind w:left="1160"/>
        <w:rPr>
          <w:sz w:val="20"/>
          <w:szCs w:val="20"/>
        </w:rPr>
      </w:pPr>
      <w:r>
        <w:rPr>
          <w:sz w:val="18"/>
          <w:szCs w:val="18"/>
          <w:lang w:val="zh-Hans"/>
        </w:rPr>
        <w:t>void Clr CopFlag</w:t>
      </w:r>
      <w:r>
        <w:rPr>
          <w:sz w:val="20"/>
          <w:szCs w:val="20"/>
          <w:lang w:val="zh-Hans"/>
        </w:rPr>
        <w:tab/>
      </w:r>
      <w:r>
        <w:rPr>
          <w:sz w:val="15"/>
          <w:szCs w:val="15"/>
          <w:lang w:val="zh-Hans"/>
        </w:rPr>
        <w:t>(Word n)</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36704" behindDoc="1" locked="0" layoutInCell="0" allowOverlap="1">
                <wp:simplePos x="0" y="0"/>
                <wp:positionH relativeFrom="column">
                  <wp:posOffset>1143000</wp:posOffset>
                </wp:positionH>
                <wp:positionV relativeFrom="paragraph">
                  <wp:posOffset>-24765</wp:posOffset>
                </wp:positionV>
                <wp:extent cx="34290" cy="0"/>
                <wp:effectExtent l="0" t="0" r="0" b="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9E162FD" id="Shape 118" o:spid="_x0000_s1026" style="position:absolute;left:0;text-align:left;z-index:-251979776;visibility:visible;mso-wrap-style:square;mso-wrap-distance-left:9pt;mso-wrap-distance-top:0;mso-wrap-distance-right:9pt;mso-wrap-distance-bottom:0;mso-position-horizontal:absolute;mso-position-horizontal-relative:text;mso-position-vertical:absolute;mso-position-vertical-relative:text" from="90pt,-1.95pt" to="92.7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" o:allowincell="f" filled="t" strokeweight=".14039mm">
                <v:stroke joinstyle="miter"/>
                <o:lock v:ext="edit" shapetype="f"/>
              </v:line>
            </w:pict>
          </mc:Fallback>
        </mc:AlternateContent>
      </w:r>
    </w:p>
    <w:p w:rsidR="00D1435F" w:rsidRDefault="00580321">
      <w:pPr>
        <w:spacing w:line="227" w:lineRule="auto"/>
        <w:ind w:left="2560"/>
        <w:rPr>
          <w:sz w:val="20"/>
          <w:szCs w:val="20"/>
        </w:rPr>
      </w:pPr>
      <w:r>
        <w:rPr>
          <w:sz w:val="18"/>
          <w:szCs w:val="18"/>
          <w:lang w:val="zh-Hans"/>
        </w:rPr>
        <w:t>Sets/clears coprocessor flag c</w:t>
      </w:r>
      <w:r>
        <w:rPr>
          <w:sz w:val="23"/>
          <w:szCs w:val="23"/>
          <w:vertAlign w:val="subscript"/>
          <w:lang w:val="zh-Hans"/>
        </w:rPr>
        <w:t>n</w:t>
      </w:r>
      <w:r>
        <w:rPr>
          <w:sz w:val="18"/>
          <w:szCs w:val="18"/>
          <w:lang w:val="zh-Hans"/>
        </w:rPr>
        <w:t>.</w:t>
      </w:r>
    </w:p>
    <w:p w:rsidR="00D1435F" w:rsidRDefault="00D1435F">
      <w:pPr>
        <w:spacing w:line="243" w:lineRule="exact"/>
        <w:rPr>
          <w:sz w:val="20"/>
          <w:szCs w:val="20"/>
        </w:rPr>
      </w:pPr>
    </w:p>
    <w:p w:rsidR="00D1435F" w:rsidRDefault="00580321">
      <w:pPr>
        <w:tabs>
          <w:tab w:val="left" w:pos="2520"/>
        </w:tabs>
        <w:ind w:left="1160"/>
        <w:rPr>
          <w:sz w:val="20"/>
          <w:szCs w:val="20"/>
        </w:rPr>
      </w:pPr>
      <w:r>
        <w:rPr>
          <w:sz w:val="18"/>
          <w:szCs w:val="18"/>
          <w:lang w:val="zh-Hans"/>
        </w:rPr>
        <w:t>Word ErrorCode</w:t>
      </w:r>
      <w:r>
        <w:rPr>
          <w:sz w:val="20"/>
          <w:szCs w:val="20"/>
          <w:lang w:val="zh-Hans"/>
        </w:rPr>
        <w:tab/>
      </w:r>
      <w:r>
        <w:rPr>
          <w:sz w:val="18"/>
          <w:szCs w:val="18"/>
          <w:lang w:val="zh-Hans"/>
        </w:rPr>
        <w:t>()</w:t>
      </w:r>
    </w:p>
    <w:p w:rsidR="00D1435F" w:rsidRDefault="00D1435F">
      <w:pPr>
        <w:spacing w:line="35" w:lineRule="exact"/>
        <w:rPr>
          <w:sz w:val="20"/>
          <w:szCs w:val="20"/>
        </w:rPr>
      </w:pPr>
    </w:p>
    <w:p w:rsidR="00D1435F" w:rsidRDefault="00580321">
      <w:pPr>
        <w:ind w:left="2560"/>
        <w:rPr>
          <w:sz w:val="20"/>
          <w:szCs w:val="20"/>
        </w:rPr>
      </w:pPr>
      <w:r>
        <w:rPr>
          <w:sz w:val="18"/>
          <w:szCs w:val="18"/>
          <w:lang w:val="zh-Hans"/>
        </w:rPr>
        <w:t>Delivers the error code of the last system-call.</w:t>
      </w:r>
    </w:p>
    <w:p w:rsidR="00D1435F" w:rsidRDefault="00D1435F">
      <w:pPr>
        <w:spacing w:line="252" w:lineRule="exact"/>
        <w:rPr>
          <w:sz w:val="20"/>
          <w:szCs w:val="20"/>
        </w:rPr>
      </w:pPr>
    </w:p>
    <w:p w:rsidR="00D1435F" w:rsidRDefault="00580321">
      <w:pPr>
        <w:tabs>
          <w:tab w:val="left" w:pos="2740"/>
        </w:tabs>
        <w:ind w:left="1160"/>
        <w:rPr>
          <w:sz w:val="20"/>
          <w:szCs w:val="20"/>
        </w:rPr>
      </w:pPr>
      <w:r>
        <w:rPr>
          <w:sz w:val="18"/>
          <w:szCs w:val="18"/>
          <w:lang w:val="zh-Hans"/>
        </w:rPr>
        <w:t>Word XferTimeouts</w:t>
      </w:r>
      <w:r>
        <w:rPr>
          <w:sz w:val="20"/>
          <w:szCs w:val="20"/>
          <w:lang w:val="zh-Hans"/>
        </w:rPr>
        <w:tab/>
      </w:r>
      <w:r>
        <w:rPr>
          <w:sz w:val="18"/>
          <w:szCs w:val="18"/>
          <w:lang w:val="zh-Hans"/>
        </w:rPr>
        <w:t>()</w:t>
      </w:r>
    </w:p>
    <w:p w:rsidR="00D1435F" w:rsidRDefault="00D1435F">
      <w:pPr>
        <w:spacing w:line="95" w:lineRule="exact"/>
        <w:rPr>
          <w:sz w:val="20"/>
          <w:szCs w:val="20"/>
        </w:rPr>
      </w:pPr>
    </w:p>
    <w:p w:rsidR="00D1435F" w:rsidRDefault="00580321">
      <w:pPr>
        <w:tabs>
          <w:tab w:val="left" w:pos="2960"/>
        </w:tabs>
        <w:ind w:left="1160"/>
        <w:rPr>
          <w:sz w:val="20"/>
          <w:szCs w:val="20"/>
        </w:rPr>
      </w:pPr>
      <w:r>
        <w:rPr>
          <w:sz w:val="18"/>
          <w:szCs w:val="18"/>
          <w:lang w:val="zh-Hans"/>
        </w:rPr>
        <w:t>void Set XferTimeouts</w:t>
      </w:r>
      <w:r>
        <w:rPr>
          <w:sz w:val="20"/>
          <w:szCs w:val="20"/>
          <w:lang w:val="zh-Hans"/>
        </w:rPr>
        <w:tab/>
      </w:r>
      <w:r>
        <w:rPr>
          <w:sz w:val="15"/>
          <w:szCs w:val="15"/>
          <w:lang w:val="zh-Hans"/>
        </w:rPr>
        <w:t>(Word NewValue)</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37728" behindDoc="1" locked="0" layoutInCell="0" allowOverlap="1">
                <wp:simplePos x="0" y="0"/>
                <wp:positionH relativeFrom="column">
                  <wp:posOffset>1136650</wp:posOffset>
                </wp:positionH>
                <wp:positionV relativeFrom="paragraph">
                  <wp:posOffset>-24765</wp:posOffset>
                </wp:positionV>
                <wp:extent cx="34290" cy="0"/>
                <wp:effectExtent l="0" t="0" r="0" b="0"/>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18C636E" id="Shape 119" o:spid="_x0000_s1026" style="position:absolute;left:0;text-align:left;z-index:-251978752;visibility:visible;mso-wrap-style:square;mso-wrap-distance-left:9pt;mso-wrap-distance-top:0;mso-wrap-distance-right:9pt;mso-wrap-distance-bottom:0;mso-position-horizontal:absolute;mso-position-horizontal-relative:text;mso-position-vertical:absolute;mso-position-vertical-relative:text" from="89.5pt,-1.95pt" to="92.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15" w:lineRule="exact"/>
        <w:rPr>
          <w:sz w:val="20"/>
          <w:szCs w:val="20"/>
        </w:rPr>
      </w:pPr>
    </w:p>
    <w:p w:rsidR="00D1435F" w:rsidRDefault="00580321">
      <w:pPr>
        <w:ind w:left="2560"/>
        <w:rPr>
          <w:rFonts w:ascii="Arial" w:eastAsia="Arial" w:hAnsi="Arial" w:cs="Arial"/>
          <w:sz w:val="18"/>
          <w:szCs w:val="18"/>
        </w:rPr>
      </w:pPr>
      <w:r>
        <w:rPr>
          <w:sz w:val="18"/>
          <w:szCs w:val="18"/>
          <w:lang w:val="zh-Hans"/>
        </w:rPr>
        <w:t>Delivers/sets the transfer timeouts for the currently running thread (see I</w:t>
      </w:r>
      <w:r>
        <w:rPr>
          <w:sz w:val="14"/>
          <w:szCs w:val="14"/>
          <w:lang w:val="zh-Hans"/>
        </w:rPr>
        <w:t>PC</w:t>
      </w:r>
      <w:r>
        <w:rPr>
          <w:sz w:val="18"/>
          <w:szCs w:val="18"/>
          <w:lang w:val="zh-Hans"/>
        </w:rPr>
        <w:t xml:space="preserve">, page </w:t>
      </w:r>
      <w:hyperlink w:anchor="page78">
        <w:r>
          <w:rPr>
            <w:sz w:val="18"/>
            <w:szCs w:val="18"/>
            <w:lang w:val="zh-Hans"/>
          </w:rPr>
          <w:t>66)</w:t>
        </w:r>
      </w:hyperlink>
      <w:r>
        <w:rPr>
          <w:sz w:val="18"/>
          <w:szCs w:val="18"/>
          <w:lang w:val="zh-Hans"/>
        </w:rPr>
        <w:t>.</w:t>
      </w:r>
    </w:p>
    <w:p w:rsidR="00D1435F" w:rsidRDefault="00D1435F">
      <w:pPr>
        <w:spacing w:line="252" w:lineRule="exact"/>
        <w:rPr>
          <w:sz w:val="20"/>
          <w:szCs w:val="20"/>
        </w:rPr>
      </w:pPr>
    </w:p>
    <w:p w:rsidR="00D1435F" w:rsidRDefault="00580321">
      <w:pPr>
        <w:tabs>
          <w:tab w:val="left" w:pos="3300"/>
        </w:tabs>
        <w:ind w:left="1160"/>
        <w:rPr>
          <w:sz w:val="20"/>
          <w:szCs w:val="20"/>
        </w:rPr>
      </w:pPr>
      <w:r>
        <w:rPr>
          <w:sz w:val="18"/>
          <w:szCs w:val="18"/>
          <w:lang w:val="zh-Hans"/>
        </w:rPr>
        <w:t>ThreadId IntendedReceiver</w:t>
      </w:r>
      <w:r>
        <w:rPr>
          <w:sz w:val="20"/>
          <w:szCs w:val="20"/>
          <w:lang w:val="zh-Hans"/>
        </w:rPr>
        <w:tab/>
      </w:r>
      <w:r>
        <w:rPr>
          <w:sz w:val="18"/>
          <w:szCs w:val="18"/>
          <w:lang w:val="zh-Hans"/>
        </w:rPr>
        <w:t>()</w:t>
      </w:r>
    </w:p>
    <w:p w:rsidR="00D1435F" w:rsidRDefault="00D1435F">
      <w:pPr>
        <w:spacing w:line="35" w:lineRule="exact"/>
        <w:rPr>
          <w:sz w:val="20"/>
          <w:szCs w:val="20"/>
        </w:rPr>
      </w:pPr>
    </w:p>
    <w:p w:rsidR="00D1435F" w:rsidRDefault="00580321">
      <w:pPr>
        <w:ind w:left="2560"/>
        <w:rPr>
          <w:rFonts w:ascii="Arial" w:eastAsia="Arial" w:hAnsi="Arial" w:cs="Arial"/>
          <w:sz w:val="18"/>
          <w:szCs w:val="18"/>
        </w:rPr>
      </w:pPr>
      <w:r>
        <w:rPr>
          <w:sz w:val="18"/>
          <w:szCs w:val="18"/>
          <w:lang w:val="zh-Hans"/>
        </w:rPr>
        <w:t>Delivers the intended receiver of last received IPC (see I</w:t>
      </w:r>
      <w:r>
        <w:rPr>
          <w:sz w:val="14"/>
          <w:szCs w:val="14"/>
          <w:lang w:val="zh-Hans"/>
        </w:rPr>
        <w:t>PC</w:t>
      </w:r>
      <w:r>
        <w:rPr>
          <w:sz w:val="18"/>
          <w:szCs w:val="18"/>
          <w:lang w:val="zh-Hans"/>
        </w:rPr>
        <w:t xml:space="preserve">, page </w:t>
      </w:r>
      <w:hyperlink w:anchor="page79">
        <w:r>
          <w:rPr>
            <w:sz w:val="18"/>
            <w:szCs w:val="18"/>
            <w:lang w:val="zh-Hans"/>
          </w:rPr>
          <w:t>67)</w:t>
        </w:r>
      </w:hyperlink>
      <w:r>
        <w:rPr>
          <w:sz w:val="18"/>
          <w:szCs w:val="18"/>
          <w:lang w:val="zh-Hans"/>
        </w:rPr>
        <w:t>.</w:t>
      </w:r>
    </w:p>
    <w:p w:rsidR="00D1435F" w:rsidRDefault="00D1435F">
      <w:pPr>
        <w:spacing w:line="252" w:lineRule="exact"/>
        <w:rPr>
          <w:sz w:val="20"/>
          <w:szCs w:val="20"/>
        </w:rPr>
      </w:pPr>
    </w:p>
    <w:p w:rsidR="00D1435F" w:rsidRDefault="00580321">
      <w:pPr>
        <w:tabs>
          <w:tab w:val="left" w:pos="3020"/>
        </w:tabs>
        <w:ind w:left="1160"/>
        <w:rPr>
          <w:sz w:val="20"/>
          <w:szCs w:val="20"/>
        </w:rPr>
      </w:pPr>
      <w:r>
        <w:rPr>
          <w:sz w:val="18"/>
          <w:szCs w:val="18"/>
          <w:lang w:val="zh-Hans"/>
        </w:rPr>
        <w:t>ThreadId ActualSender</w:t>
      </w:r>
      <w:r>
        <w:rPr>
          <w:sz w:val="20"/>
          <w:szCs w:val="20"/>
          <w:lang w:val="zh-Hans"/>
        </w:rPr>
        <w:tab/>
      </w:r>
      <w:r>
        <w:rPr>
          <w:sz w:val="18"/>
          <w:szCs w:val="18"/>
          <w:lang w:val="zh-Hans"/>
        </w:rPr>
        <w:t>()</w:t>
      </w:r>
    </w:p>
    <w:p w:rsidR="00D1435F" w:rsidRDefault="00D1435F">
      <w:pPr>
        <w:spacing w:line="35" w:lineRule="exact"/>
        <w:rPr>
          <w:sz w:val="20"/>
          <w:szCs w:val="20"/>
        </w:rPr>
      </w:pPr>
    </w:p>
    <w:p w:rsidR="00D1435F" w:rsidRDefault="00580321">
      <w:pPr>
        <w:ind w:left="2560"/>
        <w:rPr>
          <w:rFonts w:ascii="Arial" w:eastAsia="Arial" w:hAnsi="Arial" w:cs="Arial"/>
          <w:sz w:val="18"/>
          <w:szCs w:val="18"/>
        </w:rPr>
      </w:pPr>
      <w:r>
        <w:rPr>
          <w:sz w:val="18"/>
          <w:szCs w:val="18"/>
          <w:lang w:val="zh-Hans"/>
        </w:rPr>
        <w:t>Delivers the actual sender of the last propagated IPC (see I</w:t>
      </w:r>
      <w:r>
        <w:rPr>
          <w:sz w:val="14"/>
          <w:szCs w:val="14"/>
          <w:lang w:val="zh-Hans"/>
        </w:rPr>
        <w:t>PC</w:t>
      </w:r>
      <w:r>
        <w:rPr>
          <w:sz w:val="18"/>
          <w:szCs w:val="18"/>
          <w:lang w:val="zh-Hans"/>
        </w:rPr>
        <w:t xml:space="preserve">, page </w:t>
      </w:r>
      <w:hyperlink w:anchor="page78">
        <w:r>
          <w:rPr>
            <w:sz w:val="18"/>
            <w:szCs w:val="18"/>
            <w:lang w:val="zh-Hans"/>
          </w:rPr>
          <w:t>66)</w:t>
        </w:r>
      </w:hyperlink>
      <w:r>
        <w:rPr>
          <w:sz w:val="18"/>
          <w:szCs w:val="18"/>
          <w:lang w:val="zh-Hans"/>
        </w:rPr>
        <w:t>.</w:t>
      </w:r>
    </w:p>
    <w:p w:rsidR="00D1435F" w:rsidRDefault="00D1435F">
      <w:pPr>
        <w:spacing w:line="252" w:lineRule="exact"/>
        <w:rPr>
          <w:sz w:val="20"/>
          <w:szCs w:val="20"/>
        </w:rPr>
      </w:pPr>
    </w:p>
    <w:p w:rsidR="00D1435F" w:rsidRDefault="00580321">
      <w:pPr>
        <w:tabs>
          <w:tab w:val="left" w:pos="3000"/>
        </w:tabs>
        <w:ind w:left="1160"/>
        <w:rPr>
          <w:sz w:val="20"/>
          <w:szCs w:val="20"/>
        </w:rPr>
      </w:pPr>
      <w:r>
        <w:rPr>
          <w:sz w:val="18"/>
          <w:szCs w:val="18"/>
          <w:lang w:val="zh-Hans"/>
        </w:rPr>
        <w:t>void Set VirtualSender</w:t>
      </w:r>
      <w:r>
        <w:rPr>
          <w:sz w:val="20"/>
          <w:szCs w:val="20"/>
          <w:lang w:val="zh-Hans"/>
        </w:rPr>
        <w:tab/>
      </w:r>
      <w:r>
        <w:rPr>
          <w:sz w:val="16"/>
          <w:szCs w:val="16"/>
          <w:lang w:val="zh-Hans"/>
        </w:rPr>
        <w:t>(ThreadId 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38752" behindDoc="1" locked="0" layoutInCell="0" allowOverlap="1">
                <wp:simplePos x="0" y="0"/>
                <wp:positionH relativeFrom="column">
                  <wp:posOffset>1136650</wp:posOffset>
                </wp:positionH>
                <wp:positionV relativeFrom="paragraph">
                  <wp:posOffset>-24765</wp:posOffset>
                </wp:positionV>
                <wp:extent cx="34290" cy="0"/>
                <wp:effectExtent l="0" t="0" r="0" b="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4748068" id="Shape 120" o:spid="_x0000_s1026" style="position:absolute;left:0;text-align:left;z-index:-251977728;visibility:visible;mso-wrap-style:square;mso-wrap-distance-left:9pt;mso-wrap-distance-top:0;mso-wrap-distance-right:9pt;mso-wrap-distance-bottom:0;mso-position-horizontal:absolute;mso-position-horizontal-relative:text;mso-position-vertical:absolute;mso-position-vertical-relative:text" from="89.5pt,-1.95pt" to="92.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" o:allowincell="f" filled="t" strokeweight=".14039mm">
                <v:stroke joinstyle="miter"/>
                <o:lock v:ext="edit" shapetype="f"/>
              </v:line>
            </w:pict>
          </mc:Fallback>
        </mc:AlternateContent>
      </w:r>
    </w:p>
    <w:p w:rsidR="00D1435F" w:rsidRDefault="00D1435F">
      <w:pPr>
        <w:spacing w:line="15" w:lineRule="exact"/>
        <w:rPr>
          <w:sz w:val="20"/>
          <w:szCs w:val="20"/>
        </w:rPr>
      </w:pPr>
    </w:p>
    <w:p w:rsidR="00D1435F" w:rsidRDefault="00580321">
      <w:pPr>
        <w:ind w:left="2560"/>
        <w:rPr>
          <w:rFonts w:ascii="Arial" w:eastAsia="Arial" w:hAnsi="Arial" w:cs="Arial"/>
          <w:sz w:val="18"/>
          <w:szCs w:val="18"/>
        </w:rPr>
      </w:pPr>
      <w:r>
        <w:rPr>
          <w:sz w:val="18"/>
          <w:szCs w:val="18"/>
          <w:lang w:val="zh-Hans"/>
        </w:rPr>
        <w:t>Sets the virtual sender for the next deceiving IPC (see I</w:t>
      </w:r>
      <w:r>
        <w:rPr>
          <w:sz w:val="14"/>
          <w:szCs w:val="14"/>
          <w:lang w:val="zh-Hans"/>
        </w:rPr>
        <w:t>PC</w:t>
      </w:r>
      <w:r>
        <w:rPr>
          <w:sz w:val="18"/>
          <w:szCs w:val="18"/>
          <w:lang w:val="zh-Hans"/>
        </w:rPr>
        <w:t xml:space="preserve">, page </w:t>
      </w:r>
      <w:hyperlink w:anchor="page78">
        <w:r>
          <w:rPr>
            <w:sz w:val="18"/>
            <w:szCs w:val="18"/>
            <w:lang w:val="zh-Hans"/>
          </w:rPr>
          <w:t>66)</w:t>
        </w:r>
      </w:hyperlink>
      <w:r>
        <w:rPr>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39776" behindDoc="1" locked="0" layoutInCell="0" allowOverlap="1">
                <wp:simplePos x="0" y="0"/>
                <wp:positionH relativeFrom="column">
                  <wp:posOffset>490855</wp:posOffset>
                </wp:positionH>
                <wp:positionV relativeFrom="paragraph">
                  <wp:posOffset>177800</wp:posOffset>
                </wp:positionV>
                <wp:extent cx="5486400" cy="0"/>
                <wp:effectExtent l="0" t="0" r="0" b="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0B44E72" id="Shape 121" o:spid="_x0000_s1026" style="position:absolute;left:0;text-align:left;z-index:-251976704;visibility:visible;mso-wrap-style:square;mso-wrap-distance-left:9pt;mso-wrap-distance-top:0;mso-wrap-distance-right:9pt;mso-wrap-distance-bottom:0;mso-position-horizontal:absolute;mso-position-horizontal-relative:text;mso-position-vertical:absolute;mso-position-vertical-relative:text" from="38.65pt,14pt" to="470.6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94" w:lineRule="exact"/>
        <w:rPr>
          <w:sz w:val="20"/>
          <w:szCs w:val="20"/>
        </w:rPr>
      </w:pPr>
    </w:p>
    <w:p w:rsidR="00D1435F" w:rsidRDefault="00580321">
      <w:pPr>
        <w:spacing w:line="241" w:lineRule="auto"/>
        <w:ind w:left="780"/>
        <w:rPr>
          <w:sz w:val="20"/>
          <w:szCs w:val="20"/>
        </w:rPr>
      </w:pPr>
      <w:r>
        <w:rPr>
          <w:sz w:val="18"/>
          <w:szCs w:val="18"/>
          <w:lang w:val="zh-Hans"/>
        </w:rPr>
        <w:t>Code generators of IDL and other compilers are not restricted to the generic interface. They can use any processor-specific methods and optimizations to access TCRs.</w: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6860"/>
        </w:tabs>
        <w:ind w:left="380"/>
        <w:rPr>
          <w:sz w:val="20"/>
          <w:szCs w:val="20"/>
        </w:rPr>
      </w:pPr>
      <w:bookmarkStart w:id="47" w:name="page30"/>
      <w:bookmarkEnd w:id="47"/>
      <w:r>
        <w:rPr>
          <w:sz w:val="18"/>
          <w:szCs w:val="18"/>
          <w:lang w:val="zh-Hans"/>
        </w:rPr>
        <w:lastRenderedPageBreak/>
        <w:t>18</w:t>
      </w:r>
      <w:r>
        <w:rPr>
          <w:sz w:val="20"/>
          <w:szCs w:val="20"/>
          <w:lang w:val="zh-Hans"/>
        </w:rPr>
        <w:tab/>
      </w:r>
      <w:r>
        <w:rPr>
          <w:sz w:val="18"/>
          <w:szCs w:val="18"/>
          <w:lang w:val="zh-Hans"/>
        </w:rPr>
        <w:t>EXCHANGEREGISTERS</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70" w:lineRule="exact"/>
        <w:rPr>
          <w:sz w:val="20"/>
          <w:szCs w:val="20"/>
        </w:rPr>
      </w:pPr>
    </w:p>
    <w:p w:rsidR="00D1435F" w:rsidRDefault="00580321">
      <w:pPr>
        <w:tabs>
          <w:tab w:val="left" w:pos="1080"/>
          <w:tab w:val="left" w:pos="4360"/>
        </w:tabs>
        <w:ind w:left="380"/>
        <w:rPr>
          <w:sz w:val="20"/>
          <w:szCs w:val="20"/>
        </w:rPr>
      </w:pPr>
      <w:r>
        <w:rPr>
          <w:b/>
          <w:bCs/>
          <w:sz w:val="29"/>
          <w:szCs w:val="29"/>
          <w:lang w:val="zh-Hans"/>
        </w:rPr>
        <w:t>2.3</w:t>
      </w:r>
      <w:r>
        <w:rPr>
          <w:b/>
          <w:bCs/>
          <w:sz w:val="29"/>
          <w:szCs w:val="29"/>
          <w:lang w:val="zh-Hans"/>
        </w:rPr>
        <w:tab/>
        <w:t>E</w:t>
      </w:r>
      <w:r>
        <w:rPr>
          <w:b/>
          <w:bCs/>
          <w:lang w:val="zh-Hans"/>
        </w:rPr>
        <w:t>XCHANGE</w:t>
      </w:r>
      <w:r>
        <w:rPr>
          <w:b/>
          <w:bCs/>
          <w:sz w:val="29"/>
          <w:szCs w:val="29"/>
          <w:lang w:val="zh-Hans"/>
        </w:rPr>
        <w:t>R</w:t>
      </w:r>
      <w:r>
        <w:rPr>
          <w:b/>
          <w:bCs/>
          <w:lang w:val="zh-Hans"/>
        </w:rPr>
        <w:t>EGISTERS</w:t>
      </w:r>
      <w:r>
        <w:rPr>
          <w:sz w:val="20"/>
          <w:szCs w:val="20"/>
          <w:lang w:val="zh-Hans"/>
        </w:rPr>
        <w:tab/>
      </w:r>
      <w:r>
        <w:rPr>
          <w:b/>
          <w:bCs/>
          <w:sz w:val="17"/>
          <w:szCs w:val="17"/>
          <w:lang w:val="zh-Hans"/>
        </w:rPr>
        <w:t>[Systemcall]</w:t>
      </w:r>
    </w:p>
    <w:p w:rsidR="00D1435F" w:rsidRDefault="00D1435F">
      <w:pPr>
        <w:spacing w:line="162" w:lineRule="exact"/>
        <w:rPr>
          <w:sz w:val="20"/>
          <w:szCs w:val="20"/>
        </w:rPr>
      </w:pPr>
    </w:p>
    <w:tbl>
      <w:tblPr>
        <w:tblW w:w="0" w:type="auto"/>
        <w:tblInd w:w="3080" w:type="dxa"/>
        <w:tblLayout w:type="fixed"/>
        <w:tblCellMar>
          <w:left w:w="0" w:type="dxa"/>
          <w:right w:w="0" w:type="dxa"/>
        </w:tblCellMar>
        <w:tblLook w:val="04A0" w:firstRow="1" w:lastRow="0" w:firstColumn="1" w:lastColumn="0" w:noHBand="0" w:noVBand="1"/>
      </w:tblPr>
      <w:tblGrid>
        <w:gridCol w:w="780"/>
        <w:gridCol w:w="1080"/>
        <w:gridCol w:w="1040"/>
        <w:gridCol w:w="1000"/>
        <w:gridCol w:w="1560"/>
        <w:gridCol w:w="20"/>
      </w:tblGrid>
      <w:tr w:rsidR="00D1435F">
        <w:trPr>
          <w:trHeight w:val="219"/>
        </w:trPr>
        <w:tc>
          <w:tcPr>
            <w:tcW w:w="780" w:type="dxa"/>
            <w:vAlign w:val="bottom"/>
          </w:tcPr>
          <w:p w:rsidR="00D1435F" w:rsidRDefault="00580321">
            <w:pPr>
              <w:rPr>
                <w:sz w:val="20"/>
                <w:szCs w:val="20"/>
              </w:rPr>
            </w:pPr>
            <w:r>
              <w:rPr>
                <w:sz w:val="18"/>
                <w:szCs w:val="18"/>
                <w:lang w:val="zh-Hans"/>
              </w:rPr>
              <w:t>ThreadId</w:t>
            </w:r>
          </w:p>
        </w:tc>
        <w:tc>
          <w:tcPr>
            <w:tcW w:w="1080" w:type="dxa"/>
            <w:vAlign w:val="bottom"/>
          </w:tcPr>
          <w:p w:rsidR="00D1435F" w:rsidRDefault="00580321">
            <w:pPr>
              <w:ind w:left="120"/>
              <w:rPr>
                <w:sz w:val="20"/>
                <w:szCs w:val="20"/>
              </w:rPr>
            </w:pPr>
            <w:r>
              <w:rPr>
                <w:sz w:val="18"/>
                <w:szCs w:val="18"/>
                <w:lang w:val="zh-Hans"/>
              </w:rPr>
              <w:t>dest</w:t>
            </w:r>
          </w:p>
        </w:tc>
        <w:tc>
          <w:tcPr>
            <w:tcW w:w="1040" w:type="dxa"/>
            <w:vMerge w:val="restart"/>
            <w:vAlign w:val="bottom"/>
          </w:tcPr>
          <w:p w:rsidR="00D1435F" w:rsidRDefault="00580321">
            <w:pPr>
              <w:ind w:left="440"/>
              <w:rPr>
                <w:sz w:val="20"/>
                <w:szCs w:val="20"/>
              </w:rPr>
            </w:pPr>
            <w:r>
              <w:rPr>
                <w:sz w:val="24"/>
                <w:szCs w:val="24"/>
                <w:lang w:val="zh-Hans"/>
              </w:rPr>
              <w:t xml:space="preserve"> !</w:t>
            </w:r>
          </w:p>
        </w:tc>
        <w:tc>
          <w:tcPr>
            <w:tcW w:w="1000" w:type="dxa"/>
            <w:vAlign w:val="bottom"/>
          </w:tcPr>
          <w:p w:rsidR="00D1435F" w:rsidRDefault="00580321">
            <w:pPr>
              <w:ind w:left="220"/>
              <w:rPr>
                <w:sz w:val="20"/>
                <w:szCs w:val="20"/>
              </w:rPr>
            </w:pPr>
            <w:r>
              <w:rPr>
                <w:sz w:val="18"/>
                <w:szCs w:val="18"/>
                <w:lang w:val="zh-Hans"/>
              </w:rPr>
              <w:t>ThreadId</w:t>
            </w:r>
          </w:p>
        </w:tc>
        <w:tc>
          <w:tcPr>
            <w:tcW w:w="1560" w:type="dxa"/>
            <w:vAlign w:val="bottom"/>
          </w:tcPr>
          <w:p w:rsidR="00D1435F" w:rsidRDefault="00580321">
            <w:pPr>
              <w:ind w:left="120"/>
              <w:rPr>
                <w:sz w:val="20"/>
                <w:szCs w:val="20"/>
              </w:rPr>
            </w:pPr>
            <w:r>
              <w:rPr>
                <w:sz w:val="18"/>
                <w:szCs w:val="18"/>
                <w:lang w:val="zh-Hans"/>
              </w:rPr>
              <w:t>result</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580321">
            <w:pPr>
              <w:spacing w:line="200" w:lineRule="exact"/>
              <w:rPr>
                <w:sz w:val="20"/>
                <w:szCs w:val="20"/>
              </w:rPr>
            </w:pPr>
            <w:r>
              <w:rPr>
                <w:sz w:val="18"/>
                <w:szCs w:val="18"/>
                <w:lang w:val="zh-Hans"/>
              </w:rPr>
              <w:t>Word</w:t>
            </w:r>
          </w:p>
        </w:tc>
        <w:tc>
          <w:tcPr>
            <w:tcW w:w="1080" w:type="dxa"/>
            <w:vAlign w:val="bottom"/>
          </w:tcPr>
          <w:p w:rsidR="00D1435F" w:rsidRDefault="00580321">
            <w:pPr>
              <w:spacing w:line="200" w:lineRule="exact"/>
              <w:ind w:left="120"/>
              <w:rPr>
                <w:sz w:val="20"/>
                <w:szCs w:val="20"/>
              </w:rPr>
            </w:pPr>
            <w:r>
              <w:rPr>
                <w:sz w:val="18"/>
                <w:szCs w:val="18"/>
                <w:lang w:val="zh-Hans"/>
              </w:rPr>
              <w:t>control</w:t>
            </w:r>
          </w:p>
        </w:tc>
        <w:tc>
          <w:tcPr>
            <w:tcW w:w="1040" w:type="dxa"/>
            <w:vMerge/>
            <w:vAlign w:val="bottom"/>
          </w:tcPr>
          <w:p w:rsidR="00D1435F" w:rsidRDefault="00D1435F">
            <w:pPr>
              <w:rPr>
                <w:sz w:val="17"/>
                <w:szCs w:val="17"/>
              </w:rPr>
            </w:pPr>
          </w:p>
        </w:tc>
        <w:tc>
          <w:tcPr>
            <w:tcW w:w="1000" w:type="dxa"/>
            <w:vAlign w:val="bottom"/>
          </w:tcPr>
          <w:p w:rsidR="00D1435F" w:rsidRDefault="00580321">
            <w:pPr>
              <w:spacing w:line="200" w:lineRule="exact"/>
              <w:ind w:left="220"/>
              <w:rPr>
                <w:sz w:val="20"/>
                <w:szCs w:val="20"/>
              </w:rPr>
            </w:pPr>
            <w:r>
              <w:rPr>
                <w:sz w:val="18"/>
                <w:szCs w:val="18"/>
                <w:lang w:val="zh-Hans"/>
              </w:rPr>
              <w:t>Word</w:t>
            </w:r>
          </w:p>
        </w:tc>
        <w:tc>
          <w:tcPr>
            <w:tcW w:w="1560" w:type="dxa"/>
            <w:vAlign w:val="bottom"/>
          </w:tcPr>
          <w:p w:rsidR="00D1435F" w:rsidRDefault="00580321">
            <w:pPr>
              <w:spacing w:line="200" w:lineRule="exact"/>
              <w:ind w:left="120"/>
              <w:rPr>
                <w:sz w:val="20"/>
                <w:szCs w:val="20"/>
              </w:rPr>
            </w:pPr>
            <w:r>
              <w:rPr>
                <w:sz w:val="18"/>
                <w:szCs w:val="18"/>
                <w:lang w:val="zh-Hans"/>
              </w:rPr>
              <w:t>control</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580321">
            <w:pPr>
              <w:spacing w:line="200" w:lineRule="exact"/>
              <w:rPr>
                <w:sz w:val="20"/>
                <w:szCs w:val="20"/>
              </w:rPr>
            </w:pPr>
            <w:r>
              <w:rPr>
                <w:sz w:val="18"/>
                <w:szCs w:val="18"/>
                <w:lang w:val="zh-Hans"/>
              </w:rPr>
              <w:t>Word</w:t>
            </w:r>
          </w:p>
        </w:tc>
        <w:tc>
          <w:tcPr>
            <w:tcW w:w="1080" w:type="dxa"/>
            <w:vAlign w:val="bottom"/>
          </w:tcPr>
          <w:p w:rsidR="00D1435F" w:rsidRDefault="00580321">
            <w:pPr>
              <w:spacing w:line="200" w:lineRule="exact"/>
              <w:ind w:left="120"/>
              <w:rPr>
                <w:sz w:val="20"/>
                <w:szCs w:val="20"/>
              </w:rPr>
            </w:pPr>
            <w:r>
              <w:rPr>
                <w:sz w:val="18"/>
                <w:szCs w:val="18"/>
                <w:lang w:val="zh-Hans"/>
              </w:rPr>
              <w:t>SP</w:t>
            </w:r>
          </w:p>
        </w:tc>
        <w:tc>
          <w:tcPr>
            <w:tcW w:w="1040" w:type="dxa"/>
            <w:vAlign w:val="bottom"/>
          </w:tcPr>
          <w:p w:rsidR="00D1435F" w:rsidRDefault="00D1435F">
            <w:pPr>
              <w:rPr>
                <w:sz w:val="17"/>
                <w:szCs w:val="17"/>
              </w:rPr>
            </w:pPr>
          </w:p>
        </w:tc>
        <w:tc>
          <w:tcPr>
            <w:tcW w:w="1000" w:type="dxa"/>
            <w:vAlign w:val="bottom"/>
          </w:tcPr>
          <w:p w:rsidR="00D1435F" w:rsidRDefault="00580321">
            <w:pPr>
              <w:spacing w:line="200" w:lineRule="exact"/>
              <w:ind w:left="220"/>
              <w:rPr>
                <w:sz w:val="20"/>
                <w:szCs w:val="20"/>
              </w:rPr>
            </w:pPr>
            <w:r>
              <w:rPr>
                <w:sz w:val="18"/>
                <w:szCs w:val="18"/>
                <w:lang w:val="zh-Hans"/>
              </w:rPr>
              <w:t>Word</w:t>
            </w:r>
          </w:p>
        </w:tc>
        <w:tc>
          <w:tcPr>
            <w:tcW w:w="1560" w:type="dxa"/>
            <w:vAlign w:val="bottom"/>
          </w:tcPr>
          <w:p w:rsidR="00D1435F" w:rsidRDefault="00580321">
            <w:pPr>
              <w:spacing w:line="200" w:lineRule="exact"/>
              <w:ind w:left="120"/>
              <w:rPr>
                <w:sz w:val="20"/>
                <w:szCs w:val="20"/>
              </w:rPr>
            </w:pPr>
            <w:r>
              <w:rPr>
                <w:sz w:val="18"/>
                <w:szCs w:val="18"/>
                <w:lang w:val="zh-Hans"/>
              </w:rPr>
              <w:t>SP</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580321">
            <w:pPr>
              <w:spacing w:line="200" w:lineRule="exact"/>
              <w:rPr>
                <w:sz w:val="20"/>
                <w:szCs w:val="20"/>
              </w:rPr>
            </w:pPr>
            <w:r>
              <w:rPr>
                <w:sz w:val="18"/>
                <w:szCs w:val="18"/>
                <w:lang w:val="zh-Hans"/>
              </w:rPr>
              <w:t>Word</w:t>
            </w:r>
          </w:p>
        </w:tc>
        <w:tc>
          <w:tcPr>
            <w:tcW w:w="1080" w:type="dxa"/>
            <w:vAlign w:val="bottom"/>
          </w:tcPr>
          <w:p w:rsidR="00D1435F" w:rsidRDefault="00580321">
            <w:pPr>
              <w:spacing w:line="200" w:lineRule="exact"/>
              <w:ind w:left="120"/>
              <w:rPr>
                <w:sz w:val="20"/>
                <w:szCs w:val="20"/>
              </w:rPr>
            </w:pPr>
            <w:r>
              <w:rPr>
                <w:sz w:val="18"/>
                <w:szCs w:val="18"/>
                <w:lang w:val="zh-Hans"/>
              </w:rPr>
              <w:t>IP</w:t>
            </w:r>
          </w:p>
        </w:tc>
        <w:tc>
          <w:tcPr>
            <w:tcW w:w="1040" w:type="dxa"/>
            <w:vAlign w:val="bottom"/>
          </w:tcPr>
          <w:p w:rsidR="00D1435F" w:rsidRDefault="00D1435F">
            <w:pPr>
              <w:rPr>
                <w:sz w:val="17"/>
                <w:szCs w:val="17"/>
              </w:rPr>
            </w:pPr>
          </w:p>
        </w:tc>
        <w:tc>
          <w:tcPr>
            <w:tcW w:w="1000" w:type="dxa"/>
            <w:vAlign w:val="bottom"/>
          </w:tcPr>
          <w:p w:rsidR="00D1435F" w:rsidRDefault="00580321">
            <w:pPr>
              <w:spacing w:line="200" w:lineRule="exact"/>
              <w:ind w:left="220"/>
              <w:rPr>
                <w:sz w:val="20"/>
                <w:szCs w:val="20"/>
              </w:rPr>
            </w:pPr>
            <w:r>
              <w:rPr>
                <w:sz w:val="18"/>
                <w:szCs w:val="18"/>
                <w:lang w:val="zh-Hans"/>
              </w:rPr>
              <w:t>Word</w:t>
            </w:r>
          </w:p>
        </w:tc>
        <w:tc>
          <w:tcPr>
            <w:tcW w:w="1560" w:type="dxa"/>
            <w:vAlign w:val="bottom"/>
          </w:tcPr>
          <w:p w:rsidR="00D1435F" w:rsidRDefault="00580321">
            <w:pPr>
              <w:spacing w:line="200" w:lineRule="exact"/>
              <w:ind w:left="120"/>
              <w:rPr>
                <w:sz w:val="20"/>
                <w:szCs w:val="20"/>
              </w:rPr>
            </w:pPr>
            <w:r>
              <w:rPr>
                <w:sz w:val="18"/>
                <w:szCs w:val="18"/>
                <w:lang w:val="zh-Hans"/>
              </w:rPr>
              <w:t>IP</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580321">
            <w:pPr>
              <w:spacing w:line="200" w:lineRule="exact"/>
              <w:rPr>
                <w:sz w:val="20"/>
                <w:szCs w:val="20"/>
              </w:rPr>
            </w:pPr>
            <w:r>
              <w:rPr>
                <w:sz w:val="18"/>
                <w:szCs w:val="18"/>
                <w:lang w:val="zh-Hans"/>
              </w:rPr>
              <w:t>Word</w:t>
            </w:r>
          </w:p>
        </w:tc>
        <w:tc>
          <w:tcPr>
            <w:tcW w:w="1080" w:type="dxa"/>
            <w:vAlign w:val="bottom"/>
          </w:tcPr>
          <w:p w:rsidR="00D1435F" w:rsidRDefault="00580321">
            <w:pPr>
              <w:spacing w:line="200" w:lineRule="exact"/>
              <w:ind w:left="120"/>
              <w:rPr>
                <w:sz w:val="20"/>
                <w:szCs w:val="20"/>
              </w:rPr>
            </w:pPr>
            <w:r>
              <w:rPr>
                <w:sz w:val="18"/>
                <w:szCs w:val="18"/>
                <w:lang w:val="zh-Hans"/>
              </w:rPr>
              <w:t>FLAGS</w:t>
            </w:r>
          </w:p>
        </w:tc>
        <w:tc>
          <w:tcPr>
            <w:tcW w:w="1040" w:type="dxa"/>
            <w:vAlign w:val="bottom"/>
          </w:tcPr>
          <w:p w:rsidR="00D1435F" w:rsidRDefault="00D1435F">
            <w:pPr>
              <w:rPr>
                <w:sz w:val="17"/>
                <w:szCs w:val="17"/>
              </w:rPr>
            </w:pPr>
          </w:p>
        </w:tc>
        <w:tc>
          <w:tcPr>
            <w:tcW w:w="1000" w:type="dxa"/>
            <w:vAlign w:val="bottom"/>
          </w:tcPr>
          <w:p w:rsidR="00D1435F" w:rsidRDefault="00580321">
            <w:pPr>
              <w:spacing w:line="200" w:lineRule="exact"/>
              <w:ind w:left="220"/>
              <w:rPr>
                <w:sz w:val="20"/>
                <w:szCs w:val="20"/>
              </w:rPr>
            </w:pPr>
            <w:r>
              <w:rPr>
                <w:sz w:val="18"/>
                <w:szCs w:val="18"/>
                <w:lang w:val="zh-Hans"/>
              </w:rPr>
              <w:t>Word</w:t>
            </w:r>
          </w:p>
        </w:tc>
        <w:tc>
          <w:tcPr>
            <w:tcW w:w="1560" w:type="dxa"/>
            <w:vAlign w:val="bottom"/>
          </w:tcPr>
          <w:p w:rsidR="00D1435F" w:rsidRDefault="00580321">
            <w:pPr>
              <w:spacing w:line="200" w:lineRule="exact"/>
              <w:ind w:left="120"/>
              <w:rPr>
                <w:sz w:val="20"/>
                <w:szCs w:val="20"/>
              </w:rPr>
            </w:pPr>
            <w:r>
              <w:rPr>
                <w:sz w:val="18"/>
                <w:szCs w:val="18"/>
                <w:lang w:val="zh-Hans"/>
              </w:rPr>
              <w:t>FLAGS</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580321">
            <w:pPr>
              <w:spacing w:line="200" w:lineRule="exact"/>
              <w:rPr>
                <w:sz w:val="20"/>
                <w:szCs w:val="20"/>
              </w:rPr>
            </w:pPr>
            <w:r>
              <w:rPr>
                <w:sz w:val="18"/>
                <w:szCs w:val="18"/>
                <w:lang w:val="zh-Hans"/>
              </w:rPr>
              <w:t>ThreadId</w:t>
            </w:r>
          </w:p>
        </w:tc>
        <w:tc>
          <w:tcPr>
            <w:tcW w:w="1080" w:type="dxa"/>
            <w:vAlign w:val="bottom"/>
          </w:tcPr>
          <w:p w:rsidR="00D1435F" w:rsidRDefault="00580321">
            <w:pPr>
              <w:spacing w:line="200" w:lineRule="exact"/>
              <w:ind w:left="120"/>
              <w:rPr>
                <w:sz w:val="20"/>
                <w:szCs w:val="20"/>
              </w:rPr>
            </w:pPr>
            <w:r>
              <w:rPr>
                <w:sz w:val="18"/>
                <w:szCs w:val="18"/>
                <w:lang w:val="zh-Hans"/>
              </w:rPr>
              <w:t>pager</w:t>
            </w:r>
          </w:p>
        </w:tc>
        <w:tc>
          <w:tcPr>
            <w:tcW w:w="1040" w:type="dxa"/>
            <w:vAlign w:val="bottom"/>
          </w:tcPr>
          <w:p w:rsidR="00D1435F" w:rsidRDefault="00D1435F">
            <w:pPr>
              <w:rPr>
                <w:sz w:val="17"/>
                <w:szCs w:val="17"/>
              </w:rPr>
            </w:pPr>
          </w:p>
        </w:tc>
        <w:tc>
          <w:tcPr>
            <w:tcW w:w="1000" w:type="dxa"/>
            <w:vAlign w:val="bottom"/>
          </w:tcPr>
          <w:p w:rsidR="00D1435F" w:rsidRDefault="00580321">
            <w:pPr>
              <w:spacing w:line="200" w:lineRule="exact"/>
              <w:ind w:left="220"/>
              <w:rPr>
                <w:sz w:val="20"/>
                <w:szCs w:val="20"/>
              </w:rPr>
            </w:pPr>
            <w:r>
              <w:rPr>
                <w:sz w:val="18"/>
                <w:szCs w:val="18"/>
                <w:lang w:val="zh-Hans"/>
              </w:rPr>
              <w:t>ThreadId</w:t>
            </w:r>
          </w:p>
        </w:tc>
        <w:tc>
          <w:tcPr>
            <w:tcW w:w="1560" w:type="dxa"/>
            <w:vAlign w:val="bottom"/>
          </w:tcPr>
          <w:p w:rsidR="00D1435F" w:rsidRDefault="00580321">
            <w:pPr>
              <w:spacing w:line="200" w:lineRule="exact"/>
              <w:ind w:left="120"/>
              <w:rPr>
                <w:sz w:val="20"/>
                <w:szCs w:val="20"/>
              </w:rPr>
            </w:pPr>
            <w:r>
              <w:rPr>
                <w:sz w:val="18"/>
                <w:szCs w:val="18"/>
                <w:lang w:val="zh-Hans"/>
              </w:rPr>
              <w:t>pager</w:t>
            </w:r>
          </w:p>
        </w:tc>
        <w:tc>
          <w:tcPr>
            <w:tcW w:w="0" w:type="dxa"/>
            <w:vAlign w:val="bottom"/>
          </w:tcPr>
          <w:p w:rsidR="00D1435F" w:rsidRDefault="00D1435F">
            <w:pPr>
              <w:rPr>
                <w:sz w:val="1"/>
                <w:szCs w:val="1"/>
              </w:rPr>
            </w:pPr>
          </w:p>
        </w:tc>
      </w:tr>
      <w:tr w:rsidR="00D1435F">
        <w:trPr>
          <w:trHeight w:val="212"/>
        </w:trPr>
        <w:tc>
          <w:tcPr>
            <w:tcW w:w="780" w:type="dxa"/>
            <w:vAlign w:val="bottom"/>
          </w:tcPr>
          <w:p w:rsidR="00D1435F" w:rsidRDefault="00580321">
            <w:pPr>
              <w:rPr>
                <w:sz w:val="20"/>
                <w:szCs w:val="20"/>
              </w:rPr>
            </w:pPr>
            <w:r>
              <w:rPr>
                <w:sz w:val="18"/>
                <w:szCs w:val="18"/>
                <w:lang w:val="zh-Hans"/>
              </w:rPr>
              <w:t>Word</w:t>
            </w:r>
          </w:p>
        </w:tc>
        <w:tc>
          <w:tcPr>
            <w:tcW w:w="2120" w:type="dxa"/>
            <w:gridSpan w:val="2"/>
            <w:vAlign w:val="bottom"/>
          </w:tcPr>
          <w:p w:rsidR="00D1435F" w:rsidRDefault="00580321">
            <w:pPr>
              <w:ind w:left="120"/>
              <w:rPr>
                <w:sz w:val="20"/>
                <w:szCs w:val="20"/>
              </w:rPr>
            </w:pPr>
            <w:r>
              <w:rPr>
                <w:sz w:val="18"/>
                <w:szCs w:val="18"/>
                <w:lang w:val="zh-Hans"/>
              </w:rPr>
              <w:t>UserDefinedHandle</w:t>
            </w:r>
          </w:p>
        </w:tc>
        <w:tc>
          <w:tcPr>
            <w:tcW w:w="1000" w:type="dxa"/>
            <w:vAlign w:val="bottom"/>
          </w:tcPr>
          <w:p w:rsidR="00D1435F" w:rsidRDefault="00580321">
            <w:pPr>
              <w:ind w:left="220"/>
              <w:rPr>
                <w:sz w:val="20"/>
                <w:szCs w:val="20"/>
              </w:rPr>
            </w:pPr>
            <w:r>
              <w:rPr>
                <w:sz w:val="18"/>
                <w:szCs w:val="18"/>
                <w:lang w:val="zh-Hans"/>
              </w:rPr>
              <w:t>Word</w:t>
            </w:r>
          </w:p>
        </w:tc>
        <w:tc>
          <w:tcPr>
            <w:tcW w:w="1560" w:type="dxa"/>
            <w:vAlign w:val="bottom"/>
          </w:tcPr>
          <w:p w:rsidR="00D1435F" w:rsidRDefault="00580321">
            <w:pPr>
              <w:ind w:left="120"/>
              <w:rPr>
                <w:sz w:val="20"/>
                <w:szCs w:val="20"/>
              </w:rPr>
            </w:pPr>
            <w:r>
              <w:rPr>
                <w:w w:val="90"/>
                <w:sz w:val="18"/>
                <w:szCs w:val="18"/>
                <w:lang w:val="zh-Hans"/>
              </w:rPr>
              <w:t>UserDefinedHandle</w:t>
            </w:r>
          </w:p>
        </w:tc>
        <w:tc>
          <w:tcPr>
            <w:tcW w:w="0" w:type="dxa"/>
            <w:vAlign w:val="bottom"/>
          </w:tcPr>
          <w:p w:rsidR="00D1435F" w:rsidRDefault="00D1435F">
            <w:pPr>
              <w:rPr>
                <w:sz w:val="1"/>
                <w:szCs w:val="1"/>
              </w:rPr>
            </w:pPr>
          </w:p>
        </w:tc>
      </w:tr>
    </w:tbl>
    <w:p w:rsidR="00D1435F" w:rsidRDefault="00D1435F">
      <w:pPr>
        <w:spacing w:line="400" w:lineRule="exact"/>
        <w:rPr>
          <w:sz w:val="20"/>
          <w:szCs w:val="20"/>
        </w:rPr>
      </w:pPr>
    </w:p>
    <w:p w:rsidR="00D1435F" w:rsidRDefault="00580321">
      <w:pPr>
        <w:spacing w:line="237" w:lineRule="auto"/>
        <w:ind w:left="380" w:right="6"/>
        <w:jc w:val="both"/>
        <w:rPr>
          <w:rFonts w:eastAsia="PMingLiU"/>
          <w:sz w:val="18"/>
          <w:szCs w:val="18"/>
          <w:lang w:val="zh-Hans" w:eastAsia="zh-TW"/>
        </w:rPr>
      </w:pPr>
      <w:r>
        <w:rPr>
          <w:sz w:val="18"/>
          <w:szCs w:val="18"/>
          <w:lang w:val="zh-Hans"/>
        </w:rPr>
        <w:t xml:space="preserve">Exchanges or reads a thread’s FLAGS, SP, and IP hardware registers as well as pager and UserDefinedHandle TCRs. Furthermore, thread execution can be suspended or resumed. The destination thread must be an active thread (see page </w:t>
      </w:r>
      <w:hyperlink w:anchor="page35">
        <w:r>
          <w:rPr>
            <w:sz w:val="18"/>
            <w:szCs w:val="18"/>
            <w:lang w:val="zh-Hans"/>
          </w:rPr>
          <w:t>23)</w:t>
        </w:r>
      </w:hyperlink>
      <w:r>
        <w:rPr>
          <w:sz w:val="18"/>
          <w:szCs w:val="18"/>
          <w:lang w:val="zh-Hans"/>
        </w:rPr>
        <w:t xml:space="preserve"> residing in the invoker’s address space.</w:t>
      </w:r>
    </w:p>
    <w:p w:rsidR="0059114B" w:rsidRPr="0059114B" w:rsidRDefault="0059114B" w:rsidP="0059114B">
      <w:pPr>
        <w:spacing w:line="237" w:lineRule="auto"/>
        <w:ind w:left="380" w:right="6"/>
        <w:jc w:val="both"/>
        <w:rPr>
          <w:rFonts w:ascii="Arial" w:eastAsia="PMingLiU" w:hAnsi="Arial" w:cs="Arial"/>
          <w:sz w:val="18"/>
          <w:szCs w:val="18"/>
          <w:lang w:eastAsia="zh-TW"/>
        </w:rPr>
      </w:pPr>
      <w:bookmarkStart w:id="48" w:name="_Hlk503778191"/>
      <w:r w:rsidRPr="0059114B">
        <w:rPr>
          <w:rFonts w:ascii="Arial" w:eastAsia="PMingLiU" w:hAnsi="Arial" w:cs="Arial" w:hint="eastAsia"/>
          <w:sz w:val="18"/>
          <w:szCs w:val="18"/>
          <w:lang w:eastAsia="zh-TW"/>
        </w:rPr>
        <w:t>交换或读取线程的</w:t>
      </w:r>
      <w:r w:rsidRPr="0059114B">
        <w:rPr>
          <w:rFonts w:ascii="Arial" w:eastAsia="PMingLiU" w:hAnsi="Arial" w:cs="Arial" w:hint="eastAsia"/>
          <w:sz w:val="18"/>
          <w:szCs w:val="18"/>
          <w:lang w:eastAsia="zh-TW"/>
        </w:rPr>
        <w:t>FLAGS</w:t>
      </w:r>
      <w:r w:rsidRPr="0059114B">
        <w:rPr>
          <w:rFonts w:ascii="Arial" w:eastAsia="PMingLiU" w:hAnsi="Arial" w:cs="Arial" w:hint="eastAsia"/>
          <w:sz w:val="18"/>
          <w:szCs w:val="18"/>
          <w:lang w:eastAsia="zh-TW"/>
        </w:rPr>
        <w:t>，</w:t>
      </w:r>
      <w:r w:rsidRPr="0059114B">
        <w:rPr>
          <w:rFonts w:ascii="Arial" w:eastAsia="PMingLiU" w:hAnsi="Arial" w:cs="Arial" w:hint="eastAsia"/>
          <w:sz w:val="18"/>
          <w:szCs w:val="18"/>
          <w:lang w:eastAsia="zh-TW"/>
        </w:rPr>
        <w:t>SP</w:t>
      </w:r>
      <w:r w:rsidRPr="0059114B">
        <w:rPr>
          <w:rFonts w:ascii="Arial" w:eastAsia="PMingLiU" w:hAnsi="Arial" w:cs="Arial" w:hint="eastAsia"/>
          <w:sz w:val="18"/>
          <w:szCs w:val="18"/>
          <w:lang w:eastAsia="zh-TW"/>
        </w:rPr>
        <w:t>和</w:t>
      </w:r>
      <w:r w:rsidRPr="0059114B">
        <w:rPr>
          <w:rFonts w:ascii="Arial" w:eastAsia="PMingLiU" w:hAnsi="Arial" w:cs="Arial" w:hint="eastAsia"/>
          <w:sz w:val="18"/>
          <w:szCs w:val="18"/>
          <w:lang w:eastAsia="zh-TW"/>
        </w:rPr>
        <w:t>IP</w:t>
      </w:r>
      <w:r w:rsidRPr="0059114B">
        <w:rPr>
          <w:rFonts w:ascii="Arial" w:eastAsia="PMingLiU" w:hAnsi="Arial" w:cs="Arial" w:hint="eastAsia"/>
          <w:sz w:val="18"/>
          <w:szCs w:val="18"/>
          <w:lang w:eastAsia="zh-TW"/>
        </w:rPr>
        <w:t>硬件寄存器，以及</w:t>
      </w:r>
      <w:r w:rsidR="0009702D">
        <w:rPr>
          <w:rFonts w:asciiTheme="minorEastAsia" w:hAnsiTheme="minorEastAsia" w:cs="Arial" w:hint="eastAsia"/>
          <w:sz w:val="18"/>
          <w:szCs w:val="18"/>
          <w:lang w:eastAsia="zh-TW"/>
        </w:rPr>
        <w:t>调页程序</w:t>
      </w:r>
      <w:r w:rsidRPr="0059114B">
        <w:rPr>
          <w:rFonts w:ascii="Arial" w:eastAsia="PMingLiU" w:hAnsi="Arial" w:cs="Arial" w:hint="eastAsia"/>
          <w:sz w:val="18"/>
          <w:szCs w:val="18"/>
          <w:lang w:eastAsia="zh-TW"/>
        </w:rPr>
        <w:t>和</w:t>
      </w:r>
      <w:r w:rsidRPr="0059114B">
        <w:rPr>
          <w:rFonts w:ascii="Arial" w:eastAsia="PMingLiU" w:hAnsi="Arial" w:cs="Arial" w:hint="eastAsia"/>
          <w:sz w:val="18"/>
          <w:szCs w:val="18"/>
          <w:lang w:eastAsia="zh-TW"/>
        </w:rPr>
        <w:t>UserDefinedHandle TCR</w:t>
      </w:r>
      <w:r w:rsidRPr="0059114B">
        <w:rPr>
          <w:rFonts w:ascii="Arial" w:eastAsia="PMingLiU" w:hAnsi="Arial" w:cs="Arial" w:hint="eastAsia"/>
          <w:sz w:val="18"/>
          <w:szCs w:val="18"/>
          <w:lang w:eastAsia="zh-TW"/>
        </w:rPr>
        <w:t>。</w:t>
      </w:r>
    </w:p>
    <w:p w:rsidR="0059114B" w:rsidRPr="0059114B" w:rsidRDefault="0059114B" w:rsidP="0059114B">
      <w:pPr>
        <w:spacing w:line="237" w:lineRule="auto"/>
        <w:ind w:left="380" w:right="6"/>
        <w:jc w:val="both"/>
        <w:rPr>
          <w:rFonts w:ascii="Arial" w:eastAsia="PMingLiU" w:hAnsi="Arial" w:cs="Arial"/>
          <w:sz w:val="18"/>
          <w:szCs w:val="18"/>
          <w:lang w:eastAsia="zh-TW"/>
        </w:rPr>
      </w:pPr>
      <w:r w:rsidRPr="0059114B">
        <w:rPr>
          <w:rFonts w:ascii="Arial" w:eastAsia="PMingLiU" w:hAnsi="Arial" w:cs="Arial" w:hint="eastAsia"/>
          <w:sz w:val="18"/>
          <w:szCs w:val="18"/>
          <w:lang w:eastAsia="zh-TW"/>
        </w:rPr>
        <w:t>而且，线程执行可以暂停或恢复。</w:t>
      </w:r>
      <w:r w:rsidRPr="0059114B">
        <w:rPr>
          <w:rFonts w:ascii="Arial" w:eastAsia="PMingLiU" w:hAnsi="Arial" w:cs="Arial" w:hint="eastAsia"/>
          <w:sz w:val="18"/>
          <w:szCs w:val="18"/>
          <w:lang w:eastAsia="zh-TW"/>
        </w:rPr>
        <w:t xml:space="preserve"> </w:t>
      </w:r>
      <w:r w:rsidRPr="0059114B">
        <w:rPr>
          <w:rFonts w:ascii="Arial" w:eastAsia="PMingLiU" w:hAnsi="Arial" w:cs="Arial" w:hint="eastAsia"/>
          <w:sz w:val="18"/>
          <w:szCs w:val="18"/>
          <w:lang w:eastAsia="zh-TW"/>
        </w:rPr>
        <w:t>目标线程必须是驻留在调用者地址空间中的活动线程</w:t>
      </w:r>
      <w:bookmarkEnd w:id="48"/>
      <w:r w:rsidRPr="0059114B">
        <w:rPr>
          <w:rFonts w:ascii="Arial" w:eastAsia="PMingLiU" w:hAnsi="Arial" w:cs="Arial" w:hint="eastAsia"/>
          <w:sz w:val="18"/>
          <w:szCs w:val="18"/>
          <w:lang w:eastAsia="zh-TW"/>
        </w:rPr>
        <w:t>（参见第</w:t>
      </w:r>
      <w:r w:rsidRPr="0059114B">
        <w:rPr>
          <w:rFonts w:ascii="Arial" w:eastAsia="PMingLiU" w:hAnsi="Arial" w:cs="Arial" w:hint="eastAsia"/>
          <w:sz w:val="18"/>
          <w:szCs w:val="18"/>
          <w:lang w:eastAsia="zh-TW"/>
        </w:rPr>
        <w:t>23</w:t>
      </w:r>
      <w:r w:rsidRPr="0059114B">
        <w:rPr>
          <w:rFonts w:ascii="Arial" w:eastAsia="PMingLiU" w:hAnsi="Arial" w:cs="Arial" w:hint="eastAsia"/>
          <w:sz w:val="18"/>
          <w:szCs w:val="18"/>
          <w:lang w:eastAsia="zh-TW"/>
        </w:rPr>
        <w:t>页）。</w:t>
      </w:r>
    </w:p>
    <w:p w:rsidR="00D1435F" w:rsidRDefault="00D1435F">
      <w:pPr>
        <w:spacing w:line="1" w:lineRule="exact"/>
        <w:rPr>
          <w:sz w:val="20"/>
          <w:szCs w:val="20"/>
        </w:rPr>
      </w:pPr>
    </w:p>
    <w:p w:rsidR="00D1435F" w:rsidRDefault="00580321">
      <w:pPr>
        <w:spacing w:line="235" w:lineRule="auto"/>
        <w:ind w:left="380" w:right="6" w:firstLine="199"/>
        <w:jc w:val="both"/>
        <w:rPr>
          <w:rFonts w:eastAsia="PMingLiU"/>
          <w:sz w:val="18"/>
          <w:szCs w:val="18"/>
          <w:lang w:val="zh-Hans" w:eastAsia="zh-TW"/>
        </w:rPr>
      </w:pPr>
      <w:r>
        <w:rPr>
          <w:sz w:val="18"/>
          <w:szCs w:val="18"/>
          <w:lang w:val="zh-Hans"/>
        </w:rPr>
        <w:t>Any IP, SP, or FLAGS modification changes the corresponding user-level registers of the addressed thread. In general, ongoing kernel activities are not influenced. However, a currently active IPC operation can be canceled or aborted. For details see the SR-bit specification below.</w:t>
      </w:r>
    </w:p>
    <w:p w:rsidR="0059114B" w:rsidRPr="0059114B" w:rsidRDefault="0059114B" w:rsidP="0059114B">
      <w:pPr>
        <w:spacing w:line="235" w:lineRule="auto"/>
        <w:ind w:left="380" w:right="6" w:firstLine="199"/>
        <w:jc w:val="both"/>
        <w:rPr>
          <w:rFonts w:eastAsia="PMingLiU"/>
          <w:sz w:val="20"/>
          <w:szCs w:val="20"/>
          <w:lang w:eastAsia="zh-TW"/>
        </w:rPr>
      </w:pPr>
      <w:bookmarkStart w:id="49" w:name="_Hlk503778617"/>
      <w:r w:rsidRPr="0059114B">
        <w:rPr>
          <w:rFonts w:eastAsia="PMingLiU" w:hint="eastAsia"/>
          <w:sz w:val="20"/>
          <w:szCs w:val="20"/>
          <w:lang w:eastAsia="zh-TW"/>
        </w:rPr>
        <w:t>任何</w:t>
      </w:r>
      <w:r w:rsidRPr="0059114B">
        <w:rPr>
          <w:rFonts w:eastAsia="PMingLiU" w:hint="eastAsia"/>
          <w:sz w:val="20"/>
          <w:szCs w:val="20"/>
          <w:lang w:eastAsia="zh-TW"/>
        </w:rPr>
        <w:t>IP</w:t>
      </w:r>
      <w:r w:rsidRPr="0059114B">
        <w:rPr>
          <w:rFonts w:eastAsia="PMingLiU" w:hint="eastAsia"/>
          <w:sz w:val="20"/>
          <w:szCs w:val="20"/>
          <w:lang w:eastAsia="zh-TW"/>
        </w:rPr>
        <w:t>，</w:t>
      </w:r>
      <w:r w:rsidRPr="0059114B">
        <w:rPr>
          <w:rFonts w:eastAsia="PMingLiU" w:hint="eastAsia"/>
          <w:sz w:val="20"/>
          <w:szCs w:val="20"/>
          <w:lang w:eastAsia="zh-TW"/>
        </w:rPr>
        <w:t>SP</w:t>
      </w:r>
      <w:r w:rsidRPr="0059114B">
        <w:rPr>
          <w:rFonts w:eastAsia="PMingLiU" w:hint="eastAsia"/>
          <w:sz w:val="20"/>
          <w:szCs w:val="20"/>
          <w:lang w:eastAsia="zh-TW"/>
        </w:rPr>
        <w:t>或</w:t>
      </w:r>
      <w:r w:rsidRPr="0059114B">
        <w:rPr>
          <w:rFonts w:eastAsia="PMingLiU" w:hint="eastAsia"/>
          <w:sz w:val="20"/>
          <w:szCs w:val="20"/>
          <w:lang w:eastAsia="zh-TW"/>
        </w:rPr>
        <w:t>FLAGS</w:t>
      </w:r>
      <w:r w:rsidRPr="0059114B">
        <w:rPr>
          <w:rFonts w:eastAsia="PMingLiU" w:hint="eastAsia"/>
          <w:sz w:val="20"/>
          <w:szCs w:val="20"/>
          <w:lang w:eastAsia="zh-TW"/>
        </w:rPr>
        <w:t>修改都会更改所寻址线程的相应用户级寄存器。</w:t>
      </w:r>
      <w:r w:rsidRPr="0059114B">
        <w:rPr>
          <w:rFonts w:eastAsia="PMingLiU" w:hint="eastAsia"/>
          <w:sz w:val="20"/>
          <w:szCs w:val="20"/>
          <w:lang w:eastAsia="zh-TW"/>
        </w:rPr>
        <w:t xml:space="preserve"> </w:t>
      </w:r>
      <w:r w:rsidRPr="0059114B">
        <w:rPr>
          <w:rFonts w:eastAsia="PMingLiU" w:hint="eastAsia"/>
          <w:sz w:val="20"/>
          <w:szCs w:val="20"/>
          <w:lang w:eastAsia="zh-TW"/>
        </w:rPr>
        <w:t>一般来说，</w:t>
      </w:r>
    </w:p>
    <w:p w:rsidR="0059114B" w:rsidRPr="0059114B" w:rsidRDefault="0059114B" w:rsidP="0059114B">
      <w:pPr>
        <w:spacing w:line="235" w:lineRule="auto"/>
        <w:ind w:left="380" w:right="6" w:firstLine="199"/>
        <w:jc w:val="both"/>
        <w:rPr>
          <w:rFonts w:eastAsia="PMingLiU"/>
          <w:sz w:val="20"/>
          <w:szCs w:val="20"/>
          <w:lang w:eastAsia="zh-TW"/>
        </w:rPr>
      </w:pPr>
      <w:r w:rsidRPr="0059114B">
        <w:rPr>
          <w:rFonts w:eastAsia="PMingLiU" w:hint="eastAsia"/>
          <w:sz w:val="20"/>
          <w:szCs w:val="20"/>
          <w:lang w:eastAsia="zh-TW"/>
        </w:rPr>
        <w:t>正在进行的内核活动不受影响。</w:t>
      </w:r>
      <w:r w:rsidRPr="0059114B">
        <w:rPr>
          <w:rFonts w:eastAsia="PMingLiU" w:hint="eastAsia"/>
          <w:sz w:val="20"/>
          <w:szCs w:val="20"/>
          <w:lang w:eastAsia="zh-TW"/>
        </w:rPr>
        <w:t xml:space="preserve"> </w:t>
      </w:r>
      <w:r w:rsidRPr="0059114B">
        <w:rPr>
          <w:rFonts w:eastAsia="PMingLiU" w:hint="eastAsia"/>
          <w:sz w:val="20"/>
          <w:szCs w:val="20"/>
          <w:lang w:eastAsia="zh-TW"/>
        </w:rPr>
        <w:t>但是，当前活动的</w:t>
      </w:r>
      <w:r w:rsidRPr="0059114B">
        <w:rPr>
          <w:rFonts w:eastAsia="PMingLiU" w:hint="eastAsia"/>
          <w:sz w:val="20"/>
          <w:szCs w:val="20"/>
          <w:lang w:eastAsia="zh-TW"/>
        </w:rPr>
        <w:t>IPC</w:t>
      </w:r>
      <w:r w:rsidRPr="0059114B">
        <w:rPr>
          <w:rFonts w:eastAsia="PMingLiU" w:hint="eastAsia"/>
          <w:sz w:val="20"/>
          <w:szCs w:val="20"/>
          <w:lang w:eastAsia="zh-TW"/>
        </w:rPr>
        <w:t>操作可以被取消或中止。</w:t>
      </w:r>
      <w:r w:rsidRPr="0059114B">
        <w:rPr>
          <w:rFonts w:eastAsia="PMingLiU" w:hint="eastAsia"/>
          <w:sz w:val="20"/>
          <w:szCs w:val="20"/>
          <w:lang w:eastAsia="zh-TW"/>
        </w:rPr>
        <w:t xml:space="preserve"> </w:t>
      </w:r>
      <w:r w:rsidRPr="0059114B">
        <w:rPr>
          <w:rFonts w:eastAsia="PMingLiU" w:hint="eastAsia"/>
          <w:sz w:val="20"/>
          <w:szCs w:val="20"/>
          <w:lang w:eastAsia="zh-TW"/>
        </w:rPr>
        <w:t>有关详细信息，请参阅下面的</w:t>
      </w:r>
      <w:r w:rsidRPr="0059114B">
        <w:rPr>
          <w:rFonts w:eastAsia="PMingLiU" w:hint="eastAsia"/>
          <w:sz w:val="20"/>
          <w:szCs w:val="20"/>
          <w:lang w:eastAsia="zh-TW"/>
        </w:rPr>
        <w:t>SR</w:t>
      </w:r>
      <w:r w:rsidRPr="0059114B">
        <w:rPr>
          <w:rFonts w:eastAsia="PMingLiU" w:hint="eastAsia"/>
          <w:sz w:val="20"/>
          <w:szCs w:val="20"/>
          <w:lang w:eastAsia="zh-TW"/>
        </w:rPr>
        <w:t>位指定。</w:t>
      </w:r>
    </w:p>
    <w:bookmarkEnd w:id="49"/>
    <w:p w:rsidR="00D1435F" w:rsidRDefault="00D1435F">
      <w:pPr>
        <w:spacing w:line="2" w:lineRule="exact"/>
        <w:rPr>
          <w:sz w:val="20"/>
          <w:szCs w:val="20"/>
        </w:rPr>
      </w:pPr>
    </w:p>
    <w:p w:rsidR="00D1435F" w:rsidRDefault="00580321">
      <w:pPr>
        <w:spacing w:line="238" w:lineRule="auto"/>
        <w:ind w:left="380" w:right="6" w:firstLine="199"/>
        <w:jc w:val="both"/>
        <w:rPr>
          <w:rFonts w:eastAsia="PMingLiU"/>
          <w:sz w:val="18"/>
          <w:szCs w:val="18"/>
          <w:lang w:val="zh-Hans" w:eastAsia="zh-TW"/>
        </w:rPr>
      </w:pPr>
      <w:r>
        <w:rPr>
          <w:sz w:val="18"/>
          <w:szCs w:val="18"/>
          <w:lang w:val="zh-Hans"/>
        </w:rPr>
        <w:t>Modifications of the pager TCR and the UserDefinedHandle TCR become immediately effective, whether the desti-nation thread executes in user mode or in kernel mode.</w:t>
      </w:r>
    </w:p>
    <w:p w:rsidR="0059114B" w:rsidRPr="0059114B" w:rsidRDefault="0009702D">
      <w:pPr>
        <w:spacing w:line="238" w:lineRule="auto"/>
        <w:ind w:left="380" w:right="6" w:firstLine="199"/>
        <w:jc w:val="both"/>
        <w:rPr>
          <w:rFonts w:eastAsia="PMingLiU"/>
          <w:sz w:val="20"/>
          <w:szCs w:val="20"/>
          <w:lang w:eastAsia="zh-TW"/>
        </w:rPr>
      </w:pPr>
      <w:bookmarkStart w:id="50" w:name="_Hlk503778709"/>
      <w:r>
        <w:rPr>
          <w:rFonts w:asciiTheme="minorEastAsia" w:hAnsiTheme="minorEastAsia" w:hint="eastAsia"/>
          <w:sz w:val="20"/>
          <w:szCs w:val="20"/>
          <w:lang w:eastAsia="zh-TW"/>
        </w:rPr>
        <w:t>调页程序</w:t>
      </w:r>
      <w:r w:rsidR="008D4656">
        <w:rPr>
          <w:rFonts w:asciiTheme="minorEastAsia" w:hAnsiTheme="minorEastAsia" w:hint="eastAsia"/>
          <w:sz w:val="20"/>
          <w:szCs w:val="20"/>
          <w:lang w:eastAsia="zh-TW"/>
        </w:rPr>
        <w:t>的</w:t>
      </w:r>
      <w:r w:rsidR="0059114B" w:rsidRPr="0059114B">
        <w:rPr>
          <w:rFonts w:eastAsia="PMingLiU" w:hint="eastAsia"/>
          <w:sz w:val="20"/>
          <w:szCs w:val="20"/>
          <w:lang w:eastAsia="zh-TW"/>
        </w:rPr>
        <w:t>TCR</w:t>
      </w:r>
      <w:r w:rsidR="0059114B" w:rsidRPr="0059114B">
        <w:rPr>
          <w:rFonts w:eastAsia="PMingLiU" w:hint="eastAsia"/>
          <w:sz w:val="20"/>
          <w:szCs w:val="20"/>
          <w:lang w:eastAsia="zh-TW"/>
        </w:rPr>
        <w:t>和</w:t>
      </w:r>
      <w:r w:rsidR="0059114B" w:rsidRPr="0059114B">
        <w:rPr>
          <w:rFonts w:eastAsia="PMingLiU" w:hint="eastAsia"/>
          <w:sz w:val="20"/>
          <w:szCs w:val="20"/>
          <w:lang w:eastAsia="zh-TW"/>
        </w:rPr>
        <w:t>UserDefinedHandle TCR</w:t>
      </w:r>
      <w:r w:rsidR="0059114B" w:rsidRPr="0059114B">
        <w:rPr>
          <w:rFonts w:eastAsia="PMingLiU" w:hint="eastAsia"/>
          <w:sz w:val="20"/>
          <w:szCs w:val="20"/>
          <w:lang w:eastAsia="zh-TW"/>
        </w:rPr>
        <w:t>的修改无论目标线程是以用户模式还是以内核模式执行，都会立即生效。</w:t>
      </w:r>
    </w:p>
    <w:bookmarkEnd w:id="50"/>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40800" behindDoc="1" locked="0" layoutInCell="0" allowOverlap="1">
                <wp:simplePos x="0" y="0"/>
                <wp:positionH relativeFrom="column">
                  <wp:posOffset>238125</wp:posOffset>
                </wp:positionH>
                <wp:positionV relativeFrom="paragraph">
                  <wp:posOffset>228600</wp:posOffset>
                </wp:positionV>
                <wp:extent cx="5486400" cy="0"/>
                <wp:effectExtent l="0" t="0" r="0" b="0"/>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F78C9A9" id="Shape 122" o:spid="_x0000_s1026" style="position:absolute;left:0;text-align:left;z-index:-251975680;visibility:visible;mso-wrap-style:square;mso-wrap-distance-left:9pt;mso-wrap-distance-top:0;mso-wrap-distance-right:9pt;mso-wrap-distance-bottom:0;mso-position-horizontal:absolute;mso-position-horizontal-relative:text;mso-position-vertical:absolute;mso-position-vertical-relative:text" from="18.75pt,18pt" to="450.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17" w:lineRule="exact"/>
        <w:rPr>
          <w:sz w:val="20"/>
          <w:szCs w:val="20"/>
        </w:rPr>
      </w:pPr>
    </w:p>
    <w:p w:rsidR="00D1435F" w:rsidRDefault="00580321">
      <w:pPr>
        <w:ind w:right="-373"/>
        <w:jc w:val="center"/>
        <w:rPr>
          <w:sz w:val="20"/>
          <w:szCs w:val="20"/>
        </w:rPr>
      </w:pPr>
      <w:r>
        <w:rPr>
          <w:b/>
          <w:bCs/>
          <w:sz w:val="20"/>
          <w:szCs w:val="20"/>
          <w:lang w:val="zh-Hans"/>
        </w:rPr>
        <w:t>Input Parameters</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41824" behindDoc="1" locked="0" layoutInCell="0" allowOverlap="1">
                <wp:simplePos x="0" y="0"/>
                <wp:positionH relativeFrom="column">
                  <wp:posOffset>238125</wp:posOffset>
                </wp:positionH>
                <wp:positionV relativeFrom="paragraph">
                  <wp:posOffset>266065</wp:posOffset>
                </wp:positionV>
                <wp:extent cx="5486400" cy="0"/>
                <wp:effectExtent l="0" t="0" r="0" b="0"/>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4149B687" id="Shape 123" o:spid="_x0000_s1026" style="position:absolute;left:0;text-align:left;z-index:-251974656;visibility:visible;mso-wrap-style:square;mso-wrap-distance-left:9pt;mso-wrap-distance-top:0;mso-wrap-distance-right:9pt;mso-wrap-distance-bottom:0;mso-position-horizontal:absolute;mso-position-horizontal-relative:text;mso-position-vertical:absolute;mso-position-vertical-relative:text" from="18.75pt,20.95pt" to="450.7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4"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1760"/>
        <w:gridCol w:w="40"/>
        <w:gridCol w:w="3180"/>
        <w:gridCol w:w="60"/>
        <w:gridCol w:w="1800"/>
        <w:gridCol w:w="60"/>
        <w:gridCol w:w="1740"/>
        <w:gridCol w:w="20"/>
      </w:tblGrid>
      <w:tr w:rsidR="00D1435F">
        <w:trPr>
          <w:trHeight w:val="230"/>
        </w:trPr>
        <w:tc>
          <w:tcPr>
            <w:tcW w:w="1760" w:type="dxa"/>
            <w:vAlign w:val="bottom"/>
          </w:tcPr>
          <w:p w:rsidR="00D1435F" w:rsidRDefault="00580321">
            <w:pPr>
              <w:ind w:left="200"/>
              <w:rPr>
                <w:sz w:val="20"/>
                <w:szCs w:val="20"/>
              </w:rPr>
            </w:pPr>
            <w:r>
              <w:rPr>
                <w:sz w:val="20"/>
                <w:szCs w:val="20"/>
                <w:lang w:val="zh-Hans"/>
              </w:rPr>
              <w:t>dest</w:t>
            </w:r>
          </w:p>
        </w:tc>
        <w:tc>
          <w:tcPr>
            <w:tcW w:w="6880" w:type="dxa"/>
            <w:gridSpan w:val="6"/>
            <w:vAlign w:val="bottom"/>
          </w:tcPr>
          <w:p w:rsidR="00D1435F" w:rsidRDefault="00580321">
            <w:pPr>
              <w:ind w:left="20"/>
              <w:rPr>
                <w:sz w:val="20"/>
                <w:szCs w:val="20"/>
              </w:rPr>
            </w:pPr>
            <w:r>
              <w:rPr>
                <w:w w:val="90"/>
                <w:sz w:val="18"/>
                <w:szCs w:val="18"/>
                <w:lang w:val="zh-Hans"/>
              </w:rPr>
              <w:t>Thread ID of the addressed thread. This may be a local or a global ID. However, the addressed</w:t>
            </w:r>
          </w:p>
        </w:tc>
        <w:tc>
          <w:tcPr>
            <w:tcW w:w="0" w:type="dxa"/>
            <w:vAlign w:val="bottom"/>
          </w:tcPr>
          <w:p w:rsidR="00D1435F" w:rsidRDefault="00D1435F">
            <w:pPr>
              <w:rPr>
                <w:sz w:val="1"/>
                <w:szCs w:val="1"/>
              </w:rPr>
            </w:pPr>
          </w:p>
        </w:tc>
      </w:tr>
      <w:tr w:rsidR="00D1435F">
        <w:trPr>
          <w:trHeight w:val="178"/>
        </w:trPr>
        <w:tc>
          <w:tcPr>
            <w:tcW w:w="1760" w:type="dxa"/>
            <w:vAlign w:val="bottom"/>
          </w:tcPr>
          <w:p w:rsidR="00D1435F" w:rsidRDefault="00D1435F">
            <w:pPr>
              <w:rPr>
                <w:sz w:val="15"/>
                <w:szCs w:val="15"/>
              </w:rPr>
            </w:pPr>
          </w:p>
        </w:tc>
        <w:tc>
          <w:tcPr>
            <w:tcW w:w="6880" w:type="dxa"/>
            <w:gridSpan w:val="6"/>
            <w:vAlign w:val="bottom"/>
          </w:tcPr>
          <w:p w:rsidR="00D1435F" w:rsidRDefault="00580321">
            <w:pPr>
              <w:spacing w:line="178" w:lineRule="exact"/>
              <w:ind w:left="20"/>
              <w:rPr>
                <w:sz w:val="20"/>
                <w:szCs w:val="20"/>
              </w:rPr>
            </w:pPr>
            <w:r>
              <w:rPr>
                <w:w w:val="91"/>
                <w:sz w:val="18"/>
                <w:szCs w:val="18"/>
                <w:lang w:val="zh-Hans"/>
              </w:rPr>
              <w:t>thread must reside in the current address space. Using a local thread ID might be substantially</w:t>
            </w:r>
          </w:p>
        </w:tc>
        <w:tc>
          <w:tcPr>
            <w:tcW w:w="0" w:type="dxa"/>
            <w:vAlign w:val="bottom"/>
          </w:tcPr>
          <w:p w:rsidR="00D1435F" w:rsidRDefault="00D1435F">
            <w:pPr>
              <w:rPr>
                <w:sz w:val="1"/>
                <w:szCs w:val="1"/>
              </w:rPr>
            </w:pPr>
          </w:p>
        </w:tc>
      </w:tr>
      <w:tr w:rsidR="00D1435F">
        <w:trPr>
          <w:trHeight w:val="216"/>
        </w:trPr>
        <w:tc>
          <w:tcPr>
            <w:tcW w:w="1760" w:type="dxa"/>
            <w:vAlign w:val="bottom"/>
          </w:tcPr>
          <w:p w:rsidR="00D1435F" w:rsidRDefault="00D1435F">
            <w:pPr>
              <w:rPr>
                <w:sz w:val="18"/>
                <w:szCs w:val="18"/>
              </w:rPr>
            </w:pPr>
          </w:p>
        </w:tc>
        <w:tc>
          <w:tcPr>
            <w:tcW w:w="3280" w:type="dxa"/>
            <w:gridSpan w:val="3"/>
            <w:vAlign w:val="bottom"/>
          </w:tcPr>
          <w:p w:rsidR="00D1435F" w:rsidRDefault="00580321">
            <w:pPr>
              <w:ind w:left="20"/>
              <w:rPr>
                <w:sz w:val="20"/>
                <w:szCs w:val="20"/>
              </w:rPr>
            </w:pPr>
            <w:r>
              <w:rPr>
                <w:sz w:val="18"/>
                <w:szCs w:val="18"/>
                <w:lang w:val="zh-Hans"/>
              </w:rPr>
              <w:t>faster in some implementations.</w:t>
            </w:r>
            <w:r w:rsidR="00D6540A">
              <w:rPr>
                <w:rFonts w:hint="eastAsia"/>
              </w:rPr>
              <w:t xml:space="preserve"> </w:t>
            </w:r>
            <w:bookmarkStart w:id="51" w:name="_Hlk503779787"/>
            <w:r w:rsidR="00D6540A" w:rsidRPr="00D6540A">
              <w:rPr>
                <w:rFonts w:hint="eastAsia"/>
                <w:sz w:val="18"/>
                <w:szCs w:val="18"/>
                <w:lang w:val="zh-Hans"/>
              </w:rPr>
              <w:t>被寻址线程的线程标识。</w:t>
            </w:r>
            <w:r w:rsidR="00D6540A" w:rsidRPr="00D6540A">
              <w:rPr>
                <w:rFonts w:hint="eastAsia"/>
                <w:sz w:val="18"/>
                <w:szCs w:val="18"/>
                <w:lang w:val="zh-Hans"/>
              </w:rPr>
              <w:t xml:space="preserve"> </w:t>
            </w:r>
            <w:r w:rsidR="00D6540A" w:rsidRPr="00D6540A">
              <w:rPr>
                <w:rFonts w:hint="eastAsia"/>
                <w:sz w:val="18"/>
                <w:szCs w:val="18"/>
                <w:lang w:val="zh-Hans"/>
              </w:rPr>
              <w:t>这可能是本地或全球</w:t>
            </w:r>
            <w:r w:rsidR="00D6540A" w:rsidRPr="00D6540A">
              <w:rPr>
                <w:rFonts w:hint="eastAsia"/>
                <w:sz w:val="18"/>
                <w:szCs w:val="18"/>
                <w:lang w:val="zh-Hans"/>
              </w:rPr>
              <w:t>ID</w:t>
            </w:r>
            <w:r w:rsidR="00D6540A" w:rsidRPr="00D6540A">
              <w:rPr>
                <w:rFonts w:hint="eastAsia"/>
                <w:sz w:val="18"/>
                <w:szCs w:val="18"/>
                <w:lang w:val="zh-Hans"/>
              </w:rPr>
              <w:t>。</w:t>
            </w:r>
            <w:r w:rsidR="00D6540A" w:rsidRPr="00D6540A">
              <w:rPr>
                <w:rFonts w:hint="eastAsia"/>
                <w:sz w:val="18"/>
                <w:szCs w:val="18"/>
                <w:lang w:val="zh-Hans"/>
              </w:rPr>
              <w:t xml:space="preserve"> </w:t>
            </w:r>
            <w:r w:rsidR="00D6540A" w:rsidRPr="00D6540A">
              <w:rPr>
                <w:rFonts w:hint="eastAsia"/>
                <w:sz w:val="18"/>
                <w:szCs w:val="18"/>
                <w:lang w:val="zh-Hans"/>
              </w:rPr>
              <w:t>但是，所提到的线程必须驻留在当前地址空间中。</w:t>
            </w:r>
            <w:r w:rsidR="00D6540A" w:rsidRPr="00D6540A">
              <w:rPr>
                <w:rFonts w:hint="eastAsia"/>
                <w:sz w:val="18"/>
                <w:szCs w:val="18"/>
                <w:lang w:val="zh-Hans"/>
              </w:rPr>
              <w:t xml:space="preserve"> </w:t>
            </w:r>
            <w:r w:rsidR="00D6540A" w:rsidRPr="00D6540A">
              <w:rPr>
                <w:rFonts w:hint="eastAsia"/>
                <w:sz w:val="18"/>
                <w:szCs w:val="18"/>
                <w:lang w:val="zh-Hans"/>
              </w:rPr>
              <w:t>在某些实现中使用本地线程</w:t>
            </w:r>
            <w:r w:rsidR="00D6540A" w:rsidRPr="00D6540A">
              <w:rPr>
                <w:rFonts w:hint="eastAsia"/>
                <w:sz w:val="18"/>
                <w:szCs w:val="18"/>
                <w:lang w:val="zh-Hans"/>
              </w:rPr>
              <w:t>ID</w:t>
            </w:r>
            <w:r w:rsidR="00D6540A" w:rsidRPr="00D6540A">
              <w:rPr>
                <w:rFonts w:hint="eastAsia"/>
                <w:sz w:val="18"/>
                <w:szCs w:val="18"/>
                <w:lang w:val="zh-Hans"/>
              </w:rPr>
              <w:t>可能会快得多。</w:t>
            </w:r>
            <w:bookmarkEnd w:id="51"/>
          </w:p>
        </w:tc>
        <w:tc>
          <w:tcPr>
            <w:tcW w:w="1800" w:type="dxa"/>
            <w:vAlign w:val="bottom"/>
          </w:tcPr>
          <w:p w:rsidR="00D1435F" w:rsidRDefault="00D1435F">
            <w:pPr>
              <w:rPr>
                <w:sz w:val="18"/>
                <w:szCs w:val="18"/>
              </w:rPr>
            </w:pPr>
          </w:p>
        </w:tc>
        <w:tc>
          <w:tcPr>
            <w:tcW w:w="60" w:type="dxa"/>
            <w:vAlign w:val="bottom"/>
          </w:tcPr>
          <w:p w:rsidR="00D1435F" w:rsidRDefault="00D1435F">
            <w:pPr>
              <w:rPr>
                <w:sz w:val="18"/>
                <w:szCs w:val="18"/>
              </w:rPr>
            </w:pPr>
          </w:p>
        </w:tc>
        <w:tc>
          <w:tcPr>
            <w:tcW w:w="1740" w:type="dxa"/>
            <w:vAlign w:val="bottom"/>
          </w:tcPr>
          <w:p w:rsidR="00D1435F" w:rsidRDefault="00D1435F">
            <w:pPr>
              <w:rPr>
                <w:sz w:val="18"/>
                <w:szCs w:val="18"/>
              </w:rPr>
            </w:pPr>
          </w:p>
        </w:tc>
        <w:tc>
          <w:tcPr>
            <w:tcW w:w="0" w:type="dxa"/>
            <w:vAlign w:val="bottom"/>
          </w:tcPr>
          <w:p w:rsidR="00D1435F" w:rsidRDefault="00D1435F">
            <w:pPr>
              <w:rPr>
                <w:sz w:val="1"/>
                <w:szCs w:val="1"/>
              </w:rPr>
            </w:pPr>
          </w:p>
        </w:tc>
      </w:tr>
      <w:tr w:rsidR="00D1435F">
        <w:trPr>
          <w:trHeight w:val="140"/>
        </w:trPr>
        <w:tc>
          <w:tcPr>
            <w:tcW w:w="1760" w:type="dxa"/>
            <w:tcBorders>
              <w:bottom w:val="single" w:sz="8" w:space="0" w:color="auto"/>
            </w:tcBorders>
            <w:vAlign w:val="bottom"/>
          </w:tcPr>
          <w:p w:rsidR="00D1435F" w:rsidRDefault="00D1435F">
            <w:pPr>
              <w:rPr>
                <w:sz w:val="12"/>
                <w:szCs w:val="12"/>
              </w:rPr>
            </w:pPr>
          </w:p>
        </w:tc>
        <w:tc>
          <w:tcPr>
            <w:tcW w:w="40" w:type="dxa"/>
            <w:tcBorders>
              <w:bottom w:val="single" w:sz="8" w:space="0" w:color="auto"/>
            </w:tcBorders>
            <w:vAlign w:val="bottom"/>
          </w:tcPr>
          <w:p w:rsidR="00D1435F" w:rsidRDefault="00D1435F">
            <w:pPr>
              <w:rPr>
                <w:sz w:val="12"/>
                <w:szCs w:val="12"/>
              </w:rPr>
            </w:pPr>
          </w:p>
        </w:tc>
        <w:tc>
          <w:tcPr>
            <w:tcW w:w="3180" w:type="dxa"/>
            <w:tcBorders>
              <w:bottom w:val="single" w:sz="8" w:space="0" w:color="auto"/>
            </w:tcBorders>
            <w:vAlign w:val="bottom"/>
          </w:tcPr>
          <w:p w:rsidR="00D1435F" w:rsidRDefault="00D1435F">
            <w:pPr>
              <w:rPr>
                <w:sz w:val="12"/>
                <w:szCs w:val="12"/>
              </w:rPr>
            </w:pPr>
          </w:p>
        </w:tc>
        <w:tc>
          <w:tcPr>
            <w:tcW w:w="60" w:type="dxa"/>
            <w:tcBorders>
              <w:bottom w:val="single" w:sz="8" w:space="0" w:color="auto"/>
            </w:tcBorders>
            <w:vAlign w:val="bottom"/>
          </w:tcPr>
          <w:p w:rsidR="00D1435F" w:rsidRDefault="00D1435F">
            <w:pPr>
              <w:rPr>
                <w:sz w:val="12"/>
                <w:szCs w:val="12"/>
              </w:rPr>
            </w:pPr>
          </w:p>
        </w:tc>
        <w:tc>
          <w:tcPr>
            <w:tcW w:w="1800" w:type="dxa"/>
            <w:tcBorders>
              <w:bottom w:val="single" w:sz="8" w:space="0" w:color="auto"/>
            </w:tcBorders>
            <w:vAlign w:val="bottom"/>
          </w:tcPr>
          <w:p w:rsidR="00D1435F" w:rsidRDefault="00D1435F">
            <w:pPr>
              <w:rPr>
                <w:sz w:val="12"/>
                <w:szCs w:val="12"/>
              </w:rPr>
            </w:pPr>
          </w:p>
        </w:tc>
        <w:tc>
          <w:tcPr>
            <w:tcW w:w="60" w:type="dxa"/>
            <w:tcBorders>
              <w:bottom w:val="single" w:sz="8" w:space="0" w:color="auto"/>
            </w:tcBorders>
            <w:vAlign w:val="bottom"/>
          </w:tcPr>
          <w:p w:rsidR="00D1435F" w:rsidRDefault="00D1435F">
            <w:pPr>
              <w:rPr>
                <w:sz w:val="12"/>
                <w:szCs w:val="12"/>
              </w:rPr>
            </w:pPr>
          </w:p>
        </w:tc>
        <w:tc>
          <w:tcPr>
            <w:tcW w:w="1740" w:type="dxa"/>
            <w:tcBorders>
              <w:bottom w:val="single" w:sz="8" w:space="0" w:color="auto"/>
            </w:tcBorders>
            <w:vAlign w:val="bottom"/>
          </w:tcPr>
          <w:p w:rsidR="00D1435F" w:rsidRDefault="00D1435F">
            <w:pPr>
              <w:rPr>
                <w:sz w:val="12"/>
                <w:szCs w:val="12"/>
              </w:rPr>
            </w:pPr>
          </w:p>
        </w:tc>
        <w:tc>
          <w:tcPr>
            <w:tcW w:w="0" w:type="dxa"/>
            <w:vAlign w:val="bottom"/>
          </w:tcPr>
          <w:p w:rsidR="00D1435F" w:rsidRDefault="00D1435F">
            <w:pPr>
              <w:rPr>
                <w:sz w:val="1"/>
                <w:szCs w:val="1"/>
              </w:rPr>
            </w:pPr>
          </w:p>
        </w:tc>
      </w:tr>
      <w:tr w:rsidR="00D1435F">
        <w:trPr>
          <w:trHeight w:val="327"/>
        </w:trPr>
        <w:tc>
          <w:tcPr>
            <w:tcW w:w="1760" w:type="dxa"/>
            <w:vMerge w:val="restart"/>
            <w:vAlign w:val="bottom"/>
          </w:tcPr>
          <w:p w:rsidR="00D1435F" w:rsidRDefault="00580321">
            <w:pPr>
              <w:ind w:left="200"/>
              <w:rPr>
                <w:sz w:val="20"/>
                <w:szCs w:val="20"/>
              </w:rPr>
            </w:pPr>
            <w:r>
              <w:rPr>
                <w:sz w:val="20"/>
                <w:szCs w:val="20"/>
                <w:lang w:val="zh-Hans"/>
              </w:rPr>
              <w:t>control</w:t>
            </w:r>
          </w:p>
        </w:tc>
        <w:tc>
          <w:tcPr>
            <w:tcW w:w="40" w:type="dxa"/>
            <w:vAlign w:val="bottom"/>
          </w:tcPr>
          <w:p w:rsidR="00D1435F" w:rsidRDefault="00D1435F">
            <w:pPr>
              <w:rPr>
                <w:sz w:val="24"/>
                <w:szCs w:val="24"/>
              </w:rPr>
            </w:pPr>
          </w:p>
        </w:tc>
        <w:tc>
          <w:tcPr>
            <w:tcW w:w="3180" w:type="dxa"/>
            <w:tcBorders>
              <w:bottom w:val="single" w:sz="8" w:space="0" w:color="auto"/>
            </w:tcBorders>
            <w:vAlign w:val="bottom"/>
          </w:tcPr>
          <w:p w:rsidR="00D1435F" w:rsidRDefault="00D1435F">
            <w:pPr>
              <w:rPr>
                <w:sz w:val="24"/>
                <w:szCs w:val="24"/>
              </w:rPr>
            </w:pPr>
          </w:p>
        </w:tc>
        <w:tc>
          <w:tcPr>
            <w:tcW w:w="60" w:type="dxa"/>
            <w:tcBorders>
              <w:bottom w:val="single" w:sz="8" w:space="0" w:color="auto"/>
            </w:tcBorders>
            <w:vAlign w:val="bottom"/>
          </w:tcPr>
          <w:p w:rsidR="00D1435F" w:rsidRDefault="00D1435F">
            <w:pPr>
              <w:rPr>
                <w:sz w:val="24"/>
                <w:szCs w:val="24"/>
              </w:rPr>
            </w:pPr>
          </w:p>
        </w:tc>
        <w:tc>
          <w:tcPr>
            <w:tcW w:w="1800" w:type="dxa"/>
            <w:tcBorders>
              <w:bottom w:val="single" w:sz="8" w:space="0" w:color="auto"/>
            </w:tcBorders>
            <w:vAlign w:val="bottom"/>
          </w:tcPr>
          <w:p w:rsidR="00D1435F" w:rsidRDefault="00D1435F">
            <w:pPr>
              <w:rPr>
                <w:sz w:val="24"/>
                <w:szCs w:val="24"/>
              </w:rPr>
            </w:pPr>
          </w:p>
        </w:tc>
        <w:tc>
          <w:tcPr>
            <w:tcW w:w="60" w:type="dxa"/>
            <w:tcBorders>
              <w:bottom w:val="single" w:sz="8" w:space="0" w:color="auto"/>
            </w:tcBorders>
            <w:vAlign w:val="bottom"/>
          </w:tcPr>
          <w:p w:rsidR="00D1435F" w:rsidRDefault="00D1435F">
            <w:pPr>
              <w:rPr>
                <w:sz w:val="24"/>
                <w:szCs w:val="24"/>
              </w:rPr>
            </w:pPr>
          </w:p>
        </w:tc>
        <w:tc>
          <w:tcPr>
            <w:tcW w:w="174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21"/>
        </w:trPr>
        <w:tc>
          <w:tcPr>
            <w:tcW w:w="1760" w:type="dxa"/>
            <w:vMerge/>
            <w:vAlign w:val="bottom"/>
          </w:tcPr>
          <w:p w:rsidR="00D1435F" w:rsidRDefault="00D1435F">
            <w:pPr>
              <w:rPr>
                <w:sz w:val="19"/>
                <w:szCs w:val="19"/>
              </w:rPr>
            </w:pPr>
          </w:p>
        </w:tc>
        <w:tc>
          <w:tcPr>
            <w:tcW w:w="40" w:type="dxa"/>
            <w:tcBorders>
              <w:right w:val="single" w:sz="8" w:space="0" w:color="auto"/>
            </w:tcBorders>
            <w:vAlign w:val="bottom"/>
          </w:tcPr>
          <w:p w:rsidR="00D1435F" w:rsidRDefault="00D1435F">
            <w:pPr>
              <w:rPr>
                <w:sz w:val="19"/>
                <w:szCs w:val="19"/>
              </w:rPr>
            </w:pPr>
          </w:p>
        </w:tc>
        <w:tc>
          <w:tcPr>
            <w:tcW w:w="3180" w:type="dxa"/>
            <w:vMerge w:val="restart"/>
            <w:tcBorders>
              <w:right w:val="single" w:sz="8" w:space="0" w:color="auto"/>
            </w:tcBorders>
            <w:vAlign w:val="bottom"/>
          </w:tcPr>
          <w:p w:rsidR="00D1435F" w:rsidRDefault="00580321">
            <w:pPr>
              <w:ind w:right="1231"/>
              <w:jc w:val="right"/>
              <w:rPr>
                <w:sz w:val="20"/>
                <w:szCs w:val="20"/>
              </w:rPr>
            </w:pPr>
            <w:r>
              <w:rPr>
                <w:sz w:val="31"/>
                <w:szCs w:val="31"/>
                <w:vertAlign w:val="superscript"/>
                <w:lang w:val="zh-Hans"/>
              </w:rPr>
              <w:t>0</w:t>
            </w:r>
            <w:r>
              <w:rPr>
                <w:sz w:val="12"/>
                <w:szCs w:val="12"/>
                <w:lang w:val="zh-Hans"/>
              </w:rPr>
              <w:t xml:space="preserve"> (20=52)</w:t>
            </w:r>
          </w:p>
        </w:tc>
        <w:tc>
          <w:tcPr>
            <w:tcW w:w="60" w:type="dxa"/>
            <w:vAlign w:val="bottom"/>
          </w:tcPr>
          <w:p w:rsidR="00D1435F" w:rsidRDefault="00D1435F">
            <w:pPr>
              <w:rPr>
                <w:sz w:val="19"/>
                <w:szCs w:val="19"/>
              </w:rPr>
            </w:pPr>
          </w:p>
        </w:tc>
        <w:tc>
          <w:tcPr>
            <w:tcW w:w="1800" w:type="dxa"/>
            <w:vMerge w:val="restart"/>
            <w:vAlign w:val="bottom"/>
          </w:tcPr>
          <w:p w:rsidR="00D1435F" w:rsidRDefault="00580321">
            <w:pPr>
              <w:rPr>
                <w:sz w:val="20"/>
                <w:szCs w:val="20"/>
              </w:rPr>
            </w:pPr>
            <w:r>
              <w:rPr>
                <w:sz w:val="16"/>
                <w:szCs w:val="16"/>
                <w:lang w:val="zh-Hans"/>
              </w:rPr>
              <w:t>W R C d h p u f i s S R H</w:t>
            </w:r>
          </w:p>
        </w:tc>
        <w:tc>
          <w:tcPr>
            <w:tcW w:w="60" w:type="dxa"/>
            <w:tcBorders>
              <w:right w:val="single" w:sz="8" w:space="0" w:color="auto"/>
            </w:tcBorders>
            <w:vAlign w:val="bottom"/>
          </w:tcPr>
          <w:p w:rsidR="00D1435F" w:rsidRDefault="00D1435F">
            <w:pPr>
              <w:rPr>
                <w:sz w:val="19"/>
                <w:szCs w:val="19"/>
              </w:rPr>
            </w:pPr>
          </w:p>
        </w:tc>
        <w:tc>
          <w:tcPr>
            <w:tcW w:w="174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165"/>
        </w:trPr>
        <w:tc>
          <w:tcPr>
            <w:tcW w:w="1760" w:type="dxa"/>
            <w:vAlign w:val="bottom"/>
          </w:tcPr>
          <w:p w:rsidR="00D1435F" w:rsidRDefault="00D1435F">
            <w:pPr>
              <w:rPr>
                <w:sz w:val="14"/>
                <w:szCs w:val="14"/>
              </w:rPr>
            </w:pPr>
          </w:p>
        </w:tc>
        <w:tc>
          <w:tcPr>
            <w:tcW w:w="40" w:type="dxa"/>
            <w:tcBorders>
              <w:right w:val="single" w:sz="8" w:space="0" w:color="auto"/>
            </w:tcBorders>
            <w:vAlign w:val="bottom"/>
          </w:tcPr>
          <w:p w:rsidR="00D1435F" w:rsidRDefault="00D1435F">
            <w:pPr>
              <w:rPr>
                <w:sz w:val="14"/>
                <w:szCs w:val="14"/>
              </w:rPr>
            </w:pPr>
          </w:p>
        </w:tc>
        <w:tc>
          <w:tcPr>
            <w:tcW w:w="3180" w:type="dxa"/>
            <w:vMerge/>
            <w:tcBorders>
              <w:bottom w:val="single" w:sz="8" w:space="0" w:color="auto"/>
              <w:right w:val="single" w:sz="8" w:space="0" w:color="auto"/>
            </w:tcBorders>
            <w:vAlign w:val="bottom"/>
          </w:tcPr>
          <w:p w:rsidR="00D1435F" w:rsidRDefault="00D1435F">
            <w:pPr>
              <w:rPr>
                <w:sz w:val="14"/>
                <w:szCs w:val="14"/>
              </w:rPr>
            </w:pPr>
          </w:p>
        </w:tc>
        <w:tc>
          <w:tcPr>
            <w:tcW w:w="60" w:type="dxa"/>
            <w:tcBorders>
              <w:bottom w:val="single" w:sz="8" w:space="0" w:color="auto"/>
            </w:tcBorders>
            <w:vAlign w:val="bottom"/>
          </w:tcPr>
          <w:p w:rsidR="00D1435F" w:rsidRDefault="00D1435F">
            <w:pPr>
              <w:rPr>
                <w:sz w:val="14"/>
                <w:szCs w:val="14"/>
              </w:rPr>
            </w:pPr>
          </w:p>
        </w:tc>
        <w:tc>
          <w:tcPr>
            <w:tcW w:w="1800" w:type="dxa"/>
            <w:vMerge/>
            <w:tcBorders>
              <w:bottom w:val="single" w:sz="8" w:space="0" w:color="auto"/>
            </w:tcBorders>
            <w:vAlign w:val="bottom"/>
          </w:tcPr>
          <w:p w:rsidR="00D1435F" w:rsidRDefault="00D1435F">
            <w:pPr>
              <w:rPr>
                <w:sz w:val="14"/>
                <w:szCs w:val="14"/>
              </w:rPr>
            </w:pPr>
          </w:p>
        </w:tc>
        <w:tc>
          <w:tcPr>
            <w:tcW w:w="60" w:type="dxa"/>
            <w:tcBorders>
              <w:bottom w:val="single" w:sz="8" w:space="0" w:color="auto"/>
              <w:right w:val="single" w:sz="8" w:space="0" w:color="auto"/>
            </w:tcBorders>
            <w:vAlign w:val="bottom"/>
          </w:tcPr>
          <w:p w:rsidR="00D1435F" w:rsidRDefault="00D1435F">
            <w:pPr>
              <w:rPr>
                <w:sz w:val="14"/>
                <w:szCs w:val="14"/>
              </w:rPr>
            </w:pPr>
          </w:p>
        </w:tc>
        <w:tc>
          <w:tcPr>
            <w:tcW w:w="1740" w:type="dxa"/>
            <w:vAlign w:val="bottom"/>
          </w:tcPr>
          <w:p w:rsidR="00D1435F" w:rsidRDefault="00D1435F">
            <w:pPr>
              <w:rPr>
                <w:sz w:val="14"/>
                <w:szCs w:val="14"/>
              </w:rPr>
            </w:pPr>
          </w:p>
        </w:tc>
        <w:tc>
          <w:tcPr>
            <w:tcW w:w="0" w:type="dxa"/>
            <w:vAlign w:val="bottom"/>
          </w:tcPr>
          <w:p w:rsidR="00D1435F" w:rsidRDefault="00D1435F">
            <w:pPr>
              <w:rPr>
                <w:sz w:val="1"/>
                <w:szCs w:val="1"/>
              </w:rPr>
            </w:pPr>
          </w:p>
        </w:tc>
      </w:tr>
      <w:tr w:rsidR="00D1435F">
        <w:trPr>
          <w:trHeight w:val="345"/>
        </w:trPr>
        <w:tc>
          <w:tcPr>
            <w:tcW w:w="1760" w:type="dxa"/>
            <w:vMerge w:val="restart"/>
            <w:vAlign w:val="bottom"/>
          </w:tcPr>
          <w:p w:rsidR="00D1435F" w:rsidRDefault="00580321">
            <w:pPr>
              <w:ind w:left="200"/>
              <w:rPr>
                <w:sz w:val="20"/>
                <w:szCs w:val="20"/>
              </w:rPr>
            </w:pPr>
            <w:r>
              <w:rPr>
                <w:w w:val="97"/>
                <w:sz w:val="20"/>
                <w:szCs w:val="20"/>
                <w:lang w:val="zh-Hans"/>
              </w:rPr>
              <w:t xml:space="preserve">CtrlXferItems </w:t>
            </w:r>
            <w:r>
              <w:rPr>
                <w:w w:val="97"/>
                <w:sz w:val="17"/>
                <w:szCs w:val="17"/>
                <w:lang w:val="zh-Hans"/>
              </w:rPr>
              <w:t>MR</w:t>
            </w:r>
            <w:r>
              <w:rPr>
                <w:w w:val="97"/>
                <w:sz w:val="20"/>
                <w:szCs w:val="20"/>
                <w:lang w:val="zh-Hans"/>
              </w:rPr>
              <w:t xml:space="preserve"> </w:t>
            </w:r>
            <w:r>
              <w:rPr>
                <w:w w:val="97"/>
                <w:sz w:val="23"/>
                <w:szCs w:val="23"/>
                <w:vertAlign w:val="subscript"/>
                <w:lang w:val="zh-Hans"/>
              </w:rPr>
              <w:t>i</w:t>
            </w:r>
          </w:p>
        </w:tc>
        <w:tc>
          <w:tcPr>
            <w:tcW w:w="40" w:type="dxa"/>
            <w:vAlign w:val="bottom"/>
          </w:tcPr>
          <w:p w:rsidR="00D1435F" w:rsidRDefault="00D1435F">
            <w:pPr>
              <w:rPr>
                <w:sz w:val="24"/>
                <w:szCs w:val="24"/>
              </w:rPr>
            </w:pPr>
          </w:p>
        </w:tc>
        <w:tc>
          <w:tcPr>
            <w:tcW w:w="3180" w:type="dxa"/>
            <w:tcBorders>
              <w:bottom w:val="single" w:sz="8" w:space="0" w:color="auto"/>
            </w:tcBorders>
            <w:vAlign w:val="bottom"/>
          </w:tcPr>
          <w:p w:rsidR="00D1435F" w:rsidRDefault="00D1435F">
            <w:pPr>
              <w:rPr>
                <w:sz w:val="24"/>
                <w:szCs w:val="24"/>
              </w:rPr>
            </w:pPr>
          </w:p>
        </w:tc>
        <w:tc>
          <w:tcPr>
            <w:tcW w:w="60" w:type="dxa"/>
            <w:tcBorders>
              <w:bottom w:val="single" w:sz="8" w:space="0" w:color="auto"/>
            </w:tcBorders>
            <w:vAlign w:val="bottom"/>
          </w:tcPr>
          <w:p w:rsidR="00D1435F" w:rsidRDefault="00D1435F">
            <w:pPr>
              <w:rPr>
                <w:sz w:val="24"/>
                <w:szCs w:val="24"/>
              </w:rPr>
            </w:pPr>
          </w:p>
        </w:tc>
        <w:tc>
          <w:tcPr>
            <w:tcW w:w="1800" w:type="dxa"/>
            <w:tcBorders>
              <w:bottom w:val="single" w:sz="8" w:space="0" w:color="auto"/>
            </w:tcBorders>
            <w:vAlign w:val="bottom"/>
          </w:tcPr>
          <w:p w:rsidR="00D1435F" w:rsidRDefault="00D1435F">
            <w:pPr>
              <w:rPr>
                <w:sz w:val="24"/>
                <w:szCs w:val="24"/>
              </w:rPr>
            </w:pPr>
          </w:p>
        </w:tc>
        <w:tc>
          <w:tcPr>
            <w:tcW w:w="60" w:type="dxa"/>
            <w:tcBorders>
              <w:bottom w:val="single" w:sz="8" w:space="0" w:color="auto"/>
            </w:tcBorders>
            <w:vAlign w:val="bottom"/>
          </w:tcPr>
          <w:p w:rsidR="00D1435F" w:rsidRDefault="00D1435F">
            <w:pPr>
              <w:rPr>
                <w:sz w:val="24"/>
                <w:szCs w:val="24"/>
              </w:rPr>
            </w:pPr>
          </w:p>
        </w:tc>
        <w:tc>
          <w:tcPr>
            <w:tcW w:w="1740" w:type="dxa"/>
            <w:vMerge w:val="restart"/>
            <w:vAlign w:val="bottom"/>
          </w:tcPr>
          <w:p w:rsidR="00D1435F" w:rsidRDefault="00580321">
            <w:pPr>
              <w:ind w:left="160"/>
              <w:rPr>
                <w:sz w:val="20"/>
                <w:szCs w:val="20"/>
              </w:rPr>
            </w:pPr>
            <w:r>
              <w:rPr>
                <w:sz w:val="18"/>
                <w:szCs w:val="18"/>
                <w:lang w:val="zh-Hans"/>
              </w:rPr>
              <w:t xml:space="preserve">MR </w:t>
            </w:r>
            <w:r>
              <w:rPr>
                <w:sz w:val="11"/>
                <w:szCs w:val="11"/>
                <w:lang w:val="zh-Hans"/>
              </w:rPr>
              <w:t>c</w:t>
            </w:r>
            <w:r>
              <w:rPr>
                <w:sz w:val="19"/>
                <w:szCs w:val="19"/>
                <w:vertAlign w:val="subscript"/>
                <w:lang w:val="zh-Hans"/>
              </w:rPr>
              <w:t>w0</w:t>
            </w:r>
            <w:r>
              <w:rPr>
                <w:sz w:val="11"/>
                <w:szCs w:val="11"/>
                <w:lang w:val="zh-Hans"/>
              </w:rPr>
              <w:t>+:::+c</w:t>
            </w:r>
            <w:r>
              <w:rPr>
                <w:sz w:val="19"/>
                <w:szCs w:val="19"/>
                <w:vertAlign w:val="subscript"/>
                <w:lang w:val="zh-Hans"/>
              </w:rPr>
              <w:t>wn</w:t>
            </w:r>
            <w:r>
              <w:rPr>
                <w:sz w:val="11"/>
                <w:szCs w:val="11"/>
                <w:lang w:val="zh-Hans"/>
              </w:rPr>
              <w:t>+1</w:t>
            </w:r>
          </w:p>
        </w:tc>
        <w:tc>
          <w:tcPr>
            <w:tcW w:w="0" w:type="dxa"/>
            <w:vAlign w:val="bottom"/>
          </w:tcPr>
          <w:p w:rsidR="00D1435F" w:rsidRDefault="00D1435F">
            <w:pPr>
              <w:rPr>
                <w:sz w:val="1"/>
                <w:szCs w:val="1"/>
              </w:rPr>
            </w:pPr>
          </w:p>
        </w:tc>
      </w:tr>
      <w:tr w:rsidR="00D1435F">
        <w:trPr>
          <w:trHeight w:val="183"/>
        </w:trPr>
        <w:tc>
          <w:tcPr>
            <w:tcW w:w="1760" w:type="dxa"/>
            <w:vMerge/>
            <w:vAlign w:val="bottom"/>
          </w:tcPr>
          <w:p w:rsidR="00D1435F" w:rsidRDefault="00D1435F">
            <w:pPr>
              <w:rPr>
                <w:sz w:val="15"/>
                <w:szCs w:val="15"/>
              </w:rPr>
            </w:pPr>
          </w:p>
        </w:tc>
        <w:tc>
          <w:tcPr>
            <w:tcW w:w="40" w:type="dxa"/>
            <w:tcBorders>
              <w:right w:val="single" w:sz="8" w:space="0" w:color="auto"/>
            </w:tcBorders>
            <w:vAlign w:val="bottom"/>
          </w:tcPr>
          <w:p w:rsidR="00D1435F" w:rsidRDefault="00D1435F">
            <w:pPr>
              <w:rPr>
                <w:sz w:val="15"/>
                <w:szCs w:val="15"/>
              </w:rPr>
            </w:pPr>
          </w:p>
        </w:tc>
        <w:tc>
          <w:tcPr>
            <w:tcW w:w="5040" w:type="dxa"/>
            <w:gridSpan w:val="3"/>
            <w:vMerge w:val="restart"/>
            <w:vAlign w:val="bottom"/>
          </w:tcPr>
          <w:p w:rsidR="00D1435F" w:rsidRDefault="00580321">
            <w:pPr>
              <w:jc w:val="center"/>
              <w:rPr>
                <w:sz w:val="20"/>
                <w:szCs w:val="20"/>
              </w:rPr>
            </w:pPr>
            <w:r>
              <w:rPr>
                <w:w w:val="97"/>
                <w:sz w:val="16"/>
                <w:szCs w:val="16"/>
                <w:lang w:val="zh-Hans"/>
              </w:rPr>
              <w:t>Write CtrlXferItem nw</w:t>
            </w:r>
          </w:p>
        </w:tc>
        <w:tc>
          <w:tcPr>
            <w:tcW w:w="60" w:type="dxa"/>
            <w:tcBorders>
              <w:right w:val="single" w:sz="8" w:space="0" w:color="auto"/>
            </w:tcBorders>
            <w:vAlign w:val="bottom"/>
          </w:tcPr>
          <w:p w:rsidR="00D1435F" w:rsidRDefault="00D1435F">
            <w:pPr>
              <w:rPr>
                <w:sz w:val="15"/>
                <w:szCs w:val="15"/>
              </w:rPr>
            </w:pPr>
          </w:p>
        </w:tc>
        <w:tc>
          <w:tcPr>
            <w:tcW w:w="174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370"/>
        </w:trPr>
        <w:tc>
          <w:tcPr>
            <w:tcW w:w="1760" w:type="dxa"/>
            <w:vAlign w:val="bottom"/>
          </w:tcPr>
          <w:p w:rsidR="00D1435F" w:rsidRDefault="00D1435F">
            <w:pPr>
              <w:rPr>
                <w:sz w:val="24"/>
                <w:szCs w:val="24"/>
              </w:rPr>
            </w:pPr>
          </w:p>
        </w:tc>
        <w:tc>
          <w:tcPr>
            <w:tcW w:w="40" w:type="dxa"/>
            <w:tcBorders>
              <w:right w:val="single" w:sz="8" w:space="0" w:color="auto"/>
            </w:tcBorders>
            <w:vAlign w:val="bottom"/>
          </w:tcPr>
          <w:p w:rsidR="00D1435F" w:rsidRDefault="00D1435F">
            <w:pPr>
              <w:rPr>
                <w:sz w:val="24"/>
                <w:szCs w:val="24"/>
              </w:rPr>
            </w:pPr>
          </w:p>
        </w:tc>
        <w:tc>
          <w:tcPr>
            <w:tcW w:w="5040" w:type="dxa"/>
            <w:gridSpan w:val="3"/>
            <w:vMerge/>
            <w:vAlign w:val="bottom"/>
          </w:tcPr>
          <w:p w:rsidR="00D1435F" w:rsidRDefault="00D1435F">
            <w:pPr>
              <w:rPr>
                <w:sz w:val="24"/>
                <w:szCs w:val="24"/>
              </w:rPr>
            </w:pPr>
          </w:p>
        </w:tc>
        <w:tc>
          <w:tcPr>
            <w:tcW w:w="60" w:type="dxa"/>
            <w:tcBorders>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32"/>
        </w:trPr>
        <w:tc>
          <w:tcPr>
            <w:tcW w:w="1760" w:type="dxa"/>
            <w:vAlign w:val="bottom"/>
          </w:tcPr>
          <w:p w:rsidR="00D1435F" w:rsidRDefault="00D1435F">
            <w:pPr>
              <w:rPr>
                <w:sz w:val="20"/>
                <w:szCs w:val="20"/>
              </w:rPr>
            </w:pPr>
          </w:p>
        </w:tc>
        <w:tc>
          <w:tcPr>
            <w:tcW w:w="40" w:type="dxa"/>
            <w:tcBorders>
              <w:right w:val="single" w:sz="8" w:space="0" w:color="auto"/>
            </w:tcBorders>
            <w:vAlign w:val="bottom"/>
          </w:tcPr>
          <w:p w:rsidR="00D1435F" w:rsidRDefault="00D1435F">
            <w:pPr>
              <w:rPr>
                <w:sz w:val="20"/>
                <w:szCs w:val="20"/>
              </w:rPr>
            </w:pPr>
          </w:p>
        </w:tc>
        <w:tc>
          <w:tcPr>
            <w:tcW w:w="3180" w:type="dxa"/>
            <w:tcBorders>
              <w:bottom w:val="single" w:sz="8" w:space="0" w:color="auto"/>
            </w:tcBorders>
            <w:vAlign w:val="bottom"/>
          </w:tcPr>
          <w:p w:rsidR="00D1435F" w:rsidRDefault="00D1435F">
            <w:pPr>
              <w:rPr>
                <w:sz w:val="20"/>
                <w:szCs w:val="20"/>
              </w:rPr>
            </w:pPr>
          </w:p>
        </w:tc>
        <w:tc>
          <w:tcPr>
            <w:tcW w:w="60" w:type="dxa"/>
            <w:tcBorders>
              <w:bottom w:val="single" w:sz="8" w:space="0" w:color="auto"/>
            </w:tcBorders>
            <w:vAlign w:val="bottom"/>
          </w:tcPr>
          <w:p w:rsidR="00D1435F" w:rsidRDefault="00D1435F">
            <w:pPr>
              <w:rPr>
                <w:sz w:val="20"/>
                <w:szCs w:val="20"/>
              </w:rPr>
            </w:pPr>
          </w:p>
        </w:tc>
        <w:tc>
          <w:tcPr>
            <w:tcW w:w="1800" w:type="dxa"/>
            <w:tcBorders>
              <w:bottom w:val="single" w:sz="8" w:space="0" w:color="auto"/>
            </w:tcBorders>
            <w:vAlign w:val="bottom"/>
          </w:tcPr>
          <w:p w:rsidR="00D1435F" w:rsidRDefault="00D1435F">
            <w:pPr>
              <w:rPr>
                <w:sz w:val="20"/>
                <w:szCs w:val="20"/>
              </w:rPr>
            </w:pPr>
          </w:p>
        </w:tc>
        <w:tc>
          <w:tcPr>
            <w:tcW w:w="60" w:type="dxa"/>
            <w:tcBorders>
              <w:bottom w:val="single" w:sz="8" w:space="0" w:color="auto"/>
              <w:right w:val="single" w:sz="8" w:space="0" w:color="auto"/>
            </w:tcBorders>
            <w:vAlign w:val="bottom"/>
          </w:tcPr>
          <w:p w:rsidR="00D1435F" w:rsidRDefault="00D1435F">
            <w:pPr>
              <w:rPr>
                <w:sz w:val="20"/>
                <w:szCs w:val="20"/>
              </w:rPr>
            </w:pPr>
          </w:p>
        </w:tc>
        <w:tc>
          <w:tcPr>
            <w:tcW w:w="1740" w:type="dxa"/>
            <w:vAlign w:val="bottom"/>
          </w:tcPr>
          <w:p w:rsidR="00D1435F" w:rsidRDefault="00D1435F">
            <w:pPr>
              <w:rPr>
                <w:sz w:val="20"/>
                <w:szCs w:val="20"/>
              </w:rPr>
            </w:pPr>
          </w:p>
        </w:tc>
        <w:tc>
          <w:tcPr>
            <w:tcW w:w="0" w:type="dxa"/>
            <w:vAlign w:val="bottom"/>
          </w:tcPr>
          <w:p w:rsidR="00D1435F" w:rsidRDefault="00D1435F">
            <w:pPr>
              <w:rPr>
                <w:sz w:val="1"/>
                <w:szCs w:val="1"/>
              </w:rPr>
            </w:pPr>
          </w:p>
        </w:tc>
      </w:tr>
      <w:tr w:rsidR="00D1435F">
        <w:trPr>
          <w:trHeight w:val="146"/>
        </w:trPr>
        <w:tc>
          <w:tcPr>
            <w:tcW w:w="1760" w:type="dxa"/>
            <w:vAlign w:val="bottom"/>
          </w:tcPr>
          <w:p w:rsidR="00D1435F" w:rsidRDefault="00D1435F">
            <w:pPr>
              <w:rPr>
                <w:sz w:val="12"/>
                <w:szCs w:val="12"/>
              </w:rPr>
            </w:pPr>
          </w:p>
        </w:tc>
        <w:tc>
          <w:tcPr>
            <w:tcW w:w="40" w:type="dxa"/>
            <w:vAlign w:val="bottom"/>
          </w:tcPr>
          <w:p w:rsidR="00D1435F" w:rsidRDefault="00D1435F">
            <w:pPr>
              <w:rPr>
                <w:sz w:val="12"/>
                <w:szCs w:val="12"/>
              </w:rPr>
            </w:pPr>
          </w:p>
        </w:tc>
        <w:tc>
          <w:tcPr>
            <w:tcW w:w="3180" w:type="dxa"/>
            <w:vAlign w:val="bottom"/>
          </w:tcPr>
          <w:p w:rsidR="00D1435F" w:rsidRDefault="00580321">
            <w:pPr>
              <w:ind w:right="3071"/>
              <w:jc w:val="right"/>
              <w:rPr>
                <w:sz w:val="20"/>
                <w:szCs w:val="20"/>
              </w:rPr>
            </w:pPr>
            <w:r>
              <w:rPr>
                <w:w w:val="70"/>
                <w:sz w:val="10"/>
                <w:szCs w:val="10"/>
                <w:lang w:val="zh-Hans"/>
              </w:rPr>
              <w:t>.</w:t>
            </w:r>
          </w:p>
        </w:tc>
        <w:tc>
          <w:tcPr>
            <w:tcW w:w="60" w:type="dxa"/>
            <w:vAlign w:val="bottom"/>
          </w:tcPr>
          <w:p w:rsidR="00D1435F" w:rsidRDefault="00D1435F">
            <w:pPr>
              <w:rPr>
                <w:sz w:val="12"/>
                <w:szCs w:val="12"/>
              </w:rPr>
            </w:pPr>
          </w:p>
        </w:tc>
        <w:tc>
          <w:tcPr>
            <w:tcW w:w="1800" w:type="dxa"/>
            <w:vAlign w:val="bottom"/>
          </w:tcPr>
          <w:p w:rsidR="00D1435F" w:rsidRDefault="00D1435F">
            <w:pPr>
              <w:rPr>
                <w:sz w:val="12"/>
                <w:szCs w:val="12"/>
              </w:rPr>
            </w:pPr>
          </w:p>
        </w:tc>
        <w:tc>
          <w:tcPr>
            <w:tcW w:w="1800" w:type="dxa"/>
            <w:gridSpan w:val="2"/>
            <w:vAlign w:val="bottom"/>
          </w:tcPr>
          <w:p w:rsidR="00D1435F" w:rsidRDefault="00580321">
            <w:pPr>
              <w:spacing w:line="145" w:lineRule="exact"/>
              <w:ind w:right="1650"/>
              <w:jc w:val="right"/>
              <w:rPr>
                <w:sz w:val="20"/>
                <w:szCs w:val="20"/>
              </w:rPr>
            </w:pPr>
            <w:r>
              <w:rPr>
                <w:w w:val="88"/>
                <w:sz w:val="16"/>
                <w:szCs w:val="16"/>
                <w:lang w:val="zh-Hans"/>
              </w:rPr>
              <w:t>.</w:t>
            </w:r>
          </w:p>
        </w:tc>
        <w:tc>
          <w:tcPr>
            <w:tcW w:w="0" w:type="dxa"/>
            <w:vAlign w:val="bottom"/>
          </w:tcPr>
          <w:p w:rsidR="00D1435F" w:rsidRDefault="00D1435F">
            <w:pPr>
              <w:rPr>
                <w:sz w:val="1"/>
                <w:szCs w:val="1"/>
              </w:rPr>
            </w:pPr>
          </w:p>
        </w:tc>
      </w:tr>
      <w:tr w:rsidR="00D1435F">
        <w:trPr>
          <w:trHeight w:val="80"/>
        </w:trPr>
        <w:tc>
          <w:tcPr>
            <w:tcW w:w="1760" w:type="dxa"/>
            <w:vAlign w:val="bottom"/>
          </w:tcPr>
          <w:p w:rsidR="00D1435F" w:rsidRDefault="00D1435F">
            <w:pPr>
              <w:rPr>
                <w:sz w:val="6"/>
                <w:szCs w:val="6"/>
              </w:rPr>
            </w:pPr>
          </w:p>
        </w:tc>
        <w:tc>
          <w:tcPr>
            <w:tcW w:w="3220" w:type="dxa"/>
            <w:gridSpan w:val="2"/>
            <w:vAlign w:val="bottom"/>
          </w:tcPr>
          <w:p w:rsidR="00D1435F" w:rsidRDefault="00580321">
            <w:pPr>
              <w:spacing w:line="80" w:lineRule="exact"/>
              <w:ind w:right="3071"/>
              <w:jc w:val="right"/>
              <w:rPr>
                <w:sz w:val="20"/>
                <w:szCs w:val="20"/>
              </w:rPr>
            </w:pPr>
            <w:r>
              <w:rPr>
                <w:sz w:val="9"/>
                <w:szCs w:val="9"/>
                <w:lang w:val="zh-Hans"/>
              </w:rPr>
              <w:t>.</w:t>
            </w:r>
          </w:p>
        </w:tc>
        <w:tc>
          <w:tcPr>
            <w:tcW w:w="60" w:type="dxa"/>
            <w:vAlign w:val="bottom"/>
          </w:tcPr>
          <w:p w:rsidR="00D1435F" w:rsidRDefault="00D1435F">
            <w:pPr>
              <w:rPr>
                <w:sz w:val="6"/>
                <w:szCs w:val="6"/>
              </w:rPr>
            </w:pPr>
          </w:p>
        </w:tc>
        <w:tc>
          <w:tcPr>
            <w:tcW w:w="1800" w:type="dxa"/>
            <w:vAlign w:val="bottom"/>
          </w:tcPr>
          <w:p w:rsidR="00D1435F" w:rsidRDefault="00D1435F">
            <w:pPr>
              <w:rPr>
                <w:sz w:val="6"/>
                <w:szCs w:val="6"/>
              </w:rPr>
            </w:pPr>
          </w:p>
        </w:tc>
        <w:tc>
          <w:tcPr>
            <w:tcW w:w="1800" w:type="dxa"/>
            <w:gridSpan w:val="2"/>
            <w:vAlign w:val="bottom"/>
          </w:tcPr>
          <w:p w:rsidR="00D1435F" w:rsidRDefault="00580321">
            <w:pPr>
              <w:spacing w:line="80" w:lineRule="exact"/>
              <w:ind w:right="1650"/>
              <w:jc w:val="right"/>
              <w:rPr>
                <w:sz w:val="20"/>
                <w:szCs w:val="20"/>
              </w:rPr>
            </w:pPr>
            <w:r>
              <w:rPr>
                <w:sz w:val="9"/>
                <w:szCs w:val="9"/>
                <w:lang w:val="zh-Hans"/>
              </w:rPr>
              <w:t>.</w:t>
            </w:r>
          </w:p>
        </w:tc>
        <w:tc>
          <w:tcPr>
            <w:tcW w:w="0" w:type="dxa"/>
            <w:vAlign w:val="bottom"/>
          </w:tcPr>
          <w:p w:rsidR="00D1435F" w:rsidRDefault="00D1435F">
            <w:pPr>
              <w:rPr>
                <w:sz w:val="1"/>
                <w:szCs w:val="1"/>
              </w:rPr>
            </w:pPr>
          </w:p>
        </w:tc>
      </w:tr>
      <w:tr w:rsidR="00D1435F">
        <w:trPr>
          <w:trHeight w:val="102"/>
        </w:trPr>
        <w:tc>
          <w:tcPr>
            <w:tcW w:w="1760" w:type="dxa"/>
            <w:vAlign w:val="bottom"/>
          </w:tcPr>
          <w:p w:rsidR="00D1435F" w:rsidRDefault="00D1435F">
            <w:pPr>
              <w:rPr>
                <w:sz w:val="8"/>
                <w:szCs w:val="8"/>
              </w:rPr>
            </w:pPr>
          </w:p>
        </w:tc>
        <w:tc>
          <w:tcPr>
            <w:tcW w:w="3220" w:type="dxa"/>
            <w:gridSpan w:val="2"/>
            <w:vAlign w:val="bottom"/>
          </w:tcPr>
          <w:p w:rsidR="00D1435F" w:rsidRDefault="00580321">
            <w:pPr>
              <w:spacing w:line="102" w:lineRule="exact"/>
              <w:ind w:right="3071"/>
              <w:jc w:val="right"/>
              <w:rPr>
                <w:sz w:val="20"/>
                <w:szCs w:val="20"/>
              </w:rPr>
            </w:pPr>
            <w:r>
              <w:rPr>
                <w:sz w:val="11"/>
                <w:szCs w:val="11"/>
                <w:lang w:val="zh-Hans"/>
              </w:rPr>
              <w:t>.</w:t>
            </w:r>
          </w:p>
        </w:tc>
        <w:tc>
          <w:tcPr>
            <w:tcW w:w="60" w:type="dxa"/>
            <w:vAlign w:val="bottom"/>
          </w:tcPr>
          <w:p w:rsidR="00D1435F" w:rsidRDefault="00D1435F">
            <w:pPr>
              <w:rPr>
                <w:sz w:val="8"/>
                <w:szCs w:val="8"/>
              </w:rPr>
            </w:pPr>
          </w:p>
        </w:tc>
        <w:tc>
          <w:tcPr>
            <w:tcW w:w="1800" w:type="dxa"/>
            <w:vAlign w:val="bottom"/>
          </w:tcPr>
          <w:p w:rsidR="00D1435F" w:rsidRDefault="00D1435F">
            <w:pPr>
              <w:rPr>
                <w:sz w:val="8"/>
                <w:szCs w:val="8"/>
              </w:rPr>
            </w:pPr>
          </w:p>
        </w:tc>
        <w:tc>
          <w:tcPr>
            <w:tcW w:w="1800" w:type="dxa"/>
            <w:gridSpan w:val="2"/>
            <w:vAlign w:val="bottom"/>
          </w:tcPr>
          <w:p w:rsidR="00D1435F" w:rsidRDefault="00580321">
            <w:pPr>
              <w:spacing w:line="102" w:lineRule="exact"/>
              <w:ind w:right="1650"/>
              <w:jc w:val="right"/>
              <w:rPr>
                <w:sz w:val="20"/>
                <w:szCs w:val="20"/>
              </w:rPr>
            </w:pPr>
            <w:r>
              <w:rPr>
                <w:sz w:val="11"/>
                <w:szCs w:val="11"/>
                <w:lang w:val="zh-Hans"/>
              </w:rPr>
              <w:t>.</w:t>
            </w:r>
          </w:p>
        </w:tc>
        <w:tc>
          <w:tcPr>
            <w:tcW w:w="0" w:type="dxa"/>
            <w:vAlign w:val="bottom"/>
          </w:tcPr>
          <w:p w:rsidR="00D1435F" w:rsidRDefault="00D1435F">
            <w:pPr>
              <w:rPr>
                <w:sz w:val="1"/>
                <w:szCs w:val="1"/>
              </w:rPr>
            </w:pPr>
          </w:p>
        </w:tc>
      </w:tr>
      <w:tr w:rsidR="00D1435F">
        <w:trPr>
          <w:trHeight w:val="553"/>
        </w:trPr>
        <w:tc>
          <w:tcPr>
            <w:tcW w:w="1760" w:type="dxa"/>
            <w:vAlign w:val="bottom"/>
          </w:tcPr>
          <w:p w:rsidR="00D1435F" w:rsidRDefault="00D1435F">
            <w:pPr>
              <w:rPr>
                <w:sz w:val="24"/>
                <w:szCs w:val="24"/>
              </w:rPr>
            </w:pPr>
          </w:p>
        </w:tc>
        <w:tc>
          <w:tcPr>
            <w:tcW w:w="40" w:type="dxa"/>
            <w:tcBorders>
              <w:right w:val="single" w:sz="8" w:space="0" w:color="auto"/>
            </w:tcBorders>
            <w:vAlign w:val="bottom"/>
          </w:tcPr>
          <w:p w:rsidR="00D1435F" w:rsidRDefault="00D1435F">
            <w:pPr>
              <w:rPr>
                <w:sz w:val="24"/>
                <w:szCs w:val="24"/>
              </w:rPr>
            </w:pPr>
          </w:p>
        </w:tc>
        <w:tc>
          <w:tcPr>
            <w:tcW w:w="3240" w:type="dxa"/>
            <w:gridSpan w:val="2"/>
            <w:tcBorders>
              <w:top w:val="single" w:sz="8" w:space="0" w:color="auto"/>
            </w:tcBorders>
            <w:vAlign w:val="bottom"/>
          </w:tcPr>
          <w:p w:rsidR="00D1435F" w:rsidRDefault="00580321">
            <w:pPr>
              <w:ind w:left="1771"/>
              <w:jc w:val="center"/>
              <w:rPr>
                <w:sz w:val="20"/>
                <w:szCs w:val="20"/>
              </w:rPr>
            </w:pPr>
            <w:r>
              <w:rPr>
                <w:w w:val="96"/>
                <w:sz w:val="16"/>
                <w:szCs w:val="16"/>
                <w:lang w:val="zh-Hans"/>
              </w:rPr>
              <w:t>Write CtrlXferItem 0</w:t>
            </w:r>
          </w:p>
        </w:tc>
        <w:tc>
          <w:tcPr>
            <w:tcW w:w="1800" w:type="dxa"/>
            <w:tcBorders>
              <w:top w:val="single" w:sz="8" w:space="0" w:color="auto"/>
            </w:tcBorders>
            <w:vAlign w:val="bottom"/>
          </w:tcPr>
          <w:p w:rsidR="00D1435F" w:rsidRDefault="00D1435F">
            <w:pPr>
              <w:rPr>
                <w:sz w:val="24"/>
                <w:szCs w:val="24"/>
              </w:rPr>
            </w:pPr>
          </w:p>
        </w:tc>
        <w:tc>
          <w:tcPr>
            <w:tcW w:w="60" w:type="dxa"/>
            <w:tcBorders>
              <w:top w:val="single" w:sz="8" w:space="0" w:color="auto"/>
              <w:right w:val="single" w:sz="8" w:space="0" w:color="auto"/>
            </w:tcBorders>
            <w:vAlign w:val="bottom"/>
          </w:tcPr>
          <w:p w:rsidR="00D1435F" w:rsidRDefault="00D1435F">
            <w:pPr>
              <w:rPr>
                <w:sz w:val="24"/>
                <w:szCs w:val="24"/>
              </w:rPr>
            </w:pPr>
          </w:p>
        </w:tc>
        <w:tc>
          <w:tcPr>
            <w:tcW w:w="1740" w:type="dxa"/>
            <w:vAlign w:val="bottom"/>
          </w:tcPr>
          <w:p w:rsidR="00D1435F" w:rsidRDefault="00580321">
            <w:pPr>
              <w:ind w:left="160"/>
              <w:rPr>
                <w:sz w:val="20"/>
                <w:szCs w:val="20"/>
              </w:rPr>
            </w:pPr>
            <w:r>
              <w:rPr>
                <w:sz w:val="18"/>
                <w:szCs w:val="18"/>
                <w:lang w:val="zh-Hans"/>
              </w:rPr>
              <w:t xml:space="preserve">MR </w:t>
            </w:r>
            <w:r>
              <w:rPr>
                <w:sz w:val="11"/>
                <w:szCs w:val="11"/>
                <w:lang w:val="zh-Hans"/>
              </w:rPr>
              <w:t>c</w:t>
            </w:r>
            <w:r>
              <w:rPr>
                <w:sz w:val="19"/>
                <w:szCs w:val="19"/>
                <w:vertAlign w:val="subscript"/>
                <w:lang w:val="zh-Hans"/>
              </w:rPr>
              <w:t>w0</w:t>
            </w:r>
            <w:r>
              <w:rPr>
                <w:sz w:val="11"/>
                <w:szCs w:val="11"/>
                <w:lang w:val="zh-Hans"/>
              </w:rPr>
              <w:t>+1</w:t>
            </w:r>
          </w:p>
        </w:tc>
        <w:tc>
          <w:tcPr>
            <w:tcW w:w="0" w:type="dxa"/>
            <w:vAlign w:val="bottom"/>
          </w:tcPr>
          <w:p w:rsidR="00D1435F" w:rsidRDefault="00D1435F">
            <w:pPr>
              <w:rPr>
                <w:sz w:val="1"/>
                <w:szCs w:val="1"/>
              </w:rPr>
            </w:pPr>
          </w:p>
        </w:tc>
      </w:tr>
      <w:tr w:rsidR="00D1435F">
        <w:trPr>
          <w:trHeight w:val="232"/>
        </w:trPr>
        <w:tc>
          <w:tcPr>
            <w:tcW w:w="1760" w:type="dxa"/>
            <w:vAlign w:val="bottom"/>
          </w:tcPr>
          <w:p w:rsidR="00D1435F" w:rsidRDefault="00D1435F">
            <w:pPr>
              <w:rPr>
                <w:sz w:val="20"/>
                <w:szCs w:val="20"/>
              </w:rPr>
            </w:pPr>
          </w:p>
        </w:tc>
        <w:tc>
          <w:tcPr>
            <w:tcW w:w="40" w:type="dxa"/>
            <w:tcBorders>
              <w:right w:val="single" w:sz="8" w:space="0" w:color="auto"/>
            </w:tcBorders>
            <w:vAlign w:val="bottom"/>
          </w:tcPr>
          <w:p w:rsidR="00D1435F" w:rsidRDefault="00D1435F">
            <w:pPr>
              <w:rPr>
                <w:sz w:val="20"/>
                <w:szCs w:val="20"/>
              </w:rPr>
            </w:pPr>
          </w:p>
        </w:tc>
        <w:tc>
          <w:tcPr>
            <w:tcW w:w="3240" w:type="dxa"/>
            <w:gridSpan w:val="2"/>
            <w:tcBorders>
              <w:bottom w:val="single" w:sz="8" w:space="0" w:color="auto"/>
            </w:tcBorders>
            <w:vAlign w:val="bottom"/>
          </w:tcPr>
          <w:p w:rsidR="00D1435F" w:rsidRDefault="00D1435F">
            <w:pPr>
              <w:rPr>
                <w:sz w:val="20"/>
                <w:szCs w:val="20"/>
              </w:rPr>
            </w:pPr>
          </w:p>
        </w:tc>
        <w:tc>
          <w:tcPr>
            <w:tcW w:w="1800" w:type="dxa"/>
            <w:tcBorders>
              <w:bottom w:val="single" w:sz="8" w:space="0" w:color="auto"/>
            </w:tcBorders>
            <w:vAlign w:val="bottom"/>
          </w:tcPr>
          <w:p w:rsidR="00D1435F" w:rsidRDefault="00D1435F">
            <w:pPr>
              <w:rPr>
                <w:sz w:val="20"/>
                <w:szCs w:val="20"/>
              </w:rPr>
            </w:pPr>
          </w:p>
        </w:tc>
        <w:tc>
          <w:tcPr>
            <w:tcW w:w="60" w:type="dxa"/>
            <w:tcBorders>
              <w:bottom w:val="single" w:sz="8" w:space="0" w:color="auto"/>
              <w:right w:val="single" w:sz="8" w:space="0" w:color="auto"/>
            </w:tcBorders>
            <w:vAlign w:val="bottom"/>
          </w:tcPr>
          <w:p w:rsidR="00D1435F" w:rsidRDefault="00D1435F">
            <w:pPr>
              <w:rPr>
                <w:sz w:val="20"/>
                <w:szCs w:val="20"/>
              </w:rPr>
            </w:pPr>
          </w:p>
        </w:tc>
        <w:tc>
          <w:tcPr>
            <w:tcW w:w="1740" w:type="dxa"/>
            <w:vMerge w:val="restart"/>
            <w:vAlign w:val="bottom"/>
          </w:tcPr>
          <w:p w:rsidR="00D1435F" w:rsidRDefault="00580321">
            <w:pPr>
              <w:ind w:left="160"/>
              <w:rPr>
                <w:sz w:val="20"/>
                <w:szCs w:val="20"/>
              </w:rPr>
            </w:pPr>
            <w:r>
              <w:rPr>
                <w:sz w:val="18"/>
                <w:szCs w:val="18"/>
                <w:lang w:val="zh-Hans"/>
              </w:rPr>
              <w:t xml:space="preserve">MR </w:t>
            </w:r>
            <w:r>
              <w:rPr>
                <w:sz w:val="11"/>
                <w:szCs w:val="11"/>
                <w:lang w:val="zh-Hans"/>
              </w:rPr>
              <w:t>c</w:t>
            </w:r>
            <w:r>
              <w:rPr>
                <w:sz w:val="19"/>
                <w:szCs w:val="19"/>
                <w:vertAlign w:val="subscript"/>
                <w:lang w:val="zh-Hans"/>
              </w:rPr>
              <w:t>r0</w:t>
            </w:r>
            <w:r>
              <w:rPr>
                <w:sz w:val="11"/>
                <w:szCs w:val="11"/>
                <w:lang w:val="zh-Hans"/>
              </w:rPr>
              <w:t>+:::+c</w:t>
            </w:r>
            <w:r>
              <w:rPr>
                <w:sz w:val="19"/>
                <w:szCs w:val="19"/>
                <w:vertAlign w:val="subscript"/>
                <w:lang w:val="zh-Hans"/>
              </w:rPr>
              <w:t>rn</w:t>
            </w:r>
            <w:r>
              <w:rPr>
                <w:sz w:val="11"/>
                <w:szCs w:val="11"/>
                <w:lang w:val="zh-Hans"/>
              </w:rPr>
              <w:t>+1</w:t>
            </w:r>
          </w:p>
        </w:tc>
        <w:tc>
          <w:tcPr>
            <w:tcW w:w="0" w:type="dxa"/>
            <w:vAlign w:val="bottom"/>
          </w:tcPr>
          <w:p w:rsidR="00D1435F" w:rsidRDefault="00D1435F">
            <w:pPr>
              <w:rPr>
                <w:sz w:val="1"/>
                <w:szCs w:val="1"/>
              </w:rPr>
            </w:pPr>
          </w:p>
        </w:tc>
      </w:tr>
      <w:tr w:rsidR="00D1435F">
        <w:trPr>
          <w:trHeight w:val="20"/>
        </w:trPr>
        <w:tc>
          <w:tcPr>
            <w:tcW w:w="1760" w:type="dxa"/>
            <w:vAlign w:val="bottom"/>
          </w:tcPr>
          <w:p w:rsidR="00D1435F" w:rsidRDefault="00D1435F">
            <w:pPr>
              <w:spacing w:line="20" w:lineRule="exact"/>
              <w:rPr>
                <w:sz w:val="1"/>
                <w:szCs w:val="1"/>
              </w:rPr>
            </w:pPr>
          </w:p>
        </w:tc>
        <w:tc>
          <w:tcPr>
            <w:tcW w:w="40" w:type="dxa"/>
            <w:vAlign w:val="bottom"/>
          </w:tcPr>
          <w:p w:rsidR="00D1435F" w:rsidRDefault="00D1435F">
            <w:pPr>
              <w:spacing w:line="20" w:lineRule="exact"/>
              <w:rPr>
                <w:sz w:val="1"/>
                <w:szCs w:val="1"/>
              </w:rPr>
            </w:pPr>
          </w:p>
        </w:tc>
        <w:tc>
          <w:tcPr>
            <w:tcW w:w="3240" w:type="dxa"/>
            <w:gridSpan w:val="2"/>
            <w:tcBorders>
              <w:bottom w:val="single" w:sz="8" w:space="0" w:color="auto"/>
            </w:tcBorders>
            <w:vAlign w:val="bottom"/>
          </w:tcPr>
          <w:p w:rsidR="00D1435F" w:rsidRDefault="00D1435F">
            <w:pPr>
              <w:spacing w:line="20" w:lineRule="exact"/>
              <w:rPr>
                <w:sz w:val="1"/>
                <w:szCs w:val="1"/>
              </w:rPr>
            </w:pPr>
          </w:p>
        </w:tc>
        <w:tc>
          <w:tcPr>
            <w:tcW w:w="1800" w:type="dxa"/>
            <w:tcBorders>
              <w:bottom w:val="single" w:sz="8" w:space="0" w:color="auto"/>
            </w:tcBorders>
            <w:vAlign w:val="bottom"/>
          </w:tcPr>
          <w:p w:rsidR="00D1435F" w:rsidRDefault="00D1435F">
            <w:pPr>
              <w:spacing w:line="20" w:lineRule="exact"/>
              <w:rPr>
                <w:sz w:val="1"/>
                <w:szCs w:val="1"/>
              </w:rPr>
            </w:pPr>
          </w:p>
        </w:tc>
        <w:tc>
          <w:tcPr>
            <w:tcW w:w="60" w:type="dxa"/>
            <w:tcBorders>
              <w:bottom w:val="single" w:sz="8" w:space="0" w:color="auto"/>
            </w:tcBorders>
            <w:vAlign w:val="bottom"/>
          </w:tcPr>
          <w:p w:rsidR="00D1435F" w:rsidRDefault="00D1435F">
            <w:pPr>
              <w:spacing w:line="20" w:lineRule="exact"/>
              <w:rPr>
                <w:sz w:val="1"/>
                <w:szCs w:val="1"/>
              </w:rPr>
            </w:pPr>
          </w:p>
        </w:tc>
        <w:tc>
          <w:tcPr>
            <w:tcW w:w="17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541"/>
        </w:trPr>
        <w:tc>
          <w:tcPr>
            <w:tcW w:w="1760" w:type="dxa"/>
            <w:vAlign w:val="bottom"/>
          </w:tcPr>
          <w:p w:rsidR="00D1435F" w:rsidRDefault="00D1435F">
            <w:pPr>
              <w:rPr>
                <w:sz w:val="24"/>
                <w:szCs w:val="24"/>
              </w:rPr>
            </w:pPr>
          </w:p>
        </w:tc>
        <w:tc>
          <w:tcPr>
            <w:tcW w:w="40" w:type="dxa"/>
            <w:tcBorders>
              <w:right w:val="single" w:sz="8" w:space="0" w:color="auto"/>
            </w:tcBorders>
            <w:vAlign w:val="bottom"/>
          </w:tcPr>
          <w:p w:rsidR="00D1435F" w:rsidRDefault="00D1435F">
            <w:pPr>
              <w:rPr>
                <w:sz w:val="24"/>
                <w:szCs w:val="24"/>
              </w:rPr>
            </w:pPr>
          </w:p>
        </w:tc>
        <w:tc>
          <w:tcPr>
            <w:tcW w:w="3240" w:type="dxa"/>
            <w:gridSpan w:val="2"/>
            <w:vAlign w:val="bottom"/>
          </w:tcPr>
          <w:p w:rsidR="00D1435F" w:rsidRDefault="00580321">
            <w:pPr>
              <w:ind w:left="1771"/>
              <w:jc w:val="center"/>
              <w:rPr>
                <w:sz w:val="20"/>
                <w:szCs w:val="20"/>
              </w:rPr>
            </w:pPr>
            <w:r>
              <w:rPr>
                <w:w w:val="92"/>
                <w:sz w:val="16"/>
                <w:szCs w:val="16"/>
                <w:lang w:val="zh-Hans"/>
              </w:rPr>
              <w:t>Read CtrlXferItem nr</w:t>
            </w:r>
          </w:p>
        </w:tc>
        <w:tc>
          <w:tcPr>
            <w:tcW w:w="1800" w:type="dxa"/>
            <w:vAlign w:val="bottom"/>
          </w:tcPr>
          <w:p w:rsidR="00D1435F" w:rsidRDefault="00D1435F">
            <w:pPr>
              <w:rPr>
                <w:sz w:val="24"/>
                <w:szCs w:val="24"/>
              </w:rPr>
            </w:pPr>
          </w:p>
        </w:tc>
        <w:tc>
          <w:tcPr>
            <w:tcW w:w="60" w:type="dxa"/>
            <w:tcBorders>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32"/>
        </w:trPr>
        <w:tc>
          <w:tcPr>
            <w:tcW w:w="1760" w:type="dxa"/>
            <w:vAlign w:val="bottom"/>
          </w:tcPr>
          <w:p w:rsidR="00D1435F" w:rsidRDefault="00D1435F">
            <w:pPr>
              <w:rPr>
                <w:sz w:val="20"/>
                <w:szCs w:val="20"/>
              </w:rPr>
            </w:pPr>
          </w:p>
        </w:tc>
        <w:tc>
          <w:tcPr>
            <w:tcW w:w="40" w:type="dxa"/>
            <w:tcBorders>
              <w:right w:val="single" w:sz="8" w:space="0" w:color="auto"/>
            </w:tcBorders>
            <w:vAlign w:val="bottom"/>
          </w:tcPr>
          <w:p w:rsidR="00D1435F" w:rsidRDefault="00D1435F">
            <w:pPr>
              <w:rPr>
                <w:sz w:val="20"/>
                <w:szCs w:val="20"/>
              </w:rPr>
            </w:pPr>
          </w:p>
        </w:tc>
        <w:tc>
          <w:tcPr>
            <w:tcW w:w="3180" w:type="dxa"/>
            <w:tcBorders>
              <w:bottom w:val="single" w:sz="8" w:space="0" w:color="auto"/>
            </w:tcBorders>
            <w:vAlign w:val="bottom"/>
          </w:tcPr>
          <w:p w:rsidR="00D1435F" w:rsidRDefault="00D1435F">
            <w:pPr>
              <w:rPr>
                <w:sz w:val="20"/>
                <w:szCs w:val="20"/>
              </w:rPr>
            </w:pPr>
          </w:p>
        </w:tc>
        <w:tc>
          <w:tcPr>
            <w:tcW w:w="60" w:type="dxa"/>
            <w:tcBorders>
              <w:bottom w:val="single" w:sz="8" w:space="0" w:color="auto"/>
            </w:tcBorders>
            <w:vAlign w:val="bottom"/>
          </w:tcPr>
          <w:p w:rsidR="00D1435F" w:rsidRDefault="00D1435F">
            <w:pPr>
              <w:rPr>
                <w:sz w:val="20"/>
                <w:szCs w:val="20"/>
              </w:rPr>
            </w:pPr>
          </w:p>
        </w:tc>
        <w:tc>
          <w:tcPr>
            <w:tcW w:w="1800" w:type="dxa"/>
            <w:tcBorders>
              <w:bottom w:val="single" w:sz="8" w:space="0" w:color="auto"/>
            </w:tcBorders>
            <w:vAlign w:val="bottom"/>
          </w:tcPr>
          <w:p w:rsidR="00D1435F" w:rsidRDefault="00D1435F">
            <w:pPr>
              <w:rPr>
                <w:sz w:val="20"/>
                <w:szCs w:val="20"/>
              </w:rPr>
            </w:pPr>
          </w:p>
        </w:tc>
        <w:tc>
          <w:tcPr>
            <w:tcW w:w="60" w:type="dxa"/>
            <w:tcBorders>
              <w:bottom w:val="single" w:sz="8" w:space="0" w:color="auto"/>
              <w:right w:val="single" w:sz="8" w:space="0" w:color="auto"/>
            </w:tcBorders>
            <w:vAlign w:val="bottom"/>
          </w:tcPr>
          <w:p w:rsidR="00D1435F" w:rsidRDefault="00D1435F">
            <w:pPr>
              <w:rPr>
                <w:sz w:val="20"/>
                <w:szCs w:val="20"/>
              </w:rPr>
            </w:pPr>
          </w:p>
        </w:tc>
        <w:tc>
          <w:tcPr>
            <w:tcW w:w="1740" w:type="dxa"/>
            <w:vAlign w:val="bottom"/>
          </w:tcPr>
          <w:p w:rsidR="00D1435F" w:rsidRDefault="00D1435F">
            <w:pPr>
              <w:rPr>
                <w:sz w:val="20"/>
                <w:szCs w:val="20"/>
              </w:rPr>
            </w:pPr>
          </w:p>
        </w:tc>
        <w:tc>
          <w:tcPr>
            <w:tcW w:w="0" w:type="dxa"/>
            <w:vAlign w:val="bottom"/>
          </w:tcPr>
          <w:p w:rsidR="00D1435F" w:rsidRDefault="00D1435F">
            <w:pPr>
              <w:rPr>
                <w:sz w:val="1"/>
                <w:szCs w:val="1"/>
              </w:rPr>
            </w:pPr>
          </w:p>
        </w:tc>
      </w:tr>
      <w:tr w:rsidR="00D1435F">
        <w:trPr>
          <w:trHeight w:val="146"/>
        </w:trPr>
        <w:tc>
          <w:tcPr>
            <w:tcW w:w="1760" w:type="dxa"/>
            <w:vAlign w:val="bottom"/>
          </w:tcPr>
          <w:p w:rsidR="00D1435F" w:rsidRDefault="00D1435F">
            <w:pPr>
              <w:rPr>
                <w:sz w:val="12"/>
                <w:szCs w:val="12"/>
              </w:rPr>
            </w:pPr>
          </w:p>
        </w:tc>
        <w:tc>
          <w:tcPr>
            <w:tcW w:w="40" w:type="dxa"/>
            <w:vAlign w:val="bottom"/>
          </w:tcPr>
          <w:p w:rsidR="00D1435F" w:rsidRDefault="00D1435F">
            <w:pPr>
              <w:rPr>
                <w:sz w:val="12"/>
                <w:szCs w:val="12"/>
              </w:rPr>
            </w:pPr>
          </w:p>
        </w:tc>
        <w:tc>
          <w:tcPr>
            <w:tcW w:w="3180" w:type="dxa"/>
            <w:vAlign w:val="bottom"/>
          </w:tcPr>
          <w:p w:rsidR="00D1435F" w:rsidRDefault="00580321">
            <w:pPr>
              <w:ind w:right="3071"/>
              <w:jc w:val="right"/>
              <w:rPr>
                <w:sz w:val="20"/>
                <w:szCs w:val="20"/>
              </w:rPr>
            </w:pPr>
            <w:r>
              <w:rPr>
                <w:w w:val="70"/>
                <w:sz w:val="10"/>
                <w:szCs w:val="10"/>
                <w:lang w:val="zh-Hans"/>
              </w:rPr>
              <w:t>.</w:t>
            </w:r>
          </w:p>
        </w:tc>
        <w:tc>
          <w:tcPr>
            <w:tcW w:w="60" w:type="dxa"/>
            <w:vAlign w:val="bottom"/>
          </w:tcPr>
          <w:p w:rsidR="00D1435F" w:rsidRDefault="00D1435F">
            <w:pPr>
              <w:rPr>
                <w:sz w:val="12"/>
                <w:szCs w:val="12"/>
              </w:rPr>
            </w:pPr>
          </w:p>
        </w:tc>
        <w:tc>
          <w:tcPr>
            <w:tcW w:w="1800" w:type="dxa"/>
            <w:vAlign w:val="bottom"/>
          </w:tcPr>
          <w:p w:rsidR="00D1435F" w:rsidRDefault="00D1435F">
            <w:pPr>
              <w:rPr>
                <w:sz w:val="12"/>
                <w:szCs w:val="12"/>
              </w:rPr>
            </w:pPr>
          </w:p>
        </w:tc>
        <w:tc>
          <w:tcPr>
            <w:tcW w:w="1800" w:type="dxa"/>
            <w:gridSpan w:val="2"/>
            <w:vAlign w:val="bottom"/>
          </w:tcPr>
          <w:p w:rsidR="00D1435F" w:rsidRDefault="00580321">
            <w:pPr>
              <w:spacing w:line="145" w:lineRule="exact"/>
              <w:ind w:right="1650"/>
              <w:jc w:val="right"/>
              <w:rPr>
                <w:sz w:val="20"/>
                <w:szCs w:val="20"/>
              </w:rPr>
            </w:pPr>
            <w:r>
              <w:rPr>
                <w:w w:val="88"/>
                <w:sz w:val="16"/>
                <w:szCs w:val="16"/>
                <w:lang w:val="zh-Hans"/>
              </w:rPr>
              <w:t>.</w:t>
            </w:r>
          </w:p>
        </w:tc>
        <w:tc>
          <w:tcPr>
            <w:tcW w:w="0" w:type="dxa"/>
            <w:vAlign w:val="bottom"/>
          </w:tcPr>
          <w:p w:rsidR="00D1435F" w:rsidRDefault="00D1435F">
            <w:pPr>
              <w:rPr>
                <w:sz w:val="1"/>
                <w:szCs w:val="1"/>
              </w:rPr>
            </w:pPr>
          </w:p>
        </w:tc>
      </w:tr>
      <w:tr w:rsidR="00D1435F">
        <w:trPr>
          <w:trHeight w:val="80"/>
        </w:trPr>
        <w:tc>
          <w:tcPr>
            <w:tcW w:w="1760" w:type="dxa"/>
            <w:vAlign w:val="bottom"/>
          </w:tcPr>
          <w:p w:rsidR="00D1435F" w:rsidRDefault="00D1435F">
            <w:pPr>
              <w:rPr>
                <w:sz w:val="6"/>
                <w:szCs w:val="6"/>
              </w:rPr>
            </w:pPr>
          </w:p>
        </w:tc>
        <w:tc>
          <w:tcPr>
            <w:tcW w:w="3220" w:type="dxa"/>
            <w:gridSpan w:val="2"/>
            <w:vAlign w:val="bottom"/>
          </w:tcPr>
          <w:p w:rsidR="00D1435F" w:rsidRDefault="00580321">
            <w:pPr>
              <w:spacing w:line="80" w:lineRule="exact"/>
              <w:ind w:right="3071"/>
              <w:jc w:val="right"/>
              <w:rPr>
                <w:sz w:val="20"/>
                <w:szCs w:val="20"/>
              </w:rPr>
            </w:pPr>
            <w:r>
              <w:rPr>
                <w:sz w:val="9"/>
                <w:szCs w:val="9"/>
                <w:lang w:val="zh-Hans"/>
              </w:rPr>
              <w:t>.</w:t>
            </w:r>
          </w:p>
        </w:tc>
        <w:tc>
          <w:tcPr>
            <w:tcW w:w="60" w:type="dxa"/>
            <w:vAlign w:val="bottom"/>
          </w:tcPr>
          <w:p w:rsidR="00D1435F" w:rsidRDefault="00D1435F">
            <w:pPr>
              <w:rPr>
                <w:sz w:val="6"/>
                <w:szCs w:val="6"/>
              </w:rPr>
            </w:pPr>
          </w:p>
        </w:tc>
        <w:tc>
          <w:tcPr>
            <w:tcW w:w="1800" w:type="dxa"/>
            <w:vAlign w:val="bottom"/>
          </w:tcPr>
          <w:p w:rsidR="00D1435F" w:rsidRDefault="00D1435F">
            <w:pPr>
              <w:rPr>
                <w:sz w:val="6"/>
                <w:szCs w:val="6"/>
              </w:rPr>
            </w:pPr>
          </w:p>
        </w:tc>
        <w:tc>
          <w:tcPr>
            <w:tcW w:w="1800" w:type="dxa"/>
            <w:gridSpan w:val="2"/>
            <w:vAlign w:val="bottom"/>
          </w:tcPr>
          <w:p w:rsidR="00D1435F" w:rsidRDefault="00580321">
            <w:pPr>
              <w:spacing w:line="80" w:lineRule="exact"/>
              <w:ind w:right="1650"/>
              <w:jc w:val="right"/>
              <w:rPr>
                <w:sz w:val="20"/>
                <w:szCs w:val="20"/>
              </w:rPr>
            </w:pPr>
            <w:r>
              <w:rPr>
                <w:sz w:val="9"/>
                <w:szCs w:val="9"/>
                <w:lang w:val="zh-Hans"/>
              </w:rPr>
              <w:t>.</w:t>
            </w:r>
          </w:p>
        </w:tc>
        <w:tc>
          <w:tcPr>
            <w:tcW w:w="0" w:type="dxa"/>
            <w:vAlign w:val="bottom"/>
          </w:tcPr>
          <w:p w:rsidR="00D1435F" w:rsidRDefault="00D1435F">
            <w:pPr>
              <w:rPr>
                <w:sz w:val="1"/>
                <w:szCs w:val="1"/>
              </w:rPr>
            </w:pPr>
          </w:p>
        </w:tc>
      </w:tr>
      <w:tr w:rsidR="00D1435F">
        <w:trPr>
          <w:trHeight w:val="102"/>
        </w:trPr>
        <w:tc>
          <w:tcPr>
            <w:tcW w:w="1760" w:type="dxa"/>
            <w:vAlign w:val="bottom"/>
          </w:tcPr>
          <w:p w:rsidR="00D1435F" w:rsidRDefault="00D1435F">
            <w:pPr>
              <w:rPr>
                <w:sz w:val="8"/>
                <w:szCs w:val="8"/>
              </w:rPr>
            </w:pPr>
          </w:p>
        </w:tc>
        <w:tc>
          <w:tcPr>
            <w:tcW w:w="3220" w:type="dxa"/>
            <w:gridSpan w:val="2"/>
            <w:vAlign w:val="bottom"/>
          </w:tcPr>
          <w:p w:rsidR="00D1435F" w:rsidRDefault="00580321">
            <w:pPr>
              <w:spacing w:line="102" w:lineRule="exact"/>
              <w:ind w:right="3071"/>
              <w:jc w:val="right"/>
              <w:rPr>
                <w:sz w:val="20"/>
                <w:szCs w:val="20"/>
              </w:rPr>
            </w:pPr>
            <w:r>
              <w:rPr>
                <w:sz w:val="11"/>
                <w:szCs w:val="11"/>
                <w:lang w:val="zh-Hans"/>
              </w:rPr>
              <w:t>.</w:t>
            </w:r>
          </w:p>
        </w:tc>
        <w:tc>
          <w:tcPr>
            <w:tcW w:w="60" w:type="dxa"/>
            <w:vAlign w:val="bottom"/>
          </w:tcPr>
          <w:p w:rsidR="00D1435F" w:rsidRDefault="00D1435F">
            <w:pPr>
              <w:rPr>
                <w:sz w:val="8"/>
                <w:szCs w:val="8"/>
              </w:rPr>
            </w:pPr>
          </w:p>
        </w:tc>
        <w:tc>
          <w:tcPr>
            <w:tcW w:w="1800" w:type="dxa"/>
            <w:vAlign w:val="bottom"/>
          </w:tcPr>
          <w:p w:rsidR="00D1435F" w:rsidRDefault="00D1435F">
            <w:pPr>
              <w:rPr>
                <w:sz w:val="8"/>
                <w:szCs w:val="8"/>
              </w:rPr>
            </w:pPr>
          </w:p>
        </w:tc>
        <w:tc>
          <w:tcPr>
            <w:tcW w:w="1800" w:type="dxa"/>
            <w:gridSpan w:val="2"/>
            <w:vAlign w:val="bottom"/>
          </w:tcPr>
          <w:p w:rsidR="00D1435F" w:rsidRDefault="00580321">
            <w:pPr>
              <w:spacing w:line="102" w:lineRule="exact"/>
              <w:ind w:right="1650"/>
              <w:jc w:val="right"/>
              <w:rPr>
                <w:sz w:val="20"/>
                <w:szCs w:val="20"/>
              </w:rPr>
            </w:pPr>
            <w:r>
              <w:rPr>
                <w:sz w:val="11"/>
                <w:szCs w:val="11"/>
                <w:lang w:val="zh-Hans"/>
              </w:rPr>
              <w:t>.</w:t>
            </w:r>
          </w:p>
        </w:tc>
        <w:tc>
          <w:tcPr>
            <w:tcW w:w="0" w:type="dxa"/>
            <w:vAlign w:val="bottom"/>
          </w:tcPr>
          <w:p w:rsidR="00D1435F" w:rsidRDefault="00D1435F">
            <w:pPr>
              <w:rPr>
                <w:sz w:val="1"/>
                <w:szCs w:val="1"/>
              </w:rPr>
            </w:pPr>
          </w:p>
        </w:tc>
      </w:tr>
      <w:tr w:rsidR="00D1435F">
        <w:trPr>
          <w:trHeight w:val="553"/>
        </w:trPr>
        <w:tc>
          <w:tcPr>
            <w:tcW w:w="1760" w:type="dxa"/>
            <w:vAlign w:val="bottom"/>
          </w:tcPr>
          <w:p w:rsidR="00D1435F" w:rsidRDefault="00D1435F">
            <w:pPr>
              <w:rPr>
                <w:sz w:val="24"/>
                <w:szCs w:val="24"/>
              </w:rPr>
            </w:pPr>
          </w:p>
        </w:tc>
        <w:tc>
          <w:tcPr>
            <w:tcW w:w="40" w:type="dxa"/>
            <w:tcBorders>
              <w:right w:val="single" w:sz="8" w:space="0" w:color="auto"/>
            </w:tcBorders>
            <w:vAlign w:val="bottom"/>
          </w:tcPr>
          <w:p w:rsidR="00D1435F" w:rsidRDefault="00D1435F">
            <w:pPr>
              <w:rPr>
                <w:sz w:val="24"/>
                <w:szCs w:val="24"/>
              </w:rPr>
            </w:pPr>
          </w:p>
        </w:tc>
        <w:tc>
          <w:tcPr>
            <w:tcW w:w="3240" w:type="dxa"/>
            <w:gridSpan w:val="2"/>
            <w:tcBorders>
              <w:top w:val="single" w:sz="8" w:space="0" w:color="auto"/>
            </w:tcBorders>
            <w:vAlign w:val="bottom"/>
          </w:tcPr>
          <w:p w:rsidR="00D1435F" w:rsidRDefault="00580321">
            <w:pPr>
              <w:ind w:left="1771"/>
              <w:jc w:val="center"/>
              <w:rPr>
                <w:sz w:val="20"/>
                <w:szCs w:val="20"/>
              </w:rPr>
            </w:pPr>
            <w:r>
              <w:rPr>
                <w:w w:val="93"/>
                <w:sz w:val="16"/>
                <w:szCs w:val="16"/>
                <w:lang w:val="zh-Hans"/>
              </w:rPr>
              <w:t>Read CtrlXferItem 0</w:t>
            </w:r>
          </w:p>
        </w:tc>
        <w:tc>
          <w:tcPr>
            <w:tcW w:w="1800" w:type="dxa"/>
            <w:tcBorders>
              <w:top w:val="single" w:sz="8" w:space="0" w:color="auto"/>
            </w:tcBorders>
            <w:vAlign w:val="bottom"/>
          </w:tcPr>
          <w:p w:rsidR="00D1435F" w:rsidRDefault="00D1435F">
            <w:pPr>
              <w:rPr>
                <w:sz w:val="24"/>
                <w:szCs w:val="24"/>
              </w:rPr>
            </w:pPr>
          </w:p>
        </w:tc>
        <w:tc>
          <w:tcPr>
            <w:tcW w:w="60" w:type="dxa"/>
            <w:tcBorders>
              <w:top w:val="single" w:sz="8" w:space="0" w:color="auto"/>
              <w:right w:val="single" w:sz="8" w:space="0" w:color="auto"/>
            </w:tcBorders>
            <w:vAlign w:val="bottom"/>
          </w:tcPr>
          <w:p w:rsidR="00D1435F" w:rsidRDefault="00D1435F">
            <w:pPr>
              <w:rPr>
                <w:sz w:val="24"/>
                <w:szCs w:val="24"/>
              </w:rPr>
            </w:pPr>
          </w:p>
        </w:tc>
        <w:tc>
          <w:tcPr>
            <w:tcW w:w="1740" w:type="dxa"/>
            <w:vAlign w:val="bottom"/>
          </w:tcPr>
          <w:p w:rsidR="00D1435F" w:rsidRDefault="00580321">
            <w:pPr>
              <w:ind w:left="160"/>
              <w:rPr>
                <w:sz w:val="20"/>
                <w:szCs w:val="20"/>
              </w:rPr>
            </w:pPr>
            <w:r>
              <w:rPr>
                <w:sz w:val="18"/>
                <w:szCs w:val="18"/>
                <w:lang w:val="zh-Hans"/>
              </w:rPr>
              <w:t xml:space="preserve">MR </w:t>
            </w:r>
            <w:r>
              <w:rPr>
                <w:sz w:val="11"/>
                <w:szCs w:val="11"/>
                <w:lang w:val="zh-Hans"/>
              </w:rPr>
              <w:t>c</w:t>
            </w:r>
            <w:r>
              <w:rPr>
                <w:sz w:val="19"/>
                <w:szCs w:val="19"/>
                <w:vertAlign w:val="subscript"/>
                <w:lang w:val="zh-Hans"/>
              </w:rPr>
              <w:t>0</w:t>
            </w:r>
            <w:r>
              <w:rPr>
                <w:sz w:val="11"/>
                <w:szCs w:val="11"/>
                <w:lang w:val="zh-Hans"/>
              </w:rPr>
              <w:t>+1</w:t>
            </w:r>
          </w:p>
        </w:tc>
        <w:tc>
          <w:tcPr>
            <w:tcW w:w="0" w:type="dxa"/>
            <w:vAlign w:val="bottom"/>
          </w:tcPr>
          <w:p w:rsidR="00D1435F" w:rsidRDefault="00D1435F">
            <w:pPr>
              <w:rPr>
                <w:sz w:val="1"/>
                <w:szCs w:val="1"/>
              </w:rPr>
            </w:pPr>
          </w:p>
        </w:tc>
      </w:tr>
      <w:tr w:rsidR="00D1435F">
        <w:trPr>
          <w:trHeight w:val="232"/>
        </w:trPr>
        <w:tc>
          <w:tcPr>
            <w:tcW w:w="1760" w:type="dxa"/>
            <w:vAlign w:val="bottom"/>
          </w:tcPr>
          <w:p w:rsidR="00D1435F" w:rsidRDefault="00D1435F">
            <w:pPr>
              <w:rPr>
                <w:sz w:val="20"/>
                <w:szCs w:val="20"/>
              </w:rPr>
            </w:pPr>
          </w:p>
        </w:tc>
        <w:tc>
          <w:tcPr>
            <w:tcW w:w="40" w:type="dxa"/>
            <w:tcBorders>
              <w:right w:val="single" w:sz="8" w:space="0" w:color="auto"/>
            </w:tcBorders>
            <w:vAlign w:val="bottom"/>
          </w:tcPr>
          <w:p w:rsidR="00D1435F" w:rsidRDefault="00D1435F">
            <w:pPr>
              <w:rPr>
                <w:sz w:val="20"/>
                <w:szCs w:val="20"/>
              </w:rPr>
            </w:pPr>
          </w:p>
        </w:tc>
        <w:tc>
          <w:tcPr>
            <w:tcW w:w="5040" w:type="dxa"/>
            <w:gridSpan w:val="3"/>
            <w:tcBorders>
              <w:bottom w:val="single" w:sz="8" w:space="0" w:color="auto"/>
            </w:tcBorders>
            <w:vAlign w:val="bottom"/>
          </w:tcPr>
          <w:p w:rsidR="00D1435F" w:rsidRDefault="00D1435F">
            <w:pPr>
              <w:rPr>
                <w:sz w:val="20"/>
                <w:szCs w:val="20"/>
              </w:rPr>
            </w:pPr>
          </w:p>
        </w:tc>
        <w:tc>
          <w:tcPr>
            <w:tcW w:w="60" w:type="dxa"/>
            <w:tcBorders>
              <w:bottom w:val="single" w:sz="8" w:space="0" w:color="auto"/>
              <w:right w:val="single" w:sz="8" w:space="0" w:color="auto"/>
            </w:tcBorders>
            <w:vAlign w:val="bottom"/>
          </w:tcPr>
          <w:p w:rsidR="00D1435F" w:rsidRDefault="00D1435F">
            <w:pPr>
              <w:rPr>
                <w:sz w:val="20"/>
                <w:szCs w:val="20"/>
              </w:rPr>
            </w:pPr>
          </w:p>
        </w:tc>
        <w:tc>
          <w:tcPr>
            <w:tcW w:w="1740" w:type="dxa"/>
            <w:vMerge w:val="restart"/>
            <w:vAlign w:val="bottom"/>
          </w:tcPr>
          <w:p w:rsidR="00D1435F" w:rsidRDefault="00580321">
            <w:pPr>
              <w:ind w:left="160"/>
              <w:rPr>
                <w:sz w:val="20"/>
                <w:szCs w:val="20"/>
              </w:rPr>
            </w:pPr>
            <w:r>
              <w:rPr>
                <w:sz w:val="18"/>
                <w:szCs w:val="18"/>
                <w:lang w:val="zh-Hans"/>
              </w:rPr>
              <w:t xml:space="preserve">MR </w:t>
            </w:r>
            <w:r>
              <w:rPr>
                <w:sz w:val="11"/>
                <w:szCs w:val="11"/>
                <w:lang w:val="zh-Hans"/>
              </w:rPr>
              <w:t>n</w:t>
            </w:r>
            <w:r>
              <w:rPr>
                <w:sz w:val="19"/>
                <w:szCs w:val="19"/>
                <w:vertAlign w:val="subscript"/>
                <w:lang w:val="zh-Hans"/>
              </w:rPr>
              <w:t>c</w:t>
            </w:r>
          </w:p>
        </w:tc>
        <w:tc>
          <w:tcPr>
            <w:tcW w:w="0" w:type="dxa"/>
            <w:vAlign w:val="bottom"/>
          </w:tcPr>
          <w:p w:rsidR="00D1435F" w:rsidRDefault="00D1435F">
            <w:pPr>
              <w:rPr>
                <w:sz w:val="1"/>
                <w:szCs w:val="1"/>
              </w:rPr>
            </w:pPr>
          </w:p>
        </w:tc>
      </w:tr>
      <w:tr w:rsidR="00D1435F">
        <w:trPr>
          <w:trHeight w:val="20"/>
        </w:trPr>
        <w:tc>
          <w:tcPr>
            <w:tcW w:w="1760" w:type="dxa"/>
            <w:vAlign w:val="bottom"/>
          </w:tcPr>
          <w:p w:rsidR="00D1435F" w:rsidRDefault="00D1435F">
            <w:pPr>
              <w:spacing w:line="20" w:lineRule="exact"/>
              <w:rPr>
                <w:sz w:val="1"/>
                <w:szCs w:val="1"/>
              </w:rPr>
            </w:pPr>
          </w:p>
        </w:tc>
        <w:tc>
          <w:tcPr>
            <w:tcW w:w="40" w:type="dxa"/>
            <w:vAlign w:val="bottom"/>
          </w:tcPr>
          <w:p w:rsidR="00D1435F" w:rsidRDefault="00D1435F">
            <w:pPr>
              <w:spacing w:line="20" w:lineRule="exact"/>
              <w:rPr>
                <w:sz w:val="1"/>
                <w:szCs w:val="1"/>
              </w:rPr>
            </w:pPr>
          </w:p>
        </w:tc>
        <w:tc>
          <w:tcPr>
            <w:tcW w:w="5040" w:type="dxa"/>
            <w:gridSpan w:val="3"/>
            <w:tcBorders>
              <w:bottom w:val="single" w:sz="8" w:space="0" w:color="auto"/>
            </w:tcBorders>
            <w:vAlign w:val="bottom"/>
          </w:tcPr>
          <w:p w:rsidR="00D1435F" w:rsidRDefault="00D1435F">
            <w:pPr>
              <w:spacing w:line="20" w:lineRule="exact"/>
              <w:rPr>
                <w:sz w:val="1"/>
                <w:szCs w:val="1"/>
              </w:rPr>
            </w:pPr>
          </w:p>
        </w:tc>
        <w:tc>
          <w:tcPr>
            <w:tcW w:w="60" w:type="dxa"/>
            <w:tcBorders>
              <w:bottom w:val="single" w:sz="8" w:space="0" w:color="auto"/>
            </w:tcBorders>
            <w:vAlign w:val="bottom"/>
          </w:tcPr>
          <w:p w:rsidR="00D1435F" w:rsidRDefault="00D1435F">
            <w:pPr>
              <w:spacing w:line="20" w:lineRule="exact"/>
              <w:rPr>
                <w:sz w:val="1"/>
                <w:szCs w:val="1"/>
              </w:rPr>
            </w:pPr>
          </w:p>
        </w:tc>
        <w:tc>
          <w:tcPr>
            <w:tcW w:w="17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9"/>
        </w:trPr>
        <w:tc>
          <w:tcPr>
            <w:tcW w:w="1760" w:type="dxa"/>
            <w:vAlign w:val="bottom"/>
          </w:tcPr>
          <w:p w:rsidR="00D1435F" w:rsidRDefault="00D1435F">
            <w:pPr>
              <w:rPr>
                <w:sz w:val="24"/>
                <w:szCs w:val="24"/>
              </w:rPr>
            </w:pPr>
          </w:p>
        </w:tc>
        <w:tc>
          <w:tcPr>
            <w:tcW w:w="40" w:type="dxa"/>
            <w:tcBorders>
              <w:right w:val="single" w:sz="8" w:space="0" w:color="auto"/>
            </w:tcBorders>
            <w:vAlign w:val="bottom"/>
          </w:tcPr>
          <w:p w:rsidR="00D1435F" w:rsidRDefault="00D1435F">
            <w:pPr>
              <w:rPr>
                <w:sz w:val="24"/>
                <w:szCs w:val="24"/>
              </w:rPr>
            </w:pPr>
          </w:p>
        </w:tc>
        <w:tc>
          <w:tcPr>
            <w:tcW w:w="5040" w:type="dxa"/>
            <w:gridSpan w:val="3"/>
            <w:vAlign w:val="bottom"/>
          </w:tcPr>
          <w:p w:rsidR="00D1435F" w:rsidRDefault="00580321">
            <w:pPr>
              <w:jc w:val="center"/>
              <w:rPr>
                <w:sz w:val="20"/>
                <w:szCs w:val="20"/>
              </w:rPr>
            </w:pPr>
            <w:r>
              <w:rPr>
                <w:w w:val="95"/>
                <w:sz w:val="16"/>
                <w:szCs w:val="16"/>
                <w:lang w:val="zh-Hans"/>
              </w:rPr>
              <w:t xml:space="preserve">CtrlXferConfItem nc </w:t>
            </w:r>
            <w:r>
              <w:rPr>
                <w:w w:val="95"/>
                <w:sz w:val="23"/>
                <w:szCs w:val="23"/>
                <w:vertAlign w:val="subscript"/>
                <w:lang w:val="zh-Hans"/>
              </w:rPr>
              <w:t>(32)</w:t>
            </w:r>
          </w:p>
        </w:tc>
        <w:tc>
          <w:tcPr>
            <w:tcW w:w="60" w:type="dxa"/>
            <w:tcBorders>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6"/>
        </w:trPr>
        <w:tc>
          <w:tcPr>
            <w:tcW w:w="1760" w:type="dxa"/>
            <w:vAlign w:val="bottom"/>
          </w:tcPr>
          <w:p w:rsidR="00D1435F" w:rsidRDefault="00D1435F">
            <w:pPr>
              <w:rPr>
                <w:sz w:val="6"/>
                <w:szCs w:val="6"/>
              </w:rPr>
            </w:pPr>
          </w:p>
        </w:tc>
        <w:tc>
          <w:tcPr>
            <w:tcW w:w="40" w:type="dxa"/>
            <w:tcBorders>
              <w:right w:val="single" w:sz="8" w:space="0" w:color="auto"/>
            </w:tcBorders>
            <w:vAlign w:val="bottom"/>
          </w:tcPr>
          <w:p w:rsidR="00D1435F" w:rsidRDefault="00D1435F">
            <w:pPr>
              <w:rPr>
                <w:sz w:val="6"/>
                <w:szCs w:val="6"/>
              </w:rPr>
            </w:pPr>
          </w:p>
        </w:tc>
        <w:tc>
          <w:tcPr>
            <w:tcW w:w="3180" w:type="dxa"/>
            <w:tcBorders>
              <w:bottom w:val="single" w:sz="8" w:space="0" w:color="auto"/>
            </w:tcBorders>
            <w:vAlign w:val="bottom"/>
          </w:tcPr>
          <w:p w:rsidR="00D1435F" w:rsidRDefault="00D1435F">
            <w:pPr>
              <w:rPr>
                <w:sz w:val="6"/>
                <w:szCs w:val="6"/>
              </w:rPr>
            </w:pPr>
          </w:p>
        </w:tc>
        <w:tc>
          <w:tcPr>
            <w:tcW w:w="60" w:type="dxa"/>
            <w:tcBorders>
              <w:bottom w:val="single" w:sz="8" w:space="0" w:color="auto"/>
            </w:tcBorders>
            <w:vAlign w:val="bottom"/>
          </w:tcPr>
          <w:p w:rsidR="00D1435F" w:rsidRDefault="00D1435F">
            <w:pPr>
              <w:rPr>
                <w:sz w:val="6"/>
                <w:szCs w:val="6"/>
              </w:rPr>
            </w:pPr>
          </w:p>
        </w:tc>
        <w:tc>
          <w:tcPr>
            <w:tcW w:w="1800" w:type="dxa"/>
            <w:tcBorders>
              <w:bottom w:val="single" w:sz="8" w:space="0" w:color="auto"/>
            </w:tcBorders>
            <w:vAlign w:val="bottom"/>
          </w:tcPr>
          <w:p w:rsidR="00D1435F" w:rsidRDefault="00D1435F">
            <w:pPr>
              <w:rPr>
                <w:sz w:val="6"/>
                <w:szCs w:val="6"/>
              </w:rPr>
            </w:pPr>
          </w:p>
        </w:tc>
        <w:tc>
          <w:tcPr>
            <w:tcW w:w="60" w:type="dxa"/>
            <w:tcBorders>
              <w:bottom w:val="single" w:sz="8" w:space="0" w:color="auto"/>
              <w:right w:val="single" w:sz="8" w:space="0" w:color="auto"/>
            </w:tcBorders>
            <w:vAlign w:val="bottom"/>
          </w:tcPr>
          <w:p w:rsidR="00D1435F" w:rsidRDefault="00D1435F">
            <w:pPr>
              <w:rPr>
                <w:sz w:val="6"/>
                <w:szCs w:val="6"/>
              </w:rPr>
            </w:pPr>
          </w:p>
        </w:tc>
        <w:tc>
          <w:tcPr>
            <w:tcW w:w="1740" w:type="dxa"/>
            <w:vAlign w:val="bottom"/>
          </w:tcPr>
          <w:p w:rsidR="00D1435F" w:rsidRDefault="00D1435F">
            <w:pPr>
              <w:rPr>
                <w:sz w:val="6"/>
                <w:szCs w:val="6"/>
              </w:rPr>
            </w:pPr>
          </w:p>
        </w:tc>
        <w:tc>
          <w:tcPr>
            <w:tcW w:w="0" w:type="dxa"/>
            <w:vAlign w:val="bottom"/>
          </w:tcPr>
          <w:p w:rsidR="00D1435F" w:rsidRDefault="00D1435F">
            <w:pPr>
              <w:rPr>
                <w:sz w:val="1"/>
                <w:szCs w:val="1"/>
              </w:rPr>
            </w:pPr>
          </w:p>
        </w:tc>
      </w:tr>
      <w:tr w:rsidR="00D1435F">
        <w:trPr>
          <w:trHeight w:val="146"/>
        </w:trPr>
        <w:tc>
          <w:tcPr>
            <w:tcW w:w="1760" w:type="dxa"/>
            <w:vAlign w:val="bottom"/>
          </w:tcPr>
          <w:p w:rsidR="00D1435F" w:rsidRDefault="00D1435F">
            <w:pPr>
              <w:rPr>
                <w:sz w:val="12"/>
                <w:szCs w:val="12"/>
              </w:rPr>
            </w:pPr>
          </w:p>
        </w:tc>
        <w:tc>
          <w:tcPr>
            <w:tcW w:w="40" w:type="dxa"/>
            <w:vAlign w:val="bottom"/>
          </w:tcPr>
          <w:p w:rsidR="00D1435F" w:rsidRDefault="00D1435F">
            <w:pPr>
              <w:rPr>
                <w:sz w:val="12"/>
                <w:szCs w:val="12"/>
              </w:rPr>
            </w:pPr>
          </w:p>
        </w:tc>
        <w:tc>
          <w:tcPr>
            <w:tcW w:w="3180" w:type="dxa"/>
            <w:vAlign w:val="bottom"/>
          </w:tcPr>
          <w:p w:rsidR="00D1435F" w:rsidRDefault="00580321">
            <w:pPr>
              <w:ind w:right="3071"/>
              <w:jc w:val="right"/>
              <w:rPr>
                <w:sz w:val="20"/>
                <w:szCs w:val="20"/>
              </w:rPr>
            </w:pPr>
            <w:r>
              <w:rPr>
                <w:w w:val="70"/>
                <w:sz w:val="10"/>
                <w:szCs w:val="10"/>
                <w:lang w:val="zh-Hans"/>
              </w:rPr>
              <w:t>.</w:t>
            </w:r>
          </w:p>
        </w:tc>
        <w:tc>
          <w:tcPr>
            <w:tcW w:w="60" w:type="dxa"/>
            <w:vAlign w:val="bottom"/>
          </w:tcPr>
          <w:p w:rsidR="00D1435F" w:rsidRDefault="00D1435F">
            <w:pPr>
              <w:rPr>
                <w:sz w:val="12"/>
                <w:szCs w:val="12"/>
              </w:rPr>
            </w:pPr>
          </w:p>
        </w:tc>
        <w:tc>
          <w:tcPr>
            <w:tcW w:w="1800" w:type="dxa"/>
            <w:vAlign w:val="bottom"/>
          </w:tcPr>
          <w:p w:rsidR="00D1435F" w:rsidRDefault="00D1435F">
            <w:pPr>
              <w:rPr>
                <w:sz w:val="12"/>
                <w:szCs w:val="12"/>
              </w:rPr>
            </w:pPr>
          </w:p>
        </w:tc>
        <w:tc>
          <w:tcPr>
            <w:tcW w:w="1800" w:type="dxa"/>
            <w:gridSpan w:val="2"/>
            <w:vAlign w:val="bottom"/>
          </w:tcPr>
          <w:p w:rsidR="00D1435F" w:rsidRDefault="00580321">
            <w:pPr>
              <w:spacing w:line="145" w:lineRule="exact"/>
              <w:ind w:right="1650"/>
              <w:jc w:val="right"/>
              <w:rPr>
                <w:sz w:val="20"/>
                <w:szCs w:val="20"/>
              </w:rPr>
            </w:pPr>
            <w:r>
              <w:rPr>
                <w:w w:val="88"/>
                <w:sz w:val="16"/>
                <w:szCs w:val="16"/>
                <w:lang w:val="zh-Hans"/>
              </w:rPr>
              <w:t>.</w:t>
            </w:r>
          </w:p>
        </w:tc>
        <w:tc>
          <w:tcPr>
            <w:tcW w:w="0" w:type="dxa"/>
            <w:vAlign w:val="bottom"/>
          </w:tcPr>
          <w:p w:rsidR="00D1435F" w:rsidRDefault="00D1435F">
            <w:pPr>
              <w:rPr>
                <w:sz w:val="1"/>
                <w:szCs w:val="1"/>
              </w:rPr>
            </w:pPr>
          </w:p>
        </w:tc>
      </w:tr>
      <w:tr w:rsidR="00D1435F">
        <w:trPr>
          <w:trHeight w:val="80"/>
        </w:trPr>
        <w:tc>
          <w:tcPr>
            <w:tcW w:w="1760" w:type="dxa"/>
            <w:vAlign w:val="bottom"/>
          </w:tcPr>
          <w:p w:rsidR="00D1435F" w:rsidRDefault="00D1435F">
            <w:pPr>
              <w:rPr>
                <w:sz w:val="6"/>
                <w:szCs w:val="6"/>
              </w:rPr>
            </w:pPr>
          </w:p>
        </w:tc>
        <w:tc>
          <w:tcPr>
            <w:tcW w:w="3220" w:type="dxa"/>
            <w:gridSpan w:val="2"/>
            <w:vAlign w:val="bottom"/>
          </w:tcPr>
          <w:p w:rsidR="00D1435F" w:rsidRDefault="00580321">
            <w:pPr>
              <w:spacing w:line="80" w:lineRule="exact"/>
              <w:ind w:right="3071"/>
              <w:jc w:val="right"/>
              <w:rPr>
                <w:sz w:val="20"/>
                <w:szCs w:val="20"/>
              </w:rPr>
            </w:pPr>
            <w:r>
              <w:rPr>
                <w:sz w:val="9"/>
                <w:szCs w:val="9"/>
                <w:lang w:val="zh-Hans"/>
              </w:rPr>
              <w:t>.</w:t>
            </w:r>
          </w:p>
        </w:tc>
        <w:tc>
          <w:tcPr>
            <w:tcW w:w="60" w:type="dxa"/>
            <w:vAlign w:val="bottom"/>
          </w:tcPr>
          <w:p w:rsidR="00D1435F" w:rsidRDefault="00D1435F">
            <w:pPr>
              <w:rPr>
                <w:sz w:val="6"/>
                <w:szCs w:val="6"/>
              </w:rPr>
            </w:pPr>
          </w:p>
        </w:tc>
        <w:tc>
          <w:tcPr>
            <w:tcW w:w="1800" w:type="dxa"/>
            <w:vAlign w:val="bottom"/>
          </w:tcPr>
          <w:p w:rsidR="00D1435F" w:rsidRDefault="00D1435F">
            <w:pPr>
              <w:rPr>
                <w:sz w:val="6"/>
                <w:szCs w:val="6"/>
              </w:rPr>
            </w:pPr>
          </w:p>
        </w:tc>
        <w:tc>
          <w:tcPr>
            <w:tcW w:w="1800" w:type="dxa"/>
            <w:gridSpan w:val="2"/>
            <w:vAlign w:val="bottom"/>
          </w:tcPr>
          <w:p w:rsidR="00D1435F" w:rsidRDefault="00580321">
            <w:pPr>
              <w:spacing w:line="80" w:lineRule="exact"/>
              <w:ind w:right="1650"/>
              <w:jc w:val="right"/>
              <w:rPr>
                <w:sz w:val="20"/>
                <w:szCs w:val="20"/>
              </w:rPr>
            </w:pPr>
            <w:r>
              <w:rPr>
                <w:sz w:val="9"/>
                <w:szCs w:val="9"/>
                <w:lang w:val="zh-Hans"/>
              </w:rPr>
              <w:t>.</w:t>
            </w:r>
          </w:p>
        </w:tc>
        <w:tc>
          <w:tcPr>
            <w:tcW w:w="0" w:type="dxa"/>
            <w:vAlign w:val="bottom"/>
          </w:tcPr>
          <w:p w:rsidR="00D1435F" w:rsidRDefault="00D1435F">
            <w:pPr>
              <w:rPr>
                <w:sz w:val="1"/>
                <w:szCs w:val="1"/>
              </w:rPr>
            </w:pPr>
          </w:p>
        </w:tc>
      </w:tr>
      <w:tr w:rsidR="00D1435F">
        <w:trPr>
          <w:trHeight w:val="102"/>
        </w:trPr>
        <w:tc>
          <w:tcPr>
            <w:tcW w:w="1760" w:type="dxa"/>
            <w:vAlign w:val="bottom"/>
          </w:tcPr>
          <w:p w:rsidR="00D1435F" w:rsidRDefault="00D1435F">
            <w:pPr>
              <w:rPr>
                <w:sz w:val="8"/>
                <w:szCs w:val="8"/>
              </w:rPr>
            </w:pPr>
          </w:p>
        </w:tc>
        <w:tc>
          <w:tcPr>
            <w:tcW w:w="3220" w:type="dxa"/>
            <w:gridSpan w:val="2"/>
            <w:vAlign w:val="bottom"/>
          </w:tcPr>
          <w:p w:rsidR="00D1435F" w:rsidRDefault="00580321">
            <w:pPr>
              <w:spacing w:line="102" w:lineRule="exact"/>
              <w:ind w:right="3071"/>
              <w:jc w:val="right"/>
              <w:rPr>
                <w:sz w:val="20"/>
                <w:szCs w:val="20"/>
              </w:rPr>
            </w:pPr>
            <w:r>
              <w:rPr>
                <w:sz w:val="11"/>
                <w:szCs w:val="11"/>
                <w:lang w:val="zh-Hans"/>
              </w:rPr>
              <w:t>.</w:t>
            </w:r>
          </w:p>
        </w:tc>
        <w:tc>
          <w:tcPr>
            <w:tcW w:w="60" w:type="dxa"/>
            <w:vAlign w:val="bottom"/>
          </w:tcPr>
          <w:p w:rsidR="00D1435F" w:rsidRDefault="00D1435F">
            <w:pPr>
              <w:rPr>
                <w:sz w:val="8"/>
                <w:szCs w:val="8"/>
              </w:rPr>
            </w:pPr>
          </w:p>
        </w:tc>
        <w:tc>
          <w:tcPr>
            <w:tcW w:w="1800" w:type="dxa"/>
            <w:vAlign w:val="bottom"/>
          </w:tcPr>
          <w:p w:rsidR="00D1435F" w:rsidRDefault="00D1435F">
            <w:pPr>
              <w:rPr>
                <w:sz w:val="8"/>
                <w:szCs w:val="8"/>
              </w:rPr>
            </w:pPr>
          </w:p>
        </w:tc>
        <w:tc>
          <w:tcPr>
            <w:tcW w:w="1800" w:type="dxa"/>
            <w:gridSpan w:val="2"/>
            <w:vAlign w:val="bottom"/>
          </w:tcPr>
          <w:p w:rsidR="00D1435F" w:rsidRDefault="00580321">
            <w:pPr>
              <w:spacing w:line="102" w:lineRule="exact"/>
              <w:ind w:right="1650"/>
              <w:jc w:val="right"/>
              <w:rPr>
                <w:sz w:val="20"/>
                <w:szCs w:val="20"/>
              </w:rPr>
            </w:pPr>
            <w:r>
              <w:rPr>
                <w:sz w:val="11"/>
                <w:szCs w:val="11"/>
                <w:lang w:val="zh-Hans"/>
              </w:rPr>
              <w:t>.</w:t>
            </w:r>
          </w:p>
        </w:tc>
        <w:tc>
          <w:tcPr>
            <w:tcW w:w="0" w:type="dxa"/>
            <w:vAlign w:val="bottom"/>
          </w:tcPr>
          <w:p w:rsidR="00D1435F" w:rsidRDefault="00D1435F">
            <w:pPr>
              <w:rPr>
                <w:sz w:val="1"/>
                <w:szCs w:val="1"/>
              </w:rPr>
            </w:pPr>
          </w:p>
        </w:tc>
      </w:tr>
      <w:tr w:rsidR="00D1435F">
        <w:trPr>
          <w:trHeight w:val="310"/>
        </w:trPr>
        <w:tc>
          <w:tcPr>
            <w:tcW w:w="1760" w:type="dxa"/>
            <w:vAlign w:val="bottom"/>
          </w:tcPr>
          <w:p w:rsidR="00D1435F" w:rsidRDefault="00D1435F">
            <w:pPr>
              <w:rPr>
                <w:sz w:val="24"/>
                <w:szCs w:val="24"/>
              </w:rPr>
            </w:pPr>
          </w:p>
        </w:tc>
        <w:tc>
          <w:tcPr>
            <w:tcW w:w="40" w:type="dxa"/>
            <w:tcBorders>
              <w:right w:val="single" w:sz="8" w:space="0" w:color="auto"/>
            </w:tcBorders>
            <w:vAlign w:val="bottom"/>
          </w:tcPr>
          <w:p w:rsidR="00D1435F" w:rsidRDefault="00D1435F">
            <w:pPr>
              <w:rPr>
                <w:sz w:val="24"/>
                <w:szCs w:val="24"/>
              </w:rPr>
            </w:pPr>
          </w:p>
        </w:tc>
        <w:tc>
          <w:tcPr>
            <w:tcW w:w="5040" w:type="dxa"/>
            <w:gridSpan w:val="3"/>
            <w:tcBorders>
              <w:top w:val="single" w:sz="8" w:space="0" w:color="auto"/>
            </w:tcBorders>
            <w:vAlign w:val="bottom"/>
          </w:tcPr>
          <w:p w:rsidR="00D1435F" w:rsidRDefault="00580321">
            <w:pPr>
              <w:jc w:val="center"/>
              <w:rPr>
                <w:sz w:val="20"/>
                <w:szCs w:val="20"/>
              </w:rPr>
            </w:pPr>
            <w:r>
              <w:rPr>
                <w:w w:val="96"/>
                <w:sz w:val="16"/>
                <w:szCs w:val="16"/>
                <w:lang w:val="zh-Hans"/>
              </w:rPr>
              <w:t xml:space="preserve">CtrlXferConfItem 0 </w:t>
            </w:r>
            <w:r>
              <w:rPr>
                <w:w w:val="96"/>
                <w:sz w:val="23"/>
                <w:szCs w:val="23"/>
                <w:vertAlign w:val="subscript"/>
                <w:lang w:val="zh-Hans"/>
              </w:rPr>
              <w:t>(32)</w:t>
            </w:r>
          </w:p>
        </w:tc>
        <w:tc>
          <w:tcPr>
            <w:tcW w:w="60" w:type="dxa"/>
            <w:tcBorders>
              <w:top w:val="single" w:sz="8" w:space="0" w:color="auto"/>
              <w:right w:val="single" w:sz="8" w:space="0" w:color="auto"/>
            </w:tcBorders>
            <w:vAlign w:val="bottom"/>
          </w:tcPr>
          <w:p w:rsidR="00D1435F" w:rsidRDefault="00D1435F">
            <w:pPr>
              <w:rPr>
                <w:sz w:val="24"/>
                <w:szCs w:val="24"/>
              </w:rPr>
            </w:pPr>
          </w:p>
        </w:tc>
        <w:tc>
          <w:tcPr>
            <w:tcW w:w="174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77"/>
        </w:trPr>
        <w:tc>
          <w:tcPr>
            <w:tcW w:w="1760" w:type="dxa"/>
            <w:vAlign w:val="bottom"/>
          </w:tcPr>
          <w:p w:rsidR="00D1435F" w:rsidRDefault="00D1435F">
            <w:pPr>
              <w:rPr>
                <w:sz w:val="6"/>
                <w:szCs w:val="6"/>
              </w:rPr>
            </w:pPr>
          </w:p>
        </w:tc>
        <w:tc>
          <w:tcPr>
            <w:tcW w:w="40" w:type="dxa"/>
            <w:tcBorders>
              <w:right w:val="single" w:sz="8" w:space="0" w:color="auto"/>
            </w:tcBorders>
            <w:vAlign w:val="bottom"/>
          </w:tcPr>
          <w:p w:rsidR="00D1435F" w:rsidRDefault="00D1435F">
            <w:pPr>
              <w:rPr>
                <w:sz w:val="6"/>
                <w:szCs w:val="6"/>
              </w:rPr>
            </w:pPr>
          </w:p>
        </w:tc>
        <w:tc>
          <w:tcPr>
            <w:tcW w:w="3180" w:type="dxa"/>
            <w:tcBorders>
              <w:bottom w:val="single" w:sz="8" w:space="0" w:color="auto"/>
            </w:tcBorders>
            <w:vAlign w:val="bottom"/>
          </w:tcPr>
          <w:p w:rsidR="00D1435F" w:rsidRDefault="00D1435F">
            <w:pPr>
              <w:rPr>
                <w:sz w:val="6"/>
                <w:szCs w:val="6"/>
              </w:rPr>
            </w:pPr>
          </w:p>
        </w:tc>
        <w:tc>
          <w:tcPr>
            <w:tcW w:w="60" w:type="dxa"/>
            <w:tcBorders>
              <w:bottom w:val="single" w:sz="8" w:space="0" w:color="auto"/>
            </w:tcBorders>
            <w:vAlign w:val="bottom"/>
          </w:tcPr>
          <w:p w:rsidR="00D1435F" w:rsidRDefault="00D1435F">
            <w:pPr>
              <w:rPr>
                <w:sz w:val="6"/>
                <w:szCs w:val="6"/>
              </w:rPr>
            </w:pPr>
          </w:p>
        </w:tc>
        <w:tc>
          <w:tcPr>
            <w:tcW w:w="1800" w:type="dxa"/>
            <w:tcBorders>
              <w:bottom w:val="single" w:sz="8" w:space="0" w:color="auto"/>
            </w:tcBorders>
            <w:vAlign w:val="bottom"/>
          </w:tcPr>
          <w:p w:rsidR="00D1435F" w:rsidRDefault="00D1435F">
            <w:pPr>
              <w:rPr>
                <w:sz w:val="6"/>
                <w:szCs w:val="6"/>
              </w:rPr>
            </w:pPr>
          </w:p>
        </w:tc>
        <w:tc>
          <w:tcPr>
            <w:tcW w:w="60" w:type="dxa"/>
            <w:tcBorders>
              <w:bottom w:val="single" w:sz="8" w:space="0" w:color="auto"/>
              <w:right w:val="single" w:sz="8" w:space="0" w:color="auto"/>
            </w:tcBorders>
            <w:vAlign w:val="bottom"/>
          </w:tcPr>
          <w:p w:rsidR="00D1435F" w:rsidRDefault="00D1435F">
            <w:pPr>
              <w:rPr>
                <w:sz w:val="6"/>
                <w:szCs w:val="6"/>
              </w:rPr>
            </w:pPr>
          </w:p>
        </w:tc>
        <w:tc>
          <w:tcPr>
            <w:tcW w:w="1740" w:type="dxa"/>
            <w:vAlign w:val="bottom"/>
          </w:tcPr>
          <w:p w:rsidR="00D1435F" w:rsidRDefault="00D1435F">
            <w:pPr>
              <w:rPr>
                <w:sz w:val="6"/>
                <w:szCs w:val="6"/>
              </w:rPr>
            </w:pPr>
          </w:p>
        </w:tc>
        <w:tc>
          <w:tcPr>
            <w:tcW w:w="0" w:type="dxa"/>
            <w:vAlign w:val="bottom"/>
          </w:tcPr>
          <w:p w:rsidR="00D1435F" w:rsidRDefault="00D1435F">
            <w:pPr>
              <w:rPr>
                <w:sz w:val="1"/>
                <w:szCs w:val="1"/>
              </w:rPr>
            </w:pPr>
          </w:p>
        </w:tc>
      </w:tr>
    </w:tbl>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1" w:lineRule="exact"/>
        <w:rPr>
          <w:sz w:val="20"/>
          <w:szCs w:val="20"/>
        </w:rPr>
      </w:pPr>
      <w:bookmarkStart w:id="52" w:name="page31"/>
      <w:bookmarkEnd w:id="52"/>
    </w:p>
    <w:tbl>
      <w:tblPr>
        <w:tblW w:w="0" w:type="auto"/>
        <w:tblInd w:w="780" w:type="dxa"/>
        <w:tblLayout w:type="fixed"/>
        <w:tblCellMar>
          <w:left w:w="0" w:type="dxa"/>
          <w:right w:w="0" w:type="dxa"/>
        </w:tblCellMar>
        <w:tblLook w:val="04A0" w:firstRow="1" w:lastRow="0" w:firstColumn="1" w:lastColumn="0" w:noHBand="0" w:noVBand="1"/>
      </w:tblPr>
      <w:tblGrid>
        <w:gridCol w:w="5260"/>
        <w:gridCol w:w="3380"/>
      </w:tblGrid>
      <w:tr w:rsidR="00D1435F">
        <w:trPr>
          <w:trHeight w:val="216"/>
        </w:trPr>
        <w:tc>
          <w:tcPr>
            <w:tcW w:w="5260" w:type="dxa"/>
            <w:vAlign w:val="bottom"/>
          </w:tcPr>
          <w:p w:rsidR="00D1435F" w:rsidRDefault="00580321">
            <w:pPr>
              <w:rPr>
                <w:sz w:val="20"/>
                <w:szCs w:val="20"/>
              </w:rPr>
            </w:pPr>
            <w:r>
              <w:rPr>
                <w:sz w:val="18"/>
                <w:szCs w:val="18"/>
                <w:lang w:val="zh-Hans"/>
              </w:rPr>
              <w:t>EXCHANGEREGISTERS</w:t>
            </w:r>
          </w:p>
        </w:tc>
        <w:tc>
          <w:tcPr>
            <w:tcW w:w="3380" w:type="dxa"/>
            <w:vAlign w:val="bottom"/>
          </w:tcPr>
          <w:p w:rsidR="00D1435F" w:rsidRDefault="00580321">
            <w:pPr>
              <w:jc w:val="right"/>
              <w:rPr>
                <w:sz w:val="20"/>
                <w:szCs w:val="20"/>
              </w:rPr>
            </w:pPr>
            <w:r>
              <w:rPr>
                <w:sz w:val="18"/>
                <w:szCs w:val="18"/>
                <w:lang w:val="zh-Hans"/>
              </w:rPr>
              <w:t>19</w:t>
            </w:r>
          </w:p>
        </w:tc>
      </w:tr>
    </w:tbl>
    <w:p w:rsidR="00D1435F" w:rsidRDefault="00D1435F">
      <w:pPr>
        <w:spacing w:line="200" w:lineRule="exact"/>
        <w:rPr>
          <w:sz w:val="20"/>
          <w:szCs w:val="20"/>
        </w:rPr>
      </w:pP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146" w:lineRule="exact"/>
        <w:rPr>
          <w:sz w:val="20"/>
          <w:szCs w:val="20"/>
        </w:rPr>
      </w:pPr>
    </w:p>
    <w:p w:rsidR="00D1435F" w:rsidRDefault="00580321">
      <w:pPr>
        <w:ind w:left="1160"/>
        <w:rPr>
          <w:sz w:val="20"/>
          <w:szCs w:val="20"/>
        </w:rPr>
      </w:pPr>
      <w:r>
        <w:rPr>
          <w:sz w:val="18"/>
          <w:szCs w:val="18"/>
          <w:lang w:val="zh-Hans"/>
        </w:rPr>
        <w:t>W R C</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88" w:lineRule="exact"/>
        <w:rPr>
          <w:sz w:val="20"/>
          <w:szCs w:val="20"/>
        </w:rPr>
      </w:pPr>
    </w:p>
    <w:p w:rsidR="00D1435F" w:rsidRDefault="00580321">
      <w:pPr>
        <w:jc w:val="right"/>
        <w:rPr>
          <w:sz w:val="20"/>
          <w:szCs w:val="20"/>
        </w:rPr>
      </w:pPr>
      <w:r>
        <w:rPr>
          <w:sz w:val="18"/>
          <w:szCs w:val="18"/>
          <w:lang w:val="zh-Hans"/>
        </w:rPr>
        <w:t>C = 1</w:t>
      </w:r>
    </w:p>
    <w:p w:rsidR="00D1435F" w:rsidRDefault="00580321">
      <w:pPr>
        <w:spacing w:line="20" w:lineRule="exact"/>
        <w:rPr>
          <w:sz w:val="20"/>
          <w:szCs w:val="20"/>
        </w:rPr>
      </w:pPr>
      <w:r>
        <w:rPr>
          <w:sz w:val="20"/>
          <w:szCs w:val="20"/>
          <w:lang w:val="zh-Hans"/>
        </w:rPr>
        <w:br w:type="column"/>
      </w:r>
    </w:p>
    <w:p w:rsidR="00D1435F" w:rsidRDefault="00D1435F">
      <w:pPr>
        <w:spacing w:line="67" w:lineRule="exact"/>
        <w:rPr>
          <w:sz w:val="20"/>
          <w:szCs w:val="20"/>
        </w:rPr>
      </w:pPr>
    </w:p>
    <w:p w:rsidR="00D1435F" w:rsidRDefault="007016C3">
      <w:pPr>
        <w:spacing w:line="186" w:lineRule="exact"/>
        <w:rPr>
          <w:sz w:val="18"/>
          <w:szCs w:val="18"/>
          <w:lang w:val="zh-Hans"/>
        </w:rPr>
      </w:pPr>
      <w:r w:rsidRPr="007016C3">
        <w:rPr>
          <w:rFonts w:hint="eastAsia"/>
          <w:sz w:val="18"/>
          <w:szCs w:val="18"/>
          <w:lang w:val="zh-Hans"/>
        </w:rPr>
        <w:t>W</w:t>
      </w:r>
      <w:r w:rsidRPr="007016C3">
        <w:rPr>
          <w:rFonts w:hint="eastAsia"/>
          <w:sz w:val="18"/>
          <w:szCs w:val="18"/>
          <w:lang w:val="zh-Hans"/>
        </w:rPr>
        <w:t>，</w:t>
      </w:r>
      <w:r w:rsidRPr="007016C3">
        <w:rPr>
          <w:rFonts w:hint="eastAsia"/>
          <w:sz w:val="18"/>
          <w:szCs w:val="18"/>
          <w:lang w:val="zh-Hans"/>
        </w:rPr>
        <w:t>R</w:t>
      </w:r>
      <w:r w:rsidRPr="007016C3">
        <w:rPr>
          <w:rFonts w:hint="eastAsia"/>
          <w:sz w:val="18"/>
          <w:szCs w:val="18"/>
          <w:lang w:val="zh-Hans"/>
        </w:rPr>
        <w:t>和</w:t>
      </w:r>
      <w:r w:rsidRPr="007016C3">
        <w:rPr>
          <w:rFonts w:hint="eastAsia"/>
          <w:sz w:val="18"/>
          <w:szCs w:val="18"/>
          <w:lang w:val="zh-Hans"/>
        </w:rPr>
        <w:t>C</w:t>
      </w:r>
      <w:r w:rsidRPr="007016C3">
        <w:rPr>
          <w:rFonts w:hint="eastAsia"/>
          <w:sz w:val="18"/>
          <w:szCs w:val="18"/>
          <w:lang w:val="zh-Hans"/>
        </w:rPr>
        <w:t>标志是指基于扩展的控制转移项目的状态操作。</w:t>
      </w:r>
      <w:r w:rsidRPr="007016C3">
        <w:rPr>
          <w:rFonts w:hint="eastAsia"/>
          <w:sz w:val="18"/>
          <w:szCs w:val="18"/>
          <w:lang w:val="zh-Hans"/>
        </w:rPr>
        <w:t xml:space="preserve"> C</w:t>
      </w:r>
      <w:r w:rsidRPr="007016C3">
        <w:rPr>
          <w:rFonts w:hint="eastAsia"/>
          <w:sz w:val="18"/>
          <w:szCs w:val="18"/>
          <w:lang w:val="zh-Hans"/>
        </w:rPr>
        <w:t>标志配置内核为内核生成的消息使用扩展的控制传输协议（见第</w:t>
      </w:r>
      <w:r w:rsidRPr="007016C3">
        <w:rPr>
          <w:rFonts w:hint="eastAsia"/>
          <w:sz w:val="18"/>
          <w:szCs w:val="18"/>
          <w:lang w:val="zh-Hans"/>
        </w:rPr>
        <w:t>7.6</w:t>
      </w:r>
      <w:r w:rsidRPr="007016C3">
        <w:rPr>
          <w:rFonts w:hint="eastAsia"/>
          <w:sz w:val="18"/>
          <w:szCs w:val="18"/>
          <w:lang w:val="zh-Hans"/>
        </w:rPr>
        <w:t>节）。</w:t>
      </w:r>
      <w:r w:rsidRPr="007016C3">
        <w:rPr>
          <w:rFonts w:hint="eastAsia"/>
          <w:sz w:val="18"/>
          <w:szCs w:val="18"/>
          <w:lang w:val="zh-Hans"/>
        </w:rPr>
        <w:t xml:space="preserve"> </w:t>
      </w:r>
      <w:bookmarkStart w:id="53" w:name="_Hlk503780656"/>
      <w:r w:rsidRPr="007016C3">
        <w:rPr>
          <w:rFonts w:hint="eastAsia"/>
          <w:sz w:val="18"/>
          <w:szCs w:val="18"/>
          <w:lang w:val="zh-Hans"/>
        </w:rPr>
        <w:t>R</w:t>
      </w:r>
      <w:r w:rsidRPr="007016C3">
        <w:rPr>
          <w:rFonts w:hint="eastAsia"/>
          <w:sz w:val="18"/>
          <w:szCs w:val="18"/>
          <w:lang w:val="zh-Hans"/>
        </w:rPr>
        <w:t>和</w:t>
      </w:r>
      <w:r w:rsidRPr="007016C3">
        <w:rPr>
          <w:rFonts w:hint="eastAsia"/>
          <w:sz w:val="18"/>
          <w:szCs w:val="18"/>
          <w:lang w:val="zh-Hans"/>
        </w:rPr>
        <w:t>W</w:t>
      </w:r>
      <w:r w:rsidRPr="007016C3">
        <w:rPr>
          <w:rFonts w:hint="eastAsia"/>
          <w:sz w:val="18"/>
          <w:szCs w:val="18"/>
          <w:lang w:val="zh-Hans"/>
        </w:rPr>
        <w:t>标志允许使用控制传输项目直接读取和写入线程状态。</w:t>
      </w:r>
      <w:r w:rsidRPr="007016C3">
        <w:rPr>
          <w:rFonts w:hint="eastAsia"/>
          <w:sz w:val="18"/>
          <w:szCs w:val="18"/>
          <w:lang w:val="zh-Hans"/>
        </w:rPr>
        <w:t xml:space="preserve"> </w:t>
      </w:r>
      <w:r w:rsidRPr="007016C3">
        <w:rPr>
          <w:rFonts w:hint="eastAsia"/>
          <w:sz w:val="18"/>
          <w:szCs w:val="18"/>
          <w:lang w:val="zh-Hans"/>
        </w:rPr>
        <w:t>所有控制转移项目都被传递到调用线程的消息寄存器中。</w:t>
      </w:r>
      <w:bookmarkEnd w:id="53"/>
    </w:p>
    <w:p w:rsidR="007016C3" w:rsidRDefault="007016C3">
      <w:pPr>
        <w:spacing w:line="186" w:lineRule="exact"/>
        <w:rPr>
          <w:sz w:val="20"/>
          <w:szCs w:val="20"/>
        </w:rPr>
      </w:pPr>
    </w:p>
    <w:p w:rsidR="003F64EC" w:rsidRDefault="003F64EC">
      <w:pPr>
        <w:spacing w:line="150" w:lineRule="exact"/>
        <w:rPr>
          <w:sz w:val="18"/>
          <w:szCs w:val="18"/>
          <w:lang w:val="zh-Hans"/>
        </w:rPr>
      </w:pPr>
    </w:p>
    <w:p w:rsidR="003F64EC" w:rsidRDefault="003F64EC">
      <w:pPr>
        <w:spacing w:line="150" w:lineRule="exact"/>
        <w:rPr>
          <w:sz w:val="18"/>
          <w:szCs w:val="18"/>
          <w:lang w:val="zh-Hans"/>
        </w:rPr>
      </w:pPr>
    </w:p>
    <w:p w:rsidR="003F64EC" w:rsidRDefault="003F64EC">
      <w:pPr>
        <w:spacing w:line="150" w:lineRule="exact"/>
        <w:rPr>
          <w:sz w:val="18"/>
          <w:szCs w:val="18"/>
          <w:lang w:val="zh-Hans"/>
        </w:rPr>
      </w:pPr>
      <w:r w:rsidRPr="003F64EC">
        <w:rPr>
          <w:rFonts w:hint="eastAsia"/>
          <w:sz w:val="18"/>
          <w:szCs w:val="18"/>
          <w:lang w:val="zh-Hans"/>
        </w:rPr>
        <w:t>调用者请求扩展状态在内核生成的消息上发送。</w:t>
      </w:r>
      <w:r w:rsidRPr="003F64EC">
        <w:rPr>
          <w:rFonts w:hint="eastAsia"/>
          <w:sz w:val="18"/>
          <w:szCs w:val="18"/>
          <w:lang w:val="zh-Hans"/>
        </w:rPr>
        <w:t xml:space="preserve"> </w:t>
      </w:r>
      <w:r w:rsidRPr="003F64EC">
        <w:rPr>
          <w:rFonts w:hint="eastAsia"/>
          <w:sz w:val="18"/>
          <w:szCs w:val="18"/>
          <w:lang w:val="zh-Hans"/>
        </w:rPr>
        <w:t>控制传输配置项</w:t>
      </w:r>
      <w:r w:rsidRPr="003F64EC">
        <w:rPr>
          <w:rFonts w:hint="eastAsia"/>
          <w:sz w:val="18"/>
          <w:szCs w:val="18"/>
          <w:lang w:val="zh-Hans"/>
        </w:rPr>
        <w:t>CtrlXferConfItem</w:t>
      </w:r>
      <w:r w:rsidRPr="003F64EC">
        <w:rPr>
          <w:rFonts w:hint="eastAsia"/>
          <w:sz w:val="18"/>
          <w:szCs w:val="18"/>
          <w:lang w:val="zh-Hans"/>
        </w:rPr>
        <w:t>（见</w:t>
      </w:r>
    </w:p>
    <w:p w:rsidR="003F64EC" w:rsidRDefault="003F64EC">
      <w:pPr>
        <w:spacing w:line="150" w:lineRule="exact"/>
        <w:rPr>
          <w:sz w:val="18"/>
          <w:szCs w:val="18"/>
          <w:lang w:val="zh-Hans" w:eastAsia="zh-Hans"/>
        </w:rPr>
      </w:pPr>
    </w:p>
    <w:p w:rsidR="00D1435F" w:rsidRDefault="003F64EC">
      <w:pPr>
        <w:spacing w:line="150" w:lineRule="exact"/>
        <w:rPr>
          <w:sz w:val="18"/>
          <w:szCs w:val="18"/>
          <w:lang w:val="zh-Hans"/>
        </w:rPr>
      </w:pPr>
      <w:r w:rsidRPr="003F64EC">
        <w:rPr>
          <w:rFonts w:hint="eastAsia"/>
          <w:sz w:val="18"/>
          <w:szCs w:val="18"/>
          <w:lang w:val="zh-Hans"/>
        </w:rPr>
        <w:t>下面），每个故障指定扩展状态。</w:t>
      </w:r>
      <w:r w:rsidRPr="003F64EC">
        <w:rPr>
          <w:rFonts w:hint="eastAsia"/>
          <w:sz w:val="18"/>
          <w:szCs w:val="18"/>
          <w:lang w:val="zh-Hans"/>
        </w:rPr>
        <w:t xml:space="preserve"> </w:t>
      </w:r>
      <w:r w:rsidRPr="003F64EC">
        <w:rPr>
          <w:rFonts w:hint="eastAsia"/>
          <w:sz w:val="18"/>
          <w:szCs w:val="18"/>
          <w:lang w:val="zh-Hans"/>
        </w:rPr>
        <w:t>这些项目从</w:t>
      </w:r>
      <w:r w:rsidRPr="003F64EC">
        <w:rPr>
          <w:rFonts w:hint="eastAsia"/>
          <w:sz w:val="18"/>
          <w:szCs w:val="18"/>
          <w:lang w:val="zh-Hans"/>
        </w:rPr>
        <w:t>MR0</w:t>
      </w:r>
      <w:r w:rsidRPr="003F64EC">
        <w:rPr>
          <w:rFonts w:hint="eastAsia"/>
          <w:sz w:val="18"/>
          <w:szCs w:val="18"/>
          <w:lang w:val="zh-Hans"/>
        </w:rPr>
        <w:t>开始。</w:t>
      </w:r>
    </w:p>
    <w:p w:rsidR="003F64EC" w:rsidRDefault="003F64EC">
      <w:pPr>
        <w:spacing w:line="150"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2240" w:space="320"/>
            <w:col w:w="6860"/>
          </w:cols>
        </w:sectPr>
      </w:pPr>
    </w:p>
    <w:tbl>
      <w:tblPr>
        <w:tblW w:w="0" w:type="auto"/>
        <w:tblInd w:w="2570" w:type="dxa"/>
        <w:tblLayout w:type="fixed"/>
        <w:tblCellMar>
          <w:left w:w="0" w:type="dxa"/>
          <w:right w:w="0" w:type="dxa"/>
        </w:tblCellMar>
        <w:tblLook w:val="04A0" w:firstRow="1" w:lastRow="0" w:firstColumn="1" w:lastColumn="0" w:noHBand="0" w:noVBand="1"/>
      </w:tblPr>
      <w:tblGrid>
        <w:gridCol w:w="3200"/>
        <w:gridCol w:w="1280"/>
        <w:gridCol w:w="640"/>
        <w:gridCol w:w="540"/>
      </w:tblGrid>
      <w:tr w:rsidR="00D1435F">
        <w:trPr>
          <w:trHeight w:val="406"/>
        </w:trPr>
        <w:tc>
          <w:tcPr>
            <w:tcW w:w="320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100"/>
              <w:rPr>
                <w:sz w:val="20"/>
                <w:szCs w:val="20"/>
              </w:rPr>
            </w:pPr>
            <w:r>
              <w:rPr>
                <w:sz w:val="31"/>
                <w:szCs w:val="31"/>
                <w:vertAlign w:val="superscript"/>
                <w:lang w:val="zh-Hans"/>
              </w:rPr>
              <w:t>idmask</w:t>
            </w:r>
            <w:r>
              <w:rPr>
                <w:sz w:val="12"/>
                <w:szCs w:val="12"/>
                <w:lang w:val="zh-Hans"/>
              </w:rPr>
              <w:t xml:space="preserve"> (20=52)</w:t>
            </w:r>
          </w:p>
        </w:tc>
        <w:tc>
          <w:tcPr>
            <w:tcW w:w="1280" w:type="dxa"/>
            <w:tcBorders>
              <w:top w:val="single" w:sz="8" w:space="0" w:color="auto"/>
              <w:bottom w:val="single" w:sz="8" w:space="0" w:color="auto"/>
              <w:right w:val="single" w:sz="8" w:space="0" w:color="auto"/>
            </w:tcBorders>
            <w:vAlign w:val="bottom"/>
          </w:tcPr>
          <w:p w:rsidR="00D1435F" w:rsidRDefault="00580321">
            <w:pPr>
              <w:ind w:left="360"/>
              <w:rPr>
                <w:sz w:val="20"/>
                <w:szCs w:val="20"/>
              </w:rPr>
            </w:pPr>
            <w:r>
              <w:rPr>
                <w:sz w:val="16"/>
                <w:szCs w:val="16"/>
                <w:lang w:val="zh-Hans"/>
              </w:rPr>
              <w:t xml:space="preserve">fault </w:t>
            </w:r>
            <w:r>
              <w:rPr>
                <w:sz w:val="23"/>
                <w:szCs w:val="23"/>
                <w:vertAlign w:val="subscript"/>
                <w:lang w:val="zh-Hans"/>
              </w:rPr>
              <w:t>(8)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540" w:type="dxa"/>
            <w:vAlign w:val="bottom"/>
          </w:tcPr>
          <w:p w:rsidR="00D1435F" w:rsidRDefault="00580321">
            <w:pPr>
              <w:ind w:left="160"/>
              <w:rPr>
                <w:sz w:val="20"/>
                <w:szCs w:val="20"/>
              </w:rPr>
            </w:pPr>
            <w:r>
              <w:rPr>
                <w:w w:val="98"/>
                <w:sz w:val="18"/>
                <w:szCs w:val="18"/>
                <w:lang w:val="zh-Hans"/>
              </w:rPr>
              <w:t xml:space="preserve">MR </w:t>
            </w:r>
            <w:r>
              <w:rPr>
                <w:w w:val="98"/>
                <w:sz w:val="23"/>
                <w:szCs w:val="23"/>
                <w:vertAlign w:val="subscript"/>
                <w:lang w:val="zh-Hans"/>
              </w:rPr>
              <w:t>i</w:t>
            </w:r>
          </w:p>
        </w:tc>
      </w:tr>
    </w:tbl>
    <w:p w:rsidR="00D1435F" w:rsidRDefault="00D1435F">
      <w:pPr>
        <w:spacing w:line="252" w:lineRule="exact"/>
        <w:rPr>
          <w:sz w:val="20"/>
          <w:szCs w:val="20"/>
        </w:rPr>
      </w:pPr>
    </w:p>
    <w:p w:rsidR="00D1435F" w:rsidRDefault="00580321">
      <w:pPr>
        <w:ind w:left="2140"/>
        <w:rPr>
          <w:sz w:val="20"/>
          <w:szCs w:val="20"/>
        </w:rPr>
      </w:pPr>
      <w:r>
        <w:rPr>
          <w:sz w:val="18"/>
          <w:szCs w:val="18"/>
          <w:lang w:val="zh-Hans"/>
        </w:rPr>
        <w:t>fault</w:t>
      </w:r>
    </w:p>
    <w:p w:rsidR="00D1435F" w:rsidRDefault="00D1435F">
      <w:pPr>
        <w:spacing w:line="27" w:lineRule="exact"/>
        <w:rPr>
          <w:sz w:val="20"/>
          <w:szCs w:val="20"/>
        </w:rPr>
      </w:pPr>
    </w:p>
    <w:p w:rsidR="00D1435F" w:rsidRDefault="003F64EC">
      <w:pPr>
        <w:ind w:left="2560"/>
        <w:rPr>
          <w:sz w:val="20"/>
          <w:szCs w:val="20"/>
        </w:rPr>
      </w:pPr>
      <w:r>
        <w:rPr>
          <w:rFonts w:hint="eastAsia"/>
          <w:sz w:val="17"/>
          <w:szCs w:val="17"/>
          <w:lang w:val="zh-Hans"/>
        </w:rPr>
        <w:t>内核消息生成的故障的体系结构特定标识符</w:t>
      </w:r>
      <w:r w:rsidR="00580321">
        <w:rPr>
          <w:sz w:val="17"/>
          <w:szCs w:val="17"/>
          <w:lang w:val="zh-Hans"/>
        </w:rPr>
        <w:t>.</w:t>
      </w:r>
    </w:p>
    <w:p w:rsidR="00D1435F" w:rsidRDefault="00D1435F">
      <w:pPr>
        <w:spacing w:line="282" w:lineRule="exact"/>
        <w:rPr>
          <w:sz w:val="20"/>
          <w:szCs w:val="20"/>
        </w:rPr>
      </w:pPr>
    </w:p>
    <w:p w:rsidR="00D1435F" w:rsidRDefault="00580321">
      <w:pPr>
        <w:ind w:left="2140"/>
        <w:rPr>
          <w:sz w:val="20"/>
          <w:szCs w:val="20"/>
        </w:rPr>
      </w:pPr>
      <w:r>
        <w:rPr>
          <w:sz w:val="18"/>
          <w:szCs w:val="18"/>
          <w:lang w:val="zh-Hans"/>
        </w:rPr>
        <w:t>idmask</w:t>
      </w:r>
    </w:p>
    <w:p w:rsidR="00D1435F" w:rsidRDefault="00D1435F">
      <w:pPr>
        <w:spacing w:line="5" w:lineRule="exact"/>
        <w:rPr>
          <w:sz w:val="20"/>
          <w:szCs w:val="20"/>
        </w:rPr>
      </w:pPr>
    </w:p>
    <w:p w:rsidR="00D1435F" w:rsidRDefault="00EC547B" w:rsidP="00EC547B">
      <w:pPr>
        <w:ind w:left="2160" w:firstLine="720"/>
        <w:sectPr w:rsidR="00D1435F">
          <w:type w:val="continuous"/>
          <w:pgSz w:w="11900" w:h="16838"/>
          <w:pgMar w:top="628" w:right="1046" w:bottom="1440" w:left="1440" w:header="0" w:footer="0" w:gutter="0"/>
          <w:cols w:space="720" w:equalWidth="0">
            <w:col w:w="9420"/>
          </w:cols>
        </w:sectPr>
      </w:pPr>
      <w:r w:rsidRPr="00EC547B">
        <w:rPr>
          <w:rFonts w:hint="eastAsia"/>
          <w:sz w:val="18"/>
          <w:szCs w:val="18"/>
          <w:lang w:val="zh-Hans"/>
        </w:rPr>
        <w:t>指定发送消息时要包含的控制转移项目的位掩码。</w:t>
      </w:r>
      <w:r w:rsidRPr="00EC547B">
        <w:rPr>
          <w:rFonts w:hint="eastAsia"/>
          <w:sz w:val="18"/>
          <w:szCs w:val="18"/>
          <w:lang w:val="zh-Hans"/>
        </w:rPr>
        <w:t xml:space="preserve"> </w:t>
      </w:r>
      <w:r w:rsidRPr="00EC547B">
        <w:rPr>
          <w:rFonts w:hint="eastAsia"/>
          <w:sz w:val="18"/>
          <w:szCs w:val="18"/>
          <w:lang w:val="zh-Hans"/>
        </w:rPr>
        <w:t>标识符是架构特定的。</w:t>
      </w:r>
      <w:r w:rsidRPr="00EC547B">
        <w:rPr>
          <w:rFonts w:hint="eastAsia"/>
          <w:sz w:val="18"/>
          <w:szCs w:val="18"/>
          <w:lang w:val="zh-Hans"/>
        </w:rPr>
        <w:t xml:space="preserve"> </w:t>
      </w:r>
      <w:r w:rsidRPr="00EC547B">
        <w:rPr>
          <w:rFonts w:hint="eastAsia"/>
          <w:sz w:val="18"/>
          <w:szCs w:val="18"/>
          <w:lang w:val="zh-Hans"/>
        </w:rPr>
        <w:t>如果掩码中的位</w:t>
      </w:r>
      <w:r w:rsidRPr="00EC547B">
        <w:rPr>
          <w:rFonts w:hint="eastAsia"/>
          <w:sz w:val="18"/>
          <w:szCs w:val="18"/>
          <w:lang w:val="zh-Hans"/>
        </w:rPr>
        <w:t>n</w:t>
      </w:r>
      <w:r w:rsidRPr="00EC547B">
        <w:rPr>
          <w:rFonts w:hint="eastAsia"/>
          <w:sz w:val="18"/>
          <w:szCs w:val="18"/>
          <w:lang w:val="zh-Hans"/>
        </w:rPr>
        <w:t>被设置为</w:t>
      </w:r>
      <w:r w:rsidRPr="00EC547B">
        <w:rPr>
          <w:rFonts w:hint="eastAsia"/>
          <w:sz w:val="18"/>
          <w:szCs w:val="18"/>
          <w:lang w:val="zh-Hans"/>
        </w:rPr>
        <w:t>1</w:t>
      </w:r>
      <w:r w:rsidRPr="00EC547B">
        <w:rPr>
          <w:rFonts w:hint="eastAsia"/>
          <w:sz w:val="18"/>
          <w:szCs w:val="18"/>
          <w:lang w:val="zh-Hans"/>
        </w:rPr>
        <w:t>，则内核将把</w:t>
      </w:r>
      <w:r w:rsidRPr="00EC547B">
        <w:rPr>
          <w:rFonts w:hint="eastAsia"/>
          <w:sz w:val="18"/>
          <w:szCs w:val="18"/>
          <w:lang w:val="zh-Hans"/>
        </w:rPr>
        <w:t>CtrlXferItem</w:t>
      </w:r>
      <w:r w:rsidRPr="00EC547B">
        <w:rPr>
          <w:rFonts w:hint="eastAsia"/>
          <w:sz w:val="18"/>
          <w:szCs w:val="18"/>
          <w:lang w:val="zh-Hans"/>
        </w:rPr>
        <w:t>编号</w:t>
      </w:r>
      <w:r w:rsidRPr="00EC547B">
        <w:rPr>
          <w:rFonts w:hint="eastAsia"/>
          <w:sz w:val="18"/>
          <w:szCs w:val="18"/>
          <w:lang w:val="zh-Hans"/>
        </w:rPr>
        <w:t>n</w:t>
      </w:r>
      <w:r w:rsidRPr="00EC547B">
        <w:rPr>
          <w:rFonts w:hint="eastAsia"/>
          <w:sz w:val="18"/>
          <w:szCs w:val="18"/>
          <w:lang w:val="zh-Hans"/>
        </w:rPr>
        <w:t>附加到消息上。</w:t>
      </w:r>
      <w:r w:rsidRPr="00EC547B">
        <w:rPr>
          <w:rFonts w:hint="eastAsia"/>
          <w:sz w:val="18"/>
          <w:szCs w:val="18"/>
          <w:lang w:val="zh-Hans"/>
        </w:rPr>
        <w:t xml:space="preserve"> </w:t>
      </w:r>
      <w:r w:rsidRPr="00EC547B">
        <w:rPr>
          <w:rFonts w:hint="eastAsia"/>
          <w:sz w:val="18"/>
          <w:szCs w:val="18"/>
          <w:lang w:val="zh-Hans"/>
        </w:rPr>
        <w:t>请注意，内核不允许选择特定</w:t>
      </w:r>
      <w:r w:rsidRPr="00EC547B">
        <w:rPr>
          <w:rFonts w:hint="eastAsia"/>
          <w:sz w:val="18"/>
          <w:szCs w:val="18"/>
          <w:lang w:val="zh-Hans"/>
        </w:rPr>
        <w:t>CtrlXferItem</w:t>
      </w:r>
      <w:r w:rsidRPr="00EC547B">
        <w:rPr>
          <w:rFonts w:hint="eastAsia"/>
          <w:sz w:val="18"/>
          <w:szCs w:val="18"/>
          <w:lang w:val="zh-Hans"/>
        </w:rPr>
        <w:t>的单个寄存器是不允许的</w:t>
      </w:r>
      <w:r w:rsidRPr="00EC547B">
        <w:rPr>
          <w:rFonts w:hint="eastAsia"/>
          <w:sz w:val="18"/>
          <w:szCs w:val="18"/>
          <w:lang w:val="zh-Hans"/>
        </w:rPr>
        <w:t xml:space="preserve">; </w:t>
      </w:r>
      <w:r w:rsidRPr="00EC547B">
        <w:rPr>
          <w:rFonts w:hint="eastAsia"/>
          <w:sz w:val="18"/>
          <w:szCs w:val="18"/>
          <w:lang w:val="zh-Hans"/>
        </w:rPr>
        <w:t>而是总是包含特定项目的全部内容。</w:t>
      </w:r>
    </w:p>
    <w:p w:rsidR="00D1435F" w:rsidRDefault="00D1435F">
      <w:pPr>
        <w:spacing w:line="202" w:lineRule="exact"/>
        <w:rPr>
          <w:sz w:val="20"/>
          <w:szCs w:val="20"/>
        </w:rPr>
      </w:pPr>
    </w:p>
    <w:p w:rsidR="00D1435F" w:rsidRDefault="00580321">
      <w:pPr>
        <w:ind w:left="2140"/>
        <w:rPr>
          <w:sz w:val="20"/>
          <w:szCs w:val="20"/>
        </w:rPr>
      </w:pPr>
      <w:r>
        <w:rPr>
          <w:sz w:val="18"/>
          <w:szCs w:val="18"/>
          <w:lang w:val="zh-Hans"/>
        </w:rPr>
        <w:t>C</w:t>
      </w:r>
    </w:p>
    <w:p w:rsidR="00D1435F" w:rsidRDefault="00D1435F">
      <w:pPr>
        <w:spacing w:line="200" w:lineRule="exact"/>
        <w:rPr>
          <w:sz w:val="20"/>
          <w:szCs w:val="20"/>
        </w:rPr>
      </w:pPr>
    </w:p>
    <w:p w:rsidR="00D1435F" w:rsidRDefault="00D1435F">
      <w:pPr>
        <w:spacing w:line="306" w:lineRule="exact"/>
        <w:rPr>
          <w:sz w:val="20"/>
          <w:szCs w:val="20"/>
        </w:rPr>
      </w:pPr>
    </w:p>
    <w:p w:rsidR="00D1435F" w:rsidRDefault="00580321">
      <w:pPr>
        <w:ind w:left="1760"/>
        <w:rPr>
          <w:sz w:val="20"/>
          <w:szCs w:val="20"/>
        </w:rPr>
      </w:pPr>
      <w:r>
        <w:rPr>
          <w:sz w:val="18"/>
          <w:szCs w:val="18"/>
          <w:lang w:val="zh-Hans"/>
        </w:rPr>
        <w:t>R = 1</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87" w:lineRule="exact"/>
        <w:rPr>
          <w:sz w:val="20"/>
          <w:szCs w:val="20"/>
        </w:rPr>
      </w:pPr>
    </w:p>
    <w:p w:rsidR="00D1435F" w:rsidRDefault="00580321" w:rsidP="00CA00AA">
      <w:pPr>
        <w:numPr>
          <w:ilvl w:val="0"/>
          <w:numId w:val="4"/>
        </w:numPr>
        <w:tabs>
          <w:tab w:val="left" w:pos="2000"/>
        </w:tabs>
        <w:ind w:left="2000" w:hanging="250"/>
        <w:rPr>
          <w:rFonts w:ascii="Arial" w:eastAsia="Arial" w:hAnsi="Arial" w:cs="Arial"/>
          <w:sz w:val="18"/>
          <w:szCs w:val="18"/>
        </w:rPr>
      </w:pPr>
      <w:r>
        <w:rPr>
          <w:sz w:val="18"/>
          <w:szCs w:val="18"/>
          <w:lang w:val="zh-Hans"/>
        </w:rPr>
        <w:t>= 1</w:t>
      </w:r>
    </w:p>
    <w:p w:rsidR="00D1435F" w:rsidRDefault="00580321">
      <w:pPr>
        <w:spacing w:line="20" w:lineRule="exact"/>
        <w:rPr>
          <w:sz w:val="20"/>
          <w:szCs w:val="20"/>
        </w:rPr>
      </w:pPr>
      <w:r>
        <w:rPr>
          <w:sz w:val="20"/>
          <w:szCs w:val="20"/>
          <w:lang w:val="zh-Hans"/>
        </w:rPr>
        <w:br w:type="column"/>
      </w:r>
    </w:p>
    <w:p w:rsidR="00D1435F" w:rsidRDefault="00D1435F">
      <w:pPr>
        <w:spacing w:line="200" w:lineRule="exact"/>
        <w:rPr>
          <w:sz w:val="20"/>
          <w:szCs w:val="20"/>
        </w:rPr>
      </w:pPr>
    </w:p>
    <w:p w:rsidR="00D1435F" w:rsidRDefault="004E4D51">
      <w:pPr>
        <w:spacing w:line="217" w:lineRule="exact"/>
        <w:rPr>
          <w:sz w:val="20"/>
          <w:szCs w:val="20"/>
        </w:rPr>
      </w:pPr>
      <w:r w:rsidRPr="004E4D51">
        <w:rPr>
          <w:rFonts w:hint="eastAsia"/>
          <w:sz w:val="20"/>
          <w:szCs w:val="20"/>
        </w:rPr>
        <w:t>连续标志</w:t>
      </w:r>
      <w:r w:rsidRPr="004E4D51">
        <w:rPr>
          <w:rFonts w:hint="eastAsia"/>
          <w:sz w:val="20"/>
          <w:szCs w:val="20"/>
        </w:rPr>
        <w:t>c</w:t>
      </w:r>
      <w:r w:rsidRPr="004E4D51">
        <w:rPr>
          <w:rFonts w:hint="eastAsia"/>
          <w:sz w:val="20"/>
          <w:szCs w:val="20"/>
        </w:rPr>
        <w:t>除了最后一个</w:t>
      </w:r>
      <w:r w:rsidRPr="004E4D51">
        <w:rPr>
          <w:rFonts w:hint="eastAsia"/>
          <w:sz w:val="20"/>
          <w:szCs w:val="20"/>
        </w:rPr>
        <w:t>CtrlXferConfItem</w:t>
      </w:r>
      <w:r w:rsidRPr="004E4D51">
        <w:rPr>
          <w:rFonts w:hint="eastAsia"/>
          <w:sz w:val="20"/>
          <w:szCs w:val="20"/>
        </w:rPr>
        <w:t>外都被设置。</w:t>
      </w:r>
    </w:p>
    <w:p w:rsidR="00D1435F" w:rsidRDefault="00580321">
      <w:pPr>
        <w:rPr>
          <w:sz w:val="20"/>
          <w:szCs w:val="20"/>
        </w:rPr>
      </w:pPr>
      <w:r>
        <w:rPr>
          <w:sz w:val="18"/>
          <w:szCs w:val="18"/>
          <w:lang w:val="zh-Hans"/>
        </w:rPr>
        <w:t>The continuation flag c is set for all but the last CtrlXferConfItem .</w:t>
      </w:r>
    </w:p>
    <w:p w:rsidR="00D1435F" w:rsidRDefault="00D1435F">
      <w:pPr>
        <w:spacing w:line="212" w:lineRule="exact"/>
        <w:rPr>
          <w:sz w:val="20"/>
          <w:szCs w:val="20"/>
        </w:rPr>
      </w:pPr>
    </w:p>
    <w:p w:rsidR="004E4D51" w:rsidRDefault="004E4D51">
      <w:pPr>
        <w:spacing w:line="224" w:lineRule="auto"/>
        <w:jc w:val="both"/>
        <w:rPr>
          <w:rFonts w:eastAsia="PMingLiU"/>
          <w:sz w:val="18"/>
          <w:szCs w:val="18"/>
          <w:lang w:val="zh-Hans" w:eastAsia="zh-TW"/>
        </w:rPr>
      </w:pPr>
      <w:r w:rsidRPr="004E4D51">
        <w:rPr>
          <w:rFonts w:eastAsia="PMingLiU" w:hint="eastAsia"/>
          <w:sz w:val="18"/>
          <w:szCs w:val="18"/>
          <w:lang w:val="zh-Hans" w:eastAsia="zh-TW"/>
        </w:rPr>
        <w:t>调用者请求扩展状态从目标线程读取。</w:t>
      </w:r>
      <w:r w:rsidRPr="004E4D51">
        <w:rPr>
          <w:rFonts w:eastAsia="PMingLiU" w:hint="eastAsia"/>
          <w:sz w:val="18"/>
          <w:szCs w:val="18"/>
          <w:lang w:val="zh-Hans" w:eastAsia="zh-TW"/>
        </w:rPr>
        <w:t xml:space="preserve"> </w:t>
      </w:r>
      <w:r w:rsidRPr="004E4D51">
        <w:rPr>
          <w:rFonts w:eastAsia="PMingLiU" w:hint="eastAsia"/>
          <w:sz w:val="18"/>
          <w:szCs w:val="18"/>
          <w:lang w:val="zh-Hans" w:eastAsia="zh-TW"/>
        </w:rPr>
        <w:t>扩展状态在调用者的消息寄存器中传递，作为一组控制传输项目。</w:t>
      </w:r>
      <w:r w:rsidRPr="004E4D51">
        <w:rPr>
          <w:rFonts w:eastAsia="PMingLiU" w:hint="eastAsia"/>
          <w:sz w:val="18"/>
          <w:szCs w:val="18"/>
          <w:lang w:val="zh-Hans" w:eastAsia="zh-TW"/>
        </w:rPr>
        <w:t xml:space="preserve"> </w:t>
      </w:r>
      <w:r w:rsidRPr="004E4D51">
        <w:rPr>
          <w:rFonts w:eastAsia="PMingLiU" w:hint="eastAsia"/>
          <w:sz w:val="18"/>
          <w:szCs w:val="18"/>
          <w:lang w:val="zh-Hans" w:eastAsia="zh-TW"/>
        </w:rPr>
        <w:t>如果</w:t>
      </w:r>
      <w:r w:rsidRPr="004E4D51">
        <w:rPr>
          <w:rFonts w:eastAsia="PMingLiU" w:hint="eastAsia"/>
          <w:sz w:val="18"/>
          <w:szCs w:val="18"/>
          <w:lang w:val="zh-Hans" w:eastAsia="zh-TW"/>
        </w:rPr>
        <w:t>C = 1</w:t>
      </w:r>
      <w:r w:rsidRPr="004E4D51">
        <w:rPr>
          <w:rFonts w:eastAsia="PMingLiU" w:hint="eastAsia"/>
          <w:sz w:val="18"/>
          <w:szCs w:val="18"/>
          <w:lang w:val="zh-Hans" w:eastAsia="zh-TW"/>
        </w:rPr>
        <w:t>，则要读取的第一个</w:t>
      </w:r>
      <w:r w:rsidRPr="004E4D51">
        <w:rPr>
          <w:rFonts w:eastAsia="PMingLiU" w:hint="eastAsia"/>
          <w:sz w:val="18"/>
          <w:szCs w:val="18"/>
          <w:lang w:val="zh-Hans" w:eastAsia="zh-TW"/>
        </w:rPr>
        <w:t>CtrlXferItem</w:t>
      </w:r>
      <w:r w:rsidRPr="004E4D51">
        <w:rPr>
          <w:rFonts w:eastAsia="PMingLiU" w:hint="eastAsia"/>
          <w:sz w:val="18"/>
          <w:szCs w:val="18"/>
          <w:lang w:val="zh-Hans" w:eastAsia="zh-TW"/>
        </w:rPr>
        <w:t>紧跟在最后一个</w:t>
      </w:r>
      <w:r w:rsidRPr="004E4D51">
        <w:rPr>
          <w:rFonts w:eastAsia="PMingLiU" w:hint="eastAsia"/>
          <w:sz w:val="18"/>
          <w:szCs w:val="18"/>
          <w:lang w:val="zh-Hans" w:eastAsia="zh-TW"/>
        </w:rPr>
        <w:t>CtrlXferConfItem</w:t>
      </w:r>
      <w:r w:rsidRPr="004E4D51">
        <w:rPr>
          <w:rFonts w:eastAsia="PMingLiU" w:hint="eastAsia"/>
          <w:sz w:val="18"/>
          <w:szCs w:val="18"/>
          <w:lang w:val="zh-Hans" w:eastAsia="zh-TW"/>
        </w:rPr>
        <w:t>之后。</w:t>
      </w:r>
      <w:r w:rsidRPr="004E4D51">
        <w:rPr>
          <w:rFonts w:eastAsia="PMingLiU" w:hint="eastAsia"/>
          <w:sz w:val="18"/>
          <w:szCs w:val="18"/>
          <w:lang w:val="zh-Hans" w:eastAsia="zh-TW"/>
        </w:rPr>
        <w:t xml:space="preserve"> </w:t>
      </w:r>
      <w:r w:rsidRPr="004E4D51">
        <w:rPr>
          <w:rFonts w:eastAsia="PMingLiU" w:hint="eastAsia"/>
          <w:sz w:val="18"/>
          <w:szCs w:val="18"/>
          <w:lang w:val="zh-Hans" w:eastAsia="zh-TW"/>
        </w:rPr>
        <w:t>如果</w:t>
      </w:r>
      <w:r w:rsidRPr="004E4D51">
        <w:rPr>
          <w:rFonts w:eastAsia="PMingLiU" w:hint="eastAsia"/>
          <w:sz w:val="18"/>
          <w:szCs w:val="18"/>
          <w:lang w:val="zh-Hans" w:eastAsia="zh-TW"/>
        </w:rPr>
        <w:t>C = 0</w:t>
      </w:r>
      <w:r w:rsidRPr="004E4D51">
        <w:rPr>
          <w:rFonts w:eastAsia="PMingLiU" w:hint="eastAsia"/>
          <w:sz w:val="18"/>
          <w:szCs w:val="18"/>
          <w:lang w:val="zh-Hans" w:eastAsia="zh-TW"/>
        </w:rPr>
        <w:t>，则读取项目从</w:t>
      </w:r>
      <w:r w:rsidRPr="004E4D51">
        <w:rPr>
          <w:rFonts w:eastAsia="PMingLiU" w:hint="eastAsia"/>
          <w:sz w:val="18"/>
          <w:szCs w:val="18"/>
          <w:lang w:val="zh-Hans" w:eastAsia="zh-TW"/>
        </w:rPr>
        <w:t>MR 0</w:t>
      </w:r>
      <w:r w:rsidRPr="004E4D51">
        <w:rPr>
          <w:rFonts w:eastAsia="PMingLiU" w:hint="eastAsia"/>
          <w:sz w:val="18"/>
          <w:szCs w:val="18"/>
          <w:lang w:val="zh-Hans" w:eastAsia="zh-TW"/>
        </w:rPr>
        <w:t>开始。</w:t>
      </w:r>
      <w:r w:rsidRPr="004E4D51">
        <w:rPr>
          <w:rFonts w:eastAsia="PMingLiU" w:hint="eastAsia"/>
          <w:sz w:val="18"/>
          <w:szCs w:val="18"/>
          <w:lang w:val="zh-Hans" w:eastAsia="zh-TW"/>
        </w:rPr>
        <w:t>tye</w:t>
      </w:r>
      <w:r w:rsidRPr="004E4D51">
        <w:rPr>
          <w:rFonts w:eastAsia="PMingLiU" w:hint="eastAsia"/>
          <w:sz w:val="18"/>
          <w:szCs w:val="18"/>
          <w:lang w:val="zh-Hans" w:eastAsia="zh-TW"/>
        </w:rPr>
        <w:t>将继续标志</w:t>
      </w:r>
      <w:r w:rsidRPr="004E4D51">
        <w:rPr>
          <w:rFonts w:eastAsia="PMingLiU" w:hint="eastAsia"/>
          <w:sz w:val="18"/>
          <w:szCs w:val="18"/>
          <w:lang w:val="zh-Hans" w:eastAsia="zh-TW"/>
        </w:rPr>
        <w:t>c</w:t>
      </w:r>
      <w:r w:rsidRPr="004E4D51">
        <w:rPr>
          <w:rFonts w:eastAsia="PMingLiU" w:hint="eastAsia"/>
          <w:sz w:val="18"/>
          <w:szCs w:val="18"/>
          <w:lang w:val="zh-Hans" w:eastAsia="zh-TW"/>
        </w:rPr>
        <w:t>设置为除最后一个</w:t>
      </w:r>
      <w:r w:rsidRPr="004E4D51">
        <w:rPr>
          <w:rFonts w:eastAsia="PMingLiU" w:hint="eastAsia"/>
          <w:sz w:val="18"/>
          <w:szCs w:val="18"/>
          <w:lang w:val="zh-Hans" w:eastAsia="zh-TW"/>
        </w:rPr>
        <w:t>CtrlXferConfItem</w:t>
      </w:r>
      <w:r w:rsidRPr="004E4D51">
        <w:rPr>
          <w:rFonts w:eastAsia="PMingLiU" w:hint="eastAsia"/>
          <w:sz w:val="18"/>
          <w:szCs w:val="18"/>
          <w:lang w:val="zh-Hans" w:eastAsia="zh-TW"/>
        </w:rPr>
        <w:t>之外的所有标志。</w:t>
      </w:r>
      <w:r w:rsidRPr="004E4D51">
        <w:rPr>
          <w:rFonts w:eastAsia="PMingLiU" w:hint="eastAsia"/>
          <w:sz w:val="18"/>
          <w:szCs w:val="18"/>
          <w:lang w:val="zh-Hans" w:eastAsia="zh-TW"/>
        </w:rPr>
        <w:t xml:space="preserve"> </w:t>
      </w:r>
      <w:r w:rsidRPr="004E4D51">
        <w:rPr>
          <w:rFonts w:eastAsia="PMingLiU" w:hint="eastAsia"/>
          <w:sz w:val="18"/>
          <w:szCs w:val="18"/>
          <w:lang w:val="zh-Hans" w:eastAsia="zh-TW"/>
        </w:rPr>
        <w:t>请注意，每次读取</w:t>
      </w:r>
      <w:r w:rsidRPr="004E4D51">
        <w:rPr>
          <w:rFonts w:eastAsia="PMingLiU" w:hint="eastAsia"/>
          <w:sz w:val="18"/>
          <w:szCs w:val="18"/>
          <w:lang w:val="zh-Hans" w:eastAsia="zh-TW"/>
        </w:rPr>
        <w:t>CtrlXferConfItem</w:t>
      </w:r>
      <w:r w:rsidRPr="004E4D51">
        <w:rPr>
          <w:rFonts w:eastAsia="PMingLiU" w:hint="eastAsia"/>
          <w:sz w:val="18"/>
          <w:szCs w:val="18"/>
          <w:lang w:val="zh-Hans" w:eastAsia="zh-TW"/>
        </w:rPr>
        <w:t>必须提供足够的空间来覆盖要读取的项目中的所有寄存器（即，如果项目的掩码指定要读取的</w:t>
      </w:r>
      <w:r w:rsidRPr="004E4D51">
        <w:rPr>
          <w:rFonts w:eastAsia="PMingLiU" w:hint="eastAsia"/>
          <w:sz w:val="18"/>
          <w:szCs w:val="18"/>
          <w:lang w:val="zh-Hans" w:eastAsia="zh-TW"/>
        </w:rPr>
        <w:t>k</w:t>
      </w:r>
      <w:r w:rsidRPr="004E4D51">
        <w:rPr>
          <w:rFonts w:eastAsia="PMingLiU" w:hint="eastAsia"/>
          <w:sz w:val="18"/>
          <w:szCs w:val="18"/>
          <w:lang w:val="zh-Hans" w:eastAsia="zh-TW"/>
        </w:rPr>
        <w:t>个寄存器，则该项目必须包含用于</w:t>
      </w:r>
      <w:r w:rsidRPr="004E4D51">
        <w:rPr>
          <w:rFonts w:eastAsia="PMingLiU" w:hint="eastAsia"/>
          <w:sz w:val="18"/>
          <w:szCs w:val="18"/>
          <w:lang w:val="zh-Hans" w:eastAsia="zh-TW"/>
        </w:rPr>
        <w:t>k</w:t>
      </w:r>
      <w:r w:rsidRPr="004E4D51">
        <w:rPr>
          <w:rFonts w:eastAsia="PMingLiU" w:hint="eastAsia"/>
          <w:sz w:val="18"/>
          <w:szCs w:val="18"/>
          <w:lang w:val="zh-Hans" w:eastAsia="zh-TW"/>
        </w:rPr>
        <w:t>个寄存器的字）。</w:t>
      </w:r>
    </w:p>
    <w:p w:rsidR="00D1435F" w:rsidRDefault="00D1435F">
      <w:pPr>
        <w:spacing w:line="224" w:lineRule="auto"/>
        <w:jc w:val="both"/>
        <w:rPr>
          <w:sz w:val="20"/>
          <w:szCs w:val="20"/>
        </w:rPr>
      </w:pPr>
    </w:p>
    <w:p w:rsidR="00D1435F" w:rsidRDefault="00D1435F">
      <w:pPr>
        <w:spacing w:line="188" w:lineRule="exact"/>
        <w:rPr>
          <w:sz w:val="20"/>
          <w:szCs w:val="20"/>
        </w:rPr>
      </w:pPr>
    </w:p>
    <w:p w:rsidR="00D1435F" w:rsidRDefault="00580321">
      <w:pPr>
        <w:spacing w:line="222" w:lineRule="auto"/>
        <w:jc w:val="both"/>
        <w:rPr>
          <w:sz w:val="20"/>
          <w:szCs w:val="20"/>
        </w:rPr>
      </w:pPr>
      <w:r>
        <w:rPr>
          <w:sz w:val="18"/>
          <w:szCs w:val="18"/>
          <w:lang w:val="zh-Hans"/>
        </w:rPr>
        <w:t xml:space="preserve">The caller requests extended state to be written from the destination thread. Extended state is passed in the caller’s message registers, as a set of control transfer items. If R = 1, the first write CtrlXferItem follows directly after the last read item. Else, if C = 1, the first write CtrlXferItem follows directly after the last CtrlXferConfItem . Else, C = 0, write starts at MR </w:t>
      </w:r>
      <w:r>
        <w:rPr>
          <w:sz w:val="23"/>
          <w:szCs w:val="23"/>
          <w:vertAlign w:val="subscript"/>
          <w:lang w:val="zh-Hans"/>
        </w:rPr>
        <w:t>0</w:t>
      </w:r>
      <w:r>
        <w:rPr>
          <w:sz w:val="18"/>
          <w:szCs w:val="18"/>
          <w:lang w:val="zh-Hans"/>
        </w:rPr>
        <w:t>. The continuation flag c is set for all but the last CtrlXferConfItem .</w:t>
      </w:r>
    </w:p>
    <w:p w:rsidR="00D1435F" w:rsidRDefault="00D1435F">
      <w:pPr>
        <w:spacing w:line="200"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2280" w:space="280"/>
            <w:col w:w="6860"/>
          </w:cols>
        </w:sectPr>
      </w:pPr>
    </w:p>
    <w:p w:rsidR="00D1435F" w:rsidRDefault="00D1435F">
      <w:pPr>
        <w:spacing w:line="46" w:lineRule="exact"/>
        <w:rPr>
          <w:sz w:val="20"/>
          <w:szCs w:val="20"/>
        </w:rPr>
      </w:pPr>
    </w:p>
    <w:p w:rsidR="00D1435F" w:rsidRDefault="00580321">
      <w:pPr>
        <w:ind w:left="1160"/>
        <w:rPr>
          <w:sz w:val="20"/>
          <w:szCs w:val="20"/>
        </w:rPr>
      </w:pPr>
      <w:r>
        <w:rPr>
          <w:sz w:val="18"/>
          <w:szCs w:val="18"/>
          <w:lang w:val="zh-Hans"/>
        </w:rPr>
        <w:t>h p u f i s</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49" w:lineRule="exact"/>
        <w:rPr>
          <w:sz w:val="20"/>
          <w:szCs w:val="20"/>
        </w:rPr>
      </w:pPr>
    </w:p>
    <w:p w:rsidR="00D1435F" w:rsidRDefault="00580321">
      <w:pPr>
        <w:ind w:left="380"/>
        <w:jc w:val="center"/>
        <w:rPr>
          <w:sz w:val="20"/>
          <w:szCs w:val="20"/>
        </w:rPr>
      </w:pPr>
      <w:r>
        <w:rPr>
          <w:sz w:val="16"/>
          <w:szCs w:val="16"/>
          <w:lang w:val="zh-Hans"/>
        </w:rPr>
        <w:t>S R</w:t>
      </w:r>
    </w:p>
    <w:p w:rsidR="00D1435F" w:rsidRDefault="00D1435F">
      <w:pPr>
        <w:spacing w:line="390" w:lineRule="exact"/>
        <w:rPr>
          <w:sz w:val="20"/>
          <w:szCs w:val="20"/>
        </w:rPr>
      </w:pPr>
    </w:p>
    <w:p w:rsidR="005F52E7" w:rsidRDefault="005F52E7">
      <w:pPr>
        <w:ind w:left="1760"/>
        <w:rPr>
          <w:rFonts w:eastAsia="PMingLiU"/>
          <w:sz w:val="18"/>
          <w:szCs w:val="18"/>
          <w:lang w:val="zh-Hans" w:eastAsia="zh-TW"/>
        </w:rPr>
      </w:pPr>
    </w:p>
    <w:p w:rsidR="00D1435F" w:rsidRDefault="00580321">
      <w:pPr>
        <w:ind w:left="1760"/>
        <w:rPr>
          <w:sz w:val="20"/>
          <w:szCs w:val="20"/>
        </w:rPr>
      </w:pPr>
      <w:r>
        <w:rPr>
          <w:sz w:val="18"/>
          <w:szCs w:val="18"/>
          <w:lang w:val="zh-Hans"/>
        </w:rPr>
        <w:t>S = 0</w:t>
      </w:r>
    </w:p>
    <w:p w:rsidR="00D1435F" w:rsidRDefault="00D1435F">
      <w:pPr>
        <w:spacing w:line="200" w:lineRule="exact"/>
        <w:rPr>
          <w:sz w:val="20"/>
          <w:szCs w:val="20"/>
        </w:rPr>
      </w:pPr>
    </w:p>
    <w:p w:rsidR="00D1435F" w:rsidRDefault="00D1435F">
      <w:pPr>
        <w:spacing w:line="390" w:lineRule="exact"/>
        <w:rPr>
          <w:sz w:val="20"/>
          <w:szCs w:val="20"/>
        </w:rPr>
      </w:pPr>
    </w:p>
    <w:p w:rsidR="00D1435F" w:rsidRDefault="00580321">
      <w:pPr>
        <w:ind w:left="1760"/>
        <w:rPr>
          <w:sz w:val="20"/>
          <w:szCs w:val="20"/>
        </w:rPr>
      </w:pPr>
      <w:r>
        <w:rPr>
          <w:sz w:val="18"/>
          <w:szCs w:val="18"/>
          <w:lang w:val="zh-Hans"/>
        </w:rPr>
        <w:t>S = 1</w:t>
      </w:r>
    </w:p>
    <w:p w:rsidR="00D1435F" w:rsidRDefault="00D1435F">
      <w:pPr>
        <w:spacing w:line="390" w:lineRule="exact"/>
        <w:rPr>
          <w:sz w:val="20"/>
          <w:szCs w:val="20"/>
        </w:rPr>
      </w:pPr>
    </w:p>
    <w:p w:rsidR="00D1435F" w:rsidRDefault="00580321">
      <w:pPr>
        <w:jc w:val="right"/>
        <w:rPr>
          <w:sz w:val="20"/>
          <w:szCs w:val="20"/>
        </w:rPr>
      </w:pPr>
      <w:r>
        <w:rPr>
          <w:sz w:val="18"/>
          <w:szCs w:val="18"/>
          <w:lang w:val="zh-Hans"/>
        </w:rPr>
        <w:t>R = 0</w:t>
      </w:r>
    </w:p>
    <w:p w:rsidR="00D1435F" w:rsidRDefault="00D1435F">
      <w:pPr>
        <w:spacing w:line="200" w:lineRule="exact"/>
        <w:rPr>
          <w:sz w:val="20"/>
          <w:szCs w:val="20"/>
        </w:rPr>
      </w:pPr>
    </w:p>
    <w:p w:rsidR="00D1435F" w:rsidRDefault="00D1435F">
      <w:pPr>
        <w:spacing w:line="390" w:lineRule="exact"/>
        <w:rPr>
          <w:sz w:val="20"/>
          <w:szCs w:val="20"/>
        </w:rPr>
      </w:pPr>
    </w:p>
    <w:p w:rsidR="00D1435F" w:rsidRDefault="00580321">
      <w:pPr>
        <w:jc w:val="right"/>
        <w:rPr>
          <w:sz w:val="20"/>
          <w:szCs w:val="20"/>
        </w:rPr>
      </w:pPr>
      <w:r>
        <w:rPr>
          <w:sz w:val="18"/>
          <w:szCs w:val="18"/>
          <w:lang w:val="zh-Hans"/>
        </w:rPr>
        <w:t>R = 1</w:t>
      </w:r>
    </w:p>
    <w:p w:rsidR="00D1435F" w:rsidRDefault="00580321">
      <w:pPr>
        <w:spacing w:line="20" w:lineRule="exact"/>
        <w:rPr>
          <w:sz w:val="20"/>
          <w:szCs w:val="20"/>
        </w:rPr>
      </w:pPr>
      <w:r>
        <w:rPr>
          <w:sz w:val="20"/>
          <w:szCs w:val="20"/>
          <w:lang w:val="zh-Hans"/>
        </w:rPr>
        <w:br w:type="column"/>
      </w:r>
    </w:p>
    <w:p w:rsidR="00D1435F" w:rsidRDefault="00D1435F">
      <w:pPr>
        <w:spacing w:line="4" w:lineRule="exact"/>
        <w:rPr>
          <w:sz w:val="20"/>
          <w:szCs w:val="20"/>
        </w:rPr>
      </w:pPr>
    </w:p>
    <w:p w:rsidR="00D1435F" w:rsidRDefault="00580321">
      <w:pPr>
        <w:spacing w:line="235" w:lineRule="auto"/>
        <w:jc w:val="both"/>
        <w:rPr>
          <w:sz w:val="20"/>
          <w:szCs w:val="20"/>
        </w:rPr>
      </w:pPr>
      <w:r>
        <w:rPr>
          <w:sz w:val="18"/>
          <w:szCs w:val="18"/>
          <w:lang w:val="zh-Hans"/>
        </w:rPr>
        <w:t xml:space="preserve">The s-flag refers to the SP register, i to IP, f to FLAGS, u to the </w:t>
      </w:r>
      <w:r w:rsidRPr="004E4D51">
        <w:rPr>
          <w:i/>
          <w:sz w:val="18"/>
          <w:szCs w:val="18"/>
          <w:lang w:val="zh-Hans"/>
        </w:rPr>
        <w:t>UserDefinedHandle</w:t>
      </w:r>
      <w:r>
        <w:rPr>
          <w:sz w:val="18"/>
          <w:szCs w:val="18"/>
          <w:lang w:val="zh-Hans"/>
        </w:rPr>
        <w:t xml:space="preserve"> TCR, p to the </w:t>
      </w:r>
      <w:r w:rsidRPr="004E4D51">
        <w:rPr>
          <w:i/>
          <w:sz w:val="18"/>
          <w:szCs w:val="18"/>
          <w:lang w:val="zh-Hans"/>
        </w:rPr>
        <w:t xml:space="preserve">pager </w:t>
      </w:r>
      <w:r>
        <w:rPr>
          <w:sz w:val="18"/>
          <w:szCs w:val="18"/>
          <w:lang w:val="zh-Hans"/>
        </w:rPr>
        <w:t>TCR, and h to the H-flag. If a flag is set to 1, the register/state is overwritten by the corresponding input parameter. Otherwise, the corresponding input parameter is ignored and the register/state is not modified.</w:t>
      </w:r>
    </w:p>
    <w:p w:rsidR="00D1435F" w:rsidRDefault="00D1435F">
      <w:pPr>
        <w:spacing w:line="185" w:lineRule="exact"/>
        <w:rPr>
          <w:sz w:val="20"/>
          <w:szCs w:val="20"/>
        </w:rPr>
      </w:pPr>
    </w:p>
    <w:p w:rsidR="00D1435F" w:rsidRDefault="00580321">
      <w:pPr>
        <w:jc w:val="both"/>
        <w:rPr>
          <w:sz w:val="20"/>
          <w:szCs w:val="20"/>
        </w:rPr>
      </w:pPr>
      <w:r>
        <w:rPr>
          <w:sz w:val="18"/>
          <w:szCs w:val="18"/>
          <w:lang w:val="zh-Hans"/>
        </w:rPr>
        <w:t>Controls whether the addressed thread’s ongoing IPC opereration should be canceled/aborted through the system call or not.</w:t>
      </w:r>
      <w:r w:rsidR="005F52E7" w:rsidRPr="005F52E7">
        <w:rPr>
          <w:rFonts w:hint="eastAsia"/>
        </w:rPr>
        <w:t xml:space="preserve"> </w:t>
      </w:r>
      <w:r w:rsidR="005F52E7" w:rsidRPr="005F52E7">
        <w:rPr>
          <w:rFonts w:hint="eastAsia"/>
          <w:sz w:val="18"/>
          <w:szCs w:val="18"/>
          <w:lang w:val="zh-Hans"/>
        </w:rPr>
        <w:t>控制是否通过系统调用取消</w:t>
      </w:r>
      <w:r w:rsidR="005F52E7" w:rsidRPr="005F52E7">
        <w:rPr>
          <w:rFonts w:hint="eastAsia"/>
          <w:sz w:val="18"/>
          <w:szCs w:val="18"/>
          <w:lang w:val="zh-Hans"/>
        </w:rPr>
        <w:t>/</w:t>
      </w:r>
      <w:r w:rsidR="005F52E7" w:rsidRPr="005F52E7">
        <w:rPr>
          <w:rFonts w:hint="eastAsia"/>
          <w:sz w:val="18"/>
          <w:szCs w:val="18"/>
          <w:lang w:val="zh-Hans"/>
        </w:rPr>
        <w:t>中止所寻址的线程正在进行的</w:t>
      </w:r>
      <w:r w:rsidR="005F52E7" w:rsidRPr="005F52E7">
        <w:rPr>
          <w:rFonts w:hint="eastAsia"/>
          <w:sz w:val="18"/>
          <w:szCs w:val="18"/>
          <w:lang w:val="zh-Hans"/>
        </w:rPr>
        <w:t>IPC</w:t>
      </w:r>
      <w:r w:rsidR="005F52E7" w:rsidRPr="005F52E7">
        <w:rPr>
          <w:rFonts w:hint="eastAsia"/>
          <w:sz w:val="18"/>
          <w:szCs w:val="18"/>
          <w:lang w:val="zh-Hans"/>
        </w:rPr>
        <w:t>操作。</w:t>
      </w:r>
    </w:p>
    <w:p w:rsidR="00D1435F" w:rsidRDefault="00D1435F">
      <w:pPr>
        <w:spacing w:line="183" w:lineRule="exact"/>
        <w:rPr>
          <w:sz w:val="20"/>
          <w:szCs w:val="20"/>
        </w:rPr>
      </w:pPr>
    </w:p>
    <w:p w:rsidR="00D1435F" w:rsidRDefault="00580321">
      <w:pPr>
        <w:spacing w:line="237" w:lineRule="auto"/>
        <w:jc w:val="both"/>
        <w:rPr>
          <w:sz w:val="20"/>
          <w:szCs w:val="20"/>
        </w:rPr>
      </w:pPr>
      <w:r>
        <w:rPr>
          <w:sz w:val="18"/>
          <w:szCs w:val="18"/>
          <w:lang w:val="zh-Hans"/>
        </w:rPr>
        <w:t>An IPC operation of the addressed thread that is currently waiting to send a message or is sending a message will continue as usual. SP, IP or FLAGS modifications are delayed until the IPC operation terminates.</w:t>
      </w:r>
    </w:p>
    <w:p w:rsidR="00D1435F" w:rsidRDefault="00D1435F">
      <w:pPr>
        <w:spacing w:line="183" w:lineRule="exact"/>
        <w:rPr>
          <w:sz w:val="20"/>
          <w:szCs w:val="20"/>
        </w:rPr>
      </w:pPr>
    </w:p>
    <w:p w:rsidR="00D1435F" w:rsidRDefault="00580321">
      <w:pPr>
        <w:spacing w:line="269" w:lineRule="auto"/>
        <w:jc w:val="both"/>
        <w:rPr>
          <w:sz w:val="20"/>
          <w:szCs w:val="20"/>
        </w:rPr>
      </w:pPr>
      <w:r>
        <w:rPr>
          <w:sz w:val="17"/>
          <w:szCs w:val="17"/>
          <w:lang w:val="zh-Hans"/>
        </w:rPr>
        <w:t>An IPC operation of the addressed thread that is currently waiting to send a message will be canceled. An IPC operation that is currently sending a message will be aborted.</w:t>
      </w:r>
    </w:p>
    <w:p w:rsidR="00D1435F" w:rsidRDefault="00D1435F">
      <w:pPr>
        <w:spacing w:line="159" w:lineRule="exact"/>
        <w:rPr>
          <w:sz w:val="20"/>
          <w:szCs w:val="20"/>
        </w:rPr>
      </w:pPr>
    </w:p>
    <w:p w:rsidR="00D1435F" w:rsidRDefault="00580321">
      <w:pPr>
        <w:spacing w:line="237" w:lineRule="auto"/>
        <w:jc w:val="both"/>
        <w:rPr>
          <w:sz w:val="20"/>
          <w:szCs w:val="20"/>
        </w:rPr>
      </w:pPr>
      <w:r>
        <w:rPr>
          <w:sz w:val="18"/>
          <w:szCs w:val="18"/>
          <w:lang w:val="zh-Hans"/>
        </w:rPr>
        <w:t>An IPC operation of the addressed thread that is currently waiting to receive a message or is receiving a message will continue as usual. SP, IP or FLAGS modifications are delayed until the IPC operation terminates.</w:t>
      </w:r>
    </w:p>
    <w:p w:rsidR="00D1435F" w:rsidRDefault="00D1435F">
      <w:pPr>
        <w:spacing w:line="183" w:lineRule="exact"/>
        <w:rPr>
          <w:sz w:val="20"/>
          <w:szCs w:val="20"/>
        </w:rPr>
      </w:pPr>
    </w:p>
    <w:p w:rsidR="00D1435F" w:rsidRDefault="00580321">
      <w:pPr>
        <w:spacing w:line="269" w:lineRule="auto"/>
        <w:jc w:val="both"/>
        <w:rPr>
          <w:sz w:val="20"/>
          <w:szCs w:val="20"/>
        </w:rPr>
      </w:pPr>
      <w:r>
        <w:rPr>
          <w:sz w:val="17"/>
          <w:szCs w:val="17"/>
          <w:lang w:val="zh-Hans"/>
        </w:rPr>
        <w:t>An IPC operation of the addressed thread that is currently waiting to receive a message will be canceled. An IPC operation that is currently receiving a message will be aborted.</w:t>
      </w:r>
    </w:p>
    <w:p w:rsidR="00D1435F" w:rsidRDefault="00D1435F">
      <w:pPr>
        <w:spacing w:line="200"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2220" w:space="340"/>
            <w:col w:w="6860"/>
          </w:cols>
        </w:sectPr>
      </w:pPr>
    </w:p>
    <w:p w:rsidR="00D1435F" w:rsidRDefault="00D1435F">
      <w:pPr>
        <w:spacing w:line="14" w:lineRule="exact"/>
        <w:rPr>
          <w:sz w:val="20"/>
          <w:szCs w:val="20"/>
        </w:rPr>
      </w:pPr>
    </w:p>
    <w:p w:rsidR="00D1435F" w:rsidRDefault="00580321">
      <w:pPr>
        <w:tabs>
          <w:tab w:val="left" w:pos="2540"/>
        </w:tabs>
        <w:ind w:left="1160"/>
        <w:rPr>
          <w:sz w:val="20"/>
          <w:szCs w:val="20"/>
        </w:rPr>
      </w:pPr>
      <w:r>
        <w:rPr>
          <w:sz w:val="17"/>
          <w:szCs w:val="17"/>
          <w:lang w:val="zh-Hans"/>
        </w:rPr>
        <w:t>H</w:t>
      </w:r>
      <w:r>
        <w:rPr>
          <w:sz w:val="20"/>
          <w:szCs w:val="20"/>
          <w:lang w:val="zh-Hans"/>
        </w:rPr>
        <w:tab/>
      </w:r>
      <w:r>
        <w:rPr>
          <w:sz w:val="17"/>
          <w:szCs w:val="17"/>
          <w:lang w:val="zh-Hans"/>
        </w:rPr>
        <w:t>Halts/resumes the thread if h = 1. Ignored for h = 0.</w:t>
      </w:r>
      <w:r w:rsidR="005F52E7" w:rsidRPr="005F52E7">
        <w:rPr>
          <w:rFonts w:hint="eastAsia"/>
        </w:rPr>
        <w:t xml:space="preserve"> </w:t>
      </w:r>
      <w:r w:rsidR="005F52E7" w:rsidRPr="005F52E7">
        <w:rPr>
          <w:rFonts w:hint="eastAsia"/>
          <w:sz w:val="17"/>
          <w:szCs w:val="17"/>
          <w:lang w:val="zh-Hans"/>
        </w:rPr>
        <w:t>如果</w:t>
      </w:r>
      <w:r w:rsidR="005F52E7" w:rsidRPr="005F52E7">
        <w:rPr>
          <w:rFonts w:hint="eastAsia"/>
          <w:sz w:val="17"/>
          <w:szCs w:val="17"/>
          <w:lang w:val="zh-Hans"/>
        </w:rPr>
        <w:t>h = 1</w:t>
      </w:r>
      <w:r w:rsidR="005F52E7" w:rsidRPr="005F52E7">
        <w:rPr>
          <w:rFonts w:hint="eastAsia"/>
          <w:sz w:val="17"/>
          <w:szCs w:val="17"/>
          <w:lang w:val="zh-Hans"/>
        </w:rPr>
        <w:t>，则暂停</w:t>
      </w:r>
      <w:r w:rsidR="005F52E7" w:rsidRPr="005F52E7">
        <w:rPr>
          <w:rFonts w:hint="eastAsia"/>
          <w:sz w:val="17"/>
          <w:szCs w:val="17"/>
          <w:lang w:val="zh-Hans"/>
        </w:rPr>
        <w:t>/</w:t>
      </w:r>
      <w:r w:rsidR="005F52E7" w:rsidRPr="005F52E7">
        <w:rPr>
          <w:rFonts w:hint="eastAsia"/>
          <w:sz w:val="17"/>
          <w:szCs w:val="17"/>
          <w:lang w:val="zh-Hans"/>
        </w:rPr>
        <w:t>恢复线程。忽略</w:t>
      </w:r>
      <w:r w:rsidR="005F52E7" w:rsidRPr="005F52E7">
        <w:rPr>
          <w:rFonts w:hint="eastAsia"/>
          <w:sz w:val="17"/>
          <w:szCs w:val="17"/>
          <w:lang w:val="zh-Hans"/>
        </w:rPr>
        <w:t>h = 0</w:t>
      </w:r>
      <w:r w:rsidR="005F52E7" w:rsidRPr="005F52E7">
        <w:rPr>
          <w:rFonts w:hint="eastAsia"/>
          <w:sz w:val="17"/>
          <w:szCs w:val="17"/>
          <w:lang w:val="zh-Hans"/>
        </w:rPr>
        <w:t>。</w: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D1435F">
      <w:pPr>
        <w:spacing w:line="255" w:lineRule="exact"/>
        <w:rPr>
          <w:sz w:val="20"/>
          <w:szCs w:val="20"/>
        </w:rPr>
      </w:pPr>
    </w:p>
    <w:p w:rsidR="00D1435F" w:rsidRDefault="00580321">
      <w:pPr>
        <w:tabs>
          <w:tab w:val="left" w:pos="2540"/>
        </w:tabs>
        <w:ind w:left="1760"/>
        <w:rPr>
          <w:sz w:val="20"/>
          <w:szCs w:val="20"/>
        </w:rPr>
      </w:pPr>
      <w:r>
        <w:rPr>
          <w:sz w:val="18"/>
          <w:szCs w:val="18"/>
          <w:lang w:val="zh-Hans"/>
        </w:rPr>
        <w:t>H = 0</w:t>
      </w:r>
      <w:r>
        <w:rPr>
          <w:sz w:val="20"/>
          <w:szCs w:val="20"/>
          <w:lang w:val="zh-Hans"/>
        </w:rPr>
        <w:tab/>
      </w:r>
      <w:r>
        <w:rPr>
          <w:sz w:val="16"/>
          <w:szCs w:val="16"/>
          <w:lang w:val="zh-Hans"/>
        </w:rPr>
        <w:t>No effect if the thread was not halted. Otherwise, thread execution is resumed.</w:t>
      </w:r>
    </w:p>
    <w:p w:rsidR="00D1435F" w:rsidRDefault="00D1435F">
      <w:pPr>
        <w:sectPr w:rsidR="00D1435F">
          <w:type w:val="continuous"/>
          <w:pgSz w:w="11900" w:h="16838"/>
          <w:pgMar w:top="628" w:right="1046" w:bottom="1440" w:left="1440" w:header="0" w:footer="0" w:gutter="0"/>
          <w:cols w:space="720" w:equalWidth="0">
            <w:col w:w="9420"/>
          </w:cols>
        </w:sectPr>
      </w:pPr>
    </w:p>
    <w:tbl>
      <w:tblPr>
        <w:tblW w:w="0" w:type="auto"/>
        <w:tblInd w:w="380" w:type="dxa"/>
        <w:tblLayout w:type="fixed"/>
        <w:tblCellMar>
          <w:left w:w="0" w:type="dxa"/>
          <w:right w:w="0" w:type="dxa"/>
        </w:tblCellMar>
        <w:tblLook w:val="04A0" w:firstRow="1" w:lastRow="0" w:firstColumn="1" w:lastColumn="0" w:noHBand="0" w:noVBand="1"/>
      </w:tblPr>
      <w:tblGrid>
        <w:gridCol w:w="900"/>
        <w:gridCol w:w="740"/>
        <w:gridCol w:w="7000"/>
        <w:gridCol w:w="20"/>
      </w:tblGrid>
      <w:tr w:rsidR="00D1435F">
        <w:trPr>
          <w:trHeight w:val="216"/>
        </w:trPr>
        <w:tc>
          <w:tcPr>
            <w:tcW w:w="900" w:type="dxa"/>
            <w:vAlign w:val="bottom"/>
          </w:tcPr>
          <w:p w:rsidR="00D1435F" w:rsidRDefault="00580321">
            <w:pPr>
              <w:rPr>
                <w:sz w:val="20"/>
                <w:szCs w:val="20"/>
              </w:rPr>
            </w:pPr>
            <w:bookmarkStart w:id="54" w:name="page32"/>
            <w:bookmarkEnd w:id="54"/>
            <w:r>
              <w:rPr>
                <w:sz w:val="18"/>
                <w:szCs w:val="18"/>
                <w:lang w:val="zh-Hans"/>
              </w:rPr>
              <w:lastRenderedPageBreak/>
              <w:t>20</w:t>
            </w:r>
          </w:p>
        </w:tc>
        <w:tc>
          <w:tcPr>
            <w:tcW w:w="740" w:type="dxa"/>
            <w:vAlign w:val="bottom"/>
          </w:tcPr>
          <w:p w:rsidR="00D1435F" w:rsidRDefault="00D1435F">
            <w:pPr>
              <w:rPr>
                <w:sz w:val="18"/>
                <w:szCs w:val="18"/>
              </w:rPr>
            </w:pPr>
          </w:p>
        </w:tc>
        <w:tc>
          <w:tcPr>
            <w:tcW w:w="7000" w:type="dxa"/>
            <w:vAlign w:val="bottom"/>
          </w:tcPr>
          <w:p w:rsidR="00D1435F" w:rsidRDefault="00580321">
            <w:pPr>
              <w:ind w:left="4860"/>
              <w:rPr>
                <w:sz w:val="20"/>
                <w:szCs w:val="20"/>
              </w:rPr>
            </w:pPr>
            <w:r>
              <w:rPr>
                <w:sz w:val="18"/>
                <w:szCs w:val="18"/>
                <w:lang w:val="zh-Hans"/>
              </w:rPr>
              <w:t>EXCHANGEREGISTERS</w:t>
            </w:r>
          </w:p>
        </w:tc>
        <w:tc>
          <w:tcPr>
            <w:tcW w:w="0" w:type="dxa"/>
            <w:vAlign w:val="bottom"/>
          </w:tcPr>
          <w:p w:rsidR="00D1435F" w:rsidRDefault="00D1435F">
            <w:pPr>
              <w:rPr>
                <w:sz w:val="1"/>
                <w:szCs w:val="1"/>
              </w:rPr>
            </w:pPr>
          </w:p>
        </w:tc>
      </w:tr>
      <w:tr w:rsidR="00D1435F">
        <w:trPr>
          <w:trHeight w:val="502"/>
        </w:trPr>
        <w:tc>
          <w:tcPr>
            <w:tcW w:w="900" w:type="dxa"/>
            <w:vAlign w:val="bottom"/>
          </w:tcPr>
          <w:p w:rsidR="00D1435F" w:rsidRDefault="00D1435F">
            <w:pPr>
              <w:rPr>
                <w:sz w:val="24"/>
                <w:szCs w:val="24"/>
              </w:rPr>
            </w:pPr>
          </w:p>
        </w:tc>
        <w:tc>
          <w:tcPr>
            <w:tcW w:w="740" w:type="dxa"/>
            <w:vMerge w:val="restart"/>
            <w:vAlign w:val="bottom"/>
          </w:tcPr>
          <w:p w:rsidR="00D1435F" w:rsidRDefault="00580321">
            <w:pPr>
              <w:ind w:left="80"/>
              <w:rPr>
                <w:sz w:val="20"/>
                <w:szCs w:val="20"/>
              </w:rPr>
            </w:pPr>
            <w:r>
              <w:rPr>
                <w:sz w:val="18"/>
                <w:szCs w:val="18"/>
                <w:lang w:val="zh-Hans"/>
              </w:rPr>
              <w:t>H = 1</w:t>
            </w:r>
          </w:p>
        </w:tc>
        <w:tc>
          <w:tcPr>
            <w:tcW w:w="7000" w:type="dxa"/>
            <w:vAlign w:val="bottom"/>
          </w:tcPr>
          <w:p w:rsidR="00D1435F" w:rsidRDefault="00580321">
            <w:pPr>
              <w:ind w:left="140"/>
              <w:rPr>
                <w:sz w:val="20"/>
                <w:szCs w:val="20"/>
              </w:rPr>
            </w:pPr>
            <w:r>
              <w:rPr>
                <w:w w:val="92"/>
                <w:sz w:val="18"/>
                <w:szCs w:val="18"/>
                <w:lang w:val="zh-Hans"/>
              </w:rPr>
              <w:t>User-level thread execution is halted. Note that ongoing IPCs and other kernel operations are</w:t>
            </w:r>
          </w:p>
        </w:tc>
        <w:tc>
          <w:tcPr>
            <w:tcW w:w="0" w:type="dxa"/>
            <w:vAlign w:val="bottom"/>
          </w:tcPr>
          <w:p w:rsidR="00D1435F" w:rsidRDefault="00D1435F">
            <w:pPr>
              <w:rPr>
                <w:sz w:val="1"/>
                <w:szCs w:val="1"/>
              </w:rPr>
            </w:pPr>
          </w:p>
        </w:tc>
      </w:tr>
      <w:tr w:rsidR="00D1435F">
        <w:trPr>
          <w:trHeight w:val="51"/>
        </w:trPr>
        <w:tc>
          <w:tcPr>
            <w:tcW w:w="900" w:type="dxa"/>
            <w:vAlign w:val="bottom"/>
          </w:tcPr>
          <w:p w:rsidR="00D1435F" w:rsidRDefault="00D1435F">
            <w:pPr>
              <w:rPr>
                <w:sz w:val="4"/>
                <w:szCs w:val="4"/>
              </w:rPr>
            </w:pPr>
          </w:p>
        </w:tc>
        <w:tc>
          <w:tcPr>
            <w:tcW w:w="740" w:type="dxa"/>
            <w:vMerge/>
            <w:vAlign w:val="bottom"/>
          </w:tcPr>
          <w:p w:rsidR="00D1435F" w:rsidRDefault="00D1435F">
            <w:pPr>
              <w:rPr>
                <w:sz w:val="4"/>
                <w:szCs w:val="4"/>
              </w:rPr>
            </w:pPr>
          </w:p>
        </w:tc>
        <w:tc>
          <w:tcPr>
            <w:tcW w:w="7000" w:type="dxa"/>
            <w:vMerge w:val="restart"/>
            <w:vAlign w:val="bottom"/>
          </w:tcPr>
          <w:p w:rsidR="0049712F" w:rsidRPr="0049712F" w:rsidRDefault="00580321" w:rsidP="0049712F">
            <w:pPr>
              <w:ind w:left="140"/>
              <w:rPr>
                <w:sz w:val="18"/>
                <w:szCs w:val="18"/>
                <w:lang w:val="zh-Hans"/>
              </w:rPr>
            </w:pPr>
            <w:r>
              <w:rPr>
                <w:sz w:val="18"/>
                <w:szCs w:val="18"/>
                <w:lang w:val="zh-Hans"/>
              </w:rPr>
              <w:t>not affected by H. (See SR for also aborting active IPC.)</w:t>
            </w:r>
            <w:r w:rsidR="0049712F">
              <w:rPr>
                <w:rFonts w:hint="eastAsia"/>
              </w:rPr>
              <w:t xml:space="preserve"> </w:t>
            </w:r>
            <w:r w:rsidR="0049712F" w:rsidRPr="0049712F">
              <w:rPr>
                <w:rFonts w:hint="eastAsia"/>
                <w:sz w:val="18"/>
                <w:szCs w:val="18"/>
                <w:lang w:val="zh-Hans"/>
              </w:rPr>
              <w:t>用户级线程执行被暂停。</w:t>
            </w:r>
            <w:r w:rsidR="0049712F" w:rsidRPr="0049712F">
              <w:rPr>
                <w:rFonts w:hint="eastAsia"/>
                <w:sz w:val="18"/>
                <w:szCs w:val="18"/>
                <w:lang w:val="zh-Hans"/>
              </w:rPr>
              <w:t xml:space="preserve"> </w:t>
            </w:r>
            <w:r w:rsidR="0049712F" w:rsidRPr="0049712F">
              <w:rPr>
                <w:rFonts w:hint="eastAsia"/>
                <w:sz w:val="18"/>
                <w:szCs w:val="18"/>
                <w:lang w:val="zh-Hans"/>
              </w:rPr>
              <w:t>请注意，正在进行的</w:t>
            </w:r>
            <w:r w:rsidR="0049712F" w:rsidRPr="0049712F">
              <w:rPr>
                <w:rFonts w:hint="eastAsia"/>
                <w:sz w:val="18"/>
                <w:szCs w:val="18"/>
                <w:lang w:val="zh-Hans"/>
              </w:rPr>
              <w:t>IPC</w:t>
            </w:r>
            <w:r w:rsidR="0049712F" w:rsidRPr="0049712F">
              <w:rPr>
                <w:rFonts w:hint="eastAsia"/>
                <w:sz w:val="18"/>
                <w:szCs w:val="18"/>
                <w:lang w:val="zh-Hans"/>
              </w:rPr>
              <w:t>和其他内核操作</w:t>
            </w:r>
          </w:p>
          <w:p w:rsidR="00D1435F" w:rsidRDefault="0049712F" w:rsidP="0049712F">
            <w:pPr>
              <w:ind w:left="140"/>
              <w:rPr>
                <w:sz w:val="20"/>
                <w:szCs w:val="20"/>
              </w:rPr>
            </w:pPr>
            <w:r w:rsidRPr="0049712F">
              <w:rPr>
                <w:rFonts w:hint="eastAsia"/>
                <w:sz w:val="18"/>
                <w:szCs w:val="18"/>
                <w:lang w:val="zh-Hans"/>
              </w:rPr>
              <w:t>不受</w:t>
            </w:r>
            <w:r w:rsidRPr="0049712F">
              <w:rPr>
                <w:rFonts w:hint="eastAsia"/>
                <w:sz w:val="18"/>
                <w:szCs w:val="18"/>
                <w:lang w:val="zh-Hans"/>
              </w:rPr>
              <w:t>H</w:t>
            </w:r>
            <w:r w:rsidRPr="0049712F">
              <w:rPr>
                <w:rFonts w:hint="eastAsia"/>
                <w:sz w:val="18"/>
                <w:szCs w:val="18"/>
                <w:lang w:val="zh-Hans"/>
              </w:rPr>
              <w:t>的影响（参见</w:t>
            </w:r>
            <w:r w:rsidRPr="0049712F">
              <w:rPr>
                <w:rFonts w:hint="eastAsia"/>
                <w:sz w:val="18"/>
                <w:szCs w:val="18"/>
                <w:lang w:val="zh-Hans"/>
              </w:rPr>
              <w:t>SR</w:t>
            </w:r>
            <w:r w:rsidRPr="0049712F">
              <w:rPr>
                <w:rFonts w:hint="eastAsia"/>
                <w:sz w:val="18"/>
                <w:szCs w:val="18"/>
                <w:lang w:val="zh-Hans"/>
              </w:rPr>
              <w:t>也放弃活动的</w:t>
            </w:r>
            <w:r w:rsidRPr="0049712F">
              <w:rPr>
                <w:rFonts w:hint="eastAsia"/>
                <w:sz w:val="18"/>
                <w:szCs w:val="18"/>
                <w:lang w:val="zh-Hans"/>
              </w:rPr>
              <w:t>IPC</w:t>
            </w:r>
            <w:r w:rsidRPr="0049712F">
              <w:rPr>
                <w:rFonts w:hint="eastAsia"/>
                <w:sz w:val="18"/>
                <w:szCs w:val="18"/>
                <w:lang w:val="zh-Hans"/>
              </w:rPr>
              <w:t>）。</w:t>
            </w:r>
          </w:p>
        </w:tc>
        <w:tc>
          <w:tcPr>
            <w:tcW w:w="0" w:type="dxa"/>
            <w:vAlign w:val="bottom"/>
          </w:tcPr>
          <w:p w:rsidR="00D1435F" w:rsidRDefault="00D1435F">
            <w:pPr>
              <w:rPr>
                <w:sz w:val="1"/>
                <w:szCs w:val="1"/>
              </w:rPr>
            </w:pPr>
          </w:p>
        </w:tc>
      </w:tr>
      <w:tr w:rsidR="00D1435F">
        <w:trPr>
          <w:trHeight w:val="165"/>
        </w:trPr>
        <w:tc>
          <w:tcPr>
            <w:tcW w:w="900" w:type="dxa"/>
            <w:vAlign w:val="bottom"/>
          </w:tcPr>
          <w:p w:rsidR="00D1435F" w:rsidRDefault="00D1435F">
            <w:pPr>
              <w:rPr>
                <w:sz w:val="14"/>
                <w:szCs w:val="14"/>
              </w:rPr>
            </w:pPr>
          </w:p>
        </w:tc>
        <w:tc>
          <w:tcPr>
            <w:tcW w:w="740" w:type="dxa"/>
            <w:vAlign w:val="bottom"/>
          </w:tcPr>
          <w:p w:rsidR="00D1435F" w:rsidRDefault="00D1435F">
            <w:pPr>
              <w:rPr>
                <w:sz w:val="14"/>
                <w:szCs w:val="14"/>
              </w:rPr>
            </w:pPr>
          </w:p>
        </w:tc>
        <w:tc>
          <w:tcPr>
            <w:tcW w:w="7000" w:type="dxa"/>
            <w:vMerge/>
            <w:vAlign w:val="bottom"/>
          </w:tcPr>
          <w:p w:rsidR="00D1435F" w:rsidRDefault="00D1435F">
            <w:pPr>
              <w:rPr>
                <w:sz w:val="14"/>
                <w:szCs w:val="14"/>
              </w:rPr>
            </w:pPr>
          </w:p>
        </w:tc>
        <w:tc>
          <w:tcPr>
            <w:tcW w:w="0" w:type="dxa"/>
            <w:vAlign w:val="bottom"/>
          </w:tcPr>
          <w:p w:rsidR="00D1435F" w:rsidRDefault="00D1435F">
            <w:pPr>
              <w:rPr>
                <w:sz w:val="1"/>
                <w:szCs w:val="1"/>
              </w:rPr>
            </w:pPr>
          </w:p>
        </w:tc>
      </w:tr>
      <w:tr w:rsidR="00D1435F">
        <w:trPr>
          <w:trHeight w:val="381"/>
        </w:trPr>
        <w:tc>
          <w:tcPr>
            <w:tcW w:w="900" w:type="dxa"/>
            <w:vMerge w:val="restart"/>
            <w:vAlign w:val="bottom"/>
          </w:tcPr>
          <w:p w:rsidR="00D1435F" w:rsidRDefault="00580321">
            <w:pPr>
              <w:ind w:left="380"/>
              <w:rPr>
                <w:sz w:val="20"/>
                <w:szCs w:val="20"/>
              </w:rPr>
            </w:pPr>
            <w:r>
              <w:rPr>
                <w:sz w:val="18"/>
                <w:szCs w:val="18"/>
                <w:lang w:val="zh-Hans"/>
              </w:rPr>
              <w:t>d</w:t>
            </w:r>
          </w:p>
        </w:tc>
        <w:tc>
          <w:tcPr>
            <w:tcW w:w="740" w:type="dxa"/>
            <w:vAlign w:val="bottom"/>
          </w:tcPr>
          <w:p w:rsidR="00D1435F" w:rsidRDefault="00D1435F">
            <w:pPr>
              <w:rPr>
                <w:sz w:val="24"/>
                <w:szCs w:val="24"/>
              </w:rPr>
            </w:pPr>
          </w:p>
        </w:tc>
        <w:tc>
          <w:tcPr>
            <w:tcW w:w="7000" w:type="dxa"/>
            <w:vAlign w:val="bottom"/>
          </w:tcPr>
          <w:p w:rsidR="00D1435F" w:rsidRDefault="00580321">
            <w:pPr>
              <w:ind w:left="140"/>
              <w:rPr>
                <w:sz w:val="20"/>
                <w:szCs w:val="20"/>
              </w:rPr>
            </w:pPr>
            <w:r>
              <w:rPr>
                <w:w w:val="88"/>
                <w:sz w:val="18"/>
                <w:szCs w:val="18"/>
                <w:lang w:val="zh-Hans"/>
              </w:rPr>
              <w:t>If d = 1 the result parameters (IP, SP, FLAGS, UserDefinedHandle, pager, control) are delivered.</w:t>
            </w:r>
          </w:p>
        </w:tc>
        <w:tc>
          <w:tcPr>
            <w:tcW w:w="0" w:type="dxa"/>
            <w:vAlign w:val="bottom"/>
          </w:tcPr>
          <w:p w:rsidR="00D1435F" w:rsidRDefault="00D1435F">
            <w:pPr>
              <w:rPr>
                <w:sz w:val="1"/>
                <w:szCs w:val="1"/>
              </w:rPr>
            </w:pPr>
          </w:p>
        </w:tc>
      </w:tr>
      <w:tr w:rsidR="00D1435F">
        <w:trPr>
          <w:trHeight w:val="49"/>
        </w:trPr>
        <w:tc>
          <w:tcPr>
            <w:tcW w:w="900" w:type="dxa"/>
            <w:vMerge/>
            <w:vAlign w:val="bottom"/>
          </w:tcPr>
          <w:p w:rsidR="00D1435F" w:rsidRDefault="00D1435F">
            <w:pPr>
              <w:rPr>
                <w:sz w:val="4"/>
                <w:szCs w:val="4"/>
              </w:rPr>
            </w:pPr>
          </w:p>
        </w:tc>
        <w:tc>
          <w:tcPr>
            <w:tcW w:w="740" w:type="dxa"/>
            <w:vAlign w:val="bottom"/>
          </w:tcPr>
          <w:p w:rsidR="00D1435F" w:rsidRDefault="00D1435F">
            <w:pPr>
              <w:rPr>
                <w:sz w:val="4"/>
                <w:szCs w:val="4"/>
              </w:rPr>
            </w:pPr>
          </w:p>
        </w:tc>
        <w:tc>
          <w:tcPr>
            <w:tcW w:w="7000" w:type="dxa"/>
            <w:vMerge w:val="restart"/>
            <w:vAlign w:val="bottom"/>
          </w:tcPr>
          <w:p w:rsidR="00D1435F" w:rsidRDefault="00580321">
            <w:pPr>
              <w:ind w:left="140"/>
              <w:rPr>
                <w:sz w:val="20"/>
                <w:szCs w:val="20"/>
              </w:rPr>
            </w:pPr>
            <w:r>
              <w:rPr>
                <w:sz w:val="18"/>
                <w:szCs w:val="18"/>
                <w:lang w:val="zh-Hans"/>
              </w:rPr>
              <w:t>If d = 0 the return values are undefined.</w:t>
            </w:r>
          </w:p>
        </w:tc>
        <w:tc>
          <w:tcPr>
            <w:tcW w:w="0" w:type="dxa"/>
            <w:vAlign w:val="bottom"/>
          </w:tcPr>
          <w:p w:rsidR="00D1435F" w:rsidRDefault="00D1435F">
            <w:pPr>
              <w:rPr>
                <w:sz w:val="1"/>
                <w:szCs w:val="1"/>
              </w:rPr>
            </w:pPr>
          </w:p>
        </w:tc>
      </w:tr>
      <w:tr w:rsidR="00D1435F">
        <w:trPr>
          <w:trHeight w:val="167"/>
        </w:trPr>
        <w:tc>
          <w:tcPr>
            <w:tcW w:w="900" w:type="dxa"/>
            <w:vAlign w:val="bottom"/>
          </w:tcPr>
          <w:p w:rsidR="00D1435F" w:rsidRDefault="00D1435F">
            <w:pPr>
              <w:rPr>
                <w:sz w:val="14"/>
                <w:szCs w:val="14"/>
              </w:rPr>
            </w:pPr>
          </w:p>
        </w:tc>
        <w:tc>
          <w:tcPr>
            <w:tcW w:w="740" w:type="dxa"/>
            <w:vAlign w:val="bottom"/>
          </w:tcPr>
          <w:p w:rsidR="00D1435F" w:rsidRDefault="00D1435F">
            <w:pPr>
              <w:rPr>
                <w:sz w:val="14"/>
                <w:szCs w:val="14"/>
              </w:rPr>
            </w:pPr>
          </w:p>
        </w:tc>
        <w:tc>
          <w:tcPr>
            <w:tcW w:w="7000" w:type="dxa"/>
            <w:vMerge/>
            <w:vAlign w:val="bottom"/>
          </w:tcPr>
          <w:p w:rsidR="00D1435F" w:rsidRDefault="00D1435F">
            <w:pPr>
              <w:rPr>
                <w:sz w:val="14"/>
                <w:szCs w:val="14"/>
              </w:rPr>
            </w:pPr>
          </w:p>
        </w:tc>
        <w:tc>
          <w:tcPr>
            <w:tcW w:w="0" w:type="dxa"/>
            <w:vAlign w:val="bottom"/>
          </w:tcPr>
          <w:p w:rsidR="00D1435F" w:rsidRDefault="00D1435F">
            <w:pPr>
              <w:rPr>
                <w:sz w:val="1"/>
                <w:szCs w:val="1"/>
              </w:rPr>
            </w:pPr>
          </w:p>
        </w:tc>
      </w:tr>
      <w:tr w:rsidR="00D1435F">
        <w:trPr>
          <w:trHeight w:val="137"/>
        </w:trPr>
        <w:tc>
          <w:tcPr>
            <w:tcW w:w="900" w:type="dxa"/>
            <w:tcBorders>
              <w:bottom w:val="single" w:sz="8" w:space="0" w:color="auto"/>
            </w:tcBorders>
            <w:vAlign w:val="bottom"/>
          </w:tcPr>
          <w:p w:rsidR="00D1435F" w:rsidRDefault="00D1435F">
            <w:pPr>
              <w:rPr>
                <w:sz w:val="11"/>
                <w:szCs w:val="11"/>
              </w:rPr>
            </w:pPr>
          </w:p>
        </w:tc>
        <w:tc>
          <w:tcPr>
            <w:tcW w:w="740" w:type="dxa"/>
            <w:tcBorders>
              <w:bottom w:val="single" w:sz="8" w:space="0" w:color="auto"/>
            </w:tcBorders>
            <w:vAlign w:val="bottom"/>
          </w:tcPr>
          <w:p w:rsidR="00D1435F" w:rsidRDefault="00D1435F">
            <w:pPr>
              <w:rPr>
                <w:sz w:val="11"/>
                <w:szCs w:val="11"/>
              </w:rPr>
            </w:pPr>
          </w:p>
        </w:tc>
        <w:tc>
          <w:tcPr>
            <w:tcW w:w="7000" w:type="dxa"/>
            <w:tcBorders>
              <w:bottom w:val="single" w:sz="8" w:space="0" w:color="auto"/>
            </w:tcBorders>
            <w:vAlign w:val="bottom"/>
          </w:tcPr>
          <w:p w:rsidR="00D1435F" w:rsidRDefault="00D1435F">
            <w:pPr>
              <w:rPr>
                <w:sz w:val="11"/>
                <w:szCs w:val="11"/>
              </w:rPr>
            </w:pPr>
          </w:p>
        </w:tc>
        <w:tc>
          <w:tcPr>
            <w:tcW w:w="0" w:type="dxa"/>
            <w:vAlign w:val="bottom"/>
          </w:tcPr>
          <w:p w:rsidR="00D1435F" w:rsidRDefault="00D1435F">
            <w:pPr>
              <w:rPr>
                <w:sz w:val="1"/>
                <w:szCs w:val="1"/>
              </w:rPr>
            </w:pPr>
          </w:p>
        </w:tc>
      </w:tr>
      <w:tr w:rsidR="00D1435F">
        <w:trPr>
          <w:trHeight w:val="512"/>
        </w:trPr>
        <w:tc>
          <w:tcPr>
            <w:tcW w:w="900" w:type="dxa"/>
            <w:vAlign w:val="bottom"/>
          </w:tcPr>
          <w:p w:rsidR="00D1435F" w:rsidRDefault="00580321">
            <w:pPr>
              <w:ind w:left="200"/>
              <w:rPr>
                <w:sz w:val="20"/>
                <w:szCs w:val="20"/>
              </w:rPr>
            </w:pPr>
            <w:r>
              <w:rPr>
                <w:sz w:val="20"/>
                <w:szCs w:val="20"/>
                <w:lang w:val="zh-Hans"/>
              </w:rPr>
              <w:t>SP</w:t>
            </w:r>
          </w:p>
        </w:tc>
        <w:tc>
          <w:tcPr>
            <w:tcW w:w="740" w:type="dxa"/>
            <w:vAlign w:val="bottom"/>
          </w:tcPr>
          <w:p w:rsidR="00D1435F" w:rsidRDefault="00D1435F">
            <w:pPr>
              <w:rPr>
                <w:sz w:val="24"/>
                <w:szCs w:val="24"/>
              </w:rPr>
            </w:pPr>
          </w:p>
        </w:tc>
        <w:tc>
          <w:tcPr>
            <w:tcW w:w="7000" w:type="dxa"/>
            <w:vAlign w:val="bottom"/>
          </w:tcPr>
          <w:p w:rsidR="00D1435F" w:rsidRDefault="00580321">
            <w:pPr>
              <w:ind w:left="140"/>
              <w:rPr>
                <w:sz w:val="20"/>
                <w:szCs w:val="20"/>
              </w:rPr>
            </w:pPr>
            <w:r>
              <w:rPr>
                <w:sz w:val="18"/>
                <w:szCs w:val="18"/>
                <w:lang w:val="zh-Hans"/>
              </w:rPr>
              <w:t>The current user-level stack pointer is set to SP if s = 1. Ignored for s = 0.</w:t>
            </w:r>
            <w:r w:rsidR="003C08C4">
              <w:rPr>
                <w:rFonts w:hint="eastAsia"/>
              </w:rPr>
              <w:t xml:space="preserve"> </w:t>
            </w:r>
            <w:r w:rsidR="003C08C4" w:rsidRPr="003C08C4">
              <w:rPr>
                <w:rFonts w:hint="eastAsia"/>
                <w:sz w:val="18"/>
                <w:szCs w:val="18"/>
                <w:lang w:val="zh-Hans"/>
              </w:rPr>
              <w:t>当</w:t>
            </w:r>
            <w:r w:rsidR="003C08C4" w:rsidRPr="003C08C4">
              <w:rPr>
                <w:rFonts w:hint="eastAsia"/>
                <w:sz w:val="18"/>
                <w:szCs w:val="18"/>
                <w:lang w:val="zh-Hans"/>
              </w:rPr>
              <w:t>s = 1</w:t>
            </w:r>
            <w:r w:rsidR="003C08C4" w:rsidRPr="003C08C4">
              <w:rPr>
                <w:rFonts w:hint="eastAsia"/>
                <w:sz w:val="18"/>
                <w:szCs w:val="18"/>
                <w:lang w:val="zh-Hans"/>
              </w:rPr>
              <w:t>时，当前用户级堆栈指针被设置为</w:t>
            </w:r>
            <w:r w:rsidR="003C08C4" w:rsidRPr="003C08C4">
              <w:rPr>
                <w:rFonts w:hint="eastAsia"/>
                <w:sz w:val="18"/>
                <w:szCs w:val="18"/>
                <w:lang w:val="zh-Hans"/>
              </w:rPr>
              <w:t>SP</w:t>
            </w:r>
            <w:r w:rsidR="003C08C4" w:rsidRPr="003C08C4">
              <w:rPr>
                <w:rFonts w:hint="eastAsia"/>
                <w:sz w:val="18"/>
                <w:szCs w:val="18"/>
                <w:lang w:val="zh-Hans"/>
              </w:rPr>
              <w:t>。</w:t>
            </w:r>
            <w:r w:rsidR="003C08C4" w:rsidRPr="003C08C4">
              <w:rPr>
                <w:rFonts w:hint="eastAsia"/>
                <w:sz w:val="18"/>
                <w:szCs w:val="18"/>
                <w:lang w:val="zh-Hans"/>
              </w:rPr>
              <w:t>s = 0</w:t>
            </w:r>
            <w:r w:rsidR="003C08C4" w:rsidRPr="003C08C4">
              <w:rPr>
                <w:rFonts w:hint="eastAsia"/>
                <w:sz w:val="18"/>
                <w:szCs w:val="18"/>
                <w:lang w:val="zh-Hans"/>
              </w:rPr>
              <w:t>时忽略。</w:t>
            </w:r>
          </w:p>
        </w:tc>
        <w:tc>
          <w:tcPr>
            <w:tcW w:w="0" w:type="dxa"/>
            <w:vAlign w:val="bottom"/>
          </w:tcPr>
          <w:p w:rsidR="00D1435F" w:rsidRDefault="00D1435F">
            <w:pPr>
              <w:rPr>
                <w:sz w:val="1"/>
                <w:szCs w:val="1"/>
              </w:rPr>
            </w:pPr>
          </w:p>
        </w:tc>
      </w:tr>
      <w:tr w:rsidR="00D1435F">
        <w:trPr>
          <w:trHeight w:val="255"/>
        </w:trPr>
        <w:tc>
          <w:tcPr>
            <w:tcW w:w="900" w:type="dxa"/>
            <w:tcBorders>
              <w:bottom w:val="single" w:sz="8" w:space="0" w:color="auto"/>
            </w:tcBorders>
            <w:vAlign w:val="bottom"/>
          </w:tcPr>
          <w:p w:rsidR="00D1435F" w:rsidRDefault="00D1435F"/>
        </w:tc>
        <w:tc>
          <w:tcPr>
            <w:tcW w:w="740" w:type="dxa"/>
            <w:tcBorders>
              <w:bottom w:val="single" w:sz="8" w:space="0" w:color="auto"/>
            </w:tcBorders>
            <w:vAlign w:val="bottom"/>
          </w:tcPr>
          <w:p w:rsidR="00D1435F" w:rsidRDefault="00D1435F"/>
        </w:tc>
        <w:tc>
          <w:tcPr>
            <w:tcW w:w="7000" w:type="dxa"/>
            <w:tcBorders>
              <w:bottom w:val="single" w:sz="8" w:space="0" w:color="auto"/>
            </w:tcBorders>
            <w:vAlign w:val="bottom"/>
          </w:tcPr>
          <w:p w:rsidR="00D1435F" w:rsidRDefault="00D1435F"/>
        </w:tc>
        <w:tc>
          <w:tcPr>
            <w:tcW w:w="0" w:type="dxa"/>
            <w:vAlign w:val="bottom"/>
          </w:tcPr>
          <w:p w:rsidR="00D1435F" w:rsidRDefault="00D1435F">
            <w:pPr>
              <w:rPr>
                <w:sz w:val="1"/>
                <w:szCs w:val="1"/>
              </w:rPr>
            </w:pPr>
          </w:p>
        </w:tc>
      </w:tr>
      <w:tr w:rsidR="00D1435F">
        <w:trPr>
          <w:trHeight w:val="512"/>
        </w:trPr>
        <w:tc>
          <w:tcPr>
            <w:tcW w:w="900" w:type="dxa"/>
            <w:vAlign w:val="bottom"/>
          </w:tcPr>
          <w:p w:rsidR="00D1435F" w:rsidRDefault="00580321">
            <w:pPr>
              <w:ind w:left="200"/>
              <w:rPr>
                <w:sz w:val="20"/>
                <w:szCs w:val="20"/>
              </w:rPr>
            </w:pPr>
            <w:r>
              <w:rPr>
                <w:sz w:val="20"/>
                <w:szCs w:val="20"/>
                <w:lang w:val="zh-Hans"/>
              </w:rPr>
              <w:t>IP</w:t>
            </w:r>
          </w:p>
        </w:tc>
        <w:tc>
          <w:tcPr>
            <w:tcW w:w="740" w:type="dxa"/>
            <w:vAlign w:val="bottom"/>
          </w:tcPr>
          <w:p w:rsidR="00D1435F" w:rsidRDefault="00D1435F">
            <w:pPr>
              <w:rPr>
                <w:sz w:val="24"/>
                <w:szCs w:val="24"/>
              </w:rPr>
            </w:pPr>
          </w:p>
        </w:tc>
        <w:tc>
          <w:tcPr>
            <w:tcW w:w="7000" w:type="dxa"/>
            <w:vAlign w:val="bottom"/>
          </w:tcPr>
          <w:p w:rsidR="00D1435F" w:rsidRDefault="00580321">
            <w:pPr>
              <w:ind w:left="140"/>
              <w:rPr>
                <w:sz w:val="20"/>
                <w:szCs w:val="20"/>
              </w:rPr>
            </w:pPr>
            <w:r>
              <w:rPr>
                <w:sz w:val="18"/>
                <w:szCs w:val="18"/>
                <w:lang w:val="zh-Hans"/>
              </w:rPr>
              <w:t>The current user-level instruction pointer is set to IP if i = 1. Ignored for i = 0.</w:t>
            </w:r>
          </w:p>
        </w:tc>
        <w:tc>
          <w:tcPr>
            <w:tcW w:w="0" w:type="dxa"/>
            <w:vAlign w:val="bottom"/>
          </w:tcPr>
          <w:p w:rsidR="00D1435F" w:rsidRDefault="00D1435F">
            <w:pPr>
              <w:rPr>
                <w:sz w:val="1"/>
                <w:szCs w:val="1"/>
              </w:rPr>
            </w:pPr>
          </w:p>
        </w:tc>
      </w:tr>
      <w:tr w:rsidR="00D1435F">
        <w:trPr>
          <w:trHeight w:val="255"/>
        </w:trPr>
        <w:tc>
          <w:tcPr>
            <w:tcW w:w="900" w:type="dxa"/>
            <w:tcBorders>
              <w:bottom w:val="single" w:sz="8" w:space="0" w:color="auto"/>
            </w:tcBorders>
            <w:vAlign w:val="bottom"/>
          </w:tcPr>
          <w:p w:rsidR="00D1435F" w:rsidRDefault="00D1435F"/>
        </w:tc>
        <w:tc>
          <w:tcPr>
            <w:tcW w:w="740" w:type="dxa"/>
            <w:tcBorders>
              <w:bottom w:val="single" w:sz="8" w:space="0" w:color="auto"/>
            </w:tcBorders>
            <w:vAlign w:val="bottom"/>
          </w:tcPr>
          <w:p w:rsidR="00D1435F" w:rsidRDefault="00D1435F"/>
        </w:tc>
        <w:tc>
          <w:tcPr>
            <w:tcW w:w="7000" w:type="dxa"/>
            <w:tcBorders>
              <w:bottom w:val="single" w:sz="8" w:space="0" w:color="auto"/>
            </w:tcBorders>
            <w:vAlign w:val="bottom"/>
          </w:tcPr>
          <w:p w:rsidR="00D1435F" w:rsidRDefault="00D1435F"/>
        </w:tc>
        <w:tc>
          <w:tcPr>
            <w:tcW w:w="0" w:type="dxa"/>
            <w:vAlign w:val="bottom"/>
          </w:tcPr>
          <w:p w:rsidR="00D1435F" w:rsidRDefault="00D1435F">
            <w:pPr>
              <w:rPr>
                <w:sz w:val="1"/>
                <w:szCs w:val="1"/>
              </w:rPr>
            </w:pPr>
          </w:p>
        </w:tc>
      </w:tr>
      <w:tr w:rsidR="00D1435F">
        <w:trPr>
          <w:trHeight w:val="448"/>
        </w:trPr>
        <w:tc>
          <w:tcPr>
            <w:tcW w:w="900" w:type="dxa"/>
            <w:vAlign w:val="bottom"/>
          </w:tcPr>
          <w:p w:rsidR="00D1435F" w:rsidRDefault="00580321">
            <w:pPr>
              <w:ind w:left="200"/>
              <w:rPr>
                <w:sz w:val="20"/>
                <w:szCs w:val="20"/>
              </w:rPr>
            </w:pPr>
            <w:r>
              <w:rPr>
                <w:sz w:val="20"/>
                <w:szCs w:val="20"/>
                <w:lang w:val="zh-Hans"/>
              </w:rPr>
              <w:t>FLAGS</w:t>
            </w:r>
          </w:p>
        </w:tc>
        <w:tc>
          <w:tcPr>
            <w:tcW w:w="740" w:type="dxa"/>
            <w:vAlign w:val="bottom"/>
          </w:tcPr>
          <w:p w:rsidR="00D1435F" w:rsidRDefault="00D1435F">
            <w:pPr>
              <w:rPr>
                <w:sz w:val="24"/>
                <w:szCs w:val="24"/>
              </w:rPr>
            </w:pPr>
          </w:p>
        </w:tc>
        <w:tc>
          <w:tcPr>
            <w:tcW w:w="7000" w:type="dxa"/>
            <w:vAlign w:val="bottom"/>
          </w:tcPr>
          <w:p w:rsidR="00D1435F" w:rsidRDefault="00580321">
            <w:pPr>
              <w:ind w:left="140"/>
              <w:rPr>
                <w:sz w:val="20"/>
                <w:szCs w:val="20"/>
              </w:rPr>
            </w:pPr>
            <w:r>
              <w:rPr>
                <w:w w:val="94"/>
                <w:sz w:val="18"/>
                <w:szCs w:val="18"/>
                <w:lang w:val="zh-Hans"/>
              </w:rPr>
              <w:t>Sets the user-level processor flags of the thread if f = 1. Ignored for f = 0. The semantics of</w:t>
            </w:r>
          </w:p>
        </w:tc>
        <w:tc>
          <w:tcPr>
            <w:tcW w:w="0" w:type="dxa"/>
            <w:vAlign w:val="bottom"/>
          </w:tcPr>
          <w:p w:rsidR="00D1435F" w:rsidRDefault="00D1435F">
            <w:pPr>
              <w:rPr>
                <w:sz w:val="1"/>
                <w:szCs w:val="1"/>
              </w:rPr>
            </w:pPr>
          </w:p>
        </w:tc>
      </w:tr>
      <w:tr w:rsidR="00D1435F">
        <w:trPr>
          <w:trHeight w:val="216"/>
        </w:trPr>
        <w:tc>
          <w:tcPr>
            <w:tcW w:w="900" w:type="dxa"/>
            <w:vAlign w:val="bottom"/>
          </w:tcPr>
          <w:p w:rsidR="00D1435F" w:rsidRDefault="00D1435F">
            <w:pPr>
              <w:rPr>
                <w:sz w:val="18"/>
                <w:szCs w:val="18"/>
              </w:rPr>
            </w:pPr>
          </w:p>
        </w:tc>
        <w:tc>
          <w:tcPr>
            <w:tcW w:w="740" w:type="dxa"/>
            <w:vAlign w:val="bottom"/>
          </w:tcPr>
          <w:p w:rsidR="00D1435F" w:rsidRDefault="00D1435F">
            <w:pPr>
              <w:rPr>
                <w:sz w:val="18"/>
                <w:szCs w:val="18"/>
              </w:rPr>
            </w:pPr>
          </w:p>
        </w:tc>
        <w:tc>
          <w:tcPr>
            <w:tcW w:w="7000" w:type="dxa"/>
            <w:vAlign w:val="bottom"/>
          </w:tcPr>
          <w:p w:rsidR="00D1435F" w:rsidRDefault="00580321">
            <w:pPr>
              <w:ind w:left="140"/>
              <w:rPr>
                <w:sz w:val="20"/>
                <w:szCs w:val="20"/>
              </w:rPr>
            </w:pPr>
            <w:r>
              <w:rPr>
                <w:sz w:val="18"/>
                <w:szCs w:val="18"/>
                <w:lang w:val="zh-Hans"/>
              </w:rPr>
              <w:t>the FLAGS word depends on the processor type.</w:t>
            </w:r>
            <w:r w:rsidR="003C08C4">
              <w:rPr>
                <w:rFonts w:hint="eastAsia"/>
              </w:rPr>
              <w:t xml:space="preserve"> </w:t>
            </w:r>
            <w:r w:rsidR="003C08C4" w:rsidRPr="003C08C4">
              <w:rPr>
                <w:rFonts w:hint="eastAsia"/>
                <w:sz w:val="18"/>
                <w:szCs w:val="18"/>
                <w:lang w:val="zh-Hans"/>
              </w:rPr>
              <w:t>如果</w:t>
            </w:r>
            <w:r w:rsidR="003C08C4" w:rsidRPr="003C08C4">
              <w:rPr>
                <w:rFonts w:hint="eastAsia"/>
                <w:sz w:val="18"/>
                <w:szCs w:val="18"/>
                <w:lang w:val="zh-Hans"/>
              </w:rPr>
              <w:t>f = 1</w:t>
            </w:r>
            <w:r w:rsidR="003C08C4" w:rsidRPr="003C08C4">
              <w:rPr>
                <w:rFonts w:hint="eastAsia"/>
                <w:sz w:val="18"/>
                <w:szCs w:val="18"/>
                <w:lang w:val="zh-Hans"/>
              </w:rPr>
              <w:t>，则设置线程的用户级处理器标志。</w:t>
            </w:r>
            <w:r w:rsidR="003C08C4" w:rsidRPr="003C08C4">
              <w:rPr>
                <w:rFonts w:hint="eastAsia"/>
                <w:sz w:val="18"/>
                <w:szCs w:val="18"/>
                <w:lang w:val="zh-Hans"/>
              </w:rPr>
              <w:t>f = 0</w:t>
            </w:r>
            <w:r w:rsidR="003C08C4" w:rsidRPr="003C08C4">
              <w:rPr>
                <w:rFonts w:hint="eastAsia"/>
                <w:sz w:val="18"/>
                <w:szCs w:val="18"/>
                <w:lang w:val="zh-Hans"/>
              </w:rPr>
              <w:t>时忽略。标志字的语义取决于处理器类型。</w:t>
            </w:r>
          </w:p>
        </w:tc>
        <w:tc>
          <w:tcPr>
            <w:tcW w:w="0" w:type="dxa"/>
            <w:vAlign w:val="bottom"/>
          </w:tcPr>
          <w:p w:rsidR="00D1435F" w:rsidRDefault="00D1435F">
            <w:pPr>
              <w:rPr>
                <w:sz w:val="1"/>
                <w:szCs w:val="1"/>
              </w:rPr>
            </w:pPr>
          </w:p>
        </w:tc>
      </w:tr>
      <w:tr w:rsidR="00D1435F">
        <w:trPr>
          <w:trHeight w:val="154"/>
        </w:trPr>
        <w:tc>
          <w:tcPr>
            <w:tcW w:w="900" w:type="dxa"/>
            <w:tcBorders>
              <w:bottom w:val="single" w:sz="8" w:space="0" w:color="auto"/>
            </w:tcBorders>
            <w:vAlign w:val="bottom"/>
          </w:tcPr>
          <w:p w:rsidR="00D1435F" w:rsidRDefault="00D1435F">
            <w:pPr>
              <w:rPr>
                <w:sz w:val="13"/>
                <w:szCs w:val="13"/>
              </w:rPr>
            </w:pPr>
          </w:p>
        </w:tc>
        <w:tc>
          <w:tcPr>
            <w:tcW w:w="740" w:type="dxa"/>
            <w:tcBorders>
              <w:bottom w:val="single" w:sz="8" w:space="0" w:color="auto"/>
            </w:tcBorders>
            <w:vAlign w:val="bottom"/>
          </w:tcPr>
          <w:p w:rsidR="00D1435F" w:rsidRDefault="00D1435F">
            <w:pPr>
              <w:rPr>
                <w:sz w:val="13"/>
                <w:szCs w:val="13"/>
              </w:rPr>
            </w:pPr>
          </w:p>
        </w:tc>
        <w:tc>
          <w:tcPr>
            <w:tcW w:w="7000" w:type="dxa"/>
            <w:tcBorders>
              <w:bottom w:val="single" w:sz="8" w:space="0" w:color="auto"/>
            </w:tcBorders>
            <w:vAlign w:val="bottom"/>
          </w:tcPr>
          <w:p w:rsidR="00D1435F" w:rsidRDefault="00D1435F">
            <w:pPr>
              <w:rPr>
                <w:sz w:val="13"/>
                <w:szCs w:val="13"/>
              </w:rPr>
            </w:pPr>
          </w:p>
        </w:tc>
        <w:tc>
          <w:tcPr>
            <w:tcW w:w="0" w:type="dxa"/>
            <w:vAlign w:val="bottom"/>
          </w:tcPr>
          <w:p w:rsidR="00D1435F" w:rsidRDefault="00D1435F">
            <w:pPr>
              <w:rPr>
                <w:sz w:val="1"/>
                <w:szCs w:val="1"/>
              </w:rPr>
            </w:pPr>
          </w:p>
        </w:tc>
      </w:tr>
    </w:tbl>
    <w:p w:rsidR="00D1435F" w:rsidRDefault="00D1435F">
      <w:pPr>
        <w:spacing w:line="276" w:lineRule="exact"/>
        <w:rPr>
          <w:sz w:val="20"/>
          <w:szCs w:val="20"/>
        </w:rPr>
      </w:pPr>
    </w:p>
    <w:p w:rsidR="00D1435F" w:rsidRDefault="00580321">
      <w:pPr>
        <w:ind w:left="580"/>
        <w:rPr>
          <w:sz w:val="20"/>
          <w:szCs w:val="20"/>
        </w:rPr>
      </w:pPr>
      <w:r>
        <w:rPr>
          <w:sz w:val="20"/>
          <w:szCs w:val="20"/>
          <w:lang w:val="zh-Hans"/>
        </w:rPr>
        <w:t>UserDefinedHandle</w:t>
      </w:r>
    </w:p>
    <w:p w:rsidR="00D1435F" w:rsidRDefault="00D1435F">
      <w:pPr>
        <w:spacing w:line="32" w:lineRule="exact"/>
        <w:rPr>
          <w:sz w:val="20"/>
          <w:szCs w:val="20"/>
        </w:rPr>
      </w:pPr>
    </w:p>
    <w:p w:rsidR="00D1435F" w:rsidRDefault="00580321">
      <w:pPr>
        <w:ind w:left="2160"/>
        <w:rPr>
          <w:sz w:val="20"/>
          <w:szCs w:val="20"/>
        </w:rPr>
      </w:pPr>
      <w:r>
        <w:rPr>
          <w:sz w:val="18"/>
          <w:szCs w:val="18"/>
          <w:lang w:val="zh-Hans"/>
        </w:rPr>
        <w:t>Sets the thread’s UserDefinedHandle TCR if u = 1. Ignored for u = 0.</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42848" behindDoc="1" locked="0" layoutInCell="0" allowOverlap="1">
                <wp:simplePos x="0" y="0"/>
                <wp:positionH relativeFrom="column">
                  <wp:posOffset>238125</wp:posOffset>
                </wp:positionH>
                <wp:positionV relativeFrom="paragraph">
                  <wp:posOffset>178435</wp:posOffset>
                </wp:positionV>
                <wp:extent cx="5486400" cy="0"/>
                <wp:effectExtent l="0" t="0" r="0" b="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3EB1038" id="Shape 124" o:spid="_x0000_s1026" style="position:absolute;left:0;text-align:left;z-index:-251973632;visibility:visible;mso-wrap-style:square;mso-wrap-distance-left:9pt;mso-wrap-distance-top:0;mso-wrap-distance-right:9pt;mso-wrap-distance-bottom:0;mso-position-horizontal:absolute;mso-position-horizontal-relative:text;mso-position-vertical:absolute;mso-position-vertical-relative:text" from="18.75pt,14.05pt" to="450.7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23" w:lineRule="exact"/>
        <w:rPr>
          <w:sz w:val="20"/>
          <w:szCs w:val="20"/>
        </w:rPr>
      </w:pPr>
    </w:p>
    <w:p w:rsidR="00D1435F" w:rsidRDefault="00580321">
      <w:pPr>
        <w:tabs>
          <w:tab w:val="left" w:pos="2140"/>
        </w:tabs>
        <w:ind w:left="580"/>
        <w:rPr>
          <w:sz w:val="20"/>
          <w:szCs w:val="20"/>
        </w:rPr>
      </w:pPr>
      <w:r>
        <w:rPr>
          <w:sz w:val="20"/>
          <w:szCs w:val="20"/>
          <w:lang w:val="zh-Hans"/>
        </w:rPr>
        <w:t>pager</w:t>
      </w:r>
      <w:r>
        <w:rPr>
          <w:sz w:val="20"/>
          <w:szCs w:val="20"/>
          <w:lang w:val="zh-Hans"/>
        </w:rPr>
        <w:tab/>
      </w:r>
      <w:r>
        <w:rPr>
          <w:sz w:val="18"/>
          <w:szCs w:val="18"/>
          <w:lang w:val="zh-Hans"/>
        </w:rPr>
        <w:t>Sets the thread’s pager TCR if p = 1. Ignored for p = 0.</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43872" behindDoc="1" locked="0" layoutInCell="0" allowOverlap="1">
                <wp:simplePos x="0" y="0"/>
                <wp:positionH relativeFrom="column">
                  <wp:posOffset>238125</wp:posOffset>
                </wp:positionH>
                <wp:positionV relativeFrom="paragraph">
                  <wp:posOffset>237490</wp:posOffset>
                </wp:positionV>
                <wp:extent cx="5486400" cy="0"/>
                <wp:effectExtent l="0" t="0" r="0" b="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30D9D4C" id="Shape 125" o:spid="_x0000_s1026" style="position:absolute;left:0;text-align:left;z-index:-251972608;visibility:visible;mso-wrap-style:square;mso-wrap-distance-left:9pt;mso-wrap-distance-top:0;mso-wrap-distance-right:9pt;mso-wrap-distance-bottom:0;mso-position-horizontal:absolute;mso-position-horizontal-relative:text;mso-position-vertical:absolute;mso-position-vertical-relative:text" from="18.75pt,18.7pt" to="450.7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74" w:lineRule="exact"/>
        <w:rPr>
          <w:sz w:val="20"/>
          <w:szCs w:val="20"/>
        </w:rPr>
      </w:pPr>
    </w:p>
    <w:p w:rsidR="00D1435F" w:rsidRDefault="00580321">
      <w:pPr>
        <w:ind w:right="-373"/>
        <w:jc w:val="center"/>
        <w:rPr>
          <w:sz w:val="20"/>
          <w:szCs w:val="20"/>
        </w:rPr>
      </w:pPr>
      <w:r>
        <w:rPr>
          <w:b/>
          <w:bCs/>
          <w:sz w:val="20"/>
          <w:szCs w:val="20"/>
          <w:lang w:val="zh-Hans"/>
        </w:rPr>
        <w:t>Output Parameters</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44896" behindDoc="1" locked="0" layoutInCell="0" allowOverlap="1">
                <wp:simplePos x="0" y="0"/>
                <wp:positionH relativeFrom="column">
                  <wp:posOffset>238125</wp:posOffset>
                </wp:positionH>
                <wp:positionV relativeFrom="paragraph">
                  <wp:posOffset>253365</wp:posOffset>
                </wp:positionV>
                <wp:extent cx="5486400" cy="0"/>
                <wp:effectExtent l="0" t="0" r="0" b="0"/>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6E4F09C" id="Shape 126" o:spid="_x0000_s1026" style="position:absolute;left:0;text-align:left;z-index:-251971584;visibility:visible;mso-wrap-style:square;mso-wrap-distance-left:9pt;mso-wrap-distance-top:0;mso-wrap-distance-right:9pt;mso-wrap-distance-bottom:0;mso-position-horizontal:absolute;mso-position-horizontal-relative:text;mso-position-vertical:absolute;mso-position-vertical-relative:text" from="18.75pt,19.95pt" to="450.7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55" w:lineRule="exact"/>
        <w:rPr>
          <w:sz w:val="20"/>
          <w:szCs w:val="20"/>
        </w:rPr>
      </w:pPr>
    </w:p>
    <w:p w:rsidR="00D1435F" w:rsidRDefault="00580321">
      <w:pPr>
        <w:ind w:left="580"/>
        <w:rPr>
          <w:sz w:val="20"/>
          <w:szCs w:val="20"/>
        </w:rPr>
      </w:pPr>
      <w:r>
        <w:rPr>
          <w:sz w:val="20"/>
          <w:szCs w:val="20"/>
          <w:lang w:val="zh-Hans"/>
        </w:rPr>
        <w:t xml:space="preserve">result </w:t>
      </w:r>
      <w:r w:rsidR="00DD063E">
        <w:rPr>
          <w:sz w:val="11"/>
          <w:szCs w:val="11"/>
          <w:lang w:val="zh-Hans"/>
        </w:rPr>
        <w:t>不</w:t>
      </w:r>
      <w:r w:rsidR="00DD063E">
        <w:rPr>
          <w:sz w:val="11"/>
          <w:szCs w:val="11"/>
          <w:lang w:val="zh-Hans"/>
        </w:rPr>
        <w:t>=</w:t>
      </w:r>
      <w:r>
        <w:rPr>
          <w:sz w:val="20"/>
          <w:szCs w:val="20"/>
          <w:lang w:val="zh-Hans"/>
        </w:rPr>
        <w:t xml:space="preserve"> </w:t>
      </w:r>
      <w:r>
        <w:rPr>
          <w:sz w:val="17"/>
          <w:szCs w:val="17"/>
          <w:lang w:val="zh-Hans"/>
        </w:rPr>
        <w:t>nilthread, input parameter</w:t>
      </w:r>
      <w:r>
        <w:rPr>
          <w:sz w:val="20"/>
          <w:szCs w:val="20"/>
          <w:lang w:val="zh-Hans"/>
        </w:rPr>
        <w:t xml:space="preserve"> </w:t>
      </w:r>
      <w:r>
        <w:rPr>
          <w:sz w:val="17"/>
          <w:szCs w:val="17"/>
          <w:lang w:val="zh-Hans"/>
        </w:rPr>
        <w:t>dest</w:t>
      </w:r>
      <w:r>
        <w:rPr>
          <w:sz w:val="20"/>
          <w:szCs w:val="20"/>
          <w:lang w:val="zh-Hans"/>
        </w:rPr>
        <w:t xml:space="preserve"> </w:t>
      </w:r>
      <w:r>
        <w:rPr>
          <w:sz w:val="17"/>
          <w:szCs w:val="17"/>
          <w:lang w:val="zh-Hans"/>
        </w:rPr>
        <w:t>was a local thread ID</w:t>
      </w:r>
    </w:p>
    <w:p w:rsidR="00D1435F" w:rsidRDefault="00D1435F">
      <w:pPr>
        <w:spacing w:line="41" w:lineRule="exact"/>
        <w:rPr>
          <w:sz w:val="20"/>
          <w:szCs w:val="20"/>
        </w:rPr>
      </w:pPr>
    </w:p>
    <w:p w:rsidR="00D1435F" w:rsidRDefault="00580321">
      <w:pPr>
        <w:ind w:left="2160"/>
        <w:rPr>
          <w:sz w:val="20"/>
          <w:szCs w:val="20"/>
        </w:rPr>
      </w:pPr>
      <w:r>
        <w:rPr>
          <w:sz w:val="18"/>
          <w:szCs w:val="18"/>
          <w:lang w:val="zh-Hans"/>
        </w:rPr>
        <w:t>global thread ID of the addressed thread. E</w:t>
      </w:r>
      <w:r>
        <w:rPr>
          <w:sz w:val="14"/>
          <w:szCs w:val="14"/>
          <w:lang w:val="zh-Hans"/>
        </w:rPr>
        <w:t>XCHANGE</w:t>
      </w:r>
      <w:r>
        <w:rPr>
          <w:sz w:val="18"/>
          <w:szCs w:val="18"/>
          <w:lang w:val="zh-Hans"/>
        </w:rPr>
        <w:t>R</w:t>
      </w:r>
      <w:r>
        <w:rPr>
          <w:sz w:val="14"/>
          <w:szCs w:val="14"/>
          <w:lang w:val="zh-Hans"/>
        </w:rPr>
        <w:t>EGISTERS</w:t>
      </w:r>
      <w:r>
        <w:rPr>
          <w:sz w:val="18"/>
          <w:szCs w:val="18"/>
          <w:lang w:val="zh-Hans"/>
        </w:rPr>
        <w:t xml:space="preserve"> succeeded.</w:t>
      </w:r>
    </w:p>
    <w:p w:rsidR="00D1435F" w:rsidRDefault="00D1435F">
      <w:pPr>
        <w:spacing w:line="229" w:lineRule="exact"/>
        <w:rPr>
          <w:sz w:val="20"/>
          <w:szCs w:val="20"/>
        </w:rPr>
      </w:pPr>
    </w:p>
    <w:p w:rsidR="00D1435F" w:rsidRDefault="00580321">
      <w:pPr>
        <w:ind w:left="580"/>
        <w:rPr>
          <w:sz w:val="20"/>
          <w:szCs w:val="20"/>
        </w:rPr>
      </w:pPr>
      <w:r>
        <w:rPr>
          <w:sz w:val="20"/>
          <w:szCs w:val="20"/>
          <w:lang w:val="zh-Hans"/>
        </w:rPr>
        <w:t xml:space="preserve">result </w:t>
      </w:r>
      <w:r w:rsidR="00DD063E">
        <w:rPr>
          <w:sz w:val="11"/>
          <w:szCs w:val="11"/>
          <w:lang w:val="zh-Hans"/>
        </w:rPr>
        <w:t>不</w:t>
      </w:r>
      <w:r w:rsidR="00DD063E">
        <w:rPr>
          <w:sz w:val="11"/>
          <w:szCs w:val="11"/>
          <w:lang w:val="zh-Hans"/>
        </w:rPr>
        <w:t>=</w:t>
      </w:r>
      <w:r>
        <w:rPr>
          <w:sz w:val="20"/>
          <w:szCs w:val="20"/>
          <w:lang w:val="zh-Hans"/>
        </w:rPr>
        <w:t xml:space="preserve"> </w:t>
      </w:r>
      <w:r>
        <w:rPr>
          <w:sz w:val="17"/>
          <w:szCs w:val="17"/>
          <w:lang w:val="zh-Hans"/>
        </w:rPr>
        <w:t>nilthread, input parameter</w:t>
      </w:r>
      <w:r>
        <w:rPr>
          <w:sz w:val="20"/>
          <w:szCs w:val="20"/>
          <w:lang w:val="zh-Hans"/>
        </w:rPr>
        <w:t xml:space="preserve"> </w:t>
      </w:r>
      <w:r>
        <w:rPr>
          <w:sz w:val="17"/>
          <w:szCs w:val="17"/>
          <w:lang w:val="zh-Hans"/>
        </w:rPr>
        <w:t>dest</w:t>
      </w:r>
      <w:r>
        <w:rPr>
          <w:sz w:val="20"/>
          <w:szCs w:val="20"/>
          <w:lang w:val="zh-Hans"/>
        </w:rPr>
        <w:t xml:space="preserve"> </w:t>
      </w:r>
      <w:r>
        <w:rPr>
          <w:sz w:val="17"/>
          <w:szCs w:val="17"/>
          <w:lang w:val="zh-Hans"/>
        </w:rPr>
        <w:t>was a global thread ID</w:t>
      </w:r>
    </w:p>
    <w:p w:rsidR="00D1435F" w:rsidRDefault="00D1435F">
      <w:pPr>
        <w:spacing w:line="53" w:lineRule="exact"/>
        <w:rPr>
          <w:sz w:val="20"/>
          <w:szCs w:val="20"/>
        </w:rPr>
      </w:pPr>
    </w:p>
    <w:p w:rsidR="00D1435F" w:rsidRDefault="00580321">
      <w:pPr>
        <w:ind w:left="2160"/>
        <w:rPr>
          <w:sz w:val="20"/>
          <w:szCs w:val="20"/>
        </w:rPr>
      </w:pPr>
      <w:r>
        <w:rPr>
          <w:sz w:val="18"/>
          <w:szCs w:val="18"/>
          <w:lang w:val="zh-Hans"/>
        </w:rPr>
        <w:t>local thread ID of the addressed thread. E</w:t>
      </w:r>
      <w:r>
        <w:rPr>
          <w:sz w:val="14"/>
          <w:szCs w:val="14"/>
          <w:lang w:val="zh-Hans"/>
        </w:rPr>
        <w:t>XCHANGE</w:t>
      </w:r>
      <w:r>
        <w:rPr>
          <w:sz w:val="18"/>
          <w:szCs w:val="18"/>
          <w:lang w:val="zh-Hans"/>
        </w:rPr>
        <w:t>R</w:t>
      </w:r>
      <w:r>
        <w:rPr>
          <w:sz w:val="14"/>
          <w:szCs w:val="14"/>
          <w:lang w:val="zh-Hans"/>
        </w:rPr>
        <w:t>EGISTERS</w:t>
      </w:r>
      <w:r>
        <w:rPr>
          <w:sz w:val="18"/>
          <w:szCs w:val="18"/>
          <w:lang w:val="zh-Hans"/>
        </w:rPr>
        <w:t xml:space="preserve"> succeeded.</w:t>
      </w:r>
    </w:p>
    <w:p w:rsidR="00D1435F" w:rsidRDefault="00D1435F">
      <w:pPr>
        <w:spacing w:line="217" w:lineRule="exact"/>
        <w:rPr>
          <w:sz w:val="20"/>
          <w:szCs w:val="20"/>
        </w:rPr>
      </w:pPr>
    </w:p>
    <w:p w:rsidR="00D1435F" w:rsidRDefault="00580321">
      <w:pPr>
        <w:tabs>
          <w:tab w:val="left" w:pos="2140"/>
        </w:tabs>
        <w:ind w:left="580"/>
        <w:rPr>
          <w:sz w:val="20"/>
          <w:szCs w:val="20"/>
        </w:rPr>
      </w:pPr>
      <w:r>
        <w:rPr>
          <w:sz w:val="20"/>
          <w:szCs w:val="20"/>
          <w:lang w:val="zh-Hans"/>
        </w:rPr>
        <w:t xml:space="preserve">result </w:t>
      </w:r>
      <w:r>
        <w:rPr>
          <w:sz w:val="11"/>
          <w:szCs w:val="11"/>
          <w:lang w:val="zh-Hans"/>
        </w:rPr>
        <w:t>=</w:t>
      </w:r>
      <w:r>
        <w:rPr>
          <w:sz w:val="20"/>
          <w:szCs w:val="20"/>
          <w:lang w:val="zh-Hans"/>
        </w:rPr>
        <w:t xml:space="preserve"> </w:t>
      </w:r>
      <w:r>
        <w:rPr>
          <w:sz w:val="17"/>
          <w:szCs w:val="17"/>
          <w:lang w:val="zh-Hans"/>
        </w:rPr>
        <w:t>nilthread</w:t>
      </w:r>
      <w:r>
        <w:rPr>
          <w:sz w:val="20"/>
          <w:szCs w:val="20"/>
          <w:lang w:val="zh-Hans"/>
        </w:rPr>
        <w:tab/>
      </w:r>
      <w:r>
        <w:rPr>
          <w:sz w:val="16"/>
          <w:szCs w:val="16"/>
          <w:lang w:val="zh-Hans"/>
        </w:rPr>
        <w:t>Operation failed. The ErrorCode TCR indicates the reason for the failure.</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45920" behindDoc="1" locked="0" layoutInCell="0" allowOverlap="1">
                <wp:simplePos x="0" y="0"/>
                <wp:positionH relativeFrom="column">
                  <wp:posOffset>238125</wp:posOffset>
                </wp:positionH>
                <wp:positionV relativeFrom="paragraph">
                  <wp:posOffset>177800</wp:posOffset>
                </wp:positionV>
                <wp:extent cx="5486400" cy="0"/>
                <wp:effectExtent l="0" t="0" r="0" b="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54D620CD" id="Shape 127" o:spid="_x0000_s1026" style="position:absolute;left:0;text-align:left;z-index:-251970560;visibility:visible;mso-wrap-style:square;mso-wrap-distance-left:9pt;mso-wrap-distance-top:0;mso-wrap-distance-right:9pt;mso-wrap-distance-bottom:0;mso-position-horizontal:absolute;mso-position-horizontal-relative:text;mso-position-vertical:absolute;mso-position-vertical-relative:text" from="18.75pt,14pt" to="450.7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37" w:lineRule="exact"/>
        <w:rPr>
          <w:sz w:val="20"/>
          <w:szCs w:val="20"/>
        </w:rPr>
      </w:pPr>
    </w:p>
    <w:p w:rsidR="00D1435F" w:rsidRDefault="00580321">
      <w:pPr>
        <w:ind w:left="580"/>
        <w:rPr>
          <w:sz w:val="20"/>
          <w:szCs w:val="20"/>
        </w:rPr>
      </w:pPr>
      <w:r>
        <w:rPr>
          <w:sz w:val="20"/>
          <w:szCs w:val="20"/>
          <w:lang w:val="zh-Hans"/>
        </w:rPr>
        <w:t xml:space="preserve">ErrorCode </w:t>
      </w:r>
      <w:r>
        <w:rPr>
          <w:sz w:val="17"/>
          <w:szCs w:val="17"/>
          <w:lang w:val="zh-Hans"/>
        </w:rPr>
        <w:t>[TCR]</w:t>
      </w:r>
      <w:r>
        <w:rPr>
          <w:sz w:val="20"/>
          <w:szCs w:val="20"/>
          <w:lang w:val="zh-Hans"/>
        </w:rPr>
        <w:t xml:space="preserve">  </w:t>
      </w:r>
      <w:r>
        <w:rPr>
          <w:sz w:val="17"/>
          <w:szCs w:val="17"/>
          <w:lang w:val="zh-Hans"/>
        </w:rPr>
        <w:t>Set if</w:t>
      </w:r>
      <w:r>
        <w:rPr>
          <w:sz w:val="20"/>
          <w:szCs w:val="20"/>
          <w:lang w:val="zh-Hans"/>
        </w:rPr>
        <w:t xml:space="preserve"> </w:t>
      </w:r>
      <w:r>
        <w:rPr>
          <w:sz w:val="17"/>
          <w:szCs w:val="17"/>
          <w:lang w:val="zh-Hans"/>
        </w:rPr>
        <w:t>result</w:t>
      </w:r>
      <w:r>
        <w:rPr>
          <w:sz w:val="20"/>
          <w:szCs w:val="20"/>
          <w:lang w:val="zh-Hans"/>
        </w:rPr>
        <w:t xml:space="preserve"> </w:t>
      </w:r>
      <w:r>
        <w:rPr>
          <w:sz w:val="11"/>
          <w:szCs w:val="11"/>
          <w:lang w:val="zh-Hans"/>
        </w:rPr>
        <w:t>=</w:t>
      </w:r>
      <w:r>
        <w:rPr>
          <w:sz w:val="20"/>
          <w:szCs w:val="20"/>
          <w:lang w:val="zh-Hans"/>
        </w:rPr>
        <w:t xml:space="preserve"> </w:t>
      </w:r>
      <w:r>
        <w:rPr>
          <w:sz w:val="17"/>
          <w:szCs w:val="17"/>
          <w:lang w:val="zh-Hans"/>
        </w:rPr>
        <w:t>nilthread. Undefined if</w:t>
      </w:r>
      <w:r>
        <w:rPr>
          <w:sz w:val="20"/>
          <w:szCs w:val="20"/>
          <w:lang w:val="zh-Hans"/>
        </w:rPr>
        <w:t xml:space="preserve"> </w:t>
      </w:r>
      <w:r>
        <w:rPr>
          <w:sz w:val="17"/>
          <w:szCs w:val="17"/>
          <w:lang w:val="zh-Hans"/>
        </w:rPr>
        <w:t>result</w:t>
      </w:r>
      <w:r>
        <w:rPr>
          <w:sz w:val="20"/>
          <w:szCs w:val="20"/>
          <w:lang w:val="zh-Hans"/>
        </w:rPr>
        <w:t xml:space="preserve"> </w:t>
      </w:r>
      <w:r w:rsidR="00DD063E">
        <w:rPr>
          <w:sz w:val="11"/>
          <w:szCs w:val="11"/>
          <w:lang w:val="zh-Hans"/>
        </w:rPr>
        <w:t>不</w:t>
      </w:r>
      <w:r w:rsidR="00DD063E">
        <w:rPr>
          <w:sz w:val="11"/>
          <w:szCs w:val="11"/>
          <w:lang w:val="zh-Hans"/>
        </w:rPr>
        <w:t>=</w:t>
      </w:r>
      <w:r>
        <w:rPr>
          <w:sz w:val="20"/>
          <w:szCs w:val="20"/>
          <w:lang w:val="zh-Hans"/>
        </w:rPr>
        <w:t xml:space="preserve"> </w:t>
      </w:r>
      <w:r>
        <w:rPr>
          <w:sz w:val="17"/>
          <w:szCs w:val="17"/>
          <w:lang w:val="zh-Hans"/>
        </w:rPr>
        <w:t>nilthread.</w:t>
      </w:r>
    </w:p>
    <w:p w:rsidR="00D1435F" w:rsidRDefault="00D1435F">
      <w:pPr>
        <w:spacing w:line="207" w:lineRule="exact"/>
        <w:rPr>
          <w:sz w:val="20"/>
          <w:szCs w:val="20"/>
        </w:rPr>
      </w:pPr>
    </w:p>
    <w:tbl>
      <w:tblPr>
        <w:tblW w:w="0" w:type="auto"/>
        <w:tblInd w:w="1360" w:type="dxa"/>
        <w:tblLayout w:type="fixed"/>
        <w:tblCellMar>
          <w:left w:w="0" w:type="dxa"/>
          <w:right w:w="0" w:type="dxa"/>
        </w:tblCellMar>
        <w:tblLook w:val="04A0" w:firstRow="1" w:lastRow="0" w:firstColumn="1" w:lastColumn="0" w:noHBand="0" w:noVBand="1"/>
      </w:tblPr>
      <w:tblGrid>
        <w:gridCol w:w="540"/>
        <w:gridCol w:w="7120"/>
        <w:gridCol w:w="20"/>
      </w:tblGrid>
      <w:tr w:rsidR="00D1435F">
        <w:trPr>
          <w:trHeight w:val="216"/>
        </w:trPr>
        <w:tc>
          <w:tcPr>
            <w:tcW w:w="540" w:type="dxa"/>
            <w:vMerge w:val="restart"/>
            <w:vAlign w:val="bottom"/>
          </w:tcPr>
          <w:p w:rsidR="00D1435F" w:rsidRDefault="00580321">
            <w:pPr>
              <w:ind w:right="170"/>
              <w:jc w:val="right"/>
              <w:rPr>
                <w:sz w:val="20"/>
                <w:szCs w:val="20"/>
              </w:rPr>
            </w:pPr>
            <w:r>
              <w:rPr>
                <w:sz w:val="18"/>
                <w:szCs w:val="18"/>
                <w:lang w:val="zh-Hans"/>
              </w:rPr>
              <w:t>= 2</w:t>
            </w:r>
          </w:p>
        </w:tc>
        <w:tc>
          <w:tcPr>
            <w:tcW w:w="7120" w:type="dxa"/>
            <w:vAlign w:val="bottom"/>
          </w:tcPr>
          <w:p w:rsidR="00D1435F" w:rsidRDefault="00580321">
            <w:pPr>
              <w:ind w:left="260"/>
              <w:rPr>
                <w:sz w:val="20"/>
                <w:szCs w:val="20"/>
              </w:rPr>
            </w:pPr>
            <w:r>
              <w:rPr>
                <w:w w:val="89"/>
                <w:sz w:val="18"/>
                <w:szCs w:val="18"/>
                <w:lang w:val="zh-Hans"/>
              </w:rPr>
              <w:t>Invalid thread. The dest parameter specified an invalid thread ID, an inactive thread, or a thread</w:t>
            </w:r>
          </w:p>
        </w:tc>
        <w:tc>
          <w:tcPr>
            <w:tcW w:w="0" w:type="dxa"/>
            <w:vAlign w:val="bottom"/>
          </w:tcPr>
          <w:p w:rsidR="00D1435F" w:rsidRDefault="00D1435F">
            <w:pPr>
              <w:rPr>
                <w:sz w:val="1"/>
                <w:szCs w:val="1"/>
              </w:rPr>
            </w:pPr>
          </w:p>
        </w:tc>
      </w:tr>
      <w:tr w:rsidR="00D1435F">
        <w:trPr>
          <w:trHeight w:val="51"/>
        </w:trPr>
        <w:tc>
          <w:tcPr>
            <w:tcW w:w="540" w:type="dxa"/>
            <w:vMerge/>
            <w:vAlign w:val="bottom"/>
          </w:tcPr>
          <w:p w:rsidR="00D1435F" w:rsidRDefault="00D1435F">
            <w:pPr>
              <w:rPr>
                <w:sz w:val="4"/>
                <w:szCs w:val="4"/>
              </w:rPr>
            </w:pPr>
          </w:p>
        </w:tc>
        <w:tc>
          <w:tcPr>
            <w:tcW w:w="7120" w:type="dxa"/>
            <w:vMerge w:val="restart"/>
            <w:vAlign w:val="bottom"/>
          </w:tcPr>
          <w:p w:rsidR="00D1435F" w:rsidRDefault="00580321">
            <w:pPr>
              <w:ind w:left="260"/>
              <w:rPr>
                <w:sz w:val="20"/>
                <w:szCs w:val="20"/>
              </w:rPr>
            </w:pPr>
            <w:r>
              <w:rPr>
                <w:sz w:val="18"/>
                <w:szCs w:val="18"/>
                <w:lang w:val="zh-Hans"/>
              </w:rPr>
              <w:t>within a different address space.</w:t>
            </w:r>
            <w:r w:rsidR="00C02778">
              <w:rPr>
                <w:rFonts w:hint="eastAsia"/>
              </w:rPr>
              <w:t xml:space="preserve"> </w:t>
            </w:r>
            <w:r w:rsidR="00C02778" w:rsidRPr="00C02778">
              <w:rPr>
                <w:rFonts w:hint="eastAsia"/>
                <w:sz w:val="18"/>
                <w:szCs w:val="18"/>
                <w:lang w:val="zh-Hans"/>
              </w:rPr>
              <w:t>无效的线程。</w:t>
            </w:r>
            <w:r w:rsidR="00C02778" w:rsidRPr="00C02778">
              <w:rPr>
                <w:rFonts w:hint="eastAsia"/>
                <w:sz w:val="18"/>
                <w:szCs w:val="18"/>
                <w:lang w:val="zh-Hans"/>
              </w:rPr>
              <w:t xml:space="preserve"> dest</w:t>
            </w:r>
            <w:r w:rsidR="00C02778" w:rsidRPr="00C02778">
              <w:rPr>
                <w:rFonts w:hint="eastAsia"/>
                <w:sz w:val="18"/>
                <w:szCs w:val="18"/>
                <w:lang w:val="zh-Hans"/>
              </w:rPr>
              <w:t>参数指定了不同的地址空间内的无效线程</w:t>
            </w:r>
            <w:r w:rsidR="00C02778" w:rsidRPr="00C02778">
              <w:rPr>
                <w:rFonts w:hint="eastAsia"/>
                <w:sz w:val="18"/>
                <w:szCs w:val="18"/>
                <w:lang w:val="zh-Hans"/>
              </w:rPr>
              <w:t>ID</w:t>
            </w:r>
            <w:r w:rsidR="00C02778" w:rsidRPr="00C02778">
              <w:rPr>
                <w:rFonts w:hint="eastAsia"/>
                <w:sz w:val="18"/>
                <w:szCs w:val="18"/>
                <w:lang w:val="zh-Hans"/>
              </w:rPr>
              <w:t>，不活动线程或线程。</w:t>
            </w:r>
          </w:p>
        </w:tc>
        <w:tc>
          <w:tcPr>
            <w:tcW w:w="0" w:type="dxa"/>
            <w:vAlign w:val="bottom"/>
          </w:tcPr>
          <w:p w:rsidR="00D1435F" w:rsidRDefault="00D1435F">
            <w:pPr>
              <w:rPr>
                <w:sz w:val="1"/>
                <w:szCs w:val="1"/>
              </w:rPr>
            </w:pPr>
          </w:p>
        </w:tc>
      </w:tr>
      <w:tr w:rsidR="00D1435F">
        <w:trPr>
          <w:trHeight w:val="165"/>
        </w:trPr>
        <w:tc>
          <w:tcPr>
            <w:tcW w:w="540" w:type="dxa"/>
            <w:vAlign w:val="bottom"/>
          </w:tcPr>
          <w:p w:rsidR="00D1435F" w:rsidRDefault="00D1435F">
            <w:pPr>
              <w:rPr>
                <w:sz w:val="14"/>
                <w:szCs w:val="14"/>
              </w:rPr>
            </w:pPr>
          </w:p>
        </w:tc>
        <w:tc>
          <w:tcPr>
            <w:tcW w:w="7120" w:type="dxa"/>
            <w:vMerge/>
            <w:vAlign w:val="bottom"/>
          </w:tcPr>
          <w:p w:rsidR="00D1435F" w:rsidRDefault="00D1435F">
            <w:pPr>
              <w:rPr>
                <w:sz w:val="14"/>
                <w:szCs w:val="14"/>
              </w:rPr>
            </w:pP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46944" behindDoc="1" locked="0" layoutInCell="0" allowOverlap="1">
                <wp:simplePos x="0" y="0"/>
                <wp:positionH relativeFrom="column">
                  <wp:posOffset>238125</wp:posOffset>
                </wp:positionH>
                <wp:positionV relativeFrom="paragraph">
                  <wp:posOffset>99060</wp:posOffset>
                </wp:positionV>
                <wp:extent cx="5486400" cy="0"/>
                <wp:effectExtent l="0" t="0" r="0" b="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67AC2051" id="Shape 128" o:spid="_x0000_s1026" style="position:absolute;left:0;text-align:left;z-index:-251969536;visibility:visible;mso-wrap-style:square;mso-wrap-distance-left:9pt;mso-wrap-distance-top:0;mso-wrap-distance-right:9pt;mso-wrap-distance-bottom:0;mso-position-horizontal:absolute;mso-position-horizontal-relative:text;mso-position-vertical:absolute;mso-position-vertical-relative:text" from="18.75pt,7.8pt" to="450.7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" o:allowincell="f" filled="t" strokeweight=".03pt">
                <v:stroke joinstyle="miter"/>
                <o:lock v:ext="edit" shapetype="f"/>
              </v:line>
            </w:pict>
          </mc:Fallback>
        </mc:AlternateConten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p>
    <w:p w:rsidR="00D1435F" w:rsidRDefault="00D1435F">
      <w:pPr>
        <w:spacing w:line="233" w:lineRule="exact"/>
        <w:rPr>
          <w:sz w:val="20"/>
          <w:szCs w:val="20"/>
        </w:rPr>
      </w:pPr>
    </w:p>
    <w:p w:rsidR="00D1435F" w:rsidRDefault="00580321">
      <w:pPr>
        <w:ind w:left="580"/>
        <w:rPr>
          <w:sz w:val="20"/>
          <w:szCs w:val="20"/>
        </w:rPr>
      </w:pPr>
      <w:r>
        <w:rPr>
          <w:sz w:val="19"/>
          <w:szCs w:val="19"/>
          <w:lang w:val="zh-Hans"/>
        </w:rPr>
        <w:t>control</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41" w:lineRule="exact"/>
        <w:rPr>
          <w:sz w:val="20"/>
          <w:szCs w:val="20"/>
        </w:rPr>
      </w:pPr>
    </w:p>
    <w:p w:rsidR="00722390" w:rsidRDefault="00722390">
      <w:pPr>
        <w:ind w:left="760"/>
        <w:rPr>
          <w:rFonts w:eastAsia="PMingLiU"/>
          <w:sz w:val="18"/>
          <w:szCs w:val="18"/>
          <w:lang w:val="zh-Hans" w:eastAsia="zh-TW"/>
        </w:rPr>
      </w:pPr>
    </w:p>
    <w:p w:rsidR="00D1435F" w:rsidRDefault="00580321">
      <w:pPr>
        <w:ind w:left="760"/>
        <w:rPr>
          <w:sz w:val="20"/>
          <w:szCs w:val="20"/>
        </w:rPr>
      </w:pPr>
      <w:r>
        <w:rPr>
          <w:sz w:val="18"/>
          <w:szCs w:val="18"/>
          <w:lang w:val="zh-Hans"/>
        </w:rPr>
        <w:t>H</w:t>
      </w:r>
    </w:p>
    <w:p w:rsidR="00D1435F" w:rsidRDefault="00580321">
      <w:pPr>
        <w:spacing w:line="20" w:lineRule="exact"/>
        <w:rPr>
          <w:sz w:val="20"/>
          <w:szCs w:val="20"/>
        </w:rPr>
      </w:pPr>
      <w:r>
        <w:rPr>
          <w:sz w:val="20"/>
          <w:szCs w:val="20"/>
          <w:lang w:val="zh-Hans"/>
        </w:rPr>
        <w:br w:type="column"/>
      </w:r>
    </w:p>
    <w:p w:rsidR="00D1435F" w:rsidRDefault="00D1435F">
      <w:pPr>
        <w:spacing w:line="200" w:lineRule="exact"/>
        <w:rPr>
          <w:sz w:val="20"/>
          <w:szCs w:val="20"/>
        </w:rPr>
      </w:pPr>
    </w:p>
    <w:p w:rsidR="00D1435F" w:rsidRDefault="00D1435F">
      <w:pPr>
        <w:spacing w:line="206" w:lineRule="exact"/>
        <w:rPr>
          <w:sz w:val="20"/>
          <w:szCs w:val="20"/>
        </w:rPr>
      </w:pPr>
    </w:p>
    <w:p w:rsidR="00D1435F" w:rsidRDefault="00D1435F">
      <w:pPr>
        <w:spacing w:line="1" w:lineRule="exact"/>
        <w:rPr>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4640"/>
        <w:gridCol w:w="480"/>
      </w:tblGrid>
      <w:tr w:rsidR="00D1435F">
        <w:trPr>
          <w:trHeight w:val="406"/>
        </w:trPr>
        <w:tc>
          <w:tcPr>
            <w:tcW w:w="4640" w:type="dxa"/>
            <w:tcBorders>
              <w:top w:val="single" w:sz="8" w:space="0" w:color="auto"/>
              <w:left w:val="single" w:sz="8" w:space="0" w:color="auto"/>
              <w:bottom w:val="single" w:sz="8" w:space="0" w:color="auto"/>
              <w:right w:val="single" w:sz="8" w:space="0" w:color="auto"/>
            </w:tcBorders>
            <w:vAlign w:val="bottom"/>
          </w:tcPr>
          <w:p w:rsidR="00D1435F" w:rsidRDefault="00580321">
            <w:pPr>
              <w:ind w:right="1960"/>
              <w:jc w:val="right"/>
              <w:rPr>
                <w:sz w:val="20"/>
                <w:szCs w:val="20"/>
              </w:rPr>
            </w:pPr>
            <w:r>
              <w:rPr>
                <w:sz w:val="31"/>
                <w:szCs w:val="31"/>
                <w:vertAlign w:val="superscript"/>
                <w:lang w:val="zh-Hans"/>
              </w:rPr>
              <w:t>0</w:t>
            </w:r>
            <w:r>
              <w:rPr>
                <w:sz w:val="12"/>
                <w:szCs w:val="12"/>
                <w:lang w:val="zh-Hans"/>
              </w:rPr>
              <w:t xml:space="preserve"> (29=61)</w:t>
            </w:r>
          </w:p>
        </w:tc>
        <w:tc>
          <w:tcPr>
            <w:tcW w:w="480" w:type="dxa"/>
            <w:tcBorders>
              <w:top w:val="single" w:sz="8" w:space="0" w:color="auto"/>
              <w:bottom w:val="single" w:sz="8" w:space="0" w:color="auto"/>
              <w:right w:val="single" w:sz="8" w:space="0" w:color="auto"/>
            </w:tcBorders>
            <w:vAlign w:val="bottom"/>
          </w:tcPr>
          <w:p w:rsidR="00D1435F" w:rsidRDefault="00580321">
            <w:pPr>
              <w:rPr>
                <w:sz w:val="20"/>
                <w:szCs w:val="20"/>
              </w:rPr>
            </w:pPr>
            <w:r>
              <w:rPr>
                <w:sz w:val="16"/>
                <w:szCs w:val="16"/>
                <w:lang w:val="zh-Hans"/>
              </w:rPr>
              <w:t>S R H</w:t>
            </w:r>
          </w:p>
        </w:tc>
      </w:tr>
    </w:tbl>
    <w:p w:rsidR="00D1435F" w:rsidRDefault="00D1435F">
      <w:pPr>
        <w:spacing w:line="178" w:lineRule="exact"/>
        <w:rPr>
          <w:sz w:val="20"/>
          <w:szCs w:val="20"/>
        </w:rPr>
      </w:pPr>
    </w:p>
    <w:p w:rsidR="00D1435F" w:rsidRDefault="00580321">
      <w:pPr>
        <w:rPr>
          <w:rFonts w:eastAsia="PMingLiU"/>
          <w:sz w:val="18"/>
          <w:szCs w:val="18"/>
          <w:lang w:val="zh-Hans" w:eastAsia="zh-TW"/>
        </w:rPr>
      </w:pPr>
      <w:r>
        <w:rPr>
          <w:sz w:val="18"/>
          <w:szCs w:val="18"/>
          <w:lang w:val="zh-Hans"/>
        </w:rPr>
        <w:t>The control parameter is only valid if d = 1 and undefined otherwise.</w:t>
      </w:r>
    </w:p>
    <w:p w:rsidR="001D2786" w:rsidRPr="001D2786" w:rsidRDefault="001D2786">
      <w:pPr>
        <w:rPr>
          <w:rFonts w:eastAsia="PMingLiU"/>
          <w:sz w:val="20"/>
          <w:szCs w:val="20"/>
          <w:lang w:eastAsia="zh-TW"/>
        </w:rPr>
      </w:pPr>
      <w:r w:rsidRPr="001D2786">
        <w:rPr>
          <w:rFonts w:eastAsia="PMingLiU" w:hint="eastAsia"/>
          <w:sz w:val="20"/>
          <w:szCs w:val="20"/>
          <w:lang w:eastAsia="zh-TW"/>
        </w:rPr>
        <w:t>控制参数仅在</w:t>
      </w:r>
      <w:r w:rsidRPr="001D2786">
        <w:rPr>
          <w:rFonts w:eastAsia="PMingLiU" w:hint="eastAsia"/>
          <w:sz w:val="20"/>
          <w:szCs w:val="20"/>
          <w:lang w:eastAsia="zh-TW"/>
        </w:rPr>
        <w:t>d = 1</w:t>
      </w:r>
      <w:r w:rsidRPr="001D2786">
        <w:rPr>
          <w:rFonts w:eastAsia="PMingLiU" w:hint="eastAsia"/>
          <w:sz w:val="20"/>
          <w:szCs w:val="20"/>
          <w:lang w:eastAsia="zh-TW"/>
        </w:rPr>
        <w:t>时有效，否则为</w:t>
      </w:r>
      <w:r w:rsidRPr="001D2786">
        <w:rPr>
          <w:rFonts w:eastAsia="PMingLiU" w:hint="eastAsia"/>
          <w:sz w:val="20"/>
          <w:szCs w:val="20"/>
          <w:lang w:eastAsia="zh-TW"/>
        </w:rPr>
        <w:t>undefined</w:t>
      </w:r>
      <w:r w:rsidRPr="001D2786">
        <w:rPr>
          <w:rFonts w:eastAsia="PMingLiU" w:hint="eastAsia"/>
          <w:sz w:val="20"/>
          <w:szCs w:val="20"/>
          <w:lang w:eastAsia="zh-TW"/>
        </w:rPr>
        <w:t>。</w:t>
      </w:r>
    </w:p>
    <w:p w:rsidR="00D1435F" w:rsidRDefault="00D1435F">
      <w:pPr>
        <w:spacing w:line="186" w:lineRule="exact"/>
        <w:rPr>
          <w:sz w:val="20"/>
          <w:szCs w:val="20"/>
        </w:rPr>
      </w:pPr>
    </w:p>
    <w:p w:rsidR="00D1435F" w:rsidRDefault="00580321">
      <w:pPr>
        <w:spacing w:line="236" w:lineRule="auto"/>
        <w:ind w:right="6"/>
        <w:jc w:val="both"/>
        <w:rPr>
          <w:sz w:val="20"/>
          <w:szCs w:val="20"/>
        </w:rPr>
      </w:pPr>
      <w:r>
        <w:rPr>
          <w:sz w:val="18"/>
          <w:szCs w:val="18"/>
          <w:lang w:val="zh-Hans"/>
        </w:rPr>
        <w:t>Reports whether the addressed thread was halted (H = 1) or not (H = 0) when E</w:t>
      </w:r>
      <w:r>
        <w:rPr>
          <w:sz w:val="14"/>
          <w:szCs w:val="14"/>
          <w:lang w:val="zh-Hans"/>
        </w:rPr>
        <w:t>XCHANGE</w:t>
      </w:r>
      <w:r>
        <w:rPr>
          <w:sz w:val="18"/>
          <w:szCs w:val="18"/>
          <w:lang w:val="zh-Hans"/>
        </w:rPr>
        <w:t>-R</w:t>
      </w:r>
      <w:r>
        <w:rPr>
          <w:sz w:val="14"/>
          <w:szCs w:val="14"/>
          <w:lang w:val="zh-Hans"/>
        </w:rPr>
        <w:t>EGISTERS</w:t>
      </w:r>
      <w:r>
        <w:rPr>
          <w:sz w:val="18"/>
          <w:szCs w:val="18"/>
          <w:lang w:val="zh-Hans"/>
        </w:rPr>
        <w:t xml:space="preserve"> was invoked. Note that this output control bit is independent of the input parameter control.</w:t>
      </w:r>
    </w:p>
    <w:p w:rsidR="00D1435F" w:rsidRDefault="00D1435F">
      <w:pPr>
        <w:spacing w:line="144"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1440" w:space="720"/>
            <w:col w:w="6866"/>
          </w:cols>
        </w:sectPr>
      </w:pPr>
    </w:p>
    <w:tbl>
      <w:tblPr>
        <w:tblW w:w="0" w:type="auto"/>
        <w:tblInd w:w="760" w:type="dxa"/>
        <w:tblLayout w:type="fixed"/>
        <w:tblCellMar>
          <w:left w:w="0" w:type="dxa"/>
          <w:right w:w="0" w:type="dxa"/>
        </w:tblCellMar>
        <w:tblLook w:val="04A0" w:firstRow="1" w:lastRow="0" w:firstColumn="1" w:lastColumn="0" w:noHBand="0" w:noVBand="1"/>
      </w:tblPr>
      <w:tblGrid>
        <w:gridCol w:w="420"/>
        <w:gridCol w:w="820"/>
        <w:gridCol w:w="7020"/>
        <w:gridCol w:w="20"/>
      </w:tblGrid>
      <w:tr w:rsidR="00D1435F">
        <w:trPr>
          <w:trHeight w:val="216"/>
        </w:trPr>
        <w:tc>
          <w:tcPr>
            <w:tcW w:w="420" w:type="dxa"/>
            <w:vMerge w:val="restart"/>
            <w:vAlign w:val="bottom"/>
          </w:tcPr>
          <w:p w:rsidR="00D1435F" w:rsidRDefault="00580321">
            <w:pPr>
              <w:rPr>
                <w:sz w:val="20"/>
                <w:szCs w:val="20"/>
              </w:rPr>
            </w:pPr>
            <w:r>
              <w:rPr>
                <w:sz w:val="18"/>
                <w:szCs w:val="18"/>
                <w:lang w:val="zh-Hans"/>
              </w:rPr>
              <w:t>SR</w:t>
            </w:r>
          </w:p>
        </w:tc>
        <w:tc>
          <w:tcPr>
            <w:tcW w:w="820" w:type="dxa"/>
            <w:vAlign w:val="bottom"/>
          </w:tcPr>
          <w:p w:rsidR="00D1435F" w:rsidRDefault="00D1435F">
            <w:pPr>
              <w:rPr>
                <w:sz w:val="18"/>
                <w:szCs w:val="18"/>
              </w:rPr>
            </w:pPr>
          </w:p>
        </w:tc>
        <w:tc>
          <w:tcPr>
            <w:tcW w:w="7020" w:type="dxa"/>
            <w:vAlign w:val="bottom"/>
          </w:tcPr>
          <w:p w:rsidR="00D1435F" w:rsidRDefault="00580321">
            <w:pPr>
              <w:ind w:left="160"/>
              <w:rPr>
                <w:sz w:val="20"/>
                <w:szCs w:val="20"/>
              </w:rPr>
            </w:pPr>
            <w:r>
              <w:rPr>
                <w:w w:val="94"/>
                <w:sz w:val="18"/>
                <w:szCs w:val="18"/>
                <w:lang w:val="zh-Hans"/>
              </w:rPr>
              <w:t>Reports whether the addressed thread was within an IPC operation when E</w:t>
            </w:r>
            <w:r>
              <w:rPr>
                <w:w w:val="94"/>
                <w:sz w:val="14"/>
                <w:szCs w:val="14"/>
                <w:lang w:val="zh-Hans"/>
              </w:rPr>
              <w:t>XCHANGE</w:t>
            </w:r>
            <w:r>
              <w:rPr>
                <w:w w:val="94"/>
                <w:sz w:val="18"/>
                <w:szCs w:val="18"/>
                <w:lang w:val="zh-Hans"/>
              </w:rPr>
              <w:t>R</w:t>
            </w:r>
            <w:r>
              <w:rPr>
                <w:w w:val="94"/>
                <w:sz w:val="14"/>
                <w:szCs w:val="14"/>
                <w:lang w:val="zh-Hans"/>
              </w:rPr>
              <w:t>EGIS</w:t>
            </w:r>
            <w:r>
              <w:rPr>
                <w:w w:val="94"/>
                <w:sz w:val="18"/>
                <w:szCs w:val="18"/>
                <w:lang w:val="zh-Hans"/>
              </w:rPr>
              <w:t>-</w:t>
            </w:r>
          </w:p>
        </w:tc>
        <w:tc>
          <w:tcPr>
            <w:tcW w:w="0" w:type="dxa"/>
            <w:vAlign w:val="bottom"/>
          </w:tcPr>
          <w:p w:rsidR="00D1435F" w:rsidRDefault="00D1435F">
            <w:pPr>
              <w:rPr>
                <w:sz w:val="1"/>
                <w:szCs w:val="1"/>
              </w:rPr>
            </w:pPr>
          </w:p>
        </w:tc>
      </w:tr>
      <w:tr w:rsidR="00D1435F">
        <w:trPr>
          <w:trHeight w:val="51"/>
        </w:trPr>
        <w:tc>
          <w:tcPr>
            <w:tcW w:w="420" w:type="dxa"/>
            <w:vMerge/>
            <w:vAlign w:val="bottom"/>
          </w:tcPr>
          <w:p w:rsidR="00D1435F" w:rsidRDefault="00D1435F">
            <w:pPr>
              <w:rPr>
                <w:sz w:val="4"/>
                <w:szCs w:val="4"/>
              </w:rPr>
            </w:pPr>
          </w:p>
        </w:tc>
        <w:tc>
          <w:tcPr>
            <w:tcW w:w="820" w:type="dxa"/>
            <w:vAlign w:val="bottom"/>
          </w:tcPr>
          <w:p w:rsidR="00D1435F" w:rsidRDefault="00D1435F">
            <w:pPr>
              <w:rPr>
                <w:sz w:val="4"/>
                <w:szCs w:val="4"/>
              </w:rPr>
            </w:pPr>
          </w:p>
        </w:tc>
        <w:tc>
          <w:tcPr>
            <w:tcW w:w="7020" w:type="dxa"/>
            <w:vMerge w:val="restart"/>
            <w:vAlign w:val="bottom"/>
          </w:tcPr>
          <w:p w:rsidR="00D1435F" w:rsidRDefault="00580321">
            <w:pPr>
              <w:spacing w:line="183" w:lineRule="exact"/>
              <w:ind w:left="180"/>
              <w:rPr>
                <w:sz w:val="20"/>
                <w:szCs w:val="20"/>
              </w:rPr>
            </w:pPr>
            <w:r>
              <w:rPr>
                <w:w w:val="96"/>
                <w:sz w:val="14"/>
                <w:szCs w:val="14"/>
                <w:lang w:val="zh-Hans"/>
              </w:rPr>
              <w:t xml:space="preserve">TERS </w:t>
            </w:r>
            <w:r>
              <w:rPr>
                <w:w w:val="96"/>
                <w:sz w:val="17"/>
                <w:szCs w:val="17"/>
                <w:lang w:val="zh-Hans"/>
              </w:rPr>
              <w:t>was invoked. A value of 0 reports that the addressed thread was not within a send phase</w:t>
            </w:r>
          </w:p>
        </w:tc>
        <w:tc>
          <w:tcPr>
            <w:tcW w:w="0" w:type="dxa"/>
            <w:vAlign w:val="bottom"/>
          </w:tcPr>
          <w:p w:rsidR="00D1435F" w:rsidRDefault="00D1435F">
            <w:pPr>
              <w:rPr>
                <w:sz w:val="1"/>
                <w:szCs w:val="1"/>
              </w:rPr>
            </w:pPr>
          </w:p>
        </w:tc>
      </w:tr>
      <w:tr w:rsidR="00D1435F">
        <w:trPr>
          <w:trHeight w:val="132"/>
        </w:trPr>
        <w:tc>
          <w:tcPr>
            <w:tcW w:w="420" w:type="dxa"/>
            <w:vAlign w:val="bottom"/>
          </w:tcPr>
          <w:p w:rsidR="00D1435F" w:rsidRDefault="00D1435F">
            <w:pPr>
              <w:rPr>
                <w:sz w:val="11"/>
                <w:szCs w:val="11"/>
              </w:rPr>
            </w:pPr>
          </w:p>
        </w:tc>
        <w:tc>
          <w:tcPr>
            <w:tcW w:w="820" w:type="dxa"/>
            <w:vAlign w:val="bottom"/>
          </w:tcPr>
          <w:p w:rsidR="00D1435F" w:rsidRDefault="00D1435F">
            <w:pPr>
              <w:rPr>
                <w:sz w:val="11"/>
                <w:szCs w:val="11"/>
              </w:rPr>
            </w:pPr>
          </w:p>
        </w:tc>
        <w:tc>
          <w:tcPr>
            <w:tcW w:w="7020" w:type="dxa"/>
            <w:vMerge/>
            <w:vAlign w:val="bottom"/>
          </w:tcPr>
          <w:p w:rsidR="00D1435F" w:rsidRDefault="00D1435F">
            <w:pPr>
              <w:rPr>
                <w:sz w:val="11"/>
                <w:szCs w:val="11"/>
              </w:rPr>
            </w:pPr>
          </w:p>
        </w:tc>
        <w:tc>
          <w:tcPr>
            <w:tcW w:w="0" w:type="dxa"/>
            <w:vAlign w:val="bottom"/>
          </w:tcPr>
          <w:p w:rsidR="00D1435F" w:rsidRDefault="00D1435F">
            <w:pPr>
              <w:rPr>
                <w:sz w:val="1"/>
                <w:szCs w:val="1"/>
              </w:rPr>
            </w:pPr>
          </w:p>
        </w:tc>
      </w:tr>
      <w:tr w:rsidR="00D1435F">
        <w:trPr>
          <w:trHeight w:val="199"/>
        </w:trPr>
        <w:tc>
          <w:tcPr>
            <w:tcW w:w="420" w:type="dxa"/>
            <w:vAlign w:val="bottom"/>
          </w:tcPr>
          <w:p w:rsidR="00D1435F" w:rsidRDefault="00D1435F">
            <w:pPr>
              <w:rPr>
                <w:sz w:val="17"/>
                <w:szCs w:val="17"/>
              </w:rPr>
            </w:pPr>
          </w:p>
        </w:tc>
        <w:tc>
          <w:tcPr>
            <w:tcW w:w="820" w:type="dxa"/>
            <w:vAlign w:val="bottom"/>
          </w:tcPr>
          <w:p w:rsidR="00D1435F" w:rsidRDefault="00D1435F">
            <w:pPr>
              <w:rPr>
                <w:sz w:val="17"/>
                <w:szCs w:val="17"/>
              </w:rPr>
            </w:pPr>
          </w:p>
        </w:tc>
        <w:tc>
          <w:tcPr>
            <w:tcW w:w="7020" w:type="dxa"/>
            <w:vAlign w:val="bottom"/>
          </w:tcPr>
          <w:p w:rsidR="00D1435F" w:rsidRDefault="00580321">
            <w:pPr>
              <w:spacing w:line="200" w:lineRule="exact"/>
              <w:ind w:left="160"/>
              <w:rPr>
                <w:sz w:val="20"/>
                <w:szCs w:val="20"/>
              </w:rPr>
            </w:pPr>
            <w:r>
              <w:rPr>
                <w:w w:val="93"/>
                <w:sz w:val="18"/>
                <w:szCs w:val="18"/>
                <w:lang w:val="zh-Hans"/>
              </w:rPr>
              <w:t>(S = 0) or not within a receive phase (R = 0), respectively. Note that these output control bits</w:t>
            </w:r>
          </w:p>
        </w:tc>
        <w:tc>
          <w:tcPr>
            <w:tcW w:w="0" w:type="dxa"/>
            <w:vAlign w:val="bottom"/>
          </w:tcPr>
          <w:p w:rsidR="00D1435F" w:rsidRDefault="00D1435F">
            <w:pPr>
              <w:rPr>
                <w:sz w:val="1"/>
                <w:szCs w:val="1"/>
              </w:rPr>
            </w:pPr>
          </w:p>
        </w:tc>
      </w:tr>
      <w:tr w:rsidR="00D1435F">
        <w:trPr>
          <w:trHeight w:val="216"/>
        </w:trPr>
        <w:tc>
          <w:tcPr>
            <w:tcW w:w="420" w:type="dxa"/>
            <w:vAlign w:val="bottom"/>
          </w:tcPr>
          <w:p w:rsidR="00D1435F" w:rsidRDefault="00D1435F">
            <w:pPr>
              <w:rPr>
                <w:sz w:val="18"/>
                <w:szCs w:val="18"/>
              </w:rPr>
            </w:pPr>
          </w:p>
        </w:tc>
        <w:tc>
          <w:tcPr>
            <w:tcW w:w="820" w:type="dxa"/>
            <w:vAlign w:val="bottom"/>
          </w:tcPr>
          <w:p w:rsidR="00D1435F" w:rsidRDefault="00D1435F">
            <w:pPr>
              <w:rPr>
                <w:sz w:val="18"/>
                <w:szCs w:val="18"/>
              </w:rPr>
            </w:pPr>
          </w:p>
        </w:tc>
        <w:tc>
          <w:tcPr>
            <w:tcW w:w="7020" w:type="dxa"/>
            <w:vAlign w:val="bottom"/>
          </w:tcPr>
          <w:p w:rsidR="00D1435F" w:rsidRDefault="00580321">
            <w:pPr>
              <w:ind w:left="160"/>
              <w:rPr>
                <w:sz w:val="20"/>
                <w:szCs w:val="20"/>
              </w:rPr>
            </w:pPr>
            <w:r>
              <w:rPr>
                <w:sz w:val="18"/>
                <w:szCs w:val="18"/>
                <w:lang w:val="zh-Hans"/>
              </w:rPr>
              <w:t>are independent of the input parameter control.</w:t>
            </w:r>
          </w:p>
        </w:tc>
        <w:tc>
          <w:tcPr>
            <w:tcW w:w="0" w:type="dxa"/>
            <w:vAlign w:val="bottom"/>
          </w:tcPr>
          <w:p w:rsidR="00D1435F" w:rsidRDefault="00D1435F">
            <w:pPr>
              <w:rPr>
                <w:sz w:val="1"/>
                <w:szCs w:val="1"/>
              </w:rPr>
            </w:pPr>
          </w:p>
        </w:tc>
      </w:tr>
      <w:tr w:rsidR="00D1435F">
        <w:trPr>
          <w:trHeight w:val="393"/>
        </w:trPr>
        <w:tc>
          <w:tcPr>
            <w:tcW w:w="420" w:type="dxa"/>
            <w:vAlign w:val="bottom"/>
          </w:tcPr>
          <w:p w:rsidR="00D1435F" w:rsidRDefault="00D1435F">
            <w:pPr>
              <w:rPr>
                <w:sz w:val="24"/>
                <w:szCs w:val="24"/>
              </w:rPr>
            </w:pPr>
          </w:p>
        </w:tc>
        <w:tc>
          <w:tcPr>
            <w:tcW w:w="820" w:type="dxa"/>
            <w:vMerge w:val="restart"/>
            <w:vAlign w:val="bottom"/>
          </w:tcPr>
          <w:p w:rsidR="00D1435F" w:rsidRDefault="00580321">
            <w:pPr>
              <w:ind w:left="180"/>
              <w:rPr>
                <w:sz w:val="20"/>
                <w:szCs w:val="20"/>
              </w:rPr>
            </w:pPr>
            <w:r>
              <w:rPr>
                <w:sz w:val="18"/>
                <w:szCs w:val="18"/>
                <w:lang w:val="zh-Hans"/>
              </w:rPr>
              <w:t>R = 1</w:t>
            </w:r>
          </w:p>
        </w:tc>
        <w:tc>
          <w:tcPr>
            <w:tcW w:w="7020" w:type="dxa"/>
            <w:vAlign w:val="bottom"/>
          </w:tcPr>
          <w:p w:rsidR="00D1435F" w:rsidRDefault="00580321">
            <w:pPr>
              <w:ind w:left="160"/>
              <w:rPr>
                <w:sz w:val="20"/>
                <w:szCs w:val="20"/>
              </w:rPr>
            </w:pPr>
            <w:r>
              <w:rPr>
                <w:w w:val="93"/>
                <w:sz w:val="18"/>
                <w:szCs w:val="18"/>
                <w:lang w:val="zh-Hans"/>
              </w:rPr>
              <w:t>Operation was executed while the addressed thread was within the receive phase of an IPC</w:t>
            </w:r>
          </w:p>
        </w:tc>
        <w:tc>
          <w:tcPr>
            <w:tcW w:w="0" w:type="dxa"/>
            <w:vAlign w:val="bottom"/>
          </w:tcPr>
          <w:p w:rsidR="00D1435F" w:rsidRDefault="00D1435F">
            <w:pPr>
              <w:rPr>
                <w:sz w:val="1"/>
                <w:szCs w:val="1"/>
              </w:rPr>
            </w:pPr>
          </w:p>
        </w:tc>
      </w:tr>
      <w:tr w:rsidR="00D1435F">
        <w:trPr>
          <w:trHeight w:val="51"/>
        </w:trPr>
        <w:tc>
          <w:tcPr>
            <w:tcW w:w="420" w:type="dxa"/>
            <w:vAlign w:val="bottom"/>
          </w:tcPr>
          <w:p w:rsidR="00D1435F" w:rsidRDefault="00D1435F">
            <w:pPr>
              <w:rPr>
                <w:sz w:val="4"/>
                <w:szCs w:val="4"/>
              </w:rPr>
            </w:pPr>
          </w:p>
        </w:tc>
        <w:tc>
          <w:tcPr>
            <w:tcW w:w="820" w:type="dxa"/>
            <w:vMerge/>
            <w:vAlign w:val="bottom"/>
          </w:tcPr>
          <w:p w:rsidR="00D1435F" w:rsidRDefault="00D1435F">
            <w:pPr>
              <w:rPr>
                <w:sz w:val="4"/>
                <w:szCs w:val="4"/>
              </w:rPr>
            </w:pPr>
          </w:p>
        </w:tc>
        <w:tc>
          <w:tcPr>
            <w:tcW w:w="7020" w:type="dxa"/>
            <w:vMerge w:val="restart"/>
            <w:vAlign w:val="bottom"/>
          </w:tcPr>
          <w:p w:rsidR="00D1435F" w:rsidRDefault="00580321">
            <w:pPr>
              <w:ind w:left="160"/>
              <w:rPr>
                <w:sz w:val="20"/>
                <w:szCs w:val="20"/>
              </w:rPr>
            </w:pPr>
            <w:r>
              <w:rPr>
                <w:w w:val="96"/>
                <w:sz w:val="18"/>
                <w:szCs w:val="18"/>
                <w:lang w:val="zh-Hans"/>
              </w:rPr>
              <w:t>operation. Iff the input control word had R = 1 the IPC operation was canceled or aborted.</w:t>
            </w:r>
          </w:p>
        </w:tc>
        <w:tc>
          <w:tcPr>
            <w:tcW w:w="0" w:type="dxa"/>
            <w:vAlign w:val="bottom"/>
          </w:tcPr>
          <w:p w:rsidR="00D1435F" w:rsidRDefault="00D1435F">
            <w:pPr>
              <w:rPr>
                <w:sz w:val="1"/>
                <w:szCs w:val="1"/>
              </w:rPr>
            </w:pPr>
          </w:p>
        </w:tc>
      </w:tr>
      <w:tr w:rsidR="00D1435F">
        <w:trPr>
          <w:trHeight w:val="165"/>
        </w:trPr>
        <w:tc>
          <w:tcPr>
            <w:tcW w:w="420" w:type="dxa"/>
            <w:vAlign w:val="bottom"/>
          </w:tcPr>
          <w:p w:rsidR="00D1435F" w:rsidRDefault="00D1435F">
            <w:pPr>
              <w:rPr>
                <w:sz w:val="14"/>
                <w:szCs w:val="14"/>
              </w:rPr>
            </w:pPr>
          </w:p>
        </w:tc>
        <w:tc>
          <w:tcPr>
            <w:tcW w:w="820" w:type="dxa"/>
            <w:vAlign w:val="bottom"/>
          </w:tcPr>
          <w:p w:rsidR="00D1435F" w:rsidRDefault="00D1435F">
            <w:pPr>
              <w:rPr>
                <w:sz w:val="14"/>
                <w:szCs w:val="14"/>
              </w:rPr>
            </w:pPr>
          </w:p>
        </w:tc>
        <w:tc>
          <w:tcPr>
            <w:tcW w:w="7020" w:type="dxa"/>
            <w:vMerge/>
            <w:vAlign w:val="bottom"/>
          </w:tcPr>
          <w:p w:rsidR="00D1435F" w:rsidRDefault="00D1435F">
            <w:pPr>
              <w:rPr>
                <w:sz w:val="14"/>
                <w:szCs w:val="14"/>
              </w:rPr>
            </w:pPr>
          </w:p>
        </w:tc>
        <w:tc>
          <w:tcPr>
            <w:tcW w:w="0" w:type="dxa"/>
            <w:vAlign w:val="bottom"/>
          </w:tcPr>
          <w:p w:rsidR="00D1435F" w:rsidRDefault="00D1435F">
            <w:pPr>
              <w:rPr>
                <w:sz w:val="1"/>
                <w:szCs w:val="1"/>
              </w:rPr>
            </w:pPr>
          </w:p>
        </w:tc>
      </w:tr>
    </w:tbl>
    <w:p w:rsidR="00D1435F" w:rsidRDefault="00D1435F">
      <w:pPr>
        <w:sectPr w:rsidR="00D1435F">
          <w:type w:val="continuous"/>
          <w:pgSz w:w="11900" w:h="16838"/>
          <w:pgMar w:top="628" w:right="1440" w:bottom="1440" w:left="1440" w:header="0" w:footer="0" w:gutter="0"/>
          <w:cols w:space="720" w:equalWidth="0">
            <w:col w:w="9026"/>
          </w:cols>
        </w:sectPr>
      </w:pPr>
    </w:p>
    <w:p w:rsidR="00D1435F" w:rsidRDefault="00D1435F">
      <w:pPr>
        <w:spacing w:line="1" w:lineRule="exact"/>
        <w:rPr>
          <w:sz w:val="20"/>
          <w:szCs w:val="20"/>
        </w:rPr>
      </w:pPr>
      <w:bookmarkStart w:id="55" w:name="page33"/>
      <w:bookmarkEnd w:id="55"/>
    </w:p>
    <w:tbl>
      <w:tblPr>
        <w:tblW w:w="0" w:type="auto"/>
        <w:tblInd w:w="780" w:type="dxa"/>
        <w:tblLayout w:type="fixed"/>
        <w:tblCellMar>
          <w:left w:w="0" w:type="dxa"/>
          <w:right w:w="0" w:type="dxa"/>
        </w:tblCellMar>
        <w:tblLook w:val="04A0" w:firstRow="1" w:lastRow="0" w:firstColumn="1" w:lastColumn="0" w:noHBand="0" w:noVBand="1"/>
      </w:tblPr>
      <w:tblGrid>
        <w:gridCol w:w="900"/>
        <w:gridCol w:w="700"/>
        <w:gridCol w:w="6580"/>
        <w:gridCol w:w="460"/>
        <w:gridCol w:w="20"/>
      </w:tblGrid>
      <w:tr w:rsidR="00D1435F">
        <w:trPr>
          <w:trHeight w:val="216"/>
        </w:trPr>
        <w:tc>
          <w:tcPr>
            <w:tcW w:w="8180" w:type="dxa"/>
            <w:gridSpan w:val="3"/>
            <w:vAlign w:val="bottom"/>
          </w:tcPr>
          <w:p w:rsidR="00D1435F" w:rsidRDefault="00580321">
            <w:pPr>
              <w:rPr>
                <w:sz w:val="20"/>
                <w:szCs w:val="20"/>
              </w:rPr>
            </w:pPr>
            <w:r>
              <w:rPr>
                <w:sz w:val="18"/>
                <w:szCs w:val="18"/>
                <w:lang w:val="zh-Hans"/>
              </w:rPr>
              <w:t>EXCHANGEREGISTERS</w:t>
            </w:r>
          </w:p>
        </w:tc>
        <w:tc>
          <w:tcPr>
            <w:tcW w:w="460" w:type="dxa"/>
            <w:vAlign w:val="bottom"/>
          </w:tcPr>
          <w:p w:rsidR="00D1435F" w:rsidRDefault="00580321">
            <w:pPr>
              <w:jc w:val="right"/>
              <w:rPr>
                <w:sz w:val="20"/>
                <w:szCs w:val="20"/>
              </w:rPr>
            </w:pPr>
            <w:r>
              <w:rPr>
                <w:sz w:val="18"/>
                <w:szCs w:val="18"/>
                <w:lang w:val="zh-Hans"/>
              </w:rPr>
              <w:t>21</w:t>
            </w:r>
          </w:p>
        </w:tc>
        <w:tc>
          <w:tcPr>
            <w:tcW w:w="0" w:type="dxa"/>
            <w:vAlign w:val="bottom"/>
          </w:tcPr>
          <w:p w:rsidR="00D1435F" w:rsidRDefault="00D1435F">
            <w:pPr>
              <w:rPr>
                <w:sz w:val="1"/>
                <w:szCs w:val="1"/>
              </w:rPr>
            </w:pPr>
          </w:p>
        </w:tc>
      </w:tr>
      <w:tr w:rsidR="00D1435F">
        <w:trPr>
          <w:trHeight w:val="502"/>
        </w:trPr>
        <w:tc>
          <w:tcPr>
            <w:tcW w:w="900" w:type="dxa"/>
            <w:vAlign w:val="bottom"/>
          </w:tcPr>
          <w:p w:rsidR="00D1435F" w:rsidRDefault="00D1435F">
            <w:pPr>
              <w:rPr>
                <w:sz w:val="24"/>
                <w:szCs w:val="24"/>
              </w:rPr>
            </w:pPr>
          </w:p>
        </w:tc>
        <w:tc>
          <w:tcPr>
            <w:tcW w:w="700" w:type="dxa"/>
            <w:vMerge w:val="restart"/>
            <w:vAlign w:val="bottom"/>
          </w:tcPr>
          <w:p w:rsidR="00D1435F" w:rsidRDefault="00580321">
            <w:pPr>
              <w:ind w:left="80"/>
              <w:rPr>
                <w:sz w:val="20"/>
                <w:szCs w:val="20"/>
              </w:rPr>
            </w:pPr>
            <w:r>
              <w:rPr>
                <w:sz w:val="18"/>
                <w:szCs w:val="18"/>
                <w:lang w:val="zh-Hans"/>
              </w:rPr>
              <w:t>S = 1</w:t>
            </w:r>
          </w:p>
        </w:tc>
        <w:tc>
          <w:tcPr>
            <w:tcW w:w="7040" w:type="dxa"/>
            <w:gridSpan w:val="2"/>
            <w:vAlign w:val="bottom"/>
          </w:tcPr>
          <w:p w:rsidR="00D1435F" w:rsidRDefault="00580321">
            <w:pPr>
              <w:ind w:left="180"/>
              <w:rPr>
                <w:sz w:val="20"/>
                <w:szCs w:val="20"/>
              </w:rPr>
            </w:pPr>
            <w:r>
              <w:rPr>
                <w:w w:val="89"/>
                <w:sz w:val="18"/>
                <w:szCs w:val="18"/>
                <w:lang w:val="zh-Hans"/>
              </w:rPr>
              <w:t>Operation was executed while the addressed thread was within the send phase of an IPC opera-</w:t>
            </w:r>
          </w:p>
        </w:tc>
        <w:tc>
          <w:tcPr>
            <w:tcW w:w="0" w:type="dxa"/>
            <w:vAlign w:val="bottom"/>
          </w:tcPr>
          <w:p w:rsidR="00D1435F" w:rsidRDefault="00D1435F">
            <w:pPr>
              <w:rPr>
                <w:sz w:val="1"/>
                <w:szCs w:val="1"/>
              </w:rPr>
            </w:pPr>
          </w:p>
        </w:tc>
      </w:tr>
      <w:tr w:rsidR="00D1435F">
        <w:trPr>
          <w:trHeight w:val="51"/>
        </w:trPr>
        <w:tc>
          <w:tcPr>
            <w:tcW w:w="900" w:type="dxa"/>
            <w:vAlign w:val="bottom"/>
          </w:tcPr>
          <w:p w:rsidR="00D1435F" w:rsidRDefault="00D1435F">
            <w:pPr>
              <w:rPr>
                <w:sz w:val="4"/>
                <w:szCs w:val="4"/>
              </w:rPr>
            </w:pPr>
          </w:p>
        </w:tc>
        <w:tc>
          <w:tcPr>
            <w:tcW w:w="700" w:type="dxa"/>
            <w:vMerge/>
            <w:vAlign w:val="bottom"/>
          </w:tcPr>
          <w:p w:rsidR="00D1435F" w:rsidRDefault="00D1435F">
            <w:pPr>
              <w:rPr>
                <w:sz w:val="4"/>
                <w:szCs w:val="4"/>
              </w:rPr>
            </w:pPr>
          </w:p>
        </w:tc>
        <w:tc>
          <w:tcPr>
            <w:tcW w:w="6580" w:type="dxa"/>
            <w:vMerge w:val="restart"/>
            <w:vAlign w:val="bottom"/>
          </w:tcPr>
          <w:p w:rsidR="00D1435F" w:rsidRDefault="00580321">
            <w:pPr>
              <w:ind w:left="180"/>
              <w:rPr>
                <w:sz w:val="20"/>
                <w:szCs w:val="20"/>
              </w:rPr>
            </w:pPr>
            <w:r>
              <w:rPr>
                <w:w w:val="95"/>
                <w:sz w:val="18"/>
                <w:szCs w:val="18"/>
                <w:lang w:val="zh-Hans"/>
              </w:rPr>
              <w:t>tion. Iff the input control word had S = 1 the IPC operation was canceled or aborted.</w:t>
            </w:r>
          </w:p>
        </w:tc>
        <w:tc>
          <w:tcPr>
            <w:tcW w:w="460" w:type="dxa"/>
            <w:vAlign w:val="bottom"/>
          </w:tcPr>
          <w:p w:rsidR="00D1435F" w:rsidRDefault="00D1435F">
            <w:pPr>
              <w:rPr>
                <w:sz w:val="4"/>
                <w:szCs w:val="4"/>
              </w:rPr>
            </w:pPr>
          </w:p>
        </w:tc>
        <w:tc>
          <w:tcPr>
            <w:tcW w:w="0" w:type="dxa"/>
            <w:vAlign w:val="bottom"/>
          </w:tcPr>
          <w:p w:rsidR="00D1435F" w:rsidRDefault="00D1435F">
            <w:pPr>
              <w:rPr>
                <w:sz w:val="1"/>
                <w:szCs w:val="1"/>
              </w:rPr>
            </w:pPr>
          </w:p>
        </w:tc>
      </w:tr>
      <w:tr w:rsidR="00D1435F">
        <w:trPr>
          <w:trHeight w:val="165"/>
        </w:trPr>
        <w:tc>
          <w:tcPr>
            <w:tcW w:w="900" w:type="dxa"/>
            <w:vAlign w:val="bottom"/>
          </w:tcPr>
          <w:p w:rsidR="00D1435F" w:rsidRDefault="00D1435F">
            <w:pPr>
              <w:rPr>
                <w:sz w:val="14"/>
                <w:szCs w:val="14"/>
              </w:rPr>
            </w:pPr>
          </w:p>
        </w:tc>
        <w:tc>
          <w:tcPr>
            <w:tcW w:w="700" w:type="dxa"/>
            <w:vAlign w:val="bottom"/>
          </w:tcPr>
          <w:p w:rsidR="00D1435F" w:rsidRDefault="00D1435F">
            <w:pPr>
              <w:rPr>
                <w:sz w:val="14"/>
                <w:szCs w:val="14"/>
              </w:rPr>
            </w:pPr>
          </w:p>
        </w:tc>
        <w:tc>
          <w:tcPr>
            <w:tcW w:w="6580" w:type="dxa"/>
            <w:vMerge/>
            <w:vAlign w:val="bottom"/>
          </w:tcPr>
          <w:p w:rsidR="00D1435F" w:rsidRDefault="00D1435F">
            <w:pPr>
              <w:rPr>
                <w:sz w:val="14"/>
                <w:szCs w:val="14"/>
              </w:rPr>
            </w:pPr>
          </w:p>
        </w:tc>
        <w:tc>
          <w:tcPr>
            <w:tcW w:w="460" w:type="dxa"/>
            <w:vAlign w:val="bottom"/>
          </w:tcPr>
          <w:p w:rsidR="00D1435F" w:rsidRDefault="00D1435F">
            <w:pPr>
              <w:rPr>
                <w:sz w:val="14"/>
                <w:szCs w:val="14"/>
              </w:rPr>
            </w:pPr>
          </w:p>
        </w:tc>
        <w:tc>
          <w:tcPr>
            <w:tcW w:w="0" w:type="dxa"/>
            <w:vAlign w:val="bottom"/>
          </w:tcPr>
          <w:p w:rsidR="00D1435F" w:rsidRDefault="00D1435F">
            <w:pPr>
              <w:rPr>
                <w:sz w:val="1"/>
                <w:szCs w:val="1"/>
              </w:rPr>
            </w:pPr>
          </w:p>
        </w:tc>
      </w:tr>
      <w:tr w:rsidR="00D1435F">
        <w:trPr>
          <w:trHeight w:val="158"/>
        </w:trPr>
        <w:tc>
          <w:tcPr>
            <w:tcW w:w="900" w:type="dxa"/>
            <w:tcBorders>
              <w:bottom w:val="single" w:sz="8" w:space="0" w:color="auto"/>
            </w:tcBorders>
            <w:vAlign w:val="bottom"/>
          </w:tcPr>
          <w:p w:rsidR="00D1435F" w:rsidRDefault="00D1435F">
            <w:pPr>
              <w:rPr>
                <w:sz w:val="13"/>
                <w:szCs w:val="13"/>
              </w:rPr>
            </w:pPr>
          </w:p>
        </w:tc>
        <w:tc>
          <w:tcPr>
            <w:tcW w:w="700" w:type="dxa"/>
            <w:tcBorders>
              <w:bottom w:val="single" w:sz="8" w:space="0" w:color="auto"/>
            </w:tcBorders>
            <w:vAlign w:val="bottom"/>
          </w:tcPr>
          <w:p w:rsidR="00D1435F" w:rsidRDefault="00D1435F">
            <w:pPr>
              <w:rPr>
                <w:sz w:val="13"/>
                <w:szCs w:val="13"/>
              </w:rPr>
            </w:pPr>
          </w:p>
        </w:tc>
        <w:tc>
          <w:tcPr>
            <w:tcW w:w="6580" w:type="dxa"/>
            <w:tcBorders>
              <w:bottom w:val="single" w:sz="8" w:space="0" w:color="auto"/>
            </w:tcBorders>
            <w:vAlign w:val="bottom"/>
          </w:tcPr>
          <w:p w:rsidR="00D1435F" w:rsidRDefault="00D1435F">
            <w:pPr>
              <w:rPr>
                <w:sz w:val="13"/>
                <w:szCs w:val="13"/>
              </w:rPr>
            </w:pPr>
          </w:p>
        </w:tc>
        <w:tc>
          <w:tcPr>
            <w:tcW w:w="460" w:type="dxa"/>
            <w:tcBorders>
              <w:bottom w:val="single" w:sz="8" w:space="0" w:color="auto"/>
            </w:tcBorders>
            <w:vAlign w:val="bottom"/>
          </w:tcPr>
          <w:p w:rsidR="00D1435F" w:rsidRDefault="00D1435F">
            <w:pPr>
              <w:rPr>
                <w:sz w:val="13"/>
                <w:szCs w:val="13"/>
              </w:rPr>
            </w:pPr>
          </w:p>
        </w:tc>
        <w:tc>
          <w:tcPr>
            <w:tcW w:w="0" w:type="dxa"/>
            <w:vAlign w:val="bottom"/>
          </w:tcPr>
          <w:p w:rsidR="00D1435F" w:rsidRDefault="00D1435F">
            <w:pPr>
              <w:rPr>
                <w:sz w:val="1"/>
                <w:szCs w:val="1"/>
              </w:rPr>
            </w:pPr>
          </w:p>
        </w:tc>
      </w:tr>
      <w:tr w:rsidR="00D1435F">
        <w:trPr>
          <w:trHeight w:val="517"/>
        </w:trPr>
        <w:tc>
          <w:tcPr>
            <w:tcW w:w="900" w:type="dxa"/>
            <w:vAlign w:val="bottom"/>
          </w:tcPr>
          <w:p w:rsidR="00D1435F" w:rsidRDefault="00580321">
            <w:pPr>
              <w:ind w:left="200"/>
              <w:rPr>
                <w:sz w:val="20"/>
                <w:szCs w:val="20"/>
              </w:rPr>
            </w:pPr>
            <w:r>
              <w:rPr>
                <w:sz w:val="20"/>
                <w:szCs w:val="20"/>
                <w:lang w:val="zh-Hans"/>
              </w:rPr>
              <w:t>SP</w:t>
            </w:r>
          </w:p>
        </w:tc>
        <w:tc>
          <w:tcPr>
            <w:tcW w:w="700" w:type="dxa"/>
            <w:vAlign w:val="bottom"/>
          </w:tcPr>
          <w:p w:rsidR="00D1435F" w:rsidRDefault="00D1435F">
            <w:pPr>
              <w:rPr>
                <w:sz w:val="24"/>
                <w:szCs w:val="24"/>
              </w:rPr>
            </w:pPr>
          </w:p>
        </w:tc>
        <w:tc>
          <w:tcPr>
            <w:tcW w:w="6580" w:type="dxa"/>
            <w:vAlign w:val="bottom"/>
          </w:tcPr>
          <w:p w:rsidR="00D1435F" w:rsidRDefault="00580321">
            <w:pPr>
              <w:ind w:left="180"/>
              <w:rPr>
                <w:sz w:val="20"/>
                <w:szCs w:val="20"/>
              </w:rPr>
            </w:pPr>
            <w:r>
              <w:rPr>
                <w:sz w:val="18"/>
                <w:szCs w:val="18"/>
                <w:lang w:val="zh-Hans"/>
              </w:rPr>
              <w:t>Old user-level stack pointer of the thread, if d = 1 and undefined for d = 0.</w:t>
            </w:r>
          </w:p>
        </w:tc>
        <w:tc>
          <w:tcPr>
            <w:tcW w:w="46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56"/>
        </w:trPr>
        <w:tc>
          <w:tcPr>
            <w:tcW w:w="900" w:type="dxa"/>
            <w:tcBorders>
              <w:bottom w:val="single" w:sz="8" w:space="0" w:color="auto"/>
            </w:tcBorders>
            <w:vAlign w:val="bottom"/>
          </w:tcPr>
          <w:p w:rsidR="00D1435F" w:rsidRDefault="00D1435F"/>
        </w:tc>
        <w:tc>
          <w:tcPr>
            <w:tcW w:w="700" w:type="dxa"/>
            <w:tcBorders>
              <w:bottom w:val="single" w:sz="8" w:space="0" w:color="auto"/>
            </w:tcBorders>
            <w:vAlign w:val="bottom"/>
          </w:tcPr>
          <w:p w:rsidR="00D1435F" w:rsidRDefault="00D1435F"/>
        </w:tc>
        <w:tc>
          <w:tcPr>
            <w:tcW w:w="6580" w:type="dxa"/>
            <w:tcBorders>
              <w:bottom w:val="single" w:sz="8" w:space="0" w:color="auto"/>
            </w:tcBorders>
            <w:vAlign w:val="bottom"/>
          </w:tcPr>
          <w:p w:rsidR="00D1435F" w:rsidRDefault="00D1435F"/>
        </w:tc>
        <w:tc>
          <w:tcPr>
            <w:tcW w:w="460" w:type="dxa"/>
            <w:tcBorders>
              <w:bottom w:val="single" w:sz="8" w:space="0" w:color="auto"/>
            </w:tcBorders>
            <w:vAlign w:val="bottom"/>
          </w:tcPr>
          <w:p w:rsidR="00D1435F" w:rsidRDefault="00D1435F"/>
        </w:tc>
        <w:tc>
          <w:tcPr>
            <w:tcW w:w="0" w:type="dxa"/>
            <w:vAlign w:val="bottom"/>
          </w:tcPr>
          <w:p w:rsidR="00D1435F" w:rsidRDefault="00D1435F">
            <w:pPr>
              <w:rPr>
                <w:sz w:val="1"/>
                <w:szCs w:val="1"/>
              </w:rPr>
            </w:pPr>
          </w:p>
        </w:tc>
      </w:tr>
      <w:tr w:rsidR="00D1435F">
        <w:trPr>
          <w:trHeight w:val="517"/>
        </w:trPr>
        <w:tc>
          <w:tcPr>
            <w:tcW w:w="900" w:type="dxa"/>
            <w:vAlign w:val="bottom"/>
          </w:tcPr>
          <w:p w:rsidR="00D1435F" w:rsidRDefault="00580321">
            <w:pPr>
              <w:ind w:left="200"/>
              <w:rPr>
                <w:sz w:val="20"/>
                <w:szCs w:val="20"/>
              </w:rPr>
            </w:pPr>
            <w:r>
              <w:rPr>
                <w:sz w:val="20"/>
                <w:szCs w:val="20"/>
                <w:lang w:val="zh-Hans"/>
              </w:rPr>
              <w:t>IP</w:t>
            </w:r>
          </w:p>
        </w:tc>
        <w:tc>
          <w:tcPr>
            <w:tcW w:w="700" w:type="dxa"/>
            <w:vAlign w:val="bottom"/>
          </w:tcPr>
          <w:p w:rsidR="00D1435F" w:rsidRDefault="00D1435F">
            <w:pPr>
              <w:rPr>
                <w:sz w:val="24"/>
                <w:szCs w:val="24"/>
              </w:rPr>
            </w:pPr>
          </w:p>
        </w:tc>
        <w:tc>
          <w:tcPr>
            <w:tcW w:w="6580" w:type="dxa"/>
            <w:vAlign w:val="bottom"/>
          </w:tcPr>
          <w:p w:rsidR="00D1435F" w:rsidRDefault="00580321">
            <w:pPr>
              <w:ind w:left="180"/>
              <w:rPr>
                <w:sz w:val="20"/>
                <w:szCs w:val="20"/>
              </w:rPr>
            </w:pPr>
            <w:r>
              <w:rPr>
                <w:sz w:val="18"/>
                <w:szCs w:val="18"/>
                <w:lang w:val="zh-Hans"/>
              </w:rPr>
              <w:t>Old user-level instruction pointer of the thread, if d = 1 and undefined for d = 0.</w:t>
            </w:r>
          </w:p>
        </w:tc>
        <w:tc>
          <w:tcPr>
            <w:tcW w:w="46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56"/>
        </w:trPr>
        <w:tc>
          <w:tcPr>
            <w:tcW w:w="900" w:type="dxa"/>
            <w:tcBorders>
              <w:bottom w:val="single" w:sz="8" w:space="0" w:color="auto"/>
            </w:tcBorders>
            <w:vAlign w:val="bottom"/>
          </w:tcPr>
          <w:p w:rsidR="00D1435F" w:rsidRDefault="00D1435F"/>
        </w:tc>
        <w:tc>
          <w:tcPr>
            <w:tcW w:w="700" w:type="dxa"/>
            <w:tcBorders>
              <w:bottom w:val="single" w:sz="8" w:space="0" w:color="auto"/>
            </w:tcBorders>
            <w:vAlign w:val="bottom"/>
          </w:tcPr>
          <w:p w:rsidR="00D1435F" w:rsidRDefault="00D1435F"/>
        </w:tc>
        <w:tc>
          <w:tcPr>
            <w:tcW w:w="7040" w:type="dxa"/>
            <w:gridSpan w:val="2"/>
            <w:tcBorders>
              <w:bottom w:val="single" w:sz="8" w:space="0" w:color="auto"/>
            </w:tcBorders>
            <w:vAlign w:val="bottom"/>
          </w:tcPr>
          <w:p w:rsidR="00D1435F" w:rsidRDefault="00D1435F"/>
        </w:tc>
        <w:tc>
          <w:tcPr>
            <w:tcW w:w="0" w:type="dxa"/>
            <w:vAlign w:val="bottom"/>
          </w:tcPr>
          <w:p w:rsidR="00D1435F" w:rsidRDefault="00D1435F">
            <w:pPr>
              <w:rPr>
                <w:sz w:val="1"/>
                <w:szCs w:val="1"/>
              </w:rPr>
            </w:pPr>
          </w:p>
        </w:tc>
      </w:tr>
      <w:tr w:rsidR="00D1435F">
        <w:trPr>
          <w:trHeight w:val="453"/>
        </w:trPr>
        <w:tc>
          <w:tcPr>
            <w:tcW w:w="900" w:type="dxa"/>
            <w:vAlign w:val="bottom"/>
          </w:tcPr>
          <w:p w:rsidR="00D1435F" w:rsidRDefault="00580321">
            <w:pPr>
              <w:ind w:left="200"/>
              <w:rPr>
                <w:sz w:val="20"/>
                <w:szCs w:val="20"/>
              </w:rPr>
            </w:pPr>
            <w:r>
              <w:rPr>
                <w:sz w:val="20"/>
                <w:szCs w:val="20"/>
                <w:lang w:val="zh-Hans"/>
              </w:rPr>
              <w:t>FLAGS</w:t>
            </w:r>
          </w:p>
        </w:tc>
        <w:tc>
          <w:tcPr>
            <w:tcW w:w="700" w:type="dxa"/>
            <w:vAlign w:val="bottom"/>
          </w:tcPr>
          <w:p w:rsidR="00D1435F" w:rsidRDefault="00D1435F">
            <w:pPr>
              <w:rPr>
                <w:sz w:val="24"/>
                <w:szCs w:val="24"/>
              </w:rPr>
            </w:pPr>
          </w:p>
        </w:tc>
        <w:tc>
          <w:tcPr>
            <w:tcW w:w="7040" w:type="dxa"/>
            <w:gridSpan w:val="2"/>
            <w:vAlign w:val="bottom"/>
          </w:tcPr>
          <w:p w:rsidR="00D1435F" w:rsidRDefault="00580321">
            <w:pPr>
              <w:ind w:left="180"/>
              <w:rPr>
                <w:sz w:val="20"/>
                <w:szCs w:val="20"/>
              </w:rPr>
            </w:pPr>
            <w:r>
              <w:rPr>
                <w:w w:val="92"/>
                <w:sz w:val="18"/>
                <w:szCs w:val="18"/>
                <w:lang w:val="zh-Hans"/>
              </w:rPr>
              <w:t>Old user-level flags of the thread, if d = 1 and undefined for d = 0. The semantics of this word</w:t>
            </w:r>
          </w:p>
        </w:tc>
        <w:tc>
          <w:tcPr>
            <w:tcW w:w="0" w:type="dxa"/>
            <w:vAlign w:val="bottom"/>
          </w:tcPr>
          <w:p w:rsidR="00D1435F" w:rsidRDefault="00D1435F">
            <w:pPr>
              <w:rPr>
                <w:sz w:val="1"/>
                <w:szCs w:val="1"/>
              </w:rPr>
            </w:pPr>
          </w:p>
        </w:tc>
      </w:tr>
      <w:tr w:rsidR="00D1435F">
        <w:trPr>
          <w:trHeight w:val="216"/>
        </w:trPr>
        <w:tc>
          <w:tcPr>
            <w:tcW w:w="900" w:type="dxa"/>
            <w:vAlign w:val="bottom"/>
          </w:tcPr>
          <w:p w:rsidR="00D1435F" w:rsidRDefault="00D1435F">
            <w:pPr>
              <w:rPr>
                <w:sz w:val="18"/>
                <w:szCs w:val="18"/>
              </w:rPr>
            </w:pPr>
          </w:p>
        </w:tc>
        <w:tc>
          <w:tcPr>
            <w:tcW w:w="700" w:type="dxa"/>
            <w:vAlign w:val="bottom"/>
          </w:tcPr>
          <w:p w:rsidR="00D1435F" w:rsidRDefault="00D1435F">
            <w:pPr>
              <w:rPr>
                <w:sz w:val="18"/>
                <w:szCs w:val="18"/>
              </w:rPr>
            </w:pPr>
          </w:p>
        </w:tc>
        <w:tc>
          <w:tcPr>
            <w:tcW w:w="6580" w:type="dxa"/>
            <w:vAlign w:val="bottom"/>
          </w:tcPr>
          <w:p w:rsidR="00D1435F" w:rsidRDefault="00580321">
            <w:pPr>
              <w:ind w:left="180"/>
              <w:rPr>
                <w:sz w:val="20"/>
                <w:szCs w:val="20"/>
              </w:rPr>
            </w:pPr>
            <w:r>
              <w:rPr>
                <w:sz w:val="18"/>
                <w:szCs w:val="18"/>
                <w:lang w:val="zh-Hans"/>
              </w:rPr>
              <w:t>is processor specific.</w:t>
            </w:r>
          </w:p>
        </w:tc>
        <w:tc>
          <w:tcPr>
            <w:tcW w:w="460" w:type="dxa"/>
            <w:vAlign w:val="bottom"/>
          </w:tcPr>
          <w:p w:rsidR="00D1435F" w:rsidRDefault="00D1435F">
            <w:pPr>
              <w:rPr>
                <w:sz w:val="18"/>
                <w:szCs w:val="18"/>
              </w:rPr>
            </w:pPr>
          </w:p>
        </w:tc>
        <w:tc>
          <w:tcPr>
            <w:tcW w:w="0" w:type="dxa"/>
            <w:vAlign w:val="bottom"/>
          </w:tcPr>
          <w:p w:rsidR="00D1435F" w:rsidRDefault="00D1435F">
            <w:pPr>
              <w:rPr>
                <w:sz w:val="1"/>
                <w:szCs w:val="1"/>
              </w:rPr>
            </w:pPr>
          </w:p>
        </w:tc>
      </w:tr>
      <w:tr w:rsidR="00D1435F">
        <w:trPr>
          <w:trHeight w:val="155"/>
        </w:trPr>
        <w:tc>
          <w:tcPr>
            <w:tcW w:w="900" w:type="dxa"/>
            <w:tcBorders>
              <w:bottom w:val="single" w:sz="8" w:space="0" w:color="auto"/>
            </w:tcBorders>
            <w:vAlign w:val="bottom"/>
          </w:tcPr>
          <w:p w:rsidR="00D1435F" w:rsidRDefault="00D1435F">
            <w:pPr>
              <w:rPr>
                <w:sz w:val="13"/>
                <w:szCs w:val="13"/>
              </w:rPr>
            </w:pPr>
          </w:p>
        </w:tc>
        <w:tc>
          <w:tcPr>
            <w:tcW w:w="700" w:type="dxa"/>
            <w:tcBorders>
              <w:bottom w:val="single" w:sz="8" w:space="0" w:color="auto"/>
            </w:tcBorders>
            <w:vAlign w:val="bottom"/>
          </w:tcPr>
          <w:p w:rsidR="00D1435F" w:rsidRDefault="00D1435F">
            <w:pPr>
              <w:rPr>
                <w:sz w:val="13"/>
                <w:szCs w:val="13"/>
              </w:rPr>
            </w:pPr>
          </w:p>
        </w:tc>
        <w:tc>
          <w:tcPr>
            <w:tcW w:w="6580" w:type="dxa"/>
            <w:tcBorders>
              <w:bottom w:val="single" w:sz="8" w:space="0" w:color="auto"/>
            </w:tcBorders>
            <w:vAlign w:val="bottom"/>
          </w:tcPr>
          <w:p w:rsidR="00D1435F" w:rsidRDefault="00D1435F">
            <w:pPr>
              <w:rPr>
                <w:sz w:val="13"/>
                <w:szCs w:val="13"/>
              </w:rPr>
            </w:pPr>
          </w:p>
        </w:tc>
        <w:tc>
          <w:tcPr>
            <w:tcW w:w="460" w:type="dxa"/>
            <w:tcBorders>
              <w:bottom w:val="single" w:sz="8" w:space="0" w:color="auto"/>
            </w:tcBorders>
            <w:vAlign w:val="bottom"/>
          </w:tcPr>
          <w:p w:rsidR="00D1435F" w:rsidRDefault="00D1435F">
            <w:pPr>
              <w:rPr>
                <w:sz w:val="13"/>
                <w:szCs w:val="13"/>
              </w:rPr>
            </w:pPr>
          </w:p>
        </w:tc>
        <w:tc>
          <w:tcPr>
            <w:tcW w:w="0" w:type="dxa"/>
            <w:vAlign w:val="bottom"/>
          </w:tcPr>
          <w:p w:rsidR="00D1435F" w:rsidRDefault="00D1435F">
            <w:pPr>
              <w:rPr>
                <w:sz w:val="1"/>
                <w:szCs w:val="1"/>
              </w:rPr>
            </w:pPr>
          </w:p>
        </w:tc>
      </w:tr>
    </w:tbl>
    <w:p w:rsidR="00D1435F" w:rsidRDefault="00D1435F">
      <w:pPr>
        <w:spacing w:line="282" w:lineRule="exact"/>
        <w:rPr>
          <w:sz w:val="20"/>
          <w:szCs w:val="20"/>
        </w:rPr>
      </w:pPr>
    </w:p>
    <w:p w:rsidR="00D1435F" w:rsidRDefault="00580321">
      <w:pPr>
        <w:ind w:left="980"/>
        <w:rPr>
          <w:sz w:val="20"/>
          <w:szCs w:val="20"/>
        </w:rPr>
      </w:pPr>
      <w:r>
        <w:rPr>
          <w:sz w:val="20"/>
          <w:szCs w:val="20"/>
          <w:lang w:val="zh-Hans"/>
        </w:rPr>
        <w:t>UserDefinedHandle</w:t>
      </w:r>
    </w:p>
    <w:p w:rsidR="00D1435F" w:rsidRDefault="00D1435F">
      <w:pPr>
        <w:spacing w:line="34" w:lineRule="exact"/>
        <w:rPr>
          <w:sz w:val="20"/>
          <w:szCs w:val="20"/>
        </w:rPr>
      </w:pPr>
    </w:p>
    <w:p w:rsidR="00D1435F" w:rsidRDefault="00580321">
      <w:pPr>
        <w:ind w:left="2560"/>
        <w:rPr>
          <w:sz w:val="20"/>
          <w:szCs w:val="20"/>
        </w:rPr>
      </w:pPr>
      <w:r>
        <w:rPr>
          <w:sz w:val="18"/>
          <w:szCs w:val="18"/>
          <w:lang w:val="zh-Hans"/>
        </w:rPr>
        <w:t>Old content of thread’s UserDefinedHandle TCR, if d = 1 and undefined for d = 0.</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47968" behindDoc="1" locked="0" layoutInCell="0" allowOverlap="1">
                <wp:simplePos x="0" y="0"/>
                <wp:positionH relativeFrom="column">
                  <wp:posOffset>490855</wp:posOffset>
                </wp:positionH>
                <wp:positionV relativeFrom="paragraph">
                  <wp:posOffset>177800</wp:posOffset>
                </wp:positionV>
                <wp:extent cx="5486400" cy="0"/>
                <wp:effectExtent l="0" t="0" r="0" b="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6FE8F41B" id="Shape 129" o:spid="_x0000_s1026" style="position:absolute;left:0;text-align:left;z-index:-251968512;visibility:visible;mso-wrap-style:square;mso-wrap-distance-left:9pt;mso-wrap-distance-top:0;mso-wrap-distance-right:9pt;mso-wrap-distance-bottom:0;mso-position-horizontal:absolute;mso-position-horizontal-relative:text;mso-position-vertical:absolute;mso-position-vertical-relative:text" from="38.65pt,14pt" to="470.6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28" w:lineRule="exact"/>
        <w:rPr>
          <w:sz w:val="20"/>
          <w:szCs w:val="20"/>
        </w:rPr>
      </w:pPr>
    </w:p>
    <w:p w:rsidR="00D1435F" w:rsidRDefault="00580321">
      <w:pPr>
        <w:tabs>
          <w:tab w:val="left" w:pos="2540"/>
        </w:tabs>
        <w:ind w:left="980"/>
        <w:rPr>
          <w:sz w:val="20"/>
          <w:szCs w:val="20"/>
        </w:rPr>
      </w:pPr>
      <w:r>
        <w:rPr>
          <w:sz w:val="20"/>
          <w:szCs w:val="20"/>
          <w:lang w:val="zh-Hans"/>
        </w:rPr>
        <w:t>pager</w:t>
      </w:r>
      <w:r>
        <w:rPr>
          <w:sz w:val="20"/>
          <w:szCs w:val="20"/>
          <w:lang w:val="zh-Hans"/>
        </w:rPr>
        <w:tab/>
      </w:r>
      <w:r>
        <w:rPr>
          <w:sz w:val="18"/>
          <w:szCs w:val="18"/>
          <w:lang w:val="zh-Hans"/>
        </w:rPr>
        <w:t>Old content of thread’s pager TCR, if d = 1 and undefined for d = 0.</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48992" behindDoc="1" locked="0" layoutInCell="0" allowOverlap="1">
                <wp:simplePos x="0" y="0"/>
                <wp:positionH relativeFrom="column">
                  <wp:posOffset>490855</wp:posOffset>
                </wp:positionH>
                <wp:positionV relativeFrom="paragraph">
                  <wp:posOffset>238125</wp:posOffset>
                </wp:positionV>
                <wp:extent cx="5486400" cy="0"/>
                <wp:effectExtent l="0" t="0" r="0" b="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1ED1D65" id="Shape 130" o:spid="_x0000_s1026" style="position:absolute;left:0;text-align:left;z-index:-251967488;visibility:visible;mso-wrap-style:square;mso-wrap-distance-left:9pt;mso-wrap-distance-top:0;mso-wrap-distance-right:9pt;mso-wrap-distance-bottom:0;mso-position-horizontal:absolute;mso-position-horizontal-relative:text;mso-position-vertical:absolute;mso-position-vertical-relative:text" from="38.65pt,18.75pt" to="470.6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81" w:lineRule="exact"/>
        <w:rPr>
          <w:sz w:val="20"/>
          <w:szCs w:val="20"/>
        </w:rPr>
      </w:pPr>
    </w:p>
    <w:p w:rsidR="00D1435F" w:rsidRDefault="00580321">
      <w:pPr>
        <w:ind w:left="4600"/>
        <w:rPr>
          <w:sz w:val="20"/>
          <w:szCs w:val="20"/>
        </w:rPr>
      </w:pPr>
      <w:r>
        <w:rPr>
          <w:b/>
          <w:bCs/>
          <w:sz w:val="20"/>
          <w:szCs w:val="20"/>
          <w:lang w:val="zh-Hans"/>
        </w:rPr>
        <w:t>Pagefaults</w:t>
      </w:r>
    </w:p>
    <w:p w:rsidR="00D1435F" w:rsidRDefault="00D1435F">
      <w:pPr>
        <w:spacing w:line="117" w:lineRule="exact"/>
        <w:rPr>
          <w:sz w:val="20"/>
          <w:szCs w:val="20"/>
        </w:rPr>
      </w:pPr>
    </w:p>
    <w:p w:rsidR="00D1435F" w:rsidRDefault="00580321">
      <w:pPr>
        <w:ind w:left="780"/>
        <w:rPr>
          <w:sz w:val="20"/>
          <w:szCs w:val="20"/>
        </w:rPr>
      </w:pPr>
      <w:r>
        <w:rPr>
          <w:sz w:val="18"/>
          <w:szCs w:val="18"/>
          <w:lang w:val="zh-Hans"/>
        </w:rPr>
        <w:t>No pagefaults will happen.</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50016" behindDoc="1" locked="0" layoutInCell="0" allowOverlap="1">
                <wp:simplePos x="0" y="0"/>
                <wp:positionH relativeFrom="column">
                  <wp:posOffset>490855</wp:posOffset>
                </wp:positionH>
                <wp:positionV relativeFrom="paragraph">
                  <wp:posOffset>227965</wp:posOffset>
                </wp:positionV>
                <wp:extent cx="5486400" cy="0"/>
                <wp:effectExtent l="0" t="0" r="0" b="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6E27374" id="Shape 131" o:spid="_x0000_s1026" style="position:absolute;left:0;text-align:left;z-index:-251966464;visibility:visible;mso-wrap-style:square;mso-wrap-distance-left:9pt;mso-wrap-distance-top:0;mso-wrap-distance-right:9pt;mso-wrap-distance-bottom:0;mso-position-horizontal:absolute;mso-position-horizontal-relative:text;mso-position-vertical:absolute;mso-position-vertical-relative:text" from="38.65pt,17.95pt" to="470.6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64" w:lineRule="exact"/>
        <w:rPr>
          <w:sz w:val="20"/>
          <w:szCs w:val="20"/>
        </w:rPr>
      </w:pPr>
    </w:p>
    <w:p w:rsidR="00D1435F" w:rsidRDefault="00580321">
      <w:pPr>
        <w:ind w:left="3600"/>
        <w:rPr>
          <w:sz w:val="20"/>
          <w:szCs w:val="20"/>
        </w:rPr>
      </w:pPr>
      <w:r>
        <w:rPr>
          <w:b/>
          <w:bCs/>
          <w:sz w:val="20"/>
          <w:szCs w:val="20"/>
          <w:lang w:val="zh-Hans"/>
        </w:rPr>
        <w:t>Generic Programming Interface</w:t>
      </w:r>
    </w:p>
    <w:p w:rsidR="00D1435F" w:rsidRDefault="00D1435F">
      <w:pPr>
        <w:spacing w:line="113" w:lineRule="exact"/>
        <w:rPr>
          <w:sz w:val="20"/>
          <w:szCs w:val="20"/>
        </w:rPr>
      </w:pPr>
    </w:p>
    <w:p w:rsidR="00D1435F" w:rsidRDefault="00580321">
      <w:pPr>
        <w:ind w:left="780"/>
        <w:rPr>
          <w:sz w:val="20"/>
          <w:szCs w:val="20"/>
        </w:rPr>
      </w:pPr>
      <w:r>
        <w:rPr>
          <w:b/>
          <w:bCs/>
          <w:sz w:val="18"/>
          <w:szCs w:val="18"/>
          <w:lang w:val="zh-Hans"/>
        </w:rPr>
        <w:t>System-Call Function:</w:t>
      </w:r>
    </w:p>
    <w:p w:rsidR="00D1435F" w:rsidRDefault="00D1435F">
      <w:pPr>
        <w:spacing w:line="192"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l4/thread.h</w:t>
      </w:r>
      <w:r>
        <w:rPr>
          <w:sz w:val="11"/>
          <w:szCs w:val="11"/>
          <w:lang w:val="zh-Hans"/>
        </w:rPr>
        <w:t>&gt;</w:t>
      </w:r>
    </w:p>
    <w:p w:rsidR="00D1435F" w:rsidRDefault="00D1435F">
      <w:pPr>
        <w:spacing w:line="266" w:lineRule="exact"/>
        <w:rPr>
          <w:sz w:val="20"/>
          <w:szCs w:val="20"/>
        </w:rPr>
      </w:pPr>
    </w:p>
    <w:p w:rsidR="00D1435F" w:rsidRDefault="00580321">
      <w:pPr>
        <w:spacing w:line="247" w:lineRule="auto"/>
        <w:ind w:left="780" w:firstLine="379"/>
        <w:jc w:val="both"/>
        <w:rPr>
          <w:sz w:val="20"/>
          <w:szCs w:val="20"/>
        </w:rPr>
      </w:pPr>
      <w:bookmarkStart w:id="56" w:name="_Hlk503778920"/>
      <w:r>
        <w:rPr>
          <w:sz w:val="18"/>
          <w:szCs w:val="18"/>
          <w:lang w:val="zh-Hans"/>
        </w:rPr>
        <w:t>ThreadId ExchangeRegisters (ThreadId dest, Word control, sp, ip, flags, UserDefinedHandle, ThreadId pager, Word&amp; old control, old sp, old ip, old flags, old UserDefinedHandle, ThreadId&amp; old pager)</w:t>
      </w:r>
      <w:bookmarkEnd w:id="56"/>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51040" behindDoc="1" locked="0" layoutInCell="0" allowOverlap="1">
                <wp:simplePos x="0" y="0"/>
                <wp:positionH relativeFrom="column">
                  <wp:posOffset>998855</wp:posOffset>
                </wp:positionH>
                <wp:positionV relativeFrom="paragraph">
                  <wp:posOffset>-37465</wp:posOffset>
                </wp:positionV>
                <wp:extent cx="34290" cy="0"/>
                <wp:effectExtent l="0" t="0" r="0" b="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8F65B9B" id="Shape 132" o:spid="_x0000_s1026" style="position:absolute;left:0;text-align:left;z-index:-251965440;visibility:visible;mso-wrap-style:square;mso-wrap-distance-left:9pt;mso-wrap-distance-top:0;mso-wrap-distance-right:9pt;mso-wrap-distance-bottom:0;mso-position-horizontal:absolute;mso-position-horizontal-relative:text;mso-position-vertical:absolute;mso-position-vertical-relative:text" from="78.65pt,-2.95pt" to="81.3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52064" behindDoc="1" locked="0" layoutInCell="0" allowOverlap="1">
                <wp:simplePos x="0" y="0"/>
                <wp:positionH relativeFrom="column">
                  <wp:posOffset>1565910</wp:posOffset>
                </wp:positionH>
                <wp:positionV relativeFrom="paragraph">
                  <wp:posOffset>-37465</wp:posOffset>
                </wp:positionV>
                <wp:extent cx="34290" cy="0"/>
                <wp:effectExtent l="0" t="0" r="0" b="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D5C8A80" id="Shape 133" o:spid="_x0000_s1026" style="position:absolute;left:0;text-align:left;z-index:-251964416;visibility:visible;mso-wrap-style:square;mso-wrap-distance-left:9pt;mso-wrap-distance-top:0;mso-wrap-distance-right:9pt;mso-wrap-distance-bottom:0;mso-position-horizontal:absolute;mso-position-horizontal-relative:text;mso-position-vertical:absolute;mso-position-vertical-relative:text" from="123.3pt,-2.95pt" to="126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53088" behindDoc="1" locked="0" layoutInCell="0" allowOverlap="1">
                <wp:simplePos x="0" y="0"/>
                <wp:positionH relativeFrom="column">
                  <wp:posOffset>1910715</wp:posOffset>
                </wp:positionH>
                <wp:positionV relativeFrom="paragraph">
                  <wp:posOffset>-37465</wp:posOffset>
                </wp:positionV>
                <wp:extent cx="34290" cy="0"/>
                <wp:effectExtent l="0" t="0" r="0" b="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143F8C9" id="Shape 134" o:spid="_x0000_s1026" style="position:absolute;left:0;text-align:left;z-index:-251963392;visibility:visible;mso-wrap-style:square;mso-wrap-distance-left:9pt;mso-wrap-distance-top:0;mso-wrap-distance-right:9pt;mso-wrap-distance-bottom:0;mso-position-horizontal:absolute;mso-position-horizontal-relative:text;mso-position-vertical:absolute;mso-position-vertical-relative:text" from="150.45pt,-2.95pt" to="153.1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54112" behindDoc="1" locked="0" layoutInCell="0" allowOverlap="1">
                <wp:simplePos x="0" y="0"/>
                <wp:positionH relativeFrom="column">
                  <wp:posOffset>2242820</wp:posOffset>
                </wp:positionH>
                <wp:positionV relativeFrom="paragraph">
                  <wp:posOffset>-37465</wp:posOffset>
                </wp:positionV>
                <wp:extent cx="34290" cy="0"/>
                <wp:effectExtent l="0" t="0" r="0" b="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97957B5" id="Shape 135" o:spid="_x0000_s1026" style="position:absolute;left:0;text-align:left;z-index:-251962368;visibility:visible;mso-wrap-style:square;mso-wrap-distance-left:9pt;mso-wrap-distance-top:0;mso-wrap-distance-right:9pt;mso-wrap-distance-bottom:0;mso-position-horizontal:absolute;mso-position-horizontal-relative:text;mso-position-vertical:absolute;mso-position-vertical-relative:text" from="176.6pt,-2.95pt" to="179.3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55136" behindDoc="1" locked="0" layoutInCell="0" allowOverlap="1">
                <wp:simplePos x="0" y="0"/>
                <wp:positionH relativeFrom="column">
                  <wp:posOffset>2700020</wp:posOffset>
                </wp:positionH>
                <wp:positionV relativeFrom="paragraph">
                  <wp:posOffset>-37465</wp:posOffset>
                </wp:positionV>
                <wp:extent cx="34290" cy="0"/>
                <wp:effectExtent l="0" t="0" r="0" b="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AB36ACD" id="Shape 136" o:spid="_x0000_s1026" style="position:absolute;left:0;text-align:left;z-index:-251961344;visibility:visible;mso-wrap-style:square;mso-wrap-distance-left:9pt;mso-wrap-distance-top:0;mso-wrap-distance-right:9pt;mso-wrap-distance-bottom:0;mso-position-horizontal:absolute;mso-position-horizontal-relative:text;mso-position-vertical:absolute;mso-position-vertical-relative:text" from="212.6pt,-2.95pt" to="215.3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56160" behindDoc="1" locked="0" layoutInCell="0" allowOverlap="1">
                <wp:simplePos x="0" y="0"/>
                <wp:positionH relativeFrom="column">
                  <wp:posOffset>4389755</wp:posOffset>
                </wp:positionH>
                <wp:positionV relativeFrom="paragraph">
                  <wp:posOffset>-37465</wp:posOffset>
                </wp:positionV>
                <wp:extent cx="34290" cy="0"/>
                <wp:effectExtent l="0" t="0" r="0" b="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6EF1827" id="Shape 137" o:spid="_x0000_s1026" style="position:absolute;left:0;text-align:left;z-index:-251960320;visibility:visible;mso-wrap-style:square;mso-wrap-distance-left:9pt;mso-wrap-distance-top:0;mso-wrap-distance-right:9pt;mso-wrap-distance-bottom:0;mso-position-horizontal:absolute;mso-position-horizontal-relative:text;mso-position-vertical:absolute;mso-position-vertical-relative:text" from="345.65pt,-2.95pt" to="348.3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57184" behindDoc="1" locked="0" layoutInCell="0" allowOverlap="1">
                <wp:simplePos x="0" y="0"/>
                <wp:positionH relativeFrom="column">
                  <wp:posOffset>490855</wp:posOffset>
                </wp:positionH>
                <wp:positionV relativeFrom="paragraph">
                  <wp:posOffset>370840</wp:posOffset>
                </wp:positionV>
                <wp:extent cx="5486400" cy="0"/>
                <wp:effectExtent l="0" t="0" r="0" b="0"/>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635A980" id="Shape 138" o:spid="_x0000_s1026" style="position:absolute;left:0;text-align:left;z-index:-251959296;visibility:visible;mso-wrap-style:square;mso-wrap-distance-left:9pt;mso-wrap-distance-top:0;mso-wrap-distance-right:9pt;mso-wrap-distance-bottom:0;mso-position-horizontal:absolute;mso-position-horizontal-relative:text;mso-position-vertical:absolute;mso-position-vertical-relative:text" from="38.65pt,29.2pt" to="470.6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89" w:lineRule="exact"/>
        <w:rPr>
          <w:sz w:val="20"/>
          <w:szCs w:val="20"/>
        </w:rPr>
      </w:pPr>
    </w:p>
    <w:p w:rsidR="00D1435F" w:rsidRDefault="00580321">
      <w:pPr>
        <w:ind w:left="3360"/>
        <w:rPr>
          <w:sz w:val="20"/>
          <w:szCs w:val="20"/>
        </w:rPr>
      </w:pPr>
      <w:r>
        <w:rPr>
          <w:b/>
          <w:bCs/>
          <w:sz w:val="20"/>
          <w:szCs w:val="20"/>
          <w:lang w:val="zh-Hans"/>
        </w:rPr>
        <w:t>Convenience Programming Interface</w:t>
      </w:r>
    </w:p>
    <w:p w:rsidR="00D1435F" w:rsidRDefault="00D1435F">
      <w:pPr>
        <w:spacing w:line="113" w:lineRule="exact"/>
        <w:rPr>
          <w:sz w:val="20"/>
          <w:szCs w:val="20"/>
        </w:rPr>
      </w:pPr>
    </w:p>
    <w:p w:rsidR="00D1435F" w:rsidRDefault="00580321">
      <w:pPr>
        <w:ind w:left="780"/>
        <w:rPr>
          <w:sz w:val="20"/>
          <w:szCs w:val="20"/>
        </w:rPr>
      </w:pPr>
      <w:r>
        <w:rPr>
          <w:b/>
          <w:bCs/>
          <w:sz w:val="18"/>
          <w:szCs w:val="18"/>
          <w:lang w:val="zh-Hans"/>
        </w:rPr>
        <w:t>Derived Functions:</w:t>
      </w:r>
    </w:p>
    <w:p w:rsidR="00D1435F" w:rsidRDefault="00D1435F">
      <w:pPr>
        <w:spacing w:line="192"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l4/thread.h</w:t>
      </w:r>
      <w:r>
        <w:rPr>
          <w:sz w:val="11"/>
          <w:szCs w:val="11"/>
          <w:lang w:val="zh-Hans"/>
        </w:rPr>
        <w:t>&gt;</w:t>
      </w: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274" w:lineRule="exact"/>
        <w:rPr>
          <w:sz w:val="20"/>
          <w:szCs w:val="20"/>
        </w:rPr>
      </w:pPr>
    </w:p>
    <w:p w:rsidR="00D1435F" w:rsidRDefault="00580321">
      <w:pPr>
        <w:ind w:left="1160"/>
        <w:rPr>
          <w:sz w:val="20"/>
          <w:szCs w:val="20"/>
        </w:rPr>
      </w:pPr>
      <w:r>
        <w:rPr>
          <w:sz w:val="16"/>
          <w:szCs w:val="16"/>
          <w:lang w:val="zh-Hans"/>
        </w:rPr>
        <w:t>ThreadId</w:t>
      </w:r>
    </w:p>
    <w:p w:rsidR="00D1435F" w:rsidRDefault="00580321">
      <w:pPr>
        <w:spacing w:line="20" w:lineRule="exact"/>
        <w:rPr>
          <w:sz w:val="20"/>
          <w:szCs w:val="20"/>
        </w:rPr>
      </w:pPr>
      <w:r>
        <w:rPr>
          <w:sz w:val="20"/>
          <w:szCs w:val="20"/>
          <w:lang w:val="zh-Hans"/>
        </w:rPr>
        <w:br w:type="column"/>
      </w:r>
    </w:p>
    <w:p w:rsidR="00D1435F" w:rsidRDefault="00D1435F">
      <w:pPr>
        <w:spacing w:line="246" w:lineRule="exact"/>
        <w:rPr>
          <w:sz w:val="20"/>
          <w:szCs w:val="20"/>
        </w:rPr>
      </w:pPr>
    </w:p>
    <w:p w:rsidR="00D1435F" w:rsidRDefault="00580321">
      <w:pPr>
        <w:rPr>
          <w:sz w:val="20"/>
          <w:szCs w:val="20"/>
        </w:rPr>
      </w:pPr>
      <w:r>
        <w:rPr>
          <w:sz w:val="17"/>
          <w:szCs w:val="17"/>
          <w:lang w:val="zh-Hans"/>
        </w:rPr>
        <w:t>GlobalId</w:t>
      </w:r>
    </w:p>
    <w:p w:rsidR="00D1435F" w:rsidRDefault="00580321">
      <w:pPr>
        <w:spacing w:line="20" w:lineRule="exact"/>
        <w:rPr>
          <w:sz w:val="20"/>
          <w:szCs w:val="20"/>
        </w:rPr>
      </w:pPr>
      <w:r>
        <w:rPr>
          <w:sz w:val="20"/>
          <w:szCs w:val="20"/>
          <w:lang w:val="zh-Hans"/>
        </w:rPr>
        <w:br w:type="column"/>
      </w:r>
    </w:p>
    <w:p w:rsidR="00D1435F" w:rsidRDefault="00D1435F">
      <w:pPr>
        <w:spacing w:line="252" w:lineRule="exact"/>
        <w:rPr>
          <w:sz w:val="20"/>
          <w:szCs w:val="20"/>
        </w:rPr>
      </w:pPr>
    </w:p>
    <w:p w:rsidR="00D1435F" w:rsidRDefault="00580321">
      <w:pPr>
        <w:ind w:left="140"/>
        <w:rPr>
          <w:sz w:val="20"/>
          <w:szCs w:val="20"/>
        </w:rPr>
      </w:pPr>
      <w:r>
        <w:rPr>
          <w:sz w:val="18"/>
          <w:szCs w:val="18"/>
          <w:lang w:val="zh-Hans"/>
        </w:rPr>
        <w:t>(ThreadId t)</w:t>
      </w:r>
    </w:p>
    <w:p w:rsidR="00D1435F" w:rsidRDefault="00D1435F">
      <w:pPr>
        <w:spacing w:line="24" w:lineRule="exact"/>
        <w:rPr>
          <w:sz w:val="20"/>
          <w:szCs w:val="20"/>
        </w:rPr>
      </w:pPr>
    </w:p>
    <w:p w:rsidR="00D1435F" w:rsidRPr="00651307" w:rsidRDefault="00651307">
      <w:pPr>
        <w:rPr>
          <w:rFonts w:eastAsia="PMingLiU"/>
          <w:sz w:val="20"/>
          <w:szCs w:val="20"/>
          <w:lang w:eastAsia="zh-TW"/>
        </w:rPr>
      </w:pPr>
      <w:r>
        <w:rPr>
          <w:rFonts w:hint="eastAsia"/>
          <w:sz w:val="16"/>
          <w:szCs w:val="16"/>
          <w:lang w:val="zh-Hans"/>
        </w:rPr>
        <w:t>{</w:t>
      </w:r>
      <w:r>
        <w:rPr>
          <w:rFonts w:eastAsia="PMingLiU"/>
          <w:sz w:val="16"/>
          <w:szCs w:val="16"/>
          <w:lang w:val="zh-Hans" w:eastAsia="zh-TW"/>
        </w:rPr>
        <w:t xml:space="preserve"> </w:t>
      </w:r>
      <w:r>
        <w:rPr>
          <w:sz w:val="16"/>
          <w:szCs w:val="16"/>
          <w:lang w:val="zh-Hans"/>
        </w:rPr>
        <w:t>if (IsLocalId (t)) ExchangeRegisters (t,0,–. . . ) else t</w:t>
      </w:r>
      <w:r>
        <w:rPr>
          <w:rFonts w:hint="eastAsia"/>
          <w:sz w:val="16"/>
          <w:szCs w:val="16"/>
          <w:lang w:val="zh-Hans"/>
        </w:rPr>
        <w:t xml:space="preserve"> </w:t>
      </w:r>
      <w:r>
        <w:rPr>
          <w:rFonts w:eastAsia="PMingLiU"/>
          <w:sz w:val="16"/>
          <w:szCs w:val="16"/>
          <w:lang w:val="zh-Hans" w:eastAsia="zh-TW"/>
        </w:rPr>
        <w:t xml:space="preserve"> </w:t>
      </w:r>
      <w:r>
        <w:rPr>
          <w:rFonts w:hint="eastAsia"/>
          <w:sz w:val="16"/>
          <w:szCs w:val="16"/>
          <w:lang w:val="zh-Hans"/>
        </w:rPr>
        <w:t>}</w:t>
      </w:r>
      <w:r w:rsidR="00580321">
        <w:rPr>
          <w:sz w:val="16"/>
          <w:szCs w:val="16"/>
          <w:lang w:val="zh-Hans"/>
        </w:rPr>
        <w:t xml:space="preserve"> </w:t>
      </w:r>
    </w:p>
    <w:p w:rsidR="00D1435F" w:rsidRDefault="00580321">
      <w:pPr>
        <w:spacing w:line="20" w:lineRule="exact"/>
        <w:rPr>
          <w:sz w:val="20"/>
          <w:szCs w:val="20"/>
        </w:rPr>
      </w:pPr>
      <w:r>
        <w:rPr>
          <w:sz w:val="20"/>
          <w:szCs w:val="20"/>
          <w:lang w:val="zh-Hans"/>
        </w:rPr>
        <w:br w:type="column"/>
      </w:r>
    </w:p>
    <w:p w:rsidR="00D1435F" w:rsidRDefault="00D1435F">
      <w:pPr>
        <w:spacing w:line="252" w:lineRule="exact"/>
        <w:rPr>
          <w:sz w:val="20"/>
          <w:szCs w:val="20"/>
        </w:rPr>
      </w:pPr>
    </w:p>
    <w:p w:rsidR="00D1435F" w:rsidRDefault="00580321">
      <w:pPr>
        <w:rPr>
          <w:sz w:val="20"/>
          <w:szCs w:val="20"/>
        </w:rPr>
      </w:pPr>
      <w:r>
        <w:rPr>
          <w:sz w:val="17"/>
          <w:szCs w:val="17"/>
          <w:lang w:val="zh-Hans"/>
        </w:rPr>
        <w:t>[GlobalIdOf]</w:t>
      </w:r>
    </w:p>
    <w:p w:rsidR="00D1435F" w:rsidRDefault="00D1435F">
      <w:pPr>
        <w:spacing w:line="419" w:lineRule="exact"/>
        <w:rPr>
          <w:sz w:val="20"/>
          <w:szCs w:val="20"/>
        </w:rPr>
      </w:pPr>
    </w:p>
    <w:p w:rsidR="00D1435F" w:rsidRDefault="00D1435F">
      <w:pPr>
        <w:sectPr w:rsidR="00D1435F">
          <w:type w:val="continuous"/>
          <w:pgSz w:w="11900" w:h="16838"/>
          <w:pgMar w:top="628" w:right="1046" w:bottom="1440" w:left="1440" w:header="0" w:footer="0" w:gutter="0"/>
          <w:cols w:num="4" w:space="720" w:equalWidth="0">
            <w:col w:w="1820" w:space="80"/>
            <w:col w:w="660" w:space="0"/>
            <w:col w:w="5180" w:space="720"/>
            <w:col w:w="960"/>
          </w:cols>
        </w:sectPr>
      </w:pPr>
    </w:p>
    <w:p w:rsidR="00D1435F" w:rsidRDefault="00D1435F">
      <w:pPr>
        <w:spacing w:line="15" w:lineRule="exact"/>
        <w:rPr>
          <w:sz w:val="20"/>
          <w:szCs w:val="20"/>
        </w:rPr>
      </w:pPr>
    </w:p>
    <w:p w:rsidR="00D1435F" w:rsidRDefault="00580321">
      <w:pPr>
        <w:ind w:left="2560"/>
        <w:rPr>
          <w:sz w:val="20"/>
          <w:szCs w:val="20"/>
        </w:rPr>
      </w:pPr>
      <w:r>
        <w:rPr>
          <w:sz w:val="16"/>
          <w:szCs w:val="16"/>
          <w:lang w:val="zh-Hans"/>
        </w:rPr>
        <w:t>Delivers global ID of specified local thread. Specifying a non-local thread delivers nilthread.</w: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D1435F">
      <w:pPr>
        <w:spacing w:line="277" w:lineRule="exact"/>
        <w:rPr>
          <w:sz w:val="20"/>
          <w:szCs w:val="20"/>
        </w:rPr>
      </w:pPr>
    </w:p>
    <w:p w:rsidR="00D1435F" w:rsidRDefault="00580321">
      <w:pPr>
        <w:ind w:left="1160"/>
        <w:rPr>
          <w:sz w:val="20"/>
          <w:szCs w:val="20"/>
        </w:rPr>
      </w:pPr>
      <w:r>
        <w:rPr>
          <w:sz w:val="16"/>
          <w:szCs w:val="16"/>
          <w:lang w:val="zh-Hans"/>
        </w:rPr>
        <w:t>ThreadId</w:t>
      </w:r>
    </w:p>
    <w:p w:rsidR="00D1435F" w:rsidRDefault="00580321">
      <w:pPr>
        <w:spacing w:line="20" w:lineRule="exact"/>
        <w:rPr>
          <w:sz w:val="20"/>
          <w:szCs w:val="20"/>
        </w:rPr>
      </w:pPr>
      <w:r>
        <w:rPr>
          <w:sz w:val="20"/>
          <w:szCs w:val="20"/>
          <w:lang w:val="zh-Hans"/>
        </w:rPr>
        <w:br w:type="column"/>
      </w:r>
    </w:p>
    <w:p w:rsidR="00D1435F" w:rsidRDefault="00D1435F">
      <w:pPr>
        <w:spacing w:line="250" w:lineRule="exact"/>
        <w:rPr>
          <w:sz w:val="20"/>
          <w:szCs w:val="20"/>
        </w:rPr>
      </w:pPr>
    </w:p>
    <w:p w:rsidR="00D1435F" w:rsidRDefault="00580321">
      <w:pPr>
        <w:jc w:val="center"/>
        <w:rPr>
          <w:sz w:val="20"/>
          <w:szCs w:val="20"/>
        </w:rPr>
      </w:pPr>
      <w:r>
        <w:rPr>
          <w:sz w:val="17"/>
          <w:szCs w:val="17"/>
          <w:lang w:val="zh-Hans"/>
        </w:rPr>
        <w:t>LocalId</w:t>
      </w:r>
    </w:p>
    <w:p w:rsidR="00D1435F" w:rsidRDefault="00580321">
      <w:pPr>
        <w:spacing w:line="20" w:lineRule="exact"/>
        <w:rPr>
          <w:sz w:val="20"/>
          <w:szCs w:val="20"/>
        </w:rPr>
      </w:pPr>
      <w:r>
        <w:rPr>
          <w:sz w:val="20"/>
          <w:szCs w:val="20"/>
          <w:lang w:val="zh-Hans"/>
        </w:rPr>
        <w:br w:type="column"/>
      </w:r>
    </w:p>
    <w:p w:rsidR="00D1435F" w:rsidRDefault="00D1435F">
      <w:pPr>
        <w:spacing w:line="256" w:lineRule="exact"/>
        <w:rPr>
          <w:sz w:val="20"/>
          <w:szCs w:val="20"/>
        </w:rPr>
      </w:pPr>
    </w:p>
    <w:p w:rsidR="00D1435F" w:rsidRDefault="00580321">
      <w:pPr>
        <w:ind w:left="60"/>
        <w:rPr>
          <w:sz w:val="20"/>
          <w:szCs w:val="20"/>
        </w:rPr>
      </w:pPr>
      <w:r>
        <w:rPr>
          <w:sz w:val="18"/>
          <w:szCs w:val="18"/>
          <w:lang w:val="zh-Hans"/>
        </w:rPr>
        <w:t>(ThreadId t)</w:t>
      </w:r>
    </w:p>
    <w:p w:rsidR="00D1435F" w:rsidRDefault="00D1435F">
      <w:pPr>
        <w:spacing w:line="24" w:lineRule="exact"/>
        <w:rPr>
          <w:sz w:val="20"/>
          <w:szCs w:val="20"/>
        </w:rPr>
      </w:pPr>
    </w:p>
    <w:p w:rsidR="00D1435F" w:rsidRPr="00651307" w:rsidRDefault="00651307">
      <w:pPr>
        <w:rPr>
          <w:rFonts w:eastAsia="PMingLiU"/>
          <w:sz w:val="20"/>
          <w:szCs w:val="20"/>
          <w:lang w:eastAsia="zh-TW"/>
        </w:rPr>
      </w:pPr>
      <w:r>
        <w:rPr>
          <w:rFonts w:hint="eastAsia"/>
          <w:sz w:val="16"/>
          <w:szCs w:val="16"/>
          <w:lang w:val="zh-Hans"/>
        </w:rPr>
        <w:t>{</w:t>
      </w:r>
      <w:r>
        <w:rPr>
          <w:rFonts w:eastAsia="PMingLiU"/>
          <w:sz w:val="16"/>
          <w:szCs w:val="16"/>
          <w:lang w:val="zh-Hans" w:eastAsia="zh-TW"/>
        </w:rPr>
        <w:t xml:space="preserve"> </w:t>
      </w:r>
      <w:r>
        <w:rPr>
          <w:sz w:val="16"/>
          <w:szCs w:val="16"/>
          <w:lang w:val="zh-Hans"/>
        </w:rPr>
        <w:t>if (IsGlobalId (t)) ExchangeRegisters (t,0,–. . . ) else t</w:t>
      </w:r>
      <w:r>
        <w:rPr>
          <w:rFonts w:hint="eastAsia"/>
          <w:sz w:val="16"/>
          <w:szCs w:val="16"/>
          <w:lang w:val="zh-Hans"/>
        </w:rPr>
        <w:t xml:space="preserve"> </w:t>
      </w:r>
      <w:r>
        <w:rPr>
          <w:rFonts w:eastAsia="PMingLiU"/>
          <w:sz w:val="16"/>
          <w:szCs w:val="16"/>
          <w:lang w:val="zh-Hans" w:eastAsia="zh-TW"/>
        </w:rPr>
        <w:t xml:space="preserve"> </w:t>
      </w:r>
      <w:r>
        <w:rPr>
          <w:rFonts w:hint="eastAsia"/>
          <w:sz w:val="16"/>
          <w:szCs w:val="16"/>
          <w:lang w:val="zh-Hans"/>
        </w:rPr>
        <w:t>}</w:t>
      </w:r>
      <w:r w:rsidR="00580321">
        <w:rPr>
          <w:sz w:val="16"/>
          <w:szCs w:val="16"/>
          <w:lang w:val="zh-Hans"/>
        </w:rPr>
        <w:t xml:space="preserve"> </w:t>
      </w:r>
    </w:p>
    <w:p w:rsidR="00D1435F" w:rsidRDefault="00580321">
      <w:pPr>
        <w:spacing w:line="20" w:lineRule="exact"/>
        <w:rPr>
          <w:sz w:val="20"/>
          <w:szCs w:val="20"/>
        </w:rPr>
      </w:pPr>
      <w:r>
        <w:rPr>
          <w:sz w:val="20"/>
          <w:szCs w:val="20"/>
          <w:lang w:val="zh-Hans"/>
        </w:rPr>
        <w:br w:type="column"/>
      </w:r>
    </w:p>
    <w:p w:rsidR="00D1435F" w:rsidRDefault="00D1435F">
      <w:pPr>
        <w:spacing w:line="256" w:lineRule="exact"/>
        <w:rPr>
          <w:sz w:val="20"/>
          <w:szCs w:val="20"/>
        </w:rPr>
      </w:pPr>
    </w:p>
    <w:p w:rsidR="00D1435F" w:rsidRDefault="00580321">
      <w:pPr>
        <w:rPr>
          <w:sz w:val="20"/>
          <w:szCs w:val="20"/>
        </w:rPr>
      </w:pPr>
      <w:r>
        <w:rPr>
          <w:sz w:val="17"/>
          <w:szCs w:val="17"/>
          <w:lang w:val="zh-Hans"/>
        </w:rPr>
        <w:t>[LocalIdOf]</w:t>
      </w:r>
    </w:p>
    <w:p w:rsidR="00D1435F" w:rsidRDefault="00D1435F">
      <w:pPr>
        <w:spacing w:line="419" w:lineRule="exact"/>
        <w:rPr>
          <w:sz w:val="20"/>
          <w:szCs w:val="20"/>
        </w:rPr>
      </w:pPr>
    </w:p>
    <w:p w:rsidR="00D1435F" w:rsidRDefault="00D1435F">
      <w:pPr>
        <w:sectPr w:rsidR="00D1435F">
          <w:type w:val="continuous"/>
          <w:pgSz w:w="11900" w:h="16838"/>
          <w:pgMar w:top="628" w:right="1046" w:bottom="1440" w:left="1440" w:header="0" w:footer="0" w:gutter="0"/>
          <w:cols w:num="4" w:space="720" w:equalWidth="0">
            <w:col w:w="1820" w:space="80"/>
            <w:col w:w="580" w:space="80"/>
            <w:col w:w="5280" w:space="720"/>
            <w:col w:w="860"/>
          </w:cols>
        </w:sectPr>
      </w:pPr>
    </w:p>
    <w:p w:rsidR="00D1435F" w:rsidRDefault="00D1435F">
      <w:pPr>
        <w:spacing w:line="15" w:lineRule="exact"/>
        <w:rPr>
          <w:sz w:val="20"/>
          <w:szCs w:val="20"/>
        </w:rPr>
      </w:pPr>
    </w:p>
    <w:p w:rsidR="00D1435F" w:rsidRDefault="00580321">
      <w:pPr>
        <w:ind w:left="2560"/>
        <w:rPr>
          <w:sz w:val="20"/>
          <w:szCs w:val="20"/>
        </w:rPr>
      </w:pPr>
      <w:r>
        <w:rPr>
          <w:sz w:val="16"/>
          <w:szCs w:val="16"/>
          <w:lang w:val="zh-Hans"/>
        </w:rPr>
        <w:t>Delivers local ID of specified local thread. Specifying a non-local thread delivers nilthread.</w: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D1435F">
      <w:pPr>
        <w:spacing w:line="277" w:lineRule="exact"/>
        <w:rPr>
          <w:sz w:val="20"/>
          <w:szCs w:val="20"/>
        </w:rPr>
      </w:pPr>
    </w:p>
    <w:p w:rsidR="00D1435F" w:rsidRDefault="00580321">
      <w:pPr>
        <w:ind w:left="1160"/>
        <w:rPr>
          <w:sz w:val="20"/>
          <w:szCs w:val="20"/>
        </w:rPr>
      </w:pPr>
      <w:r>
        <w:rPr>
          <w:sz w:val="15"/>
          <w:szCs w:val="15"/>
          <w:lang w:val="zh-Hans"/>
        </w:rPr>
        <w:t>Word</w:t>
      </w:r>
    </w:p>
    <w:p w:rsidR="00D1435F" w:rsidRDefault="00580321">
      <w:pPr>
        <w:spacing w:line="20" w:lineRule="exact"/>
        <w:rPr>
          <w:sz w:val="20"/>
          <w:szCs w:val="20"/>
        </w:rPr>
      </w:pPr>
      <w:r>
        <w:rPr>
          <w:sz w:val="20"/>
          <w:szCs w:val="20"/>
          <w:lang w:val="zh-Hans"/>
        </w:rPr>
        <w:br w:type="column"/>
      </w:r>
    </w:p>
    <w:p w:rsidR="00D1435F" w:rsidRDefault="00D1435F">
      <w:pPr>
        <w:spacing w:line="250" w:lineRule="exact"/>
        <w:rPr>
          <w:sz w:val="20"/>
          <w:szCs w:val="20"/>
        </w:rPr>
      </w:pPr>
    </w:p>
    <w:p w:rsidR="00D1435F" w:rsidRDefault="00580321">
      <w:pPr>
        <w:rPr>
          <w:sz w:val="20"/>
          <w:szCs w:val="20"/>
        </w:rPr>
      </w:pPr>
      <w:r>
        <w:rPr>
          <w:sz w:val="16"/>
          <w:szCs w:val="16"/>
          <w:lang w:val="zh-Hans"/>
        </w:rPr>
        <w:t>UserDefinedHandle</w:t>
      </w:r>
    </w:p>
    <w:p w:rsidR="00D1435F" w:rsidRDefault="00580321">
      <w:pPr>
        <w:spacing w:line="20" w:lineRule="exact"/>
        <w:rPr>
          <w:sz w:val="20"/>
          <w:szCs w:val="20"/>
        </w:rPr>
      </w:pPr>
      <w:r>
        <w:rPr>
          <w:sz w:val="20"/>
          <w:szCs w:val="20"/>
          <w:lang w:val="zh-Hans"/>
        </w:rPr>
        <w:br w:type="column"/>
      </w:r>
    </w:p>
    <w:p w:rsidR="00D1435F" w:rsidRDefault="00D1435F">
      <w:pPr>
        <w:spacing w:line="256" w:lineRule="exact"/>
        <w:rPr>
          <w:sz w:val="20"/>
          <w:szCs w:val="20"/>
        </w:rPr>
      </w:pPr>
    </w:p>
    <w:p w:rsidR="00D1435F" w:rsidRDefault="00580321">
      <w:pPr>
        <w:rPr>
          <w:sz w:val="20"/>
          <w:szCs w:val="20"/>
        </w:rPr>
      </w:pPr>
      <w:r>
        <w:rPr>
          <w:sz w:val="16"/>
          <w:szCs w:val="16"/>
          <w:lang w:val="zh-Hans"/>
        </w:rPr>
        <w:t>(ThreadId t)</w:t>
      </w:r>
    </w:p>
    <w:p w:rsidR="00D1435F" w:rsidRDefault="00580321">
      <w:pPr>
        <w:spacing w:line="20" w:lineRule="exact"/>
        <w:rPr>
          <w:sz w:val="20"/>
          <w:szCs w:val="20"/>
        </w:rPr>
      </w:pPr>
      <w:r>
        <w:rPr>
          <w:sz w:val="20"/>
          <w:szCs w:val="20"/>
          <w:lang w:val="zh-Hans"/>
        </w:rPr>
        <w:br w:type="column"/>
      </w:r>
    </w:p>
    <w:p w:rsidR="00D1435F" w:rsidRDefault="00D1435F">
      <w:pPr>
        <w:spacing w:line="256" w:lineRule="exact"/>
        <w:rPr>
          <w:sz w:val="20"/>
          <w:szCs w:val="20"/>
        </w:rPr>
      </w:pPr>
    </w:p>
    <w:p w:rsidR="00D1435F" w:rsidRDefault="00580321">
      <w:pPr>
        <w:rPr>
          <w:sz w:val="20"/>
          <w:szCs w:val="20"/>
        </w:rPr>
      </w:pPr>
      <w:r>
        <w:rPr>
          <w:sz w:val="16"/>
          <w:szCs w:val="16"/>
          <w:lang w:val="zh-Hans"/>
        </w:rPr>
        <w:t>[UserDefinedHandleOf]</w:t>
      </w:r>
    </w:p>
    <w:p w:rsidR="00D1435F" w:rsidRDefault="00D1435F">
      <w:pPr>
        <w:spacing w:line="126" w:lineRule="exact"/>
        <w:rPr>
          <w:sz w:val="20"/>
          <w:szCs w:val="20"/>
        </w:rPr>
      </w:pPr>
    </w:p>
    <w:p w:rsidR="00D1435F" w:rsidRDefault="00D1435F">
      <w:pPr>
        <w:sectPr w:rsidR="00D1435F">
          <w:type w:val="continuous"/>
          <w:pgSz w:w="11900" w:h="16838"/>
          <w:pgMar w:top="628" w:right="1046" w:bottom="1440" w:left="1440" w:header="0" w:footer="0" w:gutter="0"/>
          <w:cols w:num="4" w:space="720" w:equalWidth="0">
            <w:col w:w="1520" w:space="100"/>
            <w:col w:w="1480" w:space="120"/>
            <w:col w:w="3740" w:space="720"/>
            <w:col w:w="1740"/>
          </w:cols>
        </w:sectPr>
      </w:pPr>
    </w:p>
    <w:p w:rsidR="00D1435F" w:rsidRDefault="00D1435F">
      <w:pPr>
        <w:spacing w:line="7" w:lineRule="exact"/>
        <w:rPr>
          <w:sz w:val="20"/>
          <w:szCs w:val="20"/>
        </w:rPr>
      </w:pPr>
    </w:p>
    <w:p w:rsidR="00D1435F" w:rsidRDefault="00580321">
      <w:pPr>
        <w:ind w:left="1160"/>
        <w:rPr>
          <w:sz w:val="20"/>
          <w:szCs w:val="20"/>
        </w:rPr>
      </w:pPr>
      <w:r>
        <w:rPr>
          <w:sz w:val="16"/>
          <w:szCs w:val="16"/>
          <w:lang w:val="zh-Hans"/>
        </w:rPr>
        <w:t>void</w:t>
      </w:r>
    </w:p>
    <w:p w:rsidR="00D1435F" w:rsidRDefault="00580321">
      <w:pPr>
        <w:spacing w:line="20" w:lineRule="exact"/>
        <w:rPr>
          <w:sz w:val="20"/>
          <w:szCs w:val="20"/>
        </w:rPr>
      </w:pPr>
      <w:r>
        <w:rPr>
          <w:sz w:val="20"/>
          <w:szCs w:val="20"/>
          <w:lang w:val="zh-Hans"/>
        </w:rPr>
        <w:br w:type="column"/>
      </w:r>
    </w:p>
    <w:p w:rsidR="00D1435F" w:rsidRDefault="00580321">
      <w:pPr>
        <w:tabs>
          <w:tab w:val="left" w:pos="5820"/>
        </w:tabs>
        <w:rPr>
          <w:sz w:val="20"/>
          <w:szCs w:val="20"/>
        </w:rPr>
      </w:pPr>
      <w:r>
        <w:rPr>
          <w:sz w:val="18"/>
          <w:szCs w:val="18"/>
          <w:lang w:val="zh-Hans"/>
        </w:rPr>
        <w:t>Set UserDefinedHandle  (ThreadId t, Word handle)</w:t>
      </w:r>
      <w:r>
        <w:rPr>
          <w:sz w:val="20"/>
          <w:szCs w:val="20"/>
          <w:lang w:val="zh-Hans"/>
        </w:rPr>
        <w:tab/>
      </w:r>
      <w:r>
        <w:rPr>
          <w:sz w:val="16"/>
          <w:szCs w:val="16"/>
          <w:lang w:val="zh-Hans"/>
        </w:rPr>
        <w:t>[Set UserDefinedHandleOf]</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58208" behindDoc="1" locked="0" layoutInCell="0" allowOverlap="1">
                <wp:simplePos x="0" y="0"/>
                <wp:positionH relativeFrom="column">
                  <wp:posOffset>146050</wp:posOffset>
                </wp:positionH>
                <wp:positionV relativeFrom="paragraph">
                  <wp:posOffset>-24765</wp:posOffset>
                </wp:positionV>
                <wp:extent cx="34290" cy="0"/>
                <wp:effectExtent l="0" t="0" r="0" b="0"/>
                <wp:wrapNone/>
                <wp:docPr id="139" name="Shap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C7A642A" id="Shape 139" o:spid="_x0000_s1026" style="position:absolute;left:0;text-align:left;z-index:-251958272;visibility:visible;mso-wrap-style:square;mso-wrap-distance-left:9pt;mso-wrap-distance-top:0;mso-wrap-distance-right:9pt;mso-wrap-distance-bottom:0;mso-position-horizontal:absolute;mso-position-horizontal-relative:text;mso-position-vertical:absolute;mso-position-vertical-relative:text" from="11.5pt,-1.95pt" to="14.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59232" behindDoc="1" locked="0" layoutInCell="0" allowOverlap="1">
                <wp:simplePos x="0" y="0"/>
                <wp:positionH relativeFrom="column">
                  <wp:posOffset>3890010</wp:posOffset>
                </wp:positionH>
                <wp:positionV relativeFrom="paragraph">
                  <wp:posOffset>-24765</wp:posOffset>
                </wp:positionV>
                <wp:extent cx="34290" cy="0"/>
                <wp:effectExtent l="0" t="0" r="0" b="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0CD2EB2" id="Shape 140" o:spid="_x0000_s1026" style="position:absolute;left:0;text-align:left;z-index:-251957248;visibility:visible;mso-wrap-style:square;mso-wrap-distance-left:9pt;mso-wrap-distance-top:0;mso-wrap-distance-right:9pt;mso-wrap-distance-bottom:0;mso-position-horizontal:absolute;mso-position-horizontal-relative:text;mso-position-vertical:absolute;mso-position-vertical-relative:text" from="306.3pt,-1.95pt" to="30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" o:allowincell="f" filled="t" strokeweight=".14039mm">
                <v:stroke joinstyle="miter"/>
                <o:lock v:ext="edit" shapetype="f"/>
              </v:line>
            </w:pict>
          </mc:Fallback>
        </mc:AlternateContent>
      </w:r>
    </w:p>
    <w:p w:rsidR="00D1435F" w:rsidRDefault="00D1435F">
      <w:pPr>
        <w:spacing w:line="22"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1460" w:space="100"/>
            <w:col w:w="7860"/>
          </w:cols>
        </w:sectPr>
      </w:pPr>
    </w:p>
    <w:p w:rsidR="00D1435F" w:rsidRDefault="00580321">
      <w:pPr>
        <w:spacing w:line="237" w:lineRule="auto"/>
        <w:ind w:left="2560"/>
        <w:rPr>
          <w:sz w:val="20"/>
          <w:szCs w:val="20"/>
        </w:rPr>
      </w:pPr>
      <w:r>
        <w:rPr>
          <w:sz w:val="18"/>
          <w:szCs w:val="18"/>
          <w:lang w:val="zh-Hans"/>
        </w:rPr>
        <w:t>Delivers/sets the user defined handle of specified local thread. Result of specifying a non-local thread is undefined.</w:t>
      </w:r>
    </w:p>
    <w:p w:rsidR="00D1435F" w:rsidRDefault="00D1435F">
      <w:pPr>
        <w:sectPr w:rsidR="00D1435F">
          <w:type w:val="continuous"/>
          <w:pgSz w:w="11900" w:h="16838"/>
          <w:pgMar w:top="628" w:right="1046" w:bottom="1440" w:left="1440" w:header="0" w:footer="0" w:gutter="0"/>
          <w:cols w:space="720" w:equalWidth="0">
            <w:col w:w="9420"/>
          </w:cols>
        </w:sectPr>
      </w:pPr>
    </w:p>
    <w:tbl>
      <w:tblPr>
        <w:tblW w:w="0" w:type="auto"/>
        <w:tblInd w:w="380" w:type="dxa"/>
        <w:tblLayout w:type="fixed"/>
        <w:tblCellMar>
          <w:left w:w="0" w:type="dxa"/>
          <w:right w:w="0" w:type="dxa"/>
        </w:tblCellMar>
        <w:tblLook w:val="04A0" w:firstRow="1" w:lastRow="0" w:firstColumn="1" w:lastColumn="0" w:noHBand="0" w:noVBand="1"/>
      </w:tblPr>
      <w:tblGrid>
        <w:gridCol w:w="720"/>
        <w:gridCol w:w="540"/>
        <w:gridCol w:w="340"/>
        <w:gridCol w:w="1240"/>
        <w:gridCol w:w="260"/>
        <w:gridCol w:w="2680"/>
        <w:gridCol w:w="2860"/>
      </w:tblGrid>
      <w:tr w:rsidR="00D1435F">
        <w:trPr>
          <w:trHeight w:val="216"/>
        </w:trPr>
        <w:tc>
          <w:tcPr>
            <w:tcW w:w="720" w:type="dxa"/>
            <w:vAlign w:val="bottom"/>
          </w:tcPr>
          <w:p w:rsidR="00D1435F" w:rsidRDefault="00580321">
            <w:pPr>
              <w:rPr>
                <w:sz w:val="20"/>
                <w:szCs w:val="20"/>
              </w:rPr>
            </w:pPr>
            <w:bookmarkStart w:id="57" w:name="page34"/>
            <w:bookmarkEnd w:id="57"/>
            <w:r>
              <w:rPr>
                <w:sz w:val="18"/>
                <w:szCs w:val="18"/>
                <w:lang w:val="zh-Hans"/>
              </w:rPr>
              <w:lastRenderedPageBreak/>
              <w:t>22</w:t>
            </w:r>
          </w:p>
        </w:tc>
        <w:tc>
          <w:tcPr>
            <w:tcW w:w="540" w:type="dxa"/>
            <w:vAlign w:val="bottom"/>
          </w:tcPr>
          <w:p w:rsidR="00D1435F" w:rsidRDefault="00D1435F">
            <w:pPr>
              <w:rPr>
                <w:sz w:val="18"/>
                <w:szCs w:val="18"/>
              </w:rPr>
            </w:pPr>
          </w:p>
        </w:tc>
        <w:tc>
          <w:tcPr>
            <w:tcW w:w="340" w:type="dxa"/>
            <w:vAlign w:val="bottom"/>
          </w:tcPr>
          <w:p w:rsidR="00D1435F" w:rsidRDefault="00D1435F">
            <w:pPr>
              <w:rPr>
                <w:sz w:val="18"/>
                <w:szCs w:val="18"/>
              </w:rPr>
            </w:pPr>
          </w:p>
        </w:tc>
        <w:tc>
          <w:tcPr>
            <w:tcW w:w="1240" w:type="dxa"/>
            <w:vAlign w:val="bottom"/>
          </w:tcPr>
          <w:p w:rsidR="00D1435F" w:rsidRDefault="00D1435F">
            <w:pPr>
              <w:rPr>
                <w:sz w:val="18"/>
                <w:szCs w:val="18"/>
              </w:rPr>
            </w:pPr>
          </w:p>
        </w:tc>
        <w:tc>
          <w:tcPr>
            <w:tcW w:w="260" w:type="dxa"/>
            <w:vAlign w:val="bottom"/>
          </w:tcPr>
          <w:p w:rsidR="00D1435F" w:rsidRDefault="00D1435F">
            <w:pPr>
              <w:rPr>
                <w:sz w:val="18"/>
                <w:szCs w:val="18"/>
              </w:rPr>
            </w:pPr>
          </w:p>
        </w:tc>
        <w:tc>
          <w:tcPr>
            <w:tcW w:w="2680" w:type="dxa"/>
            <w:vAlign w:val="bottom"/>
          </w:tcPr>
          <w:p w:rsidR="00D1435F" w:rsidRDefault="00D1435F">
            <w:pPr>
              <w:rPr>
                <w:sz w:val="18"/>
                <w:szCs w:val="18"/>
              </w:rPr>
            </w:pPr>
          </w:p>
        </w:tc>
        <w:tc>
          <w:tcPr>
            <w:tcW w:w="2860" w:type="dxa"/>
            <w:vAlign w:val="bottom"/>
          </w:tcPr>
          <w:p w:rsidR="00D1435F" w:rsidRDefault="00580321">
            <w:pPr>
              <w:jc w:val="right"/>
              <w:rPr>
                <w:sz w:val="20"/>
                <w:szCs w:val="20"/>
              </w:rPr>
            </w:pPr>
            <w:r>
              <w:rPr>
                <w:sz w:val="18"/>
                <w:szCs w:val="18"/>
                <w:lang w:val="zh-Hans"/>
              </w:rPr>
              <w:t>EXCHANGEREGISTERS</w:t>
            </w:r>
          </w:p>
        </w:tc>
      </w:tr>
      <w:tr w:rsidR="00D1435F">
        <w:trPr>
          <w:trHeight w:val="567"/>
        </w:trPr>
        <w:tc>
          <w:tcPr>
            <w:tcW w:w="1600" w:type="dxa"/>
            <w:gridSpan w:val="3"/>
            <w:vAlign w:val="bottom"/>
          </w:tcPr>
          <w:p w:rsidR="00D1435F" w:rsidRDefault="00580321">
            <w:pPr>
              <w:ind w:left="380"/>
              <w:rPr>
                <w:sz w:val="20"/>
                <w:szCs w:val="20"/>
              </w:rPr>
            </w:pPr>
            <w:r>
              <w:rPr>
                <w:w w:val="95"/>
                <w:sz w:val="18"/>
                <w:szCs w:val="18"/>
                <w:lang w:val="zh-Hans"/>
              </w:rPr>
              <w:t>ThreadId Pager</w:t>
            </w:r>
          </w:p>
        </w:tc>
        <w:tc>
          <w:tcPr>
            <w:tcW w:w="1240" w:type="dxa"/>
            <w:vAlign w:val="bottom"/>
          </w:tcPr>
          <w:p w:rsidR="00D1435F" w:rsidRDefault="00580321">
            <w:pPr>
              <w:ind w:left="100"/>
              <w:rPr>
                <w:sz w:val="20"/>
                <w:szCs w:val="20"/>
              </w:rPr>
            </w:pPr>
            <w:r>
              <w:rPr>
                <w:sz w:val="18"/>
                <w:szCs w:val="18"/>
                <w:lang w:val="zh-Hans"/>
              </w:rPr>
              <w:t>(ThreadId t)</w:t>
            </w:r>
          </w:p>
        </w:tc>
        <w:tc>
          <w:tcPr>
            <w:tcW w:w="260" w:type="dxa"/>
            <w:vAlign w:val="bottom"/>
          </w:tcPr>
          <w:p w:rsidR="00D1435F" w:rsidRDefault="00D1435F">
            <w:pPr>
              <w:rPr>
                <w:sz w:val="24"/>
                <w:szCs w:val="24"/>
              </w:rPr>
            </w:pPr>
          </w:p>
        </w:tc>
        <w:tc>
          <w:tcPr>
            <w:tcW w:w="2680" w:type="dxa"/>
            <w:vAlign w:val="bottom"/>
          </w:tcPr>
          <w:p w:rsidR="00D1435F" w:rsidRDefault="00D1435F">
            <w:pPr>
              <w:rPr>
                <w:sz w:val="24"/>
                <w:szCs w:val="24"/>
              </w:rPr>
            </w:pPr>
          </w:p>
        </w:tc>
        <w:tc>
          <w:tcPr>
            <w:tcW w:w="2860" w:type="dxa"/>
            <w:vAlign w:val="bottom"/>
          </w:tcPr>
          <w:p w:rsidR="00D1435F" w:rsidRDefault="00580321">
            <w:pPr>
              <w:jc w:val="right"/>
              <w:rPr>
                <w:sz w:val="20"/>
                <w:szCs w:val="20"/>
              </w:rPr>
            </w:pPr>
            <w:r>
              <w:rPr>
                <w:sz w:val="18"/>
                <w:szCs w:val="18"/>
                <w:lang w:val="zh-Hans"/>
              </w:rPr>
              <w:t>[PagerOf]</w:t>
            </w:r>
          </w:p>
        </w:tc>
      </w:tr>
      <w:tr w:rsidR="00D1435F">
        <w:trPr>
          <w:trHeight w:val="298"/>
        </w:trPr>
        <w:tc>
          <w:tcPr>
            <w:tcW w:w="720" w:type="dxa"/>
            <w:vAlign w:val="bottom"/>
          </w:tcPr>
          <w:p w:rsidR="00D1435F" w:rsidRDefault="00580321">
            <w:pPr>
              <w:ind w:left="380"/>
              <w:rPr>
                <w:sz w:val="20"/>
                <w:szCs w:val="20"/>
              </w:rPr>
            </w:pPr>
            <w:r>
              <w:rPr>
                <w:w w:val="96"/>
                <w:sz w:val="18"/>
                <w:szCs w:val="18"/>
                <w:lang w:val="zh-Hans"/>
              </w:rPr>
              <w:t>void</w:t>
            </w:r>
          </w:p>
        </w:tc>
        <w:tc>
          <w:tcPr>
            <w:tcW w:w="880" w:type="dxa"/>
            <w:gridSpan w:val="2"/>
            <w:vAlign w:val="bottom"/>
          </w:tcPr>
          <w:p w:rsidR="00D1435F" w:rsidRDefault="00580321">
            <w:pPr>
              <w:ind w:left="60"/>
              <w:rPr>
                <w:sz w:val="20"/>
                <w:szCs w:val="20"/>
              </w:rPr>
            </w:pPr>
            <w:r>
              <w:rPr>
                <w:w w:val="99"/>
                <w:sz w:val="18"/>
                <w:szCs w:val="18"/>
                <w:lang w:val="zh-Hans"/>
              </w:rPr>
              <w:t>Set Pager</w:t>
            </w:r>
          </w:p>
        </w:tc>
        <w:tc>
          <w:tcPr>
            <w:tcW w:w="1240" w:type="dxa"/>
            <w:vAlign w:val="bottom"/>
          </w:tcPr>
          <w:p w:rsidR="00D1435F" w:rsidRDefault="00580321">
            <w:pPr>
              <w:ind w:left="40"/>
              <w:rPr>
                <w:sz w:val="20"/>
                <w:szCs w:val="20"/>
              </w:rPr>
            </w:pPr>
            <w:r>
              <w:rPr>
                <w:sz w:val="18"/>
                <w:szCs w:val="18"/>
                <w:lang w:val="zh-Hans"/>
              </w:rPr>
              <w:t>(ThreadId t, p)</w:t>
            </w:r>
          </w:p>
        </w:tc>
        <w:tc>
          <w:tcPr>
            <w:tcW w:w="260" w:type="dxa"/>
            <w:vAlign w:val="bottom"/>
          </w:tcPr>
          <w:p w:rsidR="00D1435F" w:rsidRDefault="00D1435F">
            <w:pPr>
              <w:rPr>
                <w:sz w:val="24"/>
                <w:szCs w:val="24"/>
              </w:rPr>
            </w:pPr>
          </w:p>
        </w:tc>
        <w:tc>
          <w:tcPr>
            <w:tcW w:w="2680" w:type="dxa"/>
            <w:vAlign w:val="bottom"/>
          </w:tcPr>
          <w:p w:rsidR="00D1435F" w:rsidRDefault="00D1435F">
            <w:pPr>
              <w:rPr>
                <w:sz w:val="24"/>
                <w:szCs w:val="24"/>
              </w:rPr>
            </w:pPr>
          </w:p>
        </w:tc>
        <w:tc>
          <w:tcPr>
            <w:tcW w:w="2860" w:type="dxa"/>
            <w:vAlign w:val="bottom"/>
          </w:tcPr>
          <w:p w:rsidR="00D1435F" w:rsidRDefault="00580321">
            <w:pPr>
              <w:jc w:val="right"/>
              <w:rPr>
                <w:sz w:val="20"/>
                <w:szCs w:val="20"/>
              </w:rPr>
            </w:pPr>
            <w:r>
              <w:rPr>
                <w:sz w:val="18"/>
                <w:szCs w:val="18"/>
                <w:lang w:val="zh-Hans"/>
              </w:rPr>
              <w:t>[Set PagerOf]</w:t>
            </w:r>
          </w:p>
        </w:tc>
      </w:tr>
      <w:tr w:rsidR="00D1435F">
        <w:trPr>
          <w:trHeight w:val="199"/>
        </w:trPr>
        <w:tc>
          <w:tcPr>
            <w:tcW w:w="720" w:type="dxa"/>
            <w:vAlign w:val="bottom"/>
          </w:tcPr>
          <w:p w:rsidR="00D1435F" w:rsidRDefault="00D1435F">
            <w:pPr>
              <w:rPr>
                <w:sz w:val="17"/>
                <w:szCs w:val="17"/>
              </w:rPr>
            </w:pPr>
          </w:p>
        </w:tc>
        <w:tc>
          <w:tcPr>
            <w:tcW w:w="540" w:type="dxa"/>
            <w:vAlign w:val="bottom"/>
          </w:tcPr>
          <w:p w:rsidR="00D1435F" w:rsidRDefault="00D1435F">
            <w:pPr>
              <w:rPr>
                <w:sz w:val="17"/>
                <w:szCs w:val="17"/>
              </w:rPr>
            </w:pPr>
          </w:p>
        </w:tc>
        <w:tc>
          <w:tcPr>
            <w:tcW w:w="340" w:type="dxa"/>
            <w:vAlign w:val="bottom"/>
          </w:tcPr>
          <w:p w:rsidR="00D1435F" w:rsidRDefault="00D1435F">
            <w:pPr>
              <w:rPr>
                <w:sz w:val="17"/>
                <w:szCs w:val="17"/>
              </w:rPr>
            </w:pPr>
          </w:p>
        </w:tc>
        <w:tc>
          <w:tcPr>
            <w:tcW w:w="7040" w:type="dxa"/>
            <w:gridSpan w:val="4"/>
            <w:vAlign w:val="bottom"/>
          </w:tcPr>
          <w:p w:rsidR="00D1435F" w:rsidRDefault="00580321">
            <w:pPr>
              <w:spacing w:line="200" w:lineRule="exact"/>
              <w:ind w:left="180"/>
              <w:rPr>
                <w:sz w:val="20"/>
                <w:szCs w:val="20"/>
              </w:rPr>
            </w:pPr>
            <w:r>
              <w:rPr>
                <w:w w:val="94"/>
                <w:sz w:val="18"/>
                <w:szCs w:val="18"/>
                <w:lang w:val="zh-Hans"/>
              </w:rPr>
              <w:t>Delivers/sets the pager for specified local thread.  Result of specifying a non-local thread is</w:t>
            </w:r>
          </w:p>
        </w:tc>
      </w:tr>
      <w:tr w:rsidR="00D1435F">
        <w:trPr>
          <w:trHeight w:val="216"/>
        </w:trPr>
        <w:tc>
          <w:tcPr>
            <w:tcW w:w="720" w:type="dxa"/>
            <w:vAlign w:val="bottom"/>
          </w:tcPr>
          <w:p w:rsidR="00D1435F" w:rsidRDefault="00D1435F">
            <w:pPr>
              <w:rPr>
                <w:sz w:val="18"/>
                <w:szCs w:val="18"/>
              </w:rPr>
            </w:pPr>
          </w:p>
        </w:tc>
        <w:tc>
          <w:tcPr>
            <w:tcW w:w="540" w:type="dxa"/>
            <w:vAlign w:val="bottom"/>
          </w:tcPr>
          <w:p w:rsidR="00D1435F" w:rsidRDefault="00D1435F">
            <w:pPr>
              <w:rPr>
                <w:sz w:val="18"/>
                <w:szCs w:val="18"/>
              </w:rPr>
            </w:pPr>
          </w:p>
        </w:tc>
        <w:tc>
          <w:tcPr>
            <w:tcW w:w="340" w:type="dxa"/>
            <w:vAlign w:val="bottom"/>
          </w:tcPr>
          <w:p w:rsidR="00D1435F" w:rsidRDefault="00D1435F">
            <w:pPr>
              <w:rPr>
                <w:sz w:val="18"/>
                <w:szCs w:val="18"/>
              </w:rPr>
            </w:pPr>
          </w:p>
        </w:tc>
        <w:tc>
          <w:tcPr>
            <w:tcW w:w="1240" w:type="dxa"/>
            <w:vAlign w:val="bottom"/>
          </w:tcPr>
          <w:p w:rsidR="00D1435F" w:rsidRDefault="00580321">
            <w:pPr>
              <w:ind w:left="180"/>
              <w:rPr>
                <w:sz w:val="20"/>
                <w:szCs w:val="20"/>
              </w:rPr>
            </w:pPr>
            <w:r>
              <w:rPr>
                <w:sz w:val="18"/>
                <w:szCs w:val="18"/>
                <w:lang w:val="zh-Hans"/>
              </w:rPr>
              <w:t>undefined.</w:t>
            </w:r>
          </w:p>
        </w:tc>
        <w:tc>
          <w:tcPr>
            <w:tcW w:w="260" w:type="dxa"/>
            <w:vAlign w:val="bottom"/>
          </w:tcPr>
          <w:p w:rsidR="00D1435F" w:rsidRDefault="00D1435F">
            <w:pPr>
              <w:rPr>
                <w:sz w:val="18"/>
                <w:szCs w:val="18"/>
              </w:rPr>
            </w:pPr>
          </w:p>
        </w:tc>
        <w:tc>
          <w:tcPr>
            <w:tcW w:w="2680" w:type="dxa"/>
            <w:vAlign w:val="bottom"/>
          </w:tcPr>
          <w:p w:rsidR="00D1435F" w:rsidRDefault="00D1435F">
            <w:pPr>
              <w:rPr>
                <w:sz w:val="18"/>
                <w:szCs w:val="18"/>
              </w:rPr>
            </w:pPr>
          </w:p>
        </w:tc>
        <w:tc>
          <w:tcPr>
            <w:tcW w:w="2860" w:type="dxa"/>
            <w:vAlign w:val="bottom"/>
          </w:tcPr>
          <w:p w:rsidR="00D1435F" w:rsidRDefault="00D1435F">
            <w:pPr>
              <w:rPr>
                <w:sz w:val="18"/>
                <w:szCs w:val="18"/>
              </w:rPr>
            </w:pPr>
          </w:p>
        </w:tc>
      </w:tr>
      <w:tr w:rsidR="00D1435F">
        <w:trPr>
          <w:trHeight w:val="415"/>
        </w:trPr>
        <w:tc>
          <w:tcPr>
            <w:tcW w:w="720" w:type="dxa"/>
            <w:vAlign w:val="bottom"/>
          </w:tcPr>
          <w:p w:rsidR="00D1435F" w:rsidRDefault="00580321">
            <w:pPr>
              <w:ind w:left="380"/>
              <w:rPr>
                <w:sz w:val="20"/>
                <w:szCs w:val="20"/>
              </w:rPr>
            </w:pPr>
            <w:r>
              <w:rPr>
                <w:w w:val="96"/>
                <w:sz w:val="18"/>
                <w:szCs w:val="18"/>
                <w:lang w:val="zh-Hans"/>
              </w:rPr>
              <w:t>void</w:t>
            </w:r>
          </w:p>
        </w:tc>
        <w:tc>
          <w:tcPr>
            <w:tcW w:w="540" w:type="dxa"/>
            <w:vAlign w:val="bottom"/>
          </w:tcPr>
          <w:p w:rsidR="00D1435F" w:rsidRDefault="00580321">
            <w:pPr>
              <w:ind w:left="60"/>
              <w:rPr>
                <w:sz w:val="20"/>
                <w:szCs w:val="20"/>
              </w:rPr>
            </w:pPr>
            <w:r>
              <w:rPr>
                <w:sz w:val="18"/>
                <w:szCs w:val="18"/>
                <w:lang w:val="zh-Hans"/>
              </w:rPr>
              <w:t>Start</w:t>
            </w:r>
          </w:p>
        </w:tc>
        <w:tc>
          <w:tcPr>
            <w:tcW w:w="1580" w:type="dxa"/>
            <w:gridSpan w:val="2"/>
            <w:vAlign w:val="bottom"/>
          </w:tcPr>
          <w:p w:rsidR="00D1435F" w:rsidRDefault="00580321">
            <w:pPr>
              <w:rPr>
                <w:sz w:val="20"/>
                <w:szCs w:val="20"/>
              </w:rPr>
            </w:pPr>
            <w:r>
              <w:rPr>
                <w:sz w:val="18"/>
                <w:szCs w:val="18"/>
                <w:lang w:val="zh-Hans"/>
              </w:rPr>
              <w:t>(ThreadId t)</w:t>
            </w:r>
          </w:p>
        </w:tc>
        <w:tc>
          <w:tcPr>
            <w:tcW w:w="260" w:type="dxa"/>
            <w:vAlign w:val="bottom"/>
          </w:tcPr>
          <w:p w:rsidR="00D1435F" w:rsidRDefault="00D1435F">
            <w:pPr>
              <w:rPr>
                <w:sz w:val="24"/>
                <w:szCs w:val="24"/>
              </w:rPr>
            </w:pPr>
          </w:p>
        </w:tc>
        <w:tc>
          <w:tcPr>
            <w:tcW w:w="2680" w:type="dxa"/>
            <w:vAlign w:val="bottom"/>
          </w:tcPr>
          <w:p w:rsidR="00D1435F" w:rsidRDefault="00D1435F">
            <w:pPr>
              <w:rPr>
                <w:sz w:val="24"/>
                <w:szCs w:val="24"/>
              </w:rPr>
            </w:pPr>
          </w:p>
        </w:tc>
        <w:tc>
          <w:tcPr>
            <w:tcW w:w="2860" w:type="dxa"/>
            <w:vAlign w:val="bottom"/>
          </w:tcPr>
          <w:p w:rsidR="00D1435F" w:rsidRDefault="00D1435F">
            <w:pPr>
              <w:rPr>
                <w:sz w:val="24"/>
                <w:szCs w:val="24"/>
              </w:rPr>
            </w:pPr>
          </w:p>
        </w:tc>
      </w:tr>
      <w:tr w:rsidR="00D1435F">
        <w:trPr>
          <w:trHeight w:val="302"/>
        </w:trPr>
        <w:tc>
          <w:tcPr>
            <w:tcW w:w="720" w:type="dxa"/>
            <w:vAlign w:val="bottom"/>
          </w:tcPr>
          <w:p w:rsidR="00D1435F" w:rsidRDefault="00580321">
            <w:pPr>
              <w:ind w:left="380"/>
              <w:rPr>
                <w:sz w:val="20"/>
                <w:szCs w:val="20"/>
              </w:rPr>
            </w:pPr>
            <w:r>
              <w:rPr>
                <w:w w:val="96"/>
                <w:sz w:val="18"/>
                <w:szCs w:val="18"/>
                <w:lang w:val="zh-Hans"/>
              </w:rPr>
              <w:t>void</w:t>
            </w:r>
          </w:p>
        </w:tc>
        <w:tc>
          <w:tcPr>
            <w:tcW w:w="540" w:type="dxa"/>
            <w:vAlign w:val="bottom"/>
          </w:tcPr>
          <w:p w:rsidR="00D1435F" w:rsidRDefault="00580321">
            <w:pPr>
              <w:ind w:left="60"/>
              <w:rPr>
                <w:sz w:val="20"/>
                <w:szCs w:val="20"/>
              </w:rPr>
            </w:pPr>
            <w:r>
              <w:rPr>
                <w:sz w:val="18"/>
                <w:szCs w:val="18"/>
                <w:lang w:val="zh-Hans"/>
              </w:rPr>
              <w:t>Start</w:t>
            </w:r>
          </w:p>
        </w:tc>
        <w:tc>
          <w:tcPr>
            <w:tcW w:w="1840" w:type="dxa"/>
            <w:gridSpan w:val="3"/>
            <w:vAlign w:val="bottom"/>
          </w:tcPr>
          <w:p w:rsidR="00D1435F" w:rsidRDefault="00580321">
            <w:pPr>
              <w:rPr>
                <w:sz w:val="20"/>
                <w:szCs w:val="20"/>
              </w:rPr>
            </w:pPr>
            <w:r>
              <w:rPr>
                <w:w w:val="93"/>
                <w:sz w:val="18"/>
                <w:szCs w:val="18"/>
                <w:lang w:val="zh-Hans"/>
              </w:rPr>
              <w:t>(ThreadId t, Word sp, ip)</w:t>
            </w:r>
          </w:p>
        </w:tc>
        <w:tc>
          <w:tcPr>
            <w:tcW w:w="2680" w:type="dxa"/>
            <w:vAlign w:val="bottom"/>
          </w:tcPr>
          <w:p w:rsidR="00D1435F" w:rsidRDefault="00D1435F">
            <w:pPr>
              <w:rPr>
                <w:sz w:val="24"/>
                <w:szCs w:val="24"/>
              </w:rPr>
            </w:pPr>
          </w:p>
        </w:tc>
        <w:tc>
          <w:tcPr>
            <w:tcW w:w="2860" w:type="dxa"/>
            <w:vAlign w:val="bottom"/>
          </w:tcPr>
          <w:p w:rsidR="00D1435F" w:rsidRDefault="00580321">
            <w:pPr>
              <w:jc w:val="right"/>
              <w:rPr>
                <w:sz w:val="20"/>
                <w:szCs w:val="20"/>
              </w:rPr>
            </w:pPr>
            <w:r>
              <w:rPr>
                <w:sz w:val="18"/>
                <w:szCs w:val="18"/>
                <w:lang w:val="zh-Hans"/>
              </w:rPr>
              <w:t>[Start SpIp]</w:t>
            </w:r>
          </w:p>
        </w:tc>
      </w:tr>
      <w:tr w:rsidR="00D1435F">
        <w:trPr>
          <w:trHeight w:val="298"/>
        </w:trPr>
        <w:tc>
          <w:tcPr>
            <w:tcW w:w="720" w:type="dxa"/>
            <w:vAlign w:val="bottom"/>
          </w:tcPr>
          <w:p w:rsidR="00D1435F" w:rsidRDefault="00580321">
            <w:pPr>
              <w:ind w:left="380"/>
              <w:rPr>
                <w:sz w:val="20"/>
                <w:szCs w:val="20"/>
              </w:rPr>
            </w:pPr>
            <w:r>
              <w:rPr>
                <w:w w:val="96"/>
                <w:sz w:val="18"/>
                <w:szCs w:val="18"/>
                <w:lang w:val="zh-Hans"/>
              </w:rPr>
              <w:t>void</w:t>
            </w:r>
          </w:p>
        </w:tc>
        <w:tc>
          <w:tcPr>
            <w:tcW w:w="540" w:type="dxa"/>
            <w:vAlign w:val="bottom"/>
          </w:tcPr>
          <w:p w:rsidR="00D1435F" w:rsidRDefault="00580321">
            <w:pPr>
              <w:ind w:left="60"/>
              <w:rPr>
                <w:sz w:val="20"/>
                <w:szCs w:val="20"/>
              </w:rPr>
            </w:pPr>
            <w:r>
              <w:rPr>
                <w:sz w:val="18"/>
                <w:szCs w:val="18"/>
                <w:lang w:val="zh-Hans"/>
              </w:rPr>
              <w:t>Start</w:t>
            </w:r>
          </w:p>
        </w:tc>
        <w:tc>
          <w:tcPr>
            <w:tcW w:w="4520" w:type="dxa"/>
            <w:gridSpan w:val="4"/>
            <w:vAlign w:val="bottom"/>
          </w:tcPr>
          <w:p w:rsidR="00D1435F" w:rsidRDefault="00580321">
            <w:pPr>
              <w:rPr>
                <w:sz w:val="20"/>
                <w:szCs w:val="20"/>
              </w:rPr>
            </w:pPr>
            <w:r>
              <w:rPr>
                <w:sz w:val="18"/>
                <w:szCs w:val="18"/>
                <w:lang w:val="zh-Hans"/>
              </w:rPr>
              <w:t>(ThreadId t, Word sp, ip, flags)</w:t>
            </w:r>
          </w:p>
        </w:tc>
        <w:tc>
          <w:tcPr>
            <w:tcW w:w="2860" w:type="dxa"/>
            <w:vAlign w:val="bottom"/>
          </w:tcPr>
          <w:p w:rsidR="00D1435F" w:rsidRDefault="00580321">
            <w:pPr>
              <w:jc w:val="right"/>
              <w:rPr>
                <w:sz w:val="20"/>
                <w:szCs w:val="20"/>
              </w:rPr>
            </w:pPr>
            <w:r>
              <w:rPr>
                <w:sz w:val="18"/>
                <w:szCs w:val="18"/>
                <w:lang w:val="zh-Hans"/>
              </w:rPr>
              <w:t>[Start SpIpFlags]</w:t>
            </w:r>
          </w:p>
        </w:tc>
      </w:tr>
      <w:tr w:rsidR="00497909" w:rsidTr="00CF56F5">
        <w:trPr>
          <w:trHeight w:val="199"/>
        </w:trPr>
        <w:tc>
          <w:tcPr>
            <w:tcW w:w="720" w:type="dxa"/>
            <w:vAlign w:val="bottom"/>
          </w:tcPr>
          <w:p w:rsidR="00497909" w:rsidRDefault="00497909" w:rsidP="00497909">
            <w:pPr>
              <w:rPr>
                <w:sz w:val="17"/>
                <w:szCs w:val="17"/>
              </w:rPr>
            </w:pPr>
          </w:p>
        </w:tc>
        <w:tc>
          <w:tcPr>
            <w:tcW w:w="540" w:type="dxa"/>
            <w:vAlign w:val="bottom"/>
          </w:tcPr>
          <w:p w:rsidR="00497909" w:rsidRDefault="00497909" w:rsidP="00497909">
            <w:pPr>
              <w:rPr>
                <w:sz w:val="17"/>
                <w:szCs w:val="17"/>
              </w:rPr>
            </w:pPr>
          </w:p>
        </w:tc>
        <w:tc>
          <w:tcPr>
            <w:tcW w:w="340" w:type="dxa"/>
            <w:vAlign w:val="bottom"/>
          </w:tcPr>
          <w:p w:rsidR="00497909" w:rsidRDefault="00497909" w:rsidP="00497909">
            <w:pPr>
              <w:rPr>
                <w:sz w:val="17"/>
                <w:szCs w:val="17"/>
              </w:rPr>
            </w:pPr>
          </w:p>
        </w:tc>
        <w:tc>
          <w:tcPr>
            <w:tcW w:w="7040" w:type="dxa"/>
            <w:gridSpan w:val="4"/>
          </w:tcPr>
          <w:p w:rsidR="00497909" w:rsidRPr="00497909" w:rsidRDefault="00497909" w:rsidP="00497909">
            <w:pPr>
              <w:rPr>
                <w:sz w:val="15"/>
              </w:rPr>
            </w:pPr>
            <w:r w:rsidRPr="00497909">
              <w:rPr>
                <w:rFonts w:hint="eastAsia"/>
                <w:sz w:val="15"/>
              </w:rPr>
              <w:t>继续执行指定的本地线程（如果暂停）。</w:t>
            </w:r>
            <w:r w:rsidRPr="00497909">
              <w:rPr>
                <w:rFonts w:hint="eastAsia"/>
                <w:sz w:val="15"/>
              </w:rPr>
              <w:t xml:space="preserve"> </w:t>
            </w:r>
            <w:r w:rsidRPr="00497909">
              <w:rPr>
                <w:rFonts w:hint="eastAsia"/>
                <w:sz w:val="15"/>
              </w:rPr>
              <w:t>中止任何正在进行的</w:t>
            </w:r>
            <w:r w:rsidRPr="00497909">
              <w:rPr>
                <w:rFonts w:hint="eastAsia"/>
                <w:sz w:val="15"/>
              </w:rPr>
              <w:t>IPC</w:t>
            </w:r>
            <w:r w:rsidRPr="00497909">
              <w:rPr>
                <w:rFonts w:hint="eastAsia"/>
                <w:sz w:val="15"/>
              </w:rPr>
              <w:t>操作。</w:t>
            </w:r>
            <w:r w:rsidRPr="00497909">
              <w:rPr>
                <w:rFonts w:hint="eastAsia"/>
                <w:sz w:val="15"/>
              </w:rPr>
              <w:t xml:space="preserve"> </w:t>
            </w:r>
            <w:r w:rsidRPr="00497909">
              <w:rPr>
                <w:rFonts w:hint="eastAsia"/>
                <w:sz w:val="15"/>
              </w:rPr>
              <w:t>根据功能参数可以选择修改堆栈指针，指令指针和处理器标志。</w:t>
            </w:r>
            <w:r w:rsidRPr="00497909">
              <w:rPr>
                <w:rFonts w:hint="eastAsia"/>
                <w:sz w:val="15"/>
              </w:rPr>
              <w:t xml:space="preserve"> </w:t>
            </w:r>
            <w:r w:rsidRPr="00497909">
              <w:rPr>
                <w:rFonts w:hint="eastAsia"/>
                <w:sz w:val="15"/>
              </w:rPr>
              <w:t>指定非本地线程的结果是未定义的。</w:t>
            </w:r>
          </w:p>
        </w:tc>
      </w:tr>
      <w:tr w:rsidR="00497909" w:rsidTr="00CF56F5">
        <w:trPr>
          <w:trHeight w:val="199"/>
        </w:trPr>
        <w:tc>
          <w:tcPr>
            <w:tcW w:w="720" w:type="dxa"/>
            <w:vAlign w:val="bottom"/>
          </w:tcPr>
          <w:p w:rsidR="00497909" w:rsidRDefault="00497909" w:rsidP="00497909">
            <w:pPr>
              <w:rPr>
                <w:sz w:val="17"/>
                <w:szCs w:val="17"/>
              </w:rPr>
            </w:pPr>
          </w:p>
        </w:tc>
        <w:tc>
          <w:tcPr>
            <w:tcW w:w="540" w:type="dxa"/>
            <w:vAlign w:val="bottom"/>
          </w:tcPr>
          <w:p w:rsidR="00497909" w:rsidRDefault="00497909" w:rsidP="00497909">
            <w:pPr>
              <w:rPr>
                <w:sz w:val="17"/>
                <w:szCs w:val="17"/>
              </w:rPr>
            </w:pPr>
          </w:p>
        </w:tc>
        <w:tc>
          <w:tcPr>
            <w:tcW w:w="340" w:type="dxa"/>
            <w:vAlign w:val="bottom"/>
          </w:tcPr>
          <w:p w:rsidR="00497909" w:rsidRDefault="00497909" w:rsidP="00497909">
            <w:pPr>
              <w:rPr>
                <w:sz w:val="17"/>
                <w:szCs w:val="17"/>
              </w:rPr>
            </w:pPr>
          </w:p>
        </w:tc>
        <w:tc>
          <w:tcPr>
            <w:tcW w:w="7040" w:type="dxa"/>
            <w:gridSpan w:val="4"/>
          </w:tcPr>
          <w:p w:rsidR="00497909" w:rsidRPr="00497909" w:rsidRDefault="00497909" w:rsidP="00497909">
            <w:pPr>
              <w:rPr>
                <w:sz w:val="15"/>
              </w:rPr>
            </w:pPr>
          </w:p>
        </w:tc>
      </w:tr>
      <w:tr w:rsidR="00D1435F">
        <w:trPr>
          <w:trHeight w:val="216"/>
        </w:trPr>
        <w:tc>
          <w:tcPr>
            <w:tcW w:w="720" w:type="dxa"/>
            <w:vAlign w:val="bottom"/>
          </w:tcPr>
          <w:p w:rsidR="00D1435F" w:rsidRDefault="00D1435F">
            <w:pPr>
              <w:rPr>
                <w:sz w:val="18"/>
                <w:szCs w:val="18"/>
              </w:rPr>
            </w:pPr>
          </w:p>
        </w:tc>
        <w:tc>
          <w:tcPr>
            <w:tcW w:w="540" w:type="dxa"/>
            <w:vAlign w:val="bottom"/>
          </w:tcPr>
          <w:p w:rsidR="00D1435F" w:rsidRDefault="00D1435F">
            <w:pPr>
              <w:rPr>
                <w:sz w:val="18"/>
                <w:szCs w:val="18"/>
              </w:rPr>
            </w:pPr>
          </w:p>
        </w:tc>
        <w:tc>
          <w:tcPr>
            <w:tcW w:w="340" w:type="dxa"/>
            <w:vAlign w:val="bottom"/>
          </w:tcPr>
          <w:p w:rsidR="00D1435F" w:rsidRDefault="00D1435F">
            <w:pPr>
              <w:rPr>
                <w:sz w:val="18"/>
                <w:szCs w:val="18"/>
              </w:rPr>
            </w:pPr>
          </w:p>
        </w:tc>
        <w:tc>
          <w:tcPr>
            <w:tcW w:w="7040" w:type="dxa"/>
            <w:gridSpan w:val="4"/>
            <w:vAlign w:val="bottom"/>
          </w:tcPr>
          <w:p w:rsidR="00D1435F" w:rsidRPr="00040923" w:rsidRDefault="00D1435F" w:rsidP="00040923">
            <w:pPr>
              <w:rPr>
                <w:rFonts w:eastAsia="PMingLiU"/>
                <w:sz w:val="20"/>
                <w:szCs w:val="20"/>
                <w:lang w:eastAsia="zh-TW"/>
              </w:rPr>
            </w:pPr>
          </w:p>
        </w:tc>
      </w:tr>
      <w:tr w:rsidR="00D1435F">
        <w:trPr>
          <w:trHeight w:val="452"/>
        </w:trPr>
        <w:tc>
          <w:tcPr>
            <w:tcW w:w="1260" w:type="dxa"/>
            <w:gridSpan w:val="2"/>
            <w:vAlign w:val="bottom"/>
          </w:tcPr>
          <w:p w:rsidR="00D1435F" w:rsidRDefault="00580321">
            <w:pPr>
              <w:ind w:left="380"/>
              <w:rPr>
                <w:sz w:val="20"/>
                <w:szCs w:val="20"/>
              </w:rPr>
            </w:pPr>
            <w:r>
              <w:rPr>
                <w:w w:val="86"/>
                <w:sz w:val="18"/>
                <w:szCs w:val="18"/>
                <w:lang w:val="zh-Hans"/>
              </w:rPr>
              <w:t>ThreadState</w:t>
            </w:r>
          </w:p>
        </w:tc>
        <w:tc>
          <w:tcPr>
            <w:tcW w:w="1580" w:type="dxa"/>
            <w:gridSpan w:val="2"/>
            <w:vAlign w:val="bottom"/>
          </w:tcPr>
          <w:p w:rsidR="00D1435F" w:rsidRDefault="00580321">
            <w:pPr>
              <w:ind w:left="80"/>
              <w:rPr>
                <w:sz w:val="20"/>
                <w:szCs w:val="20"/>
              </w:rPr>
            </w:pPr>
            <w:r>
              <w:rPr>
                <w:sz w:val="18"/>
                <w:szCs w:val="18"/>
                <w:lang w:val="zh-Hans"/>
              </w:rPr>
              <w:t>Stop  (ThreadId t)</w:t>
            </w:r>
          </w:p>
        </w:tc>
        <w:tc>
          <w:tcPr>
            <w:tcW w:w="260" w:type="dxa"/>
            <w:vAlign w:val="bottom"/>
          </w:tcPr>
          <w:p w:rsidR="00D1435F" w:rsidRDefault="00D1435F">
            <w:pPr>
              <w:rPr>
                <w:sz w:val="24"/>
                <w:szCs w:val="24"/>
              </w:rPr>
            </w:pPr>
          </w:p>
        </w:tc>
        <w:tc>
          <w:tcPr>
            <w:tcW w:w="2680" w:type="dxa"/>
            <w:vAlign w:val="bottom"/>
          </w:tcPr>
          <w:p w:rsidR="00D1435F" w:rsidRDefault="00D1435F">
            <w:pPr>
              <w:rPr>
                <w:sz w:val="24"/>
                <w:szCs w:val="24"/>
              </w:rPr>
            </w:pPr>
          </w:p>
        </w:tc>
        <w:tc>
          <w:tcPr>
            <w:tcW w:w="2860" w:type="dxa"/>
            <w:vAlign w:val="bottom"/>
          </w:tcPr>
          <w:p w:rsidR="00D1435F" w:rsidRDefault="00D1435F">
            <w:pPr>
              <w:rPr>
                <w:sz w:val="24"/>
                <w:szCs w:val="24"/>
              </w:rPr>
            </w:pPr>
          </w:p>
        </w:tc>
      </w:tr>
      <w:tr w:rsidR="00D1435F">
        <w:trPr>
          <w:trHeight w:val="298"/>
        </w:trPr>
        <w:tc>
          <w:tcPr>
            <w:tcW w:w="1260" w:type="dxa"/>
            <w:gridSpan w:val="2"/>
            <w:vAlign w:val="bottom"/>
          </w:tcPr>
          <w:p w:rsidR="00D1435F" w:rsidRDefault="00580321">
            <w:pPr>
              <w:ind w:left="380"/>
              <w:rPr>
                <w:sz w:val="20"/>
                <w:szCs w:val="20"/>
              </w:rPr>
            </w:pPr>
            <w:r>
              <w:rPr>
                <w:w w:val="86"/>
                <w:sz w:val="18"/>
                <w:szCs w:val="18"/>
                <w:lang w:val="zh-Hans"/>
              </w:rPr>
              <w:t>ThreadState</w:t>
            </w:r>
          </w:p>
        </w:tc>
        <w:tc>
          <w:tcPr>
            <w:tcW w:w="4520" w:type="dxa"/>
            <w:gridSpan w:val="4"/>
            <w:vAlign w:val="bottom"/>
          </w:tcPr>
          <w:p w:rsidR="00D1435F" w:rsidRDefault="00580321">
            <w:pPr>
              <w:ind w:left="80"/>
              <w:rPr>
                <w:sz w:val="20"/>
                <w:szCs w:val="20"/>
              </w:rPr>
            </w:pPr>
            <w:r>
              <w:rPr>
                <w:sz w:val="18"/>
                <w:szCs w:val="18"/>
                <w:lang w:val="zh-Hans"/>
              </w:rPr>
              <w:t>Stop  (ThreadId t, Word&amp; sp, ip, flags)</w:t>
            </w:r>
          </w:p>
        </w:tc>
        <w:tc>
          <w:tcPr>
            <w:tcW w:w="2860" w:type="dxa"/>
            <w:vAlign w:val="bottom"/>
          </w:tcPr>
          <w:p w:rsidR="00D1435F" w:rsidRDefault="00580321">
            <w:pPr>
              <w:jc w:val="right"/>
              <w:rPr>
                <w:sz w:val="20"/>
                <w:szCs w:val="20"/>
              </w:rPr>
            </w:pPr>
            <w:r>
              <w:rPr>
                <w:sz w:val="18"/>
                <w:szCs w:val="18"/>
                <w:lang w:val="zh-Hans"/>
              </w:rPr>
              <w:t>[Stop SpIpFlags]</w:t>
            </w:r>
          </w:p>
        </w:tc>
      </w:tr>
      <w:tr w:rsidR="00D1435F">
        <w:trPr>
          <w:trHeight w:val="199"/>
        </w:trPr>
        <w:tc>
          <w:tcPr>
            <w:tcW w:w="720" w:type="dxa"/>
            <w:vAlign w:val="bottom"/>
          </w:tcPr>
          <w:p w:rsidR="00D1435F" w:rsidRDefault="00D1435F">
            <w:pPr>
              <w:rPr>
                <w:sz w:val="17"/>
                <w:szCs w:val="17"/>
              </w:rPr>
            </w:pPr>
          </w:p>
        </w:tc>
        <w:tc>
          <w:tcPr>
            <w:tcW w:w="540" w:type="dxa"/>
            <w:vAlign w:val="bottom"/>
          </w:tcPr>
          <w:p w:rsidR="00D1435F" w:rsidRDefault="00D1435F">
            <w:pPr>
              <w:rPr>
                <w:sz w:val="17"/>
                <w:szCs w:val="17"/>
              </w:rPr>
            </w:pPr>
          </w:p>
        </w:tc>
        <w:tc>
          <w:tcPr>
            <w:tcW w:w="340" w:type="dxa"/>
            <w:vAlign w:val="bottom"/>
          </w:tcPr>
          <w:p w:rsidR="00D1435F" w:rsidRDefault="00D1435F">
            <w:pPr>
              <w:rPr>
                <w:sz w:val="17"/>
                <w:szCs w:val="17"/>
              </w:rPr>
            </w:pPr>
          </w:p>
        </w:tc>
        <w:tc>
          <w:tcPr>
            <w:tcW w:w="7040" w:type="dxa"/>
            <w:gridSpan w:val="4"/>
            <w:vAlign w:val="bottom"/>
          </w:tcPr>
          <w:p w:rsidR="00D1435F" w:rsidRDefault="00580321">
            <w:pPr>
              <w:spacing w:line="200" w:lineRule="exact"/>
              <w:ind w:left="180"/>
              <w:rPr>
                <w:sz w:val="20"/>
                <w:szCs w:val="20"/>
              </w:rPr>
            </w:pPr>
            <w:r>
              <w:rPr>
                <w:w w:val="90"/>
                <w:sz w:val="18"/>
                <w:szCs w:val="18"/>
                <w:lang w:val="zh-Hans"/>
              </w:rPr>
              <w:t>Halt execution of specified local thread and return its current thread state. Do not abort any on-</w:t>
            </w:r>
          </w:p>
        </w:tc>
      </w:tr>
      <w:tr w:rsidR="00D1435F">
        <w:trPr>
          <w:trHeight w:val="199"/>
        </w:trPr>
        <w:tc>
          <w:tcPr>
            <w:tcW w:w="720" w:type="dxa"/>
            <w:vAlign w:val="bottom"/>
          </w:tcPr>
          <w:p w:rsidR="00D1435F" w:rsidRDefault="00D1435F">
            <w:pPr>
              <w:rPr>
                <w:sz w:val="17"/>
                <w:szCs w:val="17"/>
              </w:rPr>
            </w:pPr>
          </w:p>
        </w:tc>
        <w:tc>
          <w:tcPr>
            <w:tcW w:w="540" w:type="dxa"/>
            <w:vAlign w:val="bottom"/>
          </w:tcPr>
          <w:p w:rsidR="00D1435F" w:rsidRDefault="00D1435F">
            <w:pPr>
              <w:rPr>
                <w:sz w:val="17"/>
                <w:szCs w:val="17"/>
              </w:rPr>
            </w:pPr>
          </w:p>
        </w:tc>
        <w:tc>
          <w:tcPr>
            <w:tcW w:w="340" w:type="dxa"/>
            <w:vAlign w:val="bottom"/>
          </w:tcPr>
          <w:p w:rsidR="00D1435F" w:rsidRDefault="00D1435F">
            <w:pPr>
              <w:rPr>
                <w:sz w:val="17"/>
                <w:szCs w:val="17"/>
              </w:rPr>
            </w:pPr>
          </w:p>
        </w:tc>
        <w:tc>
          <w:tcPr>
            <w:tcW w:w="7040" w:type="dxa"/>
            <w:gridSpan w:val="4"/>
            <w:vAlign w:val="bottom"/>
          </w:tcPr>
          <w:p w:rsidR="00D1435F" w:rsidRDefault="00580321">
            <w:pPr>
              <w:spacing w:line="200" w:lineRule="exact"/>
              <w:ind w:left="180"/>
              <w:rPr>
                <w:sz w:val="20"/>
                <w:szCs w:val="20"/>
              </w:rPr>
            </w:pPr>
            <w:r>
              <w:rPr>
                <w:w w:val="90"/>
                <w:sz w:val="18"/>
                <w:szCs w:val="18"/>
                <w:lang w:val="zh-Hans"/>
              </w:rPr>
              <w:t>going IPC operation. Optionally return</w:t>
            </w:r>
            <w:r w:rsidR="00497909">
              <w:rPr>
                <w:rFonts w:hint="eastAsia"/>
                <w:w w:val="90"/>
                <w:sz w:val="18"/>
                <w:szCs w:val="18"/>
                <w:lang w:val="zh-Hans"/>
              </w:rPr>
              <w:t>（可选择返回）</w:t>
            </w:r>
            <w:r>
              <w:rPr>
                <w:w w:val="90"/>
                <w:sz w:val="18"/>
                <w:szCs w:val="18"/>
                <w:lang w:val="zh-Hans"/>
              </w:rPr>
              <w:t xml:space="preserve"> thread’s stack pointer, instruction pointer, and processor</w:t>
            </w:r>
          </w:p>
        </w:tc>
      </w:tr>
      <w:tr w:rsidR="00D1435F">
        <w:trPr>
          <w:trHeight w:val="216"/>
        </w:trPr>
        <w:tc>
          <w:tcPr>
            <w:tcW w:w="720" w:type="dxa"/>
            <w:vAlign w:val="bottom"/>
          </w:tcPr>
          <w:p w:rsidR="00D1435F" w:rsidRDefault="00D1435F">
            <w:pPr>
              <w:rPr>
                <w:sz w:val="18"/>
                <w:szCs w:val="18"/>
              </w:rPr>
            </w:pPr>
          </w:p>
        </w:tc>
        <w:tc>
          <w:tcPr>
            <w:tcW w:w="540" w:type="dxa"/>
            <w:vAlign w:val="bottom"/>
          </w:tcPr>
          <w:p w:rsidR="00D1435F" w:rsidRDefault="00D1435F">
            <w:pPr>
              <w:rPr>
                <w:sz w:val="18"/>
                <w:szCs w:val="18"/>
              </w:rPr>
            </w:pPr>
          </w:p>
        </w:tc>
        <w:tc>
          <w:tcPr>
            <w:tcW w:w="340" w:type="dxa"/>
            <w:vAlign w:val="bottom"/>
          </w:tcPr>
          <w:p w:rsidR="00D1435F" w:rsidRDefault="00D1435F">
            <w:pPr>
              <w:rPr>
                <w:sz w:val="18"/>
                <w:szCs w:val="18"/>
              </w:rPr>
            </w:pPr>
          </w:p>
        </w:tc>
        <w:tc>
          <w:tcPr>
            <w:tcW w:w="7040" w:type="dxa"/>
            <w:gridSpan w:val="4"/>
            <w:vAlign w:val="bottom"/>
          </w:tcPr>
          <w:p w:rsidR="00D1435F" w:rsidRDefault="00580321">
            <w:pPr>
              <w:ind w:left="180"/>
              <w:rPr>
                <w:sz w:val="20"/>
                <w:szCs w:val="20"/>
              </w:rPr>
            </w:pPr>
            <w:r>
              <w:rPr>
                <w:sz w:val="18"/>
                <w:szCs w:val="18"/>
                <w:lang w:val="zh-Hans"/>
              </w:rPr>
              <w:t>flags in output parameters. Result of specifying a non-local thread is undefined.</w:t>
            </w:r>
          </w:p>
        </w:tc>
      </w:tr>
      <w:tr w:rsidR="00D1435F">
        <w:trPr>
          <w:trHeight w:val="454"/>
        </w:trPr>
        <w:tc>
          <w:tcPr>
            <w:tcW w:w="1260" w:type="dxa"/>
            <w:gridSpan w:val="2"/>
            <w:vAlign w:val="bottom"/>
          </w:tcPr>
          <w:p w:rsidR="00D1435F" w:rsidRDefault="00580321">
            <w:pPr>
              <w:ind w:left="380"/>
              <w:rPr>
                <w:sz w:val="20"/>
                <w:szCs w:val="20"/>
              </w:rPr>
            </w:pPr>
            <w:r>
              <w:rPr>
                <w:w w:val="86"/>
                <w:sz w:val="18"/>
                <w:szCs w:val="18"/>
                <w:lang w:val="zh-Hans"/>
              </w:rPr>
              <w:t>ThreadState</w:t>
            </w:r>
          </w:p>
        </w:tc>
        <w:tc>
          <w:tcPr>
            <w:tcW w:w="1840" w:type="dxa"/>
            <w:gridSpan w:val="3"/>
            <w:vAlign w:val="bottom"/>
          </w:tcPr>
          <w:p w:rsidR="00D1435F" w:rsidRDefault="00580321">
            <w:pPr>
              <w:ind w:left="80"/>
              <w:rPr>
                <w:sz w:val="20"/>
                <w:szCs w:val="20"/>
              </w:rPr>
            </w:pPr>
            <w:r>
              <w:rPr>
                <w:w w:val="95"/>
                <w:sz w:val="18"/>
                <w:szCs w:val="18"/>
                <w:lang w:val="zh-Hans"/>
              </w:rPr>
              <w:t>AbortReceive</w:t>
            </w:r>
            <w:r w:rsidR="00521E4D">
              <w:rPr>
                <w:rFonts w:eastAsia="PMingLiU"/>
                <w:w w:val="95"/>
                <w:sz w:val="18"/>
                <w:szCs w:val="18"/>
                <w:lang w:val="zh-Hans" w:eastAsia="zh-TW"/>
              </w:rPr>
              <w:t>_</w:t>
            </w:r>
            <w:r>
              <w:rPr>
                <w:w w:val="95"/>
                <w:sz w:val="18"/>
                <w:szCs w:val="18"/>
                <w:lang w:val="zh-Hans"/>
              </w:rPr>
              <w:t>and</w:t>
            </w:r>
            <w:r w:rsidR="00521E4D">
              <w:rPr>
                <w:rFonts w:eastAsia="PMingLiU"/>
                <w:w w:val="95"/>
                <w:sz w:val="18"/>
                <w:szCs w:val="18"/>
                <w:lang w:val="zh-Hans" w:eastAsia="zh-TW"/>
              </w:rPr>
              <w:t>_</w:t>
            </w:r>
            <w:r>
              <w:rPr>
                <w:w w:val="95"/>
                <w:sz w:val="18"/>
                <w:szCs w:val="18"/>
                <w:lang w:val="zh-Hans"/>
              </w:rPr>
              <w:t xml:space="preserve"> stop</w:t>
            </w:r>
          </w:p>
        </w:tc>
        <w:tc>
          <w:tcPr>
            <w:tcW w:w="2680" w:type="dxa"/>
            <w:vAlign w:val="bottom"/>
          </w:tcPr>
          <w:p w:rsidR="00D1435F" w:rsidRDefault="00580321">
            <w:pPr>
              <w:ind w:left="60"/>
              <w:rPr>
                <w:sz w:val="20"/>
                <w:szCs w:val="20"/>
              </w:rPr>
            </w:pPr>
            <w:r>
              <w:rPr>
                <w:sz w:val="18"/>
                <w:szCs w:val="18"/>
                <w:lang w:val="zh-Hans"/>
              </w:rPr>
              <w:t>(ThreadId t)</w:t>
            </w:r>
          </w:p>
        </w:tc>
        <w:tc>
          <w:tcPr>
            <w:tcW w:w="2860" w:type="dxa"/>
            <w:vAlign w:val="bottom"/>
          </w:tcPr>
          <w:p w:rsidR="00D1435F" w:rsidRDefault="00D1435F">
            <w:pPr>
              <w:rPr>
                <w:sz w:val="24"/>
                <w:szCs w:val="24"/>
              </w:rPr>
            </w:pPr>
          </w:p>
        </w:tc>
      </w:tr>
      <w:tr w:rsidR="00D1435F">
        <w:trPr>
          <w:trHeight w:val="302"/>
        </w:trPr>
        <w:tc>
          <w:tcPr>
            <w:tcW w:w="1260" w:type="dxa"/>
            <w:gridSpan w:val="2"/>
            <w:vAlign w:val="bottom"/>
          </w:tcPr>
          <w:p w:rsidR="00D1435F" w:rsidRDefault="00580321">
            <w:pPr>
              <w:ind w:left="380"/>
              <w:rPr>
                <w:sz w:val="20"/>
                <w:szCs w:val="20"/>
              </w:rPr>
            </w:pPr>
            <w:r>
              <w:rPr>
                <w:w w:val="86"/>
                <w:sz w:val="18"/>
                <w:szCs w:val="18"/>
                <w:lang w:val="zh-Hans"/>
              </w:rPr>
              <w:t>ThreadState</w:t>
            </w:r>
          </w:p>
        </w:tc>
        <w:tc>
          <w:tcPr>
            <w:tcW w:w="1840" w:type="dxa"/>
            <w:gridSpan w:val="3"/>
            <w:vAlign w:val="bottom"/>
          </w:tcPr>
          <w:p w:rsidR="00D1435F" w:rsidRDefault="00580321">
            <w:pPr>
              <w:ind w:left="80"/>
              <w:rPr>
                <w:sz w:val="20"/>
                <w:szCs w:val="20"/>
              </w:rPr>
            </w:pPr>
            <w:r>
              <w:rPr>
                <w:w w:val="95"/>
                <w:sz w:val="18"/>
                <w:szCs w:val="18"/>
                <w:lang w:val="zh-Hans"/>
              </w:rPr>
              <w:t>AbortReceive</w:t>
            </w:r>
            <w:r w:rsidR="00521E4D">
              <w:rPr>
                <w:rFonts w:eastAsia="PMingLiU"/>
                <w:w w:val="95"/>
                <w:sz w:val="18"/>
                <w:szCs w:val="18"/>
                <w:lang w:val="zh-Hans" w:eastAsia="zh-TW"/>
              </w:rPr>
              <w:t>_</w:t>
            </w:r>
            <w:r>
              <w:rPr>
                <w:w w:val="95"/>
                <w:sz w:val="18"/>
                <w:szCs w:val="18"/>
                <w:lang w:val="zh-Hans"/>
              </w:rPr>
              <w:t xml:space="preserve"> and</w:t>
            </w:r>
            <w:r w:rsidR="00521E4D">
              <w:rPr>
                <w:rFonts w:eastAsia="PMingLiU"/>
                <w:w w:val="95"/>
                <w:sz w:val="18"/>
                <w:szCs w:val="18"/>
                <w:lang w:val="zh-Hans" w:eastAsia="zh-TW"/>
              </w:rPr>
              <w:t>_</w:t>
            </w:r>
            <w:r>
              <w:rPr>
                <w:w w:val="95"/>
                <w:sz w:val="18"/>
                <w:szCs w:val="18"/>
                <w:lang w:val="zh-Hans"/>
              </w:rPr>
              <w:t>stop</w:t>
            </w:r>
          </w:p>
        </w:tc>
        <w:tc>
          <w:tcPr>
            <w:tcW w:w="2680" w:type="dxa"/>
            <w:vAlign w:val="bottom"/>
          </w:tcPr>
          <w:p w:rsidR="00D1435F" w:rsidRDefault="00580321">
            <w:pPr>
              <w:ind w:left="60"/>
              <w:rPr>
                <w:sz w:val="20"/>
                <w:szCs w:val="20"/>
              </w:rPr>
            </w:pPr>
            <w:r>
              <w:rPr>
                <w:sz w:val="18"/>
                <w:szCs w:val="18"/>
                <w:lang w:val="zh-Hans"/>
              </w:rPr>
              <w:t>(ThreadId t, Word&amp; sp, ip, flags)</w:t>
            </w:r>
          </w:p>
        </w:tc>
        <w:tc>
          <w:tcPr>
            <w:tcW w:w="2860" w:type="dxa"/>
            <w:vAlign w:val="bottom"/>
          </w:tcPr>
          <w:p w:rsidR="00D1435F" w:rsidRDefault="00580321">
            <w:pPr>
              <w:jc w:val="right"/>
              <w:rPr>
                <w:sz w:val="20"/>
                <w:szCs w:val="20"/>
              </w:rPr>
            </w:pPr>
            <w:r>
              <w:rPr>
                <w:sz w:val="18"/>
                <w:szCs w:val="18"/>
                <w:lang w:val="zh-Hans"/>
              </w:rPr>
              <w:t>[AbortReceive and stop SpIpFlags]</w:t>
            </w:r>
          </w:p>
        </w:tc>
      </w:tr>
      <w:tr w:rsidR="00D1435F">
        <w:trPr>
          <w:trHeight w:val="228"/>
        </w:trPr>
        <w:tc>
          <w:tcPr>
            <w:tcW w:w="720" w:type="dxa"/>
            <w:vAlign w:val="bottom"/>
          </w:tcPr>
          <w:p w:rsidR="00D1435F" w:rsidRDefault="00D1435F">
            <w:pPr>
              <w:rPr>
                <w:sz w:val="19"/>
                <w:szCs w:val="19"/>
              </w:rPr>
            </w:pPr>
          </w:p>
        </w:tc>
        <w:tc>
          <w:tcPr>
            <w:tcW w:w="540" w:type="dxa"/>
            <w:vAlign w:val="bottom"/>
          </w:tcPr>
          <w:p w:rsidR="00D1435F" w:rsidRDefault="00D1435F">
            <w:pPr>
              <w:rPr>
                <w:sz w:val="19"/>
                <w:szCs w:val="19"/>
              </w:rPr>
            </w:pPr>
          </w:p>
        </w:tc>
        <w:tc>
          <w:tcPr>
            <w:tcW w:w="340" w:type="dxa"/>
            <w:vAlign w:val="bottom"/>
          </w:tcPr>
          <w:p w:rsidR="00D1435F" w:rsidRDefault="00D1435F">
            <w:pPr>
              <w:rPr>
                <w:sz w:val="19"/>
                <w:szCs w:val="19"/>
              </w:rPr>
            </w:pPr>
          </w:p>
        </w:tc>
        <w:tc>
          <w:tcPr>
            <w:tcW w:w="7040" w:type="dxa"/>
            <w:gridSpan w:val="4"/>
            <w:vAlign w:val="bottom"/>
          </w:tcPr>
          <w:p w:rsidR="00D1435F" w:rsidRDefault="00580321">
            <w:pPr>
              <w:ind w:left="180"/>
              <w:rPr>
                <w:sz w:val="20"/>
                <w:szCs w:val="20"/>
              </w:rPr>
            </w:pPr>
            <w:r>
              <w:rPr>
                <w:sz w:val="18"/>
                <w:szCs w:val="18"/>
                <w:lang w:val="zh-Hans"/>
              </w:rPr>
              <w:t>As stop (), except any ongoing IPC receive operation is immediately aborted.</w:t>
            </w:r>
          </w:p>
        </w:tc>
      </w:tr>
      <w:tr w:rsidR="00D1435F">
        <w:trPr>
          <w:trHeight w:val="473"/>
        </w:trPr>
        <w:tc>
          <w:tcPr>
            <w:tcW w:w="1260" w:type="dxa"/>
            <w:gridSpan w:val="2"/>
            <w:vAlign w:val="bottom"/>
          </w:tcPr>
          <w:p w:rsidR="00D1435F" w:rsidRDefault="00580321">
            <w:pPr>
              <w:ind w:left="380"/>
              <w:rPr>
                <w:sz w:val="20"/>
                <w:szCs w:val="20"/>
              </w:rPr>
            </w:pPr>
            <w:r>
              <w:rPr>
                <w:w w:val="86"/>
                <w:sz w:val="18"/>
                <w:szCs w:val="18"/>
                <w:lang w:val="zh-Hans"/>
              </w:rPr>
              <w:t>ThreadState</w:t>
            </w:r>
          </w:p>
        </w:tc>
        <w:tc>
          <w:tcPr>
            <w:tcW w:w="1580" w:type="dxa"/>
            <w:gridSpan w:val="2"/>
            <w:vAlign w:val="bottom"/>
          </w:tcPr>
          <w:p w:rsidR="00D1435F" w:rsidRDefault="00580321">
            <w:pPr>
              <w:ind w:left="80"/>
              <w:rPr>
                <w:sz w:val="20"/>
                <w:szCs w:val="20"/>
              </w:rPr>
            </w:pPr>
            <w:r>
              <w:rPr>
                <w:w w:val="92"/>
                <w:sz w:val="18"/>
                <w:szCs w:val="18"/>
                <w:lang w:val="zh-Hans"/>
              </w:rPr>
              <w:t>AbortSend and stop</w:t>
            </w:r>
          </w:p>
        </w:tc>
        <w:tc>
          <w:tcPr>
            <w:tcW w:w="2940" w:type="dxa"/>
            <w:gridSpan w:val="2"/>
            <w:vAlign w:val="bottom"/>
          </w:tcPr>
          <w:p w:rsidR="00D1435F" w:rsidRDefault="00580321">
            <w:pPr>
              <w:ind w:left="120"/>
              <w:rPr>
                <w:sz w:val="20"/>
                <w:szCs w:val="20"/>
              </w:rPr>
            </w:pPr>
            <w:r>
              <w:rPr>
                <w:sz w:val="18"/>
                <w:szCs w:val="18"/>
                <w:lang w:val="zh-Hans"/>
              </w:rPr>
              <w:t>(ThreadId t)</w:t>
            </w:r>
          </w:p>
        </w:tc>
        <w:tc>
          <w:tcPr>
            <w:tcW w:w="2860" w:type="dxa"/>
            <w:vAlign w:val="bottom"/>
          </w:tcPr>
          <w:p w:rsidR="00D1435F" w:rsidRDefault="00D1435F">
            <w:pPr>
              <w:rPr>
                <w:sz w:val="24"/>
                <w:szCs w:val="24"/>
              </w:rPr>
            </w:pPr>
          </w:p>
        </w:tc>
      </w:tr>
      <w:tr w:rsidR="00D1435F">
        <w:trPr>
          <w:trHeight w:val="302"/>
        </w:trPr>
        <w:tc>
          <w:tcPr>
            <w:tcW w:w="1260" w:type="dxa"/>
            <w:gridSpan w:val="2"/>
            <w:vAlign w:val="bottom"/>
          </w:tcPr>
          <w:p w:rsidR="00D1435F" w:rsidRDefault="00580321">
            <w:pPr>
              <w:ind w:left="380"/>
              <w:rPr>
                <w:sz w:val="20"/>
                <w:szCs w:val="20"/>
              </w:rPr>
            </w:pPr>
            <w:r>
              <w:rPr>
                <w:w w:val="86"/>
                <w:sz w:val="18"/>
                <w:szCs w:val="18"/>
                <w:lang w:val="zh-Hans"/>
              </w:rPr>
              <w:t>ThreadState</w:t>
            </w:r>
          </w:p>
        </w:tc>
        <w:tc>
          <w:tcPr>
            <w:tcW w:w="1580" w:type="dxa"/>
            <w:gridSpan w:val="2"/>
            <w:vAlign w:val="bottom"/>
          </w:tcPr>
          <w:p w:rsidR="00D1435F" w:rsidRDefault="00580321">
            <w:pPr>
              <w:ind w:left="80"/>
              <w:rPr>
                <w:sz w:val="20"/>
                <w:szCs w:val="20"/>
              </w:rPr>
            </w:pPr>
            <w:r>
              <w:rPr>
                <w:w w:val="92"/>
                <w:sz w:val="18"/>
                <w:szCs w:val="18"/>
                <w:lang w:val="zh-Hans"/>
              </w:rPr>
              <w:t>AbortSend and stop</w:t>
            </w:r>
          </w:p>
        </w:tc>
        <w:tc>
          <w:tcPr>
            <w:tcW w:w="2940" w:type="dxa"/>
            <w:gridSpan w:val="2"/>
            <w:vAlign w:val="bottom"/>
          </w:tcPr>
          <w:p w:rsidR="00D1435F" w:rsidRDefault="00580321">
            <w:pPr>
              <w:ind w:left="120"/>
              <w:rPr>
                <w:sz w:val="20"/>
                <w:szCs w:val="20"/>
              </w:rPr>
            </w:pPr>
            <w:r>
              <w:rPr>
                <w:sz w:val="18"/>
                <w:szCs w:val="18"/>
                <w:lang w:val="zh-Hans"/>
              </w:rPr>
              <w:t>(ThreadId t, Word&amp; sp, ip, flags)</w:t>
            </w:r>
          </w:p>
        </w:tc>
        <w:tc>
          <w:tcPr>
            <w:tcW w:w="2860" w:type="dxa"/>
            <w:vAlign w:val="bottom"/>
          </w:tcPr>
          <w:p w:rsidR="00D1435F" w:rsidRDefault="00580321">
            <w:pPr>
              <w:jc w:val="right"/>
              <w:rPr>
                <w:sz w:val="20"/>
                <w:szCs w:val="20"/>
              </w:rPr>
            </w:pPr>
            <w:r>
              <w:rPr>
                <w:sz w:val="18"/>
                <w:szCs w:val="18"/>
                <w:lang w:val="zh-Hans"/>
              </w:rPr>
              <w:t>[AbortSend and stop SpIpFlags]</w:t>
            </w:r>
          </w:p>
        </w:tc>
      </w:tr>
      <w:tr w:rsidR="00D1435F">
        <w:trPr>
          <w:trHeight w:val="228"/>
        </w:trPr>
        <w:tc>
          <w:tcPr>
            <w:tcW w:w="720" w:type="dxa"/>
            <w:vAlign w:val="bottom"/>
          </w:tcPr>
          <w:p w:rsidR="00D1435F" w:rsidRDefault="00D1435F">
            <w:pPr>
              <w:rPr>
                <w:sz w:val="19"/>
                <w:szCs w:val="19"/>
              </w:rPr>
            </w:pPr>
          </w:p>
        </w:tc>
        <w:tc>
          <w:tcPr>
            <w:tcW w:w="540" w:type="dxa"/>
            <w:vAlign w:val="bottom"/>
          </w:tcPr>
          <w:p w:rsidR="00D1435F" w:rsidRDefault="00D1435F">
            <w:pPr>
              <w:rPr>
                <w:sz w:val="19"/>
                <w:szCs w:val="19"/>
              </w:rPr>
            </w:pPr>
          </w:p>
        </w:tc>
        <w:tc>
          <w:tcPr>
            <w:tcW w:w="340" w:type="dxa"/>
            <w:vAlign w:val="bottom"/>
          </w:tcPr>
          <w:p w:rsidR="00D1435F" w:rsidRDefault="00D1435F">
            <w:pPr>
              <w:rPr>
                <w:sz w:val="19"/>
                <w:szCs w:val="19"/>
              </w:rPr>
            </w:pPr>
          </w:p>
        </w:tc>
        <w:tc>
          <w:tcPr>
            <w:tcW w:w="7040" w:type="dxa"/>
            <w:gridSpan w:val="4"/>
            <w:vAlign w:val="bottom"/>
          </w:tcPr>
          <w:p w:rsidR="00D1435F" w:rsidRDefault="00580321">
            <w:pPr>
              <w:ind w:left="180"/>
              <w:rPr>
                <w:sz w:val="20"/>
                <w:szCs w:val="20"/>
              </w:rPr>
            </w:pPr>
            <w:r>
              <w:rPr>
                <w:sz w:val="18"/>
                <w:szCs w:val="18"/>
                <w:lang w:val="zh-Hans"/>
              </w:rPr>
              <w:t>As stop (), except any ongoing IPC send operation is immediately aborted.</w:t>
            </w:r>
          </w:p>
        </w:tc>
      </w:tr>
      <w:tr w:rsidR="00D1435F">
        <w:trPr>
          <w:trHeight w:val="473"/>
        </w:trPr>
        <w:tc>
          <w:tcPr>
            <w:tcW w:w="1260" w:type="dxa"/>
            <w:gridSpan w:val="2"/>
            <w:vAlign w:val="bottom"/>
          </w:tcPr>
          <w:p w:rsidR="00D1435F" w:rsidRDefault="00580321">
            <w:pPr>
              <w:ind w:left="380"/>
              <w:rPr>
                <w:sz w:val="20"/>
                <w:szCs w:val="20"/>
              </w:rPr>
            </w:pPr>
            <w:r>
              <w:rPr>
                <w:w w:val="86"/>
                <w:sz w:val="18"/>
                <w:szCs w:val="18"/>
                <w:lang w:val="zh-Hans"/>
              </w:rPr>
              <w:t>ThreadState</w:t>
            </w:r>
          </w:p>
        </w:tc>
        <w:tc>
          <w:tcPr>
            <w:tcW w:w="1580" w:type="dxa"/>
            <w:gridSpan w:val="2"/>
            <w:vAlign w:val="bottom"/>
          </w:tcPr>
          <w:p w:rsidR="00D1435F" w:rsidRDefault="00580321">
            <w:pPr>
              <w:ind w:left="80"/>
              <w:rPr>
                <w:sz w:val="20"/>
                <w:szCs w:val="20"/>
              </w:rPr>
            </w:pPr>
            <w:r>
              <w:rPr>
                <w:sz w:val="18"/>
                <w:szCs w:val="18"/>
                <w:lang w:val="zh-Hans"/>
              </w:rPr>
              <w:t>AbortIpc and stop</w:t>
            </w:r>
          </w:p>
        </w:tc>
        <w:tc>
          <w:tcPr>
            <w:tcW w:w="2940" w:type="dxa"/>
            <w:gridSpan w:val="2"/>
            <w:vAlign w:val="bottom"/>
          </w:tcPr>
          <w:p w:rsidR="00D1435F" w:rsidRDefault="00580321">
            <w:pPr>
              <w:rPr>
                <w:sz w:val="20"/>
                <w:szCs w:val="20"/>
              </w:rPr>
            </w:pPr>
            <w:r>
              <w:rPr>
                <w:sz w:val="18"/>
                <w:szCs w:val="18"/>
                <w:lang w:val="zh-Hans"/>
              </w:rPr>
              <w:t>(ThreadId t)</w:t>
            </w:r>
          </w:p>
        </w:tc>
        <w:tc>
          <w:tcPr>
            <w:tcW w:w="2860" w:type="dxa"/>
            <w:vAlign w:val="bottom"/>
          </w:tcPr>
          <w:p w:rsidR="00D1435F" w:rsidRDefault="00D1435F">
            <w:pPr>
              <w:rPr>
                <w:sz w:val="24"/>
                <w:szCs w:val="24"/>
              </w:rPr>
            </w:pPr>
          </w:p>
        </w:tc>
      </w:tr>
      <w:tr w:rsidR="00D1435F">
        <w:trPr>
          <w:trHeight w:val="302"/>
        </w:trPr>
        <w:tc>
          <w:tcPr>
            <w:tcW w:w="1260" w:type="dxa"/>
            <w:gridSpan w:val="2"/>
            <w:vAlign w:val="bottom"/>
          </w:tcPr>
          <w:p w:rsidR="00D1435F" w:rsidRDefault="00580321">
            <w:pPr>
              <w:ind w:left="380"/>
              <w:rPr>
                <w:sz w:val="20"/>
                <w:szCs w:val="20"/>
              </w:rPr>
            </w:pPr>
            <w:r>
              <w:rPr>
                <w:w w:val="86"/>
                <w:sz w:val="18"/>
                <w:szCs w:val="18"/>
                <w:lang w:val="zh-Hans"/>
              </w:rPr>
              <w:t>ThreadState</w:t>
            </w:r>
          </w:p>
        </w:tc>
        <w:tc>
          <w:tcPr>
            <w:tcW w:w="1580" w:type="dxa"/>
            <w:gridSpan w:val="2"/>
            <w:vAlign w:val="bottom"/>
          </w:tcPr>
          <w:p w:rsidR="00D1435F" w:rsidRDefault="00580321">
            <w:pPr>
              <w:ind w:left="80"/>
              <w:rPr>
                <w:sz w:val="20"/>
                <w:szCs w:val="20"/>
              </w:rPr>
            </w:pPr>
            <w:r>
              <w:rPr>
                <w:sz w:val="18"/>
                <w:szCs w:val="18"/>
                <w:lang w:val="zh-Hans"/>
              </w:rPr>
              <w:t>AbortIpc and stop</w:t>
            </w:r>
          </w:p>
        </w:tc>
        <w:tc>
          <w:tcPr>
            <w:tcW w:w="2940" w:type="dxa"/>
            <w:gridSpan w:val="2"/>
            <w:vAlign w:val="bottom"/>
          </w:tcPr>
          <w:p w:rsidR="00D1435F" w:rsidRDefault="00580321">
            <w:pPr>
              <w:rPr>
                <w:sz w:val="20"/>
                <w:szCs w:val="20"/>
              </w:rPr>
            </w:pPr>
            <w:r>
              <w:rPr>
                <w:sz w:val="18"/>
                <w:szCs w:val="18"/>
                <w:lang w:val="zh-Hans"/>
              </w:rPr>
              <w:t>(ThreadId t, Word&amp; sp, ip, flags)</w:t>
            </w:r>
          </w:p>
        </w:tc>
        <w:tc>
          <w:tcPr>
            <w:tcW w:w="2860" w:type="dxa"/>
            <w:vAlign w:val="bottom"/>
          </w:tcPr>
          <w:p w:rsidR="00D1435F" w:rsidRDefault="00580321">
            <w:pPr>
              <w:jc w:val="right"/>
              <w:rPr>
                <w:sz w:val="20"/>
                <w:szCs w:val="20"/>
              </w:rPr>
            </w:pPr>
            <w:r>
              <w:rPr>
                <w:sz w:val="18"/>
                <w:szCs w:val="18"/>
                <w:lang w:val="zh-Hans"/>
              </w:rPr>
              <w:t>[AbortIpc and stop SpIpFlags]</w:t>
            </w:r>
          </w:p>
        </w:tc>
      </w:tr>
      <w:tr w:rsidR="00D1435F">
        <w:trPr>
          <w:trHeight w:val="228"/>
        </w:trPr>
        <w:tc>
          <w:tcPr>
            <w:tcW w:w="720" w:type="dxa"/>
            <w:vAlign w:val="bottom"/>
          </w:tcPr>
          <w:p w:rsidR="00D1435F" w:rsidRDefault="00D1435F">
            <w:pPr>
              <w:rPr>
                <w:sz w:val="19"/>
                <w:szCs w:val="19"/>
              </w:rPr>
            </w:pPr>
          </w:p>
        </w:tc>
        <w:tc>
          <w:tcPr>
            <w:tcW w:w="540" w:type="dxa"/>
            <w:vAlign w:val="bottom"/>
          </w:tcPr>
          <w:p w:rsidR="00D1435F" w:rsidRDefault="00D1435F">
            <w:pPr>
              <w:rPr>
                <w:sz w:val="19"/>
                <w:szCs w:val="19"/>
              </w:rPr>
            </w:pPr>
          </w:p>
        </w:tc>
        <w:tc>
          <w:tcPr>
            <w:tcW w:w="340" w:type="dxa"/>
            <w:vAlign w:val="bottom"/>
          </w:tcPr>
          <w:p w:rsidR="00D1435F" w:rsidRDefault="00D1435F">
            <w:pPr>
              <w:rPr>
                <w:sz w:val="19"/>
                <w:szCs w:val="19"/>
              </w:rPr>
            </w:pPr>
          </w:p>
        </w:tc>
        <w:tc>
          <w:tcPr>
            <w:tcW w:w="7040" w:type="dxa"/>
            <w:gridSpan w:val="4"/>
            <w:vAlign w:val="bottom"/>
          </w:tcPr>
          <w:p w:rsidR="00D1435F" w:rsidRDefault="00580321">
            <w:pPr>
              <w:ind w:left="180"/>
              <w:rPr>
                <w:sz w:val="20"/>
                <w:szCs w:val="20"/>
              </w:rPr>
            </w:pPr>
            <w:r>
              <w:rPr>
                <w:w w:val="97"/>
                <w:sz w:val="18"/>
                <w:szCs w:val="18"/>
                <w:lang w:val="zh-Hans"/>
              </w:rPr>
              <w:t>As stop (), except any ongoing IPC send or receive operations are immediately aborted.</w:t>
            </w:r>
          </w:p>
        </w:tc>
      </w:tr>
      <w:tr w:rsidR="00D1435F">
        <w:trPr>
          <w:trHeight w:val="271"/>
        </w:trPr>
        <w:tc>
          <w:tcPr>
            <w:tcW w:w="720" w:type="dxa"/>
            <w:tcBorders>
              <w:bottom w:val="single" w:sz="8" w:space="0" w:color="auto"/>
            </w:tcBorders>
            <w:vAlign w:val="bottom"/>
          </w:tcPr>
          <w:p w:rsidR="00D1435F" w:rsidRDefault="00D1435F">
            <w:pPr>
              <w:rPr>
                <w:sz w:val="23"/>
                <w:szCs w:val="23"/>
              </w:rPr>
            </w:pPr>
          </w:p>
        </w:tc>
        <w:tc>
          <w:tcPr>
            <w:tcW w:w="540" w:type="dxa"/>
            <w:tcBorders>
              <w:bottom w:val="single" w:sz="8" w:space="0" w:color="auto"/>
            </w:tcBorders>
            <w:vAlign w:val="bottom"/>
          </w:tcPr>
          <w:p w:rsidR="00D1435F" w:rsidRDefault="00D1435F">
            <w:pPr>
              <w:rPr>
                <w:sz w:val="23"/>
                <w:szCs w:val="23"/>
              </w:rPr>
            </w:pPr>
          </w:p>
        </w:tc>
        <w:tc>
          <w:tcPr>
            <w:tcW w:w="340" w:type="dxa"/>
            <w:tcBorders>
              <w:bottom w:val="single" w:sz="8" w:space="0" w:color="auto"/>
            </w:tcBorders>
            <w:vAlign w:val="bottom"/>
          </w:tcPr>
          <w:p w:rsidR="00D1435F" w:rsidRDefault="00D1435F">
            <w:pPr>
              <w:rPr>
                <w:sz w:val="23"/>
                <w:szCs w:val="23"/>
              </w:rPr>
            </w:pPr>
          </w:p>
        </w:tc>
        <w:tc>
          <w:tcPr>
            <w:tcW w:w="1240" w:type="dxa"/>
            <w:tcBorders>
              <w:bottom w:val="single" w:sz="8" w:space="0" w:color="auto"/>
            </w:tcBorders>
            <w:vAlign w:val="bottom"/>
          </w:tcPr>
          <w:p w:rsidR="00D1435F" w:rsidRDefault="00D1435F">
            <w:pPr>
              <w:rPr>
                <w:sz w:val="23"/>
                <w:szCs w:val="23"/>
              </w:rPr>
            </w:pPr>
          </w:p>
        </w:tc>
        <w:tc>
          <w:tcPr>
            <w:tcW w:w="260" w:type="dxa"/>
            <w:tcBorders>
              <w:bottom w:val="single" w:sz="8" w:space="0" w:color="auto"/>
            </w:tcBorders>
            <w:vAlign w:val="bottom"/>
          </w:tcPr>
          <w:p w:rsidR="00D1435F" w:rsidRDefault="00D1435F">
            <w:pPr>
              <w:rPr>
                <w:sz w:val="23"/>
                <w:szCs w:val="23"/>
              </w:rPr>
            </w:pPr>
          </w:p>
        </w:tc>
        <w:tc>
          <w:tcPr>
            <w:tcW w:w="2680" w:type="dxa"/>
            <w:tcBorders>
              <w:bottom w:val="single" w:sz="8" w:space="0" w:color="auto"/>
            </w:tcBorders>
            <w:vAlign w:val="bottom"/>
          </w:tcPr>
          <w:p w:rsidR="00D1435F" w:rsidRDefault="00D1435F">
            <w:pPr>
              <w:rPr>
                <w:sz w:val="23"/>
                <w:szCs w:val="23"/>
              </w:rPr>
            </w:pPr>
          </w:p>
        </w:tc>
        <w:tc>
          <w:tcPr>
            <w:tcW w:w="2860" w:type="dxa"/>
            <w:tcBorders>
              <w:bottom w:val="single" w:sz="8" w:space="0" w:color="auto"/>
            </w:tcBorders>
            <w:vAlign w:val="bottom"/>
          </w:tcPr>
          <w:p w:rsidR="00D1435F" w:rsidRDefault="00D1435F">
            <w:pPr>
              <w:rPr>
                <w:sz w:val="23"/>
                <w:szCs w:val="23"/>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60256" behindDoc="1" locked="0" layoutInCell="0" allowOverlap="1">
                <wp:simplePos x="0" y="0"/>
                <wp:positionH relativeFrom="column">
                  <wp:posOffset>883920</wp:posOffset>
                </wp:positionH>
                <wp:positionV relativeFrom="paragraph">
                  <wp:posOffset>-4271010</wp:posOffset>
                </wp:positionV>
                <wp:extent cx="34290" cy="0"/>
                <wp:effectExtent l="0" t="0" r="0" b="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E3E0CA0" id="Shape 141" o:spid="_x0000_s1026" style="position:absolute;left:0;text-align:left;z-index:-251956224;visibility:visible;mso-wrap-style:square;mso-wrap-distance-left:9pt;mso-wrap-distance-top:0;mso-wrap-distance-right:9pt;mso-wrap-distance-bottom:0;mso-position-horizontal:absolute;mso-position-horizontal-relative:text;mso-position-vertical:absolute;mso-position-vertical-relative:text" from="69.6pt,-336.3pt" to="72.3pt,-3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61280" behindDoc="1" locked="0" layoutInCell="0" allowOverlap="1">
                <wp:simplePos x="0" y="0"/>
                <wp:positionH relativeFrom="column">
                  <wp:posOffset>5271770</wp:posOffset>
                </wp:positionH>
                <wp:positionV relativeFrom="paragraph">
                  <wp:posOffset>-4271010</wp:posOffset>
                </wp:positionV>
                <wp:extent cx="33655" cy="0"/>
                <wp:effectExtent l="0" t="0" r="0" b="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0B8A506" id="Shape 142" o:spid="_x0000_s1026" style="position:absolute;left:0;text-align:left;z-index:-251955200;visibility:visible;mso-wrap-style:square;mso-wrap-distance-left:9pt;mso-wrap-distance-top:0;mso-wrap-distance-right:9pt;mso-wrap-distance-bottom:0;mso-position-horizontal:absolute;mso-position-horizontal-relative:text;mso-position-vertical:absolute;mso-position-vertical-relative:text" from="415.1pt,-336.3pt" to="417.75pt,-3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62304" behindDoc="1" locked="0" layoutInCell="0" allowOverlap="1">
                <wp:simplePos x="0" y="0"/>
                <wp:positionH relativeFrom="column">
                  <wp:posOffset>5443855</wp:posOffset>
                </wp:positionH>
                <wp:positionV relativeFrom="paragraph">
                  <wp:posOffset>-3554730</wp:posOffset>
                </wp:positionV>
                <wp:extent cx="33655" cy="0"/>
                <wp:effectExtent l="0" t="0" r="0" b="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D8BB4E4" id="Shape 143" o:spid="_x0000_s1026" style="position:absolute;left:0;text-align:left;z-index:-251954176;visibility:visible;mso-wrap-style:square;mso-wrap-distance-left:9pt;mso-wrap-distance-top:0;mso-wrap-distance-right:9pt;mso-wrap-distance-bottom:0;mso-position-horizontal:absolute;mso-position-horizontal-relative:text;mso-position-vertical:absolute;mso-position-vertical-relative:text" from="428.65pt,-279.9pt" to="431.3pt,-2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63328" behindDoc="1" locked="0" layoutInCell="0" allowOverlap="1">
                <wp:simplePos x="0" y="0"/>
                <wp:positionH relativeFrom="column">
                  <wp:posOffset>5185410</wp:posOffset>
                </wp:positionH>
                <wp:positionV relativeFrom="paragraph">
                  <wp:posOffset>-3362960</wp:posOffset>
                </wp:positionV>
                <wp:extent cx="34290" cy="0"/>
                <wp:effectExtent l="0" t="0" r="0" b="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F22B98E" id="Shape 144" o:spid="_x0000_s1026" style="position:absolute;left:0;text-align:left;z-index:-251953152;visibility:visible;mso-wrap-style:square;mso-wrap-distance-left:9pt;mso-wrap-distance-top:0;mso-wrap-distance-right:9pt;mso-wrap-distance-bottom:0;mso-position-horizontal:absolute;mso-position-horizontal-relative:text;mso-position-vertical:absolute;mso-position-vertical-relative:text" from="408.3pt,-264.8pt" to="411pt,-2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64352" behindDoc="1" locked="0" layoutInCell="0" allowOverlap="1">
                <wp:simplePos x="0" y="0"/>
                <wp:positionH relativeFrom="column">
                  <wp:posOffset>5185410</wp:posOffset>
                </wp:positionH>
                <wp:positionV relativeFrom="paragraph">
                  <wp:posOffset>-2497455</wp:posOffset>
                </wp:positionV>
                <wp:extent cx="34290" cy="0"/>
                <wp:effectExtent l="0" t="0" r="0" b="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E2CD2B2" id="Shape 145" o:spid="_x0000_s1026" style="position:absolute;left:0;text-align:left;z-index:-251952128;visibility:visible;mso-wrap-style:square;mso-wrap-distance-left:9pt;mso-wrap-distance-top:0;mso-wrap-distance-right:9pt;mso-wrap-distance-bottom:0;mso-position-horizontal:absolute;mso-position-horizontal-relative:text;mso-position-vertical:absolute;mso-position-vertical-relative:text" from="408.3pt,-196.65pt" to="411pt,-19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65376" behindDoc="1" locked="0" layoutInCell="0" allowOverlap="1">
                <wp:simplePos x="0" y="0"/>
                <wp:positionH relativeFrom="column">
                  <wp:posOffset>1718945</wp:posOffset>
                </wp:positionH>
                <wp:positionV relativeFrom="paragraph">
                  <wp:posOffset>-1821815</wp:posOffset>
                </wp:positionV>
                <wp:extent cx="34290" cy="0"/>
                <wp:effectExtent l="0" t="0" r="0" b="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B2048F9" id="Shape 146" o:spid="_x0000_s1026" style="position:absolute;left:0;text-align:left;z-index:-251951104;visibility:visible;mso-wrap-style:square;mso-wrap-distance-left:9pt;mso-wrap-distance-top:0;mso-wrap-distance-right:9pt;mso-wrap-distance-bottom:0;mso-position-horizontal:absolute;mso-position-horizontal-relative:text;mso-position-vertical:absolute;mso-position-vertical-relative:text" from="135.35pt,-143.45pt" to="138.05pt,-1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66400" behindDoc="1" locked="0" layoutInCell="0" allowOverlap="1">
                <wp:simplePos x="0" y="0"/>
                <wp:positionH relativeFrom="column">
                  <wp:posOffset>1937385</wp:posOffset>
                </wp:positionH>
                <wp:positionV relativeFrom="paragraph">
                  <wp:posOffset>-1821815</wp:posOffset>
                </wp:positionV>
                <wp:extent cx="34290" cy="0"/>
                <wp:effectExtent l="0" t="0" r="0" b="0"/>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91E9AC5" id="Shape 147" o:spid="_x0000_s1026" style="position:absolute;left:0;text-align:left;z-index:-251950080;visibility:visible;mso-wrap-style:square;mso-wrap-distance-left:9pt;mso-wrap-distance-top:0;mso-wrap-distance-right:9pt;mso-wrap-distance-bottom:0;mso-position-horizontal:absolute;mso-position-horizontal-relative:text;mso-position-vertical:absolute;mso-position-vertical-relative:text" from="152.55pt,-143.45pt" to="155.25pt,-1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67424" behindDoc="1" locked="0" layoutInCell="0" allowOverlap="1">
                <wp:simplePos x="0" y="0"/>
                <wp:positionH relativeFrom="column">
                  <wp:posOffset>1718945</wp:posOffset>
                </wp:positionH>
                <wp:positionV relativeFrom="paragraph">
                  <wp:posOffset>-1630045</wp:posOffset>
                </wp:positionV>
                <wp:extent cx="34290" cy="0"/>
                <wp:effectExtent l="0" t="0" r="0" b="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2E8CB3A" id="Shape 148" o:spid="_x0000_s1026" style="position:absolute;left:0;text-align:left;z-index:-251949056;visibility:visible;mso-wrap-style:square;mso-wrap-distance-left:9pt;mso-wrap-distance-top:0;mso-wrap-distance-right:9pt;mso-wrap-distance-bottom:0;mso-position-horizontal:absolute;mso-position-horizontal-relative:text;mso-position-vertical:absolute;mso-position-vertical-relative:text" from="135.35pt,-128.35pt" to="138.05pt,-1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68448" behindDoc="1" locked="0" layoutInCell="0" allowOverlap="1">
                <wp:simplePos x="0" y="0"/>
                <wp:positionH relativeFrom="column">
                  <wp:posOffset>1937385</wp:posOffset>
                </wp:positionH>
                <wp:positionV relativeFrom="paragraph">
                  <wp:posOffset>-1630045</wp:posOffset>
                </wp:positionV>
                <wp:extent cx="34290" cy="0"/>
                <wp:effectExtent l="0" t="0" r="0" b="0"/>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1A7AD53" id="Shape 149" o:spid="_x0000_s1026" style="position:absolute;left:0;text-align:left;z-index:-251948032;visibility:visible;mso-wrap-style:square;mso-wrap-distance-left:9pt;mso-wrap-distance-top:0;mso-wrap-distance-right:9pt;mso-wrap-distance-bottom:0;mso-position-horizontal:absolute;mso-position-horizontal-relative:text;mso-position-vertical:absolute;mso-position-vertical-relative:text" from="152.55pt,-128.35pt" to="155.25pt,-1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69472" behindDoc="1" locked="0" layoutInCell="0" allowOverlap="1">
                <wp:simplePos x="0" y="0"/>
                <wp:positionH relativeFrom="column">
                  <wp:posOffset>4742815</wp:posOffset>
                </wp:positionH>
                <wp:positionV relativeFrom="paragraph">
                  <wp:posOffset>-1630045</wp:posOffset>
                </wp:positionV>
                <wp:extent cx="34290" cy="0"/>
                <wp:effectExtent l="0" t="0" r="0" b="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76DAEEF" id="Shape 150" o:spid="_x0000_s1026" style="position:absolute;left:0;text-align:left;z-index:-251947008;visibility:visible;mso-wrap-style:square;mso-wrap-distance-left:9pt;mso-wrap-distance-top:0;mso-wrap-distance-right:9pt;mso-wrap-distance-bottom:0;mso-position-horizontal:absolute;mso-position-horizontal-relative:text;mso-position-vertical:absolute;mso-position-vertical-relative:text" from="373.45pt,-128.35pt" to="376.15pt,-1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70496" behindDoc="1" locked="0" layoutInCell="0" allowOverlap="1">
                <wp:simplePos x="0" y="0"/>
                <wp:positionH relativeFrom="column">
                  <wp:posOffset>4954270</wp:posOffset>
                </wp:positionH>
                <wp:positionV relativeFrom="paragraph">
                  <wp:posOffset>-1630045</wp:posOffset>
                </wp:positionV>
                <wp:extent cx="34290" cy="0"/>
                <wp:effectExtent l="0" t="0" r="0" b="0"/>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A24EDA8" id="Shape 151" o:spid="_x0000_s1026" style="position:absolute;left:0;text-align:left;z-index:-251945984;visibility:visible;mso-wrap-style:square;mso-wrap-distance-left:9pt;mso-wrap-distance-top:0;mso-wrap-distance-right:9pt;mso-wrap-distance-bottom:0;mso-position-horizontal:absolute;mso-position-horizontal-relative:text;mso-position-vertical:absolute;mso-position-vertical-relative:text" from="390.1pt,-128.35pt" to="392.8pt,-1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71520" behindDoc="1" locked="0" layoutInCell="0" allowOverlap="1">
                <wp:simplePos x="0" y="0"/>
                <wp:positionH relativeFrom="column">
                  <wp:posOffset>5185410</wp:posOffset>
                </wp:positionH>
                <wp:positionV relativeFrom="paragraph">
                  <wp:posOffset>-1630045</wp:posOffset>
                </wp:positionV>
                <wp:extent cx="34290" cy="0"/>
                <wp:effectExtent l="0" t="0" r="0" b="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7C89160" id="Shape 152" o:spid="_x0000_s1026" style="position:absolute;left:0;text-align:left;z-index:-251944960;visibility:visible;mso-wrap-style:square;mso-wrap-distance-left:9pt;mso-wrap-distance-top:0;mso-wrap-distance-right:9pt;mso-wrap-distance-bottom:0;mso-position-horizontal:absolute;mso-position-horizontal-relative:text;mso-position-vertical:absolute;mso-position-vertical-relative:text" from="408.3pt,-128.35pt" to="411pt,-1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72544" behindDoc="1" locked="0" layoutInCell="0" allowOverlap="1">
                <wp:simplePos x="0" y="0"/>
                <wp:positionH relativeFrom="column">
                  <wp:posOffset>1594485</wp:posOffset>
                </wp:positionH>
                <wp:positionV relativeFrom="paragraph">
                  <wp:posOffset>-1184910</wp:posOffset>
                </wp:positionV>
                <wp:extent cx="34290" cy="0"/>
                <wp:effectExtent l="0" t="0" r="0" b="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F03C0AE" id="Shape 153" o:spid="_x0000_s1026" style="position:absolute;left:0;text-align:left;z-index:-251943936;visibility:visible;mso-wrap-style:square;mso-wrap-distance-left:9pt;mso-wrap-distance-top:0;mso-wrap-distance-right:9pt;mso-wrap-distance-bottom:0;mso-position-horizontal:absolute;mso-position-horizontal-relative:text;mso-position-vertical:absolute;mso-position-vertical-relative:text" from="125.55pt,-93.3pt" to="128.25pt,-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73568" behindDoc="1" locked="0" layoutInCell="0" allowOverlap="1">
                <wp:simplePos x="0" y="0"/>
                <wp:positionH relativeFrom="column">
                  <wp:posOffset>1812925</wp:posOffset>
                </wp:positionH>
                <wp:positionV relativeFrom="paragraph">
                  <wp:posOffset>-1184910</wp:posOffset>
                </wp:positionV>
                <wp:extent cx="34290" cy="0"/>
                <wp:effectExtent l="0" t="0" r="0" b="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BEE3839" id="Shape 154" o:spid="_x0000_s1026" style="position:absolute;left:0;text-align:left;z-index:-251942912;visibility:visible;mso-wrap-style:square;mso-wrap-distance-left:9pt;mso-wrap-distance-top:0;mso-wrap-distance-right:9pt;mso-wrap-distance-bottom:0;mso-position-horizontal:absolute;mso-position-horizontal-relative:text;mso-position-vertical:absolute;mso-position-vertical-relative:text" from="142.75pt,-93.3pt" to="145.45pt,-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74592" behindDoc="1" locked="0" layoutInCell="0" allowOverlap="1">
                <wp:simplePos x="0" y="0"/>
                <wp:positionH relativeFrom="column">
                  <wp:posOffset>1594485</wp:posOffset>
                </wp:positionH>
                <wp:positionV relativeFrom="paragraph">
                  <wp:posOffset>-993140</wp:posOffset>
                </wp:positionV>
                <wp:extent cx="34290" cy="0"/>
                <wp:effectExtent l="0" t="0" r="0" b="0"/>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0D0518E" id="Shape 155" o:spid="_x0000_s1026" style="position:absolute;left:0;text-align:left;z-index:-251941888;visibility:visible;mso-wrap-style:square;mso-wrap-distance-left:9pt;mso-wrap-distance-top:0;mso-wrap-distance-right:9pt;mso-wrap-distance-bottom:0;mso-position-horizontal:absolute;mso-position-horizontal-relative:text;mso-position-vertical:absolute;mso-position-vertical-relative:text" from="125.55pt,-78.2pt" to="128.25pt,-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75616" behindDoc="1" locked="0" layoutInCell="0" allowOverlap="1">
                <wp:simplePos x="0" y="0"/>
                <wp:positionH relativeFrom="column">
                  <wp:posOffset>1812925</wp:posOffset>
                </wp:positionH>
                <wp:positionV relativeFrom="paragraph">
                  <wp:posOffset>-993140</wp:posOffset>
                </wp:positionV>
                <wp:extent cx="34290" cy="0"/>
                <wp:effectExtent l="0" t="0" r="0" b="0"/>
                <wp:wrapNone/>
                <wp:docPr id="156" name="Shap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0904491" id="Shape 156" o:spid="_x0000_s1026" style="position:absolute;left:0;text-align:left;z-index:-251940864;visibility:visible;mso-wrap-style:square;mso-wrap-distance-left:9pt;mso-wrap-distance-top:0;mso-wrap-distance-right:9pt;mso-wrap-distance-bottom:0;mso-position-horizontal:absolute;mso-position-horizontal-relative:text;mso-position-vertical:absolute;mso-position-vertical-relative:text" from="142.75pt,-78.2pt" to="145.45pt,-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76640" behindDoc="1" locked="0" layoutInCell="0" allowOverlap="1">
                <wp:simplePos x="0" y="0"/>
                <wp:positionH relativeFrom="column">
                  <wp:posOffset>4742815</wp:posOffset>
                </wp:positionH>
                <wp:positionV relativeFrom="paragraph">
                  <wp:posOffset>-993140</wp:posOffset>
                </wp:positionV>
                <wp:extent cx="34290" cy="0"/>
                <wp:effectExtent l="0" t="0" r="0" b="0"/>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4CFF9CE" id="Shape 157" o:spid="_x0000_s1026" style="position:absolute;left:0;text-align:left;z-index:-251939840;visibility:visible;mso-wrap-style:square;mso-wrap-distance-left:9pt;mso-wrap-distance-top:0;mso-wrap-distance-right:9pt;mso-wrap-distance-bottom:0;mso-position-horizontal:absolute;mso-position-horizontal-relative:text;mso-position-vertical:absolute;mso-position-vertical-relative:text" from="373.45pt,-78.2pt" to="376.15pt,-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&#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77664" behindDoc="1" locked="0" layoutInCell="0" allowOverlap="1">
                <wp:simplePos x="0" y="0"/>
                <wp:positionH relativeFrom="column">
                  <wp:posOffset>4954270</wp:posOffset>
                </wp:positionH>
                <wp:positionV relativeFrom="paragraph">
                  <wp:posOffset>-993140</wp:posOffset>
                </wp:positionV>
                <wp:extent cx="34290" cy="0"/>
                <wp:effectExtent l="0" t="0" r="0" b="0"/>
                <wp:wrapNone/>
                <wp:docPr id="158" name="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25F2000" id="Shape 158" o:spid="_x0000_s1026" style="position:absolute;left:0;text-align:left;z-index:-251938816;visibility:visible;mso-wrap-style:square;mso-wrap-distance-left:9pt;mso-wrap-distance-top:0;mso-wrap-distance-right:9pt;mso-wrap-distance-bottom:0;mso-position-horizontal:absolute;mso-position-horizontal-relative:text;mso-position-vertical:absolute;mso-position-vertical-relative:text" from="390.1pt,-78.2pt" to="392.8pt,-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&#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78688" behindDoc="1" locked="0" layoutInCell="0" allowOverlap="1">
                <wp:simplePos x="0" y="0"/>
                <wp:positionH relativeFrom="column">
                  <wp:posOffset>5185410</wp:posOffset>
                </wp:positionH>
                <wp:positionV relativeFrom="paragraph">
                  <wp:posOffset>-993140</wp:posOffset>
                </wp:positionV>
                <wp:extent cx="34290" cy="0"/>
                <wp:effectExtent l="0" t="0" r="0" b="0"/>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2B389DA" id="Shape 159" o:spid="_x0000_s1026" style="position:absolute;left:0;text-align:left;z-index:-251937792;visibility:visible;mso-wrap-style:square;mso-wrap-distance-left:9pt;mso-wrap-distance-top:0;mso-wrap-distance-right:9pt;mso-wrap-distance-bottom:0;mso-position-horizontal:absolute;mso-position-horizontal-relative:text;mso-position-vertical:absolute;mso-position-vertical-relative:text" from="408.3pt,-78.2pt" to="411pt,-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79712" behindDoc="1" locked="0" layoutInCell="0" allowOverlap="1">
                <wp:simplePos x="0" y="0"/>
                <wp:positionH relativeFrom="column">
                  <wp:posOffset>1512570</wp:posOffset>
                </wp:positionH>
                <wp:positionV relativeFrom="paragraph">
                  <wp:posOffset>-548640</wp:posOffset>
                </wp:positionV>
                <wp:extent cx="33655" cy="0"/>
                <wp:effectExtent l="0" t="0" r="0" b="0"/>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56AE017" id="Shape 160" o:spid="_x0000_s1026" style="position:absolute;left:0;text-align:left;z-index:-251936768;visibility:visible;mso-wrap-style:square;mso-wrap-distance-left:9pt;mso-wrap-distance-top:0;mso-wrap-distance-right:9pt;mso-wrap-distance-bottom:0;mso-position-horizontal:absolute;mso-position-horizontal-relative:text;mso-position-vertical:absolute;mso-position-vertical-relative:text" from="119.1pt,-43.2pt" to="121.75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80736" behindDoc="1" locked="0" layoutInCell="0" allowOverlap="1">
                <wp:simplePos x="0" y="0"/>
                <wp:positionH relativeFrom="column">
                  <wp:posOffset>1730375</wp:posOffset>
                </wp:positionH>
                <wp:positionV relativeFrom="paragraph">
                  <wp:posOffset>-548640</wp:posOffset>
                </wp:positionV>
                <wp:extent cx="34290" cy="0"/>
                <wp:effectExtent l="0" t="0" r="0" b="0"/>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CA2261E" id="Shape 161" o:spid="_x0000_s1026" style="position:absolute;left:0;text-align:left;z-index:-251935744;visibility:visible;mso-wrap-style:square;mso-wrap-distance-left:9pt;mso-wrap-distance-top:0;mso-wrap-distance-right:9pt;mso-wrap-distance-bottom:0;mso-position-horizontal:absolute;mso-position-horizontal-relative:text;mso-position-vertical:absolute;mso-position-vertical-relative:text" from="136.25pt,-43.2pt" to="138.95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81760" behindDoc="1" locked="0" layoutInCell="0" allowOverlap="1">
                <wp:simplePos x="0" y="0"/>
                <wp:positionH relativeFrom="column">
                  <wp:posOffset>1512570</wp:posOffset>
                </wp:positionH>
                <wp:positionV relativeFrom="paragraph">
                  <wp:posOffset>-356235</wp:posOffset>
                </wp:positionV>
                <wp:extent cx="33655" cy="0"/>
                <wp:effectExtent l="0" t="0" r="0" b="0"/>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087DA91" id="Shape 162" o:spid="_x0000_s1026" style="position:absolute;left:0;text-align:left;z-index:-251934720;visibility:visible;mso-wrap-style:square;mso-wrap-distance-left:9pt;mso-wrap-distance-top:0;mso-wrap-distance-right:9pt;mso-wrap-distance-bottom:0;mso-position-horizontal:absolute;mso-position-horizontal-relative:text;mso-position-vertical:absolute;mso-position-vertical-relative:text" from="119.1pt,-28.05pt" to="121.7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82784" behindDoc="1" locked="0" layoutInCell="0" allowOverlap="1">
                <wp:simplePos x="0" y="0"/>
                <wp:positionH relativeFrom="column">
                  <wp:posOffset>1730375</wp:posOffset>
                </wp:positionH>
                <wp:positionV relativeFrom="paragraph">
                  <wp:posOffset>-356235</wp:posOffset>
                </wp:positionV>
                <wp:extent cx="34290" cy="0"/>
                <wp:effectExtent l="0" t="0" r="0" b="0"/>
                <wp:wrapNone/>
                <wp:docPr id="163" name="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3708A31" id="Shape 163" o:spid="_x0000_s1026" style="position:absolute;left:0;text-align:left;z-index:-251933696;visibility:visible;mso-wrap-style:square;mso-wrap-distance-left:9pt;mso-wrap-distance-top:0;mso-wrap-distance-right:9pt;mso-wrap-distance-bottom:0;mso-position-horizontal:absolute;mso-position-horizontal-relative:text;mso-position-vertical:absolute;mso-position-vertical-relative:text" from="136.25pt,-28.05pt" to="138.9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83808" behindDoc="1" locked="0" layoutInCell="0" allowOverlap="1">
                <wp:simplePos x="0" y="0"/>
                <wp:positionH relativeFrom="column">
                  <wp:posOffset>4742815</wp:posOffset>
                </wp:positionH>
                <wp:positionV relativeFrom="paragraph">
                  <wp:posOffset>-356235</wp:posOffset>
                </wp:positionV>
                <wp:extent cx="34290" cy="0"/>
                <wp:effectExtent l="0" t="0" r="0" b="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E6A345A" id="Shape 164" o:spid="_x0000_s1026" style="position:absolute;left:0;text-align:left;z-index:-251932672;visibility:visible;mso-wrap-style:square;mso-wrap-distance-left:9pt;mso-wrap-distance-top:0;mso-wrap-distance-right:9pt;mso-wrap-distance-bottom:0;mso-position-horizontal:absolute;mso-position-horizontal-relative:text;mso-position-vertical:absolute;mso-position-vertical-relative:text" from="373.45pt,-28.05pt" to="376.1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84832" behindDoc="1" locked="0" layoutInCell="0" allowOverlap="1">
                <wp:simplePos x="0" y="0"/>
                <wp:positionH relativeFrom="column">
                  <wp:posOffset>4954270</wp:posOffset>
                </wp:positionH>
                <wp:positionV relativeFrom="paragraph">
                  <wp:posOffset>-356235</wp:posOffset>
                </wp:positionV>
                <wp:extent cx="34290" cy="0"/>
                <wp:effectExtent l="0" t="0" r="0" b="0"/>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5813B34" id="Shape 165" o:spid="_x0000_s1026" style="position:absolute;left:0;text-align:left;z-index:-251931648;visibility:visible;mso-wrap-style:square;mso-wrap-distance-left:9pt;mso-wrap-distance-top:0;mso-wrap-distance-right:9pt;mso-wrap-distance-bottom:0;mso-position-horizontal:absolute;mso-position-horizontal-relative:text;mso-position-vertical:absolute;mso-position-vertical-relative:text" from="390.1pt,-28.05pt" to="392.8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85856" behindDoc="1" locked="0" layoutInCell="0" allowOverlap="1">
                <wp:simplePos x="0" y="0"/>
                <wp:positionH relativeFrom="column">
                  <wp:posOffset>5185410</wp:posOffset>
                </wp:positionH>
                <wp:positionV relativeFrom="paragraph">
                  <wp:posOffset>-356235</wp:posOffset>
                </wp:positionV>
                <wp:extent cx="34290" cy="0"/>
                <wp:effectExtent l="0" t="0" r="0" b="0"/>
                <wp:wrapNone/>
                <wp:docPr id="166" name="Shap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145C202" id="Shape 166" o:spid="_x0000_s1026" style="position:absolute;left:0;text-align:left;z-index:-251930624;visibility:visible;mso-wrap-style:square;mso-wrap-distance-left:9pt;mso-wrap-distance-top:0;mso-wrap-distance-right:9pt;mso-wrap-distance-bottom:0;mso-position-horizontal:absolute;mso-position-horizontal-relative:text;mso-position-vertical:absolute;mso-position-vertical-relative:text" from="408.3pt,-28.05pt" to="411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272" w:lineRule="exact"/>
        <w:rPr>
          <w:sz w:val="20"/>
          <w:szCs w:val="20"/>
        </w:rPr>
      </w:pPr>
    </w:p>
    <w:p w:rsidR="00D1435F" w:rsidRDefault="00580321">
      <w:pPr>
        <w:ind w:left="380"/>
        <w:rPr>
          <w:sz w:val="20"/>
          <w:szCs w:val="20"/>
        </w:rPr>
      </w:pPr>
      <w:r>
        <w:rPr>
          <w:b/>
          <w:bCs/>
          <w:sz w:val="18"/>
          <w:szCs w:val="18"/>
          <w:lang w:val="zh-Hans"/>
        </w:rPr>
        <w:t>Support Functions:</w:t>
      </w:r>
    </w:p>
    <w:p w:rsidR="00D1435F" w:rsidRDefault="00D1435F">
      <w:pPr>
        <w:spacing w:line="176" w:lineRule="exact"/>
        <w:rPr>
          <w:sz w:val="20"/>
          <w:szCs w:val="20"/>
        </w:rPr>
      </w:pPr>
    </w:p>
    <w:p w:rsidR="00D1435F" w:rsidRDefault="00580321">
      <w:pPr>
        <w:ind w:left="760"/>
        <w:rPr>
          <w:sz w:val="20"/>
          <w:szCs w:val="20"/>
        </w:rPr>
      </w:pPr>
      <w:r>
        <w:rPr>
          <w:sz w:val="18"/>
          <w:szCs w:val="18"/>
          <w:lang w:val="zh-Hans"/>
        </w:rPr>
        <w:t xml:space="preserve">#include </w:t>
      </w:r>
      <w:r>
        <w:rPr>
          <w:sz w:val="11"/>
          <w:szCs w:val="11"/>
          <w:lang w:val="zh-Hans"/>
        </w:rPr>
        <w:t>&lt;</w:t>
      </w:r>
      <w:r>
        <w:rPr>
          <w:sz w:val="18"/>
          <w:szCs w:val="18"/>
          <w:lang w:val="zh-Hans"/>
        </w:rPr>
        <w:t>l4/thread.h</w:t>
      </w:r>
      <w:r>
        <w:rPr>
          <w:sz w:val="11"/>
          <w:szCs w:val="11"/>
          <w:lang w:val="zh-Hans"/>
        </w:rPr>
        <w:t>&gt;</w:t>
      </w:r>
    </w:p>
    <w:p w:rsidR="00D1435F" w:rsidRDefault="00D1435F">
      <w:pPr>
        <w:spacing w:line="255" w:lineRule="exact"/>
        <w:rPr>
          <w:sz w:val="20"/>
          <w:szCs w:val="20"/>
        </w:rPr>
      </w:pPr>
    </w:p>
    <w:p w:rsidR="00D1435F" w:rsidRDefault="00580321">
      <w:pPr>
        <w:ind w:left="760"/>
        <w:rPr>
          <w:sz w:val="20"/>
          <w:szCs w:val="20"/>
        </w:rPr>
      </w:pPr>
      <w:r>
        <w:rPr>
          <w:sz w:val="18"/>
          <w:szCs w:val="18"/>
          <w:lang w:val="zh-Hans"/>
        </w:rPr>
        <w:t xml:space="preserve">struct </w:t>
      </w:r>
      <w:r>
        <w:rPr>
          <w:b/>
          <w:bCs/>
          <w:sz w:val="18"/>
          <w:szCs w:val="18"/>
          <w:lang w:val="zh-Hans"/>
        </w:rPr>
        <w:t>T</w:t>
      </w:r>
      <w:r>
        <w:rPr>
          <w:b/>
          <w:bCs/>
          <w:sz w:val="14"/>
          <w:szCs w:val="14"/>
          <w:lang w:val="zh-Hans"/>
        </w:rPr>
        <w:t>HREAD</w:t>
      </w:r>
      <w:r>
        <w:rPr>
          <w:b/>
          <w:bCs/>
          <w:sz w:val="18"/>
          <w:szCs w:val="18"/>
          <w:lang w:val="zh-Hans"/>
        </w:rPr>
        <w:t>S</w:t>
      </w:r>
      <w:r>
        <w:rPr>
          <w:b/>
          <w:bCs/>
          <w:sz w:val="14"/>
          <w:szCs w:val="14"/>
          <w:lang w:val="zh-Hans"/>
        </w:rPr>
        <w:t>TATE</w:t>
      </w:r>
      <w:r>
        <w:rPr>
          <w:sz w:val="18"/>
          <w:szCs w:val="18"/>
          <w:lang w:val="zh-Hans"/>
        </w:rPr>
        <w:t xml:space="preserve">  f Word raw g</w:t>
      </w:r>
    </w:p>
    <w:p w:rsidR="00D1435F" w:rsidRDefault="00D1435F">
      <w:pPr>
        <w:spacing w:line="200" w:lineRule="exact"/>
        <w:rPr>
          <w:sz w:val="20"/>
          <w:szCs w:val="20"/>
        </w:rPr>
      </w:pPr>
    </w:p>
    <w:p w:rsidR="00D1435F" w:rsidRDefault="00D1435F">
      <w:pPr>
        <w:spacing w:line="372" w:lineRule="exact"/>
        <w:rPr>
          <w:sz w:val="20"/>
          <w:szCs w:val="20"/>
        </w:rPr>
      </w:pPr>
    </w:p>
    <w:p w:rsidR="00D1435F" w:rsidRDefault="00580321">
      <w:pPr>
        <w:tabs>
          <w:tab w:val="left" w:pos="2640"/>
        </w:tabs>
        <w:ind w:left="760"/>
        <w:rPr>
          <w:sz w:val="20"/>
          <w:szCs w:val="20"/>
        </w:rPr>
      </w:pPr>
      <w:r>
        <w:rPr>
          <w:sz w:val="18"/>
          <w:szCs w:val="18"/>
          <w:lang w:val="zh-Hans"/>
        </w:rPr>
        <w:t>Bool ThreadWasHalted</w:t>
      </w:r>
      <w:r>
        <w:rPr>
          <w:sz w:val="20"/>
          <w:szCs w:val="20"/>
          <w:lang w:val="zh-Hans"/>
        </w:rPr>
        <w:tab/>
      </w:r>
      <w:r>
        <w:rPr>
          <w:sz w:val="15"/>
          <w:szCs w:val="15"/>
          <w:lang w:val="zh-Hans"/>
        </w:rPr>
        <w:t>(ThreadState s)</w:t>
      </w:r>
    </w:p>
    <w:p w:rsidR="00D1435F" w:rsidRDefault="00D1435F">
      <w:pPr>
        <w:spacing w:line="95" w:lineRule="exact"/>
        <w:rPr>
          <w:sz w:val="20"/>
          <w:szCs w:val="20"/>
        </w:rPr>
      </w:pPr>
    </w:p>
    <w:p w:rsidR="00D1435F" w:rsidRDefault="00580321">
      <w:pPr>
        <w:tabs>
          <w:tab w:val="left" w:pos="2740"/>
        </w:tabs>
        <w:ind w:left="760"/>
        <w:rPr>
          <w:sz w:val="20"/>
          <w:szCs w:val="20"/>
        </w:rPr>
      </w:pPr>
      <w:r>
        <w:rPr>
          <w:sz w:val="18"/>
          <w:szCs w:val="18"/>
          <w:lang w:val="zh-Hans"/>
        </w:rPr>
        <w:t>Bool ThreadWasSending</w:t>
      </w:r>
      <w:r>
        <w:rPr>
          <w:sz w:val="20"/>
          <w:szCs w:val="20"/>
          <w:lang w:val="zh-Hans"/>
        </w:rPr>
        <w:tab/>
      </w:r>
      <w:r>
        <w:rPr>
          <w:sz w:val="16"/>
          <w:szCs w:val="16"/>
          <w:lang w:val="zh-Hans"/>
        </w:rPr>
        <w:t>(ThreadState s)</w:t>
      </w:r>
    </w:p>
    <w:p w:rsidR="00D1435F" w:rsidRDefault="00D1435F">
      <w:pPr>
        <w:spacing w:line="95" w:lineRule="exact"/>
        <w:rPr>
          <w:sz w:val="20"/>
          <w:szCs w:val="20"/>
        </w:rPr>
      </w:pPr>
    </w:p>
    <w:p w:rsidR="00D1435F" w:rsidRDefault="00580321">
      <w:pPr>
        <w:tabs>
          <w:tab w:val="left" w:pos="2860"/>
        </w:tabs>
        <w:ind w:left="760"/>
        <w:rPr>
          <w:sz w:val="20"/>
          <w:szCs w:val="20"/>
        </w:rPr>
      </w:pPr>
      <w:r>
        <w:rPr>
          <w:sz w:val="18"/>
          <w:szCs w:val="18"/>
          <w:lang w:val="zh-Hans"/>
        </w:rPr>
        <w:t>Bool ThreadWasReceiving</w:t>
      </w:r>
      <w:r>
        <w:rPr>
          <w:sz w:val="20"/>
          <w:szCs w:val="20"/>
          <w:lang w:val="zh-Hans"/>
        </w:rPr>
        <w:tab/>
      </w:r>
      <w:r>
        <w:rPr>
          <w:sz w:val="15"/>
          <w:szCs w:val="15"/>
          <w:lang w:val="zh-Hans"/>
        </w:rPr>
        <w:t>(ThreadState s)</w:t>
      </w:r>
    </w:p>
    <w:p w:rsidR="00D1435F" w:rsidRDefault="00D1435F">
      <w:pPr>
        <w:spacing w:line="95" w:lineRule="exact"/>
        <w:rPr>
          <w:sz w:val="20"/>
          <w:szCs w:val="20"/>
        </w:rPr>
      </w:pPr>
    </w:p>
    <w:p w:rsidR="00D1435F" w:rsidRDefault="00580321">
      <w:pPr>
        <w:tabs>
          <w:tab w:val="left" w:pos="2620"/>
        </w:tabs>
        <w:ind w:left="760"/>
        <w:rPr>
          <w:sz w:val="20"/>
          <w:szCs w:val="20"/>
        </w:rPr>
      </w:pPr>
      <w:r>
        <w:rPr>
          <w:sz w:val="18"/>
          <w:szCs w:val="18"/>
          <w:lang w:val="zh-Hans"/>
        </w:rPr>
        <w:t>Bool ThreadWasIpcing</w:t>
      </w:r>
      <w:r>
        <w:rPr>
          <w:sz w:val="20"/>
          <w:szCs w:val="20"/>
          <w:lang w:val="zh-Hans"/>
        </w:rPr>
        <w:tab/>
      </w:r>
      <w:r>
        <w:rPr>
          <w:sz w:val="15"/>
          <w:szCs w:val="15"/>
          <w:lang w:val="zh-Hans"/>
        </w:rPr>
        <w:t>(ThreadState s)</w:t>
      </w:r>
    </w:p>
    <w:p w:rsidR="00D1435F" w:rsidRDefault="00D1435F">
      <w:pPr>
        <w:spacing w:line="35" w:lineRule="exact"/>
        <w:rPr>
          <w:sz w:val="20"/>
          <w:szCs w:val="20"/>
        </w:rPr>
      </w:pPr>
    </w:p>
    <w:p w:rsidR="00D1435F" w:rsidRDefault="00580321">
      <w:pPr>
        <w:ind w:right="46"/>
        <w:jc w:val="center"/>
        <w:rPr>
          <w:sz w:val="20"/>
          <w:szCs w:val="20"/>
        </w:rPr>
      </w:pPr>
      <w:r>
        <w:rPr>
          <w:sz w:val="18"/>
          <w:szCs w:val="18"/>
          <w:lang w:val="zh-Hans"/>
        </w:rPr>
        <w:t>Query the thread state returned from one of the stop () functions.</w:t>
      </w:r>
    </w:p>
    <w:p w:rsidR="00D1435F" w:rsidRDefault="00D1435F">
      <w:pPr>
        <w:spacing w:line="252" w:lineRule="exact"/>
        <w:rPr>
          <w:sz w:val="20"/>
          <w:szCs w:val="20"/>
        </w:rPr>
      </w:pPr>
    </w:p>
    <w:p w:rsidR="00D1435F" w:rsidRDefault="00580321">
      <w:pPr>
        <w:tabs>
          <w:tab w:val="left" w:pos="2140"/>
        </w:tabs>
        <w:ind w:left="760"/>
        <w:rPr>
          <w:sz w:val="20"/>
          <w:szCs w:val="20"/>
        </w:rPr>
      </w:pPr>
      <w:r>
        <w:rPr>
          <w:sz w:val="18"/>
          <w:szCs w:val="18"/>
          <w:lang w:val="zh-Hans"/>
        </w:rPr>
        <w:t>Word ErrorCode</w:t>
      </w:r>
      <w:r>
        <w:rPr>
          <w:sz w:val="20"/>
          <w:szCs w:val="20"/>
          <w:lang w:val="zh-Hans"/>
        </w:rPr>
        <w:tab/>
      </w:r>
      <w:r>
        <w:rPr>
          <w:sz w:val="18"/>
          <w:szCs w:val="18"/>
          <w:lang w:val="zh-Hans"/>
        </w:rPr>
        <w:t>()</w:t>
      </w:r>
    </w:p>
    <w:p w:rsidR="00D1435F" w:rsidRDefault="00D1435F">
      <w:pPr>
        <w:spacing w:line="95" w:lineRule="exact"/>
        <w:rPr>
          <w:sz w:val="20"/>
          <w:szCs w:val="20"/>
        </w:rPr>
      </w:pPr>
    </w:p>
    <w:p w:rsidR="00D1435F" w:rsidRDefault="00580321">
      <w:pPr>
        <w:ind w:left="760"/>
        <w:rPr>
          <w:sz w:val="20"/>
          <w:szCs w:val="20"/>
        </w:rPr>
      </w:pPr>
      <w:r>
        <w:rPr>
          <w:sz w:val="18"/>
          <w:szCs w:val="18"/>
          <w:lang w:val="zh-Hans"/>
        </w:rPr>
        <w:t>Word ErrInvalidThread</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86880" behindDoc="1" locked="0" layoutInCell="0" allowOverlap="1">
                <wp:simplePos x="0" y="0"/>
                <wp:positionH relativeFrom="column">
                  <wp:posOffset>238125</wp:posOffset>
                </wp:positionH>
                <wp:positionV relativeFrom="paragraph">
                  <wp:posOffset>331470</wp:posOffset>
                </wp:positionV>
                <wp:extent cx="5486400" cy="0"/>
                <wp:effectExtent l="0" t="0" r="0" b="0"/>
                <wp:wrapNone/>
                <wp:docPr id="167" name="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12FFB8D7" id="Shape 167" o:spid="_x0000_s1026" style="position:absolute;left:0;text-align:left;z-index:-251929600;visibility:visible;mso-wrap-style:square;mso-wrap-distance-left:9pt;mso-wrap-distance-top:0;mso-wrap-distance-right:9pt;mso-wrap-distance-bottom:0;mso-position-horizontal:absolute;mso-position-horizontal-relative:text;mso-position-vertical:absolute;mso-position-vertical-relative:text" from="18.75pt,26.1pt" to="450.7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" o:allowincell="f" filled="t" strokeweight=".03pt">
                <v:stroke joinstyle="miter"/>
                <o:lock v:ext="edit" shapetype="f"/>
              </v:line>
            </w:pict>
          </mc:Fallback>
        </mc:AlternateContent>
      </w:r>
    </w:p>
    <w:p w:rsidR="00D1435F" w:rsidRDefault="00D1435F">
      <w:pPr>
        <w:sectPr w:rsidR="00D1435F">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5060"/>
        <w:gridCol w:w="3580"/>
      </w:tblGrid>
      <w:tr w:rsidR="00D1435F">
        <w:trPr>
          <w:trHeight w:val="216"/>
        </w:trPr>
        <w:tc>
          <w:tcPr>
            <w:tcW w:w="5060" w:type="dxa"/>
            <w:vAlign w:val="bottom"/>
          </w:tcPr>
          <w:p w:rsidR="00D1435F" w:rsidRDefault="00580321">
            <w:pPr>
              <w:rPr>
                <w:sz w:val="20"/>
                <w:szCs w:val="20"/>
              </w:rPr>
            </w:pPr>
            <w:bookmarkStart w:id="58" w:name="page35"/>
            <w:bookmarkEnd w:id="58"/>
            <w:r>
              <w:rPr>
                <w:sz w:val="18"/>
                <w:szCs w:val="18"/>
                <w:lang w:val="zh-Hans"/>
              </w:rPr>
              <w:lastRenderedPageBreak/>
              <w:t>THREADCONTROL</w:t>
            </w:r>
          </w:p>
        </w:tc>
        <w:tc>
          <w:tcPr>
            <w:tcW w:w="3580" w:type="dxa"/>
            <w:vAlign w:val="bottom"/>
          </w:tcPr>
          <w:p w:rsidR="00D1435F" w:rsidRDefault="00580321">
            <w:pPr>
              <w:jc w:val="right"/>
              <w:rPr>
                <w:sz w:val="20"/>
                <w:szCs w:val="20"/>
              </w:rPr>
            </w:pPr>
            <w:r>
              <w:rPr>
                <w:sz w:val="18"/>
                <w:szCs w:val="18"/>
                <w:lang w:val="zh-Hans"/>
              </w:rPr>
              <w:t>23</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46"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3380"/>
        <w:gridCol w:w="1440"/>
        <w:gridCol w:w="780"/>
        <w:gridCol w:w="1240"/>
        <w:gridCol w:w="20"/>
      </w:tblGrid>
      <w:tr w:rsidR="00D1435F">
        <w:trPr>
          <w:trHeight w:val="359"/>
        </w:trPr>
        <w:tc>
          <w:tcPr>
            <w:tcW w:w="3380" w:type="dxa"/>
            <w:vAlign w:val="bottom"/>
          </w:tcPr>
          <w:p w:rsidR="00D1435F" w:rsidRDefault="00580321">
            <w:pPr>
              <w:rPr>
                <w:sz w:val="20"/>
                <w:szCs w:val="20"/>
              </w:rPr>
            </w:pPr>
            <w:r>
              <w:rPr>
                <w:b/>
                <w:bCs/>
                <w:sz w:val="29"/>
                <w:szCs w:val="29"/>
                <w:lang w:val="zh-Hans"/>
              </w:rPr>
              <w:t>2.4  T</w:t>
            </w:r>
            <w:r>
              <w:rPr>
                <w:b/>
                <w:bCs/>
                <w:lang w:val="zh-Hans"/>
              </w:rPr>
              <w:t>HREAD</w:t>
            </w:r>
            <w:r>
              <w:rPr>
                <w:b/>
                <w:bCs/>
                <w:sz w:val="29"/>
                <w:szCs w:val="29"/>
                <w:lang w:val="zh-Hans"/>
              </w:rPr>
              <w:t>C</w:t>
            </w:r>
            <w:r>
              <w:rPr>
                <w:b/>
                <w:bCs/>
                <w:lang w:val="zh-Hans"/>
              </w:rPr>
              <w:t>ONTROL</w:t>
            </w:r>
          </w:p>
        </w:tc>
        <w:tc>
          <w:tcPr>
            <w:tcW w:w="2220" w:type="dxa"/>
            <w:gridSpan w:val="2"/>
            <w:vAlign w:val="bottom"/>
          </w:tcPr>
          <w:p w:rsidR="00D1435F" w:rsidRDefault="00580321">
            <w:pPr>
              <w:ind w:left="20"/>
              <w:rPr>
                <w:sz w:val="20"/>
                <w:szCs w:val="20"/>
              </w:rPr>
            </w:pPr>
            <w:r>
              <w:rPr>
                <w:b/>
                <w:bCs/>
                <w:sz w:val="18"/>
                <w:szCs w:val="18"/>
                <w:lang w:val="zh-Hans"/>
              </w:rPr>
              <w:t>[Privileged Systemcall]</w:t>
            </w:r>
          </w:p>
        </w:tc>
        <w:tc>
          <w:tcPr>
            <w:tcW w:w="124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349"/>
        </w:trPr>
        <w:tc>
          <w:tcPr>
            <w:tcW w:w="3380" w:type="dxa"/>
            <w:vAlign w:val="bottom"/>
          </w:tcPr>
          <w:p w:rsidR="00D1435F" w:rsidRDefault="00580321">
            <w:pPr>
              <w:ind w:left="2700"/>
              <w:rPr>
                <w:sz w:val="20"/>
                <w:szCs w:val="20"/>
              </w:rPr>
            </w:pPr>
            <w:r>
              <w:rPr>
                <w:w w:val="91"/>
                <w:sz w:val="18"/>
                <w:szCs w:val="18"/>
                <w:lang w:val="zh-Hans"/>
              </w:rPr>
              <w:t>ThreadId</w:t>
            </w:r>
          </w:p>
        </w:tc>
        <w:tc>
          <w:tcPr>
            <w:tcW w:w="1440" w:type="dxa"/>
            <w:vAlign w:val="bottom"/>
          </w:tcPr>
          <w:p w:rsidR="00D1435F" w:rsidRDefault="00580321">
            <w:pPr>
              <w:ind w:left="220"/>
              <w:rPr>
                <w:sz w:val="20"/>
                <w:szCs w:val="20"/>
              </w:rPr>
            </w:pPr>
            <w:r>
              <w:rPr>
                <w:sz w:val="18"/>
                <w:szCs w:val="18"/>
                <w:lang w:val="zh-Hans"/>
              </w:rPr>
              <w:t>dest</w:t>
            </w:r>
          </w:p>
        </w:tc>
        <w:tc>
          <w:tcPr>
            <w:tcW w:w="780" w:type="dxa"/>
            <w:vMerge w:val="restart"/>
            <w:vAlign w:val="bottom"/>
          </w:tcPr>
          <w:p w:rsidR="00D1435F" w:rsidRDefault="00580321">
            <w:pPr>
              <w:ind w:left="180"/>
              <w:rPr>
                <w:sz w:val="20"/>
                <w:szCs w:val="20"/>
              </w:rPr>
            </w:pPr>
            <w:r>
              <w:rPr>
                <w:sz w:val="24"/>
                <w:szCs w:val="24"/>
                <w:lang w:val="zh-Hans"/>
              </w:rPr>
              <w:t xml:space="preserve"> !</w:t>
            </w:r>
          </w:p>
        </w:tc>
        <w:tc>
          <w:tcPr>
            <w:tcW w:w="1240" w:type="dxa"/>
            <w:vAlign w:val="bottom"/>
          </w:tcPr>
          <w:p w:rsidR="00D1435F" w:rsidRDefault="00580321">
            <w:pPr>
              <w:ind w:left="220"/>
              <w:rPr>
                <w:sz w:val="20"/>
                <w:szCs w:val="20"/>
              </w:rPr>
            </w:pPr>
            <w:r>
              <w:rPr>
                <w:w w:val="97"/>
                <w:sz w:val="18"/>
                <w:szCs w:val="18"/>
                <w:lang w:val="zh-Hans"/>
              </w:rPr>
              <w:t>Word   result</w:t>
            </w:r>
          </w:p>
        </w:tc>
        <w:tc>
          <w:tcPr>
            <w:tcW w:w="0" w:type="dxa"/>
            <w:vAlign w:val="bottom"/>
          </w:tcPr>
          <w:p w:rsidR="00D1435F" w:rsidRDefault="00D1435F">
            <w:pPr>
              <w:rPr>
                <w:sz w:val="1"/>
                <w:szCs w:val="1"/>
              </w:rPr>
            </w:pPr>
          </w:p>
        </w:tc>
      </w:tr>
      <w:tr w:rsidR="00D1435F">
        <w:trPr>
          <w:trHeight w:val="199"/>
        </w:trPr>
        <w:tc>
          <w:tcPr>
            <w:tcW w:w="3380" w:type="dxa"/>
            <w:vAlign w:val="bottom"/>
          </w:tcPr>
          <w:p w:rsidR="00D1435F" w:rsidRDefault="00580321">
            <w:pPr>
              <w:spacing w:line="200" w:lineRule="exact"/>
              <w:ind w:left="2700"/>
              <w:rPr>
                <w:sz w:val="20"/>
                <w:szCs w:val="20"/>
              </w:rPr>
            </w:pPr>
            <w:r>
              <w:rPr>
                <w:w w:val="91"/>
                <w:sz w:val="18"/>
                <w:szCs w:val="18"/>
                <w:lang w:val="zh-Hans"/>
              </w:rPr>
              <w:t>ThreadId</w:t>
            </w:r>
          </w:p>
        </w:tc>
        <w:tc>
          <w:tcPr>
            <w:tcW w:w="1440" w:type="dxa"/>
            <w:vAlign w:val="bottom"/>
          </w:tcPr>
          <w:p w:rsidR="00D1435F" w:rsidRDefault="00580321">
            <w:pPr>
              <w:spacing w:line="200" w:lineRule="exact"/>
              <w:ind w:left="220"/>
              <w:rPr>
                <w:sz w:val="20"/>
                <w:szCs w:val="20"/>
              </w:rPr>
            </w:pPr>
            <w:r>
              <w:rPr>
                <w:w w:val="99"/>
                <w:sz w:val="18"/>
                <w:szCs w:val="18"/>
                <w:lang w:val="zh-Hans"/>
              </w:rPr>
              <w:t>SpaceSpecifier</w:t>
            </w:r>
          </w:p>
        </w:tc>
        <w:tc>
          <w:tcPr>
            <w:tcW w:w="780" w:type="dxa"/>
            <w:vMerge/>
            <w:vAlign w:val="bottom"/>
          </w:tcPr>
          <w:p w:rsidR="00D1435F" w:rsidRDefault="00D1435F">
            <w:pPr>
              <w:rPr>
                <w:sz w:val="17"/>
                <w:szCs w:val="17"/>
              </w:rPr>
            </w:pPr>
          </w:p>
        </w:tc>
        <w:tc>
          <w:tcPr>
            <w:tcW w:w="12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3380" w:type="dxa"/>
            <w:vAlign w:val="bottom"/>
          </w:tcPr>
          <w:p w:rsidR="00D1435F" w:rsidRDefault="00580321">
            <w:pPr>
              <w:spacing w:line="200" w:lineRule="exact"/>
              <w:ind w:left="2700"/>
              <w:rPr>
                <w:sz w:val="20"/>
                <w:szCs w:val="20"/>
              </w:rPr>
            </w:pPr>
            <w:r>
              <w:rPr>
                <w:w w:val="91"/>
                <w:sz w:val="18"/>
                <w:szCs w:val="18"/>
                <w:lang w:val="zh-Hans"/>
              </w:rPr>
              <w:t>ThreadId</w:t>
            </w:r>
          </w:p>
        </w:tc>
        <w:tc>
          <w:tcPr>
            <w:tcW w:w="1440" w:type="dxa"/>
            <w:vAlign w:val="bottom"/>
          </w:tcPr>
          <w:p w:rsidR="00D1435F" w:rsidRDefault="00580321">
            <w:pPr>
              <w:spacing w:line="200" w:lineRule="exact"/>
              <w:ind w:left="220"/>
              <w:rPr>
                <w:sz w:val="20"/>
                <w:szCs w:val="20"/>
              </w:rPr>
            </w:pPr>
            <w:r>
              <w:rPr>
                <w:sz w:val="18"/>
                <w:szCs w:val="18"/>
                <w:lang w:val="zh-Hans"/>
              </w:rPr>
              <w:t>scheduler</w:t>
            </w:r>
          </w:p>
        </w:tc>
        <w:tc>
          <w:tcPr>
            <w:tcW w:w="780" w:type="dxa"/>
            <w:vAlign w:val="bottom"/>
          </w:tcPr>
          <w:p w:rsidR="00D1435F" w:rsidRDefault="00D1435F">
            <w:pPr>
              <w:rPr>
                <w:sz w:val="17"/>
                <w:szCs w:val="17"/>
              </w:rPr>
            </w:pPr>
          </w:p>
        </w:tc>
        <w:tc>
          <w:tcPr>
            <w:tcW w:w="12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3380" w:type="dxa"/>
            <w:vAlign w:val="bottom"/>
          </w:tcPr>
          <w:p w:rsidR="00D1435F" w:rsidRDefault="00580321">
            <w:pPr>
              <w:spacing w:line="200" w:lineRule="exact"/>
              <w:ind w:left="2700"/>
              <w:rPr>
                <w:sz w:val="20"/>
                <w:szCs w:val="20"/>
              </w:rPr>
            </w:pPr>
            <w:r>
              <w:rPr>
                <w:w w:val="91"/>
                <w:sz w:val="18"/>
                <w:szCs w:val="18"/>
                <w:lang w:val="zh-Hans"/>
              </w:rPr>
              <w:t>ThreadId</w:t>
            </w:r>
          </w:p>
        </w:tc>
        <w:tc>
          <w:tcPr>
            <w:tcW w:w="1440" w:type="dxa"/>
            <w:vAlign w:val="bottom"/>
          </w:tcPr>
          <w:p w:rsidR="00D1435F" w:rsidRDefault="00580321">
            <w:pPr>
              <w:spacing w:line="200" w:lineRule="exact"/>
              <w:ind w:left="220"/>
              <w:rPr>
                <w:sz w:val="20"/>
                <w:szCs w:val="20"/>
              </w:rPr>
            </w:pPr>
            <w:r>
              <w:rPr>
                <w:sz w:val="18"/>
                <w:szCs w:val="18"/>
                <w:lang w:val="zh-Hans"/>
              </w:rPr>
              <w:t>pager</w:t>
            </w:r>
          </w:p>
        </w:tc>
        <w:tc>
          <w:tcPr>
            <w:tcW w:w="780" w:type="dxa"/>
            <w:vAlign w:val="bottom"/>
          </w:tcPr>
          <w:p w:rsidR="00D1435F" w:rsidRDefault="00D1435F">
            <w:pPr>
              <w:rPr>
                <w:sz w:val="17"/>
                <w:szCs w:val="17"/>
              </w:rPr>
            </w:pPr>
          </w:p>
        </w:tc>
        <w:tc>
          <w:tcPr>
            <w:tcW w:w="12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12"/>
        </w:trPr>
        <w:tc>
          <w:tcPr>
            <w:tcW w:w="3380" w:type="dxa"/>
            <w:vAlign w:val="bottom"/>
          </w:tcPr>
          <w:p w:rsidR="00D1435F" w:rsidRDefault="00580321">
            <w:pPr>
              <w:ind w:left="2700"/>
              <w:rPr>
                <w:sz w:val="20"/>
                <w:szCs w:val="20"/>
              </w:rPr>
            </w:pPr>
            <w:r>
              <w:rPr>
                <w:sz w:val="18"/>
                <w:szCs w:val="18"/>
                <w:lang w:val="zh-Hans"/>
              </w:rPr>
              <w:t>void*</w:t>
            </w:r>
          </w:p>
        </w:tc>
        <w:tc>
          <w:tcPr>
            <w:tcW w:w="1440" w:type="dxa"/>
            <w:vAlign w:val="bottom"/>
          </w:tcPr>
          <w:p w:rsidR="00D1435F" w:rsidRDefault="00580321">
            <w:pPr>
              <w:ind w:left="220"/>
              <w:rPr>
                <w:sz w:val="20"/>
                <w:szCs w:val="20"/>
              </w:rPr>
            </w:pPr>
            <w:r>
              <w:rPr>
                <w:sz w:val="18"/>
                <w:szCs w:val="18"/>
                <w:lang w:val="zh-Hans"/>
              </w:rPr>
              <w:t>UtcbLocation</w:t>
            </w:r>
          </w:p>
        </w:tc>
        <w:tc>
          <w:tcPr>
            <w:tcW w:w="780" w:type="dxa"/>
            <w:vAlign w:val="bottom"/>
          </w:tcPr>
          <w:p w:rsidR="00D1435F" w:rsidRDefault="00D1435F">
            <w:pPr>
              <w:rPr>
                <w:sz w:val="18"/>
                <w:szCs w:val="18"/>
              </w:rPr>
            </w:pPr>
          </w:p>
        </w:tc>
        <w:tc>
          <w:tcPr>
            <w:tcW w:w="1240" w:type="dxa"/>
            <w:vAlign w:val="bottom"/>
          </w:tcPr>
          <w:p w:rsidR="00D1435F" w:rsidRDefault="00D1435F">
            <w:pPr>
              <w:rPr>
                <w:sz w:val="18"/>
                <w:szCs w:val="18"/>
              </w:rPr>
            </w:pPr>
          </w:p>
        </w:tc>
        <w:tc>
          <w:tcPr>
            <w:tcW w:w="0" w:type="dxa"/>
            <w:vAlign w:val="bottom"/>
          </w:tcPr>
          <w:p w:rsidR="00D1435F" w:rsidRDefault="00D1435F">
            <w:pPr>
              <w:rPr>
                <w:sz w:val="1"/>
                <w:szCs w:val="1"/>
              </w:rPr>
            </w:pPr>
          </w:p>
        </w:tc>
      </w:tr>
    </w:tbl>
    <w:p w:rsidR="00D1435F" w:rsidRDefault="00D1435F">
      <w:pPr>
        <w:spacing w:line="396" w:lineRule="exact"/>
        <w:rPr>
          <w:sz w:val="20"/>
          <w:szCs w:val="20"/>
        </w:rPr>
      </w:pPr>
    </w:p>
    <w:p w:rsidR="00D1435F" w:rsidRDefault="00580321">
      <w:pPr>
        <w:ind w:left="780"/>
        <w:jc w:val="both"/>
        <w:rPr>
          <w:sz w:val="20"/>
          <w:szCs w:val="20"/>
        </w:rPr>
      </w:pPr>
      <w:r>
        <w:rPr>
          <w:sz w:val="18"/>
          <w:szCs w:val="18"/>
          <w:lang w:val="zh-Hans"/>
        </w:rPr>
        <w:t>A privileged thread, e.g., the root server, can delete and create threads through this function. It can also modify the global thread ID (version field only) of an existing thread.</w:t>
      </w:r>
      <w:r w:rsidR="00342AAB" w:rsidRPr="00342AAB">
        <w:rPr>
          <w:rFonts w:hint="eastAsia"/>
        </w:rPr>
        <w:t xml:space="preserve"> </w:t>
      </w:r>
      <w:r w:rsidR="00342AAB" w:rsidRPr="00342AAB">
        <w:rPr>
          <w:rFonts w:hint="eastAsia"/>
          <w:sz w:val="18"/>
          <w:szCs w:val="18"/>
          <w:lang w:val="zh-Hans"/>
        </w:rPr>
        <w:t>特权线程（例如根服务）可以通过此功能删除和创建线程。它还可以修改现有线程的全局线程</w:t>
      </w:r>
      <w:r w:rsidR="00342AAB" w:rsidRPr="00342AAB">
        <w:rPr>
          <w:rFonts w:hint="eastAsia"/>
          <w:sz w:val="18"/>
          <w:szCs w:val="18"/>
          <w:lang w:val="zh-Hans"/>
        </w:rPr>
        <w:t>ID</w:t>
      </w:r>
      <w:r w:rsidR="00342AAB" w:rsidRPr="00342AAB">
        <w:rPr>
          <w:rFonts w:hint="eastAsia"/>
          <w:sz w:val="18"/>
          <w:szCs w:val="18"/>
          <w:lang w:val="zh-Hans"/>
        </w:rPr>
        <w:t>（仅限版本字段）。</w:t>
      </w:r>
    </w:p>
    <w:p w:rsidR="00D1435F" w:rsidRDefault="00D1435F">
      <w:pPr>
        <w:spacing w:line="1" w:lineRule="exact"/>
        <w:rPr>
          <w:sz w:val="20"/>
          <w:szCs w:val="20"/>
        </w:rPr>
      </w:pPr>
    </w:p>
    <w:p w:rsidR="00D1435F" w:rsidRDefault="00580321">
      <w:pPr>
        <w:spacing w:line="236" w:lineRule="auto"/>
        <w:ind w:left="780" w:firstLine="199"/>
        <w:jc w:val="both"/>
        <w:rPr>
          <w:sz w:val="20"/>
          <w:szCs w:val="20"/>
        </w:rPr>
      </w:pPr>
      <w:r>
        <w:rPr>
          <w:sz w:val="18"/>
          <w:szCs w:val="18"/>
          <w:lang w:val="zh-Hans"/>
        </w:rPr>
        <w:t>Threads can be created as active or inactive threads. Inactive threads do not execute but can be activated by active threads that execute in the same address space.</w:t>
      </w:r>
      <w:r w:rsidR="00342AAB" w:rsidRPr="00342AAB">
        <w:rPr>
          <w:rFonts w:hint="eastAsia"/>
        </w:rPr>
        <w:t xml:space="preserve"> </w:t>
      </w:r>
      <w:r w:rsidR="00342AAB" w:rsidRPr="00342AAB">
        <w:rPr>
          <w:rFonts w:hint="eastAsia"/>
          <w:sz w:val="18"/>
          <w:szCs w:val="18"/>
          <w:lang w:val="zh-Hans"/>
        </w:rPr>
        <w:t>线程可以创建为活动或不活动的线程。非活动线程不执行，但可以由在相同地址空间中执行的活动线程激活。</w:t>
      </w:r>
    </w:p>
    <w:p w:rsidR="00D1435F" w:rsidRDefault="00D1435F">
      <w:pPr>
        <w:spacing w:line="1" w:lineRule="exact"/>
        <w:rPr>
          <w:sz w:val="20"/>
          <w:szCs w:val="20"/>
        </w:rPr>
      </w:pPr>
    </w:p>
    <w:p w:rsidR="00D1435F" w:rsidRDefault="00580321">
      <w:pPr>
        <w:spacing w:line="209" w:lineRule="auto"/>
        <w:ind w:left="780" w:firstLine="199"/>
        <w:jc w:val="both"/>
        <w:rPr>
          <w:sz w:val="20"/>
          <w:szCs w:val="20"/>
        </w:rPr>
      </w:pPr>
      <w:r>
        <w:rPr>
          <w:sz w:val="18"/>
          <w:szCs w:val="18"/>
          <w:lang w:val="zh-Hans"/>
        </w:rPr>
        <w:t xml:space="preserve">An actively created thread starts immediately by executing a short receive operation from its pager. (An active thread must have a pager.) The activeted thread expects a start message (MsgTag and two untyped words) from its pager. Once it receives the start message, it takes the value of MR </w:t>
      </w:r>
      <w:r>
        <w:rPr>
          <w:sz w:val="23"/>
          <w:szCs w:val="23"/>
          <w:vertAlign w:val="subscript"/>
          <w:lang w:val="zh-Hans"/>
        </w:rPr>
        <w:t>1</w:t>
      </w:r>
      <w:r>
        <w:rPr>
          <w:sz w:val="18"/>
          <w:szCs w:val="18"/>
          <w:lang w:val="zh-Hans"/>
        </w:rPr>
        <w:t xml:space="preserve"> as its new IP, the value of MR </w:t>
      </w:r>
      <w:r>
        <w:rPr>
          <w:sz w:val="23"/>
          <w:szCs w:val="23"/>
          <w:vertAlign w:val="subscript"/>
          <w:lang w:val="zh-Hans"/>
        </w:rPr>
        <w:t>2</w:t>
      </w:r>
      <w:r>
        <w:rPr>
          <w:sz w:val="18"/>
          <w:szCs w:val="18"/>
          <w:lang w:val="zh-Hans"/>
        </w:rPr>
        <w:t xml:space="preserve"> as its new SP, and then starts execution at user level with the received IP and SP. The new thread will execute on the same processor where the activating ThreadControl was invoked</w:t>
      </w:r>
      <w:r w:rsidR="00342AAB">
        <w:rPr>
          <w:rFonts w:hint="eastAsia"/>
          <w:sz w:val="18"/>
          <w:szCs w:val="18"/>
          <w:lang w:val="zh-Hans"/>
        </w:rPr>
        <w:t>.</w:t>
      </w:r>
      <w:r w:rsidR="00342AAB" w:rsidRPr="00342AAB">
        <w:rPr>
          <w:rFonts w:hint="eastAsia"/>
        </w:rPr>
        <w:t xml:space="preserve"> </w:t>
      </w:r>
      <w:r w:rsidR="00342AAB" w:rsidRPr="00342AAB">
        <w:rPr>
          <w:rFonts w:hint="eastAsia"/>
          <w:sz w:val="18"/>
          <w:szCs w:val="18"/>
          <w:lang w:val="zh-Hans"/>
        </w:rPr>
        <w:t>主动创建的线程立即启动，通过执行其传呼机的短接收操作。</w:t>
      </w:r>
      <w:r w:rsidR="00342AAB" w:rsidRPr="00342AAB">
        <w:rPr>
          <w:rFonts w:hint="eastAsia"/>
          <w:sz w:val="18"/>
          <w:szCs w:val="18"/>
          <w:lang w:val="zh-Hans"/>
        </w:rPr>
        <w:t xml:space="preserve"> </w:t>
      </w:r>
      <w:r w:rsidR="00342AAB" w:rsidRPr="00342AAB">
        <w:rPr>
          <w:rFonts w:hint="eastAsia"/>
          <w:sz w:val="18"/>
          <w:szCs w:val="18"/>
          <w:lang w:val="zh-Hans"/>
        </w:rPr>
        <w:t>（一个活动线程必须有一个</w:t>
      </w:r>
      <w:r w:rsidR="0009702D">
        <w:rPr>
          <w:rFonts w:hint="eastAsia"/>
          <w:sz w:val="18"/>
          <w:szCs w:val="18"/>
          <w:lang w:val="zh-Hans"/>
        </w:rPr>
        <w:t>调页程序</w:t>
      </w:r>
      <w:r w:rsidR="00342AAB" w:rsidRPr="00342AAB">
        <w:rPr>
          <w:rFonts w:hint="eastAsia"/>
          <w:sz w:val="18"/>
          <w:szCs w:val="18"/>
          <w:lang w:val="zh-Hans"/>
        </w:rPr>
        <w:t>。）激活的线程期望从其</w:t>
      </w:r>
      <w:r w:rsidR="0009702D">
        <w:rPr>
          <w:rFonts w:hint="eastAsia"/>
          <w:sz w:val="18"/>
          <w:szCs w:val="18"/>
          <w:lang w:val="zh-Hans"/>
        </w:rPr>
        <w:t>调页程序</w:t>
      </w:r>
      <w:r w:rsidR="00342AAB" w:rsidRPr="00342AAB">
        <w:rPr>
          <w:rFonts w:hint="eastAsia"/>
          <w:sz w:val="18"/>
          <w:szCs w:val="18"/>
          <w:lang w:val="zh-Hans"/>
        </w:rPr>
        <w:t>开始消息（</w:t>
      </w:r>
      <w:r w:rsidR="00342AAB" w:rsidRPr="00342AAB">
        <w:rPr>
          <w:rFonts w:hint="eastAsia"/>
          <w:sz w:val="18"/>
          <w:szCs w:val="18"/>
          <w:lang w:val="zh-Hans"/>
        </w:rPr>
        <w:t>MsgTag</w:t>
      </w:r>
      <w:r w:rsidR="00342AAB" w:rsidRPr="00342AAB">
        <w:rPr>
          <w:rFonts w:hint="eastAsia"/>
          <w:sz w:val="18"/>
          <w:szCs w:val="18"/>
          <w:lang w:val="zh-Hans"/>
        </w:rPr>
        <w:t>和两个无类型的单词）。一旦接收到启动消息，它将</w:t>
      </w:r>
      <w:r w:rsidR="00342AAB" w:rsidRPr="00342AAB">
        <w:rPr>
          <w:rFonts w:hint="eastAsia"/>
          <w:sz w:val="18"/>
          <w:szCs w:val="18"/>
          <w:lang w:val="zh-Hans"/>
        </w:rPr>
        <w:t>MR 1</w:t>
      </w:r>
      <w:r w:rsidR="00342AAB" w:rsidRPr="00342AAB">
        <w:rPr>
          <w:rFonts w:hint="eastAsia"/>
          <w:sz w:val="18"/>
          <w:szCs w:val="18"/>
          <w:lang w:val="zh-Hans"/>
        </w:rPr>
        <w:t>的值作为其新的</w:t>
      </w:r>
      <w:r w:rsidR="00342AAB" w:rsidRPr="00342AAB">
        <w:rPr>
          <w:rFonts w:hint="eastAsia"/>
          <w:sz w:val="18"/>
          <w:szCs w:val="18"/>
          <w:lang w:val="zh-Hans"/>
        </w:rPr>
        <w:t>IP</w:t>
      </w:r>
      <w:r w:rsidR="00342AAB" w:rsidRPr="00342AAB">
        <w:rPr>
          <w:rFonts w:hint="eastAsia"/>
          <w:sz w:val="18"/>
          <w:szCs w:val="18"/>
          <w:lang w:val="zh-Hans"/>
        </w:rPr>
        <w:t>，</w:t>
      </w:r>
      <w:r w:rsidR="00342AAB" w:rsidRPr="00342AAB">
        <w:rPr>
          <w:rFonts w:hint="eastAsia"/>
          <w:sz w:val="18"/>
          <w:szCs w:val="18"/>
          <w:lang w:val="zh-Hans"/>
        </w:rPr>
        <w:t>MR 2</w:t>
      </w:r>
      <w:r w:rsidR="00342AAB" w:rsidRPr="00342AAB">
        <w:rPr>
          <w:rFonts w:hint="eastAsia"/>
          <w:sz w:val="18"/>
          <w:szCs w:val="18"/>
          <w:lang w:val="zh-Hans"/>
        </w:rPr>
        <w:t>的值作为其新的</w:t>
      </w:r>
      <w:r w:rsidR="00342AAB" w:rsidRPr="00342AAB">
        <w:rPr>
          <w:rFonts w:hint="eastAsia"/>
          <w:sz w:val="18"/>
          <w:szCs w:val="18"/>
          <w:lang w:val="zh-Hans"/>
        </w:rPr>
        <w:t>SP</w:t>
      </w:r>
      <w:r w:rsidR="00342AAB" w:rsidRPr="00342AAB">
        <w:rPr>
          <w:rFonts w:hint="eastAsia"/>
          <w:sz w:val="18"/>
          <w:szCs w:val="18"/>
          <w:lang w:val="zh-Hans"/>
        </w:rPr>
        <w:t>，然后在接收到的</w:t>
      </w:r>
      <w:r w:rsidR="00342AAB" w:rsidRPr="00342AAB">
        <w:rPr>
          <w:rFonts w:hint="eastAsia"/>
          <w:sz w:val="18"/>
          <w:szCs w:val="18"/>
          <w:lang w:val="zh-Hans"/>
        </w:rPr>
        <w:t>IP</w:t>
      </w:r>
      <w:r w:rsidR="00342AAB" w:rsidRPr="00342AAB">
        <w:rPr>
          <w:rFonts w:hint="eastAsia"/>
          <w:sz w:val="18"/>
          <w:szCs w:val="18"/>
          <w:lang w:val="zh-Hans"/>
        </w:rPr>
        <w:t>和</w:t>
      </w:r>
      <w:r w:rsidR="00342AAB" w:rsidRPr="00342AAB">
        <w:rPr>
          <w:rFonts w:hint="eastAsia"/>
          <w:sz w:val="18"/>
          <w:szCs w:val="18"/>
          <w:lang w:val="zh-Hans"/>
        </w:rPr>
        <w:t>SP</w:t>
      </w:r>
      <w:r w:rsidR="00342AAB" w:rsidRPr="00342AAB">
        <w:rPr>
          <w:rFonts w:hint="eastAsia"/>
          <w:sz w:val="18"/>
          <w:szCs w:val="18"/>
          <w:lang w:val="zh-Hans"/>
        </w:rPr>
        <w:t>的用户级开始执行。新的线程将在调用激活的</w:t>
      </w:r>
      <w:r w:rsidR="00342AAB" w:rsidRPr="00342AAB">
        <w:rPr>
          <w:rFonts w:hint="eastAsia"/>
          <w:sz w:val="18"/>
          <w:szCs w:val="18"/>
          <w:lang w:val="zh-Hans"/>
        </w:rPr>
        <w:t>ThreadControl</w:t>
      </w:r>
      <w:r w:rsidR="00342AAB" w:rsidRPr="00342AAB">
        <w:rPr>
          <w:rFonts w:hint="eastAsia"/>
          <w:sz w:val="18"/>
          <w:szCs w:val="18"/>
          <w:lang w:val="zh-Hans"/>
        </w:rPr>
        <w:t>的同一处理器上执行</w:t>
      </w:r>
    </w:p>
    <w:p w:rsidR="00D1435F" w:rsidRDefault="00D1435F">
      <w:pPr>
        <w:spacing w:line="4" w:lineRule="exact"/>
        <w:rPr>
          <w:sz w:val="20"/>
          <w:szCs w:val="20"/>
        </w:rPr>
      </w:pPr>
    </w:p>
    <w:p w:rsidR="00D1435F" w:rsidRDefault="00580321">
      <w:pPr>
        <w:spacing w:line="220" w:lineRule="auto"/>
        <w:ind w:left="780" w:firstLine="199"/>
        <w:jc w:val="both"/>
        <w:rPr>
          <w:sz w:val="20"/>
          <w:szCs w:val="20"/>
        </w:rPr>
      </w:pPr>
      <w:r>
        <w:rPr>
          <w:sz w:val="18"/>
          <w:szCs w:val="18"/>
          <w:lang w:val="zh-Hans"/>
        </w:rPr>
        <w:t xml:space="preserve">Interrupt threads are treated as normal threads. They are active at system startup and can not be deleted or migrated into a different address space (i.e., SpaceSpecifier must be equal to the interrupt thread ID). When an interrupt occurs the interrupt thread sends an IPC to its pager and waits for an empty end-of-interrupt acknowledgment message (MR </w:t>
      </w:r>
      <w:r>
        <w:rPr>
          <w:sz w:val="23"/>
          <w:szCs w:val="23"/>
          <w:vertAlign w:val="subscript"/>
          <w:lang w:val="zh-Hans"/>
        </w:rPr>
        <w:t>0</w:t>
      </w:r>
      <w:r>
        <w:rPr>
          <w:sz w:val="11"/>
          <w:szCs w:val="11"/>
          <w:lang w:val="zh-Hans"/>
        </w:rPr>
        <w:t>=</w:t>
      </w:r>
      <w:r>
        <w:rPr>
          <w:sz w:val="18"/>
          <w:szCs w:val="18"/>
          <w:lang w:val="zh-Hans"/>
        </w:rPr>
        <w:t>0). Interrupt threads never raise pagefaults. To deactivate interrupt message delivery the pager is set to the interrupt thread’s own ID.</w:t>
      </w:r>
      <w:r w:rsidR="00342AAB" w:rsidRPr="00342AAB">
        <w:rPr>
          <w:rFonts w:hint="eastAsia"/>
        </w:rPr>
        <w:t xml:space="preserve"> </w:t>
      </w:r>
      <w:r w:rsidR="00342AAB" w:rsidRPr="00342AAB">
        <w:rPr>
          <w:rFonts w:hint="eastAsia"/>
          <w:sz w:val="18"/>
          <w:szCs w:val="18"/>
          <w:lang w:val="zh-Hans"/>
        </w:rPr>
        <w:t>中断线程被视为正常的线程。它们在系统启动时处于活动状态，不能删除或迁移到不同的地址空间（即，</w:t>
      </w:r>
      <w:r w:rsidR="00342AAB" w:rsidRPr="00342AAB">
        <w:rPr>
          <w:rFonts w:hint="eastAsia"/>
          <w:sz w:val="18"/>
          <w:szCs w:val="18"/>
          <w:lang w:val="zh-Hans"/>
        </w:rPr>
        <w:t>SpaceSpecifier</w:t>
      </w:r>
      <w:r w:rsidR="00342AAB" w:rsidRPr="00342AAB">
        <w:rPr>
          <w:rFonts w:hint="eastAsia"/>
          <w:sz w:val="18"/>
          <w:szCs w:val="18"/>
          <w:lang w:val="zh-Hans"/>
        </w:rPr>
        <w:t>必须等于中断线程</w:t>
      </w:r>
      <w:r w:rsidR="00342AAB" w:rsidRPr="00342AAB">
        <w:rPr>
          <w:rFonts w:hint="eastAsia"/>
          <w:sz w:val="18"/>
          <w:szCs w:val="18"/>
          <w:lang w:val="zh-Hans"/>
        </w:rPr>
        <w:t>ID</w:t>
      </w:r>
      <w:r w:rsidR="00342AAB" w:rsidRPr="00342AAB">
        <w:rPr>
          <w:rFonts w:hint="eastAsia"/>
          <w:sz w:val="18"/>
          <w:szCs w:val="18"/>
          <w:lang w:val="zh-Hans"/>
        </w:rPr>
        <w:t>）。当发生中断时，中断线程将</w:t>
      </w:r>
      <w:r w:rsidR="00342AAB" w:rsidRPr="00342AAB">
        <w:rPr>
          <w:rFonts w:hint="eastAsia"/>
          <w:sz w:val="18"/>
          <w:szCs w:val="18"/>
          <w:lang w:val="zh-Hans"/>
        </w:rPr>
        <w:t>IPC</w:t>
      </w:r>
      <w:r w:rsidR="00342AAB" w:rsidRPr="00342AAB">
        <w:rPr>
          <w:rFonts w:hint="eastAsia"/>
          <w:sz w:val="18"/>
          <w:szCs w:val="18"/>
          <w:lang w:val="zh-Hans"/>
        </w:rPr>
        <w:t>发送到其</w:t>
      </w:r>
      <w:r w:rsidR="0009702D">
        <w:rPr>
          <w:rFonts w:hint="eastAsia"/>
          <w:sz w:val="18"/>
          <w:szCs w:val="18"/>
          <w:lang w:val="zh-Hans"/>
        </w:rPr>
        <w:t>调页程序</w:t>
      </w:r>
      <w:r w:rsidR="00342AAB" w:rsidRPr="00342AAB">
        <w:rPr>
          <w:rFonts w:hint="eastAsia"/>
          <w:sz w:val="18"/>
          <w:szCs w:val="18"/>
          <w:lang w:val="zh-Hans"/>
        </w:rPr>
        <w:t>，并等待空的中断确认消息（</w:t>
      </w:r>
      <w:r w:rsidR="00342AAB" w:rsidRPr="00342AAB">
        <w:rPr>
          <w:rFonts w:hint="eastAsia"/>
          <w:sz w:val="18"/>
          <w:szCs w:val="18"/>
          <w:lang w:val="zh-Hans"/>
        </w:rPr>
        <w:t>MR 0 = 0</w:t>
      </w:r>
      <w:r w:rsidR="00342AAB" w:rsidRPr="00342AAB">
        <w:rPr>
          <w:rFonts w:hint="eastAsia"/>
          <w:sz w:val="18"/>
          <w:szCs w:val="18"/>
          <w:lang w:val="zh-Hans"/>
        </w:rPr>
        <w:t>）。中断线程永远不会引起页面错误。为了停用中断消息传送，</w:t>
      </w:r>
      <w:r w:rsidR="0009702D">
        <w:rPr>
          <w:rFonts w:hint="eastAsia"/>
          <w:sz w:val="18"/>
          <w:szCs w:val="18"/>
          <w:lang w:val="zh-Hans"/>
        </w:rPr>
        <w:t>调页程序</w:t>
      </w:r>
      <w:r w:rsidR="00342AAB" w:rsidRPr="00342AAB">
        <w:rPr>
          <w:rFonts w:hint="eastAsia"/>
          <w:sz w:val="18"/>
          <w:szCs w:val="18"/>
          <w:lang w:val="zh-Hans"/>
        </w:rPr>
        <w:t>被设置为中断线程自己的</w:t>
      </w:r>
      <w:r w:rsidR="00342AAB" w:rsidRPr="00342AAB">
        <w:rPr>
          <w:rFonts w:hint="eastAsia"/>
          <w:sz w:val="18"/>
          <w:szCs w:val="18"/>
          <w:lang w:val="zh-Hans"/>
        </w:rPr>
        <w:t>ID</w:t>
      </w:r>
      <w:r w:rsidR="00342AAB" w:rsidRPr="00342AAB">
        <w:rPr>
          <w:rFonts w:hint="eastAsia"/>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87904" behindDoc="1" locked="0" layoutInCell="0" allowOverlap="1">
                <wp:simplePos x="0" y="0"/>
                <wp:positionH relativeFrom="column">
                  <wp:posOffset>490855</wp:posOffset>
                </wp:positionH>
                <wp:positionV relativeFrom="paragraph">
                  <wp:posOffset>229235</wp:posOffset>
                </wp:positionV>
                <wp:extent cx="5486400" cy="0"/>
                <wp:effectExtent l="0" t="0" r="0" b="0"/>
                <wp:wrapNone/>
                <wp:docPr id="168" name="Shap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D135599" id="Shape 168" o:spid="_x0000_s1026" style="position:absolute;left:0;text-align:left;z-index:-251928576;visibility:visible;mso-wrap-style:square;mso-wrap-distance-left:9pt;mso-wrap-distance-top:0;mso-wrap-distance-right:9pt;mso-wrap-distance-bottom:0;mso-position-horizontal:absolute;mso-position-horizontal-relative:text;mso-position-vertical:absolute;mso-position-vertical-relative:text" from="38.65pt,18.05pt" to="470.6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02"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1160"/>
        <w:gridCol w:w="7480"/>
      </w:tblGrid>
      <w:tr w:rsidR="00D1435F">
        <w:trPr>
          <w:trHeight w:val="248"/>
        </w:trPr>
        <w:tc>
          <w:tcPr>
            <w:tcW w:w="1160" w:type="dxa"/>
            <w:vAlign w:val="bottom"/>
          </w:tcPr>
          <w:p w:rsidR="00D1435F" w:rsidRDefault="00D1435F">
            <w:pPr>
              <w:rPr>
                <w:sz w:val="21"/>
                <w:szCs w:val="21"/>
              </w:rPr>
            </w:pPr>
          </w:p>
        </w:tc>
        <w:tc>
          <w:tcPr>
            <w:tcW w:w="7480" w:type="dxa"/>
            <w:vAlign w:val="bottom"/>
          </w:tcPr>
          <w:p w:rsidR="00D1435F" w:rsidRDefault="00580321">
            <w:pPr>
              <w:ind w:left="2340"/>
              <w:rPr>
                <w:sz w:val="20"/>
                <w:szCs w:val="20"/>
              </w:rPr>
            </w:pPr>
            <w:r>
              <w:rPr>
                <w:b/>
                <w:bCs/>
                <w:sz w:val="20"/>
                <w:szCs w:val="20"/>
                <w:lang w:val="zh-Hans"/>
              </w:rPr>
              <w:t>Input Parameters</w:t>
            </w:r>
          </w:p>
        </w:tc>
      </w:tr>
      <w:tr w:rsidR="00D1435F">
        <w:trPr>
          <w:trHeight w:val="396"/>
        </w:trPr>
        <w:tc>
          <w:tcPr>
            <w:tcW w:w="1160" w:type="dxa"/>
            <w:tcBorders>
              <w:bottom w:val="single" w:sz="8" w:space="0" w:color="auto"/>
            </w:tcBorders>
            <w:vAlign w:val="bottom"/>
          </w:tcPr>
          <w:p w:rsidR="00D1435F" w:rsidRDefault="00D1435F">
            <w:pPr>
              <w:rPr>
                <w:sz w:val="24"/>
                <w:szCs w:val="24"/>
              </w:rPr>
            </w:pPr>
          </w:p>
        </w:tc>
        <w:tc>
          <w:tcPr>
            <w:tcW w:w="7480" w:type="dxa"/>
            <w:tcBorders>
              <w:bottom w:val="single" w:sz="8" w:space="0" w:color="auto"/>
            </w:tcBorders>
            <w:vAlign w:val="bottom"/>
          </w:tcPr>
          <w:p w:rsidR="00D1435F" w:rsidRDefault="00D1435F">
            <w:pPr>
              <w:rPr>
                <w:sz w:val="24"/>
                <w:szCs w:val="24"/>
              </w:rPr>
            </w:pPr>
          </w:p>
        </w:tc>
      </w:tr>
      <w:tr w:rsidR="00D1435F">
        <w:trPr>
          <w:trHeight w:val="489"/>
        </w:trPr>
        <w:tc>
          <w:tcPr>
            <w:tcW w:w="1160" w:type="dxa"/>
            <w:vAlign w:val="bottom"/>
          </w:tcPr>
          <w:p w:rsidR="00D1435F" w:rsidRDefault="00580321">
            <w:pPr>
              <w:ind w:left="200"/>
              <w:rPr>
                <w:sz w:val="20"/>
                <w:szCs w:val="20"/>
              </w:rPr>
            </w:pPr>
            <w:r>
              <w:rPr>
                <w:sz w:val="20"/>
                <w:szCs w:val="20"/>
                <w:lang w:val="zh-Hans"/>
              </w:rPr>
              <w:t>dest</w:t>
            </w:r>
          </w:p>
        </w:tc>
        <w:tc>
          <w:tcPr>
            <w:tcW w:w="7480" w:type="dxa"/>
            <w:vAlign w:val="bottom"/>
          </w:tcPr>
          <w:p w:rsidR="00D1435F" w:rsidRDefault="00580321">
            <w:pPr>
              <w:ind w:left="620"/>
              <w:rPr>
                <w:sz w:val="20"/>
                <w:szCs w:val="20"/>
              </w:rPr>
            </w:pPr>
            <w:r>
              <w:rPr>
                <w:w w:val="95"/>
                <w:sz w:val="18"/>
                <w:szCs w:val="18"/>
                <w:lang w:val="zh-Hans"/>
              </w:rPr>
              <w:t xml:space="preserve">Addressed thread.  </w:t>
            </w:r>
            <w:r w:rsidRPr="00AB3072">
              <w:rPr>
                <w:color w:val="FF0000"/>
                <w:w w:val="95"/>
                <w:sz w:val="18"/>
                <w:szCs w:val="18"/>
                <w:lang w:val="zh-Hans"/>
              </w:rPr>
              <w:t>Must be a global thread ID</w:t>
            </w:r>
            <w:r>
              <w:rPr>
                <w:w w:val="95"/>
                <w:sz w:val="18"/>
                <w:szCs w:val="18"/>
                <w:lang w:val="zh-Hans"/>
              </w:rPr>
              <w:t>. Only the thread number is effectively used</w:t>
            </w:r>
          </w:p>
        </w:tc>
      </w:tr>
      <w:tr w:rsidR="00D1435F">
        <w:trPr>
          <w:trHeight w:val="178"/>
        </w:trPr>
        <w:tc>
          <w:tcPr>
            <w:tcW w:w="1160" w:type="dxa"/>
            <w:vAlign w:val="bottom"/>
          </w:tcPr>
          <w:p w:rsidR="00D1435F" w:rsidRDefault="00D1435F">
            <w:pPr>
              <w:rPr>
                <w:sz w:val="15"/>
                <w:szCs w:val="15"/>
              </w:rPr>
            </w:pPr>
          </w:p>
        </w:tc>
        <w:tc>
          <w:tcPr>
            <w:tcW w:w="7480" w:type="dxa"/>
            <w:vAlign w:val="bottom"/>
          </w:tcPr>
          <w:p w:rsidR="00D1435F" w:rsidRDefault="00580321">
            <w:pPr>
              <w:spacing w:line="178" w:lineRule="exact"/>
              <w:ind w:left="620"/>
              <w:rPr>
                <w:sz w:val="20"/>
                <w:szCs w:val="20"/>
              </w:rPr>
            </w:pPr>
            <w:r>
              <w:rPr>
                <w:w w:val="93"/>
                <w:sz w:val="18"/>
                <w:szCs w:val="18"/>
                <w:lang w:val="zh-Hans"/>
              </w:rPr>
              <w:t>to address the thread. If a thread with the specified thread number exists, its version bits are</w:t>
            </w:r>
          </w:p>
        </w:tc>
      </w:tr>
      <w:tr w:rsidR="00D1435F">
        <w:trPr>
          <w:trHeight w:val="199"/>
        </w:trPr>
        <w:tc>
          <w:tcPr>
            <w:tcW w:w="1160" w:type="dxa"/>
            <w:vAlign w:val="bottom"/>
          </w:tcPr>
          <w:p w:rsidR="00D1435F" w:rsidRDefault="00D1435F">
            <w:pPr>
              <w:rPr>
                <w:sz w:val="17"/>
                <w:szCs w:val="17"/>
              </w:rPr>
            </w:pPr>
          </w:p>
        </w:tc>
        <w:tc>
          <w:tcPr>
            <w:tcW w:w="7480" w:type="dxa"/>
            <w:vAlign w:val="bottom"/>
          </w:tcPr>
          <w:p w:rsidR="00D1435F" w:rsidRDefault="00580321">
            <w:pPr>
              <w:spacing w:line="200" w:lineRule="exact"/>
              <w:ind w:left="620"/>
              <w:rPr>
                <w:sz w:val="20"/>
                <w:szCs w:val="20"/>
              </w:rPr>
            </w:pPr>
            <w:r>
              <w:rPr>
                <w:w w:val="88"/>
                <w:sz w:val="18"/>
                <w:szCs w:val="18"/>
                <w:lang w:val="zh-Hans"/>
              </w:rPr>
              <w:t>overwritten by the version bits of dest id and any ongoing IPC operations are aborted. Otherwise,</w:t>
            </w:r>
          </w:p>
        </w:tc>
      </w:tr>
      <w:tr w:rsidR="00D1435F">
        <w:trPr>
          <w:trHeight w:val="199"/>
        </w:trPr>
        <w:tc>
          <w:tcPr>
            <w:tcW w:w="1160" w:type="dxa"/>
            <w:vAlign w:val="bottom"/>
          </w:tcPr>
          <w:p w:rsidR="00D1435F" w:rsidRDefault="00D1435F">
            <w:pPr>
              <w:rPr>
                <w:sz w:val="17"/>
                <w:szCs w:val="17"/>
              </w:rPr>
            </w:pPr>
          </w:p>
        </w:tc>
        <w:tc>
          <w:tcPr>
            <w:tcW w:w="7480" w:type="dxa"/>
            <w:vAlign w:val="bottom"/>
          </w:tcPr>
          <w:p w:rsidR="00D1435F" w:rsidRDefault="00580321">
            <w:pPr>
              <w:spacing w:line="200" w:lineRule="exact"/>
              <w:ind w:left="620"/>
              <w:rPr>
                <w:sz w:val="20"/>
                <w:szCs w:val="20"/>
              </w:rPr>
            </w:pPr>
            <w:r>
              <w:rPr>
                <w:w w:val="89"/>
                <w:sz w:val="18"/>
                <w:szCs w:val="18"/>
                <w:lang w:val="zh-Hans"/>
              </w:rPr>
              <w:t>the specified version bits are used for thread creations, i.e., a thread creation generates a thread</w:t>
            </w:r>
          </w:p>
        </w:tc>
      </w:tr>
      <w:tr w:rsidR="00D1435F">
        <w:trPr>
          <w:trHeight w:val="216"/>
        </w:trPr>
        <w:tc>
          <w:tcPr>
            <w:tcW w:w="1160" w:type="dxa"/>
            <w:vAlign w:val="bottom"/>
          </w:tcPr>
          <w:p w:rsidR="00D1435F" w:rsidRDefault="00D1435F">
            <w:pPr>
              <w:rPr>
                <w:sz w:val="18"/>
                <w:szCs w:val="18"/>
              </w:rPr>
            </w:pPr>
          </w:p>
        </w:tc>
        <w:tc>
          <w:tcPr>
            <w:tcW w:w="7480" w:type="dxa"/>
            <w:vAlign w:val="bottom"/>
          </w:tcPr>
          <w:p w:rsidR="00D1435F" w:rsidRDefault="00580321">
            <w:pPr>
              <w:ind w:left="620"/>
              <w:rPr>
                <w:sz w:val="20"/>
                <w:szCs w:val="20"/>
              </w:rPr>
            </w:pPr>
            <w:r>
              <w:rPr>
                <w:sz w:val="18"/>
                <w:szCs w:val="18"/>
                <w:lang w:val="zh-Hans"/>
              </w:rPr>
              <w:t>with ID dest.</w:t>
            </w:r>
          </w:p>
        </w:tc>
      </w:tr>
      <w:tr w:rsidR="00D1435F">
        <w:trPr>
          <w:trHeight w:val="101"/>
        </w:trPr>
        <w:tc>
          <w:tcPr>
            <w:tcW w:w="1160" w:type="dxa"/>
            <w:tcBorders>
              <w:bottom w:val="single" w:sz="8" w:space="0" w:color="auto"/>
            </w:tcBorders>
            <w:vAlign w:val="bottom"/>
          </w:tcPr>
          <w:p w:rsidR="00D1435F" w:rsidRDefault="00D1435F">
            <w:pPr>
              <w:rPr>
                <w:sz w:val="8"/>
                <w:szCs w:val="8"/>
              </w:rPr>
            </w:pPr>
          </w:p>
        </w:tc>
        <w:tc>
          <w:tcPr>
            <w:tcW w:w="7480" w:type="dxa"/>
            <w:tcBorders>
              <w:bottom w:val="single" w:sz="8" w:space="0" w:color="auto"/>
            </w:tcBorders>
            <w:vAlign w:val="bottom"/>
          </w:tcPr>
          <w:p w:rsidR="00D1435F" w:rsidRDefault="00D1435F">
            <w:pPr>
              <w:rPr>
                <w:sz w:val="8"/>
                <w:szCs w:val="8"/>
              </w:rPr>
            </w:pPr>
          </w:p>
        </w:tc>
      </w:tr>
    </w:tbl>
    <w:p w:rsidR="00D1435F" w:rsidRDefault="00D1435F">
      <w:pPr>
        <w:spacing w:line="317" w:lineRule="exact"/>
        <w:rPr>
          <w:sz w:val="20"/>
          <w:szCs w:val="20"/>
        </w:rPr>
      </w:pPr>
    </w:p>
    <w:p w:rsidR="00D1435F" w:rsidRDefault="00580321">
      <w:pPr>
        <w:ind w:left="980"/>
        <w:rPr>
          <w:sz w:val="20"/>
          <w:szCs w:val="20"/>
        </w:rPr>
      </w:pPr>
      <w:r>
        <w:rPr>
          <w:sz w:val="20"/>
          <w:szCs w:val="20"/>
          <w:lang w:val="zh-Hans"/>
        </w:rPr>
        <w:t xml:space="preserve">SpaceSpecifier </w:t>
      </w:r>
      <w:r w:rsidR="00DD063E">
        <w:rPr>
          <w:sz w:val="11"/>
          <w:szCs w:val="11"/>
          <w:lang w:val="zh-Hans"/>
        </w:rPr>
        <w:t>不</w:t>
      </w:r>
      <w:r w:rsidR="00DD063E">
        <w:rPr>
          <w:sz w:val="11"/>
          <w:szCs w:val="11"/>
          <w:lang w:val="zh-Hans"/>
        </w:rPr>
        <w:t>=</w:t>
      </w:r>
      <w:r>
        <w:rPr>
          <w:sz w:val="20"/>
          <w:szCs w:val="20"/>
          <w:lang w:val="zh-Hans"/>
        </w:rPr>
        <w:t xml:space="preserve"> </w:t>
      </w:r>
      <w:r>
        <w:rPr>
          <w:sz w:val="17"/>
          <w:szCs w:val="17"/>
          <w:lang w:val="zh-Hans"/>
        </w:rPr>
        <w:t>nilthread, dest not existing</w:t>
      </w:r>
    </w:p>
    <w:p w:rsidR="00D1435F" w:rsidRDefault="00D1435F">
      <w:pPr>
        <w:spacing w:line="53" w:lineRule="exact"/>
        <w:rPr>
          <w:sz w:val="20"/>
          <w:szCs w:val="20"/>
        </w:rPr>
      </w:pPr>
    </w:p>
    <w:p w:rsidR="00D1435F" w:rsidRDefault="00580321">
      <w:pPr>
        <w:spacing w:line="236" w:lineRule="auto"/>
        <w:ind w:left="2560"/>
        <w:jc w:val="both"/>
        <w:rPr>
          <w:sz w:val="20"/>
          <w:szCs w:val="20"/>
        </w:rPr>
      </w:pPr>
      <w:r>
        <w:rPr>
          <w:sz w:val="17"/>
          <w:szCs w:val="17"/>
          <w:lang w:val="zh-Hans"/>
        </w:rPr>
        <w:t>Creation. The space specifier specifies in which address space the thread will reside. Since address space do not have own IDs, a thread ID is used as SpaceSpecifier. Its meaning is: the new thread should execute in the same address space as the thread SpaceSpecifier.</w:t>
      </w:r>
    </w:p>
    <w:p w:rsidR="00D1435F" w:rsidRDefault="00D1435F">
      <w:pPr>
        <w:spacing w:line="2" w:lineRule="exact"/>
        <w:rPr>
          <w:sz w:val="20"/>
          <w:szCs w:val="20"/>
        </w:rPr>
      </w:pPr>
    </w:p>
    <w:p w:rsidR="00ED1E05" w:rsidRDefault="00580321" w:rsidP="00DB7785">
      <w:pPr>
        <w:spacing w:line="246" w:lineRule="auto"/>
        <w:ind w:left="2560"/>
        <w:jc w:val="both"/>
      </w:pPr>
      <w:r>
        <w:rPr>
          <w:sz w:val="17"/>
          <w:szCs w:val="17"/>
          <w:lang w:val="zh-Hans"/>
        </w:rPr>
        <w:t>The first thread in a new address space is created with SpaceSpecifier = dest. This operation implicitly creates a new empty address space. Note that the new address space is created with an empty UTCB and KIP area. The space creation must therefore be completed by a S</w:t>
      </w:r>
      <w:r>
        <w:rPr>
          <w:sz w:val="13"/>
          <w:szCs w:val="13"/>
          <w:lang w:val="zh-Hans"/>
        </w:rPr>
        <w:t>PACE</w:t>
      </w:r>
      <w:r>
        <w:rPr>
          <w:sz w:val="17"/>
          <w:szCs w:val="17"/>
          <w:lang w:val="zh-Hans"/>
        </w:rPr>
        <w:t>C</w:t>
      </w:r>
      <w:r>
        <w:rPr>
          <w:sz w:val="13"/>
          <w:szCs w:val="13"/>
          <w:lang w:val="zh-Hans"/>
        </w:rPr>
        <w:t>ON</w:t>
      </w:r>
      <w:r>
        <w:rPr>
          <w:sz w:val="17"/>
          <w:szCs w:val="17"/>
          <w:lang w:val="zh-Hans"/>
        </w:rPr>
        <w:t>-</w:t>
      </w:r>
      <w:r>
        <w:rPr>
          <w:sz w:val="13"/>
          <w:szCs w:val="13"/>
          <w:lang w:val="zh-Hans"/>
        </w:rPr>
        <w:t xml:space="preserve">TROL </w:t>
      </w:r>
      <w:r>
        <w:rPr>
          <w:sz w:val="16"/>
          <w:szCs w:val="16"/>
          <w:lang w:val="zh-Hans"/>
        </w:rPr>
        <w:t>operation before the thread(s) can execute.</w:t>
      </w:r>
      <w:r w:rsidR="00DB7785" w:rsidRPr="00DB7785">
        <w:rPr>
          <w:rFonts w:hint="eastAsia"/>
        </w:rPr>
        <w:t xml:space="preserve"> </w:t>
      </w:r>
    </w:p>
    <w:p w:rsidR="00DB7785" w:rsidRPr="00DB7785" w:rsidRDefault="00DB7785" w:rsidP="00DB7785">
      <w:pPr>
        <w:spacing w:line="246" w:lineRule="auto"/>
        <w:ind w:left="2560"/>
        <w:jc w:val="both"/>
        <w:rPr>
          <w:sz w:val="16"/>
          <w:szCs w:val="16"/>
          <w:lang w:val="zh-Hans"/>
        </w:rPr>
      </w:pPr>
      <w:r w:rsidRPr="00DB7785">
        <w:rPr>
          <w:rFonts w:hint="eastAsia"/>
          <w:sz w:val="16"/>
          <w:szCs w:val="16"/>
          <w:lang w:val="zh-Hans"/>
        </w:rPr>
        <w:t>创建。</w:t>
      </w:r>
      <w:r w:rsidRPr="00DB7785">
        <w:rPr>
          <w:rFonts w:hint="eastAsia"/>
          <w:sz w:val="16"/>
          <w:szCs w:val="16"/>
          <w:lang w:val="zh-Hans"/>
        </w:rPr>
        <w:t xml:space="preserve"> </w:t>
      </w:r>
      <w:r w:rsidRPr="00DB7785">
        <w:rPr>
          <w:rFonts w:hint="eastAsia"/>
          <w:sz w:val="16"/>
          <w:szCs w:val="16"/>
          <w:lang w:val="zh-Hans"/>
        </w:rPr>
        <w:t>空格说明符指定线程将驻留在哪个地址空间中。</w:t>
      </w:r>
      <w:r w:rsidRPr="00DB7785">
        <w:rPr>
          <w:rFonts w:hint="eastAsia"/>
          <w:sz w:val="16"/>
          <w:szCs w:val="16"/>
          <w:lang w:val="zh-Hans"/>
        </w:rPr>
        <w:t xml:space="preserve"> </w:t>
      </w:r>
      <w:r w:rsidRPr="00DB7785">
        <w:rPr>
          <w:rFonts w:hint="eastAsia"/>
          <w:sz w:val="16"/>
          <w:szCs w:val="16"/>
          <w:lang w:val="zh-Hans"/>
        </w:rPr>
        <w:t>由于地址空间没有自己的</w:t>
      </w:r>
      <w:r w:rsidRPr="00DB7785">
        <w:rPr>
          <w:rFonts w:hint="eastAsia"/>
          <w:sz w:val="16"/>
          <w:szCs w:val="16"/>
          <w:lang w:val="zh-Hans"/>
        </w:rPr>
        <w:t>ID</w:t>
      </w:r>
      <w:r w:rsidRPr="00DB7785">
        <w:rPr>
          <w:rFonts w:hint="eastAsia"/>
          <w:sz w:val="16"/>
          <w:szCs w:val="16"/>
          <w:lang w:val="zh-Hans"/>
        </w:rPr>
        <w:t>，因此使用线程</w:t>
      </w:r>
      <w:r w:rsidRPr="00DB7785">
        <w:rPr>
          <w:rFonts w:hint="eastAsia"/>
          <w:sz w:val="16"/>
          <w:szCs w:val="16"/>
          <w:lang w:val="zh-Hans"/>
        </w:rPr>
        <w:t>ID</w:t>
      </w:r>
      <w:r w:rsidRPr="00DB7785">
        <w:rPr>
          <w:rFonts w:hint="eastAsia"/>
          <w:sz w:val="16"/>
          <w:szCs w:val="16"/>
          <w:lang w:val="zh-Hans"/>
        </w:rPr>
        <w:t>作为</w:t>
      </w:r>
      <w:r w:rsidRPr="00DB7785">
        <w:rPr>
          <w:rFonts w:hint="eastAsia"/>
          <w:sz w:val="16"/>
          <w:szCs w:val="16"/>
          <w:lang w:val="zh-Hans"/>
        </w:rPr>
        <w:t>SpaceSpecifier</w:t>
      </w:r>
      <w:r w:rsidRPr="00DB7785">
        <w:rPr>
          <w:rFonts w:hint="eastAsia"/>
          <w:sz w:val="16"/>
          <w:szCs w:val="16"/>
          <w:lang w:val="zh-Hans"/>
        </w:rPr>
        <w:t>。</w:t>
      </w:r>
      <w:r w:rsidRPr="00DB7785">
        <w:rPr>
          <w:rFonts w:hint="eastAsia"/>
          <w:sz w:val="16"/>
          <w:szCs w:val="16"/>
          <w:lang w:val="zh-Hans"/>
        </w:rPr>
        <w:t xml:space="preserve"> </w:t>
      </w:r>
      <w:r w:rsidRPr="00DB7785">
        <w:rPr>
          <w:rFonts w:hint="eastAsia"/>
          <w:sz w:val="16"/>
          <w:szCs w:val="16"/>
          <w:lang w:val="zh-Hans"/>
        </w:rPr>
        <w:t>其含义是：新线程应该在与线程</w:t>
      </w:r>
      <w:r w:rsidRPr="00DB7785">
        <w:rPr>
          <w:rFonts w:hint="eastAsia"/>
          <w:sz w:val="16"/>
          <w:szCs w:val="16"/>
          <w:lang w:val="zh-Hans"/>
        </w:rPr>
        <w:t>SpaceSpecifier</w:t>
      </w:r>
      <w:r w:rsidRPr="00DB7785">
        <w:rPr>
          <w:rFonts w:hint="eastAsia"/>
          <w:sz w:val="16"/>
          <w:szCs w:val="16"/>
          <w:lang w:val="zh-Hans"/>
        </w:rPr>
        <w:t>相同的地址空间中执行。</w:t>
      </w:r>
    </w:p>
    <w:p w:rsidR="00D1435F" w:rsidRDefault="00DB7785" w:rsidP="00DB7785">
      <w:pPr>
        <w:spacing w:line="246" w:lineRule="auto"/>
        <w:ind w:left="2560"/>
        <w:jc w:val="both"/>
        <w:rPr>
          <w:sz w:val="16"/>
          <w:szCs w:val="16"/>
          <w:lang w:val="zh-Hans"/>
        </w:rPr>
      </w:pPr>
      <w:r w:rsidRPr="00DB7785">
        <w:rPr>
          <w:rFonts w:hint="eastAsia"/>
          <w:sz w:val="16"/>
          <w:szCs w:val="16"/>
          <w:lang w:val="zh-Hans"/>
        </w:rPr>
        <w:t>新地址空间中的第一个线程是使用</w:t>
      </w:r>
      <w:r w:rsidRPr="00DB7785">
        <w:rPr>
          <w:rFonts w:hint="eastAsia"/>
          <w:sz w:val="16"/>
          <w:szCs w:val="16"/>
          <w:lang w:val="zh-Hans"/>
        </w:rPr>
        <w:t>SpaceSpecifier = dest</w:t>
      </w:r>
      <w:r w:rsidRPr="00DB7785">
        <w:rPr>
          <w:rFonts w:hint="eastAsia"/>
          <w:sz w:val="16"/>
          <w:szCs w:val="16"/>
          <w:lang w:val="zh-Hans"/>
        </w:rPr>
        <w:t>创建的。</w:t>
      </w:r>
      <w:r w:rsidRPr="00DB7785">
        <w:rPr>
          <w:rFonts w:hint="eastAsia"/>
          <w:sz w:val="16"/>
          <w:szCs w:val="16"/>
          <w:lang w:val="zh-Hans"/>
        </w:rPr>
        <w:t xml:space="preserve"> </w:t>
      </w:r>
      <w:r w:rsidRPr="00DB7785">
        <w:rPr>
          <w:rFonts w:hint="eastAsia"/>
          <w:sz w:val="16"/>
          <w:szCs w:val="16"/>
          <w:lang w:val="zh-Hans"/>
        </w:rPr>
        <w:t>这个操作隐含地创建一个新的空的地址空间。</w:t>
      </w:r>
      <w:r w:rsidRPr="00DB7785">
        <w:rPr>
          <w:rFonts w:hint="eastAsia"/>
          <w:sz w:val="16"/>
          <w:szCs w:val="16"/>
          <w:lang w:val="zh-Hans"/>
        </w:rPr>
        <w:t xml:space="preserve"> </w:t>
      </w:r>
      <w:r w:rsidRPr="00DB7785">
        <w:rPr>
          <w:rFonts w:hint="eastAsia"/>
          <w:sz w:val="16"/>
          <w:szCs w:val="16"/>
          <w:lang w:val="zh-Hans"/>
        </w:rPr>
        <w:t>请注意，新地址空间是使用空的</w:t>
      </w:r>
      <w:r w:rsidRPr="00DB7785">
        <w:rPr>
          <w:rFonts w:hint="eastAsia"/>
          <w:sz w:val="16"/>
          <w:szCs w:val="16"/>
          <w:lang w:val="zh-Hans"/>
        </w:rPr>
        <w:t>UTCB</w:t>
      </w:r>
      <w:r w:rsidRPr="00DB7785">
        <w:rPr>
          <w:rFonts w:hint="eastAsia"/>
          <w:sz w:val="16"/>
          <w:szCs w:val="16"/>
          <w:lang w:val="zh-Hans"/>
        </w:rPr>
        <w:t>和</w:t>
      </w:r>
      <w:r w:rsidRPr="00DB7785">
        <w:rPr>
          <w:rFonts w:hint="eastAsia"/>
          <w:sz w:val="16"/>
          <w:szCs w:val="16"/>
          <w:lang w:val="zh-Hans"/>
        </w:rPr>
        <w:t>KIP</w:t>
      </w:r>
      <w:r w:rsidRPr="00DB7785">
        <w:rPr>
          <w:rFonts w:hint="eastAsia"/>
          <w:sz w:val="16"/>
          <w:szCs w:val="16"/>
          <w:lang w:val="zh-Hans"/>
        </w:rPr>
        <w:t>区域创建的。</w:t>
      </w:r>
      <w:r w:rsidRPr="00DB7785">
        <w:rPr>
          <w:rFonts w:hint="eastAsia"/>
          <w:sz w:val="16"/>
          <w:szCs w:val="16"/>
          <w:lang w:val="zh-Hans"/>
        </w:rPr>
        <w:t xml:space="preserve"> </w:t>
      </w:r>
      <w:r w:rsidRPr="00DB7785">
        <w:rPr>
          <w:rFonts w:hint="eastAsia"/>
          <w:sz w:val="16"/>
          <w:szCs w:val="16"/>
          <w:lang w:val="zh-Hans"/>
        </w:rPr>
        <w:t>因此，在执行线程之前，必须通过</w:t>
      </w:r>
      <w:r w:rsidRPr="00DB7785">
        <w:rPr>
          <w:rFonts w:hint="eastAsia"/>
          <w:sz w:val="16"/>
          <w:szCs w:val="16"/>
          <w:lang w:val="zh-Hans"/>
        </w:rPr>
        <w:t>SPACECON-TROL</w:t>
      </w:r>
      <w:r w:rsidRPr="00DB7785">
        <w:rPr>
          <w:rFonts w:hint="eastAsia"/>
          <w:sz w:val="16"/>
          <w:szCs w:val="16"/>
          <w:lang w:val="zh-Hans"/>
        </w:rPr>
        <w:t>操作来完成空间创建。</w:t>
      </w:r>
    </w:p>
    <w:p w:rsidR="00DB7785" w:rsidRDefault="00DB7785" w:rsidP="00DB7785">
      <w:pPr>
        <w:spacing w:line="246" w:lineRule="auto"/>
        <w:ind w:left="2560"/>
        <w:jc w:val="both"/>
        <w:rPr>
          <w:sz w:val="20"/>
          <w:szCs w:val="20"/>
        </w:rPr>
      </w:pPr>
    </w:p>
    <w:p w:rsidR="00DB7785" w:rsidRDefault="00DB7785" w:rsidP="00DB7785">
      <w:pPr>
        <w:spacing w:line="246" w:lineRule="auto"/>
        <w:ind w:left="2560"/>
        <w:jc w:val="both"/>
        <w:rPr>
          <w:sz w:val="20"/>
          <w:szCs w:val="20"/>
        </w:rPr>
      </w:pPr>
    </w:p>
    <w:p w:rsidR="00DB7785" w:rsidRDefault="00DB7785" w:rsidP="00DB7785">
      <w:pPr>
        <w:spacing w:line="246" w:lineRule="auto"/>
        <w:ind w:left="2560"/>
        <w:jc w:val="both"/>
        <w:rPr>
          <w:sz w:val="20"/>
          <w:szCs w:val="20"/>
        </w:rPr>
      </w:pPr>
    </w:p>
    <w:p w:rsidR="00D1435F" w:rsidRDefault="00D1435F">
      <w:pPr>
        <w:spacing w:line="270" w:lineRule="exact"/>
        <w:rPr>
          <w:sz w:val="20"/>
          <w:szCs w:val="20"/>
        </w:rPr>
      </w:pPr>
    </w:p>
    <w:p w:rsidR="00D1435F" w:rsidRDefault="00580321">
      <w:pPr>
        <w:ind w:left="980"/>
        <w:rPr>
          <w:sz w:val="20"/>
          <w:szCs w:val="20"/>
        </w:rPr>
      </w:pPr>
      <w:r>
        <w:rPr>
          <w:sz w:val="20"/>
          <w:szCs w:val="20"/>
          <w:lang w:val="zh-Hans"/>
        </w:rPr>
        <w:lastRenderedPageBreak/>
        <w:t xml:space="preserve">SpaceSpecifier </w:t>
      </w:r>
      <w:r w:rsidR="00DD063E">
        <w:rPr>
          <w:sz w:val="11"/>
          <w:szCs w:val="11"/>
          <w:lang w:val="zh-Hans"/>
        </w:rPr>
        <w:t>不</w:t>
      </w:r>
      <w:r w:rsidR="00DD063E">
        <w:rPr>
          <w:sz w:val="11"/>
          <w:szCs w:val="11"/>
          <w:lang w:val="zh-Hans"/>
        </w:rPr>
        <w:t>=</w:t>
      </w:r>
      <w:r>
        <w:rPr>
          <w:sz w:val="20"/>
          <w:szCs w:val="20"/>
          <w:lang w:val="zh-Hans"/>
        </w:rPr>
        <w:t xml:space="preserve"> </w:t>
      </w:r>
      <w:r>
        <w:rPr>
          <w:sz w:val="17"/>
          <w:szCs w:val="17"/>
          <w:lang w:val="zh-Hans"/>
        </w:rPr>
        <w:t>nilthread, dest exists</w:t>
      </w:r>
    </w:p>
    <w:p w:rsidR="00D1435F" w:rsidRDefault="00D1435F">
      <w:pPr>
        <w:spacing w:line="53" w:lineRule="exact"/>
        <w:rPr>
          <w:sz w:val="20"/>
          <w:szCs w:val="20"/>
        </w:rPr>
      </w:pPr>
    </w:p>
    <w:p w:rsidR="00D1435F" w:rsidRDefault="00580321">
      <w:pPr>
        <w:spacing w:line="237" w:lineRule="auto"/>
        <w:ind w:left="2560"/>
        <w:jc w:val="both"/>
        <w:rPr>
          <w:rFonts w:eastAsia="PMingLiU"/>
          <w:sz w:val="17"/>
          <w:szCs w:val="17"/>
          <w:lang w:val="zh-Hans" w:eastAsia="zh-TW"/>
        </w:rPr>
      </w:pPr>
      <w:r>
        <w:rPr>
          <w:sz w:val="17"/>
          <w:szCs w:val="17"/>
          <w:lang w:val="zh-Hans"/>
        </w:rPr>
        <w:t>Modification Only. The addressed thread dest is neither deleted nor created. Modifications can change the version bits of the thread ID, the associated scheduler, the pager, or the associated address space, i.e., migrate the thread to a new address space.</w:t>
      </w:r>
    </w:p>
    <w:p w:rsidR="00B31639" w:rsidRPr="00B31639" w:rsidRDefault="00B31639">
      <w:pPr>
        <w:spacing w:line="237" w:lineRule="auto"/>
        <w:ind w:left="2560"/>
        <w:jc w:val="both"/>
        <w:rPr>
          <w:rFonts w:eastAsia="PMingLiU"/>
          <w:sz w:val="15"/>
          <w:szCs w:val="15"/>
          <w:lang w:eastAsia="zh-TW"/>
        </w:rPr>
      </w:pPr>
      <w:r w:rsidRPr="00B31639">
        <w:rPr>
          <w:rFonts w:eastAsia="PMingLiU" w:hint="eastAsia"/>
          <w:sz w:val="15"/>
          <w:szCs w:val="15"/>
          <w:lang w:eastAsia="zh-TW"/>
        </w:rPr>
        <w:t>只有修改。</w:t>
      </w:r>
      <w:r w:rsidRPr="00B31639">
        <w:rPr>
          <w:rFonts w:eastAsia="PMingLiU" w:hint="eastAsia"/>
          <w:sz w:val="15"/>
          <w:szCs w:val="15"/>
          <w:lang w:eastAsia="zh-TW"/>
        </w:rPr>
        <w:t xml:space="preserve"> </w:t>
      </w:r>
      <w:r w:rsidRPr="00B31639">
        <w:rPr>
          <w:rFonts w:eastAsia="PMingLiU" w:hint="eastAsia"/>
          <w:sz w:val="15"/>
          <w:szCs w:val="15"/>
          <w:lang w:eastAsia="zh-TW"/>
        </w:rPr>
        <w:t>被寻址的线程</w:t>
      </w:r>
      <w:r w:rsidRPr="00B31639">
        <w:rPr>
          <w:rFonts w:eastAsia="PMingLiU" w:hint="eastAsia"/>
          <w:sz w:val="15"/>
          <w:szCs w:val="15"/>
          <w:lang w:eastAsia="zh-TW"/>
        </w:rPr>
        <w:t>dest</w:t>
      </w:r>
      <w:r w:rsidRPr="00B31639">
        <w:rPr>
          <w:rFonts w:eastAsia="PMingLiU" w:hint="eastAsia"/>
          <w:sz w:val="15"/>
          <w:szCs w:val="15"/>
          <w:lang w:eastAsia="zh-TW"/>
        </w:rPr>
        <w:t>既不被删除也不被创建。</w:t>
      </w:r>
      <w:r w:rsidRPr="00B31639">
        <w:rPr>
          <w:rFonts w:eastAsia="PMingLiU" w:hint="eastAsia"/>
          <w:sz w:val="15"/>
          <w:szCs w:val="15"/>
          <w:lang w:eastAsia="zh-TW"/>
        </w:rPr>
        <w:t xml:space="preserve"> </w:t>
      </w:r>
      <w:r w:rsidRPr="00B31639">
        <w:rPr>
          <w:rFonts w:eastAsia="PMingLiU" w:hint="eastAsia"/>
          <w:sz w:val="15"/>
          <w:szCs w:val="15"/>
          <w:lang w:eastAsia="zh-TW"/>
        </w:rPr>
        <w:t>修改可以改变线程</w:t>
      </w:r>
      <w:r w:rsidRPr="00B31639">
        <w:rPr>
          <w:rFonts w:eastAsia="PMingLiU" w:hint="eastAsia"/>
          <w:sz w:val="15"/>
          <w:szCs w:val="15"/>
          <w:lang w:eastAsia="zh-TW"/>
        </w:rPr>
        <w:t>ID</w:t>
      </w:r>
      <w:r w:rsidRPr="00B31639">
        <w:rPr>
          <w:rFonts w:eastAsia="PMingLiU" w:hint="eastAsia"/>
          <w:sz w:val="15"/>
          <w:szCs w:val="15"/>
          <w:lang w:eastAsia="zh-TW"/>
        </w:rPr>
        <w:t>，相关调度器，</w:t>
      </w:r>
      <w:r w:rsidR="00052C76">
        <w:rPr>
          <w:rFonts w:eastAsia="PMingLiU" w:hint="eastAsia"/>
          <w:sz w:val="15"/>
          <w:szCs w:val="15"/>
          <w:lang w:eastAsia="zh-TW"/>
        </w:rPr>
        <w:t>调页程序</w:t>
      </w:r>
      <w:r w:rsidRPr="00B31639">
        <w:rPr>
          <w:rFonts w:eastAsia="PMingLiU" w:hint="eastAsia"/>
          <w:sz w:val="15"/>
          <w:szCs w:val="15"/>
          <w:lang w:eastAsia="zh-TW"/>
        </w:rPr>
        <w:t>或相关地址空间的版本位，即将线程迁移到新的地址空间。</w:t>
      </w:r>
    </w:p>
    <w:p w:rsidR="00D1435F" w:rsidRDefault="00D1435F">
      <w:pPr>
        <w:spacing w:line="275" w:lineRule="exact"/>
        <w:rPr>
          <w:sz w:val="20"/>
          <w:szCs w:val="20"/>
        </w:rPr>
      </w:pPr>
    </w:p>
    <w:p w:rsidR="00D1435F" w:rsidRDefault="00580321">
      <w:pPr>
        <w:ind w:left="980"/>
        <w:rPr>
          <w:sz w:val="20"/>
          <w:szCs w:val="20"/>
        </w:rPr>
      </w:pPr>
      <w:r>
        <w:rPr>
          <w:sz w:val="20"/>
          <w:szCs w:val="20"/>
          <w:lang w:val="zh-Hans"/>
        </w:rPr>
        <w:t xml:space="preserve">SpaceSpecifier </w:t>
      </w:r>
      <w:r>
        <w:rPr>
          <w:sz w:val="11"/>
          <w:szCs w:val="11"/>
          <w:lang w:val="zh-Hans"/>
        </w:rPr>
        <w:t>=</w:t>
      </w:r>
      <w:r>
        <w:rPr>
          <w:sz w:val="20"/>
          <w:szCs w:val="20"/>
          <w:lang w:val="zh-Hans"/>
        </w:rPr>
        <w:t xml:space="preserve"> </w:t>
      </w:r>
      <w:r>
        <w:rPr>
          <w:sz w:val="17"/>
          <w:szCs w:val="17"/>
          <w:lang w:val="zh-Hans"/>
        </w:rPr>
        <w:t>nilthread, dest exists</w:t>
      </w:r>
    </w:p>
    <w:p w:rsidR="00D1435F" w:rsidRDefault="00D1435F">
      <w:pPr>
        <w:spacing w:line="25" w:lineRule="exact"/>
        <w:rPr>
          <w:sz w:val="20"/>
          <w:szCs w:val="20"/>
        </w:rPr>
      </w:pPr>
    </w:p>
    <w:p w:rsidR="00D1435F" w:rsidRDefault="00580321">
      <w:pPr>
        <w:spacing w:line="236" w:lineRule="auto"/>
        <w:ind w:left="2560"/>
        <w:jc w:val="both"/>
        <w:rPr>
          <w:rFonts w:eastAsia="PMingLiU"/>
          <w:sz w:val="18"/>
          <w:szCs w:val="18"/>
          <w:lang w:val="zh-Hans" w:eastAsia="zh-TW"/>
        </w:rPr>
      </w:pPr>
      <w:r>
        <w:rPr>
          <w:sz w:val="18"/>
          <w:szCs w:val="18"/>
          <w:lang w:val="zh-Hans"/>
        </w:rPr>
        <w:t>Deletion. The addressed thread dest is deleted. Deleting the last thread of an address space implicitly also deletes the address space.</w:t>
      </w:r>
    </w:p>
    <w:p w:rsidR="00B31639" w:rsidRPr="00B31639" w:rsidRDefault="00B31639">
      <w:pPr>
        <w:spacing w:line="236" w:lineRule="auto"/>
        <w:ind w:left="2560"/>
        <w:jc w:val="both"/>
        <w:rPr>
          <w:rFonts w:eastAsia="PMingLiU"/>
          <w:sz w:val="15"/>
          <w:szCs w:val="15"/>
          <w:lang w:eastAsia="zh-TW"/>
        </w:rPr>
      </w:pPr>
      <w:r w:rsidRPr="00B31639">
        <w:rPr>
          <w:rFonts w:eastAsia="PMingLiU" w:hint="eastAsia"/>
          <w:sz w:val="15"/>
          <w:szCs w:val="15"/>
          <w:lang w:eastAsia="zh-TW"/>
        </w:rPr>
        <w:t>删除。</w:t>
      </w:r>
      <w:r w:rsidRPr="00B31639">
        <w:rPr>
          <w:rFonts w:eastAsia="PMingLiU" w:hint="eastAsia"/>
          <w:sz w:val="15"/>
          <w:szCs w:val="15"/>
          <w:lang w:eastAsia="zh-TW"/>
        </w:rPr>
        <w:t xml:space="preserve"> </w:t>
      </w:r>
      <w:r w:rsidRPr="00B31639">
        <w:rPr>
          <w:rFonts w:eastAsia="PMingLiU" w:hint="eastAsia"/>
          <w:sz w:val="15"/>
          <w:szCs w:val="15"/>
          <w:lang w:eastAsia="zh-TW"/>
        </w:rPr>
        <w:t>被寻址的线程</w:t>
      </w:r>
      <w:r w:rsidRPr="00B31639">
        <w:rPr>
          <w:rFonts w:eastAsia="PMingLiU" w:hint="eastAsia"/>
          <w:sz w:val="15"/>
          <w:szCs w:val="15"/>
          <w:lang w:eastAsia="zh-TW"/>
        </w:rPr>
        <w:t>dest</w:t>
      </w:r>
      <w:r w:rsidRPr="00B31639">
        <w:rPr>
          <w:rFonts w:eastAsia="PMingLiU" w:hint="eastAsia"/>
          <w:sz w:val="15"/>
          <w:szCs w:val="15"/>
          <w:lang w:eastAsia="zh-TW"/>
        </w:rPr>
        <w:t>被删除。</w:t>
      </w:r>
      <w:r w:rsidRPr="00B31639">
        <w:rPr>
          <w:rFonts w:eastAsia="PMingLiU" w:hint="eastAsia"/>
          <w:sz w:val="15"/>
          <w:szCs w:val="15"/>
          <w:lang w:eastAsia="zh-TW"/>
        </w:rPr>
        <w:t xml:space="preserve"> </w:t>
      </w:r>
      <w:r w:rsidRPr="00B31639">
        <w:rPr>
          <w:rFonts w:eastAsia="PMingLiU" w:hint="eastAsia"/>
          <w:sz w:val="15"/>
          <w:szCs w:val="15"/>
          <w:lang w:eastAsia="zh-TW"/>
        </w:rPr>
        <w:t>隐式删除地址空间的最后一个线程也会删除地址空间。</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88928" behindDoc="1" locked="0" layoutInCell="0" allowOverlap="1">
                <wp:simplePos x="0" y="0"/>
                <wp:positionH relativeFrom="column">
                  <wp:posOffset>490855</wp:posOffset>
                </wp:positionH>
                <wp:positionV relativeFrom="paragraph">
                  <wp:posOffset>115570</wp:posOffset>
                </wp:positionV>
                <wp:extent cx="5486400" cy="0"/>
                <wp:effectExtent l="0" t="0" r="0" b="0"/>
                <wp:wrapNone/>
                <wp:docPr id="169" name="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67BAC4F0" id="Shape 169" o:spid="_x0000_s1026" style="position:absolute;left:0;text-align:left;z-index:-251927552;visibility:visible;mso-wrap-style:square;mso-wrap-distance-left:9pt;mso-wrap-distance-top:0;mso-wrap-distance-right:9pt;mso-wrap-distance-bottom:0;mso-position-horizontal:absolute;mso-position-horizontal-relative:text;mso-position-vertical:absolute;mso-position-vertical-relative:text" from="38.65pt,9.1pt" to="470.6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79" w:lineRule="exact"/>
        <w:rPr>
          <w:sz w:val="20"/>
          <w:szCs w:val="20"/>
        </w:rPr>
      </w:pPr>
    </w:p>
    <w:p w:rsidR="00D1435F" w:rsidRDefault="00580321">
      <w:pPr>
        <w:ind w:left="980"/>
        <w:rPr>
          <w:sz w:val="20"/>
          <w:szCs w:val="20"/>
        </w:rPr>
      </w:pPr>
      <w:r>
        <w:rPr>
          <w:sz w:val="20"/>
          <w:szCs w:val="20"/>
          <w:lang w:val="zh-Hans"/>
        </w:rPr>
        <w:t xml:space="preserve">scheduler </w:t>
      </w:r>
      <w:r w:rsidR="00DD063E">
        <w:rPr>
          <w:sz w:val="11"/>
          <w:szCs w:val="11"/>
          <w:lang w:val="zh-Hans"/>
        </w:rPr>
        <w:t>不</w:t>
      </w:r>
      <w:r w:rsidR="00DD063E">
        <w:rPr>
          <w:sz w:val="11"/>
          <w:szCs w:val="11"/>
          <w:lang w:val="zh-Hans"/>
        </w:rPr>
        <w:t>=</w:t>
      </w:r>
      <w:r>
        <w:rPr>
          <w:sz w:val="20"/>
          <w:szCs w:val="20"/>
          <w:lang w:val="zh-Hans"/>
        </w:rPr>
        <w:t xml:space="preserve"> </w:t>
      </w:r>
      <w:r>
        <w:rPr>
          <w:sz w:val="17"/>
          <w:szCs w:val="17"/>
          <w:lang w:val="zh-Hans"/>
        </w:rPr>
        <w:t>nilthread</w:t>
      </w:r>
    </w:p>
    <w:p w:rsidR="00D1435F" w:rsidRDefault="00D1435F">
      <w:pPr>
        <w:spacing w:line="25" w:lineRule="exact"/>
        <w:rPr>
          <w:sz w:val="20"/>
          <w:szCs w:val="20"/>
        </w:rPr>
      </w:pPr>
    </w:p>
    <w:p w:rsidR="00D1435F" w:rsidRDefault="00580321">
      <w:pPr>
        <w:spacing w:line="214" w:lineRule="auto"/>
        <w:ind w:left="2560"/>
        <w:jc w:val="both"/>
        <w:rPr>
          <w:rFonts w:eastAsia="PMingLiU"/>
          <w:sz w:val="18"/>
          <w:szCs w:val="18"/>
          <w:lang w:val="zh-Hans" w:eastAsia="zh-TW"/>
        </w:rPr>
      </w:pPr>
      <w:r>
        <w:rPr>
          <w:sz w:val="18"/>
          <w:szCs w:val="18"/>
          <w:lang w:val="zh-Hans"/>
        </w:rPr>
        <w:t>Defines the scheduler thread that is permitted to schedule the addressed thread. Note that the scheduler thread must exist when the addressed thread starts executing.</w:t>
      </w:r>
    </w:p>
    <w:p w:rsidR="00A8623F" w:rsidRPr="00A8623F" w:rsidRDefault="00A8623F">
      <w:pPr>
        <w:spacing w:line="214" w:lineRule="auto"/>
        <w:ind w:left="2560"/>
        <w:jc w:val="both"/>
        <w:rPr>
          <w:rFonts w:eastAsia="PMingLiU"/>
          <w:sz w:val="20"/>
          <w:szCs w:val="20"/>
          <w:lang w:eastAsia="zh-TW"/>
        </w:rPr>
      </w:pPr>
      <w:r w:rsidRPr="00A8623F">
        <w:rPr>
          <w:rFonts w:eastAsia="PMingLiU" w:hint="eastAsia"/>
          <w:sz w:val="20"/>
          <w:szCs w:val="20"/>
          <w:lang w:eastAsia="zh-TW"/>
        </w:rPr>
        <w:t>定义允许调度编址线程的调度程序线程。</w:t>
      </w:r>
      <w:r w:rsidRPr="00A8623F">
        <w:rPr>
          <w:rFonts w:eastAsia="PMingLiU" w:hint="eastAsia"/>
          <w:sz w:val="20"/>
          <w:szCs w:val="20"/>
          <w:lang w:eastAsia="zh-TW"/>
        </w:rPr>
        <w:t xml:space="preserve"> </w:t>
      </w:r>
      <w:r w:rsidRPr="00A8623F">
        <w:rPr>
          <w:rFonts w:eastAsia="PMingLiU" w:hint="eastAsia"/>
          <w:sz w:val="20"/>
          <w:szCs w:val="20"/>
          <w:lang w:eastAsia="zh-TW"/>
        </w:rPr>
        <w:t>请注意，调度程序线程在寻址的线程开始执行时必须存在。</w: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7280"/>
        </w:tabs>
        <w:ind w:left="380"/>
        <w:rPr>
          <w:sz w:val="20"/>
          <w:szCs w:val="20"/>
        </w:rPr>
      </w:pPr>
      <w:bookmarkStart w:id="59" w:name="page36"/>
      <w:bookmarkEnd w:id="59"/>
      <w:r>
        <w:rPr>
          <w:sz w:val="18"/>
          <w:szCs w:val="18"/>
          <w:lang w:val="zh-Hans"/>
        </w:rPr>
        <w:lastRenderedPageBreak/>
        <w:t>24</w:t>
      </w:r>
      <w:r>
        <w:rPr>
          <w:sz w:val="20"/>
          <w:szCs w:val="20"/>
          <w:lang w:val="zh-Hans"/>
        </w:rPr>
        <w:tab/>
      </w:r>
      <w:r>
        <w:rPr>
          <w:sz w:val="18"/>
          <w:szCs w:val="18"/>
          <w:lang w:val="zh-Hans"/>
        </w:rPr>
        <w:t>THREADCONTROL</w:t>
      </w:r>
    </w:p>
    <w:p w:rsidR="00D1435F" w:rsidRDefault="00D1435F">
      <w:pPr>
        <w:spacing w:line="327" w:lineRule="exact"/>
        <w:rPr>
          <w:sz w:val="20"/>
          <w:szCs w:val="20"/>
        </w:rPr>
      </w:pPr>
    </w:p>
    <w:p w:rsidR="00D1435F" w:rsidRDefault="00580321">
      <w:pPr>
        <w:ind w:left="580"/>
        <w:rPr>
          <w:sz w:val="20"/>
          <w:szCs w:val="20"/>
        </w:rPr>
      </w:pPr>
      <w:r>
        <w:rPr>
          <w:sz w:val="20"/>
          <w:szCs w:val="20"/>
          <w:lang w:val="zh-Hans"/>
        </w:rPr>
        <w:t xml:space="preserve">scheduler </w:t>
      </w:r>
      <w:r>
        <w:rPr>
          <w:sz w:val="11"/>
          <w:szCs w:val="11"/>
          <w:lang w:val="zh-Hans"/>
        </w:rPr>
        <w:t>=</w:t>
      </w:r>
      <w:r>
        <w:rPr>
          <w:sz w:val="20"/>
          <w:szCs w:val="20"/>
          <w:lang w:val="zh-Hans"/>
        </w:rPr>
        <w:t xml:space="preserve"> </w:t>
      </w:r>
      <w:r>
        <w:rPr>
          <w:sz w:val="17"/>
          <w:szCs w:val="17"/>
          <w:lang w:val="zh-Hans"/>
        </w:rPr>
        <w:t>nilthread</w:t>
      </w:r>
    </w:p>
    <w:p w:rsidR="00D1435F" w:rsidRDefault="00D1435F">
      <w:pPr>
        <w:spacing w:line="24" w:lineRule="exact"/>
        <w:rPr>
          <w:sz w:val="20"/>
          <w:szCs w:val="20"/>
        </w:rPr>
      </w:pPr>
    </w:p>
    <w:p w:rsidR="00D1435F" w:rsidRDefault="00580321">
      <w:pPr>
        <w:spacing w:line="214" w:lineRule="auto"/>
        <w:ind w:left="2180" w:right="6" w:hanging="4"/>
        <w:jc w:val="both"/>
        <w:rPr>
          <w:sz w:val="20"/>
          <w:szCs w:val="20"/>
        </w:rPr>
      </w:pPr>
      <w:r>
        <w:rPr>
          <w:sz w:val="18"/>
          <w:szCs w:val="18"/>
          <w:lang w:val="zh-Hans"/>
        </w:rPr>
        <w:t>The current scheduler association is not modified. This variant is illegal for a creating T</w:t>
      </w:r>
      <w:r>
        <w:rPr>
          <w:sz w:val="14"/>
          <w:szCs w:val="14"/>
          <w:lang w:val="zh-Hans"/>
        </w:rPr>
        <w:t>HREAD</w:t>
      </w:r>
      <w:r>
        <w:rPr>
          <w:sz w:val="18"/>
          <w:szCs w:val="18"/>
          <w:lang w:val="zh-Hans"/>
        </w:rPr>
        <w:t>-C</w:t>
      </w:r>
      <w:r>
        <w:rPr>
          <w:sz w:val="14"/>
          <w:szCs w:val="14"/>
          <w:lang w:val="zh-Hans"/>
        </w:rPr>
        <w:t>ONTROL</w:t>
      </w:r>
      <w:r>
        <w:rPr>
          <w:sz w:val="18"/>
          <w:szCs w:val="18"/>
          <w:lang w:val="zh-Hans"/>
        </w:rPr>
        <w:t xml:space="preserve"> operation.</w:t>
      </w:r>
      <w:r w:rsidR="00FB73E6" w:rsidRPr="00FB73E6">
        <w:rPr>
          <w:rFonts w:hint="eastAsia"/>
        </w:rPr>
        <w:t xml:space="preserve"> </w:t>
      </w:r>
      <w:r w:rsidR="00FB73E6" w:rsidRPr="00FB73E6">
        <w:rPr>
          <w:rFonts w:hint="eastAsia"/>
          <w:sz w:val="15"/>
          <w:szCs w:val="15"/>
          <w:lang w:val="zh-Hans"/>
        </w:rPr>
        <w:t>当前调度程序关联不被修改。</w:t>
      </w:r>
      <w:r w:rsidR="00FB73E6" w:rsidRPr="00FB73E6">
        <w:rPr>
          <w:rFonts w:hint="eastAsia"/>
          <w:sz w:val="15"/>
          <w:szCs w:val="15"/>
          <w:lang w:val="zh-Hans"/>
        </w:rPr>
        <w:t xml:space="preserve"> </w:t>
      </w:r>
      <w:r w:rsidR="00FB73E6" w:rsidRPr="00FB73E6">
        <w:rPr>
          <w:rFonts w:hint="eastAsia"/>
          <w:sz w:val="15"/>
          <w:szCs w:val="15"/>
          <w:lang w:val="zh-Hans"/>
        </w:rPr>
        <w:t>创建</w:t>
      </w:r>
      <w:r w:rsidR="00FB73E6" w:rsidRPr="00FB73E6">
        <w:rPr>
          <w:rFonts w:hint="eastAsia"/>
          <w:sz w:val="15"/>
          <w:szCs w:val="15"/>
          <w:lang w:val="zh-Hans"/>
        </w:rPr>
        <w:t>THREAD-CONTROL</w:t>
      </w:r>
      <w:r w:rsidR="00FB73E6" w:rsidRPr="00FB73E6">
        <w:rPr>
          <w:rFonts w:hint="eastAsia"/>
          <w:sz w:val="15"/>
          <w:szCs w:val="15"/>
          <w:lang w:val="zh-Hans"/>
        </w:rPr>
        <w:t>操作时，这种变体是非法的。</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89952" behindDoc="1" locked="0" layoutInCell="0" allowOverlap="1">
                <wp:simplePos x="0" y="0"/>
                <wp:positionH relativeFrom="column">
                  <wp:posOffset>238125</wp:posOffset>
                </wp:positionH>
                <wp:positionV relativeFrom="paragraph">
                  <wp:posOffset>111760</wp:posOffset>
                </wp:positionV>
                <wp:extent cx="5486400" cy="0"/>
                <wp:effectExtent l="0" t="0" r="0" b="0"/>
                <wp:wrapNone/>
                <wp:docPr id="170" name="Shap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5689FB50" id="Shape 170" o:spid="_x0000_s1026" style="position:absolute;left:0;text-align:left;z-index:-251926528;visibility:visible;mso-wrap-style:square;mso-wrap-distance-left:9pt;mso-wrap-distance-top:0;mso-wrap-distance-right:9pt;mso-wrap-distance-bottom:0;mso-position-horizontal:absolute;mso-position-horizontal-relative:text;mso-position-vertical:absolute;mso-position-vertical-relative:text" from="18.75pt,8.8pt" to="450.7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44" w:lineRule="exact"/>
        <w:rPr>
          <w:sz w:val="20"/>
          <w:szCs w:val="20"/>
        </w:rPr>
      </w:pPr>
    </w:p>
    <w:p w:rsidR="00D1435F" w:rsidRDefault="00580321">
      <w:pPr>
        <w:tabs>
          <w:tab w:val="left" w:pos="2140"/>
        </w:tabs>
        <w:ind w:left="580"/>
        <w:rPr>
          <w:sz w:val="20"/>
          <w:szCs w:val="20"/>
        </w:rPr>
      </w:pPr>
      <w:r>
        <w:rPr>
          <w:sz w:val="20"/>
          <w:szCs w:val="20"/>
          <w:lang w:val="zh-Hans"/>
        </w:rPr>
        <w:t xml:space="preserve">pager </w:t>
      </w:r>
      <w:r w:rsidR="00DD063E">
        <w:rPr>
          <w:sz w:val="11"/>
          <w:szCs w:val="11"/>
          <w:lang w:val="zh-Hans"/>
        </w:rPr>
        <w:t>不</w:t>
      </w:r>
      <w:r w:rsidR="00DD063E">
        <w:rPr>
          <w:sz w:val="11"/>
          <w:szCs w:val="11"/>
          <w:lang w:val="zh-Hans"/>
        </w:rPr>
        <w:t>=</w:t>
      </w:r>
      <w:r>
        <w:rPr>
          <w:sz w:val="20"/>
          <w:szCs w:val="20"/>
          <w:lang w:val="zh-Hans"/>
        </w:rPr>
        <w:t xml:space="preserve"> </w:t>
      </w:r>
      <w:r>
        <w:rPr>
          <w:sz w:val="17"/>
          <w:szCs w:val="17"/>
          <w:lang w:val="zh-Hans"/>
        </w:rPr>
        <w:t>nilthread</w:t>
      </w:r>
      <w:r>
        <w:rPr>
          <w:sz w:val="20"/>
          <w:szCs w:val="20"/>
          <w:lang w:val="zh-Hans"/>
        </w:rPr>
        <w:tab/>
      </w:r>
      <w:r>
        <w:rPr>
          <w:sz w:val="16"/>
          <w:szCs w:val="16"/>
          <w:lang w:val="zh-Hans"/>
        </w:rPr>
        <w:t>The pager of dest is set to the specified thread. If dest was inactive before, it is activated.</w:t>
      </w:r>
    </w:p>
    <w:p w:rsidR="00D1435F" w:rsidRDefault="00D1435F">
      <w:pPr>
        <w:spacing w:line="251" w:lineRule="exact"/>
        <w:rPr>
          <w:sz w:val="20"/>
          <w:szCs w:val="20"/>
        </w:rPr>
      </w:pPr>
    </w:p>
    <w:p w:rsidR="00D1435F" w:rsidRDefault="00580321">
      <w:pPr>
        <w:tabs>
          <w:tab w:val="left" w:pos="2140"/>
        </w:tabs>
        <w:ind w:left="580"/>
        <w:rPr>
          <w:sz w:val="20"/>
          <w:szCs w:val="20"/>
        </w:rPr>
      </w:pPr>
      <w:r>
        <w:rPr>
          <w:sz w:val="20"/>
          <w:szCs w:val="20"/>
          <w:lang w:val="zh-Hans"/>
        </w:rPr>
        <w:t xml:space="preserve">pager </w:t>
      </w:r>
      <w:r>
        <w:rPr>
          <w:sz w:val="11"/>
          <w:szCs w:val="11"/>
          <w:lang w:val="zh-Hans"/>
        </w:rPr>
        <w:t>=</w:t>
      </w:r>
      <w:r>
        <w:rPr>
          <w:sz w:val="20"/>
          <w:szCs w:val="20"/>
          <w:lang w:val="zh-Hans"/>
        </w:rPr>
        <w:t xml:space="preserve"> </w:t>
      </w:r>
      <w:r>
        <w:rPr>
          <w:sz w:val="17"/>
          <w:szCs w:val="17"/>
          <w:lang w:val="zh-Hans"/>
        </w:rPr>
        <w:t>nilthread</w:t>
      </w:r>
      <w:r>
        <w:rPr>
          <w:sz w:val="20"/>
          <w:szCs w:val="20"/>
          <w:lang w:val="zh-Hans"/>
        </w:rPr>
        <w:tab/>
      </w:r>
      <w:r>
        <w:rPr>
          <w:sz w:val="16"/>
          <w:szCs w:val="16"/>
          <w:lang w:val="zh-Hans"/>
        </w:rPr>
        <w:t>The current pager association is not modified.</w:t>
      </w:r>
    </w:p>
    <w:p w:rsidR="00D1435F" w:rsidRDefault="00580321">
      <w:pPr>
        <w:spacing w:line="237" w:lineRule="auto"/>
        <w:ind w:left="2160"/>
        <w:rPr>
          <w:sz w:val="20"/>
          <w:szCs w:val="20"/>
        </w:rPr>
      </w:pPr>
      <w:r>
        <w:rPr>
          <w:sz w:val="17"/>
          <w:szCs w:val="17"/>
          <w:lang w:val="zh-Hans"/>
        </w:rPr>
        <w:t>If used with a creating T</w:t>
      </w:r>
      <w:r>
        <w:rPr>
          <w:sz w:val="13"/>
          <w:szCs w:val="13"/>
          <w:lang w:val="zh-Hans"/>
        </w:rPr>
        <w:t>HREAD</w:t>
      </w:r>
      <w:r>
        <w:rPr>
          <w:sz w:val="17"/>
          <w:szCs w:val="17"/>
          <w:lang w:val="zh-Hans"/>
        </w:rPr>
        <w:t>C</w:t>
      </w:r>
      <w:r>
        <w:rPr>
          <w:sz w:val="13"/>
          <w:szCs w:val="13"/>
          <w:lang w:val="zh-Hans"/>
        </w:rPr>
        <w:t>ONTROL</w:t>
      </w:r>
      <w:r>
        <w:rPr>
          <w:sz w:val="17"/>
          <w:szCs w:val="17"/>
          <w:lang w:val="zh-Hans"/>
        </w:rPr>
        <w:t xml:space="preserve"> operation, dest is created as an inactive thread.</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90976" behindDoc="1" locked="0" layoutInCell="0" allowOverlap="1">
                <wp:simplePos x="0" y="0"/>
                <wp:positionH relativeFrom="column">
                  <wp:posOffset>238125</wp:posOffset>
                </wp:positionH>
                <wp:positionV relativeFrom="paragraph">
                  <wp:posOffset>111125</wp:posOffset>
                </wp:positionV>
                <wp:extent cx="5486400" cy="0"/>
                <wp:effectExtent l="0" t="0" r="0" b="0"/>
                <wp:wrapNone/>
                <wp:docPr id="171" name="Shap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35836A71" id="Shape 171" o:spid="_x0000_s1026" style="position:absolute;left:0;text-align:left;z-index:-251925504;visibility:visible;mso-wrap-style:square;mso-wrap-distance-left:9pt;mso-wrap-distance-top:0;mso-wrap-distance-right:9pt;mso-wrap-distance-bottom:0;mso-position-horizontal:absolute;mso-position-horizontal-relative:text;mso-position-vertical:absolute;mso-position-vertical-relative:text" from="18.75pt,8.75pt" to="450.7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" o:allowincell="f" filled="t" strokeweight=".03pt">
                <v:stroke joinstyle="miter"/>
                <o:lock v:ext="edit" shapetype="f"/>
              </v:line>
            </w:pict>
          </mc:Fallback>
        </mc:AlternateContent>
      </w:r>
    </w:p>
    <w:p w:rsidR="00D1435F" w:rsidRDefault="00D1435F">
      <w:pPr>
        <w:spacing w:line="237" w:lineRule="exact"/>
        <w:rPr>
          <w:sz w:val="20"/>
          <w:szCs w:val="20"/>
        </w:rPr>
      </w:pPr>
    </w:p>
    <w:p w:rsidR="00D1435F" w:rsidRDefault="00580321">
      <w:pPr>
        <w:spacing w:line="228" w:lineRule="auto"/>
        <w:ind w:left="580" w:right="6"/>
        <w:jc w:val="right"/>
        <w:rPr>
          <w:sz w:val="20"/>
          <w:szCs w:val="20"/>
        </w:rPr>
      </w:pPr>
      <w:r>
        <w:rPr>
          <w:sz w:val="37"/>
          <w:szCs w:val="37"/>
          <w:vertAlign w:val="subscript"/>
          <w:lang w:val="zh-Hans"/>
        </w:rPr>
        <w:t>UtcbLocation</w:t>
      </w:r>
      <w:r>
        <w:rPr>
          <w:sz w:val="17"/>
          <w:szCs w:val="17"/>
          <w:lang w:val="zh-Hans"/>
        </w:rPr>
        <w:t xml:space="preserve"> </w:t>
      </w:r>
      <w:r w:rsidR="00DD063E">
        <w:rPr>
          <w:vertAlign w:val="subscript"/>
          <w:lang w:val="zh-Hans"/>
        </w:rPr>
        <w:t>不</w:t>
      </w:r>
      <w:r w:rsidR="00DD063E">
        <w:rPr>
          <w:vertAlign w:val="subscript"/>
          <w:lang w:val="zh-Hans"/>
        </w:rPr>
        <w:t>=</w:t>
      </w:r>
      <w:r>
        <w:rPr>
          <w:sz w:val="17"/>
          <w:szCs w:val="17"/>
          <w:lang w:val="zh-Hans"/>
        </w:rPr>
        <w:t xml:space="preserve"> </w:t>
      </w:r>
      <w:r>
        <w:rPr>
          <w:sz w:val="33"/>
          <w:szCs w:val="33"/>
          <w:vertAlign w:val="subscript"/>
          <w:lang w:val="zh-Hans"/>
        </w:rPr>
        <w:t>-1</w:t>
      </w:r>
      <w:r>
        <w:rPr>
          <w:sz w:val="17"/>
          <w:szCs w:val="17"/>
          <w:lang w:val="zh-Hans"/>
        </w:rPr>
        <w:t xml:space="preserve">  The start address of the UTCB of the thread is set to UtcbLocation. Upon thread activation the UTCB must fit entirely into the UTCB area of the configured address space, and must be prop-</w:t>
      </w:r>
    </w:p>
    <w:p w:rsidR="00D1435F" w:rsidRDefault="00D1435F">
      <w:pPr>
        <w:spacing w:line="2" w:lineRule="exact"/>
        <w:rPr>
          <w:sz w:val="20"/>
          <w:szCs w:val="20"/>
        </w:rPr>
      </w:pPr>
    </w:p>
    <w:p w:rsidR="00D1435F" w:rsidRDefault="00580321">
      <w:pPr>
        <w:spacing w:line="245" w:lineRule="auto"/>
        <w:ind w:left="2160" w:right="6"/>
        <w:jc w:val="both"/>
        <w:rPr>
          <w:rFonts w:eastAsia="PMingLiU"/>
          <w:sz w:val="17"/>
          <w:szCs w:val="17"/>
          <w:lang w:val="zh-Hans" w:eastAsia="zh-TW"/>
        </w:rPr>
      </w:pPr>
      <w:r>
        <w:rPr>
          <w:sz w:val="17"/>
          <w:szCs w:val="17"/>
          <w:lang w:val="zh-Hans"/>
        </w:rPr>
        <w:t>erly aligned according to the UtcbInfo field of the kernel interface page. It is the application’s responsibility to ensure that UTCBs of multiple threads do not overlap. Changing the UtcbLo-cation of an already active thread is an illegal operation. Note that since a newly created space has an empty UTCB area, it is not possible to activate a thread in an address space which has not been properly configured with S</w:t>
      </w:r>
      <w:r>
        <w:rPr>
          <w:sz w:val="13"/>
          <w:szCs w:val="13"/>
          <w:lang w:val="zh-Hans"/>
        </w:rPr>
        <w:t>PACE</w:t>
      </w:r>
      <w:r>
        <w:rPr>
          <w:sz w:val="17"/>
          <w:szCs w:val="17"/>
          <w:lang w:val="zh-Hans"/>
        </w:rPr>
        <w:t>C</w:t>
      </w:r>
      <w:r>
        <w:rPr>
          <w:sz w:val="13"/>
          <w:szCs w:val="13"/>
          <w:lang w:val="zh-Hans"/>
        </w:rPr>
        <w:t>ONTROL</w:t>
      </w:r>
      <w:r>
        <w:rPr>
          <w:sz w:val="17"/>
          <w:szCs w:val="17"/>
          <w:lang w:val="zh-Hans"/>
        </w:rPr>
        <w:t>.</w:t>
      </w:r>
    </w:p>
    <w:p w:rsidR="005B7107" w:rsidRPr="005B7107" w:rsidRDefault="005B7107">
      <w:pPr>
        <w:spacing w:line="245" w:lineRule="auto"/>
        <w:ind w:left="2160" w:right="6"/>
        <w:jc w:val="both"/>
        <w:rPr>
          <w:rFonts w:eastAsia="PMingLiU"/>
          <w:sz w:val="15"/>
          <w:szCs w:val="15"/>
          <w:lang w:eastAsia="zh-TW"/>
        </w:rPr>
      </w:pPr>
      <w:r w:rsidRPr="005B7107">
        <w:rPr>
          <w:rFonts w:eastAsia="PMingLiU" w:hint="eastAsia"/>
          <w:sz w:val="15"/>
          <w:szCs w:val="15"/>
          <w:lang w:eastAsia="zh-TW"/>
        </w:rPr>
        <w:t>线程的</w:t>
      </w:r>
      <w:r w:rsidRPr="005B7107">
        <w:rPr>
          <w:rFonts w:eastAsia="PMingLiU" w:hint="eastAsia"/>
          <w:sz w:val="15"/>
          <w:szCs w:val="15"/>
          <w:lang w:eastAsia="zh-TW"/>
        </w:rPr>
        <w:t>UTCB</w:t>
      </w:r>
      <w:r w:rsidRPr="005B7107">
        <w:rPr>
          <w:rFonts w:eastAsia="PMingLiU" w:hint="eastAsia"/>
          <w:sz w:val="15"/>
          <w:szCs w:val="15"/>
          <w:lang w:eastAsia="zh-TW"/>
        </w:rPr>
        <w:t>的起始地址被设置为</w:t>
      </w:r>
      <w:r w:rsidRPr="005B7107">
        <w:rPr>
          <w:rFonts w:eastAsia="PMingLiU" w:hint="eastAsia"/>
          <w:sz w:val="15"/>
          <w:szCs w:val="15"/>
          <w:lang w:eastAsia="zh-TW"/>
        </w:rPr>
        <w:t>UtcbLocation</w:t>
      </w:r>
      <w:r w:rsidRPr="005B7107">
        <w:rPr>
          <w:rFonts w:eastAsia="PMingLiU" w:hint="eastAsia"/>
          <w:sz w:val="15"/>
          <w:szCs w:val="15"/>
          <w:lang w:eastAsia="zh-TW"/>
        </w:rPr>
        <w:t>。</w:t>
      </w:r>
      <w:r w:rsidRPr="005B7107">
        <w:rPr>
          <w:rFonts w:eastAsia="PMingLiU" w:hint="eastAsia"/>
          <w:sz w:val="15"/>
          <w:szCs w:val="15"/>
          <w:lang w:eastAsia="zh-TW"/>
        </w:rPr>
        <w:t xml:space="preserve"> </w:t>
      </w:r>
      <w:r w:rsidRPr="005B7107">
        <w:rPr>
          <w:rFonts w:eastAsia="PMingLiU" w:hint="eastAsia"/>
          <w:sz w:val="15"/>
          <w:szCs w:val="15"/>
          <w:lang w:eastAsia="zh-TW"/>
        </w:rPr>
        <w:t>线程激活时，</w:t>
      </w:r>
      <w:r w:rsidRPr="005B7107">
        <w:rPr>
          <w:rFonts w:eastAsia="PMingLiU" w:hint="eastAsia"/>
          <w:sz w:val="15"/>
          <w:szCs w:val="15"/>
          <w:lang w:eastAsia="zh-TW"/>
        </w:rPr>
        <w:t>UTCB</w:t>
      </w:r>
      <w:r w:rsidRPr="005B7107">
        <w:rPr>
          <w:rFonts w:eastAsia="PMingLiU" w:hint="eastAsia"/>
          <w:sz w:val="15"/>
          <w:szCs w:val="15"/>
          <w:lang w:eastAsia="zh-TW"/>
        </w:rPr>
        <w:t>必须完全适合配置的地址空间的</w:t>
      </w:r>
      <w:r w:rsidRPr="005B7107">
        <w:rPr>
          <w:rFonts w:eastAsia="PMingLiU" w:hint="eastAsia"/>
          <w:sz w:val="15"/>
          <w:szCs w:val="15"/>
          <w:lang w:eastAsia="zh-TW"/>
        </w:rPr>
        <w:t>UTCB</w:t>
      </w:r>
      <w:r w:rsidRPr="005B7107">
        <w:rPr>
          <w:rFonts w:eastAsia="PMingLiU" w:hint="eastAsia"/>
          <w:sz w:val="15"/>
          <w:szCs w:val="15"/>
          <w:lang w:eastAsia="zh-TW"/>
        </w:rPr>
        <w:t>区域，并且必须根据内核接口页面的</w:t>
      </w:r>
      <w:r w:rsidRPr="005B7107">
        <w:rPr>
          <w:rFonts w:eastAsia="PMingLiU" w:hint="eastAsia"/>
          <w:sz w:val="15"/>
          <w:szCs w:val="15"/>
          <w:lang w:eastAsia="zh-TW"/>
        </w:rPr>
        <w:t>UtcbInfo</w:t>
      </w:r>
      <w:r w:rsidRPr="005B7107">
        <w:rPr>
          <w:rFonts w:eastAsia="PMingLiU" w:hint="eastAsia"/>
          <w:sz w:val="15"/>
          <w:szCs w:val="15"/>
          <w:lang w:eastAsia="zh-TW"/>
        </w:rPr>
        <w:t>字段正确对齐。</w:t>
      </w:r>
      <w:r w:rsidRPr="005B7107">
        <w:rPr>
          <w:rFonts w:eastAsia="PMingLiU" w:hint="eastAsia"/>
          <w:sz w:val="15"/>
          <w:szCs w:val="15"/>
          <w:lang w:eastAsia="zh-TW"/>
        </w:rPr>
        <w:t xml:space="preserve"> </w:t>
      </w:r>
      <w:r w:rsidRPr="005B7107">
        <w:rPr>
          <w:rFonts w:eastAsia="PMingLiU" w:hint="eastAsia"/>
          <w:sz w:val="15"/>
          <w:szCs w:val="15"/>
          <w:lang w:eastAsia="zh-TW"/>
        </w:rPr>
        <w:t>确保多个线程的</w:t>
      </w:r>
      <w:r w:rsidRPr="005B7107">
        <w:rPr>
          <w:rFonts w:eastAsia="PMingLiU" w:hint="eastAsia"/>
          <w:sz w:val="15"/>
          <w:szCs w:val="15"/>
          <w:lang w:eastAsia="zh-TW"/>
        </w:rPr>
        <w:t>UTCB</w:t>
      </w:r>
      <w:r w:rsidRPr="005B7107">
        <w:rPr>
          <w:rFonts w:eastAsia="PMingLiU" w:hint="eastAsia"/>
          <w:sz w:val="15"/>
          <w:szCs w:val="15"/>
          <w:lang w:eastAsia="zh-TW"/>
        </w:rPr>
        <w:t>不重叠是应用程序的责任。</w:t>
      </w:r>
      <w:r w:rsidRPr="005B7107">
        <w:rPr>
          <w:rFonts w:eastAsia="PMingLiU" w:hint="eastAsia"/>
          <w:sz w:val="15"/>
          <w:szCs w:val="15"/>
          <w:lang w:eastAsia="zh-TW"/>
        </w:rPr>
        <w:t xml:space="preserve"> </w:t>
      </w:r>
      <w:r w:rsidRPr="005B7107">
        <w:rPr>
          <w:rFonts w:eastAsia="PMingLiU" w:hint="eastAsia"/>
          <w:sz w:val="15"/>
          <w:szCs w:val="15"/>
          <w:lang w:eastAsia="zh-TW"/>
        </w:rPr>
        <w:t>更改已经激活的线程的</w:t>
      </w:r>
      <w:r w:rsidRPr="005B7107">
        <w:rPr>
          <w:rFonts w:eastAsia="PMingLiU" w:hint="eastAsia"/>
          <w:sz w:val="15"/>
          <w:szCs w:val="15"/>
          <w:lang w:eastAsia="zh-TW"/>
        </w:rPr>
        <w:t>UtcbLocation</w:t>
      </w:r>
      <w:r w:rsidRPr="005B7107">
        <w:rPr>
          <w:rFonts w:eastAsia="PMingLiU" w:hint="eastAsia"/>
          <w:sz w:val="15"/>
          <w:szCs w:val="15"/>
          <w:lang w:eastAsia="zh-TW"/>
        </w:rPr>
        <w:t>是非法的操作。</w:t>
      </w:r>
      <w:r w:rsidRPr="005B7107">
        <w:rPr>
          <w:rFonts w:eastAsia="PMingLiU" w:hint="eastAsia"/>
          <w:sz w:val="15"/>
          <w:szCs w:val="15"/>
          <w:lang w:eastAsia="zh-TW"/>
        </w:rPr>
        <w:t xml:space="preserve"> </w:t>
      </w:r>
      <w:r w:rsidRPr="005B7107">
        <w:rPr>
          <w:rFonts w:eastAsia="PMingLiU" w:hint="eastAsia"/>
          <w:sz w:val="15"/>
          <w:szCs w:val="15"/>
          <w:lang w:eastAsia="zh-TW"/>
        </w:rPr>
        <w:t>请注意，由于新创建的空间具有空的</w:t>
      </w:r>
      <w:r w:rsidRPr="005B7107">
        <w:rPr>
          <w:rFonts w:eastAsia="PMingLiU" w:hint="eastAsia"/>
          <w:sz w:val="15"/>
          <w:szCs w:val="15"/>
          <w:lang w:eastAsia="zh-TW"/>
        </w:rPr>
        <w:t>UTCB</w:t>
      </w:r>
      <w:r w:rsidRPr="005B7107">
        <w:rPr>
          <w:rFonts w:eastAsia="PMingLiU" w:hint="eastAsia"/>
          <w:sz w:val="15"/>
          <w:szCs w:val="15"/>
          <w:lang w:eastAsia="zh-TW"/>
        </w:rPr>
        <w:t>区域，因此无法在未使用</w:t>
      </w:r>
      <w:r w:rsidRPr="005B7107">
        <w:rPr>
          <w:rFonts w:eastAsia="PMingLiU" w:hint="eastAsia"/>
          <w:sz w:val="15"/>
          <w:szCs w:val="15"/>
          <w:lang w:eastAsia="zh-TW"/>
        </w:rPr>
        <w:t>SPACECONTROL</w:t>
      </w:r>
      <w:r w:rsidRPr="005B7107">
        <w:rPr>
          <w:rFonts w:eastAsia="PMingLiU" w:hint="eastAsia"/>
          <w:sz w:val="15"/>
          <w:szCs w:val="15"/>
          <w:lang w:eastAsia="zh-TW"/>
        </w:rPr>
        <w:t>正确配置的地址空间中激活线程。</w:t>
      </w:r>
    </w:p>
    <w:p w:rsidR="00D1435F" w:rsidRDefault="00D1435F">
      <w:pPr>
        <w:spacing w:line="237" w:lineRule="exact"/>
        <w:rPr>
          <w:sz w:val="20"/>
          <w:szCs w:val="20"/>
        </w:rPr>
      </w:pPr>
    </w:p>
    <w:p w:rsidR="00D1435F" w:rsidRDefault="00580321">
      <w:pPr>
        <w:ind w:left="580"/>
        <w:rPr>
          <w:sz w:val="20"/>
          <w:szCs w:val="20"/>
        </w:rPr>
      </w:pPr>
      <w:r>
        <w:rPr>
          <w:sz w:val="20"/>
          <w:szCs w:val="20"/>
          <w:lang w:val="zh-Hans"/>
        </w:rPr>
        <w:t xml:space="preserve">UtcbLocation </w:t>
      </w:r>
      <w:r>
        <w:rPr>
          <w:sz w:val="11"/>
          <w:szCs w:val="11"/>
          <w:lang w:val="zh-Hans"/>
        </w:rPr>
        <w:t>=</w:t>
      </w:r>
      <w:r>
        <w:rPr>
          <w:sz w:val="20"/>
          <w:szCs w:val="20"/>
          <w:lang w:val="zh-Hans"/>
        </w:rPr>
        <w:t xml:space="preserve"> </w:t>
      </w:r>
      <w:r>
        <w:rPr>
          <w:sz w:val="17"/>
          <w:szCs w:val="17"/>
          <w:lang w:val="zh-Hans"/>
        </w:rPr>
        <w:t>-1</w:t>
      </w:r>
      <w:r>
        <w:rPr>
          <w:sz w:val="20"/>
          <w:szCs w:val="20"/>
          <w:lang w:val="zh-Hans"/>
        </w:rPr>
        <w:t xml:space="preserve">  </w:t>
      </w:r>
      <w:r>
        <w:rPr>
          <w:sz w:val="17"/>
          <w:szCs w:val="17"/>
          <w:lang w:val="zh-Hans"/>
        </w:rPr>
        <w:t>The UTCB location is not modified.</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92000" behindDoc="1" locked="0" layoutInCell="0" allowOverlap="1">
                <wp:simplePos x="0" y="0"/>
                <wp:positionH relativeFrom="column">
                  <wp:posOffset>238125</wp:posOffset>
                </wp:positionH>
                <wp:positionV relativeFrom="paragraph">
                  <wp:posOffset>179070</wp:posOffset>
                </wp:positionV>
                <wp:extent cx="5486400" cy="0"/>
                <wp:effectExtent l="0" t="0" r="0" b="0"/>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68B4996B" id="Shape 172" o:spid="_x0000_s1026" style="position:absolute;left:0;text-align:left;z-index:-251924480;visibility:visible;mso-wrap-style:square;mso-wrap-distance-left:9pt;mso-wrap-distance-top:0;mso-wrap-distance-right:9pt;mso-wrap-distance-bottom:0;mso-position-horizontal:absolute;mso-position-horizontal-relative:text;mso-position-vertical:absolute;mso-position-vertical-relative:text" from="18.75pt,14.1pt" to="450.7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50" w:lineRule="exact"/>
        <w:rPr>
          <w:sz w:val="20"/>
          <w:szCs w:val="20"/>
        </w:rPr>
      </w:pPr>
    </w:p>
    <w:p w:rsidR="00D1435F" w:rsidRDefault="00580321">
      <w:pPr>
        <w:ind w:left="580"/>
        <w:rPr>
          <w:sz w:val="20"/>
          <w:szCs w:val="20"/>
        </w:rPr>
      </w:pPr>
      <w:r>
        <w:rPr>
          <w:sz w:val="20"/>
          <w:szCs w:val="20"/>
          <w:lang w:val="zh-Hans"/>
        </w:rPr>
        <w:t xml:space="preserve">UtcbInfo </w:t>
      </w:r>
      <w:r>
        <w:rPr>
          <w:sz w:val="17"/>
          <w:szCs w:val="17"/>
          <w:lang w:val="zh-Hans"/>
        </w:rPr>
        <w:t>[KernelInterfacePage Field]</w:t>
      </w:r>
    </w:p>
    <w:p w:rsidR="00D1435F" w:rsidRDefault="00D1435F">
      <w:pPr>
        <w:spacing w:line="25" w:lineRule="exact"/>
        <w:rPr>
          <w:sz w:val="20"/>
          <w:szCs w:val="20"/>
        </w:rPr>
      </w:pPr>
    </w:p>
    <w:p w:rsidR="00D1435F" w:rsidRDefault="00580321">
      <w:pPr>
        <w:spacing w:line="234" w:lineRule="auto"/>
        <w:ind w:left="2160" w:right="6"/>
        <w:jc w:val="both"/>
        <w:rPr>
          <w:rFonts w:eastAsia="PMingLiU"/>
          <w:sz w:val="18"/>
          <w:szCs w:val="18"/>
          <w:lang w:val="zh-Hans" w:eastAsia="zh-TW"/>
        </w:rPr>
      </w:pPr>
      <w:r>
        <w:rPr>
          <w:sz w:val="18"/>
          <w:szCs w:val="18"/>
          <w:lang w:val="zh-Hans"/>
        </w:rPr>
        <w:t>Permits to calculate the appropriate page size of the UTCB area fpage and specifies the size and alignement of UTCBs. Note that the size restricts the total number of threads that can reside in an address space.</w:t>
      </w:r>
    </w:p>
    <w:p w:rsidR="00431E2D" w:rsidRPr="00431E2D" w:rsidRDefault="00431E2D">
      <w:pPr>
        <w:spacing w:line="234" w:lineRule="auto"/>
        <w:ind w:left="2160" w:right="6"/>
        <w:jc w:val="both"/>
        <w:rPr>
          <w:rFonts w:eastAsia="PMingLiU"/>
          <w:sz w:val="15"/>
          <w:szCs w:val="15"/>
          <w:lang w:eastAsia="zh-TW"/>
        </w:rPr>
      </w:pPr>
      <w:r w:rsidRPr="00431E2D">
        <w:rPr>
          <w:rFonts w:eastAsia="PMingLiU" w:hint="eastAsia"/>
          <w:sz w:val="15"/>
          <w:szCs w:val="15"/>
          <w:lang w:eastAsia="zh-TW"/>
        </w:rPr>
        <w:t>允许计算</w:t>
      </w:r>
      <w:r w:rsidRPr="00431E2D">
        <w:rPr>
          <w:rFonts w:eastAsia="PMingLiU" w:hint="eastAsia"/>
          <w:sz w:val="15"/>
          <w:szCs w:val="15"/>
          <w:lang w:eastAsia="zh-TW"/>
        </w:rPr>
        <w:t>UTCB</w:t>
      </w:r>
      <w:r w:rsidRPr="00431E2D">
        <w:rPr>
          <w:rFonts w:eastAsia="PMingLiU" w:hint="eastAsia"/>
          <w:sz w:val="15"/>
          <w:szCs w:val="15"/>
          <w:lang w:eastAsia="zh-TW"/>
        </w:rPr>
        <w:t>区域</w:t>
      </w:r>
      <w:r w:rsidRPr="00431E2D">
        <w:rPr>
          <w:rFonts w:eastAsia="PMingLiU" w:hint="eastAsia"/>
          <w:sz w:val="15"/>
          <w:szCs w:val="15"/>
          <w:lang w:eastAsia="zh-TW"/>
        </w:rPr>
        <w:t>fpage</w:t>
      </w:r>
      <w:r w:rsidRPr="00431E2D">
        <w:rPr>
          <w:rFonts w:eastAsia="PMingLiU" w:hint="eastAsia"/>
          <w:sz w:val="15"/>
          <w:szCs w:val="15"/>
          <w:lang w:eastAsia="zh-TW"/>
        </w:rPr>
        <w:t>的相应页面大小，并指定</w:t>
      </w:r>
      <w:r w:rsidRPr="00431E2D">
        <w:rPr>
          <w:rFonts w:eastAsia="PMingLiU" w:hint="eastAsia"/>
          <w:sz w:val="15"/>
          <w:szCs w:val="15"/>
          <w:lang w:eastAsia="zh-TW"/>
        </w:rPr>
        <w:t>UTCB</w:t>
      </w:r>
      <w:r w:rsidRPr="00431E2D">
        <w:rPr>
          <w:rFonts w:eastAsia="PMingLiU" w:hint="eastAsia"/>
          <w:sz w:val="15"/>
          <w:szCs w:val="15"/>
          <w:lang w:eastAsia="zh-TW"/>
        </w:rPr>
        <w:t>的大小和对齐。</w:t>
      </w:r>
      <w:r w:rsidRPr="00431E2D">
        <w:rPr>
          <w:rFonts w:eastAsia="PMingLiU" w:hint="eastAsia"/>
          <w:sz w:val="15"/>
          <w:szCs w:val="15"/>
          <w:lang w:eastAsia="zh-TW"/>
        </w:rPr>
        <w:t xml:space="preserve"> </w:t>
      </w:r>
      <w:r w:rsidRPr="00431E2D">
        <w:rPr>
          <w:rFonts w:eastAsia="PMingLiU" w:hint="eastAsia"/>
          <w:sz w:val="15"/>
          <w:szCs w:val="15"/>
          <w:lang w:eastAsia="zh-TW"/>
        </w:rPr>
        <w:t>请注意，大小限制了可以驻留在地址空间中的线程总数。</w:t>
      </w:r>
    </w:p>
    <w:p w:rsidR="00D1435F" w:rsidRDefault="00D1435F">
      <w:pPr>
        <w:spacing w:line="151" w:lineRule="exact"/>
        <w:rPr>
          <w:sz w:val="20"/>
          <w:szCs w:val="20"/>
        </w:rPr>
      </w:pPr>
    </w:p>
    <w:tbl>
      <w:tblPr>
        <w:tblW w:w="0" w:type="auto"/>
        <w:tblInd w:w="2170" w:type="dxa"/>
        <w:tblLayout w:type="fixed"/>
        <w:tblCellMar>
          <w:left w:w="0" w:type="dxa"/>
          <w:right w:w="0" w:type="dxa"/>
        </w:tblCellMar>
        <w:tblLook w:val="04A0" w:firstRow="1" w:lastRow="0" w:firstColumn="1" w:lastColumn="0" w:noHBand="0" w:noVBand="1"/>
      </w:tblPr>
      <w:tblGrid>
        <w:gridCol w:w="1620"/>
        <w:gridCol w:w="960"/>
        <w:gridCol w:w="940"/>
        <w:gridCol w:w="1600"/>
      </w:tblGrid>
      <w:tr w:rsidR="00D1435F">
        <w:trPr>
          <w:trHeight w:val="406"/>
        </w:trPr>
        <w:tc>
          <w:tcPr>
            <w:tcW w:w="1620" w:type="dxa"/>
            <w:tcBorders>
              <w:top w:val="single" w:sz="8" w:space="0" w:color="auto"/>
              <w:left w:val="single" w:sz="8" w:space="0" w:color="auto"/>
              <w:bottom w:val="single" w:sz="8" w:space="0" w:color="auto"/>
              <w:right w:val="single" w:sz="8" w:space="0" w:color="auto"/>
            </w:tcBorders>
            <w:vAlign w:val="bottom"/>
          </w:tcPr>
          <w:p w:rsidR="00D1435F" w:rsidRDefault="00431E2D">
            <w:pPr>
              <w:spacing w:line="137" w:lineRule="exact"/>
              <w:ind w:left="480"/>
              <w:rPr>
                <w:sz w:val="20"/>
                <w:szCs w:val="20"/>
              </w:rPr>
            </w:pPr>
            <w:r w:rsidRPr="00431E2D">
              <w:rPr>
                <w:rFonts w:hint="eastAsia"/>
                <w:sz w:val="24"/>
                <w:szCs w:val="21"/>
                <w:lang w:val="zh-Hans"/>
              </w:rPr>
              <w:t>~</w:t>
            </w:r>
            <w:r w:rsidR="00580321">
              <w:rPr>
                <w:sz w:val="12"/>
                <w:szCs w:val="12"/>
                <w:lang w:val="zh-Hans"/>
              </w:rPr>
              <w:t>(10=42)</w:t>
            </w:r>
          </w:p>
        </w:tc>
        <w:tc>
          <w:tcPr>
            <w:tcW w:w="960" w:type="dxa"/>
            <w:tcBorders>
              <w:top w:val="single" w:sz="8" w:space="0" w:color="auto"/>
              <w:bottom w:val="single" w:sz="8" w:space="0" w:color="auto"/>
              <w:right w:val="single" w:sz="8" w:space="0" w:color="auto"/>
            </w:tcBorders>
            <w:vAlign w:val="bottom"/>
          </w:tcPr>
          <w:p w:rsidR="00D1435F" w:rsidRDefault="00580321">
            <w:pPr>
              <w:ind w:left="300"/>
              <w:rPr>
                <w:sz w:val="20"/>
                <w:szCs w:val="20"/>
              </w:rPr>
            </w:pPr>
            <w:r>
              <w:rPr>
                <w:sz w:val="31"/>
                <w:szCs w:val="31"/>
                <w:vertAlign w:val="superscript"/>
                <w:lang w:val="zh-Hans"/>
              </w:rPr>
              <w:t>s</w:t>
            </w:r>
            <w:r>
              <w:rPr>
                <w:sz w:val="12"/>
                <w:szCs w:val="12"/>
                <w:lang w:val="zh-Hans"/>
              </w:rPr>
              <w:t xml:space="preserve"> (6)</w:t>
            </w:r>
          </w:p>
        </w:tc>
        <w:tc>
          <w:tcPr>
            <w:tcW w:w="940" w:type="dxa"/>
            <w:tcBorders>
              <w:top w:val="single" w:sz="8" w:space="0" w:color="auto"/>
              <w:bottom w:val="single" w:sz="8" w:space="0" w:color="auto"/>
              <w:right w:val="single" w:sz="8" w:space="0" w:color="auto"/>
            </w:tcBorders>
            <w:vAlign w:val="bottom"/>
          </w:tcPr>
          <w:p w:rsidR="00D1435F" w:rsidRDefault="00580321">
            <w:pPr>
              <w:ind w:left="300"/>
              <w:rPr>
                <w:sz w:val="20"/>
                <w:szCs w:val="20"/>
              </w:rPr>
            </w:pPr>
            <w:r>
              <w:rPr>
                <w:sz w:val="31"/>
                <w:szCs w:val="31"/>
                <w:vertAlign w:val="superscript"/>
                <w:lang w:val="zh-Hans"/>
              </w:rPr>
              <w:t>a</w:t>
            </w:r>
            <w:r>
              <w:rPr>
                <w:sz w:val="12"/>
                <w:szCs w:val="12"/>
                <w:lang w:val="zh-Hans"/>
              </w:rPr>
              <w:t xml:space="preserve"> (6)</w:t>
            </w:r>
          </w:p>
        </w:tc>
        <w:tc>
          <w:tcPr>
            <w:tcW w:w="1600" w:type="dxa"/>
            <w:tcBorders>
              <w:top w:val="single" w:sz="8" w:space="0" w:color="auto"/>
              <w:bottom w:val="single" w:sz="8" w:space="0" w:color="auto"/>
              <w:right w:val="single" w:sz="8" w:space="0" w:color="auto"/>
            </w:tcBorders>
            <w:vAlign w:val="bottom"/>
          </w:tcPr>
          <w:p w:rsidR="00D1435F" w:rsidRDefault="00580321">
            <w:pPr>
              <w:ind w:left="560"/>
              <w:rPr>
                <w:sz w:val="20"/>
                <w:szCs w:val="20"/>
              </w:rPr>
            </w:pPr>
            <w:r>
              <w:rPr>
                <w:sz w:val="31"/>
                <w:szCs w:val="31"/>
                <w:vertAlign w:val="superscript"/>
                <w:lang w:val="zh-Hans"/>
              </w:rPr>
              <w:t>m</w:t>
            </w:r>
            <w:r>
              <w:rPr>
                <w:sz w:val="12"/>
                <w:szCs w:val="12"/>
                <w:lang w:val="zh-Hans"/>
              </w:rPr>
              <w:t xml:space="preserve"> (10)</w:t>
            </w:r>
          </w:p>
        </w:tc>
      </w:tr>
    </w:tbl>
    <w:p w:rsidR="00D1435F" w:rsidRDefault="00D1435F">
      <w:pPr>
        <w:spacing w:line="96"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740"/>
        <w:gridCol w:w="7520"/>
        <w:gridCol w:w="20"/>
      </w:tblGrid>
      <w:tr w:rsidR="00D1435F">
        <w:trPr>
          <w:trHeight w:val="264"/>
        </w:trPr>
        <w:tc>
          <w:tcPr>
            <w:tcW w:w="740" w:type="dxa"/>
            <w:vMerge w:val="restart"/>
            <w:vAlign w:val="bottom"/>
          </w:tcPr>
          <w:p w:rsidR="00D1435F" w:rsidRDefault="00580321">
            <w:pPr>
              <w:rPr>
                <w:sz w:val="20"/>
                <w:szCs w:val="20"/>
              </w:rPr>
            </w:pPr>
            <w:r>
              <w:rPr>
                <w:sz w:val="18"/>
                <w:szCs w:val="18"/>
                <w:lang w:val="zh-Hans"/>
              </w:rPr>
              <w:t>s</w:t>
            </w:r>
          </w:p>
        </w:tc>
        <w:tc>
          <w:tcPr>
            <w:tcW w:w="7520" w:type="dxa"/>
            <w:vAlign w:val="bottom"/>
          </w:tcPr>
          <w:p w:rsidR="00D1435F" w:rsidRDefault="00580321">
            <w:pPr>
              <w:ind w:left="660"/>
              <w:rPr>
                <w:sz w:val="20"/>
                <w:szCs w:val="20"/>
              </w:rPr>
            </w:pPr>
            <w:r>
              <w:rPr>
                <w:w w:val="89"/>
                <w:sz w:val="18"/>
                <w:szCs w:val="18"/>
                <w:lang w:val="zh-Hans"/>
              </w:rPr>
              <w:t>The minimal area size for an address space’s UTCB area is 2</w:t>
            </w:r>
            <w:r>
              <w:rPr>
                <w:w w:val="89"/>
                <w:sz w:val="23"/>
                <w:szCs w:val="23"/>
                <w:vertAlign w:val="superscript"/>
                <w:lang w:val="zh-Hans"/>
              </w:rPr>
              <w:t>s</w:t>
            </w:r>
            <w:r>
              <w:rPr>
                <w:w w:val="89"/>
                <w:sz w:val="18"/>
                <w:szCs w:val="18"/>
                <w:lang w:val="zh-Hans"/>
              </w:rPr>
              <w:t>. The size of the UTCB area limits</w:t>
            </w:r>
          </w:p>
        </w:tc>
        <w:tc>
          <w:tcPr>
            <w:tcW w:w="0" w:type="dxa"/>
            <w:vAlign w:val="bottom"/>
          </w:tcPr>
          <w:p w:rsidR="00D1435F" w:rsidRDefault="00D1435F">
            <w:pPr>
              <w:rPr>
                <w:sz w:val="1"/>
                <w:szCs w:val="1"/>
              </w:rPr>
            </w:pPr>
          </w:p>
        </w:tc>
      </w:tr>
      <w:tr w:rsidR="00D1435F">
        <w:trPr>
          <w:trHeight w:val="62"/>
        </w:trPr>
        <w:tc>
          <w:tcPr>
            <w:tcW w:w="740" w:type="dxa"/>
            <w:vMerge/>
            <w:vAlign w:val="bottom"/>
          </w:tcPr>
          <w:p w:rsidR="00D1435F" w:rsidRDefault="00D1435F">
            <w:pPr>
              <w:rPr>
                <w:sz w:val="5"/>
                <w:szCs w:val="5"/>
              </w:rPr>
            </w:pPr>
          </w:p>
        </w:tc>
        <w:tc>
          <w:tcPr>
            <w:tcW w:w="7520" w:type="dxa"/>
            <w:vMerge w:val="restart"/>
            <w:vAlign w:val="bottom"/>
          </w:tcPr>
          <w:p w:rsidR="00D1435F" w:rsidRDefault="00580321">
            <w:pPr>
              <w:spacing w:line="242" w:lineRule="exact"/>
              <w:ind w:left="660"/>
              <w:rPr>
                <w:sz w:val="20"/>
                <w:szCs w:val="20"/>
              </w:rPr>
            </w:pPr>
            <w:r>
              <w:rPr>
                <w:sz w:val="18"/>
                <w:szCs w:val="18"/>
                <w:lang w:val="zh-Hans"/>
              </w:rPr>
              <w:t>the total number of threads k to 2</w:t>
            </w:r>
            <w:r>
              <w:rPr>
                <w:sz w:val="23"/>
                <w:szCs w:val="23"/>
                <w:vertAlign w:val="superscript"/>
                <w:lang w:val="zh-Hans"/>
              </w:rPr>
              <w:t>a</w:t>
            </w:r>
            <w:r>
              <w:rPr>
                <w:sz w:val="18"/>
                <w:szCs w:val="18"/>
                <w:lang w:val="zh-Hans"/>
              </w:rPr>
              <w:t>mk   2</w:t>
            </w:r>
            <w:r>
              <w:rPr>
                <w:sz w:val="23"/>
                <w:szCs w:val="23"/>
                <w:vertAlign w:val="superscript"/>
                <w:lang w:val="zh-Hans"/>
              </w:rPr>
              <w:t>s</w:t>
            </w:r>
            <w:r>
              <w:rPr>
                <w:sz w:val="18"/>
                <w:szCs w:val="18"/>
                <w:lang w:val="zh-Hans"/>
              </w:rPr>
              <w:t>.</w:t>
            </w:r>
          </w:p>
        </w:tc>
        <w:tc>
          <w:tcPr>
            <w:tcW w:w="0" w:type="dxa"/>
            <w:vAlign w:val="bottom"/>
          </w:tcPr>
          <w:p w:rsidR="00D1435F" w:rsidRDefault="00D1435F">
            <w:pPr>
              <w:rPr>
                <w:sz w:val="1"/>
                <w:szCs w:val="1"/>
              </w:rPr>
            </w:pPr>
          </w:p>
        </w:tc>
      </w:tr>
      <w:tr w:rsidR="00D1435F">
        <w:trPr>
          <w:trHeight w:val="274"/>
        </w:trPr>
        <w:tc>
          <w:tcPr>
            <w:tcW w:w="740" w:type="dxa"/>
            <w:vAlign w:val="bottom"/>
          </w:tcPr>
          <w:p w:rsidR="00D1435F" w:rsidRDefault="00D1435F">
            <w:pPr>
              <w:rPr>
                <w:sz w:val="23"/>
                <w:szCs w:val="23"/>
              </w:rPr>
            </w:pPr>
          </w:p>
        </w:tc>
        <w:tc>
          <w:tcPr>
            <w:tcW w:w="7520" w:type="dxa"/>
            <w:vMerge/>
            <w:vAlign w:val="bottom"/>
          </w:tcPr>
          <w:p w:rsidR="00D1435F" w:rsidRDefault="00D1435F">
            <w:pPr>
              <w:rPr>
                <w:sz w:val="23"/>
                <w:szCs w:val="23"/>
              </w:rPr>
            </w:pPr>
          </w:p>
        </w:tc>
        <w:tc>
          <w:tcPr>
            <w:tcW w:w="0" w:type="dxa"/>
            <w:vAlign w:val="bottom"/>
          </w:tcPr>
          <w:p w:rsidR="00D1435F" w:rsidRDefault="00D1435F">
            <w:pPr>
              <w:rPr>
                <w:sz w:val="1"/>
                <w:szCs w:val="1"/>
              </w:rPr>
            </w:pPr>
          </w:p>
        </w:tc>
      </w:tr>
    </w:tbl>
    <w:p w:rsidR="00D1435F" w:rsidRDefault="00D1435F">
      <w:pPr>
        <w:spacing w:line="67" w:lineRule="exact"/>
        <w:rPr>
          <w:sz w:val="20"/>
          <w:szCs w:val="20"/>
        </w:rPr>
      </w:pPr>
    </w:p>
    <w:p w:rsidR="00D1435F" w:rsidRDefault="00580321" w:rsidP="00CA00AA">
      <w:pPr>
        <w:numPr>
          <w:ilvl w:val="0"/>
          <w:numId w:val="5"/>
        </w:numPr>
        <w:tabs>
          <w:tab w:val="left" w:pos="2160"/>
        </w:tabs>
        <w:ind w:left="2160" w:hanging="1406"/>
        <w:rPr>
          <w:rFonts w:ascii="Arial" w:eastAsia="Arial" w:hAnsi="Arial" w:cs="Arial"/>
          <w:sz w:val="18"/>
          <w:szCs w:val="18"/>
        </w:rPr>
      </w:pPr>
      <w:r>
        <w:rPr>
          <w:sz w:val="18"/>
          <w:szCs w:val="18"/>
          <w:lang w:val="zh-Hans"/>
        </w:rPr>
        <w:t>UTCB size multiplier.</w:t>
      </w:r>
    </w:p>
    <w:p w:rsidR="00D1435F" w:rsidRDefault="00D1435F">
      <w:pPr>
        <w:spacing w:line="266" w:lineRule="exact"/>
        <w:rPr>
          <w:sz w:val="20"/>
          <w:szCs w:val="20"/>
        </w:rPr>
      </w:pPr>
    </w:p>
    <w:p w:rsidR="00D1435F" w:rsidRDefault="00580321">
      <w:pPr>
        <w:tabs>
          <w:tab w:val="left" w:pos="2140"/>
        </w:tabs>
        <w:ind w:left="760"/>
        <w:rPr>
          <w:sz w:val="20"/>
          <w:szCs w:val="20"/>
        </w:rPr>
      </w:pPr>
      <w:r>
        <w:rPr>
          <w:sz w:val="17"/>
          <w:szCs w:val="17"/>
          <w:lang w:val="zh-Hans"/>
        </w:rPr>
        <w:t>a</w:t>
      </w:r>
      <w:r>
        <w:rPr>
          <w:sz w:val="20"/>
          <w:szCs w:val="20"/>
          <w:lang w:val="zh-Hans"/>
        </w:rPr>
        <w:tab/>
      </w:r>
      <w:r>
        <w:rPr>
          <w:sz w:val="17"/>
          <w:szCs w:val="17"/>
          <w:lang w:val="zh-Hans"/>
        </w:rPr>
        <w:t>The UTCB location must be aligned to 2</w:t>
      </w:r>
      <w:r>
        <w:rPr>
          <w:vertAlign w:val="superscript"/>
          <w:lang w:val="zh-Hans"/>
        </w:rPr>
        <w:t>a</w:t>
      </w:r>
      <w:r>
        <w:rPr>
          <w:sz w:val="17"/>
          <w:szCs w:val="17"/>
          <w:lang w:val="zh-Hans"/>
        </w:rPr>
        <w:t>. The total size required for one UTCB is 2</w:t>
      </w:r>
      <w:r>
        <w:rPr>
          <w:vertAlign w:val="superscript"/>
          <w:lang w:val="zh-Hans"/>
        </w:rPr>
        <w:t>a</w:t>
      </w:r>
      <w:r>
        <w:rPr>
          <w:sz w:val="17"/>
          <w:szCs w:val="17"/>
          <w:lang w:val="zh-Hans"/>
        </w:rPr>
        <w:t>m.</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93024" behindDoc="1" locked="0" layoutInCell="0" allowOverlap="1">
                <wp:simplePos x="0" y="0"/>
                <wp:positionH relativeFrom="column">
                  <wp:posOffset>238125</wp:posOffset>
                </wp:positionH>
                <wp:positionV relativeFrom="paragraph">
                  <wp:posOffset>206375</wp:posOffset>
                </wp:positionV>
                <wp:extent cx="5486400" cy="0"/>
                <wp:effectExtent l="0" t="0" r="0" b="0"/>
                <wp:wrapNone/>
                <wp:docPr id="173" name="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3F98C693" id="Shape 173" o:spid="_x0000_s1026" style="position:absolute;left:0;text-align:left;z-index:-251923456;visibility:visible;mso-wrap-style:square;mso-wrap-distance-left:9pt;mso-wrap-distance-top:0;mso-wrap-distance-right:9pt;mso-wrap-distance-bottom:0;mso-position-horizontal:absolute;mso-position-horizontal-relative:text;mso-position-vertical:absolute;mso-position-vertical-relative:text" from="18.75pt,16.25pt" to="450.7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36" w:lineRule="exact"/>
        <w:rPr>
          <w:sz w:val="20"/>
          <w:szCs w:val="20"/>
        </w:rPr>
      </w:pPr>
    </w:p>
    <w:p w:rsidR="00431E2D" w:rsidRDefault="00431E2D">
      <w:pPr>
        <w:spacing w:line="236" w:lineRule="exact"/>
        <w:rPr>
          <w:sz w:val="20"/>
          <w:szCs w:val="20"/>
        </w:rPr>
      </w:pPr>
    </w:p>
    <w:p w:rsidR="00431E2D" w:rsidRDefault="00431E2D">
      <w:pPr>
        <w:spacing w:line="236" w:lineRule="exact"/>
        <w:rPr>
          <w:sz w:val="20"/>
          <w:szCs w:val="20"/>
        </w:rPr>
      </w:pPr>
    </w:p>
    <w:p w:rsidR="00431E2D" w:rsidRDefault="00431E2D">
      <w:pPr>
        <w:spacing w:line="236" w:lineRule="exact"/>
        <w:rPr>
          <w:sz w:val="20"/>
          <w:szCs w:val="20"/>
        </w:rPr>
      </w:pPr>
    </w:p>
    <w:p w:rsidR="00431E2D" w:rsidRDefault="00431E2D">
      <w:pPr>
        <w:spacing w:line="236" w:lineRule="exact"/>
        <w:rPr>
          <w:sz w:val="20"/>
          <w:szCs w:val="20"/>
        </w:rPr>
      </w:pPr>
    </w:p>
    <w:p w:rsidR="00431E2D" w:rsidRDefault="00431E2D">
      <w:pPr>
        <w:spacing w:line="236" w:lineRule="exact"/>
        <w:rPr>
          <w:sz w:val="20"/>
          <w:szCs w:val="20"/>
        </w:rPr>
      </w:pPr>
    </w:p>
    <w:p w:rsidR="00431E2D" w:rsidRDefault="00431E2D">
      <w:pPr>
        <w:spacing w:line="236" w:lineRule="exact"/>
        <w:rPr>
          <w:sz w:val="20"/>
          <w:szCs w:val="20"/>
        </w:rPr>
      </w:pPr>
    </w:p>
    <w:p w:rsidR="00431E2D" w:rsidRDefault="00431E2D">
      <w:pPr>
        <w:spacing w:line="236" w:lineRule="exact"/>
        <w:rPr>
          <w:sz w:val="20"/>
          <w:szCs w:val="20"/>
        </w:rPr>
      </w:pPr>
    </w:p>
    <w:p w:rsidR="00431E2D" w:rsidRDefault="00431E2D">
      <w:pPr>
        <w:spacing w:line="236" w:lineRule="exact"/>
        <w:rPr>
          <w:sz w:val="20"/>
          <w:szCs w:val="20"/>
        </w:rPr>
      </w:pPr>
    </w:p>
    <w:p w:rsidR="00431E2D" w:rsidRDefault="00431E2D">
      <w:pPr>
        <w:spacing w:line="236" w:lineRule="exact"/>
        <w:rPr>
          <w:sz w:val="20"/>
          <w:szCs w:val="20"/>
        </w:rPr>
      </w:pPr>
    </w:p>
    <w:p w:rsidR="00431E2D" w:rsidRDefault="00431E2D">
      <w:pPr>
        <w:spacing w:line="236" w:lineRule="exact"/>
        <w:rPr>
          <w:sz w:val="20"/>
          <w:szCs w:val="20"/>
        </w:rPr>
      </w:pPr>
    </w:p>
    <w:p w:rsidR="00431E2D" w:rsidRDefault="00431E2D">
      <w:pPr>
        <w:spacing w:line="236" w:lineRule="exact"/>
        <w:rPr>
          <w:sz w:val="20"/>
          <w:szCs w:val="20"/>
        </w:rPr>
      </w:pPr>
    </w:p>
    <w:p w:rsidR="00431E2D" w:rsidRDefault="00431E2D">
      <w:pPr>
        <w:spacing w:line="236" w:lineRule="exact"/>
        <w:rPr>
          <w:sz w:val="20"/>
          <w:szCs w:val="20"/>
        </w:rPr>
      </w:pPr>
    </w:p>
    <w:p w:rsidR="00431E2D" w:rsidRDefault="00431E2D">
      <w:pPr>
        <w:spacing w:line="236" w:lineRule="exact"/>
        <w:rPr>
          <w:sz w:val="20"/>
          <w:szCs w:val="20"/>
        </w:rPr>
      </w:pPr>
    </w:p>
    <w:p w:rsidR="00431E2D" w:rsidRDefault="00431E2D">
      <w:pPr>
        <w:spacing w:line="236" w:lineRule="exact"/>
        <w:rPr>
          <w:sz w:val="20"/>
          <w:szCs w:val="20"/>
        </w:rPr>
      </w:pPr>
    </w:p>
    <w:p w:rsidR="00431E2D" w:rsidRDefault="00431E2D">
      <w:pPr>
        <w:spacing w:line="236" w:lineRule="exact"/>
        <w:rPr>
          <w:sz w:val="20"/>
          <w:szCs w:val="20"/>
        </w:rPr>
      </w:pPr>
    </w:p>
    <w:p w:rsidR="00431E2D" w:rsidRDefault="00431E2D">
      <w:pPr>
        <w:spacing w:line="236" w:lineRule="exact"/>
        <w:rPr>
          <w:sz w:val="20"/>
          <w:szCs w:val="20"/>
        </w:rPr>
      </w:pPr>
    </w:p>
    <w:p w:rsidR="00431E2D" w:rsidRDefault="00431E2D">
      <w:pPr>
        <w:spacing w:line="236" w:lineRule="exact"/>
        <w:rPr>
          <w:sz w:val="20"/>
          <w:szCs w:val="20"/>
        </w:rPr>
      </w:pPr>
    </w:p>
    <w:p w:rsidR="00431E2D" w:rsidRDefault="00431E2D">
      <w:pPr>
        <w:spacing w:line="236" w:lineRule="exact"/>
        <w:rPr>
          <w:sz w:val="20"/>
          <w:szCs w:val="20"/>
        </w:rPr>
      </w:pPr>
    </w:p>
    <w:p w:rsidR="00D1435F" w:rsidRDefault="00580321">
      <w:pPr>
        <w:ind w:right="-373"/>
        <w:jc w:val="center"/>
        <w:rPr>
          <w:sz w:val="20"/>
          <w:szCs w:val="20"/>
        </w:rPr>
      </w:pPr>
      <w:r>
        <w:rPr>
          <w:b/>
          <w:bCs/>
          <w:sz w:val="20"/>
          <w:szCs w:val="20"/>
          <w:lang w:val="zh-Hans"/>
        </w:rPr>
        <w:lastRenderedPageBreak/>
        <w:t>Output Parameters</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94048" behindDoc="1" locked="0" layoutInCell="0" allowOverlap="1">
                <wp:simplePos x="0" y="0"/>
                <wp:positionH relativeFrom="column">
                  <wp:posOffset>238125</wp:posOffset>
                </wp:positionH>
                <wp:positionV relativeFrom="paragraph">
                  <wp:posOffset>255905</wp:posOffset>
                </wp:positionV>
                <wp:extent cx="5486400" cy="0"/>
                <wp:effectExtent l="0" t="0" r="0" b="0"/>
                <wp:wrapNone/>
                <wp:docPr id="174" name="Shap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72DC0BA" id="Shape 174" o:spid="_x0000_s1026" style="position:absolute;left:0;text-align:left;z-index:-251922432;visibility:visible;mso-wrap-style:square;mso-wrap-distance-left:9pt;mso-wrap-distance-top:0;mso-wrap-distance-right:9pt;mso-wrap-distance-bottom:0;mso-position-horizontal:absolute;mso-position-horizontal-relative:text;mso-position-vertical:absolute;mso-position-vertical-relative:text" from="18.75pt,20.15pt" to="450.7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31"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1220"/>
        <w:gridCol w:w="7420"/>
      </w:tblGrid>
      <w:tr w:rsidR="00D1435F">
        <w:trPr>
          <w:trHeight w:val="230"/>
        </w:trPr>
        <w:tc>
          <w:tcPr>
            <w:tcW w:w="1220" w:type="dxa"/>
            <w:vAlign w:val="bottom"/>
          </w:tcPr>
          <w:p w:rsidR="00D1435F" w:rsidRDefault="00580321">
            <w:pPr>
              <w:ind w:left="200"/>
              <w:rPr>
                <w:sz w:val="20"/>
                <w:szCs w:val="20"/>
              </w:rPr>
            </w:pPr>
            <w:r>
              <w:rPr>
                <w:sz w:val="20"/>
                <w:szCs w:val="20"/>
                <w:lang w:val="zh-Hans"/>
              </w:rPr>
              <w:t>result</w:t>
            </w:r>
          </w:p>
        </w:tc>
        <w:tc>
          <w:tcPr>
            <w:tcW w:w="7420" w:type="dxa"/>
            <w:vAlign w:val="bottom"/>
          </w:tcPr>
          <w:p w:rsidR="00D1435F" w:rsidRDefault="00580321">
            <w:pPr>
              <w:ind w:left="560"/>
              <w:rPr>
                <w:sz w:val="20"/>
                <w:szCs w:val="20"/>
              </w:rPr>
            </w:pPr>
            <w:r>
              <w:rPr>
                <w:w w:val="94"/>
                <w:sz w:val="18"/>
                <w:szCs w:val="18"/>
                <w:lang w:val="zh-Hans"/>
              </w:rPr>
              <w:t>The result is 1 if the operation succeeded, otherwise the result is 0 and the ErrorCode TCR</w:t>
            </w:r>
          </w:p>
        </w:tc>
      </w:tr>
      <w:tr w:rsidR="00D1435F">
        <w:trPr>
          <w:trHeight w:val="216"/>
        </w:trPr>
        <w:tc>
          <w:tcPr>
            <w:tcW w:w="1220" w:type="dxa"/>
            <w:vAlign w:val="bottom"/>
          </w:tcPr>
          <w:p w:rsidR="00D1435F" w:rsidRDefault="00D1435F">
            <w:pPr>
              <w:rPr>
                <w:sz w:val="18"/>
                <w:szCs w:val="18"/>
              </w:rPr>
            </w:pPr>
          </w:p>
        </w:tc>
        <w:tc>
          <w:tcPr>
            <w:tcW w:w="7420" w:type="dxa"/>
            <w:vAlign w:val="bottom"/>
          </w:tcPr>
          <w:p w:rsidR="00D1435F" w:rsidRDefault="00580321">
            <w:pPr>
              <w:ind w:left="560"/>
              <w:rPr>
                <w:rFonts w:eastAsia="PMingLiU"/>
                <w:sz w:val="18"/>
                <w:szCs w:val="18"/>
                <w:lang w:val="zh-Hans" w:eastAsia="zh-TW"/>
              </w:rPr>
            </w:pPr>
            <w:r>
              <w:rPr>
                <w:sz w:val="18"/>
                <w:szCs w:val="18"/>
                <w:lang w:val="zh-Hans"/>
              </w:rPr>
              <w:t>indicates the failure reason.</w:t>
            </w:r>
          </w:p>
          <w:p w:rsidR="00973348" w:rsidRPr="00973348" w:rsidRDefault="00973348">
            <w:pPr>
              <w:ind w:left="560"/>
              <w:rPr>
                <w:rFonts w:eastAsia="PMingLiU"/>
                <w:sz w:val="20"/>
                <w:szCs w:val="20"/>
                <w:lang w:eastAsia="zh-TW"/>
              </w:rPr>
            </w:pPr>
            <w:r w:rsidRPr="00973348">
              <w:rPr>
                <w:rFonts w:eastAsia="PMingLiU" w:hint="eastAsia"/>
                <w:sz w:val="20"/>
                <w:szCs w:val="20"/>
                <w:lang w:eastAsia="zh-TW"/>
              </w:rPr>
              <w:t>如果操作成功，则结果为</w:t>
            </w:r>
            <w:r w:rsidRPr="00973348">
              <w:rPr>
                <w:rFonts w:eastAsia="PMingLiU" w:hint="eastAsia"/>
                <w:sz w:val="20"/>
                <w:szCs w:val="20"/>
                <w:lang w:eastAsia="zh-TW"/>
              </w:rPr>
              <w:t>1</w:t>
            </w:r>
            <w:r w:rsidRPr="00973348">
              <w:rPr>
                <w:rFonts w:eastAsia="PMingLiU" w:hint="eastAsia"/>
                <w:sz w:val="20"/>
                <w:szCs w:val="20"/>
                <w:lang w:eastAsia="zh-TW"/>
              </w:rPr>
              <w:t>，否则结果为</w:t>
            </w:r>
            <w:r w:rsidRPr="00973348">
              <w:rPr>
                <w:rFonts w:eastAsia="PMingLiU" w:hint="eastAsia"/>
                <w:sz w:val="20"/>
                <w:szCs w:val="20"/>
                <w:lang w:eastAsia="zh-TW"/>
              </w:rPr>
              <w:t>0</w:t>
            </w:r>
            <w:r w:rsidRPr="00973348">
              <w:rPr>
                <w:rFonts w:eastAsia="PMingLiU" w:hint="eastAsia"/>
                <w:sz w:val="20"/>
                <w:szCs w:val="20"/>
                <w:lang w:eastAsia="zh-TW"/>
              </w:rPr>
              <w:t>，并且</w:t>
            </w:r>
            <w:r w:rsidRPr="00973348">
              <w:rPr>
                <w:rFonts w:eastAsia="PMingLiU" w:hint="eastAsia"/>
                <w:sz w:val="20"/>
                <w:szCs w:val="20"/>
                <w:lang w:eastAsia="zh-TW"/>
              </w:rPr>
              <w:t>ErrorCode TCR</w:t>
            </w:r>
            <w:r w:rsidRPr="00973348">
              <w:rPr>
                <w:rFonts w:eastAsia="PMingLiU" w:hint="eastAsia"/>
                <w:sz w:val="20"/>
                <w:szCs w:val="20"/>
                <w:lang w:eastAsia="zh-TW"/>
              </w:rPr>
              <w:t>指示失败原因。</w:t>
            </w:r>
          </w:p>
        </w:tc>
      </w:tr>
      <w:tr w:rsidR="00D1435F">
        <w:trPr>
          <w:trHeight w:val="135"/>
        </w:trPr>
        <w:tc>
          <w:tcPr>
            <w:tcW w:w="1220" w:type="dxa"/>
            <w:tcBorders>
              <w:bottom w:val="single" w:sz="8" w:space="0" w:color="auto"/>
            </w:tcBorders>
            <w:vAlign w:val="bottom"/>
          </w:tcPr>
          <w:p w:rsidR="00D1435F" w:rsidRDefault="00D1435F">
            <w:pPr>
              <w:rPr>
                <w:sz w:val="11"/>
                <w:szCs w:val="11"/>
              </w:rPr>
            </w:pPr>
          </w:p>
        </w:tc>
        <w:tc>
          <w:tcPr>
            <w:tcW w:w="7420" w:type="dxa"/>
            <w:tcBorders>
              <w:bottom w:val="single" w:sz="8" w:space="0" w:color="auto"/>
            </w:tcBorders>
            <w:vAlign w:val="bottom"/>
          </w:tcPr>
          <w:p w:rsidR="00D1435F" w:rsidRDefault="00D1435F">
            <w:pPr>
              <w:rPr>
                <w:sz w:val="11"/>
                <w:szCs w:val="11"/>
              </w:rPr>
            </w:pPr>
          </w:p>
        </w:tc>
      </w:tr>
    </w:tbl>
    <w:p w:rsidR="00D1435F" w:rsidRDefault="00D1435F">
      <w:pPr>
        <w:spacing w:line="200" w:lineRule="exact"/>
        <w:rPr>
          <w:sz w:val="20"/>
          <w:szCs w:val="20"/>
        </w:rPr>
      </w:pP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87" w:lineRule="exact"/>
        <w:rPr>
          <w:sz w:val="20"/>
          <w:szCs w:val="20"/>
        </w:rPr>
      </w:pPr>
    </w:p>
    <w:p w:rsidR="00D1435F" w:rsidRDefault="00580321">
      <w:pPr>
        <w:ind w:left="580"/>
        <w:rPr>
          <w:sz w:val="20"/>
          <w:szCs w:val="20"/>
        </w:rPr>
      </w:pPr>
      <w:r>
        <w:rPr>
          <w:sz w:val="20"/>
          <w:szCs w:val="20"/>
          <w:lang w:val="zh-Hans"/>
        </w:rPr>
        <w:t xml:space="preserve">ErrorCode </w:t>
      </w:r>
      <w:r>
        <w:rPr>
          <w:sz w:val="17"/>
          <w:szCs w:val="17"/>
          <w:lang w:val="zh-Hans"/>
        </w:rPr>
        <w:t>[TCR]</w:t>
      </w:r>
    </w:p>
    <w:p w:rsidR="00D1435F" w:rsidRDefault="00D1435F">
      <w:pPr>
        <w:spacing w:line="279" w:lineRule="exact"/>
        <w:rPr>
          <w:sz w:val="20"/>
          <w:szCs w:val="20"/>
        </w:rPr>
      </w:pPr>
    </w:p>
    <w:p w:rsidR="00D1435F" w:rsidRDefault="00580321">
      <w:pPr>
        <w:ind w:left="1360"/>
        <w:rPr>
          <w:sz w:val="20"/>
          <w:szCs w:val="20"/>
        </w:rPr>
      </w:pPr>
      <w:r>
        <w:rPr>
          <w:sz w:val="18"/>
          <w:szCs w:val="18"/>
          <w:lang w:val="zh-Hans"/>
        </w:rPr>
        <w:t>= 1</w:t>
      </w:r>
    </w:p>
    <w:p w:rsidR="00D1435F" w:rsidRDefault="00D1435F">
      <w:pPr>
        <w:spacing w:line="274" w:lineRule="exact"/>
        <w:rPr>
          <w:sz w:val="20"/>
          <w:szCs w:val="20"/>
        </w:rPr>
      </w:pPr>
    </w:p>
    <w:p w:rsidR="00973348" w:rsidRDefault="00973348">
      <w:pPr>
        <w:ind w:left="1360"/>
        <w:rPr>
          <w:rFonts w:eastAsia="PMingLiU"/>
          <w:sz w:val="18"/>
          <w:szCs w:val="18"/>
          <w:lang w:val="zh-Hans" w:eastAsia="zh-TW"/>
        </w:rPr>
      </w:pPr>
    </w:p>
    <w:p w:rsidR="00D1435F" w:rsidRDefault="00580321">
      <w:pPr>
        <w:ind w:left="1360"/>
        <w:rPr>
          <w:sz w:val="20"/>
          <w:szCs w:val="20"/>
        </w:rPr>
      </w:pPr>
      <w:r>
        <w:rPr>
          <w:sz w:val="18"/>
          <w:szCs w:val="18"/>
          <w:lang w:val="zh-Hans"/>
        </w:rPr>
        <w:t>= 2</w:t>
      </w:r>
    </w:p>
    <w:p w:rsidR="00D1435F" w:rsidRDefault="00D1435F">
      <w:pPr>
        <w:spacing w:line="355" w:lineRule="exact"/>
        <w:rPr>
          <w:sz w:val="20"/>
          <w:szCs w:val="20"/>
        </w:rPr>
      </w:pPr>
    </w:p>
    <w:p w:rsidR="00973348" w:rsidRDefault="00973348">
      <w:pPr>
        <w:ind w:left="1360"/>
        <w:rPr>
          <w:rFonts w:eastAsia="PMingLiU"/>
          <w:sz w:val="18"/>
          <w:szCs w:val="18"/>
          <w:lang w:val="zh-Hans" w:eastAsia="zh-TW"/>
        </w:rPr>
      </w:pPr>
    </w:p>
    <w:p w:rsidR="00D1435F" w:rsidRDefault="00580321">
      <w:pPr>
        <w:ind w:left="1360"/>
        <w:rPr>
          <w:sz w:val="20"/>
          <w:szCs w:val="20"/>
        </w:rPr>
      </w:pPr>
      <w:r>
        <w:rPr>
          <w:sz w:val="18"/>
          <w:szCs w:val="18"/>
          <w:lang w:val="zh-Hans"/>
        </w:rPr>
        <w:t>= 3</w:t>
      </w:r>
    </w:p>
    <w:p w:rsidR="00D1435F" w:rsidRDefault="00D1435F">
      <w:pPr>
        <w:spacing w:line="392" w:lineRule="exact"/>
        <w:rPr>
          <w:sz w:val="20"/>
          <w:szCs w:val="20"/>
        </w:rPr>
      </w:pPr>
    </w:p>
    <w:p w:rsidR="00973348" w:rsidRDefault="00973348">
      <w:pPr>
        <w:ind w:left="1360"/>
        <w:rPr>
          <w:rFonts w:eastAsia="PMingLiU"/>
          <w:sz w:val="18"/>
          <w:szCs w:val="18"/>
          <w:lang w:val="zh-Hans" w:eastAsia="zh-TW"/>
        </w:rPr>
      </w:pPr>
    </w:p>
    <w:p w:rsidR="00973348" w:rsidRDefault="00973348">
      <w:pPr>
        <w:ind w:left="1360"/>
        <w:rPr>
          <w:rFonts w:eastAsia="PMingLiU"/>
          <w:sz w:val="18"/>
          <w:szCs w:val="18"/>
          <w:lang w:val="zh-Hans" w:eastAsia="zh-TW"/>
        </w:rPr>
      </w:pPr>
    </w:p>
    <w:p w:rsidR="00D1435F" w:rsidRDefault="00580321">
      <w:pPr>
        <w:ind w:left="1360"/>
        <w:rPr>
          <w:sz w:val="20"/>
          <w:szCs w:val="20"/>
        </w:rPr>
      </w:pPr>
      <w:r>
        <w:rPr>
          <w:sz w:val="18"/>
          <w:szCs w:val="18"/>
          <w:lang w:val="zh-Hans"/>
        </w:rPr>
        <w:t>= 4</w:t>
      </w:r>
    </w:p>
    <w:p w:rsidR="00D1435F" w:rsidRPr="00431E2D" w:rsidRDefault="00D1435F">
      <w:pPr>
        <w:spacing w:line="392" w:lineRule="exact"/>
        <w:rPr>
          <w:sz w:val="20"/>
          <w:szCs w:val="20"/>
        </w:rPr>
      </w:pPr>
    </w:p>
    <w:p w:rsidR="00973348" w:rsidRDefault="00973348">
      <w:pPr>
        <w:ind w:left="1360"/>
        <w:rPr>
          <w:rFonts w:eastAsia="PMingLiU"/>
          <w:sz w:val="18"/>
          <w:szCs w:val="18"/>
          <w:lang w:val="zh-Hans" w:eastAsia="zh-TW"/>
        </w:rPr>
      </w:pPr>
    </w:p>
    <w:p w:rsidR="00973348" w:rsidRPr="004D43F3" w:rsidRDefault="00973348">
      <w:pPr>
        <w:ind w:left="1360"/>
        <w:rPr>
          <w:rFonts w:eastAsia="PMingLiU"/>
          <w:sz w:val="18"/>
          <w:szCs w:val="18"/>
          <w:lang w:eastAsia="zh-TW"/>
        </w:rPr>
      </w:pPr>
    </w:p>
    <w:p w:rsidR="00D1435F" w:rsidRDefault="00580321">
      <w:pPr>
        <w:ind w:left="1360"/>
        <w:rPr>
          <w:sz w:val="20"/>
          <w:szCs w:val="20"/>
        </w:rPr>
      </w:pPr>
      <w:r>
        <w:rPr>
          <w:sz w:val="18"/>
          <w:szCs w:val="18"/>
          <w:lang w:val="zh-Hans"/>
        </w:rPr>
        <w:t>= 6</w:t>
      </w:r>
    </w:p>
    <w:p w:rsidR="00D1435F" w:rsidRDefault="00580321">
      <w:pPr>
        <w:spacing w:line="20" w:lineRule="exact"/>
        <w:rPr>
          <w:sz w:val="20"/>
          <w:szCs w:val="20"/>
        </w:rPr>
      </w:pPr>
      <w:r>
        <w:rPr>
          <w:sz w:val="20"/>
          <w:szCs w:val="20"/>
          <w:lang w:val="zh-Hans"/>
        </w:rPr>
        <w:br w:type="column"/>
      </w:r>
    </w:p>
    <w:p w:rsidR="00D1435F" w:rsidRDefault="00D1435F">
      <w:pPr>
        <w:spacing w:line="107" w:lineRule="exact"/>
        <w:rPr>
          <w:sz w:val="20"/>
          <w:szCs w:val="20"/>
        </w:rPr>
      </w:pPr>
    </w:p>
    <w:p w:rsidR="00D1435F" w:rsidRDefault="00580321">
      <w:pPr>
        <w:rPr>
          <w:sz w:val="20"/>
          <w:szCs w:val="20"/>
        </w:rPr>
      </w:pPr>
      <w:r>
        <w:rPr>
          <w:sz w:val="18"/>
          <w:szCs w:val="18"/>
          <w:lang w:val="zh-Hans"/>
        </w:rPr>
        <w:t xml:space="preserve">Set if result = 0. Undefined if result </w:t>
      </w:r>
      <w:r w:rsidR="00DD063E">
        <w:rPr>
          <w:sz w:val="11"/>
          <w:szCs w:val="11"/>
          <w:lang w:val="zh-Hans"/>
        </w:rPr>
        <w:t>不</w:t>
      </w:r>
      <w:r w:rsidR="00DD063E">
        <w:rPr>
          <w:sz w:val="11"/>
          <w:szCs w:val="11"/>
          <w:lang w:val="zh-Hans"/>
        </w:rPr>
        <w:t>=</w:t>
      </w:r>
      <w:r>
        <w:rPr>
          <w:sz w:val="18"/>
          <w:szCs w:val="18"/>
          <w:lang w:val="zh-Hans"/>
        </w:rPr>
        <w:t>0.</w:t>
      </w:r>
    </w:p>
    <w:p w:rsidR="00D1435F" w:rsidRDefault="00D1435F">
      <w:pPr>
        <w:spacing w:line="256" w:lineRule="exact"/>
        <w:rPr>
          <w:sz w:val="20"/>
          <w:szCs w:val="20"/>
        </w:rPr>
      </w:pPr>
    </w:p>
    <w:p w:rsidR="00D1435F" w:rsidRDefault="00580321">
      <w:pPr>
        <w:rPr>
          <w:rFonts w:eastAsia="PMingLiU"/>
          <w:sz w:val="18"/>
          <w:szCs w:val="18"/>
          <w:lang w:val="zh-Hans" w:eastAsia="zh-TW"/>
        </w:rPr>
      </w:pPr>
      <w:r>
        <w:rPr>
          <w:sz w:val="18"/>
          <w:szCs w:val="18"/>
          <w:lang w:val="zh-Hans"/>
        </w:rPr>
        <w:t>No privilege. Current thread does not have have privilege to perform the operation.</w:t>
      </w:r>
    </w:p>
    <w:p w:rsidR="00973348" w:rsidRPr="00973348" w:rsidRDefault="00973348">
      <w:pPr>
        <w:rPr>
          <w:rFonts w:eastAsia="PMingLiU"/>
          <w:sz w:val="15"/>
          <w:szCs w:val="15"/>
          <w:lang w:eastAsia="zh-TW"/>
        </w:rPr>
      </w:pPr>
      <w:r w:rsidRPr="00973348">
        <w:rPr>
          <w:rFonts w:eastAsia="PMingLiU" w:hint="eastAsia"/>
          <w:sz w:val="15"/>
          <w:szCs w:val="15"/>
          <w:lang w:eastAsia="zh-TW"/>
        </w:rPr>
        <w:t>没有特权。</w:t>
      </w:r>
      <w:r w:rsidRPr="00973348">
        <w:rPr>
          <w:rFonts w:eastAsia="PMingLiU" w:hint="eastAsia"/>
          <w:sz w:val="15"/>
          <w:szCs w:val="15"/>
          <w:lang w:eastAsia="zh-TW"/>
        </w:rPr>
        <w:t xml:space="preserve"> </w:t>
      </w:r>
      <w:r w:rsidRPr="00973348">
        <w:rPr>
          <w:rFonts w:eastAsia="PMingLiU" w:hint="eastAsia"/>
          <w:sz w:val="15"/>
          <w:szCs w:val="15"/>
          <w:lang w:eastAsia="zh-TW"/>
        </w:rPr>
        <w:t>当前线程没有执行操作的权限。</w:t>
      </w:r>
    </w:p>
    <w:p w:rsidR="00D1435F" w:rsidRDefault="00D1435F">
      <w:pPr>
        <w:spacing w:line="220" w:lineRule="exact"/>
        <w:rPr>
          <w:sz w:val="20"/>
          <w:szCs w:val="20"/>
        </w:rPr>
      </w:pPr>
    </w:p>
    <w:p w:rsidR="00D1435F" w:rsidRDefault="00580321">
      <w:pPr>
        <w:spacing w:line="241" w:lineRule="auto"/>
        <w:ind w:right="6"/>
        <w:rPr>
          <w:rFonts w:eastAsia="PMingLiU"/>
          <w:sz w:val="18"/>
          <w:szCs w:val="18"/>
          <w:lang w:val="zh-Hans" w:eastAsia="zh-TW"/>
        </w:rPr>
      </w:pPr>
      <w:r>
        <w:rPr>
          <w:sz w:val="18"/>
          <w:szCs w:val="18"/>
          <w:lang w:val="zh-Hans"/>
        </w:rPr>
        <w:t>Unavailable thread. The dest parameter specified a kernel thread or an unavailable interrupt thread.</w:t>
      </w:r>
    </w:p>
    <w:p w:rsidR="00973348" w:rsidRPr="00973348" w:rsidRDefault="00973348">
      <w:pPr>
        <w:spacing w:line="241" w:lineRule="auto"/>
        <w:ind w:right="6"/>
        <w:rPr>
          <w:rFonts w:eastAsia="PMingLiU"/>
          <w:sz w:val="15"/>
          <w:szCs w:val="15"/>
          <w:lang w:eastAsia="zh-TW"/>
        </w:rPr>
      </w:pPr>
      <w:r w:rsidRPr="00973348">
        <w:rPr>
          <w:rFonts w:eastAsia="PMingLiU" w:hint="eastAsia"/>
          <w:sz w:val="15"/>
          <w:szCs w:val="15"/>
          <w:lang w:eastAsia="zh-TW"/>
        </w:rPr>
        <w:t>无法使用的线程。</w:t>
      </w:r>
      <w:r w:rsidRPr="00973348">
        <w:rPr>
          <w:rFonts w:eastAsia="PMingLiU" w:hint="eastAsia"/>
          <w:sz w:val="15"/>
          <w:szCs w:val="15"/>
          <w:lang w:eastAsia="zh-TW"/>
        </w:rPr>
        <w:t xml:space="preserve"> dest</w:t>
      </w:r>
      <w:r w:rsidRPr="00973348">
        <w:rPr>
          <w:rFonts w:eastAsia="PMingLiU" w:hint="eastAsia"/>
          <w:sz w:val="15"/>
          <w:szCs w:val="15"/>
          <w:lang w:eastAsia="zh-TW"/>
        </w:rPr>
        <w:t>参数指定了内核线程或不可用的中断线程。</w:t>
      </w:r>
    </w:p>
    <w:p w:rsidR="00D1435F" w:rsidRDefault="00D1435F">
      <w:pPr>
        <w:spacing w:line="146" w:lineRule="exact"/>
        <w:rPr>
          <w:sz w:val="20"/>
          <w:szCs w:val="20"/>
        </w:rPr>
      </w:pPr>
    </w:p>
    <w:p w:rsidR="00D1435F" w:rsidRDefault="00580321">
      <w:pPr>
        <w:spacing w:line="241" w:lineRule="auto"/>
        <w:ind w:right="6"/>
        <w:rPr>
          <w:rFonts w:eastAsia="PMingLiU"/>
          <w:sz w:val="18"/>
          <w:szCs w:val="18"/>
          <w:lang w:val="zh-Hans" w:eastAsia="zh-TW"/>
        </w:rPr>
      </w:pPr>
      <w:r>
        <w:rPr>
          <w:sz w:val="18"/>
          <w:szCs w:val="18"/>
          <w:lang w:val="zh-Hans"/>
        </w:rPr>
        <w:t>Invalid space. The SpaceSpecifier parameter specified an invalid thread ID, or activation of a thread in a not yet initialized space.</w:t>
      </w:r>
    </w:p>
    <w:p w:rsidR="00973348" w:rsidRPr="00973348" w:rsidRDefault="00973348">
      <w:pPr>
        <w:spacing w:line="241" w:lineRule="auto"/>
        <w:ind w:right="6"/>
        <w:rPr>
          <w:rFonts w:eastAsia="PMingLiU"/>
          <w:sz w:val="18"/>
          <w:szCs w:val="18"/>
          <w:lang w:eastAsia="zh-TW"/>
        </w:rPr>
      </w:pPr>
      <w:r w:rsidRPr="00973348">
        <w:rPr>
          <w:rFonts w:eastAsia="PMingLiU" w:hint="eastAsia"/>
          <w:sz w:val="18"/>
          <w:szCs w:val="18"/>
          <w:lang w:eastAsia="zh-TW"/>
        </w:rPr>
        <w:t>无效的空间。</w:t>
      </w:r>
      <w:r w:rsidRPr="00973348">
        <w:rPr>
          <w:rFonts w:eastAsia="PMingLiU" w:hint="eastAsia"/>
          <w:sz w:val="18"/>
          <w:szCs w:val="18"/>
          <w:lang w:eastAsia="zh-TW"/>
        </w:rPr>
        <w:t xml:space="preserve"> SpaceSpecifier</w:t>
      </w:r>
      <w:r w:rsidRPr="00973348">
        <w:rPr>
          <w:rFonts w:eastAsia="PMingLiU" w:hint="eastAsia"/>
          <w:sz w:val="18"/>
          <w:szCs w:val="18"/>
          <w:lang w:eastAsia="zh-TW"/>
        </w:rPr>
        <w:t>参数指定了一个无效的线程</w:t>
      </w:r>
      <w:r w:rsidRPr="00973348">
        <w:rPr>
          <w:rFonts w:eastAsia="PMingLiU" w:hint="eastAsia"/>
          <w:sz w:val="18"/>
          <w:szCs w:val="18"/>
          <w:lang w:eastAsia="zh-TW"/>
        </w:rPr>
        <w:t>ID</w:t>
      </w:r>
      <w:r w:rsidRPr="00973348">
        <w:rPr>
          <w:rFonts w:eastAsia="PMingLiU" w:hint="eastAsia"/>
          <w:sz w:val="18"/>
          <w:szCs w:val="18"/>
          <w:lang w:eastAsia="zh-TW"/>
        </w:rPr>
        <w:t>，或者激活尚未初始化的空间中的线程。</w:t>
      </w:r>
    </w:p>
    <w:p w:rsidR="00D1435F" w:rsidRDefault="00D1435F">
      <w:pPr>
        <w:spacing w:line="183" w:lineRule="exact"/>
        <w:rPr>
          <w:sz w:val="20"/>
          <w:szCs w:val="20"/>
        </w:rPr>
      </w:pPr>
    </w:p>
    <w:p w:rsidR="00D1435F" w:rsidRDefault="00580321">
      <w:pPr>
        <w:ind w:right="6"/>
        <w:rPr>
          <w:rFonts w:eastAsia="PMingLiU"/>
          <w:sz w:val="18"/>
          <w:szCs w:val="18"/>
          <w:lang w:val="zh-Hans" w:eastAsia="zh-TW"/>
        </w:rPr>
      </w:pPr>
      <w:r>
        <w:rPr>
          <w:sz w:val="18"/>
          <w:szCs w:val="18"/>
          <w:lang w:val="zh-Hans"/>
        </w:rPr>
        <w:t>Invalid scheduler. The scheduler paramter specified an invalid thread ID, or was set to nilthrad for a creating T</w:t>
      </w:r>
      <w:r>
        <w:rPr>
          <w:sz w:val="14"/>
          <w:szCs w:val="14"/>
          <w:lang w:val="zh-Hans"/>
        </w:rPr>
        <w:t>HREAD</w:t>
      </w:r>
      <w:r>
        <w:rPr>
          <w:sz w:val="18"/>
          <w:szCs w:val="18"/>
          <w:lang w:val="zh-Hans"/>
        </w:rPr>
        <w:t>C</w:t>
      </w:r>
      <w:r>
        <w:rPr>
          <w:sz w:val="14"/>
          <w:szCs w:val="14"/>
          <w:lang w:val="zh-Hans"/>
        </w:rPr>
        <w:t>ONTROL</w:t>
      </w:r>
      <w:r>
        <w:rPr>
          <w:sz w:val="18"/>
          <w:szCs w:val="18"/>
          <w:lang w:val="zh-Hans"/>
        </w:rPr>
        <w:t xml:space="preserve"> operation.</w:t>
      </w:r>
    </w:p>
    <w:p w:rsidR="00973348" w:rsidRPr="00973348" w:rsidRDefault="00973348">
      <w:pPr>
        <w:ind w:right="6"/>
        <w:rPr>
          <w:rFonts w:eastAsia="PMingLiU"/>
          <w:sz w:val="15"/>
          <w:szCs w:val="15"/>
          <w:lang w:eastAsia="zh-TW"/>
        </w:rPr>
      </w:pPr>
      <w:r w:rsidRPr="00973348">
        <w:rPr>
          <w:rFonts w:eastAsia="PMingLiU" w:hint="eastAsia"/>
          <w:sz w:val="15"/>
          <w:szCs w:val="15"/>
          <w:lang w:eastAsia="zh-TW"/>
        </w:rPr>
        <w:t>无效的调度程序。</w:t>
      </w:r>
      <w:r w:rsidRPr="00973348">
        <w:rPr>
          <w:rFonts w:eastAsia="PMingLiU" w:hint="eastAsia"/>
          <w:sz w:val="15"/>
          <w:szCs w:val="15"/>
          <w:lang w:eastAsia="zh-TW"/>
        </w:rPr>
        <w:t xml:space="preserve"> </w:t>
      </w:r>
      <w:r w:rsidRPr="00973348">
        <w:rPr>
          <w:rFonts w:eastAsia="PMingLiU" w:hint="eastAsia"/>
          <w:sz w:val="15"/>
          <w:szCs w:val="15"/>
          <w:lang w:eastAsia="zh-TW"/>
        </w:rPr>
        <w:t>调度程序参数指定了无效的线程</w:t>
      </w:r>
      <w:r w:rsidRPr="00973348">
        <w:rPr>
          <w:rFonts w:eastAsia="PMingLiU" w:hint="eastAsia"/>
          <w:sz w:val="15"/>
          <w:szCs w:val="15"/>
          <w:lang w:eastAsia="zh-TW"/>
        </w:rPr>
        <w:t>ID</w:t>
      </w:r>
      <w:r w:rsidRPr="00973348">
        <w:rPr>
          <w:rFonts w:eastAsia="PMingLiU" w:hint="eastAsia"/>
          <w:sz w:val="15"/>
          <w:szCs w:val="15"/>
          <w:lang w:eastAsia="zh-TW"/>
        </w:rPr>
        <w:t>，或者设置为</w:t>
      </w:r>
      <w:r w:rsidRPr="00973348">
        <w:rPr>
          <w:rFonts w:eastAsia="PMingLiU" w:hint="eastAsia"/>
          <w:sz w:val="15"/>
          <w:szCs w:val="15"/>
          <w:lang w:eastAsia="zh-TW"/>
        </w:rPr>
        <w:t>nilthrad</w:t>
      </w:r>
      <w:r w:rsidRPr="00973348">
        <w:rPr>
          <w:rFonts w:eastAsia="PMingLiU" w:hint="eastAsia"/>
          <w:sz w:val="15"/>
          <w:szCs w:val="15"/>
          <w:lang w:eastAsia="zh-TW"/>
        </w:rPr>
        <w:t>来创建</w:t>
      </w:r>
      <w:r w:rsidRPr="00973348">
        <w:rPr>
          <w:rFonts w:eastAsia="PMingLiU" w:hint="eastAsia"/>
          <w:sz w:val="15"/>
          <w:szCs w:val="15"/>
          <w:lang w:eastAsia="zh-TW"/>
        </w:rPr>
        <w:t>THREADCONTROL</w:t>
      </w:r>
      <w:r w:rsidRPr="00973348">
        <w:rPr>
          <w:rFonts w:eastAsia="PMingLiU" w:hint="eastAsia"/>
          <w:sz w:val="15"/>
          <w:szCs w:val="15"/>
          <w:lang w:eastAsia="zh-TW"/>
        </w:rPr>
        <w:t>操作。</w:t>
      </w:r>
    </w:p>
    <w:p w:rsidR="00D1435F" w:rsidRDefault="00D1435F">
      <w:pPr>
        <w:spacing w:line="185" w:lineRule="exact"/>
        <w:rPr>
          <w:sz w:val="20"/>
          <w:szCs w:val="20"/>
        </w:rPr>
      </w:pPr>
    </w:p>
    <w:p w:rsidR="00D1435F" w:rsidRDefault="00580321">
      <w:pPr>
        <w:ind w:right="6"/>
        <w:rPr>
          <w:sz w:val="20"/>
          <w:szCs w:val="20"/>
        </w:rPr>
      </w:pPr>
      <w:r>
        <w:rPr>
          <w:sz w:val="18"/>
          <w:szCs w:val="18"/>
          <w:lang w:val="zh-Hans"/>
        </w:rPr>
        <w:t>Invalid UTCB location. UtcbLocation lies outside of UTCB area, or attempt to change the UtcbLocation for an already active thread.</w:t>
      </w:r>
    </w:p>
    <w:p w:rsidR="00973348" w:rsidRPr="00973348" w:rsidRDefault="00973348">
      <w:pPr>
        <w:rPr>
          <w:sz w:val="15"/>
          <w:szCs w:val="15"/>
        </w:rPr>
        <w:sectPr w:rsidR="00973348" w:rsidRPr="00973348">
          <w:type w:val="continuous"/>
          <w:pgSz w:w="11900" w:h="16838"/>
          <w:pgMar w:top="628" w:right="1440" w:bottom="1440" w:left="1440" w:header="0" w:footer="0" w:gutter="0"/>
          <w:cols w:num="2" w:space="720" w:equalWidth="0">
            <w:col w:w="2040" w:space="120"/>
            <w:col w:w="6866"/>
          </w:cols>
        </w:sectPr>
      </w:pPr>
      <w:r w:rsidRPr="00973348">
        <w:rPr>
          <w:rFonts w:hint="eastAsia"/>
          <w:sz w:val="15"/>
          <w:szCs w:val="15"/>
        </w:rPr>
        <w:t>无效的</w:t>
      </w:r>
      <w:r w:rsidRPr="00973348">
        <w:rPr>
          <w:rFonts w:hint="eastAsia"/>
          <w:sz w:val="15"/>
          <w:szCs w:val="15"/>
        </w:rPr>
        <w:t>UTCB</w:t>
      </w:r>
      <w:r w:rsidRPr="00973348">
        <w:rPr>
          <w:rFonts w:hint="eastAsia"/>
          <w:sz w:val="15"/>
          <w:szCs w:val="15"/>
        </w:rPr>
        <w:t>位置。</w:t>
      </w:r>
      <w:r w:rsidRPr="00973348">
        <w:rPr>
          <w:rFonts w:hint="eastAsia"/>
          <w:sz w:val="15"/>
          <w:szCs w:val="15"/>
        </w:rPr>
        <w:t xml:space="preserve"> UtcbLocation</w:t>
      </w:r>
      <w:r w:rsidRPr="00973348">
        <w:rPr>
          <w:rFonts w:hint="eastAsia"/>
          <w:sz w:val="15"/>
          <w:szCs w:val="15"/>
        </w:rPr>
        <w:t>位于</w:t>
      </w:r>
      <w:r w:rsidRPr="00973348">
        <w:rPr>
          <w:rFonts w:hint="eastAsia"/>
          <w:sz w:val="15"/>
          <w:szCs w:val="15"/>
        </w:rPr>
        <w:t>UTCB</w:t>
      </w:r>
      <w:r w:rsidRPr="00973348">
        <w:rPr>
          <w:rFonts w:hint="eastAsia"/>
          <w:sz w:val="15"/>
          <w:szCs w:val="15"/>
        </w:rPr>
        <w:t>区域之外，或者尝试更改已经激活的线程的</w:t>
      </w:r>
      <w:r w:rsidRPr="00973348">
        <w:rPr>
          <w:rFonts w:hint="eastAsia"/>
          <w:sz w:val="15"/>
          <w:szCs w:val="15"/>
        </w:rPr>
        <w:t>UtcbLocation</w:t>
      </w:r>
      <w:r w:rsidRPr="00973348">
        <w:rPr>
          <w:rFonts w:hint="eastAsia"/>
          <w:sz w:val="15"/>
          <w:szCs w:val="15"/>
        </w:rPr>
        <w:t>。</w:t>
      </w:r>
    </w:p>
    <w:tbl>
      <w:tblPr>
        <w:tblW w:w="0" w:type="auto"/>
        <w:tblInd w:w="780" w:type="dxa"/>
        <w:tblLayout w:type="fixed"/>
        <w:tblCellMar>
          <w:left w:w="0" w:type="dxa"/>
          <w:right w:w="0" w:type="dxa"/>
        </w:tblCellMar>
        <w:tblLook w:val="04A0" w:firstRow="1" w:lastRow="0" w:firstColumn="1" w:lastColumn="0" w:noHBand="0" w:noVBand="1"/>
      </w:tblPr>
      <w:tblGrid>
        <w:gridCol w:w="5060"/>
        <w:gridCol w:w="3580"/>
      </w:tblGrid>
      <w:tr w:rsidR="00D1435F">
        <w:trPr>
          <w:trHeight w:val="216"/>
        </w:trPr>
        <w:tc>
          <w:tcPr>
            <w:tcW w:w="5060" w:type="dxa"/>
            <w:vAlign w:val="bottom"/>
          </w:tcPr>
          <w:p w:rsidR="00D1435F" w:rsidRDefault="00580321">
            <w:pPr>
              <w:rPr>
                <w:sz w:val="20"/>
                <w:szCs w:val="20"/>
              </w:rPr>
            </w:pPr>
            <w:bookmarkStart w:id="60" w:name="page37"/>
            <w:bookmarkEnd w:id="60"/>
            <w:r>
              <w:rPr>
                <w:sz w:val="18"/>
                <w:szCs w:val="18"/>
                <w:lang w:val="zh-Hans"/>
              </w:rPr>
              <w:lastRenderedPageBreak/>
              <w:t>THREADCONTROL</w:t>
            </w:r>
          </w:p>
        </w:tc>
        <w:tc>
          <w:tcPr>
            <w:tcW w:w="3580" w:type="dxa"/>
            <w:vAlign w:val="bottom"/>
          </w:tcPr>
          <w:p w:rsidR="00D1435F" w:rsidRDefault="00580321">
            <w:pPr>
              <w:jc w:val="right"/>
              <w:rPr>
                <w:sz w:val="20"/>
                <w:szCs w:val="20"/>
              </w:rPr>
            </w:pPr>
            <w:r>
              <w:rPr>
                <w:sz w:val="18"/>
                <w:szCs w:val="18"/>
                <w:lang w:val="zh-Hans"/>
              </w:rPr>
              <w:t>25</w:t>
            </w:r>
          </w:p>
        </w:tc>
      </w:tr>
    </w:tbl>
    <w:p w:rsidR="00D1435F" w:rsidRDefault="00D1435F">
      <w:pPr>
        <w:spacing w:line="312" w:lineRule="exact"/>
        <w:rPr>
          <w:sz w:val="20"/>
          <w:szCs w:val="20"/>
        </w:rPr>
      </w:pPr>
    </w:p>
    <w:p w:rsidR="00D1435F" w:rsidRPr="004D43F3" w:rsidRDefault="00580321" w:rsidP="00CA00AA">
      <w:pPr>
        <w:numPr>
          <w:ilvl w:val="0"/>
          <w:numId w:val="6"/>
        </w:numPr>
        <w:tabs>
          <w:tab w:val="left" w:pos="1940"/>
        </w:tabs>
        <w:ind w:left="1940" w:hanging="190"/>
        <w:rPr>
          <w:rFonts w:ascii="Arial" w:eastAsia="Arial" w:hAnsi="Arial" w:cs="Arial"/>
          <w:sz w:val="18"/>
          <w:szCs w:val="18"/>
        </w:rPr>
      </w:pPr>
      <w:r>
        <w:rPr>
          <w:sz w:val="18"/>
          <w:szCs w:val="18"/>
          <w:lang w:val="zh-Hans"/>
        </w:rPr>
        <w:t>8</w:t>
      </w:r>
      <w:r>
        <w:rPr>
          <w:sz w:val="16"/>
          <w:szCs w:val="16"/>
          <w:lang w:val="zh-Hans"/>
        </w:rPr>
        <w:t>Out of memory. Kernel was not able to allocate the resources required to perform the operation.</w:t>
      </w:r>
    </w:p>
    <w:p w:rsidR="004D43F3" w:rsidRPr="004D43F3" w:rsidRDefault="004D43F3" w:rsidP="004D43F3">
      <w:pPr>
        <w:numPr>
          <w:ilvl w:val="0"/>
          <w:numId w:val="6"/>
        </w:numPr>
        <w:tabs>
          <w:tab w:val="left" w:pos="1940"/>
        </w:tabs>
        <w:ind w:left="1940" w:hanging="190"/>
        <w:rPr>
          <w:rFonts w:ascii="Arial" w:eastAsia="Arial" w:hAnsi="Arial" w:cs="Arial"/>
          <w:sz w:val="15"/>
          <w:szCs w:val="15"/>
        </w:rPr>
      </w:pPr>
      <w:r w:rsidRPr="004D43F3">
        <w:rPr>
          <w:rFonts w:ascii="微软雅黑" w:eastAsia="微软雅黑" w:hAnsi="微软雅黑" w:cs="微软雅黑" w:hint="eastAsia"/>
          <w:sz w:val="15"/>
          <w:szCs w:val="15"/>
        </w:rPr>
        <w:t>内存不足。</w:t>
      </w:r>
      <w:r w:rsidRPr="004D43F3">
        <w:rPr>
          <w:rFonts w:ascii="Arial" w:eastAsia="Arial" w:hAnsi="Arial" w:cs="Arial" w:hint="eastAsia"/>
          <w:sz w:val="15"/>
          <w:szCs w:val="15"/>
        </w:rPr>
        <w:t xml:space="preserve"> </w:t>
      </w:r>
      <w:r w:rsidRPr="004D43F3">
        <w:rPr>
          <w:rFonts w:ascii="微软雅黑" w:eastAsia="微软雅黑" w:hAnsi="微软雅黑" w:cs="微软雅黑" w:hint="eastAsia"/>
          <w:sz w:val="15"/>
          <w:szCs w:val="15"/>
        </w:rPr>
        <w:t>内核无法分配执行操作所需的资源。</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95072" behindDoc="1" locked="0" layoutInCell="0" allowOverlap="1">
                <wp:simplePos x="0" y="0"/>
                <wp:positionH relativeFrom="column">
                  <wp:posOffset>490855</wp:posOffset>
                </wp:positionH>
                <wp:positionV relativeFrom="paragraph">
                  <wp:posOffset>242570</wp:posOffset>
                </wp:positionV>
                <wp:extent cx="5486400" cy="0"/>
                <wp:effectExtent l="0" t="0" r="0" b="0"/>
                <wp:wrapNone/>
                <wp:docPr id="175" name="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3049B0E9" id="Shape 175" o:spid="_x0000_s1026" style="position:absolute;left:0;text-align:left;z-index:-251921408;visibility:visible;mso-wrap-style:square;mso-wrap-distance-left:9pt;mso-wrap-distance-top:0;mso-wrap-distance-right:9pt;mso-wrap-distance-bottom:0;mso-position-horizontal:absolute;mso-position-horizontal-relative:text;mso-position-vertical:absolute;mso-position-vertical-relative:text" from="38.65pt,19.1pt" to="470.6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77" w:lineRule="exact"/>
        <w:rPr>
          <w:sz w:val="20"/>
          <w:szCs w:val="20"/>
        </w:rPr>
      </w:pPr>
    </w:p>
    <w:p w:rsidR="00D1435F" w:rsidRDefault="00580321">
      <w:pPr>
        <w:ind w:left="4600"/>
        <w:rPr>
          <w:sz w:val="20"/>
          <w:szCs w:val="20"/>
        </w:rPr>
      </w:pPr>
      <w:r>
        <w:rPr>
          <w:b/>
          <w:bCs/>
          <w:sz w:val="20"/>
          <w:szCs w:val="20"/>
          <w:lang w:val="zh-Hans"/>
        </w:rPr>
        <w:t>Pagefaults</w:t>
      </w:r>
    </w:p>
    <w:p w:rsidR="00D1435F" w:rsidRDefault="00D1435F">
      <w:pPr>
        <w:spacing w:line="113" w:lineRule="exact"/>
        <w:rPr>
          <w:sz w:val="20"/>
          <w:szCs w:val="20"/>
        </w:rPr>
      </w:pPr>
    </w:p>
    <w:p w:rsidR="00D1435F" w:rsidRDefault="00580321">
      <w:pPr>
        <w:ind w:left="780"/>
        <w:rPr>
          <w:sz w:val="20"/>
          <w:szCs w:val="20"/>
        </w:rPr>
      </w:pPr>
      <w:r>
        <w:rPr>
          <w:sz w:val="18"/>
          <w:szCs w:val="18"/>
          <w:lang w:val="zh-Hans"/>
        </w:rPr>
        <w:t>No pagefaults will happen.</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96096" behindDoc="1" locked="0" layoutInCell="0" allowOverlap="1">
                <wp:simplePos x="0" y="0"/>
                <wp:positionH relativeFrom="column">
                  <wp:posOffset>490855</wp:posOffset>
                </wp:positionH>
                <wp:positionV relativeFrom="paragraph">
                  <wp:posOffset>226060</wp:posOffset>
                </wp:positionV>
                <wp:extent cx="5486400" cy="0"/>
                <wp:effectExtent l="0" t="0" r="0" b="0"/>
                <wp:wrapNone/>
                <wp:docPr id="176" name="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F042A31" id="Shape 176" o:spid="_x0000_s1026" style="position:absolute;left:0;text-align:left;z-index:-251920384;visibility:visible;mso-wrap-style:square;mso-wrap-distance-left:9pt;mso-wrap-distance-top:0;mso-wrap-distance-right:9pt;mso-wrap-distance-bottom:0;mso-position-horizontal:absolute;mso-position-horizontal-relative:text;mso-position-vertical:absolute;mso-position-vertical-relative:text" from="38.65pt,17.8pt" to="470.6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51" w:lineRule="exact"/>
        <w:rPr>
          <w:sz w:val="20"/>
          <w:szCs w:val="20"/>
        </w:rPr>
      </w:pPr>
    </w:p>
    <w:p w:rsidR="00D1435F" w:rsidRDefault="00580321">
      <w:pPr>
        <w:ind w:left="3600"/>
        <w:rPr>
          <w:sz w:val="20"/>
          <w:szCs w:val="20"/>
        </w:rPr>
      </w:pPr>
      <w:r>
        <w:rPr>
          <w:b/>
          <w:bCs/>
          <w:sz w:val="20"/>
          <w:szCs w:val="20"/>
          <w:lang w:val="zh-Hans"/>
        </w:rPr>
        <w:t>Generic Programming Interface</w:t>
      </w:r>
    </w:p>
    <w:p w:rsidR="00D1435F" w:rsidRDefault="00D1435F">
      <w:pPr>
        <w:spacing w:line="109" w:lineRule="exact"/>
        <w:rPr>
          <w:sz w:val="20"/>
          <w:szCs w:val="20"/>
        </w:rPr>
      </w:pPr>
    </w:p>
    <w:p w:rsidR="00D1435F" w:rsidRDefault="00580321">
      <w:pPr>
        <w:ind w:left="780"/>
        <w:rPr>
          <w:sz w:val="20"/>
          <w:szCs w:val="20"/>
        </w:rPr>
      </w:pPr>
      <w:r>
        <w:rPr>
          <w:b/>
          <w:bCs/>
          <w:sz w:val="18"/>
          <w:szCs w:val="18"/>
          <w:lang w:val="zh-Hans"/>
        </w:rPr>
        <w:t>System-Call Function:</w:t>
      </w:r>
    </w:p>
    <w:p w:rsidR="00D1435F" w:rsidRDefault="00D1435F">
      <w:pPr>
        <w:spacing w:line="176"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l4/thread.h</w:t>
      </w:r>
      <w:r>
        <w:rPr>
          <w:sz w:val="11"/>
          <w:szCs w:val="11"/>
          <w:lang w:val="zh-Hans"/>
        </w:rPr>
        <w:t>&gt;</w:t>
      </w:r>
    </w:p>
    <w:p w:rsidR="00D1435F" w:rsidRDefault="00D1435F">
      <w:pPr>
        <w:spacing w:line="253" w:lineRule="exact"/>
        <w:rPr>
          <w:sz w:val="20"/>
          <w:szCs w:val="20"/>
        </w:rPr>
      </w:pPr>
    </w:p>
    <w:p w:rsidR="00D1435F" w:rsidRDefault="00580321">
      <w:pPr>
        <w:tabs>
          <w:tab w:val="left" w:pos="2840"/>
        </w:tabs>
        <w:ind w:left="1160"/>
        <w:rPr>
          <w:sz w:val="20"/>
          <w:szCs w:val="20"/>
        </w:rPr>
      </w:pPr>
      <w:r>
        <w:rPr>
          <w:sz w:val="18"/>
          <w:szCs w:val="18"/>
          <w:lang w:val="zh-Hans"/>
        </w:rPr>
        <w:t>Word ThreadControl</w:t>
      </w:r>
      <w:r>
        <w:rPr>
          <w:sz w:val="20"/>
          <w:szCs w:val="20"/>
          <w:lang w:val="zh-Hans"/>
        </w:rPr>
        <w:tab/>
      </w:r>
      <w:r>
        <w:rPr>
          <w:sz w:val="16"/>
          <w:szCs w:val="16"/>
          <w:lang w:val="zh-Hans"/>
        </w:rPr>
        <w:t>(ThreadId dest, SpaceSpecifier, Scheduler, Pager, void* UtcbLocation)</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97120" behindDoc="1" locked="0" layoutInCell="0" allowOverlap="1">
                <wp:simplePos x="0" y="0"/>
                <wp:positionH relativeFrom="column">
                  <wp:posOffset>490855</wp:posOffset>
                </wp:positionH>
                <wp:positionV relativeFrom="paragraph">
                  <wp:posOffset>381635</wp:posOffset>
                </wp:positionV>
                <wp:extent cx="5486400" cy="0"/>
                <wp:effectExtent l="0" t="0" r="0" b="0"/>
                <wp:wrapNone/>
                <wp:docPr id="177" name="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E4618B1" id="Shape 177" o:spid="_x0000_s1026" style="position:absolute;left:0;text-align:left;z-index:-251919360;visibility:visible;mso-wrap-style:square;mso-wrap-distance-left:9pt;mso-wrap-distance-top:0;mso-wrap-distance-right:9pt;mso-wrap-distance-bottom:0;mso-position-horizontal:absolute;mso-position-horizontal-relative:text;mso-position-vertical:absolute;mso-position-vertical-relative:text" from="38.65pt,30.05pt" to="470.6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5" w:lineRule="exact"/>
        <w:rPr>
          <w:sz w:val="20"/>
          <w:szCs w:val="20"/>
        </w:rPr>
      </w:pPr>
    </w:p>
    <w:p w:rsidR="00D1435F" w:rsidRDefault="00580321">
      <w:pPr>
        <w:ind w:left="3360"/>
        <w:rPr>
          <w:sz w:val="20"/>
          <w:szCs w:val="20"/>
        </w:rPr>
      </w:pPr>
      <w:r>
        <w:rPr>
          <w:b/>
          <w:bCs/>
          <w:sz w:val="20"/>
          <w:szCs w:val="20"/>
          <w:lang w:val="zh-Hans"/>
        </w:rPr>
        <w:t>Convenience Programming Interface</w:t>
      </w:r>
    </w:p>
    <w:p w:rsidR="00D1435F" w:rsidRDefault="00D1435F">
      <w:pPr>
        <w:spacing w:line="109" w:lineRule="exact"/>
        <w:rPr>
          <w:sz w:val="20"/>
          <w:szCs w:val="20"/>
        </w:rPr>
      </w:pPr>
    </w:p>
    <w:p w:rsidR="00D1435F" w:rsidRDefault="00580321">
      <w:pPr>
        <w:ind w:left="780"/>
        <w:rPr>
          <w:sz w:val="20"/>
          <w:szCs w:val="20"/>
        </w:rPr>
      </w:pPr>
      <w:r>
        <w:rPr>
          <w:b/>
          <w:bCs/>
          <w:sz w:val="18"/>
          <w:szCs w:val="18"/>
          <w:lang w:val="zh-Hans"/>
        </w:rPr>
        <w:t>Derived Functions:</w:t>
      </w:r>
    </w:p>
    <w:p w:rsidR="00D1435F" w:rsidRDefault="00D1435F">
      <w:pPr>
        <w:spacing w:line="176"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l4/thread.h</w:t>
      </w:r>
      <w:r>
        <w:rPr>
          <w:sz w:val="11"/>
          <w:szCs w:val="11"/>
          <w:lang w:val="zh-Hans"/>
        </w:rPr>
        <w:t>&gt;</w:t>
      </w:r>
    </w:p>
    <w:p w:rsidR="00D1435F" w:rsidRDefault="00D1435F">
      <w:pPr>
        <w:spacing w:line="253" w:lineRule="exact"/>
        <w:rPr>
          <w:sz w:val="20"/>
          <w:szCs w:val="20"/>
        </w:rPr>
      </w:pPr>
    </w:p>
    <w:p w:rsidR="00D1435F" w:rsidRDefault="00580321">
      <w:pPr>
        <w:tabs>
          <w:tab w:val="left" w:pos="3100"/>
        </w:tabs>
        <w:ind w:left="1160"/>
        <w:rPr>
          <w:sz w:val="20"/>
          <w:szCs w:val="20"/>
        </w:rPr>
      </w:pPr>
      <w:r>
        <w:rPr>
          <w:sz w:val="18"/>
          <w:szCs w:val="18"/>
          <w:lang w:val="zh-Hans"/>
        </w:rPr>
        <w:t>Word AssociateInterrupt</w:t>
      </w:r>
      <w:r>
        <w:rPr>
          <w:sz w:val="20"/>
          <w:szCs w:val="20"/>
          <w:lang w:val="zh-Hans"/>
        </w:rPr>
        <w:tab/>
      </w:r>
      <w:r>
        <w:rPr>
          <w:sz w:val="16"/>
          <w:szCs w:val="16"/>
          <w:lang w:val="zh-Hans"/>
        </w:rPr>
        <w:t>(ThreadId InterruptThread, InterruptHandler)</w:t>
      </w:r>
    </w:p>
    <w:p w:rsidR="00D1435F" w:rsidRDefault="00D1435F">
      <w:pPr>
        <w:spacing w:line="30" w:lineRule="exact"/>
        <w:rPr>
          <w:sz w:val="20"/>
          <w:szCs w:val="20"/>
        </w:rPr>
      </w:pPr>
    </w:p>
    <w:p w:rsidR="00D1435F" w:rsidRDefault="004D40F2">
      <w:pPr>
        <w:ind w:left="2560"/>
        <w:rPr>
          <w:sz w:val="20"/>
          <w:szCs w:val="20"/>
        </w:rPr>
      </w:pPr>
      <w:r>
        <w:rPr>
          <w:rFonts w:hint="eastAsia"/>
          <w:sz w:val="18"/>
          <w:szCs w:val="18"/>
        </w:rPr>
        <w:t>{</w:t>
      </w:r>
      <w:r w:rsidRPr="004D40F2">
        <w:rPr>
          <w:sz w:val="18"/>
          <w:szCs w:val="18"/>
          <w:lang w:val="zh-Hans"/>
        </w:rPr>
        <w:t xml:space="preserve"> </w:t>
      </w:r>
      <w:r>
        <w:rPr>
          <w:sz w:val="18"/>
          <w:szCs w:val="18"/>
          <w:lang w:val="zh-Hans"/>
        </w:rPr>
        <w:t>ThreadControl (InterruptThread, InterruptThread, nilthread, InterruptHandler, -1)</w:t>
      </w:r>
      <w:r>
        <w:rPr>
          <w:rFonts w:hint="eastAsia"/>
          <w:sz w:val="18"/>
          <w:szCs w:val="18"/>
        </w:rPr>
        <w:t>}</w:t>
      </w:r>
    </w:p>
    <w:p w:rsidR="00D1435F" w:rsidRDefault="00D1435F">
      <w:pPr>
        <w:spacing w:line="192" w:lineRule="exact"/>
        <w:rPr>
          <w:sz w:val="20"/>
          <w:szCs w:val="20"/>
        </w:rPr>
      </w:pPr>
    </w:p>
    <w:p w:rsidR="00D1435F" w:rsidRDefault="00580321">
      <w:pPr>
        <w:ind w:right="-139"/>
        <w:jc w:val="center"/>
        <w:rPr>
          <w:rFonts w:eastAsia="PMingLiU"/>
          <w:sz w:val="18"/>
          <w:szCs w:val="18"/>
          <w:lang w:val="zh-Hans" w:eastAsia="zh-TW"/>
        </w:rPr>
      </w:pPr>
      <w:r>
        <w:rPr>
          <w:sz w:val="18"/>
          <w:szCs w:val="18"/>
          <w:lang w:val="zh-Hans"/>
        </w:rPr>
        <w:t>Associate a handler thread with the specified interrupt source.</w:t>
      </w:r>
    </w:p>
    <w:p w:rsidR="00AA07D4" w:rsidRPr="00AA07D4" w:rsidRDefault="00AA07D4">
      <w:pPr>
        <w:ind w:right="-139"/>
        <w:jc w:val="center"/>
        <w:rPr>
          <w:rFonts w:eastAsia="PMingLiU"/>
          <w:sz w:val="20"/>
          <w:szCs w:val="20"/>
          <w:lang w:eastAsia="zh-TW"/>
        </w:rPr>
      </w:pPr>
      <w:r w:rsidRPr="00AA07D4">
        <w:rPr>
          <w:rFonts w:eastAsia="PMingLiU" w:hint="eastAsia"/>
          <w:sz w:val="20"/>
          <w:szCs w:val="20"/>
          <w:lang w:eastAsia="zh-TW"/>
        </w:rPr>
        <w:t>将处理程序线程与指定的中断源相关联。</w:t>
      </w:r>
    </w:p>
    <w:p w:rsidR="00D1435F" w:rsidRDefault="00D1435F">
      <w:pPr>
        <w:spacing w:line="231" w:lineRule="exact"/>
        <w:rPr>
          <w:sz w:val="20"/>
          <w:szCs w:val="20"/>
        </w:rPr>
      </w:pPr>
    </w:p>
    <w:p w:rsidR="00D1435F" w:rsidRDefault="00580321">
      <w:pPr>
        <w:tabs>
          <w:tab w:val="left" w:pos="3280"/>
        </w:tabs>
        <w:ind w:left="1160"/>
        <w:rPr>
          <w:sz w:val="20"/>
          <w:szCs w:val="20"/>
        </w:rPr>
      </w:pPr>
      <w:r>
        <w:rPr>
          <w:sz w:val="18"/>
          <w:szCs w:val="18"/>
          <w:lang w:val="zh-Hans"/>
        </w:rPr>
        <w:t>Word DeassociateInterrupt</w:t>
      </w:r>
      <w:r>
        <w:rPr>
          <w:sz w:val="20"/>
          <w:szCs w:val="20"/>
          <w:lang w:val="zh-Hans"/>
        </w:rPr>
        <w:tab/>
      </w:r>
      <w:r>
        <w:rPr>
          <w:sz w:val="16"/>
          <w:szCs w:val="16"/>
          <w:lang w:val="zh-Hans"/>
        </w:rPr>
        <w:t>(ThreadId InterruptThread)</w:t>
      </w:r>
    </w:p>
    <w:p w:rsidR="00D1435F" w:rsidRDefault="00D1435F">
      <w:pPr>
        <w:spacing w:line="30" w:lineRule="exact"/>
        <w:rPr>
          <w:sz w:val="20"/>
          <w:szCs w:val="20"/>
        </w:rPr>
      </w:pPr>
    </w:p>
    <w:p w:rsidR="00D1435F" w:rsidRDefault="00FF61FE">
      <w:pPr>
        <w:ind w:left="2560"/>
        <w:rPr>
          <w:sz w:val="20"/>
          <w:szCs w:val="20"/>
        </w:rPr>
      </w:pPr>
      <w:r>
        <w:rPr>
          <w:rFonts w:hint="eastAsia"/>
          <w:sz w:val="18"/>
          <w:szCs w:val="18"/>
          <w:lang w:val="zh-Hans"/>
        </w:rPr>
        <w:t>{</w:t>
      </w:r>
      <w:r w:rsidRPr="00FF61FE">
        <w:rPr>
          <w:sz w:val="18"/>
          <w:szCs w:val="18"/>
          <w:lang w:val="zh-Hans"/>
        </w:rPr>
        <w:t xml:space="preserve"> </w:t>
      </w:r>
      <w:r>
        <w:rPr>
          <w:sz w:val="18"/>
          <w:szCs w:val="18"/>
          <w:lang w:val="zh-Hans"/>
        </w:rPr>
        <w:t>ThreadControl (InterruptThread, InterruptThread, nilthread, InterruptThread, -1)</w:t>
      </w:r>
      <w:r>
        <w:rPr>
          <w:rFonts w:hint="eastAsia"/>
          <w:sz w:val="18"/>
          <w:szCs w:val="18"/>
          <w:lang w:val="zh-Hans"/>
        </w:rPr>
        <w:t>}</w:t>
      </w:r>
    </w:p>
    <w:p w:rsidR="00D1435F" w:rsidRDefault="00D1435F">
      <w:pPr>
        <w:spacing w:line="192" w:lineRule="exact"/>
        <w:rPr>
          <w:sz w:val="20"/>
          <w:szCs w:val="20"/>
        </w:rPr>
      </w:pPr>
    </w:p>
    <w:p w:rsidR="00D1435F" w:rsidRDefault="00580321">
      <w:pPr>
        <w:ind w:left="2560"/>
        <w:rPr>
          <w:rFonts w:eastAsia="PMingLiU"/>
          <w:sz w:val="16"/>
          <w:szCs w:val="16"/>
          <w:lang w:val="zh-Hans" w:eastAsia="zh-TW"/>
        </w:rPr>
      </w:pPr>
      <w:r>
        <w:rPr>
          <w:sz w:val="16"/>
          <w:szCs w:val="16"/>
          <w:lang w:val="zh-Hans"/>
        </w:rPr>
        <w:t>Remove association between the specified interrupt source and any potential handler thread.</w:t>
      </w:r>
    </w:p>
    <w:p w:rsidR="00AA07D4" w:rsidRPr="00AA07D4" w:rsidRDefault="00AA07D4">
      <w:pPr>
        <w:ind w:left="2560"/>
        <w:rPr>
          <w:rFonts w:eastAsia="PMingLiU"/>
          <w:sz w:val="20"/>
          <w:szCs w:val="20"/>
          <w:lang w:eastAsia="zh-TW"/>
        </w:rPr>
      </w:pPr>
      <w:r w:rsidRPr="00AA07D4">
        <w:rPr>
          <w:rFonts w:eastAsia="PMingLiU" w:hint="eastAsia"/>
          <w:sz w:val="20"/>
          <w:szCs w:val="20"/>
          <w:lang w:eastAsia="zh-TW"/>
        </w:rPr>
        <w:t>删除指定的中断源和任何潜在的处理程序线程之间的关联。</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98144" behindDoc="1" locked="0" layoutInCell="0" allowOverlap="1">
                <wp:simplePos x="0" y="0"/>
                <wp:positionH relativeFrom="column">
                  <wp:posOffset>490855</wp:posOffset>
                </wp:positionH>
                <wp:positionV relativeFrom="paragraph">
                  <wp:posOffset>100965</wp:posOffset>
                </wp:positionV>
                <wp:extent cx="5486400" cy="0"/>
                <wp:effectExtent l="0" t="0" r="0" b="0"/>
                <wp:wrapNone/>
                <wp:docPr id="178" name="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61EF0D4B" id="Shape 178" o:spid="_x0000_s1026" style="position:absolute;left:0;text-align:left;z-index:-251918336;visibility:visible;mso-wrap-style:square;mso-wrap-distance-left:9pt;mso-wrap-distance-top:0;mso-wrap-distance-right:9pt;mso-wrap-distance-bottom:0;mso-position-horizontal:absolute;mso-position-horizontal-relative:text;mso-position-vertical:absolute;mso-position-vertical-relative:text" from="38.65pt,7.95pt" to="470.6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32" w:lineRule="exact"/>
        <w:rPr>
          <w:sz w:val="20"/>
          <w:szCs w:val="20"/>
        </w:rPr>
      </w:pPr>
    </w:p>
    <w:p w:rsidR="00D1435F" w:rsidRDefault="00580321">
      <w:pPr>
        <w:ind w:left="780"/>
        <w:rPr>
          <w:sz w:val="20"/>
          <w:szCs w:val="20"/>
        </w:rPr>
      </w:pPr>
      <w:r>
        <w:rPr>
          <w:b/>
          <w:bCs/>
          <w:sz w:val="18"/>
          <w:szCs w:val="18"/>
          <w:lang w:val="zh-Hans"/>
        </w:rPr>
        <w:t>Support Functions:</w:t>
      </w:r>
    </w:p>
    <w:p w:rsidR="00D1435F" w:rsidRDefault="00D1435F">
      <w:pPr>
        <w:spacing w:line="374" w:lineRule="exact"/>
        <w:rPr>
          <w:sz w:val="20"/>
          <w:szCs w:val="20"/>
        </w:rPr>
      </w:pPr>
    </w:p>
    <w:p w:rsidR="00D1435F" w:rsidRDefault="00580321">
      <w:pPr>
        <w:tabs>
          <w:tab w:val="left" w:pos="2520"/>
        </w:tabs>
        <w:ind w:left="1160"/>
        <w:rPr>
          <w:sz w:val="20"/>
          <w:szCs w:val="20"/>
        </w:rPr>
      </w:pPr>
      <w:r>
        <w:rPr>
          <w:sz w:val="18"/>
          <w:szCs w:val="18"/>
          <w:lang w:val="zh-Hans"/>
        </w:rPr>
        <w:t>Word ErrorCode</w:t>
      </w:r>
      <w:r>
        <w:rPr>
          <w:sz w:val="20"/>
          <w:szCs w:val="20"/>
          <w:lang w:val="zh-Hans"/>
        </w:rPr>
        <w:tab/>
      </w:r>
      <w:r>
        <w:rPr>
          <w:sz w:val="18"/>
          <w:szCs w:val="18"/>
          <w:lang w:val="zh-Hans"/>
        </w:rPr>
        <w:t>()</w:t>
      </w:r>
    </w:p>
    <w:p w:rsidR="00D1435F" w:rsidRDefault="00D1435F">
      <w:pPr>
        <w:spacing w:line="95" w:lineRule="exact"/>
        <w:rPr>
          <w:sz w:val="20"/>
          <w:szCs w:val="20"/>
        </w:rPr>
      </w:pPr>
    </w:p>
    <w:p w:rsidR="00D1435F" w:rsidRDefault="00580321">
      <w:pPr>
        <w:ind w:left="1160"/>
        <w:rPr>
          <w:sz w:val="20"/>
          <w:szCs w:val="20"/>
        </w:rPr>
      </w:pPr>
      <w:r>
        <w:rPr>
          <w:sz w:val="18"/>
          <w:szCs w:val="18"/>
          <w:lang w:val="zh-Hans"/>
        </w:rPr>
        <w:t>Word ErrNoPrivilege</w:t>
      </w:r>
    </w:p>
    <w:p w:rsidR="00D1435F" w:rsidRDefault="00D1435F">
      <w:pPr>
        <w:spacing w:line="95" w:lineRule="exact"/>
        <w:rPr>
          <w:sz w:val="20"/>
          <w:szCs w:val="20"/>
        </w:rPr>
      </w:pPr>
    </w:p>
    <w:p w:rsidR="00D1435F" w:rsidRDefault="00580321">
      <w:pPr>
        <w:ind w:left="1160"/>
        <w:rPr>
          <w:sz w:val="20"/>
          <w:szCs w:val="20"/>
        </w:rPr>
      </w:pPr>
      <w:r>
        <w:rPr>
          <w:sz w:val="18"/>
          <w:szCs w:val="18"/>
          <w:lang w:val="zh-Hans"/>
        </w:rPr>
        <w:t>Word ErrInvalidThread</w:t>
      </w:r>
    </w:p>
    <w:p w:rsidR="00D1435F" w:rsidRDefault="00D1435F">
      <w:pPr>
        <w:spacing w:line="95" w:lineRule="exact"/>
        <w:rPr>
          <w:sz w:val="20"/>
          <w:szCs w:val="20"/>
        </w:rPr>
      </w:pPr>
    </w:p>
    <w:p w:rsidR="00D1435F" w:rsidRDefault="00580321">
      <w:pPr>
        <w:ind w:left="1160"/>
        <w:rPr>
          <w:sz w:val="20"/>
          <w:szCs w:val="20"/>
        </w:rPr>
      </w:pPr>
      <w:r>
        <w:rPr>
          <w:sz w:val="18"/>
          <w:szCs w:val="18"/>
          <w:lang w:val="zh-Hans"/>
        </w:rPr>
        <w:t>Word ErrInvalidSpace</w:t>
      </w:r>
    </w:p>
    <w:p w:rsidR="00D1435F" w:rsidRDefault="00D1435F">
      <w:pPr>
        <w:spacing w:line="95" w:lineRule="exact"/>
        <w:rPr>
          <w:sz w:val="20"/>
          <w:szCs w:val="20"/>
        </w:rPr>
      </w:pPr>
    </w:p>
    <w:p w:rsidR="00D1435F" w:rsidRDefault="00580321">
      <w:pPr>
        <w:ind w:left="1160"/>
        <w:rPr>
          <w:sz w:val="20"/>
          <w:szCs w:val="20"/>
        </w:rPr>
      </w:pPr>
      <w:r>
        <w:rPr>
          <w:sz w:val="18"/>
          <w:szCs w:val="18"/>
          <w:lang w:val="zh-Hans"/>
        </w:rPr>
        <w:t>Word ErrInvalidScheduler</w:t>
      </w:r>
    </w:p>
    <w:p w:rsidR="00D1435F" w:rsidRDefault="00D1435F">
      <w:pPr>
        <w:spacing w:line="95" w:lineRule="exact"/>
        <w:rPr>
          <w:sz w:val="20"/>
          <w:szCs w:val="20"/>
        </w:rPr>
      </w:pPr>
    </w:p>
    <w:p w:rsidR="00D1435F" w:rsidRDefault="00580321">
      <w:pPr>
        <w:ind w:left="1160"/>
        <w:rPr>
          <w:sz w:val="20"/>
          <w:szCs w:val="20"/>
        </w:rPr>
      </w:pPr>
      <w:r>
        <w:rPr>
          <w:sz w:val="18"/>
          <w:szCs w:val="18"/>
          <w:lang w:val="zh-Hans"/>
        </w:rPr>
        <w:t>Word ErrUtcbArea</w:t>
      </w:r>
    </w:p>
    <w:p w:rsidR="00D1435F" w:rsidRDefault="00D1435F">
      <w:pPr>
        <w:spacing w:line="95" w:lineRule="exact"/>
        <w:rPr>
          <w:sz w:val="20"/>
          <w:szCs w:val="20"/>
        </w:rPr>
      </w:pPr>
    </w:p>
    <w:p w:rsidR="00D1435F" w:rsidRDefault="00580321">
      <w:pPr>
        <w:ind w:left="1160"/>
        <w:rPr>
          <w:sz w:val="20"/>
          <w:szCs w:val="20"/>
        </w:rPr>
      </w:pPr>
      <w:r>
        <w:rPr>
          <w:sz w:val="18"/>
          <w:szCs w:val="18"/>
          <w:lang w:val="zh-Hans"/>
        </w:rPr>
        <w:t>Word ErrNoMem</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99168" behindDoc="1" locked="0" layoutInCell="0" allowOverlap="1">
                <wp:simplePos x="0" y="0"/>
                <wp:positionH relativeFrom="column">
                  <wp:posOffset>490855</wp:posOffset>
                </wp:positionH>
                <wp:positionV relativeFrom="paragraph">
                  <wp:posOffset>330835</wp:posOffset>
                </wp:positionV>
                <wp:extent cx="5486400" cy="0"/>
                <wp:effectExtent l="0" t="0" r="0" b="0"/>
                <wp:wrapNone/>
                <wp:docPr id="179" name="Shap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1ADA761" id="Shape 179" o:spid="_x0000_s1026" style="position:absolute;left:0;text-align:left;z-index:-251917312;visibility:visible;mso-wrap-style:square;mso-wrap-distance-left:9pt;mso-wrap-distance-top:0;mso-wrap-distance-right:9pt;mso-wrap-distance-bottom:0;mso-position-horizontal:absolute;mso-position-horizontal-relative:text;mso-position-vertical:absolute;mso-position-vertical-relative:text" from="38.65pt,26.05pt" to="470.6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" o:allowincell="f" filled="t" strokeweight=".03pt">
                <v:stroke joinstyle="miter"/>
                <o:lock v:ext="edit" shapetype="f"/>
              </v:line>
            </w:pict>
          </mc:Fallback>
        </mc:AlternateConten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7280"/>
        </w:tabs>
        <w:ind w:left="380"/>
        <w:rPr>
          <w:sz w:val="20"/>
          <w:szCs w:val="20"/>
        </w:rPr>
      </w:pPr>
      <w:bookmarkStart w:id="61" w:name="page38"/>
      <w:bookmarkEnd w:id="61"/>
      <w:r>
        <w:rPr>
          <w:sz w:val="18"/>
          <w:szCs w:val="18"/>
          <w:lang w:val="zh-Hans"/>
        </w:rPr>
        <w:lastRenderedPageBreak/>
        <w:t>26</w:t>
      </w:r>
      <w:r>
        <w:rPr>
          <w:sz w:val="20"/>
          <w:szCs w:val="20"/>
          <w:lang w:val="zh-Hans"/>
        </w:rPr>
        <w:tab/>
      </w:r>
      <w:r>
        <w:rPr>
          <w:sz w:val="18"/>
          <w:szCs w:val="18"/>
          <w:lang w:val="zh-Hans"/>
        </w:rPr>
        <w:t>THREADCONTROL</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bookmarkStart w:id="62" w:name="page39"/>
      <w:bookmarkEnd w:id="62"/>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6" w:lineRule="exact"/>
        <w:rPr>
          <w:sz w:val="20"/>
          <w:szCs w:val="20"/>
        </w:rPr>
      </w:pPr>
    </w:p>
    <w:p w:rsidR="00D1435F" w:rsidRDefault="00580321">
      <w:pPr>
        <w:ind w:left="7500"/>
        <w:rPr>
          <w:sz w:val="20"/>
          <w:szCs w:val="20"/>
        </w:rPr>
      </w:pPr>
      <w:r>
        <w:rPr>
          <w:b/>
          <w:bCs/>
          <w:sz w:val="41"/>
          <w:szCs w:val="41"/>
          <w:lang w:val="zh-Hans"/>
        </w:rPr>
        <w:t>Chapter 3</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00192" behindDoc="1" locked="0" layoutInCell="0" allowOverlap="1">
                <wp:simplePos x="0" y="0"/>
                <wp:positionH relativeFrom="column">
                  <wp:posOffset>516255</wp:posOffset>
                </wp:positionH>
                <wp:positionV relativeFrom="paragraph">
                  <wp:posOffset>506095</wp:posOffset>
                </wp:positionV>
                <wp:extent cx="5486400" cy="0"/>
                <wp:effectExtent l="0" t="0" r="0" b="0"/>
                <wp:wrapNone/>
                <wp:docPr id="180" name="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6324">
                          <a:solidFill>
                            <a:srgbClr val="000000"/>
                          </a:solidFill>
                          <a:miter lim="800000"/>
                          <a:headEnd/>
                          <a:tailEnd/>
                        </a:ln>
                      </wps:spPr>
                      <wps:bodyPr/>
                    </wps:wsp>
                  </a:graphicData>
                </a:graphic>
              </wp:anchor>
            </w:drawing>
          </mc:Choice>
          <mc:Fallback>
            <w:pict>
              <v:line w14:anchorId="4D37918E" id="Shape 180" o:spid="_x0000_s1026" style="position:absolute;left:0;text-align:left;z-index:-251916288;visibility:visible;mso-wrap-style:square;mso-wrap-distance-left:9pt;mso-wrap-distance-top:0;mso-wrap-distance-right:9pt;mso-wrap-distance-bottom:0;mso-position-horizontal:absolute;mso-position-horizontal-relative:text;mso-position-vertical:absolute;mso-position-vertical-relative:text" from="40.65pt,39.85pt" to="472.6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" o:allowincell="f" filled="t" strokeweight=".17567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43" w:lineRule="exact"/>
        <w:rPr>
          <w:sz w:val="20"/>
          <w:szCs w:val="20"/>
        </w:rPr>
      </w:pPr>
    </w:p>
    <w:p w:rsidR="00D1435F" w:rsidRDefault="00580321">
      <w:pPr>
        <w:ind w:left="5360"/>
        <w:rPr>
          <w:sz w:val="20"/>
          <w:szCs w:val="20"/>
        </w:rPr>
      </w:pPr>
      <w:r>
        <w:rPr>
          <w:sz w:val="82"/>
          <w:szCs w:val="82"/>
          <w:lang w:val="zh-Hans"/>
        </w:rPr>
        <w:t>Scheduling</w:t>
      </w:r>
    </w:p>
    <w:p w:rsidR="00D1435F" w:rsidRDefault="00D1435F">
      <w:pPr>
        <w:sectPr w:rsidR="00D1435F">
          <w:pgSz w:w="11900" w:h="16838"/>
          <w:pgMar w:top="1440" w:right="1046" w:bottom="1440" w:left="1440" w:header="0" w:footer="0" w:gutter="0"/>
          <w:cols w:space="720" w:equalWidth="0">
            <w:col w:w="9420"/>
          </w:cols>
        </w:sectPr>
      </w:pPr>
    </w:p>
    <w:p w:rsidR="00D1435F" w:rsidRDefault="00580321">
      <w:pPr>
        <w:tabs>
          <w:tab w:val="left" w:pos="8340"/>
        </w:tabs>
        <w:ind w:left="380"/>
        <w:rPr>
          <w:sz w:val="20"/>
          <w:szCs w:val="20"/>
        </w:rPr>
      </w:pPr>
      <w:bookmarkStart w:id="63" w:name="page40"/>
      <w:bookmarkEnd w:id="63"/>
      <w:r>
        <w:rPr>
          <w:sz w:val="18"/>
          <w:szCs w:val="18"/>
          <w:lang w:val="zh-Hans"/>
        </w:rPr>
        <w:lastRenderedPageBreak/>
        <w:t>28</w:t>
      </w:r>
      <w:r>
        <w:rPr>
          <w:sz w:val="20"/>
          <w:szCs w:val="20"/>
          <w:lang w:val="zh-Hans"/>
        </w:rPr>
        <w:tab/>
      </w:r>
      <w:r>
        <w:rPr>
          <w:sz w:val="18"/>
          <w:szCs w:val="18"/>
          <w:lang w:val="zh-Hans"/>
        </w:rPr>
        <w:t>CLOCK</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08" w:lineRule="exact"/>
        <w:rPr>
          <w:sz w:val="20"/>
          <w:szCs w:val="20"/>
        </w:rPr>
      </w:pPr>
    </w:p>
    <w:p w:rsidR="00D1435F" w:rsidRDefault="00580321">
      <w:pPr>
        <w:tabs>
          <w:tab w:val="left" w:pos="1080"/>
          <w:tab w:val="left" w:pos="2200"/>
        </w:tabs>
        <w:ind w:left="380"/>
        <w:rPr>
          <w:sz w:val="20"/>
          <w:szCs w:val="20"/>
        </w:rPr>
      </w:pPr>
      <w:r>
        <w:rPr>
          <w:b/>
          <w:bCs/>
          <w:sz w:val="29"/>
          <w:szCs w:val="29"/>
          <w:lang w:val="zh-Hans"/>
        </w:rPr>
        <w:t>3.1</w:t>
      </w:r>
      <w:r>
        <w:rPr>
          <w:b/>
          <w:bCs/>
          <w:sz w:val="29"/>
          <w:szCs w:val="29"/>
          <w:lang w:val="zh-Hans"/>
        </w:rPr>
        <w:tab/>
        <w:t>Clock</w:t>
      </w:r>
      <w:r>
        <w:rPr>
          <w:sz w:val="20"/>
          <w:szCs w:val="20"/>
          <w:lang w:val="zh-Hans"/>
        </w:rPr>
        <w:tab/>
      </w:r>
      <w:r>
        <w:rPr>
          <w:b/>
          <w:bCs/>
          <w:sz w:val="17"/>
          <w:szCs w:val="17"/>
          <w:lang w:val="zh-Hans"/>
        </w:rPr>
        <w:t>[Data Type]</w:t>
      </w:r>
    </w:p>
    <w:p w:rsidR="00D1435F" w:rsidRDefault="00D1435F">
      <w:pPr>
        <w:spacing w:line="396" w:lineRule="exact"/>
        <w:rPr>
          <w:sz w:val="20"/>
          <w:szCs w:val="20"/>
        </w:rPr>
      </w:pPr>
    </w:p>
    <w:p w:rsidR="00D1435F" w:rsidRDefault="00580321">
      <w:pPr>
        <w:spacing w:line="237" w:lineRule="auto"/>
        <w:ind w:left="380" w:right="6"/>
        <w:jc w:val="both"/>
        <w:rPr>
          <w:rFonts w:eastAsia="PMingLiU"/>
          <w:sz w:val="18"/>
          <w:szCs w:val="18"/>
          <w:lang w:val="zh-Hans" w:eastAsia="zh-TW"/>
        </w:rPr>
      </w:pPr>
      <w:r>
        <w:rPr>
          <w:sz w:val="18"/>
          <w:szCs w:val="18"/>
          <w:lang w:val="zh-Hans"/>
        </w:rPr>
        <w:t>On both 32-bit and 64-bit processors, the system clock is represented as a 64-bit unsigned counter. The clock measures time in 1 s units, independent of the processor frequency. Although the clock base is undefined, it is guaranteed that the counter will not overflow for at least 1,000 years.</w:t>
      </w:r>
    </w:p>
    <w:p w:rsidR="00B30406" w:rsidRPr="00B30406" w:rsidRDefault="00B30406">
      <w:pPr>
        <w:spacing w:line="237" w:lineRule="auto"/>
        <w:ind w:left="380" w:right="6"/>
        <w:jc w:val="both"/>
        <w:rPr>
          <w:rFonts w:eastAsia="PMingLiU"/>
          <w:sz w:val="20"/>
          <w:szCs w:val="20"/>
          <w:lang w:eastAsia="zh-TW"/>
        </w:rPr>
      </w:pPr>
      <w:r w:rsidRPr="00B30406">
        <w:rPr>
          <w:rFonts w:eastAsia="PMingLiU" w:hint="eastAsia"/>
          <w:sz w:val="20"/>
          <w:szCs w:val="20"/>
          <w:lang w:eastAsia="zh-TW"/>
        </w:rPr>
        <w:t>在</w:t>
      </w:r>
      <w:r w:rsidRPr="00B30406">
        <w:rPr>
          <w:rFonts w:eastAsia="PMingLiU" w:hint="eastAsia"/>
          <w:sz w:val="20"/>
          <w:szCs w:val="20"/>
          <w:lang w:eastAsia="zh-TW"/>
        </w:rPr>
        <w:t>32</w:t>
      </w:r>
      <w:r w:rsidRPr="00B30406">
        <w:rPr>
          <w:rFonts w:eastAsia="PMingLiU" w:hint="eastAsia"/>
          <w:sz w:val="20"/>
          <w:szCs w:val="20"/>
          <w:lang w:eastAsia="zh-TW"/>
        </w:rPr>
        <w:t>位和</w:t>
      </w:r>
      <w:r w:rsidRPr="00B30406">
        <w:rPr>
          <w:rFonts w:eastAsia="PMingLiU" w:hint="eastAsia"/>
          <w:sz w:val="20"/>
          <w:szCs w:val="20"/>
          <w:lang w:eastAsia="zh-TW"/>
        </w:rPr>
        <w:t>64</w:t>
      </w:r>
      <w:r w:rsidRPr="00B30406">
        <w:rPr>
          <w:rFonts w:eastAsia="PMingLiU" w:hint="eastAsia"/>
          <w:sz w:val="20"/>
          <w:szCs w:val="20"/>
          <w:lang w:eastAsia="zh-TW"/>
        </w:rPr>
        <w:t>位处理器上，系统时钟都表示为</w:t>
      </w:r>
      <w:r w:rsidRPr="00B30406">
        <w:rPr>
          <w:rFonts w:eastAsia="PMingLiU" w:hint="eastAsia"/>
          <w:sz w:val="20"/>
          <w:szCs w:val="20"/>
          <w:lang w:eastAsia="zh-TW"/>
        </w:rPr>
        <w:t>64</w:t>
      </w:r>
      <w:r w:rsidRPr="00B30406">
        <w:rPr>
          <w:rFonts w:eastAsia="PMingLiU" w:hint="eastAsia"/>
          <w:sz w:val="20"/>
          <w:szCs w:val="20"/>
          <w:lang w:eastAsia="zh-TW"/>
        </w:rPr>
        <w:t>位无符号计数器。</w:t>
      </w:r>
      <w:r w:rsidRPr="00B30406">
        <w:rPr>
          <w:rFonts w:eastAsia="PMingLiU" w:hint="eastAsia"/>
          <w:sz w:val="20"/>
          <w:szCs w:val="20"/>
          <w:lang w:eastAsia="zh-TW"/>
        </w:rPr>
        <w:t xml:space="preserve"> </w:t>
      </w:r>
      <w:r w:rsidRPr="00B30406">
        <w:rPr>
          <w:rFonts w:eastAsia="PMingLiU" w:hint="eastAsia"/>
          <w:sz w:val="20"/>
          <w:szCs w:val="20"/>
          <w:lang w:eastAsia="zh-TW"/>
        </w:rPr>
        <w:t>时钟以</w:t>
      </w:r>
      <w:r w:rsidRPr="00B30406">
        <w:rPr>
          <w:rFonts w:eastAsia="PMingLiU" w:hint="eastAsia"/>
          <w:sz w:val="20"/>
          <w:szCs w:val="20"/>
          <w:lang w:eastAsia="zh-TW"/>
        </w:rPr>
        <w:t>1 s</w:t>
      </w:r>
      <w:r w:rsidRPr="00B30406">
        <w:rPr>
          <w:rFonts w:eastAsia="PMingLiU" w:hint="eastAsia"/>
          <w:sz w:val="20"/>
          <w:szCs w:val="20"/>
          <w:lang w:eastAsia="zh-TW"/>
        </w:rPr>
        <w:t>为单位测量时间，与处理器频率无关。</w:t>
      </w:r>
      <w:r w:rsidRPr="00B30406">
        <w:rPr>
          <w:rFonts w:eastAsia="PMingLiU" w:hint="eastAsia"/>
          <w:sz w:val="20"/>
          <w:szCs w:val="20"/>
          <w:lang w:eastAsia="zh-TW"/>
        </w:rPr>
        <w:t xml:space="preserve"> </w:t>
      </w:r>
      <w:r w:rsidRPr="00B30406">
        <w:rPr>
          <w:rFonts w:eastAsia="PMingLiU" w:hint="eastAsia"/>
          <w:sz w:val="20"/>
          <w:szCs w:val="20"/>
          <w:lang w:eastAsia="zh-TW"/>
        </w:rPr>
        <w:t>虽然时钟基址是未定义的，但保证计数器不会溢出至少</w:t>
      </w:r>
      <w:r w:rsidRPr="00B30406">
        <w:rPr>
          <w:rFonts w:eastAsia="PMingLiU" w:hint="eastAsia"/>
          <w:sz w:val="20"/>
          <w:szCs w:val="20"/>
          <w:lang w:eastAsia="zh-TW"/>
        </w:rPr>
        <w:t>1000</w:t>
      </w:r>
      <w:r w:rsidRPr="00B30406">
        <w:rPr>
          <w:rFonts w:eastAsia="PMingLiU" w:hint="eastAsia"/>
          <w:sz w:val="20"/>
          <w:szCs w:val="20"/>
          <w:lang w:eastAsia="zh-TW"/>
        </w:rPr>
        <w:t>年。</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01216" behindDoc="1" locked="0" layoutInCell="0" allowOverlap="1">
                <wp:simplePos x="0" y="0"/>
                <wp:positionH relativeFrom="column">
                  <wp:posOffset>238125</wp:posOffset>
                </wp:positionH>
                <wp:positionV relativeFrom="paragraph">
                  <wp:posOffset>221615</wp:posOffset>
                </wp:positionV>
                <wp:extent cx="5486400" cy="0"/>
                <wp:effectExtent l="0" t="0" r="0" b="0"/>
                <wp:wrapNone/>
                <wp:docPr id="181" name="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63426D14" id="Shape 181" o:spid="_x0000_s1026" style="position:absolute;left:0;text-align:left;z-index:-251915264;visibility:visible;mso-wrap-style:square;mso-wrap-distance-left:9pt;mso-wrap-distance-top:0;mso-wrap-distance-right:9pt;mso-wrap-distance-bottom:0;mso-position-horizontal:absolute;mso-position-horizontal-relative:text;mso-position-vertical:absolute;mso-position-vertical-relative:text" from="18.75pt,17.45pt" to="450.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43" w:lineRule="exact"/>
        <w:rPr>
          <w:sz w:val="20"/>
          <w:szCs w:val="20"/>
        </w:rPr>
      </w:pPr>
    </w:p>
    <w:p w:rsidR="00D1435F" w:rsidRDefault="00580321">
      <w:pPr>
        <w:ind w:left="3200"/>
        <w:rPr>
          <w:sz w:val="20"/>
          <w:szCs w:val="20"/>
        </w:rPr>
      </w:pPr>
      <w:r>
        <w:rPr>
          <w:b/>
          <w:bCs/>
          <w:sz w:val="20"/>
          <w:szCs w:val="20"/>
          <w:lang w:val="zh-Hans"/>
        </w:rPr>
        <w:t>Generic Programming Interface</w:t>
      </w:r>
    </w:p>
    <w:p w:rsidR="00D1435F" w:rsidRDefault="00D1435F">
      <w:pPr>
        <w:spacing w:line="172" w:lineRule="exact"/>
        <w:rPr>
          <w:sz w:val="20"/>
          <w:szCs w:val="20"/>
        </w:rPr>
      </w:pPr>
    </w:p>
    <w:p w:rsidR="00D1435F" w:rsidRDefault="00580321">
      <w:pPr>
        <w:ind w:left="760"/>
        <w:rPr>
          <w:sz w:val="20"/>
          <w:szCs w:val="20"/>
        </w:rPr>
      </w:pPr>
      <w:r>
        <w:rPr>
          <w:sz w:val="18"/>
          <w:szCs w:val="18"/>
          <w:lang w:val="zh-Hans"/>
        </w:rPr>
        <w:t xml:space="preserve">#include </w:t>
      </w:r>
      <w:r>
        <w:rPr>
          <w:sz w:val="11"/>
          <w:szCs w:val="11"/>
          <w:lang w:val="zh-Hans"/>
        </w:rPr>
        <w:t>&lt;</w:t>
      </w:r>
      <w:r>
        <w:rPr>
          <w:sz w:val="18"/>
          <w:szCs w:val="18"/>
          <w:lang w:val="zh-Hans"/>
        </w:rPr>
        <w:t>l4/schedule.h</w:t>
      </w:r>
      <w:r>
        <w:rPr>
          <w:sz w:val="11"/>
          <w:szCs w:val="11"/>
          <w:lang w:val="zh-Hans"/>
        </w:rPr>
        <w:t>&gt;</w:t>
      </w:r>
    </w:p>
    <w:p w:rsidR="00D1435F" w:rsidRDefault="00D1435F">
      <w:pPr>
        <w:spacing w:line="255" w:lineRule="exact"/>
        <w:rPr>
          <w:sz w:val="20"/>
          <w:szCs w:val="20"/>
        </w:rPr>
      </w:pPr>
    </w:p>
    <w:p w:rsidR="00D1435F" w:rsidRDefault="00580321">
      <w:pPr>
        <w:ind w:left="760"/>
        <w:rPr>
          <w:sz w:val="20"/>
          <w:szCs w:val="20"/>
        </w:rPr>
      </w:pPr>
      <w:r>
        <w:rPr>
          <w:sz w:val="18"/>
          <w:szCs w:val="18"/>
          <w:lang w:val="zh-Hans"/>
        </w:rPr>
        <w:t xml:space="preserve">struct </w:t>
      </w:r>
      <w:r>
        <w:rPr>
          <w:b/>
          <w:bCs/>
          <w:sz w:val="18"/>
          <w:szCs w:val="18"/>
          <w:lang w:val="zh-Hans"/>
        </w:rPr>
        <w:t>C</w:t>
      </w:r>
      <w:r>
        <w:rPr>
          <w:b/>
          <w:bCs/>
          <w:sz w:val="14"/>
          <w:szCs w:val="14"/>
          <w:lang w:val="zh-Hans"/>
        </w:rPr>
        <w:t>LOCK</w:t>
      </w:r>
      <w:r>
        <w:rPr>
          <w:sz w:val="18"/>
          <w:szCs w:val="18"/>
          <w:lang w:val="zh-Hans"/>
        </w:rPr>
        <w:t xml:space="preserve">  </w:t>
      </w:r>
      <w:r w:rsidR="00C41C12">
        <w:rPr>
          <w:rFonts w:hint="eastAsia"/>
          <w:sz w:val="18"/>
          <w:szCs w:val="18"/>
          <w:lang w:val="zh-Hans"/>
        </w:rPr>
        <w:t>{</w:t>
      </w:r>
      <w:r w:rsidR="00C41C12" w:rsidRPr="00C41C12">
        <w:rPr>
          <w:sz w:val="18"/>
          <w:szCs w:val="18"/>
          <w:lang w:val="zh-Hans"/>
        </w:rPr>
        <w:t xml:space="preserve"> </w:t>
      </w:r>
      <w:r w:rsidR="00C41C12">
        <w:rPr>
          <w:sz w:val="18"/>
          <w:szCs w:val="18"/>
          <w:lang w:val="zh-Hans"/>
        </w:rPr>
        <w:t>Word64 raw</w:t>
      </w:r>
      <w:r w:rsidR="00C41C12">
        <w:rPr>
          <w:rFonts w:hint="eastAsia"/>
          <w:sz w:val="18"/>
          <w:szCs w:val="18"/>
          <w:lang w:val="zh-Hans"/>
        </w:rPr>
        <w:t xml:space="preserve"> }</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02240" behindDoc="1" locked="0" layoutInCell="0" allowOverlap="1">
                <wp:simplePos x="0" y="0"/>
                <wp:positionH relativeFrom="column">
                  <wp:posOffset>238125</wp:posOffset>
                </wp:positionH>
                <wp:positionV relativeFrom="paragraph">
                  <wp:posOffset>431165</wp:posOffset>
                </wp:positionV>
                <wp:extent cx="5486400" cy="0"/>
                <wp:effectExtent l="0" t="0" r="0" b="0"/>
                <wp:wrapNone/>
                <wp:docPr id="182" name="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6BA44B85" id="Shape 182" o:spid="_x0000_s1026" style="position:absolute;left:0;text-align:left;z-index:-251914240;visibility:visible;mso-wrap-style:square;mso-wrap-distance-left:9pt;mso-wrap-distance-top:0;mso-wrap-distance-right:9pt;mso-wrap-distance-bottom:0;mso-position-horizontal:absolute;mso-position-horizontal-relative:text;mso-position-vertical:absolute;mso-position-vertical-relative:text" from="18.75pt,33.95pt" to="450.7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74"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800"/>
        <w:gridCol w:w="5860"/>
        <w:gridCol w:w="1980"/>
      </w:tblGrid>
      <w:tr w:rsidR="00D1435F">
        <w:trPr>
          <w:trHeight w:val="248"/>
        </w:trPr>
        <w:tc>
          <w:tcPr>
            <w:tcW w:w="800" w:type="dxa"/>
            <w:vAlign w:val="bottom"/>
          </w:tcPr>
          <w:p w:rsidR="00D1435F" w:rsidRDefault="00D1435F">
            <w:pPr>
              <w:rPr>
                <w:sz w:val="21"/>
                <w:szCs w:val="21"/>
              </w:rPr>
            </w:pPr>
          </w:p>
        </w:tc>
        <w:tc>
          <w:tcPr>
            <w:tcW w:w="5860" w:type="dxa"/>
            <w:vAlign w:val="bottom"/>
          </w:tcPr>
          <w:p w:rsidR="00D1435F" w:rsidRDefault="00580321">
            <w:pPr>
              <w:ind w:left="1780"/>
              <w:rPr>
                <w:sz w:val="20"/>
                <w:szCs w:val="20"/>
              </w:rPr>
            </w:pPr>
            <w:r>
              <w:rPr>
                <w:b/>
                <w:bCs/>
                <w:sz w:val="20"/>
                <w:szCs w:val="20"/>
                <w:lang w:val="zh-Hans"/>
              </w:rPr>
              <w:t>Convenience Programming Interface</w:t>
            </w:r>
          </w:p>
        </w:tc>
        <w:tc>
          <w:tcPr>
            <w:tcW w:w="1980" w:type="dxa"/>
            <w:vAlign w:val="bottom"/>
          </w:tcPr>
          <w:p w:rsidR="00D1435F" w:rsidRDefault="00D1435F">
            <w:pPr>
              <w:rPr>
                <w:sz w:val="21"/>
                <w:szCs w:val="21"/>
              </w:rPr>
            </w:pPr>
          </w:p>
        </w:tc>
      </w:tr>
      <w:tr w:rsidR="00D1435F">
        <w:trPr>
          <w:trHeight w:val="373"/>
        </w:trPr>
        <w:tc>
          <w:tcPr>
            <w:tcW w:w="6660" w:type="dxa"/>
            <w:gridSpan w:val="2"/>
            <w:vAlign w:val="bottom"/>
          </w:tcPr>
          <w:p w:rsidR="00D1435F" w:rsidRDefault="00580321">
            <w:pPr>
              <w:ind w:left="380"/>
              <w:rPr>
                <w:sz w:val="20"/>
                <w:szCs w:val="20"/>
              </w:rPr>
            </w:pPr>
            <w:r>
              <w:rPr>
                <w:sz w:val="18"/>
                <w:szCs w:val="18"/>
                <w:lang w:val="zh-Hans"/>
              </w:rPr>
              <w:t xml:space="preserve">#include </w:t>
            </w:r>
            <w:r>
              <w:rPr>
                <w:sz w:val="11"/>
                <w:szCs w:val="11"/>
                <w:lang w:val="zh-Hans"/>
              </w:rPr>
              <w:t>&lt;</w:t>
            </w:r>
            <w:r>
              <w:rPr>
                <w:sz w:val="18"/>
                <w:szCs w:val="18"/>
                <w:lang w:val="zh-Hans"/>
              </w:rPr>
              <w:t>l4/schedule.h</w:t>
            </w:r>
            <w:r>
              <w:rPr>
                <w:sz w:val="11"/>
                <w:szCs w:val="11"/>
                <w:lang w:val="zh-Hans"/>
              </w:rPr>
              <w:t>&gt;</w:t>
            </w:r>
          </w:p>
        </w:tc>
        <w:tc>
          <w:tcPr>
            <w:tcW w:w="1980" w:type="dxa"/>
            <w:vAlign w:val="bottom"/>
          </w:tcPr>
          <w:p w:rsidR="00D1435F" w:rsidRDefault="00D1435F">
            <w:pPr>
              <w:rPr>
                <w:sz w:val="24"/>
                <w:szCs w:val="24"/>
              </w:rPr>
            </w:pPr>
          </w:p>
        </w:tc>
      </w:tr>
      <w:tr w:rsidR="00D1435F">
        <w:trPr>
          <w:trHeight w:val="462"/>
        </w:trPr>
        <w:tc>
          <w:tcPr>
            <w:tcW w:w="800" w:type="dxa"/>
            <w:vAlign w:val="bottom"/>
          </w:tcPr>
          <w:p w:rsidR="00D1435F" w:rsidRDefault="00580321">
            <w:pPr>
              <w:ind w:left="380"/>
              <w:rPr>
                <w:sz w:val="20"/>
                <w:szCs w:val="20"/>
              </w:rPr>
            </w:pPr>
            <w:r>
              <w:rPr>
                <w:w w:val="88"/>
                <w:sz w:val="18"/>
                <w:szCs w:val="18"/>
                <w:lang w:val="zh-Hans"/>
              </w:rPr>
              <w:t>Clock</w:t>
            </w:r>
          </w:p>
        </w:tc>
        <w:tc>
          <w:tcPr>
            <w:tcW w:w="5860" w:type="dxa"/>
            <w:vAlign w:val="bottom"/>
          </w:tcPr>
          <w:p w:rsidR="00D1435F" w:rsidRDefault="00580321">
            <w:pPr>
              <w:ind w:left="80"/>
              <w:rPr>
                <w:sz w:val="20"/>
                <w:szCs w:val="20"/>
              </w:rPr>
            </w:pPr>
            <w:r>
              <w:rPr>
                <w:sz w:val="18"/>
                <w:szCs w:val="18"/>
                <w:lang w:val="zh-Hans"/>
              </w:rPr>
              <w:t>+  (Clock l, r)</w:t>
            </w:r>
          </w:p>
        </w:tc>
        <w:tc>
          <w:tcPr>
            <w:tcW w:w="1980" w:type="dxa"/>
            <w:vAlign w:val="bottom"/>
          </w:tcPr>
          <w:p w:rsidR="00D1435F" w:rsidRDefault="00580321">
            <w:pPr>
              <w:jc w:val="right"/>
              <w:rPr>
                <w:sz w:val="20"/>
                <w:szCs w:val="20"/>
              </w:rPr>
            </w:pPr>
            <w:r>
              <w:rPr>
                <w:sz w:val="18"/>
                <w:szCs w:val="18"/>
                <w:lang w:val="zh-Hans"/>
              </w:rPr>
              <w:t>[ClockAdd]</w:t>
            </w:r>
          </w:p>
        </w:tc>
      </w:tr>
      <w:tr w:rsidR="00D1435F">
        <w:trPr>
          <w:trHeight w:val="302"/>
        </w:trPr>
        <w:tc>
          <w:tcPr>
            <w:tcW w:w="6660" w:type="dxa"/>
            <w:gridSpan w:val="2"/>
            <w:vAlign w:val="bottom"/>
          </w:tcPr>
          <w:p w:rsidR="00D1435F" w:rsidRDefault="00580321">
            <w:pPr>
              <w:ind w:left="380"/>
              <w:rPr>
                <w:sz w:val="20"/>
                <w:szCs w:val="20"/>
              </w:rPr>
            </w:pPr>
            <w:r>
              <w:rPr>
                <w:sz w:val="18"/>
                <w:szCs w:val="18"/>
                <w:lang w:val="zh-Hans"/>
              </w:rPr>
              <w:t>Clock +  (Clock l, Word64 r)</w:t>
            </w:r>
          </w:p>
        </w:tc>
        <w:tc>
          <w:tcPr>
            <w:tcW w:w="1980" w:type="dxa"/>
            <w:vAlign w:val="bottom"/>
          </w:tcPr>
          <w:p w:rsidR="00D1435F" w:rsidRDefault="00580321">
            <w:pPr>
              <w:jc w:val="right"/>
              <w:rPr>
                <w:sz w:val="20"/>
                <w:szCs w:val="20"/>
              </w:rPr>
            </w:pPr>
            <w:r>
              <w:rPr>
                <w:sz w:val="18"/>
                <w:szCs w:val="18"/>
                <w:lang w:val="zh-Hans"/>
              </w:rPr>
              <w:t>[ClockAddUsec]</w:t>
            </w:r>
          </w:p>
        </w:tc>
      </w:tr>
      <w:tr w:rsidR="00D1435F">
        <w:trPr>
          <w:trHeight w:val="302"/>
        </w:trPr>
        <w:tc>
          <w:tcPr>
            <w:tcW w:w="800" w:type="dxa"/>
            <w:vAlign w:val="bottom"/>
          </w:tcPr>
          <w:p w:rsidR="00D1435F" w:rsidRDefault="00580321">
            <w:pPr>
              <w:ind w:left="380"/>
              <w:rPr>
                <w:sz w:val="20"/>
                <w:szCs w:val="20"/>
              </w:rPr>
            </w:pPr>
            <w:r>
              <w:rPr>
                <w:w w:val="88"/>
                <w:sz w:val="18"/>
                <w:szCs w:val="18"/>
                <w:lang w:val="zh-Hans"/>
              </w:rPr>
              <w:t>Clock</w:t>
            </w:r>
          </w:p>
        </w:tc>
        <w:tc>
          <w:tcPr>
            <w:tcW w:w="5860" w:type="dxa"/>
            <w:vAlign w:val="bottom"/>
          </w:tcPr>
          <w:p w:rsidR="00D1435F" w:rsidRDefault="00580321">
            <w:pPr>
              <w:ind w:left="80"/>
              <w:rPr>
                <w:sz w:val="20"/>
                <w:szCs w:val="20"/>
              </w:rPr>
            </w:pPr>
            <w:r>
              <w:rPr>
                <w:sz w:val="18"/>
                <w:szCs w:val="18"/>
                <w:lang w:val="zh-Hans"/>
              </w:rPr>
              <w:t>+  (Clock l, int r)</w:t>
            </w:r>
          </w:p>
        </w:tc>
        <w:tc>
          <w:tcPr>
            <w:tcW w:w="1980" w:type="dxa"/>
            <w:vAlign w:val="bottom"/>
          </w:tcPr>
          <w:p w:rsidR="00D1435F" w:rsidRDefault="00D1435F">
            <w:pPr>
              <w:rPr>
                <w:sz w:val="24"/>
                <w:szCs w:val="24"/>
              </w:rPr>
            </w:pPr>
          </w:p>
        </w:tc>
      </w:tr>
      <w:tr w:rsidR="00D1435F">
        <w:trPr>
          <w:trHeight w:val="389"/>
        </w:trPr>
        <w:tc>
          <w:tcPr>
            <w:tcW w:w="800" w:type="dxa"/>
            <w:vAlign w:val="bottom"/>
          </w:tcPr>
          <w:p w:rsidR="00D1435F" w:rsidRDefault="00580321">
            <w:pPr>
              <w:ind w:left="380"/>
              <w:rPr>
                <w:sz w:val="20"/>
                <w:szCs w:val="20"/>
              </w:rPr>
            </w:pPr>
            <w:r>
              <w:rPr>
                <w:w w:val="88"/>
                <w:sz w:val="18"/>
                <w:szCs w:val="18"/>
                <w:lang w:val="zh-Hans"/>
              </w:rPr>
              <w:t>Clock</w:t>
            </w:r>
          </w:p>
        </w:tc>
        <w:tc>
          <w:tcPr>
            <w:tcW w:w="5860" w:type="dxa"/>
            <w:vAlign w:val="bottom"/>
          </w:tcPr>
          <w:p w:rsidR="00D1435F" w:rsidRPr="00B30406" w:rsidRDefault="00580321" w:rsidP="00B30406">
            <w:pPr>
              <w:pStyle w:val="a4"/>
              <w:numPr>
                <w:ilvl w:val="0"/>
                <w:numId w:val="43"/>
              </w:numPr>
              <w:ind w:firstLineChars="0"/>
              <w:rPr>
                <w:sz w:val="20"/>
                <w:szCs w:val="20"/>
              </w:rPr>
            </w:pPr>
            <w:r w:rsidRPr="00B30406">
              <w:rPr>
                <w:sz w:val="18"/>
                <w:szCs w:val="18"/>
                <w:lang w:val="zh-Hans"/>
              </w:rPr>
              <w:t>(Clock l, r)</w:t>
            </w:r>
          </w:p>
        </w:tc>
        <w:tc>
          <w:tcPr>
            <w:tcW w:w="1980" w:type="dxa"/>
            <w:vAlign w:val="bottom"/>
          </w:tcPr>
          <w:p w:rsidR="00D1435F" w:rsidRDefault="00580321">
            <w:pPr>
              <w:jc w:val="right"/>
              <w:rPr>
                <w:sz w:val="20"/>
                <w:szCs w:val="20"/>
              </w:rPr>
            </w:pPr>
            <w:r>
              <w:rPr>
                <w:sz w:val="18"/>
                <w:szCs w:val="18"/>
                <w:lang w:val="zh-Hans"/>
              </w:rPr>
              <w:t>[ClockSub]</w:t>
            </w:r>
          </w:p>
        </w:tc>
      </w:tr>
      <w:tr w:rsidR="00D1435F">
        <w:trPr>
          <w:trHeight w:val="302"/>
        </w:trPr>
        <w:tc>
          <w:tcPr>
            <w:tcW w:w="6660" w:type="dxa"/>
            <w:gridSpan w:val="2"/>
            <w:vAlign w:val="bottom"/>
          </w:tcPr>
          <w:p w:rsidR="00D1435F" w:rsidRDefault="00580321">
            <w:pPr>
              <w:ind w:left="380"/>
              <w:rPr>
                <w:sz w:val="20"/>
                <w:szCs w:val="20"/>
              </w:rPr>
            </w:pPr>
            <w:r>
              <w:rPr>
                <w:w w:val="91"/>
                <w:sz w:val="18"/>
                <w:szCs w:val="18"/>
                <w:lang w:val="zh-Hans"/>
              </w:rPr>
              <w:t>Clock</w:t>
            </w:r>
            <w:r w:rsidR="00B30406">
              <w:rPr>
                <w:rFonts w:eastAsia="PMingLiU"/>
                <w:w w:val="91"/>
                <w:sz w:val="18"/>
                <w:szCs w:val="18"/>
                <w:lang w:val="zh-Hans" w:eastAsia="zh-TW"/>
              </w:rPr>
              <w:t xml:space="preserve">   -       </w:t>
            </w:r>
            <w:r>
              <w:rPr>
                <w:w w:val="91"/>
                <w:sz w:val="18"/>
                <w:szCs w:val="18"/>
                <w:lang w:val="zh-Hans"/>
              </w:rPr>
              <w:t>(Clock l, Word64 r)</w:t>
            </w:r>
          </w:p>
        </w:tc>
        <w:tc>
          <w:tcPr>
            <w:tcW w:w="1980" w:type="dxa"/>
            <w:vAlign w:val="bottom"/>
          </w:tcPr>
          <w:p w:rsidR="00D1435F" w:rsidRDefault="00580321">
            <w:pPr>
              <w:jc w:val="right"/>
              <w:rPr>
                <w:sz w:val="20"/>
                <w:szCs w:val="20"/>
              </w:rPr>
            </w:pPr>
            <w:r>
              <w:rPr>
                <w:sz w:val="18"/>
                <w:szCs w:val="18"/>
                <w:lang w:val="zh-Hans"/>
              </w:rPr>
              <w:t>[ClockSubUsec]</w:t>
            </w:r>
          </w:p>
        </w:tc>
      </w:tr>
      <w:tr w:rsidR="00D1435F">
        <w:trPr>
          <w:trHeight w:val="214"/>
        </w:trPr>
        <w:tc>
          <w:tcPr>
            <w:tcW w:w="800" w:type="dxa"/>
            <w:vAlign w:val="bottom"/>
          </w:tcPr>
          <w:p w:rsidR="00D1435F" w:rsidRDefault="00580321">
            <w:pPr>
              <w:ind w:left="380"/>
              <w:rPr>
                <w:sz w:val="20"/>
                <w:szCs w:val="20"/>
              </w:rPr>
            </w:pPr>
            <w:r>
              <w:rPr>
                <w:w w:val="88"/>
                <w:sz w:val="18"/>
                <w:szCs w:val="18"/>
                <w:lang w:val="zh-Hans"/>
              </w:rPr>
              <w:t>Clock</w:t>
            </w:r>
          </w:p>
        </w:tc>
        <w:tc>
          <w:tcPr>
            <w:tcW w:w="5860" w:type="dxa"/>
            <w:vAlign w:val="bottom"/>
          </w:tcPr>
          <w:p w:rsidR="00D1435F" w:rsidRPr="00B30406" w:rsidRDefault="00580321" w:rsidP="00B30406">
            <w:pPr>
              <w:pStyle w:val="a4"/>
              <w:numPr>
                <w:ilvl w:val="0"/>
                <w:numId w:val="43"/>
              </w:numPr>
              <w:ind w:firstLineChars="0"/>
              <w:rPr>
                <w:sz w:val="20"/>
                <w:szCs w:val="20"/>
              </w:rPr>
            </w:pPr>
            <w:r w:rsidRPr="00B30406">
              <w:rPr>
                <w:sz w:val="18"/>
                <w:szCs w:val="18"/>
                <w:lang w:val="zh-Hans"/>
              </w:rPr>
              <w:t>(Clock l, int r)</w:t>
            </w:r>
          </w:p>
        </w:tc>
        <w:tc>
          <w:tcPr>
            <w:tcW w:w="1980" w:type="dxa"/>
            <w:vAlign w:val="bottom"/>
          </w:tcPr>
          <w:p w:rsidR="00D1435F" w:rsidRDefault="00D1435F">
            <w:pPr>
              <w:rPr>
                <w:sz w:val="18"/>
                <w:szCs w:val="18"/>
              </w:rPr>
            </w:pPr>
          </w:p>
        </w:tc>
      </w:tr>
      <w:tr w:rsidR="00D1435F">
        <w:trPr>
          <w:trHeight w:val="199"/>
        </w:trPr>
        <w:tc>
          <w:tcPr>
            <w:tcW w:w="800" w:type="dxa"/>
            <w:vAlign w:val="bottom"/>
          </w:tcPr>
          <w:p w:rsidR="00D1435F" w:rsidRDefault="00D1435F">
            <w:pPr>
              <w:rPr>
                <w:sz w:val="17"/>
                <w:szCs w:val="17"/>
              </w:rPr>
            </w:pPr>
          </w:p>
        </w:tc>
        <w:tc>
          <w:tcPr>
            <w:tcW w:w="7840" w:type="dxa"/>
            <w:gridSpan w:val="2"/>
            <w:vAlign w:val="bottom"/>
          </w:tcPr>
          <w:p w:rsidR="00D1435F" w:rsidRDefault="00580321">
            <w:pPr>
              <w:spacing w:line="200" w:lineRule="exact"/>
              <w:jc w:val="right"/>
              <w:rPr>
                <w:sz w:val="20"/>
                <w:szCs w:val="20"/>
              </w:rPr>
            </w:pPr>
            <w:r>
              <w:rPr>
                <w:sz w:val="18"/>
                <w:szCs w:val="18"/>
                <w:lang w:val="zh-Hans"/>
              </w:rPr>
              <w:t>Adds/subtracts a number of  s to/from a clock value.  Delivers new clock value.  Does not</w:t>
            </w:r>
          </w:p>
        </w:tc>
      </w:tr>
      <w:tr w:rsidR="00D1435F">
        <w:trPr>
          <w:trHeight w:val="216"/>
        </w:trPr>
        <w:tc>
          <w:tcPr>
            <w:tcW w:w="800" w:type="dxa"/>
            <w:vAlign w:val="bottom"/>
          </w:tcPr>
          <w:p w:rsidR="00D1435F" w:rsidRDefault="00D1435F">
            <w:pPr>
              <w:rPr>
                <w:sz w:val="18"/>
                <w:szCs w:val="18"/>
              </w:rPr>
            </w:pPr>
          </w:p>
        </w:tc>
        <w:tc>
          <w:tcPr>
            <w:tcW w:w="5860" w:type="dxa"/>
            <w:vAlign w:val="bottom"/>
          </w:tcPr>
          <w:p w:rsidR="00D1435F" w:rsidRDefault="00580321">
            <w:pPr>
              <w:ind w:left="980"/>
              <w:rPr>
                <w:sz w:val="20"/>
                <w:szCs w:val="20"/>
              </w:rPr>
            </w:pPr>
            <w:r>
              <w:rPr>
                <w:sz w:val="18"/>
                <w:szCs w:val="18"/>
                <w:lang w:val="zh-Hans"/>
              </w:rPr>
              <w:t>modify the old clock value.</w:t>
            </w:r>
            <w:r w:rsidR="00021405">
              <w:rPr>
                <w:rStyle w:val="a3"/>
                <w:rFonts w:ascii="Arial" w:hAnsi="Arial" w:cs="Arial" w:hint="eastAsia"/>
                <w:color w:val="222222"/>
              </w:rPr>
              <w:t xml:space="preserve"> </w:t>
            </w:r>
            <w:r w:rsidR="00021405" w:rsidRPr="00021405">
              <w:rPr>
                <w:rStyle w:val="shorttext"/>
                <w:rFonts w:ascii="Arial" w:hAnsi="Arial" w:cs="Arial" w:hint="eastAsia"/>
                <w:color w:val="222222"/>
                <w:sz w:val="15"/>
                <w:szCs w:val="15"/>
              </w:rPr>
              <w:t>在时钟值上添加</w:t>
            </w:r>
            <w:r w:rsidR="00021405" w:rsidRPr="00021405">
              <w:rPr>
                <w:rStyle w:val="shorttext"/>
                <w:rFonts w:ascii="Arial" w:hAnsi="Arial" w:cs="Arial" w:hint="eastAsia"/>
                <w:color w:val="222222"/>
                <w:sz w:val="15"/>
                <w:szCs w:val="15"/>
              </w:rPr>
              <w:t>/</w:t>
            </w:r>
            <w:r w:rsidR="00021405" w:rsidRPr="00021405">
              <w:rPr>
                <w:rStyle w:val="shorttext"/>
                <w:rFonts w:ascii="Arial" w:hAnsi="Arial" w:cs="Arial" w:hint="eastAsia"/>
                <w:color w:val="222222"/>
                <w:sz w:val="15"/>
                <w:szCs w:val="15"/>
              </w:rPr>
              <w:t>减去一定数量的</w:t>
            </w:r>
            <w:r w:rsidR="00021405" w:rsidRPr="00021405">
              <w:rPr>
                <w:rStyle w:val="shorttext"/>
                <w:rFonts w:ascii="Arial" w:hAnsi="Arial" w:cs="Arial" w:hint="eastAsia"/>
                <w:color w:val="222222"/>
                <w:sz w:val="15"/>
                <w:szCs w:val="15"/>
              </w:rPr>
              <w:t>s</w:t>
            </w:r>
            <w:r w:rsidR="00021405" w:rsidRPr="00021405">
              <w:rPr>
                <w:rStyle w:val="shorttext"/>
                <w:rFonts w:ascii="Arial" w:hAnsi="Arial" w:cs="Arial" w:hint="eastAsia"/>
                <w:color w:val="222222"/>
                <w:sz w:val="15"/>
                <w:szCs w:val="15"/>
              </w:rPr>
              <w:t>。</w:t>
            </w:r>
            <w:r w:rsidR="00021405" w:rsidRPr="00021405">
              <w:rPr>
                <w:rStyle w:val="shorttext"/>
                <w:rFonts w:ascii="Arial" w:hAnsi="Arial" w:cs="Arial" w:hint="eastAsia"/>
                <w:color w:val="222222"/>
                <w:sz w:val="15"/>
                <w:szCs w:val="15"/>
              </w:rPr>
              <w:t xml:space="preserve"> </w:t>
            </w:r>
            <w:r w:rsidR="00021405" w:rsidRPr="00021405">
              <w:rPr>
                <w:rStyle w:val="shorttext"/>
                <w:rFonts w:ascii="Arial" w:hAnsi="Arial" w:cs="Arial" w:hint="eastAsia"/>
                <w:color w:val="222222"/>
                <w:sz w:val="15"/>
                <w:szCs w:val="15"/>
              </w:rPr>
              <w:t>提供新的时钟值。</w:t>
            </w:r>
            <w:r w:rsidR="00021405" w:rsidRPr="00021405">
              <w:rPr>
                <w:rStyle w:val="shorttext"/>
                <w:rFonts w:ascii="Arial" w:hAnsi="Arial" w:cs="Arial" w:hint="eastAsia"/>
                <w:color w:val="222222"/>
                <w:sz w:val="15"/>
                <w:szCs w:val="15"/>
              </w:rPr>
              <w:t xml:space="preserve"> </w:t>
            </w:r>
            <w:r w:rsidR="00021405" w:rsidRPr="00021405">
              <w:rPr>
                <w:rStyle w:val="shorttext"/>
                <w:rFonts w:ascii="Arial" w:hAnsi="Arial" w:cs="Arial" w:hint="eastAsia"/>
                <w:color w:val="222222"/>
                <w:sz w:val="15"/>
                <w:szCs w:val="15"/>
              </w:rPr>
              <w:t>不要修改旧的时钟值。</w:t>
            </w:r>
          </w:p>
        </w:tc>
        <w:tc>
          <w:tcPr>
            <w:tcW w:w="1980" w:type="dxa"/>
            <w:vAlign w:val="bottom"/>
          </w:tcPr>
          <w:p w:rsidR="00D1435F" w:rsidRDefault="00D1435F">
            <w:pPr>
              <w:rPr>
                <w:sz w:val="18"/>
                <w:szCs w:val="18"/>
              </w:rPr>
            </w:pPr>
          </w:p>
        </w:tc>
      </w:tr>
      <w:tr w:rsidR="00D1435F">
        <w:trPr>
          <w:trHeight w:val="444"/>
        </w:trPr>
        <w:tc>
          <w:tcPr>
            <w:tcW w:w="800" w:type="dxa"/>
            <w:vAlign w:val="bottom"/>
          </w:tcPr>
          <w:p w:rsidR="00D1435F" w:rsidRDefault="00580321">
            <w:pPr>
              <w:ind w:left="380"/>
              <w:rPr>
                <w:sz w:val="20"/>
                <w:szCs w:val="20"/>
              </w:rPr>
            </w:pPr>
            <w:r>
              <w:rPr>
                <w:sz w:val="18"/>
                <w:szCs w:val="18"/>
                <w:lang w:val="zh-Hans"/>
              </w:rPr>
              <w:t>Bool</w:t>
            </w:r>
          </w:p>
        </w:tc>
        <w:tc>
          <w:tcPr>
            <w:tcW w:w="5860" w:type="dxa"/>
            <w:vAlign w:val="bottom"/>
          </w:tcPr>
          <w:p w:rsidR="00D1435F" w:rsidRDefault="00580321">
            <w:pPr>
              <w:rPr>
                <w:sz w:val="20"/>
                <w:szCs w:val="20"/>
              </w:rPr>
            </w:pPr>
            <w:r>
              <w:rPr>
                <w:sz w:val="18"/>
                <w:szCs w:val="18"/>
                <w:lang w:val="zh-Hans"/>
              </w:rPr>
              <w:t>&lt; (Clock l, r)</w:t>
            </w:r>
          </w:p>
        </w:tc>
        <w:tc>
          <w:tcPr>
            <w:tcW w:w="1980" w:type="dxa"/>
            <w:vAlign w:val="bottom"/>
          </w:tcPr>
          <w:p w:rsidR="00D1435F" w:rsidRDefault="00580321">
            <w:pPr>
              <w:jc w:val="right"/>
              <w:rPr>
                <w:sz w:val="20"/>
                <w:szCs w:val="20"/>
              </w:rPr>
            </w:pPr>
            <w:r>
              <w:rPr>
                <w:sz w:val="18"/>
                <w:szCs w:val="18"/>
                <w:lang w:val="zh-Hans"/>
              </w:rPr>
              <w:t>[IsClockEarlier]</w:t>
            </w:r>
          </w:p>
        </w:tc>
      </w:tr>
      <w:tr w:rsidR="00D1435F">
        <w:trPr>
          <w:trHeight w:val="302"/>
        </w:trPr>
        <w:tc>
          <w:tcPr>
            <w:tcW w:w="800" w:type="dxa"/>
            <w:vAlign w:val="bottom"/>
          </w:tcPr>
          <w:p w:rsidR="00D1435F" w:rsidRDefault="00580321">
            <w:pPr>
              <w:ind w:left="380"/>
              <w:rPr>
                <w:sz w:val="20"/>
                <w:szCs w:val="20"/>
              </w:rPr>
            </w:pPr>
            <w:r>
              <w:rPr>
                <w:sz w:val="18"/>
                <w:szCs w:val="18"/>
                <w:lang w:val="zh-Hans"/>
              </w:rPr>
              <w:t>Bool</w:t>
            </w:r>
          </w:p>
        </w:tc>
        <w:tc>
          <w:tcPr>
            <w:tcW w:w="5860" w:type="dxa"/>
            <w:vAlign w:val="bottom"/>
          </w:tcPr>
          <w:p w:rsidR="00D1435F" w:rsidRDefault="00580321">
            <w:pPr>
              <w:rPr>
                <w:sz w:val="20"/>
                <w:szCs w:val="20"/>
              </w:rPr>
            </w:pPr>
            <w:r>
              <w:rPr>
                <w:sz w:val="18"/>
                <w:szCs w:val="18"/>
                <w:lang w:val="zh-Hans"/>
              </w:rPr>
              <w:t>&gt; (Clock l, r)</w:t>
            </w:r>
          </w:p>
        </w:tc>
        <w:tc>
          <w:tcPr>
            <w:tcW w:w="1980" w:type="dxa"/>
            <w:vAlign w:val="bottom"/>
          </w:tcPr>
          <w:p w:rsidR="00D1435F" w:rsidRDefault="00580321">
            <w:pPr>
              <w:jc w:val="right"/>
              <w:rPr>
                <w:sz w:val="20"/>
                <w:szCs w:val="20"/>
              </w:rPr>
            </w:pPr>
            <w:r>
              <w:rPr>
                <w:sz w:val="18"/>
                <w:szCs w:val="18"/>
                <w:lang w:val="zh-Hans"/>
              </w:rPr>
              <w:t>[IsClockLater]</w:t>
            </w:r>
          </w:p>
        </w:tc>
      </w:tr>
      <w:tr w:rsidR="00D1435F">
        <w:trPr>
          <w:trHeight w:val="302"/>
        </w:trPr>
        <w:tc>
          <w:tcPr>
            <w:tcW w:w="800" w:type="dxa"/>
            <w:vAlign w:val="bottom"/>
          </w:tcPr>
          <w:p w:rsidR="00D1435F" w:rsidRDefault="00580321">
            <w:pPr>
              <w:ind w:left="380"/>
              <w:rPr>
                <w:sz w:val="20"/>
                <w:szCs w:val="20"/>
              </w:rPr>
            </w:pPr>
            <w:r>
              <w:rPr>
                <w:sz w:val="18"/>
                <w:szCs w:val="18"/>
                <w:lang w:val="zh-Hans"/>
              </w:rPr>
              <w:t>Bool</w:t>
            </w:r>
          </w:p>
        </w:tc>
        <w:tc>
          <w:tcPr>
            <w:tcW w:w="5860" w:type="dxa"/>
            <w:vAlign w:val="bottom"/>
          </w:tcPr>
          <w:p w:rsidR="00D1435F" w:rsidRDefault="00580321">
            <w:pPr>
              <w:rPr>
                <w:sz w:val="20"/>
                <w:szCs w:val="20"/>
              </w:rPr>
            </w:pPr>
            <w:r>
              <w:rPr>
                <w:sz w:val="18"/>
                <w:szCs w:val="18"/>
                <w:lang w:val="zh-Hans"/>
              </w:rPr>
              <w:t>&lt;=  (Clock l, r)</w:t>
            </w:r>
          </w:p>
        </w:tc>
        <w:tc>
          <w:tcPr>
            <w:tcW w:w="1980" w:type="dxa"/>
            <w:vAlign w:val="bottom"/>
          </w:tcPr>
          <w:p w:rsidR="00D1435F" w:rsidRDefault="00D1435F">
            <w:pPr>
              <w:rPr>
                <w:sz w:val="24"/>
                <w:szCs w:val="24"/>
              </w:rPr>
            </w:pPr>
          </w:p>
        </w:tc>
      </w:tr>
      <w:tr w:rsidR="00D1435F">
        <w:trPr>
          <w:trHeight w:val="302"/>
        </w:trPr>
        <w:tc>
          <w:tcPr>
            <w:tcW w:w="800" w:type="dxa"/>
            <w:vAlign w:val="bottom"/>
          </w:tcPr>
          <w:p w:rsidR="00D1435F" w:rsidRDefault="00580321">
            <w:pPr>
              <w:ind w:left="380"/>
              <w:rPr>
                <w:sz w:val="20"/>
                <w:szCs w:val="20"/>
              </w:rPr>
            </w:pPr>
            <w:r>
              <w:rPr>
                <w:sz w:val="18"/>
                <w:szCs w:val="18"/>
                <w:lang w:val="zh-Hans"/>
              </w:rPr>
              <w:t>Bool</w:t>
            </w:r>
          </w:p>
        </w:tc>
        <w:tc>
          <w:tcPr>
            <w:tcW w:w="5860" w:type="dxa"/>
            <w:vAlign w:val="bottom"/>
          </w:tcPr>
          <w:p w:rsidR="00D1435F" w:rsidRDefault="00580321">
            <w:pPr>
              <w:rPr>
                <w:sz w:val="20"/>
                <w:szCs w:val="20"/>
              </w:rPr>
            </w:pPr>
            <w:r>
              <w:rPr>
                <w:sz w:val="18"/>
                <w:szCs w:val="18"/>
                <w:lang w:val="zh-Hans"/>
              </w:rPr>
              <w:t>&gt;=  (Clock l, r)</w:t>
            </w:r>
          </w:p>
        </w:tc>
        <w:tc>
          <w:tcPr>
            <w:tcW w:w="1980" w:type="dxa"/>
            <w:vAlign w:val="bottom"/>
          </w:tcPr>
          <w:p w:rsidR="00D1435F" w:rsidRDefault="00D1435F">
            <w:pPr>
              <w:rPr>
                <w:sz w:val="24"/>
                <w:szCs w:val="24"/>
              </w:rPr>
            </w:pPr>
          </w:p>
        </w:tc>
      </w:tr>
      <w:tr w:rsidR="00D1435F">
        <w:trPr>
          <w:trHeight w:val="302"/>
        </w:trPr>
        <w:tc>
          <w:tcPr>
            <w:tcW w:w="800" w:type="dxa"/>
            <w:vAlign w:val="bottom"/>
          </w:tcPr>
          <w:p w:rsidR="00D1435F" w:rsidRDefault="00580321">
            <w:pPr>
              <w:ind w:left="380"/>
              <w:rPr>
                <w:sz w:val="20"/>
                <w:szCs w:val="20"/>
              </w:rPr>
            </w:pPr>
            <w:r>
              <w:rPr>
                <w:sz w:val="18"/>
                <w:szCs w:val="18"/>
                <w:lang w:val="zh-Hans"/>
              </w:rPr>
              <w:t>Bool</w:t>
            </w:r>
          </w:p>
        </w:tc>
        <w:tc>
          <w:tcPr>
            <w:tcW w:w="5860" w:type="dxa"/>
            <w:vAlign w:val="bottom"/>
          </w:tcPr>
          <w:p w:rsidR="00D1435F" w:rsidRDefault="00580321">
            <w:pPr>
              <w:rPr>
                <w:sz w:val="20"/>
                <w:szCs w:val="20"/>
              </w:rPr>
            </w:pPr>
            <w:r>
              <w:rPr>
                <w:sz w:val="18"/>
                <w:szCs w:val="18"/>
                <w:lang w:val="zh-Hans"/>
              </w:rPr>
              <w:t>==  (Clock l, r)</w:t>
            </w:r>
          </w:p>
        </w:tc>
        <w:tc>
          <w:tcPr>
            <w:tcW w:w="1980" w:type="dxa"/>
            <w:vAlign w:val="bottom"/>
          </w:tcPr>
          <w:p w:rsidR="00D1435F" w:rsidRDefault="00580321">
            <w:pPr>
              <w:jc w:val="right"/>
              <w:rPr>
                <w:sz w:val="20"/>
                <w:szCs w:val="20"/>
              </w:rPr>
            </w:pPr>
            <w:r>
              <w:rPr>
                <w:sz w:val="18"/>
                <w:szCs w:val="18"/>
                <w:lang w:val="zh-Hans"/>
              </w:rPr>
              <w:t>[IsClockEqual]</w:t>
            </w:r>
          </w:p>
        </w:tc>
      </w:tr>
      <w:tr w:rsidR="00D1435F">
        <w:trPr>
          <w:trHeight w:val="302"/>
        </w:trPr>
        <w:tc>
          <w:tcPr>
            <w:tcW w:w="800" w:type="dxa"/>
            <w:vAlign w:val="bottom"/>
          </w:tcPr>
          <w:p w:rsidR="00D1435F" w:rsidRDefault="00580321">
            <w:pPr>
              <w:ind w:left="380"/>
              <w:rPr>
                <w:sz w:val="20"/>
                <w:szCs w:val="20"/>
              </w:rPr>
            </w:pPr>
            <w:r>
              <w:rPr>
                <w:sz w:val="18"/>
                <w:szCs w:val="18"/>
                <w:lang w:val="zh-Hans"/>
              </w:rPr>
              <w:t>Bool</w:t>
            </w:r>
          </w:p>
        </w:tc>
        <w:tc>
          <w:tcPr>
            <w:tcW w:w="5860" w:type="dxa"/>
            <w:vAlign w:val="bottom"/>
          </w:tcPr>
          <w:p w:rsidR="00D1435F" w:rsidRDefault="00580321">
            <w:pPr>
              <w:rPr>
                <w:sz w:val="20"/>
                <w:szCs w:val="20"/>
              </w:rPr>
            </w:pPr>
            <w:r>
              <w:rPr>
                <w:sz w:val="18"/>
                <w:szCs w:val="18"/>
                <w:lang w:val="zh-Hans"/>
              </w:rPr>
              <w:t>! =  (Clock l, r)</w:t>
            </w:r>
          </w:p>
        </w:tc>
        <w:tc>
          <w:tcPr>
            <w:tcW w:w="1980" w:type="dxa"/>
            <w:vAlign w:val="bottom"/>
          </w:tcPr>
          <w:p w:rsidR="00D1435F" w:rsidRDefault="00580321">
            <w:pPr>
              <w:jc w:val="right"/>
              <w:rPr>
                <w:sz w:val="20"/>
                <w:szCs w:val="20"/>
              </w:rPr>
            </w:pPr>
            <w:r>
              <w:rPr>
                <w:sz w:val="18"/>
                <w:szCs w:val="18"/>
                <w:lang w:val="zh-Hans"/>
              </w:rPr>
              <w:t>[IsClockNotEqual]</w:t>
            </w:r>
          </w:p>
        </w:tc>
      </w:tr>
      <w:tr w:rsidR="00D1435F">
        <w:trPr>
          <w:trHeight w:val="236"/>
        </w:trPr>
        <w:tc>
          <w:tcPr>
            <w:tcW w:w="800" w:type="dxa"/>
            <w:vAlign w:val="bottom"/>
          </w:tcPr>
          <w:p w:rsidR="00D1435F" w:rsidRDefault="00D1435F">
            <w:pPr>
              <w:rPr>
                <w:sz w:val="20"/>
                <w:szCs w:val="20"/>
              </w:rPr>
            </w:pPr>
          </w:p>
        </w:tc>
        <w:tc>
          <w:tcPr>
            <w:tcW w:w="5860" w:type="dxa"/>
            <w:vAlign w:val="bottom"/>
          </w:tcPr>
          <w:p w:rsidR="00D1435F" w:rsidRDefault="00580321">
            <w:pPr>
              <w:ind w:left="980"/>
              <w:rPr>
                <w:sz w:val="20"/>
                <w:szCs w:val="20"/>
              </w:rPr>
            </w:pPr>
            <w:r>
              <w:rPr>
                <w:sz w:val="18"/>
                <w:szCs w:val="18"/>
                <w:lang w:val="zh-Hans"/>
              </w:rPr>
              <w:t>Compares two clock values.</w:t>
            </w:r>
          </w:p>
        </w:tc>
        <w:tc>
          <w:tcPr>
            <w:tcW w:w="1980" w:type="dxa"/>
            <w:vAlign w:val="bottom"/>
          </w:tcPr>
          <w:p w:rsidR="00D1435F" w:rsidRDefault="00D1435F">
            <w:pPr>
              <w:rPr>
                <w:sz w:val="20"/>
                <w:szCs w:val="20"/>
              </w:rPr>
            </w:pPr>
          </w:p>
        </w:tc>
      </w:tr>
      <w:tr w:rsidR="00D1435F">
        <w:trPr>
          <w:trHeight w:val="271"/>
        </w:trPr>
        <w:tc>
          <w:tcPr>
            <w:tcW w:w="800" w:type="dxa"/>
            <w:tcBorders>
              <w:bottom w:val="single" w:sz="8" w:space="0" w:color="auto"/>
            </w:tcBorders>
            <w:vAlign w:val="bottom"/>
          </w:tcPr>
          <w:p w:rsidR="00D1435F" w:rsidRDefault="00D1435F">
            <w:pPr>
              <w:rPr>
                <w:sz w:val="23"/>
                <w:szCs w:val="23"/>
              </w:rPr>
            </w:pPr>
          </w:p>
        </w:tc>
        <w:tc>
          <w:tcPr>
            <w:tcW w:w="5860" w:type="dxa"/>
            <w:tcBorders>
              <w:bottom w:val="single" w:sz="8" w:space="0" w:color="auto"/>
            </w:tcBorders>
            <w:vAlign w:val="bottom"/>
          </w:tcPr>
          <w:p w:rsidR="00D1435F" w:rsidRDefault="00D1435F">
            <w:pPr>
              <w:rPr>
                <w:sz w:val="23"/>
                <w:szCs w:val="23"/>
              </w:rPr>
            </w:pPr>
          </w:p>
        </w:tc>
        <w:tc>
          <w:tcPr>
            <w:tcW w:w="1980" w:type="dxa"/>
            <w:tcBorders>
              <w:bottom w:val="single" w:sz="8" w:space="0" w:color="auto"/>
            </w:tcBorders>
            <w:vAlign w:val="bottom"/>
          </w:tcPr>
          <w:p w:rsidR="00D1435F" w:rsidRDefault="00D1435F">
            <w:pPr>
              <w:rPr>
                <w:sz w:val="23"/>
                <w:szCs w:val="23"/>
              </w:rPr>
            </w:pPr>
          </w:p>
        </w:tc>
      </w:tr>
    </w:tbl>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1" w:lineRule="exact"/>
        <w:rPr>
          <w:sz w:val="20"/>
          <w:szCs w:val="20"/>
        </w:rPr>
      </w:pPr>
      <w:bookmarkStart w:id="64" w:name="page41"/>
      <w:bookmarkEnd w:id="64"/>
    </w:p>
    <w:tbl>
      <w:tblPr>
        <w:tblW w:w="0" w:type="auto"/>
        <w:tblInd w:w="780" w:type="dxa"/>
        <w:tblLayout w:type="fixed"/>
        <w:tblCellMar>
          <w:left w:w="0" w:type="dxa"/>
          <w:right w:w="0" w:type="dxa"/>
        </w:tblCellMar>
        <w:tblLook w:val="04A0" w:firstRow="1" w:lastRow="0" w:firstColumn="1" w:lastColumn="0" w:noHBand="0" w:noVBand="1"/>
      </w:tblPr>
      <w:tblGrid>
        <w:gridCol w:w="4920"/>
        <w:gridCol w:w="3720"/>
      </w:tblGrid>
      <w:tr w:rsidR="00D1435F">
        <w:trPr>
          <w:trHeight w:val="216"/>
        </w:trPr>
        <w:tc>
          <w:tcPr>
            <w:tcW w:w="4920" w:type="dxa"/>
            <w:vAlign w:val="bottom"/>
          </w:tcPr>
          <w:p w:rsidR="00D1435F" w:rsidRDefault="00580321">
            <w:pPr>
              <w:rPr>
                <w:sz w:val="20"/>
                <w:szCs w:val="20"/>
              </w:rPr>
            </w:pPr>
            <w:r>
              <w:rPr>
                <w:sz w:val="18"/>
                <w:szCs w:val="18"/>
                <w:lang w:val="zh-Hans"/>
              </w:rPr>
              <w:t>SYSTEMCLOCK</w:t>
            </w:r>
          </w:p>
        </w:tc>
        <w:tc>
          <w:tcPr>
            <w:tcW w:w="3720" w:type="dxa"/>
            <w:vAlign w:val="bottom"/>
          </w:tcPr>
          <w:p w:rsidR="00D1435F" w:rsidRDefault="00580321">
            <w:pPr>
              <w:jc w:val="right"/>
              <w:rPr>
                <w:sz w:val="20"/>
                <w:szCs w:val="20"/>
              </w:rPr>
            </w:pPr>
            <w:r>
              <w:rPr>
                <w:sz w:val="18"/>
                <w:szCs w:val="18"/>
                <w:lang w:val="zh-Hans"/>
              </w:rPr>
              <w:t>29</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9" w:lineRule="exact"/>
        <w:rPr>
          <w:sz w:val="20"/>
          <w:szCs w:val="20"/>
        </w:rPr>
      </w:pPr>
    </w:p>
    <w:p w:rsidR="00D1435F" w:rsidRDefault="00580321">
      <w:pPr>
        <w:tabs>
          <w:tab w:val="left" w:pos="1480"/>
          <w:tab w:val="left" w:pos="3820"/>
        </w:tabs>
        <w:ind w:left="780"/>
        <w:rPr>
          <w:sz w:val="20"/>
          <w:szCs w:val="20"/>
        </w:rPr>
      </w:pPr>
      <w:r>
        <w:rPr>
          <w:b/>
          <w:bCs/>
          <w:sz w:val="29"/>
          <w:szCs w:val="29"/>
          <w:lang w:val="zh-Hans"/>
        </w:rPr>
        <w:t>3.2</w:t>
      </w:r>
      <w:r>
        <w:rPr>
          <w:b/>
          <w:bCs/>
          <w:sz w:val="29"/>
          <w:szCs w:val="29"/>
          <w:lang w:val="zh-Hans"/>
        </w:rPr>
        <w:tab/>
        <w:t>S</w:t>
      </w:r>
      <w:r>
        <w:rPr>
          <w:b/>
          <w:bCs/>
          <w:lang w:val="zh-Hans"/>
        </w:rPr>
        <w:t>YSTEM</w:t>
      </w:r>
      <w:r>
        <w:rPr>
          <w:b/>
          <w:bCs/>
          <w:sz w:val="29"/>
          <w:szCs w:val="29"/>
          <w:lang w:val="zh-Hans"/>
        </w:rPr>
        <w:t>C</w:t>
      </w:r>
      <w:r>
        <w:rPr>
          <w:b/>
          <w:bCs/>
          <w:lang w:val="zh-Hans"/>
        </w:rPr>
        <w:t>LOCK</w:t>
      </w:r>
      <w:r>
        <w:rPr>
          <w:sz w:val="20"/>
          <w:szCs w:val="20"/>
          <w:lang w:val="zh-Hans"/>
        </w:rPr>
        <w:tab/>
      </w:r>
      <w:r>
        <w:rPr>
          <w:b/>
          <w:bCs/>
          <w:sz w:val="17"/>
          <w:szCs w:val="17"/>
          <w:lang w:val="zh-Hans"/>
        </w:rPr>
        <w:t>[Systemcall]</w:t>
      </w:r>
    </w:p>
    <w:p w:rsidR="00D1435F" w:rsidRDefault="00D1435F">
      <w:pPr>
        <w:spacing w:line="110" w:lineRule="exact"/>
        <w:rPr>
          <w:sz w:val="20"/>
          <w:szCs w:val="20"/>
        </w:rPr>
      </w:pPr>
    </w:p>
    <w:p w:rsidR="00D1435F" w:rsidRDefault="00580321">
      <w:pPr>
        <w:tabs>
          <w:tab w:val="left" w:pos="5920"/>
          <w:tab w:val="left" w:pos="6580"/>
        </w:tabs>
        <w:ind w:left="5120"/>
        <w:rPr>
          <w:sz w:val="20"/>
          <w:szCs w:val="20"/>
        </w:rPr>
      </w:pPr>
      <w:r>
        <w:rPr>
          <w:sz w:val="24"/>
          <w:szCs w:val="24"/>
          <w:lang w:val="zh-Hans"/>
        </w:rPr>
        <w:t xml:space="preserve"> !</w:t>
      </w:r>
      <w:r>
        <w:rPr>
          <w:sz w:val="20"/>
          <w:szCs w:val="20"/>
          <w:lang w:val="zh-Hans"/>
        </w:rPr>
        <w:tab/>
      </w:r>
      <w:r>
        <w:rPr>
          <w:sz w:val="18"/>
          <w:szCs w:val="18"/>
          <w:lang w:val="zh-Hans"/>
        </w:rPr>
        <w:t>Clock</w:t>
      </w:r>
      <w:r>
        <w:rPr>
          <w:sz w:val="20"/>
          <w:szCs w:val="20"/>
          <w:lang w:val="zh-Hans"/>
        </w:rPr>
        <w:tab/>
      </w:r>
      <w:r>
        <w:rPr>
          <w:sz w:val="15"/>
          <w:szCs w:val="15"/>
          <w:lang w:val="zh-Hans"/>
        </w:rPr>
        <w:t>clock</w:t>
      </w:r>
    </w:p>
    <w:p w:rsidR="00D1435F" w:rsidRDefault="00D1435F">
      <w:pPr>
        <w:spacing w:line="200" w:lineRule="exact"/>
        <w:rPr>
          <w:sz w:val="20"/>
          <w:szCs w:val="20"/>
        </w:rPr>
      </w:pPr>
    </w:p>
    <w:p w:rsidR="00D1435F" w:rsidRDefault="00D1435F">
      <w:pPr>
        <w:spacing w:line="209" w:lineRule="exact"/>
        <w:rPr>
          <w:sz w:val="20"/>
          <w:szCs w:val="20"/>
        </w:rPr>
      </w:pPr>
    </w:p>
    <w:p w:rsidR="00D1435F" w:rsidRDefault="00580321">
      <w:pPr>
        <w:ind w:left="780"/>
        <w:rPr>
          <w:sz w:val="20"/>
          <w:szCs w:val="20"/>
        </w:rPr>
      </w:pPr>
      <w:r>
        <w:rPr>
          <w:sz w:val="18"/>
          <w:szCs w:val="18"/>
          <w:lang w:val="zh-Hans"/>
        </w:rPr>
        <w:t xml:space="preserve">Delivers the current system clock. Typically, </w:t>
      </w:r>
      <w:r w:rsidRPr="000A1FD3">
        <w:rPr>
          <w:color w:val="FF0000"/>
          <w:sz w:val="18"/>
          <w:szCs w:val="18"/>
          <w:lang w:val="zh-Hans"/>
        </w:rPr>
        <w:t>the operation does not enter kernel mode</w:t>
      </w:r>
      <w:r>
        <w:rPr>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03264" behindDoc="1" locked="0" layoutInCell="0" allowOverlap="1">
                <wp:simplePos x="0" y="0"/>
                <wp:positionH relativeFrom="column">
                  <wp:posOffset>490855</wp:posOffset>
                </wp:positionH>
                <wp:positionV relativeFrom="paragraph">
                  <wp:posOffset>226060</wp:posOffset>
                </wp:positionV>
                <wp:extent cx="5486400" cy="0"/>
                <wp:effectExtent l="0" t="0" r="0" b="0"/>
                <wp:wrapNone/>
                <wp:docPr id="183" name="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2C2DB81" id="Shape 183" o:spid="_x0000_s1026" style="position:absolute;left:0;text-align:left;z-index:-251913216;visibility:visible;mso-wrap-style:square;mso-wrap-distance-left:9pt;mso-wrap-distance-top:0;mso-wrap-distance-right:9pt;mso-wrap-distance-bottom:0;mso-position-horizontal:absolute;mso-position-horizontal-relative:text;mso-position-vertical:absolute;mso-position-vertical-relative:text" from="38.65pt,17.8pt" to="470.6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51" w:lineRule="exact"/>
        <w:rPr>
          <w:sz w:val="20"/>
          <w:szCs w:val="20"/>
        </w:rPr>
      </w:pPr>
    </w:p>
    <w:p w:rsidR="00D1435F" w:rsidRDefault="00580321">
      <w:pPr>
        <w:ind w:left="4600"/>
        <w:rPr>
          <w:sz w:val="20"/>
          <w:szCs w:val="20"/>
        </w:rPr>
      </w:pPr>
      <w:r>
        <w:rPr>
          <w:b/>
          <w:bCs/>
          <w:sz w:val="20"/>
          <w:szCs w:val="20"/>
          <w:lang w:val="zh-Hans"/>
        </w:rPr>
        <w:t>Pagefaults</w:t>
      </w:r>
    </w:p>
    <w:p w:rsidR="00D1435F" w:rsidRDefault="00D1435F">
      <w:pPr>
        <w:spacing w:line="113" w:lineRule="exact"/>
        <w:rPr>
          <w:sz w:val="20"/>
          <w:szCs w:val="20"/>
        </w:rPr>
      </w:pPr>
    </w:p>
    <w:p w:rsidR="00D1435F" w:rsidRDefault="00580321">
      <w:pPr>
        <w:ind w:left="780"/>
        <w:rPr>
          <w:sz w:val="20"/>
          <w:szCs w:val="20"/>
        </w:rPr>
      </w:pPr>
      <w:r>
        <w:rPr>
          <w:sz w:val="18"/>
          <w:szCs w:val="18"/>
          <w:lang w:val="zh-Hans"/>
        </w:rPr>
        <w:t>No pagefaults will happen.</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04288" behindDoc="1" locked="0" layoutInCell="0" allowOverlap="1">
                <wp:simplePos x="0" y="0"/>
                <wp:positionH relativeFrom="column">
                  <wp:posOffset>490855</wp:posOffset>
                </wp:positionH>
                <wp:positionV relativeFrom="paragraph">
                  <wp:posOffset>226060</wp:posOffset>
                </wp:positionV>
                <wp:extent cx="5486400" cy="0"/>
                <wp:effectExtent l="0" t="0" r="0" b="0"/>
                <wp:wrapNone/>
                <wp:docPr id="184" name="Shap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4F45F8F4" id="Shape 184" o:spid="_x0000_s1026" style="position:absolute;left:0;text-align:left;z-index:-251912192;visibility:visible;mso-wrap-style:square;mso-wrap-distance-left:9pt;mso-wrap-distance-top:0;mso-wrap-distance-right:9pt;mso-wrap-distance-bottom:0;mso-position-horizontal:absolute;mso-position-horizontal-relative:text;mso-position-vertical:absolute;mso-position-vertical-relative:text" from="38.65pt,17.8pt" to="470.6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51" w:lineRule="exact"/>
        <w:rPr>
          <w:sz w:val="20"/>
          <w:szCs w:val="20"/>
        </w:rPr>
      </w:pPr>
    </w:p>
    <w:p w:rsidR="00D1435F" w:rsidRDefault="00580321">
      <w:pPr>
        <w:ind w:left="3600"/>
        <w:rPr>
          <w:sz w:val="20"/>
          <w:szCs w:val="20"/>
        </w:rPr>
      </w:pPr>
      <w:r>
        <w:rPr>
          <w:b/>
          <w:bCs/>
          <w:sz w:val="20"/>
          <w:szCs w:val="20"/>
          <w:lang w:val="zh-Hans"/>
        </w:rPr>
        <w:t>Generic Programming Interface</w:t>
      </w:r>
    </w:p>
    <w:p w:rsidR="00D1435F" w:rsidRDefault="00D1435F">
      <w:pPr>
        <w:spacing w:line="109" w:lineRule="exact"/>
        <w:rPr>
          <w:sz w:val="20"/>
          <w:szCs w:val="20"/>
        </w:rPr>
      </w:pPr>
    </w:p>
    <w:p w:rsidR="00D1435F" w:rsidRDefault="00580321">
      <w:pPr>
        <w:ind w:left="780"/>
        <w:rPr>
          <w:sz w:val="20"/>
          <w:szCs w:val="20"/>
        </w:rPr>
      </w:pPr>
      <w:r>
        <w:rPr>
          <w:b/>
          <w:bCs/>
          <w:sz w:val="18"/>
          <w:szCs w:val="18"/>
          <w:lang w:val="zh-Hans"/>
        </w:rPr>
        <w:t>System-Call Function:</w:t>
      </w:r>
    </w:p>
    <w:p w:rsidR="00D1435F" w:rsidRDefault="00D1435F">
      <w:pPr>
        <w:spacing w:line="176"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l4/schedule.h</w:t>
      </w:r>
      <w:r>
        <w:rPr>
          <w:sz w:val="11"/>
          <w:szCs w:val="11"/>
          <w:lang w:val="zh-Hans"/>
        </w:rPr>
        <w:t>&gt;</w:t>
      </w:r>
    </w:p>
    <w:p w:rsidR="00D1435F" w:rsidRDefault="00D1435F">
      <w:pPr>
        <w:spacing w:line="253" w:lineRule="exact"/>
        <w:rPr>
          <w:sz w:val="20"/>
          <w:szCs w:val="20"/>
        </w:rPr>
      </w:pPr>
    </w:p>
    <w:p w:rsidR="00D1435F" w:rsidRDefault="00580321">
      <w:pPr>
        <w:tabs>
          <w:tab w:val="left" w:pos="2720"/>
        </w:tabs>
        <w:ind w:left="1160"/>
        <w:rPr>
          <w:sz w:val="20"/>
          <w:szCs w:val="20"/>
        </w:rPr>
      </w:pPr>
      <w:r>
        <w:rPr>
          <w:sz w:val="18"/>
          <w:szCs w:val="18"/>
          <w:lang w:val="zh-Hans"/>
        </w:rPr>
        <w:t>Clock SystemClock</w:t>
      </w:r>
      <w:r>
        <w:rPr>
          <w:sz w:val="20"/>
          <w:szCs w:val="20"/>
          <w:lang w:val="zh-Hans"/>
        </w:rPr>
        <w:tab/>
      </w:r>
      <w:r>
        <w:rPr>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05312" behindDoc="1" locked="0" layoutInCell="0" allowOverlap="1">
                <wp:simplePos x="0" y="0"/>
                <wp:positionH relativeFrom="column">
                  <wp:posOffset>490855</wp:posOffset>
                </wp:positionH>
                <wp:positionV relativeFrom="paragraph">
                  <wp:posOffset>330835</wp:posOffset>
                </wp:positionV>
                <wp:extent cx="5486400" cy="0"/>
                <wp:effectExtent l="0" t="0" r="0" b="0"/>
                <wp:wrapNone/>
                <wp:docPr id="185" name="Shap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606314B8" id="Shape 185" o:spid="_x0000_s1026" style="position:absolute;left:0;text-align:left;z-index:-251911168;visibility:visible;mso-wrap-style:square;mso-wrap-distance-left:9pt;mso-wrap-distance-top:0;mso-wrap-distance-right:9pt;mso-wrap-distance-bottom:0;mso-position-horizontal:absolute;mso-position-horizontal-relative:text;mso-position-vertical:absolute;mso-position-vertical-relative:text" from="38.65pt,26.05pt" to="470.6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" o:allowincell="f" filled="t" strokeweight=".03pt">
                <v:stroke joinstyle="miter"/>
                <o:lock v:ext="edit" shapetype="f"/>
              </v:line>
            </w:pict>
          </mc:Fallback>
        </mc:AlternateConten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8520"/>
        </w:tabs>
        <w:ind w:left="380"/>
        <w:rPr>
          <w:sz w:val="20"/>
          <w:szCs w:val="20"/>
        </w:rPr>
      </w:pPr>
      <w:bookmarkStart w:id="65" w:name="page42"/>
      <w:bookmarkEnd w:id="65"/>
      <w:r>
        <w:rPr>
          <w:sz w:val="18"/>
          <w:szCs w:val="18"/>
          <w:lang w:val="zh-Hans"/>
        </w:rPr>
        <w:lastRenderedPageBreak/>
        <w:t>30</w:t>
      </w:r>
      <w:r>
        <w:rPr>
          <w:sz w:val="20"/>
          <w:szCs w:val="20"/>
          <w:lang w:val="zh-Hans"/>
        </w:rPr>
        <w:tab/>
      </w:r>
      <w:r>
        <w:rPr>
          <w:sz w:val="18"/>
          <w:szCs w:val="18"/>
          <w:lang w:val="zh-Hans"/>
        </w:rPr>
        <w:t>TIME</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41" w:lineRule="exact"/>
        <w:rPr>
          <w:sz w:val="20"/>
          <w:szCs w:val="20"/>
        </w:rPr>
      </w:pPr>
    </w:p>
    <w:p w:rsidR="00D1435F" w:rsidRDefault="00580321">
      <w:pPr>
        <w:tabs>
          <w:tab w:val="left" w:pos="1080"/>
          <w:tab w:val="left" w:pos="2080"/>
        </w:tabs>
        <w:ind w:left="380"/>
        <w:rPr>
          <w:sz w:val="20"/>
          <w:szCs w:val="20"/>
        </w:rPr>
      </w:pPr>
      <w:r>
        <w:rPr>
          <w:b/>
          <w:bCs/>
          <w:sz w:val="29"/>
          <w:szCs w:val="29"/>
          <w:lang w:val="zh-Hans"/>
        </w:rPr>
        <w:t>3.3</w:t>
      </w:r>
      <w:r>
        <w:rPr>
          <w:b/>
          <w:bCs/>
          <w:sz w:val="29"/>
          <w:szCs w:val="29"/>
          <w:lang w:val="zh-Hans"/>
        </w:rPr>
        <w:tab/>
        <w:t>Time</w:t>
      </w:r>
      <w:r>
        <w:rPr>
          <w:sz w:val="20"/>
          <w:szCs w:val="20"/>
          <w:lang w:val="zh-Hans"/>
        </w:rPr>
        <w:tab/>
      </w:r>
      <w:r>
        <w:rPr>
          <w:b/>
          <w:bCs/>
          <w:sz w:val="17"/>
          <w:szCs w:val="17"/>
          <w:lang w:val="zh-Hans"/>
        </w:rPr>
        <w:t>[Data Type]</w:t>
      </w:r>
    </w:p>
    <w:p w:rsidR="00D1435F" w:rsidRDefault="00D1435F">
      <w:pPr>
        <w:spacing w:line="200" w:lineRule="exact"/>
        <w:rPr>
          <w:sz w:val="20"/>
          <w:szCs w:val="20"/>
        </w:rPr>
      </w:pPr>
    </w:p>
    <w:p w:rsidR="00D1435F" w:rsidRDefault="00D1435F">
      <w:pPr>
        <w:spacing w:line="208" w:lineRule="exact"/>
        <w:rPr>
          <w:sz w:val="20"/>
          <w:szCs w:val="20"/>
        </w:rPr>
      </w:pPr>
    </w:p>
    <w:p w:rsidR="00D1435F" w:rsidRDefault="00580321">
      <w:pPr>
        <w:spacing w:line="270" w:lineRule="auto"/>
        <w:ind w:left="380" w:right="6"/>
        <w:jc w:val="both"/>
        <w:rPr>
          <w:rFonts w:ascii="Arial" w:eastAsia="Arial" w:hAnsi="Arial" w:cs="Arial"/>
          <w:sz w:val="16"/>
          <w:szCs w:val="16"/>
        </w:rPr>
      </w:pPr>
      <w:r>
        <w:rPr>
          <w:sz w:val="16"/>
          <w:szCs w:val="16"/>
          <w:lang w:val="zh-Hans"/>
        </w:rPr>
        <w:t xml:space="preserve">Time values are used to specify send/receive timeouts for IPC operations (see page </w:t>
      </w:r>
      <w:hyperlink w:anchor="page77">
        <w:r>
          <w:rPr>
            <w:sz w:val="16"/>
            <w:szCs w:val="16"/>
            <w:lang w:val="zh-Hans"/>
          </w:rPr>
          <w:t xml:space="preserve">65) </w:t>
        </w:r>
      </w:hyperlink>
      <w:r>
        <w:rPr>
          <w:sz w:val="16"/>
          <w:szCs w:val="16"/>
          <w:lang w:val="zh-Hans"/>
        </w:rPr>
        <w:t xml:space="preserve">and time quanta for scheduling (see page </w:t>
      </w:r>
      <w:hyperlink w:anchor="page45">
        <w:r>
          <w:rPr>
            <w:sz w:val="16"/>
            <w:szCs w:val="16"/>
            <w:lang w:val="zh-Hans"/>
          </w:rPr>
          <w:t>33)</w:t>
        </w:r>
      </w:hyperlink>
      <w:r>
        <w:rPr>
          <w:sz w:val="16"/>
          <w:szCs w:val="16"/>
          <w:lang w:val="zh-Hans"/>
        </w:rPr>
        <w:t>. The unit for time periods as well as for time points is 1 s. Clock ticks thus happen every s.</w:t>
      </w:r>
    </w:p>
    <w:p w:rsidR="00D1435F" w:rsidRDefault="00D1435F">
      <w:pPr>
        <w:spacing w:line="1" w:lineRule="exact"/>
        <w:rPr>
          <w:sz w:val="20"/>
          <w:szCs w:val="20"/>
        </w:rPr>
      </w:pPr>
    </w:p>
    <w:p w:rsidR="00D1435F" w:rsidRDefault="00580321">
      <w:pPr>
        <w:spacing w:line="298" w:lineRule="auto"/>
        <w:ind w:left="380" w:right="6" w:firstLine="199"/>
        <w:jc w:val="both"/>
        <w:rPr>
          <w:rFonts w:eastAsia="PMingLiU"/>
          <w:sz w:val="17"/>
          <w:szCs w:val="17"/>
          <w:lang w:val="zh-Hans" w:eastAsia="zh-TW"/>
        </w:rPr>
      </w:pPr>
      <w:r>
        <w:rPr>
          <w:sz w:val="17"/>
          <w:szCs w:val="17"/>
          <w:lang w:val="zh-Hans"/>
        </w:rPr>
        <w:t>Relative time values specify a time period. Time periods are encoded as un-normalized 16-bit floating-point numbers. (Note that for easier handling the mantissa can have leading 0-bits.) The shortest non-zero time period that can be specified is 1 s, the longest finite period slightly exceeds 610 hours. Two special periods frequently used for timeouts are 0 and 1, a never ending period. The values 0 and 1 have special encodings.</w:t>
      </w:r>
    </w:p>
    <w:p w:rsidR="000A1FD3" w:rsidRPr="000A1FD3" w:rsidRDefault="000A1FD3" w:rsidP="000A1FD3">
      <w:pPr>
        <w:spacing w:line="298" w:lineRule="auto"/>
        <w:ind w:left="380" w:right="6" w:firstLine="199"/>
        <w:jc w:val="both"/>
        <w:rPr>
          <w:rFonts w:eastAsia="PMingLiU"/>
          <w:sz w:val="15"/>
          <w:szCs w:val="15"/>
          <w:lang w:eastAsia="zh-TW"/>
        </w:rPr>
      </w:pPr>
      <w:r w:rsidRPr="000A1FD3">
        <w:rPr>
          <w:rFonts w:eastAsia="PMingLiU" w:hint="eastAsia"/>
          <w:sz w:val="15"/>
          <w:szCs w:val="15"/>
          <w:lang w:eastAsia="zh-TW"/>
        </w:rPr>
        <w:t>时间值用于指定</w:t>
      </w:r>
      <w:r w:rsidRPr="000A1FD3">
        <w:rPr>
          <w:rFonts w:eastAsia="PMingLiU" w:hint="eastAsia"/>
          <w:sz w:val="15"/>
          <w:szCs w:val="15"/>
          <w:lang w:eastAsia="zh-TW"/>
        </w:rPr>
        <w:t>IPC</w:t>
      </w:r>
      <w:r w:rsidRPr="000A1FD3">
        <w:rPr>
          <w:rFonts w:eastAsia="PMingLiU" w:hint="eastAsia"/>
          <w:sz w:val="15"/>
          <w:szCs w:val="15"/>
          <w:lang w:eastAsia="zh-TW"/>
        </w:rPr>
        <w:t>操作的发送</w:t>
      </w:r>
      <w:r w:rsidRPr="000A1FD3">
        <w:rPr>
          <w:rFonts w:eastAsia="PMingLiU" w:hint="eastAsia"/>
          <w:sz w:val="15"/>
          <w:szCs w:val="15"/>
          <w:lang w:eastAsia="zh-TW"/>
        </w:rPr>
        <w:t>/</w:t>
      </w:r>
      <w:r w:rsidRPr="000A1FD3">
        <w:rPr>
          <w:rFonts w:eastAsia="PMingLiU" w:hint="eastAsia"/>
          <w:sz w:val="15"/>
          <w:szCs w:val="15"/>
          <w:lang w:eastAsia="zh-TW"/>
        </w:rPr>
        <w:t>接收超时（请参见第</w:t>
      </w:r>
      <w:r w:rsidRPr="000A1FD3">
        <w:rPr>
          <w:rFonts w:eastAsia="PMingLiU" w:hint="eastAsia"/>
          <w:sz w:val="15"/>
          <w:szCs w:val="15"/>
          <w:lang w:eastAsia="zh-TW"/>
        </w:rPr>
        <w:t>61</w:t>
      </w:r>
      <w:r w:rsidRPr="000A1FD3">
        <w:rPr>
          <w:rFonts w:eastAsia="PMingLiU" w:hint="eastAsia"/>
          <w:sz w:val="15"/>
          <w:szCs w:val="15"/>
          <w:lang w:eastAsia="zh-TW"/>
        </w:rPr>
        <w:t>页）和调度的时间量程（参见第</w:t>
      </w:r>
      <w:r w:rsidRPr="000A1FD3">
        <w:rPr>
          <w:rFonts w:eastAsia="PMingLiU" w:hint="eastAsia"/>
          <w:sz w:val="15"/>
          <w:szCs w:val="15"/>
          <w:lang w:eastAsia="zh-TW"/>
        </w:rPr>
        <w:t>33</w:t>
      </w:r>
      <w:r w:rsidRPr="000A1FD3">
        <w:rPr>
          <w:rFonts w:eastAsia="PMingLiU" w:hint="eastAsia"/>
          <w:sz w:val="15"/>
          <w:szCs w:val="15"/>
          <w:lang w:eastAsia="zh-TW"/>
        </w:rPr>
        <w:t>页）。</w:t>
      </w:r>
      <w:r w:rsidRPr="000A1FD3">
        <w:rPr>
          <w:rFonts w:eastAsia="PMingLiU" w:hint="eastAsia"/>
          <w:sz w:val="15"/>
          <w:szCs w:val="15"/>
          <w:lang w:eastAsia="zh-TW"/>
        </w:rPr>
        <w:t xml:space="preserve"> </w:t>
      </w:r>
      <w:r w:rsidRPr="000A1FD3">
        <w:rPr>
          <w:rFonts w:eastAsia="PMingLiU" w:hint="eastAsia"/>
          <w:sz w:val="15"/>
          <w:szCs w:val="15"/>
          <w:lang w:eastAsia="zh-TW"/>
        </w:rPr>
        <w:t>时间单位和时间单位是</w:t>
      </w:r>
      <w:r w:rsidRPr="000A1FD3">
        <w:rPr>
          <w:rFonts w:eastAsia="PMingLiU" w:hint="eastAsia"/>
          <w:sz w:val="15"/>
          <w:szCs w:val="15"/>
          <w:lang w:eastAsia="zh-TW"/>
        </w:rPr>
        <w:t>1</w:t>
      </w:r>
      <w:r w:rsidRPr="000A1FD3">
        <w:rPr>
          <w:rFonts w:eastAsia="PMingLiU" w:hint="eastAsia"/>
          <w:sz w:val="15"/>
          <w:szCs w:val="15"/>
          <w:lang w:eastAsia="zh-TW"/>
        </w:rPr>
        <w:t>秒。</w:t>
      </w:r>
      <w:r w:rsidRPr="000A1FD3">
        <w:rPr>
          <w:rFonts w:eastAsia="PMingLiU" w:hint="eastAsia"/>
          <w:sz w:val="15"/>
          <w:szCs w:val="15"/>
          <w:lang w:eastAsia="zh-TW"/>
        </w:rPr>
        <w:t xml:space="preserve"> </w:t>
      </w:r>
      <w:r w:rsidRPr="000A1FD3">
        <w:rPr>
          <w:rFonts w:eastAsia="PMingLiU" w:hint="eastAsia"/>
          <w:sz w:val="15"/>
          <w:szCs w:val="15"/>
          <w:lang w:eastAsia="zh-TW"/>
        </w:rPr>
        <w:t>时钟滴答因此每隔一秒发生。</w:t>
      </w:r>
    </w:p>
    <w:p w:rsidR="000A1FD3" w:rsidRPr="000A1FD3" w:rsidRDefault="000A1FD3" w:rsidP="000A1FD3">
      <w:pPr>
        <w:spacing w:line="298" w:lineRule="auto"/>
        <w:ind w:left="380" w:right="6" w:firstLine="199"/>
        <w:jc w:val="both"/>
        <w:rPr>
          <w:rFonts w:eastAsia="PMingLiU"/>
          <w:sz w:val="15"/>
          <w:szCs w:val="15"/>
          <w:lang w:eastAsia="zh-TW"/>
        </w:rPr>
      </w:pPr>
      <w:r w:rsidRPr="000A1FD3">
        <w:rPr>
          <w:rFonts w:eastAsia="PMingLiU" w:hint="eastAsia"/>
          <w:sz w:val="15"/>
          <w:szCs w:val="15"/>
          <w:lang w:eastAsia="zh-TW"/>
        </w:rPr>
        <w:t>相对时间值指定一个时间段。</w:t>
      </w:r>
      <w:r w:rsidRPr="000A1FD3">
        <w:rPr>
          <w:rFonts w:eastAsia="PMingLiU" w:hint="eastAsia"/>
          <w:sz w:val="15"/>
          <w:szCs w:val="15"/>
          <w:lang w:eastAsia="zh-TW"/>
        </w:rPr>
        <w:t xml:space="preserve"> </w:t>
      </w:r>
      <w:r w:rsidRPr="000A1FD3">
        <w:rPr>
          <w:rFonts w:eastAsia="PMingLiU" w:hint="eastAsia"/>
          <w:sz w:val="15"/>
          <w:szCs w:val="15"/>
          <w:lang w:eastAsia="zh-TW"/>
        </w:rPr>
        <w:t>时间段被编码为未标准化的</w:t>
      </w:r>
      <w:r w:rsidRPr="000A1FD3">
        <w:rPr>
          <w:rFonts w:eastAsia="PMingLiU" w:hint="eastAsia"/>
          <w:sz w:val="15"/>
          <w:szCs w:val="15"/>
          <w:lang w:eastAsia="zh-TW"/>
        </w:rPr>
        <w:t>16</w:t>
      </w:r>
      <w:r w:rsidRPr="000A1FD3">
        <w:rPr>
          <w:rFonts w:eastAsia="PMingLiU" w:hint="eastAsia"/>
          <w:sz w:val="15"/>
          <w:szCs w:val="15"/>
          <w:lang w:eastAsia="zh-TW"/>
        </w:rPr>
        <w:t>位浮点数。</w:t>
      </w:r>
      <w:r w:rsidRPr="000A1FD3">
        <w:rPr>
          <w:rFonts w:eastAsia="PMingLiU" w:hint="eastAsia"/>
          <w:sz w:val="15"/>
          <w:szCs w:val="15"/>
          <w:lang w:eastAsia="zh-TW"/>
        </w:rPr>
        <w:t xml:space="preserve"> </w:t>
      </w:r>
      <w:r w:rsidRPr="000A1FD3">
        <w:rPr>
          <w:rFonts w:eastAsia="PMingLiU" w:hint="eastAsia"/>
          <w:sz w:val="15"/>
          <w:szCs w:val="15"/>
          <w:lang w:eastAsia="zh-TW"/>
        </w:rPr>
        <w:t>（注意，为了更容易处理，尾数可以具有前</w:t>
      </w:r>
      <w:r w:rsidRPr="000A1FD3">
        <w:rPr>
          <w:rFonts w:eastAsia="PMingLiU" w:hint="eastAsia"/>
          <w:sz w:val="15"/>
          <w:szCs w:val="15"/>
          <w:lang w:eastAsia="zh-TW"/>
        </w:rPr>
        <w:t>0</w:t>
      </w:r>
      <w:r w:rsidRPr="000A1FD3">
        <w:rPr>
          <w:rFonts w:eastAsia="PMingLiU" w:hint="eastAsia"/>
          <w:sz w:val="15"/>
          <w:szCs w:val="15"/>
          <w:lang w:eastAsia="zh-TW"/>
        </w:rPr>
        <w:t>位）。可以指定的最短非零时间段是</w:t>
      </w:r>
      <w:r w:rsidRPr="000A1FD3">
        <w:rPr>
          <w:rFonts w:eastAsia="PMingLiU" w:hint="eastAsia"/>
          <w:sz w:val="15"/>
          <w:szCs w:val="15"/>
          <w:lang w:eastAsia="zh-TW"/>
        </w:rPr>
        <w:t>1</w:t>
      </w:r>
      <w:r w:rsidRPr="000A1FD3">
        <w:rPr>
          <w:rFonts w:eastAsia="PMingLiU" w:hint="eastAsia"/>
          <w:sz w:val="15"/>
          <w:szCs w:val="15"/>
          <w:lang w:eastAsia="zh-TW"/>
        </w:rPr>
        <w:t>秒，最长有限期稍微超过</w:t>
      </w:r>
      <w:r w:rsidRPr="000A1FD3">
        <w:rPr>
          <w:rFonts w:eastAsia="PMingLiU" w:hint="eastAsia"/>
          <w:sz w:val="15"/>
          <w:szCs w:val="15"/>
          <w:lang w:eastAsia="zh-TW"/>
        </w:rPr>
        <w:t>610</w:t>
      </w:r>
      <w:r w:rsidRPr="000A1FD3">
        <w:rPr>
          <w:rFonts w:eastAsia="PMingLiU" w:hint="eastAsia"/>
          <w:sz w:val="15"/>
          <w:szCs w:val="15"/>
          <w:lang w:eastAsia="zh-TW"/>
        </w:rPr>
        <w:t>小时。</w:t>
      </w:r>
      <w:r w:rsidRPr="000A1FD3">
        <w:rPr>
          <w:rFonts w:eastAsia="PMingLiU" w:hint="eastAsia"/>
          <w:sz w:val="15"/>
          <w:szCs w:val="15"/>
          <w:lang w:eastAsia="zh-TW"/>
        </w:rPr>
        <w:t xml:space="preserve"> </w:t>
      </w:r>
      <w:r w:rsidRPr="000A1FD3">
        <w:rPr>
          <w:rFonts w:eastAsia="PMingLiU" w:hint="eastAsia"/>
          <w:sz w:val="15"/>
          <w:szCs w:val="15"/>
          <w:lang w:eastAsia="zh-TW"/>
        </w:rPr>
        <w:t>经常用于超时的两个特殊时期是</w:t>
      </w:r>
      <w:r w:rsidRPr="000A1FD3">
        <w:rPr>
          <w:rFonts w:eastAsia="PMingLiU" w:hint="eastAsia"/>
          <w:sz w:val="15"/>
          <w:szCs w:val="15"/>
          <w:lang w:eastAsia="zh-TW"/>
        </w:rPr>
        <w:t>0</w:t>
      </w:r>
      <w:r w:rsidRPr="000A1FD3">
        <w:rPr>
          <w:rFonts w:eastAsia="PMingLiU" w:hint="eastAsia"/>
          <w:sz w:val="15"/>
          <w:szCs w:val="15"/>
          <w:lang w:eastAsia="zh-TW"/>
        </w:rPr>
        <w:t>和</w:t>
      </w:r>
      <w:r w:rsidRPr="000A1FD3">
        <w:rPr>
          <w:rFonts w:eastAsia="PMingLiU" w:hint="eastAsia"/>
          <w:sz w:val="15"/>
          <w:szCs w:val="15"/>
          <w:lang w:eastAsia="zh-TW"/>
        </w:rPr>
        <w:t>1</w:t>
      </w:r>
      <w:r w:rsidRPr="000A1FD3">
        <w:rPr>
          <w:rFonts w:eastAsia="PMingLiU" w:hint="eastAsia"/>
          <w:sz w:val="15"/>
          <w:szCs w:val="15"/>
          <w:lang w:eastAsia="zh-TW"/>
        </w:rPr>
        <w:t>，这是一个永不停歇的时期。</w:t>
      </w:r>
      <w:r w:rsidRPr="000A1FD3">
        <w:rPr>
          <w:rFonts w:eastAsia="PMingLiU" w:hint="eastAsia"/>
          <w:sz w:val="15"/>
          <w:szCs w:val="15"/>
          <w:lang w:eastAsia="zh-TW"/>
        </w:rPr>
        <w:t xml:space="preserve"> </w:t>
      </w:r>
      <w:r w:rsidRPr="000A1FD3">
        <w:rPr>
          <w:rFonts w:eastAsia="PMingLiU" w:hint="eastAsia"/>
          <w:sz w:val="15"/>
          <w:szCs w:val="15"/>
          <w:lang w:eastAsia="zh-TW"/>
        </w:rPr>
        <w:t>值</w:t>
      </w:r>
      <w:r w:rsidRPr="000A1FD3">
        <w:rPr>
          <w:rFonts w:eastAsia="PMingLiU" w:hint="eastAsia"/>
          <w:sz w:val="15"/>
          <w:szCs w:val="15"/>
          <w:lang w:eastAsia="zh-TW"/>
        </w:rPr>
        <w:t>0</w:t>
      </w:r>
      <w:r w:rsidRPr="000A1FD3">
        <w:rPr>
          <w:rFonts w:eastAsia="PMingLiU" w:hint="eastAsia"/>
          <w:sz w:val="15"/>
          <w:szCs w:val="15"/>
          <w:lang w:eastAsia="zh-TW"/>
        </w:rPr>
        <w:t>和</w:t>
      </w:r>
      <w:r w:rsidRPr="000A1FD3">
        <w:rPr>
          <w:rFonts w:eastAsia="PMingLiU" w:hint="eastAsia"/>
          <w:sz w:val="15"/>
          <w:szCs w:val="15"/>
          <w:lang w:eastAsia="zh-TW"/>
        </w:rPr>
        <w:t>1</w:t>
      </w:r>
      <w:r w:rsidRPr="000A1FD3">
        <w:rPr>
          <w:rFonts w:eastAsia="PMingLiU" w:hint="eastAsia"/>
          <w:sz w:val="15"/>
          <w:szCs w:val="15"/>
          <w:lang w:eastAsia="zh-TW"/>
        </w:rPr>
        <w:t>有特殊的编码。</w:t>
      </w:r>
    </w:p>
    <w:p w:rsidR="00D1435F" w:rsidRDefault="00D1435F">
      <w:pPr>
        <w:spacing w:line="122"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1420"/>
        <w:gridCol w:w="160"/>
        <w:gridCol w:w="800"/>
        <w:gridCol w:w="1600"/>
        <w:gridCol w:w="460"/>
        <w:gridCol w:w="640"/>
        <w:gridCol w:w="20"/>
      </w:tblGrid>
      <w:tr w:rsidR="00D1435F">
        <w:trPr>
          <w:trHeight w:val="232"/>
        </w:trPr>
        <w:tc>
          <w:tcPr>
            <w:tcW w:w="1420" w:type="dxa"/>
            <w:tcBorders>
              <w:right w:val="single" w:sz="8" w:space="0" w:color="auto"/>
            </w:tcBorders>
            <w:vAlign w:val="bottom"/>
          </w:tcPr>
          <w:p w:rsidR="00D1435F" w:rsidRDefault="00580321">
            <w:pPr>
              <w:rPr>
                <w:sz w:val="20"/>
                <w:szCs w:val="20"/>
              </w:rPr>
            </w:pPr>
            <w:r>
              <w:rPr>
                <w:sz w:val="18"/>
                <w:szCs w:val="18"/>
                <w:lang w:val="zh-Hans"/>
              </w:rPr>
              <w:t>time period:</w:t>
            </w:r>
          </w:p>
        </w:tc>
        <w:tc>
          <w:tcPr>
            <w:tcW w:w="160" w:type="dxa"/>
            <w:vMerge w:val="restart"/>
            <w:tcBorders>
              <w:top w:val="single" w:sz="8" w:space="0" w:color="auto"/>
              <w:right w:val="single" w:sz="8" w:space="0" w:color="auto"/>
            </w:tcBorders>
            <w:vAlign w:val="bottom"/>
          </w:tcPr>
          <w:p w:rsidR="00D1435F" w:rsidRDefault="00580321">
            <w:pPr>
              <w:jc w:val="right"/>
              <w:rPr>
                <w:sz w:val="20"/>
                <w:szCs w:val="20"/>
              </w:rPr>
            </w:pPr>
            <w:r>
              <w:rPr>
                <w:w w:val="89"/>
                <w:sz w:val="16"/>
                <w:szCs w:val="16"/>
                <w:lang w:val="zh-Hans"/>
              </w:rPr>
              <w:t>0</w:t>
            </w:r>
          </w:p>
        </w:tc>
        <w:tc>
          <w:tcPr>
            <w:tcW w:w="800" w:type="dxa"/>
            <w:vMerge w:val="restart"/>
            <w:tcBorders>
              <w:top w:val="single" w:sz="8" w:space="0" w:color="auto"/>
              <w:right w:val="single" w:sz="8" w:space="0" w:color="auto"/>
            </w:tcBorders>
            <w:vAlign w:val="bottom"/>
          </w:tcPr>
          <w:p w:rsidR="00D1435F" w:rsidRDefault="00580321">
            <w:pPr>
              <w:ind w:left="220"/>
              <w:rPr>
                <w:sz w:val="20"/>
                <w:szCs w:val="20"/>
              </w:rPr>
            </w:pPr>
            <w:r>
              <w:rPr>
                <w:sz w:val="31"/>
                <w:szCs w:val="31"/>
                <w:vertAlign w:val="superscript"/>
                <w:lang w:val="zh-Hans"/>
              </w:rPr>
              <w:t>e</w:t>
            </w:r>
            <w:r>
              <w:rPr>
                <w:sz w:val="12"/>
                <w:szCs w:val="12"/>
                <w:lang w:val="zh-Hans"/>
              </w:rPr>
              <w:t xml:space="preserve"> (5)</w:t>
            </w:r>
          </w:p>
        </w:tc>
        <w:tc>
          <w:tcPr>
            <w:tcW w:w="1600" w:type="dxa"/>
            <w:vMerge w:val="restart"/>
            <w:tcBorders>
              <w:top w:val="single" w:sz="8" w:space="0" w:color="auto"/>
              <w:right w:val="single" w:sz="8" w:space="0" w:color="auto"/>
            </w:tcBorders>
            <w:vAlign w:val="bottom"/>
          </w:tcPr>
          <w:p w:rsidR="00D1435F" w:rsidRDefault="00580321">
            <w:pPr>
              <w:ind w:left="560"/>
              <w:rPr>
                <w:sz w:val="20"/>
                <w:szCs w:val="20"/>
              </w:rPr>
            </w:pPr>
            <w:r>
              <w:rPr>
                <w:sz w:val="31"/>
                <w:szCs w:val="31"/>
                <w:vertAlign w:val="superscript"/>
                <w:lang w:val="zh-Hans"/>
              </w:rPr>
              <w:t>m</w:t>
            </w:r>
            <w:r>
              <w:rPr>
                <w:sz w:val="12"/>
                <w:szCs w:val="12"/>
                <w:lang w:val="zh-Hans"/>
              </w:rPr>
              <w:t xml:space="preserve"> (10)</w:t>
            </w:r>
          </w:p>
        </w:tc>
        <w:tc>
          <w:tcPr>
            <w:tcW w:w="460" w:type="dxa"/>
            <w:vMerge w:val="restart"/>
            <w:vAlign w:val="bottom"/>
          </w:tcPr>
          <w:p w:rsidR="00D1435F" w:rsidRDefault="00580321">
            <w:pPr>
              <w:ind w:left="240"/>
              <w:rPr>
                <w:sz w:val="20"/>
                <w:szCs w:val="20"/>
              </w:rPr>
            </w:pPr>
            <w:r>
              <w:rPr>
                <w:sz w:val="18"/>
                <w:szCs w:val="18"/>
                <w:lang w:val="zh-Hans"/>
              </w:rPr>
              <w:t>=</w:t>
            </w:r>
          </w:p>
        </w:tc>
        <w:tc>
          <w:tcPr>
            <w:tcW w:w="640" w:type="dxa"/>
            <w:vMerge w:val="restart"/>
            <w:vAlign w:val="bottom"/>
          </w:tcPr>
          <w:p w:rsidR="00D1435F" w:rsidRDefault="00580321">
            <w:pPr>
              <w:ind w:left="80"/>
              <w:rPr>
                <w:sz w:val="20"/>
                <w:szCs w:val="20"/>
              </w:rPr>
            </w:pPr>
            <w:r>
              <w:rPr>
                <w:sz w:val="18"/>
                <w:szCs w:val="18"/>
                <w:lang w:val="zh-Hans"/>
              </w:rPr>
              <w:t>2</w:t>
            </w:r>
            <w:r>
              <w:rPr>
                <w:sz w:val="23"/>
                <w:szCs w:val="23"/>
                <w:vertAlign w:val="superscript"/>
                <w:lang w:val="zh-Hans"/>
              </w:rPr>
              <w:t>e</w:t>
            </w:r>
            <w:r>
              <w:rPr>
                <w:sz w:val="18"/>
                <w:szCs w:val="18"/>
                <w:lang w:val="zh-Hans"/>
              </w:rPr>
              <w:t>m  s</w:t>
            </w:r>
          </w:p>
        </w:tc>
        <w:tc>
          <w:tcPr>
            <w:tcW w:w="0" w:type="dxa"/>
            <w:vAlign w:val="bottom"/>
          </w:tcPr>
          <w:p w:rsidR="00D1435F" w:rsidRDefault="00D1435F">
            <w:pPr>
              <w:rPr>
                <w:sz w:val="1"/>
                <w:szCs w:val="1"/>
              </w:rPr>
            </w:pPr>
          </w:p>
        </w:tc>
      </w:tr>
      <w:tr w:rsidR="00D1435F">
        <w:trPr>
          <w:trHeight w:val="180"/>
        </w:trPr>
        <w:tc>
          <w:tcPr>
            <w:tcW w:w="1420" w:type="dxa"/>
            <w:tcBorders>
              <w:right w:val="single" w:sz="8" w:space="0" w:color="auto"/>
            </w:tcBorders>
            <w:vAlign w:val="bottom"/>
          </w:tcPr>
          <w:p w:rsidR="00D1435F" w:rsidRDefault="00D1435F">
            <w:pPr>
              <w:rPr>
                <w:sz w:val="15"/>
                <w:szCs w:val="15"/>
              </w:rPr>
            </w:pPr>
          </w:p>
        </w:tc>
        <w:tc>
          <w:tcPr>
            <w:tcW w:w="160" w:type="dxa"/>
            <w:vMerge/>
            <w:tcBorders>
              <w:bottom w:val="single" w:sz="8" w:space="0" w:color="auto"/>
              <w:right w:val="single" w:sz="8" w:space="0" w:color="auto"/>
            </w:tcBorders>
            <w:vAlign w:val="bottom"/>
          </w:tcPr>
          <w:p w:rsidR="00D1435F" w:rsidRDefault="00D1435F">
            <w:pPr>
              <w:rPr>
                <w:sz w:val="15"/>
                <w:szCs w:val="15"/>
              </w:rPr>
            </w:pPr>
          </w:p>
        </w:tc>
        <w:tc>
          <w:tcPr>
            <w:tcW w:w="800" w:type="dxa"/>
            <w:vMerge/>
            <w:tcBorders>
              <w:bottom w:val="single" w:sz="8" w:space="0" w:color="auto"/>
              <w:right w:val="single" w:sz="8" w:space="0" w:color="auto"/>
            </w:tcBorders>
            <w:vAlign w:val="bottom"/>
          </w:tcPr>
          <w:p w:rsidR="00D1435F" w:rsidRDefault="00D1435F">
            <w:pPr>
              <w:rPr>
                <w:sz w:val="15"/>
                <w:szCs w:val="15"/>
              </w:rPr>
            </w:pPr>
          </w:p>
        </w:tc>
        <w:tc>
          <w:tcPr>
            <w:tcW w:w="1600" w:type="dxa"/>
            <w:vMerge/>
            <w:tcBorders>
              <w:bottom w:val="single" w:sz="8" w:space="0" w:color="auto"/>
              <w:right w:val="single" w:sz="8" w:space="0" w:color="auto"/>
            </w:tcBorders>
            <w:vAlign w:val="bottom"/>
          </w:tcPr>
          <w:p w:rsidR="00D1435F" w:rsidRDefault="00D1435F">
            <w:pPr>
              <w:rPr>
                <w:sz w:val="15"/>
                <w:szCs w:val="15"/>
              </w:rPr>
            </w:pPr>
          </w:p>
        </w:tc>
        <w:tc>
          <w:tcPr>
            <w:tcW w:w="460" w:type="dxa"/>
            <w:vMerge/>
            <w:vAlign w:val="bottom"/>
          </w:tcPr>
          <w:p w:rsidR="00D1435F" w:rsidRDefault="00D1435F">
            <w:pPr>
              <w:rPr>
                <w:sz w:val="15"/>
                <w:szCs w:val="15"/>
              </w:rPr>
            </w:pPr>
          </w:p>
        </w:tc>
        <w:tc>
          <w:tcPr>
            <w:tcW w:w="64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247"/>
        </w:trPr>
        <w:tc>
          <w:tcPr>
            <w:tcW w:w="1420" w:type="dxa"/>
            <w:vAlign w:val="bottom"/>
          </w:tcPr>
          <w:p w:rsidR="00D1435F" w:rsidRDefault="00D1435F">
            <w:pPr>
              <w:rPr>
                <w:sz w:val="21"/>
                <w:szCs w:val="21"/>
              </w:rPr>
            </w:pPr>
          </w:p>
        </w:tc>
        <w:tc>
          <w:tcPr>
            <w:tcW w:w="160" w:type="dxa"/>
            <w:tcBorders>
              <w:bottom w:val="single" w:sz="8" w:space="0" w:color="auto"/>
            </w:tcBorders>
            <w:vAlign w:val="bottom"/>
          </w:tcPr>
          <w:p w:rsidR="00D1435F" w:rsidRDefault="00D1435F">
            <w:pPr>
              <w:rPr>
                <w:sz w:val="21"/>
                <w:szCs w:val="21"/>
              </w:rPr>
            </w:pPr>
          </w:p>
        </w:tc>
        <w:tc>
          <w:tcPr>
            <w:tcW w:w="800" w:type="dxa"/>
            <w:tcBorders>
              <w:bottom w:val="single" w:sz="8" w:space="0" w:color="auto"/>
            </w:tcBorders>
            <w:vAlign w:val="bottom"/>
          </w:tcPr>
          <w:p w:rsidR="00D1435F" w:rsidRDefault="00D1435F">
            <w:pPr>
              <w:rPr>
                <w:sz w:val="21"/>
                <w:szCs w:val="21"/>
              </w:rPr>
            </w:pPr>
          </w:p>
        </w:tc>
        <w:tc>
          <w:tcPr>
            <w:tcW w:w="1600" w:type="dxa"/>
            <w:tcBorders>
              <w:bottom w:val="single" w:sz="8" w:space="0" w:color="auto"/>
            </w:tcBorders>
            <w:vAlign w:val="bottom"/>
          </w:tcPr>
          <w:p w:rsidR="00D1435F" w:rsidRDefault="00D1435F">
            <w:pPr>
              <w:rPr>
                <w:sz w:val="21"/>
                <w:szCs w:val="21"/>
              </w:rPr>
            </w:pPr>
          </w:p>
        </w:tc>
        <w:tc>
          <w:tcPr>
            <w:tcW w:w="1100" w:type="dxa"/>
            <w:gridSpan w:val="2"/>
            <w:vAlign w:val="bottom"/>
          </w:tcPr>
          <w:p w:rsidR="00D1435F" w:rsidRDefault="00D1435F">
            <w:pPr>
              <w:rPr>
                <w:sz w:val="21"/>
                <w:szCs w:val="21"/>
              </w:rPr>
            </w:pPr>
          </w:p>
        </w:tc>
        <w:tc>
          <w:tcPr>
            <w:tcW w:w="0" w:type="dxa"/>
            <w:vAlign w:val="bottom"/>
          </w:tcPr>
          <w:p w:rsidR="00D1435F" w:rsidRDefault="00D1435F">
            <w:pPr>
              <w:rPr>
                <w:sz w:val="1"/>
                <w:szCs w:val="1"/>
              </w:rPr>
            </w:pPr>
          </w:p>
        </w:tc>
      </w:tr>
      <w:tr w:rsidR="00D1435F">
        <w:trPr>
          <w:trHeight w:val="386"/>
        </w:trPr>
        <w:tc>
          <w:tcPr>
            <w:tcW w:w="1420" w:type="dxa"/>
            <w:tcBorders>
              <w:right w:val="single" w:sz="8" w:space="0" w:color="auto"/>
            </w:tcBorders>
            <w:vAlign w:val="bottom"/>
          </w:tcPr>
          <w:p w:rsidR="00D1435F" w:rsidRDefault="00D1435F">
            <w:pPr>
              <w:rPr>
                <w:sz w:val="24"/>
                <w:szCs w:val="24"/>
              </w:rPr>
            </w:pPr>
          </w:p>
        </w:tc>
        <w:tc>
          <w:tcPr>
            <w:tcW w:w="160" w:type="dxa"/>
            <w:tcBorders>
              <w:bottom w:val="single" w:sz="8" w:space="0" w:color="auto"/>
            </w:tcBorders>
            <w:vAlign w:val="bottom"/>
          </w:tcPr>
          <w:p w:rsidR="00D1435F" w:rsidRDefault="00D1435F">
            <w:pPr>
              <w:rPr>
                <w:sz w:val="24"/>
                <w:szCs w:val="24"/>
              </w:rPr>
            </w:pPr>
          </w:p>
        </w:tc>
        <w:tc>
          <w:tcPr>
            <w:tcW w:w="800" w:type="dxa"/>
            <w:tcBorders>
              <w:bottom w:val="single" w:sz="8" w:space="0" w:color="auto"/>
            </w:tcBorders>
            <w:vAlign w:val="bottom"/>
          </w:tcPr>
          <w:p w:rsidR="00D1435F" w:rsidRDefault="00D1435F">
            <w:pPr>
              <w:rPr>
                <w:sz w:val="24"/>
                <w:szCs w:val="24"/>
              </w:rPr>
            </w:pPr>
          </w:p>
        </w:tc>
        <w:tc>
          <w:tcPr>
            <w:tcW w:w="1600" w:type="dxa"/>
            <w:tcBorders>
              <w:bottom w:val="single" w:sz="8" w:space="0" w:color="auto"/>
              <w:right w:val="single" w:sz="8" w:space="0" w:color="auto"/>
            </w:tcBorders>
            <w:vAlign w:val="bottom"/>
          </w:tcPr>
          <w:p w:rsidR="00D1435F" w:rsidRDefault="00580321">
            <w:pPr>
              <w:ind w:right="1060"/>
              <w:jc w:val="right"/>
              <w:rPr>
                <w:sz w:val="20"/>
                <w:szCs w:val="20"/>
              </w:rPr>
            </w:pPr>
            <w:r>
              <w:rPr>
                <w:sz w:val="31"/>
                <w:szCs w:val="31"/>
                <w:vertAlign w:val="superscript"/>
                <w:lang w:val="zh-Hans"/>
              </w:rPr>
              <w:t>0</w:t>
            </w:r>
            <w:r>
              <w:rPr>
                <w:sz w:val="12"/>
                <w:szCs w:val="12"/>
                <w:lang w:val="zh-Hans"/>
              </w:rPr>
              <w:t xml:space="preserve"> (16)</w:t>
            </w:r>
          </w:p>
        </w:tc>
        <w:tc>
          <w:tcPr>
            <w:tcW w:w="1100" w:type="dxa"/>
            <w:gridSpan w:val="2"/>
            <w:vAlign w:val="bottom"/>
          </w:tcPr>
          <w:p w:rsidR="00D1435F" w:rsidRDefault="00580321">
            <w:pPr>
              <w:ind w:left="240"/>
              <w:rPr>
                <w:sz w:val="20"/>
                <w:szCs w:val="20"/>
              </w:rPr>
            </w:pPr>
            <w:r>
              <w:rPr>
                <w:sz w:val="18"/>
                <w:szCs w:val="18"/>
                <w:lang w:val="zh-Hans"/>
              </w:rPr>
              <w:t>=  1</w:t>
            </w:r>
          </w:p>
        </w:tc>
        <w:tc>
          <w:tcPr>
            <w:tcW w:w="0" w:type="dxa"/>
            <w:vAlign w:val="bottom"/>
          </w:tcPr>
          <w:p w:rsidR="00D1435F" w:rsidRDefault="00D1435F">
            <w:pPr>
              <w:rPr>
                <w:sz w:val="1"/>
                <w:szCs w:val="1"/>
              </w:rPr>
            </w:pPr>
          </w:p>
        </w:tc>
      </w:tr>
      <w:tr w:rsidR="00D1435F">
        <w:trPr>
          <w:trHeight w:val="247"/>
        </w:trPr>
        <w:tc>
          <w:tcPr>
            <w:tcW w:w="1580" w:type="dxa"/>
            <w:gridSpan w:val="2"/>
            <w:vAlign w:val="bottom"/>
          </w:tcPr>
          <w:p w:rsidR="00D1435F" w:rsidRDefault="00D1435F">
            <w:pPr>
              <w:rPr>
                <w:sz w:val="21"/>
                <w:szCs w:val="21"/>
              </w:rPr>
            </w:pPr>
          </w:p>
        </w:tc>
        <w:tc>
          <w:tcPr>
            <w:tcW w:w="800" w:type="dxa"/>
            <w:vAlign w:val="bottom"/>
          </w:tcPr>
          <w:p w:rsidR="00D1435F" w:rsidRDefault="00D1435F">
            <w:pPr>
              <w:rPr>
                <w:sz w:val="21"/>
                <w:szCs w:val="21"/>
              </w:rPr>
            </w:pPr>
          </w:p>
        </w:tc>
        <w:tc>
          <w:tcPr>
            <w:tcW w:w="1600" w:type="dxa"/>
            <w:vAlign w:val="bottom"/>
          </w:tcPr>
          <w:p w:rsidR="00D1435F" w:rsidRDefault="00D1435F">
            <w:pPr>
              <w:rPr>
                <w:sz w:val="21"/>
                <w:szCs w:val="21"/>
              </w:rPr>
            </w:pPr>
          </w:p>
        </w:tc>
        <w:tc>
          <w:tcPr>
            <w:tcW w:w="460" w:type="dxa"/>
            <w:vAlign w:val="bottom"/>
          </w:tcPr>
          <w:p w:rsidR="00D1435F" w:rsidRDefault="00D1435F">
            <w:pPr>
              <w:rPr>
                <w:sz w:val="21"/>
                <w:szCs w:val="21"/>
              </w:rPr>
            </w:pPr>
          </w:p>
        </w:tc>
        <w:tc>
          <w:tcPr>
            <w:tcW w:w="640" w:type="dxa"/>
            <w:vAlign w:val="bottom"/>
          </w:tcPr>
          <w:p w:rsidR="00D1435F" w:rsidRDefault="00D1435F">
            <w:pPr>
              <w:rPr>
                <w:sz w:val="21"/>
                <w:szCs w:val="21"/>
              </w:rPr>
            </w:pPr>
          </w:p>
        </w:tc>
        <w:tc>
          <w:tcPr>
            <w:tcW w:w="0" w:type="dxa"/>
            <w:vAlign w:val="bottom"/>
          </w:tcPr>
          <w:p w:rsidR="00D1435F" w:rsidRDefault="00D1435F">
            <w:pPr>
              <w:rPr>
                <w:sz w:val="1"/>
                <w:szCs w:val="1"/>
              </w:rPr>
            </w:pPr>
          </w:p>
        </w:tc>
      </w:tr>
      <w:tr w:rsidR="00D1435F">
        <w:trPr>
          <w:trHeight w:val="386"/>
        </w:trPr>
        <w:tc>
          <w:tcPr>
            <w:tcW w:w="1420" w:type="dxa"/>
            <w:tcBorders>
              <w:right w:val="single" w:sz="8" w:space="0" w:color="auto"/>
            </w:tcBorders>
            <w:vAlign w:val="bottom"/>
          </w:tcPr>
          <w:p w:rsidR="00D1435F" w:rsidRDefault="00D1435F">
            <w:pPr>
              <w:rPr>
                <w:sz w:val="24"/>
                <w:szCs w:val="24"/>
              </w:rPr>
            </w:pPr>
          </w:p>
        </w:tc>
        <w:tc>
          <w:tcPr>
            <w:tcW w:w="160" w:type="dxa"/>
            <w:tcBorders>
              <w:top w:val="single" w:sz="8" w:space="0" w:color="auto"/>
              <w:bottom w:val="single" w:sz="8" w:space="0" w:color="auto"/>
              <w:right w:val="single" w:sz="8" w:space="0" w:color="auto"/>
            </w:tcBorders>
            <w:vAlign w:val="bottom"/>
          </w:tcPr>
          <w:p w:rsidR="00D1435F" w:rsidRDefault="00580321">
            <w:pPr>
              <w:jc w:val="right"/>
              <w:rPr>
                <w:sz w:val="20"/>
                <w:szCs w:val="20"/>
              </w:rPr>
            </w:pPr>
            <w:r>
              <w:rPr>
                <w:w w:val="89"/>
                <w:sz w:val="16"/>
                <w:szCs w:val="16"/>
                <w:lang w:val="zh-Hans"/>
              </w:rPr>
              <w:t>0</w:t>
            </w:r>
          </w:p>
        </w:tc>
        <w:tc>
          <w:tcPr>
            <w:tcW w:w="800" w:type="dxa"/>
            <w:tcBorders>
              <w:top w:val="single" w:sz="8" w:space="0" w:color="auto"/>
              <w:bottom w:val="single" w:sz="8" w:space="0" w:color="auto"/>
              <w:right w:val="single" w:sz="8" w:space="0" w:color="auto"/>
            </w:tcBorders>
            <w:vAlign w:val="bottom"/>
          </w:tcPr>
          <w:p w:rsidR="00D1435F" w:rsidRDefault="00580321">
            <w:pPr>
              <w:ind w:left="220"/>
              <w:rPr>
                <w:sz w:val="20"/>
                <w:szCs w:val="20"/>
              </w:rPr>
            </w:pPr>
            <w:r>
              <w:rPr>
                <w:sz w:val="31"/>
                <w:szCs w:val="31"/>
                <w:vertAlign w:val="superscript"/>
                <w:lang w:val="zh-Hans"/>
              </w:rPr>
              <w:t>1</w:t>
            </w:r>
            <w:r>
              <w:rPr>
                <w:sz w:val="12"/>
                <w:szCs w:val="12"/>
                <w:lang w:val="zh-Hans"/>
              </w:rPr>
              <w:t xml:space="preserve"> (5)</w:t>
            </w:r>
          </w:p>
        </w:tc>
        <w:tc>
          <w:tcPr>
            <w:tcW w:w="1600" w:type="dxa"/>
            <w:tcBorders>
              <w:top w:val="single" w:sz="8" w:space="0" w:color="auto"/>
              <w:bottom w:val="single" w:sz="8" w:space="0" w:color="auto"/>
              <w:right w:val="single" w:sz="8" w:space="0" w:color="auto"/>
            </w:tcBorders>
            <w:vAlign w:val="bottom"/>
          </w:tcPr>
          <w:p w:rsidR="00D1435F" w:rsidRDefault="00580321">
            <w:pPr>
              <w:ind w:left="580"/>
              <w:rPr>
                <w:sz w:val="20"/>
                <w:szCs w:val="20"/>
              </w:rPr>
            </w:pPr>
            <w:r>
              <w:rPr>
                <w:sz w:val="31"/>
                <w:szCs w:val="31"/>
                <w:vertAlign w:val="superscript"/>
                <w:lang w:val="zh-Hans"/>
              </w:rPr>
              <w:t>0</w:t>
            </w:r>
            <w:r>
              <w:rPr>
                <w:sz w:val="12"/>
                <w:szCs w:val="12"/>
                <w:lang w:val="zh-Hans"/>
              </w:rPr>
              <w:t xml:space="preserve"> (10)</w:t>
            </w:r>
          </w:p>
        </w:tc>
        <w:tc>
          <w:tcPr>
            <w:tcW w:w="460" w:type="dxa"/>
            <w:vAlign w:val="bottom"/>
          </w:tcPr>
          <w:p w:rsidR="00D1435F" w:rsidRDefault="00580321">
            <w:pPr>
              <w:ind w:left="240"/>
              <w:rPr>
                <w:sz w:val="20"/>
                <w:szCs w:val="20"/>
              </w:rPr>
            </w:pPr>
            <w:r>
              <w:rPr>
                <w:sz w:val="18"/>
                <w:szCs w:val="18"/>
                <w:lang w:val="zh-Hans"/>
              </w:rPr>
              <w:t>=</w:t>
            </w:r>
          </w:p>
        </w:tc>
        <w:tc>
          <w:tcPr>
            <w:tcW w:w="640" w:type="dxa"/>
            <w:vAlign w:val="bottom"/>
          </w:tcPr>
          <w:p w:rsidR="00D1435F" w:rsidRDefault="00580321">
            <w:pPr>
              <w:ind w:left="80"/>
              <w:rPr>
                <w:sz w:val="20"/>
                <w:szCs w:val="20"/>
              </w:rPr>
            </w:pPr>
            <w:r>
              <w:rPr>
                <w:sz w:val="18"/>
                <w:szCs w:val="18"/>
                <w:lang w:val="zh-Hans"/>
              </w:rPr>
              <w:t>0</w:t>
            </w:r>
          </w:p>
        </w:tc>
        <w:tc>
          <w:tcPr>
            <w:tcW w:w="0" w:type="dxa"/>
            <w:vAlign w:val="bottom"/>
          </w:tcPr>
          <w:p w:rsidR="00D1435F" w:rsidRDefault="00D1435F">
            <w:pPr>
              <w:rPr>
                <w:sz w:val="1"/>
                <w:szCs w:val="1"/>
              </w:rPr>
            </w:pPr>
          </w:p>
        </w:tc>
      </w:tr>
    </w:tbl>
    <w:p w:rsidR="00D1435F" w:rsidRDefault="00D1435F">
      <w:pPr>
        <w:spacing w:line="187" w:lineRule="exact"/>
        <w:rPr>
          <w:sz w:val="20"/>
          <w:szCs w:val="20"/>
        </w:rPr>
      </w:pPr>
    </w:p>
    <w:p w:rsidR="00D1435F" w:rsidRDefault="00580321">
      <w:pPr>
        <w:ind w:left="380"/>
        <w:rPr>
          <w:rFonts w:eastAsia="PMingLiU"/>
          <w:sz w:val="17"/>
          <w:szCs w:val="17"/>
          <w:lang w:val="zh-Hans" w:eastAsia="zh-TW"/>
        </w:rPr>
      </w:pPr>
      <w:r>
        <w:rPr>
          <w:sz w:val="17"/>
          <w:szCs w:val="17"/>
          <w:lang w:val="zh-Hans"/>
        </w:rPr>
        <w:t>Absolute time values specify a point in time. They are only valid for a limited period, at maximum 67 seconds.</w:t>
      </w:r>
    </w:p>
    <w:p w:rsidR="00CF3ECE" w:rsidRPr="00CF3ECE" w:rsidRDefault="00CF3ECE">
      <w:pPr>
        <w:ind w:left="380"/>
        <w:rPr>
          <w:rFonts w:eastAsia="PMingLiU"/>
          <w:sz w:val="15"/>
          <w:szCs w:val="15"/>
          <w:lang w:eastAsia="zh-TW"/>
        </w:rPr>
      </w:pPr>
      <w:r w:rsidRPr="00CF3ECE">
        <w:rPr>
          <w:rStyle w:val="shorttext"/>
          <w:rFonts w:ascii="Arial" w:hAnsi="Arial" w:cs="Arial" w:hint="eastAsia"/>
          <w:color w:val="222222"/>
          <w:sz w:val="15"/>
          <w:szCs w:val="15"/>
        </w:rPr>
        <w:t>绝对时间值指定一个时间点。</w:t>
      </w:r>
      <w:r w:rsidRPr="00CF3ECE">
        <w:rPr>
          <w:rStyle w:val="shorttext"/>
          <w:rFonts w:ascii="Arial" w:hAnsi="Arial" w:cs="Arial" w:hint="eastAsia"/>
          <w:color w:val="222222"/>
          <w:sz w:val="15"/>
          <w:szCs w:val="15"/>
        </w:rPr>
        <w:t xml:space="preserve"> </w:t>
      </w:r>
      <w:r w:rsidRPr="00CF3ECE">
        <w:rPr>
          <w:rStyle w:val="shorttext"/>
          <w:rFonts w:ascii="Arial" w:hAnsi="Arial" w:cs="Arial" w:hint="eastAsia"/>
          <w:color w:val="222222"/>
          <w:sz w:val="15"/>
          <w:szCs w:val="15"/>
        </w:rPr>
        <w:t>它们只在有限的时间内有效，最多</w:t>
      </w:r>
      <w:r w:rsidRPr="00CF3ECE">
        <w:rPr>
          <w:rStyle w:val="shorttext"/>
          <w:rFonts w:ascii="Arial" w:hAnsi="Arial" w:cs="Arial" w:hint="eastAsia"/>
          <w:color w:val="222222"/>
          <w:sz w:val="15"/>
          <w:szCs w:val="15"/>
        </w:rPr>
        <w:t>67</w:t>
      </w:r>
      <w:r w:rsidRPr="00CF3ECE">
        <w:rPr>
          <w:rStyle w:val="shorttext"/>
          <w:rFonts w:ascii="Arial" w:hAnsi="Arial" w:cs="Arial" w:hint="eastAsia"/>
          <w:color w:val="222222"/>
          <w:sz w:val="15"/>
          <w:szCs w:val="15"/>
        </w:rPr>
        <w:t>秒。</w:t>
      </w:r>
    </w:p>
    <w:p w:rsidR="00D1435F" w:rsidRDefault="00D1435F">
      <w:pPr>
        <w:spacing w:line="265"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2620"/>
        <w:gridCol w:w="760"/>
      </w:tblGrid>
      <w:tr w:rsidR="00D1435F">
        <w:trPr>
          <w:trHeight w:val="207"/>
        </w:trPr>
        <w:tc>
          <w:tcPr>
            <w:tcW w:w="2620" w:type="dxa"/>
            <w:vAlign w:val="bottom"/>
          </w:tcPr>
          <w:p w:rsidR="00D1435F" w:rsidRDefault="00580321">
            <w:pPr>
              <w:rPr>
                <w:sz w:val="20"/>
                <w:szCs w:val="20"/>
              </w:rPr>
            </w:pPr>
            <w:r>
              <w:rPr>
                <w:sz w:val="18"/>
                <w:szCs w:val="18"/>
                <w:lang w:val="zh-Hans"/>
              </w:rPr>
              <w:t>time point:</w:t>
            </w:r>
          </w:p>
        </w:tc>
        <w:tc>
          <w:tcPr>
            <w:tcW w:w="760" w:type="dxa"/>
            <w:vAlign w:val="bottom"/>
          </w:tcPr>
          <w:p w:rsidR="00D1435F" w:rsidRDefault="00D1435F">
            <w:pPr>
              <w:rPr>
                <w:sz w:val="18"/>
                <w:szCs w:val="18"/>
              </w:rPr>
            </w:pPr>
          </w:p>
        </w:tc>
      </w:tr>
      <w:tr w:rsidR="00D1435F">
        <w:trPr>
          <w:trHeight w:val="352"/>
        </w:trPr>
        <w:tc>
          <w:tcPr>
            <w:tcW w:w="2620" w:type="dxa"/>
            <w:vAlign w:val="bottom"/>
          </w:tcPr>
          <w:p w:rsidR="00D1435F" w:rsidRDefault="00580321">
            <w:pPr>
              <w:spacing w:line="353" w:lineRule="exact"/>
              <w:ind w:left="1440"/>
              <w:rPr>
                <w:sz w:val="20"/>
                <w:szCs w:val="20"/>
              </w:rPr>
            </w:pPr>
            <w:r>
              <w:rPr>
                <w:sz w:val="31"/>
                <w:szCs w:val="31"/>
                <w:vertAlign w:val="superscript"/>
                <w:lang w:val="zh-Hans"/>
              </w:rPr>
              <w:t>1   e</w:t>
            </w:r>
            <w:r>
              <w:rPr>
                <w:sz w:val="12"/>
                <w:szCs w:val="12"/>
                <w:lang w:val="zh-Hans"/>
              </w:rPr>
              <w:t xml:space="preserve"> (4)   </w:t>
            </w:r>
            <w:r>
              <w:rPr>
                <w:sz w:val="31"/>
                <w:szCs w:val="31"/>
                <w:vertAlign w:val="superscript"/>
                <w:lang w:val="zh-Hans"/>
              </w:rPr>
              <w:t>c</w:t>
            </w:r>
          </w:p>
        </w:tc>
        <w:tc>
          <w:tcPr>
            <w:tcW w:w="760" w:type="dxa"/>
            <w:vAlign w:val="bottom"/>
          </w:tcPr>
          <w:p w:rsidR="00D1435F" w:rsidRDefault="00580321">
            <w:pPr>
              <w:spacing w:line="329" w:lineRule="exact"/>
              <w:ind w:left="320"/>
              <w:rPr>
                <w:sz w:val="20"/>
                <w:szCs w:val="20"/>
              </w:rPr>
            </w:pPr>
            <w:r>
              <w:rPr>
                <w:sz w:val="31"/>
                <w:szCs w:val="31"/>
                <w:vertAlign w:val="superscript"/>
                <w:lang w:val="zh-Hans"/>
              </w:rPr>
              <w:t>m</w:t>
            </w:r>
            <w:r>
              <w:rPr>
                <w:sz w:val="12"/>
                <w:szCs w:val="12"/>
                <w:lang w:val="zh-Hans"/>
              </w:rPr>
              <w:t xml:space="preserve"> (10)</w:t>
            </w: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06336" behindDoc="1" locked="0" layoutInCell="0" allowOverlap="1">
                <wp:simplePos x="0" y="0"/>
                <wp:positionH relativeFrom="column">
                  <wp:posOffset>1376680</wp:posOffset>
                </wp:positionH>
                <wp:positionV relativeFrom="paragraph">
                  <wp:posOffset>-311150</wp:posOffset>
                </wp:positionV>
                <wp:extent cx="1619885" cy="0"/>
                <wp:effectExtent l="0" t="0" r="0" b="0"/>
                <wp:wrapNone/>
                <wp:docPr id="186" name="Shap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198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AFEB578" id="Shape 186" o:spid="_x0000_s1026" style="position:absolute;left:0;text-align:left;z-index:-251910144;visibility:visible;mso-wrap-style:square;mso-wrap-distance-left:9pt;mso-wrap-distance-top:0;mso-wrap-distance-right:9pt;mso-wrap-distance-bottom:0;mso-position-horizontal:absolute;mso-position-horizontal-relative:text;mso-position-vertical:absolute;mso-position-vertical-relative:text" from="108.4pt,-24.5pt" to="235.9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07360" behindDoc="1" locked="0" layoutInCell="0" allowOverlap="1">
                <wp:simplePos x="0" y="0"/>
                <wp:positionH relativeFrom="column">
                  <wp:posOffset>1379220</wp:posOffset>
                </wp:positionH>
                <wp:positionV relativeFrom="paragraph">
                  <wp:posOffset>-313690</wp:posOffset>
                </wp:positionV>
                <wp:extent cx="0" cy="262890"/>
                <wp:effectExtent l="0" t="0" r="0" b="0"/>
                <wp:wrapNone/>
                <wp:docPr id="187" name="Shap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F3ADF65" id="Shape 187" o:spid="_x0000_s1026" style="position:absolute;left:0;text-align:left;z-index:-251909120;visibility:visible;mso-wrap-style:square;mso-wrap-distance-left:9pt;mso-wrap-distance-top:0;mso-wrap-distance-right:9pt;mso-wrap-distance-bottom:0;mso-position-horizontal:absolute;mso-position-horizontal-relative:text;mso-position-vertical:absolute;mso-position-vertical-relative:text" from="108.6pt,-24.7pt" to="108.6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08384" behindDoc="1" locked="0" layoutInCell="0" allowOverlap="1">
                <wp:simplePos x="0" y="0"/>
                <wp:positionH relativeFrom="column">
                  <wp:posOffset>1475740</wp:posOffset>
                </wp:positionH>
                <wp:positionV relativeFrom="paragraph">
                  <wp:posOffset>-313690</wp:posOffset>
                </wp:positionV>
                <wp:extent cx="0" cy="262890"/>
                <wp:effectExtent l="0" t="0" r="0" b="0"/>
                <wp:wrapNone/>
                <wp:docPr id="188" name="Shap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97E7211" id="Shape 188" o:spid="_x0000_s1026" style="position:absolute;left:0;text-align:left;z-index:-251908096;visibility:visible;mso-wrap-style:square;mso-wrap-distance-left:9pt;mso-wrap-distance-top:0;mso-wrap-distance-right:9pt;mso-wrap-distance-bottom:0;mso-position-horizontal:absolute;mso-position-horizontal-relative:text;mso-position-vertical:absolute;mso-position-vertical-relative:text" from="116.2pt,-24.7pt" to="116.2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09408" behindDoc="1" locked="0" layoutInCell="0" allowOverlap="1">
                <wp:simplePos x="0" y="0"/>
                <wp:positionH relativeFrom="column">
                  <wp:posOffset>1376680</wp:posOffset>
                </wp:positionH>
                <wp:positionV relativeFrom="paragraph">
                  <wp:posOffset>-53340</wp:posOffset>
                </wp:positionV>
                <wp:extent cx="1619885" cy="0"/>
                <wp:effectExtent l="0" t="0" r="0" b="0"/>
                <wp:wrapNone/>
                <wp:docPr id="189" name="Shap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198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31E22C3" id="Shape 189" o:spid="_x0000_s1026" style="position:absolute;left:0;text-align:left;z-index:-251907072;visibility:visible;mso-wrap-style:square;mso-wrap-distance-left:9pt;mso-wrap-distance-top:0;mso-wrap-distance-right:9pt;mso-wrap-distance-bottom:0;mso-position-horizontal:absolute;mso-position-horizontal-relative:text;mso-position-vertical:absolute;mso-position-vertical-relative:text" from="108.4pt,-4.2pt" to="235.9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10432" behindDoc="1" locked="0" layoutInCell="0" allowOverlap="1">
                <wp:simplePos x="0" y="0"/>
                <wp:positionH relativeFrom="column">
                  <wp:posOffset>1480820</wp:posOffset>
                </wp:positionH>
                <wp:positionV relativeFrom="paragraph">
                  <wp:posOffset>-313690</wp:posOffset>
                </wp:positionV>
                <wp:extent cx="0" cy="262890"/>
                <wp:effectExtent l="0" t="0" r="0" b="0"/>
                <wp:wrapNone/>
                <wp:docPr id="190" name="Shap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4BE8AAB" id="Shape 190" o:spid="_x0000_s1026" style="position:absolute;left:0;text-align:left;z-index:-251906048;visibility:visible;mso-wrap-style:square;mso-wrap-distance-left:9pt;mso-wrap-distance-top:0;mso-wrap-distance-right:9pt;mso-wrap-distance-bottom:0;mso-position-horizontal:absolute;mso-position-horizontal-relative:text;mso-position-vertical:absolute;mso-position-vertical-relative:text" from="116.6pt,-24.7pt" to="116.6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11456" behindDoc="1" locked="0" layoutInCell="0" allowOverlap="1">
                <wp:simplePos x="0" y="0"/>
                <wp:positionH relativeFrom="column">
                  <wp:posOffset>1880235</wp:posOffset>
                </wp:positionH>
                <wp:positionV relativeFrom="paragraph">
                  <wp:posOffset>-313690</wp:posOffset>
                </wp:positionV>
                <wp:extent cx="0" cy="262890"/>
                <wp:effectExtent l="0" t="0" r="0" b="0"/>
                <wp:wrapNone/>
                <wp:docPr id="191" name="Shap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2668717" id="Shape 191" o:spid="_x0000_s1026" style="position:absolute;left:0;text-align:left;z-index:-251905024;visibility:visible;mso-wrap-style:square;mso-wrap-distance-left:9pt;mso-wrap-distance-top:0;mso-wrap-distance-right:9pt;mso-wrap-distance-bottom:0;mso-position-horizontal:absolute;mso-position-horizontal-relative:text;mso-position-vertical:absolute;mso-position-vertical-relative:text" from="148.05pt,-24.7pt" to="148.0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12480" behindDoc="1" locked="0" layoutInCell="0" allowOverlap="1">
                <wp:simplePos x="0" y="0"/>
                <wp:positionH relativeFrom="column">
                  <wp:posOffset>1885315</wp:posOffset>
                </wp:positionH>
                <wp:positionV relativeFrom="paragraph">
                  <wp:posOffset>-313690</wp:posOffset>
                </wp:positionV>
                <wp:extent cx="0" cy="262890"/>
                <wp:effectExtent l="0" t="0" r="0" b="0"/>
                <wp:wrapNone/>
                <wp:docPr id="192" name="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CBD1DBD" id="Shape 192" o:spid="_x0000_s1026" style="position:absolute;left:0;text-align:left;z-index:-251904000;visibility:visible;mso-wrap-style:square;mso-wrap-distance-left:9pt;mso-wrap-distance-top:0;mso-wrap-distance-right:9pt;mso-wrap-distance-bottom:0;mso-position-horizontal:absolute;mso-position-horizontal-relative:text;mso-position-vertical:absolute;mso-position-vertical-relative:text" from="148.45pt,-24.7pt" to="148.4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13504" behindDoc="1" locked="0" layoutInCell="0" allowOverlap="1">
                <wp:simplePos x="0" y="0"/>
                <wp:positionH relativeFrom="column">
                  <wp:posOffset>1981835</wp:posOffset>
                </wp:positionH>
                <wp:positionV relativeFrom="paragraph">
                  <wp:posOffset>-313690</wp:posOffset>
                </wp:positionV>
                <wp:extent cx="0" cy="262890"/>
                <wp:effectExtent l="0" t="0" r="0" b="0"/>
                <wp:wrapNone/>
                <wp:docPr id="193" name="Shap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D67A790" id="Shape 193" o:spid="_x0000_s1026" style="position:absolute;left:0;text-align:left;z-index:-251902976;visibility:visible;mso-wrap-style:square;mso-wrap-distance-left:9pt;mso-wrap-distance-top:0;mso-wrap-distance-right:9pt;mso-wrap-distance-bottom:0;mso-position-horizontal:absolute;mso-position-horizontal-relative:text;mso-position-vertical:absolute;mso-position-vertical-relative:text" from="156.05pt,-24.7pt" to="156.0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14528" behindDoc="1" locked="0" layoutInCell="0" allowOverlap="1">
                <wp:simplePos x="0" y="0"/>
                <wp:positionH relativeFrom="column">
                  <wp:posOffset>1986915</wp:posOffset>
                </wp:positionH>
                <wp:positionV relativeFrom="paragraph">
                  <wp:posOffset>-313690</wp:posOffset>
                </wp:positionV>
                <wp:extent cx="0" cy="262890"/>
                <wp:effectExtent l="0" t="0" r="0" b="0"/>
                <wp:wrapNone/>
                <wp:docPr id="194" name="Shap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CD0E7F3" id="Shape 194" o:spid="_x0000_s1026" style="position:absolute;left:0;text-align:left;z-index:-251901952;visibility:visible;mso-wrap-style:square;mso-wrap-distance-left:9pt;mso-wrap-distance-top:0;mso-wrap-distance-right:9pt;mso-wrap-distance-bottom:0;mso-position-horizontal:absolute;mso-position-horizontal-relative:text;mso-position-vertical:absolute;mso-position-vertical-relative:text" from="156.45pt,-24.7pt" to="156.4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15552" behindDoc="1" locked="0" layoutInCell="0" allowOverlap="1">
                <wp:simplePos x="0" y="0"/>
                <wp:positionH relativeFrom="column">
                  <wp:posOffset>2994025</wp:posOffset>
                </wp:positionH>
                <wp:positionV relativeFrom="paragraph">
                  <wp:posOffset>-313690</wp:posOffset>
                </wp:positionV>
                <wp:extent cx="0" cy="262890"/>
                <wp:effectExtent l="0" t="0" r="0" b="0"/>
                <wp:wrapNone/>
                <wp:docPr id="195" name="Shap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84EA329" id="Shape 195" o:spid="_x0000_s1026" style="position:absolute;left:0;text-align:left;z-index:-251900928;visibility:visible;mso-wrap-style:square;mso-wrap-distance-left:9pt;mso-wrap-distance-top:0;mso-wrap-distance-right:9pt;mso-wrap-distance-bottom:0;mso-position-horizontal:absolute;mso-position-horizontal-relative:text;mso-position-vertical:absolute;mso-position-vertical-relative:text" from="235.75pt,-24.7pt" to="235.7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" o:allowincell="f" filled="t" strokeweight=".14039mm">
                <v:stroke joinstyle="miter"/>
                <o:lock v:ext="edit" shapetype="f"/>
              </v:line>
            </w:pict>
          </mc:Fallback>
        </mc:AlternateContent>
      </w:r>
    </w:p>
    <w:p w:rsidR="00D1435F" w:rsidRDefault="00D1435F">
      <w:pPr>
        <w:spacing w:line="72" w:lineRule="exact"/>
        <w:rPr>
          <w:sz w:val="20"/>
          <w:szCs w:val="20"/>
        </w:rPr>
      </w:pPr>
    </w:p>
    <w:p w:rsidR="00D1435F" w:rsidRDefault="00580321">
      <w:pPr>
        <w:tabs>
          <w:tab w:val="left" w:pos="7840"/>
        </w:tabs>
        <w:ind w:left="380"/>
        <w:rPr>
          <w:sz w:val="20"/>
          <w:szCs w:val="20"/>
        </w:rPr>
      </w:pPr>
      <w:r>
        <w:rPr>
          <w:sz w:val="18"/>
          <w:szCs w:val="18"/>
          <w:lang w:val="zh-Hans"/>
        </w:rPr>
        <w:t>For a semantical description of time-point values, we use Clock to denote the current clock value in</w:t>
      </w:r>
      <w:r>
        <w:rPr>
          <w:sz w:val="20"/>
          <w:szCs w:val="20"/>
          <w:lang w:val="zh-Hans"/>
        </w:rPr>
        <w:tab/>
      </w:r>
      <w:r>
        <w:rPr>
          <w:sz w:val="17"/>
          <w:szCs w:val="17"/>
          <w:lang w:val="zh-Hans"/>
        </w:rPr>
        <w:t>s, x</w:t>
      </w:r>
      <w:r>
        <w:rPr>
          <w:vertAlign w:val="subscript"/>
          <w:lang w:val="zh-Hans"/>
        </w:rPr>
        <w:t>[i]</w:t>
      </w:r>
      <w:r>
        <w:rPr>
          <w:sz w:val="17"/>
          <w:szCs w:val="17"/>
          <w:lang w:val="zh-Hans"/>
        </w:rPr>
        <w:t xml:space="preserve"> to denote</w:t>
      </w:r>
    </w:p>
    <w:p w:rsidR="00B8080F" w:rsidRDefault="00580321">
      <w:pPr>
        <w:spacing w:line="199" w:lineRule="auto"/>
        <w:ind w:left="380" w:right="6"/>
        <w:jc w:val="both"/>
        <w:rPr>
          <w:rFonts w:eastAsia="PMingLiU"/>
          <w:sz w:val="18"/>
          <w:szCs w:val="18"/>
          <w:lang w:val="zh-Hans" w:eastAsia="zh-TW"/>
        </w:rPr>
      </w:pPr>
      <w:r>
        <w:rPr>
          <w:sz w:val="18"/>
          <w:szCs w:val="18"/>
          <w:lang w:val="zh-Hans"/>
        </w:rPr>
        <w:t>bit i of x, and x</w:t>
      </w:r>
      <w:r>
        <w:rPr>
          <w:sz w:val="23"/>
          <w:szCs w:val="23"/>
          <w:vertAlign w:val="subscript"/>
          <w:lang w:val="zh-Hans"/>
        </w:rPr>
        <w:t>[i;j]</w:t>
      </w:r>
      <w:r>
        <w:rPr>
          <w:sz w:val="18"/>
          <w:szCs w:val="18"/>
          <w:lang w:val="zh-Hans"/>
        </w:rPr>
        <w:t xml:space="preserve"> to denote the number consisting of bits i to j of x. Then, the time-point value (c; m; e) specifies the point</w:t>
      </w:r>
    </w:p>
    <w:p w:rsidR="00B8080F" w:rsidRPr="00B8080F" w:rsidRDefault="00B8080F" w:rsidP="00B8080F">
      <w:pPr>
        <w:spacing w:line="199" w:lineRule="auto"/>
        <w:ind w:left="380" w:right="6"/>
        <w:jc w:val="both"/>
        <w:rPr>
          <w:sz w:val="13"/>
          <w:szCs w:val="13"/>
          <w:lang w:val="zh-Hans"/>
        </w:rPr>
      </w:pPr>
      <w:r w:rsidRPr="00B8080F">
        <w:rPr>
          <w:rFonts w:hint="eastAsia"/>
          <w:sz w:val="13"/>
          <w:szCs w:val="13"/>
          <w:lang w:val="zh-Hans"/>
        </w:rPr>
        <w:t>对于时间点值的语义描述，我们使用</w:t>
      </w:r>
      <w:r w:rsidRPr="00B8080F">
        <w:rPr>
          <w:rFonts w:hint="eastAsia"/>
          <w:sz w:val="13"/>
          <w:szCs w:val="13"/>
          <w:lang w:val="zh-Hans"/>
        </w:rPr>
        <w:t>Clock</w:t>
      </w:r>
      <w:r w:rsidRPr="00B8080F">
        <w:rPr>
          <w:rFonts w:hint="eastAsia"/>
          <w:sz w:val="13"/>
          <w:szCs w:val="13"/>
          <w:lang w:val="zh-Hans"/>
        </w:rPr>
        <w:t>来表示当前的时钟值</w:t>
      </w:r>
      <w:r w:rsidR="00047467">
        <w:rPr>
          <w:rFonts w:hint="eastAsia"/>
          <w:sz w:val="13"/>
          <w:szCs w:val="13"/>
          <w:lang w:val="zh-Hans"/>
        </w:rPr>
        <w:t>微</w:t>
      </w:r>
      <w:r w:rsidRPr="00B8080F">
        <w:rPr>
          <w:rFonts w:hint="eastAsia"/>
          <w:sz w:val="13"/>
          <w:szCs w:val="13"/>
          <w:lang w:val="zh-Hans"/>
        </w:rPr>
        <w:t>s</w:t>
      </w:r>
      <w:r w:rsidRPr="00B8080F">
        <w:rPr>
          <w:rFonts w:hint="eastAsia"/>
          <w:sz w:val="13"/>
          <w:szCs w:val="13"/>
          <w:lang w:val="zh-Hans"/>
        </w:rPr>
        <w:t>，</w:t>
      </w:r>
      <w:r w:rsidRPr="00B8080F">
        <w:rPr>
          <w:rFonts w:hint="eastAsia"/>
          <w:sz w:val="13"/>
          <w:szCs w:val="13"/>
          <w:lang w:val="zh-Hans"/>
        </w:rPr>
        <w:t>x [i]</w:t>
      </w:r>
      <w:r w:rsidRPr="00B8080F">
        <w:rPr>
          <w:rFonts w:hint="eastAsia"/>
          <w:sz w:val="13"/>
          <w:szCs w:val="13"/>
          <w:lang w:val="zh-Hans"/>
        </w:rPr>
        <w:t>来表示</w:t>
      </w:r>
    </w:p>
    <w:p w:rsidR="00B8080F" w:rsidRPr="00B8080F" w:rsidRDefault="00B8080F" w:rsidP="00B8080F">
      <w:pPr>
        <w:spacing w:line="199" w:lineRule="auto"/>
        <w:ind w:left="380" w:right="6"/>
        <w:jc w:val="both"/>
        <w:rPr>
          <w:sz w:val="13"/>
          <w:szCs w:val="13"/>
          <w:lang w:val="zh-Hans"/>
        </w:rPr>
      </w:pPr>
      <w:r w:rsidRPr="00B8080F">
        <w:rPr>
          <w:rFonts w:hint="eastAsia"/>
          <w:sz w:val="13"/>
          <w:szCs w:val="13"/>
          <w:lang w:val="zh-Hans"/>
        </w:rPr>
        <w:t>x</w:t>
      </w:r>
      <w:r w:rsidRPr="00B8080F">
        <w:rPr>
          <w:rFonts w:hint="eastAsia"/>
          <w:sz w:val="13"/>
          <w:szCs w:val="13"/>
          <w:lang w:val="zh-Hans"/>
        </w:rPr>
        <w:t>的位</w:t>
      </w:r>
      <w:r w:rsidRPr="00B8080F">
        <w:rPr>
          <w:rFonts w:hint="eastAsia"/>
          <w:sz w:val="13"/>
          <w:szCs w:val="13"/>
          <w:lang w:val="zh-Hans"/>
        </w:rPr>
        <w:t>i</w:t>
      </w:r>
      <w:r w:rsidRPr="00B8080F">
        <w:rPr>
          <w:rFonts w:hint="eastAsia"/>
          <w:sz w:val="13"/>
          <w:szCs w:val="13"/>
          <w:lang w:val="zh-Hans"/>
        </w:rPr>
        <w:t>，</w:t>
      </w:r>
      <w:r w:rsidRPr="00B8080F">
        <w:rPr>
          <w:rFonts w:hint="eastAsia"/>
          <w:sz w:val="13"/>
          <w:szCs w:val="13"/>
          <w:lang w:val="zh-Hans"/>
        </w:rPr>
        <w:t>x [i; j]</w:t>
      </w:r>
      <w:r w:rsidRPr="00B8080F">
        <w:rPr>
          <w:rFonts w:hint="eastAsia"/>
          <w:sz w:val="13"/>
          <w:szCs w:val="13"/>
          <w:lang w:val="zh-Hans"/>
        </w:rPr>
        <w:t>表示由</w:t>
      </w:r>
      <w:r w:rsidRPr="00B8080F">
        <w:rPr>
          <w:rFonts w:hint="eastAsia"/>
          <w:sz w:val="13"/>
          <w:szCs w:val="13"/>
          <w:lang w:val="zh-Hans"/>
        </w:rPr>
        <w:t>x</w:t>
      </w:r>
      <w:r w:rsidRPr="00B8080F">
        <w:rPr>
          <w:rFonts w:hint="eastAsia"/>
          <w:sz w:val="13"/>
          <w:szCs w:val="13"/>
          <w:lang w:val="zh-Hans"/>
        </w:rPr>
        <w:t>的位</w:t>
      </w:r>
      <w:r w:rsidRPr="00B8080F">
        <w:rPr>
          <w:rFonts w:hint="eastAsia"/>
          <w:sz w:val="13"/>
          <w:szCs w:val="13"/>
          <w:lang w:val="zh-Hans"/>
        </w:rPr>
        <w:t>i</w:t>
      </w:r>
      <w:r w:rsidRPr="00B8080F">
        <w:rPr>
          <w:rFonts w:hint="eastAsia"/>
          <w:sz w:val="13"/>
          <w:szCs w:val="13"/>
          <w:lang w:val="zh-Hans"/>
        </w:rPr>
        <w:t>到</w:t>
      </w:r>
      <w:r w:rsidRPr="00B8080F">
        <w:rPr>
          <w:rFonts w:hint="eastAsia"/>
          <w:sz w:val="13"/>
          <w:szCs w:val="13"/>
          <w:lang w:val="zh-Hans"/>
        </w:rPr>
        <w:t>j</w:t>
      </w:r>
      <w:r w:rsidRPr="00B8080F">
        <w:rPr>
          <w:rFonts w:hint="eastAsia"/>
          <w:sz w:val="13"/>
          <w:szCs w:val="13"/>
          <w:lang w:val="zh-Hans"/>
        </w:rPr>
        <w:t>构成的数。</w:t>
      </w:r>
      <w:r w:rsidRPr="00B8080F">
        <w:rPr>
          <w:rFonts w:hint="eastAsia"/>
          <w:sz w:val="13"/>
          <w:szCs w:val="13"/>
          <w:lang w:val="zh-Hans"/>
        </w:rPr>
        <w:t xml:space="preserve"> </w:t>
      </w:r>
      <w:r w:rsidRPr="00B8080F">
        <w:rPr>
          <w:rFonts w:hint="eastAsia"/>
          <w:sz w:val="13"/>
          <w:szCs w:val="13"/>
          <w:lang w:val="zh-Hans"/>
        </w:rPr>
        <w:t>然后，时间点值（</w:t>
      </w:r>
      <w:r w:rsidRPr="00B8080F">
        <w:rPr>
          <w:rFonts w:hint="eastAsia"/>
          <w:sz w:val="13"/>
          <w:szCs w:val="13"/>
          <w:lang w:val="zh-Hans"/>
        </w:rPr>
        <w:t>c; m; e</w:t>
      </w:r>
      <w:r w:rsidRPr="00B8080F">
        <w:rPr>
          <w:rFonts w:hint="eastAsia"/>
          <w:sz w:val="13"/>
          <w:szCs w:val="13"/>
          <w:lang w:val="zh-Hans"/>
        </w:rPr>
        <w:t>）指定该点</w:t>
      </w:r>
    </w:p>
    <w:p w:rsidR="00D1435F" w:rsidRDefault="00580321" w:rsidP="00B8080F">
      <w:pPr>
        <w:spacing w:line="199" w:lineRule="auto"/>
        <w:ind w:left="380" w:right="6"/>
        <w:jc w:val="both"/>
        <w:rPr>
          <w:sz w:val="20"/>
          <w:szCs w:val="20"/>
        </w:rPr>
      </w:pPr>
      <w:r>
        <w:rPr>
          <w:sz w:val="18"/>
          <w:szCs w:val="18"/>
          <w:lang w:val="zh-Hans"/>
        </w:rPr>
        <w:t>:</w:t>
      </w:r>
    </w:p>
    <w:p w:rsidR="00D1435F" w:rsidRDefault="00D1435F">
      <w:pPr>
        <w:spacing w:line="51" w:lineRule="exact"/>
        <w:rPr>
          <w:sz w:val="20"/>
          <w:szCs w:val="20"/>
        </w:rPr>
      </w:pPr>
    </w:p>
    <w:tbl>
      <w:tblPr>
        <w:tblW w:w="0" w:type="auto"/>
        <w:tblInd w:w="1960" w:type="dxa"/>
        <w:tblLayout w:type="fixed"/>
        <w:tblCellMar>
          <w:left w:w="0" w:type="dxa"/>
          <w:right w:w="0" w:type="dxa"/>
        </w:tblCellMar>
        <w:tblLook w:val="04A0" w:firstRow="1" w:lastRow="0" w:firstColumn="1" w:lastColumn="0" w:noHBand="0" w:noVBand="1"/>
      </w:tblPr>
      <w:tblGrid>
        <w:gridCol w:w="420"/>
        <w:gridCol w:w="300"/>
        <w:gridCol w:w="140"/>
        <w:gridCol w:w="100"/>
        <w:gridCol w:w="100"/>
        <w:gridCol w:w="1480"/>
        <w:gridCol w:w="100"/>
        <w:gridCol w:w="120"/>
        <w:gridCol w:w="160"/>
        <w:gridCol w:w="320"/>
        <w:gridCol w:w="140"/>
        <w:gridCol w:w="300"/>
        <w:gridCol w:w="380"/>
        <w:gridCol w:w="980"/>
        <w:gridCol w:w="300"/>
        <w:gridCol w:w="20"/>
      </w:tblGrid>
      <w:tr w:rsidR="00D1435F">
        <w:trPr>
          <w:trHeight w:val="280"/>
        </w:trPr>
        <w:tc>
          <w:tcPr>
            <w:tcW w:w="420" w:type="dxa"/>
            <w:vAlign w:val="bottom"/>
          </w:tcPr>
          <w:p w:rsidR="00D1435F" w:rsidRDefault="00D1435F">
            <w:pPr>
              <w:rPr>
                <w:sz w:val="24"/>
                <w:szCs w:val="24"/>
              </w:rPr>
            </w:pPr>
          </w:p>
        </w:tc>
        <w:tc>
          <w:tcPr>
            <w:tcW w:w="300" w:type="dxa"/>
            <w:vMerge w:val="restart"/>
            <w:vAlign w:val="bottom"/>
          </w:tcPr>
          <w:p w:rsidR="00D1435F" w:rsidRDefault="00580321">
            <w:pPr>
              <w:jc w:val="right"/>
              <w:rPr>
                <w:sz w:val="20"/>
                <w:szCs w:val="20"/>
              </w:rPr>
            </w:pPr>
            <w:r>
              <w:rPr>
                <w:sz w:val="20"/>
                <w:szCs w:val="20"/>
                <w:lang w:val="zh-Hans"/>
              </w:rPr>
              <w:t>8</w:t>
            </w:r>
          </w:p>
        </w:tc>
        <w:tc>
          <w:tcPr>
            <w:tcW w:w="140" w:type="dxa"/>
            <w:vMerge w:val="restart"/>
            <w:vAlign w:val="bottom"/>
          </w:tcPr>
          <w:p w:rsidR="00D1435F" w:rsidRDefault="00580321">
            <w:pPr>
              <w:jc w:val="right"/>
              <w:rPr>
                <w:sz w:val="20"/>
                <w:szCs w:val="20"/>
              </w:rPr>
            </w:pPr>
            <w:r>
              <w:rPr>
                <w:sz w:val="18"/>
                <w:szCs w:val="18"/>
                <w:lang w:val="zh-Hans"/>
              </w:rPr>
              <w:t>2</w:t>
            </w:r>
          </w:p>
        </w:tc>
        <w:tc>
          <w:tcPr>
            <w:tcW w:w="100" w:type="dxa"/>
            <w:vAlign w:val="bottom"/>
          </w:tcPr>
          <w:p w:rsidR="00D1435F" w:rsidRDefault="00580321">
            <w:pPr>
              <w:rPr>
                <w:sz w:val="20"/>
                <w:szCs w:val="20"/>
              </w:rPr>
            </w:pPr>
            <w:r>
              <w:rPr>
                <w:sz w:val="12"/>
                <w:szCs w:val="12"/>
                <w:lang w:val="zh-Hans"/>
              </w:rPr>
              <w:t>e</w:t>
            </w:r>
          </w:p>
        </w:tc>
        <w:tc>
          <w:tcPr>
            <w:tcW w:w="100" w:type="dxa"/>
            <w:vMerge w:val="restart"/>
            <w:vAlign w:val="bottom"/>
          </w:tcPr>
          <w:p w:rsidR="00D1435F" w:rsidRDefault="00D1435F">
            <w:pPr>
              <w:rPr>
                <w:sz w:val="24"/>
                <w:szCs w:val="24"/>
              </w:rPr>
            </w:pPr>
          </w:p>
        </w:tc>
        <w:tc>
          <w:tcPr>
            <w:tcW w:w="1480" w:type="dxa"/>
            <w:vMerge w:val="restart"/>
            <w:vAlign w:val="bottom"/>
          </w:tcPr>
          <w:p w:rsidR="00D1435F" w:rsidRDefault="00580321">
            <w:pPr>
              <w:ind w:left="20"/>
              <w:rPr>
                <w:sz w:val="20"/>
                <w:szCs w:val="20"/>
              </w:rPr>
            </w:pPr>
            <w:r>
              <w:rPr>
                <w:sz w:val="18"/>
                <w:szCs w:val="18"/>
                <w:lang w:val="zh-Hans"/>
              </w:rPr>
              <w:t>m + Clock</w:t>
            </w:r>
            <w:r>
              <w:rPr>
                <w:sz w:val="19"/>
                <w:szCs w:val="19"/>
                <w:vertAlign w:val="subscript"/>
                <w:lang w:val="zh-Hans"/>
              </w:rPr>
              <w:t>[63;e+9]</w:t>
            </w:r>
          </w:p>
        </w:tc>
        <w:tc>
          <w:tcPr>
            <w:tcW w:w="100" w:type="dxa"/>
            <w:vMerge w:val="restart"/>
            <w:vAlign w:val="bottom"/>
          </w:tcPr>
          <w:p w:rsidR="00D1435F" w:rsidRDefault="00D1435F">
            <w:pPr>
              <w:rPr>
                <w:sz w:val="24"/>
                <w:szCs w:val="24"/>
              </w:rPr>
            </w:pPr>
          </w:p>
        </w:tc>
        <w:tc>
          <w:tcPr>
            <w:tcW w:w="120" w:type="dxa"/>
            <w:vMerge w:val="restart"/>
            <w:vAlign w:val="bottom"/>
          </w:tcPr>
          <w:p w:rsidR="00D1435F" w:rsidRDefault="00580321">
            <w:pPr>
              <w:jc w:val="right"/>
              <w:rPr>
                <w:sz w:val="20"/>
                <w:szCs w:val="20"/>
              </w:rPr>
            </w:pPr>
            <w:r>
              <w:rPr>
                <w:w w:val="99"/>
                <w:sz w:val="18"/>
                <w:szCs w:val="18"/>
                <w:lang w:val="zh-Hans"/>
              </w:rPr>
              <w:t>2</w:t>
            </w:r>
          </w:p>
        </w:tc>
        <w:tc>
          <w:tcPr>
            <w:tcW w:w="160" w:type="dxa"/>
            <w:vAlign w:val="bottom"/>
          </w:tcPr>
          <w:p w:rsidR="00D1435F" w:rsidRDefault="00580321">
            <w:pPr>
              <w:jc w:val="right"/>
              <w:rPr>
                <w:sz w:val="20"/>
                <w:szCs w:val="20"/>
              </w:rPr>
            </w:pPr>
            <w:r>
              <w:rPr>
                <w:w w:val="89"/>
                <w:sz w:val="12"/>
                <w:szCs w:val="12"/>
                <w:lang w:val="zh-Hans"/>
              </w:rPr>
              <w:t>10</w:t>
            </w:r>
          </w:p>
        </w:tc>
        <w:tc>
          <w:tcPr>
            <w:tcW w:w="320" w:type="dxa"/>
            <w:vMerge w:val="restart"/>
            <w:vAlign w:val="bottom"/>
          </w:tcPr>
          <w:p w:rsidR="00D1435F" w:rsidRDefault="00D1435F">
            <w:pPr>
              <w:rPr>
                <w:sz w:val="24"/>
                <w:szCs w:val="24"/>
              </w:rPr>
            </w:pPr>
          </w:p>
        </w:tc>
        <w:tc>
          <w:tcPr>
            <w:tcW w:w="140" w:type="dxa"/>
            <w:vAlign w:val="bottom"/>
          </w:tcPr>
          <w:p w:rsidR="00D1435F" w:rsidRDefault="00D1435F">
            <w:pPr>
              <w:rPr>
                <w:sz w:val="24"/>
                <w:szCs w:val="24"/>
              </w:rPr>
            </w:pPr>
          </w:p>
        </w:tc>
        <w:tc>
          <w:tcPr>
            <w:tcW w:w="300" w:type="dxa"/>
            <w:vAlign w:val="bottom"/>
          </w:tcPr>
          <w:p w:rsidR="00D1435F" w:rsidRDefault="00D1435F">
            <w:pPr>
              <w:rPr>
                <w:sz w:val="24"/>
                <w:szCs w:val="24"/>
              </w:rPr>
            </w:pPr>
          </w:p>
        </w:tc>
        <w:tc>
          <w:tcPr>
            <w:tcW w:w="380" w:type="dxa"/>
            <w:vMerge w:val="restart"/>
            <w:vAlign w:val="bottom"/>
          </w:tcPr>
          <w:p w:rsidR="00D1435F" w:rsidRDefault="00580321">
            <w:pPr>
              <w:ind w:left="180"/>
              <w:rPr>
                <w:sz w:val="20"/>
                <w:szCs w:val="20"/>
              </w:rPr>
            </w:pPr>
            <w:r>
              <w:rPr>
                <w:sz w:val="18"/>
                <w:szCs w:val="18"/>
                <w:lang w:val="zh-Hans"/>
              </w:rPr>
              <w:t>if</w:t>
            </w:r>
          </w:p>
        </w:tc>
        <w:tc>
          <w:tcPr>
            <w:tcW w:w="980" w:type="dxa"/>
            <w:vMerge w:val="restart"/>
            <w:vAlign w:val="bottom"/>
          </w:tcPr>
          <w:p w:rsidR="00D1435F" w:rsidRDefault="00580321">
            <w:pPr>
              <w:ind w:left="100"/>
              <w:rPr>
                <w:sz w:val="20"/>
                <w:szCs w:val="20"/>
              </w:rPr>
            </w:pPr>
            <w:r>
              <w:rPr>
                <w:w w:val="99"/>
                <w:sz w:val="35"/>
                <w:szCs w:val="35"/>
                <w:vertAlign w:val="superscript"/>
                <w:lang w:val="zh-Hans"/>
              </w:rPr>
              <w:t>Clock</w:t>
            </w:r>
            <w:r>
              <w:rPr>
                <w:w w:val="99"/>
                <w:sz w:val="10"/>
                <w:szCs w:val="10"/>
                <w:lang w:val="zh-Hans"/>
              </w:rPr>
              <w:t>[e+10]</w:t>
            </w:r>
          </w:p>
        </w:tc>
        <w:tc>
          <w:tcPr>
            <w:tcW w:w="300" w:type="dxa"/>
            <w:vMerge w:val="restart"/>
            <w:vAlign w:val="bottom"/>
          </w:tcPr>
          <w:p w:rsidR="00D1435F" w:rsidRDefault="00580321">
            <w:pPr>
              <w:ind w:left="40"/>
              <w:rPr>
                <w:sz w:val="20"/>
                <w:szCs w:val="20"/>
              </w:rPr>
            </w:pPr>
            <w:r>
              <w:rPr>
                <w:w w:val="97"/>
                <w:sz w:val="18"/>
                <w:szCs w:val="18"/>
                <w:lang w:val="zh-Hans"/>
              </w:rPr>
              <w:t>= c</w:t>
            </w:r>
          </w:p>
        </w:tc>
        <w:tc>
          <w:tcPr>
            <w:tcW w:w="0" w:type="dxa"/>
            <w:vAlign w:val="bottom"/>
          </w:tcPr>
          <w:p w:rsidR="00D1435F" w:rsidRDefault="00D1435F">
            <w:pPr>
              <w:rPr>
                <w:sz w:val="1"/>
                <w:szCs w:val="1"/>
              </w:rPr>
            </w:pPr>
          </w:p>
        </w:tc>
      </w:tr>
      <w:tr w:rsidR="00D1435F">
        <w:trPr>
          <w:trHeight w:val="435"/>
        </w:trPr>
        <w:tc>
          <w:tcPr>
            <w:tcW w:w="420" w:type="dxa"/>
            <w:vAlign w:val="bottom"/>
          </w:tcPr>
          <w:p w:rsidR="00D1435F" w:rsidRDefault="00580321">
            <w:pPr>
              <w:rPr>
                <w:sz w:val="20"/>
                <w:szCs w:val="20"/>
              </w:rPr>
            </w:pPr>
            <w:r>
              <w:rPr>
                <w:sz w:val="18"/>
                <w:szCs w:val="18"/>
                <w:lang w:val="zh-Hans"/>
              </w:rPr>
              <w:t>t  =</w:t>
            </w:r>
          </w:p>
        </w:tc>
        <w:tc>
          <w:tcPr>
            <w:tcW w:w="300" w:type="dxa"/>
            <w:vMerge/>
            <w:vAlign w:val="bottom"/>
          </w:tcPr>
          <w:p w:rsidR="00D1435F" w:rsidRDefault="00D1435F">
            <w:pPr>
              <w:rPr>
                <w:sz w:val="24"/>
                <w:szCs w:val="24"/>
              </w:rPr>
            </w:pPr>
          </w:p>
        </w:tc>
        <w:tc>
          <w:tcPr>
            <w:tcW w:w="140" w:type="dxa"/>
            <w:vMerge/>
            <w:vAlign w:val="bottom"/>
          </w:tcPr>
          <w:p w:rsidR="00D1435F" w:rsidRDefault="00D1435F">
            <w:pPr>
              <w:rPr>
                <w:sz w:val="24"/>
                <w:szCs w:val="24"/>
              </w:rPr>
            </w:pPr>
          </w:p>
        </w:tc>
        <w:tc>
          <w:tcPr>
            <w:tcW w:w="100" w:type="dxa"/>
            <w:vAlign w:val="bottom"/>
          </w:tcPr>
          <w:p w:rsidR="00D1435F" w:rsidRDefault="00580321">
            <w:pPr>
              <w:rPr>
                <w:sz w:val="20"/>
                <w:szCs w:val="20"/>
              </w:rPr>
            </w:pPr>
            <w:r>
              <w:rPr>
                <w:sz w:val="12"/>
                <w:szCs w:val="12"/>
                <w:lang w:val="zh-Hans"/>
              </w:rPr>
              <w:t>e</w:t>
            </w:r>
          </w:p>
        </w:tc>
        <w:tc>
          <w:tcPr>
            <w:tcW w:w="100" w:type="dxa"/>
            <w:vMerge/>
            <w:vAlign w:val="bottom"/>
          </w:tcPr>
          <w:p w:rsidR="00D1435F" w:rsidRDefault="00D1435F">
            <w:pPr>
              <w:rPr>
                <w:sz w:val="24"/>
                <w:szCs w:val="24"/>
              </w:rPr>
            </w:pPr>
          </w:p>
        </w:tc>
        <w:tc>
          <w:tcPr>
            <w:tcW w:w="1480" w:type="dxa"/>
            <w:vMerge/>
            <w:vAlign w:val="bottom"/>
          </w:tcPr>
          <w:p w:rsidR="00D1435F" w:rsidRDefault="00D1435F">
            <w:pPr>
              <w:rPr>
                <w:sz w:val="24"/>
                <w:szCs w:val="24"/>
              </w:rPr>
            </w:pPr>
          </w:p>
        </w:tc>
        <w:tc>
          <w:tcPr>
            <w:tcW w:w="100" w:type="dxa"/>
            <w:vMerge/>
            <w:vAlign w:val="bottom"/>
          </w:tcPr>
          <w:p w:rsidR="00D1435F" w:rsidRDefault="00D1435F">
            <w:pPr>
              <w:rPr>
                <w:sz w:val="24"/>
                <w:szCs w:val="24"/>
              </w:rPr>
            </w:pPr>
          </w:p>
        </w:tc>
        <w:tc>
          <w:tcPr>
            <w:tcW w:w="120" w:type="dxa"/>
            <w:vMerge/>
            <w:vAlign w:val="bottom"/>
          </w:tcPr>
          <w:p w:rsidR="00D1435F" w:rsidRDefault="00D1435F">
            <w:pPr>
              <w:rPr>
                <w:sz w:val="24"/>
                <w:szCs w:val="24"/>
              </w:rPr>
            </w:pPr>
          </w:p>
        </w:tc>
        <w:tc>
          <w:tcPr>
            <w:tcW w:w="160" w:type="dxa"/>
            <w:vAlign w:val="bottom"/>
          </w:tcPr>
          <w:p w:rsidR="00D1435F" w:rsidRDefault="00580321">
            <w:pPr>
              <w:jc w:val="right"/>
              <w:rPr>
                <w:sz w:val="20"/>
                <w:szCs w:val="20"/>
              </w:rPr>
            </w:pPr>
            <w:r>
              <w:rPr>
                <w:w w:val="89"/>
                <w:sz w:val="12"/>
                <w:szCs w:val="12"/>
                <w:lang w:val="zh-Hans"/>
              </w:rPr>
              <w:t>10</w:t>
            </w:r>
          </w:p>
        </w:tc>
        <w:tc>
          <w:tcPr>
            <w:tcW w:w="320" w:type="dxa"/>
            <w:vMerge/>
            <w:vAlign w:val="bottom"/>
          </w:tcPr>
          <w:p w:rsidR="00D1435F" w:rsidRDefault="00D1435F">
            <w:pPr>
              <w:rPr>
                <w:sz w:val="24"/>
                <w:szCs w:val="24"/>
              </w:rPr>
            </w:pPr>
          </w:p>
        </w:tc>
        <w:tc>
          <w:tcPr>
            <w:tcW w:w="140" w:type="dxa"/>
            <w:vAlign w:val="bottom"/>
          </w:tcPr>
          <w:p w:rsidR="00D1435F" w:rsidRDefault="00580321">
            <w:pPr>
              <w:jc w:val="right"/>
              <w:rPr>
                <w:sz w:val="20"/>
                <w:szCs w:val="20"/>
              </w:rPr>
            </w:pPr>
            <w:r>
              <w:rPr>
                <w:w w:val="89"/>
                <w:sz w:val="12"/>
                <w:szCs w:val="12"/>
                <w:lang w:val="zh-Hans"/>
              </w:rPr>
              <w:t>10</w:t>
            </w:r>
          </w:p>
        </w:tc>
        <w:tc>
          <w:tcPr>
            <w:tcW w:w="300" w:type="dxa"/>
            <w:vMerge w:val="restart"/>
            <w:vAlign w:val="bottom"/>
          </w:tcPr>
          <w:p w:rsidR="00D1435F" w:rsidRDefault="00D1435F">
            <w:pPr>
              <w:rPr>
                <w:sz w:val="24"/>
                <w:szCs w:val="24"/>
              </w:rPr>
            </w:pPr>
          </w:p>
        </w:tc>
        <w:tc>
          <w:tcPr>
            <w:tcW w:w="380" w:type="dxa"/>
            <w:vMerge/>
            <w:vAlign w:val="bottom"/>
          </w:tcPr>
          <w:p w:rsidR="00D1435F" w:rsidRDefault="00D1435F">
            <w:pPr>
              <w:rPr>
                <w:sz w:val="24"/>
                <w:szCs w:val="24"/>
              </w:rPr>
            </w:pPr>
          </w:p>
        </w:tc>
        <w:tc>
          <w:tcPr>
            <w:tcW w:w="980" w:type="dxa"/>
            <w:vMerge/>
            <w:vAlign w:val="bottom"/>
          </w:tcPr>
          <w:p w:rsidR="00D1435F" w:rsidRDefault="00D1435F">
            <w:pPr>
              <w:rPr>
                <w:sz w:val="24"/>
                <w:szCs w:val="24"/>
              </w:rPr>
            </w:pPr>
          </w:p>
        </w:tc>
        <w:tc>
          <w:tcPr>
            <w:tcW w:w="30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6"/>
        </w:trPr>
        <w:tc>
          <w:tcPr>
            <w:tcW w:w="420" w:type="dxa"/>
            <w:vAlign w:val="bottom"/>
          </w:tcPr>
          <w:p w:rsidR="00D1435F" w:rsidRDefault="00D1435F">
            <w:pPr>
              <w:rPr>
                <w:sz w:val="6"/>
                <w:szCs w:val="6"/>
              </w:rPr>
            </w:pPr>
          </w:p>
        </w:tc>
        <w:tc>
          <w:tcPr>
            <w:tcW w:w="300" w:type="dxa"/>
            <w:vAlign w:val="bottom"/>
          </w:tcPr>
          <w:p w:rsidR="00D1435F" w:rsidRDefault="00580321">
            <w:pPr>
              <w:spacing w:line="76" w:lineRule="exact"/>
              <w:jc w:val="right"/>
              <w:rPr>
                <w:sz w:val="20"/>
                <w:szCs w:val="20"/>
              </w:rPr>
            </w:pPr>
            <w:r>
              <w:rPr>
                <w:sz w:val="8"/>
                <w:szCs w:val="8"/>
                <w:lang w:val="zh-Hans"/>
              </w:rPr>
              <w:t>:</w:t>
            </w:r>
          </w:p>
        </w:tc>
        <w:tc>
          <w:tcPr>
            <w:tcW w:w="140" w:type="dxa"/>
            <w:vMerge w:val="restart"/>
            <w:vAlign w:val="bottom"/>
          </w:tcPr>
          <w:p w:rsidR="00D1435F" w:rsidRDefault="00580321">
            <w:pPr>
              <w:spacing w:line="178" w:lineRule="exact"/>
              <w:jc w:val="right"/>
              <w:rPr>
                <w:sz w:val="20"/>
                <w:szCs w:val="20"/>
              </w:rPr>
            </w:pPr>
            <w:r>
              <w:rPr>
                <w:sz w:val="18"/>
                <w:szCs w:val="18"/>
                <w:lang w:val="zh-Hans"/>
              </w:rPr>
              <w:t>2</w:t>
            </w:r>
          </w:p>
        </w:tc>
        <w:tc>
          <w:tcPr>
            <w:tcW w:w="100" w:type="dxa"/>
            <w:vAlign w:val="bottom"/>
          </w:tcPr>
          <w:p w:rsidR="00D1435F" w:rsidRDefault="00D1435F">
            <w:pPr>
              <w:rPr>
                <w:sz w:val="6"/>
                <w:szCs w:val="6"/>
              </w:rPr>
            </w:pPr>
          </w:p>
        </w:tc>
        <w:tc>
          <w:tcPr>
            <w:tcW w:w="100" w:type="dxa"/>
            <w:vAlign w:val="bottom"/>
          </w:tcPr>
          <w:p w:rsidR="00D1435F" w:rsidRDefault="00D1435F">
            <w:pPr>
              <w:rPr>
                <w:sz w:val="6"/>
                <w:szCs w:val="6"/>
              </w:rPr>
            </w:pPr>
          </w:p>
        </w:tc>
        <w:tc>
          <w:tcPr>
            <w:tcW w:w="1480" w:type="dxa"/>
            <w:vAlign w:val="bottom"/>
          </w:tcPr>
          <w:p w:rsidR="00D1435F" w:rsidRDefault="00D1435F">
            <w:pPr>
              <w:rPr>
                <w:sz w:val="6"/>
                <w:szCs w:val="6"/>
              </w:rPr>
            </w:pPr>
          </w:p>
        </w:tc>
        <w:tc>
          <w:tcPr>
            <w:tcW w:w="100" w:type="dxa"/>
            <w:vAlign w:val="bottom"/>
          </w:tcPr>
          <w:p w:rsidR="00D1435F" w:rsidRDefault="00D1435F">
            <w:pPr>
              <w:rPr>
                <w:sz w:val="6"/>
                <w:szCs w:val="6"/>
              </w:rPr>
            </w:pPr>
          </w:p>
        </w:tc>
        <w:tc>
          <w:tcPr>
            <w:tcW w:w="120" w:type="dxa"/>
            <w:vMerge w:val="restart"/>
            <w:vAlign w:val="bottom"/>
          </w:tcPr>
          <w:p w:rsidR="00D1435F" w:rsidRDefault="00580321">
            <w:pPr>
              <w:spacing w:line="178" w:lineRule="exact"/>
              <w:jc w:val="right"/>
              <w:rPr>
                <w:sz w:val="20"/>
                <w:szCs w:val="20"/>
              </w:rPr>
            </w:pPr>
            <w:r>
              <w:rPr>
                <w:w w:val="99"/>
                <w:sz w:val="18"/>
                <w:szCs w:val="18"/>
                <w:lang w:val="zh-Hans"/>
              </w:rPr>
              <w:t>2</w:t>
            </w:r>
          </w:p>
        </w:tc>
        <w:tc>
          <w:tcPr>
            <w:tcW w:w="160" w:type="dxa"/>
            <w:vAlign w:val="bottom"/>
          </w:tcPr>
          <w:p w:rsidR="00D1435F" w:rsidRDefault="00D1435F">
            <w:pPr>
              <w:rPr>
                <w:sz w:val="6"/>
                <w:szCs w:val="6"/>
              </w:rPr>
            </w:pPr>
          </w:p>
        </w:tc>
        <w:tc>
          <w:tcPr>
            <w:tcW w:w="320" w:type="dxa"/>
            <w:vMerge w:val="restart"/>
            <w:vAlign w:val="bottom"/>
          </w:tcPr>
          <w:p w:rsidR="00D1435F" w:rsidRDefault="00580321">
            <w:pPr>
              <w:spacing w:line="178" w:lineRule="exact"/>
              <w:jc w:val="right"/>
              <w:rPr>
                <w:sz w:val="20"/>
                <w:szCs w:val="20"/>
              </w:rPr>
            </w:pPr>
            <w:r>
              <w:rPr>
                <w:sz w:val="18"/>
                <w:szCs w:val="18"/>
                <w:lang w:val="zh-Hans"/>
              </w:rPr>
              <w:t>+ 2</w:t>
            </w:r>
          </w:p>
        </w:tc>
        <w:tc>
          <w:tcPr>
            <w:tcW w:w="140" w:type="dxa"/>
            <w:vAlign w:val="bottom"/>
          </w:tcPr>
          <w:p w:rsidR="00D1435F" w:rsidRDefault="00D1435F">
            <w:pPr>
              <w:rPr>
                <w:sz w:val="6"/>
                <w:szCs w:val="6"/>
              </w:rPr>
            </w:pPr>
          </w:p>
        </w:tc>
        <w:tc>
          <w:tcPr>
            <w:tcW w:w="300" w:type="dxa"/>
            <w:vMerge/>
            <w:vAlign w:val="bottom"/>
          </w:tcPr>
          <w:p w:rsidR="00D1435F" w:rsidRDefault="00D1435F">
            <w:pPr>
              <w:rPr>
                <w:sz w:val="6"/>
                <w:szCs w:val="6"/>
              </w:rPr>
            </w:pPr>
          </w:p>
        </w:tc>
        <w:tc>
          <w:tcPr>
            <w:tcW w:w="380" w:type="dxa"/>
            <w:vMerge w:val="restart"/>
            <w:vAlign w:val="bottom"/>
          </w:tcPr>
          <w:p w:rsidR="00D1435F" w:rsidRDefault="00580321">
            <w:pPr>
              <w:ind w:left="180"/>
              <w:rPr>
                <w:sz w:val="20"/>
                <w:szCs w:val="20"/>
              </w:rPr>
            </w:pPr>
            <w:r>
              <w:rPr>
                <w:sz w:val="18"/>
                <w:szCs w:val="18"/>
                <w:lang w:val="zh-Hans"/>
              </w:rPr>
              <w:t>if</w:t>
            </w:r>
          </w:p>
        </w:tc>
        <w:tc>
          <w:tcPr>
            <w:tcW w:w="980" w:type="dxa"/>
            <w:vMerge w:val="restart"/>
            <w:vAlign w:val="bottom"/>
          </w:tcPr>
          <w:p w:rsidR="00D1435F" w:rsidRDefault="00580321">
            <w:pPr>
              <w:spacing w:line="364" w:lineRule="exact"/>
              <w:ind w:left="100"/>
              <w:rPr>
                <w:sz w:val="20"/>
                <w:szCs w:val="20"/>
              </w:rPr>
            </w:pPr>
            <w:r>
              <w:rPr>
                <w:w w:val="99"/>
                <w:sz w:val="35"/>
                <w:szCs w:val="35"/>
                <w:vertAlign w:val="superscript"/>
                <w:lang w:val="zh-Hans"/>
              </w:rPr>
              <w:t>Clock</w:t>
            </w:r>
            <w:r>
              <w:rPr>
                <w:w w:val="99"/>
                <w:sz w:val="10"/>
                <w:szCs w:val="10"/>
                <w:lang w:val="zh-Hans"/>
              </w:rPr>
              <w:t>[e+10]</w:t>
            </w:r>
          </w:p>
        </w:tc>
        <w:tc>
          <w:tcPr>
            <w:tcW w:w="300" w:type="dxa"/>
            <w:vAlign w:val="bottom"/>
          </w:tcPr>
          <w:p w:rsidR="00D1435F" w:rsidRDefault="00580321">
            <w:pPr>
              <w:spacing w:line="76" w:lineRule="exact"/>
              <w:ind w:left="40"/>
              <w:rPr>
                <w:sz w:val="20"/>
                <w:szCs w:val="20"/>
              </w:rPr>
            </w:pPr>
            <w:r>
              <w:rPr>
                <w:sz w:val="8"/>
                <w:szCs w:val="8"/>
                <w:lang w:val="zh-Hans"/>
              </w:rPr>
              <w:t>6</w:t>
            </w:r>
          </w:p>
        </w:tc>
        <w:tc>
          <w:tcPr>
            <w:tcW w:w="0" w:type="dxa"/>
            <w:vAlign w:val="bottom"/>
          </w:tcPr>
          <w:p w:rsidR="00D1435F" w:rsidRDefault="00D1435F">
            <w:pPr>
              <w:rPr>
                <w:sz w:val="1"/>
                <w:szCs w:val="1"/>
              </w:rPr>
            </w:pPr>
          </w:p>
        </w:tc>
      </w:tr>
      <w:tr w:rsidR="00D1435F">
        <w:trPr>
          <w:trHeight w:val="304"/>
        </w:trPr>
        <w:tc>
          <w:tcPr>
            <w:tcW w:w="420" w:type="dxa"/>
            <w:vAlign w:val="bottom"/>
          </w:tcPr>
          <w:p w:rsidR="00D1435F" w:rsidRDefault="00D1435F">
            <w:pPr>
              <w:rPr>
                <w:sz w:val="24"/>
                <w:szCs w:val="24"/>
              </w:rPr>
            </w:pPr>
          </w:p>
        </w:tc>
        <w:tc>
          <w:tcPr>
            <w:tcW w:w="300" w:type="dxa"/>
            <w:vAlign w:val="bottom"/>
          </w:tcPr>
          <w:p w:rsidR="00D1435F" w:rsidRDefault="00580321">
            <w:pPr>
              <w:jc w:val="right"/>
              <w:rPr>
                <w:sz w:val="20"/>
                <w:szCs w:val="20"/>
              </w:rPr>
            </w:pPr>
            <w:r>
              <w:rPr>
                <w:sz w:val="20"/>
                <w:szCs w:val="20"/>
                <w:lang w:val="zh-Hans"/>
              </w:rPr>
              <w:t>&lt;</w:t>
            </w:r>
          </w:p>
        </w:tc>
        <w:tc>
          <w:tcPr>
            <w:tcW w:w="140" w:type="dxa"/>
            <w:vMerge/>
            <w:vAlign w:val="bottom"/>
          </w:tcPr>
          <w:p w:rsidR="00D1435F" w:rsidRDefault="00D1435F">
            <w:pPr>
              <w:rPr>
                <w:sz w:val="24"/>
                <w:szCs w:val="24"/>
              </w:rPr>
            </w:pPr>
          </w:p>
        </w:tc>
        <w:tc>
          <w:tcPr>
            <w:tcW w:w="100" w:type="dxa"/>
            <w:vAlign w:val="bottom"/>
          </w:tcPr>
          <w:p w:rsidR="00D1435F" w:rsidRDefault="00D1435F">
            <w:pPr>
              <w:rPr>
                <w:sz w:val="24"/>
                <w:szCs w:val="24"/>
              </w:rPr>
            </w:pPr>
          </w:p>
        </w:tc>
        <w:tc>
          <w:tcPr>
            <w:tcW w:w="100" w:type="dxa"/>
            <w:vAlign w:val="bottom"/>
          </w:tcPr>
          <w:p w:rsidR="00D1435F" w:rsidRDefault="00D1435F">
            <w:pPr>
              <w:rPr>
                <w:sz w:val="24"/>
                <w:szCs w:val="24"/>
              </w:rPr>
            </w:pPr>
          </w:p>
        </w:tc>
        <w:tc>
          <w:tcPr>
            <w:tcW w:w="1480" w:type="dxa"/>
            <w:vAlign w:val="bottom"/>
          </w:tcPr>
          <w:p w:rsidR="00D1435F" w:rsidRDefault="00580321">
            <w:pPr>
              <w:spacing w:line="304" w:lineRule="exact"/>
              <w:ind w:left="100"/>
              <w:rPr>
                <w:sz w:val="20"/>
                <w:szCs w:val="20"/>
              </w:rPr>
            </w:pPr>
            <w:r>
              <w:rPr>
                <w:sz w:val="35"/>
                <w:szCs w:val="35"/>
                <w:vertAlign w:val="superscript"/>
                <w:lang w:val="zh-Hans"/>
              </w:rPr>
              <w:t>m</w:t>
            </w:r>
            <w:r>
              <w:rPr>
                <w:sz w:val="10"/>
                <w:szCs w:val="10"/>
                <w:lang w:val="zh-Hans"/>
              </w:rPr>
              <w:t xml:space="preserve"> </w:t>
            </w:r>
            <w:r>
              <w:rPr>
                <w:sz w:val="35"/>
                <w:szCs w:val="35"/>
                <w:vertAlign w:val="superscript"/>
                <w:lang w:val="zh-Hans"/>
              </w:rPr>
              <w:t>+</w:t>
            </w:r>
            <w:r>
              <w:rPr>
                <w:sz w:val="10"/>
                <w:szCs w:val="10"/>
                <w:lang w:val="zh-Hans"/>
              </w:rPr>
              <w:t xml:space="preserve"> </w:t>
            </w:r>
            <w:r>
              <w:rPr>
                <w:sz w:val="35"/>
                <w:szCs w:val="35"/>
                <w:vertAlign w:val="superscript"/>
                <w:lang w:val="zh-Hans"/>
              </w:rPr>
              <w:t>Clock</w:t>
            </w:r>
            <w:r>
              <w:rPr>
                <w:sz w:val="10"/>
                <w:szCs w:val="10"/>
                <w:lang w:val="zh-Hans"/>
              </w:rPr>
              <w:t>[63;e+9]</w:t>
            </w:r>
          </w:p>
        </w:tc>
        <w:tc>
          <w:tcPr>
            <w:tcW w:w="100" w:type="dxa"/>
            <w:vAlign w:val="bottom"/>
          </w:tcPr>
          <w:p w:rsidR="00D1435F" w:rsidRDefault="00D1435F">
            <w:pPr>
              <w:rPr>
                <w:sz w:val="24"/>
                <w:szCs w:val="24"/>
              </w:rPr>
            </w:pPr>
          </w:p>
        </w:tc>
        <w:tc>
          <w:tcPr>
            <w:tcW w:w="120" w:type="dxa"/>
            <w:vMerge/>
            <w:vAlign w:val="bottom"/>
          </w:tcPr>
          <w:p w:rsidR="00D1435F" w:rsidRDefault="00D1435F">
            <w:pPr>
              <w:rPr>
                <w:sz w:val="24"/>
                <w:szCs w:val="24"/>
              </w:rPr>
            </w:pPr>
          </w:p>
        </w:tc>
        <w:tc>
          <w:tcPr>
            <w:tcW w:w="160" w:type="dxa"/>
            <w:vAlign w:val="bottom"/>
          </w:tcPr>
          <w:p w:rsidR="00D1435F" w:rsidRDefault="00D1435F">
            <w:pPr>
              <w:rPr>
                <w:sz w:val="24"/>
                <w:szCs w:val="24"/>
              </w:rPr>
            </w:pPr>
          </w:p>
        </w:tc>
        <w:tc>
          <w:tcPr>
            <w:tcW w:w="320" w:type="dxa"/>
            <w:vMerge/>
            <w:vAlign w:val="bottom"/>
          </w:tcPr>
          <w:p w:rsidR="00D1435F" w:rsidRDefault="00D1435F">
            <w:pPr>
              <w:rPr>
                <w:sz w:val="24"/>
                <w:szCs w:val="24"/>
              </w:rPr>
            </w:pPr>
          </w:p>
        </w:tc>
        <w:tc>
          <w:tcPr>
            <w:tcW w:w="140" w:type="dxa"/>
            <w:vAlign w:val="bottom"/>
          </w:tcPr>
          <w:p w:rsidR="00D1435F" w:rsidRDefault="00D1435F">
            <w:pPr>
              <w:rPr>
                <w:sz w:val="24"/>
                <w:szCs w:val="24"/>
              </w:rPr>
            </w:pPr>
          </w:p>
        </w:tc>
        <w:tc>
          <w:tcPr>
            <w:tcW w:w="300" w:type="dxa"/>
            <w:vAlign w:val="bottom"/>
          </w:tcPr>
          <w:p w:rsidR="00D1435F" w:rsidRDefault="00D1435F">
            <w:pPr>
              <w:rPr>
                <w:sz w:val="24"/>
                <w:szCs w:val="24"/>
              </w:rPr>
            </w:pPr>
          </w:p>
        </w:tc>
        <w:tc>
          <w:tcPr>
            <w:tcW w:w="380" w:type="dxa"/>
            <w:vMerge/>
            <w:vAlign w:val="bottom"/>
          </w:tcPr>
          <w:p w:rsidR="00D1435F" w:rsidRDefault="00D1435F">
            <w:pPr>
              <w:rPr>
                <w:sz w:val="24"/>
                <w:szCs w:val="24"/>
              </w:rPr>
            </w:pPr>
          </w:p>
        </w:tc>
        <w:tc>
          <w:tcPr>
            <w:tcW w:w="980" w:type="dxa"/>
            <w:vMerge/>
            <w:vAlign w:val="bottom"/>
          </w:tcPr>
          <w:p w:rsidR="00D1435F" w:rsidRDefault="00D1435F">
            <w:pPr>
              <w:rPr>
                <w:sz w:val="24"/>
                <w:szCs w:val="24"/>
              </w:rPr>
            </w:pPr>
          </w:p>
        </w:tc>
        <w:tc>
          <w:tcPr>
            <w:tcW w:w="300" w:type="dxa"/>
            <w:vAlign w:val="bottom"/>
          </w:tcPr>
          <w:p w:rsidR="00D1435F" w:rsidRDefault="00580321">
            <w:pPr>
              <w:spacing w:line="178" w:lineRule="exact"/>
              <w:ind w:left="40"/>
              <w:rPr>
                <w:sz w:val="20"/>
                <w:szCs w:val="20"/>
              </w:rPr>
            </w:pPr>
            <w:r>
              <w:rPr>
                <w:w w:val="97"/>
                <w:sz w:val="18"/>
                <w:szCs w:val="18"/>
                <w:lang w:val="zh-Hans"/>
              </w:rPr>
              <w:t>= c</w:t>
            </w:r>
          </w:p>
        </w:tc>
        <w:tc>
          <w:tcPr>
            <w:tcW w:w="0" w:type="dxa"/>
            <w:vAlign w:val="bottom"/>
          </w:tcPr>
          <w:p w:rsidR="00D1435F" w:rsidRDefault="00D1435F">
            <w:pPr>
              <w:rPr>
                <w:sz w:val="1"/>
                <w:szCs w:val="1"/>
              </w:rPr>
            </w:pPr>
          </w:p>
        </w:tc>
      </w:tr>
    </w:tbl>
    <w:p w:rsidR="00D1435F" w:rsidRDefault="00580321">
      <w:pPr>
        <w:spacing w:line="198" w:lineRule="auto"/>
        <w:ind w:left="380"/>
        <w:rPr>
          <w:rFonts w:eastAsia="PMingLiU"/>
          <w:sz w:val="18"/>
          <w:szCs w:val="18"/>
          <w:lang w:val="zh-Hans" w:eastAsia="zh-TW"/>
        </w:rPr>
      </w:pPr>
      <w:r>
        <w:rPr>
          <w:sz w:val="18"/>
          <w:szCs w:val="18"/>
          <w:lang w:val="zh-Hans"/>
        </w:rPr>
        <w:t>Absolute time values are thus the more precise the nearer in the future they are.</w:t>
      </w:r>
    </w:p>
    <w:p w:rsidR="00A97F32" w:rsidRPr="00A97F32" w:rsidRDefault="00A97F32">
      <w:pPr>
        <w:spacing w:line="198" w:lineRule="auto"/>
        <w:ind w:left="380"/>
        <w:rPr>
          <w:rFonts w:eastAsia="PMingLiU"/>
          <w:sz w:val="20"/>
          <w:szCs w:val="20"/>
          <w:lang w:eastAsia="zh-TW"/>
        </w:rPr>
      </w:pPr>
      <w:r w:rsidRPr="00A97F32">
        <w:rPr>
          <w:rFonts w:hint="eastAsia"/>
          <w:sz w:val="18"/>
          <w:szCs w:val="18"/>
          <w:lang w:val="zh-Hans"/>
        </w:rPr>
        <w:t>因此绝对时间值在未来越近越精确。</w:t>
      </w:r>
    </w:p>
    <w:p w:rsidR="00D1435F" w:rsidRDefault="00D1435F">
      <w:pPr>
        <w:spacing w:line="1" w:lineRule="exact"/>
        <w:rPr>
          <w:sz w:val="20"/>
          <w:szCs w:val="20"/>
        </w:rPr>
      </w:pPr>
    </w:p>
    <w:p w:rsidR="00A97F32" w:rsidRPr="00A97F32" w:rsidRDefault="00580321" w:rsidP="00A97F32">
      <w:pPr>
        <w:spacing w:line="213" w:lineRule="auto"/>
        <w:ind w:left="380" w:right="6" w:firstLine="199"/>
        <w:jc w:val="both"/>
        <w:rPr>
          <w:sz w:val="18"/>
          <w:szCs w:val="18"/>
          <w:lang w:val="zh-Hans"/>
        </w:rPr>
      </w:pPr>
      <w:r>
        <w:rPr>
          <w:sz w:val="18"/>
          <w:szCs w:val="18"/>
          <w:lang w:val="zh-Hans"/>
        </w:rPr>
        <w:t>Absolute time values with maximal precision become invalid just after the clock has reached the specified point in time. The validity interval can be expanded, but only by reducing the precision. In general, a time-point value (c; m; e) that is constructed when the current clock value is C</w:t>
      </w:r>
      <w:r>
        <w:rPr>
          <w:sz w:val="23"/>
          <w:szCs w:val="23"/>
          <w:vertAlign w:val="subscript"/>
          <w:lang w:val="zh-Hans"/>
        </w:rPr>
        <w:t>0</w:t>
      </w:r>
      <w:r>
        <w:rPr>
          <w:sz w:val="18"/>
          <w:szCs w:val="18"/>
          <w:lang w:val="zh-Hans"/>
        </w:rPr>
        <w:t xml:space="preserve"> is valid from C</w:t>
      </w:r>
      <w:r>
        <w:rPr>
          <w:sz w:val="23"/>
          <w:szCs w:val="23"/>
          <w:vertAlign w:val="subscript"/>
          <w:lang w:val="zh-Hans"/>
        </w:rPr>
        <w:t>0</w:t>
      </w:r>
      <w:r>
        <w:rPr>
          <w:sz w:val="18"/>
          <w:szCs w:val="18"/>
          <w:lang w:val="zh-Hans"/>
        </w:rPr>
        <w:t xml:space="preserve"> up to</w:t>
      </w:r>
      <w:r w:rsidR="00A97F32" w:rsidRPr="00A97F32">
        <w:rPr>
          <w:rFonts w:hint="eastAsia"/>
          <w:sz w:val="18"/>
          <w:szCs w:val="18"/>
          <w:lang w:val="zh-Hans"/>
        </w:rPr>
        <w:t xml:space="preserve"> </w:t>
      </w:r>
    </w:p>
    <w:p w:rsidR="00D1435F" w:rsidRDefault="00A97F32" w:rsidP="00A97F32">
      <w:pPr>
        <w:spacing w:line="213" w:lineRule="auto"/>
        <w:ind w:left="380" w:right="6" w:firstLine="199"/>
        <w:jc w:val="both"/>
        <w:rPr>
          <w:sz w:val="20"/>
          <w:szCs w:val="20"/>
        </w:rPr>
      </w:pPr>
      <w:r w:rsidRPr="00A97F32">
        <w:rPr>
          <w:rFonts w:hint="eastAsia"/>
          <w:sz w:val="18"/>
          <w:szCs w:val="18"/>
          <w:lang w:val="zh-Hans"/>
        </w:rPr>
        <w:t>在时钟到达指定的时间点后，绝对时间值的精确度最高。</w:t>
      </w:r>
      <w:r w:rsidRPr="00A97F32">
        <w:rPr>
          <w:rFonts w:hint="eastAsia"/>
          <w:sz w:val="18"/>
          <w:szCs w:val="18"/>
          <w:lang w:val="zh-Hans"/>
        </w:rPr>
        <w:t xml:space="preserve"> </w:t>
      </w:r>
      <w:r w:rsidRPr="00A97F32">
        <w:rPr>
          <w:rFonts w:hint="eastAsia"/>
          <w:sz w:val="18"/>
          <w:szCs w:val="18"/>
          <w:lang w:val="zh-Hans"/>
        </w:rPr>
        <w:t>有效区间可以扩大，但只能降低精度。</w:t>
      </w:r>
      <w:r w:rsidRPr="00A97F32">
        <w:rPr>
          <w:rFonts w:hint="eastAsia"/>
          <w:sz w:val="18"/>
          <w:szCs w:val="18"/>
          <w:lang w:val="zh-Hans"/>
        </w:rPr>
        <w:t xml:space="preserve"> </w:t>
      </w:r>
      <w:r w:rsidRPr="00A97F32">
        <w:rPr>
          <w:rFonts w:hint="eastAsia"/>
          <w:sz w:val="18"/>
          <w:szCs w:val="18"/>
          <w:lang w:val="zh-Hans"/>
        </w:rPr>
        <w:t>通常，当前时钟值为</w:t>
      </w:r>
      <w:r w:rsidRPr="00A97F32">
        <w:rPr>
          <w:rFonts w:hint="eastAsia"/>
          <w:sz w:val="18"/>
          <w:szCs w:val="18"/>
          <w:lang w:val="zh-Hans"/>
        </w:rPr>
        <w:t>C0</w:t>
      </w:r>
      <w:r w:rsidRPr="00A97F32">
        <w:rPr>
          <w:rFonts w:hint="eastAsia"/>
          <w:sz w:val="18"/>
          <w:szCs w:val="18"/>
          <w:lang w:val="zh-Hans"/>
        </w:rPr>
        <w:t>时构成的时间点值（</w:t>
      </w:r>
      <w:r w:rsidRPr="00A97F32">
        <w:rPr>
          <w:rFonts w:hint="eastAsia"/>
          <w:sz w:val="18"/>
          <w:szCs w:val="18"/>
          <w:lang w:val="zh-Hans"/>
        </w:rPr>
        <w:t>c; m; e</w:t>
      </w:r>
      <w:r w:rsidRPr="00A97F32">
        <w:rPr>
          <w:rFonts w:hint="eastAsia"/>
          <w:sz w:val="18"/>
          <w:szCs w:val="18"/>
          <w:lang w:val="zh-Hans"/>
        </w:rPr>
        <w:t>）从</w:t>
      </w:r>
      <w:r w:rsidRPr="00A97F32">
        <w:rPr>
          <w:rFonts w:hint="eastAsia"/>
          <w:sz w:val="18"/>
          <w:szCs w:val="18"/>
          <w:lang w:val="zh-Hans"/>
        </w:rPr>
        <w:t>C0</w:t>
      </w:r>
      <w:r w:rsidRPr="00A97F32">
        <w:rPr>
          <w:rFonts w:hint="eastAsia"/>
          <w:sz w:val="18"/>
          <w:szCs w:val="18"/>
          <w:lang w:val="zh-Hans"/>
        </w:rPr>
        <w:t>到</w:t>
      </w:r>
    </w:p>
    <w:p w:rsidR="00D1435F" w:rsidRDefault="00D1435F">
      <w:pPr>
        <w:spacing w:line="173" w:lineRule="exact"/>
        <w:rPr>
          <w:sz w:val="20"/>
          <w:szCs w:val="20"/>
        </w:rPr>
      </w:pPr>
    </w:p>
    <w:p w:rsidR="00D1435F" w:rsidRDefault="00580321">
      <w:pPr>
        <w:tabs>
          <w:tab w:val="left" w:pos="220"/>
        </w:tabs>
        <w:ind w:right="-353"/>
        <w:jc w:val="center"/>
        <w:rPr>
          <w:sz w:val="20"/>
          <w:szCs w:val="20"/>
        </w:rPr>
      </w:pPr>
      <w:r>
        <w:rPr>
          <w:sz w:val="18"/>
          <w:szCs w:val="18"/>
          <w:lang w:val="zh-Hans"/>
        </w:rPr>
        <w:t>C</w:t>
      </w:r>
      <w:r>
        <w:rPr>
          <w:sz w:val="23"/>
          <w:szCs w:val="23"/>
          <w:vertAlign w:val="subscript"/>
          <w:lang w:val="zh-Hans"/>
        </w:rPr>
        <w:t>0</w:t>
      </w:r>
      <w:r>
        <w:rPr>
          <w:sz w:val="18"/>
          <w:szCs w:val="18"/>
          <w:lang w:val="zh-Hans"/>
        </w:rPr>
        <w:t xml:space="preserve"> + (2</w:t>
      </w:r>
      <w:r>
        <w:rPr>
          <w:sz w:val="23"/>
          <w:szCs w:val="23"/>
          <w:vertAlign w:val="superscript"/>
          <w:lang w:val="zh-Hans"/>
        </w:rPr>
        <w:t>10</w:t>
      </w:r>
      <w:r>
        <w:rPr>
          <w:sz w:val="20"/>
          <w:szCs w:val="20"/>
          <w:lang w:val="zh-Hans"/>
        </w:rPr>
        <w:tab/>
      </w:r>
      <w:r>
        <w:rPr>
          <w:sz w:val="18"/>
          <w:szCs w:val="18"/>
          <w:lang w:val="zh-Hans"/>
        </w:rPr>
        <w:t>1)  2</w:t>
      </w:r>
      <w:r>
        <w:rPr>
          <w:sz w:val="23"/>
          <w:szCs w:val="23"/>
          <w:vertAlign w:val="superscript"/>
          <w:lang w:val="zh-Hans"/>
        </w:rPr>
        <w:t>e</w:t>
      </w:r>
    </w:p>
    <w:p w:rsidR="00D1435F" w:rsidRDefault="00D1435F">
      <w:pPr>
        <w:spacing w:line="167" w:lineRule="exact"/>
        <w:rPr>
          <w:sz w:val="20"/>
          <w:szCs w:val="20"/>
        </w:rPr>
      </w:pPr>
    </w:p>
    <w:p w:rsidR="00D1435F" w:rsidRDefault="00580321">
      <w:pPr>
        <w:spacing w:line="237" w:lineRule="auto"/>
        <w:ind w:left="380" w:right="6"/>
        <w:jc w:val="both"/>
        <w:rPr>
          <w:rFonts w:eastAsia="PMingLiU"/>
          <w:sz w:val="18"/>
          <w:szCs w:val="18"/>
          <w:lang w:val="zh-Hans" w:eastAsia="zh-TW"/>
        </w:rPr>
      </w:pPr>
      <w:r>
        <w:rPr>
          <w:sz w:val="18"/>
          <w:szCs w:val="18"/>
          <w:lang w:val="zh-Hans"/>
        </w:rPr>
        <w:t>Therefore, a time-point value that should remain valid for 10 ms can have a precision of 10 s whereas a value that should remain valid for an entire second can only have a precision of 1 ms. In general, a precision of 0.1% of the required validity interval can be achieved.</w:t>
      </w:r>
    </w:p>
    <w:p w:rsidR="0009262E" w:rsidRPr="0009262E" w:rsidRDefault="0009262E">
      <w:pPr>
        <w:spacing w:line="237" w:lineRule="auto"/>
        <w:ind w:left="380" w:right="6"/>
        <w:jc w:val="both"/>
        <w:rPr>
          <w:rFonts w:eastAsia="PMingLiU"/>
          <w:sz w:val="15"/>
          <w:szCs w:val="15"/>
          <w:lang w:eastAsia="zh-TW"/>
        </w:rPr>
      </w:pPr>
      <w:r w:rsidRPr="0009262E">
        <w:rPr>
          <w:rFonts w:eastAsia="PMingLiU" w:hint="eastAsia"/>
          <w:sz w:val="15"/>
          <w:szCs w:val="15"/>
          <w:lang w:eastAsia="zh-TW"/>
        </w:rPr>
        <w:t>因此，应该保持有效</w:t>
      </w:r>
      <w:r w:rsidRPr="0009262E">
        <w:rPr>
          <w:rFonts w:eastAsia="PMingLiU" w:hint="eastAsia"/>
          <w:sz w:val="15"/>
          <w:szCs w:val="15"/>
          <w:lang w:eastAsia="zh-TW"/>
        </w:rPr>
        <w:t>10</w:t>
      </w:r>
      <w:r w:rsidRPr="0009262E">
        <w:rPr>
          <w:rFonts w:eastAsia="PMingLiU" w:hint="eastAsia"/>
          <w:sz w:val="15"/>
          <w:szCs w:val="15"/>
          <w:lang w:eastAsia="zh-TW"/>
        </w:rPr>
        <w:t>毫秒的时间点值可以具有</w:t>
      </w:r>
      <w:r w:rsidRPr="0009262E">
        <w:rPr>
          <w:rFonts w:eastAsia="PMingLiU" w:hint="eastAsia"/>
          <w:sz w:val="15"/>
          <w:szCs w:val="15"/>
          <w:lang w:eastAsia="zh-TW"/>
        </w:rPr>
        <w:t>10</w:t>
      </w:r>
      <w:r w:rsidRPr="0009262E">
        <w:rPr>
          <w:rFonts w:asciiTheme="minorEastAsia" w:hAnsiTheme="minorEastAsia" w:hint="eastAsia"/>
          <w:sz w:val="15"/>
          <w:szCs w:val="15"/>
          <w:lang w:eastAsia="zh-TW"/>
        </w:rPr>
        <w:t>微</w:t>
      </w:r>
      <w:r w:rsidRPr="0009262E">
        <w:rPr>
          <w:rFonts w:eastAsia="PMingLiU" w:hint="eastAsia"/>
          <w:sz w:val="15"/>
          <w:szCs w:val="15"/>
          <w:lang w:eastAsia="zh-TW"/>
        </w:rPr>
        <w:t>秒的精度，而应该在整秒内保持有效的值只能具有</w:t>
      </w:r>
      <w:r w:rsidRPr="0009262E">
        <w:rPr>
          <w:rFonts w:eastAsia="PMingLiU" w:hint="eastAsia"/>
          <w:sz w:val="15"/>
          <w:szCs w:val="15"/>
          <w:lang w:eastAsia="zh-TW"/>
        </w:rPr>
        <w:t>1</w:t>
      </w:r>
      <w:r w:rsidRPr="0009262E">
        <w:rPr>
          <w:rFonts w:eastAsia="PMingLiU" w:hint="eastAsia"/>
          <w:sz w:val="15"/>
          <w:szCs w:val="15"/>
          <w:lang w:eastAsia="zh-TW"/>
        </w:rPr>
        <w:t>毫秒的精度。</w:t>
      </w:r>
      <w:r w:rsidRPr="0009262E">
        <w:rPr>
          <w:rFonts w:eastAsia="PMingLiU" w:hint="eastAsia"/>
          <w:sz w:val="15"/>
          <w:szCs w:val="15"/>
          <w:lang w:eastAsia="zh-TW"/>
        </w:rPr>
        <w:t xml:space="preserve"> </w:t>
      </w:r>
      <w:r w:rsidRPr="0009262E">
        <w:rPr>
          <w:rFonts w:eastAsia="PMingLiU" w:hint="eastAsia"/>
          <w:sz w:val="15"/>
          <w:szCs w:val="15"/>
          <w:lang w:eastAsia="zh-TW"/>
        </w:rPr>
        <w:t>通常，可以达到所需有效期间的</w:t>
      </w:r>
      <w:r w:rsidRPr="0009262E">
        <w:rPr>
          <w:rFonts w:eastAsia="PMingLiU" w:hint="eastAsia"/>
          <w:sz w:val="15"/>
          <w:szCs w:val="15"/>
          <w:lang w:eastAsia="zh-TW"/>
        </w:rPr>
        <w:t>0.1</w:t>
      </w:r>
      <w:r w:rsidRPr="0009262E">
        <w:rPr>
          <w:rFonts w:eastAsia="PMingLiU" w:hint="eastAsia"/>
          <w:sz w:val="15"/>
          <w:szCs w:val="15"/>
          <w:lang w:eastAsia="zh-TW"/>
        </w:rPr>
        <w:t>％的精度。</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16576" behindDoc="1" locked="0" layoutInCell="0" allowOverlap="1">
                <wp:simplePos x="0" y="0"/>
                <wp:positionH relativeFrom="column">
                  <wp:posOffset>238125</wp:posOffset>
                </wp:positionH>
                <wp:positionV relativeFrom="paragraph">
                  <wp:posOffset>225425</wp:posOffset>
                </wp:positionV>
                <wp:extent cx="5486400" cy="0"/>
                <wp:effectExtent l="0" t="0" r="0" b="0"/>
                <wp:wrapNone/>
                <wp:docPr id="196" name="Shap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53E7887" id="Shape 196" o:spid="_x0000_s1026" style="position:absolute;left:0;text-align:left;z-index:-251899904;visibility:visible;mso-wrap-style:square;mso-wrap-distance-left:9pt;mso-wrap-distance-top:0;mso-wrap-distance-right:9pt;mso-wrap-distance-bottom:0;mso-position-horizontal:absolute;mso-position-horizontal-relative:text;mso-position-vertical:absolute;mso-position-vertical-relative:text" from="18.75pt,17.75pt" to="450.7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83" w:lineRule="exact"/>
        <w:rPr>
          <w:sz w:val="20"/>
          <w:szCs w:val="20"/>
        </w:rPr>
      </w:pPr>
    </w:p>
    <w:p w:rsidR="00D1435F" w:rsidRDefault="00580321">
      <w:pPr>
        <w:ind w:left="3200"/>
        <w:rPr>
          <w:sz w:val="20"/>
          <w:szCs w:val="20"/>
        </w:rPr>
      </w:pPr>
      <w:r>
        <w:rPr>
          <w:b/>
          <w:bCs/>
          <w:sz w:val="20"/>
          <w:szCs w:val="20"/>
          <w:lang w:val="zh-Hans"/>
        </w:rPr>
        <w:t>Generic Programming Interface</w:t>
      </w:r>
    </w:p>
    <w:p w:rsidR="00D1435F" w:rsidRDefault="00D1435F">
      <w:pPr>
        <w:spacing w:line="217" w:lineRule="exact"/>
        <w:rPr>
          <w:sz w:val="20"/>
          <w:szCs w:val="20"/>
        </w:rPr>
      </w:pPr>
    </w:p>
    <w:p w:rsidR="00D1435F" w:rsidRDefault="00580321">
      <w:pPr>
        <w:ind w:left="760"/>
        <w:rPr>
          <w:sz w:val="20"/>
          <w:szCs w:val="20"/>
        </w:rPr>
      </w:pPr>
      <w:r>
        <w:rPr>
          <w:sz w:val="18"/>
          <w:szCs w:val="18"/>
          <w:lang w:val="zh-Hans"/>
        </w:rPr>
        <w:t xml:space="preserve">#include </w:t>
      </w:r>
      <w:r>
        <w:rPr>
          <w:sz w:val="11"/>
          <w:szCs w:val="11"/>
          <w:lang w:val="zh-Hans"/>
        </w:rPr>
        <w:t>&lt;</w:t>
      </w:r>
      <w:r>
        <w:rPr>
          <w:sz w:val="18"/>
          <w:szCs w:val="18"/>
          <w:lang w:val="zh-Hans"/>
        </w:rPr>
        <w:t>l4/schedule.h</w:t>
      </w:r>
      <w:r>
        <w:rPr>
          <w:sz w:val="11"/>
          <w:szCs w:val="11"/>
          <w:lang w:val="zh-Hans"/>
        </w:rPr>
        <w:t>&gt;</w:t>
      </w:r>
    </w:p>
    <w:p w:rsidR="00D1435F" w:rsidRDefault="00D1435F">
      <w:pPr>
        <w:spacing w:line="288" w:lineRule="exact"/>
        <w:rPr>
          <w:sz w:val="20"/>
          <w:szCs w:val="20"/>
        </w:rPr>
      </w:pPr>
    </w:p>
    <w:p w:rsidR="00D1435F" w:rsidRDefault="00580321">
      <w:pPr>
        <w:ind w:left="760"/>
        <w:rPr>
          <w:sz w:val="20"/>
          <w:szCs w:val="20"/>
        </w:rPr>
      </w:pPr>
      <w:r>
        <w:rPr>
          <w:sz w:val="18"/>
          <w:szCs w:val="18"/>
          <w:lang w:val="zh-Hans"/>
        </w:rPr>
        <w:t xml:space="preserve">struct </w:t>
      </w:r>
      <w:r>
        <w:rPr>
          <w:b/>
          <w:bCs/>
          <w:sz w:val="18"/>
          <w:szCs w:val="18"/>
          <w:lang w:val="zh-Hans"/>
        </w:rPr>
        <w:t>T</w:t>
      </w:r>
      <w:r>
        <w:rPr>
          <w:b/>
          <w:bCs/>
          <w:sz w:val="14"/>
          <w:szCs w:val="14"/>
          <w:lang w:val="zh-Hans"/>
        </w:rPr>
        <w:t>IME</w:t>
      </w:r>
      <w:r>
        <w:rPr>
          <w:sz w:val="18"/>
          <w:szCs w:val="18"/>
          <w:lang w:val="zh-Hans"/>
        </w:rPr>
        <w:t xml:space="preserve">  f Word16 raw g</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12" w:lineRule="exact"/>
        <w:rPr>
          <w:sz w:val="20"/>
          <w:szCs w:val="20"/>
        </w:rPr>
      </w:pPr>
    </w:p>
    <w:p w:rsidR="00D1435F" w:rsidRDefault="00580321">
      <w:pPr>
        <w:ind w:left="760"/>
        <w:rPr>
          <w:sz w:val="20"/>
          <w:szCs w:val="20"/>
        </w:rPr>
      </w:pPr>
      <w:r>
        <w:rPr>
          <w:sz w:val="18"/>
          <w:szCs w:val="18"/>
          <w:lang w:val="zh-Hans"/>
        </w:rPr>
        <w:t>Time Never</w:t>
      </w:r>
    </w:p>
    <w:p w:rsidR="00D1435F" w:rsidRDefault="00D1435F">
      <w:pPr>
        <w:spacing w:line="136" w:lineRule="exact"/>
        <w:rPr>
          <w:sz w:val="20"/>
          <w:szCs w:val="20"/>
        </w:rPr>
      </w:pPr>
    </w:p>
    <w:p w:rsidR="00D1435F" w:rsidRDefault="00580321">
      <w:pPr>
        <w:ind w:left="760"/>
        <w:rPr>
          <w:sz w:val="20"/>
          <w:szCs w:val="20"/>
        </w:rPr>
      </w:pPr>
      <w:r>
        <w:rPr>
          <w:sz w:val="18"/>
          <w:szCs w:val="18"/>
          <w:lang w:val="zh-Hans"/>
        </w:rPr>
        <w:t>Time ZeroTime</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p>
    <w:p w:rsidR="00D1435F" w:rsidRDefault="00D1435F">
      <w:pPr>
        <w:spacing w:line="334" w:lineRule="exact"/>
        <w:rPr>
          <w:sz w:val="20"/>
          <w:szCs w:val="20"/>
        </w:rPr>
      </w:pPr>
    </w:p>
    <w:p w:rsidR="00D1435F" w:rsidRDefault="00580321">
      <w:pPr>
        <w:tabs>
          <w:tab w:val="left" w:pos="2160"/>
        </w:tabs>
        <w:ind w:left="760"/>
        <w:rPr>
          <w:sz w:val="20"/>
          <w:szCs w:val="20"/>
        </w:rPr>
      </w:pPr>
      <w:r>
        <w:rPr>
          <w:sz w:val="18"/>
          <w:szCs w:val="18"/>
          <w:lang w:val="zh-Hans"/>
        </w:rPr>
        <w:t>Time TimePeriod</w:t>
      </w:r>
      <w:r>
        <w:rPr>
          <w:sz w:val="20"/>
          <w:szCs w:val="20"/>
          <w:lang w:val="zh-Hans"/>
        </w:rPr>
        <w:tab/>
      </w:r>
      <w:r>
        <w:rPr>
          <w:sz w:val="16"/>
          <w:szCs w:val="16"/>
          <w:lang w:val="zh-Hans"/>
        </w:rPr>
        <w:t>(Word64 microseconds)</w: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4440"/>
        <w:gridCol w:w="4200"/>
      </w:tblGrid>
      <w:tr w:rsidR="00D1435F">
        <w:trPr>
          <w:trHeight w:val="216"/>
        </w:trPr>
        <w:tc>
          <w:tcPr>
            <w:tcW w:w="4440" w:type="dxa"/>
            <w:vAlign w:val="bottom"/>
          </w:tcPr>
          <w:p w:rsidR="00D1435F" w:rsidRDefault="00580321">
            <w:pPr>
              <w:rPr>
                <w:sz w:val="20"/>
                <w:szCs w:val="20"/>
              </w:rPr>
            </w:pPr>
            <w:bookmarkStart w:id="66" w:name="page43"/>
            <w:bookmarkEnd w:id="66"/>
            <w:r>
              <w:rPr>
                <w:sz w:val="18"/>
                <w:szCs w:val="18"/>
                <w:lang w:val="zh-Hans"/>
              </w:rPr>
              <w:lastRenderedPageBreak/>
              <w:t>TIME</w:t>
            </w:r>
          </w:p>
        </w:tc>
        <w:tc>
          <w:tcPr>
            <w:tcW w:w="4200" w:type="dxa"/>
            <w:vAlign w:val="bottom"/>
          </w:tcPr>
          <w:p w:rsidR="00D1435F" w:rsidRDefault="00580321">
            <w:pPr>
              <w:jc w:val="right"/>
              <w:rPr>
                <w:sz w:val="20"/>
                <w:szCs w:val="20"/>
              </w:rPr>
            </w:pPr>
            <w:r>
              <w:rPr>
                <w:sz w:val="18"/>
                <w:szCs w:val="18"/>
                <w:lang w:val="zh-Hans"/>
              </w:rPr>
              <w:t>31</w:t>
            </w:r>
          </w:p>
        </w:tc>
      </w:tr>
    </w:tbl>
    <w:p w:rsidR="00D1435F" w:rsidRDefault="00D1435F">
      <w:pPr>
        <w:spacing w:line="338" w:lineRule="exact"/>
        <w:rPr>
          <w:sz w:val="20"/>
          <w:szCs w:val="20"/>
        </w:rPr>
      </w:pPr>
    </w:p>
    <w:p w:rsidR="00D1435F" w:rsidRDefault="00580321">
      <w:pPr>
        <w:tabs>
          <w:tab w:val="left" w:pos="2460"/>
        </w:tabs>
        <w:ind w:left="1160"/>
        <w:rPr>
          <w:sz w:val="20"/>
          <w:szCs w:val="20"/>
        </w:rPr>
      </w:pPr>
      <w:r>
        <w:rPr>
          <w:sz w:val="18"/>
          <w:szCs w:val="18"/>
          <w:lang w:val="zh-Hans"/>
        </w:rPr>
        <w:t>Time TimePoint</w:t>
      </w:r>
      <w:r>
        <w:rPr>
          <w:sz w:val="20"/>
          <w:szCs w:val="20"/>
          <w:lang w:val="zh-Hans"/>
        </w:rPr>
        <w:tab/>
      </w:r>
      <w:r>
        <w:rPr>
          <w:sz w:val="16"/>
          <w:szCs w:val="16"/>
          <w:lang w:val="zh-Hans"/>
        </w:rPr>
        <w:t>(Clock at)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17600" behindDoc="1" locked="0" layoutInCell="0" allowOverlap="1">
                <wp:simplePos x="0" y="0"/>
                <wp:positionH relativeFrom="column">
                  <wp:posOffset>490855</wp:posOffset>
                </wp:positionH>
                <wp:positionV relativeFrom="paragraph">
                  <wp:posOffset>381635</wp:posOffset>
                </wp:positionV>
                <wp:extent cx="5486400" cy="0"/>
                <wp:effectExtent l="0" t="0" r="0" b="0"/>
                <wp:wrapNone/>
                <wp:docPr id="197" name="Shap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370E000" id="Shape 197" o:spid="_x0000_s1026" style="position:absolute;left:0;text-align:left;z-index:-251898880;visibility:visible;mso-wrap-style:square;mso-wrap-distance-left:9pt;mso-wrap-distance-top:0;mso-wrap-distance-right:9pt;mso-wrap-distance-bottom:0;mso-position-horizontal:absolute;mso-position-horizontal-relative:text;mso-position-vertical:absolute;mso-position-vertical-relative:text" from="38.65pt,30.05pt" to="470.6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6"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760"/>
        <w:gridCol w:w="5980"/>
        <w:gridCol w:w="1900"/>
      </w:tblGrid>
      <w:tr w:rsidR="00D1435F">
        <w:trPr>
          <w:trHeight w:val="248"/>
        </w:trPr>
        <w:tc>
          <w:tcPr>
            <w:tcW w:w="760" w:type="dxa"/>
            <w:vAlign w:val="bottom"/>
          </w:tcPr>
          <w:p w:rsidR="00D1435F" w:rsidRDefault="00D1435F">
            <w:pPr>
              <w:rPr>
                <w:sz w:val="21"/>
                <w:szCs w:val="21"/>
              </w:rPr>
            </w:pPr>
          </w:p>
        </w:tc>
        <w:tc>
          <w:tcPr>
            <w:tcW w:w="5980" w:type="dxa"/>
            <w:vAlign w:val="bottom"/>
          </w:tcPr>
          <w:p w:rsidR="00D1435F" w:rsidRDefault="00580321">
            <w:pPr>
              <w:ind w:left="1820"/>
              <w:rPr>
                <w:sz w:val="20"/>
                <w:szCs w:val="20"/>
              </w:rPr>
            </w:pPr>
            <w:r>
              <w:rPr>
                <w:b/>
                <w:bCs/>
                <w:sz w:val="20"/>
                <w:szCs w:val="20"/>
                <w:lang w:val="zh-Hans"/>
              </w:rPr>
              <w:t>Convenience Programming Interface</w:t>
            </w:r>
          </w:p>
        </w:tc>
        <w:tc>
          <w:tcPr>
            <w:tcW w:w="1900" w:type="dxa"/>
            <w:vAlign w:val="bottom"/>
          </w:tcPr>
          <w:p w:rsidR="00D1435F" w:rsidRDefault="00D1435F">
            <w:pPr>
              <w:rPr>
                <w:sz w:val="21"/>
                <w:szCs w:val="21"/>
              </w:rPr>
            </w:pPr>
          </w:p>
        </w:tc>
      </w:tr>
      <w:tr w:rsidR="00D1435F">
        <w:trPr>
          <w:trHeight w:val="373"/>
        </w:trPr>
        <w:tc>
          <w:tcPr>
            <w:tcW w:w="6740" w:type="dxa"/>
            <w:gridSpan w:val="2"/>
            <w:vAlign w:val="bottom"/>
          </w:tcPr>
          <w:p w:rsidR="00D1435F" w:rsidRDefault="00580321">
            <w:pPr>
              <w:ind w:left="380"/>
              <w:rPr>
                <w:sz w:val="20"/>
                <w:szCs w:val="20"/>
              </w:rPr>
            </w:pPr>
            <w:r>
              <w:rPr>
                <w:sz w:val="18"/>
                <w:szCs w:val="18"/>
                <w:lang w:val="zh-Hans"/>
              </w:rPr>
              <w:t xml:space="preserve">#include </w:t>
            </w:r>
            <w:r>
              <w:rPr>
                <w:sz w:val="11"/>
                <w:szCs w:val="11"/>
                <w:lang w:val="zh-Hans"/>
              </w:rPr>
              <w:t>&lt;</w:t>
            </w:r>
            <w:r>
              <w:rPr>
                <w:sz w:val="18"/>
                <w:szCs w:val="18"/>
                <w:lang w:val="zh-Hans"/>
              </w:rPr>
              <w:t>l4/schedule.h</w:t>
            </w:r>
            <w:r>
              <w:rPr>
                <w:sz w:val="11"/>
                <w:szCs w:val="11"/>
                <w:lang w:val="zh-Hans"/>
              </w:rPr>
              <w:t>&gt;</w:t>
            </w:r>
          </w:p>
        </w:tc>
        <w:tc>
          <w:tcPr>
            <w:tcW w:w="1900" w:type="dxa"/>
            <w:vAlign w:val="bottom"/>
          </w:tcPr>
          <w:p w:rsidR="00D1435F" w:rsidRDefault="00D1435F">
            <w:pPr>
              <w:rPr>
                <w:sz w:val="24"/>
                <w:szCs w:val="24"/>
              </w:rPr>
            </w:pPr>
          </w:p>
        </w:tc>
      </w:tr>
      <w:tr w:rsidR="00D1435F">
        <w:trPr>
          <w:trHeight w:val="462"/>
        </w:trPr>
        <w:tc>
          <w:tcPr>
            <w:tcW w:w="6740" w:type="dxa"/>
            <w:gridSpan w:val="2"/>
            <w:vAlign w:val="bottom"/>
          </w:tcPr>
          <w:p w:rsidR="00D1435F" w:rsidRDefault="00580321">
            <w:pPr>
              <w:ind w:left="380"/>
              <w:rPr>
                <w:sz w:val="20"/>
                <w:szCs w:val="20"/>
              </w:rPr>
            </w:pPr>
            <w:r>
              <w:rPr>
                <w:sz w:val="18"/>
                <w:szCs w:val="18"/>
                <w:lang w:val="zh-Hans"/>
              </w:rPr>
              <w:t>Time +  (Time l, Word r)</w:t>
            </w:r>
          </w:p>
        </w:tc>
        <w:tc>
          <w:tcPr>
            <w:tcW w:w="1900" w:type="dxa"/>
            <w:vAlign w:val="bottom"/>
          </w:tcPr>
          <w:p w:rsidR="00D1435F" w:rsidRDefault="00580321">
            <w:pPr>
              <w:jc w:val="right"/>
              <w:rPr>
                <w:sz w:val="20"/>
                <w:szCs w:val="20"/>
              </w:rPr>
            </w:pPr>
            <w:r>
              <w:rPr>
                <w:sz w:val="18"/>
                <w:szCs w:val="18"/>
                <w:lang w:val="zh-Hans"/>
              </w:rPr>
              <w:t>[TimeAddUsec]</w:t>
            </w:r>
          </w:p>
        </w:tc>
      </w:tr>
      <w:tr w:rsidR="00D1435F">
        <w:trPr>
          <w:trHeight w:val="302"/>
        </w:trPr>
        <w:tc>
          <w:tcPr>
            <w:tcW w:w="6740" w:type="dxa"/>
            <w:gridSpan w:val="2"/>
            <w:vAlign w:val="bottom"/>
          </w:tcPr>
          <w:p w:rsidR="00D1435F" w:rsidRDefault="00580321">
            <w:pPr>
              <w:ind w:left="380"/>
              <w:rPr>
                <w:sz w:val="20"/>
                <w:szCs w:val="20"/>
              </w:rPr>
            </w:pPr>
            <w:r>
              <w:rPr>
                <w:sz w:val="18"/>
                <w:szCs w:val="18"/>
                <w:lang w:val="zh-Hans"/>
              </w:rPr>
              <w:t>Time + =  (Time l, Word r)</w:t>
            </w:r>
          </w:p>
        </w:tc>
        <w:tc>
          <w:tcPr>
            <w:tcW w:w="1900" w:type="dxa"/>
            <w:vAlign w:val="bottom"/>
          </w:tcPr>
          <w:p w:rsidR="00D1435F" w:rsidRDefault="00580321">
            <w:pPr>
              <w:jc w:val="right"/>
              <w:rPr>
                <w:sz w:val="20"/>
                <w:szCs w:val="20"/>
              </w:rPr>
            </w:pPr>
            <w:r>
              <w:rPr>
                <w:sz w:val="18"/>
                <w:szCs w:val="18"/>
                <w:lang w:val="zh-Hans"/>
              </w:rPr>
              <w:t>[TimeAddUsecTo]</w:t>
            </w:r>
          </w:p>
        </w:tc>
      </w:tr>
      <w:tr w:rsidR="00D1435F">
        <w:trPr>
          <w:trHeight w:val="389"/>
        </w:trPr>
        <w:tc>
          <w:tcPr>
            <w:tcW w:w="6740" w:type="dxa"/>
            <w:gridSpan w:val="2"/>
            <w:vAlign w:val="bottom"/>
          </w:tcPr>
          <w:p w:rsidR="00D1435F" w:rsidRDefault="00580321">
            <w:pPr>
              <w:ind w:left="380"/>
              <w:rPr>
                <w:sz w:val="20"/>
                <w:szCs w:val="20"/>
              </w:rPr>
            </w:pPr>
            <w:r>
              <w:rPr>
                <w:w w:val="92"/>
                <w:sz w:val="18"/>
                <w:szCs w:val="18"/>
                <w:lang w:val="zh-Hans"/>
              </w:rPr>
              <w:t>Time(Time l, Word r)</w:t>
            </w:r>
          </w:p>
        </w:tc>
        <w:tc>
          <w:tcPr>
            <w:tcW w:w="1900" w:type="dxa"/>
            <w:vAlign w:val="bottom"/>
          </w:tcPr>
          <w:p w:rsidR="00D1435F" w:rsidRDefault="00580321">
            <w:pPr>
              <w:jc w:val="right"/>
              <w:rPr>
                <w:sz w:val="20"/>
                <w:szCs w:val="20"/>
              </w:rPr>
            </w:pPr>
            <w:r>
              <w:rPr>
                <w:sz w:val="18"/>
                <w:szCs w:val="18"/>
                <w:lang w:val="zh-Hans"/>
              </w:rPr>
              <w:t>[TimeSubUsec]</w:t>
            </w:r>
          </w:p>
        </w:tc>
      </w:tr>
      <w:tr w:rsidR="00D1435F">
        <w:trPr>
          <w:trHeight w:val="254"/>
        </w:trPr>
        <w:tc>
          <w:tcPr>
            <w:tcW w:w="6740" w:type="dxa"/>
            <w:gridSpan w:val="2"/>
            <w:vAlign w:val="bottom"/>
          </w:tcPr>
          <w:p w:rsidR="00D1435F" w:rsidRDefault="00580321">
            <w:pPr>
              <w:ind w:left="380"/>
              <w:rPr>
                <w:sz w:val="20"/>
                <w:szCs w:val="20"/>
              </w:rPr>
            </w:pPr>
            <w:r>
              <w:rPr>
                <w:sz w:val="18"/>
                <w:szCs w:val="18"/>
                <w:lang w:val="zh-Hans"/>
              </w:rPr>
              <w:t>Time   =  (Time l, Word r)</w:t>
            </w:r>
          </w:p>
        </w:tc>
        <w:tc>
          <w:tcPr>
            <w:tcW w:w="1900" w:type="dxa"/>
            <w:vAlign w:val="bottom"/>
          </w:tcPr>
          <w:p w:rsidR="00D1435F" w:rsidRDefault="00580321">
            <w:pPr>
              <w:jc w:val="right"/>
              <w:rPr>
                <w:sz w:val="20"/>
                <w:szCs w:val="20"/>
              </w:rPr>
            </w:pPr>
            <w:r>
              <w:rPr>
                <w:sz w:val="18"/>
                <w:szCs w:val="18"/>
                <w:lang w:val="zh-Hans"/>
              </w:rPr>
              <w:t>[TimeSubUsecFrom]</w:t>
            </w:r>
          </w:p>
        </w:tc>
      </w:tr>
      <w:tr w:rsidR="00D1435F">
        <w:trPr>
          <w:trHeight w:val="216"/>
        </w:trPr>
        <w:tc>
          <w:tcPr>
            <w:tcW w:w="760" w:type="dxa"/>
            <w:vAlign w:val="bottom"/>
          </w:tcPr>
          <w:p w:rsidR="00D1435F" w:rsidRDefault="00D1435F">
            <w:pPr>
              <w:rPr>
                <w:sz w:val="18"/>
                <w:szCs w:val="18"/>
              </w:rPr>
            </w:pPr>
          </w:p>
        </w:tc>
        <w:tc>
          <w:tcPr>
            <w:tcW w:w="5980" w:type="dxa"/>
            <w:vAlign w:val="bottom"/>
          </w:tcPr>
          <w:p w:rsidR="00D1435F" w:rsidRDefault="00580321">
            <w:pPr>
              <w:ind w:left="1020"/>
              <w:rPr>
                <w:sz w:val="20"/>
                <w:szCs w:val="20"/>
              </w:rPr>
            </w:pPr>
            <w:r>
              <w:rPr>
                <w:w w:val="97"/>
                <w:sz w:val="18"/>
                <w:szCs w:val="18"/>
                <w:lang w:val="zh-Hans"/>
              </w:rPr>
              <w:t>Adds/subtracts a number of microseconds to/from a time value.</w:t>
            </w:r>
          </w:p>
        </w:tc>
        <w:tc>
          <w:tcPr>
            <w:tcW w:w="1900" w:type="dxa"/>
            <w:vAlign w:val="bottom"/>
          </w:tcPr>
          <w:p w:rsidR="00D1435F" w:rsidRDefault="00D1435F">
            <w:pPr>
              <w:rPr>
                <w:sz w:val="18"/>
                <w:szCs w:val="18"/>
              </w:rPr>
            </w:pPr>
          </w:p>
        </w:tc>
      </w:tr>
      <w:tr w:rsidR="00D1435F">
        <w:trPr>
          <w:trHeight w:val="446"/>
        </w:trPr>
        <w:tc>
          <w:tcPr>
            <w:tcW w:w="6740" w:type="dxa"/>
            <w:gridSpan w:val="2"/>
            <w:vAlign w:val="bottom"/>
          </w:tcPr>
          <w:p w:rsidR="00D1435F" w:rsidRDefault="00580321">
            <w:pPr>
              <w:ind w:left="380"/>
              <w:rPr>
                <w:sz w:val="20"/>
                <w:szCs w:val="20"/>
              </w:rPr>
            </w:pPr>
            <w:r>
              <w:rPr>
                <w:sz w:val="18"/>
                <w:szCs w:val="18"/>
                <w:lang w:val="zh-Hans"/>
              </w:rPr>
              <w:t>Time +  (Time l, r)</w:t>
            </w:r>
          </w:p>
        </w:tc>
        <w:tc>
          <w:tcPr>
            <w:tcW w:w="1900" w:type="dxa"/>
            <w:vAlign w:val="bottom"/>
          </w:tcPr>
          <w:p w:rsidR="00D1435F" w:rsidRDefault="00580321">
            <w:pPr>
              <w:jc w:val="right"/>
              <w:rPr>
                <w:sz w:val="20"/>
                <w:szCs w:val="20"/>
              </w:rPr>
            </w:pPr>
            <w:r>
              <w:rPr>
                <w:sz w:val="18"/>
                <w:szCs w:val="18"/>
                <w:lang w:val="zh-Hans"/>
              </w:rPr>
              <w:t>[TimeAdd]</w:t>
            </w:r>
          </w:p>
        </w:tc>
      </w:tr>
      <w:tr w:rsidR="00D1435F">
        <w:trPr>
          <w:trHeight w:val="302"/>
        </w:trPr>
        <w:tc>
          <w:tcPr>
            <w:tcW w:w="6740" w:type="dxa"/>
            <w:gridSpan w:val="2"/>
            <w:vAlign w:val="bottom"/>
          </w:tcPr>
          <w:p w:rsidR="00D1435F" w:rsidRDefault="00580321">
            <w:pPr>
              <w:ind w:left="380"/>
              <w:rPr>
                <w:sz w:val="20"/>
                <w:szCs w:val="20"/>
              </w:rPr>
            </w:pPr>
            <w:r>
              <w:rPr>
                <w:sz w:val="18"/>
                <w:szCs w:val="18"/>
                <w:lang w:val="zh-Hans"/>
              </w:rPr>
              <w:t>Time + =  (Time l, r)</w:t>
            </w:r>
          </w:p>
        </w:tc>
        <w:tc>
          <w:tcPr>
            <w:tcW w:w="1900" w:type="dxa"/>
            <w:vAlign w:val="bottom"/>
          </w:tcPr>
          <w:p w:rsidR="00D1435F" w:rsidRDefault="00580321">
            <w:pPr>
              <w:jc w:val="right"/>
              <w:rPr>
                <w:sz w:val="20"/>
                <w:szCs w:val="20"/>
              </w:rPr>
            </w:pPr>
            <w:r>
              <w:rPr>
                <w:sz w:val="18"/>
                <w:szCs w:val="18"/>
                <w:lang w:val="zh-Hans"/>
              </w:rPr>
              <w:t>[TimeAddTo]</w:t>
            </w:r>
          </w:p>
        </w:tc>
      </w:tr>
      <w:tr w:rsidR="00D1435F">
        <w:trPr>
          <w:trHeight w:val="389"/>
        </w:trPr>
        <w:tc>
          <w:tcPr>
            <w:tcW w:w="6740" w:type="dxa"/>
            <w:gridSpan w:val="2"/>
            <w:vAlign w:val="bottom"/>
          </w:tcPr>
          <w:p w:rsidR="00D1435F" w:rsidRDefault="00580321">
            <w:pPr>
              <w:ind w:left="380"/>
              <w:rPr>
                <w:sz w:val="20"/>
                <w:szCs w:val="20"/>
              </w:rPr>
            </w:pPr>
            <w:r>
              <w:rPr>
                <w:w w:val="96"/>
                <w:sz w:val="18"/>
                <w:szCs w:val="18"/>
                <w:lang w:val="zh-Hans"/>
              </w:rPr>
              <w:t>Time(Time l, r)</w:t>
            </w:r>
          </w:p>
        </w:tc>
        <w:tc>
          <w:tcPr>
            <w:tcW w:w="1900" w:type="dxa"/>
            <w:vAlign w:val="bottom"/>
          </w:tcPr>
          <w:p w:rsidR="00D1435F" w:rsidRDefault="00580321">
            <w:pPr>
              <w:jc w:val="right"/>
              <w:rPr>
                <w:sz w:val="20"/>
                <w:szCs w:val="20"/>
              </w:rPr>
            </w:pPr>
            <w:r>
              <w:rPr>
                <w:sz w:val="18"/>
                <w:szCs w:val="18"/>
                <w:lang w:val="zh-Hans"/>
              </w:rPr>
              <w:t>[TimeSub]</w:t>
            </w:r>
          </w:p>
        </w:tc>
      </w:tr>
      <w:tr w:rsidR="00D1435F">
        <w:trPr>
          <w:trHeight w:val="214"/>
        </w:trPr>
        <w:tc>
          <w:tcPr>
            <w:tcW w:w="6740" w:type="dxa"/>
            <w:gridSpan w:val="2"/>
            <w:vAlign w:val="bottom"/>
          </w:tcPr>
          <w:p w:rsidR="00D1435F" w:rsidRDefault="00580321">
            <w:pPr>
              <w:ind w:left="380"/>
              <w:rPr>
                <w:sz w:val="20"/>
                <w:szCs w:val="20"/>
              </w:rPr>
            </w:pPr>
            <w:r>
              <w:rPr>
                <w:sz w:val="18"/>
                <w:szCs w:val="18"/>
                <w:lang w:val="zh-Hans"/>
              </w:rPr>
              <w:t>Time   =  (Time l, r)</w:t>
            </w:r>
          </w:p>
        </w:tc>
        <w:tc>
          <w:tcPr>
            <w:tcW w:w="1900" w:type="dxa"/>
            <w:vAlign w:val="bottom"/>
          </w:tcPr>
          <w:p w:rsidR="00D1435F" w:rsidRDefault="00580321">
            <w:pPr>
              <w:jc w:val="right"/>
              <w:rPr>
                <w:sz w:val="20"/>
                <w:szCs w:val="20"/>
              </w:rPr>
            </w:pPr>
            <w:r>
              <w:rPr>
                <w:sz w:val="18"/>
                <w:szCs w:val="18"/>
                <w:lang w:val="zh-Hans"/>
              </w:rPr>
              <w:t>[TimeSubFrom]</w:t>
            </w:r>
          </w:p>
        </w:tc>
      </w:tr>
      <w:tr w:rsidR="00D1435F">
        <w:trPr>
          <w:trHeight w:val="199"/>
        </w:trPr>
        <w:tc>
          <w:tcPr>
            <w:tcW w:w="760" w:type="dxa"/>
            <w:vAlign w:val="bottom"/>
          </w:tcPr>
          <w:p w:rsidR="00D1435F" w:rsidRDefault="00D1435F">
            <w:pPr>
              <w:rPr>
                <w:sz w:val="17"/>
                <w:szCs w:val="17"/>
              </w:rPr>
            </w:pPr>
          </w:p>
        </w:tc>
        <w:tc>
          <w:tcPr>
            <w:tcW w:w="7880" w:type="dxa"/>
            <w:gridSpan w:val="2"/>
            <w:vAlign w:val="bottom"/>
          </w:tcPr>
          <w:p w:rsidR="00D1435F" w:rsidRDefault="00580321">
            <w:pPr>
              <w:spacing w:line="200" w:lineRule="exact"/>
              <w:ind w:left="1020"/>
              <w:rPr>
                <w:sz w:val="20"/>
                <w:szCs w:val="20"/>
              </w:rPr>
            </w:pPr>
            <w:r>
              <w:rPr>
                <w:w w:val="91"/>
                <w:sz w:val="18"/>
                <w:szCs w:val="18"/>
                <w:lang w:val="zh-Hans"/>
              </w:rPr>
              <w:t>Adds/subtracts a time period to/from a time value. The result of adding/subtracting a time point</w:t>
            </w:r>
          </w:p>
        </w:tc>
      </w:tr>
      <w:tr w:rsidR="00D1435F">
        <w:trPr>
          <w:trHeight w:val="216"/>
        </w:trPr>
        <w:tc>
          <w:tcPr>
            <w:tcW w:w="760" w:type="dxa"/>
            <w:vAlign w:val="bottom"/>
          </w:tcPr>
          <w:p w:rsidR="00D1435F" w:rsidRDefault="00D1435F">
            <w:pPr>
              <w:rPr>
                <w:sz w:val="18"/>
                <w:szCs w:val="18"/>
              </w:rPr>
            </w:pPr>
          </w:p>
        </w:tc>
        <w:tc>
          <w:tcPr>
            <w:tcW w:w="5980" w:type="dxa"/>
            <w:vAlign w:val="bottom"/>
          </w:tcPr>
          <w:p w:rsidR="00D1435F" w:rsidRDefault="00580321">
            <w:pPr>
              <w:ind w:left="1020"/>
              <w:rPr>
                <w:sz w:val="20"/>
                <w:szCs w:val="20"/>
              </w:rPr>
            </w:pPr>
            <w:r>
              <w:rPr>
                <w:sz w:val="18"/>
                <w:szCs w:val="18"/>
                <w:lang w:val="zh-Hans"/>
              </w:rPr>
              <w:t>is undefined.</w:t>
            </w:r>
          </w:p>
        </w:tc>
        <w:tc>
          <w:tcPr>
            <w:tcW w:w="1900" w:type="dxa"/>
            <w:vAlign w:val="bottom"/>
          </w:tcPr>
          <w:p w:rsidR="00D1435F" w:rsidRDefault="00D1435F">
            <w:pPr>
              <w:rPr>
                <w:sz w:val="18"/>
                <w:szCs w:val="18"/>
              </w:rPr>
            </w:pPr>
          </w:p>
        </w:tc>
      </w:tr>
      <w:tr w:rsidR="00D1435F">
        <w:trPr>
          <w:trHeight w:val="407"/>
        </w:trPr>
        <w:tc>
          <w:tcPr>
            <w:tcW w:w="760" w:type="dxa"/>
            <w:vAlign w:val="bottom"/>
          </w:tcPr>
          <w:p w:rsidR="00D1435F" w:rsidRDefault="00580321">
            <w:pPr>
              <w:ind w:left="380"/>
              <w:rPr>
                <w:sz w:val="20"/>
                <w:szCs w:val="20"/>
              </w:rPr>
            </w:pPr>
            <w:r>
              <w:rPr>
                <w:w w:val="99"/>
                <w:sz w:val="18"/>
                <w:szCs w:val="18"/>
                <w:lang w:val="zh-Hans"/>
              </w:rPr>
              <w:t>Bool</w:t>
            </w:r>
          </w:p>
        </w:tc>
        <w:tc>
          <w:tcPr>
            <w:tcW w:w="5980" w:type="dxa"/>
            <w:vAlign w:val="bottom"/>
          </w:tcPr>
          <w:p w:rsidR="00D1435F" w:rsidRDefault="00580321">
            <w:pPr>
              <w:ind w:left="40"/>
              <w:rPr>
                <w:sz w:val="20"/>
                <w:szCs w:val="20"/>
              </w:rPr>
            </w:pPr>
            <w:r>
              <w:rPr>
                <w:sz w:val="18"/>
                <w:szCs w:val="18"/>
                <w:lang w:val="zh-Hans"/>
              </w:rPr>
              <w:t>&gt; (Time l, r)</w:t>
            </w:r>
          </w:p>
        </w:tc>
        <w:tc>
          <w:tcPr>
            <w:tcW w:w="1900" w:type="dxa"/>
            <w:vAlign w:val="bottom"/>
          </w:tcPr>
          <w:p w:rsidR="00D1435F" w:rsidRDefault="00580321">
            <w:pPr>
              <w:jc w:val="right"/>
              <w:rPr>
                <w:sz w:val="20"/>
                <w:szCs w:val="20"/>
              </w:rPr>
            </w:pPr>
            <w:r>
              <w:rPr>
                <w:sz w:val="18"/>
                <w:szCs w:val="18"/>
                <w:lang w:val="zh-Hans"/>
              </w:rPr>
              <w:t>[IsTimeLonger]</w:t>
            </w:r>
          </w:p>
        </w:tc>
      </w:tr>
      <w:tr w:rsidR="00D1435F">
        <w:trPr>
          <w:trHeight w:val="302"/>
        </w:trPr>
        <w:tc>
          <w:tcPr>
            <w:tcW w:w="760" w:type="dxa"/>
            <w:vAlign w:val="bottom"/>
          </w:tcPr>
          <w:p w:rsidR="00D1435F" w:rsidRDefault="00580321">
            <w:pPr>
              <w:ind w:left="380"/>
              <w:rPr>
                <w:sz w:val="20"/>
                <w:szCs w:val="20"/>
              </w:rPr>
            </w:pPr>
            <w:r>
              <w:rPr>
                <w:w w:val="99"/>
                <w:sz w:val="18"/>
                <w:szCs w:val="18"/>
                <w:lang w:val="zh-Hans"/>
              </w:rPr>
              <w:t>Bool</w:t>
            </w:r>
          </w:p>
        </w:tc>
        <w:tc>
          <w:tcPr>
            <w:tcW w:w="5980" w:type="dxa"/>
            <w:vAlign w:val="bottom"/>
          </w:tcPr>
          <w:p w:rsidR="00D1435F" w:rsidRDefault="00580321">
            <w:pPr>
              <w:ind w:left="40"/>
              <w:rPr>
                <w:sz w:val="20"/>
                <w:szCs w:val="20"/>
              </w:rPr>
            </w:pPr>
            <w:r>
              <w:rPr>
                <w:sz w:val="18"/>
                <w:szCs w:val="18"/>
                <w:lang w:val="zh-Hans"/>
              </w:rPr>
              <w:t>&gt;=  (Time l, r)</w:t>
            </w:r>
          </w:p>
        </w:tc>
        <w:tc>
          <w:tcPr>
            <w:tcW w:w="1900" w:type="dxa"/>
            <w:vAlign w:val="bottom"/>
          </w:tcPr>
          <w:p w:rsidR="00D1435F" w:rsidRDefault="00D1435F">
            <w:pPr>
              <w:rPr>
                <w:sz w:val="24"/>
                <w:szCs w:val="24"/>
              </w:rPr>
            </w:pPr>
          </w:p>
        </w:tc>
      </w:tr>
      <w:tr w:rsidR="00D1435F">
        <w:trPr>
          <w:trHeight w:val="302"/>
        </w:trPr>
        <w:tc>
          <w:tcPr>
            <w:tcW w:w="760" w:type="dxa"/>
            <w:vAlign w:val="bottom"/>
          </w:tcPr>
          <w:p w:rsidR="00D1435F" w:rsidRDefault="00580321">
            <w:pPr>
              <w:ind w:left="380"/>
              <w:rPr>
                <w:sz w:val="20"/>
                <w:szCs w:val="20"/>
              </w:rPr>
            </w:pPr>
            <w:r>
              <w:rPr>
                <w:w w:val="99"/>
                <w:sz w:val="18"/>
                <w:szCs w:val="18"/>
                <w:lang w:val="zh-Hans"/>
              </w:rPr>
              <w:t>Bool</w:t>
            </w:r>
          </w:p>
        </w:tc>
        <w:tc>
          <w:tcPr>
            <w:tcW w:w="5980" w:type="dxa"/>
            <w:vAlign w:val="bottom"/>
          </w:tcPr>
          <w:p w:rsidR="00D1435F" w:rsidRDefault="00580321">
            <w:pPr>
              <w:ind w:left="40"/>
              <w:rPr>
                <w:sz w:val="20"/>
                <w:szCs w:val="20"/>
              </w:rPr>
            </w:pPr>
            <w:r>
              <w:rPr>
                <w:sz w:val="18"/>
                <w:szCs w:val="18"/>
                <w:lang w:val="zh-Hans"/>
              </w:rPr>
              <w:t>&lt; (Time l, r)</w:t>
            </w:r>
          </w:p>
        </w:tc>
        <w:tc>
          <w:tcPr>
            <w:tcW w:w="1900" w:type="dxa"/>
            <w:vAlign w:val="bottom"/>
          </w:tcPr>
          <w:p w:rsidR="00D1435F" w:rsidRDefault="00580321">
            <w:pPr>
              <w:jc w:val="right"/>
              <w:rPr>
                <w:sz w:val="20"/>
                <w:szCs w:val="20"/>
              </w:rPr>
            </w:pPr>
            <w:r>
              <w:rPr>
                <w:sz w:val="18"/>
                <w:szCs w:val="18"/>
                <w:lang w:val="zh-Hans"/>
              </w:rPr>
              <w:t>[IsTimeShorter]</w:t>
            </w:r>
          </w:p>
        </w:tc>
      </w:tr>
      <w:tr w:rsidR="00D1435F">
        <w:trPr>
          <w:trHeight w:val="302"/>
        </w:trPr>
        <w:tc>
          <w:tcPr>
            <w:tcW w:w="760" w:type="dxa"/>
            <w:vAlign w:val="bottom"/>
          </w:tcPr>
          <w:p w:rsidR="00D1435F" w:rsidRDefault="00580321">
            <w:pPr>
              <w:ind w:left="380"/>
              <w:rPr>
                <w:sz w:val="20"/>
                <w:szCs w:val="20"/>
              </w:rPr>
            </w:pPr>
            <w:r>
              <w:rPr>
                <w:w w:val="99"/>
                <w:sz w:val="18"/>
                <w:szCs w:val="18"/>
                <w:lang w:val="zh-Hans"/>
              </w:rPr>
              <w:t>Bool</w:t>
            </w:r>
          </w:p>
        </w:tc>
        <w:tc>
          <w:tcPr>
            <w:tcW w:w="5980" w:type="dxa"/>
            <w:vAlign w:val="bottom"/>
          </w:tcPr>
          <w:p w:rsidR="00D1435F" w:rsidRDefault="00580321">
            <w:pPr>
              <w:ind w:left="40"/>
              <w:rPr>
                <w:sz w:val="20"/>
                <w:szCs w:val="20"/>
              </w:rPr>
            </w:pPr>
            <w:r>
              <w:rPr>
                <w:sz w:val="18"/>
                <w:szCs w:val="18"/>
                <w:lang w:val="zh-Hans"/>
              </w:rPr>
              <w:t>&lt;=  (Time l, r)</w:t>
            </w:r>
          </w:p>
        </w:tc>
        <w:tc>
          <w:tcPr>
            <w:tcW w:w="1900" w:type="dxa"/>
            <w:vAlign w:val="bottom"/>
          </w:tcPr>
          <w:p w:rsidR="00D1435F" w:rsidRDefault="00D1435F">
            <w:pPr>
              <w:rPr>
                <w:sz w:val="24"/>
                <w:szCs w:val="24"/>
              </w:rPr>
            </w:pPr>
          </w:p>
        </w:tc>
      </w:tr>
      <w:tr w:rsidR="00D1435F">
        <w:trPr>
          <w:trHeight w:val="302"/>
        </w:trPr>
        <w:tc>
          <w:tcPr>
            <w:tcW w:w="760" w:type="dxa"/>
            <w:vAlign w:val="bottom"/>
          </w:tcPr>
          <w:p w:rsidR="00D1435F" w:rsidRDefault="00580321">
            <w:pPr>
              <w:ind w:left="380"/>
              <w:rPr>
                <w:sz w:val="20"/>
                <w:szCs w:val="20"/>
              </w:rPr>
            </w:pPr>
            <w:r>
              <w:rPr>
                <w:w w:val="99"/>
                <w:sz w:val="18"/>
                <w:szCs w:val="18"/>
                <w:lang w:val="zh-Hans"/>
              </w:rPr>
              <w:t>Bool</w:t>
            </w:r>
          </w:p>
        </w:tc>
        <w:tc>
          <w:tcPr>
            <w:tcW w:w="5980" w:type="dxa"/>
            <w:vAlign w:val="bottom"/>
          </w:tcPr>
          <w:p w:rsidR="00D1435F" w:rsidRDefault="00580321">
            <w:pPr>
              <w:ind w:left="40"/>
              <w:rPr>
                <w:sz w:val="20"/>
                <w:szCs w:val="20"/>
              </w:rPr>
            </w:pPr>
            <w:r>
              <w:rPr>
                <w:sz w:val="18"/>
                <w:szCs w:val="18"/>
                <w:lang w:val="zh-Hans"/>
              </w:rPr>
              <w:t>==  (Time l, r)</w:t>
            </w:r>
          </w:p>
        </w:tc>
        <w:tc>
          <w:tcPr>
            <w:tcW w:w="1900" w:type="dxa"/>
            <w:vAlign w:val="bottom"/>
          </w:tcPr>
          <w:p w:rsidR="00D1435F" w:rsidRDefault="00580321">
            <w:pPr>
              <w:jc w:val="right"/>
              <w:rPr>
                <w:sz w:val="20"/>
                <w:szCs w:val="20"/>
              </w:rPr>
            </w:pPr>
            <w:r>
              <w:rPr>
                <w:sz w:val="18"/>
                <w:szCs w:val="18"/>
                <w:lang w:val="zh-Hans"/>
              </w:rPr>
              <w:t>[IsTimeEqual]</w:t>
            </w:r>
          </w:p>
        </w:tc>
      </w:tr>
      <w:tr w:rsidR="00D1435F">
        <w:trPr>
          <w:trHeight w:val="302"/>
        </w:trPr>
        <w:tc>
          <w:tcPr>
            <w:tcW w:w="760" w:type="dxa"/>
            <w:vAlign w:val="bottom"/>
          </w:tcPr>
          <w:p w:rsidR="00D1435F" w:rsidRDefault="00580321">
            <w:pPr>
              <w:ind w:left="380"/>
              <w:rPr>
                <w:sz w:val="20"/>
                <w:szCs w:val="20"/>
              </w:rPr>
            </w:pPr>
            <w:r>
              <w:rPr>
                <w:w w:val="99"/>
                <w:sz w:val="18"/>
                <w:szCs w:val="18"/>
                <w:lang w:val="zh-Hans"/>
              </w:rPr>
              <w:t>Bool</w:t>
            </w:r>
          </w:p>
        </w:tc>
        <w:tc>
          <w:tcPr>
            <w:tcW w:w="5980" w:type="dxa"/>
            <w:vAlign w:val="bottom"/>
          </w:tcPr>
          <w:p w:rsidR="00D1435F" w:rsidRDefault="00580321">
            <w:pPr>
              <w:ind w:left="40"/>
              <w:rPr>
                <w:sz w:val="20"/>
                <w:szCs w:val="20"/>
              </w:rPr>
            </w:pPr>
            <w:r>
              <w:rPr>
                <w:sz w:val="18"/>
                <w:szCs w:val="18"/>
                <w:lang w:val="zh-Hans"/>
              </w:rPr>
              <w:t>! =  (Time l, r)</w:t>
            </w:r>
          </w:p>
        </w:tc>
        <w:tc>
          <w:tcPr>
            <w:tcW w:w="1900" w:type="dxa"/>
            <w:vAlign w:val="bottom"/>
          </w:tcPr>
          <w:p w:rsidR="00D1435F" w:rsidRDefault="00580321">
            <w:pPr>
              <w:jc w:val="right"/>
              <w:rPr>
                <w:sz w:val="20"/>
                <w:szCs w:val="20"/>
              </w:rPr>
            </w:pPr>
            <w:r>
              <w:rPr>
                <w:sz w:val="18"/>
                <w:szCs w:val="18"/>
                <w:lang w:val="zh-Hans"/>
              </w:rPr>
              <w:t>[IsTimeNotEqual]</w:t>
            </w:r>
          </w:p>
        </w:tc>
      </w:tr>
      <w:tr w:rsidR="00D1435F">
        <w:trPr>
          <w:trHeight w:val="203"/>
        </w:trPr>
        <w:tc>
          <w:tcPr>
            <w:tcW w:w="760" w:type="dxa"/>
            <w:vAlign w:val="bottom"/>
          </w:tcPr>
          <w:p w:rsidR="00D1435F" w:rsidRDefault="00D1435F">
            <w:pPr>
              <w:rPr>
                <w:sz w:val="17"/>
                <w:szCs w:val="17"/>
              </w:rPr>
            </w:pPr>
          </w:p>
        </w:tc>
        <w:tc>
          <w:tcPr>
            <w:tcW w:w="7880" w:type="dxa"/>
            <w:gridSpan w:val="2"/>
            <w:vAlign w:val="bottom"/>
          </w:tcPr>
          <w:p w:rsidR="00D1435F" w:rsidRDefault="00580321">
            <w:pPr>
              <w:spacing w:line="203" w:lineRule="exact"/>
              <w:ind w:left="1020"/>
              <w:rPr>
                <w:sz w:val="20"/>
                <w:szCs w:val="20"/>
              </w:rPr>
            </w:pPr>
            <w:r>
              <w:rPr>
                <w:w w:val="95"/>
                <w:sz w:val="18"/>
                <w:szCs w:val="18"/>
                <w:lang w:val="zh-Hans"/>
              </w:rPr>
              <w:t>Compares two time values. The result of comparing a time period with a time point, or vice</w:t>
            </w:r>
          </w:p>
        </w:tc>
      </w:tr>
      <w:tr w:rsidR="00D1435F">
        <w:trPr>
          <w:trHeight w:val="216"/>
        </w:trPr>
        <w:tc>
          <w:tcPr>
            <w:tcW w:w="760" w:type="dxa"/>
            <w:vAlign w:val="bottom"/>
          </w:tcPr>
          <w:p w:rsidR="00D1435F" w:rsidRDefault="00D1435F">
            <w:pPr>
              <w:rPr>
                <w:sz w:val="18"/>
                <w:szCs w:val="18"/>
              </w:rPr>
            </w:pPr>
          </w:p>
        </w:tc>
        <w:tc>
          <w:tcPr>
            <w:tcW w:w="5980" w:type="dxa"/>
            <w:vAlign w:val="bottom"/>
          </w:tcPr>
          <w:p w:rsidR="00D1435F" w:rsidRDefault="00580321">
            <w:pPr>
              <w:ind w:left="1020"/>
              <w:rPr>
                <w:sz w:val="20"/>
                <w:szCs w:val="20"/>
              </w:rPr>
            </w:pPr>
            <w:r>
              <w:rPr>
                <w:sz w:val="18"/>
                <w:szCs w:val="18"/>
                <w:lang w:val="zh-Hans"/>
              </w:rPr>
              <w:t>反之</w:t>
            </w:r>
            <w:r>
              <w:rPr>
                <w:sz w:val="18"/>
                <w:szCs w:val="18"/>
                <w:lang w:val="zh-Hans"/>
              </w:rPr>
              <w:t xml:space="preserve">, </w:t>
            </w:r>
            <w:r>
              <w:rPr>
                <w:sz w:val="18"/>
                <w:szCs w:val="18"/>
                <w:lang w:val="zh-Hans"/>
              </w:rPr>
              <w:t>则是未定义的。</w:t>
            </w:r>
          </w:p>
        </w:tc>
        <w:tc>
          <w:tcPr>
            <w:tcW w:w="1900" w:type="dxa"/>
            <w:vAlign w:val="bottom"/>
          </w:tcPr>
          <w:p w:rsidR="00D1435F" w:rsidRDefault="00D1435F">
            <w:pPr>
              <w:rPr>
                <w:sz w:val="18"/>
                <w:szCs w:val="18"/>
              </w:rPr>
            </w:pPr>
          </w:p>
        </w:tc>
      </w:tr>
      <w:tr w:rsidR="00D1435F">
        <w:trPr>
          <w:trHeight w:val="165"/>
        </w:trPr>
        <w:tc>
          <w:tcPr>
            <w:tcW w:w="760" w:type="dxa"/>
            <w:tcBorders>
              <w:bottom w:val="single" w:sz="8" w:space="0" w:color="auto"/>
            </w:tcBorders>
            <w:vAlign w:val="bottom"/>
          </w:tcPr>
          <w:p w:rsidR="00D1435F" w:rsidRDefault="00D1435F">
            <w:pPr>
              <w:rPr>
                <w:sz w:val="14"/>
                <w:szCs w:val="14"/>
              </w:rPr>
            </w:pPr>
          </w:p>
        </w:tc>
        <w:tc>
          <w:tcPr>
            <w:tcW w:w="5980" w:type="dxa"/>
            <w:tcBorders>
              <w:bottom w:val="single" w:sz="8" w:space="0" w:color="auto"/>
            </w:tcBorders>
            <w:vAlign w:val="bottom"/>
          </w:tcPr>
          <w:p w:rsidR="00D1435F" w:rsidRDefault="00D1435F">
            <w:pPr>
              <w:rPr>
                <w:sz w:val="14"/>
                <w:szCs w:val="14"/>
              </w:rPr>
            </w:pPr>
          </w:p>
        </w:tc>
        <w:tc>
          <w:tcPr>
            <w:tcW w:w="1900" w:type="dxa"/>
            <w:tcBorders>
              <w:bottom w:val="single" w:sz="8" w:space="0" w:color="auto"/>
            </w:tcBorders>
            <w:vAlign w:val="bottom"/>
          </w:tcPr>
          <w:p w:rsidR="00D1435F" w:rsidRDefault="00D1435F">
            <w:pPr>
              <w:rPr>
                <w:sz w:val="14"/>
                <w:szCs w:val="14"/>
              </w:rPr>
            </w:pPr>
          </w:p>
        </w:tc>
      </w:tr>
    </w:tbl>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7440"/>
        </w:tabs>
        <w:ind w:left="380"/>
        <w:rPr>
          <w:sz w:val="20"/>
          <w:szCs w:val="20"/>
        </w:rPr>
      </w:pPr>
      <w:bookmarkStart w:id="67" w:name="page44"/>
      <w:bookmarkEnd w:id="67"/>
      <w:r>
        <w:rPr>
          <w:sz w:val="18"/>
          <w:szCs w:val="18"/>
          <w:lang w:val="zh-Hans"/>
        </w:rPr>
        <w:lastRenderedPageBreak/>
        <w:t>32</w:t>
      </w:r>
      <w:r>
        <w:rPr>
          <w:sz w:val="20"/>
          <w:szCs w:val="20"/>
          <w:lang w:val="zh-Hans"/>
        </w:rPr>
        <w:tab/>
      </w:r>
      <w:r>
        <w:rPr>
          <w:sz w:val="18"/>
          <w:szCs w:val="18"/>
          <w:lang w:val="zh-Hans"/>
        </w:rPr>
        <w:t>THREADSWITCH</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08" w:lineRule="exact"/>
        <w:rPr>
          <w:sz w:val="20"/>
          <w:szCs w:val="20"/>
        </w:rPr>
      </w:pPr>
    </w:p>
    <w:p w:rsidR="00D1435F" w:rsidRDefault="00580321">
      <w:pPr>
        <w:tabs>
          <w:tab w:val="left" w:pos="1080"/>
          <w:tab w:val="left" w:pos="3520"/>
        </w:tabs>
        <w:ind w:left="380"/>
        <w:rPr>
          <w:sz w:val="20"/>
          <w:szCs w:val="20"/>
        </w:rPr>
      </w:pPr>
      <w:r>
        <w:rPr>
          <w:b/>
          <w:bCs/>
          <w:sz w:val="29"/>
          <w:szCs w:val="29"/>
          <w:lang w:val="zh-Hans"/>
        </w:rPr>
        <w:t>3.4</w:t>
      </w:r>
      <w:r>
        <w:rPr>
          <w:b/>
          <w:bCs/>
          <w:sz w:val="29"/>
          <w:szCs w:val="29"/>
          <w:lang w:val="zh-Hans"/>
        </w:rPr>
        <w:tab/>
        <w:t>T</w:t>
      </w:r>
      <w:r>
        <w:rPr>
          <w:b/>
          <w:bCs/>
          <w:lang w:val="zh-Hans"/>
        </w:rPr>
        <w:t>HREAD</w:t>
      </w:r>
      <w:r>
        <w:rPr>
          <w:b/>
          <w:bCs/>
          <w:sz w:val="29"/>
          <w:szCs w:val="29"/>
          <w:lang w:val="zh-Hans"/>
        </w:rPr>
        <w:t>S</w:t>
      </w:r>
      <w:r>
        <w:rPr>
          <w:b/>
          <w:bCs/>
          <w:lang w:val="zh-Hans"/>
        </w:rPr>
        <w:t>WITCH</w:t>
      </w:r>
      <w:r>
        <w:rPr>
          <w:sz w:val="20"/>
          <w:szCs w:val="20"/>
          <w:lang w:val="zh-Hans"/>
        </w:rPr>
        <w:tab/>
      </w:r>
      <w:r>
        <w:rPr>
          <w:b/>
          <w:bCs/>
          <w:sz w:val="17"/>
          <w:szCs w:val="17"/>
          <w:lang w:val="zh-Hans"/>
        </w:rPr>
        <w:t>[Systemcall]</w:t>
      </w:r>
    </w:p>
    <w:p w:rsidR="00D1435F" w:rsidRDefault="00D1435F">
      <w:pPr>
        <w:spacing w:line="174" w:lineRule="exact"/>
        <w:rPr>
          <w:sz w:val="20"/>
          <w:szCs w:val="20"/>
        </w:rPr>
      </w:pPr>
    </w:p>
    <w:p w:rsidR="00D1435F" w:rsidRDefault="00580321">
      <w:pPr>
        <w:tabs>
          <w:tab w:val="left" w:pos="3960"/>
          <w:tab w:val="left" w:pos="5360"/>
          <w:tab w:val="left" w:pos="6180"/>
        </w:tabs>
        <w:ind w:left="3080"/>
        <w:rPr>
          <w:sz w:val="20"/>
          <w:szCs w:val="20"/>
        </w:rPr>
      </w:pPr>
      <w:r>
        <w:rPr>
          <w:sz w:val="18"/>
          <w:szCs w:val="18"/>
          <w:lang w:val="zh-Hans"/>
        </w:rPr>
        <w:t>ThreadId</w:t>
      </w:r>
      <w:r>
        <w:rPr>
          <w:sz w:val="18"/>
          <w:szCs w:val="18"/>
          <w:lang w:val="zh-Hans"/>
        </w:rPr>
        <w:tab/>
        <w:t>dest</w:t>
      </w:r>
      <w:r>
        <w:rPr>
          <w:sz w:val="20"/>
          <w:szCs w:val="20"/>
          <w:lang w:val="zh-Hans"/>
        </w:rPr>
        <w:tab/>
      </w:r>
      <w:r>
        <w:rPr>
          <w:sz w:val="24"/>
          <w:szCs w:val="24"/>
          <w:lang w:val="zh-Hans"/>
        </w:rPr>
        <w:t xml:space="preserve"> !</w:t>
      </w:r>
      <w:r>
        <w:rPr>
          <w:sz w:val="20"/>
          <w:szCs w:val="20"/>
          <w:lang w:val="zh-Hans"/>
        </w:rPr>
        <w:tab/>
      </w:r>
      <w:r>
        <w:rPr>
          <w:sz w:val="17"/>
          <w:szCs w:val="17"/>
          <w:lang w:val="zh-Hans"/>
        </w:rPr>
        <w:t>void</w:t>
      </w:r>
    </w:p>
    <w:p w:rsidR="00D1435F" w:rsidRDefault="00D1435F">
      <w:pPr>
        <w:spacing w:line="345" w:lineRule="exact"/>
        <w:rPr>
          <w:sz w:val="20"/>
          <w:szCs w:val="20"/>
        </w:rPr>
      </w:pPr>
    </w:p>
    <w:p w:rsidR="00D1435F" w:rsidRDefault="00580321">
      <w:pPr>
        <w:ind w:left="380"/>
        <w:rPr>
          <w:rFonts w:eastAsia="PMingLiU"/>
          <w:sz w:val="17"/>
          <w:szCs w:val="17"/>
          <w:lang w:val="zh-Hans" w:eastAsia="zh-TW"/>
        </w:rPr>
      </w:pPr>
      <w:r>
        <w:rPr>
          <w:sz w:val="17"/>
          <w:szCs w:val="17"/>
          <w:lang w:val="zh-Hans"/>
        </w:rPr>
        <w:t>The invoking thread releases the processor (non-preemptively) so that another ready thread can be processed.</w:t>
      </w:r>
    </w:p>
    <w:p w:rsidR="00C34EBF" w:rsidRPr="00C34EBF" w:rsidRDefault="00C34EBF">
      <w:pPr>
        <w:ind w:left="380"/>
        <w:rPr>
          <w:rFonts w:eastAsia="PMingLiU"/>
          <w:sz w:val="18"/>
          <w:szCs w:val="18"/>
          <w:lang w:eastAsia="zh-TW"/>
        </w:rPr>
      </w:pPr>
      <w:r w:rsidRPr="00C34EBF">
        <w:rPr>
          <w:rFonts w:eastAsia="PMingLiU" w:hint="eastAsia"/>
          <w:sz w:val="18"/>
          <w:szCs w:val="18"/>
          <w:lang w:eastAsia="zh-TW"/>
        </w:rPr>
        <w:t>调用线程释放处理器（非预占），以便可以处理另一个就绪线程。</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18624" behindDoc="1" locked="0" layoutInCell="0" allowOverlap="1">
                <wp:simplePos x="0" y="0"/>
                <wp:positionH relativeFrom="column">
                  <wp:posOffset>238125</wp:posOffset>
                </wp:positionH>
                <wp:positionV relativeFrom="paragraph">
                  <wp:posOffset>233680</wp:posOffset>
                </wp:positionV>
                <wp:extent cx="5486400" cy="0"/>
                <wp:effectExtent l="0" t="0" r="0" b="0"/>
                <wp:wrapNone/>
                <wp:docPr id="198" name="Shap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98CF4A1" id="Shape 198" o:spid="_x0000_s1026" style="position:absolute;left:0;text-align:left;z-index:-251897856;visibility:visible;mso-wrap-style:square;mso-wrap-distance-left:9pt;mso-wrap-distance-top:0;mso-wrap-distance-right:9pt;mso-wrap-distance-bottom:0;mso-position-horizontal:absolute;mso-position-horizontal-relative:text;mso-position-vertical:absolute;mso-position-vertical-relative:text" from="18.75pt,18.4pt" to="450.7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62" w:lineRule="exact"/>
        <w:rPr>
          <w:sz w:val="20"/>
          <w:szCs w:val="20"/>
        </w:rPr>
      </w:pPr>
    </w:p>
    <w:p w:rsidR="00D1435F" w:rsidRDefault="00580321">
      <w:pPr>
        <w:ind w:right="-353"/>
        <w:jc w:val="center"/>
        <w:rPr>
          <w:sz w:val="20"/>
          <w:szCs w:val="20"/>
        </w:rPr>
      </w:pPr>
      <w:r>
        <w:rPr>
          <w:b/>
          <w:bCs/>
          <w:sz w:val="20"/>
          <w:szCs w:val="20"/>
          <w:lang w:val="zh-Hans"/>
        </w:rPr>
        <w:t>Input Parameter</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19648" behindDoc="1" locked="0" layoutInCell="0" allowOverlap="1">
                <wp:simplePos x="0" y="0"/>
                <wp:positionH relativeFrom="column">
                  <wp:posOffset>238125</wp:posOffset>
                </wp:positionH>
                <wp:positionV relativeFrom="paragraph">
                  <wp:posOffset>252095</wp:posOffset>
                </wp:positionV>
                <wp:extent cx="5486400" cy="0"/>
                <wp:effectExtent l="0" t="0" r="0" b="0"/>
                <wp:wrapNone/>
                <wp:docPr id="199" name="Shap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4C69F10E" id="Shape 199" o:spid="_x0000_s1026" style="position:absolute;left:0;text-align:left;z-index:-251896832;visibility:visible;mso-wrap-style:square;mso-wrap-distance-left:9pt;mso-wrap-distance-top:0;mso-wrap-distance-right:9pt;mso-wrap-distance-bottom:0;mso-position-horizontal:absolute;mso-position-horizontal-relative:text;mso-position-vertical:absolute;mso-position-vertical-relative:text" from="18.75pt,19.85pt" to="450.7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" o:allowincell="f" filled="t" strokeweight=".03pt">
                <v:stroke joinstyle="miter"/>
                <o:lock v:ext="edit" shapetype="f"/>
              </v:line>
            </w:pict>
          </mc:Fallback>
        </mc:AlternateConten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68" w:lineRule="exact"/>
        <w:rPr>
          <w:sz w:val="20"/>
          <w:szCs w:val="20"/>
        </w:rPr>
      </w:pPr>
    </w:p>
    <w:p w:rsidR="00D1435F" w:rsidRDefault="00580321">
      <w:pPr>
        <w:ind w:left="580"/>
        <w:rPr>
          <w:sz w:val="20"/>
          <w:szCs w:val="20"/>
        </w:rPr>
      </w:pPr>
      <w:r>
        <w:rPr>
          <w:sz w:val="20"/>
          <w:szCs w:val="20"/>
          <w:lang w:val="zh-Hans"/>
        </w:rPr>
        <w:t xml:space="preserve">dest </w:t>
      </w:r>
      <w:r>
        <w:rPr>
          <w:sz w:val="11"/>
          <w:szCs w:val="11"/>
          <w:lang w:val="zh-Hans"/>
        </w:rPr>
        <w:t>=</w:t>
      </w:r>
      <w:r>
        <w:rPr>
          <w:sz w:val="20"/>
          <w:szCs w:val="20"/>
          <w:lang w:val="zh-Hans"/>
        </w:rPr>
        <w:t xml:space="preserve"> </w:t>
      </w:r>
      <w:r>
        <w:rPr>
          <w:sz w:val="17"/>
          <w:szCs w:val="17"/>
          <w:lang w:val="zh-Hans"/>
        </w:rPr>
        <w:t>nilthread</w:t>
      </w:r>
    </w:p>
    <w:p w:rsidR="00D1435F" w:rsidRDefault="00D1435F">
      <w:pPr>
        <w:spacing w:line="375" w:lineRule="exact"/>
        <w:rPr>
          <w:sz w:val="20"/>
          <w:szCs w:val="20"/>
        </w:rPr>
      </w:pPr>
    </w:p>
    <w:p w:rsidR="00C34EBF" w:rsidRDefault="00C34EBF">
      <w:pPr>
        <w:ind w:left="580"/>
        <w:rPr>
          <w:rFonts w:eastAsia="PMingLiU"/>
          <w:sz w:val="19"/>
          <w:szCs w:val="19"/>
          <w:lang w:val="zh-Hans" w:eastAsia="zh-TW"/>
        </w:rPr>
      </w:pPr>
    </w:p>
    <w:p w:rsidR="00C34EBF" w:rsidRDefault="00C34EBF">
      <w:pPr>
        <w:ind w:left="580"/>
        <w:rPr>
          <w:rFonts w:eastAsia="PMingLiU"/>
          <w:sz w:val="19"/>
          <w:szCs w:val="19"/>
          <w:lang w:val="zh-Hans" w:eastAsia="zh-TW"/>
        </w:rPr>
      </w:pPr>
    </w:p>
    <w:p w:rsidR="00D1435F" w:rsidRDefault="00580321">
      <w:pPr>
        <w:ind w:left="580"/>
        <w:rPr>
          <w:sz w:val="20"/>
          <w:szCs w:val="20"/>
        </w:rPr>
      </w:pPr>
      <w:r>
        <w:rPr>
          <w:sz w:val="19"/>
          <w:szCs w:val="19"/>
          <w:lang w:val="zh-Hans"/>
        </w:rPr>
        <w:t xml:space="preserve">dest </w:t>
      </w:r>
      <w:r w:rsidR="00DD063E">
        <w:rPr>
          <w:sz w:val="11"/>
          <w:szCs w:val="11"/>
          <w:lang w:val="zh-Hans"/>
        </w:rPr>
        <w:t>不</w:t>
      </w:r>
      <w:r w:rsidR="00DD063E">
        <w:rPr>
          <w:sz w:val="11"/>
          <w:szCs w:val="11"/>
          <w:lang w:val="zh-Hans"/>
        </w:rPr>
        <w:t>=</w:t>
      </w:r>
      <w:r>
        <w:rPr>
          <w:sz w:val="19"/>
          <w:szCs w:val="19"/>
          <w:lang w:val="zh-Hans"/>
        </w:rPr>
        <w:t xml:space="preserve"> </w:t>
      </w:r>
      <w:r>
        <w:rPr>
          <w:sz w:val="16"/>
          <w:szCs w:val="16"/>
          <w:lang w:val="zh-Hans"/>
        </w:rPr>
        <w:t>nilthread</w:t>
      </w:r>
    </w:p>
    <w:p w:rsidR="00D1435F" w:rsidRDefault="00580321">
      <w:pPr>
        <w:spacing w:line="20" w:lineRule="exact"/>
        <w:rPr>
          <w:sz w:val="20"/>
          <w:szCs w:val="20"/>
        </w:rPr>
      </w:pPr>
      <w:r>
        <w:rPr>
          <w:sz w:val="20"/>
          <w:szCs w:val="20"/>
          <w:lang w:val="zh-Hans"/>
        </w:rPr>
        <w:br w:type="column"/>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19" w:lineRule="exact"/>
        <w:rPr>
          <w:sz w:val="20"/>
          <w:szCs w:val="20"/>
        </w:rPr>
      </w:pPr>
    </w:p>
    <w:p w:rsidR="00D1435F" w:rsidRDefault="00580321">
      <w:pPr>
        <w:spacing w:line="301" w:lineRule="auto"/>
        <w:ind w:right="6"/>
        <w:jc w:val="both"/>
        <w:rPr>
          <w:rFonts w:eastAsia="PMingLiU"/>
          <w:sz w:val="16"/>
          <w:szCs w:val="16"/>
          <w:lang w:val="zh-Hans" w:eastAsia="zh-TW"/>
        </w:rPr>
      </w:pPr>
      <w:r>
        <w:rPr>
          <w:sz w:val="16"/>
          <w:szCs w:val="16"/>
          <w:lang w:val="zh-Hans"/>
        </w:rPr>
        <w:t>Processing switches to an undefined ready thread which is selected by the scheduler. (It might be the invoking thread.) Since this is “ordinary” scheduling, the thread gets a new timeslice.</w:t>
      </w:r>
    </w:p>
    <w:p w:rsidR="00C34EBF" w:rsidRPr="00C34EBF" w:rsidRDefault="00C34EBF">
      <w:pPr>
        <w:spacing w:line="301" w:lineRule="auto"/>
        <w:ind w:right="6"/>
        <w:jc w:val="both"/>
        <w:rPr>
          <w:rFonts w:eastAsia="PMingLiU"/>
          <w:sz w:val="15"/>
          <w:szCs w:val="15"/>
          <w:lang w:eastAsia="zh-TW"/>
        </w:rPr>
      </w:pPr>
      <w:r w:rsidRPr="00C34EBF">
        <w:rPr>
          <w:rFonts w:eastAsia="PMingLiU" w:hint="eastAsia"/>
          <w:sz w:val="15"/>
          <w:szCs w:val="15"/>
          <w:lang w:eastAsia="zh-TW"/>
        </w:rPr>
        <w:t>处理切换到由调度程序选择的未定义就绪线程。</w:t>
      </w:r>
      <w:r w:rsidRPr="00C34EBF">
        <w:rPr>
          <w:rFonts w:eastAsia="PMingLiU" w:hint="eastAsia"/>
          <w:sz w:val="15"/>
          <w:szCs w:val="15"/>
          <w:lang w:eastAsia="zh-TW"/>
        </w:rPr>
        <w:t xml:space="preserve"> </w:t>
      </w:r>
      <w:r w:rsidRPr="00C34EBF">
        <w:rPr>
          <w:rFonts w:eastAsia="PMingLiU" w:hint="eastAsia"/>
          <w:sz w:val="15"/>
          <w:szCs w:val="15"/>
          <w:lang w:eastAsia="zh-TW"/>
        </w:rPr>
        <w:t>（这可能是调用线程。）由于这是“普通”的调度，线程得到一个新的时间片。</w:t>
      </w:r>
    </w:p>
    <w:p w:rsidR="00D1435F" w:rsidRDefault="00D1435F">
      <w:pPr>
        <w:spacing w:line="144" w:lineRule="exact"/>
        <w:rPr>
          <w:sz w:val="20"/>
          <w:szCs w:val="20"/>
        </w:rPr>
      </w:pPr>
    </w:p>
    <w:p w:rsidR="00D1435F" w:rsidRDefault="00580321">
      <w:pPr>
        <w:spacing w:line="237" w:lineRule="auto"/>
        <w:ind w:right="6"/>
        <w:jc w:val="both"/>
        <w:rPr>
          <w:sz w:val="20"/>
          <w:szCs w:val="20"/>
        </w:rPr>
      </w:pPr>
      <w:r>
        <w:rPr>
          <w:sz w:val="18"/>
          <w:szCs w:val="18"/>
          <w:lang w:val="zh-Hans"/>
        </w:rPr>
        <w:t>If dest is ready, processing switches to this thread. In this “extraordinary” scheduling, the invok-ing thread donates its remaining timeslice to the destination thread. (This one gets the donation in addition to its ordinarily scheduled timeslices, if any.)</w:t>
      </w:r>
    </w:p>
    <w:p w:rsidR="00D1435F" w:rsidRDefault="00D1435F">
      <w:pPr>
        <w:spacing w:line="1" w:lineRule="exact"/>
        <w:rPr>
          <w:sz w:val="20"/>
          <w:szCs w:val="20"/>
        </w:rPr>
      </w:pPr>
    </w:p>
    <w:p w:rsidR="00C34EBF" w:rsidRDefault="00580321">
      <w:pPr>
        <w:spacing w:line="231" w:lineRule="auto"/>
        <w:ind w:right="6"/>
        <w:jc w:val="both"/>
        <w:rPr>
          <w:rFonts w:ascii="Arial" w:hAnsi="Arial" w:cs="Arial"/>
          <w:color w:val="222222"/>
        </w:rPr>
      </w:pPr>
      <w:r>
        <w:rPr>
          <w:sz w:val="18"/>
          <w:szCs w:val="18"/>
          <w:lang w:val="zh-Hans"/>
        </w:rPr>
        <w:t xml:space="preserve">If the destination thread is not ready or resides on a different processor, the system call operates as described for dest </w:t>
      </w:r>
      <w:r>
        <w:rPr>
          <w:sz w:val="11"/>
          <w:szCs w:val="11"/>
          <w:lang w:val="zh-Hans"/>
        </w:rPr>
        <w:t>=</w:t>
      </w:r>
      <w:r>
        <w:rPr>
          <w:sz w:val="18"/>
          <w:szCs w:val="18"/>
          <w:lang w:val="zh-Hans"/>
        </w:rPr>
        <w:t xml:space="preserve"> nilthread.</w:t>
      </w:r>
      <w:r w:rsidR="00C34EBF" w:rsidRPr="00C34EBF">
        <w:rPr>
          <w:rFonts w:ascii="Arial" w:hAnsi="Arial" w:cs="Arial" w:hint="eastAsia"/>
          <w:color w:val="222222"/>
        </w:rPr>
        <w:t xml:space="preserve"> </w:t>
      </w:r>
    </w:p>
    <w:p w:rsidR="00D1435F" w:rsidRDefault="00C34EBF" w:rsidP="00C34EBF">
      <w:pPr>
        <w:spacing w:line="231" w:lineRule="auto"/>
        <w:ind w:right="6"/>
        <w:rPr>
          <w:sz w:val="20"/>
          <w:szCs w:val="20"/>
        </w:rPr>
      </w:pPr>
      <w:r w:rsidRPr="00C34EBF">
        <w:rPr>
          <w:rFonts w:ascii="Arial" w:hAnsi="Arial" w:cs="Arial" w:hint="eastAsia"/>
          <w:color w:val="222222"/>
          <w:sz w:val="15"/>
          <w:szCs w:val="15"/>
        </w:rPr>
        <w:t>如果</w:t>
      </w:r>
      <w:r w:rsidRPr="00C34EBF">
        <w:rPr>
          <w:rFonts w:ascii="Arial" w:hAnsi="Arial" w:cs="Arial" w:hint="eastAsia"/>
          <w:color w:val="222222"/>
          <w:sz w:val="15"/>
          <w:szCs w:val="15"/>
        </w:rPr>
        <w:t>dest</w:t>
      </w:r>
      <w:r w:rsidRPr="00C34EBF">
        <w:rPr>
          <w:rFonts w:ascii="Arial" w:hAnsi="Arial" w:cs="Arial" w:hint="eastAsia"/>
          <w:color w:val="222222"/>
          <w:sz w:val="15"/>
          <w:szCs w:val="15"/>
        </w:rPr>
        <w:t>准备就绪，则处理切换到此线程。</w:t>
      </w:r>
      <w:r w:rsidRPr="00C34EBF">
        <w:rPr>
          <w:rFonts w:ascii="Arial" w:hAnsi="Arial" w:cs="Arial" w:hint="eastAsia"/>
          <w:color w:val="222222"/>
          <w:sz w:val="15"/>
          <w:szCs w:val="15"/>
        </w:rPr>
        <w:t xml:space="preserve"> </w:t>
      </w:r>
      <w:r w:rsidRPr="00C34EBF">
        <w:rPr>
          <w:rFonts w:ascii="Arial" w:hAnsi="Arial" w:cs="Arial" w:hint="eastAsia"/>
          <w:color w:val="222222"/>
          <w:sz w:val="15"/>
          <w:szCs w:val="15"/>
        </w:rPr>
        <w:t>在这个“特别”的调度中，调用线程将其剩余的时间片捐献给目标线程。</w:t>
      </w:r>
      <w:r w:rsidRPr="00C34EBF">
        <w:rPr>
          <w:rFonts w:ascii="Arial" w:hAnsi="Arial" w:cs="Arial" w:hint="eastAsia"/>
          <w:color w:val="222222"/>
          <w:sz w:val="15"/>
          <w:szCs w:val="15"/>
        </w:rPr>
        <w:t xml:space="preserve"> </w:t>
      </w:r>
      <w:r w:rsidRPr="00C34EBF">
        <w:rPr>
          <w:rFonts w:ascii="Arial" w:hAnsi="Arial" w:cs="Arial" w:hint="eastAsia"/>
          <w:color w:val="222222"/>
          <w:sz w:val="15"/>
          <w:szCs w:val="15"/>
        </w:rPr>
        <w:t>（如果有的话，除了通常的计划时间外，这个人还可以获得捐赠）</w:t>
      </w:r>
      <w:r w:rsidRPr="00C34EBF">
        <w:rPr>
          <w:rFonts w:ascii="Arial" w:hAnsi="Arial" w:cs="Arial" w:hint="eastAsia"/>
          <w:color w:val="222222"/>
          <w:sz w:val="15"/>
          <w:szCs w:val="15"/>
        </w:rPr>
        <w:br/>
      </w:r>
      <w:r w:rsidRPr="00C34EBF">
        <w:rPr>
          <w:rFonts w:ascii="Arial" w:hAnsi="Arial" w:cs="Arial" w:hint="eastAsia"/>
          <w:color w:val="222222"/>
          <w:sz w:val="15"/>
          <w:szCs w:val="15"/>
        </w:rPr>
        <w:t>如果目标线程没有准备好或驻留在不同的处理器上，则系统调用将按照</w:t>
      </w:r>
      <w:r w:rsidRPr="00C34EBF">
        <w:rPr>
          <w:rFonts w:ascii="Arial" w:hAnsi="Arial" w:cs="Arial" w:hint="eastAsia"/>
          <w:color w:val="222222"/>
          <w:sz w:val="15"/>
          <w:szCs w:val="15"/>
        </w:rPr>
        <w:t>dest = nilthread</w:t>
      </w:r>
      <w:r w:rsidRPr="00C34EBF">
        <w:rPr>
          <w:rFonts w:ascii="Arial" w:hAnsi="Arial" w:cs="Arial" w:hint="eastAsia"/>
          <w:color w:val="222222"/>
          <w:sz w:val="15"/>
          <w:szCs w:val="15"/>
        </w:rPr>
        <w:t>所述进行操作。</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20672" behindDoc="1" locked="0" layoutInCell="0" allowOverlap="1">
                <wp:simplePos x="0" y="0"/>
                <wp:positionH relativeFrom="column">
                  <wp:posOffset>-1132840</wp:posOffset>
                </wp:positionH>
                <wp:positionV relativeFrom="paragraph">
                  <wp:posOffset>108585</wp:posOffset>
                </wp:positionV>
                <wp:extent cx="5485765" cy="0"/>
                <wp:effectExtent l="0" t="0" r="0" b="0"/>
                <wp:wrapNone/>
                <wp:docPr id="200" name="Shap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5765"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A429FD7" id="Shape 200" o:spid="_x0000_s1026" style="position:absolute;left:0;text-align:left;z-index:-251895808;visibility:visible;mso-wrap-style:square;mso-wrap-distance-left:9pt;mso-wrap-distance-top:0;mso-wrap-distance-right:9pt;mso-wrap-distance-bottom:0;mso-position-horizontal:absolute;mso-position-horizontal-relative:text;mso-position-vertical:absolute;mso-position-vertical-relative:text" from="-89.2pt,8.55pt" to="342.7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1800" w:space="360"/>
            <w:col w:w="6866"/>
          </w:cols>
        </w:sectPr>
      </w:pPr>
    </w:p>
    <w:p w:rsidR="00D1435F" w:rsidRDefault="00D1435F">
      <w:pPr>
        <w:spacing w:line="285" w:lineRule="exact"/>
        <w:rPr>
          <w:sz w:val="20"/>
          <w:szCs w:val="20"/>
        </w:rPr>
      </w:pPr>
    </w:p>
    <w:p w:rsidR="00D1435F" w:rsidRDefault="00580321">
      <w:pPr>
        <w:ind w:right="-353"/>
        <w:jc w:val="center"/>
        <w:rPr>
          <w:sz w:val="20"/>
          <w:szCs w:val="20"/>
        </w:rPr>
      </w:pPr>
      <w:r>
        <w:rPr>
          <w:b/>
          <w:bCs/>
          <w:sz w:val="20"/>
          <w:szCs w:val="20"/>
          <w:lang w:val="zh-Hans"/>
        </w:rPr>
        <w:t>Pagefaults</w:t>
      </w:r>
    </w:p>
    <w:p w:rsidR="00D1435F" w:rsidRDefault="00D1435F">
      <w:pPr>
        <w:spacing w:line="113" w:lineRule="exact"/>
        <w:rPr>
          <w:sz w:val="20"/>
          <w:szCs w:val="20"/>
        </w:rPr>
      </w:pPr>
    </w:p>
    <w:p w:rsidR="00D1435F" w:rsidRDefault="00580321">
      <w:pPr>
        <w:ind w:left="380"/>
        <w:rPr>
          <w:sz w:val="20"/>
          <w:szCs w:val="20"/>
        </w:rPr>
      </w:pPr>
      <w:r>
        <w:rPr>
          <w:sz w:val="18"/>
          <w:szCs w:val="18"/>
          <w:lang w:val="zh-Hans"/>
        </w:rPr>
        <w:t>No pagefaults will happen.</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21696" behindDoc="1" locked="0" layoutInCell="0" allowOverlap="1">
                <wp:simplePos x="0" y="0"/>
                <wp:positionH relativeFrom="column">
                  <wp:posOffset>238125</wp:posOffset>
                </wp:positionH>
                <wp:positionV relativeFrom="paragraph">
                  <wp:posOffset>226060</wp:posOffset>
                </wp:positionV>
                <wp:extent cx="5486400" cy="0"/>
                <wp:effectExtent l="0" t="0" r="0" b="0"/>
                <wp:wrapNone/>
                <wp:docPr id="201" name="Shap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AC0DF1D" id="Shape 201" o:spid="_x0000_s1026" style="position:absolute;left:0;text-align:left;z-index:-251894784;visibility:visible;mso-wrap-style:square;mso-wrap-distance-left:9pt;mso-wrap-distance-top:0;mso-wrap-distance-right:9pt;mso-wrap-distance-bottom:0;mso-position-horizontal:absolute;mso-position-horizontal-relative:text;mso-position-vertical:absolute;mso-position-vertical-relative:text" from="18.75pt,17.8pt" to="450.7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51" w:lineRule="exact"/>
        <w:rPr>
          <w:sz w:val="20"/>
          <w:szCs w:val="20"/>
        </w:rPr>
      </w:pPr>
    </w:p>
    <w:p w:rsidR="00D1435F" w:rsidRDefault="00580321">
      <w:pPr>
        <w:ind w:left="3200"/>
        <w:rPr>
          <w:sz w:val="20"/>
          <w:szCs w:val="20"/>
        </w:rPr>
      </w:pPr>
      <w:r>
        <w:rPr>
          <w:b/>
          <w:bCs/>
          <w:sz w:val="20"/>
          <w:szCs w:val="20"/>
          <w:lang w:val="zh-Hans"/>
        </w:rPr>
        <w:t>Generic Programming Interface</w:t>
      </w:r>
    </w:p>
    <w:p w:rsidR="00D1435F" w:rsidRDefault="00D1435F">
      <w:pPr>
        <w:spacing w:line="109" w:lineRule="exact"/>
        <w:rPr>
          <w:sz w:val="20"/>
          <w:szCs w:val="20"/>
        </w:rPr>
      </w:pPr>
    </w:p>
    <w:p w:rsidR="00D1435F" w:rsidRDefault="00580321">
      <w:pPr>
        <w:ind w:left="380"/>
        <w:rPr>
          <w:sz w:val="20"/>
          <w:szCs w:val="20"/>
        </w:rPr>
      </w:pPr>
      <w:r>
        <w:rPr>
          <w:b/>
          <w:bCs/>
          <w:sz w:val="18"/>
          <w:szCs w:val="18"/>
          <w:lang w:val="zh-Hans"/>
        </w:rPr>
        <w:t>System-Call Function:</w:t>
      </w:r>
    </w:p>
    <w:p w:rsidR="00D1435F" w:rsidRDefault="00D1435F">
      <w:pPr>
        <w:spacing w:line="176" w:lineRule="exact"/>
        <w:rPr>
          <w:sz w:val="20"/>
          <w:szCs w:val="20"/>
        </w:rPr>
      </w:pPr>
    </w:p>
    <w:p w:rsidR="00D1435F" w:rsidRDefault="00580321">
      <w:pPr>
        <w:ind w:left="760"/>
        <w:rPr>
          <w:sz w:val="20"/>
          <w:szCs w:val="20"/>
        </w:rPr>
      </w:pPr>
      <w:r>
        <w:rPr>
          <w:sz w:val="18"/>
          <w:szCs w:val="18"/>
          <w:lang w:val="zh-Hans"/>
        </w:rPr>
        <w:t xml:space="preserve">#include </w:t>
      </w:r>
      <w:r>
        <w:rPr>
          <w:sz w:val="11"/>
          <w:szCs w:val="11"/>
          <w:lang w:val="zh-Hans"/>
        </w:rPr>
        <w:t>&lt;</w:t>
      </w:r>
      <w:r>
        <w:rPr>
          <w:sz w:val="18"/>
          <w:szCs w:val="18"/>
          <w:lang w:val="zh-Hans"/>
        </w:rPr>
        <w:t>l4/schedule.h</w:t>
      </w:r>
      <w:r>
        <w:rPr>
          <w:sz w:val="11"/>
          <w:szCs w:val="11"/>
          <w:lang w:val="zh-Hans"/>
        </w:rPr>
        <w:t>&gt;</w:t>
      </w:r>
    </w:p>
    <w:p w:rsidR="00D1435F" w:rsidRDefault="00D1435F">
      <w:pPr>
        <w:spacing w:line="253" w:lineRule="exact"/>
        <w:rPr>
          <w:sz w:val="20"/>
          <w:szCs w:val="20"/>
        </w:rPr>
      </w:pPr>
    </w:p>
    <w:p w:rsidR="00D1435F" w:rsidRDefault="00580321">
      <w:pPr>
        <w:tabs>
          <w:tab w:val="left" w:pos="2300"/>
        </w:tabs>
        <w:ind w:left="760"/>
        <w:rPr>
          <w:sz w:val="20"/>
          <w:szCs w:val="20"/>
        </w:rPr>
      </w:pPr>
      <w:r>
        <w:rPr>
          <w:sz w:val="18"/>
          <w:szCs w:val="18"/>
          <w:lang w:val="zh-Hans"/>
        </w:rPr>
        <w:t>void ThreadSwitch</w:t>
      </w:r>
      <w:r>
        <w:rPr>
          <w:sz w:val="20"/>
          <w:szCs w:val="20"/>
          <w:lang w:val="zh-Hans"/>
        </w:rPr>
        <w:tab/>
      </w:r>
      <w:r>
        <w:rPr>
          <w:sz w:val="16"/>
          <w:szCs w:val="16"/>
          <w:lang w:val="zh-Hans"/>
        </w:rPr>
        <w:t>(ThreadId dest)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22720" behindDoc="1" locked="0" layoutInCell="0" allowOverlap="1">
                <wp:simplePos x="0" y="0"/>
                <wp:positionH relativeFrom="column">
                  <wp:posOffset>238125</wp:posOffset>
                </wp:positionH>
                <wp:positionV relativeFrom="paragraph">
                  <wp:posOffset>381635</wp:posOffset>
                </wp:positionV>
                <wp:extent cx="5486400" cy="0"/>
                <wp:effectExtent l="0" t="0" r="0" b="0"/>
                <wp:wrapNone/>
                <wp:docPr id="202" name="Shap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64AB0906" id="Shape 202" o:spid="_x0000_s1026" style="position:absolute;left:0;text-align:left;z-index:-251893760;visibility:visible;mso-wrap-style:square;mso-wrap-distance-left:9pt;mso-wrap-distance-top:0;mso-wrap-distance-right:9pt;mso-wrap-distance-bottom:0;mso-position-horizontal:absolute;mso-position-horizontal-relative:text;mso-position-vertical:absolute;mso-position-vertical-relative:text" from="18.75pt,30.05pt" to="450.7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6" w:lineRule="exact"/>
        <w:rPr>
          <w:sz w:val="20"/>
          <w:szCs w:val="20"/>
        </w:rPr>
      </w:pPr>
    </w:p>
    <w:p w:rsidR="00D1435F" w:rsidRDefault="00580321">
      <w:pPr>
        <w:ind w:right="2606"/>
        <w:jc w:val="right"/>
        <w:rPr>
          <w:sz w:val="20"/>
          <w:szCs w:val="20"/>
        </w:rPr>
      </w:pPr>
      <w:r>
        <w:rPr>
          <w:b/>
          <w:bCs/>
          <w:sz w:val="20"/>
          <w:szCs w:val="20"/>
          <w:lang w:val="zh-Hans"/>
        </w:rPr>
        <w:t>Convenience Programming Interface</w:t>
      </w:r>
    </w:p>
    <w:p w:rsidR="00D1435F" w:rsidRDefault="00D1435F">
      <w:pPr>
        <w:spacing w:line="109" w:lineRule="exact"/>
        <w:rPr>
          <w:sz w:val="20"/>
          <w:szCs w:val="20"/>
        </w:rPr>
      </w:pPr>
    </w:p>
    <w:p w:rsidR="00D1435F" w:rsidRDefault="00580321">
      <w:pPr>
        <w:ind w:left="380"/>
        <w:rPr>
          <w:sz w:val="20"/>
          <w:szCs w:val="20"/>
        </w:rPr>
      </w:pPr>
      <w:r>
        <w:rPr>
          <w:b/>
          <w:bCs/>
          <w:sz w:val="18"/>
          <w:szCs w:val="18"/>
          <w:lang w:val="zh-Hans"/>
        </w:rPr>
        <w:t>Derived Functions:</w:t>
      </w:r>
    </w:p>
    <w:p w:rsidR="00D1435F" w:rsidRDefault="00D1435F">
      <w:pPr>
        <w:spacing w:line="176" w:lineRule="exact"/>
        <w:rPr>
          <w:sz w:val="20"/>
          <w:szCs w:val="20"/>
        </w:rPr>
      </w:pPr>
    </w:p>
    <w:p w:rsidR="00D1435F" w:rsidRDefault="00580321">
      <w:pPr>
        <w:ind w:left="760"/>
        <w:rPr>
          <w:sz w:val="20"/>
          <w:szCs w:val="20"/>
        </w:rPr>
      </w:pPr>
      <w:r>
        <w:rPr>
          <w:sz w:val="18"/>
          <w:szCs w:val="18"/>
          <w:lang w:val="zh-Hans"/>
        </w:rPr>
        <w:t xml:space="preserve">#include </w:t>
      </w:r>
      <w:r>
        <w:rPr>
          <w:sz w:val="11"/>
          <w:szCs w:val="11"/>
          <w:lang w:val="zh-Hans"/>
        </w:rPr>
        <w:t>&lt;</w:t>
      </w:r>
      <w:r>
        <w:rPr>
          <w:sz w:val="18"/>
          <w:szCs w:val="18"/>
          <w:lang w:val="zh-Hans"/>
        </w:rPr>
        <w:t>l4/schedule.h</w:t>
      </w:r>
      <w:r>
        <w:rPr>
          <w:sz w:val="11"/>
          <w:szCs w:val="11"/>
          <w:lang w:val="zh-Hans"/>
        </w:rPr>
        <w:t>&gt;</w:t>
      </w:r>
    </w:p>
    <w:p w:rsidR="00D1435F" w:rsidRDefault="00D1435F">
      <w:pPr>
        <w:spacing w:line="253" w:lineRule="exact"/>
        <w:rPr>
          <w:sz w:val="20"/>
          <w:szCs w:val="20"/>
        </w:rPr>
      </w:pPr>
    </w:p>
    <w:p w:rsidR="00D1435F" w:rsidRDefault="00580321">
      <w:pPr>
        <w:tabs>
          <w:tab w:val="left" w:pos="1640"/>
        </w:tabs>
        <w:ind w:left="760"/>
        <w:rPr>
          <w:sz w:val="20"/>
          <w:szCs w:val="20"/>
        </w:rPr>
      </w:pPr>
      <w:r>
        <w:rPr>
          <w:sz w:val="18"/>
          <w:szCs w:val="18"/>
          <w:lang w:val="zh-Hans"/>
        </w:rPr>
        <w:t>void Yield</w:t>
      </w:r>
      <w:r>
        <w:rPr>
          <w:sz w:val="20"/>
          <w:szCs w:val="20"/>
          <w:lang w:val="zh-Hans"/>
        </w:rPr>
        <w:tab/>
      </w:r>
      <w:r>
        <w:rPr>
          <w:sz w:val="18"/>
          <w:szCs w:val="18"/>
          <w:lang w:val="zh-Hans"/>
        </w:rPr>
        <w:t>()</w:t>
      </w:r>
    </w:p>
    <w:p w:rsidR="00D1435F" w:rsidRDefault="00D1435F">
      <w:pPr>
        <w:spacing w:line="25" w:lineRule="exact"/>
        <w:rPr>
          <w:sz w:val="20"/>
          <w:szCs w:val="20"/>
        </w:rPr>
      </w:pPr>
    </w:p>
    <w:p w:rsidR="00D1435F" w:rsidRPr="00F7465B" w:rsidRDefault="00F7465B">
      <w:pPr>
        <w:ind w:left="2160"/>
        <w:rPr>
          <w:rFonts w:eastAsia="PMingLiU"/>
          <w:sz w:val="20"/>
          <w:szCs w:val="20"/>
          <w:lang w:eastAsia="zh-TW"/>
        </w:rPr>
      </w:pPr>
      <w:r>
        <w:rPr>
          <w:rFonts w:hint="eastAsia"/>
          <w:sz w:val="18"/>
          <w:szCs w:val="18"/>
          <w:lang w:val="zh-Hans"/>
        </w:rPr>
        <w:t>{</w:t>
      </w:r>
      <w:r w:rsidRPr="00F7465B">
        <w:rPr>
          <w:sz w:val="18"/>
          <w:szCs w:val="18"/>
          <w:lang w:val="zh-Hans"/>
        </w:rPr>
        <w:t xml:space="preserve"> </w:t>
      </w:r>
      <w:r>
        <w:rPr>
          <w:sz w:val="18"/>
          <w:szCs w:val="18"/>
          <w:lang w:val="zh-Hans"/>
        </w:rPr>
        <w:t>ThreadSwitch (nilthread)</w:t>
      </w:r>
      <w:r>
        <w:rPr>
          <w:rFonts w:hint="eastAsia"/>
          <w:sz w:val="18"/>
          <w:szCs w:val="18"/>
          <w:lang w:val="zh-Hans"/>
        </w:rPr>
        <w:t>}</w:t>
      </w:r>
      <w:r w:rsidR="00580321">
        <w:rPr>
          <w:sz w:val="18"/>
          <w:szCs w:val="18"/>
          <w:lang w:val="zh-Hans"/>
        </w:rPr>
        <w:t xml:space="preserve"> </w:t>
      </w:r>
    </w:p>
    <w:p w:rsidR="00D1435F" w:rsidRDefault="00D1435F">
      <w:pPr>
        <w:spacing w:line="192" w:lineRule="exact"/>
        <w:rPr>
          <w:sz w:val="20"/>
          <w:szCs w:val="20"/>
        </w:rPr>
      </w:pPr>
    </w:p>
    <w:p w:rsidR="00D1435F" w:rsidRDefault="00580321">
      <w:pPr>
        <w:ind w:left="2160"/>
        <w:rPr>
          <w:sz w:val="20"/>
          <w:szCs w:val="20"/>
        </w:rPr>
      </w:pPr>
      <w:r>
        <w:rPr>
          <w:sz w:val="17"/>
          <w:szCs w:val="17"/>
          <w:lang w:val="zh-Hans"/>
        </w:rPr>
        <w:t>Switch processing to a thread selected by the scheduler.</w: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4720"/>
        <w:gridCol w:w="3920"/>
      </w:tblGrid>
      <w:tr w:rsidR="00D1435F">
        <w:trPr>
          <w:trHeight w:val="216"/>
        </w:trPr>
        <w:tc>
          <w:tcPr>
            <w:tcW w:w="4720" w:type="dxa"/>
            <w:vAlign w:val="bottom"/>
          </w:tcPr>
          <w:p w:rsidR="00D1435F" w:rsidRDefault="00580321">
            <w:pPr>
              <w:rPr>
                <w:sz w:val="20"/>
                <w:szCs w:val="20"/>
              </w:rPr>
            </w:pPr>
            <w:bookmarkStart w:id="68" w:name="page45"/>
            <w:bookmarkEnd w:id="68"/>
            <w:r>
              <w:rPr>
                <w:sz w:val="18"/>
                <w:szCs w:val="18"/>
                <w:lang w:val="zh-Hans"/>
              </w:rPr>
              <w:lastRenderedPageBreak/>
              <w:t>SCHEDULE</w:t>
            </w:r>
          </w:p>
        </w:tc>
        <w:tc>
          <w:tcPr>
            <w:tcW w:w="3920" w:type="dxa"/>
            <w:vAlign w:val="bottom"/>
          </w:tcPr>
          <w:p w:rsidR="00D1435F" w:rsidRDefault="00580321">
            <w:pPr>
              <w:jc w:val="right"/>
              <w:rPr>
                <w:sz w:val="20"/>
                <w:szCs w:val="20"/>
              </w:rPr>
            </w:pPr>
            <w:r>
              <w:rPr>
                <w:sz w:val="18"/>
                <w:szCs w:val="18"/>
                <w:lang w:val="zh-Hans"/>
              </w:rPr>
              <w:t>33</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13" w:lineRule="exact"/>
        <w:rPr>
          <w:sz w:val="20"/>
          <w:szCs w:val="20"/>
        </w:rPr>
      </w:pPr>
    </w:p>
    <w:p w:rsidR="00D1435F" w:rsidRDefault="00580321">
      <w:pPr>
        <w:tabs>
          <w:tab w:val="left" w:pos="1480"/>
          <w:tab w:val="left" w:pos="3240"/>
        </w:tabs>
        <w:ind w:left="780"/>
        <w:rPr>
          <w:sz w:val="20"/>
          <w:szCs w:val="20"/>
        </w:rPr>
      </w:pPr>
      <w:r>
        <w:rPr>
          <w:b/>
          <w:bCs/>
          <w:sz w:val="29"/>
          <w:szCs w:val="29"/>
          <w:lang w:val="zh-Hans"/>
        </w:rPr>
        <w:t>3.5</w:t>
      </w:r>
      <w:r>
        <w:rPr>
          <w:b/>
          <w:bCs/>
          <w:sz w:val="29"/>
          <w:szCs w:val="29"/>
          <w:lang w:val="zh-Hans"/>
        </w:rPr>
        <w:tab/>
        <w:t>S</w:t>
      </w:r>
      <w:r>
        <w:rPr>
          <w:b/>
          <w:bCs/>
          <w:lang w:val="zh-Hans"/>
        </w:rPr>
        <w:t>CHEDULE</w:t>
      </w:r>
      <w:r>
        <w:rPr>
          <w:sz w:val="20"/>
          <w:szCs w:val="20"/>
          <w:lang w:val="zh-Hans"/>
        </w:rPr>
        <w:tab/>
      </w:r>
      <w:r>
        <w:rPr>
          <w:b/>
          <w:bCs/>
          <w:sz w:val="17"/>
          <w:szCs w:val="17"/>
          <w:lang w:val="zh-Hans"/>
        </w:rPr>
        <w:t>[Systemcall]</w:t>
      </w:r>
    </w:p>
    <w:p w:rsidR="00D1435F" w:rsidRDefault="00D1435F">
      <w:pPr>
        <w:spacing w:line="180" w:lineRule="exact"/>
        <w:rPr>
          <w:sz w:val="20"/>
          <w:szCs w:val="20"/>
        </w:rPr>
      </w:pPr>
    </w:p>
    <w:tbl>
      <w:tblPr>
        <w:tblW w:w="0" w:type="auto"/>
        <w:tblInd w:w="3480" w:type="dxa"/>
        <w:tblLayout w:type="fixed"/>
        <w:tblCellMar>
          <w:left w:w="0" w:type="dxa"/>
          <w:right w:w="0" w:type="dxa"/>
        </w:tblCellMar>
        <w:tblLook w:val="04A0" w:firstRow="1" w:lastRow="0" w:firstColumn="1" w:lastColumn="0" w:noHBand="0" w:noVBand="1"/>
      </w:tblPr>
      <w:tblGrid>
        <w:gridCol w:w="780"/>
        <w:gridCol w:w="1500"/>
        <w:gridCol w:w="620"/>
        <w:gridCol w:w="720"/>
        <w:gridCol w:w="980"/>
        <w:gridCol w:w="20"/>
      </w:tblGrid>
      <w:tr w:rsidR="00D1435F">
        <w:trPr>
          <w:trHeight w:val="219"/>
        </w:trPr>
        <w:tc>
          <w:tcPr>
            <w:tcW w:w="780" w:type="dxa"/>
            <w:vAlign w:val="bottom"/>
          </w:tcPr>
          <w:p w:rsidR="00D1435F" w:rsidRDefault="00580321">
            <w:pPr>
              <w:rPr>
                <w:sz w:val="20"/>
                <w:szCs w:val="20"/>
              </w:rPr>
            </w:pPr>
            <w:r>
              <w:rPr>
                <w:sz w:val="18"/>
                <w:szCs w:val="18"/>
                <w:lang w:val="zh-Hans"/>
              </w:rPr>
              <w:t>ThreadId</w:t>
            </w:r>
          </w:p>
        </w:tc>
        <w:tc>
          <w:tcPr>
            <w:tcW w:w="1500" w:type="dxa"/>
            <w:vAlign w:val="bottom"/>
          </w:tcPr>
          <w:p w:rsidR="00D1435F" w:rsidRDefault="00580321">
            <w:pPr>
              <w:ind w:left="120"/>
              <w:rPr>
                <w:sz w:val="20"/>
                <w:szCs w:val="20"/>
              </w:rPr>
            </w:pPr>
            <w:r>
              <w:rPr>
                <w:sz w:val="18"/>
                <w:szCs w:val="18"/>
                <w:lang w:val="zh-Hans"/>
              </w:rPr>
              <w:t>dest</w:t>
            </w:r>
          </w:p>
        </w:tc>
        <w:tc>
          <w:tcPr>
            <w:tcW w:w="620" w:type="dxa"/>
            <w:vMerge w:val="restart"/>
            <w:vAlign w:val="bottom"/>
          </w:tcPr>
          <w:p w:rsidR="00D1435F" w:rsidRDefault="00580321">
            <w:pPr>
              <w:ind w:left="20"/>
              <w:rPr>
                <w:sz w:val="20"/>
                <w:szCs w:val="20"/>
              </w:rPr>
            </w:pPr>
            <w:r>
              <w:rPr>
                <w:sz w:val="24"/>
                <w:szCs w:val="24"/>
                <w:lang w:val="zh-Hans"/>
              </w:rPr>
              <w:t xml:space="preserve"> !</w:t>
            </w:r>
          </w:p>
        </w:tc>
        <w:tc>
          <w:tcPr>
            <w:tcW w:w="720" w:type="dxa"/>
            <w:vAlign w:val="bottom"/>
          </w:tcPr>
          <w:p w:rsidR="00D1435F" w:rsidRDefault="00580321">
            <w:pPr>
              <w:ind w:left="220"/>
              <w:rPr>
                <w:sz w:val="20"/>
                <w:szCs w:val="20"/>
              </w:rPr>
            </w:pPr>
            <w:r>
              <w:rPr>
                <w:sz w:val="18"/>
                <w:szCs w:val="18"/>
                <w:lang w:val="zh-Hans"/>
              </w:rPr>
              <w:t>Word</w:t>
            </w:r>
          </w:p>
        </w:tc>
        <w:tc>
          <w:tcPr>
            <w:tcW w:w="980" w:type="dxa"/>
            <w:vAlign w:val="bottom"/>
          </w:tcPr>
          <w:p w:rsidR="00D1435F" w:rsidRDefault="00580321">
            <w:pPr>
              <w:ind w:left="120"/>
              <w:rPr>
                <w:sz w:val="20"/>
                <w:szCs w:val="20"/>
              </w:rPr>
            </w:pPr>
            <w:r>
              <w:rPr>
                <w:sz w:val="18"/>
                <w:szCs w:val="18"/>
                <w:lang w:val="zh-Hans"/>
              </w:rPr>
              <w:t>result</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580321">
            <w:pPr>
              <w:spacing w:line="200" w:lineRule="exact"/>
              <w:rPr>
                <w:sz w:val="20"/>
                <w:szCs w:val="20"/>
              </w:rPr>
            </w:pPr>
            <w:r>
              <w:rPr>
                <w:sz w:val="18"/>
                <w:szCs w:val="18"/>
                <w:lang w:val="zh-Hans"/>
              </w:rPr>
              <w:t>Word</w:t>
            </w:r>
          </w:p>
        </w:tc>
        <w:tc>
          <w:tcPr>
            <w:tcW w:w="1500" w:type="dxa"/>
            <w:vAlign w:val="bottom"/>
          </w:tcPr>
          <w:p w:rsidR="00D1435F" w:rsidRDefault="00580321">
            <w:pPr>
              <w:spacing w:line="200" w:lineRule="exact"/>
              <w:ind w:left="120"/>
              <w:rPr>
                <w:sz w:val="20"/>
                <w:szCs w:val="20"/>
              </w:rPr>
            </w:pPr>
            <w:r>
              <w:rPr>
                <w:sz w:val="18"/>
                <w:szCs w:val="18"/>
                <w:lang w:val="zh-Hans"/>
              </w:rPr>
              <w:t>time control</w:t>
            </w:r>
          </w:p>
        </w:tc>
        <w:tc>
          <w:tcPr>
            <w:tcW w:w="620" w:type="dxa"/>
            <w:vMerge/>
            <w:vAlign w:val="bottom"/>
          </w:tcPr>
          <w:p w:rsidR="00D1435F" w:rsidRDefault="00D1435F">
            <w:pPr>
              <w:rPr>
                <w:sz w:val="17"/>
                <w:szCs w:val="17"/>
              </w:rPr>
            </w:pPr>
          </w:p>
        </w:tc>
        <w:tc>
          <w:tcPr>
            <w:tcW w:w="720" w:type="dxa"/>
            <w:vAlign w:val="bottom"/>
          </w:tcPr>
          <w:p w:rsidR="00D1435F" w:rsidRDefault="00580321">
            <w:pPr>
              <w:spacing w:line="200" w:lineRule="exact"/>
              <w:ind w:left="220"/>
              <w:rPr>
                <w:sz w:val="20"/>
                <w:szCs w:val="20"/>
              </w:rPr>
            </w:pPr>
            <w:r>
              <w:rPr>
                <w:sz w:val="18"/>
                <w:szCs w:val="18"/>
                <w:lang w:val="zh-Hans"/>
              </w:rPr>
              <w:t>Word</w:t>
            </w:r>
          </w:p>
        </w:tc>
        <w:tc>
          <w:tcPr>
            <w:tcW w:w="980" w:type="dxa"/>
            <w:vAlign w:val="bottom"/>
          </w:tcPr>
          <w:p w:rsidR="00D1435F" w:rsidRDefault="00580321">
            <w:pPr>
              <w:spacing w:line="200" w:lineRule="exact"/>
              <w:ind w:left="120"/>
              <w:rPr>
                <w:sz w:val="20"/>
                <w:szCs w:val="20"/>
              </w:rPr>
            </w:pPr>
            <w:r>
              <w:rPr>
                <w:w w:val="90"/>
                <w:sz w:val="18"/>
                <w:szCs w:val="18"/>
                <w:lang w:val="zh-Hans"/>
              </w:rPr>
              <w:t>time control</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580321">
            <w:pPr>
              <w:spacing w:line="200" w:lineRule="exact"/>
              <w:rPr>
                <w:sz w:val="20"/>
                <w:szCs w:val="20"/>
              </w:rPr>
            </w:pPr>
            <w:r>
              <w:rPr>
                <w:sz w:val="18"/>
                <w:szCs w:val="18"/>
                <w:lang w:val="zh-Hans"/>
              </w:rPr>
              <w:t>Word</w:t>
            </w:r>
          </w:p>
        </w:tc>
        <w:tc>
          <w:tcPr>
            <w:tcW w:w="1500" w:type="dxa"/>
            <w:vAlign w:val="bottom"/>
          </w:tcPr>
          <w:p w:rsidR="00D1435F" w:rsidRDefault="00580321">
            <w:pPr>
              <w:spacing w:line="200" w:lineRule="exact"/>
              <w:ind w:left="120"/>
              <w:rPr>
                <w:sz w:val="20"/>
                <w:szCs w:val="20"/>
              </w:rPr>
            </w:pPr>
            <w:r>
              <w:rPr>
                <w:w w:val="98"/>
                <w:sz w:val="18"/>
                <w:szCs w:val="18"/>
                <w:lang w:val="zh-Hans"/>
              </w:rPr>
              <w:t>processor control</w:t>
            </w:r>
          </w:p>
        </w:tc>
        <w:tc>
          <w:tcPr>
            <w:tcW w:w="620" w:type="dxa"/>
            <w:vAlign w:val="bottom"/>
          </w:tcPr>
          <w:p w:rsidR="00D1435F" w:rsidRDefault="00D1435F">
            <w:pPr>
              <w:rPr>
                <w:sz w:val="17"/>
                <w:szCs w:val="17"/>
              </w:rPr>
            </w:pPr>
          </w:p>
        </w:tc>
        <w:tc>
          <w:tcPr>
            <w:tcW w:w="720" w:type="dxa"/>
            <w:vAlign w:val="bottom"/>
          </w:tcPr>
          <w:p w:rsidR="00D1435F" w:rsidRDefault="00D1435F">
            <w:pPr>
              <w:rPr>
                <w:sz w:val="17"/>
                <w:szCs w:val="17"/>
              </w:rPr>
            </w:pPr>
          </w:p>
        </w:tc>
        <w:tc>
          <w:tcPr>
            <w:tcW w:w="9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580321">
            <w:pPr>
              <w:spacing w:line="200" w:lineRule="exact"/>
              <w:rPr>
                <w:sz w:val="20"/>
                <w:szCs w:val="20"/>
              </w:rPr>
            </w:pPr>
            <w:r>
              <w:rPr>
                <w:sz w:val="18"/>
                <w:szCs w:val="18"/>
                <w:lang w:val="zh-Hans"/>
              </w:rPr>
              <w:t>Word</w:t>
            </w:r>
          </w:p>
        </w:tc>
        <w:tc>
          <w:tcPr>
            <w:tcW w:w="1500" w:type="dxa"/>
            <w:vAlign w:val="bottom"/>
          </w:tcPr>
          <w:p w:rsidR="00D1435F" w:rsidRDefault="00580321">
            <w:pPr>
              <w:spacing w:line="200" w:lineRule="exact"/>
              <w:ind w:left="120"/>
              <w:rPr>
                <w:sz w:val="20"/>
                <w:szCs w:val="20"/>
              </w:rPr>
            </w:pPr>
            <w:r>
              <w:rPr>
                <w:sz w:val="18"/>
                <w:szCs w:val="18"/>
                <w:lang w:val="zh-Hans"/>
              </w:rPr>
              <w:t>prio</w:t>
            </w:r>
          </w:p>
        </w:tc>
        <w:tc>
          <w:tcPr>
            <w:tcW w:w="620" w:type="dxa"/>
            <w:vAlign w:val="bottom"/>
          </w:tcPr>
          <w:p w:rsidR="00D1435F" w:rsidRDefault="00D1435F">
            <w:pPr>
              <w:rPr>
                <w:sz w:val="17"/>
                <w:szCs w:val="17"/>
              </w:rPr>
            </w:pPr>
          </w:p>
        </w:tc>
        <w:tc>
          <w:tcPr>
            <w:tcW w:w="720" w:type="dxa"/>
            <w:vAlign w:val="bottom"/>
          </w:tcPr>
          <w:p w:rsidR="00D1435F" w:rsidRDefault="00D1435F">
            <w:pPr>
              <w:rPr>
                <w:sz w:val="17"/>
                <w:szCs w:val="17"/>
              </w:rPr>
            </w:pPr>
          </w:p>
        </w:tc>
        <w:tc>
          <w:tcPr>
            <w:tcW w:w="9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12"/>
        </w:trPr>
        <w:tc>
          <w:tcPr>
            <w:tcW w:w="780" w:type="dxa"/>
            <w:vAlign w:val="bottom"/>
          </w:tcPr>
          <w:p w:rsidR="00D1435F" w:rsidRDefault="00580321">
            <w:pPr>
              <w:rPr>
                <w:sz w:val="20"/>
                <w:szCs w:val="20"/>
              </w:rPr>
            </w:pPr>
            <w:r>
              <w:rPr>
                <w:sz w:val="18"/>
                <w:szCs w:val="18"/>
                <w:lang w:val="zh-Hans"/>
              </w:rPr>
              <w:t>Word</w:t>
            </w:r>
          </w:p>
        </w:tc>
        <w:tc>
          <w:tcPr>
            <w:tcW w:w="1500" w:type="dxa"/>
            <w:vAlign w:val="bottom"/>
          </w:tcPr>
          <w:p w:rsidR="00D1435F" w:rsidRDefault="00580321">
            <w:pPr>
              <w:ind w:left="120"/>
              <w:rPr>
                <w:sz w:val="20"/>
                <w:szCs w:val="20"/>
              </w:rPr>
            </w:pPr>
            <w:r>
              <w:rPr>
                <w:w w:val="91"/>
                <w:sz w:val="18"/>
                <w:szCs w:val="18"/>
                <w:lang w:val="zh-Hans"/>
              </w:rPr>
              <w:t>preemption control</w:t>
            </w:r>
          </w:p>
        </w:tc>
        <w:tc>
          <w:tcPr>
            <w:tcW w:w="620" w:type="dxa"/>
            <w:vAlign w:val="bottom"/>
          </w:tcPr>
          <w:p w:rsidR="00D1435F" w:rsidRDefault="00D1435F">
            <w:pPr>
              <w:rPr>
                <w:sz w:val="18"/>
                <w:szCs w:val="18"/>
              </w:rPr>
            </w:pPr>
          </w:p>
        </w:tc>
        <w:tc>
          <w:tcPr>
            <w:tcW w:w="720" w:type="dxa"/>
            <w:vAlign w:val="bottom"/>
          </w:tcPr>
          <w:p w:rsidR="00D1435F" w:rsidRDefault="00D1435F">
            <w:pPr>
              <w:rPr>
                <w:sz w:val="18"/>
                <w:szCs w:val="18"/>
              </w:rPr>
            </w:pPr>
          </w:p>
        </w:tc>
        <w:tc>
          <w:tcPr>
            <w:tcW w:w="980" w:type="dxa"/>
            <w:vAlign w:val="bottom"/>
          </w:tcPr>
          <w:p w:rsidR="00D1435F" w:rsidRDefault="00D1435F">
            <w:pPr>
              <w:rPr>
                <w:sz w:val="18"/>
                <w:szCs w:val="18"/>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10" w:lineRule="exact"/>
        <w:rPr>
          <w:sz w:val="20"/>
          <w:szCs w:val="20"/>
        </w:rPr>
      </w:pPr>
    </w:p>
    <w:p w:rsidR="00D1435F" w:rsidRDefault="00580321">
      <w:pPr>
        <w:spacing w:line="241" w:lineRule="auto"/>
        <w:ind w:left="780"/>
        <w:rPr>
          <w:rFonts w:eastAsia="PMingLiU"/>
          <w:sz w:val="18"/>
          <w:szCs w:val="18"/>
          <w:lang w:val="zh-Hans" w:eastAsia="zh-TW"/>
        </w:rPr>
      </w:pPr>
      <w:r>
        <w:rPr>
          <w:sz w:val="18"/>
          <w:szCs w:val="18"/>
          <w:lang w:val="zh-Hans"/>
        </w:rPr>
        <w:t>The system call can be used by schedulers to define the priority, timeslice length, and other scheduling parameters of threads. Furthermore, it delivers thread states.</w:t>
      </w:r>
    </w:p>
    <w:p w:rsidR="00B60A45" w:rsidRPr="00B60A45" w:rsidRDefault="00B60A45">
      <w:pPr>
        <w:spacing w:line="241" w:lineRule="auto"/>
        <w:ind w:left="780"/>
        <w:rPr>
          <w:rFonts w:eastAsia="PMingLiU"/>
          <w:sz w:val="15"/>
          <w:szCs w:val="15"/>
          <w:lang w:eastAsia="zh-TW"/>
        </w:rPr>
      </w:pPr>
      <w:r w:rsidRPr="00B60A45">
        <w:rPr>
          <w:rFonts w:eastAsia="PMingLiU" w:hint="eastAsia"/>
          <w:sz w:val="15"/>
          <w:szCs w:val="15"/>
          <w:lang w:eastAsia="zh-TW"/>
        </w:rPr>
        <w:t>调度程序可以使用系统调用来定义线程的优先级，时间片长度和其他调度参数。</w:t>
      </w:r>
      <w:r w:rsidRPr="00B60A45">
        <w:rPr>
          <w:rFonts w:eastAsia="PMingLiU" w:hint="eastAsia"/>
          <w:sz w:val="15"/>
          <w:szCs w:val="15"/>
          <w:lang w:eastAsia="zh-TW"/>
        </w:rPr>
        <w:t xml:space="preserve"> </w:t>
      </w:r>
      <w:r w:rsidRPr="00B60A45">
        <w:rPr>
          <w:rFonts w:eastAsia="PMingLiU" w:hint="eastAsia"/>
          <w:sz w:val="15"/>
          <w:szCs w:val="15"/>
          <w:lang w:eastAsia="zh-TW"/>
        </w:rPr>
        <w:t>此外，它还提供线程状态。</w:t>
      </w:r>
    </w:p>
    <w:p w:rsidR="00D1435F" w:rsidRDefault="00D1435F">
      <w:pPr>
        <w:spacing w:line="5" w:lineRule="exact"/>
        <w:rPr>
          <w:sz w:val="20"/>
          <w:szCs w:val="20"/>
        </w:rPr>
      </w:pPr>
    </w:p>
    <w:p w:rsidR="00D1435F" w:rsidRDefault="00580321">
      <w:pPr>
        <w:ind w:left="780" w:firstLine="199"/>
        <w:rPr>
          <w:rFonts w:eastAsia="PMingLiU"/>
          <w:sz w:val="18"/>
          <w:szCs w:val="18"/>
          <w:lang w:val="zh-Hans" w:eastAsia="zh-TW"/>
        </w:rPr>
      </w:pPr>
      <w:r>
        <w:rPr>
          <w:sz w:val="18"/>
          <w:szCs w:val="18"/>
          <w:lang w:val="zh-Hans"/>
        </w:rPr>
        <w:t xml:space="preserve">The system call is only effective if the calling thread resides in the same address space as the destination thread’s scheduler (see thread control, page </w:t>
      </w:r>
      <w:hyperlink w:anchor="page35">
        <w:r>
          <w:rPr>
            <w:sz w:val="18"/>
            <w:szCs w:val="18"/>
            <w:lang w:val="zh-Hans"/>
          </w:rPr>
          <w:t>23)</w:t>
        </w:r>
      </w:hyperlink>
      <w:r>
        <w:rPr>
          <w:sz w:val="18"/>
          <w:szCs w:val="18"/>
          <w:lang w:val="zh-Hans"/>
        </w:rPr>
        <w:t>.</w:t>
      </w:r>
    </w:p>
    <w:p w:rsidR="00B60A45" w:rsidRPr="00B60A45" w:rsidRDefault="00B60A45">
      <w:pPr>
        <w:ind w:left="780" w:firstLine="199"/>
        <w:rPr>
          <w:rFonts w:ascii="Arial" w:eastAsia="PMingLiU" w:hAnsi="Arial" w:cs="Arial"/>
          <w:sz w:val="15"/>
          <w:szCs w:val="15"/>
          <w:lang w:eastAsia="zh-TW"/>
        </w:rPr>
      </w:pPr>
      <w:r w:rsidRPr="00B60A45">
        <w:rPr>
          <w:rFonts w:ascii="Arial" w:eastAsia="PMingLiU" w:hAnsi="Arial" w:cs="Arial" w:hint="eastAsia"/>
          <w:sz w:val="15"/>
          <w:szCs w:val="15"/>
          <w:lang w:eastAsia="zh-TW"/>
        </w:rPr>
        <w:t>系统调用仅在调用线程与目标线程的调度程序位于相同的地址空间时才有效（请参见线程控制，第</w:t>
      </w:r>
      <w:r w:rsidRPr="00B60A45">
        <w:rPr>
          <w:rFonts w:ascii="Arial" w:eastAsia="PMingLiU" w:hAnsi="Arial" w:cs="Arial" w:hint="eastAsia"/>
          <w:sz w:val="15"/>
          <w:szCs w:val="15"/>
          <w:lang w:eastAsia="zh-TW"/>
        </w:rPr>
        <w:t>23</w:t>
      </w:r>
      <w:r w:rsidRPr="00B60A45">
        <w:rPr>
          <w:rFonts w:ascii="Arial" w:eastAsia="PMingLiU" w:hAnsi="Arial" w:cs="Arial" w:hint="eastAsia"/>
          <w:sz w:val="15"/>
          <w:szCs w:val="15"/>
          <w:lang w:eastAsia="zh-TW"/>
        </w:rPr>
        <w:t>页）。</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23744" behindDoc="1" locked="0" layoutInCell="0" allowOverlap="1">
                <wp:simplePos x="0" y="0"/>
                <wp:positionH relativeFrom="column">
                  <wp:posOffset>490855</wp:posOffset>
                </wp:positionH>
                <wp:positionV relativeFrom="paragraph">
                  <wp:posOffset>235585</wp:posOffset>
                </wp:positionV>
                <wp:extent cx="5486400" cy="0"/>
                <wp:effectExtent l="0" t="0" r="0" b="0"/>
                <wp:wrapNone/>
                <wp:docPr id="203" name="Shap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CAF718C" id="Shape 203" o:spid="_x0000_s1026" style="position:absolute;left:0;text-align:left;z-index:-251892736;visibility:visible;mso-wrap-style:square;mso-wrap-distance-left:9pt;mso-wrap-distance-top:0;mso-wrap-distance-right:9pt;mso-wrap-distance-bottom:0;mso-position-horizontal:absolute;mso-position-horizontal-relative:text;mso-position-vertical:absolute;mso-position-vertical-relative:text" from="38.65pt,18.55pt" to="470.6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80" w:lineRule="exact"/>
        <w:rPr>
          <w:sz w:val="20"/>
          <w:szCs w:val="20"/>
        </w:rPr>
      </w:pPr>
    </w:p>
    <w:p w:rsidR="00D1435F" w:rsidRDefault="00580321">
      <w:pPr>
        <w:ind w:left="4280"/>
        <w:rPr>
          <w:sz w:val="20"/>
          <w:szCs w:val="20"/>
        </w:rPr>
      </w:pPr>
      <w:r>
        <w:rPr>
          <w:b/>
          <w:bCs/>
          <w:sz w:val="20"/>
          <w:szCs w:val="20"/>
          <w:lang w:val="zh-Hans"/>
        </w:rPr>
        <w:t>Input Parameters</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24768" behindDoc="1" locked="0" layoutInCell="0" allowOverlap="1">
                <wp:simplePos x="0" y="0"/>
                <wp:positionH relativeFrom="column">
                  <wp:posOffset>490855</wp:posOffset>
                </wp:positionH>
                <wp:positionV relativeFrom="paragraph">
                  <wp:posOffset>278130</wp:posOffset>
                </wp:positionV>
                <wp:extent cx="5486400" cy="0"/>
                <wp:effectExtent l="0" t="0" r="0" b="0"/>
                <wp:wrapNone/>
                <wp:docPr id="204" name="Shap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34BE401F" id="Shape 204" o:spid="_x0000_s1026" style="position:absolute;left:0;text-align:left;z-index:-251891712;visibility:visible;mso-wrap-style:square;mso-wrap-distance-left:9pt;mso-wrap-distance-top:0;mso-wrap-distance-right:9pt;mso-wrap-distance-bottom:0;mso-position-horizontal:absolute;mso-position-horizontal-relative:text;mso-position-vertical:absolute;mso-position-vertical-relative:text" from="38.65pt,21.9pt" to="470.6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11" w:lineRule="exact"/>
        <w:rPr>
          <w:sz w:val="20"/>
          <w:szCs w:val="20"/>
        </w:rPr>
      </w:pPr>
    </w:p>
    <w:p w:rsidR="00D1435F" w:rsidRDefault="00580321" w:rsidP="00B428A2">
      <w:pPr>
        <w:tabs>
          <w:tab w:val="left" w:pos="2540"/>
        </w:tabs>
        <w:ind w:left="980"/>
        <w:rPr>
          <w:sz w:val="20"/>
          <w:szCs w:val="20"/>
        </w:rPr>
      </w:pPr>
      <w:r>
        <w:rPr>
          <w:sz w:val="35"/>
          <w:szCs w:val="35"/>
          <w:vertAlign w:val="subscript"/>
          <w:lang w:val="zh-Hans"/>
        </w:rPr>
        <w:t>dest</w:t>
      </w:r>
      <w:r>
        <w:rPr>
          <w:sz w:val="20"/>
          <w:szCs w:val="20"/>
          <w:lang w:val="zh-Hans"/>
        </w:rPr>
        <w:tab/>
      </w:r>
      <w:r>
        <w:rPr>
          <w:sz w:val="16"/>
          <w:szCs w:val="16"/>
          <w:lang w:val="zh-Hans"/>
        </w:rPr>
        <w:t>Destination thread ID. The destination thread must be existent (but can be inactive) and the</w:t>
      </w:r>
    </w:p>
    <w:p w:rsidR="00D1435F" w:rsidRDefault="00580321">
      <w:pPr>
        <w:spacing w:line="214" w:lineRule="auto"/>
        <w:ind w:left="2560"/>
        <w:rPr>
          <w:rFonts w:eastAsia="PMingLiU"/>
          <w:sz w:val="18"/>
          <w:szCs w:val="18"/>
          <w:lang w:val="zh-Hans" w:eastAsia="zh-TW"/>
        </w:rPr>
      </w:pPr>
      <w:r>
        <w:rPr>
          <w:sz w:val="18"/>
          <w:szCs w:val="18"/>
          <w:lang w:val="zh-Hans"/>
        </w:rPr>
        <w:t>current thread must reside in the same address space as the destination thread’s scheduler (see thread control). Otherwise, the destination thread is not affected.</w:t>
      </w:r>
    </w:p>
    <w:p w:rsidR="00A2674F" w:rsidRPr="00A2674F" w:rsidRDefault="00A2674F">
      <w:pPr>
        <w:spacing w:line="214" w:lineRule="auto"/>
        <w:ind w:left="2560"/>
        <w:rPr>
          <w:rFonts w:eastAsia="PMingLiU"/>
          <w:sz w:val="15"/>
          <w:szCs w:val="15"/>
          <w:lang w:eastAsia="zh-TW"/>
        </w:rPr>
      </w:pPr>
      <w:r w:rsidRPr="00A2674F">
        <w:rPr>
          <w:rFonts w:eastAsia="PMingLiU" w:hint="eastAsia"/>
          <w:sz w:val="15"/>
          <w:szCs w:val="15"/>
          <w:lang w:eastAsia="zh-TW"/>
        </w:rPr>
        <w:t>目标线程</w:t>
      </w:r>
      <w:r w:rsidRPr="00A2674F">
        <w:rPr>
          <w:rFonts w:eastAsia="PMingLiU" w:hint="eastAsia"/>
          <w:sz w:val="15"/>
          <w:szCs w:val="15"/>
          <w:lang w:eastAsia="zh-TW"/>
        </w:rPr>
        <w:t>ID</w:t>
      </w:r>
      <w:r w:rsidRPr="00A2674F">
        <w:rPr>
          <w:rFonts w:eastAsia="PMingLiU" w:hint="eastAsia"/>
          <w:sz w:val="15"/>
          <w:szCs w:val="15"/>
          <w:lang w:eastAsia="zh-TW"/>
        </w:rPr>
        <w:t>。</w:t>
      </w:r>
      <w:r w:rsidRPr="00A2674F">
        <w:rPr>
          <w:rFonts w:eastAsia="PMingLiU" w:hint="eastAsia"/>
          <w:sz w:val="15"/>
          <w:szCs w:val="15"/>
          <w:lang w:eastAsia="zh-TW"/>
        </w:rPr>
        <w:t xml:space="preserve"> </w:t>
      </w:r>
      <w:r w:rsidRPr="00A2674F">
        <w:rPr>
          <w:rFonts w:eastAsia="PMingLiU" w:hint="eastAsia"/>
          <w:sz w:val="15"/>
          <w:szCs w:val="15"/>
          <w:lang w:eastAsia="zh-TW"/>
        </w:rPr>
        <w:t>目标线程必须存在（但可以不活动），并且当前线程必须与目标线程的调度程序（参见线程控制）位于相同的地址空间中。</w:t>
      </w:r>
      <w:r w:rsidRPr="00A2674F">
        <w:rPr>
          <w:rFonts w:eastAsia="PMingLiU" w:hint="eastAsia"/>
          <w:sz w:val="15"/>
          <w:szCs w:val="15"/>
          <w:lang w:eastAsia="zh-TW"/>
        </w:rPr>
        <w:t xml:space="preserve"> </w:t>
      </w:r>
      <w:r w:rsidRPr="00A2674F">
        <w:rPr>
          <w:rFonts w:eastAsia="PMingLiU" w:hint="eastAsia"/>
          <w:sz w:val="15"/>
          <w:szCs w:val="15"/>
          <w:lang w:eastAsia="zh-TW"/>
        </w:rPr>
        <w:t>否则，目标线程不受影响。</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25792" behindDoc="1" locked="0" layoutInCell="0" allowOverlap="1">
                <wp:simplePos x="0" y="0"/>
                <wp:positionH relativeFrom="column">
                  <wp:posOffset>490855</wp:posOffset>
                </wp:positionH>
                <wp:positionV relativeFrom="paragraph">
                  <wp:posOffset>92075</wp:posOffset>
                </wp:positionV>
                <wp:extent cx="5486400" cy="0"/>
                <wp:effectExtent l="0" t="0" r="0" b="0"/>
                <wp:wrapNone/>
                <wp:docPr id="205" name="Shap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5A884F0" id="Shape 205" o:spid="_x0000_s1026" style="position:absolute;left:0;text-align:left;z-index:-251890688;visibility:visible;mso-wrap-style:square;mso-wrap-distance-left:9pt;mso-wrap-distance-top:0;mso-wrap-distance-right:9pt;mso-wrap-distance-bottom:0;mso-position-horizontal:absolute;mso-position-horizontal-relative:text;mso-position-vertical:absolute;mso-position-vertical-relative:text" from="38.65pt,7.25pt" to="470.6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182" w:lineRule="exact"/>
        <w:rPr>
          <w:sz w:val="20"/>
          <w:szCs w:val="20"/>
        </w:rPr>
      </w:pPr>
    </w:p>
    <w:p w:rsidR="00D1435F" w:rsidRDefault="00580321">
      <w:pPr>
        <w:spacing w:line="289" w:lineRule="auto"/>
        <w:ind w:left="780"/>
        <w:rPr>
          <w:sz w:val="20"/>
          <w:szCs w:val="20"/>
        </w:rPr>
      </w:pPr>
      <w:r>
        <w:rPr>
          <w:sz w:val="18"/>
          <w:szCs w:val="18"/>
          <w:lang w:val="zh-Hans"/>
        </w:rPr>
        <w:t xml:space="preserve">All further input parameters have no effect if the supplied value is </w:t>
      </w:r>
      <w:r w:rsidR="00AF2284">
        <w:rPr>
          <w:rFonts w:hint="eastAsia"/>
          <w:sz w:val="18"/>
          <w:szCs w:val="18"/>
          <w:lang w:val="zh-Hans"/>
        </w:rPr>
        <w:t>-</w:t>
      </w:r>
      <w:r>
        <w:rPr>
          <w:sz w:val="18"/>
          <w:szCs w:val="18"/>
          <w:lang w:val="zh-Hans"/>
        </w:rPr>
        <w:t xml:space="preserve">1, ensuring that the corresponding internal thread variable is not modified. The following description always refers to values </w:t>
      </w:r>
      <w:r w:rsidR="00DD063E">
        <w:rPr>
          <w:sz w:val="11"/>
          <w:szCs w:val="11"/>
          <w:lang w:val="zh-Hans"/>
        </w:rPr>
        <w:t>不</w:t>
      </w:r>
      <w:r w:rsidR="00DD063E">
        <w:rPr>
          <w:sz w:val="11"/>
          <w:szCs w:val="11"/>
          <w:lang w:val="zh-Hans"/>
        </w:rPr>
        <w:t>=</w:t>
      </w:r>
      <w:r>
        <w:rPr>
          <w:sz w:val="18"/>
          <w:szCs w:val="18"/>
          <w:lang w:val="zh-Hans"/>
        </w:rPr>
        <w:t xml:space="preserve"> 1.</w:t>
      </w:r>
      <w:r w:rsidR="00DF2667" w:rsidRPr="00DF2667">
        <w:rPr>
          <w:rFonts w:hint="eastAsia"/>
        </w:rPr>
        <w:t xml:space="preserve"> </w:t>
      </w:r>
      <w:r w:rsidR="00DF2667" w:rsidRPr="00DF2667">
        <w:rPr>
          <w:rFonts w:hint="eastAsia"/>
          <w:sz w:val="15"/>
          <w:szCs w:val="15"/>
          <w:lang w:val="zh-Hans"/>
        </w:rPr>
        <w:t>如果提供的值为</w:t>
      </w:r>
      <w:r w:rsidR="00DF2667" w:rsidRPr="00DF2667">
        <w:rPr>
          <w:rFonts w:hint="eastAsia"/>
          <w:sz w:val="15"/>
          <w:szCs w:val="15"/>
          <w:lang w:val="zh-Hans"/>
        </w:rPr>
        <w:t>1</w:t>
      </w:r>
      <w:r w:rsidR="00DF2667" w:rsidRPr="00DF2667">
        <w:rPr>
          <w:rFonts w:hint="eastAsia"/>
          <w:sz w:val="15"/>
          <w:szCs w:val="15"/>
          <w:lang w:val="zh-Hans"/>
        </w:rPr>
        <w:t>，则所有其他输入参数都不起作用，确保相应的内部线程变量不被修改。</w:t>
      </w:r>
      <w:r w:rsidR="00DF2667" w:rsidRPr="00DF2667">
        <w:rPr>
          <w:rFonts w:hint="eastAsia"/>
          <w:sz w:val="15"/>
          <w:szCs w:val="15"/>
          <w:lang w:val="zh-Hans"/>
        </w:rPr>
        <w:t xml:space="preserve"> </w:t>
      </w:r>
      <w:r w:rsidR="00DF2667" w:rsidRPr="00DF2667">
        <w:rPr>
          <w:rFonts w:hint="eastAsia"/>
          <w:sz w:val="15"/>
          <w:szCs w:val="15"/>
          <w:lang w:val="zh-Hans"/>
        </w:rPr>
        <w:t>以下描述总是指值</w:t>
      </w:r>
      <w:r w:rsidR="00DF2667">
        <w:rPr>
          <w:rFonts w:hint="eastAsia"/>
          <w:sz w:val="15"/>
          <w:szCs w:val="15"/>
          <w:lang w:val="zh-Hans"/>
        </w:rPr>
        <w:t>不等于</w:t>
      </w:r>
      <w:r w:rsidR="00AF2284">
        <w:rPr>
          <w:rFonts w:hint="eastAsia"/>
          <w:sz w:val="15"/>
          <w:szCs w:val="15"/>
          <w:lang w:val="zh-Hans"/>
        </w:rPr>
        <w:t>-</w:t>
      </w:r>
      <w:r w:rsidR="00DF2667" w:rsidRPr="00DF2667">
        <w:rPr>
          <w:rFonts w:hint="eastAsia"/>
          <w:sz w:val="15"/>
          <w:szCs w:val="15"/>
          <w:lang w:val="zh-Hans"/>
        </w:rPr>
        <w:t>1</w:t>
      </w:r>
      <w:r w:rsidR="00DF2667" w:rsidRPr="00DF2667">
        <w:rPr>
          <w:rFonts w:hint="eastAsia"/>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26816" behindDoc="1" locked="0" layoutInCell="0" allowOverlap="1">
                <wp:simplePos x="0" y="0"/>
                <wp:positionH relativeFrom="column">
                  <wp:posOffset>490855</wp:posOffset>
                </wp:positionH>
                <wp:positionV relativeFrom="paragraph">
                  <wp:posOffset>131445</wp:posOffset>
                </wp:positionV>
                <wp:extent cx="5486400" cy="0"/>
                <wp:effectExtent l="0" t="0" r="0" b="0"/>
                <wp:wrapNone/>
                <wp:docPr id="206" name="Shap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D75FD08" id="Shape 206" o:spid="_x0000_s1026" style="position:absolute;left:0;text-align:left;z-index:-251889664;visibility:visible;mso-wrap-style:square;mso-wrap-distance-left:9pt;mso-wrap-distance-top:0;mso-wrap-distance-right:9pt;mso-wrap-distance-bottom:0;mso-position-horizontal:absolute;mso-position-horizontal-relative:text;mso-position-vertical:absolute;mso-position-vertical-relative:text" from="38.65pt,10.35pt" to="470.6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" o:allowincell="f" filled="t" strokeweight=".03pt">
                <v:stroke joinstyle="miter"/>
                <o:lock v:ext="edit" shapetype="f"/>
              </v:line>
            </w:pict>
          </mc:Fallback>
        </mc:AlternateContent>
      </w: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200" w:lineRule="exact"/>
        <w:rPr>
          <w:sz w:val="20"/>
          <w:szCs w:val="20"/>
        </w:rPr>
      </w:pPr>
    </w:p>
    <w:p w:rsidR="00D1435F" w:rsidRDefault="00D1435F">
      <w:pPr>
        <w:spacing w:line="393" w:lineRule="exact"/>
        <w:rPr>
          <w:sz w:val="20"/>
          <w:szCs w:val="20"/>
        </w:rPr>
      </w:pPr>
    </w:p>
    <w:p w:rsidR="00D1435F" w:rsidRDefault="00580321">
      <w:pPr>
        <w:ind w:left="980"/>
        <w:rPr>
          <w:sz w:val="20"/>
          <w:szCs w:val="20"/>
        </w:rPr>
      </w:pPr>
      <w:r>
        <w:rPr>
          <w:sz w:val="20"/>
          <w:szCs w:val="20"/>
          <w:lang w:val="zh-Hans"/>
        </w:rPr>
        <w:t>time control</w:t>
      </w:r>
    </w:p>
    <w:p w:rsidR="00D1435F" w:rsidRDefault="00D1435F">
      <w:pPr>
        <w:spacing w:line="200" w:lineRule="exact"/>
        <w:rPr>
          <w:sz w:val="20"/>
          <w:szCs w:val="20"/>
        </w:rPr>
      </w:pPr>
    </w:p>
    <w:p w:rsidR="00D1435F" w:rsidRDefault="00D1435F">
      <w:pPr>
        <w:spacing w:line="376" w:lineRule="exact"/>
        <w:rPr>
          <w:sz w:val="20"/>
          <w:szCs w:val="20"/>
        </w:rPr>
      </w:pPr>
    </w:p>
    <w:p w:rsidR="00D1435F" w:rsidRDefault="00580321">
      <w:pPr>
        <w:ind w:left="1160"/>
        <w:rPr>
          <w:sz w:val="20"/>
          <w:szCs w:val="20"/>
        </w:rPr>
      </w:pPr>
      <w:r>
        <w:rPr>
          <w:sz w:val="18"/>
          <w:szCs w:val="18"/>
          <w:lang w:val="zh-Hans"/>
        </w:rPr>
        <w:t>ts len</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77" w:lineRule="exact"/>
        <w:rPr>
          <w:sz w:val="20"/>
          <w:szCs w:val="20"/>
        </w:rPr>
      </w:pPr>
    </w:p>
    <w:p w:rsidR="00CC4586" w:rsidRDefault="00CC4586">
      <w:pPr>
        <w:jc w:val="right"/>
        <w:rPr>
          <w:rFonts w:eastAsia="PMingLiU"/>
          <w:sz w:val="18"/>
          <w:szCs w:val="18"/>
          <w:lang w:val="zh-Hans" w:eastAsia="zh-TW"/>
        </w:rPr>
      </w:pPr>
    </w:p>
    <w:p w:rsidR="00CC4586" w:rsidRDefault="00CC4586">
      <w:pPr>
        <w:jc w:val="right"/>
        <w:rPr>
          <w:rFonts w:eastAsia="PMingLiU"/>
          <w:sz w:val="18"/>
          <w:szCs w:val="18"/>
          <w:lang w:val="zh-Hans" w:eastAsia="zh-TW"/>
        </w:rPr>
      </w:pPr>
    </w:p>
    <w:p w:rsidR="00CC4586" w:rsidRDefault="00CC4586">
      <w:pPr>
        <w:jc w:val="right"/>
        <w:rPr>
          <w:rFonts w:eastAsia="PMingLiU"/>
          <w:sz w:val="18"/>
          <w:szCs w:val="18"/>
          <w:lang w:val="zh-Hans" w:eastAsia="zh-TW"/>
        </w:rPr>
      </w:pPr>
    </w:p>
    <w:p w:rsidR="00CC4586" w:rsidRDefault="00CC4586">
      <w:pPr>
        <w:jc w:val="right"/>
        <w:rPr>
          <w:rFonts w:eastAsia="PMingLiU"/>
          <w:sz w:val="18"/>
          <w:szCs w:val="18"/>
          <w:lang w:val="zh-Hans" w:eastAsia="zh-TW"/>
        </w:rPr>
      </w:pPr>
    </w:p>
    <w:p w:rsidR="00CC4586" w:rsidRDefault="00CC4586">
      <w:pPr>
        <w:jc w:val="right"/>
        <w:rPr>
          <w:rFonts w:eastAsia="PMingLiU"/>
          <w:sz w:val="18"/>
          <w:szCs w:val="18"/>
          <w:lang w:val="zh-Hans" w:eastAsia="zh-TW"/>
        </w:rPr>
      </w:pPr>
    </w:p>
    <w:p w:rsidR="00D1435F" w:rsidRDefault="00580321">
      <w:pPr>
        <w:jc w:val="right"/>
        <w:rPr>
          <w:sz w:val="20"/>
          <w:szCs w:val="20"/>
        </w:rPr>
      </w:pPr>
      <w:r>
        <w:rPr>
          <w:sz w:val="18"/>
          <w:szCs w:val="18"/>
          <w:lang w:val="zh-Hans"/>
        </w:rPr>
        <w:t>total quantum</w:t>
      </w:r>
    </w:p>
    <w:p w:rsidR="00D1435F" w:rsidRDefault="00580321">
      <w:pPr>
        <w:spacing w:line="20" w:lineRule="exact"/>
        <w:rPr>
          <w:sz w:val="20"/>
          <w:szCs w:val="20"/>
        </w:rPr>
      </w:pPr>
      <w:r>
        <w:rPr>
          <w:sz w:val="20"/>
          <w:szCs w:val="20"/>
          <w:lang w:val="zh-Hans"/>
        </w:rPr>
        <w:br w:type="column"/>
      </w:r>
    </w:p>
    <w:p w:rsidR="00D1435F" w:rsidRDefault="00D1435F">
      <w:pPr>
        <w:spacing w:line="200" w:lineRule="exact"/>
        <w:rPr>
          <w:sz w:val="20"/>
          <w:szCs w:val="20"/>
        </w:rPr>
      </w:pPr>
    </w:p>
    <w:p w:rsidR="00D1435F" w:rsidRDefault="00D1435F">
      <w:pPr>
        <w:spacing w:line="366" w:lineRule="exact"/>
        <w:rPr>
          <w:sz w:val="20"/>
          <w:szCs w:val="20"/>
        </w:rPr>
      </w:pPr>
    </w:p>
    <w:p w:rsidR="00D1435F" w:rsidRDefault="00D1435F">
      <w:pPr>
        <w:spacing w:line="1" w:lineRule="exact"/>
        <w:rPr>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2560"/>
        <w:gridCol w:w="2560"/>
      </w:tblGrid>
      <w:tr w:rsidR="00D1435F">
        <w:trPr>
          <w:trHeight w:val="330"/>
        </w:trPr>
        <w:tc>
          <w:tcPr>
            <w:tcW w:w="2560" w:type="dxa"/>
            <w:tcBorders>
              <w:top w:val="single" w:sz="8" w:space="0" w:color="auto"/>
              <w:left w:val="single" w:sz="8" w:space="0" w:color="auto"/>
              <w:right w:val="single" w:sz="8" w:space="0" w:color="auto"/>
            </w:tcBorders>
            <w:vAlign w:val="bottom"/>
          </w:tcPr>
          <w:p w:rsidR="00D1435F" w:rsidRDefault="00580321">
            <w:pPr>
              <w:ind w:left="960"/>
              <w:rPr>
                <w:sz w:val="20"/>
                <w:szCs w:val="20"/>
              </w:rPr>
            </w:pPr>
            <w:r>
              <w:rPr>
                <w:sz w:val="16"/>
                <w:szCs w:val="16"/>
                <w:lang w:val="zh-Hans"/>
              </w:rPr>
              <w:t xml:space="preserve">ts len </w:t>
            </w:r>
            <w:r>
              <w:rPr>
                <w:sz w:val="23"/>
                <w:szCs w:val="23"/>
                <w:vertAlign w:val="subscript"/>
                <w:lang w:val="zh-Hans"/>
              </w:rPr>
              <w:t>(16)</w:t>
            </w:r>
          </w:p>
        </w:tc>
        <w:tc>
          <w:tcPr>
            <w:tcW w:w="2560" w:type="dxa"/>
            <w:tcBorders>
              <w:top w:val="single" w:sz="8" w:space="0" w:color="auto"/>
              <w:right w:val="single" w:sz="8" w:space="0" w:color="auto"/>
            </w:tcBorders>
            <w:vAlign w:val="bottom"/>
          </w:tcPr>
          <w:p w:rsidR="00D1435F" w:rsidRDefault="00580321">
            <w:pPr>
              <w:ind w:left="680"/>
              <w:rPr>
                <w:sz w:val="20"/>
                <w:szCs w:val="20"/>
              </w:rPr>
            </w:pPr>
            <w:r>
              <w:rPr>
                <w:sz w:val="16"/>
                <w:szCs w:val="16"/>
                <w:lang w:val="zh-Hans"/>
              </w:rPr>
              <w:t xml:space="preserve">total quantum </w:t>
            </w:r>
            <w:r>
              <w:rPr>
                <w:sz w:val="23"/>
                <w:szCs w:val="23"/>
                <w:vertAlign w:val="subscript"/>
                <w:lang w:val="zh-Hans"/>
              </w:rPr>
              <w:t>(16)</w:t>
            </w:r>
          </w:p>
        </w:tc>
      </w:tr>
      <w:tr w:rsidR="00D1435F">
        <w:trPr>
          <w:trHeight w:val="77"/>
        </w:trPr>
        <w:tc>
          <w:tcPr>
            <w:tcW w:w="2560" w:type="dxa"/>
            <w:tcBorders>
              <w:left w:val="single" w:sz="8" w:space="0" w:color="auto"/>
              <w:bottom w:val="single" w:sz="8" w:space="0" w:color="auto"/>
              <w:right w:val="single" w:sz="8" w:space="0" w:color="auto"/>
            </w:tcBorders>
            <w:vAlign w:val="bottom"/>
          </w:tcPr>
          <w:p w:rsidR="00D1435F" w:rsidRDefault="00D1435F">
            <w:pPr>
              <w:rPr>
                <w:sz w:val="6"/>
                <w:szCs w:val="6"/>
              </w:rPr>
            </w:pPr>
          </w:p>
        </w:tc>
        <w:tc>
          <w:tcPr>
            <w:tcW w:w="2560" w:type="dxa"/>
            <w:tcBorders>
              <w:bottom w:val="single" w:sz="8" w:space="0" w:color="auto"/>
              <w:right w:val="single" w:sz="8" w:space="0" w:color="auto"/>
            </w:tcBorders>
            <w:vAlign w:val="bottom"/>
          </w:tcPr>
          <w:p w:rsidR="00D1435F" w:rsidRDefault="00D1435F">
            <w:pPr>
              <w:rPr>
                <w:sz w:val="6"/>
                <w:szCs w:val="6"/>
              </w:rPr>
            </w:pPr>
          </w:p>
        </w:tc>
      </w:tr>
    </w:tbl>
    <w:p w:rsidR="00D1435F" w:rsidRDefault="00D1435F">
      <w:pPr>
        <w:spacing w:line="322" w:lineRule="exact"/>
        <w:rPr>
          <w:sz w:val="20"/>
          <w:szCs w:val="20"/>
        </w:rPr>
      </w:pPr>
    </w:p>
    <w:p w:rsidR="00D1435F" w:rsidRDefault="00580321">
      <w:pPr>
        <w:spacing w:line="248" w:lineRule="auto"/>
        <w:jc w:val="both"/>
        <w:rPr>
          <w:rFonts w:ascii="Arial" w:eastAsia="Arial" w:hAnsi="Arial" w:cs="Arial"/>
          <w:sz w:val="17"/>
          <w:szCs w:val="17"/>
        </w:rPr>
      </w:pPr>
      <w:r>
        <w:rPr>
          <w:sz w:val="17"/>
          <w:szCs w:val="17"/>
          <w:lang w:val="zh-Hans"/>
        </w:rPr>
        <w:t xml:space="preserve">New timeslice length for the destination thread. The timeslice length is specified as a time period (see page </w:t>
      </w:r>
      <w:hyperlink w:anchor="page42">
        <w:r>
          <w:rPr>
            <w:sz w:val="17"/>
            <w:szCs w:val="17"/>
            <w:lang w:val="zh-Hans"/>
          </w:rPr>
          <w:t>30)</w:t>
        </w:r>
      </w:hyperlink>
      <w:r>
        <w:rPr>
          <w:sz w:val="17"/>
          <w:szCs w:val="17"/>
          <w:lang w:val="zh-Hans"/>
        </w:rPr>
        <w:t>. Absolute time values and the value 0 are illegal. A timeslice length of 1, however, can be specified. In that case, the thread never experiences a preemption due to exhausted time slice. The specified value is always rounded up to the nearest possible timeslice length. In particular, a time period of 1 s results in the shortest possible timeslice.</w:t>
      </w:r>
    </w:p>
    <w:p w:rsidR="00D1435F" w:rsidRDefault="00D1435F">
      <w:pPr>
        <w:spacing w:line="3" w:lineRule="exact"/>
        <w:rPr>
          <w:sz w:val="20"/>
          <w:szCs w:val="20"/>
        </w:rPr>
      </w:pPr>
    </w:p>
    <w:p w:rsidR="00D1435F" w:rsidRDefault="00580321">
      <w:pPr>
        <w:spacing w:line="231" w:lineRule="auto"/>
        <w:jc w:val="both"/>
        <w:rPr>
          <w:rFonts w:eastAsia="PMingLiU"/>
          <w:sz w:val="18"/>
          <w:szCs w:val="18"/>
          <w:lang w:val="zh-Hans" w:eastAsia="zh-TW"/>
        </w:rPr>
      </w:pPr>
      <w:r>
        <w:rPr>
          <w:sz w:val="18"/>
          <w:szCs w:val="18"/>
          <w:lang w:val="zh-Hans"/>
        </w:rPr>
        <w:t>Writing the timeslice length initializes the current quantum with the new length. After the quan-tum is exhausted, the thread is preempted while the quantum is reloaded with ts len for the next timeslice.</w:t>
      </w:r>
    </w:p>
    <w:p w:rsidR="00CC4586" w:rsidRPr="00CC4586" w:rsidRDefault="00CC4586" w:rsidP="00CC4586">
      <w:pPr>
        <w:spacing w:line="231" w:lineRule="auto"/>
        <w:jc w:val="both"/>
        <w:rPr>
          <w:rFonts w:eastAsia="PMingLiU"/>
          <w:sz w:val="15"/>
          <w:szCs w:val="15"/>
          <w:lang w:eastAsia="zh-TW"/>
        </w:rPr>
      </w:pPr>
      <w:r w:rsidRPr="00CC4586">
        <w:rPr>
          <w:rFonts w:eastAsia="PMingLiU" w:hint="eastAsia"/>
          <w:sz w:val="15"/>
          <w:szCs w:val="15"/>
          <w:lang w:eastAsia="zh-TW"/>
        </w:rPr>
        <w:t>目标线程的新时间片长度。</w:t>
      </w:r>
      <w:r w:rsidRPr="00CC4586">
        <w:rPr>
          <w:rFonts w:eastAsia="PMingLiU" w:hint="eastAsia"/>
          <w:sz w:val="15"/>
          <w:szCs w:val="15"/>
          <w:lang w:eastAsia="zh-TW"/>
        </w:rPr>
        <w:t xml:space="preserve"> </w:t>
      </w:r>
      <w:r w:rsidRPr="00CC4586">
        <w:rPr>
          <w:rFonts w:eastAsia="PMingLiU" w:hint="eastAsia"/>
          <w:sz w:val="15"/>
          <w:szCs w:val="15"/>
          <w:lang w:eastAsia="zh-TW"/>
        </w:rPr>
        <w:t>时间片长度被指定为一个时间段（请参见第</w:t>
      </w:r>
      <w:r w:rsidRPr="00CC4586">
        <w:rPr>
          <w:rFonts w:eastAsia="PMingLiU" w:hint="eastAsia"/>
          <w:sz w:val="15"/>
          <w:szCs w:val="15"/>
          <w:lang w:eastAsia="zh-TW"/>
        </w:rPr>
        <w:t>30</w:t>
      </w:r>
      <w:r w:rsidRPr="00CC4586">
        <w:rPr>
          <w:rFonts w:eastAsia="PMingLiU" w:hint="eastAsia"/>
          <w:sz w:val="15"/>
          <w:szCs w:val="15"/>
          <w:lang w:eastAsia="zh-TW"/>
        </w:rPr>
        <w:t>页）。</w:t>
      </w:r>
      <w:r w:rsidRPr="00CC4586">
        <w:rPr>
          <w:rFonts w:eastAsia="PMingLiU" w:hint="eastAsia"/>
          <w:sz w:val="15"/>
          <w:szCs w:val="15"/>
          <w:lang w:eastAsia="zh-TW"/>
        </w:rPr>
        <w:t xml:space="preserve"> </w:t>
      </w:r>
      <w:r w:rsidRPr="00CC4586">
        <w:rPr>
          <w:rFonts w:eastAsia="PMingLiU" w:hint="eastAsia"/>
          <w:sz w:val="15"/>
          <w:szCs w:val="15"/>
          <w:lang w:eastAsia="zh-TW"/>
        </w:rPr>
        <w:t>绝对时间值和值</w:t>
      </w:r>
      <w:r w:rsidRPr="00CC4586">
        <w:rPr>
          <w:rFonts w:eastAsia="PMingLiU" w:hint="eastAsia"/>
          <w:sz w:val="15"/>
          <w:szCs w:val="15"/>
          <w:lang w:eastAsia="zh-TW"/>
        </w:rPr>
        <w:t>0</w:t>
      </w:r>
      <w:r w:rsidRPr="00CC4586">
        <w:rPr>
          <w:rFonts w:eastAsia="PMingLiU" w:hint="eastAsia"/>
          <w:sz w:val="15"/>
          <w:szCs w:val="15"/>
          <w:lang w:eastAsia="zh-TW"/>
        </w:rPr>
        <w:t>是非法的。</w:t>
      </w:r>
      <w:r w:rsidRPr="00CC4586">
        <w:rPr>
          <w:rFonts w:eastAsia="PMingLiU" w:hint="eastAsia"/>
          <w:sz w:val="15"/>
          <w:szCs w:val="15"/>
          <w:lang w:eastAsia="zh-TW"/>
        </w:rPr>
        <w:t xml:space="preserve"> </w:t>
      </w:r>
      <w:r w:rsidRPr="00CC4586">
        <w:rPr>
          <w:rFonts w:eastAsia="PMingLiU" w:hint="eastAsia"/>
          <w:sz w:val="15"/>
          <w:szCs w:val="15"/>
          <w:lang w:eastAsia="zh-TW"/>
        </w:rPr>
        <w:t>然而，可以指定时间片长度为</w:t>
      </w:r>
      <w:r w:rsidRPr="00CC4586">
        <w:rPr>
          <w:rFonts w:eastAsia="PMingLiU" w:hint="eastAsia"/>
          <w:sz w:val="15"/>
          <w:szCs w:val="15"/>
          <w:lang w:eastAsia="zh-TW"/>
        </w:rPr>
        <w:t>1</w:t>
      </w:r>
      <w:r w:rsidRPr="00CC4586">
        <w:rPr>
          <w:rFonts w:eastAsia="PMingLiU" w:hint="eastAsia"/>
          <w:sz w:val="15"/>
          <w:szCs w:val="15"/>
          <w:lang w:eastAsia="zh-TW"/>
        </w:rPr>
        <w:t>。</w:t>
      </w:r>
      <w:r w:rsidRPr="00CC4586">
        <w:rPr>
          <w:rFonts w:eastAsia="PMingLiU" w:hint="eastAsia"/>
          <w:sz w:val="15"/>
          <w:szCs w:val="15"/>
          <w:lang w:eastAsia="zh-TW"/>
        </w:rPr>
        <w:t xml:space="preserve"> </w:t>
      </w:r>
      <w:r w:rsidRPr="00CC4586">
        <w:rPr>
          <w:rFonts w:eastAsia="PMingLiU" w:hint="eastAsia"/>
          <w:sz w:val="15"/>
          <w:szCs w:val="15"/>
          <w:lang w:eastAsia="zh-TW"/>
        </w:rPr>
        <w:t>在这种情况下，由于时间片耗尽，线程不会经历抢占。</w:t>
      </w:r>
      <w:r w:rsidRPr="00CC4586">
        <w:rPr>
          <w:rFonts w:eastAsia="PMingLiU" w:hint="eastAsia"/>
          <w:sz w:val="15"/>
          <w:szCs w:val="15"/>
          <w:lang w:eastAsia="zh-TW"/>
        </w:rPr>
        <w:t xml:space="preserve"> </w:t>
      </w:r>
      <w:r w:rsidRPr="00CC4586">
        <w:rPr>
          <w:rFonts w:eastAsia="PMingLiU" w:hint="eastAsia"/>
          <w:sz w:val="15"/>
          <w:szCs w:val="15"/>
          <w:lang w:eastAsia="zh-TW"/>
        </w:rPr>
        <w:t>指定的值总是四舍五入到最接近的可能的时间片长度。</w:t>
      </w:r>
      <w:r w:rsidRPr="00CC4586">
        <w:rPr>
          <w:rFonts w:eastAsia="PMingLiU" w:hint="eastAsia"/>
          <w:sz w:val="15"/>
          <w:szCs w:val="15"/>
          <w:lang w:eastAsia="zh-TW"/>
        </w:rPr>
        <w:t xml:space="preserve"> </w:t>
      </w:r>
      <w:r w:rsidRPr="00CC4586">
        <w:rPr>
          <w:rFonts w:eastAsia="PMingLiU" w:hint="eastAsia"/>
          <w:sz w:val="15"/>
          <w:szCs w:val="15"/>
          <w:lang w:eastAsia="zh-TW"/>
        </w:rPr>
        <w:t>特别是，</w:t>
      </w:r>
      <w:r w:rsidRPr="00CC4586">
        <w:rPr>
          <w:rFonts w:eastAsia="PMingLiU" w:hint="eastAsia"/>
          <w:sz w:val="15"/>
          <w:szCs w:val="15"/>
          <w:lang w:eastAsia="zh-TW"/>
        </w:rPr>
        <w:t>1</w:t>
      </w:r>
      <w:r w:rsidRPr="00CC4586">
        <w:rPr>
          <w:rFonts w:eastAsia="PMingLiU" w:hint="eastAsia"/>
          <w:sz w:val="15"/>
          <w:szCs w:val="15"/>
          <w:lang w:eastAsia="zh-TW"/>
        </w:rPr>
        <w:t>秒的时间段将导致尽可能短的时间片。</w:t>
      </w:r>
    </w:p>
    <w:p w:rsidR="00CC4586" w:rsidRPr="00CC4586" w:rsidRDefault="00CC4586" w:rsidP="00CC4586">
      <w:pPr>
        <w:spacing w:line="231" w:lineRule="auto"/>
        <w:jc w:val="both"/>
        <w:rPr>
          <w:rFonts w:eastAsia="PMingLiU"/>
          <w:sz w:val="15"/>
          <w:szCs w:val="15"/>
          <w:lang w:eastAsia="zh-TW"/>
        </w:rPr>
      </w:pPr>
    </w:p>
    <w:p w:rsidR="00CC4586" w:rsidRPr="00CC4586" w:rsidRDefault="00CC4586" w:rsidP="00CC4586">
      <w:pPr>
        <w:spacing w:line="231" w:lineRule="auto"/>
        <w:jc w:val="both"/>
        <w:rPr>
          <w:rFonts w:eastAsia="PMingLiU"/>
          <w:sz w:val="15"/>
          <w:szCs w:val="15"/>
          <w:lang w:eastAsia="zh-TW"/>
        </w:rPr>
      </w:pPr>
      <w:r w:rsidRPr="00CC4586">
        <w:rPr>
          <w:rFonts w:eastAsia="PMingLiU" w:hint="eastAsia"/>
          <w:sz w:val="15"/>
          <w:szCs w:val="15"/>
          <w:lang w:eastAsia="zh-TW"/>
        </w:rPr>
        <w:t>写入时间片长度将使用新长度初始化当前量程。</w:t>
      </w:r>
      <w:r w:rsidRPr="00CC4586">
        <w:rPr>
          <w:rFonts w:eastAsia="PMingLiU" w:hint="eastAsia"/>
          <w:sz w:val="15"/>
          <w:szCs w:val="15"/>
          <w:lang w:eastAsia="zh-TW"/>
        </w:rPr>
        <w:t xml:space="preserve"> </w:t>
      </w:r>
      <w:r w:rsidRPr="00CC4586">
        <w:rPr>
          <w:rFonts w:eastAsia="PMingLiU" w:hint="eastAsia"/>
          <w:sz w:val="15"/>
          <w:szCs w:val="15"/>
          <w:lang w:eastAsia="zh-TW"/>
        </w:rPr>
        <w:t>在量子耗尽之后，线程被抢占，而量子在下一个时间片被重新加载</w:t>
      </w:r>
      <w:r w:rsidRPr="00CC4586">
        <w:rPr>
          <w:rFonts w:eastAsia="PMingLiU" w:hint="eastAsia"/>
          <w:sz w:val="15"/>
          <w:szCs w:val="15"/>
          <w:lang w:eastAsia="zh-TW"/>
        </w:rPr>
        <w:t>ts len</w:t>
      </w:r>
      <w:r w:rsidRPr="00CC4586">
        <w:rPr>
          <w:rFonts w:eastAsia="PMingLiU" w:hint="eastAsia"/>
          <w:sz w:val="15"/>
          <w:szCs w:val="15"/>
          <w:lang w:eastAsia="zh-TW"/>
        </w:rPr>
        <w:t>。</w:t>
      </w:r>
    </w:p>
    <w:p w:rsidR="00D1435F" w:rsidRDefault="00D1435F">
      <w:pPr>
        <w:spacing w:line="308" w:lineRule="exact"/>
        <w:rPr>
          <w:sz w:val="20"/>
          <w:szCs w:val="20"/>
        </w:rPr>
      </w:pPr>
    </w:p>
    <w:p w:rsidR="00D1435F" w:rsidRDefault="00580321">
      <w:pPr>
        <w:spacing w:line="234" w:lineRule="auto"/>
        <w:jc w:val="both"/>
        <w:rPr>
          <w:rFonts w:eastAsia="PMingLiU"/>
          <w:sz w:val="18"/>
          <w:szCs w:val="18"/>
          <w:lang w:val="zh-Hans" w:eastAsia="zh-TW"/>
        </w:rPr>
      </w:pPr>
      <w:r>
        <w:rPr>
          <w:sz w:val="18"/>
          <w:szCs w:val="18"/>
          <w:lang w:val="zh-Hans"/>
        </w:rPr>
        <w:t xml:space="preserve">Defines the total quantum for the thread. Exhaustion of the total quantum results in an RPC to the thread’s scheduler (i.e., the current thread). (Re)writing the total quantum re-initializes the quantum, independent of the already consumed total quantum. The total quantum is specified as a time period (see page </w:t>
      </w:r>
      <w:hyperlink w:anchor="page42">
        <w:r>
          <w:rPr>
            <w:sz w:val="18"/>
            <w:szCs w:val="18"/>
            <w:lang w:val="zh-Hans"/>
          </w:rPr>
          <w:t>30)</w:t>
        </w:r>
      </w:hyperlink>
      <w:r>
        <w:rPr>
          <w:sz w:val="18"/>
          <w:szCs w:val="18"/>
          <w:lang w:val="zh-Hans"/>
        </w:rPr>
        <w:t>. Absolute time values are illegal. A total quantum of 1 can be specified.</w:t>
      </w:r>
    </w:p>
    <w:p w:rsidR="00CC4586" w:rsidRPr="00CC4586" w:rsidRDefault="00CC4586">
      <w:pPr>
        <w:spacing w:line="234" w:lineRule="auto"/>
        <w:jc w:val="both"/>
        <w:rPr>
          <w:rFonts w:ascii="Arial" w:eastAsia="PMingLiU" w:hAnsi="Arial" w:cs="Arial"/>
          <w:sz w:val="15"/>
          <w:szCs w:val="15"/>
          <w:lang w:eastAsia="zh-TW"/>
        </w:rPr>
      </w:pPr>
      <w:r w:rsidRPr="00CC4586">
        <w:rPr>
          <w:rFonts w:ascii="Arial" w:eastAsia="PMingLiU" w:hAnsi="Arial" w:cs="Arial" w:hint="eastAsia"/>
          <w:sz w:val="15"/>
          <w:szCs w:val="15"/>
          <w:lang w:eastAsia="zh-TW"/>
        </w:rPr>
        <w:t>定义线程的总量子。</w:t>
      </w:r>
      <w:r w:rsidRPr="00CC4586">
        <w:rPr>
          <w:rFonts w:ascii="Arial" w:eastAsia="PMingLiU" w:hAnsi="Arial" w:cs="Arial" w:hint="eastAsia"/>
          <w:sz w:val="15"/>
          <w:szCs w:val="15"/>
          <w:lang w:eastAsia="zh-TW"/>
        </w:rPr>
        <w:t xml:space="preserve"> </w:t>
      </w:r>
      <w:r w:rsidRPr="00CC4586">
        <w:rPr>
          <w:rFonts w:ascii="Arial" w:eastAsia="PMingLiU" w:hAnsi="Arial" w:cs="Arial" w:hint="eastAsia"/>
          <w:sz w:val="15"/>
          <w:szCs w:val="15"/>
          <w:lang w:eastAsia="zh-TW"/>
        </w:rPr>
        <w:t>总量的耗尽导致</w:t>
      </w:r>
      <w:r w:rsidRPr="00CC4586">
        <w:rPr>
          <w:rFonts w:ascii="Arial" w:eastAsia="PMingLiU" w:hAnsi="Arial" w:cs="Arial" w:hint="eastAsia"/>
          <w:sz w:val="15"/>
          <w:szCs w:val="15"/>
          <w:lang w:eastAsia="zh-TW"/>
        </w:rPr>
        <w:t>RPC</w:t>
      </w:r>
      <w:r w:rsidRPr="00CC4586">
        <w:rPr>
          <w:rFonts w:ascii="Arial" w:eastAsia="PMingLiU" w:hAnsi="Arial" w:cs="Arial" w:hint="eastAsia"/>
          <w:sz w:val="15"/>
          <w:szCs w:val="15"/>
          <w:lang w:eastAsia="zh-TW"/>
        </w:rPr>
        <w:t>到线程的调度器（即当前线程）。</w:t>
      </w:r>
      <w:r w:rsidRPr="00CC4586">
        <w:rPr>
          <w:rFonts w:ascii="Arial" w:eastAsia="PMingLiU" w:hAnsi="Arial" w:cs="Arial" w:hint="eastAsia"/>
          <w:sz w:val="15"/>
          <w:szCs w:val="15"/>
          <w:lang w:eastAsia="zh-TW"/>
        </w:rPr>
        <w:t xml:space="preserve"> </w:t>
      </w:r>
      <w:r w:rsidRPr="00CC4586">
        <w:rPr>
          <w:rFonts w:ascii="Arial" w:eastAsia="PMingLiU" w:hAnsi="Arial" w:cs="Arial" w:hint="eastAsia"/>
          <w:sz w:val="15"/>
          <w:szCs w:val="15"/>
          <w:lang w:eastAsia="zh-TW"/>
        </w:rPr>
        <w:t>（</w:t>
      </w:r>
      <w:r w:rsidRPr="00CC4586">
        <w:rPr>
          <w:rFonts w:ascii="Arial" w:eastAsia="PMingLiU" w:hAnsi="Arial" w:cs="Arial" w:hint="eastAsia"/>
          <w:sz w:val="15"/>
          <w:szCs w:val="15"/>
          <w:lang w:eastAsia="zh-TW"/>
        </w:rPr>
        <w:t>Re</w:t>
      </w:r>
      <w:r w:rsidRPr="00CC4586">
        <w:rPr>
          <w:rFonts w:ascii="Arial" w:eastAsia="PMingLiU" w:hAnsi="Arial" w:cs="Arial" w:hint="eastAsia"/>
          <w:sz w:val="15"/>
          <w:szCs w:val="15"/>
          <w:lang w:eastAsia="zh-TW"/>
        </w:rPr>
        <w:t>）写总量子重新初始化量子，独立于已经消耗的总量子。</w:t>
      </w:r>
      <w:r w:rsidRPr="00CC4586">
        <w:rPr>
          <w:rFonts w:ascii="Arial" w:eastAsia="PMingLiU" w:hAnsi="Arial" w:cs="Arial" w:hint="eastAsia"/>
          <w:sz w:val="15"/>
          <w:szCs w:val="15"/>
          <w:lang w:eastAsia="zh-TW"/>
        </w:rPr>
        <w:t xml:space="preserve"> </w:t>
      </w:r>
      <w:r w:rsidRPr="00CC4586">
        <w:rPr>
          <w:rFonts w:ascii="Arial" w:eastAsia="PMingLiU" w:hAnsi="Arial" w:cs="Arial" w:hint="eastAsia"/>
          <w:sz w:val="15"/>
          <w:szCs w:val="15"/>
          <w:lang w:eastAsia="zh-TW"/>
        </w:rPr>
        <w:t>总量程被指定为一个时间段（请参阅第</w:t>
      </w:r>
      <w:r w:rsidRPr="00CC4586">
        <w:rPr>
          <w:rFonts w:ascii="Arial" w:eastAsia="PMingLiU" w:hAnsi="Arial" w:cs="Arial" w:hint="eastAsia"/>
          <w:sz w:val="15"/>
          <w:szCs w:val="15"/>
          <w:lang w:eastAsia="zh-TW"/>
        </w:rPr>
        <w:t>30</w:t>
      </w:r>
      <w:r w:rsidRPr="00CC4586">
        <w:rPr>
          <w:rFonts w:ascii="Arial" w:eastAsia="PMingLiU" w:hAnsi="Arial" w:cs="Arial" w:hint="eastAsia"/>
          <w:sz w:val="15"/>
          <w:szCs w:val="15"/>
          <w:lang w:eastAsia="zh-TW"/>
        </w:rPr>
        <w:t>页）。</w:t>
      </w:r>
      <w:r w:rsidRPr="00CC4586">
        <w:rPr>
          <w:rFonts w:ascii="Arial" w:eastAsia="PMingLiU" w:hAnsi="Arial" w:cs="Arial" w:hint="eastAsia"/>
          <w:sz w:val="15"/>
          <w:szCs w:val="15"/>
          <w:lang w:eastAsia="zh-TW"/>
        </w:rPr>
        <w:t xml:space="preserve"> </w:t>
      </w:r>
      <w:r w:rsidRPr="00CC4586">
        <w:rPr>
          <w:rFonts w:ascii="Arial" w:eastAsia="PMingLiU" w:hAnsi="Arial" w:cs="Arial" w:hint="eastAsia"/>
          <w:sz w:val="15"/>
          <w:szCs w:val="15"/>
          <w:lang w:eastAsia="zh-TW"/>
        </w:rPr>
        <w:t>绝对时间值是非法的。</w:t>
      </w:r>
      <w:r w:rsidRPr="00CC4586">
        <w:rPr>
          <w:rFonts w:ascii="Arial" w:eastAsia="PMingLiU" w:hAnsi="Arial" w:cs="Arial" w:hint="eastAsia"/>
          <w:sz w:val="15"/>
          <w:szCs w:val="15"/>
          <w:lang w:eastAsia="zh-TW"/>
        </w:rPr>
        <w:t xml:space="preserve"> </w:t>
      </w:r>
      <w:r w:rsidRPr="00CC4586">
        <w:rPr>
          <w:rFonts w:ascii="Arial" w:eastAsia="PMingLiU" w:hAnsi="Arial" w:cs="Arial" w:hint="eastAsia"/>
          <w:sz w:val="15"/>
          <w:szCs w:val="15"/>
          <w:lang w:eastAsia="zh-TW"/>
        </w:rPr>
        <w:t>总量子</w:t>
      </w:r>
      <w:r w:rsidRPr="00CC4586">
        <w:rPr>
          <w:rFonts w:ascii="Arial" w:eastAsia="PMingLiU" w:hAnsi="Arial" w:cs="Arial" w:hint="eastAsia"/>
          <w:sz w:val="15"/>
          <w:szCs w:val="15"/>
          <w:lang w:eastAsia="zh-TW"/>
        </w:rPr>
        <w:t>1</w:t>
      </w:r>
      <w:r w:rsidRPr="00CC4586">
        <w:rPr>
          <w:rFonts w:ascii="Arial" w:eastAsia="PMingLiU" w:hAnsi="Arial" w:cs="Arial" w:hint="eastAsia"/>
          <w:sz w:val="15"/>
          <w:szCs w:val="15"/>
          <w:lang w:eastAsia="zh-TW"/>
        </w:rPr>
        <w:t>可以被指定。</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27840" behindDoc="1" locked="0" layoutInCell="0" allowOverlap="1">
                <wp:simplePos x="0" y="0"/>
                <wp:positionH relativeFrom="column">
                  <wp:posOffset>-1134110</wp:posOffset>
                </wp:positionH>
                <wp:positionV relativeFrom="paragraph">
                  <wp:posOffset>97790</wp:posOffset>
                </wp:positionV>
                <wp:extent cx="5485765" cy="0"/>
                <wp:effectExtent l="0" t="0" r="0" b="0"/>
                <wp:wrapNone/>
                <wp:docPr id="207" name="Shap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5765"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D19A131" id="Shape 207" o:spid="_x0000_s1026" style="position:absolute;left:0;text-align:left;z-index:-251888640;visibility:visible;mso-wrap-style:square;mso-wrap-distance-left:9pt;mso-wrap-distance-top:0;mso-wrap-distance-right:9pt;mso-wrap-distance-bottom:0;mso-position-horizontal:absolute;mso-position-horizontal-relative:text;mso-position-vertical:absolute;mso-position-vertical-relative:text" from="-89.3pt,7.7pt" to="342.6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2160" w:space="400"/>
            <w:col w:w="6860"/>
          </w:cols>
        </w:sectPr>
      </w:pPr>
    </w:p>
    <w:p w:rsidR="00D1435F" w:rsidRDefault="00D1435F">
      <w:pPr>
        <w:spacing w:line="320" w:lineRule="exact"/>
        <w:rPr>
          <w:sz w:val="20"/>
          <w:szCs w:val="20"/>
        </w:rPr>
      </w:pPr>
    </w:p>
    <w:p w:rsidR="00C61784" w:rsidRDefault="00C61784">
      <w:pPr>
        <w:ind w:left="980"/>
        <w:rPr>
          <w:rFonts w:eastAsia="PMingLiU"/>
          <w:sz w:val="20"/>
          <w:szCs w:val="20"/>
          <w:lang w:val="zh-Hans" w:eastAsia="zh-TW"/>
        </w:rPr>
      </w:pPr>
    </w:p>
    <w:p w:rsidR="00D1435F" w:rsidRDefault="00580321">
      <w:pPr>
        <w:ind w:left="980"/>
        <w:rPr>
          <w:sz w:val="20"/>
          <w:szCs w:val="20"/>
        </w:rPr>
      </w:pPr>
      <w:r>
        <w:rPr>
          <w:sz w:val="20"/>
          <w:szCs w:val="20"/>
          <w:lang w:val="zh-Hans"/>
        </w:rPr>
        <w:lastRenderedPageBreak/>
        <w:t>prio</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28864" behindDoc="1" locked="0" layoutInCell="0" allowOverlap="1">
                <wp:simplePos x="0" y="0"/>
                <wp:positionH relativeFrom="column">
                  <wp:posOffset>1630045</wp:posOffset>
                </wp:positionH>
                <wp:positionV relativeFrom="paragraph">
                  <wp:posOffset>-97790</wp:posOffset>
                </wp:positionV>
                <wp:extent cx="3239135" cy="0"/>
                <wp:effectExtent l="0" t="0" r="0" b="0"/>
                <wp:wrapNone/>
                <wp:docPr id="208" name="Shap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A78E956" id="Shape 208" o:spid="_x0000_s1026" style="position:absolute;left:0;text-align:left;z-index:-251887616;visibility:visible;mso-wrap-style:square;mso-wrap-distance-left:9pt;mso-wrap-distance-top:0;mso-wrap-distance-right:9pt;mso-wrap-distance-bottom:0;mso-position-horizontal:absolute;mso-position-horizontal-relative:text;mso-position-vertical:absolute;mso-position-vertical-relative:text" from="128.35pt,-7.7pt" to="383.4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29888" behindDoc="1" locked="0" layoutInCell="0" allowOverlap="1">
                <wp:simplePos x="0" y="0"/>
                <wp:positionH relativeFrom="column">
                  <wp:posOffset>1632585</wp:posOffset>
                </wp:positionH>
                <wp:positionV relativeFrom="paragraph">
                  <wp:posOffset>-100330</wp:posOffset>
                </wp:positionV>
                <wp:extent cx="0" cy="262255"/>
                <wp:effectExtent l="0" t="0" r="0" b="0"/>
                <wp:wrapNone/>
                <wp:docPr id="209" name="Shap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CAF74C0" id="Shape 209" o:spid="_x0000_s1026" style="position:absolute;left:0;text-align:left;z-index:-251886592;visibility:visible;mso-wrap-style:square;mso-wrap-distance-left:9pt;mso-wrap-distance-top:0;mso-wrap-distance-right:9pt;mso-wrap-distance-bottom:0;mso-position-horizontal:absolute;mso-position-horizontal-relative:text;mso-position-vertical:absolute;mso-position-vertical-relative:text" from="128.55pt,-7.9pt" to="128.5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30912" behindDoc="1" locked="0" layoutInCell="0" allowOverlap="1">
                <wp:simplePos x="0" y="0"/>
                <wp:positionH relativeFrom="column">
                  <wp:posOffset>4056380</wp:posOffset>
                </wp:positionH>
                <wp:positionV relativeFrom="paragraph">
                  <wp:posOffset>-100330</wp:posOffset>
                </wp:positionV>
                <wp:extent cx="0" cy="262255"/>
                <wp:effectExtent l="0" t="0" r="0" b="0"/>
                <wp:wrapNone/>
                <wp:docPr id="210" name="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0BAA0CC" id="Shape 210" o:spid="_x0000_s1026" style="position:absolute;left:0;text-align:left;z-index:-251885568;visibility:visible;mso-wrap-style:square;mso-wrap-distance-left:9pt;mso-wrap-distance-top:0;mso-wrap-distance-right:9pt;mso-wrap-distance-bottom:0;mso-position-horizontal:absolute;mso-position-horizontal-relative:text;mso-position-vertical:absolute;mso-position-vertical-relative:text" from="319.4pt,-7.9pt" to="319.4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31936" behindDoc="1" locked="0" layoutInCell="0" allowOverlap="1">
                <wp:simplePos x="0" y="0"/>
                <wp:positionH relativeFrom="column">
                  <wp:posOffset>1630045</wp:posOffset>
                </wp:positionH>
                <wp:positionV relativeFrom="paragraph">
                  <wp:posOffset>159385</wp:posOffset>
                </wp:positionV>
                <wp:extent cx="3239135" cy="0"/>
                <wp:effectExtent l="0" t="0" r="0" b="0"/>
                <wp:wrapNone/>
                <wp:docPr id="211" name="Shap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D362BD7" id="Shape 211" o:spid="_x0000_s1026" style="position:absolute;left:0;text-align:left;z-index:-251884544;visibility:visible;mso-wrap-style:square;mso-wrap-distance-left:9pt;mso-wrap-distance-top:0;mso-wrap-distance-right:9pt;mso-wrap-distance-bottom:0;mso-position-horizontal:absolute;mso-position-horizontal-relative:text;mso-position-vertical:absolute;mso-position-vertical-relative:text" from="128.35pt,12.55pt" to="383.4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32960" behindDoc="1" locked="0" layoutInCell="0" allowOverlap="1">
                <wp:simplePos x="0" y="0"/>
                <wp:positionH relativeFrom="column">
                  <wp:posOffset>4061460</wp:posOffset>
                </wp:positionH>
                <wp:positionV relativeFrom="paragraph">
                  <wp:posOffset>-100330</wp:posOffset>
                </wp:positionV>
                <wp:extent cx="0" cy="262255"/>
                <wp:effectExtent l="0" t="0" r="0" b="0"/>
                <wp:wrapNone/>
                <wp:docPr id="212" name="Shap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9019F99" id="Shape 212" o:spid="_x0000_s1026" style="position:absolute;left:0;text-align:left;z-index:-251883520;visibility:visible;mso-wrap-style:square;mso-wrap-distance-left:9pt;mso-wrap-distance-top:0;mso-wrap-distance-right:9pt;mso-wrap-distance-bottom:0;mso-position-horizontal:absolute;mso-position-horizontal-relative:text;mso-position-vertical:absolute;mso-position-vertical-relative:text" from="319.8pt,-7.9pt" to="319.8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33984" behindDoc="1" locked="0" layoutInCell="0" allowOverlap="1">
                <wp:simplePos x="0" y="0"/>
                <wp:positionH relativeFrom="column">
                  <wp:posOffset>4866640</wp:posOffset>
                </wp:positionH>
                <wp:positionV relativeFrom="paragraph">
                  <wp:posOffset>-100330</wp:posOffset>
                </wp:positionV>
                <wp:extent cx="0" cy="262255"/>
                <wp:effectExtent l="0" t="0" r="0" b="0"/>
                <wp:wrapNone/>
                <wp:docPr id="213" name="Shap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5EE0E69" id="Shape 213" o:spid="_x0000_s1026" style="position:absolute;left:0;text-align:left;z-index:-251882496;visibility:visible;mso-wrap-style:square;mso-wrap-distance-left:9pt;mso-wrap-distance-top:0;mso-wrap-distance-right:9pt;mso-wrap-distance-bottom:0;mso-position-horizontal:absolute;mso-position-horizontal-relative:text;mso-position-vertical:absolute;mso-position-vertical-relative:text" from="383.2pt,-7.9pt" to="383.2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" o:allowincell="f" filled="t" strokeweight=".14039mm">
                <v:stroke joinstyle="miter"/>
                <o:lock v:ext="edit" shapetype="f"/>
              </v:line>
            </w:pict>
          </mc:Fallback>
        </mc:AlternateContent>
      </w:r>
    </w:p>
    <w:tbl>
      <w:tblPr>
        <w:tblW w:w="0" w:type="auto"/>
        <w:tblInd w:w="4180" w:type="dxa"/>
        <w:tblLayout w:type="fixed"/>
        <w:tblCellMar>
          <w:left w:w="0" w:type="dxa"/>
          <w:right w:w="0" w:type="dxa"/>
        </w:tblCellMar>
        <w:tblLook w:val="04A0" w:firstRow="1" w:lastRow="0" w:firstColumn="1" w:lastColumn="0" w:noHBand="0" w:noVBand="1"/>
      </w:tblPr>
      <w:tblGrid>
        <w:gridCol w:w="1600"/>
        <w:gridCol w:w="1480"/>
      </w:tblGrid>
      <w:tr w:rsidR="00D1435F">
        <w:trPr>
          <w:trHeight w:val="352"/>
        </w:trPr>
        <w:tc>
          <w:tcPr>
            <w:tcW w:w="1600" w:type="dxa"/>
            <w:vAlign w:val="bottom"/>
          </w:tcPr>
          <w:p w:rsidR="00D1435F" w:rsidRDefault="00580321">
            <w:pPr>
              <w:spacing w:line="353" w:lineRule="exact"/>
              <w:ind w:right="940"/>
              <w:jc w:val="right"/>
              <w:rPr>
                <w:sz w:val="20"/>
                <w:szCs w:val="20"/>
              </w:rPr>
            </w:pPr>
            <w:r>
              <w:rPr>
                <w:sz w:val="31"/>
                <w:szCs w:val="31"/>
                <w:vertAlign w:val="superscript"/>
                <w:lang w:val="zh-Hans"/>
              </w:rPr>
              <w:t>0</w:t>
            </w:r>
            <w:r>
              <w:rPr>
                <w:sz w:val="12"/>
                <w:szCs w:val="12"/>
                <w:lang w:val="zh-Hans"/>
              </w:rPr>
              <w:t xml:space="preserve"> (24=56)</w:t>
            </w:r>
          </w:p>
        </w:tc>
        <w:tc>
          <w:tcPr>
            <w:tcW w:w="1480" w:type="dxa"/>
            <w:vAlign w:val="bottom"/>
          </w:tcPr>
          <w:p w:rsidR="00D1435F" w:rsidRDefault="00580321">
            <w:pPr>
              <w:spacing w:line="242" w:lineRule="exact"/>
              <w:ind w:left="1000"/>
              <w:rPr>
                <w:sz w:val="20"/>
                <w:szCs w:val="20"/>
              </w:rPr>
            </w:pPr>
            <w:r>
              <w:rPr>
                <w:w w:val="92"/>
                <w:sz w:val="16"/>
                <w:szCs w:val="16"/>
                <w:lang w:val="zh-Hans"/>
              </w:rPr>
              <w:t xml:space="preserve">prio </w:t>
            </w:r>
            <w:r>
              <w:rPr>
                <w:w w:val="92"/>
                <w:sz w:val="23"/>
                <w:szCs w:val="23"/>
                <w:vertAlign w:val="subscript"/>
                <w:lang w:val="zh-Hans"/>
              </w:rPr>
              <w:t>(8)</w:t>
            </w:r>
          </w:p>
        </w:tc>
      </w:tr>
    </w:tbl>
    <w:p w:rsidR="00D1435F" w:rsidRDefault="00D1435F">
      <w:pPr>
        <w:spacing w:line="79" w:lineRule="exact"/>
        <w:rPr>
          <w:sz w:val="20"/>
          <w:szCs w:val="20"/>
        </w:rPr>
      </w:pPr>
    </w:p>
    <w:p w:rsidR="00D1435F" w:rsidRDefault="00580321">
      <w:pPr>
        <w:ind w:right="420"/>
        <w:jc w:val="right"/>
        <w:rPr>
          <w:sz w:val="20"/>
          <w:szCs w:val="20"/>
        </w:rPr>
      </w:pPr>
      <w:r>
        <w:rPr>
          <w:sz w:val="18"/>
          <w:szCs w:val="18"/>
          <w:lang w:val="zh-Hans"/>
        </w:rPr>
        <w:t>New priority for destination thread. Must be less than or equal to current thread’s priority.</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35008" behindDoc="1" locked="0" layoutInCell="0" allowOverlap="1">
                <wp:simplePos x="0" y="0"/>
                <wp:positionH relativeFrom="column">
                  <wp:posOffset>490855</wp:posOffset>
                </wp:positionH>
                <wp:positionV relativeFrom="paragraph">
                  <wp:posOffset>100965</wp:posOffset>
                </wp:positionV>
                <wp:extent cx="5486400" cy="0"/>
                <wp:effectExtent l="0" t="0" r="0" b="0"/>
                <wp:wrapNone/>
                <wp:docPr id="214" name="Shap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3715E48" id="Shape 214" o:spid="_x0000_s1026" style="position:absolute;left:0;text-align:left;z-index:-251881472;visibility:visible;mso-wrap-style:square;mso-wrap-distance-left:9pt;mso-wrap-distance-top:0;mso-wrap-distance-right:9pt;mso-wrap-distance-bottom:0;mso-position-horizontal:absolute;mso-position-horizontal-relative:text;mso-position-vertical:absolute;mso-position-vertical-relative:text" from="38.65pt,7.95pt" to="470.6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17" w:lineRule="exact"/>
        <w:rPr>
          <w:sz w:val="20"/>
          <w:szCs w:val="20"/>
        </w:rPr>
      </w:pPr>
    </w:p>
    <w:p w:rsidR="00D1435F" w:rsidRDefault="00580321">
      <w:pPr>
        <w:ind w:left="980"/>
        <w:rPr>
          <w:sz w:val="20"/>
          <w:szCs w:val="20"/>
        </w:rPr>
      </w:pPr>
      <w:r>
        <w:rPr>
          <w:sz w:val="19"/>
          <w:szCs w:val="19"/>
          <w:lang w:val="zh-Hans"/>
        </w:rPr>
        <w:t>preemption control</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36032" behindDoc="1" locked="0" layoutInCell="0" allowOverlap="1">
                <wp:simplePos x="0" y="0"/>
                <wp:positionH relativeFrom="column">
                  <wp:posOffset>1630045</wp:posOffset>
                </wp:positionH>
                <wp:positionV relativeFrom="paragraph">
                  <wp:posOffset>-97790</wp:posOffset>
                </wp:positionV>
                <wp:extent cx="3239135" cy="0"/>
                <wp:effectExtent l="0" t="0" r="0" b="0"/>
                <wp:wrapNone/>
                <wp:docPr id="215" name="Shap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BF2D3C8" id="Shape 215" o:spid="_x0000_s1026" style="position:absolute;left:0;text-align:left;z-index:-251880448;visibility:visible;mso-wrap-style:square;mso-wrap-distance-left:9pt;mso-wrap-distance-top:0;mso-wrap-distance-right:9pt;mso-wrap-distance-bottom:0;mso-position-horizontal:absolute;mso-position-horizontal-relative:text;mso-position-vertical:absolute;mso-position-vertical-relative:text" from="128.35pt,-7.7pt" to="383.4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37056" behindDoc="1" locked="0" layoutInCell="0" allowOverlap="1">
                <wp:simplePos x="0" y="0"/>
                <wp:positionH relativeFrom="column">
                  <wp:posOffset>1632585</wp:posOffset>
                </wp:positionH>
                <wp:positionV relativeFrom="paragraph">
                  <wp:posOffset>-100330</wp:posOffset>
                </wp:positionV>
                <wp:extent cx="0" cy="262255"/>
                <wp:effectExtent l="0" t="0" r="0" b="0"/>
                <wp:wrapNone/>
                <wp:docPr id="216" name="Shap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830AAA9" id="Shape 216" o:spid="_x0000_s1026" style="position:absolute;left:0;text-align:left;z-index:-251879424;visibility:visible;mso-wrap-style:square;mso-wrap-distance-left:9pt;mso-wrap-distance-top:0;mso-wrap-distance-right:9pt;mso-wrap-distance-bottom:0;mso-position-horizontal:absolute;mso-position-horizontal-relative:text;mso-position-vertical:absolute;mso-position-vertical-relative:text" from="128.55pt,-7.9pt" to="128.5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38080" behindDoc="1" locked="0" layoutInCell="0" allowOverlap="1">
                <wp:simplePos x="0" y="0"/>
                <wp:positionH relativeFrom="column">
                  <wp:posOffset>2437130</wp:posOffset>
                </wp:positionH>
                <wp:positionV relativeFrom="paragraph">
                  <wp:posOffset>-100330</wp:posOffset>
                </wp:positionV>
                <wp:extent cx="0" cy="262255"/>
                <wp:effectExtent l="0" t="0" r="0" b="0"/>
                <wp:wrapNone/>
                <wp:docPr id="217" name="Shap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249FEBA" id="Shape 217" o:spid="_x0000_s1026" style="position:absolute;left:0;text-align:left;z-index:-251878400;visibility:visible;mso-wrap-style:square;mso-wrap-distance-left:9pt;mso-wrap-distance-top:0;mso-wrap-distance-right:9pt;mso-wrap-distance-bottom:0;mso-position-horizontal:absolute;mso-position-horizontal-relative:text;mso-position-vertical:absolute;mso-position-vertical-relative:text" from="191.9pt,-7.9pt" to="191.9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39104" behindDoc="1" locked="0" layoutInCell="0" allowOverlap="1">
                <wp:simplePos x="0" y="0"/>
                <wp:positionH relativeFrom="column">
                  <wp:posOffset>1630045</wp:posOffset>
                </wp:positionH>
                <wp:positionV relativeFrom="paragraph">
                  <wp:posOffset>159385</wp:posOffset>
                </wp:positionV>
                <wp:extent cx="3239135" cy="0"/>
                <wp:effectExtent l="0" t="0" r="0" b="0"/>
                <wp:wrapNone/>
                <wp:docPr id="218" name="Shap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CC1FFD0" id="Shape 218" o:spid="_x0000_s1026" style="position:absolute;left:0;text-align:left;z-index:-251877376;visibility:visible;mso-wrap-style:square;mso-wrap-distance-left:9pt;mso-wrap-distance-top:0;mso-wrap-distance-right:9pt;mso-wrap-distance-bottom:0;mso-position-horizontal:absolute;mso-position-horizontal-relative:text;mso-position-vertical:absolute;mso-position-vertical-relative:text" from="128.35pt,12.55pt" to="383.4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40128" behindDoc="1" locked="0" layoutInCell="0" allowOverlap="1">
                <wp:simplePos x="0" y="0"/>
                <wp:positionH relativeFrom="column">
                  <wp:posOffset>2442210</wp:posOffset>
                </wp:positionH>
                <wp:positionV relativeFrom="paragraph">
                  <wp:posOffset>-100330</wp:posOffset>
                </wp:positionV>
                <wp:extent cx="0" cy="262255"/>
                <wp:effectExtent l="0" t="0" r="0" b="0"/>
                <wp:wrapNone/>
                <wp:docPr id="219" name="Shap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635B7A0" id="Shape 219" o:spid="_x0000_s1026" style="position:absolute;left:0;text-align:left;z-index:-251876352;visibility:visible;mso-wrap-style:square;mso-wrap-distance-left:9pt;mso-wrap-distance-top:0;mso-wrap-distance-right:9pt;mso-wrap-distance-bottom:0;mso-position-horizontal:absolute;mso-position-horizontal-relative:text;mso-position-vertical:absolute;mso-position-vertical-relative:text" from="192.3pt,-7.9pt" to="192.3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41152" behindDoc="1" locked="0" layoutInCell="0" allowOverlap="1">
                <wp:simplePos x="0" y="0"/>
                <wp:positionH relativeFrom="column">
                  <wp:posOffset>3246755</wp:posOffset>
                </wp:positionH>
                <wp:positionV relativeFrom="paragraph">
                  <wp:posOffset>-100330</wp:posOffset>
                </wp:positionV>
                <wp:extent cx="0" cy="262255"/>
                <wp:effectExtent l="0" t="0" r="0" b="0"/>
                <wp:wrapNone/>
                <wp:docPr id="220" name="Shap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DDE2405" id="Shape 220" o:spid="_x0000_s1026" style="position:absolute;left:0;text-align:left;z-index:-251875328;visibility:visible;mso-wrap-style:square;mso-wrap-distance-left:9pt;mso-wrap-distance-top:0;mso-wrap-distance-right:9pt;mso-wrap-distance-bottom:0;mso-position-horizontal:absolute;mso-position-horizontal-relative:text;mso-position-vertical:absolute;mso-position-vertical-relative:text" from="255.65pt,-7.9pt" to="255.6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42176" behindDoc="1" locked="0" layoutInCell="0" allowOverlap="1">
                <wp:simplePos x="0" y="0"/>
                <wp:positionH relativeFrom="column">
                  <wp:posOffset>3251835</wp:posOffset>
                </wp:positionH>
                <wp:positionV relativeFrom="paragraph">
                  <wp:posOffset>-100330</wp:posOffset>
                </wp:positionV>
                <wp:extent cx="0" cy="262255"/>
                <wp:effectExtent l="0" t="0" r="0" b="0"/>
                <wp:wrapNone/>
                <wp:docPr id="221" name="Shap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A028CD2" id="Shape 221" o:spid="_x0000_s1026" style="position:absolute;left:0;text-align:left;z-index:-251874304;visibility:visible;mso-wrap-style:square;mso-wrap-distance-left:9pt;mso-wrap-distance-top:0;mso-wrap-distance-right:9pt;mso-wrap-distance-bottom:0;mso-position-horizontal:absolute;mso-position-horizontal-relative:text;mso-position-vertical:absolute;mso-position-vertical-relative:text" from="256.05pt,-7.9pt" to="256.0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43200" behindDoc="1" locked="0" layoutInCell="0" allowOverlap="1">
                <wp:simplePos x="0" y="0"/>
                <wp:positionH relativeFrom="column">
                  <wp:posOffset>4866640</wp:posOffset>
                </wp:positionH>
                <wp:positionV relativeFrom="paragraph">
                  <wp:posOffset>-100330</wp:posOffset>
                </wp:positionV>
                <wp:extent cx="0" cy="262255"/>
                <wp:effectExtent l="0" t="0" r="0" b="0"/>
                <wp:wrapNone/>
                <wp:docPr id="222" name="Shap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EA21F66" id="Shape 222" o:spid="_x0000_s1026" style="position:absolute;left:0;text-align:left;z-index:-251873280;visibility:visible;mso-wrap-style:square;mso-wrap-distance-left:9pt;mso-wrap-distance-top:0;mso-wrap-distance-right:9pt;mso-wrap-distance-bottom:0;mso-position-horizontal:absolute;mso-position-horizontal-relative:text;mso-position-vertical:absolute;mso-position-vertical-relative:text" from="383.2pt,-7.9pt" to="383.2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" o:allowincell="f" filled="t" strokeweight=".14039mm">
                <v:stroke joinstyle="miter"/>
                <o:lock v:ext="edit" shapetype="f"/>
              </v:line>
            </w:pict>
          </mc:Fallback>
        </mc:AlternateContent>
      </w:r>
    </w:p>
    <w:tbl>
      <w:tblPr>
        <w:tblW w:w="0" w:type="auto"/>
        <w:tblInd w:w="2940" w:type="dxa"/>
        <w:tblLayout w:type="fixed"/>
        <w:tblCellMar>
          <w:left w:w="0" w:type="dxa"/>
          <w:right w:w="0" w:type="dxa"/>
        </w:tblCellMar>
        <w:tblLook w:val="04A0" w:firstRow="1" w:lastRow="0" w:firstColumn="1" w:lastColumn="0" w:noHBand="0" w:noVBand="1"/>
      </w:tblPr>
      <w:tblGrid>
        <w:gridCol w:w="760"/>
        <w:gridCol w:w="1660"/>
        <w:gridCol w:w="1700"/>
      </w:tblGrid>
      <w:tr w:rsidR="00D1435F">
        <w:trPr>
          <w:trHeight w:val="352"/>
        </w:trPr>
        <w:tc>
          <w:tcPr>
            <w:tcW w:w="760" w:type="dxa"/>
            <w:vAlign w:val="bottom"/>
          </w:tcPr>
          <w:p w:rsidR="00D1435F" w:rsidRDefault="00580321">
            <w:pPr>
              <w:spacing w:line="353" w:lineRule="exact"/>
              <w:ind w:right="180"/>
              <w:jc w:val="right"/>
              <w:rPr>
                <w:sz w:val="20"/>
                <w:szCs w:val="20"/>
              </w:rPr>
            </w:pPr>
            <w:r>
              <w:rPr>
                <w:sz w:val="31"/>
                <w:szCs w:val="31"/>
                <w:vertAlign w:val="superscript"/>
                <w:lang w:val="zh-Hans"/>
              </w:rPr>
              <w:t>0</w:t>
            </w:r>
            <w:r>
              <w:rPr>
                <w:sz w:val="12"/>
                <w:szCs w:val="12"/>
                <w:lang w:val="zh-Hans"/>
              </w:rPr>
              <w:t xml:space="preserve"> (8=40)</w:t>
            </w:r>
          </w:p>
        </w:tc>
        <w:tc>
          <w:tcPr>
            <w:tcW w:w="1660" w:type="dxa"/>
            <w:vAlign w:val="bottom"/>
          </w:tcPr>
          <w:p w:rsidR="00D1435F" w:rsidRDefault="00580321">
            <w:pPr>
              <w:spacing w:line="242" w:lineRule="exact"/>
              <w:ind w:left="240"/>
              <w:rPr>
                <w:sz w:val="20"/>
                <w:szCs w:val="20"/>
              </w:rPr>
            </w:pPr>
            <w:r>
              <w:rPr>
                <w:sz w:val="16"/>
                <w:szCs w:val="16"/>
                <w:lang w:val="zh-Hans"/>
              </w:rPr>
              <w:t xml:space="preserve">sensitive prio </w:t>
            </w:r>
            <w:r>
              <w:rPr>
                <w:sz w:val="23"/>
                <w:szCs w:val="23"/>
                <w:vertAlign w:val="subscript"/>
                <w:lang w:val="zh-Hans"/>
              </w:rPr>
              <w:t>(8)</w:t>
            </w:r>
          </w:p>
        </w:tc>
        <w:tc>
          <w:tcPr>
            <w:tcW w:w="1700" w:type="dxa"/>
            <w:vAlign w:val="bottom"/>
          </w:tcPr>
          <w:p w:rsidR="00D1435F" w:rsidRDefault="00580321">
            <w:pPr>
              <w:spacing w:line="242" w:lineRule="exact"/>
              <w:ind w:left="360"/>
              <w:rPr>
                <w:sz w:val="20"/>
                <w:szCs w:val="20"/>
              </w:rPr>
            </w:pPr>
            <w:r>
              <w:rPr>
                <w:w w:val="91"/>
                <w:sz w:val="16"/>
                <w:szCs w:val="16"/>
                <w:lang w:val="zh-Hans"/>
              </w:rPr>
              <w:t xml:space="preserve">maximum delay </w:t>
            </w:r>
            <w:r>
              <w:rPr>
                <w:w w:val="91"/>
                <w:sz w:val="23"/>
                <w:szCs w:val="23"/>
                <w:vertAlign w:val="subscript"/>
                <w:lang w:val="zh-Hans"/>
              </w:rPr>
              <w:t>(16)</w:t>
            </w:r>
          </w:p>
        </w:tc>
      </w:tr>
    </w:tbl>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D1435F">
      <w:pPr>
        <w:spacing w:line="1" w:lineRule="exact"/>
        <w:rPr>
          <w:sz w:val="20"/>
          <w:szCs w:val="20"/>
        </w:rPr>
      </w:pPr>
      <w:bookmarkStart w:id="69" w:name="page46"/>
      <w:bookmarkEnd w:id="69"/>
    </w:p>
    <w:tbl>
      <w:tblPr>
        <w:tblW w:w="0" w:type="auto"/>
        <w:tblInd w:w="380" w:type="dxa"/>
        <w:tblLayout w:type="fixed"/>
        <w:tblCellMar>
          <w:left w:w="0" w:type="dxa"/>
          <w:right w:w="0" w:type="dxa"/>
        </w:tblCellMar>
        <w:tblLook w:val="04A0" w:firstRow="1" w:lastRow="0" w:firstColumn="1" w:lastColumn="0" w:noHBand="0" w:noVBand="1"/>
      </w:tblPr>
      <w:tblGrid>
        <w:gridCol w:w="1640"/>
        <w:gridCol w:w="7000"/>
      </w:tblGrid>
      <w:tr w:rsidR="00D1435F">
        <w:trPr>
          <w:trHeight w:val="216"/>
        </w:trPr>
        <w:tc>
          <w:tcPr>
            <w:tcW w:w="1640" w:type="dxa"/>
            <w:vAlign w:val="bottom"/>
          </w:tcPr>
          <w:p w:rsidR="00D1435F" w:rsidRDefault="00580321">
            <w:pPr>
              <w:ind w:right="1370"/>
              <w:jc w:val="right"/>
              <w:rPr>
                <w:sz w:val="20"/>
                <w:szCs w:val="20"/>
              </w:rPr>
            </w:pPr>
            <w:r>
              <w:rPr>
                <w:w w:val="79"/>
                <w:sz w:val="18"/>
                <w:szCs w:val="18"/>
                <w:lang w:val="zh-Hans"/>
              </w:rPr>
              <w:t>34</w:t>
            </w:r>
          </w:p>
        </w:tc>
        <w:tc>
          <w:tcPr>
            <w:tcW w:w="7000" w:type="dxa"/>
            <w:vAlign w:val="bottom"/>
          </w:tcPr>
          <w:p w:rsidR="00D1435F" w:rsidRDefault="00580321">
            <w:pPr>
              <w:ind w:left="5940"/>
              <w:rPr>
                <w:sz w:val="20"/>
                <w:szCs w:val="20"/>
              </w:rPr>
            </w:pPr>
            <w:r>
              <w:rPr>
                <w:sz w:val="18"/>
                <w:szCs w:val="18"/>
                <w:lang w:val="zh-Hans"/>
              </w:rPr>
              <w:t>SCHEDULE</w:t>
            </w:r>
          </w:p>
        </w:tc>
      </w:tr>
      <w:tr w:rsidR="00D1435F">
        <w:trPr>
          <w:trHeight w:val="523"/>
        </w:trPr>
        <w:tc>
          <w:tcPr>
            <w:tcW w:w="1640" w:type="dxa"/>
            <w:vAlign w:val="bottom"/>
          </w:tcPr>
          <w:p w:rsidR="00D1435F" w:rsidRDefault="00580321">
            <w:pPr>
              <w:ind w:left="380"/>
              <w:rPr>
                <w:sz w:val="20"/>
                <w:szCs w:val="20"/>
              </w:rPr>
            </w:pPr>
            <w:r>
              <w:rPr>
                <w:sz w:val="18"/>
                <w:szCs w:val="18"/>
                <w:lang w:val="zh-Hans"/>
              </w:rPr>
              <w:t>sensitive prio</w:t>
            </w:r>
          </w:p>
        </w:tc>
        <w:tc>
          <w:tcPr>
            <w:tcW w:w="7000" w:type="dxa"/>
            <w:vAlign w:val="bottom"/>
          </w:tcPr>
          <w:p w:rsidR="00D1435F" w:rsidRDefault="00580321">
            <w:pPr>
              <w:ind w:left="140"/>
              <w:rPr>
                <w:sz w:val="20"/>
                <w:szCs w:val="20"/>
              </w:rPr>
            </w:pPr>
            <w:r>
              <w:rPr>
                <w:w w:val="96"/>
                <w:sz w:val="18"/>
                <w:szCs w:val="18"/>
                <w:lang w:val="zh-Hans"/>
              </w:rPr>
              <w:t>Preemptions by threads that run on a priority lower or equal to this sensitive prio will, (a) if</w:t>
            </w:r>
          </w:p>
        </w:tc>
      </w:tr>
      <w:tr w:rsidR="00D1435F">
        <w:trPr>
          <w:trHeight w:val="199"/>
        </w:trPr>
        <w:tc>
          <w:tcPr>
            <w:tcW w:w="1640" w:type="dxa"/>
            <w:vAlign w:val="bottom"/>
          </w:tcPr>
          <w:p w:rsidR="00D1435F" w:rsidRDefault="00D1435F">
            <w:pPr>
              <w:rPr>
                <w:sz w:val="17"/>
                <w:szCs w:val="17"/>
              </w:rPr>
            </w:pPr>
          </w:p>
        </w:tc>
        <w:tc>
          <w:tcPr>
            <w:tcW w:w="7000" w:type="dxa"/>
            <w:vAlign w:val="bottom"/>
          </w:tcPr>
          <w:p w:rsidR="00D1435F" w:rsidRDefault="00580321">
            <w:pPr>
              <w:spacing w:line="200" w:lineRule="exact"/>
              <w:ind w:left="140"/>
              <w:rPr>
                <w:sz w:val="20"/>
                <w:szCs w:val="20"/>
              </w:rPr>
            </w:pPr>
            <w:r>
              <w:rPr>
                <w:w w:val="89"/>
                <w:sz w:val="18"/>
                <w:szCs w:val="18"/>
                <w:lang w:val="zh-Hans"/>
              </w:rPr>
              <w:t>the delay-preemption flag is set, be delayed until the thread executes a thread switch (nilthread)</w:t>
            </w:r>
          </w:p>
        </w:tc>
      </w:tr>
      <w:tr w:rsidR="00D1435F">
        <w:trPr>
          <w:trHeight w:val="199"/>
        </w:trPr>
        <w:tc>
          <w:tcPr>
            <w:tcW w:w="1640" w:type="dxa"/>
            <w:vAlign w:val="bottom"/>
          </w:tcPr>
          <w:p w:rsidR="00D1435F" w:rsidRDefault="00D1435F">
            <w:pPr>
              <w:rPr>
                <w:sz w:val="17"/>
                <w:szCs w:val="17"/>
              </w:rPr>
            </w:pPr>
          </w:p>
        </w:tc>
        <w:tc>
          <w:tcPr>
            <w:tcW w:w="7000" w:type="dxa"/>
            <w:vAlign w:val="bottom"/>
          </w:tcPr>
          <w:p w:rsidR="00D1435F" w:rsidRDefault="00580321">
            <w:pPr>
              <w:spacing w:line="200" w:lineRule="exact"/>
              <w:ind w:left="140"/>
              <w:rPr>
                <w:sz w:val="20"/>
                <w:szCs w:val="20"/>
              </w:rPr>
            </w:pPr>
            <w:r>
              <w:rPr>
                <w:w w:val="90"/>
                <w:sz w:val="18"/>
                <w:szCs w:val="18"/>
                <w:lang w:val="zh-Hans"/>
              </w:rPr>
              <w:t>system call; and (b) if the signal-preemption flag is set, raise a preemption fault to the exception</w:t>
            </w:r>
          </w:p>
        </w:tc>
      </w:tr>
      <w:tr w:rsidR="00D1435F">
        <w:trPr>
          <w:trHeight w:val="199"/>
        </w:trPr>
        <w:tc>
          <w:tcPr>
            <w:tcW w:w="1640" w:type="dxa"/>
            <w:vAlign w:val="bottom"/>
          </w:tcPr>
          <w:p w:rsidR="00D1435F" w:rsidRDefault="00D1435F">
            <w:pPr>
              <w:rPr>
                <w:sz w:val="17"/>
                <w:szCs w:val="17"/>
              </w:rPr>
            </w:pPr>
          </w:p>
        </w:tc>
        <w:tc>
          <w:tcPr>
            <w:tcW w:w="7000" w:type="dxa"/>
            <w:vAlign w:val="bottom"/>
          </w:tcPr>
          <w:p w:rsidR="00D1435F" w:rsidRDefault="00580321">
            <w:pPr>
              <w:spacing w:line="200" w:lineRule="exact"/>
              <w:ind w:left="140"/>
              <w:rPr>
                <w:sz w:val="20"/>
                <w:szCs w:val="20"/>
              </w:rPr>
            </w:pPr>
            <w:r>
              <w:rPr>
                <w:sz w:val="18"/>
                <w:szCs w:val="18"/>
                <w:lang w:val="zh-Hans"/>
              </w:rPr>
              <w:t>handler.</w:t>
            </w:r>
          </w:p>
        </w:tc>
      </w:tr>
      <w:tr w:rsidR="00D1435F">
        <w:trPr>
          <w:trHeight w:val="199"/>
        </w:trPr>
        <w:tc>
          <w:tcPr>
            <w:tcW w:w="1640" w:type="dxa"/>
            <w:vAlign w:val="bottom"/>
          </w:tcPr>
          <w:p w:rsidR="00D1435F" w:rsidRDefault="00D1435F">
            <w:pPr>
              <w:rPr>
                <w:sz w:val="17"/>
                <w:szCs w:val="17"/>
              </w:rPr>
            </w:pPr>
          </w:p>
        </w:tc>
        <w:tc>
          <w:tcPr>
            <w:tcW w:w="7000" w:type="dxa"/>
            <w:vAlign w:val="bottom"/>
          </w:tcPr>
          <w:p w:rsidR="00D1435F" w:rsidRDefault="00580321">
            <w:pPr>
              <w:spacing w:line="200" w:lineRule="exact"/>
              <w:ind w:left="140"/>
              <w:rPr>
                <w:sz w:val="20"/>
                <w:szCs w:val="20"/>
              </w:rPr>
            </w:pPr>
            <w:r>
              <w:rPr>
                <w:w w:val="92"/>
                <w:sz w:val="18"/>
                <w:szCs w:val="18"/>
                <w:lang w:val="zh-Hans"/>
              </w:rPr>
              <w:t>No preemption delays or signaling will occur if preempted by a thread having a higher priority</w:t>
            </w:r>
          </w:p>
        </w:tc>
      </w:tr>
      <w:tr w:rsidR="00D1435F">
        <w:trPr>
          <w:trHeight w:val="216"/>
        </w:trPr>
        <w:tc>
          <w:tcPr>
            <w:tcW w:w="1640" w:type="dxa"/>
            <w:vAlign w:val="bottom"/>
          </w:tcPr>
          <w:p w:rsidR="00D1435F" w:rsidRDefault="00D1435F">
            <w:pPr>
              <w:rPr>
                <w:sz w:val="18"/>
                <w:szCs w:val="18"/>
              </w:rPr>
            </w:pPr>
          </w:p>
        </w:tc>
        <w:tc>
          <w:tcPr>
            <w:tcW w:w="7000" w:type="dxa"/>
            <w:vAlign w:val="bottom"/>
          </w:tcPr>
          <w:p w:rsidR="00D1435F" w:rsidRDefault="00580321">
            <w:pPr>
              <w:ind w:left="140"/>
              <w:rPr>
                <w:rFonts w:eastAsia="PMingLiU"/>
                <w:w w:val="90"/>
                <w:sz w:val="18"/>
                <w:szCs w:val="18"/>
                <w:lang w:val="zh-Hans" w:eastAsia="zh-TW"/>
              </w:rPr>
            </w:pPr>
            <w:r>
              <w:rPr>
                <w:w w:val="90"/>
                <w:sz w:val="18"/>
                <w:szCs w:val="18"/>
                <w:lang w:val="zh-Hans"/>
              </w:rPr>
              <w:t>than sensitive prio, regardless of the state of the delay-preemption and signal-preemption flags.</w:t>
            </w:r>
          </w:p>
          <w:p w:rsidR="00C61784" w:rsidRPr="00C61784" w:rsidRDefault="00C61784" w:rsidP="00C61784">
            <w:pPr>
              <w:ind w:left="140"/>
              <w:rPr>
                <w:rFonts w:eastAsia="PMingLiU"/>
                <w:sz w:val="15"/>
                <w:szCs w:val="15"/>
                <w:lang w:eastAsia="zh-TW"/>
              </w:rPr>
            </w:pPr>
            <w:r w:rsidRPr="00C61784">
              <w:rPr>
                <w:rFonts w:eastAsia="PMingLiU" w:hint="eastAsia"/>
                <w:sz w:val="15"/>
                <w:szCs w:val="15"/>
                <w:lang w:eastAsia="zh-TW"/>
              </w:rPr>
              <w:t>（</w:t>
            </w:r>
            <w:r w:rsidRPr="00C61784">
              <w:rPr>
                <w:rFonts w:eastAsia="PMingLiU" w:hint="eastAsia"/>
                <w:sz w:val="15"/>
                <w:szCs w:val="15"/>
                <w:lang w:eastAsia="zh-TW"/>
              </w:rPr>
              <w:t>a</w:t>
            </w:r>
            <w:r w:rsidRPr="00C61784">
              <w:rPr>
                <w:rFonts w:eastAsia="PMingLiU" w:hint="eastAsia"/>
                <w:sz w:val="15"/>
                <w:szCs w:val="15"/>
                <w:lang w:eastAsia="zh-TW"/>
              </w:rPr>
              <w:t>）如果延迟抢占标志被设置，则被延迟直到线程执行线程切换（</w:t>
            </w:r>
            <w:r w:rsidRPr="00C61784">
              <w:rPr>
                <w:rFonts w:eastAsia="PMingLiU" w:hint="eastAsia"/>
                <w:sz w:val="15"/>
                <w:szCs w:val="15"/>
                <w:lang w:eastAsia="zh-TW"/>
              </w:rPr>
              <w:t>nilthread</w:t>
            </w:r>
            <w:r w:rsidRPr="00C61784">
              <w:rPr>
                <w:rFonts w:eastAsia="PMingLiU" w:hint="eastAsia"/>
                <w:sz w:val="15"/>
                <w:szCs w:val="15"/>
                <w:lang w:eastAsia="zh-TW"/>
              </w:rPr>
              <w:t>）系统调用</w:t>
            </w:r>
            <w:r w:rsidRPr="00C61784">
              <w:rPr>
                <w:rFonts w:eastAsia="PMingLiU" w:hint="eastAsia"/>
                <w:sz w:val="15"/>
                <w:szCs w:val="15"/>
                <w:lang w:eastAsia="zh-TW"/>
              </w:rPr>
              <w:t xml:space="preserve">; </w:t>
            </w:r>
            <w:r w:rsidRPr="00C61784">
              <w:rPr>
                <w:rFonts w:eastAsia="PMingLiU" w:hint="eastAsia"/>
                <w:sz w:val="15"/>
                <w:szCs w:val="15"/>
                <w:lang w:eastAsia="zh-TW"/>
              </w:rPr>
              <w:t>（</w:t>
            </w:r>
            <w:r w:rsidRPr="00C61784">
              <w:rPr>
                <w:rFonts w:eastAsia="PMingLiU" w:hint="eastAsia"/>
                <w:sz w:val="15"/>
                <w:szCs w:val="15"/>
                <w:lang w:eastAsia="zh-TW"/>
              </w:rPr>
              <w:t>b</w:t>
            </w:r>
            <w:r w:rsidRPr="00C61784">
              <w:rPr>
                <w:rFonts w:eastAsia="PMingLiU" w:hint="eastAsia"/>
                <w:sz w:val="15"/>
                <w:szCs w:val="15"/>
                <w:lang w:eastAsia="zh-TW"/>
              </w:rPr>
              <w:t>）如果信号抢占标志被置位，则引发异常处理程序的抢占错误。</w:t>
            </w:r>
          </w:p>
          <w:p w:rsidR="00C61784" w:rsidRPr="00C61784" w:rsidRDefault="00C61784" w:rsidP="00C61784">
            <w:pPr>
              <w:ind w:left="140"/>
              <w:rPr>
                <w:rFonts w:eastAsia="PMingLiU"/>
                <w:sz w:val="20"/>
                <w:szCs w:val="20"/>
                <w:lang w:eastAsia="zh-TW"/>
              </w:rPr>
            </w:pPr>
            <w:r w:rsidRPr="00C61784">
              <w:rPr>
                <w:rFonts w:eastAsia="PMingLiU" w:hint="eastAsia"/>
                <w:sz w:val="15"/>
                <w:szCs w:val="15"/>
                <w:lang w:eastAsia="zh-TW"/>
              </w:rPr>
              <w:t>不管延迟抢占和信号抢占标志的状态如何，优先级高于敏感</w:t>
            </w:r>
            <w:r w:rsidRPr="00C61784">
              <w:rPr>
                <w:rFonts w:eastAsia="PMingLiU" w:hint="eastAsia"/>
                <w:sz w:val="15"/>
                <w:szCs w:val="15"/>
                <w:lang w:eastAsia="zh-TW"/>
              </w:rPr>
              <w:t>prio</w:t>
            </w:r>
            <w:r w:rsidRPr="00C61784">
              <w:rPr>
                <w:rFonts w:eastAsia="PMingLiU" w:hint="eastAsia"/>
                <w:sz w:val="15"/>
                <w:szCs w:val="15"/>
                <w:lang w:eastAsia="zh-TW"/>
              </w:rPr>
              <w:t>的线程都不会抢占延迟或信号。</w:t>
            </w:r>
          </w:p>
        </w:tc>
      </w:tr>
      <w:tr w:rsidR="00D1435F">
        <w:trPr>
          <w:trHeight w:val="425"/>
        </w:trPr>
        <w:tc>
          <w:tcPr>
            <w:tcW w:w="1640" w:type="dxa"/>
            <w:vAlign w:val="bottom"/>
          </w:tcPr>
          <w:p w:rsidR="00D1435F" w:rsidRDefault="00580321">
            <w:pPr>
              <w:ind w:left="380"/>
              <w:rPr>
                <w:sz w:val="20"/>
                <w:szCs w:val="20"/>
              </w:rPr>
            </w:pPr>
            <w:r>
              <w:rPr>
                <w:w w:val="98"/>
                <w:sz w:val="18"/>
                <w:szCs w:val="18"/>
                <w:lang w:val="zh-Hans"/>
              </w:rPr>
              <w:t>maximum delay</w:t>
            </w:r>
          </w:p>
        </w:tc>
        <w:tc>
          <w:tcPr>
            <w:tcW w:w="7000" w:type="dxa"/>
            <w:vAlign w:val="bottom"/>
          </w:tcPr>
          <w:p w:rsidR="00D1435F" w:rsidRDefault="00580321">
            <w:pPr>
              <w:ind w:left="140"/>
              <w:rPr>
                <w:sz w:val="20"/>
                <w:szCs w:val="20"/>
              </w:rPr>
            </w:pPr>
            <w:r>
              <w:rPr>
                <w:w w:val="93"/>
                <w:sz w:val="18"/>
                <w:szCs w:val="18"/>
                <w:lang w:val="zh-Hans"/>
              </w:rPr>
              <w:t>The maximum time in  s a pending preemption can be delayed in the destination thread. The</w:t>
            </w:r>
          </w:p>
        </w:tc>
      </w:tr>
      <w:tr w:rsidR="00D1435F">
        <w:trPr>
          <w:trHeight w:val="216"/>
        </w:trPr>
        <w:tc>
          <w:tcPr>
            <w:tcW w:w="1640" w:type="dxa"/>
            <w:vAlign w:val="bottom"/>
          </w:tcPr>
          <w:p w:rsidR="00D1435F" w:rsidRDefault="00D1435F">
            <w:pPr>
              <w:rPr>
                <w:sz w:val="18"/>
                <w:szCs w:val="18"/>
              </w:rPr>
            </w:pPr>
          </w:p>
        </w:tc>
        <w:tc>
          <w:tcPr>
            <w:tcW w:w="7000" w:type="dxa"/>
            <w:vAlign w:val="bottom"/>
          </w:tcPr>
          <w:p w:rsidR="00D1435F" w:rsidRDefault="00580321">
            <w:pPr>
              <w:ind w:left="140"/>
              <w:rPr>
                <w:rFonts w:eastAsia="PMingLiU"/>
                <w:sz w:val="18"/>
                <w:szCs w:val="18"/>
                <w:lang w:val="zh-Hans" w:eastAsia="zh-TW"/>
              </w:rPr>
            </w:pPr>
            <w:r>
              <w:rPr>
                <w:sz w:val="18"/>
                <w:szCs w:val="18"/>
                <w:lang w:val="zh-Hans"/>
              </w:rPr>
              <w:t>value 0 effectively disables preemption delay.</w:t>
            </w:r>
          </w:p>
          <w:p w:rsidR="00FF1A99" w:rsidRPr="00FF1A99" w:rsidRDefault="00FF1A99">
            <w:pPr>
              <w:ind w:left="140"/>
              <w:rPr>
                <w:rFonts w:eastAsia="PMingLiU"/>
                <w:sz w:val="15"/>
                <w:szCs w:val="15"/>
                <w:lang w:eastAsia="zh-TW"/>
              </w:rPr>
            </w:pPr>
            <w:r w:rsidRPr="00FF1A99">
              <w:rPr>
                <w:rFonts w:eastAsia="PMingLiU" w:hint="eastAsia"/>
                <w:sz w:val="15"/>
                <w:szCs w:val="15"/>
                <w:lang w:eastAsia="zh-TW"/>
              </w:rPr>
              <w:t>在等待抢占中的最大时间可以在目标线程中被延迟。</w:t>
            </w:r>
            <w:r w:rsidRPr="00FF1A99">
              <w:rPr>
                <w:rFonts w:eastAsia="PMingLiU" w:hint="eastAsia"/>
                <w:sz w:val="15"/>
                <w:szCs w:val="15"/>
                <w:lang w:eastAsia="zh-TW"/>
              </w:rPr>
              <w:t xml:space="preserve"> </w:t>
            </w:r>
            <w:r w:rsidRPr="00FF1A99">
              <w:rPr>
                <w:rFonts w:eastAsia="PMingLiU" w:hint="eastAsia"/>
                <w:sz w:val="15"/>
                <w:szCs w:val="15"/>
                <w:lang w:eastAsia="zh-TW"/>
              </w:rPr>
              <w:t>值</w:t>
            </w:r>
            <w:r w:rsidRPr="00FF1A99">
              <w:rPr>
                <w:rFonts w:eastAsia="PMingLiU" w:hint="eastAsia"/>
                <w:sz w:val="15"/>
                <w:szCs w:val="15"/>
                <w:lang w:eastAsia="zh-TW"/>
              </w:rPr>
              <w:t>0</w:t>
            </w:r>
            <w:r w:rsidRPr="00FF1A99">
              <w:rPr>
                <w:rFonts w:eastAsia="PMingLiU" w:hint="eastAsia"/>
                <w:sz w:val="15"/>
                <w:szCs w:val="15"/>
                <w:lang w:eastAsia="zh-TW"/>
              </w:rPr>
              <w:t>有效地禁用了抢占延迟。</w:t>
            </w:r>
          </w:p>
        </w:tc>
      </w:tr>
      <w:tr w:rsidR="00D1435F">
        <w:trPr>
          <w:trHeight w:val="175"/>
        </w:trPr>
        <w:tc>
          <w:tcPr>
            <w:tcW w:w="1640" w:type="dxa"/>
            <w:tcBorders>
              <w:bottom w:val="single" w:sz="8" w:space="0" w:color="auto"/>
            </w:tcBorders>
            <w:vAlign w:val="bottom"/>
          </w:tcPr>
          <w:p w:rsidR="00D1435F" w:rsidRDefault="00D1435F">
            <w:pPr>
              <w:rPr>
                <w:sz w:val="15"/>
                <w:szCs w:val="15"/>
              </w:rPr>
            </w:pPr>
          </w:p>
        </w:tc>
        <w:tc>
          <w:tcPr>
            <w:tcW w:w="7000" w:type="dxa"/>
            <w:tcBorders>
              <w:bottom w:val="single" w:sz="8" w:space="0" w:color="auto"/>
            </w:tcBorders>
            <w:vAlign w:val="bottom"/>
          </w:tcPr>
          <w:p w:rsidR="00D1435F" w:rsidRDefault="00D1435F">
            <w:pPr>
              <w:rPr>
                <w:sz w:val="15"/>
                <w:szCs w:val="15"/>
              </w:rPr>
            </w:pPr>
          </w:p>
        </w:tc>
      </w:tr>
    </w:tbl>
    <w:p w:rsidR="00D1435F" w:rsidRDefault="00D1435F">
      <w:pPr>
        <w:spacing w:line="246" w:lineRule="exact"/>
        <w:rPr>
          <w:sz w:val="20"/>
          <w:szCs w:val="20"/>
        </w:rPr>
      </w:pPr>
    </w:p>
    <w:tbl>
      <w:tblPr>
        <w:tblW w:w="0" w:type="auto"/>
        <w:tblInd w:w="580" w:type="dxa"/>
        <w:tblLayout w:type="fixed"/>
        <w:tblCellMar>
          <w:left w:w="0" w:type="dxa"/>
          <w:right w:w="0" w:type="dxa"/>
        </w:tblCellMar>
        <w:tblLook w:val="04A0" w:firstRow="1" w:lastRow="0" w:firstColumn="1" w:lastColumn="0" w:noHBand="0" w:noVBand="1"/>
      </w:tblPr>
      <w:tblGrid>
        <w:gridCol w:w="3920"/>
        <w:gridCol w:w="2200"/>
        <w:gridCol w:w="20"/>
      </w:tblGrid>
      <w:tr w:rsidR="00D1435F">
        <w:trPr>
          <w:trHeight w:val="230"/>
        </w:trPr>
        <w:tc>
          <w:tcPr>
            <w:tcW w:w="3920" w:type="dxa"/>
            <w:vAlign w:val="bottom"/>
          </w:tcPr>
          <w:p w:rsidR="00D1435F" w:rsidRDefault="00580321">
            <w:pPr>
              <w:ind w:right="2420"/>
              <w:jc w:val="right"/>
              <w:rPr>
                <w:sz w:val="20"/>
                <w:szCs w:val="20"/>
              </w:rPr>
            </w:pPr>
            <w:r>
              <w:rPr>
                <w:w w:val="91"/>
                <w:sz w:val="20"/>
                <w:szCs w:val="20"/>
                <w:lang w:val="zh-Hans"/>
              </w:rPr>
              <w:t>processor control</w:t>
            </w:r>
          </w:p>
        </w:tc>
        <w:tc>
          <w:tcPr>
            <w:tcW w:w="2200" w:type="dxa"/>
            <w:vMerge w:val="restart"/>
            <w:vAlign w:val="bottom"/>
          </w:tcPr>
          <w:p w:rsidR="00D1435F" w:rsidRDefault="00580321">
            <w:pPr>
              <w:ind w:left="780"/>
              <w:rPr>
                <w:sz w:val="20"/>
                <w:szCs w:val="20"/>
              </w:rPr>
            </w:pPr>
            <w:r>
              <w:rPr>
                <w:w w:val="87"/>
                <w:sz w:val="16"/>
                <w:szCs w:val="16"/>
                <w:lang w:val="zh-Hans"/>
              </w:rPr>
              <w:t xml:space="preserve">processor number </w:t>
            </w:r>
            <w:r>
              <w:rPr>
                <w:w w:val="87"/>
                <w:sz w:val="23"/>
                <w:szCs w:val="23"/>
                <w:vertAlign w:val="subscript"/>
                <w:lang w:val="zh-Hans"/>
              </w:rPr>
              <w:t>(16)</w:t>
            </w:r>
          </w:p>
        </w:tc>
        <w:tc>
          <w:tcPr>
            <w:tcW w:w="0" w:type="dxa"/>
            <w:vAlign w:val="bottom"/>
          </w:tcPr>
          <w:p w:rsidR="00D1435F" w:rsidRDefault="00D1435F">
            <w:pPr>
              <w:rPr>
                <w:sz w:val="1"/>
                <w:szCs w:val="1"/>
              </w:rPr>
            </w:pPr>
          </w:p>
        </w:tc>
      </w:tr>
      <w:tr w:rsidR="00D1435F">
        <w:trPr>
          <w:trHeight w:val="352"/>
        </w:trPr>
        <w:tc>
          <w:tcPr>
            <w:tcW w:w="3920" w:type="dxa"/>
            <w:vAlign w:val="bottom"/>
          </w:tcPr>
          <w:p w:rsidR="00D1435F" w:rsidRDefault="00580321">
            <w:pPr>
              <w:spacing w:line="353" w:lineRule="exact"/>
              <w:ind w:right="680"/>
              <w:jc w:val="right"/>
              <w:rPr>
                <w:sz w:val="20"/>
                <w:szCs w:val="20"/>
              </w:rPr>
            </w:pPr>
            <w:r>
              <w:rPr>
                <w:sz w:val="31"/>
                <w:szCs w:val="31"/>
                <w:vertAlign w:val="superscript"/>
                <w:lang w:val="zh-Hans"/>
              </w:rPr>
              <w:t>0</w:t>
            </w:r>
            <w:r>
              <w:rPr>
                <w:sz w:val="12"/>
                <w:szCs w:val="12"/>
                <w:lang w:val="zh-Hans"/>
              </w:rPr>
              <w:t xml:space="preserve"> </w:t>
            </w:r>
            <w:r w:rsidR="006A334F">
              <w:rPr>
                <w:sz w:val="12"/>
                <w:szCs w:val="12"/>
                <w:lang w:val="zh-Hans"/>
              </w:rPr>
              <w:t>(16/48)</w:t>
            </w:r>
          </w:p>
        </w:tc>
        <w:tc>
          <w:tcPr>
            <w:tcW w:w="220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44224" behindDoc="1" locked="0" layoutInCell="0" allowOverlap="1">
                <wp:simplePos x="0" y="0"/>
                <wp:positionH relativeFrom="column">
                  <wp:posOffset>1376680</wp:posOffset>
                </wp:positionH>
                <wp:positionV relativeFrom="paragraph">
                  <wp:posOffset>-309245</wp:posOffset>
                </wp:positionV>
                <wp:extent cx="3239135" cy="0"/>
                <wp:effectExtent l="0" t="0" r="0" b="0"/>
                <wp:wrapNone/>
                <wp:docPr id="223" name="Shap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CA99348" id="Shape 223" o:spid="_x0000_s1026" style="position:absolute;left:0;text-align:left;z-index:-251872256;visibility:visible;mso-wrap-style:square;mso-wrap-distance-left:9pt;mso-wrap-distance-top:0;mso-wrap-distance-right:9pt;mso-wrap-distance-bottom:0;mso-position-horizontal:absolute;mso-position-horizontal-relative:text;mso-position-vertical:absolute;mso-position-vertical-relative:text" from="108.4pt,-24.35pt" to="363.4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45248" behindDoc="1" locked="0" layoutInCell="0" allowOverlap="1">
                <wp:simplePos x="0" y="0"/>
                <wp:positionH relativeFrom="column">
                  <wp:posOffset>1379220</wp:posOffset>
                </wp:positionH>
                <wp:positionV relativeFrom="paragraph">
                  <wp:posOffset>-311785</wp:posOffset>
                </wp:positionV>
                <wp:extent cx="0" cy="263525"/>
                <wp:effectExtent l="0" t="0" r="0" b="0"/>
                <wp:wrapNone/>
                <wp:docPr id="224" name="Shap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32E2BE3" id="Shape 224" o:spid="_x0000_s1026" style="position:absolute;left:0;text-align:left;z-index:-251871232;visibility:visible;mso-wrap-style:square;mso-wrap-distance-left:9pt;mso-wrap-distance-top:0;mso-wrap-distance-right:9pt;mso-wrap-distance-bottom:0;mso-position-horizontal:absolute;mso-position-horizontal-relative:text;mso-position-vertical:absolute;mso-position-vertical-relative:text" from="108.6pt,-24.55pt" to="108.6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46272" behindDoc="1" locked="0" layoutInCell="0" allowOverlap="1">
                <wp:simplePos x="0" y="0"/>
                <wp:positionH relativeFrom="column">
                  <wp:posOffset>2994025</wp:posOffset>
                </wp:positionH>
                <wp:positionV relativeFrom="paragraph">
                  <wp:posOffset>-311785</wp:posOffset>
                </wp:positionV>
                <wp:extent cx="0" cy="263525"/>
                <wp:effectExtent l="0" t="0" r="0" b="0"/>
                <wp:wrapNone/>
                <wp:docPr id="225" name="Shap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489E19C" id="Shape 225" o:spid="_x0000_s1026" style="position:absolute;left:0;text-align:left;z-index:-251870208;visibility:visible;mso-wrap-style:square;mso-wrap-distance-left:9pt;mso-wrap-distance-top:0;mso-wrap-distance-right:9pt;mso-wrap-distance-bottom:0;mso-position-horizontal:absolute;mso-position-horizontal-relative:text;mso-position-vertical:absolute;mso-position-vertical-relative:text" from="235.75pt,-24.55pt" to="235.7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47296" behindDoc="1" locked="0" layoutInCell="0" allowOverlap="1">
                <wp:simplePos x="0" y="0"/>
                <wp:positionH relativeFrom="column">
                  <wp:posOffset>1376680</wp:posOffset>
                </wp:positionH>
                <wp:positionV relativeFrom="paragraph">
                  <wp:posOffset>-50800</wp:posOffset>
                </wp:positionV>
                <wp:extent cx="3239135" cy="0"/>
                <wp:effectExtent l="0" t="0" r="0" b="0"/>
                <wp:wrapNone/>
                <wp:docPr id="226" name="Shap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2577458" id="Shape 226" o:spid="_x0000_s1026" style="position:absolute;left:0;text-align:left;z-index:-251869184;visibility:visible;mso-wrap-style:square;mso-wrap-distance-left:9pt;mso-wrap-distance-top:0;mso-wrap-distance-right:9pt;mso-wrap-distance-bottom:0;mso-position-horizontal:absolute;mso-position-horizontal-relative:text;mso-position-vertical:absolute;mso-position-vertical-relative:text" from="108.4pt,-4pt" to="363.4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48320" behindDoc="1" locked="0" layoutInCell="0" allowOverlap="1">
                <wp:simplePos x="0" y="0"/>
                <wp:positionH relativeFrom="column">
                  <wp:posOffset>2999105</wp:posOffset>
                </wp:positionH>
                <wp:positionV relativeFrom="paragraph">
                  <wp:posOffset>-311785</wp:posOffset>
                </wp:positionV>
                <wp:extent cx="0" cy="263525"/>
                <wp:effectExtent l="0" t="0" r="0" b="0"/>
                <wp:wrapNone/>
                <wp:docPr id="227" name="Shap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0A830B5" id="Shape 227" o:spid="_x0000_s1026" style="position:absolute;left:0;text-align:left;z-index:-251868160;visibility:visible;mso-wrap-style:square;mso-wrap-distance-left:9pt;mso-wrap-distance-top:0;mso-wrap-distance-right:9pt;mso-wrap-distance-bottom:0;mso-position-horizontal:absolute;mso-position-horizontal-relative:text;mso-position-vertical:absolute;mso-position-vertical-relative:text" from="236.15pt,-24.55pt" to="236.1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49344" behindDoc="1" locked="0" layoutInCell="0" allowOverlap="1">
                <wp:simplePos x="0" y="0"/>
                <wp:positionH relativeFrom="column">
                  <wp:posOffset>4613275</wp:posOffset>
                </wp:positionH>
                <wp:positionV relativeFrom="paragraph">
                  <wp:posOffset>-311785</wp:posOffset>
                </wp:positionV>
                <wp:extent cx="0" cy="263525"/>
                <wp:effectExtent l="0" t="0" r="0" b="0"/>
                <wp:wrapNone/>
                <wp:docPr id="228" name="Shap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91A556A" id="Shape 228" o:spid="_x0000_s1026" style="position:absolute;left:0;text-align:left;z-index:-251867136;visibility:visible;mso-wrap-style:square;mso-wrap-distance-left:9pt;mso-wrap-distance-top:0;mso-wrap-distance-right:9pt;mso-wrap-distance-bottom:0;mso-position-horizontal:absolute;mso-position-horizontal-relative:text;mso-position-vertical:absolute;mso-position-vertical-relative:text" from="363.25pt,-24.55pt" to="363.2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" o:allowincell="f" filled="t" strokeweight=".14039mm">
                <v:stroke joinstyle="miter"/>
                <o:lock v:ext="edit" shapetype="f"/>
              </v:line>
            </w:pict>
          </mc:Fallback>
        </mc:AlternateContent>
      </w:r>
    </w:p>
    <w:p w:rsidR="00D1435F" w:rsidRDefault="00D1435F">
      <w:pPr>
        <w:spacing w:line="140" w:lineRule="exact"/>
        <w:rPr>
          <w:sz w:val="20"/>
          <w:szCs w:val="20"/>
        </w:rPr>
      </w:pPr>
    </w:p>
    <w:p w:rsidR="00D1435F" w:rsidRDefault="00580321">
      <w:pPr>
        <w:spacing w:line="280" w:lineRule="auto"/>
        <w:ind w:left="2160" w:right="6" w:hanging="1414"/>
        <w:jc w:val="both"/>
        <w:rPr>
          <w:rFonts w:eastAsia="PMingLiU"/>
          <w:sz w:val="16"/>
          <w:szCs w:val="16"/>
          <w:lang w:val="zh-Hans" w:eastAsia="zh-TW"/>
        </w:rPr>
      </w:pPr>
      <w:r>
        <w:rPr>
          <w:sz w:val="16"/>
          <w:szCs w:val="16"/>
          <w:lang w:val="zh-Hans"/>
        </w:rPr>
        <w:t xml:space="preserve">processor number Specifies the processor number to which the thread should be migrated. The processor number must be valid, i.e., smaller than the total number of processors (see kernel interface page at page </w:t>
      </w:r>
      <w:hyperlink w:anchor="page15">
        <w:r>
          <w:rPr>
            <w:sz w:val="16"/>
            <w:szCs w:val="16"/>
            <w:lang w:val="zh-Hans"/>
          </w:rPr>
          <w:t>3)</w:t>
        </w:r>
      </w:hyperlink>
      <w:r>
        <w:rPr>
          <w:sz w:val="16"/>
          <w:szCs w:val="16"/>
          <w:lang w:val="zh-Hans"/>
        </w:rPr>
        <w:t>. Otherwise, the parameter is ignored. The first processor number is denoted as 0.</w:t>
      </w:r>
    </w:p>
    <w:p w:rsidR="00317E97" w:rsidRPr="00317E97" w:rsidRDefault="00317E97" w:rsidP="00317E97">
      <w:pPr>
        <w:spacing w:line="280" w:lineRule="auto"/>
        <w:ind w:left="2160" w:right="6"/>
        <w:jc w:val="both"/>
        <w:rPr>
          <w:rFonts w:ascii="Arial" w:eastAsia="PMingLiU" w:hAnsi="Arial" w:cs="Arial"/>
          <w:sz w:val="16"/>
          <w:szCs w:val="16"/>
          <w:lang w:eastAsia="zh-TW"/>
        </w:rPr>
      </w:pPr>
      <w:r w:rsidRPr="00317E97">
        <w:rPr>
          <w:rFonts w:ascii="Arial" w:eastAsia="PMingLiU" w:hAnsi="Arial" w:cs="Arial" w:hint="eastAsia"/>
          <w:sz w:val="16"/>
          <w:szCs w:val="16"/>
          <w:lang w:eastAsia="zh-TW"/>
        </w:rPr>
        <w:t>指定线程应该迁移到的处理器号。</w:t>
      </w:r>
      <w:r w:rsidRPr="00317E97">
        <w:rPr>
          <w:rFonts w:ascii="Arial" w:eastAsia="PMingLiU" w:hAnsi="Arial" w:cs="Arial" w:hint="eastAsia"/>
          <w:sz w:val="16"/>
          <w:szCs w:val="16"/>
          <w:lang w:eastAsia="zh-TW"/>
        </w:rPr>
        <w:t xml:space="preserve"> </w:t>
      </w:r>
      <w:r w:rsidRPr="00317E97">
        <w:rPr>
          <w:rFonts w:ascii="Arial" w:eastAsia="PMingLiU" w:hAnsi="Arial" w:cs="Arial" w:hint="eastAsia"/>
          <w:sz w:val="16"/>
          <w:szCs w:val="16"/>
          <w:lang w:eastAsia="zh-TW"/>
        </w:rPr>
        <w:t>处理器号必须是有效的，即小于处理器的总数（参见第</w:t>
      </w:r>
      <w:r w:rsidRPr="00317E97">
        <w:rPr>
          <w:rFonts w:ascii="Arial" w:eastAsia="PMingLiU" w:hAnsi="Arial" w:cs="Arial" w:hint="eastAsia"/>
          <w:sz w:val="16"/>
          <w:szCs w:val="16"/>
          <w:lang w:eastAsia="zh-TW"/>
        </w:rPr>
        <w:t>3</w:t>
      </w:r>
      <w:r w:rsidRPr="00317E97">
        <w:rPr>
          <w:rFonts w:ascii="Arial" w:eastAsia="PMingLiU" w:hAnsi="Arial" w:cs="Arial" w:hint="eastAsia"/>
          <w:sz w:val="16"/>
          <w:szCs w:val="16"/>
          <w:lang w:eastAsia="zh-TW"/>
        </w:rPr>
        <w:t>页的内核接口页）。</w:t>
      </w:r>
      <w:r w:rsidRPr="00317E97">
        <w:rPr>
          <w:rFonts w:ascii="Arial" w:eastAsia="PMingLiU" w:hAnsi="Arial" w:cs="Arial" w:hint="eastAsia"/>
          <w:sz w:val="16"/>
          <w:szCs w:val="16"/>
          <w:lang w:eastAsia="zh-TW"/>
        </w:rPr>
        <w:t xml:space="preserve"> </w:t>
      </w:r>
      <w:r w:rsidRPr="00317E97">
        <w:rPr>
          <w:rFonts w:ascii="Arial" w:eastAsia="PMingLiU" w:hAnsi="Arial" w:cs="Arial" w:hint="eastAsia"/>
          <w:sz w:val="16"/>
          <w:szCs w:val="16"/>
          <w:lang w:eastAsia="zh-TW"/>
        </w:rPr>
        <w:t>否则，该参数将被忽略。</w:t>
      </w:r>
      <w:r w:rsidRPr="00317E97">
        <w:rPr>
          <w:rFonts w:ascii="Arial" w:eastAsia="PMingLiU" w:hAnsi="Arial" w:cs="Arial" w:hint="eastAsia"/>
          <w:sz w:val="16"/>
          <w:szCs w:val="16"/>
          <w:lang w:eastAsia="zh-TW"/>
        </w:rPr>
        <w:t xml:space="preserve"> </w:t>
      </w:r>
      <w:r w:rsidRPr="00317E97">
        <w:rPr>
          <w:rFonts w:ascii="Arial" w:eastAsia="PMingLiU" w:hAnsi="Arial" w:cs="Arial" w:hint="eastAsia"/>
          <w:sz w:val="16"/>
          <w:szCs w:val="16"/>
          <w:lang w:eastAsia="zh-TW"/>
        </w:rPr>
        <w:t>第一个处理器号码表示为</w:t>
      </w:r>
      <w:r w:rsidRPr="00317E97">
        <w:rPr>
          <w:rFonts w:ascii="Arial" w:eastAsia="PMingLiU" w:hAnsi="Arial" w:cs="Arial" w:hint="eastAsia"/>
          <w:sz w:val="16"/>
          <w:szCs w:val="16"/>
          <w:lang w:eastAsia="zh-TW"/>
        </w:rPr>
        <w:t>0</w:t>
      </w:r>
      <w:r w:rsidRPr="00317E97">
        <w:rPr>
          <w:rFonts w:ascii="Arial" w:eastAsia="PMingLiU" w:hAnsi="Arial" w:cs="Arial" w:hint="eastAsia"/>
          <w:sz w:val="16"/>
          <w:szCs w:val="16"/>
          <w:lang w:eastAsia="zh-TW"/>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50368" behindDoc="1" locked="0" layoutInCell="0" allowOverlap="1">
                <wp:simplePos x="0" y="0"/>
                <wp:positionH relativeFrom="column">
                  <wp:posOffset>238125</wp:posOffset>
                </wp:positionH>
                <wp:positionV relativeFrom="paragraph">
                  <wp:posOffset>114300</wp:posOffset>
                </wp:positionV>
                <wp:extent cx="5486400" cy="0"/>
                <wp:effectExtent l="0" t="0" r="0" b="0"/>
                <wp:wrapNone/>
                <wp:docPr id="229" name="Shap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3A5783C8" id="Shape 229" o:spid="_x0000_s1026" style="position:absolute;left:0;text-align:left;z-index:-251866112;visibility:visible;mso-wrap-style:square;mso-wrap-distance-left:9pt;mso-wrap-distance-top:0;mso-wrap-distance-right:9pt;mso-wrap-distance-bottom:0;mso-position-horizontal:absolute;mso-position-horizontal-relative:text;mso-position-vertical:absolute;mso-position-vertical-relative:text" from="18.75pt,9pt" to="450.7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89" w:lineRule="exact"/>
        <w:rPr>
          <w:sz w:val="20"/>
          <w:szCs w:val="20"/>
        </w:rPr>
      </w:pPr>
    </w:p>
    <w:p w:rsidR="00D1435F" w:rsidRDefault="00580321">
      <w:pPr>
        <w:ind w:right="-373"/>
        <w:jc w:val="center"/>
        <w:rPr>
          <w:sz w:val="20"/>
          <w:szCs w:val="20"/>
        </w:rPr>
      </w:pPr>
      <w:r>
        <w:rPr>
          <w:b/>
          <w:bCs/>
          <w:sz w:val="20"/>
          <w:szCs w:val="20"/>
          <w:lang w:val="zh-Hans"/>
        </w:rPr>
        <w:t>Output Parameters</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51392" behindDoc="1" locked="0" layoutInCell="0" allowOverlap="1">
                <wp:simplePos x="0" y="0"/>
                <wp:positionH relativeFrom="column">
                  <wp:posOffset>238125</wp:posOffset>
                </wp:positionH>
                <wp:positionV relativeFrom="paragraph">
                  <wp:posOffset>255270</wp:posOffset>
                </wp:positionV>
                <wp:extent cx="5486400" cy="0"/>
                <wp:effectExtent l="0" t="0" r="0" b="0"/>
                <wp:wrapNone/>
                <wp:docPr id="230" name="Shap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16B2272" id="Shape 230" o:spid="_x0000_s1026" style="position:absolute;left:0;text-align:left;z-index:-251865088;visibility:visible;mso-wrap-style:square;mso-wrap-distance-left:9pt;mso-wrap-distance-top:0;mso-wrap-distance-right:9pt;mso-wrap-distance-bottom:0;mso-position-horizontal:absolute;mso-position-horizontal-relative:text;mso-position-vertical:absolute;mso-position-vertical-relative:text" from="18.75pt,20.1pt" to="450.7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" o:allowincell="f" filled="t" strokeweight=".03pt">
                <v:stroke joinstyle="miter"/>
                <o:lock v:ext="edit" shapetype="f"/>
              </v:line>
            </w:pict>
          </mc:Fallback>
        </mc:AlternateConten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88" w:lineRule="exact"/>
        <w:rPr>
          <w:sz w:val="20"/>
          <w:szCs w:val="20"/>
        </w:rPr>
      </w:pPr>
    </w:p>
    <w:p w:rsidR="00D1435F" w:rsidRDefault="00580321">
      <w:pPr>
        <w:ind w:left="580"/>
        <w:rPr>
          <w:sz w:val="20"/>
          <w:szCs w:val="20"/>
        </w:rPr>
      </w:pPr>
      <w:r>
        <w:rPr>
          <w:sz w:val="20"/>
          <w:szCs w:val="20"/>
          <w:lang w:val="zh-Hans"/>
        </w:rPr>
        <w:t>result</w:t>
      </w:r>
    </w:p>
    <w:p w:rsidR="00D1435F" w:rsidRDefault="00D1435F">
      <w:pPr>
        <w:spacing w:line="200" w:lineRule="exact"/>
        <w:rPr>
          <w:sz w:val="20"/>
          <w:szCs w:val="20"/>
        </w:rPr>
      </w:pPr>
    </w:p>
    <w:p w:rsidR="00D1435F" w:rsidRDefault="00D1435F">
      <w:pPr>
        <w:spacing w:line="245" w:lineRule="exact"/>
        <w:rPr>
          <w:sz w:val="20"/>
          <w:szCs w:val="20"/>
        </w:rPr>
      </w:pPr>
    </w:p>
    <w:p w:rsidR="00D1435F" w:rsidRDefault="00580321">
      <w:pPr>
        <w:ind w:left="700"/>
        <w:jc w:val="center"/>
        <w:rPr>
          <w:sz w:val="20"/>
          <w:szCs w:val="20"/>
        </w:rPr>
      </w:pPr>
      <w:r>
        <w:rPr>
          <w:sz w:val="18"/>
          <w:szCs w:val="18"/>
          <w:lang w:val="zh-Hans"/>
        </w:rPr>
        <w:t xml:space="preserve">tstate </w:t>
      </w:r>
      <w:r>
        <w:rPr>
          <w:sz w:val="11"/>
          <w:szCs w:val="11"/>
          <w:lang w:val="zh-Hans"/>
        </w:rPr>
        <w:t>=</w:t>
      </w:r>
    </w:p>
    <w:p w:rsidR="00D1435F" w:rsidRDefault="00D1435F">
      <w:pPr>
        <w:spacing w:line="271" w:lineRule="exact"/>
        <w:rPr>
          <w:sz w:val="20"/>
          <w:szCs w:val="20"/>
        </w:rPr>
      </w:pPr>
    </w:p>
    <w:p w:rsidR="00D1435F" w:rsidRDefault="00580321">
      <w:pPr>
        <w:jc w:val="right"/>
        <w:rPr>
          <w:sz w:val="20"/>
          <w:szCs w:val="20"/>
        </w:rPr>
      </w:pPr>
      <w:r>
        <w:rPr>
          <w:sz w:val="18"/>
          <w:szCs w:val="18"/>
          <w:lang w:val="zh-Hans"/>
        </w:rPr>
        <w:t>0</w:t>
      </w:r>
    </w:p>
    <w:p w:rsidR="00D1435F" w:rsidRDefault="00D1435F">
      <w:pPr>
        <w:spacing w:line="272" w:lineRule="exact"/>
        <w:rPr>
          <w:sz w:val="20"/>
          <w:szCs w:val="20"/>
        </w:rPr>
      </w:pPr>
    </w:p>
    <w:p w:rsidR="00D1435F" w:rsidRDefault="00580321">
      <w:pPr>
        <w:jc w:val="right"/>
        <w:rPr>
          <w:sz w:val="20"/>
          <w:szCs w:val="20"/>
        </w:rPr>
      </w:pPr>
      <w:r>
        <w:rPr>
          <w:sz w:val="18"/>
          <w:szCs w:val="18"/>
          <w:lang w:val="zh-Hans"/>
        </w:rPr>
        <w:t>1</w:t>
      </w:r>
    </w:p>
    <w:p w:rsidR="00D1435F" w:rsidRDefault="00D1435F">
      <w:pPr>
        <w:spacing w:line="272" w:lineRule="exact"/>
        <w:rPr>
          <w:sz w:val="20"/>
          <w:szCs w:val="20"/>
        </w:rPr>
      </w:pPr>
    </w:p>
    <w:p w:rsidR="00D1435F" w:rsidRDefault="00580321">
      <w:pPr>
        <w:jc w:val="right"/>
        <w:rPr>
          <w:sz w:val="20"/>
          <w:szCs w:val="20"/>
        </w:rPr>
      </w:pPr>
      <w:r>
        <w:rPr>
          <w:sz w:val="18"/>
          <w:szCs w:val="18"/>
          <w:lang w:val="zh-Hans"/>
        </w:rPr>
        <w:t>2</w:t>
      </w:r>
    </w:p>
    <w:p w:rsidR="00D1435F" w:rsidRDefault="00D1435F">
      <w:pPr>
        <w:spacing w:line="272" w:lineRule="exact"/>
        <w:rPr>
          <w:sz w:val="20"/>
          <w:szCs w:val="20"/>
        </w:rPr>
      </w:pPr>
    </w:p>
    <w:p w:rsidR="00D1435F" w:rsidRDefault="00580321">
      <w:pPr>
        <w:jc w:val="right"/>
        <w:rPr>
          <w:sz w:val="20"/>
          <w:szCs w:val="20"/>
        </w:rPr>
      </w:pPr>
      <w:r>
        <w:rPr>
          <w:sz w:val="18"/>
          <w:szCs w:val="18"/>
          <w:lang w:val="zh-Hans"/>
        </w:rPr>
        <w:t>3</w:t>
      </w:r>
    </w:p>
    <w:p w:rsidR="00D1435F" w:rsidRDefault="00D1435F">
      <w:pPr>
        <w:spacing w:line="272" w:lineRule="exact"/>
        <w:rPr>
          <w:sz w:val="20"/>
          <w:szCs w:val="20"/>
        </w:rPr>
      </w:pPr>
    </w:p>
    <w:p w:rsidR="00D1435F" w:rsidRDefault="00580321">
      <w:pPr>
        <w:jc w:val="right"/>
        <w:rPr>
          <w:sz w:val="20"/>
          <w:szCs w:val="20"/>
        </w:rPr>
      </w:pPr>
      <w:r>
        <w:rPr>
          <w:sz w:val="18"/>
          <w:szCs w:val="18"/>
          <w:lang w:val="zh-Hans"/>
        </w:rPr>
        <w:t>4</w:t>
      </w:r>
    </w:p>
    <w:p w:rsidR="00C53EA3" w:rsidRDefault="00C53EA3" w:rsidP="00C53EA3">
      <w:pPr>
        <w:ind w:right="720"/>
        <w:rPr>
          <w:sz w:val="20"/>
          <w:szCs w:val="20"/>
        </w:rPr>
      </w:pPr>
    </w:p>
    <w:p w:rsidR="00C53EA3" w:rsidRDefault="00C53EA3" w:rsidP="00C53EA3">
      <w:pPr>
        <w:ind w:right="720"/>
        <w:rPr>
          <w:rFonts w:eastAsia="PMingLiU"/>
          <w:sz w:val="18"/>
          <w:szCs w:val="18"/>
          <w:lang w:val="zh-Hans" w:eastAsia="zh-TW"/>
        </w:rPr>
      </w:pPr>
    </w:p>
    <w:p w:rsidR="00D1435F" w:rsidRDefault="00580321">
      <w:pPr>
        <w:jc w:val="right"/>
        <w:rPr>
          <w:sz w:val="20"/>
          <w:szCs w:val="20"/>
        </w:rPr>
      </w:pPr>
      <w:r>
        <w:rPr>
          <w:sz w:val="18"/>
          <w:szCs w:val="18"/>
          <w:lang w:val="zh-Hans"/>
        </w:rPr>
        <w:t>5</w:t>
      </w:r>
    </w:p>
    <w:p w:rsidR="00D1435F" w:rsidRDefault="00D1435F">
      <w:pPr>
        <w:spacing w:line="272" w:lineRule="exact"/>
        <w:rPr>
          <w:sz w:val="20"/>
          <w:szCs w:val="20"/>
        </w:rPr>
      </w:pPr>
    </w:p>
    <w:p w:rsidR="00C53EA3" w:rsidRDefault="00C53EA3">
      <w:pPr>
        <w:jc w:val="right"/>
        <w:rPr>
          <w:rFonts w:eastAsia="PMingLiU"/>
          <w:sz w:val="18"/>
          <w:szCs w:val="18"/>
          <w:lang w:val="zh-Hans" w:eastAsia="zh-TW"/>
        </w:rPr>
      </w:pPr>
    </w:p>
    <w:p w:rsidR="00D1435F" w:rsidRDefault="00580321">
      <w:pPr>
        <w:jc w:val="right"/>
        <w:rPr>
          <w:sz w:val="20"/>
          <w:szCs w:val="20"/>
        </w:rPr>
      </w:pPr>
      <w:r>
        <w:rPr>
          <w:sz w:val="18"/>
          <w:szCs w:val="18"/>
          <w:lang w:val="zh-Hans"/>
        </w:rPr>
        <w:t>6</w:t>
      </w:r>
    </w:p>
    <w:p w:rsidR="00D1435F" w:rsidRDefault="00D1435F">
      <w:pPr>
        <w:spacing w:line="396" w:lineRule="exact"/>
        <w:rPr>
          <w:sz w:val="20"/>
          <w:szCs w:val="20"/>
        </w:rPr>
      </w:pPr>
    </w:p>
    <w:p w:rsidR="00D1435F" w:rsidRDefault="00580321">
      <w:pPr>
        <w:jc w:val="right"/>
        <w:rPr>
          <w:sz w:val="20"/>
          <w:szCs w:val="20"/>
        </w:rPr>
      </w:pPr>
      <w:r>
        <w:rPr>
          <w:sz w:val="18"/>
          <w:szCs w:val="18"/>
          <w:lang w:val="zh-Hans"/>
        </w:rPr>
        <w:t>7</w:t>
      </w:r>
    </w:p>
    <w:p w:rsidR="00D1435F" w:rsidRDefault="00580321">
      <w:pPr>
        <w:spacing w:line="20" w:lineRule="exact"/>
        <w:rPr>
          <w:sz w:val="20"/>
          <w:szCs w:val="20"/>
        </w:rPr>
      </w:pPr>
      <w:r>
        <w:rPr>
          <w:sz w:val="20"/>
          <w:szCs w:val="20"/>
          <w:lang w:val="zh-Hans"/>
        </w:rPr>
        <w:br w:type="column"/>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62" w:lineRule="exact"/>
        <w:rPr>
          <w:sz w:val="20"/>
          <w:szCs w:val="20"/>
        </w:rPr>
      </w:pPr>
    </w:p>
    <w:p w:rsidR="00D1435F" w:rsidRDefault="00D1435F">
      <w:pPr>
        <w:spacing w:line="1" w:lineRule="exact"/>
        <w:rPr>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3840"/>
        <w:gridCol w:w="1280"/>
      </w:tblGrid>
      <w:tr w:rsidR="00D1435F">
        <w:trPr>
          <w:trHeight w:val="406"/>
        </w:trPr>
        <w:tc>
          <w:tcPr>
            <w:tcW w:w="3840" w:type="dxa"/>
            <w:tcBorders>
              <w:top w:val="single" w:sz="8" w:space="0" w:color="auto"/>
              <w:left w:val="single" w:sz="8" w:space="0" w:color="auto"/>
              <w:bottom w:val="single" w:sz="8" w:space="0" w:color="auto"/>
              <w:right w:val="single" w:sz="8" w:space="0" w:color="auto"/>
            </w:tcBorders>
            <w:vAlign w:val="bottom"/>
          </w:tcPr>
          <w:p w:rsidR="00D1435F" w:rsidRDefault="00A76BDD">
            <w:pPr>
              <w:spacing w:line="137" w:lineRule="exact"/>
              <w:ind w:left="1580"/>
              <w:rPr>
                <w:sz w:val="20"/>
                <w:szCs w:val="20"/>
              </w:rPr>
            </w:pPr>
            <w:r>
              <w:rPr>
                <w:rFonts w:hint="eastAsia"/>
                <w:sz w:val="12"/>
                <w:szCs w:val="12"/>
                <w:lang w:val="zh-Hans"/>
              </w:rPr>
              <w:t>~</w:t>
            </w:r>
            <w:r w:rsidR="00580321">
              <w:rPr>
                <w:sz w:val="12"/>
                <w:szCs w:val="12"/>
                <w:lang w:val="zh-Hans"/>
              </w:rPr>
              <w:t>(24=56)</w:t>
            </w:r>
          </w:p>
        </w:tc>
        <w:tc>
          <w:tcPr>
            <w:tcW w:w="1280" w:type="dxa"/>
            <w:tcBorders>
              <w:top w:val="single" w:sz="8" w:space="0" w:color="auto"/>
              <w:bottom w:val="single" w:sz="8" w:space="0" w:color="auto"/>
              <w:right w:val="single" w:sz="8" w:space="0" w:color="auto"/>
            </w:tcBorders>
            <w:vAlign w:val="bottom"/>
          </w:tcPr>
          <w:p w:rsidR="00D1435F" w:rsidRDefault="00580321">
            <w:pPr>
              <w:ind w:left="300"/>
              <w:rPr>
                <w:sz w:val="20"/>
                <w:szCs w:val="20"/>
              </w:rPr>
            </w:pPr>
            <w:r>
              <w:rPr>
                <w:sz w:val="16"/>
                <w:szCs w:val="16"/>
                <w:lang w:val="zh-Hans"/>
              </w:rPr>
              <w:t xml:space="preserve">tstate </w:t>
            </w:r>
            <w:r>
              <w:rPr>
                <w:sz w:val="23"/>
                <w:szCs w:val="23"/>
                <w:vertAlign w:val="subscript"/>
                <w:lang w:val="zh-Hans"/>
              </w:rPr>
              <w:t>(8)</w:t>
            </w:r>
          </w:p>
        </w:tc>
      </w:tr>
    </w:tbl>
    <w:p w:rsidR="00D1435F" w:rsidRDefault="00D1435F">
      <w:pPr>
        <w:spacing w:line="260" w:lineRule="exact"/>
        <w:rPr>
          <w:sz w:val="20"/>
          <w:szCs w:val="20"/>
        </w:rPr>
      </w:pPr>
    </w:p>
    <w:p w:rsidR="00D1435F" w:rsidRDefault="00580321">
      <w:pPr>
        <w:rPr>
          <w:sz w:val="20"/>
          <w:szCs w:val="20"/>
        </w:rPr>
      </w:pPr>
      <w:r>
        <w:rPr>
          <w:sz w:val="18"/>
          <w:szCs w:val="18"/>
          <w:lang w:val="zh-Hans"/>
        </w:rPr>
        <w:t>Thread state:</w:t>
      </w:r>
    </w:p>
    <w:p w:rsidR="00D1435F" w:rsidRDefault="00D1435F">
      <w:pPr>
        <w:spacing w:line="254" w:lineRule="exact"/>
        <w:rPr>
          <w:sz w:val="20"/>
          <w:szCs w:val="20"/>
        </w:rPr>
      </w:pPr>
    </w:p>
    <w:p w:rsidR="00D1435F" w:rsidRDefault="00580321">
      <w:pPr>
        <w:rPr>
          <w:sz w:val="20"/>
          <w:szCs w:val="20"/>
        </w:rPr>
      </w:pPr>
      <w:r>
        <w:rPr>
          <w:sz w:val="16"/>
          <w:szCs w:val="16"/>
          <w:lang w:val="zh-Hans"/>
        </w:rPr>
        <w:t>Error. The operation failed completely. The ErrorCode TCR indicates the reason for the failure.</w:t>
      </w:r>
    </w:p>
    <w:p w:rsidR="00D1435F" w:rsidRDefault="00D1435F">
      <w:pPr>
        <w:spacing w:line="314" w:lineRule="exact"/>
        <w:rPr>
          <w:sz w:val="20"/>
          <w:szCs w:val="20"/>
        </w:rPr>
      </w:pPr>
    </w:p>
    <w:p w:rsidR="00D1435F" w:rsidRDefault="00580321">
      <w:pPr>
        <w:rPr>
          <w:sz w:val="20"/>
          <w:szCs w:val="20"/>
        </w:rPr>
      </w:pPr>
      <w:r>
        <w:rPr>
          <w:sz w:val="18"/>
          <w:szCs w:val="18"/>
          <w:lang w:val="zh-Hans"/>
        </w:rPr>
        <w:t>Dead. The thread is unable to execute or does not exist.</w:t>
      </w:r>
    </w:p>
    <w:p w:rsidR="00D1435F" w:rsidRDefault="00D1435F">
      <w:pPr>
        <w:spacing w:line="254" w:lineRule="exact"/>
        <w:rPr>
          <w:sz w:val="20"/>
          <w:szCs w:val="20"/>
        </w:rPr>
      </w:pPr>
    </w:p>
    <w:p w:rsidR="00D1435F" w:rsidRDefault="00580321">
      <w:pPr>
        <w:rPr>
          <w:sz w:val="20"/>
          <w:szCs w:val="20"/>
        </w:rPr>
      </w:pPr>
      <w:r>
        <w:rPr>
          <w:sz w:val="18"/>
          <w:szCs w:val="18"/>
          <w:lang w:val="zh-Hans"/>
        </w:rPr>
        <w:t>Inactive. The thread is inactive/stopped.</w:t>
      </w:r>
    </w:p>
    <w:p w:rsidR="00D1435F" w:rsidRDefault="00D1435F">
      <w:pPr>
        <w:spacing w:line="272" w:lineRule="exact"/>
        <w:rPr>
          <w:sz w:val="20"/>
          <w:szCs w:val="20"/>
        </w:rPr>
      </w:pPr>
    </w:p>
    <w:p w:rsidR="00D1435F" w:rsidRDefault="00580321">
      <w:pPr>
        <w:rPr>
          <w:sz w:val="20"/>
          <w:szCs w:val="20"/>
        </w:rPr>
      </w:pPr>
      <w:r>
        <w:rPr>
          <w:sz w:val="18"/>
          <w:szCs w:val="18"/>
          <w:lang w:val="zh-Hans"/>
        </w:rPr>
        <w:t>Running. The thread is ready to execute at user-level.</w:t>
      </w:r>
    </w:p>
    <w:p w:rsidR="00D1435F" w:rsidRDefault="00D1435F">
      <w:pPr>
        <w:spacing w:line="219" w:lineRule="exact"/>
        <w:rPr>
          <w:sz w:val="20"/>
          <w:szCs w:val="20"/>
        </w:rPr>
      </w:pPr>
    </w:p>
    <w:p w:rsidR="00D1435F" w:rsidRDefault="00580321" w:rsidP="00C53EA3">
      <w:pPr>
        <w:spacing w:line="241" w:lineRule="auto"/>
        <w:ind w:right="6"/>
        <w:rPr>
          <w:sz w:val="20"/>
          <w:szCs w:val="20"/>
        </w:rPr>
      </w:pPr>
      <w:r>
        <w:rPr>
          <w:sz w:val="18"/>
          <w:szCs w:val="18"/>
          <w:lang w:val="zh-Hans"/>
        </w:rPr>
        <w:t>Pending send. A user-invoked IPC send operation currently waits for the destination (recipient) to become ready to receive.</w:t>
      </w:r>
      <w:r w:rsidR="00C53EA3" w:rsidRPr="00C53EA3">
        <w:rPr>
          <w:rFonts w:hint="eastAsia"/>
        </w:rPr>
        <w:t xml:space="preserve"> </w:t>
      </w:r>
      <w:r w:rsidR="00C53EA3" w:rsidRPr="00C53EA3">
        <w:rPr>
          <w:rFonts w:hint="eastAsia"/>
          <w:sz w:val="18"/>
          <w:szCs w:val="18"/>
          <w:lang w:val="zh-Hans"/>
        </w:rPr>
        <w:t>等待发送。</w:t>
      </w:r>
      <w:r w:rsidR="00C53EA3" w:rsidRPr="00C53EA3">
        <w:rPr>
          <w:rFonts w:hint="eastAsia"/>
          <w:sz w:val="18"/>
          <w:szCs w:val="18"/>
          <w:lang w:val="zh-Hans"/>
        </w:rPr>
        <w:t xml:space="preserve"> </w:t>
      </w:r>
      <w:r w:rsidR="00C53EA3" w:rsidRPr="00C53EA3">
        <w:rPr>
          <w:rFonts w:hint="eastAsia"/>
          <w:sz w:val="18"/>
          <w:szCs w:val="18"/>
          <w:lang w:val="zh-Hans"/>
        </w:rPr>
        <w:t>当前用户调用的</w:t>
      </w:r>
      <w:r w:rsidR="00C53EA3" w:rsidRPr="00C53EA3">
        <w:rPr>
          <w:rFonts w:hint="eastAsia"/>
          <w:sz w:val="18"/>
          <w:szCs w:val="18"/>
          <w:lang w:val="zh-Hans"/>
        </w:rPr>
        <w:t>IPC</w:t>
      </w:r>
      <w:r w:rsidR="00C53EA3" w:rsidRPr="00C53EA3">
        <w:rPr>
          <w:rFonts w:hint="eastAsia"/>
          <w:sz w:val="18"/>
          <w:szCs w:val="18"/>
          <w:lang w:val="zh-Hans"/>
        </w:rPr>
        <w:t>发送操作等待目的地（接收者）准备好接收。</w:t>
      </w:r>
    </w:p>
    <w:p w:rsidR="00D1435F" w:rsidRDefault="00580321">
      <w:pPr>
        <w:ind w:right="706"/>
        <w:jc w:val="center"/>
        <w:rPr>
          <w:sz w:val="20"/>
          <w:szCs w:val="20"/>
        </w:rPr>
      </w:pPr>
      <w:r>
        <w:rPr>
          <w:sz w:val="16"/>
          <w:szCs w:val="16"/>
          <w:lang w:val="zh-Hans"/>
        </w:rPr>
        <w:t>Sending. A user-invoked IPC send operation currently transfers an outgoing message.</w:t>
      </w:r>
      <w:r w:rsidR="00C53EA3" w:rsidRPr="00C53EA3">
        <w:rPr>
          <w:rFonts w:hint="eastAsia"/>
        </w:rPr>
        <w:t xml:space="preserve"> </w:t>
      </w:r>
      <w:r w:rsidR="00C53EA3" w:rsidRPr="00C53EA3">
        <w:rPr>
          <w:rFonts w:hint="eastAsia"/>
          <w:sz w:val="16"/>
          <w:szCs w:val="16"/>
          <w:lang w:val="zh-Hans"/>
        </w:rPr>
        <w:t>用户调用的</w:t>
      </w:r>
      <w:r w:rsidR="00C53EA3" w:rsidRPr="00C53EA3">
        <w:rPr>
          <w:rFonts w:hint="eastAsia"/>
          <w:sz w:val="16"/>
          <w:szCs w:val="16"/>
          <w:lang w:val="zh-Hans"/>
        </w:rPr>
        <w:t>IPC</w:t>
      </w:r>
      <w:r w:rsidR="00C53EA3" w:rsidRPr="00C53EA3">
        <w:rPr>
          <w:rFonts w:hint="eastAsia"/>
          <w:sz w:val="16"/>
          <w:szCs w:val="16"/>
          <w:lang w:val="zh-Hans"/>
        </w:rPr>
        <w:t>发送操作当前正在传送一个传出消息。</w:t>
      </w:r>
    </w:p>
    <w:p w:rsidR="00D1435F" w:rsidRDefault="00D1435F">
      <w:pPr>
        <w:spacing w:line="243" w:lineRule="exact"/>
        <w:rPr>
          <w:sz w:val="20"/>
          <w:szCs w:val="20"/>
        </w:rPr>
      </w:pPr>
    </w:p>
    <w:p w:rsidR="00D1435F" w:rsidRDefault="00580321">
      <w:pPr>
        <w:spacing w:line="241" w:lineRule="auto"/>
        <w:ind w:right="6"/>
        <w:rPr>
          <w:sz w:val="20"/>
          <w:szCs w:val="20"/>
        </w:rPr>
      </w:pPr>
      <w:r>
        <w:rPr>
          <w:sz w:val="18"/>
          <w:szCs w:val="18"/>
          <w:lang w:val="zh-Hans"/>
        </w:rPr>
        <w:t>Waiting to receive. A user-invoked IPC receive operation currently waits for an incoming mes-sage.</w:t>
      </w:r>
    </w:p>
    <w:p w:rsidR="00D1435F" w:rsidRDefault="00D1435F">
      <w:pPr>
        <w:spacing w:line="239" w:lineRule="exact"/>
        <w:rPr>
          <w:sz w:val="20"/>
          <w:szCs w:val="20"/>
        </w:rPr>
      </w:pPr>
    </w:p>
    <w:p w:rsidR="00D1435F" w:rsidRDefault="00580321">
      <w:pPr>
        <w:rPr>
          <w:sz w:val="20"/>
          <w:szCs w:val="20"/>
        </w:rPr>
      </w:pPr>
      <w:r>
        <w:rPr>
          <w:sz w:val="17"/>
          <w:szCs w:val="17"/>
          <w:lang w:val="zh-Hans"/>
        </w:rPr>
        <w:t>Receiving. A user-invoked IPC receive operation currently receives an incoming message.</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52416" behindDoc="1" locked="0" layoutInCell="0" allowOverlap="1">
                <wp:simplePos x="0" y="0"/>
                <wp:positionH relativeFrom="column">
                  <wp:posOffset>-1132840</wp:posOffset>
                </wp:positionH>
                <wp:positionV relativeFrom="paragraph">
                  <wp:posOffset>186690</wp:posOffset>
                </wp:positionV>
                <wp:extent cx="5485765" cy="0"/>
                <wp:effectExtent l="0" t="0" r="0" b="0"/>
                <wp:wrapNone/>
                <wp:docPr id="231" name="Shap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5765"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1D3D3B1F" id="Shape 231" o:spid="_x0000_s1026" style="position:absolute;left:0;text-align:left;z-index:-251864064;visibility:visible;mso-wrap-style:square;mso-wrap-distance-left:9pt;mso-wrap-distance-top:0;mso-wrap-distance-right:9pt;mso-wrap-distance-bottom:0;mso-position-horizontal:absolute;mso-position-horizontal-relative:text;mso-position-vertical:absolute;mso-position-vertical-relative:text" from="-89.2pt,14.7pt" to="342.7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" o:allowincell="f" filled="t" strokeweight=".03pt">
                <v:stroke joinstyle="miter"/>
                <o:lock v:ext="edit" shapetype="f"/>
              </v:line>
            </w:pict>
          </mc:Fallback>
        </mc:AlternateContent>
      </w:r>
    </w:p>
    <w:p w:rsidR="00D1435F" w:rsidRDefault="00D1435F">
      <w:pPr>
        <w:spacing w:line="216"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1440" w:space="720"/>
            <w:col w:w="6866"/>
          </w:cols>
        </w:sectPr>
      </w:pPr>
    </w:p>
    <w:p w:rsidR="00D1435F" w:rsidRDefault="00D1435F">
      <w:pPr>
        <w:spacing w:line="364" w:lineRule="exact"/>
        <w:rPr>
          <w:sz w:val="20"/>
          <w:szCs w:val="20"/>
        </w:rPr>
      </w:pPr>
    </w:p>
    <w:p w:rsidR="00D1435F" w:rsidRDefault="00580321">
      <w:pPr>
        <w:ind w:left="580"/>
        <w:rPr>
          <w:sz w:val="20"/>
          <w:szCs w:val="20"/>
        </w:rPr>
      </w:pPr>
      <w:r>
        <w:rPr>
          <w:sz w:val="20"/>
          <w:szCs w:val="20"/>
          <w:lang w:val="zh-Hans"/>
        </w:rPr>
        <w:t xml:space="preserve">ErrorCode </w:t>
      </w:r>
      <w:r>
        <w:rPr>
          <w:sz w:val="17"/>
          <w:szCs w:val="17"/>
          <w:lang w:val="zh-Hans"/>
        </w:rPr>
        <w:t>[TCR]</w:t>
      </w:r>
    </w:p>
    <w:p w:rsidR="00D1435F" w:rsidRDefault="00D1435F">
      <w:pPr>
        <w:spacing w:line="277" w:lineRule="exact"/>
        <w:rPr>
          <w:sz w:val="20"/>
          <w:szCs w:val="20"/>
        </w:rPr>
      </w:pPr>
    </w:p>
    <w:p w:rsidR="00D1435F" w:rsidRDefault="00580321">
      <w:pPr>
        <w:ind w:left="1360"/>
        <w:rPr>
          <w:sz w:val="20"/>
          <w:szCs w:val="20"/>
        </w:rPr>
      </w:pPr>
      <w:r>
        <w:rPr>
          <w:sz w:val="18"/>
          <w:szCs w:val="18"/>
          <w:lang w:val="zh-Hans"/>
        </w:rPr>
        <w:t>= 1</w:t>
      </w:r>
    </w:p>
    <w:p w:rsidR="00D1435F" w:rsidRDefault="00D1435F">
      <w:pPr>
        <w:spacing w:line="272" w:lineRule="exact"/>
        <w:rPr>
          <w:sz w:val="20"/>
          <w:szCs w:val="20"/>
        </w:rPr>
      </w:pPr>
    </w:p>
    <w:p w:rsidR="00D1435F" w:rsidRDefault="00580321">
      <w:pPr>
        <w:ind w:left="1360"/>
        <w:rPr>
          <w:sz w:val="20"/>
          <w:szCs w:val="20"/>
        </w:rPr>
      </w:pPr>
      <w:r>
        <w:rPr>
          <w:sz w:val="18"/>
          <w:szCs w:val="18"/>
          <w:lang w:val="zh-Hans"/>
        </w:rPr>
        <w:t>= 2</w:t>
      </w:r>
    </w:p>
    <w:p w:rsidR="00D1435F" w:rsidRDefault="00D1435F">
      <w:pPr>
        <w:spacing w:line="272" w:lineRule="exact"/>
        <w:rPr>
          <w:sz w:val="20"/>
          <w:szCs w:val="20"/>
        </w:rPr>
      </w:pPr>
    </w:p>
    <w:p w:rsidR="00D1435F" w:rsidRDefault="00580321">
      <w:pPr>
        <w:ind w:left="1360"/>
        <w:rPr>
          <w:sz w:val="20"/>
          <w:szCs w:val="20"/>
        </w:rPr>
      </w:pPr>
      <w:r>
        <w:rPr>
          <w:sz w:val="18"/>
          <w:szCs w:val="18"/>
          <w:lang w:val="zh-Hans"/>
        </w:rPr>
        <w:t>= 5</w:t>
      </w:r>
    </w:p>
    <w:p w:rsidR="00D1435F" w:rsidRDefault="00580321">
      <w:pPr>
        <w:spacing w:line="20" w:lineRule="exact"/>
        <w:rPr>
          <w:sz w:val="20"/>
          <w:szCs w:val="20"/>
        </w:rPr>
      </w:pPr>
      <w:r>
        <w:rPr>
          <w:sz w:val="20"/>
          <w:szCs w:val="20"/>
          <w:lang w:val="zh-Hans"/>
        </w:rPr>
        <w:br w:type="column"/>
      </w:r>
    </w:p>
    <w:p w:rsidR="00D1435F" w:rsidRDefault="00D1435F">
      <w:pPr>
        <w:spacing w:line="384" w:lineRule="exact"/>
        <w:rPr>
          <w:sz w:val="20"/>
          <w:szCs w:val="20"/>
        </w:rPr>
      </w:pPr>
    </w:p>
    <w:p w:rsidR="00D1435F" w:rsidRDefault="00580321">
      <w:pPr>
        <w:rPr>
          <w:sz w:val="20"/>
          <w:szCs w:val="20"/>
        </w:rPr>
      </w:pPr>
      <w:r>
        <w:rPr>
          <w:sz w:val="18"/>
          <w:szCs w:val="18"/>
          <w:lang w:val="zh-Hans"/>
        </w:rPr>
        <w:t xml:space="preserve">Set if lower 8 bits of result = 0. Undefined if lower 8 bits of result </w:t>
      </w:r>
      <w:r w:rsidR="00DD063E">
        <w:rPr>
          <w:sz w:val="11"/>
          <w:szCs w:val="11"/>
          <w:lang w:val="zh-Hans"/>
        </w:rPr>
        <w:t>不</w:t>
      </w:r>
      <w:r w:rsidR="00DD063E">
        <w:rPr>
          <w:sz w:val="11"/>
          <w:szCs w:val="11"/>
          <w:lang w:val="zh-Hans"/>
        </w:rPr>
        <w:t>=</w:t>
      </w:r>
      <w:r>
        <w:rPr>
          <w:sz w:val="18"/>
          <w:szCs w:val="18"/>
          <w:lang w:val="zh-Hans"/>
        </w:rPr>
        <w:t>0.</w:t>
      </w:r>
    </w:p>
    <w:p w:rsidR="00D1435F" w:rsidRDefault="00D1435F">
      <w:pPr>
        <w:spacing w:line="254" w:lineRule="exact"/>
        <w:rPr>
          <w:sz w:val="20"/>
          <w:szCs w:val="20"/>
        </w:rPr>
      </w:pPr>
    </w:p>
    <w:p w:rsidR="00D1435F" w:rsidRDefault="00580321">
      <w:pPr>
        <w:rPr>
          <w:sz w:val="20"/>
          <w:szCs w:val="20"/>
        </w:rPr>
      </w:pPr>
      <w:r>
        <w:rPr>
          <w:sz w:val="18"/>
          <w:szCs w:val="18"/>
          <w:lang w:val="zh-Hans"/>
        </w:rPr>
        <w:t>No privilege. Current thread is not the scheduler of the destination thread.</w:t>
      </w:r>
    </w:p>
    <w:p w:rsidR="00D1435F" w:rsidRDefault="00D1435F">
      <w:pPr>
        <w:spacing w:line="272" w:lineRule="exact"/>
        <w:rPr>
          <w:sz w:val="20"/>
          <w:szCs w:val="20"/>
        </w:rPr>
      </w:pPr>
    </w:p>
    <w:p w:rsidR="00D1435F" w:rsidRDefault="00580321">
      <w:pPr>
        <w:rPr>
          <w:sz w:val="20"/>
          <w:szCs w:val="20"/>
        </w:rPr>
      </w:pPr>
      <w:r>
        <w:rPr>
          <w:sz w:val="18"/>
          <w:szCs w:val="18"/>
          <w:lang w:val="zh-Hans"/>
        </w:rPr>
        <w:t>The dest parameter specified an invalid thread ID.</w:t>
      </w:r>
    </w:p>
    <w:p w:rsidR="00D1435F" w:rsidRDefault="00D1435F">
      <w:pPr>
        <w:spacing w:line="218" w:lineRule="exact"/>
        <w:rPr>
          <w:sz w:val="20"/>
          <w:szCs w:val="20"/>
        </w:rPr>
      </w:pPr>
    </w:p>
    <w:p w:rsidR="00D1435F" w:rsidRDefault="00580321">
      <w:pPr>
        <w:spacing w:line="241" w:lineRule="auto"/>
        <w:ind w:right="6"/>
        <w:rPr>
          <w:sz w:val="20"/>
          <w:szCs w:val="20"/>
        </w:rPr>
      </w:pPr>
      <w:r>
        <w:rPr>
          <w:sz w:val="18"/>
          <w:szCs w:val="18"/>
          <w:lang w:val="zh-Hans"/>
        </w:rPr>
        <w:t>Invalid parameter. The specified time-slice length, total quantum, priority, or processor number was invalid.</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53440" behindDoc="1" locked="0" layoutInCell="0" allowOverlap="1">
                <wp:simplePos x="0" y="0"/>
                <wp:positionH relativeFrom="column">
                  <wp:posOffset>-1132840</wp:posOffset>
                </wp:positionH>
                <wp:positionV relativeFrom="paragraph">
                  <wp:posOffset>98425</wp:posOffset>
                </wp:positionV>
                <wp:extent cx="5485765" cy="0"/>
                <wp:effectExtent l="0" t="0" r="0" b="0"/>
                <wp:wrapNone/>
                <wp:docPr id="232" name="Shap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5765"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4AA42C6B" id="Shape 232" o:spid="_x0000_s1026" style="position:absolute;left:0;text-align:left;z-index:-251863040;visibility:visible;mso-wrap-style:square;mso-wrap-distance-left:9pt;mso-wrap-distance-top:0;mso-wrap-distance-right:9pt;mso-wrap-distance-bottom:0;mso-position-horizontal:absolute;mso-position-horizontal-relative:text;mso-position-vertical:absolute;mso-position-vertical-relative:text" from="-89.2pt,7.75pt" to="342.7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2040" w:space="120"/>
            <w:col w:w="6866"/>
          </w:cols>
        </w:sectPr>
      </w:pPr>
    </w:p>
    <w:p w:rsidR="00D1435F" w:rsidRDefault="00D1435F">
      <w:pPr>
        <w:spacing w:line="241" w:lineRule="exact"/>
        <w:rPr>
          <w:sz w:val="20"/>
          <w:szCs w:val="20"/>
        </w:rPr>
      </w:pPr>
    </w:p>
    <w:tbl>
      <w:tblPr>
        <w:tblW w:w="0" w:type="auto"/>
        <w:tblInd w:w="580" w:type="dxa"/>
        <w:tblLayout w:type="fixed"/>
        <w:tblCellMar>
          <w:left w:w="0" w:type="dxa"/>
          <w:right w:w="0" w:type="dxa"/>
        </w:tblCellMar>
        <w:tblLook w:val="04A0" w:firstRow="1" w:lastRow="0" w:firstColumn="1" w:lastColumn="0" w:noHBand="0" w:noVBand="1"/>
      </w:tblPr>
      <w:tblGrid>
        <w:gridCol w:w="1740"/>
        <w:gridCol w:w="2340"/>
        <w:gridCol w:w="1760"/>
        <w:gridCol w:w="20"/>
      </w:tblGrid>
      <w:tr w:rsidR="00D1435F">
        <w:trPr>
          <w:trHeight w:val="255"/>
        </w:trPr>
        <w:tc>
          <w:tcPr>
            <w:tcW w:w="1740" w:type="dxa"/>
            <w:vAlign w:val="bottom"/>
          </w:tcPr>
          <w:p w:rsidR="00D1435F" w:rsidRDefault="00580321">
            <w:pPr>
              <w:rPr>
                <w:sz w:val="20"/>
                <w:szCs w:val="20"/>
              </w:rPr>
            </w:pPr>
            <w:r>
              <w:rPr>
                <w:sz w:val="20"/>
                <w:szCs w:val="20"/>
                <w:lang w:val="zh-Hans"/>
              </w:rPr>
              <w:t>time control</w:t>
            </w:r>
          </w:p>
        </w:tc>
        <w:tc>
          <w:tcPr>
            <w:tcW w:w="2340" w:type="dxa"/>
            <w:vMerge w:val="restart"/>
            <w:vAlign w:val="bottom"/>
          </w:tcPr>
          <w:p w:rsidR="00D1435F" w:rsidRDefault="00580321">
            <w:pPr>
              <w:ind w:left="780"/>
              <w:rPr>
                <w:sz w:val="20"/>
                <w:szCs w:val="20"/>
              </w:rPr>
            </w:pPr>
            <w:r>
              <w:rPr>
                <w:sz w:val="16"/>
                <w:szCs w:val="16"/>
                <w:lang w:val="zh-Hans"/>
              </w:rPr>
              <w:t xml:space="preserve">rem ts </w:t>
            </w:r>
            <w:r>
              <w:rPr>
                <w:sz w:val="23"/>
                <w:szCs w:val="23"/>
                <w:vertAlign w:val="subscript"/>
                <w:lang w:val="zh-Hans"/>
              </w:rPr>
              <w:t>(16)</w:t>
            </w:r>
          </w:p>
        </w:tc>
        <w:tc>
          <w:tcPr>
            <w:tcW w:w="1760" w:type="dxa"/>
            <w:vMerge w:val="restart"/>
            <w:vAlign w:val="bottom"/>
          </w:tcPr>
          <w:p w:rsidR="00D1435F" w:rsidRDefault="00580321">
            <w:pPr>
              <w:ind w:left="900"/>
              <w:rPr>
                <w:sz w:val="20"/>
                <w:szCs w:val="20"/>
              </w:rPr>
            </w:pPr>
            <w:r>
              <w:rPr>
                <w:w w:val="89"/>
                <w:sz w:val="16"/>
                <w:szCs w:val="16"/>
                <w:lang w:val="zh-Hans"/>
              </w:rPr>
              <w:t xml:space="preserve">rem total </w:t>
            </w:r>
            <w:r>
              <w:rPr>
                <w:w w:val="89"/>
                <w:sz w:val="23"/>
                <w:szCs w:val="23"/>
                <w:vertAlign w:val="subscript"/>
                <w:lang w:val="zh-Hans"/>
              </w:rPr>
              <w:t>(16)</w:t>
            </w:r>
          </w:p>
        </w:tc>
        <w:tc>
          <w:tcPr>
            <w:tcW w:w="0" w:type="dxa"/>
            <w:vAlign w:val="bottom"/>
          </w:tcPr>
          <w:p w:rsidR="00D1435F" w:rsidRDefault="00D1435F">
            <w:pPr>
              <w:rPr>
                <w:sz w:val="1"/>
                <w:szCs w:val="1"/>
              </w:rPr>
            </w:pPr>
          </w:p>
        </w:tc>
      </w:tr>
      <w:tr w:rsidR="00D1435F">
        <w:trPr>
          <w:trHeight w:val="89"/>
        </w:trPr>
        <w:tc>
          <w:tcPr>
            <w:tcW w:w="1740" w:type="dxa"/>
            <w:vAlign w:val="bottom"/>
          </w:tcPr>
          <w:p w:rsidR="00D1435F" w:rsidRDefault="00D1435F">
            <w:pPr>
              <w:rPr>
                <w:sz w:val="7"/>
                <w:szCs w:val="7"/>
              </w:rPr>
            </w:pPr>
          </w:p>
        </w:tc>
        <w:tc>
          <w:tcPr>
            <w:tcW w:w="2340" w:type="dxa"/>
            <w:vMerge/>
            <w:vAlign w:val="bottom"/>
          </w:tcPr>
          <w:p w:rsidR="00D1435F" w:rsidRDefault="00D1435F">
            <w:pPr>
              <w:rPr>
                <w:sz w:val="7"/>
                <w:szCs w:val="7"/>
              </w:rPr>
            </w:pPr>
          </w:p>
        </w:tc>
        <w:tc>
          <w:tcPr>
            <w:tcW w:w="1760" w:type="dxa"/>
            <w:vMerge/>
            <w:vAlign w:val="bottom"/>
          </w:tcPr>
          <w:p w:rsidR="00D1435F" w:rsidRDefault="00D1435F">
            <w:pPr>
              <w:rPr>
                <w:sz w:val="7"/>
                <w:szCs w:val="7"/>
              </w:rPr>
            </w:pP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54464" behindDoc="1" locked="0" layoutInCell="0" allowOverlap="1">
                <wp:simplePos x="0" y="0"/>
                <wp:positionH relativeFrom="column">
                  <wp:posOffset>1376680</wp:posOffset>
                </wp:positionH>
                <wp:positionV relativeFrom="paragraph">
                  <wp:posOffset>-206375</wp:posOffset>
                </wp:positionV>
                <wp:extent cx="3239135" cy="0"/>
                <wp:effectExtent l="0" t="0" r="0" b="0"/>
                <wp:wrapNone/>
                <wp:docPr id="233" name="Shap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7E0B2F4" id="Shape 233" o:spid="_x0000_s1026" style="position:absolute;left:0;text-align:left;z-index:-251862016;visibility:visible;mso-wrap-style:square;mso-wrap-distance-left:9pt;mso-wrap-distance-top:0;mso-wrap-distance-right:9pt;mso-wrap-distance-bottom:0;mso-position-horizontal:absolute;mso-position-horizontal-relative:text;mso-position-vertical:absolute;mso-position-vertical-relative:text" from="108.4pt,-16.25pt" to="363.4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55488" behindDoc="1" locked="0" layoutInCell="0" allowOverlap="1">
                <wp:simplePos x="0" y="0"/>
                <wp:positionH relativeFrom="column">
                  <wp:posOffset>1379220</wp:posOffset>
                </wp:positionH>
                <wp:positionV relativeFrom="paragraph">
                  <wp:posOffset>-208915</wp:posOffset>
                </wp:positionV>
                <wp:extent cx="0" cy="262255"/>
                <wp:effectExtent l="0" t="0" r="0" b="0"/>
                <wp:wrapNone/>
                <wp:docPr id="234" name="Shap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25F0BE3" id="Shape 234" o:spid="_x0000_s1026" style="position:absolute;left:0;text-align:left;z-index:-251860992;visibility:visible;mso-wrap-style:square;mso-wrap-distance-left:9pt;mso-wrap-distance-top:0;mso-wrap-distance-right:9pt;mso-wrap-distance-bottom:0;mso-position-horizontal:absolute;mso-position-horizontal-relative:text;mso-position-vertical:absolute;mso-position-vertical-relative:text" from="108.6pt,-16.45pt" to="108.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56512" behindDoc="1" locked="0" layoutInCell="0" allowOverlap="1">
                <wp:simplePos x="0" y="0"/>
                <wp:positionH relativeFrom="column">
                  <wp:posOffset>2994025</wp:posOffset>
                </wp:positionH>
                <wp:positionV relativeFrom="paragraph">
                  <wp:posOffset>-208915</wp:posOffset>
                </wp:positionV>
                <wp:extent cx="0" cy="262255"/>
                <wp:effectExtent l="0" t="0" r="0" b="0"/>
                <wp:wrapNone/>
                <wp:docPr id="235" name="Shap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18D11EF" id="Shape 235" o:spid="_x0000_s1026" style="position:absolute;left:0;text-align:left;z-index:-251859968;visibility:visible;mso-wrap-style:square;mso-wrap-distance-left:9pt;mso-wrap-distance-top:0;mso-wrap-distance-right:9pt;mso-wrap-distance-bottom:0;mso-position-horizontal:absolute;mso-position-horizontal-relative:text;mso-position-vertical:absolute;mso-position-vertical-relative:text" from="235.75pt,-16.45pt" to="235.7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57536" behindDoc="1" locked="0" layoutInCell="0" allowOverlap="1">
                <wp:simplePos x="0" y="0"/>
                <wp:positionH relativeFrom="column">
                  <wp:posOffset>1376680</wp:posOffset>
                </wp:positionH>
                <wp:positionV relativeFrom="paragraph">
                  <wp:posOffset>50800</wp:posOffset>
                </wp:positionV>
                <wp:extent cx="3239135" cy="0"/>
                <wp:effectExtent l="0" t="0" r="0" b="0"/>
                <wp:wrapNone/>
                <wp:docPr id="236" name="Shap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BE3B699" id="Shape 236" o:spid="_x0000_s1026" style="position:absolute;left:0;text-align:left;z-index:-251858944;visibility:visible;mso-wrap-style:square;mso-wrap-distance-left:9pt;mso-wrap-distance-top:0;mso-wrap-distance-right:9pt;mso-wrap-distance-bottom:0;mso-position-horizontal:absolute;mso-position-horizontal-relative:text;mso-position-vertical:absolute;mso-position-vertical-relative:text" from="108.4pt,4pt" to="363.4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58560" behindDoc="1" locked="0" layoutInCell="0" allowOverlap="1">
                <wp:simplePos x="0" y="0"/>
                <wp:positionH relativeFrom="column">
                  <wp:posOffset>2999105</wp:posOffset>
                </wp:positionH>
                <wp:positionV relativeFrom="paragraph">
                  <wp:posOffset>-208915</wp:posOffset>
                </wp:positionV>
                <wp:extent cx="0" cy="262255"/>
                <wp:effectExtent l="0" t="0" r="0" b="0"/>
                <wp:wrapNone/>
                <wp:docPr id="237" name="Shap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3FF05F3" id="Shape 237" o:spid="_x0000_s1026" style="position:absolute;left:0;text-align:left;z-index:-251857920;visibility:visible;mso-wrap-style:square;mso-wrap-distance-left:9pt;mso-wrap-distance-top:0;mso-wrap-distance-right:9pt;mso-wrap-distance-bottom:0;mso-position-horizontal:absolute;mso-position-horizontal-relative:text;mso-position-vertical:absolute;mso-position-vertical-relative:text" from="236.15pt,-16.45pt" to="236.1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59584" behindDoc="1" locked="0" layoutInCell="0" allowOverlap="1">
                <wp:simplePos x="0" y="0"/>
                <wp:positionH relativeFrom="column">
                  <wp:posOffset>4613275</wp:posOffset>
                </wp:positionH>
                <wp:positionV relativeFrom="paragraph">
                  <wp:posOffset>-208915</wp:posOffset>
                </wp:positionV>
                <wp:extent cx="0" cy="262255"/>
                <wp:effectExtent l="0" t="0" r="0" b="0"/>
                <wp:wrapNone/>
                <wp:docPr id="238" name="Shap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ECD544F" id="Shape 238" o:spid="_x0000_s1026" style="position:absolute;left:0;text-align:left;z-index:-251856896;visibility:visible;mso-wrap-style:square;mso-wrap-distance-left:9pt;mso-wrap-distance-top:0;mso-wrap-distance-right:9pt;mso-wrap-distance-bottom:0;mso-position-horizontal:absolute;mso-position-horizontal-relative:text;mso-position-vertical:absolute;mso-position-vertical-relative:text" from="363.25pt,-16.45pt" to="363.2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" o:allowincell="f" filled="t" strokeweight=".14039mm">
                <v:stroke joinstyle="miter"/>
                <o:lock v:ext="edit" shapetype="f"/>
              </v:line>
            </w:pict>
          </mc:Fallback>
        </mc:AlternateContent>
      </w:r>
    </w:p>
    <w:p w:rsidR="00D1435F" w:rsidRDefault="00D1435F">
      <w:pPr>
        <w:sectPr w:rsidR="00D1435F">
          <w:type w:val="continuous"/>
          <w:pgSz w:w="11900" w:h="16838"/>
          <w:pgMar w:top="628" w:right="1440" w:bottom="1440" w:left="1440" w:header="0" w:footer="0" w:gutter="0"/>
          <w:cols w:space="720" w:equalWidth="0">
            <w:col w:w="9026"/>
          </w:cols>
        </w:sectPr>
      </w:pPr>
    </w:p>
    <w:p w:rsidR="00D1435F" w:rsidRDefault="00580321">
      <w:pPr>
        <w:ind w:left="780"/>
        <w:rPr>
          <w:sz w:val="20"/>
          <w:szCs w:val="20"/>
        </w:rPr>
      </w:pPr>
      <w:bookmarkStart w:id="70" w:name="page47"/>
      <w:bookmarkEnd w:id="70"/>
      <w:r>
        <w:rPr>
          <w:sz w:val="18"/>
          <w:szCs w:val="18"/>
          <w:lang w:val="zh-Hans"/>
        </w:rPr>
        <w:lastRenderedPageBreak/>
        <w:t>SCHEDULE</w:t>
      </w:r>
    </w:p>
    <w:p w:rsidR="00D1435F" w:rsidRDefault="00580321">
      <w:pPr>
        <w:spacing w:line="20" w:lineRule="exact"/>
        <w:rPr>
          <w:sz w:val="20"/>
          <w:szCs w:val="20"/>
        </w:rPr>
      </w:pPr>
      <w:r>
        <w:rPr>
          <w:sz w:val="20"/>
          <w:szCs w:val="20"/>
          <w:lang w:val="zh-Hans"/>
        </w:rPr>
        <w:br w:type="column"/>
      </w:r>
    </w:p>
    <w:p w:rsidR="00D1435F" w:rsidRDefault="00580321">
      <w:pPr>
        <w:rPr>
          <w:sz w:val="20"/>
          <w:szCs w:val="20"/>
        </w:rPr>
      </w:pPr>
      <w:r>
        <w:rPr>
          <w:sz w:val="16"/>
          <w:szCs w:val="16"/>
          <w:lang w:val="zh-Hans"/>
        </w:rPr>
        <w:t>35</w:t>
      </w:r>
    </w:p>
    <w:p w:rsidR="00D1435F" w:rsidRDefault="00D1435F">
      <w:pPr>
        <w:spacing w:line="222" w:lineRule="exact"/>
        <w:rPr>
          <w:sz w:val="20"/>
          <w:szCs w:val="20"/>
        </w:rPr>
      </w:pPr>
    </w:p>
    <w:p w:rsidR="00D1435F" w:rsidRDefault="00D1435F">
      <w:pPr>
        <w:sectPr w:rsidR="00D1435F">
          <w:pgSz w:w="11900" w:h="16838"/>
          <w:pgMar w:top="628" w:right="1046" w:bottom="1440" w:left="1440" w:header="0" w:footer="0" w:gutter="0"/>
          <w:cols w:num="2" w:space="720" w:equalWidth="0">
            <w:col w:w="8520" w:space="720"/>
            <w:col w:w="180"/>
          </w:cols>
        </w:sectPr>
      </w:pPr>
    </w:p>
    <w:p w:rsidR="00D1435F" w:rsidRDefault="00D1435F">
      <w:pPr>
        <w:spacing w:line="154" w:lineRule="exact"/>
        <w:rPr>
          <w:sz w:val="20"/>
          <w:szCs w:val="20"/>
        </w:rPr>
      </w:pPr>
    </w:p>
    <w:p w:rsidR="00D1435F" w:rsidRDefault="00580321">
      <w:pPr>
        <w:ind w:left="1160"/>
        <w:rPr>
          <w:sz w:val="20"/>
          <w:szCs w:val="20"/>
        </w:rPr>
      </w:pPr>
      <w:r>
        <w:rPr>
          <w:sz w:val="18"/>
          <w:szCs w:val="18"/>
          <w:lang w:val="zh-Hans"/>
        </w:rPr>
        <w:t>rem ts</w:t>
      </w:r>
    </w:p>
    <w:p w:rsidR="00D1435F" w:rsidRDefault="00D1435F">
      <w:pPr>
        <w:spacing w:line="279" w:lineRule="exact"/>
        <w:rPr>
          <w:sz w:val="20"/>
          <w:szCs w:val="20"/>
        </w:rPr>
      </w:pPr>
    </w:p>
    <w:p w:rsidR="00D1435F" w:rsidRDefault="00580321">
      <w:pPr>
        <w:ind w:left="1160"/>
        <w:rPr>
          <w:sz w:val="20"/>
          <w:szCs w:val="20"/>
        </w:rPr>
      </w:pPr>
      <w:r>
        <w:rPr>
          <w:sz w:val="16"/>
          <w:szCs w:val="16"/>
          <w:lang w:val="zh-Hans"/>
        </w:rPr>
        <w:t>rem total</w:t>
      </w:r>
    </w:p>
    <w:p w:rsidR="00D1435F" w:rsidRDefault="00580321">
      <w:pPr>
        <w:spacing w:line="20" w:lineRule="exact"/>
        <w:rPr>
          <w:sz w:val="20"/>
          <w:szCs w:val="20"/>
        </w:rPr>
      </w:pPr>
      <w:r>
        <w:rPr>
          <w:sz w:val="20"/>
          <w:szCs w:val="20"/>
          <w:lang w:val="zh-Hans"/>
        </w:rPr>
        <w:br w:type="column"/>
      </w:r>
    </w:p>
    <w:p w:rsidR="00D1435F" w:rsidRDefault="00D1435F">
      <w:pPr>
        <w:spacing w:line="148" w:lineRule="exact"/>
        <w:rPr>
          <w:sz w:val="20"/>
          <w:szCs w:val="20"/>
        </w:rPr>
      </w:pPr>
    </w:p>
    <w:p w:rsidR="00D1435F" w:rsidRDefault="00580321">
      <w:pPr>
        <w:rPr>
          <w:sz w:val="20"/>
          <w:szCs w:val="20"/>
        </w:rPr>
      </w:pPr>
      <w:r>
        <w:rPr>
          <w:sz w:val="18"/>
          <w:szCs w:val="18"/>
          <w:lang w:val="zh-Hans"/>
        </w:rPr>
        <w:t>Remainder of the current timeslice.</w:t>
      </w:r>
      <w:r w:rsidR="00726FC5" w:rsidRPr="00726FC5">
        <w:rPr>
          <w:rFonts w:hint="eastAsia"/>
        </w:rPr>
        <w:t xml:space="preserve"> </w:t>
      </w:r>
      <w:r w:rsidR="00726FC5" w:rsidRPr="00726FC5">
        <w:rPr>
          <w:rFonts w:hint="eastAsia"/>
          <w:sz w:val="18"/>
          <w:szCs w:val="18"/>
          <w:lang w:val="zh-Hans"/>
        </w:rPr>
        <w:t>当前时间片的剩余部分。</w:t>
      </w:r>
    </w:p>
    <w:p w:rsidR="00D1435F" w:rsidRDefault="00D1435F">
      <w:pPr>
        <w:spacing w:line="261" w:lineRule="exact"/>
        <w:rPr>
          <w:sz w:val="20"/>
          <w:szCs w:val="20"/>
        </w:rPr>
      </w:pPr>
    </w:p>
    <w:p w:rsidR="00D1435F" w:rsidRDefault="00580321">
      <w:pPr>
        <w:rPr>
          <w:sz w:val="20"/>
          <w:szCs w:val="20"/>
        </w:rPr>
      </w:pPr>
      <w:r>
        <w:rPr>
          <w:sz w:val="16"/>
          <w:szCs w:val="16"/>
          <w:lang w:val="zh-Hans"/>
        </w:rPr>
        <w:t>Remaining total quantum of the thread.</w:t>
      </w:r>
      <w:r w:rsidR="00726FC5" w:rsidRPr="00726FC5">
        <w:rPr>
          <w:rFonts w:hint="eastAsia"/>
        </w:rPr>
        <w:t xml:space="preserve"> </w:t>
      </w:r>
      <w:r w:rsidR="00726FC5" w:rsidRPr="00726FC5">
        <w:rPr>
          <w:rFonts w:hint="eastAsia"/>
          <w:sz w:val="16"/>
          <w:szCs w:val="16"/>
          <w:lang w:val="zh-Hans"/>
        </w:rPr>
        <w:t>线程的剩余总量。</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60608" behindDoc="1" locked="0" layoutInCell="0" allowOverlap="1">
                <wp:simplePos x="0" y="0"/>
                <wp:positionH relativeFrom="column">
                  <wp:posOffset>-1134110</wp:posOffset>
                </wp:positionH>
                <wp:positionV relativeFrom="paragraph">
                  <wp:posOffset>245110</wp:posOffset>
                </wp:positionV>
                <wp:extent cx="5485765" cy="0"/>
                <wp:effectExtent l="0" t="0" r="0" b="0"/>
                <wp:wrapNone/>
                <wp:docPr id="239" name="Shap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5765"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549B0069" id="Shape 239" o:spid="_x0000_s1026" style="position:absolute;left:0;text-align:left;z-index:-251855872;visibility:visible;mso-wrap-style:square;mso-wrap-distance-left:9pt;mso-wrap-distance-top:0;mso-wrap-distance-right:9pt;mso-wrap-distance-bottom:0;mso-position-horizontal:absolute;mso-position-horizontal-relative:text;mso-position-vertical:absolute;mso-position-vertical-relative:text" from="-89.3pt,19.3pt" to="342.6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" o:allowincell="f" filled="t" strokeweight=".03pt">
                <v:stroke joinstyle="miter"/>
                <o:lock v:ext="edit" shapetype="f"/>
              </v:line>
            </w:pict>
          </mc:Fallback>
        </mc:AlternateContent>
      </w:r>
    </w:p>
    <w:p w:rsidR="00D1435F" w:rsidRDefault="00D1435F">
      <w:pPr>
        <w:spacing w:line="204"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1840" w:space="720"/>
            <w:col w:w="6860"/>
          </w:cols>
        </w:sectPr>
      </w:pPr>
    </w:p>
    <w:p w:rsidR="00D1435F" w:rsidRDefault="00D1435F">
      <w:pPr>
        <w:spacing w:line="200" w:lineRule="exact"/>
        <w:rPr>
          <w:sz w:val="20"/>
          <w:szCs w:val="20"/>
        </w:rPr>
      </w:pPr>
    </w:p>
    <w:p w:rsidR="00D1435F" w:rsidRDefault="00D1435F">
      <w:pPr>
        <w:spacing w:line="316" w:lineRule="exact"/>
        <w:rPr>
          <w:sz w:val="20"/>
          <w:szCs w:val="20"/>
        </w:rPr>
      </w:pPr>
    </w:p>
    <w:p w:rsidR="00D1435F" w:rsidRDefault="00580321">
      <w:pPr>
        <w:ind w:left="4600"/>
        <w:rPr>
          <w:sz w:val="20"/>
          <w:szCs w:val="20"/>
        </w:rPr>
      </w:pPr>
      <w:r>
        <w:rPr>
          <w:b/>
          <w:bCs/>
          <w:sz w:val="20"/>
          <w:szCs w:val="20"/>
          <w:lang w:val="zh-Hans"/>
        </w:rPr>
        <w:t>Pagefaults</w:t>
      </w:r>
    </w:p>
    <w:p w:rsidR="00D1435F" w:rsidRDefault="00D1435F">
      <w:pPr>
        <w:spacing w:line="120" w:lineRule="exact"/>
        <w:rPr>
          <w:sz w:val="20"/>
          <w:szCs w:val="20"/>
        </w:rPr>
      </w:pPr>
    </w:p>
    <w:p w:rsidR="00D1435F" w:rsidRDefault="00580321">
      <w:pPr>
        <w:ind w:left="780"/>
        <w:rPr>
          <w:sz w:val="20"/>
          <w:szCs w:val="20"/>
        </w:rPr>
      </w:pPr>
      <w:r>
        <w:rPr>
          <w:sz w:val="18"/>
          <w:szCs w:val="18"/>
          <w:lang w:val="zh-Hans"/>
        </w:rPr>
        <w:t>No pagefaults will happen.</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61632" behindDoc="1" locked="0" layoutInCell="0" allowOverlap="1">
                <wp:simplePos x="0" y="0"/>
                <wp:positionH relativeFrom="column">
                  <wp:posOffset>490855</wp:posOffset>
                </wp:positionH>
                <wp:positionV relativeFrom="paragraph">
                  <wp:posOffset>1240790</wp:posOffset>
                </wp:positionV>
                <wp:extent cx="5486400" cy="0"/>
                <wp:effectExtent l="0" t="0" r="0" b="0"/>
                <wp:wrapNone/>
                <wp:docPr id="240" name="Shap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B151233" id="Shape 240" o:spid="_x0000_s1026" style="position:absolute;left:0;text-align:left;z-index:-251854848;visibility:visible;mso-wrap-style:square;mso-wrap-distance-left:9pt;mso-wrap-distance-top:0;mso-wrap-distance-right:9pt;mso-wrap-distance-bottom:0;mso-position-horizontal:absolute;mso-position-horizontal-relative:text;mso-position-vertical:absolute;mso-position-vertical-relative:text" from="38.65pt,97.7pt" to="470.65pt,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69" w:lineRule="exact"/>
        <w:rPr>
          <w:sz w:val="20"/>
          <w:szCs w:val="20"/>
        </w:rPr>
      </w:pPr>
    </w:p>
    <w:p w:rsidR="00D1435F" w:rsidRDefault="00580321">
      <w:pPr>
        <w:ind w:left="3600"/>
        <w:rPr>
          <w:sz w:val="20"/>
          <w:szCs w:val="20"/>
        </w:rPr>
      </w:pPr>
      <w:r>
        <w:rPr>
          <w:b/>
          <w:bCs/>
          <w:sz w:val="20"/>
          <w:szCs w:val="20"/>
          <w:lang w:val="zh-Hans"/>
        </w:rPr>
        <w:t>Generic Programming Interface</w:t>
      </w:r>
    </w:p>
    <w:p w:rsidR="00D1435F" w:rsidRDefault="00D1435F">
      <w:pPr>
        <w:spacing w:line="116" w:lineRule="exact"/>
        <w:rPr>
          <w:sz w:val="20"/>
          <w:szCs w:val="20"/>
        </w:rPr>
      </w:pPr>
    </w:p>
    <w:p w:rsidR="00D1435F" w:rsidRDefault="00580321">
      <w:pPr>
        <w:ind w:left="780"/>
        <w:rPr>
          <w:sz w:val="20"/>
          <w:szCs w:val="20"/>
        </w:rPr>
      </w:pPr>
      <w:r>
        <w:rPr>
          <w:b/>
          <w:bCs/>
          <w:sz w:val="18"/>
          <w:szCs w:val="18"/>
          <w:lang w:val="zh-Hans"/>
        </w:rPr>
        <w:t>System-Call Function:</w:t>
      </w:r>
    </w:p>
    <w:p w:rsidR="00D1435F" w:rsidRDefault="00D1435F">
      <w:pPr>
        <w:spacing w:line="204"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l4/schedule.h</w:t>
      </w:r>
      <w:r>
        <w:rPr>
          <w:sz w:val="11"/>
          <w:szCs w:val="11"/>
          <w:lang w:val="zh-Hans"/>
        </w:rPr>
        <w:t>&gt;</w:t>
      </w:r>
    </w:p>
    <w:p w:rsidR="00D1435F" w:rsidRDefault="00D1435F">
      <w:pPr>
        <w:spacing w:line="277" w:lineRule="exact"/>
        <w:rPr>
          <w:sz w:val="20"/>
          <w:szCs w:val="20"/>
        </w:rPr>
      </w:pPr>
    </w:p>
    <w:p w:rsidR="00D1435F" w:rsidRDefault="00580321">
      <w:pPr>
        <w:spacing w:line="247" w:lineRule="auto"/>
        <w:ind w:left="780" w:firstLine="379"/>
        <w:rPr>
          <w:sz w:val="20"/>
          <w:szCs w:val="20"/>
        </w:rPr>
      </w:pPr>
      <w:r>
        <w:rPr>
          <w:sz w:val="18"/>
          <w:szCs w:val="18"/>
          <w:lang w:val="zh-Hans"/>
        </w:rPr>
        <w:t>Word Schedule (ThreadId dest, Word TimeControl, ProcessorControl, prio, PreemptionControl, Word&amp; old TimeControl)</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62656" behindDoc="1" locked="0" layoutInCell="0" allowOverlap="1">
                <wp:simplePos x="0" y="0"/>
                <wp:positionH relativeFrom="column">
                  <wp:posOffset>643255</wp:posOffset>
                </wp:positionH>
                <wp:positionV relativeFrom="paragraph">
                  <wp:posOffset>-37465</wp:posOffset>
                </wp:positionV>
                <wp:extent cx="34290" cy="0"/>
                <wp:effectExtent l="0" t="0" r="0" b="0"/>
                <wp:wrapNone/>
                <wp:docPr id="241" name="Shap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303DA40" id="Shape 241" o:spid="_x0000_s1026" style="position:absolute;left:0;text-align:left;z-index:-251853824;visibility:visible;mso-wrap-style:square;mso-wrap-distance-left:9pt;mso-wrap-distance-top:0;mso-wrap-distance-right:9pt;mso-wrap-distance-bottom:0;mso-position-horizontal:absolute;mso-position-horizontal-relative:text;mso-position-vertical:absolute;mso-position-vertical-relative:text" from="50.65pt,-2.95pt" to="53.3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63680" behindDoc="1" locked="0" layoutInCell="0" allowOverlap="1">
                <wp:simplePos x="0" y="0"/>
                <wp:positionH relativeFrom="column">
                  <wp:posOffset>490855</wp:posOffset>
                </wp:positionH>
                <wp:positionV relativeFrom="paragraph">
                  <wp:posOffset>371475</wp:posOffset>
                </wp:positionV>
                <wp:extent cx="5486400" cy="0"/>
                <wp:effectExtent l="0" t="0" r="0" b="0"/>
                <wp:wrapNone/>
                <wp:docPr id="242" name="Shap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0A161CC" id="Shape 242" o:spid="_x0000_s1026" style="position:absolute;left:0;text-align:left;z-index:-251852800;visibility:visible;mso-wrap-style:square;mso-wrap-distance-left:9pt;mso-wrap-distance-top:0;mso-wrap-distance-right:9pt;mso-wrap-distance-bottom:0;mso-position-horizontal:absolute;mso-position-horizontal-relative:text;mso-position-vertical:absolute;mso-position-vertical-relative:text" from="38.65pt,29.25pt" to="470.65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00" w:lineRule="exact"/>
        <w:rPr>
          <w:sz w:val="20"/>
          <w:szCs w:val="20"/>
        </w:rPr>
      </w:pPr>
    </w:p>
    <w:p w:rsidR="00D1435F" w:rsidRDefault="00580321">
      <w:pPr>
        <w:ind w:left="3360"/>
        <w:rPr>
          <w:sz w:val="20"/>
          <w:szCs w:val="20"/>
        </w:rPr>
      </w:pPr>
      <w:r>
        <w:rPr>
          <w:b/>
          <w:bCs/>
          <w:sz w:val="20"/>
          <w:szCs w:val="20"/>
          <w:lang w:val="zh-Hans"/>
        </w:rPr>
        <w:t>Convenience Programming Interface</w:t>
      </w:r>
    </w:p>
    <w:p w:rsidR="00D1435F" w:rsidRDefault="00D1435F">
      <w:pPr>
        <w:spacing w:line="116" w:lineRule="exact"/>
        <w:rPr>
          <w:sz w:val="20"/>
          <w:szCs w:val="20"/>
        </w:rPr>
      </w:pPr>
    </w:p>
    <w:p w:rsidR="00D1435F" w:rsidRDefault="00580321">
      <w:pPr>
        <w:ind w:left="780"/>
        <w:rPr>
          <w:sz w:val="20"/>
          <w:szCs w:val="20"/>
        </w:rPr>
      </w:pPr>
      <w:r>
        <w:rPr>
          <w:b/>
          <w:bCs/>
          <w:sz w:val="18"/>
          <w:szCs w:val="18"/>
          <w:lang w:val="zh-Hans"/>
        </w:rPr>
        <w:t>Derived Functions:</w:t>
      </w:r>
    </w:p>
    <w:p w:rsidR="00D1435F" w:rsidRDefault="00D1435F">
      <w:pPr>
        <w:spacing w:line="204"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l4/schedule.h</w:t>
      </w:r>
      <w:r>
        <w:rPr>
          <w:sz w:val="11"/>
          <w:szCs w:val="11"/>
          <w:lang w:val="zh-Hans"/>
        </w:rPr>
        <w:t>&gt;</w:t>
      </w:r>
    </w:p>
    <w:p w:rsidR="00D1435F" w:rsidRDefault="00D1435F">
      <w:pPr>
        <w:spacing w:line="277" w:lineRule="exact"/>
        <w:rPr>
          <w:sz w:val="20"/>
          <w:szCs w:val="20"/>
        </w:rPr>
      </w:pPr>
    </w:p>
    <w:p w:rsidR="00D1435F" w:rsidRDefault="00580321">
      <w:pPr>
        <w:tabs>
          <w:tab w:val="left" w:pos="2600"/>
        </w:tabs>
        <w:ind w:left="1160"/>
        <w:rPr>
          <w:sz w:val="20"/>
          <w:szCs w:val="20"/>
        </w:rPr>
      </w:pPr>
      <w:r>
        <w:rPr>
          <w:sz w:val="18"/>
          <w:szCs w:val="18"/>
          <w:lang w:val="zh-Hans"/>
        </w:rPr>
        <w:t>Word Set Priority</w:t>
      </w:r>
      <w:r>
        <w:rPr>
          <w:sz w:val="20"/>
          <w:szCs w:val="20"/>
          <w:lang w:val="zh-Hans"/>
        </w:rPr>
        <w:tab/>
      </w:r>
      <w:r>
        <w:rPr>
          <w:sz w:val="16"/>
          <w:szCs w:val="16"/>
          <w:lang w:val="zh-Hans"/>
        </w:rPr>
        <w:t>(ThreadId dest, Word prio)</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64704" behindDoc="1" locked="0" layoutInCell="0" allowOverlap="1">
                <wp:simplePos x="0" y="0"/>
                <wp:positionH relativeFrom="column">
                  <wp:posOffset>1179195</wp:posOffset>
                </wp:positionH>
                <wp:positionV relativeFrom="paragraph">
                  <wp:posOffset>-24765</wp:posOffset>
                </wp:positionV>
                <wp:extent cx="34290" cy="0"/>
                <wp:effectExtent l="0" t="0" r="0" b="0"/>
                <wp:wrapNone/>
                <wp:docPr id="243" name="Shap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26EFB4B" id="Shape 243" o:spid="_x0000_s1026" style="position:absolute;left:0;text-align:left;z-index:-251851776;visibility:visible;mso-wrap-style:square;mso-wrap-distance-left:9pt;mso-wrap-distance-top:0;mso-wrap-distance-right:9pt;mso-wrap-distance-bottom:0;mso-position-horizontal:absolute;mso-position-horizontal-relative:text;mso-position-vertical:absolute;mso-position-vertical-relative:text" from="92.85pt,-1.95pt" to="95.5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" o:allowincell="f" filled="t" strokeweight=".14039mm">
                <v:stroke joinstyle="miter"/>
                <o:lock v:ext="edit" shapetype="f"/>
              </v:line>
            </w:pict>
          </mc:Fallback>
        </mc:AlternateContent>
      </w:r>
    </w:p>
    <w:p w:rsidR="00D1435F" w:rsidRDefault="00D1435F">
      <w:pPr>
        <w:spacing w:line="18" w:lineRule="exact"/>
        <w:rPr>
          <w:sz w:val="20"/>
          <w:szCs w:val="20"/>
        </w:rPr>
      </w:pPr>
    </w:p>
    <w:p w:rsidR="00D1435F" w:rsidRDefault="00580321">
      <w:pPr>
        <w:ind w:left="2560"/>
        <w:rPr>
          <w:sz w:val="20"/>
          <w:szCs w:val="20"/>
        </w:rPr>
      </w:pPr>
      <w:r>
        <w:rPr>
          <w:sz w:val="18"/>
          <w:szCs w:val="18"/>
          <w:lang w:val="zh-Hans"/>
        </w:rPr>
        <w:t>f Schedule (dest, -1, -1, prio, -1) g</w:t>
      </w:r>
    </w:p>
    <w:p w:rsidR="00D1435F" w:rsidRDefault="00D1435F">
      <w:pPr>
        <w:spacing w:line="273" w:lineRule="exact"/>
        <w:rPr>
          <w:sz w:val="20"/>
          <w:szCs w:val="20"/>
        </w:rPr>
      </w:pPr>
    </w:p>
    <w:p w:rsidR="00D1435F" w:rsidRDefault="00580321">
      <w:pPr>
        <w:tabs>
          <w:tab w:val="left" w:pos="2980"/>
        </w:tabs>
        <w:ind w:left="1160"/>
        <w:rPr>
          <w:sz w:val="20"/>
          <w:szCs w:val="20"/>
        </w:rPr>
      </w:pPr>
      <w:r>
        <w:rPr>
          <w:sz w:val="18"/>
          <w:szCs w:val="18"/>
          <w:lang w:val="zh-Hans"/>
        </w:rPr>
        <w:t>Word Set ProcessorNo</w:t>
      </w:r>
      <w:r>
        <w:rPr>
          <w:sz w:val="20"/>
          <w:szCs w:val="20"/>
          <w:lang w:val="zh-Hans"/>
        </w:rPr>
        <w:tab/>
      </w:r>
      <w:r>
        <w:rPr>
          <w:sz w:val="16"/>
          <w:szCs w:val="16"/>
          <w:lang w:val="zh-Hans"/>
        </w:rPr>
        <w:t>(ThreadId dest, Word ProcessorNo)</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65728" behindDoc="1" locked="0" layoutInCell="0" allowOverlap="1">
                <wp:simplePos x="0" y="0"/>
                <wp:positionH relativeFrom="column">
                  <wp:posOffset>1179195</wp:posOffset>
                </wp:positionH>
                <wp:positionV relativeFrom="paragraph">
                  <wp:posOffset>-24765</wp:posOffset>
                </wp:positionV>
                <wp:extent cx="34290" cy="0"/>
                <wp:effectExtent l="0" t="0" r="0" b="0"/>
                <wp:wrapNone/>
                <wp:docPr id="244" name="Shap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BAEC6F4" id="Shape 244" o:spid="_x0000_s1026" style="position:absolute;left:0;text-align:left;z-index:-251850752;visibility:visible;mso-wrap-style:square;mso-wrap-distance-left:9pt;mso-wrap-distance-top:0;mso-wrap-distance-right:9pt;mso-wrap-distance-bottom:0;mso-position-horizontal:absolute;mso-position-horizontal-relative:text;mso-position-vertical:absolute;mso-position-vertical-relative:text" from="92.85pt,-1.95pt" to="95.5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18" w:lineRule="exact"/>
        <w:rPr>
          <w:sz w:val="20"/>
          <w:szCs w:val="20"/>
        </w:rPr>
      </w:pPr>
    </w:p>
    <w:p w:rsidR="00D1435F" w:rsidRDefault="00580321">
      <w:pPr>
        <w:ind w:left="2560"/>
        <w:rPr>
          <w:sz w:val="20"/>
          <w:szCs w:val="20"/>
        </w:rPr>
      </w:pPr>
      <w:r>
        <w:rPr>
          <w:sz w:val="18"/>
          <w:szCs w:val="18"/>
          <w:lang w:val="zh-Hans"/>
        </w:rPr>
        <w:t>f Schedule (dest, -1, ProcessorNo, -1, -1) g</w:t>
      </w:r>
    </w:p>
    <w:p w:rsidR="00D1435F" w:rsidRDefault="00D1435F">
      <w:pPr>
        <w:spacing w:line="273" w:lineRule="exact"/>
        <w:rPr>
          <w:sz w:val="20"/>
          <w:szCs w:val="20"/>
        </w:rPr>
      </w:pPr>
    </w:p>
    <w:p w:rsidR="00D1435F" w:rsidRDefault="00580321">
      <w:pPr>
        <w:tabs>
          <w:tab w:val="left" w:pos="2440"/>
        </w:tabs>
        <w:ind w:left="1160"/>
        <w:rPr>
          <w:sz w:val="20"/>
          <w:szCs w:val="20"/>
        </w:rPr>
      </w:pPr>
      <w:r>
        <w:rPr>
          <w:sz w:val="18"/>
          <w:szCs w:val="18"/>
          <w:lang w:val="zh-Hans"/>
        </w:rPr>
        <w:t>Word Timeslice</w:t>
      </w:r>
      <w:r>
        <w:rPr>
          <w:sz w:val="20"/>
          <w:szCs w:val="20"/>
          <w:lang w:val="zh-Hans"/>
        </w:rPr>
        <w:tab/>
      </w:r>
      <w:r>
        <w:rPr>
          <w:sz w:val="16"/>
          <w:szCs w:val="16"/>
          <w:lang w:val="zh-Hans"/>
        </w:rPr>
        <w:t>(ThreadId dest, Time &amp; ts, Time &amp; tq)</w:t>
      </w:r>
    </w:p>
    <w:p w:rsidR="00D1435F" w:rsidRDefault="00D1435F">
      <w:pPr>
        <w:spacing w:line="35" w:lineRule="exact"/>
        <w:rPr>
          <w:sz w:val="20"/>
          <w:szCs w:val="20"/>
        </w:rPr>
      </w:pPr>
    </w:p>
    <w:p w:rsidR="00D1435F" w:rsidRDefault="00580321">
      <w:pPr>
        <w:ind w:left="2560"/>
        <w:rPr>
          <w:sz w:val="20"/>
          <w:szCs w:val="20"/>
        </w:rPr>
      </w:pPr>
      <w:r>
        <w:rPr>
          <w:sz w:val="18"/>
          <w:szCs w:val="18"/>
          <w:lang w:val="zh-Hans"/>
        </w:rPr>
        <w:t>Delivers the remaining timeslice and total quantum of the given thread.</w:t>
      </w:r>
    </w:p>
    <w:p w:rsidR="00D1435F" w:rsidRDefault="00D1435F">
      <w:pPr>
        <w:spacing w:line="276" w:lineRule="exact"/>
        <w:rPr>
          <w:sz w:val="20"/>
          <w:szCs w:val="20"/>
        </w:rPr>
      </w:pPr>
    </w:p>
    <w:p w:rsidR="00D1435F" w:rsidRDefault="00580321">
      <w:pPr>
        <w:tabs>
          <w:tab w:val="left" w:pos="2720"/>
        </w:tabs>
        <w:ind w:left="1160"/>
        <w:rPr>
          <w:sz w:val="20"/>
          <w:szCs w:val="20"/>
        </w:rPr>
      </w:pPr>
      <w:r>
        <w:rPr>
          <w:sz w:val="18"/>
          <w:szCs w:val="18"/>
          <w:lang w:val="zh-Hans"/>
        </w:rPr>
        <w:t>Word Set Timeslice</w:t>
      </w:r>
      <w:r>
        <w:rPr>
          <w:sz w:val="20"/>
          <w:szCs w:val="20"/>
          <w:lang w:val="zh-Hans"/>
        </w:rPr>
        <w:tab/>
      </w:r>
      <w:r>
        <w:rPr>
          <w:sz w:val="16"/>
          <w:szCs w:val="16"/>
          <w:lang w:val="zh-Hans"/>
        </w:rPr>
        <w:t>(ThreadId dest, Time ts, Time tq)</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66752" behindDoc="1" locked="0" layoutInCell="0" allowOverlap="1">
                <wp:simplePos x="0" y="0"/>
                <wp:positionH relativeFrom="column">
                  <wp:posOffset>1179195</wp:posOffset>
                </wp:positionH>
                <wp:positionV relativeFrom="paragraph">
                  <wp:posOffset>-24765</wp:posOffset>
                </wp:positionV>
                <wp:extent cx="34290" cy="0"/>
                <wp:effectExtent l="0" t="0" r="0" b="0"/>
                <wp:wrapNone/>
                <wp:docPr id="245" name="Shap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9D3408D" id="Shape 245" o:spid="_x0000_s1026" style="position:absolute;left:0;text-align:left;z-index:-251849728;visibility:visible;mso-wrap-style:square;mso-wrap-distance-left:9pt;mso-wrap-distance-top:0;mso-wrap-distance-right:9pt;mso-wrap-distance-bottom:0;mso-position-horizontal:absolute;mso-position-horizontal-relative:text;mso-position-vertical:absolute;mso-position-vertical-relative:text" from="92.85pt,-1.95pt" to="95.5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27" w:lineRule="exact"/>
        <w:rPr>
          <w:sz w:val="20"/>
          <w:szCs w:val="20"/>
        </w:rPr>
      </w:pPr>
    </w:p>
    <w:p w:rsidR="00D1435F" w:rsidRDefault="00580321">
      <w:pPr>
        <w:ind w:left="2560"/>
        <w:rPr>
          <w:sz w:val="20"/>
          <w:szCs w:val="20"/>
        </w:rPr>
      </w:pPr>
      <w:r>
        <w:rPr>
          <w:sz w:val="18"/>
          <w:szCs w:val="18"/>
          <w:lang w:val="zh-Hans"/>
        </w:rPr>
        <w:t>f Schedule (dest, ts * 2</w:t>
      </w:r>
      <w:r>
        <w:rPr>
          <w:sz w:val="23"/>
          <w:szCs w:val="23"/>
          <w:vertAlign w:val="superscript"/>
          <w:lang w:val="zh-Hans"/>
        </w:rPr>
        <w:t>16</w:t>
      </w:r>
      <w:r>
        <w:rPr>
          <w:sz w:val="18"/>
          <w:szCs w:val="18"/>
          <w:lang w:val="zh-Hans"/>
        </w:rPr>
        <w:t xml:space="preserve"> + tq, -1, -1, -1) g</w:t>
      </w:r>
    </w:p>
    <w:p w:rsidR="00D1435F" w:rsidRDefault="00D1435F">
      <w:pPr>
        <w:spacing w:line="206" w:lineRule="exact"/>
        <w:rPr>
          <w:sz w:val="20"/>
          <w:szCs w:val="20"/>
        </w:rPr>
      </w:pPr>
    </w:p>
    <w:p w:rsidR="00D1435F" w:rsidRDefault="00580321">
      <w:pPr>
        <w:spacing w:line="347" w:lineRule="auto"/>
        <w:ind w:left="1160" w:right="2300"/>
        <w:jc w:val="right"/>
        <w:rPr>
          <w:sz w:val="20"/>
          <w:szCs w:val="20"/>
        </w:rPr>
      </w:pPr>
      <w:r>
        <w:rPr>
          <w:sz w:val="18"/>
          <w:szCs w:val="18"/>
          <w:lang w:val="zh-Hans"/>
        </w:rPr>
        <w:t>Word Set PreemptionDelay  (ThreadId dest, Word sensitivePrio, Word maxDelay) f Schedule (dest, -1, -1, -1, SensitivePrio * 2</w:t>
      </w:r>
      <w:r>
        <w:rPr>
          <w:sz w:val="23"/>
          <w:szCs w:val="23"/>
          <w:vertAlign w:val="superscript"/>
          <w:lang w:val="zh-Hans"/>
        </w:rPr>
        <w:t>16</w:t>
      </w:r>
      <w:r>
        <w:rPr>
          <w:sz w:val="18"/>
          <w:szCs w:val="18"/>
          <w:lang w:val="zh-Hans"/>
        </w:rPr>
        <w:t xml:space="preserve"> + MaxDelay) g</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67776" behindDoc="1" locked="0" layoutInCell="0" allowOverlap="1">
                <wp:simplePos x="0" y="0"/>
                <wp:positionH relativeFrom="column">
                  <wp:posOffset>1179195</wp:posOffset>
                </wp:positionH>
                <wp:positionV relativeFrom="paragraph">
                  <wp:posOffset>-326390</wp:posOffset>
                </wp:positionV>
                <wp:extent cx="34290" cy="0"/>
                <wp:effectExtent l="0" t="0" r="0" b="0"/>
                <wp:wrapNone/>
                <wp:docPr id="246" name="Shap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259B669" id="Shape 246" o:spid="_x0000_s1026" style="position:absolute;left:0;text-align:left;z-index:-251848704;visibility:visible;mso-wrap-style:square;mso-wrap-distance-left:9pt;mso-wrap-distance-top:0;mso-wrap-distance-right:9pt;mso-wrap-distance-bottom:0;mso-position-horizontal:absolute;mso-position-horizontal-relative:text;mso-position-vertical:absolute;mso-position-vertical-relative:text" from="92.85pt,-25.7pt" to="95.5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68800" behindDoc="1" locked="0" layoutInCell="0" allowOverlap="1">
                <wp:simplePos x="0" y="0"/>
                <wp:positionH relativeFrom="column">
                  <wp:posOffset>490855</wp:posOffset>
                </wp:positionH>
                <wp:positionV relativeFrom="paragraph">
                  <wp:posOffset>32385</wp:posOffset>
                </wp:positionV>
                <wp:extent cx="5486400" cy="0"/>
                <wp:effectExtent l="0" t="0" r="0" b="0"/>
                <wp:wrapNone/>
                <wp:docPr id="247" name="Shap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3D8A3C82" id="Shape 247" o:spid="_x0000_s1026" style="position:absolute;left:0;text-align:left;z-index:-251847680;visibility:visible;mso-wrap-style:square;mso-wrap-distance-left:9pt;mso-wrap-distance-top:0;mso-wrap-distance-right:9pt;mso-wrap-distance-bottom:0;mso-position-horizontal:absolute;mso-position-horizontal-relative:text;mso-position-vertical:absolute;mso-position-vertical-relative:text" from="38.65pt,2.55pt" to="470.6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" o:allowincell="f" filled="t" strokeweight=".03pt">
                <v:stroke joinstyle="miter"/>
                <o:lock v:ext="edit" shapetype="f"/>
              </v:line>
            </w:pict>
          </mc:Fallback>
        </mc:AlternateContent>
      </w:r>
    </w:p>
    <w:p w:rsidR="00D1435F" w:rsidRDefault="00D1435F">
      <w:pPr>
        <w:spacing w:line="344" w:lineRule="exact"/>
        <w:rPr>
          <w:sz w:val="20"/>
          <w:szCs w:val="20"/>
        </w:rPr>
      </w:pPr>
    </w:p>
    <w:p w:rsidR="00D1435F" w:rsidRDefault="00580321">
      <w:pPr>
        <w:ind w:left="780"/>
        <w:rPr>
          <w:sz w:val="20"/>
          <w:szCs w:val="20"/>
        </w:rPr>
      </w:pPr>
      <w:r>
        <w:rPr>
          <w:b/>
          <w:bCs/>
          <w:sz w:val="18"/>
          <w:szCs w:val="18"/>
          <w:lang w:val="zh-Hans"/>
        </w:rPr>
        <w:t>Support Functions:</w:t>
      </w:r>
    </w:p>
    <w:p w:rsidR="00D1435F" w:rsidRDefault="00D1435F">
      <w:pPr>
        <w:spacing w:line="200" w:lineRule="exact"/>
        <w:rPr>
          <w:sz w:val="20"/>
          <w:szCs w:val="20"/>
        </w:rPr>
      </w:pPr>
    </w:p>
    <w:p w:rsidR="00D1435F" w:rsidRDefault="00D1435F">
      <w:pPr>
        <w:spacing w:line="201" w:lineRule="exact"/>
        <w:rPr>
          <w:sz w:val="20"/>
          <w:szCs w:val="20"/>
        </w:rPr>
      </w:pPr>
    </w:p>
    <w:p w:rsidR="00D1435F" w:rsidRDefault="00580321">
      <w:pPr>
        <w:tabs>
          <w:tab w:val="left" w:pos="2520"/>
        </w:tabs>
        <w:ind w:left="1160"/>
        <w:rPr>
          <w:sz w:val="20"/>
          <w:szCs w:val="20"/>
        </w:rPr>
      </w:pPr>
      <w:r>
        <w:rPr>
          <w:sz w:val="18"/>
          <w:szCs w:val="18"/>
          <w:lang w:val="zh-Hans"/>
        </w:rPr>
        <w:t>Word ErrorCode</w:t>
      </w:r>
      <w:r>
        <w:rPr>
          <w:sz w:val="20"/>
          <w:szCs w:val="20"/>
          <w:lang w:val="zh-Hans"/>
        </w:rPr>
        <w:tab/>
      </w:r>
      <w:r>
        <w:rPr>
          <w:sz w:val="18"/>
          <w:szCs w:val="18"/>
          <w:lang w:val="zh-Hans"/>
        </w:rPr>
        <w:t>()</w:t>
      </w:r>
    </w:p>
    <w:p w:rsidR="00D1435F" w:rsidRDefault="00D1435F">
      <w:pPr>
        <w:spacing w:line="120" w:lineRule="exact"/>
        <w:rPr>
          <w:sz w:val="20"/>
          <w:szCs w:val="20"/>
        </w:rPr>
      </w:pPr>
    </w:p>
    <w:p w:rsidR="00D1435F" w:rsidRDefault="00580321">
      <w:pPr>
        <w:ind w:left="1160"/>
        <w:rPr>
          <w:sz w:val="20"/>
          <w:szCs w:val="20"/>
        </w:rPr>
      </w:pPr>
      <w:r>
        <w:rPr>
          <w:sz w:val="18"/>
          <w:szCs w:val="18"/>
          <w:lang w:val="zh-Hans"/>
        </w:rPr>
        <w:t>Word ErrNoPrivilege</w:t>
      </w:r>
    </w:p>
    <w:p w:rsidR="00D1435F" w:rsidRDefault="00D1435F">
      <w:pPr>
        <w:spacing w:line="120" w:lineRule="exact"/>
        <w:rPr>
          <w:sz w:val="20"/>
          <w:szCs w:val="20"/>
        </w:rPr>
      </w:pPr>
    </w:p>
    <w:p w:rsidR="00D1435F" w:rsidRDefault="00580321">
      <w:pPr>
        <w:ind w:left="1160"/>
        <w:rPr>
          <w:sz w:val="20"/>
          <w:szCs w:val="20"/>
        </w:rPr>
      </w:pPr>
      <w:r>
        <w:rPr>
          <w:sz w:val="18"/>
          <w:szCs w:val="18"/>
          <w:lang w:val="zh-Hans"/>
        </w:rPr>
        <w:t>Word ErrInvalidThread</w: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580321">
      <w:pPr>
        <w:tabs>
          <w:tab w:val="left" w:pos="7940"/>
        </w:tabs>
        <w:ind w:left="380"/>
        <w:rPr>
          <w:sz w:val="20"/>
          <w:szCs w:val="20"/>
        </w:rPr>
      </w:pPr>
      <w:bookmarkStart w:id="71" w:name="page48"/>
      <w:bookmarkEnd w:id="71"/>
      <w:r>
        <w:rPr>
          <w:sz w:val="18"/>
          <w:szCs w:val="18"/>
          <w:lang w:val="zh-Hans"/>
        </w:rPr>
        <w:lastRenderedPageBreak/>
        <w:t>36</w:t>
      </w:r>
      <w:r>
        <w:rPr>
          <w:sz w:val="20"/>
          <w:szCs w:val="20"/>
          <w:lang w:val="zh-Hans"/>
        </w:rPr>
        <w:tab/>
      </w:r>
      <w:r>
        <w:rPr>
          <w:sz w:val="18"/>
          <w:szCs w:val="18"/>
          <w:lang w:val="zh-Hans"/>
        </w:rPr>
        <w:t>SCHEDULE</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346" w:lineRule="exact"/>
        <w:rPr>
          <w:sz w:val="20"/>
          <w:szCs w:val="20"/>
        </w:rPr>
      </w:pPr>
    </w:p>
    <w:p w:rsidR="00D1435F" w:rsidRDefault="00580321">
      <w:pPr>
        <w:ind w:left="760"/>
        <w:rPr>
          <w:sz w:val="20"/>
          <w:szCs w:val="20"/>
        </w:rPr>
      </w:pPr>
      <w:r>
        <w:rPr>
          <w:sz w:val="17"/>
          <w:szCs w:val="17"/>
          <w:lang w:val="zh-Hans"/>
        </w:rPr>
        <w:t>Word ErrInvalidParam</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69824" behindDoc="1" locked="0" layoutInCell="0" allowOverlap="1">
                <wp:simplePos x="0" y="0"/>
                <wp:positionH relativeFrom="column">
                  <wp:posOffset>238125</wp:posOffset>
                </wp:positionH>
                <wp:positionV relativeFrom="paragraph">
                  <wp:posOffset>338455</wp:posOffset>
                </wp:positionV>
                <wp:extent cx="5486400" cy="0"/>
                <wp:effectExtent l="0" t="0" r="0" b="0"/>
                <wp:wrapNone/>
                <wp:docPr id="248" name="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4F347D5" id="Shape 248" o:spid="_x0000_s1026" style="position:absolute;left:0;text-align:left;z-index:-251846656;visibility:visible;mso-wrap-style:square;mso-wrap-distance-left:9pt;mso-wrap-distance-top:0;mso-wrap-distance-right:9pt;mso-wrap-distance-bottom:0;mso-position-horizontal:absolute;mso-position-horizontal-relative:text;mso-position-vertical:absolute;mso-position-vertical-relative:text" from="18.75pt,26.65pt" to="450.7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" o:allowincell="f" filled="t" strokeweight=".03pt">
                <v:stroke joinstyle="miter"/>
                <o:lock v:ext="edit" shapetype="f"/>
              </v:line>
            </w:pict>
          </mc:Fallback>
        </mc:AlternateConten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4940"/>
        <w:gridCol w:w="3700"/>
      </w:tblGrid>
      <w:tr w:rsidR="00D1435F">
        <w:trPr>
          <w:trHeight w:val="216"/>
        </w:trPr>
        <w:tc>
          <w:tcPr>
            <w:tcW w:w="4940" w:type="dxa"/>
            <w:vAlign w:val="bottom"/>
          </w:tcPr>
          <w:p w:rsidR="00D1435F" w:rsidRDefault="00580321">
            <w:pPr>
              <w:rPr>
                <w:sz w:val="20"/>
                <w:szCs w:val="20"/>
              </w:rPr>
            </w:pPr>
            <w:bookmarkStart w:id="72" w:name="page49"/>
            <w:bookmarkEnd w:id="72"/>
            <w:r>
              <w:rPr>
                <w:sz w:val="18"/>
                <w:szCs w:val="18"/>
                <w:lang w:val="zh-Hans"/>
              </w:rPr>
              <w:lastRenderedPageBreak/>
              <w:t>PREEMPT FLAGS</w:t>
            </w:r>
          </w:p>
        </w:tc>
        <w:tc>
          <w:tcPr>
            <w:tcW w:w="3700" w:type="dxa"/>
            <w:vAlign w:val="bottom"/>
          </w:tcPr>
          <w:p w:rsidR="00D1435F" w:rsidRDefault="00580321">
            <w:pPr>
              <w:jc w:val="right"/>
              <w:rPr>
                <w:sz w:val="20"/>
                <w:szCs w:val="20"/>
              </w:rPr>
            </w:pPr>
            <w:r>
              <w:rPr>
                <w:sz w:val="18"/>
                <w:szCs w:val="18"/>
                <w:lang w:val="zh-Hans"/>
              </w:rPr>
              <w:t>37</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3" w:lineRule="exact"/>
        <w:rPr>
          <w:sz w:val="20"/>
          <w:szCs w:val="20"/>
        </w:rPr>
      </w:pPr>
    </w:p>
    <w:p w:rsidR="00D1435F" w:rsidRDefault="00580321">
      <w:pPr>
        <w:tabs>
          <w:tab w:val="left" w:pos="1480"/>
          <w:tab w:val="left" w:pos="3720"/>
        </w:tabs>
        <w:ind w:left="780"/>
        <w:rPr>
          <w:sz w:val="20"/>
          <w:szCs w:val="20"/>
        </w:rPr>
      </w:pPr>
      <w:r>
        <w:rPr>
          <w:b/>
          <w:bCs/>
          <w:sz w:val="29"/>
          <w:szCs w:val="29"/>
          <w:lang w:val="zh-Hans"/>
        </w:rPr>
        <w:t>3.6</w:t>
      </w:r>
      <w:r>
        <w:rPr>
          <w:b/>
          <w:bCs/>
          <w:sz w:val="29"/>
          <w:szCs w:val="29"/>
          <w:lang w:val="zh-Hans"/>
        </w:rPr>
        <w:tab/>
        <w:t>Preempt Flags</w:t>
      </w:r>
      <w:r>
        <w:rPr>
          <w:sz w:val="20"/>
          <w:szCs w:val="20"/>
          <w:lang w:val="zh-Hans"/>
        </w:rPr>
        <w:tab/>
      </w:r>
      <w:r>
        <w:rPr>
          <w:b/>
          <w:bCs/>
          <w:sz w:val="17"/>
          <w:szCs w:val="17"/>
          <w:lang w:val="zh-Hans"/>
        </w:rPr>
        <w:t>[TCR]</w:t>
      </w:r>
    </w:p>
    <w:p w:rsidR="00D1435F" w:rsidRDefault="00D1435F">
      <w:pPr>
        <w:spacing w:line="396" w:lineRule="exact"/>
        <w:rPr>
          <w:sz w:val="20"/>
          <w:szCs w:val="20"/>
        </w:rPr>
      </w:pPr>
    </w:p>
    <w:p w:rsidR="00D1435F" w:rsidRDefault="00580321">
      <w:pPr>
        <w:spacing w:line="241" w:lineRule="auto"/>
        <w:ind w:left="780"/>
        <w:jc w:val="both"/>
        <w:rPr>
          <w:sz w:val="20"/>
          <w:szCs w:val="20"/>
        </w:rPr>
      </w:pPr>
      <w:r>
        <w:rPr>
          <w:sz w:val="18"/>
          <w:szCs w:val="18"/>
          <w:lang w:val="zh-Hans"/>
        </w:rPr>
        <w:t>The preemption flags TCR controls asynchronous preemptions (timeslice exhausted or activation of a higher-priority thread including device interrupts).</w:t>
      </w:r>
    </w:p>
    <w:p w:rsidR="00D1435F" w:rsidRPr="00364116" w:rsidRDefault="00364116" w:rsidP="00364116">
      <w:pPr>
        <w:ind w:firstLine="720"/>
        <w:rPr>
          <w:sz w:val="15"/>
          <w:szCs w:val="15"/>
        </w:rPr>
        <w:sectPr w:rsidR="00D1435F" w:rsidRPr="00364116">
          <w:pgSz w:w="11900" w:h="16838"/>
          <w:pgMar w:top="628" w:right="1046" w:bottom="1440" w:left="1440" w:header="0" w:footer="0" w:gutter="0"/>
          <w:cols w:space="720" w:equalWidth="0">
            <w:col w:w="9420"/>
          </w:cols>
        </w:sectPr>
      </w:pPr>
      <w:r w:rsidRPr="00364116">
        <w:rPr>
          <w:rFonts w:hint="eastAsia"/>
          <w:sz w:val="15"/>
          <w:szCs w:val="15"/>
        </w:rPr>
        <w:t>抢占标志</w:t>
      </w:r>
      <w:r w:rsidRPr="00364116">
        <w:rPr>
          <w:rFonts w:hint="eastAsia"/>
          <w:sz w:val="15"/>
          <w:szCs w:val="15"/>
        </w:rPr>
        <w:t>TCR</w:t>
      </w:r>
      <w:r w:rsidRPr="00364116">
        <w:rPr>
          <w:rFonts w:hint="eastAsia"/>
          <w:sz w:val="15"/>
          <w:szCs w:val="15"/>
        </w:rPr>
        <w:t>控制异步抢占（时间片已耗尽或激活包括设备中断在内的高优先级线程）。</w:t>
      </w:r>
    </w:p>
    <w:p w:rsidR="00D1435F" w:rsidRDefault="00D1435F">
      <w:pPr>
        <w:spacing w:line="200" w:lineRule="exact"/>
        <w:rPr>
          <w:sz w:val="20"/>
          <w:szCs w:val="20"/>
        </w:rPr>
      </w:pPr>
    </w:p>
    <w:p w:rsidR="00D1435F" w:rsidRDefault="00D1435F">
      <w:pPr>
        <w:spacing w:line="332" w:lineRule="exact"/>
        <w:rPr>
          <w:sz w:val="20"/>
          <w:szCs w:val="20"/>
        </w:rPr>
      </w:pPr>
    </w:p>
    <w:p w:rsidR="00D1435F" w:rsidRDefault="00580321">
      <w:pPr>
        <w:ind w:left="980"/>
        <w:rPr>
          <w:sz w:val="20"/>
          <w:szCs w:val="20"/>
        </w:rPr>
      </w:pPr>
      <w:r>
        <w:rPr>
          <w:sz w:val="18"/>
          <w:szCs w:val="18"/>
          <w:lang w:val="zh-Hans"/>
        </w:rPr>
        <w:t>Preempt Flags</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70" w:lineRule="exact"/>
        <w:rPr>
          <w:sz w:val="20"/>
          <w:szCs w:val="20"/>
        </w:rPr>
      </w:pPr>
    </w:p>
    <w:p w:rsidR="00CE7231" w:rsidRDefault="00CE7231">
      <w:pPr>
        <w:ind w:left="1160"/>
        <w:rPr>
          <w:rFonts w:eastAsia="PMingLiU"/>
          <w:sz w:val="18"/>
          <w:szCs w:val="18"/>
          <w:lang w:val="zh-Hans" w:eastAsia="zh-TW"/>
        </w:rPr>
      </w:pPr>
    </w:p>
    <w:p w:rsidR="00CE7231" w:rsidRDefault="00CE7231">
      <w:pPr>
        <w:ind w:left="1160"/>
        <w:rPr>
          <w:rFonts w:eastAsia="PMingLiU"/>
          <w:sz w:val="18"/>
          <w:szCs w:val="18"/>
          <w:lang w:val="zh-Hans" w:eastAsia="zh-TW"/>
        </w:rPr>
      </w:pPr>
    </w:p>
    <w:p w:rsidR="00D1435F" w:rsidRDefault="00580321">
      <w:pPr>
        <w:ind w:left="1160"/>
        <w:rPr>
          <w:sz w:val="20"/>
          <w:szCs w:val="20"/>
        </w:rPr>
      </w:pPr>
      <w:r>
        <w:rPr>
          <w:sz w:val="18"/>
          <w:szCs w:val="18"/>
          <w:lang w:val="zh-Hans"/>
        </w:rPr>
        <w:t>s = 0</w:t>
      </w:r>
    </w:p>
    <w:p w:rsidR="00D1435F" w:rsidRDefault="00D1435F">
      <w:pPr>
        <w:spacing w:line="249" w:lineRule="exact"/>
        <w:rPr>
          <w:sz w:val="20"/>
          <w:szCs w:val="20"/>
        </w:rPr>
      </w:pPr>
    </w:p>
    <w:p w:rsidR="00CE7231" w:rsidRDefault="00CE7231">
      <w:pPr>
        <w:ind w:left="1160"/>
        <w:rPr>
          <w:rFonts w:eastAsia="PMingLiU"/>
          <w:sz w:val="18"/>
          <w:szCs w:val="18"/>
          <w:lang w:val="zh-Hans" w:eastAsia="zh-TW"/>
        </w:rPr>
      </w:pPr>
    </w:p>
    <w:p w:rsidR="00D1435F" w:rsidRDefault="00580321">
      <w:pPr>
        <w:ind w:left="1160"/>
        <w:rPr>
          <w:sz w:val="20"/>
          <w:szCs w:val="20"/>
        </w:rPr>
      </w:pPr>
      <w:r>
        <w:rPr>
          <w:sz w:val="18"/>
          <w:szCs w:val="18"/>
          <w:lang w:val="zh-Hans"/>
        </w:rPr>
        <w:t>s = 1</w:t>
      </w:r>
    </w:p>
    <w:p w:rsidR="00D1435F" w:rsidRDefault="00D1435F">
      <w:pPr>
        <w:spacing w:line="200" w:lineRule="exact"/>
        <w:rPr>
          <w:sz w:val="20"/>
          <w:szCs w:val="20"/>
        </w:rPr>
      </w:pPr>
    </w:p>
    <w:p w:rsidR="00D1435F" w:rsidRDefault="00D1435F">
      <w:pPr>
        <w:spacing w:line="376" w:lineRule="exact"/>
        <w:rPr>
          <w:sz w:val="20"/>
          <w:szCs w:val="20"/>
        </w:rPr>
      </w:pPr>
    </w:p>
    <w:p w:rsidR="00CE7231" w:rsidRDefault="00CE7231">
      <w:pPr>
        <w:ind w:left="1160"/>
        <w:rPr>
          <w:rFonts w:eastAsia="PMingLiU"/>
          <w:sz w:val="18"/>
          <w:szCs w:val="18"/>
          <w:lang w:val="zh-Hans" w:eastAsia="zh-TW"/>
        </w:rPr>
      </w:pPr>
    </w:p>
    <w:p w:rsidR="00CE7231" w:rsidRDefault="00CE7231">
      <w:pPr>
        <w:ind w:left="1160"/>
        <w:rPr>
          <w:rFonts w:eastAsia="PMingLiU"/>
          <w:sz w:val="18"/>
          <w:szCs w:val="18"/>
          <w:lang w:val="zh-Hans" w:eastAsia="zh-TW"/>
        </w:rPr>
      </w:pPr>
    </w:p>
    <w:p w:rsidR="00D1435F" w:rsidRDefault="00580321">
      <w:pPr>
        <w:ind w:left="1160"/>
        <w:rPr>
          <w:sz w:val="20"/>
          <w:szCs w:val="20"/>
        </w:rPr>
      </w:pPr>
      <w:r>
        <w:rPr>
          <w:sz w:val="18"/>
          <w:szCs w:val="18"/>
          <w:lang w:val="zh-Hans"/>
        </w:rPr>
        <w:t>d = 0</w:t>
      </w:r>
    </w:p>
    <w:p w:rsidR="00D1435F" w:rsidRDefault="00D1435F">
      <w:pPr>
        <w:spacing w:line="381" w:lineRule="exact"/>
        <w:rPr>
          <w:sz w:val="20"/>
          <w:szCs w:val="20"/>
        </w:rPr>
      </w:pPr>
    </w:p>
    <w:p w:rsidR="00CE7231" w:rsidRDefault="00CE7231">
      <w:pPr>
        <w:ind w:left="1160"/>
        <w:rPr>
          <w:rFonts w:eastAsia="PMingLiU"/>
          <w:sz w:val="18"/>
          <w:szCs w:val="18"/>
          <w:lang w:val="zh-Hans" w:eastAsia="zh-TW"/>
        </w:rPr>
      </w:pPr>
    </w:p>
    <w:p w:rsidR="00CE7231" w:rsidRDefault="00CE7231">
      <w:pPr>
        <w:ind w:left="1160"/>
        <w:rPr>
          <w:rFonts w:eastAsia="PMingLiU"/>
          <w:sz w:val="18"/>
          <w:szCs w:val="18"/>
          <w:lang w:val="zh-Hans" w:eastAsia="zh-TW"/>
        </w:rPr>
      </w:pPr>
    </w:p>
    <w:p w:rsidR="00D1435F" w:rsidRDefault="00580321">
      <w:pPr>
        <w:ind w:left="1160"/>
        <w:rPr>
          <w:sz w:val="20"/>
          <w:szCs w:val="20"/>
        </w:rPr>
      </w:pPr>
      <w:r>
        <w:rPr>
          <w:sz w:val="18"/>
          <w:szCs w:val="18"/>
          <w:lang w:val="zh-Hans"/>
        </w:rPr>
        <w:t>d = 1</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69" w:lineRule="exact"/>
        <w:rPr>
          <w:sz w:val="20"/>
          <w:szCs w:val="20"/>
        </w:rPr>
      </w:pPr>
    </w:p>
    <w:p w:rsidR="00CE7231" w:rsidRDefault="00CE7231">
      <w:pPr>
        <w:spacing w:line="369" w:lineRule="exact"/>
        <w:rPr>
          <w:sz w:val="20"/>
          <w:szCs w:val="20"/>
        </w:rPr>
      </w:pPr>
    </w:p>
    <w:p w:rsidR="00CE7231" w:rsidRDefault="00CE7231">
      <w:pPr>
        <w:spacing w:line="369" w:lineRule="exact"/>
        <w:rPr>
          <w:sz w:val="20"/>
          <w:szCs w:val="20"/>
        </w:rPr>
      </w:pPr>
    </w:p>
    <w:p w:rsidR="00CE7231" w:rsidRDefault="00CE7231">
      <w:pPr>
        <w:spacing w:line="369" w:lineRule="exact"/>
        <w:rPr>
          <w:sz w:val="20"/>
          <w:szCs w:val="20"/>
        </w:rPr>
      </w:pPr>
    </w:p>
    <w:p w:rsidR="00D1435F" w:rsidRDefault="00580321" w:rsidP="00CA00AA">
      <w:pPr>
        <w:numPr>
          <w:ilvl w:val="0"/>
          <w:numId w:val="7"/>
        </w:numPr>
        <w:tabs>
          <w:tab w:val="left" w:pos="1300"/>
        </w:tabs>
        <w:ind w:left="1300" w:hanging="148"/>
        <w:rPr>
          <w:rFonts w:ascii="Arial" w:eastAsia="Arial" w:hAnsi="Arial" w:cs="Arial"/>
          <w:sz w:val="18"/>
          <w:szCs w:val="18"/>
        </w:rPr>
      </w:pPr>
      <w:r>
        <w:rPr>
          <w:sz w:val="18"/>
          <w:szCs w:val="18"/>
          <w:lang w:val="zh-Hans"/>
        </w:rPr>
        <w:t>= 0</w:t>
      </w:r>
    </w:p>
    <w:p w:rsidR="00D1435F" w:rsidRDefault="00D1435F">
      <w:pPr>
        <w:spacing w:line="248" w:lineRule="exact"/>
        <w:rPr>
          <w:rFonts w:ascii="Arial" w:eastAsia="Arial" w:hAnsi="Arial" w:cs="Arial"/>
          <w:sz w:val="18"/>
          <w:szCs w:val="18"/>
        </w:rPr>
      </w:pPr>
    </w:p>
    <w:p w:rsidR="00D1435F" w:rsidRDefault="00580321" w:rsidP="00CA00AA">
      <w:pPr>
        <w:numPr>
          <w:ilvl w:val="0"/>
          <w:numId w:val="7"/>
        </w:numPr>
        <w:tabs>
          <w:tab w:val="left" w:pos="1300"/>
        </w:tabs>
        <w:ind w:left="1300" w:hanging="148"/>
        <w:rPr>
          <w:rFonts w:ascii="Arial" w:eastAsia="Arial" w:hAnsi="Arial" w:cs="Arial"/>
          <w:sz w:val="18"/>
          <w:szCs w:val="18"/>
        </w:rPr>
      </w:pPr>
      <w:r>
        <w:rPr>
          <w:sz w:val="18"/>
          <w:szCs w:val="18"/>
          <w:lang w:val="zh-Hans"/>
        </w:rPr>
        <w:t>= 1</w:t>
      </w:r>
    </w:p>
    <w:p w:rsidR="00D1435F" w:rsidRDefault="00580321">
      <w:pPr>
        <w:spacing w:line="20" w:lineRule="exact"/>
        <w:rPr>
          <w:sz w:val="20"/>
          <w:szCs w:val="20"/>
        </w:rPr>
      </w:pPr>
      <w:r>
        <w:rPr>
          <w:sz w:val="20"/>
          <w:szCs w:val="20"/>
          <w:lang w:val="zh-Hans"/>
        </w:rPr>
        <w:br w:type="column"/>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81" w:lineRule="exact"/>
        <w:rPr>
          <w:sz w:val="20"/>
          <w:szCs w:val="20"/>
        </w:rPr>
      </w:pPr>
    </w:p>
    <w:p w:rsidR="00D1435F" w:rsidRPr="00BA223D" w:rsidRDefault="00580321">
      <w:pPr>
        <w:ind w:left="40"/>
        <w:rPr>
          <w:rFonts w:eastAsia="PMingLiU"/>
          <w:sz w:val="20"/>
          <w:szCs w:val="20"/>
          <w:lang w:eastAsia="zh-TW"/>
        </w:rPr>
      </w:pPr>
      <w:r>
        <w:rPr>
          <w:sz w:val="16"/>
          <w:szCs w:val="16"/>
          <w:lang w:val="zh-Hans"/>
        </w:rPr>
        <w:t xml:space="preserve">I </w:t>
      </w:r>
      <w:r w:rsidR="00BA223D">
        <w:rPr>
          <w:rFonts w:eastAsia="PMingLiU"/>
          <w:sz w:val="16"/>
          <w:szCs w:val="16"/>
          <w:lang w:val="zh-Hans" w:eastAsia="zh-TW"/>
        </w:rPr>
        <w:t xml:space="preserve">  </w:t>
      </w:r>
      <w:r>
        <w:rPr>
          <w:sz w:val="16"/>
          <w:szCs w:val="16"/>
          <w:lang w:val="zh-Hans"/>
        </w:rPr>
        <w:t>d</w:t>
      </w:r>
      <w:r w:rsidR="00BA223D">
        <w:rPr>
          <w:rFonts w:eastAsia="PMingLiU"/>
          <w:sz w:val="16"/>
          <w:szCs w:val="16"/>
          <w:lang w:val="zh-Hans" w:eastAsia="zh-TW"/>
        </w:rPr>
        <w:t xml:space="preserve"> </w:t>
      </w:r>
      <w:r>
        <w:rPr>
          <w:sz w:val="16"/>
          <w:szCs w:val="16"/>
          <w:lang w:val="zh-Hans"/>
        </w:rPr>
        <w:t xml:space="preserve"> s</w:t>
      </w:r>
      <w:r w:rsidR="00BA223D">
        <w:rPr>
          <w:rFonts w:eastAsia="PMingLiU"/>
          <w:sz w:val="16"/>
          <w:szCs w:val="16"/>
          <w:lang w:val="zh-Hans" w:eastAsia="zh-TW"/>
        </w:rPr>
        <w:t xml:space="preserve">        </w:t>
      </w:r>
      <w:r w:rsidR="00BA223D">
        <w:rPr>
          <w:rFonts w:asciiTheme="minorEastAsia" w:hAnsiTheme="minorEastAsia" w:hint="eastAsia"/>
          <w:sz w:val="16"/>
          <w:szCs w:val="16"/>
          <w:lang w:val="zh-Hans" w:eastAsia="zh-TW"/>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70848" behindDoc="1" locked="0" layoutInCell="0" allowOverlap="1">
                <wp:simplePos x="0" y="0"/>
                <wp:positionH relativeFrom="column">
                  <wp:posOffset>4445</wp:posOffset>
                </wp:positionH>
                <wp:positionV relativeFrom="paragraph">
                  <wp:posOffset>-187960</wp:posOffset>
                </wp:positionV>
                <wp:extent cx="809625" cy="0"/>
                <wp:effectExtent l="0" t="0" r="0" b="0"/>
                <wp:wrapNone/>
                <wp:docPr id="249" name="Shap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962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AA72DBF" id="Shape 249" o:spid="_x0000_s1026" style="position:absolute;left:0;text-align:left;z-index:-251845632;visibility:visible;mso-wrap-style:square;mso-wrap-distance-left:9pt;mso-wrap-distance-top:0;mso-wrap-distance-right:9pt;mso-wrap-distance-bottom:0;mso-position-horizontal:absolute;mso-position-horizontal-relative:text;mso-position-vertical:absolute;mso-position-vertical-relative:text" from=".35pt,-14.8pt" to="64.1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71872" behindDoc="1" locked="0" layoutInCell="0" allowOverlap="1">
                <wp:simplePos x="0" y="0"/>
                <wp:positionH relativeFrom="column">
                  <wp:posOffset>6985</wp:posOffset>
                </wp:positionH>
                <wp:positionV relativeFrom="paragraph">
                  <wp:posOffset>-190500</wp:posOffset>
                </wp:positionV>
                <wp:extent cx="0" cy="262890"/>
                <wp:effectExtent l="0" t="0" r="0" b="0"/>
                <wp:wrapNone/>
                <wp:docPr id="250" name="Shap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536D91E" id="Shape 250" o:spid="_x0000_s1026" style="position:absolute;left:0;text-align:left;z-index:-251844608;visibility:visible;mso-wrap-style:square;mso-wrap-distance-left:9pt;mso-wrap-distance-top:0;mso-wrap-distance-right:9pt;mso-wrap-distance-bottom:0;mso-position-horizontal:absolute;mso-position-horizontal-relative:text;mso-position-vertical:absolute;mso-position-vertical-relative:text" from=".55pt,-15pt" to=".5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72896" behindDoc="1" locked="0" layoutInCell="0" allowOverlap="1">
                <wp:simplePos x="0" y="0"/>
                <wp:positionH relativeFrom="column">
                  <wp:posOffset>102870</wp:posOffset>
                </wp:positionH>
                <wp:positionV relativeFrom="paragraph">
                  <wp:posOffset>-190500</wp:posOffset>
                </wp:positionV>
                <wp:extent cx="0" cy="262890"/>
                <wp:effectExtent l="0" t="0" r="0" b="0"/>
                <wp:wrapNone/>
                <wp:docPr id="251" name="Shap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26D200C" id="Shape 251" o:spid="_x0000_s1026" style="position:absolute;left:0;text-align:left;z-index:-251843584;visibility:visible;mso-wrap-style:square;mso-wrap-distance-left:9pt;mso-wrap-distance-top:0;mso-wrap-distance-right:9pt;mso-wrap-distance-bottom:0;mso-position-horizontal:absolute;mso-position-horizontal-relative:text;mso-position-vertical:absolute;mso-position-vertical-relative:text" from="8.1pt,-15pt" to="8.1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73920" behindDoc="1" locked="0" layoutInCell="0" allowOverlap="1">
                <wp:simplePos x="0" y="0"/>
                <wp:positionH relativeFrom="column">
                  <wp:posOffset>4445</wp:posOffset>
                </wp:positionH>
                <wp:positionV relativeFrom="paragraph">
                  <wp:posOffset>69850</wp:posOffset>
                </wp:positionV>
                <wp:extent cx="809625" cy="0"/>
                <wp:effectExtent l="0" t="0" r="0" b="0"/>
                <wp:wrapNone/>
                <wp:docPr id="252" name="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962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CBD04BB" id="Shape 252" o:spid="_x0000_s1026" style="position:absolute;left:0;text-align:left;z-index:-251842560;visibility:visible;mso-wrap-style:square;mso-wrap-distance-left:9pt;mso-wrap-distance-top:0;mso-wrap-distance-right:9pt;mso-wrap-distance-bottom:0;mso-position-horizontal:absolute;mso-position-horizontal-relative:text;mso-position-vertical:absolute;mso-position-vertical-relative:text" from=".35pt,5.5pt" to="64.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74944" behindDoc="1" locked="0" layoutInCell="0" allowOverlap="1">
                <wp:simplePos x="0" y="0"/>
                <wp:positionH relativeFrom="column">
                  <wp:posOffset>107950</wp:posOffset>
                </wp:positionH>
                <wp:positionV relativeFrom="paragraph">
                  <wp:posOffset>-190500</wp:posOffset>
                </wp:positionV>
                <wp:extent cx="0" cy="262890"/>
                <wp:effectExtent l="0" t="0" r="0" b="0"/>
                <wp:wrapNone/>
                <wp:docPr id="253" name="Shap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CD1D3D4" id="Shape 253" o:spid="_x0000_s1026" style="position:absolute;left:0;text-align:left;z-index:-251841536;visibility:visible;mso-wrap-style:square;mso-wrap-distance-left:9pt;mso-wrap-distance-top:0;mso-wrap-distance-right:9pt;mso-wrap-distance-bottom:0;mso-position-horizontal:absolute;mso-position-horizontal-relative:text;mso-position-vertical:absolute;mso-position-vertical-relative:text" from="8.5pt,-15pt" to="8.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75968" behindDoc="1" locked="0" layoutInCell="0" allowOverlap="1">
                <wp:simplePos x="0" y="0"/>
                <wp:positionH relativeFrom="column">
                  <wp:posOffset>203835</wp:posOffset>
                </wp:positionH>
                <wp:positionV relativeFrom="paragraph">
                  <wp:posOffset>-190500</wp:posOffset>
                </wp:positionV>
                <wp:extent cx="0" cy="262890"/>
                <wp:effectExtent l="0" t="0" r="0" b="0"/>
                <wp:wrapNone/>
                <wp:docPr id="254" name="Shap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523264C" id="Shape 254" o:spid="_x0000_s1026" style="position:absolute;left:0;text-align:left;z-index:-251840512;visibility:visible;mso-wrap-style:square;mso-wrap-distance-left:9pt;mso-wrap-distance-top:0;mso-wrap-distance-right:9pt;mso-wrap-distance-bottom:0;mso-position-horizontal:absolute;mso-position-horizontal-relative:text;mso-position-vertical:absolute;mso-position-vertical-relative:text" from="16.05pt,-15pt" to="16.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76992" behindDoc="1" locked="0" layoutInCell="0" allowOverlap="1">
                <wp:simplePos x="0" y="0"/>
                <wp:positionH relativeFrom="column">
                  <wp:posOffset>208915</wp:posOffset>
                </wp:positionH>
                <wp:positionV relativeFrom="paragraph">
                  <wp:posOffset>-190500</wp:posOffset>
                </wp:positionV>
                <wp:extent cx="0" cy="262890"/>
                <wp:effectExtent l="0" t="0" r="0" b="0"/>
                <wp:wrapNone/>
                <wp:docPr id="255" name="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E591639" id="Shape 255" o:spid="_x0000_s1026" style="position:absolute;left:0;text-align:left;z-index:-251839488;visibility:visible;mso-wrap-style:square;mso-wrap-distance-left:9pt;mso-wrap-distance-top:0;mso-wrap-distance-right:9pt;mso-wrap-distance-bottom:0;mso-position-horizontal:absolute;mso-position-horizontal-relative:text;mso-position-vertical:absolute;mso-position-vertical-relative:text" from="16.45pt,-15pt" to="16.4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78016" behindDoc="1" locked="0" layoutInCell="0" allowOverlap="1">
                <wp:simplePos x="0" y="0"/>
                <wp:positionH relativeFrom="column">
                  <wp:posOffset>305435</wp:posOffset>
                </wp:positionH>
                <wp:positionV relativeFrom="paragraph">
                  <wp:posOffset>-190500</wp:posOffset>
                </wp:positionV>
                <wp:extent cx="0" cy="262890"/>
                <wp:effectExtent l="0" t="0" r="0" b="0"/>
                <wp:wrapNone/>
                <wp:docPr id="256" name="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7F611BD" id="Shape 256" o:spid="_x0000_s1026" style="position:absolute;left:0;text-align:left;z-index:-251838464;visibility:visible;mso-wrap-style:square;mso-wrap-distance-left:9pt;mso-wrap-distance-top:0;mso-wrap-distance-right:9pt;mso-wrap-distance-bottom:0;mso-position-horizontal:absolute;mso-position-horizontal-relative:text;mso-position-vertical:absolute;mso-position-vertical-relative:text" from="24.05pt,-15pt" to="24.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79040" behindDoc="1" locked="0" layoutInCell="0" allowOverlap="1">
                <wp:simplePos x="0" y="0"/>
                <wp:positionH relativeFrom="column">
                  <wp:posOffset>310515</wp:posOffset>
                </wp:positionH>
                <wp:positionV relativeFrom="paragraph">
                  <wp:posOffset>-190500</wp:posOffset>
                </wp:positionV>
                <wp:extent cx="0" cy="262890"/>
                <wp:effectExtent l="0" t="0" r="0" b="0"/>
                <wp:wrapNone/>
                <wp:docPr id="257" name="Shap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BA157D2" id="Shape 257" o:spid="_x0000_s1026" style="position:absolute;left:0;text-align:left;z-index:-251837440;visibility:visible;mso-wrap-style:square;mso-wrap-distance-left:9pt;mso-wrap-distance-top:0;mso-wrap-distance-right:9pt;mso-wrap-distance-bottom:0;mso-position-horizontal:absolute;mso-position-horizontal-relative:text;mso-position-vertical:absolute;mso-position-vertical-relative:text" from="24.45pt,-15pt" to="24.4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80064" behindDoc="1" locked="0" layoutInCell="0" allowOverlap="1">
                <wp:simplePos x="0" y="0"/>
                <wp:positionH relativeFrom="column">
                  <wp:posOffset>811530</wp:posOffset>
                </wp:positionH>
                <wp:positionV relativeFrom="paragraph">
                  <wp:posOffset>-190500</wp:posOffset>
                </wp:positionV>
                <wp:extent cx="0" cy="262890"/>
                <wp:effectExtent l="0" t="0" r="0" b="0"/>
                <wp:wrapNone/>
                <wp:docPr id="258" name="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63804D2" id="Shape 258" o:spid="_x0000_s1026" style="position:absolute;left:0;text-align:left;z-index:-251836416;visibility:visible;mso-wrap-style:square;mso-wrap-distance-left:9pt;mso-wrap-distance-top:0;mso-wrap-distance-right:9pt;mso-wrap-distance-bottom:0;mso-position-horizontal:absolute;mso-position-horizontal-relative:text;mso-position-vertical:absolute;mso-position-vertical-relative:text" from="63.9pt,-15pt" to="63.9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" o:allowincell="f" filled="t" strokeweight=".14039mm">
                <v:stroke joinstyle="miter"/>
                <o:lock v:ext="edit" shapetype="f"/>
              </v:line>
            </w:pict>
          </mc:Fallback>
        </mc:AlternateContent>
      </w:r>
    </w:p>
    <w:p w:rsidR="00D1435F" w:rsidRDefault="00D1435F">
      <w:pPr>
        <w:spacing w:line="273" w:lineRule="exact"/>
        <w:rPr>
          <w:sz w:val="20"/>
          <w:szCs w:val="20"/>
        </w:rPr>
      </w:pPr>
    </w:p>
    <w:p w:rsidR="00D1435F" w:rsidRDefault="00580321">
      <w:pPr>
        <w:spacing w:line="301" w:lineRule="auto"/>
        <w:jc w:val="both"/>
        <w:rPr>
          <w:rFonts w:eastAsia="PMingLiU"/>
          <w:sz w:val="16"/>
          <w:szCs w:val="16"/>
          <w:lang w:val="zh-Hans" w:eastAsia="zh-TW"/>
        </w:rPr>
      </w:pPr>
      <w:r>
        <w:rPr>
          <w:sz w:val="16"/>
          <w:szCs w:val="16"/>
          <w:lang w:val="zh-Hans"/>
        </w:rPr>
        <w:t>The ds-flags are used to control the microkernel. User threads can set/reset them. The I-flag signals an event to the user. It is set by the microkernel and typically read/reset by the user.</w:t>
      </w:r>
    </w:p>
    <w:p w:rsidR="00CE7231" w:rsidRPr="00CE7231" w:rsidRDefault="00CE7231">
      <w:pPr>
        <w:spacing w:line="301" w:lineRule="auto"/>
        <w:jc w:val="both"/>
        <w:rPr>
          <w:rFonts w:eastAsia="PMingLiU"/>
          <w:sz w:val="15"/>
          <w:szCs w:val="15"/>
          <w:lang w:eastAsia="zh-TW"/>
        </w:rPr>
      </w:pPr>
      <w:r w:rsidRPr="00CE7231">
        <w:rPr>
          <w:rFonts w:eastAsia="PMingLiU" w:hint="eastAsia"/>
          <w:sz w:val="15"/>
          <w:szCs w:val="15"/>
          <w:lang w:eastAsia="zh-TW"/>
        </w:rPr>
        <w:t>ds-flags</w:t>
      </w:r>
      <w:r w:rsidRPr="00CE7231">
        <w:rPr>
          <w:rFonts w:eastAsia="PMingLiU" w:hint="eastAsia"/>
          <w:sz w:val="15"/>
          <w:szCs w:val="15"/>
          <w:lang w:eastAsia="zh-TW"/>
        </w:rPr>
        <w:t>用于控制微内核。</w:t>
      </w:r>
      <w:r w:rsidRPr="00CE7231">
        <w:rPr>
          <w:rFonts w:eastAsia="PMingLiU" w:hint="eastAsia"/>
          <w:sz w:val="15"/>
          <w:szCs w:val="15"/>
          <w:lang w:eastAsia="zh-TW"/>
        </w:rPr>
        <w:t xml:space="preserve"> </w:t>
      </w:r>
      <w:r w:rsidRPr="00CE7231">
        <w:rPr>
          <w:rFonts w:eastAsia="PMingLiU" w:hint="eastAsia"/>
          <w:sz w:val="15"/>
          <w:szCs w:val="15"/>
          <w:lang w:eastAsia="zh-TW"/>
        </w:rPr>
        <w:t>用户线程可以设置</w:t>
      </w:r>
      <w:r w:rsidRPr="00CE7231">
        <w:rPr>
          <w:rFonts w:eastAsia="PMingLiU" w:hint="eastAsia"/>
          <w:sz w:val="15"/>
          <w:szCs w:val="15"/>
          <w:lang w:eastAsia="zh-TW"/>
        </w:rPr>
        <w:t>/</w:t>
      </w:r>
      <w:r w:rsidRPr="00CE7231">
        <w:rPr>
          <w:rFonts w:eastAsia="PMingLiU" w:hint="eastAsia"/>
          <w:sz w:val="15"/>
          <w:szCs w:val="15"/>
          <w:lang w:eastAsia="zh-TW"/>
        </w:rPr>
        <w:t>重置它们。</w:t>
      </w:r>
      <w:r w:rsidRPr="00CE7231">
        <w:rPr>
          <w:rFonts w:eastAsia="PMingLiU" w:hint="eastAsia"/>
          <w:sz w:val="15"/>
          <w:szCs w:val="15"/>
          <w:lang w:eastAsia="zh-TW"/>
        </w:rPr>
        <w:t xml:space="preserve"> I</w:t>
      </w:r>
      <w:r w:rsidRPr="00CE7231">
        <w:rPr>
          <w:rFonts w:eastAsia="PMingLiU" w:hint="eastAsia"/>
          <w:sz w:val="15"/>
          <w:szCs w:val="15"/>
          <w:lang w:eastAsia="zh-TW"/>
        </w:rPr>
        <w:t>标志向用户发信号通知事件。</w:t>
      </w:r>
      <w:r w:rsidRPr="00CE7231">
        <w:rPr>
          <w:rFonts w:eastAsia="PMingLiU" w:hint="eastAsia"/>
          <w:sz w:val="15"/>
          <w:szCs w:val="15"/>
          <w:lang w:eastAsia="zh-TW"/>
        </w:rPr>
        <w:t xml:space="preserve"> </w:t>
      </w:r>
      <w:r w:rsidRPr="00CE7231">
        <w:rPr>
          <w:rFonts w:eastAsia="PMingLiU" w:hint="eastAsia"/>
          <w:sz w:val="15"/>
          <w:szCs w:val="15"/>
          <w:lang w:eastAsia="zh-TW"/>
        </w:rPr>
        <w:t>它由微内核设置，通常由用户读取</w:t>
      </w:r>
      <w:r w:rsidRPr="00CE7231">
        <w:rPr>
          <w:rFonts w:eastAsia="PMingLiU" w:hint="eastAsia"/>
          <w:sz w:val="15"/>
          <w:szCs w:val="15"/>
          <w:lang w:eastAsia="zh-TW"/>
        </w:rPr>
        <w:t>/</w:t>
      </w:r>
      <w:r w:rsidRPr="00CE7231">
        <w:rPr>
          <w:rFonts w:eastAsia="PMingLiU" w:hint="eastAsia"/>
          <w:sz w:val="15"/>
          <w:szCs w:val="15"/>
          <w:lang w:eastAsia="zh-TW"/>
        </w:rPr>
        <w:t>重置。</w:t>
      </w:r>
    </w:p>
    <w:p w:rsidR="00D1435F" w:rsidRDefault="00D1435F">
      <w:pPr>
        <w:spacing w:line="165" w:lineRule="exact"/>
        <w:rPr>
          <w:sz w:val="20"/>
          <w:szCs w:val="20"/>
        </w:rPr>
      </w:pPr>
    </w:p>
    <w:p w:rsidR="00D1435F" w:rsidRDefault="00580321">
      <w:pPr>
        <w:rPr>
          <w:rFonts w:eastAsia="PMingLiU"/>
          <w:sz w:val="18"/>
          <w:szCs w:val="18"/>
          <w:lang w:val="zh-Hans" w:eastAsia="zh-TW"/>
        </w:rPr>
      </w:pPr>
      <w:r>
        <w:rPr>
          <w:sz w:val="18"/>
          <w:szCs w:val="18"/>
          <w:lang w:val="zh-Hans"/>
        </w:rPr>
        <w:t>Asynchronous preemptions are not signaled to the exception handler.</w:t>
      </w:r>
    </w:p>
    <w:p w:rsidR="00CE7231" w:rsidRPr="00CE7231" w:rsidRDefault="00CE7231">
      <w:pPr>
        <w:rPr>
          <w:rFonts w:eastAsia="PMingLiU"/>
          <w:sz w:val="15"/>
          <w:szCs w:val="15"/>
          <w:lang w:eastAsia="zh-TW"/>
        </w:rPr>
      </w:pPr>
      <w:r w:rsidRPr="00CE7231">
        <w:rPr>
          <w:rFonts w:eastAsia="PMingLiU" w:hint="eastAsia"/>
          <w:sz w:val="15"/>
          <w:szCs w:val="15"/>
          <w:lang w:eastAsia="zh-TW"/>
        </w:rPr>
        <w:t>异步抢占不会通知异常处理程序。</w:t>
      </w:r>
    </w:p>
    <w:p w:rsidR="00D1435F" w:rsidRDefault="00D1435F">
      <w:pPr>
        <w:spacing w:line="197" w:lineRule="exact"/>
        <w:rPr>
          <w:sz w:val="20"/>
          <w:szCs w:val="20"/>
        </w:rPr>
      </w:pPr>
    </w:p>
    <w:p w:rsidR="00D1435F" w:rsidRDefault="00580321">
      <w:pPr>
        <w:spacing w:line="237" w:lineRule="auto"/>
        <w:jc w:val="both"/>
        <w:rPr>
          <w:rFonts w:eastAsia="PMingLiU"/>
          <w:sz w:val="18"/>
          <w:szCs w:val="18"/>
          <w:lang w:val="zh-Hans" w:eastAsia="zh-TW"/>
        </w:rPr>
      </w:pPr>
      <w:r>
        <w:rPr>
          <w:sz w:val="18"/>
          <w:szCs w:val="18"/>
          <w:lang w:val="zh-Hans"/>
        </w:rPr>
        <w:t>Asynchronous preemptions are signaled as preemption faults to the exception handler. If d = 0 this happens immediately. Otherwise, it is delayed until the thread continues execution after the preemption.</w:t>
      </w:r>
    </w:p>
    <w:p w:rsidR="00CE7231" w:rsidRPr="00CE7231" w:rsidRDefault="00CE7231">
      <w:pPr>
        <w:spacing w:line="237" w:lineRule="auto"/>
        <w:jc w:val="both"/>
        <w:rPr>
          <w:rFonts w:eastAsia="PMingLiU"/>
          <w:sz w:val="15"/>
          <w:szCs w:val="15"/>
          <w:lang w:eastAsia="zh-TW"/>
        </w:rPr>
      </w:pPr>
      <w:r w:rsidRPr="00CE7231">
        <w:rPr>
          <w:rFonts w:eastAsia="PMingLiU" w:hint="eastAsia"/>
          <w:sz w:val="15"/>
          <w:szCs w:val="15"/>
          <w:lang w:eastAsia="zh-TW"/>
        </w:rPr>
        <w:t>异步抢占被作为抢占故障发送给异常处理程序。</w:t>
      </w:r>
      <w:r w:rsidRPr="00CE7231">
        <w:rPr>
          <w:rFonts w:eastAsia="PMingLiU" w:hint="eastAsia"/>
          <w:sz w:val="15"/>
          <w:szCs w:val="15"/>
          <w:lang w:eastAsia="zh-TW"/>
        </w:rPr>
        <w:t xml:space="preserve"> </w:t>
      </w:r>
      <w:r w:rsidRPr="00CE7231">
        <w:rPr>
          <w:rFonts w:eastAsia="PMingLiU" w:hint="eastAsia"/>
          <w:sz w:val="15"/>
          <w:szCs w:val="15"/>
          <w:lang w:eastAsia="zh-TW"/>
        </w:rPr>
        <w:t>如果</w:t>
      </w:r>
      <w:r w:rsidRPr="00CE7231">
        <w:rPr>
          <w:rFonts w:eastAsia="PMingLiU" w:hint="eastAsia"/>
          <w:sz w:val="15"/>
          <w:szCs w:val="15"/>
          <w:lang w:eastAsia="zh-TW"/>
        </w:rPr>
        <w:t>d = 0</w:t>
      </w:r>
      <w:r w:rsidRPr="00CE7231">
        <w:rPr>
          <w:rFonts w:eastAsia="PMingLiU" w:hint="eastAsia"/>
          <w:sz w:val="15"/>
          <w:szCs w:val="15"/>
          <w:lang w:eastAsia="zh-TW"/>
        </w:rPr>
        <w:t>，则立即发生。</w:t>
      </w:r>
      <w:r w:rsidRPr="00CE7231">
        <w:rPr>
          <w:rFonts w:eastAsia="PMingLiU" w:hint="eastAsia"/>
          <w:sz w:val="15"/>
          <w:szCs w:val="15"/>
          <w:lang w:eastAsia="zh-TW"/>
        </w:rPr>
        <w:t xml:space="preserve"> </w:t>
      </w:r>
      <w:r w:rsidRPr="00CE7231">
        <w:rPr>
          <w:rFonts w:eastAsia="PMingLiU" w:hint="eastAsia"/>
          <w:sz w:val="15"/>
          <w:szCs w:val="15"/>
          <w:lang w:eastAsia="zh-TW"/>
        </w:rPr>
        <w:t>否则，它将被延迟，直到线程在抢先后继续执行。</w:t>
      </w:r>
    </w:p>
    <w:p w:rsidR="00D1435F" w:rsidRDefault="00D1435F">
      <w:pPr>
        <w:spacing w:line="168" w:lineRule="exact"/>
        <w:rPr>
          <w:sz w:val="20"/>
          <w:szCs w:val="20"/>
        </w:rPr>
      </w:pPr>
    </w:p>
    <w:p w:rsidR="00D1435F" w:rsidRDefault="00580321">
      <w:pPr>
        <w:spacing w:line="301" w:lineRule="auto"/>
        <w:jc w:val="both"/>
        <w:rPr>
          <w:sz w:val="20"/>
          <w:szCs w:val="20"/>
        </w:rPr>
      </w:pPr>
      <w:r>
        <w:rPr>
          <w:sz w:val="16"/>
          <w:szCs w:val="16"/>
          <w:lang w:val="zh-Hans"/>
        </w:rPr>
        <w:t>All asynchronous preemptions happen immediately. If they are signaled as preemption faults (s = 1), this happens after the preemption took place, i.e., when the thread gets reactivated.</w:t>
      </w:r>
      <w:r w:rsidR="00CE7231" w:rsidRPr="00CE7231">
        <w:rPr>
          <w:rFonts w:hint="eastAsia"/>
        </w:rPr>
        <w:t xml:space="preserve"> </w:t>
      </w:r>
      <w:r w:rsidR="00CE7231" w:rsidRPr="00CE7231">
        <w:rPr>
          <w:rFonts w:hint="eastAsia"/>
          <w:sz w:val="16"/>
          <w:szCs w:val="16"/>
          <w:lang w:val="zh-Hans"/>
        </w:rPr>
        <w:t>所有异步抢占立即发生。</w:t>
      </w:r>
      <w:r w:rsidR="00CE7231" w:rsidRPr="00CE7231">
        <w:rPr>
          <w:rFonts w:hint="eastAsia"/>
          <w:sz w:val="16"/>
          <w:szCs w:val="16"/>
          <w:lang w:val="zh-Hans"/>
        </w:rPr>
        <w:t xml:space="preserve"> </w:t>
      </w:r>
      <w:r w:rsidR="00CE7231" w:rsidRPr="00CE7231">
        <w:rPr>
          <w:rFonts w:hint="eastAsia"/>
          <w:sz w:val="16"/>
          <w:szCs w:val="16"/>
          <w:lang w:val="zh-Hans"/>
        </w:rPr>
        <w:t>如果它们被指示为抢占故障（</w:t>
      </w:r>
      <w:r w:rsidR="00CE7231" w:rsidRPr="00CE7231">
        <w:rPr>
          <w:rFonts w:hint="eastAsia"/>
          <w:sz w:val="16"/>
          <w:szCs w:val="16"/>
          <w:lang w:val="zh-Hans"/>
        </w:rPr>
        <w:t>s = 1</w:t>
      </w:r>
      <w:r w:rsidR="00CE7231" w:rsidRPr="00CE7231">
        <w:rPr>
          <w:rFonts w:hint="eastAsia"/>
          <w:sz w:val="16"/>
          <w:szCs w:val="16"/>
          <w:lang w:val="zh-Hans"/>
        </w:rPr>
        <w:t>），则这发生在抢先发生之后，即线程被重新激活之后。</w:t>
      </w:r>
    </w:p>
    <w:p w:rsidR="00D1435F" w:rsidRDefault="00D1435F">
      <w:pPr>
        <w:spacing w:line="126" w:lineRule="exact"/>
        <w:rPr>
          <w:sz w:val="20"/>
          <w:szCs w:val="20"/>
        </w:rPr>
      </w:pPr>
    </w:p>
    <w:p w:rsidR="00D1435F" w:rsidRDefault="00580321">
      <w:pPr>
        <w:spacing w:line="233" w:lineRule="auto"/>
        <w:jc w:val="both"/>
        <w:rPr>
          <w:rFonts w:eastAsia="PMingLiU"/>
          <w:sz w:val="18"/>
          <w:szCs w:val="18"/>
          <w:lang w:val="zh-Hans" w:eastAsia="zh-TW"/>
        </w:rPr>
      </w:pPr>
      <w:r>
        <w:rPr>
          <w:sz w:val="18"/>
          <w:szCs w:val="18"/>
          <w:lang w:val="zh-Hans"/>
        </w:rPr>
        <w:t xml:space="preserve">Asynchronous preemptions are delayed if the priority of the preemptor is lower or equal than the sensitive priority for the current thread. (The sensitive priority is set by the scheduler, see page </w:t>
      </w:r>
      <w:hyperlink w:anchor="page46">
        <w:r>
          <w:rPr>
            <w:sz w:val="18"/>
            <w:szCs w:val="18"/>
            <w:lang w:val="zh-Hans"/>
          </w:rPr>
          <w:t xml:space="preserve">34.) </w:t>
        </w:r>
      </w:hyperlink>
      <w:r>
        <w:rPr>
          <w:sz w:val="18"/>
          <w:szCs w:val="18"/>
          <w:lang w:val="zh-Hans"/>
        </w:rPr>
        <w:t>A delayed preemption does not interrupt the current thread immediately but is post-poned until the current thread invokes a systemcall thread switch (nilthread). However, a pend-ing preemption must not be delayed for longer than the maximum delay that was set by the thread’s scheduler. Such a preemption-delay overflow resets the d bit and is signaled to the exception handler.</w:t>
      </w:r>
    </w:p>
    <w:p w:rsidR="00CE7231" w:rsidRPr="00CE7231" w:rsidRDefault="00CE7231">
      <w:pPr>
        <w:spacing w:line="233" w:lineRule="auto"/>
        <w:jc w:val="both"/>
        <w:rPr>
          <w:rFonts w:ascii="Arial" w:eastAsia="PMingLiU" w:hAnsi="Arial" w:cs="Arial"/>
          <w:sz w:val="18"/>
          <w:szCs w:val="18"/>
          <w:lang w:eastAsia="zh-TW"/>
        </w:rPr>
      </w:pPr>
      <w:r w:rsidRPr="00CE7231">
        <w:rPr>
          <w:rFonts w:ascii="Arial" w:eastAsia="PMingLiU" w:hAnsi="Arial" w:cs="Arial" w:hint="eastAsia"/>
          <w:sz w:val="18"/>
          <w:szCs w:val="18"/>
          <w:lang w:eastAsia="zh-TW"/>
        </w:rPr>
        <w:t>如果抢占者的优先级低于或等于当前线程的敏感优先级，则异步抢占被延迟。</w:t>
      </w:r>
      <w:r w:rsidRPr="00CE7231">
        <w:rPr>
          <w:rFonts w:ascii="Arial" w:eastAsia="PMingLiU" w:hAnsi="Arial" w:cs="Arial" w:hint="eastAsia"/>
          <w:sz w:val="18"/>
          <w:szCs w:val="18"/>
          <w:lang w:eastAsia="zh-TW"/>
        </w:rPr>
        <w:t xml:space="preserve"> </w:t>
      </w:r>
      <w:r w:rsidRPr="00CE7231">
        <w:rPr>
          <w:rFonts w:ascii="Arial" w:eastAsia="PMingLiU" w:hAnsi="Arial" w:cs="Arial" w:hint="eastAsia"/>
          <w:sz w:val="18"/>
          <w:szCs w:val="18"/>
          <w:lang w:eastAsia="zh-TW"/>
        </w:rPr>
        <w:t>（敏感优先级由调度程序设置，请参见第</w:t>
      </w:r>
      <w:r w:rsidRPr="00CE7231">
        <w:rPr>
          <w:rFonts w:ascii="Arial" w:eastAsia="PMingLiU" w:hAnsi="Arial" w:cs="Arial" w:hint="eastAsia"/>
          <w:sz w:val="18"/>
          <w:szCs w:val="18"/>
          <w:lang w:eastAsia="zh-TW"/>
        </w:rPr>
        <w:t>34</w:t>
      </w:r>
      <w:r w:rsidRPr="00CE7231">
        <w:rPr>
          <w:rFonts w:ascii="Arial" w:eastAsia="PMingLiU" w:hAnsi="Arial" w:cs="Arial" w:hint="eastAsia"/>
          <w:sz w:val="18"/>
          <w:szCs w:val="18"/>
          <w:lang w:eastAsia="zh-TW"/>
        </w:rPr>
        <w:t>页。）延迟抢占不会立即中断当前线程，而是在当前线程调用</w:t>
      </w:r>
      <w:r w:rsidRPr="00CE7231">
        <w:rPr>
          <w:rFonts w:ascii="Arial" w:eastAsia="PMingLiU" w:hAnsi="Arial" w:cs="Arial" w:hint="eastAsia"/>
          <w:sz w:val="18"/>
          <w:szCs w:val="18"/>
          <w:lang w:eastAsia="zh-TW"/>
        </w:rPr>
        <w:t>systemcall</w:t>
      </w:r>
      <w:r w:rsidRPr="00CE7231">
        <w:rPr>
          <w:rFonts w:ascii="Arial" w:eastAsia="PMingLiU" w:hAnsi="Arial" w:cs="Arial" w:hint="eastAsia"/>
          <w:sz w:val="18"/>
          <w:szCs w:val="18"/>
          <w:lang w:eastAsia="zh-TW"/>
        </w:rPr>
        <w:t>线程切换（</w:t>
      </w:r>
      <w:r w:rsidRPr="00CE7231">
        <w:rPr>
          <w:rFonts w:ascii="Arial" w:eastAsia="PMingLiU" w:hAnsi="Arial" w:cs="Arial" w:hint="eastAsia"/>
          <w:sz w:val="18"/>
          <w:szCs w:val="18"/>
          <w:lang w:eastAsia="zh-TW"/>
        </w:rPr>
        <w:t>nilthread</w:t>
      </w:r>
      <w:r w:rsidRPr="00CE7231">
        <w:rPr>
          <w:rFonts w:ascii="Arial" w:eastAsia="PMingLiU" w:hAnsi="Arial" w:cs="Arial" w:hint="eastAsia"/>
          <w:sz w:val="18"/>
          <w:szCs w:val="18"/>
          <w:lang w:eastAsia="zh-TW"/>
        </w:rPr>
        <w:t>）之前进行后置。</w:t>
      </w:r>
      <w:r w:rsidRPr="00CE7231">
        <w:rPr>
          <w:rFonts w:ascii="Arial" w:eastAsia="PMingLiU" w:hAnsi="Arial" w:cs="Arial" w:hint="eastAsia"/>
          <w:sz w:val="18"/>
          <w:szCs w:val="18"/>
          <w:lang w:eastAsia="zh-TW"/>
        </w:rPr>
        <w:t xml:space="preserve"> </w:t>
      </w:r>
      <w:r w:rsidRPr="00CE7231">
        <w:rPr>
          <w:rFonts w:ascii="Arial" w:eastAsia="PMingLiU" w:hAnsi="Arial" w:cs="Arial" w:hint="eastAsia"/>
          <w:sz w:val="18"/>
          <w:szCs w:val="18"/>
          <w:lang w:eastAsia="zh-TW"/>
        </w:rPr>
        <w:t>但是，抢占抢占的延迟时间不能超过线程调度程序设置的最大延迟时间。</w:t>
      </w:r>
      <w:r w:rsidRPr="00CE7231">
        <w:rPr>
          <w:rFonts w:ascii="Arial" w:eastAsia="PMingLiU" w:hAnsi="Arial" w:cs="Arial" w:hint="eastAsia"/>
          <w:sz w:val="18"/>
          <w:szCs w:val="18"/>
          <w:lang w:eastAsia="zh-TW"/>
        </w:rPr>
        <w:t xml:space="preserve"> </w:t>
      </w:r>
      <w:r w:rsidRPr="00CE7231">
        <w:rPr>
          <w:rFonts w:ascii="Arial" w:eastAsia="PMingLiU" w:hAnsi="Arial" w:cs="Arial" w:hint="eastAsia"/>
          <w:sz w:val="18"/>
          <w:szCs w:val="18"/>
          <w:lang w:eastAsia="zh-TW"/>
        </w:rPr>
        <w:t>这种抢占延迟溢出重置</w:t>
      </w:r>
      <w:r w:rsidRPr="00CE7231">
        <w:rPr>
          <w:rFonts w:ascii="Arial" w:eastAsia="PMingLiU" w:hAnsi="Arial" w:cs="Arial" w:hint="eastAsia"/>
          <w:sz w:val="18"/>
          <w:szCs w:val="18"/>
          <w:lang w:eastAsia="zh-TW"/>
        </w:rPr>
        <w:t>d</w:t>
      </w:r>
      <w:r w:rsidRPr="00CE7231">
        <w:rPr>
          <w:rFonts w:ascii="Arial" w:eastAsia="PMingLiU" w:hAnsi="Arial" w:cs="Arial" w:hint="eastAsia"/>
          <w:sz w:val="18"/>
          <w:szCs w:val="18"/>
          <w:lang w:eastAsia="zh-TW"/>
        </w:rPr>
        <w:t>位，并通知异常处理程序。</w:t>
      </w:r>
    </w:p>
    <w:p w:rsidR="00D1435F" w:rsidRDefault="00D1435F">
      <w:pPr>
        <w:spacing w:line="223" w:lineRule="exact"/>
        <w:rPr>
          <w:sz w:val="20"/>
          <w:szCs w:val="20"/>
        </w:rPr>
      </w:pPr>
    </w:p>
    <w:p w:rsidR="00D1435F" w:rsidRDefault="00580321">
      <w:pPr>
        <w:rPr>
          <w:rFonts w:eastAsia="PMingLiU"/>
          <w:sz w:val="18"/>
          <w:szCs w:val="18"/>
          <w:lang w:val="zh-Hans" w:eastAsia="zh-TW"/>
        </w:rPr>
      </w:pPr>
      <w:r>
        <w:rPr>
          <w:sz w:val="18"/>
          <w:szCs w:val="18"/>
          <w:lang w:val="zh-Hans"/>
        </w:rPr>
        <w:t>No asynchronous preemption is pending.</w:t>
      </w:r>
    </w:p>
    <w:p w:rsidR="003E1AAE" w:rsidRPr="003E1AAE" w:rsidRDefault="003E1AAE">
      <w:pPr>
        <w:rPr>
          <w:rFonts w:eastAsia="PMingLiU"/>
          <w:sz w:val="15"/>
          <w:szCs w:val="15"/>
          <w:lang w:eastAsia="zh-TW"/>
        </w:rPr>
      </w:pPr>
      <w:r w:rsidRPr="003E1AAE">
        <w:rPr>
          <w:rFonts w:eastAsia="PMingLiU" w:hint="eastAsia"/>
          <w:sz w:val="15"/>
          <w:szCs w:val="15"/>
          <w:lang w:eastAsia="zh-TW"/>
        </w:rPr>
        <w:t>没有异步抢占正在等待。</w:t>
      </w:r>
    </w:p>
    <w:p w:rsidR="00D1435F" w:rsidRDefault="00D1435F">
      <w:pPr>
        <w:spacing w:line="195" w:lineRule="exact"/>
        <w:rPr>
          <w:sz w:val="20"/>
          <w:szCs w:val="20"/>
        </w:rPr>
      </w:pPr>
    </w:p>
    <w:p w:rsidR="00D1435F" w:rsidRDefault="00580321">
      <w:pPr>
        <w:spacing w:line="237" w:lineRule="auto"/>
        <w:jc w:val="both"/>
        <w:rPr>
          <w:sz w:val="20"/>
          <w:szCs w:val="20"/>
        </w:rPr>
      </w:pPr>
      <w:r>
        <w:rPr>
          <w:sz w:val="18"/>
          <w:szCs w:val="18"/>
          <w:lang w:val="zh-Hans"/>
        </w:rPr>
        <w:t>An asynchronous preemption is currently pending, i.e., the thread should as soon as possible reset the d-flag and invoke thread switch. Invoking thread switch re-enables the maximum delay for the next delayed asynchronous preemption.</w:t>
      </w:r>
    </w:p>
    <w:p w:rsidR="00D1435F" w:rsidRDefault="00D1435F">
      <w:pPr>
        <w:spacing w:line="1" w:lineRule="exact"/>
        <w:rPr>
          <w:sz w:val="20"/>
          <w:szCs w:val="20"/>
        </w:rPr>
      </w:pPr>
    </w:p>
    <w:p w:rsidR="00D1435F" w:rsidRDefault="00580321">
      <w:pPr>
        <w:spacing w:line="231" w:lineRule="auto"/>
        <w:jc w:val="both"/>
        <w:rPr>
          <w:rFonts w:eastAsia="PMingLiU"/>
          <w:sz w:val="18"/>
          <w:szCs w:val="18"/>
          <w:lang w:val="zh-Hans" w:eastAsia="zh-TW"/>
        </w:rPr>
      </w:pPr>
      <w:r>
        <w:rPr>
          <w:sz w:val="18"/>
          <w:szCs w:val="18"/>
          <w:lang w:val="zh-Hans"/>
        </w:rPr>
        <w:t>Invoking thread switch is not required if no asynchronous preemption is pending (I = 0) after the user thread has reset the d-flag.</w:t>
      </w:r>
    </w:p>
    <w:p w:rsidR="003E1AAE" w:rsidRPr="003E1AAE" w:rsidRDefault="003E1AAE" w:rsidP="003E1AAE">
      <w:pPr>
        <w:spacing w:line="231" w:lineRule="auto"/>
        <w:jc w:val="both"/>
        <w:rPr>
          <w:rFonts w:eastAsia="PMingLiU"/>
          <w:sz w:val="15"/>
          <w:szCs w:val="15"/>
          <w:lang w:eastAsia="zh-TW"/>
        </w:rPr>
      </w:pPr>
      <w:r w:rsidRPr="003E1AAE">
        <w:rPr>
          <w:rFonts w:eastAsia="PMingLiU" w:hint="eastAsia"/>
          <w:sz w:val="15"/>
          <w:szCs w:val="15"/>
          <w:lang w:eastAsia="zh-TW"/>
        </w:rPr>
        <w:t>异步抢占当前正在等待，即线程应尽快重置</w:t>
      </w:r>
      <w:r w:rsidRPr="003E1AAE">
        <w:rPr>
          <w:rFonts w:eastAsia="PMingLiU" w:hint="eastAsia"/>
          <w:sz w:val="15"/>
          <w:szCs w:val="15"/>
          <w:lang w:eastAsia="zh-TW"/>
        </w:rPr>
        <w:t>d</w:t>
      </w:r>
      <w:r w:rsidRPr="003E1AAE">
        <w:rPr>
          <w:rFonts w:eastAsia="PMingLiU" w:hint="eastAsia"/>
          <w:sz w:val="15"/>
          <w:szCs w:val="15"/>
          <w:lang w:eastAsia="zh-TW"/>
        </w:rPr>
        <w:t>标志并调用线程切换。</w:t>
      </w:r>
      <w:r w:rsidRPr="003E1AAE">
        <w:rPr>
          <w:rFonts w:eastAsia="PMingLiU" w:hint="eastAsia"/>
          <w:sz w:val="15"/>
          <w:szCs w:val="15"/>
          <w:lang w:eastAsia="zh-TW"/>
        </w:rPr>
        <w:t xml:space="preserve"> </w:t>
      </w:r>
      <w:r w:rsidRPr="003E1AAE">
        <w:rPr>
          <w:rFonts w:eastAsia="PMingLiU" w:hint="eastAsia"/>
          <w:sz w:val="15"/>
          <w:szCs w:val="15"/>
          <w:lang w:eastAsia="zh-TW"/>
        </w:rPr>
        <w:t>调用线程切换重新启用下一个延迟的异步抢占的最大延迟。</w:t>
      </w:r>
    </w:p>
    <w:p w:rsidR="003E1AAE" w:rsidRPr="003E1AAE" w:rsidRDefault="003E1AAE" w:rsidP="003E1AAE">
      <w:pPr>
        <w:spacing w:line="231" w:lineRule="auto"/>
        <w:jc w:val="both"/>
        <w:rPr>
          <w:rFonts w:eastAsia="PMingLiU"/>
          <w:sz w:val="15"/>
          <w:szCs w:val="15"/>
          <w:lang w:eastAsia="zh-TW"/>
        </w:rPr>
      </w:pPr>
    </w:p>
    <w:p w:rsidR="003E1AAE" w:rsidRPr="003E1AAE" w:rsidRDefault="003E1AAE" w:rsidP="003E1AAE">
      <w:pPr>
        <w:spacing w:line="231" w:lineRule="auto"/>
        <w:jc w:val="both"/>
        <w:rPr>
          <w:rFonts w:eastAsia="PMingLiU"/>
          <w:sz w:val="15"/>
          <w:szCs w:val="15"/>
          <w:lang w:eastAsia="zh-TW"/>
        </w:rPr>
      </w:pPr>
      <w:r w:rsidRPr="003E1AAE">
        <w:rPr>
          <w:rFonts w:eastAsia="PMingLiU" w:hint="eastAsia"/>
          <w:sz w:val="15"/>
          <w:szCs w:val="15"/>
          <w:lang w:eastAsia="zh-TW"/>
        </w:rPr>
        <w:t>如果在用户线程重置</w:t>
      </w:r>
      <w:r w:rsidRPr="003E1AAE">
        <w:rPr>
          <w:rFonts w:eastAsia="PMingLiU" w:hint="eastAsia"/>
          <w:sz w:val="15"/>
          <w:szCs w:val="15"/>
          <w:lang w:eastAsia="zh-TW"/>
        </w:rPr>
        <w:t>d</w:t>
      </w:r>
      <w:r w:rsidRPr="003E1AAE">
        <w:rPr>
          <w:rFonts w:eastAsia="PMingLiU" w:hint="eastAsia"/>
          <w:sz w:val="15"/>
          <w:szCs w:val="15"/>
          <w:lang w:eastAsia="zh-TW"/>
        </w:rPr>
        <w:t>标志后没有异步抢占挂起（</w:t>
      </w:r>
      <w:r w:rsidRPr="003E1AAE">
        <w:rPr>
          <w:rFonts w:eastAsia="PMingLiU" w:hint="eastAsia"/>
          <w:sz w:val="15"/>
          <w:szCs w:val="15"/>
          <w:lang w:eastAsia="zh-TW"/>
        </w:rPr>
        <w:t>I = 0</w:t>
      </w:r>
      <w:r w:rsidRPr="003E1AAE">
        <w:rPr>
          <w:rFonts w:eastAsia="PMingLiU" w:hint="eastAsia"/>
          <w:sz w:val="15"/>
          <w:szCs w:val="15"/>
          <w:lang w:eastAsia="zh-TW"/>
        </w:rPr>
        <w:t>），则不需要调用线程切换。</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81088" behindDoc="1" locked="0" layoutInCell="0" allowOverlap="1">
                <wp:simplePos x="0" y="0"/>
                <wp:positionH relativeFrom="column">
                  <wp:posOffset>-1134110</wp:posOffset>
                </wp:positionH>
                <wp:positionV relativeFrom="paragraph">
                  <wp:posOffset>700405</wp:posOffset>
                </wp:positionV>
                <wp:extent cx="5485765" cy="0"/>
                <wp:effectExtent l="0" t="0" r="0" b="0"/>
                <wp:wrapNone/>
                <wp:docPr id="259" name="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5765"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3FE01E40" id="Shape 259" o:spid="_x0000_s1026" style="position:absolute;left:0;text-align:left;z-index:-251835392;visibility:visible;mso-wrap-style:square;mso-wrap-distance-left:9pt;mso-wrap-distance-top:0;mso-wrap-distance-right:9pt;mso-wrap-distance-bottom:0;mso-position-horizontal:absolute;mso-position-horizontal-relative:text;mso-position-vertical:absolute;mso-position-vertical-relative:text" from="-89.3pt,55.15pt" to="342.65pt,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2180" w:space="380"/>
            <w:col w:w="6860"/>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11" w:lineRule="exact"/>
        <w:rPr>
          <w:sz w:val="20"/>
          <w:szCs w:val="20"/>
        </w:rPr>
      </w:pPr>
    </w:p>
    <w:p w:rsidR="00D1435F" w:rsidRDefault="00580321">
      <w:pPr>
        <w:ind w:left="3600"/>
        <w:rPr>
          <w:sz w:val="20"/>
          <w:szCs w:val="20"/>
        </w:rPr>
      </w:pPr>
      <w:r>
        <w:rPr>
          <w:b/>
          <w:bCs/>
          <w:sz w:val="20"/>
          <w:szCs w:val="20"/>
          <w:lang w:val="zh-Hans"/>
        </w:rPr>
        <w:t>Generic Programming Interface</w:t>
      </w:r>
    </w:p>
    <w:p w:rsidR="00D1435F" w:rsidRDefault="00D1435F">
      <w:pPr>
        <w:spacing w:line="166"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l4/schedule.h</w:t>
      </w:r>
      <w:r>
        <w:rPr>
          <w:sz w:val="11"/>
          <w:szCs w:val="11"/>
          <w:lang w:val="zh-Hans"/>
        </w:rPr>
        <w:t>&gt;</w:t>
      </w:r>
    </w:p>
    <w:p w:rsidR="00D1435F" w:rsidRDefault="00D1435F">
      <w:pPr>
        <w:spacing w:line="247" w:lineRule="exact"/>
        <w:rPr>
          <w:sz w:val="20"/>
          <w:szCs w:val="20"/>
        </w:rPr>
      </w:pPr>
    </w:p>
    <w:p w:rsidR="00D1435F" w:rsidRDefault="00580321">
      <w:pPr>
        <w:tabs>
          <w:tab w:val="left" w:pos="4220"/>
        </w:tabs>
        <w:ind w:left="1160"/>
        <w:rPr>
          <w:sz w:val="20"/>
          <w:szCs w:val="20"/>
        </w:rPr>
      </w:pPr>
      <w:r>
        <w:rPr>
          <w:sz w:val="18"/>
          <w:szCs w:val="18"/>
          <w:lang w:val="zh-Hans"/>
        </w:rPr>
        <w:t>Bool EnablePreemptionFaultException</w:t>
      </w:r>
      <w:r>
        <w:rPr>
          <w:sz w:val="20"/>
          <w:szCs w:val="20"/>
          <w:lang w:val="zh-Hans"/>
        </w:rPr>
        <w:tab/>
      </w:r>
      <w:r>
        <w:rPr>
          <w:sz w:val="18"/>
          <w:szCs w:val="18"/>
          <w:lang w:val="zh-Hans"/>
        </w:rPr>
        <w:t>()</w:t>
      </w:r>
    </w:p>
    <w:p w:rsidR="00D1435F" w:rsidRDefault="00D1435F">
      <w:pPr>
        <w:spacing w:line="89" w:lineRule="exact"/>
        <w:rPr>
          <w:sz w:val="20"/>
          <w:szCs w:val="20"/>
        </w:rPr>
      </w:pPr>
    </w:p>
    <w:p w:rsidR="00D1435F" w:rsidRDefault="00580321">
      <w:pPr>
        <w:tabs>
          <w:tab w:val="left" w:pos="4240"/>
        </w:tabs>
        <w:ind w:left="1160"/>
        <w:rPr>
          <w:sz w:val="20"/>
          <w:szCs w:val="20"/>
        </w:rPr>
      </w:pPr>
      <w:r>
        <w:rPr>
          <w:sz w:val="18"/>
          <w:szCs w:val="18"/>
          <w:lang w:val="zh-Hans"/>
        </w:rPr>
        <w:t>Bool DisablePreemptionFaultException</w:t>
      </w:r>
      <w:r>
        <w:rPr>
          <w:sz w:val="20"/>
          <w:szCs w:val="20"/>
          <w:lang w:val="zh-Hans"/>
        </w:rPr>
        <w:tab/>
      </w:r>
      <w:r>
        <w:rPr>
          <w:sz w:val="18"/>
          <w:szCs w:val="18"/>
          <w:lang w:val="zh-Hans"/>
        </w:rPr>
        <w:t>()</w:t>
      </w:r>
    </w:p>
    <w:p w:rsidR="00D1435F" w:rsidRDefault="00D1435F">
      <w:pPr>
        <w:spacing w:line="35" w:lineRule="exact"/>
        <w:rPr>
          <w:sz w:val="20"/>
          <w:szCs w:val="20"/>
        </w:rPr>
      </w:pPr>
    </w:p>
    <w:p w:rsidR="00D1435F" w:rsidRDefault="00580321">
      <w:pPr>
        <w:ind w:left="2560"/>
        <w:rPr>
          <w:sz w:val="20"/>
          <w:szCs w:val="20"/>
        </w:rPr>
      </w:pPr>
      <w:r>
        <w:rPr>
          <w:sz w:val="16"/>
          <w:szCs w:val="16"/>
          <w:lang w:val="zh-Hans"/>
        </w:rPr>
        <w:t>Sets/resets the s-flag and delivers the old s-flag value (true = set).</w:t>
      </w:r>
    </w:p>
    <w:p w:rsidR="00D1435F" w:rsidRDefault="00D1435F">
      <w:pPr>
        <w:spacing w:line="269" w:lineRule="exact"/>
        <w:rPr>
          <w:sz w:val="20"/>
          <w:szCs w:val="20"/>
        </w:rPr>
      </w:pPr>
    </w:p>
    <w:p w:rsidR="00D1435F" w:rsidRDefault="00580321">
      <w:pPr>
        <w:tabs>
          <w:tab w:val="left" w:pos="3120"/>
        </w:tabs>
        <w:ind w:left="1160"/>
        <w:rPr>
          <w:sz w:val="20"/>
          <w:szCs w:val="20"/>
        </w:rPr>
      </w:pPr>
      <w:r>
        <w:rPr>
          <w:sz w:val="18"/>
          <w:szCs w:val="18"/>
          <w:lang w:val="zh-Hans"/>
        </w:rPr>
        <w:t>Bool DisablePreemption</w:t>
      </w:r>
      <w:r>
        <w:rPr>
          <w:sz w:val="20"/>
          <w:szCs w:val="20"/>
          <w:lang w:val="zh-Hans"/>
        </w:rPr>
        <w:tab/>
      </w:r>
      <w:r>
        <w:rPr>
          <w:sz w:val="15"/>
          <w:szCs w:val="15"/>
          <w:lang w:val="zh-Hans"/>
        </w:rPr>
        <w:t>()</w:t>
      </w:r>
    </w:p>
    <w:p w:rsidR="00D1435F" w:rsidRDefault="00D1435F">
      <w:pPr>
        <w:spacing w:line="89" w:lineRule="exact"/>
        <w:rPr>
          <w:sz w:val="20"/>
          <w:szCs w:val="20"/>
        </w:rPr>
      </w:pPr>
    </w:p>
    <w:p w:rsidR="00D1435F" w:rsidRDefault="00580321">
      <w:pPr>
        <w:tabs>
          <w:tab w:val="left" w:pos="3080"/>
        </w:tabs>
        <w:ind w:left="1160"/>
        <w:rPr>
          <w:sz w:val="20"/>
          <w:szCs w:val="20"/>
        </w:rPr>
      </w:pPr>
      <w:r>
        <w:rPr>
          <w:sz w:val="18"/>
          <w:szCs w:val="18"/>
          <w:lang w:val="zh-Hans"/>
        </w:rPr>
        <w:t>Bool EnablePreemption</w:t>
      </w:r>
      <w:r>
        <w:rPr>
          <w:sz w:val="20"/>
          <w:szCs w:val="20"/>
          <w:lang w:val="zh-Hans"/>
        </w:rPr>
        <w:tab/>
      </w:r>
      <w:r>
        <w:rPr>
          <w:sz w:val="18"/>
          <w:szCs w:val="18"/>
          <w:lang w:val="zh-Hans"/>
        </w:rPr>
        <w:t>()</w:t>
      </w:r>
    </w:p>
    <w:p w:rsidR="00D1435F" w:rsidRDefault="00D1435F">
      <w:pPr>
        <w:spacing w:line="36" w:lineRule="exact"/>
        <w:rPr>
          <w:sz w:val="20"/>
          <w:szCs w:val="20"/>
        </w:rPr>
      </w:pPr>
    </w:p>
    <w:p w:rsidR="00D1435F" w:rsidRDefault="00580321">
      <w:pPr>
        <w:ind w:right="2140"/>
        <w:jc w:val="right"/>
        <w:rPr>
          <w:sz w:val="20"/>
          <w:szCs w:val="20"/>
        </w:rPr>
      </w:pPr>
      <w:r>
        <w:rPr>
          <w:sz w:val="18"/>
          <w:szCs w:val="18"/>
          <w:lang w:val="zh-Hans"/>
        </w:rPr>
        <w:t>Sets/resets the d-flag and delivers the old d-flag value (true = set).</w:t>
      </w:r>
    </w:p>
    <w:p w:rsidR="00D1435F" w:rsidRDefault="00D1435F">
      <w:pPr>
        <w:spacing w:line="245" w:lineRule="exact"/>
        <w:rPr>
          <w:sz w:val="20"/>
          <w:szCs w:val="20"/>
        </w:rPr>
      </w:pPr>
    </w:p>
    <w:p w:rsidR="00D1435F" w:rsidRDefault="00580321">
      <w:pPr>
        <w:tabs>
          <w:tab w:val="left" w:pos="3160"/>
        </w:tabs>
        <w:ind w:left="1160"/>
        <w:rPr>
          <w:sz w:val="20"/>
          <w:szCs w:val="20"/>
        </w:rPr>
      </w:pPr>
      <w:r>
        <w:rPr>
          <w:sz w:val="18"/>
          <w:szCs w:val="18"/>
          <w:lang w:val="zh-Hans"/>
        </w:rPr>
        <w:t>Bool PreemptionPending</w:t>
      </w:r>
      <w:r>
        <w:rPr>
          <w:sz w:val="20"/>
          <w:szCs w:val="20"/>
          <w:lang w:val="zh-Hans"/>
        </w:rPr>
        <w:tab/>
      </w:r>
      <w:r>
        <w:rPr>
          <w:sz w:val="18"/>
          <w:szCs w:val="18"/>
          <w:lang w:val="zh-Hans"/>
        </w:rPr>
        <w:t>()</w:t>
      </w:r>
    </w:p>
    <w:p w:rsidR="00D1435F" w:rsidRDefault="00D1435F">
      <w:pPr>
        <w:spacing w:line="35" w:lineRule="exact"/>
        <w:rPr>
          <w:sz w:val="20"/>
          <w:szCs w:val="20"/>
        </w:rPr>
      </w:pPr>
    </w:p>
    <w:p w:rsidR="00D1435F" w:rsidRDefault="00580321">
      <w:pPr>
        <w:ind w:left="2560"/>
        <w:rPr>
          <w:sz w:val="20"/>
          <w:szCs w:val="20"/>
        </w:rPr>
      </w:pPr>
      <w:r>
        <w:rPr>
          <w:sz w:val="17"/>
          <w:szCs w:val="17"/>
          <w:lang w:val="zh-Hans"/>
        </w:rPr>
        <w:t>Resets the I-flag and delivers the old I-flag value (true = set).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82112" behindDoc="1" locked="0" layoutInCell="0" allowOverlap="1">
                <wp:simplePos x="0" y="0"/>
                <wp:positionH relativeFrom="column">
                  <wp:posOffset>490855</wp:posOffset>
                </wp:positionH>
                <wp:positionV relativeFrom="paragraph">
                  <wp:posOffset>184785</wp:posOffset>
                </wp:positionV>
                <wp:extent cx="5486400" cy="0"/>
                <wp:effectExtent l="0" t="0" r="0" b="0"/>
                <wp:wrapNone/>
                <wp:docPr id="260" name="Shap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0949E82" id="Shape 260" o:spid="_x0000_s1026" style="position:absolute;left:0;text-align:left;z-index:-251834368;visibility:visible;mso-wrap-style:square;mso-wrap-distance-left:9pt;mso-wrap-distance-top:0;mso-wrap-distance-right:9pt;mso-wrap-distance-bottom:0;mso-position-horizontal:absolute;mso-position-horizontal-relative:text;mso-position-vertical:absolute;mso-position-vertical-relative:text" from="38.65pt,14.55pt" to="470.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" o:allowincell="f" filled="t" strokeweight=".03pt">
                <v:stroke joinstyle="miter"/>
                <o:lock v:ext="edit" shapetype="f"/>
              </v:line>
            </w:pict>
          </mc:Fallback>
        </mc:AlternateConten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580321">
      <w:pPr>
        <w:tabs>
          <w:tab w:val="left" w:pos="7580"/>
        </w:tabs>
        <w:ind w:left="380"/>
        <w:rPr>
          <w:sz w:val="20"/>
          <w:szCs w:val="20"/>
        </w:rPr>
      </w:pPr>
      <w:bookmarkStart w:id="73" w:name="page50"/>
      <w:bookmarkEnd w:id="73"/>
      <w:r>
        <w:rPr>
          <w:sz w:val="16"/>
          <w:szCs w:val="16"/>
          <w:lang w:val="zh-Hans"/>
        </w:rPr>
        <w:lastRenderedPageBreak/>
        <w:t>38</w:t>
      </w:r>
      <w:r>
        <w:rPr>
          <w:sz w:val="20"/>
          <w:szCs w:val="20"/>
          <w:lang w:val="zh-Hans"/>
        </w:rPr>
        <w:tab/>
      </w:r>
      <w:r>
        <w:rPr>
          <w:sz w:val="16"/>
          <w:szCs w:val="16"/>
          <w:lang w:val="zh-Hans"/>
        </w:rPr>
        <w:t>PREEMPT FLAGS</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bookmarkStart w:id="74" w:name="page51"/>
      <w:bookmarkEnd w:id="74"/>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6" w:lineRule="exact"/>
        <w:rPr>
          <w:sz w:val="20"/>
          <w:szCs w:val="20"/>
        </w:rPr>
      </w:pPr>
    </w:p>
    <w:p w:rsidR="00D1435F" w:rsidRDefault="00580321">
      <w:pPr>
        <w:ind w:left="7500"/>
        <w:rPr>
          <w:sz w:val="20"/>
          <w:szCs w:val="20"/>
        </w:rPr>
      </w:pPr>
      <w:r>
        <w:rPr>
          <w:b/>
          <w:bCs/>
          <w:sz w:val="41"/>
          <w:szCs w:val="41"/>
          <w:lang w:val="zh-Hans"/>
        </w:rPr>
        <w:t>Chapter 4</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83136" behindDoc="1" locked="0" layoutInCell="0" allowOverlap="1">
                <wp:simplePos x="0" y="0"/>
                <wp:positionH relativeFrom="column">
                  <wp:posOffset>516255</wp:posOffset>
                </wp:positionH>
                <wp:positionV relativeFrom="paragraph">
                  <wp:posOffset>506095</wp:posOffset>
                </wp:positionV>
                <wp:extent cx="5486400" cy="0"/>
                <wp:effectExtent l="0" t="0" r="0" b="0"/>
                <wp:wrapNone/>
                <wp:docPr id="261" name="Shap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6324">
                          <a:solidFill>
                            <a:srgbClr val="000000"/>
                          </a:solidFill>
                          <a:miter lim="800000"/>
                          <a:headEnd/>
                          <a:tailEnd/>
                        </a:ln>
                      </wps:spPr>
                      <wps:bodyPr/>
                    </wps:wsp>
                  </a:graphicData>
                </a:graphic>
              </wp:anchor>
            </w:drawing>
          </mc:Choice>
          <mc:Fallback>
            <w:pict>
              <v:line w14:anchorId="30DEEEE5" id="Shape 261" o:spid="_x0000_s1026" style="position:absolute;left:0;text-align:left;z-index:-251833344;visibility:visible;mso-wrap-style:square;mso-wrap-distance-left:9pt;mso-wrap-distance-top:0;mso-wrap-distance-right:9pt;mso-wrap-distance-bottom:0;mso-position-horizontal:absolute;mso-position-horizontal-relative:text;mso-position-vertical:absolute;mso-position-vertical-relative:text" from="40.65pt,39.85pt" to="472.6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" o:allowincell="f" filled="t" strokeweight=".17567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43" w:lineRule="exact"/>
        <w:rPr>
          <w:sz w:val="20"/>
          <w:szCs w:val="20"/>
        </w:rPr>
      </w:pPr>
    </w:p>
    <w:p w:rsidR="00D1435F" w:rsidRDefault="00580321">
      <w:pPr>
        <w:spacing w:line="200" w:lineRule="auto"/>
        <w:ind w:left="1940"/>
        <w:jc w:val="right"/>
        <w:rPr>
          <w:sz w:val="20"/>
          <w:szCs w:val="20"/>
        </w:rPr>
      </w:pPr>
      <w:r>
        <w:rPr>
          <w:sz w:val="96"/>
          <w:szCs w:val="96"/>
          <w:lang w:val="zh-Hans"/>
        </w:rPr>
        <w:t>Address Spaces and Mapping</w:t>
      </w:r>
    </w:p>
    <w:p w:rsidR="00D1435F" w:rsidRDefault="00D1435F">
      <w:pPr>
        <w:sectPr w:rsidR="00D1435F">
          <w:pgSz w:w="11900" w:h="16838"/>
          <w:pgMar w:top="1440" w:right="1046" w:bottom="1440" w:left="1440" w:header="0" w:footer="0" w:gutter="0"/>
          <w:cols w:space="720" w:equalWidth="0">
            <w:col w:w="9420"/>
          </w:cols>
        </w:sectPr>
      </w:pPr>
    </w:p>
    <w:p w:rsidR="00D1435F" w:rsidRDefault="00580321">
      <w:pPr>
        <w:tabs>
          <w:tab w:val="left" w:pos="8400"/>
        </w:tabs>
        <w:ind w:left="380"/>
        <w:rPr>
          <w:sz w:val="20"/>
          <w:szCs w:val="20"/>
        </w:rPr>
      </w:pPr>
      <w:bookmarkStart w:id="75" w:name="page52"/>
      <w:bookmarkEnd w:id="75"/>
      <w:r>
        <w:rPr>
          <w:sz w:val="17"/>
          <w:szCs w:val="17"/>
          <w:lang w:val="zh-Hans"/>
        </w:rPr>
        <w:lastRenderedPageBreak/>
        <w:t>40</w:t>
      </w:r>
      <w:r>
        <w:rPr>
          <w:sz w:val="20"/>
          <w:szCs w:val="20"/>
          <w:lang w:val="zh-Hans"/>
        </w:rPr>
        <w:tab/>
      </w:r>
      <w:r>
        <w:rPr>
          <w:sz w:val="17"/>
          <w:szCs w:val="17"/>
          <w:lang w:val="zh-Hans"/>
        </w:rPr>
        <w:t>FPAGE</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35" w:lineRule="exact"/>
        <w:rPr>
          <w:sz w:val="20"/>
          <w:szCs w:val="20"/>
        </w:rPr>
      </w:pPr>
    </w:p>
    <w:p w:rsidR="00D1435F" w:rsidRDefault="00580321">
      <w:pPr>
        <w:tabs>
          <w:tab w:val="left" w:pos="1080"/>
          <w:tab w:val="left" w:pos="2260"/>
        </w:tabs>
        <w:ind w:left="380"/>
        <w:rPr>
          <w:sz w:val="20"/>
          <w:szCs w:val="20"/>
        </w:rPr>
      </w:pPr>
      <w:r>
        <w:rPr>
          <w:b/>
          <w:bCs/>
          <w:sz w:val="29"/>
          <w:szCs w:val="29"/>
          <w:lang w:val="zh-Hans"/>
        </w:rPr>
        <w:t>4.1</w:t>
      </w:r>
      <w:r>
        <w:rPr>
          <w:b/>
          <w:bCs/>
          <w:sz w:val="29"/>
          <w:szCs w:val="29"/>
          <w:lang w:val="zh-Hans"/>
        </w:rPr>
        <w:tab/>
        <w:t>Fpage</w:t>
      </w:r>
      <w:r>
        <w:rPr>
          <w:sz w:val="20"/>
          <w:szCs w:val="20"/>
          <w:lang w:val="zh-Hans"/>
        </w:rPr>
        <w:tab/>
      </w:r>
      <w:r>
        <w:rPr>
          <w:b/>
          <w:bCs/>
          <w:sz w:val="17"/>
          <w:szCs w:val="17"/>
          <w:lang w:val="zh-Hans"/>
        </w:rPr>
        <w:t>[Data Type]</w:t>
      </w:r>
    </w:p>
    <w:p w:rsidR="00D1435F" w:rsidRDefault="00D1435F">
      <w:pPr>
        <w:spacing w:line="200" w:lineRule="exact"/>
        <w:rPr>
          <w:sz w:val="20"/>
          <w:szCs w:val="20"/>
        </w:rPr>
      </w:pPr>
    </w:p>
    <w:p w:rsidR="00D1435F" w:rsidRDefault="00D1435F">
      <w:pPr>
        <w:spacing w:line="202" w:lineRule="exact"/>
        <w:rPr>
          <w:sz w:val="20"/>
          <w:szCs w:val="20"/>
        </w:rPr>
      </w:pPr>
    </w:p>
    <w:p w:rsidR="00D1435F" w:rsidRDefault="00580321">
      <w:pPr>
        <w:spacing w:line="256" w:lineRule="auto"/>
        <w:ind w:left="380" w:right="6"/>
        <w:jc w:val="both"/>
        <w:rPr>
          <w:rFonts w:ascii="Arial" w:eastAsia="Arial" w:hAnsi="Arial" w:cs="Arial"/>
          <w:sz w:val="16"/>
          <w:szCs w:val="16"/>
        </w:rPr>
      </w:pPr>
      <w:r>
        <w:rPr>
          <w:sz w:val="16"/>
          <w:szCs w:val="16"/>
          <w:lang w:val="zh-Hans"/>
        </w:rPr>
        <w:t xml:space="preserve">Fpages (Flexpages) are regions of the virtual address space. An fpage consists of all pages mapped actually in this region sans kernel mapped objects, i.e., kernel interface page and UTCBs. Fpages have a size of at least 1 K. For specific processors, the minimal fpage size may be larger; e.g., a Pentium processor offers a minimal page size of 4 K while the Alpha processor offers smallest pages of 8 K. Fpages smaller than the minimal page size are treated as nilpages. The kernel interface page (see page </w:t>
      </w:r>
      <w:hyperlink w:anchor="page15">
        <w:r>
          <w:rPr>
            <w:sz w:val="16"/>
            <w:szCs w:val="16"/>
            <w:lang w:val="zh-Hans"/>
          </w:rPr>
          <w:t xml:space="preserve">3) </w:t>
        </w:r>
      </w:hyperlink>
      <w:r>
        <w:rPr>
          <w:sz w:val="16"/>
          <w:szCs w:val="16"/>
          <w:lang w:val="zh-Hans"/>
        </w:rPr>
        <w:t>specifies which page sizes are supported by the hardware/kernel. An fpage of size 2</w:t>
      </w:r>
      <w:r>
        <w:rPr>
          <w:sz w:val="21"/>
          <w:szCs w:val="21"/>
          <w:vertAlign w:val="superscript"/>
          <w:lang w:val="zh-Hans"/>
        </w:rPr>
        <w:t>s</w:t>
      </w:r>
      <w:r>
        <w:rPr>
          <w:sz w:val="16"/>
          <w:szCs w:val="16"/>
          <w:lang w:val="zh-Hans"/>
        </w:rPr>
        <w:t xml:space="preserve"> has a 2</w:t>
      </w:r>
      <w:r>
        <w:rPr>
          <w:sz w:val="21"/>
          <w:szCs w:val="21"/>
          <w:vertAlign w:val="superscript"/>
          <w:lang w:val="zh-Hans"/>
        </w:rPr>
        <w:t>s</w:t>
      </w:r>
      <w:r>
        <w:rPr>
          <w:sz w:val="16"/>
          <w:szCs w:val="16"/>
          <w:lang w:val="zh-Hans"/>
        </w:rPr>
        <w:t>-aligned base address b, i.e., b 0 (mod 2</w:t>
      </w:r>
      <w:r>
        <w:rPr>
          <w:sz w:val="21"/>
          <w:szCs w:val="21"/>
          <w:vertAlign w:val="superscript"/>
          <w:lang w:val="zh-Hans"/>
        </w:rPr>
        <w:t>s</w:t>
      </w:r>
      <w:r>
        <w:rPr>
          <w:sz w:val="16"/>
          <w:szCs w:val="16"/>
          <w:lang w:val="zh-Hans"/>
        </w:rPr>
        <w:t>), where s 10 for all architectures.</w:t>
      </w:r>
    </w:p>
    <w:p w:rsidR="00D1435F" w:rsidRDefault="00D1435F">
      <w:pPr>
        <w:spacing w:line="4" w:lineRule="exact"/>
        <w:rPr>
          <w:sz w:val="20"/>
          <w:szCs w:val="20"/>
        </w:rPr>
      </w:pPr>
    </w:p>
    <w:p w:rsidR="00D1435F" w:rsidRDefault="00580321">
      <w:pPr>
        <w:spacing w:line="254" w:lineRule="auto"/>
        <w:ind w:left="380" w:right="6" w:firstLine="199"/>
        <w:jc w:val="both"/>
        <w:rPr>
          <w:rFonts w:eastAsia="PMingLiU"/>
          <w:sz w:val="16"/>
          <w:szCs w:val="16"/>
          <w:lang w:val="zh-Hans" w:eastAsia="zh-TW"/>
        </w:rPr>
      </w:pPr>
      <w:r>
        <w:rPr>
          <w:sz w:val="16"/>
          <w:szCs w:val="16"/>
          <w:lang w:val="zh-Hans"/>
        </w:rPr>
        <w:t>Mapped fpages are considered inseparable objects. That is, if an fpage is mapped, the mapper can not later partially unmap the mapped page; the whole fpage must be unmapped in a single operation. The mappee can, however, separate the fpage and map fpages (objects) of smaller size. Partially unmapping an fpage might or might not work on some systems. The kernel will give no indication as to whether such an operation succeeded or not.</w:t>
      </w:r>
    </w:p>
    <w:p w:rsidR="00C218E7" w:rsidRPr="00C218E7" w:rsidRDefault="00C218E7" w:rsidP="00C218E7">
      <w:pPr>
        <w:spacing w:line="254" w:lineRule="auto"/>
        <w:ind w:left="380" w:right="6" w:firstLine="199"/>
        <w:jc w:val="both"/>
        <w:rPr>
          <w:rFonts w:eastAsia="PMingLiU"/>
          <w:sz w:val="15"/>
          <w:szCs w:val="15"/>
          <w:lang w:eastAsia="zh-TW"/>
        </w:rPr>
      </w:pPr>
      <w:r w:rsidRPr="00C218E7">
        <w:rPr>
          <w:rFonts w:eastAsia="PMingLiU" w:hint="eastAsia"/>
          <w:sz w:val="15"/>
          <w:szCs w:val="15"/>
          <w:lang w:eastAsia="zh-TW"/>
        </w:rPr>
        <w:t>Fpages</w:t>
      </w:r>
      <w:r w:rsidRPr="00C218E7">
        <w:rPr>
          <w:rFonts w:eastAsia="PMingLiU" w:hint="eastAsia"/>
          <w:sz w:val="15"/>
          <w:szCs w:val="15"/>
          <w:lang w:eastAsia="zh-TW"/>
        </w:rPr>
        <w:t>（灵活页面）是虚拟地址空间的区域。一个</w:t>
      </w:r>
      <w:r w:rsidRPr="00C218E7">
        <w:rPr>
          <w:rFonts w:eastAsia="PMingLiU" w:hint="eastAsia"/>
          <w:sz w:val="15"/>
          <w:szCs w:val="15"/>
          <w:lang w:eastAsia="zh-TW"/>
        </w:rPr>
        <w:t>fpage</w:t>
      </w:r>
      <w:r w:rsidRPr="00C218E7">
        <w:rPr>
          <w:rFonts w:eastAsia="PMingLiU" w:hint="eastAsia"/>
          <w:sz w:val="15"/>
          <w:szCs w:val="15"/>
          <w:lang w:eastAsia="zh-TW"/>
        </w:rPr>
        <w:t>由实际映射在这个区域中的所有页面组成，即没有内核映射的对象，即内核接口页面和</w:t>
      </w:r>
      <w:r w:rsidRPr="00C218E7">
        <w:rPr>
          <w:rFonts w:eastAsia="PMingLiU" w:hint="eastAsia"/>
          <w:sz w:val="15"/>
          <w:szCs w:val="15"/>
          <w:lang w:eastAsia="zh-TW"/>
        </w:rPr>
        <w:t>UTCB</w:t>
      </w:r>
      <w:r w:rsidRPr="00C218E7">
        <w:rPr>
          <w:rFonts w:eastAsia="PMingLiU" w:hint="eastAsia"/>
          <w:sz w:val="15"/>
          <w:szCs w:val="15"/>
          <w:lang w:eastAsia="zh-TW"/>
        </w:rPr>
        <w:t>。</w:t>
      </w:r>
      <w:r w:rsidRPr="00C218E7">
        <w:rPr>
          <w:rFonts w:eastAsia="PMingLiU" w:hint="eastAsia"/>
          <w:sz w:val="15"/>
          <w:szCs w:val="15"/>
          <w:lang w:eastAsia="zh-TW"/>
        </w:rPr>
        <w:t xml:space="preserve"> Fpages</w:t>
      </w:r>
      <w:r w:rsidRPr="00C218E7">
        <w:rPr>
          <w:rFonts w:eastAsia="PMingLiU" w:hint="eastAsia"/>
          <w:sz w:val="15"/>
          <w:szCs w:val="15"/>
          <w:lang w:eastAsia="zh-TW"/>
        </w:rPr>
        <w:t>的大小至少为</w:t>
      </w:r>
      <w:r w:rsidRPr="00C218E7">
        <w:rPr>
          <w:rFonts w:eastAsia="PMingLiU" w:hint="eastAsia"/>
          <w:sz w:val="15"/>
          <w:szCs w:val="15"/>
          <w:lang w:eastAsia="zh-TW"/>
        </w:rPr>
        <w:t>1 K.</w:t>
      </w:r>
      <w:r w:rsidRPr="00C218E7">
        <w:rPr>
          <w:rFonts w:eastAsia="PMingLiU" w:hint="eastAsia"/>
          <w:sz w:val="15"/>
          <w:szCs w:val="15"/>
          <w:lang w:eastAsia="zh-TW"/>
        </w:rPr>
        <w:t>对于特定的处理器，最小的</w:t>
      </w:r>
      <w:r w:rsidRPr="00C218E7">
        <w:rPr>
          <w:rFonts w:eastAsia="PMingLiU" w:hint="eastAsia"/>
          <w:sz w:val="15"/>
          <w:szCs w:val="15"/>
          <w:lang w:eastAsia="zh-TW"/>
        </w:rPr>
        <w:t>fpage</w:t>
      </w:r>
      <w:r w:rsidRPr="00C218E7">
        <w:rPr>
          <w:rFonts w:eastAsia="PMingLiU" w:hint="eastAsia"/>
          <w:sz w:val="15"/>
          <w:szCs w:val="15"/>
          <w:lang w:eastAsia="zh-TW"/>
        </w:rPr>
        <w:t>大小可能更大</w:t>
      </w:r>
      <w:r w:rsidRPr="00C218E7">
        <w:rPr>
          <w:rFonts w:eastAsia="PMingLiU" w:hint="eastAsia"/>
          <w:sz w:val="15"/>
          <w:szCs w:val="15"/>
          <w:lang w:eastAsia="zh-TW"/>
        </w:rPr>
        <w:t>;</w:t>
      </w:r>
      <w:r w:rsidRPr="00C218E7">
        <w:rPr>
          <w:rFonts w:eastAsia="PMingLiU" w:hint="eastAsia"/>
          <w:sz w:val="15"/>
          <w:szCs w:val="15"/>
          <w:lang w:eastAsia="zh-TW"/>
        </w:rPr>
        <w:t>例如奔腾处理器提供</w:t>
      </w:r>
      <w:r w:rsidRPr="00C218E7">
        <w:rPr>
          <w:rFonts w:eastAsia="PMingLiU" w:hint="eastAsia"/>
          <w:sz w:val="15"/>
          <w:szCs w:val="15"/>
          <w:lang w:eastAsia="zh-TW"/>
        </w:rPr>
        <w:t>4K</w:t>
      </w:r>
      <w:r w:rsidRPr="00C218E7">
        <w:rPr>
          <w:rFonts w:eastAsia="PMingLiU" w:hint="eastAsia"/>
          <w:sz w:val="15"/>
          <w:szCs w:val="15"/>
          <w:lang w:eastAsia="zh-TW"/>
        </w:rPr>
        <w:t>的最小页面大小，而</w:t>
      </w:r>
      <w:r w:rsidRPr="00C218E7">
        <w:rPr>
          <w:rFonts w:eastAsia="PMingLiU" w:hint="eastAsia"/>
          <w:sz w:val="15"/>
          <w:szCs w:val="15"/>
          <w:lang w:eastAsia="zh-TW"/>
        </w:rPr>
        <w:t>Alpha</w:t>
      </w:r>
      <w:r w:rsidRPr="00C218E7">
        <w:rPr>
          <w:rFonts w:eastAsia="PMingLiU" w:hint="eastAsia"/>
          <w:sz w:val="15"/>
          <w:szCs w:val="15"/>
          <w:lang w:eastAsia="zh-TW"/>
        </w:rPr>
        <w:t>处理器提供</w:t>
      </w:r>
      <w:r w:rsidRPr="00C218E7">
        <w:rPr>
          <w:rFonts w:eastAsia="PMingLiU" w:hint="eastAsia"/>
          <w:sz w:val="15"/>
          <w:szCs w:val="15"/>
          <w:lang w:eastAsia="zh-TW"/>
        </w:rPr>
        <w:t>8K</w:t>
      </w:r>
      <w:r w:rsidRPr="00C218E7">
        <w:rPr>
          <w:rFonts w:eastAsia="PMingLiU" w:hint="eastAsia"/>
          <w:sz w:val="15"/>
          <w:szCs w:val="15"/>
          <w:lang w:eastAsia="zh-TW"/>
        </w:rPr>
        <w:t>的最小页面。小于最小页面大小的页面被视为零页面。内核接口页面（参见第</w:t>
      </w:r>
      <w:r w:rsidRPr="00C218E7">
        <w:rPr>
          <w:rFonts w:eastAsia="PMingLiU" w:hint="eastAsia"/>
          <w:sz w:val="15"/>
          <w:szCs w:val="15"/>
          <w:lang w:eastAsia="zh-TW"/>
        </w:rPr>
        <w:t>3</w:t>
      </w:r>
      <w:r w:rsidRPr="00C218E7">
        <w:rPr>
          <w:rFonts w:eastAsia="PMingLiU" w:hint="eastAsia"/>
          <w:sz w:val="15"/>
          <w:szCs w:val="15"/>
          <w:lang w:eastAsia="zh-TW"/>
        </w:rPr>
        <w:t>页）指定硬件</w:t>
      </w:r>
      <w:r w:rsidRPr="00C218E7">
        <w:rPr>
          <w:rFonts w:eastAsia="PMingLiU" w:hint="eastAsia"/>
          <w:sz w:val="15"/>
          <w:szCs w:val="15"/>
          <w:lang w:eastAsia="zh-TW"/>
        </w:rPr>
        <w:t>/</w:t>
      </w:r>
      <w:r w:rsidRPr="00C218E7">
        <w:rPr>
          <w:rFonts w:eastAsia="PMingLiU" w:hint="eastAsia"/>
          <w:sz w:val="15"/>
          <w:szCs w:val="15"/>
          <w:lang w:eastAsia="zh-TW"/>
        </w:rPr>
        <w:t>内核支持哪些页面大小。大小为</w:t>
      </w:r>
      <w:r w:rsidRPr="00C218E7">
        <w:rPr>
          <w:rFonts w:eastAsia="PMingLiU" w:hint="eastAsia"/>
          <w:sz w:val="15"/>
          <w:szCs w:val="15"/>
          <w:lang w:eastAsia="zh-TW"/>
        </w:rPr>
        <w:t>2</w:t>
      </w:r>
      <w:r w:rsidRPr="00C218E7">
        <w:rPr>
          <w:rFonts w:eastAsia="PMingLiU" w:hint="eastAsia"/>
          <w:sz w:val="15"/>
          <w:szCs w:val="15"/>
          <w:lang w:eastAsia="zh-TW"/>
        </w:rPr>
        <w:t>的</w:t>
      </w:r>
      <w:r w:rsidRPr="00C218E7">
        <w:rPr>
          <w:rFonts w:eastAsia="PMingLiU" w:hint="eastAsia"/>
          <w:sz w:val="15"/>
          <w:szCs w:val="15"/>
          <w:lang w:eastAsia="zh-TW"/>
        </w:rPr>
        <w:t>fpage</w:t>
      </w:r>
      <w:r w:rsidRPr="00C218E7">
        <w:rPr>
          <w:rFonts w:eastAsia="PMingLiU" w:hint="eastAsia"/>
          <w:sz w:val="15"/>
          <w:szCs w:val="15"/>
          <w:lang w:eastAsia="zh-TW"/>
        </w:rPr>
        <w:t>具有</w:t>
      </w:r>
      <w:r w:rsidRPr="00C218E7">
        <w:rPr>
          <w:rFonts w:eastAsia="PMingLiU" w:hint="eastAsia"/>
          <w:sz w:val="15"/>
          <w:szCs w:val="15"/>
          <w:lang w:eastAsia="zh-TW"/>
        </w:rPr>
        <w:t>2s</w:t>
      </w:r>
      <w:r w:rsidRPr="00C218E7">
        <w:rPr>
          <w:rFonts w:eastAsia="PMingLiU" w:hint="eastAsia"/>
          <w:sz w:val="15"/>
          <w:szCs w:val="15"/>
          <w:lang w:eastAsia="zh-TW"/>
        </w:rPr>
        <w:t>对齐的基地址</w:t>
      </w:r>
      <w:r w:rsidRPr="00C218E7">
        <w:rPr>
          <w:rFonts w:eastAsia="PMingLiU" w:hint="eastAsia"/>
          <w:sz w:val="15"/>
          <w:szCs w:val="15"/>
          <w:lang w:eastAsia="zh-TW"/>
        </w:rPr>
        <w:t>b</w:t>
      </w:r>
      <w:r w:rsidRPr="00C218E7">
        <w:rPr>
          <w:rFonts w:eastAsia="PMingLiU" w:hint="eastAsia"/>
          <w:sz w:val="15"/>
          <w:szCs w:val="15"/>
          <w:lang w:eastAsia="zh-TW"/>
        </w:rPr>
        <w:t>，即</w:t>
      </w:r>
      <w:r w:rsidRPr="00C218E7">
        <w:rPr>
          <w:rFonts w:eastAsia="PMingLiU" w:hint="eastAsia"/>
          <w:sz w:val="15"/>
          <w:szCs w:val="15"/>
          <w:lang w:eastAsia="zh-TW"/>
        </w:rPr>
        <w:t>b 0</w:t>
      </w:r>
      <w:r w:rsidRPr="00C218E7">
        <w:rPr>
          <w:rFonts w:eastAsia="PMingLiU" w:hint="eastAsia"/>
          <w:sz w:val="15"/>
          <w:szCs w:val="15"/>
          <w:lang w:eastAsia="zh-TW"/>
        </w:rPr>
        <w:t>（</w:t>
      </w:r>
      <w:r w:rsidRPr="00C218E7">
        <w:rPr>
          <w:rFonts w:eastAsia="PMingLiU" w:hint="eastAsia"/>
          <w:sz w:val="15"/>
          <w:szCs w:val="15"/>
          <w:lang w:eastAsia="zh-TW"/>
        </w:rPr>
        <w:t>mod 2s</w:t>
      </w:r>
      <w:r w:rsidRPr="00C218E7">
        <w:rPr>
          <w:rFonts w:eastAsia="PMingLiU" w:hint="eastAsia"/>
          <w:sz w:val="15"/>
          <w:szCs w:val="15"/>
          <w:lang w:eastAsia="zh-TW"/>
        </w:rPr>
        <w:t>），其中对于所有体系结构，</w:t>
      </w:r>
      <w:r w:rsidRPr="00C218E7">
        <w:rPr>
          <w:rFonts w:eastAsia="PMingLiU" w:hint="eastAsia"/>
          <w:sz w:val="15"/>
          <w:szCs w:val="15"/>
          <w:lang w:eastAsia="zh-TW"/>
        </w:rPr>
        <w:t>s 10</w:t>
      </w:r>
      <w:r w:rsidRPr="00C218E7">
        <w:rPr>
          <w:rFonts w:eastAsia="PMingLiU" w:hint="eastAsia"/>
          <w:sz w:val="15"/>
          <w:szCs w:val="15"/>
          <w:lang w:eastAsia="zh-TW"/>
        </w:rPr>
        <w:t>。</w:t>
      </w:r>
    </w:p>
    <w:p w:rsidR="00C218E7" w:rsidRPr="00C218E7" w:rsidRDefault="00C218E7" w:rsidP="00C218E7">
      <w:pPr>
        <w:spacing w:line="254" w:lineRule="auto"/>
        <w:ind w:left="380" w:right="6" w:firstLine="199"/>
        <w:jc w:val="both"/>
        <w:rPr>
          <w:rFonts w:eastAsia="PMingLiU"/>
          <w:sz w:val="15"/>
          <w:szCs w:val="15"/>
          <w:lang w:eastAsia="zh-TW"/>
        </w:rPr>
      </w:pPr>
      <w:r w:rsidRPr="00C218E7">
        <w:rPr>
          <w:rFonts w:eastAsia="PMingLiU" w:hint="eastAsia"/>
          <w:sz w:val="15"/>
          <w:szCs w:val="15"/>
          <w:lang w:eastAsia="zh-TW"/>
        </w:rPr>
        <w:t>映射的页面被认为是不可分离的对象。也就是说，如果一个</w:t>
      </w:r>
      <w:r w:rsidRPr="00C218E7">
        <w:rPr>
          <w:rFonts w:eastAsia="PMingLiU" w:hint="eastAsia"/>
          <w:sz w:val="15"/>
          <w:szCs w:val="15"/>
          <w:lang w:eastAsia="zh-TW"/>
        </w:rPr>
        <w:t>fpage</w:t>
      </w:r>
      <w:r w:rsidRPr="00C218E7">
        <w:rPr>
          <w:rFonts w:eastAsia="PMingLiU" w:hint="eastAsia"/>
          <w:sz w:val="15"/>
          <w:szCs w:val="15"/>
          <w:lang w:eastAsia="zh-TW"/>
        </w:rPr>
        <w:t>被映射，映射器不能稍后部分取消映射的映射页面</w:t>
      </w:r>
      <w:r w:rsidRPr="00C218E7">
        <w:rPr>
          <w:rFonts w:eastAsia="PMingLiU" w:hint="eastAsia"/>
          <w:sz w:val="15"/>
          <w:szCs w:val="15"/>
          <w:lang w:eastAsia="zh-TW"/>
        </w:rPr>
        <w:t>;</w:t>
      </w:r>
      <w:r w:rsidRPr="00C218E7">
        <w:rPr>
          <w:rFonts w:eastAsia="PMingLiU" w:hint="eastAsia"/>
          <w:sz w:val="15"/>
          <w:szCs w:val="15"/>
          <w:lang w:eastAsia="zh-TW"/>
        </w:rPr>
        <w:t>整个</w:t>
      </w:r>
      <w:r w:rsidRPr="00C218E7">
        <w:rPr>
          <w:rFonts w:eastAsia="PMingLiU" w:hint="eastAsia"/>
          <w:sz w:val="15"/>
          <w:szCs w:val="15"/>
          <w:lang w:eastAsia="zh-TW"/>
        </w:rPr>
        <w:t>fpage</w:t>
      </w:r>
      <w:r w:rsidRPr="00C218E7">
        <w:rPr>
          <w:rFonts w:eastAsia="PMingLiU" w:hint="eastAsia"/>
          <w:sz w:val="15"/>
          <w:szCs w:val="15"/>
          <w:lang w:eastAsia="zh-TW"/>
        </w:rPr>
        <w:t>必须在一个操作中被取消映射。然而，</w:t>
      </w:r>
      <w:r w:rsidRPr="00C218E7">
        <w:rPr>
          <w:rFonts w:eastAsia="PMingLiU" w:hint="eastAsia"/>
          <w:sz w:val="15"/>
          <w:szCs w:val="15"/>
          <w:lang w:eastAsia="zh-TW"/>
        </w:rPr>
        <w:t>mappee</w:t>
      </w:r>
      <w:r w:rsidRPr="00C218E7">
        <w:rPr>
          <w:rFonts w:eastAsia="PMingLiU" w:hint="eastAsia"/>
          <w:sz w:val="15"/>
          <w:szCs w:val="15"/>
          <w:lang w:eastAsia="zh-TW"/>
        </w:rPr>
        <w:t>可以将</w:t>
      </w:r>
      <w:r w:rsidRPr="00C218E7">
        <w:rPr>
          <w:rFonts w:eastAsia="PMingLiU" w:hint="eastAsia"/>
          <w:sz w:val="15"/>
          <w:szCs w:val="15"/>
          <w:lang w:eastAsia="zh-TW"/>
        </w:rPr>
        <w:t>fpage</w:t>
      </w:r>
      <w:r w:rsidRPr="00C218E7">
        <w:rPr>
          <w:rFonts w:eastAsia="PMingLiU" w:hint="eastAsia"/>
          <w:sz w:val="15"/>
          <w:szCs w:val="15"/>
          <w:lang w:eastAsia="zh-TW"/>
        </w:rPr>
        <w:t>和</w:t>
      </w:r>
      <w:r w:rsidRPr="00C218E7">
        <w:rPr>
          <w:rFonts w:eastAsia="PMingLiU" w:hint="eastAsia"/>
          <w:sz w:val="15"/>
          <w:szCs w:val="15"/>
          <w:lang w:eastAsia="zh-TW"/>
        </w:rPr>
        <w:t>map</w:t>
      </w:r>
      <w:r w:rsidRPr="00C218E7">
        <w:rPr>
          <w:rFonts w:eastAsia="PMingLiU" w:hint="eastAsia"/>
          <w:sz w:val="15"/>
          <w:szCs w:val="15"/>
          <w:lang w:eastAsia="zh-TW"/>
        </w:rPr>
        <w:t>的尺寸（对象）分开。部分取消映射</w:t>
      </w:r>
      <w:r w:rsidRPr="00C218E7">
        <w:rPr>
          <w:rFonts w:eastAsia="PMingLiU" w:hint="eastAsia"/>
          <w:sz w:val="15"/>
          <w:szCs w:val="15"/>
          <w:lang w:eastAsia="zh-TW"/>
        </w:rPr>
        <w:t>fpage</w:t>
      </w:r>
      <w:r w:rsidRPr="00C218E7">
        <w:rPr>
          <w:rFonts w:eastAsia="PMingLiU" w:hint="eastAsia"/>
          <w:sz w:val="15"/>
          <w:szCs w:val="15"/>
          <w:lang w:eastAsia="zh-TW"/>
        </w:rPr>
        <w:t>可能会或可能无法在某些系统上运行。内核将不会说明这样的操作是否成功。</w:t>
      </w:r>
    </w:p>
    <w:p w:rsidR="00D1435F" w:rsidRDefault="00D1435F">
      <w:pPr>
        <w:spacing w:line="157"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4440"/>
        <w:gridCol w:w="1300"/>
        <w:gridCol w:w="680"/>
        <w:gridCol w:w="20"/>
      </w:tblGrid>
      <w:tr w:rsidR="00D1435F">
        <w:trPr>
          <w:trHeight w:val="264"/>
        </w:trPr>
        <w:tc>
          <w:tcPr>
            <w:tcW w:w="4440" w:type="dxa"/>
            <w:vAlign w:val="bottom"/>
          </w:tcPr>
          <w:p w:rsidR="00D1435F" w:rsidRDefault="00580321">
            <w:pPr>
              <w:rPr>
                <w:sz w:val="20"/>
                <w:szCs w:val="20"/>
              </w:rPr>
            </w:pPr>
            <w:r>
              <w:rPr>
                <w:sz w:val="18"/>
                <w:szCs w:val="18"/>
                <w:lang w:val="zh-Hans"/>
              </w:rPr>
              <w:t>fpage (b; 2</w:t>
            </w:r>
            <w:r>
              <w:rPr>
                <w:sz w:val="23"/>
                <w:szCs w:val="23"/>
                <w:vertAlign w:val="superscript"/>
                <w:lang w:val="zh-Hans"/>
              </w:rPr>
              <w:t>s</w:t>
            </w:r>
            <w:r>
              <w:rPr>
                <w:sz w:val="18"/>
                <w:szCs w:val="18"/>
                <w:lang w:val="zh-Hans"/>
              </w:rPr>
              <w:t>)</w:t>
            </w:r>
          </w:p>
        </w:tc>
        <w:tc>
          <w:tcPr>
            <w:tcW w:w="1300" w:type="dxa"/>
            <w:vMerge w:val="restart"/>
            <w:vAlign w:val="bottom"/>
          </w:tcPr>
          <w:p w:rsidR="00D1435F" w:rsidRDefault="00580321">
            <w:pPr>
              <w:ind w:left="800"/>
              <w:rPr>
                <w:sz w:val="20"/>
                <w:szCs w:val="20"/>
              </w:rPr>
            </w:pPr>
            <w:r>
              <w:rPr>
                <w:sz w:val="31"/>
                <w:szCs w:val="31"/>
                <w:vertAlign w:val="superscript"/>
                <w:lang w:val="zh-Hans"/>
              </w:rPr>
              <w:t>s</w:t>
            </w:r>
            <w:r>
              <w:rPr>
                <w:sz w:val="12"/>
                <w:szCs w:val="12"/>
                <w:lang w:val="zh-Hans"/>
              </w:rPr>
              <w:t xml:space="preserve"> (6)</w:t>
            </w:r>
          </w:p>
        </w:tc>
        <w:tc>
          <w:tcPr>
            <w:tcW w:w="680" w:type="dxa"/>
            <w:vAlign w:val="bottom"/>
          </w:tcPr>
          <w:p w:rsidR="00D1435F" w:rsidRDefault="00D1435F"/>
        </w:tc>
        <w:tc>
          <w:tcPr>
            <w:tcW w:w="0" w:type="dxa"/>
            <w:vAlign w:val="bottom"/>
          </w:tcPr>
          <w:p w:rsidR="00D1435F" w:rsidRDefault="00D1435F">
            <w:pPr>
              <w:rPr>
                <w:sz w:val="1"/>
                <w:szCs w:val="1"/>
              </w:rPr>
            </w:pPr>
          </w:p>
        </w:tc>
      </w:tr>
      <w:tr w:rsidR="00D1435F">
        <w:trPr>
          <w:trHeight w:val="339"/>
        </w:trPr>
        <w:tc>
          <w:tcPr>
            <w:tcW w:w="4440" w:type="dxa"/>
            <w:vAlign w:val="bottom"/>
          </w:tcPr>
          <w:p w:rsidR="00D1435F" w:rsidRDefault="00580321">
            <w:pPr>
              <w:spacing w:line="242" w:lineRule="exact"/>
              <w:ind w:left="2700"/>
              <w:rPr>
                <w:sz w:val="20"/>
                <w:szCs w:val="20"/>
              </w:rPr>
            </w:pPr>
            <w:r>
              <w:rPr>
                <w:sz w:val="16"/>
                <w:szCs w:val="16"/>
                <w:lang w:val="zh-Hans"/>
              </w:rPr>
              <w:t>b=2</w:t>
            </w:r>
            <w:r>
              <w:rPr>
                <w:sz w:val="23"/>
                <w:szCs w:val="23"/>
                <w:vertAlign w:val="superscript"/>
                <w:lang w:val="zh-Hans"/>
              </w:rPr>
              <w:t>10</w:t>
            </w:r>
            <w:r>
              <w:rPr>
                <w:sz w:val="16"/>
                <w:szCs w:val="16"/>
                <w:lang w:val="zh-Hans"/>
              </w:rPr>
              <w:t xml:space="preserve"> </w:t>
            </w:r>
            <w:r w:rsidR="006A334F">
              <w:rPr>
                <w:sz w:val="23"/>
                <w:szCs w:val="23"/>
                <w:vertAlign w:val="subscript"/>
                <w:lang w:val="zh-Hans"/>
              </w:rPr>
              <w:t>(22/54)</w:t>
            </w:r>
          </w:p>
        </w:tc>
        <w:tc>
          <w:tcPr>
            <w:tcW w:w="1300" w:type="dxa"/>
            <w:vMerge/>
            <w:vAlign w:val="bottom"/>
          </w:tcPr>
          <w:p w:rsidR="00D1435F" w:rsidRDefault="00D1435F">
            <w:pPr>
              <w:rPr>
                <w:sz w:val="24"/>
                <w:szCs w:val="24"/>
              </w:rPr>
            </w:pPr>
          </w:p>
        </w:tc>
        <w:tc>
          <w:tcPr>
            <w:tcW w:w="680" w:type="dxa"/>
            <w:vAlign w:val="bottom"/>
          </w:tcPr>
          <w:p w:rsidR="00D1435F" w:rsidRDefault="00580321">
            <w:pPr>
              <w:spacing w:line="171" w:lineRule="exact"/>
              <w:ind w:left="220"/>
              <w:rPr>
                <w:sz w:val="20"/>
                <w:szCs w:val="20"/>
              </w:rPr>
            </w:pPr>
            <w:r>
              <w:rPr>
                <w:w w:val="93"/>
                <w:sz w:val="16"/>
                <w:szCs w:val="16"/>
                <w:lang w:val="zh-Hans"/>
              </w:rPr>
              <w:t>0 r w x</w:t>
            </w: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84160" behindDoc="1" locked="0" layoutInCell="0" allowOverlap="1">
                <wp:simplePos x="0" y="0"/>
                <wp:positionH relativeFrom="column">
                  <wp:posOffset>1376680</wp:posOffset>
                </wp:positionH>
                <wp:positionV relativeFrom="paragraph">
                  <wp:posOffset>-297815</wp:posOffset>
                </wp:positionV>
                <wp:extent cx="3239135" cy="0"/>
                <wp:effectExtent l="0" t="0" r="0" b="0"/>
                <wp:wrapNone/>
                <wp:docPr id="262" name="Shap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A0043BB" id="Shape 262" o:spid="_x0000_s1026" style="position:absolute;left:0;text-align:left;z-index:-251832320;visibility:visible;mso-wrap-style:square;mso-wrap-distance-left:9pt;mso-wrap-distance-top:0;mso-wrap-distance-right:9pt;mso-wrap-distance-bottom:0;mso-position-horizontal:absolute;mso-position-horizontal-relative:text;mso-position-vertical:absolute;mso-position-vertical-relative:text" from="108.4pt,-23.45pt" to="363.4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85184" behindDoc="1" locked="0" layoutInCell="0" allowOverlap="1">
                <wp:simplePos x="0" y="0"/>
                <wp:positionH relativeFrom="column">
                  <wp:posOffset>1379220</wp:posOffset>
                </wp:positionH>
                <wp:positionV relativeFrom="paragraph">
                  <wp:posOffset>-300355</wp:posOffset>
                </wp:positionV>
                <wp:extent cx="0" cy="263525"/>
                <wp:effectExtent l="0" t="0" r="0" b="0"/>
                <wp:wrapNone/>
                <wp:docPr id="263" name="Shap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FCF6CC2" id="Shape 263" o:spid="_x0000_s1026" style="position:absolute;left:0;text-align:left;z-index:-251831296;visibility:visible;mso-wrap-style:square;mso-wrap-distance-left:9pt;mso-wrap-distance-top:0;mso-wrap-distance-right:9pt;mso-wrap-distance-bottom:0;mso-position-horizontal:absolute;mso-position-horizontal-relative:text;mso-position-vertical:absolute;mso-position-vertical-relative:text" from="108.6pt,-23.65pt" to="108.6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86208" behindDoc="1" locked="0" layoutInCell="0" allowOverlap="1">
                <wp:simplePos x="0" y="0"/>
                <wp:positionH relativeFrom="column">
                  <wp:posOffset>3601085</wp:posOffset>
                </wp:positionH>
                <wp:positionV relativeFrom="paragraph">
                  <wp:posOffset>-300355</wp:posOffset>
                </wp:positionV>
                <wp:extent cx="0" cy="263525"/>
                <wp:effectExtent l="0" t="0" r="0" b="0"/>
                <wp:wrapNone/>
                <wp:docPr id="264" name="Shap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596CEDB" id="Shape 264" o:spid="_x0000_s1026" style="position:absolute;left:0;text-align:left;z-index:-251830272;visibility:visible;mso-wrap-style:square;mso-wrap-distance-left:9pt;mso-wrap-distance-top:0;mso-wrap-distance-right:9pt;mso-wrap-distance-bottom:0;mso-position-horizontal:absolute;mso-position-horizontal-relative:text;mso-position-vertical:absolute;mso-position-vertical-relative:text" from="283.55pt,-23.65pt" to="283.5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87232" behindDoc="1" locked="0" layoutInCell="0" allowOverlap="1">
                <wp:simplePos x="0" y="0"/>
                <wp:positionH relativeFrom="column">
                  <wp:posOffset>1376680</wp:posOffset>
                </wp:positionH>
                <wp:positionV relativeFrom="paragraph">
                  <wp:posOffset>-39370</wp:posOffset>
                </wp:positionV>
                <wp:extent cx="3239135" cy="0"/>
                <wp:effectExtent l="0" t="0" r="0" b="0"/>
                <wp:wrapNone/>
                <wp:docPr id="265" name="Shap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087A722" id="Shape 265" o:spid="_x0000_s1026" style="position:absolute;left:0;text-align:left;z-index:-251829248;visibility:visible;mso-wrap-style:square;mso-wrap-distance-left:9pt;mso-wrap-distance-top:0;mso-wrap-distance-right:9pt;mso-wrap-distance-bottom:0;mso-position-horizontal:absolute;mso-position-horizontal-relative:text;mso-position-vertical:absolute;mso-position-vertical-relative:text" from="108.4pt,-3.1pt" to="363.4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88256" behindDoc="1" locked="0" layoutInCell="0" allowOverlap="1">
                <wp:simplePos x="0" y="0"/>
                <wp:positionH relativeFrom="column">
                  <wp:posOffset>3606165</wp:posOffset>
                </wp:positionH>
                <wp:positionV relativeFrom="paragraph">
                  <wp:posOffset>-300355</wp:posOffset>
                </wp:positionV>
                <wp:extent cx="0" cy="263525"/>
                <wp:effectExtent l="0" t="0" r="0" b="0"/>
                <wp:wrapNone/>
                <wp:docPr id="266" name="Shap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05D2A0A" id="Shape 266" o:spid="_x0000_s1026" style="position:absolute;left:0;text-align:left;z-index:-251828224;visibility:visible;mso-wrap-style:square;mso-wrap-distance-left:9pt;mso-wrap-distance-top:0;mso-wrap-distance-right:9pt;mso-wrap-distance-bottom:0;mso-position-horizontal:absolute;mso-position-horizontal-relative:text;mso-position-vertical:absolute;mso-position-vertical-relative:text" from="283.95pt,-23.65pt" to="283.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89280" behindDoc="1" locked="0" layoutInCell="0" allowOverlap="1">
                <wp:simplePos x="0" y="0"/>
                <wp:positionH relativeFrom="column">
                  <wp:posOffset>4208145</wp:posOffset>
                </wp:positionH>
                <wp:positionV relativeFrom="paragraph">
                  <wp:posOffset>-300355</wp:posOffset>
                </wp:positionV>
                <wp:extent cx="0" cy="263525"/>
                <wp:effectExtent l="0" t="0" r="0" b="0"/>
                <wp:wrapNone/>
                <wp:docPr id="267" name="Shap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58C3845" id="Shape 267" o:spid="_x0000_s1026" style="position:absolute;left:0;text-align:left;z-index:-251827200;visibility:visible;mso-wrap-style:square;mso-wrap-distance-left:9pt;mso-wrap-distance-top:0;mso-wrap-distance-right:9pt;mso-wrap-distance-bottom:0;mso-position-horizontal:absolute;mso-position-horizontal-relative:text;mso-position-vertical:absolute;mso-position-vertical-relative:text" from="331.35pt,-23.65pt" to="331.3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90304" behindDoc="1" locked="0" layoutInCell="0" allowOverlap="1">
                <wp:simplePos x="0" y="0"/>
                <wp:positionH relativeFrom="column">
                  <wp:posOffset>4213225</wp:posOffset>
                </wp:positionH>
                <wp:positionV relativeFrom="paragraph">
                  <wp:posOffset>-300355</wp:posOffset>
                </wp:positionV>
                <wp:extent cx="0" cy="263525"/>
                <wp:effectExtent l="0" t="0" r="0" b="0"/>
                <wp:wrapNone/>
                <wp:docPr id="268" name="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88ECE5A" id="Shape 268" o:spid="_x0000_s1026" style="position:absolute;left:0;text-align:left;z-index:-251826176;visibility:visible;mso-wrap-style:square;mso-wrap-distance-left:9pt;mso-wrap-distance-top:0;mso-wrap-distance-right:9pt;mso-wrap-distance-bottom:0;mso-position-horizontal:absolute;mso-position-horizontal-relative:text;mso-position-vertical:absolute;mso-position-vertical-relative:text" from="331.75pt,-23.65pt" to="331.7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91328" behindDoc="1" locked="0" layoutInCell="0" allowOverlap="1">
                <wp:simplePos x="0" y="0"/>
                <wp:positionH relativeFrom="column">
                  <wp:posOffset>4613275</wp:posOffset>
                </wp:positionH>
                <wp:positionV relativeFrom="paragraph">
                  <wp:posOffset>-300355</wp:posOffset>
                </wp:positionV>
                <wp:extent cx="0" cy="263525"/>
                <wp:effectExtent l="0" t="0" r="0" b="0"/>
                <wp:wrapNone/>
                <wp:docPr id="269" name="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62A04F0" id="Shape 269" o:spid="_x0000_s1026" style="position:absolute;left:0;text-align:left;z-index:-251825152;visibility:visible;mso-wrap-style:square;mso-wrap-distance-left:9pt;mso-wrap-distance-top:0;mso-wrap-distance-right:9pt;mso-wrap-distance-bottom:0;mso-position-horizontal:absolute;mso-position-horizontal-relative:text;mso-position-vertical:absolute;mso-position-vertical-relative:text" from="363.25pt,-23.65pt" to="363.2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" o:allowincell="f" filled="t" strokeweight=".14039mm">
                <v:stroke joinstyle="miter"/>
                <o:lock v:ext="edit" shapetype="f"/>
              </v:line>
            </w:pict>
          </mc:Fallback>
        </mc:AlternateContent>
      </w:r>
    </w:p>
    <w:p w:rsidR="00D1435F" w:rsidRDefault="00D1435F">
      <w:pPr>
        <w:spacing w:line="118" w:lineRule="exact"/>
        <w:rPr>
          <w:sz w:val="20"/>
          <w:szCs w:val="20"/>
        </w:rPr>
      </w:pPr>
    </w:p>
    <w:p w:rsidR="00D1435F" w:rsidRDefault="00580321">
      <w:pPr>
        <w:spacing w:line="241" w:lineRule="auto"/>
        <w:ind w:left="380" w:right="6"/>
        <w:rPr>
          <w:rFonts w:eastAsia="PMingLiU"/>
          <w:sz w:val="18"/>
          <w:szCs w:val="18"/>
          <w:lang w:val="zh-Hans" w:eastAsia="zh-TW"/>
        </w:rPr>
      </w:pPr>
      <w:r>
        <w:rPr>
          <w:sz w:val="18"/>
          <w:szCs w:val="18"/>
          <w:lang w:val="zh-Hans"/>
        </w:rPr>
        <w:t>Special fpage denoters describe the complete user address space and the nilpage, an fpage which has no base address and a size of 0:</w:t>
      </w:r>
    </w:p>
    <w:p w:rsidR="00A853D5" w:rsidRPr="00A853D5" w:rsidRDefault="00A853D5">
      <w:pPr>
        <w:spacing w:line="241" w:lineRule="auto"/>
        <w:ind w:left="380" w:right="6"/>
        <w:rPr>
          <w:rFonts w:eastAsia="PMingLiU"/>
          <w:sz w:val="15"/>
          <w:szCs w:val="15"/>
          <w:lang w:eastAsia="zh-TW"/>
        </w:rPr>
      </w:pPr>
      <w:r w:rsidRPr="00A853D5">
        <w:rPr>
          <w:rFonts w:eastAsia="PMingLiU" w:hint="eastAsia"/>
          <w:sz w:val="15"/>
          <w:szCs w:val="15"/>
          <w:lang w:eastAsia="zh-TW"/>
        </w:rPr>
        <w:t>特殊的</w:t>
      </w:r>
      <w:r w:rsidRPr="00A853D5">
        <w:rPr>
          <w:rFonts w:eastAsia="PMingLiU" w:hint="eastAsia"/>
          <w:sz w:val="15"/>
          <w:szCs w:val="15"/>
          <w:lang w:eastAsia="zh-TW"/>
        </w:rPr>
        <w:t>fpage denoters</w:t>
      </w:r>
      <w:r w:rsidRPr="00A853D5">
        <w:rPr>
          <w:rFonts w:eastAsia="PMingLiU" w:hint="eastAsia"/>
          <w:sz w:val="15"/>
          <w:szCs w:val="15"/>
          <w:lang w:eastAsia="zh-TW"/>
        </w:rPr>
        <w:t>描述了完整的用户地址空间和</w:t>
      </w:r>
      <w:r w:rsidRPr="00A853D5">
        <w:rPr>
          <w:rFonts w:eastAsia="PMingLiU" w:hint="eastAsia"/>
          <w:sz w:val="15"/>
          <w:szCs w:val="15"/>
          <w:lang w:eastAsia="zh-TW"/>
        </w:rPr>
        <w:t>nilpage</w:t>
      </w:r>
      <w:r w:rsidRPr="00A853D5">
        <w:rPr>
          <w:rFonts w:eastAsia="PMingLiU" w:hint="eastAsia"/>
          <w:sz w:val="15"/>
          <w:szCs w:val="15"/>
          <w:lang w:eastAsia="zh-TW"/>
        </w:rPr>
        <w:t>，一个没有基地址，大小为</w:t>
      </w:r>
      <w:r w:rsidRPr="00A853D5">
        <w:rPr>
          <w:rFonts w:eastAsia="PMingLiU" w:hint="eastAsia"/>
          <w:sz w:val="15"/>
          <w:szCs w:val="15"/>
          <w:lang w:eastAsia="zh-TW"/>
        </w:rPr>
        <w:t>0</w:t>
      </w:r>
      <w:r w:rsidRPr="00A853D5">
        <w:rPr>
          <w:rFonts w:eastAsia="PMingLiU" w:hint="eastAsia"/>
          <w:sz w:val="15"/>
          <w:szCs w:val="15"/>
          <w:lang w:eastAsia="zh-TW"/>
        </w:rPr>
        <w:t>的</w:t>
      </w:r>
      <w:r w:rsidRPr="00A853D5">
        <w:rPr>
          <w:rFonts w:eastAsia="PMingLiU" w:hint="eastAsia"/>
          <w:sz w:val="15"/>
          <w:szCs w:val="15"/>
          <w:lang w:eastAsia="zh-TW"/>
        </w:rPr>
        <w:t>fpage</w:t>
      </w:r>
      <w:r w:rsidRPr="00A853D5">
        <w:rPr>
          <w:rFonts w:eastAsia="PMingLiU" w:hint="eastAsia"/>
          <w:sz w:val="15"/>
          <w:szCs w:val="15"/>
          <w:lang w:eastAsia="zh-TW"/>
        </w:rPr>
        <w:t>：</w:t>
      </w:r>
    </w:p>
    <w:p w:rsidR="00D1435F" w:rsidRDefault="00D1435F">
      <w:pPr>
        <w:spacing w:line="268"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1500"/>
        <w:gridCol w:w="300"/>
        <w:gridCol w:w="3100"/>
        <w:gridCol w:w="400"/>
        <w:gridCol w:w="960"/>
        <w:gridCol w:w="640"/>
        <w:gridCol w:w="30"/>
      </w:tblGrid>
      <w:tr w:rsidR="00D1435F">
        <w:trPr>
          <w:trHeight w:val="232"/>
        </w:trPr>
        <w:tc>
          <w:tcPr>
            <w:tcW w:w="1500" w:type="dxa"/>
            <w:vAlign w:val="bottom"/>
          </w:tcPr>
          <w:p w:rsidR="00D1435F" w:rsidRDefault="00580321">
            <w:pPr>
              <w:ind w:left="380"/>
              <w:rPr>
                <w:sz w:val="20"/>
                <w:szCs w:val="20"/>
              </w:rPr>
            </w:pPr>
            <w:r>
              <w:rPr>
                <w:sz w:val="18"/>
                <w:szCs w:val="18"/>
                <w:lang w:val="zh-Hans"/>
              </w:rPr>
              <w:t>complete</w:t>
            </w:r>
          </w:p>
        </w:tc>
        <w:tc>
          <w:tcPr>
            <w:tcW w:w="300" w:type="dxa"/>
            <w:tcBorders>
              <w:right w:val="single" w:sz="8" w:space="0" w:color="auto"/>
            </w:tcBorders>
            <w:vAlign w:val="bottom"/>
          </w:tcPr>
          <w:p w:rsidR="00D1435F" w:rsidRDefault="00D1435F">
            <w:pPr>
              <w:rPr>
                <w:sz w:val="20"/>
                <w:szCs w:val="20"/>
              </w:rPr>
            </w:pPr>
          </w:p>
        </w:tc>
        <w:tc>
          <w:tcPr>
            <w:tcW w:w="3100" w:type="dxa"/>
            <w:vMerge w:val="restart"/>
            <w:tcBorders>
              <w:top w:val="single" w:sz="8" w:space="0" w:color="auto"/>
            </w:tcBorders>
            <w:vAlign w:val="bottom"/>
          </w:tcPr>
          <w:p w:rsidR="00D1435F" w:rsidRDefault="00580321">
            <w:pPr>
              <w:ind w:right="982"/>
              <w:jc w:val="right"/>
              <w:rPr>
                <w:sz w:val="20"/>
                <w:szCs w:val="20"/>
              </w:rPr>
            </w:pPr>
            <w:r>
              <w:rPr>
                <w:sz w:val="31"/>
                <w:szCs w:val="31"/>
                <w:vertAlign w:val="superscript"/>
                <w:lang w:val="zh-Hans"/>
              </w:rPr>
              <w:t>0</w:t>
            </w:r>
            <w:r>
              <w:rPr>
                <w:sz w:val="12"/>
                <w:szCs w:val="12"/>
                <w:lang w:val="zh-Hans"/>
              </w:rPr>
              <w:t xml:space="preserve"> </w:t>
            </w:r>
            <w:r w:rsidR="006A334F">
              <w:rPr>
                <w:sz w:val="12"/>
                <w:szCs w:val="12"/>
                <w:lang w:val="zh-Hans"/>
              </w:rPr>
              <w:t>(22/54)</w:t>
            </w:r>
          </w:p>
        </w:tc>
        <w:tc>
          <w:tcPr>
            <w:tcW w:w="400" w:type="dxa"/>
            <w:tcBorders>
              <w:top w:val="single" w:sz="8" w:space="0" w:color="auto"/>
              <w:right w:val="single" w:sz="8" w:space="0" w:color="auto"/>
            </w:tcBorders>
            <w:vAlign w:val="bottom"/>
          </w:tcPr>
          <w:p w:rsidR="00D1435F" w:rsidRDefault="00D1435F">
            <w:pPr>
              <w:rPr>
                <w:sz w:val="20"/>
                <w:szCs w:val="20"/>
              </w:rPr>
            </w:pPr>
          </w:p>
        </w:tc>
        <w:tc>
          <w:tcPr>
            <w:tcW w:w="960" w:type="dxa"/>
            <w:vMerge w:val="restart"/>
            <w:tcBorders>
              <w:top w:val="single" w:sz="8" w:space="0" w:color="auto"/>
              <w:right w:val="single" w:sz="8" w:space="0" w:color="auto"/>
            </w:tcBorders>
            <w:vAlign w:val="bottom"/>
          </w:tcPr>
          <w:p w:rsidR="00D1435F" w:rsidRDefault="00580321">
            <w:pPr>
              <w:ind w:left="160"/>
              <w:rPr>
                <w:sz w:val="20"/>
                <w:szCs w:val="20"/>
              </w:rPr>
            </w:pPr>
            <w:r>
              <w:rPr>
                <w:sz w:val="16"/>
                <w:szCs w:val="16"/>
                <w:lang w:val="zh-Hans"/>
              </w:rPr>
              <w:t xml:space="preserve">s = 1 </w:t>
            </w:r>
            <w:r>
              <w:rPr>
                <w:sz w:val="23"/>
                <w:szCs w:val="23"/>
                <w:vertAlign w:val="subscript"/>
                <w:lang w:val="zh-Hans"/>
              </w:rPr>
              <w:t>(6)</w:t>
            </w:r>
          </w:p>
        </w:tc>
        <w:tc>
          <w:tcPr>
            <w:tcW w:w="640" w:type="dxa"/>
            <w:vMerge w:val="restart"/>
            <w:tcBorders>
              <w:top w:val="single" w:sz="8" w:space="0" w:color="auto"/>
              <w:right w:val="single" w:sz="8" w:space="0" w:color="auto"/>
            </w:tcBorders>
            <w:vAlign w:val="bottom"/>
          </w:tcPr>
          <w:p w:rsidR="00D1435F" w:rsidRDefault="00580321">
            <w:pPr>
              <w:ind w:left="80"/>
              <w:rPr>
                <w:sz w:val="20"/>
                <w:szCs w:val="20"/>
              </w:rPr>
            </w:pPr>
            <w:r>
              <w:rPr>
                <w:sz w:val="16"/>
                <w:szCs w:val="16"/>
                <w:lang w:val="zh-Hans"/>
              </w:rPr>
              <w:t>0 r w x</w:t>
            </w:r>
          </w:p>
        </w:tc>
        <w:tc>
          <w:tcPr>
            <w:tcW w:w="0" w:type="dxa"/>
            <w:vAlign w:val="bottom"/>
          </w:tcPr>
          <w:p w:rsidR="00D1435F" w:rsidRDefault="00D1435F">
            <w:pPr>
              <w:rPr>
                <w:sz w:val="1"/>
                <w:szCs w:val="1"/>
              </w:rPr>
            </w:pPr>
          </w:p>
        </w:tc>
      </w:tr>
      <w:tr w:rsidR="00D1435F">
        <w:trPr>
          <w:trHeight w:val="175"/>
        </w:trPr>
        <w:tc>
          <w:tcPr>
            <w:tcW w:w="1500" w:type="dxa"/>
            <w:vAlign w:val="bottom"/>
          </w:tcPr>
          <w:p w:rsidR="00D1435F" w:rsidRDefault="00D1435F">
            <w:pPr>
              <w:rPr>
                <w:sz w:val="15"/>
                <w:szCs w:val="15"/>
              </w:rPr>
            </w:pPr>
          </w:p>
        </w:tc>
        <w:tc>
          <w:tcPr>
            <w:tcW w:w="300" w:type="dxa"/>
            <w:tcBorders>
              <w:right w:val="single" w:sz="8" w:space="0" w:color="auto"/>
            </w:tcBorders>
            <w:vAlign w:val="bottom"/>
          </w:tcPr>
          <w:p w:rsidR="00D1435F" w:rsidRDefault="00D1435F">
            <w:pPr>
              <w:rPr>
                <w:sz w:val="15"/>
                <w:szCs w:val="15"/>
              </w:rPr>
            </w:pPr>
          </w:p>
        </w:tc>
        <w:tc>
          <w:tcPr>
            <w:tcW w:w="3100" w:type="dxa"/>
            <w:vMerge/>
            <w:tcBorders>
              <w:bottom w:val="single" w:sz="8" w:space="0" w:color="auto"/>
            </w:tcBorders>
            <w:vAlign w:val="bottom"/>
          </w:tcPr>
          <w:p w:rsidR="00D1435F" w:rsidRDefault="00D1435F">
            <w:pPr>
              <w:rPr>
                <w:sz w:val="15"/>
                <w:szCs w:val="15"/>
              </w:rPr>
            </w:pPr>
          </w:p>
        </w:tc>
        <w:tc>
          <w:tcPr>
            <w:tcW w:w="400" w:type="dxa"/>
            <w:tcBorders>
              <w:bottom w:val="single" w:sz="8" w:space="0" w:color="auto"/>
              <w:right w:val="single" w:sz="8" w:space="0" w:color="auto"/>
            </w:tcBorders>
            <w:vAlign w:val="bottom"/>
          </w:tcPr>
          <w:p w:rsidR="00D1435F" w:rsidRDefault="00D1435F">
            <w:pPr>
              <w:rPr>
                <w:sz w:val="15"/>
                <w:szCs w:val="15"/>
              </w:rPr>
            </w:pPr>
          </w:p>
        </w:tc>
        <w:tc>
          <w:tcPr>
            <w:tcW w:w="960" w:type="dxa"/>
            <w:vMerge/>
            <w:tcBorders>
              <w:bottom w:val="single" w:sz="8" w:space="0" w:color="auto"/>
              <w:right w:val="single" w:sz="8" w:space="0" w:color="auto"/>
            </w:tcBorders>
            <w:vAlign w:val="bottom"/>
          </w:tcPr>
          <w:p w:rsidR="00D1435F" w:rsidRDefault="00D1435F">
            <w:pPr>
              <w:rPr>
                <w:sz w:val="15"/>
                <w:szCs w:val="15"/>
              </w:rPr>
            </w:pPr>
          </w:p>
        </w:tc>
        <w:tc>
          <w:tcPr>
            <w:tcW w:w="640" w:type="dxa"/>
            <w:vMerge/>
            <w:tcBorders>
              <w:bottom w:val="single" w:sz="8" w:space="0" w:color="auto"/>
              <w:right w:val="single" w:sz="8" w:space="0" w:color="auto"/>
            </w:tcBorders>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270"/>
        </w:trPr>
        <w:tc>
          <w:tcPr>
            <w:tcW w:w="1500" w:type="dxa"/>
            <w:vMerge w:val="restart"/>
            <w:vAlign w:val="bottom"/>
          </w:tcPr>
          <w:p w:rsidR="00D1435F" w:rsidRDefault="00580321">
            <w:pPr>
              <w:ind w:left="380"/>
              <w:rPr>
                <w:sz w:val="20"/>
                <w:szCs w:val="20"/>
              </w:rPr>
            </w:pPr>
            <w:r>
              <w:rPr>
                <w:sz w:val="18"/>
                <w:szCs w:val="18"/>
                <w:lang w:val="zh-Hans"/>
              </w:rPr>
              <w:t>nilpage</w:t>
            </w:r>
          </w:p>
        </w:tc>
        <w:tc>
          <w:tcPr>
            <w:tcW w:w="300" w:type="dxa"/>
            <w:vAlign w:val="bottom"/>
          </w:tcPr>
          <w:p w:rsidR="00D1435F" w:rsidRDefault="00D1435F">
            <w:pPr>
              <w:rPr>
                <w:sz w:val="23"/>
                <w:szCs w:val="23"/>
              </w:rPr>
            </w:pPr>
          </w:p>
        </w:tc>
        <w:tc>
          <w:tcPr>
            <w:tcW w:w="3100" w:type="dxa"/>
            <w:tcBorders>
              <w:bottom w:val="single" w:sz="8" w:space="0" w:color="auto"/>
            </w:tcBorders>
            <w:vAlign w:val="bottom"/>
          </w:tcPr>
          <w:p w:rsidR="00D1435F" w:rsidRDefault="00D1435F">
            <w:pPr>
              <w:rPr>
                <w:sz w:val="23"/>
                <w:szCs w:val="23"/>
              </w:rPr>
            </w:pPr>
          </w:p>
        </w:tc>
        <w:tc>
          <w:tcPr>
            <w:tcW w:w="400" w:type="dxa"/>
            <w:tcBorders>
              <w:bottom w:val="single" w:sz="8" w:space="0" w:color="auto"/>
            </w:tcBorders>
            <w:vAlign w:val="bottom"/>
          </w:tcPr>
          <w:p w:rsidR="00D1435F" w:rsidRDefault="00D1435F">
            <w:pPr>
              <w:rPr>
                <w:sz w:val="23"/>
                <w:szCs w:val="23"/>
              </w:rPr>
            </w:pPr>
          </w:p>
        </w:tc>
        <w:tc>
          <w:tcPr>
            <w:tcW w:w="960" w:type="dxa"/>
            <w:tcBorders>
              <w:bottom w:val="single" w:sz="8" w:space="0" w:color="auto"/>
            </w:tcBorders>
            <w:vAlign w:val="bottom"/>
          </w:tcPr>
          <w:p w:rsidR="00D1435F" w:rsidRDefault="00D1435F">
            <w:pPr>
              <w:rPr>
                <w:sz w:val="23"/>
                <w:szCs w:val="23"/>
              </w:rPr>
            </w:pPr>
          </w:p>
        </w:tc>
        <w:tc>
          <w:tcPr>
            <w:tcW w:w="640" w:type="dxa"/>
            <w:tcBorders>
              <w:bottom w:val="single" w:sz="8" w:space="0" w:color="auto"/>
            </w:tcBorders>
            <w:vAlign w:val="bottom"/>
          </w:tcPr>
          <w:p w:rsidR="00D1435F" w:rsidRDefault="00D1435F">
            <w:pPr>
              <w:rPr>
                <w:sz w:val="23"/>
                <w:szCs w:val="23"/>
              </w:rPr>
            </w:pPr>
          </w:p>
        </w:tc>
        <w:tc>
          <w:tcPr>
            <w:tcW w:w="0" w:type="dxa"/>
            <w:vAlign w:val="bottom"/>
          </w:tcPr>
          <w:p w:rsidR="00D1435F" w:rsidRDefault="00D1435F">
            <w:pPr>
              <w:rPr>
                <w:sz w:val="1"/>
                <w:szCs w:val="1"/>
              </w:rPr>
            </w:pPr>
          </w:p>
        </w:tc>
      </w:tr>
      <w:tr w:rsidR="00D1435F">
        <w:trPr>
          <w:trHeight w:val="170"/>
        </w:trPr>
        <w:tc>
          <w:tcPr>
            <w:tcW w:w="1500" w:type="dxa"/>
            <w:vMerge/>
            <w:vAlign w:val="bottom"/>
          </w:tcPr>
          <w:p w:rsidR="00D1435F" w:rsidRDefault="00D1435F">
            <w:pPr>
              <w:rPr>
                <w:sz w:val="14"/>
                <w:szCs w:val="14"/>
              </w:rPr>
            </w:pPr>
          </w:p>
        </w:tc>
        <w:tc>
          <w:tcPr>
            <w:tcW w:w="300" w:type="dxa"/>
            <w:tcBorders>
              <w:right w:val="single" w:sz="8" w:space="0" w:color="auto"/>
            </w:tcBorders>
            <w:vAlign w:val="bottom"/>
          </w:tcPr>
          <w:p w:rsidR="00D1435F" w:rsidRDefault="00D1435F">
            <w:pPr>
              <w:rPr>
                <w:sz w:val="14"/>
                <w:szCs w:val="14"/>
              </w:rPr>
            </w:pPr>
          </w:p>
        </w:tc>
        <w:tc>
          <w:tcPr>
            <w:tcW w:w="3100" w:type="dxa"/>
            <w:vMerge w:val="restart"/>
            <w:vAlign w:val="bottom"/>
          </w:tcPr>
          <w:p w:rsidR="00D1435F" w:rsidRDefault="00580321">
            <w:pPr>
              <w:ind w:right="182"/>
              <w:jc w:val="right"/>
              <w:rPr>
                <w:sz w:val="20"/>
                <w:szCs w:val="20"/>
              </w:rPr>
            </w:pPr>
            <w:r>
              <w:rPr>
                <w:sz w:val="31"/>
                <w:szCs w:val="31"/>
                <w:vertAlign w:val="superscript"/>
                <w:lang w:val="zh-Hans"/>
              </w:rPr>
              <w:t>0</w:t>
            </w:r>
            <w:r>
              <w:rPr>
                <w:sz w:val="12"/>
                <w:szCs w:val="12"/>
                <w:lang w:val="zh-Hans"/>
              </w:rPr>
              <w:t xml:space="preserve"> </w:t>
            </w:r>
            <w:r w:rsidR="002559BE">
              <w:rPr>
                <w:sz w:val="12"/>
                <w:szCs w:val="12"/>
                <w:lang w:val="zh-Hans"/>
              </w:rPr>
              <w:t>(32/64)</w:t>
            </w:r>
          </w:p>
        </w:tc>
        <w:tc>
          <w:tcPr>
            <w:tcW w:w="400" w:type="dxa"/>
            <w:vAlign w:val="bottom"/>
          </w:tcPr>
          <w:p w:rsidR="00D1435F" w:rsidRDefault="00D1435F">
            <w:pPr>
              <w:rPr>
                <w:sz w:val="14"/>
                <w:szCs w:val="14"/>
              </w:rPr>
            </w:pPr>
          </w:p>
        </w:tc>
        <w:tc>
          <w:tcPr>
            <w:tcW w:w="960" w:type="dxa"/>
            <w:vAlign w:val="bottom"/>
          </w:tcPr>
          <w:p w:rsidR="00D1435F" w:rsidRDefault="00D1435F">
            <w:pPr>
              <w:rPr>
                <w:sz w:val="14"/>
                <w:szCs w:val="14"/>
              </w:rPr>
            </w:pPr>
          </w:p>
        </w:tc>
        <w:tc>
          <w:tcPr>
            <w:tcW w:w="640" w:type="dxa"/>
            <w:tcBorders>
              <w:right w:val="single" w:sz="8" w:space="0" w:color="auto"/>
            </w:tcBorders>
            <w:vAlign w:val="bottom"/>
          </w:tcPr>
          <w:p w:rsidR="00D1435F" w:rsidRDefault="00D1435F">
            <w:pPr>
              <w:rPr>
                <w:sz w:val="14"/>
                <w:szCs w:val="14"/>
              </w:rPr>
            </w:pPr>
          </w:p>
        </w:tc>
        <w:tc>
          <w:tcPr>
            <w:tcW w:w="0" w:type="dxa"/>
            <w:vAlign w:val="bottom"/>
          </w:tcPr>
          <w:p w:rsidR="00D1435F" w:rsidRDefault="00D1435F">
            <w:pPr>
              <w:rPr>
                <w:sz w:val="1"/>
                <w:szCs w:val="1"/>
              </w:rPr>
            </w:pPr>
          </w:p>
        </w:tc>
      </w:tr>
      <w:tr w:rsidR="00D1435F">
        <w:trPr>
          <w:trHeight w:val="216"/>
        </w:trPr>
        <w:tc>
          <w:tcPr>
            <w:tcW w:w="1500" w:type="dxa"/>
            <w:vAlign w:val="bottom"/>
          </w:tcPr>
          <w:p w:rsidR="00D1435F" w:rsidRDefault="00D1435F">
            <w:pPr>
              <w:rPr>
                <w:sz w:val="18"/>
                <w:szCs w:val="18"/>
              </w:rPr>
            </w:pPr>
          </w:p>
        </w:tc>
        <w:tc>
          <w:tcPr>
            <w:tcW w:w="300" w:type="dxa"/>
            <w:tcBorders>
              <w:right w:val="single" w:sz="8" w:space="0" w:color="auto"/>
            </w:tcBorders>
            <w:vAlign w:val="bottom"/>
          </w:tcPr>
          <w:p w:rsidR="00D1435F" w:rsidRDefault="00D1435F">
            <w:pPr>
              <w:rPr>
                <w:sz w:val="18"/>
                <w:szCs w:val="18"/>
              </w:rPr>
            </w:pPr>
          </w:p>
        </w:tc>
        <w:tc>
          <w:tcPr>
            <w:tcW w:w="3100" w:type="dxa"/>
            <w:vMerge/>
            <w:tcBorders>
              <w:bottom w:val="single" w:sz="8" w:space="0" w:color="auto"/>
            </w:tcBorders>
            <w:vAlign w:val="bottom"/>
          </w:tcPr>
          <w:p w:rsidR="00D1435F" w:rsidRDefault="00D1435F">
            <w:pPr>
              <w:rPr>
                <w:sz w:val="18"/>
                <w:szCs w:val="18"/>
              </w:rPr>
            </w:pPr>
          </w:p>
        </w:tc>
        <w:tc>
          <w:tcPr>
            <w:tcW w:w="400" w:type="dxa"/>
            <w:tcBorders>
              <w:bottom w:val="single" w:sz="8" w:space="0" w:color="auto"/>
            </w:tcBorders>
            <w:vAlign w:val="bottom"/>
          </w:tcPr>
          <w:p w:rsidR="00D1435F" w:rsidRDefault="00D1435F">
            <w:pPr>
              <w:rPr>
                <w:sz w:val="18"/>
                <w:szCs w:val="18"/>
              </w:rPr>
            </w:pPr>
          </w:p>
        </w:tc>
        <w:tc>
          <w:tcPr>
            <w:tcW w:w="960" w:type="dxa"/>
            <w:tcBorders>
              <w:bottom w:val="single" w:sz="8" w:space="0" w:color="auto"/>
            </w:tcBorders>
            <w:vAlign w:val="bottom"/>
          </w:tcPr>
          <w:p w:rsidR="00D1435F" w:rsidRDefault="00D1435F">
            <w:pPr>
              <w:rPr>
                <w:sz w:val="18"/>
                <w:szCs w:val="18"/>
              </w:rPr>
            </w:pPr>
          </w:p>
        </w:tc>
        <w:tc>
          <w:tcPr>
            <w:tcW w:w="640" w:type="dxa"/>
            <w:tcBorders>
              <w:bottom w:val="single" w:sz="8" w:space="0" w:color="auto"/>
              <w:right w:val="single" w:sz="8" w:space="0" w:color="auto"/>
            </w:tcBorders>
            <w:vAlign w:val="bottom"/>
          </w:tcPr>
          <w:p w:rsidR="00D1435F" w:rsidRDefault="00D1435F">
            <w:pPr>
              <w:rPr>
                <w:sz w:val="18"/>
                <w:szCs w:val="18"/>
              </w:rPr>
            </w:pPr>
          </w:p>
        </w:tc>
        <w:tc>
          <w:tcPr>
            <w:tcW w:w="0" w:type="dxa"/>
            <w:vAlign w:val="bottom"/>
          </w:tcPr>
          <w:p w:rsidR="00D1435F" w:rsidRDefault="00D1435F">
            <w:pPr>
              <w:rPr>
                <w:sz w:val="1"/>
                <w:szCs w:val="1"/>
              </w:rPr>
            </w:pPr>
          </w:p>
        </w:tc>
      </w:tr>
      <w:tr w:rsidR="00D1435F">
        <w:trPr>
          <w:trHeight w:val="679"/>
        </w:trPr>
        <w:tc>
          <w:tcPr>
            <w:tcW w:w="1500" w:type="dxa"/>
            <w:vAlign w:val="bottom"/>
          </w:tcPr>
          <w:p w:rsidR="00D1435F" w:rsidRDefault="00580321">
            <w:pPr>
              <w:rPr>
                <w:sz w:val="20"/>
                <w:szCs w:val="20"/>
              </w:rPr>
            </w:pPr>
            <w:r>
              <w:rPr>
                <w:b/>
                <w:bCs/>
                <w:sz w:val="18"/>
                <w:szCs w:val="18"/>
                <w:lang w:val="zh-Hans"/>
              </w:rPr>
              <w:t>Access Rights</w:t>
            </w:r>
          </w:p>
        </w:tc>
        <w:tc>
          <w:tcPr>
            <w:tcW w:w="300" w:type="dxa"/>
            <w:vAlign w:val="bottom"/>
          </w:tcPr>
          <w:p w:rsidR="00D1435F" w:rsidRDefault="00D1435F">
            <w:pPr>
              <w:rPr>
                <w:sz w:val="24"/>
                <w:szCs w:val="24"/>
              </w:rPr>
            </w:pPr>
          </w:p>
        </w:tc>
        <w:tc>
          <w:tcPr>
            <w:tcW w:w="3100" w:type="dxa"/>
            <w:vAlign w:val="bottom"/>
          </w:tcPr>
          <w:p w:rsidR="00D1435F" w:rsidRDefault="00D1435F">
            <w:pPr>
              <w:rPr>
                <w:sz w:val="24"/>
                <w:szCs w:val="24"/>
              </w:rPr>
            </w:pPr>
          </w:p>
        </w:tc>
        <w:tc>
          <w:tcPr>
            <w:tcW w:w="400" w:type="dxa"/>
            <w:vAlign w:val="bottom"/>
          </w:tcPr>
          <w:p w:rsidR="00D1435F" w:rsidRDefault="00D1435F">
            <w:pPr>
              <w:rPr>
                <w:sz w:val="24"/>
                <w:szCs w:val="24"/>
              </w:rPr>
            </w:pPr>
          </w:p>
        </w:tc>
        <w:tc>
          <w:tcPr>
            <w:tcW w:w="960" w:type="dxa"/>
            <w:vAlign w:val="bottom"/>
          </w:tcPr>
          <w:p w:rsidR="00D1435F" w:rsidRDefault="00D1435F">
            <w:pPr>
              <w:rPr>
                <w:sz w:val="24"/>
                <w:szCs w:val="24"/>
              </w:rPr>
            </w:pPr>
          </w:p>
        </w:tc>
        <w:tc>
          <w:tcPr>
            <w:tcW w:w="64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543"/>
        </w:trPr>
        <w:tc>
          <w:tcPr>
            <w:tcW w:w="1500" w:type="dxa"/>
            <w:vMerge w:val="restart"/>
            <w:vAlign w:val="bottom"/>
          </w:tcPr>
          <w:p w:rsidR="00D1435F" w:rsidRDefault="00580321">
            <w:pPr>
              <w:ind w:left="380"/>
              <w:rPr>
                <w:sz w:val="20"/>
                <w:szCs w:val="20"/>
              </w:rPr>
            </w:pPr>
            <w:r>
              <w:rPr>
                <w:sz w:val="18"/>
                <w:szCs w:val="18"/>
                <w:lang w:val="zh-Hans"/>
              </w:rPr>
              <w:t>rwx</w:t>
            </w:r>
          </w:p>
        </w:tc>
        <w:tc>
          <w:tcPr>
            <w:tcW w:w="5400" w:type="dxa"/>
            <w:gridSpan w:val="5"/>
            <w:vAlign w:val="bottom"/>
          </w:tcPr>
          <w:p w:rsidR="00D1435F" w:rsidRDefault="00580321">
            <w:pPr>
              <w:ind w:left="280"/>
              <w:rPr>
                <w:sz w:val="20"/>
                <w:szCs w:val="20"/>
              </w:rPr>
            </w:pPr>
            <w:r>
              <w:rPr>
                <w:sz w:val="18"/>
                <w:szCs w:val="18"/>
                <w:lang w:val="zh-Hans"/>
              </w:rPr>
              <w:t>The rwx bits define the accessibility of the fpage:</w:t>
            </w:r>
          </w:p>
        </w:tc>
        <w:tc>
          <w:tcPr>
            <w:tcW w:w="0" w:type="dxa"/>
            <w:vAlign w:val="bottom"/>
          </w:tcPr>
          <w:p w:rsidR="00D1435F" w:rsidRDefault="00D1435F">
            <w:pPr>
              <w:rPr>
                <w:sz w:val="1"/>
                <w:szCs w:val="1"/>
              </w:rPr>
            </w:pPr>
          </w:p>
        </w:tc>
      </w:tr>
      <w:tr w:rsidR="00D1435F">
        <w:trPr>
          <w:trHeight w:val="51"/>
        </w:trPr>
        <w:tc>
          <w:tcPr>
            <w:tcW w:w="1500" w:type="dxa"/>
            <w:vMerge/>
            <w:vAlign w:val="bottom"/>
          </w:tcPr>
          <w:p w:rsidR="00D1435F" w:rsidRDefault="00D1435F">
            <w:pPr>
              <w:rPr>
                <w:sz w:val="4"/>
                <w:szCs w:val="4"/>
              </w:rPr>
            </w:pPr>
          </w:p>
        </w:tc>
        <w:tc>
          <w:tcPr>
            <w:tcW w:w="300" w:type="dxa"/>
            <w:vAlign w:val="bottom"/>
          </w:tcPr>
          <w:p w:rsidR="00D1435F" w:rsidRDefault="00D1435F">
            <w:pPr>
              <w:rPr>
                <w:sz w:val="4"/>
                <w:szCs w:val="4"/>
              </w:rPr>
            </w:pPr>
          </w:p>
        </w:tc>
        <w:tc>
          <w:tcPr>
            <w:tcW w:w="3100" w:type="dxa"/>
            <w:vAlign w:val="bottom"/>
          </w:tcPr>
          <w:p w:rsidR="00D1435F" w:rsidRDefault="00D1435F">
            <w:pPr>
              <w:rPr>
                <w:sz w:val="4"/>
                <w:szCs w:val="4"/>
              </w:rPr>
            </w:pPr>
          </w:p>
        </w:tc>
        <w:tc>
          <w:tcPr>
            <w:tcW w:w="400" w:type="dxa"/>
            <w:vAlign w:val="bottom"/>
          </w:tcPr>
          <w:p w:rsidR="00D1435F" w:rsidRDefault="00D1435F">
            <w:pPr>
              <w:rPr>
                <w:sz w:val="4"/>
                <w:szCs w:val="4"/>
              </w:rPr>
            </w:pPr>
          </w:p>
        </w:tc>
        <w:tc>
          <w:tcPr>
            <w:tcW w:w="960" w:type="dxa"/>
            <w:vAlign w:val="bottom"/>
          </w:tcPr>
          <w:p w:rsidR="00D1435F" w:rsidRDefault="00D1435F">
            <w:pPr>
              <w:rPr>
                <w:sz w:val="4"/>
                <w:szCs w:val="4"/>
              </w:rPr>
            </w:pPr>
          </w:p>
        </w:tc>
        <w:tc>
          <w:tcPr>
            <w:tcW w:w="640" w:type="dxa"/>
            <w:vAlign w:val="bottom"/>
          </w:tcPr>
          <w:p w:rsidR="00D1435F" w:rsidRDefault="00D1435F">
            <w:pPr>
              <w:rPr>
                <w:sz w:val="4"/>
                <w:szCs w:val="4"/>
              </w:rPr>
            </w:pPr>
          </w:p>
        </w:tc>
        <w:tc>
          <w:tcPr>
            <w:tcW w:w="0" w:type="dxa"/>
            <w:vAlign w:val="bottom"/>
          </w:tcPr>
          <w:p w:rsidR="00D1435F" w:rsidRDefault="00D1435F">
            <w:pPr>
              <w:rPr>
                <w:sz w:val="1"/>
                <w:szCs w:val="1"/>
              </w:rPr>
            </w:pPr>
          </w:p>
        </w:tc>
      </w:tr>
      <w:tr w:rsidR="00D1435F">
        <w:trPr>
          <w:trHeight w:val="290"/>
        </w:trPr>
        <w:tc>
          <w:tcPr>
            <w:tcW w:w="1500" w:type="dxa"/>
            <w:vAlign w:val="bottom"/>
          </w:tcPr>
          <w:p w:rsidR="00D1435F" w:rsidRDefault="00D1435F">
            <w:pPr>
              <w:rPr>
                <w:sz w:val="24"/>
                <w:szCs w:val="24"/>
              </w:rPr>
            </w:pPr>
          </w:p>
        </w:tc>
        <w:tc>
          <w:tcPr>
            <w:tcW w:w="300" w:type="dxa"/>
            <w:vAlign w:val="bottom"/>
          </w:tcPr>
          <w:p w:rsidR="00D1435F" w:rsidRDefault="00D1435F">
            <w:pPr>
              <w:rPr>
                <w:sz w:val="24"/>
                <w:szCs w:val="24"/>
              </w:rPr>
            </w:pPr>
          </w:p>
        </w:tc>
        <w:tc>
          <w:tcPr>
            <w:tcW w:w="3100" w:type="dxa"/>
            <w:vAlign w:val="bottom"/>
          </w:tcPr>
          <w:p w:rsidR="00D1435F" w:rsidRDefault="00580321">
            <w:pPr>
              <w:ind w:left="2840"/>
              <w:rPr>
                <w:sz w:val="20"/>
                <w:szCs w:val="20"/>
              </w:rPr>
            </w:pPr>
            <w:r>
              <w:rPr>
                <w:sz w:val="18"/>
                <w:szCs w:val="18"/>
                <w:lang w:val="zh-Hans"/>
              </w:rPr>
              <w:t>r</w:t>
            </w:r>
          </w:p>
        </w:tc>
        <w:tc>
          <w:tcPr>
            <w:tcW w:w="2000" w:type="dxa"/>
            <w:gridSpan w:val="3"/>
            <w:vAlign w:val="bottom"/>
          </w:tcPr>
          <w:p w:rsidR="00D1435F" w:rsidRDefault="00580321">
            <w:pPr>
              <w:ind w:left="120"/>
              <w:rPr>
                <w:sz w:val="20"/>
                <w:szCs w:val="20"/>
              </w:rPr>
            </w:pPr>
            <w:r>
              <w:rPr>
                <w:sz w:val="18"/>
                <w:szCs w:val="18"/>
                <w:lang w:val="zh-Hans"/>
              </w:rPr>
              <w:t>readable</w:t>
            </w:r>
          </w:p>
        </w:tc>
        <w:tc>
          <w:tcPr>
            <w:tcW w:w="0" w:type="dxa"/>
            <w:vAlign w:val="bottom"/>
          </w:tcPr>
          <w:p w:rsidR="00D1435F" w:rsidRDefault="00D1435F">
            <w:pPr>
              <w:rPr>
                <w:sz w:val="1"/>
                <w:szCs w:val="1"/>
              </w:rPr>
            </w:pPr>
          </w:p>
        </w:tc>
      </w:tr>
      <w:tr w:rsidR="00D1435F">
        <w:trPr>
          <w:trHeight w:val="199"/>
        </w:trPr>
        <w:tc>
          <w:tcPr>
            <w:tcW w:w="1500" w:type="dxa"/>
            <w:vAlign w:val="bottom"/>
          </w:tcPr>
          <w:p w:rsidR="00D1435F" w:rsidRDefault="00D1435F">
            <w:pPr>
              <w:rPr>
                <w:sz w:val="17"/>
                <w:szCs w:val="17"/>
              </w:rPr>
            </w:pPr>
          </w:p>
        </w:tc>
        <w:tc>
          <w:tcPr>
            <w:tcW w:w="300" w:type="dxa"/>
            <w:vAlign w:val="bottom"/>
          </w:tcPr>
          <w:p w:rsidR="00D1435F" w:rsidRDefault="00D1435F">
            <w:pPr>
              <w:rPr>
                <w:sz w:val="17"/>
                <w:szCs w:val="17"/>
              </w:rPr>
            </w:pPr>
          </w:p>
        </w:tc>
        <w:tc>
          <w:tcPr>
            <w:tcW w:w="3100" w:type="dxa"/>
            <w:vAlign w:val="bottom"/>
          </w:tcPr>
          <w:p w:rsidR="00D1435F" w:rsidRDefault="00580321">
            <w:pPr>
              <w:spacing w:line="200" w:lineRule="exact"/>
              <w:ind w:left="2840"/>
              <w:rPr>
                <w:sz w:val="20"/>
                <w:szCs w:val="20"/>
              </w:rPr>
            </w:pPr>
            <w:r>
              <w:rPr>
                <w:sz w:val="18"/>
                <w:szCs w:val="18"/>
                <w:lang w:val="zh-Hans"/>
              </w:rPr>
              <w:t>w</w:t>
            </w:r>
          </w:p>
        </w:tc>
        <w:tc>
          <w:tcPr>
            <w:tcW w:w="2000" w:type="dxa"/>
            <w:gridSpan w:val="3"/>
            <w:vAlign w:val="bottom"/>
          </w:tcPr>
          <w:p w:rsidR="00D1435F" w:rsidRDefault="00580321">
            <w:pPr>
              <w:spacing w:line="200" w:lineRule="exact"/>
              <w:ind w:left="120"/>
              <w:rPr>
                <w:sz w:val="20"/>
                <w:szCs w:val="20"/>
              </w:rPr>
            </w:pPr>
            <w:r>
              <w:rPr>
                <w:sz w:val="18"/>
                <w:szCs w:val="18"/>
                <w:lang w:val="zh-Hans"/>
              </w:rPr>
              <w:t>writable</w:t>
            </w:r>
          </w:p>
        </w:tc>
        <w:tc>
          <w:tcPr>
            <w:tcW w:w="0" w:type="dxa"/>
            <w:vAlign w:val="bottom"/>
          </w:tcPr>
          <w:p w:rsidR="00D1435F" w:rsidRDefault="00D1435F">
            <w:pPr>
              <w:rPr>
                <w:sz w:val="1"/>
                <w:szCs w:val="1"/>
              </w:rPr>
            </w:pPr>
          </w:p>
        </w:tc>
      </w:tr>
      <w:tr w:rsidR="00D1435F">
        <w:trPr>
          <w:trHeight w:val="216"/>
        </w:trPr>
        <w:tc>
          <w:tcPr>
            <w:tcW w:w="1500" w:type="dxa"/>
            <w:vAlign w:val="bottom"/>
          </w:tcPr>
          <w:p w:rsidR="00D1435F" w:rsidRDefault="00D1435F">
            <w:pPr>
              <w:rPr>
                <w:sz w:val="18"/>
                <w:szCs w:val="18"/>
              </w:rPr>
            </w:pPr>
          </w:p>
        </w:tc>
        <w:tc>
          <w:tcPr>
            <w:tcW w:w="300" w:type="dxa"/>
            <w:vAlign w:val="bottom"/>
          </w:tcPr>
          <w:p w:rsidR="00D1435F" w:rsidRDefault="00D1435F">
            <w:pPr>
              <w:rPr>
                <w:sz w:val="18"/>
                <w:szCs w:val="18"/>
              </w:rPr>
            </w:pPr>
          </w:p>
        </w:tc>
        <w:tc>
          <w:tcPr>
            <w:tcW w:w="3100" w:type="dxa"/>
            <w:vAlign w:val="bottom"/>
          </w:tcPr>
          <w:p w:rsidR="00D1435F" w:rsidRDefault="00580321">
            <w:pPr>
              <w:ind w:left="2840"/>
              <w:rPr>
                <w:sz w:val="20"/>
                <w:szCs w:val="20"/>
              </w:rPr>
            </w:pPr>
            <w:r>
              <w:rPr>
                <w:sz w:val="18"/>
                <w:szCs w:val="18"/>
                <w:lang w:val="zh-Hans"/>
              </w:rPr>
              <w:t>x</w:t>
            </w:r>
          </w:p>
        </w:tc>
        <w:tc>
          <w:tcPr>
            <w:tcW w:w="2000" w:type="dxa"/>
            <w:gridSpan w:val="3"/>
            <w:vAlign w:val="bottom"/>
          </w:tcPr>
          <w:p w:rsidR="00D1435F" w:rsidRDefault="00580321">
            <w:pPr>
              <w:ind w:left="120"/>
              <w:rPr>
                <w:sz w:val="20"/>
                <w:szCs w:val="20"/>
              </w:rPr>
            </w:pPr>
            <w:r>
              <w:rPr>
                <w:sz w:val="18"/>
                <w:szCs w:val="18"/>
                <w:lang w:val="zh-Hans"/>
              </w:rPr>
              <w:t>executable</w:t>
            </w:r>
          </w:p>
        </w:tc>
        <w:tc>
          <w:tcPr>
            <w:tcW w:w="0" w:type="dxa"/>
            <w:vAlign w:val="bottom"/>
          </w:tcPr>
          <w:p w:rsidR="00D1435F" w:rsidRDefault="00D1435F">
            <w:pPr>
              <w:rPr>
                <w:sz w:val="1"/>
                <w:szCs w:val="1"/>
              </w:rPr>
            </w:pPr>
          </w:p>
        </w:tc>
      </w:tr>
    </w:tbl>
    <w:p w:rsidR="00D1435F" w:rsidRDefault="00D1435F">
      <w:pPr>
        <w:spacing w:line="146" w:lineRule="exact"/>
        <w:rPr>
          <w:sz w:val="20"/>
          <w:szCs w:val="20"/>
        </w:rPr>
      </w:pPr>
    </w:p>
    <w:p w:rsidR="00D1435F" w:rsidRDefault="00580321">
      <w:pPr>
        <w:spacing w:line="235" w:lineRule="auto"/>
        <w:ind w:left="2160" w:right="6"/>
        <w:jc w:val="both"/>
        <w:rPr>
          <w:sz w:val="20"/>
          <w:szCs w:val="20"/>
        </w:rPr>
      </w:pPr>
      <w:r>
        <w:rPr>
          <w:sz w:val="18"/>
          <w:szCs w:val="18"/>
          <w:lang w:val="zh-Hans"/>
        </w:rPr>
        <w:t>A bit set to one permits the corresponding access to the newly-mapped/granted page provided that the mapper itself possesses that access right. If the mapper does not have the access right itself or if the bit is set to zero the mapped/granted page will not get the corresponding access right.</w:t>
      </w:r>
    </w:p>
    <w:p w:rsidR="00D1435F" w:rsidRDefault="00D1435F">
      <w:pPr>
        <w:spacing w:line="3" w:lineRule="exact"/>
        <w:rPr>
          <w:sz w:val="20"/>
          <w:szCs w:val="20"/>
        </w:rPr>
      </w:pPr>
    </w:p>
    <w:p w:rsidR="00D1435F" w:rsidRDefault="00580321">
      <w:pPr>
        <w:spacing w:line="246" w:lineRule="auto"/>
        <w:ind w:left="2160" w:right="6"/>
        <w:jc w:val="both"/>
        <w:rPr>
          <w:rFonts w:eastAsia="PMingLiU"/>
          <w:sz w:val="17"/>
          <w:szCs w:val="17"/>
          <w:lang w:val="zh-Hans" w:eastAsia="zh-TW"/>
        </w:rPr>
      </w:pPr>
      <w:r>
        <w:rPr>
          <w:sz w:val="17"/>
          <w:szCs w:val="17"/>
          <w:lang w:val="zh-Hans"/>
        </w:rPr>
        <w:t xml:space="preserve">Note that processor architectures may impose restrictions on the access-right combinations. However, read-only (including execute), rwx = 101, and read/write/execute, rwx = 111, should be valid for any processor architecture. The kernel interface page (see page </w:t>
      </w:r>
      <w:hyperlink w:anchor="page15">
        <w:r>
          <w:rPr>
            <w:sz w:val="17"/>
            <w:szCs w:val="17"/>
            <w:lang w:val="zh-Hans"/>
          </w:rPr>
          <w:t xml:space="preserve">3) </w:t>
        </w:r>
      </w:hyperlink>
      <w:r>
        <w:rPr>
          <w:sz w:val="17"/>
          <w:szCs w:val="17"/>
          <w:lang w:val="zh-Hans"/>
        </w:rPr>
        <w:t>specifies which access rights are supported in the processor architecture.</w:t>
      </w:r>
    </w:p>
    <w:p w:rsidR="00EC513B" w:rsidRPr="00EC513B" w:rsidRDefault="00EC513B" w:rsidP="00EC513B">
      <w:pPr>
        <w:spacing w:line="246" w:lineRule="auto"/>
        <w:ind w:left="2160" w:right="6"/>
        <w:jc w:val="both"/>
        <w:rPr>
          <w:rFonts w:ascii="Arial" w:eastAsia="PMingLiU" w:hAnsi="Arial" w:cs="Arial"/>
          <w:sz w:val="15"/>
          <w:szCs w:val="15"/>
          <w:lang w:eastAsia="zh-TW"/>
        </w:rPr>
      </w:pPr>
      <w:r w:rsidRPr="00EC513B">
        <w:rPr>
          <w:rFonts w:ascii="Arial" w:eastAsia="PMingLiU" w:hAnsi="Arial" w:cs="Arial" w:hint="eastAsia"/>
          <w:sz w:val="15"/>
          <w:szCs w:val="15"/>
          <w:lang w:eastAsia="zh-TW"/>
        </w:rPr>
        <w:t>如果映射器本身具有访问权限，则设置为</w:t>
      </w:r>
      <w:r w:rsidRPr="00EC513B">
        <w:rPr>
          <w:rFonts w:ascii="Arial" w:eastAsia="PMingLiU" w:hAnsi="Arial" w:cs="Arial" w:hint="eastAsia"/>
          <w:sz w:val="15"/>
          <w:szCs w:val="15"/>
          <w:lang w:eastAsia="zh-TW"/>
        </w:rPr>
        <w:t>1</w:t>
      </w:r>
      <w:r w:rsidRPr="00EC513B">
        <w:rPr>
          <w:rFonts w:ascii="Arial" w:eastAsia="PMingLiU" w:hAnsi="Arial" w:cs="Arial" w:hint="eastAsia"/>
          <w:sz w:val="15"/>
          <w:szCs w:val="15"/>
          <w:lang w:eastAsia="zh-TW"/>
        </w:rPr>
        <w:t>的位允许对新映射</w:t>
      </w:r>
      <w:r w:rsidRPr="00EC513B">
        <w:rPr>
          <w:rFonts w:ascii="Arial" w:eastAsia="PMingLiU" w:hAnsi="Arial" w:cs="Arial" w:hint="eastAsia"/>
          <w:sz w:val="15"/>
          <w:szCs w:val="15"/>
          <w:lang w:eastAsia="zh-TW"/>
        </w:rPr>
        <w:t>/</w:t>
      </w:r>
      <w:r w:rsidRPr="00EC513B">
        <w:rPr>
          <w:rFonts w:ascii="Arial" w:eastAsia="PMingLiU" w:hAnsi="Arial" w:cs="Arial" w:hint="eastAsia"/>
          <w:sz w:val="15"/>
          <w:szCs w:val="15"/>
          <w:lang w:eastAsia="zh-TW"/>
        </w:rPr>
        <w:t>授权页面的相应访问。</w:t>
      </w:r>
      <w:r w:rsidRPr="00EC513B">
        <w:rPr>
          <w:rFonts w:ascii="Arial" w:eastAsia="PMingLiU" w:hAnsi="Arial" w:cs="Arial" w:hint="eastAsia"/>
          <w:sz w:val="15"/>
          <w:szCs w:val="15"/>
          <w:lang w:eastAsia="zh-TW"/>
        </w:rPr>
        <w:t xml:space="preserve"> </w:t>
      </w:r>
      <w:r w:rsidRPr="00EC513B">
        <w:rPr>
          <w:rFonts w:ascii="Arial" w:eastAsia="PMingLiU" w:hAnsi="Arial" w:cs="Arial" w:hint="eastAsia"/>
          <w:sz w:val="15"/>
          <w:szCs w:val="15"/>
          <w:lang w:eastAsia="zh-TW"/>
        </w:rPr>
        <w:t>如果映射器本身没有访问权限，或者该位设置为零，映射</w:t>
      </w:r>
      <w:r w:rsidRPr="00EC513B">
        <w:rPr>
          <w:rFonts w:ascii="Arial" w:eastAsia="PMingLiU" w:hAnsi="Arial" w:cs="Arial" w:hint="eastAsia"/>
          <w:sz w:val="15"/>
          <w:szCs w:val="15"/>
          <w:lang w:eastAsia="zh-TW"/>
        </w:rPr>
        <w:t>/</w:t>
      </w:r>
      <w:r w:rsidRPr="00EC513B">
        <w:rPr>
          <w:rFonts w:ascii="Arial" w:eastAsia="PMingLiU" w:hAnsi="Arial" w:cs="Arial" w:hint="eastAsia"/>
          <w:sz w:val="15"/>
          <w:szCs w:val="15"/>
          <w:lang w:eastAsia="zh-TW"/>
        </w:rPr>
        <w:t>授权页面将不会获得相应的访问权限。</w:t>
      </w:r>
    </w:p>
    <w:p w:rsidR="00EC513B" w:rsidRPr="00EC513B" w:rsidRDefault="00EC513B" w:rsidP="00EC513B">
      <w:pPr>
        <w:spacing w:line="246" w:lineRule="auto"/>
        <w:ind w:left="2160" w:right="6"/>
        <w:jc w:val="both"/>
        <w:rPr>
          <w:rFonts w:ascii="Arial" w:eastAsia="PMingLiU" w:hAnsi="Arial" w:cs="Arial"/>
          <w:sz w:val="15"/>
          <w:szCs w:val="15"/>
          <w:lang w:eastAsia="zh-TW"/>
        </w:rPr>
      </w:pPr>
      <w:r w:rsidRPr="00EC513B">
        <w:rPr>
          <w:rFonts w:ascii="Arial" w:eastAsia="PMingLiU" w:hAnsi="Arial" w:cs="Arial" w:hint="eastAsia"/>
          <w:sz w:val="15"/>
          <w:szCs w:val="15"/>
          <w:lang w:eastAsia="zh-TW"/>
        </w:rPr>
        <w:t>请注意，处理器体系结构可能对访问权限组合施加限制。</w:t>
      </w:r>
      <w:r w:rsidRPr="00EC513B">
        <w:rPr>
          <w:rFonts w:ascii="Arial" w:eastAsia="PMingLiU" w:hAnsi="Arial" w:cs="Arial" w:hint="eastAsia"/>
          <w:sz w:val="15"/>
          <w:szCs w:val="15"/>
          <w:lang w:eastAsia="zh-TW"/>
        </w:rPr>
        <w:t xml:space="preserve"> </w:t>
      </w:r>
      <w:r w:rsidRPr="00EC513B">
        <w:rPr>
          <w:rFonts w:ascii="Arial" w:eastAsia="PMingLiU" w:hAnsi="Arial" w:cs="Arial" w:hint="eastAsia"/>
          <w:sz w:val="15"/>
          <w:szCs w:val="15"/>
          <w:lang w:eastAsia="zh-TW"/>
        </w:rPr>
        <w:t>但是，对于任何处理器体系结构，只读（包括执行）</w:t>
      </w:r>
      <w:r w:rsidRPr="00EC513B">
        <w:rPr>
          <w:rFonts w:ascii="Arial" w:eastAsia="PMingLiU" w:hAnsi="Arial" w:cs="Arial" w:hint="eastAsia"/>
          <w:sz w:val="15"/>
          <w:szCs w:val="15"/>
          <w:lang w:eastAsia="zh-TW"/>
        </w:rPr>
        <w:t>rwx = 101</w:t>
      </w:r>
      <w:r w:rsidRPr="00EC513B">
        <w:rPr>
          <w:rFonts w:ascii="Arial" w:eastAsia="PMingLiU" w:hAnsi="Arial" w:cs="Arial" w:hint="eastAsia"/>
          <w:sz w:val="15"/>
          <w:szCs w:val="15"/>
          <w:lang w:eastAsia="zh-TW"/>
        </w:rPr>
        <w:t>和读</w:t>
      </w:r>
      <w:r w:rsidRPr="00EC513B">
        <w:rPr>
          <w:rFonts w:ascii="Arial" w:eastAsia="PMingLiU" w:hAnsi="Arial" w:cs="Arial" w:hint="eastAsia"/>
          <w:sz w:val="15"/>
          <w:szCs w:val="15"/>
          <w:lang w:eastAsia="zh-TW"/>
        </w:rPr>
        <w:t>/</w:t>
      </w:r>
      <w:r w:rsidRPr="00EC513B">
        <w:rPr>
          <w:rFonts w:ascii="Arial" w:eastAsia="PMingLiU" w:hAnsi="Arial" w:cs="Arial" w:hint="eastAsia"/>
          <w:sz w:val="15"/>
          <w:szCs w:val="15"/>
          <w:lang w:eastAsia="zh-TW"/>
        </w:rPr>
        <w:t>写</w:t>
      </w:r>
      <w:r w:rsidRPr="00EC513B">
        <w:rPr>
          <w:rFonts w:ascii="Arial" w:eastAsia="PMingLiU" w:hAnsi="Arial" w:cs="Arial" w:hint="eastAsia"/>
          <w:sz w:val="15"/>
          <w:szCs w:val="15"/>
          <w:lang w:eastAsia="zh-TW"/>
        </w:rPr>
        <w:t>/</w:t>
      </w:r>
      <w:r w:rsidRPr="00EC513B">
        <w:rPr>
          <w:rFonts w:ascii="Arial" w:eastAsia="PMingLiU" w:hAnsi="Arial" w:cs="Arial" w:hint="eastAsia"/>
          <w:sz w:val="15"/>
          <w:szCs w:val="15"/>
          <w:lang w:eastAsia="zh-TW"/>
        </w:rPr>
        <w:t>执行</w:t>
      </w:r>
      <w:r w:rsidRPr="00EC513B">
        <w:rPr>
          <w:rFonts w:ascii="Arial" w:eastAsia="PMingLiU" w:hAnsi="Arial" w:cs="Arial" w:hint="eastAsia"/>
          <w:sz w:val="15"/>
          <w:szCs w:val="15"/>
          <w:lang w:eastAsia="zh-TW"/>
        </w:rPr>
        <w:t>rwx = 111</w:t>
      </w:r>
      <w:r w:rsidRPr="00EC513B">
        <w:rPr>
          <w:rFonts w:ascii="Arial" w:eastAsia="PMingLiU" w:hAnsi="Arial" w:cs="Arial" w:hint="eastAsia"/>
          <w:sz w:val="15"/>
          <w:szCs w:val="15"/>
          <w:lang w:eastAsia="zh-TW"/>
        </w:rPr>
        <w:t>应该是有效的。</w:t>
      </w:r>
      <w:r w:rsidRPr="00EC513B">
        <w:rPr>
          <w:rFonts w:ascii="Arial" w:eastAsia="PMingLiU" w:hAnsi="Arial" w:cs="Arial" w:hint="eastAsia"/>
          <w:sz w:val="15"/>
          <w:szCs w:val="15"/>
          <w:lang w:eastAsia="zh-TW"/>
        </w:rPr>
        <w:t xml:space="preserve"> </w:t>
      </w:r>
      <w:r w:rsidRPr="00EC513B">
        <w:rPr>
          <w:rFonts w:ascii="Arial" w:eastAsia="PMingLiU" w:hAnsi="Arial" w:cs="Arial" w:hint="eastAsia"/>
          <w:sz w:val="15"/>
          <w:szCs w:val="15"/>
          <w:lang w:eastAsia="zh-TW"/>
        </w:rPr>
        <w:t>内核接口页面（请参见第</w:t>
      </w:r>
      <w:r w:rsidRPr="00EC513B">
        <w:rPr>
          <w:rFonts w:ascii="Arial" w:eastAsia="PMingLiU" w:hAnsi="Arial" w:cs="Arial" w:hint="eastAsia"/>
          <w:sz w:val="15"/>
          <w:szCs w:val="15"/>
          <w:lang w:eastAsia="zh-TW"/>
        </w:rPr>
        <w:t>3</w:t>
      </w:r>
      <w:r w:rsidRPr="00EC513B">
        <w:rPr>
          <w:rFonts w:ascii="Arial" w:eastAsia="PMingLiU" w:hAnsi="Arial" w:cs="Arial" w:hint="eastAsia"/>
          <w:sz w:val="15"/>
          <w:szCs w:val="15"/>
          <w:lang w:eastAsia="zh-TW"/>
        </w:rPr>
        <w:t>页）指定处理器体系结构支持哪些访问权限。</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92352" behindDoc="1" locked="0" layoutInCell="0" allowOverlap="1">
                <wp:simplePos x="0" y="0"/>
                <wp:positionH relativeFrom="column">
                  <wp:posOffset>238125</wp:posOffset>
                </wp:positionH>
                <wp:positionV relativeFrom="paragraph">
                  <wp:posOffset>716915</wp:posOffset>
                </wp:positionV>
                <wp:extent cx="5486400" cy="0"/>
                <wp:effectExtent l="0" t="0" r="0" b="0"/>
                <wp:wrapNone/>
                <wp:docPr id="270" name="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DA902BD" id="Shape 270" o:spid="_x0000_s1026" style="position:absolute;left:0;text-align:left;z-index:-251824128;visibility:visible;mso-wrap-style:square;mso-wrap-distance-left:9pt;mso-wrap-distance-top:0;mso-wrap-distance-right:9pt;mso-wrap-distance-bottom:0;mso-position-horizontal:absolute;mso-position-horizontal-relative:text;mso-position-vertical:absolute;mso-position-vertical-relative:text" from="18.75pt,56.45pt" to="450.7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39" w:lineRule="exact"/>
        <w:rPr>
          <w:sz w:val="20"/>
          <w:szCs w:val="20"/>
        </w:rPr>
      </w:pPr>
    </w:p>
    <w:p w:rsidR="00D1435F" w:rsidRDefault="00580321">
      <w:pPr>
        <w:ind w:left="3200"/>
        <w:rPr>
          <w:sz w:val="20"/>
          <w:szCs w:val="20"/>
        </w:rPr>
      </w:pPr>
      <w:r>
        <w:rPr>
          <w:b/>
          <w:bCs/>
          <w:sz w:val="20"/>
          <w:szCs w:val="20"/>
          <w:lang w:val="zh-Hans"/>
        </w:rPr>
        <w:t>Generic Programming Interface</w:t>
      </w:r>
    </w:p>
    <w:p w:rsidR="00D1435F" w:rsidRDefault="00D1435F">
      <w:pPr>
        <w:spacing w:line="193" w:lineRule="exact"/>
        <w:rPr>
          <w:sz w:val="20"/>
          <w:szCs w:val="20"/>
        </w:rPr>
      </w:pPr>
    </w:p>
    <w:p w:rsidR="00D1435F" w:rsidRDefault="00580321">
      <w:pPr>
        <w:ind w:left="760"/>
        <w:rPr>
          <w:sz w:val="20"/>
          <w:szCs w:val="20"/>
        </w:rPr>
      </w:pPr>
      <w:r>
        <w:rPr>
          <w:sz w:val="18"/>
          <w:szCs w:val="18"/>
          <w:lang w:val="zh-Hans"/>
        </w:rPr>
        <w:lastRenderedPageBreak/>
        <w:t xml:space="preserve">#include </w:t>
      </w:r>
      <w:r>
        <w:rPr>
          <w:sz w:val="11"/>
          <w:szCs w:val="11"/>
          <w:lang w:val="zh-Hans"/>
        </w:rPr>
        <w:t>&lt;</w:t>
      </w:r>
      <w:r>
        <w:rPr>
          <w:sz w:val="18"/>
          <w:szCs w:val="18"/>
          <w:lang w:val="zh-Hans"/>
        </w:rPr>
        <w:t>l4/space.h</w:t>
      </w:r>
      <w:r>
        <w:rPr>
          <w:sz w:val="11"/>
          <w:szCs w:val="11"/>
          <w:lang w:val="zh-Hans"/>
        </w:rPr>
        <w:t>&gt;</w:t>
      </w:r>
    </w:p>
    <w:p w:rsidR="00D1435F" w:rsidRDefault="00D1435F">
      <w:pPr>
        <w:spacing w:line="271" w:lineRule="exact"/>
        <w:rPr>
          <w:sz w:val="20"/>
          <w:szCs w:val="20"/>
        </w:rPr>
      </w:pPr>
    </w:p>
    <w:p w:rsidR="00D1435F" w:rsidRDefault="00580321">
      <w:pPr>
        <w:ind w:left="760"/>
        <w:rPr>
          <w:sz w:val="20"/>
          <w:szCs w:val="20"/>
        </w:rPr>
      </w:pPr>
      <w:r>
        <w:rPr>
          <w:sz w:val="18"/>
          <w:szCs w:val="18"/>
          <w:lang w:val="zh-Hans"/>
        </w:rPr>
        <w:t xml:space="preserve">struct </w:t>
      </w:r>
      <w:r>
        <w:rPr>
          <w:b/>
          <w:bCs/>
          <w:sz w:val="18"/>
          <w:szCs w:val="18"/>
          <w:lang w:val="zh-Hans"/>
        </w:rPr>
        <w:t>F</w:t>
      </w:r>
      <w:r>
        <w:rPr>
          <w:b/>
          <w:bCs/>
          <w:sz w:val="14"/>
          <w:szCs w:val="14"/>
          <w:lang w:val="zh-Hans"/>
        </w:rPr>
        <w:t>PAGE</w:t>
      </w:r>
      <w:r>
        <w:rPr>
          <w:sz w:val="18"/>
          <w:szCs w:val="18"/>
          <w:lang w:val="zh-Hans"/>
        </w:rPr>
        <w:t xml:space="preserve">  f Word raw g</w:t>
      </w:r>
    </w:p>
    <w:p w:rsidR="00D1435F" w:rsidRDefault="00D1435F">
      <w:pPr>
        <w:spacing w:line="200" w:lineRule="exact"/>
        <w:rPr>
          <w:sz w:val="20"/>
          <w:szCs w:val="20"/>
        </w:rPr>
      </w:pPr>
    </w:p>
    <w:p w:rsidR="00D1435F" w:rsidRDefault="00D1435F">
      <w:pPr>
        <w:spacing w:line="391" w:lineRule="exact"/>
        <w:rPr>
          <w:sz w:val="20"/>
          <w:szCs w:val="20"/>
        </w:rPr>
      </w:pPr>
    </w:p>
    <w:p w:rsidR="00D1435F" w:rsidRDefault="00580321">
      <w:pPr>
        <w:ind w:left="760"/>
        <w:rPr>
          <w:sz w:val="20"/>
          <w:szCs w:val="20"/>
        </w:rPr>
      </w:pPr>
      <w:r>
        <w:rPr>
          <w:sz w:val="18"/>
          <w:szCs w:val="18"/>
          <w:lang w:val="zh-Hans"/>
        </w:rPr>
        <w:t>Word Readable</w:t>
      </w:r>
    </w:p>
    <w:p w:rsidR="00D1435F" w:rsidRDefault="00D1435F">
      <w:pPr>
        <w:spacing w:line="114" w:lineRule="exact"/>
        <w:rPr>
          <w:sz w:val="20"/>
          <w:szCs w:val="20"/>
        </w:rPr>
      </w:pPr>
    </w:p>
    <w:p w:rsidR="00D1435F" w:rsidRDefault="00580321">
      <w:pPr>
        <w:ind w:left="760"/>
        <w:rPr>
          <w:sz w:val="20"/>
          <w:szCs w:val="20"/>
        </w:rPr>
      </w:pPr>
      <w:r>
        <w:rPr>
          <w:sz w:val="18"/>
          <w:szCs w:val="18"/>
          <w:lang w:val="zh-Hans"/>
        </w:rPr>
        <w:t>Word Writable</w:t>
      </w:r>
    </w:p>
    <w:p w:rsidR="00D1435F" w:rsidRDefault="00D1435F">
      <w:pPr>
        <w:sectPr w:rsidR="00D1435F">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6160"/>
        <w:gridCol w:w="2480"/>
      </w:tblGrid>
      <w:tr w:rsidR="00D1435F">
        <w:trPr>
          <w:trHeight w:val="216"/>
        </w:trPr>
        <w:tc>
          <w:tcPr>
            <w:tcW w:w="6160" w:type="dxa"/>
            <w:vAlign w:val="bottom"/>
          </w:tcPr>
          <w:p w:rsidR="00D1435F" w:rsidRDefault="00580321">
            <w:pPr>
              <w:rPr>
                <w:sz w:val="20"/>
                <w:szCs w:val="20"/>
              </w:rPr>
            </w:pPr>
            <w:bookmarkStart w:id="76" w:name="page53"/>
            <w:bookmarkEnd w:id="76"/>
            <w:r>
              <w:rPr>
                <w:sz w:val="18"/>
                <w:szCs w:val="18"/>
                <w:lang w:val="zh-Hans"/>
              </w:rPr>
              <w:lastRenderedPageBreak/>
              <w:t>FPAGE</w:t>
            </w:r>
          </w:p>
        </w:tc>
        <w:tc>
          <w:tcPr>
            <w:tcW w:w="2480" w:type="dxa"/>
            <w:vAlign w:val="bottom"/>
          </w:tcPr>
          <w:p w:rsidR="00D1435F" w:rsidRDefault="00580321">
            <w:pPr>
              <w:jc w:val="right"/>
              <w:rPr>
                <w:sz w:val="20"/>
                <w:szCs w:val="20"/>
              </w:rPr>
            </w:pPr>
            <w:r>
              <w:rPr>
                <w:sz w:val="18"/>
                <w:szCs w:val="18"/>
                <w:lang w:val="zh-Hans"/>
              </w:rPr>
              <w:t>41</w:t>
            </w:r>
          </w:p>
        </w:tc>
      </w:tr>
      <w:tr w:rsidR="00D1435F">
        <w:trPr>
          <w:trHeight w:val="567"/>
        </w:trPr>
        <w:tc>
          <w:tcPr>
            <w:tcW w:w="6160" w:type="dxa"/>
            <w:vAlign w:val="bottom"/>
          </w:tcPr>
          <w:p w:rsidR="00D1435F" w:rsidRDefault="00580321">
            <w:pPr>
              <w:ind w:left="380"/>
              <w:rPr>
                <w:sz w:val="20"/>
                <w:szCs w:val="20"/>
              </w:rPr>
            </w:pPr>
            <w:r>
              <w:rPr>
                <w:sz w:val="18"/>
                <w:szCs w:val="18"/>
                <w:lang w:val="zh-Hans"/>
              </w:rPr>
              <w:t>Word eXecutable</w:t>
            </w:r>
          </w:p>
        </w:tc>
        <w:tc>
          <w:tcPr>
            <w:tcW w:w="2480" w:type="dxa"/>
            <w:vAlign w:val="bottom"/>
          </w:tcPr>
          <w:p w:rsidR="00D1435F" w:rsidRDefault="00D1435F">
            <w:pPr>
              <w:rPr>
                <w:sz w:val="24"/>
                <w:szCs w:val="24"/>
              </w:rPr>
            </w:pPr>
          </w:p>
        </w:tc>
      </w:tr>
      <w:tr w:rsidR="00D1435F">
        <w:trPr>
          <w:trHeight w:val="302"/>
        </w:trPr>
        <w:tc>
          <w:tcPr>
            <w:tcW w:w="6160" w:type="dxa"/>
            <w:vAlign w:val="bottom"/>
          </w:tcPr>
          <w:p w:rsidR="00D1435F" w:rsidRDefault="00580321">
            <w:pPr>
              <w:ind w:left="380"/>
              <w:rPr>
                <w:sz w:val="20"/>
                <w:szCs w:val="20"/>
              </w:rPr>
            </w:pPr>
            <w:r>
              <w:rPr>
                <w:sz w:val="18"/>
                <w:szCs w:val="18"/>
                <w:lang w:val="zh-Hans"/>
              </w:rPr>
              <w:t>Word FullyAccessible</w:t>
            </w:r>
          </w:p>
        </w:tc>
        <w:tc>
          <w:tcPr>
            <w:tcW w:w="2480" w:type="dxa"/>
            <w:vAlign w:val="bottom"/>
          </w:tcPr>
          <w:p w:rsidR="00D1435F" w:rsidRDefault="00D1435F">
            <w:pPr>
              <w:rPr>
                <w:sz w:val="24"/>
                <w:szCs w:val="24"/>
              </w:rPr>
            </w:pPr>
          </w:p>
        </w:tc>
      </w:tr>
      <w:tr w:rsidR="00D1435F">
        <w:trPr>
          <w:trHeight w:val="302"/>
        </w:trPr>
        <w:tc>
          <w:tcPr>
            <w:tcW w:w="6160" w:type="dxa"/>
            <w:vAlign w:val="bottom"/>
          </w:tcPr>
          <w:p w:rsidR="00D1435F" w:rsidRDefault="00580321">
            <w:pPr>
              <w:ind w:left="380"/>
              <w:rPr>
                <w:sz w:val="20"/>
                <w:szCs w:val="20"/>
              </w:rPr>
            </w:pPr>
            <w:r>
              <w:rPr>
                <w:sz w:val="18"/>
                <w:szCs w:val="18"/>
                <w:lang w:val="zh-Hans"/>
              </w:rPr>
              <w:t>Word ReadeXecOnly</w:t>
            </w:r>
          </w:p>
        </w:tc>
        <w:tc>
          <w:tcPr>
            <w:tcW w:w="2480" w:type="dxa"/>
            <w:vAlign w:val="bottom"/>
          </w:tcPr>
          <w:p w:rsidR="00D1435F" w:rsidRDefault="00D1435F">
            <w:pPr>
              <w:rPr>
                <w:sz w:val="24"/>
                <w:szCs w:val="24"/>
              </w:rPr>
            </w:pPr>
          </w:p>
        </w:tc>
      </w:tr>
      <w:tr w:rsidR="00D1435F">
        <w:trPr>
          <w:trHeight w:val="302"/>
        </w:trPr>
        <w:tc>
          <w:tcPr>
            <w:tcW w:w="6160" w:type="dxa"/>
            <w:vAlign w:val="bottom"/>
          </w:tcPr>
          <w:p w:rsidR="00D1435F" w:rsidRDefault="00580321">
            <w:pPr>
              <w:ind w:left="380"/>
              <w:rPr>
                <w:sz w:val="20"/>
                <w:szCs w:val="20"/>
              </w:rPr>
            </w:pPr>
            <w:r>
              <w:rPr>
                <w:sz w:val="18"/>
                <w:szCs w:val="18"/>
                <w:lang w:val="zh-Hans"/>
              </w:rPr>
              <w:t>Word NoAccess</w:t>
            </w:r>
          </w:p>
        </w:tc>
        <w:tc>
          <w:tcPr>
            <w:tcW w:w="2480" w:type="dxa"/>
            <w:vAlign w:val="bottom"/>
          </w:tcPr>
          <w:p w:rsidR="00D1435F" w:rsidRDefault="00D1435F">
            <w:pPr>
              <w:rPr>
                <w:sz w:val="24"/>
                <w:szCs w:val="24"/>
              </w:rPr>
            </w:pPr>
          </w:p>
        </w:tc>
      </w:tr>
      <w:tr w:rsidR="00D1435F">
        <w:trPr>
          <w:trHeight w:val="701"/>
        </w:trPr>
        <w:tc>
          <w:tcPr>
            <w:tcW w:w="6160" w:type="dxa"/>
            <w:vAlign w:val="bottom"/>
          </w:tcPr>
          <w:p w:rsidR="00D1435F" w:rsidRDefault="00580321">
            <w:pPr>
              <w:ind w:left="380"/>
              <w:rPr>
                <w:sz w:val="20"/>
                <w:szCs w:val="20"/>
              </w:rPr>
            </w:pPr>
            <w:r>
              <w:rPr>
                <w:sz w:val="18"/>
                <w:szCs w:val="18"/>
                <w:lang w:val="zh-Hans"/>
              </w:rPr>
              <w:t>Fpage Nilpage</w:t>
            </w:r>
          </w:p>
        </w:tc>
        <w:tc>
          <w:tcPr>
            <w:tcW w:w="2480" w:type="dxa"/>
            <w:vAlign w:val="bottom"/>
          </w:tcPr>
          <w:p w:rsidR="00D1435F" w:rsidRDefault="00D1435F">
            <w:pPr>
              <w:rPr>
                <w:sz w:val="24"/>
                <w:szCs w:val="24"/>
              </w:rPr>
            </w:pPr>
          </w:p>
        </w:tc>
      </w:tr>
      <w:tr w:rsidR="00D1435F">
        <w:trPr>
          <w:trHeight w:val="302"/>
        </w:trPr>
        <w:tc>
          <w:tcPr>
            <w:tcW w:w="6160" w:type="dxa"/>
            <w:vAlign w:val="bottom"/>
          </w:tcPr>
          <w:p w:rsidR="00D1435F" w:rsidRDefault="00580321">
            <w:pPr>
              <w:ind w:left="380"/>
              <w:rPr>
                <w:sz w:val="20"/>
                <w:szCs w:val="20"/>
              </w:rPr>
            </w:pPr>
            <w:r>
              <w:rPr>
                <w:sz w:val="18"/>
                <w:szCs w:val="18"/>
                <w:lang w:val="zh-Hans"/>
              </w:rPr>
              <w:t>Fpage CompleteAddressSpace</w:t>
            </w:r>
          </w:p>
        </w:tc>
        <w:tc>
          <w:tcPr>
            <w:tcW w:w="2480" w:type="dxa"/>
            <w:vAlign w:val="bottom"/>
          </w:tcPr>
          <w:p w:rsidR="00D1435F" w:rsidRDefault="00D1435F">
            <w:pPr>
              <w:rPr>
                <w:sz w:val="24"/>
                <w:szCs w:val="24"/>
              </w:rPr>
            </w:pPr>
          </w:p>
        </w:tc>
      </w:tr>
      <w:tr w:rsidR="00D1435F">
        <w:trPr>
          <w:trHeight w:val="701"/>
        </w:trPr>
        <w:tc>
          <w:tcPr>
            <w:tcW w:w="6160" w:type="dxa"/>
            <w:vAlign w:val="bottom"/>
          </w:tcPr>
          <w:p w:rsidR="00D1435F" w:rsidRDefault="00580321">
            <w:pPr>
              <w:ind w:left="380"/>
              <w:rPr>
                <w:sz w:val="20"/>
                <w:szCs w:val="20"/>
              </w:rPr>
            </w:pPr>
            <w:r>
              <w:rPr>
                <w:sz w:val="18"/>
                <w:szCs w:val="18"/>
                <w:lang w:val="zh-Hans"/>
              </w:rPr>
              <w:t>Bool IsNilFpage  (Fpage f)</w:t>
            </w:r>
          </w:p>
        </w:tc>
        <w:tc>
          <w:tcPr>
            <w:tcW w:w="2480" w:type="dxa"/>
            <w:vAlign w:val="bottom"/>
          </w:tcPr>
          <w:p w:rsidR="00D1435F" w:rsidRDefault="00D1435F">
            <w:pPr>
              <w:rPr>
                <w:sz w:val="24"/>
                <w:szCs w:val="24"/>
              </w:rPr>
            </w:pPr>
          </w:p>
        </w:tc>
      </w:tr>
      <w:tr w:rsidR="00D1435F">
        <w:trPr>
          <w:trHeight w:val="351"/>
        </w:trPr>
        <w:tc>
          <w:tcPr>
            <w:tcW w:w="6160" w:type="dxa"/>
            <w:vAlign w:val="bottom"/>
          </w:tcPr>
          <w:p w:rsidR="00D1435F" w:rsidRDefault="00580321">
            <w:pPr>
              <w:ind w:left="1780"/>
              <w:rPr>
                <w:sz w:val="20"/>
                <w:szCs w:val="20"/>
              </w:rPr>
            </w:pPr>
            <w:r>
              <w:rPr>
                <w:sz w:val="18"/>
                <w:szCs w:val="18"/>
                <w:lang w:val="zh-Hans"/>
              </w:rPr>
              <w:t>f f == Nilpage g</w:t>
            </w:r>
          </w:p>
        </w:tc>
        <w:tc>
          <w:tcPr>
            <w:tcW w:w="2480" w:type="dxa"/>
            <w:vAlign w:val="bottom"/>
          </w:tcPr>
          <w:p w:rsidR="00D1435F" w:rsidRDefault="00D1435F">
            <w:pPr>
              <w:rPr>
                <w:sz w:val="24"/>
                <w:szCs w:val="24"/>
              </w:rPr>
            </w:pPr>
          </w:p>
        </w:tc>
      </w:tr>
      <w:tr w:rsidR="00D1435F">
        <w:trPr>
          <w:trHeight w:val="422"/>
        </w:trPr>
        <w:tc>
          <w:tcPr>
            <w:tcW w:w="6160" w:type="dxa"/>
            <w:vAlign w:val="bottom"/>
          </w:tcPr>
          <w:p w:rsidR="00D1435F" w:rsidRDefault="00580321">
            <w:pPr>
              <w:ind w:left="380"/>
              <w:rPr>
                <w:sz w:val="20"/>
                <w:szCs w:val="20"/>
              </w:rPr>
            </w:pPr>
            <w:r>
              <w:rPr>
                <w:sz w:val="18"/>
                <w:szCs w:val="18"/>
                <w:lang w:val="zh-Hans"/>
              </w:rPr>
              <w:t>Fpage Fpage  (Word BaseAddress, int FpageSize   1K)</w:t>
            </w:r>
          </w:p>
        </w:tc>
        <w:tc>
          <w:tcPr>
            <w:tcW w:w="2480" w:type="dxa"/>
            <w:vAlign w:val="bottom"/>
          </w:tcPr>
          <w:p w:rsidR="00D1435F" w:rsidRDefault="00D1435F">
            <w:pPr>
              <w:rPr>
                <w:sz w:val="24"/>
                <w:szCs w:val="24"/>
              </w:rPr>
            </w:pPr>
          </w:p>
        </w:tc>
      </w:tr>
      <w:tr w:rsidR="00D1435F">
        <w:trPr>
          <w:trHeight w:val="229"/>
        </w:trPr>
        <w:tc>
          <w:tcPr>
            <w:tcW w:w="6160" w:type="dxa"/>
            <w:vAlign w:val="bottom"/>
          </w:tcPr>
          <w:p w:rsidR="00D1435F" w:rsidRDefault="00580321">
            <w:pPr>
              <w:ind w:left="380"/>
              <w:rPr>
                <w:sz w:val="20"/>
                <w:szCs w:val="20"/>
              </w:rPr>
            </w:pPr>
            <w:r>
              <w:rPr>
                <w:sz w:val="18"/>
                <w:szCs w:val="18"/>
                <w:lang w:val="zh-Hans"/>
              </w:rPr>
              <w:t>Fpage FpageLog2  (Word BaseAddress, int Log2FpageSize &lt; 64)</w:t>
            </w:r>
          </w:p>
        </w:tc>
        <w:tc>
          <w:tcPr>
            <w:tcW w:w="2480" w:type="dxa"/>
            <w:vAlign w:val="bottom"/>
          </w:tcPr>
          <w:p w:rsidR="00D1435F" w:rsidRDefault="00D1435F">
            <w:pPr>
              <w:rPr>
                <w:sz w:val="19"/>
                <w:szCs w:val="19"/>
              </w:rPr>
            </w:pPr>
          </w:p>
        </w:tc>
      </w:tr>
      <w:tr w:rsidR="00D1435F">
        <w:trPr>
          <w:trHeight w:val="228"/>
        </w:trPr>
        <w:tc>
          <w:tcPr>
            <w:tcW w:w="6160" w:type="dxa"/>
            <w:vAlign w:val="bottom"/>
          </w:tcPr>
          <w:p w:rsidR="00D1435F" w:rsidRDefault="00580321">
            <w:pPr>
              <w:ind w:left="1780"/>
              <w:rPr>
                <w:sz w:val="20"/>
                <w:szCs w:val="20"/>
              </w:rPr>
            </w:pPr>
            <w:r>
              <w:rPr>
                <w:sz w:val="18"/>
                <w:szCs w:val="18"/>
                <w:lang w:val="zh-Hans"/>
              </w:rPr>
              <w:t>Delivers an fpage with the specified location and size.</w:t>
            </w:r>
          </w:p>
        </w:tc>
        <w:tc>
          <w:tcPr>
            <w:tcW w:w="2480" w:type="dxa"/>
            <w:vAlign w:val="bottom"/>
          </w:tcPr>
          <w:p w:rsidR="00D1435F" w:rsidRDefault="00D1435F">
            <w:pPr>
              <w:rPr>
                <w:sz w:val="19"/>
                <w:szCs w:val="19"/>
              </w:rPr>
            </w:pPr>
          </w:p>
        </w:tc>
      </w:tr>
      <w:tr w:rsidR="00D1435F">
        <w:trPr>
          <w:trHeight w:val="473"/>
        </w:trPr>
        <w:tc>
          <w:tcPr>
            <w:tcW w:w="6160" w:type="dxa"/>
            <w:vAlign w:val="bottom"/>
          </w:tcPr>
          <w:p w:rsidR="00D1435F" w:rsidRDefault="00580321">
            <w:pPr>
              <w:ind w:left="380"/>
              <w:rPr>
                <w:sz w:val="20"/>
                <w:szCs w:val="20"/>
              </w:rPr>
            </w:pPr>
            <w:r>
              <w:rPr>
                <w:sz w:val="18"/>
                <w:szCs w:val="18"/>
                <w:lang w:val="zh-Hans"/>
              </w:rPr>
              <w:t>Word Address  (Fpage f)</w:t>
            </w:r>
          </w:p>
        </w:tc>
        <w:tc>
          <w:tcPr>
            <w:tcW w:w="2480" w:type="dxa"/>
            <w:vAlign w:val="bottom"/>
          </w:tcPr>
          <w:p w:rsidR="00D1435F" w:rsidRDefault="00D1435F">
            <w:pPr>
              <w:rPr>
                <w:sz w:val="24"/>
                <w:szCs w:val="24"/>
              </w:rPr>
            </w:pPr>
          </w:p>
        </w:tc>
      </w:tr>
      <w:tr w:rsidR="00D1435F">
        <w:trPr>
          <w:trHeight w:val="302"/>
        </w:trPr>
        <w:tc>
          <w:tcPr>
            <w:tcW w:w="6160" w:type="dxa"/>
            <w:vAlign w:val="bottom"/>
          </w:tcPr>
          <w:p w:rsidR="00D1435F" w:rsidRDefault="00580321">
            <w:pPr>
              <w:ind w:left="380"/>
              <w:rPr>
                <w:sz w:val="20"/>
                <w:szCs w:val="20"/>
              </w:rPr>
            </w:pPr>
            <w:r>
              <w:rPr>
                <w:sz w:val="18"/>
                <w:szCs w:val="18"/>
                <w:lang w:val="zh-Hans"/>
              </w:rPr>
              <w:t>Word Size  (Fpage f)</w:t>
            </w:r>
          </w:p>
        </w:tc>
        <w:tc>
          <w:tcPr>
            <w:tcW w:w="2480" w:type="dxa"/>
            <w:vAlign w:val="bottom"/>
          </w:tcPr>
          <w:p w:rsidR="00D1435F" w:rsidRDefault="00D1435F">
            <w:pPr>
              <w:rPr>
                <w:sz w:val="24"/>
                <w:szCs w:val="24"/>
              </w:rPr>
            </w:pPr>
          </w:p>
        </w:tc>
      </w:tr>
      <w:tr w:rsidR="00D1435F">
        <w:trPr>
          <w:trHeight w:val="302"/>
        </w:trPr>
        <w:tc>
          <w:tcPr>
            <w:tcW w:w="6160" w:type="dxa"/>
            <w:vAlign w:val="bottom"/>
          </w:tcPr>
          <w:p w:rsidR="00D1435F" w:rsidRDefault="00580321">
            <w:pPr>
              <w:ind w:left="380"/>
              <w:rPr>
                <w:sz w:val="20"/>
                <w:szCs w:val="20"/>
              </w:rPr>
            </w:pPr>
            <w:r>
              <w:rPr>
                <w:sz w:val="18"/>
                <w:szCs w:val="18"/>
                <w:lang w:val="zh-Hans"/>
              </w:rPr>
              <w:t>Word SizeLog2  (Fpage f)</w:t>
            </w:r>
          </w:p>
        </w:tc>
        <w:tc>
          <w:tcPr>
            <w:tcW w:w="2480" w:type="dxa"/>
            <w:vAlign w:val="bottom"/>
          </w:tcPr>
          <w:p w:rsidR="00D1435F" w:rsidRDefault="00D1435F">
            <w:pPr>
              <w:rPr>
                <w:sz w:val="24"/>
                <w:szCs w:val="24"/>
              </w:rPr>
            </w:pPr>
          </w:p>
        </w:tc>
      </w:tr>
      <w:tr w:rsidR="00D1435F">
        <w:trPr>
          <w:trHeight w:val="228"/>
        </w:trPr>
        <w:tc>
          <w:tcPr>
            <w:tcW w:w="6160" w:type="dxa"/>
            <w:vAlign w:val="bottom"/>
          </w:tcPr>
          <w:p w:rsidR="00D1435F" w:rsidRDefault="00580321">
            <w:pPr>
              <w:ind w:left="1780"/>
              <w:rPr>
                <w:sz w:val="20"/>
                <w:szCs w:val="20"/>
              </w:rPr>
            </w:pPr>
            <w:r>
              <w:rPr>
                <w:sz w:val="18"/>
                <w:szCs w:val="18"/>
                <w:lang w:val="zh-Hans"/>
              </w:rPr>
              <w:t>Delivers address/size of specified fpage.</w:t>
            </w:r>
          </w:p>
        </w:tc>
        <w:tc>
          <w:tcPr>
            <w:tcW w:w="2480" w:type="dxa"/>
            <w:vAlign w:val="bottom"/>
          </w:tcPr>
          <w:p w:rsidR="00D1435F" w:rsidRDefault="00D1435F">
            <w:pPr>
              <w:rPr>
                <w:sz w:val="19"/>
                <w:szCs w:val="19"/>
              </w:rPr>
            </w:pPr>
          </w:p>
        </w:tc>
      </w:tr>
      <w:tr w:rsidR="00D1435F">
        <w:trPr>
          <w:trHeight w:val="473"/>
        </w:trPr>
        <w:tc>
          <w:tcPr>
            <w:tcW w:w="6160" w:type="dxa"/>
            <w:vAlign w:val="bottom"/>
          </w:tcPr>
          <w:p w:rsidR="00D1435F" w:rsidRDefault="00580321">
            <w:pPr>
              <w:ind w:left="380"/>
              <w:rPr>
                <w:sz w:val="20"/>
                <w:szCs w:val="20"/>
              </w:rPr>
            </w:pPr>
            <w:r>
              <w:rPr>
                <w:sz w:val="18"/>
                <w:szCs w:val="18"/>
                <w:lang w:val="zh-Hans"/>
              </w:rPr>
              <w:t>Word Rights  (Fpage f)</w:t>
            </w:r>
          </w:p>
        </w:tc>
        <w:tc>
          <w:tcPr>
            <w:tcW w:w="2480" w:type="dxa"/>
            <w:vAlign w:val="bottom"/>
          </w:tcPr>
          <w:p w:rsidR="00D1435F" w:rsidRDefault="00D1435F">
            <w:pPr>
              <w:rPr>
                <w:sz w:val="24"/>
                <w:szCs w:val="24"/>
              </w:rPr>
            </w:pPr>
          </w:p>
        </w:tc>
      </w:tr>
      <w:tr w:rsidR="00D1435F">
        <w:trPr>
          <w:trHeight w:val="302"/>
        </w:trPr>
        <w:tc>
          <w:tcPr>
            <w:tcW w:w="6160" w:type="dxa"/>
            <w:vAlign w:val="bottom"/>
          </w:tcPr>
          <w:p w:rsidR="00D1435F" w:rsidRDefault="00580321">
            <w:pPr>
              <w:ind w:left="380"/>
              <w:rPr>
                <w:sz w:val="20"/>
                <w:szCs w:val="20"/>
              </w:rPr>
            </w:pPr>
            <w:r>
              <w:rPr>
                <w:sz w:val="18"/>
                <w:szCs w:val="18"/>
                <w:lang w:val="zh-Hans"/>
              </w:rPr>
              <w:t>void Set Rights  (Fpage&amp; f, Word AccessRights)</w:t>
            </w:r>
          </w:p>
        </w:tc>
        <w:tc>
          <w:tcPr>
            <w:tcW w:w="2480" w:type="dxa"/>
            <w:vAlign w:val="bottom"/>
          </w:tcPr>
          <w:p w:rsidR="00D1435F" w:rsidRDefault="00D1435F">
            <w:pPr>
              <w:rPr>
                <w:sz w:val="24"/>
                <w:szCs w:val="24"/>
              </w:rPr>
            </w:pPr>
          </w:p>
        </w:tc>
      </w:tr>
      <w:tr w:rsidR="00D1435F">
        <w:trPr>
          <w:trHeight w:val="228"/>
        </w:trPr>
        <w:tc>
          <w:tcPr>
            <w:tcW w:w="6160" w:type="dxa"/>
            <w:vAlign w:val="bottom"/>
          </w:tcPr>
          <w:p w:rsidR="00D1435F" w:rsidRDefault="00580321">
            <w:pPr>
              <w:ind w:left="1780"/>
              <w:rPr>
                <w:sz w:val="20"/>
                <w:szCs w:val="20"/>
              </w:rPr>
            </w:pPr>
            <w:r>
              <w:rPr>
                <w:sz w:val="18"/>
                <w:szCs w:val="18"/>
                <w:lang w:val="zh-Hans"/>
              </w:rPr>
              <w:t>Delivers/sets the access rights for the specified fpage.</w:t>
            </w:r>
          </w:p>
        </w:tc>
        <w:tc>
          <w:tcPr>
            <w:tcW w:w="2480" w:type="dxa"/>
            <w:vAlign w:val="bottom"/>
          </w:tcPr>
          <w:p w:rsidR="00D1435F" w:rsidRDefault="00D1435F">
            <w:pPr>
              <w:rPr>
                <w:sz w:val="19"/>
                <w:szCs w:val="19"/>
              </w:rPr>
            </w:pPr>
          </w:p>
        </w:tc>
      </w:tr>
      <w:tr w:rsidR="00D1435F">
        <w:trPr>
          <w:trHeight w:val="465"/>
        </w:trPr>
        <w:tc>
          <w:tcPr>
            <w:tcW w:w="6160" w:type="dxa"/>
            <w:vAlign w:val="bottom"/>
          </w:tcPr>
          <w:p w:rsidR="00D1435F" w:rsidRDefault="00580321">
            <w:pPr>
              <w:ind w:left="380"/>
              <w:rPr>
                <w:sz w:val="20"/>
                <w:szCs w:val="20"/>
              </w:rPr>
            </w:pPr>
            <w:r>
              <w:rPr>
                <w:sz w:val="18"/>
                <w:szCs w:val="18"/>
                <w:lang w:val="zh-Hans"/>
              </w:rPr>
              <w:t>Fpage +  (Fpage f, Word AccessRights)</w:t>
            </w:r>
          </w:p>
        </w:tc>
        <w:tc>
          <w:tcPr>
            <w:tcW w:w="2480" w:type="dxa"/>
            <w:vAlign w:val="bottom"/>
          </w:tcPr>
          <w:p w:rsidR="00D1435F" w:rsidRDefault="00580321">
            <w:pPr>
              <w:jc w:val="right"/>
              <w:rPr>
                <w:sz w:val="20"/>
                <w:szCs w:val="20"/>
              </w:rPr>
            </w:pPr>
            <w:r>
              <w:rPr>
                <w:sz w:val="18"/>
                <w:szCs w:val="18"/>
                <w:lang w:val="zh-Hans"/>
              </w:rPr>
              <w:t>[FpageAddRights]</w:t>
            </w:r>
          </w:p>
        </w:tc>
      </w:tr>
      <w:tr w:rsidR="00D1435F">
        <w:trPr>
          <w:trHeight w:val="302"/>
        </w:trPr>
        <w:tc>
          <w:tcPr>
            <w:tcW w:w="6160" w:type="dxa"/>
            <w:vAlign w:val="bottom"/>
          </w:tcPr>
          <w:p w:rsidR="00D1435F" w:rsidRDefault="00580321">
            <w:pPr>
              <w:ind w:left="380"/>
              <w:rPr>
                <w:sz w:val="20"/>
                <w:szCs w:val="20"/>
              </w:rPr>
            </w:pPr>
            <w:r>
              <w:rPr>
                <w:sz w:val="18"/>
                <w:szCs w:val="18"/>
                <w:lang w:val="zh-Hans"/>
              </w:rPr>
              <w:t>Fpage + =  (Fpage f, Word AccessRights)</w:t>
            </w:r>
          </w:p>
        </w:tc>
        <w:tc>
          <w:tcPr>
            <w:tcW w:w="2480" w:type="dxa"/>
            <w:vAlign w:val="bottom"/>
          </w:tcPr>
          <w:p w:rsidR="00D1435F" w:rsidRDefault="00580321">
            <w:pPr>
              <w:jc w:val="right"/>
              <w:rPr>
                <w:sz w:val="20"/>
                <w:szCs w:val="20"/>
              </w:rPr>
            </w:pPr>
            <w:r>
              <w:rPr>
                <w:sz w:val="18"/>
                <w:szCs w:val="18"/>
                <w:lang w:val="zh-Hans"/>
              </w:rPr>
              <w:t>[FpageAddRightsTo]</w:t>
            </w:r>
          </w:p>
        </w:tc>
      </w:tr>
      <w:tr w:rsidR="00D1435F">
        <w:trPr>
          <w:trHeight w:val="389"/>
        </w:trPr>
        <w:tc>
          <w:tcPr>
            <w:tcW w:w="6160" w:type="dxa"/>
            <w:vAlign w:val="bottom"/>
          </w:tcPr>
          <w:p w:rsidR="00D1435F" w:rsidRDefault="00580321">
            <w:pPr>
              <w:ind w:left="380"/>
              <w:rPr>
                <w:sz w:val="20"/>
                <w:szCs w:val="20"/>
              </w:rPr>
            </w:pPr>
            <w:r>
              <w:rPr>
                <w:w w:val="88"/>
                <w:sz w:val="18"/>
                <w:szCs w:val="18"/>
                <w:lang w:val="zh-Hans"/>
              </w:rPr>
              <w:t>Fpage(Fpage f, Word AccessRights)</w:t>
            </w:r>
          </w:p>
        </w:tc>
        <w:tc>
          <w:tcPr>
            <w:tcW w:w="2480" w:type="dxa"/>
            <w:vAlign w:val="bottom"/>
          </w:tcPr>
          <w:p w:rsidR="00D1435F" w:rsidRDefault="00580321">
            <w:pPr>
              <w:jc w:val="right"/>
              <w:rPr>
                <w:sz w:val="20"/>
                <w:szCs w:val="20"/>
              </w:rPr>
            </w:pPr>
            <w:r>
              <w:rPr>
                <w:sz w:val="18"/>
                <w:szCs w:val="18"/>
                <w:lang w:val="zh-Hans"/>
              </w:rPr>
              <w:t>[FpageRemoveRights]</w:t>
            </w:r>
          </w:p>
        </w:tc>
      </w:tr>
      <w:tr w:rsidR="00D1435F">
        <w:trPr>
          <w:trHeight w:val="280"/>
        </w:trPr>
        <w:tc>
          <w:tcPr>
            <w:tcW w:w="6160" w:type="dxa"/>
            <w:vAlign w:val="bottom"/>
          </w:tcPr>
          <w:p w:rsidR="00D1435F" w:rsidRDefault="00580321">
            <w:pPr>
              <w:ind w:left="380"/>
              <w:rPr>
                <w:sz w:val="20"/>
                <w:szCs w:val="20"/>
              </w:rPr>
            </w:pPr>
            <w:r>
              <w:rPr>
                <w:sz w:val="18"/>
                <w:szCs w:val="18"/>
                <w:lang w:val="zh-Hans"/>
              </w:rPr>
              <w:t>Fpage   =  (Fpage f, Word AccessRights)</w:t>
            </w:r>
          </w:p>
        </w:tc>
        <w:tc>
          <w:tcPr>
            <w:tcW w:w="2480" w:type="dxa"/>
            <w:vAlign w:val="bottom"/>
          </w:tcPr>
          <w:p w:rsidR="00D1435F" w:rsidRDefault="00580321">
            <w:pPr>
              <w:jc w:val="right"/>
              <w:rPr>
                <w:sz w:val="20"/>
                <w:szCs w:val="20"/>
              </w:rPr>
            </w:pPr>
            <w:r>
              <w:rPr>
                <w:sz w:val="18"/>
                <w:szCs w:val="18"/>
                <w:lang w:val="zh-Hans"/>
              </w:rPr>
              <w:t>[FpageRemoveRightsFrom]</w:t>
            </w: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93376" behindDoc="1" locked="0" layoutInCell="0" allowOverlap="1">
                <wp:simplePos x="0" y="0"/>
                <wp:positionH relativeFrom="column">
                  <wp:posOffset>1136650</wp:posOffset>
                </wp:positionH>
                <wp:positionV relativeFrom="paragraph">
                  <wp:posOffset>-1095375</wp:posOffset>
                </wp:positionV>
                <wp:extent cx="34290" cy="0"/>
                <wp:effectExtent l="0" t="0" r="0" b="0"/>
                <wp:wrapNone/>
                <wp:docPr id="271" name="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2453F7C" id="Shape 271" o:spid="_x0000_s1026" style="position:absolute;left:0;text-align:left;z-index:-251823104;visibility:visible;mso-wrap-style:square;mso-wrap-distance-left:9pt;mso-wrap-distance-top:0;mso-wrap-distance-right:9pt;mso-wrap-distance-bottom:0;mso-position-horizontal:absolute;mso-position-horizontal-relative:text;mso-position-vertical:absolute;mso-position-vertical-relative:text" from="89.5pt,-86.25pt" to="92.2pt,-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" o:allowincell="f" filled="t" strokeweight=".14039mm">
                <v:stroke joinstyle="miter"/>
                <o:lock v:ext="edit" shapetype="f"/>
              </v:line>
            </w:pict>
          </mc:Fallback>
        </mc:AlternateContent>
      </w:r>
    </w:p>
    <w:p w:rsidR="00D1435F" w:rsidRDefault="00580321">
      <w:pPr>
        <w:spacing w:line="198" w:lineRule="auto"/>
        <w:ind w:left="2560"/>
        <w:rPr>
          <w:sz w:val="20"/>
          <w:szCs w:val="20"/>
        </w:rPr>
      </w:pPr>
      <w:r>
        <w:rPr>
          <w:sz w:val="18"/>
          <w:szCs w:val="18"/>
          <w:lang w:val="zh-Hans"/>
        </w:rPr>
        <w:t>Adds/removes specified access rights from fpage. Delivers new fpage value.</w: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8260"/>
        </w:tabs>
        <w:ind w:left="380"/>
        <w:rPr>
          <w:sz w:val="20"/>
          <w:szCs w:val="20"/>
        </w:rPr>
      </w:pPr>
      <w:bookmarkStart w:id="77" w:name="page54"/>
      <w:bookmarkEnd w:id="77"/>
      <w:r>
        <w:rPr>
          <w:sz w:val="18"/>
          <w:szCs w:val="18"/>
          <w:lang w:val="zh-Hans"/>
        </w:rPr>
        <w:lastRenderedPageBreak/>
        <w:t>42</w:t>
      </w:r>
      <w:r>
        <w:rPr>
          <w:sz w:val="20"/>
          <w:szCs w:val="20"/>
          <w:lang w:val="zh-Hans"/>
        </w:rPr>
        <w:tab/>
      </w:r>
      <w:r>
        <w:rPr>
          <w:sz w:val="18"/>
          <w:szCs w:val="18"/>
          <w:lang w:val="zh-Hans"/>
        </w:rPr>
        <w:t>UNMAP</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1" w:lineRule="exact"/>
        <w:rPr>
          <w:sz w:val="20"/>
          <w:szCs w:val="20"/>
        </w:rPr>
      </w:pPr>
    </w:p>
    <w:p w:rsidR="00D1435F" w:rsidRDefault="00580321">
      <w:pPr>
        <w:tabs>
          <w:tab w:val="left" w:pos="1080"/>
          <w:tab w:val="left" w:pos="2380"/>
        </w:tabs>
        <w:ind w:left="380"/>
        <w:rPr>
          <w:sz w:val="20"/>
          <w:szCs w:val="20"/>
        </w:rPr>
      </w:pPr>
      <w:r>
        <w:rPr>
          <w:b/>
          <w:bCs/>
          <w:sz w:val="29"/>
          <w:szCs w:val="29"/>
          <w:lang w:val="zh-Hans"/>
        </w:rPr>
        <w:t>4.2</w:t>
      </w:r>
      <w:r>
        <w:rPr>
          <w:b/>
          <w:bCs/>
          <w:sz w:val="29"/>
          <w:szCs w:val="29"/>
          <w:lang w:val="zh-Hans"/>
        </w:rPr>
        <w:tab/>
        <w:t>U</w:t>
      </w:r>
      <w:r>
        <w:rPr>
          <w:b/>
          <w:bCs/>
          <w:lang w:val="zh-Hans"/>
        </w:rPr>
        <w:t>NMAP</w:t>
      </w:r>
      <w:r>
        <w:rPr>
          <w:sz w:val="20"/>
          <w:szCs w:val="20"/>
          <w:lang w:val="zh-Hans"/>
        </w:rPr>
        <w:tab/>
      </w:r>
      <w:r>
        <w:rPr>
          <w:b/>
          <w:bCs/>
          <w:sz w:val="17"/>
          <w:szCs w:val="17"/>
          <w:lang w:val="zh-Hans"/>
        </w:rPr>
        <w:t>[Systemcall]</w:t>
      </w:r>
    </w:p>
    <w:p w:rsidR="00D1435F" w:rsidRDefault="00D1435F">
      <w:pPr>
        <w:spacing w:line="207" w:lineRule="exact"/>
        <w:rPr>
          <w:sz w:val="20"/>
          <w:szCs w:val="20"/>
        </w:rPr>
      </w:pPr>
    </w:p>
    <w:p w:rsidR="00D1435F" w:rsidRDefault="00580321">
      <w:pPr>
        <w:tabs>
          <w:tab w:val="left" w:pos="3680"/>
          <w:tab w:val="left" w:pos="5080"/>
          <w:tab w:val="left" w:pos="5900"/>
        </w:tabs>
        <w:ind w:left="3080"/>
        <w:rPr>
          <w:sz w:val="20"/>
          <w:szCs w:val="20"/>
        </w:rPr>
      </w:pPr>
      <w:r>
        <w:rPr>
          <w:sz w:val="18"/>
          <w:szCs w:val="18"/>
          <w:lang w:val="zh-Hans"/>
        </w:rPr>
        <w:t>Word</w:t>
      </w:r>
      <w:r>
        <w:rPr>
          <w:sz w:val="18"/>
          <w:szCs w:val="18"/>
          <w:lang w:val="zh-Hans"/>
        </w:rPr>
        <w:tab/>
        <w:t>control</w:t>
      </w:r>
      <w:r>
        <w:rPr>
          <w:sz w:val="20"/>
          <w:szCs w:val="20"/>
          <w:lang w:val="zh-Hans"/>
        </w:rPr>
        <w:tab/>
      </w:r>
      <w:r>
        <w:rPr>
          <w:sz w:val="24"/>
          <w:szCs w:val="24"/>
          <w:lang w:val="zh-Hans"/>
        </w:rPr>
        <w:t xml:space="preserve"> !</w:t>
      </w:r>
      <w:r>
        <w:rPr>
          <w:sz w:val="20"/>
          <w:szCs w:val="20"/>
          <w:lang w:val="zh-Hans"/>
        </w:rPr>
        <w:tab/>
      </w:r>
      <w:r>
        <w:rPr>
          <w:sz w:val="16"/>
          <w:szCs w:val="16"/>
          <w:lang w:val="zh-Hans"/>
        </w:rPr>
        <w:t>void</w:t>
      </w:r>
    </w:p>
    <w:p w:rsidR="00D1435F" w:rsidRDefault="00D1435F">
      <w:pPr>
        <w:spacing w:line="335" w:lineRule="exact"/>
        <w:rPr>
          <w:sz w:val="20"/>
          <w:szCs w:val="20"/>
        </w:rPr>
      </w:pPr>
    </w:p>
    <w:p w:rsidR="00D1435F" w:rsidRDefault="00580321">
      <w:pPr>
        <w:ind w:left="380"/>
        <w:rPr>
          <w:rFonts w:eastAsia="PMingLiU"/>
          <w:sz w:val="16"/>
          <w:szCs w:val="16"/>
          <w:lang w:val="zh-Hans" w:eastAsia="zh-TW"/>
        </w:rPr>
      </w:pPr>
      <w:r>
        <w:rPr>
          <w:sz w:val="16"/>
          <w:szCs w:val="16"/>
          <w:lang w:val="zh-Hans"/>
        </w:rPr>
        <w:t xml:space="preserve">The specified fpages (located in MR </w:t>
      </w:r>
      <w:r>
        <w:rPr>
          <w:sz w:val="21"/>
          <w:szCs w:val="21"/>
          <w:vertAlign w:val="subscript"/>
          <w:lang w:val="zh-Hans"/>
        </w:rPr>
        <w:t>0:::</w:t>
      </w:r>
      <w:r>
        <w:rPr>
          <w:sz w:val="16"/>
          <w:szCs w:val="16"/>
          <w:lang w:val="zh-Hans"/>
        </w:rPr>
        <w:t xml:space="preserve">) are unmapped. Fpages are mapped as part of the IPC operation (see page </w:t>
      </w:r>
      <w:hyperlink w:anchor="page76">
        <w:r>
          <w:rPr>
            <w:sz w:val="16"/>
            <w:szCs w:val="16"/>
            <w:lang w:val="zh-Hans"/>
          </w:rPr>
          <w:t>64)</w:t>
        </w:r>
      </w:hyperlink>
      <w:r>
        <w:rPr>
          <w:sz w:val="16"/>
          <w:szCs w:val="16"/>
          <w:lang w:val="zh-Hans"/>
        </w:rPr>
        <w:t>.</w:t>
      </w:r>
    </w:p>
    <w:p w:rsidR="00FB4475" w:rsidRPr="00FB4475" w:rsidRDefault="00FB4475">
      <w:pPr>
        <w:ind w:left="380"/>
        <w:rPr>
          <w:rFonts w:ascii="Arial" w:eastAsia="PMingLiU" w:hAnsi="Arial" w:cs="Arial"/>
          <w:sz w:val="16"/>
          <w:szCs w:val="16"/>
          <w:lang w:eastAsia="zh-TW"/>
        </w:rPr>
      </w:pPr>
      <w:r w:rsidRPr="00FB4475">
        <w:rPr>
          <w:rFonts w:ascii="Arial" w:eastAsia="PMingLiU" w:hAnsi="Arial" w:cs="Arial" w:hint="eastAsia"/>
          <w:sz w:val="16"/>
          <w:szCs w:val="16"/>
          <w:lang w:eastAsia="zh-TW"/>
        </w:rPr>
        <w:t>指定的</w:t>
      </w:r>
      <w:r w:rsidRPr="00FB4475">
        <w:rPr>
          <w:rFonts w:ascii="Arial" w:eastAsia="PMingLiU" w:hAnsi="Arial" w:cs="Arial" w:hint="eastAsia"/>
          <w:sz w:val="16"/>
          <w:szCs w:val="16"/>
          <w:lang w:eastAsia="zh-TW"/>
        </w:rPr>
        <w:t>fpages</w:t>
      </w:r>
      <w:r w:rsidRPr="00FB4475">
        <w:rPr>
          <w:rFonts w:ascii="Arial" w:eastAsia="PMingLiU" w:hAnsi="Arial" w:cs="Arial" w:hint="eastAsia"/>
          <w:sz w:val="16"/>
          <w:szCs w:val="16"/>
          <w:lang w:eastAsia="zh-TW"/>
        </w:rPr>
        <w:t>（位于</w:t>
      </w:r>
      <w:r w:rsidRPr="00FB4475">
        <w:rPr>
          <w:rFonts w:ascii="Arial" w:eastAsia="PMingLiU" w:hAnsi="Arial" w:cs="Arial" w:hint="eastAsia"/>
          <w:sz w:val="16"/>
          <w:szCs w:val="16"/>
          <w:lang w:eastAsia="zh-TW"/>
        </w:rPr>
        <w:t>MR 0 :: :)</w:t>
      </w:r>
      <w:r w:rsidRPr="00FB4475">
        <w:rPr>
          <w:rFonts w:ascii="Arial" w:eastAsia="PMingLiU" w:hAnsi="Arial" w:cs="Arial" w:hint="eastAsia"/>
          <w:sz w:val="16"/>
          <w:szCs w:val="16"/>
          <w:lang w:eastAsia="zh-TW"/>
        </w:rPr>
        <w:t>未映射。</w:t>
      </w:r>
      <w:r w:rsidRPr="00FB4475">
        <w:rPr>
          <w:rFonts w:ascii="Arial" w:eastAsia="PMingLiU" w:hAnsi="Arial" w:cs="Arial" w:hint="eastAsia"/>
          <w:sz w:val="16"/>
          <w:szCs w:val="16"/>
          <w:lang w:eastAsia="zh-TW"/>
        </w:rPr>
        <w:t xml:space="preserve"> Fpages</w:t>
      </w:r>
      <w:r w:rsidRPr="00FB4475">
        <w:rPr>
          <w:rFonts w:ascii="Arial" w:eastAsia="PMingLiU" w:hAnsi="Arial" w:cs="Arial" w:hint="eastAsia"/>
          <w:sz w:val="16"/>
          <w:szCs w:val="16"/>
          <w:lang w:eastAsia="zh-TW"/>
        </w:rPr>
        <w:t>被映射为</w:t>
      </w:r>
      <w:r w:rsidRPr="00FB4475">
        <w:rPr>
          <w:rFonts w:ascii="Arial" w:eastAsia="PMingLiU" w:hAnsi="Arial" w:cs="Arial" w:hint="eastAsia"/>
          <w:sz w:val="16"/>
          <w:szCs w:val="16"/>
          <w:lang w:eastAsia="zh-TW"/>
        </w:rPr>
        <w:t>IPC</w:t>
      </w:r>
      <w:r w:rsidRPr="00FB4475">
        <w:rPr>
          <w:rFonts w:ascii="Arial" w:eastAsia="PMingLiU" w:hAnsi="Arial" w:cs="Arial" w:hint="eastAsia"/>
          <w:sz w:val="16"/>
          <w:szCs w:val="16"/>
          <w:lang w:eastAsia="zh-TW"/>
        </w:rPr>
        <w:t>操作的一部分（请参阅第</w:t>
      </w:r>
      <w:r w:rsidRPr="00FB4475">
        <w:rPr>
          <w:rFonts w:ascii="Arial" w:eastAsia="PMingLiU" w:hAnsi="Arial" w:cs="Arial" w:hint="eastAsia"/>
          <w:sz w:val="16"/>
          <w:szCs w:val="16"/>
          <w:lang w:eastAsia="zh-TW"/>
        </w:rPr>
        <w:t>64</w:t>
      </w:r>
      <w:r w:rsidRPr="00FB4475">
        <w:rPr>
          <w:rFonts w:ascii="Arial" w:eastAsia="PMingLiU" w:hAnsi="Arial" w:cs="Arial" w:hint="eastAsia"/>
          <w:sz w:val="16"/>
          <w:szCs w:val="16"/>
          <w:lang w:eastAsia="zh-TW"/>
        </w:rPr>
        <w:t>页）。</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94400" behindDoc="1" locked="0" layoutInCell="0" allowOverlap="1">
                <wp:simplePos x="0" y="0"/>
                <wp:positionH relativeFrom="column">
                  <wp:posOffset>238125</wp:posOffset>
                </wp:positionH>
                <wp:positionV relativeFrom="paragraph">
                  <wp:posOffset>233680</wp:posOffset>
                </wp:positionV>
                <wp:extent cx="5486400" cy="0"/>
                <wp:effectExtent l="0" t="0" r="0" b="0"/>
                <wp:wrapNone/>
                <wp:docPr id="272" name="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D709EF9" id="Shape 272" o:spid="_x0000_s1026" style="position:absolute;left:0;text-align:left;z-index:-251822080;visibility:visible;mso-wrap-style:square;mso-wrap-distance-left:9pt;mso-wrap-distance-top:0;mso-wrap-distance-right:9pt;mso-wrap-distance-bottom:0;mso-position-horizontal:absolute;mso-position-horizontal-relative:text;mso-position-vertical:absolute;mso-position-vertical-relative:text" from="18.75pt,18.4pt" to="450.7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56" w:lineRule="exact"/>
        <w:rPr>
          <w:sz w:val="20"/>
          <w:szCs w:val="20"/>
        </w:rPr>
      </w:pPr>
    </w:p>
    <w:p w:rsidR="00D1435F" w:rsidRDefault="00580321">
      <w:pPr>
        <w:ind w:right="-353"/>
        <w:jc w:val="center"/>
        <w:rPr>
          <w:sz w:val="20"/>
          <w:szCs w:val="20"/>
        </w:rPr>
      </w:pPr>
      <w:r>
        <w:rPr>
          <w:b/>
          <w:bCs/>
          <w:sz w:val="20"/>
          <w:szCs w:val="20"/>
          <w:lang w:val="zh-Hans"/>
        </w:rPr>
        <w:t>Input Parameters</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95424" behindDoc="1" locked="0" layoutInCell="0" allowOverlap="1">
                <wp:simplePos x="0" y="0"/>
                <wp:positionH relativeFrom="column">
                  <wp:posOffset>238125</wp:posOffset>
                </wp:positionH>
                <wp:positionV relativeFrom="paragraph">
                  <wp:posOffset>273050</wp:posOffset>
                </wp:positionV>
                <wp:extent cx="5486400" cy="0"/>
                <wp:effectExtent l="0" t="0" r="0" b="0"/>
                <wp:wrapNone/>
                <wp:docPr id="273" name="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FAB4E35" id="Shape 273" o:spid="_x0000_s1026" style="position:absolute;left:0;text-align:left;z-index:-251821056;visibility:visible;mso-wrap-style:square;mso-wrap-distance-left:9pt;mso-wrap-distance-top:0;mso-wrap-distance-right:9pt;mso-wrap-distance-bottom:0;mso-position-horizontal:absolute;mso-position-horizontal-relative:text;mso-position-vertical:absolute;mso-position-vertical-relative:text" from="18.75pt,21.5pt" to="450.7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" o:allowincell="f" filled="t" strokeweight=".03pt">
                <v:stroke joinstyle="miter"/>
                <o:lock v:ext="edit" shapetype="f"/>
              </v:line>
            </w:pict>
          </mc:Fallback>
        </mc:AlternateConten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95" w:lineRule="exact"/>
        <w:rPr>
          <w:sz w:val="20"/>
          <w:szCs w:val="20"/>
        </w:rPr>
      </w:pPr>
    </w:p>
    <w:p w:rsidR="00D1435F" w:rsidRDefault="00580321">
      <w:pPr>
        <w:ind w:left="580"/>
        <w:rPr>
          <w:sz w:val="20"/>
          <w:szCs w:val="20"/>
        </w:rPr>
      </w:pPr>
      <w:r>
        <w:rPr>
          <w:sz w:val="20"/>
          <w:szCs w:val="20"/>
          <w:lang w:val="zh-Hans"/>
        </w:rPr>
        <w:t>control</w:t>
      </w:r>
    </w:p>
    <w:p w:rsidR="00D1435F" w:rsidRDefault="00D1435F">
      <w:pPr>
        <w:spacing w:line="200" w:lineRule="exact"/>
        <w:rPr>
          <w:sz w:val="20"/>
          <w:szCs w:val="20"/>
        </w:rPr>
      </w:pPr>
    </w:p>
    <w:p w:rsidR="00D1435F" w:rsidRDefault="00D1435F">
      <w:pPr>
        <w:spacing w:line="354" w:lineRule="exact"/>
        <w:rPr>
          <w:sz w:val="20"/>
          <w:szCs w:val="20"/>
        </w:rPr>
      </w:pPr>
    </w:p>
    <w:p w:rsidR="00D1435F" w:rsidRDefault="00580321">
      <w:pPr>
        <w:ind w:left="1360"/>
        <w:rPr>
          <w:sz w:val="20"/>
          <w:szCs w:val="20"/>
        </w:rPr>
      </w:pPr>
      <w:r>
        <w:rPr>
          <w:sz w:val="18"/>
          <w:szCs w:val="18"/>
          <w:lang w:val="zh-Hans"/>
        </w:rPr>
        <w:t>k</w:t>
      </w:r>
    </w:p>
    <w:p w:rsidR="00D1435F" w:rsidRDefault="00D1435F">
      <w:pPr>
        <w:spacing w:line="200" w:lineRule="exact"/>
        <w:rPr>
          <w:sz w:val="20"/>
          <w:szCs w:val="20"/>
        </w:rPr>
      </w:pPr>
    </w:p>
    <w:p w:rsidR="00D1435F" w:rsidRDefault="00D1435F">
      <w:pPr>
        <w:spacing w:line="270" w:lineRule="exact"/>
        <w:rPr>
          <w:sz w:val="20"/>
          <w:szCs w:val="20"/>
        </w:rPr>
      </w:pPr>
    </w:p>
    <w:p w:rsidR="002B416B" w:rsidRDefault="002B416B">
      <w:pPr>
        <w:jc w:val="right"/>
        <w:rPr>
          <w:rFonts w:eastAsia="PMingLiU"/>
          <w:sz w:val="18"/>
          <w:szCs w:val="18"/>
          <w:lang w:val="zh-Hans" w:eastAsia="zh-TW"/>
        </w:rPr>
      </w:pPr>
    </w:p>
    <w:p w:rsidR="00D1435F" w:rsidRDefault="00580321">
      <w:pPr>
        <w:jc w:val="right"/>
        <w:rPr>
          <w:sz w:val="20"/>
          <w:szCs w:val="20"/>
        </w:rPr>
      </w:pPr>
      <w:r>
        <w:rPr>
          <w:sz w:val="18"/>
          <w:szCs w:val="18"/>
          <w:lang w:val="zh-Hans"/>
        </w:rPr>
        <w:t>f = 0</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26" w:lineRule="exact"/>
        <w:rPr>
          <w:sz w:val="20"/>
          <w:szCs w:val="20"/>
        </w:rPr>
      </w:pPr>
    </w:p>
    <w:p w:rsidR="002B416B" w:rsidRDefault="002B416B">
      <w:pPr>
        <w:jc w:val="right"/>
        <w:rPr>
          <w:rFonts w:eastAsia="PMingLiU"/>
          <w:sz w:val="18"/>
          <w:szCs w:val="18"/>
          <w:lang w:val="zh-Hans" w:eastAsia="zh-TW"/>
        </w:rPr>
      </w:pPr>
    </w:p>
    <w:p w:rsidR="002B416B" w:rsidRDefault="002B416B">
      <w:pPr>
        <w:jc w:val="right"/>
        <w:rPr>
          <w:rFonts w:eastAsia="PMingLiU"/>
          <w:sz w:val="18"/>
          <w:szCs w:val="18"/>
          <w:lang w:val="zh-Hans" w:eastAsia="zh-TW"/>
        </w:rPr>
      </w:pPr>
    </w:p>
    <w:p w:rsidR="00D1435F" w:rsidRDefault="00580321">
      <w:pPr>
        <w:jc w:val="right"/>
        <w:rPr>
          <w:sz w:val="20"/>
          <w:szCs w:val="20"/>
        </w:rPr>
      </w:pPr>
      <w:r>
        <w:rPr>
          <w:sz w:val="18"/>
          <w:szCs w:val="18"/>
          <w:lang w:val="zh-Hans"/>
        </w:rPr>
        <w:t>f = 1</w:t>
      </w:r>
    </w:p>
    <w:p w:rsidR="00D1435F" w:rsidRDefault="00580321">
      <w:pPr>
        <w:spacing w:line="20" w:lineRule="exact"/>
        <w:rPr>
          <w:sz w:val="20"/>
          <w:szCs w:val="20"/>
        </w:rPr>
      </w:pPr>
      <w:r>
        <w:rPr>
          <w:sz w:val="20"/>
          <w:szCs w:val="20"/>
          <w:lang w:val="zh-Hans"/>
        </w:rPr>
        <w:br w:type="column"/>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68" w:lineRule="exact"/>
        <w:rPr>
          <w:sz w:val="20"/>
          <w:szCs w:val="20"/>
        </w:rPr>
      </w:pPr>
    </w:p>
    <w:p w:rsidR="00D1435F" w:rsidRDefault="00D1435F">
      <w:pPr>
        <w:spacing w:line="1" w:lineRule="exact"/>
        <w:rPr>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4000"/>
        <w:gridCol w:w="160"/>
        <w:gridCol w:w="960"/>
      </w:tblGrid>
      <w:tr w:rsidR="00D1435F">
        <w:trPr>
          <w:trHeight w:val="406"/>
        </w:trPr>
        <w:tc>
          <w:tcPr>
            <w:tcW w:w="4000" w:type="dxa"/>
            <w:tcBorders>
              <w:top w:val="single" w:sz="8" w:space="0" w:color="auto"/>
              <w:left w:val="single" w:sz="8" w:space="0" w:color="auto"/>
              <w:bottom w:val="single" w:sz="8" w:space="0" w:color="auto"/>
              <w:right w:val="single" w:sz="8" w:space="0" w:color="auto"/>
            </w:tcBorders>
            <w:vAlign w:val="bottom"/>
          </w:tcPr>
          <w:p w:rsidR="00D1435F" w:rsidRDefault="00580321">
            <w:pPr>
              <w:ind w:right="1640"/>
              <w:jc w:val="right"/>
              <w:rPr>
                <w:sz w:val="20"/>
                <w:szCs w:val="20"/>
              </w:rPr>
            </w:pPr>
            <w:r>
              <w:rPr>
                <w:sz w:val="31"/>
                <w:szCs w:val="31"/>
                <w:vertAlign w:val="superscript"/>
                <w:lang w:val="zh-Hans"/>
              </w:rPr>
              <w:t>0</w:t>
            </w:r>
            <w:r>
              <w:rPr>
                <w:sz w:val="12"/>
                <w:szCs w:val="12"/>
                <w:lang w:val="zh-Hans"/>
              </w:rPr>
              <w:t xml:space="preserve"> (25=57)</w:t>
            </w:r>
          </w:p>
        </w:tc>
        <w:tc>
          <w:tcPr>
            <w:tcW w:w="160" w:type="dxa"/>
            <w:tcBorders>
              <w:top w:val="single" w:sz="8" w:space="0" w:color="auto"/>
              <w:bottom w:val="single" w:sz="8" w:space="0" w:color="auto"/>
              <w:right w:val="single" w:sz="8" w:space="0" w:color="auto"/>
            </w:tcBorders>
            <w:vAlign w:val="bottom"/>
          </w:tcPr>
          <w:p w:rsidR="00D1435F" w:rsidRDefault="00580321">
            <w:pPr>
              <w:ind w:left="20"/>
              <w:rPr>
                <w:sz w:val="20"/>
                <w:szCs w:val="20"/>
              </w:rPr>
            </w:pPr>
            <w:r>
              <w:rPr>
                <w:sz w:val="16"/>
                <w:szCs w:val="16"/>
                <w:lang w:val="zh-Hans"/>
              </w:rPr>
              <w:t>f</w:t>
            </w:r>
          </w:p>
        </w:tc>
        <w:tc>
          <w:tcPr>
            <w:tcW w:w="960" w:type="dxa"/>
            <w:tcBorders>
              <w:top w:val="single" w:sz="8" w:space="0" w:color="auto"/>
              <w:bottom w:val="single" w:sz="8" w:space="0" w:color="auto"/>
              <w:right w:val="single" w:sz="8" w:space="0" w:color="auto"/>
            </w:tcBorders>
            <w:vAlign w:val="bottom"/>
          </w:tcPr>
          <w:p w:rsidR="00D1435F" w:rsidRDefault="00580321">
            <w:pPr>
              <w:ind w:left="300"/>
              <w:rPr>
                <w:sz w:val="20"/>
                <w:szCs w:val="20"/>
              </w:rPr>
            </w:pPr>
            <w:r>
              <w:rPr>
                <w:sz w:val="31"/>
                <w:szCs w:val="31"/>
                <w:vertAlign w:val="superscript"/>
                <w:lang w:val="zh-Hans"/>
              </w:rPr>
              <w:t>k</w:t>
            </w:r>
            <w:r>
              <w:rPr>
                <w:sz w:val="12"/>
                <w:szCs w:val="12"/>
                <w:lang w:val="zh-Hans"/>
              </w:rPr>
              <w:t xml:space="preserve"> (6)</w:t>
            </w:r>
          </w:p>
        </w:tc>
      </w:tr>
    </w:tbl>
    <w:p w:rsidR="00D1435F" w:rsidRDefault="00D1435F">
      <w:pPr>
        <w:spacing w:line="269" w:lineRule="exact"/>
        <w:rPr>
          <w:sz w:val="20"/>
          <w:szCs w:val="20"/>
        </w:rPr>
      </w:pPr>
    </w:p>
    <w:p w:rsidR="00D1435F" w:rsidRDefault="00580321">
      <w:pPr>
        <w:spacing w:line="224" w:lineRule="auto"/>
        <w:ind w:right="6"/>
        <w:jc w:val="both"/>
        <w:rPr>
          <w:rFonts w:eastAsia="PMingLiU"/>
          <w:sz w:val="18"/>
          <w:szCs w:val="18"/>
          <w:lang w:val="zh-Hans" w:eastAsia="zh-TW"/>
        </w:rPr>
      </w:pPr>
      <w:r>
        <w:rPr>
          <w:sz w:val="18"/>
          <w:szCs w:val="18"/>
          <w:lang w:val="zh-Hans"/>
        </w:rPr>
        <w:t xml:space="preserve">Specifies the highest MR </w:t>
      </w:r>
      <w:r>
        <w:rPr>
          <w:sz w:val="23"/>
          <w:szCs w:val="23"/>
          <w:vertAlign w:val="subscript"/>
          <w:lang w:val="zh-Hans"/>
        </w:rPr>
        <w:t>k</w:t>
      </w:r>
      <w:r>
        <w:rPr>
          <w:sz w:val="18"/>
          <w:szCs w:val="18"/>
          <w:lang w:val="zh-Hans"/>
        </w:rPr>
        <w:t xml:space="preserve"> that holds an fpage to be unmapped. The number of fpages is thus k + 1.</w:t>
      </w:r>
    </w:p>
    <w:p w:rsidR="00FB4475" w:rsidRPr="00FB4475" w:rsidRDefault="00FB4475">
      <w:pPr>
        <w:spacing w:line="224" w:lineRule="auto"/>
        <w:ind w:right="6"/>
        <w:jc w:val="both"/>
        <w:rPr>
          <w:rFonts w:eastAsia="PMingLiU"/>
          <w:sz w:val="15"/>
          <w:szCs w:val="15"/>
          <w:lang w:eastAsia="zh-TW"/>
        </w:rPr>
      </w:pPr>
      <w:r w:rsidRPr="00FB4475">
        <w:rPr>
          <w:rFonts w:eastAsia="PMingLiU" w:hint="eastAsia"/>
          <w:sz w:val="15"/>
          <w:szCs w:val="15"/>
          <w:lang w:eastAsia="zh-TW"/>
        </w:rPr>
        <w:t>指定保存</w:t>
      </w:r>
      <w:r w:rsidRPr="00FB4475">
        <w:rPr>
          <w:rFonts w:eastAsia="PMingLiU" w:hint="eastAsia"/>
          <w:sz w:val="15"/>
          <w:szCs w:val="15"/>
          <w:lang w:eastAsia="zh-TW"/>
        </w:rPr>
        <w:t>fpage</w:t>
      </w:r>
      <w:r w:rsidRPr="00FB4475">
        <w:rPr>
          <w:rFonts w:eastAsia="PMingLiU" w:hint="eastAsia"/>
          <w:sz w:val="15"/>
          <w:szCs w:val="15"/>
          <w:lang w:eastAsia="zh-TW"/>
        </w:rPr>
        <w:t>将被取消映射的最高</w:t>
      </w:r>
      <w:r w:rsidRPr="00FB4475">
        <w:rPr>
          <w:rFonts w:eastAsia="PMingLiU" w:hint="eastAsia"/>
          <w:sz w:val="15"/>
          <w:szCs w:val="15"/>
          <w:lang w:eastAsia="zh-TW"/>
        </w:rPr>
        <w:t>MR</w:t>
      </w:r>
      <w:r w:rsidRPr="006F7502">
        <w:rPr>
          <w:rFonts w:eastAsia="PMingLiU" w:hint="eastAsia"/>
          <w:sz w:val="15"/>
          <w:szCs w:val="15"/>
          <w:vertAlign w:val="subscript"/>
          <w:lang w:eastAsia="zh-TW"/>
        </w:rPr>
        <w:t>k</w:t>
      </w:r>
      <w:r w:rsidRPr="00FB4475">
        <w:rPr>
          <w:rFonts w:eastAsia="PMingLiU" w:hint="eastAsia"/>
          <w:sz w:val="15"/>
          <w:szCs w:val="15"/>
          <w:lang w:eastAsia="zh-TW"/>
        </w:rPr>
        <w:t>。</w:t>
      </w:r>
      <w:r w:rsidRPr="00FB4475">
        <w:rPr>
          <w:rFonts w:eastAsia="PMingLiU" w:hint="eastAsia"/>
          <w:sz w:val="15"/>
          <w:szCs w:val="15"/>
          <w:lang w:eastAsia="zh-TW"/>
        </w:rPr>
        <w:t xml:space="preserve"> </w:t>
      </w:r>
      <w:r w:rsidRPr="00FB4475">
        <w:rPr>
          <w:rFonts w:eastAsia="PMingLiU" w:hint="eastAsia"/>
          <w:sz w:val="15"/>
          <w:szCs w:val="15"/>
          <w:lang w:eastAsia="zh-TW"/>
        </w:rPr>
        <w:t>因此，数量是</w:t>
      </w:r>
      <w:r w:rsidRPr="00FB4475">
        <w:rPr>
          <w:rFonts w:eastAsia="PMingLiU" w:hint="eastAsia"/>
          <w:sz w:val="15"/>
          <w:szCs w:val="15"/>
          <w:lang w:eastAsia="zh-TW"/>
        </w:rPr>
        <w:t>k + 1</w:t>
      </w:r>
      <w:r w:rsidRPr="00FB4475">
        <w:rPr>
          <w:rFonts w:eastAsia="PMingLiU" w:hint="eastAsia"/>
          <w:sz w:val="15"/>
          <w:szCs w:val="15"/>
          <w:lang w:eastAsia="zh-TW"/>
        </w:rPr>
        <w:t>。</w:t>
      </w:r>
    </w:p>
    <w:p w:rsidR="00D1435F" w:rsidRDefault="00D1435F">
      <w:pPr>
        <w:spacing w:line="299" w:lineRule="exact"/>
        <w:rPr>
          <w:sz w:val="20"/>
          <w:szCs w:val="20"/>
        </w:rPr>
      </w:pPr>
    </w:p>
    <w:p w:rsidR="002B416B" w:rsidRDefault="00580321">
      <w:pPr>
        <w:spacing w:line="237" w:lineRule="auto"/>
        <w:ind w:right="6"/>
        <w:jc w:val="both"/>
      </w:pPr>
      <w:r>
        <w:rPr>
          <w:sz w:val="18"/>
          <w:szCs w:val="18"/>
          <w:lang w:val="zh-Hans"/>
        </w:rPr>
        <w:t>The fpages are unmapped recursively in all address spaces in which threads of the current ad-dress space have mapped them before. However, the fpages remain unchanged in the current address space.</w:t>
      </w:r>
      <w:r w:rsidR="002B416B" w:rsidRPr="002B416B">
        <w:rPr>
          <w:rFonts w:hint="eastAsia"/>
        </w:rPr>
        <w:t xml:space="preserve"> </w:t>
      </w:r>
    </w:p>
    <w:p w:rsidR="00D1435F" w:rsidRDefault="002B416B">
      <w:pPr>
        <w:spacing w:line="237" w:lineRule="auto"/>
        <w:ind w:right="6"/>
        <w:jc w:val="both"/>
        <w:rPr>
          <w:sz w:val="20"/>
          <w:szCs w:val="20"/>
        </w:rPr>
      </w:pPr>
      <w:r w:rsidRPr="002B416B">
        <w:rPr>
          <w:rFonts w:hint="eastAsia"/>
          <w:sz w:val="15"/>
          <w:szCs w:val="15"/>
          <w:lang w:val="zh-Hans"/>
        </w:rPr>
        <w:t>在当前广告位空间的线程已经映射它们的所有地址空间中，递归地解除映射</w:t>
      </w:r>
      <w:r w:rsidRPr="002B416B">
        <w:rPr>
          <w:rFonts w:hint="eastAsia"/>
          <w:sz w:val="15"/>
          <w:szCs w:val="15"/>
          <w:lang w:val="zh-Hans"/>
        </w:rPr>
        <w:t>fpages</w:t>
      </w:r>
      <w:r w:rsidRPr="002B416B">
        <w:rPr>
          <w:rFonts w:hint="eastAsia"/>
          <w:sz w:val="15"/>
          <w:szCs w:val="15"/>
          <w:lang w:val="zh-Hans"/>
        </w:rPr>
        <w:t>。</w:t>
      </w:r>
      <w:r w:rsidRPr="002B416B">
        <w:rPr>
          <w:rFonts w:hint="eastAsia"/>
          <w:sz w:val="15"/>
          <w:szCs w:val="15"/>
          <w:lang w:val="zh-Hans"/>
        </w:rPr>
        <w:t xml:space="preserve"> </w:t>
      </w:r>
      <w:r w:rsidRPr="002B416B">
        <w:rPr>
          <w:rFonts w:hint="eastAsia"/>
          <w:sz w:val="15"/>
          <w:szCs w:val="15"/>
          <w:lang w:val="zh-Hans"/>
        </w:rPr>
        <w:t>但是，在当前的地址空间中，这些部分保持不变。</w:t>
      </w:r>
    </w:p>
    <w:p w:rsidR="00D1435F" w:rsidRDefault="00D1435F">
      <w:pPr>
        <w:spacing w:line="322" w:lineRule="exact"/>
        <w:rPr>
          <w:sz w:val="20"/>
          <w:szCs w:val="20"/>
        </w:rPr>
      </w:pPr>
    </w:p>
    <w:p w:rsidR="00D1435F" w:rsidRDefault="00580321">
      <w:pPr>
        <w:spacing w:line="241" w:lineRule="auto"/>
        <w:ind w:right="6"/>
        <w:jc w:val="both"/>
        <w:rPr>
          <w:rFonts w:eastAsia="PMingLiU"/>
          <w:sz w:val="18"/>
          <w:szCs w:val="18"/>
          <w:lang w:val="zh-Hans" w:eastAsia="zh-TW"/>
        </w:rPr>
      </w:pPr>
      <w:r>
        <w:rPr>
          <w:sz w:val="18"/>
          <w:szCs w:val="18"/>
          <w:lang w:val="zh-Hans"/>
        </w:rPr>
        <w:t>The fpages are unmapped like in the f = 0 case and, in addition, also in the current address space.</w:t>
      </w:r>
    </w:p>
    <w:p w:rsidR="002B416B" w:rsidRPr="002B416B" w:rsidRDefault="002B416B">
      <w:pPr>
        <w:spacing w:line="241" w:lineRule="auto"/>
        <w:ind w:right="6"/>
        <w:jc w:val="both"/>
        <w:rPr>
          <w:rFonts w:eastAsia="PMingLiU"/>
          <w:sz w:val="15"/>
          <w:szCs w:val="15"/>
          <w:lang w:eastAsia="zh-TW"/>
        </w:rPr>
      </w:pPr>
      <w:r w:rsidRPr="002B416B">
        <w:rPr>
          <w:rFonts w:eastAsia="PMingLiU" w:hint="eastAsia"/>
          <w:sz w:val="15"/>
          <w:szCs w:val="15"/>
          <w:lang w:eastAsia="zh-TW"/>
        </w:rPr>
        <w:t>在</w:t>
      </w:r>
      <w:r w:rsidRPr="002B416B">
        <w:rPr>
          <w:rFonts w:eastAsia="PMingLiU" w:hint="eastAsia"/>
          <w:sz w:val="15"/>
          <w:szCs w:val="15"/>
          <w:lang w:eastAsia="zh-TW"/>
        </w:rPr>
        <w:t>f = 0</w:t>
      </w:r>
      <w:r w:rsidRPr="002B416B">
        <w:rPr>
          <w:rFonts w:eastAsia="PMingLiU" w:hint="eastAsia"/>
          <w:sz w:val="15"/>
          <w:szCs w:val="15"/>
          <w:lang w:eastAsia="zh-TW"/>
        </w:rPr>
        <w:t>情况下，</w:t>
      </w:r>
      <w:r w:rsidRPr="002B416B">
        <w:rPr>
          <w:rFonts w:eastAsia="PMingLiU" w:hint="eastAsia"/>
          <w:sz w:val="15"/>
          <w:szCs w:val="15"/>
          <w:lang w:eastAsia="zh-TW"/>
        </w:rPr>
        <w:t>fpages</w:t>
      </w:r>
      <w:r w:rsidRPr="002B416B">
        <w:rPr>
          <w:rFonts w:eastAsia="PMingLiU" w:hint="eastAsia"/>
          <w:sz w:val="15"/>
          <w:szCs w:val="15"/>
          <w:lang w:eastAsia="zh-TW"/>
        </w:rPr>
        <w:t>是未映射的，此外，还在当前地址空间中。</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96448" behindDoc="1" locked="0" layoutInCell="0" allowOverlap="1">
                <wp:simplePos x="0" y="0"/>
                <wp:positionH relativeFrom="column">
                  <wp:posOffset>-1132840</wp:posOffset>
                </wp:positionH>
                <wp:positionV relativeFrom="paragraph">
                  <wp:posOffset>119380</wp:posOffset>
                </wp:positionV>
                <wp:extent cx="5485765" cy="0"/>
                <wp:effectExtent l="0" t="0" r="0" b="0"/>
                <wp:wrapNone/>
                <wp:docPr id="274" name="Shap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5765"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68579779" id="Shape 274" o:spid="_x0000_s1026" style="position:absolute;left:0;text-align:left;z-index:-251820032;visibility:visible;mso-wrap-style:square;mso-wrap-distance-left:9pt;mso-wrap-distance-top:0;mso-wrap-distance-right:9pt;mso-wrap-distance-bottom:0;mso-position-horizontal:absolute;mso-position-horizontal-relative:text;mso-position-vertical:absolute;mso-position-vertical-relative:text" from="-89.2pt,9.4pt" to="342.7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1800" w:space="360"/>
            <w:col w:w="6866"/>
          </w:cols>
        </w:sectPr>
      </w:pPr>
    </w:p>
    <w:p w:rsidR="00D1435F" w:rsidRDefault="00D1435F">
      <w:pPr>
        <w:spacing w:line="351" w:lineRule="exact"/>
        <w:rPr>
          <w:sz w:val="20"/>
          <w:szCs w:val="20"/>
        </w:rPr>
      </w:pPr>
    </w:p>
    <w:p w:rsidR="00D1435F" w:rsidRDefault="00580321">
      <w:pPr>
        <w:ind w:left="580"/>
        <w:rPr>
          <w:sz w:val="20"/>
          <w:szCs w:val="20"/>
        </w:rPr>
      </w:pPr>
      <w:r>
        <w:rPr>
          <w:sz w:val="18"/>
          <w:szCs w:val="18"/>
          <w:lang w:val="zh-Hans"/>
        </w:rPr>
        <w:t xml:space="preserve">FpageList </w:t>
      </w:r>
      <w:r>
        <w:rPr>
          <w:sz w:val="16"/>
          <w:szCs w:val="16"/>
          <w:lang w:val="zh-Hans"/>
        </w:rPr>
        <w:t>MR</w:t>
      </w:r>
      <w:r>
        <w:rPr>
          <w:sz w:val="18"/>
          <w:szCs w:val="18"/>
          <w:lang w:val="zh-Hans"/>
        </w:rPr>
        <w:t xml:space="preserve"> </w:t>
      </w:r>
      <w:r>
        <w:rPr>
          <w:sz w:val="21"/>
          <w:szCs w:val="21"/>
          <w:vertAlign w:val="subscript"/>
          <w:lang w:val="zh-Hans"/>
        </w:rPr>
        <w:t>0:::k</w:t>
      </w:r>
    </w:p>
    <w:p w:rsidR="00D1435F" w:rsidRDefault="00D1435F">
      <w:pPr>
        <w:spacing w:line="323" w:lineRule="exact"/>
        <w:rPr>
          <w:sz w:val="20"/>
          <w:szCs w:val="20"/>
        </w:rPr>
      </w:pPr>
    </w:p>
    <w:p w:rsidR="00D1435F" w:rsidRDefault="00580321">
      <w:pPr>
        <w:ind w:left="580"/>
        <w:rPr>
          <w:sz w:val="20"/>
          <w:szCs w:val="20"/>
        </w:rPr>
      </w:pPr>
      <w:r>
        <w:rPr>
          <w:sz w:val="20"/>
          <w:szCs w:val="20"/>
          <w:lang w:val="zh-Hans"/>
        </w:rPr>
        <w:t xml:space="preserve">Fpage </w:t>
      </w:r>
      <w:r>
        <w:rPr>
          <w:sz w:val="17"/>
          <w:szCs w:val="17"/>
          <w:lang w:val="zh-Hans"/>
        </w:rPr>
        <w:t>MR</w:t>
      </w:r>
      <w:r>
        <w:rPr>
          <w:sz w:val="20"/>
          <w:szCs w:val="20"/>
          <w:lang w:val="zh-Hans"/>
        </w:rPr>
        <w:t xml:space="preserve"> </w:t>
      </w:r>
      <w:r>
        <w:rPr>
          <w:sz w:val="23"/>
          <w:szCs w:val="23"/>
          <w:vertAlign w:val="subscript"/>
          <w:lang w:val="zh-Hans"/>
        </w:rPr>
        <w:t>i</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38" w:lineRule="exact"/>
        <w:rPr>
          <w:sz w:val="20"/>
          <w:szCs w:val="20"/>
        </w:rPr>
      </w:pPr>
    </w:p>
    <w:p w:rsidR="006072CB" w:rsidRDefault="006072CB">
      <w:pPr>
        <w:ind w:left="760"/>
        <w:rPr>
          <w:rFonts w:eastAsia="PMingLiU"/>
          <w:sz w:val="18"/>
          <w:szCs w:val="18"/>
          <w:lang w:val="zh-Hans" w:eastAsia="zh-TW"/>
        </w:rPr>
      </w:pPr>
    </w:p>
    <w:p w:rsidR="006072CB" w:rsidRDefault="006072CB">
      <w:pPr>
        <w:ind w:left="760"/>
        <w:rPr>
          <w:rFonts w:eastAsia="PMingLiU"/>
          <w:sz w:val="18"/>
          <w:szCs w:val="18"/>
          <w:lang w:val="zh-Hans" w:eastAsia="zh-TW"/>
        </w:rPr>
      </w:pPr>
    </w:p>
    <w:p w:rsidR="00D1435F" w:rsidRDefault="00580321">
      <w:pPr>
        <w:ind w:left="760"/>
        <w:rPr>
          <w:sz w:val="20"/>
          <w:szCs w:val="20"/>
        </w:rPr>
      </w:pPr>
      <w:r>
        <w:rPr>
          <w:sz w:val="18"/>
          <w:szCs w:val="18"/>
          <w:lang w:val="zh-Hans"/>
        </w:rPr>
        <w:t>0rwx</w:t>
      </w:r>
    </w:p>
    <w:p w:rsidR="00D1435F" w:rsidRDefault="00D1435F">
      <w:pPr>
        <w:spacing w:line="200" w:lineRule="exact"/>
        <w:rPr>
          <w:sz w:val="20"/>
          <w:szCs w:val="20"/>
        </w:rPr>
      </w:pPr>
    </w:p>
    <w:p w:rsidR="00D1435F" w:rsidRDefault="00D1435F">
      <w:pPr>
        <w:spacing w:line="295" w:lineRule="exact"/>
        <w:rPr>
          <w:sz w:val="20"/>
          <w:szCs w:val="20"/>
        </w:rPr>
      </w:pPr>
    </w:p>
    <w:p w:rsidR="00A84623" w:rsidRDefault="00A84623">
      <w:pPr>
        <w:ind w:left="760"/>
        <w:rPr>
          <w:rFonts w:eastAsia="PMingLiU"/>
          <w:sz w:val="12"/>
          <w:szCs w:val="12"/>
          <w:lang w:val="zh-Hans" w:eastAsia="zh-TW"/>
        </w:rPr>
      </w:pPr>
    </w:p>
    <w:p w:rsidR="00D1435F" w:rsidRDefault="00580321">
      <w:pPr>
        <w:ind w:left="760"/>
        <w:rPr>
          <w:sz w:val="20"/>
          <w:szCs w:val="20"/>
        </w:rPr>
      </w:pPr>
      <w:r>
        <w:rPr>
          <w:sz w:val="12"/>
          <w:szCs w:val="12"/>
          <w:lang w:val="zh-Hans"/>
        </w:rPr>
        <w:t>=</w:t>
      </w:r>
      <w:r>
        <w:rPr>
          <w:sz w:val="17"/>
          <w:szCs w:val="17"/>
          <w:lang w:val="zh-Hans"/>
        </w:rPr>
        <w:t>0111</w:t>
      </w:r>
    </w:p>
    <w:p w:rsidR="00D1435F" w:rsidRDefault="00D1435F">
      <w:pPr>
        <w:spacing w:line="378" w:lineRule="exact"/>
        <w:rPr>
          <w:sz w:val="20"/>
          <w:szCs w:val="20"/>
        </w:rPr>
      </w:pPr>
    </w:p>
    <w:p w:rsidR="00D1435F" w:rsidRDefault="00580321">
      <w:pPr>
        <w:ind w:left="760"/>
        <w:rPr>
          <w:sz w:val="20"/>
          <w:szCs w:val="20"/>
        </w:rPr>
      </w:pPr>
      <w:r>
        <w:rPr>
          <w:sz w:val="12"/>
          <w:szCs w:val="12"/>
          <w:lang w:val="zh-Hans"/>
        </w:rPr>
        <w:t>=</w:t>
      </w:r>
      <w:r>
        <w:rPr>
          <w:sz w:val="17"/>
          <w:szCs w:val="17"/>
          <w:lang w:val="zh-Hans"/>
        </w:rPr>
        <w:t>0010</w:t>
      </w:r>
    </w:p>
    <w:p w:rsidR="00D1435F" w:rsidRDefault="00D1435F">
      <w:pPr>
        <w:spacing w:line="378" w:lineRule="exact"/>
        <w:rPr>
          <w:sz w:val="20"/>
          <w:szCs w:val="20"/>
        </w:rPr>
      </w:pPr>
    </w:p>
    <w:p w:rsidR="00A84623" w:rsidRDefault="00A84623">
      <w:pPr>
        <w:ind w:left="760"/>
        <w:rPr>
          <w:rFonts w:eastAsia="PMingLiU"/>
          <w:sz w:val="12"/>
          <w:szCs w:val="12"/>
          <w:lang w:val="zh-Hans" w:eastAsia="zh-TW"/>
        </w:rPr>
      </w:pPr>
    </w:p>
    <w:p w:rsidR="00D1435F" w:rsidRDefault="00580321">
      <w:pPr>
        <w:ind w:left="760"/>
        <w:rPr>
          <w:sz w:val="20"/>
          <w:szCs w:val="20"/>
        </w:rPr>
      </w:pPr>
      <w:r>
        <w:rPr>
          <w:sz w:val="12"/>
          <w:szCs w:val="12"/>
          <w:lang w:val="zh-Hans"/>
        </w:rPr>
        <w:t>=</w:t>
      </w:r>
      <w:r>
        <w:rPr>
          <w:sz w:val="17"/>
          <w:szCs w:val="17"/>
          <w:lang w:val="zh-Hans"/>
        </w:rPr>
        <w:t>0000</w:t>
      </w:r>
    </w:p>
    <w:p w:rsidR="00D1435F" w:rsidRDefault="00580321">
      <w:pPr>
        <w:spacing w:line="20" w:lineRule="exact"/>
        <w:rPr>
          <w:sz w:val="20"/>
          <w:szCs w:val="20"/>
        </w:rPr>
      </w:pPr>
      <w:r>
        <w:rPr>
          <w:sz w:val="20"/>
          <w:szCs w:val="20"/>
          <w:lang w:val="zh-Hans"/>
        </w:rPr>
        <w:br w:type="column"/>
      </w:r>
    </w:p>
    <w:p w:rsidR="00D1435F" w:rsidRDefault="00D1435F">
      <w:pPr>
        <w:spacing w:line="355" w:lineRule="exact"/>
        <w:rPr>
          <w:sz w:val="20"/>
          <w:szCs w:val="20"/>
        </w:rPr>
      </w:pPr>
    </w:p>
    <w:p w:rsidR="00D1435F" w:rsidRDefault="00580321">
      <w:pPr>
        <w:rPr>
          <w:sz w:val="20"/>
          <w:szCs w:val="20"/>
        </w:rPr>
      </w:pPr>
      <w:r>
        <w:rPr>
          <w:sz w:val="18"/>
          <w:szCs w:val="18"/>
          <w:lang w:val="zh-Hans"/>
        </w:rPr>
        <w:t>Fpages to be processed.</w:t>
      </w:r>
    </w:p>
    <w:p w:rsidR="00D1435F" w:rsidRDefault="00D1435F">
      <w:pPr>
        <w:spacing w:line="376"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4480"/>
        <w:gridCol w:w="640"/>
      </w:tblGrid>
      <w:tr w:rsidR="00D1435F">
        <w:trPr>
          <w:trHeight w:val="406"/>
        </w:trPr>
        <w:tc>
          <w:tcPr>
            <w:tcW w:w="448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800"/>
              <w:rPr>
                <w:sz w:val="20"/>
                <w:szCs w:val="20"/>
              </w:rPr>
            </w:pPr>
            <w:r>
              <w:rPr>
                <w:sz w:val="31"/>
                <w:szCs w:val="31"/>
                <w:vertAlign w:val="superscript"/>
                <w:lang w:val="zh-Hans"/>
              </w:rPr>
              <w:t>fpage</w:t>
            </w:r>
            <w:r>
              <w:rPr>
                <w:sz w:val="12"/>
                <w:szCs w:val="12"/>
                <w:lang w:val="zh-Hans"/>
              </w:rPr>
              <w:t xml:space="preserve"> (28=58)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0 r w x</w:t>
            </w:r>
          </w:p>
        </w:tc>
      </w:tr>
    </w:tbl>
    <w:p w:rsidR="00D1435F" w:rsidRDefault="00D1435F">
      <w:pPr>
        <w:spacing w:line="176" w:lineRule="exact"/>
        <w:rPr>
          <w:sz w:val="20"/>
          <w:szCs w:val="20"/>
        </w:rPr>
      </w:pPr>
    </w:p>
    <w:p w:rsidR="00D1435F" w:rsidRDefault="00580321">
      <w:pPr>
        <w:spacing w:line="241" w:lineRule="auto"/>
        <w:ind w:right="6"/>
        <w:rPr>
          <w:rFonts w:eastAsia="PMingLiU"/>
          <w:sz w:val="18"/>
          <w:szCs w:val="18"/>
          <w:lang w:val="zh-Hans" w:eastAsia="zh-TW"/>
        </w:rPr>
      </w:pPr>
      <w:r>
        <w:rPr>
          <w:sz w:val="18"/>
          <w:szCs w:val="18"/>
          <w:lang w:val="zh-Hans"/>
        </w:rPr>
        <w:t>Fpage to be unmapped. (The term unmapped is used even if effectively no access right is re-moved.) A nilpage specifies a no-op.</w:t>
      </w:r>
    </w:p>
    <w:p w:rsidR="006072CB" w:rsidRPr="006072CB" w:rsidRDefault="006072CB">
      <w:pPr>
        <w:spacing w:line="241" w:lineRule="auto"/>
        <w:ind w:right="6"/>
        <w:rPr>
          <w:rFonts w:eastAsia="PMingLiU"/>
          <w:sz w:val="15"/>
          <w:szCs w:val="15"/>
          <w:lang w:eastAsia="zh-TW"/>
        </w:rPr>
      </w:pPr>
      <w:r w:rsidRPr="006072CB">
        <w:rPr>
          <w:rFonts w:eastAsia="PMingLiU" w:hint="eastAsia"/>
          <w:sz w:val="15"/>
          <w:szCs w:val="15"/>
          <w:lang w:eastAsia="zh-TW"/>
        </w:rPr>
        <w:t>Fpage</w:t>
      </w:r>
      <w:r w:rsidRPr="006072CB">
        <w:rPr>
          <w:rFonts w:eastAsia="PMingLiU" w:hint="eastAsia"/>
          <w:sz w:val="15"/>
          <w:szCs w:val="15"/>
          <w:lang w:eastAsia="zh-TW"/>
        </w:rPr>
        <w:t>被取消映射。</w:t>
      </w:r>
      <w:r w:rsidRPr="006072CB">
        <w:rPr>
          <w:rFonts w:eastAsia="PMingLiU" w:hint="eastAsia"/>
          <w:sz w:val="15"/>
          <w:szCs w:val="15"/>
          <w:lang w:eastAsia="zh-TW"/>
        </w:rPr>
        <w:t xml:space="preserve"> </w:t>
      </w:r>
      <w:r w:rsidRPr="006072CB">
        <w:rPr>
          <w:rFonts w:eastAsia="PMingLiU" w:hint="eastAsia"/>
          <w:sz w:val="15"/>
          <w:szCs w:val="15"/>
          <w:lang w:eastAsia="zh-TW"/>
        </w:rPr>
        <w:t>（即使实际上没有重新移动访问权限，也使用术语“未映射”。）</w:t>
      </w:r>
      <w:r w:rsidRPr="006072CB">
        <w:rPr>
          <w:rFonts w:eastAsia="PMingLiU" w:hint="eastAsia"/>
          <w:sz w:val="15"/>
          <w:szCs w:val="15"/>
          <w:lang w:eastAsia="zh-TW"/>
        </w:rPr>
        <w:t>nilpage</w:t>
      </w:r>
      <w:r w:rsidRPr="006072CB">
        <w:rPr>
          <w:rFonts w:eastAsia="PMingLiU" w:hint="eastAsia"/>
          <w:sz w:val="15"/>
          <w:szCs w:val="15"/>
          <w:lang w:eastAsia="zh-TW"/>
        </w:rPr>
        <w:t>指定了</w:t>
      </w:r>
      <w:r w:rsidRPr="006072CB">
        <w:rPr>
          <w:rFonts w:eastAsia="PMingLiU" w:hint="eastAsia"/>
          <w:sz w:val="15"/>
          <w:szCs w:val="15"/>
          <w:lang w:eastAsia="zh-TW"/>
        </w:rPr>
        <w:t>no-op</w:t>
      </w:r>
      <w:r w:rsidRPr="006072CB">
        <w:rPr>
          <w:rFonts w:eastAsia="PMingLiU" w:hint="eastAsia"/>
          <w:sz w:val="15"/>
          <w:szCs w:val="15"/>
          <w:lang w:eastAsia="zh-TW"/>
        </w:rPr>
        <w:t>。</w:t>
      </w:r>
    </w:p>
    <w:p w:rsidR="00D1435F" w:rsidRDefault="00D1435F">
      <w:pPr>
        <w:spacing w:line="275" w:lineRule="exact"/>
        <w:rPr>
          <w:sz w:val="20"/>
          <w:szCs w:val="20"/>
        </w:rPr>
      </w:pPr>
    </w:p>
    <w:p w:rsidR="00D1435F" w:rsidRDefault="00580321">
      <w:pPr>
        <w:spacing w:line="241" w:lineRule="auto"/>
        <w:ind w:right="6"/>
        <w:rPr>
          <w:rFonts w:eastAsia="PMingLiU"/>
          <w:sz w:val="18"/>
          <w:szCs w:val="18"/>
          <w:lang w:val="zh-Hans" w:eastAsia="zh-TW"/>
        </w:rPr>
      </w:pPr>
      <w:r>
        <w:rPr>
          <w:sz w:val="18"/>
          <w:szCs w:val="18"/>
          <w:lang w:val="zh-Hans"/>
        </w:rPr>
        <w:t>Any access bit set to 1 revokes the corresponding access right. A 0-bit specifies that the corre-sponding access right should not be affected. Typical examples:</w:t>
      </w:r>
    </w:p>
    <w:p w:rsidR="006072CB" w:rsidRPr="00A84623" w:rsidRDefault="006072CB">
      <w:pPr>
        <w:spacing w:line="241" w:lineRule="auto"/>
        <w:ind w:right="6"/>
        <w:rPr>
          <w:rFonts w:eastAsia="PMingLiU"/>
          <w:sz w:val="15"/>
          <w:szCs w:val="15"/>
          <w:lang w:eastAsia="zh-TW"/>
        </w:rPr>
      </w:pPr>
      <w:r w:rsidRPr="00A84623">
        <w:rPr>
          <w:rFonts w:eastAsia="PMingLiU" w:hint="eastAsia"/>
          <w:sz w:val="15"/>
          <w:szCs w:val="15"/>
          <w:lang w:eastAsia="zh-TW"/>
        </w:rPr>
        <w:t>任何访问位设置为</w:t>
      </w:r>
      <w:r w:rsidRPr="00A84623">
        <w:rPr>
          <w:rFonts w:eastAsia="PMingLiU" w:hint="eastAsia"/>
          <w:sz w:val="15"/>
          <w:szCs w:val="15"/>
          <w:lang w:eastAsia="zh-TW"/>
        </w:rPr>
        <w:t>1</w:t>
      </w:r>
      <w:r w:rsidRPr="00A84623">
        <w:rPr>
          <w:rFonts w:eastAsia="PMingLiU" w:hint="eastAsia"/>
          <w:sz w:val="15"/>
          <w:szCs w:val="15"/>
          <w:lang w:eastAsia="zh-TW"/>
        </w:rPr>
        <w:t>都会撤消相应的访问权限。</w:t>
      </w:r>
      <w:r w:rsidRPr="00A84623">
        <w:rPr>
          <w:rFonts w:eastAsia="PMingLiU" w:hint="eastAsia"/>
          <w:sz w:val="15"/>
          <w:szCs w:val="15"/>
          <w:lang w:eastAsia="zh-TW"/>
        </w:rPr>
        <w:t xml:space="preserve"> 0</w:t>
      </w:r>
      <w:r w:rsidRPr="00A84623">
        <w:rPr>
          <w:rFonts w:eastAsia="PMingLiU" w:hint="eastAsia"/>
          <w:sz w:val="15"/>
          <w:szCs w:val="15"/>
          <w:lang w:eastAsia="zh-TW"/>
        </w:rPr>
        <w:t>位表示相应的访问权限不应受到影响。</w:t>
      </w:r>
      <w:r w:rsidRPr="00A84623">
        <w:rPr>
          <w:rFonts w:eastAsia="PMingLiU" w:hint="eastAsia"/>
          <w:sz w:val="15"/>
          <w:szCs w:val="15"/>
          <w:lang w:eastAsia="zh-TW"/>
        </w:rPr>
        <w:t xml:space="preserve"> </w:t>
      </w:r>
      <w:r w:rsidRPr="00A84623">
        <w:rPr>
          <w:rFonts w:eastAsia="PMingLiU" w:hint="eastAsia"/>
          <w:sz w:val="15"/>
          <w:szCs w:val="15"/>
          <w:lang w:eastAsia="zh-TW"/>
        </w:rPr>
        <w:t>典型例子：</w:t>
      </w:r>
    </w:p>
    <w:p w:rsidR="00D1435F" w:rsidRDefault="00D1435F">
      <w:pPr>
        <w:spacing w:line="329" w:lineRule="exact"/>
        <w:rPr>
          <w:sz w:val="20"/>
          <w:szCs w:val="20"/>
        </w:rPr>
      </w:pPr>
    </w:p>
    <w:p w:rsidR="00D1435F" w:rsidRDefault="00580321">
      <w:pPr>
        <w:rPr>
          <w:sz w:val="20"/>
          <w:szCs w:val="20"/>
        </w:rPr>
      </w:pPr>
      <w:r>
        <w:rPr>
          <w:sz w:val="18"/>
          <w:szCs w:val="18"/>
          <w:lang w:val="zh-Hans"/>
        </w:rPr>
        <w:t>Complete unmap of the fpage.</w:t>
      </w:r>
    </w:p>
    <w:p w:rsidR="00D1435F" w:rsidRDefault="00D1435F">
      <w:pPr>
        <w:spacing w:line="366" w:lineRule="exact"/>
        <w:rPr>
          <w:sz w:val="20"/>
          <w:szCs w:val="20"/>
        </w:rPr>
      </w:pPr>
    </w:p>
    <w:p w:rsidR="00D1435F" w:rsidRDefault="00580321">
      <w:pPr>
        <w:rPr>
          <w:rFonts w:eastAsia="PMingLiU"/>
          <w:sz w:val="18"/>
          <w:szCs w:val="18"/>
          <w:lang w:val="zh-Hans" w:eastAsia="zh-TW"/>
        </w:rPr>
      </w:pPr>
      <w:r>
        <w:rPr>
          <w:sz w:val="18"/>
          <w:szCs w:val="18"/>
          <w:lang w:val="zh-Hans"/>
        </w:rPr>
        <w:t>Partial unmap, revoke writability only. As a result, the fpage is set to read-only.</w:t>
      </w:r>
    </w:p>
    <w:p w:rsidR="00A84623" w:rsidRPr="00A84623" w:rsidRDefault="00A84623">
      <w:pPr>
        <w:rPr>
          <w:rFonts w:eastAsia="PMingLiU"/>
          <w:sz w:val="15"/>
          <w:szCs w:val="15"/>
          <w:lang w:eastAsia="zh-TW"/>
        </w:rPr>
      </w:pPr>
      <w:r w:rsidRPr="00A84623">
        <w:rPr>
          <w:rFonts w:eastAsia="PMingLiU" w:hint="eastAsia"/>
          <w:sz w:val="15"/>
          <w:szCs w:val="15"/>
          <w:lang w:eastAsia="zh-TW"/>
        </w:rPr>
        <w:t>部分取消映射，只撤销可写性。</w:t>
      </w:r>
      <w:r w:rsidRPr="00A84623">
        <w:rPr>
          <w:rFonts w:eastAsia="PMingLiU" w:hint="eastAsia"/>
          <w:sz w:val="15"/>
          <w:szCs w:val="15"/>
          <w:lang w:eastAsia="zh-TW"/>
        </w:rPr>
        <w:t xml:space="preserve"> </w:t>
      </w:r>
      <w:r w:rsidRPr="00A84623">
        <w:rPr>
          <w:rFonts w:eastAsia="PMingLiU" w:hint="eastAsia"/>
          <w:sz w:val="15"/>
          <w:szCs w:val="15"/>
          <w:lang w:eastAsia="zh-TW"/>
        </w:rPr>
        <w:t>结果，</w:t>
      </w:r>
      <w:r w:rsidRPr="00A84623">
        <w:rPr>
          <w:rFonts w:eastAsia="PMingLiU" w:hint="eastAsia"/>
          <w:sz w:val="15"/>
          <w:szCs w:val="15"/>
          <w:lang w:eastAsia="zh-TW"/>
        </w:rPr>
        <w:t>fpage</w:t>
      </w:r>
      <w:r w:rsidRPr="00A84623">
        <w:rPr>
          <w:rFonts w:eastAsia="PMingLiU" w:hint="eastAsia"/>
          <w:sz w:val="15"/>
          <w:szCs w:val="15"/>
          <w:lang w:eastAsia="zh-TW"/>
        </w:rPr>
        <w:t>被设置为只读。</w:t>
      </w:r>
    </w:p>
    <w:p w:rsidR="00D1435F" w:rsidRDefault="00D1435F">
      <w:pPr>
        <w:spacing w:line="313" w:lineRule="exact"/>
        <w:rPr>
          <w:sz w:val="20"/>
          <w:szCs w:val="20"/>
        </w:rPr>
      </w:pPr>
    </w:p>
    <w:p w:rsidR="00D1435F" w:rsidRDefault="00580321">
      <w:pPr>
        <w:ind w:right="6"/>
        <w:rPr>
          <w:rFonts w:eastAsia="PMingLiU"/>
          <w:sz w:val="18"/>
          <w:szCs w:val="18"/>
          <w:lang w:val="zh-Hans" w:eastAsia="zh-TW"/>
        </w:rPr>
      </w:pPr>
      <w:r>
        <w:rPr>
          <w:sz w:val="18"/>
          <w:szCs w:val="18"/>
          <w:lang w:val="zh-Hans"/>
        </w:rPr>
        <w:t>No unmap. This case is particularly useful if only dirty and accessed bits should be read and reset without changing the mapping.</w:t>
      </w:r>
    </w:p>
    <w:p w:rsidR="00A84623" w:rsidRPr="00A84623" w:rsidRDefault="00A84623">
      <w:pPr>
        <w:ind w:right="6"/>
        <w:rPr>
          <w:rFonts w:eastAsia="PMingLiU"/>
          <w:sz w:val="15"/>
          <w:szCs w:val="15"/>
          <w:lang w:eastAsia="zh-TW"/>
        </w:rPr>
      </w:pPr>
      <w:r w:rsidRPr="00A84623">
        <w:rPr>
          <w:rStyle w:val="shorttext"/>
          <w:rFonts w:ascii="Arial" w:hAnsi="Arial" w:cs="Arial" w:hint="eastAsia"/>
          <w:color w:val="222222"/>
          <w:sz w:val="15"/>
          <w:szCs w:val="15"/>
        </w:rPr>
        <w:t>没有未映射。</w:t>
      </w:r>
      <w:r w:rsidRPr="00A84623">
        <w:rPr>
          <w:rStyle w:val="shorttext"/>
          <w:rFonts w:ascii="Arial" w:hAnsi="Arial" w:cs="Arial" w:hint="eastAsia"/>
          <w:color w:val="222222"/>
          <w:sz w:val="15"/>
          <w:szCs w:val="15"/>
        </w:rPr>
        <w:t xml:space="preserve"> </w:t>
      </w:r>
      <w:r w:rsidRPr="00A84623">
        <w:rPr>
          <w:rStyle w:val="shorttext"/>
          <w:rFonts w:ascii="Arial" w:hAnsi="Arial" w:cs="Arial" w:hint="eastAsia"/>
          <w:color w:val="222222"/>
          <w:sz w:val="15"/>
          <w:szCs w:val="15"/>
        </w:rPr>
        <w:t>这种情况是特别有用的，如果只有脏和被访问的位应该被读取和重置而不改变映射。</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97472" behindDoc="1" locked="0" layoutInCell="0" allowOverlap="1">
                <wp:simplePos x="0" y="0"/>
                <wp:positionH relativeFrom="column">
                  <wp:posOffset>-1132840</wp:posOffset>
                </wp:positionH>
                <wp:positionV relativeFrom="paragraph">
                  <wp:posOffset>171450</wp:posOffset>
                </wp:positionV>
                <wp:extent cx="5485765" cy="0"/>
                <wp:effectExtent l="0" t="0" r="0" b="0"/>
                <wp:wrapNone/>
                <wp:docPr id="275" name="Shap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5765"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4D04A974" id="Shape 275" o:spid="_x0000_s1026" style="position:absolute;left:0;text-align:left;z-index:-251819008;visibility:visible;mso-wrap-style:square;mso-wrap-distance-left:9pt;mso-wrap-distance-top:0;mso-wrap-distance-right:9pt;mso-wrap-distance-bottom:0;mso-position-horizontal:absolute;mso-position-horizontal-relative:text;mso-position-vertical:absolute;mso-position-vertical-relative:text" from="-89.2pt,13.5pt" to="342.7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2020" w:space="140"/>
            <w:col w:w="6866"/>
          </w:cols>
        </w:sectPr>
      </w:pPr>
    </w:p>
    <w:p w:rsidR="00D1435F" w:rsidRDefault="00D1435F">
      <w:pPr>
        <w:spacing w:line="200" w:lineRule="exact"/>
        <w:rPr>
          <w:sz w:val="20"/>
          <w:szCs w:val="20"/>
        </w:rPr>
      </w:pPr>
    </w:p>
    <w:p w:rsidR="00D1435F" w:rsidRDefault="00D1435F">
      <w:pPr>
        <w:spacing w:line="278" w:lineRule="exact"/>
        <w:rPr>
          <w:sz w:val="20"/>
          <w:szCs w:val="20"/>
        </w:rPr>
      </w:pPr>
    </w:p>
    <w:p w:rsidR="00D1435F" w:rsidRDefault="00580321">
      <w:pPr>
        <w:ind w:right="-353"/>
        <w:jc w:val="center"/>
        <w:rPr>
          <w:sz w:val="20"/>
          <w:szCs w:val="20"/>
        </w:rPr>
      </w:pPr>
      <w:r>
        <w:rPr>
          <w:b/>
          <w:bCs/>
          <w:sz w:val="19"/>
          <w:szCs w:val="19"/>
          <w:lang w:val="zh-Hans"/>
        </w:rPr>
        <w:t>Output Parameters</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98496" behindDoc="1" locked="0" layoutInCell="0" allowOverlap="1">
                <wp:simplePos x="0" y="0"/>
                <wp:positionH relativeFrom="column">
                  <wp:posOffset>238125</wp:posOffset>
                </wp:positionH>
                <wp:positionV relativeFrom="paragraph">
                  <wp:posOffset>280670</wp:posOffset>
                </wp:positionV>
                <wp:extent cx="5486400" cy="0"/>
                <wp:effectExtent l="0" t="0" r="0" b="0"/>
                <wp:wrapNone/>
                <wp:docPr id="276" name="Shap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9E38E7F" id="Shape 276" o:spid="_x0000_s1026" style="position:absolute;left:0;text-align:left;z-index:-251817984;visibility:visible;mso-wrap-style:square;mso-wrap-distance-left:9pt;mso-wrap-distance-top:0;mso-wrap-distance-right:9pt;mso-wrap-distance-bottom:0;mso-position-horizontal:absolute;mso-position-horizontal-relative:text;mso-position-vertical:absolute;mso-position-vertical-relative:text" from="18.75pt,22.1pt" to="450.7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" o:allowincell="f" filled="t" strokeweight=".03pt">
                <v:stroke joinstyle="miter"/>
                <o:lock v:ext="edit" shapetype="f"/>
              </v:line>
            </w:pict>
          </mc:Fallback>
        </mc:AlternateContent>
      </w:r>
    </w:p>
    <w:p w:rsidR="00D1435F" w:rsidRDefault="00D1435F">
      <w:pPr>
        <w:sectPr w:rsidR="00D1435F">
          <w:type w:val="continuous"/>
          <w:pgSz w:w="11900" w:h="16838"/>
          <w:pgMar w:top="628" w:right="1440" w:bottom="1440" w:left="1440" w:header="0" w:footer="0" w:gutter="0"/>
          <w:cols w:space="720" w:equalWidth="0">
            <w:col w:w="9026"/>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5" w:lineRule="exact"/>
        <w:rPr>
          <w:sz w:val="20"/>
          <w:szCs w:val="20"/>
        </w:rPr>
      </w:pPr>
    </w:p>
    <w:p w:rsidR="00D1435F" w:rsidRPr="002B164D" w:rsidRDefault="00580321" w:rsidP="002B164D">
      <w:pPr>
        <w:ind w:left="580"/>
        <w:rPr>
          <w:sz w:val="20"/>
          <w:szCs w:val="20"/>
        </w:rPr>
        <w:sectPr w:rsidR="00D1435F" w:rsidRPr="002B164D">
          <w:type w:val="continuous"/>
          <w:pgSz w:w="11900" w:h="16838"/>
          <w:pgMar w:top="628" w:right="1440" w:bottom="1440" w:left="1440" w:header="0" w:footer="0" w:gutter="0"/>
          <w:cols w:space="720" w:equalWidth="0">
            <w:col w:w="9026"/>
          </w:cols>
        </w:sectPr>
      </w:pPr>
      <w:r>
        <w:rPr>
          <w:sz w:val="18"/>
          <w:szCs w:val="18"/>
          <w:lang w:val="zh-Hans"/>
        </w:rPr>
        <w:t xml:space="preserve">FpageList </w:t>
      </w:r>
      <w:r>
        <w:rPr>
          <w:sz w:val="16"/>
          <w:szCs w:val="16"/>
          <w:lang w:val="zh-Hans"/>
        </w:rPr>
        <w:t>MR</w:t>
      </w:r>
      <w:r>
        <w:rPr>
          <w:sz w:val="18"/>
          <w:szCs w:val="18"/>
          <w:lang w:val="zh-Hans"/>
        </w:rPr>
        <w:t xml:space="preserve"> </w:t>
      </w:r>
      <w:r>
        <w:rPr>
          <w:sz w:val="21"/>
          <w:szCs w:val="21"/>
          <w:vertAlign w:val="subscript"/>
          <w:lang w:val="zh-Hans"/>
        </w:rPr>
        <w:t>0:::k</w:t>
      </w:r>
      <w:r>
        <w:rPr>
          <w:sz w:val="18"/>
          <w:szCs w:val="18"/>
          <w:lang w:val="zh-Hans"/>
        </w:rPr>
        <w:t xml:space="preserve">  </w:t>
      </w:r>
      <w:r>
        <w:rPr>
          <w:sz w:val="16"/>
          <w:szCs w:val="16"/>
          <w:lang w:val="zh-Hans"/>
        </w:rPr>
        <w:t>The accessed status bits in the fpages are updated.</w:t>
      </w:r>
      <w:r w:rsidR="002B164D" w:rsidRPr="002B164D">
        <w:rPr>
          <w:rFonts w:hint="eastAsia"/>
        </w:rPr>
        <w:t xml:space="preserve"> </w:t>
      </w:r>
      <w:r w:rsidR="002B164D" w:rsidRPr="002B164D">
        <w:rPr>
          <w:rFonts w:hint="eastAsia"/>
          <w:sz w:val="16"/>
          <w:szCs w:val="16"/>
          <w:lang w:val="zh-Hans"/>
        </w:rPr>
        <w:t>fpages</w:t>
      </w:r>
      <w:r w:rsidR="002B164D" w:rsidRPr="002B164D">
        <w:rPr>
          <w:rFonts w:hint="eastAsia"/>
          <w:sz w:val="16"/>
          <w:szCs w:val="16"/>
          <w:lang w:val="zh-Hans"/>
        </w:rPr>
        <w:t>中的访问状态位被更新。</w:t>
      </w:r>
    </w:p>
    <w:p w:rsidR="00D1435F" w:rsidRDefault="00580321">
      <w:pPr>
        <w:ind w:left="780"/>
        <w:rPr>
          <w:sz w:val="20"/>
          <w:szCs w:val="20"/>
        </w:rPr>
      </w:pPr>
      <w:bookmarkStart w:id="78" w:name="page55"/>
      <w:bookmarkEnd w:id="78"/>
      <w:r>
        <w:rPr>
          <w:sz w:val="18"/>
          <w:szCs w:val="18"/>
          <w:lang w:val="zh-Hans"/>
        </w:rPr>
        <w:lastRenderedPageBreak/>
        <w:t>UNMAP</w:t>
      </w:r>
    </w:p>
    <w:p w:rsidR="00D1435F" w:rsidRDefault="00D1435F">
      <w:pPr>
        <w:spacing w:line="317" w:lineRule="exact"/>
        <w:rPr>
          <w:sz w:val="20"/>
          <w:szCs w:val="20"/>
        </w:rPr>
      </w:pPr>
    </w:p>
    <w:p w:rsidR="00D1435F" w:rsidRDefault="00580321">
      <w:pPr>
        <w:jc w:val="right"/>
        <w:rPr>
          <w:sz w:val="20"/>
          <w:szCs w:val="20"/>
        </w:rPr>
      </w:pPr>
      <w:r>
        <w:rPr>
          <w:sz w:val="20"/>
          <w:szCs w:val="20"/>
          <w:lang w:val="zh-Hans"/>
        </w:rPr>
        <w:t xml:space="preserve">Fpage </w:t>
      </w:r>
      <w:r>
        <w:rPr>
          <w:sz w:val="17"/>
          <w:szCs w:val="17"/>
          <w:lang w:val="zh-Hans"/>
        </w:rPr>
        <w:t>MR</w:t>
      </w:r>
      <w:r>
        <w:rPr>
          <w:sz w:val="20"/>
          <w:szCs w:val="20"/>
          <w:lang w:val="zh-Hans"/>
        </w:rPr>
        <w:t xml:space="preserve"> </w:t>
      </w:r>
      <w:r>
        <w:rPr>
          <w:sz w:val="23"/>
          <w:szCs w:val="23"/>
          <w:vertAlign w:val="subscript"/>
          <w:lang w:val="zh-Hans"/>
        </w:rPr>
        <w:t>i</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33" w:lineRule="exact"/>
        <w:rPr>
          <w:sz w:val="20"/>
          <w:szCs w:val="20"/>
        </w:rPr>
      </w:pPr>
    </w:p>
    <w:p w:rsidR="00E83847" w:rsidRDefault="00E83847">
      <w:pPr>
        <w:ind w:left="1160"/>
        <w:rPr>
          <w:rFonts w:eastAsia="PMingLiU"/>
          <w:sz w:val="18"/>
          <w:szCs w:val="18"/>
          <w:lang w:val="zh-Hans" w:eastAsia="zh-TW"/>
        </w:rPr>
      </w:pPr>
    </w:p>
    <w:p w:rsidR="00E83847" w:rsidRDefault="00E83847">
      <w:pPr>
        <w:ind w:left="1160"/>
        <w:rPr>
          <w:rFonts w:eastAsia="PMingLiU"/>
          <w:sz w:val="18"/>
          <w:szCs w:val="18"/>
          <w:lang w:val="zh-Hans" w:eastAsia="zh-TW"/>
        </w:rPr>
      </w:pPr>
    </w:p>
    <w:p w:rsidR="00E83847" w:rsidRDefault="00E83847">
      <w:pPr>
        <w:ind w:left="1160"/>
        <w:rPr>
          <w:rFonts w:eastAsia="PMingLiU"/>
          <w:sz w:val="18"/>
          <w:szCs w:val="18"/>
          <w:lang w:val="zh-Hans" w:eastAsia="zh-TW"/>
        </w:rPr>
      </w:pPr>
    </w:p>
    <w:p w:rsidR="00E83847" w:rsidRDefault="00E83847">
      <w:pPr>
        <w:ind w:left="1160"/>
        <w:rPr>
          <w:rFonts w:eastAsia="PMingLiU"/>
          <w:sz w:val="18"/>
          <w:szCs w:val="18"/>
          <w:lang w:val="zh-Hans" w:eastAsia="zh-TW"/>
        </w:rPr>
      </w:pPr>
    </w:p>
    <w:p w:rsidR="00D1435F" w:rsidRDefault="00580321">
      <w:pPr>
        <w:ind w:left="1160"/>
        <w:rPr>
          <w:sz w:val="20"/>
          <w:szCs w:val="20"/>
        </w:rPr>
      </w:pPr>
      <w:r>
        <w:rPr>
          <w:sz w:val="18"/>
          <w:szCs w:val="18"/>
          <w:lang w:val="zh-Hans"/>
        </w:rPr>
        <w:t xml:space="preserve">R </w:t>
      </w:r>
      <w:r>
        <w:rPr>
          <w:sz w:val="11"/>
          <w:szCs w:val="11"/>
          <w:lang w:val="zh-Hans"/>
        </w:rPr>
        <w:t>=</w:t>
      </w:r>
      <w:r>
        <w:rPr>
          <w:sz w:val="18"/>
          <w:szCs w:val="18"/>
          <w:lang w:val="zh-Hans"/>
        </w:rPr>
        <w:t xml:space="preserve"> 0</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80" w:lineRule="exact"/>
        <w:rPr>
          <w:sz w:val="20"/>
          <w:szCs w:val="20"/>
        </w:rPr>
      </w:pPr>
    </w:p>
    <w:p w:rsidR="00E83847" w:rsidRDefault="00E83847">
      <w:pPr>
        <w:ind w:left="1160"/>
        <w:rPr>
          <w:rFonts w:eastAsia="PMingLiU"/>
          <w:sz w:val="18"/>
          <w:szCs w:val="18"/>
          <w:lang w:val="zh-Hans" w:eastAsia="zh-TW"/>
        </w:rPr>
      </w:pPr>
    </w:p>
    <w:p w:rsidR="00E83847" w:rsidRDefault="00E83847">
      <w:pPr>
        <w:ind w:left="1160"/>
        <w:rPr>
          <w:rFonts w:eastAsia="PMingLiU"/>
          <w:sz w:val="18"/>
          <w:szCs w:val="18"/>
          <w:lang w:val="zh-Hans" w:eastAsia="zh-TW"/>
        </w:rPr>
      </w:pPr>
    </w:p>
    <w:p w:rsidR="00E83847" w:rsidRDefault="00E83847">
      <w:pPr>
        <w:ind w:left="1160"/>
        <w:rPr>
          <w:rFonts w:eastAsia="PMingLiU"/>
          <w:sz w:val="18"/>
          <w:szCs w:val="18"/>
          <w:lang w:val="zh-Hans" w:eastAsia="zh-TW"/>
        </w:rPr>
      </w:pPr>
    </w:p>
    <w:p w:rsidR="00E83847" w:rsidRDefault="00E83847">
      <w:pPr>
        <w:ind w:left="1160"/>
        <w:rPr>
          <w:rFonts w:eastAsia="PMingLiU"/>
          <w:sz w:val="18"/>
          <w:szCs w:val="18"/>
          <w:lang w:val="zh-Hans" w:eastAsia="zh-TW"/>
        </w:rPr>
      </w:pPr>
    </w:p>
    <w:p w:rsidR="00D1435F" w:rsidRDefault="00580321">
      <w:pPr>
        <w:ind w:left="1160"/>
        <w:rPr>
          <w:sz w:val="20"/>
          <w:szCs w:val="20"/>
        </w:rPr>
      </w:pPr>
      <w:r>
        <w:rPr>
          <w:sz w:val="18"/>
          <w:szCs w:val="18"/>
          <w:lang w:val="zh-Hans"/>
        </w:rPr>
        <w:t xml:space="preserve">R </w:t>
      </w:r>
      <w:r>
        <w:rPr>
          <w:sz w:val="11"/>
          <w:szCs w:val="11"/>
          <w:lang w:val="zh-Hans"/>
        </w:rPr>
        <w:t>=</w:t>
      </w:r>
      <w:r>
        <w:rPr>
          <w:sz w:val="18"/>
          <w:szCs w:val="18"/>
          <w:lang w:val="zh-Hans"/>
        </w:rPr>
        <w:t xml:space="preserve"> 1</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43" w:lineRule="exact"/>
        <w:rPr>
          <w:sz w:val="20"/>
          <w:szCs w:val="20"/>
        </w:rPr>
      </w:pPr>
    </w:p>
    <w:p w:rsidR="00E83847" w:rsidRDefault="00E83847">
      <w:pPr>
        <w:spacing w:line="343" w:lineRule="exact"/>
        <w:rPr>
          <w:sz w:val="20"/>
          <w:szCs w:val="20"/>
        </w:rPr>
      </w:pPr>
    </w:p>
    <w:p w:rsidR="00D1435F" w:rsidRDefault="00580321" w:rsidP="00CA00AA">
      <w:pPr>
        <w:numPr>
          <w:ilvl w:val="0"/>
          <w:numId w:val="8"/>
        </w:numPr>
        <w:tabs>
          <w:tab w:val="left" w:pos="1380"/>
        </w:tabs>
        <w:ind w:left="1380" w:hanging="228"/>
        <w:rPr>
          <w:rFonts w:ascii="Arial" w:eastAsia="Arial" w:hAnsi="Arial" w:cs="Arial"/>
          <w:sz w:val="18"/>
          <w:szCs w:val="18"/>
        </w:rPr>
      </w:pPr>
      <w:r>
        <w:rPr>
          <w:sz w:val="12"/>
          <w:szCs w:val="12"/>
          <w:lang w:val="zh-Hans"/>
        </w:rPr>
        <w:t xml:space="preserve">= </w:t>
      </w:r>
      <w:r>
        <w:rPr>
          <w:sz w:val="17"/>
          <w:szCs w:val="17"/>
          <w:lang w:val="zh-Hans"/>
        </w:rPr>
        <w:t>0</w:t>
      </w:r>
    </w:p>
    <w:p w:rsidR="00D1435F" w:rsidRDefault="00D1435F">
      <w:pPr>
        <w:spacing w:line="381" w:lineRule="exact"/>
        <w:rPr>
          <w:rFonts w:ascii="Arial" w:hAnsi="Arial" w:cs="Arial"/>
          <w:sz w:val="18"/>
          <w:szCs w:val="18"/>
        </w:rPr>
      </w:pPr>
    </w:p>
    <w:p w:rsidR="00E83847" w:rsidRPr="00E83847" w:rsidRDefault="00E83847">
      <w:pPr>
        <w:spacing w:line="381" w:lineRule="exact"/>
        <w:rPr>
          <w:rFonts w:ascii="Arial" w:hAnsi="Arial" w:cs="Arial"/>
          <w:sz w:val="18"/>
          <w:szCs w:val="18"/>
        </w:rPr>
      </w:pPr>
    </w:p>
    <w:p w:rsidR="00D1435F" w:rsidRDefault="00580321" w:rsidP="00CA00AA">
      <w:pPr>
        <w:numPr>
          <w:ilvl w:val="0"/>
          <w:numId w:val="8"/>
        </w:numPr>
        <w:tabs>
          <w:tab w:val="left" w:pos="1380"/>
        </w:tabs>
        <w:ind w:left="1380" w:hanging="228"/>
        <w:rPr>
          <w:rFonts w:ascii="Arial" w:eastAsia="Arial" w:hAnsi="Arial" w:cs="Arial"/>
          <w:sz w:val="18"/>
          <w:szCs w:val="18"/>
        </w:rPr>
      </w:pPr>
      <w:r>
        <w:rPr>
          <w:sz w:val="12"/>
          <w:szCs w:val="12"/>
          <w:lang w:val="zh-Hans"/>
        </w:rPr>
        <w:t xml:space="preserve">= </w:t>
      </w:r>
      <w:r>
        <w:rPr>
          <w:sz w:val="17"/>
          <w:szCs w:val="17"/>
          <w:lang w:val="zh-Hans"/>
        </w:rPr>
        <w:t>1</w:t>
      </w:r>
    </w:p>
    <w:p w:rsidR="00D1435F" w:rsidRDefault="00D1435F">
      <w:pPr>
        <w:spacing w:line="200" w:lineRule="exact"/>
        <w:rPr>
          <w:sz w:val="20"/>
          <w:szCs w:val="20"/>
        </w:rPr>
      </w:pPr>
    </w:p>
    <w:p w:rsidR="00D1435F" w:rsidRDefault="00D1435F">
      <w:pPr>
        <w:spacing w:line="381" w:lineRule="exact"/>
        <w:rPr>
          <w:sz w:val="20"/>
          <w:szCs w:val="20"/>
        </w:rPr>
      </w:pPr>
    </w:p>
    <w:p w:rsidR="00E83847" w:rsidRDefault="00E83847">
      <w:pPr>
        <w:spacing w:line="381" w:lineRule="exact"/>
        <w:rPr>
          <w:sz w:val="20"/>
          <w:szCs w:val="20"/>
        </w:rPr>
      </w:pPr>
    </w:p>
    <w:p w:rsidR="00D1435F" w:rsidRDefault="00580321" w:rsidP="00CA00AA">
      <w:pPr>
        <w:numPr>
          <w:ilvl w:val="0"/>
          <w:numId w:val="9"/>
        </w:numPr>
        <w:tabs>
          <w:tab w:val="left" w:pos="1340"/>
        </w:tabs>
        <w:ind w:left="1340" w:hanging="188"/>
        <w:rPr>
          <w:rFonts w:ascii="Arial" w:eastAsia="Arial" w:hAnsi="Arial" w:cs="Arial"/>
          <w:sz w:val="18"/>
          <w:szCs w:val="18"/>
        </w:rPr>
      </w:pPr>
      <w:r>
        <w:rPr>
          <w:sz w:val="12"/>
          <w:szCs w:val="12"/>
          <w:lang w:val="zh-Hans"/>
        </w:rPr>
        <w:t xml:space="preserve">= </w:t>
      </w:r>
      <w:r>
        <w:rPr>
          <w:sz w:val="17"/>
          <w:szCs w:val="17"/>
          <w:lang w:val="zh-Hans"/>
        </w:rPr>
        <w:t>0</w:t>
      </w:r>
    </w:p>
    <w:p w:rsidR="00D1435F" w:rsidRDefault="00D1435F">
      <w:pPr>
        <w:spacing w:line="381" w:lineRule="exact"/>
        <w:rPr>
          <w:rFonts w:ascii="Arial" w:hAnsi="Arial" w:cs="Arial"/>
          <w:sz w:val="18"/>
          <w:szCs w:val="18"/>
        </w:rPr>
      </w:pPr>
    </w:p>
    <w:p w:rsidR="00E83847" w:rsidRPr="00E83847" w:rsidRDefault="00E83847">
      <w:pPr>
        <w:spacing w:line="381" w:lineRule="exact"/>
        <w:rPr>
          <w:rFonts w:ascii="Arial" w:hAnsi="Arial" w:cs="Arial"/>
          <w:sz w:val="18"/>
          <w:szCs w:val="18"/>
        </w:rPr>
      </w:pPr>
    </w:p>
    <w:p w:rsidR="00D1435F" w:rsidRDefault="00580321" w:rsidP="00CA00AA">
      <w:pPr>
        <w:numPr>
          <w:ilvl w:val="0"/>
          <w:numId w:val="9"/>
        </w:numPr>
        <w:tabs>
          <w:tab w:val="left" w:pos="1340"/>
        </w:tabs>
        <w:ind w:left="1340" w:hanging="188"/>
        <w:rPr>
          <w:rFonts w:ascii="Arial" w:eastAsia="Arial" w:hAnsi="Arial" w:cs="Arial"/>
          <w:sz w:val="18"/>
          <w:szCs w:val="18"/>
        </w:rPr>
      </w:pPr>
      <w:r>
        <w:rPr>
          <w:sz w:val="12"/>
          <w:szCs w:val="12"/>
          <w:lang w:val="zh-Hans"/>
        </w:rPr>
        <w:t xml:space="preserve">= </w:t>
      </w:r>
      <w:r>
        <w:rPr>
          <w:sz w:val="17"/>
          <w:szCs w:val="17"/>
          <w:lang w:val="zh-Hans"/>
        </w:rPr>
        <w:t>1</w:t>
      </w:r>
    </w:p>
    <w:p w:rsidR="00D1435F" w:rsidRDefault="00580321">
      <w:pPr>
        <w:spacing w:line="20" w:lineRule="exact"/>
        <w:rPr>
          <w:sz w:val="20"/>
          <w:szCs w:val="20"/>
        </w:rPr>
      </w:pPr>
      <w:r>
        <w:rPr>
          <w:sz w:val="20"/>
          <w:szCs w:val="20"/>
          <w:lang w:val="zh-Hans"/>
        </w:rPr>
        <w:br w:type="column"/>
      </w:r>
    </w:p>
    <w:p w:rsidR="00D1435F" w:rsidRDefault="00580321">
      <w:pPr>
        <w:ind w:left="6680"/>
        <w:rPr>
          <w:sz w:val="20"/>
          <w:szCs w:val="20"/>
        </w:rPr>
      </w:pPr>
      <w:r>
        <w:rPr>
          <w:sz w:val="16"/>
          <w:szCs w:val="16"/>
          <w:lang w:val="zh-Hans"/>
        </w:rPr>
        <w:t>43</w:t>
      </w:r>
    </w:p>
    <w:p w:rsidR="00D1435F" w:rsidRDefault="00D1435F">
      <w:pPr>
        <w:spacing w:line="382"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4480"/>
        <w:gridCol w:w="640"/>
      </w:tblGrid>
      <w:tr w:rsidR="00D1435F">
        <w:trPr>
          <w:trHeight w:val="406"/>
        </w:trPr>
        <w:tc>
          <w:tcPr>
            <w:tcW w:w="448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800"/>
              <w:rPr>
                <w:sz w:val="20"/>
                <w:szCs w:val="20"/>
              </w:rPr>
            </w:pPr>
            <w:r>
              <w:rPr>
                <w:sz w:val="31"/>
                <w:szCs w:val="31"/>
                <w:vertAlign w:val="superscript"/>
                <w:lang w:val="zh-Hans"/>
              </w:rPr>
              <w:t>fpage</w:t>
            </w:r>
            <w:r>
              <w:rPr>
                <w:sz w:val="12"/>
                <w:szCs w:val="12"/>
                <w:lang w:val="zh-Hans"/>
              </w:rPr>
              <w:t xml:space="preserve"> (28=58)</w:t>
            </w:r>
          </w:p>
        </w:tc>
        <w:tc>
          <w:tcPr>
            <w:tcW w:w="640" w:type="dxa"/>
            <w:tcBorders>
              <w:top w:val="single" w:sz="8" w:space="0" w:color="auto"/>
              <w:bottom w:val="single" w:sz="8" w:space="0" w:color="auto"/>
              <w:right w:val="single" w:sz="8" w:space="0" w:color="auto"/>
            </w:tcBorders>
            <w:vAlign w:val="bottom"/>
          </w:tcPr>
          <w:p w:rsidR="00D1435F" w:rsidRDefault="00580321">
            <w:pPr>
              <w:rPr>
                <w:sz w:val="20"/>
                <w:szCs w:val="20"/>
              </w:rPr>
            </w:pPr>
            <w:r>
              <w:rPr>
                <w:sz w:val="16"/>
                <w:szCs w:val="16"/>
                <w:lang w:val="zh-Hans"/>
              </w:rPr>
              <w:t>0 R W X</w:t>
            </w:r>
          </w:p>
        </w:tc>
      </w:tr>
    </w:tbl>
    <w:p w:rsidR="00D1435F" w:rsidRDefault="00D1435F">
      <w:pPr>
        <w:spacing w:line="176" w:lineRule="exact"/>
        <w:rPr>
          <w:sz w:val="20"/>
          <w:szCs w:val="20"/>
        </w:rPr>
      </w:pPr>
    </w:p>
    <w:p w:rsidR="00D1435F" w:rsidRDefault="00580321">
      <w:pPr>
        <w:spacing w:line="236" w:lineRule="auto"/>
        <w:jc w:val="both"/>
        <w:rPr>
          <w:rFonts w:eastAsia="PMingLiU"/>
          <w:sz w:val="17"/>
          <w:szCs w:val="17"/>
          <w:lang w:val="zh-Hans" w:eastAsia="zh-TW"/>
        </w:rPr>
      </w:pPr>
      <w:r>
        <w:rPr>
          <w:sz w:val="17"/>
          <w:szCs w:val="17"/>
          <w:lang w:val="zh-Hans"/>
        </w:rPr>
        <w:t xml:space="preserve">The status bits Referenced, Written, and eXecuted of all pages processed by the unmap operation are reset and the bitwise OR-ed old values of all the processed pages are delivered in MR </w:t>
      </w:r>
      <w:r>
        <w:rPr>
          <w:vertAlign w:val="subscript"/>
          <w:lang w:val="zh-Hans"/>
        </w:rPr>
        <w:t>0:::k</w:t>
      </w:r>
      <w:r>
        <w:rPr>
          <w:sz w:val="17"/>
          <w:szCs w:val="17"/>
          <w:lang w:val="zh-Hans"/>
        </w:rPr>
        <w:t>. For processors that do not differentiate between read access and execute access, the R and X bits are unified: either both are set or both are reset. Resetting status bits is not a recursive operation. However, the status bit values for pages within the current space will also reflect accesses performed on recursive mappings.</w:t>
      </w:r>
    </w:p>
    <w:p w:rsidR="00E83847" w:rsidRPr="00E83847" w:rsidRDefault="00E83847">
      <w:pPr>
        <w:spacing w:line="236" w:lineRule="auto"/>
        <w:jc w:val="both"/>
        <w:rPr>
          <w:rFonts w:eastAsia="PMingLiU"/>
          <w:sz w:val="15"/>
          <w:szCs w:val="15"/>
          <w:lang w:eastAsia="zh-TW"/>
        </w:rPr>
      </w:pPr>
      <w:r w:rsidRPr="00E83847">
        <w:rPr>
          <w:rFonts w:eastAsia="PMingLiU" w:hint="eastAsia"/>
          <w:sz w:val="15"/>
          <w:szCs w:val="15"/>
          <w:lang w:eastAsia="zh-TW"/>
        </w:rPr>
        <w:t>被取消映射操作处理的所有页面的引用，写入和执行的状态位被重置，并且所有处理的页面的按位“或”运算的旧值在</w:t>
      </w:r>
      <w:r w:rsidRPr="00E83847">
        <w:rPr>
          <w:rFonts w:eastAsia="PMingLiU" w:hint="eastAsia"/>
          <w:sz w:val="15"/>
          <w:szCs w:val="15"/>
          <w:lang w:eastAsia="zh-TW"/>
        </w:rPr>
        <w:t>MR 0 ::: k</w:t>
      </w:r>
      <w:r w:rsidRPr="00E83847">
        <w:rPr>
          <w:rFonts w:eastAsia="PMingLiU" w:hint="eastAsia"/>
          <w:sz w:val="15"/>
          <w:szCs w:val="15"/>
          <w:lang w:eastAsia="zh-TW"/>
        </w:rPr>
        <w:t>中传递。</w:t>
      </w:r>
      <w:r w:rsidRPr="00E83847">
        <w:rPr>
          <w:rFonts w:eastAsia="PMingLiU" w:hint="eastAsia"/>
          <w:sz w:val="15"/>
          <w:szCs w:val="15"/>
          <w:lang w:eastAsia="zh-TW"/>
        </w:rPr>
        <w:t xml:space="preserve"> </w:t>
      </w:r>
      <w:r w:rsidRPr="00E83847">
        <w:rPr>
          <w:rFonts w:eastAsia="PMingLiU" w:hint="eastAsia"/>
          <w:sz w:val="15"/>
          <w:szCs w:val="15"/>
          <w:lang w:eastAsia="zh-TW"/>
        </w:rPr>
        <w:t>对于不区分读访问和执行访问的处理器，</w:t>
      </w:r>
      <w:r w:rsidRPr="00E83847">
        <w:rPr>
          <w:rFonts w:eastAsia="PMingLiU" w:hint="eastAsia"/>
          <w:sz w:val="15"/>
          <w:szCs w:val="15"/>
          <w:lang w:eastAsia="zh-TW"/>
        </w:rPr>
        <w:t>R</w:t>
      </w:r>
      <w:r w:rsidRPr="00E83847">
        <w:rPr>
          <w:rFonts w:eastAsia="PMingLiU" w:hint="eastAsia"/>
          <w:sz w:val="15"/>
          <w:szCs w:val="15"/>
          <w:lang w:eastAsia="zh-TW"/>
        </w:rPr>
        <w:t>和</w:t>
      </w:r>
      <w:r w:rsidRPr="00E83847">
        <w:rPr>
          <w:rFonts w:eastAsia="PMingLiU" w:hint="eastAsia"/>
          <w:sz w:val="15"/>
          <w:szCs w:val="15"/>
          <w:lang w:eastAsia="zh-TW"/>
        </w:rPr>
        <w:t>X</w:t>
      </w:r>
      <w:r w:rsidRPr="00E83847">
        <w:rPr>
          <w:rFonts w:eastAsia="PMingLiU" w:hint="eastAsia"/>
          <w:sz w:val="15"/>
          <w:szCs w:val="15"/>
          <w:lang w:eastAsia="zh-TW"/>
        </w:rPr>
        <w:t>位是统一的：既可以设置，也可以同时复位。</w:t>
      </w:r>
      <w:r w:rsidRPr="00E83847">
        <w:rPr>
          <w:rFonts w:eastAsia="PMingLiU" w:hint="eastAsia"/>
          <w:sz w:val="15"/>
          <w:szCs w:val="15"/>
          <w:lang w:eastAsia="zh-TW"/>
        </w:rPr>
        <w:t xml:space="preserve"> </w:t>
      </w:r>
      <w:r w:rsidRPr="00E83847">
        <w:rPr>
          <w:rFonts w:eastAsia="PMingLiU" w:hint="eastAsia"/>
          <w:sz w:val="15"/>
          <w:szCs w:val="15"/>
          <w:lang w:eastAsia="zh-TW"/>
        </w:rPr>
        <w:t>重置状态位不是递归操作。</w:t>
      </w:r>
      <w:r w:rsidRPr="00E83847">
        <w:rPr>
          <w:rFonts w:eastAsia="PMingLiU" w:hint="eastAsia"/>
          <w:sz w:val="15"/>
          <w:szCs w:val="15"/>
          <w:lang w:eastAsia="zh-TW"/>
        </w:rPr>
        <w:t xml:space="preserve"> </w:t>
      </w:r>
      <w:r w:rsidRPr="00E83847">
        <w:rPr>
          <w:rFonts w:eastAsia="PMingLiU" w:hint="eastAsia"/>
          <w:sz w:val="15"/>
          <w:szCs w:val="15"/>
          <w:lang w:eastAsia="zh-TW"/>
        </w:rPr>
        <w:t>但是，当前空间内页面的状态位值也将反映在递归映射上执行的访问。</w:t>
      </w:r>
    </w:p>
    <w:p w:rsidR="00D1435F" w:rsidRDefault="00D1435F">
      <w:pPr>
        <w:spacing w:line="176" w:lineRule="exact"/>
        <w:rPr>
          <w:sz w:val="20"/>
          <w:szCs w:val="20"/>
        </w:rPr>
      </w:pPr>
    </w:p>
    <w:p w:rsidR="00D1435F" w:rsidRDefault="00580321">
      <w:pPr>
        <w:jc w:val="both"/>
        <w:rPr>
          <w:sz w:val="20"/>
          <w:szCs w:val="20"/>
        </w:rPr>
      </w:pPr>
      <w:r>
        <w:rPr>
          <w:sz w:val="18"/>
          <w:szCs w:val="18"/>
          <w:lang w:val="zh-Hans"/>
        </w:rPr>
        <w:t>No part of the fpage has been Referenced after the last unmap operation (or after the initial map operation). This includes all recursively mapped pages.</w:t>
      </w:r>
    </w:p>
    <w:p w:rsidR="00D1435F" w:rsidRDefault="00D1435F">
      <w:pPr>
        <w:spacing w:line="1" w:lineRule="exact"/>
        <w:rPr>
          <w:sz w:val="20"/>
          <w:szCs w:val="20"/>
        </w:rPr>
      </w:pPr>
    </w:p>
    <w:p w:rsidR="00D1435F" w:rsidRDefault="00580321">
      <w:pPr>
        <w:spacing w:line="249" w:lineRule="auto"/>
        <w:jc w:val="both"/>
        <w:rPr>
          <w:rFonts w:eastAsia="PMingLiU"/>
          <w:sz w:val="17"/>
          <w:szCs w:val="17"/>
          <w:lang w:val="zh-Hans" w:eastAsia="zh-TW"/>
        </w:rPr>
      </w:pPr>
      <w:r>
        <w:rPr>
          <w:sz w:val="17"/>
          <w:szCs w:val="17"/>
          <w:lang w:val="zh-Hans"/>
        </w:rPr>
        <w:t>Remark: The meaning of referenced slightly differs from read. Not being referenced means that not only no read access but that also no write and execute access occurred.</w:t>
      </w:r>
    </w:p>
    <w:p w:rsidR="00E83847" w:rsidRPr="00E83847" w:rsidRDefault="00E83847" w:rsidP="00E83847">
      <w:pPr>
        <w:spacing w:line="249" w:lineRule="auto"/>
        <w:jc w:val="both"/>
        <w:rPr>
          <w:rFonts w:eastAsia="PMingLiU"/>
          <w:sz w:val="15"/>
          <w:szCs w:val="15"/>
          <w:lang w:eastAsia="zh-TW"/>
        </w:rPr>
      </w:pPr>
      <w:r w:rsidRPr="00E83847">
        <w:rPr>
          <w:rFonts w:eastAsia="PMingLiU" w:hint="eastAsia"/>
          <w:sz w:val="15"/>
          <w:szCs w:val="15"/>
          <w:lang w:eastAsia="zh-TW"/>
        </w:rPr>
        <w:t>在最后的非映射操作之后（或在初始映射操作之后），</w:t>
      </w:r>
      <w:r w:rsidRPr="00E83847">
        <w:rPr>
          <w:rFonts w:eastAsia="PMingLiU" w:hint="eastAsia"/>
          <w:sz w:val="15"/>
          <w:szCs w:val="15"/>
          <w:lang w:eastAsia="zh-TW"/>
        </w:rPr>
        <w:t>fpage</w:t>
      </w:r>
      <w:r w:rsidRPr="00E83847">
        <w:rPr>
          <w:rFonts w:eastAsia="PMingLiU" w:hint="eastAsia"/>
          <w:sz w:val="15"/>
          <w:szCs w:val="15"/>
          <w:lang w:eastAsia="zh-TW"/>
        </w:rPr>
        <w:t>的任何部分都没有被引用。</w:t>
      </w:r>
      <w:r w:rsidRPr="00E83847">
        <w:rPr>
          <w:rFonts w:eastAsia="PMingLiU" w:hint="eastAsia"/>
          <w:sz w:val="15"/>
          <w:szCs w:val="15"/>
          <w:lang w:eastAsia="zh-TW"/>
        </w:rPr>
        <w:t xml:space="preserve"> </w:t>
      </w:r>
      <w:r w:rsidRPr="00E83847">
        <w:rPr>
          <w:rFonts w:eastAsia="PMingLiU" w:hint="eastAsia"/>
          <w:sz w:val="15"/>
          <w:szCs w:val="15"/>
          <w:lang w:eastAsia="zh-TW"/>
        </w:rPr>
        <w:t>这包括所有递归映射的页面。</w:t>
      </w:r>
    </w:p>
    <w:p w:rsidR="00E83847" w:rsidRPr="00E83847" w:rsidRDefault="00E83847" w:rsidP="00E83847">
      <w:pPr>
        <w:spacing w:line="249" w:lineRule="auto"/>
        <w:jc w:val="both"/>
        <w:rPr>
          <w:rFonts w:eastAsia="PMingLiU"/>
          <w:sz w:val="15"/>
          <w:szCs w:val="15"/>
          <w:lang w:eastAsia="zh-TW"/>
        </w:rPr>
      </w:pPr>
      <w:r w:rsidRPr="00E83847">
        <w:rPr>
          <w:rFonts w:eastAsia="PMingLiU" w:hint="eastAsia"/>
          <w:sz w:val="15"/>
          <w:szCs w:val="15"/>
          <w:lang w:eastAsia="zh-TW"/>
        </w:rPr>
        <w:t>备注：引用的含义与读取略有不同。</w:t>
      </w:r>
      <w:r w:rsidRPr="00E83847">
        <w:rPr>
          <w:rFonts w:eastAsia="PMingLiU" w:hint="eastAsia"/>
          <w:sz w:val="15"/>
          <w:szCs w:val="15"/>
          <w:lang w:eastAsia="zh-TW"/>
        </w:rPr>
        <w:t xml:space="preserve"> </w:t>
      </w:r>
      <w:r w:rsidRPr="00E83847">
        <w:rPr>
          <w:rFonts w:eastAsia="PMingLiU" w:hint="eastAsia"/>
          <w:sz w:val="15"/>
          <w:szCs w:val="15"/>
          <w:lang w:eastAsia="zh-TW"/>
        </w:rPr>
        <w:t>不被引用意味着不仅没有读取访问，而且也没有发生写入和执行访问。</w:t>
      </w:r>
    </w:p>
    <w:p w:rsidR="00D1435F" w:rsidRDefault="00D1435F">
      <w:pPr>
        <w:spacing w:line="166" w:lineRule="exact"/>
        <w:rPr>
          <w:sz w:val="20"/>
          <w:szCs w:val="20"/>
        </w:rPr>
      </w:pPr>
    </w:p>
    <w:p w:rsidR="00D1435F" w:rsidRDefault="00580321">
      <w:pPr>
        <w:spacing w:line="235" w:lineRule="auto"/>
        <w:jc w:val="both"/>
        <w:rPr>
          <w:rFonts w:eastAsia="PMingLiU"/>
          <w:sz w:val="18"/>
          <w:szCs w:val="18"/>
          <w:lang w:val="zh-Hans" w:eastAsia="zh-TW"/>
        </w:rPr>
      </w:pPr>
      <w:r>
        <w:rPr>
          <w:sz w:val="18"/>
          <w:szCs w:val="18"/>
          <w:lang w:val="zh-Hans"/>
        </w:rPr>
        <w:t>At least one page of the specified fpage (including all recursive mappings) has been referenced after the last unmap operation (or after the initial map operation). All in-kernel R bits are reset Remark: The meaning of referenced slightly differs from read. Write accesses and execute accesses also set the R bit.</w:t>
      </w:r>
    </w:p>
    <w:p w:rsidR="00E83847" w:rsidRPr="00E83847" w:rsidRDefault="00E83847">
      <w:pPr>
        <w:spacing w:line="235" w:lineRule="auto"/>
        <w:jc w:val="both"/>
        <w:rPr>
          <w:rFonts w:eastAsia="PMingLiU"/>
          <w:sz w:val="15"/>
          <w:szCs w:val="15"/>
          <w:lang w:eastAsia="zh-TW"/>
        </w:rPr>
      </w:pPr>
      <w:r w:rsidRPr="00E83847">
        <w:rPr>
          <w:rFonts w:eastAsia="PMingLiU" w:hint="eastAsia"/>
          <w:sz w:val="15"/>
          <w:szCs w:val="15"/>
          <w:lang w:eastAsia="zh-TW"/>
        </w:rPr>
        <w:t>指定的</w:t>
      </w:r>
      <w:r w:rsidRPr="00E83847">
        <w:rPr>
          <w:rFonts w:eastAsia="PMingLiU" w:hint="eastAsia"/>
          <w:sz w:val="15"/>
          <w:szCs w:val="15"/>
          <w:lang w:eastAsia="zh-TW"/>
        </w:rPr>
        <w:t>fpage</w:t>
      </w:r>
      <w:r w:rsidRPr="00E83847">
        <w:rPr>
          <w:rFonts w:eastAsia="PMingLiU" w:hint="eastAsia"/>
          <w:sz w:val="15"/>
          <w:szCs w:val="15"/>
          <w:lang w:eastAsia="zh-TW"/>
        </w:rPr>
        <w:t>（包括所有递归映射）的至少一个页面在最后一次取消映射操作后（或初始映射操作之后）被引用。</w:t>
      </w:r>
      <w:r w:rsidRPr="00E83847">
        <w:rPr>
          <w:rFonts w:eastAsia="PMingLiU" w:hint="eastAsia"/>
          <w:sz w:val="15"/>
          <w:szCs w:val="15"/>
          <w:lang w:eastAsia="zh-TW"/>
        </w:rPr>
        <w:t xml:space="preserve"> </w:t>
      </w:r>
      <w:r w:rsidRPr="00E83847">
        <w:rPr>
          <w:rFonts w:eastAsia="PMingLiU" w:hint="eastAsia"/>
          <w:sz w:val="15"/>
          <w:szCs w:val="15"/>
          <w:lang w:eastAsia="zh-TW"/>
        </w:rPr>
        <w:t>所有内核</w:t>
      </w:r>
      <w:r w:rsidRPr="00E83847">
        <w:rPr>
          <w:rFonts w:eastAsia="PMingLiU" w:hint="eastAsia"/>
          <w:sz w:val="15"/>
          <w:szCs w:val="15"/>
          <w:lang w:eastAsia="zh-TW"/>
        </w:rPr>
        <w:t>R</w:t>
      </w:r>
      <w:r w:rsidRPr="00E83847">
        <w:rPr>
          <w:rFonts w:eastAsia="PMingLiU" w:hint="eastAsia"/>
          <w:sz w:val="15"/>
          <w:szCs w:val="15"/>
          <w:lang w:eastAsia="zh-TW"/>
        </w:rPr>
        <w:t>位都被复位备注：引用的含义与读取略有不同。</w:t>
      </w:r>
      <w:r w:rsidRPr="00E83847">
        <w:rPr>
          <w:rFonts w:eastAsia="PMingLiU" w:hint="eastAsia"/>
          <w:sz w:val="15"/>
          <w:szCs w:val="15"/>
          <w:lang w:eastAsia="zh-TW"/>
        </w:rPr>
        <w:t xml:space="preserve"> </w:t>
      </w:r>
      <w:r w:rsidRPr="00E83847">
        <w:rPr>
          <w:rFonts w:eastAsia="PMingLiU" w:hint="eastAsia"/>
          <w:sz w:val="15"/>
          <w:szCs w:val="15"/>
          <w:lang w:eastAsia="zh-TW"/>
        </w:rPr>
        <w:t>写访问和执行访问也设置</w:t>
      </w:r>
      <w:r w:rsidRPr="00E83847">
        <w:rPr>
          <w:rFonts w:eastAsia="PMingLiU" w:hint="eastAsia"/>
          <w:sz w:val="15"/>
          <w:szCs w:val="15"/>
          <w:lang w:eastAsia="zh-TW"/>
        </w:rPr>
        <w:t>R</w:t>
      </w:r>
      <w:r w:rsidRPr="00E83847">
        <w:rPr>
          <w:rFonts w:eastAsia="PMingLiU" w:hint="eastAsia"/>
          <w:sz w:val="15"/>
          <w:szCs w:val="15"/>
          <w:lang w:eastAsia="zh-TW"/>
        </w:rPr>
        <w:t>位。</w:t>
      </w:r>
    </w:p>
    <w:p w:rsidR="00D1435F" w:rsidRDefault="00D1435F">
      <w:pPr>
        <w:spacing w:line="139" w:lineRule="exact"/>
        <w:rPr>
          <w:sz w:val="20"/>
          <w:szCs w:val="20"/>
        </w:rPr>
      </w:pPr>
    </w:p>
    <w:p w:rsidR="00D1435F" w:rsidRDefault="00580321">
      <w:pPr>
        <w:spacing w:line="241" w:lineRule="auto"/>
        <w:jc w:val="both"/>
        <w:rPr>
          <w:rFonts w:eastAsia="PMingLiU"/>
          <w:sz w:val="18"/>
          <w:szCs w:val="18"/>
          <w:lang w:val="zh-Hans" w:eastAsia="zh-TW"/>
        </w:rPr>
      </w:pPr>
      <w:r>
        <w:rPr>
          <w:sz w:val="18"/>
          <w:szCs w:val="18"/>
          <w:lang w:val="zh-Hans"/>
        </w:rPr>
        <w:t>No part of the fpage has been written after the last unmap operation (or after the initial map operation), i.e., the fpage is clean. This includes all recursively mapped pages.</w:t>
      </w:r>
    </w:p>
    <w:p w:rsidR="00E83847" w:rsidRPr="00E83847" w:rsidRDefault="00E83847">
      <w:pPr>
        <w:spacing w:line="241" w:lineRule="auto"/>
        <w:jc w:val="both"/>
        <w:rPr>
          <w:rFonts w:eastAsia="PMingLiU"/>
          <w:sz w:val="15"/>
          <w:szCs w:val="15"/>
          <w:lang w:eastAsia="zh-TW"/>
        </w:rPr>
      </w:pPr>
      <w:r w:rsidRPr="00E83847">
        <w:rPr>
          <w:rFonts w:eastAsia="PMingLiU" w:hint="eastAsia"/>
          <w:sz w:val="15"/>
          <w:szCs w:val="15"/>
          <w:lang w:eastAsia="zh-TW"/>
        </w:rPr>
        <w:t>在最后的非映射操作之后（或在初始映射操作之后）没有写入</w:t>
      </w:r>
      <w:r w:rsidRPr="00E83847">
        <w:rPr>
          <w:rFonts w:eastAsia="PMingLiU" w:hint="eastAsia"/>
          <w:sz w:val="15"/>
          <w:szCs w:val="15"/>
          <w:lang w:eastAsia="zh-TW"/>
        </w:rPr>
        <w:t>fpage</w:t>
      </w:r>
      <w:r w:rsidRPr="00E83847">
        <w:rPr>
          <w:rFonts w:eastAsia="PMingLiU" w:hint="eastAsia"/>
          <w:sz w:val="15"/>
          <w:szCs w:val="15"/>
          <w:lang w:eastAsia="zh-TW"/>
        </w:rPr>
        <w:t>的部分，即</w:t>
      </w:r>
      <w:r w:rsidRPr="00E83847">
        <w:rPr>
          <w:rFonts w:eastAsia="PMingLiU" w:hint="eastAsia"/>
          <w:sz w:val="15"/>
          <w:szCs w:val="15"/>
          <w:lang w:eastAsia="zh-TW"/>
        </w:rPr>
        <w:t>fpage</w:t>
      </w:r>
      <w:r w:rsidRPr="00E83847">
        <w:rPr>
          <w:rFonts w:eastAsia="PMingLiU" w:hint="eastAsia"/>
          <w:sz w:val="15"/>
          <w:szCs w:val="15"/>
          <w:lang w:eastAsia="zh-TW"/>
        </w:rPr>
        <w:t>是干净的。</w:t>
      </w:r>
      <w:r w:rsidRPr="00E83847">
        <w:rPr>
          <w:rFonts w:eastAsia="PMingLiU" w:hint="eastAsia"/>
          <w:sz w:val="15"/>
          <w:szCs w:val="15"/>
          <w:lang w:eastAsia="zh-TW"/>
        </w:rPr>
        <w:t xml:space="preserve"> </w:t>
      </w:r>
      <w:r w:rsidRPr="00E83847">
        <w:rPr>
          <w:rFonts w:eastAsia="PMingLiU" w:hint="eastAsia"/>
          <w:sz w:val="15"/>
          <w:szCs w:val="15"/>
          <w:lang w:eastAsia="zh-TW"/>
        </w:rPr>
        <w:t>这包括所有递归映射的页面。</w:t>
      </w:r>
    </w:p>
    <w:p w:rsidR="00D1435F" w:rsidRDefault="00D1435F">
      <w:pPr>
        <w:spacing w:line="173" w:lineRule="exact"/>
        <w:rPr>
          <w:sz w:val="20"/>
          <w:szCs w:val="20"/>
        </w:rPr>
      </w:pPr>
    </w:p>
    <w:p w:rsidR="00D1435F" w:rsidRDefault="00580321">
      <w:pPr>
        <w:spacing w:line="237" w:lineRule="auto"/>
        <w:rPr>
          <w:sz w:val="20"/>
          <w:szCs w:val="20"/>
        </w:rPr>
      </w:pPr>
      <w:r>
        <w:rPr>
          <w:sz w:val="18"/>
          <w:szCs w:val="18"/>
          <w:lang w:val="zh-Hans"/>
        </w:rPr>
        <w:t>At least one page of the specified fpage (including all recursive mappings) has been written after the last unmap operation (or after the initial map operation), i.e., the fpage is dirty. All in-kernel dirty bits are reset.</w:t>
      </w:r>
    </w:p>
    <w:p w:rsidR="00D1435F" w:rsidRPr="00E83847" w:rsidRDefault="00E83847">
      <w:pPr>
        <w:spacing w:line="175" w:lineRule="exact"/>
        <w:rPr>
          <w:sz w:val="15"/>
          <w:szCs w:val="15"/>
        </w:rPr>
      </w:pPr>
      <w:r w:rsidRPr="00E83847">
        <w:rPr>
          <w:rFonts w:hint="eastAsia"/>
          <w:sz w:val="15"/>
          <w:szCs w:val="15"/>
        </w:rPr>
        <w:t>指定的</w:t>
      </w:r>
      <w:r w:rsidRPr="00E83847">
        <w:rPr>
          <w:rFonts w:hint="eastAsia"/>
          <w:sz w:val="15"/>
          <w:szCs w:val="15"/>
        </w:rPr>
        <w:t>fpage</w:t>
      </w:r>
      <w:r w:rsidRPr="00E83847">
        <w:rPr>
          <w:rFonts w:hint="eastAsia"/>
          <w:sz w:val="15"/>
          <w:szCs w:val="15"/>
        </w:rPr>
        <w:t>中至少有一页（包括所有的递归映射）已经在最后的非映射操作之后（或在初始映射操作之后）被写入，即</w:t>
      </w:r>
      <w:r w:rsidRPr="00E83847">
        <w:rPr>
          <w:rFonts w:hint="eastAsia"/>
          <w:sz w:val="15"/>
          <w:szCs w:val="15"/>
        </w:rPr>
        <w:t>fpage</w:t>
      </w:r>
      <w:r w:rsidRPr="00E83847">
        <w:rPr>
          <w:rFonts w:hint="eastAsia"/>
          <w:sz w:val="15"/>
          <w:szCs w:val="15"/>
        </w:rPr>
        <w:t>是脏的。</w:t>
      </w:r>
      <w:r w:rsidRPr="00E83847">
        <w:rPr>
          <w:rFonts w:hint="eastAsia"/>
          <w:sz w:val="15"/>
          <w:szCs w:val="15"/>
        </w:rPr>
        <w:t xml:space="preserve"> </w:t>
      </w:r>
      <w:r w:rsidRPr="00E83847">
        <w:rPr>
          <w:rFonts w:hint="eastAsia"/>
          <w:sz w:val="15"/>
          <w:szCs w:val="15"/>
        </w:rPr>
        <w:t>所有内核脏位都被复位。</w:t>
      </w:r>
    </w:p>
    <w:p w:rsidR="00E83847" w:rsidRDefault="00E83847">
      <w:pPr>
        <w:spacing w:line="175" w:lineRule="exact"/>
        <w:rPr>
          <w:sz w:val="20"/>
          <w:szCs w:val="20"/>
        </w:rPr>
      </w:pPr>
    </w:p>
    <w:p w:rsidR="00D1435F" w:rsidRDefault="00580321">
      <w:pPr>
        <w:jc w:val="both"/>
        <w:rPr>
          <w:rFonts w:eastAsia="PMingLiU"/>
          <w:sz w:val="18"/>
          <w:szCs w:val="18"/>
          <w:lang w:val="zh-Hans" w:eastAsia="zh-TW"/>
        </w:rPr>
      </w:pPr>
      <w:r>
        <w:rPr>
          <w:sz w:val="18"/>
          <w:szCs w:val="18"/>
          <w:lang w:val="zh-Hans"/>
        </w:rPr>
        <w:t>No part of the fpage has been eXecuted after the last unmap operation (or after the initial map operation). This includes all recursively mapped pages.</w:t>
      </w:r>
    </w:p>
    <w:p w:rsidR="00E83847" w:rsidRPr="00E83847" w:rsidRDefault="00E83847">
      <w:pPr>
        <w:jc w:val="both"/>
        <w:rPr>
          <w:rFonts w:eastAsia="PMingLiU"/>
          <w:sz w:val="15"/>
          <w:szCs w:val="15"/>
          <w:lang w:eastAsia="zh-TW"/>
        </w:rPr>
      </w:pPr>
      <w:r w:rsidRPr="00E83847">
        <w:rPr>
          <w:rFonts w:eastAsia="PMingLiU" w:hint="eastAsia"/>
          <w:sz w:val="15"/>
          <w:szCs w:val="15"/>
          <w:lang w:eastAsia="zh-TW"/>
        </w:rPr>
        <w:t>在最后的非映射操作之后（或在初始映射操作之后），</w:t>
      </w:r>
      <w:r w:rsidRPr="00E83847">
        <w:rPr>
          <w:rFonts w:eastAsia="PMingLiU" w:hint="eastAsia"/>
          <w:sz w:val="15"/>
          <w:szCs w:val="15"/>
          <w:lang w:eastAsia="zh-TW"/>
        </w:rPr>
        <w:t>fpage</w:t>
      </w:r>
      <w:r w:rsidRPr="00E83847">
        <w:rPr>
          <w:rFonts w:eastAsia="PMingLiU" w:hint="eastAsia"/>
          <w:sz w:val="15"/>
          <w:szCs w:val="15"/>
          <w:lang w:eastAsia="zh-TW"/>
        </w:rPr>
        <w:t>的任何部分都没有被执行。</w:t>
      </w:r>
      <w:r w:rsidRPr="00E83847">
        <w:rPr>
          <w:rFonts w:eastAsia="PMingLiU" w:hint="eastAsia"/>
          <w:sz w:val="15"/>
          <w:szCs w:val="15"/>
          <w:lang w:eastAsia="zh-TW"/>
        </w:rPr>
        <w:t xml:space="preserve"> </w:t>
      </w:r>
      <w:r w:rsidRPr="00E83847">
        <w:rPr>
          <w:rFonts w:eastAsia="PMingLiU" w:hint="eastAsia"/>
          <w:sz w:val="15"/>
          <w:szCs w:val="15"/>
          <w:lang w:eastAsia="zh-TW"/>
        </w:rPr>
        <w:t>这包括所有递归映射的页面。</w:t>
      </w:r>
    </w:p>
    <w:p w:rsidR="00D1435F" w:rsidRDefault="00D1435F">
      <w:pPr>
        <w:spacing w:line="174" w:lineRule="exact"/>
        <w:rPr>
          <w:sz w:val="20"/>
          <w:szCs w:val="20"/>
        </w:rPr>
      </w:pPr>
    </w:p>
    <w:p w:rsidR="00D1435F" w:rsidRDefault="00580321">
      <w:pPr>
        <w:spacing w:line="235" w:lineRule="auto"/>
        <w:jc w:val="both"/>
        <w:rPr>
          <w:rFonts w:eastAsia="PMingLiU"/>
          <w:sz w:val="18"/>
          <w:szCs w:val="18"/>
          <w:lang w:val="zh-Hans" w:eastAsia="zh-TW"/>
        </w:rPr>
      </w:pPr>
      <w:r>
        <w:rPr>
          <w:sz w:val="18"/>
          <w:szCs w:val="18"/>
          <w:lang w:val="zh-Hans"/>
        </w:rPr>
        <w:t>At least one page of the specified fpage (including all recursive mappings) has been executed after the last unmap operation (or after the initial map operation). All in-kernel X bits are reset. Remark: For processors that do not differentiate between read and execute accesses, the X bit is set to 1 iff R = 1.</w:t>
      </w:r>
    </w:p>
    <w:p w:rsidR="00E83847" w:rsidRPr="00E83847" w:rsidRDefault="00E83847">
      <w:pPr>
        <w:spacing w:line="235" w:lineRule="auto"/>
        <w:jc w:val="both"/>
        <w:rPr>
          <w:rFonts w:eastAsia="PMingLiU"/>
          <w:sz w:val="15"/>
          <w:szCs w:val="15"/>
          <w:lang w:eastAsia="zh-TW"/>
        </w:rPr>
      </w:pPr>
      <w:r w:rsidRPr="00E83847">
        <w:rPr>
          <w:rFonts w:eastAsia="PMingLiU" w:hint="eastAsia"/>
          <w:sz w:val="15"/>
          <w:szCs w:val="15"/>
          <w:lang w:eastAsia="zh-TW"/>
        </w:rPr>
        <w:t>指定的</w:t>
      </w:r>
      <w:r w:rsidRPr="00E83847">
        <w:rPr>
          <w:rFonts w:eastAsia="PMingLiU" w:hint="eastAsia"/>
          <w:sz w:val="15"/>
          <w:szCs w:val="15"/>
          <w:lang w:eastAsia="zh-TW"/>
        </w:rPr>
        <w:t>fpage</w:t>
      </w:r>
      <w:r w:rsidRPr="00E83847">
        <w:rPr>
          <w:rFonts w:eastAsia="PMingLiU" w:hint="eastAsia"/>
          <w:sz w:val="15"/>
          <w:szCs w:val="15"/>
          <w:lang w:eastAsia="zh-TW"/>
        </w:rPr>
        <w:t>（包括所有递归映射）至少有一个页面在最后一次取消映射操作之后（或在初始映射操作之后）被执行。</w:t>
      </w:r>
      <w:r w:rsidRPr="00E83847">
        <w:rPr>
          <w:rFonts w:eastAsia="PMingLiU" w:hint="eastAsia"/>
          <w:sz w:val="15"/>
          <w:szCs w:val="15"/>
          <w:lang w:eastAsia="zh-TW"/>
        </w:rPr>
        <w:t xml:space="preserve"> </w:t>
      </w:r>
      <w:r w:rsidRPr="00E83847">
        <w:rPr>
          <w:rFonts w:eastAsia="PMingLiU" w:hint="eastAsia"/>
          <w:sz w:val="15"/>
          <w:szCs w:val="15"/>
          <w:lang w:eastAsia="zh-TW"/>
        </w:rPr>
        <w:t>所有的内核</w:t>
      </w:r>
      <w:r w:rsidRPr="00E83847">
        <w:rPr>
          <w:rFonts w:eastAsia="PMingLiU" w:hint="eastAsia"/>
          <w:sz w:val="15"/>
          <w:szCs w:val="15"/>
          <w:lang w:eastAsia="zh-TW"/>
        </w:rPr>
        <w:t>X</w:t>
      </w:r>
      <w:r w:rsidRPr="00E83847">
        <w:rPr>
          <w:rFonts w:eastAsia="PMingLiU" w:hint="eastAsia"/>
          <w:sz w:val="15"/>
          <w:szCs w:val="15"/>
          <w:lang w:eastAsia="zh-TW"/>
        </w:rPr>
        <w:t>位都被复位。</w:t>
      </w:r>
      <w:r w:rsidRPr="00E83847">
        <w:rPr>
          <w:rFonts w:eastAsia="PMingLiU" w:hint="eastAsia"/>
          <w:sz w:val="15"/>
          <w:szCs w:val="15"/>
          <w:lang w:eastAsia="zh-TW"/>
        </w:rPr>
        <w:t xml:space="preserve"> </w:t>
      </w:r>
      <w:r w:rsidRPr="00E83847">
        <w:rPr>
          <w:rFonts w:eastAsia="PMingLiU" w:hint="eastAsia"/>
          <w:sz w:val="15"/>
          <w:szCs w:val="15"/>
          <w:lang w:eastAsia="zh-TW"/>
        </w:rPr>
        <w:t>备注：对于不区分读取和执行访问的处理器，如果</w:t>
      </w:r>
      <w:r w:rsidRPr="00E83847">
        <w:rPr>
          <w:rFonts w:eastAsia="PMingLiU" w:hint="eastAsia"/>
          <w:sz w:val="15"/>
          <w:szCs w:val="15"/>
          <w:lang w:eastAsia="zh-TW"/>
        </w:rPr>
        <w:t>R = 1</w:t>
      </w:r>
      <w:r w:rsidRPr="00E83847">
        <w:rPr>
          <w:rFonts w:eastAsia="PMingLiU" w:hint="eastAsia"/>
          <w:sz w:val="15"/>
          <w:szCs w:val="15"/>
          <w:lang w:eastAsia="zh-TW"/>
        </w:rPr>
        <w:t>，则</w:t>
      </w:r>
      <w:r w:rsidRPr="00E83847">
        <w:rPr>
          <w:rFonts w:eastAsia="PMingLiU" w:hint="eastAsia"/>
          <w:sz w:val="15"/>
          <w:szCs w:val="15"/>
          <w:lang w:eastAsia="zh-TW"/>
        </w:rPr>
        <w:t>X</w:t>
      </w:r>
      <w:r w:rsidRPr="00E83847">
        <w:rPr>
          <w:rFonts w:eastAsia="PMingLiU" w:hint="eastAsia"/>
          <w:sz w:val="15"/>
          <w:szCs w:val="15"/>
          <w:lang w:eastAsia="zh-TW"/>
        </w:rPr>
        <w:t>位设置为</w:t>
      </w:r>
      <w:r w:rsidRPr="00E83847">
        <w:rPr>
          <w:rFonts w:eastAsia="PMingLiU" w:hint="eastAsia"/>
          <w:sz w:val="15"/>
          <w:szCs w:val="15"/>
          <w:lang w:eastAsia="zh-TW"/>
        </w:rPr>
        <w:t>1</w:t>
      </w:r>
      <w:r w:rsidRPr="00E83847">
        <w:rPr>
          <w:rFonts w:eastAsia="PMingLiU" w:hint="eastAsia"/>
          <w:sz w:val="15"/>
          <w:szCs w:val="15"/>
          <w:lang w:eastAsia="zh-TW"/>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99520" behindDoc="1" locked="0" layoutInCell="0" allowOverlap="1">
                <wp:simplePos x="0" y="0"/>
                <wp:positionH relativeFrom="column">
                  <wp:posOffset>-1134110</wp:posOffset>
                </wp:positionH>
                <wp:positionV relativeFrom="paragraph">
                  <wp:posOffset>110490</wp:posOffset>
                </wp:positionV>
                <wp:extent cx="5485765" cy="0"/>
                <wp:effectExtent l="0" t="0" r="0" b="0"/>
                <wp:wrapNone/>
                <wp:docPr id="277" name="Shap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5765"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6C181DA9" id="Shape 277" o:spid="_x0000_s1026" style="position:absolute;left:0;text-align:left;z-index:-251816960;visibility:visible;mso-wrap-style:square;mso-wrap-distance-left:9pt;mso-wrap-distance-top:0;mso-wrap-distance-right:9pt;mso-wrap-distance-bottom:0;mso-position-horizontal:absolute;mso-position-horizontal-relative:text;mso-position-vertical:absolute;mso-position-vertical-relative:text" from="-89.3pt,8.7pt" to="342.6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ectPr w:rsidR="00D1435F">
          <w:pgSz w:w="11900" w:h="16838"/>
          <w:pgMar w:top="628" w:right="1046" w:bottom="1440" w:left="1440" w:header="0" w:footer="0" w:gutter="0"/>
          <w:cols w:num="2" w:space="720" w:equalWidth="0">
            <w:col w:w="1880" w:space="680"/>
            <w:col w:w="6860"/>
          </w:cols>
        </w:sectPr>
      </w:pPr>
    </w:p>
    <w:p w:rsidR="00D1435F" w:rsidRDefault="00D1435F">
      <w:pPr>
        <w:spacing w:line="290" w:lineRule="exact"/>
        <w:rPr>
          <w:sz w:val="20"/>
          <w:szCs w:val="20"/>
        </w:rPr>
      </w:pPr>
    </w:p>
    <w:p w:rsidR="00D1435F" w:rsidRDefault="00580321">
      <w:pPr>
        <w:ind w:left="4600"/>
        <w:rPr>
          <w:sz w:val="20"/>
          <w:szCs w:val="20"/>
        </w:rPr>
      </w:pPr>
      <w:r>
        <w:rPr>
          <w:b/>
          <w:bCs/>
          <w:sz w:val="20"/>
          <w:szCs w:val="20"/>
          <w:lang w:val="zh-Hans"/>
        </w:rPr>
        <w:t>Pagefaults</w:t>
      </w:r>
    </w:p>
    <w:p w:rsidR="00D1435F" w:rsidRDefault="00D1435F">
      <w:pPr>
        <w:spacing w:line="113" w:lineRule="exact"/>
        <w:rPr>
          <w:sz w:val="20"/>
          <w:szCs w:val="20"/>
        </w:rPr>
      </w:pPr>
    </w:p>
    <w:p w:rsidR="00D1435F" w:rsidRDefault="00580321">
      <w:pPr>
        <w:ind w:left="780"/>
        <w:rPr>
          <w:sz w:val="20"/>
          <w:szCs w:val="20"/>
        </w:rPr>
      </w:pPr>
      <w:r>
        <w:rPr>
          <w:sz w:val="18"/>
          <w:szCs w:val="18"/>
          <w:lang w:val="zh-Hans"/>
        </w:rPr>
        <w:t>No pagefaults will happen.</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00544" behindDoc="1" locked="0" layoutInCell="0" allowOverlap="1">
                <wp:simplePos x="0" y="0"/>
                <wp:positionH relativeFrom="column">
                  <wp:posOffset>490855</wp:posOffset>
                </wp:positionH>
                <wp:positionV relativeFrom="paragraph">
                  <wp:posOffset>226695</wp:posOffset>
                </wp:positionV>
                <wp:extent cx="5486400" cy="0"/>
                <wp:effectExtent l="0" t="0" r="0" b="0"/>
                <wp:wrapNone/>
                <wp:docPr id="278" name="Shap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4A094292" id="Shape 278" o:spid="_x0000_s1026" style="position:absolute;left:0;text-align:left;z-index:-251815936;visibility:visible;mso-wrap-style:square;mso-wrap-distance-left:9pt;mso-wrap-distance-top:0;mso-wrap-distance-right:9pt;mso-wrap-distance-bottom:0;mso-position-horizontal:absolute;mso-position-horizontal-relative:text;mso-position-vertical:absolute;mso-position-vertical-relative:text" from="38.65pt,17.85pt" to="470.6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53" w:lineRule="exact"/>
        <w:rPr>
          <w:sz w:val="20"/>
          <w:szCs w:val="20"/>
        </w:rPr>
      </w:pPr>
    </w:p>
    <w:p w:rsidR="00D1435F" w:rsidRDefault="00580321">
      <w:pPr>
        <w:ind w:left="3600"/>
        <w:rPr>
          <w:sz w:val="20"/>
          <w:szCs w:val="20"/>
        </w:rPr>
      </w:pPr>
      <w:r>
        <w:rPr>
          <w:b/>
          <w:bCs/>
          <w:sz w:val="20"/>
          <w:szCs w:val="20"/>
          <w:lang w:val="zh-Hans"/>
        </w:rPr>
        <w:t>Generic Programming Interface</w:t>
      </w:r>
    </w:p>
    <w:p w:rsidR="00D1435F" w:rsidRDefault="00D1435F">
      <w:pPr>
        <w:spacing w:line="109" w:lineRule="exact"/>
        <w:rPr>
          <w:sz w:val="20"/>
          <w:szCs w:val="20"/>
        </w:rPr>
      </w:pPr>
    </w:p>
    <w:p w:rsidR="00D1435F" w:rsidRDefault="00580321">
      <w:pPr>
        <w:ind w:left="780"/>
        <w:rPr>
          <w:sz w:val="20"/>
          <w:szCs w:val="20"/>
        </w:rPr>
      </w:pPr>
      <w:r>
        <w:rPr>
          <w:b/>
          <w:bCs/>
          <w:sz w:val="18"/>
          <w:szCs w:val="18"/>
          <w:lang w:val="zh-Hans"/>
        </w:rPr>
        <w:t>System-Call Function:</w:t>
      </w:r>
    </w:p>
    <w:p w:rsidR="00D1435F" w:rsidRDefault="00D1435F">
      <w:pPr>
        <w:spacing w:line="179"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l4/space.h</w:t>
      </w:r>
      <w:r>
        <w:rPr>
          <w:sz w:val="11"/>
          <w:szCs w:val="11"/>
          <w:lang w:val="zh-Hans"/>
        </w:rPr>
        <w:t>&gt;</w:t>
      </w:r>
    </w:p>
    <w:p w:rsidR="00D1435F" w:rsidRDefault="00D1435F">
      <w:pPr>
        <w:spacing w:line="255" w:lineRule="exact"/>
        <w:rPr>
          <w:sz w:val="20"/>
          <w:szCs w:val="20"/>
        </w:rPr>
      </w:pPr>
    </w:p>
    <w:p w:rsidR="00D1435F" w:rsidRDefault="00580321">
      <w:pPr>
        <w:tabs>
          <w:tab w:val="left" w:pos="2220"/>
        </w:tabs>
        <w:ind w:left="1160"/>
        <w:rPr>
          <w:sz w:val="20"/>
          <w:szCs w:val="20"/>
        </w:rPr>
      </w:pPr>
      <w:r>
        <w:rPr>
          <w:sz w:val="18"/>
          <w:szCs w:val="18"/>
          <w:lang w:val="zh-Hans"/>
        </w:rPr>
        <w:t>void Unmap</w:t>
      </w:r>
      <w:r>
        <w:rPr>
          <w:sz w:val="20"/>
          <w:szCs w:val="20"/>
          <w:lang w:val="zh-Hans"/>
        </w:rPr>
        <w:tab/>
      </w:r>
      <w:r>
        <w:rPr>
          <w:sz w:val="16"/>
          <w:szCs w:val="16"/>
          <w:lang w:val="zh-Hans"/>
        </w:rPr>
        <w:t>(Word control)</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01568" behindDoc="1" locked="0" layoutInCell="0" allowOverlap="1">
                <wp:simplePos x="0" y="0"/>
                <wp:positionH relativeFrom="column">
                  <wp:posOffset>490855</wp:posOffset>
                </wp:positionH>
                <wp:positionV relativeFrom="paragraph">
                  <wp:posOffset>382270</wp:posOffset>
                </wp:positionV>
                <wp:extent cx="5486400" cy="0"/>
                <wp:effectExtent l="0" t="0" r="0" b="0"/>
                <wp:wrapNone/>
                <wp:docPr id="279" name="Shap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166F4E98" id="Shape 279" o:spid="_x0000_s1026" style="position:absolute;left:0;text-align:left;z-index:-251814912;visibility:visible;mso-wrap-style:square;mso-wrap-distance-left:9pt;mso-wrap-distance-top:0;mso-wrap-distance-right:9pt;mso-wrap-distance-bottom:0;mso-position-horizontal:absolute;mso-position-horizontal-relative:text;mso-position-vertical:absolute;mso-position-vertical-relative:text" from="38.65pt,30.1pt" to="470.65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8" w:lineRule="exact"/>
        <w:rPr>
          <w:sz w:val="20"/>
          <w:szCs w:val="20"/>
        </w:rPr>
      </w:pPr>
    </w:p>
    <w:p w:rsidR="00D1435F" w:rsidRDefault="00580321">
      <w:pPr>
        <w:ind w:left="3360"/>
        <w:rPr>
          <w:sz w:val="20"/>
          <w:szCs w:val="20"/>
        </w:rPr>
      </w:pPr>
      <w:r>
        <w:rPr>
          <w:b/>
          <w:bCs/>
          <w:sz w:val="20"/>
          <w:szCs w:val="20"/>
          <w:lang w:val="zh-Hans"/>
        </w:rPr>
        <w:t>Convenience Programming Interface</w:t>
      </w:r>
    </w:p>
    <w:p w:rsidR="00D1435F" w:rsidRDefault="00D1435F">
      <w:pPr>
        <w:spacing w:line="109" w:lineRule="exact"/>
        <w:rPr>
          <w:sz w:val="20"/>
          <w:szCs w:val="20"/>
        </w:rPr>
      </w:pPr>
    </w:p>
    <w:p w:rsidR="00D1435F" w:rsidRDefault="00580321">
      <w:pPr>
        <w:ind w:left="780"/>
        <w:rPr>
          <w:sz w:val="20"/>
          <w:szCs w:val="20"/>
        </w:rPr>
      </w:pPr>
      <w:r>
        <w:rPr>
          <w:b/>
          <w:bCs/>
          <w:sz w:val="18"/>
          <w:szCs w:val="18"/>
          <w:lang w:val="zh-Hans"/>
        </w:rPr>
        <w:t>Derived Functions:</w:t>
      </w:r>
    </w:p>
    <w:p w:rsidR="00D1435F" w:rsidRDefault="00D1435F">
      <w:pPr>
        <w:spacing w:line="179"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l4/space.h</w:t>
      </w:r>
      <w:r>
        <w:rPr>
          <w:sz w:val="11"/>
          <w:szCs w:val="11"/>
          <w:lang w:val="zh-Hans"/>
        </w:rPr>
        <w:t>&gt;</w:t>
      </w:r>
    </w:p>
    <w:p w:rsidR="00D1435F" w:rsidRDefault="00D1435F">
      <w:pPr>
        <w:spacing w:line="255" w:lineRule="exact"/>
        <w:rPr>
          <w:sz w:val="20"/>
          <w:szCs w:val="20"/>
        </w:rPr>
      </w:pPr>
    </w:p>
    <w:p w:rsidR="00D1435F" w:rsidRDefault="00580321">
      <w:pPr>
        <w:tabs>
          <w:tab w:val="left" w:pos="2360"/>
          <w:tab w:val="left" w:pos="8300"/>
        </w:tabs>
        <w:ind w:left="1160"/>
        <w:rPr>
          <w:sz w:val="20"/>
          <w:szCs w:val="20"/>
        </w:rPr>
      </w:pPr>
      <w:r>
        <w:rPr>
          <w:sz w:val="18"/>
          <w:szCs w:val="18"/>
          <w:lang w:val="zh-Hans"/>
        </w:rPr>
        <w:t>Fpage Unmap</w:t>
      </w:r>
      <w:r>
        <w:rPr>
          <w:sz w:val="20"/>
          <w:szCs w:val="20"/>
          <w:lang w:val="zh-Hans"/>
        </w:rPr>
        <w:tab/>
      </w:r>
      <w:r>
        <w:rPr>
          <w:sz w:val="18"/>
          <w:szCs w:val="18"/>
          <w:lang w:val="zh-Hans"/>
        </w:rPr>
        <w:t>(Fpage f)</w:t>
      </w:r>
      <w:r>
        <w:rPr>
          <w:sz w:val="20"/>
          <w:szCs w:val="20"/>
          <w:lang w:val="zh-Hans"/>
        </w:rPr>
        <w:tab/>
      </w:r>
      <w:r>
        <w:rPr>
          <w:sz w:val="16"/>
          <w:szCs w:val="16"/>
          <w:lang w:val="zh-Hans"/>
        </w:rPr>
        <w:t>[UnmapFpage]</w:t>
      </w:r>
    </w:p>
    <w:p w:rsidR="00D1435F" w:rsidRDefault="00D1435F">
      <w:pPr>
        <w:spacing w:line="30" w:lineRule="exact"/>
        <w:rPr>
          <w:sz w:val="20"/>
          <w:szCs w:val="20"/>
        </w:rPr>
      </w:pPr>
    </w:p>
    <w:p w:rsidR="00D1435F" w:rsidRDefault="00580321">
      <w:pPr>
        <w:ind w:left="2560"/>
        <w:rPr>
          <w:sz w:val="20"/>
          <w:szCs w:val="20"/>
        </w:rPr>
      </w:pPr>
      <w:r>
        <w:rPr>
          <w:sz w:val="18"/>
          <w:szCs w:val="18"/>
          <w:lang w:val="zh-Hans"/>
        </w:rPr>
        <w:t>f LoadMR (0, f); Unmap (0); StoreMR (0, f); f g</w:t>
      </w:r>
    </w:p>
    <w:p w:rsidR="00D1435F" w:rsidRDefault="00D1435F">
      <w:pPr>
        <w:spacing w:line="86" w:lineRule="exact"/>
        <w:rPr>
          <w:sz w:val="20"/>
          <w:szCs w:val="20"/>
        </w:rPr>
      </w:pPr>
    </w:p>
    <w:p w:rsidR="00D1435F" w:rsidRDefault="00580321">
      <w:pPr>
        <w:tabs>
          <w:tab w:val="left" w:pos="2220"/>
          <w:tab w:val="left" w:pos="8220"/>
        </w:tabs>
        <w:ind w:left="1160"/>
        <w:rPr>
          <w:sz w:val="20"/>
          <w:szCs w:val="20"/>
        </w:rPr>
      </w:pPr>
      <w:r>
        <w:rPr>
          <w:sz w:val="18"/>
          <w:szCs w:val="18"/>
          <w:lang w:val="zh-Hans"/>
        </w:rPr>
        <w:t>void Unmap</w:t>
      </w:r>
      <w:r>
        <w:rPr>
          <w:sz w:val="20"/>
          <w:szCs w:val="20"/>
          <w:lang w:val="zh-Hans"/>
        </w:rPr>
        <w:tab/>
      </w:r>
      <w:r>
        <w:rPr>
          <w:sz w:val="18"/>
          <w:szCs w:val="18"/>
          <w:lang w:val="zh-Hans"/>
        </w:rPr>
        <w:t>(Word n, Fpage&amp; [n] fpages)</w:t>
      </w:r>
      <w:r>
        <w:rPr>
          <w:sz w:val="20"/>
          <w:szCs w:val="20"/>
          <w:lang w:val="zh-Hans"/>
        </w:rPr>
        <w:tab/>
      </w:r>
      <w:r>
        <w:rPr>
          <w:sz w:val="16"/>
          <w:szCs w:val="16"/>
          <w:lang w:val="zh-Hans"/>
        </w:rPr>
        <w:t>[UnmapFpages]</w:t>
      </w:r>
    </w:p>
    <w:p w:rsidR="00D1435F" w:rsidRDefault="00D1435F">
      <w:pPr>
        <w:spacing w:line="8" w:lineRule="exact"/>
        <w:rPr>
          <w:sz w:val="20"/>
          <w:szCs w:val="20"/>
        </w:rPr>
      </w:pPr>
    </w:p>
    <w:p w:rsidR="00D1435F" w:rsidRDefault="00580321">
      <w:pPr>
        <w:tabs>
          <w:tab w:val="left" w:pos="5480"/>
        </w:tabs>
        <w:ind w:left="2560"/>
        <w:rPr>
          <w:sz w:val="20"/>
          <w:szCs w:val="20"/>
        </w:rPr>
      </w:pPr>
      <w:r>
        <w:rPr>
          <w:sz w:val="18"/>
          <w:szCs w:val="18"/>
          <w:lang w:val="zh-Hans"/>
        </w:rPr>
        <w:t>f LoadMRs (0, n, fpages); Unmap (n</w:t>
      </w:r>
      <w:r>
        <w:rPr>
          <w:sz w:val="20"/>
          <w:szCs w:val="20"/>
          <w:lang w:val="zh-Hans"/>
        </w:rPr>
        <w:tab/>
      </w:r>
      <w:r>
        <w:rPr>
          <w:sz w:val="16"/>
          <w:szCs w:val="16"/>
          <w:lang w:val="zh-Hans"/>
        </w:rPr>
        <w:t>1); StoreMRs (0, n, fpages); g</w:t>
      </w:r>
    </w:p>
    <w:p w:rsidR="00D1435F" w:rsidRDefault="00D1435F">
      <w:pPr>
        <w:spacing w:line="192" w:lineRule="exact"/>
        <w:rPr>
          <w:sz w:val="20"/>
          <w:szCs w:val="20"/>
        </w:rPr>
      </w:pPr>
    </w:p>
    <w:p w:rsidR="00D1435F" w:rsidRDefault="00580321">
      <w:pPr>
        <w:ind w:left="2560"/>
        <w:rPr>
          <w:sz w:val="20"/>
          <w:szCs w:val="20"/>
        </w:rPr>
      </w:pPr>
      <w:r>
        <w:rPr>
          <w:sz w:val="17"/>
          <w:szCs w:val="17"/>
          <w:lang w:val="zh-Hans"/>
        </w:rPr>
        <w:t>Recursively unmaps the specified fpage(s) from all address spaces except the current one.</w: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580321">
      <w:pPr>
        <w:ind w:left="380"/>
        <w:rPr>
          <w:sz w:val="20"/>
          <w:szCs w:val="20"/>
        </w:rPr>
      </w:pPr>
      <w:bookmarkStart w:id="79" w:name="page56"/>
      <w:bookmarkEnd w:id="79"/>
      <w:r>
        <w:rPr>
          <w:sz w:val="16"/>
          <w:szCs w:val="16"/>
          <w:lang w:val="zh-Hans"/>
        </w:rPr>
        <w:lastRenderedPageBreak/>
        <w:t>44</w:t>
      </w:r>
    </w:p>
    <w:p w:rsidR="00D1435F" w:rsidRDefault="00580321">
      <w:pPr>
        <w:spacing w:line="20" w:lineRule="exact"/>
        <w:rPr>
          <w:sz w:val="20"/>
          <w:szCs w:val="20"/>
        </w:rPr>
      </w:pPr>
      <w:r>
        <w:rPr>
          <w:sz w:val="20"/>
          <w:szCs w:val="20"/>
          <w:lang w:val="zh-Hans"/>
        </w:rPr>
        <w:br w:type="column"/>
      </w:r>
    </w:p>
    <w:p w:rsidR="00D1435F" w:rsidRDefault="00580321">
      <w:pPr>
        <w:rPr>
          <w:sz w:val="20"/>
          <w:szCs w:val="20"/>
        </w:rPr>
      </w:pPr>
      <w:r>
        <w:rPr>
          <w:sz w:val="18"/>
          <w:szCs w:val="18"/>
          <w:lang w:val="zh-Hans"/>
        </w:rPr>
        <w:t>UNMAP</w:t>
      </w:r>
    </w:p>
    <w:p w:rsidR="00D1435F" w:rsidRDefault="00D1435F">
      <w:pPr>
        <w:spacing w:line="200" w:lineRule="exact"/>
        <w:rPr>
          <w:sz w:val="20"/>
          <w:szCs w:val="20"/>
        </w:rPr>
      </w:pPr>
    </w:p>
    <w:p w:rsidR="00D1435F" w:rsidRDefault="00D1435F">
      <w:pPr>
        <w:sectPr w:rsidR="00D1435F">
          <w:pgSz w:w="11900" w:h="16838"/>
          <w:pgMar w:top="628" w:right="1440" w:bottom="1440" w:left="1440" w:header="0" w:footer="0" w:gutter="0"/>
          <w:cols w:num="2" w:space="720" w:equalWidth="0">
            <w:col w:w="7560" w:space="720"/>
            <w:col w:w="746"/>
          </w:cols>
        </w:sectPr>
      </w:pPr>
    </w:p>
    <w:p w:rsidR="00D1435F" w:rsidRDefault="00D1435F">
      <w:pPr>
        <w:spacing w:line="146" w:lineRule="exact"/>
        <w:rPr>
          <w:sz w:val="20"/>
          <w:szCs w:val="20"/>
        </w:rPr>
      </w:pPr>
    </w:p>
    <w:p w:rsidR="00D1435F" w:rsidRDefault="00580321">
      <w:pPr>
        <w:tabs>
          <w:tab w:val="left" w:pos="1860"/>
        </w:tabs>
        <w:ind w:left="760"/>
        <w:rPr>
          <w:sz w:val="20"/>
          <w:szCs w:val="20"/>
        </w:rPr>
      </w:pPr>
      <w:r>
        <w:rPr>
          <w:sz w:val="18"/>
          <w:szCs w:val="18"/>
          <w:lang w:val="zh-Hans"/>
        </w:rPr>
        <w:t>Fpage Flush</w:t>
      </w:r>
      <w:r>
        <w:rPr>
          <w:sz w:val="20"/>
          <w:szCs w:val="20"/>
          <w:lang w:val="zh-Hans"/>
        </w:rPr>
        <w:tab/>
      </w:r>
      <w:r>
        <w:rPr>
          <w:sz w:val="16"/>
          <w:szCs w:val="16"/>
          <w:lang w:val="zh-Hans"/>
        </w:rPr>
        <w:t>(Fpage f)</w:t>
      </w:r>
    </w:p>
    <w:p w:rsidR="00D1435F" w:rsidRDefault="00D1435F">
      <w:pPr>
        <w:spacing w:line="30" w:lineRule="exact"/>
        <w:rPr>
          <w:sz w:val="20"/>
          <w:szCs w:val="20"/>
        </w:rPr>
      </w:pPr>
    </w:p>
    <w:p w:rsidR="00D1435F" w:rsidRDefault="00580321">
      <w:pPr>
        <w:ind w:left="2160"/>
        <w:rPr>
          <w:sz w:val="20"/>
          <w:szCs w:val="20"/>
        </w:rPr>
      </w:pPr>
      <w:r>
        <w:rPr>
          <w:sz w:val="17"/>
          <w:szCs w:val="17"/>
          <w:lang w:val="zh-Hans"/>
        </w:rPr>
        <w:t>f LoadMR (0, f); Unmap (64); StoreMR (0, f); f g</w:t>
      </w:r>
    </w:p>
    <w:p w:rsidR="00D1435F" w:rsidRDefault="00D1435F">
      <w:pPr>
        <w:sectPr w:rsidR="00D1435F">
          <w:type w:val="continuous"/>
          <w:pgSz w:w="11900" w:h="16838"/>
          <w:pgMar w:top="628" w:right="1440" w:bottom="1440" w:left="1440" w:header="0" w:footer="0" w:gutter="0"/>
          <w:cols w:space="720" w:equalWidth="0">
            <w:col w:w="9026"/>
          </w:cols>
        </w:sectPr>
      </w:pPr>
    </w:p>
    <w:p w:rsidR="00D1435F" w:rsidRDefault="00D1435F">
      <w:pPr>
        <w:spacing w:line="103" w:lineRule="exact"/>
        <w:rPr>
          <w:sz w:val="20"/>
          <w:szCs w:val="20"/>
        </w:rPr>
      </w:pPr>
    </w:p>
    <w:p w:rsidR="00D1435F" w:rsidRDefault="00580321">
      <w:pPr>
        <w:tabs>
          <w:tab w:val="left" w:pos="1700"/>
        </w:tabs>
        <w:ind w:left="760"/>
        <w:rPr>
          <w:sz w:val="20"/>
          <w:szCs w:val="20"/>
        </w:rPr>
      </w:pPr>
      <w:r>
        <w:rPr>
          <w:sz w:val="18"/>
          <w:szCs w:val="18"/>
          <w:lang w:val="zh-Hans"/>
        </w:rPr>
        <w:t>void Flush</w:t>
      </w:r>
      <w:r>
        <w:rPr>
          <w:sz w:val="20"/>
          <w:szCs w:val="20"/>
          <w:lang w:val="zh-Hans"/>
        </w:rPr>
        <w:tab/>
      </w:r>
      <w:r>
        <w:rPr>
          <w:sz w:val="16"/>
          <w:szCs w:val="16"/>
          <w:lang w:val="zh-Hans"/>
        </w:rPr>
        <w:t>(Word n, Fpage&amp; [n] fpages)</w:t>
      </w:r>
    </w:p>
    <w:p w:rsidR="00D1435F" w:rsidRDefault="00D1435F">
      <w:pPr>
        <w:spacing w:line="8" w:lineRule="exact"/>
        <w:rPr>
          <w:sz w:val="20"/>
          <w:szCs w:val="20"/>
        </w:rPr>
      </w:pPr>
    </w:p>
    <w:p w:rsidR="00D1435F" w:rsidRDefault="00580321">
      <w:pPr>
        <w:tabs>
          <w:tab w:val="left" w:pos="5480"/>
        </w:tabs>
        <w:ind w:left="2160"/>
        <w:rPr>
          <w:sz w:val="20"/>
          <w:szCs w:val="20"/>
        </w:rPr>
      </w:pPr>
      <w:r>
        <w:rPr>
          <w:sz w:val="18"/>
          <w:szCs w:val="18"/>
          <w:lang w:val="zh-Hans"/>
        </w:rPr>
        <w:t>f LoadMRs (0, n, fpages); Unmap (64 + n</w:t>
      </w:r>
      <w:r>
        <w:rPr>
          <w:sz w:val="20"/>
          <w:szCs w:val="20"/>
          <w:lang w:val="zh-Hans"/>
        </w:rPr>
        <w:tab/>
      </w:r>
      <w:r>
        <w:rPr>
          <w:sz w:val="16"/>
          <w:szCs w:val="16"/>
          <w:lang w:val="zh-Hans"/>
        </w:rPr>
        <w:t>1); StoreMRs (0, n, fpages); g</w:t>
      </w:r>
    </w:p>
    <w:p w:rsidR="00D1435F" w:rsidRDefault="00580321">
      <w:pPr>
        <w:spacing w:line="20" w:lineRule="exact"/>
        <w:rPr>
          <w:sz w:val="20"/>
          <w:szCs w:val="20"/>
        </w:rPr>
      </w:pPr>
      <w:r>
        <w:rPr>
          <w:sz w:val="20"/>
          <w:szCs w:val="20"/>
          <w:lang w:val="zh-Hans"/>
        </w:rPr>
        <w:br w:type="column"/>
      </w:r>
    </w:p>
    <w:p w:rsidR="00D1435F" w:rsidRDefault="00D1435F">
      <w:pPr>
        <w:spacing w:line="98" w:lineRule="exact"/>
        <w:rPr>
          <w:sz w:val="20"/>
          <w:szCs w:val="20"/>
        </w:rPr>
      </w:pPr>
    </w:p>
    <w:p w:rsidR="00D1435F" w:rsidRDefault="00580321">
      <w:pPr>
        <w:rPr>
          <w:sz w:val="20"/>
          <w:szCs w:val="20"/>
        </w:rPr>
      </w:pPr>
      <w:r>
        <w:rPr>
          <w:sz w:val="16"/>
          <w:szCs w:val="16"/>
          <w:lang w:val="zh-Hans"/>
        </w:rPr>
        <w:t>[FlushFpages]</w:t>
      </w:r>
    </w:p>
    <w:p w:rsidR="00D1435F" w:rsidRDefault="00D1435F">
      <w:pPr>
        <w:spacing w:line="414"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7680" w:space="280"/>
            <w:col w:w="1066"/>
          </w:cols>
        </w:sectPr>
      </w:pPr>
    </w:p>
    <w:p w:rsidR="00D1435F" w:rsidRDefault="00580321">
      <w:pPr>
        <w:ind w:left="2160"/>
        <w:rPr>
          <w:sz w:val="20"/>
          <w:szCs w:val="20"/>
        </w:rPr>
      </w:pPr>
      <w:r>
        <w:rPr>
          <w:sz w:val="16"/>
          <w:szCs w:val="16"/>
          <w:lang w:val="zh-Hans"/>
        </w:rPr>
        <w:t>Recursively unmaps the specified fpage(s) from all address spaces, including the current one.</w:t>
      </w:r>
    </w:p>
    <w:p w:rsidR="00D1435F" w:rsidRDefault="00D1435F">
      <w:pPr>
        <w:spacing w:line="254" w:lineRule="exact"/>
        <w:rPr>
          <w:sz w:val="20"/>
          <w:szCs w:val="20"/>
        </w:rPr>
      </w:pPr>
    </w:p>
    <w:p w:rsidR="00D1435F" w:rsidRDefault="00580321">
      <w:pPr>
        <w:tabs>
          <w:tab w:val="left" w:pos="2140"/>
        </w:tabs>
        <w:ind w:left="760"/>
        <w:rPr>
          <w:sz w:val="20"/>
          <w:szCs w:val="20"/>
        </w:rPr>
      </w:pPr>
      <w:r>
        <w:rPr>
          <w:sz w:val="18"/>
          <w:szCs w:val="18"/>
          <w:lang w:val="zh-Hans"/>
        </w:rPr>
        <w:t>Fpage GetStatus</w:t>
      </w:r>
      <w:r>
        <w:rPr>
          <w:sz w:val="20"/>
          <w:szCs w:val="20"/>
          <w:lang w:val="zh-Hans"/>
        </w:rPr>
        <w:tab/>
      </w:r>
      <w:r>
        <w:rPr>
          <w:sz w:val="16"/>
          <w:szCs w:val="16"/>
          <w:lang w:val="zh-Hans"/>
        </w:rPr>
        <w:t>(Fpage f)</w:t>
      </w:r>
    </w:p>
    <w:p w:rsidR="00D1435F" w:rsidRDefault="00D1435F">
      <w:pPr>
        <w:spacing w:line="30" w:lineRule="exact"/>
        <w:rPr>
          <w:sz w:val="20"/>
          <w:szCs w:val="20"/>
        </w:rPr>
      </w:pPr>
    </w:p>
    <w:p w:rsidR="00D1435F" w:rsidRDefault="00580321">
      <w:pPr>
        <w:tabs>
          <w:tab w:val="left" w:pos="3500"/>
        </w:tabs>
        <w:ind w:left="2160"/>
        <w:rPr>
          <w:sz w:val="20"/>
          <w:szCs w:val="20"/>
        </w:rPr>
      </w:pPr>
      <w:r>
        <w:rPr>
          <w:sz w:val="18"/>
          <w:szCs w:val="18"/>
          <w:lang w:val="zh-Hans"/>
        </w:rPr>
        <w:t>f LoadMR (0, f</w:t>
      </w:r>
      <w:r>
        <w:rPr>
          <w:sz w:val="20"/>
          <w:szCs w:val="20"/>
          <w:lang w:val="zh-Hans"/>
        </w:rPr>
        <w:tab/>
      </w:r>
      <w:r>
        <w:rPr>
          <w:sz w:val="16"/>
          <w:szCs w:val="16"/>
          <w:lang w:val="zh-Hans"/>
        </w:rPr>
        <w:t>FullyAccessible); Unmap (0); StoreMR (0, f); f g</w:t>
      </w:r>
    </w:p>
    <w:p w:rsidR="00D1435F" w:rsidRDefault="00D1435F">
      <w:pPr>
        <w:spacing w:line="192" w:lineRule="exact"/>
        <w:rPr>
          <w:sz w:val="20"/>
          <w:szCs w:val="20"/>
        </w:rPr>
      </w:pPr>
    </w:p>
    <w:p w:rsidR="00D1435F" w:rsidRDefault="00580321">
      <w:pPr>
        <w:ind w:left="2160"/>
        <w:rPr>
          <w:sz w:val="20"/>
          <w:szCs w:val="20"/>
        </w:rPr>
      </w:pPr>
      <w:r>
        <w:rPr>
          <w:sz w:val="18"/>
          <w:szCs w:val="18"/>
          <w:lang w:val="zh-Hans"/>
        </w:rPr>
        <w:t>Resets and delivers the status bits of the specified fpage.</w:t>
      </w:r>
    </w:p>
    <w:p w:rsidR="00D1435F" w:rsidRDefault="00D1435F">
      <w:pPr>
        <w:spacing w:line="233" w:lineRule="exact"/>
        <w:rPr>
          <w:sz w:val="20"/>
          <w:szCs w:val="20"/>
        </w:rPr>
      </w:pPr>
    </w:p>
    <w:p w:rsidR="00D1435F" w:rsidRDefault="00580321">
      <w:pPr>
        <w:tabs>
          <w:tab w:val="left" w:pos="2440"/>
        </w:tabs>
        <w:ind w:left="760"/>
        <w:rPr>
          <w:sz w:val="20"/>
          <w:szCs w:val="20"/>
        </w:rPr>
      </w:pPr>
      <w:r>
        <w:rPr>
          <w:sz w:val="18"/>
          <w:szCs w:val="18"/>
          <w:lang w:val="zh-Hans"/>
        </w:rPr>
        <w:t>Bool WasReferenced</w:t>
      </w:r>
      <w:r>
        <w:rPr>
          <w:sz w:val="20"/>
          <w:szCs w:val="20"/>
          <w:lang w:val="zh-Hans"/>
        </w:rPr>
        <w:tab/>
      </w:r>
      <w:r>
        <w:rPr>
          <w:sz w:val="16"/>
          <w:szCs w:val="16"/>
          <w:lang w:val="zh-Hans"/>
        </w:rPr>
        <w:t>(Fpage f)</w:t>
      </w:r>
    </w:p>
    <w:p w:rsidR="00D1435F" w:rsidRDefault="00D1435F">
      <w:pPr>
        <w:spacing w:line="95" w:lineRule="exact"/>
        <w:rPr>
          <w:sz w:val="20"/>
          <w:szCs w:val="20"/>
        </w:rPr>
      </w:pPr>
    </w:p>
    <w:p w:rsidR="00D1435F" w:rsidRDefault="00580321">
      <w:pPr>
        <w:tabs>
          <w:tab w:val="left" w:pos="2160"/>
        </w:tabs>
        <w:ind w:left="760"/>
        <w:rPr>
          <w:sz w:val="20"/>
          <w:szCs w:val="20"/>
        </w:rPr>
      </w:pPr>
      <w:r>
        <w:rPr>
          <w:sz w:val="18"/>
          <w:szCs w:val="18"/>
          <w:lang w:val="zh-Hans"/>
        </w:rPr>
        <w:t>Bool WasWritten</w:t>
      </w:r>
      <w:r>
        <w:rPr>
          <w:sz w:val="20"/>
          <w:szCs w:val="20"/>
          <w:lang w:val="zh-Hans"/>
        </w:rPr>
        <w:tab/>
      </w:r>
      <w:r>
        <w:rPr>
          <w:sz w:val="16"/>
          <w:szCs w:val="16"/>
          <w:lang w:val="zh-Hans"/>
        </w:rPr>
        <w:t>(Fpage f)</w:t>
      </w:r>
    </w:p>
    <w:p w:rsidR="00D1435F" w:rsidRDefault="00D1435F">
      <w:pPr>
        <w:spacing w:line="95" w:lineRule="exact"/>
        <w:rPr>
          <w:sz w:val="20"/>
          <w:szCs w:val="20"/>
        </w:rPr>
      </w:pPr>
    </w:p>
    <w:p w:rsidR="00D1435F" w:rsidRDefault="00580321">
      <w:pPr>
        <w:tabs>
          <w:tab w:val="left" w:pos="2280"/>
        </w:tabs>
        <w:ind w:left="760"/>
        <w:rPr>
          <w:sz w:val="20"/>
          <w:szCs w:val="20"/>
        </w:rPr>
      </w:pPr>
      <w:r>
        <w:rPr>
          <w:sz w:val="18"/>
          <w:szCs w:val="18"/>
          <w:lang w:val="zh-Hans"/>
        </w:rPr>
        <w:t>Bool WaseXecuted</w:t>
      </w:r>
      <w:r>
        <w:rPr>
          <w:sz w:val="20"/>
          <w:szCs w:val="20"/>
          <w:lang w:val="zh-Hans"/>
        </w:rPr>
        <w:tab/>
      </w:r>
      <w:r>
        <w:rPr>
          <w:sz w:val="16"/>
          <w:szCs w:val="16"/>
          <w:lang w:val="zh-Hans"/>
        </w:rPr>
        <w:t>(Fpage f)</w:t>
      </w:r>
    </w:p>
    <w:p w:rsidR="00D1435F" w:rsidRDefault="00D1435F">
      <w:pPr>
        <w:spacing w:line="22" w:lineRule="exact"/>
        <w:rPr>
          <w:sz w:val="20"/>
          <w:szCs w:val="20"/>
        </w:rPr>
      </w:pPr>
    </w:p>
    <w:p w:rsidR="00D1435F" w:rsidRDefault="00580321">
      <w:pPr>
        <w:spacing w:line="237" w:lineRule="auto"/>
        <w:ind w:left="2160" w:right="6"/>
        <w:rPr>
          <w:sz w:val="20"/>
          <w:szCs w:val="20"/>
        </w:rPr>
      </w:pPr>
      <w:r>
        <w:rPr>
          <w:sz w:val="18"/>
          <w:szCs w:val="18"/>
          <w:lang w:val="zh-Hans"/>
        </w:rPr>
        <w:t>Checks the status bits of specified fpage. The specified fpage must be the output of an Unmap (), Flush (), or GetStatus () function.</w: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4960"/>
        <w:gridCol w:w="3680"/>
      </w:tblGrid>
      <w:tr w:rsidR="00D1435F">
        <w:trPr>
          <w:trHeight w:val="216"/>
        </w:trPr>
        <w:tc>
          <w:tcPr>
            <w:tcW w:w="4960" w:type="dxa"/>
            <w:vAlign w:val="bottom"/>
          </w:tcPr>
          <w:p w:rsidR="00D1435F" w:rsidRDefault="00580321">
            <w:pPr>
              <w:rPr>
                <w:sz w:val="20"/>
                <w:szCs w:val="20"/>
              </w:rPr>
            </w:pPr>
            <w:bookmarkStart w:id="80" w:name="page57"/>
            <w:bookmarkEnd w:id="80"/>
            <w:r>
              <w:rPr>
                <w:sz w:val="18"/>
                <w:szCs w:val="18"/>
                <w:lang w:val="zh-Hans"/>
              </w:rPr>
              <w:lastRenderedPageBreak/>
              <w:t>SPACECONTROL</w:t>
            </w:r>
          </w:p>
        </w:tc>
        <w:tc>
          <w:tcPr>
            <w:tcW w:w="3680" w:type="dxa"/>
            <w:vAlign w:val="bottom"/>
          </w:tcPr>
          <w:p w:rsidR="00D1435F" w:rsidRDefault="00580321">
            <w:pPr>
              <w:jc w:val="right"/>
              <w:rPr>
                <w:sz w:val="20"/>
                <w:szCs w:val="20"/>
              </w:rPr>
            </w:pPr>
            <w:r>
              <w:rPr>
                <w:sz w:val="18"/>
                <w:szCs w:val="18"/>
                <w:lang w:val="zh-Hans"/>
              </w:rPr>
              <w:t>45</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02"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3480"/>
        <w:gridCol w:w="1340"/>
        <w:gridCol w:w="800"/>
        <w:gridCol w:w="700"/>
        <w:gridCol w:w="620"/>
        <w:gridCol w:w="20"/>
      </w:tblGrid>
      <w:tr w:rsidR="00D1435F">
        <w:trPr>
          <w:trHeight w:val="359"/>
        </w:trPr>
        <w:tc>
          <w:tcPr>
            <w:tcW w:w="5620" w:type="dxa"/>
            <w:gridSpan w:val="3"/>
            <w:vAlign w:val="bottom"/>
          </w:tcPr>
          <w:p w:rsidR="00D1435F" w:rsidRDefault="00580321">
            <w:pPr>
              <w:rPr>
                <w:sz w:val="20"/>
                <w:szCs w:val="20"/>
              </w:rPr>
            </w:pPr>
            <w:r>
              <w:rPr>
                <w:b/>
                <w:bCs/>
                <w:sz w:val="29"/>
                <w:szCs w:val="29"/>
                <w:lang w:val="zh-Hans"/>
              </w:rPr>
              <w:t>4.3  S</w:t>
            </w:r>
            <w:r>
              <w:rPr>
                <w:b/>
                <w:bCs/>
                <w:lang w:val="zh-Hans"/>
              </w:rPr>
              <w:t>PACE</w:t>
            </w:r>
            <w:r>
              <w:rPr>
                <w:b/>
                <w:bCs/>
                <w:sz w:val="29"/>
                <w:szCs w:val="29"/>
                <w:lang w:val="zh-Hans"/>
              </w:rPr>
              <w:t>C</w:t>
            </w:r>
            <w:r>
              <w:rPr>
                <w:b/>
                <w:bCs/>
                <w:lang w:val="zh-Hans"/>
              </w:rPr>
              <w:t>ONTROL</w:t>
            </w:r>
            <w:r>
              <w:rPr>
                <w:b/>
                <w:bCs/>
                <w:sz w:val="29"/>
                <w:szCs w:val="29"/>
                <w:lang w:val="zh-Hans"/>
              </w:rPr>
              <w:t xml:space="preserve">   </w:t>
            </w:r>
            <w:r>
              <w:rPr>
                <w:b/>
                <w:bCs/>
                <w:sz w:val="17"/>
                <w:szCs w:val="17"/>
                <w:lang w:val="zh-Hans"/>
              </w:rPr>
              <w:t>[Privileged Systemcall]</w:t>
            </w:r>
          </w:p>
        </w:tc>
        <w:tc>
          <w:tcPr>
            <w:tcW w:w="700" w:type="dxa"/>
            <w:vAlign w:val="bottom"/>
          </w:tcPr>
          <w:p w:rsidR="00D1435F" w:rsidRDefault="00D1435F">
            <w:pPr>
              <w:rPr>
                <w:sz w:val="24"/>
                <w:szCs w:val="24"/>
              </w:rPr>
            </w:pPr>
          </w:p>
        </w:tc>
        <w:tc>
          <w:tcPr>
            <w:tcW w:w="62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333"/>
        </w:trPr>
        <w:tc>
          <w:tcPr>
            <w:tcW w:w="3480" w:type="dxa"/>
            <w:vAlign w:val="bottom"/>
          </w:tcPr>
          <w:p w:rsidR="00D1435F" w:rsidRDefault="00580321">
            <w:pPr>
              <w:ind w:left="2700"/>
              <w:rPr>
                <w:sz w:val="20"/>
                <w:szCs w:val="20"/>
              </w:rPr>
            </w:pPr>
            <w:r>
              <w:rPr>
                <w:sz w:val="18"/>
                <w:szCs w:val="18"/>
                <w:lang w:val="zh-Hans"/>
              </w:rPr>
              <w:t>ThreadId</w:t>
            </w:r>
          </w:p>
        </w:tc>
        <w:tc>
          <w:tcPr>
            <w:tcW w:w="1340" w:type="dxa"/>
            <w:vAlign w:val="bottom"/>
          </w:tcPr>
          <w:p w:rsidR="00D1435F" w:rsidRDefault="00580321">
            <w:pPr>
              <w:ind w:left="120"/>
              <w:rPr>
                <w:sz w:val="20"/>
                <w:szCs w:val="20"/>
              </w:rPr>
            </w:pPr>
            <w:r>
              <w:rPr>
                <w:w w:val="99"/>
                <w:sz w:val="18"/>
                <w:szCs w:val="18"/>
                <w:lang w:val="zh-Hans"/>
              </w:rPr>
              <w:t>SpaceSpecifier</w:t>
            </w:r>
          </w:p>
        </w:tc>
        <w:tc>
          <w:tcPr>
            <w:tcW w:w="800" w:type="dxa"/>
            <w:vMerge w:val="restart"/>
            <w:vAlign w:val="bottom"/>
          </w:tcPr>
          <w:p w:rsidR="00D1435F" w:rsidRDefault="00580321">
            <w:pPr>
              <w:ind w:left="180"/>
              <w:rPr>
                <w:sz w:val="20"/>
                <w:szCs w:val="20"/>
              </w:rPr>
            </w:pPr>
            <w:r>
              <w:rPr>
                <w:sz w:val="24"/>
                <w:szCs w:val="24"/>
                <w:lang w:val="zh-Hans"/>
              </w:rPr>
              <w:t xml:space="preserve"> !</w:t>
            </w:r>
          </w:p>
        </w:tc>
        <w:tc>
          <w:tcPr>
            <w:tcW w:w="700" w:type="dxa"/>
            <w:vAlign w:val="bottom"/>
          </w:tcPr>
          <w:p w:rsidR="00D1435F" w:rsidRDefault="00580321">
            <w:pPr>
              <w:ind w:left="200"/>
              <w:rPr>
                <w:sz w:val="20"/>
                <w:szCs w:val="20"/>
              </w:rPr>
            </w:pPr>
            <w:r>
              <w:rPr>
                <w:sz w:val="18"/>
                <w:szCs w:val="18"/>
                <w:lang w:val="zh-Hans"/>
              </w:rPr>
              <w:t>Word</w:t>
            </w:r>
          </w:p>
        </w:tc>
        <w:tc>
          <w:tcPr>
            <w:tcW w:w="620" w:type="dxa"/>
            <w:vAlign w:val="bottom"/>
          </w:tcPr>
          <w:p w:rsidR="00D1435F" w:rsidRDefault="00580321">
            <w:pPr>
              <w:ind w:left="120"/>
              <w:rPr>
                <w:sz w:val="20"/>
                <w:szCs w:val="20"/>
              </w:rPr>
            </w:pPr>
            <w:r>
              <w:rPr>
                <w:sz w:val="18"/>
                <w:szCs w:val="18"/>
                <w:lang w:val="zh-Hans"/>
              </w:rPr>
              <w:t>result</w:t>
            </w:r>
          </w:p>
        </w:tc>
        <w:tc>
          <w:tcPr>
            <w:tcW w:w="0" w:type="dxa"/>
            <w:vAlign w:val="bottom"/>
          </w:tcPr>
          <w:p w:rsidR="00D1435F" w:rsidRDefault="00D1435F">
            <w:pPr>
              <w:rPr>
                <w:sz w:val="1"/>
                <w:szCs w:val="1"/>
              </w:rPr>
            </w:pPr>
          </w:p>
        </w:tc>
      </w:tr>
      <w:tr w:rsidR="00D1435F">
        <w:trPr>
          <w:trHeight w:val="199"/>
        </w:trPr>
        <w:tc>
          <w:tcPr>
            <w:tcW w:w="3480" w:type="dxa"/>
            <w:vAlign w:val="bottom"/>
          </w:tcPr>
          <w:p w:rsidR="00D1435F" w:rsidRDefault="00580321">
            <w:pPr>
              <w:spacing w:line="200" w:lineRule="exact"/>
              <w:ind w:left="2700"/>
              <w:rPr>
                <w:sz w:val="20"/>
                <w:szCs w:val="20"/>
              </w:rPr>
            </w:pPr>
            <w:r>
              <w:rPr>
                <w:sz w:val="18"/>
                <w:szCs w:val="18"/>
                <w:lang w:val="zh-Hans"/>
              </w:rPr>
              <w:t>Word</w:t>
            </w:r>
          </w:p>
        </w:tc>
        <w:tc>
          <w:tcPr>
            <w:tcW w:w="1340" w:type="dxa"/>
            <w:vAlign w:val="bottom"/>
          </w:tcPr>
          <w:p w:rsidR="00D1435F" w:rsidRDefault="00580321">
            <w:pPr>
              <w:spacing w:line="200" w:lineRule="exact"/>
              <w:ind w:left="120"/>
              <w:rPr>
                <w:sz w:val="20"/>
                <w:szCs w:val="20"/>
              </w:rPr>
            </w:pPr>
            <w:r>
              <w:rPr>
                <w:sz w:val="18"/>
                <w:szCs w:val="18"/>
                <w:lang w:val="zh-Hans"/>
              </w:rPr>
              <w:t>control</w:t>
            </w:r>
          </w:p>
        </w:tc>
        <w:tc>
          <w:tcPr>
            <w:tcW w:w="800" w:type="dxa"/>
            <w:vMerge/>
            <w:vAlign w:val="bottom"/>
          </w:tcPr>
          <w:p w:rsidR="00D1435F" w:rsidRDefault="00D1435F">
            <w:pPr>
              <w:rPr>
                <w:sz w:val="17"/>
                <w:szCs w:val="17"/>
              </w:rPr>
            </w:pPr>
          </w:p>
        </w:tc>
        <w:tc>
          <w:tcPr>
            <w:tcW w:w="700" w:type="dxa"/>
            <w:vAlign w:val="bottom"/>
          </w:tcPr>
          <w:p w:rsidR="00D1435F" w:rsidRDefault="00580321">
            <w:pPr>
              <w:spacing w:line="200" w:lineRule="exact"/>
              <w:ind w:left="200"/>
              <w:rPr>
                <w:sz w:val="20"/>
                <w:szCs w:val="20"/>
              </w:rPr>
            </w:pPr>
            <w:r>
              <w:rPr>
                <w:sz w:val="18"/>
                <w:szCs w:val="18"/>
                <w:lang w:val="zh-Hans"/>
              </w:rPr>
              <w:t>Word</w:t>
            </w:r>
          </w:p>
        </w:tc>
        <w:tc>
          <w:tcPr>
            <w:tcW w:w="620" w:type="dxa"/>
            <w:vAlign w:val="bottom"/>
          </w:tcPr>
          <w:p w:rsidR="00D1435F" w:rsidRDefault="00580321">
            <w:pPr>
              <w:spacing w:line="200" w:lineRule="exact"/>
              <w:ind w:left="120"/>
              <w:rPr>
                <w:sz w:val="20"/>
                <w:szCs w:val="20"/>
              </w:rPr>
            </w:pPr>
            <w:r>
              <w:rPr>
                <w:w w:val="88"/>
                <w:sz w:val="18"/>
                <w:szCs w:val="18"/>
                <w:lang w:val="zh-Hans"/>
              </w:rPr>
              <w:t>control</w:t>
            </w:r>
          </w:p>
        </w:tc>
        <w:tc>
          <w:tcPr>
            <w:tcW w:w="0" w:type="dxa"/>
            <w:vAlign w:val="bottom"/>
          </w:tcPr>
          <w:p w:rsidR="00D1435F" w:rsidRDefault="00D1435F">
            <w:pPr>
              <w:rPr>
                <w:sz w:val="1"/>
                <w:szCs w:val="1"/>
              </w:rPr>
            </w:pPr>
          </w:p>
        </w:tc>
      </w:tr>
      <w:tr w:rsidR="00D1435F">
        <w:trPr>
          <w:trHeight w:val="199"/>
        </w:trPr>
        <w:tc>
          <w:tcPr>
            <w:tcW w:w="3480" w:type="dxa"/>
            <w:vAlign w:val="bottom"/>
          </w:tcPr>
          <w:p w:rsidR="00D1435F" w:rsidRDefault="00580321">
            <w:pPr>
              <w:spacing w:line="200" w:lineRule="exact"/>
              <w:ind w:left="2700"/>
              <w:rPr>
                <w:sz w:val="20"/>
                <w:szCs w:val="20"/>
              </w:rPr>
            </w:pPr>
            <w:r>
              <w:rPr>
                <w:sz w:val="18"/>
                <w:szCs w:val="18"/>
                <w:lang w:val="zh-Hans"/>
              </w:rPr>
              <w:t>Fpage</w:t>
            </w:r>
          </w:p>
        </w:tc>
        <w:tc>
          <w:tcPr>
            <w:tcW w:w="2140" w:type="dxa"/>
            <w:gridSpan w:val="2"/>
            <w:vAlign w:val="bottom"/>
          </w:tcPr>
          <w:p w:rsidR="00D1435F" w:rsidRDefault="00580321">
            <w:pPr>
              <w:spacing w:line="200" w:lineRule="exact"/>
              <w:ind w:left="120"/>
              <w:rPr>
                <w:sz w:val="20"/>
                <w:szCs w:val="20"/>
              </w:rPr>
            </w:pPr>
            <w:r>
              <w:rPr>
                <w:w w:val="98"/>
                <w:sz w:val="18"/>
                <w:szCs w:val="18"/>
                <w:lang w:val="zh-Hans"/>
              </w:rPr>
              <w:t>KernelInterfacePageArea</w:t>
            </w:r>
          </w:p>
        </w:tc>
        <w:tc>
          <w:tcPr>
            <w:tcW w:w="700" w:type="dxa"/>
            <w:vAlign w:val="bottom"/>
          </w:tcPr>
          <w:p w:rsidR="00D1435F" w:rsidRDefault="00D1435F">
            <w:pPr>
              <w:rPr>
                <w:sz w:val="17"/>
                <w:szCs w:val="17"/>
              </w:rPr>
            </w:pPr>
          </w:p>
        </w:tc>
        <w:tc>
          <w:tcPr>
            <w:tcW w:w="6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3480" w:type="dxa"/>
            <w:vAlign w:val="bottom"/>
          </w:tcPr>
          <w:p w:rsidR="00D1435F" w:rsidRDefault="00580321">
            <w:pPr>
              <w:spacing w:line="200" w:lineRule="exact"/>
              <w:ind w:left="2700"/>
              <w:rPr>
                <w:sz w:val="20"/>
                <w:szCs w:val="20"/>
              </w:rPr>
            </w:pPr>
            <w:r>
              <w:rPr>
                <w:sz w:val="18"/>
                <w:szCs w:val="18"/>
                <w:lang w:val="zh-Hans"/>
              </w:rPr>
              <w:t>Fpage</w:t>
            </w:r>
          </w:p>
        </w:tc>
        <w:tc>
          <w:tcPr>
            <w:tcW w:w="1340" w:type="dxa"/>
            <w:vAlign w:val="bottom"/>
          </w:tcPr>
          <w:p w:rsidR="00D1435F" w:rsidRDefault="00580321">
            <w:pPr>
              <w:spacing w:line="200" w:lineRule="exact"/>
              <w:ind w:left="120"/>
              <w:rPr>
                <w:sz w:val="20"/>
                <w:szCs w:val="20"/>
              </w:rPr>
            </w:pPr>
            <w:r>
              <w:rPr>
                <w:sz w:val="18"/>
                <w:szCs w:val="18"/>
                <w:lang w:val="zh-Hans"/>
              </w:rPr>
              <w:t>UtcbArea</w:t>
            </w:r>
          </w:p>
        </w:tc>
        <w:tc>
          <w:tcPr>
            <w:tcW w:w="800" w:type="dxa"/>
            <w:vAlign w:val="bottom"/>
          </w:tcPr>
          <w:p w:rsidR="00D1435F" w:rsidRDefault="00D1435F">
            <w:pPr>
              <w:rPr>
                <w:sz w:val="17"/>
                <w:szCs w:val="17"/>
              </w:rPr>
            </w:pPr>
          </w:p>
        </w:tc>
        <w:tc>
          <w:tcPr>
            <w:tcW w:w="700" w:type="dxa"/>
            <w:vAlign w:val="bottom"/>
          </w:tcPr>
          <w:p w:rsidR="00D1435F" w:rsidRDefault="00D1435F">
            <w:pPr>
              <w:rPr>
                <w:sz w:val="17"/>
                <w:szCs w:val="17"/>
              </w:rPr>
            </w:pPr>
          </w:p>
        </w:tc>
        <w:tc>
          <w:tcPr>
            <w:tcW w:w="6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12"/>
        </w:trPr>
        <w:tc>
          <w:tcPr>
            <w:tcW w:w="3480" w:type="dxa"/>
            <w:vAlign w:val="bottom"/>
          </w:tcPr>
          <w:p w:rsidR="00D1435F" w:rsidRDefault="00580321">
            <w:pPr>
              <w:ind w:left="2700"/>
              <w:rPr>
                <w:sz w:val="20"/>
                <w:szCs w:val="20"/>
              </w:rPr>
            </w:pPr>
            <w:r>
              <w:rPr>
                <w:sz w:val="18"/>
                <w:szCs w:val="18"/>
                <w:lang w:val="zh-Hans"/>
              </w:rPr>
              <w:t>ThreadId</w:t>
            </w:r>
          </w:p>
        </w:tc>
        <w:tc>
          <w:tcPr>
            <w:tcW w:w="1340" w:type="dxa"/>
            <w:vAlign w:val="bottom"/>
          </w:tcPr>
          <w:p w:rsidR="00D1435F" w:rsidRDefault="00580321">
            <w:pPr>
              <w:ind w:left="120"/>
              <w:rPr>
                <w:sz w:val="20"/>
                <w:szCs w:val="20"/>
              </w:rPr>
            </w:pPr>
            <w:r>
              <w:rPr>
                <w:sz w:val="18"/>
                <w:szCs w:val="18"/>
                <w:lang w:val="zh-Hans"/>
              </w:rPr>
              <w:t>Redirector</w:t>
            </w:r>
          </w:p>
        </w:tc>
        <w:tc>
          <w:tcPr>
            <w:tcW w:w="800" w:type="dxa"/>
            <w:vAlign w:val="bottom"/>
          </w:tcPr>
          <w:p w:rsidR="00D1435F" w:rsidRDefault="00D1435F">
            <w:pPr>
              <w:rPr>
                <w:sz w:val="18"/>
                <w:szCs w:val="18"/>
              </w:rPr>
            </w:pPr>
          </w:p>
        </w:tc>
        <w:tc>
          <w:tcPr>
            <w:tcW w:w="700" w:type="dxa"/>
            <w:vAlign w:val="bottom"/>
          </w:tcPr>
          <w:p w:rsidR="00D1435F" w:rsidRDefault="00D1435F">
            <w:pPr>
              <w:rPr>
                <w:sz w:val="18"/>
                <w:szCs w:val="18"/>
              </w:rPr>
            </w:pPr>
          </w:p>
        </w:tc>
        <w:tc>
          <w:tcPr>
            <w:tcW w:w="620" w:type="dxa"/>
            <w:vAlign w:val="bottom"/>
          </w:tcPr>
          <w:p w:rsidR="00D1435F" w:rsidRDefault="00D1435F">
            <w:pPr>
              <w:rPr>
                <w:sz w:val="18"/>
                <w:szCs w:val="18"/>
              </w:rPr>
            </w:pPr>
          </w:p>
        </w:tc>
        <w:tc>
          <w:tcPr>
            <w:tcW w:w="0" w:type="dxa"/>
            <w:vAlign w:val="bottom"/>
          </w:tcPr>
          <w:p w:rsidR="00D1435F" w:rsidRDefault="00D1435F">
            <w:pPr>
              <w:rPr>
                <w:sz w:val="1"/>
                <w:szCs w:val="1"/>
              </w:rPr>
            </w:pPr>
          </w:p>
        </w:tc>
      </w:tr>
    </w:tbl>
    <w:p w:rsidR="00D1435F" w:rsidRDefault="00D1435F">
      <w:pPr>
        <w:spacing w:line="387" w:lineRule="exact"/>
        <w:rPr>
          <w:sz w:val="20"/>
          <w:szCs w:val="20"/>
        </w:rPr>
      </w:pPr>
    </w:p>
    <w:p w:rsidR="00D1435F" w:rsidRDefault="00580321">
      <w:pPr>
        <w:ind w:left="780"/>
        <w:rPr>
          <w:rFonts w:eastAsia="PMingLiU"/>
          <w:sz w:val="18"/>
          <w:szCs w:val="18"/>
          <w:lang w:val="zh-Hans" w:eastAsia="zh-TW"/>
        </w:rPr>
      </w:pPr>
      <w:r>
        <w:rPr>
          <w:sz w:val="18"/>
          <w:szCs w:val="18"/>
          <w:lang w:val="zh-Hans"/>
        </w:rPr>
        <w:t>A privileged thread, e.g., the root server, can configure address spaces through this function.</w:t>
      </w:r>
    </w:p>
    <w:p w:rsidR="00DB1FE6" w:rsidRPr="00DB1FE6" w:rsidRDefault="00DB1FE6">
      <w:pPr>
        <w:ind w:left="780"/>
        <w:rPr>
          <w:rFonts w:eastAsia="PMingLiU"/>
          <w:sz w:val="18"/>
          <w:szCs w:val="18"/>
          <w:lang w:eastAsia="zh-Hans"/>
        </w:rPr>
      </w:pPr>
      <w:r w:rsidRPr="00DB1FE6">
        <w:rPr>
          <w:rStyle w:val="shorttext"/>
          <w:rFonts w:ascii="Arial" w:hAnsi="Arial" w:cs="Arial" w:hint="eastAsia"/>
          <w:color w:val="222222"/>
          <w:sz w:val="18"/>
          <w:szCs w:val="18"/>
        </w:rPr>
        <w:t>特权线程（例如根服务器）可以通过此功能配置地址空间。</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02592" behindDoc="1" locked="0" layoutInCell="0" allowOverlap="1">
                <wp:simplePos x="0" y="0"/>
                <wp:positionH relativeFrom="column">
                  <wp:posOffset>490855</wp:posOffset>
                </wp:positionH>
                <wp:positionV relativeFrom="paragraph">
                  <wp:posOffset>226695</wp:posOffset>
                </wp:positionV>
                <wp:extent cx="5486400" cy="0"/>
                <wp:effectExtent l="0" t="0" r="0" b="0"/>
                <wp:wrapNone/>
                <wp:docPr id="280" name="Shap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1504C873" id="Shape 280" o:spid="_x0000_s1026" style="position:absolute;left:0;text-align:left;z-index:-251813888;visibility:visible;mso-wrap-style:square;mso-wrap-distance-left:9pt;mso-wrap-distance-top:0;mso-wrap-distance-right:9pt;mso-wrap-distance-bottom:0;mso-position-horizontal:absolute;mso-position-horizontal-relative:text;mso-position-vertical:absolute;mso-position-vertical-relative:text" from="38.65pt,17.85pt" to="470.6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54" w:lineRule="exact"/>
        <w:rPr>
          <w:sz w:val="20"/>
          <w:szCs w:val="20"/>
        </w:rPr>
      </w:pPr>
    </w:p>
    <w:p w:rsidR="00D1435F" w:rsidRDefault="00580321">
      <w:pPr>
        <w:ind w:left="4280"/>
        <w:rPr>
          <w:sz w:val="20"/>
          <w:szCs w:val="20"/>
        </w:rPr>
      </w:pPr>
      <w:r>
        <w:rPr>
          <w:b/>
          <w:bCs/>
          <w:sz w:val="20"/>
          <w:szCs w:val="20"/>
          <w:lang w:val="zh-Hans"/>
        </w:rPr>
        <w:t>Input Parameters</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03616" behindDoc="1" locked="0" layoutInCell="0" allowOverlap="1">
                <wp:simplePos x="0" y="0"/>
                <wp:positionH relativeFrom="column">
                  <wp:posOffset>490855</wp:posOffset>
                </wp:positionH>
                <wp:positionV relativeFrom="paragraph">
                  <wp:posOffset>252730</wp:posOffset>
                </wp:positionV>
                <wp:extent cx="5486400" cy="0"/>
                <wp:effectExtent l="0" t="0" r="0" b="0"/>
                <wp:wrapNone/>
                <wp:docPr id="281" name="Shap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F9685C4" id="Shape 281" o:spid="_x0000_s1026" style="position:absolute;left:0;text-align:left;z-index:-251812864;visibility:visible;mso-wrap-style:square;mso-wrap-distance-left:9pt;mso-wrap-distance-top:0;mso-wrap-distance-right:9pt;mso-wrap-distance-bottom:0;mso-position-horizontal:absolute;mso-position-horizontal-relative:text;mso-position-vertical:absolute;mso-position-vertical-relative:text" from="38.65pt,19.9pt" to="470.6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52" w:lineRule="exact"/>
        <w:rPr>
          <w:sz w:val="20"/>
          <w:szCs w:val="20"/>
        </w:rPr>
      </w:pPr>
    </w:p>
    <w:p w:rsidR="00D1435F" w:rsidRDefault="00580321">
      <w:pPr>
        <w:tabs>
          <w:tab w:val="left" w:pos="2540"/>
        </w:tabs>
        <w:spacing w:line="229" w:lineRule="auto"/>
        <w:ind w:left="2560" w:hanging="1579"/>
        <w:jc w:val="both"/>
        <w:rPr>
          <w:rFonts w:eastAsia="PMingLiU"/>
          <w:sz w:val="18"/>
          <w:szCs w:val="18"/>
          <w:lang w:val="zh-Hans" w:eastAsia="zh-TW"/>
        </w:rPr>
      </w:pPr>
      <w:r>
        <w:rPr>
          <w:sz w:val="20"/>
          <w:szCs w:val="20"/>
          <w:lang w:val="zh-Hans"/>
        </w:rPr>
        <w:t>SpaceSpecifier</w:t>
      </w:r>
      <w:r>
        <w:rPr>
          <w:sz w:val="20"/>
          <w:szCs w:val="20"/>
          <w:lang w:val="zh-Hans"/>
        </w:rPr>
        <w:tab/>
      </w:r>
      <w:r>
        <w:rPr>
          <w:sz w:val="18"/>
          <w:szCs w:val="18"/>
          <w:lang w:val="zh-Hans"/>
        </w:rPr>
        <w:t xml:space="preserve">Since address spaces do not have ids, a thread ID is used as SpaceSpecifier. It specifies the address space in which the thread resides. The SpaceSpecifier thread must exist although it may be inactive or not yet started. </w:t>
      </w:r>
      <w:r w:rsidRPr="00DB1FE6">
        <w:rPr>
          <w:color w:val="FF0000"/>
          <w:sz w:val="18"/>
          <w:szCs w:val="18"/>
          <w:lang w:val="zh-Hans"/>
        </w:rPr>
        <w:t>In particular, the thread may reside in an empty address space that is not yet completely created.</w:t>
      </w:r>
    </w:p>
    <w:p w:rsidR="00DB1FE6" w:rsidRPr="00DB1FE6" w:rsidRDefault="00DB1FE6">
      <w:pPr>
        <w:tabs>
          <w:tab w:val="left" w:pos="2540"/>
        </w:tabs>
        <w:spacing w:line="229" w:lineRule="auto"/>
        <w:ind w:left="2560" w:hanging="1579"/>
        <w:jc w:val="both"/>
        <w:rPr>
          <w:rFonts w:eastAsia="PMingLiU"/>
          <w:sz w:val="15"/>
          <w:szCs w:val="15"/>
          <w:lang w:eastAsia="zh-TW"/>
        </w:rPr>
      </w:pPr>
      <w:r>
        <w:rPr>
          <w:rFonts w:ascii="Arial" w:hAnsi="Arial" w:cs="Arial"/>
          <w:color w:val="222222"/>
          <w:sz w:val="15"/>
          <w:szCs w:val="15"/>
        </w:rPr>
        <w:tab/>
      </w:r>
      <w:r w:rsidRPr="00DB1FE6">
        <w:rPr>
          <w:rFonts w:ascii="Arial" w:hAnsi="Arial" w:cs="Arial" w:hint="eastAsia"/>
          <w:color w:val="222222"/>
          <w:sz w:val="15"/>
          <w:szCs w:val="15"/>
        </w:rPr>
        <w:t>由于地址空间没有</w:t>
      </w:r>
      <w:r w:rsidRPr="00DB1FE6">
        <w:rPr>
          <w:rFonts w:ascii="Arial" w:hAnsi="Arial" w:cs="Arial" w:hint="eastAsia"/>
          <w:color w:val="222222"/>
          <w:sz w:val="15"/>
          <w:szCs w:val="15"/>
        </w:rPr>
        <w:t>ID</w:t>
      </w:r>
      <w:r w:rsidRPr="00DB1FE6">
        <w:rPr>
          <w:rFonts w:ascii="Arial" w:hAnsi="Arial" w:cs="Arial" w:hint="eastAsia"/>
          <w:color w:val="222222"/>
          <w:sz w:val="15"/>
          <w:szCs w:val="15"/>
        </w:rPr>
        <w:t>，所以线程</w:t>
      </w:r>
      <w:r w:rsidRPr="00DB1FE6">
        <w:rPr>
          <w:rFonts w:ascii="Arial" w:hAnsi="Arial" w:cs="Arial" w:hint="eastAsia"/>
          <w:color w:val="222222"/>
          <w:sz w:val="15"/>
          <w:szCs w:val="15"/>
        </w:rPr>
        <w:t>ID</w:t>
      </w:r>
      <w:r w:rsidRPr="00DB1FE6">
        <w:rPr>
          <w:rFonts w:ascii="Arial" w:hAnsi="Arial" w:cs="Arial" w:hint="eastAsia"/>
          <w:color w:val="222222"/>
          <w:sz w:val="15"/>
          <w:szCs w:val="15"/>
        </w:rPr>
        <w:t>被用作</w:t>
      </w:r>
      <w:r w:rsidRPr="00DB1FE6">
        <w:rPr>
          <w:rFonts w:ascii="Arial" w:hAnsi="Arial" w:cs="Arial" w:hint="eastAsia"/>
          <w:color w:val="222222"/>
          <w:sz w:val="15"/>
          <w:szCs w:val="15"/>
        </w:rPr>
        <w:t>SpaceSpecifier</w:t>
      </w:r>
      <w:r w:rsidRPr="00DB1FE6">
        <w:rPr>
          <w:rFonts w:ascii="Arial" w:hAnsi="Arial" w:cs="Arial" w:hint="eastAsia"/>
          <w:color w:val="222222"/>
          <w:sz w:val="15"/>
          <w:szCs w:val="15"/>
        </w:rPr>
        <w:t>。</w:t>
      </w:r>
      <w:r w:rsidRPr="00DB1FE6">
        <w:rPr>
          <w:rFonts w:ascii="Arial" w:hAnsi="Arial" w:cs="Arial" w:hint="eastAsia"/>
          <w:color w:val="222222"/>
          <w:sz w:val="15"/>
          <w:szCs w:val="15"/>
        </w:rPr>
        <w:t xml:space="preserve"> </w:t>
      </w:r>
      <w:r w:rsidRPr="00DB1FE6">
        <w:rPr>
          <w:rFonts w:ascii="Arial" w:hAnsi="Arial" w:cs="Arial" w:hint="eastAsia"/>
          <w:color w:val="222222"/>
          <w:sz w:val="15"/>
          <w:szCs w:val="15"/>
        </w:rPr>
        <w:t>它指定了线程所在的地址空间。</w:t>
      </w:r>
      <w:r w:rsidRPr="00DB1FE6">
        <w:rPr>
          <w:rFonts w:ascii="Arial" w:hAnsi="Arial" w:cs="Arial" w:hint="eastAsia"/>
          <w:color w:val="222222"/>
          <w:sz w:val="15"/>
          <w:szCs w:val="15"/>
        </w:rPr>
        <w:t xml:space="preserve"> SpaceSpecifier</w:t>
      </w:r>
      <w:r w:rsidRPr="00DB1FE6">
        <w:rPr>
          <w:rFonts w:ascii="Arial" w:hAnsi="Arial" w:cs="Arial" w:hint="eastAsia"/>
          <w:color w:val="222222"/>
          <w:sz w:val="15"/>
          <w:szCs w:val="15"/>
        </w:rPr>
        <w:t>线程必须存在，尽管它可能处于非活动状态或尚未启动。</w:t>
      </w:r>
      <w:r w:rsidRPr="00DB1FE6">
        <w:rPr>
          <w:rFonts w:ascii="Arial" w:hAnsi="Arial" w:cs="Arial" w:hint="eastAsia"/>
          <w:color w:val="222222"/>
          <w:sz w:val="15"/>
          <w:szCs w:val="15"/>
        </w:rPr>
        <w:t xml:space="preserve"> </w:t>
      </w:r>
      <w:r w:rsidRPr="00DB1FE6">
        <w:rPr>
          <w:rFonts w:ascii="Arial" w:hAnsi="Arial" w:cs="Arial" w:hint="eastAsia"/>
          <w:color w:val="FF0000"/>
          <w:sz w:val="15"/>
          <w:szCs w:val="15"/>
        </w:rPr>
        <w:t>特别是，该线程可能驻留在尚未完全创建的空白地址空间中。</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04640" behindDoc="1" locked="0" layoutInCell="0" allowOverlap="1">
                <wp:simplePos x="0" y="0"/>
                <wp:positionH relativeFrom="column">
                  <wp:posOffset>490855</wp:posOffset>
                </wp:positionH>
                <wp:positionV relativeFrom="paragraph">
                  <wp:posOffset>88265</wp:posOffset>
                </wp:positionV>
                <wp:extent cx="5486400" cy="0"/>
                <wp:effectExtent l="0" t="0" r="0" b="0"/>
                <wp:wrapNone/>
                <wp:docPr id="282" name="Shap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1AAFB827" id="Shape 282" o:spid="_x0000_s1026" style="position:absolute;left:0;text-align:left;z-index:-251811840;visibility:visible;mso-wrap-style:square;mso-wrap-distance-left:9pt;mso-wrap-distance-top:0;mso-wrap-distance-right:9pt;mso-wrap-distance-bottom:0;mso-position-horizontal:absolute;mso-position-horizontal-relative:text;mso-position-vertical:absolute;mso-position-vertical-relative:text" from="38.65pt,6.95pt" to="470.6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" o:allowincell="f" filled="t" strokeweight=".03pt">
                <v:stroke joinstyle="miter"/>
                <o:lock v:ext="edit" shapetype="f"/>
              </v:line>
            </w:pict>
          </mc:Fallback>
        </mc:AlternateContent>
      </w:r>
    </w:p>
    <w:p w:rsidR="00D1435F" w:rsidRDefault="00D1435F">
      <w:pPr>
        <w:spacing w:line="393" w:lineRule="exact"/>
        <w:rPr>
          <w:sz w:val="20"/>
          <w:szCs w:val="20"/>
        </w:rPr>
      </w:pPr>
    </w:p>
    <w:p w:rsidR="00D1435F" w:rsidRDefault="00580321">
      <w:pPr>
        <w:ind w:left="980"/>
        <w:rPr>
          <w:sz w:val="20"/>
          <w:szCs w:val="20"/>
        </w:rPr>
      </w:pPr>
      <w:r>
        <w:rPr>
          <w:sz w:val="20"/>
          <w:szCs w:val="20"/>
          <w:lang w:val="zh-Hans"/>
        </w:rPr>
        <w:t>KernelInterfacePageArea</w:t>
      </w:r>
    </w:p>
    <w:p w:rsidR="00D1435F" w:rsidRDefault="00D1435F">
      <w:pPr>
        <w:spacing w:line="25" w:lineRule="exact"/>
        <w:rPr>
          <w:sz w:val="20"/>
          <w:szCs w:val="20"/>
        </w:rPr>
      </w:pPr>
    </w:p>
    <w:p w:rsidR="00D1435F" w:rsidRDefault="00580321">
      <w:pPr>
        <w:spacing w:line="267" w:lineRule="auto"/>
        <w:ind w:left="2560"/>
        <w:rPr>
          <w:rFonts w:eastAsia="PMingLiU"/>
          <w:sz w:val="16"/>
          <w:szCs w:val="16"/>
          <w:lang w:val="zh-Hans" w:eastAsia="zh-TW"/>
        </w:rPr>
      </w:pPr>
      <w:r>
        <w:rPr>
          <w:sz w:val="16"/>
          <w:szCs w:val="16"/>
          <w:lang w:val="zh-Hans"/>
        </w:rPr>
        <w:t>Specifies the fpage where the kernel should map the kernel interface page. The supplied fpage must have a size specified in the KipAreaInfo field of the kernel interface page, must fit entirely into the user-accessible part of the address space and must not overlap with the UTCB area (see below). Address 0 of the kernel interface page is mapped to the fpage’s base address. The value is ignored if there is at least one active thread in the address space.</w:t>
      </w:r>
    </w:p>
    <w:p w:rsidR="00CF56F5" w:rsidRPr="00CF56F5" w:rsidRDefault="00CF56F5">
      <w:pPr>
        <w:spacing w:line="267" w:lineRule="auto"/>
        <w:ind w:left="2560"/>
        <w:rPr>
          <w:rFonts w:eastAsia="PMingLiU"/>
          <w:sz w:val="15"/>
          <w:szCs w:val="15"/>
          <w:lang w:eastAsia="zh-TW"/>
        </w:rPr>
      </w:pPr>
      <w:r w:rsidRPr="00CF56F5">
        <w:rPr>
          <w:rFonts w:ascii="Arial" w:hAnsi="Arial" w:cs="Arial" w:hint="eastAsia"/>
          <w:color w:val="222222"/>
          <w:sz w:val="15"/>
          <w:szCs w:val="15"/>
        </w:rPr>
        <w:t>指定内核应该映射内核接口页面的</w:t>
      </w:r>
      <w:r w:rsidRPr="00CF56F5">
        <w:rPr>
          <w:rFonts w:ascii="Arial" w:hAnsi="Arial" w:cs="Arial" w:hint="eastAsia"/>
          <w:color w:val="222222"/>
          <w:sz w:val="15"/>
          <w:szCs w:val="15"/>
        </w:rPr>
        <w:t>fpage</w:t>
      </w:r>
      <w:r w:rsidRPr="00CF56F5">
        <w:rPr>
          <w:rFonts w:ascii="Arial" w:hAnsi="Arial" w:cs="Arial" w:hint="eastAsia"/>
          <w:color w:val="222222"/>
          <w:sz w:val="15"/>
          <w:szCs w:val="15"/>
        </w:rPr>
        <w:t>。</w:t>
      </w:r>
      <w:r w:rsidRPr="00CF56F5">
        <w:rPr>
          <w:rFonts w:ascii="Arial" w:hAnsi="Arial" w:cs="Arial" w:hint="eastAsia"/>
          <w:color w:val="222222"/>
          <w:sz w:val="15"/>
          <w:szCs w:val="15"/>
        </w:rPr>
        <w:t xml:space="preserve"> </w:t>
      </w:r>
      <w:r w:rsidRPr="00CF56F5">
        <w:rPr>
          <w:rFonts w:ascii="Arial" w:hAnsi="Arial" w:cs="Arial" w:hint="eastAsia"/>
          <w:color w:val="222222"/>
          <w:sz w:val="15"/>
          <w:szCs w:val="15"/>
        </w:rPr>
        <w:t>提供的</w:t>
      </w:r>
      <w:r w:rsidRPr="00CF56F5">
        <w:rPr>
          <w:rFonts w:ascii="Arial" w:hAnsi="Arial" w:cs="Arial" w:hint="eastAsia"/>
          <w:color w:val="222222"/>
          <w:sz w:val="15"/>
          <w:szCs w:val="15"/>
        </w:rPr>
        <w:t>fpage</w:t>
      </w:r>
      <w:r w:rsidRPr="00CF56F5">
        <w:rPr>
          <w:rFonts w:ascii="Arial" w:hAnsi="Arial" w:cs="Arial" w:hint="eastAsia"/>
          <w:color w:val="222222"/>
          <w:sz w:val="15"/>
          <w:szCs w:val="15"/>
        </w:rPr>
        <w:t>必须具有在内核接口页面的</w:t>
      </w:r>
      <w:r w:rsidRPr="00CF56F5">
        <w:rPr>
          <w:rFonts w:ascii="Arial" w:hAnsi="Arial" w:cs="Arial" w:hint="eastAsia"/>
          <w:color w:val="222222"/>
          <w:sz w:val="15"/>
          <w:szCs w:val="15"/>
        </w:rPr>
        <w:t>KipAreaInfo</w:t>
      </w:r>
      <w:r w:rsidRPr="00CF56F5">
        <w:rPr>
          <w:rFonts w:ascii="Arial" w:hAnsi="Arial" w:cs="Arial" w:hint="eastAsia"/>
          <w:color w:val="222222"/>
          <w:sz w:val="15"/>
          <w:szCs w:val="15"/>
        </w:rPr>
        <w:t>字段中指定的大小，必须完全适合地址空间的用户可访问部分，并且不得与</w:t>
      </w:r>
      <w:r w:rsidRPr="00CF56F5">
        <w:rPr>
          <w:rFonts w:ascii="Arial" w:hAnsi="Arial" w:cs="Arial" w:hint="eastAsia"/>
          <w:color w:val="222222"/>
          <w:sz w:val="15"/>
          <w:szCs w:val="15"/>
        </w:rPr>
        <w:t>UTCB</w:t>
      </w:r>
      <w:r w:rsidRPr="00CF56F5">
        <w:rPr>
          <w:rFonts w:ascii="Arial" w:hAnsi="Arial" w:cs="Arial" w:hint="eastAsia"/>
          <w:color w:val="222222"/>
          <w:sz w:val="15"/>
          <w:szCs w:val="15"/>
        </w:rPr>
        <w:t>区域重叠（见下文）。</w:t>
      </w:r>
      <w:r w:rsidRPr="00CF56F5">
        <w:rPr>
          <w:rFonts w:ascii="Arial" w:hAnsi="Arial" w:cs="Arial" w:hint="eastAsia"/>
          <w:color w:val="222222"/>
          <w:sz w:val="15"/>
          <w:szCs w:val="15"/>
        </w:rPr>
        <w:t xml:space="preserve"> </w:t>
      </w:r>
      <w:r w:rsidRPr="00CF56F5">
        <w:rPr>
          <w:rFonts w:ascii="Arial" w:hAnsi="Arial" w:cs="Arial" w:hint="eastAsia"/>
          <w:color w:val="222222"/>
          <w:sz w:val="15"/>
          <w:szCs w:val="15"/>
        </w:rPr>
        <w:t>内核接口页面的地址</w:t>
      </w:r>
      <w:r w:rsidRPr="00CF56F5">
        <w:rPr>
          <w:rFonts w:ascii="Arial" w:hAnsi="Arial" w:cs="Arial" w:hint="eastAsia"/>
          <w:color w:val="222222"/>
          <w:sz w:val="15"/>
          <w:szCs w:val="15"/>
        </w:rPr>
        <w:t>0</w:t>
      </w:r>
      <w:r w:rsidRPr="00CF56F5">
        <w:rPr>
          <w:rFonts w:ascii="Arial" w:hAnsi="Arial" w:cs="Arial" w:hint="eastAsia"/>
          <w:color w:val="222222"/>
          <w:sz w:val="15"/>
          <w:szCs w:val="15"/>
        </w:rPr>
        <w:t>被映射到</w:t>
      </w:r>
      <w:r w:rsidRPr="00CF56F5">
        <w:rPr>
          <w:rFonts w:ascii="Arial" w:hAnsi="Arial" w:cs="Arial" w:hint="eastAsia"/>
          <w:color w:val="222222"/>
          <w:sz w:val="15"/>
          <w:szCs w:val="15"/>
        </w:rPr>
        <w:t>fpage</w:t>
      </w:r>
      <w:r w:rsidRPr="00CF56F5">
        <w:rPr>
          <w:rFonts w:ascii="Arial" w:hAnsi="Arial" w:cs="Arial" w:hint="eastAsia"/>
          <w:color w:val="222222"/>
          <w:sz w:val="15"/>
          <w:szCs w:val="15"/>
        </w:rPr>
        <w:t>的基地址。</w:t>
      </w:r>
      <w:r w:rsidRPr="00CF56F5">
        <w:rPr>
          <w:rFonts w:ascii="Arial" w:hAnsi="Arial" w:cs="Arial" w:hint="eastAsia"/>
          <w:color w:val="222222"/>
          <w:sz w:val="15"/>
          <w:szCs w:val="15"/>
        </w:rPr>
        <w:t xml:space="preserve"> </w:t>
      </w:r>
      <w:r w:rsidRPr="00CF56F5">
        <w:rPr>
          <w:rFonts w:ascii="Arial" w:hAnsi="Arial" w:cs="Arial" w:hint="eastAsia"/>
          <w:color w:val="222222"/>
          <w:sz w:val="15"/>
          <w:szCs w:val="15"/>
        </w:rPr>
        <w:t>如果地址空间中至少有一个活动线程，则忽略该值。</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05664" behindDoc="1" locked="0" layoutInCell="0" allowOverlap="1">
                <wp:simplePos x="0" y="0"/>
                <wp:positionH relativeFrom="column">
                  <wp:posOffset>490855</wp:posOffset>
                </wp:positionH>
                <wp:positionV relativeFrom="paragraph">
                  <wp:posOffset>69850</wp:posOffset>
                </wp:positionV>
                <wp:extent cx="5486400" cy="0"/>
                <wp:effectExtent l="0" t="0" r="0" b="0"/>
                <wp:wrapNone/>
                <wp:docPr id="283" name="Shap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627F30E1" id="Shape 283" o:spid="_x0000_s1026" style="position:absolute;left:0;text-align:left;z-index:-251810816;visibility:visible;mso-wrap-style:square;mso-wrap-distance-left:9pt;mso-wrap-distance-top:0;mso-wrap-distance-right:9pt;mso-wrap-distance-bottom:0;mso-position-horizontal:absolute;mso-position-horizontal-relative:text;mso-position-vertical:absolute;mso-position-vertical-relative:text" from="38.65pt,5.5pt" to="470.6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" o:allowincell="f" filled="t" strokeweight=".03pt">
                <v:stroke joinstyle="miter"/>
                <o:lock v:ext="edit" shapetype="f"/>
              </v:line>
            </w:pict>
          </mc:Fallback>
        </mc:AlternateContent>
      </w:r>
    </w:p>
    <w:p w:rsidR="00D1435F" w:rsidRDefault="00D1435F">
      <w:pPr>
        <w:spacing w:line="364" w:lineRule="exact"/>
        <w:rPr>
          <w:sz w:val="20"/>
          <w:szCs w:val="20"/>
        </w:rPr>
      </w:pPr>
    </w:p>
    <w:p w:rsidR="00D1435F" w:rsidRDefault="00580321">
      <w:pPr>
        <w:ind w:left="980"/>
        <w:rPr>
          <w:sz w:val="20"/>
          <w:szCs w:val="20"/>
        </w:rPr>
      </w:pPr>
      <w:r>
        <w:rPr>
          <w:sz w:val="20"/>
          <w:szCs w:val="20"/>
          <w:lang w:val="zh-Hans"/>
        </w:rPr>
        <w:t xml:space="preserve">KipAreaInfo </w:t>
      </w:r>
      <w:r>
        <w:rPr>
          <w:sz w:val="17"/>
          <w:szCs w:val="17"/>
          <w:lang w:val="zh-Hans"/>
        </w:rPr>
        <w:t>[KernelInterfacePage Field]</w:t>
      </w:r>
    </w:p>
    <w:p w:rsidR="00D1435F" w:rsidRDefault="00D1435F">
      <w:pPr>
        <w:spacing w:line="25" w:lineRule="exact"/>
        <w:rPr>
          <w:sz w:val="20"/>
          <w:szCs w:val="20"/>
        </w:rPr>
      </w:pPr>
    </w:p>
    <w:p w:rsidR="00D1435F" w:rsidRDefault="00580321">
      <w:pPr>
        <w:ind w:left="2560"/>
        <w:rPr>
          <w:rFonts w:eastAsia="PMingLiU"/>
          <w:sz w:val="18"/>
          <w:szCs w:val="18"/>
          <w:lang w:val="zh-Hans" w:eastAsia="zh-TW"/>
        </w:rPr>
      </w:pPr>
      <w:r>
        <w:rPr>
          <w:sz w:val="18"/>
          <w:szCs w:val="18"/>
          <w:lang w:val="zh-Hans"/>
        </w:rPr>
        <w:t>Permits calculation of the appropriate page size of the KernelInterface area fpage.</w:t>
      </w:r>
    </w:p>
    <w:p w:rsidR="00661C3C" w:rsidRPr="00661C3C" w:rsidRDefault="00661C3C">
      <w:pPr>
        <w:ind w:left="2560"/>
        <w:rPr>
          <w:rFonts w:eastAsia="PMingLiU"/>
          <w:sz w:val="15"/>
          <w:szCs w:val="15"/>
          <w:lang w:eastAsia="zh-TW"/>
        </w:rPr>
      </w:pPr>
      <w:r w:rsidRPr="00661C3C">
        <w:rPr>
          <w:rStyle w:val="shorttext"/>
          <w:rFonts w:ascii="Arial" w:hAnsi="Arial" w:cs="Arial" w:hint="eastAsia"/>
          <w:color w:val="222222"/>
          <w:sz w:val="15"/>
          <w:szCs w:val="15"/>
        </w:rPr>
        <w:t>允许计算</w:t>
      </w:r>
      <w:r w:rsidRPr="00661C3C">
        <w:rPr>
          <w:rStyle w:val="shorttext"/>
          <w:rFonts w:ascii="Arial" w:hAnsi="Arial" w:cs="Arial" w:hint="eastAsia"/>
          <w:color w:val="222222"/>
          <w:sz w:val="15"/>
          <w:szCs w:val="15"/>
        </w:rPr>
        <w:t>KernelInterface</w:t>
      </w:r>
      <w:r w:rsidRPr="00661C3C">
        <w:rPr>
          <w:rStyle w:val="shorttext"/>
          <w:rFonts w:ascii="Arial" w:hAnsi="Arial" w:cs="Arial" w:hint="eastAsia"/>
          <w:color w:val="222222"/>
          <w:sz w:val="15"/>
          <w:szCs w:val="15"/>
        </w:rPr>
        <w:t>区域</w:t>
      </w:r>
      <w:r w:rsidRPr="00661C3C">
        <w:rPr>
          <w:rStyle w:val="shorttext"/>
          <w:rFonts w:ascii="Arial" w:hAnsi="Arial" w:cs="Arial" w:hint="eastAsia"/>
          <w:color w:val="222222"/>
          <w:sz w:val="15"/>
          <w:szCs w:val="15"/>
        </w:rPr>
        <w:t>fpage</w:t>
      </w:r>
      <w:r w:rsidRPr="00661C3C">
        <w:rPr>
          <w:rStyle w:val="shorttext"/>
          <w:rFonts w:ascii="Arial" w:hAnsi="Arial" w:cs="Arial" w:hint="eastAsia"/>
          <w:color w:val="222222"/>
          <w:sz w:val="15"/>
          <w:szCs w:val="15"/>
        </w:rPr>
        <w:t>的适当页面大小。</w:t>
      </w:r>
    </w:p>
    <w:p w:rsidR="00D1435F" w:rsidRDefault="00D1435F">
      <w:pPr>
        <w:spacing w:line="151"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4160"/>
        <w:gridCol w:w="960"/>
      </w:tblGrid>
      <w:tr w:rsidR="00D1435F">
        <w:trPr>
          <w:trHeight w:val="406"/>
        </w:trPr>
        <w:tc>
          <w:tcPr>
            <w:tcW w:w="4160" w:type="dxa"/>
            <w:tcBorders>
              <w:top w:val="single" w:sz="8" w:space="0" w:color="auto"/>
              <w:left w:val="single" w:sz="8" w:space="0" w:color="auto"/>
              <w:bottom w:val="single" w:sz="8" w:space="0" w:color="auto"/>
              <w:right w:val="single" w:sz="8" w:space="0" w:color="auto"/>
            </w:tcBorders>
            <w:vAlign w:val="bottom"/>
          </w:tcPr>
          <w:p w:rsidR="00D1435F" w:rsidRDefault="009E5E03">
            <w:pPr>
              <w:spacing w:line="137" w:lineRule="exact"/>
              <w:ind w:left="1740"/>
              <w:rPr>
                <w:sz w:val="20"/>
                <w:szCs w:val="20"/>
              </w:rPr>
            </w:pPr>
            <w:r>
              <w:rPr>
                <w:rFonts w:hint="eastAsia"/>
                <w:sz w:val="12"/>
                <w:szCs w:val="12"/>
                <w:lang w:val="zh-Hans"/>
              </w:rPr>
              <w:t>~</w:t>
            </w:r>
            <w:r w:rsidR="00580321">
              <w:rPr>
                <w:sz w:val="12"/>
                <w:szCs w:val="12"/>
                <w:lang w:val="zh-Hans"/>
              </w:rPr>
              <w:t>(2</w:t>
            </w:r>
            <w:r w:rsidR="00DD063E">
              <w:rPr>
                <w:sz w:val="12"/>
                <w:szCs w:val="12"/>
                <w:lang w:val="zh-Hans"/>
              </w:rPr>
              <w:t>不</w:t>
            </w:r>
            <w:r w:rsidR="00DD063E">
              <w:rPr>
                <w:sz w:val="12"/>
                <w:szCs w:val="12"/>
                <w:lang w:val="zh-Hans"/>
              </w:rPr>
              <w:t>=</w:t>
            </w:r>
            <w:r w:rsidR="00580321">
              <w:rPr>
                <w:sz w:val="12"/>
                <w:szCs w:val="12"/>
                <w:lang w:val="zh-Hans"/>
              </w:rPr>
              <w:t>58)</w:t>
            </w:r>
          </w:p>
        </w:tc>
        <w:tc>
          <w:tcPr>
            <w:tcW w:w="960" w:type="dxa"/>
            <w:tcBorders>
              <w:top w:val="single" w:sz="8" w:space="0" w:color="auto"/>
              <w:bottom w:val="single" w:sz="8" w:space="0" w:color="auto"/>
              <w:right w:val="single" w:sz="8" w:space="0" w:color="auto"/>
            </w:tcBorders>
            <w:vAlign w:val="bottom"/>
          </w:tcPr>
          <w:p w:rsidR="00D1435F" w:rsidRDefault="00580321">
            <w:pPr>
              <w:ind w:left="320"/>
              <w:rPr>
                <w:sz w:val="20"/>
                <w:szCs w:val="20"/>
              </w:rPr>
            </w:pPr>
            <w:r>
              <w:rPr>
                <w:sz w:val="31"/>
                <w:szCs w:val="31"/>
                <w:vertAlign w:val="superscript"/>
                <w:lang w:val="zh-Hans"/>
              </w:rPr>
              <w:t>s</w:t>
            </w:r>
            <w:r>
              <w:rPr>
                <w:sz w:val="12"/>
                <w:szCs w:val="12"/>
                <w:lang w:val="zh-Hans"/>
              </w:rPr>
              <w:t xml:space="preserve"> (6)</w:t>
            </w:r>
          </w:p>
        </w:tc>
      </w:tr>
    </w:tbl>
    <w:p w:rsidR="00D1435F" w:rsidRDefault="00D1435F">
      <w:pPr>
        <w:spacing w:line="174" w:lineRule="exact"/>
        <w:rPr>
          <w:sz w:val="20"/>
          <w:szCs w:val="20"/>
        </w:rPr>
      </w:pPr>
    </w:p>
    <w:p w:rsidR="00D1435F" w:rsidRDefault="00580321" w:rsidP="00CA00AA">
      <w:pPr>
        <w:numPr>
          <w:ilvl w:val="0"/>
          <w:numId w:val="10"/>
        </w:numPr>
        <w:tabs>
          <w:tab w:val="left" w:pos="2560"/>
        </w:tabs>
        <w:ind w:left="2560" w:hanging="810"/>
        <w:rPr>
          <w:rFonts w:ascii="Arial" w:eastAsia="Arial" w:hAnsi="Arial" w:cs="Arial"/>
          <w:sz w:val="18"/>
          <w:szCs w:val="18"/>
        </w:rPr>
      </w:pPr>
      <w:r>
        <w:rPr>
          <w:sz w:val="18"/>
          <w:szCs w:val="18"/>
          <w:lang w:val="zh-Hans"/>
        </w:rPr>
        <w:t>The size of the kernel interface page area is 2</w:t>
      </w:r>
      <w:r>
        <w:rPr>
          <w:sz w:val="23"/>
          <w:szCs w:val="23"/>
          <w:vertAlign w:val="superscript"/>
          <w:lang w:val="zh-Hans"/>
        </w:rPr>
        <w:t>s</w:t>
      </w:r>
      <w:r>
        <w:rPr>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06688" behindDoc="1" locked="0" layoutInCell="0" allowOverlap="1">
                <wp:simplePos x="0" y="0"/>
                <wp:positionH relativeFrom="column">
                  <wp:posOffset>490855</wp:posOffset>
                </wp:positionH>
                <wp:positionV relativeFrom="paragraph">
                  <wp:posOffset>154305</wp:posOffset>
                </wp:positionV>
                <wp:extent cx="5486400" cy="0"/>
                <wp:effectExtent l="0" t="0" r="0" b="0"/>
                <wp:wrapNone/>
                <wp:docPr id="284" name="Shap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5F3A1A05" id="Shape 284" o:spid="_x0000_s1026" style="position:absolute;left:0;text-align:left;z-index:-251809792;visibility:visible;mso-wrap-style:square;mso-wrap-distance-left:9pt;mso-wrap-distance-top:0;mso-wrap-distance-right:9pt;mso-wrap-distance-bottom:0;mso-position-horizontal:absolute;mso-position-horizontal-relative:text;mso-position-vertical:absolute;mso-position-vertical-relative:text" from="38.65pt,12.15pt" to="470.6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58" w:lineRule="exact"/>
        <w:rPr>
          <w:sz w:val="20"/>
          <w:szCs w:val="20"/>
        </w:rPr>
      </w:pPr>
    </w:p>
    <w:tbl>
      <w:tblPr>
        <w:tblW w:w="8640" w:type="dxa"/>
        <w:tblInd w:w="780" w:type="dxa"/>
        <w:tblLayout w:type="fixed"/>
        <w:tblCellMar>
          <w:left w:w="0" w:type="dxa"/>
          <w:right w:w="0" w:type="dxa"/>
        </w:tblCellMar>
        <w:tblLook w:val="04A0" w:firstRow="1" w:lastRow="0" w:firstColumn="1" w:lastColumn="0" w:noHBand="0" w:noVBand="1"/>
      </w:tblPr>
      <w:tblGrid>
        <w:gridCol w:w="1800"/>
        <w:gridCol w:w="1600"/>
        <w:gridCol w:w="940"/>
        <w:gridCol w:w="960"/>
        <w:gridCol w:w="1600"/>
        <w:gridCol w:w="1740"/>
      </w:tblGrid>
      <w:tr w:rsidR="00D1435F" w:rsidTr="004C3256">
        <w:trPr>
          <w:trHeight w:val="230"/>
        </w:trPr>
        <w:tc>
          <w:tcPr>
            <w:tcW w:w="1800" w:type="dxa"/>
            <w:vAlign w:val="bottom"/>
          </w:tcPr>
          <w:p w:rsidR="00D1435F" w:rsidRDefault="00580321">
            <w:pPr>
              <w:ind w:left="200"/>
              <w:rPr>
                <w:sz w:val="20"/>
                <w:szCs w:val="20"/>
              </w:rPr>
            </w:pPr>
            <w:r>
              <w:rPr>
                <w:sz w:val="20"/>
                <w:szCs w:val="20"/>
                <w:lang w:val="zh-Hans"/>
              </w:rPr>
              <w:t>UtcbArea</w:t>
            </w:r>
          </w:p>
        </w:tc>
        <w:tc>
          <w:tcPr>
            <w:tcW w:w="6840" w:type="dxa"/>
            <w:gridSpan w:val="5"/>
            <w:vAlign w:val="bottom"/>
          </w:tcPr>
          <w:p w:rsidR="00D1435F" w:rsidRDefault="00580321">
            <w:pPr>
              <w:rPr>
                <w:sz w:val="20"/>
                <w:szCs w:val="20"/>
              </w:rPr>
            </w:pPr>
            <w:r>
              <w:rPr>
                <w:w w:val="94"/>
                <w:sz w:val="18"/>
                <w:szCs w:val="18"/>
                <w:lang w:val="zh-Hans"/>
              </w:rPr>
              <w:t>Specifies the fpage where the kernel should map the UTCBs of all threads executing in the</w:t>
            </w:r>
          </w:p>
        </w:tc>
      </w:tr>
      <w:tr w:rsidR="00D1435F" w:rsidTr="004C3256">
        <w:trPr>
          <w:trHeight w:val="179"/>
        </w:trPr>
        <w:tc>
          <w:tcPr>
            <w:tcW w:w="1800" w:type="dxa"/>
            <w:vAlign w:val="bottom"/>
          </w:tcPr>
          <w:p w:rsidR="00D1435F" w:rsidRDefault="00D1435F">
            <w:pPr>
              <w:rPr>
                <w:sz w:val="15"/>
                <w:szCs w:val="15"/>
              </w:rPr>
            </w:pPr>
          </w:p>
        </w:tc>
        <w:tc>
          <w:tcPr>
            <w:tcW w:w="6840" w:type="dxa"/>
            <w:gridSpan w:val="5"/>
            <w:vAlign w:val="bottom"/>
          </w:tcPr>
          <w:p w:rsidR="00D1435F" w:rsidRDefault="00580321">
            <w:pPr>
              <w:spacing w:line="179" w:lineRule="exact"/>
              <w:rPr>
                <w:sz w:val="20"/>
                <w:szCs w:val="20"/>
              </w:rPr>
            </w:pPr>
            <w:r>
              <w:rPr>
                <w:w w:val="88"/>
                <w:sz w:val="18"/>
                <w:szCs w:val="18"/>
                <w:lang w:val="zh-Hans"/>
              </w:rPr>
              <w:t>address space. The fpage must fit entirely into the user-accessible part of an address space and</w:t>
            </w:r>
          </w:p>
        </w:tc>
      </w:tr>
      <w:tr w:rsidR="00D1435F" w:rsidTr="004C3256">
        <w:trPr>
          <w:trHeight w:val="199"/>
        </w:trPr>
        <w:tc>
          <w:tcPr>
            <w:tcW w:w="1800" w:type="dxa"/>
            <w:vAlign w:val="bottom"/>
          </w:tcPr>
          <w:p w:rsidR="00D1435F" w:rsidRDefault="00D1435F">
            <w:pPr>
              <w:rPr>
                <w:sz w:val="17"/>
                <w:szCs w:val="17"/>
              </w:rPr>
            </w:pPr>
          </w:p>
        </w:tc>
        <w:tc>
          <w:tcPr>
            <w:tcW w:w="6840" w:type="dxa"/>
            <w:gridSpan w:val="5"/>
            <w:vAlign w:val="bottom"/>
          </w:tcPr>
          <w:p w:rsidR="00D1435F" w:rsidRDefault="00580321">
            <w:pPr>
              <w:spacing w:line="200" w:lineRule="exact"/>
              <w:rPr>
                <w:sz w:val="20"/>
                <w:szCs w:val="20"/>
              </w:rPr>
            </w:pPr>
            <w:r>
              <w:rPr>
                <w:w w:val="93"/>
                <w:sz w:val="18"/>
                <w:szCs w:val="18"/>
                <w:lang w:val="zh-Hans"/>
              </w:rPr>
              <w:t>must not overlap with the KIP area. The fpage size has to be at least the smallest supported</w:t>
            </w:r>
          </w:p>
        </w:tc>
      </w:tr>
      <w:tr w:rsidR="00D1435F" w:rsidTr="004C3256">
        <w:trPr>
          <w:trHeight w:val="199"/>
        </w:trPr>
        <w:tc>
          <w:tcPr>
            <w:tcW w:w="1800" w:type="dxa"/>
            <w:vAlign w:val="bottom"/>
          </w:tcPr>
          <w:p w:rsidR="00D1435F" w:rsidRDefault="00D1435F">
            <w:pPr>
              <w:rPr>
                <w:sz w:val="17"/>
                <w:szCs w:val="17"/>
              </w:rPr>
            </w:pPr>
          </w:p>
        </w:tc>
        <w:tc>
          <w:tcPr>
            <w:tcW w:w="6840" w:type="dxa"/>
            <w:gridSpan w:val="5"/>
            <w:vAlign w:val="bottom"/>
          </w:tcPr>
          <w:p w:rsidR="00D1435F" w:rsidRDefault="00580321">
            <w:pPr>
              <w:spacing w:line="200" w:lineRule="exact"/>
              <w:rPr>
                <w:sz w:val="20"/>
                <w:szCs w:val="20"/>
              </w:rPr>
            </w:pPr>
            <w:r>
              <w:rPr>
                <w:w w:val="88"/>
                <w:sz w:val="18"/>
                <w:szCs w:val="18"/>
                <w:lang w:val="zh-Hans"/>
              </w:rPr>
              <w:t>hardware-page size. In fact, the size of the UTCB area restricts the maximum number of threads</w:t>
            </w:r>
          </w:p>
        </w:tc>
      </w:tr>
      <w:tr w:rsidR="00D1435F" w:rsidTr="004C3256">
        <w:trPr>
          <w:trHeight w:val="199"/>
        </w:trPr>
        <w:tc>
          <w:tcPr>
            <w:tcW w:w="1800" w:type="dxa"/>
            <w:vAlign w:val="bottom"/>
          </w:tcPr>
          <w:p w:rsidR="00D1435F" w:rsidRDefault="00D1435F">
            <w:pPr>
              <w:rPr>
                <w:sz w:val="17"/>
                <w:szCs w:val="17"/>
              </w:rPr>
            </w:pPr>
          </w:p>
        </w:tc>
        <w:tc>
          <w:tcPr>
            <w:tcW w:w="6840" w:type="dxa"/>
            <w:gridSpan w:val="5"/>
            <w:vAlign w:val="bottom"/>
          </w:tcPr>
          <w:p w:rsidR="00D1435F" w:rsidRDefault="00580321">
            <w:pPr>
              <w:spacing w:line="200" w:lineRule="exact"/>
              <w:rPr>
                <w:sz w:val="20"/>
                <w:szCs w:val="20"/>
              </w:rPr>
            </w:pPr>
            <w:r>
              <w:rPr>
                <w:w w:val="85"/>
                <w:sz w:val="18"/>
                <w:szCs w:val="18"/>
                <w:lang w:val="zh-Hans"/>
              </w:rPr>
              <w:t>that can be created in the address space. See the kernel interface page for the space and alignment</w:t>
            </w:r>
          </w:p>
        </w:tc>
      </w:tr>
      <w:tr w:rsidR="00D1435F" w:rsidTr="004C3256">
        <w:trPr>
          <w:trHeight w:val="199"/>
        </w:trPr>
        <w:tc>
          <w:tcPr>
            <w:tcW w:w="1800" w:type="dxa"/>
            <w:vAlign w:val="bottom"/>
          </w:tcPr>
          <w:p w:rsidR="00D1435F" w:rsidRDefault="00D1435F">
            <w:pPr>
              <w:rPr>
                <w:sz w:val="17"/>
                <w:szCs w:val="17"/>
              </w:rPr>
            </w:pPr>
          </w:p>
        </w:tc>
        <w:tc>
          <w:tcPr>
            <w:tcW w:w="2540" w:type="dxa"/>
            <w:gridSpan w:val="2"/>
            <w:vAlign w:val="bottom"/>
          </w:tcPr>
          <w:p w:rsidR="00D1435F" w:rsidRDefault="00580321">
            <w:pPr>
              <w:spacing w:line="200" w:lineRule="exact"/>
              <w:rPr>
                <w:sz w:val="20"/>
                <w:szCs w:val="20"/>
              </w:rPr>
            </w:pPr>
            <w:r>
              <w:rPr>
                <w:sz w:val="18"/>
                <w:szCs w:val="18"/>
                <w:lang w:val="zh-Hans"/>
              </w:rPr>
              <w:t>that is required for UTCBs.</w:t>
            </w:r>
          </w:p>
        </w:tc>
        <w:tc>
          <w:tcPr>
            <w:tcW w:w="960" w:type="dxa"/>
            <w:vAlign w:val="bottom"/>
          </w:tcPr>
          <w:p w:rsidR="00D1435F" w:rsidRDefault="00D1435F">
            <w:pPr>
              <w:rPr>
                <w:sz w:val="17"/>
                <w:szCs w:val="17"/>
              </w:rPr>
            </w:pPr>
          </w:p>
        </w:tc>
        <w:tc>
          <w:tcPr>
            <w:tcW w:w="1600" w:type="dxa"/>
            <w:vAlign w:val="bottom"/>
          </w:tcPr>
          <w:p w:rsidR="00D1435F" w:rsidRDefault="00D1435F">
            <w:pPr>
              <w:rPr>
                <w:sz w:val="17"/>
                <w:szCs w:val="17"/>
              </w:rPr>
            </w:pPr>
          </w:p>
        </w:tc>
        <w:tc>
          <w:tcPr>
            <w:tcW w:w="1740" w:type="dxa"/>
            <w:vAlign w:val="bottom"/>
          </w:tcPr>
          <w:p w:rsidR="00D1435F" w:rsidRDefault="00D1435F">
            <w:pPr>
              <w:rPr>
                <w:sz w:val="17"/>
                <w:szCs w:val="17"/>
              </w:rPr>
            </w:pPr>
          </w:p>
        </w:tc>
      </w:tr>
      <w:tr w:rsidR="00D1435F" w:rsidTr="004C3256">
        <w:trPr>
          <w:trHeight w:val="216"/>
        </w:trPr>
        <w:tc>
          <w:tcPr>
            <w:tcW w:w="1800" w:type="dxa"/>
            <w:vAlign w:val="bottom"/>
          </w:tcPr>
          <w:p w:rsidR="00D1435F" w:rsidRDefault="00D1435F">
            <w:pPr>
              <w:rPr>
                <w:sz w:val="18"/>
                <w:szCs w:val="18"/>
              </w:rPr>
            </w:pPr>
          </w:p>
        </w:tc>
        <w:tc>
          <w:tcPr>
            <w:tcW w:w="6840" w:type="dxa"/>
            <w:gridSpan w:val="5"/>
            <w:vAlign w:val="bottom"/>
          </w:tcPr>
          <w:p w:rsidR="00D1435F" w:rsidRDefault="00580321">
            <w:pPr>
              <w:rPr>
                <w:rFonts w:eastAsia="PMingLiU"/>
                <w:sz w:val="18"/>
                <w:szCs w:val="18"/>
                <w:lang w:val="zh-Hans" w:eastAsia="zh-TW"/>
              </w:rPr>
            </w:pPr>
            <w:r>
              <w:rPr>
                <w:sz w:val="18"/>
                <w:szCs w:val="18"/>
                <w:lang w:val="zh-Hans"/>
              </w:rPr>
              <w:t>The value is ignored if there is at least one active thread in the address space.</w:t>
            </w:r>
          </w:p>
          <w:p w:rsidR="009E5E03" w:rsidRDefault="009E5E03">
            <w:pPr>
              <w:rPr>
                <w:rFonts w:ascii="Arial" w:hAnsi="Arial" w:cs="Arial"/>
                <w:color w:val="222222"/>
                <w:sz w:val="15"/>
                <w:szCs w:val="15"/>
              </w:rPr>
            </w:pPr>
            <w:r w:rsidRPr="009E5E03">
              <w:rPr>
                <w:rFonts w:ascii="Arial" w:hAnsi="Arial" w:cs="Arial" w:hint="eastAsia"/>
                <w:color w:val="222222"/>
                <w:sz w:val="15"/>
                <w:szCs w:val="15"/>
              </w:rPr>
              <w:t>指定内核应该映射在地址空间中执行的所有线程的</w:t>
            </w:r>
            <w:r w:rsidRPr="009E5E03">
              <w:rPr>
                <w:rFonts w:ascii="Arial" w:hAnsi="Arial" w:cs="Arial" w:hint="eastAsia"/>
                <w:color w:val="222222"/>
                <w:sz w:val="15"/>
                <w:szCs w:val="15"/>
              </w:rPr>
              <w:t>UTCB</w:t>
            </w:r>
            <w:r w:rsidRPr="009E5E03">
              <w:rPr>
                <w:rFonts w:ascii="Arial" w:hAnsi="Arial" w:cs="Arial" w:hint="eastAsia"/>
                <w:color w:val="222222"/>
                <w:sz w:val="15"/>
                <w:szCs w:val="15"/>
              </w:rPr>
              <w:t>的</w:t>
            </w:r>
            <w:r w:rsidRPr="009E5E03">
              <w:rPr>
                <w:rFonts w:ascii="Arial" w:hAnsi="Arial" w:cs="Arial" w:hint="eastAsia"/>
                <w:color w:val="222222"/>
                <w:sz w:val="15"/>
                <w:szCs w:val="15"/>
              </w:rPr>
              <w:t>fpage</w:t>
            </w:r>
            <w:r w:rsidRPr="009E5E03">
              <w:rPr>
                <w:rFonts w:ascii="Arial" w:hAnsi="Arial" w:cs="Arial" w:hint="eastAsia"/>
                <w:color w:val="222222"/>
                <w:sz w:val="15"/>
                <w:szCs w:val="15"/>
              </w:rPr>
              <w:t>。</w:t>
            </w:r>
            <w:r w:rsidRPr="009E5E03">
              <w:rPr>
                <w:rFonts w:ascii="Arial" w:hAnsi="Arial" w:cs="Arial" w:hint="eastAsia"/>
                <w:color w:val="222222"/>
                <w:sz w:val="15"/>
                <w:szCs w:val="15"/>
              </w:rPr>
              <w:t xml:space="preserve"> fpage</w:t>
            </w:r>
            <w:r w:rsidRPr="009E5E03">
              <w:rPr>
                <w:rFonts w:ascii="Arial" w:hAnsi="Arial" w:cs="Arial" w:hint="eastAsia"/>
                <w:color w:val="222222"/>
                <w:sz w:val="15"/>
                <w:szCs w:val="15"/>
              </w:rPr>
              <w:t>必须完全适合地址空间的用户可访问部分，并且不得与</w:t>
            </w:r>
            <w:r w:rsidRPr="009E5E03">
              <w:rPr>
                <w:rFonts w:ascii="Arial" w:hAnsi="Arial" w:cs="Arial" w:hint="eastAsia"/>
                <w:color w:val="222222"/>
                <w:sz w:val="15"/>
                <w:szCs w:val="15"/>
              </w:rPr>
              <w:t>KIP</w:t>
            </w:r>
            <w:r w:rsidRPr="009E5E03">
              <w:rPr>
                <w:rFonts w:ascii="Arial" w:hAnsi="Arial" w:cs="Arial" w:hint="eastAsia"/>
                <w:color w:val="222222"/>
                <w:sz w:val="15"/>
                <w:szCs w:val="15"/>
              </w:rPr>
              <w:t>区域重叠。</w:t>
            </w:r>
            <w:r w:rsidRPr="009E5E03">
              <w:rPr>
                <w:rFonts w:ascii="Arial" w:hAnsi="Arial" w:cs="Arial" w:hint="eastAsia"/>
                <w:color w:val="222222"/>
                <w:sz w:val="15"/>
                <w:szCs w:val="15"/>
              </w:rPr>
              <w:t xml:space="preserve"> fpage</w:t>
            </w:r>
            <w:r w:rsidRPr="009E5E03">
              <w:rPr>
                <w:rFonts w:ascii="Arial" w:hAnsi="Arial" w:cs="Arial" w:hint="eastAsia"/>
                <w:color w:val="222222"/>
                <w:sz w:val="15"/>
                <w:szCs w:val="15"/>
              </w:rPr>
              <w:t>的大小必须至少是支持的最小硬件页面大小。</w:t>
            </w:r>
            <w:r w:rsidRPr="009E5E03">
              <w:rPr>
                <w:rFonts w:ascii="Arial" w:hAnsi="Arial" w:cs="Arial" w:hint="eastAsia"/>
                <w:color w:val="222222"/>
                <w:sz w:val="15"/>
                <w:szCs w:val="15"/>
              </w:rPr>
              <w:t xml:space="preserve"> </w:t>
            </w:r>
            <w:r w:rsidRPr="009E5E03">
              <w:rPr>
                <w:rFonts w:ascii="Arial" w:hAnsi="Arial" w:cs="Arial" w:hint="eastAsia"/>
                <w:color w:val="222222"/>
                <w:sz w:val="15"/>
                <w:szCs w:val="15"/>
              </w:rPr>
              <w:t>实际上，</w:t>
            </w:r>
            <w:r w:rsidRPr="009E5E03">
              <w:rPr>
                <w:rFonts w:ascii="Arial" w:hAnsi="Arial" w:cs="Arial" w:hint="eastAsia"/>
                <w:color w:val="222222"/>
                <w:sz w:val="15"/>
                <w:szCs w:val="15"/>
              </w:rPr>
              <w:t>UTCB</w:t>
            </w:r>
            <w:r w:rsidRPr="009E5E03">
              <w:rPr>
                <w:rFonts w:ascii="Arial" w:hAnsi="Arial" w:cs="Arial" w:hint="eastAsia"/>
                <w:color w:val="222222"/>
                <w:sz w:val="15"/>
                <w:szCs w:val="15"/>
              </w:rPr>
              <w:t>区域的大小限制了可以在地址空间中创建的最大线程数。</w:t>
            </w:r>
            <w:r w:rsidRPr="009E5E03">
              <w:rPr>
                <w:rFonts w:ascii="Arial" w:hAnsi="Arial" w:cs="Arial" w:hint="eastAsia"/>
                <w:color w:val="222222"/>
                <w:sz w:val="15"/>
                <w:szCs w:val="15"/>
              </w:rPr>
              <w:t xml:space="preserve"> </w:t>
            </w:r>
            <w:r w:rsidRPr="009E5E03">
              <w:rPr>
                <w:rFonts w:ascii="Arial" w:hAnsi="Arial" w:cs="Arial" w:hint="eastAsia"/>
                <w:color w:val="222222"/>
                <w:sz w:val="15"/>
                <w:szCs w:val="15"/>
              </w:rPr>
              <w:t>请参阅内核接口页面了解</w:t>
            </w:r>
            <w:r w:rsidRPr="009E5E03">
              <w:rPr>
                <w:rFonts w:ascii="Arial" w:hAnsi="Arial" w:cs="Arial" w:hint="eastAsia"/>
                <w:color w:val="222222"/>
                <w:sz w:val="15"/>
                <w:szCs w:val="15"/>
              </w:rPr>
              <w:t>UTCB</w:t>
            </w:r>
            <w:r w:rsidRPr="009E5E03">
              <w:rPr>
                <w:rFonts w:ascii="Arial" w:hAnsi="Arial" w:cs="Arial" w:hint="eastAsia"/>
                <w:color w:val="222222"/>
                <w:sz w:val="15"/>
                <w:szCs w:val="15"/>
              </w:rPr>
              <w:t>所需的空间和对齐方式。</w:t>
            </w:r>
            <w:r w:rsidRPr="009E5E03">
              <w:rPr>
                <w:rFonts w:ascii="Arial" w:hAnsi="Arial" w:cs="Arial" w:hint="eastAsia"/>
                <w:color w:val="222222"/>
                <w:sz w:val="15"/>
                <w:szCs w:val="15"/>
              </w:rPr>
              <w:br/>
            </w:r>
            <w:r w:rsidRPr="009E5E03">
              <w:rPr>
                <w:rFonts w:ascii="Arial" w:hAnsi="Arial" w:cs="Arial" w:hint="eastAsia"/>
                <w:color w:val="222222"/>
                <w:sz w:val="15"/>
                <w:szCs w:val="15"/>
              </w:rPr>
              <w:t>如果地址空间中至少有一个活动线程，则忽略该值。</w:t>
            </w:r>
          </w:p>
          <w:p w:rsidR="009E5E03" w:rsidRDefault="009E5E03">
            <w:pPr>
              <w:rPr>
                <w:rFonts w:eastAsia="PMingLiU"/>
                <w:sz w:val="15"/>
                <w:szCs w:val="15"/>
                <w:lang w:eastAsia="zh-TW"/>
              </w:rPr>
            </w:pPr>
          </w:p>
          <w:p w:rsidR="009E5E03" w:rsidRDefault="009E5E03">
            <w:pPr>
              <w:rPr>
                <w:rFonts w:eastAsia="PMingLiU"/>
                <w:sz w:val="15"/>
                <w:szCs w:val="15"/>
                <w:lang w:eastAsia="zh-TW"/>
              </w:rPr>
            </w:pPr>
          </w:p>
          <w:p w:rsidR="009E5E03" w:rsidRDefault="009E5E03">
            <w:pPr>
              <w:rPr>
                <w:rFonts w:eastAsia="PMingLiU"/>
                <w:sz w:val="15"/>
                <w:szCs w:val="15"/>
                <w:lang w:eastAsia="zh-TW"/>
              </w:rPr>
            </w:pPr>
          </w:p>
          <w:p w:rsidR="009E5E03" w:rsidRDefault="009E5E03">
            <w:pPr>
              <w:rPr>
                <w:rFonts w:eastAsia="PMingLiU"/>
                <w:sz w:val="15"/>
                <w:szCs w:val="15"/>
                <w:lang w:eastAsia="zh-TW"/>
              </w:rPr>
            </w:pPr>
          </w:p>
          <w:p w:rsidR="009E5E03" w:rsidRPr="009E5E03" w:rsidRDefault="009E5E03">
            <w:pPr>
              <w:rPr>
                <w:rFonts w:eastAsia="PMingLiU"/>
                <w:sz w:val="15"/>
                <w:szCs w:val="15"/>
                <w:lang w:eastAsia="zh-TW"/>
              </w:rPr>
            </w:pPr>
          </w:p>
        </w:tc>
      </w:tr>
      <w:tr w:rsidR="00D1435F" w:rsidTr="004C3256">
        <w:trPr>
          <w:trHeight w:val="128"/>
        </w:trPr>
        <w:tc>
          <w:tcPr>
            <w:tcW w:w="1800" w:type="dxa"/>
            <w:tcBorders>
              <w:bottom w:val="single" w:sz="8" w:space="0" w:color="auto"/>
            </w:tcBorders>
            <w:vAlign w:val="bottom"/>
          </w:tcPr>
          <w:p w:rsidR="00D1435F" w:rsidRDefault="00D1435F">
            <w:pPr>
              <w:rPr>
                <w:sz w:val="11"/>
                <w:szCs w:val="11"/>
              </w:rPr>
            </w:pPr>
          </w:p>
        </w:tc>
        <w:tc>
          <w:tcPr>
            <w:tcW w:w="1600" w:type="dxa"/>
            <w:tcBorders>
              <w:bottom w:val="single" w:sz="8" w:space="0" w:color="auto"/>
            </w:tcBorders>
            <w:vAlign w:val="bottom"/>
          </w:tcPr>
          <w:p w:rsidR="00D1435F" w:rsidRDefault="00D1435F">
            <w:pPr>
              <w:rPr>
                <w:sz w:val="11"/>
                <w:szCs w:val="11"/>
              </w:rPr>
            </w:pPr>
          </w:p>
        </w:tc>
        <w:tc>
          <w:tcPr>
            <w:tcW w:w="940" w:type="dxa"/>
            <w:tcBorders>
              <w:bottom w:val="single" w:sz="8" w:space="0" w:color="auto"/>
            </w:tcBorders>
            <w:vAlign w:val="bottom"/>
          </w:tcPr>
          <w:p w:rsidR="00D1435F" w:rsidRDefault="00D1435F">
            <w:pPr>
              <w:rPr>
                <w:sz w:val="11"/>
                <w:szCs w:val="11"/>
              </w:rPr>
            </w:pPr>
          </w:p>
        </w:tc>
        <w:tc>
          <w:tcPr>
            <w:tcW w:w="960" w:type="dxa"/>
            <w:tcBorders>
              <w:bottom w:val="single" w:sz="8" w:space="0" w:color="auto"/>
            </w:tcBorders>
            <w:vAlign w:val="bottom"/>
          </w:tcPr>
          <w:p w:rsidR="00D1435F" w:rsidRDefault="00D1435F">
            <w:pPr>
              <w:rPr>
                <w:sz w:val="11"/>
                <w:szCs w:val="11"/>
              </w:rPr>
            </w:pPr>
          </w:p>
        </w:tc>
        <w:tc>
          <w:tcPr>
            <w:tcW w:w="1600" w:type="dxa"/>
            <w:tcBorders>
              <w:bottom w:val="single" w:sz="8" w:space="0" w:color="auto"/>
            </w:tcBorders>
            <w:vAlign w:val="bottom"/>
          </w:tcPr>
          <w:p w:rsidR="00D1435F" w:rsidRDefault="00D1435F">
            <w:pPr>
              <w:rPr>
                <w:sz w:val="11"/>
                <w:szCs w:val="11"/>
              </w:rPr>
            </w:pPr>
          </w:p>
        </w:tc>
        <w:tc>
          <w:tcPr>
            <w:tcW w:w="1740" w:type="dxa"/>
            <w:tcBorders>
              <w:bottom w:val="single" w:sz="8" w:space="0" w:color="auto"/>
            </w:tcBorders>
            <w:vAlign w:val="bottom"/>
          </w:tcPr>
          <w:p w:rsidR="00D1435F" w:rsidRDefault="00D1435F">
            <w:pPr>
              <w:rPr>
                <w:sz w:val="11"/>
                <w:szCs w:val="11"/>
              </w:rPr>
            </w:pPr>
          </w:p>
        </w:tc>
      </w:tr>
      <w:tr w:rsidR="00D1435F" w:rsidTr="004C3256">
        <w:trPr>
          <w:trHeight w:val="502"/>
        </w:trPr>
        <w:tc>
          <w:tcPr>
            <w:tcW w:w="3400" w:type="dxa"/>
            <w:gridSpan w:val="2"/>
            <w:vAlign w:val="bottom"/>
          </w:tcPr>
          <w:p w:rsidR="00D1435F" w:rsidRDefault="00580321">
            <w:pPr>
              <w:ind w:left="200"/>
              <w:rPr>
                <w:sz w:val="20"/>
                <w:szCs w:val="20"/>
              </w:rPr>
            </w:pPr>
            <w:r>
              <w:rPr>
                <w:sz w:val="20"/>
                <w:szCs w:val="20"/>
                <w:lang w:val="zh-Hans"/>
              </w:rPr>
              <w:t xml:space="preserve">UtcbInfo </w:t>
            </w:r>
            <w:r>
              <w:rPr>
                <w:sz w:val="17"/>
                <w:szCs w:val="17"/>
                <w:lang w:val="zh-Hans"/>
              </w:rPr>
              <w:t>[KernelInterfacePage Field]</w:t>
            </w:r>
          </w:p>
        </w:tc>
        <w:tc>
          <w:tcPr>
            <w:tcW w:w="940" w:type="dxa"/>
            <w:vAlign w:val="bottom"/>
          </w:tcPr>
          <w:p w:rsidR="00D1435F" w:rsidRDefault="00D1435F">
            <w:pPr>
              <w:rPr>
                <w:sz w:val="24"/>
                <w:szCs w:val="24"/>
              </w:rPr>
            </w:pPr>
          </w:p>
        </w:tc>
        <w:tc>
          <w:tcPr>
            <w:tcW w:w="960" w:type="dxa"/>
            <w:vAlign w:val="bottom"/>
          </w:tcPr>
          <w:p w:rsidR="00D1435F" w:rsidRDefault="00D1435F">
            <w:pPr>
              <w:rPr>
                <w:sz w:val="24"/>
                <w:szCs w:val="24"/>
              </w:rPr>
            </w:pPr>
          </w:p>
        </w:tc>
        <w:tc>
          <w:tcPr>
            <w:tcW w:w="1600" w:type="dxa"/>
            <w:vAlign w:val="bottom"/>
          </w:tcPr>
          <w:p w:rsidR="00D1435F" w:rsidRDefault="00D1435F">
            <w:pPr>
              <w:rPr>
                <w:sz w:val="24"/>
                <w:szCs w:val="24"/>
              </w:rPr>
            </w:pPr>
          </w:p>
        </w:tc>
        <w:tc>
          <w:tcPr>
            <w:tcW w:w="1740" w:type="dxa"/>
            <w:vAlign w:val="bottom"/>
          </w:tcPr>
          <w:p w:rsidR="00D1435F" w:rsidRDefault="00D1435F">
            <w:pPr>
              <w:rPr>
                <w:sz w:val="24"/>
                <w:szCs w:val="24"/>
              </w:rPr>
            </w:pPr>
          </w:p>
        </w:tc>
      </w:tr>
      <w:tr w:rsidR="00D1435F" w:rsidTr="004C3256">
        <w:trPr>
          <w:trHeight w:val="199"/>
        </w:trPr>
        <w:tc>
          <w:tcPr>
            <w:tcW w:w="1800" w:type="dxa"/>
            <w:vAlign w:val="bottom"/>
          </w:tcPr>
          <w:p w:rsidR="00D1435F" w:rsidRDefault="00D1435F">
            <w:pPr>
              <w:rPr>
                <w:sz w:val="17"/>
                <w:szCs w:val="17"/>
              </w:rPr>
            </w:pPr>
          </w:p>
        </w:tc>
        <w:tc>
          <w:tcPr>
            <w:tcW w:w="6840" w:type="dxa"/>
            <w:gridSpan w:val="5"/>
            <w:vAlign w:val="bottom"/>
          </w:tcPr>
          <w:p w:rsidR="00D1435F" w:rsidRDefault="00580321">
            <w:pPr>
              <w:spacing w:line="200" w:lineRule="exact"/>
              <w:rPr>
                <w:sz w:val="20"/>
                <w:szCs w:val="20"/>
              </w:rPr>
            </w:pPr>
            <w:r>
              <w:rPr>
                <w:w w:val="88"/>
                <w:sz w:val="18"/>
                <w:szCs w:val="18"/>
                <w:lang w:val="zh-Hans"/>
              </w:rPr>
              <w:t>Permits to calculate the appropriate page size of the UTCB area fpage and specifies the size and</w:t>
            </w:r>
          </w:p>
        </w:tc>
      </w:tr>
      <w:tr w:rsidR="00D1435F" w:rsidTr="004C3256">
        <w:trPr>
          <w:trHeight w:val="199"/>
        </w:trPr>
        <w:tc>
          <w:tcPr>
            <w:tcW w:w="1800" w:type="dxa"/>
            <w:vAlign w:val="bottom"/>
          </w:tcPr>
          <w:p w:rsidR="00D1435F" w:rsidRDefault="00D1435F">
            <w:pPr>
              <w:rPr>
                <w:sz w:val="17"/>
                <w:szCs w:val="17"/>
              </w:rPr>
            </w:pPr>
          </w:p>
        </w:tc>
        <w:tc>
          <w:tcPr>
            <w:tcW w:w="6840" w:type="dxa"/>
            <w:gridSpan w:val="5"/>
            <w:vAlign w:val="bottom"/>
          </w:tcPr>
          <w:p w:rsidR="00D1435F" w:rsidRDefault="00580321">
            <w:pPr>
              <w:spacing w:line="200" w:lineRule="exact"/>
              <w:rPr>
                <w:sz w:val="20"/>
                <w:szCs w:val="20"/>
              </w:rPr>
            </w:pPr>
            <w:r>
              <w:rPr>
                <w:w w:val="91"/>
                <w:sz w:val="18"/>
                <w:szCs w:val="18"/>
                <w:lang w:val="zh-Hans"/>
              </w:rPr>
              <w:t>alignment of UTCBs. Note that the size restricts the total number of threads that can reside in</w:t>
            </w:r>
          </w:p>
        </w:tc>
      </w:tr>
      <w:tr w:rsidR="004C3256" w:rsidTr="004C3256">
        <w:trPr>
          <w:trHeight w:val="216"/>
        </w:trPr>
        <w:tc>
          <w:tcPr>
            <w:tcW w:w="1800" w:type="dxa"/>
            <w:vAlign w:val="bottom"/>
          </w:tcPr>
          <w:p w:rsidR="004C3256" w:rsidRDefault="004C3256">
            <w:pPr>
              <w:rPr>
                <w:sz w:val="18"/>
                <w:szCs w:val="18"/>
              </w:rPr>
            </w:pPr>
          </w:p>
        </w:tc>
        <w:tc>
          <w:tcPr>
            <w:tcW w:w="5100" w:type="dxa"/>
            <w:gridSpan w:val="4"/>
            <w:vAlign w:val="bottom"/>
          </w:tcPr>
          <w:p w:rsidR="004C3256" w:rsidRDefault="004C3256">
            <w:pPr>
              <w:rPr>
                <w:rFonts w:eastAsia="PMingLiU"/>
                <w:sz w:val="18"/>
                <w:szCs w:val="18"/>
                <w:lang w:val="zh-Hans" w:eastAsia="zh-TW"/>
              </w:rPr>
            </w:pPr>
            <w:r>
              <w:rPr>
                <w:sz w:val="18"/>
                <w:szCs w:val="18"/>
                <w:lang w:val="zh-Hans"/>
              </w:rPr>
              <w:t>an address space.</w:t>
            </w:r>
          </w:p>
          <w:p w:rsidR="004C3256" w:rsidRPr="004C3256" w:rsidRDefault="004C3256">
            <w:pPr>
              <w:rPr>
                <w:sz w:val="15"/>
                <w:szCs w:val="15"/>
              </w:rPr>
            </w:pPr>
            <w:r w:rsidRPr="004C3256">
              <w:rPr>
                <w:rFonts w:eastAsia="PMingLiU" w:hint="eastAsia"/>
                <w:sz w:val="15"/>
                <w:szCs w:val="15"/>
                <w:lang w:eastAsia="zh-TW"/>
              </w:rPr>
              <w:t>允许计算</w:t>
            </w:r>
            <w:r w:rsidRPr="004C3256">
              <w:rPr>
                <w:rFonts w:eastAsia="PMingLiU" w:hint="eastAsia"/>
                <w:sz w:val="15"/>
                <w:szCs w:val="15"/>
                <w:lang w:eastAsia="zh-TW"/>
              </w:rPr>
              <w:t>UTCB</w:t>
            </w:r>
            <w:r w:rsidRPr="004C3256">
              <w:rPr>
                <w:rFonts w:eastAsia="PMingLiU" w:hint="eastAsia"/>
                <w:sz w:val="15"/>
                <w:szCs w:val="15"/>
                <w:lang w:eastAsia="zh-TW"/>
              </w:rPr>
              <w:t>区域</w:t>
            </w:r>
            <w:r w:rsidRPr="004C3256">
              <w:rPr>
                <w:rFonts w:eastAsia="PMingLiU" w:hint="eastAsia"/>
                <w:sz w:val="15"/>
                <w:szCs w:val="15"/>
                <w:lang w:eastAsia="zh-TW"/>
              </w:rPr>
              <w:t>fpage</w:t>
            </w:r>
            <w:r w:rsidRPr="004C3256">
              <w:rPr>
                <w:rFonts w:eastAsia="PMingLiU" w:hint="eastAsia"/>
                <w:sz w:val="15"/>
                <w:szCs w:val="15"/>
                <w:lang w:eastAsia="zh-TW"/>
              </w:rPr>
              <w:t>的相应页面大小，并指定</w:t>
            </w:r>
            <w:r w:rsidRPr="004C3256">
              <w:rPr>
                <w:rFonts w:eastAsia="PMingLiU" w:hint="eastAsia"/>
                <w:sz w:val="15"/>
                <w:szCs w:val="15"/>
                <w:lang w:eastAsia="zh-TW"/>
              </w:rPr>
              <w:t>UTCB</w:t>
            </w:r>
            <w:r w:rsidRPr="004C3256">
              <w:rPr>
                <w:rFonts w:eastAsia="PMingLiU" w:hint="eastAsia"/>
                <w:sz w:val="15"/>
                <w:szCs w:val="15"/>
                <w:lang w:eastAsia="zh-TW"/>
              </w:rPr>
              <w:t>的大小和对齐方式。</w:t>
            </w:r>
            <w:r w:rsidRPr="004C3256">
              <w:rPr>
                <w:rFonts w:eastAsia="PMingLiU" w:hint="eastAsia"/>
                <w:sz w:val="15"/>
                <w:szCs w:val="15"/>
                <w:lang w:eastAsia="zh-TW"/>
              </w:rPr>
              <w:t xml:space="preserve"> </w:t>
            </w:r>
            <w:r w:rsidRPr="004C3256">
              <w:rPr>
                <w:rFonts w:eastAsia="PMingLiU" w:hint="eastAsia"/>
                <w:sz w:val="15"/>
                <w:szCs w:val="15"/>
                <w:lang w:eastAsia="zh-TW"/>
              </w:rPr>
              <w:t>请注意，大小限制了可以驻留在地址空间中的线程总数。</w:t>
            </w:r>
          </w:p>
        </w:tc>
        <w:tc>
          <w:tcPr>
            <w:tcW w:w="1740" w:type="dxa"/>
            <w:vAlign w:val="bottom"/>
          </w:tcPr>
          <w:p w:rsidR="004C3256" w:rsidRDefault="004C3256">
            <w:pPr>
              <w:rPr>
                <w:sz w:val="18"/>
                <w:szCs w:val="18"/>
              </w:rPr>
            </w:pPr>
          </w:p>
        </w:tc>
      </w:tr>
      <w:tr w:rsidR="00D1435F" w:rsidTr="004C3256">
        <w:trPr>
          <w:trHeight w:val="169"/>
        </w:trPr>
        <w:tc>
          <w:tcPr>
            <w:tcW w:w="1800" w:type="dxa"/>
            <w:vAlign w:val="bottom"/>
          </w:tcPr>
          <w:p w:rsidR="00D1435F" w:rsidRDefault="00D1435F">
            <w:pPr>
              <w:rPr>
                <w:sz w:val="14"/>
                <w:szCs w:val="14"/>
              </w:rPr>
            </w:pPr>
          </w:p>
        </w:tc>
        <w:tc>
          <w:tcPr>
            <w:tcW w:w="1600" w:type="dxa"/>
            <w:vAlign w:val="bottom"/>
          </w:tcPr>
          <w:p w:rsidR="00D1435F" w:rsidRDefault="00D1435F">
            <w:pPr>
              <w:rPr>
                <w:sz w:val="14"/>
                <w:szCs w:val="14"/>
              </w:rPr>
            </w:pPr>
          </w:p>
        </w:tc>
        <w:tc>
          <w:tcPr>
            <w:tcW w:w="940" w:type="dxa"/>
            <w:vAlign w:val="bottom"/>
          </w:tcPr>
          <w:p w:rsidR="00D1435F" w:rsidRDefault="00D1435F">
            <w:pPr>
              <w:rPr>
                <w:sz w:val="14"/>
                <w:szCs w:val="14"/>
              </w:rPr>
            </w:pPr>
          </w:p>
        </w:tc>
        <w:tc>
          <w:tcPr>
            <w:tcW w:w="960" w:type="dxa"/>
            <w:vAlign w:val="bottom"/>
          </w:tcPr>
          <w:p w:rsidR="00D1435F" w:rsidRDefault="00D1435F">
            <w:pPr>
              <w:rPr>
                <w:sz w:val="14"/>
                <w:szCs w:val="14"/>
              </w:rPr>
            </w:pPr>
          </w:p>
        </w:tc>
        <w:tc>
          <w:tcPr>
            <w:tcW w:w="1600" w:type="dxa"/>
            <w:vAlign w:val="bottom"/>
          </w:tcPr>
          <w:p w:rsidR="00D1435F" w:rsidRDefault="00D1435F">
            <w:pPr>
              <w:rPr>
                <w:sz w:val="14"/>
                <w:szCs w:val="14"/>
              </w:rPr>
            </w:pPr>
          </w:p>
        </w:tc>
        <w:tc>
          <w:tcPr>
            <w:tcW w:w="1740" w:type="dxa"/>
            <w:vAlign w:val="bottom"/>
          </w:tcPr>
          <w:p w:rsidR="00D1435F" w:rsidRDefault="00D1435F">
            <w:pPr>
              <w:rPr>
                <w:sz w:val="14"/>
                <w:szCs w:val="14"/>
              </w:rPr>
            </w:pPr>
          </w:p>
        </w:tc>
      </w:tr>
      <w:tr w:rsidR="00D1435F" w:rsidTr="004C3256">
        <w:trPr>
          <w:trHeight w:val="386"/>
        </w:trPr>
        <w:tc>
          <w:tcPr>
            <w:tcW w:w="1800" w:type="dxa"/>
            <w:tcBorders>
              <w:right w:val="single" w:sz="8" w:space="0" w:color="auto"/>
            </w:tcBorders>
            <w:vAlign w:val="bottom"/>
          </w:tcPr>
          <w:p w:rsidR="00D1435F" w:rsidRDefault="00D1435F">
            <w:pPr>
              <w:rPr>
                <w:sz w:val="24"/>
                <w:szCs w:val="24"/>
              </w:rPr>
            </w:pPr>
          </w:p>
        </w:tc>
        <w:tc>
          <w:tcPr>
            <w:tcW w:w="1600" w:type="dxa"/>
            <w:tcBorders>
              <w:top w:val="single" w:sz="8" w:space="0" w:color="auto"/>
              <w:bottom w:val="single" w:sz="8" w:space="0" w:color="auto"/>
              <w:right w:val="single" w:sz="8" w:space="0" w:color="auto"/>
            </w:tcBorders>
            <w:vAlign w:val="bottom"/>
          </w:tcPr>
          <w:p w:rsidR="00D1435F" w:rsidRDefault="004C3256">
            <w:pPr>
              <w:spacing w:line="117" w:lineRule="exact"/>
              <w:ind w:left="460"/>
              <w:rPr>
                <w:sz w:val="20"/>
                <w:szCs w:val="20"/>
              </w:rPr>
            </w:pPr>
            <w:r>
              <w:rPr>
                <w:rFonts w:hint="eastAsia"/>
                <w:sz w:val="12"/>
                <w:szCs w:val="12"/>
                <w:lang w:val="zh-Hans"/>
              </w:rPr>
              <w:t>~</w:t>
            </w:r>
            <w:r w:rsidR="00580321">
              <w:rPr>
                <w:sz w:val="12"/>
                <w:szCs w:val="12"/>
                <w:lang w:val="zh-Hans"/>
              </w:rPr>
              <w:t>(10=42)</w:t>
            </w:r>
          </w:p>
        </w:tc>
        <w:tc>
          <w:tcPr>
            <w:tcW w:w="940" w:type="dxa"/>
            <w:tcBorders>
              <w:top w:val="single" w:sz="8" w:space="0" w:color="auto"/>
              <w:bottom w:val="single" w:sz="8" w:space="0" w:color="auto"/>
              <w:right w:val="single" w:sz="8" w:space="0" w:color="auto"/>
            </w:tcBorders>
            <w:vAlign w:val="bottom"/>
          </w:tcPr>
          <w:p w:rsidR="00D1435F" w:rsidRDefault="00580321">
            <w:pPr>
              <w:ind w:left="300"/>
              <w:rPr>
                <w:sz w:val="20"/>
                <w:szCs w:val="20"/>
              </w:rPr>
            </w:pPr>
            <w:r>
              <w:rPr>
                <w:sz w:val="31"/>
                <w:szCs w:val="31"/>
                <w:vertAlign w:val="superscript"/>
                <w:lang w:val="zh-Hans"/>
              </w:rPr>
              <w:t>s</w:t>
            </w:r>
            <w:r>
              <w:rPr>
                <w:sz w:val="12"/>
                <w:szCs w:val="12"/>
                <w:lang w:val="zh-Hans"/>
              </w:rPr>
              <w:t xml:space="preserve"> (6)</w:t>
            </w:r>
          </w:p>
        </w:tc>
        <w:tc>
          <w:tcPr>
            <w:tcW w:w="960" w:type="dxa"/>
            <w:tcBorders>
              <w:top w:val="single" w:sz="8" w:space="0" w:color="auto"/>
              <w:bottom w:val="single" w:sz="8" w:space="0" w:color="auto"/>
              <w:right w:val="single" w:sz="8" w:space="0" w:color="auto"/>
            </w:tcBorders>
            <w:vAlign w:val="bottom"/>
          </w:tcPr>
          <w:p w:rsidR="00D1435F" w:rsidRDefault="00580321">
            <w:pPr>
              <w:ind w:left="320"/>
              <w:rPr>
                <w:sz w:val="20"/>
                <w:szCs w:val="20"/>
              </w:rPr>
            </w:pPr>
            <w:r>
              <w:rPr>
                <w:sz w:val="31"/>
                <w:szCs w:val="31"/>
                <w:vertAlign w:val="superscript"/>
                <w:lang w:val="zh-Hans"/>
              </w:rPr>
              <w:t>a</w:t>
            </w:r>
            <w:r>
              <w:rPr>
                <w:sz w:val="12"/>
                <w:szCs w:val="12"/>
                <w:lang w:val="zh-Hans"/>
              </w:rPr>
              <w:t xml:space="preserve"> (6)</w:t>
            </w:r>
          </w:p>
        </w:tc>
        <w:tc>
          <w:tcPr>
            <w:tcW w:w="1600" w:type="dxa"/>
            <w:tcBorders>
              <w:top w:val="single" w:sz="8" w:space="0" w:color="auto"/>
              <w:bottom w:val="single" w:sz="8" w:space="0" w:color="auto"/>
              <w:right w:val="single" w:sz="8" w:space="0" w:color="auto"/>
            </w:tcBorders>
            <w:vAlign w:val="bottom"/>
          </w:tcPr>
          <w:p w:rsidR="00D1435F" w:rsidRDefault="00580321">
            <w:pPr>
              <w:ind w:left="560"/>
              <w:rPr>
                <w:sz w:val="20"/>
                <w:szCs w:val="20"/>
              </w:rPr>
            </w:pPr>
            <w:r>
              <w:rPr>
                <w:sz w:val="31"/>
                <w:szCs w:val="31"/>
                <w:vertAlign w:val="superscript"/>
                <w:lang w:val="zh-Hans"/>
              </w:rPr>
              <w:t>m</w:t>
            </w:r>
            <w:r>
              <w:rPr>
                <w:sz w:val="12"/>
                <w:szCs w:val="12"/>
                <w:lang w:val="zh-Hans"/>
              </w:rPr>
              <w:t xml:space="preserve"> (10)</w:t>
            </w:r>
          </w:p>
        </w:tc>
        <w:tc>
          <w:tcPr>
            <w:tcW w:w="1740" w:type="dxa"/>
            <w:vAlign w:val="bottom"/>
          </w:tcPr>
          <w:p w:rsidR="00D1435F" w:rsidRDefault="00D1435F">
            <w:pPr>
              <w:rPr>
                <w:sz w:val="24"/>
                <w:szCs w:val="24"/>
              </w:rPr>
            </w:pPr>
          </w:p>
        </w:tc>
      </w:tr>
    </w:tbl>
    <w:p w:rsidR="00D1435F" w:rsidRDefault="00D1435F">
      <w:pPr>
        <w:spacing w:line="80" w:lineRule="exact"/>
        <w:rPr>
          <w:sz w:val="20"/>
          <w:szCs w:val="20"/>
        </w:rPr>
      </w:pPr>
    </w:p>
    <w:tbl>
      <w:tblPr>
        <w:tblW w:w="0" w:type="auto"/>
        <w:tblInd w:w="1160" w:type="dxa"/>
        <w:tblLayout w:type="fixed"/>
        <w:tblCellMar>
          <w:left w:w="0" w:type="dxa"/>
          <w:right w:w="0" w:type="dxa"/>
        </w:tblCellMar>
        <w:tblLook w:val="04A0" w:firstRow="1" w:lastRow="0" w:firstColumn="1" w:lastColumn="0" w:noHBand="0" w:noVBand="1"/>
      </w:tblPr>
      <w:tblGrid>
        <w:gridCol w:w="740"/>
        <w:gridCol w:w="7520"/>
        <w:gridCol w:w="20"/>
      </w:tblGrid>
      <w:tr w:rsidR="00D1435F">
        <w:trPr>
          <w:trHeight w:val="264"/>
        </w:trPr>
        <w:tc>
          <w:tcPr>
            <w:tcW w:w="740" w:type="dxa"/>
            <w:vMerge w:val="restart"/>
            <w:vAlign w:val="bottom"/>
          </w:tcPr>
          <w:p w:rsidR="00D1435F" w:rsidRDefault="00580321">
            <w:pPr>
              <w:rPr>
                <w:sz w:val="20"/>
                <w:szCs w:val="20"/>
              </w:rPr>
            </w:pPr>
            <w:r>
              <w:rPr>
                <w:sz w:val="18"/>
                <w:szCs w:val="18"/>
                <w:lang w:val="zh-Hans"/>
              </w:rPr>
              <w:t>s</w:t>
            </w:r>
          </w:p>
        </w:tc>
        <w:tc>
          <w:tcPr>
            <w:tcW w:w="7520" w:type="dxa"/>
            <w:vAlign w:val="bottom"/>
          </w:tcPr>
          <w:p w:rsidR="00D1435F" w:rsidRDefault="00580321">
            <w:pPr>
              <w:ind w:left="660"/>
              <w:rPr>
                <w:sz w:val="20"/>
                <w:szCs w:val="20"/>
              </w:rPr>
            </w:pPr>
            <w:r>
              <w:rPr>
                <w:w w:val="89"/>
                <w:sz w:val="18"/>
                <w:szCs w:val="18"/>
                <w:lang w:val="zh-Hans"/>
              </w:rPr>
              <w:t>The minimal area size for an address space’s UTCB area is 2</w:t>
            </w:r>
            <w:r>
              <w:rPr>
                <w:w w:val="89"/>
                <w:sz w:val="23"/>
                <w:szCs w:val="23"/>
                <w:vertAlign w:val="superscript"/>
                <w:lang w:val="zh-Hans"/>
              </w:rPr>
              <w:t>s</w:t>
            </w:r>
            <w:r>
              <w:rPr>
                <w:w w:val="89"/>
                <w:sz w:val="18"/>
                <w:szCs w:val="18"/>
                <w:lang w:val="zh-Hans"/>
              </w:rPr>
              <w:t>. The size of the UTCB area limits</w:t>
            </w:r>
          </w:p>
        </w:tc>
        <w:tc>
          <w:tcPr>
            <w:tcW w:w="0" w:type="dxa"/>
            <w:vAlign w:val="bottom"/>
          </w:tcPr>
          <w:p w:rsidR="00D1435F" w:rsidRDefault="00D1435F">
            <w:pPr>
              <w:rPr>
                <w:sz w:val="1"/>
                <w:szCs w:val="1"/>
              </w:rPr>
            </w:pPr>
          </w:p>
        </w:tc>
      </w:tr>
      <w:tr w:rsidR="00D1435F">
        <w:trPr>
          <w:trHeight w:val="62"/>
        </w:trPr>
        <w:tc>
          <w:tcPr>
            <w:tcW w:w="740" w:type="dxa"/>
            <w:vMerge/>
            <w:vAlign w:val="bottom"/>
          </w:tcPr>
          <w:p w:rsidR="00D1435F" w:rsidRDefault="00D1435F">
            <w:pPr>
              <w:rPr>
                <w:sz w:val="5"/>
                <w:szCs w:val="5"/>
              </w:rPr>
            </w:pPr>
          </w:p>
        </w:tc>
        <w:tc>
          <w:tcPr>
            <w:tcW w:w="7520" w:type="dxa"/>
            <w:vMerge w:val="restart"/>
            <w:vAlign w:val="bottom"/>
          </w:tcPr>
          <w:p w:rsidR="00D1435F" w:rsidRDefault="00580321">
            <w:pPr>
              <w:spacing w:line="242" w:lineRule="exact"/>
              <w:ind w:left="660"/>
              <w:rPr>
                <w:sz w:val="20"/>
                <w:szCs w:val="20"/>
              </w:rPr>
            </w:pPr>
            <w:r>
              <w:rPr>
                <w:sz w:val="18"/>
                <w:szCs w:val="18"/>
                <w:lang w:val="zh-Hans"/>
              </w:rPr>
              <w:t>the total number of threads k to 2</w:t>
            </w:r>
            <w:r>
              <w:rPr>
                <w:sz w:val="23"/>
                <w:szCs w:val="23"/>
                <w:vertAlign w:val="superscript"/>
                <w:lang w:val="zh-Hans"/>
              </w:rPr>
              <w:t>a</w:t>
            </w:r>
            <w:r>
              <w:rPr>
                <w:sz w:val="18"/>
                <w:szCs w:val="18"/>
                <w:lang w:val="zh-Hans"/>
              </w:rPr>
              <w:t>mk   2</w:t>
            </w:r>
            <w:r>
              <w:rPr>
                <w:sz w:val="23"/>
                <w:szCs w:val="23"/>
                <w:vertAlign w:val="superscript"/>
                <w:lang w:val="zh-Hans"/>
              </w:rPr>
              <w:t>s</w:t>
            </w:r>
            <w:r>
              <w:rPr>
                <w:sz w:val="18"/>
                <w:szCs w:val="18"/>
                <w:lang w:val="zh-Hans"/>
              </w:rPr>
              <w:t>.</w:t>
            </w:r>
          </w:p>
        </w:tc>
        <w:tc>
          <w:tcPr>
            <w:tcW w:w="0" w:type="dxa"/>
            <w:vAlign w:val="bottom"/>
          </w:tcPr>
          <w:p w:rsidR="00D1435F" w:rsidRDefault="00D1435F">
            <w:pPr>
              <w:rPr>
                <w:sz w:val="1"/>
                <w:szCs w:val="1"/>
              </w:rPr>
            </w:pPr>
          </w:p>
        </w:tc>
      </w:tr>
      <w:tr w:rsidR="00D1435F">
        <w:trPr>
          <w:trHeight w:val="274"/>
        </w:trPr>
        <w:tc>
          <w:tcPr>
            <w:tcW w:w="740" w:type="dxa"/>
            <w:vAlign w:val="bottom"/>
          </w:tcPr>
          <w:p w:rsidR="00D1435F" w:rsidRDefault="00D1435F">
            <w:pPr>
              <w:rPr>
                <w:sz w:val="23"/>
                <w:szCs w:val="23"/>
              </w:rPr>
            </w:pPr>
          </w:p>
        </w:tc>
        <w:tc>
          <w:tcPr>
            <w:tcW w:w="7520" w:type="dxa"/>
            <w:vMerge/>
            <w:vAlign w:val="bottom"/>
          </w:tcPr>
          <w:p w:rsidR="00D1435F" w:rsidRDefault="00D1435F">
            <w:pPr>
              <w:rPr>
                <w:sz w:val="23"/>
                <w:szCs w:val="23"/>
              </w:rPr>
            </w:pPr>
          </w:p>
        </w:tc>
        <w:tc>
          <w:tcPr>
            <w:tcW w:w="0" w:type="dxa"/>
            <w:vAlign w:val="bottom"/>
          </w:tcPr>
          <w:p w:rsidR="00D1435F" w:rsidRDefault="00D1435F">
            <w:pPr>
              <w:rPr>
                <w:sz w:val="1"/>
                <w:szCs w:val="1"/>
              </w:rPr>
            </w:pPr>
          </w:p>
        </w:tc>
      </w:tr>
    </w:tbl>
    <w:p w:rsidR="00D1435F" w:rsidRDefault="00D1435F">
      <w:pPr>
        <w:spacing w:line="51" w:lineRule="exact"/>
        <w:rPr>
          <w:sz w:val="20"/>
          <w:szCs w:val="20"/>
        </w:rPr>
      </w:pPr>
    </w:p>
    <w:p w:rsidR="00D1435F" w:rsidRDefault="00580321" w:rsidP="00CA00AA">
      <w:pPr>
        <w:numPr>
          <w:ilvl w:val="0"/>
          <w:numId w:val="11"/>
        </w:numPr>
        <w:tabs>
          <w:tab w:val="left" w:pos="2560"/>
        </w:tabs>
        <w:ind w:left="2560" w:hanging="1408"/>
        <w:rPr>
          <w:rFonts w:ascii="Arial" w:eastAsia="Arial" w:hAnsi="Arial" w:cs="Arial"/>
          <w:sz w:val="18"/>
          <w:szCs w:val="18"/>
        </w:rPr>
      </w:pPr>
      <w:r>
        <w:rPr>
          <w:sz w:val="18"/>
          <w:szCs w:val="18"/>
          <w:lang w:val="zh-Hans"/>
        </w:rPr>
        <w:t>UTCB size multiplier.</w:t>
      </w:r>
    </w:p>
    <w:p w:rsidR="00D1435F" w:rsidRDefault="00D1435F">
      <w:pPr>
        <w:sectPr w:rsidR="00D1435F">
          <w:pgSz w:w="11900" w:h="16838"/>
          <w:pgMar w:top="628" w:right="1046" w:bottom="1440" w:left="1440" w:header="0" w:footer="0" w:gutter="0"/>
          <w:cols w:space="720" w:equalWidth="0">
            <w:col w:w="9420"/>
          </w:cols>
        </w:sectPr>
      </w:pPr>
    </w:p>
    <w:tbl>
      <w:tblPr>
        <w:tblW w:w="0" w:type="auto"/>
        <w:tblInd w:w="380" w:type="dxa"/>
        <w:tblLayout w:type="fixed"/>
        <w:tblCellMar>
          <w:left w:w="0" w:type="dxa"/>
          <w:right w:w="0" w:type="dxa"/>
        </w:tblCellMar>
        <w:tblLook w:val="04A0" w:firstRow="1" w:lastRow="0" w:firstColumn="1" w:lastColumn="0" w:noHBand="0" w:noVBand="1"/>
      </w:tblPr>
      <w:tblGrid>
        <w:gridCol w:w="1140"/>
        <w:gridCol w:w="7500"/>
      </w:tblGrid>
      <w:tr w:rsidR="00D1435F">
        <w:trPr>
          <w:trHeight w:val="216"/>
        </w:trPr>
        <w:tc>
          <w:tcPr>
            <w:tcW w:w="1140" w:type="dxa"/>
            <w:vAlign w:val="bottom"/>
          </w:tcPr>
          <w:p w:rsidR="00D1435F" w:rsidRDefault="00580321">
            <w:pPr>
              <w:ind w:right="870"/>
              <w:jc w:val="right"/>
              <w:rPr>
                <w:sz w:val="20"/>
                <w:szCs w:val="20"/>
              </w:rPr>
            </w:pPr>
            <w:bookmarkStart w:id="81" w:name="page58"/>
            <w:bookmarkEnd w:id="81"/>
            <w:r>
              <w:rPr>
                <w:w w:val="79"/>
                <w:sz w:val="18"/>
                <w:szCs w:val="18"/>
                <w:lang w:val="zh-Hans"/>
              </w:rPr>
              <w:lastRenderedPageBreak/>
              <w:t>46</w:t>
            </w:r>
          </w:p>
        </w:tc>
        <w:tc>
          <w:tcPr>
            <w:tcW w:w="7500" w:type="dxa"/>
            <w:vAlign w:val="bottom"/>
          </w:tcPr>
          <w:p w:rsidR="00D1435F" w:rsidRDefault="00580321">
            <w:pPr>
              <w:ind w:left="5980"/>
              <w:rPr>
                <w:sz w:val="20"/>
                <w:szCs w:val="20"/>
              </w:rPr>
            </w:pPr>
            <w:r>
              <w:rPr>
                <w:sz w:val="18"/>
                <w:szCs w:val="18"/>
                <w:lang w:val="zh-Hans"/>
              </w:rPr>
              <w:t>SPACECONTROL</w:t>
            </w:r>
          </w:p>
        </w:tc>
      </w:tr>
      <w:tr w:rsidR="00D1435F">
        <w:trPr>
          <w:trHeight w:val="585"/>
        </w:trPr>
        <w:tc>
          <w:tcPr>
            <w:tcW w:w="1140" w:type="dxa"/>
            <w:vAlign w:val="bottom"/>
          </w:tcPr>
          <w:p w:rsidR="00D1435F" w:rsidRDefault="00580321">
            <w:pPr>
              <w:ind w:right="570"/>
              <w:jc w:val="right"/>
              <w:rPr>
                <w:sz w:val="20"/>
                <w:szCs w:val="20"/>
              </w:rPr>
            </w:pPr>
            <w:r>
              <w:rPr>
                <w:sz w:val="18"/>
                <w:szCs w:val="18"/>
                <w:lang w:val="zh-Hans"/>
              </w:rPr>
              <w:t>a</w:t>
            </w:r>
          </w:p>
        </w:tc>
        <w:tc>
          <w:tcPr>
            <w:tcW w:w="7500" w:type="dxa"/>
            <w:vAlign w:val="bottom"/>
          </w:tcPr>
          <w:p w:rsidR="00D1435F" w:rsidRDefault="00580321">
            <w:pPr>
              <w:ind w:left="640"/>
              <w:rPr>
                <w:rFonts w:eastAsia="PMingLiU"/>
                <w:w w:val="98"/>
                <w:sz w:val="18"/>
                <w:szCs w:val="18"/>
                <w:lang w:val="zh-Hans" w:eastAsia="zh-TW"/>
              </w:rPr>
            </w:pPr>
            <w:r>
              <w:rPr>
                <w:w w:val="98"/>
                <w:sz w:val="18"/>
                <w:szCs w:val="18"/>
                <w:lang w:val="zh-Hans"/>
              </w:rPr>
              <w:t>The UTCB location must be aligned to 2</w:t>
            </w:r>
            <w:r>
              <w:rPr>
                <w:w w:val="98"/>
                <w:sz w:val="23"/>
                <w:szCs w:val="23"/>
                <w:vertAlign w:val="superscript"/>
                <w:lang w:val="zh-Hans"/>
              </w:rPr>
              <w:t>a</w:t>
            </w:r>
            <w:r>
              <w:rPr>
                <w:w w:val="98"/>
                <w:sz w:val="18"/>
                <w:szCs w:val="18"/>
                <w:lang w:val="zh-Hans"/>
              </w:rPr>
              <w:t>. The total size required for one UTCB is 2</w:t>
            </w:r>
            <w:r>
              <w:rPr>
                <w:w w:val="98"/>
                <w:sz w:val="23"/>
                <w:szCs w:val="23"/>
                <w:vertAlign w:val="superscript"/>
                <w:lang w:val="zh-Hans"/>
              </w:rPr>
              <w:t>a</w:t>
            </w:r>
            <w:r>
              <w:rPr>
                <w:w w:val="98"/>
                <w:sz w:val="18"/>
                <w:szCs w:val="18"/>
                <w:lang w:val="zh-Hans"/>
              </w:rPr>
              <w:t>m.</w:t>
            </w:r>
          </w:p>
          <w:p w:rsidR="004C3256" w:rsidRPr="004C3256" w:rsidRDefault="004C3256">
            <w:pPr>
              <w:ind w:left="640"/>
              <w:rPr>
                <w:rFonts w:eastAsia="PMingLiU"/>
                <w:sz w:val="15"/>
                <w:szCs w:val="15"/>
                <w:lang w:eastAsia="zh-TW"/>
              </w:rPr>
            </w:pPr>
            <w:r w:rsidRPr="004C3256">
              <w:rPr>
                <w:rStyle w:val="shorttext"/>
                <w:rFonts w:ascii="Arial" w:hAnsi="Arial" w:cs="Arial" w:hint="eastAsia"/>
                <w:color w:val="222222"/>
                <w:sz w:val="15"/>
                <w:szCs w:val="15"/>
              </w:rPr>
              <w:t>UTCB</w:t>
            </w:r>
            <w:r w:rsidRPr="004C3256">
              <w:rPr>
                <w:rStyle w:val="shorttext"/>
                <w:rFonts w:ascii="Arial" w:hAnsi="Arial" w:cs="Arial" w:hint="eastAsia"/>
                <w:color w:val="222222"/>
                <w:sz w:val="15"/>
                <w:szCs w:val="15"/>
              </w:rPr>
              <w:t>位置必须对齐到</w:t>
            </w:r>
            <w:r w:rsidRPr="004C3256">
              <w:rPr>
                <w:rStyle w:val="shorttext"/>
                <w:rFonts w:ascii="Arial" w:hAnsi="Arial" w:cs="Arial" w:hint="eastAsia"/>
                <w:color w:val="222222"/>
                <w:sz w:val="15"/>
                <w:szCs w:val="15"/>
              </w:rPr>
              <w:t>2</w:t>
            </w:r>
            <w:r w:rsidRPr="004C3256">
              <w:rPr>
                <w:rStyle w:val="shorttext"/>
                <w:rFonts w:ascii="Arial" w:hAnsi="Arial" w:cs="Arial" w:hint="eastAsia"/>
                <w:color w:val="222222"/>
                <w:sz w:val="15"/>
                <w:szCs w:val="15"/>
                <w:vertAlign w:val="superscript"/>
              </w:rPr>
              <w:t>a</w:t>
            </w:r>
            <w:r w:rsidRPr="004C3256">
              <w:rPr>
                <w:rStyle w:val="shorttext"/>
                <w:rFonts w:ascii="Arial" w:hAnsi="Arial" w:cs="Arial" w:hint="eastAsia"/>
                <w:color w:val="222222"/>
                <w:sz w:val="15"/>
                <w:szCs w:val="15"/>
              </w:rPr>
              <w:t>。</w:t>
            </w:r>
            <w:r w:rsidRPr="004C3256">
              <w:rPr>
                <w:rStyle w:val="shorttext"/>
                <w:rFonts w:ascii="Arial" w:hAnsi="Arial" w:cs="Arial" w:hint="eastAsia"/>
                <w:color w:val="222222"/>
                <w:sz w:val="15"/>
                <w:szCs w:val="15"/>
              </w:rPr>
              <w:t xml:space="preserve"> </w:t>
            </w:r>
            <w:r w:rsidRPr="004C3256">
              <w:rPr>
                <w:rStyle w:val="shorttext"/>
                <w:rFonts w:ascii="Arial" w:hAnsi="Arial" w:cs="Arial" w:hint="eastAsia"/>
                <w:color w:val="222222"/>
                <w:sz w:val="15"/>
                <w:szCs w:val="15"/>
              </w:rPr>
              <w:t>一个</w:t>
            </w:r>
            <w:r w:rsidRPr="004C3256">
              <w:rPr>
                <w:rStyle w:val="shorttext"/>
                <w:rFonts w:ascii="Arial" w:hAnsi="Arial" w:cs="Arial" w:hint="eastAsia"/>
                <w:color w:val="222222"/>
                <w:sz w:val="15"/>
                <w:szCs w:val="15"/>
              </w:rPr>
              <w:t>UTCB</w:t>
            </w:r>
            <w:r w:rsidRPr="004C3256">
              <w:rPr>
                <w:rStyle w:val="shorttext"/>
                <w:rFonts w:ascii="Arial" w:hAnsi="Arial" w:cs="Arial" w:hint="eastAsia"/>
                <w:color w:val="222222"/>
                <w:sz w:val="15"/>
                <w:szCs w:val="15"/>
              </w:rPr>
              <w:t>所需的总大小是凌晨</w:t>
            </w:r>
            <w:r w:rsidRPr="004C3256">
              <w:rPr>
                <w:rStyle w:val="shorttext"/>
                <w:rFonts w:ascii="Arial" w:hAnsi="Arial" w:cs="Arial" w:hint="eastAsia"/>
                <w:color w:val="222222"/>
                <w:sz w:val="15"/>
                <w:szCs w:val="15"/>
              </w:rPr>
              <w:t>2</w:t>
            </w:r>
            <w:r w:rsidRPr="004C3256">
              <w:rPr>
                <w:rStyle w:val="shorttext"/>
                <w:rFonts w:ascii="Arial" w:hAnsi="Arial" w:cs="Arial" w:hint="eastAsia"/>
                <w:color w:val="222222"/>
                <w:sz w:val="15"/>
                <w:szCs w:val="15"/>
                <w:vertAlign w:val="superscript"/>
              </w:rPr>
              <w:t>a</w:t>
            </w:r>
            <w:r>
              <w:rPr>
                <w:rStyle w:val="shorttext"/>
                <w:rFonts w:ascii="Arial" w:hAnsi="Arial" w:cs="Arial"/>
                <w:color w:val="222222"/>
                <w:sz w:val="15"/>
                <w:szCs w:val="15"/>
              </w:rPr>
              <w:t>m</w:t>
            </w:r>
            <w:r w:rsidRPr="004C3256">
              <w:rPr>
                <w:rStyle w:val="shorttext"/>
                <w:rFonts w:ascii="Arial" w:hAnsi="Arial" w:cs="Arial" w:hint="eastAsia"/>
                <w:color w:val="222222"/>
                <w:sz w:val="15"/>
                <w:szCs w:val="15"/>
              </w:rPr>
              <w:t>。</w:t>
            </w:r>
          </w:p>
        </w:tc>
      </w:tr>
      <w:tr w:rsidR="00D1435F">
        <w:trPr>
          <w:trHeight w:val="253"/>
        </w:trPr>
        <w:tc>
          <w:tcPr>
            <w:tcW w:w="1140" w:type="dxa"/>
            <w:tcBorders>
              <w:bottom w:val="single" w:sz="8" w:space="0" w:color="auto"/>
            </w:tcBorders>
            <w:vAlign w:val="bottom"/>
          </w:tcPr>
          <w:p w:rsidR="00D1435F" w:rsidRDefault="00D1435F">
            <w:pPr>
              <w:rPr>
                <w:sz w:val="21"/>
                <w:szCs w:val="21"/>
              </w:rPr>
            </w:pPr>
          </w:p>
        </w:tc>
        <w:tc>
          <w:tcPr>
            <w:tcW w:w="7500" w:type="dxa"/>
            <w:tcBorders>
              <w:bottom w:val="single" w:sz="8" w:space="0" w:color="auto"/>
            </w:tcBorders>
            <w:vAlign w:val="bottom"/>
          </w:tcPr>
          <w:p w:rsidR="00D1435F" w:rsidRDefault="00D1435F">
            <w:pPr>
              <w:rPr>
                <w:sz w:val="21"/>
                <w:szCs w:val="21"/>
              </w:rPr>
            </w:pPr>
          </w:p>
        </w:tc>
      </w:tr>
    </w:tbl>
    <w:p w:rsidR="00D1435F" w:rsidRDefault="00D1435F">
      <w:pPr>
        <w:spacing w:line="323" w:lineRule="exact"/>
        <w:rPr>
          <w:sz w:val="20"/>
          <w:szCs w:val="20"/>
        </w:rPr>
      </w:pPr>
    </w:p>
    <w:p w:rsidR="00D1435F" w:rsidRDefault="00580321">
      <w:pPr>
        <w:ind w:left="580"/>
        <w:rPr>
          <w:sz w:val="20"/>
          <w:szCs w:val="20"/>
        </w:rPr>
      </w:pPr>
      <w:r>
        <w:rPr>
          <w:sz w:val="20"/>
          <w:szCs w:val="20"/>
          <w:lang w:val="zh-Hans"/>
        </w:rPr>
        <w:t xml:space="preserve">Redirector </w:t>
      </w:r>
      <w:r>
        <w:rPr>
          <w:sz w:val="11"/>
          <w:szCs w:val="11"/>
          <w:lang w:val="zh-Hans"/>
        </w:rPr>
        <w:t>=</w:t>
      </w:r>
      <w:r>
        <w:rPr>
          <w:sz w:val="20"/>
          <w:szCs w:val="20"/>
          <w:lang w:val="zh-Hans"/>
        </w:rPr>
        <w:t xml:space="preserve"> </w:t>
      </w:r>
      <w:r>
        <w:rPr>
          <w:sz w:val="17"/>
          <w:szCs w:val="17"/>
          <w:lang w:val="zh-Hans"/>
        </w:rPr>
        <w:t>nilthread</w:t>
      </w:r>
    </w:p>
    <w:p w:rsidR="00D1435F" w:rsidRDefault="00D1435F">
      <w:pPr>
        <w:spacing w:line="32" w:lineRule="exact"/>
        <w:rPr>
          <w:sz w:val="20"/>
          <w:szCs w:val="20"/>
        </w:rPr>
      </w:pPr>
    </w:p>
    <w:p w:rsidR="00D1435F" w:rsidRDefault="00580321">
      <w:pPr>
        <w:ind w:left="2160"/>
        <w:rPr>
          <w:rFonts w:eastAsia="PMingLiU"/>
          <w:sz w:val="18"/>
          <w:szCs w:val="18"/>
          <w:lang w:val="zh-Hans" w:eastAsia="zh-TW"/>
        </w:rPr>
      </w:pPr>
      <w:r>
        <w:rPr>
          <w:sz w:val="18"/>
          <w:szCs w:val="18"/>
          <w:lang w:val="zh-Hans"/>
        </w:rPr>
        <w:t>The current redirector setting for the specified space is not modified.</w:t>
      </w:r>
    </w:p>
    <w:p w:rsidR="00851D9E" w:rsidRPr="00851D9E" w:rsidRDefault="00851D9E">
      <w:pPr>
        <w:ind w:left="2160"/>
        <w:rPr>
          <w:rFonts w:eastAsia="PMingLiU"/>
          <w:sz w:val="15"/>
          <w:szCs w:val="15"/>
          <w:lang w:eastAsia="zh-TW"/>
        </w:rPr>
      </w:pPr>
      <w:r w:rsidRPr="00851D9E">
        <w:rPr>
          <w:rStyle w:val="shorttext"/>
          <w:rFonts w:ascii="Arial" w:hAnsi="Arial" w:cs="Arial" w:hint="eastAsia"/>
          <w:color w:val="222222"/>
          <w:sz w:val="15"/>
          <w:szCs w:val="15"/>
        </w:rPr>
        <w:t>指定空间的当前重定向器设置不会被修改。</w:t>
      </w:r>
    </w:p>
    <w:p w:rsidR="00D1435F" w:rsidRDefault="00D1435F">
      <w:pPr>
        <w:spacing w:line="295" w:lineRule="exact"/>
        <w:rPr>
          <w:sz w:val="20"/>
          <w:szCs w:val="20"/>
        </w:rPr>
      </w:pPr>
    </w:p>
    <w:p w:rsidR="00D1435F" w:rsidRDefault="00580321">
      <w:pPr>
        <w:ind w:left="580"/>
        <w:rPr>
          <w:sz w:val="20"/>
          <w:szCs w:val="20"/>
        </w:rPr>
      </w:pPr>
      <w:r>
        <w:rPr>
          <w:sz w:val="20"/>
          <w:szCs w:val="20"/>
          <w:lang w:val="zh-Hans"/>
        </w:rPr>
        <w:t xml:space="preserve">Redirector </w:t>
      </w:r>
      <w:r>
        <w:rPr>
          <w:sz w:val="11"/>
          <w:szCs w:val="11"/>
          <w:lang w:val="zh-Hans"/>
        </w:rPr>
        <w:t>=</w:t>
      </w:r>
      <w:r>
        <w:rPr>
          <w:sz w:val="20"/>
          <w:szCs w:val="20"/>
          <w:lang w:val="zh-Hans"/>
        </w:rPr>
        <w:t xml:space="preserve"> </w:t>
      </w:r>
      <w:r>
        <w:rPr>
          <w:sz w:val="17"/>
          <w:szCs w:val="17"/>
          <w:lang w:val="zh-Hans"/>
        </w:rPr>
        <w:t>anythread</w:t>
      </w:r>
    </w:p>
    <w:p w:rsidR="00D1435F" w:rsidRDefault="00D1435F">
      <w:pPr>
        <w:spacing w:line="32" w:lineRule="exact"/>
        <w:rPr>
          <w:sz w:val="20"/>
          <w:szCs w:val="20"/>
        </w:rPr>
      </w:pPr>
    </w:p>
    <w:p w:rsidR="00D1435F" w:rsidRDefault="00580321">
      <w:pPr>
        <w:ind w:right="6"/>
        <w:jc w:val="right"/>
        <w:rPr>
          <w:rFonts w:eastAsia="PMingLiU"/>
          <w:sz w:val="18"/>
          <w:szCs w:val="18"/>
          <w:lang w:val="zh-Hans" w:eastAsia="zh-TW"/>
        </w:rPr>
      </w:pPr>
      <w:r>
        <w:rPr>
          <w:sz w:val="18"/>
          <w:szCs w:val="18"/>
          <w:lang w:val="zh-Hans"/>
        </w:rPr>
        <w:t>All threads within the specified space are allowed to communicate with any thread in the system.</w:t>
      </w:r>
    </w:p>
    <w:p w:rsidR="00851D9E" w:rsidRPr="00851D9E" w:rsidRDefault="00851D9E" w:rsidP="00851D9E">
      <w:pPr>
        <w:ind w:right="6"/>
        <w:jc w:val="center"/>
        <w:rPr>
          <w:rFonts w:eastAsia="PMingLiU"/>
          <w:sz w:val="15"/>
          <w:szCs w:val="15"/>
          <w:lang w:eastAsia="zh-TW"/>
        </w:rPr>
      </w:pPr>
      <w:r w:rsidRPr="00851D9E">
        <w:rPr>
          <w:rStyle w:val="shorttext"/>
          <w:rFonts w:ascii="Arial" w:hAnsi="Arial" w:cs="Arial" w:hint="eastAsia"/>
          <w:color w:val="222222"/>
          <w:sz w:val="15"/>
          <w:szCs w:val="15"/>
        </w:rPr>
        <w:t>允许指定空间内的所有线程与系统中的任何线程进行通信。</w:t>
      </w:r>
    </w:p>
    <w:p w:rsidR="00D1435F" w:rsidRDefault="00D1435F">
      <w:pPr>
        <w:spacing w:line="295" w:lineRule="exact"/>
        <w:rPr>
          <w:sz w:val="20"/>
          <w:szCs w:val="20"/>
        </w:rPr>
      </w:pPr>
    </w:p>
    <w:p w:rsidR="00D1435F" w:rsidRDefault="00580321">
      <w:pPr>
        <w:ind w:left="580"/>
        <w:rPr>
          <w:sz w:val="20"/>
          <w:szCs w:val="20"/>
        </w:rPr>
      </w:pPr>
      <w:r>
        <w:rPr>
          <w:sz w:val="20"/>
          <w:szCs w:val="20"/>
          <w:lang w:val="zh-Hans"/>
        </w:rPr>
        <w:t xml:space="preserve">Redirector </w:t>
      </w:r>
      <w:r w:rsidR="00DD063E">
        <w:rPr>
          <w:sz w:val="11"/>
          <w:szCs w:val="11"/>
          <w:lang w:val="zh-Hans"/>
        </w:rPr>
        <w:t>不</w:t>
      </w:r>
      <w:r w:rsidR="00DD063E">
        <w:rPr>
          <w:sz w:val="11"/>
          <w:szCs w:val="11"/>
          <w:lang w:val="zh-Hans"/>
        </w:rPr>
        <w:t>=</w:t>
      </w:r>
      <w:r>
        <w:rPr>
          <w:sz w:val="20"/>
          <w:szCs w:val="20"/>
          <w:lang w:val="zh-Hans"/>
        </w:rPr>
        <w:t xml:space="preserve"> </w:t>
      </w:r>
      <w:r>
        <w:rPr>
          <w:sz w:val="17"/>
          <w:szCs w:val="17"/>
          <w:lang w:val="zh-Hans"/>
        </w:rPr>
        <w:t>anythread,</w:t>
      </w:r>
      <w:r>
        <w:rPr>
          <w:sz w:val="20"/>
          <w:szCs w:val="20"/>
          <w:lang w:val="zh-Hans"/>
        </w:rPr>
        <w:t xml:space="preserve"> </w:t>
      </w:r>
      <w:r w:rsidR="00DD063E">
        <w:rPr>
          <w:sz w:val="11"/>
          <w:szCs w:val="11"/>
          <w:lang w:val="zh-Hans"/>
        </w:rPr>
        <w:t>不</w:t>
      </w:r>
      <w:r w:rsidR="00DD063E">
        <w:rPr>
          <w:sz w:val="11"/>
          <w:szCs w:val="11"/>
          <w:lang w:val="zh-Hans"/>
        </w:rPr>
        <w:t>=</w:t>
      </w:r>
      <w:r>
        <w:rPr>
          <w:sz w:val="20"/>
          <w:szCs w:val="20"/>
          <w:lang w:val="zh-Hans"/>
        </w:rPr>
        <w:t xml:space="preserve"> </w:t>
      </w:r>
      <w:r>
        <w:rPr>
          <w:sz w:val="17"/>
          <w:szCs w:val="17"/>
          <w:lang w:val="zh-Hans"/>
        </w:rPr>
        <w:t>nilthread</w:t>
      </w:r>
    </w:p>
    <w:p w:rsidR="00D1435F" w:rsidRDefault="00D1435F">
      <w:pPr>
        <w:spacing w:line="53" w:lineRule="exact"/>
        <w:rPr>
          <w:sz w:val="20"/>
          <w:szCs w:val="20"/>
        </w:rPr>
      </w:pPr>
    </w:p>
    <w:p w:rsidR="00D1435F" w:rsidRDefault="00580321">
      <w:pPr>
        <w:spacing w:line="256" w:lineRule="auto"/>
        <w:ind w:left="2160" w:right="6"/>
        <w:jc w:val="both"/>
        <w:rPr>
          <w:rFonts w:eastAsia="PMingLiU"/>
          <w:sz w:val="16"/>
          <w:szCs w:val="16"/>
          <w:lang w:val="zh-Hans" w:eastAsia="zh-TW"/>
        </w:rPr>
      </w:pPr>
      <w:r>
        <w:rPr>
          <w:sz w:val="16"/>
          <w:szCs w:val="16"/>
          <w:lang w:val="zh-Hans"/>
        </w:rPr>
        <w:t xml:space="preserve">All threads within the specified address space are only allowed to send an IPC to a local thread or to a thread in the same address space as the specified redirector. All other send operations will be deflected to the redirector, the redirected bit (see page </w:t>
      </w:r>
      <w:hyperlink w:anchor="page79">
        <w:r>
          <w:rPr>
            <w:sz w:val="16"/>
            <w:szCs w:val="16"/>
            <w:lang w:val="zh-Hans"/>
          </w:rPr>
          <w:t xml:space="preserve">67) </w:t>
        </w:r>
      </w:hyperlink>
      <w:r>
        <w:rPr>
          <w:sz w:val="16"/>
          <w:szCs w:val="16"/>
          <w:lang w:val="zh-Hans"/>
        </w:rPr>
        <w:t>in the received message will be set, and the IntendedReceiver TCR will indicate the intended receiver of the message.</w:t>
      </w:r>
    </w:p>
    <w:p w:rsidR="00851D9E" w:rsidRPr="00851D9E" w:rsidRDefault="00851D9E">
      <w:pPr>
        <w:spacing w:line="256" w:lineRule="auto"/>
        <w:ind w:left="2160" w:right="6"/>
        <w:jc w:val="both"/>
        <w:rPr>
          <w:rFonts w:ascii="Arial" w:eastAsia="PMingLiU" w:hAnsi="Arial" w:cs="Arial"/>
          <w:sz w:val="15"/>
          <w:szCs w:val="15"/>
          <w:lang w:eastAsia="zh-TW"/>
        </w:rPr>
      </w:pPr>
      <w:r w:rsidRPr="00851D9E">
        <w:rPr>
          <w:rFonts w:ascii="Arial" w:hAnsi="Arial" w:cs="Arial" w:hint="eastAsia"/>
          <w:color w:val="222222"/>
          <w:sz w:val="15"/>
          <w:szCs w:val="15"/>
        </w:rPr>
        <w:t>指定地址空间内的所有线程只允许将</w:t>
      </w:r>
      <w:r w:rsidRPr="00851D9E">
        <w:rPr>
          <w:rFonts w:ascii="Arial" w:hAnsi="Arial" w:cs="Arial" w:hint="eastAsia"/>
          <w:color w:val="222222"/>
          <w:sz w:val="15"/>
          <w:szCs w:val="15"/>
        </w:rPr>
        <w:t>IPC</w:t>
      </w:r>
      <w:r w:rsidRPr="00851D9E">
        <w:rPr>
          <w:rFonts w:ascii="Arial" w:hAnsi="Arial" w:cs="Arial" w:hint="eastAsia"/>
          <w:color w:val="222222"/>
          <w:sz w:val="15"/>
          <w:szCs w:val="15"/>
        </w:rPr>
        <w:t>发送到本地线程或与指定的重定向器处于相同地址空间的线程。</w:t>
      </w:r>
      <w:r w:rsidRPr="00851D9E">
        <w:rPr>
          <w:rFonts w:ascii="Arial" w:hAnsi="Arial" w:cs="Arial" w:hint="eastAsia"/>
          <w:color w:val="222222"/>
          <w:sz w:val="15"/>
          <w:szCs w:val="15"/>
        </w:rPr>
        <w:t xml:space="preserve"> </w:t>
      </w:r>
      <w:r w:rsidRPr="00851D9E">
        <w:rPr>
          <w:rFonts w:ascii="Arial" w:hAnsi="Arial" w:cs="Arial" w:hint="eastAsia"/>
          <w:color w:val="222222"/>
          <w:sz w:val="15"/>
          <w:szCs w:val="15"/>
        </w:rPr>
        <w:t>所有其他的发送操作将被转移到重定向器，接收到的消息中的重定向位（请参见第</w:t>
      </w:r>
      <w:r w:rsidRPr="00851D9E">
        <w:rPr>
          <w:rFonts w:ascii="Arial" w:hAnsi="Arial" w:cs="Arial" w:hint="eastAsia"/>
          <w:color w:val="222222"/>
          <w:sz w:val="15"/>
          <w:szCs w:val="15"/>
        </w:rPr>
        <w:t>67</w:t>
      </w:r>
      <w:r w:rsidRPr="00851D9E">
        <w:rPr>
          <w:rFonts w:ascii="Arial" w:hAnsi="Arial" w:cs="Arial" w:hint="eastAsia"/>
          <w:color w:val="222222"/>
          <w:sz w:val="15"/>
          <w:szCs w:val="15"/>
        </w:rPr>
        <w:t>页）将被设置，而“有意接收器”</w:t>
      </w:r>
      <w:r w:rsidRPr="00851D9E">
        <w:rPr>
          <w:rFonts w:ascii="Arial" w:hAnsi="Arial" w:cs="Arial" w:hint="eastAsia"/>
          <w:color w:val="222222"/>
          <w:sz w:val="15"/>
          <w:szCs w:val="15"/>
        </w:rPr>
        <w:t>TCR</w:t>
      </w:r>
      <w:r w:rsidRPr="00851D9E">
        <w:rPr>
          <w:rFonts w:ascii="Arial" w:hAnsi="Arial" w:cs="Arial" w:hint="eastAsia"/>
          <w:color w:val="222222"/>
          <w:sz w:val="15"/>
          <w:szCs w:val="15"/>
        </w:rPr>
        <w:t>将指示消息的预期接收方。</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07712" behindDoc="1" locked="0" layoutInCell="0" allowOverlap="1">
                <wp:simplePos x="0" y="0"/>
                <wp:positionH relativeFrom="column">
                  <wp:posOffset>238125</wp:posOffset>
                </wp:positionH>
                <wp:positionV relativeFrom="paragraph">
                  <wp:posOffset>81280</wp:posOffset>
                </wp:positionV>
                <wp:extent cx="5486400" cy="0"/>
                <wp:effectExtent l="0" t="0" r="0" b="0"/>
                <wp:wrapNone/>
                <wp:docPr id="285" name="Shap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2D4AA9C" id="Shape 285" o:spid="_x0000_s1026" style="position:absolute;left:0;text-align:left;z-index:-251808768;visibility:visible;mso-wrap-style:square;mso-wrap-distance-left:9pt;mso-wrap-distance-top:0;mso-wrap-distance-right:9pt;mso-wrap-distance-bottom:0;mso-position-horizontal:absolute;mso-position-horizontal-relative:text;mso-position-vertical:absolute;mso-position-vertical-relative:text" from="18.75pt,6.4pt" to="450.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" o:allowincell="f" filled="t" strokeweight=".03pt">
                <v:stroke joinstyle="miter"/>
                <o:lock v:ext="edit" shapetype="f"/>
              </v:line>
            </w:pict>
          </mc:Fallback>
        </mc:AlternateContent>
      </w:r>
    </w:p>
    <w:p w:rsidR="00D1435F" w:rsidRDefault="00D1435F">
      <w:pPr>
        <w:spacing w:line="392"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1280"/>
        <w:gridCol w:w="7360"/>
      </w:tblGrid>
      <w:tr w:rsidR="00D1435F">
        <w:trPr>
          <w:trHeight w:val="230"/>
        </w:trPr>
        <w:tc>
          <w:tcPr>
            <w:tcW w:w="1280" w:type="dxa"/>
            <w:vAlign w:val="bottom"/>
          </w:tcPr>
          <w:p w:rsidR="00D1435F" w:rsidRDefault="00580321">
            <w:pPr>
              <w:ind w:left="200"/>
              <w:rPr>
                <w:sz w:val="20"/>
                <w:szCs w:val="20"/>
              </w:rPr>
            </w:pPr>
            <w:r>
              <w:rPr>
                <w:sz w:val="20"/>
                <w:szCs w:val="20"/>
                <w:lang w:val="zh-Hans"/>
              </w:rPr>
              <w:t>control</w:t>
            </w:r>
          </w:p>
        </w:tc>
        <w:tc>
          <w:tcPr>
            <w:tcW w:w="7360" w:type="dxa"/>
            <w:vAlign w:val="bottom"/>
          </w:tcPr>
          <w:p w:rsidR="00D1435F" w:rsidRDefault="00580321">
            <w:pPr>
              <w:ind w:left="500"/>
              <w:rPr>
                <w:rFonts w:ascii="Arial" w:eastAsia="Arial" w:hAnsi="Arial" w:cs="Arial"/>
                <w:w w:val="92"/>
                <w:sz w:val="18"/>
                <w:szCs w:val="18"/>
              </w:rPr>
            </w:pPr>
            <w:r>
              <w:rPr>
                <w:w w:val="92"/>
                <w:sz w:val="18"/>
                <w:szCs w:val="18"/>
                <w:lang w:val="zh-Hans"/>
              </w:rPr>
              <w:t xml:space="preserve">The control field is architecture specific (see Appendix </w:t>
            </w:r>
            <w:hyperlink w:anchor="page116">
              <w:r>
                <w:rPr>
                  <w:w w:val="92"/>
                  <w:sz w:val="18"/>
                  <w:szCs w:val="18"/>
                  <w:lang w:val="zh-Hans"/>
                </w:rPr>
                <w:t>A.5)</w:t>
              </w:r>
            </w:hyperlink>
            <w:r>
              <w:rPr>
                <w:w w:val="92"/>
                <w:sz w:val="18"/>
                <w:szCs w:val="18"/>
                <w:lang w:val="zh-Hans"/>
              </w:rPr>
              <w:t>. It is undefined for some architec-</w:t>
            </w:r>
          </w:p>
        </w:tc>
      </w:tr>
      <w:tr w:rsidR="00D1435F">
        <w:trPr>
          <w:trHeight w:val="216"/>
        </w:trPr>
        <w:tc>
          <w:tcPr>
            <w:tcW w:w="1280" w:type="dxa"/>
            <w:vAlign w:val="bottom"/>
          </w:tcPr>
          <w:p w:rsidR="00D1435F" w:rsidRDefault="00D1435F">
            <w:pPr>
              <w:rPr>
                <w:sz w:val="18"/>
                <w:szCs w:val="18"/>
              </w:rPr>
            </w:pPr>
          </w:p>
        </w:tc>
        <w:tc>
          <w:tcPr>
            <w:tcW w:w="7360" w:type="dxa"/>
            <w:vAlign w:val="bottom"/>
          </w:tcPr>
          <w:p w:rsidR="00D1435F" w:rsidRDefault="00580321">
            <w:pPr>
              <w:ind w:left="500"/>
              <w:rPr>
                <w:rFonts w:eastAsia="PMingLiU"/>
                <w:sz w:val="18"/>
                <w:szCs w:val="18"/>
                <w:lang w:val="zh-Hans" w:eastAsia="zh-TW"/>
              </w:rPr>
            </w:pPr>
            <w:r>
              <w:rPr>
                <w:sz w:val="18"/>
                <w:szCs w:val="18"/>
                <w:lang w:val="zh-Hans"/>
              </w:rPr>
              <w:t>tures, but should for reasons of upward compatibility be set to zero.</w:t>
            </w:r>
          </w:p>
          <w:p w:rsidR="00320393" w:rsidRPr="00320393" w:rsidRDefault="00320393">
            <w:pPr>
              <w:ind w:left="500"/>
              <w:rPr>
                <w:rFonts w:eastAsia="PMingLiU"/>
                <w:sz w:val="15"/>
                <w:szCs w:val="15"/>
                <w:lang w:eastAsia="zh-TW"/>
              </w:rPr>
            </w:pPr>
            <w:r w:rsidRPr="00320393">
              <w:rPr>
                <w:rFonts w:ascii="Arial" w:hAnsi="Arial" w:cs="Arial" w:hint="eastAsia"/>
                <w:color w:val="222222"/>
                <w:sz w:val="15"/>
                <w:szCs w:val="15"/>
              </w:rPr>
              <w:t>控制字段是特定于体系结构的（见附录</w:t>
            </w:r>
            <w:r w:rsidRPr="00320393">
              <w:rPr>
                <w:rFonts w:ascii="Arial" w:hAnsi="Arial" w:cs="Arial" w:hint="eastAsia"/>
                <w:color w:val="222222"/>
                <w:sz w:val="15"/>
                <w:szCs w:val="15"/>
              </w:rPr>
              <w:t>A.5</w:t>
            </w:r>
            <w:r w:rsidRPr="00320393">
              <w:rPr>
                <w:rFonts w:ascii="Arial" w:hAnsi="Arial" w:cs="Arial" w:hint="eastAsia"/>
                <w:color w:val="222222"/>
                <w:sz w:val="15"/>
                <w:szCs w:val="15"/>
              </w:rPr>
              <w:t>）。</w:t>
            </w:r>
            <w:r w:rsidRPr="00320393">
              <w:rPr>
                <w:rFonts w:ascii="Arial" w:hAnsi="Arial" w:cs="Arial" w:hint="eastAsia"/>
                <w:color w:val="222222"/>
                <w:sz w:val="15"/>
                <w:szCs w:val="15"/>
              </w:rPr>
              <w:t xml:space="preserve"> </w:t>
            </w:r>
            <w:r w:rsidRPr="00320393">
              <w:rPr>
                <w:rFonts w:ascii="Arial" w:hAnsi="Arial" w:cs="Arial" w:hint="eastAsia"/>
                <w:color w:val="222222"/>
                <w:sz w:val="15"/>
                <w:szCs w:val="15"/>
              </w:rPr>
              <w:t>对于某些体系结构，它是未定义的，但是应该为了向上兼容性而设置为零。</w:t>
            </w:r>
          </w:p>
        </w:tc>
      </w:tr>
      <w:tr w:rsidR="00D1435F">
        <w:trPr>
          <w:trHeight w:val="240"/>
        </w:trPr>
        <w:tc>
          <w:tcPr>
            <w:tcW w:w="1280" w:type="dxa"/>
            <w:tcBorders>
              <w:bottom w:val="single" w:sz="8" w:space="0" w:color="auto"/>
            </w:tcBorders>
            <w:vAlign w:val="bottom"/>
          </w:tcPr>
          <w:p w:rsidR="00D1435F" w:rsidRDefault="00D1435F">
            <w:pPr>
              <w:rPr>
                <w:sz w:val="20"/>
                <w:szCs w:val="20"/>
              </w:rPr>
            </w:pPr>
          </w:p>
        </w:tc>
        <w:tc>
          <w:tcPr>
            <w:tcW w:w="7360" w:type="dxa"/>
            <w:tcBorders>
              <w:bottom w:val="single" w:sz="8" w:space="0" w:color="auto"/>
            </w:tcBorders>
            <w:vAlign w:val="bottom"/>
          </w:tcPr>
          <w:p w:rsidR="00D1435F" w:rsidRDefault="00D1435F">
            <w:pPr>
              <w:rPr>
                <w:sz w:val="20"/>
                <w:szCs w:val="20"/>
              </w:rPr>
            </w:pPr>
          </w:p>
        </w:tc>
      </w:tr>
    </w:tbl>
    <w:p w:rsidR="00D1435F" w:rsidRDefault="00D1435F">
      <w:pPr>
        <w:spacing w:line="366" w:lineRule="exact"/>
        <w:rPr>
          <w:sz w:val="20"/>
          <w:szCs w:val="20"/>
        </w:rPr>
      </w:pPr>
    </w:p>
    <w:p w:rsidR="00D1435F" w:rsidRDefault="00580321">
      <w:pPr>
        <w:ind w:right="-373"/>
        <w:jc w:val="center"/>
        <w:rPr>
          <w:sz w:val="20"/>
          <w:szCs w:val="20"/>
        </w:rPr>
      </w:pPr>
      <w:r>
        <w:rPr>
          <w:b/>
          <w:bCs/>
          <w:sz w:val="20"/>
          <w:szCs w:val="20"/>
          <w:lang w:val="zh-Hans"/>
        </w:rPr>
        <w:t>Output Parameters</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08736" behindDoc="1" locked="0" layoutInCell="0" allowOverlap="1">
                <wp:simplePos x="0" y="0"/>
                <wp:positionH relativeFrom="column">
                  <wp:posOffset>238125</wp:posOffset>
                </wp:positionH>
                <wp:positionV relativeFrom="paragraph">
                  <wp:posOffset>264160</wp:posOffset>
                </wp:positionV>
                <wp:extent cx="5486400" cy="0"/>
                <wp:effectExtent l="0" t="0" r="0" b="0"/>
                <wp:wrapNone/>
                <wp:docPr id="286" name="Shap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33057F11" id="Shape 286" o:spid="_x0000_s1026" style="position:absolute;left:0;text-align:left;z-index:-251807744;visibility:visible;mso-wrap-style:square;mso-wrap-distance-left:9pt;mso-wrap-distance-top:0;mso-wrap-distance-right:9pt;mso-wrap-distance-bottom:0;mso-position-horizontal:absolute;mso-position-horizontal-relative:text;mso-position-vertical:absolute;mso-position-vertical-relative:text" from="18.75pt,20.8pt" to="450.7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80"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1220"/>
        <w:gridCol w:w="7420"/>
      </w:tblGrid>
      <w:tr w:rsidR="00D1435F">
        <w:trPr>
          <w:trHeight w:val="230"/>
        </w:trPr>
        <w:tc>
          <w:tcPr>
            <w:tcW w:w="1220" w:type="dxa"/>
            <w:vAlign w:val="bottom"/>
          </w:tcPr>
          <w:p w:rsidR="00D1435F" w:rsidRDefault="00580321">
            <w:pPr>
              <w:ind w:left="200"/>
              <w:rPr>
                <w:sz w:val="20"/>
                <w:szCs w:val="20"/>
              </w:rPr>
            </w:pPr>
            <w:r>
              <w:rPr>
                <w:sz w:val="20"/>
                <w:szCs w:val="20"/>
                <w:lang w:val="zh-Hans"/>
              </w:rPr>
              <w:t>result</w:t>
            </w:r>
          </w:p>
        </w:tc>
        <w:tc>
          <w:tcPr>
            <w:tcW w:w="7420" w:type="dxa"/>
            <w:vAlign w:val="bottom"/>
          </w:tcPr>
          <w:p w:rsidR="00D1435F" w:rsidRDefault="00580321">
            <w:pPr>
              <w:ind w:left="560"/>
              <w:rPr>
                <w:sz w:val="20"/>
                <w:szCs w:val="20"/>
              </w:rPr>
            </w:pPr>
            <w:r>
              <w:rPr>
                <w:w w:val="94"/>
                <w:sz w:val="18"/>
                <w:szCs w:val="18"/>
                <w:lang w:val="zh-Hans"/>
              </w:rPr>
              <w:t>The result is 1 if the operation succeeded, otherwise the result is 0 and the ErrorCode TCR</w:t>
            </w:r>
          </w:p>
        </w:tc>
      </w:tr>
      <w:tr w:rsidR="00D1435F">
        <w:trPr>
          <w:trHeight w:val="216"/>
        </w:trPr>
        <w:tc>
          <w:tcPr>
            <w:tcW w:w="1220" w:type="dxa"/>
            <w:vAlign w:val="bottom"/>
          </w:tcPr>
          <w:p w:rsidR="00D1435F" w:rsidRDefault="00D1435F">
            <w:pPr>
              <w:rPr>
                <w:sz w:val="18"/>
                <w:szCs w:val="18"/>
              </w:rPr>
            </w:pPr>
          </w:p>
        </w:tc>
        <w:tc>
          <w:tcPr>
            <w:tcW w:w="7420" w:type="dxa"/>
            <w:vAlign w:val="bottom"/>
          </w:tcPr>
          <w:p w:rsidR="00D1435F" w:rsidRDefault="00580321">
            <w:pPr>
              <w:ind w:left="560"/>
              <w:rPr>
                <w:sz w:val="20"/>
                <w:szCs w:val="20"/>
              </w:rPr>
            </w:pPr>
            <w:r>
              <w:rPr>
                <w:sz w:val="18"/>
                <w:szCs w:val="18"/>
                <w:lang w:val="zh-Hans"/>
              </w:rPr>
              <w:t>indicates the failure reason.</w:t>
            </w:r>
          </w:p>
        </w:tc>
      </w:tr>
      <w:tr w:rsidR="00D1435F">
        <w:trPr>
          <w:trHeight w:val="142"/>
        </w:trPr>
        <w:tc>
          <w:tcPr>
            <w:tcW w:w="1220" w:type="dxa"/>
            <w:tcBorders>
              <w:bottom w:val="single" w:sz="8" w:space="0" w:color="auto"/>
            </w:tcBorders>
            <w:vAlign w:val="bottom"/>
          </w:tcPr>
          <w:p w:rsidR="00D1435F" w:rsidRDefault="00D1435F">
            <w:pPr>
              <w:rPr>
                <w:sz w:val="12"/>
                <w:szCs w:val="12"/>
              </w:rPr>
            </w:pPr>
          </w:p>
        </w:tc>
        <w:tc>
          <w:tcPr>
            <w:tcW w:w="7420" w:type="dxa"/>
            <w:tcBorders>
              <w:bottom w:val="single" w:sz="8" w:space="0" w:color="auto"/>
            </w:tcBorders>
            <w:vAlign w:val="bottom"/>
          </w:tcPr>
          <w:p w:rsidR="00D1435F" w:rsidRDefault="00D1435F">
            <w:pPr>
              <w:rPr>
                <w:sz w:val="12"/>
                <w:szCs w:val="12"/>
              </w:rPr>
            </w:pPr>
          </w:p>
        </w:tc>
      </w:tr>
    </w:tbl>
    <w:p w:rsidR="00D1435F" w:rsidRDefault="00D1435F">
      <w:pPr>
        <w:spacing w:line="200" w:lineRule="exact"/>
        <w:rPr>
          <w:sz w:val="20"/>
          <w:szCs w:val="20"/>
        </w:rPr>
      </w:pP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123" w:lineRule="exact"/>
        <w:rPr>
          <w:sz w:val="20"/>
          <w:szCs w:val="20"/>
        </w:rPr>
      </w:pPr>
    </w:p>
    <w:p w:rsidR="00D1435F" w:rsidRDefault="00580321">
      <w:pPr>
        <w:ind w:left="580"/>
        <w:rPr>
          <w:sz w:val="20"/>
          <w:szCs w:val="20"/>
        </w:rPr>
      </w:pPr>
      <w:r>
        <w:rPr>
          <w:sz w:val="20"/>
          <w:szCs w:val="20"/>
          <w:lang w:val="zh-Hans"/>
        </w:rPr>
        <w:t xml:space="preserve">ErrorCode </w:t>
      </w:r>
      <w:r>
        <w:rPr>
          <w:sz w:val="17"/>
          <w:szCs w:val="17"/>
          <w:lang w:val="zh-Hans"/>
        </w:rPr>
        <w:t>[TCR]</w:t>
      </w:r>
    </w:p>
    <w:p w:rsidR="00D1435F" w:rsidRDefault="00D1435F">
      <w:pPr>
        <w:spacing w:line="322" w:lineRule="exact"/>
        <w:rPr>
          <w:sz w:val="20"/>
          <w:szCs w:val="20"/>
        </w:rPr>
      </w:pPr>
    </w:p>
    <w:p w:rsidR="00D1435F" w:rsidRDefault="00580321">
      <w:pPr>
        <w:ind w:left="1360"/>
        <w:rPr>
          <w:sz w:val="20"/>
          <w:szCs w:val="20"/>
        </w:rPr>
      </w:pPr>
      <w:r>
        <w:rPr>
          <w:sz w:val="18"/>
          <w:szCs w:val="18"/>
          <w:lang w:val="zh-Hans"/>
        </w:rPr>
        <w:t>= 1</w:t>
      </w:r>
    </w:p>
    <w:p w:rsidR="00D1435F" w:rsidRDefault="00D1435F">
      <w:pPr>
        <w:spacing w:line="317" w:lineRule="exact"/>
        <w:rPr>
          <w:sz w:val="20"/>
          <w:szCs w:val="20"/>
        </w:rPr>
      </w:pPr>
    </w:p>
    <w:p w:rsidR="00D1435F" w:rsidRDefault="00580321">
      <w:pPr>
        <w:ind w:left="1360"/>
        <w:rPr>
          <w:sz w:val="20"/>
          <w:szCs w:val="20"/>
        </w:rPr>
      </w:pPr>
      <w:r>
        <w:rPr>
          <w:sz w:val="18"/>
          <w:szCs w:val="18"/>
          <w:lang w:val="zh-Hans"/>
        </w:rPr>
        <w:t>= 3</w:t>
      </w:r>
    </w:p>
    <w:p w:rsidR="00D1435F" w:rsidRDefault="00D1435F">
      <w:pPr>
        <w:spacing w:line="317" w:lineRule="exact"/>
        <w:rPr>
          <w:sz w:val="20"/>
          <w:szCs w:val="20"/>
        </w:rPr>
      </w:pPr>
    </w:p>
    <w:p w:rsidR="00D1435F" w:rsidRDefault="00580321">
      <w:pPr>
        <w:ind w:left="1360"/>
        <w:rPr>
          <w:sz w:val="20"/>
          <w:szCs w:val="20"/>
        </w:rPr>
      </w:pPr>
      <w:r>
        <w:rPr>
          <w:sz w:val="18"/>
          <w:szCs w:val="18"/>
          <w:lang w:val="zh-Hans"/>
        </w:rPr>
        <w:t>= 6</w:t>
      </w:r>
    </w:p>
    <w:p w:rsidR="00D1435F" w:rsidRDefault="00D1435F">
      <w:pPr>
        <w:spacing w:line="200" w:lineRule="exact"/>
        <w:rPr>
          <w:sz w:val="20"/>
          <w:szCs w:val="20"/>
        </w:rPr>
      </w:pPr>
    </w:p>
    <w:p w:rsidR="00D1435F" w:rsidRDefault="00D1435F">
      <w:pPr>
        <w:spacing w:line="235" w:lineRule="exact"/>
        <w:rPr>
          <w:sz w:val="20"/>
          <w:szCs w:val="20"/>
        </w:rPr>
      </w:pPr>
    </w:p>
    <w:p w:rsidR="00320393" w:rsidRDefault="00320393">
      <w:pPr>
        <w:ind w:left="1360"/>
        <w:rPr>
          <w:rFonts w:eastAsia="PMingLiU"/>
          <w:sz w:val="18"/>
          <w:szCs w:val="18"/>
          <w:lang w:val="zh-Hans" w:eastAsia="zh-TW"/>
        </w:rPr>
      </w:pPr>
    </w:p>
    <w:p w:rsidR="00320393" w:rsidRDefault="00320393">
      <w:pPr>
        <w:ind w:left="1360"/>
        <w:rPr>
          <w:rFonts w:eastAsia="PMingLiU"/>
          <w:sz w:val="18"/>
          <w:szCs w:val="18"/>
          <w:lang w:val="zh-Hans" w:eastAsia="zh-TW"/>
        </w:rPr>
      </w:pPr>
    </w:p>
    <w:p w:rsidR="00D1435F" w:rsidRDefault="00580321">
      <w:pPr>
        <w:ind w:left="1360"/>
        <w:rPr>
          <w:sz w:val="20"/>
          <w:szCs w:val="20"/>
        </w:rPr>
      </w:pPr>
      <w:r>
        <w:rPr>
          <w:sz w:val="18"/>
          <w:szCs w:val="18"/>
          <w:lang w:val="zh-Hans"/>
        </w:rPr>
        <w:t>= 7</w:t>
      </w:r>
    </w:p>
    <w:p w:rsidR="00D1435F" w:rsidRDefault="00580321">
      <w:pPr>
        <w:spacing w:line="20" w:lineRule="exact"/>
        <w:rPr>
          <w:sz w:val="20"/>
          <w:szCs w:val="20"/>
        </w:rPr>
      </w:pPr>
      <w:r>
        <w:rPr>
          <w:sz w:val="20"/>
          <w:szCs w:val="20"/>
          <w:lang w:val="zh-Hans"/>
        </w:rPr>
        <w:br w:type="column"/>
      </w:r>
    </w:p>
    <w:p w:rsidR="00D1435F" w:rsidRDefault="00D1435F">
      <w:pPr>
        <w:spacing w:line="143" w:lineRule="exact"/>
        <w:rPr>
          <w:sz w:val="20"/>
          <w:szCs w:val="20"/>
        </w:rPr>
      </w:pPr>
    </w:p>
    <w:p w:rsidR="00D1435F" w:rsidRDefault="00580321">
      <w:pPr>
        <w:rPr>
          <w:sz w:val="20"/>
          <w:szCs w:val="20"/>
        </w:rPr>
      </w:pPr>
      <w:r>
        <w:rPr>
          <w:sz w:val="18"/>
          <w:szCs w:val="18"/>
          <w:lang w:val="zh-Hans"/>
        </w:rPr>
        <w:t xml:space="preserve">Set if result = 0. Undefined if result </w:t>
      </w:r>
      <w:r w:rsidR="00DD063E">
        <w:rPr>
          <w:sz w:val="11"/>
          <w:szCs w:val="11"/>
          <w:lang w:val="zh-Hans"/>
        </w:rPr>
        <w:t>不</w:t>
      </w:r>
      <w:r w:rsidR="00DD063E">
        <w:rPr>
          <w:sz w:val="11"/>
          <w:szCs w:val="11"/>
          <w:lang w:val="zh-Hans"/>
        </w:rPr>
        <w:t>=</w:t>
      </w:r>
      <w:r>
        <w:rPr>
          <w:sz w:val="18"/>
          <w:szCs w:val="18"/>
          <w:lang w:val="zh-Hans"/>
        </w:rPr>
        <w:t>0.</w:t>
      </w:r>
    </w:p>
    <w:p w:rsidR="00D1435F" w:rsidRDefault="00D1435F">
      <w:pPr>
        <w:spacing w:line="299" w:lineRule="exact"/>
        <w:rPr>
          <w:sz w:val="20"/>
          <w:szCs w:val="20"/>
        </w:rPr>
      </w:pPr>
    </w:p>
    <w:p w:rsidR="00D1435F" w:rsidRDefault="00580321">
      <w:pPr>
        <w:rPr>
          <w:sz w:val="20"/>
          <w:szCs w:val="20"/>
        </w:rPr>
      </w:pPr>
      <w:r>
        <w:rPr>
          <w:sz w:val="18"/>
          <w:szCs w:val="18"/>
          <w:lang w:val="zh-Hans"/>
        </w:rPr>
        <w:t>No privilege. Current thread does not have privilege to perform operation.</w:t>
      </w:r>
    </w:p>
    <w:p w:rsidR="00D1435F" w:rsidRDefault="00D1435F">
      <w:pPr>
        <w:spacing w:line="318" w:lineRule="exact"/>
        <w:rPr>
          <w:sz w:val="20"/>
          <w:szCs w:val="20"/>
        </w:rPr>
      </w:pPr>
    </w:p>
    <w:p w:rsidR="00D1435F" w:rsidRDefault="00580321">
      <w:pPr>
        <w:rPr>
          <w:sz w:val="20"/>
          <w:szCs w:val="20"/>
        </w:rPr>
      </w:pPr>
      <w:r>
        <w:rPr>
          <w:sz w:val="18"/>
          <w:szCs w:val="18"/>
          <w:lang w:val="zh-Hans"/>
        </w:rPr>
        <w:t>Invalid space. The SpaceSpecifier parameter specified an invalid thread ID.</w:t>
      </w:r>
    </w:p>
    <w:p w:rsidR="00D1435F" w:rsidRDefault="00D1435F">
      <w:pPr>
        <w:spacing w:line="263" w:lineRule="exact"/>
        <w:rPr>
          <w:sz w:val="20"/>
          <w:szCs w:val="20"/>
        </w:rPr>
      </w:pPr>
    </w:p>
    <w:p w:rsidR="00D1435F" w:rsidRDefault="00580321">
      <w:pPr>
        <w:spacing w:line="241" w:lineRule="auto"/>
        <w:ind w:right="6"/>
        <w:jc w:val="both"/>
        <w:rPr>
          <w:rFonts w:eastAsia="PMingLiU"/>
          <w:sz w:val="18"/>
          <w:szCs w:val="18"/>
          <w:lang w:val="zh-Hans" w:eastAsia="zh-TW"/>
        </w:rPr>
      </w:pPr>
      <w:r>
        <w:rPr>
          <w:sz w:val="18"/>
          <w:szCs w:val="18"/>
          <w:lang w:val="zh-Hans"/>
        </w:rPr>
        <w:t xml:space="preserve">Invalid UTCB area. Specified UTCB area too small (see UTCB info on page </w:t>
      </w:r>
      <w:hyperlink w:anchor="page16">
        <w:r>
          <w:rPr>
            <w:sz w:val="18"/>
            <w:szCs w:val="18"/>
            <w:lang w:val="zh-Hans"/>
          </w:rPr>
          <w:t xml:space="preserve">4) </w:t>
        </w:r>
      </w:hyperlink>
      <w:r>
        <w:rPr>
          <w:sz w:val="18"/>
          <w:szCs w:val="18"/>
          <w:lang w:val="zh-Hans"/>
        </w:rPr>
        <w:t xml:space="preserve">or not within user accessible virtual memory region (see Memory Descriptors on page </w:t>
      </w:r>
      <w:hyperlink w:anchor="page18">
        <w:r>
          <w:rPr>
            <w:sz w:val="18"/>
            <w:szCs w:val="18"/>
            <w:lang w:val="zh-Hans"/>
          </w:rPr>
          <w:t>6)</w:t>
        </w:r>
      </w:hyperlink>
      <w:r>
        <w:rPr>
          <w:sz w:val="18"/>
          <w:szCs w:val="18"/>
          <w:lang w:val="zh-Hans"/>
        </w:rPr>
        <w:t>.</w:t>
      </w:r>
    </w:p>
    <w:p w:rsidR="00320393" w:rsidRPr="00320393" w:rsidRDefault="00320393">
      <w:pPr>
        <w:spacing w:line="241" w:lineRule="auto"/>
        <w:ind w:right="6"/>
        <w:jc w:val="both"/>
        <w:rPr>
          <w:rFonts w:ascii="Arial" w:eastAsia="PMingLiU" w:hAnsi="Arial" w:cs="Arial"/>
          <w:sz w:val="15"/>
          <w:szCs w:val="15"/>
          <w:lang w:eastAsia="zh-TW"/>
        </w:rPr>
      </w:pPr>
      <w:r w:rsidRPr="00320393">
        <w:rPr>
          <w:rFonts w:ascii="Arial" w:hAnsi="Arial" w:cs="Arial" w:hint="eastAsia"/>
          <w:color w:val="222222"/>
          <w:sz w:val="15"/>
          <w:szCs w:val="15"/>
        </w:rPr>
        <w:t>无效的</w:t>
      </w:r>
      <w:r w:rsidRPr="00320393">
        <w:rPr>
          <w:rFonts w:ascii="Arial" w:hAnsi="Arial" w:cs="Arial" w:hint="eastAsia"/>
          <w:color w:val="222222"/>
          <w:sz w:val="15"/>
          <w:szCs w:val="15"/>
        </w:rPr>
        <w:t>UTCB</w:t>
      </w:r>
      <w:r w:rsidRPr="00320393">
        <w:rPr>
          <w:rFonts w:ascii="Arial" w:hAnsi="Arial" w:cs="Arial" w:hint="eastAsia"/>
          <w:color w:val="222222"/>
          <w:sz w:val="15"/>
          <w:szCs w:val="15"/>
        </w:rPr>
        <w:t>区域。</w:t>
      </w:r>
      <w:r w:rsidRPr="00320393">
        <w:rPr>
          <w:rFonts w:ascii="Arial" w:hAnsi="Arial" w:cs="Arial" w:hint="eastAsia"/>
          <w:color w:val="222222"/>
          <w:sz w:val="15"/>
          <w:szCs w:val="15"/>
        </w:rPr>
        <w:t xml:space="preserve"> </w:t>
      </w:r>
      <w:r w:rsidRPr="00320393">
        <w:rPr>
          <w:rFonts w:ascii="Arial" w:hAnsi="Arial" w:cs="Arial" w:hint="eastAsia"/>
          <w:color w:val="222222"/>
          <w:sz w:val="15"/>
          <w:szCs w:val="15"/>
        </w:rPr>
        <w:t>指定的</w:t>
      </w:r>
      <w:r w:rsidRPr="00320393">
        <w:rPr>
          <w:rFonts w:ascii="Arial" w:hAnsi="Arial" w:cs="Arial" w:hint="eastAsia"/>
          <w:color w:val="222222"/>
          <w:sz w:val="15"/>
          <w:szCs w:val="15"/>
        </w:rPr>
        <w:t>UTCB</w:t>
      </w:r>
      <w:r w:rsidRPr="00320393">
        <w:rPr>
          <w:rFonts w:ascii="Arial" w:hAnsi="Arial" w:cs="Arial" w:hint="eastAsia"/>
          <w:color w:val="222222"/>
          <w:sz w:val="15"/>
          <w:szCs w:val="15"/>
        </w:rPr>
        <w:t>区域太小（请参见第</w:t>
      </w:r>
      <w:r w:rsidRPr="00320393">
        <w:rPr>
          <w:rFonts w:ascii="Arial" w:hAnsi="Arial" w:cs="Arial" w:hint="eastAsia"/>
          <w:color w:val="222222"/>
          <w:sz w:val="15"/>
          <w:szCs w:val="15"/>
        </w:rPr>
        <w:t>4</w:t>
      </w:r>
      <w:r w:rsidRPr="00320393">
        <w:rPr>
          <w:rFonts w:ascii="Arial" w:hAnsi="Arial" w:cs="Arial" w:hint="eastAsia"/>
          <w:color w:val="222222"/>
          <w:sz w:val="15"/>
          <w:szCs w:val="15"/>
        </w:rPr>
        <w:t>页的</w:t>
      </w:r>
      <w:r w:rsidRPr="00320393">
        <w:rPr>
          <w:rFonts w:ascii="Arial" w:hAnsi="Arial" w:cs="Arial" w:hint="eastAsia"/>
          <w:color w:val="222222"/>
          <w:sz w:val="15"/>
          <w:szCs w:val="15"/>
        </w:rPr>
        <w:t>UTCB</w:t>
      </w:r>
      <w:r w:rsidRPr="00320393">
        <w:rPr>
          <w:rFonts w:ascii="Arial" w:hAnsi="Arial" w:cs="Arial" w:hint="eastAsia"/>
          <w:color w:val="222222"/>
          <w:sz w:val="15"/>
          <w:szCs w:val="15"/>
        </w:rPr>
        <w:t>信息），或者不在用户可访问的虚拟内存区域内（请参阅第</w:t>
      </w:r>
      <w:r w:rsidRPr="00320393">
        <w:rPr>
          <w:rFonts w:ascii="Arial" w:hAnsi="Arial" w:cs="Arial" w:hint="eastAsia"/>
          <w:color w:val="222222"/>
          <w:sz w:val="15"/>
          <w:szCs w:val="15"/>
        </w:rPr>
        <w:t>6</w:t>
      </w:r>
      <w:r w:rsidRPr="00320393">
        <w:rPr>
          <w:rFonts w:ascii="Arial" w:hAnsi="Arial" w:cs="Arial" w:hint="eastAsia"/>
          <w:color w:val="222222"/>
          <w:sz w:val="15"/>
          <w:szCs w:val="15"/>
        </w:rPr>
        <w:t>页的内存描述符）。</w:t>
      </w:r>
    </w:p>
    <w:p w:rsidR="00D1435F" w:rsidRDefault="00D1435F">
      <w:pPr>
        <w:spacing w:line="226" w:lineRule="exact"/>
        <w:rPr>
          <w:sz w:val="20"/>
          <w:szCs w:val="20"/>
        </w:rPr>
      </w:pPr>
    </w:p>
    <w:p w:rsidR="00D1435F" w:rsidRDefault="00580321">
      <w:pPr>
        <w:spacing w:line="237" w:lineRule="auto"/>
        <w:ind w:right="6"/>
        <w:jc w:val="both"/>
        <w:rPr>
          <w:rFonts w:eastAsia="PMingLiU"/>
          <w:sz w:val="18"/>
          <w:szCs w:val="18"/>
          <w:lang w:val="zh-Hans" w:eastAsia="zh-TW"/>
        </w:rPr>
      </w:pPr>
      <w:r>
        <w:rPr>
          <w:sz w:val="18"/>
          <w:szCs w:val="18"/>
          <w:lang w:val="zh-Hans"/>
        </w:rPr>
        <w:t xml:space="preserve">Invalid KIP area. Specified KIP area too small (see KIP area info on page </w:t>
      </w:r>
      <w:hyperlink w:anchor="page16">
        <w:r>
          <w:rPr>
            <w:sz w:val="18"/>
            <w:szCs w:val="18"/>
            <w:lang w:val="zh-Hans"/>
          </w:rPr>
          <w:t xml:space="preserve">4) </w:t>
        </w:r>
      </w:hyperlink>
      <w:r>
        <w:rPr>
          <w:sz w:val="18"/>
          <w:szCs w:val="18"/>
          <w:lang w:val="zh-Hans"/>
        </w:rPr>
        <w:t xml:space="preserve">or not within user accessible virtual memory region (see Memory Descriptors on page </w:t>
      </w:r>
      <w:hyperlink w:anchor="page18">
        <w:r>
          <w:rPr>
            <w:sz w:val="18"/>
            <w:szCs w:val="18"/>
            <w:lang w:val="zh-Hans"/>
          </w:rPr>
          <w:t xml:space="preserve">6) </w:t>
        </w:r>
      </w:hyperlink>
      <w:r>
        <w:rPr>
          <w:sz w:val="18"/>
          <w:szCs w:val="18"/>
          <w:lang w:val="zh-Hans"/>
        </w:rPr>
        <w:t>or KIP area overlaps with UTCB area.</w:t>
      </w:r>
    </w:p>
    <w:p w:rsidR="00320393" w:rsidRPr="00320393" w:rsidRDefault="00320393">
      <w:pPr>
        <w:spacing w:line="237" w:lineRule="auto"/>
        <w:ind w:right="6"/>
        <w:jc w:val="both"/>
        <w:rPr>
          <w:rFonts w:ascii="Arial" w:eastAsia="PMingLiU" w:hAnsi="Arial" w:cs="Arial"/>
          <w:sz w:val="15"/>
          <w:szCs w:val="15"/>
          <w:lang w:eastAsia="zh-TW"/>
        </w:rPr>
      </w:pPr>
      <w:r w:rsidRPr="00320393">
        <w:rPr>
          <w:rFonts w:ascii="Arial" w:hAnsi="Arial" w:cs="Arial" w:hint="eastAsia"/>
          <w:color w:val="222222"/>
          <w:sz w:val="15"/>
          <w:szCs w:val="15"/>
        </w:rPr>
        <w:t>无效的</w:t>
      </w:r>
      <w:r w:rsidRPr="00320393">
        <w:rPr>
          <w:rFonts w:ascii="Arial" w:hAnsi="Arial" w:cs="Arial" w:hint="eastAsia"/>
          <w:color w:val="222222"/>
          <w:sz w:val="15"/>
          <w:szCs w:val="15"/>
        </w:rPr>
        <w:t>KIP</w:t>
      </w:r>
      <w:r w:rsidRPr="00320393">
        <w:rPr>
          <w:rFonts w:ascii="Arial" w:hAnsi="Arial" w:cs="Arial" w:hint="eastAsia"/>
          <w:color w:val="222222"/>
          <w:sz w:val="15"/>
          <w:szCs w:val="15"/>
        </w:rPr>
        <w:t>区域。</w:t>
      </w:r>
      <w:r w:rsidRPr="00320393">
        <w:rPr>
          <w:rFonts w:ascii="Arial" w:hAnsi="Arial" w:cs="Arial" w:hint="eastAsia"/>
          <w:color w:val="222222"/>
          <w:sz w:val="15"/>
          <w:szCs w:val="15"/>
        </w:rPr>
        <w:t xml:space="preserve"> </w:t>
      </w:r>
      <w:r w:rsidRPr="00320393">
        <w:rPr>
          <w:rFonts w:ascii="Arial" w:hAnsi="Arial" w:cs="Arial" w:hint="eastAsia"/>
          <w:color w:val="222222"/>
          <w:sz w:val="15"/>
          <w:szCs w:val="15"/>
        </w:rPr>
        <w:t>指定的</w:t>
      </w:r>
      <w:r w:rsidRPr="00320393">
        <w:rPr>
          <w:rFonts w:ascii="Arial" w:hAnsi="Arial" w:cs="Arial" w:hint="eastAsia"/>
          <w:color w:val="222222"/>
          <w:sz w:val="15"/>
          <w:szCs w:val="15"/>
        </w:rPr>
        <w:t>KIP</w:t>
      </w:r>
      <w:r w:rsidRPr="00320393">
        <w:rPr>
          <w:rFonts w:ascii="Arial" w:hAnsi="Arial" w:cs="Arial" w:hint="eastAsia"/>
          <w:color w:val="222222"/>
          <w:sz w:val="15"/>
          <w:szCs w:val="15"/>
        </w:rPr>
        <w:t>区域太小（请参阅第</w:t>
      </w:r>
      <w:r w:rsidRPr="00320393">
        <w:rPr>
          <w:rFonts w:ascii="Arial" w:hAnsi="Arial" w:cs="Arial" w:hint="eastAsia"/>
          <w:color w:val="222222"/>
          <w:sz w:val="15"/>
          <w:szCs w:val="15"/>
        </w:rPr>
        <w:t>4</w:t>
      </w:r>
      <w:r w:rsidRPr="00320393">
        <w:rPr>
          <w:rFonts w:ascii="Arial" w:hAnsi="Arial" w:cs="Arial" w:hint="eastAsia"/>
          <w:color w:val="222222"/>
          <w:sz w:val="15"/>
          <w:szCs w:val="15"/>
        </w:rPr>
        <w:t>页上的</w:t>
      </w:r>
      <w:r w:rsidRPr="00320393">
        <w:rPr>
          <w:rFonts w:ascii="Arial" w:hAnsi="Arial" w:cs="Arial" w:hint="eastAsia"/>
          <w:color w:val="222222"/>
          <w:sz w:val="15"/>
          <w:szCs w:val="15"/>
        </w:rPr>
        <w:t>KIP</w:t>
      </w:r>
      <w:r w:rsidRPr="00320393">
        <w:rPr>
          <w:rFonts w:ascii="Arial" w:hAnsi="Arial" w:cs="Arial" w:hint="eastAsia"/>
          <w:color w:val="222222"/>
          <w:sz w:val="15"/>
          <w:szCs w:val="15"/>
        </w:rPr>
        <w:t>区域信息）或不在用户可访问的虚拟内存区域（请参阅第</w:t>
      </w:r>
      <w:r w:rsidRPr="00320393">
        <w:rPr>
          <w:rFonts w:ascii="Arial" w:hAnsi="Arial" w:cs="Arial" w:hint="eastAsia"/>
          <w:color w:val="222222"/>
          <w:sz w:val="15"/>
          <w:szCs w:val="15"/>
        </w:rPr>
        <w:t>6</w:t>
      </w:r>
      <w:r w:rsidRPr="00320393">
        <w:rPr>
          <w:rFonts w:ascii="Arial" w:hAnsi="Arial" w:cs="Arial" w:hint="eastAsia"/>
          <w:color w:val="222222"/>
          <w:sz w:val="15"/>
          <w:szCs w:val="15"/>
        </w:rPr>
        <w:t>页的内存描述符）或</w:t>
      </w:r>
      <w:r w:rsidRPr="00320393">
        <w:rPr>
          <w:rFonts w:ascii="Arial" w:hAnsi="Arial" w:cs="Arial" w:hint="eastAsia"/>
          <w:color w:val="222222"/>
          <w:sz w:val="15"/>
          <w:szCs w:val="15"/>
        </w:rPr>
        <w:t>KIP</w:t>
      </w:r>
      <w:r w:rsidRPr="00320393">
        <w:rPr>
          <w:rFonts w:ascii="Arial" w:hAnsi="Arial" w:cs="Arial" w:hint="eastAsia"/>
          <w:color w:val="222222"/>
          <w:sz w:val="15"/>
          <w:szCs w:val="15"/>
        </w:rPr>
        <w:t>区域与</w:t>
      </w:r>
      <w:r w:rsidRPr="00320393">
        <w:rPr>
          <w:rFonts w:ascii="Arial" w:hAnsi="Arial" w:cs="Arial" w:hint="eastAsia"/>
          <w:color w:val="222222"/>
          <w:sz w:val="15"/>
          <w:szCs w:val="15"/>
        </w:rPr>
        <w:t>UTCB</w:t>
      </w:r>
      <w:r w:rsidRPr="00320393">
        <w:rPr>
          <w:rFonts w:ascii="Arial" w:hAnsi="Arial" w:cs="Arial" w:hint="eastAsia"/>
          <w:color w:val="222222"/>
          <w:sz w:val="15"/>
          <w:szCs w:val="15"/>
        </w:rPr>
        <w:t>区域重叠。</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09760" behindDoc="1" locked="0" layoutInCell="0" allowOverlap="1">
                <wp:simplePos x="0" y="0"/>
                <wp:positionH relativeFrom="column">
                  <wp:posOffset>-1132840</wp:posOffset>
                </wp:positionH>
                <wp:positionV relativeFrom="paragraph">
                  <wp:posOffset>64770</wp:posOffset>
                </wp:positionV>
                <wp:extent cx="5485765" cy="0"/>
                <wp:effectExtent l="0" t="0" r="0" b="0"/>
                <wp:wrapNone/>
                <wp:docPr id="287" name="Shap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5765"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77EFF33" id="Shape 287" o:spid="_x0000_s1026" style="position:absolute;left:0;text-align:left;z-index:-251806720;visibility:visible;mso-wrap-style:square;mso-wrap-distance-left:9pt;mso-wrap-distance-top:0;mso-wrap-distance-right:9pt;mso-wrap-distance-bottom:0;mso-position-horizontal:absolute;mso-position-horizontal-relative:text;mso-position-vertical:absolute;mso-position-vertical-relative:text" from="-89.2pt,5.1pt" to="342.7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2040" w:space="120"/>
            <w:col w:w="6866"/>
          </w:cols>
        </w:sectPr>
      </w:pPr>
    </w:p>
    <w:p w:rsidR="00D1435F" w:rsidRDefault="00D1435F">
      <w:pPr>
        <w:spacing w:line="187"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1280"/>
        <w:gridCol w:w="7360"/>
      </w:tblGrid>
      <w:tr w:rsidR="00D1435F">
        <w:trPr>
          <w:trHeight w:val="230"/>
        </w:trPr>
        <w:tc>
          <w:tcPr>
            <w:tcW w:w="1280" w:type="dxa"/>
            <w:vAlign w:val="bottom"/>
          </w:tcPr>
          <w:p w:rsidR="00D1435F" w:rsidRDefault="00580321">
            <w:pPr>
              <w:ind w:left="200"/>
              <w:rPr>
                <w:sz w:val="20"/>
                <w:szCs w:val="20"/>
              </w:rPr>
            </w:pPr>
            <w:r>
              <w:rPr>
                <w:sz w:val="20"/>
                <w:szCs w:val="20"/>
                <w:lang w:val="zh-Hans"/>
              </w:rPr>
              <w:t>control</w:t>
            </w:r>
          </w:p>
        </w:tc>
        <w:tc>
          <w:tcPr>
            <w:tcW w:w="7360" w:type="dxa"/>
            <w:vAlign w:val="bottom"/>
          </w:tcPr>
          <w:p w:rsidR="00D1435F" w:rsidRDefault="00580321">
            <w:pPr>
              <w:ind w:left="500"/>
              <w:rPr>
                <w:sz w:val="20"/>
                <w:szCs w:val="20"/>
              </w:rPr>
            </w:pPr>
            <w:r>
              <w:rPr>
                <w:w w:val="87"/>
                <w:sz w:val="18"/>
                <w:szCs w:val="18"/>
                <w:lang w:val="zh-Hans"/>
              </w:rPr>
              <w:t>Delivers the space control value that was effective for the thread when the operation was invoked.</w:t>
            </w:r>
          </w:p>
        </w:tc>
      </w:tr>
      <w:tr w:rsidR="00D1435F">
        <w:trPr>
          <w:trHeight w:val="216"/>
        </w:trPr>
        <w:tc>
          <w:tcPr>
            <w:tcW w:w="1280" w:type="dxa"/>
            <w:vAlign w:val="bottom"/>
          </w:tcPr>
          <w:p w:rsidR="00D1435F" w:rsidRDefault="00D1435F">
            <w:pPr>
              <w:rPr>
                <w:sz w:val="18"/>
                <w:szCs w:val="18"/>
              </w:rPr>
            </w:pPr>
          </w:p>
        </w:tc>
        <w:tc>
          <w:tcPr>
            <w:tcW w:w="7360" w:type="dxa"/>
            <w:vAlign w:val="bottom"/>
          </w:tcPr>
          <w:p w:rsidR="00D1435F" w:rsidRDefault="00580321">
            <w:pPr>
              <w:ind w:left="500"/>
              <w:rPr>
                <w:rFonts w:eastAsia="PMingLiU"/>
                <w:sz w:val="18"/>
                <w:szCs w:val="18"/>
                <w:lang w:val="zh-Hans" w:eastAsia="zh-TW"/>
              </w:rPr>
            </w:pPr>
            <w:r>
              <w:rPr>
                <w:sz w:val="18"/>
                <w:szCs w:val="18"/>
                <w:lang w:val="zh-Hans"/>
              </w:rPr>
              <w:t>The value is architecture specific.</w:t>
            </w:r>
          </w:p>
          <w:p w:rsidR="0055059E" w:rsidRPr="0055059E" w:rsidRDefault="0055059E">
            <w:pPr>
              <w:ind w:left="500"/>
              <w:rPr>
                <w:rFonts w:eastAsia="PMingLiU"/>
                <w:sz w:val="15"/>
                <w:szCs w:val="15"/>
                <w:lang w:eastAsia="zh-TW"/>
              </w:rPr>
            </w:pPr>
            <w:r w:rsidRPr="0055059E">
              <w:rPr>
                <w:rStyle w:val="shorttext"/>
                <w:rFonts w:ascii="Arial" w:hAnsi="Arial" w:cs="Arial" w:hint="eastAsia"/>
                <w:color w:val="222222"/>
                <w:sz w:val="15"/>
                <w:szCs w:val="15"/>
              </w:rPr>
              <w:t>在调用操作时提供对线程有效的空间控制值。</w:t>
            </w:r>
            <w:r w:rsidRPr="0055059E">
              <w:rPr>
                <w:rFonts w:ascii="Arial" w:hAnsi="Arial" w:cs="Arial" w:hint="eastAsia"/>
                <w:color w:val="222222"/>
                <w:sz w:val="15"/>
                <w:szCs w:val="15"/>
              </w:rPr>
              <w:br/>
            </w:r>
            <w:r w:rsidRPr="0055059E">
              <w:rPr>
                <w:rStyle w:val="shorttext"/>
                <w:rFonts w:ascii="Arial" w:hAnsi="Arial" w:cs="Arial" w:hint="eastAsia"/>
                <w:color w:val="222222"/>
                <w:sz w:val="15"/>
                <w:szCs w:val="15"/>
              </w:rPr>
              <w:t>值是架构特定的。</w:t>
            </w:r>
          </w:p>
        </w:tc>
      </w:tr>
      <w:tr w:rsidR="00D1435F">
        <w:trPr>
          <w:trHeight w:val="240"/>
        </w:trPr>
        <w:tc>
          <w:tcPr>
            <w:tcW w:w="1280" w:type="dxa"/>
            <w:tcBorders>
              <w:bottom w:val="single" w:sz="8" w:space="0" w:color="auto"/>
            </w:tcBorders>
            <w:vAlign w:val="bottom"/>
          </w:tcPr>
          <w:p w:rsidR="00D1435F" w:rsidRDefault="00D1435F">
            <w:pPr>
              <w:rPr>
                <w:sz w:val="20"/>
                <w:szCs w:val="20"/>
              </w:rPr>
            </w:pPr>
          </w:p>
        </w:tc>
        <w:tc>
          <w:tcPr>
            <w:tcW w:w="7360" w:type="dxa"/>
            <w:tcBorders>
              <w:bottom w:val="single" w:sz="8" w:space="0" w:color="auto"/>
            </w:tcBorders>
            <w:vAlign w:val="bottom"/>
          </w:tcPr>
          <w:p w:rsidR="00D1435F" w:rsidRDefault="00D1435F">
            <w:pPr>
              <w:rPr>
                <w:sz w:val="20"/>
                <w:szCs w:val="20"/>
              </w:rPr>
            </w:pPr>
          </w:p>
        </w:tc>
      </w:tr>
    </w:tbl>
    <w:p w:rsidR="00D1435F" w:rsidRDefault="00A26B5A">
      <w:pPr>
        <w:spacing w:line="366" w:lineRule="exact"/>
        <w:rPr>
          <w:sz w:val="20"/>
          <w:szCs w:val="20"/>
        </w:rPr>
      </w:pPr>
      <w:r>
        <w:rPr>
          <w:rFonts w:hint="eastAsia"/>
          <w:sz w:val="20"/>
          <w:szCs w:val="20"/>
        </w:rPr>
        <w:t xml:space="preserve"> </w:t>
      </w:r>
    </w:p>
    <w:p w:rsidR="00D1435F" w:rsidRDefault="00580321">
      <w:pPr>
        <w:ind w:right="-373"/>
        <w:jc w:val="center"/>
        <w:rPr>
          <w:sz w:val="20"/>
          <w:szCs w:val="20"/>
        </w:rPr>
      </w:pPr>
      <w:r>
        <w:rPr>
          <w:b/>
          <w:bCs/>
          <w:sz w:val="20"/>
          <w:szCs w:val="20"/>
          <w:lang w:val="zh-Hans"/>
        </w:rPr>
        <w:t>Pagefaults</w:t>
      </w:r>
    </w:p>
    <w:p w:rsidR="00D1435F" w:rsidRDefault="00D1435F">
      <w:pPr>
        <w:spacing w:line="131" w:lineRule="exact"/>
        <w:rPr>
          <w:sz w:val="20"/>
          <w:szCs w:val="20"/>
        </w:rPr>
      </w:pPr>
    </w:p>
    <w:p w:rsidR="00D1435F" w:rsidRDefault="00580321">
      <w:pPr>
        <w:ind w:left="380"/>
        <w:rPr>
          <w:sz w:val="20"/>
          <w:szCs w:val="20"/>
        </w:rPr>
      </w:pPr>
      <w:r>
        <w:rPr>
          <w:sz w:val="18"/>
          <w:szCs w:val="18"/>
          <w:lang w:val="zh-Hans"/>
        </w:rPr>
        <w:lastRenderedPageBreak/>
        <w:t>No pagefaults will happen.</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10784" behindDoc="1" locked="0" layoutInCell="0" allowOverlap="1">
                <wp:simplePos x="0" y="0"/>
                <wp:positionH relativeFrom="column">
                  <wp:posOffset>238125</wp:posOffset>
                </wp:positionH>
                <wp:positionV relativeFrom="paragraph">
                  <wp:posOffset>233045</wp:posOffset>
                </wp:positionV>
                <wp:extent cx="5486400" cy="0"/>
                <wp:effectExtent l="0" t="0" r="0" b="0"/>
                <wp:wrapNone/>
                <wp:docPr id="288" name="Shap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6AD3117" id="Shape 288" o:spid="_x0000_s1026" style="position:absolute;left:0;text-align:left;z-index:-251805696;visibility:visible;mso-wrap-style:square;mso-wrap-distance-left:9pt;mso-wrap-distance-top:0;mso-wrap-distance-right:9pt;mso-wrap-distance-bottom:0;mso-position-horizontal:absolute;mso-position-horizontal-relative:text;mso-position-vertical:absolute;mso-position-vertical-relative:text" from="18.75pt,18.35pt" to="450.7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13" w:lineRule="exact"/>
        <w:rPr>
          <w:sz w:val="20"/>
          <w:szCs w:val="20"/>
        </w:rPr>
      </w:pPr>
    </w:p>
    <w:p w:rsidR="00D1435F" w:rsidRDefault="00580321">
      <w:pPr>
        <w:ind w:left="3200"/>
        <w:rPr>
          <w:sz w:val="20"/>
          <w:szCs w:val="20"/>
        </w:rPr>
      </w:pPr>
      <w:r>
        <w:rPr>
          <w:b/>
          <w:bCs/>
          <w:sz w:val="20"/>
          <w:szCs w:val="20"/>
          <w:lang w:val="zh-Hans"/>
        </w:rPr>
        <w:t>Generic Programming Interface</w:t>
      </w:r>
    </w:p>
    <w:p w:rsidR="00D1435F" w:rsidRDefault="00D1435F">
      <w:pPr>
        <w:spacing w:line="127" w:lineRule="exact"/>
        <w:rPr>
          <w:sz w:val="20"/>
          <w:szCs w:val="20"/>
        </w:rPr>
      </w:pPr>
    </w:p>
    <w:p w:rsidR="00D1435F" w:rsidRDefault="00580321">
      <w:pPr>
        <w:ind w:left="380"/>
        <w:rPr>
          <w:sz w:val="20"/>
          <w:szCs w:val="20"/>
        </w:rPr>
      </w:pPr>
      <w:r>
        <w:rPr>
          <w:b/>
          <w:bCs/>
          <w:sz w:val="18"/>
          <w:szCs w:val="18"/>
          <w:lang w:val="zh-Hans"/>
        </w:rPr>
        <w:t>System-Call Function:</w:t>
      </w:r>
    </w:p>
    <w:p w:rsidR="00D1435F" w:rsidRDefault="00D1435F">
      <w:pPr>
        <w:sectPr w:rsidR="00D1435F">
          <w:type w:val="continuous"/>
          <w:pgSz w:w="11900" w:h="16838"/>
          <w:pgMar w:top="628" w:right="1440" w:bottom="1440" w:left="1440" w:header="0" w:footer="0" w:gutter="0"/>
          <w:cols w:space="720" w:equalWidth="0">
            <w:col w:w="9026"/>
          </w:cols>
        </w:sectPr>
      </w:pPr>
    </w:p>
    <w:p w:rsidR="00D1435F" w:rsidRDefault="00D1435F">
      <w:pPr>
        <w:spacing w:line="247" w:lineRule="exact"/>
        <w:rPr>
          <w:sz w:val="20"/>
          <w:szCs w:val="20"/>
        </w:rPr>
      </w:pPr>
    </w:p>
    <w:p w:rsidR="00D1435F" w:rsidRDefault="00580321">
      <w:pPr>
        <w:ind w:left="760"/>
        <w:rPr>
          <w:sz w:val="20"/>
          <w:szCs w:val="20"/>
        </w:rPr>
      </w:pPr>
      <w:r>
        <w:rPr>
          <w:sz w:val="18"/>
          <w:szCs w:val="18"/>
          <w:lang w:val="zh-Hans"/>
        </w:rPr>
        <w:t xml:space="preserve">#include </w:t>
      </w:r>
      <w:r>
        <w:rPr>
          <w:sz w:val="11"/>
          <w:szCs w:val="11"/>
          <w:lang w:val="zh-Hans"/>
        </w:rPr>
        <w:t>&lt;</w:t>
      </w:r>
      <w:r>
        <w:rPr>
          <w:sz w:val="18"/>
          <w:szCs w:val="18"/>
          <w:lang w:val="zh-Hans"/>
        </w:rPr>
        <w:t>l4/space.h</w:t>
      </w:r>
      <w:r>
        <w:rPr>
          <w:sz w:val="11"/>
          <w:szCs w:val="11"/>
          <w:lang w:val="zh-Hans"/>
        </w:rPr>
        <w:t>&gt;</w: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4960"/>
        <w:gridCol w:w="3680"/>
      </w:tblGrid>
      <w:tr w:rsidR="00D1435F">
        <w:trPr>
          <w:trHeight w:val="216"/>
        </w:trPr>
        <w:tc>
          <w:tcPr>
            <w:tcW w:w="4960" w:type="dxa"/>
            <w:vAlign w:val="bottom"/>
          </w:tcPr>
          <w:p w:rsidR="00D1435F" w:rsidRDefault="00580321">
            <w:pPr>
              <w:rPr>
                <w:sz w:val="20"/>
                <w:szCs w:val="20"/>
              </w:rPr>
            </w:pPr>
            <w:bookmarkStart w:id="82" w:name="page59"/>
            <w:bookmarkEnd w:id="82"/>
            <w:r>
              <w:rPr>
                <w:sz w:val="18"/>
                <w:szCs w:val="18"/>
                <w:lang w:val="zh-Hans"/>
              </w:rPr>
              <w:lastRenderedPageBreak/>
              <w:t>SPACECONTROL</w:t>
            </w:r>
          </w:p>
        </w:tc>
        <w:tc>
          <w:tcPr>
            <w:tcW w:w="3680" w:type="dxa"/>
            <w:vAlign w:val="bottom"/>
          </w:tcPr>
          <w:p w:rsidR="00D1435F" w:rsidRDefault="00580321">
            <w:pPr>
              <w:jc w:val="right"/>
              <w:rPr>
                <w:sz w:val="20"/>
                <w:szCs w:val="20"/>
              </w:rPr>
            </w:pPr>
            <w:r>
              <w:rPr>
                <w:sz w:val="18"/>
                <w:szCs w:val="18"/>
                <w:lang w:val="zh-Hans"/>
              </w:rPr>
              <w:t>47</w:t>
            </w:r>
          </w:p>
        </w:tc>
      </w:tr>
    </w:tbl>
    <w:p w:rsidR="00D1435F" w:rsidRDefault="00D1435F">
      <w:pPr>
        <w:spacing w:line="338" w:lineRule="exact"/>
        <w:rPr>
          <w:sz w:val="20"/>
          <w:szCs w:val="20"/>
        </w:rPr>
      </w:pPr>
    </w:p>
    <w:p w:rsidR="00D1435F" w:rsidRDefault="00580321">
      <w:pPr>
        <w:spacing w:line="247" w:lineRule="auto"/>
        <w:ind w:left="780" w:firstLine="379"/>
        <w:jc w:val="both"/>
        <w:rPr>
          <w:sz w:val="20"/>
          <w:szCs w:val="20"/>
        </w:rPr>
      </w:pPr>
      <w:r>
        <w:rPr>
          <w:sz w:val="18"/>
          <w:szCs w:val="18"/>
          <w:lang w:val="zh-Hans"/>
        </w:rPr>
        <w:t>Word SpaceControl (ThreadId SpaceSpecifier, Word control, Fpage KernelInterfacePageArea, UtcbArea, ThreadId Redirector, Word&amp; old Control)</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11808" behindDoc="1" locked="0" layoutInCell="0" allowOverlap="1">
                <wp:simplePos x="0" y="0"/>
                <wp:positionH relativeFrom="column">
                  <wp:posOffset>1525905</wp:posOffset>
                </wp:positionH>
                <wp:positionV relativeFrom="paragraph">
                  <wp:posOffset>-37465</wp:posOffset>
                </wp:positionV>
                <wp:extent cx="34290" cy="0"/>
                <wp:effectExtent l="0" t="0" r="0" b="0"/>
                <wp:wrapNone/>
                <wp:docPr id="289" name="Shap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2700F64" id="Shape 289" o:spid="_x0000_s1026" style="position:absolute;left:0;text-align:left;z-index:-251804672;visibility:visible;mso-wrap-style:square;mso-wrap-distance-left:9pt;mso-wrap-distance-top:0;mso-wrap-distance-right:9pt;mso-wrap-distance-bottom:0;mso-position-horizontal:absolute;mso-position-horizontal-relative:text;mso-position-vertical:absolute;mso-position-vertical-relative:text" from="120.15pt,-2.95pt" to="122.8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12832" behindDoc="1" locked="0" layoutInCell="0" allowOverlap="1">
                <wp:simplePos x="0" y="0"/>
                <wp:positionH relativeFrom="column">
                  <wp:posOffset>490855</wp:posOffset>
                </wp:positionH>
                <wp:positionV relativeFrom="paragraph">
                  <wp:posOffset>368935</wp:posOffset>
                </wp:positionV>
                <wp:extent cx="5486400" cy="0"/>
                <wp:effectExtent l="0" t="0" r="0" b="0"/>
                <wp:wrapNone/>
                <wp:docPr id="290" name="Shap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41FC1C6A" id="Shape 290" o:spid="_x0000_s1026" style="position:absolute;left:0;text-align:left;z-index:-251803648;visibility:visible;mso-wrap-style:square;mso-wrap-distance-left:9pt;mso-wrap-distance-top:0;mso-wrap-distance-right:9pt;mso-wrap-distance-bottom:0;mso-position-horizontal:absolute;mso-position-horizontal-relative:text;mso-position-vertical:absolute;mso-position-vertical-relative:text" from="38.65pt,29.05pt" to="470.6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76" w:lineRule="exact"/>
        <w:rPr>
          <w:sz w:val="20"/>
          <w:szCs w:val="20"/>
        </w:rPr>
      </w:pPr>
    </w:p>
    <w:p w:rsidR="00D1435F" w:rsidRDefault="00580321">
      <w:pPr>
        <w:ind w:left="3360"/>
        <w:rPr>
          <w:sz w:val="20"/>
          <w:szCs w:val="20"/>
        </w:rPr>
      </w:pPr>
      <w:r>
        <w:rPr>
          <w:b/>
          <w:bCs/>
          <w:sz w:val="20"/>
          <w:szCs w:val="20"/>
          <w:lang w:val="zh-Hans"/>
        </w:rPr>
        <w:t>Convenience Programming Interface</w:t>
      </w:r>
    </w:p>
    <w:p w:rsidR="00D1435F" w:rsidRDefault="00D1435F">
      <w:pPr>
        <w:spacing w:line="109" w:lineRule="exact"/>
        <w:rPr>
          <w:sz w:val="20"/>
          <w:szCs w:val="20"/>
        </w:rPr>
      </w:pPr>
    </w:p>
    <w:p w:rsidR="00D1435F" w:rsidRDefault="00580321">
      <w:pPr>
        <w:ind w:left="780"/>
        <w:rPr>
          <w:sz w:val="20"/>
          <w:szCs w:val="20"/>
        </w:rPr>
      </w:pPr>
      <w:r>
        <w:rPr>
          <w:b/>
          <w:bCs/>
          <w:sz w:val="18"/>
          <w:szCs w:val="18"/>
          <w:lang w:val="zh-Hans"/>
        </w:rPr>
        <w:t>Support Functions:</w:t>
      </w:r>
    </w:p>
    <w:p w:rsidR="00D1435F" w:rsidRDefault="00D1435F">
      <w:pPr>
        <w:spacing w:line="374" w:lineRule="exact"/>
        <w:rPr>
          <w:sz w:val="20"/>
          <w:szCs w:val="20"/>
        </w:rPr>
      </w:pPr>
    </w:p>
    <w:p w:rsidR="00D1435F" w:rsidRDefault="00580321">
      <w:pPr>
        <w:tabs>
          <w:tab w:val="left" w:pos="2520"/>
        </w:tabs>
        <w:ind w:left="1160"/>
        <w:rPr>
          <w:sz w:val="20"/>
          <w:szCs w:val="20"/>
        </w:rPr>
      </w:pPr>
      <w:r>
        <w:rPr>
          <w:sz w:val="18"/>
          <w:szCs w:val="18"/>
          <w:lang w:val="zh-Hans"/>
        </w:rPr>
        <w:t>Word ErrorCode</w:t>
      </w:r>
      <w:r>
        <w:rPr>
          <w:sz w:val="20"/>
          <w:szCs w:val="20"/>
          <w:lang w:val="zh-Hans"/>
        </w:rPr>
        <w:tab/>
      </w:r>
      <w:r>
        <w:rPr>
          <w:sz w:val="18"/>
          <w:szCs w:val="18"/>
          <w:lang w:val="zh-Hans"/>
        </w:rPr>
        <w:t>()</w:t>
      </w:r>
    </w:p>
    <w:p w:rsidR="00D1435F" w:rsidRDefault="00D1435F">
      <w:pPr>
        <w:spacing w:line="95" w:lineRule="exact"/>
        <w:rPr>
          <w:sz w:val="20"/>
          <w:szCs w:val="20"/>
        </w:rPr>
      </w:pPr>
    </w:p>
    <w:p w:rsidR="00D1435F" w:rsidRDefault="00580321">
      <w:pPr>
        <w:ind w:left="1160"/>
        <w:rPr>
          <w:sz w:val="20"/>
          <w:szCs w:val="20"/>
        </w:rPr>
      </w:pPr>
      <w:r>
        <w:rPr>
          <w:sz w:val="18"/>
          <w:szCs w:val="18"/>
          <w:lang w:val="zh-Hans"/>
        </w:rPr>
        <w:t>Word ErrNoPrivilege</w:t>
      </w:r>
    </w:p>
    <w:p w:rsidR="00D1435F" w:rsidRDefault="00D1435F">
      <w:pPr>
        <w:spacing w:line="95" w:lineRule="exact"/>
        <w:rPr>
          <w:sz w:val="20"/>
          <w:szCs w:val="20"/>
        </w:rPr>
      </w:pPr>
    </w:p>
    <w:p w:rsidR="00D1435F" w:rsidRDefault="00580321">
      <w:pPr>
        <w:ind w:left="1160"/>
        <w:rPr>
          <w:sz w:val="20"/>
          <w:szCs w:val="20"/>
        </w:rPr>
      </w:pPr>
      <w:r>
        <w:rPr>
          <w:sz w:val="18"/>
          <w:szCs w:val="18"/>
          <w:lang w:val="zh-Hans"/>
        </w:rPr>
        <w:t>Word ErrInvalidSpace</w:t>
      </w:r>
    </w:p>
    <w:p w:rsidR="00D1435F" w:rsidRDefault="00D1435F">
      <w:pPr>
        <w:spacing w:line="95" w:lineRule="exact"/>
        <w:rPr>
          <w:sz w:val="20"/>
          <w:szCs w:val="20"/>
        </w:rPr>
      </w:pPr>
    </w:p>
    <w:p w:rsidR="00D1435F" w:rsidRDefault="00580321">
      <w:pPr>
        <w:ind w:left="1160"/>
        <w:rPr>
          <w:sz w:val="20"/>
          <w:szCs w:val="20"/>
        </w:rPr>
      </w:pPr>
      <w:r>
        <w:rPr>
          <w:sz w:val="18"/>
          <w:szCs w:val="18"/>
          <w:lang w:val="zh-Hans"/>
        </w:rPr>
        <w:t>Word ErrUtcbArea</w:t>
      </w:r>
    </w:p>
    <w:p w:rsidR="00D1435F" w:rsidRDefault="00D1435F">
      <w:pPr>
        <w:spacing w:line="95" w:lineRule="exact"/>
        <w:rPr>
          <w:sz w:val="20"/>
          <w:szCs w:val="20"/>
        </w:rPr>
      </w:pPr>
    </w:p>
    <w:p w:rsidR="00D1435F" w:rsidRDefault="00580321">
      <w:pPr>
        <w:ind w:left="1160"/>
        <w:rPr>
          <w:sz w:val="20"/>
          <w:szCs w:val="20"/>
        </w:rPr>
      </w:pPr>
      <w:r>
        <w:rPr>
          <w:sz w:val="18"/>
          <w:szCs w:val="18"/>
          <w:lang w:val="zh-Hans"/>
        </w:rPr>
        <w:t>Word ErrKipArea</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13856" behindDoc="1" locked="0" layoutInCell="0" allowOverlap="1">
                <wp:simplePos x="0" y="0"/>
                <wp:positionH relativeFrom="column">
                  <wp:posOffset>490855</wp:posOffset>
                </wp:positionH>
                <wp:positionV relativeFrom="paragraph">
                  <wp:posOffset>330835</wp:posOffset>
                </wp:positionV>
                <wp:extent cx="5486400" cy="0"/>
                <wp:effectExtent l="0" t="0" r="0" b="0"/>
                <wp:wrapNone/>
                <wp:docPr id="291" name="Shap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56ACAB5" id="Shape 291" o:spid="_x0000_s1026" style="position:absolute;left:0;text-align:left;z-index:-251802624;visibility:visible;mso-wrap-style:square;mso-wrap-distance-left:9pt;mso-wrap-distance-top:0;mso-wrap-distance-right:9pt;mso-wrap-distance-bottom:0;mso-position-horizontal:absolute;mso-position-horizontal-relative:text;mso-position-vertical:absolute;mso-position-vertical-relative:text" from="38.65pt,26.05pt" to="470.6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" o:allowincell="f" filled="t" strokeweight=".03pt">
                <v:stroke joinstyle="miter"/>
                <o:lock v:ext="edit" shapetype="f"/>
              </v:line>
            </w:pict>
          </mc:Fallback>
        </mc:AlternateConten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7480"/>
        </w:tabs>
        <w:ind w:left="380"/>
        <w:rPr>
          <w:sz w:val="20"/>
          <w:szCs w:val="20"/>
        </w:rPr>
      </w:pPr>
      <w:bookmarkStart w:id="83" w:name="page60"/>
      <w:bookmarkEnd w:id="83"/>
      <w:r>
        <w:rPr>
          <w:sz w:val="17"/>
          <w:szCs w:val="17"/>
          <w:lang w:val="zh-Hans"/>
        </w:rPr>
        <w:lastRenderedPageBreak/>
        <w:t>48</w:t>
      </w:r>
      <w:r>
        <w:rPr>
          <w:sz w:val="20"/>
          <w:szCs w:val="20"/>
          <w:lang w:val="zh-Hans"/>
        </w:rPr>
        <w:tab/>
      </w:r>
      <w:r>
        <w:rPr>
          <w:sz w:val="17"/>
          <w:szCs w:val="17"/>
          <w:lang w:val="zh-Hans"/>
        </w:rPr>
        <w:t>SPACECONTROL</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bookmarkStart w:id="84" w:name="page61"/>
      <w:bookmarkEnd w:id="84"/>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6" w:lineRule="exact"/>
        <w:rPr>
          <w:sz w:val="20"/>
          <w:szCs w:val="20"/>
        </w:rPr>
      </w:pPr>
    </w:p>
    <w:p w:rsidR="00D1435F" w:rsidRDefault="00580321">
      <w:pPr>
        <w:ind w:left="7500"/>
        <w:rPr>
          <w:sz w:val="20"/>
          <w:szCs w:val="20"/>
        </w:rPr>
      </w:pPr>
      <w:r>
        <w:rPr>
          <w:b/>
          <w:bCs/>
          <w:sz w:val="41"/>
          <w:szCs w:val="41"/>
          <w:lang w:val="zh-Hans"/>
        </w:rPr>
        <w:t>Chapter 5</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14880" behindDoc="1" locked="0" layoutInCell="0" allowOverlap="1">
                <wp:simplePos x="0" y="0"/>
                <wp:positionH relativeFrom="column">
                  <wp:posOffset>516255</wp:posOffset>
                </wp:positionH>
                <wp:positionV relativeFrom="paragraph">
                  <wp:posOffset>506095</wp:posOffset>
                </wp:positionV>
                <wp:extent cx="5486400" cy="0"/>
                <wp:effectExtent l="0" t="0" r="0" b="0"/>
                <wp:wrapNone/>
                <wp:docPr id="292" name="Shap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6324">
                          <a:solidFill>
                            <a:srgbClr val="000000"/>
                          </a:solidFill>
                          <a:miter lim="800000"/>
                          <a:headEnd/>
                          <a:tailEnd/>
                        </a:ln>
                      </wps:spPr>
                      <wps:bodyPr/>
                    </wps:wsp>
                  </a:graphicData>
                </a:graphic>
              </wp:anchor>
            </w:drawing>
          </mc:Choice>
          <mc:Fallback>
            <w:pict>
              <v:line w14:anchorId="3DF40D70" id="Shape 292" o:spid="_x0000_s1026" style="position:absolute;left:0;text-align:left;z-index:-251801600;visibility:visible;mso-wrap-style:square;mso-wrap-distance-left:9pt;mso-wrap-distance-top:0;mso-wrap-distance-right:9pt;mso-wrap-distance-bottom:0;mso-position-horizontal:absolute;mso-position-horizontal-relative:text;mso-position-vertical:absolute;mso-position-vertical-relative:text" from="40.65pt,39.85pt" to="472.6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" o:allowincell="f" filled="t" strokeweight=".17567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8" w:lineRule="exact"/>
        <w:rPr>
          <w:sz w:val="20"/>
          <w:szCs w:val="20"/>
        </w:rPr>
      </w:pPr>
    </w:p>
    <w:p w:rsidR="00D1435F" w:rsidRDefault="00580321">
      <w:pPr>
        <w:jc w:val="right"/>
        <w:rPr>
          <w:sz w:val="20"/>
          <w:szCs w:val="20"/>
        </w:rPr>
      </w:pPr>
      <w:r>
        <w:rPr>
          <w:sz w:val="96"/>
          <w:szCs w:val="96"/>
          <w:lang w:val="zh-Hans"/>
        </w:rPr>
        <w:t>IPC</w:t>
      </w:r>
    </w:p>
    <w:p w:rsidR="00D1435F" w:rsidRDefault="00D1435F">
      <w:pPr>
        <w:sectPr w:rsidR="00D1435F">
          <w:pgSz w:w="11900" w:h="16838"/>
          <w:pgMar w:top="1440" w:right="1046" w:bottom="1440" w:left="1440" w:header="0" w:footer="0" w:gutter="0"/>
          <w:cols w:space="720" w:equalWidth="0">
            <w:col w:w="9420"/>
          </w:cols>
        </w:sectPr>
      </w:pPr>
    </w:p>
    <w:p w:rsidR="00D1435F" w:rsidRDefault="00580321">
      <w:pPr>
        <w:tabs>
          <w:tab w:val="left" w:pos="5220"/>
        </w:tabs>
        <w:ind w:left="380"/>
        <w:rPr>
          <w:sz w:val="20"/>
          <w:szCs w:val="20"/>
        </w:rPr>
      </w:pPr>
      <w:bookmarkStart w:id="85" w:name="page62"/>
      <w:bookmarkEnd w:id="85"/>
      <w:r>
        <w:rPr>
          <w:sz w:val="16"/>
          <w:szCs w:val="16"/>
          <w:lang w:val="zh-Hans"/>
        </w:rPr>
        <w:lastRenderedPageBreak/>
        <w:t>50</w:t>
      </w:r>
      <w:r>
        <w:rPr>
          <w:sz w:val="20"/>
          <w:szCs w:val="20"/>
          <w:lang w:val="zh-Hans"/>
        </w:rPr>
        <w:tab/>
      </w:r>
      <w:r>
        <w:rPr>
          <w:sz w:val="16"/>
          <w:szCs w:val="16"/>
          <w:lang w:val="zh-Hans"/>
        </w:rPr>
        <w:t>MESSAGES AND MESSAGE REGISTERS (MRS)</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92" w:lineRule="exact"/>
        <w:rPr>
          <w:sz w:val="20"/>
          <w:szCs w:val="20"/>
        </w:rPr>
      </w:pPr>
    </w:p>
    <w:p w:rsidR="00D1435F" w:rsidRDefault="00580321">
      <w:pPr>
        <w:tabs>
          <w:tab w:val="left" w:pos="1080"/>
          <w:tab w:val="left" w:pos="6900"/>
        </w:tabs>
        <w:ind w:left="380"/>
        <w:rPr>
          <w:sz w:val="20"/>
          <w:szCs w:val="20"/>
        </w:rPr>
      </w:pPr>
      <w:r>
        <w:rPr>
          <w:b/>
          <w:bCs/>
          <w:sz w:val="29"/>
          <w:szCs w:val="29"/>
          <w:lang w:val="zh-Hans"/>
        </w:rPr>
        <w:t>5.1</w:t>
      </w:r>
      <w:r>
        <w:rPr>
          <w:b/>
          <w:bCs/>
          <w:sz w:val="29"/>
          <w:szCs w:val="29"/>
          <w:lang w:val="zh-Hans"/>
        </w:rPr>
        <w:tab/>
        <w:t>Messages And Message Registers (MRs)</w:t>
      </w:r>
      <w:r>
        <w:rPr>
          <w:sz w:val="20"/>
          <w:szCs w:val="20"/>
          <w:lang w:val="zh-Hans"/>
        </w:rPr>
        <w:tab/>
      </w:r>
      <w:r>
        <w:rPr>
          <w:b/>
          <w:bCs/>
          <w:sz w:val="17"/>
          <w:szCs w:val="17"/>
          <w:lang w:val="zh-Hans"/>
        </w:rPr>
        <w:t>[Virtual Registers]</w:t>
      </w:r>
    </w:p>
    <w:p w:rsidR="00D1435F" w:rsidRDefault="00D1435F">
      <w:pPr>
        <w:spacing w:line="200" w:lineRule="exact"/>
        <w:rPr>
          <w:sz w:val="20"/>
          <w:szCs w:val="20"/>
        </w:rPr>
      </w:pPr>
    </w:p>
    <w:p w:rsidR="00D1435F" w:rsidRDefault="00D1435F">
      <w:pPr>
        <w:spacing w:line="290" w:lineRule="exact"/>
        <w:rPr>
          <w:sz w:val="20"/>
          <w:szCs w:val="20"/>
        </w:rPr>
      </w:pPr>
    </w:p>
    <w:p w:rsidR="00D1435F" w:rsidRDefault="00580321">
      <w:pPr>
        <w:spacing w:line="220" w:lineRule="auto"/>
        <w:ind w:left="380" w:right="6"/>
        <w:jc w:val="both"/>
        <w:rPr>
          <w:rFonts w:ascii="Arial" w:eastAsia="Arial" w:hAnsi="Arial" w:cs="Arial"/>
          <w:sz w:val="18"/>
          <w:szCs w:val="18"/>
        </w:rPr>
      </w:pPr>
      <w:r>
        <w:rPr>
          <w:sz w:val="18"/>
          <w:szCs w:val="18"/>
          <w:lang w:val="zh-Hans"/>
        </w:rPr>
        <w:t>Messages can be sent and received through the I</w:t>
      </w:r>
      <w:r>
        <w:rPr>
          <w:sz w:val="14"/>
          <w:szCs w:val="14"/>
          <w:lang w:val="zh-Hans"/>
        </w:rPr>
        <w:t>PC</w:t>
      </w:r>
      <w:r>
        <w:rPr>
          <w:sz w:val="18"/>
          <w:szCs w:val="18"/>
          <w:lang w:val="zh-Hans"/>
        </w:rPr>
        <w:t xml:space="preserve"> system call (see page </w:t>
      </w:r>
      <w:hyperlink w:anchor="page76">
        <w:r>
          <w:rPr>
            <w:sz w:val="18"/>
            <w:szCs w:val="18"/>
            <w:lang w:val="zh-Hans"/>
          </w:rPr>
          <w:t>64)</w:t>
        </w:r>
      </w:hyperlink>
      <w:r>
        <w:rPr>
          <w:sz w:val="18"/>
          <w:szCs w:val="18"/>
          <w:lang w:val="zh-Hans"/>
        </w:rPr>
        <w:t xml:space="preserve">. Basically, the sender writes a message into the sender’s message registers (MRs) and the receiver reads it from the receiver’s MRs. Each thread has 64 MRs, MR </w:t>
      </w:r>
      <w:r>
        <w:rPr>
          <w:sz w:val="23"/>
          <w:szCs w:val="23"/>
          <w:vertAlign w:val="subscript"/>
          <w:lang w:val="zh-Hans"/>
        </w:rPr>
        <w:t>0:::63</w:t>
      </w:r>
      <w:r>
        <w:rPr>
          <w:sz w:val="18"/>
          <w:szCs w:val="18"/>
          <w:lang w:val="zh-Hans"/>
        </w:rPr>
        <w:t>. A message can use some or all MRs to transfer untyped words; it can include memory strings and fpages which are also specified using MRs.</w:t>
      </w:r>
    </w:p>
    <w:p w:rsidR="00D1435F" w:rsidRDefault="00D1435F">
      <w:pPr>
        <w:spacing w:line="37" w:lineRule="exact"/>
        <w:rPr>
          <w:sz w:val="20"/>
          <w:szCs w:val="20"/>
        </w:rPr>
      </w:pPr>
    </w:p>
    <w:p w:rsidR="00D1435F" w:rsidRDefault="00580321">
      <w:pPr>
        <w:spacing w:line="237" w:lineRule="auto"/>
        <w:ind w:left="380" w:right="6" w:firstLine="199"/>
        <w:jc w:val="both"/>
        <w:rPr>
          <w:rFonts w:ascii="Arial" w:eastAsia="Arial" w:hAnsi="Arial" w:cs="Arial"/>
          <w:sz w:val="18"/>
          <w:szCs w:val="18"/>
        </w:rPr>
      </w:pPr>
      <w:r>
        <w:rPr>
          <w:sz w:val="18"/>
          <w:szCs w:val="18"/>
          <w:lang w:val="zh-Hans"/>
        </w:rPr>
        <w:t xml:space="preserve">MRs are virtual registers (see page </w:t>
      </w:r>
      <w:hyperlink w:anchor="page23">
        <w:r>
          <w:rPr>
            <w:sz w:val="18"/>
            <w:szCs w:val="18"/>
            <w:lang w:val="zh-Hans"/>
          </w:rPr>
          <w:t xml:space="preserve">11), </w:t>
        </w:r>
      </w:hyperlink>
      <w:r>
        <w:rPr>
          <w:sz w:val="18"/>
          <w:szCs w:val="18"/>
          <w:lang w:val="zh-Hans"/>
        </w:rPr>
        <w:t>but they are more transient than TCRs. MRs are read-once registers: once an MR has been read, its value is undefined until the MR is written again. The send phase of an IPC implicitly reads all MRs; the receive phase writes the received message into MRs.</w:t>
      </w:r>
    </w:p>
    <w:p w:rsidR="00D1435F" w:rsidRDefault="00D1435F">
      <w:pPr>
        <w:spacing w:line="36" w:lineRule="exact"/>
        <w:rPr>
          <w:sz w:val="20"/>
          <w:szCs w:val="20"/>
        </w:rPr>
      </w:pPr>
    </w:p>
    <w:p w:rsidR="00D1435F" w:rsidRDefault="00580321">
      <w:pPr>
        <w:spacing w:line="235" w:lineRule="auto"/>
        <w:ind w:left="380" w:right="6" w:firstLine="199"/>
        <w:jc w:val="both"/>
        <w:rPr>
          <w:rFonts w:eastAsia="PMingLiU"/>
          <w:sz w:val="18"/>
          <w:szCs w:val="18"/>
          <w:lang w:val="zh-Hans" w:eastAsia="zh-TW"/>
        </w:rPr>
      </w:pPr>
      <w:r>
        <w:rPr>
          <w:sz w:val="18"/>
          <w:szCs w:val="18"/>
          <w:lang w:val="zh-Hans"/>
        </w:rPr>
        <w:t>The read-once property permits to implement MRs not only by special registers or memory locations, but also by general registers. Writing to such an MR has to block the corresponding general register for code-generator use; reading the MR can release it. Typically, code generated by an IDL compiler will load MRs just before an I</w:t>
      </w:r>
      <w:r>
        <w:rPr>
          <w:sz w:val="14"/>
          <w:szCs w:val="14"/>
          <w:lang w:val="zh-Hans"/>
        </w:rPr>
        <w:t>PC</w:t>
      </w:r>
      <w:r>
        <w:rPr>
          <w:sz w:val="18"/>
          <w:szCs w:val="18"/>
          <w:lang w:val="zh-Hans"/>
        </w:rPr>
        <w:t xml:space="preserve"> system call and store them to user variables just afterwards.</w:t>
      </w:r>
    </w:p>
    <w:p w:rsidR="00D81863" w:rsidRPr="004B22BD" w:rsidRDefault="00D81863" w:rsidP="004B22BD">
      <w:pPr>
        <w:spacing w:line="235" w:lineRule="auto"/>
        <w:ind w:left="579" w:right="6"/>
        <w:rPr>
          <w:rFonts w:eastAsia="PMingLiU"/>
          <w:sz w:val="15"/>
          <w:szCs w:val="15"/>
          <w:lang w:eastAsia="zh-TW"/>
        </w:rPr>
      </w:pPr>
      <w:bookmarkStart w:id="86" w:name="_Hlk503950782"/>
      <w:r w:rsidRPr="004B22BD">
        <w:rPr>
          <w:rFonts w:ascii="Arial" w:hAnsi="Arial" w:cs="Arial" w:hint="eastAsia"/>
          <w:color w:val="222222"/>
          <w:sz w:val="15"/>
          <w:szCs w:val="15"/>
        </w:rPr>
        <w:t>消息可以通过</w:t>
      </w:r>
      <w:r w:rsidRPr="004B22BD">
        <w:rPr>
          <w:rFonts w:ascii="Arial" w:hAnsi="Arial" w:cs="Arial" w:hint="eastAsia"/>
          <w:color w:val="222222"/>
          <w:sz w:val="15"/>
          <w:szCs w:val="15"/>
        </w:rPr>
        <w:t>IPC</w:t>
      </w:r>
      <w:r w:rsidRPr="004B22BD">
        <w:rPr>
          <w:rFonts w:ascii="Arial" w:hAnsi="Arial" w:cs="Arial" w:hint="eastAsia"/>
          <w:color w:val="222222"/>
          <w:sz w:val="15"/>
          <w:szCs w:val="15"/>
        </w:rPr>
        <w:t>系统调用发送和接收（请参见第</w:t>
      </w:r>
      <w:r w:rsidRPr="004B22BD">
        <w:rPr>
          <w:rFonts w:ascii="Arial" w:hAnsi="Arial" w:cs="Arial" w:hint="eastAsia"/>
          <w:color w:val="222222"/>
          <w:sz w:val="15"/>
          <w:szCs w:val="15"/>
        </w:rPr>
        <w:t>64</w:t>
      </w:r>
      <w:r w:rsidRPr="004B22BD">
        <w:rPr>
          <w:rFonts w:ascii="Arial" w:hAnsi="Arial" w:cs="Arial" w:hint="eastAsia"/>
          <w:color w:val="222222"/>
          <w:sz w:val="15"/>
          <w:szCs w:val="15"/>
        </w:rPr>
        <w:t>页）。基本上，发送者将消息写入发送者的消息寄存器（</w:t>
      </w:r>
      <w:r w:rsidRPr="004B22BD">
        <w:rPr>
          <w:rFonts w:ascii="Arial" w:hAnsi="Arial" w:cs="Arial" w:hint="eastAsia"/>
          <w:color w:val="222222"/>
          <w:sz w:val="15"/>
          <w:szCs w:val="15"/>
        </w:rPr>
        <w:t>MR</w:t>
      </w:r>
      <w:r w:rsidRPr="004B22BD">
        <w:rPr>
          <w:rFonts w:ascii="Arial" w:hAnsi="Arial" w:cs="Arial" w:hint="eastAsia"/>
          <w:color w:val="222222"/>
          <w:sz w:val="15"/>
          <w:szCs w:val="15"/>
        </w:rPr>
        <w:t>），接收者从接收者的</w:t>
      </w:r>
      <w:r w:rsidRPr="004B22BD">
        <w:rPr>
          <w:rFonts w:ascii="Arial" w:hAnsi="Arial" w:cs="Arial" w:hint="eastAsia"/>
          <w:color w:val="222222"/>
          <w:sz w:val="15"/>
          <w:szCs w:val="15"/>
        </w:rPr>
        <w:t>MR</w:t>
      </w:r>
      <w:r w:rsidRPr="004B22BD">
        <w:rPr>
          <w:rFonts w:ascii="Arial" w:hAnsi="Arial" w:cs="Arial" w:hint="eastAsia"/>
          <w:color w:val="222222"/>
          <w:sz w:val="15"/>
          <w:szCs w:val="15"/>
        </w:rPr>
        <w:t>读取消息。每个线程有</w:t>
      </w:r>
      <w:r w:rsidRPr="004B22BD">
        <w:rPr>
          <w:rFonts w:ascii="Arial" w:hAnsi="Arial" w:cs="Arial" w:hint="eastAsia"/>
          <w:color w:val="222222"/>
          <w:sz w:val="15"/>
          <w:szCs w:val="15"/>
        </w:rPr>
        <w:t>64</w:t>
      </w:r>
      <w:r w:rsidRPr="004B22BD">
        <w:rPr>
          <w:rFonts w:ascii="Arial" w:hAnsi="Arial" w:cs="Arial" w:hint="eastAsia"/>
          <w:color w:val="222222"/>
          <w:sz w:val="15"/>
          <w:szCs w:val="15"/>
        </w:rPr>
        <w:t>个</w:t>
      </w:r>
      <w:r w:rsidRPr="004B22BD">
        <w:rPr>
          <w:rFonts w:ascii="Arial" w:hAnsi="Arial" w:cs="Arial" w:hint="eastAsia"/>
          <w:color w:val="222222"/>
          <w:sz w:val="15"/>
          <w:szCs w:val="15"/>
        </w:rPr>
        <w:t>MR</w:t>
      </w:r>
      <w:r w:rsidRPr="004B22BD">
        <w:rPr>
          <w:rFonts w:ascii="Arial" w:hAnsi="Arial" w:cs="Arial" w:hint="eastAsia"/>
          <w:color w:val="222222"/>
          <w:sz w:val="15"/>
          <w:szCs w:val="15"/>
        </w:rPr>
        <w:t>，</w:t>
      </w:r>
      <w:r w:rsidRPr="004B22BD">
        <w:rPr>
          <w:rFonts w:ascii="Arial" w:hAnsi="Arial" w:cs="Arial" w:hint="eastAsia"/>
          <w:color w:val="222222"/>
          <w:sz w:val="15"/>
          <w:szCs w:val="15"/>
        </w:rPr>
        <w:t>MR 0 ::: 63</w:t>
      </w:r>
      <w:r w:rsidRPr="004B22BD">
        <w:rPr>
          <w:rFonts w:ascii="Arial" w:hAnsi="Arial" w:cs="Arial" w:hint="eastAsia"/>
          <w:color w:val="222222"/>
          <w:sz w:val="15"/>
          <w:szCs w:val="15"/>
        </w:rPr>
        <w:t>。消息可以使用一些或全部</w:t>
      </w:r>
      <w:r w:rsidRPr="004B22BD">
        <w:rPr>
          <w:rFonts w:ascii="Arial" w:hAnsi="Arial" w:cs="Arial" w:hint="eastAsia"/>
          <w:color w:val="222222"/>
          <w:sz w:val="15"/>
          <w:szCs w:val="15"/>
        </w:rPr>
        <w:t>MR</w:t>
      </w:r>
      <w:r w:rsidRPr="004B22BD">
        <w:rPr>
          <w:rFonts w:ascii="Arial" w:hAnsi="Arial" w:cs="Arial" w:hint="eastAsia"/>
          <w:color w:val="222222"/>
          <w:sz w:val="15"/>
          <w:szCs w:val="15"/>
        </w:rPr>
        <w:t>来传送无类型的单词</w:t>
      </w:r>
      <w:r w:rsidRPr="004B22BD">
        <w:rPr>
          <w:rFonts w:ascii="Arial" w:hAnsi="Arial" w:cs="Arial" w:hint="eastAsia"/>
          <w:color w:val="222222"/>
          <w:sz w:val="15"/>
          <w:szCs w:val="15"/>
        </w:rPr>
        <w:t>;</w:t>
      </w:r>
      <w:r w:rsidRPr="004B22BD">
        <w:rPr>
          <w:rFonts w:ascii="Arial" w:hAnsi="Arial" w:cs="Arial" w:hint="eastAsia"/>
          <w:color w:val="222222"/>
          <w:sz w:val="15"/>
          <w:szCs w:val="15"/>
        </w:rPr>
        <w:t>它可以包括内存字符串和</w:t>
      </w:r>
      <w:r w:rsidRPr="004B22BD">
        <w:rPr>
          <w:rFonts w:ascii="Arial" w:hAnsi="Arial" w:cs="Arial" w:hint="eastAsia"/>
          <w:color w:val="222222"/>
          <w:sz w:val="15"/>
          <w:szCs w:val="15"/>
        </w:rPr>
        <w:t>fpages</w:t>
      </w:r>
      <w:r w:rsidRPr="004B22BD">
        <w:rPr>
          <w:rFonts w:ascii="Arial" w:hAnsi="Arial" w:cs="Arial" w:hint="eastAsia"/>
          <w:color w:val="222222"/>
          <w:sz w:val="15"/>
          <w:szCs w:val="15"/>
        </w:rPr>
        <w:t>，这些也是使用</w:t>
      </w:r>
      <w:r w:rsidRPr="004B22BD">
        <w:rPr>
          <w:rFonts w:ascii="Arial" w:hAnsi="Arial" w:cs="Arial" w:hint="eastAsia"/>
          <w:color w:val="222222"/>
          <w:sz w:val="15"/>
          <w:szCs w:val="15"/>
        </w:rPr>
        <w:t>MR</w:t>
      </w:r>
      <w:r w:rsidRPr="004B22BD">
        <w:rPr>
          <w:rFonts w:ascii="Arial" w:hAnsi="Arial" w:cs="Arial" w:hint="eastAsia"/>
          <w:color w:val="222222"/>
          <w:sz w:val="15"/>
          <w:szCs w:val="15"/>
        </w:rPr>
        <w:t>指定的。</w:t>
      </w:r>
      <w:r w:rsidRPr="004B22BD">
        <w:rPr>
          <w:rFonts w:ascii="Arial" w:hAnsi="Arial" w:cs="Arial" w:hint="eastAsia"/>
          <w:color w:val="222222"/>
          <w:sz w:val="15"/>
          <w:szCs w:val="15"/>
        </w:rPr>
        <w:br/>
        <w:t>MR</w:t>
      </w:r>
      <w:r w:rsidRPr="004B22BD">
        <w:rPr>
          <w:rFonts w:ascii="Arial" w:hAnsi="Arial" w:cs="Arial" w:hint="eastAsia"/>
          <w:color w:val="222222"/>
          <w:sz w:val="15"/>
          <w:szCs w:val="15"/>
        </w:rPr>
        <w:t>是虚拟寄存器（见第</w:t>
      </w:r>
      <w:r w:rsidRPr="004B22BD">
        <w:rPr>
          <w:rFonts w:ascii="Arial" w:hAnsi="Arial" w:cs="Arial" w:hint="eastAsia"/>
          <w:color w:val="222222"/>
          <w:sz w:val="15"/>
          <w:szCs w:val="15"/>
        </w:rPr>
        <w:t>11</w:t>
      </w:r>
      <w:r w:rsidRPr="004B22BD">
        <w:rPr>
          <w:rFonts w:ascii="Arial" w:hAnsi="Arial" w:cs="Arial" w:hint="eastAsia"/>
          <w:color w:val="222222"/>
          <w:sz w:val="15"/>
          <w:szCs w:val="15"/>
        </w:rPr>
        <w:t>页），但它们比</w:t>
      </w:r>
      <w:r w:rsidRPr="004B22BD">
        <w:rPr>
          <w:rFonts w:ascii="Arial" w:hAnsi="Arial" w:cs="Arial" w:hint="eastAsia"/>
          <w:color w:val="222222"/>
          <w:sz w:val="15"/>
          <w:szCs w:val="15"/>
        </w:rPr>
        <w:t>TCR</w:t>
      </w:r>
      <w:r w:rsidRPr="004B22BD">
        <w:rPr>
          <w:rFonts w:ascii="Arial" w:hAnsi="Arial" w:cs="Arial" w:hint="eastAsia"/>
          <w:color w:val="222222"/>
          <w:sz w:val="15"/>
          <w:szCs w:val="15"/>
        </w:rPr>
        <w:t>更为短暂。</w:t>
      </w:r>
      <w:r w:rsidRPr="004B22BD">
        <w:rPr>
          <w:rFonts w:ascii="Arial" w:hAnsi="Arial" w:cs="Arial" w:hint="eastAsia"/>
          <w:color w:val="222222"/>
          <w:sz w:val="15"/>
          <w:szCs w:val="15"/>
        </w:rPr>
        <w:t xml:space="preserve"> MR</w:t>
      </w:r>
      <w:r w:rsidRPr="004B22BD">
        <w:rPr>
          <w:rFonts w:ascii="Arial" w:hAnsi="Arial" w:cs="Arial" w:hint="eastAsia"/>
          <w:color w:val="222222"/>
          <w:sz w:val="15"/>
          <w:szCs w:val="15"/>
        </w:rPr>
        <w:t>是</w:t>
      </w:r>
      <w:r w:rsidR="006B0671">
        <w:rPr>
          <w:rFonts w:ascii="Arial" w:hAnsi="Arial" w:cs="Arial" w:hint="eastAsia"/>
          <w:color w:val="222222"/>
          <w:sz w:val="15"/>
          <w:szCs w:val="15"/>
        </w:rPr>
        <w:t>read</w:t>
      </w:r>
      <w:r w:rsidR="006B0671">
        <w:rPr>
          <w:rFonts w:ascii="Arial" w:hAnsi="Arial" w:cs="Arial"/>
          <w:color w:val="222222"/>
          <w:sz w:val="15"/>
          <w:szCs w:val="15"/>
        </w:rPr>
        <w:t>-once</w:t>
      </w:r>
      <w:r w:rsidRPr="004B22BD">
        <w:rPr>
          <w:rFonts w:ascii="Arial" w:hAnsi="Arial" w:cs="Arial" w:hint="eastAsia"/>
          <w:color w:val="222222"/>
          <w:sz w:val="15"/>
          <w:szCs w:val="15"/>
        </w:rPr>
        <w:t>寄存器：一旦</w:t>
      </w:r>
      <w:r w:rsidRPr="004B22BD">
        <w:rPr>
          <w:rFonts w:ascii="Arial" w:hAnsi="Arial" w:cs="Arial" w:hint="eastAsia"/>
          <w:color w:val="222222"/>
          <w:sz w:val="15"/>
          <w:szCs w:val="15"/>
        </w:rPr>
        <w:t>MR</w:t>
      </w:r>
      <w:r w:rsidRPr="004B22BD">
        <w:rPr>
          <w:rFonts w:ascii="Arial" w:hAnsi="Arial" w:cs="Arial" w:hint="eastAsia"/>
          <w:color w:val="222222"/>
          <w:sz w:val="15"/>
          <w:szCs w:val="15"/>
        </w:rPr>
        <w:t>被读取，其值不确定，直到</w:t>
      </w:r>
      <w:r w:rsidRPr="004B22BD">
        <w:rPr>
          <w:rFonts w:ascii="Arial" w:hAnsi="Arial" w:cs="Arial" w:hint="eastAsia"/>
          <w:color w:val="222222"/>
          <w:sz w:val="15"/>
          <w:szCs w:val="15"/>
        </w:rPr>
        <w:t>MR</w:t>
      </w:r>
      <w:r w:rsidRPr="004B22BD">
        <w:rPr>
          <w:rFonts w:ascii="Arial" w:hAnsi="Arial" w:cs="Arial" w:hint="eastAsia"/>
          <w:color w:val="222222"/>
          <w:sz w:val="15"/>
          <w:szCs w:val="15"/>
        </w:rPr>
        <w:t>被再次写入。</w:t>
      </w:r>
      <w:r w:rsidRPr="004B22BD">
        <w:rPr>
          <w:rFonts w:ascii="Arial" w:hAnsi="Arial" w:cs="Arial" w:hint="eastAsia"/>
          <w:color w:val="222222"/>
          <w:sz w:val="15"/>
          <w:szCs w:val="15"/>
        </w:rPr>
        <w:t xml:space="preserve"> IPC</w:t>
      </w:r>
      <w:r w:rsidRPr="004B22BD">
        <w:rPr>
          <w:rFonts w:ascii="Arial" w:hAnsi="Arial" w:cs="Arial" w:hint="eastAsia"/>
          <w:color w:val="222222"/>
          <w:sz w:val="15"/>
          <w:szCs w:val="15"/>
        </w:rPr>
        <w:t>的发送阶段隐式读取所有的</w:t>
      </w:r>
      <w:r w:rsidRPr="004B22BD">
        <w:rPr>
          <w:rFonts w:ascii="Arial" w:hAnsi="Arial" w:cs="Arial" w:hint="eastAsia"/>
          <w:color w:val="222222"/>
          <w:sz w:val="15"/>
          <w:szCs w:val="15"/>
        </w:rPr>
        <w:t>MR;</w:t>
      </w:r>
      <w:r w:rsidRPr="004B22BD">
        <w:rPr>
          <w:rFonts w:ascii="Arial" w:hAnsi="Arial" w:cs="Arial" w:hint="eastAsia"/>
          <w:color w:val="222222"/>
          <w:sz w:val="15"/>
          <w:szCs w:val="15"/>
        </w:rPr>
        <w:t>接收阶段将接收到的消息写入</w:t>
      </w:r>
      <w:r w:rsidRPr="004B22BD">
        <w:rPr>
          <w:rFonts w:ascii="Arial" w:hAnsi="Arial" w:cs="Arial" w:hint="eastAsia"/>
          <w:color w:val="222222"/>
          <w:sz w:val="15"/>
          <w:szCs w:val="15"/>
        </w:rPr>
        <w:t>MR</w:t>
      </w:r>
      <w:r w:rsidRPr="004B22BD">
        <w:rPr>
          <w:rFonts w:ascii="Arial" w:hAnsi="Arial" w:cs="Arial" w:hint="eastAsia"/>
          <w:color w:val="222222"/>
          <w:sz w:val="15"/>
          <w:szCs w:val="15"/>
        </w:rPr>
        <w:t>。</w:t>
      </w:r>
      <w:r w:rsidRPr="004B22BD">
        <w:rPr>
          <w:rFonts w:ascii="Arial" w:hAnsi="Arial" w:cs="Arial" w:hint="eastAsia"/>
          <w:color w:val="222222"/>
          <w:sz w:val="15"/>
          <w:szCs w:val="15"/>
        </w:rPr>
        <w:br/>
      </w:r>
      <w:r w:rsidR="006B0671">
        <w:rPr>
          <w:rFonts w:ascii="Arial" w:hAnsi="Arial" w:cs="Arial" w:hint="eastAsia"/>
          <w:color w:val="222222"/>
          <w:sz w:val="15"/>
          <w:szCs w:val="15"/>
        </w:rPr>
        <w:t>r</w:t>
      </w:r>
      <w:r w:rsidR="006B0671">
        <w:rPr>
          <w:rFonts w:ascii="Arial" w:hAnsi="Arial" w:cs="Arial"/>
          <w:color w:val="222222"/>
          <w:sz w:val="15"/>
          <w:szCs w:val="15"/>
        </w:rPr>
        <w:t>ead-once</w:t>
      </w:r>
      <w:r w:rsidRPr="004B22BD">
        <w:rPr>
          <w:rFonts w:ascii="Arial" w:hAnsi="Arial" w:cs="Arial" w:hint="eastAsia"/>
          <w:color w:val="222222"/>
          <w:sz w:val="15"/>
          <w:szCs w:val="15"/>
        </w:rPr>
        <w:t>属性允许不仅通过专用寄存器或存储器位置来执行</w:t>
      </w:r>
      <w:r w:rsidRPr="004B22BD">
        <w:rPr>
          <w:rFonts w:ascii="Arial" w:hAnsi="Arial" w:cs="Arial" w:hint="eastAsia"/>
          <w:color w:val="222222"/>
          <w:sz w:val="15"/>
          <w:szCs w:val="15"/>
        </w:rPr>
        <w:t>MR</w:t>
      </w:r>
      <w:r w:rsidRPr="004B22BD">
        <w:rPr>
          <w:rFonts w:ascii="Arial" w:hAnsi="Arial" w:cs="Arial" w:hint="eastAsia"/>
          <w:color w:val="222222"/>
          <w:sz w:val="15"/>
          <w:szCs w:val="15"/>
        </w:rPr>
        <w:t>，而且还可以通过通用寄存器来执行</w:t>
      </w:r>
      <w:r w:rsidRPr="004B22BD">
        <w:rPr>
          <w:rFonts w:ascii="Arial" w:hAnsi="Arial" w:cs="Arial" w:hint="eastAsia"/>
          <w:color w:val="222222"/>
          <w:sz w:val="15"/>
          <w:szCs w:val="15"/>
        </w:rPr>
        <w:t>MR</w:t>
      </w:r>
      <w:r w:rsidRPr="004B22BD">
        <w:rPr>
          <w:rFonts w:ascii="Arial" w:hAnsi="Arial" w:cs="Arial" w:hint="eastAsia"/>
          <w:color w:val="222222"/>
          <w:sz w:val="15"/>
          <w:szCs w:val="15"/>
        </w:rPr>
        <w:t>。写入这样一个</w:t>
      </w:r>
      <w:r w:rsidRPr="004B22BD">
        <w:rPr>
          <w:rFonts w:ascii="Arial" w:hAnsi="Arial" w:cs="Arial" w:hint="eastAsia"/>
          <w:color w:val="222222"/>
          <w:sz w:val="15"/>
          <w:szCs w:val="15"/>
        </w:rPr>
        <w:t>MR</w:t>
      </w:r>
      <w:r w:rsidRPr="004B22BD">
        <w:rPr>
          <w:rFonts w:ascii="Arial" w:hAnsi="Arial" w:cs="Arial" w:hint="eastAsia"/>
          <w:color w:val="222222"/>
          <w:sz w:val="15"/>
          <w:szCs w:val="15"/>
        </w:rPr>
        <w:t>必须阻止相应的代码生成器使用通用寄存器</w:t>
      </w:r>
      <w:r w:rsidRPr="004B22BD">
        <w:rPr>
          <w:rFonts w:ascii="Arial" w:hAnsi="Arial" w:cs="Arial" w:hint="eastAsia"/>
          <w:color w:val="222222"/>
          <w:sz w:val="15"/>
          <w:szCs w:val="15"/>
        </w:rPr>
        <w:t>;</w:t>
      </w:r>
      <w:r w:rsidRPr="004B22BD">
        <w:rPr>
          <w:rFonts w:ascii="Arial" w:hAnsi="Arial" w:cs="Arial" w:hint="eastAsia"/>
          <w:color w:val="222222"/>
          <w:sz w:val="15"/>
          <w:szCs w:val="15"/>
        </w:rPr>
        <w:t>读</w:t>
      </w:r>
      <w:r w:rsidRPr="004B22BD">
        <w:rPr>
          <w:rFonts w:ascii="Arial" w:hAnsi="Arial" w:cs="Arial" w:hint="eastAsia"/>
          <w:color w:val="222222"/>
          <w:sz w:val="15"/>
          <w:szCs w:val="15"/>
        </w:rPr>
        <w:t>MR</w:t>
      </w:r>
      <w:r w:rsidRPr="004B22BD">
        <w:rPr>
          <w:rFonts w:ascii="Arial" w:hAnsi="Arial" w:cs="Arial" w:hint="eastAsia"/>
          <w:color w:val="222222"/>
          <w:sz w:val="15"/>
          <w:szCs w:val="15"/>
        </w:rPr>
        <w:t>可以释放它。通常，由</w:t>
      </w:r>
      <w:r w:rsidRPr="004B22BD">
        <w:rPr>
          <w:rFonts w:ascii="Arial" w:hAnsi="Arial" w:cs="Arial" w:hint="eastAsia"/>
          <w:color w:val="222222"/>
          <w:sz w:val="15"/>
          <w:szCs w:val="15"/>
        </w:rPr>
        <w:t>IDL</w:t>
      </w:r>
      <w:r w:rsidRPr="004B22BD">
        <w:rPr>
          <w:rFonts w:ascii="Arial" w:hAnsi="Arial" w:cs="Arial" w:hint="eastAsia"/>
          <w:color w:val="222222"/>
          <w:sz w:val="15"/>
          <w:szCs w:val="15"/>
        </w:rPr>
        <w:t>编译器生成的代码将在</w:t>
      </w:r>
      <w:r w:rsidRPr="004B22BD">
        <w:rPr>
          <w:rFonts w:ascii="Arial" w:hAnsi="Arial" w:cs="Arial" w:hint="eastAsia"/>
          <w:color w:val="222222"/>
          <w:sz w:val="15"/>
          <w:szCs w:val="15"/>
        </w:rPr>
        <w:t>IPC</w:t>
      </w:r>
      <w:r w:rsidRPr="004B22BD">
        <w:rPr>
          <w:rFonts w:ascii="Arial" w:hAnsi="Arial" w:cs="Arial" w:hint="eastAsia"/>
          <w:color w:val="222222"/>
          <w:sz w:val="15"/>
          <w:szCs w:val="15"/>
        </w:rPr>
        <w:t>系统调用之前加载</w:t>
      </w:r>
      <w:r w:rsidRPr="004B22BD">
        <w:rPr>
          <w:rFonts w:ascii="Arial" w:hAnsi="Arial" w:cs="Arial" w:hint="eastAsia"/>
          <w:color w:val="222222"/>
          <w:sz w:val="15"/>
          <w:szCs w:val="15"/>
        </w:rPr>
        <w:t>MR</w:t>
      </w:r>
      <w:r w:rsidRPr="004B22BD">
        <w:rPr>
          <w:rFonts w:ascii="Arial" w:hAnsi="Arial" w:cs="Arial" w:hint="eastAsia"/>
          <w:color w:val="222222"/>
          <w:sz w:val="15"/>
          <w:szCs w:val="15"/>
        </w:rPr>
        <w:t>，并在之后将它们存储到用户变量中</w:t>
      </w:r>
      <w:bookmarkEnd w:id="86"/>
      <w:r w:rsidRPr="004B22BD">
        <w:rPr>
          <w:rFonts w:ascii="Arial" w:hAnsi="Arial" w:cs="Arial" w:hint="eastAsia"/>
          <w:color w:val="222222"/>
          <w:sz w:val="15"/>
          <w:szCs w:val="15"/>
        </w:rPr>
        <w:t>。</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59" w:lineRule="exact"/>
        <w:rPr>
          <w:sz w:val="20"/>
          <w:szCs w:val="20"/>
        </w:rPr>
      </w:pPr>
    </w:p>
    <w:p w:rsidR="00D1435F" w:rsidRDefault="00580321">
      <w:pPr>
        <w:ind w:left="380"/>
        <w:rPr>
          <w:sz w:val="20"/>
          <w:szCs w:val="20"/>
        </w:rPr>
      </w:pPr>
      <w:r>
        <w:rPr>
          <w:b/>
          <w:bCs/>
          <w:sz w:val="20"/>
          <w:szCs w:val="20"/>
          <w:lang w:val="zh-Hans"/>
        </w:rPr>
        <w:t>Messages</w:t>
      </w:r>
    </w:p>
    <w:p w:rsidR="00D1435F" w:rsidRDefault="00D1435F">
      <w:pPr>
        <w:spacing w:line="206" w:lineRule="exact"/>
        <w:rPr>
          <w:sz w:val="20"/>
          <w:szCs w:val="20"/>
        </w:rPr>
      </w:pPr>
    </w:p>
    <w:p w:rsidR="00D1435F" w:rsidRDefault="00580321">
      <w:pPr>
        <w:spacing w:line="247" w:lineRule="auto"/>
        <w:ind w:left="380" w:right="6"/>
        <w:jc w:val="both"/>
        <w:rPr>
          <w:rFonts w:eastAsia="PMingLiU"/>
          <w:sz w:val="16"/>
          <w:szCs w:val="16"/>
          <w:lang w:val="zh-Hans" w:eastAsia="zh-TW"/>
        </w:rPr>
      </w:pPr>
      <w:r>
        <w:rPr>
          <w:sz w:val="16"/>
          <w:szCs w:val="16"/>
          <w:lang w:val="zh-Hans"/>
        </w:rPr>
        <w:t xml:space="preserve">A message consists of up to 3 sections: the mandatory message tag, followed by an optional untyped-words section, followed by an optional typed-items section. The message tag is always held in MR </w:t>
      </w:r>
      <w:r>
        <w:rPr>
          <w:sz w:val="21"/>
          <w:szCs w:val="21"/>
          <w:vertAlign w:val="subscript"/>
          <w:lang w:val="zh-Hans"/>
        </w:rPr>
        <w:t>0</w:t>
      </w:r>
      <w:r>
        <w:rPr>
          <w:sz w:val="16"/>
          <w:szCs w:val="16"/>
          <w:lang w:val="zh-Hans"/>
        </w:rPr>
        <w:t>. It contains message control information and the message label which can be freely set by the user. The kernel associates no semantics with it. Often, the message label is used to encode a request key or to define the method that should be invoked by the message.</w:t>
      </w:r>
    </w:p>
    <w:p w:rsidR="003E2830" w:rsidRPr="003E2830" w:rsidRDefault="003E2830">
      <w:pPr>
        <w:spacing w:line="247" w:lineRule="auto"/>
        <w:ind w:left="380" w:right="6"/>
        <w:jc w:val="both"/>
        <w:rPr>
          <w:rFonts w:eastAsia="PMingLiU"/>
          <w:sz w:val="15"/>
          <w:szCs w:val="15"/>
          <w:lang w:eastAsia="zh-TW"/>
        </w:rPr>
      </w:pPr>
      <w:bookmarkStart w:id="87" w:name="_Hlk503952193"/>
      <w:r w:rsidRPr="003E2830">
        <w:rPr>
          <w:rFonts w:ascii="Arial" w:hAnsi="Arial" w:cs="Arial" w:hint="eastAsia"/>
          <w:color w:val="222222"/>
          <w:sz w:val="15"/>
          <w:szCs w:val="15"/>
        </w:rPr>
        <w:t>消息最多由</w:t>
      </w:r>
      <w:r w:rsidRPr="003E2830">
        <w:rPr>
          <w:rFonts w:ascii="Arial" w:hAnsi="Arial" w:cs="Arial" w:hint="eastAsia"/>
          <w:color w:val="222222"/>
          <w:sz w:val="15"/>
          <w:szCs w:val="15"/>
        </w:rPr>
        <w:t>3</w:t>
      </w:r>
      <w:r w:rsidRPr="003E2830">
        <w:rPr>
          <w:rFonts w:ascii="Arial" w:hAnsi="Arial" w:cs="Arial" w:hint="eastAsia"/>
          <w:color w:val="222222"/>
          <w:sz w:val="15"/>
          <w:szCs w:val="15"/>
        </w:rPr>
        <w:t>个部分组成：必需的消息标记，后跟可选的无类型字部分，后跟可选的键入项部分。</w:t>
      </w:r>
      <w:r w:rsidRPr="003E2830">
        <w:rPr>
          <w:rFonts w:ascii="Arial" w:hAnsi="Arial" w:cs="Arial" w:hint="eastAsia"/>
          <w:color w:val="222222"/>
          <w:sz w:val="15"/>
          <w:szCs w:val="15"/>
        </w:rPr>
        <w:t xml:space="preserve"> </w:t>
      </w:r>
      <w:r w:rsidRPr="003E2830">
        <w:rPr>
          <w:rFonts w:ascii="Arial" w:hAnsi="Arial" w:cs="Arial" w:hint="eastAsia"/>
          <w:color w:val="222222"/>
          <w:sz w:val="15"/>
          <w:szCs w:val="15"/>
        </w:rPr>
        <w:t>消息标签始终保存在</w:t>
      </w:r>
      <w:r w:rsidRPr="003E2830">
        <w:rPr>
          <w:rFonts w:ascii="Arial" w:hAnsi="Arial" w:cs="Arial" w:hint="eastAsia"/>
          <w:color w:val="222222"/>
          <w:sz w:val="15"/>
          <w:szCs w:val="15"/>
        </w:rPr>
        <w:t>MR 0</w:t>
      </w:r>
      <w:r w:rsidRPr="003E2830">
        <w:rPr>
          <w:rFonts w:ascii="Arial" w:hAnsi="Arial" w:cs="Arial" w:hint="eastAsia"/>
          <w:color w:val="222222"/>
          <w:sz w:val="15"/>
          <w:szCs w:val="15"/>
        </w:rPr>
        <w:t>中。消息标签包含消息控制信息和用户可自由设置的消息标签。</w:t>
      </w:r>
      <w:r w:rsidRPr="003E2830">
        <w:rPr>
          <w:rFonts w:ascii="Arial" w:hAnsi="Arial" w:cs="Arial" w:hint="eastAsia"/>
          <w:color w:val="222222"/>
          <w:sz w:val="15"/>
          <w:szCs w:val="15"/>
        </w:rPr>
        <w:t xml:space="preserve"> </w:t>
      </w:r>
      <w:r w:rsidRPr="003E2830">
        <w:rPr>
          <w:rFonts w:ascii="Arial" w:hAnsi="Arial" w:cs="Arial" w:hint="eastAsia"/>
          <w:color w:val="222222"/>
          <w:sz w:val="15"/>
          <w:szCs w:val="15"/>
        </w:rPr>
        <w:t>内核不与其相关联。</w:t>
      </w:r>
      <w:r w:rsidRPr="003E2830">
        <w:rPr>
          <w:rFonts w:ascii="Arial" w:hAnsi="Arial" w:cs="Arial" w:hint="eastAsia"/>
          <w:color w:val="222222"/>
          <w:sz w:val="15"/>
          <w:szCs w:val="15"/>
        </w:rPr>
        <w:t xml:space="preserve"> </w:t>
      </w:r>
      <w:r w:rsidRPr="003E2830">
        <w:rPr>
          <w:rFonts w:ascii="Arial" w:hAnsi="Arial" w:cs="Arial" w:hint="eastAsia"/>
          <w:color w:val="222222"/>
          <w:sz w:val="15"/>
          <w:szCs w:val="15"/>
        </w:rPr>
        <w:t>通常，消息标签用于对请求键进行编码或定义消息应该调用的方法。</w:t>
      </w:r>
    </w:p>
    <w:bookmarkEnd w:id="87"/>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82" w:lineRule="exact"/>
        <w:rPr>
          <w:sz w:val="20"/>
          <w:szCs w:val="20"/>
        </w:rPr>
      </w:pPr>
    </w:p>
    <w:tbl>
      <w:tblPr>
        <w:tblW w:w="0" w:type="auto"/>
        <w:tblInd w:w="580" w:type="dxa"/>
        <w:tblLayout w:type="fixed"/>
        <w:tblCellMar>
          <w:left w:w="0" w:type="dxa"/>
          <w:right w:w="0" w:type="dxa"/>
        </w:tblCellMar>
        <w:tblLook w:val="04A0" w:firstRow="1" w:lastRow="0" w:firstColumn="1" w:lastColumn="0" w:noHBand="0" w:noVBand="1"/>
      </w:tblPr>
      <w:tblGrid>
        <w:gridCol w:w="1420"/>
        <w:gridCol w:w="180"/>
        <w:gridCol w:w="2560"/>
        <w:gridCol w:w="620"/>
        <w:gridCol w:w="960"/>
        <w:gridCol w:w="960"/>
        <w:gridCol w:w="1740"/>
        <w:gridCol w:w="20"/>
      </w:tblGrid>
      <w:tr w:rsidR="00D1435F">
        <w:trPr>
          <w:trHeight w:val="275"/>
        </w:trPr>
        <w:tc>
          <w:tcPr>
            <w:tcW w:w="1420" w:type="dxa"/>
            <w:vAlign w:val="bottom"/>
          </w:tcPr>
          <w:p w:rsidR="00D1435F" w:rsidRDefault="00580321">
            <w:pPr>
              <w:rPr>
                <w:sz w:val="20"/>
                <w:szCs w:val="20"/>
              </w:rPr>
            </w:pPr>
            <w:r>
              <w:rPr>
                <w:sz w:val="20"/>
                <w:szCs w:val="20"/>
                <w:lang w:val="zh-Hans"/>
              </w:rPr>
              <w:t xml:space="preserve">MsgTag </w:t>
            </w:r>
            <w:r>
              <w:rPr>
                <w:sz w:val="17"/>
                <w:szCs w:val="17"/>
                <w:lang w:val="zh-Hans"/>
              </w:rPr>
              <w:t>[MR</w:t>
            </w:r>
            <w:r>
              <w:rPr>
                <w:sz w:val="23"/>
                <w:szCs w:val="23"/>
                <w:vertAlign w:val="subscript"/>
                <w:lang w:val="zh-Hans"/>
              </w:rPr>
              <w:t>0</w:t>
            </w:r>
            <w:r>
              <w:rPr>
                <w:sz w:val="17"/>
                <w:szCs w:val="17"/>
                <w:lang w:val="zh-Hans"/>
              </w:rPr>
              <w:t>]</w:t>
            </w:r>
          </w:p>
        </w:tc>
        <w:tc>
          <w:tcPr>
            <w:tcW w:w="180" w:type="dxa"/>
            <w:tcBorders>
              <w:right w:val="single" w:sz="8" w:space="0" w:color="auto"/>
            </w:tcBorders>
            <w:vAlign w:val="bottom"/>
          </w:tcPr>
          <w:p w:rsidR="00D1435F" w:rsidRDefault="00D1435F">
            <w:pPr>
              <w:rPr>
                <w:sz w:val="23"/>
                <w:szCs w:val="23"/>
              </w:rPr>
            </w:pPr>
          </w:p>
        </w:tc>
        <w:tc>
          <w:tcPr>
            <w:tcW w:w="2560" w:type="dxa"/>
            <w:vMerge w:val="restart"/>
            <w:tcBorders>
              <w:top w:val="single" w:sz="8" w:space="0" w:color="auto"/>
              <w:right w:val="single" w:sz="8" w:space="0" w:color="auto"/>
            </w:tcBorders>
            <w:vAlign w:val="bottom"/>
          </w:tcPr>
          <w:p w:rsidR="00D1435F" w:rsidRDefault="00580321">
            <w:pPr>
              <w:ind w:left="840"/>
              <w:rPr>
                <w:sz w:val="20"/>
                <w:szCs w:val="20"/>
              </w:rPr>
            </w:pPr>
            <w:r>
              <w:rPr>
                <w:sz w:val="31"/>
                <w:szCs w:val="31"/>
                <w:vertAlign w:val="superscript"/>
                <w:lang w:val="zh-Hans"/>
              </w:rPr>
              <w:t>label</w:t>
            </w:r>
            <w:r>
              <w:rPr>
                <w:sz w:val="12"/>
                <w:szCs w:val="12"/>
                <w:lang w:val="zh-Hans"/>
              </w:rPr>
              <w:t xml:space="preserve"> </w:t>
            </w:r>
            <w:r w:rsidR="006A334F">
              <w:rPr>
                <w:sz w:val="12"/>
                <w:szCs w:val="12"/>
                <w:lang w:val="zh-Hans"/>
              </w:rPr>
              <w:t>(16/48)</w:t>
            </w:r>
          </w:p>
        </w:tc>
        <w:tc>
          <w:tcPr>
            <w:tcW w:w="620" w:type="dxa"/>
            <w:vMerge w:val="restart"/>
            <w:tcBorders>
              <w:top w:val="single" w:sz="8" w:space="0" w:color="auto"/>
              <w:right w:val="single" w:sz="8" w:space="0" w:color="auto"/>
            </w:tcBorders>
            <w:vAlign w:val="bottom"/>
          </w:tcPr>
          <w:p w:rsidR="00D1435F" w:rsidRDefault="00580321">
            <w:pPr>
              <w:ind w:left="20"/>
              <w:rPr>
                <w:sz w:val="20"/>
                <w:szCs w:val="20"/>
              </w:rPr>
            </w:pPr>
            <w:r>
              <w:rPr>
                <w:w w:val="98"/>
                <w:sz w:val="16"/>
                <w:szCs w:val="16"/>
                <w:lang w:val="zh-Hans"/>
              </w:rPr>
              <w:t xml:space="preserve">flags </w:t>
            </w:r>
            <w:r>
              <w:rPr>
                <w:w w:val="98"/>
                <w:sz w:val="23"/>
                <w:szCs w:val="23"/>
                <w:vertAlign w:val="subscript"/>
                <w:lang w:val="zh-Hans"/>
              </w:rPr>
              <w:t>(4)</w:t>
            </w:r>
          </w:p>
        </w:tc>
        <w:tc>
          <w:tcPr>
            <w:tcW w:w="960" w:type="dxa"/>
            <w:vMerge w:val="restart"/>
            <w:tcBorders>
              <w:top w:val="single" w:sz="8" w:space="0" w:color="auto"/>
              <w:right w:val="single" w:sz="8" w:space="0" w:color="auto"/>
            </w:tcBorders>
            <w:vAlign w:val="bottom"/>
          </w:tcPr>
          <w:p w:rsidR="00D1435F" w:rsidRDefault="00580321">
            <w:pPr>
              <w:ind w:left="320"/>
              <w:rPr>
                <w:sz w:val="20"/>
                <w:szCs w:val="20"/>
              </w:rPr>
            </w:pPr>
            <w:r>
              <w:rPr>
                <w:sz w:val="31"/>
                <w:szCs w:val="31"/>
                <w:vertAlign w:val="superscript"/>
                <w:lang w:val="zh-Hans"/>
              </w:rPr>
              <w:t>t</w:t>
            </w:r>
            <w:r>
              <w:rPr>
                <w:sz w:val="12"/>
                <w:szCs w:val="12"/>
                <w:lang w:val="zh-Hans"/>
              </w:rPr>
              <w:t xml:space="preserve"> (6)</w:t>
            </w:r>
          </w:p>
        </w:tc>
        <w:tc>
          <w:tcPr>
            <w:tcW w:w="960" w:type="dxa"/>
            <w:vMerge w:val="restart"/>
            <w:tcBorders>
              <w:top w:val="single" w:sz="8" w:space="0" w:color="auto"/>
              <w:right w:val="single" w:sz="8" w:space="0" w:color="auto"/>
            </w:tcBorders>
            <w:vAlign w:val="bottom"/>
          </w:tcPr>
          <w:p w:rsidR="00D1435F" w:rsidRDefault="00580321">
            <w:pPr>
              <w:ind w:left="300"/>
              <w:rPr>
                <w:sz w:val="20"/>
                <w:szCs w:val="20"/>
              </w:rPr>
            </w:pPr>
            <w:r>
              <w:rPr>
                <w:sz w:val="31"/>
                <w:szCs w:val="31"/>
                <w:vertAlign w:val="superscript"/>
                <w:lang w:val="zh-Hans"/>
              </w:rPr>
              <w:t>u</w:t>
            </w:r>
            <w:r>
              <w:rPr>
                <w:sz w:val="12"/>
                <w:szCs w:val="12"/>
                <w:lang w:val="zh-Hans"/>
              </w:rPr>
              <w:t xml:space="preserve"> (6)</w:t>
            </w:r>
          </w:p>
        </w:tc>
        <w:tc>
          <w:tcPr>
            <w:tcW w:w="1740" w:type="dxa"/>
            <w:vAlign w:val="bottom"/>
          </w:tcPr>
          <w:p w:rsidR="00D1435F" w:rsidRDefault="00D1435F">
            <w:pPr>
              <w:rPr>
                <w:sz w:val="23"/>
                <w:szCs w:val="23"/>
              </w:rPr>
            </w:pPr>
          </w:p>
        </w:tc>
        <w:tc>
          <w:tcPr>
            <w:tcW w:w="0" w:type="dxa"/>
            <w:vAlign w:val="bottom"/>
          </w:tcPr>
          <w:p w:rsidR="00D1435F" w:rsidRDefault="00D1435F">
            <w:pPr>
              <w:rPr>
                <w:sz w:val="1"/>
                <w:szCs w:val="1"/>
              </w:rPr>
            </w:pPr>
          </w:p>
        </w:tc>
      </w:tr>
      <w:tr w:rsidR="00D1435F">
        <w:trPr>
          <w:trHeight w:val="136"/>
        </w:trPr>
        <w:tc>
          <w:tcPr>
            <w:tcW w:w="1420" w:type="dxa"/>
            <w:vAlign w:val="bottom"/>
          </w:tcPr>
          <w:p w:rsidR="00D1435F" w:rsidRDefault="00D1435F">
            <w:pPr>
              <w:rPr>
                <w:sz w:val="11"/>
                <w:szCs w:val="11"/>
              </w:rPr>
            </w:pPr>
          </w:p>
        </w:tc>
        <w:tc>
          <w:tcPr>
            <w:tcW w:w="180" w:type="dxa"/>
            <w:tcBorders>
              <w:right w:val="single" w:sz="8" w:space="0" w:color="auto"/>
            </w:tcBorders>
            <w:vAlign w:val="bottom"/>
          </w:tcPr>
          <w:p w:rsidR="00D1435F" w:rsidRDefault="00D1435F">
            <w:pPr>
              <w:rPr>
                <w:sz w:val="11"/>
                <w:szCs w:val="11"/>
              </w:rPr>
            </w:pPr>
          </w:p>
        </w:tc>
        <w:tc>
          <w:tcPr>
            <w:tcW w:w="2560" w:type="dxa"/>
            <w:vMerge/>
            <w:tcBorders>
              <w:bottom w:val="single" w:sz="8" w:space="0" w:color="auto"/>
              <w:right w:val="single" w:sz="8" w:space="0" w:color="auto"/>
            </w:tcBorders>
            <w:vAlign w:val="bottom"/>
          </w:tcPr>
          <w:p w:rsidR="00D1435F" w:rsidRDefault="00D1435F">
            <w:pPr>
              <w:rPr>
                <w:sz w:val="11"/>
                <w:szCs w:val="11"/>
              </w:rPr>
            </w:pPr>
          </w:p>
        </w:tc>
        <w:tc>
          <w:tcPr>
            <w:tcW w:w="620" w:type="dxa"/>
            <w:vMerge/>
            <w:tcBorders>
              <w:bottom w:val="single" w:sz="8" w:space="0" w:color="auto"/>
              <w:right w:val="single" w:sz="8" w:space="0" w:color="auto"/>
            </w:tcBorders>
            <w:vAlign w:val="bottom"/>
          </w:tcPr>
          <w:p w:rsidR="00D1435F" w:rsidRDefault="00D1435F">
            <w:pPr>
              <w:rPr>
                <w:sz w:val="11"/>
                <w:szCs w:val="11"/>
              </w:rPr>
            </w:pPr>
          </w:p>
        </w:tc>
        <w:tc>
          <w:tcPr>
            <w:tcW w:w="960" w:type="dxa"/>
            <w:vMerge/>
            <w:tcBorders>
              <w:bottom w:val="single" w:sz="8" w:space="0" w:color="auto"/>
              <w:right w:val="single" w:sz="8" w:space="0" w:color="auto"/>
            </w:tcBorders>
            <w:vAlign w:val="bottom"/>
          </w:tcPr>
          <w:p w:rsidR="00D1435F" w:rsidRDefault="00D1435F">
            <w:pPr>
              <w:rPr>
                <w:sz w:val="11"/>
                <w:szCs w:val="11"/>
              </w:rPr>
            </w:pPr>
          </w:p>
        </w:tc>
        <w:tc>
          <w:tcPr>
            <w:tcW w:w="960" w:type="dxa"/>
            <w:vMerge/>
            <w:tcBorders>
              <w:bottom w:val="single" w:sz="8" w:space="0" w:color="auto"/>
              <w:right w:val="single" w:sz="8" w:space="0" w:color="auto"/>
            </w:tcBorders>
            <w:vAlign w:val="bottom"/>
          </w:tcPr>
          <w:p w:rsidR="00D1435F" w:rsidRDefault="00D1435F">
            <w:pPr>
              <w:rPr>
                <w:sz w:val="11"/>
                <w:szCs w:val="11"/>
              </w:rPr>
            </w:pPr>
          </w:p>
        </w:tc>
        <w:tc>
          <w:tcPr>
            <w:tcW w:w="1740" w:type="dxa"/>
            <w:vAlign w:val="bottom"/>
          </w:tcPr>
          <w:p w:rsidR="00D1435F" w:rsidRDefault="00D1435F">
            <w:pPr>
              <w:rPr>
                <w:sz w:val="11"/>
                <w:szCs w:val="11"/>
              </w:rPr>
            </w:pPr>
          </w:p>
        </w:tc>
        <w:tc>
          <w:tcPr>
            <w:tcW w:w="0" w:type="dxa"/>
            <w:vAlign w:val="bottom"/>
          </w:tcPr>
          <w:p w:rsidR="00D1435F" w:rsidRDefault="00D1435F">
            <w:pPr>
              <w:rPr>
                <w:sz w:val="1"/>
                <w:szCs w:val="1"/>
              </w:rPr>
            </w:pPr>
          </w:p>
        </w:tc>
      </w:tr>
      <w:tr w:rsidR="00D1435F">
        <w:trPr>
          <w:trHeight w:val="654"/>
        </w:trPr>
        <w:tc>
          <w:tcPr>
            <w:tcW w:w="1420" w:type="dxa"/>
            <w:vMerge w:val="restart"/>
            <w:vAlign w:val="bottom"/>
          </w:tcPr>
          <w:p w:rsidR="00D1435F" w:rsidRDefault="00580321">
            <w:pPr>
              <w:ind w:left="180"/>
              <w:rPr>
                <w:sz w:val="20"/>
                <w:szCs w:val="20"/>
              </w:rPr>
            </w:pPr>
            <w:r>
              <w:rPr>
                <w:sz w:val="18"/>
                <w:szCs w:val="18"/>
                <w:lang w:val="zh-Hans"/>
              </w:rPr>
              <w:t>u</w:t>
            </w:r>
          </w:p>
        </w:tc>
        <w:tc>
          <w:tcPr>
            <w:tcW w:w="7020" w:type="dxa"/>
            <w:gridSpan w:val="6"/>
            <w:vAlign w:val="bottom"/>
          </w:tcPr>
          <w:p w:rsidR="00D1435F" w:rsidRDefault="00580321">
            <w:pPr>
              <w:ind w:left="160"/>
              <w:rPr>
                <w:sz w:val="20"/>
                <w:szCs w:val="20"/>
              </w:rPr>
            </w:pPr>
            <w:r>
              <w:rPr>
                <w:w w:val="94"/>
                <w:sz w:val="18"/>
                <w:szCs w:val="18"/>
                <w:lang w:val="zh-Hans"/>
              </w:rPr>
              <w:t xml:space="preserve">Number of untyped words following word 0. MR </w:t>
            </w:r>
            <w:r>
              <w:rPr>
                <w:w w:val="94"/>
                <w:sz w:val="23"/>
                <w:szCs w:val="23"/>
                <w:vertAlign w:val="subscript"/>
                <w:lang w:val="zh-Hans"/>
              </w:rPr>
              <w:t>1:::u</w:t>
            </w:r>
            <w:r>
              <w:rPr>
                <w:w w:val="94"/>
                <w:sz w:val="18"/>
                <w:szCs w:val="18"/>
                <w:lang w:val="zh-Hans"/>
              </w:rPr>
              <w:t xml:space="preserve"> hold the untyped words. u = 0 denotes</w:t>
            </w:r>
          </w:p>
        </w:tc>
        <w:tc>
          <w:tcPr>
            <w:tcW w:w="0" w:type="dxa"/>
            <w:vAlign w:val="bottom"/>
          </w:tcPr>
          <w:p w:rsidR="00D1435F" w:rsidRDefault="00D1435F">
            <w:pPr>
              <w:rPr>
                <w:sz w:val="1"/>
                <w:szCs w:val="1"/>
              </w:rPr>
            </w:pPr>
          </w:p>
        </w:tc>
      </w:tr>
      <w:tr w:rsidR="00D1435F">
        <w:trPr>
          <w:trHeight w:val="51"/>
        </w:trPr>
        <w:tc>
          <w:tcPr>
            <w:tcW w:w="1420" w:type="dxa"/>
            <w:vMerge/>
            <w:vAlign w:val="bottom"/>
          </w:tcPr>
          <w:p w:rsidR="00D1435F" w:rsidRDefault="00D1435F">
            <w:pPr>
              <w:rPr>
                <w:sz w:val="4"/>
                <w:szCs w:val="4"/>
              </w:rPr>
            </w:pPr>
          </w:p>
        </w:tc>
        <w:tc>
          <w:tcPr>
            <w:tcW w:w="2740" w:type="dxa"/>
            <w:gridSpan w:val="2"/>
            <w:vMerge w:val="restart"/>
            <w:vAlign w:val="bottom"/>
          </w:tcPr>
          <w:p w:rsidR="00D1435F" w:rsidRDefault="00580321">
            <w:pPr>
              <w:ind w:left="160"/>
              <w:rPr>
                <w:sz w:val="20"/>
                <w:szCs w:val="20"/>
              </w:rPr>
            </w:pPr>
            <w:r>
              <w:rPr>
                <w:w w:val="91"/>
                <w:sz w:val="18"/>
                <w:szCs w:val="18"/>
                <w:lang w:val="zh-Hans"/>
              </w:rPr>
              <w:t>a message without untyped words.</w:t>
            </w:r>
          </w:p>
        </w:tc>
        <w:tc>
          <w:tcPr>
            <w:tcW w:w="620" w:type="dxa"/>
            <w:vAlign w:val="bottom"/>
          </w:tcPr>
          <w:p w:rsidR="00D1435F" w:rsidRDefault="00D1435F">
            <w:pPr>
              <w:rPr>
                <w:sz w:val="4"/>
                <w:szCs w:val="4"/>
              </w:rPr>
            </w:pPr>
          </w:p>
        </w:tc>
        <w:tc>
          <w:tcPr>
            <w:tcW w:w="960" w:type="dxa"/>
            <w:vAlign w:val="bottom"/>
          </w:tcPr>
          <w:p w:rsidR="00D1435F" w:rsidRDefault="00D1435F">
            <w:pPr>
              <w:rPr>
                <w:sz w:val="4"/>
                <w:szCs w:val="4"/>
              </w:rPr>
            </w:pPr>
          </w:p>
        </w:tc>
        <w:tc>
          <w:tcPr>
            <w:tcW w:w="960" w:type="dxa"/>
            <w:vAlign w:val="bottom"/>
          </w:tcPr>
          <w:p w:rsidR="00D1435F" w:rsidRDefault="00D1435F">
            <w:pPr>
              <w:rPr>
                <w:sz w:val="4"/>
                <w:szCs w:val="4"/>
              </w:rPr>
            </w:pPr>
          </w:p>
        </w:tc>
        <w:tc>
          <w:tcPr>
            <w:tcW w:w="1740" w:type="dxa"/>
            <w:vAlign w:val="bottom"/>
          </w:tcPr>
          <w:p w:rsidR="00D1435F" w:rsidRDefault="00D1435F">
            <w:pPr>
              <w:rPr>
                <w:sz w:val="4"/>
                <w:szCs w:val="4"/>
              </w:rPr>
            </w:pPr>
          </w:p>
        </w:tc>
        <w:tc>
          <w:tcPr>
            <w:tcW w:w="0" w:type="dxa"/>
            <w:vAlign w:val="bottom"/>
          </w:tcPr>
          <w:p w:rsidR="00D1435F" w:rsidRDefault="00D1435F">
            <w:pPr>
              <w:rPr>
                <w:sz w:val="1"/>
                <w:szCs w:val="1"/>
              </w:rPr>
            </w:pPr>
          </w:p>
        </w:tc>
      </w:tr>
      <w:tr w:rsidR="00D1435F">
        <w:trPr>
          <w:trHeight w:val="165"/>
        </w:trPr>
        <w:tc>
          <w:tcPr>
            <w:tcW w:w="1420" w:type="dxa"/>
            <w:vAlign w:val="bottom"/>
          </w:tcPr>
          <w:p w:rsidR="00D1435F" w:rsidRDefault="00D1435F">
            <w:pPr>
              <w:rPr>
                <w:sz w:val="14"/>
                <w:szCs w:val="14"/>
              </w:rPr>
            </w:pPr>
          </w:p>
        </w:tc>
        <w:tc>
          <w:tcPr>
            <w:tcW w:w="2740" w:type="dxa"/>
            <w:gridSpan w:val="2"/>
            <w:vMerge/>
            <w:vAlign w:val="bottom"/>
          </w:tcPr>
          <w:p w:rsidR="00D1435F" w:rsidRDefault="00D1435F">
            <w:pPr>
              <w:rPr>
                <w:sz w:val="14"/>
                <w:szCs w:val="14"/>
              </w:rPr>
            </w:pPr>
          </w:p>
        </w:tc>
        <w:tc>
          <w:tcPr>
            <w:tcW w:w="620" w:type="dxa"/>
            <w:vAlign w:val="bottom"/>
          </w:tcPr>
          <w:p w:rsidR="00D1435F" w:rsidRDefault="00D1435F">
            <w:pPr>
              <w:rPr>
                <w:sz w:val="14"/>
                <w:szCs w:val="14"/>
              </w:rPr>
            </w:pPr>
          </w:p>
        </w:tc>
        <w:tc>
          <w:tcPr>
            <w:tcW w:w="960" w:type="dxa"/>
            <w:vAlign w:val="bottom"/>
          </w:tcPr>
          <w:p w:rsidR="00D1435F" w:rsidRDefault="00D1435F">
            <w:pPr>
              <w:rPr>
                <w:sz w:val="14"/>
                <w:szCs w:val="14"/>
              </w:rPr>
            </w:pPr>
          </w:p>
        </w:tc>
        <w:tc>
          <w:tcPr>
            <w:tcW w:w="960" w:type="dxa"/>
            <w:vAlign w:val="bottom"/>
          </w:tcPr>
          <w:p w:rsidR="00D1435F" w:rsidRDefault="00D1435F">
            <w:pPr>
              <w:rPr>
                <w:sz w:val="14"/>
                <w:szCs w:val="14"/>
              </w:rPr>
            </w:pPr>
          </w:p>
        </w:tc>
        <w:tc>
          <w:tcPr>
            <w:tcW w:w="1740" w:type="dxa"/>
            <w:vAlign w:val="bottom"/>
          </w:tcPr>
          <w:p w:rsidR="00D1435F" w:rsidRDefault="00D1435F">
            <w:pPr>
              <w:rPr>
                <w:sz w:val="14"/>
                <w:szCs w:val="14"/>
              </w:rPr>
            </w:pPr>
          </w:p>
        </w:tc>
        <w:tc>
          <w:tcPr>
            <w:tcW w:w="0" w:type="dxa"/>
            <w:vAlign w:val="bottom"/>
          </w:tcPr>
          <w:p w:rsidR="00D1435F" w:rsidRDefault="00D1435F">
            <w:pPr>
              <w:rPr>
                <w:sz w:val="1"/>
                <w:szCs w:val="1"/>
              </w:rPr>
            </w:pPr>
          </w:p>
        </w:tc>
      </w:tr>
      <w:tr w:rsidR="00D1435F">
        <w:trPr>
          <w:trHeight w:val="671"/>
        </w:trPr>
        <w:tc>
          <w:tcPr>
            <w:tcW w:w="1420" w:type="dxa"/>
            <w:vMerge w:val="restart"/>
            <w:vAlign w:val="bottom"/>
          </w:tcPr>
          <w:p w:rsidR="00D1435F" w:rsidRDefault="00580321">
            <w:pPr>
              <w:ind w:left="180"/>
              <w:rPr>
                <w:sz w:val="20"/>
                <w:szCs w:val="20"/>
              </w:rPr>
            </w:pPr>
            <w:r>
              <w:rPr>
                <w:sz w:val="18"/>
                <w:szCs w:val="18"/>
                <w:lang w:val="zh-Hans"/>
              </w:rPr>
              <w:t>t</w:t>
            </w:r>
          </w:p>
        </w:tc>
        <w:tc>
          <w:tcPr>
            <w:tcW w:w="7020" w:type="dxa"/>
            <w:gridSpan w:val="6"/>
            <w:vAlign w:val="bottom"/>
          </w:tcPr>
          <w:p w:rsidR="00D1435F" w:rsidRDefault="00580321">
            <w:pPr>
              <w:ind w:left="160"/>
              <w:rPr>
                <w:sz w:val="20"/>
                <w:szCs w:val="20"/>
              </w:rPr>
            </w:pPr>
            <w:r>
              <w:rPr>
                <w:w w:val="94"/>
                <w:sz w:val="18"/>
                <w:szCs w:val="18"/>
                <w:lang w:val="zh-Hans"/>
              </w:rPr>
              <w:t>Number of typed-item words following the untyped words or the message tag if no untyped</w:t>
            </w:r>
          </w:p>
        </w:tc>
        <w:tc>
          <w:tcPr>
            <w:tcW w:w="0" w:type="dxa"/>
            <w:vAlign w:val="bottom"/>
          </w:tcPr>
          <w:p w:rsidR="00D1435F" w:rsidRDefault="00D1435F">
            <w:pPr>
              <w:rPr>
                <w:sz w:val="1"/>
                <w:szCs w:val="1"/>
              </w:rPr>
            </w:pPr>
          </w:p>
        </w:tc>
      </w:tr>
      <w:tr w:rsidR="00D1435F">
        <w:trPr>
          <w:trHeight w:val="51"/>
        </w:trPr>
        <w:tc>
          <w:tcPr>
            <w:tcW w:w="1420" w:type="dxa"/>
            <w:vMerge/>
            <w:vAlign w:val="bottom"/>
          </w:tcPr>
          <w:p w:rsidR="00D1435F" w:rsidRDefault="00D1435F">
            <w:pPr>
              <w:rPr>
                <w:sz w:val="4"/>
                <w:szCs w:val="4"/>
              </w:rPr>
            </w:pPr>
          </w:p>
        </w:tc>
        <w:tc>
          <w:tcPr>
            <w:tcW w:w="7020" w:type="dxa"/>
            <w:gridSpan w:val="6"/>
            <w:vMerge w:val="restart"/>
            <w:vAlign w:val="bottom"/>
          </w:tcPr>
          <w:p w:rsidR="00D1435F" w:rsidRDefault="00580321">
            <w:pPr>
              <w:spacing w:line="183" w:lineRule="exact"/>
              <w:ind w:left="160"/>
              <w:rPr>
                <w:sz w:val="20"/>
                <w:szCs w:val="20"/>
              </w:rPr>
            </w:pPr>
            <w:r>
              <w:rPr>
                <w:sz w:val="16"/>
                <w:szCs w:val="16"/>
                <w:lang w:val="zh-Hans"/>
              </w:rPr>
              <w:t xml:space="preserve">words are present.  The typed items use MR </w:t>
            </w:r>
            <w:r>
              <w:rPr>
                <w:sz w:val="21"/>
                <w:szCs w:val="21"/>
                <w:vertAlign w:val="subscript"/>
                <w:lang w:val="zh-Hans"/>
              </w:rPr>
              <w:t>u+1:::u+t</w:t>
            </w:r>
            <w:r>
              <w:rPr>
                <w:sz w:val="16"/>
                <w:szCs w:val="16"/>
                <w:lang w:val="zh-Hans"/>
              </w:rPr>
              <w:t>.  A message without typed items has</w:t>
            </w:r>
          </w:p>
        </w:tc>
        <w:tc>
          <w:tcPr>
            <w:tcW w:w="0" w:type="dxa"/>
            <w:vAlign w:val="bottom"/>
          </w:tcPr>
          <w:p w:rsidR="00D1435F" w:rsidRDefault="00D1435F">
            <w:pPr>
              <w:rPr>
                <w:sz w:val="1"/>
                <w:szCs w:val="1"/>
              </w:rPr>
            </w:pPr>
          </w:p>
        </w:tc>
      </w:tr>
      <w:tr w:rsidR="00D1435F">
        <w:trPr>
          <w:trHeight w:val="132"/>
        </w:trPr>
        <w:tc>
          <w:tcPr>
            <w:tcW w:w="1420" w:type="dxa"/>
            <w:vAlign w:val="bottom"/>
          </w:tcPr>
          <w:p w:rsidR="00D1435F" w:rsidRDefault="00D1435F">
            <w:pPr>
              <w:rPr>
                <w:sz w:val="11"/>
                <w:szCs w:val="11"/>
              </w:rPr>
            </w:pPr>
          </w:p>
        </w:tc>
        <w:tc>
          <w:tcPr>
            <w:tcW w:w="7020" w:type="dxa"/>
            <w:gridSpan w:val="6"/>
            <w:vMerge/>
            <w:vAlign w:val="bottom"/>
          </w:tcPr>
          <w:p w:rsidR="00D1435F" w:rsidRDefault="00D1435F">
            <w:pPr>
              <w:rPr>
                <w:sz w:val="11"/>
                <w:szCs w:val="11"/>
              </w:rPr>
            </w:pPr>
          </w:p>
        </w:tc>
        <w:tc>
          <w:tcPr>
            <w:tcW w:w="0" w:type="dxa"/>
            <w:vAlign w:val="bottom"/>
          </w:tcPr>
          <w:p w:rsidR="00D1435F" w:rsidRDefault="00D1435F">
            <w:pPr>
              <w:rPr>
                <w:sz w:val="1"/>
                <w:szCs w:val="1"/>
              </w:rPr>
            </w:pPr>
          </w:p>
        </w:tc>
      </w:tr>
      <w:tr w:rsidR="00D1435F">
        <w:trPr>
          <w:trHeight w:val="216"/>
        </w:trPr>
        <w:tc>
          <w:tcPr>
            <w:tcW w:w="1420" w:type="dxa"/>
            <w:vAlign w:val="bottom"/>
          </w:tcPr>
          <w:p w:rsidR="00D1435F" w:rsidRDefault="00D1435F">
            <w:pPr>
              <w:rPr>
                <w:sz w:val="18"/>
                <w:szCs w:val="18"/>
              </w:rPr>
            </w:pPr>
          </w:p>
        </w:tc>
        <w:tc>
          <w:tcPr>
            <w:tcW w:w="2740" w:type="dxa"/>
            <w:gridSpan w:val="2"/>
            <w:vAlign w:val="bottom"/>
          </w:tcPr>
          <w:p w:rsidR="00D1435F" w:rsidRDefault="00580321">
            <w:pPr>
              <w:ind w:left="160"/>
              <w:rPr>
                <w:sz w:val="20"/>
                <w:szCs w:val="20"/>
              </w:rPr>
            </w:pPr>
            <w:r>
              <w:rPr>
                <w:sz w:val="18"/>
                <w:szCs w:val="18"/>
                <w:lang w:val="zh-Hans"/>
              </w:rPr>
              <w:t>t = 0.</w:t>
            </w:r>
          </w:p>
        </w:tc>
        <w:tc>
          <w:tcPr>
            <w:tcW w:w="620" w:type="dxa"/>
            <w:vAlign w:val="bottom"/>
          </w:tcPr>
          <w:p w:rsidR="00D1435F" w:rsidRDefault="00D1435F">
            <w:pPr>
              <w:rPr>
                <w:sz w:val="18"/>
                <w:szCs w:val="18"/>
              </w:rPr>
            </w:pPr>
          </w:p>
        </w:tc>
        <w:tc>
          <w:tcPr>
            <w:tcW w:w="960" w:type="dxa"/>
            <w:vAlign w:val="bottom"/>
          </w:tcPr>
          <w:p w:rsidR="00D1435F" w:rsidRDefault="00D1435F">
            <w:pPr>
              <w:rPr>
                <w:sz w:val="18"/>
                <w:szCs w:val="18"/>
              </w:rPr>
            </w:pPr>
          </w:p>
        </w:tc>
        <w:tc>
          <w:tcPr>
            <w:tcW w:w="960" w:type="dxa"/>
            <w:vAlign w:val="bottom"/>
          </w:tcPr>
          <w:p w:rsidR="00D1435F" w:rsidRDefault="00D1435F">
            <w:pPr>
              <w:rPr>
                <w:sz w:val="18"/>
                <w:szCs w:val="18"/>
              </w:rPr>
            </w:pPr>
          </w:p>
        </w:tc>
        <w:tc>
          <w:tcPr>
            <w:tcW w:w="1740" w:type="dxa"/>
            <w:vAlign w:val="bottom"/>
          </w:tcPr>
          <w:p w:rsidR="00D1435F" w:rsidRDefault="00D1435F">
            <w:pPr>
              <w:rPr>
                <w:sz w:val="18"/>
                <w:szCs w:val="18"/>
              </w:rPr>
            </w:pPr>
          </w:p>
        </w:tc>
        <w:tc>
          <w:tcPr>
            <w:tcW w:w="0" w:type="dxa"/>
            <w:vAlign w:val="bottom"/>
          </w:tcPr>
          <w:p w:rsidR="00D1435F" w:rsidRDefault="00D1435F">
            <w:pPr>
              <w:rPr>
                <w:sz w:val="1"/>
                <w:szCs w:val="1"/>
              </w:rPr>
            </w:pPr>
          </w:p>
        </w:tc>
      </w:tr>
      <w:tr w:rsidR="00D1435F">
        <w:trPr>
          <w:trHeight w:val="718"/>
        </w:trPr>
        <w:tc>
          <w:tcPr>
            <w:tcW w:w="1420" w:type="dxa"/>
            <w:vAlign w:val="bottom"/>
          </w:tcPr>
          <w:p w:rsidR="00D1435F" w:rsidRDefault="00580321">
            <w:pPr>
              <w:ind w:left="180"/>
              <w:rPr>
                <w:sz w:val="20"/>
                <w:szCs w:val="20"/>
              </w:rPr>
            </w:pPr>
            <w:r>
              <w:rPr>
                <w:sz w:val="18"/>
                <w:szCs w:val="18"/>
                <w:lang w:val="zh-Hans"/>
              </w:rPr>
              <w:t>flags</w:t>
            </w:r>
          </w:p>
        </w:tc>
        <w:tc>
          <w:tcPr>
            <w:tcW w:w="3360" w:type="dxa"/>
            <w:gridSpan w:val="3"/>
            <w:vAlign w:val="bottom"/>
          </w:tcPr>
          <w:p w:rsidR="00D1435F" w:rsidRDefault="00580321">
            <w:pPr>
              <w:ind w:left="160"/>
              <w:rPr>
                <w:rFonts w:ascii="Arial" w:eastAsia="Arial" w:hAnsi="Arial" w:cs="Arial"/>
                <w:w w:val="89"/>
                <w:sz w:val="18"/>
                <w:szCs w:val="18"/>
              </w:rPr>
            </w:pPr>
            <w:r>
              <w:rPr>
                <w:w w:val="89"/>
                <w:sz w:val="18"/>
                <w:szCs w:val="18"/>
                <w:lang w:val="zh-Hans"/>
              </w:rPr>
              <w:t>Message flags, see I</w:t>
            </w:r>
            <w:r>
              <w:rPr>
                <w:w w:val="89"/>
                <w:sz w:val="14"/>
                <w:szCs w:val="14"/>
                <w:lang w:val="zh-Hans"/>
              </w:rPr>
              <w:t>PC</w:t>
            </w:r>
            <w:r>
              <w:rPr>
                <w:w w:val="89"/>
                <w:sz w:val="18"/>
                <w:szCs w:val="18"/>
                <w:lang w:val="zh-Hans"/>
              </w:rPr>
              <w:t xml:space="preserve"> systemcall, page </w:t>
            </w:r>
            <w:hyperlink w:anchor="page76">
              <w:r>
                <w:rPr>
                  <w:w w:val="89"/>
                  <w:sz w:val="18"/>
                  <w:szCs w:val="18"/>
                  <w:lang w:val="zh-Hans"/>
                </w:rPr>
                <w:t>64.</w:t>
              </w:r>
            </w:hyperlink>
          </w:p>
        </w:tc>
        <w:tc>
          <w:tcPr>
            <w:tcW w:w="960" w:type="dxa"/>
            <w:vAlign w:val="bottom"/>
          </w:tcPr>
          <w:p w:rsidR="00D1435F" w:rsidRDefault="00D1435F">
            <w:pPr>
              <w:rPr>
                <w:sz w:val="24"/>
                <w:szCs w:val="24"/>
              </w:rPr>
            </w:pPr>
          </w:p>
        </w:tc>
        <w:tc>
          <w:tcPr>
            <w:tcW w:w="960" w:type="dxa"/>
            <w:vAlign w:val="bottom"/>
          </w:tcPr>
          <w:p w:rsidR="00D1435F" w:rsidRDefault="00D1435F">
            <w:pPr>
              <w:rPr>
                <w:sz w:val="24"/>
                <w:szCs w:val="24"/>
              </w:rPr>
            </w:pPr>
          </w:p>
        </w:tc>
        <w:tc>
          <w:tcPr>
            <w:tcW w:w="174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5"/>
        </w:trPr>
        <w:tc>
          <w:tcPr>
            <w:tcW w:w="1420" w:type="dxa"/>
            <w:vAlign w:val="bottom"/>
          </w:tcPr>
          <w:p w:rsidR="00D1435F" w:rsidRDefault="00580321">
            <w:pPr>
              <w:ind w:left="180"/>
              <w:rPr>
                <w:sz w:val="20"/>
                <w:szCs w:val="20"/>
              </w:rPr>
            </w:pPr>
            <w:r>
              <w:rPr>
                <w:sz w:val="18"/>
                <w:szCs w:val="18"/>
                <w:lang w:val="zh-Hans"/>
              </w:rPr>
              <w:t>label</w:t>
            </w:r>
          </w:p>
        </w:tc>
        <w:tc>
          <w:tcPr>
            <w:tcW w:w="7020" w:type="dxa"/>
            <w:gridSpan w:val="6"/>
            <w:vAlign w:val="bottom"/>
          </w:tcPr>
          <w:p w:rsidR="00D1435F" w:rsidRDefault="00580321">
            <w:pPr>
              <w:ind w:left="160"/>
              <w:rPr>
                <w:sz w:val="20"/>
                <w:szCs w:val="20"/>
              </w:rPr>
            </w:pPr>
            <w:r>
              <w:rPr>
                <w:sz w:val="18"/>
                <w:szCs w:val="18"/>
                <w:lang w:val="zh-Hans"/>
              </w:rPr>
              <w:t>Freely available, often used to specify the request type or invoked method.</w:t>
            </w: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45506E" w:rsidRDefault="0045506E">
      <w:pPr>
        <w:spacing w:line="200" w:lineRule="exact"/>
        <w:rPr>
          <w:sz w:val="20"/>
          <w:szCs w:val="20"/>
        </w:rPr>
      </w:pPr>
    </w:p>
    <w:p w:rsidR="00D1435F" w:rsidRDefault="00D1435F">
      <w:pPr>
        <w:spacing w:line="245" w:lineRule="exact"/>
        <w:rPr>
          <w:sz w:val="20"/>
          <w:szCs w:val="20"/>
        </w:rPr>
      </w:pPr>
    </w:p>
    <w:p w:rsidR="00D1435F" w:rsidRDefault="00580321">
      <w:pPr>
        <w:ind w:left="580"/>
        <w:rPr>
          <w:sz w:val="20"/>
          <w:szCs w:val="20"/>
        </w:rPr>
      </w:pPr>
      <w:r>
        <w:rPr>
          <w:sz w:val="20"/>
          <w:szCs w:val="20"/>
          <w:lang w:val="zh-Hans"/>
        </w:rPr>
        <w:lastRenderedPageBreak/>
        <w:t xml:space="preserve">untyped words </w:t>
      </w:r>
      <w:r>
        <w:rPr>
          <w:sz w:val="17"/>
          <w:szCs w:val="17"/>
          <w:lang w:val="zh-Hans"/>
        </w:rPr>
        <w:t>[MR</w:t>
      </w:r>
      <w:r>
        <w:rPr>
          <w:sz w:val="23"/>
          <w:szCs w:val="23"/>
          <w:vertAlign w:val="subscript"/>
          <w:lang w:val="zh-Hans"/>
        </w:rPr>
        <w:t>1:::u</w:t>
      </w:r>
      <w:r>
        <w:rPr>
          <w:sz w:val="17"/>
          <w:szCs w:val="17"/>
          <w:lang w:val="zh-Hans"/>
        </w:rPr>
        <w:t>]</w:t>
      </w:r>
    </w:p>
    <w:p w:rsidR="00D1435F" w:rsidRDefault="00580321">
      <w:pPr>
        <w:spacing w:line="291" w:lineRule="auto"/>
        <w:ind w:left="2160" w:right="6"/>
        <w:rPr>
          <w:rFonts w:eastAsia="PMingLiU"/>
          <w:sz w:val="16"/>
          <w:szCs w:val="16"/>
          <w:lang w:val="zh-Hans" w:eastAsia="zh-TW"/>
        </w:rPr>
      </w:pPr>
      <w:r>
        <w:rPr>
          <w:sz w:val="16"/>
          <w:szCs w:val="16"/>
          <w:lang w:val="zh-Hans"/>
        </w:rPr>
        <w:t>The optional untyped-words section holds arbitrary data that is untyped from the kernel’s point of view. The data is simply copied to the receiver. The kernel associates no semantics with it.</w:t>
      </w:r>
    </w:p>
    <w:p w:rsidR="008B4C16" w:rsidRPr="008B4C16" w:rsidRDefault="008B4C16">
      <w:pPr>
        <w:spacing w:line="291" w:lineRule="auto"/>
        <w:ind w:left="2160" w:right="6"/>
        <w:rPr>
          <w:rFonts w:eastAsia="PMingLiU"/>
          <w:sz w:val="15"/>
          <w:szCs w:val="15"/>
          <w:lang w:eastAsia="zh-TW"/>
        </w:rPr>
      </w:pPr>
      <w:bookmarkStart w:id="88" w:name="_Hlk503953293"/>
      <w:r w:rsidRPr="008B4C16">
        <w:rPr>
          <w:rFonts w:ascii="Arial" w:hAnsi="Arial" w:cs="Arial" w:hint="eastAsia"/>
          <w:color w:val="222222"/>
          <w:sz w:val="15"/>
          <w:szCs w:val="15"/>
        </w:rPr>
        <w:t>可选的</w:t>
      </w:r>
      <w:r w:rsidRPr="008B4C16">
        <w:rPr>
          <w:rFonts w:ascii="Arial" w:hAnsi="Arial" w:cs="Arial" w:hint="eastAsia"/>
          <w:color w:val="222222"/>
          <w:sz w:val="15"/>
          <w:szCs w:val="15"/>
        </w:rPr>
        <w:t>untyped-words</w:t>
      </w:r>
      <w:r w:rsidRPr="008B4C16">
        <w:rPr>
          <w:rFonts w:ascii="Arial" w:hAnsi="Arial" w:cs="Arial" w:hint="eastAsia"/>
          <w:color w:val="222222"/>
          <w:sz w:val="15"/>
          <w:szCs w:val="15"/>
        </w:rPr>
        <w:t>部分保存从内核角度来看无类型的任意数据。</w:t>
      </w:r>
      <w:r w:rsidRPr="008B4C16">
        <w:rPr>
          <w:rFonts w:ascii="Arial" w:hAnsi="Arial" w:cs="Arial" w:hint="eastAsia"/>
          <w:color w:val="222222"/>
          <w:sz w:val="15"/>
          <w:szCs w:val="15"/>
        </w:rPr>
        <w:t xml:space="preserve"> </w:t>
      </w:r>
      <w:r w:rsidRPr="008B4C16">
        <w:rPr>
          <w:rFonts w:ascii="Arial" w:hAnsi="Arial" w:cs="Arial" w:hint="eastAsia"/>
          <w:color w:val="222222"/>
          <w:sz w:val="15"/>
          <w:szCs w:val="15"/>
        </w:rPr>
        <w:t>数据只是复制到接收器。</w:t>
      </w:r>
      <w:r w:rsidRPr="008B4C16">
        <w:rPr>
          <w:rFonts w:ascii="Arial" w:hAnsi="Arial" w:cs="Arial" w:hint="eastAsia"/>
          <w:color w:val="222222"/>
          <w:sz w:val="15"/>
          <w:szCs w:val="15"/>
        </w:rPr>
        <w:t xml:space="preserve"> </w:t>
      </w:r>
      <w:r w:rsidRPr="008B4C16">
        <w:rPr>
          <w:rFonts w:ascii="Arial" w:hAnsi="Arial" w:cs="Arial" w:hint="eastAsia"/>
          <w:color w:val="222222"/>
          <w:sz w:val="15"/>
          <w:szCs w:val="15"/>
        </w:rPr>
        <w:t>内核不与其相关联。</w:t>
      </w:r>
    </w:p>
    <w:bookmarkEnd w:id="88"/>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08" w:lineRule="exact"/>
        <w:rPr>
          <w:sz w:val="20"/>
          <w:szCs w:val="20"/>
        </w:rPr>
      </w:pPr>
    </w:p>
    <w:p w:rsidR="00D1435F" w:rsidRDefault="00580321">
      <w:pPr>
        <w:ind w:left="580"/>
        <w:rPr>
          <w:sz w:val="20"/>
          <w:szCs w:val="20"/>
        </w:rPr>
      </w:pPr>
      <w:r>
        <w:rPr>
          <w:sz w:val="20"/>
          <w:szCs w:val="20"/>
          <w:lang w:val="zh-Hans"/>
        </w:rPr>
        <w:t xml:space="preserve">typed items </w:t>
      </w:r>
      <w:r>
        <w:rPr>
          <w:sz w:val="17"/>
          <w:szCs w:val="17"/>
          <w:lang w:val="zh-Hans"/>
        </w:rPr>
        <w:t>[MR</w:t>
      </w:r>
      <w:r>
        <w:rPr>
          <w:sz w:val="23"/>
          <w:szCs w:val="23"/>
          <w:vertAlign w:val="subscript"/>
          <w:lang w:val="zh-Hans"/>
        </w:rPr>
        <w:t>u+1:::u+t</w:t>
      </w:r>
      <w:r>
        <w:rPr>
          <w:sz w:val="17"/>
          <w:szCs w:val="17"/>
          <w:lang w:val="zh-Hans"/>
        </w:rPr>
        <w:t>]</w:t>
      </w:r>
    </w:p>
    <w:p w:rsidR="00D1435F" w:rsidRDefault="00D1435F"/>
    <w:tbl>
      <w:tblPr>
        <w:tblW w:w="0" w:type="auto"/>
        <w:tblInd w:w="780" w:type="dxa"/>
        <w:tblLayout w:type="fixed"/>
        <w:tblCellMar>
          <w:left w:w="0" w:type="dxa"/>
          <w:right w:w="0" w:type="dxa"/>
        </w:tblCellMar>
        <w:tblLook w:val="04A0" w:firstRow="1" w:lastRow="0" w:firstColumn="1" w:lastColumn="0" w:noHBand="0" w:noVBand="1"/>
      </w:tblPr>
      <w:tblGrid>
        <w:gridCol w:w="2460"/>
        <w:gridCol w:w="1200"/>
        <w:gridCol w:w="4620"/>
        <w:gridCol w:w="360"/>
      </w:tblGrid>
      <w:tr w:rsidR="008B4C16" w:rsidTr="00BB3D8E">
        <w:trPr>
          <w:trHeight w:val="466"/>
        </w:trPr>
        <w:tc>
          <w:tcPr>
            <w:tcW w:w="8640" w:type="dxa"/>
            <w:gridSpan w:val="4"/>
            <w:vAlign w:val="bottom"/>
          </w:tcPr>
          <w:p w:rsidR="008B4C16" w:rsidRDefault="008B4C16" w:rsidP="00BB3D8E">
            <w:pPr>
              <w:ind w:left="1780"/>
              <w:rPr>
                <w:sz w:val="20"/>
                <w:szCs w:val="20"/>
              </w:rPr>
            </w:pPr>
            <w:r>
              <w:rPr>
                <w:w w:val="93"/>
                <w:sz w:val="18"/>
                <w:szCs w:val="18"/>
                <w:lang w:val="zh-Hans"/>
              </w:rPr>
              <w:t>The optional typed-items section is a sequence of items such as string items (page 59), map</w:t>
            </w:r>
          </w:p>
        </w:tc>
      </w:tr>
      <w:tr w:rsidR="008B4C16" w:rsidTr="00BB3D8E">
        <w:trPr>
          <w:trHeight w:val="199"/>
        </w:trPr>
        <w:tc>
          <w:tcPr>
            <w:tcW w:w="8280" w:type="dxa"/>
            <w:gridSpan w:val="3"/>
            <w:vAlign w:val="bottom"/>
          </w:tcPr>
          <w:p w:rsidR="008B4C16" w:rsidRDefault="008B4C16" w:rsidP="00BB3D8E">
            <w:pPr>
              <w:spacing w:line="200" w:lineRule="exact"/>
              <w:ind w:left="1780"/>
              <w:rPr>
                <w:rFonts w:eastAsia="PMingLiU"/>
                <w:sz w:val="18"/>
                <w:szCs w:val="18"/>
                <w:lang w:val="zh-Hans" w:eastAsia="zh-TW"/>
              </w:rPr>
            </w:pPr>
            <w:r>
              <w:rPr>
                <w:sz w:val="18"/>
                <w:szCs w:val="18"/>
                <w:lang w:val="zh-Hans"/>
              </w:rPr>
              <w:t xml:space="preserve">items (page </w:t>
            </w:r>
            <w:hyperlink w:anchor="page67">
              <w:r>
                <w:rPr>
                  <w:sz w:val="18"/>
                  <w:szCs w:val="18"/>
                  <w:lang w:val="zh-Hans"/>
                </w:rPr>
                <w:t xml:space="preserve">55), </w:t>
              </w:r>
            </w:hyperlink>
            <w:r>
              <w:rPr>
                <w:sz w:val="18"/>
                <w:szCs w:val="18"/>
                <w:lang w:val="zh-Hans"/>
              </w:rPr>
              <w:t xml:space="preserve">grant items (page </w:t>
            </w:r>
            <w:hyperlink w:anchor="page69">
              <w:r>
                <w:rPr>
                  <w:sz w:val="18"/>
                  <w:szCs w:val="18"/>
                  <w:lang w:val="zh-Hans"/>
                </w:rPr>
                <w:t xml:space="preserve">57), </w:t>
              </w:r>
            </w:hyperlink>
            <w:r>
              <w:rPr>
                <w:sz w:val="18"/>
                <w:szCs w:val="18"/>
                <w:lang w:val="zh-Hans"/>
              </w:rPr>
              <w:t xml:space="preserve">and (page </w:t>
            </w:r>
            <w:hyperlink w:anchor="page70">
              <w:r>
                <w:rPr>
                  <w:sz w:val="18"/>
                  <w:szCs w:val="18"/>
                  <w:lang w:val="zh-Hans"/>
                </w:rPr>
                <w:t xml:space="preserve">58) </w:t>
              </w:r>
            </w:hyperlink>
            <w:r>
              <w:rPr>
                <w:sz w:val="18"/>
                <w:szCs w:val="18"/>
                <w:lang w:val="zh-Hans"/>
              </w:rPr>
              <w:t>ctrl transfer items.</w:t>
            </w:r>
          </w:p>
          <w:p w:rsidR="008B4C16" w:rsidRPr="008B4C16" w:rsidRDefault="008B4C16" w:rsidP="00BB3D8E">
            <w:pPr>
              <w:spacing w:line="200" w:lineRule="exact"/>
              <w:ind w:left="1780"/>
              <w:rPr>
                <w:rFonts w:ascii="Arial" w:eastAsia="PMingLiU" w:hAnsi="Arial" w:cs="Arial"/>
                <w:sz w:val="15"/>
                <w:szCs w:val="15"/>
                <w:lang w:eastAsia="zh-TW"/>
              </w:rPr>
            </w:pPr>
            <w:bookmarkStart w:id="89" w:name="_Hlk503953393"/>
            <w:r w:rsidRPr="008B4C16">
              <w:rPr>
                <w:rFonts w:ascii="Arial" w:hAnsi="Arial" w:cs="Arial" w:hint="eastAsia"/>
                <w:color w:val="222222"/>
                <w:sz w:val="15"/>
                <w:szCs w:val="15"/>
              </w:rPr>
              <w:t>可选的输入项目部分是字符串项目（页面</w:t>
            </w:r>
            <w:r w:rsidRPr="008B4C16">
              <w:rPr>
                <w:rFonts w:ascii="Arial" w:hAnsi="Arial" w:cs="Arial" w:hint="eastAsia"/>
                <w:color w:val="222222"/>
                <w:sz w:val="15"/>
                <w:szCs w:val="15"/>
              </w:rPr>
              <w:t>59</w:t>
            </w:r>
            <w:r w:rsidRPr="008B4C16">
              <w:rPr>
                <w:rFonts w:ascii="Arial" w:hAnsi="Arial" w:cs="Arial" w:hint="eastAsia"/>
                <w:color w:val="222222"/>
                <w:sz w:val="15"/>
                <w:szCs w:val="15"/>
              </w:rPr>
              <w:t>），地图项目（页面</w:t>
            </w:r>
            <w:r w:rsidRPr="008B4C16">
              <w:rPr>
                <w:rFonts w:ascii="Arial" w:hAnsi="Arial" w:cs="Arial" w:hint="eastAsia"/>
                <w:color w:val="222222"/>
                <w:sz w:val="15"/>
                <w:szCs w:val="15"/>
              </w:rPr>
              <w:t>55</w:t>
            </w:r>
            <w:r w:rsidRPr="008B4C16">
              <w:rPr>
                <w:rFonts w:ascii="Arial" w:hAnsi="Arial" w:cs="Arial" w:hint="eastAsia"/>
                <w:color w:val="222222"/>
                <w:sz w:val="15"/>
                <w:szCs w:val="15"/>
              </w:rPr>
              <w:t>），授予项目（页面</w:t>
            </w:r>
            <w:r w:rsidRPr="008B4C16">
              <w:rPr>
                <w:rFonts w:ascii="Arial" w:hAnsi="Arial" w:cs="Arial" w:hint="eastAsia"/>
                <w:color w:val="222222"/>
                <w:sz w:val="15"/>
                <w:szCs w:val="15"/>
              </w:rPr>
              <w:t>57</w:t>
            </w:r>
            <w:r w:rsidRPr="008B4C16">
              <w:rPr>
                <w:rFonts w:ascii="Arial" w:hAnsi="Arial" w:cs="Arial" w:hint="eastAsia"/>
                <w:color w:val="222222"/>
                <w:sz w:val="15"/>
                <w:szCs w:val="15"/>
              </w:rPr>
              <w:t>）和（第</w:t>
            </w:r>
            <w:r w:rsidRPr="008B4C16">
              <w:rPr>
                <w:rFonts w:ascii="Arial" w:hAnsi="Arial" w:cs="Arial" w:hint="eastAsia"/>
                <w:color w:val="222222"/>
                <w:sz w:val="15"/>
                <w:szCs w:val="15"/>
              </w:rPr>
              <w:t>58</w:t>
            </w:r>
            <w:r w:rsidRPr="008B4C16">
              <w:rPr>
                <w:rFonts w:ascii="Arial" w:hAnsi="Arial" w:cs="Arial" w:hint="eastAsia"/>
                <w:color w:val="222222"/>
                <w:sz w:val="15"/>
                <w:szCs w:val="15"/>
              </w:rPr>
              <w:t>页）</w:t>
            </w:r>
            <w:r w:rsidRPr="008B4C16">
              <w:rPr>
                <w:rFonts w:ascii="Arial" w:hAnsi="Arial" w:cs="Arial" w:hint="eastAsia"/>
                <w:color w:val="222222"/>
                <w:sz w:val="15"/>
                <w:szCs w:val="15"/>
              </w:rPr>
              <w:t>ctrl</w:t>
            </w:r>
            <w:r w:rsidRPr="008B4C16">
              <w:rPr>
                <w:rFonts w:ascii="Arial" w:hAnsi="Arial" w:cs="Arial" w:hint="eastAsia"/>
                <w:color w:val="222222"/>
                <w:sz w:val="15"/>
                <w:szCs w:val="15"/>
              </w:rPr>
              <w:t>转移项目等一系列项目。</w:t>
            </w:r>
            <w:bookmarkEnd w:id="89"/>
            <w:r w:rsidRPr="008B4C16">
              <w:rPr>
                <w:rFonts w:ascii="Arial" w:hAnsi="Arial" w:cs="Arial" w:hint="eastAsia"/>
                <w:color w:val="222222"/>
                <w:sz w:val="15"/>
                <w:szCs w:val="15"/>
              </w:rPr>
              <w:br/>
            </w:r>
            <w:r w:rsidRPr="008B4C16">
              <w:rPr>
                <w:rFonts w:ascii="Arial" w:hAnsi="Arial" w:cs="Arial" w:hint="eastAsia"/>
                <w:color w:val="222222"/>
                <w:sz w:val="15"/>
                <w:szCs w:val="15"/>
              </w:rPr>
              <w:br/>
            </w:r>
            <w:bookmarkStart w:id="90" w:name="_Hlk503953417"/>
            <w:r w:rsidRPr="008B4C16">
              <w:rPr>
                <w:rFonts w:ascii="Arial" w:hAnsi="Arial" w:cs="Arial" w:hint="eastAsia"/>
                <w:color w:val="222222"/>
                <w:sz w:val="15"/>
                <w:szCs w:val="15"/>
              </w:rPr>
              <w:t>键入的消息项目的类型编码在其第一个字的最低</w:t>
            </w:r>
            <w:r w:rsidRPr="008B4C16">
              <w:rPr>
                <w:rFonts w:ascii="Arial" w:hAnsi="Arial" w:cs="Arial" w:hint="eastAsia"/>
                <w:color w:val="222222"/>
                <w:sz w:val="15"/>
                <w:szCs w:val="15"/>
              </w:rPr>
              <w:t>4</w:t>
            </w:r>
            <w:r w:rsidRPr="008B4C16">
              <w:rPr>
                <w:rFonts w:ascii="Arial" w:hAnsi="Arial" w:cs="Arial" w:hint="eastAsia"/>
                <w:color w:val="222222"/>
                <w:sz w:val="15"/>
                <w:szCs w:val="15"/>
              </w:rPr>
              <w:t>位：</w:t>
            </w:r>
            <w:bookmarkEnd w:id="90"/>
          </w:p>
        </w:tc>
        <w:tc>
          <w:tcPr>
            <w:tcW w:w="360" w:type="dxa"/>
            <w:vAlign w:val="bottom"/>
          </w:tcPr>
          <w:p w:rsidR="008B4C16" w:rsidRDefault="008B4C16" w:rsidP="00BB3D8E">
            <w:pPr>
              <w:rPr>
                <w:sz w:val="17"/>
                <w:szCs w:val="17"/>
              </w:rPr>
            </w:pPr>
          </w:p>
        </w:tc>
      </w:tr>
      <w:tr w:rsidR="008B4C16" w:rsidTr="00BB3D8E">
        <w:trPr>
          <w:trHeight w:val="216"/>
        </w:trPr>
        <w:tc>
          <w:tcPr>
            <w:tcW w:w="8280" w:type="dxa"/>
            <w:gridSpan w:val="3"/>
            <w:vAlign w:val="bottom"/>
          </w:tcPr>
          <w:p w:rsidR="008B4C16" w:rsidRDefault="008B4C16" w:rsidP="00BB3D8E">
            <w:pPr>
              <w:ind w:left="1780"/>
              <w:rPr>
                <w:sz w:val="20"/>
                <w:szCs w:val="20"/>
              </w:rPr>
            </w:pPr>
            <w:r>
              <w:rPr>
                <w:w w:val="92"/>
                <w:sz w:val="18"/>
                <w:szCs w:val="18"/>
                <w:lang w:val="zh-Hans"/>
              </w:rPr>
              <w:t>Typed message items have their type encoded in the lowermost 4 bits of their first word:</w:t>
            </w:r>
          </w:p>
        </w:tc>
        <w:tc>
          <w:tcPr>
            <w:tcW w:w="360" w:type="dxa"/>
            <w:vAlign w:val="bottom"/>
          </w:tcPr>
          <w:p w:rsidR="008B4C16" w:rsidRDefault="008B4C16" w:rsidP="00BB3D8E">
            <w:pPr>
              <w:rPr>
                <w:sz w:val="18"/>
                <w:szCs w:val="18"/>
              </w:rPr>
            </w:pPr>
          </w:p>
        </w:tc>
      </w:tr>
      <w:tr w:rsidR="008B4C16" w:rsidTr="00BB3D8E">
        <w:trPr>
          <w:trHeight w:val="341"/>
        </w:trPr>
        <w:tc>
          <w:tcPr>
            <w:tcW w:w="2460" w:type="dxa"/>
            <w:vAlign w:val="bottom"/>
          </w:tcPr>
          <w:p w:rsidR="008B4C16" w:rsidRDefault="008B4C16" w:rsidP="00BB3D8E">
            <w:pPr>
              <w:ind w:left="1900"/>
              <w:rPr>
                <w:sz w:val="20"/>
                <w:szCs w:val="20"/>
              </w:rPr>
            </w:pPr>
            <w:r>
              <w:rPr>
                <w:sz w:val="18"/>
                <w:szCs w:val="18"/>
                <w:lang w:val="zh-Hans"/>
              </w:rPr>
              <w:t>0hhC</w:t>
            </w:r>
          </w:p>
        </w:tc>
        <w:tc>
          <w:tcPr>
            <w:tcW w:w="1200" w:type="dxa"/>
            <w:vAlign w:val="bottom"/>
          </w:tcPr>
          <w:p w:rsidR="008B4C16" w:rsidRDefault="008B4C16" w:rsidP="00BB3D8E">
            <w:pPr>
              <w:ind w:left="140"/>
              <w:rPr>
                <w:sz w:val="20"/>
                <w:szCs w:val="20"/>
              </w:rPr>
            </w:pPr>
            <w:r>
              <w:rPr>
                <w:sz w:val="18"/>
                <w:szCs w:val="18"/>
                <w:lang w:val="zh-Hans"/>
              </w:rPr>
              <w:t>StringItem</w:t>
            </w:r>
          </w:p>
        </w:tc>
        <w:tc>
          <w:tcPr>
            <w:tcW w:w="4620" w:type="dxa"/>
            <w:vAlign w:val="bottom"/>
          </w:tcPr>
          <w:p w:rsidR="008B4C16" w:rsidRDefault="008B4C16" w:rsidP="00BB3D8E">
            <w:pPr>
              <w:ind w:left="120"/>
              <w:rPr>
                <w:rFonts w:ascii="Arial" w:eastAsia="Arial" w:hAnsi="Arial" w:cs="Arial"/>
                <w:sz w:val="18"/>
                <w:szCs w:val="18"/>
              </w:rPr>
            </w:pPr>
            <w:r>
              <w:rPr>
                <w:sz w:val="18"/>
                <w:szCs w:val="18"/>
                <w:lang w:val="zh-Hans"/>
              </w:rPr>
              <w:t xml:space="preserve">see page </w:t>
            </w:r>
            <w:hyperlink w:anchor="page71">
              <w:r>
                <w:rPr>
                  <w:sz w:val="18"/>
                  <w:szCs w:val="18"/>
                  <w:lang w:val="zh-Hans"/>
                </w:rPr>
                <w:t>59</w:t>
              </w:r>
            </w:hyperlink>
          </w:p>
        </w:tc>
        <w:tc>
          <w:tcPr>
            <w:tcW w:w="360" w:type="dxa"/>
            <w:vAlign w:val="bottom"/>
          </w:tcPr>
          <w:p w:rsidR="008B4C16" w:rsidRDefault="008B4C16" w:rsidP="00BB3D8E">
            <w:pPr>
              <w:rPr>
                <w:sz w:val="24"/>
                <w:szCs w:val="24"/>
              </w:rPr>
            </w:pPr>
          </w:p>
        </w:tc>
      </w:tr>
      <w:tr w:rsidR="008B4C16" w:rsidTr="00BB3D8E">
        <w:trPr>
          <w:trHeight w:val="199"/>
        </w:trPr>
        <w:tc>
          <w:tcPr>
            <w:tcW w:w="2460" w:type="dxa"/>
            <w:vAlign w:val="bottom"/>
          </w:tcPr>
          <w:p w:rsidR="008B4C16" w:rsidRDefault="008B4C16" w:rsidP="00BB3D8E">
            <w:pPr>
              <w:spacing w:line="200" w:lineRule="exact"/>
              <w:ind w:left="1900"/>
              <w:rPr>
                <w:sz w:val="20"/>
                <w:szCs w:val="20"/>
              </w:rPr>
            </w:pPr>
            <w:r>
              <w:rPr>
                <w:sz w:val="18"/>
                <w:szCs w:val="18"/>
                <w:lang w:val="zh-Hans"/>
              </w:rPr>
              <w:t>100C</w:t>
            </w:r>
          </w:p>
        </w:tc>
        <w:tc>
          <w:tcPr>
            <w:tcW w:w="1200" w:type="dxa"/>
            <w:vAlign w:val="bottom"/>
          </w:tcPr>
          <w:p w:rsidR="008B4C16" w:rsidRDefault="008B4C16" w:rsidP="00BB3D8E">
            <w:pPr>
              <w:spacing w:line="200" w:lineRule="exact"/>
              <w:ind w:left="140"/>
              <w:rPr>
                <w:sz w:val="20"/>
                <w:szCs w:val="20"/>
              </w:rPr>
            </w:pPr>
            <w:r>
              <w:rPr>
                <w:sz w:val="18"/>
                <w:szCs w:val="18"/>
                <w:lang w:val="zh-Hans"/>
              </w:rPr>
              <w:t>MapItem</w:t>
            </w:r>
          </w:p>
        </w:tc>
        <w:tc>
          <w:tcPr>
            <w:tcW w:w="4620" w:type="dxa"/>
            <w:vAlign w:val="bottom"/>
          </w:tcPr>
          <w:p w:rsidR="008B4C16" w:rsidRDefault="008B4C16" w:rsidP="00BB3D8E">
            <w:pPr>
              <w:spacing w:line="200" w:lineRule="exact"/>
              <w:ind w:left="120"/>
              <w:rPr>
                <w:rFonts w:ascii="Arial" w:eastAsia="Arial" w:hAnsi="Arial" w:cs="Arial"/>
                <w:sz w:val="18"/>
                <w:szCs w:val="18"/>
              </w:rPr>
            </w:pPr>
            <w:r>
              <w:rPr>
                <w:sz w:val="18"/>
                <w:szCs w:val="18"/>
                <w:lang w:val="zh-Hans"/>
              </w:rPr>
              <w:t xml:space="preserve">see page </w:t>
            </w:r>
            <w:hyperlink w:anchor="page67">
              <w:r>
                <w:rPr>
                  <w:sz w:val="18"/>
                  <w:szCs w:val="18"/>
                  <w:lang w:val="zh-Hans"/>
                </w:rPr>
                <w:t>55</w:t>
              </w:r>
            </w:hyperlink>
          </w:p>
        </w:tc>
        <w:tc>
          <w:tcPr>
            <w:tcW w:w="360" w:type="dxa"/>
            <w:vAlign w:val="bottom"/>
          </w:tcPr>
          <w:p w:rsidR="008B4C16" w:rsidRDefault="008B4C16" w:rsidP="00BB3D8E">
            <w:pPr>
              <w:rPr>
                <w:sz w:val="17"/>
                <w:szCs w:val="17"/>
              </w:rPr>
            </w:pPr>
          </w:p>
        </w:tc>
      </w:tr>
      <w:tr w:rsidR="008B4C16" w:rsidTr="00BB3D8E">
        <w:trPr>
          <w:trHeight w:val="199"/>
        </w:trPr>
        <w:tc>
          <w:tcPr>
            <w:tcW w:w="2460" w:type="dxa"/>
            <w:vAlign w:val="bottom"/>
          </w:tcPr>
          <w:p w:rsidR="008B4C16" w:rsidRDefault="008B4C16" w:rsidP="00BB3D8E">
            <w:pPr>
              <w:spacing w:line="200" w:lineRule="exact"/>
              <w:ind w:left="1900"/>
              <w:rPr>
                <w:sz w:val="20"/>
                <w:szCs w:val="20"/>
              </w:rPr>
            </w:pPr>
            <w:r>
              <w:rPr>
                <w:sz w:val="18"/>
                <w:szCs w:val="18"/>
                <w:lang w:val="zh-Hans"/>
              </w:rPr>
              <w:t>101C</w:t>
            </w:r>
          </w:p>
        </w:tc>
        <w:tc>
          <w:tcPr>
            <w:tcW w:w="1200" w:type="dxa"/>
            <w:vAlign w:val="bottom"/>
          </w:tcPr>
          <w:p w:rsidR="008B4C16" w:rsidRDefault="008B4C16" w:rsidP="00BB3D8E">
            <w:pPr>
              <w:spacing w:line="200" w:lineRule="exact"/>
              <w:ind w:left="140"/>
              <w:rPr>
                <w:sz w:val="20"/>
                <w:szCs w:val="20"/>
              </w:rPr>
            </w:pPr>
            <w:r>
              <w:rPr>
                <w:sz w:val="18"/>
                <w:szCs w:val="18"/>
                <w:lang w:val="zh-Hans"/>
              </w:rPr>
              <w:t>GrantItem</w:t>
            </w:r>
          </w:p>
        </w:tc>
        <w:tc>
          <w:tcPr>
            <w:tcW w:w="4620" w:type="dxa"/>
            <w:vAlign w:val="bottom"/>
          </w:tcPr>
          <w:p w:rsidR="008B4C16" w:rsidRDefault="008B4C16" w:rsidP="00BB3D8E">
            <w:pPr>
              <w:spacing w:line="200" w:lineRule="exact"/>
              <w:ind w:left="120"/>
              <w:rPr>
                <w:rFonts w:ascii="Arial" w:eastAsia="Arial" w:hAnsi="Arial" w:cs="Arial"/>
                <w:sz w:val="18"/>
                <w:szCs w:val="18"/>
              </w:rPr>
            </w:pPr>
            <w:r>
              <w:rPr>
                <w:sz w:val="18"/>
                <w:szCs w:val="18"/>
                <w:lang w:val="zh-Hans"/>
              </w:rPr>
              <w:t xml:space="preserve">see page </w:t>
            </w:r>
            <w:hyperlink w:anchor="page69">
              <w:r>
                <w:rPr>
                  <w:sz w:val="18"/>
                  <w:szCs w:val="18"/>
                  <w:lang w:val="zh-Hans"/>
                </w:rPr>
                <w:t>57</w:t>
              </w:r>
            </w:hyperlink>
          </w:p>
        </w:tc>
        <w:tc>
          <w:tcPr>
            <w:tcW w:w="360" w:type="dxa"/>
            <w:vAlign w:val="bottom"/>
          </w:tcPr>
          <w:p w:rsidR="008B4C16" w:rsidRDefault="008B4C16" w:rsidP="00BB3D8E">
            <w:pPr>
              <w:rPr>
                <w:sz w:val="17"/>
                <w:szCs w:val="17"/>
              </w:rPr>
            </w:pPr>
          </w:p>
        </w:tc>
      </w:tr>
      <w:tr w:rsidR="008B4C16" w:rsidTr="00BB3D8E">
        <w:trPr>
          <w:trHeight w:val="201"/>
        </w:trPr>
        <w:tc>
          <w:tcPr>
            <w:tcW w:w="2460" w:type="dxa"/>
            <w:vAlign w:val="bottom"/>
          </w:tcPr>
          <w:p w:rsidR="008B4C16" w:rsidRDefault="008B4C16" w:rsidP="00BB3D8E">
            <w:pPr>
              <w:spacing w:line="201" w:lineRule="exact"/>
              <w:ind w:left="1900"/>
              <w:rPr>
                <w:sz w:val="20"/>
                <w:szCs w:val="20"/>
              </w:rPr>
            </w:pPr>
            <w:r>
              <w:rPr>
                <w:sz w:val="18"/>
                <w:szCs w:val="18"/>
                <w:lang w:val="zh-Hans"/>
              </w:rPr>
              <w:t>110C</w:t>
            </w:r>
          </w:p>
        </w:tc>
        <w:tc>
          <w:tcPr>
            <w:tcW w:w="1200" w:type="dxa"/>
            <w:vAlign w:val="bottom"/>
          </w:tcPr>
          <w:p w:rsidR="008B4C16" w:rsidRDefault="008B4C16" w:rsidP="00BB3D8E">
            <w:pPr>
              <w:spacing w:line="201" w:lineRule="exact"/>
              <w:ind w:left="140"/>
              <w:rPr>
                <w:sz w:val="20"/>
                <w:szCs w:val="20"/>
              </w:rPr>
            </w:pPr>
            <w:r>
              <w:rPr>
                <w:sz w:val="18"/>
                <w:szCs w:val="18"/>
                <w:lang w:val="zh-Hans"/>
              </w:rPr>
              <w:t>CtrlXferItem</w:t>
            </w:r>
          </w:p>
        </w:tc>
        <w:tc>
          <w:tcPr>
            <w:tcW w:w="4620" w:type="dxa"/>
            <w:vAlign w:val="bottom"/>
          </w:tcPr>
          <w:p w:rsidR="008B4C16" w:rsidRDefault="008B4C16" w:rsidP="00BB3D8E">
            <w:pPr>
              <w:spacing w:line="201" w:lineRule="exact"/>
              <w:ind w:left="120"/>
              <w:rPr>
                <w:rFonts w:ascii="Arial" w:eastAsia="Arial" w:hAnsi="Arial" w:cs="Arial"/>
                <w:sz w:val="18"/>
                <w:szCs w:val="18"/>
              </w:rPr>
            </w:pPr>
            <w:r>
              <w:rPr>
                <w:sz w:val="18"/>
                <w:szCs w:val="18"/>
                <w:lang w:val="zh-Hans"/>
              </w:rPr>
              <w:t xml:space="preserve">see page </w:t>
            </w:r>
            <w:hyperlink w:anchor="page70">
              <w:r>
                <w:rPr>
                  <w:sz w:val="18"/>
                  <w:szCs w:val="18"/>
                  <w:lang w:val="zh-Hans"/>
                </w:rPr>
                <w:t>58</w:t>
              </w:r>
            </w:hyperlink>
          </w:p>
        </w:tc>
        <w:tc>
          <w:tcPr>
            <w:tcW w:w="360" w:type="dxa"/>
            <w:vAlign w:val="bottom"/>
          </w:tcPr>
          <w:p w:rsidR="008B4C16" w:rsidRDefault="008B4C16" w:rsidP="00BB3D8E">
            <w:pPr>
              <w:rPr>
                <w:sz w:val="17"/>
                <w:szCs w:val="17"/>
              </w:rPr>
            </w:pPr>
          </w:p>
        </w:tc>
      </w:tr>
      <w:tr w:rsidR="008B4C16" w:rsidTr="00BB3D8E">
        <w:trPr>
          <w:trHeight w:val="212"/>
        </w:trPr>
        <w:tc>
          <w:tcPr>
            <w:tcW w:w="2460" w:type="dxa"/>
            <w:vAlign w:val="bottom"/>
          </w:tcPr>
          <w:p w:rsidR="008B4C16" w:rsidRDefault="008B4C16" w:rsidP="00BB3D8E">
            <w:pPr>
              <w:ind w:left="1900"/>
              <w:rPr>
                <w:sz w:val="20"/>
                <w:szCs w:val="20"/>
              </w:rPr>
            </w:pPr>
            <w:r>
              <w:rPr>
                <w:sz w:val="18"/>
                <w:szCs w:val="18"/>
                <w:lang w:val="zh-Hans"/>
              </w:rPr>
              <w:t>111C</w:t>
            </w:r>
          </w:p>
        </w:tc>
        <w:tc>
          <w:tcPr>
            <w:tcW w:w="1200" w:type="dxa"/>
            <w:vAlign w:val="bottom"/>
          </w:tcPr>
          <w:p w:rsidR="008B4C16" w:rsidRDefault="008B4C16" w:rsidP="00BB3D8E">
            <w:pPr>
              <w:ind w:left="140"/>
              <w:rPr>
                <w:sz w:val="20"/>
                <w:szCs w:val="20"/>
              </w:rPr>
            </w:pPr>
            <w:r>
              <w:rPr>
                <w:sz w:val="18"/>
                <w:szCs w:val="18"/>
                <w:lang w:val="zh-Hans"/>
              </w:rPr>
              <w:t>Reserved</w:t>
            </w:r>
          </w:p>
        </w:tc>
        <w:tc>
          <w:tcPr>
            <w:tcW w:w="4620" w:type="dxa"/>
            <w:vAlign w:val="bottom"/>
          </w:tcPr>
          <w:p w:rsidR="008B4C16" w:rsidRDefault="008B4C16" w:rsidP="00BB3D8E">
            <w:pPr>
              <w:rPr>
                <w:sz w:val="18"/>
                <w:szCs w:val="18"/>
              </w:rPr>
            </w:pPr>
          </w:p>
        </w:tc>
        <w:tc>
          <w:tcPr>
            <w:tcW w:w="360" w:type="dxa"/>
            <w:vAlign w:val="bottom"/>
          </w:tcPr>
          <w:p w:rsidR="008B4C16" w:rsidRDefault="008B4C16" w:rsidP="00BB3D8E">
            <w:pPr>
              <w:rPr>
                <w:sz w:val="18"/>
                <w:szCs w:val="18"/>
              </w:rPr>
            </w:pPr>
          </w:p>
        </w:tc>
      </w:tr>
    </w:tbl>
    <w:p w:rsidR="008B4C16" w:rsidRDefault="008B4C16" w:rsidP="008B4C16">
      <w:pPr>
        <w:spacing w:line="225" w:lineRule="exact"/>
        <w:rPr>
          <w:sz w:val="20"/>
          <w:szCs w:val="20"/>
        </w:rPr>
      </w:pPr>
    </w:p>
    <w:p w:rsidR="008B4C16" w:rsidRDefault="008B4C16" w:rsidP="008B4C16">
      <w:pPr>
        <w:spacing w:line="222" w:lineRule="auto"/>
        <w:ind w:left="2560"/>
        <w:jc w:val="both"/>
        <w:rPr>
          <w:rFonts w:eastAsia="PMingLiU"/>
          <w:sz w:val="17"/>
          <w:szCs w:val="17"/>
          <w:lang w:val="zh-Hans" w:eastAsia="zh-TW"/>
        </w:rPr>
      </w:pPr>
      <w:r>
        <w:rPr>
          <w:sz w:val="17"/>
          <w:szCs w:val="17"/>
          <w:lang w:val="zh-Hans"/>
        </w:rPr>
        <w:t xml:space="preserve">The C bit signals whether the typed item is followed by another typed item (C = 1) or is the last one of the typed-item section (C = 0). The typed items must exactly fit into MR </w:t>
      </w:r>
      <w:r>
        <w:rPr>
          <w:vertAlign w:val="subscript"/>
          <w:lang w:val="zh-Hans"/>
        </w:rPr>
        <w:t>u+1:::u+t</w:t>
      </w:r>
      <w:r>
        <w:rPr>
          <w:sz w:val="17"/>
          <w:szCs w:val="17"/>
          <w:lang w:val="zh-Hans"/>
        </w:rPr>
        <w:t>.</w:t>
      </w:r>
    </w:p>
    <w:p w:rsidR="00593D27" w:rsidRPr="00593D27" w:rsidRDefault="00593D27" w:rsidP="008B4C16">
      <w:pPr>
        <w:spacing w:line="222" w:lineRule="auto"/>
        <w:ind w:left="2560"/>
        <w:jc w:val="both"/>
        <w:rPr>
          <w:rFonts w:eastAsia="PMingLiU"/>
          <w:sz w:val="15"/>
          <w:szCs w:val="15"/>
          <w:lang w:eastAsia="zh-TW"/>
        </w:rPr>
      </w:pPr>
      <w:bookmarkStart w:id="91" w:name="_Hlk503956634"/>
      <w:r w:rsidRPr="00593D27">
        <w:rPr>
          <w:rFonts w:ascii="Arial" w:hAnsi="Arial" w:cs="Arial" w:hint="eastAsia"/>
          <w:color w:val="222222"/>
          <w:sz w:val="15"/>
          <w:szCs w:val="15"/>
        </w:rPr>
        <w:t>C</w:t>
      </w:r>
      <w:r w:rsidRPr="00593D27">
        <w:rPr>
          <w:rFonts w:ascii="Arial" w:hAnsi="Arial" w:cs="Arial" w:hint="eastAsia"/>
          <w:color w:val="222222"/>
          <w:sz w:val="15"/>
          <w:szCs w:val="15"/>
        </w:rPr>
        <w:t>位表示输入的项目后面是另一个输入项目（</w:t>
      </w:r>
      <w:r w:rsidRPr="00593D27">
        <w:rPr>
          <w:rFonts w:ascii="Arial" w:hAnsi="Arial" w:cs="Arial" w:hint="eastAsia"/>
          <w:color w:val="222222"/>
          <w:sz w:val="15"/>
          <w:szCs w:val="15"/>
        </w:rPr>
        <w:t>C = 1</w:t>
      </w:r>
      <w:r w:rsidRPr="00593D27">
        <w:rPr>
          <w:rFonts w:ascii="Arial" w:hAnsi="Arial" w:cs="Arial" w:hint="eastAsia"/>
          <w:color w:val="222222"/>
          <w:sz w:val="15"/>
          <w:szCs w:val="15"/>
        </w:rPr>
        <w:t>）还是输入项目部分（</w:t>
      </w:r>
      <w:r w:rsidRPr="00593D27">
        <w:rPr>
          <w:rFonts w:ascii="Arial" w:hAnsi="Arial" w:cs="Arial" w:hint="eastAsia"/>
          <w:color w:val="222222"/>
          <w:sz w:val="15"/>
          <w:szCs w:val="15"/>
        </w:rPr>
        <w:t>C = 0</w:t>
      </w:r>
      <w:r w:rsidRPr="00593D27">
        <w:rPr>
          <w:rFonts w:ascii="Arial" w:hAnsi="Arial" w:cs="Arial" w:hint="eastAsia"/>
          <w:color w:val="222222"/>
          <w:sz w:val="15"/>
          <w:szCs w:val="15"/>
        </w:rPr>
        <w:t>）的最后一个。</w:t>
      </w:r>
      <w:r w:rsidRPr="00593D27">
        <w:rPr>
          <w:rFonts w:ascii="Arial" w:hAnsi="Arial" w:cs="Arial" w:hint="eastAsia"/>
          <w:color w:val="222222"/>
          <w:sz w:val="15"/>
          <w:szCs w:val="15"/>
        </w:rPr>
        <w:t xml:space="preserve"> </w:t>
      </w:r>
      <w:r w:rsidRPr="00593D27">
        <w:rPr>
          <w:rFonts w:ascii="Arial" w:hAnsi="Arial" w:cs="Arial" w:hint="eastAsia"/>
          <w:color w:val="222222"/>
          <w:sz w:val="15"/>
          <w:szCs w:val="15"/>
        </w:rPr>
        <w:t>输入的项目必须完全符合</w:t>
      </w:r>
      <w:r w:rsidRPr="00593D27">
        <w:rPr>
          <w:rFonts w:ascii="Arial" w:hAnsi="Arial" w:cs="Arial" w:hint="eastAsia"/>
          <w:color w:val="222222"/>
          <w:sz w:val="15"/>
          <w:szCs w:val="15"/>
        </w:rPr>
        <w:t>MR u + 1 ::: u + t</w:t>
      </w:r>
      <w:r w:rsidRPr="00593D27">
        <w:rPr>
          <w:rFonts w:ascii="Arial" w:hAnsi="Arial" w:cs="Arial" w:hint="eastAsia"/>
          <w:color w:val="222222"/>
          <w:sz w:val="15"/>
          <w:szCs w:val="15"/>
        </w:rPr>
        <w:t>。</w:t>
      </w:r>
    </w:p>
    <w:bookmarkEnd w:id="91"/>
    <w:p w:rsidR="008B4C16" w:rsidRDefault="008B4C16" w:rsidP="008B4C16">
      <w:pPr>
        <w:spacing w:line="183" w:lineRule="exact"/>
        <w:rPr>
          <w:sz w:val="20"/>
          <w:szCs w:val="20"/>
        </w:rPr>
      </w:pPr>
    </w:p>
    <w:p w:rsidR="008B4C16" w:rsidRDefault="008B4C16" w:rsidP="008B4C16">
      <w:pPr>
        <w:spacing w:line="234" w:lineRule="auto"/>
        <w:ind w:left="2560"/>
        <w:jc w:val="both"/>
        <w:rPr>
          <w:rFonts w:eastAsia="PMingLiU"/>
          <w:sz w:val="18"/>
          <w:szCs w:val="18"/>
          <w:lang w:val="zh-Hans" w:eastAsia="zh-TW"/>
        </w:rPr>
      </w:pPr>
      <w:r>
        <w:rPr>
          <w:sz w:val="18"/>
          <w:szCs w:val="18"/>
          <w:lang w:val="zh-Hans"/>
        </w:rPr>
        <w:t>Note that C and t redundantly describe the message. This is by intention. The C bit allows efficient message parsing, whereas t + u can be used to store all MRs of a message to memory without parsing the complete message. Upon message sending, the C bits are completely ig-nored. The kernel will, however, ensure that the MRs on the receiver side will have the C bits set properly.</w:t>
      </w:r>
    </w:p>
    <w:p w:rsidR="00593D27" w:rsidRPr="00593D27" w:rsidRDefault="00593D27" w:rsidP="008B4C16">
      <w:pPr>
        <w:spacing w:line="234" w:lineRule="auto"/>
        <w:ind w:left="2560"/>
        <w:jc w:val="both"/>
        <w:rPr>
          <w:rFonts w:eastAsia="PMingLiU"/>
          <w:sz w:val="15"/>
          <w:szCs w:val="15"/>
          <w:lang w:eastAsia="zh-TW"/>
        </w:rPr>
      </w:pPr>
      <w:bookmarkStart w:id="92" w:name="_Hlk503956800"/>
      <w:r w:rsidRPr="00593D27">
        <w:rPr>
          <w:rFonts w:ascii="Arial" w:hAnsi="Arial" w:cs="Arial" w:hint="eastAsia"/>
          <w:color w:val="222222"/>
          <w:sz w:val="15"/>
          <w:szCs w:val="15"/>
        </w:rPr>
        <w:t>请注意，</w:t>
      </w:r>
      <w:r w:rsidRPr="00593D27">
        <w:rPr>
          <w:rFonts w:ascii="Arial" w:hAnsi="Arial" w:cs="Arial" w:hint="eastAsia"/>
          <w:color w:val="222222"/>
          <w:sz w:val="15"/>
          <w:szCs w:val="15"/>
        </w:rPr>
        <w:t>C</w:t>
      </w:r>
      <w:r w:rsidRPr="00593D27">
        <w:rPr>
          <w:rFonts w:ascii="Arial" w:hAnsi="Arial" w:cs="Arial" w:hint="eastAsia"/>
          <w:color w:val="222222"/>
          <w:sz w:val="15"/>
          <w:szCs w:val="15"/>
        </w:rPr>
        <w:t>和</w:t>
      </w:r>
      <w:r w:rsidRPr="00593D27">
        <w:rPr>
          <w:rFonts w:ascii="Arial" w:hAnsi="Arial" w:cs="Arial" w:hint="eastAsia"/>
          <w:color w:val="222222"/>
          <w:sz w:val="15"/>
          <w:szCs w:val="15"/>
        </w:rPr>
        <w:t>t</w:t>
      </w:r>
      <w:r w:rsidRPr="00593D27">
        <w:rPr>
          <w:rFonts w:ascii="Arial" w:hAnsi="Arial" w:cs="Arial" w:hint="eastAsia"/>
          <w:color w:val="222222"/>
          <w:sz w:val="15"/>
          <w:szCs w:val="15"/>
        </w:rPr>
        <w:t>冗余地描述消息。</w:t>
      </w:r>
      <w:r w:rsidRPr="00593D27">
        <w:rPr>
          <w:rFonts w:ascii="Arial" w:hAnsi="Arial" w:cs="Arial" w:hint="eastAsia"/>
          <w:color w:val="222222"/>
          <w:sz w:val="15"/>
          <w:szCs w:val="15"/>
        </w:rPr>
        <w:t xml:space="preserve"> </w:t>
      </w:r>
      <w:r w:rsidRPr="00593D27">
        <w:rPr>
          <w:rFonts w:ascii="Arial" w:hAnsi="Arial" w:cs="Arial" w:hint="eastAsia"/>
          <w:color w:val="222222"/>
          <w:sz w:val="15"/>
          <w:szCs w:val="15"/>
        </w:rPr>
        <w:t>这是有意的。</w:t>
      </w:r>
      <w:r w:rsidRPr="00593D27">
        <w:rPr>
          <w:rFonts w:ascii="Arial" w:hAnsi="Arial" w:cs="Arial" w:hint="eastAsia"/>
          <w:color w:val="222222"/>
          <w:sz w:val="15"/>
          <w:szCs w:val="15"/>
        </w:rPr>
        <w:t xml:space="preserve"> C</w:t>
      </w:r>
      <w:r w:rsidRPr="00593D27">
        <w:rPr>
          <w:rFonts w:ascii="Arial" w:hAnsi="Arial" w:cs="Arial" w:hint="eastAsia"/>
          <w:color w:val="222222"/>
          <w:sz w:val="15"/>
          <w:szCs w:val="15"/>
        </w:rPr>
        <w:t>位允许高效的消息解析，而</w:t>
      </w:r>
      <w:r w:rsidRPr="00593D27">
        <w:rPr>
          <w:rFonts w:ascii="Arial" w:hAnsi="Arial" w:cs="Arial" w:hint="eastAsia"/>
          <w:color w:val="222222"/>
          <w:sz w:val="15"/>
          <w:szCs w:val="15"/>
        </w:rPr>
        <w:t>t + u</w:t>
      </w:r>
      <w:r w:rsidRPr="00593D27">
        <w:rPr>
          <w:rFonts w:ascii="Arial" w:hAnsi="Arial" w:cs="Arial" w:hint="eastAsia"/>
          <w:color w:val="222222"/>
          <w:sz w:val="15"/>
          <w:szCs w:val="15"/>
        </w:rPr>
        <w:t>可以用来将消息的所有</w:t>
      </w:r>
      <w:r w:rsidRPr="00593D27">
        <w:rPr>
          <w:rFonts w:ascii="Arial" w:hAnsi="Arial" w:cs="Arial" w:hint="eastAsia"/>
          <w:color w:val="222222"/>
          <w:sz w:val="15"/>
          <w:szCs w:val="15"/>
        </w:rPr>
        <w:t>MR</w:t>
      </w:r>
      <w:r w:rsidRPr="00593D27">
        <w:rPr>
          <w:rFonts w:ascii="Arial" w:hAnsi="Arial" w:cs="Arial" w:hint="eastAsia"/>
          <w:color w:val="222222"/>
          <w:sz w:val="15"/>
          <w:szCs w:val="15"/>
        </w:rPr>
        <w:t>存储到存储器而不解析完整的消息。</w:t>
      </w:r>
      <w:r w:rsidRPr="00593D27">
        <w:rPr>
          <w:rFonts w:ascii="Arial" w:hAnsi="Arial" w:cs="Arial" w:hint="eastAsia"/>
          <w:color w:val="222222"/>
          <w:sz w:val="15"/>
          <w:szCs w:val="15"/>
        </w:rPr>
        <w:t xml:space="preserve"> </w:t>
      </w:r>
      <w:r w:rsidRPr="00593D27">
        <w:rPr>
          <w:rFonts w:ascii="Arial" w:hAnsi="Arial" w:cs="Arial" w:hint="eastAsia"/>
          <w:color w:val="222222"/>
          <w:sz w:val="15"/>
          <w:szCs w:val="15"/>
        </w:rPr>
        <w:t>在发送消息时，</w:t>
      </w:r>
      <w:r w:rsidRPr="00593D27">
        <w:rPr>
          <w:rFonts w:ascii="Arial" w:hAnsi="Arial" w:cs="Arial" w:hint="eastAsia"/>
          <w:color w:val="222222"/>
          <w:sz w:val="15"/>
          <w:szCs w:val="15"/>
        </w:rPr>
        <w:t>C</w:t>
      </w:r>
      <w:r w:rsidRPr="00593D27">
        <w:rPr>
          <w:rFonts w:ascii="Arial" w:hAnsi="Arial" w:cs="Arial" w:hint="eastAsia"/>
          <w:color w:val="222222"/>
          <w:sz w:val="15"/>
          <w:szCs w:val="15"/>
        </w:rPr>
        <w:t>位完全被忽略。</w:t>
      </w:r>
      <w:r w:rsidRPr="00593D27">
        <w:rPr>
          <w:rFonts w:ascii="Arial" w:hAnsi="Arial" w:cs="Arial" w:hint="eastAsia"/>
          <w:color w:val="222222"/>
          <w:sz w:val="15"/>
          <w:szCs w:val="15"/>
        </w:rPr>
        <w:t xml:space="preserve"> </w:t>
      </w:r>
      <w:r w:rsidRPr="00593D27">
        <w:rPr>
          <w:rFonts w:ascii="Arial" w:hAnsi="Arial" w:cs="Arial" w:hint="eastAsia"/>
          <w:color w:val="222222"/>
          <w:sz w:val="15"/>
          <w:szCs w:val="15"/>
        </w:rPr>
        <w:t>然而，内核将确保接收器端的</w:t>
      </w:r>
      <w:r w:rsidRPr="00593D27">
        <w:rPr>
          <w:rFonts w:ascii="Arial" w:hAnsi="Arial" w:cs="Arial" w:hint="eastAsia"/>
          <w:color w:val="222222"/>
          <w:sz w:val="15"/>
          <w:szCs w:val="15"/>
        </w:rPr>
        <w:t>MR</w:t>
      </w:r>
      <w:r w:rsidRPr="00593D27">
        <w:rPr>
          <w:rFonts w:ascii="Arial" w:hAnsi="Arial" w:cs="Arial" w:hint="eastAsia"/>
          <w:color w:val="222222"/>
          <w:sz w:val="15"/>
          <w:szCs w:val="15"/>
        </w:rPr>
        <w:t>将正确设置</w:t>
      </w:r>
      <w:r w:rsidRPr="00593D27">
        <w:rPr>
          <w:rFonts w:ascii="Arial" w:hAnsi="Arial" w:cs="Arial" w:hint="eastAsia"/>
          <w:color w:val="222222"/>
          <w:sz w:val="15"/>
          <w:szCs w:val="15"/>
        </w:rPr>
        <w:t>C</w:t>
      </w:r>
      <w:r w:rsidRPr="00593D27">
        <w:rPr>
          <w:rFonts w:ascii="Arial" w:hAnsi="Arial" w:cs="Arial" w:hint="eastAsia"/>
          <w:color w:val="222222"/>
          <w:sz w:val="15"/>
          <w:szCs w:val="15"/>
        </w:rPr>
        <w:t>位。</w:t>
      </w:r>
    </w:p>
    <w:bookmarkEnd w:id="92"/>
    <w:p w:rsidR="008B4C16" w:rsidRPr="008B4C16" w:rsidRDefault="008B4C16">
      <w:pPr>
        <w:sectPr w:rsidR="008B4C16" w:rsidRPr="008B4C16">
          <w:type w:val="continuous"/>
          <w:pgSz w:w="11900" w:h="16838"/>
          <w:pgMar w:top="628" w:right="1440" w:bottom="1440" w:left="1440" w:header="0" w:footer="0" w:gutter="0"/>
          <w:cols w:space="720" w:equalWidth="0">
            <w:col w:w="9026"/>
          </w:cols>
        </w:sectPr>
      </w:pPr>
    </w:p>
    <w:tbl>
      <w:tblPr>
        <w:tblW w:w="8640" w:type="dxa"/>
        <w:tblInd w:w="780" w:type="dxa"/>
        <w:tblLayout w:type="fixed"/>
        <w:tblCellMar>
          <w:left w:w="0" w:type="dxa"/>
          <w:right w:w="0" w:type="dxa"/>
        </w:tblCellMar>
        <w:tblLook w:val="04A0" w:firstRow="1" w:lastRow="0" w:firstColumn="1" w:lastColumn="0" w:noHBand="0" w:noVBand="1"/>
      </w:tblPr>
      <w:tblGrid>
        <w:gridCol w:w="8280"/>
        <w:gridCol w:w="360"/>
      </w:tblGrid>
      <w:tr w:rsidR="00D1435F" w:rsidTr="008B4C16">
        <w:trPr>
          <w:trHeight w:val="216"/>
        </w:trPr>
        <w:tc>
          <w:tcPr>
            <w:tcW w:w="8280" w:type="dxa"/>
            <w:vAlign w:val="bottom"/>
          </w:tcPr>
          <w:p w:rsidR="00D1435F" w:rsidRDefault="00580321">
            <w:pPr>
              <w:rPr>
                <w:sz w:val="20"/>
                <w:szCs w:val="20"/>
              </w:rPr>
            </w:pPr>
            <w:bookmarkStart w:id="93" w:name="page63"/>
            <w:bookmarkEnd w:id="93"/>
            <w:r>
              <w:rPr>
                <w:sz w:val="18"/>
                <w:szCs w:val="18"/>
                <w:lang w:val="zh-Hans"/>
              </w:rPr>
              <w:lastRenderedPageBreak/>
              <w:t>MESSAGES AND MESSAGE REGISTERS (MRS)</w:t>
            </w:r>
          </w:p>
        </w:tc>
        <w:tc>
          <w:tcPr>
            <w:tcW w:w="360" w:type="dxa"/>
            <w:vAlign w:val="bottom"/>
          </w:tcPr>
          <w:p w:rsidR="00D1435F" w:rsidRDefault="00580321">
            <w:pPr>
              <w:jc w:val="right"/>
              <w:rPr>
                <w:sz w:val="20"/>
                <w:szCs w:val="20"/>
              </w:rPr>
            </w:pPr>
            <w:r>
              <w:rPr>
                <w:sz w:val="18"/>
                <w:szCs w:val="18"/>
                <w:lang w:val="zh-Hans"/>
              </w:rPr>
              <w:t>51</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83" w:lineRule="exact"/>
        <w:rPr>
          <w:sz w:val="20"/>
          <w:szCs w:val="20"/>
        </w:rPr>
      </w:pPr>
    </w:p>
    <w:p w:rsidR="00D1435F" w:rsidRDefault="00580321">
      <w:pPr>
        <w:ind w:left="780"/>
        <w:rPr>
          <w:sz w:val="20"/>
          <w:szCs w:val="20"/>
        </w:rPr>
      </w:pPr>
      <w:r>
        <w:rPr>
          <w:b/>
          <w:bCs/>
          <w:sz w:val="20"/>
          <w:szCs w:val="20"/>
          <w:lang w:val="zh-Hans"/>
        </w:rPr>
        <w:t>Example Messages</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83" w:lineRule="exact"/>
        <w:rPr>
          <w:sz w:val="20"/>
          <w:szCs w:val="20"/>
        </w:rPr>
      </w:pPr>
    </w:p>
    <w:p w:rsidR="00D1435F" w:rsidRDefault="00580321">
      <w:pPr>
        <w:ind w:left="980"/>
        <w:rPr>
          <w:sz w:val="20"/>
          <w:szCs w:val="20"/>
        </w:rPr>
      </w:pPr>
      <w:r>
        <w:rPr>
          <w:sz w:val="20"/>
          <w:szCs w:val="20"/>
          <w:lang w:val="zh-Hans"/>
        </w:rPr>
        <w:t>struct (label, Word [2] w)</w:t>
      </w:r>
    </w:p>
    <w:p w:rsidR="00D1435F" w:rsidRDefault="00D1435F">
      <w:pPr>
        <w:spacing w:line="37"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1840"/>
        <w:gridCol w:w="720"/>
        <w:gridCol w:w="640"/>
        <w:gridCol w:w="960"/>
        <w:gridCol w:w="960"/>
        <w:gridCol w:w="660"/>
        <w:gridCol w:w="20"/>
      </w:tblGrid>
      <w:tr w:rsidR="00D1435F">
        <w:trPr>
          <w:trHeight w:val="406"/>
        </w:trPr>
        <w:tc>
          <w:tcPr>
            <w:tcW w:w="1840" w:type="dxa"/>
            <w:tcBorders>
              <w:top w:val="single" w:sz="8" w:space="0" w:color="auto"/>
              <w:left w:val="single" w:sz="8" w:space="0" w:color="auto"/>
              <w:bottom w:val="single" w:sz="8" w:space="0" w:color="auto"/>
            </w:tcBorders>
            <w:vAlign w:val="bottom"/>
          </w:tcPr>
          <w:p w:rsidR="00D1435F" w:rsidRDefault="00D1435F">
            <w:pPr>
              <w:rPr>
                <w:sz w:val="24"/>
                <w:szCs w:val="24"/>
              </w:rPr>
            </w:pPr>
          </w:p>
        </w:tc>
        <w:tc>
          <w:tcPr>
            <w:tcW w:w="1360" w:type="dxa"/>
            <w:gridSpan w:val="2"/>
            <w:tcBorders>
              <w:top w:val="single" w:sz="8" w:space="0" w:color="auto"/>
              <w:bottom w:val="single" w:sz="8" w:space="0" w:color="auto"/>
            </w:tcBorders>
            <w:vAlign w:val="bottom"/>
          </w:tcPr>
          <w:p w:rsidR="00D1435F" w:rsidRDefault="00580321">
            <w:pPr>
              <w:ind w:left="160"/>
              <w:rPr>
                <w:sz w:val="20"/>
                <w:szCs w:val="20"/>
              </w:rPr>
            </w:pPr>
            <w:r>
              <w:rPr>
                <w:w w:val="97"/>
                <w:sz w:val="31"/>
                <w:szCs w:val="31"/>
                <w:vertAlign w:val="superscript"/>
                <w:lang w:val="zh-Hans"/>
              </w:rPr>
              <w:t>Word</w:t>
            </w:r>
            <w:r>
              <w:rPr>
                <w:w w:val="97"/>
                <w:sz w:val="12"/>
                <w:szCs w:val="12"/>
                <w:lang w:val="zh-Hans"/>
              </w:rPr>
              <w:t xml:space="preserve"> </w:t>
            </w:r>
            <w:r>
              <w:rPr>
                <w:w w:val="97"/>
                <w:sz w:val="31"/>
                <w:szCs w:val="31"/>
                <w:vertAlign w:val="superscript"/>
                <w:lang w:val="zh-Hans"/>
              </w:rPr>
              <w:t>w</w:t>
            </w:r>
            <w:r>
              <w:rPr>
                <w:w w:val="97"/>
                <w:sz w:val="12"/>
                <w:szCs w:val="12"/>
                <w:lang w:val="zh-Hans"/>
              </w:rPr>
              <w:t xml:space="preserve">2 </w:t>
            </w:r>
            <w:r w:rsidR="002559BE">
              <w:rPr>
                <w:w w:val="97"/>
                <w:sz w:val="12"/>
                <w:szCs w:val="12"/>
                <w:lang w:val="zh-Hans"/>
              </w:rPr>
              <w:t>(32/64)</w:t>
            </w:r>
          </w:p>
        </w:tc>
        <w:tc>
          <w:tcPr>
            <w:tcW w:w="960" w:type="dxa"/>
            <w:tcBorders>
              <w:top w:val="single" w:sz="8" w:space="0" w:color="auto"/>
              <w:bottom w:val="single" w:sz="8" w:space="0" w:color="auto"/>
            </w:tcBorders>
            <w:vAlign w:val="bottom"/>
          </w:tcPr>
          <w:p w:rsidR="00D1435F" w:rsidRDefault="00D1435F">
            <w:pPr>
              <w:rPr>
                <w:sz w:val="24"/>
                <w:szCs w:val="24"/>
              </w:rPr>
            </w:pPr>
          </w:p>
        </w:tc>
        <w:tc>
          <w:tcPr>
            <w:tcW w:w="96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660" w:type="dxa"/>
            <w:vAlign w:val="bottom"/>
          </w:tcPr>
          <w:p w:rsidR="00D1435F" w:rsidRDefault="00580321">
            <w:pPr>
              <w:ind w:left="280"/>
              <w:rPr>
                <w:sz w:val="20"/>
                <w:szCs w:val="20"/>
              </w:rPr>
            </w:pPr>
            <w:r>
              <w:rPr>
                <w:w w:val="86"/>
                <w:sz w:val="18"/>
                <w:szCs w:val="18"/>
                <w:lang w:val="zh-Hans"/>
              </w:rPr>
              <w:t xml:space="preserve">MR </w:t>
            </w:r>
            <w:r>
              <w:rPr>
                <w:w w:val="86"/>
                <w:sz w:val="23"/>
                <w:szCs w:val="23"/>
                <w:vertAlign w:val="subscript"/>
                <w:lang w:val="zh-Hans"/>
              </w:rPr>
              <w:t>2</w:t>
            </w:r>
          </w:p>
        </w:tc>
        <w:tc>
          <w:tcPr>
            <w:tcW w:w="0" w:type="dxa"/>
            <w:vAlign w:val="bottom"/>
          </w:tcPr>
          <w:p w:rsidR="00D1435F" w:rsidRDefault="00D1435F">
            <w:pPr>
              <w:rPr>
                <w:sz w:val="1"/>
                <w:szCs w:val="1"/>
              </w:rPr>
            </w:pPr>
          </w:p>
        </w:tc>
      </w:tr>
      <w:tr w:rsidR="00D1435F">
        <w:trPr>
          <w:trHeight w:val="60"/>
        </w:trPr>
        <w:tc>
          <w:tcPr>
            <w:tcW w:w="1840" w:type="dxa"/>
            <w:tcBorders>
              <w:bottom w:val="single" w:sz="8" w:space="0" w:color="auto"/>
            </w:tcBorders>
            <w:vAlign w:val="bottom"/>
          </w:tcPr>
          <w:p w:rsidR="00D1435F" w:rsidRDefault="00D1435F">
            <w:pPr>
              <w:rPr>
                <w:sz w:val="5"/>
                <w:szCs w:val="5"/>
              </w:rPr>
            </w:pPr>
          </w:p>
        </w:tc>
        <w:tc>
          <w:tcPr>
            <w:tcW w:w="720" w:type="dxa"/>
            <w:tcBorders>
              <w:bottom w:val="single" w:sz="8" w:space="0" w:color="auto"/>
            </w:tcBorders>
            <w:vAlign w:val="bottom"/>
          </w:tcPr>
          <w:p w:rsidR="00D1435F" w:rsidRDefault="00D1435F">
            <w:pPr>
              <w:rPr>
                <w:sz w:val="5"/>
                <w:szCs w:val="5"/>
              </w:rPr>
            </w:pPr>
          </w:p>
        </w:tc>
        <w:tc>
          <w:tcPr>
            <w:tcW w:w="640" w:type="dxa"/>
            <w:tcBorders>
              <w:bottom w:val="single" w:sz="8" w:space="0" w:color="auto"/>
            </w:tcBorders>
            <w:vAlign w:val="bottom"/>
          </w:tcPr>
          <w:p w:rsidR="00D1435F" w:rsidRDefault="00D1435F">
            <w:pPr>
              <w:rPr>
                <w:sz w:val="5"/>
                <w:szCs w:val="5"/>
              </w:rPr>
            </w:pPr>
          </w:p>
        </w:tc>
        <w:tc>
          <w:tcPr>
            <w:tcW w:w="960" w:type="dxa"/>
            <w:tcBorders>
              <w:bottom w:val="single" w:sz="8" w:space="0" w:color="auto"/>
            </w:tcBorders>
            <w:vAlign w:val="bottom"/>
          </w:tcPr>
          <w:p w:rsidR="00D1435F" w:rsidRDefault="00D1435F">
            <w:pPr>
              <w:rPr>
                <w:sz w:val="5"/>
                <w:szCs w:val="5"/>
              </w:rPr>
            </w:pPr>
          </w:p>
        </w:tc>
        <w:tc>
          <w:tcPr>
            <w:tcW w:w="960" w:type="dxa"/>
            <w:tcBorders>
              <w:bottom w:val="single" w:sz="8" w:space="0" w:color="auto"/>
            </w:tcBorders>
            <w:vAlign w:val="bottom"/>
          </w:tcPr>
          <w:p w:rsidR="00D1435F" w:rsidRDefault="00D1435F">
            <w:pPr>
              <w:rPr>
                <w:sz w:val="5"/>
                <w:szCs w:val="5"/>
              </w:rPr>
            </w:pPr>
          </w:p>
        </w:tc>
        <w:tc>
          <w:tcPr>
            <w:tcW w:w="660" w:type="dxa"/>
            <w:vMerge w:val="restart"/>
            <w:vAlign w:val="bottom"/>
          </w:tcPr>
          <w:p w:rsidR="00D1435F" w:rsidRDefault="00580321">
            <w:pPr>
              <w:ind w:left="280"/>
              <w:rPr>
                <w:sz w:val="20"/>
                <w:szCs w:val="20"/>
              </w:rPr>
            </w:pPr>
            <w:r>
              <w:rPr>
                <w:w w:val="86"/>
                <w:sz w:val="18"/>
                <w:szCs w:val="18"/>
                <w:lang w:val="zh-Hans"/>
              </w:rPr>
              <w:t xml:space="preserve">MR </w:t>
            </w:r>
            <w:r>
              <w:rPr>
                <w:w w:val="86"/>
                <w:sz w:val="23"/>
                <w:szCs w:val="23"/>
                <w:vertAlign w:val="subscript"/>
                <w:lang w:val="zh-Hans"/>
              </w:rPr>
              <w:t>1</w:t>
            </w:r>
          </w:p>
        </w:tc>
        <w:tc>
          <w:tcPr>
            <w:tcW w:w="0" w:type="dxa"/>
            <w:vAlign w:val="bottom"/>
          </w:tcPr>
          <w:p w:rsidR="00D1435F" w:rsidRDefault="00D1435F">
            <w:pPr>
              <w:rPr>
                <w:sz w:val="1"/>
                <w:szCs w:val="1"/>
              </w:rPr>
            </w:pPr>
          </w:p>
        </w:tc>
      </w:tr>
      <w:tr w:rsidR="00D1435F">
        <w:trPr>
          <w:trHeight w:val="386"/>
        </w:trPr>
        <w:tc>
          <w:tcPr>
            <w:tcW w:w="1840" w:type="dxa"/>
            <w:tcBorders>
              <w:left w:val="single" w:sz="8" w:space="0" w:color="auto"/>
              <w:bottom w:val="single" w:sz="8" w:space="0" w:color="auto"/>
            </w:tcBorders>
            <w:vAlign w:val="bottom"/>
          </w:tcPr>
          <w:p w:rsidR="00D1435F" w:rsidRDefault="00D1435F">
            <w:pPr>
              <w:rPr>
                <w:sz w:val="24"/>
                <w:szCs w:val="24"/>
              </w:rPr>
            </w:pPr>
          </w:p>
        </w:tc>
        <w:tc>
          <w:tcPr>
            <w:tcW w:w="1360" w:type="dxa"/>
            <w:gridSpan w:val="2"/>
            <w:tcBorders>
              <w:bottom w:val="single" w:sz="8" w:space="0" w:color="auto"/>
            </w:tcBorders>
            <w:vAlign w:val="bottom"/>
          </w:tcPr>
          <w:p w:rsidR="00D1435F" w:rsidRDefault="00580321">
            <w:pPr>
              <w:ind w:left="160"/>
              <w:rPr>
                <w:sz w:val="20"/>
                <w:szCs w:val="20"/>
              </w:rPr>
            </w:pPr>
            <w:r>
              <w:rPr>
                <w:w w:val="97"/>
                <w:sz w:val="31"/>
                <w:szCs w:val="31"/>
                <w:vertAlign w:val="superscript"/>
                <w:lang w:val="zh-Hans"/>
              </w:rPr>
              <w:t>Word</w:t>
            </w:r>
            <w:r>
              <w:rPr>
                <w:w w:val="97"/>
                <w:sz w:val="12"/>
                <w:szCs w:val="12"/>
                <w:lang w:val="zh-Hans"/>
              </w:rPr>
              <w:t xml:space="preserve"> </w:t>
            </w:r>
            <w:r>
              <w:rPr>
                <w:w w:val="97"/>
                <w:sz w:val="31"/>
                <w:szCs w:val="31"/>
                <w:vertAlign w:val="superscript"/>
                <w:lang w:val="zh-Hans"/>
              </w:rPr>
              <w:t>w</w:t>
            </w:r>
            <w:r>
              <w:rPr>
                <w:w w:val="97"/>
                <w:sz w:val="12"/>
                <w:szCs w:val="12"/>
                <w:lang w:val="zh-Hans"/>
              </w:rPr>
              <w:t xml:space="preserve">1 </w:t>
            </w:r>
            <w:r w:rsidR="002559BE">
              <w:rPr>
                <w:w w:val="97"/>
                <w:sz w:val="12"/>
                <w:szCs w:val="12"/>
                <w:lang w:val="zh-Hans"/>
              </w:rPr>
              <w:t>(32/64)</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60"/>
        </w:trPr>
        <w:tc>
          <w:tcPr>
            <w:tcW w:w="1840" w:type="dxa"/>
            <w:tcBorders>
              <w:bottom w:val="single" w:sz="8" w:space="0" w:color="auto"/>
            </w:tcBorders>
            <w:vAlign w:val="bottom"/>
          </w:tcPr>
          <w:p w:rsidR="00D1435F" w:rsidRDefault="00D1435F">
            <w:pPr>
              <w:rPr>
                <w:sz w:val="5"/>
                <w:szCs w:val="5"/>
              </w:rPr>
            </w:pPr>
          </w:p>
        </w:tc>
        <w:tc>
          <w:tcPr>
            <w:tcW w:w="720" w:type="dxa"/>
            <w:tcBorders>
              <w:bottom w:val="single" w:sz="8" w:space="0" w:color="auto"/>
            </w:tcBorders>
            <w:vAlign w:val="bottom"/>
          </w:tcPr>
          <w:p w:rsidR="00D1435F" w:rsidRDefault="00D1435F">
            <w:pPr>
              <w:rPr>
                <w:sz w:val="5"/>
                <w:szCs w:val="5"/>
              </w:rPr>
            </w:pPr>
          </w:p>
        </w:tc>
        <w:tc>
          <w:tcPr>
            <w:tcW w:w="640" w:type="dxa"/>
            <w:tcBorders>
              <w:bottom w:val="single" w:sz="8" w:space="0" w:color="auto"/>
            </w:tcBorders>
            <w:vAlign w:val="bottom"/>
          </w:tcPr>
          <w:p w:rsidR="00D1435F" w:rsidRDefault="00D1435F">
            <w:pPr>
              <w:rPr>
                <w:sz w:val="5"/>
                <w:szCs w:val="5"/>
              </w:rPr>
            </w:pPr>
          </w:p>
        </w:tc>
        <w:tc>
          <w:tcPr>
            <w:tcW w:w="960" w:type="dxa"/>
            <w:tcBorders>
              <w:bottom w:val="single" w:sz="8" w:space="0" w:color="auto"/>
            </w:tcBorders>
            <w:vAlign w:val="bottom"/>
          </w:tcPr>
          <w:p w:rsidR="00D1435F" w:rsidRDefault="00D1435F">
            <w:pPr>
              <w:rPr>
                <w:sz w:val="5"/>
                <w:szCs w:val="5"/>
              </w:rPr>
            </w:pPr>
          </w:p>
        </w:tc>
        <w:tc>
          <w:tcPr>
            <w:tcW w:w="960" w:type="dxa"/>
            <w:tcBorders>
              <w:bottom w:val="single" w:sz="8" w:space="0" w:color="auto"/>
            </w:tcBorders>
            <w:vAlign w:val="bottom"/>
          </w:tcPr>
          <w:p w:rsidR="00D1435F" w:rsidRDefault="00D1435F">
            <w:pPr>
              <w:rPr>
                <w:sz w:val="5"/>
                <w:szCs w:val="5"/>
              </w:rPr>
            </w:pPr>
          </w:p>
        </w:tc>
        <w:tc>
          <w:tcPr>
            <w:tcW w:w="660" w:type="dxa"/>
            <w:vMerge w:val="restart"/>
            <w:vAlign w:val="bottom"/>
          </w:tcPr>
          <w:p w:rsidR="00D1435F" w:rsidRDefault="00580321">
            <w:pPr>
              <w:ind w:left="280"/>
              <w:rPr>
                <w:sz w:val="20"/>
                <w:szCs w:val="20"/>
              </w:rPr>
            </w:pPr>
            <w:r>
              <w:rPr>
                <w:w w:val="86"/>
                <w:sz w:val="18"/>
                <w:szCs w:val="18"/>
                <w:lang w:val="zh-Hans"/>
              </w:rPr>
              <w:t xml:space="preserve">MR </w:t>
            </w:r>
            <w:r>
              <w:rPr>
                <w:w w:val="86"/>
                <w:sz w:val="23"/>
                <w:szCs w:val="23"/>
                <w:vertAlign w:val="subscript"/>
                <w:lang w:val="zh-Hans"/>
              </w:rPr>
              <w:t>0</w:t>
            </w:r>
          </w:p>
        </w:tc>
        <w:tc>
          <w:tcPr>
            <w:tcW w:w="0" w:type="dxa"/>
            <w:vAlign w:val="bottom"/>
          </w:tcPr>
          <w:p w:rsidR="00D1435F" w:rsidRDefault="00D1435F">
            <w:pPr>
              <w:rPr>
                <w:sz w:val="1"/>
                <w:szCs w:val="1"/>
              </w:rPr>
            </w:pPr>
          </w:p>
        </w:tc>
      </w:tr>
      <w:tr w:rsidR="00D1435F">
        <w:trPr>
          <w:trHeight w:val="386"/>
        </w:trPr>
        <w:tc>
          <w:tcPr>
            <w:tcW w:w="1840" w:type="dxa"/>
            <w:tcBorders>
              <w:left w:val="single" w:sz="8" w:space="0" w:color="auto"/>
              <w:bottom w:val="single" w:sz="8" w:space="0" w:color="auto"/>
            </w:tcBorders>
            <w:vAlign w:val="bottom"/>
          </w:tcPr>
          <w:p w:rsidR="00D1435F" w:rsidRDefault="00580321">
            <w:pPr>
              <w:ind w:left="860"/>
              <w:rPr>
                <w:sz w:val="20"/>
                <w:szCs w:val="20"/>
              </w:rPr>
            </w:pPr>
            <w:r>
              <w:rPr>
                <w:sz w:val="31"/>
                <w:szCs w:val="31"/>
                <w:vertAlign w:val="superscript"/>
                <w:lang w:val="zh-Hans"/>
              </w:rPr>
              <w:t>label</w:t>
            </w:r>
            <w:r>
              <w:rPr>
                <w:sz w:val="12"/>
                <w:szCs w:val="12"/>
                <w:lang w:val="zh-Hans"/>
              </w:rPr>
              <w:t xml:space="preserve"> </w:t>
            </w:r>
            <w:r w:rsidR="006A334F">
              <w:rPr>
                <w:sz w:val="12"/>
                <w:szCs w:val="12"/>
                <w:lang w:val="zh-Hans"/>
              </w:rPr>
              <w:t>(16/48)</w:t>
            </w:r>
          </w:p>
        </w:tc>
        <w:tc>
          <w:tcPr>
            <w:tcW w:w="720" w:type="dxa"/>
            <w:tcBorders>
              <w:bottom w:val="single" w:sz="8" w:space="0" w:color="auto"/>
              <w:right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580321">
            <w:pPr>
              <w:ind w:left="160"/>
              <w:rPr>
                <w:sz w:val="20"/>
                <w:szCs w:val="20"/>
              </w:rPr>
            </w:pPr>
            <w:r>
              <w:rPr>
                <w:sz w:val="16"/>
                <w:szCs w:val="16"/>
                <w:lang w:val="zh-Hans"/>
              </w:rPr>
              <w:t>flags</w:t>
            </w:r>
          </w:p>
        </w:tc>
        <w:tc>
          <w:tcPr>
            <w:tcW w:w="960" w:type="dxa"/>
            <w:tcBorders>
              <w:bottom w:val="single" w:sz="8" w:space="0" w:color="auto"/>
              <w:right w:val="single" w:sz="8" w:space="0" w:color="auto"/>
            </w:tcBorders>
            <w:vAlign w:val="bottom"/>
          </w:tcPr>
          <w:p w:rsidR="00D1435F" w:rsidRDefault="00580321">
            <w:pPr>
              <w:ind w:left="280"/>
              <w:rPr>
                <w:sz w:val="20"/>
                <w:szCs w:val="20"/>
              </w:rPr>
            </w:pPr>
            <w:r>
              <w:rPr>
                <w:sz w:val="16"/>
                <w:szCs w:val="16"/>
                <w:lang w:val="zh-Hans"/>
              </w:rPr>
              <w:t>t = 0</w:t>
            </w:r>
          </w:p>
        </w:tc>
        <w:tc>
          <w:tcPr>
            <w:tcW w:w="960" w:type="dxa"/>
            <w:tcBorders>
              <w:bottom w:val="single" w:sz="8" w:space="0" w:color="auto"/>
              <w:right w:val="single" w:sz="8" w:space="0" w:color="auto"/>
            </w:tcBorders>
            <w:vAlign w:val="bottom"/>
          </w:tcPr>
          <w:p w:rsidR="00D1435F" w:rsidRDefault="00580321">
            <w:pPr>
              <w:ind w:left="260"/>
              <w:rPr>
                <w:sz w:val="20"/>
                <w:szCs w:val="20"/>
              </w:rPr>
            </w:pPr>
            <w:r>
              <w:rPr>
                <w:sz w:val="16"/>
                <w:szCs w:val="16"/>
                <w:lang w:val="zh-Hans"/>
              </w:rPr>
              <w:t>u = 2</w:t>
            </w:r>
          </w:p>
        </w:tc>
        <w:tc>
          <w:tcPr>
            <w:tcW w:w="6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88" w:lineRule="exact"/>
        <w:rPr>
          <w:sz w:val="20"/>
          <w:szCs w:val="20"/>
        </w:rPr>
      </w:pPr>
    </w:p>
    <w:p w:rsidR="00D1435F" w:rsidRDefault="00580321">
      <w:pPr>
        <w:ind w:left="980"/>
        <w:rPr>
          <w:sz w:val="20"/>
          <w:szCs w:val="20"/>
        </w:rPr>
      </w:pPr>
      <w:r>
        <w:rPr>
          <w:sz w:val="20"/>
          <w:szCs w:val="20"/>
          <w:lang w:val="zh-Hans"/>
        </w:rPr>
        <w:t>struct (label, MapItem m)</w:t>
      </w:r>
    </w:p>
    <w:p w:rsidR="00D1435F" w:rsidRDefault="00D1435F">
      <w:pPr>
        <w:spacing w:line="41"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1940"/>
        <w:gridCol w:w="620"/>
        <w:gridCol w:w="640"/>
        <w:gridCol w:w="960"/>
        <w:gridCol w:w="340"/>
        <w:gridCol w:w="620"/>
        <w:gridCol w:w="780"/>
        <w:gridCol w:w="20"/>
      </w:tblGrid>
      <w:tr w:rsidR="00D1435F">
        <w:trPr>
          <w:trHeight w:val="395"/>
        </w:trPr>
        <w:tc>
          <w:tcPr>
            <w:tcW w:w="1940" w:type="dxa"/>
            <w:tcBorders>
              <w:top w:val="single" w:sz="8" w:space="0" w:color="auto"/>
              <w:left w:val="single" w:sz="8" w:space="0" w:color="auto"/>
            </w:tcBorders>
            <w:vAlign w:val="bottom"/>
          </w:tcPr>
          <w:p w:rsidR="00D1435F" w:rsidRDefault="00D1435F">
            <w:pPr>
              <w:rPr>
                <w:sz w:val="24"/>
                <w:szCs w:val="24"/>
              </w:rPr>
            </w:pPr>
          </w:p>
        </w:tc>
        <w:tc>
          <w:tcPr>
            <w:tcW w:w="1260" w:type="dxa"/>
            <w:gridSpan w:val="2"/>
            <w:vMerge w:val="restart"/>
            <w:tcBorders>
              <w:top w:val="single" w:sz="8" w:space="0" w:color="auto"/>
              <w:bottom w:val="single" w:sz="8" w:space="0" w:color="auto"/>
            </w:tcBorders>
            <w:vAlign w:val="bottom"/>
          </w:tcPr>
          <w:p w:rsidR="00D1435F" w:rsidRDefault="00580321">
            <w:pPr>
              <w:ind w:left="240"/>
              <w:rPr>
                <w:sz w:val="20"/>
                <w:szCs w:val="20"/>
              </w:rPr>
            </w:pPr>
            <w:r>
              <w:rPr>
                <w:sz w:val="16"/>
                <w:szCs w:val="16"/>
                <w:lang w:val="zh-Hans"/>
              </w:rPr>
              <w:t>MapItem m</w:t>
            </w:r>
          </w:p>
        </w:tc>
        <w:tc>
          <w:tcPr>
            <w:tcW w:w="960" w:type="dxa"/>
            <w:tcBorders>
              <w:top w:val="single" w:sz="8" w:space="0" w:color="auto"/>
            </w:tcBorders>
            <w:vAlign w:val="bottom"/>
          </w:tcPr>
          <w:p w:rsidR="00D1435F" w:rsidRDefault="00D1435F">
            <w:pPr>
              <w:rPr>
                <w:sz w:val="24"/>
                <w:szCs w:val="24"/>
              </w:rPr>
            </w:pPr>
          </w:p>
        </w:tc>
        <w:tc>
          <w:tcPr>
            <w:tcW w:w="340" w:type="dxa"/>
            <w:tcBorders>
              <w:top w:val="single" w:sz="8" w:space="0" w:color="auto"/>
            </w:tcBorders>
            <w:vAlign w:val="bottom"/>
          </w:tcPr>
          <w:p w:rsidR="00D1435F" w:rsidRDefault="00D1435F">
            <w:pPr>
              <w:rPr>
                <w:sz w:val="24"/>
                <w:szCs w:val="24"/>
              </w:rPr>
            </w:pPr>
          </w:p>
        </w:tc>
        <w:tc>
          <w:tcPr>
            <w:tcW w:w="62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780" w:type="dxa"/>
            <w:vMerge w:val="restart"/>
            <w:vAlign w:val="bottom"/>
          </w:tcPr>
          <w:p w:rsidR="00D1435F" w:rsidRDefault="00580321">
            <w:pPr>
              <w:ind w:left="280"/>
              <w:rPr>
                <w:sz w:val="20"/>
                <w:szCs w:val="20"/>
              </w:rPr>
            </w:pPr>
            <w:r>
              <w:rPr>
                <w:w w:val="99"/>
                <w:sz w:val="18"/>
                <w:szCs w:val="18"/>
                <w:lang w:val="zh-Hans"/>
              </w:rPr>
              <w:t xml:space="preserve">MR </w:t>
            </w:r>
            <w:r>
              <w:rPr>
                <w:w w:val="99"/>
                <w:sz w:val="11"/>
                <w:szCs w:val="11"/>
                <w:lang w:val="zh-Hans"/>
              </w:rPr>
              <w:t>1;2</w:t>
            </w:r>
          </w:p>
        </w:tc>
        <w:tc>
          <w:tcPr>
            <w:tcW w:w="0" w:type="dxa"/>
            <w:vAlign w:val="bottom"/>
          </w:tcPr>
          <w:p w:rsidR="00D1435F" w:rsidRDefault="00D1435F">
            <w:pPr>
              <w:rPr>
                <w:sz w:val="1"/>
                <w:szCs w:val="1"/>
              </w:rPr>
            </w:pPr>
          </w:p>
        </w:tc>
      </w:tr>
      <w:tr w:rsidR="00D1435F">
        <w:trPr>
          <w:trHeight w:val="136"/>
        </w:trPr>
        <w:tc>
          <w:tcPr>
            <w:tcW w:w="1940" w:type="dxa"/>
            <w:tcBorders>
              <w:left w:val="single" w:sz="8" w:space="0" w:color="auto"/>
            </w:tcBorders>
            <w:vAlign w:val="bottom"/>
          </w:tcPr>
          <w:p w:rsidR="00D1435F" w:rsidRDefault="00D1435F">
            <w:pPr>
              <w:rPr>
                <w:sz w:val="11"/>
                <w:szCs w:val="11"/>
              </w:rPr>
            </w:pPr>
          </w:p>
        </w:tc>
        <w:tc>
          <w:tcPr>
            <w:tcW w:w="1260" w:type="dxa"/>
            <w:gridSpan w:val="2"/>
            <w:vMerge/>
            <w:vAlign w:val="bottom"/>
          </w:tcPr>
          <w:p w:rsidR="00D1435F" w:rsidRDefault="00D1435F">
            <w:pPr>
              <w:rPr>
                <w:sz w:val="11"/>
                <w:szCs w:val="11"/>
              </w:rPr>
            </w:pPr>
          </w:p>
        </w:tc>
        <w:tc>
          <w:tcPr>
            <w:tcW w:w="960" w:type="dxa"/>
            <w:vAlign w:val="bottom"/>
          </w:tcPr>
          <w:p w:rsidR="00D1435F" w:rsidRDefault="00D1435F">
            <w:pPr>
              <w:rPr>
                <w:sz w:val="11"/>
                <w:szCs w:val="11"/>
              </w:rPr>
            </w:pPr>
          </w:p>
        </w:tc>
        <w:tc>
          <w:tcPr>
            <w:tcW w:w="340" w:type="dxa"/>
            <w:tcBorders>
              <w:right w:val="single" w:sz="8" w:space="0" w:color="auto"/>
            </w:tcBorders>
            <w:vAlign w:val="bottom"/>
          </w:tcPr>
          <w:p w:rsidR="00D1435F" w:rsidRDefault="00D1435F">
            <w:pPr>
              <w:rPr>
                <w:sz w:val="11"/>
                <w:szCs w:val="11"/>
              </w:rPr>
            </w:pPr>
          </w:p>
        </w:tc>
        <w:tc>
          <w:tcPr>
            <w:tcW w:w="620" w:type="dxa"/>
            <w:vMerge w:val="restart"/>
            <w:tcBorders>
              <w:right w:val="single" w:sz="8" w:space="0" w:color="auto"/>
            </w:tcBorders>
            <w:vAlign w:val="bottom"/>
          </w:tcPr>
          <w:p w:rsidR="00D1435F" w:rsidRDefault="00580321">
            <w:pPr>
              <w:ind w:right="40"/>
              <w:jc w:val="right"/>
              <w:rPr>
                <w:sz w:val="20"/>
                <w:szCs w:val="20"/>
              </w:rPr>
            </w:pPr>
            <w:r>
              <w:rPr>
                <w:w w:val="98"/>
                <w:sz w:val="16"/>
                <w:szCs w:val="16"/>
                <w:lang w:val="zh-Hans"/>
              </w:rPr>
              <w:t>1 0 0 0</w:t>
            </w:r>
          </w:p>
        </w:tc>
        <w:tc>
          <w:tcPr>
            <w:tcW w:w="780" w:type="dxa"/>
            <w:vMerge/>
            <w:vAlign w:val="bottom"/>
          </w:tcPr>
          <w:p w:rsidR="00D1435F" w:rsidRDefault="00D1435F">
            <w:pPr>
              <w:rPr>
                <w:sz w:val="11"/>
                <w:szCs w:val="11"/>
              </w:rPr>
            </w:pPr>
          </w:p>
        </w:tc>
        <w:tc>
          <w:tcPr>
            <w:tcW w:w="0" w:type="dxa"/>
            <w:vAlign w:val="bottom"/>
          </w:tcPr>
          <w:p w:rsidR="00D1435F" w:rsidRDefault="00D1435F">
            <w:pPr>
              <w:rPr>
                <w:sz w:val="1"/>
                <w:szCs w:val="1"/>
              </w:rPr>
            </w:pPr>
          </w:p>
        </w:tc>
      </w:tr>
      <w:tr w:rsidR="00D1435F">
        <w:trPr>
          <w:trHeight w:val="161"/>
        </w:trPr>
        <w:tc>
          <w:tcPr>
            <w:tcW w:w="1940" w:type="dxa"/>
            <w:tcBorders>
              <w:left w:val="single" w:sz="8" w:space="0" w:color="auto"/>
            </w:tcBorders>
            <w:vAlign w:val="bottom"/>
          </w:tcPr>
          <w:p w:rsidR="00D1435F" w:rsidRDefault="00D1435F">
            <w:pPr>
              <w:rPr>
                <w:sz w:val="14"/>
                <w:szCs w:val="14"/>
              </w:rPr>
            </w:pPr>
          </w:p>
        </w:tc>
        <w:tc>
          <w:tcPr>
            <w:tcW w:w="620" w:type="dxa"/>
            <w:vAlign w:val="bottom"/>
          </w:tcPr>
          <w:p w:rsidR="00D1435F" w:rsidRDefault="00D1435F">
            <w:pPr>
              <w:rPr>
                <w:sz w:val="14"/>
                <w:szCs w:val="14"/>
              </w:rPr>
            </w:pPr>
          </w:p>
        </w:tc>
        <w:tc>
          <w:tcPr>
            <w:tcW w:w="640" w:type="dxa"/>
            <w:vAlign w:val="bottom"/>
          </w:tcPr>
          <w:p w:rsidR="00D1435F" w:rsidRDefault="00D1435F">
            <w:pPr>
              <w:rPr>
                <w:sz w:val="14"/>
                <w:szCs w:val="14"/>
              </w:rPr>
            </w:pPr>
          </w:p>
        </w:tc>
        <w:tc>
          <w:tcPr>
            <w:tcW w:w="960" w:type="dxa"/>
            <w:vAlign w:val="bottom"/>
          </w:tcPr>
          <w:p w:rsidR="00D1435F" w:rsidRDefault="00D1435F">
            <w:pPr>
              <w:rPr>
                <w:sz w:val="14"/>
                <w:szCs w:val="14"/>
              </w:rPr>
            </w:pPr>
          </w:p>
        </w:tc>
        <w:tc>
          <w:tcPr>
            <w:tcW w:w="340" w:type="dxa"/>
            <w:tcBorders>
              <w:right w:val="single" w:sz="8" w:space="0" w:color="auto"/>
            </w:tcBorders>
            <w:vAlign w:val="bottom"/>
          </w:tcPr>
          <w:p w:rsidR="00D1435F" w:rsidRDefault="00D1435F">
            <w:pPr>
              <w:rPr>
                <w:sz w:val="14"/>
                <w:szCs w:val="14"/>
              </w:rPr>
            </w:pPr>
          </w:p>
        </w:tc>
        <w:tc>
          <w:tcPr>
            <w:tcW w:w="620" w:type="dxa"/>
            <w:vMerge/>
            <w:tcBorders>
              <w:right w:val="single" w:sz="8" w:space="0" w:color="auto"/>
            </w:tcBorders>
            <w:vAlign w:val="bottom"/>
          </w:tcPr>
          <w:p w:rsidR="00D1435F" w:rsidRDefault="00D1435F">
            <w:pPr>
              <w:rPr>
                <w:sz w:val="14"/>
                <w:szCs w:val="14"/>
              </w:rPr>
            </w:pPr>
          </w:p>
        </w:tc>
        <w:tc>
          <w:tcPr>
            <w:tcW w:w="780" w:type="dxa"/>
            <w:vMerge/>
            <w:vAlign w:val="bottom"/>
          </w:tcPr>
          <w:p w:rsidR="00D1435F" w:rsidRDefault="00D1435F">
            <w:pPr>
              <w:rPr>
                <w:sz w:val="14"/>
                <w:szCs w:val="14"/>
              </w:rPr>
            </w:pPr>
          </w:p>
        </w:tc>
        <w:tc>
          <w:tcPr>
            <w:tcW w:w="0" w:type="dxa"/>
            <w:vAlign w:val="bottom"/>
          </w:tcPr>
          <w:p w:rsidR="00D1435F" w:rsidRDefault="00D1435F">
            <w:pPr>
              <w:rPr>
                <w:sz w:val="1"/>
                <w:szCs w:val="1"/>
              </w:rPr>
            </w:pPr>
          </w:p>
        </w:tc>
      </w:tr>
      <w:tr w:rsidR="00D1435F">
        <w:trPr>
          <w:trHeight w:val="89"/>
        </w:trPr>
        <w:tc>
          <w:tcPr>
            <w:tcW w:w="1940" w:type="dxa"/>
            <w:tcBorders>
              <w:left w:val="single" w:sz="8" w:space="0" w:color="auto"/>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340" w:type="dxa"/>
            <w:tcBorders>
              <w:bottom w:val="single" w:sz="8" w:space="0" w:color="auto"/>
              <w:right w:val="single" w:sz="8" w:space="0" w:color="auto"/>
            </w:tcBorders>
            <w:vAlign w:val="bottom"/>
          </w:tcPr>
          <w:p w:rsidR="00D1435F" w:rsidRDefault="00D1435F">
            <w:pPr>
              <w:rPr>
                <w:sz w:val="7"/>
                <w:szCs w:val="7"/>
              </w:rPr>
            </w:pPr>
          </w:p>
        </w:tc>
        <w:tc>
          <w:tcPr>
            <w:tcW w:w="620" w:type="dxa"/>
            <w:tcBorders>
              <w:bottom w:val="single" w:sz="8" w:space="0" w:color="auto"/>
              <w:right w:val="single" w:sz="8" w:space="0" w:color="auto"/>
            </w:tcBorders>
            <w:vAlign w:val="bottom"/>
          </w:tcPr>
          <w:p w:rsidR="00D1435F" w:rsidRDefault="00D1435F">
            <w:pPr>
              <w:rPr>
                <w:sz w:val="7"/>
                <w:szCs w:val="7"/>
              </w:rPr>
            </w:pPr>
          </w:p>
        </w:tc>
        <w:tc>
          <w:tcPr>
            <w:tcW w:w="780" w:type="dxa"/>
            <w:vMerge w:val="restart"/>
            <w:vAlign w:val="bottom"/>
          </w:tcPr>
          <w:p w:rsidR="00D1435F" w:rsidRDefault="00580321">
            <w:pPr>
              <w:ind w:left="28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60"/>
        </w:trPr>
        <w:tc>
          <w:tcPr>
            <w:tcW w:w="1940" w:type="dxa"/>
            <w:tcBorders>
              <w:bottom w:val="single" w:sz="8" w:space="0" w:color="auto"/>
            </w:tcBorders>
            <w:vAlign w:val="bottom"/>
          </w:tcPr>
          <w:p w:rsidR="00D1435F" w:rsidRDefault="00D1435F">
            <w:pPr>
              <w:rPr>
                <w:sz w:val="5"/>
                <w:szCs w:val="5"/>
              </w:rPr>
            </w:pPr>
          </w:p>
        </w:tc>
        <w:tc>
          <w:tcPr>
            <w:tcW w:w="620" w:type="dxa"/>
            <w:tcBorders>
              <w:bottom w:val="single" w:sz="8" w:space="0" w:color="auto"/>
            </w:tcBorders>
            <w:vAlign w:val="bottom"/>
          </w:tcPr>
          <w:p w:rsidR="00D1435F" w:rsidRDefault="00D1435F">
            <w:pPr>
              <w:rPr>
                <w:sz w:val="5"/>
                <w:szCs w:val="5"/>
              </w:rPr>
            </w:pPr>
          </w:p>
        </w:tc>
        <w:tc>
          <w:tcPr>
            <w:tcW w:w="640" w:type="dxa"/>
            <w:tcBorders>
              <w:bottom w:val="single" w:sz="8" w:space="0" w:color="auto"/>
            </w:tcBorders>
            <w:vAlign w:val="bottom"/>
          </w:tcPr>
          <w:p w:rsidR="00D1435F" w:rsidRDefault="00D1435F">
            <w:pPr>
              <w:rPr>
                <w:sz w:val="5"/>
                <w:szCs w:val="5"/>
              </w:rPr>
            </w:pPr>
          </w:p>
        </w:tc>
        <w:tc>
          <w:tcPr>
            <w:tcW w:w="960" w:type="dxa"/>
            <w:tcBorders>
              <w:bottom w:val="single" w:sz="8" w:space="0" w:color="auto"/>
            </w:tcBorders>
            <w:vAlign w:val="bottom"/>
          </w:tcPr>
          <w:p w:rsidR="00D1435F" w:rsidRDefault="00D1435F">
            <w:pPr>
              <w:rPr>
                <w:sz w:val="5"/>
                <w:szCs w:val="5"/>
              </w:rPr>
            </w:pPr>
          </w:p>
        </w:tc>
        <w:tc>
          <w:tcPr>
            <w:tcW w:w="960" w:type="dxa"/>
            <w:gridSpan w:val="2"/>
            <w:tcBorders>
              <w:bottom w:val="single" w:sz="8" w:space="0" w:color="auto"/>
            </w:tcBorders>
            <w:vAlign w:val="bottom"/>
          </w:tcPr>
          <w:p w:rsidR="00D1435F" w:rsidRDefault="00D1435F">
            <w:pPr>
              <w:rPr>
                <w:sz w:val="5"/>
                <w:szCs w:val="5"/>
              </w:rPr>
            </w:pPr>
          </w:p>
        </w:tc>
        <w:tc>
          <w:tcPr>
            <w:tcW w:w="780" w:type="dxa"/>
            <w:vMerge/>
            <w:vAlign w:val="bottom"/>
          </w:tcPr>
          <w:p w:rsidR="00D1435F" w:rsidRDefault="00D1435F">
            <w:pPr>
              <w:rPr>
                <w:sz w:val="5"/>
                <w:szCs w:val="5"/>
              </w:rPr>
            </w:pPr>
          </w:p>
        </w:tc>
        <w:tc>
          <w:tcPr>
            <w:tcW w:w="0" w:type="dxa"/>
            <w:vAlign w:val="bottom"/>
          </w:tcPr>
          <w:p w:rsidR="00D1435F" w:rsidRDefault="00D1435F">
            <w:pPr>
              <w:rPr>
                <w:sz w:val="1"/>
                <w:szCs w:val="1"/>
              </w:rPr>
            </w:pPr>
          </w:p>
        </w:tc>
      </w:tr>
      <w:tr w:rsidR="00D1435F">
        <w:trPr>
          <w:trHeight w:val="386"/>
        </w:trPr>
        <w:tc>
          <w:tcPr>
            <w:tcW w:w="1940" w:type="dxa"/>
            <w:tcBorders>
              <w:left w:val="single" w:sz="8" w:space="0" w:color="auto"/>
              <w:bottom w:val="single" w:sz="8" w:space="0" w:color="auto"/>
            </w:tcBorders>
            <w:vAlign w:val="bottom"/>
          </w:tcPr>
          <w:p w:rsidR="00D1435F" w:rsidRDefault="00580321">
            <w:pPr>
              <w:ind w:left="860"/>
              <w:rPr>
                <w:sz w:val="20"/>
                <w:szCs w:val="20"/>
              </w:rPr>
            </w:pPr>
            <w:r>
              <w:rPr>
                <w:sz w:val="31"/>
                <w:szCs w:val="31"/>
                <w:vertAlign w:val="superscript"/>
                <w:lang w:val="zh-Hans"/>
              </w:rPr>
              <w:t>label</w:t>
            </w:r>
            <w:r>
              <w:rPr>
                <w:sz w:val="12"/>
                <w:szCs w:val="12"/>
                <w:lang w:val="zh-Hans"/>
              </w:rPr>
              <w:t xml:space="preserve"> </w:t>
            </w:r>
            <w:r w:rsidR="006A334F">
              <w:rPr>
                <w:sz w:val="12"/>
                <w:szCs w:val="12"/>
                <w:lang w:val="zh-Hans"/>
              </w:rPr>
              <w:t>(16/48)</w:t>
            </w:r>
          </w:p>
        </w:tc>
        <w:tc>
          <w:tcPr>
            <w:tcW w:w="620" w:type="dxa"/>
            <w:tcBorders>
              <w:bottom w:val="single" w:sz="8" w:space="0" w:color="auto"/>
              <w:right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580321">
            <w:pPr>
              <w:ind w:left="160"/>
              <w:rPr>
                <w:sz w:val="20"/>
                <w:szCs w:val="20"/>
              </w:rPr>
            </w:pPr>
            <w:r>
              <w:rPr>
                <w:sz w:val="16"/>
                <w:szCs w:val="16"/>
                <w:lang w:val="zh-Hans"/>
              </w:rPr>
              <w:t>flags</w:t>
            </w:r>
          </w:p>
        </w:tc>
        <w:tc>
          <w:tcPr>
            <w:tcW w:w="960" w:type="dxa"/>
            <w:tcBorders>
              <w:bottom w:val="single" w:sz="8" w:space="0" w:color="auto"/>
              <w:right w:val="single" w:sz="8" w:space="0" w:color="auto"/>
            </w:tcBorders>
            <w:vAlign w:val="bottom"/>
          </w:tcPr>
          <w:p w:rsidR="00D1435F" w:rsidRDefault="00580321">
            <w:pPr>
              <w:ind w:left="280"/>
              <w:rPr>
                <w:sz w:val="20"/>
                <w:szCs w:val="20"/>
              </w:rPr>
            </w:pPr>
            <w:r>
              <w:rPr>
                <w:sz w:val="16"/>
                <w:szCs w:val="16"/>
                <w:lang w:val="zh-Hans"/>
              </w:rPr>
              <w:t>t = 2</w:t>
            </w:r>
          </w:p>
        </w:tc>
        <w:tc>
          <w:tcPr>
            <w:tcW w:w="960" w:type="dxa"/>
            <w:gridSpan w:val="2"/>
            <w:tcBorders>
              <w:bottom w:val="single" w:sz="8" w:space="0" w:color="auto"/>
              <w:right w:val="single" w:sz="8" w:space="0" w:color="auto"/>
            </w:tcBorders>
            <w:vAlign w:val="bottom"/>
          </w:tcPr>
          <w:p w:rsidR="00D1435F" w:rsidRDefault="00580321">
            <w:pPr>
              <w:ind w:right="200"/>
              <w:jc w:val="right"/>
              <w:rPr>
                <w:sz w:val="20"/>
                <w:szCs w:val="20"/>
              </w:rPr>
            </w:pPr>
            <w:r>
              <w:rPr>
                <w:sz w:val="16"/>
                <w:szCs w:val="16"/>
                <w:lang w:val="zh-Hans"/>
              </w:rPr>
              <w:t>u = 0</w:t>
            </w:r>
          </w:p>
        </w:tc>
        <w:tc>
          <w:tcPr>
            <w:tcW w:w="7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35" w:lineRule="exact"/>
        <w:rPr>
          <w:sz w:val="20"/>
          <w:szCs w:val="20"/>
        </w:rPr>
      </w:pPr>
    </w:p>
    <w:p w:rsidR="00D1435F" w:rsidRDefault="00580321">
      <w:pPr>
        <w:ind w:left="980"/>
        <w:rPr>
          <w:sz w:val="20"/>
          <w:szCs w:val="20"/>
        </w:rPr>
      </w:pPr>
      <w:r>
        <w:rPr>
          <w:sz w:val="20"/>
          <w:szCs w:val="20"/>
          <w:lang w:val="zh-Hans"/>
        </w:rPr>
        <w:t>struct (label, Word w, StringItem s</w:t>
      </w:r>
      <w:r>
        <w:rPr>
          <w:sz w:val="27"/>
          <w:szCs w:val="27"/>
          <w:vertAlign w:val="subscript"/>
          <w:lang w:val="zh-Hans"/>
        </w:rPr>
        <w:t>1</w:t>
      </w:r>
      <w:r>
        <w:rPr>
          <w:sz w:val="20"/>
          <w:szCs w:val="20"/>
          <w:lang w:val="zh-Hans"/>
        </w:rPr>
        <w:t>; s</w:t>
      </w:r>
      <w:r>
        <w:rPr>
          <w:sz w:val="27"/>
          <w:szCs w:val="27"/>
          <w:vertAlign w:val="subscript"/>
          <w:lang w:val="zh-Hans"/>
        </w:rPr>
        <w:t>2</w:t>
      </w:r>
      <w:r>
        <w:rPr>
          <w:sz w:val="20"/>
          <w:szCs w:val="20"/>
          <w:lang w:val="zh-Hans"/>
        </w:rPr>
        <w:t>)</w:t>
      </w:r>
    </w:p>
    <w:p w:rsidR="00D1435F" w:rsidRDefault="00D1435F">
      <w:pPr>
        <w:spacing w:line="14"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1860"/>
        <w:gridCol w:w="700"/>
        <w:gridCol w:w="640"/>
        <w:gridCol w:w="960"/>
        <w:gridCol w:w="340"/>
        <w:gridCol w:w="620"/>
        <w:gridCol w:w="780"/>
        <w:gridCol w:w="20"/>
      </w:tblGrid>
      <w:tr w:rsidR="00D1435F">
        <w:trPr>
          <w:trHeight w:val="395"/>
        </w:trPr>
        <w:tc>
          <w:tcPr>
            <w:tcW w:w="1860" w:type="dxa"/>
            <w:tcBorders>
              <w:top w:val="single" w:sz="8" w:space="0" w:color="auto"/>
              <w:left w:val="single" w:sz="8" w:space="0" w:color="auto"/>
            </w:tcBorders>
            <w:vAlign w:val="bottom"/>
          </w:tcPr>
          <w:p w:rsidR="00D1435F" w:rsidRDefault="00D1435F">
            <w:pPr>
              <w:rPr>
                <w:sz w:val="24"/>
                <w:szCs w:val="24"/>
              </w:rPr>
            </w:pPr>
          </w:p>
        </w:tc>
        <w:tc>
          <w:tcPr>
            <w:tcW w:w="1340" w:type="dxa"/>
            <w:gridSpan w:val="2"/>
            <w:vMerge w:val="restart"/>
            <w:tcBorders>
              <w:top w:val="single" w:sz="8" w:space="0" w:color="auto"/>
              <w:bottom w:val="single" w:sz="8" w:space="0" w:color="auto"/>
            </w:tcBorders>
            <w:vAlign w:val="bottom"/>
          </w:tcPr>
          <w:p w:rsidR="00D1435F" w:rsidRDefault="00580321">
            <w:pPr>
              <w:jc w:val="center"/>
              <w:rPr>
                <w:sz w:val="20"/>
                <w:szCs w:val="20"/>
              </w:rPr>
            </w:pPr>
            <w:r>
              <w:rPr>
                <w:w w:val="91"/>
                <w:sz w:val="16"/>
                <w:szCs w:val="16"/>
                <w:lang w:val="zh-Hans"/>
              </w:rPr>
              <w:t>StringItem s</w:t>
            </w:r>
            <w:r>
              <w:rPr>
                <w:w w:val="91"/>
                <w:sz w:val="23"/>
                <w:szCs w:val="23"/>
                <w:vertAlign w:val="subscript"/>
                <w:lang w:val="zh-Hans"/>
              </w:rPr>
              <w:t>2</w:t>
            </w:r>
          </w:p>
        </w:tc>
        <w:tc>
          <w:tcPr>
            <w:tcW w:w="960" w:type="dxa"/>
            <w:tcBorders>
              <w:top w:val="single" w:sz="8" w:space="0" w:color="auto"/>
            </w:tcBorders>
            <w:vAlign w:val="bottom"/>
          </w:tcPr>
          <w:p w:rsidR="00D1435F" w:rsidRDefault="00D1435F">
            <w:pPr>
              <w:rPr>
                <w:sz w:val="24"/>
                <w:szCs w:val="24"/>
              </w:rPr>
            </w:pPr>
          </w:p>
        </w:tc>
        <w:tc>
          <w:tcPr>
            <w:tcW w:w="340" w:type="dxa"/>
            <w:tcBorders>
              <w:top w:val="single" w:sz="8" w:space="0" w:color="auto"/>
            </w:tcBorders>
            <w:vAlign w:val="bottom"/>
          </w:tcPr>
          <w:p w:rsidR="00D1435F" w:rsidRDefault="00D1435F">
            <w:pPr>
              <w:rPr>
                <w:sz w:val="24"/>
                <w:szCs w:val="24"/>
              </w:rPr>
            </w:pPr>
          </w:p>
        </w:tc>
        <w:tc>
          <w:tcPr>
            <w:tcW w:w="62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780" w:type="dxa"/>
            <w:vMerge w:val="restart"/>
            <w:vAlign w:val="bottom"/>
          </w:tcPr>
          <w:p w:rsidR="00D1435F" w:rsidRDefault="00580321">
            <w:pPr>
              <w:ind w:left="280"/>
              <w:rPr>
                <w:sz w:val="20"/>
                <w:szCs w:val="20"/>
              </w:rPr>
            </w:pPr>
            <w:r>
              <w:rPr>
                <w:w w:val="99"/>
                <w:sz w:val="18"/>
                <w:szCs w:val="18"/>
                <w:lang w:val="zh-Hans"/>
              </w:rPr>
              <w:t xml:space="preserve">MR </w:t>
            </w:r>
            <w:r>
              <w:rPr>
                <w:w w:val="99"/>
                <w:sz w:val="11"/>
                <w:szCs w:val="11"/>
                <w:lang w:val="zh-Hans"/>
              </w:rPr>
              <w:t>4;5</w:t>
            </w:r>
          </w:p>
        </w:tc>
        <w:tc>
          <w:tcPr>
            <w:tcW w:w="0" w:type="dxa"/>
            <w:vAlign w:val="bottom"/>
          </w:tcPr>
          <w:p w:rsidR="00D1435F" w:rsidRDefault="00D1435F">
            <w:pPr>
              <w:rPr>
                <w:sz w:val="1"/>
                <w:szCs w:val="1"/>
              </w:rPr>
            </w:pPr>
          </w:p>
        </w:tc>
      </w:tr>
      <w:tr w:rsidR="00D1435F">
        <w:trPr>
          <w:trHeight w:val="142"/>
        </w:trPr>
        <w:tc>
          <w:tcPr>
            <w:tcW w:w="1860" w:type="dxa"/>
            <w:tcBorders>
              <w:left w:val="single" w:sz="8" w:space="0" w:color="auto"/>
            </w:tcBorders>
            <w:vAlign w:val="bottom"/>
          </w:tcPr>
          <w:p w:rsidR="00D1435F" w:rsidRDefault="00D1435F">
            <w:pPr>
              <w:rPr>
                <w:sz w:val="12"/>
                <w:szCs w:val="12"/>
              </w:rPr>
            </w:pPr>
          </w:p>
        </w:tc>
        <w:tc>
          <w:tcPr>
            <w:tcW w:w="1340" w:type="dxa"/>
            <w:gridSpan w:val="2"/>
            <w:vMerge/>
            <w:vAlign w:val="bottom"/>
          </w:tcPr>
          <w:p w:rsidR="00D1435F" w:rsidRDefault="00D1435F">
            <w:pPr>
              <w:rPr>
                <w:sz w:val="12"/>
                <w:szCs w:val="12"/>
              </w:rPr>
            </w:pPr>
          </w:p>
        </w:tc>
        <w:tc>
          <w:tcPr>
            <w:tcW w:w="960" w:type="dxa"/>
            <w:vAlign w:val="bottom"/>
          </w:tcPr>
          <w:p w:rsidR="00D1435F" w:rsidRDefault="00D1435F">
            <w:pPr>
              <w:rPr>
                <w:sz w:val="12"/>
                <w:szCs w:val="12"/>
              </w:rPr>
            </w:pPr>
          </w:p>
        </w:tc>
        <w:tc>
          <w:tcPr>
            <w:tcW w:w="340" w:type="dxa"/>
            <w:tcBorders>
              <w:right w:val="single" w:sz="8" w:space="0" w:color="auto"/>
            </w:tcBorders>
            <w:vAlign w:val="bottom"/>
          </w:tcPr>
          <w:p w:rsidR="00D1435F" w:rsidRDefault="00D1435F">
            <w:pPr>
              <w:rPr>
                <w:sz w:val="12"/>
                <w:szCs w:val="12"/>
              </w:rPr>
            </w:pPr>
          </w:p>
        </w:tc>
        <w:tc>
          <w:tcPr>
            <w:tcW w:w="620" w:type="dxa"/>
            <w:vMerge w:val="restart"/>
            <w:tcBorders>
              <w:right w:val="single" w:sz="8" w:space="0" w:color="auto"/>
            </w:tcBorders>
            <w:vAlign w:val="bottom"/>
          </w:tcPr>
          <w:p w:rsidR="00D1435F" w:rsidRDefault="00580321">
            <w:pPr>
              <w:ind w:left="60"/>
              <w:rPr>
                <w:sz w:val="20"/>
                <w:szCs w:val="20"/>
              </w:rPr>
            </w:pPr>
            <w:r>
              <w:rPr>
                <w:sz w:val="16"/>
                <w:szCs w:val="16"/>
                <w:lang w:val="zh-Hans"/>
              </w:rPr>
              <w:t>0 h h 0</w:t>
            </w:r>
          </w:p>
        </w:tc>
        <w:tc>
          <w:tcPr>
            <w:tcW w:w="780" w:type="dxa"/>
            <w:vMerge/>
            <w:vAlign w:val="bottom"/>
          </w:tcPr>
          <w:p w:rsidR="00D1435F" w:rsidRDefault="00D1435F">
            <w:pPr>
              <w:rPr>
                <w:sz w:val="12"/>
                <w:szCs w:val="12"/>
              </w:rPr>
            </w:pPr>
          </w:p>
        </w:tc>
        <w:tc>
          <w:tcPr>
            <w:tcW w:w="0" w:type="dxa"/>
            <w:vAlign w:val="bottom"/>
          </w:tcPr>
          <w:p w:rsidR="00D1435F" w:rsidRDefault="00D1435F">
            <w:pPr>
              <w:rPr>
                <w:sz w:val="1"/>
                <w:szCs w:val="1"/>
              </w:rPr>
            </w:pPr>
          </w:p>
        </w:tc>
      </w:tr>
      <w:tr w:rsidR="00D1435F">
        <w:trPr>
          <w:trHeight w:val="155"/>
        </w:trPr>
        <w:tc>
          <w:tcPr>
            <w:tcW w:w="1860" w:type="dxa"/>
            <w:tcBorders>
              <w:left w:val="single" w:sz="8" w:space="0" w:color="auto"/>
            </w:tcBorders>
            <w:vAlign w:val="bottom"/>
          </w:tcPr>
          <w:p w:rsidR="00D1435F" w:rsidRDefault="00D1435F">
            <w:pPr>
              <w:rPr>
                <w:sz w:val="13"/>
                <w:szCs w:val="13"/>
              </w:rPr>
            </w:pPr>
          </w:p>
        </w:tc>
        <w:tc>
          <w:tcPr>
            <w:tcW w:w="700" w:type="dxa"/>
            <w:vAlign w:val="bottom"/>
          </w:tcPr>
          <w:p w:rsidR="00D1435F" w:rsidRDefault="00D1435F">
            <w:pPr>
              <w:rPr>
                <w:sz w:val="13"/>
                <w:szCs w:val="13"/>
              </w:rPr>
            </w:pPr>
          </w:p>
        </w:tc>
        <w:tc>
          <w:tcPr>
            <w:tcW w:w="640" w:type="dxa"/>
            <w:vAlign w:val="bottom"/>
          </w:tcPr>
          <w:p w:rsidR="00D1435F" w:rsidRDefault="00D1435F">
            <w:pPr>
              <w:rPr>
                <w:sz w:val="13"/>
                <w:szCs w:val="13"/>
              </w:rPr>
            </w:pPr>
          </w:p>
        </w:tc>
        <w:tc>
          <w:tcPr>
            <w:tcW w:w="960" w:type="dxa"/>
            <w:vAlign w:val="bottom"/>
          </w:tcPr>
          <w:p w:rsidR="00D1435F" w:rsidRDefault="00D1435F">
            <w:pPr>
              <w:rPr>
                <w:sz w:val="13"/>
                <w:szCs w:val="13"/>
              </w:rPr>
            </w:pPr>
          </w:p>
        </w:tc>
        <w:tc>
          <w:tcPr>
            <w:tcW w:w="340" w:type="dxa"/>
            <w:tcBorders>
              <w:right w:val="single" w:sz="8" w:space="0" w:color="auto"/>
            </w:tcBorders>
            <w:vAlign w:val="bottom"/>
          </w:tcPr>
          <w:p w:rsidR="00D1435F" w:rsidRDefault="00D1435F">
            <w:pPr>
              <w:rPr>
                <w:sz w:val="13"/>
                <w:szCs w:val="13"/>
              </w:rPr>
            </w:pPr>
          </w:p>
        </w:tc>
        <w:tc>
          <w:tcPr>
            <w:tcW w:w="620" w:type="dxa"/>
            <w:vMerge/>
            <w:tcBorders>
              <w:right w:val="single" w:sz="8" w:space="0" w:color="auto"/>
            </w:tcBorders>
            <w:vAlign w:val="bottom"/>
          </w:tcPr>
          <w:p w:rsidR="00D1435F" w:rsidRDefault="00D1435F">
            <w:pPr>
              <w:rPr>
                <w:sz w:val="13"/>
                <w:szCs w:val="13"/>
              </w:rPr>
            </w:pPr>
          </w:p>
        </w:tc>
        <w:tc>
          <w:tcPr>
            <w:tcW w:w="780" w:type="dxa"/>
            <w:vMerge/>
            <w:vAlign w:val="bottom"/>
          </w:tcPr>
          <w:p w:rsidR="00D1435F" w:rsidRDefault="00D1435F">
            <w:pPr>
              <w:rPr>
                <w:sz w:val="13"/>
                <w:szCs w:val="13"/>
              </w:rPr>
            </w:pPr>
          </w:p>
        </w:tc>
        <w:tc>
          <w:tcPr>
            <w:tcW w:w="0" w:type="dxa"/>
            <w:vAlign w:val="bottom"/>
          </w:tcPr>
          <w:p w:rsidR="00D1435F" w:rsidRDefault="00D1435F">
            <w:pPr>
              <w:rPr>
                <w:sz w:val="1"/>
                <w:szCs w:val="1"/>
              </w:rPr>
            </w:pPr>
          </w:p>
        </w:tc>
      </w:tr>
      <w:tr w:rsidR="00D1435F">
        <w:trPr>
          <w:trHeight w:val="89"/>
        </w:trPr>
        <w:tc>
          <w:tcPr>
            <w:tcW w:w="1860" w:type="dxa"/>
            <w:tcBorders>
              <w:left w:val="single" w:sz="8" w:space="0" w:color="auto"/>
              <w:bottom w:val="single" w:sz="8" w:space="0" w:color="auto"/>
            </w:tcBorders>
            <w:vAlign w:val="bottom"/>
          </w:tcPr>
          <w:p w:rsidR="00D1435F" w:rsidRDefault="00D1435F">
            <w:pPr>
              <w:rPr>
                <w:sz w:val="7"/>
                <w:szCs w:val="7"/>
              </w:rPr>
            </w:pPr>
          </w:p>
        </w:tc>
        <w:tc>
          <w:tcPr>
            <w:tcW w:w="70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340" w:type="dxa"/>
            <w:tcBorders>
              <w:bottom w:val="single" w:sz="8" w:space="0" w:color="auto"/>
              <w:right w:val="single" w:sz="8" w:space="0" w:color="auto"/>
            </w:tcBorders>
            <w:vAlign w:val="bottom"/>
          </w:tcPr>
          <w:p w:rsidR="00D1435F" w:rsidRDefault="00D1435F">
            <w:pPr>
              <w:rPr>
                <w:sz w:val="7"/>
                <w:szCs w:val="7"/>
              </w:rPr>
            </w:pPr>
          </w:p>
        </w:tc>
        <w:tc>
          <w:tcPr>
            <w:tcW w:w="620" w:type="dxa"/>
            <w:tcBorders>
              <w:bottom w:val="single" w:sz="8" w:space="0" w:color="auto"/>
              <w:right w:val="single" w:sz="8" w:space="0" w:color="auto"/>
            </w:tcBorders>
            <w:vAlign w:val="bottom"/>
          </w:tcPr>
          <w:p w:rsidR="00D1435F" w:rsidRDefault="00D1435F">
            <w:pPr>
              <w:rPr>
                <w:sz w:val="7"/>
                <w:szCs w:val="7"/>
              </w:rPr>
            </w:pPr>
          </w:p>
        </w:tc>
        <w:tc>
          <w:tcPr>
            <w:tcW w:w="780" w:type="dxa"/>
            <w:vAlign w:val="bottom"/>
          </w:tcPr>
          <w:p w:rsidR="00D1435F" w:rsidRDefault="00D1435F">
            <w:pPr>
              <w:rPr>
                <w:sz w:val="7"/>
                <w:szCs w:val="7"/>
              </w:rPr>
            </w:pPr>
          </w:p>
        </w:tc>
        <w:tc>
          <w:tcPr>
            <w:tcW w:w="0" w:type="dxa"/>
            <w:vAlign w:val="bottom"/>
          </w:tcPr>
          <w:p w:rsidR="00D1435F" w:rsidRDefault="00D1435F">
            <w:pPr>
              <w:rPr>
                <w:sz w:val="1"/>
                <w:szCs w:val="1"/>
              </w:rPr>
            </w:pPr>
          </w:p>
        </w:tc>
      </w:tr>
      <w:tr w:rsidR="00D1435F">
        <w:trPr>
          <w:trHeight w:val="60"/>
        </w:trPr>
        <w:tc>
          <w:tcPr>
            <w:tcW w:w="1860" w:type="dxa"/>
            <w:tcBorders>
              <w:bottom w:val="single" w:sz="8" w:space="0" w:color="auto"/>
            </w:tcBorders>
            <w:vAlign w:val="bottom"/>
          </w:tcPr>
          <w:p w:rsidR="00D1435F" w:rsidRDefault="00D1435F">
            <w:pPr>
              <w:rPr>
                <w:sz w:val="5"/>
                <w:szCs w:val="5"/>
              </w:rPr>
            </w:pPr>
          </w:p>
        </w:tc>
        <w:tc>
          <w:tcPr>
            <w:tcW w:w="700" w:type="dxa"/>
            <w:tcBorders>
              <w:bottom w:val="single" w:sz="8" w:space="0" w:color="auto"/>
            </w:tcBorders>
            <w:vAlign w:val="bottom"/>
          </w:tcPr>
          <w:p w:rsidR="00D1435F" w:rsidRDefault="00D1435F">
            <w:pPr>
              <w:rPr>
                <w:sz w:val="5"/>
                <w:szCs w:val="5"/>
              </w:rPr>
            </w:pPr>
          </w:p>
        </w:tc>
        <w:tc>
          <w:tcPr>
            <w:tcW w:w="640" w:type="dxa"/>
            <w:tcBorders>
              <w:bottom w:val="single" w:sz="8" w:space="0" w:color="auto"/>
            </w:tcBorders>
            <w:vAlign w:val="bottom"/>
          </w:tcPr>
          <w:p w:rsidR="00D1435F" w:rsidRDefault="00D1435F">
            <w:pPr>
              <w:rPr>
                <w:sz w:val="5"/>
                <w:szCs w:val="5"/>
              </w:rPr>
            </w:pPr>
          </w:p>
        </w:tc>
        <w:tc>
          <w:tcPr>
            <w:tcW w:w="960" w:type="dxa"/>
            <w:tcBorders>
              <w:bottom w:val="single" w:sz="8" w:space="0" w:color="auto"/>
            </w:tcBorders>
            <w:vAlign w:val="bottom"/>
          </w:tcPr>
          <w:p w:rsidR="00D1435F" w:rsidRDefault="00D1435F">
            <w:pPr>
              <w:rPr>
                <w:sz w:val="5"/>
                <w:szCs w:val="5"/>
              </w:rPr>
            </w:pPr>
          </w:p>
        </w:tc>
        <w:tc>
          <w:tcPr>
            <w:tcW w:w="340" w:type="dxa"/>
            <w:tcBorders>
              <w:bottom w:val="single" w:sz="8" w:space="0" w:color="auto"/>
            </w:tcBorders>
            <w:vAlign w:val="bottom"/>
          </w:tcPr>
          <w:p w:rsidR="00D1435F" w:rsidRDefault="00D1435F">
            <w:pPr>
              <w:rPr>
                <w:sz w:val="5"/>
                <w:szCs w:val="5"/>
              </w:rPr>
            </w:pPr>
          </w:p>
        </w:tc>
        <w:tc>
          <w:tcPr>
            <w:tcW w:w="620" w:type="dxa"/>
            <w:tcBorders>
              <w:bottom w:val="single" w:sz="8" w:space="0" w:color="auto"/>
            </w:tcBorders>
            <w:vAlign w:val="bottom"/>
          </w:tcPr>
          <w:p w:rsidR="00D1435F" w:rsidRDefault="00D1435F">
            <w:pPr>
              <w:rPr>
                <w:sz w:val="5"/>
                <w:szCs w:val="5"/>
              </w:rPr>
            </w:pPr>
          </w:p>
        </w:tc>
        <w:tc>
          <w:tcPr>
            <w:tcW w:w="780" w:type="dxa"/>
            <w:vAlign w:val="bottom"/>
          </w:tcPr>
          <w:p w:rsidR="00D1435F" w:rsidRDefault="00D1435F">
            <w:pPr>
              <w:rPr>
                <w:sz w:val="5"/>
                <w:szCs w:val="5"/>
              </w:rPr>
            </w:pPr>
          </w:p>
        </w:tc>
        <w:tc>
          <w:tcPr>
            <w:tcW w:w="0" w:type="dxa"/>
            <w:vAlign w:val="bottom"/>
          </w:tcPr>
          <w:p w:rsidR="00D1435F" w:rsidRDefault="00D1435F">
            <w:pPr>
              <w:rPr>
                <w:sz w:val="1"/>
                <w:szCs w:val="1"/>
              </w:rPr>
            </w:pPr>
          </w:p>
        </w:tc>
      </w:tr>
      <w:tr w:rsidR="00D1435F">
        <w:trPr>
          <w:trHeight w:val="375"/>
        </w:trPr>
        <w:tc>
          <w:tcPr>
            <w:tcW w:w="1860" w:type="dxa"/>
            <w:tcBorders>
              <w:left w:val="single" w:sz="8" w:space="0" w:color="auto"/>
            </w:tcBorders>
            <w:vAlign w:val="bottom"/>
          </w:tcPr>
          <w:p w:rsidR="00D1435F" w:rsidRDefault="00D1435F">
            <w:pPr>
              <w:rPr>
                <w:sz w:val="24"/>
                <w:szCs w:val="24"/>
              </w:rPr>
            </w:pPr>
          </w:p>
        </w:tc>
        <w:tc>
          <w:tcPr>
            <w:tcW w:w="1340" w:type="dxa"/>
            <w:gridSpan w:val="2"/>
            <w:vMerge w:val="restart"/>
            <w:vAlign w:val="bottom"/>
          </w:tcPr>
          <w:p w:rsidR="00D1435F" w:rsidRDefault="00580321">
            <w:pPr>
              <w:jc w:val="center"/>
              <w:rPr>
                <w:sz w:val="20"/>
                <w:szCs w:val="20"/>
              </w:rPr>
            </w:pPr>
            <w:r>
              <w:rPr>
                <w:w w:val="91"/>
                <w:sz w:val="16"/>
                <w:szCs w:val="16"/>
                <w:lang w:val="zh-Hans"/>
              </w:rPr>
              <w:t>StringItem s</w:t>
            </w:r>
            <w:r>
              <w:rPr>
                <w:w w:val="91"/>
                <w:sz w:val="23"/>
                <w:szCs w:val="23"/>
                <w:vertAlign w:val="subscript"/>
                <w:lang w:val="zh-Hans"/>
              </w:rPr>
              <w:t>1</w:t>
            </w:r>
          </w:p>
        </w:tc>
        <w:tc>
          <w:tcPr>
            <w:tcW w:w="960" w:type="dxa"/>
            <w:vAlign w:val="bottom"/>
          </w:tcPr>
          <w:p w:rsidR="00D1435F" w:rsidRDefault="00D1435F">
            <w:pPr>
              <w:rPr>
                <w:sz w:val="24"/>
                <w:szCs w:val="24"/>
              </w:rPr>
            </w:pPr>
          </w:p>
        </w:tc>
        <w:tc>
          <w:tcPr>
            <w:tcW w:w="340" w:type="dxa"/>
            <w:vAlign w:val="bottom"/>
          </w:tcPr>
          <w:p w:rsidR="00D1435F" w:rsidRDefault="00D1435F">
            <w:pPr>
              <w:rPr>
                <w:sz w:val="24"/>
                <w:szCs w:val="24"/>
              </w:rPr>
            </w:pPr>
          </w:p>
        </w:tc>
        <w:tc>
          <w:tcPr>
            <w:tcW w:w="620" w:type="dxa"/>
            <w:tcBorders>
              <w:bottom w:val="single" w:sz="8" w:space="0" w:color="auto"/>
              <w:right w:val="single" w:sz="8" w:space="0" w:color="auto"/>
            </w:tcBorders>
            <w:vAlign w:val="bottom"/>
          </w:tcPr>
          <w:p w:rsidR="00D1435F" w:rsidRDefault="00D1435F">
            <w:pPr>
              <w:rPr>
                <w:sz w:val="24"/>
                <w:szCs w:val="24"/>
              </w:rPr>
            </w:pPr>
          </w:p>
        </w:tc>
        <w:tc>
          <w:tcPr>
            <w:tcW w:w="780" w:type="dxa"/>
            <w:vMerge w:val="restart"/>
            <w:vAlign w:val="bottom"/>
          </w:tcPr>
          <w:p w:rsidR="00D1435F" w:rsidRDefault="00580321">
            <w:pPr>
              <w:ind w:left="280"/>
              <w:rPr>
                <w:sz w:val="20"/>
                <w:szCs w:val="20"/>
              </w:rPr>
            </w:pPr>
            <w:r>
              <w:rPr>
                <w:w w:val="99"/>
                <w:sz w:val="18"/>
                <w:szCs w:val="18"/>
                <w:lang w:val="zh-Hans"/>
              </w:rPr>
              <w:t xml:space="preserve">MR </w:t>
            </w:r>
            <w:r>
              <w:rPr>
                <w:w w:val="99"/>
                <w:sz w:val="11"/>
                <w:szCs w:val="11"/>
                <w:lang w:val="zh-Hans"/>
              </w:rPr>
              <w:t>2;3</w:t>
            </w:r>
          </w:p>
        </w:tc>
        <w:tc>
          <w:tcPr>
            <w:tcW w:w="0" w:type="dxa"/>
            <w:vAlign w:val="bottom"/>
          </w:tcPr>
          <w:p w:rsidR="00D1435F" w:rsidRDefault="00D1435F">
            <w:pPr>
              <w:rPr>
                <w:sz w:val="1"/>
                <w:szCs w:val="1"/>
              </w:rPr>
            </w:pPr>
          </w:p>
        </w:tc>
      </w:tr>
      <w:tr w:rsidR="00D1435F">
        <w:trPr>
          <w:trHeight w:val="142"/>
        </w:trPr>
        <w:tc>
          <w:tcPr>
            <w:tcW w:w="1860" w:type="dxa"/>
            <w:tcBorders>
              <w:left w:val="single" w:sz="8" w:space="0" w:color="auto"/>
            </w:tcBorders>
            <w:vAlign w:val="bottom"/>
          </w:tcPr>
          <w:p w:rsidR="00D1435F" w:rsidRDefault="00D1435F">
            <w:pPr>
              <w:rPr>
                <w:sz w:val="12"/>
                <w:szCs w:val="12"/>
              </w:rPr>
            </w:pPr>
          </w:p>
        </w:tc>
        <w:tc>
          <w:tcPr>
            <w:tcW w:w="1340" w:type="dxa"/>
            <w:gridSpan w:val="2"/>
            <w:vMerge/>
            <w:vAlign w:val="bottom"/>
          </w:tcPr>
          <w:p w:rsidR="00D1435F" w:rsidRDefault="00D1435F">
            <w:pPr>
              <w:rPr>
                <w:sz w:val="12"/>
                <w:szCs w:val="12"/>
              </w:rPr>
            </w:pPr>
          </w:p>
        </w:tc>
        <w:tc>
          <w:tcPr>
            <w:tcW w:w="960" w:type="dxa"/>
            <w:vAlign w:val="bottom"/>
          </w:tcPr>
          <w:p w:rsidR="00D1435F" w:rsidRDefault="00D1435F">
            <w:pPr>
              <w:rPr>
                <w:sz w:val="12"/>
                <w:szCs w:val="12"/>
              </w:rPr>
            </w:pPr>
          </w:p>
        </w:tc>
        <w:tc>
          <w:tcPr>
            <w:tcW w:w="340" w:type="dxa"/>
            <w:tcBorders>
              <w:right w:val="single" w:sz="8" w:space="0" w:color="auto"/>
            </w:tcBorders>
            <w:vAlign w:val="bottom"/>
          </w:tcPr>
          <w:p w:rsidR="00D1435F" w:rsidRDefault="00D1435F">
            <w:pPr>
              <w:rPr>
                <w:sz w:val="12"/>
                <w:szCs w:val="12"/>
              </w:rPr>
            </w:pPr>
          </w:p>
        </w:tc>
        <w:tc>
          <w:tcPr>
            <w:tcW w:w="620" w:type="dxa"/>
            <w:vMerge w:val="restart"/>
            <w:tcBorders>
              <w:right w:val="single" w:sz="8" w:space="0" w:color="auto"/>
            </w:tcBorders>
            <w:vAlign w:val="bottom"/>
          </w:tcPr>
          <w:p w:rsidR="00D1435F" w:rsidRDefault="00580321">
            <w:pPr>
              <w:ind w:left="60"/>
              <w:rPr>
                <w:sz w:val="20"/>
                <w:szCs w:val="20"/>
              </w:rPr>
            </w:pPr>
            <w:r>
              <w:rPr>
                <w:sz w:val="16"/>
                <w:szCs w:val="16"/>
                <w:lang w:val="zh-Hans"/>
              </w:rPr>
              <w:t>0 h h 1</w:t>
            </w:r>
          </w:p>
        </w:tc>
        <w:tc>
          <w:tcPr>
            <w:tcW w:w="780" w:type="dxa"/>
            <w:vMerge/>
            <w:vAlign w:val="bottom"/>
          </w:tcPr>
          <w:p w:rsidR="00D1435F" w:rsidRDefault="00D1435F">
            <w:pPr>
              <w:rPr>
                <w:sz w:val="12"/>
                <w:szCs w:val="12"/>
              </w:rPr>
            </w:pPr>
          </w:p>
        </w:tc>
        <w:tc>
          <w:tcPr>
            <w:tcW w:w="0" w:type="dxa"/>
            <w:vAlign w:val="bottom"/>
          </w:tcPr>
          <w:p w:rsidR="00D1435F" w:rsidRDefault="00D1435F">
            <w:pPr>
              <w:rPr>
                <w:sz w:val="1"/>
                <w:szCs w:val="1"/>
              </w:rPr>
            </w:pPr>
          </w:p>
        </w:tc>
      </w:tr>
      <w:tr w:rsidR="00D1435F">
        <w:trPr>
          <w:trHeight w:val="155"/>
        </w:trPr>
        <w:tc>
          <w:tcPr>
            <w:tcW w:w="1860" w:type="dxa"/>
            <w:tcBorders>
              <w:left w:val="single" w:sz="8" w:space="0" w:color="auto"/>
            </w:tcBorders>
            <w:vAlign w:val="bottom"/>
          </w:tcPr>
          <w:p w:rsidR="00D1435F" w:rsidRDefault="00D1435F">
            <w:pPr>
              <w:rPr>
                <w:sz w:val="13"/>
                <w:szCs w:val="13"/>
              </w:rPr>
            </w:pPr>
          </w:p>
        </w:tc>
        <w:tc>
          <w:tcPr>
            <w:tcW w:w="700" w:type="dxa"/>
            <w:vAlign w:val="bottom"/>
          </w:tcPr>
          <w:p w:rsidR="00D1435F" w:rsidRDefault="00D1435F">
            <w:pPr>
              <w:rPr>
                <w:sz w:val="13"/>
                <w:szCs w:val="13"/>
              </w:rPr>
            </w:pPr>
          </w:p>
        </w:tc>
        <w:tc>
          <w:tcPr>
            <w:tcW w:w="640" w:type="dxa"/>
            <w:vAlign w:val="bottom"/>
          </w:tcPr>
          <w:p w:rsidR="00D1435F" w:rsidRDefault="00D1435F">
            <w:pPr>
              <w:rPr>
                <w:sz w:val="13"/>
                <w:szCs w:val="13"/>
              </w:rPr>
            </w:pPr>
          </w:p>
        </w:tc>
        <w:tc>
          <w:tcPr>
            <w:tcW w:w="960" w:type="dxa"/>
            <w:vAlign w:val="bottom"/>
          </w:tcPr>
          <w:p w:rsidR="00D1435F" w:rsidRDefault="00D1435F">
            <w:pPr>
              <w:rPr>
                <w:sz w:val="13"/>
                <w:szCs w:val="13"/>
              </w:rPr>
            </w:pPr>
          </w:p>
        </w:tc>
        <w:tc>
          <w:tcPr>
            <w:tcW w:w="340" w:type="dxa"/>
            <w:tcBorders>
              <w:right w:val="single" w:sz="8" w:space="0" w:color="auto"/>
            </w:tcBorders>
            <w:vAlign w:val="bottom"/>
          </w:tcPr>
          <w:p w:rsidR="00D1435F" w:rsidRDefault="00D1435F">
            <w:pPr>
              <w:rPr>
                <w:sz w:val="13"/>
                <w:szCs w:val="13"/>
              </w:rPr>
            </w:pPr>
          </w:p>
        </w:tc>
        <w:tc>
          <w:tcPr>
            <w:tcW w:w="620" w:type="dxa"/>
            <w:vMerge/>
            <w:tcBorders>
              <w:right w:val="single" w:sz="8" w:space="0" w:color="auto"/>
            </w:tcBorders>
            <w:vAlign w:val="bottom"/>
          </w:tcPr>
          <w:p w:rsidR="00D1435F" w:rsidRDefault="00D1435F">
            <w:pPr>
              <w:rPr>
                <w:sz w:val="13"/>
                <w:szCs w:val="13"/>
              </w:rPr>
            </w:pPr>
          </w:p>
        </w:tc>
        <w:tc>
          <w:tcPr>
            <w:tcW w:w="780" w:type="dxa"/>
            <w:vMerge/>
            <w:vAlign w:val="bottom"/>
          </w:tcPr>
          <w:p w:rsidR="00D1435F" w:rsidRDefault="00D1435F">
            <w:pPr>
              <w:rPr>
                <w:sz w:val="13"/>
                <w:szCs w:val="13"/>
              </w:rPr>
            </w:pPr>
          </w:p>
        </w:tc>
        <w:tc>
          <w:tcPr>
            <w:tcW w:w="0" w:type="dxa"/>
            <w:vAlign w:val="bottom"/>
          </w:tcPr>
          <w:p w:rsidR="00D1435F" w:rsidRDefault="00D1435F">
            <w:pPr>
              <w:rPr>
                <w:sz w:val="1"/>
                <w:szCs w:val="1"/>
              </w:rPr>
            </w:pPr>
          </w:p>
        </w:tc>
      </w:tr>
      <w:tr w:rsidR="00D1435F">
        <w:trPr>
          <w:trHeight w:val="89"/>
        </w:trPr>
        <w:tc>
          <w:tcPr>
            <w:tcW w:w="1860" w:type="dxa"/>
            <w:tcBorders>
              <w:left w:val="single" w:sz="8" w:space="0" w:color="auto"/>
              <w:bottom w:val="single" w:sz="8" w:space="0" w:color="auto"/>
            </w:tcBorders>
            <w:vAlign w:val="bottom"/>
          </w:tcPr>
          <w:p w:rsidR="00D1435F" w:rsidRDefault="00D1435F">
            <w:pPr>
              <w:rPr>
                <w:sz w:val="7"/>
                <w:szCs w:val="7"/>
              </w:rPr>
            </w:pPr>
          </w:p>
        </w:tc>
        <w:tc>
          <w:tcPr>
            <w:tcW w:w="70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340" w:type="dxa"/>
            <w:tcBorders>
              <w:bottom w:val="single" w:sz="8" w:space="0" w:color="auto"/>
              <w:right w:val="single" w:sz="8" w:space="0" w:color="auto"/>
            </w:tcBorders>
            <w:vAlign w:val="bottom"/>
          </w:tcPr>
          <w:p w:rsidR="00D1435F" w:rsidRDefault="00D1435F">
            <w:pPr>
              <w:rPr>
                <w:sz w:val="7"/>
                <w:szCs w:val="7"/>
              </w:rPr>
            </w:pPr>
          </w:p>
        </w:tc>
        <w:tc>
          <w:tcPr>
            <w:tcW w:w="620" w:type="dxa"/>
            <w:tcBorders>
              <w:bottom w:val="single" w:sz="8" w:space="0" w:color="auto"/>
              <w:right w:val="single" w:sz="8" w:space="0" w:color="auto"/>
            </w:tcBorders>
            <w:vAlign w:val="bottom"/>
          </w:tcPr>
          <w:p w:rsidR="00D1435F" w:rsidRDefault="00D1435F">
            <w:pPr>
              <w:rPr>
                <w:sz w:val="7"/>
                <w:szCs w:val="7"/>
              </w:rPr>
            </w:pPr>
          </w:p>
        </w:tc>
        <w:tc>
          <w:tcPr>
            <w:tcW w:w="780" w:type="dxa"/>
            <w:vMerge w:val="restart"/>
            <w:vAlign w:val="bottom"/>
          </w:tcPr>
          <w:p w:rsidR="00D1435F" w:rsidRDefault="00580321">
            <w:pPr>
              <w:ind w:left="280"/>
              <w:rPr>
                <w:sz w:val="20"/>
                <w:szCs w:val="20"/>
              </w:rPr>
            </w:pPr>
            <w:r>
              <w:rPr>
                <w:sz w:val="18"/>
                <w:szCs w:val="18"/>
                <w:lang w:val="zh-Hans"/>
              </w:rPr>
              <w:t xml:space="preserve">MR </w:t>
            </w:r>
            <w:r>
              <w:rPr>
                <w:sz w:val="23"/>
                <w:szCs w:val="23"/>
                <w:vertAlign w:val="subscript"/>
                <w:lang w:val="zh-Hans"/>
              </w:rPr>
              <w:t>1</w:t>
            </w:r>
          </w:p>
        </w:tc>
        <w:tc>
          <w:tcPr>
            <w:tcW w:w="0" w:type="dxa"/>
            <w:vAlign w:val="bottom"/>
          </w:tcPr>
          <w:p w:rsidR="00D1435F" w:rsidRDefault="00D1435F">
            <w:pPr>
              <w:rPr>
                <w:sz w:val="1"/>
                <w:szCs w:val="1"/>
              </w:rPr>
            </w:pPr>
          </w:p>
        </w:tc>
      </w:tr>
      <w:tr w:rsidR="00D1435F">
        <w:trPr>
          <w:trHeight w:val="60"/>
        </w:trPr>
        <w:tc>
          <w:tcPr>
            <w:tcW w:w="1860" w:type="dxa"/>
            <w:tcBorders>
              <w:bottom w:val="single" w:sz="8" w:space="0" w:color="auto"/>
            </w:tcBorders>
            <w:vAlign w:val="bottom"/>
          </w:tcPr>
          <w:p w:rsidR="00D1435F" w:rsidRDefault="00D1435F">
            <w:pPr>
              <w:rPr>
                <w:sz w:val="5"/>
                <w:szCs w:val="5"/>
              </w:rPr>
            </w:pPr>
          </w:p>
        </w:tc>
        <w:tc>
          <w:tcPr>
            <w:tcW w:w="700" w:type="dxa"/>
            <w:tcBorders>
              <w:bottom w:val="single" w:sz="8" w:space="0" w:color="auto"/>
            </w:tcBorders>
            <w:vAlign w:val="bottom"/>
          </w:tcPr>
          <w:p w:rsidR="00D1435F" w:rsidRDefault="00D1435F">
            <w:pPr>
              <w:rPr>
                <w:sz w:val="5"/>
                <w:szCs w:val="5"/>
              </w:rPr>
            </w:pPr>
          </w:p>
        </w:tc>
        <w:tc>
          <w:tcPr>
            <w:tcW w:w="640" w:type="dxa"/>
            <w:tcBorders>
              <w:bottom w:val="single" w:sz="8" w:space="0" w:color="auto"/>
            </w:tcBorders>
            <w:vAlign w:val="bottom"/>
          </w:tcPr>
          <w:p w:rsidR="00D1435F" w:rsidRDefault="00D1435F">
            <w:pPr>
              <w:rPr>
                <w:sz w:val="5"/>
                <w:szCs w:val="5"/>
              </w:rPr>
            </w:pPr>
          </w:p>
        </w:tc>
        <w:tc>
          <w:tcPr>
            <w:tcW w:w="960" w:type="dxa"/>
            <w:tcBorders>
              <w:bottom w:val="single" w:sz="8" w:space="0" w:color="auto"/>
            </w:tcBorders>
            <w:vAlign w:val="bottom"/>
          </w:tcPr>
          <w:p w:rsidR="00D1435F" w:rsidRDefault="00D1435F">
            <w:pPr>
              <w:rPr>
                <w:sz w:val="5"/>
                <w:szCs w:val="5"/>
              </w:rPr>
            </w:pPr>
          </w:p>
        </w:tc>
        <w:tc>
          <w:tcPr>
            <w:tcW w:w="340" w:type="dxa"/>
            <w:tcBorders>
              <w:bottom w:val="single" w:sz="8" w:space="0" w:color="auto"/>
            </w:tcBorders>
            <w:vAlign w:val="bottom"/>
          </w:tcPr>
          <w:p w:rsidR="00D1435F" w:rsidRDefault="00D1435F">
            <w:pPr>
              <w:rPr>
                <w:sz w:val="5"/>
                <w:szCs w:val="5"/>
              </w:rPr>
            </w:pPr>
          </w:p>
        </w:tc>
        <w:tc>
          <w:tcPr>
            <w:tcW w:w="620" w:type="dxa"/>
            <w:tcBorders>
              <w:bottom w:val="single" w:sz="8" w:space="0" w:color="auto"/>
            </w:tcBorders>
            <w:vAlign w:val="bottom"/>
          </w:tcPr>
          <w:p w:rsidR="00D1435F" w:rsidRDefault="00D1435F">
            <w:pPr>
              <w:rPr>
                <w:sz w:val="5"/>
                <w:szCs w:val="5"/>
              </w:rPr>
            </w:pPr>
          </w:p>
        </w:tc>
        <w:tc>
          <w:tcPr>
            <w:tcW w:w="780" w:type="dxa"/>
            <w:vMerge/>
            <w:vAlign w:val="bottom"/>
          </w:tcPr>
          <w:p w:rsidR="00D1435F" w:rsidRDefault="00D1435F">
            <w:pPr>
              <w:rPr>
                <w:sz w:val="5"/>
                <w:szCs w:val="5"/>
              </w:rPr>
            </w:pPr>
          </w:p>
        </w:tc>
        <w:tc>
          <w:tcPr>
            <w:tcW w:w="0" w:type="dxa"/>
            <w:vAlign w:val="bottom"/>
          </w:tcPr>
          <w:p w:rsidR="00D1435F" w:rsidRDefault="00D1435F">
            <w:pPr>
              <w:rPr>
                <w:sz w:val="1"/>
                <w:szCs w:val="1"/>
              </w:rPr>
            </w:pPr>
          </w:p>
        </w:tc>
      </w:tr>
      <w:tr w:rsidR="00D1435F">
        <w:trPr>
          <w:trHeight w:val="386"/>
        </w:trPr>
        <w:tc>
          <w:tcPr>
            <w:tcW w:w="1860" w:type="dxa"/>
            <w:tcBorders>
              <w:left w:val="single" w:sz="8" w:space="0" w:color="auto"/>
              <w:bottom w:val="single" w:sz="8" w:space="0" w:color="auto"/>
            </w:tcBorders>
            <w:vAlign w:val="bottom"/>
          </w:tcPr>
          <w:p w:rsidR="00D1435F" w:rsidRDefault="00D1435F">
            <w:pPr>
              <w:rPr>
                <w:sz w:val="24"/>
                <w:szCs w:val="24"/>
              </w:rPr>
            </w:pPr>
          </w:p>
        </w:tc>
        <w:tc>
          <w:tcPr>
            <w:tcW w:w="1340" w:type="dxa"/>
            <w:gridSpan w:val="2"/>
            <w:tcBorders>
              <w:bottom w:val="single" w:sz="8" w:space="0" w:color="auto"/>
            </w:tcBorders>
            <w:vAlign w:val="bottom"/>
          </w:tcPr>
          <w:p w:rsidR="00D1435F" w:rsidRDefault="00580321">
            <w:pPr>
              <w:jc w:val="center"/>
              <w:rPr>
                <w:sz w:val="20"/>
                <w:szCs w:val="20"/>
              </w:rPr>
            </w:pPr>
            <w:r>
              <w:rPr>
                <w:w w:val="92"/>
                <w:sz w:val="31"/>
                <w:szCs w:val="31"/>
                <w:vertAlign w:val="superscript"/>
                <w:lang w:val="zh-Hans"/>
              </w:rPr>
              <w:t>Word</w:t>
            </w:r>
            <w:r>
              <w:rPr>
                <w:w w:val="92"/>
                <w:sz w:val="12"/>
                <w:szCs w:val="12"/>
                <w:lang w:val="zh-Hans"/>
              </w:rPr>
              <w:t xml:space="preserve"> </w:t>
            </w:r>
            <w:r>
              <w:rPr>
                <w:w w:val="92"/>
                <w:sz w:val="31"/>
                <w:szCs w:val="31"/>
                <w:vertAlign w:val="superscript"/>
                <w:lang w:val="zh-Hans"/>
              </w:rPr>
              <w:t>w</w:t>
            </w:r>
            <w:r>
              <w:rPr>
                <w:w w:val="92"/>
                <w:sz w:val="12"/>
                <w:szCs w:val="12"/>
                <w:lang w:val="zh-Hans"/>
              </w:rPr>
              <w:t xml:space="preserve"> </w:t>
            </w:r>
            <w:r w:rsidR="002559BE">
              <w:rPr>
                <w:w w:val="92"/>
                <w:sz w:val="12"/>
                <w:szCs w:val="12"/>
                <w:lang w:val="zh-Hans"/>
              </w:rPr>
              <w:t>(32/64)</w:t>
            </w:r>
          </w:p>
        </w:tc>
        <w:tc>
          <w:tcPr>
            <w:tcW w:w="960" w:type="dxa"/>
            <w:tcBorders>
              <w:bottom w:val="single" w:sz="8" w:space="0" w:color="auto"/>
            </w:tcBorders>
            <w:vAlign w:val="bottom"/>
          </w:tcPr>
          <w:p w:rsidR="00D1435F" w:rsidRDefault="00D1435F">
            <w:pPr>
              <w:rPr>
                <w:sz w:val="24"/>
                <w:szCs w:val="24"/>
              </w:rPr>
            </w:pPr>
          </w:p>
        </w:tc>
        <w:tc>
          <w:tcPr>
            <w:tcW w:w="340" w:type="dxa"/>
            <w:tcBorders>
              <w:bottom w:val="single" w:sz="8" w:space="0" w:color="auto"/>
            </w:tcBorders>
            <w:vAlign w:val="bottom"/>
          </w:tcPr>
          <w:p w:rsidR="00D1435F" w:rsidRDefault="00D1435F">
            <w:pPr>
              <w:rPr>
                <w:sz w:val="24"/>
                <w:szCs w:val="24"/>
              </w:rPr>
            </w:pPr>
          </w:p>
        </w:tc>
        <w:tc>
          <w:tcPr>
            <w:tcW w:w="620" w:type="dxa"/>
            <w:tcBorders>
              <w:bottom w:val="single" w:sz="8" w:space="0" w:color="auto"/>
              <w:right w:val="single" w:sz="8" w:space="0" w:color="auto"/>
            </w:tcBorders>
            <w:vAlign w:val="bottom"/>
          </w:tcPr>
          <w:p w:rsidR="00D1435F" w:rsidRDefault="00D1435F">
            <w:pPr>
              <w:rPr>
                <w:sz w:val="24"/>
                <w:szCs w:val="24"/>
              </w:rPr>
            </w:pPr>
          </w:p>
        </w:tc>
        <w:tc>
          <w:tcPr>
            <w:tcW w:w="7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60"/>
        </w:trPr>
        <w:tc>
          <w:tcPr>
            <w:tcW w:w="1860" w:type="dxa"/>
            <w:tcBorders>
              <w:bottom w:val="single" w:sz="8" w:space="0" w:color="auto"/>
            </w:tcBorders>
            <w:vAlign w:val="bottom"/>
          </w:tcPr>
          <w:p w:rsidR="00D1435F" w:rsidRDefault="00D1435F">
            <w:pPr>
              <w:rPr>
                <w:sz w:val="5"/>
                <w:szCs w:val="5"/>
              </w:rPr>
            </w:pPr>
          </w:p>
        </w:tc>
        <w:tc>
          <w:tcPr>
            <w:tcW w:w="700" w:type="dxa"/>
            <w:tcBorders>
              <w:bottom w:val="single" w:sz="8" w:space="0" w:color="auto"/>
            </w:tcBorders>
            <w:vAlign w:val="bottom"/>
          </w:tcPr>
          <w:p w:rsidR="00D1435F" w:rsidRDefault="00D1435F">
            <w:pPr>
              <w:rPr>
                <w:sz w:val="5"/>
                <w:szCs w:val="5"/>
              </w:rPr>
            </w:pPr>
          </w:p>
        </w:tc>
        <w:tc>
          <w:tcPr>
            <w:tcW w:w="640" w:type="dxa"/>
            <w:tcBorders>
              <w:bottom w:val="single" w:sz="8" w:space="0" w:color="auto"/>
            </w:tcBorders>
            <w:vAlign w:val="bottom"/>
          </w:tcPr>
          <w:p w:rsidR="00D1435F" w:rsidRDefault="00D1435F">
            <w:pPr>
              <w:rPr>
                <w:sz w:val="5"/>
                <w:szCs w:val="5"/>
              </w:rPr>
            </w:pPr>
          </w:p>
        </w:tc>
        <w:tc>
          <w:tcPr>
            <w:tcW w:w="960" w:type="dxa"/>
            <w:tcBorders>
              <w:bottom w:val="single" w:sz="8" w:space="0" w:color="auto"/>
            </w:tcBorders>
            <w:vAlign w:val="bottom"/>
          </w:tcPr>
          <w:p w:rsidR="00D1435F" w:rsidRDefault="00D1435F">
            <w:pPr>
              <w:rPr>
                <w:sz w:val="5"/>
                <w:szCs w:val="5"/>
              </w:rPr>
            </w:pPr>
          </w:p>
        </w:tc>
        <w:tc>
          <w:tcPr>
            <w:tcW w:w="960" w:type="dxa"/>
            <w:gridSpan w:val="2"/>
            <w:tcBorders>
              <w:bottom w:val="single" w:sz="8" w:space="0" w:color="auto"/>
            </w:tcBorders>
            <w:vAlign w:val="bottom"/>
          </w:tcPr>
          <w:p w:rsidR="00D1435F" w:rsidRDefault="00D1435F">
            <w:pPr>
              <w:rPr>
                <w:sz w:val="5"/>
                <w:szCs w:val="5"/>
              </w:rPr>
            </w:pPr>
          </w:p>
        </w:tc>
        <w:tc>
          <w:tcPr>
            <w:tcW w:w="780" w:type="dxa"/>
            <w:vMerge w:val="restart"/>
            <w:vAlign w:val="bottom"/>
          </w:tcPr>
          <w:p w:rsidR="00D1435F" w:rsidRDefault="00580321">
            <w:pPr>
              <w:ind w:left="28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386"/>
        </w:trPr>
        <w:tc>
          <w:tcPr>
            <w:tcW w:w="1860" w:type="dxa"/>
            <w:tcBorders>
              <w:left w:val="single" w:sz="8" w:space="0" w:color="auto"/>
              <w:bottom w:val="single" w:sz="8" w:space="0" w:color="auto"/>
            </w:tcBorders>
            <w:vAlign w:val="bottom"/>
          </w:tcPr>
          <w:p w:rsidR="00D1435F" w:rsidRDefault="00580321">
            <w:pPr>
              <w:ind w:left="860"/>
              <w:rPr>
                <w:sz w:val="20"/>
                <w:szCs w:val="20"/>
              </w:rPr>
            </w:pPr>
            <w:r>
              <w:rPr>
                <w:sz w:val="31"/>
                <w:szCs w:val="31"/>
                <w:vertAlign w:val="superscript"/>
                <w:lang w:val="zh-Hans"/>
              </w:rPr>
              <w:t>label</w:t>
            </w:r>
            <w:r>
              <w:rPr>
                <w:sz w:val="12"/>
                <w:szCs w:val="12"/>
                <w:lang w:val="zh-Hans"/>
              </w:rPr>
              <w:t xml:space="preserve"> </w:t>
            </w:r>
            <w:r w:rsidR="006A334F">
              <w:rPr>
                <w:sz w:val="12"/>
                <w:szCs w:val="12"/>
                <w:lang w:val="zh-Hans"/>
              </w:rPr>
              <w:t>(16/48)</w:t>
            </w:r>
          </w:p>
        </w:tc>
        <w:tc>
          <w:tcPr>
            <w:tcW w:w="700" w:type="dxa"/>
            <w:tcBorders>
              <w:bottom w:val="single" w:sz="8" w:space="0" w:color="auto"/>
              <w:right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580321">
            <w:pPr>
              <w:ind w:left="160"/>
              <w:rPr>
                <w:sz w:val="20"/>
                <w:szCs w:val="20"/>
              </w:rPr>
            </w:pPr>
            <w:r>
              <w:rPr>
                <w:sz w:val="16"/>
                <w:szCs w:val="16"/>
                <w:lang w:val="zh-Hans"/>
              </w:rPr>
              <w:t>flags</w:t>
            </w:r>
          </w:p>
        </w:tc>
        <w:tc>
          <w:tcPr>
            <w:tcW w:w="960" w:type="dxa"/>
            <w:tcBorders>
              <w:bottom w:val="single" w:sz="8" w:space="0" w:color="auto"/>
              <w:right w:val="single" w:sz="8" w:space="0" w:color="auto"/>
            </w:tcBorders>
            <w:vAlign w:val="bottom"/>
          </w:tcPr>
          <w:p w:rsidR="00D1435F" w:rsidRDefault="00580321">
            <w:pPr>
              <w:ind w:left="280"/>
              <w:rPr>
                <w:sz w:val="20"/>
                <w:szCs w:val="20"/>
              </w:rPr>
            </w:pPr>
            <w:r>
              <w:rPr>
                <w:sz w:val="16"/>
                <w:szCs w:val="16"/>
                <w:lang w:val="zh-Hans"/>
              </w:rPr>
              <w:t>t = 4</w:t>
            </w:r>
          </w:p>
        </w:tc>
        <w:tc>
          <w:tcPr>
            <w:tcW w:w="960" w:type="dxa"/>
            <w:gridSpan w:val="2"/>
            <w:tcBorders>
              <w:bottom w:val="single" w:sz="8" w:space="0" w:color="auto"/>
              <w:right w:val="single" w:sz="8" w:space="0" w:color="auto"/>
            </w:tcBorders>
            <w:vAlign w:val="bottom"/>
          </w:tcPr>
          <w:p w:rsidR="00D1435F" w:rsidRDefault="00580321">
            <w:pPr>
              <w:ind w:left="260"/>
              <w:rPr>
                <w:sz w:val="20"/>
                <w:szCs w:val="20"/>
              </w:rPr>
            </w:pPr>
            <w:r>
              <w:rPr>
                <w:sz w:val="16"/>
                <w:szCs w:val="16"/>
                <w:lang w:val="zh-Hans"/>
              </w:rPr>
              <w:t>u = 1</w:t>
            </w:r>
          </w:p>
        </w:tc>
        <w:tc>
          <w:tcPr>
            <w:tcW w:w="7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288" w:lineRule="exact"/>
        <w:rPr>
          <w:sz w:val="20"/>
          <w:szCs w:val="20"/>
        </w:rPr>
      </w:pPr>
    </w:p>
    <w:p w:rsidR="00D1435F" w:rsidRDefault="00580321">
      <w:pPr>
        <w:ind w:left="980"/>
        <w:rPr>
          <w:sz w:val="20"/>
          <w:szCs w:val="20"/>
        </w:rPr>
      </w:pPr>
      <w:r>
        <w:rPr>
          <w:sz w:val="19"/>
          <w:szCs w:val="19"/>
          <w:lang w:val="zh-Hans"/>
        </w:rPr>
        <w:t>struct (label, Word [3] w, MapItem m, GrantItem g, StringItem s)</w:t>
      </w:r>
    </w:p>
    <w:p w:rsidR="00D1435F" w:rsidRDefault="00D1435F">
      <w:pPr>
        <w:sectPr w:rsidR="00D1435F">
          <w:type w:val="continuous"/>
          <w:pgSz w:w="11900" w:h="16838"/>
          <w:pgMar w:top="628" w:right="1046" w:bottom="1440" w:left="1440" w:header="0" w:footer="0" w:gutter="0"/>
          <w:cols w:space="720" w:equalWidth="0">
            <w:col w:w="9420"/>
          </w:cols>
        </w:sectPr>
      </w:pPr>
    </w:p>
    <w:tbl>
      <w:tblPr>
        <w:tblW w:w="0" w:type="auto"/>
        <w:tblInd w:w="380" w:type="dxa"/>
        <w:tblLayout w:type="fixed"/>
        <w:tblCellMar>
          <w:left w:w="0" w:type="dxa"/>
          <w:right w:w="0" w:type="dxa"/>
        </w:tblCellMar>
        <w:tblLook w:val="04A0" w:firstRow="1" w:lastRow="0" w:firstColumn="1" w:lastColumn="0" w:noHBand="0" w:noVBand="1"/>
      </w:tblPr>
      <w:tblGrid>
        <w:gridCol w:w="1800"/>
        <w:gridCol w:w="1820"/>
        <w:gridCol w:w="740"/>
        <w:gridCol w:w="620"/>
        <w:gridCol w:w="960"/>
        <w:gridCol w:w="340"/>
        <w:gridCol w:w="620"/>
        <w:gridCol w:w="1740"/>
        <w:gridCol w:w="20"/>
      </w:tblGrid>
      <w:tr w:rsidR="00D1435F">
        <w:trPr>
          <w:trHeight w:val="216"/>
        </w:trPr>
        <w:tc>
          <w:tcPr>
            <w:tcW w:w="1800" w:type="dxa"/>
            <w:vAlign w:val="bottom"/>
          </w:tcPr>
          <w:p w:rsidR="00D1435F" w:rsidRDefault="00580321">
            <w:pPr>
              <w:ind w:right="1530"/>
              <w:jc w:val="right"/>
              <w:rPr>
                <w:sz w:val="20"/>
                <w:szCs w:val="20"/>
              </w:rPr>
            </w:pPr>
            <w:bookmarkStart w:id="94" w:name="page64"/>
            <w:bookmarkEnd w:id="94"/>
            <w:r>
              <w:rPr>
                <w:w w:val="79"/>
                <w:sz w:val="18"/>
                <w:szCs w:val="18"/>
                <w:lang w:val="zh-Hans"/>
              </w:rPr>
              <w:lastRenderedPageBreak/>
              <w:t>52</w:t>
            </w:r>
          </w:p>
        </w:tc>
        <w:tc>
          <w:tcPr>
            <w:tcW w:w="1820" w:type="dxa"/>
            <w:vAlign w:val="bottom"/>
          </w:tcPr>
          <w:p w:rsidR="00D1435F" w:rsidRDefault="00D1435F">
            <w:pPr>
              <w:rPr>
                <w:sz w:val="18"/>
                <w:szCs w:val="18"/>
              </w:rPr>
            </w:pPr>
          </w:p>
        </w:tc>
        <w:tc>
          <w:tcPr>
            <w:tcW w:w="740" w:type="dxa"/>
            <w:vAlign w:val="bottom"/>
          </w:tcPr>
          <w:p w:rsidR="00D1435F" w:rsidRDefault="00D1435F">
            <w:pPr>
              <w:rPr>
                <w:sz w:val="18"/>
                <w:szCs w:val="18"/>
              </w:rPr>
            </w:pPr>
          </w:p>
        </w:tc>
        <w:tc>
          <w:tcPr>
            <w:tcW w:w="4280" w:type="dxa"/>
            <w:gridSpan w:val="5"/>
            <w:vAlign w:val="bottom"/>
          </w:tcPr>
          <w:p w:rsidR="00D1435F" w:rsidRDefault="00580321">
            <w:pPr>
              <w:ind w:left="500"/>
              <w:rPr>
                <w:sz w:val="20"/>
                <w:szCs w:val="20"/>
              </w:rPr>
            </w:pPr>
            <w:r>
              <w:rPr>
                <w:w w:val="93"/>
                <w:sz w:val="18"/>
                <w:szCs w:val="18"/>
                <w:lang w:val="zh-Hans"/>
              </w:rPr>
              <w:t>MESSAGES AND MESSAGE REGISTERS (MRS)</w:t>
            </w:r>
          </w:p>
        </w:tc>
        <w:tc>
          <w:tcPr>
            <w:tcW w:w="0" w:type="dxa"/>
            <w:vAlign w:val="bottom"/>
          </w:tcPr>
          <w:p w:rsidR="00D1435F" w:rsidRDefault="00D1435F">
            <w:pPr>
              <w:rPr>
                <w:sz w:val="1"/>
                <w:szCs w:val="1"/>
              </w:rPr>
            </w:pPr>
          </w:p>
        </w:tc>
      </w:tr>
      <w:tr w:rsidR="00D1435F">
        <w:trPr>
          <w:trHeight w:val="310"/>
        </w:trPr>
        <w:tc>
          <w:tcPr>
            <w:tcW w:w="1800" w:type="dxa"/>
            <w:vAlign w:val="bottom"/>
          </w:tcPr>
          <w:p w:rsidR="00D1435F" w:rsidRDefault="00D1435F">
            <w:pPr>
              <w:rPr>
                <w:sz w:val="24"/>
                <w:szCs w:val="24"/>
              </w:rPr>
            </w:pPr>
          </w:p>
        </w:tc>
        <w:tc>
          <w:tcPr>
            <w:tcW w:w="1820" w:type="dxa"/>
            <w:tcBorders>
              <w:bottom w:val="single" w:sz="8" w:space="0" w:color="auto"/>
            </w:tcBorders>
            <w:vAlign w:val="bottom"/>
          </w:tcPr>
          <w:p w:rsidR="00D1435F" w:rsidRDefault="00D1435F">
            <w:pPr>
              <w:rPr>
                <w:sz w:val="24"/>
                <w:szCs w:val="24"/>
              </w:rPr>
            </w:pPr>
          </w:p>
        </w:tc>
        <w:tc>
          <w:tcPr>
            <w:tcW w:w="740" w:type="dxa"/>
            <w:tcBorders>
              <w:bottom w:val="single" w:sz="8" w:space="0" w:color="auto"/>
            </w:tcBorders>
            <w:vAlign w:val="bottom"/>
          </w:tcPr>
          <w:p w:rsidR="00D1435F" w:rsidRDefault="00D1435F">
            <w:pPr>
              <w:rPr>
                <w:sz w:val="24"/>
                <w:szCs w:val="24"/>
              </w:rPr>
            </w:pPr>
          </w:p>
        </w:tc>
        <w:tc>
          <w:tcPr>
            <w:tcW w:w="620" w:type="dxa"/>
            <w:tcBorders>
              <w:bottom w:val="single" w:sz="8" w:space="0" w:color="auto"/>
            </w:tcBorders>
            <w:vAlign w:val="bottom"/>
          </w:tcPr>
          <w:p w:rsidR="00D1435F" w:rsidRDefault="00D1435F">
            <w:pPr>
              <w:rPr>
                <w:sz w:val="24"/>
                <w:szCs w:val="24"/>
              </w:rPr>
            </w:pPr>
          </w:p>
        </w:tc>
        <w:tc>
          <w:tcPr>
            <w:tcW w:w="960" w:type="dxa"/>
            <w:tcBorders>
              <w:bottom w:val="single" w:sz="8" w:space="0" w:color="auto"/>
            </w:tcBorders>
            <w:vAlign w:val="bottom"/>
          </w:tcPr>
          <w:p w:rsidR="00D1435F" w:rsidRDefault="00D1435F">
            <w:pPr>
              <w:rPr>
                <w:sz w:val="24"/>
                <w:szCs w:val="24"/>
              </w:rPr>
            </w:pPr>
          </w:p>
        </w:tc>
        <w:tc>
          <w:tcPr>
            <w:tcW w:w="340" w:type="dxa"/>
            <w:tcBorders>
              <w:bottom w:val="single" w:sz="8" w:space="0" w:color="auto"/>
            </w:tcBorders>
            <w:vAlign w:val="bottom"/>
          </w:tcPr>
          <w:p w:rsidR="00D1435F" w:rsidRDefault="00D1435F">
            <w:pPr>
              <w:rPr>
                <w:sz w:val="24"/>
                <w:szCs w:val="24"/>
              </w:rPr>
            </w:pPr>
          </w:p>
        </w:tc>
        <w:tc>
          <w:tcPr>
            <w:tcW w:w="620" w:type="dxa"/>
            <w:tcBorders>
              <w:bottom w:val="single" w:sz="8" w:space="0" w:color="auto"/>
            </w:tcBorders>
            <w:vAlign w:val="bottom"/>
          </w:tcPr>
          <w:p w:rsidR="00D1435F" w:rsidRDefault="00D1435F">
            <w:pPr>
              <w:rPr>
                <w:sz w:val="24"/>
                <w:szCs w:val="24"/>
              </w:rPr>
            </w:pPr>
          </w:p>
        </w:tc>
        <w:tc>
          <w:tcPr>
            <w:tcW w:w="174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375"/>
        </w:trPr>
        <w:tc>
          <w:tcPr>
            <w:tcW w:w="1800" w:type="dxa"/>
            <w:tcBorders>
              <w:right w:val="single" w:sz="8" w:space="0" w:color="auto"/>
            </w:tcBorders>
            <w:vAlign w:val="bottom"/>
          </w:tcPr>
          <w:p w:rsidR="00D1435F" w:rsidRDefault="00D1435F">
            <w:pPr>
              <w:rPr>
                <w:sz w:val="24"/>
                <w:szCs w:val="24"/>
              </w:rPr>
            </w:pPr>
          </w:p>
        </w:tc>
        <w:tc>
          <w:tcPr>
            <w:tcW w:w="1820" w:type="dxa"/>
            <w:vAlign w:val="bottom"/>
          </w:tcPr>
          <w:p w:rsidR="00D1435F" w:rsidRDefault="00D1435F">
            <w:pPr>
              <w:rPr>
                <w:sz w:val="24"/>
                <w:szCs w:val="24"/>
              </w:rPr>
            </w:pPr>
          </w:p>
        </w:tc>
        <w:tc>
          <w:tcPr>
            <w:tcW w:w="1360" w:type="dxa"/>
            <w:gridSpan w:val="2"/>
            <w:vMerge w:val="restart"/>
            <w:vAlign w:val="bottom"/>
          </w:tcPr>
          <w:p w:rsidR="00D1435F" w:rsidRDefault="00580321">
            <w:pPr>
              <w:ind w:left="7"/>
              <w:jc w:val="center"/>
              <w:rPr>
                <w:sz w:val="20"/>
                <w:szCs w:val="20"/>
              </w:rPr>
            </w:pPr>
            <w:r>
              <w:rPr>
                <w:w w:val="93"/>
                <w:sz w:val="16"/>
                <w:szCs w:val="16"/>
                <w:lang w:val="zh-Hans"/>
              </w:rPr>
              <w:t>StringItem s</w:t>
            </w:r>
          </w:p>
        </w:tc>
        <w:tc>
          <w:tcPr>
            <w:tcW w:w="960" w:type="dxa"/>
            <w:vAlign w:val="bottom"/>
          </w:tcPr>
          <w:p w:rsidR="00D1435F" w:rsidRDefault="00D1435F">
            <w:pPr>
              <w:rPr>
                <w:sz w:val="24"/>
                <w:szCs w:val="24"/>
              </w:rPr>
            </w:pPr>
          </w:p>
        </w:tc>
        <w:tc>
          <w:tcPr>
            <w:tcW w:w="340" w:type="dxa"/>
            <w:vAlign w:val="bottom"/>
          </w:tcPr>
          <w:p w:rsidR="00D1435F" w:rsidRDefault="00D1435F">
            <w:pPr>
              <w:rPr>
                <w:sz w:val="24"/>
                <w:szCs w:val="24"/>
              </w:rPr>
            </w:pPr>
          </w:p>
        </w:tc>
        <w:tc>
          <w:tcPr>
            <w:tcW w:w="620" w:type="dxa"/>
            <w:tcBorders>
              <w:bottom w:val="single" w:sz="8" w:space="0" w:color="auto"/>
              <w:right w:val="single" w:sz="8" w:space="0" w:color="auto"/>
            </w:tcBorders>
            <w:vAlign w:val="bottom"/>
          </w:tcPr>
          <w:p w:rsidR="00D1435F" w:rsidRDefault="00D1435F">
            <w:pPr>
              <w:rPr>
                <w:sz w:val="24"/>
                <w:szCs w:val="24"/>
              </w:rPr>
            </w:pPr>
          </w:p>
        </w:tc>
        <w:tc>
          <w:tcPr>
            <w:tcW w:w="1740" w:type="dxa"/>
            <w:vMerge w:val="restart"/>
            <w:vAlign w:val="bottom"/>
          </w:tcPr>
          <w:p w:rsidR="00D1435F" w:rsidRDefault="00580321">
            <w:pPr>
              <w:ind w:left="280"/>
              <w:rPr>
                <w:sz w:val="20"/>
                <w:szCs w:val="20"/>
              </w:rPr>
            </w:pPr>
            <w:r>
              <w:rPr>
                <w:sz w:val="18"/>
                <w:szCs w:val="18"/>
                <w:lang w:val="zh-Hans"/>
              </w:rPr>
              <w:t xml:space="preserve">MR </w:t>
            </w:r>
            <w:r>
              <w:rPr>
                <w:sz w:val="11"/>
                <w:szCs w:val="11"/>
                <w:lang w:val="zh-Hans"/>
              </w:rPr>
              <w:t>8;9</w:t>
            </w:r>
          </w:p>
        </w:tc>
        <w:tc>
          <w:tcPr>
            <w:tcW w:w="0" w:type="dxa"/>
            <w:vAlign w:val="bottom"/>
          </w:tcPr>
          <w:p w:rsidR="00D1435F" w:rsidRDefault="00D1435F">
            <w:pPr>
              <w:rPr>
                <w:sz w:val="1"/>
                <w:szCs w:val="1"/>
              </w:rPr>
            </w:pPr>
          </w:p>
        </w:tc>
      </w:tr>
      <w:tr w:rsidR="00D1435F">
        <w:trPr>
          <w:trHeight w:val="136"/>
        </w:trPr>
        <w:tc>
          <w:tcPr>
            <w:tcW w:w="1800" w:type="dxa"/>
            <w:tcBorders>
              <w:right w:val="single" w:sz="8" w:space="0" w:color="auto"/>
            </w:tcBorders>
            <w:vAlign w:val="bottom"/>
          </w:tcPr>
          <w:p w:rsidR="00D1435F" w:rsidRDefault="00D1435F">
            <w:pPr>
              <w:rPr>
                <w:sz w:val="11"/>
                <w:szCs w:val="11"/>
              </w:rPr>
            </w:pPr>
          </w:p>
        </w:tc>
        <w:tc>
          <w:tcPr>
            <w:tcW w:w="1820" w:type="dxa"/>
            <w:vAlign w:val="bottom"/>
          </w:tcPr>
          <w:p w:rsidR="00D1435F" w:rsidRDefault="00D1435F">
            <w:pPr>
              <w:rPr>
                <w:sz w:val="11"/>
                <w:szCs w:val="11"/>
              </w:rPr>
            </w:pPr>
          </w:p>
        </w:tc>
        <w:tc>
          <w:tcPr>
            <w:tcW w:w="1360" w:type="dxa"/>
            <w:gridSpan w:val="2"/>
            <w:vMerge/>
            <w:vAlign w:val="bottom"/>
          </w:tcPr>
          <w:p w:rsidR="00D1435F" w:rsidRDefault="00D1435F">
            <w:pPr>
              <w:rPr>
                <w:sz w:val="11"/>
                <w:szCs w:val="11"/>
              </w:rPr>
            </w:pPr>
          </w:p>
        </w:tc>
        <w:tc>
          <w:tcPr>
            <w:tcW w:w="960" w:type="dxa"/>
            <w:vAlign w:val="bottom"/>
          </w:tcPr>
          <w:p w:rsidR="00D1435F" w:rsidRDefault="00D1435F">
            <w:pPr>
              <w:rPr>
                <w:sz w:val="11"/>
                <w:szCs w:val="11"/>
              </w:rPr>
            </w:pPr>
          </w:p>
        </w:tc>
        <w:tc>
          <w:tcPr>
            <w:tcW w:w="340" w:type="dxa"/>
            <w:tcBorders>
              <w:right w:val="single" w:sz="8" w:space="0" w:color="auto"/>
            </w:tcBorders>
            <w:vAlign w:val="bottom"/>
          </w:tcPr>
          <w:p w:rsidR="00D1435F" w:rsidRDefault="00D1435F">
            <w:pPr>
              <w:rPr>
                <w:sz w:val="11"/>
                <w:szCs w:val="11"/>
              </w:rPr>
            </w:pPr>
          </w:p>
        </w:tc>
        <w:tc>
          <w:tcPr>
            <w:tcW w:w="620" w:type="dxa"/>
            <w:vMerge w:val="restart"/>
            <w:tcBorders>
              <w:right w:val="single" w:sz="8" w:space="0" w:color="auto"/>
            </w:tcBorders>
            <w:vAlign w:val="bottom"/>
          </w:tcPr>
          <w:p w:rsidR="00D1435F" w:rsidRDefault="00580321">
            <w:pPr>
              <w:ind w:left="60"/>
              <w:rPr>
                <w:sz w:val="20"/>
                <w:szCs w:val="20"/>
              </w:rPr>
            </w:pPr>
            <w:r>
              <w:rPr>
                <w:sz w:val="16"/>
                <w:szCs w:val="16"/>
                <w:lang w:val="zh-Hans"/>
              </w:rPr>
              <w:t>0 h h 0</w:t>
            </w:r>
          </w:p>
        </w:tc>
        <w:tc>
          <w:tcPr>
            <w:tcW w:w="1740" w:type="dxa"/>
            <w:vMerge/>
            <w:vAlign w:val="bottom"/>
          </w:tcPr>
          <w:p w:rsidR="00D1435F" w:rsidRDefault="00D1435F">
            <w:pPr>
              <w:rPr>
                <w:sz w:val="11"/>
                <w:szCs w:val="11"/>
              </w:rPr>
            </w:pPr>
          </w:p>
        </w:tc>
        <w:tc>
          <w:tcPr>
            <w:tcW w:w="0" w:type="dxa"/>
            <w:vAlign w:val="bottom"/>
          </w:tcPr>
          <w:p w:rsidR="00D1435F" w:rsidRDefault="00D1435F">
            <w:pPr>
              <w:rPr>
                <w:sz w:val="1"/>
                <w:szCs w:val="1"/>
              </w:rPr>
            </w:pPr>
          </w:p>
        </w:tc>
      </w:tr>
      <w:tr w:rsidR="00D1435F">
        <w:trPr>
          <w:trHeight w:val="161"/>
        </w:trPr>
        <w:tc>
          <w:tcPr>
            <w:tcW w:w="1800" w:type="dxa"/>
            <w:tcBorders>
              <w:right w:val="single" w:sz="8" w:space="0" w:color="auto"/>
            </w:tcBorders>
            <w:vAlign w:val="bottom"/>
          </w:tcPr>
          <w:p w:rsidR="00D1435F" w:rsidRDefault="00D1435F">
            <w:pPr>
              <w:rPr>
                <w:sz w:val="14"/>
                <w:szCs w:val="14"/>
              </w:rPr>
            </w:pPr>
          </w:p>
        </w:tc>
        <w:tc>
          <w:tcPr>
            <w:tcW w:w="1820" w:type="dxa"/>
            <w:vAlign w:val="bottom"/>
          </w:tcPr>
          <w:p w:rsidR="00D1435F" w:rsidRDefault="00D1435F">
            <w:pPr>
              <w:rPr>
                <w:sz w:val="14"/>
                <w:szCs w:val="14"/>
              </w:rPr>
            </w:pPr>
          </w:p>
        </w:tc>
        <w:tc>
          <w:tcPr>
            <w:tcW w:w="740" w:type="dxa"/>
            <w:vAlign w:val="bottom"/>
          </w:tcPr>
          <w:p w:rsidR="00D1435F" w:rsidRDefault="00D1435F">
            <w:pPr>
              <w:rPr>
                <w:sz w:val="14"/>
                <w:szCs w:val="14"/>
              </w:rPr>
            </w:pPr>
          </w:p>
        </w:tc>
        <w:tc>
          <w:tcPr>
            <w:tcW w:w="620" w:type="dxa"/>
            <w:vAlign w:val="bottom"/>
          </w:tcPr>
          <w:p w:rsidR="00D1435F" w:rsidRDefault="00D1435F">
            <w:pPr>
              <w:rPr>
                <w:sz w:val="14"/>
                <w:szCs w:val="14"/>
              </w:rPr>
            </w:pPr>
          </w:p>
        </w:tc>
        <w:tc>
          <w:tcPr>
            <w:tcW w:w="960" w:type="dxa"/>
            <w:vAlign w:val="bottom"/>
          </w:tcPr>
          <w:p w:rsidR="00D1435F" w:rsidRDefault="00D1435F">
            <w:pPr>
              <w:rPr>
                <w:sz w:val="14"/>
                <w:szCs w:val="14"/>
              </w:rPr>
            </w:pPr>
          </w:p>
        </w:tc>
        <w:tc>
          <w:tcPr>
            <w:tcW w:w="340" w:type="dxa"/>
            <w:tcBorders>
              <w:right w:val="single" w:sz="8" w:space="0" w:color="auto"/>
            </w:tcBorders>
            <w:vAlign w:val="bottom"/>
          </w:tcPr>
          <w:p w:rsidR="00D1435F" w:rsidRDefault="00D1435F">
            <w:pPr>
              <w:rPr>
                <w:sz w:val="14"/>
                <w:szCs w:val="14"/>
              </w:rPr>
            </w:pPr>
          </w:p>
        </w:tc>
        <w:tc>
          <w:tcPr>
            <w:tcW w:w="620" w:type="dxa"/>
            <w:vMerge/>
            <w:tcBorders>
              <w:right w:val="single" w:sz="8" w:space="0" w:color="auto"/>
            </w:tcBorders>
            <w:vAlign w:val="bottom"/>
          </w:tcPr>
          <w:p w:rsidR="00D1435F" w:rsidRDefault="00D1435F">
            <w:pPr>
              <w:rPr>
                <w:sz w:val="14"/>
                <w:szCs w:val="14"/>
              </w:rPr>
            </w:pPr>
          </w:p>
        </w:tc>
        <w:tc>
          <w:tcPr>
            <w:tcW w:w="1740" w:type="dxa"/>
            <w:vMerge/>
            <w:vAlign w:val="bottom"/>
          </w:tcPr>
          <w:p w:rsidR="00D1435F" w:rsidRDefault="00D1435F">
            <w:pPr>
              <w:rPr>
                <w:sz w:val="14"/>
                <w:szCs w:val="14"/>
              </w:rPr>
            </w:pPr>
          </w:p>
        </w:tc>
        <w:tc>
          <w:tcPr>
            <w:tcW w:w="0" w:type="dxa"/>
            <w:vAlign w:val="bottom"/>
          </w:tcPr>
          <w:p w:rsidR="00D1435F" w:rsidRDefault="00D1435F">
            <w:pPr>
              <w:rPr>
                <w:sz w:val="1"/>
                <w:szCs w:val="1"/>
              </w:rPr>
            </w:pPr>
          </w:p>
        </w:tc>
      </w:tr>
      <w:tr w:rsidR="00D1435F">
        <w:trPr>
          <w:trHeight w:val="89"/>
        </w:trPr>
        <w:tc>
          <w:tcPr>
            <w:tcW w:w="1800" w:type="dxa"/>
            <w:tcBorders>
              <w:right w:val="single" w:sz="8" w:space="0" w:color="auto"/>
            </w:tcBorders>
            <w:vAlign w:val="bottom"/>
          </w:tcPr>
          <w:p w:rsidR="00D1435F" w:rsidRDefault="00D1435F">
            <w:pPr>
              <w:rPr>
                <w:sz w:val="7"/>
                <w:szCs w:val="7"/>
              </w:rPr>
            </w:pPr>
          </w:p>
        </w:tc>
        <w:tc>
          <w:tcPr>
            <w:tcW w:w="1820" w:type="dxa"/>
            <w:tcBorders>
              <w:bottom w:val="single" w:sz="8" w:space="0" w:color="auto"/>
            </w:tcBorders>
            <w:vAlign w:val="bottom"/>
          </w:tcPr>
          <w:p w:rsidR="00D1435F" w:rsidRDefault="00D1435F">
            <w:pPr>
              <w:rPr>
                <w:sz w:val="7"/>
                <w:szCs w:val="7"/>
              </w:rPr>
            </w:pPr>
          </w:p>
        </w:tc>
        <w:tc>
          <w:tcPr>
            <w:tcW w:w="740" w:type="dxa"/>
            <w:tcBorders>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340" w:type="dxa"/>
            <w:tcBorders>
              <w:bottom w:val="single" w:sz="8" w:space="0" w:color="auto"/>
              <w:right w:val="single" w:sz="8" w:space="0" w:color="auto"/>
            </w:tcBorders>
            <w:vAlign w:val="bottom"/>
          </w:tcPr>
          <w:p w:rsidR="00D1435F" w:rsidRDefault="00D1435F">
            <w:pPr>
              <w:rPr>
                <w:sz w:val="7"/>
                <w:szCs w:val="7"/>
              </w:rPr>
            </w:pPr>
          </w:p>
        </w:tc>
        <w:tc>
          <w:tcPr>
            <w:tcW w:w="620" w:type="dxa"/>
            <w:tcBorders>
              <w:bottom w:val="single" w:sz="8" w:space="0" w:color="auto"/>
              <w:right w:val="single" w:sz="8" w:space="0" w:color="auto"/>
            </w:tcBorders>
            <w:vAlign w:val="bottom"/>
          </w:tcPr>
          <w:p w:rsidR="00D1435F" w:rsidRDefault="00D1435F">
            <w:pPr>
              <w:rPr>
                <w:sz w:val="7"/>
                <w:szCs w:val="7"/>
              </w:rPr>
            </w:pPr>
          </w:p>
        </w:tc>
        <w:tc>
          <w:tcPr>
            <w:tcW w:w="1740" w:type="dxa"/>
            <w:vAlign w:val="bottom"/>
          </w:tcPr>
          <w:p w:rsidR="00D1435F" w:rsidRDefault="00D1435F">
            <w:pPr>
              <w:rPr>
                <w:sz w:val="7"/>
                <w:szCs w:val="7"/>
              </w:rPr>
            </w:pPr>
          </w:p>
        </w:tc>
        <w:tc>
          <w:tcPr>
            <w:tcW w:w="0" w:type="dxa"/>
            <w:vAlign w:val="bottom"/>
          </w:tcPr>
          <w:p w:rsidR="00D1435F" w:rsidRDefault="00D1435F">
            <w:pPr>
              <w:rPr>
                <w:sz w:val="1"/>
                <w:szCs w:val="1"/>
              </w:rPr>
            </w:pPr>
          </w:p>
        </w:tc>
      </w:tr>
      <w:tr w:rsidR="00D1435F">
        <w:trPr>
          <w:trHeight w:val="60"/>
        </w:trPr>
        <w:tc>
          <w:tcPr>
            <w:tcW w:w="1800" w:type="dxa"/>
            <w:vAlign w:val="bottom"/>
          </w:tcPr>
          <w:p w:rsidR="00D1435F" w:rsidRDefault="00D1435F">
            <w:pPr>
              <w:rPr>
                <w:sz w:val="5"/>
                <w:szCs w:val="5"/>
              </w:rPr>
            </w:pPr>
          </w:p>
        </w:tc>
        <w:tc>
          <w:tcPr>
            <w:tcW w:w="1820" w:type="dxa"/>
            <w:tcBorders>
              <w:bottom w:val="single" w:sz="8" w:space="0" w:color="auto"/>
            </w:tcBorders>
            <w:vAlign w:val="bottom"/>
          </w:tcPr>
          <w:p w:rsidR="00D1435F" w:rsidRDefault="00D1435F">
            <w:pPr>
              <w:rPr>
                <w:sz w:val="5"/>
                <w:szCs w:val="5"/>
              </w:rPr>
            </w:pPr>
          </w:p>
        </w:tc>
        <w:tc>
          <w:tcPr>
            <w:tcW w:w="740" w:type="dxa"/>
            <w:tcBorders>
              <w:bottom w:val="single" w:sz="8" w:space="0" w:color="auto"/>
            </w:tcBorders>
            <w:vAlign w:val="bottom"/>
          </w:tcPr>
          <w:p w:rsidR="00D1435F" w:rsidRDefault="00D1435F">
            <w:pPr>
              <w:rPr>
                <w:sz w:val="5"/>
                <w:szCs w:val="5"/>
              </w:rPr>
            </w:pPr>
          </w:p>
        </w:tc>
        <w:tc>
          <w:tcPr>
            <w:tcW w:w="620" w:type="dxa"/>
            <w:tcBorders>
              <w:bottom w:val="single" w:sz="8" w:space="0" w:color="auto"/>
            </w:tcBorders>
            <w:vAlign w:val="bottom"/>
          </w:tcPr>
          <w:p w:rsidR="00D1435F" w:rsidRDefault="00D1435F">
            <w:pPr>
              <w:rPr>
                <w:sz w:val="5"/>
                <w:szCs w:val="5"/>
              </w:rPr>
            </w:pPr>
          </w:p>
        </w:tc>
        <w:tc>
          <w:tcPr>
            <w:tcW w:w="960" w:type="dxa"/>
            <w:tcBorders>
              <w:bottom w:val="single" w:sz="8" w:space="0" w:color="auto"/>
            </w:tcBorders>
            <w:vAlign w:val="bottom"/>
          </w:tcPr>
          <w:p w:rsidR="00D1435F" w:rsidRDefault="00D1435F">
            <w:pPr>
              <w:rPr>
                <w:sz w:val="5"/>
                <w:szCs w:val="5"/>
              </w:rPr>
            </w:pPr>
          </w:p>
        </w:tc>
        <w:tc>
          <w:tcPr>
            <w:tcW w:w="340" w:type="dxa"/>
            <w:tcBorders>
              <w:bottom w:val="single" w:sz="8" w:space="0" w:color="auto"/>
            </w:tcBorders>
            <w:vAlign w:val="bottom"/>
          </w:tcPr>
          <w:p w:rsidR="00D1435F" w:rsidRDefault="00D1435F">
            <w:pPr>
              <w:rPr>
                <w:sz w:val="5"/>
                <w:szCs w:val="5"/>
              </w:rPr>
            </w:pPr>
          </w:p>
        </w:tc>
        <w:tc>
          <w:tcPr>
            <w:tcW w:w="620" w:type="dxa"/>
            <w:tcBorders>
              <w:bottom w:val="single" w:sz="8" w:space="0" w:color="auto"/>
            </w:tcBorders>
            <w:vAlign w:val="bottom"/>
          </w:tcPr>
          <w:p w:rsidR="00D1435F" w:rsidRDefault="00D1435F">
            <w:pPr>
              <w:rPr>
                <w:sz w:val="5"/>
                <w:szCs w:val="5"/>
              </w:rPr>
            </w:pPr>
          </w:p>
        </w:tc>
        <w:tc>
          <w:tcPr>
            <w:tcW w:w="1740" w:type="dxa"/>
            <w:vAlign w:val="bottom"/>
          </w:tcPr>
          <w:p w:rsidR="00D1435F" w:rsidRDefault="00D1435F">
            <w:pPr>
              <w:rPr>
                <w:sz w:val="5"/>
                <w:szCs w:val="5"/>
              </w:rPr>
            </w:pPr>
          </w:p>
        </w:tc>
        <w:tc>
          <w:tcPr>
            <w:tcW w:w="0" w:type="dxa"/>
            <w:vAlign w:val="bottom"/>
          </w:tcPr>
          <w:p w:rsidR="00D1435F" w:rsidRDefault="00D1435F">
            <w:pPr>
              <w:rPr>
                <w:sz w:val="1"/>
                <w:szCs w:val="1"/>
              </w:rPr>
            </w:pPr>
          </w:p>
        </w:tc>
      </w:tr>
      <w:tr w:rsidR="00D1435F">
        <w:trPr>
          <w:trHeight w:val="375"/>
        </w:trPr>
        <w:tc>
          <w:tcPr>
            <w:tcW w:w="1800" w:type="dxa"/>
            <w:tcBorders>
              <w:right w:val="single" w:sz="8" w:space="0" w:color="auto"/>
            </w:tcBorders>
            <w:vAlign w:val="bottom"/>
          </w:tcPr>
          <w:p w:rsidR="00D1435F" w:rsidRDefault="00D1435F">
            <w:pPr>
              <w:rPr>
                <w:sz w:val="24"/>
                <w:szCs w:val="24"/>
              </w:rPr>
            </w:pPr>
          </w:p>
        </w:tc>
        <w:tc>
          <w:tcPr>
            <w:tcW w:w="1820" w:type="dxa"/>
            <w:vAlign w:val="bottom"/>
          </w:tcPr>
          <w:p w:rsidR="00D1435F" w:rsidRDefault="00D1435F">
            <w:pPr>
              <w:rPr>
                <w:sz w:val="24"/>
                <w:szCs w:val="24"/>
              </w:rPr>
            </w:pPr>
          </w:p>
        </w:tc>
        <w:tc>
          <w:tcPr>
            <w:tcW w:w="1360" w:type="dxa"/>
            <w:gridSpan w:val="2"/>
            <w:vMerge w:val="restart"/>
            <w:vAlign w:val="bottom"/>
          </w:tcPr>
          <w:p w:rsidR="00D1435F" w:rsidRDefault="00580321">
            <w:pPr>
              <w:jc w:val="center"/>
              <w:rPr>
                <w:sz w:val="20"/>
                <w:szCs w:val="20"/>
              </w:rPr>
            </w:pPr>
            <w:r>
              <w:rPr>
                <w:w w:val="92"/>
                <w:sz w:val="16"/>
                <w:szCs w:val="16"/>
                <w:lang w:val="zh-Hans"/>
              </w:rPr>
              <w:t>GrantItem g</w:t>
            </w:r>
          </w:p>
        </w:tc>
        <w:tc>
          <w:tcPr>
            <w:tcW w:w="960" w:type="dxa"/>
            <w:vAlign w:val="bottom"/>
          </w:tcPr>
          <w:p w:rsidR="00D1435F" w:rsidRDefault="00D1435F">
            <w:pPr>
              <w:rPr>
                <w:sz w:val="24"/>
                <w:szCs w:val="24"/>
              </w:rPr>
            </w:pPr>
          </w:p>
        </w:tc>
        <w:tc>
          <w:tcPr>
            <w:tcW w:w="340" w:type="dxa"/>
            <w:vAlign w:val="bottom"/>
          </w:tcPr>
          <w:p w:rsidR="00D1435F" w:rsidRDefault="00D1435F">
            <w:pPr>
              <w:rPr>
                <w:sz w:val="24"/>
                <w:szCs w:val="24"/>
              </w:rPr>
            </w:pPr>
          </w:p>
        </w:tc>
        <w:tc>
          <w:tcPr>
            <w:tcW w:w="620" w:type="dxa"/>
            <w:tcBorders>
              <w:bottom w:val="single" w:sz="8" w:space="0" w:color="auto"/>
              <w:right w:val="single" w:sz="8" w:space="0" w:color="auto"/>
            </w:tcBorders>
            <w:vAlign w:val="bottom"/>
          </w:tcPr>
          <w:p w:rsidR="00D1435F" w:rsidRDefault="00D1435F">
            <w:pPr>
              <w:rPr>
                <w:sz w:val="24"/>
                <w:szCs w:val="24"/>
              </w:rPr>
            </w:pPr>
          </w:p>
        </w:tc>
        <w:tc>
          <w:tcPr>
            <w:tcW w:w="1740" w:type="dxa"/>
            <w:vMerge w:val="restart"/>
            <w:vAlign w:val="bottom"/>
          </w:tcPr>
          <w:p w:rsidR="00D1435F" w:rsidRDefault="00580321">
            <w:pPr>
              <w:ind w:left="280"/>
              <w:rPr>
                <w:sz w:val="20"/>
                <w:szCs w:val="20"/>
              </w:rPr>
            </w:pPr>
            <w:r>
              <w:rPr>
                <w:sz w:val="18"/>
                <w:szCs w:val="18"/>
                <w:lang w:val="zh-Hans"/>
              </w:rPr>
              <w:t xml:space="preserve">MR </w:t>
            </w:r>
            <w:r>
              <w:rPr>
                <w:sz w:val="11"/>
                <w:szCs w:val="11"/>
                <w:lang w:val="zh-Hans"/>
              </w:rPr>
              <w:t>6;7</w:t>
            </w:r>
          </w:p>
        </w:tc>
        <w:tc>
          <w:tcPr>
            <w:tcW w:w="0" w:type="dxa"/>
            <w:vAlign w:val="bottom"/>
          </w:tcPr>
          <w:p w:rsidR="00D1435F" w:rsidRDefault="00D1435F">
            <w:pPr>
              <w:rPr>
                <w:sz w:val="1"/>
                <w:szCs w:val="1"/>
              </w:rPr>
            </w:pPr>
          </w:p>
        </w:tc>
      </w:tr>
      <w:tr w:rsidR="00D1435F">
        <w:trPr>
          <w:trHeight w:val="136"/>
        </w:trPr>
        <w:tc>
          <w:tcPr>
            <w:tcW w:w="1800" w:type="dxa"/>
            <w:tcBorders>
              <w:right w:val="single" w:sz="8" w:space="0" w:color="auto"/>
            </w:tcBorders>
            <w:vAlign w:val="bottom"/>
          </w:tcPr>
          <w:p w:rsidR="00D1435F" w:rsidRDefault="00D1435F">
            <w:pPr>
              <w:rPr>
                <w:sz w:val="11"/>
                <w:szCs w:val="11"/>
              </w:rPr>
            </w:pPr>
          </w:p>
        </w:tc>
        <w:tc>
          <w:tcPr>
            <w:tcW w:w="1820" w:type="dxa"/>
            <w:vAlign w:val="bottom"/>
          </w:tcPr>
          <w:p w:rsidR="00D1435F" w:rsidRDefault="00D1435F">
            <w:pPr>
              <w:rPr>
                <w:sz w:val="11"/>
                <w:szCs w:val="11"/>
              </w:rPr>
            </w:pPr>
          </w:p>
        </w:tc>
        <w:tc>
          <w:tcPr>
            <w:tcW w:w="1360" w:type="dxa"/>
            <w:gridSpan w:val="2"/>
            <w:vMerge/>
            <w:vAlign w:val="bottom"/>
          </w:tcPr>
          <w:p w:rsidR="00D1435F" w:rsidRDefault="00D1435F">
            <w:pPr>
              <w:rPr>
                <w:sz w:val="11"/>
                <w:szCs w:val="11"/>
              </w:rPr>
            </w:pPr>
          </w:p>
        </w:tc>
        <w:tc>
          <w:tcPr>
            <w:tcW w:w="960" w:type="dxa"/>
            <w:vAlign w:val="bottom"/>
          </w:tcPr>
          <w:p w:rsidR="00D1435F" w:rsidRDefault="00D1435F">
            <w:pPr>
              <w:rPr>
                <w:sz w:val="11"/>
                <w:szCs w:val="11"/>
              </w:rPr>
            </w:pPr>
          </w:p>
        </w:tc>
        <w:tc>
          <w:tcPr>
            <w:tcW w:w="340" w:type="dxa"/>
            <w:tcBorders>
              <w:right w:val="single" w:sz="8" w:space="0" w:color="auto"/>
            </w:tcBorders>
            <w:vAlign w:val="bottom"/>
          </w:tcPr>
          <w:p w:rsidR="00D1435F" w:rsidRDefault="00D1435F">
            <w:pPr>
              <w:rPr>
                <w:sz w:val="11"/>
                <w:szCs w:val="11"/>
              </w:rPr>
            </w:pPr>
          </w:p>
        </w:tc>
        <w:tc>
          <w:tcPr>
            <w:tcW w:w="620" w:type="dxa"/>
            <w:vMerge w:val="restart"/>
            <w:tcBorders>
              <w:right w:val="single" w:sz="8" w:space="0" w:color="auto"/>
            </w:tcBorders>
            <w:vAlign w:val="bottom"/>
          </w:tcPr>
          <w:p w:rsidR="00D1435F" w:rsidRDefault="00580321">
            <w:pPr>
              <w:ind w:left="80"/>
              <w:rPr>
                <w:sz w:val="20"/>
                <w:szCs w:val="20"/>
              </w:rPr>
            </w:pPr>
            <w:r>
              <w:rPr>
                <w:sz w:val="16"/>
                <w:szCs w:val="16"/>
                <w:lang w:val="zh-Hans"/>
              </w:rPr>
              <w:t>1 0 1 1</w:t>
            </w:r>
          </w:p>
        </w:tc>
        <w:tc>
          <w:tcPr>
            <w:tcW w:w="1740" w:type="dxa"/>
            <w:vMerge/>
            <w:vAlign w:val="bottom"/>
          </w:tcPr>
          <w:p w:rsidR="00D1435F" w:rsidRDefault="00D1435F">
            <w:pPr>
              <w:rPr>
                <w:sz w:val="11"/>
                <w:szCs w:val="11"/>
              </w:rPr>
            </w:pPr>
          </w:p>
        </w:tc>
        <w:tc>
          <w:tcPr>
            <w:tcW w:w="0" w:type="dxa"/>
            <w:vAlign w:val="bottom"/>
          </w:tcPr>
          <w:p w:rsidR="00D1435F" w:rsidRDefault="00D1435F">
            <w:pPr>
              <w:rPr>
                <w:sz w:val="1"/>
                <w:szCs w:val="1"/>
              </w:rPr>
            </w:pPr>
          </w:p>
        </w:tc>
      </w:tr>
      <w:tr w:rsidR="00D1435F">
        <w:trPr>
          <w:trHeight w:val="161"/>
        </w:trPr>
        <w:tc>
          <w:tcPr>
            <w:tcW w:w="1800" w:type="dxa"/>
            <w:tcBorders>
              <w:right w:val="single" w:sz="8" w:space="0" w:color="auto"/>
            </w:tcBorders>
            <w:vAlign w:val="bottom"/>
          </w:tcPr>
          <w:p w:rsidR="00D1435F" w:rsidRDefault="00D1435F">
            <w:pPr>
              <w:rPr>
                <w:sz w:val="14"/>
                <w:szCs w:val="14"/>
              </w:rPr>
            </w:pPr>
          </w:p>
        </w:tc>
        <w:tc>
          <w:tcPr>
            <w:tcW w:w="1820" w:type="dxa"/>
            <w:vAlign w:val="bottom"/>
          </w:tcPr>
          <w:p w:rsidR="00D1435F" w:rsidRDefault="00D1435F">
            <w:pPr>
              <w:rPr>
                <w:sz w:val="14"/>
                <w:szCs w:val="14"/>
              </w:rPr>
            </w:pPr>
          </w:p>
        </w:tc>
        <w:tc>
          <w:tcPr>
            <w:tcW w:w="740" w:type="dxa"/>
            <w:vAlign w:val="bottom"/>
          </w:tcPr>
          <w:p w:rsidR="00D1435F" w:rsidRDefault="00D1435F">
            <w:pPr>
              <w:rPr>
                <w:sz w:val="14"/>
                <w:szCs w:val="14"/>
              </w:rPr>
            </w:pPr>
          </w:p>
        </w:tc>
        <w:tc>
          <w:tcPr>
            <w:tcW w:w="620" w:type="dxa"/>
            <w:vAlign w:val="bottom"/>
          </w:tcPr>
          <w:p w:rsidR="00D1435F" w:rsidRDefault="00D1435F">
            <w:pPr>
              <w:rPr>
                <w:sz w:val="14"/>
                <w:szCs w:val="14"/>
              </w:rPr>
            </w:pPr>
          </w:p>
        </w:tc>
        <w:tc>
          <w:tcPr>
            <w:tcW w:w="960" w:type="dxa"/>
            <w:vAlign w:val="bottom"/>
          </w:tcPr>
          <w:p w:rsidR="00D1435F" w:rsidRDefault="00D1435F">
            <w:pPr>
              <w:rPr>
                <w:sz w:val="14"/>
                <w:szCs w:val="14"/>
              </w:rPr>
            </w:pPr>
          </w:p>
        </w:tc>
        <w:tc>
          <w:tcPr>
            <w:tcW w:w="340" w:type="dxa"/>
            <w:tcBorders>
              <w:right w:val="single" w:sz="8" w:space="0" w:color="auto"/>
            </w:tcBorders>
            <w:vAlign w:val="bottom"/>
          </w:tcPr>
          <w:p w:rsidR="00D1435F" w:rsidRDefault="00D1435F">
            <w:pPr>
              <w:rPr>
                <w:sz w:val="14"/>
                <w:szCs w:val="14"/>
              </w:rPr>
            </w:pPr>
          </w:p>
        </w:tc>
        <w:tc>
          <w:tcPr>
            <w:tcW w:w="620" w:type="dxa"/>
            <w:vMerge/>
            <w:tcBorders>
              <w:right w:val="single" w:sz="8" w:space="0" w:color="auto"/>
            </w:tcBorders>
            <w:vAlign w:val="bottom"/>
          </w:tcPr>
          <w:p w:rsidR="00D1435F" w:rsidRDefault="00D1435F">
            <w:pPr>
              <w:rPr>
                <w:sz w:val="14"/>
                <w:szCs w:val="14"/>
              </w:rPr>
            </w:pPr>
          </w:p>
        </w:tc>
        <w:tc>
          <w:tcPr>
            <w:tcW w:w="1740" w:type="dxa"/>
            <w:vMerge/>
            <w:vAlign w:val="bottom"/>
          </w:tcPr>
          <w:p w:rsidR="00D1435F" w:rsidRDefault="00D1435F">
            <w:pPr>
              <w:rPr>
                <w:sz w:val="14"/>
                <w:szCs w:val="14"/>
              </w:rPr>
            </w:pPr>
          </w:p>
        </w:tc>
        <w:tc>
          <w:tcPr>
            <w:tcW w:w="0" w:type="dxa"/>
            <w:vAlign w:val="bottom"/>
          </w:tcPr>
          <w:p w:rsidR="00D1435F" w:rsidRDefault="00D1435F">
            <w:pPr>
              <w:rPr>
                <w:sz w:val="1"/>
                <w:szCs w:val="1"/>
              </w:rPr>
            </w:pPr>
          </w:p>
        </w:tc>
      </w:tr>
      <w:tr w:rsidR="00D1435F">
        <w:trPr>
          <w:trHeight w:val="89"/>
        </w:trPr>
        <w:tc>
          <w:tcPr>
            <w:tcW w:w="1800" w:type="dxa"/>
            <w:tcBorders>
              <w:right w:val="single" w:sz="8" w:space="0" w:color="auto"/>
            </w:tcBorders>
            <w:vAlign w:val="bottom"/>
          </w:tcPr>
          <w:p w:rsidR="00D1435F" w:rsidRDefault="00D1435F">
            <w:pPr>
              <w:rPr>
                <w:sz w:val="7"/>
                <w:szCs w:val="7"/>
              </w:rPr>
            </w:pPr>
          </w:p>
        </w:tc>
        <w:tc>
          <w:tcPr>
            <w:tcW w:w="1820" w:type="dxa"/>
            <w:tcBorders>
              <w:bottom w:val="single" w:sz="8" w:space="0" w:color="auto"/>
            </w:tcBorders>
            <w:vAlign w:val="bottom"/>
          </w:tcPr>
          <w:p w:rsidR="00D1435F" w:rsidRDefault="00D1435F">
            <w:pPr>
              <w:rPr>
                <w:sz w:val="7"/>
                <w:szCs w:val="7"/>
              </w:rPr>
            </w:pPr>
          </w:p>
        </w:tc>
        <w:tc>
          <w:tcPr>
            <w:tcW w:w="740" w:type="dxa"/>
            <w:tcBorders>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340" w:type="dxa"/>
            <w:tcBorders>
              <w:bottom w:val="single" w:sz="8" w:space="0" w:color="auto"/>
              <w:right w:val="single" w:sz="8" w:space="0" w:color="auto"/>
            </w:tcBorders>
            <w:vAlign w:val="bottom"/>
          </w:tcPr>
          <w:p w:rsidR="00D1435F" w:rsidRDefault="00D1435F">
            <w:pPr>
              <w:rPr>
                <w:sz w:val="7"/>
                <w:szCs w:val="7"/>
              </w:rPr>
            </w:pPr>
          </w:p>
        </w:tc>
        <w:tc>
          <w:tcPr>
            <w:tcW w:w="620" w:type="dxa"/>
            <w:tcBorders>
              <w:bottom w:val="single" w:sz="8" w:space="0" w:color="auto"/>
              <w:right w:val="single" w:sz="8" w:space="0" w:color="auto"/>
            </w:tcBorders>
            <w:vAlign w:val="bottom"/>
          </w:tcPr>
          <w:p w:rsidR="00D1435F" w:rsidRDefault="00D1435F">
            <w:pPr>
              <w:rPr>
                <w:sz w:val="7"/>
                <w:szCs w:val="7"/>
              </w:rPr>
            </w:pPr>
          </w:p>
        </w:tc>
        <w:tc>
          <w:tcPr>
            <w:tcW w:w="1740" w:type="dxa"/>
            <w:vAlign w:val="bottom"/>
          </w:tcPr>
          <w:p w:rsidR="00D1435F" w:rsidRDefault="00D1435F">
            <w:pPr>
              <w:rPr>
                <w:sz w:val="7"/>
                <w:szCs w:val="7"/>
              </w:rPr>
            </w:pPr>
          </w:p>
        </w:tc>
        <w:tc>
          <w:tcPr>
            <w:tcW w:w="0" w:type="dxa"/>
            <w:vAlign w:val="bottom"/>
          </w:tcPr>
          <w:p w:rsidR="00D1435F" w:rsidRDefault="00D1435F">
            <w:pPr>
              <w:rPr>
                <w:sz w:val="1"/>
                <w:szCs w:val="1"/>
              </w:rPr>
            </w:pPr>
          </w:p>
        </w:tc>
      </w:tr>
      <w:tr w:rsidR="00D1435F">
        <w:trPr>
          <w:trHeight w:val="60"/>
        </w:trPr>
        <w:tc>
          <w:tcPr>
            <w:tcW w:w="1800" w:type="dxa"/>
            <w:vAlign w:val="bottom"/>
          </w:tcPr>
          <w:p w:rsidR="00D1435F" w:rsidRDefault="00D1435F">
            <w:pPr>
              <w:rPr>
                <w:sz w:val="5"/>
                <w:szCs w:val="5"/>
              </w:rPr>
            </w:pPr>
          </w:p>
        </w:tc>
        <w:tc>
          <w:tcPr>
            <w:tcW w:w="1820" w:type="dxa"/>
            <w:tcBorders>
              <w:bottom w:val="single" w:sz="8" w:space="0" w:color="auto"/>
            </w:tcBorders>
            <w:vAlign w:val="bottom"/>
          </w:tcPr>
          <w:p w:rsidR="00D1435F" w:rsidRDefault="00D1435F">
            <w:pPr>
              <w:rPr>
                <w:sz w:val="5"/>
                <w:szCs w:val="5"/>
              </w:rPr>
            </w:pPr>
          </w:p>
        </w:tc>
        <w:tc>
          <w:tcPr>
            <w:tcW w:w="740" w:type="dxa"/>
            <w:tcBorders>
              <w:bottom w:val="single" w:sz="8" w:space="0" w:color="auto"/>
            </w:tcBorders>
            <w:vAlign w:val="bottom"/>
          </w:tcPr>
          <w:p w:rsidR="00D1435F" w:rsidRDefault="00D1435F">
            <w:pPr>
              <w:rPr>
                <w:sz w:val="5"/>
                <w:szCs w:val="5"/>
              </w:rPr>
            </w:pPr>
          </w:p>
        </w:tc>
        <w:tc>
          <w:tcPr>
            <w:tcW w:w="620" w:type="dxa"/>
            <w:tcBorders>
              <w:bottom w:val="single" w:sz="8" w:space="0" w:color="auto"/>
            </w:tcBorders>
            <w:vAlign w:val="bottom"/>
          </w:tcPr>
          <w:p w:rsidR="00D1435F" w:rsidRDefault="00D1435F">
            <w:pPr>
              <w:rPr>
                <w:sz w:val="5"/>
                <w:szCs w:val="5"/>
              </w:rPr>
            </w:pPr>
          </w:p>
        </w:tc>
        <w:tc>
          <w:tcPr>
            <w:tcW w:w="960" w:type="dxa"/>
            <w:tcBorders>
              <w:bottom w:val="single" w:sz="8" w:space="0" w:color="auto"/>
            </w:tcBorders>
            <w:vAlign w:val="bottom"/>
          </w:tcPr>
          <w:p w:rsidR="00D1435F" w:rsidRDefault="00D1435F">
            <w:pPr>
              <w:rPr>
                <w:sz w:val="5"/>
                <w:szCs w:val="5"/>
              </w:rPr>
            </w:pPr>
          </w:p>
        </w:tc>
        <w:tc>
          <w:tcPr>
            <w:tcW w:w="340" w:type="dxa"/>
            <w:tcBorders>
              <w:bottom w:val="single" w:sz="8" w:space="0" w:color="auto"/>
            </w:tcBorders>
            <w:vAlign w:val="bottom"/>
          </w:tcPr>
          <w:p w:rsidR="00D1435F" w:rsidRDefault="00D1435F">
            <w:pPr>
              <w:rPr>
                <w:sz w:val="5"/>
                <w:szCs w:val="5"/>
              </w:rPr>
            </w:pPr>
          </w:p>
        </w:tc>
        <w:tc>
          <w:tcPr>
            <w:tcW w:w="620" w:type="dxa"/>
            <w:tcBorders>
              <w:bottom w:val="single" w:sz="8" w:space="0" w:color="auto"/>
            </w:tcBorders>
            <w:vAlign w:val="bottom"/>
          </w:tcPr>
          <w:p w:rsidR="00D1435F" w:rsidRDefault="00D1435F">
            <w:pPr>
              <w:rPr>
                <w:sz w:val="5"/>
                <w:szCs w:val="5"/>
              </w:rPr>
            </w:pPr>
          </w:p>
        </w:tc>
        <w:tc>
          <w:tcPr>
            <w:tcW w:w="1740" w:type="dxa"/>
            <w:vAlign w:val="bottom"/>
          </w:tcPr>
          <w:p w:rsidR="00D1435F" w:rsidRDefault="00D1435F">
            <w:pPr>
              <w:rPr>
                <w:sz w:val="5"/>
                <w:szCs w:val="5"/>
              </w:rPr>
            </w:pPr>
          </w:p>
        </w:tc>
        <w:tc>
          <w:tcPr>
            <w:tcW w:w="0" w:type="dxa"/>
            <w:vAlign w:val="bottom"/>
          </w:tcPr>
          <w:p w:rsidR="00D1435F" w:rsidRDefault="00D1435F">
            <w:pPr>
              <w:rPr>
                <w:sz w:val="1"/>
                <w:szCs w:val="1"/>
              </w:rPr>
            </w:pPr>
          </w:p>
        </w:tc>
      </w:tr>
      <w:tr w:rsidR="00D1435F">
        <w:trPr>
          <w:trHeight w:val="375"/>
        </w:trPr>
        <w:tc>
          <w:tcPr>
            <w:tcW w:w="1800" w:type="dxa"/>
            <w:tcBorders>
              <w:right w:val="single" w:sz="8" w:space="0" w:color="auto"/>
            </w:tcBorders>
            <w:vAlign w:val="bottom"/>
          </w:tcPr>
          <w:p w:rsidR="00D1435F" w:rsidRDefault="00D1435F">
            <w:pPr>
              <w:rPr>
                <w:sz w:val="24"/>
                <w:szCs w:val="24"/>
              </w:rPr>
            </w:pPr>
          </w:p>
        </w:tc>
        <w:tc>
          <w:tcPr>
            <w:tcW w:w="1820" w:type="dxa"/>
            <w:vAlign w:val="bottom"/>
          </w:tcPr>
          <w:p w:rsidR="00D1435F" w:rsidRDefault="00D1435F">
            <w:pPr>
              <w:rPr>
                <w:sz w:val="24"/>
                <w:szCs w:val="24"/>
              </w:rPr>
            </w:pPr>
          </w:p>
        </w:tc>
        <w:tc>
          <w:tcPr>
            <w:tcW w:w="1360" w:type="dxa"/>
            <w:gridSpan w:val="2"/>
            <w:vMerge w:val="restart"/>
            <w:vAlign w:val="bottom"/>
          </w:tcPr>
          <w:p w:rsidR="00D1435F" w:rsidRDefault="00580321">
            <w:pPr>
              <w:ind w:left="7"/>
              <w:jc w:val="center"/>
              <w:rPr>
                <w:sz w:val="20"/>
                <w:szCs w:val="20"/>
              </w:rPr>
            </w:pPr>
            <w:r>
              <w:rPr>
                <w:w w:val="94"/>
                <w:sz w:val="16"/>
                <w:szCs w:val="16"/>
                <w:lang w:val="zh-Hans"/>
              </w:rPr>
              <w:t>MapItem m</w:t>
            </w:r>
          </w:p>
        </w:tc>
        <w:tc>
          <w:tcPr>
            <w:tcW w:w="960" w:type="dxa"/>
            <w:vAlign w:val="bottom"/>
          </w:tcPr>
          <w:p w:rsidR="00D1435F" w:rsidRDefault="00D1435F">
            <w:pPr>
              <w:rPr>
                <w:sz w:val="24"/>
                <w:szCs w:val="24"/>
              </w:rPr>
            </w:pPr>
          </w:p>
        </w:tc>
        <w:tc>
          <w:tcPr>
            <w:tcW w:w="340" w:type="dxa"/>
            <w:vAlign w:val="bottom"/>
          </w:tcPr>
          <w:p w:rsidR="00D1435F" w:rsidRDefault="00D1435F">
            <w:pPr>
              <w:rPr>
                <w:sz w:val="24"/>
                <w:szCs w:val="24"/>
              </w:rPr>
            </w:pPr>
          </w:p>
        </w:tc>
        <w:tc>
          <w:tcPr>
            <w:tcW w:w="620" w:type="dxa"/>
            <w:tcBorders>
              <w:bottom w:val="single" w:sz="8" w:space="0" w:color="auto"/>
              <w:right w:val="single" w:sz="8" w:space="0" w:color="auto"/>
            </w:tcBorders>
            <w:vAlign w:val="bottom"/>
          </w:tcPr>
          <w:p w:rsidR="00D1435F" w:rsidRDefault="00D1435F">
            <w:pPr>
              <w:rPr>
                <w:sz w:val="24"/>
                <w:szCs w:val="24"/>
              </w:rPr>
            </w:pPr>
          </w:p>
        </w:tc>
        <w:tc>
          <w:tcPr>
            <w:tcW w:w="1740" w:type="dxa"/>
            <w:vMerge w:val="restart"/>
            <w:vAlign w:val="bottom"/>
          </w:tcPr>
          <w:p w:rsidR="00D1435F" w:rsidRDefault="00580321">
            <w:pPr>
              <w:ind w:left="280"/>
              <w:rPr>
                <w:sz w:val="20"/>
                <w:szCs w:val="20"/>
              </w:rPr>
            </w:pPr>
            <w:r>
              <w:rPr>
                <w:sz w:val="18"/>
                <w:szCs w:val="18"/>
                <w:lang w:val="zh-Hans"/>
              </w:rPr>
              <w:t xml:space="preserve">MR </w:t>
            </w:r>
            <w:r>
              <w:rPr>
                <w:sz w:val="11"/>
                <w:szCs w:val="11"/>
                <w:lang w:val="zh-Hans"/>
              </w:rPr>
              <w:t>4;5</w:t>
            </w:r>
          </w:p>
        </w:tc>
        <w:tc>
          <w:tcPr>
            <w:tcW w:w="0" w:type="dxa"/>
            <w:vAlign w:val="bottom"/>
          </w:tcPr>
          <w:p w:rsidR="00D1435F" w:rsidRDefault="00D1435F">
            <w:pPr>
              <w:rPr>
                <w:sz w:val="1"/>
                <w:szCs w:val="1"/>
              </w:rPr>
            </w:pPr>
          </w:p>
        </w:tc>
      </w:tr>
      <w:tr w:rsidR="00D1435F">
        <w:trPr>
          <w:trHeight w:val="136"/>
        </w:trPr>
        <w:tc>
          <w:tcPr>
            <w:tcW w:w="1800" w:type="dxa"/>
            <w:tcBorders>
              <w:right w:val="single" w:sz="8" w:space="0" w:color="auto"/>
            </w:tcBorders>
            <w:vAlign w:val="bottom"/>
          </w:tcPr>
          <w:p w:rsidR="00D1435F" w:rsidRDefault="00D1435F">
            <w:pPr>
              <w:rPr>
                <w:sz w:val="11"/>
                <w:szCs w:val="11"/>
              </w:rPr>
            </w:pPr>
          </w:p>
        </w:tc>
        <w:tc>
          <w:tcPr>
            <w:tcW w:w="1820" w:type="dxa"/>
            <w:vAlign w:val="bottom"/>
          </w:tcPr>
          <w:p w:rsidR="00D1435F" w:rsidRDefault="00D1435F">
            <w:pPr>
              <w:rPr>
                <w:sz w:val="11"/>
                <w:szCs w:val="11"/>
              </w:rPr>
            </w:pPr>
          </w:p>
        </w:tc>
        <w:tc>
          <w:tcPr>
            <w:tcW w:w="1360" w:type="dxa"/>
            <w:gridSpan w:val="2"/>
            <w:vMerge/>
            <w:vAlign w:val="bottom"/>
          </w:tcPr>
          <w:p w:rsidR="00D1435F" w:rsidRDefault="00D1435F">
            <w:pPr>
              <w:rPr>
                <w:sz w:val="11"/>
                <w:szCs w:val="11"/>
              </w:rPr>
            </w:pPr>
          </w:p>
        </w:tc>
        <w:tc>
          <w:tcPr>
            <w:tcW w:w="960" w:type="dxa"/>
            <w:vAlign w:val="bottom"/>
          </w:tcPr>
          <w:p w:rsidR="00D1435F" w:rsidRDefault="00D1435F">
            <w:pPr>
              <w:rPr>
                <w:sz w:val="11"/>
                <w:szCs w:val="11"/>
              </w:rPr>
            </w:pPr>
          </w:p>
        </w:tc>
        <w:tc>
          <w:tcPr>
            <w:tcW w:w="340" w:type="dxa"/>
            <w:tcBorders>
              <w:right w:val="single" w:sz="8" w:space="0" w:color="auto"/>
            </w:tcBorders>
            <w:vAlign w:val="bottom"/>
          </w:tcPr>
          <w:p w:rsidR="00D1435F" w:rsidRDefault="00D1435F">
            <w:pPr>
              <w:rPr>
                <w:sz w:val="11"/>
                <w:szCs w:val="11"/>
              </w:rPr>
            </w:pPr>
          </w:p>
        </w:tc>
        <w:tc>
          <w:tcPr>
            <w:tcW w:w="620" w:type="dxa"/>
            <w:vMerge w:val="restart"/>
            <w:tcBorders>
              <w:right w:val="single" w:sz="8" w:space="0" w:color="auto"/>
            </w:tcBorders>
            <w:vAlign w:val="bottom"/>
          </w:tcPr>
          <w:p w:rsidR="00D1435F" w:rsidRDefault="00580321">
            <w:pPr>
              <w:ind w:left="80"/>
              <w:rPr>
                <w:sz w:val="20"/>
                <w:szCs w:val="20"/>
              </w:rPr>
            </w:pPr>
            <w:r>
              <w:rPr>
                <w:sz w:val="16"/>
                <w:szCs w:val="16"/>
                <w:lang w:val="zh-Hans"/>
              </w:rPr>
              <w:t>1 0 0 1</w:t>
            </w:r>
          </w:p>
        </w:tc>
        <w:tc>
          <w:tcPr>
            <w:tcW w:w="1740" w:type="dxa"/>
            <w:vMerge/>
            <w:vAlign w:val="bottom"/>
          </w:tcPr>
          <w:p w:rsidR="00D1435F" w:rsidRDefault="00D1435F">
            <w:pPr>
              <w:rPr>
                <w:sz w:val="11"/>
                <w:szCs w:val="11"/>
              </w:rPr>
            </w:pPr>
          </w:p>
        </w:tc>
        <w:tc>
          <w:tcPr>
            <w:tcW w:w="0" w:type="dxa"/>
            <w:vAlign w:val="bottom"/>
          </w:tcPr>
          <w:p w:rsidR="00D1435F" w:rsidRDefault="00D1435F">
            <w:pPr>
              <w:rPr>
                <w:sz w:val="1"/>
                <w:szCs w:val="1"/>
              </w:rPr>
            </w:pPr>
          </w:p>
        </w:tc>
      </w:tr>
      <w:tr w:rsidR="00D1435F">
        <w:trPr>
          <w:trHeight w:val="161"/>
        </w:trPr>
        <w:tc>
          <w:tcPr>
            <w:tcW w:w="1800" w:type="dxa"/>
            <w:tcBorders>
              <w:right w:val="single" w:sz="8" w:space="0" w:color="auto"/>
            </w:tcBorders>
            <w:vAlign w:val="bottom"/>
          </w:tcPr>
          <w:p w:rsidR="00D1435F" w:rsidRDefault="00D1435F">
            <w:pPr>
              <w:rPr>
                <w:sz w:val="14"/>
                <w:szCs w:val="14"/>
              </w:rPr>
            </w:pPr>
          </w:p>
        </w:tc>
        <w:tc>
          <w:tcPr>
            <w:tcW w:w="1820" w:type="dxa"/>
            <w:vAlign w:val="bottom"/>
          </w:tcPr>
          <w:p w:rsidR="00D1435F" w:rsidRDefault="00D1435F">
            <w:pPr>
              <w:rPr>
                <w:sz w:val="14"/>
                <w:szCs w:val="14"/>
              </w:rPr>
            </w:pPr>
          </w:p>
        </w:tc>
        <w:tc>
          <w:tcPr>
            <w:tcW w:w="740" w:type="dxa"/>
            <w:vAlign w:val="bottom"/>
          </w:tcPr>
          <w:p w:rsidR="00D1435F" w:rsidRDefault="00D1435F">
            <w:pPr>
              <w:rPr>
                <w:sz w:val="14"/>
                <w:szCs w:val="14"/>
              </w:rPr>
            </w:pPr>
          </w:p>
        </w:tc>
        <w:tc>
          <w:tcPr>
            <w:tcW w:w="620" w:type="dxa"/>
            <w:vAlign w:val="bottom"/>
          </w:tcPr>
          <w:p w:rsidR="00D1435F" w:rsidRDefault="00D1435F">
            <w:pPr>
              <w:rPr>
                <w:sz w:val="14"/>
                <w:szCs w:val="14"/>
              </w:rPr>
            </w:pPr>
          </w:p>
        </w:tc>
        <w:tc>
          <w:tcPr>
            <w:tcW w:w="960" w:type="dxa"/>
            <w:vAlign w:val="bottom"/>
          </w:tcPr>
          <w:p w:rsidR="00D1435F" w:rsidRDefault="00D1435F">
            <w:pPr>
              <w:rPr>
                <w:sz w:val="14"/>
                <w:szCs w:val="14"/>
              </w:rPr>
            </w:pPr>
          </w:p>
        </w:tc>
        <w:tc>
          <w:tcPr>
            <w:tcW w:w="340" w:type="dxa"/>
            <w:tcBorders>
              <w:right w:val="single" w:sz="8" w:space="0" w:color="auto"/>
            </w:tcBorders>
            <w:vAlign w:val="bottom"/>
          </w:tcPr>
          <w:p w:rsidR="00D1435F" w:rsidRDefault="00D1435F">
            <w:pPr>
              <w:rPr>
                <w:sz w:val="14"/>
                <w:szCs w:val="14"/>
              </w:rPr>
            </w:pPr>
          </w:p>
        </w:tc>
        <w:tc>
          <w:tcPr>
            <w:tcW w:w="620" w:type="dxa"/>
            <w:vMerge/>
            <w:tcBorders>
              <w:right w:val="single" w:sz="8" w:space="0" w:color="auto"/>
            </w:tcBorders>
            <w:vAlign w:val="bottom"/>
          </w:tcPr>
          <w:p w:rsidR="00D1435F" w:rsidRDefault="00D1435F">
            <w:pPr>
              <w:rPr>
                <w:sz w:val="14"/>
                <w:szCs w:val="14"/>
              </w:rPr>
            </w:pPr>
          </w:p>
        </w:tc>
        <w:tc>
          <w:tcPr>
            <w:tcW w:w="1740" w:type="dxa"/>
            <w:vMerge/>
            <w:vAlign w:val="bottom"/>
          </w:tcPr>
          <w:p w:rsidR="00D1435F" w:rsidRDefault="00D1435F">
            <w:pPr>
              <w:rPr>
                <w:sz w:val="14"/>
                <w:szCs w:val="14"/>
              </w:rPr>
            </w:pPr>
          </w:p>
        </w:tc>
        <w:tc>
          <w:tcPr>
            <w:tcW w:w="0" w:type="dxa"/>
            <w:vAlign w:val="bottom"/>
          </w:tcPr>
          <w:p w:rsidR="00D1435F" w:rsidRDefault="00D1435F">
            <w:pPr>
              <w:rPr>
                <w:sz w:val="1"/>
                <w:szCs w:val="1"/>
              </w:rPr>
            </w:pPr>
          </w:p>
        </w:tc>
      </w:tr>
      <w:tr w:rsidR="00D1435F">
        <w:trPr>
          <w:trHeight w:val="89"/>
        </w:trPr>
        <w:tc>
          <w:tcPr>
            <w:tcW w:w="1800" w:type="dxa"/>
            <w:tcBorders>
              <w:right w:val="single" w:sz="8" w:space="0" w:color="auto"/>
            </w:tcBorders>
            <w:vAlign w:val="bottom"/>
          </w:tcPr>
          <w:p w:rsidR="00D1435F" w:rsidRDefault="00D1435F">
            <w:pPr>
              <w:rPr>
                <w:sz w:val="7"/>
                <w:szCs w:val="7"/>
              </w:rPr>
            </w:pPr>
          </w:p>
        </w:tc>
        <w:tc>
          <w:tcPr>
            <w:tcW w:w="1820" w:type="dxa"/>
            <w:tcBorders>
              <w:bottom w:val="single" w:sz="8" w:space="0" w:color="auto"/>
            </w:tcBorders>
            <w:vAlign w:val="bottom"/>
          </w:tcPr>
          <w:p w:rsidR="00D1435F" w:rsidRDefault="00D1435F">
            <w:pPr>
              <w:rPr>
                <w:sz w:val="7"/>
                <w:szCs w:val="7"/>
              </w:rPr>
            </w:pPr>
          </w:p>
        </w:tc>
        <w:tc>
          <w:tcPr>
            <w:tcW w:w="740" w:type="dxa"/>
            <w:tcBorders>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340" w:type="dxa"/>
            <w:tcBorders>
              <w:bottom w:val="single" w:sz="8" w:space="0" w:color="auto"/>
              <w:right w:val="single" w:sz="8" w:space="0" w:color="auto"/>
            </w:tcBorders>
            <w:vAlign w:val="bottom"/>
          </w:tcPr>
          <w:p w:rsidR="00D1435F" w:rsidRDefault="00D1435F">
            <w:pPr>
              <w:rPr>
                <w:sz w:val="7"/>
                <w:szCs w:val="7"/>
              </w:rPr>
            </w:pPr>
          </w:p>
        </w:tc>
        <w:tc>
          <w:tcPr>
            <w:tcW w:w="620" w:type="dxa"/>
            <w:tcBorders>
              <w:bottom w:val="single" w:sz="8" w:space="0" w:color="auto"/>
              <w:right w:val="single" w:sz="8" w:space="0" w:color="auto"/>
            </w:tcBorders>
            <w:vAlign w:val="bottom"/>
          </w:tcPr>
          <w:p w:rsidR="00D1435F" w:rsidRDefault="00D1435F">
            <w:pPr>
              <w:rPr>
                <w:sz w:val="7"/>
                <w:szCs w:val="7"/>
              </w:rPr>
            </w:pPr>
          </w:p>
        </w:tc>
        <w:tc>
          <w:tcPr>
            <w:tcW w:w="1740" w:type="dxa"/>
            <w:vMerge w:val="restart"/>
            <w:vAlign w:val="bottom"/>
          </w:tcPr>
          <w:p w:rsidR="00D1435F" w:rsidRDefault="00580321">
            <w:pPr>
              <w:ind w:left="280"/>
              <w:rPr>
                <w:sz w:val="20"/>
                <w:szCs w:val="20"/>
              </w:rPr>
            </w:pPr>
            <w:r>
              <w:rPr>
                <w:sz w:val="18"/>
                <w:szCs w:val="18"/>
                <w:lang w:val="zh-Hans"/>
              </w:rPr>
              <w:t xml:space="preserve">MR </w:t>
            </w:r>
            <w:r>
              <w:rPr>
                <w:sz w:val="23"/>
                <w:szCs w:val="23"/>
                <w:vertAlign w:val="subscript"/>
                <w:lang w:val="zh-Hans"/>
              </w:rPr>
              <w:t>3</w:t>
            </w:r>
          </w:p>
        </w:tc>
        <w:tc>
          <w:tcPr>
            <w:tcW w:w="0" w:type="dxa"/>
            <w:vAlign w:val="bottom"/>
          </w:tcPr>
          <w:p w:rsidR="00D1435F" w:rsidRDefault="00D1435F">
            <w:pPr>
              <w:rPr>
                <w:sz w:val="1"/>
                <w:szCs w:val="1"/>
              </w:rPr>
            </w:pPr>
          </w:p>
        </w:tc>
      </w:tr>
      <w:tr w:rsidR="00D1435F">
        <w:trPr>
          <w:trHeight w:val="60"/>
        </w:trPr>
        <w:tc>
          <w:tcPr>
            <w:tcW w:w="1800" w:type="dxa"/>
            <w:vAlign w:val="bottom"/>
          </w:tcPr>
          <w:p w:rsidR="00D1435F" w:rsidRDefault="00D1435F">
            <w:pPr>
              <w:rPr>
                <w:sz w:val="5"/>
                <w:szCs w:val="5"/>
              </w:rPr>
            </w:pPr>
          </w:p>
        </w:tc>
        <w:tc>
          <w:tcPr>
            <w:tcW w:w="1820" w:type="dxa"/>
            <w:tcBorders>
              <w:bottom w:val="single" w:sz="8" w:space="0" w:color="auto"/>
            </w:tcBorders>
            <w:vAlign w:val="bottom"/>
          </w:tcPr>
          <w:p w:rsidR="00D1435F" w:rsidRDefault="00D1435F">
            <w:pPr>
              <w:rPr>
                <w:sz w:val="5"/>
                <w:szCs w:val="5"/>
              </w:rPr>
            </w:pPr>
          </w:p>
        </w:tc>
        <w:tc>
          <w:tcPr>
            <w:tcW w:w="740" w:type="dxa"/>
            <w:tcBorders>
              <w:bottom w:val="single" w:sz="8" w:space="0" w:color="auto"/>
            </w:tcBorders>
            <w:vAlign w:val="bottom"/>
          </w:tcPr>
          <w:p w:rsidR="00D1435F" w:rsidRDefault="00D1435F">
            <w:pPr>
              <w:rPr>
                <w:sz w:val="5"/>
                <w:szCs w:val="5"/>
              </w:rPr>
            </w:pPr>
          </w:p>
        </w:tc>
        <w:tc>
          <w:tcPr>
            <w:tcW w:w="620" w:type="dxa"/>
            <w:tcBorders>
              <w:bottom w:val="single" w:sz="8" w:space="0" w:color="auto"/>
            </w:tcBorders>
            <w:vAlign w:val="bottom"/>
          </w:tcPr>
          <w:p w:rsidR="00D1435F" w:rsidRDefault="00D1435F">
            <w:pPr>
              <w:rPr>
                <w:sz w:val="5"/>
                <w:szCs w:val="5"/>
              </w:rPr>
            </w:pPr>
          </w:p>
        </w:tc>
        <w:tc>
          <w:tcPr>
            <w:tcW w:w="960" w:type="dxa"/>
            <w:tcBorders>
              <w:bottom w:val="single" w:sz="8" w:space="0" w:color="auto"/>
            </w:tcBorders>
            <w:vAlign w:val="bottom"/>
          </w:tcPr>
          <w:p w:rsidR="00D1435F" w:rsidRDefault="00D1435F">
            <w:pPr>
              <w:rPr>
                <w:sz w:val="5"/>
                <w:szCs w:val="5"/>
              </w:rPr>
            </w:pPr>
          </w:p>
        </w:tc>
        <w:tc>
          <w:tcPr>
            <w:tcW w:w="340" w:type="dxa"/>
            <w:tcBorders>
              <w:bottom w:val="single" w:sz="8" w:space="0" w:color="auto"/>
            </w:tcBorders>
            <w:vAlign w:val="bottom"/>
          </w:tcPr>
          <w:p w:rsidR="00D1435F" w:rsidRDefault="00D1435F">
            <w:pPr>
              <w:rPr>
                <w:sz w:val="5"/>
                <w:szCs w:val="5"/>
              </w:rPr>
            </w:pPr>
          </w:p>
        </w:tc>
        <w:tc>
          <w:tcPr>
            <w:tcW w:w="620" w:type="dxa"/>
            <w:tcBorders>
              <w:bottom w:val="single" w:sz="8" w:space="0" w:color="auto"/>
            </w:tcBorders>
            <w:vAlign w:val="bottom"/>
          </w:tcPr>
          <w:p w:rsidR="00D1435F" w:rsidRDefault="00D1435F">
            <w:pPr>
              <w:rPr>
                <w:sz w:val="5"/>
                <w:szCs w:val="5"/>
              </w:rPr>
            </w:pPr>
          </w:p>
        </w:tc>
        <w:tc>
          <w:tcPr>
            <w:tcW w:w="1740" w:type="dxa"/>
            <w:vMerge/>
            <w:vAlign w:val="bottom"/>
          </w:tcPr>
          <w:p w:rsidR="00D1435F" w:rsidRDefault="00D1435F">
            <w:pPr>
              <w:rPr>
                <w:sz w:val="5"/>
                <w:szCs w:val="5"/>
              </w:rPr>
            </w:pPr>
          </w:p>
        </w:tc>
        <w:tc>
          <w:tcPr>
            <w:tcW w:w="0" w:type="dxa"/>
            <w:vAlign w:val="bottom"/>
          </w:tcPr>
          <w:p w:rsidR="00D1435F" w:rsidRDefault="00D1435F">
            <w:pPr>
              <w:rPr>
                <w:sz w:val="1"/>
                <w:szCs w:val="1"/>
              </w:rPr>
            </w:pPr>
          </w:p>
        </w:tc>
      </w:tr>
      <w:tr w:rsidR="00D1435F">
        <w:trPr>
          <w:trHeight w:val="386"/>
        </w:trPr>
        <w:tc>
          <w:tcPr>
            <w:tcW w:w="1800" w:type="dxa"/>
            <w:tcBorders>
              <w:right w:val="single" w:sz="8" w:space="0" w:color="auto"/>
            </w:tcBorders>
            <w:vAlign w:val="bottom"/>
          </w:tcPr>
          <w:p w:rsidR="00D1435F" w:rsidRDefault="00D1435F">
            <w:pPr>
              <w:rPr>
                <w:sz w:val="24"/>
                <w:szCs w:val="24"/>
              </w:rPr>
            </w:pPr>
          </w:p>
        </w:tc>
        <w:tc>
          <w:tcPr>
            <w:tcW w:w="1820" w:type="dxa"/>
            <w:tcBorders>
              <w:bottom w:val="single" w:sz="8" w:space="0" w:color="auto"/>
            </w:tcBorders>
            <w:vAlign w:val="bottom"/>
          </w:tcPr>
          <w:p w:rsidR="00D1435F" w:rsidRDefault="00D1435F">
            <w:pPr>
              <w:rPr>
                <w:sz w:val="24"/>
                <w:szCs w:val="24"/>
              </w:rPr>
            </w:pPr>
          </w:p>
        </w:tc>
        <w:tc>
          <w:tcPr>
            <w:tcW w:w="1360" w:type="dxa"/>
            <w:gridSpan w:val="2"/>
            <w:tcBorders>
              <w:bottom w:val="single" w:sz="8" w:space="0" w:color="auto"/>
            </w:tcBorders>
            <w:vAlign w:val="bottom"/>
          </w:tcPr>
          <w:p w:rsidR="00D1435F" w:rsidRDefault="00580321">
            <w:pPr>
              <w:ind w:left="7"/>
              <w:jc w:val="center"/>
              <w:rPr>
                <w:sz w:val="20"/>
                <w:szCs w:val="20"/>
              </w:rPr>
            </w:pPr>
            <w:r>
              <w:rPr>
                <w:w w:val="93"/>
                <w:sz w:val="31"/>
                <w:szCs w:val="31"/>
                <w:vertAlign w:val="superscript"/>
                <w:lang w:val="zh-Hans"/>
              </w:rPr>
              <w:t>Word</w:t>
            </w:r>
            <w:r>
              <w:rPr>
                <w:w w:val="93"/>
                <w:sz w:val="12"/>
                <w:szCs w:val="12"/>
                <w:lang w:val="zh-Hans"/>
              </w:rPr>
              <w:t xml:space="preserve"> </w:t>
            </w:r>
            <w:r>
              <w:rPr>
                <w:w w:val="93"/>
                <w:sz w:val="31"/>
                <w:szCs w:val="31"/>
                <w:vertAlign w:val="superscript"/>
                <w:lang w:val="zh-Hans"/>
              </w:rPr>
              <w:t>w</w:t>
            </w:r>
            <w:r>
              <w:rPr>
                <w:w w:val="93"/>
                <w:sz w:val="12"/>
                <w:szCs w:val="12"/>
                <w:lang w:val="zh-Hans"/>
              </w:rPr>
              <w:t xml:space="preserve">3 </w:t>
            </w:r>
            <w:r w:rsidR="002559BE">
              <w:rPr>
                <w:w w:val="93"/>
                <w:sz w:val="12"/>
                <w:szCs w:val="12"/>
                <w:lang w:val="zh-Hans"/>
              </w:rPr>
              <w:t>(32/64)</w:t>
            </w:r>
          </w:p>
        </w:tc>
        <w:tc>
          <w:tcPr>
            <w:tcW w:w="960" w:type="dxa"/>
            <w:tcBorders>
              <w:bottom w:val="single" w:sz="8" w:space="0" w:color="auto"/>
            </w:tcBorders>
            <w:vAlign w:val="bottom"/>
          </w:tcPr>
          <w:p w:rsidR="00D1435F" w:rsidRDefault="00D1435F">
            <w:pPr>
              <w:rPr>
                <w:sz w:val="24"/>
                <w:szCs w:val="24"/>
              </w:rPr>
            </w:pPr>
          </w:p>
        </w:tc>
        <w:tc>
          <w:tcPr>
            <w:tcW w:w="340" w:type="dxa"/>
            <w:tcBorders>
              <w:bottom w:val="single" w:sz="8" w:space="0" w:color="auto"/>
            </w:tcBorders>
            <w:vAlign w:val="bottom"/>
          </w:tcPr>
          <w:p w:rsidR="00D1435F" w:rsidRDefault="00D1435F">
            <w:pPr>
              <w:rPr>
                <w:sz w:val="24"/>
                <w:szCs w:val="24"/>
              </w:rPr>
            </w:pPr>
          </w:p>
        </w:tc>
        <w:tc>
          <w:tcPr>
            <w:tcW w:w="620" w:type="dxa"/>
            <w:tcBorders>
              <w:bottom w:val="single" w:sz="8" w:space="0" w:color="auto"/>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60"/>
        </w:trPr>
        <w:tc>
          <w:tcPr>
            <w:tcW w:w="1800" w:type="dxa"/>
            <w:vAlign w:val="bottom"/>
          </w:tcPr>
          <w:p w:rsidR="00D1435F" w:rsidRDefault="00D1435F">
            <w:pPr>
              <w:rPr>
                <w:sz w:val="5"/>
                <w:szCs w:val="5"/>
              </w:rPr>
            </w:pPr>
          </w:p>
        </w:tc>
        <w:tc>
          <w:tcPr>
            <w:tcW w:w="1820" w:type="dxa"/>
            <w:tcBorders>
              <w:bottom w:val="single" w:sz="8" w:space="0" w:color="auto"/>
            </w:tcBorders>
            <w:vAlign w:val="bottom"/>
          </w:tcPr>
          <w:p w:rsidR="00D1435F" w:rsidRDefault="00D1435F">
            <w:pPr>
              <w:rPr>
                <w:sz w:val="5"/>
                <w:szCs w:val="5"/>
              </w:rPr>
            </w:pPr>
          </w:p>
        </w:tc>
        <w:tc>
          <w:tcPr>
            <w:tcW w:w="740" w:type="dxa"/>
            <w:tcBorders>
              <w:bottom w:val="single" w:sz="8" w:space="0" w:color="auto"/>
            </w:tcBorders>
            <w:vAlign w:val="bottom"/>
          </w:tcPr>
          <w:p w:rsidR="00D1435F" w:rsidRDefault="00D1435F">
            <w:pPr>
              <w:rPr>
                <w:sz w:val="5"/>
                <w:szCs w:val="5"/>
              </w:rPr>
            </w:pPr>
          </w:p>
        </w:tc>
        <w:tc>
          <w:tcPr>
            <w:tcW w:w="620" w:type="dxa"/>
            <w:tcBorders>
              <w:bottom w:val="single" w:sz="8" w:space="0" w:color="auto"/>
            </w:tcBorders>
            <w:vAlign w:val="bottom"/>
          </w:tcPr>
          <w:p w:rsidR="00D1435F" w:rsidRDefault="00D1435F">
            <w:pPr>
              <w:rPr>
                <w:sz w:val="5"/>
                <w:szCs w:val="5"/>
              </w:rPr>
            </w:pPr>
          </w:p>
        </w:tc>
        <w:tc>
          <w:tcPr>
            <w:tcW w:w="960" w:type="dxa"/>
            <w:tcBorders>
              <w:bottom w:val="single" w:sz="8" w:space="0" w:color="auto"/>
            </w:tcBorders>
            <w:vAlign w:val="bottom"/>
          </w:tcPr>
          <w:p w:rsidR="00D1435F" w:rsidRDefault="00D1435F">
            <w:pPr>
              <w:rPr>
                <w:sz w:val="5"/>
                <w:szCs w:val="5"/>
              </w:rPr>
            </w:pPr>
          </w:p>
        </w:tc>
        <w:tc>
          <w:tcPr>
            <w:tcW w:w="340" w:type="dxa"/>
            <w:tcBorders>
              <w:bottom w:val="single" w:sz="8" w:space="0" w:color="auto"/>
            </w:tcBorders>
            <w:vAlign w:val="bottom"/>
          </w:tcPr>
          <w:p w:rsidR="00D1435F" w:rsidRDefault="00D1435F">
            <w:pPr>
              <w:rPr>
                <w:sz w:val="5"/>
                <w:szCs w:val="5"/>
              </w:rPr>
            </w:pPr>
          </w:p>
        </w:tc>
        <w:tc>
          <w:tcPr>
            <w:tcW w:w="620" w:type="dxa"/>
            <w:tcBorders>
              <w:bottom w:val="single" w:sz="8" w:space="0" w:color="auto"/>
            </w:tcBorders>
            <w:vAlign w:val="bottom"/>
          </w:tcPr>
          <w:p w:rsidR="00D1435F" w:rsidRDefault="00D1435F">
            <w:pPr>
              <w:rPr>
                <w:sz w:val="5"/>
                <w:szCs w:val="5"/>
              </w:rPr>
            </w:pPr>
          </w:p>
        </w:tc>
        <w:tc>
          <w:tcPr>
            <w:tcW w:w="1740" w:type="dxa"/>
            <w:vMerge w:val="restart"/>
            <w:vAlign w:val="bottom"/>
          </w:tcPr>
          <w:p w:rsidR="00D1435F" w:rsidRDefault="00580321">
            <w:pPr>
              <w:ind w:left="280"/>
              <w:rPr>
                <w:sz w:val="20"/>
                <w:szCs w:val="20"/>
              </w:rPr>
            </w:pPr>
            <w:r>
              <w:rPr>
                <w:sz w:val="18"/>
                <w:szCs w:val="18"/>
                <w:lang w:val="zh-Hans"/>
              </w:rPr>
              <w:t xml:space="preserve">MR </w:t>
            </w:r>
            <w:r>
              <w:rPr>
                <w:sz w:val="23"/>
                <w:szCs w:val="23"/>
                <w:vertAlign w:val="subscript"/>
                <w:lang w:val="zh-Hans"/>
              </w:rPr>
              <w:t>2</w:t>
            </w:r>
          </w:p>
        </w:tc>
        <w:tc>
          <w:tcPr>
            <w:tcW w:w="0" w:type="dxa"/>
            <w:vAlign w:val="bottom"/>
          </w:tcPr>
          <w:p w:rsidR="00D1435F" w:rsidRDefault="00D1435F">
            <w:pPr>
              <w:rPr>
                <w:sz w:val="1"/>
                <w:szCs w:val="1"/>
              </w:rPr>
            </w:pPr>
          </w:p>
        </w:tc>
      </w:tr>
      <w:tr w:rsidR="00D1435F">
        <w:trPr>
          <w:trHeight w:val="386"/>
        </w:trPr>
        <w:tc>
          <w:tcPr>
            <w:tcW w:w="1800" w:type="dxa"/>
            <w:tcBorders>
              <w:right w:val="single" w:sz="8" w:space="0" w:color="auto"/>
            </w:tcBorders>
            <w:vAlign w:val="bottom"/>
          </w:tcPr>
          <w:p w:rsidR="00D1435F" w:rsidRDefault="00D1435F">
            <w:pPr>
              <w:rPr>
                <w:sz w:val="24"/>
                <w:szCs w:val="24"/>
              </w:rPr>
            </w:pPr>
          </w:p>
        </w:tc>
        <w:tc>
          <w:tcPr>
            <w:tcW w:w="1820" w:type="dxa"/>
            <w:tcBorders>
              <w:bottom w:val="single" w:sz="8" w:space="0" w:color="auto"/>
            </w:tcBorders>
            <w:vAlign w:val="bottom"/>
          </w:tcPr>
          <w:p w:rsidR="00D1435F" w:rsidRDefault="00D1435F">
            <w:pPr>
              <w:rPr>
                <w:sz w:val="24"/>
                <w:szCs w:val="24"/>
              </w:rPr>
            </w:pPr>
          </w:p>
        </w:tc>
        <w:tc>
          <w:tcPr>
            <w:tcW w:w="1360" w:type="dxa"/>
            <w:gridSpan w:val="2"/>
            <w:tcBorders>
              <w:bottom w:val="single" w:sz="8" w:space="0" w:color="auto"/>
            </w:tcBorders>
            <w:vAlign w:val="bottom"/>
          </w:tcPr>
          <w:p w:rsidR="00D1435F" w:rsidRDefault="00580321">
            <w:pPr>
              <w:ind w:left="7"/>
              <w:jc w:val="center"/>
              <w:rPr>
                <w:sz w:val="20"/>
                <w:szCs w:val="20"/>
              </w:rPr>
            </w:pPr>
            <w:r>
              <w:rPr>
                <w:w w:val="99"/>
                <w:sz w:val="31"/>
                <w:szCs w:val="31"/>
                <w:vertAlign w:val="superscript"/>
                <w:lang w:val="zh-Hans"/>
              </w:rPr>
              <w:t>Word</w:t>
            </w:r>
            <w:r>
              <w:rPr>
                <w:w w:val="99"/>
                <w:sz w:val="16"/>
                <w:szCs w:val="16"/>
                <w:lang w:val="zh-Hans"/>
              </w:rPr>
              <w:t xml:space="preserve"> w</w:t>
            </w:r>
            <w:r>
              <w:rPr>
                <w:w w:val="99"/>
                <w:sz w:val="11"/>
                <w:szCs w:val="11"/>
                <w:lang w:val="zh-Hans"/>
              </w:rPr>
              <w:t xml:space="preserve">2 </w:t>
            </w:r>
            <w:r w:rsidR="002559BE">
              <w:rPr>
                <w:w w:val="99"/>
                <w:sz w:val="11"/>
                <w:szCs w:val="11"/>
                <w:lang w:val="zh-Hans"/>
              </w:rPr>
              <w:t>(32/64)</w:t>
            </w:r>
          </w:p>
        </w:tc>
        <w:tc>
          <w:tcPr>
            <w:tcW w:w="960" w:type="dxa"/>
            <w:tcBorders>
              <w:bottom w:val="single" w:sz="8" w:space="0" w:color="auto"/>
            </w:tcBorders>
            <w:vAlign w:val="bottom"/>
          </w:tcPr>
          <w:p w:rsidR="00D1435F" w:rsidRDefault="00D1435F">
            <w:pPr>
              <w:rPr>
                <w:sz w:val="24"/>
                <w:szCs w:val="24"/>
              </w:rPr>
            </w:pPr>
          </w:p>
        </w:tc>
        <w:tc>
          <w:tcPr>
            <w:tcW w:w="340" w:type="dxa"/>
            <w:tcBorders>
              <w:bottom w:val="single" w:sz="8" w:space="0" w:color="auto"/>
            </w:tcBorders>
            <w:vAlign w:val="bottom"/>
          </w:tcPr>
          <w:p w:rsidR="00D1435F" w:rsidRDefault="00D1435F">
            <w:pPr>
              <w:rPr>
                <w:sz w:val="24"/>
                <w:szCs w:val="24"/>
              </w:rPr>
            </w:pPr>
          </w:p>
        </w:tc>
        <w:tc>
          <w:tcPr>
            <w:tcW w:w="620" w:type="dxa"/>
            <w:tcBorders>
              <w:bottom w:val="single" w:sz="8" w:space="0" w:color="auto"/>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60"/>
        </w:trPr>
        <w:tc>
          <w:tcPr>
            <w:tcW w:w="1800" w:type="dxa"/>
            <w:vAlign w:val="bottom"/>
          </w:tcPr>
          <w:p w:rsidR="00D1435F" w:rsidRDefault="00D1435F">
            <w:pPr>
              <w:rPr>
                <w:sz w:val="5"/>
                <w:szCs w:val="5"/>
              </w:rPr>
            </w:pPr>
          </w:p>
        </w:tc>
        <w:tc>
          <w:tcPr>
            <w:tcW w:w="1820" w:type="dxa"/>
            <w:tcBorders>
              <w:bottom w:val="single" w:sz="8" w:space="0" w:color="auto"/>
            </w:tcBorders>
            <w:vAlign w:val="bottom"/>
          </w:tcPr>
          <w:p w:rsidR="00D1435F" w:rsidRDefault="00D1435F">
            <w:pPr>
              <w:rPr>
                <w:sz w:val="5"/>
                <w:szCs w:val="5"/>
              </w:rPr>
            </w:pPr>
          </w:p>
        </w:tc>
        <w:tc>
          <w:tcPr>
            <w:tcW w:w="740" w:type="dxa"/>
            <w:tcBorders>
              <w:bottom w:val="single" w:sz="8" w:space="0" w:color="auto"/>
            </w:tcBorders>
            <w:vAlign w:val="bottom"/>
          </w:tcPr>
          <w:p w:rsidR="00D1435F" w:rsidRDefault="00D1435F">
            <w:pPr>
              <w:rPr>
                <w:sz w:val="5"/>
                <w:szCs w:val="5"/>
              </w:rPr>
            </w:pPr>
          </w:p>
        </w:tc>
        <w:tc>
          <w:tcPr>
            <w:tcW w:w="620" w:type="dxa"/>
            <w:tcBorders>
              <w:bottom w:val="single" w:sz="8" w:space="0" w:color="auto"/>
            </w:tcBorders>
            <w:vAlign w:val="bottom"/>
          </w:tcPr>
          <w:p w:rsidR="00D1435F" w:rsidRDefault="00D1435F">
            <w:pPr>
              <w:rPr>
                <w:sz w:val="5"/>
                <w:szCs w:val="5"/>
              </w:rPr>
            </w:pPr>
          </w:p>
        </w:tc>
        <w:tc>
          <w:tcPr>
            <w:tcW w:w="960" w:type="dxa"/>
            <w:tcBorders>
              <w:bottom w:val="single" w:sz="8" w:space="0" w:color="auto"/>
            </w:tcBorders>
            <w:vAlign w:val="bottom"/>
          </w:tcPr>
          <w:p w:rsidR="00D1435F" w:rsidRDefault="00D1435F">
            <w:pPr>
              <w:rPr>
                <w:sz w:val="5"/>
                <w:szCs w:val="5"/>
              </w:rPr>
            </w:pPr>
          </w:p>
        </w:tc>
        <w:tc>
          <w:tcPr>
            <w:tcW w:w="340" w:type="dxa"/>
            <w:tcBorders>
              <w:bottom w:val="single" w:sz="8" w:space="0" w:color="auto"/>
            </w:tcBorders>
            <w:vAlign w:val="bottom"/>
          </w:tcPr>
          <w:p w:rsidR="00D1435F" w:rsidRDefault="00D1435F">
            <w:pPr>
              <w:rPr>
                <w:sz w:val="5"/>
                <w:szCs w:val="5"/>
              </w:rPr>
            </w:pPr>
          </w:p>
        </w:tc>
        <w:tc>
          <w:tcPr>
            <w:tcW w:w="620" w:type="dxa"/>
            <w:tcBorders>
              <w:bottom w:val="single" w:sz="8" w:space="0" w:color="auto"/>
            </w:tcBorders>
            <w:vAlign w:val="bottom"/>
          </w:tcPr>
          <w:p w:rsidR="00D1435F" w:rsidRDefault="00D1435F">
            <w:pPr>
              <w:rPr>
                <w:sz w:val="5"/>
                <w:szCs w:val="5"/>
              </w:rPr>
            </w:pPr>
          </w:p>
        </w:tc>
        <w:tc>
          <w:tcPr>
            <w:tcW w:w="1740" w:type="dxa"/>
            <w:vMerge w:val="restart"/>
            <w:vAlign w:val="bottom"/>
          </w:tcPr>
          <w:p w:rsidR="00D1435F" w:rsidRDefault="00580321">
            <w:pPr>
              <w:ind w:left="280"/>
              <w:rPr>
                <w:sz w:val="20"/>
                <w:szCs w:val="20"/>
              </w:rPr>
            </w:pPr>
            <w:r>
              <w:rPr>
                <w:sz w:val="18"/>
                <w:szCs w:val="18"/>
                <w:lang w:val="zh-Hans"/>
              </w:rPr>
              <w:t xml:space="preserve">MR </w:t>
            </w:r>
            <w:r>
              <w:rPr>
                <w:sz w:val="23"/>
                <w:szCs w:val="23"/>
                <w:vertAlign w:val="subscript"/>
                <w:lang w:val="zh-Hans"/>
              </w:rPr>
              <w:t>1</w:t>
            </w:r>
          </w:p>
        </w:tc>
        <w:tc>
          <w:tcPr>
            <w:tcW w:w="0" w:type="dxa"/>
            <w:vAlign w:val="bottom"/>
          </w:tcPr>
          <w:p w:rsidR="00D1435F" w:rsidRDefault="00D1435F">
            <w:pPr>
              <w:rPr>
                <w:sz w:val="1"/>
                <w:szCs w:val="1"/>
              </w:rPr>
            </w:pPr>
          </w:p>
        </w:tc>
      </w:tr>
      <w:tr w:rsidR="00D1435F">
        <w:trPr>
          <w:trHeight w:val="386"/>
        </w:trPr>
        <w:tc>
          <w:tcPr>
            <w:tcW w:w="1800" w:type="dxa"/>
            <w:tcBorders>
              <w:right w:val="single" w:sz="8" w:space="0" w:color="auto"/>
            </w:tcBorders>
            <w:vAlign w:val="bottom"/>
          </w:tcPr>
          <w:p w:rsidR="00D1435F" w:rsidRDefault="00D1435F">
            <w:pPr>
              <w:rPr>
                <w:sz w:val="24"/>
                <w:szCs w:val="24"/>
              </w:rPr>
            </w:pPr>
          </w:p>
        </w:tc>
        <w:tc>
          <w:tcPr>
            <w:tcW w:w="1820" w:type="dxa"/>
            <w:tcBorders>
              <w:bottom w:val="single" w:sz="8" w:space="0" w:color="auto"/>
            </w:tcBorders>
            <w:vAlign w:val="bottom"/>
          </w:tcPr>
          <w:p w:rsidR="00D1435F" w:rsidRDefault="00D1435F">
            <w:pPr>
              <w:rPr>
                <w:sz w:val="24"/>
                <w:szCs w:val="24"/>
              </w:rPr>
            </w:pPr>
          </w:p>
        </w:tc>
        <w:tc>
          <w:tcPr>
            <w:tcW w:w="1360" w:type="dxa"/>
            <w:gridSpan w:val="2"/>
            <w:tcBorders>
              <w:bottom w:val="single" w:sz="8" w:space="0" w:color="auto"/>
            </w:tcBorders>
            <w:vAlign w:val="bottom"/>
          </w:tcPr>
          <w:p w:rsidR="00D1435F" w:rsidRDefault="00580321">
            <w:pPr>
              <w:ind w:left="7"/>
              <w:jc w:val="center"/>
              <w:rPr>
                <w:sz w:val="20"/>
                <w:szCs w:val="20"/>
              </w:rPr>
            </w:pPr>
            <w:r>
              <w:rPr>
                <w:w w:val="93"/>
                <w:sz w:val="31"/>
                <w:szCs w:val="31"/>
                <w:vertAlign w:val="superscript"/>
                <w:lang w:val="zh-Hans"/>
              </w:rPr>
              <w:t>Word</w:t>
            </w:r>
            <w:r>
              <w:rPr>
                <w:w w:val="93"/>
                <w:sz w:val="12"/>
                <w:szCs w:val="12"/>
                <w:lang w:val="zh-Hans"/>
              </w:rPr>
              <w:t xml:space="preserve"> </w:t>
            </w:r>
            <w:r>
              <w:rPr>
                <w:w w:val="93"/>
                <w:sz w:val="31"/>
                <w:szCs w:val="31"/>
                <w:vertAlign w:val="superscript"/>
                <w:lang w:val="zh-Hans"/>
              </w:rPr>
              <w:t>w</w:t>
            </w:r>
            <w:r>
              <w:rPr>
                <w:w w:val="93"/>
                <w:sz w:val="12"/>
                <w:szCs w:val="12"/>
                <w:lang w:val="zh-Hans"/>
              </w:rPr>
              <w:t xml:space="preserve">1 </w:t>
            </w:r>
            <w:r w:rsidR="002559BE">
              <w:rPr>
                <w:w w:val="93"/>
                <w:sz w:val="12"/>
                <w:szCs w:val="12"/>
                <w:lang w:val="zh-Hans"/>
              </w:rPr>
              <w:t>(32/64)</w:t>
            </w:r>
          </w:p>
        </w:tc>
        <w:tc>
          <w:tcPr>
            <w:tcW w:w="960" w:type="dxa"/>
            <w:tcBorders>
              <w:bottom w:val="single" w:sz="8" w:space="0" w:color="auto"/>
            </w:tcBorders>
            <w:vAlign w:val="bottom"/>
          </w:tcPr>
          <w:p w:rsidR="00D1435F" w:rsidRDefault="00D1435F">
            <w:pPr>
              <w:rPr>
                <w:sz w:val="24"/>
                <w:szCs w:val="24"/>
              </w:rPr>
            </w:pPr>
          </w:p>
        </w:tc>
        <w:tc>
          <w:tcPr>
            <w:tcW w:w="340" w:type="dxa"/>
            <w:tcBorders>
              <w:bottom w:val="single" w:sz="8" w:space="0" w:color="auto"/>
            </w:tcBorders>
            <w:vAlign w:val="bottom"/>
          </w:tcPr>
          <w:p w:rsidR="00D1435F" w:rsidRDefault="00D1435F">
            <w:pPr>
              <w:rPr>
                <w:sz w:val="24"/>
                <w:szCs w:val="24"/>
              </w:rPr>
            </w:pPr>
          </w:p>
        </w:tc>
        <w:tc>
          <w:tcPr>
            <w:tcW w:w="620" w:type="dxa"/>
            <w:tcBorders>
              <w:bottom w:val="single" w:sz="8" w:space="0" w:color="auto"/>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60"/>
        </w:trPr>
        <w:tc>
          <w:tcPr>
            <w:tcW w:w="1800" w:type="dxa"/>
            <w:vAlign w:val="bottom"/>
          </w:tcPr>
          <w:p w:rsidR="00D1435F" w:rsidRDefault="00D1435F">
            <w:pPr>
              <w:rPr>
                <w:sz w:val="5"/>
                <w:szCs w:val="5"/>
              </w:rPr>
            </w:pPr>
          </w:p>
        </w:tc>
        <w:tc>
          <w:tcPr>
            <w:tcW w:w="1820" w:type="dxa"/>
            <w:tcBorders>
              <w:bottom w:val="single" w:sz="8" w:space="0" w:color="auto"/>
            </w:tcBorders>
            <w:vAlign w:val="bottom"/>
          </w:tcPr>
          <w:p w:rsidR="00D1435F" w:rsidRDefault="00D1435F">
            <w:pPr>
              <w:rPr>
                <w:sz w:val="5"/>
                <w:szCs w:val="5"/>
              </w:rPr>
            </w:pPr>
          </w:p>
        </w:tc>
        <w:tc>
          <w:tcPr>
            <w:tcW w:w="740" w:type="dxa"/>
            <w:tcBorders>
              <w:bottom w:val="single" w:sz="8" w:space="0" w:color="auto"/>
            </w:tcBorders>
            <w:vAlign w:val="bottom"/>
          </w:tcPr>
          <w:p w:rsidR="00D1435F" w:rsidRDefault="00D1435F">
            <w:pPr>
              <w:rPr>
                <w:sz w:val="5"/>
                <w:szCs w:val="5"/>
              </w:rPr>
            </w:pPr>
          </w:p>
        </w:tc>
        <w:tc>
          <w:tcPr>
            <w:tcW w:w="620" w:type="dxa"/>
            <w:tcBorders>
              <w:bottom w:val="single" w:sz="8" w:space="0" w:color="auto"/>
            </w:tcBorders>
            <w:vAlign w:val="bottom"/>
          </w:tcPr>
          <w:p w:rsidR="00D1435F" w:rsidRDefault="00D1435F">
            <w:pPr>
              <w:rPr>
                <w:sz w:val="5"/>
                <w:szCs w:val="5"/>
              </w:rPr>
            </w:pPr>
          </w:p>
        </w:tc>
        <w:tc>
          <w:tcPr>
            <w:tcW w:w="960" w:type="dxa"/>
            <w:tcBorders>
              <w:bottom w:val="single" w:sz="8" w:space="0" w:color="auto"/>
            </w:tcBorders>
            <w:vAlign w:val="bottom"/>
          </w:tcPr>
          <w:p w:rsidR="00D1435F" w:rsidRDefault="00D1435F">
            <w:pPr>
              <w:rPr>
                <w:sz w:val="5"/>
                <w:szCs w:val="5"/>
              </w:rPr>
            </w:pPr>
          </w:p>
        </w:tc>
        <w:tc>
          <w:tcPr>
            <w:tcW w:w="960" w:type="dxa"/>
            <w:gridSpan w:val="2"/>
            <w:tcBorders>
              <w:bottom w:val="single" w:sz="8" w:space="0" w:color="auto"/>
            </w:tcBorders>
            <w:vAlign w:val="bottom"/>
          </w:tcPr>
          <w:p w:rsidR="00D1435F" w:rsidRDefault="00D1435F">
            <w:pPr>
              <w:rPr>
                <w:sz w:val="5"/>
                <w:szCs w:val="5"/>
              </w:rPr>
            </w:pPr>
          </w:p>
        </w:tc>
        <w:tc>
          <w:tcPr>
            <w:tcW w:w="1740" w:type="dxa"/>
            <w:vMerge w:val="restart"/>
            <w:vAlign w:val="bottom"/>
          </w:tcPr>
          <w:p w:rsidR="00D1435F" w:rsidRDefault="00580321">
            <w:pPr>
              <w:ind w:left="28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386"/>
        </w:trPr>
        <w:tc>
          <w:tcPr>
            <w:tcW w:w="1800" w:type="dxa"/>
            <w:tcBorders>
              <w:right w:val="single" w:sz="8" w:space="0" w:color="auto"/>
            </w:tcBorders>
            <w:vAlign w:val="bottom"/>
          </w:tcPr>
          <w:p w:rsidR="00D1435F" w:rsidRDefault="00D1435F">
            <w:pPr>
              <w:rPr>
                <w:sz w:val="24"/>
                <w:szCs w:val="24"/>
              </w:rPr>
            </w:pPr>
          </w:p>
        </w:tc>
        <w:tc>
          <w:tcPr>
            <w:tcW w:w="1820" w:type="dxa"/>
            <w:tcBorders>
              <w:bottom w:val="single" w:sz="8" w:space="0" w:color="auto"/>
            </w:tcBorders>
            <w:vAlign w:val="bottom"/>
          </w:tcPr>
          <w:p w:rsidR="00D1435F" w:rsidRDefault="00580321">
            <w:pPr>
              <w:ind w:left="840"/>
              <w:rPr>
                <w:sz w:val="20"/>
                <w:szCs w:val="20"/>
              </w:rPr>
            </w:pPr>
            <w:r>
              <w:rPr>
                <w:sz w:val="31"/>
                <w:szCs w:val="31"/>
                <w:vertAlign w:val="superscript"/>
                <w:lang w:val="zh-Hans"/>
              </w:rPr>
              <w:t>label</w:t>
            </w:r>
            <w:r>
              <w:rPr>
                <w:sz w:val="12"/>
                <w:szCs w:val="12"/>
                <w:lang w:val="zh-Hans"/>
              </w:rPr>
              <w:t xml:space="preserve"> </w:t>
            </w:r>
            <w:r w:rsidR="006A334F">
              <w:rPr>
                <w:sz w:val="12"/>
                <w:szCs w:val="12"/>
                <w:lang w:val="zh-Hans"/>
              </w:rPr>
              <w:t>(16/48)</w:t>
            </w:r>
          </w:p>
        </w:tc>
        <w:tc>
          <w:tcPr>
            <w:tcW w:w="740" w:type="dxa"/>
            <w:tcBorders>
              <w:bottom w:val="single" w:sz="8" w:space="0" w:color="auto"/>
              <w:right w:val="single" w:sz="8" w:space="0" w:color="auto"/>
            </w:tcBorders>
            <w:vAlign w:val="bottom"/>
          </w:tcPr>
          <w:p w:rsidR="00D1435F" w:rsidRDefault="00D1435F">
            <w:pPr>
              <w:rPr>
                <w:sz w:val="24"/>
                <w:szCs w:val="24"/>
              </w:rPr>
            </w:pPr>
          </w:p>
        </w:tc>
        <w:tc>
          <w:tcPr>
            <w:tcW w:w="620" w:type="dxa"/>
            <w:tcBorders>
              <w:bottom w:val="single" w:sz="8" w:space="0" w:color="auto"/>
              <w:right w:val="single" w:sz="8" w:space="0" w:color="auto"/>
            </w:tcBorders>
            <w:vAlign w:val="bottom"/>
          </w:tcPr>
          <w:p w:rsidR="00D1435F" w:rsidRDefault="00580321">
            <w:pPr>
              <w:ind w:left="140"/>
              <w:rPr>
                <w:sz w:val="20"/>
                <w:szCs w:val="20"/>
              </w:rPr>
            </w:pPr>
            <w:r>
              <w:rPr>
                <w:sz w:val="16"/>
                <w:szCs w:val="16"/>
                <w:lang w:val="zh-Hans"/>
              </w:rPr>
              <w:t>flags</w:t>
            </w:r>
          </w:p>
        </w:tc>
        <w:tc>
          <w:tcPr>
            <w:tcW w:w="960" w:type="dxa"/>
            <w:tcBorders>
              <w:bottom w:val="single" w:sz="8" w:space="0" w:color="auto"/>
              <w:right w:val="single" w:sz="8" w:space="0" w:color="auto"/>
            </w:tcBorders>
            <w:vAlign w:val="bottom"/>
          </w:tcPr>
          <w:p w:rsidR="00D1435F" w:rsidRDefault="00580321">
            <w:pPr>
              <w:ind w:left="280"/>
              <w:rPr>
                <w:sz w:val="20"/>
                <w:szCs w:val="20"/>
              </w:rPr>
            </w:pPr>
            <w:r>
              <w:rPr>
                <w:sz w:val="16"/>
                <w:szCs w:val="16"/>
                <w:lang w:val="zh-Hans"/>
              </w:rPr>
              <w:t>t = 6</w:t>
            </w:r>
          </w:p>
        </w:tc>
        <w:tc>
          <w:tcPr>
            <w:tcW w:w="960" w:type="dxa"/>
            <w:gridSpan w:val="2"/>
            <w:tcBorders>
              <w:bottom w:val="single" w:sz="8" w:space="0" w:color="auto"/>
              <w:right w:val="single" w:sz="8" w:space="0" w:color="auto"/>
            </w:tcBorders>
            <w:vAlign w:val="bottom"/>
          </w:tcPr>
          <w:p w:rsidR="00D1435F" w:rsidRDefault="00580321">
            <w:pPr>
              <w:ind w:left="260"/>
              <w:rPr>
                <w:sz w:val="20"/>
                <w:szCs w:val="20"/>
              </w:rPr>
            </w:pPr>
            <w:r>
              <w:rPr>
                <w:sz w:val="16"/>
                <w:szCs w:val="16"/>
                <w:lang w:val="zh-Hans"/>
              </w:rPr>
              <w:t>u = 3</w:t>
            </w: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15904" behindDoc="1" locked="0" layoutInCell="0" allowOverlap="1">
                <wp:simplePos x="0" y="0"/>
                <wp:positionH relativeFrom="column">
                  <wp:posOffset>238125</wp:posOffset>
                </wp:positionH>
                <wp:positionV relativeFrom="paragraph">
                  <wp:posOffset>349885</wp:posOffset>
                </wp:positionV>
                <wp:extent cx="5486400" cy="0"/>
                <wp:effectExtent l="0" t="0" r="0" b="0"/>
                <wp:wrapNone/>
                <wp:docPr id="293" name="Shap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6CB9071" id="Shape 293" o:spid="_x0000_s1026" style="position:absolute;left:0;text-align:left;z-index:-251800576;visibility:visible;mso-wrap-style:square;mso-wrap-distance-left:9pt;mso-wrap-distance-top:0;mso-wrap-distance-right:9pt;mso-wrap-distance-bottom:0;mso-position-horizontal:absolute;mso-position-horizontal-relative:text;mso-position-vertical:absolute;mso-position-vertical-relative:text" from="18.75pt,27.55pt" to="450.75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81" w:lineRule="exact"/>
        <w:rPr>
          <w:sz w:val="20"/>
          <w:szCs w:val="20"/>
        </w:rPr>
      </w:pPr>
    </w:p>
    <w:p w:rsidR="00D1435F" w:rsidRDefault="00580321">
      <w:pPr>
        <w:ind w:right="-373"/>
        <w:jc w:val="center"/>
        <w:rPr>
          <w:sz w:val="20"/>
          <w:szCs w:val="20"/>
        </w:rPr>
      </w:pPr>
      <w:r>
        <w:rPr>
          <w:b/>
          <w:bCs/>
          <w:sz w:val="20"/>
          <w:szCs w:val="20"/>
          <w:lang w:val="zh-Hans"/>
        </w:rPr>
        <w:t>Generic Programming Interface</w:t>
      </w:r>
    </w:p>
    <w:p w:rsidR="00D1435F" w:rsidRDefault="00D1435F">
      <w:pPr>
        <w:spacing w:line="125" w:lineRule="exact"/>
        <w:rPr>
          <w:sz w:val="20"/>
          <w:szCs w:val="20"/>
        </w:rPr>
      </w:pPr>
    </w:p>
    <w:p w:rsidR="00D1435F" w:rsidRDefault="00580321">
      <w:pPr>
        <w:spacing w:line="241" w:lineRule="auto"/>
        <w:ind w:left="380" w:right="6"/>
        <w:jc w:val="both"/>
        <w:rPr>
          <w:sz w:val="20"/>
          <w:szCs w:val="20"/>
        </w:rPr>
      </w:pPr>
      <w:r>
        <w:rPr>
          <w:sz w:val="18"/>
          <w:szCs w:val="18"/>
          <w:lang w:val="zh-Hans"/>
        </w:rPr>
        <w:t>The listed generic functions permit user code to access message registers independently of the processor-specific MR model. All functions are user-level functions; the microkernel is not involved.</w:t>
      </w:r>
    </w:p>
    <w:p w:rsidR="00D1435F" w:rsidRDefault="00D1435F">
      <w:pPr>
        <w:spacing w:line="276" w:lineRule="exact"/>
        <w:rPr>
          <w:sz w:val="20"/>
          <w:szCs w:val="20"/>
        </w:rPr>
      </w:pPr>
    </w:p>
    <w:p w:rsidR="00D1435F" w:rsidRDefault="00580321">
      <w:pPr>
        <w:ind w:left="380"/>
        <w:rPr>
          <w:sz w:val="20"/>
          <w:szCs w:val="20"/>
        </w:rPr>
      </w:pPr>
      <w:r>
        <w:rPr>
          <w:b/>
          <w:bCs/>
          <w:sz w:val="18"/>
          <w:szCs w:val="18"/>
          <w:lang w:val="zh-Hans"/>
        </w:rPr>
        <w:t>MsgTag</w:t>
      </w:r>
    </w:p>
    <w:p w:rsidR="00D1435F" w:rsidRDefault="00D1435F">
      <w:pPr>
        <w:spacing w:line="224" w:lineRule="exact"/>
        <w:rPr>
          <w:sz w:val="20"/>
          <w:szCs w:val="20"/>
        </w:rPr>
      </w:pPr>
    </w:p>
    <w:p w:rsidR="00D1435F" w:rsidRDefault="00580321">
      <w:pPr>
        <w:ind w:left="760"/>
        <w:rPr>
          <w:sz w:val="20"/>
          <w:szCs w:val="20"/>
        </w:rPr>
      </w:pPr>
      <w:r>
        <w:rPr>
          <w:sz w:val="18"/>
          <w:szCs w:val="18"/>
          <w:lang w:val="zh-Hans"/>
        </w:rPr>
        <w:t xml:space="preserve">#include </w:t>
      </w:r>
      <w:r>
        <w:rPr>
          <w:sz w:val="11"/>
          <w:szCs w:val="11"/>
          <w:lang w:val="zh-Hans"/>
        </w:rPr>
        <w:t>&lt;</w:t>
      </w:r>
      <w:r>
        <w:rPr>
          <w:sz w:val="18"/>
          <w:szCs w:val="18"/>
          <w:lang w:val="zh-Hans"/>
        </w:rPr>
        <w:t>l4/ipc.h</w:t>
      </w:r>
      <w:r>
        <w:rPr>
          <w:sz w:val="11"/>
          <w:szCs w:val="11"/>
          <w:lang w:val="zh-Hans"/>
        </w:rPr>
        <w:t>&gt;</w:t>
      </w:r>
    </w:p>
    <w:p w:rsidR="00D1435F" w:rsidRDefault="00D1435F">
      <w:pPr>
        <w:spacing w:line="290" w:lineRule="exact"/>
        <w:rPr>
          <w:sz w:val="20"/>
          <w:szCs w:val="20"/>
        </w:rPr>
      </w:pPr>
    </w:p>
    <w:p w:rsidR="00D1435F" w:rsidRPr="00E62BC3" w:rsidRDefault="00580321">
      <w:pPr>
        <w:ind w:left="760"/>
        <w:rPr>
          <w:rFonts w:eastAsia="PMingLiU"/>
          <w:sz w:val="20"/>
          <w:szCs w:val="20"/>
          <w:lang w:eastAsia="zh-TW"/>
        </w:rPr>
      </w:pPr>
      <w:r>
        <w:rPr>
          <w:sz w:val="18"/>
          <w:szCs w:val="18"/>
          <w:lang w:val="zh-Hans"/>
        </w:rPr>
        <w:t xml:space="preserve">struct </w:t>
      </w:r>
      <w:r>
        <w:rPr>
          <w:b/>
          <w:bCs/>
          <w:sz w:val="18"/>
          <w:szCs w:val="18"/>
          <w:lang w:val="zh-Hans"/>
        </w:rPr>
        <w:t>M</w:t>
      </w:r>
      <w:r>
        <w:rPr>
          <w:b/>
          <w:bCs/>
          <w:sz w:val="14"/>
          <w:szCs w:val="14"/>
          <w:lang w:val="zh-Hans"/>
        </w:rPr>
        <w:t>SG</w:t>
      </w:r>
      <w:r>
        <w:rPr>
          <w:b/>
          <w:bCs/>
          <w:sz w:val="18"/>
          <w:szCs w:val="18"/>
          <w:lang w:val="zh-Hans"/>
        </w:rPr>
        <w:t>T</w:t>
      </w:r>
      <w:r>
        <w:rPr>
          <w:b/>
          <w:bCs/>
          <w:sz w:val="14"/>
          <w:szCs w:val="14"/>
          <w:lang w:val="zh-Hans"/>
        </w:rPr>
        <w:t>AG</w:t>
      </w:r>
      <w:r>
        <w:rPr>
          <w:sz w:val="18"/>
          <w:szCs w:val="18"/>
          <w:lang w:val="zh-Hans"/>
        </w:rPr>
        <w:t xml:space="preserve">  </w:t>
      </w:r>
      <w:r w:rsidR="00E62BC3">
        <w:rPr>
          <w:rFonts w:hint="eastAsia"/>
          <w:sz w:val="18"/>
          <w:szCs w:val="18"/>
          <w:lang w:val="zh-Hans"/>
        </w:rPr>
        <w:t>{</w:t>
      </w:r>
      <w:r w:rsidR="00E62BC3" w:rsidRPr="00E62BC3">
        <w:rPr>
          <w:sz w:val="18"/>
          <w:szCs w:val="18"/>
          <w:lang w:val="zh-Hans"/>
        </w:rPr>
        <w:t xml:space="preserve"> </w:t>
      </w:r>
      <w:r w:rsidR="00E62BC3">
        <w:rPr>
          <w:sz w:val="18"/>
          <w:szCs w:val="18"/>
          <w:lang w:val="zh-Hans"/>
        </w:rPr>
        <w:t>Word raw</w:t>
      </w:r>
      <w:r w:rsidR="00E62BC3">
        <w:rPr>
          <w:rFonts w:hint="eastAsia"/>
          <w:sz w:val="18"/>
          <w:szCs w:val="18"/>
          <w:lang w:val="zh-Hans"/>
        </w:rPr>
        <w:t xml:space="preserve"> }</w:t>
      </w:r>
      <w:r>
        <w:rPr>
          <w:sz w:val="18"/>
          <w:szCs w:val="18"/>
          <w:lang w:val="zh-Hans"/>
        </w:rPr>
        <w:t xml:space="preserve"> </w:t>
      </w:r>
    </w:p>
    <w:p w:rsidR="00D1435F" w:rsidRDefault="00D1435F">
      <w:pPr>
        <w:spacing w:line="215" w:lineRule="exact"/>
        <w:rPr>
          <w:sz w:val="20"/>
          <w:szCs w:val="20"/>
        </w:rPr>
      </w:pPr>
    </w:p>
    <w:p w:rsidR="00D1435F" w:rsidRDefault="00580321">
      <w:pPr>
        <w:ind w:left="760"/>
        <w:rPr>
          <w:sz w:val="20"/>
          <w:szCs w:val="20"/>
        </w:rPr>
      </w:pPr>
      <w:r>
        <w:rPr>
          <w:sz w:val="18"/>
          <w:szCs w:val="18"/>
          <w:lang w:val="zh-Hans"/>
        </w:rPr>
        <w:t>MsgTag Niltag</w:t>
      </w:r>
    </w:p>
    <w:p w:rsidR="00D1435F" w:rsidRDefault="00D1435F">
      <w:pPr>
        <w:spacing w:line="35" w:lineRule="exact"/>
        <w:rPr>
          <w:sz w:val="20"/>
          <w:szCs w:val="20"/>
        </w:rPr>
      </w:pPr>
    </w:p>
    <w:p w:rsidR="00D1435F" w:rsidRDefault="00580321">
      <w:pPr>
        <w:ind w:left="2160"/>
        <w:rPr>
          <w:sz w:val="20"/>
          <w:szCs w:val="20"/>
        </w:rPr>
      </w:pPr>
      <w:r>
        <w:rPr>
          <w:sz w:val="18"/>
          <w:szCs w:val="18"/>
          <w:lang w:val="zh-Hans"/>
        </w:rPr>
        <w:t>A message tag with no untyped or typed words, no label, and no flags.</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301" w:lineRule="exact"/>
        <w:rPr>
          <w:sz w:val="20"/>
          <w:szCs w:val="20"/>
        </w:rPr>
      </w:pPr>
    </w:p>
    <w:p w:rsidR="00D1435F" w:rsidRDefault="00580321">
      <w:pPr>
        <w:ind w:left="760"/>
        <w:rPr>
          <w:sz w:val="20"/>
          <w:szCs w:val="20"/>
        </w:rPr>
      </w:pPr>
      <w:r>
        <w:rPr>
          <w:sz w:val="16"/>
          <w:szCs w:val="16"/>
          <w:lang w:val="zh-Hans"/>
        </w:rPr>
        <w:t>Bool</w:t>
      </w:r>
    </w:p>
    <w:p w:rsidR="00D1435F" w:rsidRDefault="00580321">
      <w:pPr>
        <w:spacing w:line="20" w:lineRule="exact"/>
        <w:rPr>
          <w:sz w:val="20"/>
          <w:szCs w:val="20"/>
        </w:rPr>
      </w:pPr>
      <w:r>
        <w:rPr>
          <w:sz w:val="20"/>
          <w:szCs w:val="20"/>
          <w:lang w:val="zh-Hans"/>
        </w:rPr>
        <w:br w:type="column"/>
      </w:r>
    </w:p>
    <w:p w:rsidR="00D1435F" w:rsidRDefault="00D1435F">
      <w:pPr>
        <w:spacing w:line="282" w:lineRule="exact"/>
        <w:rPr>
          <w:sz w:val="20"/>
          <w:szCs w:val="20"/>
        </w:rPr>
      </w:pPr>
    </w:p>
    <w:p w:rsidR="00D1435F" w:rsidRDefault="00580321">
      <w:pPr>
        <w:rPr>
          <w:sz w:val="20"/>
          <w:szCs w:val="20"/>
        </w:rPr>
      </w:pPr>
      <w:r>
        <w:rPr>
          <w:sz w:val="18"/>
          <w:szCs w:val="18"/>
          <w:lang w:val="zh-Hans"/>
        </w:rPr>
        <w:t>==</w:t>
      </w:r>
    </w:p>
    <w:p w:rsidR="00D1435F" w:rsidRDefault="00580321">
      <w:pPr>
        <w:spacing w:line="20" w:lineRule="exact"/>
        <w:rPr>
          <w:sz w:val="20"/>
          <w:szCs w:val="20"/>
        </w:rPr>
      </w:pPr>
      <w:r>
        <w:rPr>
          <w:sz w:val="20"/>
          <w:szCs w:val="20"/>
          <w:lang w:val="zh-Hans"/>
        </w:rPr>
        <w:br w:type="column"/>
      </w:r>
    </w:p>
    <w:p w:rsidR="00D1435F" w:rsidRDefault="00D1435F">
      <w:pPr>
        <w:spacing w:line="280" w:lineRule="exact"/>
        <w:rPr>
          <w:sz w:val="20"/>
          <w:szCs w:val="20"/>
        </w:rPr>
      </w:pPr>
    </w:p>
    <w:p w:rsidR="00D1435F" w:rsidRDefault="00580321">
      <w:pPr>
        <w:rPr>
          <w:sz w:val="20"/>
          <w:szCs w:val="20"/>
        </w:rPr>
      </w:pPr>
      <w:r>
        <w:rPr>
          <w:sz w:val="16"/>
          <w:szCs w:val="16"/>
          <w:lang w:val="zh-Hans"/>
        </w:rPr>
        <w:t>(MsgTag l, r)</w:t>
      </w:r>
    </w:p>
    <w:p w:rsidR="00D1435F" w:rsidRDefault="00580321">
      <w:pPr>
        <w:spacing w:line="20" w:lineRule="exact"/>
        <w:rPr>
          <w:sz w:val="20"/>
          <w:szCs w:val="20"/>
        </w:rPr>
      </w:pPr>
      <w:r>
        <w:rPr>
          <w:sz w:val="20"/>
          <w:szCs w:val="20"/>
          <w:lang w:val="zh-Hans"/>
        </w:rPr>
        <w:br w:type="column"/>
      </w:r>
    </w:p>
    <w:p w:rsidR="00D1435F" w:rsidRDefault="00D1435F">
      <w:pPr>
        <w:spacing w:line="280" w:lineRule="exact"/>
        <w:rPr>
          <w:sz w:val="20"/>
          <w:szCs w:val="20"/>
        </w:rPr>
      </w:pPr>
    </w:p>
    <w:p w:rsidR="00D1435F" w:rsidRDefault="00580321">
      <w:pPr>
        <w:rPr>
          <w:sz w:val="20"/>
          <w:szCs w:val="20"/>
        </w:rPr>
      </w:pPr>
      <w:r>
        <w:rPr>
          <w:sz w:val="16"/>
          <w:szCs w:val="16"/>
          <w:lang w:val="zh-Hans"/>
        </w:rPr>
        <w:t>[IsMsgTagEqual]</w:t>
      </w:r>
    </w:p>
    <w:p w:rsidR="00D1435F" w:rsidRDefault="00D1435F">
      <w:pPr>
        <w:spacing w:line="160" w:lineRule="exact"/>
        <w:rPr>
          <w:sz w:val="20"/>
          <w:szCs w:val="20"/>
        </w:rPr>
      </w:pPr>
    </w:p>
    <w:p w:rsidR="00D1435F" w:rsidRDefault="00D1435F">
      <w:pPr>
        <w:sectPr w:rsidR="00D1435F">
          <w:type w:val="continuous"/>
          <w:pgSz w:w="11900" w:h="16838"/>
          <w:pgMar w:top="628" w:right="1440" w:bottom="1440" w:left="1440" w:header="0" w:footer="0" w:gutter="0"/>
          <w:cols w:num="4" w:space="720" w:equalWidth="0">
            <w:col w:w="1100" w:space="80"/>
            <w:col w:w="280" w:space="140"/>
            <w:col w:w="5440" w:space="720"/>
            <w:col w:w="1266"/>
          </w:cols>
        </w:sectPr>
      </w:pPr>
    </w:p>
    <w:p w:rsidR="00D1435F" w:rsidRDefault="00D1435F">
      <w:pPr>
        <w:spacing w:line="1" w:lineRule="exact"/>
        <w:rPr>
          <w:sz w:val="20"/>
          <w:szCs w:val="20"/>
        </w:rPr>
      </w:pPr>
    </w:p>
    <w:p w:rsidR="00D1435F" w:rsidRDefault="00580321">
      <w:pPr>
        <w:ind w:left="760"/>
        <w:rPr>
          <w:sz w:val="20"/>
          <w:szCs w:val="20"/>
        </w:rPr>
      </w:pPr>
      <w:r>
        <w:rPr>
          <w:sz w:val="16"/>
          <w:szCs w:val="16"/>
          <w:lang w:val="zh-Hans"/>
        </w:rPr>
        <w:t>Bool</w:t>
      </w:r>
    </w:p>
    <w:p w:rsidR="00D1435F" w:rsidRDefault="00580321">
      <w:pPr>
        <w:spacing w:line="20" w:lineRule="exact"/>
        <w:rPr>
          <w:sz w:val="20"/>
          <w:szCs w:val="20"/>
        </w:rPr>
      </w:pPr>
      <w:r>
        <w:rPr>
          <w:sz w:val="20"/>
          <w:szCs w:val="20"/>
          <w:lang w:val="zh-Hans"/>
        </w:rPr>
        <w:br w:type="column"/>
      </w:r>
    </w:p>
    <w:p w:rsidR="00D1435F" w:rsidRDefault="00580321">
      <w:pPr>
        <w:rPr>
          <w:sz w:val="20"/>
          <w:szCs w:val="20"/>
        </w:rPr>
      </w:pPr>
      <w:r>
        <w:rPr>
          <w:sz w:val="18"/>
          <w:szCs w:val="18"/>
          <w:lang w:val="zh-Hans"/>
        </w:rPr>
        <w:t>! =</w:t>
      </w:r>
    </w:p>
    <w:p w:rsidR="00D1435F" w:rsidRDefault="00580321">
      <w:pPr>
        <w:spacing w:line="20" w:lineRule="exact"/>
        <w:rPr>
          <w:sz w:val="20"/>
          <w:szCs w:val="20"/>
        </w:rPr>
      </w:pPr>
      <w:r>
        <w:rPr>
          <w:sz w:val="20"/>
          <w:szCs w:val="20"/>
          <w:lang w:val="zh-Hans"/>
        </w:rPr>
        <w:br w:type="column"/>
      </w:r>
    </w:p>
    <w:p w:rsidR="00D1435F" w:rsidRDefault="00580321">
      <w:pPr>
        <w:rPr>
          <w:sz w:val="20"/>
          <w:szCs w:val="20"/>
        </w:rPr>
      </w:pPr>
      <w:r>
        <w:rPr>
          <w:sz w:val="16"/>
          <w:szCs w:val="16"/>
          <w:lang w:val="zh-Hans"/>
        </w:rPr>
        <w:t>(MsgTag l, r)</w:t>
      </w:r>
    </w:p>
    <w:p w:rsidR="00D1435F" w:rsidRDefault="00580321">
      <w:pPr>
        <w:spacing w:line="20" w:lineRule="exact"/>
        <w:rPr>
          <w:sz w:val="20"/>
          <w:szCs w:val="20"/>
        </w:rPr>
      </w:pPr>
      <w:r>
        <w:rPr>
          <w:sz w:val="20"/>
          <w:szCs w:val="20"/>
          <w:lang w:val="zh-Hans"/>
        </w:rPr>
        <w:br w:type="column"/>
      </w:r>
    </w:p>
    <w:p w:rsidR="00D1435F" w:rsidRDefault="00580321">
      <w:pPr>
        <w:rPr>
          <w:sz w:val="20"/>
          <w:szCs w:val="20"/>
        </w:rPr>
      </w:pPr>
      <w:r>
        <w:rPr>
          <w:sz w:val="16"/>
          <w:szCs w:val="16"/>
          <w:lang w:val="zh-Hans"/>
        </w:rPr>
        <w:t>[IsMsgTagNotEqual]</w:t>
      </w:r>
    </w:p>
    <w:p w:rsidR="00D1435F" w:rsidRDefault="00D1435F">
      <w:pPr>
        <w:spacing w:line="51" w:lineRule="exact"/>
        <w:rPr>
          <w:sz w:val="20"/>
          <w:szCs w:val="20"/>
        </w:rPr>
      </w:pPr>
    </w:p>
    <w:p w:rsidR="00D1435F" w:rsidRDefault="00D1435F">
      <w:pPr>
        <w:sectPr w:rsidR="00D1435F">
          <w:type w:val="continuous"/>
          <w:pgSz w:w="11900" w:h="16838"/>
          <w:pgMar w:top="628" w:right="1440" w:bottom="1440" w:left="1440" w:header="0" w:footer="0" w:gutter="0"/>
          <w:cols w:num="4" w:space="720" w:equalWidth="0">
            <w:col w:w="1100" w:space="80"/>
            <w:col w:w="220" w:space="140"/>
            <w:col w:w="5240" w:space="720"/>
            <w:col w:w="1526"/>
          </w:cols>
        </w:sectPr>
      </w:pPr>
    </w:p>
    <w:p w:rsidR="00D1435F" w:rsidRDefault="00580321">
      <w:pPr>
        <w:ind w:left="2160"/>
        <w:rPr>
          <w:sz w:val="20"/>
          <w:szCs w:val="20"/>
        </w:rPr>
      </w:pPr>
      <w:r>
        <w:rPr>
          <w:sz w:val="16"/>
          <w:szCs w:val="16"/>
          <w:lang w:val="zh-Hans"/>
        </w:rPr>
        <w:t>Compares all field values of two message tags.</w:t>
      </w:r>
    </w:p>
    <w:p w:rsidR="00D1435F" w:rsidRDefault="00D1435F">
      <w:pPr>
        <w:sectPr w:rsidR="00D1435F">
          <w:type w:val="continuous"/>
          <w:pgSz w:w="11900" w:h="16838"/>
          <w:pgMar w:top="628" w:right="1440" w:bottom="1440" w:left="1440" w:header="0" w:footer="0" w:gutter="0"/>
          <w:cols w:space="720" w:equalWidth="0">
            <w:col w:w="9026"/>
          </w:cols>
        </w:sectPr>
      </w:pPr>
    </w:p>
    <w:p w:rsidR="00D1435F" w:rsidRDefault="00D1435F">
      <w:pPr>
        <w:spacing w:line="317" w:lineRule="exact"/>
        <w:rPr>
          <w:sz w:val="20"/>
          <w:szCs w:val="20"/>
        </w:rPr>
      </w:pPr>
    </w:p>
    <w:p w:rsidR="00D1435F" w:rsidRDefault="00580321">
      <w:pPr>
        <w:tabs>
          <w:tab w:val="left" w:pos="1760"/>
        </w:tabs>
        <w:ind w:left="760"/>
        <w:rPr>
          <w:sz w:val="20"/>
          <w:szCs w:val="20"/>
        </w:rPr>
      </w:pPr>
      <w:r>
        <w:rPr>
          <w:sz w:val="18"/>
          <w:szCs w:val="18"/>
          <w:lang w:val="zh-Hans"/>
        </w:rPr>
        <w:t>Word Label</w:t>
      </w:r>
      <w:r>
        <w:rPr>
          <w:sz w:val="20"/>
          <w:szCs w:val="20"/>
          <w:lang w:val="zh-Hans"/>
        </w:rPr>
        <w:tab/>
      </w:r>
      <w:r>
        <w:rPr>
          <w:sz w:val="16"/>
          <w:szCs w:val="16"/>
          <w:lang w:val="zh-Hans"/>
        </w:rPr>
        <w:t>(Msg Tag t)</w:t>
      </w:r>
    </w:p>
    <w:p w:rsidR="00D1435F" w:rsidRDefault="00D1435F">
      <w:pPr>
        <w:spacing w:line="137" w:lineRule="exact"/>
        <w:rPr>
          <w:sz w:val="20"/>
          <w:szCs w:val="20"/>
        </w:rPr>
      </w:pPr>
    </w:p>
    <w:p w:rsidR="00D1435F" w:rsidRDefault="00580321">
      <w:pPr>
        <w:tabs>
          <w:tab w:val="left" w:pos="2420"/>
        </w:tabs>
        <w:ind w:left="760"/>
        <w:rPr>
          <w:sz w:val="20"/>
          <w:szCs w:val="20"/>
        </w:rPr>
      </w:pPr>
      <w:r>
        <w:rPr>
          <w:sz w:val="18"/>
          <w:szCs w:val="18"/>
          <w:lang w:val="zh-Hans"/>
        </w:rPr>
        <w:t>Word UntypedWords</w:t>
      </w:r>
      <w:r>
        <w:rPr>
          <w:sz w:val="20"/>
          <w:szCs w:val="20"/>
          <w:lang w:val="zh-Hans"/>
        </w:rPr>
        <w:tab/>
      </w:r>
      <w:r>
        <w:rPr>
          <w:sz w:val="16"/>
          <w:szCs w:val="16"/>
          <w:lang w:val="zh-Hans"/>
        </w:rPr>
        <w:t>(Msg Tag t)</w:t>
      </w:r>
    </w:p>
    <w:p w:rsidR="00D1435F" w:rsidRDefault="00D1435F">
      <w:pPr>
        <w:spacing w:line="137" w:lineRule="exact"/>
        <w:rPr>
          <w:sz w:val="20"/>
          <w:szCs w:val="20"/>
        </w:rPr>
      </w:pPr>
    </w:p>
    <w:p w:rsidR="00D1435F" w:rsidRDefault="00580321">
      <w:pPr>
        <w:tabs>
          <w:tab w:val="left" w:pos="2240"/>
        </w:tabs>
        <w:ind w:left="760"/>
        <w:rPr>
          <w:sz w:val="20"/>
          <w:szCs w:val="20"/>
        </w:rPr>
      </w:pPr>
      <w:r>
        <w:rPr>
          <w:sz w:val="18"/>
          <w:szCs w:val="18"/>
          <w:lang w:val="zh-Hans"/>
        </w:rPr>
        <w:t>Word TypedWords</w:t>
      </w:r>
      <w:r>
        <w:rPr>
          <w:sz w:val="20"/>
          <w:szCs w:val="20"/>
          <w:lang w:val="zh-Hans"/>
        </w:rPr>
        <w:tab/>
      </w:r>
      <w:r>
        <w:rPr>
          <w:sz w:val="16"/>
          <w:szCs w:val="16"/>
          <w:lang w:val="zh-Hans"/>
        </w:rPr>
        <w:t>(Msg Tag t)</w:t>
      </w:r>
    </w:p>
    <w:p w:rsidR="00D1435F" w:rsidRDefault="00D1435F">
      <w:pPr>
        <w:spacing w:line="35" w:lineRule="exact"/>
        <w:rPr>
          <w:sz w:val="20"/>
          <w:szCs w:val="20"/>
        </w:rPr>
      </w:pPr>
    </w:p>
    <w:p w:rsidR="00D1435F" w:rsidRDefault="00580321">
      <w:pPr>
        <w:ind w:right="6"/>
        <w:jc w:val="right"/>
        <w:rPr>
          <w:sz w:val="20"/>
          <w:szCs w:val="20"/>
        </w:rPr>
      </w:pPr>
      <w:r>
        <w:rPr>
          <w:sz w:val="18"/>
          <w:szCs w:val="18"/>
          <w:lang w:val="zh-Hans"/>
        </w:rPr>
        <w:t>Delivers the message label, number of untyped words, and number of typed words, respectively.</w:t>
      </w:r>
    </w:p>
    <w:p w:rsidR="00D1435F" w:rsidRDefault="00D1435F">
      <w:pPr>
        <w:spacing w:line="300"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1700"/>
        <w:gridCol w:w="3440"/>
        <w:gridCol w:w="3500"/>
      </w:tblGrid>
      <w:tr w:rsidR="00D1435F">
        <w:trPr>
          <w:trHeight w:val="216"/>
        </w:trPr>
        <w:tc>
          <w:tcPr>
            <w:tcW w:w="5140" w:type="dxa"/>
            <w:gridSpan w:val="2"/>
            <w:vAlign w:val="bottom"/>
          </w:tcPr>
          <w:p w:rsidR="00D1435F" w:rsidRDefault="00580321">
            <w:pPr>
              <w:ind w:left="380"/>
              <w:rPr>
                <w:sz w:val="20"/>
                <w:szCs w:val="20"/>
              </w:rPr>
            </w:pPr>
            <w:r>
              <w:rPr>
                <w:sz w:val="18"/>
                <w:szCs w:val="18"/>
                <w:lang w:val="zh-Hans"/>
              </w:rPr>
              <w:t>MsgTag +  (MsgTag t, Word label)</w:t>
            </w:r>
          </w:p>
        </w:tc>
        <w:tc>
          <w:tcPr>
            <w:tcW w:w="3500" w:type="dxa"/>
            <w:vAlign w:val="bottom"/>
          </w:tcPr>
          <w:p w:rsidR="00D1435F" w:rsidRDefault="00580321">
            <w:pPr>
              <w:jc w:val="right"/>
              <w:rPr>
                <w:sz w:val="20"/>
                <w:szCs w:val="20"/>
              </w:rPr>
            </w:pPr>
            <w:r>
              <w:rPr>
                <w:sz w:val="18"/>
                <w:szCs w:val="18"/>
                <w:lang w:val="zh-Hans"/>
              </w:rPr>
              <w:t>[MsgTagAddLabel]</w:t>
            </w:r>
          </w:p>
        </w:tc>
      </w:tr>
      <w:tr w:rsidR="00D1435F">
        <w:trPr>
          <w:trHeight w:val="344"/>
        </w:trPr>
        <w:tc>
          <w:tcPr>
            <w:tcW w:w="5140" w:type="dxa"/>
            <w:gridSpan w:val="2"/>
            <w:vAlign w:val="bottom"/>
          </w:tcPr>
          <w:p w:rsidR="00D1435F" w:rsidRDefault="00580321">
            <w:pPr>
              <w:ind w:left="380"/>
              <w:rPr>
                <w:sz w:val="20"/>
                <w:szCs w:val="20"/>
              </w:rPr>
            </w:pPr>
            <w:r>
              <w:rPr>
                <w:sz w:val="18"/>
                <w:szCs w:val="18"/>
                <w:lang w:val="zh-Hans"/>
              </w:rPr>
              <w:t>MsgTag + =  (MsgTag t, Word label)</w:t>
            </w:r>
          </w:p>
        </w:tc>
        <w:tc>
          <w:tcPr>
            <w:tcW w:w="3500" w:type="dxa"/>
            <w:vAlign w:val="bottom"/>
          </w:tcPr>
          <w:p w:rsidR="00D1435F" w:rsidRDefault="00580321">
            <w:pPr>
              <w:jc w:val="right"/>
              <w:rPr>
                <w:sz w:val="20"/>
                <w:szCs w:val="20"/>
              </w:rPr>
            </w:pPr>
            <w:r>
              <w:rPr>
                <w:sz w:val="18"/>
                <w:szCs w:val="18"/>
                <w:lang w:val="zh-Hans"/>
              </w:rPr>
              <w:t>[MsgTagAddLabelTo]</w:t>
            </w:r>
          </w:p>
        </w:tc>
      </w:tr>
      <w:tr w:rsidR="00D1435F">
        <w:trPr>
          <w:trHeight w:val="236"/>
        </w:trPr>
        <w:tc>
          <w:tcPr>
            <w:tcW w:w="1700" w:type="dxa"/>
            <w:vAlign w:val="bottom"/>
          </w:tcPr>
          <w:p w:rsidR="00D1435F" w:rsidRDefault="00D1435F">
            <w:pPr>
              <w:rPr>
                <w:sz w:val="20"/>
                <w:szCs w:val="20"/>
              </w:rPr>
            </w:pPr>
          </w:p>
        </w:tc>
        <w:tc>
          <w:tcPr>
            <w:tcW w:w="6940" w:type="dxa"/>
            <w:gridSpan w:val="2"/>
            <w:vAlign w:val="bottom"/>
          </w:tcPr>
          <w:p w:rsidR="00D1435F" w:rsidRDefault="00580321">
            <w:pPr>
              <w:ind w:left="80"/>
              <w:rPr>
                <w:sz w:val="20"/>
                <w:szCs w:val="20"/>
              </w:rPr>
            </w:pPr>
            <w:r>
              <w:rPr>
                <w:sz w:val="18"/>
                <w:szCs w:val="18"/>
                <w:lang w:val="zh-Hans"/>
              </w:rPr>
              <w:t>Adds a label to a message tag. Old label information is overwritten by the new label.</w:t>
            </w:r>
          </w:p>
        </w:tc>
      </w:tr>
      <w:tr w:rsidR="00D1435F">
        <w:trPr>
          <w:trHeight w:val="515"/>
        </w:trPr>
        <w:tc>
          <w:tcPr>
            <w:tcW w:w="1700" w:type="dxa"/>
            <w:vAlign w:val="bottom"/>
          </w:tcPr>
          <w:p w:rsidR="00D1435F" w:rsidRDefault="00580321">
            <w:pPr>
              <w:ind w:left="380"/>
              <w:rPr>
                <w:sz w:val="20"/>
                <w:szCs w:val="20"/>
              </w:rPr>
            </w:pPr>
            <w:r>
              <w:rPr>
                <w:w w:val="96"/>
                <w:sz w:val="18"/>
                <w:szCs w:val="18"/>
                <w:lang w:val="zh-Hans"/>
              </w:rPr>
              <w:t>MsgTag MsgTag</w:t>
            </w:r>
          </w:p>
        </w:tc>
        <w:tc>
          <w:tcPr>
            <w:tcW w:w="3440" w:type="dxa"/>
            <w:vAlign w:val="bottom"/>
          </w:tcPr>
          <w:p w:rsidR="00D1435F" w:rsidRDefault="00580321">
            <w:pPr>
              <w:ind w:right="3170"/>
              <w:jc w:val="right"/>
              <w:rPr>
                <w:sz w:val="20"/>
                <w:szCs w:val="20"/>
              </w:rPr>
            </w:pPr>
            <w:r>
              <w:rPr>
                <w:sz w:val="18"/>
                <w:szCs w:val="18"/>
                <w:lang w:val="zh-Hans"/>
              </w:rPr>
              <w:t>()</w:t>
            </w:r>
          </w:p>
        </w:tc>
        <w:tc>
          <w:tcPr>
            <w:tcW w:w="3500" w:type="dxa"/>
            <w:vAlign w:val="bottom"/>
          </w:tcPr>
          <w:p w:rsidR="00D1435F" w:rsidRDefault="00D1435F">
            <w:pPr>
              <w:rPr>
                <w:sz w:val="24"/>
                <w:szCs w:val="24"/>
              </w:rPr>
            </w:pPr>
          </w:p>
        </w:tc>
      </w:tr>
      <w:tr w:rsidR="00D1435F">
        <w:trPr>
          <w:trHeight w:val="344"/>
        </w:trPr>
        <w:tc>
          <w:tcPr>
            <w:tcW w:w="1700" w:type="dxa"/>
            <w:vAlign w:val="bottom"/>
          </w:tcPr>
          <w:p w:rsidR="00D1435F" w:rsidRDefault="00580321">
            <w:pPr>
              <w:ind w:left="380"/>
              <w:rPr>
                <w:sz w:val="20"/>
                <w:szCs w:val="20"/>
              </w:rPr>
            </w:pPr>
            <w:r>
              <w:rPr>
                <w:w w:val="96"/>
                <w:sz w:val="18"/>
                <w:szCs w:val="18"/>
                <w:lang w:val="zh-Hans"/>
              </w:rPr>
              <w:t>void Set MsgTag</w:t>
            </w:r>
          </w:p>
        </w:tc>
        <w:tc>
          <w:tcPr>
            <w:tcW w:w="3440" w:type="dxa"/>
            <w:vAlign w:val="bottom"/>
          </w:tcPr>
          <w:p w:rsidR="00D1435F" w:rsidRDefault="00580321">
            <w:pPr>
              <w:ind w:left="100"/>
              <w:rPr>
                <w:sz w:val="20"/>
                <w:szCs w:val="20"/>
              </w:rPr>
            </w:pPr>
            <w:r>
              <w:rPr>
                <w:sz w:val="18"/>
                <w:szCs w:val="18"/>
                <w:lang w:val="zh-Hans"/>
              </w:rPr>
              <w:t>(MsgTag t)</w:t>
            </w:r>
          </w:p>
        </w:tc>
        <w:tc>
          <w:tcPr>
            <w:tcW w:w="3500" w:type="dxa"/>
            <w:vAlign w:val="bottom"/>
          </w:tcPr>
          <w:p w:rsidR="00D1435F" w:rsidRDefault="00D1435F">
            <w:pPr>
              <w:rPr>
                <w:sz w:val="24"/>
                <w:szCs w:val="24"/>
              </w:rPr>
            </w:pPr>
          </w:p>
        </w:tc>
      </w:tr>
      <w:tr w:rsidR="00D1435F">
        <w:trPr>
          <w:trHeight w:val="241"/>
        </w:trPr>
        <w:tc>
          <w:tcPr>
            <w:tcW w:w="1700" w:type="dxa"/>
            <w:vAlign w:val="bottom"/>
          </w:tcPr>
          <w:p w:rsidR="00D1435F" w:rsidRDefault="00D1435F">
            <w:pPr>
              <w:rPr>
                <w:sz w:val="20"/>
                <w:szCs w:val="20"/>
              </w:rPr>
            </w:pPr>
          </w:p>
        </w:tc>
        <w:tc>
          <w:tcPr>
            <w:tcW w:w="3440" w:type="dxa"/>
            <w:vAlign w:val="bottom"/>
          </w:tcPr>
          <w:p w:rsidR="00D1435F" w:rsidRDefault="00580321">
            <w:pPr>
              <w:spacing w:line="242" w:lineRule="exact"/>
              <w:ind w:left="80"/>
              <w:rPr>
                <w:sz w:val="20"/>
                <w:szCs w:val="20"/>
              </w:rPr>
            </w:pPr>
            <w:r w:rsidRPr="0069527B">
              <w:rPr>
                <w:color w:val="FF0000"/>
                <w:sz w:val="18"/>
                <w:szCs w:val="18"/>
                <w:lang w:val="zh-Hans"/>
              </w:rPr>
              <w:t xml:space="preserve">Delivers/sets MR </w:t>
            </w:r>
            <w:r w:rsidRPr="0069527B">
              <w:rPr>
                <w:color w:val="FF0000"/>
                <w:sz w:val="23"/>
                <w:szCs w:val="23"/>
                <w:vertAlign w:val="subscript"/>
                <w:lang w:val="zh-Hans"/>
              </w:rPr>
              <w:t>0</w:t>
            </w:r>
            <w:r w:rsidRPr="0069527B">
              <w:rPr>
                <w:color w:val="FF0000"/>
                <w:sz w:val="18"/>
                <w:szCs w:val="18"/>
                <w:lang w:val="zh-Hans"/>
              </w:rPr>
              <w:t>.</w:t>
            </w:r>
          </w:p>
        </w:tc>
        <w:tc>
          <w:tcPr>
            <w:tcW w:w="3500" w:type="dxa"/>
            <w:vAlign w:val="bottom"/>
          </w:tcPr>
          <w:p w:rsidR="00D1435F" w:rsidRDefault="00D1435F">
            <w:pPr>
              <w:rPr>
                <w:sz w:val="20"/>
                <w:szCs w:val="20"/>
              </w:rPr>
            </w:pPr>
          </w:p>
        </w:tc>
      </w:tr>
      <w:tr w:rsidR="00D1435F">
        <w:trPr>
          <w:trHeight w:val="345"/>
        </w:trPr>
        <w:tc>
          <w:tcPr>
            <w:tcW w:w="1700" w:type="dxa"/>
            <w:tcBorders>
              <w:bottom w:val="single" w:sz="8" w:space="0" w:color="auto"/>
            </w:tcBorders>
            <w:vAlign w:val="bottom"/>
          </w:tcPr>
          <w:p w:rsidR="00D1435F" w:rsidRDefault="00D1435F">
            <w:pPr>
              <w:rPr>
                <w:sz w:val="24"/>
                <w:szCs w:val="24"/>
              </w:rPr>
            </w:pPr>
          </w:p>
        </w:tc>
        <w:tc>
          <w:tcPr>
            <w:tcW w:w="3440" w:type="dxa"/>
            <w:tcBorders>
              <w:bottom w:val="single" w:sz="8" w:space="0" w:color="auto"/>
            </w:tcBorders>
            <w:vAlign w:val="bottom"/>
          </w:tcPr>
          <w:p w:rsidR="00D1435F" w:rsidRDefault="00D1435F">
            <w:pPr>
              <w:rPr>
                <w:sz w:val="24"/>
                <w:szCs w:val="24"/>
              </w:rPr>
            </w:pPr>
          </w:p>
        </w:tc>
        <w:tc>
          <w:tcPr>
            <w:tcW w:w="3500" w:type="dxa"/>
            <w:tcBorders>
              <w:bottom w:val="single" w:sz="8" w:space="0" w:color="auto"/>
            </w:tcBorders>
            <w:vAlign w:val="bottom"/>
          </w:tcPr>
          <w:p w:rsidR="00D1435F" w:rsidRDefault="00D1435F">
            <w:pPr>
              <w:rPr>
                <w:sz w:val="24"/>
                <w:szCs w:val="24"/>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16928" behindDoc="1" locked="0" layoutInCell="0" allowOverlap="1">
                <wp:simplePos x="0" y="0"/>
                <wp:positionH relativeFrom="column">
                  <wp:posOffset>883920</wp:posOffset>
                </wp:positionH>
                <wp:positionV relativeFrom="paragraph">
                  <wp:posOffset>-411480</wp:posOffset>
                </wp:positionV>
                <wp:extent cx="34290" cy="0"/>
                <wp:effectExtent l="0" t="0" r="0" b="0"/>
                <wp:wrapNone/>
                <wp:docPr id="294" name="Shap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07386C3" id="Shape 294" o:spid="_x0000_s1026" style="position:absolute;left:0;text-align:left;z-index:-251799552;visibility:visible;mso-wrap-style:square;mso-wrap-distance-left:9pt;mso-wrap-distance-top:0;mso-wrap-distance-right:9pt;mso-wrap-distance-bottom:0;mso-position-horizontal:absolute;mso-position-horizontal-relative:text;mso-position-vertical:absolute;mso-position-vertical-relative:text" from="69.6pt,-32.4pt" to="72.3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" o:allowincell="f" filled="t" strokeweight=".14039mm">
                <v:stroke joinstyle="miter"/>
                <o:lock v:ext="edit" shapetype="f"/>
              </v:line>
            </w:pict>
          </mc:Fallback>
        </mc:AlternateConten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6120"/>
        <w:gridCol w:w="2520"/>
      </w:tblGrid>
      <w:tr w:rsidR="00D1435F">
        <w:trPr>
          <w:trHeight w:val="216"/>
        </w:trPr>
        <w:tc>
          <w:tcPr>
            <w:tcW w:w="6120" w:type="dxa"/>
            <w:vAlign w:val="bottom"/>
          </w:tcPr>
          <w:p w:rsidR="00D1435F" w:rsidRDefault="00580321">
            <w:pPr>
              <w:rPr>
                <w:sz w:val="20"/>
                <w:szCs w:val="20"/>
              </w:rPr>
            </w:pPr>
            <w:bookmarkStart w:id="95" w:name="page65"/>
            <w:bookmarkEnd w:id="95"/>
            <w:r>
              <w:rPr>
                <w:sz w:val="18"/>
                <w:szCs w:val="18"/>
                <w:lang w:val="zh-Hans"/>
              </w:rPr>
              <w:lastRenderedPageBreak/>
              <w:t>MESSAGES AND MESSAGE REGISTERS (MRS)</w:t>
            </w:r>
          </w:p>
        </w:tc>
        <w:tc>
          <w:tcPr>
            <w:tcW w:w="2520" w:type="dxa"/>
            <w:vAlign w:val="bottom"/>
          </w:tcPr>
          <w:p w:rsidR="00D1435F" w:rsidRDefault="00580321">
            <w:pPr>
              <w:jc w:val="right"/>
              <w:rPr>
                <w:sz w:val="20"/>
                <w:szCs w:val="20"/>
              </w:rPr>
            </w:pPr>
            <w:r>
              <w:rPr>
                <w:sz w:val="18"/>
                <w:szCs w:val="18"/>
                <w:lang w:val="zh-Hans"/>
              </w:rPr>
              <w:t>53</w:t>
            </w:r>
          </w:p>
        </w:tc>
      </w:tr>
    </w:tbl>
    <w:p w:rsidR="00D1435F" w:rsidRDefault="00D1435F">
      <w:pPr>
        <w:spacing w:line="321" w:lineRule="exact"/>
        <w:rPr>
          <w:sz w:val="20"/>
          <w:szCs w:val="20"/>
        </w:rPr>
      </w:pPr>
    </w:p>
    <w:p w:rsidR="00D1435F" w:rsidRDefault="00580321">
      <w:pPr>
        <w:ind w:left="3360"/>
        <w:rPr>
          <w:sz w:val="20"/>
          <w:szCs w:val="20"/>
        </w:rPr>
      </w:pPr>
      <w:r>
        <w:rPr>
          <w:b/>
          <w:bCs/>
          <w:sz w:val="20"/>
          <w:szCs w:val="20"/>
          <w:lang w:val="zh-Hans"/>
        </w:rPr>
        <w:t>Convenience Programming Interface</w:t>
      </w:r>
    </w:p>
    <w:p w:rsidR="00D1435F" w:rsidRDefault="00D1435F">
      <w:pPr>
        <w:spacing w:line="109" w:lineRule="exact"/>
        <w:rPr>
          <w:sz w:val="20"/>
          <w:szCs w:val="20"/>
        </w:rPr>
      </w:pPr>
    </w:p>
    <w:p w:rsidR="00D1435F" w:rsidRDefault="00580321">
      <w:pPr>
        <w:ind w:left="780"/>
        <w:rPr>
          <w:sz w:val="20"/>
          <w:szCs w:val="20"/>
        </w:rPr>
      </w:pPr>
      <w:r>
        <w:rPr>
          <w:b/>
          <w:bCs/>
          <w:sz w:val="18"/>
          <w:szCs w:val="18"/>
          <w:lang w:val="zh-Hans"/>
        </w:rPr>
        <w:t>IDL-compiler generated Operations</w:t>
      </w:r>
    </w:p>
    <w:p w:rsidR="00D1435F" w:rsidRDefault="00D1435F">
      <w:pPr>
        <w:spacing w:line="118" w:lineRule="exact"/>
        <w:rPr>
          <w:sz w:val="20"/>
          <w:szCs w:val="20"/>
        </w:rPr>
      </w:pPr>
    </w:p>
    <w:p w:rsidR="00D1435F" w:rsidRDefault="00580321">
      <w:pPr>
        <w:ind w:left="780"/>
        <w:jc w:val="both"/>
        <w:rPr>
          <w:rFonts w:eastAsia="PMingLiU"/>
          <w:sz w:val="18"/>
          <w:szCs w:val="18"/>
          <w:lang w:val="zh-Hans" w:eastAsia="zh-TW"/>
        </w:rPr>
      </w:pPr>
      <w:r>
        <w:rPr>
          <w:sz w:val="18"/>
          <w:szCs w:val="18"/>
          <w:lang w:val="zh-Hans"/>
        </w:rPr>
        <w:t>IDL code generators are not restricted to the generic interface for accessing MRs. Instead, they can use processor-specific methods and thus generate heavily optimized code for MR access.</w:t>
      </w:r>
    </w:p>
    <w:p w:rsidR="00A70579" w:rsidRPr="00A70579" w:rsidRDefault="00A70579">
      <w:pPr>
        <w:ind w:left="780"/>
        <w:jc w:val="both"/>
        <w:rPr>
          <w:rFonts w:eastAsia="PMingLiU"/>
          <w:sz w:val="15"/>
          <w:szCs w:val="15"/>
          <w:lang w:eastAsia="zh-TW"/>
        </w:rPr>
      </w:pPr>
      <w:r w:rsidRPr="00A70579">
        <w:rPr>
          <w:rFonts w:ascii="Arial" w:hAnsi="Arial" w:cs="Arial" w:hint="eastAsia"/>
          <w:color w:val="222222"/>
          <w:sz w:val="15"/>
          <w:szCs w:val="15"/>
        </w:rPr>
        <w:t>IDL</w:t>
      </w:r>
      <w:r w:rsidRPr="00A70579">
        <w:rPr>
          <w:rFonts w:ascii="Arial" w:hAnsi="Arial" w:cs="Arial" w:hint="eastAsia"/>
          <w:color w:val="222222"/>
          <w:sz w:val="15"/>
          <w:szCs w:val="15"/>
        </w:rPr>
        <w:t>代码生成器不限于访问</w:t>
      </w:r>
      <w:r w:rsidRPr="00A70579">
        <w:rPr>
          <w:rFonts w:ascii="Arial" w:hAnsi="Arial" w:cs="Arial" w:hint="eastAsia"/>
          <w:color w:val="222222"/>
          <w:sz w:val="15"/>
          <w:szCs w:val="15"/>
        </w:rPr>
        <w:t>MR</w:t>
      </w:r>
      <w:r w:rsidRPr="00A70579">
        <w:rPr>
          <w:rFonts w:ascii="Arial" w:hAnsi="Arial" w:cs="Arial" w:hint="eastAsia"/>
          <w:color w:val="222222"/>
          <w:sz w:val="15"/>
          <w:szCs w:val="15"/>
        </w:rPr>
        <w:t>的通用接口。</w:t>
      </w:r>
      <w:r w:rsidRPr="00A70579">
        <w:rPr>
          <w:rFonts w:ascii="Arial" w:hAnsi="Arial" w:cs="Arial" w:hint="eastAsia"/>
          <w:color w:val="222222"/>
          <w:sz w:val="15"/>
          <w:szCs w:val="15"/>
        </w:rPr>
        <w:t xml:space="preserve"> </w:t>
      </w:r>
      <w:r w:rsidRPr="00A70579">
        <w:rPr>
          <w:rFonts w:ascii="Arial" w:hAnsi="Arial" w:cs="Arial" w:hint="eastAsia"/>
          <w:color w:val="222222"/>
          <w:sz w:val="15"/>
          <w:szCs w:val="15"/>
        </w:rPr>
        <w:t>相反，他们可以使用特定于处理器的方法，从而为</w:t>
      </w:r>
      <w:r w:rsidRPr="00A70579">
        <w:rPr>
          <w:rFonts w:ascii="Arial" w:hAnsi="Arial" w:cs="Arial" w:hint="eastAsia"/>
          <w:color w:val="222222"/>
          <w:sz w:val="15"/>
          <w:szCs w:val="15"/>
        </w:rPr>
        <w:t>MR</w:t>
      </w:r>
      <w:r w:rsidRPr="00A70579">
        <w:rPr>
          <w:rFonts w:ascii="Arial" w:hAnsi="Arial" w:cs="Arial" w:hint="eastAsia"/>
          <w:color w:val="222222"/>
          <w:sz w:val="15"/>
          <w:szCs w:val="15"/>
        </w:rPr>
        <w:t>访问生成大量优化的代码。</w:t>
      </w:r>
    </w:p>
    <w:p w:rsidR="00D1435F" w:rsidRDefault="00D1435F">
      <w:pPr>
        <w:spacing w:line="187" w:lineRule="exact"/>
        <w:rPr>
          <w:sz w:val="20"/>
          <w:szCs w:val="20"/>
        </w:rPr>
      </w:pPr>
    </w:p>
    <w:p w:rsidR="00D1435F" w:rsidRDefault="00580321">
      <w:pPr>
        <w:spacing w:line="235" w:lineRule="auto"/>
        <w:ind w:left="1280" w:right="500"/>
        <w:jc w:val="both"/>
        <w:rPr>
          <w:rFonts w:eastAsia="PMingLiU"/>
          <w:sz w:val="18"/>
          <w:szCs w:val="18"/>
          <w:lang w:val="zh-Hans" w:eastAsia="zh-TW"/>
        </w:rPr>
      </w:pPr>
      <w:r>
        <w:rPr>
          <w:sz w:val="18"/>
          <w:szCs w:val="18"/>
          <w:lang w:val="zh-Hans"/>
        </w:rPr>
        <w:t>However, such processor-specific MR operations are not generally defined and should be used exclusively by processor-specific IDL code generators. All other programs must use the operations defined in this generic interface.</w:t>
      </w:r>
    </w:p>
    <w:p w:rsidR="00A70579" w:rsidRPr="00A70579" w:rsidRDefault="00A70579">
      <w:pPr>
        <w:spacing w:line="235" w:lineRule="auto"/>
        <w:ind w:left="1280" w:right="500"/>
        <w:jc w:val="both"/>
        <w:rPr>
          <w:rFonts w:eastAsia="PMingLiU"/>
          <w:sz w:val="15"/>
          <w:szCs w:val="15"/>
          <w:lang w:eastAsia="zh-TW"/>
        </w:rPr>
      </w:pPr>
      <w:r w:rsidRPr="00A70579">
        <w:rPr>
          <w:rFonts w:ascii="Arial" w:hAnsi="Arial" w:cs="Arial" w:hint="eastAsia"/>
          <w:color w:val="222222"/>
          <w:sz w:val="15"/>
          <w:szCs w:val="15"/>
        </w:rPr>
        <w:t>但是，这种特定于处理器的</w:t>
      </w:r>
      <w:r w:rsidRPr="00A70579">
        <w:rPr>
          <w:rFonts w:ascii="Arial" w:hAnsi="Arial" w:cs="Arial" w:hint="eastAsia"/>
          <w:color w:val="222222"/>
          <w:sz w:val="15"/>
          <w:szCs w:val="15"/>
        </w:rPr>
        <w:t>MR</w:t>
      </w:r>
      <w:r w:rsidRPr="00A70579">
        <w:rPr>
          <w:rFonts w:ascii="Arial" w:hAnsi="Arial" w:cs="Arial" w:hint="eastAsia"/>
          <w:color w:val="222222"/>
          <w:sz w:val="15"/>
          <w:szCs w:val="15"/>
        </w:rPr>
        <w:t>操作通常没有定义，应该由处理器特定的</w:t>
      </w:r>
      <w:r w:rsidRPr="00A70579">
        <w:rPr>
          <w:rFonts w:ascii="Arial" w:hAnsi="Arial" w:cs="Arial" w:hint="eastAsia"/>
          <w:color w:val="222222"/>
          <w:sz w:val="15"/>
          <w:szCs w:val="15"/>
        </w:rPr>
        <w:t>IDL</w:t>
      </w:r>
      <w:r w:rsidRPr="00A70579">
        <w:rPr>
          <w:rFonts w:ascii="Arial" w:hAnsi="Arial" w:cs="Arial" w:hint="eastAsia"/>
          <w:color w:val="222222"/>
          <w:sz w:val="15"/>
          <w:szCs w:val="15"/>
        </w:rPr>
        <w:t>代码生成器专门使用。</w:t>
      </w:r>
      <w:r w:rsidRPr="00A70579">
        <w:rPr>
          <w:rFonts w:ascii="Arial" w:hAnsi="Arial" w:cs="Arial" w:hint="eastAsia"/>
          <w:color w:val="222222"/>
          <w:sz w:val="15"/>
          <w:szCs w:val="15"/>
        </w:rPr>
        <w:t xml:space="preserve"> </w:t>
      </w:r>
      <w:r w:rsidRPr="00A70579">
        <w:rPr>
          <w:rFonts w:ascii="Arial" w:hAnsi="Arial" w:cs="Arial" w:hint="eastAsia"/>
          <w:color w:val="222222"/>
          <w:sz w:val="15"/>
          <w:szCs w:val="15"/>
        </w:rPr>
        <w:t>所有其他程序必须使用此通用接口中定义的操作。</w:t>
      </w:r>
    </w:p>
    <w:p w:rsidR="00D1435F" w:rsidRDefault="00D1435F">
      <w:pPr>
        <w:spacing w:line="248" w:lineRule="exact"/>
        <w:rPr>
          <w:sz w:val="20"/>
          <w:szCs w:val="20"/>
        </w:rPr>
      </w:pPr>
    </w:p>
    <w:p w:rsidR="00D1435F" w:rsidRDefault="00580321">
      <w:pPr>
        <w:ind w:left="780"/>
        <w:rPr>
          <w:sz w:val="20"/>
          <w:szCs w:val="20"/>
        </w:rPr>
      </w:pPr>
      <w:r>
        <w:rPr>
          <w:b/>
          <w:bCs/>
          <w:sz w:val="18"/>
          <w:szCs w:val="18"/>
          <w:lang w:val="zh-Hans"/>
        </w:rPr>
        <w:t>Msg</w:t>
      </w:r>
    </w:p>
    <w:p w:rsidR="00D1435F" w:rsidRDefault="00D1435F">
      <w:pPr>
        <w:spacing w:line="178"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l4/ipc.h</w:t>
      </w:r>
      <w:r>
        <w:rPr>
          <w:sz w:val="11"/>
          <w:szCs w:val="11"/>
          <w:lang w:val="zh-Hans"/>
        </w:rPr>
        <w:t>&gt;</w:t>
      </w:r>
    </w:p>
    <w:p w:rsidR="00D1435F" w:rsidRDefault="00D1435F">
      <w:pPr>
        <w:spacing w:line="256" w:lineRule="exact"/>
        <w:rPr>
          <w:sz w:val="20"/>
          <w:szCs w:val="20"/>
        </w:rPr>
      </w:pPr>
    </w:p>
    <w:p w:rsidR="00D1435F" w:rsidRDefault="00580321">
      <w:pPr>
        <w:ind w:left="1160"/>
        <w:rPr>
          <w:sz w:val="20"/>
          <w:szCs w:val="20"/>
        </w:rPr>
      </w:pPr>
      <w:r>
        <w:rPr>
          <w:sz w:val="18"/>
          <w:szCs w:val="18"/>
          <w:lang w:val="zh-Hans"/>
        </w:rPr>
        <w:t xml:space="preserve">struct </w:t>
      </w:r>
      <w:r>
        <w:rPr>
          <w:b/>
          <w:bCs/>
          <w:sz w:val="18"/>
          <w:szCs w:val="18"/>
          <w:lang w:val="zh-Hans"/>
        </w:rPr>
        <w:t>M</w:t>
      </w:r>
      <w:r>
        <w:rPr>
          <w:b/>
          <w:bCs/>
          <w:sz w:val="14"/>
          <w:szCs w:val="14"/>
          <w:lang w:val="zh-Hans"/>
        </w:rPr>
        <w:t>SG</w:t>
      </w:r>
      <w:r>
        <w:rPr>
          <w:sz w:val="18"/>
          <w:szCs w:val="18"/>
          <w:lang w:val="zh-Hans"/>
        </w:rPr>
        <w:t xml:space="preserve">  </w:t>
      </w:r>
      <w:r w:rsidR="008630BD">
        <w:rPr>
          <w:rFonts w:hint="eastAsia"/>
          <w:sz w:val="18"/>
          <w:szCs w:val="18"/>
          <w:lang w:val="zh-Hans"/>
        </w:rPr>
        <w:t>{</w:t>
      </w:r>
      <w:r w:rsidR="008630BD" w:rsidRPr="008630BD">
        <w:rPr>
          <w:sz w:val="18"/>
          <w:szCs w:val="18"/>
          <w:lang w:val="zh-Hans"/>
        </w:rPr>
        <w:t xml:space="preserve"> </w:t>
      </w:r>
      <w:r w:rsidR="008630BD">
        <w:rPr>
          <w:sz w:val="18"/>
          <w:szCs w:val="18"/>
          <w:lang w:val="zh-Hans"/>
        </w:rPr>
        <w:t>Word raw [64]</w:t>
      </w:r>
      <w:r w:rsidR="0047747D">
        <w:rPr>
          <w:rFonts w:eastAsia="PMingLiU"/>
          <w:sz w:val="18"/>
          <w:szCs w:val="18"/>
          <w:lang w:val="zh-Hans" w:eastAsia="zh-TW"/>
        </w:rPr>
        <w:t xml:space="preserve"> </w:t>
      </w:r>
      <w:r w:rsidR="008630BD">
        <w:rPr>
          <w:rFonts w:hint="eastAsia"/>
          <w:sz w:val="18"/>
          <w:szCs w:val="18"/>
          <w:lang w:val="zh-Hans"/>
        </w:rPr>
        <w:t>}</w:t>
      </w:r>
    </w:p>
    <w:p w:rsidR="00D1435F" w:rsidRDefault="00D1435F">
      <w:pPr>
        <w:spacing w:line="200" w:lineRule="exact"/>
        <w:rPr>
          <w:sz w:val="20"/>
          <w:szCs w:val="20"/>
        </w:rPr>
      </w:pPr>
    </w:p>
    <w:p w:rsidR="00D1435F" w:rsidRDefault="00D1435F">
      <w:pPr>
        <w:spacing w:line="374" w:lineRule="exact"/>
        <w:rPr>
          <w:sz w:val="20"/>
          <w:szCs w:val="20"/>
        </w:rPr>
      </w:pPr>
    </w:p>
    <w:tbl>
      <w:tblPr>
        <w:tblW w:w="8260" w:type="dxa"/>
        <w:tblInd w:w="1160" w:type="dxa"/>
        <w:tblLayout w:type="fixed"/>
        <w:tblCellMar>
          <w:left w:w="0" w:type="dxa"/>
          <w:right w:w="0" w:type="dxa"/>
        </w:tblCellMar>
        <w:tblLook w:val="04A0" w:firstRow="1" w:lastRow="0" w:firstColumn="1" w:lastColumn="0" w:noHBand="0" w:noVBand="1"/>
      </w:tblPr>
      <w:tblGrid>
        <w:gridCol w:w="780"/>
        <w:gridCol w:w="200"/>
        <w:gridCol w:w="340"/>
        <w:gridCol w:w="4480"/>
        <w:gridCol w:w="1440"/>
        <w:gridCol w:w="1020"/>
      </w:tblGrid>
      <w:tr w:rsidR="00D1435F" w:rsidTr="000F1DFF">
        <w:trPr>
          <w:trHeight w:val="233"/>
        </w:trPr>
        <w:tc>
          <w:tcPr>
            <w:tcW w:w="780" w:type="dxa"/>
            <w:vAlign w:val="bottom"/>
          </w:tcPr>
          <w:p w:rsidR="00D1435F" w:rsidRDefault="00580321">
            <w:pPr>
              <w:rPr>
                <w:sz w:val="20"/>
                <w:szCs w:val="20"/>
              </w:rPr>
            </w:pPr>
            <w:r>
              <w:rPr>
                <w:sz w:val="18"/>
                <w:szCs w:val="18"/>
                <w:lang w:val="zh-Hans"/>
              </w:rPr>
              <w:t>void Put</w:t>
            </w:r>
          </w:p>
        </w:tc>
        <w:tc>
          <w:tcPr>
            <w:tcW w:w="6460" w:type="dxa"/>
            <w:gridSpan w:val="4"/>
            <w:vAlign w:val="bottom"/>
          </w:tcPr>
          <w:p w:rsidR="00D1435F" w:rsidRDefault="00580321">
            <w:pPr>
              <w:rPr>
                <w:sz w:val="20"/>
                <w:szCs w:val="20"/>
              </w:rPr>
            </w:pPr>
            <w:r>
              <w:rPr>
                <w:w w:val="93"/>
                <w:sz w:val="18"/>
                <w:szCs w:val="18"/>
                <w:lang w:val="zh-Hans"/>
              </w:rPr>
              <w:t xml:space="preserve">(Msg&amp; msg, Word l, int u, Word&amp; [u] ut, int t, </w:t>
            </w:r>
            <w:r w:rsidR="00DB47B2">
              <w:rPr>
                <w:rFonts w:hint="eastAsia"/>
                <w:w w:val="93"/>
                <w:sz w:val="18"/>
                <w:szCs w:val="18"/>
                <w:lang w:val="zh-Hans"/>
              </w:rPr>
              <w:t>{</w:t>
            </w:r>
            <w:r w:rsidR="00DB47B2">
              <w:rPr>
                <w:w w:val="93"/>
                <w:sz w:val="18"/>
                <w:szCs w:val="18"/>
                <w:lang w:val="zh-Hans"/>
              </w:rPr>
              <w:t>MapItem, GrantItem, StringItem</w:t>
            </w:r>
            <w:r w:rsidR="00DB47B2">
              <w:rPr>
                <w:rFonts w:hint="eastAsia"/>
                <w:w w:val="93"/>
                <w:sz w:val="18"/>
                <w:szCs w:val="18"/>
                <w:lang w:val="zh-Hans"/>
              </w:rPr>
              <w:t>}</w:t>
            </w:r>
            <w:r>
              <w:rPr>
                <w:w w:val="93"/>
                <w:sz w:val="18"/>
                <w:szCs w:val="18"/>
                <w:lang w:val="zh-Hans"/>
              </w:rPr>
              <w:t>&amp; Items)</w:t>
            </w:r>
          </w:p>
        </w:tc>
        <w:tc>
          <w:tcPr>
            <w:tcW w:w="1020" w:type="dxa"/>
            <w:vAlign w:val="bottom"/>
          </w:tcPr>
          <w:p w:rsidR="00D1435F" w:rsidRDefault="00580321">
            <w:pPr>
              <w:jc w:val="right"/>
              <w:rPr>
                <w:sz w:val="20"/>
                <w:szCs w:val="20"/>
              </w:rPr>
            </w:pPr>
            <w:r>
              <w:rPr>
                <w:sz w:val="18"/>
                <w:szCs w:val="18"/>
                <w:lang w:val="zh-Hans"/>
              </w:rPr>
              <w:t>[MsgPut]</w:t>
            </w:r>
          </w:p>
        </w:tc>
      </w:tr>
      <w:tr w:rsidR="00D1435F" w:rsidTr="000F1DFF">
        <w:trPr>
          <w:trHeight w:val="199"/>
        </w:trPr>
        <w:tc>
          <w:tcPr>
            <w:tcW w:w="780" w:type="dxa"/>
            <w:vAlign w:val="bottom"/>
          </w:tcPr>
          <w:p w:rsidR="00D1435F" w:rsidRDefault="00D1435F">
            <w:pPr>
              <w:rPr>
                <w:sz w:val="17"/>
                <w:szCs w:val="17"/>
              </w:rPr>
            </w:pPr>
          </w:p>
        </w:tc>
        <w:tc>
          <w:tcPr>
            <w:tcW w:w="200" w:type="dxa"/>
            <w:vAlign w:val="bottom"/>
          </w:tcPr>
          <w:p w:rsidR="00D1435F" w:rsidRDefault="00D1435F">
            <w:pPr>
              <w:rPr>
                <w:sz w:val="17"/>
                <w:szCs w:val="17"/>
              </w:rPr>
            </w:pPr>
          </w:p>
        </w:tc>
        <w:tc>
          <w:tcPr>
            <w:tcW w:w="340" w:type="dxa"/>
            <w:vAlign w:val="bottom"/>
          </w:tcPr>
          <w:p w:rsidR="00D1435F" w:rsidRDefault="00D1435F">
            <w:pPr>
              <w:rPr>
                <w:sz w:val="17"/>
                <w:szCs w:val="17"/>
              </w:rPr>
            </w:pPr>
          </w:p>
        </w:tc>
        <w:tc>
          <w:tcPr>
            <w:tcW w:w="6940" w:type="dxa"/>
            <w:gridSpan w:val="3"/>
            <w:vAlign w:val="bottom"/>
          </w:tcPr>
          <w:p w:rsidR="00D1435F" w:rsidRDefault="00580321">
            <w:pPr>
              <w:spacing w:line="200" w:lineRule="exact"/>
              <w:ind w:left="80"/>
              <w:rPr>
                <w:sz w:val="20"/>
                <w:szCs w:val="20"/>
              </w:rPr>
            </w:pPr>
            <w:r>
              <w:rPr>
                <w:w w:val="88"/>
                <w:sz w:val="18"/>
                <w:szCs w:val="18"/>
                <w:lang w:val="zh-Hans"/>
              </w:rPr>
              <w:t>Loads the specified parameters into the memory object msg. The parameters u and t respectively</w:t>
            </w:r>
          </w:p>
        </w:tc>
      </w:tr>
      <w:tr w:rsidR="00D1435F" w:rsidTr="000F1DFF">
        <w:trPr>
          <w:trHeight w:val="199"/>
        </w:trPr>
        <w:tc>
          <w:tcPr>
            <w:tcW w:w="780" w:type="dxa"/>
            <w:vAlign w:val="bottom"/>
          </w:tcPr>
          <w:p w:rsidR="00D1435F" w:rsidRDefault="00D1435F">
            <w:pPr>
              <w:rPr>
                <w:sz w:val="17"/>
                <w:szCs w:val="17"/>
              </w:rPr>
            </w:pPr>
          </w:p>
        </w:tc>
        <w:tc>
          <w:tcPr>
            <w:tcW w:w="200" w:type="dxa"/>
            <w:vAlign w:val="bottom"/>
          </w:tcPr>
          <w:p w:rsidR="00D1435F" w:rsidRDefault="00D1435F">
            <w:pPr>
              <w:rPr>
                <w:sz w:val="17"/>
                <w:szCs w:val="17"/>
              </w:rPr>
            </w:pPr>
          </w:p>
        </w:tc>
        <w:tc>
          <w:tcPr>
            <w:tcW w:w="340" w:type="dxa"/>
            <w:vAlign w:val="bottom"/>
          </w:tcPr>
          <w:p w:rsidR="00D1435F" w:rsidRDefault="00D1435F">
            <w:pPr>
              <w:rPr>
                <w:sz w:val="17"/>
                <w:szCs w:val="17"/>
              </w:rPr>
            </w:pPr>
          </w:p>
        </w:tc>
        <w:tc>
          <w:tcPr>
            <w:tcW w:w="6940" w:type="dxa"/>
            <w:gridSpan w:val="3"/>
            <w:vAlign w:val="bottom"/>
          </w:tcPr>
          <w:p w:rsidR="00D1435F" w:rsidRDefault="00580321">
            <w:pPr>
              <w:spacing w:line="200" w:lineRule="exact"/>
              <w:ind w:left="80"/>
              <w:rPr>
                <w:sz w:val="20"/>
                <w:szCs w:val="20"/>
              </w:rPr>
            </w:pPr>
            <w:r>
              <w:rPr>
                <w:w w:val="93"/>
                <w:sz w:val="18"/>
                <w:szCs w:val="18"/>
                <w:lang w:val="zh-Hans"/>
              </w:rPr>
              <w:t>indicate number of untyped words and number of typed words (i.e., the total size of all typed</w:t>
            </w:r>
          </w:p>
        </w:tc>
      </w:tr>
      <w:tr w:rsidR="00D1435F" w:rsidTr="000F1DFF">
        <w:trPr>
          <w:trHeight w:val="216"/>
        </w:trPr>
        <w:tc>
          <w:tcPr>
            <w:tcW w:w="780" w:type="dxa"/>
            <w:vAlign w:val="bottom"/>
          </w:tcPr>
          <w:p w:rsidR="00D1435F" w:rsidRDefault="00D1435F">
            <w:pPr>
              <w:rPr>
                <w:sz w:val="18"/>
                <w:szCs w:val="18"/>
              </w:rPr>
            </w:pPr>
          </w:p>
        </w:tc>
        <w:tc>
          <w:tcPr>
            <w:tcW w:w="200" w:type="dxa"/>
            <w:vAlign w:val="bottom"/>
          </w:tcPr>
          <w:p w:rsidR="00D1435F" w:rsidRDefault="00D1435F">
            <w:pPr>
              <w:rPr>
                <w:sz w:val="18"/>
                <w:szCs w:val="18"/>
              </w:rPr>
            </w:pPr>
          </w:p>
        </w:tc>
        <w:tc>
          <w:tcPr>
            <w:tcW w:w="340" w:type="dxa"/>
            <w:vAlign w:val="bottom"/>
          </w:tcPr>
          <w:p w:rsidR="00D1435F" w:rsidRDefault="00D1435F">
            <w:pPr>
              <w:rPr>
                <w:sz w:val="18"/>
                <w:szCs w:val="18"/>
              </w:rPr>
            </w:pPr>
          </w:p>
        </w:tc>
        <w:tc>
          <w:tcPr>
            <w:tcW w:w="5920" w:type="dxa"/>
            <w:gridSpan w:val="2"/>
            <w:vAlign w:val="bottom"/>
          </w:tcPr>
          <w:p w:rsidR="00D1435F" w:rsidRDefault="00580321">
            <w:pPr>
              <w:ind w:left="80"/>
              <w:rPr>
                <w:rFonts w:eastAsia="PMingLiU"/>
                <w:w w:val="95"/>
                <w:sz w:val="18"/>
                <w:szCs w:val="18"/>
                <w:lang w:val="zh-Hans" w:eastAsia="zh-TW"/>
              </w:rPr>
            </w:pPr>
            <w:r>
              <w:rPr>
                <w:w w:val="95"/>
                <w:sz w:val="18"/>
                <w:szCs w:val="18"/>
                <w:lang w:val="zh-Hans"/>
              </w:rPr>
              <w:t>items). It is assumed that the msg object is large enough to contain all items.</w:t>
            </w:r>
          </w:p>
          <w:p w:rsidR="00F3538E" w:rsidRPr="00F3538E" w:rsidRDefault="00F3538E">
            <w:pPr>
              <w:ind w:left="80"/>
              <w:rPr>
                <w:rFonts w:eastAsia="PMingLiU"/>
                <w:sz w:val="15"/>
                <w:szCs w:val="15"/>
                <w:lang w:eastAsia="zh-TW"/>
              </w:rPr>
            </w:pPr>
            <w:r w:rsidRPr="00F3538E">
              <w:rPr>
                <w:rFonts w:ascii="Arial" w:hAnsi="Arial" w:cs="Arial" w:hint="eastAsia"/>
                <w:color w:val="222222"/>
                <w:sz w:val="15"/>
                <w:szCs w:val="15"/>
              </w:rPr>
              <w:t>将指定的参数加载到内存对象消息中。</w:t>
            </w:r>
            <w:r w:rsidRPr="00F3538E">
              <w:rPr>
                <w:rFonts w:ascii="Arial" w:hAnsi="Arial" w:cs="Arial" w:hint="eastAsia"/>
                <w:color w:val="222222"/>
                <w:sz w:val="15"/>
                <w:szCs w:val="15"/>
              </w:rPr>
              <w:t xml:space="preserve"> </w:t>
            </w:r>
            <w:r w:rsidRPr="00F3538E">
              <w:rPr>
                <w:rFonts w:ascii="Arial" w:hAnsi="Arial" w:cs="Arial" w:hint="eastAsia"/>
                <w:color w:val="222222"/>
                <w:sz w:val="15"/>
                <w:szCs w:val="15"/>
              </w:rPr>
              <w:t>参数</w:t>
            </w:r>
            <w:r w:rsidRPr="00F3538E">
              <w:rPr>
                <w:rFonts w:ascii="Arial" w:hAnsi="Arial" w:cs="Arial" w:hint="eastAsia"/>
                <w:color w:val="222222"/>
                <w:sz w:val="15"/>
                <w:szCs w:val="15"/>
              </w:rPr>
              <w:t>u</w:t>
            </w:r>
            <w:r w:rsidRPr="00F3538E">
              <w:rPr>
                <w:rFonts w:ascii="Arial" w:hAnsi="Arial" w:cs="Arial" w:hint="eastAsia"/>
                <w:color w:val="222222"/>
                <w:sz w:val="15"/>
                <w:szCs w:val="15"/>
              </w:rPr>
              <w:t>和</w:t>
            </w:r>
            <w:r w:rsidRPr="00F3538E">
              <w:rPr>
                <w:rFonts w:ascii="Arial" w:hAnsi="Arial" w:cs="Arial" w:hint="eastAsia"/>
                <w:color w:val="222222"/>
                <w:sz w:val="15"/>
                <w:szCs w:val="15"/>
              </w:rPr>
              <w:t>t</w:t>
            </w:r>
            <w:r w:rsidRPr="00F3538E">
              <w:rPr>
                <w:rFonts w:ascii="Arial" w:hAnsi="Arial" w:cs="Arial" w:hint="eastAsia"/>
                <w:color w:val="222222"/>
                <w:sz w:val="15"/>
                <w:szCs w:val="15"/>
              </w:rPr>
              <w:t>分别指示无类型字词的数量和键入字词的数量（即，所有类型项目的总大小）。</w:t>
            </w:r>
            <w:r w:rsidRPr="00F3538E">
              <w:rPr>
                <w:rFonts w:ascii="Arial" w:hAnsi="Arial" w:cs="Arial" w:hint="eastAsia"/>
                <w:color w:val="222222"/>
                <w:sz w:val="15"/>
                <w:szCs w:val="15"/>
              </w:rPr>
              <w:t xml:space="preserve"> </w:t>
            </w:r>
            <w:r w:rsidRPr="00F3538E">
              <w:rPr>
                <w:rFonts w:ascii="Arial" w:hAnsi="Arial" w:cs="Arial" w:hint="eastAsia"/>
                <w:color w:val="222222"/>
                <w:sz w:val="15"/>
                <w:szCs w:val="15"/>
              </w:rPr>
              <w:t>假定</w:t>
            </w:r>
            <w:r w:rsidRPr="00F3538E">
              <w:rPr>
                <w:rFonts w:ascii="Arial" w:hAnsi="Arial" w:cs="Arial" w:hint="eastAsia"/>
                <w:color w:val="222222"/>
                <w:sz w:val="15"/>
                <w:szCs w:val="15"/>
              </w:rPr>
              <w:t>msg</w:t>
            </w:r>
            <w:r w:rsidRPr="00F3538E">
              <w:rPr>
                <w:rFonts w:ascii="Arial" w:hAnsi="Arial" w:cs="Arial" w:hint="eastAsia"/>
                <w:color w:val="222222"/>
                <w:sz w:val="15"/>
                <w:szCs w:val="15"/>
              </w:rPr>
              <w:t>对象足够大以包含所有项目。</w:t>
            </w:r>
          </w:p>
        </w:tc>
        <w:tc>
          <w:tcPr>
            <w:tcW w:w="1020" w:type="dxa"/>
            <w:vAlign w:val="bottom"/>
          </w:tcPr>
          <w:p w:rsidR="00D1435F" w:rsidRDefault="00D1435F">
            <w:pPr>
              <w:rPr>
                <w:sz w:val="18"/>
                <w:szCs w:val="18"/>
              </w:rPr>
            </w:pPr>
          </w:p>
        </w:tc>
      </w:tr>
      <w:tr w:rsidR="00D1435F" w:rsidTr="000F1DFF">
        <w:trPr>
          <w:trHeight w:val="469"/>
        </w:trPr>
        <w:tc>
          <w:tcPr>
            <w:tcW w:w="780" w:type="dxa"/>
            <w:vAlign w:val="bottom"/>
          </w:tcPr>
          <w:p w:rsidR="00D1435F" w:rsidRDefault="00580321">
            <w:pPr>
              <w:rPr>
                <w:sz w:val="20"/>
                <w:szCs w:val="20"/>
              </w:rPr>
            </w:pPr>
            <w:r>
              <w:rPr>
                <w:sz w:val="18"/>
                <w:szCs w:val="18"/>
                <w:lang w:val="zh-Hans"/>
              </w:rPr>
              <w:t>void Get</w:t>
            </w:r>
          </w:p>
        </w:tc>
        <w:tc>
          <w:tcPr>
            <w:tcW w:w="5020" w:type="dxa"/>
            <w:gridSpan w:val="3"/>
            <w:vAlign w:val="bottom"/>
          </w:tcPr>
          <w:p w:rsidR="00D1435F" w:rsidRDefault="00580321">
            <w:pPr>
              <w:rPr>
                <w:sz w:val="20"/>
                <w:szCs w:val="20"/>
              </w:rPr>
            </w:pPr>
            <w:r>
              <w:rPr>
                <w:w w:val="96"/>
                <w:sz w:val="18"/>
                <w:szCs w:val="18"/>
                <w:lang w:val="zh-Hans"/>
              </w:rPr>
              <w:t>(Msg&amp; msg, Word&amp; ut, fMapItem, GrantItem, StringItemg&amp; Items)</w:t>
            </w:r>
          </w:p>
        </w:tc>
        <w:tc>
          <w:tcPr>
            <w:tcW w:w="1440" w:type="dxa"/>
            <w:vAlign w:val="bottom"/>
          </w:tcPr>
          <w:p w:rsidR="00D1435F" w:rsidRDefault="00D1435F">
            <w:pPr>
              <w:rPr>
                <w:sz w:val="24"/>
                <w:szCs w:val="24"/>
              </w:rPr>
            </w:pPr>
          </w:p>
        </w:tc>
        <w:tc>
          <w:tcPr>
            <w:tcW w:w="1020" w:type="dxa"/>
            <w:vAlign w:val="bottom"/>
          </w:tcPr>
          <w:p w:rsidR="00D1435F" w:rsidRDefault="00580321">
            <w:pPr>
              <w:jc w:val="right"/>
              <w:rPr>
                <w:sz w:val="20"/>
                <w:szCs w:val="20"/>
              </w:rPr>
            </w:pPr>
            <w:r>
              <w:rPr>
                <w:sz w:val="18"/>
                <w:szCs w:val="18"/>
                <w:lang w:val="zh-Hans"/>
              </w:rPr>
              <w:t>[MsgGet]</w:t>
            </w:r>
          </w:p>
        </w:tc>
      </w:tr>
      <w:tr w:rsidR="00D1435F" w:rsidTr="000F1DFF">
        <w:trPr>
          <w:trHeight w:val="199"/>
        </w:trPr>
        <w:tc>
          <w:tcPr>
            <w:tcW w:w="780" w:type="dxa"/>
            <w:vAlign w:val="bottom"/>
          </w:tcPr>
          <w:p w:rsidR="00D1435F" w:rsidRDefault="00D1435F">
            <w:pPr>
              <w:rPr>
                <w:sz w:val="17"/>
                <w:szCs w:val="17"/>
              </w:rPr>
            </w:pPr>
          </w:p>
        </w:tc>
        <w:tc>
          <w:tcPr>
            <w:tcW w:w="200" w:type="dxa"/>
            <w:vAlign w:val="bottom"/>
          </w:tcPr>
          <w:p w:rsidR="00D1435F" w:rsidRDefault="00D1435F">
            <w:pPr>
              <w:rPr>
                <w:sz w:val="17"/>
                <w:szCs w:val="17"/>
              </w:rPr>
            </w:pPr>
          </w:p>
        </w:tc>
        <w:tc>
          <w:tcPr>
            <w:tcW w:w="340" w:type="dxa"/>
            <w:vAlign w:val="bottom"/>
          </w:tcPr>
          <w:p w:rsidR="00D1435F" w:rsidRDefault="00D1435F">
            <w:pPr>
              <w:rPr>
                <w:sz w:val="17"/>
                <w:szCs w:val="17"/>
              </w:rPr>
            </w:pPr>
          </w:p>
        </w:tc>
        <w:tc>
          <w:tcPr>
            <w:tcW w:w="6940" w:type="dxa"/>
            <w:gridSpan w:val="3"/>
            <w:vAlign w:val="bottom"/>
          </w:tcPr>
          <w:p w:rsidR="00D1435F" w:rsidRDefault="00580321">
            <w:pPr>
              <w:spacing w:line="200" w:lineRule="exact"/>
              <w:ind w:left="80"/>
              <w:rPr>
                <w:sz w:val="20"/>
                <w:szCs w:val="20"/>
              </w:rPr>
            </w:pPr>
            <w:r>
              <w:rPr>
                <w:w w:val="90"/>
                <w:sz w:val="18"/>
                <w:szCs w:val="18"/>
                <w:lang w:val="zh-Hans"/>
              </w:rPr>
              <w:t>Stores the msg object into the specified parameters. Type consistency between the message in</w:t>
            </w:r>
          </w:p>
        </w:tc>
      </w:tr>
      <w:tr w:rsidR="00D1435F" w:rsidTr="000F1DFF">
        <w:trPr>
          <w:trHeight w:val="216"/>
        </w:trPr>
        <w:tc>
          <w:tcPr>
            <w:tcW w:w="780" w:type="dxa"/>
            <w:vAlign w:val="bottom"/>
          </w:tcPr>
          <w:p w:rsidR="00D1435F" w:rsidRDefault="00D1435F">
            <w:pPr>
              <w:rPr>
                <w:sz w:val="18"/>
                <w:szCs w:val="18"/>
              </w:rPr>
            </w:pPr>
          </w:p>
        </w:tc>
        <w:tc>
          <w:tcPr>
            <w:tcW w:w="200" w:type="dxa"/>
            <w:vAlign w:val="bottom"/>
          </w:tcPr>
          <w:p w:rsidR="00D1435F" w:rsidRDefault="00D1435F">
            <w:pPr>
              <w:rPr>
                <w:sz w:val="18"/>
                <w:szCs w:val="18"/>
              </w:rPr>
            </w:pPr>
          </w:p>
        </w:tc>
        <w:tc>
          <w:tcPr>
            <w:tcW w:w="340" w:type="dxa"/>
            <w:vAlign w:val="bottom"/>
          </w:tcPr>
          <w:p w:rsidR="00D1435F" w:rsidRDefault="00D1435F">
            <w:pPr>
              <w:rPr>
                <w:sz w:val="18"/>
                <w:szCs w:val="18"/>
              </w:rPr>
            </w:pPr>
          </w:p>
        </w:tc>
        <w:tc>
          <w:tcPr>
            <w:tcW w:w="5920" w:type="dxa"/>
            <w:gridSpan w:val="2"/>
            <w:vAlign w:val="bottom"/>
          </w:tcPr>
          <w:p w:rsidR="00D1435F" w:rsidRDefault="00580321">
            <w:pPr>
              <w:ind w:left="80"/>
              <w:rPr>
                <w:rFonts w:eastAsia="PMingLiU"/>
                <w:sz w:val="18"/>
                <w:szCs w:val="18"/>
                <w:lang w:val="zh-Hans" w:eastAsia="zh-TW"/>
              </w:rPr>
            </w:pPr>
            <w:r>
              <w:rPr>
                <w:sz w:val="18"/>
                <w:szCs w:val="18"/>
                <w:lang w:val="zh-Hans"/>
              </w:rPr>
              <w:t>the memory object and the specified parameter list is not checked.</w:t>
            </w:r>
          </w:p>
          <w:p w:rsidR="0085142B" w:rsidRPr="0085142B" w:rsidRDefault="0085142B">
            <w:pPr>
              <w:ind w:left="80"/>
              <w:rPr>
                <w:rFonts w:eastAsia="PMingLiU"/>
                <w:sz w:val="15"/>
                <w:szCs w:val="15"/>
                <w:lang w:eastAsia="zh-TW"/>
              </w:rPr>
            </w:pPr>
            <w:r w:rsidRPr="0085142B">
              <w:rPr>
                <w:rStyle w:val="shorttext"/>
                <w:rFonts w:ascii="Arial" w:hAnsi="Arial" w:cs="Arial" w:hint="eastAsia"/>
                <w:color w:val="222222"/>
                <w:sz w:val="15"/>
                <w:szCs w:val="15"/>
              </w:rPr>
              <w:t>将</w:t>
            </w:r>
            <w:r w:rsidRPr="0085142B">
              <w:rPr>
                <w:rStyle w:val="shorttext"/>
                <w:rFonts w:ascii="Arial" w:hAnsi="Arial" w:cs="Arial" w:hint="eastAsia"/>
                <w:color w:val="222222"/>
                <w:sz w:val="15"/>
                <w:szCs w:val="15"/>
              </w:rPr>
              <w:t>msg</w:t>
            </w:r>
            <w:r w:rsidRPr="0085142B">
              <w:rPr>
                <w:rStyle w:val="shorttext"/>
                <w:rFonts w:ascii="Arial" w:hAnsi="Arial" w:cs="Arial" w:hint="eastAsia"/>
                <w:color w:val="222222"/>
                <w:sz w:val="15"/>
                <w:szCs w:val="15"/>
              </w:rPr>
              <w:t>对象存储到指定的参数中。</w:t>
            </w:r>
            <w:r w:rsidRPr="0085142B">
              <w:rPr>
                <w:rStyle w:val="shorttext"/>
                <w:rFonts w:ascii="Arial" w:hAnsi="Arial" w:cs="Arial" w:hint="eastAsia"/>
                <w:color w:val="222222"/>
                <w:sz w:val="15"/>
                <w:szCs w:val="15"/>
              </w:rPr>
              <w:t xml:space="preserve"> </w:t>
            </w:r>
            <w:r w:rsidRPr="0085142B">
              <w:rPr>
                <w:rStyle w:val="shorttext"/>
                <w:rFonts w:ascii="Arial" w:hAnsi="Arial" w:cs="Arial" w:hint="eastAsia"/>
                <w:color w:val="222222"/>
                <w:sz w:val="15"/>
                <w:szCs w:val="15"/>
              </w:rPr>
              <w:t>内存对象中的消息和指定的参数列表之间的类型一致性不被检查。</w:t>
            </w:r>
          </w:p>
        </w:tc>
        <w:tc>
          <w:tcPr>
            <w:tcW w:w="1020" w:type="dxa"/>
            <w:vAlign w:val="bottom"/>
          </w:tcPr>
          <w:p w:rsidR="00D1435F" w:rsidRDefault="00D1435F">
            <w:pPr>
              <w:rPr>
                <w:sz w:val="18"/>
                <w:szCs w:val="18"/>
              </w:rPr>
            </w:pPr>
          </w:p>
        </w:tc>
      </w:tr>
      <w:tr w:rsidR="00D1435F" w:rsidTr="000F1DFF">
        <w:trPr>
          <w:trHeight w:val="453"/>
        </w:trPr>
        <w:tc>
          <w:tcPr>
            <w:tcW w:w="1320" w:type="dxa"/>
            <w:gridSpan w:val="3"/>
            <w:vAlign w:val="bottom"/>
          </w:tcPr>
          <w:p w:rsidR="00D1435F" w:rsidRDefault="00580321">
            <w:pPr>
              <w:rPr>
                <w:sz w:val="20"/>
                <w:szCs w:val="20"/>
              </w:rPr>
            </w:pPr>
            <w:r>
              <w:rPr>
                <w:w w:val="96"/>
                <w:sz w:val="18"/>
                <w:szCs w:val="18"/>
                <w:lang w:val="zh-Hans"/>
              </w:rPr>
              <w:t>MsgTag MsgTag</w:t>
            </w:r>
          </w:p>
        </w:tc>
        <w:tc>
          <w:tcPr>
            <w:tcW w:w="4480" w:type="dxa"/>
            <w:vAlign w:val="bottom"/>
          </w:tcPr>
          <w:p w:rsidR="00D1435F" w:rsidRDefault="00580321">
            <w:pPr>
              <w:ind w:left="60"/>
              <w:rPr>
                <w:sz w:val="20"/>
                <w:szCs w:val="20"/>
              </w:rPr>
            </w:pPr>
            <w:r>
              <w:rPr>
                <w:sz w:val="18"/>
                <w:szCs w:val="18"/>
                <w:lang w:val="zh-Hans"/>
              </w:rPr>
              <w:t>(Msg&amp; msg)</w:t>
            </w:r>
          </w:p>
        </w:tc>
        <w:tc>
          <w:tcPr>
            <w:tcW w:w="1440" w:type="dxa"/>
            <w:vAlign w:val="bottom"/>
          </w:tcPr>
          <w:p w:rsidR="00D1435F" w:rsidRDefault="00D1435F">
            <w:pPr>
              <w:rPr>
                <w:sz w:val="24"/>
                <w:szCs w:val="24"/>
              </w:rPr>
            </w:pPr>
          </w:p>
        </w:tc>
        <w:tc>
          <w:tcPr>
            <w:tcW w:w="1020" w:type="dxa"/>
            <w:vAlign w:val="bottom"/>
          </w:tcPr>
          <w:p w:rsidR="00D1435F" w:rsidRDefault="00580321">
            <w:pPr>
              <w:jc w:val="right"/>
              <w:rPr>
                <w:sz w:val="20"/>
                <w:szCs w:val="20"/>
              </w:rPr>
            </w:pPr>
            <w:r>
              <w:rPr>
                <w:w w:val="91"/>
                <w:sz w:val="18"/>
                <w:szCs w:val="18"/>
                <w:lang w:val="zh-Hans"/>
              </w:rPr>
              <w:t>[MsgMsgTag]</w:t>
            </w:r>
          </w:p>
        </w:tc>
      </w:tr>
      <w:tr w:rsidR="00D1435F" w:rsidTr="000F1DFF">
        <w:trPr>
          <w:trHeight w:val="304"/>
        </w:trPr>
        <w:tc>
          <w:tcPr>
            <w:tcW w:w="1320" w:type="dxa"/>
            <w:gridSpan w:val="3"/>
            <w:vAlign w:val="bottom"/>
          </w:tcPr>
          <w:p w:rsidR="00D1435F" w:rsidRDefault="00580321">
            <w:pPr>
              <w:rPr>
                <w:sz w:val="20"/>
                <w:szCs w:val="20"/>
              </w:rPr>
            </w:pPr>
            <w:r>
              <w:rPr>
                <w:w w:val="96"/>
                <w:sz w:val="18"/>
                <w:szCs w:val="18"/>
                <w:lang w:val="zh-Hans"/>
              </w:rPr>
              <w:t>void Set</w:t>
            </w:r>
            <w:r w:rsidR="005C40A2">
              <w:rPr>
                <w:rFonts w:eastAsia="PMingLiU"/>
                <w:w w:val="96"/>
                <w:sz w:val="18"/>
                <w:szCs w:val="18"/>
                <w:lang w:val="zh-Hans" w:eastAsia="zh-TW"/>
              </w:rPr>
              <w:t>_</w:t>
            </w:r>
            <w:r>
              <w:rPr>
                <w:w w:val="96"/>
                <w:sz w:val="18"/>
                <w:szCs w:val="18"/>
                <w:lang w:val="zh-Hans"/>
              </w:rPr>
              <w:t>MsgTag</w:t>
            </w:r>
          </w:p>
        </w:tc>
        <w:tc>
          <w:tcPr>
            <w:tcW w:w="4480" w:type="dxa"/>
            <w:vAlign w:val="bottom"/>
          </w:tcPr>
          <w:p w:rsidR="00D1435F" w:rsidRDefault="00580321">
            <w:pPr>
              <w:ind w:left="100"/>
              <w:rPr>
                <w:sz w:val="20"/>
                <w:szCs w:val="20"/>
              </w:rPr>
            </w:pPr>
            <w:r>
              <w:rPr>
                <w:sz w:val="18"/>
                <w:szCs w:val="18"/>
                <w:lang w:val="zh-Hans"/>
              </w:rPr>
              <w:t>(Msg&amp; msg, MsgTag t)</w:t>
            </w:r>
          </w:p>
        </w:tc>
        <w:tc>
          <w:tcPr>
            <w:tcW w:w="2460" w:type="dxa"/>
            <w:gridSpan w:val="2"/>
            <w:vAlign w:val="bottom"/>
          </w:tcPr>
          <w:p w:rsidR="00D1435F" w:rsidRDefault="00580321">
            <w:pPr>
              <w:jc w:val="right"/>
              <w:rPr>
                <w:sz w:val="20"/>
                <w:szCs w:val="20"/>
              </w:rPr>
            </w:pPr>
            <w:r>
              <w:rPr>
                <w:sz w:val="18"/>
                <w:szCs w:val="18"/>
                <w:lang w:val="zh-Hans"/>
              </w:rPr>
              <w:t>[Set MsgMsgTag]</w:t>
            </w:r>
          </w:p>
        </w:tc>
      </w:tr>
      <w:tr w:rsidR="00D1435F" w:rsidTr="000F1DFF">
        <w:trPr>
          <w:trHeight w:val="228"/>
        </w:trPr>
        <w:tc>
          <w:tcPr>
            <w:tcW w:w="780" w:type="dxa"/>
            <w:vAlign w:val="bottom"/>
          </w:tcPr>
          <w:p w:rsidR="00D1435F" w:rsidRDefault="00D1435F">
            <w:pPr>
              <w:rPr>
                <w:sz w:val="19"/>
                <w:szCs w:val="19"/>
              </w:rPr>
            </w:pPr>
          </w:p>
        </w:tc>
        <w:tc>
          <w:tcPr>
            <w:tcW w:w="200" w:type="dxa"/>
            <w:vAlign w:val="bottom"/>
          </w:tcPr>
          <w:p w:rsidR="00D1435F" w:rsidRDefault="00D1435F">
            <w:pPr>
              <w:rPr>
                <w:sz w:val="19"/>
                <w:szCs w:val="19"/>
              </w:rPr>
            </w:pPr>
          </w:p>
        </w:tc>
        <w:tc>
          <w:tcPr>
            <w:tcW w:w="340" w:type="dxa"/>
            <w:vAlign w:val="bottom"/>
          </w:tcPr>
          <w:p w:rsidR="00D1435F" w:rsidRDefault="00D1435F">
            <w:pPr>
              <w:rPr>
                <w:sz w:val="19"/>
                <w:szCs w:val="19"/>
              </w:rPr>
            </w:pPr>
          </w:p>
        </w:tc>
        <w:tc>
          <w:tcPr>
            <w:tcW w:w="4480" w:type="dxa"/>
            <w:vAlign w:val="bottom"/>
          </w:tcPr>
          <w:p w:rsidR="00D1435F" w:rsidRDefault="00580321">
            <w:pPr>
              <w:ind w:left="80"/>
              <w:rPr>
                <w:sz w:val="20"/>
                <w:szCs w:val="20"/>
              </w:rPr>
            </w:pPr>
            <w:r>
              <w:rPr>
                <w:sz w:val="18"/>
                <w:szCs w:val="18"/>
                <w:lang w:val="zh-Hans"/>
              </w:rPr>
              <w:t>Delivers/sets the message tag of the msg object.</w:t>
            </w:r>
          </w:p>
        </w:tc>
        <w:tc>
          <w:tcPr>
            <w:tcW w:w="1440" w:type="dxa"/>
            <w:vAlign w:val="bottom"/>
          </w:tcPr>
          <w:p w:rsidR="00D1435F" w:rsidRDefault="00D1435F">
            <w:pPr>
              <w:rPr>
                <w:sz w:val="19"/>
                <w:szCs w:val="19"/>
              </w:rPr>
            </w:pPr>
          </w:p>
        </w:tc>
        <w:tc>
          <w:tcPr>
            <w:tcW w:w="1020" w:type="dxa"/>
            <w:vAlign w:val="bottom"/>
          </w:tcPr>
          <w:p w:rsidR="00D1435F" w:rsidRDefault="00D1435F">
            <w:pPr>
              <w:rPr>
                <w:sz w:val="19"/>
                <w:szCs w:val="19"/>
              </w:rPr>
            </w:pPr>
          </w:p>
        </w:tc>
      </w:tr>
      <w:tr w:rsidR="00D1435F" w:rsidTr="000F1DFF">
        <w:trPr>
          <w:trHeight w:val="475"/>
        </w:trPr>
        <w:tc>
          <w:tcPr>
            <w:tcW w:w="980" w:type="dxa"/>
            <w:gridSpan w:val="2"/>
            <w:vAlign w:val="bottom"/>
          </w:tcPr>
          <w:p w:rsidR="00D1435F" w:rsidRDefault="00580321">
            <w:pPr>
              <w:rPr>
                <w:sz w:val="20"/>
                <w:szCs w:val="20"/>
              </w:rPr>
            </w:pPr>
            <w:r>
              <w:rPr>
                <w:sz w:val="18"/>
                <w:szCs w:val="18"/>
                <w:lang w:val="zh-Hans"/>
              </w:rPr>
              <w:t>Word Label</w:t>
            </w:r>
          </w:p>
        </w:tc>
        <w:tc>
          <w:tcPr>
            <w:tcW w:w="4820" w:type="dxa"/>
            <w:gridSpan w:val="2"/>
            <w:vAlign w:val="bottom"/>
          </w:tcPr>
          <w:p w:rsidR="00D1435F" w:rsidRDefault="00580321">
            <w:pPr>
              <w:ind w:left="40"/>
              <w:rPr>
                <w:sz w:val="20"/>
                <w:szCs w:val="20"/>
              </w:rPr>
            </w:pPr>
            <w:r>
              <w:rPr>
                <w:sz w:val="18"/>
                <w:szCs w:val="18"/>
                <w:lang w:val="zh-Hans"/>
              </w:rPr>
              <w:t>(Msg&amp; msg)</w:t>
            </w:r>
          </w:p>
        </w:tc>
        <w:tc>
          <w:tcPr>
            <w:tcW w:w="1440" w:type="dxa"/>
            <w:vAlign w:val="bottom"/>
          </w:tcPr>
          <w:p w:rsidR="00D1435F" w:rsidRDefault="00D1435F">
            <w:pPr>
              <w:rPr>
                <w:sz w:val="24"/>
                <w:szCs w:val="24"/>
              </w:rPr>
            </w:pPr>
          </w:p>
        </w:tc>
        <w:tc>
          <w:tcPr>
            <w:tcW w:w="1020" w:type="dxa"/>
            <w:vAlign w:val="bottom"/>
          </w:tcPr>
          <w:p w:rsidR="00D1435F" w:rsidRDefault="00580321">
            <w:pPr>
              <w:jc w:val="right"/>
              <w:rPr>
                <w:sz w:val="20"/>
                <w:szCs w:val="20"/>
              </w:rPr>
            </w:pPr>
            <w:r>
              <w:rPr>
                <w:sz w:val="18"/>
                <w:szCs w:val="18"/>
                <w:lang w:val="zh-Hans"/>
              </w:rPr>
              <w:t>[MsgLabel]</w:t>
            </w:r>
          </w:p>
        </w:tc>
      </w:tr>
      <w:tr w:rsidR="00D1435F" w:rsidTr="000F1DFF">
        <w:trPr>
          <w:trHeight w:val="304"/>
        </w:trPr>
        <w:tc>
          <w:tcPr>
            <w:tcW w:w="5800" w:type="dxa"/>
            <w:gridSpan w:val="4"/>
            <w:vAlign w:val="bottom"/>
          </w:tcPr>
          <w:p w:rsidR="00D1435F" w:rsidRDefault="00580321">
            <w:pPr>
              <w:rPr>
                <w:sz w:val="20"/>
                <w:szCs w:val="20"/>
              </w:rPr>
            </w:pPr>
            <w:r>
              <w:rPr>
                <w:sz w:val="18"/>
                <w:szCs w:val="18"/>
                <w:lang w:val="zh-Hans"/>
              </w:rPr>
              <w:t>void Set Label  (Msg&amp; msg, Word label)</w:t>
            </w:r>
          </w:p>
        </w:tc>
        <w:tc>
          <w:tcPr>
            <w:tcW w:w="2460" w:type="dxa"/>
            <w:gridSpan w:val="2"/>
            <w:vAlign w:val="bottom"/>
          </w:tcPr>
          <w:p w:rsidR="00D1435F" w:rsidRDefault="00580321">
            <w:pPr>
              <w:jc w:val="right"/>
              <w:rPr>
                <w:sz w:val="20"/>
                <w:szCs w:val="20"/>
              </w:rPr>
            </w:pPr>
            <w:r>
              <w:rPr>
                <w:sz w:val="18"/>
                <w:szCs w:val="18"/>
                <w:lang w:val="zh-Hans"/>
              </w:rPr>
              <w:t>[Set MsgLabel]</w:t>
            </w:r>
          </w:p>
        </w:tc>
      </w:tr>
      <w:tr w:rsidR="00D1435F" w:rsidTr="000F1DFF">
        <w:trPr>
          <w:trHeight w:val="228"/>
        </w:trPr>
        <w:tc>
          <w:tcPr>
            <w:tcW w:w="780" w:type="dxa"/>
            <w:vAlign w:val="bottom"/>
          </w:tcPr>
          <w:p w:rsidR="00D1435F" w:rsidRDefault="00D1435F">
            <w:pPr>
              <w:rPr>
                <w:sz w:val="19"/>
                <w:szCs w:val="19"/>
              </w:rPr>
            </w:pPr>
          </w:p>
        </w:tc>
        <w:tc>
          <w:tcPr>
            <w:tcW w:w="200" w:type="dxa"/>
            <w:vAlign w:val="bottom"/>
          </w:tcPr>
          <w:p w:rsidR="00D1435F" w:rsidRDefault="00D1435F">
            <w:pPr>
              <w:rPr>
                <w:sz w:val="19"/>
                <w:szCs w:val="19"/>
              </w:rPr>
            </w:pPr>
          </w:p>
        </w:tc>
        <w:tc>
          <w:tcPr>
            <w:tcW w:w="340" w:type="dxa"/>
            <w:vAlign w:val="bottom"/>
          </w:tcPr>
          <w:p w:rsidR="00D1435F" w:rsidRDefault="00D1435F">
            <w:pPr>
              <w:rPr>
                <w:sz w:val="19"/>
                <w:szCs w:val="19"/>
              </w:rPr>
            </w:pPr>
          </w:p>
        </w:tc>
        <w:tc>
          <w:tcPr>
            <w:tcW w:w="4480" w:type="dxa"/>
            <w:vAlign w:val="bottom"/>
          </w:tcPr>
          <w:p w:rsidR="00D1435F" w:rsidRDefault="00580321">
            <w:pPr>
              <w:ind w:left="80"/>
              <w:rPr>
                <w:sz w:val="20"/>
                <w:szCs w:val="20"/>
              </w:rPr>
            </w:pPr>
            <w:r>
              <w:rPr>
                <w:sz w:val="18"/>
                <w:szCs w:val="18"/>
                <w:lang w:val="zh-Hans"/>
              </w:rPr>
              <w:t>Delivers/sets the label of the msg object.</w:t>
            </w:r>
          </w:p>
        </w:tc>
        <w:tc>
          <w:tcPr>
            <w:tcW w:w="1440" w:type="dxa"/>
            <w:vAlign w:val="bottom"/>
          </w:tcPr>
          <w:p w:rsidR="00D1435F" w:rsidRDefault="00D1435F">
            <w:pPr>
              <w:rPr>
                <w:sz w:val="19"/>
                <w:szCs w:val="19"/>
              </w:rPr>
            </w:pPr>
          </w:p>
        </w:tc>
        <w:tc>
          <w:tcPr>
            <w:tcW w:w="1020" w:type="dxa"/>
            <w:vAlign w:val="bottom"/>
          </w:tcPr>
          <w:p w:rsidR="00D1435F" w:rsidRDefault="00D1435F">
            <w:pPr>
              <w:rPr>
                <w:sz w:val="19"/>
                <w:szCs w:val="19"/>
              </w:rPr>
            </w:pPr>
          </w:p>
        </w:tc>
      </w:tr>
      <w:tr w:rsidR="00D1435F" w:rsidTr="000F1DFF">
        <w:trPr>
          <w:trHeight w:val="475"/>
        </w:trPr>
        <w:tc>
          <w:tcPr>
            <w:tcW w:w="780" w:type="dxa"/>
            <w:vAlign w:val="bottom"/>
          </w:tcPr>
          <w:p w:rsidR="00D1435F" w:rsidRDefault="00580321">
            <w:pPr>
              <w:rPr>
                <w:sz w:val="20"/>
                <w:szCs w:val="20"/>
              </w:rPr>
            </w:pPr>
            <w:r>
              <w:rPr>
                <w:w w:val="97"/>
                <w:sz w:val="18"/>
                <w:szCs w:val="18"/>
                <w:lang w:val="zh-Hans"/>
              </w:rPr>
              <w:t>void Load</w:t>
            </w:r>
          </w:p>
        </w:tc>
        <w:tc>
          <w:tcPr>
            <w:tcW w:w="5020" w:type="dxa"/>
            <w:gridSpan w:val="3"/>
            <w:vAlign w:val="bottom"/>
          </w:tcPr>
          <w:p w:rsidR="00D1435F" w:rsidRDefault="00580321">
            <w:pPr>
              <w:ind w:left="120"/>
              <w:rPr>
                <w:sz w:val="20"/>
                <w:szCs w:val="20"/>
              </w:rPr>
            </w:pPr>
            <w:r>
              <w:rPr>
                <w:sz w:val="18"/>
                <w:szCs w:val="18"/>
                <w:lang w:val="zh-Hans"/>
              </w:rPr>
              <w:t>(Msg&amp; msg)</w:t>
            </w:r>
          </w:p>
        </w:tc>
        <w:tc>
          <w:tcPr>
            <w:tcW w:w="1440" w:type="dxa"/>
            <w:vAlign w:val="bottom"/>
          </w:tcPr>
          <w:p w:rsidR="00D1435F" w:rsidRDefault="00D1435F">
            <w:pPr>
              <w:rPr>
                <w:sz w:val="24"/>
                <w:szCs w:val="24"/>
              </w:rPr>
            </w:pPr>
          </w:p>
        </w:tc>
        <w:tc>
          <w:tcPr>
            <w:tcW w:w="1020" w:type="dxa"/>
            <w:vAlign w:val="bottom"/>
          </w:tcPr>
          <w:p w:rsidR="00D1435F" w:rsidRDefault="00580321">
            <w:pPr>
              <w:jc w:val="right"/>
              <w:rPr>
                <w:sz w:val="20"/>
                <w:szCs w:val="20"/>
              </w:rPr>
            </w:pPr>
            <w:r>
              <w:rPr>
                <w:sz w:val="18"/>
                <w:szCs w:val="18"/>
                <w:lang w:val="zh-Hans"/>
              </w:rPr>
              <w:t>[MsgLoad]</w:t>
            </w:r>
          </w:p>
        </w:tc>
      </w:tr>
      <w:tr w:rsidR="00D1435F" w:rsidTr="000F1DFF">
        <w:trPr>
          <w:trHeight w:val="241"/>
        </w:trPr>
        <w:tc>
          <w:tcPr>
            <w:tcW w:w="780" w:type="dxa"/>
            <w:vAlign w:val="bottom"/>
          </w:tcPr>
          <w:p w:rsidR="00D1435F" w:rsidRDefault="00D1435F">
            <w:pPr>
              <w:rPr>
                <w:sz w:val="20"/>
                <w:szCs w:val="20"/>
              </w:rPr>
            </w:pPr>
          </w:p>
        </w:tc>
        <w:tc>
          <w:tcPr>
            <w:tcW w:w="200" w:type="dxa"/>
            <w:vAlign w:val="bottom"/>
          </w:tcPr>
          <w:p w:rsidR="00D1435F" w:rsidRDefault="00D1435F">
            <w:pPr>
              <w:rPr>
                <w:sz w:val="20"/>
                <w:szCs w:val="20"/>
              </w:rPr>
            </w:pPr>
          </w:p>
        </w:tc>
        <w:tc>
          <w:tcPr>
            <w:tcW w:w="340" w:type="dxa"/>
            <w:vAlign w:val="bottom"/>
          </w:tcPr>
          <w:p w:rsidR="00D1435F" w:rsidRDefault="00D1435F">
            <w:pPr>
              <w:rPr>
                <w:sz w:val="20"/>
                <w:szCs w:val="20"/>
              </w:rPr>
            </w:pPr>
          </w:p>
        </w:tc>
        <w:tc>
          <w:tcPr>
            <w:tcW w:w="4480" w:type="dxa"/>
            <w:vAlign w:val="bottom"/>
          </w:tcPr>
          <w:p w:rsidR="00D1435F" w:rsidRDefault="00580321">
            <w:pPr>
              <w:spacing w:line="242" w:lineRule="exact"/>
              <w:ind w:left="80"/>
              <w:rPr>
                <w:sz w:val="20"/>
                <w:szCs w:val="20"/>
              </w:rPr>
            </w:pPr>
            <w:r>
              <w:rPr>
                <w:sz w:val="18"/>
                <w:szCs w:val="18"/>
                <w:lang w:val="zh-Hans"/>
              </w:rPr>
              <w:t xml:space="preserve">Loads message registers MR </w:t>
            </w:r>
            <w:r>
              <w:rPr>
                <w:sz w:val="23"/>
                <w:szCs w:val="23"/>
                <w:vertAlign w:val="subscript"/>
                <w:lang w:val="zh-Hans"/>
              </w:rPr>
              <w:t>0:::</w:t>
            </w:r>
            <w:r>
              <w:rPr>
                <w:sz w:val="18"/>
                <w:szCs w:val="18"/>
                <w:lang w:val="zh-Hans"/>
              </w:rPr>
              <w:t xml:space="preserve"> from the msg object.</w:t>
            </w:r>
          </w:p>
        </w:tc>
        <w:tc>
          <w:tcPr>
            <w:tcW w:w="1440" w:type="dxa"/>
            <w:vAlign w:val="bottom"/>
          </w:tcPr>
          <w:p w:rsidR="00D1435F" w:rsidRDefault="00D1435F">
            <w:pPr>
              <w:rPr>
                <w:sz w:val="20"/>
                <w:szCs w:val="20"/>
              </w:rPr>
            </w:pPr>
          </w:p>
        </w:tc>
        <w:tc>
          <w:tcPr>
            <w:tcW w:w="1020" w:type="dxa"/>
            <w:vAlign w:val="bottom"/>
          </w:tcPr>
          <w:p w:rsidR="00D1435F" w:rsidRDefault="00D1435F">
            <w:pPr>
              <w:rPr>
                <w:sz w:val="20"/>
                <w:szCs w:val="20"/>
              </w:rPr>
            </w:pPr>
          </w:p>
        </w:tc>
      </w:tr>
      <w:tr w:rsidR="00D1435F" w:rsidTr="000F1DFF">
        <w:trPr>
          <w:trHeight w:val="457"/>
        </w:trPr>
        <w:tc>
          <w:tcPr>
            <w:tcW w:w="780" w:type="dxa"/>
            <w:vAlign w:val="bottom"/>
          </w:tcPr>
          <w:p w:rsidR="00D1435F" w:rsidRDefault="00580321">
            <w:pPr>
              <w:rPr>
                <w:sz w:val="20"/>
                <w:szCs w:val="20"/>
              </w:rPr>
            </w:pPr>
            <w:r>
              <w:rPr>
                <w:w w:val="93"/>
                <w:sz w:val="18"/>
                <w:szCs w:val="18"/>
                <w:lang w:val="zh-Hans"/>
              </w:rPr>
              <w:t>void Store</w:t>
            </w:r>
          </w:p>
        </w:tc>
        <w:tc>
          <w:tcPr>
            <w:tcW w:w="5020" w:type="dxa"/>
            <w:gridSpan w:val="3"/>
            <w:vAlign w:val="bottom"/>
          </w:tcPr>
          <w:p w:rsidR="00D1435F" w:rsidRDefault="00580321">
            <w:pPr>
              <w:ind w:left="140"/>
              <w:rPr>
                <w:sz w:val="20"/>
                <w:szCs w:val="20"/>
              </w:rPr>
            </w:pPr>
            <w:r>
              <w:rPr>
                <w:sz w:val="18"/>
                <w:szCs w:val="18"/>
                <w:lang w:val="zh-Hans"/>
              </w:rPr>
              <w:t>(MsgTag t, Msg&amp; msg)</w:t>
            </w:r>
          </w:p>
        </w:tc>
        <w:tc>
          <w:tcPr>
            <w:tcW w:w="1440" w:type="dxa"/>
            <w:vAlign w:val="bottom"/>
          </w:tcPr>
          <w:p w:rsidR="00D1435F" w:rsidRDefault="00D1435F">
            <w:pPr>
              <w:rPr>
                <w:sz w:val="24"/>
                <w:szCs w:val="24"/>
              </w:rPr>
            </w:pPr>
          </w:p>
        </w:tc>
        <w:tc>
          <w:tcPr>
            <w:tcW w:w="1020" w:type="dxa"/>
            <w:vAlign w:val="bottom"/>
          </w:tcPr>
          <w:p w:rsidR="00D1435F" w:rsidRDefault="00580321">
            <w:pPr>
              <w:jc w:val="right"/>
              <w:rPr>
                <w:sz w:val="20"/>
                <w:szCs w:val="20"/>
              </w:rPr>
            </w:pPr>
            <w:r>
              <w:rPr>
                <w:sz w:val="18"/>
                <w:szCs w:val="18"/>
                <w:lang w:val="zh-Hans"/>
              </w:rPr>
              <w:t>[MsgStore]</w:t>
            </w:r>
          </w:p>
        </w:tc>
      </w:tr>
      <w:tr w:rsidR="00D1435F" w:rsidTr="000F1DFF">
        <w:trPr>
          <w:trHeight w:val="199"/>
        </w:trPr>
        <w:tc>
          <w:tcPr>
            <w:tcW w:w="780" w:type="dxa"/>
            <w:vAlign w:val="bottom"/>
          </w:tcPr>
          <w:p w:rsidR="00D1435F" w:rsidRDefault="00D1435F">
            <w:pPr>
              <w:rPr>
                <w:sz w:val="17"/>
                <w:szCs w:val="17"/>
              </w:rPr>
            </w:pPr>
          </w:p>
        </w:tc>
        <w:tc>
          <w:tcPr>
            <w:tcW w:w="200" w:type="dxa"/>
            <w:vAlign w:val="bottom"/>
          </w:tcPr>
          <w:p w:rsidR="00D1435F" w:rsidRDefault="00D1435F">
            <w:pPr>
              <w:rPr>
                <w:sz w:val="17"/>
                <w:szCs w:val="17"/>
              </w:rPr>
            </w:pPr>
          </w:p>
        </w:tc>
        <w:tc>
          <w:tcPr>
            <w:tcW w:w="340" w:type="dxa"/>
            <w:vAlign w:val="bottom"/>
          </w:tcPr>
          <w:p w:rsidR="00D1435F" w:rsidRDefault="00D1435F">
            <w:pPr>
              <w:rPr>
                <w:sz w:val="17"/>
                <w:szCs w:val="17"/>
              </w:rPr>
            </w:pPr>
          </w:p>
        </w:tc>
        <w:tc>
          <w:tcPr>
            <w:tcW w:w="6940" w:type="dxa"/>
            <w:gridSpan w:val="3"/>
            <w:vAlign w:val="bottom"/>
          </w:tcPr>
          <w:p w:rsidR="00D1435F" w:rsidRDefault="00580321">
            <w:pPr>
              <w:spacing w:line="199" w:lineRule="exact"/>
              <w:ind w:left="80"/>
              <w:rPr>
                <w:sz w:val="20"/>
                <w:szCs w:val="20"/>
              </w:rPr>
            </w:pPr>
            <w:r>
              <w:rPr>
                <w:w w:val="91"/>
                <w:sz w:val="18"/>
                <w:szCs w:val="18"/>
                <w:lang w:val="zh-Hans"/>
              </w:rPr>
              <w:t xml:space="preserve">Stores the message tag t and the current message beginning with MR </w:t>
            </w:r>
            <w:r>
              <w:rPr>
                <w:w w:val="91"/>
                <w:sz w:val="23"/>
                <w:szCs w:val="23"/>
                <w:vertAlign w:val="subscript"/>
                <w:lang w:val="zh-Hans"/>
              </w:rPr>
              <w:t>1</w:t>
            </w:r>
            <w:r>
              <w:rPr>
                <w:w w:val="91"/>
                <w:sz w:val="18"/>
                <w:szCs w:val="18"/>
                <w:lang w:val="zh-Hans"/>
              </w:rPr>
              <w:t xml:space="preserve"> to the memory object</w:t>
            </w:r>
          </w:p>
        </w:tc>
      </w:tr>
      <w:tr w:rsidR="00D1435F" w:rsidTr="000F1DFF">
        <w:trPr>
          <w:trHeight w:val="216"/>
        </w:trPr>
        <w:tc>
          <w:tcPr>
            <w:tcW w:w="780" w:type="dxa"/>
            <w:vAlign w:val="bottom"/>
          </w:tcPr>
          <w:p w:rsidR="00D1435F" w:rsidRDefault="00D1435F">
            <w:pPr>
              <w:rPr>
                <w:sz w:val="18"/>
                <w:szCs w:val="18"/>
              </w:rPr>
            </w:pPr>
          </w:p>
        </w:tc>
        <w:tc>
          <w:tcPr>
            <w:tcW w:w="200" w:type="dxa"/>
            <w:vAlign w:val="bottom"/>
          </w:tcPr>
          <w:p w:rsidR="00D1435F" w:rsidRDefault="00D1435F">
            <w:pPr>
              <w:rPr>
                <w:sz w:val="18"/>
                <w:szCs w:val="18"/>
              </w:rPr>
            </w:pPr>
          </w:p>
        </w:tc>
        <w:tc>
          <w:tcPr>
            <w:tcW w:w="340" w:type="dxa"/>
            <w:vAlign w:val="bottom"/>
          </w:tcPr>
          <w:p w:rsidR="00D1435F" w:rsidRDefault="00D1435F">
            <w:pPr>
              <w:rPr>
                <w:sz w:val="18"/>
                <w:szCs w:val="18"/>
              </w:rPr>
            </w:pPr>
          </w:p>
        </w:tc>
        <w:tc>
          <w:tcPr>
            <w:tcW w:w="5920" w:type="dxa"/>
            <w:gridSpan w:val="2"/>
            <w:vAlign w:val="bottom"/>
          </w:tcPr>
          <w:p w:rsidR="00D1435F" w:rsidRDefault="00580321">
            <w:pPr>
              <w:ind w:left="80"/>
              <w:rPr>
                <w:sz w:val="20"/>
                <w:szCs w:val="20"/>
              </w:rPr>
            </w:pPr>
            <w:r>
              <w:rPr>
                <w:sz w:val="18"/>
                <w:szCs w:val="18"/>
                <w:lang w:val="zh-Hans"/>
              </w:rPr>
              <w:t>msg. The number of message registers to be stored is derived from t.</w:t>
            </w:r>
          </w:p>
        </w:tc>
        <w:tc>
          <w:tcPr>
            <w:tcW w:w="1020" w:type="dxa"/>
            <w:vAlign w:val="bottom"/>
          </w:tcPr>
          <w:p w:rsidR="00D1435F" w:rsidRDefault="00D1435F">
            <w:pPr>
              <w:rPr>
                <w:sz w:val="18"/>
                <w:szCs w:val="18"/>
              </w:rPr>
            </w:pPr>
          </w:p>
        </w:tc>
      </w:tr>
      <w:tr w:rsidR="00D1435F" w:rsidTr="000F1DFF">
        <w:trPr>
          <w:trHeight w:val="456"/>
        </w:trPr>
        <w:tc>
          <w:tcPr>
            <w:tcW w:w="5800" w:type="dxa"/>
            <w:gridSpan w:val="4"/>
            <w:vAlign w:val="bottom"/>
          </w:tcPr>
          <w:p w:rsidR="00D1435F" w:rsidRDefault="00580321">
            <w:pPr>
              <w:rPr>
                <w:sz w:val="20"/>
                <w:szCs w:val="20"/>
              </w:rPr>
            </w:pPr>
            <w:r>
              <w:rPr>
                <w:sz w:val="18"/>
                <w:szCs w:val="18"/>
                <w:lang w:val="zh-Hans"/>
              </w:rPr>
              <w:t>void Clear  (Msg&amp; msg)</w:t>
            </w:r>
          </w:p>
        </w:tc>
        <w:tc>
          <w:tcPr>
            <w:tcW w:w="1440" w:type="dxa"/>
            <w:vAlign w:val="bottom"/>
          </w:tcPr>
          <w:p w:rsidR="00D1435F" w:rsidRDefault="00D1435F">
            <w:pPr>
              <w:rPr>
                <w:sz w:val="24"/>
                <w:szCs w:val="24"/>
              </w:rPr>
            </w:pPr>
          </w:p>
        </w:tc>
        <w:tc>
          <w:tcPr>
            <w:tcW w:w="1020" w:type="dxa"/>
            <w:vAlign w:val="bottom"/>
          </w:tcPr>
          <w:p w:rsidR="00D1435F" w:rsidRDefault="00580321">
            <w:pPr>
              <w:jc w:val="right"/>
              <w:rPr>
                <w:sz w:val="20"/>
                <w:szCs w:val="20"/>
              </w:rPr>
            </w:pPr>
            <w:r>
              <w:rPr>
                <w:sz w:val="18"/>
                <w:szCs w:val="18"/>
                <w:lang w:val="zh-Hans"/>
              </w:rPr>
              <w:t>[MsgClear]</w:t>
            </w:r>
          </w:p>
        </w:tc>
      </w:tr>
      <w:tr w:rsidR="00D1435F" w:rsidTr="000F1DFF">
        <w:trPr>
          <w:trHeight w:val="228"/>
        </w:trPr>
        <w:tc>
          <w:tcPr>
            <w:tcW w:w="780" w:type="dxa"/>
            <w:vAlign w:val="bottom"/>
          </w:tcPr>
          <w:p w:rsidR="00D1435F" w:rsidRDefault="00D1435F">
            <w:pPr>
              <w:rPr>
                <w:sz w:val="19"/>
                <w:szCs w:val="19"/>
              </w:rPr>
            </w:pPr>
          </w:p>
        </w:tc>
        <w:tc>
          <w:tcPr>
            <w:tcW w:w="200" w:type="dxa"/>
            <w:vAlign w:val="bottom"/>
          </w:tcPr>
          <w:p w:rsidR="00D1435F" w:rsidRDefault="00D1435F">
            <w:pPr>
              <w:rPr>
                <w:sz w:val="19"/>
                <w:szCs w:val="19"/>
              </w:rPr>
            </w:pPr>
          </w:p>
        </w:tc>
        <w:tc>
          <w:tcPr>
            <w:tcW w:w="340" w:type="dxa"/>
            <w:vAlign w:val="bottom"/>
          </w:tcPr>
          <w:p w:rsidR="00D1435F" w:rsidRDefault="00D1435F">
            <w:pPr>
              <w:rPr>
                <w:sz w:val="19"/>
                <w:szCs w:val="19"/>
              </w:rPr>
            </w:pPr>
          </w:p>
        </w:tc>
        <w:tc>
          <w:tcPr>
            <w:tcW w:w="4480" w:type="dxa"/>
            <w:vAlign w:val="bottom"/>
          </w:tcPr>
          <w:p w:rsidR="00D1435F" w:rsidRDefault="00580321">
            <w:pPr>
              <w:ind w:left="80"/>
              <w:rPr>
                <w:sz w:val="20"/>
                <w:szCs w:val="20"/>
              </w:rPr>
            </w:pPr>
            <w:r>
              <w:rPr>
                <w:sz w:val="18"/>
                <w:szCs w:val="18"/>
                <w:lang w:val="zh-Hans"/>
              </w:rPr>
              <w:t>Empties the msg object (i.e., clears the message tag).</w:t>
            </w:r>
          </w:p>
        </w:tc>
        <w:tc>
          <w:tcPr>
            <w:tcW w:w="1440" w:type="dxa"/>
            <w:vAlign w:val="bottom"/>
          </w:tcPr>
          <w:p w:rsidR="00D1435F" w:rsidRDefault="00D1435F">
            <w:pPr>
              <w:rPr>
                <w:sz w:val="19"/>
                <w:szCs w:val="19"/>
              </w:rPr>
            </w:pPr>
          </w:p>
        </w:tc>
        <w:tc>
          <w:tcPr>
            <w:tcW w:w="1020" w:type="dxa"/>
            <w:vAlign w:val="bottom"/>
          </w:tcPr>
          <w:p w:rsidR="00D1435F" w:rsidRDefault="00D1435F">
            <w:pPr>
              <w:rPr>
                <w:sz w:val="19"/>
                <w:szCs w:val="19"/>
              </w:rPr>
            </w:pPr>
          </w:p>
        </w:tc>
      </w:tr>
      <w:tr w:rsidR="00D1435F" w:rsidTr="000F1DFF">
        <w:trPr>
          <w:trHeight w:val="475"/>
        </w:trPr>
        <w:tc>
          <w:tcPr>
            <w:tcW w:w="980" w:type="dxa"/>
            <w:gridSpan w:val="2"/>
            <w:vAlign w:val="bottom"/>
          </w:tcPr>
          <w:p w:rsidR="00D1435F" w:rsidRDefault="00580321">
            <w:pPr>
              <w:rPr>
                <w:sz w:val="20"/>
                <w:szCs w:val="20"/>
              </w:rPr>
            </w:pPr>
            <w:r>
              <w:rPr>
                <w:w w:val="95"/>
                <w:sz w:val="18"/>
                <w:szCs w:val="18"/>
                <w:lang w:val="zh-Hans"/>
              </w:rPr>
              <w:t>void Append</w:t>
            </w:r>
          </w:p>
        </w:tc>
        <w:tc>
          <w:tcPr>
            <w:tcW w:w="4820" w:type="dxa"/>
            <w:gridSpan w:val="2"/>
            <w:vAlign w:val="bottom"/>
          </w:tcPr>
          <w:p w:rsidR="00D1435F" w:rsidRDefault="00580321">
            <w:pPr>
              <w:ind w:left="120"/>
              <w:rPr>
                <w:sz w:val="20"/>
                <w:szCs w:val="20"/>
              </w:rPr>
            </w:pPr>
            <w:r>
              <w:rPr>
                <w:sz w:val="18"/>
                <w:szCs w:val="18"/>
                <w:lang w:val="zh-Hans"/>
              </w:rPr>
              <w:t>(Msg&amp; msg, Word w)</w:t>
            </w:r>
          </w:p>
        </w:tc>
        <w:tc>
          <w:tcPr>
            <w:tcW w:w="2460" w:type="dxa"/>
            <w:gridSpan w:val="2"/>
            <w:vAlign w:val="bottom"/>
          </w:tcPr>
          <w:p w:rsidR="00D1435F" w:rsidRDefault="00580321">
            <w:pPr>
              <w:jc w:val="right"/>
              <w:rPr>
                <w:sz w:val="20"/>
                <w:szCs w:val="20"/>
              </w:rPr>
            </w:pPr>
            <w:r>
              <w:rPr>
                <w:sz w:val="18"/>
                <w:szCs w:val="18"/>
                <w:lang w:val="zh-Hans"/>
              </w:rPr>
              <w:t>[MsgAppendWord]</w:t>
            </w:r>
          </w:p>
        </w:tc>
      </w:tr>
      <w:tr w:rsidR="00D1435F" w:rsidTr="000F1DFF">
        <w:trPr>
          <w:trHeight w:val="304"/>
        </w:trPr>
        <w:tc>
          <w:tcPr>
            <w:tcW w:w="980" w:type="dxa"/>
            <w:gridSpan w:val="2"/>
            <w:vAlign w:val="bottom"/>
          </w:tcPr>
          <w:p w:rsidR="00D1435F" w:rsidRDefault="00580321">
            <w:pPr>
              <w:rPr>
                <w:sz w:val="20"/>
                <w:szCs w:val="20"/>
              </w:rPr>
            </w:pPr>
            <w:r>
              <w:rPr>
                <w:w w:val="95"/>
                <w:sz w:val="18"/>
                <w:szCs w:val="18"/>
                <w:lang w:val="zh-Hans"/>
              </w:rPr>
              <w:t>void Append</w:t>
            </w:r>
          </w:p>
        </w:tc>
        <w:tc>
          <w:tcPr>
            <w:tcW w:w="4820" w:type="dxa"/>
            <w:gridSpan w:val="2"/>
            <w:vAlign w:val="bottom"/>
          </w:tcPr>
          <w:p w:rsidR="00D1435F" w:rsidRDefault="00580321">
            <w:pPr>
              <w:ind w:left="120"/>
              <w:rPr>
                <w:sz w:val="20"/>
                <w:szCs w:val="20"/>
              </w:rPr>
            </w:pPr>
            <w:r>
              <w:rPr>
                <w:sz w:val="18"/>
                <w:szCs w:val="18"/>
                <w:lang w:val="zh-Hans"/>
              </w:rPr>
              <w:t>(Msg&amp; msg, MapItem m)</w:t>
            </w:r>
          </w:p>
        </w:tc>
        <w:tc>
          <w:tcPr>
            <w:tcW w:w="2460" w:type="dxa"/>
            <w:gridSpan w:val="2"/>
            <w:vAlign w:val="bottom"/>
          </w:tcPr>
          <w:p w:rsidR="00D1435F" w:rsidRDefault="00580321">
            <w:pPr>
              <w:jc w:val="right"/>
              <w:rPr>
                <w:sz w:val="20"/>
                <w:szCs w:val="20"/>
              </w:rPr>
            </w:pPr>
            <w:r>
              <w:rPr>
                <w:sz w:val="18"/>
                <w:szCs w:val="18"/>
                <w:lang w:val="zh-Hans"/>
              </w:rPr>
              <w:t>[MsgAppendMapItem]</w:t>
            </w:r>
          </w:p>
        </w:tc>
      </w:tr>
      <w:tr w:rsidR="00D1435F" w:rsidTr="000F1DFF">
        <w:trPr>
          <w:trHeight w:val="304"/>
        </w:trPr>
        <w:tc>
          <w:tcPr>
            <w:tcW w:w="980" w:type="dxa"/>
            <w:gridSpan w:val="2"/>
            <w:vAlign w:val="bottom"/>
          </w:tcPr>
          <w:p w:rsidR="00D1435F" w:rsidRDefault="00580321">
            <w:pPr>
              <w:rPr>
                <w:sz w:val="20"/>
                <w:szCs w:val="20"/>
              </w:rPr>
            </w:pPr>
            <w:r>
              <w:rPr>
                <w:w w:val="95"/>
                <w:sz w:val="18"/>
                <w:szCs w:val="18"/>
                <w:lang w:val="zh-Hans"/>
              </w:rPr>
              <w:t>void Append</w:t>
            </w:r>
          </w:p>
        </w:tc>
        <w:tc>
          <w:tcPr>
            <w:tcW w:w="4820" w:type="dxa"/>
            <w:gridSpan w:val="2"/>
            <w:vAlign w:val="bottom"/>
          </w:tcPr>
          <w:p w:rsidR="00D1435F" w:rsidRDefault="00580321">
            <w:pPr>
              <w:ind w:left="120"/>
              <w:rPr>
                <w:sz w:val="20"/>
                <w:szCs w:val="20"/>
              </w:rPr>
            </w:pPr>
            <w:r>
              <w:rPr>
                <w:sz w:val="18"/>
                <w:szCs w:val="18"/>
                <w:lang w:val="zh-Hans"/>
              </w:rPr>
              <w:t>(Msg&amp; msg, GrantItem g)</w:t>
            </w:r>
          </w:p>
        </w:tc>
        <w:tc>
          <w:tcPr>
            <w:tcW w:w="2460" w:type="dxa"/>
            <w:gridSpan w:val="2"/>
            <w:vAlign w:val="bottom"/>
          </w:tcPr>
          <w:p w:rsidR="00D1435F" w:rsidRDefault="00580321">
            <w:pPr>
              <w:jc w:val="right"/>
              <w:rPr>
                <w:sz w:val="20"/>
                <w:szCs w:val="20"/>
              </w:rPr>
            </w:pPr>
            <w:r>
              <w:rPr>
                <w:sz w:val="18"/>
                <w:szCs w:val="18"/>
                <w:lang w:val="zh-Hans"/>
              </w:rPr>
              <w:t>[MsgAppendGrantItem]</w:t>
            </w:r>
          </w:p>
        </w:tc>
      </w:tr>
      <w:tr w:rsidR="00D1435F" w:rsidTr="000F1DFF">
        <w:trPr>
          <w:trHeight w:val="304"/>
        </w:trPr>
        <w:tc>
          <w:tcPr>
            <w:tcW w:w="980" w:type="dxa"/>
            <w:gridSpan w:val="2"/>
            <w:vAlign w:val="bottom"/>
          </w:tcPr>
          <w:p w:rsidR="00D1435F" w:rsidRDefault="00580321">
            <w:pPr>
              <w:rPr>
                <w:sz w:val="20"/>
                <w:szCs w:val="20"/>
              </w:rPr>
            </w:pPr>
            <w:r>
              <w:rPr>
                <w:w w:val="95"/>
                <w:sz w:val="18"/>
                <w:szCs w:val="18"/>
                <w:lang w:val="zh-Hans"/>
              </w:rPr>
              <w:t>void Append</w:t>
            </w:r>
          </w:p>
        </w:tc>
        <w:tc>
          <w:tcPr>
            <w:tcW w:w="4820" w:type="dxa"/>
            <w:gridSpan w:val="2"/>
            <w:vAlign w:val="bottom"/>
          </w:tcPr>
          <w:p w:rsidR="00D1435F" w:rsidRDefault="00580321">
            <w:pPr>
              <w:ind w:left="120"/>
              <w:rPr>
                <w:sz w:val="20"/>
                <w:szCs w:val="20"/>
              </w:rPr>
            </w:pPr>
            <w:r>
              <w:rPr>
                <w:sz w:val="18"/>
                <w:szCs w:val="18"/>
                <w:lang w:val="zh-Hans"/>
              </w:rPr>
              <w:t>(Msg&amp; msg, StringItem s)</w:t>
            </w:r>
          </w:p>
        </w:tc>
        <w:tc>
          <w:tcPr>
            <w:tcW w:w="2460" w:type="dxa"/>
            <w:gridSpan w:val="2"/>
            <w:vAlign w:val="bottom"/>
          </w:tcPr>
          <w:p w:rsidR="00D1435F" w:rsidRDefault="00580321">
            <w:pPr>
              <w:jc w:val="right"/>
              <w:rPr>
                <w:sz w:val="20"/>
                <w:szCs w:val="20"/>
              </w:rPr>
            </w:pPr>
            <w:r>
              <w:rPr>
                <w:sz w:val="18"/>
                <w:szCs w:val="18"/>
                <w:lang w:val="zh-Hans"/>
              </w:rPr>
              <w:t>[MsgAppendSimpleStringItem]</w:t>
            </w:r>
          </w:p>
        </w:tc>
      </w:tr>
      <w:tr w:rsidR="00D1435F" w:rsidTr="000F1DFF">
        <w:trPr>
          <w:trHeight w:val="300"/>
        </w:trPr>
        <w:tc>
          <w:tcPr>
            <w:tcW w:w="980" w:type="dxa"/>
            <w:gridSpan w:val="2"/>
            <w:vAlign w:val="bottom"/>
          </w:tcPr>
          <w:p w:rsidR="00D1435F" w:rsidRDefault="00580321">
            <w:pPr>
              <w:rPr>
                <w:sz w:val="20"/>
                <w:szCs w:val="20"/>
              </w:rPr>
            </w:pPr>
            <w:r>
              <w:rPr>
                <w:w w:val="95"/>
                <w:sz w:val="18"/>
                <w:szCs w:val="18"/>
                <w:lang w:val="zh-Hans"/>
              </w:rPr>
              <w:t>void Append</w:t>
            </w:r>
          </w:p>
        </w:tc>
        <w:tc>
          <w:tcPr>
            <w:tcW w:w="4820" w:type="dxa"/>
            <w:gridSpan w:val="2"/>
            <w:vAlign w:val="bottom"/>
          </w:tcPr>
          <w:p w:rsidR="00D1435F" w:rsidRDefault="00580321">
            <w:pPr>
              <w:ind w:left="120"/>
              <w:rPr>
                <w:sz w:val="20"/>
                <w:szCs w:val="20"/>
              </w:rPr>
            </w:pPr>
            <w:r>
              <w:rPr>
                <w:sz w:val="18"/>
                <w:szCs w:val="18"/>
                <w:lang w:val="zh-Hans"/>
              </w:rPr>
              <w:t>(Msg&amp; msg, StringItem&amp; s)</w:t>
            </w:r>
          </w:p>
        </w:tc>
        <w:tc>
          <w:tcPr>
            <w:tcW w:w="2460" w:type="dxa"/>
            <w:gridSpan w:val="2"/>
            <w:vAlign w:val="bottom"/>
          </w:tcPr>
          <w:p w:rsidR="00D1435F" w:rsidRDefault="00580321">
            <w:pPr>
              <w:jc w:val="right"/>
              <w:rPr>
                <w:sz w:val="20"/>
                <w:szCs w:val="20"/>
              </w:rPr>
            </w:pPr>
            <w:r>
              <w:rPr>
                <w:sz w:val="18"/>
                <w:szCs w:val="18"/>
                <w:lang w:val="zh-Hans"/>
              </w:rPr>
              <w:t>[MsgAppendStringItem]</w:t>
            </w:r>
          </w:p>
        </w:tc>
      </w:tr>
      <w:tr w:rsidR="00D1435F" w:rsidTr="000F1DFF">
        <w:trPr>
          <w:trHeight w:val="199"/>
        </w:trPr>
        <w:tc>
          <w:tcPr>
            <w:tcW w:w="780" w:type="dxa"/>
            <w:vAlign w:val="bottom"/>
          </w:tcPr>
          <w:p w:rsidR="00D1435F" w:rsidRDefault="00D1435F">
            <w:pPr>
              <w:rPr>
                <w:sz w:val="17"/>
                <w:szCs w:val="17"/>
              </w:rPr>
            </w:pPr>
          </w:p>
        </w:tc>
        <w:tc>
          <w:tcPr>
            <w:tcW w:w="200" w:type="dxa"/>
            <w:vAlign w:val="bottom"/>
          </w:tcPr>
          <w:p w:rsidR="00D1435F" w:rsidRDefault="00D1435F">
            <w:pPr>
              <w:rPr>
                <w:sz w:val="17"/>
                <w:szCs w:val="17"/>
              </w:rPr>
            </w:pPr>
          </w:p>
        </w:tc>
        <w:tc>
          <w:tcPr>
            <w:tcW w:w="340" w:type="dxa"/>
            <w:vAlign w:val="bottom"/>
          </w:tcPr>
          <w:p w:rsidR="00D1435F" w:rsidRDefault="00D1435F">
            <w:pPr>
              <w:rPr>
                <w:sz w:val="17"/>
                <w:szCs w:val="17"/>
              </w:rPr>
            </w:pPr>
          </w:p>
        </w:tc>
        <w:tc>
          <w:tcPr>
            <w:tcW w:w="6940" w:type="dxa"/>
            <w:gridSpan w:val="3"/>
            <w:vAlign w:val="bottom"/>
          </w:tcPr>
          <w:p w:rsidR="00D1435F" w:rsidRDefault="00580321">
            <w:pPr>
              <w:spacing w:line="200" w:lineRule="exact"/>
              <w:ind w:left="80"/>
              <w:rPr>
                <w:sz w:val="20"/>
                <w:szCs w:val="20"/>
              </w:rPr>
            </w:pPr>
            <w:r>
              <w:rPr>
                <w:w w:val="94"/>
                <w:sz w:val="18"/>
                <w:szCs w:val="18"/>
                <w:lang w:val="zh-Hans"/>
              </w:rPr>
              <w:t>Appends an untyped or a typed item to the msg object.  Compound strings must always be</w:t>
            </w:r>
          </w:p>
        </w:tc>
      </w:tr>
      <w:tr w:rsidR="00D1435F" w:rsidTr="000F1DFF">
        <w:trPr>
          <w:trHeight w:val="199"/>
        </w:trPr>
        <w:tc>
          <w:tcPr>
            <w:tcW w:w="780" w:type="dxa"/>
            <w:vAlign w:val="bottom"/>
          </w:tcPr>
          <w:p w:rsidR="00D1435F" w:rsidRDefault="00D1435F">
            <w:pPr>
              <w:rPr>
                <w:sz w:val="17"/>
                <w:szCs w:val="17"/>
              </w:rPr>
            </w:pPr>
          </w:p>
        </w:tc>
        <w:tc>
          <w:tcPr>
            <w:tcW w:w="200" w:type="dxa"/>
            <w:vAlign w:val="bottom"/>
          </w:tcPr>
          <w:p w:rsidR="00D1435F" w:rsidRDefault="00D1435F">
            <w:pPr>
              <w:rPr>
                <w:sz w:val="17"/>
                <w:szCs w:val="17"/>
              </w:rPr>
            </w:pPr>
          </w:p>
        </w:tc>
        <w:tc>
          <w:tcPr>
            <w:tcW w:w="340" w:type="dxa"/>
            <w:vAlign w:val="bottom"/>
          </w:tcPr>
          <w:p w:rsidR="00D1435F" w:rsidRDefault="00D1435F">
            <w:pPr>
              <w:rPr>
                <w:sz w:val="17"/>
                <w:szCs w:val="17"/>
              </w:rPr>
            </w:pPr>
          </w:p>
        </w:tc>
        <w:tc>
          <w:tcPr>
            <w:tcW w:w="6940" w:type="dxa"/>
            <w:gridSpan w:val="3"/>
            <w:vAlign w:val="bottom"/>
          </w:tcPr>
          <w:p w:rsidR="00D1435F" w:rsidRDefault="00580321">
            <w:pPr>
              <w:spacing w:line="200" w:lineRule="exact"/>
              <w:ind w:left="80"/>
              <w:rPr>
                <w:sz w:val="20"/>
                <w:szCs w:val="20"/>
              </w:rPr>
            </w:pPr>
            <w:r>
              <w:rPr>
                <w:w w:val="92"/>
                <w:sz w:val="18"/>
                <w:szCs w:val="18"/>
                <w:lang w:val="zh-Hans"/>
              </w:rPr>
              <w:t>passed in by reference. A compound string passed by value will be treated as a simple string</w:t>
            </w:r>
          </w:p>
        </w:tc>
      </w:tr>
      <w:tr w:rsidR="00D1435F" w:rsidTr="000F1DFF">
        <w:trPr>
          <w:trHeight w:val="199"/>
        </w:trPr>
        <w:tc>
          <w:tcPr>
            <w:tcW w:w="780" w:type="dxa"/>
            <w:vAlign w:val="bottom"/>
          </w:tcPr>
          <w:p w:rsidR="00D1435F" w:rsidRDefault="00D1435F">
            <w:pPr>
              <w:rPr>
                <w:sz w:val="17"/>
                <w:szCs w:val="17"/>
              </w:rPr>
            </w:pPr>
          </w:p>
        </w:tc>
        <w:tc>
          <w:tcPr>
            <w:tcW w:w="200" w:type="dxa"/>
            <w:vAlign w:val="bottom"/>
          </w:tcPr>
          <w:p w:rsidR="00D1435F" w:rsidRDefault="00D1435F">
            <w:pPr>
              <w:rPr>
                <w:sz w:val="17"/>
                <w:szCs w:val="17"/>
              </w:rPr>
            </w:pPr>
          </w:p>
        </w:tc>
        <w:tc>
          <w:tcPr>
            <w:tcW w:w="340" w:type="dxa"/>
            <w:vAlign w:val="bottom"/>
          </w:tcPr>
          <w:p w:rsidR="00D1435F" w:rsidRDefault="00D1435F">
            <w:pPr>
              <w:rPr>
                <w:sz w:val="17"/>
                <w:szCs w:val="17"/>
              </w:rPr>
            </w:pPr>
          </w:p>
        </w:tc>
        <w:tc>
          <w:tcPr>
            <w:tcW w:w="6940" w:type="dxa"/>
            <w:gridSpan w:val="3"/>
            <w:vAlign w:val="bottom"/>
          </w:tcPr>
          <w:p w:rsidR="00D1435F" w:rsidRDefault="00580321">
            <w:pPr>
              <w:spacing w:line="200" w:lineRule="exact"/>
              <w:ind w:left="80"/>
              <w:rPr>
                <w:rFonts w:ascii="Arial" w:eastAsia="Arial" w:hAnsi="Arial" w:cs="Arial"/>
                <w:w w:val="90"/>
                <w:sz w:val="18"/>
                <w:szCs w:val="18"/>
              </w:rPr>
            </w:pPr>
            <w:r>
              <w:rPr>
                <w:w w:val="90"/>
                <w:sz w:val="18"/>
                <w:szCs w:val="18"/>
                <w:lang w:val="zh-Hans"/>
              </w:rPr>
              <w:t xml:space="preserve">(see page </w:t>
            </w:r>
            <w:hyperlink w:anchor="page71">
              <w:r>
                <w:rPr>
                  <w:w w:val="90"/>
                  <w:sz w:val="18"/>
                  <w:szCs w:val="18"/>
                  <w:lang w:val="zh-Hans"/>
                </w:rPr>
                <w:t>59)</w:t>
              </w:r>
            </w:hyperlink>
            <w:r>
              <w:rPr>
                <w:w w:val="90"/>
                <w:sz w:val="18"/>
                <w:szCs w:val="18"/>
                <w:lang w:val="zh-Hans"/>
              </w:rPr>
              <w:t>. It is assumed that there is enough memory in the msg object to contain the new</w:t>
            </w:r>
          </w:p>
        </w:tc>
      </w:tr>
      <w:tr w:rsidR="000F1DFF" w:rsidTr="000F1DFF">
        <w:trPr>
          <w:trHeight w:val="216"/>
        </w:trPr>
        <w:tc>
          <w:tcPr>
            <w:tcW w:w="780" w:type="dxa"/>
            <w:vAlign w:val="bottom"/>
          </w:tcPr>
          <w:p w:rsidR="000F1DFF" w:rsidRDefault="000F1DFF">
            <w:pPr>
              <w:rPr>
                <w:sz w:val="18"/>
                <w:szCs w:val="18"/>
              </w:rPr>
            </w:pPr>
          </w:p>
        </w:tc>
        <w:tc>
          <w:tcPr>
            <w:tcW w:w="200" w:type="dxa"/>
            <w:vAlign w:val="bottom"/>
          </w:tcPr>
          <w:p w:rsidR="000F1DFF" w:rsidRDefault="000F1DFF">
            <w:pPr>
              <w:rPr>
                <w:sz w:val="18"/>
                <w:szCs w:val="18"/>
              </w:rPr>
            </w:pPr>
          </w:p>
        </w:tc>
        <w:tc>
          <w:tcPr>
            <w:tcW w:w="340" w:type="dxa"/>
            <w:vAlign w:val="bottom"/>
          </w:tcPr>
          <w:p w:rsidR="000F1DFF" w:rsidRDefault="000F1DFF">
            <w:pPr>
              <w:rPr>
                <w:sz w:val="18"/>
                <w:szCs w:val="18"/>
              </w:rPr>
            </w:pPr>
          </w:p>
        </w:tc>
        <w:tc>
          <w:tcPr>
            <w:tcW w:w="6940" w:type="dxa"/>
            <w:gridSpan w:val="3"/>
            <w:vAlign w:val="bottom"/>
          </w:tcPr>
          <w:p w:rsidR="000F1DFF" w:rsidRDefault="000F1DFF">
            <w:pPr>
              <w:ind w:left="80"/>
              <w:rPr>
                <w:rFonts w:eastAsia="PMingLiU"/>
                <w:sz w:val="18"/>
                <w:szCs w:val="18"/>
                <w:lang w:val="zh-Hans" w:eastAsia="zh-TW"/>
              </w:rPr>
            </w:pPr>
            <w:r>
              <w:rPr>
                <w:sz w:val="18"/>
                <w:szCs w:val="18"/>
                <w:lang w:val="zh-Hans"/>
              </w:rPr>
              <w:t>item.</w:t>
            </w:r>
          </w:p>
          <w:p w:rsidR="000F1DFF" w:rsidRDefault="000F1DFF">
            <w:pPr>
              <w:rPr>
                <w:sz w:val="18"/>
                <w:szCs w:val="18"/>
              </w:rPr>
            </w:pPr>
            <w:r w:rsidRPr="000F1DFF">
              <w:rPr>
                <w:rFonts w:ascii="Arial" w:hAnsi="Arial" w:cs="Arial" w:hint="eastAsia"/>
                <w:color w:val="222222"/>
                <w:sz w:val="15"/>
                <w:szCs w:val="15"/>
              </w:rPr>
              <w:t>向</w:t>
            </w:r>
            <w:r w:rsidRPr="000F1DFF">
              <w:rPr>
                <w:rFonts w:ascii="Arial" w:hAnsi="Arial" w:cs="Arial" w:hint="eastAsia"/>
                <w:color w:val="222222"/>
                <w:sz w:val="15"/>
                <w:szCs w:val="15"/>
              </w:rPr>
              <w:t>msg</w:t>
            </w:r>
            <w:r w:rsidRPr="000F1DFF">
              <w:rPr>
                <w:rFonts w:ascii="Arial" w:hAnsi="Arial" w:cs="Arial" w:hint="eastAsia"/>
                <w:color w:val="222222"/>
                <w:sz w:val="15"/>
                <w:szCs w:val="15"/>
              </w:rPr>
              <w:t>对象附加无类型或类型的项目。</w:t>
            </w:r>
            <w:r w:rsidRPr="000F1DFF">
              <w:rPr>
                <w:rFonts w:ascii="Arial" w:hAnsi="Arial" w:cs="Arial" w:hint="eastAsia"/>
                <w:color w:val="222222"/>
                <w:sz w:val="15"/>
                <w:szCs w:val="15"/>
              </w:rPr>
              <w:t xml:space="preserve"> </w:t>
            </w:r>
            <w:r w:rsidRPr="000F1DFF">
              <w:rPr>
                <w:rFonts w:ascii="Arial" w:hAnsi="Arial" w:cs="Arial" w:hint="eastAsia"/>
                <w:color w:val="222222"/>
                <w:sz w:val="15"/>
                <w:szCs w:val="15"/>
              </w:rPr>
              <w:t>化合物字符串必须始终通过引用传入。</w:t>
            </w:r>
            <w:r w:rsidRPr="000F1DFF">
              <w:rPr>
                <w:rFonts w:ascii="Arial" w:hAnsi="Arial" w:cs="Arial" w:hint="eastAsia"/>
                <w:color w:val="222222"/>
                <w:sz w:val="15"/>
                <w:szCs w:val="15"/>
              </w:rPr>
              <w:t xml:space="preserve"> </w:t>
            </w:r>
            <w:r w:rsidRPr="000F1DFF">
              <w:rPr>
                <w:rFonts w:ascii="Arial" w:hAnsi="Arial" w:cs="Arial" w:hint="eastAsia"/>
                <w:color w:val="222222"/>
                <w:sz w:val="15"/>
                <w:szCs w:val="15"/>
              </w:rPr>
              <w:t>通过值传递的复合字符串将被视为简单字符串（请参见第</w:t>
            </w:r>
            <w:r w:rsidRPr="000F1DFF">
              <w:rPr>
                <w:rFonts w:ascii="Arial" w:hAnsi="Arial" w:cs="Arial" w:hint="eastAsia"/>
                <w:color w:val="222222"/>
                <w:sz w:val="15"/>
                <w:szCs w:val="15"/>
              </w:rPr>
              <w:t>59</w:t>
            </w:r>
            <w:r w:rsidRPr="000F1DFF">
              <w:rPr>
                <w:rFonts w:ascii="Arial" w:hAnsi="Arial" w:cs="Arial" w:hint="eastAsia"/>
                <w:color w:val="222222"/>
                <w:sz w:val="15"/>
                <w:szCs w:val="15"/>
              </w:rPr>
              <w:t>页）。</w:t>
            </w:r>
            <w:r w:rsidRPr="000F1DFF">
              <w:rPr>
                <w:rFonts w:ascii="Arial" w:hAnsi="Arial" w:cs="Arial" w:hint="eastAsia"/>
                <w:color w:val="222222"/>
                <w:sz w:val="15"/>
                <w:szCs w:val="15"/>
              </w:rPr>
              <w:t xml:space="preserve"> </w:t>
            </w:r>
            <w:r w:rsidRPr="000F1DFF">
              <w:rPr>
                <w:rFonts w:ascii="Arial" w:hAnsi="Arial" w:cs="Arial" w:hint="eastAsia"/>
                <w:color w:val="222222"/>
                <w:sz w:val="15"/>
                <w:szCs w:val="15"/>
              </w:rPr>
              <w:t>假定</w:t>
            </w:r>
            <w:r w:rsidRPr="000F1DFF">
              <w:rPr>
                <w:rFonts w:ascii="Arial" w:hAnsi="Arial" w:cs="Arial" w:hint="eastAsia"/>
                <w:color w:val="222222"/>
                <w:sz w:val="15"/>
                <w:szCs w:val="15"/>
              </w:rPr>
              <w:t>msg</w:t>
            </w:r>
            <w:r w:rsidRPr="000F1DFF">
              <w:rPr>
                <w:rFonts w:ascii="Arial" w:hAnsi="Arial" w:cs="Arial" w:hint="eastAsia"/>
                <w:color w:val="222222"/>
                <w:sz w:val="15"/>
                <w:szCs w:val="15"/>
              </w:rPr>
              <w:t>对象中有足够的内存来包含新项目。</w:t>
            </w:r>
          </w:p>
        </w:tc>
      </w:tr>
      <w:tr w:rsidR="00D1435F" w:rsidTr="000F1DFF">
        <w:trPr>
          <w:trHeight w:val="413"/>
        </w:trPr>
        <w:tc>
          <w:tcPr>
            <w:tcW w:w="780" w:type="dxa"/>
            <w:vAlign w:val="bottom"/>
          </w:tcPr>
          <w:p w:rsidR="000F1DFF" w:rsidRDefault="000F1DFF">
            <w:pPr>
              <w:rPr>
                <w:rFonts w:eastAsia="PMingLiU"/>
                <w:sz w:val="18"/>
                <w:szCs w:val="18"/>
                <w:lang w:val="zh-Hans" w:eastAsia="zh-TW"/>
              </w:rPr>
            </w:pPr>
          </w:p>
          <w:p w:rsidR="000F1DFF" w:rsidRDefault="000F1DFF">
            <w:pPr>
              <w:rPr>
                <w:rFonts w:eastAsia="PMingLiU"/>
                <w:sz w:val="18"/>
                <w:szCs w:val="18"/>
                <w:lang w:val="zh-Hans" w:eastAsia="zh-TW"/>
              </w:rPr>
            </w:pPr>
          </w:p>
          <w:p w:rsidR="00D1435F" w:rsidRDefault="00580321">
            <w:pPr>
              <w:rPr>
                <w:sz w:val="20"/>
                <w:szCs w:val="20"/>
              </w:rPr>
            </w:pPr>
            <w:r>
              <w:rPr>
                <w:sz w:val="18"/>
                <w:szCs w:val="18"/>
                <w:lang w:val="zh-Hans"/>
              </w:rPr>
              <w:t>void Put</w:t>
            </w:r>
          </w:p>
        </w:tc>
        <w:tc>
          <w:tcPr>
            <w:tcW w:w="5020" w:type="dxa"/>
            <w:gridSpan w:val="3"/>
            <w:vAlign w:val="bottom"/>
          </w:tcPr>
          <w:p w:rsidR="000F1DFF" w:rsidRDefault="000F1DFF">
            <w:pPr>
              <w:rPr>
                <w:rFonts w:eastAsia="PMingLiU"/>
                <w:sz w:val="18"/>
                <w:szCs w:val="18"/>
                <w:lang w:val="zh-Hans" w:eastAsia="zh-TW"/>
              </w:rPr>
            </w:pPr>
          </w:p>
          <w:p w:rsidR="000F1DFF" w:rsidRDefault="000F1DFF">
            <w:pPr>
              <w:rPr>
                <w:rFonts w:eastAsia="PMingLiU"/>
                <w:sz w:val="18"/>
                <w:szCs w:val="18"/>
                <w:lang w:val="zh-Hans" w:eastAsia="zh-TW"/>
              </w:rPr>
            </w:pPr>
          </w:p>
          <w:p w:rsidR="00D1435F" w:rsidRDefault="00580321">
            <w:pPr>
              <w:rPr>
                <w:sz w:val="20"/>
                <w:szCs w:val="20"/>
              </w:rPr>
            </w:pPr>
            <w:r>
              <w:rPr>
                <w:sz w:val="18"/>
                <w:szCs w:val="18"/>
                <w:lang w:val="zh-Hans"/>
              </w:rPr>
              <w:t>(Msg&amp; msg, Word u, Word w)</w:t>
            </w:r>
          </w:p>
        </w:tc>
        <w:tc>
          <w:tcPr>
            <w:tcW w:w="2460" w:type="dxa"/>
            <w:gridSpan w:val="2"/>
            <w:vAlign w:val="bottom"/>
          </w:tcPr>
          <w:p w:rsidR="000F1DFF" w:rsidRDefault="000F1DFF">
            <w:pPr>
              <w:jc w:val="right"/>
              <w:rPr>
                <w:rFonts w:eastAsia="PMingLiU"/>
                <w:sz w:val="18"/>
                <w:szCs w:val="18"/>
                <w:lang w:val="zh-Hans" w:eastAsia="zh-TW"/>
              </w:rPr>
            </w:pPr>
          </w:p>
          <w:p w:rsidR="000F1DFF" w:rsidRDefault="000F1DFF">
            <w:pPr>
              <w:jc w:val="right"/>
              <w:rPr>
                <w:rFonts w:eastAsia="PMingLiU"/>
                <w:sz w:val="18"/>
                <w:szCs w:val="18"/>
                <w:lang w:val="zh-Hans" w:eastAsia="zh-TW"/>
              </w:rPr>
            </w:pPr>
          </w:p>
          <w:p w:rsidR="00D1435F" w:rsidRDefault="00580321">
            <w:pPr>
              <w:jc w:val="right"/>
              <w:rPr>
                <w:sz w:val="20"/>
                <w:szCs w:val="20"/>
              </w:rPr>
            </w:pPr>
            <w:r>
              <w:rPr>
                <w:sz w:val="18"/>
                <w:szCs w:val="18"/>
                <w:lang w:val="zh-Hans"/>
              </w:rPr>
              <w:t>[MsgPutWord]</w:t>
            </w:r>
          </w:p>
        </w:tc>
      </w:tr>
      <w:tr w:rsidR="00D1435F" w:rsidTr="000F1DFF">
        <w:trPr>
          <w:trHeight w:val="199"/>
        </w:trPr>
        <w:tc>
          <w:tcPr>
            <w:tcW w:w="780" w:type="dxa"/>
            <w:vAlign w:val="bottom"/>
          </w:tcPr>
          <w:p w:rsidR="00D1435F" w:rsidRDefault="00D1435F">
            <w:pPr>
              <w:rPr>
                <w:sz w:val="17"/>
                <w:szCs w:val="17"/>
              </w:rPr>
            </w:pPr>
          </w:p>
        </w:tc>
        <w:tc>
          <w:tcPr>
            <w:tcW w:w="200" w:type="dxa"/>
            <w:vAlign w:val="bottom"/>
          </w:tcPr>
          <w:p w:rsidR="00D1435F" w:rsidRDefault="00D1435F">
            <w:pPr>
              <w:rPr>
                <w:sz w:val="17"/>
                <w:szCs w:val="17"/>
              </w:rPr>
            </w:pPr>
          </w:p>
        </w:tc>
        <w:tc>
          <w:tcPr>
            <w:tcW w:w="340" w:type="dxa"/>
            <w:vAlign w:val="bottom"/>
          </w:tcPr>
          <w:p w:rsidR="00D1435F" w:rsidRDefault="00D1435F">
            <w:pPr>
              <w:rPr>
                <w:sz w:val="17"/>
                <w:szCs w:val="17"/>
              </w:rPr>
            </w:pPr>
          </w:p>
        </w:tc>
        <w:tc>
          <w:tcPr>
            <w:tcW w:w="6940" w:type="dxa"/>
            <w:gridSpan w:val="3"/>
            <w:vAlign w:val="bottom"/>
          </w:tcPr>
          <w:p w:rsidR="00D1435F" w:rsidRDefault="00580321">
            <w:pPr>
              <w:spacing w:line="200" w:lineRule="exact"/>
              <w:ind w:left="80"/>
              <w:rPr>
                <w:sz w:val="20"/>
                <w:szCs w:val="20"/>
              </w:rPr>
            </w:pPr>
            <w:r>
              <w:rPr>
                <w:w w:val="90"/>
                <w:sz w:val="18"/>
                <w:szCs w:val="18"/>
                <w:lang w:val="zh-Hans"/>
              </w:rPr>
              <w:t>Puts an untyped word at untyped word position u (first untyped word has position 0) in the msg</w:t>
            </w:r>
          </w:p>
        </w:tc>
      </w:tr>
      <w:tr w:rsidR="00D1435F" w:rsidTr="000F1DFF">
        <w:trPr>
          <w:trHeight w:val="216"/>
        </w:trPr>
        <w:tc>
          <w:tcPr>
            <w:tcW w:w="780" w:type="dxa"/>
            <w:vAlign w:val="bottom"/>
          </w:tcPr>
          <w:p w:rsidR="00D1435F" w:rsidRDefault="00D1435F">
            <w:pPr>
              <w:rPr>
                <w:sz w:val="18"/>
                <w:szCs w:val="18"/>
              </w:rPr>
            </w:pPr>
          </w:p>
        </w:tc>
        <w:tc>
          <w:tcPr>
            <w:tcW w:w="200" w:type="dxa"/>
            <w:vAlign w:val="bottom"/>
          </w:tcPr>
          <w:p w:rsidR="00D1435F" w:rsidRDefault="00D1435F">
            <w:pPr>
              <w:rPr>
                <w:sz w:val="18"/>
                <w:szCs w:val="18"/>
              </w:rPr>
            </w:pPr>
          </w:p>
        </w:tc>
        <w:tc>
          <w:tcPr>
            <w:tcW w:w="340" w:type="dxa"/>
            <w:vAlign w:val="bottom"/>
          </w:tcPr>
          <w:p w:rsidR="00D1435F" w:rsidRDefault="00D1435F">
            <w:pPr>
              <w:rPr>
                <w:sz w:val="18"/>
                <w:szCs w:val="18"/>
              </w:rPr>
            </w:pPr>
          </w:p>
        </w:tc>
        <w:tc>
          <w:tcPr>
            <w:tcW w:w="5920" w:type="dxa"/>
            <w:gridSpan w:val="2"/>
            <w:vAlign w:val="bottom"/>
          </w:tcPr>
          <w:p w:rsidR="00D1435F" w:rsidRDefault="00580321">
            <w:pPr>
              <w:ind w:left="80"/>
              <w:rPr>
                <w:rFonts w:eastAsia="PMingLiU"/>
                <w:w w:val="98"/>
                <w:sz w:val="18"/>
                <w:szCs w:val="18"/>
                <w:lang w:val="zh-Hans" w:eastAsia="zh-TW"/>
              </w:rPr>
            </w:pPr>
            <w:r>
              <w:rPr>
                <w:w w:val="98"/>
                <w:sz w:val="18"/>
                <w:szCs w:val="18"/>
                <w:lang w:val="zh-Hans"/>
              </w:rPr>
              <w:t>object. It is assumed that the object contains at least u + 1 untyped words.</w:t>
            </w:r>
          </w:p>
          <w:p w:rsidR="00056DF7" w:rsidRPr="00056DF7" w:rsidRDefault="00056DF7">
            <w:pPr>
              <w:ind w:left="80"/>
              <w:rPr>
                <w:rFonts w:eastAsia="PMingLiU"/>
                <w:sz w:val="15"/>
                <w:szCs w:val="15"/>
                <w:lang w:eastAsia="zh-TW"/>
              </w:rPr>
            </w:pPr>
            <w:r w:rsidRPr="00056DF7">
              <w:rPr>
                <w:rFonts w:ascii="Arial" w:hAnsi="Arial" w:cs="Arial" w:hint="eastAsia"/>
                <w:color w:val="222222"/>
                <w:sz w:val="15"/>
                <w:szCs w:val="15"/>
              </w:rPr>
              <w:t>将一个无类型的单词放在</w:t>
            </w:r>
            <w:r w:rsidRPr="00056DF7">
              <w:rPr>
                <w:rFonts w:ascii="Arial" w:hAnsi="Arial" w:cs="Arial" w:hint="eastAsia"/>
                <w:color w:val="222222"/>
                <w:sz w:val="15"/>
                <w:szCs w:val="15"/>
              </w:rPr>
              <w:t>msg</w:t>
            </w:r>
            <w:r w:rsidRPr="00056DF7">
              <w:rPr>
                <w:rFonts w:ascii="Arial" w:hAnsi="Arial" w:cs="Arial" w:hint="eastAsia"/>
                <w:color w:val="222222"/>
                <w:sz w:val="15"/>
                <w:szCs w:val="15"/>
              </w:rPr>
              <w:t>对象中的无类型单词位置</w:t>
            </w:r>
            <w:r w:rsidRPr="00056DF7">
              <w:rPr>
                <w:rFonts w:ascii="Arial" w:hAnsi="Arial" w:cs="Arial" w:hint="eastAsia"/>
                <w:color w:val="222222"/>
                <w:sz w:val="15"/>
                <w:szCs w:val="15"/>
              </w:rPr>
              <w:t>u</w:t>
            </w:r>
            <w:r w:rsidRPr="00056DF7">
              <w:rPr>
                <w:rFonts w:ascii="Arial" w:hAnsi="Arial" w:cs="Arial" w:hint="eastAsia"/>
                <w:color w:val="222222"/>
                <w:sz w:val="15"/>
                <w:szCs w:val="15"/>
              </w:rPr>
              <w:t>（第一个无类型单词的位置为</w:t>
            </w:r>
            <w:r w:rsidRPr="00056DF7">
              <w:rPr>
                <w:rFonts w:ascii="Arial" w:hAnsi="Arial" w:cs="Arial" w:hint="eastAsia"/>
                <w:color w:val="222222"/>
                <w:sz w:val="15"/>
                <w:szCs w:val="15"/>
              </w:rPr>
              <w:t>0</w:t>
            </w:r>
            <w:r w:rsidRPr="00056DF7">
              <w:rPr>
                <w:rFonts w:ascii="Arial" w:hAnsi="Arial" w:cs="Arial" w:hint="eastAsia"/>
                <w:color w:val="222222"/>
                <w:sz w:val="15"/>
                <w:szCs w:val="15"/>
              </w:rPr>
              <w:t>）。</w:t>
            </w:r>
            <w:r w:rsidRPr="00056DF7">
              <w:rPr>
                <w:rFonts w:ascii="Arial" w:hAnsi="Arial" w:cs="Arial" w:hint="eastAsia"/>
                <w:color w:val="222222"/>
                <w:sz w:val="15"/>
                <w:szCs w:val="15"/>
              </w:rPr>
              <w:t xml:space="preserve"> </w:t>
            </w:r>
            <w:r w:rsidRPr="00056DF7">
              <w:rPr>
                <w:rFonts w:ascii="Arial" w:hAnsi="Arial" w:cs="Arial" w:hint="eastAsia"/>
                <w:color w:val="222222"/>
                <w:sz w:val="15"/>
                <w:szCs w:val="15"/>
              </w:rPr>
              <w:t>假定该对象至少包含</w:t>
            </w:r>
            <w:r w:rsidRPr="00056DF7">
              <w:rPr>
                <w:rFonts w:ascii="Arial" w:hAnsi="Arial" w:cs="Arial" w:hint="eastAsia"/>
                <w:color w:val="222222"/>
                <w:sz w:val="15"/>
                <w:szCs w:val="15"/>
              </w:rPr>
              <w:t>u + 1</w:t>
            </w:r>
            <w:r w:rsidRPr="00056DF7">
              <w:rPr>
                <w:rFonts w:ascii="Arial" w:hAnsi="Arial" w:cs="Arial" w:hint="eastAsia"/>
                <w:color w:val="222222"/>
                <w:sz w:val="15"/>
                <w:szCs w:val="15"/>
              </w:rPr>
              <w:t>个无类型单词。</w:t>
            </w:r>
          </w:p>
        </w:tc>
        <w:tc>
          <w:tcPr>
            <w:tcW w:w="1020" w:type="dxa"/>
            <w:vAlign w:val="bottom"/>
          </w:tcPr>
          <w:p w:rsidR="00D1435F" w:rsidRDefault="00D1435F">
            <w:pPr>
              <w:rPr>
                <w:sz w:val="18"/>
                <w:szCs w:val="18"/>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17952" behindDoc="1" locked="0" layoutInCell="0" allowOverlap="1">
                <wp:simplePos x="0" y="0"/>
                <wp:positionH relativeFrom="column">
                  <wp:posOffset>1136650</wp:posOffset>
                </wp:positionH>
                <wp:positionV relativeFrom="paragraph">
                  <wp:posOffset>-4378325</wp:posOffset>
                </wp:positionV>
                <wp:extent cx="34290" cy="0"/>
                <wp:effectExtent l="0" t="0" r="0" b="0"/>
                <wp:wrapNone/>
                <wp:docPr id="295" name="Shap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840E560" id="Shape 295" o:spid="_x0000_s1026" style="position:absolute;left:0;text-align:left;z-index:-251798528;visibility:visible;mso-wrap-style:square;mso-wrap-distance-left:9pt;mso-wrap-distance-top:0;mso-wrap-distance-right:9pt;mso-wrap-distance-bottom:0;mso-position-horizontal:absolute;mso-position-horizontal-relative:text;mso-position-vertical:absolute;mso-position-vertical-relative:text" from="89.5pt,-344.75pt" to="92.2pt,-3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18976" behindDoc="1" locked="0" layoutInCell="0" allowOverlap="1">
                <wp:simplePos x="0" y="0"/>
                <wp:positionH relativeFrom="column">
                  <wp:posOffset>5347970</wp:posOffset>
                </wp:positionH>
                <wp:positionV relativeFrom="paragraph">
                  <wp:posOffset>-4378325</wp:posOffset>
                </wp:positionV>
                <wp:extent cx="33655" cy="0"/>
                <wp:effectExtent l="0" t="0" r="0" b="0"/>
                <wp:wrapNone/>
                <wp:docPr id="296" name="Shap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06519CF" id="Shape 296" o:spid="_x0000_s1026" style="position:absolute;left:0;text-align:left;z-index:-251797504;visibility:visible;mso-wrap-style:square;mso-wrap-distance-left:9pt;mso-wrap-distance-top:0;mso-wrap-distance-right:9pt;mso-wrap-distance-bottom:0;mso-position-horizontal:absolute;mso-position-horizontal-relative:text;mso-position-vertical:absolute;mso-position-vertical-relative:text" from="421.1pt,-344.75pt" to="423.75pt,-3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20000" behindDoc="1" locked="0" layoutInCell="0" allowOverlap="1">
                <wp:simplePos x="0" y="0"/>
                <wp:positionH relativeFrom="column">
                  <wp:posOffset>1136650</wp:posOffset>
                </wp:positionH>
                <wp:positionV relativeFrom="paragraph">
                  <wp:posOffset>-3739515</wp:posOffset>
                </wp:positionV>
                <wp:extent cx="34290" cy="0"/>
                <wp:effectExtent l="0" t="0" r="0" b="0"/>
                <wp:wrapNone/>
                <wp:docPr id="297" name="Shap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C33E4EB" id="Shape 297" o:spid="_x0000_s1026" style="position:absolute;left:0;text-align:left;z-index:-251796480;visibility:visible;mso-wrap-style:square;mso-wrap-distance-left:9pt;mso-wrap-distance-top:0;mso-wrap-distance-right:9pt;mso-wrap-distance-bottom:0;mso-position-horizontal:absolute;mso-position-horizontal-relative:text;mso-position-vertical:absolute;mso-position-vertical-relative:text" from="89.5pt,-294.45pt" to="92.2pt,-29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21024" behindDoc="1" locked="0" layoutInCell="0" allowOverlap="1">
                <wp:simplePos x="0" y="0"/>
                <wp:positionH relativeFrom="column">
                  <wp:posOffset>5450205</wp:posOffset>
                </wp:positionH>
                <wp:positionV relativeFrom="paragraph">
                  <wp:posOffset>-3739515</wp:posOffset>
                </wp:positionV>
                <wp:extent cx="33655" cy="0"/>
                <wp:effectExtent l="0" t="0" r="0" b="0"/>
                <wp:wrapNone/>
                <wp:docPr id="298" name="Shap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3AD71D6" id="Shape 298" o:spid="_x0000_s1026" style="position:absolute;left:0;text-align:left;z-index:-251795456;visibility:visible;mso-wrap-style:square;mso-wrap-distance-left:9pt;mso-wrap-distance-top:0;mso-wrap-distance-right:9pt;mso-wrap-distance-bottom:0;mso-position-horizontal:absolute;mso-position-horizontal-relative:text;mso-position-vertical:absolute;mso-position-vertical-relative:text" from="429.15pt,-294.45pt" to="431.8pt,-29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" o:allowincell="f" filled="t" strokeweight=".14039mm">
                <v:stroke joinstyle="miter"/>
                <o:lock v:ext="edit" shapetype="f"/>
              </v:line>
            </w:pict>
          </mc:Fallback>
        </mc:AlternateContent>
      </w: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224" w:lineRule="exact"/>
        <w:rPr>
          <w:sz w:val="20"/>
          <w:szCs w:val="20"/>
        </w:rPr>
      </w:pPr>
    </w:p>
    <w:p w:rsidR="00D1435F" w:rsidRDefault="00580321">
      <w:pPr>
        <w:tabs>
          <w:tab w:val="left" w:pos="1920"/>
          <w:tab w:val="left" w:pos="8060"/>
        </w:tabs>
        <w:ind w:left="1160"/>
        <w:rPr>
          <w:sz w:val="20"/>
          <w:szCs w:val="20"/>
        </w:rPr>
      </w:pPr>
      <w:r>
        <w:rPr>
          <w:sz w:val="18"/>
          <w:szCs w:val="18"/>
          <w:lang w:val="zh-Hans"/>
        </w:rPr>
        <w:t>void Put</w:t>
      </w:r>
      <w:r>
        <w:rPr>
          <w:sz w:val="20"/>
          <w:szCs w:val="20"/>
          <w:lang w:val="zh-Hans"/>
        </w:rPr>
        <w:tab/>
      </w:r>
      <w:r>
        <w:rPr>
          <w:sz w:val="18"/>
          <w:szCs w:val="18"/>
          <w:lang w:val="zh-Hans"/>
        </w:rPr>
        <w:t>(Msg&amp; msg, Word t, MapItem m)</w:t>
      </w:r>
      <w:r>
        <w:rPr>
          <w:sz w:val="20"/>
          <w:szCs w:val="20"/>
          <w:lang w:val="zh-Hans"/>
        </w:rPr>
        <w:tab/>
      </w:r>
      <w:r>
        <w:rPr>
          <w:sz w:val="17"/>
          <w:szCs w:val="17"/>
          <w:lang w:val="zh-Hans"/>
        </w:rPr>
        <w:t>[MsgPutMapItem]</w:t>
      </w:r>
    </w:p>
    <w:p w:rsidR="00D1435F" w:rsidRDefault="00D1435F">
      <w:pPr>
        <w:sectPr w:rsidR="00D1435F">
          <w:type w:val="continuous"/>
          <w:pgSz w:w="11900" w:h="16838"/>
          <w:pgMar w:top="628" w:right="1046" w:bottom="1440" w:left="1440" w:header="0" w:footer="0" w:gutter="0"/>
          <w:cols w:space="720" w:equalWidth="0">
            <w:col w:w="9420"/>
          </w:cols>
        </w:sectPr>
      </w:pPr>
    </w:p>
    <w:tbl>
      <w:tblPr>
        <w:tblW w:w="0" w:type="auto"/>
        <w:tblInd w:w="380" w:type="dxa"/>
        <w:tblLayout w:type="fixed"/>
        <w:tblCellMar>
          <w:left w:w="0" w:type="dxa"/>
          <w:right w:w="0" w:type="dxa"/>
        </w:tblCellMar>
        <w:tblLook w:val="04A0" w:firstRow="1" w:lastRow="0" w:firstColumn="1" w:lastColumn="0" w:noHBand="0" w:noVBand="1"/>
      </w:tblPr>
      <w:tblGrid>
        <w:gridCol w:w="1140"/>
        <w:gridCol w:w="3260"/>
        <w:gridCol w:w="4240"/>
      </w:tblGrid>
      <w:tr w:rsidR="00D1435F">
        <w:trPr>
          <w:trHeight w:val="216"/>
        </w:trPr>
        <w:tc>
          <w:tcPr>
            <w:tcW w:w="1140" w:type="dxa"/>
            <w:vAlign w:val="bottom"/>
          </w:tcPr>
          <w:p w:rsidR="00D1435F" w:rsidRDefault="00580321">
            <w:pPr>
              <w:rPr>
                <w:sz w:val="20"/>
                <w:szCs w:val="20"/>
              </w:rPr>
            </w:pPr>
            <w:bookmarkStart w:id="96" w:name="page66"/>
            <w:bookmarkEnd w:id="96"/>
            <w:r>
              <w:rPr>
                <w:sz w:val="18"/>
                <w:szCs w:val="18"/>
                <w:lang w:val="zh-Hans"/>
              </w:rPr>
              <w:lastRenderedPageBreak/>
              <w:t>54</w:t>
            </w:r>
          </w:p>
        </w:tc>
        <w:tc>
          <w:tcPr>
            <w:tcW w:w="3260" w:type="dxa"/>
            <w:vAlign w:val="bottom"/>
          </w:tcPr>
          <w:p w:rsidR="00D1435F" w:rsidRDefault="00D1435F">
            <w:pPr>
              <w:rPr>
                <w:sz w:val="18"/>
                <w:szCs w:val="18"/>
              </w:rPr>
            </w:pPr>
          </w:p>
        </w:tc>
        <w:tc>
          <w:tcPr>
            <w:tcW w:w="4240" w:type="dxa"/>
            <w:vAlign w:val="bottom"/>
          </w:tcPr>
          <w:p w:rsidR="00D1435F" w:rsidRDefault="00580321">
            <w:pPr>
              <w:jc w:val="right"/>
              <w:rPr>
                <w:sz w:val="20"/>
                <w:szCs w:val="20"/>
              </w:rPr>
            </w:pPr>
            <w:r>
              <w:rPr>
                <w:sz w:val="18"/>
                <w:szCs w:val="18"/>
                <w:lang w:val="zh-Hans"/>
              </w:rPr>
              <w:t>MESSAGES AND MESSAGE REGISTERS (MRS)</w:t>
            </w:r>
          </w:p>
        </w:tc>
      </w:tr>
      <w:tr w:rsidR="00D1435F">
        <w:trPr>
          <w:trHeight w:val="567"/>
        </w:trPr>
        <w:tc>
          <w:tcPr>
            <w:tcW w:w="1140" w:type="dxa"/>
            <w:vAlign w:val="bottom"/>
          </w:tcPr>
          <w:p w:rsidR="00D1435F" w:rsidRDefault="00580321">
            <w:pPr>
              <w:ind w:left="380"/>
              <w:rPr>
                <w:sz w:val="20"/>
                <w:szCs w:val="20"/>
              </w:rPr>
            </w:pPr>
            <w:r>
              <w:rPr>
                <w:sz w:val="18"/>
                <w:szCs w:val="18"/>
                <w:lang w:val="zh-Hans"/>
              </w:rPr>
              <w:t>void Put</w:t>
            </w:r>
          </w:p>
        </w:tc>
        <w:tc>
          <w:tcPr>
            <w:tcW w:w="3260" w:type="dxa"/>
            <w:vAlign w:val="bottom"/>
          </w:tcPr>
          <w:p w:rsidR="00D1435F" w:rsidRDefault="00580321">
            <w:pPr>
              <w:ind w:left="20"/>
              <w:rPr>
                <w:sz w:val="20"/>
                <w:szCs w:val="20"/>
              </w:rPr>
            </w:pPr>
            <w:r>
              <w:rPr>
                <w:sz w:val="18"/>
                <w:szCs w:val="18"/>
                <w:lang w:val="zh-Hans"/>
              </w:rPr>
              <w:t>(Msg&amp; msg, Word t, GrantItem g)</w:t>
            </w:r>
          </w:p>
        </w:tc>
        <w:tc>
          <w:tcPr>
            <w:tcW w:w="4240" w:type="dxa"/>
            <w:vAlign w:val="bottom"/>
          </w:tcPr>
          <w:p w:rsidR="00D1435F" w:rsidRDefault="00580321">
            <w:pPr>
              <w:jc w:val="right"/>
              <w:rPr>
                <w:sz w:val="20"/>
                <w:szCs w:val="20"/>
              </w:rPr>
            </w:pPr>
            <w:r>
              <w:rPr>
                <w:sz w:val="18"/>
                <w:szCs w:val="18"/>
                <w:lang w:val="zh-Hans"/>
              </w:rPr>
              <w:t>[MsgPutGrantItem]</w:t>
            </w:r>
          </w:p>
        </w:tc>
      </w:tr>
      <w:tr w:rsidR="00D1435F">
        <w:trPr>
          <w:trHeight w:val="302"/>
        </w:trPr>
        <w:tc>
          <w:tcPr>
            <w:tcW w:w="1140" w:type="dxa"/>
            <w:vAlign w:val="bottom"/>
          </w:tcPr>
          <w:p w:rsidR="00D1435F" w:rsidRDefault="00580321">
            <w:pPr>
              <w:ind w:left="380"/>
              <w:rPr>
                <w:sz w:val="20"/>
                <w:szCs w:val="20"/>
              </w:rPr>
            </w:pPr>
            <w:r>
              <w:rPr>
                <w:sz w:val="18"/>
                <w:szCs w:val="18"/>
                <w:lang w:val="zh-Hans"/>
              </w:rPr>
              <w:t>void Put</w:t>
            </w:r>
          </w:p>
        </w:tc>
        <w:tc>
          <w:tcPr>
            <w:tcW w:w="3260" w:type="dxa"/>
            <w:vAlign w:val="bottom"/>
          </w:tcPr>
          <w:p w:rsidR="00D1435F" w:rsidRDefault="00580321">
            <w:pPr>
              <w:ind w:left="20"/>
              <w:rPr>
                <w:sz w:val="20"/>
                <w:szCs w:val="20"/>
              </w:rPr>
            </w:pPr>
            <w:r>
              <w:rPr>
                <w:sz w:val="18"/>
                <w:szCs w:val="18"/>
                <w:lang w:val="zh-Hans"/>
              </w:rPr>
              <w:t>(Msg&amp; msg, Word t, StringItem s)</w:t>
            </w:r>
          </w:p>
        </w:tc>
        <w:tc>
          <w:tcPr>
            <w:tcW w:w="4240" w:type="dxa"/>
            <w:vAlign w:val="bottom"/>
          </w:tcPr>
          <w:p w:rsidR="00D1435F" w:rsidRDefault="00580321">
            <w:pPr>
              <w:jc w:val="right"/>
              <w:rPr>
                <w:sz w:val="20"/>
                <w:szCs w:val="20"/>
              </w:rPr>
            </w:pPr>
            <w:r>
              <w:rPr>
                <w:sz w:val="18"/>
                <w:szCs w:val="18"/>
                <w:lang w:val="zh-Hans"/>
              </w:rPr>
              <w:t>[MsgPutSimplStringItem]</w:t>
            </w:r>
          </w:p>
        </w:tc>
      </w:tr>
      <w:tr w:rsidR="00D1435F">
        <w:trPr>
          <w:trHeight w:val="302"/>
        </w:trPr>
        <w:tc>
          <w:tcPr>
            <w:tcW w:w="1140" w:type="dxa"/>
            <w:vAlign w:val="bottom"/>
          </w:tcPr>
          <w:p w:rsidR="00D1435F" w:rsidRDefault="00580321">
            <w:pPr>
              <w:ind w:left="380"/>
              <w:rPr>
                <w:sz w:val="20"/>
                <w:szCs w:val="20"/>
              </w:rPr>
            </w:pPr>
            <w:r>
              <w:rPr>
                <w:sz w:val="18"/>
                <w:szCs w:val="18"/>
                <w:lang w:val="zh-Hans"/>
              </w:rPr>
              <w:t>void Put</w:t>
            </w:r>
          </w:p>
        </w:tc>
        <w:tc>
          <w:tcPr>
            <w:tcW w:w="3260" w:type="dxa"/>
            <w:vAlign w:val="bottom"/>
          </w:tcPr>
          <w:p w:rsidR="00D1435F" w:rsidRDefault="00580321">
            <w:pPr>
              <w:ind w:left="20"/>
              <w:rPr>
                <w:sz w:val="20"/>
                <w:szCs w:val="20"/>
              </w:rPr>
            </w:pPr>
            <w:r>
              <w:rPr>
                <w:sz w:val="18"/>
                <w:szCs w:val="18"/>
                <w:lang w:val="zh-Hans"/>
              </w:rPr>
              <w:t>(Msg&amp; msg, Word t, StringItem&amp; s)</w:t>
            </w:r>
          </w:p>
        </w:tc>
        <w:tc>
          <w:tcPr>
            <w:tcW w:w="4240" w:type="dxa"/>
            <w:vAlign w:val="bottom"/>
          </w:tcPr>
          <w:p w:rsidR="00D1435F" w:rsidRDefault="00580321">
            <w:pPr>
              <w:jc w:val="right"/>
              <w:rPr>
                <w:sz w:val="20"/>
                <w:szCs w:val="20"/>
              </w:rPr>
            </w:pPr>
            <w:r>
              <w:rPr>
                <w:sz w:val="18"/>
                <w:szCs w:val="18"/>
                <w:lang w:val="zh-Hans"/>
              </w:rPr>
              <w:t>[MsgPutStringItem]</w:t>
            </w:r>
          </w:p>
        </w:tc>
      </w:tr>
      <w:tr w:rsidR="00D1435F">
        <w:trPr>
          <w:trHeight w:val="298"/>
        </w:trPr>
        <w:tc>
          <w:tcPr>
            <w:tcW w:w="1140" w:type="dxa"/>
            <w:vAlign w:val="bottom"/>
          </w:tcPr>
          <w:p w:rsidR="00D1435F" w:rsidRDefault="00580321">
            <w:pPr>
              <w:ind w:left="380"/>
              <w:rPr>
                <w:sz w:val="20"/>
                <w:szCs w:val="20"/>
              </w:rPr>
            </w:pPr>
            <w:r>
              <w:rPr>
                <w:sz w:val="18"/>
                <w:szCs w:val="18"/>
                <w:lang w:val="zh-Hans"/>
              </w:rPr>
              <w:t>void Put</w:t>
            </w:r>
          </w:p>
        </w:tc>
        <w:tc>
          <w:tcPr>
            <w:tcW w:w="3260" w:type="dxa"/>
            <w:vAlign w:val="bottom"/>
          </w:tcPr>
          <w:p w:rsidR="00D1435F" w:rsidRDefault="00580321">
            <w:pPr>
              <w:ind w:left="20"/>
              <w:rPr>
                <w:sz w:val="20"/>
                <w:szCs w:val="20"/>
              </w:rPr>
            </w:pPr>
            <w:r>
              <w:rPr>
                <w:sz w:val="18"/>
                <w:szCs w:val="18"/>
                <w:lang w:val="zh-Hans"/>
              </w:rPr>
              <w:t>(Msg&amp; msg, Word t, CtrlXferItem c)</w:t>
            </w:r>
          </w:p>
        </w:tc>
        <w:tc>
          <w:tcPr>
            <w:tcW w:w="4240" w:type="dxa"/>
            <w:vAlign w:val="bottom"/>
          </w:tcPr>
          <w:p w:rsidR="00D1435F" w:rsidRDefault="00580321">
            <w:pPr>
              <w:jc w:val="right"/>
              <w:rPr>
                <w:sz w:val="20"/>
                <w:szCs w:val="20"/>
              </w:rPr>
            </w:pPr>
            <w:r>
              <w:rPr>
                <w:sz w:val="18"/>
                <w:szCs w:val="18"/>
                <w:lang w:val="zh-Hans"/>
              </w:rPr>
              <w:t>[MsgPutCtrlXferItem]</w:t>
            </w:r>
          </w:p>
        </w:tc>
      </w:tr>
      <w:tr w:rsidR="00D1435F">
        <w:trPr>
          <w:trHeight w:val="199"/>
        </w:trPr>
        <w:tc>
          <w:tcPr>
            <w:tcW w:w="1140" w:type="dxa"/>
            <w:vAlign w:val="bottom"/>
          </w:tcPr>
          <w:p w:rsidR="00D1435F" w:rsidRDefault="00D1435F">
            <w:pPr>
              <w:rPr>
                <w:sz w:val="17"/>
                <w:szCs w:val="17"/>
              </w:rPr>
            </w:pPr>
          </w:p>
        </w:tc>
        <w:tc>
          <w:tcPr>
            <w:tcW w:w="7500" w:type="dxa"/>
            <w:gridSpan w:val="2"/>
            <w:vAlign w:val="bottom"/>
          </w:tcPr>
          <w:p w:rsidR="00D1435F" w:rsidRDefault="00580321">
            <w:pPr>
              <w:spacing w:line="200" w:lineRule="exact"/>
              <w:ind w:left="640"/>
              <w:rPr>
                <w:sz w:val="20"/>
                <w:szCs w:val="20"/>
              </w:rPr>
            </w:pPr>
            <w:r>
              <w:rPr>
                <w:w w:val="94"/>
                <w:sz w:val="18"/>
                <w:szCs w:val="18"/>
                <w:lang w:val="zh-Hans"/>
              </w:rPr>
              <w:t>Puts a typed item into the msg object, starting at typed word position t (first typed word has</w:t>
            </w:r>
          </w:p>
        </w:tc>
      </w:tr>
      <w:tr w:rsidR="00D1435F">
        <w:trPr>
          <w:trHeight w:val="199"/>
        </w:trPr>
        <w:tc>
          <w:tcPr>
            <w:tcW w:w="1140" w:type="dxa"/>
            <w:vAlign w:val="bottom"/>
          </w:tcPr>
          <w:p w:rsidR="00D1435F" w:rsidRDefault="00D1435F">
            <w:pPr>
              <w:rPr>
                <w:sz w:val="17"/>
                <w:szCs w:val="17"/>
              </w:rPr>
            </w:pPr>
          </w:p>
        </w:tc>
        <w:tc>
          <w:tcPr>
            <w:tcW w:w="7500" w:type="dxa"/>
            <w:gridSpan w:val="2"/>
            <w:vAlign w:val="bottom"/>
          </w:tcPr>
          <w:p w:rsidR="00D1435F" w:rsidRDefault="00580321">
            <w:pPr>
              <w:spacing w:line="200" w:lineRule="exact"/>
              <w:ind w:left="640"/>
              <w:rPr>
                <w:sz w:val="20"/>
                <w:szCs w:val="20"/>
              </w:rPr>
            </w:pPr>
            <w:r>
              <w:rPr>
                <w:w w:val="94"/>
                <w:sz w:val="18"/>
                <w:szCs w:val="18"/>
                <w:lang w:val="zh-Hans"/>
              </w:rPr>
              <w:t>position 0).  Compound strings must always be passed in by reference.  A compound string</w:t>
            </w:r>
          </w:p>
        </w:tc>
      </w:tr>
      <w:tr w:rsidR="00D1435F">
        <w:trPr>
          <w:trHeight w:val="199"/>
        </w:trPr>
        <w:tc>
          <w:tcPr>
            <w:tcW w:w="1140" w:type="dxa"/>
            <w:vAlign w:val="bottom"/>
          </w:tcPr>
          <w:p w:rsidR="00D1435F" w:rsidRDefault="00D1435F">
            <w:pPr>
              <w:rPr>
                <w:sz w:val="17"/>
                <w:szCs w:val="17"/>
              </w:rPr>
            </w:pPr>
          </w:p>
        </w:tc>
        <w:tc>
          <w:tcPr>
            <w:tcW w:w="7500" w:type="dxa"/>
            <w:gridSpan w:val="2"/>
            <w:vAlign w:val="bottom"/>
          </w:tcPr>
          <w:p w:rsidR="00D1435F" w:rsidRDefault="00580321">
            <w:pPr>
              <w:spacing w:line="200" w:lineRule="exact"/>
              <w:ind w:left="640"/>
              <w:rPr>
                <w:rFonts w:ascii="Arial" w:eastAsia="Arial" w:hAnsi="Arial" w:cs="Arial"/>
                <w:w w:val="88"/>
                <w:sz w:val="18"/>
                <w:szCs w:val="18"/>
              </w:rPr>
            </w:pPr>
            <w:r>
              <w:rPr>
                <w:w w:val="88"/>
                <w:sz w:val="18"/>
                <w:szCs w:val="18"/>
                <w:lang w:val="zh-Hans"/>
              </w:rPr>
              <w:t xml:space="preserve">passed by value will be treated as a simple string (see page </w:t>
            </w:r>
            <w:hyperlink w:anchor="page71">
              <w:r>
                <w:rPr>
                  <w:w w:val="88"/>
                  <w:sz w:val="18"/>
                  <w:szCs w:val="18"/>
                  <w:lang w:val="zh-Hans"/>
                </w:rPr>
                <w:t>59)</w:t>
              </w:r>
            </w:hyperlink>
            <w:r>
              <w:rPr>
                <w:w w:val="88"/>
                <w:sz w:val="18"/>
                <w:szCs w:val="18"/>
                <w:lang w:val="zh-Hans"/>
              </w:rPr>
              <w:t>. It is assumed that that the object</w:t>
            </w:r>
          </w:p>
        </w:tc>
      </w:tr>
      <w:tr w:rsidR="00D1435F">
        <w:trPr>
          <w:trHeight w:val="216"/>
        </w:trPr>
        <w:tc>
          <w:tcPr>
            <w:tcW w:w="1140" w:type="dxa"/>
            <w:vAlign w:val="bottom"/>
          </w:tcPr>
          <w:p w:rsidR="00D1435F" w:rsidRDefault="00D1435F">
            <w:pPr>
              <w:rPr>
                <w:sz w:val="18"/>
                <w:szCs w:val="18"/>
              </w:rPr>
            </w:pPr>
          </w:p>
        </w:tc>
        <w:tc>
          <w:tcPr>
            <w:tcW w:w="7500" w:type="dxa"/>
            <w:gridSpan w:val="2"/>
            <w:vAlign w:val="bottom"/>
          </w:tcPr>
          <w:p w:rsidR="00D1435F" w:rsidRDefault="00580321">
            <w:pPr>
              <w:ind w:left="640"/>
              <w:rPr>
                <w:rFonts w:eastAsia="PMingLiU"/>
                <w:sz w:val="18"/>
                <w:szCs w:val="18"/>
                <w:lang w:val="zh-Hans" w:eastAsia="zh-TW"/>
              </w:rPr>
            </w:pPr>
            <w:r>
              <w:rPr>
                <w:sz w:val="18"/>
                <w:szCs w:val="18"/>
                <w:lang w:val="zh-Hans"/>
              </w:rPr>
              <w:t>has enough typed words to contain the new item.</w:t>
            </w:r>
          </w:p>
          <w:p w:rsidR="00E76C4B" w:rsidRPr="00E76C4B" w:rsidRDefault="00E76C4B">
            <w:pPr>
              <w:ind w:left="640"/>
              <w:rPr>
                <w:rFonts w:eastAsia="PMingLiU"/>
                <w:sz w:val="15"/>
                <w:szCs w:val="15"/>
                <w:lang w:eastAsia="zh-TW"/>
              </w:rPr>
            </w:pPr>
            <w:r w:rsidRPr="00E76C4B">
              <w:rPr>
                <w:rFonts w:ascii="Arial" w:hAnsi="Arial" w:cs="Arial" w:hint="eastAsia"/>
                <w:color w:val="222222"/>
                <w:sz w:val="15"/>
                <w:szCs w:val="15"/>
              </w:rPr>
              <w:t>将输入的项目放入</w:t>
            </w:r>
            <w:r w:rsidRPr="00E76C4B">
              <w:rPr>
                <w:rFonts w:ascii="Arial" w:hAnsi="Arial" w:cs="Arial" w:hint="eastAsia"/>
                <w:color w:val="222222"/>
                <w:sz w:val="15"/>
                <w:szCs w:val="15"/>
              </w:rPr>
              <w:t>msg</w:t>
            </w:r>
            <w:r w:rsidRPr="00E76C4B">
              <w:rPr>
                <w:rFonts w:ascii="Arial" w:hAnsi="Arial" w:cs="Arial" w:hint="eastAsia"/>
                <w:color w:val="222222"/>
                <w:sz w:val="15"/>
                <w:szCs w:val="15"/>
              </w:rPr>
              <w:t>对象，从键入的单词位置</w:t>
            </w:r>
            <w:r w:rsidRPr="00E76C4B">
              <w:rPr>
                <w:rFonts w:ascii="Arial" w:hAnsi="Arial" w:cs="Arial" w:hint="eastAsia"/>
                <w:color w:val="222222"/>
                <w:sz w:val="15"/>
                <w:szCs w:val="15"/>
              </w:rPr>
              <w:t>t</w:t>
            </w:r>
            <w:r w:rsidRPr="00E76C4B">
              <w:rPr>
                <w:rFonts w:ascii="Arial" w:hAnsi="Arial" w:cs="Arial" w:hint="eastAsia"/>
                <w:color w:val="222222"/>
                <w:sz w:val="15"/>
                <w:szCs w:val="15"/>
              </w:rPr>
              <w:t>开始（第一个输入的单词具有位置</w:t>
            </w:r>
            <w:r w:rsidRPr="00E76C4B">
              <w:rPr>
                <w:rFonts w:ascii="Arial" w:hAnsi="Arial" w:cs="Arial" w:hint="eastAsia"/>
                <w:color w:val="222222"/>
                <w:sz w:val="15"/>
                <w:szCs w:val="15"/>
              </w:rPr>
              <w:t>0</w:t>
            </w:r>
            <w:r w:rsidRPr="00E76C4B">
              <w:rPr>
                <w:rFonts w:ascii="Arial" w:hAnsi="Arial" w:cs="Arial" w:hint="eastAsia"/>
                <w:color w:val="222222"/>
                <w:sz w:val="15"/>
                <w:szCs w:val="15"/>
              </w:rPr>
              <w:t>）。</w:t>
            </w:r>
            <w:r w:rsidRPr="00E76C4B">
              <w:rPr>
                <w:rFonts w:ascii="Arial" w:hAnsi="Arial" w:cs="Arial" w:hint="eastAsia"/>
                <w:color w:val="222222"/>
                <w:sz w:val="15"/>
                <w:szCs w:val="15"/>
              </w:rPr>
              <w:t xml:space="preserve"> </w:t>
            </w:r>
            <w:r w:rsidRPr="00E76C4B">
              <w:rPr>
                <w:rFonts w:ascii="Arial" w:hAnsi="Arial" w:cs="Arial" w:hint="eastAsia"/>
                <w:color w:val="222222"/>
                <w:sz w:val="15"/>
                <w:szCs w:val="15"/>
              </w:rPr>
              <w:t>化合物字符串必须始终通过引用传入。</w:t>
            </w:r>
            <w:r w:rsidRPr="00E76C4B">
              <w:rPr>
                <w:rFonts w:ascii="Arial" w:hAnsi="Arial" w:cs="Arial" w:hint="eastAsia"/>
                <w:color w:val="222222"/>
                <w:sz w:val="15"/>
                <w:szCs w:val="15"/>
              </w:rPr>
              <w:t xml:space="preserve"> </w:t>
            </w:r>
            <w:r w:rsidRPr="00E76C4B">
              <w:rPr>
                <w:rFonts w:ascii="Arial" w:hAnsi="Arial" w:cs="Arial" w:hint="eastAsia"/>
                <w:color w:val="222222"/>
                <w:sz w:val="15"/>
                <w:szCs w:val="15"/>
              </w:rPr>
              <w:t>通过值传递的复合字符串将被视为简单字符串（请参见第</w:t>
            </w:r>
            <w:r w:rsidRPr="00E76C4B">
              <w:rPr>
                <w:rFonts w:ascii="Arial" w:hAnsi="Arial" w:cs="Arial" w:hint="eastAsia"/>
                <w:color w:val="222222"/>
                <w:sz w:val="15"/>
                <w:szCs w:val="15"/>
              </w:rPr>
              <w:t>59</w:t>
            </w:r>
            <w:r w:rsidRPr="00E76C4B">
              <w:rPr>
                <w:rFonts w:ascii="Arial" w:hAnsi="Arial" w:cs="Arial" w:hint="eastAsia"/>
                <w:color w:val="222222"/>
                <w:sz w:val="15"/>
                <w:szCs w:val="15"/>
              </w:rPr>
              <w:t>页）。</w:t>
            </w:r>
            <w:r w:rsidRPr="00E76C4B">
              <w:rPr>
                <w:rFonts w:ascii="Arial" w:hAnsi="Arial" w:cs="Arial" w:hint="eastAsia"/>
                <w:color w:val="222222"/>
                <w:sz w:val="15"/>
                <w:szCs w:val="15"/>
              </w:rPr>
              <w:t xml:space="preserve"> </w:t>
            </w:r>
            <w:r w:rsidRPr="00E76C4B">
              <w:rPr>
                <w:rFonts w:ascii="Arial" w:hAnsi="Arial" w:cs="Arial" w:hint="eastAsia"/>
                <w:color w:val="222222"/>
                <w:sz w:val="15"/>
                <w:szCs w:val="15"/>
              </w:rPr>
              <w:t>假定对象有足够的单词来包含新项目。</w:t>
            </w:r>
          </w:p>
        </w:tc>
      </w:tr>
      <w:tr w:rsidR="00D1435F">
        <w:trPr>
          <w:trHeight w:val="452"/>
        </w:trPr>
        <w:tc>
          <w:tcPr>
            <w:tcW w:w="1140" w:type="dxa"/>
            <w:vAlign w:val="bottom"/>
          </w:tcPr>
          <w:p w:rsidR="00D1435F" w:rsidRDefault="00580321">
            <w:pPr>
              <w:ind w:left="380"/>
              <w:rPr>
                <w:sz w:val="20"/>
                <w:szCs w:val="20"/>
              </w:rPr>
            </w:pPr>
            <w:r>
              <w:rPr>
                <w:w w:val="96"/>
                <w:sz w:val="18"/>
                <w:szCs w:val="18"/>
                <w:lang w:val="zh-Hans"/>
              </w:rPr>
              <w:t>Word Get</w:t>
            </w:r>
          </w:p>
        </w:tc>
        <w:tc>
          <w:tcPr>
            <w:tcW w:w="3260" w:type="dxa"/>
            <w:vAlign w:val="bottom"/>
          </w:tcPr>
          <w:p w:rsidR="00D1435F" w:rsidRDefault="00580321">
            <w:pPr>
              <w:ind w:left="100"/>
              <w:rPr>
                <w:sz w:val="20"/>
                <w:szCs w:val="20"/>
              </w:rPr>
            </w:pPr>
            <w:r>
              <w:rPr>
                <w:sz w:val="18"/>
                <w:szCs w:val="18"/>
                <w:lang w:val="zh-Hans"/>
              </w:rPr>
              <w:t>(Msg&amp; msg, Word u)</w:t>
            </w:r>
          </w:p>
        </w:tc>
        <w:tc>
          <w:tcPr>
            <w:tcW w:w="4240" w:type="dxa"/>
            <w:vAlign w:val="bottom"/>
          </w:tcPr>
          <w:p w:rsidR="00D1435F" w:rsidRDefault="00580321">
            <w:pPr>
              <w:jc w:val="right"/>
              <w:rPr>
                <w:sz w:val="20"/>
                <w:szCs w:val="20"/>
              </w:rPr>
            </w:pPr>
            <w:r>
              <w:rPr>
                <w:sz w:val="18"/>
                <w:szCs w:val="18"/>
                <w:lang w:val="zh-Hans"/>
              </w:rPr>
              <w:t>[MsgWord]</w:t>
            </w:r>
          </w:p>
        </w:tc>
      </w:tr>
      <w:tr w:rsidR="00D1435F">
        <w:trPr>
          <w:trHeight w:val="298"/>
        </w:trPr>
        <w:tc>
          <w:tcPr>
            <w:tcW w:w="1140" w:type="dxa"/>
            <w:vAlign w:val="bottom"/>
          </w:tcPr>
          <w:p w:rsidR="00D1435F" w:rsidRDefault="00580321">
            <w:pPr>
              <w:ind w:left="380"/>
              <w:rPr>
                <w:sz w:val="20"/>
                <w:szCs w:val="20"/>
              </w:rPr>
            </w:pPr>
            <w:r>
              <w:rPr>
                <w:sz w:val="18"/>
                <w:szCs w:val="18"/>
                <w:lang w:val="zh-Hans"/>
              </w:rPr>
              <w:t>void Get</w:t>
            </w:r>
          </w:p>
        </w:tc>
        <w:tc>
          <w:tcPr>
            <w:tcW w:w="3260" w:type="dxa"/>
            <w:vAlign w:val="bottom"/>
          </w:tcPr>
          <w:p w:rsidR="00D1435F" w:rsidRDefault="00580321">
            <w:pPr>
              <w:ind w:left="20"/>
              <w:rPr>
                <w:sz w:val="20"/>
                <w:szCs w:val="20"/>
              </w:rPr>
            </w:pPr>
            <w:r>
              <w:rPr>
                <w:sz w:val="18"/>
                <w:szCs w:val="18"/>
                <w:lang w:val="zh-Hans"/>
              </w:rPr>
              <w:t>(Msg&amp; msg, Word u, Word&amp; w)</w:t>
            </w:r>
          </w:p>
        </w:tc>
        <w:tc>
          <w:tcPr>
            <w:tcW w:w="4240" w:type="dxa"/>
            <w:vAlign w:val="bottom"/>
          </w:tcPr>
          <w:p w:rsidR="00D1435F" w:rsidRDefault="00580321">
            <w:pPr>
              <w:jc w:val="right"/>
              <w:rPr>
                <w:sz w:val="20"/>
                <w:szCs w:val="20"/>
              </w:rPr>
            </w:pPr>
            <w:r>
              <w:rPr>
                <w:sz w:val="18"/>
                <w:szCs w:val="18"/>
                <w:lang w:val="zh-Hans"/>
              </w:rPr>
              <w:t>[MsgGetWord]</w:t>
            </w:r>
          </w:p>
        </w:tc>
      </w:tr>
      <w:tr w:rsidR="00D1435F">
        <w:trPr>
          <w:trHeight w:val="199"/>
        </w:trPr>
        <w:tc>
          <w:tcPr>
            <w:tcW w:w="1140" w:type="dxa"/>
            <w:vAlign w:val="bottom"/>
          </w:tcPr>
          <w:p w:rsidR="00D1435F" w:rsidRDefault="00D1435F">
            <w:pPr>
              <w:rPr>
                <w:sz w:val="17"/>
                <w:szCs w:val="17"/>
              </w:rPr>
            </w:pPr>
          </w:p>
        </w:tc>
        <w:tc>
          <w:tcPr>
            <w:tcW w:w="7500" w:type="dxa"/>
            <w:gridSpan w:val="2"/>
            <w:vAlign w:val="bottom"/>
          </w:tcPr>
          <w:p w:rsidR="00D1435F" w:rsidRDefault="00580321">
            <w:pPr>
              <w:spacing w:line="200" w:lineRule="exact"/>
              <w:ind w:left="640"/>
              <w:rPr>
                <w:sz w:val="20"/>
                <w:szCs w:val="20"/>
              </w:rPr>
            </w:pPr>
            <w:r>
              <w:rPr>
                <w:w w:val="93"/>
                <w:sz w:val="18"/>
                <w:szCs w:val="18"/>
                <w:lang w:val="zh-Hans"/>
              </w:rPr>
              <w:t>Delivers the untyped words at position u. It is assumed that the object contains at least u + 1</w:t>
            </w:r>
          </w:p>
        </w:tc>
      </w:tr>
      <w:tr w:rsidR="00E76C4B" w:rsidTr="00BB3D8E">
        <w:trPr>
          <w:trHeight w:val="216"/>
        </w:trPr>
        <w:tc>
          <w:tcPr>
            <w:tcW w:w="1140" w:type="dxa"/>
            <w:vAlign w:val="bottom"/>
          </w:tcPr>
          <w:p w:rsidR="00E76C4B" w:rsidRDefault="00E76C4B">
            <w:pPr>
              <w:rPr>
                <w:sz w:val="18"/>
                <w:szCs w:val="18"/>
              </w:rPr>
            </w:pPr>
          </w:p>
        </w:tc>
        <w:tc>
          <w:tcPr>
            <w:tcW w:w="7500" w:type="dxa"/>
            <w:gridSpan w:val="2"/>
            <w:vAlign w:val="bottom"/>
          </w:tcPr>
          <w:p w:rsidR="00E76C4B" w:rsidRDefault="00E76C4B">
            <w:pPr>
              <w:ind w:left="640"/>
              <w:rPr>
                <w:rFonts w:eastAsia="PMingLiU"/>
                <w:sz w:val="18"/>
                <w:szCs w:val="18"/>
                <w:lang w:val="zh-Hans" w:eastAsia="zh-TW"/>
              </w:rPr>
            </w:pPr>
            <w:r>
              <w:rPr>
                <w:sz w:val="18"/>
                <w:szCs w:val="18"/>
                <w:lang w:val="zh-Hans"/>
              </w:rPr>
              <w:t>untyped words.</w:t>
            </w:r>
          </w:p>
          <w:p w:rsidR="00E76C4B" w:rsidRDefault="00E76C4B">
            <w:pPr>
              <w:rPr>
                <w:sz w:val="18"/>
                <w:szCs w:val="18"/>
              </w:rPr>
            </w:pPr>
            <w:r w:rsidRPr="00E76C4B">
              <w:rPr>
                <w:rStyle w:val="shorttext"/>
                <w:rFonts w:ascii="Arial" w:hAnsi="Arial" w:cs="Arial" w:hint="eastAsia"/>
                <w:color w:val="222222"/>
                <w:sz w:val="15"/>
                <w:szCs w:val="15"/>
              </w:rPr>
              <w:t>在位置</w:t>
            </w:r>
            <w:r w:rsidRPr="00E76C4B">
              <w:rPr>
                <w:rStyle w:val="shorttext"/>
                <w:rFonts w:ascii="Arial" w:hAnsi="Arial" w:cs="Arial" w:hint="eastAsia"/>
                <w:color w:val="222222"/>
                <w:sz w:val="15"/>
                <w:szCs w:val="15"/>
              </w:rPr>
              <w:t>u</w:t>
            </w:r>
            <w:r w:rsidRPr="00E76C4B">
              <w:rPr>
                <w:rStyle w:val="shorttext"/>
                <w:rFonts w:ascii="Arial" w:hAnsi="Arial" w:cs="Arial" w:hint="eastAsia"/>
                <w:color w:val="222222"/>
                <w:sz w:val="15"/>
                <w:szCs w:val="15"/>
              </w:rPr>
              <w:t>提供无类型的单词。</w:t>
            </w:r>
            <w:r w:rsidRPr="00E76C4B">
              <w:rPr>
                <w:rStyle w:val="shorttext"/>
                <w:rFonts w:ascii="Arial" w:hAnsi="Arial" w:cs="Arial" w:hint="eastAsia"/>
                <w:color w:val="222222"/>
                <w:sz w:val="15"/>
                <w:szCs w:val="15"/>
              </w:rPr>
              <w:t xml:space="preserve"> </w:t>
            </w:r>
            <w:r w:rsidRPr="00E76C4B">
              <w:rPr>
                <w:rStyle w:val="shorttext"/>
                <w:rFonts w:ascii="Arial" w:hAnsi="Arial" w:cs="Arial" w:hint="eastAsia"/>
                <w:color w:val="222222"/>
                <w:sz w:val="15"/>
                <w:szCs w:val="15"/>
              </w:rPr>
              <w:t>假定该对象至少包含</w:t>
            </w:r>
            <w:r w:rsidRPr="00E76C4B">
              <w:rPr>
                <w:rStyle w:val="shorttext"/>
                <w:rFonts w:ascii="Arial" w:hAnsi="Arial" w:cs="Arial" w:hint="eastAsia"/>
                <w:color w:val="222222"/>
                <w:sz w:val="15"/>
                <w:szCs w:val="15"/>
              </w:rPr>
              <w:t>u + 1</w:t>
            </w:r>
            <w:r w:rsidRPr="00E76C4B">
              <w:rPr>
                <w:rStyle w:val="shorttext"/>
                <w:rFonts w:ascii="Arial" w:hAnsi="Arial" w:cs="Arial" w:hint="eastAsia"/>
                <w:color w:val="222222"/>
                <w:sz w:val="15"/>
                <w:szCs w:val="15"/>
              </w:rPr>
              <w:t>个无类型单词。</w:t>
            </w:r>
          </w:p>
        </w:tc>
      </w:tr>
      <w:tr w:rsidR="00D1435F">
        <w:trPr>
          <w:trHeight w:val="452"/>
        </w:trPr>
        <w:tc>
          <w:tcPr>
            <w:tcW w:w="1140" w:type="dxa"/>
            <w:vAlign w:val="bottom"/>
          </w:tcPr>
          <w:p w:rsidR="00D1435F" w:rsidRDefault="00580321">
            <w:pPr>
              <w:ind w:left="380"/>
              <w:rPr>
                <w:sz w:val="20"/>
                <w:szCs w:val="20"/>
              </w:rPr>
            </w:pPr>
            <w:r>
              <w:rPr>
                <w:w w:val="96"/>
                <w:sz w:val="18"/>
                <w:szCs w:val="18"/>
                <w:lang w:val="zh-Hans"/>
              </w:rPr>
              <w:t>Word Get</w:t>
            </w:r>
          </w:p>
        </w:tc>
        <w:tc>
          <w:tcPr>
            <w:tcW w:w="3260" w:type="dxa"/>
            <w:vAlign w:val="bottom"/>
          </w:tcPr>
          <w:p w:rsidR="00D1435F" w:rsidRDefault="00580321">
            <w:pPr>
              <w:ind w:left="100"/>
              <w:rPr>
                <w:sz w:val="20"/>
                <w:szCs w:val="20"/>
              </w:rPr>
            </w:pPr>
            <w:r>
              <w:rPr>
                <w:sz w:val="18"/>
                <w:szCs w:val="18"/>
                <w:lang w:val="zh-Hans"/>
              </w:rPr>
              <w:t>(Msg&amp; msg, Word t, MapItem&amp; m)</w:t>
            </w:r>
          </w:p>
        </w:tc>
        <w:tc>
          <w:tcPr>
            <w:tcW w:w="4240" w:type="dxa"/>
            <w:vAlign w:val="bottom"/>
          </w:tcPr>
          <w:p w:rsidR="00D1435F" w:rsidRDefault="00580321">
            <w:pPr>
              <w:jc w:val="right"/>
              <w:rPr>
                <w:sz w:val="20"/>
                <w:szCs w:val="20"/>
              </w:rPr>
            </w:pPr>
            <w:r>
              <w:rPr>
                <w:sz w:val="18"/>
                <w:szCs w:val="18"/>
                <w:lang w:val="zh-Hans"/>
              </w:rPr>
              <w:t>[MsgGetMapItem]</w:t>
            </w:r>
          </w:p>
        </w:tc>
      </w:tr>
      <w:tr w:rsidR="00D1435F">
        <w:trPr>
          <w:trHeight w:val="302"/>
        </w:trPr>
        <w:tc>
          <w:tcPr>
            <w:tcW w:w="1140" w:type="dxa"/>
            <w:vAlign w:val="bottom"/>
          </w:tcPr>
          <w:p w:rsidR="00D1435F" w:rsidRDefault="00580321">
            <w:pPr>
              <w:ind w:left="380"/>
              <w:rPr>
                <w:sz w:val="20"/>
                <w:szCs w:val="20"/>
              </w:rPr>
            </w:pPr>
            <w:r>
              <w:rPr>
                <w:w w:val="96"/>
                <w:sz w:val="18"/>
                <w:szCs w:val="18"/>
                <w:lang w:val="zh-Hans"/>
              </w:rPr>
              <w:t>Word Get</w:t>
            </w:r>
          </w:p>
        </w:tc>
        <w:tc>
          <w:tcPr>
            <w:tcW w:w="3260" w:type="dxa"/>
            <w:vAlign w:val="bottom"/>
          </w:tcPr>
          <w:p w:rsidR="00D1435F" w:rsidRDefault="00580321">
            <w:pPr>
              <w:ind w:left="100"/>
              <w:rPr>
                <w:sz w:val="20"/>
                <w:szCs w:val="20"/>
              </w:rPr>
            </w:pPr>
            <w:r>
              <w:rPr>
                <w:sz w:val="18"/>
                <w:szCs w:val="18"/>
                <w:lang w:val="zh-Hans"/>
              </w:rPr>
              <w:t>(Msg&amp; msg, Word t, GrantItem&amp; g)</w:t>
            </w:r>
          </w:p>
        </w:tc>
        <w:tc>
          <w:tcPr>
            <w:tcW w:w="4240" w:type="dxa"/>
            <w:vAlign w:val="bottom"/>
          </w:tcPr>
          <w:p w:rsidR="00D1435F" w:rsidRDefault="00580321">
            <w:pPr>
              <w:jc w:val="right"/>
              <w:rPr>
                <w:sz w:val="20"/>
                <w:szCs w:val="20"/>
              </w:rPr>
            </w:pPr>
            <w:r>
              <w:rPr>
                <w:sz w:val="18"/>
                <w:szCs w:val="18"/>
                <w:lang w:val="zh-Hans"/>
              </w:rPr>
              <w:t>[MsgGetGrantItem]</w:t>
            </w:r>
          </w:p>
        </w:tc>
      </w:tr>
      <w:tr w:rsidR="00D1435F">
        <w:trPr>
          <w:trHeight w:val="302"/>
        </w:trPr>
        <w:tc>
          <w:tcPr>
            <w:tcW w:w="1140" w:type="dxa"/>
            <w:vAlign w:val="bottom"/>
          </w:tcPr>
          <w:p w:rsidR="00D1435F" w:rsidRDefault="00580321">
            <w:pPr>
              <w:ind w:left="380"/>
              <w:rPr>
                <w:sz w:val="20"/>
                <w:szCs w:val="20"/>
              </w:rPr>
            </w:pPr>
            <w:r>
              <w:rPr>
                <w:w w:val="96"/>
                <w:sz w:val="18"/>
                <w:szCs w:val="18"/>
                <w:lang w:val="zh-Hans"/>
              </w:rPr>
              <w:t>Word Get</w:t>
            </w:r>
          </w:p>
        </w:tc>
        <w:tc>
          <w:tcPr>
            <w:tcW w:w="3260" w:type="dxa"/>
            <w:vAlign w:val="bottom"/>
          </w:tcPr>
          <w:p w:rsidR="00D1435F" w:rsidRDefault="00580321">
            <w:pPr>
              <w:ind w:left="100"/>
              <w:rPr>
                <w:sz w:val="20"/>
                <w:szCs w:val="20"/>
              </w:rPr>
            </w:pPr>
            <w:r>
              <w:rPr>
                <w:sz w:val="18"/>
                <w:szCs w:val="18"/>
                <w:lang w:val="zh-Hans"/>
              </w:rPr>
              <w:t>(Msg&amp; msg, Word t, StringItem&amp; s)</w:t>
            </w:r>
          </w:p>
        </w:tc>
        <w:tc>
          <w:tcPr>
            <w:tcW w:w="4240" w:type="dxa"/>
            <w:vAlign w:val="bottom"/>
          </w:tcPr>
          <w:p w:rsidR="00D1435F" w:rsidRDefault="00580321">
            <w:pPr>
              <w:jc w:val="right"/>
              <w:rPr>
                <w:sz w:val="20"/>
                <w:szCs w:val="20"/>
              </w:rPr>
            </w:pPr>
            <w:r>
              <w:rPr>
                <w:sz w:val="18"/>
                <w:szCs w:val="18"/>
                <w:lang w:val="zh-Hans"/>
              </w:rPr>
              <w:t>[MsgGetStringItem]</w:t>
            </w:r>
          </w:p>
        </w:tc>
      </w:tr>
      <w:tr w:rsidR="00D1435F">
        <w:trPr>
          <w:trHeight w:val="298"/>
        </w:trPr>
        <w:tc>
          <w:tcPr>
            <w:tcW w:w="1140" w:type="dxa"/>
            <w:vAlign w:val="bottom"/>
          </w:tcPr>
          <w:p w:rsidR="00D1435F" w:rsidRDefault="00580321">
            <w:pPr>
              <w:ind w:left="380"/>
              <w:rPr>
                <w:sz w:val="20"/>
                <w:szCs w:val="20"/>
              </w:rPr>
            </w:pPr>
            <w:r>
              <w:rPr>
                <w:w w:val="96"/>
                <w:sz w:val="18"/>
                <w:szCs w:val="18"/>
                <w:lang w:val="zh-Hans"/>
              </w:rPr>
              <w:t>Word Get</w:t>
            </w:r>
          </w:p>
        </w:tc>
        <w:tc>
          <w:tcPr>
            <w:tcW w:w="3260" w:type="dxa"/>
            <w:vAlign w:val="bottom"/>
          </w:tcPr>
          <w:p w:rsidR="00D1435F" w:rsidRDefault="00580321">
            <w:pPr>
              <w:ind w:left="100"/>
              <w:rPr>
                <w:sz w:val="20"/>
                <w:szCs w:val="20"/>
              </w:rPr>
            </w:pPr>
            <w:r>
              <w:rPr>
                <w:sz w:val="18"/>
                <w:szCs w:val="18"/>
                <w:lang w:val="zh-Hans"/>
              </w:rPr>
              <w:t>(Msg&amp; msg, Word t, CtrlXferItem&amp; c)</w:t>
            </w:r>
          </w:p>
        </w:tc>
        <w:tc>
          <w:tcPr>
            <w:tcW w:w="4240" w:type="dxa"/>
            <w:vAlign w:val="bottom"/>
          </w:tcPr>
          <w:p w:rsidR="00D1435F" w:rsidRDefault="00580321">
            <w:pPr>
              <w:jc w:val="right"/>
              <w:rPr>
                <w:sz w:val="20"/>
                <w:szCs w:val="20"/>
              </w:rPr>
            </w:pPr>
            <w:r>
              <w:rPr>
                <w:sz w:val="18"/>
                <w:szCs w:val="18"/>
                <w:lang w:val="zh-Hans"/>
              </w:rPr>
              <w:t>[MsgGetCtrlXferItem]</w:t>
            </w:r>
          </w:p>
        </w:tc>
      </w:tr>
      <w:tr w:rsidR="00D1435F">
        <w:trPr>
          <w:trHeight w:val="199"/>
        </w:trPr>
        <w:tc>
          <w:tcPr>
            <w:tcW w:w="1140" w:type="dxa"/>
            <w:vAlign w:val="bottom"/>
          </w:tcPr>
          <w:p w:rsidR="00D1435F" w:rsidRDefault="00D1435F">
            <w:pPr>
              <w:rPr>
                <w:sz w:val="17"/>
                <w:szCs w:val="17"/>
              </w:rPr>
            </w:pPr>
          </w:p>
        </w:tc>
        <w:tc>
          <w:tcPr>
            <w:tcW w:w="7500" w:type="dxa"/>
            <w:gridSpan w:val="2"/>
            <w:vAlign w:val="bottom"/>
          </w:tcPr>
          <w:p w:rsidR="00D1435F" w:rsidRDefault="00580321">
            <w:pPr>
              <w:spacing w:line="200" w:lineRule="exact"/>
              <w:ind w:left="640"/>
              <w:rPr>
                <w:sz w:val="20"/>
                <w:szCs w:val="20"/>
              </w:rPr>
            </w:pPr>
            <w:r>
              <w:rPr>
                <w:w w:val="92"/>
                <w:sz w:val="18"/>
                <w:szCs w:val="18"/>
                <w:lang w:val="zh-Hans"/>
              </w:rPr>
              <w:t>Delivers the typed item starting at typed word position t. It is assumed that the requested item</w:t>
            </w:r>
          </w:p>
        </w:tc>
      </w:tr>
      <w:tr w:rsidR="00D1435F">
        <w:trPr>
          <w:trHeight w:val="216"/>
        </w:trPr>
        <w:tc>
          <w:tcPr>
            <w:tcW w:w="1140" w:type="dxa"/>
            <w:vAlign w:val="bottom"/>
          </w:tcPr>
          <w:p w:rsidR="00D1435F" w:rsidRDefault="00D1435F">
            <w:pPr>
              <w:rPr>
                <w:sz w:val="18"/>
                <w:szCs w:val="18"/>
              </w:rPr>
            </w:pPr>
          </w:p>
        </w:tc>
        <w:tc>
          <w:tcPr>
            <w:tcW w:w="7500" w:type="dxa"/>
            <w:gridSpan w:val="2"/>
            <w:vAlign w:val="bottom"/>
          </w:tcPr>
          <w:p w:rsidR="00D1435F" w:rsidRDefault="00580321">
            <w:pPr>
              <w:ind w:left="640"/>
              <w:rPr>
                <w:rFonts w:eastAsia="PMingLiU"/>
                <w:sz w:val="18"/>
                <w:szCs w:val="18"/>
                <w:lang w:val="zh-Hans" w:eastAsia="zh-TW"/>
              </w:rPr>
            </w:pPr>
            <w:r>
              <w:rPr>
                <w:sz w:val="18"/>
                <w:szCs w:val="18"/>
                <w:lang w:val="zh-Hans"/>
              </w:rPr>
              <w:t>is of the right size and type. Returns the size (in words) of the delivered item.</w:t>
            </w:r>
          </w:p>
          <w:p w:rsidR="003E414B" w:rsidRPr="003E414B" w:rsidRDefault="003E414B">
            <w:pPr>
              <w:ind w:left="640"/>
              <w:rPr>
                <w:rFonts w:eastAsia="PMingLiU"/>
                <w:sz w:val="15"/>
                <w:szCs w:val="15"/>
                <w:lang w:eastAsia="zh-TW"/>
              </w:rPr>
            </w:pPr>
            <w:r w:rsidRPr="003E414B">
              <w:rPr>
                <w:rFonts w:ascii="Arial" w:hAnsi="Arial" w:cs="Arial" w:hint="eastAsia"/>
                <w:color w:val="222222"/>
                <w:sz w:val="15"/>
                <w:szCs w:val="15"/>
              </w:rPr>
              <w:t>从键入的单词位置</w:t>
            </w:r>
            <w:r w:rsidRPr="003E414B">
              <w:rPr>
                <w:rFonts w:ascii="Arial" w:hAnsi="Arial" w:cs="Arial" w:hint="eastAsia"/>
                <w:color w:val="222222"/>
                <w:sz w:val="15"/>
                <w:szCs w:val="15"/>
              </w:rPr>
              <w:t>t</w:t>
            </w:r>
            <w:r w:rsidRPr="003E414B">
              <w:rPr>
                <w:rFonts w:ascii="Arial" w:hAnsi="Arial" w:cs="Arial" w:hint="eastAsia"/>
                <w:color w:val="222222"/>
                <w:sz w:val="15"/>
                <w:szCs w:val="15"/>
              </w:rPr>
              <w:t>开始输入已输入的项目。</w:t>
            </w:r>
            <w:r w:rsidRPr="003E414B">
              <w:rPr>
                <w:rFonts w:ascii="Arial" w:hAnsi="Arial" w:cs="Arial" w:hint="eastAsia"/>
                <w:color w:val="222222"/>
                <w:sz w:val="15"/>
                <w:szCs w:val="15"/>
              </w:rPr>
              <w:t xml:space="preserve"> </w:t>
            </w:r>
            <w:r w:rsidRPr="003E414B">
              <w:rPr>
                <w:rFonts w:ascii="Arial" w:hAnsi="Arial" w:cs="Arial" w:hint="eastAsia"/>
                <w:color w:val="222222"/>
                <w:sz w:val="15"/>
                <w:szCs w:val="15"/>
              </w:rPr>
              <w:t>假定请求的项目是正确的大小和类型。</w:t>
            </w:r>
            <w:r w:rsidRPr="003E414B">
              <w:rPr>
                <w:rFonts w:ascii="Arial" w:hAnsi="Arial" w:cs="Arial" w:hint="eastAsia"/>
                <w:color w:val="222222"/>
                <w:sz w:val="15"/>
                <w:szCs w:val="15"/>
              </w:rPr>
              <w:t xml:space="preserve"> </w:t>
            </w:r>
            <w:r w:rsidRPr="003E414B">
              <w:rPr>
                <w:rFonts w:ascii="Arial" w:hAnsi="Arial" w:cs="Arial" w:hint="eastAsia"/>
                <w:color w:val="222222"/>
                <w:sz w:val="15"/>
                <w:szCs w:val="15"/>
              </w:rPr>
              <w:t>返回交付项目的大小（单词）。</w:t>
            </w:r>
          </w:p>
        </w:tc>
      </w:tr>
      <w:tr w:rsidR="00D1435F">
        <w:trPr>
          <w:trHeight w:val="172"/>
        </w:trPr>
        <w:tc>
          <w:tcPr>
            <w:tcW w:w="1140" w:type="dxa"/>
            <w:tcBorders>
              <w:bottom w:val="single" w:sz="8" w:space="0" w:color="auto"/>
            </w:tcBorders>
            <w:vAlign w:val="bottom"/>
          </w:tcPr>
          <w:p w:rsidR="00D1435F" w:rsidRDefault="00D1435F">
            <w:pPr>
              <w:rPr>
                <w:sz w:val="14"/>
                <w:szCs w:val="14"/>
              </w:rPr>
            </w:pPr>
          </w:p>
        </w:tc>
        <w:tc>
          <w:tcPr>
            <w:tcW w:w="3260" w:type="dxa"/>
            <w:tcBorders>
              <w:bottom w:val="single" w:sz="8" w:space="0" w:color="auto"/>
            </w:tcBorders>
            <w:vAlign w:val="bottom"/>
          </w:tcPr>
          <w:p w:rsidR="00D1435F" w:rsidRDefault="00D1435F">
            <w:pPr>
              <w:rPr>
                <w:sz w:val="14"/>
                <w:szCs w:val="14"/>
              </w:rPr>
            </w:pPr>
          </w:p>
        </w:tc>
        <w:tc>
          <w:tcPr>
            <w:tcW w:w="4240" w:type="dxa"/>
            <w:tcBorders>
              <w:bottom w:val="single" w:sz="8" w:space="0" w:color="auto"/>
            </w:tcBorders>
            <w:vAlign w:val="bottom"/>
          </w:tcPr>
          <w:p w:rsidR="00D1435F" w:rsidRDefault="00D1435F">
            <w:pPr>
              <w:rPr>
                <w:sz w:val="14"/>
                <w:szCs w:val="14"/>
              </w:rPr>
            </w:pPr>
          </w:p>
        </w:tc>
      </w:tr>
    </w:tbl>
    <w:p w:rsidR="00D1435F" w:rsidRDefault="00D1435F">
      <w:pPr>
        <w:spacing w:line="292" w:lineRule="exact"/>
        <w:rPr>
          <w:sz w:val="20"/>
          <w:szCs w:val="20"/>
        </w:rPr>
      </w:pPr>
    </w:p>
    <w:p w:rsidR="00D1435F" w:rsidRDefault="00580321">
      <w:pPr>
        <w:ind w:left="380"/>
        <w:rPr>
          <w:sz w:val="20"/>
          <w:szCs w:val="20"/>
        </w:rPr>
      </w:pPr>
      <w:r>
        <w:rPr>
          <w:b/>
          <w:bCs/>
          <w:sz w:val="18"/>
          <w:szCs w:val="18"/>
          <w:lang w:val="zh-Hans"/>
        </w:rPr>
        <w:t>Low-Level MR Access</w:t>
      </w:r>
    </w:p>
    <w:p w:rsidR="00D1435F" w:rsidRDefault="00D1435F">
      <w:pPr>
        <w:spacing w:line="176" w:lineRule="exact"/>
        <w:rPr>
          <w:sz w:val="20"/>
          <w:szCs w:val="20"/>
        </w:rPr>
      </w:pPr>
    </w:p>
    <w:p w:rsidR="00D1435F" w:rsidRDefault="00580321">
      <w:pPr>
        <w:ind w:left="760"/>
        <w:rPr>
          <w:sz w:val="20"/>
          <w:szCs w:val="20"/>
        </w:rPr>
      </w:pPr>
      <w:r>
        <w:rPr>
          <w:sz w:val="18"/>
          <w:szCs w:val="18"/>
          <w:lang w:val="zh-Hans"/>
        </w:rPr>
        <w:t xml:space="preserve">#include </w:t>
      </w:r>
      <w:r>
        <w:rPr>
          <w:sz w:val="11"/>
          <w:szCs w:val="11"/>
          <w:lang w:val="zh-Hans"/>
        </w:rPr>
        <w:t>&lt;</w:t>
      </w:r>
      <w:r>
        <w:rPr>
          <w:sz w:val="18"/>
          <w:szCs w:val="18"/>
          <w:lang w:val="zh-Hans"/>
        </w:rPr>
        <w:t>l4/ipc.h</w:t>
      </w:r>
      <w:r>
        <w:rPr>
          <w:sz w:val="11"/>
          <w:szCs w:val="11"/>
          <w:lang w:val="zh-Hans"/>
        </w:rPr>
        <w:t>&gt;</w:t>
      </w:r>
    </w:p>
    <w:p w:rsidR="00D1435F" w:rsidRDefault="00D1435F">
      <w:pPr>
        <w:spacing w:line="253" w:lineRule="exact"/>
        <w:rPr>
          <w:sz w:val="20"/>
          <w:szCs w:val="20"/>
        </w:rPr>
      </w:pPr>
    </w:p>
    <w:p w:rsidR="00D1435F" w:rsidRDefault="00580321">
      <w:pPr>
        <w:tabs>
          <w:tab w:val="left" w:pos="1940"/>
        </w:tabs>
        <w:ind w:left="760"/>
        <w:rPr>
          <w:sz w:val="20"/>
          <w:szCs w:val="20"/>
        </w:rPr>
      </w:pPr>
      <w:r>
        <w:rPr>
          <w:sz w:val="18"/>
          <w:szCs w:val="18"/>
          <w:lang w:val="zh-Hans"/>
        </w:rPr>
        <w:t>void StoreMR</w:t>
      </w:r>
      <w:r>
        <w:rPr>
          <w:sz w:val="20"/>
          <w:szCs w:val="20"/>
          <w:lang w:val="zh-Hans"/>
        </w:rPr>
        <w:tab/>
      </w:r>
      <w:r>
        <w:rPr>
          <w:sz w:val="17"/>
          <w:szCs w:val="17"/>
          <w:lang w:val="zh-Hans"/>
        </w:rPr>
        <w:t>(int i, Word&amp; w)</w:t>
      </w:r>
    </w:p>
    <w:p w:rsidR="00D1435F" w:rsidRDefault="00D1435F">
      <w:pPr>
        <w:spacing w:line="95" w:lineRule="exact"/>
        <w:rPr>
          <w:sz w:val="20"/>
          <w:szCs w:val="20"/>
        </w:rPr>
      </w:pPr>
    </w:p>
    <w:p w:rsidR="00D1435F" w:rsidRDefault="00580321">
      <w:pPr>
        <w:tabs>
          <w:tab w:val="left" w:pos="1920"/>
        </w:tabs>
        <w:ind w:left="760"/>
        <w:rPr>
          <w:sz w:val="20"/>
          <w:szCs w:val="20"/>
        </w:rPr>
      </w:pPr>
      <w:r>
        <w:rPr>
          <w:sz w:val="18"/>
          <w:szCs w:val="18"/>
          <w:lang w:val="zh-Hans"/>
        </w:rPr>
        <w:t>void LoadMR</w:t>
      </w:r>
      <w:r>
        <w:rPr>
          <w:sz w:val="20"/>
          <w:szCs w:val="20"/>
          <w:lang w:val="zh-Hans"/>
        </w:rPr>
        <w:tab/>
      </w:r>
      <w:r>
        <w:rPr>
          <w:sz w:val="17"/>
          <w:szCs w:val="17"/>
          <w:lang w:val="zh-Hans"/>
        </w:rPr>
        <w:t>(int i, Word w)</w:t>
      </w:r>
    </w:p>
    <w:p w:rsidR="00D1435F" w:rsidRDefault="00580321">
      <w:pPr>
        <w:spacing w:line="235" w:lineRule="auto"/>
        <w:ind w:left="2160"/>
        <w:rPr>
          <w:sz w:val="20"/>
          <w:szCs w:val="20"/>
        </w:rPr>
      </w:pPr>
      <w:r>
        <w:rPr>
          <w:sz w:val="18"/>
          <w:szCs w:val="18"/>
          <w:lang w:val="zh-Hans"/>
        </w:rPr>
        <w:t xml:space="preserve">Delivers/sets MR </w:t>
      </w:r>
      <w:r>
        <w:rPr>
          <w:sz w:val="23"/>
          <w:szCs w:val="23"/>
          <w:vertAlign w:val="subscript"/>
          <w:lang w:val="zh-Hans"/>
        </w:rPr>
        <w:t>i</w:t>
      </w:r>
      <w:r>
        <w:rPr>
          <w:sz w:val="18"/>
          <w:szCs w:val="18"/>
          <w:lang w:val="zh-Hans"/>
        </w:rPr>
        <w:t>.</w:t>
      </w:r>
    </w:p>
    <w:p w:rsidR="00D1435F" w:rsidRDefault="00D1435F">
      <w:pPr>
        <w:spacing w:line="235" w:lineRule="exact"/>
        <w:rPr>
          <w:sz w:val="20"/>
          <w:szCs w:val="20"/>
        </w:rPr>
      </w:pPr>
    </w:p>
    <w:p w:rsidR="00D1435F" w:rsidRDefault="00580321">
      <w:pPr>
        <w:tabs>
          <w:tab w:val="left" w:pos="2000"/>
        </w:tabs>
        <w:ind w:left="760"/>
        <w:rPr>
          <w:sz w:val="20"/>
          <w:szCs w:val="20"/>
        </w:rPr>
      </w:pPr>
      <w:r>
        <w:rPr>
          <w:sz w:val="18"/>
          <w:szCs w:val="18"/>
          <w:lang w:val="zh-Hans"/>
        </w:rPr>
        <w:t>void StoreMRs</w:t>
      </w:r>
      <w:r>
        <w:rPr>
          <w:sz w:val="20"/>
          <w:szCs w:val="20"/>
          <w:lang w:val="zh-Hans"/>
        </w:rPr>
        <w:tab/>
      </w:r>
      <w:r>
        <w:rPr>
          <w:sz w:val="18"/>
          <w:szCs w:val="18"/>
          <w:lang w:val="zh-Hans"/>
        </w:rPr>
        <w:t>(int i; k, Word&amp; [k] w)</w:t>
      </w:r>
    </w:p>
    <w:p w:rsidR="00D1435F" w:rsidRDefault="00D1435F">
      <w:pPr>
        <w:spacing w:line="95" w:lineRule="exact"/>
        <w:rPr>
          <w:sz w:val="20"/>
          <w:szCs w:val="20"/>
        </w:rPr>
      </w:pPr>
    </w:p>
    <w:p w:rsidR="00D1435F" w:rsidRDefault="00580321">
      <w:pPr>
        <w:tabs>
          <w:tab w:val="left" w:pos="2000"/>
        </w:tabs>
        <w:ind w:left="760"/>
        <w:rPr>
          <w:sz w:val="20"/>
          <w:szCs w:val="20"/>
        </w:rPr>
      </w:pPr>
      <w:r>
        <w:rPr>
          <w:sz w:val="18"/>
          <w:szCs w:val="18"/>
          <w:lang w:val="zh-Hans"/>
        </w:rPr>
        <w:t>void LoadMRs</w:t>
      </w:r>
      <w:r>
        <w:rPr>
          <w:sz w:val="20"/>
          <w:szCs w:val="20"/>
          <w:lang w:val="zh-Hans"/>
        </w:rPr>
        <w:tab/>
      </w:r>
      <w:r>
        <w:rPr>
          <w:sz w:val="17"/>
          <w:szCs w:val="17"/>
          <w:lang w:val="zh-Hans"/>
        </w:rPr>
        <w:t>(int i; k, Word&amp; [k] w)</w:t>
      </w:r>
    </w:p>
    <w:p w:rsidR="00D1435F" w:rsidRDefault="00580321">
      <w:pPr>
        <w:spacing w:line="227" w:lineRule="auto"/>
        <w:ind w:left="2160"/>
        <w:rPr>
          <w:sz w:val="20"/>
          <w:szCs w:val="20"/>
        </w:rPr>
      </w:pPr>
      <w:r>
        <w:rPr>
          <w:sz w:val="18"/>
          <w:szCs w:val="18"/>
          <w:lang w:val="zh-Hans"/>
        </w:rPr>
        <w:t xml:space="preserve">Stores/loads MR </w:t>
      </w:r>
      <w:r>
        <w:rPr>
          <w:sz w:val="23"/>
          <w:szCs w:val="23"/>
          <w:vertAlign w:val="subscript"/>
          <w:lang w:val="zh-Hans"/>
        </w:rPr>
        <w:t>i:::i+k</w:t>
      </w:r>
      <w:r>
        <w:rPr>
          <w:sz w:val="18"/>
          <w:szCs w:val="18"/>
          <w:lang w:val="zh-Hans"/>
        </w:rPr>
        <w:t xml:space="preserve">  </w:t>
      </w:r>
      <w:r>
        <w:rPr>
          <w:sz w:val="23"/>
          <w:szCs w:val="23"/>
          <w:vertAlign w:val="subscript"/>
          <w:lang w:val="zh-Hans"/>
        </w:rPr>
        <w:t>1</w:t>
      </w:r>
      <w:r>
        <w:rPr>
          <w:sz w:val="18"/>
          <w:szCs w:val="18"/>
          <w:lang w:val="zh-Hans"/>
        </w:rPr>
        <w:t xml:space="preserve"> to/from memory.</w:t>
      </w:r>
    </w:p>
    <w:p w:rsidR="00D1435F" w:rsidRDefault="00D1435F">
      <w:pPr>
        <w:sectPr w:rsidR="00D1435F">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4640"/>
        <w:gridCol w:w="4000"/>
      </w:tblGrid>
      <w:tr w:rsidR="00D1435F">
        <w:trPr>
          <w:trHeight w:val="216"/>
        </w:trPr>
        <w:tc>
          <w:tcPr>
            <w:tcW w:w="4640" w:type="dxa"/>
            <w:vAlign w:val="bottom"/>
          </w:tcPr>
          <w:p w:rsidR="00D1435F" w:rsidRDefault="00580321">
            <w:pPr>
              <w:rPr>
                <w:sz w:val="20"/>
                <w:szCs w:val="20"/>
              </w:rPr>
            </w:pPr>
            <w:bookmarkStart w:id="97" w:name="page67"/>
            <w:bookmarkEnd w:id="97"/>
            <w:r>
              <w:rPr>
                <w:sz w:val="18"/>
                <w:szCs w:val="18"/>
                <w:lang w:val="zh-Hans"/>
              </w:rPr>
              <w:lastRenderedPageBreak/>
              <w:t>MAPITEM</w:t>
            </w:r>
          </w:p>
        </w:tc>
        <w:tc>
          <w:tcPr>
            <w:tcW w:w="4000" w:type="dxa"/>
            <w:vAlign w:val="bottom"/>
          </w:tcPr>
          <w:p w:rsidR="00D1435F" w:rsidRDefault="00580321">
            <w:pPr>
              <w:jc w:val="right"/>
              <w:rPr>
                <w:sz w:val="20"/>
                <w:szCs w:val="20"/>
              </w:rPr>
            </w:pPr>
            <w:r>
              <w:rPr>
                <w:sz w:val="18"/>
                <w:szCs w:val="18"/>
                <w:lang w:val="zh-Hans"/>
              </w:rPr>
              <w:t>55</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02" w:lineRule="exact"/>
        <w:rPr>
          <w:sz w:val="20"/>
          <w:szCs w:val="20"/>
        </w:rPr>
      </w:pPr>
    </w:p>
    <w:p w:rsidR="00D1435F" w:rsidRDefault="00580321">
      <w:pPr>
        <w:tabs>
          <w:tab w:val="left" w:pos="1480"/>
          <w:tab w:val="left" w:pos="2980"/>
        </w:tabs>
        <w:ind w:left="780"/>
        <w:rPr>
          <w:sz w:val="20"/>
          <w:szCs w:val="20"/>
        </w:rPr>
      </w:pPr>
      <w:r>
        <w:rPr>
          <w:b/>
          <w:bCs/>
          <w:sz w:val="29"/>
          <w:szCs w:val="29"/>
          <w:lang w:val="zh-Hans"/>
        </w:rPr>
        <w:t>5.2</w:t>
      </w:r>
      <w:r>
        <w:rPr>
          <w:b/>
          <w:bCs/>
          <w:sz w:val="29"/>
          <w:szCs w:val="29"/>
          <w:lang w:val="zh-Hans"/>
        </w:rPr>
        <w:tab/>
        <w:t>MapItem</w:t>
      </w:r>
      <w:r>
        <w:rPr>
          <w:sz w:val="20"/>
          <w:szCs w:val="20"/>
          <w:lang w:val="zh-Hans"/>
        </w:rPr>
        <w:tab/>
      </w:r>
      <w:r>
        <w:rPr>
          <w:b/>
          <w:bCs/>
          <w:sz w:val="17"/>
          <w:szCs w:val="17"/>
          <w:lang w:val="zh-Hans"/>
        </w:rPr>
        <w:t>[Data Type]</w:t>
      </w:r>
    </w:p>
    <w:p w:rsidR="00D1435F" w:rsidRDefault="00D1435F">
      <w:pPr>
        <w:spacing w:line="397" w:lineRule="exact"/>
        <w:rPr>
          <w:sz w:val="20"/>
          <w:szCs w:val="20"/>
        </w:rPr>
      </w:pPr>
    </w:p>
    <w:p w:rsidR="00D1435F" w:rsidRDefault="00580321">
      <w:pPr>
        <w:ind w:left="780"/>
        <w:jc w:val="both"/>
        <w:rPr>
          <w:rFonts w:eastAsia="PMingLiU"/>
          <w:sz w:val="18"/>
          <w:szCs w:val="18"/>
          <w:lang w:val="zh-Hans" w:eastAsia="zh-TW"/>
        </w:rPr>
      </w:pPr>
      <w:r>
        <w:rPr>
          <w:sz w:val="18"/>
          <w:szCs w:val="18"/>
          <w:lang w:val="zh-Hans"/>
        </w:rPr>
        <w:t xml:space="preserve">An fpage (see page </w:t>
      </w:r>
      <w:hyperlink w:anchor="page52">
        <w:r>
          <w:rPr>
            <w:sz w:val="18"/>
            <w:szCs w:val="18"/>
            <w:lang w:val="zh-Hans"/>
          </w:rPr>
          <w:t xml:space="preserve">40) </w:t>
        </w:r>
      </w:hyperlink>
      <w:r>
        <w:rPr>
          <w:sz w:val="18"/>
          <w:szCs w:val="18"/>
          <w:lang w:val="zh-Hans"/>
        </w:rPr>
        <w:t>or IO fpage that should be mapped is sent to the mappee as part of a message. A map operation is a no-op within the same address space. The fpage is specified by a two-word descriptor:</w:t>
      </w:r>
    </w:p>
    <w:p w:rsidR="00DB35CA" w:rsidRPr="00DB35CA" w:rsidRDefault="00DB35CA" w:rsidP="00DB35CA">
      <w:pPr>
        <w:ind w:left="780"/>
        <w:rPr>
          <w:rFonts w:ascii="Arial" w:eastAsia="PMingLiU" w:hAnsi="Arial" w:cs="Arial"/>
          <w:sz w:val="15"/>
          <w:szCs w:val="15"/>
          <w:lang w:eastAsia="zh-TW"/>
        </w:rPr>
      </w:pPr>
      <w:bookmarkStart w:id="98" w:name="_Hlk503964173"/>
      <w:r w:rsidRPr="00DB35CA">
        <w:rPr>
          <w:rFonts w:ascii="Arial" w:hAnsi="Arial" w:cs="Arial" w:hint="eastAsia"/>
          <w:color w:val="222222"/>
          <w:sz w:val="15"/>
          <w:szCs w:val="15"/>
        </w:rPr>
        <w:t>应该映射的</w:t>
      </w:r>
      <w:r w:rsidRPr="00DB35CA">
        <w:rPr>
          <w:rFonts w:ascii="Arial" w:hAnsi="Arial" w:cs="Arial" w:hint="eastAsia"/>
          <w:color w:val="222222"/>
          <w:sz w:val="15"/>
          <w:szCs w:val="15"/>
        </w:rPr>
        <w:t>fpage</w:t>
      </w:r>
      <w:r w:rsidRPr="00DB35CA">
        <w:rPr>
          <w:rFonts w:ascii="Arial" w:hAnsi="Arial" w:cs="Arial" w:hint="eastAsia"/>
          <w:color w:val="222222"/>
          <w:sz w:val="15"/>
          <w:szCs w:val="15"/>
        </w:rPr>
        <w:t>（参见第</w:t>
      </w:r>
      <w:r w:rsidRPr="00DB35CA">
        <w:rPr>
          <w:rFonts w:ascii="Arial" w:hAnsi="Arial" w:cs="Arial" w:hint="eastAsia"/>
          <w:color w:val="222222"/>
          <w:sz w:val="15"/>
          <w:szCs w:val="15"/>
        </w:rPr>
        <w:t>40</w:t>
      </w:r>
      <w:r w:rsidRPr="00DB35CA">
        <w:rPr>
          <w:rFonts w:ascii="Arial" w:hAnsi="Arial" w:cs="Arial" w:hint="eastAsia"/>
          <w:color w:val="222222"/>
          <w:sz w:val="15"/>
          <w:szCs w:val="15"/>
        </w:rPr>
        <w:t>页）或</w:t>
      </w:r>
      <w:r w:rsidRPr="00DB35CA">
        <w:rPr>
          <w:rFonts w:ascii="Arial" w:hAnsi="Arial" w:cs="Arial" w:hint="eastAsia"/>
          <w:color w:val="222222"/>
          <w:sz w:val="15"/>
          <w:szCs w:val="15"/>
        </w:rPr>
        <w:t>IO fpage</w:t>
      </w:r>
      <w:r w:rsidRPr="00DB35CA">
        <w:rPr>
          <w:rFonts w:ascii="Arial" w:hAnsi="Arial" w:cs="Arial" w:hint="eastAsia"/>
          <w:color w:val="222222"/>
          <w:sz w:val="15"/>
          <w:szCs w:val="15"/>
        </w:rPr>
        <w:t>作为消息的一部分发送到</w:t>
      </w:r>
      <w:r w:rsidRPr="00DB35CA">
        <w:rPr>
          <w:rFonts w:ascii="Arial" w:hAnsi="Arial" w:cs="Arial" w:hint="eastAsia"/>
          <w:color w:val="222222"/>
          <w:sz w:val="15"/>
          <w:szCs w:val="15"/>
        </w:rPr>
        <w:t>mappee</w:t>
      </w:r>
      <w:r w:rsidRPr="00DB35CA">
        <w:rPr>
          <w:rFonts w:ascii="Arial" w:hAnsi="Arial" w:cs="Arial" w:hint="eastAsia"/>
          <w:color w:val="222222"/>
          <w:sz w:val="15"/>
          <w:szCs w:val="15"/>
        </w:rPr>
        <w:t>。</w:t>
      </w:r>
      <w:r w:rsidRPr="00DB35CA">
        <w:rPr>
          <w:rFonts w:ascii="Arial" w:hAnsi="Arial" w:cs="Arial" w:hint="eastAsia"/>
          <w:color w:val="222222"/>
          <w:sz w:val="15"/>
          <w:szCs w:val="15"/>
        </w:rPr>
        <w:t xml:space="preserve"> </w:t>
      </w:r>
      <w:r w:rsidRPr="00DB35CA">
        <w:rPr>
          <w:rFonts w:ascii="Arial" w:hAnsi="Arial" w:cs="Arial" w:hint="eastAsia"/>
          <w:color w:val="222222"/>
          <w:sz w:val="15"/>
          <w:szCs w:val="15"/>
        </w:rPr>
        <w:t>映射操作在同一地址空间内是空操作。</w:t>
      </w:r>
      <w:r w:rsidRPr="00DB35CA">
        <w:rPr>
          <w:rFonts w:ascii="Arial" w:hAnsi="Arial" w:cs="Arial" w:hint="eastAsia"/>
          <w:color w:val="222222"/>
          <w:sz w:val="15"/>
          <w:szCs w:val="15"/>
        </w:rPr>
        <w:t xml:space="preserve"> fpage</w:t>
      </w:r>
      <w:r w:rsidRPr="00DB35CA">
        <w:rPr>
          <w:rFonts w:ascii="Arial" w:hAnsi="Arial" w:cs="Arial" w:hint="eastAsia"/>
          <w:color w:val="222222"/>
          <w:sz w:val="15"/>
          <w:szCs w:val="15"/>
        </w:rPr>
        <w:t>是由一个双字描述符指定的。</w:t>
      </w:r>
    </w:p>
    <w:bookmarkEnd w:id="98"/>
    <w:p w:rsidR="00D1435F" w:rsidRDefault="00D1435F">
      <w:pPr>
        <w:spacing w:line="200" w:lineRule="exact"/>
        <w:rPr>
          <w:sz w:val="20"/>
          <w:szCs w:val="20"/>
        </w:rPr>
      </w:pPr>
    </w:p>
    <w:p w:rsidR="00D1435F" w:rsidRDefault="00D1435F">
      <w:pPr>
        <w:spacing w:line="335"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3520"/>
        <w:gridCol w:w="960"/>
        <w:gridCol w:w="640"/>
        <w:gridCol w:w="720"/>
        <w:gridCol w:w="20"/>
      </w:tblGrid>
      <w:tr w:rsidR="00D1435F">
        <w:trPr>
          <w:trHeight w:val="330"/>
        </w:trPr>
        <w:tc>
          <w:tcPr>
            <w:tcW w:w="3520" w:type="dxa"/>
            <w:tcBorders>
              <w:top w:val="single" w:sz="8" w:space="0" w:color="auto"/>
              <w:left w:val="single" w:sz="8" w:space="0" w:color="auto"/>
            </w:tcBorders>
            <w:vAlign w:val="bottom"/>
          </w:tcPr>
          <w:p w:rsidR="00D1435F" w:rsidRDefault="00580321">
            <w:pPr>
              <w:ind w:left="1660"/>
              <w:rPr>
                <w:sz w:val="20"/>
                <w:szCs w:val="20"/>
              </w:rPr>
            </w:pPr>
            <w:r>
              <w:rPr>
                <w:sz w:val="16"/>
                <w:szCs w:val="16"/>
                <w:lang w:val="zh-Hans"/>
              </w:rPr>
              <w:t xml:space="preserve">snd fpage </w:t>
            </w:r>
            <w:r>
              <w:rPr>
                <w:sz w:val="23"/>
                <w:szCs w:val="23"/>
                <w:vertAlign w:val="subscript"/>
                <w:lang w:val="zh-Hans"/>
              </w:rPr>
              <w:t>(28=60)</w:t>
            </w:r>
          </w:p>
        </w:tc>
        <w:tc>
          <w:tcPr>
            <w:tcW w:w="960" w:type="dxa"/>
            <w:tcBorders>
              <w:top w:val="single" w:sz="8" w:space="0" w:color="auto"/>
              <w:right w:val="single" w:sz="8" w:space="0" w:color="auto"/>
            </w:tcBorders>
            <w:vAlign w:val="bottom"/>
          </w:tcPr>
          <w:p w:rsidR="00D1435F" w:rsidRDefault="00D1435F">
            <w:pPr>
              <w:rPr>
                <w:sz w:val="24"/>
                <w:szCs w:val="24"/>
              </w:rPr>
            </w:pPr>
          </w:p>
        </w:tc>
        <w:tc>
          <w:tcPr>
            <w:tcW w:w="640" w:type="dxa"/>
            <w:tcBorders>
              <w:top w:val="single" w:sz="8" w:space="0" w:color="auto"/>
              <w:right w:val="single" w:sz="8" w:space="0" w:color="auto"/>
            </w:tcBorders>
            <w:vAlign w:val="bottom"/>
          </w:tcPr>
          <w:p w:rsidR="00D1435F" w:rsidRDefault="00580321">
            <w:pPr>
              <w:ind w:left="80"/>
              <w:rPr>
                <w:sz w:val="20"/>
                <w:szCs w:val="20"/>
              </w:rPr>
            </w:pPr>
            <w:r>
              <w:rPr>
                <w:sz w:val="16"/>
                <w:szCs w:val="16"/>
                <w:lang w:val="zh-Hans"/>
              </w:rPr>
              <w:t>0 r w x</w:t>
            </w:r>
          </w:p>
        </w:tc>
        <w:tc>
          <w:tcPr>
            <w:tcW w:w="720" w:type="dxa"/>
            <w:vAlign w:val="bottom"/>
          </w:tcPr>
          <w:p w:rsidR="00D1435F" w:rsidRDefault="00580321">
            <w:pPr>
              <w:ind w:left="160"/>
              <w:rPr>
                <w:sz w:val="20"/>
                <w:szCs w:val="20"/>
              </w:rPr>
            </w:pPr>
            <w:r>
              <w:rPr>
                <w:sz w:val="18"/>
                <w:szCs w:val="18"/>
                <w:lang w:val="zh-Hans"/>
              </w:rPr>
              <w:t xml:space="preserve">MR </w:t>
            </w:r>
            <w:r>
              <w:rPr>
                <w:sz w:val="11"/>
                <w:szCs w:val="11"/>
                <w:lang w:val="zh-Hans"/>
              </w:rPr>
              <w:t>i+1</w:t>
            </w:r>
          </w:p>
        </w:tc>
        <w:tc>
          <w:tcPr>
            <w:tcW w:w="0" w:type="dxa"/>
            <w:vAlign w:val="bottom"/>
          </w:tcPr>
          <w:p w:rsidR="00D1435F" w:rsidRDefault="00D1435F">
            <w:pPr>
              <w:rPr>
                <w:sz w:val="1"/>
                <w:szCs w:val="1"/>
              </w:rPr>
            </w:pPr>
          </w:p>
        </w:tc>
      </w:tr>
      <w:tr w:rsidR="00D1435F">
        <w:trPr>
          <w:trHeight w:val="77"/>
        </w:trPr>
        <w:tc>
          <w:tcPr>
            <w:tcW w:w="3520" w:type="dxa"/>
            <w:tcBorders>
              <w:left w:val="single" w:sz="8" w:space="0" w:color="auto"/>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72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i</w:t>
            </w:r>
          </w:p>
        </w:tc>
        <w:tc>
          <w:tcPr>
            <w:tcW w:w="0" w:type="dxa"/>
            <w:vAlign w:val="bottom"/>
          </w:tcPr>
          <w:p w:rsidR="00D1435F" w:rsidRDefault="00D1435F">
            <w:pPr>
              <w:rPr>
                <w:sz w:val="1"/>
                <w:szCs w:val="1"/>
              </w:rPr>
            </w:pPr>
          </w:p>
        </w:tc>
      </w:tr>
      <w:tr w:rsidR="00D1435F">
        <w:trPr>
          <w:trHeight w:val="20"/>
        </w:trPr>
        <w:tc>
          <w:tcPr>
            <w:tcW w:w="35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7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520" w:type="dxa"/>
            <w:tcBorders>
              <w:left w:val="single" w:sz="8" w:space="0" w:color="auto"/>
              <w:bottom w:val="single" w:sz="8" w:space="0" w:color="auto"/>
              <w:right w:val="single" w:sz="8" w:space="0" w:color="auto"/>
            </w:tcBorders>
            <w:vAlign w:val="bottom"/>
          </w:tcPr>
          <w:p w:rsidR="00D1435F" w:rsidRDefault="00580321">
            <w:pPr>
              <w:ind w:left="1000"/>
              <w:rPr>
                <w:sz w:val="20"/>
                <w:szCs w:val="20"/>
              </w:rPr>
            </w:pPr>
            <w:r>
              <w:rPr>
                <w:sz w:val="16"/>
                <w:szCs w:val="16"/>
                <w:lang w:val="zh-Hans"/>
              </w:rPr>
              <w:t xml:space="preserve">snd base / 1024 </w:t>
            </w:r>
            <w:r w:rsidR="006A334F">
              <w:rPr>
                <w:sz w:val="23"/>
                <w:szCs w:val="23"/>
                <w:vertAlign w:val="subscript"/>
                <w:lang w:val="zh-Hans"/>
              </w:rPr>
              <w:t>(22/54)</w:t>
            </w:r>
          </w:p>
        </w:tc>
        <w:tc>
          <w:tcPr>
            <w:tcW w:w="960" w:type="dxa"/>
            <w:tcBorders>
              <w:bottom w:val="single" w:sz="8" w:space="0" w:color="auto"/>
              <w:right w:val="single" w:sz="8" w:space="0" w:color="auto"/>
            </w:tcBorders>
            <w:vAlign w:val="bottom"/>
          </w:tcPr>
          <w:p w:rsidR="00D1435F" w:rsidRDefault="00580321">
            <w:pPr>
              <w:ind w:right="280"/>
              <w:jc w:val="right"/>
              <w:rPr>
                <w:sz w:val="20"/>
                <w:szCs w:val="20"/>
              </w:rPr>
            </w:pPr>
            <w:r>
              <w:rPr>
                <w:sz w:val="31"/>
                <w:szCs w:val="31"/>
                <w:vertAlign w:val="superscript"/>
                <w:lang w:val="zh-Hans"/>
              </w:rPr>
              <w:t>0</w:t>
            </w:r>
            <w:r>
              <w:rPr>
                <w:sz w:val="12"/>
                <w:szCs w:val="12"/>
                <w:lang w:val="zh-Hans"/>
              </w:rPr>
              <w:t xml:space="preserve"> (6)</w:t>
            </w:r>
          </w:p>
        </w:tc>
        <w:tc>
          <w:tcPr>
            <w:tcW w:w="640" w:type="dxa"/>
            <w:tcBorders>
              <w:bottom w:val="single" w:sz="8" w:space="0" w:color="auto"/>
              <w:right w:val="single" w:sz="8" w:space="0" w:color="auto"/>
            </w:tcBorders>
            <w:vAlign w:val="bottom"/>
          </w:tcPr>
          <w:p w:rsidR="00D1435F" w:rsidRDefault="00580321">
            <w:pPr>
              <w:ind w:left="80"/>
              <w:rPr>
                <w:sz w:val="20"/>
                <w:szCs w:val="20"/>
              </w:rPr>
            </w:pPr>
            <w:r>
              <w:rPr>
                <w:sz w:val="16"/>
                <w:szCs w:val="16"/>
                <w:lang w:val="zh-Hans"/>
              </w:rPr>
              <w:t>1 0 0 C</w:t>
            </w:r>
          </w:p>
        </w:tc>
        <w:tc>
          <w:tcPr>
            <w:tcW w:w="7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213" w:lineRule="exact"/>
        <w:rPr>
          <w:sz w:val="20"/>
          <w:szCs w:val="20"/>
        </w:rPr>
      </w:pPr>
    </w:p>
    <w:p w:rsidR="00D1435F" w:rsidRDefault="00580321">
      <w:pPr>
        <w:ind w:left="980"/>
        <w:rPr>
          <w:sz w:val="20"/>
          <w:szCs w:val="20"/>
        </w:rPr>
      </w:pPr>
      <w:r>
        <w:rPr>
          <w:sz w:val="18"/>
          <w:szCs w:val="18"/>
          <w:lang w:val="zh-Hans"/>
        </w:rPr>
        <w:t>access rights rwx</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18" w:lineRule="exact"/>
        <w:rPr>
          <w:sz w:val="20"/>
          <w:szCs w:val="20"/>
        </w:rPr>
      </w:pPr>
    </w:p>
    <w:p w:rsidR="002A3D63" w:rsidRDefault="002A3D63">
      <w:pPr>
        <w:ind w:left="240"/>
        <w:jc w:val="center"/>
        <w:rPr>
          <w:rFonts w:eastAsia="PMingLiU"/>
          <w:sz w:val="17"/>
          <w:szCs w:val="17"/>
          <w:lang w:val="zh-Hans" w:eastAsia="zh-TW"/>
        </w:rPr>
      </w:pPr>
    </w:p>
    <w:p w:rsidR="002A3D63" w:rsidRDefault="002A3D63">
      <w:pPr>
        <w:ind w:left="240"/>
        <w:jc w:val="center"/>
        <w:rPr>
          <w:rFonts w:eastAsia="PMingLiU"/>
          <w:sz w:val="17"/>
          <w:szCs w:val="17"/>
          <w:lang w:val="zh-Hans" w:eastAsia="zh-TW"/>
        </w:rPr>
      </w:pPr>
    </w:p>
    <w:p w:rsidR="00D1435F" w:rsidRDefault="00580321">
      <w:pPr>
        <w:ind w:left="240"/>
        <w:jc w:val="center"/>
        <w:rPr>
          <w:sz w:val="20"/>
          <w:szCs w:val="20"/>
        </w:rPr>
      </w:pPr>
      <w:r>
        <w:rPr>
          <w:sz w:val="17"/>
          <w:szCs w:val="17"/>
          <w:lang w:val="zh-Hans"/>
        </w:rPr>
        <w:t>snd base</w:t>
      </w:r>
    </w:p>
    <w:p w:rsidR="00D1435F" w:rsidRDefault="00580321">
      <w:pPr>
        <w:spacing w:line="20" w:lineRule="exact"/>
        <w:rPr>
          <w:sz w:val="20"/>
          <w:szCs w:val="20"/>
        </w:rPr>
      </w:pPr>
      <w:r>
        <w:rPr>
          <w:sz w:val="20"/>
          <w:szCs w:val="20"/>
          <w:lang w:val="zh-Hans"/>
        </w:rPr>
        <w:br w:type="column"/>
      </w:r>
    </w:p>
    <w:p w:rsidR="00D1435F" w:rsidRDefault="00D1435F">
      <w:pPr>
        <w:spacing w:line="202" w:lineRule="exact"/>
        <w:rPr>
          <w:sz w:val="20"/>
          <w:szCs w:val="20"/>
        </w:rPr>
      </w:pPr>
    </w:p>
    <w:p w:rsidR="00D1435F" w:rsidRDefault="00580321">
      <w:pPr>
        <w:spacing w:line="280" w:lineRule="auto"/>
        <w:jc w:val="both"/>
        <w:rPr>
          <w:rFonts w:eastAsia="PMingLiU"/>
          <w:sz w:val="16"/>
          <w:szCs w:val="16"/>
          <w:lang w:val="zh-Hans" w:eastAsia="zh-TW"/>
        </w:rPr>
      </w:pPr>
      <w:r>
        <w:rPr>
          <w:sz w:val="16"/>
          <w:szCs w:val="16"/>
          <w:lang w:val="zh-Hans"/>
        </w:rPr>
        <w:t>The effective access rights for the newly mapped page are calculated by bitwise AND-ing the access rights specified in the snd fpage and the access rights that the mapper itself has on that fpage. As such, the mapper can restrict the effective access rights but not widen them.</w:t>
      </w:r>
    </w:p>
    <w:p w:rsidR="001E4085" w:rsidRPr="002A3D63" w:rsidRDefault="002A3D63">
      <w:pPr>
        <w:spacing w:line="280" w:lineRule="auto"/>
        <w:jc w:val="both"/>
        <w:rPr>
          <w:rFonts w:eastAsia="PMingLiU"/>
          <w:sz w:val="15"/>
          <w:szCs w:val="15"/>
          <w:lang w:eastAsia="zh-TW"/>
        </w:rPr>
      </w:pPr>
      <w:bookmarkStart w:id="99" w:name="_Hlk503964349"/>
      <w:r w:rsidRPr="002A3D63">
        <w:rPr>
          <w:rFonts w:eastAsia="PMingLiU" w:hint="eastAsia"/>
          <w:sz w:val="15"/>
          <w:szCs w:val="15"/>
          <w:lang w:eastAsia="zh-TW"/>
        </w:rPr>
        <w:t>对新映射页面的有效访问权限是通过按位与在</w:t>
      </w:r>
      <w:r w:rsidRPr="002A3D63">
        <w:rPr>
          <w:rFonts w:eastAsia="PMingLiU" w:hint="eastAsia"/>
          <w:sz w:val="15"/>
          <w:szCs w:val="15"/>
          <w:lang w:eastAsia="zh-TW"/>
        </w:rPr>
        <w:t>fnd</w:t>
      </w:r>
      <w:r w:rsidRPr="002A3D63">
        <w:rPr>
          <w:rFonts w:eastAsia="PMingLiU" w:hint="eastAsia"/>
          <w:sz w:val="15"/>
          <w:szCs w:val="15"/>
          <w:lang w:eastAsia="zh-TW"/>
        </w:rPr>
        <w:t>页面中指定的访问权限和映射器本身在该页面上具有的访问权限进行计算来计算的。</w:t>
      </w:r>
      <w:r w:rsidRPr="002A3D63">
        <w:rPr>
          <w:rFonts w:eastAsia="PMingLiU" w:hint="eastAsia"/>
          <w:sz w:val="15"/>
          <w:szCs w:val="15"/>
          <w:lang w:eastAsia="zh-TW"/>
        </w:rPr>
        <w:t xml:space="preserve"> </w:t>
      </w:r>
      <w:r w:rsidRPr="002A3D63">
        <w:rPr>
          <w:rFonts w:eastAsia="PMingLiU" w:hint="eastAsia"/>
          <w:sz w:val="15"/>
          <w:szCs w:val="15"/>
          <w:lang w:eastAsia="zh-TW"/>
        </w:rPr>
        <w:t>因此，映射器可以限制有效的访问权限，但不能扩展它们。</w:t>
      </w:r>
    </w:p>
    <w:bookmarkEnd w:id="99"/>
    <w:p w:rsidR="00D1435F" w:rsidRDefault="00D1435F">
      <w:pPr>
        <w:spacing w:line="344" w:lineRule="exact"/>
        <w:rPr>
          <w:sz w:val="20"/>
          <w:szCs w:val="20"/>
        </w:rPr>
      </w:pPr>
    </w:p>
    <w:p w:rsidR="00D1435F" w:rsidRDefault="00580321">
      <w:pPr>
        <w:spacing w:line="232" w:lineRule="auto"/>
        <w:jc w:val="both"/>
        <w:rPr>
          <w:rFonts w:eastAsia="PMingLiU"/>
          <w:sz w:val="17"/>
          <w:szCs w:val="17"/>
          <w:lang w:val="zh-Hans" w:eastAsia="zh-TW"/>
        </w:rPr>
      </w:pPr>
      <w:r>
        <w:rPr>
          <w:sz w:val="17"/>
          <w:szCs w:val="17"/>
          <w:lang w:val="zh-Hans"/>
        </w:rPr>
        <w:t xml:space="preserve">The send base specifies the semantics of the map operation if the size of the snd fpage is larger or smaller than the window in which the receiver is willing to accept a mapping (see page </w:t>
      </w:r>
      <w:hyperlink w:anchor="page74">
        <w:r>
          <w:rPr>
            <w:sz w:val="17"/>
            <w:szCs w:val="17"/>
            <w:lang w:val="zh-Hans"/>
          </w:rPr>
          <w:t>62)</w:t>
        </w:r>
      </w:hyperlink>
      <w:r>
        <w:rPr>
          <w:sz w:val="17"/>
          <w:szCs w:val="17"/>
          <w:lang w:val="zh-Hans"/>
        </w:rPr>
        <w:t>. If the size of the snd fpage, 2</w:t>
      </w:r>
      <w:r>
        <w:rPr>
          <w:vertAlign w:val="superscript"/>
          <w:lang w:val="zh-Hans"/>
        </w:rPr>
        <w:t>s</w:t>
      </w:r>
      <w:r>
        <w:rPr>
          <w:sz w:val="17"/>
          <w:szCs w:val="17"/>
          <w:lang w:val="zh-Hans"/>
        </w:rPr>
        <w:t>, is larger than the receive window, 2</w:t>
      </w:r>
      <w:r>
        <w:rPr>
          <w:vertAlign w:val="superscript"/>
          <w:lang w:val="zh-Hans"/>
        </w:rPr>
        <w:t>r</w:t>
      </w:r>
      <w:r>
        <w:rPr>
          <w:sz w:val="17"/>
          <w:szCs w:val="17"/>
          <w:lang w:val="zh-Hans"/>
        </w:rPr>
        <w:t>, the send base indicates which region of the snd fpage is transmitted. More precisely:</w:t>
      </w:r>
    </w:p>
    <w:p w:rsidR="002A3D63" w:rsidRPr="002A3D63" w:rsidRDefault="002A3D63">
      <w:pPr>
        <w:spacing w:line="232" w:lineRule="auto"/>
        <w:jc w:val="both"/>
        <w:rPr>
          <w:rFonts w:ascii="Arial" w:eastAsia="PMingLiU" w:hAnsi="Arial" w:cs="Arial"/>
          <w:sz w:val="15"/>
          <w:szCs w:val="15"/>
          <w:lang w:eastAsia="zh-TW"/>
        </w:rPr>
      </w:pPr>
      <w:bookmarkStart w:id="100" w:name="_Hlk503964538"/>
      <w:r w:rsidRPr="002A3D63">
        <w:rPr>
          <w:rFonts w:ascii="Arial" w:eastAsia="PMingLiU" w:hAnsi="Arial" w:cs="Arial" w:hint="eastAsia"/>
          <w:sz w:val="15"/>
          <w:szCs w:val="15"/>
          <w:lang w:eastAsia="zh-TW"/>
        </w:rPr>
        <w:t>如果</w:t>
      </w:r>
      <w:r w:rsidRPr="002A3D63">
        <w:rPr>
          <w:rFonts w:ascii="Arial" w:eastAsia="PMingLiU" w:hAnsi="Arial" w:cs="Arial" w:hint="eastAsia"/>
          <w:sz w:val="15"/>
          <w:szCs w:val="15"/>
          <w:lang w:eastAsia="zh-TW"/>
        </w:rPr>
        <w:t>snd fpage</w:t>
      </w:r>
      <w:r w:rsidRPr="002A3D63">
        <w:rPr>
          <w:rFonts w:ascii="Arial" w:eastAsia="PMingLiU" w:hAnsi="Arial" w:cs="Arial" w:hint="eastAsia"/>
          <w:sz w:val="15"/>
          <w:szCs w:val="15"/>
          <w:lang w:eastAsia="zh-TW"/>
        </w:rPr>
        <w:t>的大小大于或小于接收者愿意接受映射的窗口（请参见第</w:t>
      </w:r>
      <w:r w:rsidRPr="002A3D63">
        <w:rPr>
          <w:rFonts w:ascii="Arial" w:eastAsia="PMingLiU" w:hAnsi="Arial" w:cs="Arial" w:hint="eastAsia"/>
          <w:sz w:val="15"/>
          <w:szCs w:val="15"/>
          <w:lang w:eastAsia="zh-TW"/>
        </w:rPr>
        <w:t>62</w:t>
      </w:r>
      <w:r w:rsidRPr="002A3D63">
        <w:rPr>
          <w:rFonts w:ascii="Arial" w:eastAsia="PMingLiU" w:hAnsi="Arial" w:cs="Arial" w:hint="eastAsia"/>
          <w:sz w:val="15"/>
          <w:szCs w:val="15"/>
          <w:lang w:eastAsia="zh-TW"/>
        </w:rPr>
        <w:t>页），则发送基数将指定映射操作的语义。</w:t>
      </w:r>
      <w:r w:rsidRPr="002A3D63">
        <w:rPr>
          <w:rFonts w:ascii="Arial" w:eastAsia="PMingLiU" w:hAnsi="Arial" w:cs="Arial" w:hint="eastAsia"/>
          <w:sz w:val="15"/>
          <w:szCs w:val="15"/>
          <w:lang w:eastAsia="zh-TW"/>
        </w:rPr>
        <w:t xml:space="preserve"> </w:t>
      </w:r>
      <w:r w:rsidRPr="002A3D63">
        <w:rPr>
          <w:rFonts w:ascii="Arial" w:eastAsia="PMingLiU" w:hAnsi="Arial" w:cs="Arial" w:hint="eastAsia"/>
          <w:sz w:val="15"/>
          <w:szCs w:val="15"/>
          <w:lang w:eastAsia="zh-TW"/>
        </w:rPr>
        <w:t>如果</w:t>
      </w:r>
      <w:r w:rsidRPr="002A3D63">
        <w:rPr>
          <w:rFonts w:ascii="Arial" w:eastAsia="PMingLiU" w:hAnsi="Arial" w:cs="Arial" w:hint="eastAsia"/>
          <w:sz w:val="15"/>
          <w:szCs w:val="15"/>
          <w:lang w:eastAsia="zh-TW"/>
        </w:rPr>
        <w:t>snd fpage</w:t>
      </w:r>
      <w:r w:rsidRPr="002A3D63">
        <w:rPr>
          <w:rFonts w:ascii="Arial" w:eastAsia="PMingLiU" w:hAnsi="Arial" w:cs="Arial" w:hint="eastAsia"/>
          <w:sz w:val="15"/>
          <w:szCs w:val="15"/>
          <w:lang w:eastAsia="zh-TW"/>
        </w:rPr>
        <w:t>，</w:t>
      </w:r>
      <w:r w:rsidRPr="002A3D63">
        <w:rPr>
          <w:rFonts w:ascii="Arial" w:eastAsia="PMingLiU" w:hAnsi="Arial" w:cs="Arial" w:hint="eastAsia"/>
          <w:sz w:val="15"/>
          <w:szCs w:val="15"/>
          <w:lang w:eastAsia="zh-TW"/>
        </w:rPr>
        <w:t>2</w:t>
      </w:r>
      <w:r w:rsidRPr="002A3D63">
        <w:rPr>
          <w:rFonts w:ascii="Arial" w:eastAsia="PMingLiU" w:hAnsi="Arial" w:cs="Arial" w:hint="eastAsia"/>
          <w:sz w:val="15"/>
          <w:szCs w:val="15"/>
          <w:vertAlign w:val="superscript"/>
          <w:lang w:eastAsia="zh-TW"/>
        </w:rPr>
        <w:t>s</w:t>
      </w:r>
      <w:r w:rsidRPr="002A3D63">
        <w:rPr>
          <w:rFonts w:ascii="Arial" w:eastAsia="PMingLiU" w:hAnsi="Arial" w:cs="Arial" w:hint="eastAsia"/>
          <w:sz w:val="15"/>
          <w:szCs w:val="15"/>
          <w:lang w:eastAsia="zh-TW"/>
        </w:rPr>
        <w:t>的大小大于接收窗口</w:t>
      </w:r>
      <w:r w:rsidRPr="002A3D63">
        <w:rPr>
          <w:rFonts w:ascii="Arial" w:eastAsia="PMingLiU" w:hAnsi="Arial" w:cs="Arial" w:hint="eastAsia"/>
          <w:sz w:val="15"/>
          <w:szCs w:val="15"/>
          <w:lang w:eastAsia="zh-TW"/>
        </w:rPr>
        <w:t>2</w:t>
      </w:r>
      <w:r w:rsidRPr="002A3D63">
        <w:rPr>
          <w:rFonts w:ascii="Arial" w:eastAsia="PMingLiU" w:hAnsi="Arial" w:cs="Arial" w:hint="eastAsia"/>
          <w:sz w:val="15"/>
          <w:szCs w:val="15"/>
          <w:vertAlign w:val="superscript"/>
          <w:lang w:eastAsia="zh-TW"/>
        </w:rPr>
        <w:t>r</w:t>
      </w:r>
      <w:r w:rsidRPr="002A3D63">
        <w:rPr>
          <w:rFonts w:ascii="Arial" w:eastAsia="PMingLiU" w:hAnsi="Arial" w:cs="Arial" w:hint="eastAsia"/>
          <w:sz w:val="15"/>
          <w:szCs w:val="15"/>
          <w:lang w:eastAsia="zh-TW"/>
        </w:rPr>
        <w:t>，则发送基站指示发送</w:t>
      </w:r>
      <w:r w:rsidRPr="002A3D63">
        <w:rPr>
          <w:rFonts w:ascii="Arial" w:eastAsia="PMingLiU" w:hAnsi="Arial" w:cs="Arial" w:hint="eastAsia"/>
          <w:sz w:val="15"/>
          <w:szCs w:val="15"/>
          <w:lang w:eastAsia="zh-TW"/>
        </w:rPr>
        <w:t>snd fpage</w:t>
      </w:r>
      <w:r w:rsidRPr="002A3D63">
        <w:rPr>
          <w:rFonts w:ascii="Arial" w:eastAsia="PMingLiU" w:hAnsi="Arial" w:cs="Arial" w:hint="eastAsia"/>
          <w:sz w:val="15"/>
          <w:szCs w:val="15"/>
          <w:lang w:eastAsia="zh-TW"/>
        </w:rPr>
        <w:t>的哪个区域。</w:t>
      </w:r>
      <w:r w:rsidRPr="002A3D63">
        <w:rPr>
          <w:rFonts w:ascii="Arial" w:eastAsia="PMingLiU" w:hAnsi="Arial" w:cs="Arial" w:hint="eastAsia"/>
          <w:sz w:val="15"/>
          <w:szCs w:val="15"/>
          <w:lang w:eastAsia="zh-TW"/>
        </w:rPr>
        <w:t xml:space="preserve"> </w:t>
      </w:r>
      <w:r w:rsidRPr="002A3D63">
        <w:rPr>
          <w:rFonts w:ascii="Arial" w:eastAsia="PMingLiU" w:hAnsi="Arial" w:cs="Arial" w:hint="eastAsia"/>
          <w:sz w:val="15"/>
          <w:szCs w:val="15"/>
          <w:lang w:eastAsia="zh-TW"/>
        </w:rPr>
        <w:t>更确切地说</w:t>
      </w:r>
    </w:p>
    <w:bookmarkEnd w:id="100"/>
    <w:p w:rsidR="00D1435F" w:rsidRDefault="002A3D63">
      <w:pPr>
        <w:spacing w:line="131" w:lineRule="exact"/>
        <w:rPr>
          <w:sz w:val="20"/>
          <w:szCs w:val="20"/>
        </w:rPr>
      </w:pPr>
      <w:r>
        <w:rPr>
          <w:noProof/>
        </w:rPr>
        <w:drawing>
          <wp:anchor distT="0" distB="0" distL="114300" distR="114300" simplePos="0" relativeHeight="252099584" behindDoc="0" locked="0" layoutInCell="1" allowOverlap="1" wp14:anchorId="4547DF7F">
            <wp:simplePos x="0" y="0"/>
            <wp:positionH relativeFrom="column">
              <wp:posOffset>40005</wp:posOffset>
            </wp:positionH>
            <wp:positionV relativeFrom="paragraph">
              <wp:posOffset>94615</wp:posOffset>
            </wp:positionV>
            <wp:extent cx="4255135" cy="457200"/>
            <wp:effectExtent l="0" t="0" r="0" b="0"/>
            <wp:wrapTopAndBottom/>
            <wp:docPr id="863" name="图片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55135" cy="457200"/>
                    </a:xfrm>
                    <a:prstGeom prst="rect">
                      <a:avLst/>
                    </a:prstGeom>
                  </pic:spPr>
                </pic:pic>
              </a:graphicData>
            </a:graphic>
            <wp14:sizeRelH relativeFrom="margin">
              <wp14:pctWidth>0</wp14:pctWidth>
            </wp14:sizeRelH>
            <wp14:sizeRelV relativeFrom="margin">
              <wp14:pctHeight>0</wp14:pctHeight>
            </wp14:sizeRelV>
          </wp:anchor>
        </w:drawing>
      </w:r>
    </w:p>
    <w:p w:rsidR="00D1435F" w:rsidRDefault="00D1435F">
      <w:pPr>
        <w:spacing w:line="119"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2420" w:space="140"/>
            <w:col w:w="6860"/>
          </w:cols>
        </w:sectPr>
      </w:pPr>
    </w:p>
    <w:p w:rsidR="00D1435F" w:rsidRDefault="00580321">
      <w:pPr>
        <w:spacing w:line="209" w:lineRule="auto"/>
        <w:ind w:left="2560"/>
        <w:jc w:val="both"/>
        <w:rPr>
          <w:rFonts w:eastAsia="PMingLiU"/>
          <w:sz w:val="18"/>
          <w:szCs w:val="18"/>
          <w:lang w:val="zh-Hans" w:eastAsia="zh-TW"/>
        </w:rPr>
      </w:pPr>
      <w:r>
        <w:rPr>
          <w:sz w:val="18"/>
          <w:szCs w:val="18"/>
          <w:lang w:val="zh-Hans"/>
        </w:rPr>
        <w:t>and where addr</w:t>
      </w:r>
      <w:r>
        <w:rPr>
          <w:sz w:val="23"/>
          <w:szCs w:val="23"/>
          <w:vertAlign w:val="subscript"/>
          <w:lang w:val="zh-Hans"/>
        </w:rPr>
        <w:t>s</w:t>
      </w:r>
      <w:r>
        <w:rPr>
          <w:sz w:val="18"/>
          <w:szCs w:val="18"/>
          <w:lang w:val="zh-Hans"/>
        </w:rPr>
        <w:t xml:space="preserve"> is the base address of the snd fpage. If the size of the snd fpage, 2</w:t>
      </w:r>
      <w:r>
        <w:rPr>
          <w:sz w:val="23"/>
          <w:szCs w:val="23"/>
          <w:vertAlign w:val="superscript"/>
          <w:lang w:val="zh-Hans"/>
        </w:rPr>
        <w:t>s</w:t>
      </w:r>
      <w:r>
        <w:rPr>
          <w:sz w:val="18"/>
          <w:szCs w:val="18"/>
          <w:lang w:val="zh-Hans"/>
        </w:rPr>
        <w:t>, is smaller than the receive window, 2</w:t>
      </w:r>
      <w:r>
        <w:rPr>
          <w:sz w:val="23"/>
          <w:szCs w:val="23"/>
          <w:vertAlign w:val="superscript"/>
          <w:lang w:val="zh-Hans"/>
        </w:rPr>
        <w:t>r</w:t>
      </w:r>
      <w:r>
        <w:rPr>
          <w:sz w:val="18"/>
          <w:szCs w:val="18"/>
          <w:lang w:val="zh-Hans"/>
        </w:rPr>
        <w:t>, the send base indicates where in the receive window the snd fpage is mapped. More precisely:</w:t>
      </w:r>
    </w:p>
    <w:p w:rsidR="002A3D63" w:rsidRPr="002A3D63" w:rsidRDefault="002A3D63">
      <w:pPr>
        <w:spacing w:line="209" w:lineRule="auto"/>
        <w:ind w:left="2560"/>
        <w:jc w:val="both"/>
        <w:rPr>
          <w:rFonts w:eastAsia="PMingLiU"/>
          <w:sz w:val="15"/>
          <w:szCs w:val="15"/>
          <w:lang w:eastAsia="zh-TW"/>
        </w:rPr>
      </w:pPr>
      <w:r w:rsidRPr="0046068C">
        <w:rPr>
          <w:noProof/>
        </w:rPr>
        <w:drawing>
          <wp:anchor distT="0" distB="0" distL="114300" distR="114300" simplePos="0" relativeHeight="252100608" behindDoc="0" locked="0" layoutInCell="1" allowOverlap="1" wp14:anchorId="3EE731E4">
            <wp:simplePos x="0" y="0"/>
            <wp:positionH relativeFrom="column">
              <wp:posOffset>2007870</wp:posOffset>
            </wp:positionH>
            <wp:positionV relativeFrom="paragraph">
              <wp:posOffset>287058</wp:posOffset>
            </wp:positionV>
            <wp:extent cx="3757930" cy="440690"/>
            <wp:effectExtent l="0" t="0" r="0" b="0"/>
            <wp:wrapTopAndBottom/>
            <wp:docPr id="865" name="图片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57930" cy="440690"/>
                    </a:xfrm>
                    <a:prstGeom prst="rect">
                      <a:avLst/>
                    </a:prstGeom>
                  </pic:spPr>
                </pic:pic>
              </a:graphicData>
            </a:graphic>
            <wp14:sizeRelH relativeFrom="margin">
              <wp14:pctWidth>0</wp14:pctWidth>
            </wp14:sizeRelH>
            <wp14:sizeRelV relativeFrom="margin">
              <wp14:pctHeight>0</wp14:pctHeight>
            </wp14:sizeRelV>
          </wp:anchor>
        </w:drawing>
      </w:r>
      <w:bookmarkStart w:id="101" w:name="_Hlk503964815"/>
      <w:r w:rsidRPr="002A3D63">
        <w:rPr>
          <w:rFonts w:ascii="Arial" w:hAnsi="Arial" w:cs="Arial" w:hint="eastAsia"/>
          <w:color w:val="222222"/>
          <w:sz w:val="15"/>
          <w:szCs w:val="15"/>
        </w:rPr>
        <w:t>addrs</w:t>
      </w:r>
      <w:r w:rsidRPr="002A3D63">
        <w:rPr>
          <w:rFonts w:ascii="Arial" w:hAnsi="Arial" w:cs="Arial" w:hint="eastAsia"/>
          <w:color w:val="222222"/>
          <w:sz w:val="15"/>
          <w:szCs w:val="15"/>
        </w:rPr>
        <w:t>是</w:t>
      </w:r>
      <w:r w:rsidRPr="002A3D63">
        <w:rPr>
          <w:rFonts w:ascii="Arial" w:hAnsi="Arial" w:cs="Arial" w:hint="eastAsia"/>
          <w:color w:val="222222"/>
          <w:sz w:val="15"/>
          <w:szCs w:val="15"/>
        </w:rPr>
        <w:t>snd fpage</w:t>
      </w:r>
      <w:r w:rsidRPr="002A3D63">
        <w:rPr>
          <w:rFonts w:ascii="Arial" w:hAnsi="Arial" w:cs="Arial" w:hint="eastAsia"/>
          <w:color w:val="222222"/>
          <w:sz w:val="15"/>
          <w:szCs w:val="15"/>
        </w:rPr>
        <w:t>的基地址。</w:t>
      </w:r>
      <w:r w:rsidRPr="002A3D63">
        <w:rPr>
          <w:rFonts w:ascii="Arial" w:hAnsi="Arial" w:cs="Arial" w:hint="eastAsia"/>
          <w:color w:val="222222"/>
          <w:sz w:val="15"/>
          <w:szCs w:val="15"/>
        </w:rPr>
        <w:t xml:space="preserve"> </w:t>
      </w:r>
      <w:r w:rsidRPr="002A3D63">
        <w:rPr>
          <w:rFonts w:ascii="Arial" w:hAnsi="Arial" w:cs="Arial" w:hint="eastAsia"/>
          <w:color w:val="222222"/>
          <w:sz w:val="15"/>
          <w:szCs w:val="15"/>
        </w:rPr>
        <w:t>如果</w:t>
      </w:r>
      <w:r w:rsidRPr="002A3D63">
        <w:rPr>
          <w:rFonts w:ascii="Arial" w:hAnsi="Arial" w:cs="Arial" w:hint="eastAsia"/>
          <w:color w:val="222222"/>
          <w:sz w:val="15"/>
          <w:szCs w:val="15"/>
        </w:rPr>
        <w:t>snd fpage</w:t>
      </w:r>
      <w:r w:rsidRPr="002A3D63">
        <w:rPr>
          <w:rFonts w:ascii="Arial" w:hAnsi="Arial" w:cs="Arial" w:hint="eastAsia"/>
          <w:color w:val="222222"/>
          <w:sz w:val="15"/>
          <w:szCs w:val="15"/>
        </w:rPr>
        <w:t>的大小</w:t>
      </w:r>
      <w:r w:rsidRPr="002A3D63">
        <w:rPr>
          <w:rFonts w:ascii="Arial" w:hAnsi="Arial" w:cs="Arial" w:hint="eastAsia"/>
          <w:color w:val="222222"/>
          <w:sz w:val="15"/>
          <w:szCs w:val="15"/>
        </w:rPr>
        <w:t>2</w:t>
      </w:r>
      <w:r w:rsidRPr="002A3D63">
        <w:rPr>
          <w:rFonts w:ascii="Arial" w:hAnsi="Arial" w:cs="Arial" w:hint="eastAsia"/>
          <w:color w:val="222222"/>
          <w:sz w:val="15"/>
          <w:szCs w:val="15"/>
          <w:vertAlign w:val="superscript"/>
        </w:rPr>
        <w:t>s</w:t>
      </w:r>
      <w:r w:rsidRPr="002A3D63">
        <w:rPr>
          <w:rFonts w:ascii="Arial" w:hAnsi="Arial" w:cs="Arial" w:hint="eastAsia"/>
          <w:color w:val="222222"/>
          <w:sz w:val="15"/>
          <w:szCs w:val="15"/>
        </w:rPr>
        <w:t>小于接收窗口</w:t>
      </w:r>
      <w:r w:rsidRPr="002A3D63">
        <w:rPr>
          <w:rFonts w:ascii="Arial" w:hAnsi="Arial" w:cs="Arial" w:hint="eastAsia"/>
          <w:color w:val="222222"/>
          <w:sz w:val="15"/>
          <w:szCs w:val="15"/>
        </w:rPr>
        <w:t>2</w:t>
      </w:r>
      <w:r w:rsidRPr="002A3D63">
        <w:rPr>
          <w:rFonts w:ascii="Arial" w:hAnsi="Arial" w:cs="Arial" w:hint="eastAsia"/>
          <w:color w:val="222222"/>
          <w:sz w:val="15"/>
          <w:szCs w:val="15"/>
          <w:vertAlign w:val="superscript"/>
        </w:rPr>
        <w:t>r</w:t>
      </w:r>
      <w:r w:rsidRPr="002A3D63">
        <w:rPr>
          <w:rFonts w:ascii="Arial" w:hAnsi="Arial" w:cs="Arial" w:hint="eastAsia"/>
          <w:color w:val="222222"/>
          <w:sz w:val="15"/>
          <w:szCs w:val="15"/>
        </w:rPr>
        <w:t>，则发送基址指示在接收窗口中</w:t>
      </w:r>
      <w:r w:rsidRPr="002A3D63">
        <w:rPr>
          <w:rFonts w:ascii="Arial" w:hAnsi="Arial" w:cs="Arial" w:hint="eastAsia"/>
          <w:color w:val="222222"/>
          <w:sz w:val="15"/>
          <w:szCs w:val="15"/>
        </w:rPr>
        <w:t>snd fpage</w:t>
      </w:r>
      <w:r w:rsidRPr="002A3D63">
        <w:rPr>
          <w:rFonts w:ascii="Arial" w:hAnsi="Arial" w:cs="Arial" w:hint="eastAsia"/>
          <w:color w:val="222222"/>
          <w:sz w:val="15"/>
          <w:szCs w:val="15"/>
        </w:rPr>
        <w:t>被映射的位置。</w:t>
      </w:r>
      <w:r w:rsidRPr="002A3D63">
        <w:rPr>
          <w:rFonts w:ascii="Arial" w:hAnsi="Arial" w:cs="Arial" w:hint="eastAsia"/>
          <w:color w:val="222222"/>
          <w:sz w:val="15"/>
          <w:szCs w:val="15"/>
        </w:rPr>
        <w:t xml:space="preserve"> </w:t>
      </w:r>
      <w:r w:rsidRPr="002A3D63">
        <w:rPr>
          <w:rFonts w:ascii="Arial" w:hAnsi="Arial" w:cs="Arial" w:hint="eastAsia"/>
          <w:color w:val="222222"/>
          <w:sz w:val="15"/>
          <w:szCs w:val="15"/>
        </w:rPr>
        <w:t>更确切地说</w:t>
      </w:r>
      <w:bookmarkEnd w:id="101"/>
    </w:p>
    <w:p w:rsidR="00D1435F" w:rsidRDefault="00D1435F">
      <w:pPr>
        <w:spacing w:line="119" w:lineRule="exact"/>
        <w:rPr>
          <w:sz w:val="20"/>
          <w:szCs w:val="20"/>
        </w:rPr>
      </w:pPr>
    </w:p>
    <w:p w:rsidR="00D1435F" w:rsidRDefault="00D1435F">
      <w:pPr>
        <w:spacing w:line="99" w:lineRule="exact"/>
        <w:rPr>
          <w:sz w:val="20"/>
          <w:szCs w:val="20"/>
        </w:rPr>
      </w:pPr>
    </w:p>
    <w:p w:rsidR="00D1435F" w:rsidRDefault="00580321">
      <w:pPr>
        <w:jc w:val="center"/>
        <w:rPr>
          <w:sz w:val="20"/>
          <w:szCs w:val="20"/>
        </w:rPr>
      </w:pPr>
      <w:r>
        <w:rPr>
          <w:sz w:val="18"/>
          <w:szCs w:val="18"/>
          <w:lang w:val="zh-Hans"/>
        </w:rPr>
        <w:t>and where addr</w:t>
      </w:r>
      <w:r>
        <w:rPr>
          <w:sz w:val="23"/>
          <w:szCs w:val="23"/>
          <w:vertAlign w:val="subscript"/>
          <w:lang w:val="zh-Hans"/>
        </w:rPr>
        <w:t>r</w:t>
      </w:r>
      <w:r>
        <w:rPr>
          <w:sz w:val="18"/>
          <w:szCs w:val="18"/>
          <w:lang w:val="zh-Hans"/>
        </w:rPr>
        <w:t xml:space="preserve"> is the base address of the receive window.</w:t>
      </w:r>
    </w:p>
    <w:p w:rsidR="00D1435F" w:rsidRDefault="00D1435F">
      <w:pPr>
        <w:spacing w:line="144" w:lineRule="exact"/>
        <w:rPr>
          <w:sz w:val="20"/>
          <w:szCs w:val="20"/>
        </w:rPr>
      </w:pPr>
    </w:p>
    <w:p w:rsidR="00D1435F" w:rsidRDefault="00580321">
      <w:pPr>
        <w:spacing w:line="237" w:lineRule="auto"/>
        <w:ind w:left="780"/>
        <w:jc w:val="both"/>
        <w:rPr>
          <w:rFonts w:eastAsia="PMingLiU"/>
          <w:sz w:val="18"/>
          <w:szCs w:val="18"/>
          <w:lang w:val="zh-Hans" w:eastAsia="zh-TW"/>
        </w:rPr>
      </w:pPr>
      <w:r>
        <w:rPr>
          <w:sz w:val="18"/>
          <w:szCs w:val="18"/>
          <w:lang w:val="zh-Hans"/>
        </w:rPr>
        <w:t>Pages already mapped in the mappee’s address space that would conflict with new mappings are implicitly unmapped before new pages are mapped. For performance reasons extension of access rights is possible without prior unmapping, iff the very same mapping already exists. This is the case, when</w:t>
      </w:r>
    </w:p>
    <w:p w:rsidR="009D50F2" w:rsidRPr="009D50F2" w:rsidRDefault="009D50F2">
      <w:pPr>
        <w:spacing w:line="237" w:lineRule="auto"/>
        <w:ind w:left="780"/>
        <w:jc w:val="both"/>
        <w:rPr>
          <w:rFonts w:eastAsia="PMingLiU"/>
          <w:sz w:val="15"/>
          <w:szCs w:val="15"/>
          <w:lang w:eastAsia="zh-TW"/>
        </w:rPr>
      </w:pPr>
      <w:bookmarkStart w:id="102" w:name="_Hlk503965187"/>
      <w:r w:rsidRPr="009D50F2">
        <w:rPr>
          <w:rFonts w:ascii="Arial" w:hAnsi="Arial" w:cs="Arial" w:hint="eastAsia"/>
          <w:color w:val="222222"/>
          <w:sz w:val="15"/>
          <w:szCs w:val="15"/>
        </w:rPr>
        <w:t>已映射到</w:t>
      </w:r>
      <w:r w:rsidRPr="009D50F2">
        <w:rPr>
          <w:rFonts w:ascii="Arial" w:hAnsi="Arial" w:cs="Arial" w:hint="eastAsia"/>
          <w:color w:val="222222"/>
          <w:sz w:val="15"/>
          <w:szCs w:val="15"/>
        </w:rPr>
        <w:t>mappee</w:t>
      </w:r>
      <w:r w:rsidRPr="009D50F2">
        <w:rPr>
          <w:rFonts w:ascii="Arial" w:hAnsi="Arial" w:cs="Arial" w:hint="eastAsia"/>
          <w:color w:val="222222"/>
          <w:sz w:val="15"/>
          <w:szCs w:val="15"/>
        </w:rPr>
        <w:t>地址空间中的页面与新映射冲突的页面在新页面映射之前隐式地未映射。</w:t>
      </w:r>
      <w:r w:rsidRPr="009D50F2">
        <w:rPr>
          <w:rFonts w:ascii="Arial" w:hAnsi="Arial" w:cs="Arial" w:hint="eastAsia"/>
          <w:color w:val="222222"/>
          <w:sz w:val="15"/>
          <w:szCs w:val="15"/>
        </w:rPr>
        <w:t xml:space="preserve"> </w:t>
      </w:r>
      <w:r w:rsidRPr="009D50F2">
        <w:rPr>
          <w:rFonts w:ascii="Arial" w:hAnsi="Arial" w:cs="Arial" w:hint="eastAsia"/>
          <w:color w:val="222222"/>
          <w:sz w:val="15"/>
          <w:szCs w:val="15"/>
        </w:rPr>
        <w:t>出于性能原因，如果已经存在完全相同的映射，则可以在没有事先取消映射的情况下扩展访问权限。</w:t>
      </w:r>
      <w:r w:rsidRPr="009D50F2">
        <w:rPr>
          <w:rFonts w:ascii="Arial" w:hAnsi="Arial" w:cs="Arial" w:hint="eastAsia"/>
          <w:color w:val="222222"/>
          <w:sz w:val="15"/>
          <w:szCs w:val="15"/>
        </w:rPr>
        <w:t xml:space="preserve"> </w:t>
      </w:r>
      <w:r w:rsidRPr="009D50F2">
        <w:rPr>
          <w:rFonts w:ascii="Arial" w:hAnsi="Arial" w:cs="Arial" w:hint="eastAsia"/>
          <w:color w:val="222222"/>
          <w:sz w:val="15"/>
          <w:szCs w:val="15"/>
        </w:rPr>
        <w:t>当是这样的话</w:t>
      </w:r>
      <w:bookmarkEnd w:id="102"/>
    </w:p>
    <w:p w:rsidR="00EA5CA8" w:rsidRDefault="00EA5CA8" w:rsidP="00EA5CA8">
      <w:pPr>
        <w:rPr>
          <w:sz w:val="20"/>
          <w:szCs w:val="20"/>
        </w:rPr>
      </w:pPr>
    </w:p>
    <w:p w:rsidR="00D1435F" w:rsidRPr="00EA5CA8" w:rsidRDefault="00580321" w:rsidP="00336F22">
      <w:pPr>
        <w:pStyle w:val="a4"/>
        <w:numPr>
          <w:ilvl w:val="0"/>
          <w:numId w:val="44"/>
        </w:numPr>
        <w:ind w:firstLineChars="0"/>
        <w:rPr>
          <w:sz w:val="20"/>
          <w:szCs w:val="20"/>
        </w:rPr>
      </w:pPr>
      <w:r w:rsidRPr="00EA5CA8">
        <w:rPr>
          <w:sz w:val="18"/>
          <w:szCs w:val="18"/>
          <w:lang w:val="zh-Hans"/>
        </w:rPr>
        <w:t>the mapper maps from the same address space as the existing mapping</w:t>
      </w:r>
      <w:r w:rsidR="00003510">
        <w:rPr>
          <w:rFonts w:eastAsia="PMingLiU"/>
          <w:sz w:val="18"/>
          <w:szCs w:val="18"/>
          <w:lang w:val="zh-Hans" w:eastAsia="zh-TW"/>
        </w:rPr>
        <w:t>(</w:t>
      </w:r>
      <w:bookmarkStart w:id="103" w:name="_Hlk503965522"/>
      <w:r w:rsidR="00003510" w:rsidRPr="00003510">
        <w:rPr>
          <w:rStyle w:val="shorttext"/>
          <w:rFonts w:ascii="Arial" w:hAnsi="Arial" w:cs="Arial" w:hint="eastAsia"/>
          <w:color w:val="222222"/>
          <w:sz w:val="15"/>
          <w:szCs w:val="15"/>
        </w:rPr>
        <w:t>映射器从与现有映射相同的地址空间映射</w:t>
      </w:r>
      <w:bookmarkEnd w:id="103"/>
      <w:r w:rsidR="00003510">
        <w:rPr>
          <w:rFonts w:eastAsia="PMingLiU"/>
          <w:sz w:val="18"/>
          <w:szCs w:val="18"/>
          <w:lang w:val="zh-Hans" w:eastAsia="zh-TW"/>
        </w:rPr>
        <w:t>)</w:t>
      </w:r>
      <w:r w:rsidRPr="00EA5CA8">
        <w:rPr>
          <w:sz w:val="18"/>
          <w:szCs w:val="18"/>
          <w:lang w:val="zh-Hans"/>
        </w:rPr>
        <w:t>; and</w:t>
      </w:r>
    </w:p>
    <w:p w:rsidR="00D1435F" w:rsidRDefault="00D1435F" w:rsidP="00336F22">
      <w:pPr>
        <w:rPr>
          <w:sz w:val="20"/>
          <w:szCs w:val="20"/>
        </w:rPr>
      </w:pPr>
    </w:p>
    <w:p w:rsidR="00EA5CA8" w:rsidRPr="00EA5CA8" w:rsidRDefault="00580321" w:rsidP="00336F22">
      <w:pPr>
        <w:pStyle w:val="a4"/>
        <w:numPr>
          <w:ilvl w:val="0"/>
          <w:numId w:val="44"/>
        </w:numPr>
        <w:ind w:right="2020" w:firstLineChars="0"/>
        <w:rPr>
          <w:rFonts w:eastAsia="PMingLiU"/>
          <w:sz w:val="17"/>
          <w:szCs w:val="17"/>
          <w:lang w:val="zh-Hans" w:eastAsia="zh-TW"/>
        </w:rPr>
      </w:pPr>
      <w:r w:rsidRPr="00EA5CA8">
        <w:rPr>
          <w:sz w:val="17"/>
          <w:szCs w:val="17"/>
          <w:lang w:val="zh-Hans"/>
        </w:rPr>
        <w:t>the mapper maps from the same virtual source address as the existing mapping</w:t>
      </w:r>
      <w:r w:rsidR="00003510">
        <w:rPr>
          <w:rFonts w:eastAsia="PMingLiU"/>
          <w:sz w:val="17"/>
          <w:szCs w:val="17"/>
          <w:lang w:val="zh-Hans" w:eastAsia="zh-TW"/>
        </w:rPr>
        <w:t>(</w:t>
      </w:r>
      <w:bookmarkStart w:id="104" w:name="_Hlk503965535"/>
      <w:r w:rsidR="00003510" w:rsidRPr="00003510">
        <w:rPr>
          <w:rStyle w:val="shorttext"/>
          <w:rFonts w:ascii="Arial" w:hAnsi="Arial" w:cs="Arial" w:hint="eastAsia"/>
          <w:color w:val="222222"/>
          <w:sz w:val="15"/>
          <w:szCs w:val="15"/>
        </w:rPr>
        <w:t>映射器映射来自与现有映射相同的虚拟源地址</w:t>
      </w:r>
      <w:bookmarkEnd w:id="104"/>
      <w:r w:rsidR="00003510">
        <w:rPr>
          <w:rFonts w:eastAsia="PMingLiU"/>
          <w:sz w:val="17"/>
          <w:szCs w:val="17"/>
          <w:lang w:val="zh-Hans" w:eastAsia="zh-TW"/>
        </w:rPr>
        <w:t>)</w:t>
      </w:r>
      <w:r w:rsidRPr="00EA5CA8">
        <w:rPr>
          <w:sz w:val="17"/>
          <w:szCs w:val="17"/>
          <w:lang w:val="zh-Hans"/>
        </w:rPr>
        <w:t xml:space="preserve">; and </w:t>
      </w:r>
    </w:p>
    <w:p w:rsidR="00EA5CA8" w:rsidRPr="00EA5CA8" w:rsidRDefault="00580321" w:rsidP="00336F22">
      <w:pPr>
        <w:pStyle w:val="a4"/>
        <w:numPr>
          <w:ilvl w:val="0"/>
          <w:numId w:val="44"/>
        </w:numPr>
        <w:ind w:right="2020" w:firstLineChars="0"/>
        <w:rPr>
          <w:rFonts w:eastAsia="PMingLiU"/>
          <w:sz w:val="17"/>
          <w:szCs w:val="17"/>
          <w:lang w:val="zh-Hans" w:eastAsia="zh-TW"/>
        </w:rPr>
      </w:pPr>
      <w:r w:rsidRPr="00EA5CA8">
        <w:rPr>
          <w:sz w:val="17"/>
          <w:szCs w:val="17"/>
          <w:lang w:val="zh-Hans"/>
        </w:rPr>
        <w:t>the mapper maps to the same virtual destination address as the existing mapping</w:t>
      </w:r>
      <w:r w:rsidR="00003510">
        <w:rPr>
          <w:rFonts w:eastAsia="PMingLiU"/>
          <w:sz w:val="17"/>
          <w:szCs w:val="17"/>
          <w:lang w:val="zh-Hans" w:eastAsia="zh-TW"/>
        </w:rPr>
        <w:t>(</w:t>
      </w:r>
      <w:bookmarkStart w:id="105" w:name="_Hlk503965639"/>
      <w:r w:rsidR="00003510" w:rsidRPr="00003510">
        <w:rPr>
          <w:rStyle w:val="shorttext"/>
          <w:rFonts w:ascii="Arial" w:hAnsi="Arial" w:cs="Arial" w:hint="eastAsia"/>
          <w:color w:val="222222"/>
          <w:sz w:val="15"/>
          <w:szCs w:val="15"/>
        </w:rPr>
        <w:t>映射器映射到与现有映射相同的虚拟目标地址</w:t>
      </w:r>
      <w:bookmarkEnd w:id="105"/>
      <w:r w:rsidR="00003510">
        <w:rPr>
          <w:rFonts w:eastAsia="PMingLiU"/>
          <w:sz w:val="17"/>
          <w:szCs w:val="17"/>
          <w:lang w:val="zh-Hans" w:eastAsia="zh-TW"/>
        </w:rPr>
        <w:t>)</w:t>
      </w:r>
      <w:r w:rsidRPr="00EA5CA8">
        <w:rPr>
          <w:sz w:val="17"/>
          <w:szCs w:val="17"/>
          <w:lang w:val="zh-Hans"/>
        </w:rPr>
        <w:t xml:space="preserve">; and </w:t>
      </w:r>
    </w:p>
    <w:p w:rsidR="00D1435F" w:rsidRPr="00EA5CA8" w:rsidRDefault="00580321" w:rsidP="00336F22">
      <w:pPr>
        <w:pStyle w:val="a4"/>
        <w:numPr>
          <w:ilvl w:val="0"/>
          <w:numId w:val="44"/>
        </w:numPr>
        <w:ind w:right="2020" w:firstLineChars="0"/>
        <w:rPr>
          <w:sz w:val="20"/>
          <w:szCs w:val="20"/>
        </w:rPr>
      </w:pPr>
      <w:r w:rsidRPr="00EA5CA8">
        <w:rPr>
          <w:sz w:val="17"/>
          <w:szCs w:val="17"/>
          <w:lang w:val="zh-Hans"/>
        </w:rPr>
        <w:t>the object (physical address) is the same as the existing mapping.</w:t>
      </w:r>
      <w:r w:rsidR="00003510">
        <w:rPr>
          <w:rFonts w:eastAsia="PMingLiU"/>
          <w:sz w:val="17"/>
          <w:szCs w:val="17"/>
          <w:lang w:val="zh-Hans" w:eastAsia="zh-TW"/>
        </w:rPr>
        <w:t>(</w:t>
      </w:r>
      <w:bookmarkStart w:id="106" w:name="_Hlk503965658"/>
      <w:r w:rsidR="00003510" w:rsidRPr="00003510">
        <w:rPr>
          <w:rStyle w:val="shorttext"/>
          <w:rFonts w:ascii="Arial" w:hAnsi="Arial" w:cs="Arial" w:hint="eastAsia"/>
          <w:color w:val="222222"/>
          <w:sz w:val="15"/>
          <w:szCs w:val="15"/>
        </w:rPr>
        <w:t>对象（物理地址）与现有映射相同</w:t>
      </w:r>
      <w:bookmarkEnd w:id="106"/>
      <w:r w:rsidR="00003510">
        <w:rPr>
          <w:rStyle w:val="shorttext"/>
          <w:rFonts w:ascii="Arial" w:hAnsi="Arial" w:cs="Arial" w:hint="eastAsia"/>
          <w:color w:val="222222"/>
        </w:rPr>
        <w:t>)</w:t>
      </w:r>
    </w:p>
    <w:p w:rsidR="00D1435F" w:rsidRDefault="00D1435F">
      <w:pPr>
        <w:spacing w:line="2" w:lineRule="exact"/>
        <w:rPr>
          <w:sz w:val="20"/>
          <w:szCs w:val="20"/>
        </w:rPr>
      </w:pPr>
    </w:p>
    <w:p w:rsidR="00D1435F" w:rsidRDefault="00580321">
      <w:pPr>
        <w:spacing w:line="241" w:lineRule="auto"/>
        <w:ind w:left="780"/>
        <w:rPr>
          <w:rFonts w:eastAsia="PMingLiU"/>
          <w:sz w:val="18"/>
          <w:szCs w:val="18"/>
          <w:lang w:val="zh-Hans" w:eastAsia="zh-TW"/>
        </w:rPr>
      </w:pPr>
      <w:r>
        <w:rPr>
          <w:sz w:val="18"/>
          <w:szCs w:val="18"/>
          <w:lang w:val="zh-Hans"/>
        </w:rPr>
        <w:t>Access rights can not be revoked by mapping. The access rights of the resulting mapping are a bitwise OR of the existing and the new mapping’s access rights. Access rights are not extended recursively.</w:t>
      </w:r>
    </w:p>
    <w:p w:rsidR="00336F22" w:rsidRDefault="00336F22">
      <w:pPr>
        <w:spacing w:line="241" w:lineRule="auto"/>
        <w:ind w:left="780"/>
        <w:rPr>
          <w:rFonts w:eastAsia="PMingLiU"/>
          <w:sz w:val="15"/>
          <w:szCs w:val="15"/>
          <w:lang w:eastAsia="zh-TW"/>
        </w:rPr>
      </w:pPr>
      <w:bookmarkStart w:id="107" w:name="_Hlk503965679"/>
      <w:r w:rsidRPr="00336F22">
        <w:rPr>
          <w:rFonts w:eastAsia="PMingLiU" w:hint="eastAsia"/>
          <w:sz w:val="15"/>
          <w:szCs w:val="15"/>
          <w:lang w:eastAsia="zh-TW"/>
        </w:rPr>
        <w:t>访问权限不能通过映射撤销。</w:t>
      </w:r>
      <w:r w:rsidRPr="00336F22">
        <w:rPr>
          <w:rFonts w:eastAsia="PMingLiU" w:hint="eastAsia"/>
          <w:sz w:val="15"/>
          <w:szCs w:val="15"/>
          <w:lang w:eastAsia="zh-TW"/>
        </w:rPr>
        <w:t xml:space="preserve"> </w:t>
      </w:r>
      <w:r w:rsidRPr="00336F22">
        <w:rPr>
          <w:rFonts w:eastAsia="PMingLiU" w:hint="eastAsia"/>
          <w:sz w:val="15"/>
          <w:szCs w:val="15"/>
          <w:lang w:eastAsia="zh-TW"/>
        </w:rPr>
        <w:t>结果映射的访问权限是现有映射和新映射访问权限的按位或。</w:t>
      </w:r>
      <w:r w:rsidRPr="00336F22">
        <w:rPr>
          <w:rFonts w:eastAsia="PMingLiU" w:hint="eastAsia"/>
          <w:sz w:val="15"/>
          <w:szCs w:val="15"/>
          <w:lang w:eastAsia="zh-TW"/>
        </w:rPr>
        <w:t xml:space="preserve"> </w:t>
      </w:r>
      <w:r w:rsidRPr="00336F22">
        <w:rPr>
          <w:rFonts w:eastAsia="PMingLiU" w:hint="eastAsia"/>
          <w:sz w:val="15"/>
          <w:szCs w:val="15"/>
          <w:lang w:eastAsia="zh-TW"/>
        </w:rPr>
        <w:t>访问权限不是递归的扩展。</w:t>
      </w:r>
    </w:p>
    <w:bookmarkEnd w:id="107"/>
    <w:p w:rsidR="00336F22" w:rsidRPr="00336F22" w:rsidRDefault="00336F22">
      <w:pPr>
        <w:spacing w:line="241" w:lineRule="auto"/>
        <w:ind w:left="780"/>
        <w:rPr>
          <w:rFonts w:eastAsia="PMingLiU"/>
          <w:sz w:val="15"/>
          <w:szCs w:val="15"/>
          <w:lang w:eastAsia="zh-TW"/>
        </w:rPr>
      </w:pP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22048" behindDoc="1" locked="0" layoutInCell="0" allowOverlap="1">
                <wp:simplePos x="0" y="0"/>
                <wp:positionH relativeFrom="column">
                  <wp:posOffset>490855</wp:posOffset>
                </wp:positionH>
                <wp:positionV relativeFrom="paragraph">
                  <wp:posOffset>220345</wp:posOffset>
                </wp:positionV>
                <wp:extent cx="5486400" cy="0"/>
                <wp:effectExtent l="0" t="0" r="0" b="0"/>
                <wp:wrapNone/>
                <wp:docPr id="299" name="Shap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99BB4B2" id="Shape 299" o:spid="_x0000_s1026" style="position:absolute;left:0;text-align:left;z-index:-251794432;visibility:visible;mso-wrap-style:square;mso-wrap-distance-left:9pt;mso-wrap-distance-top:0;mso-wrap-distance-right:9pt;mso-wrap-distance-bottom:0;mso-position-horizontal:absolute;mso-position-horizontal-relative:text;mso-position-vertical:absolute;mso-position-vertical-relative:text" from="38.65pt,17.35pt" to="470.6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45" w:lineRule="exact"/>
        <w:rPr>
          <w:sz w:val="20"/>
          <w:szCs w:val="20"/>
        </w:rPr>
      </w:pPr>
    </w:p>
    <w:p w:rsidR="00D1435F" w:rsidRDefault="00580321">
      <w:pPr>
        <w:ind w:left="3600"/>
        <w:rPr>
          <w:sz w:val="20"/>
          <w:szCs w:val="20"/>
        </w:rPr>
      </w:pPr>
      <w:r>
        <w:rPr>
          <w:b/>
          <w:bCs/>
          <w:sz w:val="20"/>
          <w:szCs w:val="20"/>
          <w:lang w:val="zh-Hans"/>
        </w:rPr>
        <w:t>Generic Programming Interface</w:t>
      </w:r>
    </w:p>
    <w:p w:rsidR="00D1435F" w:rsidRDefault="00D1435F">
      <w:pPr>
        <w:spacing w:line="175"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l4/ipc.h</w:t>
      </w:r>
      <w:r>
        <w:rPr>
          <w:sz w:val="11"/>
          <w:szCs w:val="11"/>
          <w:lang w:val="zh-Hans"/>
        </w:rPr>
        <w:t>&gt;</w:t>
      </w:r>
    </w:p>
    <w:p w:rsidR="00D1435F" w:rsidRDefault="00D1435F">
      <w:pPr>
        <w:spacing w:line="257" w:lineRule="exact"/>
        <w:rPr>
          <w:sz w:val="20"/>
          <w:szCs w:val="20"/>
        </w:rPr>
      </w:pPr>
    </w:p>
    <w:p w:rsidR="00D1435F" w:rsidRDefault="00580321">
      <w:pPr>
        <w:ind w:left="1160"/>
        <w:rPr>
          <w:sz w:val="20"/>
          <w:szCs w:val="20"/>
        </w:rPr>
      </w:pPr>
      <w:r>
        <w:rPr>
          <w:sz w:val="18"/>
          <w:szCs w:val="18"/>
          <w:lang w:val="zh-Hans"/>
        </w:rPr>
        <w:t xml:space="preserve">struct </w:t>
      </w:r>
      <w:r>
        <w:rPr>
          <w:b/>
          <w:bCs/>
          <w:sz w:val="18"/>
          <w:szCs w:val="18"/>
          <w:lang w:val="zh-Hans"/>
        </w:rPr>
        <w:t>M</w:t>
      </w:r>
      <w:r>
        <w:rPr>
          <w:b/>
          <w:bCs/>
          <w:sz w:val="14"/>
          <w:szCs w:val="14"/>
          <w:lang w:val="zh-Hans"/>
        </w:rPr>
        <w:t>AP</w:t>
      </w:r>
      <w:r>
        <w:rPr>
          <w:b/>
          <w:bCs/>
          <w:sz w:val="18"/>
          <w:szCs w:val="18"/>
          <w:lang w:val="zh-Hans"/>
        </w:rPr>
        <w:t>I</w:t>
      </w:r>
      <w:r>
        <w:rPr>
          <w:b/>
          <w:bCs/>
          <w:sz w:val="14"/>
          <w:szCs w:val="14"/>
          <w:lang w:val="zh-Hans"/>
        </w:rPr>
        <w:t>TEM</w:t>
      </w:r>
      <w:r>
        <w:rPr>
          <w:sz w:val="18"/>
          <w:szCs w:val="18"/>
          <w:lang w:val="zh-Hans"/>
        </w:rPr>
        <w:t xml:space="preserve">  f Word raw [2] g</w:t>
      </w:r>
    </w:p>
    <w:p w:rsidR="00D1435F" w:rsidRDefault="00D1435F">
      <w:pPr>
        <w:spacing w:line="200" w:lineRule="exact"/>
        <w:rPr>
          <w:sz w:val="20"/>
          <w:szCs w:val="20"/>
        </w:rPr>
      </w:pPr>
    </w:p>
    <w:p w:rsidR="00D1435F" w:rsidRDefault="00D1435F">
      <w:pPr>
        <w:spacing w:line="375" w:lineRule="exact"/>
        <w:rPr>
          <w:sz w:val="20"/>
          <w:szCs w:val="20"/>
        </w:rPr>
      </w:pPr>
    </w:p>
    <w:p w:rsidR="00D1435F" w:rsidRDefault="00580321">
      <w:pPr>
        <w:tabs>
          <w:tab w:val="left" w:pos="2680"/>
        </w:tabs>
        <w:ind w:left="1160"/>
        <w:rPr>
          <w:sz w:val="20"/>
          <w:szCs w:val="20"/>
        </w:rPr>
      </w:pPr>
      <w:r>
        <w:rPr>
          <w:sz w:val="18"/>
          <w:szCs w:val="18"/>
          <w:lang w:val="zh-Hans"/>
        </w:rPr>
        <w:t>MapItem MapItem</w:t>
      </w:r>
      <w:r>
        <w:rPr>
          <w:sz w:val="20"/>
          <w:szCs w:val="20"/>
          <w:lang w:val="zh-Hans"/>
        </w:rPr>
        <w:tab/>
      </w:r>
      <w:r>
        <w:rPr>
          <w:sz w:val="15"/>
          <w:szCs w:val="15"/>
          <w:lang w:val="zh-Hans"/>
        </w:rPr>
        <w:t>(Fpage f, Word SndBase)</w:t>
      </w:r>
    </w:p>
    <w:p w:rsidR="00D1435F" w:rsidRDefault="00D1435F">
      <w:pPr>
        <w:spacing w:line="35" w:lineRule="exact"/>
        <w:rPr>
          <w:sz w:val="20"/>
          <w:szCs w:val="20"/>
        </w:rPr>
      </w:pPr>
    </w:p>
    <w:p w:rsidR="00D1435F" w:rsidRDefault="00580321">
      <w:pPr>
        <w:ind w:left="2560"/>
        <w:rPr>
          <w:sz w:val="20"/>
          <w:szCs w:val="20"/>
        </w:rPr>
      </w:pPr>
      <w:r>
        <w:rPr>
          <w:sz w:val="18"/>
          <w:szCs w:val="18"/>
          <w:lang w:val="zh-Hans"/>
        </w:rPr>
        <w:t>Delivers a map item with the specified fpage and send base.</w: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580321">
      <w:pPr>
        <w:ind w:left="380"/>
        <w:rPr>
          <w:sz w:val="20"/>
          <w:szCs w:val="20"/>
        </w:rPr>
      </w:pPr>
      <w:bookmarkStart w:id="108" w:name="page68"/>
      <w:bookmarkEnd w:id="108"/>
      <w:r>
        <w:rPr>
          <w:sz w:val="16"/>
          <w:szCs w:val="16"/>
          <w:lang w:val="zh-Hans"/>
        </w:rPr>
        <w:lastRenderedPageBreak/>
        <w:t>56</w:t>
      </w:r>
    </w:p>
    <w:p w:rsidR="00D1435F" w:rsidRDefault="00580321">
      <w:pPr>
        <w:spacing w:line="20" w:lineRule="exact"/>
        <w:rPr>
          <w:sz w:val="20"/>
          <w:szCs w:val="20"/>
        </w:rPr>
      </w:pPr>
      <w:r>
        <w:rPr>
          <w:sz w:val="20"/>
          <w:szCs w:val="20"/>
          <w:lang w:val="zh-Hans"/>
        </w:rPr>
        <w:br w:type="column"/>
      </w:r>
    </w:p>
    <w:p w:rsidR="00D1435F" w:rsidRDefault="00580321">
      <w:pPr>
        <w:rPr>
          <w:sz w:val="20"/>
          <w:szCs w:val="20"/>
        </w:rPr>
      </w:pPr>
      <w:r>
        <w:rPr>
          <w:sz w:val="18"/>
          <w:szCs w:val="18"/>
          <w:lang w:val="zh-Hans"/>
        </w:rPr>
        <w:t>MAPITEM</w:t>
      </w:r>
    </w:p>
    <w:p w:rsidR="00D1435F" w:rsidRDefault="00D1435F">
      <w:pPr>
        <w:spacing w:line="200" w:lineRule="exact"/>
        <w:rPr>
          <w:sz w:val="20"/>
          <w:szCs w:val="20"/>
        </w:rPr>
      </w:pPr>
    </w:p>
    <w:p w:rsidR="00D1435F" w:rsidRDefault="00D1435F">
      <w:pPr>
        <w:sectPr w:rsidR="00D1435F">
          <w:pgSz w:w="11900" w:h="16838"/>
          <w:pgMar w:top="628" w:right="1440" w:bottom="1440" w:left="1440" w:header="0" w:footer="0" w:gutter="0"/>
          <w:cols w:num="2" w:space="720" w:equalWidth="0">
            <w:col w:w="7420" w:space="720"/>
            <w:col w:w="886"/>
          </w:cols>
        </w:sectPr>
      </w:pPr>
    </w:p>
    <w:p w:rsidR="00D1435F" w:rsidRDefault="00D1435F">
      <w:pPr>
        <w:spacing w:line="146" w:lineRule="exact"/>
        <w:rPr>
          <w:sz w:val="20"/>
          <w:szCs w:val="20"/>
        </w:rPr>
      </w:pPr>
    </w:p>
    <w:p w:rsidR="00D1435F" w:rsidRDefault="00580321">
      <w:pPr>
        <w:tabs>
          <w:tab w:val="left" w:pos="1980"/>
        </w:tabs>
        <w:ind w:left="760"/>
        <w:rPr>
          <w:sz w:val="20"/>
          <w:szCs w:val="20"/>
        </w:rPr>
      </w:pPr>
      <w:r>
        <w:rPr>
          <w:sz w:val="18"/>
          <w:szCs w:val="18"/>
          <w:lang w:val="zh-Hans"/>
        </w:rPr>
        <w:t>Bool MapItem</w:t>
      </w:r>
      <w:r>
        <w:rPr>
          <w:sz w:val="20"/>
          <w:szCs w:val="20"/>
          <w:lang w:val="zh-Hans"/>
        </w:rPr>
        <w:tab/>
      </w:r>
      <w:r>
        <w:rPr>
          <w:sz w:val="16"/>
          <w:szCs w:val="16"/>
          <w:lang w:val="zh-Hans"/>
        </w:rPr>
        <w:t>(MapItem m)</w:t>
      </w:r>
    </w:p>
    <w:p w:rsidR="00D1435F" w:rsidRDefault="00D1435F">
      <w:pPr>
        <w:spacing w:line="35" w:lineRule="exact"/>
        <w:rPr>
          <w:sz w:val="20"/>
          <w:szCs w:val="20"/>
        </w:rPr>
      </w:pPr>
    </w:p>
    <w:p w:rsidR="00D1435F" w:rsidRDefault="00580321">
      <w:pPr>
        <w:ind w:left="2160"/>
        <w:rPr>
          <w:sz w:val="20"/>
          <w:szCs w:val="20"/>
        </w:rPr>
      </w:pPr>
      <w:r>
        <w:rPr>
          <w:sz w:val="16"/>
          <w:szCs w:val="16"/>
          <w:lang w:val="zh-Hans"/>
        </w:rPr>
        <w:t>Delivers true if map item is valid. Otherwise delivers false.</w:t>
      </w:r>
    </w:p>
    <w:p w:rsidR="00D1435F" w:rsidRDefault="00580321">
      <w:pPr>
        <w:spacing w:line="20" w:lineRule="exact"/>
        <w:rPr>
          <w:sz w:val="20"/>
          <w:szCs w:val="20"/>
        </w:rPr>
      </w:pPr>
      <w:r>
        <w:rPr>
          <w:sz w:val="20"/>
          <w:szCs w:val="20"/>
          <w:lang w:val="zh-Hans"/>
        </w:rPr>
        <w:br w:type="column"/>
      </w:r>
    </w:p>
    <w:p w:rsidR="00D1435F" w:rsidRDefault="00D1435F">
      <w:pPr>
        <w:spacing w:line="132" w:lineRule="exact"/>
        <w:rPr>
          <w:sz w:val="20"/>
          <w:szCs w:val="20"/>
        </w:rPr>
      </w:pPr>
    </w:p>
    <w:p w:rsidR="00D1435F" w:rsidRDefault="00580321">
      <w:pPr>
        <w:rPr>
          <w:sz w:val="20"/>
          <w:szCs w:val="20"/>
        </w:rPr>
      </w:pPr>
      <w:r>
        <w:rPr>
          <w:sz w:val="17"/>
          <w:szCs w:val="17"/>
          <w:lang w:val="zh-Hans"/>
        </w:rPr>
        <w:t>[IsMapItem]</w:t>
      </w:r>
    </w:p>
    <w:p w:rsidR="00D1435F" w:rsidRDefault="00D1435F">
      <w:pPr>
        <w:spacing w:line="424"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7400" w:space="720"/>
            <w:col w:w="906"/>
          </w:cols>
        </w:sectPr>
      </w:pPr>
    </w:p>
    <w:p w:rsidR="00D1435F" w:rsidRDefault="00D1435F">
      <w:pPr>
        <w:spacing w:line="75" w:lineRule="exact"/>
        <w:rPr>
          <w:sz w:val="20"/>
          <w:szCs w:val="20"/>
        </w:rPr>
      </w:pPr>
    </w:p>
    <w:p w:rsidR="00D1435F" w:rsidRDefault="00580321">
      <w:pPr>
        <w:tabs>
          <w:tab w:val="left" w:pos="2180"/>
        </w:tabs>
        <w:ind w:left="760"/>
        <w:rPr>
          <w:sz w:val="20"/>
          <w:szCs w:val="20"/>
        </w:rPr>
      </w:pPr>
      <w:r>
        <w:rPr>
          <w:sz w:val="18"/>
          <w:szCs w:val="18"/>
          <w:lang w:val="zh-Hans"/>
        </w:rPr>
        <w:t>Fpage SndFpage</w:t>
      </w:r>
      <w:r>
        <w:rPr>
          <w:sz w:val="20"/>
          <w:szCs w:val="20"/>
          <w:lang w:val="zh-Hans"/>
        </w:rPr>
        <w:tab/>
      </w:r>
      <w:r>
        <w:rPr>
          <w:sz w:val="16"/>
          <w:szCs w:val="16"/>
          <w:lang w:val="zh-Hans"/>
        </w:rPr>
        <w:t>(MapItem m)</w:t>
      </w:r>
    </w:p>
    <w:p w:rsidR="00D1435F" w:rsidRDefault="00580321">
      <w:pPr>
        <w:spacing w:line="20" w:lineRule="exact"/>
        <w:rPr>
          <w:sz w:val="20"/>
          <w:szCs w:val="20"/>
        </w:rPr>
      </w:pPr>
      <w:r>
        <w:rPr>
          <w:sz w:val="20"/>
          <w:szCs w:val="20"/>
          <w:lang w:val="zh-Hans"/>
        </w:rPr>
        <w:br w:type="column"/>
      </w:r>
    </w:p>
    <w:p w:rsidR="00D1435F" w:rsidRDefault="00D1435F">
      <w:pPr>
        <w:spacing w:line="61" w:lineRule="exact"/>
        <w:rPr>
          <w:sz w:val="20"/>
          <w:szCs w:val="20"/>
        </w:rPr>
      </w:pPr>
    </w:p>
    <w:p w:rsidR="00D1435F" w:rsidRDefault="00580321">
      <w:pPr>
        <w:rPr>
          <w:sz w:val="20"/>
          <w:szCs w:val="20"/>
        </w:rPr>
      </w:pPr>
      <w:r>
        <w:rPr>
          <w:sz w:val="16"/>
          <w:szCs w:val="16"/>
          <w:lang w:val="zh-Hans"/>
        </w:rPr>
        <w:t>[MapItemSndFpage]</w:t>
      </w:r>
    </w:p>
    <w:p w:rsidR="00D1435F" w:rsidRDefault="00D1435F">
      <w:pPr>
        <w:spacing w:line="112"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6800" w:space="720"/>
            <w:col w:w="1506"/>
          </w:cols>
        </w:sectPr>
      </w:pPr>
    </w:p>
    <w:p w:rsidR="00D1435F" w:rsidRDefault="00580321">
      <w:pPr>
        <w:tabs>
          <w:tab w:val="left" w:pos="1980"/>
        </w:tabs>
        <w:ind w:left="760"/>
        <w:rPr>
          <w:sz w:val="20"/>
          <w:szCs w:val="20"/>
        </w:rPr>
      </w:pPr>
      <w:r>
        <w:rPr>
          <w:sz w:val="18"/>
          <w:szCs w:val="18"/>
          <w:lang w:val="zh-Hans"/>
        </w:rPr>
        <w:t>Word SndBase</w:t>
      </w:r>
      <w:r>
        <w:rPr>
          <w:sz w:val="20"/>
          <w:szCs w:val="20"/>
          <w:lang w:val="zh-Hans"/>
        </w:rPr>
        <w:tab/>
      </w:r>
      <w:r>
        <w:rPr>
          <w:sz w:val="16"/>
          <w:szCs w:val="16"/>
          <w:lang w:val="zh-Hans"/>
        </w:rPr>
        <w:t>(MapItem m)</w:t>
      </w:r>
    </w:p>
    <w:p w:rsidR="00D1435F" w:rsidRDefault="00D1435F">
      <w:pPr>
        <w:spacing w:line="35" w:lineRule="exact"/>
        <w:rPr>
          <w:sz w:val="20"/>
          <w:szCs w:val="20"/>
        </w:rPr>
      </w:pPr>
    </w:p>
    <w:p w:rsidR="00D1435F" w:rsidRDefault="00580321">
      <w:pPr>
        <w:ind w:left="2160"/>
        <w:rPr>
          <w:sz w:val="20"/>
          <w:szCs w:val="20"/>
        </w:rPr>
      </w:pPr>
      <w:r>
        <w:rPr>
          <w:sz w:val="16"/>
          <w:szCs w:val="16"/>
          <w:lang w:val="zh-Hans"/>
        </w:rPr>
        <w:t>Delivers fpage/send base of map item.</w:t>
      </w:r>
    </w:p>
    <w:p w:rsidR="00D1435F" w:rsidRDefault="00580321">
      <w:pPr>
        <w:spacing w:line="20" w:lineRule="exact"/>
        <w:rPr>
          <w:sz w:val="20"/>
          <w:szCs w:val="20"/>
        </w:rPr>
      </w:pPr>
      <w:r>
        <w:rPr>
          <w:sz w:val="20"/>
          <w:szCs w:val="20"/>
          <w:lang w:val="zh-Hans"/>
        </w:rPr>
        <w:br w:type="column"/>
      </w:r>
    </w:p>
    <w:p w:rsidR="00D1435F" w:rsidRDefault="00580321">
      <w:pPr>
        <w:rPr>
          <w:sz w:val="20"/>
          <w:szCs w:val="20"/>
        </w:rPr>
      </w:pPr>
      <w:r>
        <w:rPr>
          <w:sz w:val="16"/>
          <w:szCs w:val="16"/>
          <w:lang w:val="zh-Hans"/>
        </w:rPr>
        <w:t>[MapItemSndBase]</w:t>
      </w:r>
    </w:p>
    <w:p w:rsidR="00D1435F" w:rsidRDefault="00D1435F">
      <w:pPr>
        <w:sectPr w:rsidR="00D1435F">
          <w:type w:val="continuous"/>
          <w:pgSz w:w="11900" w:h="16838"/>
          <w:pgMar w:top="628" w:right="1440" w:bottom="1440" w:left="1440" w:header="0" w:footer="0" w:gutter="0"/>
          <w:cols w:num="2" w:space="720" w:equalWidth="0">
            <w:col w:w="6920" w:space="720"/>
            <w:col w:w="1386"/>
          </w:cols>
        </w:sectPr>
      </w:pPr>
    </w:p>
    <w:tbl>
      <w:tblPr>
        <w:tblW w:w="0" w:type="auto"/>
        <w:tblInd w:w="780" w:type="dxa"/>
        <w:tblLayout w:type="fixed"/>
        <w:tblCellMar>
          <w:left w:w="0" w:type="dxa"/>
          <w:right w:w="0" w:type="dxa"/>
        </w:tblCellMar>
        <w:tblLook w:val="04A0" w:firstRow="1" w:lastRow="0" w:firstColumn="1" w:lastColumn="0" w:noHBand="0" w:noVBand="1"/>
      </w:tblPr>
      <w:tblGrid>
        <w:gridCol w:w="4760"/>
        <w:gridCol w:w="3880"/>
      </w:tblGrid>
      <w:tr w:rsidR="00D1435F">
        <w:trPr>
          <w:trHeight w:val="216"/>
        </w:trPr>
        <w:tc>
          <w:tcPr>
            <w:tcW w:w="4760" w:type="dxa"/>
            <w:vAlign w:val="bottom"/>
          </w:tcPr>
          <w:p w:rsidR="00D1435F" w:rsidRDefault="00580321">
            <w:pPr>
              <w:rPr>
                <w:sz w:val="20"/>
                <w:szCs w:val="20"/>
              </w:rPr>
            </w:pPr>
            <w:bookmarkStart w:id="109" w:name="page69"/>
            <w:bookmarkEnd w:id="109"/>
            <w:r>
              <w:rPr>
                <w:sz w:val="18"/>
                <w:szCs w:val="18"/>
                <w:lang w:val="zh-Hans"/>
              </w:rPr>
              <w:lastRenderedPageBreak/>
              <w:t>GRANTITEM</w:t>
            </w:r>
          </w:p>
        </w:tc>
        <w:tc>
          <w:tcPr>
            <w:tcW w:w="3880" w:type="dxa"/>
            <w:vAlign w:val="bottom"/>
          </w:tcPr>
          <w:p w:rsidR="00D1435F" w:rsidRDefault="00580321">
            <w:pPr>
              <w:jc w:val="right"/>
              <w:rPr>
                <w:sz w:val="20"/>
                <w:szCs w:val="20"/>
              </w:rPr>
            </w:pPr>
            <w:r>
              <w:rPr>
                <w:sz w:val="18"/>
                <w:szCs w:val="18"/>
                <w:lang w:val="zh-Hans"/>
              </w:rPr>
              <w:t>57</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9" w:lineRule="exact"/>
        <w:rPr>
          <w:sz w:val="20"/>
          <w:szCs w:val="20"/>
        </w:rPr>
      </w:pPr>
    </w:p>
    <w:p w:rsidR="00D1435F" w:rsidRDefault="00580321">
      <w:pPr>
        <w:tabs>
          <w:tab w:val="left" w:pos="1480"/>
          <w:tab w:val="left" w:pos="3180"/>
        </w:tabs>
        <w:ind w:left="780"/>
        <w:rPr>
          <w:sz w:val="20"/>
          <w:szCs w:val="20"/>
        </w:rPr>
      </w:pPr>
      <w:r>
        <w:rPr>
          <w:b/>
          <w:bCs/>
          <w:sz w:val="29"/>
          <w:szCs w:val="29"/>
          <w:lang w:val="zh-Hans"/>
        </w:rPr>
        <w:t>5.3</w:t>
      </w:r>
      <w:r>
        <w:rPr>
          <w:b/>
          <w:bCs/>
          <w:sz w:val="29"/>
          <w:szCs w:val="29"/>
          <w:lang w:val="zh-Hans"/>
        </w:rPr>
        <w:tab/>
        <w:t>GrantItem</w:t>
      </w:r>
      <w:r>
        <w:rPr>
          <w:sz w:val="20"/>
          <w:szCs w:val="20"/>
          <w:lang w:val="zh-Hans"/>
        </w:rPr>
        <w:tab/>
      </w:r>
      <w:r>
        <w:rPr>
          <w:b/>
          <w:bCs/>
          <w:sz w:val="17"/>
          <w:szCs w:val="17"/>
          <w:lang w:val="zh-Hans"/>
        </w:rPr>
        <w:t>[Data Type]</w:t>
      </w:r>
    </w:p>
    <w:p w:rsidR="00D1435F" w:rsidRDefault="00D1435F">
      <w:pPr>
        <w:spacing w:line="396" w:lineRule="exact"/>
        <w:rPr>
          <w:sz w:val="20"/>
          <w:szCs w:val="20"/>
        </w:rPr>
      </w:pPr>
    </w:p>
    <w:p w:rsidR="00D1435F" w:rsidRDefault="00580321">
      <w:pPr>
        <w:ind w:left="780"/>
        <w:jc w:val="both"/>
        <w:rPr>
          <w:rFonts w:eastAsia="PMingLiU"/>
          <w:sz w:val="18"/>
          <w:szCs w:val="18"/>
          <w:lang w:val="zh-Hans" w:eastAsia="zh-TW"/>
        </w:rPr>
      </w:pPr>
      <w:r>
        <w:rPr>
          <w:sz w:val="18"/>
          <w:szCs w:val="18"/>
          <w:lang w:val="zh-Hans"/>
        </w:rPr>
        <w:t xml:space="preserve">An fpage (see page </w:t>
      </w:r>
      <w:hyperlink w:anchor="page52">
        <w:r>
          <w:rPr>
            <w:sz w:val="18"/>
            <w:szCs w:val="18"/>
            <w:lang w:val="zh-Hans"/>
          </w:rPr>
          <w:t xml:space="preserve">40) </w:t>
        </w:r>
      </w:hyperlink>
      <w:r>
        <w:rPr>
          <w:sz w:val="18"/>
          <w:szCs w:val="18"/>
          <w:lang w:val="zh-Hans"/>
        </w:rPr>
        <w:t>or IO fpage that should be granted is sent to the mappee as part of a message. It is specified by a two-word descriptor:</w:t>
      </w:r>
    </w:p>
    <w:p w:rsidR="00BB3D8E" w:rsidRPr="00BB3D8E" w:rsidRDefault="00BB3D8E">
      <w:pPr>
        <w:ind w:left="780"/>
        <w:jc w:val="both"/>
        <w:rPr>
          <w:rFonts w:ascii="Arial" w:eastAsia="PMingLiU" w:hAnsi="Arial" w:cs="Arial"/>
          <w:sz w:val="15"/>
          <w:szCs w:val="15"/>
          <w:lang w:eastAsia="zh-TW"/>
        </w:rPr>
      </w:pPr>
      <w:r w:rsidRPr="00BB3D8E">
        <w:rPr>
          <w:rFonts w:ascii="Arial" w:hAnsi="Arial" w:cs="Arial" w:hint="eastAsia"/>
          <w:color w:val="222222"/>
          <w:sz w:val="15"/>
          <w:szCs w:val="15"/>
        </w:rPr>
        <w:t>应该被授予的</w:t>
      </w:r>
      <w:r w:rsidRPr="00BB3D8E">
        <w:rPr>
          <w:rFonts w:ascii="Arial" w:hAnsi="Arial" w:cs="Arial" w:hint="eastAsia"/>
          <w:color w:val="222222"/>
          <w:sz w:val="15"/>
          <w:szCs w:val="15"/>
        </w:rPr>
        <w:t>fpage</w:t>
      </w:r>
      <w:r w:rsidRPr="00BB3D8E">
        <w:rPr>
          <w:rFonts w:ascii="Arial" w:hAnsi="Arial" w:cs="Arial" w:hint="eastAsia"/>
          <w:color w:val="222222"/>
          <w:sz w:val="15"/>
          <w:szCs w:val="15"/>
        </w:rPr>
        <w:t>（参见第</w:t>
      </w:r>
      <w:r w:rsidRPr="00BB3D8E">
        <w:rPr>
          <w:rFonts w:ascii="Arial" w:hAnsi="Arial" w:cs="Arial" w:hint="eastAsia"/>
          <w:color w:val="222222"/>
          <w:sz w:val="15"/>
          <w:szCs w:val="15"/>
        </w:rPr>
        <w:t>40</w:t>
      </w:r>
      <w:r w:rsidRPr="00BB3D8E">
        <w:rPr>
          <w:rFonts w:ascii="Arial" w:hAnsi="Arial" w:cs="Arial" w:hint="eastAsia"/>
          <w:color w:val="222222"/>
          <w:sz w:val="15"/>
          <w:szCs w:val="15"/>
        </w:rPr>
        <w:t>页）或</w:t>
      </w:r>
      <w:r w:rsidRPr="00BB3D8E">
        <w:rPr>
          <w:rFonts w:ascii="Arial" w:hAnsi="Arial" w:cs="Arial" w:hint="eastAsia"/>
          <w:color w:val="222222"/>
          <w:sz w:val="15"/>
          <w:szCs w:val="15"/>
        </w:rPr>
        <w:t>IO fpage</w:t>
      </w:r>
      <w:r w:rsidRPr="00BB3D8E">
        <w:rPr>
          <w:rFonts w:ascii="Arial" w:hAnsi="Arial" w:cs="Arial" w:hint="eastAsia"/>
          <w:color w:val="222222"/>
          <w:sz w:val="15"/>
          <w:szCs w:val="15"/>
        </w:rPr>
        <w:t>作为消息的一部分发送到</w:t>
      </w:r>
      <w:r w:rsidRPr="00BB3D8E">
        <w:rPr>
          <w:rFonts w:ascii="Arial" w:hAnsi="Arial" w:cs="Arial" w:hint="eastAsia"/>
          <w:color w:val="222222"/>
          <w:sz w:val="15"/>
          <w:szCs w:val="15"/>
        </w:rPr>
        <w:t>mappee</w:t>
      </w:r>
      <w:r w:rsidRPr="00BB3D8E">
        <w:rPr>
          <w:rFonts w:ascii="Arial" w:hAnsi="Arial" w:cs="Arial" w:hint="eastAsia"/>
          <w:color w:val="222222"/>
          <w:sz w:val="15"/>
          <w:szCs w:val="15"/>
        </w:rPr>
        <w:t>。</w:t>
      </w:r>
      <w:r w:rsidRPr="00BB3D8E">
        <w:rPr>
          <w:rFonts w:ascii="Arial" w:hAnsi="Arial" w:cs="Arial" w:hint="eastAsia"/>
          <w:color w:val="222222"/>
          <w:sz w:val="15"/>
          <w:szCs w:val="15"/>
        </w:rPr>
        <w:t xml:space="preserve"> </w:t>
      </w:r>
      <w:r w:rsidRPr="00BB3D8E">
        <w:rPr>
          <w:rFonts w:ascii="Arial" w:hAnsi="Arial" w:cs="Arial" w:hint="eastAsia"/>
          <w:color w:val="222222"/>
          <w:sz w:val="15"/>
          <w:szCs w:val="15"/>
        </w:rPr>
        <w:t>它由一个双字描述符指定：</w:t>
      </w:r>
    </w:p>
    <w:p w:rsidR="00D1435F" w:rsidRDefault="00D1435F">
      <w:pPr>
        <w:spacing w:line="200" w:lineRule="exact"/>
        <w:rPr>
          <w:sz w:val="20"/>
          <w:szCs w:val="20"/>
        </w:rPr>
      </w:pPr>
    </w:p>
    <w:p w:rsidR="00D1435F" w:rsidRDefault="00D1435F">
      <w:pPr>
        <w:spacing w:line="332"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3520"/>
        <w:gridCol w:w="960"/>
        <w:gridCol w:w="640"/>
        <w:gridCol w:w="720"/>
        <w:gridCol w:w="20"/>
      </w:tblGrid>
      <w:tr w:rsidR="00D1435F">
        <w:trPr>
          <w:trHeight w:val="330"/>
        </w:trPr>
        <w:tc>
          <w:tcPr>
            <w:tcW w:w="3520" w:type="dxa"/>
            <w:tcBorders>
              <w:top w:val="single" w:sz="8" w:space="0" w:color="auto"/>
              <w:left w:val="single" w:sz="8" w:space="0" w:color="auto"/>
            </w:tcBorders>
            <w:vAlign w:val="bottom"/>
          </w:tcPr>
          <w:p w:rsidR="00D1435F" w:rsidRDefault="00580321">
            <w:pPr>
              <w:ind w:left="1660"/>
              <w:rPr>
                <w:sz w:val="20"/>
                <w:szCs w:val="20"/>
              </w:rPr>
            </w:pPr>
            <w:r>
              <w:rPr>
                <w:sz w:val="16"/>
                <w:szCs w:val="16"/>
                <w:lang w:val="zh-Hans"/>
              </w:rPr>
              <w:t xml:space="preserve">snd fpage </w:t>
            </w:r>
            <w:r>
              <w:rPr>
                <w:sz w:val="23"/>
                <w:szCs w:val="23"/>
                <w:vertAlign w:val="subscript"/>
                <w:lang w:val="zh-Hans"/>
              </w:rPr>
              <w:t>(28=60)</w:t>
            </w:r>
          </w:p>
        </w:tc>
        <w:tc>
          <w:tcPr>
            <w:tcW w:w="960" w:type="dxa"/>
            <w:tcBorders>
              <w:top w:val="single" w:sz="8" w:space="0" w:color="auto"/>
              <w:right w:val="single" w:sz="8" w:space="0" w:color="auto"/>
            </w:tcBorders>
            <w:vAlign w:val="bottom"/>
          </w:tcPr>
          <w:p w:rsidR="00D1435F" w:rsidRDefault="00D1435F">
            <w:pPr>
              <w:rPr>
                <w:sz w:val="24"/>
                <w:szCs w:val="24"/>
              </w:rPr>
            </w:pPr>
          </w:p>
        </w:tc>
        <w:tc>
          <w:tcPr>
            <w:tcW w:w="640" w:type="dxa"/>
            <w:tcBorders>
              <w:top w:val="single" w:sz="8" w:space="0" w:color="auto"/>
              <w:right w:val="single" w:sz="8" w:space="0" w:color="auto"/>
            </w:tcBorders>
            <w:vAlign w:val="bottom"/>
          </w:tcPr>
          <w:p w:rsidR="00D1435F" w:rsidRDefault="00580321">
            <w:pPr>
              <w:ind w:left="80"/>
              <w:rPr>
                <w:sz w:val="20"/>
                <w:szCs w:val="20"/>
              </w:rPr>
            </w:pPr>
            <w:r>
              <w:rPr>
                <w:sz w:val="16"/>
                <w:szCs w:val="16"/>
                <w:lang w:val="zh-Hans"/>
              </w:rPr>
              <w:t>0 r w x</w:t>
            </w:r>
          </w:p>
        </w:tc>
        <w:tc>
          <w:tcPr>
            <w:tcW w:w="720" w:type="dxa"/>
            <w:vAlign w:val="bottom"/>
          </w:tcPr>
          <w:p w:rsidR="00D1435F" w:rsidRDefault="00580321">
            <w:pPr>
              <w:ind w:left="160"/>
              <w:rPr>
                <w:sz w:val="20"/>
                <w:szCs w:val="20"/>
              </w:rPr>
            </w:pPr>
            <w:r>
              <w:rPr>
                <w:sz w:val="18"/>
                <w:szCs w:val="18"/>
                <w:lang w:val="zh-Hans"/>
              </w:rPr>
              <w:t xml:space="preserve">MR </w:t>
            </w:r>
            <w:r>
              <w:rPr>
                <w:sz w:val="11"/>
                <w:szCs w:val="11"/>
                <w:lang w:val="zh-Hans"/>
              </w:rPr>
              <w:t>i+1</w:t>
            </w:r>
          </w:p>
        </w:tc>
        <w:tc>
          <w:tcPr>
            <w:tcW w:w="0" w:type="dxa"/>
            <w:vAlign w:val="bottom"/>
          </w:tcPr>
          <w:p w:rsidR="00D1435F" w:rsidRDefault="00D1435F">
            <w:pPr>
              <w:rPr>
                <w:sz w:val="1"/>
                <w:szCs w:val="1"/>
              </w:rPr>
            </w:pPr>
          </w:p>
        </w:tc>
      </w:tr>
      <w:tr w:rsidR="00D1435F">
        <w:trPr>
          <w:trHeight w:val="77"/>
        </w:trPr>
        <w:tc>
          <w:tcPr>
            <w:tcW w:w="3520" w:type="dxa"/>
            <w:tcBorders>
              <w:left w:val="single" w:sz="8" w:space="0" w:color="auto"/>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72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i</w:t>
            </w:r>
          </w:p>
        </w:tc>
        <w:tc>
          <w:tcPr>
            <w:tcW w:w="0" w:type="dxa"/>
            <w:vAlign w:val="bottom"/>
          </w:tcPr>
          <w:p w:rsidR="00D1435F" w:rsidRDefault="00D1435F">
            <w:pPr>
              <w:rPr>
                <w:sz w:val="1"/>
                <w:szCs w:val="1"/>
              </w:rPr>
            </w:pPr>
          </w:p>
        </w:tc>
      </w:tr>
      <w:tr w:rsidR="00D1435F">
        <w:trPr>
          <w:trHeight w:val="20"/>
        </w:trPr>
        <w:tc>
          <w:tcPr>
            <w:tcW w:w="35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7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520" w:type="dxa"/>
            <w:tcBorders>
              <w:left w:val="single" w:sz="8" w:space="0" w:color="auto"/>
              <w:bottom w:val="single" w:sz="8" w:space="0" w:color="auto"/>
              <w:right w:val="single" w:sz="8" w:space="0" w:color="auto"/>
            </w:tcBorders>
            <w:vAlign w:val="bottom"/>
          </w:tcPr>
          <w:p w:rsidR="00D1435F" w:rsidRDefault="00580321">
            <w:pPr>
              <w:ind w:left="1000"/>
              <w:rPr>
                <w:sz w:val="20"/>
                <w:szCs w:val="20"/>
              </w:rPr>
            </w:pPr>
            <w:r>
              <w:rPr>
                <w:sz w:val="16"/>
                <w:szCs w:val="16"/>
                <w:lang w:val="zh-Hans"/>
              </w:rPr>
              <w:t xml:space="preserve">snd base / 1024 </w:t>
            </w:r>
            <w:r w:rsidR="006A334F">
              <w:rPr>
                <w:sz w:val="23"/>
                <w:szCs w:val="23"/>
                <w:vertAlign w:val="subscript"/>
                <w:lang w:val="zh-Hans"/>
              </w:rPr>
              <w:t>(22/54)</w:t>
            </w:r>
          </w:p>
        </w:tc>
        <w:tc>
          <w:tcPr>
            <w:tcW w:w="960" w:type="dxa"/>
            <w:tcBorders>
              <w:bottom w:val="single" w:sz="8" w:space="0" w:color="auto"/>
              <w:right w:val="single" w:sz="8" w:space="0" w:color="auto"/>
            </w:tcBorders>
            <w:vAlign w:val="bottom"/>
          </w:tcPr>
          <w:p w:rsidR="00D1435F" w:rsidRDefault="00580321">
            <w:pPr>
              <w:ind w:right="280"/>
              <w:jc w:val="right"/>
              <w:rPr>
                <w:sz w:val="20"/>
                <w:szCs w:val="20"/>
              </w:rPr>
            </w:pPr>
            <w:r>
              <w:rPr>
                <w:sz w:val="31"/>
                <w:szCs w:val="31"/>
                <w:vertAlign w:val="superscript"/>
                <w:lang w:val="zh-Hans"/>
              </w:rPr>
              <w:t>0</w:t>
            </w:r>
            <w:r>
              <w:rPr>
                <w:sz w:val="12"/>
                <w:szCs w:val="12"/>
                <w:lang w:val="zh-Hans"/>
              </w:rPr>
              <w:t xml:space="preserve"> (6)</w:t>
            </w:r>
          </w:p>
        </w:tc>
        <w:tc>
          <w:tcPr>
            <w:tcW w:w="640" w:type="dxa"/>
            <w:tcBorders>
              <w:bottom w:val="single" w:sz="8" w:space="0" w:color="auto"/>
              <w:right w:val="single" w:sz="8" w:space="0" w:color="auto"/>
            </w:tcBorders>
            <w:vAlign w:val="bottom"/>
          </w:tcPr>
          <w:p w:rsidR="00D1435F" w:rsidRDefault="00580321">
            <w:pPr>
              <w:ind w:left="80"/>
              <w:rPr>
                <w:sz w:val="20"/>
                <w:szCs w:val="20"/>
              </w:rPr>
            </w:pPr>
            <w:r>
              <w:rPr>
                <w:sz w:val="16"/>
                <w:szCs w:val="16"/>
                <w:lang w:val="zh-Hans"/>
              </w:rPr>
              <w:t>1 0 1 C</w:t>
            </w:r>
          </w:p>
        </w:tc>
        <w:tc>
          <w:tcPr>
            <w:tcW w:w="7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210" w:lineRule="exact"/>
        <w:rPr>
          <w:sz w:val="20"/>
          <w:szCs w:val="20"/>
        </w:rPr>
      </w:pPr>
    </w:p>
    <w:p w:rsidR="00D1435F" w:rsidRDefault="00580321">
      <w:pPr>
        <w:ind w:left="980"/>
        <w:rPr>
          <w:sz w:val="20"/>
          <w:szCs w:val="20"/>
        </w:rPr>
      </w:pPr>
      <w:r>
        <w:rPr>
          <w:sz w:val="18"/>
          <w:szCs w:val="18"/>
          <w:lang w:val="zh-Hans"/>
        </w:rPr>
        <w:t>access rights rwx</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15" w:lineRule="exact"/>
        <w:rPr>
          <w:sz w:val="20"/>
          <w:szCs w:val="20"/>
        </w:rPr>
      </w:pPr>
    </w:p>
    <w:p w:rsidR="00C712C3" w:rsidRDefault="00C712C3">
      <w:pPr>
        <w:ind w:left="240"/>
        <w:jc w:val="center"/>
        <w:rPr>
          <w:rFonts w:eastAsia="PMingLiU"/>
          <w:sz w:val="17"/>
          <w:szCs w:val="17"/>
          <w:lang w:val="zh-Hans" w:eastAsia="zh-TW"/>
        </w:rPr>
      </w:pPr>
    </w:p>
    <w:p w:rsidR="00C712C3" w:rsidRDefault="00C712C3">
      <w:pPr>
        <w:ind w:left="240"/>
        <w:jc w:val="center"/>
        <w:rPr>
          <w:rFonts w:eastAsia="PMingLiU"/>
          <w:sz w:val="17"/>
          <w:szCs w:val="17"/>
          <w:lang w:val="zh-Hans" w:eastAsia="zh-TW"/>
        </w:rPr>
      </w:pPr>
    </w:p>
    <w:p w:rsidR="00D1435F" w:rsidRDefault="00580321">
      <w:pPr>
        <w:ind w:left="240"/>
        <w:jc w:val="center"/>
        <w:rPr>
          <w:sz w:val="20"/>
          <w:szCs w:val="20"/>
        </w:rPr>
      </w:pPr>
      <w:r>
        <w:rPr>
          <w:sz w:val="17"/>
          <w:szCs w:val="17"/>
          <w:lang w:val="zh-Hans"/>
        </w:rPr>
        <w:t>snd base</w:t>
      </w:r>
    </w:p>
    <w:p w:rsidR="00D1435F" w:rsidRDefault="00580321">
      <w:pPr>
        <w:spacing w:line="20" w:lineRule="exact"/>
        <w:rPr>
          <w:sz w:val="20"/>
          <w:szCs w:val="20"/>
        </w:rPr>
      </w:pPr>
      <w:r>
        <w:rPr>
          <w:sz w:val="20"/>
          <w:szCs w:val="20"/>
          <w:lang w:val="zh-Hans"/>
        </w:rPr>
        <w:br w:type="column"/>
      </w:r>
    </w:p>
    <w:p w:rsidR="00D1435F" w:rsidRDefault="00D1435F">
      <w:pPr>
        <w:spacing w:line="199" w:lineRule="exact"/>
        <w:rPr>
          <w:sz w:val="20"/>
          <w:szCs w:val="20"/>
        </w:rPr>
      </w:pPr>
    </w:p>
    <w:p w:rsidR="00D1435F" w:rsidRDefault="00580321">
      <w:pPr>
        <w:spacing w:line="256" w:lineRule="auto"/>
        <w:jc w:val="both"/>
        <w:rPr>
          <w:rFonts w:eastAsia="PMingLiU"/>
          <w:sz w:val="17"/>
          <w:szCs w:val="17"/>
          <w:lang w:val="zh-Hans" w:eastAsia="zh-TW"/>
        </w:rPr>
      </w:pPr>
      <w:r>
        <w:rPr>
          <w:sz w:val="17"/>
          <w:szCs w:val="17"/>
          <w:lang w:val="zh-Hans"/>
        </w:rPr>
        <w:t>The effective access rights for the granted page are calculated by bitwise anding the access rights specified in the snd fpage and the access rights that the mapper itself has on that fpage. As such, the granter can restrict the effective access rights but not widen them.</w:t>
      </w:r>
    </w:p>
    <w:p w:rsidR="00C712C3" w:rsidRPr="00C712C3" w:rsidRDefault="00C712C3">
      <w:pPr>
        <w:spacing w:line="256" w:lineRule="auto"/>
        <w:jc w:val="both"/>
        <w:rPr>
          <w:rFonts w:eastAsia="PMingLiU"/>
          <w:sz w:val="15"/>
          <w:szCs w:val="15"/>
          <w:lang w:eastAsia="zh-TW"/>
        </w:rPr>
      </w:pPr>
      <w:r w:rsidRPr="00C712C3">
        <w:rPr>
          <w:rFonts w:ascii="Arial" w:hAnsi="Arial" w:cs="Arial" w:hint="eastAsia"/>
          <w:color w:val="222222"/>
          <w:sz w:val="15"/>
          <w:szCs w:val="15"/>
        </w:rPr>
        <w:t>被授权页面的有效访问权限是通过按位访问权限来计算的，这些访问权限是在</w:t>
      </w:r>
      <w:r w:rsidRPr="00C712C3">
        <w:rPr>
          <w:rFonts w:ascii="Arial" w:hAnsi="Arial" w:cs="Arial" w:hint="eastAsia"/>
          <w:color w:val="222222"/>
          <w:sz w:val="15"/>
          <w:szCs w:val="15"/>
        </w:rPr>
        <w:t>fnd</w:t>
      </w:r>
      <w:r w:rsidRPr="00C712C3">
        <w:rPr>
          <w:rFonts w:ascii="Arial" w:hAnsi="Arial" w:cs="Arial" w:hint="eastAsia"/>
          <w:color w:val="222222"/>
          <w:sz w:val="15"/>
          <w:szCs w:val="15"/>
        </w:rPr>
        <w:t>页面中指定的访问权限以及映射器本身在</w:t>
      </w:r>
      <w:r w:rsidRPr="00C712C3">
        <w:rPr>
          <w:rFonts w:ascii="Arial" w:hAnsi="Arial" w:cs="Arial" w:hint="eastAsia"/>
          <w:color w:val="222222"/>
          <w:sz w:val="15"/>
          <w:szCs w:val="15"/>
        </w:rPr>
        <w:t>fpage</w:t>
      </w:r>
      <w:r w:rsidRPr="00C712C3">
        <w:rPr>
          <w:rFonts w:ascii="Arial" w:hAnsi="Arial" w:cs="Arial" w:hint="eastAsia"/>
          <w:color w:val="222222"/>
          <w:sz w:val="15"/>
          <w:szCs w:val="15"/>
        </w:rPr>
        <w:t>上的访问权限。</w:t>
      </w:r>
      <w:r w:rsidRPr="00C712C3">
        <w:rPr>
          <w:rFonts w:ascii="Arial" w:hAnsi="Arial" w:cs="Arial" w:hint="eastAsia"/>
          <w:color w:val="222222"/>
          <w:sz w:val="15"/>
          <w:szCs w:val="15"/>
        </w:rPr>
        <w:t xml:space="preserve"> </w:t>
      </w:r>
      <w:r w:rsidRPr="00C712C3">
        <w:rPr>
          <w:rFonts w:ascii="Arial" w:hAnsi="Arial" w:cs="Arial" w:hint="eastAsia"/>
          <w:color w:val="222222"/>
          <w:sz w:val="15"/>
          <w:szCs w:val="15"/>
        </w:rPr>
        <w:t>这样一来，大厨可以限制有效的访问权限，但不能扩大。</w:t>
      </w:r>
    </w:p>
    <w:p w:rsidR="00D1435F" w:rsidRDefault="00D1435F">
      <w:pPr>
        <w:spacing w:line="360" w:lineRule="exact"/>
        <w:rPr>
          <w:sz w:val="20"/>
          <w:szCs w:val="20"/>
        </w:rPr>
      </w:pPr>
    </w:p>
    <w:p w:rsidR="00D1435F" w:rsidRDefault="00580321">
      <w:pPr>
        <w:spacing w:line="232" w:lineRule="auto"/>
        <w:jc w:val="both"/>
        <w:rPr>
          <w:rFonts w:eastAsia="PMingLiU"/>
          <w:sz w:val="17"/>
          <w:szCs w:val="17"/>
          <w:lang w:val="zh-Hans" w:eastAsia="zh-TW"/>
        </w:rPr>
      </w:pPr>
      <w:r>
        <w:rPr>
          <w:sz w:val="17"/>
          <w:szCs w:val="17"/>
          <w:lang w:val="zh-Hans"/>
        </w:rPr>
        <w:t xml:space="preserve">The send base specifies the semantics of the map operation if the size of the snd fpage is larger or smaller than the window in which the receiver is willing to accept a mapping (see page </w:t>
      </w:r>
      <w:hyperlink w:anchor="page74">
        <w:r>
          <w:rPr>
            <w:sz w:val="17"/>
            <w:szCs w:val="17"/>
            <w:lang w:val="zh-Hans"/>
          </w:rPr>
          <w:t>62)</w:t>
        </w:r>
      </w:hyperlink>
      <w:r>
        <w:rPr>
          <w:sz w:val="17"/>
          <w:szCs w:val="17"/>
          <w:lang w:val="zh-Hans"/>
        </w:rPr>
        <w:t>. If the size of the snd fpage, 2</w:t>
      </w:r>
      <w:r>
        <w:rPr>
          <w:vertAlign w:val="superscript"/>
          <w:lang w:val="zh-Hans"/>
        </w:rPr>
        <w:t>s</w:t>
      </w:r>
      <w:r>
        <w:rPr>
          <w:sz w:val="17"/>
          <w:szCs w:val="17"/>
          <w:lang w:val="zh-Hans"/>
        </w:rPr>
        <w:t>, is larger than the receive window, 2</w:t>
      </w:r>
      <w:r>
        <w:rPr>
          <w:vertAlign w:val="superscript"/>
          <w:lang w:val="zh-Hans"/>
        </w:rPr>
        <w:t>r</w:t>
      </w:r>
      <w:r>
        <w:rPr>
          <w:sz w:val="17"/>
          <w:szCs w:val="17"/>
          <w:lang w:val="zh-Hans"/>
        </w:rPr>
        <w:t>, the send base indicates which region of the snd fpage is transmitted. More precisely:</w:t>
      </w:r>
    </w:p>
    <w:p w:rsidR="00C712C3" w:rsidRPr="00C712C3" w:rsidRDefault="00C712C3">
      <w:pPr>
        <w:spacing w:line="232" w:lineRule="auto"/>
        <w:jc w:val="both"/>
        <w:rPr>
          <w:rFonts w:ascii="Arial" w:eastAsia="PMingLiU" w:hAnsi="Arial" w:cs="Arial"/>
          <w:sz w:val="15"/>
          <w:szCs w:val="15"/>
          <w:lang w:eastAsia="zh-TW"/>
        </w:rPr>
      </w:pPr>
      <w:r w:rsidRPr="00C712C3">
        <w:rPr>
          <w:rFonts w:ascii="Arial" w:hAnsi="Arial" w:cs="Arial" w:hint="eastAsia"/>
          <w:color w:val="222222"/>
          <w:sz w:val="15"/>
          <w:szCs w:val="15"/>
        </w:rPr>
        <w:t>如果</w:t>
      </w:r>
      <w:r w:rsidRPr="00C712C3">
        <w:rPr>
          <w:rFonts w:ascii="Arial" w:hAnsi="Arial" w:cs="Arial" w:hint="eastAsia"/>
          <w:color w:val="222222"/>
          <w:sz w:val="15"/>
          <w:szCs w:val="15"/>
        </w:rPr>
        <w:t>snd fpage</w:t>
      </w:r>
      <w:r w:rsidRPr="00C712C3">
        <w:rPr>
          <w:rFonts w:ascii="Arial" w:hAnsi="Arial" w:cs="Arial" w:hint="eastAsia"/>
          <w:color w:val="222222"/>
          <w:sz w:val="15"/>
          <w:szCs w:val="15"/>
        </w:rPr>
        <w:t>的大小大于或小于接收者愿意接受映射的窗口（请参见第</w:t>
      </w:r>
      <w:r w:rsidRPr="00C712C3">
        <w:rPr>
          <w:rFonts w:ascii="Arial" w:hAnsi="Arial" w:cs="Arial" w:hint="eastAsia"/>
          <w:color w:val="222222"/>
          <w:sz w:val="15"/>
          <w:szCs w:val="15"/>
        </w:rPr>
        <w:t>62</w:t>
      </w:r>
      <w:r w:rsidRPr="00C712C3">
        <w:rPr>
          <w:rFonts w:ascii="Arial" w:hAnsi="Arial" w:cs="Arial" w:hint="eastAsia"/>
          <w:color w:val="222222"/>
          <w:sz w:val="15"/>
          <w:szCs w:val="15"/>
        </w:rPr>
        <w:t>页），则发送基数将指定映射操作的语义。</w:t>
      </w:r>
      <w:r w:rsidRPr="00C712C3">
        <w:rPr>
          <w:rFonts w:ascii="Arial" w:hAnsi="Arial" w:cs="Arial" w:hint="eastAsia"/>
          <w:color w:val="222222"/>
          <w:sz w:val="15"/>
          <w:szCs w:val="15"/>
        </w:rPr>
        <w:t xml:space="preserve"> </w:t>
      </w:r>
      <w:r w:rsidRPr="00C712C3">
        <w:rPr>
          <w:rFonts w:ascii="Arial" w:hAnsi="Arial" w:cs="Arial" w:hint="eastAsia"/>
          <w:color w:val="222222"/>
          <w:sz w:val="15"/>
          <w:szCs w:val="15"/>
        </w:rPr>
        <w:t>如果</w:t>
      </w:r>
      <w:r w:rsidRPr="00C712C3">
        <w:rPr>
          <w:rFonts w:ascii="Arial" w:hAnsi="Arial" w:cs="Arial" w:hint="eastAsia"/>
          <w:color w:val="222222"/>
          <w:sz w:val="15"/>
          <w:szCs w:val="15"/>
        </w:rPr>
        <w:t>snd fpage</w:t>
      </w:r>
      <w:r w:rsidRPr="00C712C3">
        <w:rPr>
          <w:rFonts w:ascii="Arial" w:hAnsi="Arial" w:cs="Arial" w:hint="eastAsia"/>
          <w:color w:val="222222"/>
          <w:sz w:val="15"/>
          <w:szCs w:val="15"/>
        </w:rPr>
        <w:t>，</w:t>
      </w:r>
      <w:r w:rsidRPr="00C712C3">
        <w:rPr>
          <w:rFonts w:ascii="Arial" w:hAnsi="Arial" w:cs="Arial" w:hint="eastAsia"/>
          <w:color w:val="222222"/>
          <w:sz w:val="15"/>
          <w:szCs w:val="15"/>
        </w:rPr>
        <w:t>2</w:t>
      </w:r>
      <w:r w:rsidRPr="00C712C3">
        <w:rPr>
          <w:rFonts w:ascii="Arial" w:hAnsi="Arial" w:cs="Arial" w:hint="eastAsia"/>
          <w:color w:val="222222"/>
          <w:sz w:val="15"/>
          <w:szCs w:val="15"/>
          <w:vertAlign w:val="superscript"/>
        </w:rPr>
        <w:t>s</w:t>
      </w:r>
      <w:r w:rsidRPr="00C712C3">
        <w:rPr>
          <w:rFonts w:ascii="Arial" w:hAnsi="Arial" w:cs="Arial" w:hint="eastAsia"/>
          <w:color w:val="222222"/>
          <w:sz w:val="15"/>
          <w:szCs w:val="15"/>
        </w:rPr>
        <w:t>的大小大于接收窗口</w:t>
      </w:r>
      <w:r w:rsidRPr="00C712C3">
        <w:rPr>
          <w:rFonts w:ascii="Arial" w:hAnsi="Arial" w:cs="Arial" w:hint="eastAsia"/>
          <w:color w:val="222222"/>
          <w:sz w:val="15"/>
          <w:szCs w:val="15"/>
        </w:rPr>
        <w:t>2</w:t>
      </w:r>
      <w:r w:rsidRPr="00C712C3">
        <w:rPr>
          <w:rFonts w:ascii="Arial" w:hAnsi="Arial" w:cs="Arial" w:hint="eastAsia"/>
          <w:color w:val="222222"/>
          <w:sz w:val="15"/>
          <w:szCs w:val="15"/>
          <w:vertAlign w:val="superscript"/>
        </w:rPr>
        <w:t>r</w:t>
      </w:r>
      <w:r w:rsidRPr="00C712C3">
        <w:rPr>
          <w:rFonts w:ascii="Arial" w:hAnsi="Arial" w:cs="Arial" w:hint="eastAsia"/>
          <w:color w:val="222222"/>
          <w:sz w:val="15"/>
          <w:szCs w:val="15"/>
        </w:rPr>
        <w:t>，则发送基站指示发送</w:t>
      </w:r>
      <w:r w:rsidRPr="00C712C3">
        <w:rPr>
          <w:rFonts w:ascii="Arial" w:hAnsi="Arial" w:cs="Arial" w:hint="eastAsia"/>
          <w:color w:val="222222"/>
          <w:sz w:val="15"/>
          <w:szCs w:val="15"/>
        </w:rPr>
        <w:t>snd fpage</w:t>
      </w:r>
      <w:r w:rsidRPr="00C712C3">
        <w:rPr>
          <w:rFonts w:ascii="Arial" w:hAnsi="Arial" w:cs="Arial" w:hint="eastAsia"/>
          <w:color w:val="222222"/>
          <w:sz w:val="15"/>
          <w:szCs w:val="15"/>
        </w:rPr>
        <w:t>的哪个区域。</w:t>
      </w:r>
      <w:r w:rsidRPr="00C712C3">
        <w:rPr>
          <w:rFonts w:ascii="Arial" w:hAnsi="Arial" w:cs="Arial" w:hint="eastAsia"/>
          <w:color w:val="222222"/>
          <w:sz w:val="15"/>
          <w:szCs w:val="15"/>
        </w:rPr>
        <w:t xml:space="preserve"> </w:t>
      </w:r>
      <w:r w:rsidRPr="00C712C3">
        <w:rPr>
          <w:rFonts w:ascii="Arial" w:hAnsi="Arial" w:cs="Arial" w:hint="eastAsia"/>
          <w:color w:val="222222"/>
          <w:sz w:val="15"/>
          <w:szCs w:val="15"/>
        </w:rPr>
        <w:t>更确切地说：</w:t>
      </w:r>
    </w:p>
    <w:p w:rsidR="00D1435F" w:rsidRDefault="00C712C3">
      <w:pPr>
        <w:spacing w:line="131" w:lineRule="exact"/>
        <w:rPr>
          <w:sz w:val="20"/>
          <w:szCs w:val="20"/>
        </w:rPr>
      </w:pPr>
      <w:r>
        <w:rPr>
          <w:noProof/>
        </w:rPr>
        <w:drawing>
          <wp:anchor distT="0" distB="0" distL="114300" distR="114300" simplePos="0" relativeHeight="252102656" behindDoc="0" locked="0" layoutInCell="1" allowOverlap="1" wp14:anchorId="1420555F" wp14:editId="3777DF4D">
            <wp:simplePos x="0" y="0"/>
            <wp:positionH relativeFrom="column">
              <wp:posOffset>-54321</wp:posOffset>
            </wp:positionH>
            <wp:positionV relativeFrom="paragraph">
              <wp:posOffset>96916</wp:posOffset>
            </wp:positionV>
            <wp:extent cx="4255135" cy="457200"/>
            <wp:effectExtent l="0" t="0" r="0" b="0"/>
            <wp:wrapTopAndBottom/>
            <wp:docPr id="864" name="图片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55135" cy="457200"/>
                    </a:xfrm>
                    <a:prstGeom prst="rect">
                      <a:avLst/>
                    </a:prstGeom>
                  </pic:spPr>
                </pic:pic>
              </a:graphicData>
            </a:graphic>
            <wp14:sizeRelH relativeFrom="margin">
              <wp14:pctWidth>0</wp14:pctWidth>
            </wp14:sizeRelH>
            <wp14:sizeRelV relativeFrom="margin">
              <wp14:pctHeight>0</wp14:pctHeight>
            </wp14:sizeRelV>
          </wp:anchor>
        </w:drawing>
      </w:r>
    </w:p>
    <w:p w:rsidR="00D1435F" w:rsidRDefault="00C712C3" w:rsidP="00C712C3">
      <w:pPr>
        <w:tabs>
          <w:tab w:val="left" w:pos="5020"/>
        </w:tabs>
        <w:ind w:left="780"/>
        <w:rPr>
          <w:sz w:val="20"/>
          <w:szCs w:val="20"/>
        </w:rPr>
      </w:pPr>
      <w:r>
        <w:rPr>
          <w:sz w:val="20"/>
          <w:szCs w:val="20"/>
        </w:rPr>
        <w:t xml:space="preserve"> </w:t>
      </w:r>
    </w:p>
    <w:p w:rsidR="00D1435F" w:rsidRDefault="00D1435F">
      <w:pPr>
        <w:spacing w:line="119"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2420" w:space="140"/>
            <w:col w:w="6860"/>
          </w:cols>
        </w:sectPr>
      </w:pPr>
    </w:p>
    <w:p w:rsidR="00D1435F" w:rsidRDefault="00580321">
      <w:pPr>
        <w:spacing w:line="209" w:lineRule="auto"/>
        <w:ind w:left="2560"/>
        <w:jc w:val="both"/>
        <w:rPr>
          <w:rFonts w:eastAsia="PMingLiU"/>
          <w:sz w:val="18"/>
          <w:szCs w:val="18"/>
          <w:lang w:val="zh-Hans" w:eastAsia="zh-TW"/>
        </w:rPr>
      </w:pPr>
      <w:r>
        <w:rPr>
          <w:sz w:val="18"/>
          <w:szCs w:val="18"/>
          <w:lang w:val="zh-Hans"/>
        </w:rPr>
        <w:t>and where addr</w:t>
      </w:r>
      <w:r>
        <w:rPr>
          <w:sz w:val="23"/>
          <w:szCs w:val="23"/>
          <w:vertAlign w:val="subscript"/>
          <w:lang w:val="zh-Hans"/>
        </w:rPr>
        <w:t>s</w:t>
      </w:r>
      <w:r>
        <w:rPr>
          <w:sz w:val="18"/>
          <w:szCs w:val="18"/>
          <w:lang w:val="zh-Hans"/>
        </w:rPr>
        <w:t xml:space="preserve"> is the base address of the snd fpage. If the size of the snd fpage, 2</w:t>
      </w:r>
      <w:r>
        <w:rPr>
          <w:sz w:val="23"/>
          <w:szCs w:val="23"/>
          <w:vertAlign w:val="superscript"/>
          <w:lang w:val="zh-Hans"/>
        </w:rPr>
        <w:t>s</w:t>
      </w:r>
      <w:r>
        <w:rPr>
          <w:sz w:val="18"/>
          <w:szCs w:val="18"/>
          <w:lang w:val="zh-Hans"/>
        </w:rPr>
        <w:t>, is smaller than the receive window, 2</w:t>
      </w:r>
      <w:r>
        <w:rPr>
          <w:sz w:val="23"/>
          <w:szCs w:val="23"/>
          <w:vertAlign w:val="superscript"/>
          <w:lang w:val="zh-Hans"/>
        </w:rPr>
        <w:t>r</w:t>
      </w:r>
      <w:r>
        <w:rPr>
          <w:sz w:val="18"/>
          <w:szCs w:val="18"/>
          <w:lang w:val="zh-Hans"/>
        </w:rPr>
        <w:t>, the send base indicates where in the receive window the snd fpage is mapped. More precisely:</w:t>
      </w:r>
    </w:p>
    <w:p w:rsidR="00C712C3" w:rsidRPr="002A3D63" w:rsidRDefault="00C712C3" w:rsidP="00C712C3">
      <w:pPr>
        <w:spacing w:line="209" w:lineRule="auto"/>
        <w:ind w:left="2560"/>
        <w:jc w:val="both"/>
        <w:rPr>
          <w:rFonts w:eastAsia="PMingLiU"/>
          <w:sz w:val="15"/>
          <w:szCs w:val="15"/>
          <w:lang w:eastAsia="zh-TW"/>
        </w:rPr>
      </w:pPr>
      <w:r w:rsidRPr="0046068C">
        <w:rPr>
          <w:noProof/>
        </w:rPr>
        <w:drawing>
          <wp:anchor distT="0" distB="0" distL="114300" distR="114300" simplePos="0" relativeHeight="252104704" behindDoc="0" locked="0" layoutInCell="1" allowOverlap="1" wp14:anchorId="42354E5E" wp14:editId="120C45B1">
            <wp:simplePos x="0" y="0"/>
            <wp:positionH relativeFrom="column">
              <wp:posOffset>2007870</wp:posOffset>
            </wp:positionH>
            <wp:positionV relativeFrom="paragraph">
              <wp:posOffset>287058</wp:posOffset>
            </wp:positionV>
            <wp:extent cx="3757930" cy="440690"/>
            <wp:effectExtent l="0" t="0" r="0" b="0"/>
            <wp:wrapTopAndBottom/>
            <wp:docPr id="866" name="图片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57930" cy="440690"/>
                    </a:xfrm>
                    <a:prstGeom prst="rect">
                      <a:avLst/>
                    </a:prstGeom>
                  </pic:spPr>
                </pic:pic>
              </a:graphicData>
            </a:graphic>
            <wp14:sizeRelH relativeFrom="margin">
              <wp14:pctWidth>0</wp14:pctWidth>
            </wp14:sizeRelH>
            <wp14:sizeRelV relativeFrom="margin">
              <wp14:pctHeight>0</wp14:pctHeight>
            </wp14:sizeRelV>
          </wp:anchor>
        </w:drawing>
      </w:r>
      <w:r w:rsidRPr="002A3D63">
        <w:rPr>
          <w:rFonts w:ascii="Arial" w:hAnsi="Arial" w:cs="Arial" w:hint="eastAsia"/>
          <w:color w:val="222222"/>
          <w:sz w:val="15"/>
          <w:szCs w:val="15"/>
        </w:rPr>
        <w:t>addrs</w:t>
      </w:r>
      <w:r w:rsidRPr="002A3D63">
        <w:rPr>
          <w:rFonts w:ascii="Arial" w:hAnsi="Arial" w:cs="Arial" w:hint="eastAsia"/>
          <w:color w:val="222222"/>
          <w:sz w:val="15"/>
          <w:szCs w:val="15"/>
        </w:rPr>
        <w:t>是</w:t>
      </w:r>
      <w:r w:rsidRPr="002A3D63">
        <w:rPr>
          <w:rFonts w:ascii="Arial" w:hAnsi="Arial" w:cs="Arial" w:hint="eastAsia"/>
          <w:color w:val="222222"/>
          <w:sz w:val="15"/>
          <w:szCs w:val="15"/>
        </w:rPr>
        <w:t>snd fpage</w:t>
      </w:r>
      <w:r w:rsidRPr="002A3D63">
        <w:rPr>
          <w:rFonts w:ascii="Arial" w:hAnsi="Arial" w:cs="Arial" w:hint="eastAsia"/>
          <w:color w:val="222222"/>
          <w:sz w:val="15"/>
          <w:szCs w:val="15"/>
        </w:rPr>
        <w:t>的基地址。</w:t>
      </w:r>
      <w:r w:rsidRPr="002A3D63">
        <w:rPr>
          <w:rFonts w:ascii="Arial" w:hAnsi="Arial" w:cs="Arial" w:hint="eastAsia"/>
          <w:color w:val="222222"/>
          <w:sz w:val="15"/>
          <w:szCs w:val="15"/>
        </w:rPr>
        <w:t xml:space="preserve"> </w:t>
      </w:r>
      <w:r w:rsidRPr="002A3D63">
        <w:rPr>
          <w:rFonts w:ascii="Arial" w:hAnsi="Arial" w:cs="Arial" w:hint="eastAsia"/>
          <w:color w:val="222222"/>
          <w:sz w:val="15"/>
          <w:szCs w:val="15"/>
        </w:rPr>
        <w:t>如果</w:t>
      </w:r>
      <w:r w:rsidRPr="002A3D63">
        <w:rPr>
          <w:rFonts w:ascii="Arial" w:hAnsi="Arial" w:cs="Arial" w:hint="eastAsia"/>
          <w:color w:val="222222"/>
          <w:sz w:val="15"/>
          <w:szCs w:val="15"/>
        </w:rPr>
        <w:t>snd fpage</w:t>
      </w:r>
      <w:r w:rsidRPr="002A3D63">
        <w:rPr>
          <w:rFonts w:ascii="Arial" w:hAnsi="Arial" w:cs="Arial" w:hint="eastAsia"/>
          <w:color w:val="222222"/>
          <w:sz w:val="15"/>
          <w:szCs w:val="15"/>
        </w:rPr>
        <w:t>的大小</w:t>
      </w:r>
      <w:r w:rsidRPr="002A3D63">
        <w:rPr>
          <w:rFonts w:ascii="Arial" w:hAnsi="Arial" w:cs="Arial" w:hint="eastAsia"/>
          <w:color w:val="222222"/>
          <w:sz w:val="15"/>
          <w:szCs w:val="15"/>
        </w:rPr>
        <w:t>2</w:t>
      </w:r>
      <w:r w:rsidRPr="002A3D63">
        <w:rPr>
          <w:rFonts w:ascii="Arial" w:hAnsi="Arial" w:cs="Arial" w:hint="eastAsia"/>
          <w:color w:val="222222"/>
          <w:sz w:val="15"/>
          <w:szCs w:val="15"/>
          <w:vertAlign w:val="superscript"/>
        </w:rPr>
        <w:t>s</w:t>
      </w:r>
      <w:r w:rsidRPr="002A3D63">
        <w:rPr>
          <w:rFonts w:ascii="Arial" w:hAnsi="Arial" w:cs="Arial" w:hint="eastAsia"/>
          <w:color w:val="222222"/>
          <w:sz w:val="15"/>
          <w:szCs w:val="15"/>
        </w:rPr>
        <w:t>小于接收窗口</w:t>
      </w:r>
      <w:r w:rsidRPr="002A3D63">
        <w:rPr>
          <w:rFonts w:ascii="Arial" w:hAnsi="Arial" w:cs="Arial" w:hint="eastAsia"/>
          <w:color w:val="222222"/>
          <w:sz w:val="15"/>
          <w:szCs w:val="15"/>
        </w:rPr>
        <w:t>2</w:t>
      </w:r>
      <w:r w:rsidRPr="002A3D63">
        <w:rPr>
          <w:rFonts w:ascii="Arial" w:hAnsi="Arial" w:cs="Arial" w:hint="eastAsia"/>
          <w:color w:val="222222"/>
          <w:sz w:val="15"/>
          <w:szCs w:val="15"/>
          <w:vertAlign w:val="superscript"/>
        </w:rPr>
        <w:t>r</w:t>
      </w:r>
      <w:r w:rsidRPr="002A3D63">
        <w:rPr>
          <w:rFonts w:ascii="Arial" w:hAnsi="Arial" w:cs="Arial" w:hint="eastAsia"/>
          <w:color w:val="222222"/>
          <w:sz w:val="15"/>
          <w:szCs w:val="15"/>
        </w:rPr>
        <w:t>，则发送基址指示在接收窗口中</w:t>
      </w:r>
      <w:r w:rsidRPr="002A3D63">
        <w:rPr>
          <w:rFonts w:ascii="Arial" w:hAnsi="Arial" w:cs="Arial" w:hint="eastAsia"/>
          <w:color w:val="222222"/>
          <w:sz w:val="15"/>
          <w:szCs w:val="15"/>
        </w:rPr>
        <w:t>snd fpage</w:t>
      </w:r>
      <w:r w:rsidRPr="002A3D63">
        <w:rPr>
          <w:rFonts w:ascii="Arial" w:hAnsi="Arial" w:cs="Arial" w:hint="eastAsia"/>
          <w:color w:val="222222"/>
          <w:sz w:val="15"/>
          <w:szCs w:val="15"/>
        </w:rPr>
        <w:t>被映射的位置。</w:t>
      </w:r>
      <w:r w:rsidRPr="002A3D63">
        <w:rPr>
          <w:rFonts w:ascii="Arial" w:hAnsi="Arial" w:cs="Arial" w:hint="eastAsia"/>
          <w:color w:val="222222"/>
          <w:sz w:val="15"/>
          <w:szCs w:val="15"/>
        </w:rPr>
        <w:t xml:space="preserve"> </w:t>
      </w:r>
      <w:r w:rsidRPr="002A3D63">
        <w:rPr>
          <w:rFonts w:ascii="Arial" w:hAnsi="Arial" w:cs="Arial" w:hint="eastAsia"/>
          <w:color w:val="222222"/>
          <w:sz w:val="15"/>
          <w:szCs w:val="15"/>
        </w:rPr>
        <w:t>更确切地说</w:t>
      </w:r>
    </w:p>
    <w:p w:rsidR="00D1435F" w:rsidRDefault="00D1435F">
      <w:pPr>
        <w:spacing w:line="99" w:lineRule="exact"/>
        <w:rPr>
          <w:sz w:val="20"/>
          <w:szCs w:val="20"/>
        </w:rPr>
      </w:pPr>
    </w:p>
    <w:p w:rsidR="00D1435F" w:rsidRDefault="00580321">
      <w:pPr>
        <w:jc w:val="center"/>
        <w:rPr>
          <w:sz w:val="20"/>
          <w:szCs w:val="20"/>
        </w:rPr>
      </w:pPr>
      <w:r>
        <w:rPr>
          <w:sz w:val="18"/>
          <w:szCs w:val="18"/>
          <w:lang w:val="zh-Hans"/>
        </w:rPr>
        <w:t>and where addr</w:t>
      </w:r>
      <w:r>
        <w:rPr>
          <w:sz w:val="23"/>
          <w:szCs w:val="23"/>
          <w:vertAlign w:val="subscript"/>
          <w:lang w:val="zh-Hans"/>
        </w:rPr>
        <w:t>r</w:t>
      </w:r>
      <w:r>
        <w:rPr>
          <w:sz w:val="18"/>
          <w:szCs w:val="18"/>
          <w:lang w:val="zh-Hans"/>
        </w:rPr>
        <w:t xml:space="preserve"> is the base address of the receive window.</w:t>
      </w:r>
    </w:p>
    <w:p w:rsidR="00D1435F" w:rsidRDefault="00D1435F">
      <w:pPr>
        <w:spacing w:line="143" w:lineRule="exact"/>
        <w:rPr>
          <w:sz w:val="20"/>
          <w:szCs w:val="20"/>
        </w:rPr>
      </w:pPr>
    </w:p>
    <w:p w:rsidR="00D1435F" w:rsidRDefault="00580321">
      <w:pPr>
        <w:spacing w:line="241" w:lineRule="auto"/>
        <w:ind w:left="780"/>
        <w:rPr>
          <w:rFonts w:eastAsia="PMingLiU"/>
          <w:sz w:val="18"/>
          <w:szCs w:val="18"/>
          <w:lang w:val="zh-Hans" w:eastAsia="zh-TW"/>
        </w:rPr>
      </w:pPr>
      <w:r>
        <w:rPr>
          <w:sz w:val="18"/>
          <w:szCs w:val="18"/>
          <w:lang w:val="zh-Hans"/>
        </w:rPr>
        <w:t>Pages already mapped in the grantee’s address space that would conflict with new mappings are implicitly unmapped before new pages are mapped.</w:t>
      </w:r>
    </w:p>
    <w:p w:rsidR="003F03DE" w:rsidRPr="003F03DE" w:rsidRDefault="003F03DE">
      <w:pPr>
        <w:spacing w:line="241" w:lineRule="auto"/>
        <w:ind w:left="780"/>
        <w:rPr>
          <w:rFonts w:eastAsia="PMingLiU"/>
          <w:sz w:val="15"/>
          <w:szCs w:val="15"/>
          <w:lang w:eastAsia="zh-TW"/>
        </w:rPr>
      </w:pPr>
      <w:r w:rsidRPr="003F03DE">
        <w:rPr>
          <w:rStyle w:val="shorttext"/>
          <w:rFonts w:ascii="Arial" w:hAnsi="Arial" w:cs="Arial" w:hint="eastAsia"/>
          <w:color w:val="222222"/>
          <w:sz w:val="15"/>
          <w:szCs w:val="15"/>
        </w:rPr>
        <w:t>已经映射到被授权人的地址空间中与新映射冲突的页面在映射新页面之前隐式地未映射。</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23072" behindDoc="1" locked="0" layoutInCell="0" allowOverlap="1">
                <wp:simplePos x="0" y="0"/>
                <wp:positionH relativeFrom="column">
                  <wp:posOffset>490855</wp:posOffset>
                </wp:positionH>
                <wp:positionV relativeFrom="paragraph">
                  <wp:posOffset>220345</wp:posOffset>
                </wp:positionV>
                <wp:extent cx="5486400" cy="0"/>
                <wp:effectExtent l="0" t="0" r="0" b="0"/>
                <wp:wrapNone/>
                <wp:docPr id="300" name="Shap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12550EA1" id="Shape 300" o:spid="_x0000_s1026" style="position:absolute;left:0;text-align:left;z-index:-251793408;visibility:visible;mso-wrap-style:square;mso-wrap-distance-left:9pt;mso-wrap-distance-top:0;mso-wrap-distance-right:9pt;mso-wrap-distance-bottom:0;mso-position-horizontal:absolute;mso-position-horizontal-relative:text;mso-position-vertical:absolute;mso-position-vertical-relative:text" from="38.65pt,17.35pt" to="470.6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41" w:lineRule="exact"/>
        <w:rPr>
          <w:sz w:val="20"/>
          <w:szCs w:val="20"/>
        </w:rPr>
      </w:pPr>
    </w:p>
    <w:p w:rsidR="00D1435F" w:rsidRDefault="00580321">
      <w:pPr>
        <w:ind w:left="3600"/>
        <w:rPr>
          <w:sz w:val="20"/>
          <w:szCs w:val="20"/>
        </w:rPr>
      </w:pPr>
      <w:r>
        <w:rPr>
          <w:b/>
          <w:bCs/>
          <w:sz w:val="20"/>
          <w:szCs w:val="20"/>
          <w:lang w:val="zh-Hans"/>
        </w:rPr>
        <w:t>Generic Programming Interface</w:t>
      </w:r>
    </w:p>
    <w:p w:rsidR="00D1435F" w:rsidRDefault="00D1435F">
      <w:pPr>
        <w:spacing w:line="172"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l4/ipc.h</w:t>
      </w:r>
      <w:r>
        <w:rPr>
          <w:sz w:val="11"/>
          <w:szCs w:val="11"/>
          <w:lang w:val="zh-Hans"/>
        </w:rPr>
        <w:t>&gt;</w:t>
      </w:r>
    </w:p>
    <w:p w:rsidR="00D1435F" w:rsidRDefault="00D1435F">
      <w:pPr>
        <w:spacing w:line="255" w:lineRule="exact"/>
        <w:rPr>
          <w:sz w:val="20"/>
          <w:szCs w:val="20"/>
        </w:rPr>
      </w:pPr>
    </w:p>
    <w:p w:rsidR="00D1435F" w:rsidRDefault="00580321" w:rsidP="004572DF">
      <w:pPr>
        <w:ind w:left="1160"/>
        <w:rPr>
          <w:sz w:val="20"/>
          <w:szCs w:val="20"/>
        </w:rPr>
      </w:pPr>
      <w:r>
        <w:rPr>
          <w:sz w:val="18"/>
          <w:szCs w:val="18"/>
          <w:lang w:val="zh-Hans"/>
        </w:rPr>
        <w:t xml:space="preserve">struct </w:t>
      </w:r>
      <w:r>
        <w:rPr>
          <w:b/>
          <w:bCs/>
          <w:sz w:val="18"/>
          <w:szCs w:val="18"/>
          <w:lang w:val="zh-Hans"/>
        </w:rPr>
        <w:t>G</w:t>
      </w:r>
      <w:r>
        <w:rPr>
          <w:b/>
          <w:bCs/>
          <w:sz w:val="14"/>
          <w:szCs w:val="14"/>
          <w:lang w:val="zh-Hans"/>
        </w:rPr>
        <w:t>RANT</w:t>
      </w:r>
      <w:r>
        <w:rPr>
          <w:b/>
          <w:bCs/>
          <w:sz w:val="18"/>
          <w:szCs w:val="18"/>
          <w:lang w:val="zh-Hans"/>
        </w:rPr>
        <w:t>I</w:t>
      </w:r>
      <w:r>
        <w:rPr>
          <w:b/>
          <w:bCs/>
          <w:sz w:val="14"/>
          <w:szCs w:val="14"/>
          <w:lang w:val="zh-Hans"/>
        </w:rPr>
        <w:t>TEM</w:t>
      </w:r>
      <w:r>
        <w:rPr>
          <w:sz w:val="18"/>
          <w:szCs w:val="18"/>
          <w:lang w:val="zh-Hans"/>
        </w:rPr>
        <w:t xml:space="preserve">  f Word raw [2] g</w:t>
      </w:r>
    </w:p>
    <w:p w:rsidR="00D1435F" w:rsidRDefault="00580321">
      <w:pPr>
        <w:tabs>
          <w:tab w:val="left" w:pos="2880"/>
        </w:tabs>
        <w:ind w:left="1160"/>
        <w:rPr>
          <w:sz w:val="20"/>
          <w:szCs w:val="20"/>
        </w:rPr>
      </w:pPr>
      <w:r>
        <w:rPr>
          <w:sz w:val="18"/>
          <w:szCs w:val="18"/>
          <w:lang w:val="zh-Hans"/>
        </w:rPr>
        <w:t>GrantItem GrantItem</w:t>
      </w:r>
      <w:r>
        <w:rPr>
          <w:sz w:val="20"/>
          <w:szCs w:val="20"/>
          <w:lang w:val="zh-Hans"/>
        </w:rPr>
        <w:tab/>
      </w:r>
      <w:r>
        <w:rPr>
          <w:sz w:val="15"/>
          <w:szCs w:val="15"/>
          <w:lang w:val="zh-Hans"/>
        </w:rPr>
        <w:t>(Fpage f, Word SndBase)</w:t>
      </w:r>
    </w:p>
    <w:p w:rsidR="00D1435F" w:rsidRDefault="00D1435F">
      <w:pPr>
        <w:spacing w:line="35" w:lineRule="exact"/>
        <w:rPr>
          <w:sz w:val="20"/>
          <w:szCs w:val="20"/>
        </w:rPr>
      </w:pPr>
    </w:p>
    <w:p w:rsidR="00D1435F" w:rsidRDefault="00580321">
      <w:pPr>
        <w:ind w:left="2560"/>
        <w:rPr>
          <w:sz w:val="20"/>
          <w:szCs w:val="20"/>
        </w:rPr>
      </w:pPr>
      <w:r>
        <w:rPr>
          <w:sz w:val="18"/>
          <w:szCs w:val="18"/>
          <w:lang w:val="zh-Hans"/>
        </w:rPr>
        <w:t>Delivers a grant item with the specified fpage and send base.</w:t>
      </w:r>
    </w:p>
    <w:p w:rsidR="00D1435F" w:rsidRDefault="00580321">
      <w:pPr>
        <w:tabs>
          <w:tab w:val="left" w:pos="2480"/>
          <w:tab w:val="left" w:pos="8400"/>
        </w:tabs>
        <w:ind w:left="1160"/>
        <w:rPr>
          <w:sz w:val="20"/>
          <w:szCs w:val="20"/>
        </w:rPr>
      </w:pPr>
      <w:r>
        <w:rPr>
          <w:sz w:val="18"/>
          <w:szCs w:val="18"/>
          <w:lang w:val="zh-Hans"/>
        </w:rPr>
        <w:t>Bool GrantItem</w:t>
      </w:r>
      <w:r>
        <w:rPr>
          <w:sz w:val="20"/>
          <w:szCs w:val="20"/>
          <w:lang w:val="zh-Hans"/>
        </w:rPr>
        <w:tab/>
      </w:r>
      <w:r>
        <w:rPr>
          <w:sz w:val="18"/>
          <w:szCs w:val="18"/>
          <w:lang w:val="zh-Hans"/>
        </w:rPr>
        <w:t>(GrantItem g)</w:t>
      </w:r>
      <w:r>
        <w:rPr>
          <w:sz w:val="20"/>
          <w:szCs w:val="20"/>
          <w:lang w:val="zh-Hans"/>
        </w:rPr>
        <w:tab/>
      </w:r>
      <w:r>
        <w:rPr>
          <w:sz w:val="17"/>
          <w:szCs w:val="17"/>
          <w:lang w:val="zh-Hans"/>
        </w:rPr>
        <w:t>[IsGrantItem]</w:t>
      </w:r>
    </w:p>
    <w:p w:rsidR="00D1435F" w:rsidRDefault="00D1435F">
      <w:pPr>
        <w:spacing w:line="35" w:lineRule="exact"/>
        <w:rPr>
          <w:sz w:val="20"/>
          <w:szCs w:val="20"/>
        </w:rPr>
      </w:pPr>
    </w:p>
    <w:p w:rsidR="00D1435F" w:rsidRDefault="00580321" w:rsidP="004572DF">
      <w:pPr>
        <w:jc w:val="center"/>
        <w:rPr>
          <w:sz w:val="20"/>
          <w:szCs w:val="20"/>
        </w:rPr>
      </w:pPr>
      <w:r>
        <w:rPr>
          <w:sz w:val="18"/>
          <w:szCs w:val="18"/>
          <w:lang w:val="zh-Hans"/>
        </w:rPr>
        <w:t>Delivers true if grant item is valid. Otherwise delivers false.</w:t>
      </w:r>
    </w:p>
    <w:p w:rsidR="00D1435F" w:rsidRDefault="00580321">
      <w:pPr>
        <w:tabs>
          <w:tab w:val="left" w:pos="2560"/>
          <w:tab w:val="left" w:pos="7800"/>
        </w:tabs>
        <w:ind w:left="1160"/>
        <w:rPr>
          <w:sz w:val="20"/>
          <w:szCs w:val="20"/>
        </w:rPr>
      </w:pPr>
      <w:r>
        <w:rPr>
          <w:sz w:val="18"/>
          <w:szCs w:val="18"/>
          <w:lang w:val="zh-Hans"/>
        </w:rPr>
        <w:t>Fpage SndFpage</w:t>
      </w:r>
      <w:r>
        <w:rPr>
          <w:sz w:val="20"/>
          <w:szCs w:val="20"/>
          <w:lang w:val="zh-Hans"/>
        </w:rPr>
        <w:tab/>
      </w:r>
      <w:r>
        <w:rPr>
          <w:sz w:val="18"/>
          <w:szCs w:val="18"/>
          <w:lang w:val="zh-Hans"/>
        </w:rPr>
        <w:t>(GrantItem g)</w:t>
      </w:r>
      <w:r>
        <w:rPr>
          <w:sz w:val="20"/>
          <w:szCs w:val="20"/>
          <w:lang w:val="zh-Hans"/>
        </w:rPr>
        <w:tab/>
      </w:r>
      <w:r>
        <w:rPr>
          <w:sz w:val="16"/>
          <w:szCs w:val="16"/>
          <w:lang w:val="zh-Hans"/>
        </w:rPr>
        <w:t>[GrantItemSndFpage]</w:t>
      </w:r>
    </w:p>
    <w:p w:rsidR="00D1435F" w:rsidRDefault="00D1435F">
      <w:pPr>
        <w:spacing w:line="95" w:lineRule="exact"/>
        <w:rPr>
          <w:sz w:val="20"/>
          <w:szCs w:val="20"/>
        </w:rPr>
      </w:pPr>
    </w:p>
    <w:p w:rsidR="00D1435F" w:rsidRDefault="00580321">
      <w:pPr>
        <w:tabs>
          <w:tab w:val="left" w:pos="2380"/>
          <w:tab w:val="left" w:pos="7920"/>
        </w:tabs>
        <w:ind w:left="1160"/>
        <w:rPr>
          <w:sz w:val="20"/>
          <w:szCs w:val="20"/>
        </w:rPr>
      </w:pPr>
      <w:r>
        <w:rPr>
          <w:sz w:val="18"/>
          <w:szCs w:val="18"/>
          <w:lang w:val="zh-Hans"/>
        </w:rPr>
        <w:t>Word SndBase</w:t>
      </w:r>
      <w:r>
        <w:rPr>
          <w:sz w:val="20"/>
          <w:szCs w:val="20"/>
          <w:lang w:val="zh-Hans"/>
        </w:rPr>
        <w:tab/>
      </w:r>
      <w:r>
        <w:rPr>
          <w:sz w:val="18"/>
          <w:szCs w:val="18"/>
          <w:lang w:val="zh-Hans"/>
        </w:rPr>
        <w:t>(GrantItem g)</w:t>
      </w:r>
      <w:r>
        <w:rPr>
          <w:sz w:val="20"/>
          <w:szCs w:val="20"/>
          <w:lang w:val="zh-Hans"/>
        </w:rPr>
        <w:tab/>
      </w:r>
      <w:r>
        <w:rPr>
          <w:sz w:val="16"/>
          <w:szCs w:val="16"/>
          <w:lang w:val="zh-Hans"/>
        </w:rPr>
        <w:t>[GrantItemSndBase]</w:t>
      </w:r>
    </w:p>
    <w:p w:rsidR="00D1435F" w:rsidRDefault="00D1435F">
      <w:pPr>
        <w:spacing w:line="35" w:lineRule="exact"/>
        <w:rPr>
          <w:sz w:val="20"/>
          <w:szCs w:val="20"/>
        </w:rPr>
      </w:pPr>
    </w:p>
    <w:p w:rsidR="00D1435F" w:rsidRDefault="00580321">
      <w:pPr>
        <w:ind w:left="2560"/>
        <w:rPr>
          <w:sz w:val="20"/>
          <w:szCs w:val="20"/>
        </w:rPr>
      </w:pPr>
      <w:r>
        <w:rPr>
          <w:sz w:val="18"/>
          <w:szCs w:val="18"/>
          <w:lang w:val="zh-Hans"/>
        </w:rPr>
        <w:t>Delivers fpage/send base of grant item.</w: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580321">
      <w:pPr>
        <w:tabs>
          <w:tab w:val="left" w:pos="7600"/>
        </w:tabs>
        <w:ind w:left="380"/>
        <w:rPr>
          <w:sz w:val="20"/>
          <w:szCs w:val="20"/>
        </w:rPr>
      </w:pPr>
      <w:bookmarkStart w:id="110" w:name="page70"/>
      <w:bookmarkEnd w:id="110"/>
      <w:r>
        <w:rPr>
          <w:sz w:val="18"/>
          <w:szCs w:val="18"/>
          <w:lang w:val="zh-Hans"/>
        </w:rPr>
        <w:lastRenderedPageBreak/>
        <w:t>58</w:t>
      </w:r>
      <w:r>
        <w:rPr>
          <w:sz w:val="20"/>
          <w:szCs w:val="20"/>
          <w:lang w:val="zh-Hans"/>
        </w:rPr>
        <w:tab/>
      </w:r>
      <w:r>
        <w:rPr>
          <w:sz w:val="18"/>
          <w:szCs w:val="18"/>
          <w:lang w:val="zh-Hans"/>
        </w:rPr>
        <w:t>CTRLXFERITEM</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08" w:lineRule="exact"/>
        <w:rPr>
          <w:sz w:val="20"/>
          <w:szCs w:val="20"/>
        </w:rPr>
      </w:pPr>
    </w:p>
    <w:p w:rsidR="00D1435F" w:rsidRDefault="00580321">
      <w:pPr>
        <w:tabs>
          <w:tab w:val="left" w:pos="1080"/>
          <w:tab w:val="left" w:pos="3060"/>
        </w:tabs>
        <w:ind w:left="380"/>
        <w:rPr>
          <w:sz w:val="20"/>
          <w:szCs w:val="20"/>
        </w:rPr>
      </w:pPr>
      <w:r>
        <w:rPr>
          <w:b/>
          <w:bCs/>
          <w:sz w:val="29"/>
          <w:szCs w:val="29"/>
          <w:lang w:val="zh-Hans"/>
        </w:rPr>
        <w:t>5.4</w:t>
      </w:r>
      <w:r>
        <w:rPr>
          <w:b/>
          <w:bCs/>
          <w:sz w:val="29"/>
          <w:szCs w:val="29"/>
          <w:lang w:val="zh-Hans"/>
        </w:rPr>
        <w:tab/>
        <w:t>CtrlXferItem</w:t>
      </w:r>
      <w:r>
        <w:rPr>
          <w:sz w:val="20"/>
          <w:szCs w:val="20"/>
          <w:lang w:val="zh-Hans"/>
        </w:rPr>
        <w:tab/>
      </w:r>
      <w:r>
        <w:rPr>
          <w:b/>
          <w:bCs/>
          <w:sz w:val="17"/>
          <w:szCs w:val="17"/>
          <w:lang w:val="zh-Hans"/>
        </w:rPr>
        <w:t>[Data Type]</w:t>
      </w:r>
    </w:p>
    <w:p w:rsidR="00D1435F" w:rsidRDefault="00D1435F">
      <w:pPr>
        <w:spacing w:line="396" w:lineRule="exact"/>
        <w:rPr>
          <w:sz w:val="20"/>
          <w:szCs w:val="20"/>
        </w:rPr>
      </w:pPr>
    </w:p>
    <w:p w:rsidR="00D1435F" w:rsidRDefault="00580321">
      <w:pPr>
        <w:spacing w:line="280" w:lineRule="auto"/>
        <w:ind w:left="380" w:right="6"/>
        <w:jc w:val="both"/>
        <w:rPr>
          <w:rFonts w:eastAsia="PMingLiU"/>
          <w:sz w:val="16"/>
          <w:szCs w:val="16"/>
          <w:lang w:val="zh-Hans" w:eastAsia="zh-TW"/>
        </w:rPr>
      </w:pPr>
      <w:r>
        <w:rPr>
          <w:sz w:val="16"/>
          <w:szCs w:val="16"/>
          <w:lang w:val="zh-Hans"/>
        </w:rPr>
        <w:t>A control transfer item specifies a control state such as instruction pointer, stack pointer, or general-purpose registers for the receiver of the message. The new values are automatically set by the kernel upon receiving the item. The contents of a control transfer item are architecture-specific. In general, a control transfer item is specified as follows:</w:t>
      </w:r>
    </w:p>
    <w:p w:rsidR="000E3B77" w:rsidRPr="000E3B77" w:rsidRDefault="000E3B77">
      <w:pPr>
        <w:spacing w:line="280" w:lineRule="auto"/>
        <w:ind w:left="380" w:right="6"/>
        <w:jc w:val="both"/>
        <w:rPr>
          <w:rFonts w:eastAsia="PMingLiU"/>
          <w:sz w:val="15"/>
          <w:szCs w:val="15"/>
          <w:lang w:eastAsia="zh-TW"/>
        </w:rPr>
      </w:pPr>
      <w:bookmarkStart w:id="111" w:name="_Hlk503966213"/>
      <w:r w:rsidRPr="000E3B77">
        <w:rPr>
          <w:rFonts w:ascii="Arial" w:hAnsi="Arial" w:cs="Arial" w:hint="eastAsia"/>
          <w:color w:val="222222"/>
          <w:sz w:val="15"/>
          <w:szCs w:val="15"/>
        </w:rPr>
        <w:t>控制转移项目指定了消息接收者的控制状态，例如指令指针，堆栈指针或通用寄存器。</w:t>
      </w:r>
      <w:r w:rsidRPr="000E3B77">
        <w:rPr>
          <w:rFonts w:ascii="Arial" w:hAnsi="Arial" w:cs="Arial" w:hint="eastAsia"/>
          <w:color w:val="222222"/>
          <w:sz w:val="15"/>
          <w:szCs w:val="15"/>
        </w:rPr>
        <w:t xml:space="preserve"> </w:t>
      </w:r>
      <w:r w:rsidRPr="000E3B77">
        <w:rPr>
          <w:rFonts w:ascii="Arial" w:hAnsi="Arial" w:cs="Arial" w:hint="eastAsia"/>
          <w:color w:val="222222"/>
          <w:sz w:val="15"/>
          <w:szCs w:val="15"/>
        </w:rPr>
        <w:t>新值由内核在收到该项目后自动设置。</w:t>
      </w:r>
      <w:r w:rsidRPr="000E3B77">
        <w:rPr>
          <w:rFonts w:ascii="Arial" w:hAnsi="Arial" w:cs="Arial" w:hint="eastAsia"/>
          <w:color w:val="222222"/>
          <w:sz w:val="15"/>
          <w:szCs w:val="15"/>
        </w:rPr>
        <w:t xml:space="preserve"> </w:t>
      </w:r>
      <w:r w:rsidRPr="000E3B77">
        <w:rPr>
          <w:rFonts w:ascii="Arial" w:hAnsi="Arial" w:cs="Arial" w:hint="eastAsia"/>
          <w:color w:val="222222"/>
          <w:sz w:val="15"/>
          <w:szCs w:val="15"/>
        </w:rPr>
        <w:t>控制转移项目的内容是特定于体系结构的。</w:t>
      </w:r>
      <w:r w:rsidRPr="000E3B77">
        <w:rPr>
          <w:rFonts w:ascii="Arial" w:hAnsi="Arial" w:cs="Arial" w:hint="eastAsia"/>
          <w:color w:val="222222"/>
          <w:sz w:val="15"/>
          <w:szCs w:val="15"/>
        </w:rPr>
        <w:t xml:space="preserve"> </w:t>
      </w:r>
      <w:r w:rsidRPr="000E3B77">
        <w:rPr>
          <w:rFonts w:ascii="Arial" w:hAnsi="Arial" w:cs="Arial" w:hint="eastAsia"/>
          <w:color w:val="222222"/>
          <w:sz w:val="15"/>
          <w:szCs w:val="15"/>
        </w:rPr>
        <w:t>通常，如下指定控制转移项目</w:t>
      </w:r>
      <w:bookmarkEnd w:id="111"/>
    </w:p>
    <w:p w:rsidR="00D1435F" w:rsidRDefault="00D1435F">
      <w:pPr>
        <w:spacing w:line="200" w:lineRule="exact"/>
        <w:rPr>
          <w:sz w:val="20"/>
          <w:szCs w:val="20"/>
        </w:rPr>
      </w:pPr>
    </w:p>
    <w:p w:rsidR="00D1435F" w:rsidRDefault="00D1435F">
      <w:pPr>
        <w:spacing w:line="301" w:lineRule="exact"/>
        <w:rPr>
          <w:sz w:val="20"/>
          <w:szCs w:val="20"/>
        </w:rPr>
      </w:pPr>
    </w:p>
    <w:tbl>
      <w:tblPr>
        <w:tblW w:w="8280" w:type="dxa"/>
        <w:tblInd w:w="760" w:type="dxa"/>
        <w:tblLayout w:type="fixed"/>
        <w:tblCellMar>
          <w:left w:w="0" w:type="dxa"/>
          <w:right w:w="0" w:type="dxa"/>
        </w:tblCellMar>
        <w:tblLook w:val="04A0" w:firstRow="1" w:lastRow="0" w:firstColumn="1" w:lastColumn="0" w:noHBand="0" w:noVBand="1"/>
      </w:tblPr>
      <w:tblGrid>
        <w:gridCol w:w="880"/>
        <w:gridCol w:w="540"/>
        <w:gridCol w:w="2060"/>
        <w:gridCol w:w="1120"/>
        <w:gridCol w:w="1280"/>
        <w:gridCol w:w="640"/>
        <w:gridCol w:w="1740"/>
        <w:gridCol w:w="20"/>
      </w:tblGrid>
      <w:tr w:rsidR="00D1435F" w:rsidTr="00F447F1">
        <w:trPr>
          <w:trHeight w:val="330"/>
        </w:trPr>
        <w:tc>
          <w:tcPr>
            <w:tcW w:w="880" w:type="dxa"/>
            <w:vAlign w:val="bottom"/>
          </w:tcPr>
          <w:p w:rsidR="00D1435F" w:rsidRDefault="00D1435F">
            <w:pPr>
              <w:rPr>
                <w:sz w:val="24"/>
                <w:szCs w:val="24"/>
              </w:rPr>
            </w:pPr>
          </w:p>
        </w:tc>
        <w:tc>
          <w:tcPr>
            <w:tcW w:w="540" w:type="dxa"/>
            <w:tcBorders>
              <w:right w:val="single" w:sz="8" w:space="0" w:color="auto"/>
            </w:tcBorders>
            <w:vAlign w:val="bottom"/>
          </w:tcPr>
          <w:p w:rsidR="00D1435F" w:rsidRDefault="00D1435F">
            <w:pPr>
              <w:rPr>
                <w:sz w:val="24"/>
                <w:szCs w:val="24"/>
              </w:rPr>
            </w:pPr>
          </w:p>
        </w:tc>
        <w:tc>
          <w:tcPr>
            <w:tcW w:w="2060" w:type="dxa"/>
            <w:tcBorders>
              <w:top w:val="single" w:sz="8" w:space="0" w:color="auto"/>
            </w:tcBorders>
            <w:vAlign w:val="bottom"/>
          </w:tcPr>
          <w:p w:rsidR="00D1435F" w:rsidRDefault="00D1435F">
            <w:pPr>
              <w:rPr>
                <w:sz w:val="24"/>
                <w:szCs w:val="24"/>
              </w:rPr>
            </w:pPr>
          </w:p>
        </w:tc>
        <w:tc>
          <w:tcPr>
            <w:tcW w:w="2400" w:type="dxa"/>
            <w:gridSpan w:val="2"/>
            <w:tcBorders>
              <w:top w:val="single" w:sz="8" w:space="0" w:color="auto"/>
            </w:tcBorders>
            <w:vAlign w:val="bottom"/>
          </w:tcPr>
          <w:p w:rsidR="00D1435F" w:rsidRDefault="00580321">
            <w:pPr>
              <w:ind w:left="60"/>
              <w:rPr>
                <w:sz w:val="20"/>
                <w:szCs w:val="20"/>
              </w:rPr>
            </w:pPr>
            <w:r>
              <w:rPr>
                <w:sz w:val="16"/>
                <w:szCs w:val="16"/>
                <w:lang w:val="zh-Hans"/>
              </w:rPr>
              <w:t>reg</w:t>
            </w:r>
            <w:r>
              <w:rPr>
                <w:sz w:val="11"/>
                <w:szCs w:val="11"/>
                <w:lang w:val="zh-Hans"/>
              </w:rPr>
              <w:t>n</w:t>
            </w:r>
            <w:r>
              <w:rPr>
                <w:sz w:val="16"/>
                <w:szCs w:val="16"/>
                <w:lang w:val="zh-Hans"/>
              </w:rPr>
              <w:t xml:space="preserve"> </w:t>
            </w:r>
            <w:r w:rsidR="002559BE">
              <w:rPr>
                <w:sz w:val="11"/>
                <w:szCs w:val="11"/>
                <w:lang w:val="zh-Hans"/>
              </w:rPr>
              <w:t>(32/64)</w:t>
            </w:r>
          </w:p>
        </w:tc>
        <w:tc>
          <w:tcPr>
            <w:tcW w:w="640" w:type="dxa"/>
            <w:tcBorders>
              <w:top w:val="single" w:sz="8" w:space="0" w:color="auto"/>
              <w:right w:val="single" w:sz="8" w:space="0" w:color="auto"/>
            </w:tcBorders>
            <w:vAlign w:val="bottom"/>
          </w:tcPr>
          <w:p w:rsidR="00D1435F" w:rsidRDefault="00D1435F">
            <w:pPr>
              <w:rPr>
                <w:sz w:val="24"/>
                <w:szCs w:val="24"/>
              </w:rPr>
            </w:pPr>
          </w:p>
        </w:tc>
        <w:tc>
          <w:tcPr>
            <w:tcW w:w="1740" w:type="dxa"/>
            <w:vAlign w:val="bottom"/>
          </w:tcPr>
          <w:p w:rsidR="00D1435F" w:rsidRDefault="00580321">
            <w:pPr>
              <w:ind w:right="770"/>
              <w:jc w:val="right"/>
              <w:rPr>
                <w:sz w:val="20"/>
                <w:szCs w:val="20"/>
              </w:rPr>
            </w:pPr>
            <w:r>
              <w:rPr>
                <w:sz w:val="18"/>
                <w:szCs w:val="18"/>
                <w:lang w:val="zh-Hans"/>
              </w:rPr>
              <w:t xml:space="preserve">MR </w:t>
            </w:r>
            <w:r>
              <w:rPr>
                <w:sz w:val="11"/>
                <w:szCs w:val="11"/>
                <w:lang w:val="zh-Hans"/>
              </w:rPr>
              <w:t>i+n+2</w:t>
            </w:r>
          </w:p>
        </w:tc>
        <w:tc>
          <w:tcPr>
            <w:tcW w:w="20" w:type="dxa"/>
            <w:vAlign w:val="bottom"/>
          </w:tcPr>
          <w:p w:rsidR="00D1435F" w:rsidRDefault="00D1435F">
            <w:pPr>
              <w:rPr>
                <w:sz w:val="1"/>
                <w:szCs w:val="1"/>
              </w:rPr>
            </w:pPr>
          </w:p>
        </w:tc>
      </w:tr>
      <w:tr w:rsidR="00D1435F" w:rsidTr="00F447F1">
        <w:trPr>
          <w:trHeight w:val="77"/>
        </w:trPr>
        <w:tc>
          <w:tcPr>
            <w:tcW w:w="880" w:type="dxa"/>
            <w:vAlign w:val="bottom"/>
          </w:tcPr>
          <w:p w:rsidR="00D1435F" w:rsidRDefault="00D1435F">
            <w:pPr>
              <w:rPr>
                <w:sz w:val="6"/>
                <w:szCs w:val="6"/>
              </w:rPr>
            </w:pPr>
          </w:p>
        </w:tc>
        <w:tc>
          <w:tcPr>
            <w:tcW w:w="540" w:type="dxa"/>
            <w:tcBorders>
              <w:right w:val="single" w:sz="8" w:space="0" w:color="auto"/>
            </w:tcBorders>
            <w:vAlign w:val="bottom"/>
          </w:tcPr>
          <w:p w:rsidR="00D1435F" w:rsidRDefault="00D1435F">
            <w:pPr>
              <w:rPr>
                <w:sz w:val="6"/>
                <w:szCs w:val="6"/>
              </w:rPr>
            </w:pPr>
          </w:p>
        </w:tc>
        <w:tc>
          <w:tcPr>
            <w:tcW w:w="2060" w:type="dxa"/>
            <w:tcBorders>
              <w:bottom w:val="single" w:sz="8" w:space="0" w:color="auto"/>
            </w:tcBorders>
            <w:vAlign w:val="bottom"/>
          </w:tcPr>
          <w:p w:rsidR="00D1435F" w:rsidRDefault="00D1435F">
            <w:pPr>
              <w:rPr>
                <w:sz w:val="6"/>
                <w:szCs w:val="6"/>
              </w:rPr>
            </w:pPr>
          </w:p>
        </w:tc>
        <w:tc>
          <w:tcPr>
            <w:tcW w:w="1120" w:type="dxa"/>
            <w:tcBorders>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1740" w:type="dxa"/>
            <w:vAlign w:val="bottom"/>
          </w:tcPr>
          <w:p w:rsidR="00D1435F" w:rsidRDefault="00D1435F">
            <w:pPr>
              <w:rPr>
                <w:sz w:val="6"/>
                <w:szCs w:val="6"/>
              </w:rPr>
            </w:pPr>
          </w:p>
        </w:tc>
        <w:tc>
          <w:tcPr>
            <w:tcW w:w="20" w:type="dxa"/>
            <w:vAlign w:val="bottom"/>
          </w:tcPr>
          <w:p w:rsidR="00D1435F" w:rsidRDefault="00D1435F">
            <w:pPr>
              <w:rPr>
                <w:sz w:val="1"/>
                <w:szCs w:val="1"/>
              </w:rPr>
            </w:pPr>
          </w:p>
        </w:tc>
      </w:tr>
      <w:tr w:rsidR="00D1435F" w:rsidTr="00F447F1">
        <w:trPr>
          <w:trHeight w:val="146"/>
        </w:trPr>
        <w:tc>
          <w:tcPr>
            <w:tcW w:w="880" w:type="dxa"/>
            <w:vAlign w:val="bottom"/>
          </w:tcPr>
          <w:p w:rsidR="00D1435F" w:rsidRDefault="00D1435F">
            <w:pPr>
              <w:rPr>
                <w:sz w:val="12"/>
                <w:szCs w:val="12"/>
              </w:rPr>
            </w:pPr>
          </w:p>
        </w:tc>
        <w:tc>
          <w:tcPr>
            <w:tcW w:w="540" w:type="dxa"/>
            <w:vAlign w:val="bottom"/>
          </w:tcPr>
          <w:p w:rsidR="00D1435F" w:rsidRDefault="00D1435F">
            <w:pPr>
              <w:rPr>
                <w:sz w:val="12"/>
                <w:szCs w:val="12"/>
              </w:rPr>
            </w:pPr>
          </w:p>
        </w:tc>
        <w:tc>
          <w:tcPr>
            <w:tcW w:w="2060" w:type="dxa"/>
            <w:vAlign w:val="bottom"/>
          </w:tcPr>
          <w:p w:rsidR="00D1435F" w:rsidRDefault="00580321">
            <w:pPr>
              <w:ind w:right="1965"/>
              <w:jc w:val="right"/>
              <w:rPr>
                <w:sz w:val="20"/>
                <w:szCs w:val="20"/>
              </w:rPr>
            </w:pPr>
            <w:r>
              <w:rPr>
                <w:w w:val="70"/>
                <w:sz w:val="10"/>
                <w:szCs w:val="10"/>
                <w:lang w:val="zh-Hans"/>
              </w:rPr>
              <w:t>.</w:t>
            </w:r>
          </w:p>
        </w:tc>
        <w:tc>
          <w:tcPr>
            <w:tcW w:w="1120" w:type="dxa"/>
            <w:vAlign w:val="bottom"/>
          </w:tcPr>
          <w:p w:rsidR="00D1435F" w:rsidRDefault="00D1435F">
            <w:pPr>
              <w:rPr>
                <w:sz w:val="12"/>
                <w:szCs w:val="12"/>
              </w:rPr>
            </w:pPr>
          </w:p>
        </w:tc>
        <w:tc>
          <w:tcPr>
            <w:tcW w:w="1280" w:type="dxa"/>
            <w:vAlign w:val="bottom"/>
          </w:tcPr>
          <w:p w:rsidR="00D1435F" w:rsidRDefault="00D1435F">
            <w:pPr>
              <w:rPr>
                <w:sz w:val="12"/>
                <w:szCs w:val="12"/>
              </w:rPr>
            </w:pPr>
          </w:p>
        </w:tc>
        <w:tc>
          <w:tcPr>
            <w:tcW w:w="2380" w:type="dxa"/>
            <w:gridSpan w:val="2"/>
            <w:vAlign w:val="bottom"/>
          </w:tcPr>
          <w:p w:rsidR="00D1435F" w:rsidRDefault="00580321">
            <w:pPr>
              <w:spacing w:line="145" w:lineRule="exact"/>
              <w:ind w:right="1650"/>
              <w:jc w:val="right"/>
              <w:rPr>
                <w:sz w:val="20"/>
                <w:szCs w:val="20"/>
              </w:rPr>
            </w:pPr>
            <w:r>
              <w:rPr>
                <w:sz w:val="16"/>
                <w:szCs w:val="16"/>
                <w:lang w:val="zh-Hans"/>
              </w:rPr>
              <w:t>.</w:t>
            </w:r>
          </w:p>
        </w:tc>
        <w:tc>
          <w:tcPr>
            <w:tcW w:w="20" w:type="dxa"/>
            <w:vAlign w:val="bottom"/>
          </w:tcPr>
          <w:p w:rsidR="00D1435F" w:rsidRDefault="00D1435F">
            <w:pPr>
              <w:rPr>
                <w:sz w:val="1"/>
                <w:szCs w:val="1"/>
              </w:rPr>
            </w:pPr>
          </w:p>
        </w:tc>
      </w:tr>
      <w:tr w:rsidR="00D1435F" w:rsidTr="00F447F1">
        <w:trPr>
          <w:trHeight w:val="80"/>
        </w:trPr>
        <w:tc>
          <w:tcPr>
            <w:tcW w:w="880" w:type="dxa"/>
            <w:vAlign w:val="bottom"/>
          </w:tcPr>
          <w:p w:rsidR="00D1435F" w:rsidRDefault="00D1435F">
            <w:pPr>
              <w:rPr>
                <w:sz w:val="6"/>
                <w:szCs w:val="6"/>
              </w:rPr>
            </w:pPr>
          </w:p>
        </w:tc>
        <w:tc>
          <w:tcPr>
            <w:tcW w:w="2600" w:type="dxa"/>
            <w:gridSpan w:val="2"/>
            <w:vAlign w:val="bottom"/>
          </w:tcPr>
          <w:p w:rsidR="00D1435F" w:rsidRDefault="00580321">
            <w:pPr>
              <w:spacing w:line="80" w:lineRule="exact"/>
              <w:ind w:right="1965"/>
              <w:jc w:val="right"/>
              <w:rPr>
                <w:sz w:val="20"/>
                <w:szCs w:val="20"/>
              </w:rPr>
            </w:pPr>
            <w:r>
              <w:rPr>
                <w:sz w:val="9"/>
                <w:szCs w:val="9"/>
                <w:lang w:val="zh-Hans"/>
              </w:rPr>
              <w:t>.</w:t>
            </w:r>
          </w:p>
        </w:tc>
        <w:tc>
          <w:tcPr>
            <w:tcW w:w="1120" w:type="dxa"/>
            <w:vAlign w:val="bottom"/>
          </w:tcPr>
          <w:p w:rsidR="00D1435F" w:rsidRDefault="00D1435F">
            <w:pPr>
              <w:rPr>
                <w:sz w:val="6"/>
                <w:szCs w:val="6"/>
              </w:rPr>
            </w:pPr>
          </w:p>
        </w:tc>
        <w:tc>
          <w:tcPr>
            <w:tcW w:w="1280" w:type="dxa"/>
            <w:vAlign w:val="bottom"/>
          </w:tcPr>
          <w:p w:rsidR="00D1435F" w:rsidRDefault="00D1435F">
            <w:pPr>
              <w:rPr>
                <w:sz w:val="6"/>
                <w:szCs w:val="6"/>
              </w:rPr>
            </w:pPr>
          </w:p>
        </w:tc>
        <w:tc>
          <w:tcPr>
            <w:tcW w:w="2380" w:type="dxa"/>
            <w:gridSpan w:val="2"/>
            <w:vAlign w:val="bottom"/>
          </w:tcPr>
          <w:p w:rsidR="00D1435F" w:rsidRDefault="00580321">
            <w:pPr>
              <w:spacing w:line="80" w:lineRule="exact"/>
              <w:ind w:right="1650"/>
              <w:jc w:val="right"/>
              <w:rPr>
                <w:sz w:val="20"/>
                <w:szCs w:val="20"/>
              </w:rPr>
            </w:pPr>
            <w:r>
              <w:rPr>
                <w:sz w:val="9"/>
                <w:szCs w:val="9"/>
                <w:lang w:val="zh-Hans"/>
              </w:rPr>
              <w:t>.</w:t>
            </w:r>
          </w:p>
        </w:tc>
        <w:tc>
          <w:tcPr>
            <w:tcW w:w="20" w:type="dxa"/>
            <w:vAlign w:val="bottom"/>
          </w:tcPr>
          <w:p w:rsidR="00D1435F" w:rsidRDefault="00D1435F">
            <w:pPr>
              <w:rPr>
                <w:sz w:val="1"/>
                <w:szCs w:val="1"/>
              </w:rPr>
            </w:pPr>
          </w:p>
        </w:tc>
      </w:tr>
      <w:tr w:rsidR="00D1435F" w:rsidTr="00F447F1">
        <w:trPr>
          <w:trHeight w:val="102"/>
        </w:trPr>
        <w:tc>
          <w:tcPr>
            <w:tcW w:w="880" w:type="dxa"/>
            <w:vAlign w:val="bottom"/>
          </w:tcPr>
          <w:p w:rsidR="00D1435F" w:rsidRDefault="00D1435F">
            <w:pPr>
              <w:rPr>
                <w:sz w:val="8"/>
                <w:szCs w:val="8"/>
              </w:rPr>
            </w:pPr>
          </w:p>
        </w:tc>
        <w:tc>
          <w:tcPr>
            <w:tcW w:w="2600" w:type="dxa"/>
            <w:gridSpan w:val="2"/>
            <w:vAlign w:val="bottom"/>
          </w:tcPr>
          <w:p w:rsidR="00D1435F" w:rsidRDefault="00580321">
            <w:pPr>
              <w:spacing w:line="102" w:lineRule="exact"/>
              <w:ind w:right="1965"/>
              <w:jc w:val="right"/>
              <w:rPr>
                <w:sz w:val="20"/>
                <w:szCs w:val="20"/>
              </w:rPr>
            </w:pPr>
            <w:r>
              <w:rPr>
                <w:sz w:val="11"/>
                <w:szCs w:val="11"/>
                <w:lang w:val="zh-Hans"/>
              </w:rPr>
              <w:t>.</w:t>
            </w:r>
          </w:p>
        </w:tc>
        <w:tc>
          <w:tcPr>
            <w:tcW w:w="1120" w:type="dxa"/>
            <w:vAlign w:val="bottom"/>
          </w:tcPr>
          <w:p w:rsidR="00D1435F" w:rsidRDefault="00D1435F">
            <w:pPr>
              <w:rPr>
                <w:sz w:val="8"/>
                <w:szCs w:val="8"/>
              </w:rPr>
            </w:pPr>
          </w:p>
        </w:tc>
        <w:tc>
          <w:tcPr>
            <w:tcW w:w="1280" w:type="dxa"/>
            <w:vAlign w:val="bottom"/>
          </w:tcPr>
          <w:p w:rsidR="00D1435F" w:rsidRDefault="00D1435F">
            <w:pPr>
              <w:rPr>
                <w:sz w:val="8"/>
                <w:szCs w:val="8"/>
              </w:rPr>
            </w:pPr>
          </w:p>
        </w:tc>
        <w:tc>
          <w:tcPr>
            <w:tcW w:w="2380" w:type="dxa"/>
            <w:gridSpan w:val="2"/>
            <w:vAlign w:val="bottom"/>
          </w:tcPr>
          <w:p w:rsidR="00D1435F" w:rsidRDefault="00580321">
            <w:pPr>
              <w:spacing w:line="102" w:lineRule="exact"/>
              <w:ind w:right="1650"/>
              <w:jc w:val="right"/>
              <w:rPr>
                <w:sz w:val="20"/>
                <w:szCs w:val="20"/>
              </w:rPr>
            </w:pPr>
            <w:r>
              <w:rPr>
                <w:sz w:val="11"/>
                <w:szCs w:val="11"/>
                <w:lang w:val="zh-Hans"/>
              </w:rPr>
              <w:t>.</w:t>
            </w:r>
          </w:p>
        </w:tc>
        <w:tc>
          <w:tcPr>
            <w:tcW w:w="20" w:type="dxa"/>
            <w:vAlign w:val="bottom"/>
          </w:tcPr>
          <w:p w:rsidR="00D1435F" w:rsidRDefault="00D1435F">
            <w:pPr>
              <w:rPr>
                <w:sz w:val="1"/>
                <w:szCs w:val="1"/>
              </w:rPr>
            </w:pPr>
          </w:p>
        </w:tc>
      </w:tr>
      <w:tr w:rsidR="00D1435F" w:rsidTr="00F447F1">
        <w:trPr>
          <w:trHeight w:val="386"/>
        </w:trPr>
        <w:tc>
          <w:tcPr>
            <w:tcW w:w="880" w:type="dxa"/>
            <w:vAlign w:val="bottom"/>
          </w:tcPr>
          <w:p w:rsidR="00D1435F" w:rsidRDefault="00D1435F">
            <w:pPr>
              <w:rPr>
                <w:sz w:val="24"/>
                <w:szCs w:val="24"/>
              </w:rPr>
            </w:pPr>
          </w:p>
        </w:tc>
        <w:tc>
          <w:tcPr>
            <w:tcW w:w="540" w:type="dxa"/>
            <w:tcBorders>
              <w:right w:val="single" w:sz="8" w:space="0" w:color="auto"/>
            </w:tcBorders>
            <w:vAlign w:val="bottom"/>
          </w:tcPr>
          <w:p w:rsidR="00D1435F" w:rsidRDefault="00D1435F">
            <w:pPr>
              <w:rPr>
                <w:sz w:val="24"/>
                <w:szCs w:val="24"/>
              </w:rPr>
            </w:pPr>
          </w:p>
        </w:tc>
        <w:tc>
          <w:tcPr>
            <w:tcW w:w="2060" w:type="dxa"/>
            <w:tcBorders>
              <w:top w:val="single" w:sz="8" w:space="0" w:color="auto"/>
              <w:bottom w:val="single" w:sz="8" w:space="0" w:color="auto"/>
            </w:tcBorders>
            <w:vAlign w:val="bottom"/>
          </w:tcPr>
          <w:p w:rsidR="00D1435F" w:rsidRDefault="00D1435F">
            <w:pPr>
              <w:rPr>
                <w:sz w:val="24"/>
                <w:szCs w:val="24"/>
              </w:rPr>
            </w:pPr>
          </w:p>
        </w:tc>
        <w:tc>
          <w:tcPr>
            <w:tcW w:w="2400" w:type="dxa"/>
            <w:gridSpan w:val="2"/>
            <w:tcBorders>
              <w:top w:val="single" w:sz="8" w:space="0" w:color="auto"/>
              <w:bottom w:val="single" w:sz="8" w:space="0" w:color="auto"/>
            </w:tcBorders>
            <w:vAlign w:val="bottom"/>
          </w:tcPr>
          <w:p w:rsidR="00D1435F" w:rsidRDefault="00580321">
            <w:pPr>
              <w:ind w:left="80"/>
              <w:rPr>
                <w:sz w:val="20"/>
                <w:szCs w:val="20"/>
              </w:rPr>
            </w:pPr>
            <w:r>
              <w:rPr>
                <w:sz w:val="31"/>
                <w:szCs w:val="31"/>
                <w:vertAlign w:val="superscript"/>
                <w:lang w:val="zh-Hans"/>
              </w:rPr>
              <w:t>reg</w:t>
            </w:r>
            <w:r>
              <w:rPr>
                <w:sz w:val="12"/>
                <w:szCs w:val="12"/>
                <w:lang w:val="zh-Hans"/>
              </w:rPr>
              <w:t xml:space="preserve">1 </w:t>
            </w:r>
            <w:r w:rsidR="002559BE">
              <w:rPr>
                <w:sz w:val="12"/>
                <w:szCs w:val="12"/>
                <w:lang w:val="zh-Hans"/>
              </w:rPr>
              <w:t>(32/64)</w:t>
            </w:r>
          </w:p>
        </w:tc>
        <w:tc>
          <w:tcPr>
            <w:tcW w:w="64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1740" w:type="dxa"/>
            <w:vAlign w:val="bottom"/>
          </w:tcPr>
          <w:p w:rsidR="00D1435F" w:rsidRDefault="00580321">
            <w:pPr>
              <w:ind w:right="970"/>
              <w:jc w:val="right"/>
              <w:rPr>
                <w:sz w:val="20"/>
                <w:szCs w:val="20"/>
              </w:rPr>
            </w:pPr>
            <w:r>
              <w:rPr>
                <w:sz w:val="18"/>
                <w:szCs w:val="18"/>
                <w:lang w:val="zh-Hans"/>
              </w:rPr>
              <w:t xml:space="preserve">MR </w:t>
            </w:r>
            <w:r>
              <w:rPr>
                <w:sz w:val="11"/>
                <w:szCs w:val="11"/>
                <w:lang w:val="zh-Hans"/>
              </w:rPr>
              <w:t>i+2</w:t>
            </w:r>
          </w:p>
        </w:tc>
        <w:tc>
          <w:tcPr>
            <w:tcW w:w="20" w:type="dxa"/>
            <w:vAlign w:val="bottom"/>
          </w:tcPr>
          <w:p w:rsidR="00D1435F" w:rsidRDefault="00D1435F">
            <w:pPr>
              <w:rPr>
                <w:sz w:val="1"/>
                <w:szCs w:val="1"/>
              </w:rPr>
            </w:pPr>
          </w:p>
        </w:tc>
      </w:tr>
      <w:tr w:rsidR="00D1435F" w:rsidTr="00F447F1">
        <w:trPr>
          <w:trHeight w:val="20"/>
        </w:trPr>
        <w:tc>
          <w:tcPr>
            <w:tcW w:w="880" w:type="dxa"/>
            <w:vAlign w:val="bottom"/>
          </w:tcPr>
          <w:p w:rsidR="00D1435F" w:rsidRDefault="00D1435F">
            <w:pPr>
              <w:spacing w:line="20" w:lineRule="exact"/>
              <w:rPr>
                <w:sz w:val="1"/>
                <w:szCs w:val="1"/>
              </w:rPr>
            </w:pPr>
          </w:p>
        </w:tc>
        <w:tc>
          <w:tcPr>
            <w:tcW w:w="540" w:type="dxa"/>
            <w:vAlign w:val="bottom"/>
          </w:tcPr>
          <w:p w:rsidR="00D1435F" w:rsidRDefault="00D1435F">
            <w:pPr>
              <w:spacing w:line="20" w:lineRule="exact"/>
              <w:rPr>
                <w:sz w:val="1"/>
                <w:szCs w:val="1"/>
              </w:rPr>
            </w:pPr>
          </w:p>
        </w:tc>
        <w:tc>
          <w:tcPr>
            <w:tcW w:w="2060" w:type="dxa"/>
            <w:tcBorders>
              <w:bottom w:val="single" w:sz="8" w:space="0" w:color="auto"/>
            </w:tcBorders>
            <w:vAlign w:val="bottom"/>
          </w:tcPr>
          <w:p w:rsidR="00D1435F" w:rsidRDefault="00D1435F">
            <w:pPr>
              <w:spacing w:line="20" w:lineRule="exact"/>
              <w:rPr>
                <w:sz w:val="1"/>
                <w:szCs w:val="1"/>
              </w:rPr>
            </w:pPr>
          </w:p>
        </w:tc>
        <w:tc>
          <w:tcPr>
            <w:tcW w:w="112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1740" w:type="dxa"/>
            <w:vMerge w:val="restart"/>
            <w:vAlign w:val="bottom"/>
          </w:tcPr>
          <w:p w:rsidR="00D1435F" w:rsidRDefault="00580321">
            <w:pPr>
              <w:ind w:right="970"/>
              <w:jc w:val="right"/>
              <w:rPr>
                <w:sz w:val="20"/>
                <w:szCs w:val="20"/>
              </w:rPr>
            </w:pPr>
            <w:r>
              <w:rPr>
                <w:sz w:val="18"/>
                <w:szCs w:val="18"/>
                <w:lang w:val="zh-Hans"/>
              </w:rPr>
              <w:t xml:space="preserve">MR </w:t>
            </w:r>
            <w:r>
              <w:rPr>
                <w:sz w:val="11"/>
                <w:szCs w:val="11"/>
                <w:lang w:val="zh-Hans"/>
              </w:rPr>
              <w:t>i+1</w:t>
            </w:r>
          </w:p>
        </w:tc>
        <w:tc>
          <w:tcPr>
            <w:tcW w:w="20" w:type="dxa"/>
            <w:vAlign w:val="bottom"/>
          </w:tcPr>
          <w:p w:rsidR="00D1435F" w:rsidRDefault="00D1435F">
            <w:pPr>
              <w:spacing w:line="20" w:lineRule="exact"/>
              <w:rPr>
                <w:sz w:val="1"/>
                <w:szCs w:val="1"/>
              </w:rPr>
            </w:pPr>
          </w:p>
        </w:tc>
      </w:tr>
      <w:tr w:rsidR="00D1435F" w:rsidTr="00F447F1">
        <w:trPr>
          <w:trHeight w:val="374"/>
        </w:trPr>
        <w:tc>
          <w:tcPr>
            <w:tcW w:w="880" w:type="dxa"/>
            <w:vAlign w:val="bottom"/>
          </w:tcPr>
          <w:p w:rsidR="00D1435F" w:rsidRDefault="00D1435F">
            <w:pPr>
              <w:rPr>
                <w:sz w:val="24"/>
                <w:szCs w:val="24"/>
              </w:rPr>
            </w:pPr>
          </w:p>
        </w:tc>
        <w:tc>
          <w:tcPr>
            <w:tcW w:w="540" w:type="dxa"/>
            <w:tcBorders>
              <w:right w:val="single" w:sz="8" w:space="0" w:color="auto"/>
            </w:tcBorders>
            <w:vAlign w:val="bottom"/>
          </w:tcPr>
          <w:p w:rsidR="00D1435F" w:rsidRDefault="00D1435F">
            <w:pPr>
              <w:rPr>
                <w:sz w:val="24"/>
                <w:szCs w:val="24"/>
              </w:rPr>
            </w:pPr>
          </w:p>
        </w:tc>
        <w:tc>
          <w:tcPr>
            <w:tcW w:w="2060" w:type="dxa"/>
            <w:tcBorders>
              <w:bottom w:val="single" w:sz="8" w:space="0" w:color="auto"/>
            </w:tcBorders>
            <w:vAlign w:val="bottom"/>
          </w:tcPr>
          <w:p w:rsidR="00D1435F" w:rsidRDefault="00D1435F">
            <w:pPr>
              <w:rPr>
                <w:sz w:val="24"/>
                <w:szCs w:val="24"/>
              </w:rPr>
            </w:pPr>
          </w:p>
        </w:tc>
        <w:tc>
          <w:tcPr>
            <w:tcW w:w="2400" w:type="dxa"/>
            <w:gridSpan w:val="2"/>
            <w:tcBorders>
              <w:bottom w:val="single" w:sz="8" w:space="0" w:color="auto"/>
            </w:tcBorders>
            <w:vAlign w:val="bottom"/>
          </w:tcPr>
          <w:p w:rsidR="00D1435F" w:rsidRDefault="00580321">
            <w:pPr>
              <w:ind w:left="80"/>
              <w:rPr>
                <w:sz w:val="20"/>
                <w:szCs w:val="20"/>
              </w:rPr>
            </w:pPr>
            <w:r>
              <w:rPr>
                <w:sz w:val="31"/>
                <w:szCs w:val="31"/>
                <w:vertAlign w:val="superscript"/>
                <w:lang w:val="zh-Hans"/>
              </w:rPr>
              <w:t>reg</w:t>
            </w:r>
            <w:r>
              <w:rPr>
                <w:sz w:val="12"/>
                <w:szCs w:val="12"/>
                <w:lang w:val="zh-Hans"/>
              </w:rPr>
              <w:t xml:space="preserve">0 </w:t>
            </w:r>
            <w:r w:rsidR="002559BE">
              <w:rPr>
                <w:sz w:val="12"/>
                <w:szCs w:val="12"/>
                <w:lang w:val="zh-Hans"/>
              </w:rPr>
              <w:t>(32/64)</w:t>
            </w:r>
          </w:p>
        </w:tc>
        <w:tc>
          <w:tcPr>
            <w:tcW w:w="640" w:type="dxa"/>
            <w:tcBorders>
              <w:bottom w:val="single" w:sz="8" w:space="0" w:color="auto"/>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20" w:type="dxa"/>
            <w:vAlign w:val="bottom"/>
          </w:tcPr>
          <w:p w:rsidR="00D1435F" w:rsidRDefault="00D1435F">
            <w:pPr>
              <w:rPr>
                <w:sz w:val="1"/>
                <w:szCs w:val="1"/>
              </w:rPr>
            </w:pPr>
          </w:p>
        </w:tc>
      </w:tr>
      <w:tr w:rsidR="00D1435F" w:rsidTr="00F447F1">
        <w:trPr>
          <w:trHeight w:val="20"/>
        </w:trPr>
        <w:tc>
          <w:tcPr>
            <w:tcW w:w="880" w:type="dxa"/>
            <w:vAlign w:val="bottom"/>
          </w:tcPr>
          <w:p w:rsidR="00D1435F" w:rsidRDefault="00D1435F">
            <w:pPr>
              <w:spacing w:line="20" w:lineRule="exact"/>
              <w:rPr>
                <w:sz w:val="1"/>
                <w:szCs w:val="1"/>
              </w:rPr>
            </w:pPr>
          </w:p>
        </w:tc>
        <w:tc>
          <w:tcPr>
            <w:tcW w:w="540" w:type="dxa"/>
            <w:vAlign w:val="bottom"/>
          </w:tcPr>
          <w:p w:rsidR="00D1435F" w:rsidRDefault="00D1435F">
            <w:pPr>
              <w:spacing w:line="20" w:lineRule="exact"/>
              <w:rPr>
                <w:sz w:val="1"/>
                <w:szCs w:val="1"/>
              </w:rPr>
            </w:pPr>
          </w:p>
        </w:tc>
        <w:tc>
          <w:tcPr>
            <w:tcW w:w="2060" w:type="dxa"/>
            <w:vAlign w:val="bottom"/>
          </w:tcPr>
          <w:p w:rsidR="00D1435F" w:rsidRDefault="00D1435F">
            <w:pPr>
              <w:spacing w:line="20" w:lineRule="exact"/>
              <w:rPr>
                <w:sz w:val="1"/>
                <w:szCs w:val="1"/>
              </w:rPr>
            </w:pPr>
          </w:p>
        </w:tc>
        <w:tc>
          <w:tcPr>
            <w:tcW w:w="1120" w:type="dxa"/>
            <w:vAlign w:val="bottom"/>
          </w:tcPr>
          <w:p w:rsidR="00D1435F" w:rsidRDefault="00D1435F">
            <w:pPr>
              <w:spacing w:line="20" w:lineRule="exact"/>
              <w:rPr>
                <w:sz w:val="1"/>
                <w:szCs w:val="1"/>
              </w:rPr>
            </w:pPr>
          </w:p>
        </w:tc>
        <w:tc>
          <w:tcPr>
            <w:tcW w:w="1280" w:type="dxa"/>
            <w:vAlign w:val="bottom"/>
          </w:tcPr>
          <w:p w:rsidR="00D1435F" w:rsidRDefault="00D1435F">
            <w:pPr>
              <w:spacing w:line="20" w:lineRule="exact"/>
              <w:rPr>
                <w:sz w:val="1"/>
                <w:szCs w:val="1"/>
              </w:rPr>
            </w:pPr>
          </w:p>
        </w:tc>
        <w:tc>
          <w:tcPr>
            <w:tcW w:w="2380" w:type="dxa"/>
            <w:gridSpan w:val="2"/>
            <w:vAlign w:val="bottom"/>
          </w:tcPr>
          <w:p w:rsidR="00D1435F" w:rsidRDefault="00D1435F">
            <w:pPr>
              <w:spacing w:line="20" w:lineRule="exact"/>
              <w:rPr>
                <w:sz w:val="1"/>
                <w:szCs w:val="1"/>
              </w:rPr>
            </w:pPr>
          </w:p>
        </w:tc>
        <w:tc>
          <w:tcPr>
            <w:tcW w:w="20" w:type="dxa"/>
            <w:vAlign w:val="bottom"/>
          </w:tcPr>
          <w:p w:rsidR="00D1435F" w:rsidRDefault="00D1435F">
            <w:pPr>
              <w:spacing w:line="20" w:lineRule="exact"/>
              <w:rPr>
                <w:sz w:val="1"/>
                <w:szCs w:val="1"/>
              </w:rPr>
            </w:pPr>
          </w:p>
        </w:tc>
      </w:tr>
      <w:tr w:rsidR="00D1435F" w:rsidTr="00F447F1">
        <w:trPr>
          <w:trHeight w:val="374"/>
        </w:trPr>
        <w:tc>
          <w:tcPr>
            <w:tcW w:w="880" w:type="dxa"/>
            <w:vAlign w:val="bottom"/>
          </w:tcPr>
          <w:p w:rsidR="00D1435F" w:rsidRDefault="00D1435F">
            <w:pPr>
              <w:rPr>
                <w:sz w:val="24"/>
                <w:szCs w:val="24"/>
              </w:rPr>
            </w:pPr>
          </w:p>
        </w:tc>
        <w:tc>
          <w:tcPr>
            <w:tcW w:w="540" w:type="dxa"/>
            <w:tcBorders>
              <w:right w:val="single" w:sz="8" w:space="0" w:color="auto"/>
            </w:tcBorders>
            <w:vAlign w:val="bottom"/>
          </w:tcPr>
          <w:p w:rsidR="00D1435F" w:rsidRDefault="00D1435F">
            <w:pPr>
              <w:rPr>
                <w:sz w:val="24"/>
                <w:szCs w:val="24"/>
              </w:rPr>
            </w:pPr>
          </w:p>
        </w:tc>
        <w:tc>
          <w:tcPr>
            <w:tcW w:w="2060" w:type="dxa"/>
            <w:tcBorders>
              <w:top w:val="single" w:sz="8" w:space="0" w:color="auto"/>
              <w:bottom w:val="single" w:sz="8" w:space="0" w:color="auto"/>
            </w:tcBorders>
            <w:vAlign w:val="bottom"/>
          </w:tcPr>
          <w:p w:rsidR="00D1435F" w:rsidRDefault="00580321">
            <w:pPr>
              <w:ind w:right="5"/>
              <w:jc w:val="right"/>
              <w:rPr>
                <w:sz w:val="20"/>
                <w:szCs w:val="20"/>
              </w:rPr>
            </w:pPr>
            <w:r>
              <w:rPr>
                <w:sz w:val="31"/>
                <w:szCs w:val="31"/>
                <w:vertAlign w:val="superscript"/>
                <w:lang w:val="zh-Hans"/>
              </w:rPr>
              <w:t>mask</w:t>
            </w:r>
            <w:r>
              <w:rPr>
                <w:sz w:val="12"/>
                <w:szCs w:val="12"/>
                <w:lang w:val="zh-Hans"/>
              </w:rPr>
              <w:t xml:space="preserve"> (20=52)</w:t>
            </w:r>
          </w:p>
        </w:tc>
        <w:tc>
          <w:tcPr>
            <w:tcW w:w="112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1280" w:type="dxa"/>
            <w:tcBorders>
              <w:top w:val="single" w:sz="8" w:space="0" w:color="auto"/>
              <w:bottom w:val="single" w:sz="8" w:space="0" w:color="auto"/>
              <w:right w:val="single" w:sz="8" w:space="0" w:color="auto"/>
            </w:tcBorders>
            <w:vAlign w:val="bottom"/>
          </w:tcPr>
          <w:p w:rsidR="00D1435F" w:rsidRDefault="00580321">
            <w:pPr>
              <w:ind w:left="460"/>
              <w:rPr>
                <w:sz w:val="20"/>
                <w:szCs w:val="20"/>
              </w:rPr>
            </w:pPr>
            <w:r>
              <w:rPr>
                <w:sz w:val="31"/>
                <w:szCs w:val="31"/>
                <w:vertAlign w:val="superscript"/>
                <w:lang w:val="zh-Hans"/>
              </w:rPr>
              <w:t>id</w:t>
            </w:r>
            <w:r>
              <w:rPr>
                <w:sz w:val="12"/>
                <w:szCs w:val="12"/>
                <w:lang w:val="zh-Hans"/>
              </w:rPr>
              <w:t xml:space="preserve"> (8)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1740" w:type="dxa"/>
            <w:vAlign w:val="bottom"/>
          </w:tcPr>
          <w:p w:rsidR="00D1435F" w:rsidRDefault="00580321">
            <w:pPr>
              <w:ind w:right="1110"/>
              <w:jc w:val="right"/>
              <w:rPr>
                <w:sz w:val="20"/>
                <w:szCs w:val="20"/>
              </w:rPr>
            </w:pPr>
            <w:r>
              <w:rPr>
                <w:sz w:val="18"/>
                <w:szCs w:val="18"/>
                <w:lang w:val="zh-Hans"/>
              </w:rPr>
              <w:t xml:space="preserve">MR </w:t>
            </w:r>
            <w:r>
              <w:rPr>
                <w:sz w:val="23"/>
                <w:szCs w:val="23"/>
                <w:vertAlign w:val="subscript"/>
                <w:lang w:val="zh-Hans"/>
              </w:rPr>
              <w:t>i</w:t>
            </w:r>
          </w:p>
        </w:tc>
        <w:tc>
          <w:tcPr>
            <w:tcW w:w="20" w:type="dxa"/>
            <w:vAlign w:val="bottom"/>
          </w:tcPr>
          <w:p w:rsidR="00D1435F" w:rsidRDefault="00D1435F">
            <w:pPr>
              <w:rPr>
                <w:sz w:val="1"/>
                <w:szCs w:val="1"/>
              </w:rPr>
            </w:pPr>
          </w:p>
        </w:tc>
      </w:tr>
      <w:tr w:rsidR="00D1435F" w:rsidTr="00F447F1">
        <w:trPr>
          <w:trHeight w:val="393"/>
        </w:trPr>
        <w:tc>
          <w:tcPr>
            <w:tcW w:w="880" w:type="dxa"/>
            <w:vAlign w:val="bottom"/>
          </w:tcPr>
          <w:p w:rsidR="00D1435F" w:rsidRDefault="00580321">
            <w:pPr>
              <w:rPr>
                <w:sz w:val="20"/>
                <w:szCs w:val="20"/>
              </w:rPr>
            </w:pPr>
            <w:r>
              <w:rPr>
                <w:sz w:val="18"/>
                <w:szCs w:val="18"/>
                <w:lang w:val="zh-Hans"/>
              </w:rPr>
              <w:t>id</w:t>
            </w:r>
          </w:p>
        </w:tc>
        <w:tc>
          <w:tcPr>
            <w:tcW w:w="7380" w:type="dxa"/>
            <w:gridSpan w:val="6"/>
            <w:vAlign w:val="bottom"/>
          </w:tcPr>
          <w:p w:rsidR="00D1435F" w:rsidRDefault="00580321">
            <w:pPr>
              <w:ind w:left="520"/>
              <w:rPr>
                <w:sz w:val="20"/>
                <w:szCs w:val="20"/>
              </w:rPr>
            </w:pPr>
            <w:r>
              <w:rPr>
                <w:w w:val="96"/>
                <w:sz w:val="18"/>
                <w:szCs w:val="18"/>
                <w:lang w:val="zh-Hans"/>
              </w:rPr>
              <w:t>An identifier specifying the set of control transfer registers set by this item.  Identifiers are</w:t>
            </w:r>
          </w:p>
        </w:tc>
        <w:tc>
          <w:tcPr>
            <w:tcW w:w="20" w:type="dxa"/>
            <w:vAlign w:val="bottom"/>
          </w:tcPr>
          <w:p w:rsidR="00D1435F" w:rsidRDefault="00D1435F">
            <w:pPr>
              <w:rPr>
                <w:sz w:val="1"/>
                <w:szCs w:val="1"/>
              </w:rPr>
            </w:pPr>
          </w:p>
        </w:tc>
      </w:tr>
      <w:tr w:rsidR="00F447F1" w:rsidTr="00F447F1">
        <w:trPr>
          <w:trHeight w:val="216"/>
        </w:trPr>
        <w:tc>
          <w:tcPr>
            <w:tcW w:w="880" w:type="dxa"/>
            <w:vAlign w:val="bottom"/>
          </w:tcPr>
          <w:p w:rsidR="00F447F1" w:rsidRDefault="00F447F1">
            <w:pPr>
              <w:rPr>
                <w:sz w:val="18"/>
                <w:szCs w:val="18"/>
              </w:rPr>
            </w:pPr>
          </w:p>
        </w:tc>
        <w:tc>
          <w:tcPr>
            <w:tcW w:w="7380" w:type="dxa"/>
            <w:gridSpan w:val="6"/>
            <w:vAlign w:val="bottom"/>
          </w:tcPr>
          <w:p w:rsidR="00F447F1" w:rsidRDefault="00F447F1">
            <w:pPr>
              <w:ind w:left="520"/>
              <w:rPr>
                <w:rFonts w:eastAsia="PMingLiU"/>
                <w:sz w:val="18"/>
                <w:szCs w:val="18"/>
                <w:lang w:val="zh-Hans" w:eastAsia="zh-TW"/>
              </w:rPr>
            </w:pPr>
            <w:r>
              <w:rPr>
                <w:sz w:val="18"/>
                <w:szCs w:val="18"/>
                <w:lang w:val="zh-Hans"/>
              </w:rPr>
              <w:t>architecture specific.</w:t>
            </w:r>
          </w:p>
          <w:p w:rsidR="00F447F1" w:rsidRDefault="00F447F1" w:rsidP="00F447F1">
            <w:pPr>
              <w:jc w:val="center"/>
              <w:rPr>
                <w:sz w:val="18"/>
                <w:szCs w:val="18"/>
              </w:rPr>
            </w:pPr>
            <w:bookmarkStart w:id="112" w:name="_Hlk503966490"/>
            <w:r w:rsidRPr="00F447F1">
              <w:rPr>
                <w:rStyle w:val="shorttext"/>
                <w:rFonts w:ascii="Arial" w:hAnsi="Arial" w:cs="Arial" w:hint="eastAsia"/>
                <w:color w:val="222222"/>
                <w:sz w:val="15"/>
                <w:szCs w:val="15"/>
              </w:rPr>
              <w:t>指定由该项目设置的一组控制传输寄存器的标识符。</w:t>
            </w:r>
            <w:r w:rsidRPr="00F447F1">
              <w:rPr>
                <w:rStyle w:val="shorttext"/>
                <w:rFonts w:ascii="Arial" w:hAnsi="Arial" w:cs="Arial" w:hint="eastAsia"/>
                <w:color w:val="222222"/>
                <w:sz w:val="15"/>
                <w:szCs w:val="15"/>
              </w:rPr>
              <w:t xml:space="preserve"> </w:t>
            </w:r>
            <w:r w:rsidRPr="00F447F1">
              <w:rPr>
                <w:rStyle w:val="shorttext"/>
                <w:rFonts w:ascii="Arial" w:hAnsi="Arial" w:cs="Arial" w:hint="eastAsia"/>
                <w:color w:val="222222"/>
                <w:sz w:val="15"/>
                <w:szCs w:val="15"/>
              </w:rPr>
              <w:t>标识符是架构特定的。</w:t>
            </w:r>
            <w:bookmarkEnd w:id="112"/>
          </w:p>
        </w:tc>
        <w:tc>
          <w:tcPr>
            <w:tcW w:w="20" w:type="dxa"/>
            <w:vAlign w:val="bottom"/>
          </w:tcPr>
          <w:p w:rsidR="00F447F1" w:rsidRDefault="00F447F1">
            <w:pPr>
              <w:rPr>
                <w:sz w:val="1"/>
                <w:szCs w:val="1"/>
              </w:rPr>
            </w:pPr>
          </w:p>
        </w:tc>
      </w:tr>
      <w:tr w:rsidR="00D1435F" w:rsidTr="00F447F1">
        <w:trPr>
          <w:trHeight w:val="421"/>
        </w:trPr>
        <w:tc>
          <w:tcPr>
            <w:tcW w:w="880" w:type="dxa"/>
            <w:vAlign w:val="bottom"/>
          </w:tcPr>
          <w:p w:rsidR="00D1435F" w:rsidRDefault="00580321">
            <w:pPr>
              <w:rPr>
                <w:sz w:val="20"/>
                <w:szCs w:val="20"/>
              </w:rPr>
            </w:pPr>
            <w:r>
              <w:rPr>
                <w:sz w:val="18"/>
                <w:szCs w:val="18"/>
                <w:lang w:val="zh-Hans"/>
              </w:rPr>
              <w:t>mask</w:t>
            </w:r>
          </w:p>
        </w:tc>
        <w:tc>
          <w:tcPr>
            <w:tcW w:w="5000" w:type="dxa"/>
            <w:gridSpan w:val="4"/>
            <w:vAlign w:val="bottom"/>
          </w:tcPr>
          <w:p w:rsidR="00F447F1" w:rsidRDefault="00F447F1">
            <w:pPr>
              <w:ind w:left="520"/>
              <w:rPr>
                <w:rFonts w:eastAsia="PMingLiU"/>
                <w:w w:val="94"/>
                <w:sz w:val="18"/>
                <w:szCs w:val="18"/>
                <w:lang w:val="zh-Hans" w:eastAsia="zh-TW"/>
              </w:rPr>
            </w:pPr>
          </w:p>
          <w:p w:rsidR="00D1435F" w:rsidRDefault="00580321">
            <w:pPr>
              <w:ind w:left="520"/>
              <w:rPr>
                <w:rFonts w:eastAsia="PMingLiU"/>
                <w:w w:val="94"/>
                <w:sz w:val="18"/>
                <w:szCs w:val="18"/>
                <w:lang w:val="zh-Hans" w:eastAsia="zh-TW"/>
              </w:rPr>
            </w:pPr>
            <w:r>
              <w:rPr>
                <w:w w:val="94"/>
                <w:sz w:val="18"/>
                <w:szCs w:val="18"/>
                <w:lang w:val="zh-Hans"/>
              </w:rPr>
              <w:t>A bitmask specifying the registers in the set to be modified.</w:t>
            </w:r>
          </w:p>
          <w:p w:rsidR="00F447F1" w:rsidRPr="00F447F1" w:rsidRDefault="00F447F1">
            <w:pPr>
              <w:ind w:left="520"/>
              <w:rPr>
                <w:rFonts w:eastAsia="PMingLiU"/>
                <w:sz w:val="15"/>
                <w:szCs w:val="15"/>
                <w:lang w:eastAsia="zh-TW"/>
              </w:rPr>
            </w:pPr>
            <w:bookmarkStart w:id="113" w:name="_Hlk503966555"/>
            <w:r w:rsidRPr="00F447F1">
              <w:rPr>
                <w:rStyle w:val="shorttext"/>
                <w:rFonts w:ascii="Arial" w:hAnsi="Arial" w:cs="Arial" w:hint="eastAsia"/>
                <w:color w:val="222222"/>
                <w:sz w:val="15"/>
                <w:szCs w:val="15"/>
              </w:rPr>
              <w:t>指定要修改的集合中的寄存器的位掩码。</w:t>
            </w:r>
            <w:bookmarkEnd w:id="113"/>
          </w:p>
        </w:tc>
        <w:tc>
          <w:tcPr>
            <w:tcW w:w="640" w:type="dxa"/>
            <w:vAlign w:val="bottom"/>
          </w:tcPr>
          <w:p w:rsidR="00D1435F" w:rsidRDefault="00D1435F">
            <w:pPr>
              <w:rPr>
                <w:sz w:val="24"/>
                <w:szCs w:val="24"/>
              </w:rPr>
            </w:pPr>
          </w:p>
        </w:tc>
        <w:tc>
          <w:tcPr>
            <w:tcW w:w="1740" w:type="dxa"/>
            <w:vAlign w:val="bottom"/>
          </w:tcPr>
          <w:p w:rsidR="00D1435F" w:rsidRDefault="00D1435F">
            <w:pPr>
              <w:rPr>
                <w:sz w:val="24"/>
                <w:szCs w:val="24"/>
              </w:rPr>
            </w:pPr>
          </w:p>
        </w:tc>
        <w:tc>
          <w:tcPr>
            <w:tcW w:w="2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344" w:lineRule="exact"/>
        <w:rPr>
          <w:sz w:val="20"/>
          <w:szCs w:val="20"/>
        </w:rPr>
      </w:pPr>
    </w:p>
    <w:p w:rsidR="00D1435F" w:rsidRDefault="00580321">
      <w:pPr>
        <w:ind w:left="380"/>
        <w:rPr>
          <w:sz w:val="20"/>
          <w:szCs w:val="20"/>
        </w:rPr>
      </w:pPr>
      <w:r>
        <w:rPr>
          <w:b/>
          <w:bCs/>
          <w:sz w:val="20"/>
          <w:szCs w:val="20"/>
          <w:lang w:val="zh-Hans"/>
        </w:rPr>
        <w:t>Generic Programming Interface</w:t>
      </w:r>
    </w:p>
    <w:p w:rsidR="00D1435F" w:rsidRDefault="00D1435F">
      <w:pPr>
        <w:spacing w:line="172" w:lineRule="exact"/>
        <w:rPr>
          <w:sz w:val="20"/>
          <w:szCs w:val="20"/>
        </w:rPr>
      </w:pPr>
    </w:p>
    <w:p w:rsidR="00D1435F" w:rsidRDefault="00580321">
      <w:pPr>
        <w:ind w:left="760"/>
        <w:rPr>
          <w:sz w:val="20"/>
          <w:szCs w:val="20"/>
        </w:rPr>
      </w:pPr>
      <w:r>
        <w:rPr>
          <w:sz w:val="18"/>
          <w:szCs w:val="18"/>
          <w:lang w:val="zh-Hans"/>
        </w:rPr>
        <w:t xml:space="preserve">#include </w:t>
      </w:r>
      <w:r>
        <w:rPr>
          <w:sz w:val="11"/>
          <w:szCs w:val="11"/>
          <w:lang w:val="zh-Hans"/>
        </w:rPr>
        <w:t>&lt;</w:t>
      </w:r>
      <w:r>
        <w:rPr>
          <w:sz w:val="18"/>
          <w:szCs w:val="18"/>
          <w:lang w:val="zh-Hans"/>
        </w:rPr>
        <w:t>l4/ipc.h</w:t>
      </w:r>
      <w:r>
        <w:rPr>
          <w:sz w:val="11"/>
          <w:szCs w:val="11"/>
          <w:lang w:val="zh-Hans"/>
        </w:rPr>
        <w:t>&gt;</w:t>
      </w:r>
    </w:p>
    <w:p w:rsidR="00D1435F" w:rsidRDefault="00D1435F">
      <w:pPr>
        <w:spacing w:line="255" w:lineRule="exact"/>
        <w:rPr>
          <w:sz w:val="20"/>
          <w:szCs w:val="20"/>
        </w:rPr>
      </w:pPr>
    </w:p>
    <w:p w:rsidR="00D1435F" w:rsidRDefault="00580321">
      <w:pPr>
        <w:ind w:left="760"/>
        <w:rPr>
          <w:sz w:val="20"/>
          <w:szCs w:val="20"/>
        </w:rPr>
      </w:pPr>
      <w:r>
        <w:rPr>
          <w:sz w:val="18"/>
          <w:szCs w:val="18"/>
          <w:lang w:val="zh-Hans"/>
        </w:rPr>
        <w:t xml:space="preserve">struct </w:t>
      </w:r>
      <w:r>
        <w:rPr>
          <w:b/>
          <w:bCs/>
          <w:sz w:val="18"/>
          <w:szCs w:val="18"/>
          <w:lang w:val="zh-Hans"/>
        </w:rPr>
        <w:t>C</w:t>
      </w:r>
      <w:r>
        <w:rPr>
          <w:b/>
          <w:bCs/>
          <w:sz w:val="14"/>
          <w:szCs w:val="14"/>
          <w:lang w:val="zh-Hans"/>
        </w:rPr>
        <w:t>TRL</w:t>
      </w:r>
      <w:r>
        <w:rPr>
          <w:b/>
          <w:bCs/>
          <w:sz w:val="18"/>
          <w:szCs w:val="18"/>
          <w:lang w:val="zh-Hans"/>
        </w:rPr>
        <w:t>X</w:t>
      </w:r>
      <w:r>
        <w:rPr>
          <w:b/>
          <w:bCs/>
          <w:sz w:val="14"/>
          <w:szCs w:val="14"/>
          <w:lang w:val="zh-Hans"/>
        </w:rPr>
        <w:t>FER</w:t>
      </w:r>
      <w:r>
        <w:rPr>
          <w:b/>
          <w:bCs/>
          <w:sz w:val="18"/>
          <w:szCs w:val="18"/>
          <w:lang w:val="zh-Hans"/>
        </w:rPr>
        <w:t>I</w:t>
      </w:r>
      <w:r>
        <w:rPr>
          <w:b/>
          <w:bCs/>
          <w:sz w:val="14"/>
          <w:szCs w:val="14"/>
          <w:lang w:val="zh-Hans"/>
        </w:rPr>
        <w:t>TEM</w:t>
      </w:r>
      <w:r>
        <w:rPr>
          <w:sz w:val="18"/>
          <w:szCs w:val="18"/>
          <w:lang w:val="zh-Hans"/>
        </w:rPr>
        <w:t xml:space="preserve">  f Word raw [*] g</w:t>
      </w:r>
    </w:p>
    <w:p w:rsidR="00D1435F" w:rsidRDefault="00D1435F">
      <w:pPr>
        <w:spacing w:line="200" w:lineRule="exact"/>
        <w:rPr>
          <w:sz w:val="20"/>
          <w:szCs w:val="20"/>
        </w:rPr>
      </w:pPr>
    </w:p>
    <w:p w:rsidR="00D1435F" w:rsidRDefault="00D1435F">
      <w:pPr>
        <w:spacing w:line="372" w:lineRule="exact"/>
        <w:rPr>
          <w:sz w:val="20"/>
          <w:szCs w:val="20"/>
        </w:rPr>
      </w:pPr>
    </w:p>
    <w:p w:rsidR="00D1435F" w:rsidRDefault="00580321">
      <w:pPr>
        <w:tabs>
          <w:tab w:val="left" w:pos="2260"/>
          <w:tab w:val="left" w:pos="7820"/>
        </w:tabs>
        <w:ind w:left="760"/>
        <w:rPr>
          <w:sz w:val="20"/>
          <w:szCs w:val="20"/>
        </w:rPr>
      </w:pPr>
      <w:r>
        <w:rPr>
          <w:sz w:val="18"/>
          <w:szCs w:val="18"/>
          <w:lang w:val="zh-Hans"/>
        </w:rPr>
        <w:t>Bool CtrlXferItem</w:t>
      </w:r>
      <w:r>
        <w:rPr>
          <w:sz w:val="20"/>
          <w:szCs w:val="20"/>
          <w:lang w:val="zh-Hans"/>
        </w:rPr>
        <w:tab/>
      </w:r>
      <w:r>
        <w:rPr>
          <w:sz w:val="18"/>
          <w:szCs w:val="18"/>
          <w:lang w:val="zh-Hans"/>
        </w:rPr>
        <w:t>(CtrlXferItem&amp; c)</w:t>
      </w:r>
      <w:r>
        <w:rPr>
          <w:sz w:val="20"/>
          <w:szCs w:val="20"/>
          <w:lang w:val="zh-Hans"/>
        </w:rPr>
        <w:tab/>
      </w:r>
      <w:r>
        <w:rPr>
          <w:sz w:val="17"/>
          <w:szCs w:val="17"/>
          <w:lang w:val="zh-Hans"/>
        </w:rPr>
        <w:t>[IsCtrlXferItem]</w:t>
      </w:r>
    </w:p>
    <w:p w:rsidR="00D1435F" w:rsidRDefault="00D1435F">
      <w:pPr>
        <w:spacing w:line="53" w:lineRule="exact"/>
        <w:rPr>
          <w:sz w:val="20"/>
          <w:szCs w:val="20"/>
        </w:rPr>
      </w:pPr>
    </w:p>
    <w:p w:rsidR="00D1435F" w:rsidRDefault="00580321">
      <w:pPr>
        <w:ind w:left="2160"/>
        <w:rPr>
          <w:rFonts w:eastAsia="PMingLiU"/>
          <w:sz w:val="18"/>
          <w:szCs w:val="18"/>
          <w:lang w:val="zh-Hans" w:eastAsia="zh-TW"/>
        </w:rPr>
      </w:pPr>
      <w:r>
        <w:rPr>
          <w:sz w:val="18"/>
          <w:szCs w:val="18"/>
          <w:lang w:val="zh-Hans"/>
        </w:rPr>
        <w:t>Delivers true if control transfer item is valid. Otherwise delivers false.</w:t>
      </w:r>
    </w:p>
    <w:p w:rsidR="00F9367D" w:rsidRPr="00F9367D" w:rsidRDefault="00F9367D">
      <w:pPr>
        <w:ind w:left="2160"/>
        <w:rPr>
          <w:rFonts w:eastAsia="PMingLiU"/>
          <w:sz w:val="15"/>
          <w:szCs w:val="15"/>
          <w:lang w:eastAsia="zh-TW"/>
        </w:rPr>
      </w:pPr>
      <w:r w:rsidRPr="00F9367D">
        <w:rPr>
          <w:rStyle w:val="shorttext"/>
          <w:rFonts w:ascii="Arial" w:hAnsi="Arial" w:cs="Arial" w:hint="eastAsia"/>
          <w:color w:val="222222"/>
          <w:sz w:val="15"/>
          <w:szCs w:val="15"/>
        </w:rPr>
        <w:t>如果控制权转移项目有效，则传递</w:t>
      </w:r>
      <w:r w:rsidRPr="00F9367D">
        <w:rPr>
          <w:rStyle w:val="shorttext"/>
          <w:rFonts w:ascii="Arial" w:hAnsi="Arial" w:cs="Arial" w:hint="eastAsia"/>
          <w:color w:val="222222"/>
          <w:sz w:val="15"/>
          <w:szCs w:val="15"/>
        </w:rPr>
        <w:t>true</w:t>
      </w:r>
      <w:r w:rsidRPr="00F9367D">
        <w:rPr>
          <w:rStyle w:val="shorttext"/>
          <w:rFonts w:ascii="Arial" w:hAnsi="Arial" w:cs="Arial" w:hint="eastAsia"/>
          <w:color w:val="222222"/>
          <w:sz w:val="15"/>
          <w:szCs w:val="15"/>
        </w:rPr>
        <w:t>。</w:t>
      </w:r>
      <w:r w:rsidRPr="00F9367D">
        <w:rPr>
          <w:rStyle w:val="shorttext"/>
          <w:rFonts w:ascii="Arial" w:hAnsi="Arial" w:cs="Arial" w:hint="eastAsia"/>
          <w:color w:val="222222"/>
          <w:sz w:val="15"/>
          <w:szCs w:val="15"/>
        </w:rPr>
        <w:t xml:space="preserve"> </w:t>
      </w:r>
      <w:r w:rsidRPr="00F9367D">
        <w:rPr>
          <w:rStyle w:val="shorttext"/>
          <w:rFonts w:ascii="Arial" w:hAnsi="Arial" w:cs="Arial" w:hint="eastAsia"/>
          <w:color w:val="222222"/>
          <w:sz w:val="15"/>
          <w:szCs w:val="15"/>
        </w:rPr>
        <w:t>否则传递错误。</w:t>
      </w:r>
    </w:p>
    <w:p w:rsidR="00D1435F" w:rsidRDefault="00D1435F">
      <w:pPr>
        <w:spacing w:line="234" w:lineRule="exact"/>
        <w:rPr>
          <w:sz w:val="20"/>
          <w:szCs w:val="20"/>
        </w:rPr>
      </w:pPr>
    </w:p>
    <w:p w:rsidR="00D1435F" w:rsidRDefault="00580321">
      <w:pPr>
        <w:tabs>
          <w:tab w:val="left" w:pos="2440"/>
        </w:tabs>
        <w:ind w:left="760"/>
        <w:rPr>
          <w:sz w:val="20"/>
          <w:szCs w:val="20"/>
        </w:rPr>
      </w:pPr>
      <w:r>
        <w:rPr>
          <w:sz w:val="18"/>
          <w:szCs w:val="18"/>
          <w:lang w:val="zh-Hans"/>
        </w:rPr>
        <w:t>void CtrlXferItemInit</w:t>
      </w:r>
      <w:r>
        <w:rPr>
          <w:sz w:val="20"/>
          <w:szCs w:val="20"/>
          <w:lang w:val="zh-Hans"/>
        </w:rPr>
        <w:tab/>
      </w:r>
      <w:r>
        <w:rPr>
          <w:sz w:val="17"/>
          <w:szCs w:val="17"/>
          <w:lang w:val="zh-Hans"/>
        </w:rPr>
        <w:t>(CtrlXferItem&amp; c, Word id)</w:t>
      </w:r>
    </w:p>
    <w:p w:rsidR="00D1435F" w:rsidRDefault="00D1435F">
      <w:pPr>
        <w:spacing w:line="35" w:lineRule="exact"/>
        <w:rPr>
          <w:sz w:val="20"/>
          <w:szCs w:val="20"/>
        </w:rPr>
      </w:pPr>
    </w:p>
    <w:p w:rsidR="00D1435F" w:rsidRDefault="00580321">
      <w:pPr>
        <w:ind w:left="2160"/>
        <w:rPr>
          <w:rFonts w:eastAsia="PMingLiU"/>
          <w:sz w:val="18"/>
          <w:szCs w:val="18"/>
          <w:lang w:val="zh-Hans" w:eastAsia="zh-TW"/>
        </w:rPr>
      </w:pPr>
      <w:r>
        <w:rPr>
          <w:sz w:val="18"/>
          <w:szCs w:val="18"/>
          <w:lang w:val="zh-Hans"/>
        </w:rPr>
        <w:t>Initializes the control transfer item with given id.</w:t>
      </w:r>
    </w:p>
    <w:p w:rsidR="00F9367D" w:rsidRPr="00F9367D" w:rsidRDefault="00F9367D">
      <w:pPr>
        <w:ind w:left="2160"/>
        <w:rPr>
          <w:rFonts w:eastAsia="PMingLiU"/>
          <w:sz w:val="15"/>
          <w:szCs w:val="15"/>
          <w:lang w:eastAsia="zh-TW"/>
        </w:rPr>
      </w:pPr>
      <w:r w:rsidRPr="00F9367D">
        <w:rPr>
          <w:rStyle w:val="shorttext"/>
          <w:rFonts w:ascii="Arial" w:hAnsi="Arial" w:cs="Arial" w:hint="eastAsia"/>
          <w:color w:val="222222"/>
          <w:sz w:val="15"/>
          <w:szCs w:val="15"/>
        </w:rPr>
        <w:t>使用给定的</w:t>
      </w:r>
      <w:r w:rsidRPr="00F9367D">
        <w:rPr>
          <w:rStyle w:val="shorttext"/>
          <w:rFonts w:ascii="Arial" w:hAnsi="Arial" w:cs="Arial" w:hint="eastAsia"/>
          <w:color w:val="222222"/>
          <w:sz w:val="15"/>
          <w:szCs w:val="15"/>
        </w:rPr>
        <w:t>ID</w:t>
      </w:r>
      <w:r w:rsidRPr="00F9367D">
        <w:rPr>
          <w:rStyle w:val="shorttext"/>
          <w:rFonts w:ascii="Arial" w:hAnsi="Arial" w:cs="Arial" w:hint="eastAsia"/>
          <w:color w:val="222222"/>
          <w:sz w:val="15"/>
          <w:szCs w:val="15"/>
        </w:rPr>
        <w:t>初始化控制转移项目。</w:t>
      </w:r>
    </w:p>
    <w:p w:rsidR="00D1435F" w:rsidRDefault="00D1435F">
      <w:pPr>
        <w:sectPr w:rsidR="00D1435F">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4760"/>
        <w:gridCol w:w="3880"/>
      </w:tblGrid>
      <w:tr w:rsidR="00D1435F">
        <w:trPr>
          <w:trHeight w:val="216"/>
        </w:trPr>
        <w:tc>
          <w:tcPr>
            <w:tcW w:w="4760" w:type="dxa"/>
            <w:vAlign w:val="bottom"/>
          </w:tcPr>
          <w:p w:rsidR="00D1435F" w:rsidRDefault="00580321">
            <w:pPr>
              <w:rPr>
                <w:sz w:val="20"/>
                <w:szCs w:val="20"/>
              </w:rPr>
            </w:pPr>
            <w:bookmarkStart w:id="114" w:name="page71"/>
            <w:bookmarkEnd w:id="114"/>
            <w:r>
              <w:rPr>
                <w:sz w:val="18"/>
                <w:szCs w:val="18"/>
                <w:lang w:val="zh-Hans"/>
              </w:rPr>
              <w:lastRenderedPageBreak/>
              <w:t>STRINGITEM</w:t>
            </w:r>
          </w:p>
        </w:tc>
        <w:tc>
          <w:tcPr>
            <w:tcW w:w="3880" w:type="dxa"/>
            <w:vAlign w:val="bottom"/>
          </w:tcPr>
          <w:p w:rsidR="00D1435F" w:rsidRDefault="00580321">
            <w:pPr>
              <w:jc w:val="right"/>
              <w:rPr>
                <w:sz w:val="20"/>
                <w:szCs w:val="20"/>
              </w:rPr>
            </w:pPr>
            <w:r>
              <w:rPr>
                <w:sz w:val="18"/>
                <w:szCs w:val="18"/>
                <w:lang w:val="zh-Hans"/>
              </w:rPr>
              <w:t>59</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13" w:lineRule="exact"/>
        <w:rPr>
          <w:sz w:val="20"/>
          <w:szCs w:val="20"/>
        </w:rPr>
      </w:pPr>
    </w:p>
    <w:p w:rsidR="00D1435F" w:rsidRDefault="00580321">
      <w:pPr>
        <w:tabs>
          <w:tab w:val="left" w:pos="1480"/>
          <w:tab w:val="left" w:pos="3240"/>
        </w:tabs>
        <w:ind w:left="780"/>
        <w:rPr>
          <w:sz w:val="20"/>
          <w:szCs w:val="20"/>
        </w:rPr>
      </w:pPr>
      <w:r>
        <w:rPr>
          <w:b/>
          <w:bCs/>
          <w:sz w:val="29"/>
          <w:szCs w:val="29"/>
          <w:lang w:val="zh-Hans"/>
        </w:rPr>
        <w:t>5.5</w:t>
      </w:r>
      <w:r>
        <w:rPr>
          <w:b/>
          <w:bCs/>
          <w:sz w:val="29"/>
          <w:szCs w:val="29"/>
          <w:lang w:val="zh-Hans"/>
        </w:rPr>
        <w:tab/>
        <w:t>StringItem</w:t>
      </w:r>
      <w:r>
        <w:rPr>
          <w:sz w:val="20"/>
          <w:szCs w:val="20"/>
          <w:lang w:val="zh-Hans"/>
        </w:rPr>
        <w:tab/>
      </w:r>
      <w:r>
        <w:rPr>
          <w:b/>
          <w:bCs/>
          <w:sz w:val="17"/>
          <w:szCs w:val="17"/>
          <w:lang w:val="zh-Hans"/>
        </w:rPr>
        <w:t>[Data Type]</w:t>
      </w:r>
    </w:p>
    <w:p w:rsidR="00D1435F" w:rsidRDefault="00D1435F">
      <w:pPr>
        <w:spacing w:line="200" w:lineRule="exact"/>
        <w:rPr>
          <w:sz w:val="20"/>
          <w:szCs w:val="20"/>
        </w:rPr>
      </w:pPr>
    </w:p>
    <w:p w:rsidR="00D1435F" w:rsidRDefault="00D1435F">
      <w:pPr>
        <w:spacing w:line="201" w:lineRule="exact"/>
        <w:rPr>
          <w:sz w:val="20"/>
          <w:szCs w:val="20"/>
        </w:rPr>
      </w:pPr>
    </w:p>
    <w:p w:rsidR="00D1435F" w:rsidRDefault="00580321">
      <w:pPr>
        <w:spacing w:line="237" w:lineRule="auto"/>
        <w:ind w:left="780"/>
        <w:jc w:val="both"/>
        <w:rPr>
          <w:rFonts w:eastAsia="PMingLiU"/>
          <w:sz w:val="18"/>
          <w:szCs w:val="18"/>
          <w:lang w:val="zh-Hans" w:eastAsia="zh-TW"/>
        </w:rPr>
      </w:pPr>
      <w:r>
        <w:rPr>
          <w:sz w:val="18"/>
          <w:szCs w:val="18"/>
          <w:lang w:val="zh-Hans"/>
        </w:rPr>
        <w:t>A string item specifies a sequence of bytes in user space. No alignment is required, the maximal string size is 4 MB. In send messages, such a string is copied to the receiver buffer when transferring the message. String items are also used to specify receive buffers in buffer registers on the receiver’s side.</w:t>
      </w:r>
    </w:p>
    <w:p w:rsidR="00F9367D" w:rsidRPr="00F9367D" w:rsidRDefault="00F9367D">
      <w:pPr>
        <w:spacing w:line="237" w:lineRule="auto"/>
        <w:ind w:left="780"/>
        <w:jc w:val="both"/>
        <w:rPr>
          <w:rFonts w:eastAsia="PMingLiU"/>
          <w:sz w:val="15"/>
          <w:szCs w:val="15"/>
          <w:lang w:eastAsia="zh-TW"/>
        </w:rPr>
      </w:pPr>
      <w:bookmarkStart w:id="115" w:name="_Hlk503966846"/>
      <w:r w:rsidRPr="00F9367D">
        <w:rPr>
          <w:rFonts w:ascii="Arial" w:hAnsi="Arial" w:cs="Arial" w:hint="eastAsia"/>
          <w:color w:val="222222"/>
          <w:sz w:val="15"/>
          <w:szCs w:val="15"/>
        </w:rPr>
        <w:t>字符串项指定用户空间中的字节序列。</w:t>
      </w:r>
      <w:r w:rsidRPr="00F9367D">
        <w:rPr>
          <w:rFonts w:ascii="Arial" w:hAnsi="Arial" w:cs="Arial" w:hint="eastAsia"/>
          <w:color w:val="222222"/>
          <w:sz w:val="15"/>
          <w:szCs w:val="15"/>
        </w:rPr>
        <w:t xml:space="preserve"> </w:t>
      </w:r>
      <w:r w:rsidRPr="00F9367D">
        <w:rPr>
          <w:rFonts w:ascii="Arial" w:hAnsi="Arial" w:cs="Arial" w:hint="eastAsia"/>
          <w:color w:val="222222"/>
          <w:sz w:val="15"/>
          <w:szCs w:val="15"/>
        </w:rPr>
        <w:t>不需要对齐，最大字符串大小是</w:t>
      </w:r>
      <w:r w:rsidRPr="00F9367D">
        <w:rPr>
          <w:rFonts w:ascii="Arial" w:hAnsi="Arial" w:cs="Arial" w:hint="eastAsia"/>
          <w:color w:val="222222"/>
          <w:sz w:val="15"/>
          <w:szCs w:val="15"/>
        </w:rPr>
        <w:t>4 MB</w:t>
      </w:r>
      <w:r w:rsidRPr="00F9367D">
        <w:rPr>
          <w:rFonts w:ascii="Arial" w:hAnsi="Arial" w:cs="Arial" w:hint="eastAsia"/>
          <w:color w:val="222222"/>
          <w:sz w:val="15"/>
          <w:szCs w:val="15"/>
        </w:rPr>
        <w:t>。</w:t>
      </w:r>
      <w:r w:rsidRPr="00F9367D">
        <w:rPr>
          <w:rFonts w:ascii="Arial" w:hAnsi="Arial" w:cs="Arial" w:hint="eastAsia"/>
          <w:color w:val="222222"/>
          <w:sz w:val="15"/>
          <w:szCs w:val="15"/>
        </w:rPr>
        <w:t xml:space="preserve"> </w:t>
      </w:r>
      <w:r w:rsidRPr="00F9367D">
        <w:rPr>
          <w:rFonts w:ascii="Arial" w:hAnsi="Arial" w:cs="Arial" w:hint="eastAsia"/>
          <w:color w:val="222222"/>
          <w:sz w:val="15"/>
          <w:szCs w:val="15"/>
        </w:rPr>
        <w:t>在发送消息时，这样的字符串在传送消息时被复制到接收方缓冲区。</w:t>
      </w:r>
      <w:r w:rsidRPr="00F9367D">
        <w:rPr>
          <w:rFonts w:ascii="Arial" w:hAnsi="Arial" w:cs="Arial" w:hint="eastAsia"/>
          <w:color w:val="222222"/>
          <w:sz w:val="15"/>
          <w:szCs w:val="15"/>
        </w:rPr>
        <w:t xml:space="preserve"> </w:t>
      </w:r>
      <w:r w:rsidRPr="00F9367D">
        <w:rPr>
          <w:rFonts w:ascii="Arial" w:hAnsi="Arial" w:cs="Arial" w:hint="eastAsia"/>
          <w:color w:val="222222"/>
          <w:sz w:val="15"/>
          <w:szCs w:val="15"/>
        </w:rPr>
        <w:t>字符串项也用于指定接收方的缓冲寄存器中的接收缓冲区。</w:t>
      </w:r>
    </w:p>
    <w:bookmarkEnd w:id="115"/>
    <w:p w:rsidR="00D1435F" w:rsidRDefault="00D1435F">
      <w:pPr>
        <w:spacing w:line="200" w:lineRule="exact"/>
        <w:rPr>
          <w:sz w:val="20"/>
          <w:szCs w:val="20"/>
        </w:rPr>
      </w:pPr>
    </w:p>
    <w:p w:rsidR="00D1435F" w:rsidRDefault="00D1435F">
      <w:pPr>
        <w:spacing w:line="361" w:lineRule="exact"/>
        <w:rPr>
          <w:sz w:val="20"/>
          <w:szCs w:val="20"/>
        </w:rPr>
      </w:pPr>
    </w:p>
    <w:p w:rsidR="00D1435F" w:rsidRDefault="00580321">
      <w:pPr>
        <w:ind w:left="780"/>
        <w:rPr>
          <w:sz w:val="20"/>
          <w:szCs w:val="20"/>
        </w:rPr>
      </w:pPr>
      <w:r>
        <w:rPr>
          <w:b/>
          <w:bCs/>
          <w:sz w:val="20"/>
          <w:szCs w:val="20"/>
          <w:lang w:val="zh-Hans"/>
        </w:rPr>
        <w:t>Simple String</w:t>
      </w:r>
    </w:p>
    <w:p w:rsidR="00D1435F" w:rsidRDefault="00D1435F">
      <w:pPr>
        <w:spacing w:line="118" w:lineRule="exact"/>
        <w:rPr>
          <w:sz w:val="20"/>
          <w:szCs w:val="20"/>
        </w:rPr>
      </w:pPr>
    </w:p>
    <w:p w:rsidR="00D1435F" w:rsidRDefault="00580321">
      <w:pPr>
        <w:ind w:left="780"/>
        <w:rPr>
          <w:rFonts w:eastAsia="PMingLiU"/>
          <w:sz w:val="18"/>
          <w:szCs w:val="18"/>
          <w:lang w:val="zh-Hans" w:eastAsia="zh-TW"/>
        </w:rPr>
      </w:pPr>
      <w:r>
        <w:rPr>
          <w:sz w:val="18"/>
          <w:szCs w:val="18"/>
          <w:lang w:val="zh-Hans"/>
        </w:rPr>
        <w:t>A simple string is a contiguous sequence of bytes.</w:t>
      </w:r>
    </w:p>
    <w:p w:rsidR="00F9367D" w:rsidRPr="00F9367D" w:rsidRDefault="00F9367D">
      <w:pPr>
        <w:ind w:left="780"/>
        <w:rPr>
          <w:rFonts w:eastAsia="PMingLiU"/>
          <w:sz w:val="15"/>
          <w:szCs w:val="15"/>
          <w:lang w:eastAsia="zh-TW"/>
        </w:rPr>
      </w:pPr>
      <w:bookmarkStart w:id="116" w:name="_Hlk503967002"/>
      <w:r w:rsidRPr="00F9367D">
        <w:rPr>
          <w:rStyle w:val="shorttext"/>
          <w:rFonts w:ascii="Arial" w:hAnsi="Arial" w:cs="Arial" w:hint="eastAsia"/>
          <w:color w:val="222222"/>
          <w:sz w:val="15"/>
          <w:szCs w:val="15"/>
        </w:rPr>
        <w:t>一个简单的字符串是一个连续的字节序列。</w:t>
      </w:r>
      <w:bookmarkEnd w:id="116"/>
    </w:p>
    <w:p w:rsidR="00D1435F" w:rsidRDefault="00D1435F">
      <w:pPr>
        <w:spacing w:line="357" w:lineRule="exact"/>
        <w:rPr>
          <w:sz w:val="20"/>
          <w:szCs w:val="20"/>
        </w:rPr>
      </w:pPr>
    </w:p>
    <w:tbl>
      <w:tblPr>
        <w:tblW w:w="8280" w:type="dxa"/>
        <w:tblInd w:w="1160" w:type="dxa"/>
        <w:tblLayout w:type="fixed"/>
        <w:tblCellMar>
          <w:left w:w="0" w:type="dxa"/>
          <w:right w:w="0" w:type="dxa"/>
        </w:tblCellMar>
        <w:tblLook w:val="04A0" w:firstRow="1" w:lastRow="0" w:firstColumn="1" w:lastColumn="0" w:noHBand="0" w:noVBand="1"/>
      </w:tblPr>
      <w:tblGrid>
        <w:gridCol w:w="1420"/>
        <w:gridCol w:w="3500"/>
        <w:gridCol w:w="160"/>
        <w:gridCol w:w="140"/>
        <w:gridCol w:w="660"/>
        <w:gridCol w:w="640"/>
        <w:gridCol w:w="1740"/>
        <w:gridCol w:w="20"/>
      </w:tblGrid>
      <w:tr w:rsidR="00D1435F" w:rsidTr="00F9367D">
        <w:trPr>
          <w:trHeight w:val="330"/>
        </w:trPr>
        <w:tc>
          <w:tcPr>
            <w:tcW w:w="1420" w:type="dxa"/>
            <w:tcBorders>
              <w:right w:val="single" w:sz="8" w:space="0" w:color="auto"/>
            </w:tcBorders>
            <w:vAlign w:val="bottom"/>
          </w:tcPr>
          <w:p w:rsidR="00D1435F" w:rsidRDefault="00D1435F">
            <w:pPr>
              <w:rPr>
                <w:sz w:val="24"/>
                <w:szCs w:val="24"/>
              </w:rPr>
            </w:pPr>
          </w:p>
        </w:tc>
        <w:tc>
          <w:tcPr>
            <w:tcW w:w="3500" w:type="dxa"/>
            <w:tcBorders>
              <w:top w:val="single" w:sz="8" w:space="0" w:color="auto"/>
            </w:tcBorders>
            <w:vAlign w:val="bottom"/>
          </w:tcPr>
          <w:p w:rsidR="00D1435F" w:rsidRDefault="00580321">
            <w:pPr>
              <w:ind w:left="1980"/>
              <w:rPr>
                <w:sz w:val="20"/>
                <w:szCs w:val="20"/>
              </w:rPr>
            </w:pPr>
            <w:r>
              <w:rPr>
                <w:sz w:val="16"/>
                <w:szCs w:val="16"/>
                <w:lang w:val="zh-Hans"/>
              </w:rPr>
              <w:t xml:space="preserve">string ptr </w:t>
            </w:r>
            <w:r w:rsidR="002559BE">
              <w:rPr>
                <w:sz w:val="23"/>
                <w:szCs w:val="23"/>
                <w:vertAlign w:val="subscript"/>
                <w:lang w:val="zh-Hans"/>
              </w:rPr>
              <w:t>(32/64)</w:t>
            </w:r>
          </w:p>
        </w:tc>
        <w:tc>
          <w:tcPr>
            <w:tcW w:w="160" w:type="dxa"/>
            <w:tcBorders>
              <w:top w:val="single" w:sz="8" w:space="0" w:color="auto"/>
            </w:tcBorders>
            <w:vAlign w:val="bottom"/>
          </w:tcPr>
          <w:p w:rsidR="00D1435F" w:rsidRDefault="00D1435F">
            <w:pPr>
              <w:rPr>
                <w:sz w:val="24"/>
                <w:szCs w:val="24"/>
              </w:rPr>
            </w:pPr>
          </w:p>
        </w:tc>
        <w:tc>
          <w:tcPr>
            <w:tcW w:w="140" w:type="dxa"/>
            <w:tcBorders>
              <w:top w:val="single" w:sz="8" w:space="0" w:color="auto"/>
            </w:tcBorders>
            <w:vAlign w:val="bottom"/>
          </w:tcPr>
          <w:p w:rsidR="00D1435F" w:rsidRDefault="00D1435F">
            <w:pPr>
              <w:rPr>
                <w:sz w:val="24"/>
                <w:szCs w:val="24"/>
              </w:rPr>
            </w:pPr>
          </w:p>
        </w:tc>
        <w:tc>
          <w:tcPr>
            <w:tcW w:w="660" w:type="dxa"/>
            <w:tcBorders>
              <w:top w:val="single" w:sz="8" w:space="0" w:color="auto"/>
            </w:tcBorders>
            <w:vAlign w:val="bottom"/>
          </w:tcPr>
          <w:p w:rsidR="00D1435F" w:rsidRDefault="00D1435F">
            <w:pPr>
              <w:rPr>
                <w:sz w:val="24"/>
                <w:szCs w:val="24"/>
              </w:rPr>
            </w:pPr>
          </w:p>
        </w:tc>
        <w:tc>
          <w:tcPr>
            <w:tcW w:w="640" w:type="dxa"/>
            <w:tcBorders>
              <w:top w:val="single" w:sz="8" w:space="0" w:color="auto"/>
              <w:right w:val="single" w:sz="8" w:space="0" w:color="auto"/>
            </w:tcBorders>
            <w:vAlign w:val="bottom"/>
          </w:tcPr>
          <w:p w:rsidR="00D1435F" w:rsidRDefault="00D1435F">
            <w:pPr>
              <w:rPr>
                <w:sz w:val="24"/>
                <w:szCs w:val="24"/>
              </w:rPr>
            </w:pPr>
          </w:p>
        </w:tc>
        <w:tc>
          <w:tcPr>
            <w:tcW w:w="1740" w:type="dxa"/>
            <w:vAlign w:val="bottom"/>
          </w:tcPr>
          <w:p w:rsidR="00D1435F" w:rsidRDefault="00580321">
            <w:pPr>
              <w:ind w:left="80"/>
              <w:rPr>
                <w:sz w:val="20"/>
                <w:szCs w:val="20"/>
              </w:rPr>
            </w:pPr>
            <w:r>
              <w:rPr>
                <w:sz w:val="18"/>
                <w:szCs w:val="18"/>
                <w:lang w:val="zh-Hans"/>
              </w:rPr>
              <w:t xml:space="preserve">MR </w:t>
            </w:r>
            <w:r>
              <w:rPr>
                <w:sz w:val="11"/>
                <w:szCs w:val="11"/>
                <w:lang w:val="zh-Hans"/>
              </w:rPr>
              <w:t>i+1</w:t>
            </w:r>
          </w:p>
        </w:tc>
        <w:tc>
          <w:tcPr>
            <w:tcW w:w="20" w:type="dxa"/>
            <w:vAlign w:val="bottom"/>
          </w:tcPr>
          <w:p w:rsidR="00D1435F" w:rsidRDefault="00D1435F">
            <w:pPr>
              <w:rPr>
                <w:sz w:val="1"/>
                <w:szCs w:val="1"/>
              </w:rPr>
            </w:pPr>
          </w:p>
        </w:tc>
      </w:tr>
      <w:tr w:rsidR="00D1435F" w:rsidTr="00F9367D">
        <w:trPr>
          <w:trHeight w:val="77"/>
        </w:trPr>
        <w:tc>
          <w:tcPr>
            <w:tcW w:w="1420" w:type="dxa"/>
            <w:tcBorders>
              <w:right w:val="single" w:sz="8" w:space="0" w:color="auto"/>
            </w:tcBorders>
            <w:vAlign w:val="bottom"/>
          </w:tcPr>
          <w:p w:rsidR="00D1435F" w:rsidRDefault="00D1435F">
            <w:pPr>
              <w:rPr>
                <w:sz w:val="6"/>
                <w:szCs w:val="6"/>
              </w:rPr>
            </w:pPr>
          </w:p>
        </w:tc>
        <w:tc>
          <w:tcPr>
            <w:tcW w:w="3500" w:type="dxa"/>
            <w:tcBorders>
              <w:bottom w:val="single" w:sz="8" w:space="0" w:color="auto"/>
            </w:tcBorders>
            <w:vAlign w:val="bottom"/>
          </w:tcPr>
          <w:p w:rsidR="00D1435F" w:rsidRDefault="00D1435F">
            <w:pPr>
              <w:rPr>
                <w:sz w:val="6"/>
                <w:szCs w:val="6"/>
              </w:rPr>
            </w:pPr>
          </w:p>
        </w:tc>
        <w:tc>
          <w:tcPr>
            <w:tcW w:w="160" w:type="dxa"/>
            <w:tcBorders>
              <w:bottom w:val="single" w:sz="8" w:space="0" w:color="auto"/>
            </w:tcBorders>
            <w:vAlign w:val="bottom"/>
          </w:tcPr>
          <w:p w:rsidR="00D1435F" w:rsidRDefault="00D1435F">
            <w:pPr>
              <w:rPr>
                <w:sz w:val="6"/>
                <w:szCs w:val="6"/>
              </w:rPr>
            </w:pPr>
          </w:p>
        </w:tc>
        <w:tc>
          <w:tcPr>
            <w:tcW w:w="140" w:type="dxa"/>
            <w:tcBorders>
              <w:bottom w:val="single" w:sz="8" w:space="0" w:color="auto"/>
            </w:tcBorders>
            <w:vAlign w:val="bottom"/>
          </w:tcPr>
          <w:p w:rsidR="00D1435F" w:rsidRDefault="00D1435F">
            <w:pPr>
              <w:rPr>
                <w:sz w:val="6"/>
                <w:szCs w:val="6"/>
              </w:rPr>
            </w:pPr>
          </w:p>
        </w:tc>
        <w:tc>
          <w:tcPr>
            <w:tcW w:w="66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1740" w:type="dxa"/>
            <w:vAlign w:val="bottom"/>
          </w:tcPr>
          <w:p w:rsidR="00D1435F" w:rsidRDefault="00D1435F">
            <w:pPr>
              <w:rPr>
                <w:sz w:val="6"/>
                <w:szCs w:val="6"/>
              </w:rPr>
            </w:pPr>
          </w:p>
        </w:tc>
        <w:tc>
          <w:tcPr>
            <w:tcW w:w="20" w:type="dxa"/>
            <w:vAlign w:val="bottom"/>
          </w:tcPr>
          <w:p w:rsidR="00D1435F" w:rsidRDefault="00D1435F">
            <w:pPr>
              <w:rPr>
                <w:sz w:val="1"/>
                <w:szCs w:val="1"/>
              </w:rPr>
            </w:pPr>
          </w:p>
        </w:tc>
      </w:tr>
      <w:tr w:rsidR="00D1435F" w:rsidTr="00F9367D">
        <w:trPr>
          <w:trHeight w:val="20"/>
        </w:trPr>
        <w:tc>
          <w:tcPr>
            <w:tcW w:w="1420" w:type="dxa"/>
            <w:vAlign w:val="bottom"/>
          </w:tcPr>
          <w:p w:rsidR="00D1435F" w:rsidRDefault="00D1435F">
            <w:pPr>
              <w:spacing w:line="20" w:lineRule="exact"/>
              <w:rPr>
                <w:sz w:val="1"/>
                <w:szCs w:val="1"/>
              </w:rPr>
            </w:pPr>
          </w:p>
        </w:tc>
        <w:tc>
          <w:tcPr>
            <w:tcW w:w="3500" w:type="dxa"/>
            <w:vAlign w:val="bottom"/>
          </w:tcPr>
          <w:p w:rsidR="00D1435F" w:rsidRDefault="00D1435F">
            <w:pPr>
              <w:spacing w:line="20" w:lineRule="exact"/>
              <w:rPr>
                <w:sz w:val="1"/>
                <w:szCs w:val="1"/>
              </w:rPr>
            </w:pPr>
          </w:p>
        </w:tc>
        <w:tc>
          <w:tcPr>
            <w:tcW w:w="160" w:type="dxa"/>
            <w:vAlign w:val="bottom"/>
          </w:tcPr>
          <w:p w:rsidR="00D1435F" w:rsidRDefault="00D1435F">
            <w:pPr>
              <w:spacing w:line="20" w:lineRule="exact"/>
              <w:rPr>
                <w:sz w:val="1"/>
                <w:szCs w:val="1"/>
              </w:rPr>
            </w:pPr>
          </w:p>
        </w:tc>
        <w:tc>
          <w:tcPr>
            <w:tcW w:w="140" w:type="dxa"/>
            <w:vAlign w:val="bottom"/>
          </w:tcPr>
          <w:p w:rsidR="00D1435F" w:rsidRDefault="00D1435F">
            <w:pPr>
              <w:spacing w:line="20" w:lineRule="exact"/>
              <w:rPr>
                <w:sz w:val="1"/>
                <w:szCs w:val="1"/>
              </w:rPr>
            </w:pPr>
          </w:p>
        </w:tc>
        <w:tc>
          <w:tcPr>
            <w:tcW w:w="660" w:type="dxa"/>
            <w:vAlign w:val="bottom"/>
          </w:tcPr>
          <w:p w:rsidR="00D1435F" w:rsidRDefault="00D1435F">
            <w:pPr>
              <w:spacing w:line="20" w:lineRule="exact"/>
              <w:rPr>
                <w:sz w:val="1"/>
                <w:szCs w:val="1"/>
              </w:rPr>
            </w:pPr>
          </w:p>
        </w:tc>
        <w:tc>
          <w:tcPr>
            <w:tcW w:w="2380" w:type="dxa"/>
            <w:gridSpan w:val="2"/>
            <w:vAlign w:val="bottom"/>
          </w:tcPr>
          <w:p w:rsidR="00D1435F" w:rsidRDefault="00D1435F">
            <w:pPr>
              <w:spacing w:line="20" w:lineRule="exact"/>
              <w:rPr>
                <w:sz w:val="1"/>
                <w:szCs w:val="1"/>
              </w:rPr>
            </w:pPr>
          </w:p>
        </w:tc>
        <w:tc>
          <w:tcPr>
            <w:tcW w:w="20" w:type="dxa"/>
            <w:vAlign w:val="bottom"/>
          </w:tcPr>
          <w:p w:rsidR="00D1435F" w:rsidRDefault="00D1435F">
            <w:pPr>
              <w:spacing w:line="20" w:lineRule="exact"/>
              <w:rPr>
                <w:sz w:val="1"/>
                <w:szCs w:val="1"/>
              </w:rPr>
            </w:pPr>
          </w:p>
        </w:tc>
      </w:tr>
      <w:tr w:rsidR="00D1435F" w:rsidTr="00F9367D">
        <w:trPr>
          <w:trHeight w:val="374"/>
        </w:trPr>
        <w:tc>
          <w:tcPr>
            <w:tcW w:w="1420" w:type="dxa"/>
            <w:tcBorders>
              <w:right w:val="single" w:sz="8" w:space="0" w:color="auto"/>
            </w:tcBorders>
            <w:vAlign w:val="bottom"/>
          </w:tcPr>
          <w:p w:rsidR="00D1435F" w:rsidRDefault="00D1435F">
            <w:pPr>
              <w:rPr>
                <w:sz w:val="24"/>
                <w:szCs w:val="24"/>
              </w:rPr>
            </w:pPr>
          </w:p>
        </w:tc>
        <w:tc>
          <w:tcPr>
            <w:tcW w:w="3500" w:type="dxa"/>
            <w:tcBorders>
              <w:top w:val="single" w:sz="8" w:space="0" w:color="auto"/>
              <w:bottom w:val="single" w:sz="8" w:space="0" w:color="auto"/>
              <w:right w:val="single" w:sz="8" w:space="0" w:color="auto"/>
            </w:tcBorders>
            <w:vAlign w:val="bottom"/>
          </w:tcPr>
          <w:p w:rsidR="00D1435F" w:rsidRDefault="00580321">
            <w:pPr>
              <w:ind w:left="1080"/>
              <w:rPr>
                <w:sz w:val="20"/>
                <w:szCs w:val="20"/>
              </w:rPr>
            </w:pPr>
            <w:r>
              <w:rPr>
                <w:sz w:val="16"/>
                <w:szCs w:val="16"/>
                <w:lang w:val="zh-Hans"/>
              </w:rPr>
              <w:t xml:space="preserve">string length </w:t>
            </w:r>
            <w:r w:rsidR="006A334F">
              <w:rPr>
                <w:sz w:val="23"/>
                <w:szCs w:val="23"/>
                <w:vertAlign w:val="subscript"/>
                <w:lang w:val="zh-Hans"/>
              </w:rPr>
              <w:t>(22/54)</w:t>
            </w:r>
          </w:p>
        </w:tc>
        <w:tc>
          <w:tcPr>
            <w:tcW w:w="160" w:type="dxa"/>
            <w:tcBorders>
              <w:top w:val="single" w:sz="8" w:space="0" w:color="auto"/>
              <w:bottom w:val="single" w:sz="8" w:space="0" w:color="auto"/>
              <w:right w:val="single" w:sz="8" w:space="0" w:color="auto"/>
            </w:tcBorders>
            <w:vAlign w:val="bottom"/>
          </w:tcPr>
          <w:p w:rsidR="00D1435F" w:rsidRDefault="00580321">
            <w:pPr>
              <w:jc w:val="right"/>
              <w:rPr>
                <w:sz w:val="20"/>
                <w:szCs w:val="20"/>
              </w:rPr>
            </w:pPr>
            <w:r>
              <w:rPr>
                <w:sz w:val="16"/>
                <w:szCs w:val="16"/>
                <w:lang w:val="zh-Hans"/>
              </w:rPr>
              <w:t>0</w:t>
            </w:r>
          </w:p>
        </w:tc>
        <w:tc>
          <w:tcPr>
            <w:tcW w:w="140" w:type="dxa"/>
            <w:tcBorders>
              <w:top w:val="single" w:sz="8" w:space="0" w:color="auto"/>
              <w:bottom w:val="single" w:sz="8" w:space="0" w:color="auto"/>
            </w:tcBorders>
            <w:vAlign w:val="bottom"/>
          </w:tcPr>
          <w:p w:rsidR="00D1435F" w:rsidRDefault="00D1435F">
            <w:pPr>
              <w:rPr>
                <w:sz w:val="24"/>
                <w:szCs w:val="24"/>
              </w:rPr>
            </w:pPr>
          </w:p>
        </w:tc>
        <w:tc>
          <w:tcPr>
            <w:tcW w:w="660" w:type="dxa"/>
            <w:tcBorders>
              <w:top w:val="single" w:sz="8" w:space="0" w:color="auto"/>
              <w:bottom w:val="single" w:sz="8" w:space="0" w:color="auto"/>
              <w:right w:val="single" w:sz="8" w:space="0" w:color="auto"/>
            </w:tcBorders>
            <w:vAlign w:val="bottom"/>
          </w:tcPr>
          <w:p w:rsidR="00D1435F" w:rsidRDefault="00580321">
            <w:pPr>
              <w:ind w:right="200"/>
              <w:jc w:val="right"/>
              <w:rPr>
                <w:sz w:val="20"/>
                <w:szCs w:val="20"/>
              </w:rPr>
            </w:pPr>
            <w:r>
              <w:rPr>
                <w:sz w:val="31"/>
                <w:szCs w:val="31"/>
                <w:vertAlign w:val="superscript"/>
                <w:lang w:val="zh-Hans"/>
              </w:rPr>
              <w:t>0</w:t>
            </w:r>
            <w:r>
              <w:rPr>
                <w:sz w:val="12"/>
                <w:szCs w:val="12"/>
                <w:lang w:val="zh-Hans"/>
              </w:rPr>
              <w:t xml:space="preserve"> (5)</w:t>
            </w:r>
          </w:p>
        </w:tc>
        <w:tc>
          <w:tcPr>
            <w:tcW w:w="640" w:type="dxa"/>
            <w:tcBorders>
              <w:top w:val="single" w:sz="8" w:space="0" w:color="auto"/>
              <w:bottom w:val="single" w:sz="8" w:space="0" w:color="auto"/>
              <w:right w:val="single" w:sz="8" w:space="0" w:color="auto"/>
            </w:tcBorders>
            <w:vAlign w:val="bottom"/>
          </w:tcPr>
          <w:p w:rsidR="00D1435F" w:rsidRDefault="00580321">
            <w:pPr>
              <w:ind w:left="60"/>
              <w:rPr>
                <w:sz w:val="20"/>
                <w:szCs w:val="20"/>
              </w:rPr>
            </w:pPr>
            <w:r>
              <w:rPr>
                <w:sz w:val="16"/>
                <w:szCs w:val="16"/>
                <w:lang w:val="zh-Hans"/>
              </w:rPr>
              <w:t>0 h h C</w:t>
            </w:r>
          </w:p>
        </w:tc>
        <w:tc>
          <w:tcPr>
            <w:tcW w:w="1740" w:type="dxa"/>
            <w:vAlign w:val="bottom"/>
          </w:tcPr>
          <w:p w:rsidR="00D1435F" w:rsidRDefault="00580321">
            <w:pPr>
              <w:ind w:left="80"/>
              <w:rPr>
                <w:sz w:val="20"/>
                <w:szCs w:val="20"/>
              </w:rPr>
            </w:pPr>
            <w:r>
              <w:rPr>
                <w:sz w:val="18"/>
                <w:szCs w:val="18"/>
                <w:lang w:val="zh-Hans"/>
              </w:rPr>
              <w:t xml:space="preserve">MR </w:t>
            </w:r>
            <w:r>
              <w:rPr>
                <w:sz w:val="23"/>
                <w:szCs w:val="23"/>
                <w:vertAlign w:val="subscript"/>
                <w:lang w:val="zh-Hans"/>
              </w:rPr>
              <w:t>i</w:t>
            </w:r>
          </w:p>
        </w:tc>
        <w:tc>
          <w:tcPr>
            <w:tcW w:w="20" w:type="dxa"/>
            <w:vAlign w:val="bottom"/>
          </w:tcPr>
          <w:p w:rsidR="00D1435F" w:rsidRDefault="00D1435F">
            <w:pPr>
              <w:rPr>
                <w:sz w:val="1"/>
                <w:szCs w:val="1"/>
              </w:rPr>
            </w:pPr>
          </w:p>
        </w:tc>
      </w:tr>
      <w:tr w:rsidR="00D1435F" w:rsidTr="00F9367D">
        <w:trPr>
          <w:trHeight w:val="419"/>
        </w:trPr>
        <w:tc>
          <w:tcPr>
            <w:tcW w:w="1420" w:type="dxa"/>
            <w:vAlign w:val="bottom"/>
          </w:tcPr>
          <w:p w:rsidR="00D1435F" w:rsidRDefault="00580321">
            <w:pPr>
              <w:rPr>
                <w:sz w:val="20"/>
                <w:szCs w:val="20"/>
              </w:rPr>
            </w:pPr>
            <w:r>
              <w:rPr>
                <w:sz w:val="18"/>
                <w:szCs w:val="18"/>
                <w:lang w:val="zh-Hans"/>
              </w:rPr>
              <w:t>string ptr</w:t>
            </w:r>
          </w:p>
        </w:tc>
        <w:tc>
          <w:tcPr>
            <w:tcW w:w="6840" w:type="dxa"/>
            <w:gridSpan w:val="6"/>
            <w:vAlign w:val="bottom"/>
          </w:tcPr>
          <w:p w:rsidR="00D1435F" w:rsidRDefault="00580321">
            <w:pPr>
              <w:rPr>
                <w:sz w:val="20"/>
                <w:szCs w:val="20"/>
              </w:rPr>
            </w:pPr>
            <w:r>
              <w:rPr>
                <w:w w:val="87"/>
                <w:sz w:val="18"/>
                <w:szCs w:val="18"/>
                <w:lang w:val="zh-Hans"/>
              </w:rPr>
              <w:t>The start address of the string to be sent or the start address of the buffer for receiving a string (no</w:t>
            </w:r>
          </w:p>
        </w:tc>
        <w:tc>
          <w:tcPr>
            <w:tcW w:w="20" w:type="dxa"/>
            <w:vAlign w:val="bottom"/>
          </w:tcPr>
          <w:p w:rsidR="00D1435F" w:rsidRDefault="00D1435F">
            <w:pPr>
              <w:rPr>
                <w:sz w:val="1"/>
                <w:szCs w:val="1"/>
              </w:rPr>
            </w:pPr>
          </w:p>
        </w:tc>
      </w:tr>
      <w:tr w:rsidR="00D1435F" w:rsidTr="00F9367D">
        <w:trPr>
          <w:trHeight w:val="199"/>
        </w:trPr>
        <w:tc>
          <w:tcPr>
            <w:tcW w:w="1420" w:type="dxa"/>
            <w:vAlign w:val="bottom"/>
          </w:tcPr>
          <w:p w:rsidR="00D1435F" w:rsidRDefault="00D1435F">
            <w:pPr>
              <w:rPr>
                <w:sz w:val="17"/>
                <w:szCs w:val="17"/>
              </w:rPr>
            </w:pPr>
          </w:p>
        </w:tc>
        <w:tc>
          <w:tcPr>
            <w:tcW w:w="6840" w:type="dxa"/>
            <w:gridSpan w:val="6"/>
            <w:vAlign w:val="bottom"/>
          </w:tcPr>
          <w:p w:rsidR="00D1435F" w:rsidRDefault="00580321">
            <w:pPr>
              <w:spacing w:line="200" w:lineRule="exact"/>
              <w:rPr>
                <w:sz w:val="20"/>
                <w:szCs w:val="20"/>
              </w:rPr>
            </w:pPr>
            <w:r>
              <w:rPr>
                <w:w w:val="91"/>
                <w:sz w:val="18"/>
                <w:szCs w:val="18"/>
                <w:lang w:val="zh-Hans"/>
              </w:rPr>
              <w:t>alignment restrictions). However, the string/buffer must fit entirely into the legally addressable</w:t>
            </w:r>
          </w:p>
        </w:tc>
        <w:tc>
          <w:tcPr>
            <w:tcW w:w="20" w:type="dxa"/>
            <w:vAlign w:val="bottom"/>
          </w:tcPr>
          <w:p w:rsidR="00D1435F" w:rsidRDefault="00D1435F">
            <w:pPr>
              <w:rPr>
                <w:sz w:val="1"/>
                <w:szCs w:val="1"/>
              </w:rPr>
            </w:pPr>
          </w:p>
        </w:tc>
      </w:tr>
      <w:tr w:rsidR="00F9367D" w:rsidTr="00F9367D">
        <w:trPr>
          <w:trHeight w:val="216"/>
        </w:trPr>
        <w:tc>
          <w:tcPr>
            <w:tcW w:w="1420" w:type="dxa"/>
            <w:vAlign w:val="bottom"/>
          </w:tcPr>
          <w:p w:rsidR="00F9367D" w:rsidRDefault="00F9367D">
            <w:pPr>
              <w:rPr>
                <w:sz w:val="18"/>
                <w:szCs w:val="18"/>
              </w:rPr>
            </w:pPr>
          </w:p>
        </w:tc>
        <w:tc>
          <w:tcPr>
            <w:tcW w:w="6840" w:type="dxa"/>
            <w:gridSpan w:val="6"/>
            <w:vAlign w:val="bottom"/>
          </w:tcPr>
          <w:p w:rsidR="00F9367D" w:rsidRDefault="00F9367D">
            <w:pPr>
              <w:rPr>
                <w:rFonts w:eastAsia="PMingLiU"/>
                <w:sz w:val="18"/>
                <w:szCs w:val="18"/>
                <w:lang w:val="zh-Hans" w:eastAsia="zh-TW"/>
              </w:rPr>
            </w:pPr>
            <w:r>
              <w:rPr>
                <w:sz w:val="18"/>
                <w:szCs w:val="18"/>
                <w:lang w:val="zh-Hans"/>
              </w:rPr>
              <w:t>user space.</w:t>
            </w:r>
          </w:p>
          <w:p w:rsidR="00F9367D" w:rsidRDefault="00F9367D">
            <w:pPr>
              <w:rPr>
                <w:sz w:val="18"/>
                <w:szCs w:val="18"/>
              </w:rPr>
            </w:pPr>
            <w:bookmarkStart w:id="117" w:name="_Hlk503967108"/>
            <w:r w:rsidRPr="00F9367D">
              <w:rPr>
                <w:rFonts w:ascii="Arial" w:hAnsi="Arial" w:cs="Arial" w:hint="eastAsia"/>
                <w:color w:val="222222"/>
                <w:sz w:val="15"/>
                <w:szCs w:val="15"/>
              </w:rPr>
              <w:t>要发送的字符串的起始地址或接收字符串的缓冲区的起始地址（不对齐限制）。</w:t>
            </w:r>
            <w:r w:rsidRPr="00F9367D">
              <w:rPr>
                <w:rFonts w:ascii="Arial" w:hAnsi="Arial" w:cs="Arial" w:hint="eastAsia"/>
                <w:color w:val="222222"/>
                <w:sz w:val="15"/>
                <w:szCs w:val="15"/>
              </w:rPr>
              <w:t xml:space="preserve"> </w:t>
            </w:r>
            <w:r w:rsidRPr="00F9367D">
              <w:rPr>
                <w:rFonts w:ascii="Arial" w:hAnsi="Arial" w:cs="Arial" w:hint="eastAsia"/>
                <w:color w:val="222222"/>
                <w:sz w:val="15"/>
                <w:szCs w:val="15"/>
              </w:rPr>
              <w:t>但是，字符串</w:t>
            </w:r>
            <w:r w:rsidRPr="00F9367D">
              <w:rPr>
                <w:rFonts w:ascii="Arial" w:hAnsi="Arial" w:cs="Arial" w:hint="eastAsia"/>
                <w:color w:val="222222"/>
                <w:sz w:val="15"/>
                <w:szCs w:val="15"/>
              </w:rPr>
              <w:t>/</w:t>
            </w:r>
            <w:r w:rsidRPr="00F9367D">
              <w:rPr>
                <w:rFonts w:ascii="Arial" w:hAnsi="Arial" w:cs="Arial" w:hint="eastAsia"/>
                <w:color w:val="222222"/>
                <w:sz w:val="15"/>
                <w:szCs w:val="15"/>
              </w:rPr>
              <w:t>缓冲区必须完全适合合法可寻址的用户空间。</w:t>
            </w:r>
            <w:bookmarkEnd w:id="117"/>
          </w:p>
        </w:tc>
        <w:tc>
          <w:tcPr>
            <w:tcW w:w="20" w:type="dxa"/>
            <w:vAlign w:val="bottom"/>
          </w:tcPr>
          <w:p w:rsidR="00F9367D" w:rsidRDefault="00F9367D">
            <w:pPr>
              <w:rPr>
                <w:sz w:val="1"/>
                <w:szCs w:val="1"/>
              </w:rPr>
            </w:pPr>
          </w:p>
        </w:tc>
      </w:tr>
      <w:tr w:rsidR="00D1435F" w:rsidTr="00F9367D">
        <w:trPr>
          <w:trHeight w:val="425"/>
        </w:trPr>
        <w:tc>
          <w:tcPr>
            <w:tcW w:w="1420" w:type="dxa"/>
            <w:vAlign w:val="bottom"/>
          </w:tcPr>
          <w:p w:rsidR="00D1435F" w:rsidRDefault="00580321">
            <w:pPr>
              <w:rPr>
                <w:sz w:val="20"/>
                <w:szCs w:val="20"/>
              </w:rPr>
            </w:pPr>
            <w:r>
              <w:rPr>
                <w:sz w:val="18"/>
                <w:szCs w:val="18"/>
                <w:lang w:val="zh-Hans"/>
              </w:rPr>
              <w:t>string length</w:t>
            </w:r>
          </w:p>
        </w:tc>
        <w:tc>
          <w:tcPr>
            <w:tcW w:w="6840" w:type="dxa"/>
            <w:gridSpan w:val="6"/>
            <w:vAlign w:val="bottom"/>
          </w:tcPr>
          <w:p w:rsidR="00D1435F" w:rsidRDefault="00580321">
            <w:pPr>
              <w:rPr>
                <w:sz w:val="20"/>
                <w:szCs w:val="20"/>
              </w:rPr>
            </w:pPr>
            <w:r>
              <w:rPr>
                <w:w w:val="91"/>
                <w:sz w:val="18"/>
                <w:szCs w:val="18"/>
                <w:lang w:val="zh-Hans"/>
              </w:rPr>
              <w:t>The length of the string to be sent or the size of the receive buffer. In the second case, strings</w:t>
            </w:r>
          </w:p>
        </w:tc>
        <w:tc>
          <w:tcPr>
            <w:tcW w:w="20" w:type="dxa"/>
            <w:vAlign w:val="bottom"/>
          </w:tcPr>
          <w:p w:rsidR="00D1435F" w:rsidRDefault="00D1435F">
            <w:pPr>
              <w:rPr>
                <w:sz w:val="1"/>
                <w:szCs w:val="1"/>
              </w:rPr>
            </w:pPr>
          </w:p>
        </w:tc>
      </w:tr>
      <w:tr w:rsidR="00D1435F" w:rsidTr="00F9367D">
        <w:trPr>
          <w:trHeight w:val="199"/>
        </w:trPr>
        <w:tc>
          <w:tcPr>
            <w:tcW w:w="1420" w:type="dxa"/>
            <w:vAlign w:val="bottom"/>
          </w:tcPr>
          <w:p w:rsidR="00D1435F" w:rsidRDefault="00D1435F">
            <w:pPr>
              <w:rPr>
                <w:sz w:val="17"/>
                <w:szCs w:val="17"/>
              </w:rPr>
            </w:pPr>
          </w:p>
        </w:tc>
        <w:tc>
          <w:tcPr>
            <w:tcW w:w="6840" w:type="dxa"/>
            <w:gridSpan w:val="6"/>
            <w:vAlign w:val="bottom"/>
          </w:tcPr>
          <w:p w:rsidR="00D1435F" w:rsidRDefault="00580321">
            <w:pPr>
              <w:spacing w:line="200" w:lineRule="exact"/>
              <w:rPr>
                <w:sz w:val="20"/>
                <w:szCs w:val="20"/>
              </w:rPr>
            </w:pPr>
            <w:r>
              <w:rPr>
                <w:w w:val="93"/>
                <w:sz w:val="18"/>
                <w:szCs w:val="18"/>
                <w:lang w:val="zh-Hans"/>
              </w:rPr>
              <w:t>up to (including) this length can be received. Maximum string length is 4 M bytes, even if the</w:t>
            </w:r>
          </w:p>
        </w:tc>
        <w:tc>
          <w:tcPr>
            <w:tcW w:w="20" w:type="dxa"/>
            <w:vAlign w:val="bottom"/>
          </w:tcPr>
          <w:p w:rsidR="00D1435F" w:rsidRDefault="00D1435F">
            <w:pPr>
              <w:rPr>
                <w:sz w:val="1"/>
                <w:szCs w:val="1"/>
              </w:rPr>
            </w:pPr>
          </w:p>
        </w:tc>
      </w:tr>
      <w:tr w:rsidR="006C5223" w:rsidTr="004C31D2">
        <w:trPr>
          <w:trHeight w:val="216"/>
        </w:trPr>
        <w:tc>
          <w:tcPr>
            <w:tcW w:w="1420" w:type="dxa"/>
            <w:vAlign w:val="bottom"/>
          </w:tcPr>
          <w:p w:rsidR="006C5223" w:rsidRDefault="006C5223">
            <w:pPr>
              <w:rPr>
                <w:sz w:val="18"/>
                <w:szCs w:val="18"/>
              </w:rPr>
            </w:pPr>
          </w:p>
        </w:tc>
        <w:tc>
          <w:tcPr>
            <w:tcW w:w="6840" w:type="dxa"/>
            <w:gridSpan w:val="6"/>
            <w:vAlign w:val="bottom"/>
          </w:tcPr>
          <w:p w:rsidR="006C5223" w:rsidRDefault="006C5223">
            <w:pPr>
              <w:rPr>
                <w:rFonts w:eastAsia="PMingLiU"/>
                <w:w w:val="92"/>
                <w:sz w:val="18"/>
                <w:szCs w:val="18"/>
                <w:lang w:val="zh-Hans" w:eastAsia="zh-TW"/>
              </w:rPr>
            </w:pPr>
            <w:r>
              <w:rPr>
                <w:w w:val="92"/>
                <w:sz w:val="18"/>
                <w:szCs w:val="18"/>
                <w:lang w:val="zh-Hans"/>
              </w:rPr>
              <w:t>according field is 54 bits wide on 64-bit processors.</w:t>
            </w:r>
          </w:p>
          <w:p w:rsidR="006C5223" w:rsidRDefault="006C5223">
            <w:pPr>
              <w:rPr>
                <w:sz w:val="18"/>
                <w:szCs w:val="18"/>
              </w:rPr>
            </w:pPr>
            <w:bookmarkStart w:id="118" w:name="_Hlk503967225"/>
            <w:r w:rsidRPr="006C5223">
              <w:rPr>
                <w:rFonts w:ascii="Arial" w:hAnsi="Arial" w:cs="Arial" w:hint="eastAsia"/>
                <w:color w:val="222222"/>
                <w:sz w:val="15"/>
                <w:szCs w:val="15"/>
              </w:rPr>
              <w:t>要发送的字符串的长度或接收缓冲区的大小。</w:t>
            </w:r>
            <w:r w:rsidRPr="006C5223">
              <w:rPr>
                <w:rFonts w:ascii="Arial" w:hAnsi="Arial" w:cs="Arial" w:hint="eastAsia"/>
                <w:color w:val="222222"/>
                <w:sz w:val="15"/>
                <w:szCs w:val="15"/>
              </w:rPr>
              <w:t xml:space="preserve"> </w:t>
            </w:r>
            <w:r w:rsidRPr="006C5223">
              <w:rPr>
                <w:rFonts w:ascii="Arial" w:hAnsi="Arial" w:cs="Arial" w:hint="eastAsia"/>
                <w:color w:val="222222"/>
                <w:sz w:val="15"/>
                <w:szCs w:val="15"/>
              </w:rPr>
              <w:t>在第二种情况下，可以接收到（包括）这个长度的字符串。</w:t>
            </w:r>
            <w:r w:rsidRPr="006C5223">
              <w:rPr>
                <w:rFonts w:ascii="Arial" w:hAnsi="Arial" w:cs="Arial" w:hint="eastAsia"/>
                <w:color w:val="222222"/>
                <w:sz w:val="15"/>
                <w:szCs w:val="15"/>
              </w:rPr>
              <w:t xml:space="preserve"> </w:t>
            </w:r>
            <w:r w:rsidRPr="006C5223">
              <w:rPr>
                <w:rFonts w:ascii="Arial" w:hAnsi="Arial" w:cs="Arial" w:hint="eastAsia"/>
                <w:color w:val="222222"/>
                <w:sz w:val="15"/>
                <w:szCs w:val="15"/>
              </w:rPr>
              <w:t>即使</w:t>
            </w:r>
            <w:r w:rsidRPr="006C5223">
              <w:rPr>
                <w:rFonts w:ascii="Arial" w:hAnsi="Arial" w:cs="Arial" w:hint="eastAsia"/>
                <w:color w:val="222222"/>
                <w:sz w:val="15"/>
                <w:szCs w:val="15"/>
              </w:rPr>
              <w:t>64</w:t>
            </w:r>
            <w:r w:rsidRPr="006C5223">
              <w:rPr>
                <w:rFonts w:ascii="Arial" w:hAnsi="Arial" w:cs="Arial" w:hint="eastAsia"/>
                <w:color w:val="222222"/>
                <w:sz w:val="15"/>
                <w:szCs w:val="15"/>
              </w:rPr>
              <w:t>位处理器上的相应字段为</w:t>
            </w:r>
            <w:r w:rsidRPr="006C5223">
              <w:rPr>
                <w:rFonts w:ascii="Arial" w:hAnsi="Arial" w:cs="Arial" w:hint="eastAsia"/>
                <w:color w:val="222222"/>
                <w:sz w:val="15"/>
                <w:szCs w:val="15"/>
              </w:rPr>
              <w:t>54</w:t>
            </w:r>
            <w:r w:rsidRPr="006C5223">
              <w:rPr>
                <w:rFonts w:ascii="Arial" w:hAnsi="Arial" w:cs="Arial" w:hint="eastAsia"/>
                <w:color w:val="222222"/>
                <w:sz w:val="15"/>
                <w:szCs w:val="15"/>
              </w:rPr>
              <w:t>位宽，字符串的最大长度也是</w:t>
            </w:r>
            <w:r w:rsidRPr="006C5223">
              <w:rPr>
                <w:rFonts w:ascii="Arial" w:hAnsi="Arial" w:cs="Arial" w:hint="eastAsia"/>
                <w:color w:val="222222"/>
                <w:sz w:val="15"/>
                <w:szCs w:val="15"/>
              </w:rPr>
              <w:t>4 M</w:t>
            </w:r>
            <w:r w:rsidRPr="006C5223">
              <w:rPr>
                <w:rFonts w:ascii="Arial" w:hAnsi="Arial" w:cs="Arial" w:hint="eastAsia"/>
                <w:color w:val="222222"/>
                <w:sz w:val="15"/>
                <w:szCs w:val="15"/>
              </w:rPr>
              <w:t>字节。</w:t>
            </w:r>
            <w:bookmarkEnd w:id="118"/>
          </w:p>
        </w:tc>
        <w:tc>
          <w:tcPr>
            <w:tcW w:w="20" w:type="dxa"/>
            <w:vAlign w:val="bottom"/>
          </w:tcPr>
          <w:p w:rsidR="006C5223" w:rsidRDefault="006C5223">
            <w:pPr>
              <w:rPr>
                <w:sz w:val="1"/>
                <w:szCs w:val="1"/>
              </w:rPr>
            </w:pPr>
          </w:p>
        </w:tc>
      </w:tr>
      <w:tr w:rsidR="00D1435F" w:rsidTr="00F9367D">
        <w:trPr>
          <w:trHeight w:val="408"/>
        </w:trPr>
        <w:tc>
          <w:tcPr>
            <w:tcW w:w="1420" w:type="dxa"/>
            <w:vMerge w:val="restart"/>
            <w:vAlign w:val="bottom"/>
          </w:tcPr>
          <w:p w:rsidR="00D1435F" w:rsidRDefault="00580321">
            <w:pPr>
              <w:rPr>
                <w:sz w:val="20"/>
                <w:szCs w:val="20"/>
              </w:rPr>
            </w:pPr>
            <w:r>
              <w:rPr>
                <w:sz w:val="18"/>
                <w:szCs w:val="18"/>
                <w:lang w:val="zh-Hans"/>
              </w:rPr>
              <w:t>h h</w:t>
            </w:r>
          </w:p>
        </w:tc>
        <w:tc>
          <w:tcPr>
            <w:tcW w:w="6840" w:type="dxa"/>
            <w:gridSpan w:val="6"/>
            <w:vAlign w:val="bottom"/>
          </w:tcPr>
          <w:p w:rsidR="00D1435F" w:rsidRDefault="00580321">
            <w:pPr>
              <w:rPr>
                <w:sz w:val="20"/>
                <w:szCs w:val="20"/>
              </w:rPr>
            </w:pPr>
            <w:r>
              <w:rPr>
                <w:w w:val="89"/>
                <w:sz w:val="18"/>
                <w:szCs w:val="18"/>
                <w:lang w:val="zh-Hans"/>
              </w:rPr>
              <w:t>Cacheability hint. Except for hh = 00, the semantics of this parameter depends on the processor</w:t>
            </w:r>
          </w:p>
        </w:tc>
        <w:tc>
          <w:tcPr>
            <w:tcW w:w="20" w:type="dxa"/>
            <w:vAlign w:val="bottom"/>
          </w:tcPr>
          <w:p w:rsidR="00D1435F" w:rsidRDefault="00D1435F">
            <w:pPr>
              <w:rPr>
                <w:sz w:val="1"/>
                <w:szCs w:val="1"/>
              </w:rPr>
            </w:pPr>
          </w:p>
        </w:tc>
      </w:tr>
      <w:tr w:rsidR="00AC058A" w:rsidTr="004C31D2">
        <w:trPr>
          <w:trHeight w:val="49"/>
        </w:trPr>
        <w:tc>
          <w:tcPr>
            <w:tcW w:w="1420" w:type="dxa"/>
            <w:vMerge/>
            <w:vAlign w:val="bottom"/>
          </w:tcPr>
          <w:p w:rsidR="00AC058A" w:rsidRDefault="00AC058A">
            <w:pPr>
              <w:rPr>
                <w:sz w:val="4"/>
                <w:szCs w:val="4"/>
              </w:rPr>
            </w:pPr>
          </w:p>
        </w:tc>
        <w:tc>
          <w:tcPr>
            <w:tcW w:w="6840" w:type="dxa"/>
            <w:gridSpan w:val="6"/>
            <w:vMerge w:val="restart"/>
            <w:vAlign w:val="bottom"/>
          </w:tcPr>
          <w:p w:rsidR="00AC058A" w:rsidRDefault="00AC058A">
            <w:pPr>
              <w:rPr>
                <w:rFonts w:eastAsia="PMingLiU"/>
                <w:sz w:val="18"/>
                <w:szCs w:val="18"/>
                <w:lang w:val="zh-Hans" w:eastAsia="zh-TW"/>
              </w:rPr>
            </w:pPr>
            <w:r>
              <w:rPr>
                <w:sz w:val="18"/>
                <w:szCs w:val="18"/>
                <w:lang w:val="zh-Hans"/>
              </w:rPr>
              <w:t xml:space="preserve">type (see Appendices </w:t>
            </w:r>
            <w:hyperlink w:anchor="page118">
              <w:r>
                <w:rPr>
                  <w:sz w:val="18"/>
                  <w:szCs w:val="18"/>
                  <w:lang w:val="zh-Hans"/>
                </w:rPr>
                <w:t xml:space="preserve">A.6 </w:t>
              </w:r>
            </w:hyperlink>
            <w:r>
              <w:rPr>
                <w:sz w:val="18"/>
                <w:szCs w:val="18"/>
                <w:lang w:val="zh-Hans"/>
              </w:rPr>
              <w:t>and ??).</w:t>
            </w:r>
          </w:p>
          <w:p w:rsidR="00AC058A" w:rsidRPr="00AC058A" w:rsidRDefault="00AC058A">
            <w:pPr>
              <w:rPr>
                <w:sz w:val="15"/>
                <w:szCs w:val="15"/>
              </w:rPr>
            </w:pPr>
            <w:bookmarkStart w:id="119" w:name="_Hlk503967322"/>
            <w:r w:rsidRPr="00AC058A">
              <w:rPr>
                <w:rStyle w:val="shorttext"/>
                <w:rFonts w:ascii="Arial" w:hAnsi="Arial" w:cs="Arial" w:hint="eastAsia"/>
                <w:color w:val="222222"/>
                <w:sz w:val="15"/>
                <w:szCs w:val="15"/>
              </w:rPr>
              <w:t>缓存性提示。</w:t>
            </w:r>
            <w:r w:rsidRPr="00AC058A">
              <w:rPr>
                <w:rStyle w:val="shorttext"/>
                <w:rFonts w:ascii="Arial" w:hAnsi="Arial" w:cs="Arial" w:hint="eastAsia"/>
                <w:color w:val="222222"/>
                <w:sz w:val="15"/>
                <w:szCs w:val="15"/>
              </w:rPr>
              <w:t xml:space="preserve"> </w:t>
            </w:r>
            <w:r w:rsidRPr="00AC058A">
              <w:rPr>
                <w:rStyle w:val="shorttext"/>
                <w:rFonts w:ascii="Arial" w:hAnsi="Arial" w:cs="Arial" w:hint="eastAsia"/>
                <w:color w:val="222222"/>
                <w:sz w:val="15"/>
                <w:szCs w:val="15"/>
              </w:rPr>
              <w:t>除</w:t>
            </w:r>
            <w:r w:rsidRPr="00AC058A">
              <w:rPr>
                <w:rStyle w:val="shorttext"/>
                <w:rFonts w:ascii="Arial" w:hAnsi="Arial" w:cs="Arial" w:hint="eastAsia"/>
                <w:color w:val="222222"/>
                <w:sz w:val="15"/>
                <w:szCs w:val="15"/>
              </w:rPr>
              <w:t>hh = 00</w:t>
            </w:r>
            <w:r w:rsidRPr="00AC058A">
              <w:rPr>
                <w:rStyle w:val="shorttext"/>
                <w:rFonts w:ascii="Arial" w:hAnsi="Arial" w:cs="Arial" w:hint="eastAsia"/>
                <w:color w:val="222222"/>
                <w:sz w:val="15"/>
                <w:szCs w:val="15"/>
              </w:rPr>
              <w:t>外，此参数的语义取决于处理器类型（参见附录</w:t>
            </w:r>
            <w:r w:rsidRPr="00AC058A">
              <w:rPr>
                <w:rStyle w:val="shorttext"/>
                <w:rFonts w:ascii="Arial" w:hAnsi="Arial" w:cs="Arial" w:hint="eastAsia"/>
                <w:color w:val="222222"/>
                <w:sz w:val="15"/>
                <w:szCs w:val="15"/>
              </w:rPr>
              <w:t>A.6</w:t>
            </w:r>
            <w:r w:rsidRPr="00AC058A">
              <w:rPr>
                <w:rStyle w:val="shorttext"/>
                <w:rFonts w:ascii="Arial" w:hAnsi="Arial" w:cs="Arial" w:hint="eastAsia"/>
                <w:color w:val="222222"/>
                <w:sz w:val="15"/>
                <w:szCs w:val="15"/>
              </w:rPr>
              <w:t>和</w:t>
            </w:r>
            <w:r w:rsidRPr="00AC058A">
              <w:rPr>
                <w:rStyle w:val="shorttext"/>
                <w:rFonts w:ascii="Arial" w:hAnsi="Arial" w:cs="Arial" w:hint="eastAsia"/>
                <w:color w:val="222222"/>
                <w:sz w:val="15"/>
                <w:szCs w:val="15"/>
              </w:rPr>
              <w:t>??</w:t>
            </w:r>
            <w:r w:rsidRPr="00AC058A">
              <w:rPr>
                <w:rStyle w:val="shorttext"/>
                <w:rFonts w:ascii="Arial" w:hAnsi="Arial" w:cs="Arial" w:hint="eastAsia"/>
                <w:color w:val="222222"/>
                <w:sz w:val="15"/>
                <w:szCs w:val="15"/>
              </w:rPr>
              <w:t>）。</w:t>
            </w:r>
            <w:bookmarkEnd w:id="119"/>
          </w:p>
        </w:tc>
        <w:tc>
          <w:tcPr>
            <w:tcW w:w="20" w:type="dxa"/>
            <w:vAlign w:val="bottom"/>
          </w:tcPr>
          <w:p w:rsidR="00AC058A" w:rsidRDefault="00AC058A">
            <w:pPr>
              <w:rPr>
                <w:sz w:val="1"/>
                <w:szCs w:val="1"/>
              </w:rPr>
            </w:pPr>
          </w:p>
        </w:tc>
      </w:tr>
      <w:tr w:rsidR="00AC058A" w:rsidTr="004C31D2">
        <w:trPr>
          <w:trHeight w:val="183"/>
        </w:trPr>
        <w:tc>
          <w:tcPr>
            <w:tcW w:w="1420" w:type="dxa"/>
            <w:vAlign w:val="bottom"/>
          </w:tcPr>
          <w:p w:rsidR="00AC058A" w:rsidRDefault="00AC058A">
            <w:pPr>
              <w:rPr>
                <w:sz w:val="15"/>
                <w:szCs w:val="15"/>
              </w:rPr>
            </w:pPr>
          </w:p>
        </w:tc>
        <w:tc>
          <w:tcPr>
            <w:tcW w:w="6840" w:type="dxa"/>
            <w:gridSpan w:val="6"/>
            <w:vMerge/>
            <w:vAlign w:val="bottom"/>
          </w:tcPr>
          <w:p w:rsidR="00AC058A" w:rsidRDefault="00AC058A">
            <w:pPr>
              <w:rPr>
                <w:sz w:val="15"/>
                <w:szCs w:val="15"/>
              </w:rPr>
            </w:pPr>
          </w:p>
        </w:tc>
        <w:tc>
          <w:tcPr>
            <w:tcW w:w="20" w:type="dxa"/>
            <w:vAlign w:val="bottom"/>
          </w:tcPr>
          <w:p w:rsidR="00AC058A" w:rsidRDefault="00AC058A">
            <w:pPr>
              <w:rPr>
                <w:sz w:val="1"/>
                <w:szCs w:val="1"/>
              </w:rPr>
            </w:pPr>
          </w:p>
        </w:tc>
      </w:tr>
      <w:tr w:rsidR="00D1435F" w:rsidTr="00F9367D">
        <w:trPr>
          <w:trHeight w:val="380"/>
        </w:trPr>
        <w:tc>
          <w:tcPr>
            <w:tcW w:w="1420" w:type="dxa"/>
            <w:vAlign w:val="bottom"/>
          </w:tcPr>
          <w:p w:rsidR="00D1435F" w:rsidRDefault="00580321">
            <w:pPr>
              <w:ind w:left="600"/>
              <w:rPr>
                <w:sz w:val="20"/>
                <w:szCs w:val="20"/>
              </w:rPr>
            </w:pPr>
            <w:r>
              <w:rPr>
                <w:sz w:val="18"/>
                <w:szCs w:val="18"/>
                <w:lang w:val="zh-Hans"/>
              </w:rPr>
              <w:t>hh = 00</w:t>
            </w:r>
          </w:p>
        </w:tc>
        <w:tc>
          <w:tcPr>
            <w:tcW w:w="6840" w:type="dxa"/>
            <w:gridSpan w:val="6"/>
            <w:vAlign w:val="bottom"/>
          </w:tcPr>
          <w:p w:rsidR="00D1435F" w:rsidRDefault="00580321">
            <w:pPr>
              <w:rPr>
                <w:sz w:val="20"/>
                <w:szCs w:val="20"/>
              </w:rPr>
            </w:pPr>
            <w:r>
              <w:rPr>
                <w:w w:val="92"/>
                <w:sz w:val="18"/>
                <w:szCs w:val="18"/>
                <w:lang w:val="zh-Hans"/>
              </w:rPr>
              <w:t>Use the processor’s default cacheability strategy. Typically, cache lines are allocated for data</w:t>
            </w:r>
          </w:p>
        </w:tc>
        <w:tc>
          <w:tcPr>
            <w:tcW w:w="20" w:type="dxa"/>
            <w:vAlign w:val="bottom"/>
          </w:tcPr>
          <w:p w:rsidR="00D1435F" w:rsidRDefault="00D1435F">
            <w:pPr>
              <w:rPr>
                <w:sz w:val="1"/>
                <w:szCs w:val="1"/>
              </w:rPr>
            </w:pPr>
          </w:p>
        </w:tc>
      </w:tr>
      <w:tr w:rsidR="00D1435F" w:rsidTr="00F9367D">
        <w:trPr>
          <w:trHeight w:val="216"/>
        </w:trPr>
        <w:tc>
          <w:tcPr>
            <w:tcW w:w="1420" w:type="dxa"/>
            <w:vAlign w:val="bottom"/>
          </w:tcPr>
          <w:p w:rsidR="00D1435F" w:rsidRDefault="00D1435F">
            <w:pPr>
              <w:rPr>
                <w:sz w:val="18"/>
                <w:szCs w:val="18"/>
              </w:rPr>
            </w:pPr>
          </w:p>
        </w:tc>
        <w:tc>
          <w:tcPr>
            <w:tcW w:w="6840" w:type="dxa"/>
            <w:gridSpan w:val="6"/>
            <w:vAlign w:val="bottom"/>
          </w:tcPr>
          <w:p w:rsidR="00D1435F" w:rsidRDefault="00580321">
            <w:pPr>
              <w:rPr>
                <w:rFonts w:eastAsia="PMingLiU"/>
                <w:w w:val="88"/>
                <w:sz w:val="18"/>
                <w:szCs w:val="18"/>
                <w:lang w:val="zh-Hans" w:eastAsia="zh-TW"/>
              </w:rPr>
            </w:pPr>
            <w:r>
              <w:rPr>
                <w:w w:val="88"/>
                <w:sz w:val="18"/>
                <w:szCs w:val="18"/>
                <w:lang w:val="zh-Hans"/>
              </w:rPr>
              <w:t>read and written (assuming that the processor’s default strategy is write-back and write-allocate).</w:t>
            </w:r>
          </w:p>
          <w:p w:rsidR="006C3725" w:rsidRPr="006C3725" w:rsidRDefault="006C3725">
            <w:pPr>
              <w:rPr>
                <w:rFonts w:eastAsia="PMingLiU"/>
                <w:sz w:val="15"/>
                <w:szCs w:val="15"/>
                <w:lang w:eastAsia="zh-TW"/>
              </w:rPr>
            </w:pPr>
            <w:bookmarkStart w:id="120" w:name="_Hlk503967374"/>
            <w:r w:rsidRPr="006C3725">
              <w:rPr>
                <w:rFonts w:ascii="Arial" w:hAnsi="Arial" w:cs="Arial" w:hint="eastAsia"/>
                <w:color w:val="222222"/>
                <w:sz w:val="15"/>
                <w:szCs w:val="15"/>
              </w:rPr>
              <w:t>使用处理器的默认缓存策略。</w:t>
            </w:r>
            <w:r w:rsidRPr="006C3725">
              <w:rPr>
                <w:rFonts w:ascii="Arial" w:hAnsi="Arial" w:cs="Arial" w:hint="eastAsia"/>
                <w:color w:val="222222"/>
                <w:sz w:val="15"/>
                <w:szCs w:val="15"/>
              </w:rPr>
              <w:t xml:space="preserve"> </w:t>
            </w:r>
            <w:r w:rsidRPr="006C3725">
              <w:rPr>
                <w:rFonts w:ascii="Arial" w:hAnsi="Arial" w:cs="Arial" w:hint="eastAsia"/>
                <w:color w:val="222222"/>
                <w:sz w:val="15"/>
                <w:szCs w:val="15"/>
              </w:rPr>
              <w:t>通常情况下，缓存行分配给数据读取和写入（假设处理器的默认策略是回写和写分配）。</w:t>
            </w:r>
            <w:bookmarkEnd w:id="120"/>
          </w:p>
        </w:tc>
        <w:tc>
          <w:tcPr>
            <w:tcW w:w="2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40" w:lineRule="exact"/>
        <w:rPr>
          <w:sz w:val="20"/>
          <w:szCs w:val="20"/>
        </w:rPr>
      </w:pPr>
    </w:p>
    <w:p w:rsidR="00D1435F" w:rsidRDefault="00580321">
      <w:pPr>
        <w:ind w:left="780"/>
        <w:rPr>
          <w:sz w:val="20"/>
          <w:szCs w:val="20"/>
        </w:rPr>
      </w:pPr>
      <w:r>
        <w:rPr>
          <w:b/>
          <w:bCs/>
          <w:sz w:val="20"/>
          <w:szCs w:val="20"/>
          <w:lang w:val="zh-Hans"/>
        </w:rPr>
        <w:t>Compound String</w:t>
      </w:r>
    </w:p>
    <w:p w:rsidR="00D1435F" w:rsidRDefault="00D1435F">
      <w:pPr>
        <w:spacing w:line="118" w:lineRule="exact"/>
        <w:rPr>
          <w:sz w:val="20"/>
          <w:szCs w:val="20"/>
        </w:rPr>
      </w:pPr>
    </w:p>
    <w:p w:rsidR="00D1435F" w:rsidRDefault="00580321">
      <w:pPr>
        <w:spacing w:line="250" w:lineRule="auto"/>
        <w:ind w:left="780"/>
        <w:jc w:val="both"/>
        <w:rPr>
          <w:rFonts w:eastAsia="PMingLiU"/>
          <w:sz w:val="17"/>
          <w:szCs w:val="17"/>
          <w:lang w:val="zh-Hans" w:eastAsia="zh-TW"/>
        </w:rPr>
      </w:pPr>
      <w:r>
        <w:rPr>
          <w:sz w:val="17"/>
          <w:szCs w:val="17"/>
          <w:lang w:val="zh-Hans"/>
        </w:rPr>
        <w:t>A compound string is a noncontiguous string that consists of multiple contiguous substrings which can be scattered around the entire user address space. The substrings must not overlap. For send and receive IPC operations, a compound string is handled as a single logical string. When sending such a string through IPC, the substrings are transferred as if they were one contiguous string (gather). On the receiver side, a compound string buffer is treated as one logical buffer. The corresponding received string is scattered among the compound buffer’s substrings.</w:t>
      </w:r>
    </w:p>
    <w:p w:rsidR="005E07F4" w:rsidRPr="005E07F4" w:rsidRDefault="005E07F4">
      <w:pPr>
        <w:spacing w:line="250" w:lineRule="auto"/>
        <w:ind w:left="780"/>
        <w:jc w:val="both"/>
        <w:rPr>
          <w:rFonts w:eastAsia="PMingLiU"/>
          <w:sz w:val="15"/>
          <w:szCs w:val="15"/>
          <w:lang w:eastAsia="zh-TW"/>
        </w:rPr>
      </w:pPr>
      <w:bookmarkStart w:id="121" w:name="_Hlk503967512"/>
      <w:r w:rsidRPr="005E07F4">
        <w:rPr>
          <w:rFonts w:ascii="Arial" w:hAnsi="Arial" w:cs="Arial" w:hint="eastAsia"/>
          <w:color w:val="222222"/>
          <w:sz w:val="15"/>
          <w:szCs w:val="15"/>
        </w:rPr>
        <w:t>复合字符串是一个非连续的字符串，由多个连续的子字符串组成，可以分散在整个用户地址空间中。</w:t>
      </w:r>
      <w:r w:rsidRPr="005E07F4">
        <w:rPr>
          <w:rFonts w:ascii="Arial" w:hAnsi="Arial" w:cs="Arial" w:hint="eastAsia"/>
          <w:color w:val="222222"/>
          <w:sz w:val="15"/>
          <w:szCs w:val="15"/>
        </w:rPr>
        <w:t xml:space="preserve"> </w:t>
      </w:r>
      <w:r w:rsidRPr="005E07F4">
        <w:rPr>
          <w:rFonts w:ascii="Arial" w:hAnsi="Arial" w:cs="Arial" w:hint="eastAsia"/>
          <w:color w:val="222222"/>
          <w:sz w:val="15"/>
          <w:szCs w:val="15"/>
        </w:rPr>
        <w:t>子串不能重叠。</w:t>
      </w:r>
      <w:r w:rsidRPr="005E07F4">
        <w:rPr>
          <w:rFonts w:ascii="Arial" w:hAnsi="Arial" w:cs="Arial" w:hint="eastAsia"/>
          <w:color w:val="222222"/>
          <w:sz w:val="15"/>
          <w:szCs w:val="15"/>
        </w:rPr>
        <w:t xml:space="preserve"> </w:t>
      </w:r>
      <w:r w:rsidRPr="005E07F4">
        <w:rPr>
          <w:rFonts w:ascii="Arial" w:hAnsi="Arial" w:cs="Arial" w:hint="eastAsia"/>
          <w:color w:val="222222"/>
          <w:sz w:val="15"/>
          <w:szCs w:val="15"/>
        </w:rPr>
        <w:t>为了发送和接收</w:t>
      </w:r>
      <w:r w:rsidRPr="005E07F4">
        <w:rPr>
          <w:rFonts w:ascii="Arial" w:hAnsi="Arial" w:cs="Arial" w:hint="eastAsia"/>
          <w:color w:val="222222"/>
          <w:sz w:val="15"/>
          <w:szCs w:val="15"/>
        </w:rPr>
        <w:t>IPC</w:t>
      </w:r>
      <w:r w:rsidRPr="005E07F4">
        <w:rPr>
          <w:rFonts w:ascii="Arial" w:hAnsi="Arial" w:cs="Arial" w:hint="eastAsia"/>
          <w:color w:val="222222"/>
          <w:sz w:val="15"/>
          <w:szCs w:val="15"/>
        </w:rPr>
        <w:t>操作，复合字符串被处理为单个逻辑字符串。</w:t>
      </w:r>
      <w:r w:rsidRPr="005E07F4">
        <w:rPr>
          <w:rFonts w:ascii="Arial" w:hAnsi="Arial" w:cs="Arial" w:hint="eastAsia"/>
          <w:color w:val="222222"/>
          <w:sz w:val="15"/>
          <w:szCs w:val="15"/>
        </w:rPr>
        <w:t xml:space="preserve"> </w:t>
      </w:r>
      <w:r w:rsidRPr="005E07F4">
        <w:rPr>
          <w:rFonts w:ascii="Arial" w:hAnsi="Arial" w:cs="Arial" w:hint="eastAsia"/>
          <w:color w:val="222222"/>
          <w:sz w:val="15"/>
          <w:szCs w:val="15"/>
        </w:rPr>
        <w:t>当通过</w:t>
      </w:r>
      <w:r w:rsidRPr="005E07F4">
        <w:rPr>
          <w:rFonts w:ascii="Arial" w:hAnsi="Arial" w:cs="Arial" w:hint="eastAsia"/>
          <w:color w:val="222222"/>
          <w:sz w:val="15"/>
          <w:szCs w:val="15"/>
        </w:rPr>
        <w:t>IPC</w:t>
      </w:r>
      <w:r w:rsidRPr="005E07F4">
        <w:rPr>
          <w:rFonts w:ascii="Arial" w:hAnsi="Arial" w:cs="Arial" w:hint="eastAsia"/>
          <w:color w:val="222222"/>
          <w:sz w:val="15"/>
          <w:szCs w:val="15"/>
        </w:rPr>
        <w:t>发送这样的字符串时，子字符串就像是一个连续的字符串（聚集）一样被传送。</w:t>
      </w:r>
      <w:r w:rsidRPr="005E07F4">
        <w:rPr>
          <w:rFonts w:ascii="Arial" w:hAnsi="Arial" w:cs="Arial" w:hint="eastAsia"/>
          <w:color w:val="222222"/>
          <w:sz w:val="15"/>
          <w:szCs w:val="15"/>
        </w:rPr>
        <w:t xml:space="preserve"> </w:t>
      </w:r>
      <w:r w:rsidRPr="005E07F4">
        <w:rPr>
          <w:rFonts w:ascii="Arial" w:hAnsi="Arial" w:cs="Arial" w:hint="eastAsia"/>
          <w:color w:val="222222"/>
          <w:sz w:val="15"/>
          <w:szCs w:val="15"/>
        </w:rPr>
        <w:t>在接收端，复合字符串缓冲区被视为一个逻辑缓冲区。</w:t>
      </w:r>
      <w:r w:rsidRPr="005E07F4">
        <w:rPr>
          <w:rFonts w:ascii="Arial" w:hAnsi="Arial" w:cs="Arial" w:hint="eastAsia"/>
          <w:color w:val="222222"/>
          <w:sz w:val="15"/>
          <w:szCs w:val="15"/>
        </w:rPr>
        <w:t xml:space="preserve"> </w:t>
      </w:r>
      <w:r w:rsidRPr="005E07F4">
        <w:rPr>
          <w:rFonts w:ascii="Arial" w:hAnsi="Arial" w:cs="Arial" w:hint="eastAsia"/>
          <w:color w:val="222222"/>
          <w:sz w:val="15"/>
          <w:szCs w:val="15"/>
        </w:rPr>
        <w:t>相应的收到的字符串分散在复合缓冲区的子字符串中。</w:t>
      </w:r>
    </w:p>
    <w:bookmarkEnd w:id="121"/>
    <w:p w:rsidR="00D1435F" w:rsidRDefault="00D1435F">
      <w:pPr>
        <w:spacing w:line="140" w:lineRule="exact"/>
        <w:rPr>
          <w:sz w:val="20"/>
          <w:szCs w:val="20"/>
        </w:rPr>
      </w:pPr>
    </w:p>
    <w:p w:rsidR="00D1435F" w:rsidRDefault="00580321">
      <w:pPr>
        <w:spacing w:line="235" w:lineRule="auto"/>
        <w:ind w:left="780"/>
        <w:jc w:val="both"/>
        <w:rPr>
          <w:rFonts w:eastAsia="PMingLiU"/>
          <w:sz w:val="18"/>
          <w:szCs w:val="18"/>
          <w:lang w:val="zh-Hans" w:eastAsia="zh-TW"/>
        </w:rPr>
      </w:pPr>
      <w:r>
        <w:rPr>
          <w:sz w:val="18"/>
          <w:szCs w:val="18"/>
          <w:lang w:val="zh-Hans"/>
        </w:rPr>
        <w:t>A compound string can be specified as a sequence of substrings where each substring has the form of a simple string except that the continuation flag c is set for all but the last substring. If j subsequent substrings have the same size, e.g., for equally sized buffers, a single length word can be used for all j substrings so that only j + 1 words instead of 2j words are required.</w:t>
      </w:r>
    </w:p>
    <w:p w:rsidR="005E07F4" w:rsidRPr="005E07F4" w:rsidRDefault="005E07F4">
      <w:pPr>
        <w:spacing w:line="235" w:lineRule="auto"/>
        <w:ind w:left="780"/>
        <w:jc w:val="both"/>
        <w:rPr>
          <w:rFonts w:eastAsia="PMingLiU"/>
          <w:sz w:val="15"/>
          <w:szCs w:val="15"/>
          <w:lang w:eastAsia="zh-TW"/>
        </w:rPr>
      </w:pPr>
      <w:bookmarkStart w:id="122" w:name="_Hlk503967664"/>
      <w:r w:rsidRPr="005E07F4">
        <w:rPr>
          <w:rFonts w:ascii="Arial" w:hAnsi="Arial" w:cs="Arial" w:hint="eastAsia"/>
          <w:color w:val="222222"/>
          <w:sz w:val="15"/>
          <w:szCs w:val="15"/>
        </w:rPr>
        <w:t>一个复合字符串可以被指定为一个子字符串序列，其中每个子字符串具有简单字符串的形式，除了最后一个子字符串被设置为连续标志</w:t>
      </w:r>
      <w:r w:rsidRPr="005E07F4">
        <w:rPr>
          <w:rFonts w:ascii="Arial" w:hAnsi="Arial" w:cs="Arial" w:hint="eastAsia"/>
          <w:color w:val="222222"/>
          <w:sz w:val="15"/>
          <w:szCs w:val="15"/>
        </w:rPr>
        <w:t>c</w:t>
      </w:r>
      <w:r w:rsidRPr="005E07F4">
        <w:rPr>
          <w:rFonts w:ascii="Arial" w:hAnsi="Arial" w:cs="Arial" w:hint="eastAsia"/>
          <w:color w:val="222222"/>
          <w:sz w:val="15"/>
          <w:szCs w:val="15"/>
        </w:rPr>
        <w:t>。</w:t>
      </w:r>
      <w:r w:rsidRPr="005E07F4">
        <w:rPr>
          <w:rFonts w:ascii="Arial" w:hAnsi="Arial" w:cs="Arial" w:hint="eastAsia"/>
          <w:color w:val="222222"/>
          <w:sz w:val="15"/>
          <w:szCs w:val="15"/>
        </w:rPr>
        <w:t xml:space="preserve"> </w:t>
      </w:r>
      <w:r w:rsidRPr="005E07F4">
        <w:rPr>
          <w:rFonts w:ascii="Arial" w:hAnsi="Arial" w:cs="Arial" w:hint="eastAsia"/>
          <w:color w:val="222222"/>
          <w:sz w:val="15"/>
          <w:szCs w:val="15"/>
        </w:rPr>
        <w:t>如果后续的子字符串具有相同的大小，例如对于相同大小的缓冲区，则可以对所有的</w:t>
      </w:r>
      <w:r w:rsidRPr="005E07F4">
        <w:rPr>
          <w:rFonts w:ascii="Arial" w:hAnsi="Arial" w:cs="Arial" w:hint="eastAsia"/>
          <w:color w:val="222222"/>
          <w:sz w:val="15"/>
          <w:szCs w:val="15"/>
        </w:rPr>
        <w:t>j</w:t>
      </w:r>
      <w:r w:rsidRPr="005E07F4">
        <w:rPr>
          <w:rFonts w:ascii="Arial" w:hAnsi="Arial" w:cs="Arial" w:hint="eastAsia"/>
          <w:color w:val="222222"/>
          <w:sz w:val="15"/>
          <w:szCs w:val="15"/>
        </w:rPr>
        <w:t>个子字符串使用单个长度的字，从而只需要</w:t>
      </w:r>
      <w:r w:rsidRPr="005E07F4">
        <w:rPr>
          <w:rFonts w:ascii="Arial" w:hAnsi="Arial" w:cs="Arial" w:hint="eastAsia"/>
          <w:color w:val="222222"/>
          <w:sz w:val="15"/>
          <w:szCs w:val="15"/>
        </w:rPr>
        <w:t>j + 1</w:t>
      </w:r>
      <w:r w:rsidRPr="005E07F4">
        <w:rPr>
          <w:rFonts w:ascii="Arial" w:hAnsi="Arial" w:cs="Arial" w:hint="eastAsia"/>
          <w:color w:val="222222"/>
          <w:sz w:val="15"/>
          <w:szCs w:val="15"/>
        </w:rPr>
        <w:t>个字而不是</w:t>
      </w:r>
      <w:r w:rsidRPr="005E07F4">
        <w:rPr>
          <w:rFonts w:ascii="Arial" w:hAnsi="Arial" w:cs="Arial" w:hint="eastAsia"/>
          <w:color w:val="222222"/>
          <w:sz w:val="15"/>
          <w:szCs w:val="15"/>
        </w:rPr>
        <w:t>2j</w:t>
      </w:r>
      <w:r w:rsidRPr="005E07F4">
        <w:rPr>
          <w:rFonts w:ascii="Arial" w:hAnsi="Arial" w:cs="Arial" w:hint="eastAsia"/>
          <w:color w:val="222222"/>
          <w:sz w:val="15"/>
          <w:szCs w:val="15"/>
        </w:rPr>
        <w:t>个字。</w:t>
      </w:r>
    </w:p>
    <w:bookmarkEnd w:id="122"/>
    <w:p w:rsidR="00D1435F" w:rsidRDefault="00D1435F">
      <w:pPr>
        <w:spacing w:line="224" w:lineRule="exact"/>
        <w:rPr>
          <w:sz w:val="20"/>
          <w:szCs w:val="20"/>
        </w:rPr>
      </w:pPr>
    </w:p>
    <w:p w:rsidR="005E07F4" w:rsidRDefault="005E07F4">
      <w:pPr>
        <w:spacing w:line="224" w:lineRule="exact"/>
        <w:rPr>
          <w:sz w:val="20"/>
          <w:szCs w:val="20"/>
        </w:rPr>
      </w:pPr>
    </w:p>
    <w:p w:rsidR="005E07F4" w:rsidRDefault="005E07F4">
      <w:pPr>
        <w:spacing w:line="224" w:lineRule="exact"/>
        <w:rPr>
          <w:sz w:val="20"/>
          <w:szCs w:val="20"/>
        </w:rPr>
      </w:pPr>
    </w:p>
    <w:p w:rsidR="005E07F4" w:rsidRDefault="005E07F4">
      <w:pPr>
        <w:spacing w:line="224" w:lineRule="exact"/>
        <w:rPr>
          <w:sz w:val="20"/>
          <w:szCs w:val="20"/>
        </w:rPr>
      </w:pPr>
    </w:p>
    <w:tbl>
      <w:tblPr>
        <w:tblW w:w="0" w:type="auto"/>
        <w:tblInd w:w="1160" w:type="dxa"/>
        <w:tblLayout w:type="fixed"/>
        <w:tblCellMar>
          <w:left w:w="0" w:type="dxa"/>
          <w:right w:w="0" w:type="dxa"/>
        </w:tblCellMar>
        <w:tblLook w:val="04A0" w:firstRow="1" w:lastRow="0" w:firstColumn="1" w:lastColumn="0" w:noHBand="0" w:noVBand="1"/>
      </w:tblPr>
      <w:tblGrid>
        <w:gridCol w:w="4440"/>
        <w:gridCol w:w="1980"/>
        <w:gridCol w:w="20"/>
      </w:tblGrid>
      <w:tr w:rsidR="00D1435F">
        <w:trPr>
          <w:trHeight w:val="207"/>
        </w:trPr>
        <w:tc>
          <w:tcPr>
            <w:tcW w:w="4440" w:type="dxa"/>
            <w:vAlign w:val="bottom"/>
          </w:tcPr>
          <w:p w:rsidR="00D1435F" w:rsidRDefault="00580321">
            <w:pPr>
              <w:rPr>
                <w:sz w:val="20"/>
                <w:szCs w:val="20"/>
              </w:rPr>
            </w:pPr>
            <w:r>
              <w:rPr>
                <w:sz w:val="18"/>
                <w:szCs w:val="18"/>
                <w:lang w:val="zh-Hans"/>
              </w:rPr>
              <w:lastRenderedPageBreak/>
              <w:t>length word</w:t>
            </w:r>
          </w:p>
        </w:tc>
        <w:tc>
          <w:tcPr>
            <w:tcW w:w="1980" w:type="dxa"/>
            <w:vMerge w:val="restart"/>
            <w:vAlign w:val="bottom"/>
          </w:tcPr>
          <w:p w:rsidR="00D1435F" w:rsidRDefault="00580321">
            <w:pPr>
              <w:ind w:left="520"/>
              <w:rPr>
                <w:sz w:val="20"/>
                <w:szCs w:val="20"/>
              </w:rPr>
            </w:pPr>
            <w:r>
              <w:rPr>
                <w:sz w:val="16"/>
                <w:szCs w:val="16"/>
                <w:lang w:val="zh-Hans"/>
              </w:rPr>
              <w:t xml:space="preserve">c  j </w:t>
            </w:r>
            <w:r w:rsidR="009F4ACB">
              <w:rPr>
                <w:rFonts w:hint="eastAsia"/>
                <w:sz w:val="16"/>
                <w:szCs w:val="16"/>
                <w:lang w:val="zh-Hans"/>
              </w:rPr>
              <w:t>-</w:t>
            </w:r>
            <w:r w:rsidR="009F4ACB">
              <w:rPr>
                <w:rFonts w:eastAsia="PMingLiU"/>
                <w:sz w:val="16"/>
                <w:szCs w:val="16"/>
                <w:lang w:val="zh-Hans" w:eastAsia="zh-TW"/>
              </w:rPr>
              <w:t xml:space="preserve"> </w:t>
            </w:r>
            <w:r>
              <w:rPr>
                <w:sz w:val="16"/>
                <w:szCs w:val="16"/>
                <w:lang w:val="zh-Hans"/>
              </w:rPr>
              <w:t xml:space="preserve">1 </w:t>
            </w:r>
            <w:r>
              <w:rPr>
                <w:sz w:val="23"/>
                <w:szCs w:val="23"/>
                <w:vertAlign w:val="subscript"/>
                <w:lang w:val="zh-Hans"/>
              </w:rPr>
              <w:t>(5)</w:t>
            </w:r>
            <w:r>
              <w:rPr>
                <w:sz w:val="16"/>
                <w:szCs w:val="16"/>
                <w:lang w:val="zh-Hans"/>
              </w:rPr>
              <w:t xml:space="preserve">  </w:t>
            </w:r>
            <w:r w:rsidR="009F4ACB">
              <w:rPr>
                <w:rFonts w:eastAsia="PMingLiU"/>
                <w:sz w:val="16"/>
                <w:szCs w:val="16"/>
                <w:lang w:val="zh-Hans" w:eastAsia="zh-TW"/>
              </w:rPr>
              <w:t xml:space="preserve">       </w:t>
            </w:r>
            <w:r>
              <w:rPr>
                <w:sz w:val="16"/>
                <w:szCs w:val="16"/>
                <w:lang w:val="zh-Hans"/>
              </w:rPr>
              <w:t>0 h h C</w:t>
            </w:r>
          </w:p>
        </w:tc>
        <w:tc>
          <w:tcPr>
            <w:tcW w:w="0" w:type="dxa"/>
            <w:vAlign w:val="bottom"/>
          </w:tcPr>
          <w:p w:rsidR="00D1435F" w:rsidRDefault="00D1435F">
            <w:pPr>
              <w:rPr>
                <w:sz w:val="1"/>
                <w:szCs w:val="1"/>
              </w:rPr>
            </w:pPr>
          </w:p>
        </w:tc>
      </w:tr>
      <w:tr w:rsidR="00D1435F">
        <w:trPr>
          <w:trHeight w:val="277"/>
        </w:trPr>
        <w:tc>
          <w:tcPr>
            <w:tcW w:w="4440" w:type="dxa"/>
            <w:vAlign w:val="bottom"/>
          </w:tcPr>
          <w:p w:rsidR="00D1435F" w:rsidRDefault="00580321">
            <w:pPr>
              <w:spacing w:line="242" w:lineRule="exact"/>
              <w:ind w:left="2380"/>
              <w:rPr>
                <w:sz w:val="20"/>
                <w:szCs w:val="20"/>
              </w:rPr>
            </w:pPr>
            <w:r>
              <w:rPr>
                <w:sz w:val="16"/>
                <w:szCs w:val="16"/>
                <w:lang w:val="zh-Hans"/>
              </w:rPr>
              <w:t xml:space="preserve">substring length </w:t>
            </w:r>
            <w:r w:rsidR="006A334F">
              <w:rPr>
                <w:sz w:val="23"/>
                <w:szCs w:val="23"/>
                <w:vertAlign w:val="subscript"/>
                <w:lang w:val="zh-Hans"/>
              </w:rPr>
              <w:t>(22/54)</w:t>
            </w:r>
          </w:p>
        </w:tc>
        <w:tc>
          <w:tcPr>
            <w:tcW w:w="19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24096" behindDoc="1" locked="0" layoutInCell="0" allowOverlap="1">
                <wp:simplePos x="0" y="0"/>
                <wp:positionH relativeFrom="column">
                  <wp:posOffset>1630045</wp:posOffset>
                </wp:positionH>
                <wp:positionV relativeFrom="paragraph">
                  <wp:posOffset>-263525</wp:posOffset>
                </wp:positionV>
                <wp:extent cx="3239135" cy="0"/>
                <wp:effectExtent l="0" t="0" r="0" b="0"/>
                <wp:wrapNone/>
                <wp:docPr id="301" name="Shap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3DE57C7" id="Shape 301" o:spid="_x0000_s1026" style="position:absolute;left:0;text-align:left;z-index:-251792384;visibility:visible;mso-wrap-style:square;mso-wrap-distance-left:9pt;mso-wrap-distance-top:0;mso-wrap-distance-right:9pt;mso-wrap-distance-bottom:0;mso-position-horizontal:absolute;mso-position-horizontal-relative:text;mso-position-vertical:absolute;mso-position-vertical-relative:text" from="128.35pt,-20.75pt" to="383.4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25120" behindDoc="1" locked="0" layoutInCell="0" allowOverlap="1">
                <wp:simplePos x="0" y="0"/>
                <wp:positionH relativeFrom="column">
                  <wp:posOffset>1632585</wp:posOffset>
                </wp:positionH>
                <wp:positionV relativeFrom="paragraph">
                  <wp:posOffset>-266065</wp:posOffset>
                </wp:positionV>
                <wp:extent cx="0" cy="263525"/>
                <wp:effectExtent l="0" t="0" r="0" b="0"/>
                <wp:wrapNone/>
                <wp:docPr id="302" name="Shap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75DFECE" id="Shape 302" o:spid="_x0000_s1026" style="position:absolute;left:0;text-align:left;z-index:-251791360;visibility:visible;mso-wrap-style:square;mso-wrap-distance-left:9pt;mso-wrap-distance-top:0;mso-wrap-distance-right:9pt;mso-wrap-distance-bottom:0;mso-position-horizontal:absolute;mso-position-horizontal-relative:text;mso-position-vertical:absolute;mso-position-vertical-relative:text" from="128.55pt,-20.95pt" to="128.5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26144" behindDoc="1" locked="0" layoutInCell="0" allowOverlap="1">
                <wp:simplePos x="0" y="0"/>
                <wp:positionH relativeFrom="column">
                  <wp:posOffset>3854450</wp:posOffset>
                </wp:positionH>
                <wp:positionV relativeFrom="paragraph">
                  <wp:posOffset>-266065</wp:posOffset>
                </wp:positionV>
                <wp:extent cx="0" cy="263525"/>
                <wp:effectExtent l="0" t="0" r="0" b="0"/>
                <wp:wrapNone/>
                <wp:docPr id="303" name="Shap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6776529" id="Shape 303" o:spid="_x0000_s1026" style="position:absolute;left:0;text-align:left;z-index:-251790336;visibility:visible;mso-wrap-style:square;mso-wrap-distance-left:9pt;mso-wrap-distance-top:0;mso-wrap-distance-right:9pt;mso-wrap-distance-bottom:0;mso-position-horizontal:absolute;mso-position-horizontal-relative:text;mso-position-vertical:absolute;mso-position-vertical-relative:text" from="303.5pt,-20.95pt" to="303.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27168" behindDoc="1" locked="0" layoutInCell="0" allowOverlap="1">
                <wp:simplePos x="0" y="0"/>
                <wp:positionH relativeFrom="column">
                  <wp:posOffset>1630045</wp:posOffset>
                </wp:positionH>
                <wp:positionV relativeFrom="paragraph">
                  <wp:posOffset>-5080</wp:posOffset>
                </wp:positionV>
                <wp:extent cx="3239135" cy="0"/>
                <wp:effectExtent l="0" t="0" r="0" b="0"/>
                <wp:wrapNone/>
                <wp:docPr id="304" name="Shap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4E98A99" id="Shape 304" o:spid="_x0000_s1026" style="position:absolute;left:0;text-align:left;z-index:-251789312;visibility:visible;mso-wrap-style:square;mso-wrap-distance-left:9pt;mso-wrap-distance-top:0;mso-wrap-distance-right:9pt;mso-wrap-distance-bottom:0;mso-position-horizontal:absolute;mso-position-horizontal-relative:text;mso-position-vertical:absolute;mso-position-vertical-relative:text" from="128.35pt,-.4pt" to="383.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28192" behindDoc="1" locked="0" layoutInCell="0" allowOverlap="1">
                <wp:simplePos x="0" y="0"/>
                <wp:positionH relativeFrom="column">
                  <wp:posOffset>3858895</wp:posOffset>
                </wp:positionH>
                <wp:positionV relativeFrom="paragraph">
                  <wp:posOffset>-266065</wp:posOffset>
                </wp:positionV>
                <wp:extent cx="0" cy="263525"/>
                <wp:effectExtent l="0" t="0" r="0" b="0"/>
                <wp:wrapNone/>
                <wp:docPr id="305" name="Shap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89CB967" id="Shape 305" o:spid="_x0000_s1026" style="position:absolute;left:0;text-align:left;z-index:-251788288;visibility:visible;mso-wrap-style:square;mso-wrap-distance-left:9pt;mso-wrap-distance-top:0;mso-wrap-distance-right:9pt;mso-wrap-distance-bottom:0;mso-position-horizontal:absolute;mso-position-horizontal-relative:text;mso-position-vertical:absolute;mso-position-vertical-relative:text" from="303.85pt,-20.95pt" to="303.8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29216" behindDoc="1" locked="0" layoutInCell="0" allowOverlap="1">
                <wp:simplePos x="0" y="0"/>
                <wp:positionH relativeFrom="column">
                  <wp:posOffset>3955415</wp:posOffset>
                </wp:positionH>
                <wp:positionV relativeFrom="paragraph">
                  <wp:posOffset>-266065</wp:posOffset>
                </wp:positionV>
                <wp:extent cx="0" cy="263525"/>
                <wp:effectExtent l="0" t="0" r="0" b="0"/>
                <wp:wrapNone/>
                <wp:docPr id="306" name="Shap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D22F2FA" id="Shape 306" o:spid="_x0000_s1026" style="position:absolute;left:0;text-align:left;z-index:-251787264;visibility:visible;mso-wrap-style:square;mso-wrap-distance-left:9pt;mso-wrap-distance-top:0;mso-wrap-distance-right:9pt;mso-wrap-distance-bottom:0;mso-position-horizontal:absolute;mso-position-horizontal-relative:text;mso-position-vertical:absolute;mso-position-vertical-relative:text" from="311.45pt,-20.95pt" to="311.4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30240" behindDoc="1" locked="0" layoutInCell="0" allowOverlap="1">
                <wp:simplePos x="0" y="0"/>
                <wp:positionH relativeFrom="column">
                  <wp:posOffset>3960495</wp:posOffset>
                </wp:positionH>
                <wp:positionV relativeFrom="paragraph">
                  <wp:posOffset>-266065</wp:posOffset>
                </wp:positionV>
                <wp:extent cx="0" cy="263525"/>
                <wp:effectExtent l="0" t="0" r="0" b="0"/>
                <wp:wrapNone/>
                <wp:docPr id="307" name="Shap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1FBD39D" id="Shape 307" o:spid="_x0000_s1026" style="position:absolute;left:0;text-align:left;z-index:-251786240;visibility:visible;mso-wrap-style:square;mso-wrap-distance-left:9pt;mso-wrap-distance-top:0;mso-wrap-distance-right:9pt;mso-wrap-distance-bottom:0;mso-position-horizontal:absolute;mso-position-horizontal-relative:text;mso-position-vertical:absolute;mso-position-vertical-relative:text" from="311.85pt,-20.95pt" to="311.8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31264" behindDoc="1" locked="0" layoutInCell="0" allowOverlap="1">
                <wp:simplePos x="0" y="0"/>
                <wp:positionH relativeFrom="column">
                  <wp:posOffset>4461510</wp:posOffset>
                </wp:positionH>
                <wp:positionV relativeFrom="paragraph">
                  <wp:posOffset>-266065</wp:posOffset>
                </wp:positionV>
                <wp:extent cx="0" cy="263525"/>
                <wp:effectExtent l="0" t="0" r="0" b="0"/>
                <wp:wrapNone/>
                <wp:docPr id="308" name="Shap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D8A4BEE" id="Shape 308" o:spid="_x0000_s1026" style="position:absolute;left:0;text-align:left;z-index:-251785216;visibility:visible;mso-wrap-style:square;mso-wrap-distance-left:9pt;mso-wrap-distance-top:0;mso-wrap-distance-right:9pt;mso-wrap-distance-bottom:0;mso-position-horizontal:absolute;mso-position-horizontal-relative:text;mso-position-vertical:absolute;mso-position-vertical-relative:text" from="351.3pt,-20.95pt" to="351.3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32288" behindDoc="1" locked="0" layoutInCell="0" allowOverlap="1">
                <wp:simplePos x="0" y="0"/>
                <wp:positionH relativeFrom="column">
                  <wp:posOffset>4466590</wp:posOffset>
                </wp:positionH>
                <wp:positionV relativeFrom="paragraph">
                  <wp:posOffset>-266065</wp:posOffset>
                </wp:positionV>
                <wp:extent cx="0" cy="263525"/>
                <wp:effectExtent l="0" t="0" r="0" b="0"/>
                <wp:wrapNone/>
                <wp:docPr id="309" name="Shap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BF91DD2" id="Shape 309" o:spid="_x0000_s1026" style="position:absolute;left:0;text-align:left;z-index:-251784192;visibility:visible;mso-wrap-style:square;mso-wrap-distance-left:9pt;mso-wrap-distance-top:0;mso-wrap-distance-right:9pt;mso-wrap-distance-bottom:0;mso-position-horizontal:absolute;mso-position-horizontal-relative:text;mso-position-vertical:absolute;mso-position-vertical-relative:text" from="351.7pt,-20.95pt" to="351.7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33312" behindDoc="1" locked="0" layoutInCell="0" allowOverlap="1">
                <wp:simplePos x="0" y="0"/>
                <wp:positionH relativeFrom="column">
                  <wp:posOffset>4866640</wp:posOffset>
                </wp:positionH>
                <wp:positionV relativeFrom="paragraph">
                  <wp:posOffset>-266065</wp:posOffset>
                </wp:positionV>
                <wp:extent cx="0" cy="263525"/>
                <wp:effectExtent l="0" t="0" r="0" b="0"/>
                <wp:wrapNone/>
                <wp:docPr id="310" name="Shap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8D84797" id="Shape 310" o:spid="_x0000_s1026" style="position:absolute;left:0;text-align:left;z-index:-251783168;visibility:visible;mso-wrap-style:square;mso-wrap-distance-left:9pt;mso-wrap-distance-top:0;mso-wrap-distance-right:9pt;mso-wrap-distance-bottom:0;mso-position-horizontal:absolute;mso-position-horizontal-relative:text;mso-position-vertical:absolute;mso-position-vertical-relative:text" from="383.2pt,-20.95pt" to="383.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" o:allowincell="f" filled="t" strokeweight=".14039mm">
                <v:stroke joinstyle="miter"/>
                <o:lock v:ext="edit" shapetype="f"/>
              </v:line>
            </w:pict>
          </mc:Fallback>
        </mc:AlternateContent>
      </w: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32" w:lineRule="exact"/>
        <w:rPr>
          <w:sz w:val="20"/>
          <w:szCs w:val="20"/>
        </w:rPr>
      </w:pPr>
    </w:p>
    <w:p w:rsidR="00E27FC1" w:rsidRDefault="00E27FC1">
      <w:pPr>
        <w:ind w:left="1760"/>
        <w:rPr>
          <w:rFonts w:eastAsia="PMingLiU"/>
          <w:sz w:val="18"/>
          <w:szCs w:val="18"/>
          <w:lang w:val="zh-Hans" w:eastAsia="zh-TW"/>
        </w:rPr>
      </w:pPr>
    </w:p>
    <w:p w:rsidR="00E27FC1" w:rsidRDefault="00E27FC1">
      <w:pPr>
        <w:ind w:left="1760"/>
        <w:rPr>
          <w:rFonts w:eastAsia="PMingLiU"/>
          <w:sz w:val="18"/>
          <w:szCs w:val="18"/>
          <w:lang w:val="zh-Hans" w:eastAsia="zh-TW"/>
        </w:rPr>
      </w:pPr>
    </w:p>
    <w:p w:rsidR="00D1435F" w:rsidRDefault="00580321">
      <w:pPr>
        <w:ind w:left="1760"/>
        <w:rPr>
          <w:sz w:val="20"/>
          <w:szCs w:val="20"/>
        </w:rPr>
      </w:pPr>
      <w:r>
        <w:rPr>
          <w:sz w:val="18"/>
          <w:szCs w:val="18"/>
          <w:lang w:val="zh-Hans"/>
        </w:rPr>
        <w:t>j</w:t>
      </w:r>
    </w:p>
    <w:p w:rsidR="00D1435F" w:rsidRDefault="00D1435F">
      <w:pPr>
        <w:spacing w:line="200" w:lineRule="exact"/>
        <w:rPr>
          <w:sz w:val="20"/>
          <w:szCs w:val="20"/>
        </w:rPr>
      </w:pPr>
    </w:p>
    <w:p w:rsidR="00D1435F" w:rsidRDefault="00D1435F">
      <w:pPr>
        <w:spacing w:line="224" w:lineRule="exact"/>
        <w:rPr>
          <w:sz w:val="20"/>
          <w:szCs w:val="20"/>
        </w:rPr>
      </w:pPr>
    </w:p>
    <w:p w:rsidR="009F4ACB" w:rsidRDefault="009F4ACB">
      <w:pPr>
        <w:ind w:left="1760"/>
        <w:rPr>
          <w:rFonts w:eastAsia="PMingLiU"/>
          <w:sz w:val="18"/>
          <w:szCs w:val="18"/>
          <w:lang w:val="zh-Hans" w:eastAsia="zh-TW"/>
        </w:rPr>
      </w:pPr>
    </w:p>
    <w:p w:rsidR="00D1435F" w:rsidRDefault="00580321">
      <w:pPr>
        <w:ind w:left="1760"/>
        <w:rPr>
          <w:sz w:val="20"/>
          <w:szCs w:val="20"/>
        </w:rPr>
      </w:pPr>
      <w:r>
        <w:rPr>
          <w:sz w:val="18"/>
          <w:szCs w:val="18"/>
          <w:lang w:val="zh-Hans"/>
        </w:rPr>
        <w:t>c = 0</w:t>
      </w:r>
    </w:p>
    <w:p w:rsidR="00D1435F" w:rsidRDefault="00D1435F">
      <w:pPr>
        <w:spacing w:line="200" w:lineRule="exact"/>
        <w:rPr>
          <w:sz w:val="20"/>
          <w:szCs w:val="20"/>
        </w:rPr>
      </w:pPr>
    </w:p>
    <w:p w:rsidR="00D1435F" w:rsidRDefault="00D1435F">
      <w:pPr>
        <w:spacing w:line="226" w:lineRule="exact"/>
        <w:rPr>
          <w:sz w:val="20"/>
          <w:szCs w:val="20"/>
        </w:rPr>
      </w:pPr>
    </w:p>
    <w:p w:rsidR="0002662A" w:rsidRDefault="0002662A">
      <w:pPr>
        <w:ind w:left="1760"/>
        <w:rPr>
          <w:rFonts w:eastAsia="PMingLiU"/>
          <w:sz w:val="18"/>
          <w:szCs w:val="18"/>
          <w:lang w:val="zh-Hans" w:eastAsia="zh-TW"/>
        </w:rPr>
      </w:pPr>
    </w:p>
    <w:p w:rsidR="00D1435F" w:rsidRDefault="00580321">
      <w:pPr>
        <w:ind w:left="1760"/>
        <w:rPr>
          <w:sz w:val="20"/>
          <w:szCs w:val="20"/>
        </w:rPr>
      </w:pPr>
      <w:r>
        <w:rPr>
          <w:sz w:val="18"/>
          <w:szCs w:val="18"/>
          <w:lang w:val="zh-Hans"/>
        </w:rPr>
        <w:t>c = 1</w:t>
      </w:r>
    </w:p>
    <w:p w:rsidR="00D1435F" w:rsidRDefault="00580321">
      <w:pPr>
        <w:spacing w:line="20" w:lineRule="exact"/>
        <w:rPr>
          <w:sz w:val="20"/>
          <w:szCs w:val="20"/>
        </w:rPr>
      </w:pPr>
      <w:r>
        <w:rPr>
          <w:sz w:val="20"/>
          <w:szCs w:val="20"/>
          <w:lang w:val="zh-Hans"/>
        </w:rPr>
        <w:br w:type="column"/>
      </w:r>
    </w:p>
    <w:p w:rsidR="00D1435F" w:rsidRDefault="00D1435F">
      <w:pPr>
        <w:spacing w:line="154" w:lineRule="exact"/>
        <w:rPr>
          <w:sz w:val="20"/>
          <w:szCs w:val="20"/>
        </w:rPr>
      </w:pPr>
    </w:p>
    <w:p w:rsidR="00D1435F" w:rsidRDefault="00580321">
      <w:pPr>
        <w:rPr>
          <w:rFonts w:eastAsia="PMingLiU"/>
          <w:sz w:val="18"/>
          <w:szCs w:val="18"/>
          <w:lang w:val="zh-Hans" w:eastAsia="zh-TW"/>
        </w:rPr>
      </w:pPr>
      <w:r>
        <w:rPr>
          <w:sz w:val="18"/>
          <w:szCs w:val="18"/>
          <w:lang w:val="zh-Hans"/>
        </w:rPr>
        <w:t>The type information 0hhC is only required for the first word of a string descriptor. The field is ignored for further length words in a compound-string descriptor.</w:t>
      </w:r>
    </w:p>
    <w:p w:rsidR="00E27FC1" w:rsidRPr="00E27FC1" w:rsidRDefault="00E27FC1">
      <w:pPr>
        <w:rPr>
          <w:rFonts w:eastAsia="PMingLiU"/>
          <w:sz w:val="15"/>
          <w:szCs w:val="15"/>
          <w:lang w:eastAsia="zh-TW"/>
        </w:rPr>
      </w:pPr>
      <w:bookmarkStart w:id="123" w:name="_Hlk503967951"/>
      <w:r w:rsidRPr="00E27FC1">
        <w:rPr>
          <w:rFonts w:ascii="Arial" w:hAnsi="Arial" w:cs="Arial" w:hint="eastAsia"/>
          <w:color w:val="222222"/>
          <w:sz w:val="15"/>
          <w:szCs w:val="15"/>
        </w:rPr>
        <w:t>类型信息</w:t>
      </w:r>
      <w:r w:rsidRPr="00E27FC1">
        <w:rPr>
          <w:rFonts w:ascii="Arial" w:hAnsi="Arial" w:cs="Arial" w:hint="eastAsia"/>
          <w:color w:val="222222"/>
          <w:sz w:val="15"/>
          <w:szCs w:val="15"/>
        </w:rPr>
        <w:t>0hhC</w:t>
      </w:r>
      <w:r w:rsidRPr="00E27FC1">
        <w:rPr>
          <w:rFonts w:ascii="Arial" w:hAnsi="Arial" w:cs="Arial" w:hint="eastAsia"/>
          <w:color w:val="222222"/>
          <w:sz w:val="15"/>
          <w:szCs w:val="15"/>
        </w:rPr>
        <w:t>只对字符串描述符的第一个字是必需的。</w:t>
      </w:r>
      <w:r w:rsidRPr="00E27FC1">
        <w:rPr>
          <w:rFonts w:ascii="Arial" w:hAnsi="Arial" w:cs="Arial" w:hint="eastAsia"/>
          <w:color w:val="222222"/>
          <w:sz w:val="15"/>
          <w:szCs w:val="15"/>
        </w:rPr>
        <w:t xml:space="preserve"> </w:t>
      </w:r>
      <w:r w:rsidRPr="00E27FC1">
        <w:rPr>
          <w:rFonts w:ascii="Arial" w:hAnsi="Arial" w:cs="Arial" w:hint="eastAsia"/>
          <w:color w:val="222222"/>
          <w:sz w:val="15"/>
          <w:szCs w:val="15"/>
        </w:rPr>
        <w:t>对于复合字符串描述符中的其他长度字，该字段将被忽略。</w:t>
      </w:r>
    </w:p>
    <w:bookmarkEnd w:id="123"/>
    <w:p w:rsidR="00D1435F" w:rsidRDefault="00D1435F">
      <w:pPr>
        <w:spacing w:line="220" w:lineRule="exact"/>
        <w:rPr>
          <w:sz w:val="20"/>
          <w:szCs w:val="20"/>
        </w:rPr>
      </w:pPr>
    </w:p>
    <w:p w:rsidR="00D1435F" w:rsidRDefault="00580321">
      <w:pPr>
        <w:spacing w:line="241" w:lineRule="auto"/>
        <w:rPr>
          <w:rFonts w:eastAsia="PMingLiU"/>
          <w:sz w:val="18"/>
          <w:szCs w:val="18"/>
          <w:lang w:val="zh-Hans" w:eastAsia="zh-TW"/>
        </w:rPr>
      </w:pPr>
      <w:r>
        <w:rPr>
          <w:sz w:val="18"/>
          <w:szCs w:val="18"/>
          <w:lang w:val="zh-Hans"/>
        </w:rPr>
        <w:t>Number of subsequent string-ptr words. These string ptrs specify j substrings that have all the same substring length.</w:t>
      </w:r>
    </w:p>
    <w:p w:rsidR="009F4ACB" w:rsidRPr="009F4ACB" w:rsidRDefault="009F4ACB">
      <w:pPr>
        <w:spacing w:line="241" w:lineRule="auto"/>
        <w:rPr>
          <w:rFonts w:eastAsia="PMingLiU"/>
          <w:sz w:val="15"/>
          <w:szCs w:val="15"/>
          <w:lang w:eastAsia="zh-TW"/>
        </w:rPr>
      </w:pPr>
      <w:bookmarkStart w:id="124" w:name="_Hlk503968118"/>
      <w:r w:rsidRPr="009F4ACB">
        <w:rPr>
          <w:rStyle w:val="shorttext"/>
          <w:rFonts w:ascii="Arial" w:hAnsi="Arial" w:cs="Arial" w:hint="eastAsia"/>
          <w:color w:val="222222"/>
          <w:sz w:val="15"/>
          <w:szCs w:val="15"/>
        </w:rPr>
        <w:t>随后的字符串</w:t>
      </w:r>
      <w:r w:rsidRPr="009F4ACB">
        <w:rPr>
          <w:rStyle w:val="shorttext"/>
          <w:rFonts w:ascii="Arial" w:hAnsi="Arial" w:cs="Arial" w:hint="eastAsia"/>
          <w:color w:val="222222"/>
          <w:sz w:val="15"/>
          <w:szCs w:val="15"/>
        </w:rPr>
        <w:t>ptr</w:t>
      </w:r>
      <w:r w:rsidRPr="009F4ACB">
        <w:rPr>
          <w:rStyle w:val="shorttext"/>
          <w:rFonts w:ascii="Arial" w:hAnsi="Arial" w:cs="Arial" w:hint="eastAsia"/>
          <w:color w:val="222222"/>
          <w:sz w:val="15"/>
          <w:szCs w:val="15"/>
        </w:rPr>
        <w:t>字的数量。</w:t>
      </w:r>
      <w:bookmarkEnd w:id="124"/>
      <w:r w:rsidRPr="009F4ACB">
        <w:rPr>
          <w:rStyle w:val="shorttext"/>
          <w:rFonts w:ascii="Arial" w:hAnsi="Arial" w:cs="Arial" w:hint="eastAsia"/>
          <w:color w:val="222222"/>
          <w:sz w:val="15"/>
          <w:szCs w:val="15"/>
        </w:rPr>
        <w:t xml:space="preserve"> </w:t>
      </w:r>
      <w:bookmarkStart w:id="125" w:name="_Hlk503968104"/>
      <w:r w:rsidRPr="009F4ACB">
        <w:rPr>
          <w:rStyle w:val="shorttext"/>
          <w:rFonts w:ascii="Arial" w:hAnsi="Arial" w:cs="Arial" w:hint="eastAsia"/>
          <w:color w:val="222222"/>
          <w:sz w:val="15"/>
          <w:szCs w:val="15"/>
        </w:rPr>
        <w:t>这些字符串</w:t>
      </w:r>
      <w:r w:rsidRPr="009F4ACB">
        <w:rPr>
          <w:rStyle w:val="shorttext"/>
          <w:rFonts w:ascii="Arial" w:hAnsi="Arial" w:cs="Arial" w:hint="eastAsia"/>
          <w:color w:val="222222"/>
          <w:sz w:val="15"/>
          <w:szCs w:val="15"/>
        </w:rPr>
        <w:t>ptrs</w:t>
      </w:r>
      <w:r w:rsidRPr="009F4ACB">
        <w:rPr>
          <w:rStyle w:val="shorttext"/>
          <w:rFonts w:ascii="Arial" w:hAnsi="Arial" w:cs="Arial" w:hint="eastAsia"/>
          <w:color w:val="222222"/>
          <w:sz w:val="15"/>
          <w:szCs w:val="15"/>
        </w:rPr>
        <w:t>指定了具有全部相同子字符串长度的</w:t>
      </w:r>
      <w:r w:rsidRPr="009F4ACB">
        <w:rPr>
          <w:rStyle w:val="shorttext"/>
          <w:rFonts w:ascii="Arial" w:hAnsi="Arial" w:cs="Arial" w:hint="eastAsia"/>
          <w:color w:val="222222"/>
          <w:sz w:val="15"/>
          <w:szCs w:val="15"/>
        </w:rPr>
        <w:t>j</w:t>
      </w:r>
      <w:r w:rsidRPr="009F4ACB">
        <w:rPr>
          <w:rStyle w:val="shorttext"/>
          <w:rFonts w:ascii="Arial" w:hAnsi="Arial" w:cs="Arial" w:hint="eastAsia"/>
          <w:color w:val="222222"/>
          <w:sz w:val="15"/>
          <w:szCs w:val="15"/>
        </w:rPr>
        <w:t>个子字符串。</w:t>
      </w:r>
      <w:bookmarkEnd w:id="125"/>
    </w:p>
    <w:p w:rsidR="00D1435F" w:rsidRDefault="00D1435F">
      <w:pPr>
        <w:spacing w:line="217" w:lineRule="exact"/>
        <w:rPr>
          <w:sz w:val="20"/>
          <w:szCs w:val="20"/>
        </w:rPr>
      </w:pPr>
    </w:p>
    <w:p w:rsidR="00D1435F" w:rsidRDefault="00580321">
      <w:pPr>
        <w:spacing w:line="211" w:lineRule="auto"/>
        <w:rPr>
          <w:rFonts w:eastAsia="PMingLiU"/>
          <w:sz w:val="18"/>
          <w:szCs w:val="18"/>
          <w:lang w:val="zh-Hans" w:eastAsia="zh-TW"/>
        </w:rPr>
      </w:pPr>
      <w:r>
        <w:rPr>
          <w:sz w:val="18"/>
          <w:szCs w:val="18"/>
          <w:lang w:val="zh-Hans"/>
        </w:rPr>
        <w:t>Continuation flag reset. The compound string descriptor ends with the j</w:t>
      </w:r>
      <w:r>
        <w:rPr>
          <w:sz w:val="23"/>
          <w:szCs w:val="23"/>
          <w:vertAlign w:val="superscript"/>
          <w:lang w:val="zh-Hans"/>
        </w:rPr>
        <w:t>th</w:t>
      </w:r>
      <w:r>
        <w:rPr>
          <w:sz w:val="18"/>
          <w:szCs w:val="18"/>
          <w:lang w:val="zh-Hans"/>
        </w:rPr>
        <w:t xml:space="preserve"> string ptr word fol-lowing the current length word.</w:t>
      </w:r>
    </w:p>
    <w:p w:rsidR="0002662A" w:rsidRPr="0002662A" w:rsidRDefault="0002662A">
      <w:pPr>
        <w:spacing w:line="211" w:lineRule="auto"/>
        <w:rPr>
          <w:rFonts w:eastAsia="PMingLiU"/>
          <w:sz w:val="15"/>
          <w:szCs w:val="15"/>
          <w:lang w:eastAsia="zh-TW"/>
        </w:rPr>
      </w:pPr>
      <w:bookmarkStart w:id="126" w:name="_Hlk503968203"/>
      <w:r w:rsidRPr="0002662A">
        <w:rPr>
          <w:rStyle w:val="shorttext"/>
          <w:rFonts w:ascii="Arial" w:hAnsi="Arial" w:cs="Arial" w:hint="eastAsia"/>
          <w:color w:val="222222"/>
          <w:sz w:val="15"/>
          <w:szCs w:val="15"/>
        </w:rPr>
        <w:t>继续标志重置。</w:t>
      </w:r>
      <w:r w:rsidRPr="0002662A">
        <w:rPr>
          <w:rStyle w:val="shorttext"/>
          <w:rFonts w:ascii="Arial" w:hAnsi="Arial" w:cs="Arial" w:hint="eastAsia"/>
          <w:color w:val="222222"/>
          <w:sz w:val="15"/>
          <w:szCs w:val="15"/>
        </w:rPr>
        <w:t xml:space="preserve"> </w:t>
      </w:r>
      <w:r w:rsidRPr="0002662A">
        <w:rPr>
          <w:rStyle w:val="shorttext"/>
          <w:rFonts w:ascii="Arial" w:hAnsi="Arial" w:cs="Arial" w:hint="eastAsia"/>
          <w:color w:val="222222"/>
          <w:sz w:val="15"/>
          <w:szCs w:val="15"/>
        </w:rPr>
        <w:t>复合字符串描述符以第</w:t>
      </w:r>
      <w:r w:rsidRPr="0002662A">
        <w:rPr>
          <w:rStyle w:val="shorttext"/>
          <w:rFonts w:ascii="Arial" w:hAnsi="Arial" w:cs="Arial" w:hint="eastAsia"/>
          <w:color w:val="222222"/>
          <w:sz w:val="15"/>
          <w:szCs w:val="15"/>
        </w:rPr>
        <w:t>j</w:t>
      </w:r>
      <w:r w:rsidRPr="0002662A">
        <w:rPr>
          <w:rStyle w:val="shorttext"/>
          <w:rFonts w:ascii="Arial" w:hAnsi="Arial" w:cs="Arial" w:hint="eastAsia"/>
          <w:color w:val="222222"/>
          <w:sz w:val="15"/>
          <w:szCs w:val="15"/>
        </w:rPr>
        <w:t>个字符串</w:t>
      </w:r>
      <w:r w:rsidRPr="0002662A">
        <w:rPr>
          <w:rStyle w:val="shorttext"/>
          <w:rFonts w:ascii="Arial" w:hAnsi="Arial" w:cs="Arial" w:hint="eastAsia"/>
          <w:color w:val="222222"/>
          <w:sz w:val="15"/>
          <w:szCs w:val="15"/>
        </w:rPr>
        <w:t>ptr</w:t>
      </w:r>
      <w:r w:rsidRPr="0002662A">
        <w:rPr>
          <w:rStyle w:val="shorttext"/>
          <w:rFonts w:ascii="Arial" w:hAnsi="Arial" w:cs="Arial" w:hint="eastAsia"/>
          <w:color w:val="222222"/>
          <w:sz w:val="15"/>
          <w:szCs w:val="15"/>
        </w:rPr>
        <w:t>字结尾，后面跟随当前长度字。</w:t>
      </w:r>
      <w:bookmarkEnd w:id="126"/>
    </w:p>
    <w:p w:rsidR="00D1435F" w:rsidRDefault="00D1435F">
      <w:pPr>
        <w:spacing w:line="181" w:lineRule="exact"/>
        <w:rPr>
          <w:sz w:val="20"/>
          <w:szCs w:val="20"/>
        </w:rPr>
      </w:pPr>
    </w:p>
    <w:p w:rsidR="00D1435F" w:rsidRDefault="00580321">
      <w:pPr>
        <w:spacing w:line="241" w:lineRule="auto"/>
        <w:rPr>
          <w:rFonts w:eastAsia="PMingLiU"/>
          <w:sz w:val="18"/>
          <w:szCs w:val="18"/>
          <w:lang w:val="zh-Hans" w:eastAsia="zh-TW"/>
        </w:rPr>
      </w:pPr>
      <w:r>
        <w:rPr>
          <w:sz w:val="18"/>
          <w:szCs w:val="18"/>
          <w:lang w:val="zh-Hans"/>
        </w:rPr>
        <w:t>Continuation flag set. The current length word and j string-ptr words are followed by (at least) one substring descriptor, i.e., another length word, etc.</w:t>
      </w:r>
    </w:p>
    <w:p w:rsidR="0002662A" w:rsidRPr="0002662A" w:rsidRDefault="0002662A">
      <w:pPr>
        <w:spacing w:line="241" w:lineRule="auto"/>
        <w:rPr>
          <w:rFonts w:eastAsia="PMingLiU"/>
          <w:sz w:val="15"/>
          <w:szCs w:val="15"/>
          <w:lang w:eastAsia="zh-TW"/>
        </w:rPr>
      </w:pPr>
      <w:bookmarkStart w:id="127" w:name="_Hlk503968221"/>
      <w:r w:rsidRPr="0002662A">
        <w:rPr>
          <w:rStyle w:val="shorttext"/>
          <w:rFonts w:ascii="Arial" w:hAnsi="Arial" w:cs="Arial" w:hint="eastAsia"/>
          <w:color w:val="222222"/>
          <w:sz w:val="15"/>
          <w:szCs w:val="15"/>
        </w:rPr>
        <w:t>延续标志设置。</w:t>
      </w:r>
      <w:r w:rsidRPr="0002662A">
        <w:rPr>
          <w:rStyle w:val="shorttext"/>
          <w:rFonts w:ascii="Arial" w:hAnsi="Arial" w:cs="Arial" w:hint="eastAsia"/>
          <w:color w:val="222222"/>
          <w:sz w:val="15"/>
          <w:szCs w:val="15"/>
        </w:rPr>
        <w:t xml:space="preserve"> </w:t>
      </w:r>
      <w:r w:rsidRPr="0002662A">
        <w:rPr>
          <w:rStyle w:val="shorttext"/>
          <w:rFonts w:ascii="Arial" w:hAnsi="Arial" w:cs="Arial" w:hint="eastAsia"/>
          <w:color w:val="222222"/>
          <w:sz w:val="15"/>
          <w:szCs w:val="15"/>
        </w:rPr>
        <w:t>当前长度字和</w:t>
      </w:r>
      <w:r w:rsidRPr="0002662A">
        <w:rPr>
          <w:rStyle w:val="shorttext"/>
          <w:rFonts w:ascii="Arial" w:hAnsi="Arial" w:cs="Arial" w:hint="eastAsia"/>
          <w:color w:val="222222"/>
          <w:sz w:val="15"/>
          <w:szCs w:val="15"/>
        </w:rPr>
        <w:t>j</w:t>
      </w:r>
      <w:r w:rsidRPr="0002662A">
        <w:rPr>
          <w:rStyle w:val="shorttext"/>
          <w:rFonts w:ascii="Arial" w:hAnsi="Arial" w:cs="Arial" w:hint="eastAsia"/>
          <w:color w:val="222222"/>
          <w:sz w:val="15"/>
          <w:szCs w:val="15"/>
        </w:rPr>
        <w:t>个字符串</w:t>
      </w:r>
      <w:r w:rsidRPr="0002662A">
        <w:rPr>
          <w:rStyle w:val="shorttext"/>
          <w:rFonts w:ascii="Arial" w:hAnsi="Arial" w:cs="Arial" w:hint="eastAsia"/>
          <w:color w:val="222222"/>
          <w:sz w:val="15"/>
          <w:szCs w:val="15"/>
        </w:rPr>
        <w:t>-ptr</w:t>
      </w:r>
      <w:r w:rsidRPr="0002662A">
        <w:rPr>
          <w:rStyle w:val="shorttext"/>
          <w:rFonts w:ascii="Arial" w:hAnsi="Arial" w:cs="Arial" w:hint="eastAsia"/>
          <w:color w:val="222222"/>
          <w:sz w:val="15"/>
          <w:szCs w:val="15"/>
        </w:rPr>
        <w:t>字之后是（至少）一个子字符串描述符，即另一个长度字等。</w:t>
      </w:r>
    </w:p>
    <w:bookmarkEnd w:id="127"/>
    <w:p w:rsidR="00D1435F" w:rsidRDefault="00D1435F">
      <w:pPr>
        <w:sectPr w:rsidR="00D1435F">
          <w:type w:val="continuous"/>
          <w:pgSz w:w="11900" w:h="16838"/>
          <w:pgMar w:top="628" w:right="1046" w:bottom="1440" w:left="1440" w:header="0" w:footer="0" w:gutter="0"/>
          <w:cols w:num="2" w:space="720" w:equalWidth="0">
            <w:col w:w="2160" w:space="400"/>
            <w:col w:w="6860"/>
          </w:cols>
        </w:sectPr>
      </w:pPr>
    </w:p>
    <w:tbl>
      <w:tblPr>
        <w:tblW w:w="0" w:type="auto"/>
        <w:tblInd w:w="380" w:type="dxa"/>
        <w:tblLayout w:type="fixed"/>
        <w:tblCellMar>
          <w:left w:w="0" w:type="dxa"/>
          <w:right w:w="0" w:type="dxa"/>
        </w:tblCellMar>
        <w:tblLook w:val="04A0" w:firstRow="1" w:lastRow="0" w:firstColumn="1" w:lastColumn="0" w:noHBand="0" w:noVBand="1"/>
      </w:tblPr>
      <w:tblGrid>
        <w:gridCol w:w="1780"/>
        <w:gridCol w:w="3520"/>
        <w:gridCol w:w="160"/>
        <w:gridCol w:w="800"/>
        <w:gridCol w:w="580"/>
        <w:gridCol w:w="60"/>
        <w:gridCol w:w="1700"/>
        <w:gridCol w:w="20"/>
      </w:tblGrid>
      <w:tr w:rsidR="00D1435F">
        <w:trPr>
          <w:trHeight w:val="216"/>
        </w:trPr>
        <w:tc>
          <w:tcPr>
            <w:tcW w:w="1780" w:type="dxa"/>
            <w:vAlign w:val="bottom"/>
          </w:tcPr>
          <w:p w:rsidR="00D1435F" w:rsidRDefault="00580321">
            <w:pPr>
              <w:ind w:right="1530"/>
              <w:jc w:val="right"/>
              <w:rPr>
                <w:sz w:val="20"/>
                <w:szCs w:val="20"/>
              </w:rPr>
            </w:pPr>
            <w:bookmarkStart w:id="128" w:name="page72"/>
            <w:bookmarkEnd w:id="128"/>
            <w:r>
              <w:rPr>
                <w:w w:val="79"/>
                <w:sz w:val="18"/>
                <w:szCs w:val="18"/>
                <w:lang w:val="zh-Hans"/>
              </w:rPr>
              <w:lastRenderedPageBreak/>
              <w:t>60</w:t>
            </w:r>
          </w:p>
        </w:tc>
        <w:tc>
          <w:tcPr>
            <w:tcW w:w="3520" w:type="dxa"/>
            <w:vAlign w:val="bottom"/>
          </w:tcPr>
          <w:p w:rsidR="00D1435F" w:rsidRDefault="00D1435F">
            <w:pPr>
              <w:rPr>
                <w:sz w:val="18"/>
                <w:szCs w:val="18"/>
              </w:rPr>
            </w:pPr>
          </w:p>
        </w:tc>
        <w:tc>
          <w:tcPr>
            <w:tcW w:w="160" w:type="dxa"/>
            <w:vAlign w:val="bottom"/>
          </w:tcPr>
          <w:p w:rsidR="00D1435F" w:rsidRDefault="00D1435F">
            <w:pPr>
              <w:rPr>
                <w:sz w:val="18"/>
                <w:szCs w:val="18"/>
              </w:rPr>
            </w:pPr>
          </w:p>
        </w:tc>
        <w:tc>
          <w:tcPr>
            <w:tcW w:w="800" w:type="dxa"/>
            <w:vAlign w:val="bottom"/>
          </w:tcPr>
          <w:p w:rsidR="00D1435F" w:rsidRDefault="00D1435F">
            <w:pPr>
              <w:rPr>
                <w:sz w:val="18"/>
                <w:szCs w:val="18"/>
              </w:rPr>
            </w:pPr>
          </w:p>
        </w:tc>
        <w:tc>
          <w:tcPr>
            <w:tcW w:w="580" w:type="dxa"/>
            <w:vAlign w:val="bottom"/>
          </w:tcPr>
          <w:p w:rsidR="00D1435F" w:rsidRDefault="00D1435F">
            <w:pPr>
              <w:rPr>
                <w:sz w:val="18"/>
                <w:szCs w:val="18"/>
              </w:rPr>
            </w:pPr>
          </w:p>
        </w:tc>
        <w:tc>
          <w:tcPr>
            <w:tcW w:w="60" w:type="dxa"/>
            <w:vAlign w:val="bottom"/>
          </w:tcPr>
          <w:p w:rsidR="00D1435F" w:rsidRDefault="00D1435F">
            <w:pPr>
              <w:rPr>
                <w:sz w:val="18"/>
                <w:szCs w:val="18"/>
              </w:rPr>
            </w:pPr>
          </w:p>
        </w:tc>
        <w:tc>
          <w:tcPr>
            <w:tcW w:w="1700" w:type="dxa"/>
            <w:vAlign w:val="bottom"/>
          </w:tcPr>
          <w:p w:rsidR="00D1435F" w:rsidRDefault="00580321">
            <w:pPr>
              <w:ind w:left="600"/>
              <w:rPr>
                <w:sz w:val="20"/>
                <w:szCs w:val="20"/>
              </w:rPr>
            </w:pPr>
            <w:r>
              <w:rPr>
                <w:w w:val="97"/>
                <w:sz w:val="18"/>
                <w:szCs w:val="18"/>
                <w:lang w:val="zh-Hans"/>
              </w:rPr>
              <w:t>STRINGITEM</w:t>
            </w:r>
          </w:p>
        </w:tc>
        <w:tc>
          <w:tcPr>
            <w:tcW w:w="0" w:type="dxa"/>
            <w:vAlign w:val="bottom"/>
          </w:tcPr>
          <w:p w:rsidR="00D1435F" w:rsidRDefault="00D1435F">
            <w:pPr>
              <w:rPr>
                <w:sz w:val="1"/>
                <w:szCs w:val="1"/>
              </w:rPr>
            </w:pPr>
          </w:p>
        </w:tc>
      </w:tr>
      <w:tr w:rsidR="00D1435F">
        <w:trPr>
          <w:trHeight w:val="367"/>
        </w:trPr>
        <w:tc>
          <w:tcPr>
            <w:tcW w:w="1780" w:type="dxa"/>
            <w:vMerge w:val="restart"/>
            <w:vAlign w:val="bottom"/>
          </w:tcPr>
          <w:p w:rsidR="00D1435F" w:rsidRDefault="00580321">
            <w:pPr>
              <w:ind w:right="710"/>
              <w:jc w:val="right"/>
              <w:rPr>
                <w:sz w:val="20"/>
                <w:szCs w:val="20"/>
              </w:rPr>
            </w:pPr>
            <w:r>
              <w:rPr>
                <w:sz w:val="18"/>
                <w:szCs w:val="18"/>
                <w:lang w:val="zh-Hans"/>
              </w:rPr>
              <w:t>Example</w:t>
            </w:r>
          </w:p>
        </w:tc>
        <w:tc>
          <w:tcPr>
            <w:tcW w:w="3520" w:type="dxa"/>
            <w:tcBorders>
              <w:bottom w:val="single" w:sz="8" w:space="0" w:color="auto"/>
            </w:tcBorders>
            <w:vAlign w:val="bottom"/>
          </w:tcPr>
          <w:p w:rsidR="00D1435F" w:rsidRDefault="00D1435F">
            <w:pPr>
              <w:rPr>
                <w:sz w:val="24"/>
                <w:szCs w:val="24"/>
              </w:rPr>
            </w:pPr>
          </w:p>
        </w:tc>
        <w:tc>
          <w:tcPr>
            <w:tcW w:w="160" w:type="dxa"/>
            <w:tcBorders>
              <w:bottom w:val="single" w:sz="8" w:space="0" w:color="auto"/>
            </w:tcBorders>
            <w:vAlign w:val="bottom"/>
          </w:tcPr>
          <w:p w:rsidR="00D1435F" w:rsidRDefault="00D1435F">
            <w:pPr>
              <w:rPr>
                <w:sz w:val="24"/>
                <w:szCs w:val="24"/>
              </w:rPr>
            </w:pPr>
          </w:p>
        </w:tc>
        <w:tc>
          <w:tcPr>
            <w:tcW w:w="800" w:type="dxa"/>
            <w:tcBorders>
              <w:bottom w:val="single" w:sz="8" w:space="0" w:color="auto"/>
            </w:tcBorders>
            <w:vAlign w:val="bottom"/>
          </w:tcPr>
          <w:p w:rsidR="00D1435F" w:rsidRDefault="00D1435F">
            <w:pPr>
              <w:rPr>
                <w:sz w:val="24"/>
                <w:szCs w:val="24"/>
              </w:rPr>
            </w:pPr>
          </w:p>
        </w:tc>
        <w:tc>
          <w:tcPr>
            <w:tcW w:w="580" w:type="dxa"/>
            <w:tcBorders>
              <w:bottom w:val="single" w:sz="8" w:space="0" w:color="auto"/>
            </w:tcBorders>
            <w:vAlign w:val="bottom"/>
          </w:tcPr>
          <w:p w:rsidR="00D1435F" w:rsidRDefault="00D1435F">
            <w:pPr>
              <w:rPr>
                <w:sz w:val="24"/>
                <w:szCs w:val="24"/>
              </w:rPr>
            </w:pPr>
          </w:p>
        </w:tc>
        <w:tc>
          <w:tcPr>
            <w:tcW w:w="60" w:type="dxa"/>
            <w:tcBorders>
              <w:bottom w:val="single" w:sz="8" w:space="0" w:color="auto"/>
            </w:tcBorders>
            <w:vAlign w:val="bottom"/>
          </w:tcPr>
          <w:p w:rsidR="00D1435F" w:rsidRDefault="00D1435F">
            <w:pPr>
              <w:rPr>
                <w:sz w:val="24"/>
                <w:szCs w:val="24"/>
              </w:rPr>
            </w:pPr>
          </w:p>
        </w:tc>
        <w:tc>
          <w:tcPr>
            <w:tcW w:w="1700" w:type="dxa"/>
            <w:vMerge w:val="restart"/>
            <w:vAlign w:val="bottom"/>
          </w:tcPr>
          <w:p w:rsidR="00D1435F" w:rsidRDefault="00580321">
            <w:pPr>
              <w:ind w:left="80"/>
              <w:rPr>
                <w:sz w:val="20"/>
                <w:szCs w:val="20"/>
              </w:rPr>
            </w:pPr>
            <w:r>
              <w:rPr>
                <w:sz w:val="18"/>
                <w:szCs w:val="18"/>
                <w:lang w:val="zh-Hans"/>
              </w:rPr>
              <w:t xml:space="preserve">MR </w:t>
            </w:r>
            <w:r>
              <w:rPr>
                <w:sz w:val="11"/>
                <w:szCs w:val="11"/>
                <w:lang w:val="zh-Hans"/>
              </w:rPr>
              <w:t>i+j+2</w:t>
            </w:r>
          </w:p>
        </w:tc>
        <w:tc>
          <w:tcPr>
            <w:tcW w:w="0" w:type="dxa"/>
            <w:vAlign w:val="bottom"/>
          </w:tcPr>
          <w:p w:rsidR="00D1435F" w:rsidRDefault="00D1435F">
            <w:pPr>
              <w:rPr>
                <w:sz w:val="1"/>
                <w:szCs w:val="1"/>
              </w:rPr>
            </w:pPr>
          </w:p>
        </w:tc>
      </w:tr>
      <w:tr w:rsidR="00D1435F">
        <w:trPr>
          <w:trHeight w:val="170"/>
        </w:trPr>
        <w:tc>
          <w:tcPr>
            <w:tcW w:w="1780" w:type="dxa"/>
            <w:vMerge/>
            <w:vAlign w:val="bottom"/>
          </w:tcPr>
          <w:p w:rsidR="00D1435F" w:rsidRDefault="00D1435F">
            <w:pPr>
              <w:rPr>
                <w:sz w:val="14"/>
                <w:szCs w:val="14"/>
              </w:rPr>
            </w:pPr>
          </w:p>
        </w:tc>
        <w:tc>
          <w:tcPr>
            <w:tcW w:w="3520" w:type="dxa"/>
            <w:vMerge w:val="restart"/>
            <w:tcBorders>
              <w:left w:val="single" w:sz="8" w:space="0" w:color="auto"/>
            </w:tcBorders>
            <w:vAlign w:val="bottom"/>
          </w:tcPr>
          <w:p w:rsidR="00D1435F" w:rsidRDefault="00580321">
            <w:pPr>
              <w:ind w:right="117"/>
              <w:jc w:val="right"/>
              <w:rPr>
                <w:sz w:val="20"/>
                <w:szCs w:val="20"/>
              </w:rPr>
            </w:pPr>
            <w:r>
              <w:rPr>
                <w:sz w:val="31"/>
                <w:szCs w:val="31"/>
                <w:vertAlign w:val="superscript"/>
                <w:lang w:val="zh-Hans"/>
              </w:rPr>
              <w:t>substring</w:t>
            </w:r>
            <w:r>
              <w:rPr>
                <w:sz w:val="12"/>
                <w:szCs w:val="12"/>
                <w:lang w:val="zh-Hans"/>
              </w:rPr>
              <w:t xml:space="preserve">j+1 </w:t>
            </w:r>
            <w:r>
              <w:rPr>
                <w:sz w:val="31"/>
                <w:szCs w:val="31"/>
                <w:vertAlign w:val="superscript"/>
                <w:lang w:val="zh-Hans"/>
              </w:rPr>
              <w:t>ptr</w:t>
            </w:r>
            <w:r>
              <w:rPr>
                <w:sz w:val="12"/>
                <w:szCs w:val="12"/>
                <w:lang w:val="zh-Hans"/>
              </w:rPr>
              <w:t xml:space="preserve"> </w:t>
            </w:r>
            <w:r w:rsidR="002559BE">
              <w:rPr>
                <w:sz w:val="12"/>
                <w:szCs w:val="12"/>
                <w:lang w:val="zh-Hans"/>
              </w:rPr>
              <w:t>(32/64)</w:t>
            </w:r>
          </w:p>
        </w:tc>
        <w:tc>
          <w:tcPr>
            <w:tcW w:w="160" w:type="dxa"/>
            <w:vAlign w:val="bottom"/>
          </w:tcPr>
          <w:p w:rsidR="00D1435F" w:rsidRDefault="00D1435F">
            <w:pPr>
              <w:rPr>
                <w:sz w:val="14"/>
                <w:szCs w:val="14"/>
              </w:rPr>
            </w:pPr>
          </w:p>
        </w:tc>
        <w:tc>
          <w:tcPr>
            <w:tcW w:w="800" w:type="dxa"/>
            <w:vAlign w:val="bottom"/>
          </w:tcPr>
          <w:p w:rsidR="00D1435F" w:rsidRDefault="00D1435F">
            <w:pPr>
              <w:rPr>
                <w:sz w:val="14"/>
                <w:szCs w:val="14"/>
              </w:rPr>
            </w:pPr>
          </w:p>
        </w:tc>
        <w:tc>
          <w:tcPr>
            <w:tcW w:w="580" w:type="dxa"/>
            <w:vAlign w:val="bottom"/>
          </w:tcPr>
          <w:p w:rsidR="00D1435F" w:rsidRDefault="00D1435F">
            <w:pPr>
              <w:rPr>
                <w:sz w:val="14"/>
                <w:szCs w:val="14"/>
              </w:rPr>
            </w:pPr>
          </w:p>
        </w:tc>
        <w:tc>
          <w:tcPr>
            <w:tcW w:w="60" w:type="dxa"/>
            <w:tcBorders>
              <w:right w:val="single" w:sz="8" w:space="0" w:color="auto"/>
            </w:tcBorders>
            <w:vAlign w:val="bottom"/>
          </w:tcPr>
          <w:p w:rsidR="00D1435F" w:rsidRDefault="00D1435F">
            <w:pPr>
              <w:rPr>
                <w:sz w:val="14"/>
                <w:szCs w:val="14"/>
              </w:rPr>
            </w:pPr>
          </w:p>
        </w:tc>
        <w:tc>
          <w:tcPr>
            <w:tcW w:w="1700" w:type="dxa"/>
            <w:vMerge/>
            <w:vAlign w:val="bottom"/>
          </w:tcPr>
          <w:p w:rsidR="00D1435F" w:rsidRDefault="00D1435F">
            <w:pPr>
              <w:rPr>
                <w:sz w:val="14"/>
                <w:szCs w:val="14"/>
              </w:rPr>
            </w:pPr>
          </w:p>
        </w:tc>
        <w:tc>
          <w:tcPr>
            <w:tcW w:w="0" w:type="dxa"/>
            <w:vAlign w:val="bottom"/>
          </w:tcPr>
          <w:p w:rsidR="00D1435F" w:rsidRDefault="00D1435F">
            <w:pPr>
              <w:rPr>
                <w:sz w:val="1"/>
                <w:szCs w:val="1"/>
              </w:rPr>
            </w:pPr>
          </w:p>
        </w:tc>
      </w:tr>
      <w:tr w:rsidR="00D1435F">
        <w:trPr>
          <w:trHeight w:val="216"/>
        </w:trPr>
        <w:tc>
          <w:tcPr>
            <w:tcW w:w="1780" w:type="dxa"/>
            <w:vAlign w:val="bottom"/>
          </w:tcPr>
          <w:p w:rsidR="00D1435F" w:rsidRDefault="00D1435F">
            <w:pPr>
              <w:rPr>
                <w:sz w:val="18"/>
                <w:szCs w:val="18"/>
              </w:rPr>
            </w:pPr>
          </w:p>
        </w:tc>
        <w:tc>
          <w:tcPr>
            <w:tcW w:w="3520" w:type="dxa"/>
            <w:vMerge/>
            <w:tcBorders>
              <w:left w:val="single" w:sz="8" w:space="0" w:color="auto"/>
              <w:bottom w:val="single" w:sz="8" w:space="0" w:color="auto"/>
            </w:tcBorders>
            <w:vAlign w:val="bottom"/>
          </w:tcPr>
          <w:p w:rsidR="00D1435F" w:rsidRDefault="00D1435F">
            <w:pPr>
              <w:rPr>
                <w:sz w:val="18"/>
                <w:szCs w:val="18"/>
              </w:rPr>
            </w:pPr>
          </w:p>
        </w:tc>
        <w:tc>
          <w:tcPr>
            <w:tcW w:w="160" w:type="dxa"/>
            <w:tcBorders>
              <w:bottom w:val="single" w:sz="8" w:space="0" w:color="auto"/>
            </w:tcBorders>
            <w:vAlign w:val="bottom"/>
          </w:tcPr>
          <w:p w:rsidR="00D1435F" w:rsidRDefault="00D1435F">
            <w:pPr>
              <w:rPr>
                <w:sz w:val="18"/>
                <w:szCs w:val="18"/>
              </w:rPr>
            </w:pPr>
          </w:p>
        </w:tc>
        <w:tc>
          <w:tcPr>
            <w:tcW w:w="800" w:type="dxa"/>
            <w:tcBorders>
              <w:bottom w:val="single" w:sz="8" w:space="0" w:color="auto"/>
            </w:tcBorders>
            <w:vAlign w:val="bottom"/>
          </w:tcPr>
          <w:p w:rsidR="00D1435F" w:rsidRDefault="00D1435F">
            <w:pPr>
              <w:rPr>
                <w:sz w:val="18"/>
                <w:szCs w:val="18"/>
              </w:rPr>
            </w:pPr>
          </w:p>
        </w:tc>
        <w:tc>
          <w:tcPr>
            <w:tcW w:w="580" w:type="dxa"/>
            <w:tcBorders>
              <w:bottom w:val="single" w:sz="8" w:space="0" w:color="auto"/>
            </w:tcBorders>
            <w:vAlign w:val="bottom"/>
          </w:tcPr>
          <w:p w:rsidR="00D1435F" w:rsidRDefault="00D1435F">
            <w:pPr>
              <w:rPr>
                <w:sz w:val="18"/>
                <w:szCs w:val="18"/>
              </w:rPr>
            </w:pPr>
          </w:p>
        </w:tc>
        <w:tc>
          <w:tcPr>
            <w:tcW w:w="60" w:type="dxa"/>
            <w:tcBorders>
              <w:bottom w:val="single" w:sz="8" w:space="0" w:color="auto"/>
              <w:right w:val="single" w:sz="8" w:space="0" w:color="auto"/>
            </w:tcBorders>
            <w:vAlign w:val="bottom"/>
          </w:tcPr>
          <w:p w:rsidR="00D1435F" w:rsidRDefault="00D1435F">
            <w:pPr>
              <w:rPr>
                <w:sz w:val="18"/>
                <w:szCs w:val="18"/>
              </w:rPr>
            </w:pPr>
          </w:p>
        </w:tc>
        <w:tc>
          <w:tcPr>
            <w:tcW w:w="1700" w:type="dxa"/>
            <w:vMerge/>
            <w:vAlign w:val="bottom"/>
          </w:tcPr>
          <w:p w:rsidR="00D1435F" w:rsidRDefault="00D1435F">
            <w:pPr>
              <w:rPr>
                <w:sz w:val="18"/>
                <w:szCs w:val="18"/>
              </w:rPr>
            </w:pPr>
          </w:p>
        </w:tc>
        <w:tc>
          <w:tcPr>
            <w:tcW w:w="0" w:type="dxa"/>
            <w:vAlign w:val="bottom"/>
          </w:tcPr>
          <w:p w:rsidR="00D1435F" w:rsidRDefault="00D1435F">
            <w:pPr>
              <w:rPr>
                <w:sz w:val="1"/>
                <w:szCs w:val="1"/>
              </w:rPr>
            </w:pPr>
          </w:p>
        </w:tc>
      </w:tr>
      <w:tr w:rsidR="00D1435F">
        <w:trPr>
          <w:trHeight w:val="20"/>
        </w:trPr>
        <w:tc>
          <w:tcPr>
            <w:tcW w:w="1780" w:type="dxa"/>
            <w:vAlign w:val="bottom"/>
          </w:tcPr>
          <w:p w:rsidR="00D1435F" w:rsidRDefault="00D1435F">
            <w:pPr>
              <w:spacing w:line="20" w:lineRule="exact"/>
              <w:rPr>
                <w:sz w:val="1"/>
                <w:szCs w:val="1"/>
              </w:rPr>
            </w:pPr>
          </w:p>
        </w:tc>
        <w:tc>
          <w:tcPr>
            <w:tcW w:w="3520" w:type="dxa"/>
            <w:tcBorders>
              <w:bottom w:val="single" w:sz="8" w:space="0" w:color="auto"/>
            </w:tcBorders>
            <w:vAlign w:val="bottom"/>
          </w:tcPr>
          <w:p w:rsidR="00D1435F" w:rsidRDefault="00D1435F">
            <w:pPr>
              <w:spacing w:line="20" w:lineRule="exact"/>
              <w:rPr>
                <w:sz w:val="1"/>
                <w:szCs w:val="1"/>
              </w:rPr>
            </w:pPr>
          </w:p>
        </w:tc>
        <w:tc>
          <w:tcPr>
            <w:tcW w:w="160" w:type="dxa"/>
            <w:tcBorders>
              <w:bottom w:val="single" w:sz="8" w:space="0" w:color="auto"/>
            </w:tcBorders>
            <w:vAlign w:val="bottom"/>
          </w:tcPr>
          <w:p w:rsidR="00D1435F" w:rsidRDefault="00D1435F">
            <w:pPr>
              <w:spacing w:line="20" w:lineRule="exact"/>
              <w:rPr>
                <w:sz w:val="1"/>
                <w:szCs w:val="1"/>
              </w:rPr>
            </w:pPr>
          </w:p>
        </w:tc>
        <w:tc>
          <w:tcPr>
            <w:tcW w:w="800" w:type="dxa"/>
            <w:tcBorders>
              <w:bottom w:val="single" w:sz="8" w:space="0" w:color="auto"/>
            </w:tcBorders>
            <w:vAlign w:val="bottom"/>
          </w:tcPr>
          <w:p w:rsidR="00D1435F" w:rsidRDefault="00D1435F">
            <w:pPr>
              <w:spacing w:line="20" w:lineRule="exact"/>
              <w:rPr>
                <w:sz w:val="1"/>
                <w:szCs w:val="1"/>
              </w:rPr>
            </w:pPr>
          </w:p>
        </w:tc>
        <w:tc>
          <w:tcPr>
            <w:tcW w:w="580" w:type="dxa"/>
            <w:tcBorders>
              <w:bottom w:val="single" w:sz="8" w:space="0" w:color="auto"/>
            </w:tcBorders>
            <w:vAlign w:val="bottom"/>
          </w:tcPr>
          <w:p w:rsidR="00D1435F" w:rsidRDefault="00D1435F">
            <w:pPr>
              <w:spacing w:line="20" w:lineRule="exact"/>
              <w:rPr>
                <w:sz w:val="1"/>
                <w:szCs w:val="1"/>
              </w:rPr>
            </w:pPr>
          </w:p>
        </w:tc>
        <w:tc>
          <w:tcPr>
            <w:tcW w:w="60" w:type="dxa"/>
            <w:tcBorders>
              <w:bottom w:val="single" w:sz="8" w:space="0" w:color="auto"/>
            </w:tcBorders>
            <w:vAlign w:val="bottom"/>
          </w:tcPr>
          <w:p w:rsidR="00D1435F" w:rsidRDefault="00D1435F">
            <w:pPr>
              <w:spacing w:line="20" w:lineRule="exact"/>
              <w:rPr>
                <w:sz w:val="1"/>
                <w:szCs w:val="1"/>
              </w:rPr>
            </w:pPr>
          </w:p>
        </w:tc>
        <w:tc>
          <w:tcPr>
            <w:tcW w:w="1700" w:type="dxa"/>
            <w:vMerge w:val="restart"/>
            <w:vAlign w:val="bottom"/>
          </w:tcPr>
          <w:p w:rsidR="00D1435F" w:rsidRDefault="00580321">
            <w:pPr>
              <w:ind w:left="80"/>
              <w:rPr>
                <w:sz w:val="20"/>
                <w:szCs w:val="20"/>
              </w:rPr>
            </w:pPr>
            <w:r>
              <w:rPr>
                <w:sz w:val="18"/>
                <w:szCs w:val="18"/>
                <w:lang w:val="zh-Hans"/>
              </w:rPr>
              <w:t xml:space="preserve">MR </w:t>
            </w:r>
            <w:r>
              <w:rPr>
                <w:sz w:val="11"/>
                <w:szCs w:val="11"/>
                <w:lang w:val="zh-Hans"/>
              </w:rPr>
              <w:t>i+j+1</w:t>
            </w:r>
          </w:p>
        </w:tc>
        <w:tc>
          <w:tcPr>
            <w:tcW w:w="0" w:type="dxa"/>
            <w:vAlign w:val="bottom"/>
          </w:tcPr>
          <w:p w:rsidR="00D1435F" w:rsidRDefault="00D1435F">
            <w:pPr>
              <w:spacing w:line="20" w:lineRule="exact"/>
              <w:rPr>
                <w:sz w:val="1"/>
                <w:szCs w:val="1"/>
              </w:rPr>
            </w:pPr>
          </w:p>
        </w:tc>
      </w:tr>
      <w:tr w:rsidR="00D1435F">
        <w:trPr>
          <w:trHeight w:val="374"/>
        </w:trPr>
        <w:tc>
          <w:tcPr>
            <w:tcW w:w="1780" w:type="dxa"/>
            <w:vAlign w:val="bottom"/>
          </w:tcPr>
          <w:p w:rsidR="00D1435F" w:rsidRDefault="00D1435F">
            <w:pPr>
              <w:rPr>
                <w:sz w:val="24"/>
                <w:szCs w:val="24"/>
              </w:rPr>
            </w:pPr>
          </w:p>
        </w:tc>
        <w:tc>
          <w:tcPr>
            <w:tcW w:w="3520" w:type="dxa"/>
            <w:tcBorders>
              <w:left w:val="single" w:sz="8" w:space="0" w:color="auto"/>
              <w:bottom w:val="single" w:sz="8" w:space="0" w:color="auto"/>
              <w:right w:val="single" w:sz="8" w:space="0" w:color="auto"/>
            </w:tcBorders>
            <w:vAlign w:val="bottom"/>
          </w:tcPr>
          <w:p w:rsidR="00D1435F" w:rsidRDefault="00580321">
            <w:pPr>
              <w:ind w:right="797"/>
              <w:jc w:val="right"/>
              <w:rPr>
                <w:sz w:val="20"/>
                <w:szCs w:val="20"/>
              </w:rPr>
            </w:pPr>
            <w:r>
              <w:rPr>
                <w:sz w:val="31"/>
                <w:szCs w:val="31"/>
                <w:vertAlign w:val="superscript"/>
                <w:lang w:val="zh-Hans"/>
              </w:rPr>
              <w:t>substring</w:t>
            </w:r>
            <w:r>
              <w:rPr>
                <w:sz w:val="12"/>
                <w:szCs w:val="12"/>
                <w:lang w:val="zh-Hans"/>
              </w:rPr>
              <w:t xml:space="preserve">j+1 </w:t>
            </w:r>
            <w:r>
              <w:rPr>
                <w:sz w:val="31"/>
                <w:szCs w:val="31"/>
                <w:vertAlign w:val="superscript"/>
                <w:lang w:val="zh-Hans"/>
              </w:rPr>
              <w:t>length</w:t>
            </w:r>
            <w:r>
              <w:rPr>
                <w:sz w:val="12"/>
                <w:szCs w:val="12"/>
                <w:lang w:val="zh-Hans"/>
              </w:rPr>
              <w:t xml:space="preserve"> </w:t>
            </w:r>
            <w:r w:rsidR="006A334F">
              <w:rPr>
                <w:sz w:val="12"/>
                <w:szCs w:val="12"/>
                <w:lang w:val="zh-Hans"/>
              </w:rPr>
              <w:t>(22/54)</w:t>
            </w:r>
          </w:p>
        </w:tc>
        <w:tc>
          <w:tcPr>
            <w:tcW w:w="160" w:type="dxa"/>
            <w:tcBorders>
              <w:bottom w:val="single" w:sz="8" w:space="0" w:color="auto"/>
              <w:right w:val="single" w:sz="8" w:space="0" w:color="auto"/>
            </w:tcBorders>
            <w:vAlign w:val="bottom"/>
          </w:tcPr>
          <w:p w:rsidR="00D1435F" w:rsidRDefault="00580321">
            <w:pPr>
              <w:jc w:val="right"/>
              <w:rPr>
                <w:sz w:val="20"/>
                <w:szCs w:val="20"/>
              </w:rPr>
            </w:pPr>
            <w:r>
              <w:rPr>
                <w:sz w:val="16"/>
                <w:szCs w:val="16"/>
                <w:lang w:val="zh-Hans"/>
              </w:rPr>
              <w:t>0</w:t>
            </w:r>
          </w:p>
        </w:tc>
        <w:tc>
          <w:tcPr>
            <w:tcW w:w="800" w:type="dxa"/>
            <w:tcBorders>
              <w:bottom w:val="single" w:sz="8" w:space="0" w:color="auto"/>
              <w:right w:val="single" w:sz="8" w:space="0" w:color="auto"/>
            </w:tcBorders>
            <w:vAlign w:val="bottom"/>
          </w:tcPr>
          <w:p w:rsidR="00D1435F" w:rsidRDefault="00580321">
            <w:pPr>
              <w:ind w:right="170"/>
              <w:jc w:val="center"/>
              <w:rPr>
                <w:sz w:val="20"/>
                <w:szCs w:val="20"/>
              </w:rPr>
            </w:pPr>
            <w:r>
              <w:rPr>
                <w:sz w:val="31"/>
                <w:szCs w:val="31"/>
                <w:vertAlign w:val="superscript"/>
                <w:lang w:val="zh-Hans"/>
              </w:rPr>
              <w:t>0</w:t>
            </w:r>
            <w:r>
              <w:rPr>
                <w:sz w:val="12"/>
                <w:szCs w:val="12"/>
                <w:lang w:val="zh-Hans"/>
              </w:rPr>
              <w:t xml:space="preserve"> (5)</w:t>
            </w:r>
          </w:p>
        </w:tc>
        <w:tc>
          <w:tcPr>
            <w:tcW w:w="580" w:type="dxa"/>
            <w:tcBorders>
              <w:bottom w:val="single" w:sz="8" w:space="0" w:color="auto"/>
            </w:tcBorders>
            <w:vAlign w:val="bottom"/>
          </w:tcPr>
          <w:p w:rsidR="00D1435F" w:rsidRDefault="00580321">
            <w:pPr>
              <w:ind w:right="30"/>
              <w:jc w:val="center"/>
              <w:rPr>
                <w:sz w:val="20"/>
                <w:szCs w:val="20"/>
              </w:rPr>
            </w:pPr>
            <w:r>
              <w:rPr>
                <w:sz w:val="31"/>
                <w:szCs w:val="31"/>
                <w:vertAlign w:val="superscript"/>
                <w:lang w:val="zh-Hans"/>
              </w:rPr>
              <w:t>0</w:t>
            </w:r>
            <w:r>
              <w:rPr>
                <w:sz w:val="12"/>
                <w:szCs w:val="12"/>
                <w:lang w:val="zh-Hans"/>
              </w:rPr>
              <w:t xml:space="preserve"> (4)</w:t>
            </w:r>
          </w:p>
        </w:tc>
        <w:tc>
          <w:tcPr>
            <w:tcW w:w="60" w:type="dxa"/>
            <w:tcBorders>
              <w:bottom w:val="single" w:sz="8" w:space="0" w:color="auto"/>
              <w:right w:val="single" w:sz="8" w:space="0" w:color="auto"/>
            </w:tcBorders>
            <w:vAlign w:val="bottom"/>
          </w:tcPr>
          <w:p w:rsidR="00D1435F" w:rsidRDefault="00D1435F">
            <w:pPr>
              <w:rPr>
                <w:sz w:val="24"/>
                <w:szCs w:val="24"/>
              </w:rPr>
            </w:pPr>
          </w:p>
        </w:tc>
        <w:tc>
          <w:tcPr>
            <w:tcW w:w="170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780" w:type="dxa"/>
            <w:vAlign w:val="bottom"/>
          </w:tcPr>
          <w:p w:rsidR="00D1435F" w:rsidRDefault="00D1435F">
            <w:pPr>
              <w:spacing w:line="20" w:lineRule="exact"/>
              <w:rPr>
                <w:sz w:val="1"/>
                <w:szCs w:val="1"/>
              </w:rPr>
            </w:pPr>
          </w:p>
        </w:tc>
        <w:tc>
          <w:tcPr>
            <w:tcW w:w="3520" w:type="dxa"/>
            <w:tcBorders>
              <w:bottom w:val="single" w:sz="8" w:space="0" w:color="auto"/>
            </w:tcBorders>
            <w:vAlign w:val="bottom"/>
          </w:tcPr>
          <w:p w:rsidR="00D1435F" w:rsidRDefault="00D1435F">
            <w:pPr>
              <w:spacing w:line="20" w:lineRule="exact"/>
              <w:rPr>
                <w:sz w:val="1"/>
                <w:szCs w:val="1"/>
              </w:rPr>
            </w:pPr>
          </w:p>
        </w:tc>
        <w:tc>
          <w:tcPr>
            <w:tcW w:w="160" w:type="dxa"/>
            <w:tcBorders>
              <w:bottom w:val="single" w:sz="8" w:space="0" w:color="auto"/>
            </w:tcBorders>
            <w:vAlign w:val="bottom"/>
          </w:tcPr>
          <w:p w:rsidR="00D1435F" w:rsidRDefault="00D1435F">
            <w:pPr>
              <w:spacing w:line="20" w:lineRule="exact"/>
              <w:rPr>
                <w:sz w:val="1"/>
                <w:szCs w:val="1"/>
              </w:rPr>
            </w:pPr>
          </w:p>
        </w:tc>
        <w:tc>
          <w:tcPr>
            <w:tcW w:w="800" w:type="dxa"/>
            <w:tcBorders>
              <w:bottom w:val="single" w:sz="8" w:space="0" w:color="auto"/>
            </w:tcBorders>
            <w:vAlign w:val="bottom"/>
          </w:tcPr>
          <w:p w:rsidR="00D1435F" w:rsidRDefault="00D1435F">
            <w:pPr>
              <w:spacing w:line="20" w:lineRule="exact"/>
              <w:rPr>
                <w:sz w:val="1"/>
                <w:szCs w:val="1"/>
              </w:rPr>
            </w:pPr>
          </w:p>
        </w:tc>
        <w:tc>
          <w:tcPr>
            <w:tcW w:w="580" w:type="dxa"/>
            <w:tcBorders>
              <w:bottom w:val="single" w:sz="8" w:space="0" w:color="auto"/>
            </w:tcBorders>
            <w:vAlign w:val="bottom"/>
          </w:tcPr>
          <w:p w:rsidR="00D1435F" w:rsidRDefault="00D1435F">
            <w:pPr>
              <w:spacing w:line="20" w:lineRule="exact"/>
              <w:rPr>
                <w:sz w:val="1"/>
                <w:szCs w:val="1"/>
              </w:rPr>
            </w:pPr>
          </w:p>
        </w:tc>
        <w:tc>
          <w:tcPr>
            <w:tcW w:w="60" w:type="dxa"/>
            <w:tcBorders>
              <w:bottom w:val="single" w:sz="8" w:space="0" w:color="auto"/>
            </w:tcBorders>
            <w:vAlign w:val="bottom"/>
          </w:tcPr>
          <w:p w:rsidR="00D1435F" w:rsidRDefault="00D1435F">
            <w:pPr>
              <w:spacing w:line="20" w:lineRule="exact"/>
              <w:rPr>
                <w:sz w:val="1"/>
                <w:szCs w:val="1"/>
              </w:rPr>
            </w:pPr>
          </w:p>
        </w:tc>
        <w:tc>
          <w:tcPr>
            <w:tcW w:w="1700" w:type="dxa"/>
            <w:vMerge w:val="restart"/>
            <w:vAlign w:val="bottom"/>
          </w:tcPr>
          <w:p w:rsidR="00D1435F" w:rsidRDefault="00580321">
            <w:pPr>
              <w:ind w:left="80"/>
              <w:rPr>
                <w:sz w:val="20"/>
                <w:szCs w:val="20"/>
              </w:rPr>
            </w:pPr>
            <w:r>
              <w:rPr>
                <w:sz w:val="18"/>
                <w:szCs w:val="18"/>
                <w:lang w:val="zh-Hans"/>
              </w:rPr>
              <w:t xml:space="preserve">MR </w:t>
            </w:r>
            <w:r>
              <w:rPr>
                <w:sz w:val="11"/>
                <w:szCs w:val="11"/>
                <w:lang w:val="zh-Hans"/>
              </w:rPr>
              <w:t>i+j</w:t>
            </w:r>
          </w:p>
        </w:tc>
        <w:tc>
          <w:tcPr>
            <w:tcW w:w="0" w:type="dxa"/>
            <w:vAlign w:val="bottom"/>
          </w:tcPr>
          <w:p w:rsidR="00D1435F" w:rsidRDefault="00D1435F">
            <w:pPr>
              <w:spacing w:line="20" w:lineRule="exact"/>
              <w:rPr>
                <w:sz w:val="1"/>
                <w:szCs w:val="1"/>
              </w:rPr>
            </w:pPr>
          </w:p>
        </w:tc>
      </w:tr>
      <w:tr w:rsidR="00D1435F">
        <w:trPr>
          <w:trHeight w:val="374"/>
        </w:trPr>
        <w:tc>
          <w:tcPr>
            <w:tcW w:w="1780" w:type="dxa"/>
            <w:vAlign w:val="bottom"/>
          </w:tcPr>
          <w:p w:rsidR="00D1435F" w:rsidRDefault="00D1435F">
            <w:pPr>
              <w:rPr>
                <w:sz w:val="24"/>
                <w:szCs w:val="24"/>
              </w:rPr>
            </w:pPr>
          </w:p>
        </w:tc>
        <w:tc>
          <w:tcPr>
            <w:tcW w:w="3520" w:type="dxa"/>
            <w:tcBorders>
              <w:left w:val="single" w:sz="8" w:space="0" w:color="auto"/>
              <w:bottom w:val="single" w:sz="8" w:space="0" w:color="auto"/>
            </w:tcBorders>
            <w:vAlign w:val="bottom"/>
          </w:tcPr>
          <w:p w:rsidR="00D1435F" w:rsidRDefault="00580321">
            <w:pPr>
              <w:ind w:right="197"/>
              <w:jc w:val="right"/>
              <w:rPr>
                <w:sz w:val="20"/>
                <w:szCs w:val="20"/>
              </w:rPr>
            </w:pPr>
            <w:r>
              <w:rPr>
                <w:sz w:val="31"/>
                <w:szCs w:val="31"/>
                <w:vertAlign w:val="superscript"/>
                <w:lang w:val="zh-Hans"/>
              </w:rPr>
              <w:t>substring</w:t>
            </w:r>
            <w:r>
              <w:rPr>
                <w:sz w:val="12"/>
                <w:szCs w:val="12"/>
                <w:lang w:val="zh-Hans"/>
              </w:rPr>
              <w:t xml:space="preserve">j </w:t>
            </w:r>
            <w:r>
              <w:rPr>
                <w:sz w:val="31"/>
                <w:szCs w:val="31"/>
                <w:vertAlign w:val="superscript"/>
                <w:lang w:val="zh-Hans"/>
              </w:rPr>
              <w:t>ptr</w:t>
            </w:r>
            <w:r>
              <w:rPr>
                <w:sz w:val="12"/>
                <w:szCs w:val="12"/>
                <w:lang w:val="zh-Hans"/>
              </w:rPr>
              <w:t xml:space="preserve"> </w:t>
            </w:r>
            <w:r w:rsidR="002559BE">
              <w:rPr>
                <w:sz w:val="12"/>
                <w:szCs w:val="12"/>
                <w:lang w:val="zh-Hans"/>
              </w:rPr>
              <w:t>(32/64)</w:t>
            </w:r>
          </w:p>
        </w:tc>
        <w:tc>
          <w:tcPr>
            <w:tcW w:w="160" w:type="dxa"/>
            <w:tcBorders>
              <w:bottom w:val="single" w:sz="8" w:space="0" w:color="auto"/>
            </w:tcBorders>
            <w:vAlign w:val="bottom"/>
          </w:tcPr>
          <w:p w:rsidR="00D1435F" w:rsidRDefault="00D1435F">
            <w:pPr>
              <w:rPr>
                <w:sz w:val="24"/>
                <w:szCs w:val="24"/>
              </w:rPr>
            </w:pPr>
          </w:p>
        </w:tc>
        <w:tc>
          <w:tcPr>
            <w:tcW w:w="800" w:type="dxa"/>
            <w:tcBorders>
              <w:bottom w:val="single" w:sz="8" w:space="0" w:color="auto"/>
            </w:tcBorders>
            <w:vAlign w:val="bottom"/>
          </w:tcPr>
          <w:p w:rsidR="00D1435F" w:rsidRDefault="00D1435F">
            <w:pPr>
              <w:rPr>
                <w:sz w:val="24"/>
                <w:szCs w:val="24"/>
              </w:rPr>
            </w:pPr>
          </w:p>
        </w:tc>
        <w:tc>
          <w:tcPr>
            <w:tcW w:w="580" w:type="dxa"/>
            <w:tcBorders>
              <w:bottom w:val="single" w:sz="8" w:space="0" w:color="auto"/>
            </w:tcBorders>
            <w:vAlign w:val="bottom"/>
          </w:tcPr>
          <w:p w:rsidR="00D1435F" w:rsidRDefault="00D1435F">
            <w:pPr>
              <w:rPr>
                <w:sz w:val="24"/>
                <w:szCs w:val="24"/>
              </w:rPr>
            </w:pPr>
          </w:p>
        </w:tc>
        <w:tc>
          <w:tcPr>
            <w:tcW w:w="60" w:type="dxa"/>
            <w:tcBorders>
              <w:bottom w:val="single" w:sz="8" w:space="0" w:color="auto"/>
              <w:right w:val="single" w:sz="8" w:space="0" w:color="auto"/>
            </w:tcBorders>
            <w:vAlign w:val="bottom"/>
          </w:tcPr>
          <w:p w:rsidR="00D1435F" w:rsidRDefault="00D1435F">
            <w:pPr>
              <w:rPr>
                <w:sz w:val="24"/>
                <w:szCs w:val="24"/>
              </w:rPr>
            </w:pPr>
          </w:p>
        </w:tc>
        <w:tc>
          <w:tcPr>
            <w:tcW w:w="170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46"/>
        </w:trPr>
        <w:tc>
          <w:tcPr>
            <w:tcW w:w="1780" w:type="dxa"/>
            <w:vAlign w:val="bottom"/>
          </w:tcPr>
          <w:p w:rsidR="00D1435F" w:rsidRDefault="00D1435F">
            <w:pPr>
              <w:rPr>
                <w:sz w:val="12"/>
                <w:szCs w:val="12"/>
              </w:rPr>
            </w:pPr>
          </w:p>
        </w:tc>
        <w:tc>
          <w:tcPr>
            <w:tcW w:w="3520" w:type="dxa"/>
            <w:vAlign w:val="bottom"/>
          </w:tcPr>
          <w:p w:rsidR="00D1435F" w:rsidRDefault="00580321">
            <w:pPr>
              <w:spacing w:line="145" w:lineRule="exact"/>
              <w:ind w:right="3397"/>
              <w:jc w:val="right"/>
              <w:rPr>
                <w:sz w:val="20"/>
                <w:szCs w:val="20"/>
              </w:rPr>
            </w:pPr>
            <w:r>
              <w:rPr>
                <w:w w:val="88"/>
                <w:sz w:val="16"/>
                <w:szCs w:val="16"/>
                <w:lang w:val="zh-Hans"/>
              </w:rPr>
              <w:t>.</w:t>
            </w:r>
          </w:p>
        </w:tc>
        <w:tc>
          <w:tcPr>
            <w:tcW w:w="160" w:type="dxa"/>
            <w:vAlign w:val="bottom"/>
          </w:tcPr>
          <w:p w:rsidR="00D1435F" w:rsidRDefault="00D1435F">
            <w:pPr>
              <w:rPr>
                <w:sz w:val="12"/>
                <w:szCs w:val="12"/>
              </w:rPr>
            </w:pPr>
          </w:p>
        </w:tc>
        <w:tc>
          <w:tcPr>
            <w:tcW w:w="800" w:type="dxa"/>
            <w:vAlign w:val="bottom"/>
          </w:tcPr>
          <w:p w:rsidR="00D1435F" w:rsidRDefault="00D1435F">
            <w:pPr>
              <w:rPr>
                <w:sz w:val="12"/>
                <w:szCs w:val="12"/>
              </w:rPr>
            </w:pPr>
          </w:p>
        </w:tc>
        <w:tc>
          <w:tcPr>
            <w:tcW w:w="580" w:type="dxa"/>
            <w:vAlign w:val="bottom"/>
          </w:tcPr>
          <w:p w:rsidR="00D1435F" w:rsidRDefault="00D1435F">
            <w:pPr>
              <w:rPr>
                <w:sz w:val="12"/>
                <w:szCs w:val="12"/>
              </w:rPr>
            </w:pPr>
          </w:p>
        </w:tc>
        <w:tc>
          <w:tcPr>
            <w:tcW w:w="1760" w:type="dxa"/>
            <w:gridSpan w:val="2"/>
            <w:vAlign w:val="bottom"/>
          </w:tcPr>
          <w:p w:rsidR="00D1435F" w:rsidRDefault="00580321">
            <w:pPr>
              <w:spacing w:line="145" w:lineRule="exact"/>
              <w:ind w:right="1610"/>
              <w:jc w:val="right"/>
              <w:rPr>
                <w:sz w:val="20"/>
                <w:szCs w:val="20"/>
              </w:rPr>
            </w:pPr>
            <w:r>
              <w:rPr>
                <w:w w:val="88"/>
                <w:sz w:val="16"/>
                <w:szCs w:val="16"/>
                <w:lang w:val="zh-Hans"/>
              </w:rPr>
              <w:t>.</w:t>
            </w:r>
          </w:p>
        </w:tc>
        <w:tc>
          <w:tcPr>
            <w:tcW w:w="0" w:type="dxa"/>
            <w:vAlign w:val="bottom"/>
          </w:tcPr>
          <w:p w:rsidR="00D1435F" w:rsidRDefault="00D1435F">
            <w:pPr>
              <w:rPr>
                <w:sz w:val="1"/>
                <w:szCs w:val="1"/>
              </w:rPr>
            </w:pPr>
          </w:p>
        </w:tc>
      </w:tr>
      <w:tr w:rsidR="00D1435F">
        <w:trPr>
          <w:trHeight w:val="80"/>
        </w:trPr>
        <w:tc>
          <w:tcPr>
            <w:tcW w:w="5300" w:type="dxa"/>
            <w:gridSpan w:val="2"/>
            <w:vAlign w:val="bottom"/>
          </w:tcPr>
          <w:p w:rsidR="00D1435F" w:rsidRDefault="00580321">
            <w:pPr>
              <w:spacing w:line="80" w:lineRule="exact"/>
              <w:ind w:right="3397"/>
              <w:jc w:val="right"/>
              <w:rPr>
                <w:sz w:val="20"/>
                <w:szCs w:val="20"/>
              </w:rPr>
            </w:pPr>
            <w:r>
              <w:rPr>
                <w:sz w:val="9"/>
                <w:szCs w:val="9"/>
                <w:lang w:val="zh-Hans"/>
              </w:rPr>
              <w:t>.</w:t>
            </w:r>
          </w:p>
        </w:tc>
        <w:tc>
          <w:tcPr>
            <w:tcW w:w="160" w:type="dxa"/>
            <w:vAlign w:val="bottom"/>
          </w:tcPr>
          <w:p w:rsidR="00D1435F" w:rsidRDefault="00D1435F">
            <w:pPr>
              <w:rPr>
                <w:sz w:val="6"/>
                <w:szCs w:val="6"/>
              </w:rPr>
            </w:pPr>
          </w:p>
        </w:tc>
        <w:tc>
          <w:tcPr>
            <w:tcW w:w="800" w:type="dxa"/>
            <w:vAlign w:val="bottom"/>
          </w:tcPr>
          <w:p w:rsidR="00D1435F" w:rsidRDefault="00D1435F">
            <w:pPr>
              <w:rPr>
                <w:sz w:val="6"/>
                <w:szCs w:val="6"/>
              </w:rPr>
            </w:pPr>
          </w:p>
        </w:tc>
        <w:tc>
          <w:tcPr>
            <w:tcW w:w="580" w:type="dxa"/>
            <w:vAlign w:val="bottom"/>
          </w:tcPr>
          <w:p w:rsidR="00D1435F" w:rsidRDefault="00D1435F">
            <w:pPr>
              <w:rPr>
                <w:sz w:val="6"/>
                <w:szCs w:val="6"/>
              </w:rPr>
            </w:pPr>
          </w:p>
        </w:tc>
        <w:tc>
          <w:tcPr>
            <w:tcW w:w="1760" w:type="dxa"/>
            <w:gridSpan w:val="2"/>
            <w:vAlign w:val="bottom"/>
          </w:tcPr>
          <w:p w:rsidR="00D1435F" w:rsidRDefault="00580321">
            <w:pPr>
              <w:spacing w:line="80" w:lineRule="exact"/>
              <w:ind w:right="1610"/>
              <w:jc w:val="right"/>
              <w:rPr>
                <w:sz w:val="20"/>
                <w:szCs w:val="20"/>
              </w:rPr>
            </w:pPr>
            <w:r>
              <w:rPr>
                <w:sz w:val="9"/>
                <w:szCs w:val="9"/>
                <w:lang w:val="zh-Hans"/>
              </w:rPr>
              <w:t>.</w:t>
            </w:r>
          </w:p>
        </w:tc>
        <w:tc>
          <w:tcPr>
            <w:tcW w:w="0" w:type="dxa"/>
            <w:vAlign w:val="bottom"/>
          </w:tcPr>
          <w:p w:rsidR="00D1435F" w:rsidRDefault="00D1435F">
            <w:pPr>
              <w:rPr>
                <w:sz w:val="1"/>
                <w:szCs w:val="1"/>
              </w:rPr>
            </w:pPr>
          </w:p>
        </w:tc>
      </w:tr>
      <w:tr w:rsidR="00D1435F">
        <w:trPr>
          <w:trHeight w:val="102"/>
        </w:trPr>
        <w:tc>
          <w:tcPr>
            <w:tcW w:w="5300" w:type="dxa"/>
            <w:gridSpan w:val="2"/>
            <w:vAlign w:val="bottom"/>
          </w:tcPr>
          <w:p w:rsidR="00D1435F" w:rsidRDefault="00580321">
            <w:pPr>
              <w:spacing w:line="102" w:lineRule="exact"/>
              <w:ind w:right="3397"/>
              <w:jc w:val="right"/>
              <w:rPr>
                <w:sz w:val="20"/>
                <w:szCs w:val="20"/>
              </w:rPr>
            </w:pPr>
            <w:r>
              <w:rPr>
                <w:sz w:val="11"/>
                <w:szCs w:val="11"/>
                <w:lang w:val="zh-Hans"/>
              </w:rPr>
              <w:t>.</w:t>
            </w:r>
          </w:p>
        </w:tc>
        <w:tc>
          <w:tcPr>
            <w:tcW w:w="160" w:type="dxa"/>
            <w:vAlign w:val="bottom"/>
          </w:tcPr>
          <w:p w:rsidR="00D1435F" w:rsidRDefault="00D1435F">
            <w:pPr>
              <w:rPr>
                <w:sz w:val="8"/>
                <w:szCs w:val="8"/>
              </w:rPr>
            </w:pPr>
          </w:p>
        </w:tc>
        <w:tc>
          <w:tcPr>
            <w:tcW w:w="800" w:type="dxa"/>
            <w:vAlign w:val="bottom"/>
          </w:tcPr>
          <w:p w:rsidR="00D1435F" w:rsidRDefault="00D1435F">
            <w:pPr>
              <w:rPr>
                <w:sz w:val="8"/>
                <w:szCs w:val="8"/>
              </w:rPr>
            </w:pPr>
          </w:p>
        </w:tc>
        <w:tc>
          <w:tcPr>
            <w:tcW w:w="580" w:type="dxa"/>
            <w:vAlign w:val="bottom"/>
          </w:tcPr>
          <w:p w:rsidR="00D1435F" w:rsidRDefault="00D1435F">
            <w:pPr>
              <w:rPr>
                <w:sz w:val="8"/>
                <w:szCs w:val="8"/>
              </w:rPr>
            </w:pPr>
          </w:p>
        </w:tc>
        <w:tc>
          <w:tcPr>
            <w:tcW w:w="1760" w:type="dxa"/>
            <w:gridSpan w:val="2"/>
            <w:vAlign w:val="bottom"/>
          </w:tcPr>
          <w:p w:rsidR="00D1435F" w:rsidRDefault="00580321">
            <w:pPr>
              <w:spacing w:line="102" w:lineRule="exact"/>
              <w:ind w:right="1610"/>
              <w:jc w:val="right"/>
              <w:rPr>
                <w:sz w:val="20"/>
                <w:szCs w:val="20"/>
              </w:rPr>
            </w:pPr>
            <w:r>
              <w:rPr>
                <w:sz w:val="11"/>
                <w:szCs w:val="11"/>
                <w:lang w:val="zh-Hans"/>
              </w:rPr>
              <w:t>.</w:t>
            </w:r>
          </w:p>
        </w:tc>
        <w:tc>
          <w:tcPr>
            <w:tcW w:w="0" w:type="dxa"/>
            <w:vAlign w:val="bottom"/>
          </w:tcPr>
          <w:p w:rsidR="00D1435F" w:rsidRDefault="00D1435F">
            <w:pPr>
              <w:rPr>
                <w:sz w:val="1"/>
                <w:szCs w:val="1"/>
              </w:rPr>
            </w:pPr>
          </w:p>
        </w:tc>
      </w:tr>
      <w:tr w:rsidR="00D1435F">
        <w:trPr>
          <w:trHeight w:val="386"/>
        </w:trPr>
        <w:tc>
          <w:tcPr>
            <w:tcW w:w="1780" w:type="dxa"/>
            <w:vAlign w:val="bottom"/>
          </w:tcPr>
          <w:p w:rsidR="00D1435F" w:rsidRDefault="00D1435F">
            <w:pPr>
              <w:rPr>
                <w:sz w:val="24"/>
                <w:szCs w:val="24"/>
              </w:rPr>
            </w:pPr>
          </w:p>
        </w:tc>
        <w:tc>
          <w:tcPr>
            <w:tcW w:w="3520" w:type="dxa"/>
            <w:tcBorders>
              <w:top w:val="single" w:sz="8" w:space="0" w:color="auto"/>
              <w:left w:val="single" w:sz="8" w:space="0" w:color="auto"/>
              <w:bottom w:val="single" w:sz="8" w:space="0" w:color="auto"/>
            </w:tcBorders>
            <w:vAlign w:val="bottom"/>
          </w:tcPr>
          <w:p w:rsidR="00D1435F" w:rsidRDefault="00580321">
            <w:pPr>
              <w:ind w:right="197"/>
              <w:jc w:val="right"/>
              <w:rPr>
                <w:sz w:val="20"/>
                <w:szCs w:val="20"/>
              </w:rPr>
            </w:pPr>
            <w:r>
              <w:rPr>
                <w:sz w:val="31"/>
                <w:szCs w:val="31"/>
                <w:vertAlign w:val="superscript"/>
                <w:lang w:val="zh-Hans"/>
              </w:rPr>
              <w:t>substring</w:t>
            </w:r>
            <w:r>
              <w:rPr>
                <w:sz w:val="12"/>
                <w:szCs w:val="12"/>
                <w:lang w:val="zh-Hans"/>
              </w:rPr>
              <w:t xml:space="preserve">1 </w:t>
            </w:r>
            <w:r>
              <w:rPr>
                <w:sz w:val="31"/>
                <w:szCs w:val="31"/>
                <w:vertAlign w:val="superscript"/>
                <w:lang w:val="zh-Hans"/>
              </w:rPr>
              <w:t>ptr</w:t>
            </w:r>
            <w:r>
              <w:rPr>
                <w:sz w:val="12"/>
                <w:szCs w:val="12"/>
                <w:lang w:val="zh-Hans"/>
              </w:rPr>
              <w:t xml:space="preserve"> </w:t>
            </w:r>
            <w:r w:rsidR="002559BE">
              <w:rPr>
                <w:sz w:val="12"/>
                <w:szCs w:val="12"/>
                <w:lang w:val="zh-Hans"/>
              </w:rPr>
              <w:t>(32/64)</w:t>
            </w:r>
          </w:p>
        </w:tc>
        <w:tc>
          <w:tcPr>
            <w:tcW w:w="160" w:type="dxa"/>
            <w:tcBorders>
              <w:top w:val="single" w:sz="8" w:space="0" w:color="auto"/>
              <w:bottom w:val="single" w:sz="8" w:space="0" w:color="auto"/>
            </w:tcBorders>
            <w:vAlign w:val="bottom"/>
          </w:tcPr>
          <w:p w:rsidR="00D1435F" w:rsidRDefault="00D1435F">
            <w:pPr>
              <w:rPr>
                <w:sz w:val="24"/>
                <w:szCs w:val="24"/>
              </w:rPr>
            </w:pPr>
          </w:p>
        </w:tc>
        <w:tc>
          <w:tcPr>
            <w:tcW w:w="800" w:type="dxa"/>
            <w:tcBorders>
              <w:top w:val="single" w:sz="8" w:space="0" w:color="auto"/>
              <w:bottom w:val="single" w:sz="8" w:space="0" w:color="auto"/>
            </w:tcBorders>
            <w:vAlign w:val="bottom"/>
          </w:tcPr>
          <w:p w:rsidR="00D1435F" w:rsidRDefault="00D1435F">
            <w:pPr>
              <w:rPr>
                <w:sz w:val="24"/>
                <w:szCs w:val="24"/>
              </w:rPr>
            </w:pPr>
          </w:p>
        </w:tc>
        <w:tc>
          <w:tcPr>
            <w:tcW w:w="580" w:type="dxa"/>
            <w:tcBorders>
              <w:top w:val="single" w:sz="8" w:space="0" w:color="auto"/>
              <w:bottom w:val="single" w:sz="8" w:space="0" w:color="auto"/>
            </w:tcBorders>
            <w:vAlign w:val="bottom"/>
          </w:tcPr>
          <w:p w:rsidR="00D1435F" w:rsidRDefault="00D1435F">
            <w:pPr>
              <w:rPr>
                <w:sz w:val="24"/>
                <w:szCs w:val="24"/>
              </w:rPr>
            </w:pPr>
          </w:p>
        </w:tc>
        <w:tc>
          <w:tcPr>
            <w:tcW w:w="6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1700" w:type="dxa"/>
            <w:vAlign w:val="bottom"/>
          </w:tcPr>
          <w:p w:rsidR="00D1435F" w:rsidRDefault="00580321">
            <w:pPr>
              <w:ind w:left="120"/>
              <w:rPr>
                <w:sz w:val="20"/>
                <w:szCs w:val="20"/>
              </w:rPr>
            </w:pPr>
            <w:r>
              <w:rPr>
                <w:sz w:val="18"/>
                <w:szCs w:val="18"/>
                <w:lang w:val="zh-Hans"/>
              </w:rPr>
              <w:t xml:space="preserve">MR </w:t>
            </w:r>
            <w:r>
              <w:rPr>
                <w:sz w:val="11"/>
                <w:szCs w:val="11"/>
                <w:lang w:val="zh-Hans"/>
              </w:rPr>
              <w:t>i+1</w:t>
            </w:r>
          </w:p>
        </w:tc>
        <w:tc>
          <w:tcPr>
            <w:tcW w:w="0" w:type="dxa"/>
            <w:vAlign w:val="bottom"/>
          </w:tcPr>
          <w:p w:rsidR="00D1435F" w:rsidRDefault="00D1435F">
            <w:pPr>
              <w:rPr>
                <w:sz w:val="1"/>
                <w:szCs w:val="1"/>
              </w:rPr>
            </w:pPr>
          </w:p>
        </w:tc>
      </w:tr>
      <w:tr w:rsidR="00D1435F">
        <w:trPr>
          <w:trHeight w:val="20"/>
        </w:trPr>
        <w:tc>
          <w:tcPr>
            <w:tcW w:w="1780" w:type="dxa"/>
            <w:vAlign w:val="bottom"/>
          </w:tcPr>
          <w:p w:rsidR="00D1435F" w:rsidRDefault="00D1435F">
            <w:pPr>
              <w:spacing w:line="20" w:lineRule="exact"/>
              <w:rPr>
                <w:sz w:val="1"/>
                <w:szCs w:val="1"/>
              </w:rPr>
            </w:pPr>
          </w:p>
        </w:tc>
        <w:tc>
          <w:tcPr>
            <w:tcW w:w="3520" w:type="dxa"/>
            <w:tcBorders>
              <w:bottom w:val="single" w:sz="8" w:space="0" w:color="auto"/>
            </w:tcBorders>
            <w:vAlign w:val="bottom"/>
          </w:tcPr>
          <w:p w:rsidR="00D1435F" w:rsidRDefault="00D1435F">
            <w:pPr>
              <w:spacing w:line="20" w:lineRule="exact"/>
              <w:rPr>
                <w:sz w:val="1"/>
                <w:szCs w:val="1"/>
              </w:rPr>
            </w:pPr>
          </w:p>
        </w:tc>
        <w:tc>
          <w:tcPr>
            <w:tcW w:w="160" w:type="dxa"/>
            <w:tcBorders>
              <w:bottom w:val="single" w:sz="8" w:space="0" w:color="auto"/>
            </w:tcBorders>
            <w:vAlign w:val="bottom"/>
          </w:tcPr>
          <w:p w:rsidR="00D1435F" w:rsidRDefault="00D1435F">
            <w:pPr>
              <w:spacing w:line="20" w:lineRule="exact"/>
              <w:rPr>
                <w:sz w:val="1"/>
                <w:szCs w:val="1"/>
              </w:rPr>
            </w:pPr>
          </w:p>
        </w:tc>
        <w:tc>
          <w:tcPr>
            <w:tcW w:w="800" w:type="dxa"/>
            <w:tcBorders>
              <w:bottom w:val="single" w:sz="8" w:space="0" w:color="auto"/>
            </w:tcBorders>
            <w:vAlign w:val="bottom"/>
          </w:tcPr>
          <w:p w:rsidR="00D1435F" w:rsidRDefault="00D1435F">
            <w:pPr>
              <w:spacing w:line="20" w:lineRule="exact"/>
              <w:rPr>
                <w:sz w:val="1"/>
                <w:szCs w:val="1"/>
              </w:rPr>
            </w:pPr>
          </w:p>
        </w:tc>
        <w:tc>
          <w:tcPr>
            <w:tcW w:w="580" w:type="dxa"/>
            <w:tcBorders>
              <w:bottom w:val="single" w:sz="8" w:space="0" w:color="auto"/>
            </w:tcBorders>
            <w:vAlign w:val="bottom"/>
          </w:tcPr>
          <w:p w:rsidR="00D1435F" w:rsidRDefault="00D1435F">
            <w:pPr>
              <w:spacing w:line="20" w:lineRule="exact"/>
              <w:rPr>
                <w:sz w:val="1"/>
                <w:szCs w:val="1"/>
              </w:rPr>
            </w:pPr>
          </w:p>
        </w:tc>
        <w:tc>
          <w:tcPr>
            <w:tcW w:w="60" w:type="dxa"/>
            <w:tcBorders>
              <w:bottom w:val="single" w:sz="8" w:space="0" w:color="auto"/>
            </w:tcBorders>
            <w:vAlign w:val="bottom"/>
          </w:tcPr>
          <w:p w:rsidR="00D1435F" w:rsidRDefault="00D1435F">
            <w:pPr>
              <w:spacing w:line="20" w:lineRule="exact"/>
              <w:rPr>
                <w:sz w:val="1"/>
                <w:szCs w:val="1"/>
              </w:rPr>
            </w:pPr>
          </w:p>
        </w:tc>
        <w:tc>
          <w:tcPr>
            <w:tcW w:w="1700" w:type="dxa"/>
            <w:vMerge w:val="restart"/>
            <w:vAlign w:val="bottom"/>
          </w:tcPr>
          <w:p w:rsidR="00D1435F" w:rsidRDefault="00580321">
            <w:pPr>
              <w:ind w:left="80"/>
              <w:rPr>
                <w:sz w:val="20"/>
                <w:szCs w:val="20"/>
              </w:rPr>
            </w:pPr>
            <w:r>
              <w:rPr>
                <w:sz w:val="18"/>
                <w:szCs w:val="18"/>
                <w:lang w:val="zh-Hans"/>
              </w:rPr>
              <w:t xml:space="preserve">MR </w:t>
            </w:r>
            <w:r>
              <w:rPr>
                <w:sz w:val="23"/>
                <w:szCs w:val="23"/>
                <w:vertAlign w:val="subscript"/>
                <w:lang w:val="zh-Hans"/>
              </w:rPr>
              <w:t>i</w:t>
            </w:r>
          </w:p>
        </w:tc>
        <w:tc>
          <w:tcPr>
            <w:tcW w:w="0" w:type="dxa"/>
            <w:vAlign w:val="bottom"/>
          </w:tcPr>
          <w:p w:rsidR="00D1435F" w:rsidRDefault="00D1435F">
            <w:pPr>
              <w:spacing w:line="20" w:lineRule="exact"/>
              <w:rPr>
                <w:sz w:val="1"/>
                <w:szCs w:val="1"/>
              </w:rPr>
            </w:pPr>
          </w:p>
        </w:tc>
      </w:tr>
      <w:tr w:rsidR="00D1435F">
        <w:trPr>
          <w:trHeight w:val="374"/>
        </w:trPr>
        <w:tc>
          <w:tcPr>
            <w:tcW w:w="1780" w:type="dxa"/>
            <w:vAlign w:val="bottom"/>
          </w:tcPr>
          <w:p w:rsidR="00D1435F" w:rsidRDefault="00D1435F">
            <w:pPr>
              <w:rPr>
                <w:sz w:val="24"/>
                <w:szCs w:val="24"/>
              </w:rPr>
            </w:pPr>
          </w:p>
        </w:tc>
        <w:tc>
          <w:tcPr>
            <w:tcW w:w="3520" w:type="dxa"/>
            <w:tcBorders>
              <w:left w:val="single" w:sz="8" w:space="0" w:color="auto"/>
              <w:bottom w:val="single" w:sz="8" w:space="0" w:color="auto"/>
              <w:right w:val="single" w:sz="8" w:space="0" w:color="auto"/>
            </w:tcBorders>
            <w:vAlign w:val="bottom"/>
          </w:tcPr>
          <w:p w:rsidR="00D1435F" w:rsidRDefault="00580321">
            <w:pPr>
              <w:ind w:right="777"/>
              <w:jc w:val="right"/>
              <w:rPr>
                <w:sz w:val="20"/>
                <w:szCs w:val="20"/>
              </w:rPr>
            </w:pPr>
            <w:r>
              <w:rPr>
                <w:sz w:val="31"/>
                <w:szCs w:val="31"/>
                <w:vertAlign w:val="superscript"/>
                <w:lang w:val="zh-Hans"/>
              </w:rPr>
              <w:t>substring</w:t>
            </w:r>
            <w:r>
              <w:rPr>
                <w:sz w:val="12"/>
                <w:szCs w:val="12"/>
                <w:lang w:val="zh-Hans"/>
              </w:rPr>
              <w:t xml:space="preserve">1:::j </w:t>
            </w:r>
            <w:r>
              <w:rPr>
                <w:sz w:val="31"/>
                <w:szCs w:val="31"/>
                <w:vertAlign w:val="superscript"/>
                <w:lang w:val="zh-Hans"/>
              </w:rPr>
              <w:t>length</w:t>
            </w:r>
            <w:r>
              <w:rPr>
                <w:sz w:val="12"/>
                <w:szCs w:val="12"/>
                <w:lang w:val="zh-Hans"/>
              </w:rPr>
              <w:t xml:space="preserve"> </w:t>
            </w:r>
            <w:r w:rsidR="006A334F">
              <w:rPr>
                <w:sz w:val="12"/>
                <w:szCs w:val="12"/>
                <w:lang w:val="zh-Hans"/>
              </w:rPr>
              <w:t>(22/54)</w:t>
            </w:r>
          </w:p>
        </w:tc>
        <w:tc>
          <w:tcPr>
            <w:tcW w:w="160" w:type="dxa"/>
            <w:tcBorders>
              <w:bottom w:val="single" w:sz="8" w:space="0" w:color="auto"/>
              <w:right w:val="single" w:sz="8" w:space="0" w:color="auto"/>
            </w:tcBorders>
            <w:vAlign w:val="bottom"/>
          </w:tcPr>
          <w:p w:rsidR="00D1435F" w:rsidRDefault="00580321">
            <w:pPr>
              <w:jc w:val="right"/>
              <w:rPr>
                <w:sz w:val="20"/>
                <w:szCs w:val="20"/>
              </w:rPr>
            </w:pPr>
            <w:r>
              <w:rPr>
                <w:sz w:val="16"/>
                <w:szCs w:val="16"/>
                <w:lang w:val="zh-Hans"/>
              </w:rPr>
              <w:t>1</w:t>
            </w:r>
          </w:p>
        </w:tc>
        <w:tc>
          <w:tcPr>
            <w:tcW w:w="800" w:type="dxa"/>
            <w:tcBorders>
              <w:bottom w:val="single" w:sz="8" w:space="0" w:color="auto"/>
              <w:right w:val="single" w:sz="8" w:space="0" w:color="auto"/>
            </w:tcBorders>
            <w:vAlign w:val="bottom"/>
          </w:tcPr>
          <w:p w:rsidR="00D1435F" w:rsidRDefault="00580321">
            <w:pPr>
              <w:jc w:val="center"/>
              <w:rPr>
                <w:sz w:val="20"/>
                <w:szCs w:val="20"/>
              </w:rPr>
            </w:pPr>
            <w:r>
              <w:rPr>
                <w:sz w:val="16"/>
                <w:szCs w:val="16"/>
                <w:lang w:val="zh-Hans"/>
              </w:rPr>
              <w:t xml:space="preserve">j </w:t>
            </w:r>
            <w:r w:rsidR="003B7C6E">
              <w:rPr>
                <w:rFonts w:hint="eastAsia"/>
                <w:sz w:val="16"/>
                <w:szCs w:val="16"/>
                <w:lang w:val="zh-Hans"/>
              </w:rPr>
              <w:t>-</w:t>
            </w:r>
            <w:r w:rsidR="003B7C6E">
              <w:rPr>
                <w:rFonts w:eastAsia="PMingLiU"/>
                <w:sz w:val="16"/>
                <w:szCs w:val="16"/>
                <w:lang w:val="zh-Hans" w:eastAsia="zh-TW"/>
              </w:rPr>
              <w:t xml:space="preserve"> </w:t>
            </w:r>
            <w:r>
              <w:rPr>
                <w:sz w:val="16"/>
                <w:szCs w:val="16"/>
                <w:lang w:val="zh-Hans"/>
              </w:rPr>
              <w:t xml:space="preserve">1 </w:t>
            </w:r>
            <w:r>
              <w:rPr>
                <w:sz w:val="23"/>
                <w:szCs w:val="23"/>
                <w:vertAlign w:val="subscript"/>
                <w:lang w:val="zh-Hans"/>
              </w:rPr>
              <w:t>(5)</w:t>
            </w:r>
          </w:p>
        </w:tc>
        <w:tc>
          <w:tcPr>
            <w:tcW w:w="580" w:type="dxa"/>
            <w:tcBorders>
              <w:bottom w:val="single" w:sz="8" w:space="0" w:color="auto"/>
            </w:tcBorders>
            <w:vAlign w:val="bottom"/>
          </w:tcPr>
          <w:p w:rsidR="00D1435F" w:rsidRDefault="00580321">
            <w:pPr>
              <w:jc w:val="center"/>
              <w:rPr>
                <w:sz w:val="20"/>
                <w:szCs w:val="20"/>
              </w:rPr>
            </w:pPr>
            <w:r>
              <w:rPr>
                <w:w w:val="92"/>
                <w:sz w:val="16"/>
                <w:szCs w:val="16"/>
                <w:lang w:val="zh-Hans"/>
              </w:rPr>
              <w:t>0 h h C</w:t>
            </w:r>
          </w:p>
        </w:tc>
        <w:tc>
          <w:tcPr>
            <w:tcW w:w="60" w:type="dxa"/>
            <w:tcBorders>
              <w:bottom w:val="single" w:sz="8" w:space="0" w:color="auto"/>
              <w:right w:val="single" w:sz="8" w:space="0" w:color="auto"/>
            </w:tcBorders>
            <w:vAlign w:val="bottom"/>
          </w:tcPr>
          <w:p w:rsidR="00D1435F" w:rsidRDefault="00D1435F">
            <w:pPr>
              <w:rPr>
                <w:sz w:val="24"/>
                <w:szCs w:val="24"/>
              </w:rPr>
            </w:pPr>
          </w:p>
        </w:tc>
        <w:tc>
          <w:tcPr>
            <w:tcW w:w="170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34336" behindDoc="1" locked="0" layoutInCell="0" allowOverlap="1">
                <wp:simplePos x="0" y="0"/>
                <wp:positionH relativeFrom="column">
                  <wp:posOffset>238125</wp:posOffset>
                </wp:positionH>
                <wp:positionV relativeFrom="paragraph">
                  <wp:posOffset>720090</wp:posOffset>
                </wp:positionV>
                <wp:extent cx="5486400" cy="0"/>
                <wp:effectExtent l="0" t="0" r="0" b="0"/>
                <wp:wrapNone/>
                <wp:docPr id="311" name="Shap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192B98D" id="Shape 311" o:spid="_x0000_s1026" style="position:absolute;left:0;text-align:left;z-index:-251782144;visibility:visible;mso-wrap-style:square;mso-wrap-distance-left:9pt;mso-wrap-distance-top:0;mso-wrap-distance-right:9pt;mso-wrap-distance-bottom:0;mso-position-horizontal:absolute;mso-position-horizontal-relative:text;mso-position-vertical:absolute;mso-position-vertical-relative:text" from="18.75pt,56.7pt" to="450.75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38" w:lineRule="exact"/>
        <w:rPr>
          <w:sz w:val="20"/>
          <w:szCs w:val="20"/>
        </w:rPr>
      </w:pPr>
    </w:p>
    <w:p w:rsidR="00D1435F" w:rsidRDefault="00580321">
      <w:pPr>
        <w:ind w:left="3200"/>
        <w:rPr>
          <w:sz w:val="20"/>
          <w:szCs w:val="20"/>
        </w:rPr>
      </w:pPr>
      <w:r>
        <w:rPr>
          <w:b/>
          <w:bCs/>
          <w:sz w:val="20"/>
          <w:szCs w:val="20"/>
          <w:lang w:val="zh-Hans"/>
        </w:rPr>
        <w:t>Generic Programming Interface</w:t>
      </w:r>
    </w:p>
    <w:p w:rsidR="00D1435F" w:rsidRDefault="00D1435F">
      <w:pPr>
        <w:spacing w:line="184" w:lineRule="exact"/>
        <w:rPr>
          <w:sz w:val="20"/>
          <w:szCs w:val="20"/>
        </w:rPr>
      </w:pPr>
    </w:p>
    <w:p w:rsidR="00D1435F" w:rsidRDefault="00580321">
      <w:pPr>
        <w:ind w:left="760"/>
        <w:rPr>
          <w:sz w:val="20"/>
          <w:szCs w:val="20"/>
        </w:rPr>
      </w:pPr>
      <w:r>
        <w:rPr>
          <w:sz w:val="18"/>
          <w:szCs w:val="18"/>
          <w:lang w:val="zh-Hans"/>
        </w:rPr>
        <w:t xml:space="preserve">#include </w:t>
      </w:r>
      <w:r>
        <w:rPr>
          <w:sz w:val="11"/>
          <w:szCs w:val="11"/>
          <w:lang w:val="zh-Hans"/>
        </w:rPr>
        <w:t>&lt;</w:t>
      </w:r>
      <w:r>
        <w:rPr>
          <w:sz w:val="18"/>
          <w:szCs w:val="18"/>
          <w:lang w:val="zh-Hans"/>
        </w:rPr>
        <w:t>l4/ipc.h</w:t>
      </w:r>
      <w:r>
        <w:rPr>
          <w:sz w:val="11"/>
          <w:szCs w:val="11"/>
          <w:lang w:val="zh-Hans"/>
        </w:rPr>
        <w:t>&gt;</w:t>
      </w:r>
    </w:p>
    <w:p w:rsidR="00D1435F" w:rsidRDefault="00D1435F">
      <w:pPr>
        <w:spacing w:line="264" w:lineRule="exact"/>
        <w:rPr>
          <w:sz w:val="20"/>
          <w:szCs w:val="20"/>
        </w:rPr>
      </w:pPr>
    </w:p>
    <w:p w:rsidR="00D1435F" w:rsidRDefault="00580321">
      <w:pPr>
        <w:ind w:left="760"/>
        <w:rPr>
          <w:sz w:val="20"/>
          <w:szCs w:val="20"/>
        </w:rPr>
      </w:pPr>
      <w:r>
        <w:rPr>
          <w:sz w:val="18"/>
          <w:szCs w:val="18"/>
          <w:lang w:val="zh-Hans"/>
        </w:rPr>
        <w:t xml:space="preserve">struct </w:t>
      </w:r>
      <w:r>
        <w:rPr>
          <w:b/>
          <w:bCs/>
          <w:sz w:val="18"/>
          <w:szCs w:val="18"/>
          <w:lang w:val="zh-Hans"/>
        </w:rPr>
        <w:t>S</w:t>
      </w:r>
      <w:r>
        <w:rPr>
          <w:b/>
          <w:bCs/>
          <w:sz w:val="14"/>
          <w:szCs w:val="14"/>
          <w:lang w:val="zh-Hans"/>
        </w:rPr>
        <w:t>TRING</w:t>
      </w:r>
      <w:r>
        <w:rPr>
          <w:b/>
          <w:bCs/>
          <w:sz w:val="18"/>
          <w:szCs w:val="18"/>
          <w:lang w:val="zh-Hans"/>
        </w:rPr>
        <w:t>I</w:t>
      </w:r>
      <w:r>
        <w:rPr>
          <w:b/>
          <w:bCs/>
          <w:sz w:val="14"/>
          <w:szCs w:val="14"/>
          <w:lang w:val="zh-Hans"/>
        </w:rPr>
        <w:t>TEM</w:t>
      </w:r>
      <w:r>
        <w:rPr>
          <w:sz w:val="18"/>
          <w:szCs w:val="18"/>
          <w:lang w:val="zh-Hans"/>
        </w:rPr>
        <w:t xml:space="preserve">  f Word raw [*] g</w:t>
      </w:r>
    </w:p>
    <w:p w:rsidR="00D1435F" w:rsidRDefault="00D1435F">
      <w:pPr>
        <w:spacing w:line="200" w:lineRule="exact"/>
        <w:rPr>
          <w:sz w:val="20"/>
          <w:szCs w:val="20"/>
        </w:rPr>
      </w:pPr>
    </w:p>
    <w:p w:rsidR="00D1435F" w:rsidRDefault="00D1435F">
      <w:pPr>
        <w:spacing w:line="383"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760"/>
        <w:gridCol w:w="920"/>
        <w:gridCol w:w="440"/>
        <w:gridCol w:w="4500"/>
        <w:gridCol w:w="2020"/>
      </w:tblGrid>
      <w:tr w:rsidR="00D1435F">
        <w:trPr>
          <w:trHeight w:val="229"/>
        </w:trPr>
        <w:tc>
          <w:tcPr>
            <w:tcW w:w="760" w:type="dxa"/>
            <w:vAlign w:val="bottom"/>
          </w:tcPr>
          <w:p w:rsidR="00D1435F" w:rsidRDefault="00580321">
            <w:pPr>
              <w:ind w:left="380"/>
              <w:rPr>
                <w:sz w:val="20"/>
                <w:szCs w:val="20"/>
              </w:rPr>
            </w:pPr>
            <w:r>
              <w:rPr>
                <w:w w:val="99"/>
                <w:sz w:val="18"/>
                <w:szCs w:val="18"/>
                <w:lang w:val="zh-Hans"/>
              </w:rPr>
              <w:t>Bool</w:t>
            </w:r>
          </w:p>
        </w:tc>
        <w:tc>
          <w:tcPr>
            <w:tcW w:w="920" w:type="dxa"/>
            <w:vAlign w:val="bottom"/>
          </w:tcPr>
          <w:p w:rsidR="00D1435F" w:rsidRDefault="00580321">
            <w:pPr>
              <w:ind w:left="40"/>
              <w:rPr>
                <w:sz w:val="20"/>
                <w:szCs w:val="20"/>
              </w:rPr>
            </w:pPr>
            <w:r>
              <w:rPr>
                <w:sz w:val="18"/>
                <w:szCs w:val="18"/>
                <w:lang w:val="zh-Hans"/>
              </w:rPr>
              <w:t>StringItem</w:t>
            </w:r>
          </w:p>
        </w:tc>
        <w:tc>
          <w:tcPr>
            <w:tcW w:w="4940" w:type="dxa"/>
            <w:gridSpan w:val="2"/>
            <w:vAlign w:val="bottom"/>
          </w:tcPr>
          <w:p w:rsidR="00D1435F" w:rsidRDefault="00580321">
            <w:pPr>
              <w:ind w:left="60"/>
              <w:rPr>
                <w:sz w:val="20"/>
                <w:szCs w:val="20"/>
              </w:rPr>
            </w:pPr>
            <w:r>
              <w:rPr>
                <w:sz w:val="18"/>
                <w:szCs w:val="18"/>
                <w:lang w:val="zh-Hans"/>
              </w:rPr>
              <w:t>(StringItem&amp; s)</w:t>
            </w:r>
          </w:p>
        </w:tc>
        <w:tc>
          <w:tcPr>
            <w:tcW w:w="2020" w:type="dxa"/>
            <w:vAlign w:val="bottom"/>
          </w:tcPr>
          <w:p w:rsidR="00D1435F" w:rsidRDefault="00580321">
            <w:pPr>
              <w:jc w:val="right"/>
              <w:rPr>
                <w:sz w:val="20"/>
                <w:szCs w:val="20"/>
              </w:rPr>
            </w:pPr>
            <w:r>
              <w:rPr>
                <w:sz w:val="18"/>
                <w:szCs w:val="18"/>
                <w:lang w:val="zh-Hans"/>
              </w:rPr>
              <w:t>[IsStringItem]</w:t>
            </w:r>
          </w:p>
        </w:tc>
      </w:tr>
      <w:tr w:rsidR="00D1435F">
        <w:trPr>
          <w:trHeight w:val="228"/>
        </w:trPr>
        <w:tc>
          <w:tcPr>
            <w:tcW w:w="760" w:type="dxa"/>
            <w:vAlign w:val="bottom"/>
          </w:tcPr>
          <w:p w:rsidR="00D1435F" w:rsidRDefault="00D1435F">
            <w:pPr>
              <w:rPr>
                <w:sz w:val="19"/>
                <w:szCs w:val="19"/>
              </w:rPr>
            </w:pPr>
          </w:p>
        </w:tc>
        <w:tc>
          <w:tcPr>
            <w:tcW w:w="920" w:type="dxa"/>
            <w:vAlign w:val="bottom"/>
          </w:tcPr>
          <w:p w:rsidR="00D1435F" w:rsidRDefault="00D1435F">
            <w:pPr>
              <w:rPr>
                <w:sz w:val="19"/>
                <w:szCs w:val="19"/>
              </w:rPr>
            </w:pPr>
          </w:p>
        </w:tc>
        <w:tc>
          <w:tcPr>
            <w:tcW w:w="4940" w:type="dxa"/>
            <w:gridSpan w:val="2"/>
            <w:vAlign w:val="bottom"/>
          </w:tcPr>
          <w:p w:rsidR="00D1435F" w:rsidRDefault="00580321">
            <w:pPr>
              <w:ind w:left="100"/>
              <w:rPr>
                <w:sz w:val="20"/>
                <w:szCs w:val="20"/>
              </w:rPr>
            </w:pPr>
            <w:r>
              <w:rPr>
                <w:sz w:val="18"/>
                <w:szCs w:val="18"/>
                <w:lang w:val="zh-Hans"/>
              </w:rPr>
              <w:t>Delivers true if string item is valid. Otherwise delivers false.</w:t>
            </w:r>
          </w:p>
        </w:tc>
        <w:tc>
          <w:tcPr>
            <w:tcW w:w="2020" w:type="dxa"/>
            <w:vAlign w:val="bottom"/>
          </w:tcPr>
          <w:p w:rsidR="00D1435F" w:rsidRDefault="00D1435F">
            <w:pPr>
              <w:rPr>
                <w:sz w:val="19"/>
                <w:szCs w:val="19"/>
              </w:rPr>
            </w:pPr>
          </w:p>
        </w:tc>
      </w:tr>
      <w:tr w:rsidR="00D1435F">
        <w:trPr>
          <w:trHeight w:val="484"/>
        </w:trPr>
        <w:tc>
          <w:tcPr>
            <w:tcW w:w="760" w:type="dxa"/>
            <w:vAlign w:val="bottom"/>
          </w:tcPr>
          <w:p w:rsidR="00D1435F" w:rsidRDefault="00580321">
            <w:pPr>
              <w:ind w:left="380"/>
              <w:rPr>
                <w:sz w:val="20"/>
                <w:szCs w:val="20"/>
              </w:rPr>
            </w:pPr>
            <w:r>
              <w:rPr>
                <w:w w:val="99"/>
                <w:sz w:val="18"/>
                <w:szCs w:val="18"/>
                <w:lang w:val="zh-Hans"/>
              </w:rPr>
              <w:t>Bool</w:t>
            </w:r>
          </w:p>
        </w:tc>
        <w:tc>
          <w:tcPr>
            <w:tcW w:w="1360" w:type="dxa"/>
            <w:gridSpan w:val="2"/>
            <w:vAlign w:val="bottom"/>
          </w:tcPr>
          <w:p w:rsidR="00D1435F" w:rsidRDefault="00580321">
            <w:pPr>
              <w:ind w:left="40"/>
              <w:rPr>
                <w:sz w:val="20"/>
                <w:szCs w:val="20"/>
              </w:rPr>
            </w:pPr>
            <w:r>
              <w:rPr>
                <w:w w:val="96"/>
                <w:sz w:val="18"/>
                <w:szCs w:val="18"/>
                <w:lang w:val="zh-Hans"/>
              </w:rPr>
              <w:t>CompoundString</w:t>
            </w:r>
          </w:p>
        </w:tc>
        <w:tc>
          <w:tcPr>
            <w:tcW w:w="4500" w:type="dxa"/>
            <w:vAlign w:val="bottom"/>
          </w:tcPr>
          <w:p w:rsidR="00D1435F" w:rsidRDefault="00580321">
            <w:pPr>
              <w:ind w:left="100"/>
              <w:rPr>
                <w:sz w:val="20"/>
                <w:szCs w:val="20"/>
              </w:rPr>
            </w:pPr>
            <w:r>
              <w:rPr>
                <w:sz w:val="18"/>
                <w:szCs w:val="18"/>
                <w:lang w:val="zh-Hans"/>
              </w:rPr>
              <w:t>(StringItem&amp; s)</w:t>
            </w:r>
          </w:p>
        </w:tc>
        <w:tc>
          <w:tcPr>
            <w:tcW w:w="2020" w:type="dxa"/>
            <w:vAlign w:val="bottom"/>
          </w:tcPr>
          <w:p w:rsidR="00D1435F" w:rsidRDefault="00D1435F">
            <w:pPr>
              <w:rPr>
                <w:sz w:val="24"/>
                <w:szCs w:val="24"/>
              </w:rPr>
            </w:pPr>
          </w:p>
        </w:tc>
      </w:tr>
      <w:tr w:rsidR="00D1435F">
        <w:trPr>
          <w:trHeight w:val="228"/>
        </w:trPr>
        <w:tc>
          <w:tcPr>
            <w:tcW w:w="760" w:type="dxa"/>
            <w:vAlign w:val="bottom"/>
          </w:tcPr>
          <w:p w:rsidR="00D1435F" w:rsidRDefault="00D1435F">
            <w:pPr>
              <w:rPr>
                <w:sz w:val="19"/>
                <w:szCs w:val="19"/>
              </w:rPr>
            </w:pPr>
          </w:p>
        </w:tc>
        <w:tc>
          <w:tcPr>
            <w:tcW w:w="920" w:type="dxa"/>
            <w:vAlign w:val="bottom"/>
          </w:tcPr>
          <w:p w:rsidR="00D1435F" w:rsidRDefault="00D1435F">
            <w:pPr>
              <w:rPr>
                <w:sz w:val="19"/>
                <w:szCs w:val="19"/>
              </w:rPr>
            </w:pPr>
          </w:p>
        </w:tc>
        <w:tc>
          <w:tcPr>
            <w:tcW w:w="4940" w:type="dxa"/>
            <w:gridSpan w:val="2"/>
            <w:vAlign w:val="bottom"/>
          </w:tcPr>
          <w:p w:rsidR="005E62AA" w:rsidRDefault="00580321">
            <w:pPr>
              <w:ind w:left="100"/>
              <w:rPr>
                <w:rFonts w:eastAsia="PMingLiU"/>
                <w:sz w:val="18"/>
                <w:szCs w:val="18"/>
                <w:lang w:val="zh-Hans" w:eastAsia="zh-TW"/>
              </w:rPr>
            </w:pPr>
            <w:r>
              <w:rPr>
                <w:sz w:val="18"/>
                <w:szCs w:val="18"/>
                <w:lang w:val="zh-Hans"/>
              </w:rPr>
              <w:t>Delivers the c-flag value (true = set).</w:t>
            </w:r>
          </w:p>
          <w:p w:rsidR="00D1435F" w:rsidRPr="005E62AA" w:rsidRDefault="00DD1ED4">
            <w:pPr>
              <w:ind w:left="100"/>
              <w:rPr>
                <w:rFonts w:eastAsia="PMingLiU"/>
                <w:sz w:val="20"/>
                <w:szCs w:val="20"/>
                <w:lang w:eastAsia="zh-TW"/>
              </w:rPr>
            </w:pPr>
            <w:r w:rsidRPr="005E62AA">
              <w:rPr>
                <w:rFonts w:hint="eastAsia"/>
                <w:sz w:val="15"/>
                <w:szCs w:val="15"/>
                <w:lang w:val="zh-Hans"/>
              </w:rPr>
              <w:t>判断是否是</w:t>
            </w:r>
            <w:r w:rsidR="005E62AA" w:rsidRPr="005E62AA">
              <w:rPr>
                <w:rFonts w:hint="eastAsia"/>
                <w:sz w:val="15"/>
                <w:szCs w:val="15"/>
                <w:lang w:val="zh-Hans"/>
              </w:rPr>
              <w:t>复合</w:t>
            </w:r>
            <w:r w:rsidRPr="005E62AA">
              <w:rPr>
                <w:rFonts w:hint="eastAsia"/>
                <w:sz w:val="15"/>
                <w:szCs w:val="15"/>
                <w:lang w:val="zh-Hans"/>
              </w:rPr>
              <w:t>字符串</w:t>
            </w:r>
            <w:r w:rsidR="005E62AA" w:rsidRPr="005E62AA">
              <w:rPr>
                <w:rFonts w:hint="eastAsia"/>
                <w:sz w:val="15"/>
                <w:szCs w:val="15"/>
                <w:lang w:val="zh-Hans"/>
              </w:rPr>
              <w:t>，如果</w:t>
            </w:r>
            <w:r w:rsidR="005E62AA" w:rsidRPr="005E62AA">
              <w:rPr>
                <w:rFonts w:hint="eastAsia"/>
                <w:sz w:val="15"/>
                <w:szCs w:val="15"/>
                <w:lang w:val="zh-Hans"/>
              </w:rPr>
              <w:t>C</w:t>
            </w:r>
            <w:r w:rsidR="005E62AA" w:rsidRPr="005E62AA">
              <w:rPr>
                <w:rFonts w:eastAsia="PMingLiU"/>
                <w:sz w:val="15"/>
                <w:szCs w:val="15"/>
                <w:lang w:val="zh-Hans" w:eastAsia="zh-TW"/>
              </w:rPr>
              <w:t xml:space="preserve"> </w:t>
            </w:r>
            <w:r w:rsidR="005E62AA" w:rsidRPr="005E62AA">
              <w:rPr>
                <w:rFonts w:hint="eastAsia"/>
                <w:sz w:val="15"/>
                <w:szCs w:val="15"/>
                <w:lang w:val="zh-Hans"/>
              </w:rPr>
              <w:t>=</w:t>
            </w:r>
            <w:r w:rsidR="005E62AA" w:rsidRPr="005E62AA">
              <w:rPr>
                <w:rFonts w:eastAsia="PMingLiU"/>
                <w:sz w:val="15"/>
                <w:szCs w:val="15"/>
                <w:lang w:val="zh-Hans" w:eastAsia="zh-TW"/>
              </w:rPr>
              <w:t xml:space="preserve"> 1</w:t>
            </w:r>
            <w:r w:rsidR="005E62AA" w:rsidRPr="005E62AA">
              <w:rPr>
                <w:rFonts w:asciiTheme="minorEastAsia" w:hAnsiTheme="minorEastAsia" w:hint="eastAsia"/>
                <w:sz w:val="15"/>
                <w:szCs w:val="15"/>
                <w:lang w:val="zh-Hans" w:eastAsia="zh-TW"/>
              </w:rPr>
              <w:t>，是复合字符串</w:t>
            </w:r>
            <w:r w:rsidR="005E62AA" w:rsidRPr="005E62AA">
              <w:rPr>
                <w:rFonts w:eastAsia="PMingLiU"/>
                <w:sz w:val="15"/>
                <w:szCs w:val="15"/>
                <w:lang w:val="zh-Hans" w:eastAsia="zh-TW"/>
              </w:rPr>
              <w:t xml:space="preserve"> </w:t>
            </w:r>
          </w:p>
        </w:tc>
        <w:tc>
          <w:tcPr>
            <w:tcW w:w="2020" w:type="dxa"/>
            <w:vAlign w:val="bottom"/>
          </w:tcPr>
          <w:p w:rsidR="00D1435F" w:rsidRDefault="00D1435F">
            <w:pPr>
              <w:rPr>
                <w:sz w:val="19"/>
                <w:szCs w:val="19"/>
              </w:rPr>
            </w:pPr>
          </w:p>
        </w:tc>
      </w:tr>
      <w:tr w:rsidR="00D1435F">
        <w:trPr>
          <w:trHeight w:val="484"/>
        </w:trPr>
        <w:tc>
          <w:tcPr>
            <w:tcW w:w="1680" w:type="dxa"/>
            <w:gridSpan w:val="2"/>
            <w:vAlign w:val="bottom"/>
          </w:tcPr>
          <w:p w:rsidR="00D1435F" w:rsidRDefault="00580321">
            <w:pPr>
              <w:ind w:left="380"/>
              <w:rPr>
                <w:sz w:val="20"/>
                <w:szCs w:val="20"/>
              </w:rPr>
            </w:pPr>
            <w:r>
              <w:rPr>
                <w:w w:val="96"/>
                <w:sz w:val="18"/>
                <w:szCs w:val="18"/>
                <w:lang w:val="zh-Hans"/>
              </w:rPr>
              <w:t>Word Substrings</w:t>
            </w:r>
          </w:p>
        </w:tc>
        <w:tc>
          <w:tcPr>
            <w:tcW w:w="4940" w:type="dxa"/>
            <w:gridSpan w:val="2"/>
            <w:vAlign w:val="bottom"/>
          </w:tcPr>
          <w:p w:rsidR="00D1435F" w:rsidRDefault="00580321">
            <w:pPr>
              <w:ind w:left="80"/>
              <w:rPr>
                <w:sz w:val="20"/>
                <w:szCs w:val="20"/>
              </w:rPr>
            </w:pPr>
            <w:r>
              <w:rPr>
                <w:sz w:val="18"/>
                <w:szCs w:val="18"/>
                <w:lang w:val="zh-Hans"/>
              </w:rPr>
              <w:t>(StringItem&amp; s)</w:t>
            </w:r>
          </w:p>
        </w:tc>
        <w:tc>
          <w:tcPr>
            <w:tcW w:w="2020" w:type="dxa"/>
            <w:vAlign w:val="bottom"/>
          </w:tcPr>
          <w:p w:rsidR="00D1435F" w:rsidRDefault="00D1435F">
            <w:pPr>
              <w:rPr>
                <w:sz w:val="24"/>
                <w:szCs w:val="24"/>
              </w:rPr>
            </w:pPr>
          </w:p>
        </w:tc>
      </w:tr>
      <w:tr w:rsidR="00D1435F">
        <w:trPr>
          <w:trHeight w:val="313"/>
        </w:trPr>
        <w:tc>
          <w:tcPr>
            <w:tcW w:w="1680" w:type="dxa"/>
            <w:gridSpan w:val="2"/>
            <w:vAlign w:val="bottom"/>
          </w:tcPr>
          <w:p w:rsidR="00D1435F" w:rsidRDefault="00580321">
            <w:pPr>
              <w:ind w:left="380"/>
              <w:rPr>
                <w:sz w:val="20"/>
                <w:szCs w:val="20"/>
              </w:rPr>
            </w:pPr>
            <w:r>
              <w:rPr>
                <w:sz w:val="18"/>
                <w:szCs w:val="18"/>
                <w:lang w:val="zh-Hans"/>
              </w:rPr>
              <w:t>void* Substring</w:t>
            </w:r>
          </w:p>
        </w:tc>
        <w:tc>
          <w:tcPr>
            <w:tcW w:w="4940" w:type="dxa"/>
            <w:gridSpan w:val="2"/>
            <w:vAlign w:val="bottom"/>
          </w:tcPr>
          <w:p w:rsidR="00D1435F" w:rsidRDefault="00580321">
            <w:pPr>
              <w:ind w:left="40"/>
              <w:rPr>
                <w:sz w:val="20"/>
                <w:szCs w:val="20"/>
              </w:rPr>
            </w:pPr>
            <w:r>
              <w:rPr>
                <w:sz w:val="18"/>
                <w:szCs w:val="18"/>
                <w:lang w:val="zh-Hans"/>
              </w:rPr>
              <w:t>(StringItem&amp; s, Word n)</w:t>
            </w:r>
          </w:p>
        </w:tc>
        <w:tc>
          <w:tcPr>
            <w:tcW w:w="2020" w:type="dxa"/>
            <w:vAlign w:val="bottom"/>
          </w:tcPr>
          <w:p w:rsidR="00D1435F" w:rsidRDefault="00D1435F">
            <w:pPr>
              <w:rPr>
                <w:sz w:val="24"/>
                <w:szCs w:val="24"/>
              </w:rPr>
            </w:pPr>
          </w:p>
        </w:tc>
      </w:tr>
      <w:tr w:rsidR="00D1435F">
        <w:trPr>
          <w:trHeight w:val="228"/>
        </w:trPr>
        <w:tc>
          <w:tcPr>
            <w:tcW w:w="760" w:type="dxa"/>
            <w:vAlign w:val="bottom"/>
          </w:tcPr>
          <w:p w:rsidR="00D1435F" w:rsidRDefault="00D1435F">
            <w:pPr>
              <w:rPr>
                <w:sz w:val="19"/>
                <w:szCs w:val="19"/>
              </w:rPr>
            </w:pPr>
          </w:p>
        </w:tc>
        <w:tc>
          <w:tcPr>
            <w:tcW w:w="920" w:type="dxa"/>
            <w:vAlign w:val="bottom"/>
          </w:tcPr>
          <w:p w:rsidR="00D1435F" w:rsidRDefault="00D1435F">
            <w:pPr>
              <w:rPr>
                <w:sz w:val="19"/>
                <w:szCs w:val="19"/>
              </w:rPr>
            </w:pPr>
          </w:p>
        </w:tc>
        <w:tc>
          <w:tcPr>
            <w:tcW w:w="4940" w:type="dxa"/>
            <w:gridSpan w:val="2"/>
            <w:vAlign w:val="bottom"/>
          </w:tcPr>
          <w:p w:rsidR="005E62AA" w:rsidRDefault="00580321">
            <w:pPr>
              <w:ind w:left="100"/>
              <w:rPr>
                <w:rStyle w:val="a3"/>
                <w:rFonts w:ascii="Arial" w:hAnsi="Arial" w:cs="Arial"/>
                <w:color w:val="222222"/>
              </w:rPr>
            </w:pPr>
            <w:r>
              <w:rPr>
                <w:sz w:val="18"/>
                <w:szCs w:val="18"/>
                <w:lang w:val="zh-Hans"/>
              </w:rPr>
              <w:t>Delivers number of substrings/address of nth substring.</w:t>
            </w:r>
            <w:r w:rsidR="005E62AA">
              <w:rPr>
                <w:rStyle w:val="a3"/>
                <w:rFonts w:ascii="Arial" w:hAnsi="Arial" w:cs="Arial" w:hint="eastAsia"/>
                <w:color w:val="222222"/>
              </w:rPr>
              <w:t xml:space="preserve"> </w:t>
            </w:r>
          </w:p>
          <w:p w:rsidR="00D1435F" w:rsidRDefault="005E62AA">
            <w:pPr>
              <w:ind w:left="100"/>
              <w:rPr>
                <w:sz w:val="20"/>
                <w:szCs w:val="20"/>
              </w:rPr>
            </w:pPr>
            <w:r w:rsidRPr="005E62AA">
              <w:rPr>
                <w:rStyle w:val="shorttext"/>
                <w:rFonts w:ascii="Arial" w:hAnsi="Arial" w:cs="Arial" w:hint="eastAsia"/>
                <w:color w:val="222222"/>
                <w:sz w:val="15"/>
                <w:szCs w:val="15"/>
              </w:rPr>
              <w:t>提供第</w:t>
            </w:r>
            <w:r w:rsidRPr="005E62AA">
              <w:rPr>
                <w:rStyle w:val="shorttext"/>
                <w:rFonts w:ascii="Arial" w:hAnsi="Arial" w:cs="Arial" w:hint="eastAsia"/>
                <w:color w:val="222222"/>
                <w:sz w:val="15"/>
                <w:szCs w:val="15"/>
              </w:rPr>
              <w:t>n</w:t>
            </w:r>
            <w:r w:rsidRPr="005E62AA">
              <w:rPr>
                <w:rStyle w:val="shorttext"/>
                <w:rFonts w:ascii="Arial" w:hAnsi="Arial" w:cs="Arial" w:hint="eastAsia"/>
                <w:color w:val="222222"/>
                <w:sz w:val="15"/>
                <w:szCs w:val="15"/>
              </w:rPr>
              <w:t>个子串的子串</w:t>
            </w:r>
            <w:r w:rsidRPr="005E62AA">
              <w:rPr>
                <w:rStyle w:val="shorttext"/>
                <w:rFonts w:ascii="Arial" w:hAnsi="Arial" w:cs="Arial" w:hint="eastAsia"/>
                <w:color w:val="222222"/>
                <w:sz w:val="15"/>
                <w:szCs w:val="15"/>
              </w:rPr>
              <w:t>/</w:t>
            </w:r>
            <w:r w:rsidRPr="005E62AA">
              <w:rPr>
                <w:rStyle w:val="shorttext"/>
                <w:rFonts w:ascii="Arial" w:hAnsi="Arial" w:cs="Arial" w:hint="eastAsia"/>
                <w:color w:val="222222"/>
                <w:sz w:val="15"/>
                <w:szCs w:val="15"/>
              </w:rPr>
              <w:t>地址的数目。</w:t>
            </w:r>
          </w:p>
        </w:tc>
        <w:tc>
          <w:tcPr>
            <w:tcW w:w="2020" w:type="dxa"/>
            <w:vAlign w:val="bottom"/>
          </w:tcPr>
          <w:p w:rsidR="00D1435F" w:rsidRDefault="00D1435F">
            <w:pPr>
              <w:rPr>
                <w:sz w:val="19"/>
                <w:szCs w:val="19"/>
              </w:rPr>
            </w:pPr>
          </w:p>
        </w:tc>
      </w:tr>
      <w:tr w:rsidR="00D1435F">
        <w:trPr>
          <w:trHeight w:val="484"/>
        </w:trPr>
        <w:tc>
          <w:tcPr>
            <w:tcW w:w="2120" w:type="dxa"/>
            <w:gridSpan w:val="3"/>
            <w:vAlign w:val="bottom"/>
          </w:tcPr>
          <w:p w:rsidR="00D1435F" w:rsidRDefault="00580321">
            <w:pPr>
              <w:ind w:left="380"/>
              <w:rPr>
                <w:sz w:val="20"/>
                <w:szCs w:val="20"/>
              </w:rPr>
            </w:pPr>
            <w:r>
              <w:rPr>
                <w:sz w:val="18"/>
                <w:szCs w:val="18"/>
                <w:lang w:val="zh-Hans"/>
              </w:rPr>
              <w:t>StringItem StringItem</w:t>
            </w:r>
          </w:p>
        </w:tc>
        <w:tc>
          <w:tcPr>
            <w:tcW w:w="4500" w:type="dxa"/>
            <w:vAlign w:val="bottom"/>
          </w:tcPr>
          <w:p w:rsidR="00D1435F" w:rsidRDefault="00580321">
            <w:pPr>
              <w:ind w:left="40"/>
              <w:rPr>
                <w:sz w:val="20"/>
                <w:szCs w:val="20"/>
              </w:rPr>
            </w:pPr>
            <w:r>
              <w:rPr>
                <w:sz w:val="18"/>
                <w:szCs w:val="18"/>
                <w:lang w:val="zh-Hans"/>
              </w:rPr>
              <w:t>(int size, void* address)</w:t>
            </w:r>
          </w:p>
        </w:tc>
        <w:tc>
          <w:tcPr>
            <w:tcW w:w="2020" w:type="dxa"/>
            <w:vAlign w:val="bottom"/>
          </w:tcPr>
          <w:p w:rsidR="00D1435F" w:rsidRDefault="00D1435F">
            <w:pPr>
              <w:rPr>
                <w:sz w:val="24"/>
                <w:szCs w:val="24"/>
              </w:rPr>
            </w:pPr>
          </w:p>
        </w:tc>
      </w:tr>
      <w:tr w:rsidR="00D1435F">
        <w:trPr>
          <w:trHeight w:val="228"/>
        </w:trPr>
        <w:tc>
          <w:tcPr>
            <w:tcW w:w="760" w:type="dxa"/>
            <w:vAlign w:val="bottom"/>
          </w:tcPr>
          <w:p w:rsidR="00D1435F" w:rsidRDefault="00D1435F">
            <w:pPr>
              <w:rPr>
                <w:sz w:val="19"/>
                <w:szCs w:val="19"/>
              </w:rPr>
            </w:pPr>
          </w:p>
        </w:tc>
        <w:tc>
          <w:tcPr>
            <w:tcW w:w="920" w:type="dxa"/>
            <w:vAlign w:val="bottom"/>
          </w:tcPr>
          <w:p w:rsidR="00D1435F" w:rsidRDefault="00D1435F">
            <w:pPr>
              <w:rPr>
                <w:sz w:val="19"/>
                <w:szCs w:val="19"/>
              </w:rPr>
            </w:pPr>
          </w:p>
        </w:tc>
        <w:tc>
          <w:tcPr>
            <w:tcW w:w="4940" w:type="dxa"/>
            <w:gridSpan w:val="2"/>
            <w:vAlign w:val="bottom"/>
          </w:tcPr>
          <w:p w:rsidR="00D1435F" w:rsidRDefault="00580321">
            <w:pPr>
              <w:ind w:left="100"/>
              <w:rPr>
                <w:rFonts w:eastAsia="PMingLiU"/>
                <w:w w:val="94"/>
                <w:sz w:val="18"/>
                <w:szCs w:val="18"/>
                <w:lang w:val="zh-Hans" w:eastAsia="zh-TW"/>
              </w:rPr>
            </w:pPr>
            <w:r>
              <w:rPr>
                <w:w w:val="94"/>
                <w:sz w:val="18"/>
                <w:szCs w:val="18"/>
                <w:lang w:val="zh-Hans"/>
              </w:rPr>
              <w:t>Delivers a simple string item with the specified size and location.</w:t>
            </w:r>
          </w:p>
          <w:p w:rsidR="0057710E" w:rsidRPr="0057710E" w:rsidRDefault="0057710E">
            <w:pPr>
              <w:ind w:left="100"/>
              <w:rPr>
                <w:rFonts w:eastAsia="PMingLiU"/>
                <w:sz w:val="15"/>
                <w:szCs w:val="15"/>
                <w:lang w:eastAsia="zh-TW"/>
              </w:rPr>
            </w:pPr>
            <w:r w:rsidRPr="0057710E">
              <w:rPr>
                <w:rStyle w:val="shorttext"/>
                <w:rFonts w:ascii="Arial" w:hAnsi="Arial" w:cs="Arial" w:hint="eastAsia"/>
                <w:color w:val="222222"/>
                <w:sz w:val="15"/>
                <w:szCs w:val="15"/>
              </w:rPr>
              <w:t>提供具有指定大小和位置的简单字符串项目。</w:t>
            </w:r>
          </w:p>
        </w:tc>
        <w:tc>
          <w:tcPr>
            <w:tcW w:w="2020" w:type="dxa"/>
            <w:vAlign w:val="bottom"/>
          </w:tcPr>
          <w:p w:rsidR="00D1435F" w:rsidRDefault="00D1435F">
            <w:pPr>
              <w:rPr>
                <w:sz w:val="19"/>
                <w:szCs w:val="19"/>
              </w:rPr>
            </w:pPr>
          </w:p>
        </w:tc>
      </w:tr>
      <w:tr w:rsidR="00D1435F">
        <w:trPr>
          <w:trHeight w:val="476"/>
        </w:trPr>
        <w:tc>
          <w:tcPr>
            <w:tcW w:w="6620" w:type="dxa"/>
            <w:gridSpan w:val="4"/>
            <w:vAlign w:val="bottom"/>
          </w:tcPr>
          <w:p w:rsidR="00D1435F" w:rsidRDefault="00580321">
            <w:pPr>
              <w:ind w:left="380"/>
              <w:rPr>
                <w:sz w:val="20"/>
                <w:szCs w:val="20"/>
              </w:rPr>
            </w:pPr>
            <w:r>
              <w:rPr>
                <w:sz w:val="18"/>
                <w:szCs w:val="18"/>
                <w:lang w:val="zh-Hans"/>
              </w:rPr>
              <w:t>StringItem &amp; + =  (StringItem&amp; dest, StringItem AdditionalSubstring)</w:t>
            </w:r>
          </w:p>
        </w:tc>
        <w:tc>
          <w:tcPr>
            <w:tcW w:w="2020" w:type="dxa"/>
            <w:vAlign w:val="bottom"/>
          </w:tcPr>
          <w:p w:rsidR="00D1435F" w:rsidRDefault="00580321">
            <w:pPr>
              <w:jc w:val="right"/>
              <w:rPr>
                <w:sz w:val="20"/>
                <w:szCs w:val="20"/>
              </w:rPr>
            </w:pPr>
            <w:r>
              <w:rPr>
                <w:sz w:val="18"/>
                <w:szCs w:val="18"/>
                <w:lang w:val="zh-Hans"/>
              </w:rPr>
              <w:t>[AddSubstringTo]</w:t>
            </w:r>
          </w:p>
        </w:tc>
      </w:tr>
      <w:tr w:rsidR="00D1435F">
        <w:trPr>
          <w:trHeight w:val="203"/>
        </w:trPr>
        <w:tc>
          <w:tcPr>
            <w:tcW w:w="760" w:type="dxa"/>
            <w:vAlign w:val="bottom"/>
          </w:tcPr>
          <w:p w:rsidR="00D1435F" w:rsidRDefault="00D1435F">
            <w:pPr>
              <w:rPr>
                <w:sz w:val="17"/>
                <w:szCs w:val="17"/>
              </w:rPr>
            </w:pPr>
          </w:p>
        </w:tc>
        <w:tc>
          <w:tcPr>
            <w:tcW w:w="920" w:type="dxa"/>
            <w:vAlign w:val="bottom"/>
          </w:tcPr>
          <w:p w:rsidR="00D1435F" w:rsidRDefault="00D1435F">
            <w:pPr>
              <w:rPr>
                <w:sz w:val="17"/>
                <w:szCs w:val="17"/>
              </w:rPr>
            </w:pPr>
          </w:p>
        </w:tc>
        <w:tc>
          <w:tcPr>
            <w:tcW w:w="6960" w:type="dxa"/>
            <w:gridSpan w:val="3"/>
            <w:vAlign w:val="bottom"/>
          </w:tcPr>
          <w:p w:rsidR="00D1435F" w:rsidRDefault="00580321">
            <w:pPr>
              <w:spacing w:line="203" w:lineRule="exact"/>
              <w:ind w:left="100"/>
              <w:rPr>
                <w:sz w:val="20"/>
                <w:szCs w:val="20"/>
              </w:rPr>
            </w:pPr>
            <w:r>
              <w:rPr>
                <w:w w:val="89"/>
                <w:sz w:val="18"/>
                <w:szCs w:val="18"/>
                <w:lang w:val="zh-Hans"/>
              </w:rPr>
              <w:t>Append substring to the string item. It is assumed that there is enough memory in the string item</w:t>
            </w:r>
          </w:p>
        </w:tc>
      </w:tr>
      <w:tr w:rsidR="002D4179" w:rsidTr="004C31D2">
        <w:trPr>
          <w:trHeight w:val="216"/>
        </w:trPr>
        <w:tc>
          <w:tcPr>
            <w:tcW w:w="760" w:type="dxa"/>
            <w:vAlign w:val="bottom"/>
          </w:tcPr>
          <w:p w:rsidR="002D4179" w:rsidRDefault="002D4179">
            <w:pPr>
              <w:rPr>
                <w:sz w:val="18"/>
                <w:szCs w:val="18"/>
              </w:rPr>
            </w:pPr>
          </w:p>
        </w:tc>
        <w:tc>
          <w:tcPr>
            <w:tcW w:w="920" w:type="dxa"/>
            <w:vAlign w:val="bottom"/>
          </w:tcPr>
          <w:p w:rsidR="002D4179" w:rsidRDefault="002D4179">
            <w:pPr>
              <w:rPr>
                <w:sz w:val="18"/>
                <w:szCs w:val="18"/>
              </w:rPr>
            </w:pPr>
          </w:p>
        </w:tc>
        <w:tc>
          <w:tcPr>
            <w:tcW w:w="6960" w:type="dxa"/>
            <w:gridSpan w:val="3"/>
            <w:vAlign w:val="bottom"/>
          </w:tcPr>
          <w:p w:rsidR="002D4179" w:rsidRDefault="002D4179">
            <w:pPr>
              <w:ind w:left="100"/>
              <w:rPr>
                <w:rFonts w:eastAsia="PMingLiU"/>
                <w:sz w:val="18"/>
                <w:szCs w:val="18"/>
                <w:lang w:val="zh-Hans" w:eastAsia="zh-TW"/>
              </w:rPr>
            </w:pPr>
            <w:r>
              <w:rPr>
                <w:sz w:val="18"/>
                <w:szCs w:val="18"/>
                <w:lang w:val="zh-Hans"/>
              </w:rPr>
              <w:t>to contain the new substring.</w:t>
            </w:r>
          </w:p>
          <w:p w:rsidR="002D4179" w:rsidRDefault="002D4179">
            <w:pPr>
              <w:rPr>
                <w:sz w:val="18"/>
                <w:szCs w:val="18"/>
              </w:rPr>
            </w:pPr>
            <w:r w:rsidRPr="002D4179">
              <w:rPr>
                <w:rStyle w:val="shorttext"/>
                <w:rFonts w:ascii="Arial" w:hAnsi="Arial" w:cs="Arial" w:hint="eastAsia"/>
                <w:color w:val="222222"/>
                <w:sz w:val="15"/>
                <w:szCs w:val="15"/>
              </w:rPr>
              <w:t>将字符串追加到字符串项目。</w:t>
            </w:r>
            <w:r w:rsidRPr="002D4179">
              <w:rPr>
                <w:rStyle w:val="shorttext"/>
                <w:rFonts w:ascii="Arial" w:hAnsi="Arial" w:cs="Arial" w:hint="eastAsia"/>
                <w:color w:val="222222"/>
                <w:sz w:val="15"/>
                <w:szCs w:val="15"/>
              </w:rPr>
              <w:t xml:space="preserve"> </w:t>
            </w:r>
            <w:r w:rsidRPr="002D4179">
              <w:rPr>
                <w:rStyle w:val="shorttext"/>
                <w:rFonts w:ascii="Arial" w:hAnsi="Arial" w:cs="Arial" w:hint="eastAsia"/>
                <w:color w:val="222222"/>
                <w:sz w:val="15"/>
                <w:szCs w:val="15"/>
              </w:rPr>
              <w:t>假定字符串项目中有足够的内存来包含新的子字符串。</w:t>
            </w:r>
          </w:p>
        </w:tc>
      </w:tr>
      <w:tr w:rsidR="00D1435F">
        <w:trPr>
          <w:trHeight w:val="455"/>
        </w:trPr>
        <w:tc>
          <w:tcPr>
            <w:tcW w:w="6620" w:type="dxa"/>
            <w:gridSpan w:val="4"/>
            <w:vAlign w:val="bottom"/>
          </w:tcPr>
          <w:p w:rsidR="00D1435F" w:rsidRDefault="00580321">
            <w:pPr>
              <w:ind w:left="380"/>
              <w:rPr>
                <w:sz w:val="20"/>
                <w:szCs w:val="20"/>
              </w:rPr>
            </w:pPr>
            <w:r>
              <w:rPr>
                <w:sz w:val="18"/>
                <w:szCs w:val="18"/>
                <w:lang w:val="zh-Hans"/>
              </w:rPr>
              <w:t>StringItem &amp; + =  (StringItem&amp; dest, void* AdditionalSubstringAddress)</w:t>
            </w:r>
          </w:p>
        </w:tc>
        <w:tc>
          <w:tcPr>
            <w:tcW w:w="2020" w:type="dxa"/>
            <w:vAlign w:val="bottom"/>
          </w:tcPr>
          <w:p w:rsidR="00D1435F" w:rsidRDefault="00580321">
            <w:pPr>
              <w:jc w:val="right"/>
              <w:rPr>
                <w:sz w:val="20"/>
                <w:szCs w:val="20"/>
              </w:rPr>
            </w:pPr>
            <w:r>
              <w:rPr>
                <w:w w:val="97"/>
                <w:sz w:val="18"/>
                <w:szCs w:val="18"/>
                <w:lang w:val="zh-Hans"/>
              </w:rPr>
              <w:t>[AddSubstringAddressTo]</w:t>
            </w:r>
          </w:p>
        </w:tc>
      </w:tr>
      <w:tr w:rsidR="00D1435F">
        <w:trPr>
          <w:trHeight w:val="203"/>
        </w:trPr>
        <w:tc>
          <w:tcPr>
            <w:tcW w:w="760" w:type="dxa"/>
            <w:vAlign w:val="bottom"/>
          </w:tcPr>
          <w:p w:rsidR="00D1435F" w:rsidRDefault="00D1435F">
            <w:pPr>
              <w:rPr>
                <w:sz w:val="17"/>
                <w:szCs w:val="17"/>
              </w:rPr>
            </w:pPr>
          </w:p>
        </w:tc>
        <w:tc>
          <w:tcPr>
            <w:tcW w:w="920" w:type="dxa"/>
            <w:vAlign w:val="bottom"/>
          </w:tcPr>
          <w:p w:rsidR="00D1435F" w:rsidRDefault="00D1435F">
            <w:pPr>
              <w:rPr>
                <w:sz w:val="17"/>
                <w:szCs w:val="17"/>
              </w:rPr>
            </w:pPr>
          </w:p>
        </w:tc>
        <w:tc>
          <w:tcPr>
            <w:tcW w:w="6960" w:type="dxa"/>
            <w:gridSpan w:val="3"/>
            <w:vAlign w:val="bottom"/>
          </w:tcPr>
          <w:p w:rsidR="00D1435F" w:rsidRDefault="00580321">
            <w:pPr>
              <w:spacing w:line="203" w:lineRule="exact"/>
              <w:ind w:left="100"/>
              <w:rPr>
                <w:sz w:val="20"/>
                <w:szCs w:val="20"/>
              </w:rPr>
            </w:pPr>
            <w:r>
              <w:rPr>
                <w:w w:val="89"/>
                <w:sz w:val="18"/>
                <w:szCs w:val="18"/>
                <w:lang w:val="zh-Hans"/>
              </w:rPr>
              <w:t>Append a new substring pointer to the string item. It is assumed that there is enough memory in</w:t>
            </w:r>
          </w:p>
        </w:tc>
      </w:tr>
      <w:tr w:rsidR="001247DA" w:rsidTr="004C31D2">
        <w:trPr>
          <w:trHeight w:val="216"/>
        </w:trPr>
        <w:tc>
          <w:tcPr>
            <w:tcW w:w="760" w:type="dxa"/>
            <w:vAlign w:val="bottom"/>
          </w:tcPr>
          <w:p w:rsidR="001247DA" w:rsidRDefault="001247DA">
            <w:pPr>
              <w:rPr>
                <w:sz w:val="18"/>
                <w:szCs w:val="18"/>
              </w:rPr>
            </w:pPr>
          </w:p>
        </w:tc>
        <w:tc>
          <w:tcPr>
            <w:tcW w:w="920" w:type="dxa"/>
            <w:vAlign w:val="bottom"/>
          </w:tcPr>
          <w:p w:rsidR="001247DA" w:rsidRDefault="001247DA">
            <w:pPr>
              <w:rPr>
                <w:sz w:val="18"/>
                <w:szCs w:val="18"/>
              </w:rPr>
            </w:pPr>
          </w:p>
        </w:tc>
        <w:tc>
          <w:tcPr>
            <w:tcW w:w="6960" w:type="dxa"/>
            <w:gridSpan w:val="3"/>
            <w:vAlign w:val="bottom"/>
          </w:tcPr>
          <w:p w:rsidR="001247DA" w:rsidRDefault="001247DA">
            <w:pPr>
              <w:ind w:left="100"/>
              <w:rPr>
                <w:rFonts w:eastAsia="PMingLiU"/>
                <w:sz w:val="18"/>
                <w:szCs w:val="18"/>
                <w:lang w:val="zh-Hans" w:eastAsia="zh-TW"/>
              </w:rPr>
            </w:pPr>
            <w:r>
              <w:rPr>
                <w:sz w:val="18"/>
                <w:szCs w:val="18"/>
                <w:lang w:val="zh-Hans"/>
              </w:rPr>
              <w:t>the string item to contain the new substring pointer.</w:t>
            </w:r>
          </w:p>
          <w:p w:rsidR="001247DA" w:rsidRDefault="001247DA">
            <w:pPr>
              <w:rPr>
                <w:sz w:val="18"/>
                <w:szCs w:val="18"/>
              </w:rPr>
            </w:pPr>
            <w:r w:rsidRPr="001247DA">
              <w:rPr>
                <w:rStyle w:val="shorttext"/>
                <w:rFonts w:ascii="Arial" w:hAnsi="Arial" w:cs="Arial" w:hint="eastAsia"/>
                <w:color w:val="222222"/>
                <w:sz w:val="15"/>
                <w:szCs w:val="15"/>
              </w:rPr>
              <w:t>追加一个新的子字符串指针到字符串项目。</w:t>
            </w:r>
            <w:r w:rsidRPr="001247DA">
              <w:rPr>
                <w:rStyle w:val="shorttext"/>
                <w:rFonts w:ascii="Arial" w:hAnsi="Arial" w:cs="Arial" w:hint="eastAsia"/>
                <w:color w:val="222222"/>
                <w:sz w:val="15"/>
                <w:szCs w:val="15"/>
              </w:rPr>
              <w:t xml:space="preserve"> </w:t>
            </w:r>
            <w:r w:rsidRPr="001247DA">
              <w:rPr>
                <w:rStyle w:val="shorttext"/>
                <w:rFonts w:ascii="Arial" w:hAnsi="Arial" w:cs="Arial" w:hint="eastAsia"/>
                <w:color w:val="222222"/>
                <w:sz w:val="15"/>
                <w:szCs w:val="15"/>
              </w:rPr>
              <w:t>假定字符串项中有足够的内存来包含新的子字符串指针。</w:t>
            </w:r>
          </w:p>
        </w:tc>
      </w:tr>
      <w:tr w:rsidR="00D1435F">
        <w:trPr>
          <w:trHeight w:val="253"/>
        </w:trPr>
        <w:tc>
          <w:tcPr>
            <w:tcW w:w="760" w:type="dxa"/>
            <w:tcBorders>
              <w:bottom w:val="single" w:sz="8" w:space="0" w:color="auto"/>
            </w:tcBorders>
            <w:vAlign w:val="bottom"/>
          </w:tcPr>
          <w:p w:rsidR="00D1435F" w:rsidRDefault="00D1435F"/>
        </w:tc>
        <w:tc>
          <w:tcPr>
            <w:tcW w:w="920" w:type="dxa"/>
            <w:tcBorders>
              <w:bottom w:val="single" w:sz="8" w:space="0" w:color="auto"/>
            </w:tcBorders>
            <w:vAlign w:val="bottom"/>
          </w:tcPr>
          <w:p w:rsidR="00D1435F" w:rsidRDefault="00D1435F"/>
        </w:tc>
        <w:tc>
          <w:tcPr>
            <w:tcW w:w="440" w:type="dxa"/>
            <w:tcBorders>
              <w:bottom w:val="single" w:sz="8" w:space="0" w:color="auto"/>
            </w:tcBorders>
            <w:vAlign w:val="bottom"/>
          </w:tcPr>
          <w:p w:rsidR="00D1435F" w:rsidRDefault="00D1435F"/>
        </w:tc>
        <w:tc>
          <w:tcPr>
            <w:tcW w:w="4500" w:type="dxa"/>
            <w:tcBorders>
              <w:bottom w:val="single" w:sz="8" w:space="0" w:color="auto"/>
            </w:tcBorders>
            <w:vAlign w:val="bottom"/>
          </w:tcPr>
          <w:p w:rsidR="00D1435F" w:rsidRDefault="00D1435F"/>
        </w:tc>
        <w:tc>
          <w:tcPr>
            <w:tcW w:w="2020" w:type="dxa"/>
            <w:tcBorders>
              <w:bottom w:val="single" w:sz="8" w:space="0" w:color="auto"/>
            </w:tcBorders>
            <w:vAlign w:val="bottom"/>
          </w:tcPr>
          <w:p w:rsidR="00D1435F" w:rsidRDefault="00D1435F"/>
        </w:tc>
      </w:tr>
    </w:tbl>
    <w:p w:rsidR="00D1435F" w:rsidRDefault="00D1435F">
      <w:pPr>
        <w:spacing w:line="323" w:lineRule="exact"/>
        <w:rPr>
          <w:sz w:val="20"/>
          <w:szCs w:val="20"/>
        </w:rPr>
      </w:pPr>
    </w:p>
    <w:p w:rsidR="00D1435F" w:rsidRDefault="00580321">
      <w:pPr>
        <w:ind w:left="2960"/>
        <w:rPr>
          <w:sz w:val="20"/>
          <w:szCs w:val="20"/>
        </w:rPr>
      </w:pPr>
      <w:r>
        <w:rPr>
          <w:b/>
          <w:bCs/>
          <w:sz w:val="20"/>
          <w:szCs w:val="20"/>
          <w:lang w:val="zh-Hans"/>
        </w:rPr>
        <w:t>Convenience Programming Interface</w:t>
      </w:r>
    </w:p>
    <w:p w:rsidR="00D1435F" w:rsidRDefault="00D1435F">
      <w:pPr>
        <w:spacing w:line="112" w:lineRule="exact"/>
        <w:rPr>
          <w:sz w:val="20"/>
          <w:szCs w:val="20"/>
        </w:rPr>
      </w:pPr>
    </w:p>
    <w:p w:rsidR="00D1435F" w:rsidRDefault="00580321">
      <w:pPr>
        <w:ind w:left="380"/>
        <w:rPr>
          <w:sz w:val="20"/>
          <w:szCs w:val="20"/>
        </w:rPr>
      </w:pPr>
      <w:r>
        <w:rPr>
          <w:b/>
          <w:bCs/>
          <w:sz w:val="18"/>
          <w:szCs w:val="18"/>
          <w:lang w:val="zh-Hans"/>
        </w:rPr>
        <w:t>Support Functions:</w:t>
      </w:r>
    </w:p>
    <w:p w:rsidR="00D1435F" w:rsidRDefault="00D1435F">
      <w:pPr>
        <w:spacing w:line="189" w:lineRule="exact"/>
        <w:rPr>
          <w:sz w:val="20"/>
          <w:szCs w:val="20"/>
        </w:rPr>
      </w:pPr>
    </w:p>
    <w:p w:rsidR="00D1435F" w:rsidRDefault="00580321">
      <w:pPr>
        <w:ind w:left="760"/>
        <w:rPr>
          <w:sz w:val="20"/>
          <w:szCs w:val="20"/>
        </w:rPr>
      </w:pPr>
      <w:r>
        <w:rPr>
          <w:sz w:val="18"/>
          <w:szCs w:val="18"/>
          <w:lang w:val="zh-Hans"/>
        </w:rPr>
        <w:t xml:space="preserve">#include </w:t>
      </w:r>
      <w:r>
        <w:rPr>
          <w:sz w:val="11"/>
          <w:szCs w:val="11"/>
          <w:lang w:val="zh-Hans"/>
        </w:rPr>
        <w:t>&lt;</w:t>
      </w:r>
      <w:r>
        <w:rPr>
          <w:sz w:val="18"/>
          <w:szCs w:val="18"/>
          <w:lang w:val="zh-Hans"/>
        </w:rPr>
        <w:t>l4/ipc.h</w:t>
      </w:r>
      <w:r>
        <w:rPr>
          <w:sz w:val="11"/>
          <w:szCs w:val="11"/>
          <w:lang w:val="zh-Hans"/>
        </w:rPr>
        <w:t>&gt;</w:t>
      </w:r>
    </w:p>
    <w:p w:rsidR="00D1435F" w:rsidRDefault="00D1435F">
      <w:pPr>
        <w:spacing w:line="264" w:lineRule="exact"/>
        <w:rPr>
          <w:sz w:val="20"/>
          <w:szCs w:val="20"/>
        </w:rPr>
      </w:pPr>
    </w:p>
    <w:p w:rsidR="00D1435F" w:rsidRDefault="00580321">
      <w:pPr>
        <w:ind w:left="760"/>
        <w:rPr>
          <w:sz w:val="20"/>
          <w:szCs w:val="20"/>
        </w:rPr>
      </w:pPr>
      <w:r>
        <w:rPr>
          <w:sz w:val="18"/>
          <w:szCs w:val="18"/>
          <w:lang w:val="zh-Hans"/>
        </w:rPr>
        <w:t xml:space="preserve">struct </w:t>
      </w:r>
      <w:r>
        <w:rPr>
          <w:b/>
          <w:bCs/>
          <w:sz w:val="18"/>
          <w:szCs w:val="18"/>
          <w:lang w:val="zh-Hans"/>
        </w:rPr>
        <w:t>C</w:t>
      </w:r>
      <w:r>
        <w:rPr>
          <w:b/>
          <w:bCs/>
          <w:sz w:val="14"/>
          <w:szCs w:val="14"/>
          <w:lang w:val="zh-Hans"/>
        </w:rPr>
        <w:t>ACHE</w:t>
      </w:r>
      <w:r>
        <w:rPr>
          <w:b/>
          <w:bCs/>
          <w:sz w:val="18"/>
          <w:szCs w:val="18"/>
          <w:lang w:val="zh-Hans"/>
        </w:rPr>
        <w:t>A</w:t>
      </w:r>
      <w:r>
        <w:rPr>
          <w:b/>
          <w:bCs/>
          <w:sz w:val="14"/>
          <w:szCs w:val="14"/>
          <w:lang w:val="zh-Hans"/>
        </w:rPr>
        <w:t>LLOCATION</w:t>
      </w:r>
      <w:r>
        <w:rPr>
          <w:b/>
          <w:bCs/>
          <w:sz w:val="18"/>
          <w:szCs w:val="18"/>
          <w:lang w:val="zh-Hans"/>
        </w:rPr>
        <w:t>H</w:t>
      </w:r>
      <w:r>
        <w:rPr>
          <w:b/>
          <w:bCs/>
          <w:sz w:val="14"/>
          <w:szCs w:val="14"/>
          <w:lang w:val="zh-Hans"/>
        </w:rPr>
        <w:t>INT</w:t>
      </w:r>
      <w:r>
        <w:rPr>
          <w:sz w:val="18"/>
          <w:szCs w:val="18"/>
          <w:lang w:val="zh-Hans"/>
        </w:rPr>
        <w:t xml:space="preserve">  f Word raw g</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p>
    <w:p w:rsidR="00D1435F" w:rsidRDefault="00D1435F">
      <w:pPr>
        <w:spacing w:line="383" w:lineRule="exact"/>
        <w:rPr>
          <w:sz w:val="20"/>
          <w:szCs w:val="20"/>
        </w:rPr>
      </w:pPr>
    </w:p>
    <w:p w:rsidR="00D1435F" w:rsidRDefault="00580321">
      <w:pPr>
        <w:ind w:left="760"/>
        <w:rPr>
          <w:sz w:val="20"/>
          <w:szCs w:val="20"/>
        </w:rPr>
      </w:pPr>
      <w:r>
        <w:rPr>
          <w:sz w:val="17"/>
          <w:szCs w:val="17"/>
          <w:lang w:val="zh-Hans"/>
        </w:rPr>
        <w:t>CacheAllocationHint UseDefaultCacheLineAllocation</w:t>
      </w:r>
    </w:p>
    <w:p w:rsidR="00D1435F" w:rsidRDefault="00D1435F">
      <w:pPr>
        <w:sectPr w:rsidR="00D1435F">
          <w:type w:val="continuous"/>
          <w:pgSz w:w="11900" w:h="16838"/>
          <w:pgMar w:top="628" w:right="1440" w:bottom="1440" w:left="1440" w:header="0" w:footer="0" w:gutter="0"/>
          <w:cols w:space="720" w:equalWidth="0">
            <w:col w:w="9026"/>
          </w:cols>
        </w:sectPr>
      </w:pPr>
    </w:p>
    <w:p w:rsidR="00D1435F" w:rsidRDefault="00580321">
      <w:pPr>
        <w:tabs>
          <w:tab w:val="left" w:pos="9220"/>
        </w:tabs>
        <w:ind w:left="780"/>
        <w:rPr>
          <w:sz w:val="20"/>
          <w:szCs w:val="20"/>
        </w:rPr>
      </w:pPr>
      <w:bookmarkStart w:id="129" w:name="page73"/>
      <w:bookmarkEnd w:id="129"/>
      <w:r>
        <w:rPr>
          <w:sz w:val="16"/>
          <w:szCs w:val="16"/>
          <w:lang w:val="zh-Hans"/>
        </w:rPr>
        <w:lastRenderedPageBreak/>
        <w:t>STRINGITEM</w:t>
      </w:r>
      <w:r>
        <w:rPr>
          <w:sz w:val="20"/>
          <w:szCs w:val="20"/>
          <w:lang w:val="zh-Hans"/>
        </w:rPr>
        <w:tab/>
      </w:r>
      <w:r>
        <w:rPr>
          <w:sz w:val="16"/>
          <w:szCs w:val="16"/>
          <w:lang w:val="zh-Hans"/>
        </w:rPr>
        <w:t>61</w:t>
      </w:r>
    </w:p>
    <w:p w:rsidR="00D1435F" w:rsidRDefault="00D1435F">
      <w:pPr>
        <w:spacing w:line="375" w:lineRule="exact"/>
        <w:rPr>
          <w:sz w:val="20"/>
          <w:szCs w:val="20"/>
        </w:rPr>
      </w:pPr>
    </w:p>
    <w:p w:rsidR="00D1435F" w:rsidRDefault="00580321">
      <w:pPr>
        <w:tabs>
          <w:tab w:val="left" w:pos="1980"/>
          <w:tab w:val="left" w:pos="7200"/>
        </w:tabs>
        <w:ind w:left="1160"/>
        <w:rPr>
          <w:sz w:val="20"/>
          <w:szCs w:val="20"/>
        </w:rPr>
      </w:pPr>
      <w:r>
        <w:rPr>
          <w:sz w:val="18"/>
          <w:szCs w:val="18"/>
          <w:lang w:val="zh-Hans"/>
        </w:rPr>
        <w:t>Bool ==</w:t>
      </w:r>
      <w:r>
        <w:rPr>
          <w:sz w:val="20"/>
          <w:szCs w:val="20"/>
          <w:lang w:val="zh-Hans"/>
        </w:rPr>
        <w:tab/>
      </w:r>
      <w:r>
        <w:rPr>
          <w:sz w:val="18"/>
          <w:szCs w:val="18"/>
          <w:lang w:val="zh-Hans"/>
        </w:rPr>
        <w:t>(CacheAllocationHint l, r)</w:t>
      </w:r>
      <w:r>
        <w:rPr>
          <w:sz w:val="20"/>
          <w:szCs w:val="20"/>
          <w:lang w:val="zh-Hans"/>
        </w:rPr>
        <w:tab/>
      </w:r>
      <w:r>
        <w:rPr>
          <w:sz w:val="17"/>
          <w:szCs w:val="17"/>
          <w:lang w:val="zh-Hans"/>
        </w:rPr>
        <w:t>[IsCacheAllocationHintEqual]</w:t>
      </w:r>
    </w:p>
    <w:p w:rsidR="00D1435F" w:rsidRDefault="00D1435F">
      <w:pPr>
        <w:spacing w:line="95" w:lineRule="exact"/>
        <w:rPr>
          <w:sz w:val="20"/>
          <w:szCs w:val="20"/>
        </w:rPr>
      </w:pPr>
    </w:p>
    <w:p w:rsidR="00D1435F" w:rsidRDefault="00580321">
      <w:pPr>
        <w:tabs>
          <w:tab w:val="left" w:pos="1920"/>
          <w:tab w:val="left" w:pos="6940"/>
        </w:tabs>
        <w:ind w:left="1160"/>
        <w:rPr>
          <w:sz w:val="20"/>
          <w:szCs w:val="20"/>
        </w:rPr>
      </w:pPr>
      <w:r>
        <w:rPr>
          <w:sz w:val="18"/>
          <w:szCs w:val="18"/>
          <w:lang w:val="zh-Hans"/>
        </w:rPr>
        <w:t>Bool ! =</w:t>
      </w:r>
      <w:r>
        <w:rPr>
          <w:sz w:val="20"/>
          <w:szCs w:val="20"/>
          <w:lang w:val="zh-Hans"/>
        </w:rPr>
        <w:tab/>
      </w:r>
      <w:r>
        <w:rPr>
          <w:sz w:val="18"/>
          <w:szCs w:val="18"/>
          <w:lang w:val="zh-Hans"/>
        </w:rPr>
        <w:t>(CacheAllocationHint l, r)</w:t>
      </w:r>
      <w:r>
        <w:rPr>
          <w:sz w:val="20"/>
          <w:szCs w:val="20"/>
          <w:lang w:val="zh-Hans"/>
        </w:rPr>
        <w:tab/>
      </w:r>
      <w:r>
        <w:rPr>
          <w:sz w:val="17"/>
          <w:szCs w:val="17"/>
          <w:lang w:val="zh-Hans"/>
        </w:rPr>
        <w:t>[IsCacheAllocationHintNotEqual]</w:t>
      </w:r>
    </w:p>
    <w:p w:rsidR="00D1435F" w:rsidRDefault="00D1435F">
      <w:pPr>
        <w:spacing w:line="29" w:lineRule="exact"/>
        <w:rPr>
          <w:sz w:val="20"/>
          <w:szCs w:val="20"/>
        </w:rPr>
      </w:pPr>
    </w:p>
    <w:p w:rsidR="00D1435F" w:rsidRDefault="00580321">
      <w:pPr>
        <w:ind w:left="2560"/>
        <w:rPr>
          <w:sz w:val="20"/>
          <w:szCs w:val="20"/>
        </w:rPr>
      </w:pPr>
      <w:r>
        <w:rPr>
          <w:sz w:val="18"/>
          <w:szCs w:val="18"/>
          <w:lang w:val="zh-Hans"/>
        </w:rPr>
        <w:t>Compares two cache allocation hints.</w:t>
      </w:r>
    </w:p>
    <w:p w:rsidR="00D1435F" w:rsidRDefault="00D1435F">
      <w:pPr>
        <w:spacing w:line="252" w:lineRule="exact"/>
        <w:rPr>
          <w:sz w:val="20"/>
          <w:szCs w:val="20"/>
        </w:rPr>
      </w:pPr>
    </w:p>
    <w:p w:rsidR="00D1435F" w:rsidRDefault="00580321">
      <w:pPr>
        <w:tabs>
          <w:tab w:val="left" w:pos="4460"/>
        </w:tabs>
        <w:ind w:left="1160"/>
        <w:rPr>
          <w:sz w:val="20"/>
          <w:szCs w:val="20"/>
        </w:rPr>
      </w:pPr>
      <w:r>
        <w:rPr>
          <w:sz w:val="18"/>
          <w:szCs w:val="18"/>
          <w:lang w:val="zh-Hans"/>
        </w:rPr>
        <w:t>CacheAllocationHint CacheAllocationHint</w:t>
      </w:r>
      <w:r>
        <w:rPr>
          <w:sz w:val="20"/>
          <w:szCs w:val="20"/>
          <w:lang w:val="zh-Hans"/>
        </w:rPr>
        <w:tab/>
      </w:r>
      <w:r>
        <w:rPr>
          <w:sz w:val="16"/>
          <w:szCs w:val="16"/>
          <w:lang w:val="zh-Hans"/>
        </w:rPr>
        <w:t>(StringItem s)</w:t>
      </w:r>
    </w:p>
    <w:p w:rsidR="00D1435F" w:rsidRDefault="00D1435F">
      <w:pPr>
        <w:spacing w:line="35" w:lineRule="exact"/>
        <w:rPr>
          <w:sz w:val="20"/>
          <w:szCs w:val="20"/>
        </w:rPr>
      </w:pPr>
    </w:p>
    <w:p w:rsidR="00D1435F" w:rsidRDefault="00580321">
      <w:pPr>
        <w:ind w:left="2560"/>
        <w:rPr>
          <w:sz w:val="20"/>
          <w:szCs w:val="20"/>
        </w:rPr>
      </w:pPr>
      <w:r>
        <w:rPr>
          <w:sz w:val="18"/>
          <w:szCs w:val="18"/>
          <w:lang w:val="zh-Hans"/>
        </w:rPr>
        <w:t>Delivers the cache allocation hint of the string item.</w:t>
      </w: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258" w:lineRule="exact"/>
        <w:rPr>
          <w:sz w:val="20"/>
          <w:szCs w:val="20"/>
        </w:rPr>
      </w:pPr>
    </w:p>
    <w:p w:rsidR="00D1435F" w:rsidRDefault="00580321">
      <w:pPr>
        <w:tabs>
          <w:tab w:val="left" w:pos="2260"/>
        </w:tabs>
        <w:ind w:left="1160"/>
        <w:rPr>
          <w:sz w:val="20"/>
          <w:szCs w:val="20"/>
        </w:rPr>
      </w:pPr>
      <w:r>
        <w:rPr>
          <w:sz w:val="18"/>
          <w:szCs w:val="18"/>
          <w:lang w:val="zh-Hans"/>
        </w:rPr>
        <w:t>StringItem +</w:t>
      </w:r>
      <w:r>
        <w:rPr>
          <w:sz w:val="20"/>
          <w:szCs w:val="20"/>
          <w:lang w:val="zh-Hans"/>
        </w:rPr>
        <w:tab/>
      </w:r>
      <w:r>
        <w:rPr>
          <w:sz w:val="16"/>
          <w:szCs w:val="16"/>
          <w:lang w:val="zh-Hans"/>
        </w:rPr>
        <w:t>(StringItem s, CacheAllocationHint h)</w:t>
      </w:r>
    </w:p>
    <w:p w:rsidR="00D1435F" w:rsidRDefault="00580321">
      <w:pPr>
        <w:spacing w:line="20" w:lineRule="exact"/>
        <w:rPr>
          <w:sz w:val="20"/>
          <w:szCs w:val="20"/>
        </w:rPr>
      </w:pPr>
      <w:r>
        <w:rPr>
          <w:sz w:val="20"/>
          <w:szCs w:val="20"/>
          <w:lang w:val="zh-Hans"/>
        </w:rPr>
        <w:br w:type="column"/>
      </w:r>
    </w:p>
    <w:p w:rsidR="00D1435F" w:rsidRDefault="00D1435F">
      <w:pPr>
        <w:spacing w:line="238" w:lineRule="exact"/>
        <w:rPr>
          <w:sz w:val="20"/>
          <w:szCs w:val="20"/>
        </w:rPr>
      </w:pPr>
    </w:p>
    <w:p w:rsidR="00D1435F" w:rsidRDefault="00580321">
      <w:pPr>
        <w:rPr>
          <w:sz w:val="20"/>
          <w:szCs w:val="20"/>
        </w:rPr>
      </w:pPr>
      <w:r>
        <w:rPr>
          <w:sz w:val="17"/>
          <w:szCs w:val="17"/>
          <w:lang w:val="zh-Hans"/>
        </w:rPr>
        <w:t>[AddCacheAllocationHint]</w:t>
      </w:r>
    </w:p>
    <w:p w:rsidR="00D1435F" w:rsidRDefault="00D1435F">
      <w:pPr>
        <w:spacing w:line="106"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6760" w:space="720"/>
            <w:col w:w="1940"/>
          </w:cols>
        </w:sectPr>
      </w:pPr>
    </w:p>
    <w:p w:rsidR="00D1435F" w:rsidRDefault="00580321">
      <w:pPr>
        <w:tabs>
          <w:tab w:val="left" w:pos="2420"/>
          <w:tab w:val="left" w:pos="7300"/>
        </w:tabs>
        <w:ind w:left="1160"/>
        <w:rPr>
          <w:sz w:val="20"/>
          <w:szCs w:val="20"/>
        </w:rPr>
      </w:pPr>
      <w:r>
        <w:rPr>
          <w:sz w:val="18"/>
          <w:szCs w:val="18"/>
          <w:lang w:val="zh-Hans"/>
        </w:rPr>
        <w:t>StringItem + =</w:t>
      </w:r>
      <w:r>
        <w:rPr>
          <w:sz w:val="20"/>
          <w:szCs w:val="20"/>
          <w:lang w:val="zh-Hans"/>
        </w:rPr>
        <w:tab/>
      </w:r>
      <w:r>
        <w:rPr>
          <w:sz w:val="18"/>
          <w:szCs w:val="18"/>
          <w:lang w:val="zh-Hans"/>
        </w:rPr>
        <w:t>(StringItem s, CacheAllocationHint h)</w:t>
      </w:r>
      <w:r>
        <w:rPr>
          <w:sz w:val="20"/>
          <w:szCs w:val="20"/>
          <w:lang w:val="zh-Hans"/>
        </w:rPr>
        <w:tab/>
      </w:r>
      <w:r>
        <w:rPr>
          <w:sz w:val="16"/>
          <w:szCs w:val="16"/>
          <w:lang w:val="zh-Hans"/>
        </w:rPr>
        <w:t>[AddCacheAllocationHintTo]</w:t>
      </w:r>
    </w:p>
    <w:p w:rsidR="00D1435F" w:rsidRDefault="00D1435F">
      <w:pPr>
        <w:spacing w:line="29" w:lineRule="exact"/>
        <w:rPr>
          <w:sz w:val="20"/>
          <w:szCs w:val="20"/>
        </w:rPr>
      </w:pPr>
    </w:p>
    <w:p w:rsidR="00D1435F" w:rsidRDefault="00580321">
      <w:pPr>
        <w:ind w:left="2560"/>
        <w:rPr>
          <w:sz w:val="20"/>
          <w:szCs w:val="20"/>
        </w:rPr>
      </w:pPr>
      <w:r>
        <w:rPr>
          <w:sz w:val="18"/>
          <w:szCs w:val="18"/>
          <w:lang w:val="zh-Hans"/>
        </w:rPr>
        <w:t>Adds a cache allocation hint to a string item. An already existing hint is overwritten.</w: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580321">
      <w:pPr>
        <w:tabs>
          <w:tab w:val="left" w:pos="4860"/>
        </w:tabs>
        <w:ind w:left="380"/>
        <w:rPr>
          <w:sz w:val="20"/>
          <w:szCs w:val="20"/>
        </w:rPr>
      </w:pPr>
      <w:bookmarkStart w:id="130" w:name="page74"/>
      <w:bookmarkEnd w:id="130"/>
      <w:r>
        <w:rPr>
          <w:sz w:val="16"/>
          <w:szCs w:val="16"/>
          <w:lang w:val="zh-Hans"/>
        </w:rPr>
        <w:lastRenderedPageBreak/>
        <w:t>62</w:t>
      </w:r>
      <w:r>
        <w:rPr>
          <w:sz w:val="20"/>
          <w:szCs w:val="20"/>
          <w:lang w:val="zh-Hans"/>
        </w:rPr>
        <w:tab/>
      </w:r>
      <w:r>
        <w:rPr>
          <w:sz w:val="16"/>
          <w:szCs w:val="16"/>
          <w:lang w:val="zh-Hans"/>
        </w:rPr>
        <w:t>STRING BUFFERS AND BUFFER REGISTERS (BRS)</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46" w:lineRule="exact"/>
        <w:rPr>
          <w:sz w:val="20"/>
          <w:szCs w:val="20"/>
        </w:rPr>
      </w:pPr>
    </w:p>
    <w:p w:rsidR="00D1435F" w:rsidRDefault="00580321">
      <w:pPr>
        <w:tabs>
          <w:tab w:val="left" w:pos="300"/>
          <w:tab w:val="left" w:pos="260"/>
        </w:tabs>
        <w:ind w:right="-33"/>
        <w:jc w:val="center"/>
        <w:rPr>
          <w:sz w:val="20"/>
          <w:szCs w:val="20"/>
        </w:rPr>
      </w:pPr>
      <w:r>
        <w:rPr>
          <w:b/>
          <w:bCs/>
          <w:sz w:val="29"/>
          <w:szCs w:val="29"/>
          <w:lang w:val="zh-Hans"/>
        </w:rPr>
        <w:t>5.6</w:t>
      </w:r>
      <w:r>
        <w:rPr>
          <w:b/>
          <w:bCs/>
          <w:sz w:val="29"/>
          <w:szCs w:val="29"/>
          <w:lang w:val="zh-Hans"/>
        </w:rPr>
        <w:tab/>
        <w:t>String Buffers And Buffer Registers (BRs)</w:t>
      </w:r>
      <w:r>
        <w:rPr>
          <w:sz w:val="20"/>
          <w:szCs w:val="20"/>
          <w:lang w:val="zh-Hans"/>
        </w:rPr>
        <w:tab/>
      </w:r>
      <w:r>
        <w:rPr>
          <w:b/>
          <w:bCs/>
          <w:sz w:val="17"/>
          <w:szCs w:val="17"/>
          <w:lang w:val="zh-Hans"/>
        </w:rPr>
        <w:t>[Pseudo Registers]</w:t>
      </w:r>
      <w:r w:rsidR="00904AB2">
        <w:rPr>
          <w:rFonts w:hint="eastAsia"/>
          <w:b/>
          <w:bCs/>
          <w:sz w:val="17"/>
          <w:szCs w:val="17"/>
          <w:lang w:val="zh-Hans"/>
        </w:rPr>
        <w:t>伪寄存器</w:t>
      </w:r>
    </w:p>
    <w:p w:rsidR="00D1435F" w:rsidRDefault="00D1435F">
      <w:pPr>
        <w:spacing w:line="200" w:lineRule="exact"/>
        <w:rPr>
          <w:sz w:val="20"/>
          <w:szCs w:val="20"/>
        </w:rPr>
      </w:pPr>
    </w:p>
    <w:p w:rsidR="00D1435F" w:rsidRDefault="00D1435F">
      <w:pPr>
        <w:spacing w:line="201" w:lineRule="exact"/>
        <w:rPr>
          <w:sz w:val="20"/>
          <w:szCs w:val="20"/>
        </w:rPr>
      </w:pPr>
    </w:p>
    <w:p w:rsidR="00D1435F" w:rsidRDefault="00580321">
      <w:pPr>
        <w:spacing w:line="270" w:lineRule="auto"/>
        <w:ind w:left="380" w:right="6"/>
        <w:jc w:val="both"/>
        <w:rPr>
          <w:rFonts w:eastAsia="PMingLiU"/>
          <w:sz w:val="16"/>
          <w:szCs w:val="16"/>
          <w:lang w:val="zh-Hans" w:eastAsia="zh-TW"/>
        </w:rPr>
      </w:pPr>
      <w:r>
        <w:rPr>
          <w:sz w:val="16"/>
          <w:szCs w:val="16"/>
          <w:lang w:val="zh-Hans"/>
        </w:rPr>
        <w:t xml:space="preserve">For receiving messages that contain string items, the receiver has to specify appropriate string buffers. Such buffers are described by string items (see page </w:t>
      </w:r>
      <w:hyperlink w:anchor="page71">
        <w:r>
          <w:rPr>
            <w:sz w:val="16"/>
            <w:szCs w:val="16"/>
            <w:lang w:val="zh-Hans"/>
          </w:rPr>
          <w:t>59)</w:t>
        </w:r>
      </w:hyperlink>
      <w:r>
        <w:rPr>
          <w:sz w:val="16"/>
          <w:szCs w:val="16"/>
          <w:lang w:val="zh-Hans"/>
        </w:rPr>
        <w:t>. A buffer can be contiguous (simple string) or non-contiguous (compound string).</w:t>
      </w:r>
    </w:p>
    <w:p w:rsidR="000048A6" w:rsidRPr="000048A6" w:rsidRDefault="000048A6">
      <w:pPr>
        <w:spacing w:line="270" w:lineRule="auto"/>
        <w:ind w:left="380" w:right="6"/>
        <w:jc w:val="both"/>
        <w:rPr>
          <w:rFonts w:ascii="Arial" w:eastAsia="PMingLiU" w:hAnsi="Arial" w:cs="Arial"/>
          <w:sz w:val="15"/>
          <w:szCs w:val="15"/>
          <w:lang w:eastAsia="zh-TW"/>
        </w:rPr>
      </w:pPr>
      <w:bookmarkStart w:id="131" w:name="_Hlk503968864"/>
      <w:r w:rsidRPr="000048A6">
        <w:rPr>
          <w:rFonts w:ascii="Arial" w:hAnsi="Arial" w:cs="Arial" w:hint="eastAsia"/>
          <w:color w:val="222222"/>
          <w:sz w:val="15"/>
          <w:szCs w:val="15"/>
        </w:rPr>
        <w:t>为了接收包含字符串项目的消息，接收者必须指定适当的字符串缓冲区。这些缓冲区由字符串项目描述（参见第</w:t>
      </w:r>
      <w:r w:rsidRPr="000048A6">
        <w:rPr>
          <w:rFonts w:ascii="Arial" w:hAnsi="Arial" w:cs="Arial" w:hint="eastAsia"/>
          <w:color w:val="222222"/>
          <w:sz w:val="15"/>
          <w:szCs w:val="15"/>
        </w:rPr>
        <w:t>59</w:t>
      </w:r>
      <w:r w:rsidRPr="000048A6">
        <w:rPr>
          <w:rFonts w:ascii="Arial" w:hAnsi="Arial" w:cs="Arial" w:hint="eastAsia"/>
          <w:color w:val="222222"/>
          <w:sz w:val="15"/>
          <w:szCs w:val="15"/>
        </w:rPr>
        <w:t>页）。缓冲区可以是连续的（简单字符串）或不连续的（复合字符串）。</w:t>
      </w:r>
    </w:p>
    <w:bookmarkEnd w:id="131"/>
    <w:p w:rsidR="00D1435F" w:rsidRDefault="00D1435F">
      <w:pPr>
        <w:spacing w:line="1" w:lineRule="exact"/>
        <w:rPr>
          <w:sz w:val="20"/>
          <w:szCs w:val="20"/>
        </w:rPr>
      </w:pPr>
    </w:p>
    <w:p w:rsidR="00D1435F" w:rsidRDefault="00580321">
      <w:pPr>
        <w:spacing w:line="212" w:lineRule="auto"/>
        <w:ind w:left="380" w:right="6" w:firstLine="199"/>
        <w:jc w:val="both"/>
        <w:rPr>
          <w:rFonts w:eastAsia="PMingLiU"/>
          <w:sz w:val="18"/>
          <w:szCs w:val="18"/>
          <w:lang w:val="zh-Hans" w:eastAsia="zh-TW"/>
        </w:rPr>
      </w:pPr>
      <w:r>
        <w:rPr>
          <w:sz w:val="18"/>
          <w:szCs w:val="18"/>
          <w:lang w:val="zh-Hans"/>
        </w:rPr>
        <w:t xml:space="preserve">Such buffer descriptors are held in 33 per-thread Buffer Registers BR </w:t>
      </w:r>
      <w:r>
        <w:rPr>
          <w:sz w:val="23"/>
          <w:szCs w:val="23"/>
          <w:vertAlign w:val="subscript"/>
          <w:lang w:val="zh-Hans"/>
        </w:rPr>
        <w:t>0:::32</w:t>
      </w:r>
      <w:r>
        <w:rPr>
          <w:sz w:val="18"/>
          <w:szCs w:val="18"/>
          <w:lang w:val="zh-Hans"/>
        </w:rPr>
        <w:t>. The number of buffer registers is sufficient to specify, for example, one compound buffer of 31 equally-sized sub-buffers. Up to 16 buffers can be specified provided that not more than 33 BRs are required.</w:t>
      </w:r>
    </w:p>
    <w:p w:rsidR="00B81303" w:rsidRPr="00B81303" w:rsidRDefault="00B81303">
      <w:pPr>
        <w:spacing w:line="212" w:lineRule="auto"/>
        <w:ind w:left="380" w:right="6" w:firstLine="199"/>
        <w:jc w:val="both"/>
        <w:rPr>
          <w:rFonts w:eastAsia="PMingLiU"/>
          <w:sz w:val="15"/>
          <w:szCs w:val="15"/>
          <w:lang w:eastAsia="zh-TW"/>
        </w:rPr>
      </w:pPr>
      <w:bookmarkStart w:id="132" w:name="_Hlk503968874"/>
      <w:r w:rsidRPr="00B81303">
        <w:rPr>
          <w:rFonts w:ascii="Arial" w:hAnsi="Arial" w:cs="Arial" w:hint="eastAsia"/>
          <w:color w:val="222222"/>
          <w:sz w:val="15"/>
          <w:szCs w:val="15"/>
        </w:rPr>
        <w:t>这种缓冲区描述符保存在每个线程缓冲寄存器</w:t>
      </w:r>
      <w:r w:rsidRPr="00B81303">
        <w:rPr>
          <w:rFonts w:ascii="Arial" w:hAnsi="Arial" w:cs="Arial" w:hint="eastAsia"/>
          <w:color w:val="222222"/>
          <w:sz w:val="15"/>
          <w:szCs w:val="15"/>
        </w:rPr>
        <w:t>BR 0 ::: 32</w:t>
      </w:r>
      <w:r w:rsidRPr="00B81303">
        <w:rPr>
          <w:rFonts w:ascii="Arial" w:hAnsi="Arial" w:cs="Arial" w:hint="eastAsia"/>
          <w:color w:val="222222"/>
          <w:sz w:val="15"/>
          <w:szCs w:val="15"/>
        </w:rPr>
        <w:t>中。缓冲寄存器的数量足以指定例如</w:t>
      </w:r>
      <w:r w:rsidRPr="00B81303">
        <w:rPr>
          <w:rFonts w:ascii="Arial" w:hAnsi="Arial" w:cs="Arial" w:hint="eastAsia"/>
          <w:color w:val="222222"/>
          <w:sz w:val="15"/>
          <w:szCs w:val="15"/>
        </w:rPr>
        <w:t>31</w:t>
      </w:r>
      <w:r w:rsidRPr="00B81303">
        <w:rPr>
          <w:rFonts w:ascii="Arial" w:hAnsi="Arial" w:cs="Arial" w:hint="eastAsia"/>
          <w:color w:val="222222"/>
          <w:sz w:val="15"/>
          <w:szCs w:val="15"/>
        </w:rPr>
        <w:t>个同等大小的子缓冲器的一个复合缓冲器。只要不超过</w:t>
      </w:r>
      <w:r w:rsidRPr="00B81303">
        <w:rPr>
          <w:rFonts w:ascii="Arial" w:hAnsi="Arial" w:cs="Arial" w:hint="eastAsia"/>
          <w:color w:val="222222"/>
          <w:sz w:val="15"/>
          <w:szCs w:val="15"/>
        </w:rPr>
        <w:t>33</w:t>
      </w:r>
      <w:r w:rsidRPr="00B81303">
        <w:rPr>
          <w:rFonts w:ascii="Arial" w:hAnsi="Arial" w:cs="Arial" w:hint="eastAsia"/>
          <w:color w:val="222222"/>
          <w:sz w:val="15"/>
          <w:szCs w:val="15"/>
        </w:rPr>
        <w:t>个</w:t>
      </w:r>
      <w:r w:rsidRPr="00B81303">
        <w:rPr>
          <w:rFonts w:ascii="Arial" w:hAnsi="Arial" w:cs="Arial" w:hint="eastAsia"/>
          <w:color w:val="222222"/>
          <w:sz w:val="15"/>
          <w:szCs w:val="15"/>
        </w:rPr>
        <w:t>BR</w:t>
      </w:r>
      <w:r w:rsidRPr="00B81303">
        <w:rPr>
          <w:rFonts w:ascii="Arial" w:hAnsi="Arial" w:cs="Arial" w:hint="eastAsia"/>
          <w:color w:val="222222"/>
          <w:sz w:val="15"/>
          <w:szCs w:val="15"/>
        </w:rPr>
        <w:t>，就可以指定多达</w:t>
      </w:r>
      <w:r w:rsidRPr="00B81303">
        <w:rPr>
          <w:rFonts w:ascii="Arial" w:hAnsi="Arial" w:cs="Arial" w:hint="eastAsia"/>
          <w:color w:val="222222"/>
          <w:sz w:val="15"/>
          <w:szCs w:val="15"/>
        </w:rPr>
        <w:t>16</w:t>
      </w:r>
      <w:r w:rsidRPr="00B81303">
        <w:rPr>
          <w:rFonts w:ascii="Arial" w:hAnsi="Arial" w:cs="Arial" w:hint="eastAsia"/>
          <w:color w:val="222222"/>
          <w:sz w:val="15"/>
          <w:szCs w:val="15"/>
        </w:rPr>
        <w:t>个缓冲区。</w:t>
      </w:r>
    </w:p>
    <w:bookmarkEnd w:id="132"/>
    <w:p w:rsidR="00D1435F" w:rsidRDefault="00D1435F">
      <w:pPr>
        <w:spacing w:line="1" w:lineRule="exact"/>
        <w:rPr>
          <w:sz w:val="20"/>
          <w:szCs w:val="20"/>
        </w:rPr>
      </w:pPr>
    </w:p>
    <w:p w:rsidR="00D1435F" w:rsidRDefault="00580321">
      <w:pPr>
        <w:spacing w:line="212" w:lineRule="auto"/>
        <w:ind w:left="380" w:right="6" w:firstLine="199"/>
        <w:jc w:val="both"/>
        <w:rPr>
          <w:rFonts w:eastAsia="PMingLiU"/>
          <w:sz w:val="18"/>
          <w:szCs w:val="18"/>
          <w:lang w:val="zh-Hans" w:eastAsia="zh-TW"/>
        </w:rPr>
      </w:pPr>
      <w:r>
        <w:rPr>
          <w:sz w:val="18"/>
          <w:szCs w:val="18"/>
          <w:lang w:val="zh-Hans"/>
        </w:rPr>
        <w:t xml:space="preserve">When a message is received, the first message string item is copied into the first buffer string item which starts at BR </w:t>
      </w:r>
      <w:r>
        <w:rPr>
          <w:sz w:val="23"/>
          <w:szCs w:val="23"/>
          <w:vertAlign w:val="subscript"/>
          <w:lang w:val="zh-Hans"/>
        </w:rPr>
        <w:t>1</w:t>
      </w:r>
      <w:r>
        <w:rPr>
          <w:sz w:val="18"/>
          <w:szCs w:val="18"/>
          <w:lang w:val="zh-Hans"/>
        </w:rPr>
        <w:t>; the next message string item is copied to the next buffer string item, etc. The list of buffer strings is terminated by having the C bit in the item type specifier of the last string zeroed.</w:t>
      </w:r>
    </w:p>
    <w:p w:rsidR="00B81303" w:rsidRPr="00B81303" w:rsidRDefault="00B81303">
      <w:pPr>
        <w:spacing w:line="212" w:lineRule="auto"/>
        <w:ind w:left="380" w:right="6" w:firstLine="199"/>
        <w:jc w:val="both"/>
        <w:rPr>
          <w:rFonts w:eastAsia="PMingLiU"/>
          <w:sz w:val="15"/>
          <w:szCs w:val="15"/>
          <w:lang w:eastAsia="zh-TW"/>
        </w:rPr>
      </w:pPr>
      <w:bookmarkStart w:id="133" w:name="_Hlk503968882"/>
      <w:r w:rsidRPr="00B81303">
        <w:rPr>
          <w:rFonts w:ascii="Arial" w:hAnsi="Arial" w:cs="Arial" w:hint="eastAsia"/>
          <w:color w:val="222222"/>
          <w:sz w:val="15"/>
          <w:szCs w:val="15"/>
        </w:rPr>
        <w:t>当收到消息时，第一个消息字符串项被复制到</w:t>
      </w:r>
      <w:r w:rsidRPr="00B81303">
        <w:rPr>
          <w:rFonts w:ascii="Arial" w:hAnsi="Arial" w:cs="Arial" w:hint="eastAsia"/>
          <w:color w:val="222222"/>
          <w:sz w:val="15"/>
          <w:szCs w:val="15"/>
        </w:rPr>
        <w:t>BR 1</w:t>
      </w:r>
      <w:r w:rsidRPr="00B81303">
        <w:rPr>
          <w:rFonts w:ascii="Arial" w:hAnsi="Arial" w:cs="Arial" w:hint="eastAsia"/>
          <w:color w:val="222222"/>
          <w:sz w:val="15"/>
          <w:szCs w:val="15"/>
        </w:rPr>
        <w:t>开始的第一个缓冲区字符串项中</w:t>
      </w:r>
      <w:r w:rsidRPr="00B81303">
        <w:rPr>
          <w:rFonts w:ascii="Arial" w:hAnsi="Arial" w:cs="Arial" w:hint="eastAsia"/>
          <w:color w:val="222222"/>
          <w:sz w:val="15"/>
          <w:szCs w:val="15"/>
        </w:rPr>
        <w:t>;</w:t>
      </w:r>
      <w:r w:rsidRPr="00B81303">
        <w:rPr>
          <w:rFonts w:ascii="Arial" w:hAnsi="Arial" w:cs="Arial" w:hint="eastAsia"/>
          <w:color w:val="222222"/>
          <w:sz w:val="15"/>
          <w:szCs w:val="15"/>
        </w:rPr>
        <w:t>下一个消息字符串项目被复制到下一个缓冲器字符串项目等等。缓冲器字符串列表通过使最后一个字符串的项目类型说明符中的</w:t>
      </w:r>
      <w:r w:rsidRPr="00B81303">
        <w:rPr>
          <w:rFonts w:ascii="Arial" w:hAnsi="Arial" w:cs="Arial" w:hint="eastAsia"/>
          <w:color w:val="222222"/>
          <w:sz w:val="15"/>
          <w:szCs w:val="15"/>
        </w:rPr>
        <w:t>C</w:t>
      </w:r>
      <w:r w:rsidRPr="00B81303">
        <w:rPr>
          <w:rFonts w:ascii="Arial" w:hAnsi="Arial" w:cs="Arial" w:hint="eastAsia"/>
          <w:color w:val="222222"/>
          <w:sz w:val="15"/>
          <w:szCs w:val="15"/>
        </w:rPr>
        <w:t>位归零而终止。</w:t>
      </w:r>
      <w:bookmarkEnd w:id="133"/>
    </w:p>
    <w:p w:rsidR="00D1435F" w:rsidRDefault="00D1435F">
      <w:pPr>
        <w:spacing w:line="1" w:lineRule="exact"/>
        <w:rPr>
          <w:sz w:val="20"/>
          <w:szCs w:val="20"/>
        </w:rPr>
      </w:pPr>
    </w:p>
    <w:p w:rsidR="00D1435F" w:rsidRDefault="00580321">
      <w:pPr>
        <w:spacing w:line="232" w:lineRule="auto"/>
        <w:ind w:left="380" w:right="6" w:firstLine="199"/>
        <w:jc w:val="both"/>
        <w:rPr>
          <w:rFonts w:eastAsia="PMingLiU"/>
          <w:sz w:val="18"/>
          <w:szCs w:val="18"/>
          <w:lang w:val="zh-Hans" w:eastAsia="zh-TW"/>
        </w:rPr>
      </w:pPr>
      <w:r>
        <w:rPr>
          <w:sz w:val="18"/>
          <w:szCs w:val="18"/>
          <w:lang w:val="zh-Hans"/>
        </w:rPr>
        <w:t>BRs are registers in the sense that they are per-thread objects and can only be addressed directly, not indirectly through pointers. BRs are static objects like TCRs, i.e., they keep their values until explicitly modified. BRs can be mapped to either special registers or to memory locations.</w:t>
      </w:r>
    </w:p>
    <w:p w:rsidR="00B81303" w:rsidRPr="00B81303" w:rsidRDefault="00B81303">
      <w:pPr>
        <w:spacing w:line="232" w:lineRule="auto"/>
        <w:ind w:left="380" w:right="6" w:firstLine="199"/>
        <w:jc w:val="both"/>
        <w:rPr>
          <w:rFonts w:eastAsia="PMingLiU"/>
          <w:sz w:val="15"/>
          <w:szCs w:val="15"/>
          <w:lang w:eastAsia="zh-TW"/>
        </w:rPr>
      </w:pPr>
      <w:bookmarkStart w:id="134" w:name="_Hlk503968905"/>
      <w:r w:rsidRPr="00064898">
        <w:rPr>
          <w:rFonts w:ascii="Arial" w:hAnsi="Arial" w:cs="Arial" w:hint="eastAsia"/>
          <w:color w:val="FF0000"/>
          <w:sz w:val="15"/>
          <w:szCs w:val="15"/>
        </w:rPr>
        <w:t>BR</w:t>
      </w:r>
      <w:r w:rsidRPr="00064898">
        <w:rPr>
          <w:rFonts w:ascii="Arial" w:hAnsi="Arial" w:cs="Arial" w:hint="eastAsia"/>
          <w:color w:val="FF0000"/>
          <w:sz w:val="15"/>
          <w:szCs w:val="15"/>
        </w:rPr>
        <w:t>是寄存器，它们是每个线程对象，只能直接寻址，而不是间接通过指针。</w:t>
      </w:r>
      <w:r w:rsidRPr="00B81303">
        <w:rPr>
          <w:rFonts w:ascii="Arial" w:hAnsi="Arial" w:cs="Arial" w:hint="eastAsia"/>
          <w:color w:val="222222"/>
          <w:sz w:val="15"/>
          <w:szCs w:val="15"/>
        </w:rPr>
        <w:t xml:space="preserve"> BR</w:t>
      </w:r>
      <w:r w:rsidRPr="00B81303">
        <w:rPr>
          <w:rFonts w:ascii="Arial" w:hAnsi="Arial" w:cs="Arial" w:hint="eastAsia"/>
          <w:color w:val="222222"/>
          <w:sz w:val="15"/>
          <w:szCs w:val="15"/>
        </w:rPr>
        <w:t>是类似于</w:t>
      </w:r>
      <w:r w:rsidRPr="00B81303">
        <w:rPr>
          <w:rFonts w:ascii="Arial" w:hAnsi="Arial" w:cs="Arial" w:hint="eastAsia"/>
          <w:color w:val="222222"/>
          <w:sz w:val="15"/>
          <w:szCs w:val="15"/>
        </w:rPr>
        <w:t>TCR</w:t>
      </w:r>
      <w:r w:rsidRPr="00B81303">
        <w:rPr>
          <w:rFonts w:ascii="Arial" w:hAnsi="Arial" w:cs="Arial" w:hint="eastAsia"/>
          <w:color w:val="222222"/>
          <w:sz w:val="15"/>
          <w:szCs w:val="15"/>
        </w:rPr>
        <w:t>的静态对象，即它们保持它们的值直到明确修改。</w:t>
      </w:r>
      <w:r w:rsidRPr="00B81303">
        <w:rPr>
          <w:rFonts w:ascii="Arial" w:hAnsi="Arial" w:cs="Arial" w:hint="eastAsia"/>
          <w:color w:val="222222"/>
          <w:sz w:val="15"/>
          <w:szCs w:val="15"/>
        </w:rPr>
        <w:t xml:space="preserve"> BR</w:t>
      </w:r>
      <w:r w:rsidRPr="00B81303">
        <w:rPr>
          <w:rFonts w:ascii="Arial" w:hAnsi="Arial" w:cs="Arial" w:hint="eastAsia"/>
          <w:color w:val="222222"/>
          <w:sz w:val="15"/>
          <w:szCs w:val="15"/>
        </w:rPr>
        <w:t>可以映射到特殊寄存器或内存位置。</w:t>
      </w:r>
      <w:bookmarkEnd w:id="134"/>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35360" behindDoc="1" locked="0" layoutInCell="0" allowOverlap="1">
                <wp:simplePos x="0" y="0"/>
                <wp:positionH relativeFrom="column">
                  <wp:posOffset>238125</wp:posOffset>
                </wp:positionH>
                <wp:positionV relativeFrom="paragraph">
                  <wp:posOffset>172085</wp:posOffset>
                </wp:positionV>
                <wp:extent cx="5486400" cy="0"/>
                <wp:effectExtent l="0" t="0" r="0" b="0"/>
                <wp:wrapNone/>
                <wp:docPr id="312" name="Shap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137850D0" id="Shape 312" o:spid="_x0000_s1026" style="position:absolute;left:0;text-align:left;z-index:-251781120;visibility:visible;mso-wrap-style:square;mso-wrap-distance-left:9pt;mso-wrap-distance-top:0;mso-wrap-distance-right:9pt;mso-wrap-distance-bottom:0;mso-position-horizontal:absolute;mso-position-horizontal-relative:text;mso-position-vertical:absolute;mso-position-vertical-relative:text" from="18.75pt,13.55pt" to="450.7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70" w:lineRule="exact"/>
        <w:rPr>
          <w:sz w:val="20"/>
          <w:szCs w:val="20"/>
        </w:rPr>
      </w:pPr>
    </w:p>
    <w:tbl>
      <w:tblPr>
        <w:tblW w:w="8660" w:type="dxa"/>
        <w:tblInd w:w="380" w:type="dxa"/>
        <w:tblLayout w:type="fixed"/>
        <w:tblCellMar>
          <w:left w:w="0" w:type="dxa"/>
          <w:right w:w="0" w:type="dxa"/>
        </w:tblCellMar>
        <w:tblLook w:val="04A0" w:firstRow="1" w:lastRow="0" w:firstColumn="1" w:lastColumn="0" w:noHBand="0" w:noVBand="1"/>
      </w:tblPr>
      <w:tblGrid>
        <w:gridCol w:w="1640"/>
        <w:gridCol w:w="160"/>
        <w:gridCol w:w="4460"/>
        <w:gridCol w:w="640"/>
        <w:gridCol w:w="1740"/>
        <w:gridCol w:w="20"/>
      </w:tblGrid>
      <w:tr w:rsidR="00D1435F" w:rsidTr="002C2145">
        <w:trPr>
          <w:trHeight w:val="275"/>
        </w:trPr>
        <w:tc>
          <w:tcPr>
            <w:tcW w:w="1640" w:type="dxa"/>
            <w:vAlign w:val="bottom"/>
          </w:tcPr>
          <w:p w:rsidR="00D1435F" w:rsidRDefault="00580321">
            <w:pPr>
              <w:ind w:left="200"/>
              <w:rPr>
                <w:sz w:val="20"/>
                <w:szCs w:val="20"/>
              </w:rPr>
            </w:pPr>
            <w:r>
              <w:rPr>
                <w:sz w:val="20"/>
                <w:szCs w:val="20"/>
                <w:lang w:val="zh-Hans"/>
              </w:rPr>
              <w:t xml:space="preserve">Acceptor </w:t>
            </w:r>
            <w:r>
              <w:rPr>
                <w:sz w:val="17"/>
                <w:szCs w:val="17"/>
                <w:lang w:val="zh-Hans"/>
              </w:rPr>
              <w:t>[BR</w:t>
            </w:r>
            <w:r>
              <w:rPr>
                <w:sz w:val="23"/>
                <w:szCs w:val="23"/>
                <w:vertAlign w:val="subscript"/>
                <w:lang w:val="zh-Hans"/>
              </w:rPr>
              <w:t>0</w:t>
            </w:r>
            <w:r>
              <w:rPr>
                <w:sz w:val="17"/>
                <w:szCs w:val="17"/>
                <w:lang w:val="zh-Hans"/>
              </w:rPr>
              <w:t>]</w:t>
            </w:r>
          </w:p>
        </w:tc>
        <w:tc>
          <w:tcPr>
            <w:tcW w:w="160" w:type="dxa"/>
            <w:tcBorders>
              <w:right w:val="single" w:sz="8" w:space="0" w:color="auto"/>
            </w:tcBorders>
            <w:vAlign w:val="bottom"/>
          </w:tcPr>
          <w:p w:rsidR="00D1435F" w:rsidRDefault="00D1435F">
            <w:pPr>
              <w:rPr>
                <w:sz w:val="23"/>
                <w:szCs w:val="23"/>
              </w:rPr>
            </w:pPr>
          </w:p>
        </w:tc>
        <w:tc>
          <w:tcPr>
            <w:tcW w:w="4460" w:type="dxa"/>
            <w:vMerge w:val="restart"/>
            <w:tcBorders>
              <w:top w:val="single" w:sz="8" w:space="0" w:color="auto"/>
              <w:right w:val="single" w:sz="8" w:space="0" w:color="auto"/>
            </w:tcBorders>
            <w:vAlign w:val="bottom"/>
          </w:tcPr>
          <w:p w:rsidR="00D1435F" w:rsidRDefault="00580321">
            <w:pPr>
              <w:ind w:left="1560"/>
              <w:rPr>
                <w:sz w:val="20"/>
                <w:szCs w:val="20"/>
              </w:rPr>
            </w:pPr>
            <w:r>
              <w:rPr>
                <w:sz w:val="16"/>
                <w:szCs w:val="16"/>
                <w:lang w:val="zh-Hans"/>
              </w:rPr>
              <w:t xml:space="preserve">RcvWindow </w:t>
            </w:r>
            <w:r>
              <w:rPr>
                <w:sz w:val="23"/>
                <w:szCs w:val="23"/>
                <w:vertAlign w:val="subscript"/>
                <w:lang w:val="zh-Hans"/>
              </w:rPr>
              <w:t>(28=60)</w:t>
            </w:r>
          </w:p>
        </w:tc>
        <w:tc>
          <w:tcPr>
            <w:tcW w:w="640" w:type="dxa"/>
            <w:vMerge w:val="restart"/>
            <w:tcBorders>
              <w:top w:val="single" w:sz="8" w:space="0" w:color="auto"/>
              <w:right w:val="single" w:sz="8" w:space="0" w:color="auto"/>
            </w:tcBorders>
            <w:vAlign w:val="bottom"/>
          </w:tcPr>
          <w:p w:rsidR="00D1435F" w:rsidRDefault="00580321">
            <w:pPr>
              <w:ind w:left="100"/>
              <w:rPr>
                <w:sz w:val="20"/>
                <w:szCs w:val="20"/>
              </w:rPr>
            </w:pPr>
            <w:r>
              <w:rPr>
                <w:sz w:val="16"/>
                <w:szCs w:val="16"/>
                <w:lang w:val="zh-Hans"/>
              </w:rPr>
              <w:t>0 0 c s</w:t>
            </w:r>
          </w:p>
        </w:tc>
        <w:tc>
          <w:tcPr>
            <w:tcW w:w="1740" w:type="dxa"/>
            <w:vAlign w:val="bottom"/>
          </w:tcPr>
          <w:p w:rsidR="00D1435F" w:rsidRDefault="00D1435F">
            <w:pPr>
              <w:rPr>
                <w:sz w:val="23"/>
                <w:szCs w:val="23"/>
              </w:rPr>
            </w:pPr>
          </w:p>
        </w:tc>
        <w:tc>
          <w:tcPr>
            <w:tcW w:w="20" w:type="dxa"/>
            <w:vAlign w:val="bottom"/>
          </w:tcPr>
          <w:p w:rsidR="00D1435F" w:rsidRDefault="00D1435F">
            <w:pPr>
              <w:rPr>
                <w:sz w:val="1"/>
                <w:szCs w:val="1"/>
              </w:rPr>
            </w:pPr>
          </w:p>
        </w:tc>
      </w:tr>
      <w:tr w:rsidR="00D1435F" w:rsidTr="002C2145">
        <w:trPr>
          <w:trHeight w:val="55"/>
        </w:trPr>
        <w:tc>
          <w:tcPr>
            <w:tcW w:w="1640" w:type="dxa"/>
            <w:vAlign w:val="bottom"/>
          </w:tcPr>
          <w:p w:rsidR="00D1435F" w:rsidRDefault="00D1435F">
            <w:pPr>
              <w:rPr>
                <w:sz w:val="4"/>
                <w:szCs w:val="4"/>
              </w:rPr>
            </w:pPr>
          </w:p>
        </w:tc>
        <w:tc>
          <w:tcPr>
            <w:tcW w:w="160" w:type="dxa"/>
            <w:tcBorders>
              <w:right w:val="single" w:sz="8" w:space="0" w:color="auto"/>
            </w:tcBorders>
            <w:vAlign w:val="bottom"/>
          </w:tcPr>
          <w:p w:rsidR="00D1435F" w:rsidRDefault="00D1435F">
            <w:pPr>
              <w:rPr>
                <w:sz w:val="4"/>
                <w:szCs w:val="4"/>
              </w:rPr>
            </w:pPr>
          </w:p>
        </w:tc>
        <w:tc>
          <w:tcPr>
            <w:tcW w:w="4460" w:type="dxa"/>
            <w:vMerge/>
            <w:tcBorders>
              <w:right w:val="single" w:sz="8" w:space="0" w:color="auto"/>
            </w:tcBorders>
            <w:vAlign w:val="bottom"/>
          </w:tcPr>
          <w:p w:rsidR="00D1435F" w:rsidRDefault="00D1435F">
            <w:pPr>
              <w:rPr>
                <w:sz w:val="4"/>
                <w:szCs w:val="4"/>
              </w:rPr>
            </w:pPr>
          </w:p>
        </w:tc>
        <w:tc>
          <w:tcPr>
            <w:tcW w:w="640" w:type="dxa"/>
            <w:vMerge/>
            <w:tcBorders>
              <w:right w:val="single" w:sz="8" w:space="0" w:color="auto"/>
            </w:tcBorders>
            <w:vAlign w:val="bottom"/>
          </w:tcPr>
          <w:p w:rsidR="00D1435F" w:rsidRDefault="00D1435F">
            <w:pPr>
              <w:rPr>
                <w:sz w:val="4"/>
                <w:szCs w:val="4"/>
              </w:rPr>
            </w:pPr>
          </w:p>
        </w:tc>
        <w:tc>
          <w:tcPr>
            <w:tcW w:w="1740" w:type="dxa"/>
            <w:vAlign w:val="bottom"/>
          </w:tcPr>
          <w:p w:rsidR="00D1435F" w:rsidRDefault="00D1435F">
            <w:pPr>
              <w:rPr>
                <w:sz w:val="4"/>
                <w:szCs w:val="4"/>
              </w:rPr>
            </w:pPr>
          </w:p>
        </w:tc>
        <w:tc>
          <w:tcPr>
            <w:tcW w:w="20" w:type="dxa"/>
            <w:vAlign w:val="bottom"/>
          </w:tcPr>
          <w:p w:rsidR="00D1435F" w:rsidRDefault="00D1435F">
            <w:pPr>
              <w:rPr>
                <w:sz w:val="1"/>
                <w:szCs w:val="1"/>
              </w:rPr>
            </w:pPr>
          </w:p>
        </w:tc>
      </w:tr>
      <w:tr w:rsidR="00D1435F" w:rsidTr="002C2145">
        <w:trPr>
          <w:trHeight w:val="77"/>
        </w:trPr>
        <w:tc>
          <w:tcPr>
            <w:tcW w:w="1640" w:type="dxa"/>
            <w:vAlign w:val="bottom"/>
          </w:tcPr>
          <w:p w:rsidR="00D1435F" w:rsidRDefault="00D1435F">
            <w:pPr>
              <w:rPr>
                <w:sz w:val="6"/>
                <w:szCs w:val="6"/>
              </w:rPr>
            </w:pPr>
          </w:p>
        </w:tc>
        <w:tc>
          <w:tcPr>
            <w:tcW w:w="160" w:type="dxa"/>
            <w:tcBorders>
              <w:right w:val="single" w:sz="8" w:space="0" w:color="auto"/>
            </w:tcBorders>
            <w:vAlign w:val="bottom"/>
          </w:tcPr>
          <w:p w:rsidR="00D1435F" w:rsidRDefault="00D1435F">
            <w:pPr>
              <w:rPr>
                <w:sz w:val="6"/>
                <w:szCs w:val="6"/>
              </w:rPr>
            </w:pPr>
          </w:p>
        </w:tc>
        <w:tc>
          <w:tcPr>
            <w:tcW w:w="4460" w:type="dxa"/>
            <w:tcBorders>
              <w:bottom w:val="single" w:sz="8" w:space="0" w:color="auto"/>
              <w:right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1740" w:type="dxa"/>
            <w:vAlign w:val="bottom"/>
          </w:tcPr>
          <w:p w:rsidR="00D1435F" w:rsidRDefault="00D1435F">
            <w:pPr>
              <w:rPr>
                <w:sz w:val="6"/>
                <w:szCs w:val="6"/>
              </w:rPr>
            </w:pPr>
          </w:p>
        </w:tc>
        <w:tc>
          <w:tcPr>
            <w:tcW w:w="20" w:type="dxa"/>
            <w:vAlign w:val="bottom"/>
          </w:tcPr>
          <w:p w:rsidR="00D1435F" w:rsidRDefault="00D1435F">
            <w:pPr>
              <w:rPr>
                <w:sz w:val="1"/>
                <w:szCs w:val="1"/>
              </w:rPr>
            </w:pPr>
          </w:p>
        </w:tc>
      </w:tr>
      <w:tr w:rsidR="00D1435F" w:rsidTr="002C2145">
        <w:trPr>
          <w:trHeight w:val="379"/>
        </w:trPr>
        <w:tc>
          <w:tcPr>
            <w:tcW w:w="1640" w:type="dxa"/>
            <w:vAlign w:val="bottom"/>
          </w:tcPr>
          <w:p w:rsidR="00D1435F" w:rsidRDefault="00D1435F">
            <w:pPr>
              <w:rPr>
                <w:sz w:val="24"/>
                <w:szCs w:val="24"/>
              </w:rPr>
            </w:pPr>
          </w:p>
        </w:tc>
        <w:tc>
          <w:tcPr>
            <w:tcW w:w="7000" w:type="dxa"/>
            <w:gridSpan w:val="4"/>
            <w:vAlign w:val="bottom"/>
          </w:tcPr>
          <w:p w:rsidR="00D1435F" w:rsidRDefault="00580321">
            <w:pPr>
              <w:ind w:left="140"/>
              <w:rPr>
                <w:rFonts w:eastAsia="PMingLiU"/>
                <w:sz w:val="18"/>
                <w:szCs w:val="18"/>
                <w:lang w:val="zh-Hans" w:eastAsia="zh-TW"/>
              </w:rPr>
            </w:pPr>
            <w:r>
              <w:rPr>
                <w:sz w:val="18"/>
                <w:szCs w:val="18"/>
                <w:lang w:val="zh-Hans"/>
              </w:rPr>
              <w:t xml:space="preserve">BR </w:t>
            </w:r>
            <w:r>
              <w:rPr>
                <w:sz w:val="23"/>
                <w:szCs w:val="23"/>
                <w:vertAlign w:val="subscript"/>
                <w:lang w:val="zh-Hans"/>
              </w:rPr>
              <w:t>0</w:t>
            </w:r>
            <w:r>
              <w:rPr>
                <w:sz w:val="18"/>
                <w:szCs w:val="18"/>
                <w:lang w:val="zh-Hans"/>
              </w:rPr>
              <w:t xml:space="preserve"> specifies which typed items are accepted when a message is received.</w:t>
            </w:r>
          </w:p>
          <w:p w:rsidR="002720BC" w:rsidRPr="002720BC" w:rsidRDefault="002720BC">
            <w:pPr>
              <w:ind w:left="140"/>
              <w:rPr>
                <w:rFonts w:eastAsia="PMingLiU"/>
                <w:sz w:val="15"/>
                <w:szCs w:val="15"/>
                <w:lang w:eastAsia="zh-TW"/>
              </w:rPr>
            </w:pPr>
            <w:bookmarkStart w:id="135" w:name="_Hlk503969417"/>
            <w:r w:rsidRPr="002720BC">
              <w:rPr>
                <w:rStyle w:val="shorttext"/>
                <w:rFonts w:ascii="Arial" w:hAnsi="Arial" w:cs="Arial" w:hint="eastAsia"/>
                <w:color w:val="222222"/>
                <w:sz w:val="15"/>
                <w:szCs w:val="15"/>
              </w:rPr>
              <w:t>BR 0</w:t>
            </w:r>
            <w:r w:rsidRPr="002720BC">
              <w:rPr>
                <w:rStyle w:val="shorttext"/>
                <w:rFonts w:ascii="Arial" w:hAnsi="Arial" w:cs="Arial" w:hint="eastAsia"/>
                <w:color w:val="222222"/>
                <w:sz w:val="15"/>
                <w:szCs w:val="15"/>
              </w:rPr>
              <w:t>指定收到消息时接受哪些类型的项目。</w:t>
            </w:r>
            <w:bookmarkEnd w:id="135"/>
          </w:p>
        </w:tc>
        <w:tc>
          <w:tcPr>
            <w:tcW w:w="20" w:type="dxa"/>
            <w:vAlign w:val="bottom"/>
          </w:tcPr>
          <w:p w:rsidR="00D1435F" w:rsidRDefault="00D1435F">
            <w:pPr>
              <w:rPr>
                <w:sz w:val="1"/>
                <w:szCs w:val="1"/>
              </w:rPr>
            </w:pPr>
          </w:p>
        </w:tc>
      </w:tr>
      <w:tr w:rsidR="00D1435F" w:rsidTr="002C2145">
        <w:trPr>
          <w:trHeight w:val="412"/>
        </w:trPr>
        <w:tc>
          <w:tcPr>
            <w:tcW w:w="1640" w:type="dxa"/>
            <w:vAlign w:val="bottom"/>
          </w:tcPr>
          <w:p w:rsidR="00D1435F" w:rsidRDefault="00580321">
            <w:pPr>
              <w:ind w:left="380"/>
              <w:rPr>
                <w:sz w:val="20"/>
                <w:szCs w:val="20"/>
              </w:rPr>
            </w:pPr>
            <w:r>
              <w:rPr>
                <w:sz w:val="18"/>
                <w:szCs w:val="18"/>
                <w:lang w:val="zh-Hans"/>
              </w:rPr>
              <w:t>RcvWindow</w:t>
            </w:r>
          </w:p>
        </w:tc>
        <w:tc>
          <w:tcPr>
            <w:tcW w:w="7000" w:type="dxa"/>
            <w:gridSpan w:val="4"/>
            <w:vAlign w:val="bottom"/>
          </w:tcPr>
          <w:p w:rsidR="00D1435F" w:rsidRDefault="00580321">
            <w:pPr>
              <w:ind w:left="140"/>
              <w:rPr>
                <w:sz w:val="20"/>
                <w:szCs w:val="20"/>
              </w:rPr>
            </w:pPr>
            <w:r>
              <w:rPr>
                <w:w w:val="93"/>
                <w:sz w:val="18"/>
                <w:szCs w:val="18"/>
                <w:lang w:val="zh-Hans"/>
              </w:rPr>
              <w:t>Fpage (without access bits) that specifies the address-space window in which mappings and</w:t>
            </w:r>
          </w:p>
        </w:tc>
        <w:tc>
          <w:tcPr>
            <w:tcW w:w="20" w:type="dxa"/>
            <w:vAlign w:val="bottom"/>
          </w:tcPr>
          <w:p w:rsidR="00D1435F" w:rsidRDefault="00D1435F">
            <w:pPr>
              <w:rPr>
                <w:sz w:val="1"/>
                <w:szCs w:val="1"/>
              </w:rPr>
            </w:pPr>
          </w:p>
        </w:tc>
      </w:tr>
      <w:tr w:rsidR="00D1435F" w:rsidTr="002C2145">
        <w:trPr>
          <w:trHeight w:val="179"/>
        </w:trPr>
        <w:tc>
          <w:tcPr>
            <w:tcW w:w="1640" w:type="dxa"/>
            <w:vAlign w:val="bottom"/>
          </w:tcPr>
          <w:p w:rsidR="00D1435F" w:rsidRDefault="00D1435F">
            <w:pPr>
              <w:rPr>
                <w:sz w:val="15"/>
                <w:szCs w:val="15"/>
              </w:rPr>
            </w:pPr>
          </w:p>
        </w:tc>
        <w:tc>
          <w:tcPr>
            <w:tcW w:w="7000" w:type="dxa"/>
            <w:gridSpan w:val="4"/>
            <w:vAlign w:val="bottom"/>
          </w:tcPr>
          <w:p w:rsidR="00D1435F" w:rsidRDefault="00580321">
            <w:pPr>
              <w:spacing w:line="179" w:lineRule="exact"/>
              <w:ind w:left="140"/>
              <w:rPr>
                <w:sz w:val="20"/>
                <w:szCs w:val="20"/>
              </w:rPr>
            </w:pPr>
            <w:r>
              <w:rPr>
                <w:w w:val="90"/>
                <w:sz w:val="18"/>
                <w:szCs w:val="18"/>
                <w:lang w:val="zh-Hans"/>
              </w:rPr>
              <w:t>grants are accepted. Nilpage denies any mapping or granting; CompleteAddressSpace accepts</w:t>
            </w:r>
          </w:p>
        </w:tc>
        <w:tc>
          <w:tcPr>
            <w:tcW w:w="20" w:type="dxa"/>
            <w:vAlign w:val="bottom"/>
          </w:tcPr>
          <w:p w:rsidR="00D1435F" w:rsidRDefault="00D1435F">
            <w:pPr>
              <w:rPr>
                <w:sz w:val="1"/>
                <w:szCs w:val="1"/>
              </w:rPr>
            </w:pPr>
          </w:p>
        </w:tc>
      </w:tr>
      <w:tr w:rsidR="002C2145" w:rsidTr="002C2145">
        <w:trPr>
          <w:trHeight w:val="216"/>
        </w:trPr>
        <w:tc>
          <w:tcPr>
            <w:tcW w:w="1640" w:type="dxa"/>
            <w:vAlign w:val="bottom"/>
          </w:tcPr>
          <w:p w:rsidR="002C2145" w:rsidRDefault="002C2145">
            <w:pPr>
              <w:rPr>
                <w:sz w:val="18"/>
                <w:szCs w:val="18"/>
              </w:rPr>
            </w:pPr>
          </w:p>
        </w:tc>
        <w:tc>
          <w:tcPr>
            <w:tcW w:w="7000" w:type="dxa"/>
            <w:gridSpan w:val="4"/>
            <w:vAlign w:val="bottom"/>
          </w:tcPr>
          <w:p w:rsidR="002C2145" w:rsidRDefault="002C2145">
            <w:pPr>
              <w:ind w:left="140"/>
              <w:rPr>
                <w:rFonts w:eastAsia="PMingLiU"/>
                <w:sz w:val="18"/>
                <w:szCs w:val="18"/>
                <w:lang w:val="zh-Hans" w:eastAsia="zh-TW"/>
              </w:rPr>
            </w:pPr>
            <w:r>
              <w:rPr>
                <w:sz w:val="18"/>
                <w:szCs w:val="18"/>
                <w:lang w:val="zh-Hans"/>
              </w:rPr>
              <w:t>any mapping or granting.</w:t>
            </w:r>
          </w:p>
          <w:p w:rsidR="002C2145" w:rsidRDefault="002C2145">
            <w:pPr>
              <w:rPr>
                <w:sz w:val="18"/>
                <w:szCs w:val="18"/>
              </w:rPr>
            </w:pPr>
            <w:bookmarkStart w:id="136" w:name="_Hlk503969452"/>
            <w:r w:rsidRPr="002C2145">
              <w:rPr>
                <w:rFonts w:ascii="Arial" w:hAnsi="Arial" w:cs="Arial" w:hint="eastAsia"/>
                <w:color w:val="222222"/>
                <w:sz w:val="15"/>
                <w:szCs w:val="15"/>
              </w:rPr>
              <w:t>Fpage</w:t>
            </w:r>
            <w:r w:rsidRPr="002C2145">
              <w:rPr>
                <w:rFonts w:ascii="Arial" w:hAnsi="Arial" w:cs="Arial" w:hint="eastAsia"/>
                <w:color w:val="222222"/>
                <w:sz w:val="15"/>
                <w:szCs w:val="15"/>
              </w:rPr>
              <w:t>（无访问位），指定接受映射和授权的地址空间窗口。</w:t>
            </w:r>
            <w:r w:rsidRPr="002C2145">
              <w:rPr>
                <w:rFonts w:ascii="Arial" w:hAnsi="Arial" w:cs="Arial" w:hint="eastAsia"/>
                <w:color w:val="222222"/>
                <w:sz w:val="15"/>
                <w:szCs w:val="15"/>
              </w:rPr>
              <w:t xml:space="preserve"> Nilpage</w:t>
            </w:r>
            <w:r w:rsidRPr="002C2145">
              <w:rPr>
                <w:rFonts w:ascii="Arial" w:hAnsi="Arial" w:cs="Arial" w:hint="eastAsia"/>
                <w:color w:val="222222"/>
                <w:sz w:val="15"/>
                <w:szCs w:val="15"/>
              </w:rPr>
              <w:t>否认任何映射或授予</w:t>
            </w:r>
            <w:r w:rsidRPr="002C2145">
              <w:rPr>
                <w:rFonts w:ascii="Arial" w:hAnsi="Arial" w:cs="Arial" w:hint="eastAsia"/>
                <w:color w:val="222222"/>
                <w:sz w:val="15"/>
                <w:szCs w:val="15"/>
              </w:rPr>
              <w:t>; CompleteAddressSpace</w:t>
            </w:r>
            <w:r w:rsidRPr="002C2145">
              <w:rPr>
                <w:rFonts w:ascii="Arial" w:hAnsi="Arial" w:cs="Arial" w:hint="eastAsia"/>
                <w:color w:val="222222"/>
                <w:sz w:val="15"/>
                <w:szCs w:val="15"/>
              </w:rPr>
              <w:t>接受任何映射或授予。</w:t>
            </w:r>
            <w:bookmarkEnd w:id="136"/>
          </w:p>
        </w:tc>
        <w:tc>
          <w:tcPr>
            <w:tcW w:w="20" w:type="dxa"/>
            <w:vAlign w:val="bottom"/>
          </w:tcPr>
          <w:p w:rsidR="002C2145" w:rsidRDefault="002C2145">
            <w:pPr>
              <w:rPr>
                <w:sz w:val="1"/>
                <w:szCs w:val="1"/>
              </w:rPr>
            </w:pPr>
          </w:p>
        </w:tc>
      </w:tr>
      <w:tr w:rsidR="00D1435F" w:rsidTr="002C2145">
        <w:trPr>
          <w:trHeight w:val="413"/>
        </w:trPr>
        <w:tc>
          <w:tcPr>
            <w:tcW w:w="1640" w:type="dxa"/>
            <w:vAlign w:val="bottom"/>
          </w:tcPr>
          <w:p w:rsidR="00D1435F" w:rsidRDefault="00580321">
            <w:pPr>
              <w:ind w:left="380"/>
              <w:rPr>
                <w:sz w:val="20"/>
                <w:szCs w:val="20"/>
              </w:rPr>
            </w:pPr>
            <w:r>
              <w:rPr>
                <w:sz w:val="18"/>
                <w:szCs w:val="18"/>
                <w:lang w:val="zh-Hans"/>
              </w:rPr>
              <w:t>c</w:t>
            </w:r>
          </w:p>
        </w:tc>
        <w:tc>
          <w:tcPr>
            <w:tcW w:w="4620" w:type="dxa"/>
            <w:gridSpan w:val="2"/>
            <w:vAlign w:val="bottom"/>
          </w:tcPr>
          <w:p w:rsidR="001F3A2E" w:rsidRDefault="001F3A2E">
            <w:pPr>
              <w:ind w:left="140"/>
              <w:rPr>
                <w:rFonts w:eastAsia="PMingLiU"/>
                <w:sz w:val="18"/>
                <w:szCs w:val="18"/>
                <w:lang w:val="zh-Hans" w:eastAsia="zh-TW"/>
              </w:rPr>
            </w:pPr>
          </w:p>
          <w:p w:rsidR="00D1435F" w:rsidRDefault="00580321">
            <w:pPr>
              <w:ind w:left="140"/>
              <w:rPr>
                <w:rFonts w:eastAsia="PMingLiU"/>
                <w:sz w:val="18"/>
                <w:szCs w:val="18"/>
                <w:lang w:val="zh-Hans" w:eastAsia="zh-TW"/>
              </w:rPr>
            </w:pPr>
            <w:r>
              <w:rPr>
                <w:sz w:val="18"/>
                <w:szCs w:val="18"/>
                <w:lang w:val="zh-Hans"/>
              </w:rPr>
              <w:t>Control transfer items are accepted iff c = 1.</w:t>
            </w:r>
          </w:p>
          <w:p w:rsidR="001F3A2E" w:rsidRPr="001F3A2E" w:rsidRDefault="001F3A2E">
            <w:pPr>
              <w:ind w:left="140"/>
              <w:rPr>
                <w:rFonts w:eastAsia="PMingLiU"/>
                <w:sz w:val="15"/>
                <w:szCs w:val="15"/>
                <w:lang w:eastAsia="zh-TW"/>
              </w:rPr>
            </w:pPr>
            <w:r w:rsidRPr="001F3A2E">
              <w:rPr>
                <w:rStyle w:val="shorttext"/>
                <w:rFonts w:ascii="Arial" w:hAnsi="Arial" w:cs="Arial" w:hint="eastAsia"/>
                <w:color w:val="222222"/>
                <w:sz w:val="15"/>
                <w:szCs w:val="15"/>
              </w:rPr>
              <w:t>如果</w:t>
            </w:r>
            <w:r w:rsidRPr="001F3A2E">
              <w:rPr>
                <w:rStyle w:val="shorttext"/>
                <w:rFonts w:ascii="Arial" w:hAnsi="Arial" w:cs="Arial" w:hint="eastAsia"/>
                <w:color w:val="222222"/>
                <w:sz w:val="15"/>
                <w:szCs w:val="15"/>
              </w:rPr>
              <w:t>c = 1</w:t>
            </w:r>
            <w:r w:rsidRPr="001F3A2E">
              <w:rPr>
                <w:rStyle w:val="shorttext"/>
                <w:rFonts w:ascii="Arial" w:hAnsi="Arial" w:cs="Arial" w:hint="eastAsia"/>
                <w:color w:val="222222"/>
                <w:sz w:val="15"/>
                <w:szCs w:val="15"/>
              </w:rPr>
              <w:t>，则接受控制转移项目。</w:t>
            </w:r>
          </w:p>
        </w:tc>
        <w:tc>
          <w:tcPr>
            <w:tcW w:w="640" w:type="dxa"/>
            <w:vAlign w:val="bottom"/>
          </w:tcPr>
          <w:p w:rsidR="00D1435F" w:rsidRDefault="00D1435F">
            <w:pPr>
              <w:rPr>
                <w:sz w:val="24"/>
                <w:szCs w:val="24"/>
              </w:rPr>
            </w:pPr>
          </w:p>
        </w:tc>
        <w:tc>
          <w:tcPr>
            <w:tcW w:w="1740" w:type="dxa"/>
            <w:vAlign w:val="bottom"/>
          </w:tcPr>
          <w:p w:rsidR="00D1435F" w:rsidRDefault="00D1435F">
            <w:pPr>
              <w:rPr>
                <w:sz w:val="24"/>
                <w:szCs w:val="24"/>
              </w:rPr>
            </w:pPr>
          </w:p>
        </w:tc>
        <w:tc>
          <w:tcPr>
            <w:tcW w:w="20" w:type="dxa"/>
            <w:vAlign w:val="bottom"/>
          </w:tcPr>
          <w:p w:rsidR="00D1435F" w:rsidRDefault="00D1435F">
            <w:pPr>
              <w:rPr>
                <w:sz w:val="1"/>
                <w:szCs w:val="1"/>
              </w:rPr>
            </w:pPr>
          </w:p>
        </w:tc>
      </w:tr>
      <w:tr w:rsidR="00D1435F" w:rsidTr="002C2145">
        <w:trPr>
          <w:trHeight w:val="480"/>
        </w:trPr>
        <w:tc>
          <w:tcPr>
            <w:tcW w:w="1640" w:type="dxa"/>
            <w:vAlign w:val="bottom"/>
          </w:tcPr>
          <w:p w:rsidR="00D1435F" w:rsidRDefault="00580321">
            <w:pPr>
              <w:ind w:left="380"/>
              <w:rPr>
                <w:sz w:val="20"/>
                <w:szCs w:val="20"/>
              </w:rPr>
            </w:pPr>
            <w:r>
              <w:rPr>
                <w:sz w:val="18"/>
                <w:szCs w:val="18"/>
                <w:lang w:val="zh-Hans"/>
              </w:rPr>
              <w:t>s</w:t>
            </w:r>
          </w:p>
        </w:tc>
        <w:tc>
          <w:tcPr>
            <w:tcW w:w="4620" w:type="dxa"/>
            <w:gridSpan w:val="2"/>
            <w:vAlign w:val="bottom"/>
          </w:tcPr>
          <w:p w:rsidR="00DB2B81" w:rsidRDefault="00DB2B81">
            <w:pPr>
              <w:ind w:left="140"/>
              <w:rPr>
                <w:rFonts w:eastAsia="PMingLiU"/>
                <w:sz w:val="18"/>
                <w:szCs w:val="18"/>
                <w:lang w:val="zh-Hans" w:eastAsia="zh-TW"/>
              </w:rPr>
            </w:pPr>
          </w:p>
          <w:p w:rsidR="00D1435F" w:rsidRDefault="00580321">
            <w:pPr>
              <w:ind w:left="140"/>
              <w:rPr>
                <w:rFonts w:eastAsia="PMingLiU"/>
                <w:sz w:val="18"/>
                <w:szCs w:val="18"/>
                <w:lang w:val="zh-Hans" w:eastAsia="zh-TW"/>
              </w:rPr>
            </w:pPr>
            <w:r>
              <w:rPr>
                <w:sz w:val="18"/>
                <w:szCs w:val="18"/>
                <w:lang w:val="zh-Hans"/>
              </w:rPr>
              <w:t>StringItems are accepted iff s = 1.</w:t>
            </w:r>
          </w:p>
          <w:p w:rsidR="00DB2B81" w:rsidRPr="00DB2B81" w:rsidRDefault="00DB2B81">
            <w:pPr>
              <w:ind w:left="140"/>
              <w:rPr>
                <w:rFonts w:eastAsia="PMingLiU"/>
                <w:sz w:val="15"/>
                <w:szCs w:val="15"/>
                <w:lang w:eastAsia="zh-TW"/>
              </w:rPr>
            </w:pPr>
            <w:r w:rsidRPr="00DB2B81">
              <w:rPr>
                <w:rStyle w:val="shorttext"/>
                <w:rFonts w:ascii="Arial" w:hAnsi="Arial" w:cs="Arial" w:hint="eastAsia"/>
                <w:color w:val="222222"/>
                <w:sz w:val="15"/>
                <w:szCs w:val="15"/>
              </w:rPr>
              <w:t>StringItems</w:t>
            </w:r>
            <w:r w:rsidRPr="00DB2B81">
              <w:rPr>
                <w:rStyle w:val="shorttext"/>
                <w:rFonts w:ascii="Arial" w:hAnsi="Arial" w:cs="Arial" w:hint="eastAsia"/>
                <w:color w:val="222222"/>
                <w:sz w:val="15"/>
                <w:szCs w:val="15"/>
              </w:rPr>
              <w:t>被接受</w:t>
            </w:r>
            <w:r w:rsidRPr="00DB2B81">
              <w:rPr>
                <w:rStyle w:val="shorttext"/>
                <w:rFonts w:ascii="Arial" w:hAnsi="Arial" w:cs="Arial" w:hint="eastAsia"/>
                <w:color w:val="222222"/>
                <w:sz w:val="15"/>
                <w:szCs w:val="15"/>
              </w:rPr>
              <w:t>iff s = 1</w:t>
            </w:r>
            <w:r w:rsidRPr="00DB2B81">
              <w:rPr>
                <w:rStyle w:val="shorttext"/>
                <w:rFonts w:ascii="Arial" w:hAnsi="Arial" w:cs="Arial" w:hint="eastAsia"/>
                <w:color w:val="222222"/>
                <w:sz w:val="15"/>
                <w:szCs w:val="15"/>
              </w:rPr>
              <w:t>。</w:t>
            </w:r>
          </w:p>
        </w:tc>
        <w:tc>
          <w:tcPr>
            <w:tcW w:w="640" w:type="dxa"/>
            <w:vAlign w:val="bottom"/>
          </w:tcPr>
          <w:p w:rsidR="00D1435F" w:rsidRDefault="00D1435F">
            <w:pPr>
              <w:rPr>
                <w:sz w:val="24"/>
                <w:szCs w:val="24"/>
              </w:rPr>
            </w:pPr>
          </w:p>
        </w:tc>
        <w:tc>
          <w:tcPr>
            <w:tcW w:w="1740" w:type="dxa"/>
            <w:vAlign w:val="bottom"/>
          </w:tcPr>
          <w:p w:rsidR="00D1435F" w:rsidRDefault="00D1435F">
            <w:pPr>
              <w:rPr>
                <w:sz w:val="24"/>
                <w:szCs w:val="24"/>
              </w:rPr>
            </w:pPr>
          </w:p>
        </w:tc>
        <w:tc>
          <w:tcPr>
            <w:tcW w:w="20" w:type="dxa"/>
            <w:vAlign w:val="bottom"/>
          </w:tcPr>
          <w:p w:rsidR="00D1435F" w:rsidRDefault="00D1435F">
            <w:pPr>
              <w:rPr>
                <w:sz w:val="1"/>
                <w:szCs w:val="1"/>
              </w:rPr>
            </w:pPr>
          </w:p>
        </w:tc>
      </w:tr>
      <w:tr w:rsidR="00D1435F" w:rsidTr="002C2145">
        <w:trPr>
          <w:trHeight w:val="274"/>
        </w:trPr>
        <w:tc>
          <w:tcPr>
            <w:tcW w:w="1640" w:type="dxa"/>
            <w:tcBorders>
              <w:bottom w:val="single" w:sz="8" w:space="0" w:color="auto"/>
            </w:tcBorders>
            <w:vAlign w:val="bottom"/>
          </w:tcPr>
          <w:p w:rsidR="00D1435F" w:rsidRDefault="00D1435F">
            <w:pPr>
              <w:rPr>
                <w:sz w:val="23"/>
                <w:szCs w:val="23"/>
              </w:rPr>
            </w:pPr>
          </w:p>
        </w:tc>
        <w:tc>
          <w:tcPr>
            <w:tcW w:w="160" w:type="dxa"/>
            <w:tcBorders>
              <w:bottom w:val="single" w:sz="8" w:space="0" w:color="auto"/>
            </w:tcBorders>
            <w:vAlign w:val="bottom"/>
          </w:tcPr>
          <w:p w:rsidR="00D1435F" w:rsidRDefault="00D1435F">
            <w:pPr>
              <w:rPr>
                <w:sz w:val="23"/>
                <w:szCs w:val="23"/>
              </w:rPr>
            </w:pPr>
          </w:p>
        </w:tc>
        <w:tc>
          <w:tcPr>
            <w:tcW w:w="4460" w:type="dxa"/>
            <w:tcBorders>
              <w:bottom w:val="single" w:sz="8" w:space="0" w:color="auto"/>
            </w:tcBorders>
            <w:vAlign w:val="bottom"/>
          </w:tcPr>
          <w:p w:rsidR="00D1435F" w:rsidRDefault="00D1435F">
            <w:pPr>
              <w:rPr>
                <w:sz w:val="23"/>
                <w:szCs w:val="23"/>
              </w:rPr>
            </w:pPr>
          </w:p>
        </w:tc>
        <w:tc>
          <w:tcPr>
            <w:tcW w:w="640" w:type="dxa"/>
            <w:tcBorders>
              <w:bottom w:val="single" w:sz="8" w:space="0" w:color="auto"/>
            </w:tcBorders>
            <w:vAlign w:val="bottom"/>
          </w:tcPr>
          <w:p w:rsidR="00D1435F" w:rsidRDefault="00D1435F">
            <w:pPr>
              <w:rPr>
                <w:sz w:val="23"/>
                <w:szCs w:val="23"/>
              </w:rPr>
            </w:pPr>
          </w:p>
        </w:tc>
        <w:tc>
          <w:tcPr>
            <w:tcW w:w="1740" w:type="dxa"/>
            <w:tcBorders>
              <w:bottom w:val="single" w:sz="8" w:space="0" w:color="auto"/>
            </w:tcBorders>
            <w:vAlign w:val="bottom"/>
          </w:tcPr>
          <w:p w:rsidR="00D1435F" w:rsidRDefault="00D1435F">
            <w:pPr>
              <w:rPr>
                <w:sz w:val="23"/>
                <w:szCs w:val="23"/>
              </w:rPr>
            </w:pPr>
          </w:p>
        </w:tc>
        <w:tc>
          <w:tcPr>
            <w:tcW w:w="20" w:type="dxa"/>
            <w:vAlign w:val="bottom"/>
          </w:tcPr>
          <w:p w:rsidR="00D1435F" w:rsidRDefault="00D1435F">
            <w:pPr>
              <w:rPr>
                <w:sz w:val="1"/>
                <w:szCs w:val="1"/>
              </w:rPr>
            </w:pPr>
          </w:p>
        </w:tc>
      </w:tr>
    </w:tbl>
    <w:p w:rsidR="00D1435F" w:rsidRDefault="00D1435F">
      <w:pPr>
        <w:spacing w:line="276" w:lineRule="exact"/>
        <w:rPr>
          <w:sz w:val="20"/>
          <w:szCs w:val="20"/>
        </w:rPr>
      </w:pPr>
    </w:p>
    <w:p w:rsidR="00D1435F" w:rsidRDefault="00580321">
      <w:pPr>
        <w:ind w:left="580"/>
        <w:rPr>
          <w:sz w:val="20"/>
          <w:szCs w:val="20"/>
        </w:rPr>
      </w:pPr>
      <w:r>
        <w:rPr>
          <w:sz w:val="20"/>
          <w:szCs w:val="20"/>
          <w:lang w:val="zh-Hans"/>
        </w:rPr>
        <w:t xml:space="preserve">buffer string items </w:t>
      </w:r>
      <w:r>
        <w:rPr>
          <w:sz w:val="17"/>
          <w:szCs w:val="17"/>
          <w:lang w:val="zh-Hans"/>
        </w:rPr>
        <w:t>[BR</w:t>
      </w:r>
      <w:r>
        <w:rPr>
          <w:sz w:val="23"/>
          <w:szCs w:val="23"/>
          <w:vertAlign w:val="subscript"/>
          <w:lang w:val="zh-Hans"/>
        </w:rPr>
        <w:t>1:::</w:t>
      </w:r>
      <w:r>
        <w:rPr>
          <w:sz w:val="17"/>
          <w:szCs w:val="17"/>
          <w:lang w:val="zh-Hans"/>
        </w:rPr>
        <w:t>]</w:t>
      </w:r>
    </w:p>
    <w:p w:rsidR="00D1435F" w:rsidRDefault="00580321">
      <w:pPr>
        <w:spacing w:line="201" w:lineRule="auto"/>
        <w:ind w:right="226"/>
        <w:jc w:val="center"/>
        <w:rPr>
          <w:rFonts w:eastAsia="PMingLiU"/>
          <w:sz w:val="18"/>
          <w:szCs w:val="18"/>
          <w:lang w:val="zh-Hans" w:eastAsia="zh-TW"/>
        </w:rPr>
      </w:pPr>
      <w:r>
        <w:rPr>
          <w:sz w:val="18"/>
          <w:szCs w:val="18"/>
          <w:lang w:val="zh-Hans"/>
        </w:rPr>
        <w:t xml:space="preserve">contain the valid buffer string items. Ignored if s = 0 in BR </w:t>
      </w:r>
      <w:r>
        <w:rPr>
          <w:sz w:val="23"/>
          <w:szCs w:val="23"/>
          <w:vertAlign w:val="subscript"/>
          <w:lang w:val="zh-Hans"/>
        </w:rPr>
        <w:t>0</w:t>
      </w:r>
      <w:r>
        <w:rPr>
          <w:sz w:val="18"/>
          <w:szCs w:val="18"/>
          <w:lang w:val="zh-Hans"/>
        </w:rPr>
        <w:t>.</w:t>
      </w:r>
    </w:p>
    <w:p w:rsidR="001F3FC0" w:rsidRPr="001F3FC0" w:rsidRDefault="001F3FC0">
      <w:pPr>
        <w:spacing w:line="201" w:lineRule="auto"/>
        <w:ind w:right="226"/>
        <w:jc w:val="center"/>
        <w:rPr>
          <w:rFonts w:eastAsia="PMingLiU"/>
          <w:sz w:val="15"/>
          <w:szCs w:val="15"/>
          <w:lang w:eastAsia="zh-TW"/>
        </w:rPr>
      </w:pPr>
      <w:bookmarkStart w:id="137" w:name="_Hlk503969667"/>
      <w:r w:rsidRPr="001F3FC0">
        <w:rPr>
          <w:rStyle w:val="shorttext"/>
          <w:rFonts w:ascii="Arial" w:hAnsi="Arial" w:cs="Arial" w:hint="eastAsia"/>
          <w:color w:val="222222"/>
          <w:sz w:val="15"/>
          <w:szCs w:val="15"/>
        </w:rPr>
        <w:t>包含有效的缓冲区字符串项目。</w:t>
      </w:r>
      <w:r w:rsidRPr="001F3FC0">
        <w:rPr>
          <w:rStyle w:val="shorttext"/>
          <w:rFonts w:ascii="Arial" w:hAnsi="Arial" w:cs="Arial" w:hint="eastAsia"/>
          <w:color w:val="222222"/>
          <w:sz w:val="15"/>
          <w:szCs w:val="15"/>
        </w:rPr>
        <w:t xml:space="preserve"> BR 0</w:t>
      </w:r>
      <w:r w:rsidRPr="001F3FC0">
        <w:rPr>
          <w:rStyle w:val="shorttext"/>
          <w:rFonts w:ascii="Arial" w:hAnsi="Arial" w:cs="Arial" w:hint="eastAsia"/>
          <w:color w:val="222222"/>
          <w:sz w:val="15"/>
          <w:szCs w:val="15"/>
        </w:rPr>
        <w:t>中</w:t>
      </w:r>
      <w:r w:rsidRPr="001F3FC0">
        <w:rPr>
          <w:rStyle w:val="shorttext"/>
          <w:rFonts w:ascii="Arial" w:hAnsi="Arial" w:cs="Arial" w:hint="eastAsia"/>
          <w:color w:val="222222"/>
          <w:sz w:val="15"/>
          <w:szCs w:val="15"/>
        </w:rPr>
        <w:t>s = 0</w:t>
      </w:r>
      <w:r w:rsidRPr="001F3FC0">
        <w:rPr>
          <w:rStyle w:val="shorttext"/>
          <w:rFonts w:ascii="Arial" w:hAnsi="Arial" w:cs="Arial" w:hint="eastAsia"/>
          <w:color w:val="222222"/>
          <w:sz w:val="15"/>
          <w:szCs w:val="15"/>
        </w:rPr>
        <w:t>时忽略</w:t>
      </w:r>
      <w:bookmarkEnd w:id="137"/>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36384" behindDoc="1" locked="0" layoutInCell="0" allowOverlap="1">
                <wp:simplePos x="0" y="0"/>
                <wp:positionH relativeFrom="column">
                  <wp:posOffset>238125</wp:posOffset>
                </wp:positionH>
                <wp:positionV relativeFrom="paragraph">
                  <wp:posOffset>224790</wp:posOffset>
                </wp:positionV>
                <wp:extent cx="5486400" cy="0"/>
                <wp:effectExtent l="0" t="0" r="0" b="0"/>
                <wp:wrapNone/>
                <wp:docPr id="313" name="Shap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53637361" id="Shape 313" o:spid="_x0000_s1026" style="position:absolute;left:0;text-align:left;z-index:-251780096;visibility:visible;mso-wrap-style:square;mso-wrap-distance-left:9pt;mso-wrap-distance-top:0;mso-wrap-distance-right:9pt;mso-wrap-distance-bottom:0;mso-position-horizontal:absolute;mso-position-horizontal-relative:text;mso-position-vertical:absolute;mso-position-vertical-relative:text" from="18.75pt,17.7pt" to="450.7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64" w:lineRule="exact"/>
        <w:rPr>
          <w:sz w:val="20"/>
          <w:szCs w:val="20"/>
        </w:rPr>
      </w:pPr>
    </w:p>
    <w:p w:rsidR="00D1435F" w:rsidRDefault="00580321">
      <w:pPr>
        <w:ind w:right="-373"/>
        <w:jc w:val="center"/>
        <w:rPr>
          <w:sz w:val="20"/>
          <w:szCs w:val="20"/>
        </w:rPr>
      </w:pPr>
      <w:r>
        <w:rPr>
          <w:b/>
          <w:bCs/>
          <w:sz w:val="20"/>
          <w:szCs w:val="20"/>
          <w:lang w:val="zh-Hans"/>
        </w:rPr>
        <w:t>Generic Programming Interface</w:t>
      </w:r>
    </w:p>
    <w:p w:rsidR="00D1435F" w:rsidRDefault="00D1435F">
      <w:pPr>
        <w:spacing w:line="118" w:lineRule="exact"/>
        <w:rPr>
          <w:sz w:val="20"/>
          <w:szCs w:val="20"/>
        </w:rPr>
      </w:pPr>
    </w:p>
    <w:p w:rsidR="00D1435F" w:rsidRDefault="00580321">
      <w:pPr>
        <w:ind w:left="380"/>
        <w:rPr>
          <w:sz w:val="20"/>
          <w:szCs w:val="20"/>
        </w:rPr>
      </w:pPr>
      <w:r>
        <w:rPr>
          <w:sz w:val="16"/>
          <w:szCs w:val="16"/>
          <w:lang w:val="zh-Hans"/>
        </w:rPr>
        <w:t>The listed generic functions permit user code to access buffer registers independently of the processor-specific BR model.</w:t>
      </w:r>
    </w:p>
    <w:p w:rsidR="00D1435F" w:rsidRDefault="00D1435F">
      <w:pPr>
        <w:spacing w:line="24" w:lineRule="exact"/>
        <w:rPr>
          <w:sz w:val="20"/>
          <w:szCs w:val="20"/>
        </w:rPr>
      </w:pPr>
    </w:p>
    <w:p w:rsidR="00D1435F" w:rsidRDefault="00580321">
      <w:pPr>
        <w:ind w:left="380"/>
        <w:rPr>
          <w:sz w:val="20"/>
          <w:szCs w:val="20"/>
        </w:rPr>
      </w:pPr>
      <w:r>
        <w:rPr>
          <w:sz w:val="18"/>
          <w:szCs w:val="18"/>
          <w:lang w:val="zh-Hans"/>
        </w:rPr>
        <w:t>All functions are user-level functions; the microkernel is not involved.</w:t>
      </w:r>
    </w:p>
    <w:p w:rsidR="00D1435F" w:rsidRDefault="00D1435F">
      <w:pPr>
        <w:spacing w:line="257" w:lineRule="exact"/>
        <w:rPr>
          <w:sz w:val="20"/>
          <w:szCs w:val="20"/>
        </w:rPr>
      </w:pPr>
    </w:p>
    <w:p w:rsidR="00D1435F" w:rsidRDefault="00580321">
      <w:pPr>
        <w:ind w:left="380"/>
        <w:rPr>
          <w:sz w:val="20"/>
          <w:szCs w:val="20"/>
        </w:rPr>
      </w:pPr>
      <w:r>
        <w:rPr>
          <w:b/>
          <w:bCs/>
          <w:sz w:val="18"/>
          <w:szCs w:val="18"/>
          <w:lang w:val="zh-Hans"/>
        </w:rPr>
        <w:t>Acceptor</w:t>
      </w:r>
    </w:p>
    <w:p w:rsidR="00D1435F" w:rsidRDefault="00D1435F">
      <w:pPr>
        <w:spacing w:line="197" w:lineRule="exact"/>
        <w:rPr>
          <w:sz w:val="20"/>
          <w:szCs w:val="20"/>
        </w:rPr>
      </w:pPr>
    </w:p>
    <w:p w:rsidR="00D1435F" w:rsidRDefault="00580321">
      <w:pPr>
        <w:ind w:left="760"/>
        <w:rPr>
          <w:sz w:val="20"/>
          <w:szCs w:val="20"/>
        </w:rPr>
      </w:pPr>
      <w:r>
        <w:rPr>
          <w:sz w:val="18"/>
          <w:szCs w:val="18"/>
          <w:lang w:val="zh-Hans"/>
        </w:rPr>
        <w:t xml:space="preserve">#include </w:t>
      </w:r>
      <w:r>
        <w:rPr>
          <w:sz w:val="11"/>
          <w:szCs w:val="11"/>
          <w:lang w:val="zh-Hans"/>
        </w:rPr>
        <w:t>&lt;</w:t>
      </w:r>
      <w:r>
        <w:rPr>
          <w:sz w:val="18"/>
          <w:szCs w:val="18"/>
          <w:lang w:val="zh-Hans"/>
        </w:rPr>
        <w:t>l4/ipc.h</w:t>
      </w:r>
      <w:r>
        <w:rPr>
          <w:sz w:val="11"/>
          <w:szCs w:val="11"/>
          <w:lang w:val="zh-Hans"/>
        </w:rPr>
        <w:t>&gt;</w:t>
      </w:r>
    </w:p>
    <w:p w:rsidR="00D1435F" w:rsidRDefault="00D1435F">
      <w:pPr>
        <w:spacing w:line="270" w:lineRule="exact"/>
        <w:rPr>
          <w:sz w:val="20"/>
          <w:szCs w:val="20"/>
        </w:rPr>
      </w:pPr>
    </w:p>
    <w:p w:rsidR="00D1435F" w:rsidRDefault="00580321">
      <w:pPr>
        <w:ind w:left="760"/>
        <w:rPr>
          <w:sz w:val="20"/>
          <w:szCs w:val="20"/>
        </w:rPr>
      </w:pPr>
      <w:r>
        <w:rPr>
          <w:sz w:val="18"/>
          <w:szCs w:val="18"/>
          <w:lang w:val="zh-Hans"/>
        </w:rPr>
        <w:t xml:space="preserve">struct </w:t>
      </w:r>
      <w:r>
        <w:rPr>
          <w:b/>
          <w:bCs/>
          <w:sz w:val="18"/>
          <w:szCs w:val="18"/>
          <w:lang w:val="zh-Hans"/>
        </w:rPr>
        <w:t>A</w:t>
      </w:r>
      <w:r>
        <w:rPr>
          <w:b/>
          <w:bCs/>
          <w:sz w:val="14"/>
          <w:szCs w:val="14"/>
          <w:lang w:val="zh-Hans"/>
        </w:rPr>
        <w:t>CCEPTOR</w:t>
      </w:r>
      <w:r>
        <w:rPr>
          <w:sz w:val="18"/>
          <w:szCs w:val="18"/>
          <w:lang w:val="zh-Hans"/>
        </w:rPr>
        <w:t xml:space="preserve"> f Word raw g</w:t>
      </w:r>
    </w:p>
    <w:p w:rsidR="00D1435F" w:rsidRDefault="00D1435F">
      <w:pPr>
        <w:spacing w:line="191"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680"/>
        <w:gridCol w:w="4600"/>
        <w:gridCol w:w="2980"/>
      </w:tblGrid>
      <w:tr w:rsidR="00D1435F">
        <w:trPr>
          <w:trHeight w:val="229"/>
        </w:trPr>
        <w:tc>
          <w:tcPr>
            <w:tcW w:w="680" w:type="dxa"/>
            <w:vAlign w:val="bottom"/>
          </w:tcPr>
          <w:p w:rsidR="00D1435F" w:rsidRDefault="00580321">
            <w:pPr>
              <w:rPr>
                <w:sz w:val="20"/>
                <w:szCs w:val="20"/>
              </w:rPr>
            </w:pPr>
            <w:r>
              <w:rPr>
                <w:w w:val="92"/>
                <w:sz w:val="18"/>
                <w:szCs w:val="18"/>
                <w:lang w:val="zh-Hans"/>
              </w:rPr>
              <w:t>Acceptor</w:t>
            </w:r>
          </w:p>
        </w:tc>
        <w:tc>
          <w:tcPr>
            <w:tcW w:w="4600" w:type="dxa"/>
            <w:vAlign w:val="bottom"/>
          </w:tcPr>
          <w:p w:rsidR="00D1435F" w:rsidRDefault="00580321">
            <w:pPr>
              <w:ind w:left="60"/>
              <w:rPr>
                <w:sz w:val="20"/>
                <w:szCs w:val="20"/>
              </w:rPr>
            </w:pPr>
            <w:r>
              <w:rPr>
                <w:sz w:val="18"/>
                <w:szCs w:val="18"/>
                <w:lang w:val="zh-Hans"/>
              </w:rPr>
              <w:t>UntypedWordsAcceptor</w:t>
            </w:r>
          </w:p>
        </w:tc>
        <w:tc>
          <w:tcPr>
            <w:tcW w:w="2980" w:type="dxa"/>
            <w:vAlign w:val="bottom"/>
          </w:tcPr>
          <w:p w:rsidR="00D1435F" w:rsidRDefault="00D1435F">
            <w:pPr>
              <w:rPr>
                <w:sz w:val="19"/>
                <w:szCs w:val="19"/>
              </w:rPr>
            </w:pPr>
          </w:p>
        </w:tc>
      </w:tr>
      <w:tr w:rsidR="00D1435F">
        <w:trPr>
          <w:trHeight w:val="320"/>
        </w:trPr>
        <w:tc>
          <w:tcPr>
            <w:tcW w:w="680" w:type="dxa"/>
            <w:vAlign w:val="bottom"/>
          </w:tcPr>
          <w:p w:rsidR="00D1435F" w:rsidRDefault="00580321">
            <w:pPr>
              <w:rPr>
                <w:sz w:val="20"/>
                <w:szCs w:val="20"/>
              </w:rPr>
            </w:pPr>
            <w:r>
              <w:rPr>
                <w:w w:val="92"/>
                <w:sz w:val="18"/>
                <w:szCs w:val="18"/>
                <w:lang w:val="zh-Hans"/>
              </w:rPr>
              <w:t>Acceptor</w:t>
            </w:r>
          </w:p>
        </w:tc>
        <w:tc>
          <w:tcPr>
            <w:tcW w:w="4600" w:type="dxa"/>
            <w:vAlign w:val="bottom"/>
          </w:tcPr>
          <w:p w:rsidR="00D1435F" w:rsidRDefault="00580321">
            <w:pPr>
              <w:ind w:left="60"/>
              <w:rPr>
                <w:sz w:val="20"/>
                <w:szCs w:val="20"/>
              </w:rPr>
            </w:pPr>
            <w:r>
              <w:rPr>
                <w:sz w:val="18"/>
                <w:szCs w:val="18"/>
                <w:lang w:val="zh-Hans"/>
              </w:rPr>
              <w:t>StringItemsAcceptor</w:t>
            </w:r>
          </w:p>
        </w:tc>
        <w:tc>
          <w:tcPr>
            <w:tcW w:w="2980" w:type="dxa"/>
            <w:vAlign w:val="bottom"/>
          </w:tcPr>
          <w:p w:rsidR="00D1435F" w:rsidRDefault="00D1435F">
            <w:pPr>
              <w:rPr>
                <w:sz w:val="24"/>
                <w:szCs w:val="24"/>
              </w:rPr>
            </w:pPr>
          </w:p>
        </w:tc>
      </w:tr>
      <w:tr w:rsidR="00D1435F">
        <w:trPr>
          <w:trHeight w:val="320"/>
        </w:trPr>
        <w:tc>
          <w:tcPr>
            <w:tcW w:w="680" w:type="dxa"/>
            <w:vAlign w:val="bottom"/>
          </w:tcPr>
          <w:p w:rsidR="00D1435F" w:rsidRDefault="00580321">
            <w:pPr>
              <w:rPr>
                <w:sz w:val="20"/>
                <w:szCs w:val="20"/>
              </w:rPr>
            </w:pPr>
            <w:r>
              <w:rPr>
                <w:w w:val="92"/>
                <w:sz w:val="18"/>
                <w:szCs w:val="18"/>
                <w:lang w:val="zh-Hans"/>
              </w:rPr>
              <w:t>Acceptor</w:t>
            </w:r>
          </w:p>
        </w:tc>
        <w:tc>
          <w:tcPr>
            <w:tcW w:w="4600" w:type="dxa"/>
            <w:vAlign w:val="bottom"/>
          </w:tcPr>
          <w:p w:rsidR="00D1435F" w:rsidRDefault="00580321">
            <w:pPr>
              <w:ind w:left="60"/>
              <w:rPr>
                <w:sz w:val="20"/>
                <w:szCs w:val="20"/>
              </w:rPr>
            </w:pPr>
            <w:r>
              <w:rPr>
                <w:sz w:val="18"/>
                <w:szCs w:val="18"/>
                <w:lang w:val="zh-Hans"/>
              </w:rPr>
              <w:t>CtrlXferItemsAcceptor</w:t>
            </w:r>
          </w:p>
        </w:tc>
        <w:tc>
          <w:tcPr>
            <w:tcW w:w="2980" w:type="dxa"/>
            <w:vAlign w:val="bottom"/>
          </w:tcPr>
          <w:p w:rsidR="00D1435F" w:rsidRDefault="00D1435F">
            <w:pPr>
              <w:rPr>
                <w:sz w:val="24"/>
                <w:szCs w:val="24"/>
              </w:rPr>
            </w:pPr>
          </w:p>
        </w:tc>
      </w:tr>
      <w:tr w:rsidR="00D1435F">
        <w:trPr>
          <w:trHeight w:val="320"/>
        </w:trPr>
        <w:tc>
          <w:tcPr>
            <w:tcW w:w="5280" w:type="dxa"/>
            <w:gridSpan w:val="2"/>
            <w:vAlign w:val="bottom"/>
          </w:tcPr>
          <w:p w:rsidR="00D1435F" w:rsidRDefault="00580321">
            <w:pPr>
              <w:rPr>
                <w:sz w:val="20"/>
                <w:szCs w:val="20"/>
              </w:rPr>
            </w:pPr>
            <w:r>
              <w:rPr>
                <w:sz w:val="18"/>
                <w:szCs w:val="18"/>
                <w:lang w:val="zh-Hans"/>
              </w:rPr>
              <w:lastRenderedPageBreak/>
              <w:t>Acceptor MapGrantItems  (Fpage RcvWindow)</w:t>
            </w:r>
          </w:p>
        </w:tc>
        <w:tc>
          <w:tcPr>
            <w:tcW w:w="2980" w:type="dxa"/>
            <w:vAlign w:val="bottom"/>
          </w:tcPr>
          <w:p w:rsidR="00D1435F" w:rsidRDefault="00D1435F">
            <w:pPr>
              <w:rPr>
                <w:sz w:val="24"/>
                <w:szCs w:val="24"/>
              </w:rPr>
            </w:pPr>
          </w:p>
        </w:tc>
      </w:tr>
      <w:tr w:rsidR="00D1435F">
        <w:trPr>
          <w:trHeight w:val="228"/>
        </w:trPr>
        <w:tc>
          <w:tcPr>
            <w:tcW w:w="680" w:type="dxa"/>
            <w:vAlign w:val="bottom"/>
          </w:tcPr>
          <w:p w:rsidR="00D1435F" w:rsidRDefault="00D1435F">
            <w:pPr>
              <w:rPr>
                <w:sz w:val="19"/>
                <w:szCs w:val="19"/>
              </w:rPr>
            </w:pPr>
          </w:p>
        </w:tc>
        <w:tc>
          <w:tcPr>
            <w:tcW w:w="7580" w:type="dxa"/>
            <w:gridSpan w:val="2"/>
            <w:vAlign w:val="bottom"/>
          </w:tcPr>
          <w:p w:rsidR="00D1435F" w:rsidRDefault="00580321">
            <w:pPr>
              <w:ind w:left="720"/>
              <w:rPr>
                <w:sz w:val="20"/>
                <w:szCs w:val="20"/>
              </w:rPr>
            </w:pPr>
            <w:r>
              <w:rPr>
                <w:w w:val="97"/>
                <w:sz w:val="18"/>
                <w:szCs w:val="18"/>
                <w:lang w:val="zh-Hans"/>
              </w:rPr>
              <w:t>Delivers an acceptor which allows untyped words, string items, or mappings and grants.</w:t>
            </w:r>
          </w:p>
        </w:tc>
      </w:tr>
      <w:tr w:rsidR="00D1435F">
        <w:trPr>
          <w:trHeight w:val="483"/>
        </w:trPr>
        <w:tc>
          <w:tcPr>
            <w:tcW w:w="680" w:type="dxa"/>
            <w:vAlign w:val="bottom"/>
          </w:tcPr>
          <w:p w:rsidR="00D1435F" w:rsidRDefault="00580321">
            <w:pPr>
              <w:rPr>
                <w:sz w:val="20"/>
                <w:szCs w:val="20"/>
              </w:rPr>
            </w:pPr>
            <w:r>
              <w:rPr>
                <w:w w:val="92"/>
                <w:sz w:val="18"/>
                <w:szCs w:val="18"/>
                <w:lang w:val="zh-Hans"/>
              </w:rPr>
              <w:t>Acceptor</w:t>
            </w:r>
          </w:p>
        </w:tc>
        <w:tc>
          <w:tcPr>
            <w:tcW w:w="4600" w:type="dxa"/>
            <w:vAlign w:val="bottom"/>
          </w:tcPr>
          <w:p w:rsidR="00D1435F" w:rsidRDefault="00580321">
            <w:pPr>
              <w:ind w:left="60"/>
              <w:rPr>
                <w:sz w:val="20"/>
                <w:szCs w:val="20"/>
              </w:rPr>
            </w:pPr>
            <w:r>
              <w:rPr>
                <w:sz w:val="18"/>
                <w:szCs w:val="18"/>
                <w:lang w:val="zh-Hans"/>
              </w:rPr>
              <w:t>+  (Acceptor l, r)</w:t>
            </w:r>
          </w:p>
        </w:tc>
        <w:tc>
          <w:tcPr>
            <w:tcW w:w="2980" w:type="dxa"/>
            <w:vAlign w:val="bottom"/>
          </w:tcPr>
          <w:p w:rsidR="00D1435F" w:rsidRDefault="00580321">
            <w:pPr>
              <w:jc w:val="right"/>
              <w:rPr>
                <w:sz w:val="20"/>
                <w:szCs w:val="20"/>
              </w:rPr>
            </w:pPr>
            <w:r>
              <w:rPr>
                <w:sz w:val="18"/>
                <w:szCs w:val="18"/>
                <w:lang w:val="zh-Hans"/>
              </w:rPr>
              <w:t>[AddAcceptor]</w:t>
            </w:r>
          </w:p>
        </w:tc>
      </w:tr>
      <w:tr w:rsidR="00D1435F">
        <w:trPr>
          <w:trHeight w:val="320"/>
        </w:trPr>
        <w:tc>
          <w:tcPr>
            <w:tcW w:w="680" w:type="dxa"/>
            <w:vAlign w:val="bottom"/>
          </w:tcPr>
          <w:p w:rsidR="00D1435F" w:rsidRDefault="00580321">
            <w:pPr>
              <w:rPr>
                <w:sz w:val="20"/>
                <w:szCs w:val="20"/>
              </w:rPr>
            </w:pPr>
            <w:r>
              <w:rPr>
                <w:w w:val="92"/>
                <w:sz w:val="18"/>
                <w:szCs w:val="18"/>
                <w:lang w:val="zh-Hans"/>
              </w:rPr>
              <w:t>Acceptor</w:t>
            </w:r>
          </w:p>
        </w:tc>
        <w:tc>
          <w:tcPr>
            <w:tcW w:w="4600" w:type="dxa"/>
            <w:vAlign w:val="bottom"/>
          </w:tcPr>
          <w:p w:rsidR="00D1435F" w:rsidRDefault="00580321">
            <w:pPr>
              <w:ind w:left="60"/>
              <w:rPr>
                <w:sz w:val="20"/>
                <w:szCs w:val="20"/>
              </w:rPr>
            </w:pPr>
            <w:r>
              <w:rPr>
                <w:sz w:val="18"/>
                <w:szCs w:val="18"/>
                <w:lang w:val="zh-Hans"/>
              </w:rPr>
              <w:t>+ =  (Acceptor l, r)</w:t>
            </w:r>
          </w:p>
        </w:tc>
        <w:tc>
          <w:tcPr>
            <w:tcW w:w="2980" w:type="dxa"/>
            <w:vAlign w:val="bottom"/>
          </w:tcPr>
          <w:p w:rsidR="00D1435F" w:rsidRDefault="00580321">
            <w:pPr>
              <w:jc w:val="right"/>
              <w:rPr>
                <w:sz w:val="20"/>
                <w:szCs w:val="20"/>
              </w:rPr>
            </w:pPr>
            <w:r>
              <w:rPr>
                <w:sz w:val="18"/>
                <w:szCs w:val="18"/>
                <w:lang w:val="zh-Hans"/>
              </w:rPr>
              <w:t>[AddAcceptorTo]</w:t>
            </w:r>
          </w:p>
        </w:tc>
      </w:tr>
    </w:tbl>
    <w:p w:rsidR="00D1435F" w:rsidRDefault="00D1435F">
      <w:pPr>
        <w:spacing w:line="4" w:lineRule="exact"/>
        <w:rPr>
          <w:sz w:val="20"/>
          <w:szCs w:val="20"/>
        </w:rPr>
      </w:pPr>
    </w:p>
    <w:p w:rsidR="00D1435F" w:rsidRDefault="00580321">
      <w:pPr>
        <w:spacing w:line="241" w:lineRule="auto"/>
        <w:ind w:left="2160" w:right="6"/>
        <w:rPr>
          <w:sz w:val="20"/>
          <w:szCs w:val="20"/>
        </w:rPr>
      </w:pPr>
      <w:r>
        <w:rPr>
          <w:sz w:val="18"/>
          <w:szCs w:val="18"/>
          <w:lang w:val="zh-Hans"/>
        </w:rPr>
        <w:t>Adds mappings/grants or string items to an acceptor. Adding a non-nil receive window will replace an existing window.</w:t>
      </w:r>
    </w:p>
    <w:p w:rsidR="00D1435F" w:rsidRDefault="00D1435F">
      <w:pPr>
        <w:sectPr w:rsidR="00D1435F">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740"/>
        <w:gridCol w:w="5620"/>
        <w:gridCol w:w="2280"/>
      </w:tblGrid>
      <w:tr w:rsidR="00D1435F">
        <w:trPr>
          <w:trHeight w:val="216"/>
        </w:trPr>
        <w:tc>
          <w:tcPr>
            <w:tcW w:w="6360" w:type="dxa"/>
            <w:gridSpan w:val="2"/>
            <w:vAlign w:val="bottom"/>
          </w:tcPr>
          <w:p w:rsidR="00D1435F" w:rsidRDefault="00580321">
            <w:pPr>
              <w:rPr>
                <w:sz w:val="20"/>
                <w:szCs w:val="20"/>
              </w:rPr>
            </w:pPr>
            <w:bookmarkStart w:id="138" w:name="page75"/>
            <w:bookmarkEnd w:id="138"/>
            <w:r>
              <w:rPr>
                <w:sz w:val="18"/>
                <w:szCs w:val="18"/>
                <w:lang w:val="zh-Hans"/>
              </w:rPr>
              <w:lastRenderedPageBreak/>
              <w:t>STRING BUFFERS AND BUFFER REGISTERS (BRS)</w:t>
            </w:r>
          </w:p>
        </w:tc>
        <w:tc>
          <w:tcPr>
            <w:tcW w:w="2280" w:type="dxa"/>
            <w:vAlign w:val="bottom"/>
          </w:tcPr>
          <w:p w:rsidR="00D1435F" w:rsidRDefault="00580321">
            <w:pPr>
              <w:jc w:val="right"/>
              <w:rPr>
                <w:sz w:val="20"/>
                <w:szCs w:val="20"/>
              </w:rPr>
            </w:pPr>
            <w:r>
              <w:rPr>
                <w:sz w:val="18"/>
                <w:szCs w:val="18"/>
                <w:lang w:val="zh-Hans"/>
              </w:rPr>
              <w:t>63</w:t>
            </w:r>
          </w:p>
        </w:tc>
      </w:tr>
      <w:tr w:rsidR="00D1435F">
        <w:trPr>
          <w:trHeight w:val="646"/>
        </w:trPr>
        <w:tc>
          <w:tcPr>
            <w:tcW w:w="6360" w:type="dxa"/>
            <w:gridSpan w:val="2"/>
            <w:vAlign w:val="bottom"/>
          </w:tcPr>
          <w:p w:rsidR="00D1435F" w:rsidRDefault="00580321">
            <w:pPr>
              <w:ind w:left="380"/>
              <w:rPr>
                <w:sz w:val="20"/>
                <w:szCs w:val="20"/>
              </w:rPr>
            </w:pPr>
            <w:r>
              <w:rPr>
                <w:w w:val="94"/>
                <w:sz w:val="18"/>
                <w:szCs w:val="18"/>
                <w:lang w:val="zh-Hans"/>
              </w:rPr>
              <w:t>Acceptor(Acceptor l, r)</w:t>
            </w:r>
          </w:p>
        </w:tc>
        <w:tc>
          <w:tcPr>
            <w:tcW w:w="2280" w:type="dxa"/>
            <w:vAlign w:val="bottom"/>
          </w:tcPr>
          <w:p w:rsidR="00D1435F" w:rsidRDefault="00580321">
            <w:pPr>
              <w:jc w:val="right"/>
              <w:rPr>
                <w:sz w:val="20"/>
                <w:szCs w:val="20"/>
              </w:rPr>
            </w:pPr>
            <w:r>
              <w:rPr>
                <w:sz w:val="18"/>
                <w:szCs w:val="18"/>
                <w:lang w:val="zh-Hans"/>
              </w:rPr>
              <w:t>[RemoveAcceptor]</w:t>
            </w:r>
          </w:p>
        </w:tc>
      </w:tr>
      <w:tr w:rsidR="00D1435F">
        <w:trPr>
          <w:trHeight w:val="219"/>
        </w:trPr>
        <w:tc>
          <w:tcPr>
            <w:tcW w:w="6360" w:type="dxa"/>
            <w:gridSpan w:val="2"/>
            <w:vAlign w:val="bottom"/>
          </w:tcPr>
          <w:p w:rsidR="00D1435F" w:rsidRDefault="00580321">
            <w:pPr>
              <w:ind w:left="380"/>
              <w:rPr>
                <w:sz w:val="20"/>
                <w:szCs w:val="20"/>
              </w:rPr>
            </w:pPr>
            <w:r>
              <w:rPr>
                <w:sz w:val="18"/>
                <w:szCs w:val="18"/>
                <w:lang w:val="zh-Hans"/>
              </w:rPr>
              <w:t>Acceptor   =  (Acceptor l, r)</w:t>
            </w:r>
          </w:p>
        </w:tc>
        <w:tc>
          <w:tcPr>
            <w:tcW w:w="2280" w:type="dxa"/>
            <w:vAlign w:val="bottom"/>
          </w:tcPr>
          <w:p w:rsidR="00D1435F" w:rsidRDefault="00580321">
            <w:pPr>
              <w:jc w:val="right"/>
              <w:rPr>
                <w:sz w:val="20"/>
                <w:szCs w:val="20"/>
              </w:rPr>
            </w:pPr>
            <w:r>
              <w:rPr>
                <w:sz w:val="18"/>
                <w:szCs w:val="18"/>
                <w:lang w:val="zh-Hans"/>
              </w:rPr>
              <w:t>[RemoveAcceptorFrom]</w:t>
            </w:r>
          </w:p>
        </w:tc>
      </w:tr>
      <w:tr w:rsidR="00D1435F">
        <w:trPr>
          <w:trHeight w:val="199"/>
        </w:trPr>
        <w:tc>
          <w:tcPr>
            <w:tcW w:w="740" w:type="dxa"/>
            <w:vAlign w:val="bottom"/>
          </w:tcPr>
          <w:p w:rsidR="00D1435F" w:rsidRDefault="00D1435F">
            <w:pPr>
              <w:rPr>
                <w:sz w:val="17"/>
                <w:szCs w:val="17"/>
              </w:rPr>
            </w:pPr>
          </w:p>
        </w:tc>
        <w:tc>
          <w:tcPr>
            <w:tcW w:w="7900" w:type="dxa"/>
            <w:gridSpan w:val="2"/>
            <w:vAlign w:val="bottom"/>
          </w:tcPr>
          <w:p w:rsidR="00D1435F" w:rsidRDefault="00580321">
            <w:pPr>
              <w:spacing w:line="200" w:lineRule="exact"/>
              <w:ind w:left="1040"/>
              <w:rPr>
                <w:sz w:val="20"/>
                <w:szCs w:val="20"/>
              </w:rPr>
            </w:pPr>
            <w:r>
              <w:rPr>
                <w:w w:val="89"/>
                <w:sz w:val="18"/>
                <w:szCs w:val="18"/>
                <w:lang w:val="zh-Hans"/>
              </w:rPr>
              <w:t>Removes mappings/grants or string items from an acceptor. Removing a non-nil receive window</w:t>
            </w:r>
          </w:p>
        </w:tc>
      </w:tr>
      <w:tr w:rsidR="00D1435F">
        <w:trPr>
          <w:trHeight w:val="216"/>
        </w:trPr>
        <w:tc>
          <w:tcPr>
            <w:tcW w:w="740" w:type="dxa"/>
            <w:vAlign w:val="bottom"/>
          </w:tcPr>
          <w:p w:rsidR="00D1435F" w:rsidRDefault="00D1435F">
            <w:pPr>
              <w:rPr>
                <w:sz w:val="18"/>
                <w:szCs w:val="18"/>
              </w:rPr>
            </w:pPr>
          </w:p>
        </w:tc>
        <w:tc>
          <w:tcPr>
            <w:tcW w:w="7900" w:type="dxa"/>
            <w:gridSpan w:val="2"/>
            <w:vAlign w:val="bottom"/>
          </w:tcPr>
          <w:p w:rsidR="00D1435F" w:rsidRDefault="00580321">
            <w:pPr>
              <w:ind w:left="1040"/>
              <w:rPr>
                <w:sz w:val="20"/>
                <w:szCs w:val="20"/>
              </w:rPr>
            </w:pPr>
            <w:r>
              <w:rPr>
                <w:sz w:val="18"/>
                <w:szCs w:val="18"/>
                <w:lang w:val="zh-Hans"/>
              </w:rPr>
              <w:t>will deny all mappings or grants, regardless of the size of the receive window.</w:t>
            </w:r>
          </w:p>
        </w:tc>
      </w:tr>
      <w:tr w:rsidR="00D1435F">
        <w:trPr>
          <w:trHeight w:val="452"/>
        </w:trPr>
        <w:tc>
          <w:tcPr>
            <w:tcW w:w="740" w:type="dxa"/>
            <w:vAlign w:val="bottom"/>
          </w:tcPr>
          <w:p w:rsidR="00D1435F" w:rsidRDefault="00580321">
            <w:pPr>
              <w:ind w:left="380"/>
              <w:rPr>
                <w:sz w:val="20"/>
                <w:szCs w:val="20"/>
              </w:rPr>
            </w:pPr>
            <w:r>
              <w:rPr>
                <w:w w:val="94"/>
                <w:sz w:val="18"/>
                <w:szCs w:val="18"/>
                <w:lang w:val="zh-Hans"/>
              </w:rPr>
              <w:t>Bool</w:t>
            </w:r>
          </w:p>
        </w:tc>
        <w:tc>
          <w:tcPr>
            <w:tcW w:w="5620" w:type="dxa"/>
            <w:vAlign w:val="bottom"/>
          </w:tcPr>
          <w:p w:rsidR="00D1435F" w:rsidRDefault="00580321">
            <w:pPr>
              <w:ind w:left="60"/>
              <w:rPr>
                <w:sz w:val="20"/>
                <w:szCs w:val="20"/>
              </w:rPr>
            </w:pPr>
            <w:r>
              <w:rPr>
                <w:sz w:val="18"/>
                <w:szCs w:val="18"/>
                <w:lang w:val="zh-Hans"/>
              </w:rPr>
              <w:t>StringItems  (Acceptor a)</w:t>
            </w:r>
          </w:p>
        </w:tc>
        <w:tc>
          <w:tcPr>
            <w:tcW w:w="2280" w:type="dxa"/>
            <w:vAlign w:val="bottom"/>
          </w:tcPr>
          <w:p w:rsidR="00D1435F" w:rsidRDefault="00580321">
            <w:pPr>
              <w:jc w:val="right"/>
              <w:rPr>
                <w:sz w:val="20"/>
                <w:szCs w:val="20"/>
              </w:rPr>
            </w:pPr>
            <w:r>
              <w:rPr>
                <w:sz w:val="18"/>
                <w:szCs w:val="18"/>
                <w:lang w:val="zh-Hans"/>
              </w:rPr>
              <w:t>[HasStringItems]</w:t>
            </w:r>
          </w:p>
        </w:tc>
      </w:tr>
      <w:tr w:rsidR="00D1435F">
        <w:trPr>
          <w:trHeight w:val="302"/>
        </w:trPr>
        <w:tc>
          <w:tcPr>
            <w:tcW w:w="6360" w:type="dxa"/>
            <w:gridSpan w:val="2"/>
            <w:vAlign w:val="bottom"/>
          </w:tcPr>
          <w:p w:rsidR="00D1435F" w:rsidRDefault="00580321">
            <w:pPr>
              <w:ind w:left="380"/>
              <w:rPr>
                <w:sz w:val="20"/>
                <w:szCs w:val="20"/>
              </w:rPr>
            </w:pPr>
            <w:r>
              <w:rPr>
                <w:sz w:val="18"/>
                <w:szCs w:val="18"/>
                <w:lang w:val="zh-Hans"/>
              </w:rPr>
              <w:t>Bool MapGrantItems (</w:t>
            </w:r>
            <w:r>
              <w:rPr>
                <w:sz w:val="18"/>
                <w:szCs w:val="18"/>
                <w:lang w:val="zh-Hans"/>
              </w:rPr>
              <w:t>受体</w:t>
            </w:r>
            <w:r>
              <w:rPr>
                <w:sz w:val="18"/>
                <w:szCs w:val="18"/>
                <w:lang w:val="zh-Hans"/>
              </w:rPr>
              <w:t xml:space="preserve"> a)</w:t>
            </w:r>
          </w:p>
        </w:tc>
        <w:tc>
          <w:tcPr>
            <w:tcW w:w="2280" w:type="dxa"/>
            <w:vAlign w:val="bottom"/>
          </w:tcPr>
          <w:p w:rsidR="00D1435F" w:rsidRDefault="00580321">
            <w:pPr>
              <w:jc w:val="right"/>
              <w:rPr>
                <w:sz w:val="20"/>
                <w:szCs w:val="20"/>
              </w:rPr>
            </w:pPr>
            <w:r>
              <w:rPr>
                <w:sz w:val="18"/>
                <w:szCs w:val="18"/>
                <w:lang w:val="zh-Hans"/>
              </w:rPr>
              <w:t>[HasMapGrantItems]</w:t>
            </w:r>
          </w:p>
        </w:tc>
      </w:tr>
      <w:tr w:rsidR="00D1435F">
        <w:trPr>
          <w:trHeight w:val="228"/>
        </w:trPr>
        <w:tc>
          <w:tcPr>
            <w:tcW w:w="740" w:type="dxa"/>
            <w:vAlign w:val="bottom"/>
          </w:tcPr>
          <w:p w:rsidR="00D1435F" w:rsidRDefault="00D1435F">
            <w:pPr>
              <w:rPr>
                <w:sz w:val="19"/>
                <w:szCs w:val="19"/>
              </w:rPr>
            </w:pPr>
          </w:p>
        </w:tc>
        <w:tc>
          <w:tcPr>
            <w:tcW w:w="5620" w:type="dxa"/>
            <w:vAlign w:val="bottom"/>
          </w:tcPr>
          <w:p w:rsidR="00D1435F" w:rsidRDefault="00580321">
            <w:pPr>
              <w:ind w:left="1040"/>
              <w:rPr>
                <w:sz w:val="20"/>
                <w:szCs w:val="20"/>
              </w:rPr>
            </w:pPr>
            <w:r>
              <w:rPr>
                <w:sz w:val="18"/>
                <w:szCs w:val="18"/>
                <w:lang w:val="zh-Hans"/>
              </w:rPr>
              <w:t>Checks whether string items/mappings are allowed.</w:t>
            </w:r>
          </w:p>
        </w:tc>
        <w:tc>
          <w:tcPr>
            <w:tcW w:w="2280" w:type="dxa"/>
            <w:vAlign w:val="bottom"/>
          </w:tcPr>
          <w:p w:rsidR="00D1435F" w:rsidRDefault="00D1435F">
            <w:pPr>
              <w:rPr>
                <w:sz w:val="19"/>
                <w:szCs w:val="19"/>
              </w:rPr>
            </w:pPr>
          </w:p>
        </w:tc>
      </w:tr>
      <w:tr w:rsidR="00D1435F">
        <w:trPr>
          <w:trHeight w:val="469"/>
        </w:trPr>
        <w:tc>
          <w:tcPr>
            <w:tcW w:w="6360" w:type="dxa"/>
            <w:gridSpan w:val="2"/>
            <w:vAlign w:val="bottom"/>
          </w:tcPr>
          <w:p w:rsidR="00D1435F" w:rsidRDefault="00580321">
            <w:pPr>
              <w:ind w:left="380"/>
              <w:rPr>
                <w:sz w:val="20"/>
                <w:szCs w:val="20"/>
              </w:rPr>
            </w:pPr>
            <w:r>
              <w:rPr>
                <w:sz w:val="18"/>
                <w:szCs w:val="18"/>
                <w:lang w:val="zh-Hans"/>
              </w:rPr>
              <w:t>Fpage RcvWindow  (Acceptor a)</w:t>
            </w:r>
          </w:p>
        </w:tc>
        <w:tc>
          <w:tcPr>
            <w:tcW w:w="2280" w:type="dxa"/>
            <w:vAlign w:val="bottom"/>
          </w:tcPr>
          <w:p w:rsidR="00D1435F" w:rsidRDefault="00D1435F">
            <w:pPr>
              <w:rPr>
                <w:sz w:val="24"/>
                <w:szCs w:val="24"/>
              </w:rPr>
            </w:pPr>
          </w:p>
        </w:tc>
      </w:tr>
      <w:tr w:rsidR="00D1435F">
        <w:trPr>
          <w:trHeight w:val="199"/>
        </w:trPr>
        <w:tc>
          <w:tcPr>
            <w:tcW w:w="740" w:type="dxa"/>
            <w:vAlign w:val="bottom"/>
          </w:tcPr>
          <w:p w:rsidR="00D1435F" w:rsidRDefault="00D1435F">
            <w:pPr>
              <w:rPr>
                <w:sz w:val="17"/>
                <w:szCs w:val="17"/>
              </w:rPr>
            </w:pPr>
          </w:p>
        </w:tc>
        <w:tc>
          <w:tcPr>
            <w:tcW w:w="7900" w:type="dxa"/>
            <w:gridSpan w:val="2"/>
            <w:vAlign w:val="bottom"/>
          </w:tcPr>
          <w:p w:rsidR="00D1435F" w:rsidRDefault="00580321">
            <w:pPr>
              <w:spacing w:line="200" w:lineRule="exact"/>
              <w:ind w:left="1040"/>
              <w:rPr>
                <w:sz w:val="20"/>
                <w:szCs w:val="20"/>
              </w:rPr>
            </w:pPr>
            <w:r>
              <w:rPr>
                <w:w w:val="90"/>
                <w:sz w:val="18"/>
                <w:szCs w:val="18"/>
                <w:lang w:val="zh-Hans"/>
              </w:rPr>
              <w:t>Delivers the address space window where mappings and grants are accepted. Delivers nilpage</w:t>
            </w:r>
          </w:p>
        </w:tc>
      </w:tr>
      <w:tr w:rsidR="00D1435F">
        <w:trPr>
          <w:trHeight w:val="216"/>
        </w:trPr>
        <w:tc>
          <w:tcPr>
            <w:tcW w:w="740" w:type="dxa"/>
            <w:vAlign w:val="bottom"/>
          </w:tcPr>
          <w:p w:rsidR="00D1435F" w:rsidRDefault="00D1435F">
            <w:pPr>
              <w:rPr>
                <w:sz w:val="18"/>
                <w:szCs w:val="18"/>
              </w:rPr>
            </w:pPr>
          </w:p>
        </w:tc>
        <w:tc>
          <w:tcPr>
            <w:tcW w:w="5620" w:type="dxa"/>
            <w:vAlign w:val="bottom"/>
          </w:tcPr>
          <w:p w:rsidR="00D1435F" w:rsidRDefault="00580321">
            <w:pPr>
              <w:ind w:left="1040"/>
              <w:rPr>
                <w:sz w:val="20"/>
                <w:szCs w:val="20"/>
              </w:rPr>
            </w:pPr>
            <w:r>
              <w:rPr>
                <w:sz w:val="18"/>
                <w:szCs w:val="18"/>
                <w:lang w:val="zh-Hans"/>
              </w:rPr>
              <w:t>if mappings or grants are not allowed.</w:t>
            </w:r>
          </w:p>
        </w:tc>
        <w:tc>
          <w:tcPr>
            <w:tcW w:w="2280" w:type="dxa"/>
            <w:vAlign w:val="bottom"/>
          </w:tcPr>
          <w:p w:rsidR="00D1435F" w:rsidRDefault="00D1435F">
            <w:pPr>
              <w:rPr>
                <w:sz w:val="18"/>
                <w:szCs w:val="18"/>
              </w:rPr>
            </w:pPr>
          </w:p>
        </w:tc>
      </w:tr>
      <w:tr w:rsidR="00D1435F">
        <w:trPr>
          <w:trHeight w:val="452"/>
        </w:trPr>
        <w:tc>
          <w:tcPr>
            <w:tcW w:w="740" w:type="dxa"/>
            <w:vAlign w:val="bottom"/>
          </w:tcPr>
          <w:p w:rsidR="00D1435F" w:rsidRDefault="00580321">
            <w:pPr>
              <w:ind w:left="380"/>
              <w:rPr>
                <w:sz w:val="20"/>
                <w:szCs w:val="20"/>
              </w:rPr>
            </w:pPr>
            <w:r>
              <w:rPr>
                <w:sz w:val="18"/>
                <w:szCs w:val="18"/>
                <w:lang w:val="zh-Hans"/>
              </w:rPr>
              <w:t>void</w:t>
            </w:r>
          </w:p>
        </w:tc>
        <w:tc>
          <w:tcPr>
            <w:tcW w:w="5620" w:type="dxa"/>
            <w:vAlign w:val="bottom"/>
          </w:tcPr>
          <w:p w:rsidR="00D1435F" w:rsidRDefault="00580321">
            <w:pPr>
              <w:ind w:left="40"/>
              <w:rPr>
                <w:sz w:val="20"/>
                <w:szCs w:val="20"/>
              </w:rPr>
            </w:pPr>
            <w:r>
              <w:rPr>
                <w:sz w:val="18"/>
                <w:szCs w:val="18"/>
                <w:lang w:val="zh-Hans"/>
              </w:rPr>
              <w:t>Accept  (Acceptor a)</w:t>
            </w:r>
          </w:p>
        </w:tc>
        <w:tc>
          <w:tcPr>
            <w:tcW w:w="2280" w:type="dxa"/>
            <w:vAlign w:val="bottom"/>
          </w:tcPr>
          <w:p w:rsidR="00D1435F" w:rsidRDefault="00D1435F">
            <w:pPr>
              <w:rPr>
                <w:sz w:val="24"/>
                <w:szCs w:val="24"/>
              </w:rPr>
            </w:pPr>
          </w:p>
        </w:tc>
      </w:tr>
      <w:tr w:rsidR="00D1435F">
        <w:trPr>
          <w:trHeight w:val="241"/>
        </w:trPr>
        <w:tc>
          <w:tcPr>
            <w:tcW w:w="740" w:type="dxa"/>
            <w:vAlign w:val="bottom"/>
          </w:tcPr>
          <w:p w:rsidR="00D1435F" w:rsidRDefault="00D1435F">
            <w:pPr>
              <w:rPr>
                <w:sz w:val="20"/>
                <w:szCs w:val="20"/>
              </w:rPr>
            </w:pPr>
          </w:p>
        </w:tc>
        <w:tc>
          <w:tcPr>
            <w:tcW w:w="5620" w:type="dxa"/>
            <w:vAlign w:val="bottom"/>
          </w:tcPr>
          <w:p w:rsidR="00D1435F" w:rsidRDefault="00580321">
            <w:pPr>
              <w:spacing w:line="242" w:lineRule="exact"/>
              <w:ind w:left="1040"/>
              <w:rPr>
                <w:sz w:val="20"/>
                <w:szCs w:val="20"/>
              </w:rPr>
            </w:pPr>
            <w:r>
              <w:rPr>
                <w:sz w:val="18"/>
                <w:szCs w:val="18"/>
                <w:lang w:val="zh-Hans"/>
              </w:rPr>
              <w:t xml:space="preserve">Sets BR </w:t>
            </w:r>
            <w:r>
              <w:rPr>
                <w:sz w:val="23"/>
                <w:szCs w:val="23"/>
                <w:vertAlign w:val="subscript"/>
                <w:lang w:val="zh-Hans"/>
              </w:rPr>
              <w:t>0</w:t>
            </w:r>
            <w:r>
              <w:rPr>
                <w:sz w:val="18"/>
                <w:szCs w:val="18"/>
                <w:lang w:val="zh-Hans"/>
              </w:rPr>
              <w:t>.</w:t>
            </w:r>
          </w:p>
        </w:tc>
        <w:tc>
          <w:tcPr>
            <w:tcW w:w="2280" w:type="dxa"/>
            <w:vAlign w:val="bottom"/>
          </w:tcPr>
          <w:p w:rsidR="00D1435F" w:rsidRDefault="00D1435F">
            <w:pPr>
              <w:rPr>
                <w:sz w:val="20"/>
                <w:szCs w:val="20"/>
              </w:rPr>
            </w:pPr>
          </w:p>
        </w:tc>
      </w:tr>
      <w:tr w:rsidR="00D1435F">
        <w:trPr>
          <w:trHeight w:val="459"/>
        </w:trPr>
        <w:tc>
          <w:tcPr>
            <w:tcW w:w="740" w:type="dxa"/>
            <w:vAlign w:val="bottom"/>
          </w:tcPr>
          <w:p w:rsidR="00D1435F" w:rsidRDefault="00580321">
            <w:pPr>
              <w:ind w:left="380"/>
              <w:rPr>
                <w:sz w:val="20"/>
                <w:szCs w:val="20"/>
              </w:rPr>
            </w:pPr>
            <w:r>
              <w:rPr>
                <w:sz w:val="18"/>
                <w:szCs w:val="18"/>
                <w:lang w:val="zh-Hans"/>
              </w:rPr>
              <w:t>void</w:t>
            </w:r>
          </w:p>
        </w:tc>
        <w:tc>
          <w:tcPr>
            <w:tcW w:w="5620" w:type="dxa"/>
            <w:vAlign w:val="bottom"/>
          </w:tcPr>
          <w:p w:rsidR="00D1435F" w:rsidRDefault="00580321">
            <w:pPr>
              <w:ind w:left="40"/>
              <w:rPr>
                <w:sz w:val="20"/>
                <w:szCs w:val="20"/>
              </w:rPr>
            </w:pPr>
            <w:r>
              <w:rPr>
                <w:sz w:val="18"/>
                <w:szCs w:val="18"/>
                <w:lang w:val="zh-Hans"/>
              </w:rPr>
              <w:t>Accept  (Acceptor a, MsgBuffer&amp; b)</w:t>
            </w:r>
          </w:p>
        </w:tc>
        <w:tc>
          <w:tcPr>
            <w:tcW w:w="2280" w:type="dxa"/>
            <w:vAlign w:val="bottom"/>
          </w:tcPr>
          <w:p w:rsidR="00D1435F" w:rsidRDefault="00580321">
            <w:pPr>
              <w:jc w:val="right"/>
              <w:rPr>
                <w:sz w:val="20"/>
                <w:szCs w:val="20"/>
              </w:rPr>
            </w:pPr>
            <w:r>
              <w:rPr>
                <w:sz w:val="18"/>
                <w:szCs w:val="18"/>
                <w:lang w:val="zh-Hans"/>
              </w:rPr>
              <w:t>[AcceptStrings]</w:t>
            </w:r>
          </w:p>
        </w:tc>
      </w:tr>
      <w:tr w:rsidR="00D1435F">
        <w:trPr>
          <w:trHeight w:val="241"/>
        </w:trPr>
        <w:tc>
          <w:tcPr>
            <w:tcW w:w="740" w:type="dxa"/>
            <w:vAlign w:val="bottom"/>
          </w:tcPr>
          <w:p w:rsidR="00D1435F" w:rsidRDefault="00D1435F">
            <w:pPr>
              <w:rPr>
                <w:sz w:val="20"/>
                <w:szCs w:val="20"/>
              </w:rPr>
            </w:pPr>
          </w:p>
        </w:tc>
        <w:tc>
          <w:tcPr>
            <w:tcW w:w="5620" w:type="dxa"/>
            <w:vAlign w:val="bottom"/>
          </w:tcPr>
          <w:p w:rsidR="00D1435F" w:rsidRDefault="00580321">
            <w:pPr>
              <w:spacing w:line="242" w:lineRule="exact"/>
              <w:ind w:left="1040"/>
              <w:rPr>
                <w:sz w:val="20"/>
                <w:szCs w:val="20"/>
              </w:rPr>
            </w:pPr>
            <w:r>
              <w:rPr>
                <w:sz w:val="18"/>
                <w:szCs w:val="18"/>
                <w:lang w:val="zh-Hans"/>
              </w:rPr>
              <w:t xml:space="preserve">Sets BR </w:t>
            </w:r>
            <w:r>
              <w:rPr>
                <w:sz w:val="23"/>
                <w:szCs w:val="23"/>
                <w:vertAlign w:val="subscript"/>
                <w:lang w:val="zh-Hans"/>
              </w:rPr>
              <w:t>0</w:t>
            </w:r>
            <w:r>
              <w:rPr>
                <w:sz w:val="18"/>
                <w:szCs w:val="18"/>
                <w:lang w:val="zh-Hans"/>
              </w:rPr>
              <w:t xml:space="preserve"> and loads the buffer description b into BR </w:t>
            </w:r>
            <w:r>
              <w:rPr>
                <w:sz w:val="23"/>
                <w:szCs w:val="23"/>
                <w:vertAlign w:val="subscript"/>
                <w:lang w:val="zh-Hans"/>
              </w:rPr>
              <w:t>1:::</w:t>
            </w:r>
            <w:r>
              <w:rPr>
                <w:sz w:val="18"/>
                <w:szCs w:val="18"/>
                <w:lang w:val="zh-Hans"/>
              </w:rPr>
              <w:t>.</w:t>
            </w:r>
          </w:p>
        </w:tc>
        <w:tc>
          <w:tcPr>
            <w:tcW w:w="2280" w:type="dxa"/>
            <w:vAlign w:val="bottom"/>
          </w:tcPr>
          <w:p w:rsidR="00D1435F" w:rsidRDefault="00D1435F">
            <w:pPr>
              <w:rPr>
                <w:sz w:val="20"/>
                <w:szCs w:val="20"/>
              </w:rPr>
            </w:pPr>
          </w:p>
        </w:tc>
      </w:tr>
    </w:tbl>
    <w:p w:rsidR="00D1435F" w:rsidRDefault="00D1435F">
      <w:pPr>
        <w:spacing w:line="230" w:lineRule="exact"/>
        <w:rPr>
          <w:sz w:val="20"/>
          <w:szCs w:val="20"/>
        </w:rPr>
      </w:pPr>
    </w:p>
    <w:p w:rsidR="00D1435F" w:rsidRDefault="00580321">
      <w:pPr>
        <w:tabs>
          <w:tab w:val="left" w:pos="2680"/>
        </w:tabs>
        <w:ind w:left="1160"/>
        <w:rPr>
          <w:sz w:val="20"/>
          <w:szCs w:val="20"/>
        </w:rPr>
      </w:pPr>
      <w:r>
        <w:rPr>
          <w:sz w:val="18"/>
          <w:szCs w:val="18"/>
          <w:lang w:val="zh-Hans"/>
        </w:rPr>
        <w:t>Acceptor Accepted</w:t>
      </w:r>
      <w:r>
        <w:rPr>
          <w:sz w:val="20"/>
          <w:szCs w:val="20"/>
          <w:lang w:val="zh-Hans"/>
        </w:rPr>
        <w:tab/>
      </w:r>
      <w:r>
        <w:rPr>
          <w:sz w:val="18"/>
          <w:szCs w:val="18"/>
          <w:lang w:val="zh-Hans"/>
        </w:rPr>
        <w:t>()</w:t>
      </w:r>
    </w:p>
    <w:p w:rsidR="00D1435F" w:rsidRDefault="00580321">
      <w:pPr>
        <w:spacing w:line="235" w:lineRule="auto"/>
        <w:ind w:left="2560"/>
        <w:rPr>
          <w:sz w:val="20"/>
          <w:szCs w:val="20"/>
        </w:rPr>
      </w:pPr>
      <w:r>
        <w:rPr>
          <w:sz w:val="18"/>
          <w:szCs w:val="18"/>
          <w:lang w:val="zh-Hans"/>
        </w:rPr>
        <w:t xml:space="preserve">Delivers BR </w:t>
      </w:r>
      <w:r>
        <w:rPr>
          <w:sz w:val="23"/>
          <w:szCs w:val="23"/>
          <w:vertAlign w:val="subscript"/>
          <w:lang w:val="zh-Hans"/>
        </w:rPr>
        <w:t>0</w:t>
      </w:r>
      <w:r>
        <w:rPr>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37408" behindDoc="1" locked="0" layoutInCell="0" allowOverlap="1">
                <wp:simplePos x="0" y="0"/>
                <wp:positionH relativeFrom="column">
                  <wp:posOffset>490855</wp:posOffset>
                </wp:positionH>
                <wp:positionV relativeFrom="paragraph">
                  <wp:posOffset>217170</wp:posOffset>
                </wp:positionV>
                <wp:extent cx="5486400" cy="0"/>
                <wp:effectExtent l="0" t="0" r="0" b="0"/>
                <wp:wrapNone/>
                <wp:docPr id="314" name="Shape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56AB470E" id="Shape 314" o:spid="_x0000_s1026" style="position:absolute;left:0;text-align:left;z-index:-251779072;visibility:visible;mso-wrap-style:square;mso-wrap-distance-left:9pt;mso-wrap-distance-top:0;mso-wrap-distance-right:9pt;mso-wrap-distance-bottom:0;mso-position-horizontal:absolute;mso-position-horizontal-relative:text;mso-position-vertical:absolute;mso-position-vertical-relative:text" from="38.65pt,17.1pt" to="470.6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37" w:lineRule="exact"/>
        <w:rPr>
          <w:sz w:val="20"/>
          <w:szCs w:val="20"/>
        </w:rPr>
      </w:pPr>
    </w:p>
    <w:p w:rsidR="00D1435F" w:rsidRDefault="00580321">
      <w:pPr>
        <w:ind w:left="3360"/>
        <w:rPr>
          <w:sz w:val="20"/>
          <w:szCs w:val="20"/>
        </w:rPr>
      </w:pPr>
      <w:r>
        <w:rPr>
          <w:b/>
          <w:bCs/>
          <w:sz w:val="20"/>
          <w:szCs w:val="20"/>
          <w:lang w:val="zh-Hans"/>
        </w:rPr>
        <w:t>Convenience Programming Interface</w:t>
      </w:r>
    </w:p>
    <w:p w:rsidR="00D1435F" w:rsidRDefault="00D1435F">
      <w:pPr>
        <w:spacing w:line="109" w:lineRule="exact"/>
        <w:rPr>
          <w:sz w:val="20"/>
          <w:szCs w:val="20"/>
        </w:rPr>
      </w:pPr>
    </w:p>
    <w:p w:rsidR="00D1435F" w:rsidRDefault="00580321">
      <w:pPr>
        <w:ind w:left="780"/>
        <w:rPr>
          <w:sz w:val="20"/>
          <w:szCs w:val="20"/>
        </w:rPr>
      </w:pPr>
      <w:r>
        <w:rPr>
          <w:b/>
          <w:bCs/>
          <w:sz w:val="18"/>
          <w:szCs w:val="18"/>
          <w:lang w:val="zh-Hans"/>
        </w:rPr>
        <w:t>MsgBuffer</w:t>
      </w:r>
    </w:p>
    <w:p w:rsidR="00D1435F" w:rsidRDefault="00D1435F">
      <w:pPr>
        <w:spacing w:line="176"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l4/ipc.h</w:t>
      </w:r>
      <w:r>
        <w:rPr>
          <w:sz w:val="11"/>
          <w:szCs w:val="11"/>
          <w:lang w:val="zh-Hans"/>
        </w:rPr>
        <w:t>&gt;</w:t>
      </w:r>
    </w:p>
    <w:p w:rsidR="00D1435F" w:rsidRDefault="00D1435F">
      <w:pPr>
        <w:spacing w:line="255" w:lineRule="exact"/>
        <w:rPr>
          <w:sz w:val="20"/>
          <w:szCs w:val="20"/>
        </w:rPr>
      </w:pPr>
    </w:p>
    <w:p w:rsidR="00D1435F" w:rsidRDefault="00580321">
      <w:pPr>
        <w:ind w:left="1160"/>
        <w:rPr>
          <w:sz w:val="20"/>
          <w:szCs w:val="20"/>
        </w:rPr>
      </w:pPr>
      <w:r>
        <w:rPr>
          <w:sz w:val="18"/>
          <w:szCs w:val="18"/>
          <w:lang w:val="zh-Hans"/>
        </w:rPr>
        <w:t xml:space="preserve">struct </w:t>
      </w:r>
      <w:r>
        <w:rPr>
          <w:b/>
          <w:bCs/>
          <w:sz w:val="18"/>
          <w:szCs w:val="18"/>
          <w:lang w:val="zh-Hans"/>
        </w:rPr>
        <w:t>M</w:t>
      </w:r>
      <w:r>
        <w:rPr>
          <w:b/>
          <w:bCs/>
          <w:sz w:val="14"/>
          <w:szCs w:val="14"/>
          <w:lang w:val="zh-Hans"/>
        </w:rPr>
        <w:t>SG</w:t>
      </w:r>
      <w:r>
        <w:rPr>
          <w:b/>
          <w:bCs/>
          <w:sz w:val="18"/>
          <w:szCs w:val="18"/>
          <w:lang w:val="zh-Hans"/>
        </w:rPr>
        <w:t>B</w:t>
      </w:r>
      <w:r>
        <w:rPr>
          <w:b/>
          <w:bCs/>
          <w:sz w:val="14"/>
          <w:szCs w:val="14"/>
          <w:lang w:val="zh-Hans"/>
        </w:rPr>
        <w:t>UFFER</w:t>
      </w:r>
      <w:r>
        <w:rPr>
          <w:sz w:val="18"/>
          <w:szCs w:val="18"/>
          <w:lang w:val="zh-Hans"/>
        </w:rPr>
        <w:t xml:space="preserve">  f Word raw [32] g</w:t>
      </w:r>
    </w:p>
    <w:p w:rsidR="00D1435F" w:rsidRDefault="00D1435F">
      <w:pPr>
        <w:spacing w:line="200" w:lineRule="exact"/>
        <w:rPr>
          <w:sz w:val="20"/>
          <w:szCs w:val="20"/>
        </w:rPr>
      </w:pPr>
    </w:p>
    <w:p w:rsidR="00D1435F" w:rsidRDefault="00D1435F">
      <w:pPr>
        <w:spacing w:line="372"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1400"/>
        <w:gridCol w:w="3460"/>
        <w:gridCol w:w="3780"/>
      </w:tblGrid>
      <w:tr w:rsidR="00D1435F">
        <w:trPr>
          <w:trHeight w:val="229"/>
        </w:trPr>
        <w:tc>
          <w:tcPr>
            <w:tcW w:w="4860" w:type="dxa"/>
            <w:gridSpan w:val="2"/>
            <w:vAlign w:val="bottom"/>
          </w:tcPr>
          <w:p w:rsidR="00D1435F" w:rsidRDefault="00580321">
            <w:pPr>
              <w:ind w:left="380"/>
              <w:rPr>
                <w:sz w:val="20"/>
                <w:szCs w:val="20"/>
              </w:rPr>
            </w:pPr>
            <w:r>
              <w:rPr>
                <w:sz w:val="18"/>
                <w:szCs w:val="18"/>
                <w:lang w:val="zh-Hans"/>
              </w:rPr>
              <w:t>void Clear  (MsgBuffer&amp; b)</w:t>
            </w:r>
          </w:p>
        </w:tc>
        <w:tc>
          <w:tcPr>
            <w:tcW w:w="3780" w:type="dxa"/>
            <w:vAlign w:val="bottom"/>
          </w:tcPr>
          <w:p w:rsidR="00D1435F" w:rsidRDefault="00580321">
            <w:pPr>
              <w:jc w:val="right"/>
              <w:rPr>
                <w:sz w:val="20"/>
                <w:szCs w:val="20"/>
              </w:rPr>
            </w:pPr>
            <w:r>
              <w:rPr>
                <w:sz w:val="18"/>
                <w:szCs w:val="18"/>
                <w:lang w:val="zh-Hans"/>
              </w:rPr>
              <w:t>[MsgBufferClear]</w:t>
            </w:r>
          </w:p>
        </w:tc>
      </w:tr>
      <w:tr w:rsidR="00D1435F">
        <w:trPr>
          <w:trHeight w:val="228"/>
        </w:trPr>
        <w:tc>
          <w:tcPr>
            <w:tcW w:w="1400" w:type="dxa"/>
            <w:vAlign w:val="bottom"/>
          </w:tcPr>
          <w:p w:rsidR="00D1435F" w:rsidRDefault="00D1435F">
            <w:pPr>
              <w:rPr>
                <w:sz w:val="19"/>
                <w:szCs w:val="19"/>
              </w:rPr>
            </w:pPr>
          </w:p>
        </w:tc>
        <w:tc>
          <w:tcPr>
            <w:tcW w:w="7240" w:type="dxa"/>
            <w:gridSpan w:val="2"/>
            <w:vAlign w:val="bottom"/>
          </w:tcPr>
          <w:p w:rsidR="00D1435F" w:rsidRDefault="00580321">
            <w:pPr>
              <w:ind w:left="380"/>
              <w:rPr>
                <w:sz w:val="20"/>
                <w:szCs w:val="20"/>
              </w:rPr>
            </w:pPr>
            <w:r>
              <w:rPr>
                <w:sz w:val="18"/>
                <w:szCs w:val="18"/>
                <w:lang w:val="zh-Hans"/>
              </w:rPr>
              <w:t>Clears the message buffer (i.e., inserts a single empty string into it).</w:t>
            </w:r>
          </w:p>
        </w:tc>
      </w:tr>
      <w:tr w:rsidR="00D1435F">
        <w:trPr>
          <w:trHeight w:val="473"/>
        </w:trPr>
        <w:tc>
          <w:tcPr>
            <w:tcW w:w="1400" w:type="dxa"/>
            <w:vAlign w:val="bottom"/>
          </w:tcPr>
          <w:p w:rsidR="00D1435F" w:rsidRDefault="00580321">
            <w:pPr>
              <w:ind w:left="380"/>
              <w:rPr>
                <w:sz w:val="20"/>
                <w:szCs w:val="20"/>
              </w:rPr>
            </w:pPr>
            <w:r>
              <w:rPr>
                <w:w w:val="99"/>
                <w:sz w:val="18"/>
                <w:szCs w:val="18"/>
                <w:lang w:val="zh-Hans"/>
              </w:rPr>
              <w:t>void Append</w:t>
            </w:r>
          </w:p>
        </w:tc>
        <w:tc>
          <w:tcPr>
            <w:tcW w:w="3460" w:type="dxa"/>
            <w:vAlign w:val="bottom"/>
          </w:tcPr>
          <w:p w:rsidR="00D1435F" w:rsidRDefault="00580321">
            <w:pPr>
              <w:ind w:left="80"/>
              <w:rPr>
                <w:sz w:val="20"/>
                <w:szCs w:val="20"/>
              </w:rPr>
            </w:pPr>
            <w:r>
              <w:rPr>
                <w:sz w:val="18"/>
                <w:szCs w:val="18"/>
                <w:lang w:val="zh-Hans"/>
              </w:rPr>
              <w:t>(MsgBuffer&amp; b, StringItem s)</w:t>
            </w:r>
          </w:p>
        </w:tc>
        <w:tc>
          <w:tcPr>
            <w:tcW w:w="3780" w:type="dxa"/>
            <w:vAlign w:val="bottom"/>
          </w:tcPr>
          <w:p w:rsidR="00D1435F" w:rsidRDefault="00580321">
            <w:pPr>
              <w:jc w:val="right"/>
              <w:rPr>
                <w:sz w:val="20"/>
                <w:szCs w:val="20"/>
              </w:rPr>
            </w:pPr>
            <w:r>
              <w:rPr>
                <w:sz w:val="18"/>
                <w:szCs w:val="18"/>
                <w:lang w:val="zh-Hans"/>
              </w:rPr>
              <w:t>[MsgBufferAppendSimpleRcvString]</w:t>
            </w:r>
          </w:p>
        </w:tc>
      </w:tr>
      <w:tr w:rsidR="00D1435F">
        <w:trPr>
          <w:trHeight w:val="298"/>
        </w:trPr>
        <w:tc>
          <w:tcPr>
            <w:tcW w:w="1400" w:type="dxa"/>
            <w:vAlign w:val="bottom"/>
          </w:tcPr>
          <w:p w:rsidR="00D1435F" w:rsidRDefault="00580321">
            <w:pPr>
              <w:ind w:left="380"/>
              <w:rPr>
                <w:sz w:val="20"/>
                <w:szCs w:val="20"/>
              </w:rPr>
            </w:pPr>
            <w:r>
              <w:rPr>
                <w:w w:val="99"/>
                <w:sz w:val="18"/>
                <w:szCs w:val="18"/>
                <w:lang w:val="zh-Hans"/>
              </w:rPr>
              <w:t>void Append</w:t>
            </w:r>
          </w:p>
        </w:tc>
        <w:tc>
          <w:tcPr>
            <w:tcW w:w="3460" w:type="dxa"/>
            <w:vAlign w:val="bottom"/>
          </w:tcPr>
          <w:p w:rsidR="00D1435F" w:rsidRDefault="00580321">
            <w:pPr>
              <w:ind w:left="80"/>
              <w:rPr>
                <w:sz w:val="20"/>
                <w:szCs w:val="20"/>
              </w:rPr>
            </w:pPr>
            <w:r>
              <w:rPr>
                <w:sz w:val="18"/>
                <w:szCs w:val="18"/>
                <w:lang w:val="zh-Hans"/>
              </w:rPr>
              <w:t>(MsgBuffer&amp; b, StringItem * s)</w:t>
            </w:r>
          </w:p>
        </w:tc>
        <w:tc>
          <w:tcPr>
            <w:tcW w:w="3780" w:type="dxa"/>
            <w:vAlign w:val="bottom"/>
          </w:tcPr>
          <w:p w:rsidR="00D1435F" w:rsidRDefault="00580321">
            <w:pPr>
              <w:jc w:val="right"/>
              <w:rPr>
                <w:sz w:val="20"/>
                <w:szCs w:val="20"/>
              </w:rPr>
            </w:pPr>
            <w:r>
              <w:rPr>
                <w:sz w:val="18"/>
                <w:szCs w:val="18"/>
                <w:lang w:val="zh-Hans"/>
              </w:rPr>
              <w:t>[MsgBufferAppendRcvString]</w:t>
            </w:r>
          </w:p>
        </w:tc>
      </w:tr>
      <w:tr w:rsidR="00D1435F">
        <w:trPr>
          <w:trHeight w:val="199"/>
        </w:trPr>
        <w:tc>
          <w:tcPr>
            <w:tcW w:w="1400" w:type="dxa"/>
            <w:vAlign w:val="bottom"/>
          </w:tcPr>
          <w:p w:rsidR="00D1435F" w:rsidRDefault="00D1435F">
            <w:pPr>
              <w:rPr>
                <w:sz w:val="17"/>
                <w:szCs w:val="17"/>
              </w:rPr>
            </w:pPr>
          </w:p>
        </w:tc>
        <w:tc>
          <w:tcPr>
            <w:tcW w:w="7240" w:type="dxa"/>
            <w:gridSpan w:val="2"/>
            <w:vAlign w:val="bottom"/>
          </w:tcPr>
          <w:p w:rsidR="00D1435F" w:rsidRDefault="00580321">
            <w:pPr>
              <w:spacing w:line="200" w:lineRule="exact"/>
              <w:jc w:val="right"/>
              <w:rPr>
                <w:sz w:val="20"/>
                <w:szCs w:val="20"/>
              </w:rPr>
            </w:pPr>
            <w:r>
              <w:rPr>
                <w:w w:val="95"/>
                <w:sz w:val="18"/>
                <w:szCs w:val="18"/>
                <w:lang w:val="zh-Hans"/>
              </w:rPr>
              <w:t>Appends a string buffer to the message buffer. Compound strings must always be passed in by</w:t>
            </w:r>
          </w:p>
        </w:tc>
      </w:tr>
      <w:tr w:rsidR="00D1435F">
        <w:trPr>
          <w:trHeight w:val="199"/>
        </w:trPr>
        <w:tc>
          <w:tcPr>
            <w:tcW w:w="1400" w:type="dxa"/>
            <w:vAlign w:val="bottom"/>
          </w:tcPr>
          <w:p w:rsidR="00D1435F" w:rsidRDefault="00D1435F">
            <w:pPr>
              <w:rPr>
                <w:sz w:val="17"/>
                <w:szCs w:val="17"/>
              </w:rPr>
            </w:pPr>
          </w:p>
        </w:tc>
        <w:tc>
          <w:tcPr>
            <w:tcW w:w="7240" w:type="dxa"/>
            <w:gridSpan w:val="2"/>
            <w:vAlign w:val="bottom"/>
          </w:tcPr>
          <w:p w:rsidR="00D1435F" w:rsidRDefault="00580321">
            <w:pPr>
              <w:spacing w:line="200" w:lineRule="exact"/>
              <w:jc w:val="right"/>
              <w:rPr>
                <w:sz w:val="20"/>
                <w:szCs w:val="20"/>
              </w:rPr>
            </w:pPr>
            <w:r>
              <w:rPr>
                <w:w w:val="96"/>
                <w:sz w:val="18"/>
                <w:szCs w:val="18"/>
                <w:lang w:val="zh-Hans"/>
              </w:rPr>
              <w:t>reference. A compound string passed by value will be treated as a simple string. It is assumed</w:t>
            </w:r>
          </w:p>
        </w:tc>
      </w:tr>
      <w:tr w:rsidR="00D1435F">
        <w:trPr>
          <w:trHeight w:val="216"/>
        </w:trPr>
        <w:tc>
          <w:tcPr>
            <w:tcW w:w="1400" w:type="dxa"/>
            <w:vAlign w:val="bottom"/>
          </w:tcPr>
          <w:p w:rsidR="00D1435F" w:rsidRDefault="00D1435F">
            <w:pPr>
              <w:rPr>
                <w:sz w:val="18"/>
                <w:szCs w:val="18"/>
              </w:rPr>
            </w:pPr>
          </w:p>
        </w:tc>
        <w:tc>
          <w:tcPr>
            <w:tcW w:w="7240" w:type="dxa"/>
            <w:gridSpan w:val="2"/>
            <w:vAlign w:val="bottom"/>
          </w:tcPr>
          <w:p w:rsidR="00D1435F" w:rsidRDefault="00580321">
            <w:pPr>
              <w:ind w:left="380"/>
              <w:rPr>
                <w:sz w:val="20"/>
                <w:szCs w:val="20"/>
              </w:rPr>
            </w:pPr>
            <w:r>
              <w:rPr>
                <w:w w:val="95"/>
                <w:sz w:val="18"/>
                <w:szCs w:val="18"/>
                <w:lang w:val="zh-Hans"/>
              </w:rPr>
              <w:t>that there is enough memory in the message buffer object to contain the new string buffer.</w:t>
            </w:r>
          </w:p>
        </w:tc>
      </w:tr>
      <w:tr w:rsidR="00D1435F">
        <w:trPr>
          <w:trHeight w:val="128"/>
        </w:trPr>
        <w:tc>
          <w:tcPr>
            <w:tcW w:w="1400" w:type="dxa"/>
            <w:tcBorders>
              <w:bottom w:val="single" w:sz="8" w:space="0" w:color="auto"/>
            </w:tcBorders>
            <w:vAlign w:val="bottom"/>
          </w:tcPr>
          <w:p w:rsidR="00D1435F" w:rsidRDefault="00D1435F">
            <w:pPr>
              <w:rPr>
                <w:sz w:val="11"/>
                <w:szCs w:val="11"/>
              </w:rPr>
            </w:pPr>
          </w:p>
        </w:tc>
        <w:tc>
          <w:tcPr>
            <w:tcW w:w="3460" w:type="dxa"/>
            <w:tcBorders>
              <w:bottom w:val="single" w:sz="8" w:space="0" w:color="auto"/>
            </w:tcBorders>
            <w:vAlign w:val="bottom"/>
          </w:tcPr>
          <w:p w:rsidR="00D1435F" w:rsidRDefault="00D1435F">
            <w:pPr>
              <w:rPr>
                <w:sz w:val="11"/>
                <w:szCs w:val="11"/>
              </w:rPr>
            </w:pPr>
          </w:p>
        </w:tc>
        <w:tc>
          <w:tcPr>
            <w:tcW w:w="3780" w:type="dxa"/>
            <w:tcBorders>
              <w:bottom w:val="single" w:sz="8" w:space="0" w:color="auto"/>
            </w:tcBorders>
            <w:vAlign w:val="bottom"/>
          </w:tcPr>
          <w:p w:rsidR="00D1435F" w:rsidRDefault="00D1435F">
            <w:pPr>
              <w:rPr>
                <w:sz w:val="11"/>
                <w:szCs w:val="11"/>
              </w:rPr>
            </w:pPr>
          </w:p>
        </w:tc>
      </w:tr>
    </w:tbl>
    <w:p w:rsidR="00D1435F" w:rsidRDefault="00D1435F">
      <w:pPr>
        <w:spacing w:line="292" w:lineRule="exact"/>
        <w:rPr>
          <w:sz w:val="20"/>
          <w:szCs w:val="20"/>
        </w:rPr>
      </w:pPr>
    </w:p>
    <w:p w:rsidR="00D1435F" w:rsidRDefault="00580321">
      <w:pPr>
        <w:ind w:left="780"/>
        <w:rPr>
          <w:sz w:val="20"/>
          <w:szCs w:val="20"/>
        </w:rPr>
      </w:pPr>
      <w:r>
        <w:rPr>
          <w:b/>
          <w:bCs/>
          <w:sz w:val="18"/>
          <w:szCs w:val="18"/>
          <w:lang w:val="zh-Hans"/>
        </w:rPr>
        <w:t>Low-Level BR Access</w:t>
      </w:r>
    </w:p>
    <w:p w:rsidR="00D1435F" w:rsidRDefault="00D1435F">
      <w:pPr>
        <w:spacing w:line="176"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l4/ipc.h</w:t>
      </w:r>
      <w:r>
        <w:rPr>
          <w:sz w:val="11"/>
          <w:szCs w:val="11"/>
          <w:lang w:val="zh-Hans"/>
        </w:rPr>
        <w:t>&gt;</w:t>
      </w:r>
    </w:p>
    <w:p w:rsidR="00D1435F" w:rsidRDefault="00D1435F">
      <w:pPr>
        <w:spacing w:line="253" w:lineRule="exact"/>
        <w:rPr>
          <w:sz w:val="20"/>
          <w:szCs w:val="20"/>
        </w:rPr>
      </w:pPr>
    </w:p>
    <w:tbl>
      <w:tblPr>
        <w:tblW w:w="0" w:type="auto"/>
        <w:tblInd w:w="1160" w:type="dxa"/>
        <w:tblLayout w:type="fixed"/>
        <w:tblCellMar>
          <w:left w:w="0" w:type="dxa"/>
          <w:right w:w="0" w:type="dxa"/>
        </w:tblCellMar>
        <w:tblLook w:val="04A0" w:firstRow="1" w:lastRow="0" w:firstColumn="1" w:lastColumn="0" w:noHBand="0" w:noVBand="1"/>
      </w:tblPr>
      <w:tblGrid>
        <w:gridCol w:w="340"/>
        <w:gridCol w:w="780"/>
        <w:gridCol w:w="3380"/>
      </w:tblGrid>
      <w:tr w:rsidR="00D1435F">
        <w:trPr>
          <w:trHeight w:val="229"/>
        </w:trPr>
        <w:tc>
          <w:tcPr>
            <w:tcW w:w="340" w:type="dxa"/>
            <w:vAlign w:val="bottom"/>
          </w:tcPr>
          <w:p w:rsidR="00D1435F" w:rsidRDefault="00580321">
            <w:pPr>
              <w:rPr>
                <w:sz w:val="20"/>
                <w:szCs w:val="20"/>
              </w:rPr>
            </w:pPr>
            <w:r>
              <w:rPr>
                <w:w w:val="96"/>
                <w:sz w:val="18"/>
                <w:szCs w:val="18"/>
                <w:lang w:val="zh-Hans"/>
              </w:rPr>
              <w:t>void</w:t>
            </w:r>
          </w:p>
        </w:tc>
        <w:tc>
          <w:tcPr>
            <w:tcW w:w="780" w:type="dxa"/>
            <w:vAlign w:val="bottom"/>
          </w:tcPr>
          <w:p w:rsidR="00D1435F" w:rsidRDefault="00580321">
            <w:pPr>
              <w:ind w:left="60"/>
              <w:rPr>
                <w:sz w:val="20"/>
                <w:szCs w:val="20"/>
              </w:rPr>
            </w:pPr>
            <w:r>
              <w:rPr>
                <w:sz w:val="18"/>
                <w:szCs w:val="18"/>
                <w:lang w:val="zh-Hans"/>
              </w:rPr>
              <w:t>StoreBR</w:t>
            </w:r>
          </w:p>
        </w:tc>
        <w:tc>
          <w:tcPr>
            <w:tcW w:w="3380" w:type="dxa"/>
            <w:vAlign w:val="bottom"/>
          </w:tcPr>
          <w:p w:rsidR="00D1435F" w:rsidRDefault="00580321">
            <w:pPr>
              <w:ind w:left="40"/>
              <w:rPr>
                <w:sz w:val="20"/>
                <w:szCs w:val="20"/>
              </w:rPr>
            </w:pPr>
            <w:r>
              <w:rPr>
                <w:sz w:val="18"/>
                <w:szCs w:val="18"/>
                <w:lang w:val="zh-Hans"/>
              </w:rPr>
              <w:t>(int i, Word&amp; w)</w:t>
            </w:r>
          </w:p>
        </w:tc>
      </w:tr>
      <w:tr w:rsidR="00D1435F">
        <w:trPr>
          <w:trHeight w:val="302"/>
        </w:trPr>
        <w:tc>
          <w:tcPr>
            <w:tcW w:w="340" w:type="dxa"/>
            <w:vAlign w:val="bottom"/>
          </w:tcPr>
          <w:p w:rsidR="00D1435F" w:rsidRDefault="00580321">
            <w:pPr>
              <w:rPr>
                <w:sz w:val="20"/>
                <w:szCs w:val="20"/>
              </w:rPr>
            </w:pPr>
            <w:r>
              <w:rPr>
                <w:w w:val="96"/>
                <w:sz w:val="18"/>
                <w:szCs w:val="18"/>
                <w:lang w:val="zh-Hans"/>
              </w:rPr>
              <w:t>void</w:t>
            </w:r>
          </w:p>
        </w:tc>
        <w:tc>
          <w:tcPr>
            <w:tcW w:w="780" w:type="dxa"/>
            <w:vAlign w:val="bottom"/>
          </w:tcPr>
          <w:p w:rsidR="00D1435F" w:rsidRDefault="00580321">
            <w:pPr>
              <w:ind w:left="60"/>
              <w:rPr>
                <w:sz w:val="20"/>
                <w:szCs w:val="20"/>
              </w:rPr>
            </w:pPr>
            <w:r>
              <w:rPr>
                <w:sz w:val="18"/>
                <w:szCs w:val="18"/>
                <w:lang w:val="zh-Hans"/>
              </w:rPr>
              <w:t>LoadBR</w:t>
            </w:r>
          </w:p>
        </w:tc>
        <w:tc>
          <w:tcPr>
            <w:tcW w:w="3380" w:type="dxa"/>
            <w:vAlign w:val="bottom"/>
          </w:tcPr>
          <w:p w:rsidR="00D1435F" w:rsidRDefault="00580321">
            <w:pPr>
              <w:ind w:left="20"/>
              <w:rPr>
                <w:sz w:val="20"/>
                <w:szCs w:val="20"/>
              </w:rPr>
            </w:pPr>
            <w:r>
              <w:rPr>
                <w:sz w:val="18"/>
                <w:szCs w:val="18"/>
                <w:lang w:val="zh-Hans"/>
              </w:rPr>
              <w:t>(int i, Word w)</w:t>
            </w:r>
          </w:p>
        </w:tc>
      </w:tr>
      <w:tr w:rsidR="00D1435F">
        <w:trPr>
          <w:trHeight w:val="241"/>
        </w:trPr>
        <w:tc>
          <w:tcPr>
            <w:tcW w:w="340" w:type="dxa"/>
            <w:vAlign w:val="bottom"/>
          </w:tcPr>
          <w:p w:rsidR="00D1435F" w:rsidRDefault="00D1435F">
            <w:pPr>
              <w:rPr>
                <w:sz w:val="20"/>
                <w:szCs w:val="20"/>
              </w:rPr>
            </w:pPr>
          </w:p>
        </w:tc>
        <w:tc>
          <w:tcPr>
            <w:tcW w:w="780" w:type="dxa"/>
            <w:vAlign w:val="bottom"/>
          </w:tcPr>
          <w:p w:rsidR="00D1435F" w:rsidRDefault="00D1435F">
            <w:pPr>
              <w:rPr>
                <w:sz w:val="20"/>
                <w:szCs w:val="20"/>
              </w:rPr>
            </w:pPr>
          </w:p>
        </w:tc>
        <w:tc>
          <w:tcPr>
            <w:tcW w:w="3380" w:type="dxa"/>
            <w:vAlign w:val="bottom"/>
          </w:tcPr>
          <w:p w:rsidR="00D1435F" w:rsidRDefault="00580321">
            <w:pPr>
              <w:spacing w:line="242" w:lineRule="exact"/>
              <w:ind w:left="280"/>
              <w:rPr>
                <w:sz w:val="20"/>
                <w:szCs w:val="20"/>
              </w:rPr>
            </w:pPr>
            <w:r>
              <w:rPr>
                <w:sz w:val="18"/>
                <w:szCs w:val="18"/>
                <w:lang w:val="zh-Hans"/>
              </w:rPr>
              <w:t xml:space="preserve">Delivers/sets the value of BR </w:t>
            </w:r>
            <w:r>
              <w:rPr>
                <w:sz w:val="23"/>
                <w:szCs w:val="23"/>
                <w:vertAlign w:val="subscript"/>
                <w:lang w:val="zh-Hans"/>
              </w:rPr>
              <w:t>i</w:t>
            </w:r>
            <w:r>
              <w:rPr>
                <w:sz w:val="18"/>
                <w:szCs w:val="18"/>
                <w:lang w:val="zh-Hans"/>
              </w:rPr>
              <w:t>.</w:t>
            </w:r>
          </w:p>
        </w:tc>
      </w:tr>
      <w:tr w:rsidR="00D1435F">
        <w:trPr>
          <w:trHeight w:val="459"/>
        </w:trPr>
        <w:tc>
          <w:tcPr>
            <w:tcW w:w="340" w:type="dxa"/>
            <w:vAlign w:val="bottom"/>
          </w:tcPr>
          <w:p w:rsidR="00D1435F" w:rsidRDefault="00580321">
            <w:pPr>
              <w:rPr>
                <w:sz w:val="20"/>
                <w:szCs w:val="20"/>
              </w:rPr>
            </w:pPr>
            <w:r>
              <w:rPr>
                <w:w w:val="96"/>
                <w:sz w:val="18"/>
                <w:szCs w:val="18"/>
                <w:lang w:val="zh-Hans"/>
              </w:rPr>
              <w:t>void</w:t>
            </w:r>
          </w:p>
        </w:tc>
        <w:tc>
          <w:tcPr>
            <w:tcW w:w="780" w:type="dxa"/>
            <w:vAlign w:val="bottom"/>
          </w:tcPr>
          <w:p w:rsidR="00D1435F" w:rsidRDefault="00580321">
            <w:pPr>
              <w:ind w:left="60"/>
              <w:rPr>
                <w:sz w:val="20"/>
                <w:szCs w:val="20"/>
              </w:rPr>
            </w:pPr>
            <w:r>
              <w:rPr>
                <w:w w:val="90"/>
                <w:sz w:val="18"/>
                <w:szCs w:val="18"/>
                <w:lang w:val="zh-Hans"/>
              </w:rPr>
              <w:t>StoreBRs</w:t>
            </w:r>
          </w:p>
        </w:tc>
        <w:tc>
          <w:tcPr>
            <w:tcW w:w="3380" w:type="dxa"/>
            <w:vAlign w:val="bottom"/>
          </w:tcPr>
          <w:p w:rsidR="00D1435F" w:rsidRDefault="00580321">
            <w:pPr>
              <w:ind w:left="100"/>
              <w:rPr>
                <w:sz w:val="20"/>
                <w:szCs w:val="20"/>
              </w:rPr>
            </w:pPr>
            <w:r>
              <w:rPr>
                <w:sz w:val="18"/>
                <w:szCs w:val="18"/>
                <w:lang w:val="zh-Hans"/>
              </w:rPr>
              <w:t>(int i, k, Word&amp; [k])</w:t>
            </w:r>
          </w:p>
        </w:tc>
      </w:tr>
      <w:tr w:rsidR="00D1435F">
        <w:trPr>
          <w:trHeight w:val="302"/>
        </w:trPr>
        <w:tc>
          <w:tcPr>
            <w:tcW w:w="340" w:type="dxa"/>
            <w:vAlign w:val="bottom"/>
          </w:tcPr>
          <w:p w:rsidR="00D1435F" w:rsidRDefault="00580321">
            <w:pPr>
              <w:rPr>
                <w:sz w:val="20"/>
                <w:szCs w:val="20"/>
              </w:rPr>
            </w:pPr>
            <w:r>
              <w:rPr>
                <w:w w:val="96"/>
                <w:sz w:val="18"/>
                <w:szCs w:val="18"/>
                <w:lang w:val="zh-Hans"/>
              </w:rPr>
              <w:t>void</w:t>
            </w:r>
          </w:p>
        </w:tc>
        <w:tc>
          <w:tcPr>
            <w:tcW w:w="780" w:type="dxa"/>
            <w:vAlign w:val="bottom"/>
          </w:tcPr>
          <w:p w:rsidR="00D1435F" w:rsidRDefault="00580321">
            <w:pPr>
              <w:ind w:left="60"/>
              <w:rPr>
                <w:sz w:val="20"/>
                <w:szCs w:val="20"/>
              </w:rPr>
            </w:pPr>
            <w:r>
              <w:rPr>
                <w:w w:val="94"/>
                <w:sz w:val="18"/>
                <w:szCs w:val="18"/>
                <w:lang w:val="zh-Hans"/>
              </w:rPr>
              <w:t>LoadBRs</w:t>
            </w:r>
          </w:p>
        </w:tc>
        <w:tc>
          <w:tcPr>
            <w:tcW w:w="3380" w:type="dxa"/>
            <w:vAlign w:val="bottom"/>
          </w:tcPr>
          <w:p w:rsidR="00D1435F" w:rsidRDefault="00580321">
            <w:pPr>
              <w:ind w:left="100"/>
              <w:rPr>
                <w:sz w:val="20"/>
                <w:szCs w:val="20"/>
              </w:rPr>
            </w:pPr>
            <w:r>
              <w:rPr>
                <w:sz w:val="18"/>
                <w:szCs w:val="18"/>
                <w:lang w:val="zh-Hans"/>
              </w:rPr>
              <w:t>(int i, k, Word&amp; [k])</w:t>
            </w:r>
          </w:p>
        </w:tc>
      </w:tr>
      <w:tr w:rsidR="00D1435F">
        <w:trPr>
          <w:trHeight w:val="340"/>
        </w:trPr>
        <w:tc>
          <w:tcPr>
            <w:tcW w:w="340" w:type="dxa"/>
            <w:vAlign w:val="bottom"/>
          </w:tcPr>
          <w:p w:rsidR="00D1435F" w:rsidRDefault="00D1435F">
            <w:pPr>
              <w:rPr>
                <w:sz w:val="24"/>
                <w:szCs w:val="24"/>
              </w:rPr>
            </w:pPr>
          </w:p>
        </w:tc>
        <w:tc>
          <w:tcPr>
            <w:tcW w:w="780" w:type="dxa"/>
            <w:vAlign w:val="bottom"/>
          </w:tcPr>
          <w:p w:rsidR="00D1435F" w:rsidRDefault="00D1435F">
            <w:pPr>
              <w:rPr>
                <w:sz w:val="24"/>
                <w:szCs w:val="24"/>
              </w:rPr>
            </w:pPr>
          </w:p>
        </w:tc>
        <w:tc>
          <w:tcPr>
            <w:tcW w:w="3380" w:type="dxa"/>
            <w:vAlign w:val="bottom"/>
          </w:tcPr>
          <w:p w:rsidR="00D1435F" w:rsidRDefault="00580321">
            <w:pPr>
              <w:spacing w:line="242" w:lineRule="exact"/>
              <w:ind w:left="280"/>
              <w:rPr>
                <w:sz w:val="20"/>
                <w:szCs w:val="20"/>
              </w:rPr>
            </w:pPr>
            <w:r>
              <w:rPr>
                <w:w w:val="94"/>
                <w:sz w:val="18"/>
                <w:szCs w:val="18"/>
                <w:lang w:val="zh-Hans"/>
              </w:rPr>
              <w:t xml:space="preserve">Stores/loads BR </w:t>
            </w:r>
            <w:r>
              <w:rPr>
                <w:w w:val="94"/>
                <w:sz w:val="23"/>
                <w:szCs w:val="23"/>
                <w:vertAlign w:val="subscript"/>
                <w:lang w:val="zh-Hans"/>
              </w:rPr>
              <w:t>i:::i+k</w:t>
            </w:r>
            <w:r>
              <w:rPr>
                <w:w w:val="94"/>
                <w:sz w:val="18"/>
                <w:szCs w:val="18"/>
                <w:lang w:val="zh-Hans"/>
              </w:rPr>
              <w:t xml:space="preserve">  </w:t>
            </w:r>
            <w:r>
              <w:rPr>
                <w:w w:val="94"/>
                <w:sz w:val="23"/>
                <w:szCs w:val="23"/>
                <w:vertAlign w:val="subscript"/>
                <w:lang w:val="zh-Hans"/>
              </w:rPr>
              <w:t>1</w:t>
            </w:r>
            <w:r>
              <w:rPr>
                <w:w w:val="94"/>
                <w:sz w:val="18"/>
                <w:szCs w:val="18"/>
                <w:lang w:val="zh-Hans"/>
              </w:rPr>
              <w:t xml:space="preserve"> to/from memory.</w:t>
            </w: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38432" behindDoc="1" locked="0" layoutInCell="0" allowOverlap="1">
                <wp:simplePos x="0" y="0"/>
                <wp:positionH relativeFrom="column">
                  <wp:posOffset>490855</wp:posOffset>
                </wp:positionH>
                <wp:positionV relativeFrom="paragraph">
                  <wp:posOffset>100965</wp:posOffset>
                </wp:positionV>
                <wp:extent cx="5486400" cy="0"/>
                <wp:effectExtent l="0" t="0" r="0" b="0"/>
                <wp:wrapNone/>
                <wp:docPr id="315" name="Shap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FD9CB6F" id="Shape 315" o:spid="_x0000_s1026" style="position:absolute;left:0;text-align:left;z-index:-251778048;visibility:visible;mso-wrap-style:square;mso-wrap-distance-left:9pt;mso-wrap-distance-top:0;mso-wrap-distance-right:9pt;mso-wrap-distance-bottom:0;mso-position-horizontal:absolute;mso-position-horizontal-relative:text;mso-position-vertical:absolute;mso-position-vertical-relative:text" from="38.65pt,7.95pt" to="470.6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173" w:lineRule="exact"/>
        <w:rPr>
          <w:sz w:val="20"/>
          <w:szCs w:val="20"/>
        </w:rPr>
      </w:pPr>
    </w:p>
    <w:p w:rsidR="00D1435F" w:rsidRDefault="00580321">
      <w:pPr>
        <w:spacing w:line="241" w:lineRule="auto"/>
        <w:ind w:left="780"/>
        <w:rPr>
          <w:sz w:val="20"/>
          <w:szCs w:val="20"/>
        </w:rPr>
      </w:pPr>
      <w:r>
        <w:rPr>
          <w:sz w:val="18"/>
          <w:szCs w:val="18"/>
          <w:lang w:val="zh-Hans"/>
        </w:rPr>
        <w:t>Code generators of IDL and other compilers are not restricted to the generic interface. They can use any processor-specific methods and optimizations to access BRs.</w: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8640"/>
        </w:tabs>
        <w:ind w:left="380"/>
        <w:rPr>
          <w:sz w:val="20"/>
          <w:szCs w:val="20"/>
        </w:rPr>
      </w:pPr>
      <w:bookmarkStart w:id="139" w:name="page76"/>
      <w:bookmarkEnd w:id="139"/>
      <w:r>
        <w:rPr>
          <w:sz w:val="18"/>
          <w:szCs w:val="18"/>
          <w:lang w:val="zh-Hans"/>
        </w:rPr>
        <w:lastRenderedPageBreak/>
        <w:t>64</w:t>
      </w:r>
      <w:r>
        <w:rPr>
          <w:sz w:val="20"/>
          <w:szCs w:val="20"/>
          <w:lang w:val="zh-Hans"/>
        </w:rPr>
        <w:tab/>
      </w:r>
      <w:r>
        <w:rPr>
          <w:sz w:val="18"/>
          <w:szCs w:val="18"/>
          <w:lang w:val="zh-Hans"/>
        </w:rPr>
        <w:t>IPC</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75" w:lineRule="exact"/>
        <w:rPr>
          <w:sz w:val="20"/>
          <w:szCs w:val="20"/>
        </w:rPr>
      </w:pPr>
    </w:p>
    <w:p w:rsidR="00D1435F" w:rsidRDefault="00580321">
      <w:pPr>
        <w:tabs>
          <w:tab w:val="left" w:pos="1080"/>
          <w:tab w:val="left" w:pos="1860"/>
        </w:tabs>
        <w:ind w:left="380"/>
        <w:rPr>
          <w:sz w:val="20"/>
          <w:szCs w:val="20"/>
        </w:rPr>
      </w:pPr>
      <w:r>
        <w:rPr>
          <w:b/>
          <w:bCs/>
          <w:sz w:val="29"/>
          <w:szCs w:val="29"/>
          <w:lang w:val="zh-Hans"/>
        </w:rPr>
        <w:t>5.7</w:t>
      </w:r>
      <w:r>
        <w:rPr>
          <w:b/>
          <w:bCs/>
          <w:sz w:val="29"/>
          <w:szCs w:val="29"/>
          <w:lang w:val="zh-Hans"/>
        </w:rPr>
        <w:tab/>
        <w:t>I</w:t>
      </w:r>
      <w:r>
        <w:rPr>
          <w:b/>
          <w:bCs/>
          <w:lang w:val="zh-Hans"/>
        </w:rPr>
        <w:t>PC</w:t>
      </w:r>
      <w:r>
        <w:rPr>
          <w:sz w:val="20"/>
          <w:szCs w:val="20"/>
          <w:lang w:val="zh-Hans"/>
        </w:rPr>
        <w:tab/>
      </w:r>
      <w:r>
        <w:rPr>
          <w:b/>
          <w:bCs/>
          <w:sz w:val="17"/>
          <w:szCs w:val="17"/>
          <w:lang w:val="zh-Hans"/>
        </w:rPr>
        <w:t>[Systemcall]</w:t>
      </w:r>
    </w:p>
    <w:p w:rsidR="00D1435F" w:rsidRDefault="00D1435F">
      <w:pPr>
        <w:spacing w:line="163" w:lineRule="exact"/>
        <w:rPr>
          <w:sz w:val="20"/>
          <w:szCs w:val="20"/>
        </w:rPr>
      </w:pPr>
    </w:p>
    <w:tbl>
      <w:tblPr>
        <w:tblW w:w="0" w:type="auto"/>
        <w:tblInd w:w="3080" w:type="dxa"/>
        <w:tblLayout w:type="fixed"/>
        <w:tblCellMar>
          <w:left w:w="0" w:type="dxa"/>
          <w:right w:w="0" w:type="dxa"/>
        </w:tblCellMar>
        <w:tblLook w:val="04A0" w:firstRow="1" w:lastRow="0" w:firstColumn="1" w:lastColumn="0" w:noHBand="0" w:noVBand="1"/>
      </w:tblPr>
      <w:tblGrid>
        <w:gridCol w:w="780"/>
        <w:gridCol w:w="1320"/>
        <w:gridCol w:w="800"/>
        <w:gridCol w:w="1460"/>
        <w:gridCol w:w="20"/>
      </w:tblGrid>
      <w:tr w:rsidR="00D1435F">
        <w:trPr>
          <w:trHeight w:val="219"/>
        </w:trPr>
        <w:tc>
          <w:tcPr>
            <w:tcW w:w="780" w:type="dxa"/>
            <w:vAlign w:val="bottom"/>
          </w:tcPr>
          <w:p w:rsidR="00D1435F" w:rsidRDefault="00580321">
            <w:pPr>
              <w:rPr>
                <w:sz w:val="20"/>
                <w:szCs w:val="20"/>
              </w:rPr>
            </w:pPr>
            <w:r>
              <w:rPr>
                <w:sz w:val="18"/>
                <w:szCs w:val="18"/>
                <w:lang w:val="zh-Hans"/>
              </w:rPr>
              <w:t>ThreadId</w:t>
            </w:r>
          </w:p>
        </w:tc>
        <w:tc>
          <w:tcPr>
            <w:tcW w:w="1320" w:type="dxa"/>
            <w:vAlign w:val="bottom"/>
          </w:tcPr>
          <w:p w:rsidR="00D1435F" w:rsidRDefault="00580321">
            <w:pPr>
              <w:ind w:left="120"/>
              <w:rPr>
                <w:sz w:val="20"/>
                <w:szCs w:val="20"/>
              </w:rPr>
            </w:pPr>
            <w:r>
              <w:rPr>
                <w:sz w:val="18"/>
                <w:szCs w:val="18"/>
                <w:lang w:val="zh-Hans"/>
              </w:rPr>
              <w:t>to</w:t>
            </w:r>
          </w:p>
        </w:tc>
        <w:tc>
          <w:tcPr>
            <w:tcW w:w="800" w:type="dxa"/>
            <w:vMerge w:val="restart"/>
            <w:vAlign w:val="bottom"/>
          </w:tcPr>
          <w:p w:rsidR="00D1435F" w:rsidRDefault="00580321">
            <w:pPr>
              <w:ind w:left="200"/>
              <w:rPr>
                <w:sz w:val="20"/>
                <w:szCs w:val="20"/>
              </w:rPr>
            </w:pPr>
            <w:r>
              <w:rPr>
                <w:sz w:val="24"/>
                <w:szCs w:val="24"/>
                <w:lang w:val="zh-Hans"/>
              </w:rPr>
              <w:t xml:space="preserve"> !</w:t>
            </w:r>
          </w:p>
        </w:tc>
        <w:tc>
          <w:tcPr>
            <w:tcW w:w="1460" w:type="dxa"/>
            <w:vAlign w:val="bottom"/>
          </w:tcPr>
          <w:p w:rsidR="00D1435F" w:rsidRDefault="00580321">
            <w:pPr>
              <w:ind w:left="220"/>
              <w:rPr>
                <w:sz w:val="20"/>
                <w:szCs w:val="20"/>
              </w:rPr>
            </w:pPr>
            <w:r>
              <w:rPr>
                <w:w w:val="99"/>
                <w:sz w:val="18"/>
                <w:szCs w:val="18"/>
                <w:lang w:val="zh-Hans"/>
              </w:rPr>
              <w:t>ThreadId   from</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580321">
            <w:pPr>
              <w:spacing w:line="200" w:lineRule="exact"/>
              <w:rPr>
                <w:sz w:val="20"/>
                <w:szCs w:val="20"/>
              </w:rPr>
            </w:pPr>
            <w:r>
              <w:rPr>
                <w:sz w:val="18"/>
                <w:szCs w:val="18"/>
                <w:lang w:val="zh-Hans"/>
              </w:rPr>
              <w:t>ThreadId</w:t>
            </w:r>
          </w:p>
        </w:tc>
        <w:tc>
          <w:tcPr>
            <w:tcW w:w="1320" w:type="dxa"/>
            <w:vAlign w:val="bottom"/>
          </w:tcPr>
          <w:p w:rsidR="00D1435F" w:rsidRDefault="00580321">
            <w:pPr>
              <w:spacing w:line="200" w:lineRule="exact"/>
              <w:ind w:left="120"/>
              <w:rPr>
                <w:sz w:val="20"/>
                <w:szCs w:val="20"/>
              </w:rPr>
            </w:pPr>
            <w:r>
              <w:rPr>
                <w:sz w:val="18"/>
                <w:szCs w:val="18"/>
                <w:lang w:val="zh-Hans"/>
              </w:rPr>
              <w:t>FromSpecifier</w:t>
            </w:r>
          </w:p>
        </w:tc>
        <w:tc>
          <w:tcPr>
            <w:tcW w:w="800" w:type="dxa"/>
            <w:vMerge/>
            <w:vAlign w:val="bottom"/>
          </w:tcPr>
          <w:p w:rsidR="00D1435F" w:rsidRDefault="00D1435F">
            <w:pPr>
              <w:rPr>
                <w:sz w:val="17"/>
                <w:szCs w:val="17"/>
              </w:rPr>
            </w:pPr>
          </w:p>
        </w:tc>
        <w:tc>
          <w:tcPr>
            <w:tcW w:w="1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12"/>
        </w:trPr>
        <w:tc>
          <w:tcPr>
            <w:tcW w:w="780" w:type="dxa"/>
            <w:vAlign w:val="bottom"/>
          </w:tcPr>
          <w:p w:rsidR="00D1435F" w:rsidRDefault="00580321">
            <w:pPr>
              <w:rPr>
                <w:sz w:val="20"/>
                <w:szCs w:val="20"/>
              </w:rPr>
            </w:pPr>
            <w:r>
              <w:rPr>
                <w:sz w:val="18"/>
                <w:szCs w:val="18"/>
                <w:lang w:val="zh-Hans"/>
              </w:rPr>
              <w:t>Word</w:t>
            </w:r>
          </w:p>
        </w:tc>
        <w:tc>
          <w:tcPr>
            <w:tcW w:w="1320" w:type="dxa"/>
            <w:vAlign w:val="bottom"/>
          </w:tcPr>
          <w:p w:rsidR="00D1435F" w:rsidRDefault="00580321">
            <w:pPr>
              <w:ind w:left="120"/>
              <w:rPr>
                <w:sz w:val="20"/>
                <w:szCs w:val="20"/>
              </w:rPr>
            </w:pPr>
            <w:r>
              <w:rPr>
                <w:sz w:val="18"/>
                <w:szCs w:val="18"/>
                <w:lang w:val="zh-Hans"/>
              </w:rPr>
              <w:t>Timeouts</w:t>
            </w:r>
          </w:p>
        </w:tc>
        <w:tc>
          <w:tcPr>
            <w:tcW w:w="800" w:type="dxa"/>
            <w:vAlign w:val="bottom"/>
          </w:tcPr>
          <w:p w:rsidR="00D1435F" w:rsidRDefault="00D1435F">
            <w:pPr>
              <w:rPr>
                <w:sz w:val="18"/>
                <w:szCs w:val="18"/>
              </w:rPr>
            </w:pPr>
          </w:p>
        </w:tc>
        <w:tc>
          <w:tcPr>
            <w:tcW w:w="1460" w:type="dxa"/>
            <w:vAlign w:val="bottom"/>
          </w:tcPr>
          <w:p w:rsidR="00D1435F" w:rsidRDefault="00D1435F">
            <w:pPr>
              <w:rPr>
                <w:sz w:val="18"/>
                <w:szCs w:val="18"/>
              </w:rPr>
            </w:pPr>
          </w:p>
        </w:tc>
        <w:tc>
          <w:tcPr>
            <w:tcW w:w="0" w:type="dxa"/>
            <w:vAlign w:val="bottom"/>
          </w:tcPr>
          <w:p w:rsidR="00D1435F" w:rsidRDefault="00D1435F">
            <w:pPr>
              <w:rPr>
                <w:sz w:val="1"/>
                <w:szCs w:val="1"/>
              </w:rPr>
            </w:pPr>
          </w:p>
        </w:tc>
      </w:tr>
    </w:tbl>
    <w:p w:rsidR="00D1435F" w:rsidRDefault="00D1435F">
      <w:pPr>
        <w:spacing w:line="400" w:lineRule="exact"/>
        <w:rPr>
          <w:sz w:val="20"/>
          <w:szCs w:val="20"/>
        </w:rPr>
      </w:pPr>
    </w:p>
    <w:p w:rsidR="00D1435F" w:rsidRDefault="00580321">
      <w:pPr>
        <w:spacing w:line="265" w:lineRule="auto"/>
        <w:ind w:left="380" w:right="6"/>
        <w:jc w:val="both"/>
        <w:rPr>
          <w:rFonts w:eastAsia="PMingLiU"/>
          <w:sz w:val="16"/>
          <w:szCs w:val="16"/>
          <w:lang w:val="zh-Hans" w:eastAsia="zh-TW"/>
        </w:rPr>
      </w:pPr>
      <w:r>
        <w:rPr>
          <w:sz w:val="16"/>
          <w:szCs w:val="16"/>
          <w:lang w:val="zh-Hans"/>
        </w:rPr>
        <w:t>IPC is the fundamental operation for inter-process communication and synchronization. It can be used for intra- and inter-address-space communication. All communication is synchronous and unbuffered: a message is transferred from the sender to the recipient if and only if the recipient has invoked a corresponding IPC operation. The sender blocks until this happens or until a period specified by the sender has elapsed without the destination becoming ready to receive.</w:t>
      </w:r>
    </w:p>
    <w:p w:rsidR="0038394B" w:rsidRPr="0038394B" w:rsidRDefault="0038394B">
      <w:pPr>
        <w:spacing w:line="265" w:lineRule="auto"/>
        <w:ind w:left="380" w:right="6"/>
        <w:jc w:val="both"/>
        <w:rPr>
          <w:rFonts w:eastAsia="PMingLiU"/>
          <w:sz w:val="15"/>
          <w:szCs w:val="15"/>
          <w:lang w:eastAsia="zh-TW"/>
        </w:rPr>
      </w:pPr>
      <w:bookmarkStart w:id="140" w:name="_Hlk503971364"/>
      <w:r w:rsidRPr="0038394B">
        <w:rPr>
          <w:rFonts w:ascii="Arial" w:hAnsi="Arial" w:cs="Arial" w:hint="eastAsia"/>
          <w:color w:val="222222"/>
          <w:sz w:val="15"/>
          <w:szCs w:val="15"/>
        </w:rPr>
        <w:t>IPC</w:t>
      </w:r>
      <w:r w:rsidRPr="0038394B">
        <w:rPr>
          <w:rFonts w:ascii="Arial" w:hAnsi="Arial" w:cs="Arial" w:hint="eastAsia"/>
          <w:color w:val="222222"/>
          <w:sz w:val="15"/>
          <w:szCs w:val="15"/>
        </w:rPr>
        <w:t>是进程间通信和同步的基本操作。它可以用于地址空间内和地址空间间的通信。</w:t>
      </w:r>
      <w:r w:rsidRPr="0086058E">
        <w:rPr>
          <w:rFonts w:ascii="Arial" w:hAnsi="Arial" w:cs="Arial" w:hint="eastAsia"/>
          <w:color w:val="FF0000"/>
          <w:sz w:val="15"/>
          <w:szCs w:val="15"/>
        </w:rPr>
        <w:t>所有通信都是同步的和无缓冲的：</w:t>
      </w:r>
      <w:r w:rsidRPr="0038394B">
        <w:rPr>
          <w:rFonts w:ascii="Arial" w:hAnsi="Arial" w:cs="Arial" w:hint="eastAsia"/>
          <w:color w:val="222222"/>
          <w:sz w:val="15"/>
          <w:szCs w:val="15"/>
        </w:rPr>
        <w:t>当且仅当接收者已经调用相应的</w:t>
      </w:r>
      <w:r w:rsidRPr="0038394B">
        <w:rPr>
          <w:rFonts w:ascii="Arial" w:hAnsi="Arial" w:cs="Arial" w:hint="eastAsia"/>
          <w:color w:val="222222"/>
          <w:sz w:val="15"/>
          <w:szCs w:val="15"/>
        </w:rPr>
        <w:t>IPC</w:t>
      </w:r>
      <w:r w:rsidRPr="0038394B">
        <w:rPr>
          <w:rFonts w:ascii="Arial" w:hAnsi="Arial" w:cs="Arial" w:hint="eastAsia"/>
          <w:color w:val="222222"/>
          <w:sz w:val="15"/>
          <w:szCs w:val="15"/>
        </w:rPr>
        <w:t>操作时，才将消息从发送者传送给接收者。发件人阻塞直到发生这种情况，或直到发件人指定的时间段过去，而目的地不准备接收。</w:t>
      </w:r>
    </w:p>
    <w:bookmarkEnd w:id="140"/>
    <w:p w:rsidR="00D1435F" w:rsidRDefault="00D1435F">
      <w:pPr>
        <w:spacing w:line="1" w:lineRule="exact"/>
        <w:rPr>
          <w:sz w:val="20"/>
          <w:szCs w:val="20"/>
        </w:rPr>
      </w:pPr>
    </w:p>
    <w:p w:rsidR="00D1435F" w:rsidRDefault="00580321">
      <w:pPr>
        <w:spacing w:line="234" w:lineRule="auto"/>
        <w:ind w:left="380" w:right="6" w:firstLine="199"/>
        <w:jc w:val="both"/>
        <w:rPr>
          <w:rFonts w:eastAsia="PMingLiU"/>
          <w:sz w:val="18"/>
          <w:szCs w:val="18"/>
          <w:lang w:val="zh-Hans" w:eastAsia="zh-TW"/>
        </w:rPr>
      </w:pPr>
      <w:r>
        <w:rPr>
          <w:sz w:val="18"/>
          <w:szCs w:val="18"/>
          <w:lang w:val="zh-Hans"/>
        </w:rPr>
        <w:t xml:space="preserve">IPC can be used to copy data as well as to map or grant fpages from the sender to the recipient. For the description of messages see page </w:t>
      </w:r>
      <w:hyperlink w:anchor="page62">
        <w:r>
          <w:rPr>
            <w:sz w:val="18"/>
            <w:szCs w:val="18"/>
            <w:lang w:val="zh-Hans"/>
          </w:rPr>
          <w:t xml:space="preserve">50. </w:t>
        </w:r>
      </w:hyperlink>
      <w:r>
        <w:rPr>
          <w:sz w:val="18"/>
          <w:szCs w:val="18"/>
          <w:lang w:val="zh-Hans"/>
        </w:rPr>
        <w:t>A single IPC call combines an optional send phase followed by an optional receive phase. Which phases are included is determined by the parameters to and FromSpecifier. Transitions between send phase and receive phase are atomic.</w:t>
      </w:r>
    </w:p>
    <w:p w:rsidR="0038394B" w:rsidRPr="0038394B" w:rsidRDefault="0038394B">
      <w:pPr>
        <w:spacing w:line="234" w:lineRule="auto"/>
        <w:ind w:left="380" w:right="6" w:firstLine="199"/>
        <w:jc w:val="both"/>
        <w:rPr>
          <w:rFonts w:ascii="Arial" w:eastAsia="PMingLiU" w:hAnsi="Arial" w:cs="Arial"/>
          <w:sz w:val="15"/>
          <w:szCs w:val="15"/>
          <w:lang w:eastAsia="zh-TW"/>
        </w:rPr>
      </w:pPr>
      <w:bookmarkStart w:id="141" w:name="_Hlk503971374"/>
      <w:r w:rsidRPr="009C7722">
        <w:rPr>
          <w:rFonts w:ascii="Arial" w:hAnsi="Arial" w:cs="Arial" w:hint="eastAsia"/>
          <w:color w:val="FF0000"/>
          <w:sz w:val="15"/>
          <w:szCs w:val="15"/>
        </w:rPr>
        <w:t>IPC</w:t>
      </w:r>
      <w:r w:rsidRPr="009C7722">
        <w:rPr>
          <w:rFonts w:ascii="Arial" w:hAnsi="Arial" w:cs="Arial" w:hint="eastAsia"/>
          <w:color w:val="FF0000"/>
          <w:sz w:val="15"/>
          <w:szCs w:val="15"/>
        </w:rPr>
        <w:t>可用于复制数据以及映射或授予发件人到收件人的</w:t>
      </w:r>
      <w:r w:rsidRPr="009C7722">
        <w:rPr>
          <w:rFonts w:ascii="Arial" w:hAnsi="Arial" w:cs="Arial" w:hint="eastAsia"/>
          <w:color w:val="FF0000"/>
          <w:sz w:val="15"/>
          <w:szCs w:val="15"/>
        </w:rPr>
        <w:t>fpages</w:t>
      </w:r>
      <w:r w:rsidRPr="0038394B">
        <w:rPr>
          <w:rFonts w:ascii="Arial" w:hAnsi="Arial" w:cs="Arial" w:hint="eastAsia"/>
          <w:color w:val="222222"/>
          <w:sz w:val="15"/>
          <w:szCs w:val="15"/>
        </w:rPr>
        <w:t>。有关消息的说明，请参见第</w:t>
      </w:r>
      <w:r w:rsidRPr="0038394B">
        <w:rPr>
          <w:rFonts w:ascii="Arial" w:hAnsi="Arial" w:cs="Arial" w:hint="eastAsia"/>
          <w:color w:val="222222"/>
          <w:sz w:val="15"/>
          <w:szCs w:val="15"/>
        </w:rPr>
        <w:t>50</w:t>
      </w:r>
      <w:r w:rsidRPr="0038394B">
        <w:rPr>
          <w:rFonts w:ascii="Arial" w:hAnsi="Arial" w:cs="Arial" w:hint="eastAsia"/>
          <w:color w:val="222222"/>
          <w:sz w:val="15"/>
          <w:szCs w:val="15"/>
        </w:rPr>
        <w:t>页。单个</w:t>
      </w:r>
      <w:r w:rsidRPr="0038394B">
        <w:rPr>
          <w:rFonts w:ascii="Arial" w:hAnsi="Arial" w:cs="Arial" w:hint="eastAsia"/>
          <w:color w:val="222222"/>
          <w:sz w:val="15"/>
          <w:szCs w:val="15"/>
        </w:rPr>
        <w:t>IPC</w:t>
      </w:r>
      <w:r w:rsidRPr="0038394B">
        <w:rPr>
          <w:rFonts w:ascii="Arial" w:hAnsi="Arial" w:cs="Arial" w:hint="eastAsia"/>
          <w:color w:val="222222"/>
          <w:sz w:val="15"/>
          <w:szCs w:val="15"/>
        </w:rPr>
        <w:t>调用结合了可选的发送阶段和可选的接收阶段。</w:t>
      </w:r>
      <w:r w:rsidRPr="009C7722">
        <w:rPr>
          <w:rFonts w:ascii="Arial" w:hAnsi="Arial" w:cs="Arial" w:hint="eastAsia"/>
          <w:color w:val="FF0000"/>
          <w:sz w:val="15"/>
          <w:szCs w:val="15"/>
        </w:rPr>
        <w:t>包含哪些阶段由参数</w:t>
      </w:r>
      <w:r w:rsidRPr="009C7722">
        <w:rPr>
          <w:rFonts w:ascii="Arial" w:hAnsi="Arial" w:cs="Arial" w:hint="eastAsia"/>
          <w:color w:val="FF0000"/>
          <w:sz w:val="15"/>
          <w:szCs w:val="15"/>
        </w:rPr>
        <w:t>to</w:t>
      </w:r>
      <w:r w:rsidRPr="009C7722">
        <w:rPr>
          <w:rFonts w:ascii="Arial" w:hAnsi="Arial" w:cs="Arial" w:hint="eastAsia"/>
          <w:color w:val="FF0000"/>
          <w:sz w:val="15"/>
          <w:szCs w:val="15"/>
        </w:rPr>
        <w:t>和</w:t>
      </w:r>
      <w:r w:rsidRPr="009C7722">
        <w:rPr>
          <w:rFonts w:ascii="Arial" w:hAnsi="Arial" w:cs="Arial" w:hint="eastAsia"/>
          <w:color w:val="FF0000"/>
          <w:sz w:val="15"/>
          <w:szCs w:val="15"/>
        </w:rPr>
        <w:t>FromSpecifier</w:t>
      </w:r>
      <w:r w:rsidRPr="009C7722">
        <w:rPr>
          <w:rFonts w:ascii="Arial" w:hAnsi="Arial" w:cs="Arial" w:hint="eastAsia"/>
          <w:color w:val="FF0000"/>
          <w:sz w:val="15"/>
          <w:szCs w:val="15"/>
        </w:rPr>
        <w:t>决定。发送阶段和接收阶段之间的转换是原子的。</w:t>
      </w:r>
    </w:p>
    <w:bookmarkEnd w:id="141"/>
    <w:p w:rsidR="00D1435F" w:rsidRDefault="00D1435F">
      <w:pPr>
        <w:spacing w:line="3" w:lineRule="exact"/>
        <w:rPr>
          <w:sz w:val="20"/>
          <w:szCs w:val="20"/>
        </w:rPr>
      </w:pPr>
    </w:p>
    <w:p w:rsidR="00D1435F" w:rsidRDefault="00580321">
      <w:pPr>
        <w:spacing w:line="236" w:lineRule="auto"/>
        <w:ind w:left="380" w:right="6" w:firstLine="199"/>
        <w:jc w:val="both"/>
        <w:rPr>
          <w:rFonts w:eastAsia="PMingLiU"/>
          <w:sz w:val="18"/>
          <w:szCs w:val="18"/>
          <w:lang w:val="zh-Hans" w:eastAsia="zh-TW"/>
        </w:rPr>
      </w:pPr>
      <w:r>
        <w:rPr>
          <w:sz w:val="18"/>
          <w:szCs w:val="18"/>
          <w:lang w:val="zh-Hans"/>
        </w:rPr>
        <w:t xml:space="preserve">Ipc operations are also controlled by MRs, BRs and some TCRs. RcvTimeout and SndTimeout are directly specified as system-call parameters. Each timeout can be 0, 1 (i.e., never expire), relative or absolute. For details on timeouts see page </w:t>
      </w:r>
      <w:hyperlink w:anchor="page42">
        <w:r>
          <w:rPr>
            <w:sz w:val="18"/>
            <w:szCs w:val="18"/>
            <w:lang w:val="zh-Hans"/>
          </w:rPr>
          <w:t>30.</w:t>
        </w:r>
      </w:hyperlink>
    </w:p>
    <w:p w:rsidR="0038394B" w:rsidRPr="0038394B" w:rsidRDefault="009C7722">
      <w:pPr>
        <w:spacing w:line="236" w:lineRule="auto"/>
        <w:ind w:left="380" w:right="6" w:firstLine="199"/>
        <w:jc w:val="both"/>
        <w:rPr>
          <w:rFonts w:ascii="Arial" w:eastAsia="PMingLiU" w:hAnsi="Arial" w:cs="Arial"/>
          <w:sz w:val="15"/>
          <w:szCs w:val="15"/>
          <w:lang w:eastAsia="zh-TW"/>
        </w:rPr>
      </w:pPr>
      <w:bookmarkStart w:id="142" w:name="_Hlk503971385"/>
      <w:r>
        <w:rPr>
          <w:rFonts w:ascii="Arial" w:hAnsi="Arial" w:cs="Arial" w:hint="eastAsia"/>
          <w:color w:val="222222"/>
          <w:sz w:val="15"/>
          <w:szCs w:val="15"/>
        </w:rPr>
        <w:t>I</w:t>
      </w:r>
      <w:r>
        <w:rPr>
          <w:rFonts w:ascii="Arial" w:hAnsi="Arial" w:cs="Arial"/>
          <w:color w:val="222222"/>
          <w:sz w:val="15"/>
          <w:szCs w:val="15"/>
        </w:rPr>
        <w:t>PC</w:t>
      </w:r>
      <w:r>
        <w:rPr>
          <w:rFonts w:ascii="Arial" w:hAnsi="Arial" w:cs="Arial" w:hint="eastAsia"/>
          <w:color w:val="222222"/>
          <w:sz w:val="15"/>
          <w:szCs w:val="15"/>
        </w:rPr>
        <w:t>操作</w:t>
      </w:r>
      <w:r w:rsidR="0038394B" w:rsidRPr="0038394B">
        <w:rPr>
          <w:rFonts w:ascii="Arial" w:hAnsi="Arial" w:cs="Arial" w:hint="eastAsia"/>
          <w:color w:val="222222"/>
          <w:sz w:val="15"/>
          <w:szCs w:val="15"/>
        </w:rPr>
        <w:t>也受到</w:t>
      </w:r>
      <w:r w:rsidR="0038394B" w:rsidRPr="0038394B">
        <w:rPr>
          <w:rFonts w:ascii="Arial" w:hAnsi="Arial" w:cs="Arial" w:hint="eastAsia"/>
          <w:color w:val="222222"/>
          <w:sz w:val="15"/>
          <w:szCs w:val="15"/>
        </w:rPr>
        <w:t>MR</w:t>
      </w:r>
      <w:r w:rsidR="0038394B" w:rsidRPr="0038394B">
        <w:rPr>
          <w:rFonts w:ascii="Arial" w:hAnsi="Arial" w:cs="Arial" w:hint="eastAsia"/>
          <w:color w:val="222222"/>
          <w:sz w:val="15"/>
          <w:szCs w:val="15"/>
        </w:rPr>
        <w:t>，</w:t>
      </w:r>
      <w:r w:rsidR="0038394B" w:rsidRPr="0038394B">
        <w:rPr>
          <w:rFonts w:ascii="Arial" w:hAnsi="Arial" w:cs="Arial" w:hint="eastAsia"/>
          <w:color w:val="222222"/>
          <w:sz w:val="15"/>
          <w:szCs w:val="15"/>
        </w:rPr>
        <w:t>BR</w:t>
      </w:r>
      <w:r w:rsidR="0038394B" w:rsidRPr="0038394B">
        <w:rPr>
          <w:rFonts w:ascii="Arial" w:hAnsi="Arial" w:cs="Arial" w:hint="eastAsia"/>
          <w:color w:val="222222"/>
          <w:sz w:val="15"/>
          <w:szCs w:val="15"/>
        </w:rPr>
        <w:t>和一些</w:t>
      </w:r>
      <w:r w:rsidR="0038394B" w:rsidRPr="0038394B">
        <w:rPr>
          <w:rFonts w:ascii="Arial" w:hAnsi="Arial" w:cs="Arial" w:hint="eastAsia"/>
          <w:color w:val="222222"/>
          <w:sz w:val="15"/>
          <w:szCs w:val="15"/>
        </w:rPr>
        <w:t>TCR</w:t>
      </w:r>
      <w:r w:rsidR="0038394B" w:rsidRPr="0038394B">
        <w:rPr>
          <w:rFonts w:ascii="Arial" w:hAnsi="Arial" w:cs="Arial" w:hint="eastAsia"/>
          <w:color w:val="222222"/>
          <w:sz w:val="15"/>
          <w:szCs w:val="15"/>
        </w:rPr>
        <w:t>的控制。</w:t>
      </w:r>
      <w:r w:rsidR="0038394B" w:rsidRPr="0038394B">
        <w:rPr>
          <w:rFonts w:ascii="Arial" w:hAnsi="Arial" w:cs="Arial" w:hint="eastAsia"/>
          <w:color w:val="222222"/>
          <w:sz w:val="15"/>
          <w:szCs w:val="15"/>
        </w:rPr>
        <w:t xml:space="preserve"> RcvTimeout</w:t>
      </w:r>
      <w:r w:rsidR="0038394B" w:rsidRPr="0038394B">
        <w:rPr>
          <w:rFonts w:ascii="Arial" w:hAnsi="Arial" w:cs="Arial" w:hint="eastAsia"/>
          <w:color w:val="222222"/>
          <w:sz w:val="15"/>
          <w:szCs w:val="15"/>
        </w:rPr>
        <w:t>和</w:t>
      </w:r>
      <w:r w:rsidR="0038394B" w:rsidRPr="0038394B">
        <w:rPr>
          <w:rFonts w:ascii="Arial" w:hAnsi="Arial" w:cs="Arial" w:hint="eastAsia"/>
          <w:color w:val="222222"/>
          <w:sz w:val="15"/>
          <w:szCs w:val="15"/>
        </w:rPr>
        <w:t>SndTimeout</w:t>
      </w:r>
      <w:r w:rsidR="0038394B" w:rsidRPr="0038394B">
        <w:rPr>
          <w:rFonts w:ascii="Arial" w:hAnsi="Arial" w:cs="Arial" w:hint="eastAsia"/>
          <w:color w:val="222222"/>
          <w:sz w:val="15"/>
          <w:szCs w:val="15"/>
        </w:rPr>
        <w:t>直接指定为系统调用参数。每个超时可以是</w:t>
      </w:r>
      <w:r w:rsidR="0038394B" w:rsidRPr="0038394B">
        <w:rPr>
          <w:rFonts w:ascii="Arial" w:hAnsi="Arial" w:cs="Arial" w:hint="eastAsia"/>
          <w:color w:val="222222"/>
          <w:sz w:val="15"/>
          <w:szCs w:val="15"/>
        </w:rPr>
        <w:t>0,</w:t>
      </w:r>
      <w:r w:rsidR="00F015AD">
        <w:rPr>
          <w:rFonts w:ascii="Arial" w:hAnsi="Arial" w:cs="Arial" w:hint="eastAsia"/>
          <w:color w:val="222222"/>
          <w:sz w:val="15"/>
          <w:szCs w:val="15"/>
        </w:rPr>
        <w:t>正无穷</w:t>
      </w:r>
      <w:r w:rsidR="0038394B" w:rsidRPr="0038394B">
        <w:rPr>
          <w:rFonts w:ascii="Arial" w:hAnsi="Arial" w:cs="Arial" w:hint="eastAsia"/>
          <w:color w:val="222222"/>
          <w:sz w:val="15"/>
          <w:szCs w:val="15"/>
        </w:rPr>
        <w:t>（即永不过期），相对或绝对。有关超时的详细信息，请参阅第</w:t>
      </w:r>
      <w:r w:rsidR="0038394B" w:rsidRPr="0038394B">
        <w:rPr>
          <w:rFonts w:ascii="Arial" w:hAnsi="Arial" w:cs="Arial" w:hint="eastAsia"/>
          <w:color w:val="222222"/>
          <w:sz w:val="15"/>
          <w:szCs w:val="15"/>
        </w:rPr>
        <w:t>30</w:t>
      </w:r>
      <w:r w:rsidR="0038394B" w:rsidRPr="0038394B">
        <w:rPr>
          <w:rFonts w:ascii="Arial" w:hAnsi="Arial" w:cs="Arial" w:hint="eastAsia"/>
          <w:color w:val="222222"/>
          <w:sz w:val="15"/>
          <w:szCs w:val="15"/>
        </w:rPr>
        <w:t>页。</w:t>
      </w:r>
      <w:bookmarkEnd w:id="142"/>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39456" behindDoc="1" locked="0" layoutInCell="0" allowOverlap="1">
                <wp:simplePos x="0" y="0"/>
                <wp:positionH relativeFrom="column">
                  <wp:posOffset>238125</wp:posOffset>
                </wp:positionH>
                <wp:positionV relativeFrom="paragraph">
                  <wp:posOffset>229870</wp:posOffset>
                </wp:positionV>
                <wp:extent cx="5486400" cy="0"/>
                <wp:effectExtent l="0" t="0" r="0" b="0"/>
                <wp:wrapNone/>
                <wp:docPr id="316" name="Shap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464A08D8" id="Shape 316" o:spid="_x0000_s1026" style="position:absolute;left:0;text-align:left;z-index:-251777024;visibility:visible;mso-wrap-style:square;mso-wrap-distance-left:9pt;mso-wrap-distance-top:0;mso-wrap-distance-right:9pt;mso-wrap-distance-bottom:0;mso-position-horizontal:absolute;mso-position-horizontal-relative:text;mso-position-vertical:absolute;mso-position-vertical-relative:text" from="18.75pt,18.1pt" to="450.7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24" w:lineRule="exact"/>
        <w:rPr>
          <w:sz w:val="20"/>
          <w:szCs w:val="20"/>
        </w:rPr>
      </w:pPr>
    </w:p>
    <w:p w:rsidR="00D1435F" w:rsidRPr="000E5133" w:rsidRDefault="00580321">
      <w:pPr>
        <w:ind w:right="-373"/>
        <w:jc w:val="center"/>
        <w:rPr>
          <w:rFonts w:eastAsia="PMingLiU"/>
          <w:sz w:val="20"/>
          <w:szCs w:val="20"/>
          <w:lang w:eastAsia="zh-TW"/>
        </w:rPr>
      </w:pPr>
      <w:r>
        <w:rPr>
          <w:b/>
          <w:bCs/>
          <w:sz w:val="20"/>
          <w:szCs w:val="20"/>
          <w:lang w:val="zh-Hans"/>
        </w:rPr>
        <w:t>Variants</w:t>
      </w:r>
      <w:r w:rsidR="000E5133">
        <w:rPr>
          <w:rFonts w:eastAsia="PMingLiU"/>
          <w:b/>
          <w:bCs/>
          <w:sz w:val="20"/>
          <w:szCs w:val="20"/>
          <w:lang w:val="zh-Hans" w:eastAsia="zh-TW"/>
        </w:rPr>
        <w:t xml:space="preserve">  </w:t>
      </w:r>
      <w:r w:rsidR="000E5133" w:rsidRPr="000E5133">
        <w:rPr>
          <w:rStyle w:val="shorttext"/>
          <w:rFonts w:ascii="Arial" w:hAnsi="Arial" w:cs="Arial" w:hint="eastAsia"/>
          <w:color w:val="222222"/>
          <w:sz w:val="15"/>
          <w:szCs w:val="15"/>
        </w:rPr>
        <w:t>变种</w:t>
      </w:r>
    </w:p>
    <w:p w:rsidR="00D1435F" w:rsidRDefault="00D1435F">
      <w:pPr>
        <w:spacing w:line="137" w:lineRule="exact"/>
        <w:rPr>
          <w:sz w:val="20"/>
          <w:szCs w:val="20"/>
        </w:rPr>
      </w:pPr>
    </w:p>
    <w:p w:rsidR="00D1435F" w:rsidRDefault="00580321">
      <w:pPr>
        <w:spacing w:line="237" w:lineRule="auto"/>
        <w:ind w:left="380" w:right="6"/>
        <w:jc w:val="both"/>
        <w:rPr>
          <w:rFonts w:eastAsia="PMingLiU"/>
          <w:sz w:val="18"/>
          <w:szCs w:val="18"/>
          <w:lang w:val="zh-Hans" w:eastAsia="zh-TW"/>
        </w:rPr>
      </w:pPr>
      <w:r>
        <w:rPr>
          <w:sz w:val="18"/>
          <w:szCs w:val="18"/>
          <w:lang w:val="zh-Hans"/>
        </w:rPr>
        <w:t>To enable implementation-specific optimizations, there exist two variants of the I</w:t>
      </w:r>
      <w:r>
        <w:rPr>
          <w:sz w:val="14"/>
          <w:szCs w:val="14"/>
          <w:lang w:val="zh-Hans"/>
        </w:rPr>
        <w:t>PC</w:t>
      </w:r>
      <w:r>
        <w:rPr>
          <w:sz w:val="18"/>
          <w:szCs w:val="18"/>
          <w:lang w:val="zh-Hans"/>
        </w:rPr>
        <w:t xml:space="preserve"> system call. Functionally, both variants are identical. Transparently to the user, a kernel implementation can unify both variants or implement differently optimized functions.</w:t>
      </w:r>
    </w:p>
    <w:p w:rsidR="000E5133" w:rsidRPr="000E5133" w:rsidRDefault="000E5133">
      <w:pPr>
        <w:spacing w:line="237" w:lineRule="auto"/>
        <w:ind w:left="380" w:right="6"/>
        <w:jc w:val="both"/>
        <w:rPr>
          <w:rFonts w:eastAsia="PMingLiU"/>
          <w:sz w:val="15"/>
          <w:szCs w:val="15"/>
          <w:lang w:eastAsia="zh-TW"/>
        </w:rPr>
      </w:pPr>
      <w:bookmarkStart w:id="143" w:name="_Hlk503972000"/>
      <w:r w:rsidRPr="000E5133">
        <w:rPr>
          <w:rFonts w:ascii="Arial" w:hAnsi="Arial" w:cs="Arial" w:hint="eastAsia"/>
          <w:color w:val="222222"/>
          <w:sz w:val="15"/>
          <w:szCs w:val="15"/>
        </w:rPr>
        <w:t>为了实现特定于实现的优化，存在</w:t>
      </w:r>
      <w:r w:rsidRPr="000E5133">
        <w:rPr>
          <w:rFonts w:ascii="Arial" w:hAnsi="Arial" w:cs="Arial" w:hint="eastAsia"/>
          <w:color w:val="222222"/>
          <w:sz w:val="15"/>
          <w:szCs w:val="15"/>
        </w:rPr>
        <w:t>IPC</w:t>
      </w:r>
      <w:r w:rsidRPr="000E5133">
        <w:rPr>
          <w:rFonts w:ascii="Arial" w:hAnsi="Arial" w:cs="Arial" w:hint="eastAsia"/>
          <w:color w:val="222222"/>
          <w:sz w:val="15"/>
          <w:szCs w:val="15"/>
        </w:rPr>
        <w:t>系统调用的两种变体。</w:t>
      </w:r>
      <w:r w:rsidRPr="000E5133">
        <w:rPr>
          <w:rFonts w:ascii="Arial" w:hAnsi="Arial" w:cs="Arial" w:hint="eastAsia"/>
          <w:color w:val="222222"/>
          <w:sz w:val="15"/>
          <w:szCs w:val="15"/>
        </w:rPr>
        <w:t xml:space="preserve"> </w:t>
      </w:r>
      <w:r w:rsidRPr="000E5133">
        <w:rPr>
          <w:rFonts w:ascii="Arial" w:hAnsi="Arial" w:cs="Arial" w:hint="eastAsia"/>
          <w:color w:val="222222"/>
          <w:sz w:val="15"/>
          <w:szCs w:val="15"/>
        </w:rPr>
        <w:t>在功能上，两种变体是相同的。</w:t>
      </w:r>
      <w:r w:rsidRPr="000E5133">
        <w:rPr>
          <w:rFonts w:ascii="Arial" w:hAnsi="Arial" w:cs="Arial" w:hint="eastAsia"/>
          <w:color w:val="222222"/>
          <w:sz w:val="15"/>
          <w:szCs w:val="15"/>
        </w:rPr>
        <w:t xml:space="preserve"> </w:t>
      </w:r>
      <w:r w:rsidRPr="000E5133">
        <w:rPr>
          <w:rFonts w:ascii="Arial" w:hAnsi="Arial" w:cs="Arial" w:hint="eastAsia"/>
          <w:color w:val="222222"/>
          <w:sz w:val="15"/>
          <w:szCs w:val="15"/>
        </w:rPr>
        <w:t>对用户透明，内核实现可以统一两个变体或实现不同的优化功能。</w:t>
      </w:r>
    </w:p>
    <w:bookmarkEnd w:id="143"/>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40480" behindDoc="1" locked="0" layoutInCell="0" allowOverlap="1">
                <wp:simplePos x="0" y="0"/>
                <wp:positionH relativeFrom="column">
                  <wp:posOffset>238125</wp:posOffset>
                </wp:positionH>
                <wp:positionV relativeFrom="paragraph">
                  <wp:posOffset>179070</wp:posOffset>
                </wp:positionV>
                <wp:extent cx="5486400" cy="0"/>
                <wp:effectExtent l="0" t="0" r="0" b="0"/>
                <wp:wrapNone/>
                <wp:docPr id="317" name="Shape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BD537C1" id="Shape 317" o:spid="_x0000_s1026" style="position:absolute;left:0;text-align:left;z-index:-251776000;visibility:visible;mso-wrap-style:square;mso-wrap-distance-left:9pt;mso-wrap-distance-top:0;mso-wrap-distance-right:9pt;mso-wrap-distance-bottom:0;mso-position-horizontal:absolute;mso-position-horizontal-relative:text;mso-position-vertical:absolute;mso-position-vertical-relative:text" from="18.75pt,14.1pt" to="450.7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" o:allowincell="f" filled="t" strokeweight=".03pt">
                <v:stroke joinstyle="miter"/>
                <o:lock v:ext="edit" shapetype="f"/>
              </v:line>
            </w:pict>
          </mc:Fallback>
        </mc:AlternateConten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23" w:lineRule="exact"/>
        <w:rPr>
          <w:sz w:val="20"/>
          <w:szCs w:val="20"/>
        </w:rPr>
      </w:pPr>
    </w:p>
    <w:p w:rsidR="00D1435F" w:rsidRDefault="00580321">
      <w:pPr>
        <w:ind w:left="580"/>
        <w:rPr>
          <w:sz w:val="20"/>
          <w:szCs w:val="20"/>
        </w:rPr>
      </w:pPr>
      <w:r>
        <w:rPr>
          <w:sz w:val="20"/>
          <w:szCs w:val="20"/>
          <w:lang w:val="zh-Hans"/>
        </w:rPr>
        <w:t>I</w:t>
      </w:r>
      <w:r>
        <w:rPr>
          <w:sz w:val="15"/>
          <w:szCs w:val="15"/>
          <w:lang w:val="zh-Hans"/>
        </w:rPr>
        <w:t>PC</w:t>
      </w:r>
    </w:p>
    <w:p w:rsidR="00D1435F" w:rsidRDefault="00D1435F">
      <w:pPr>
        <w:spacing w:line="326" w:lineRule="exact"/>
        <w:rPr>
          <w:sz w:val="20"/>
          <w:szCs w:val="20"/>
        </w:rPr>
      </w:pPr>
    </w:p>
    <w:p w:rsidR="004C31D2" w:rsidRDefault="004C31D2">
      <w:pPr>
        <w:spacing w:line="326" w:lineRule="exact"/>
        <w:rPr>
          <w:sz w:val="20"/>
          <w:szCs w:val="20"/>
        </w:rPr>
      </w:pPr>
    </w:p>
    <w:p w:rsidR="00D1435F" w:rsidRDefault="00580321" w:rsidP="00CA00AA">
      <w:pPr>
        <w:numPr>
          <w:ilvl w:val="0"/>
          <w:numId w:val="12"/>
        </w:numPr>
        <w:tabs>
          <w:tab w:val="left" w:pos="720"/>
        </w:tabs>
        <w:ind w:left="720" w:hanging="140"/>
        <w:rPr>
          <w:rFonts w:ascii="Arial" w:eastAsia="Arial" w:hAnsi="Arial" w:cs="Arial"/>
          <w:sz w:val="20"/>
          <w:szCs w:val="20"/>
        </w:rPr>
      </w:pPr>
      <w:r>
        <w:rPr>
          <w:sz w:val="16"/>
          <w:szCs w:val="16"/>
          <w:lang w:val="zh-Hans"/>
        </w:rPr>
        <w:t>IPC</w:t>
      </w:r>
    </w:p>
    <w:p w:rsidR="00D1435F" w:rsidRDefault="00580321">
      <w:pPr>
        <w:spacing w:line="20" w:lineRule="exact"/>
        <w:rPr>
          <w:sz w:val="20"/>
          <w:szCs w:val="20"/>
        </w:rPr>
      </w:pPr>
      <w:r>
        <w:rPr>
          <w:sz w:val="20"/>
          <w:szCs w:val="20"/>
          <w:lang w:val="zh-Hans"/>
        </w:rPr>
        <w:br w:type="column"/>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24" w:lineRule="exact"/>
        <w:rPr>
          <w:sz w:val="20"/>
          <w:szCs w:val="20"/>
        </w:rPr>
      </w:pPr>
    </w:p>
    <w:p w:rsidR="00D1435F" w:rsidRDefault="00580321">
      <w:pPr>
        <w:rPr>
          <w:rFonts w:eastAsia="PMingLiU"/>
          <w:sz w:val="17"/>
          <w:szCs w:val="17"/>
          <w:lang w:val="zh-Hans" w:eastAsia="zh-TW"/>
        </w:rPr>
      </w:pPr>
      <w:r>
        <w:rPr>
          <w:sz w:val="17"/>
          <w:szCs w:val="17"/>
          <w:lang w:val="zh-Hans"/>
        </w:rPr>
        <w:t>Default IPC function. Must always be used except if all criteria for using L</w:t>
      </w:r>
      <w:r>
        <w:rPr>
          <w:sz w:val="13"/>
          <w:szCs w:val="13"/>
          <w:lang w:val="zh-Hans"/>
        </w:rPr>
        <w:t>IPC</w:t>
      </w:r>
      <w:r>
        <w:rPr>
          <w:sz w:val="17"/>
          <w:szCs w:val="17"/>
          <w:lang w:val="zh-Hans"/>
        </w:rPr>
        <w:t xml:space="preserve"> are fulfilled.</w:t>
      </w:r>
    </w:p>
    <w:p w:rsidR="004C31D2" w:rsidRPr="004C31D2" w:rsidRDefault="004C31D2">
      <w:pPr>
        <w:rPr>
          <w:rFonts w:eastAsia="PMingLiU"/>
          <w:sz w:val="15"/>
          <w:szCs w:val="15"/>
          <w:lang w:eastAsia="zh-Hans"/>
        </w:rPr>
      </w:pPr>
      <w:bookmarkStart w:id="144" w:name="_Hlk503972025"/>
      <w:r w:rsidRPr="004C31D2">
        <w:rPr>
          <w:rStyle w:val="shorttext"/>
          <w:rFonts w:ascii="Arial" w:hAnsi="Arial" w:cs="Arial" w:hint="eastAsia"/>
          <w:color w:val="222222"/>
          <w:sz w:val="15"/>
          <w:szCs w:val="15"/>
        </w:rPr>
        <w:t>默认的</w:t>
      </w:r>
      <w:r w:rsidRPr="004C31D2">
        <w:rPr>
          <w:rStyle w:val="shorttext"/>
          <w:rFonts w:ascii="Arial" w:hAnsi="Arial" w:cs="Arial" w:hint="eastAsia"/>
          <w:color w:val="222222"/>
          <w:sz w:val="15"/>
          <w:szCs w:val="15"/>
        </w:rPr>
        <w:t>IPC</w:t>
      </w:r>
      <w:r w:rsidRPr="004C31D2">
        <w:rPr>
          <w:rStyle w:val="shorttext"/>
          <w:rFonts w:ascii="Arial" w:hAnsi="Arial" w:cs="Arial" w:hint="eastAsia"/>
          <w:color w:val="222222"/>
          <w:sz w:val="15"/>
          <w:szCs w:val="15"/>
        </w:rPr>
        <w:t>功能。</w:t>
      </w:r>
      <w:r w:rsidRPr="004C31D2">
        <w:rPr>
          <w:rStyle w:val="shorttext"/>
          <w:rFonts w:ascii="Arial" w:hAnsi="Arial" w:cs="Arial" w:hint="eastAsia"/>
          <w:color w:val="222222"/>
          <w:sz w:val="15"/>
          <w:szCs w:val="15"/>
        </w:rPr>
        <w:t xml:space="preserve"> </w:t>
      </w:r>
      <w:r w:rsidRPr="004C31D2">
        <w:rPr>
          <w:rStyle w:val="shorttext"/>
          <w:rFonts w:ascii="Arial" w:hAnsi="Arial" w:cs="Arial" w:hint="eastAsia"/>
          <w:color w:val="222222"/>
          <w:sz w:val="15"/>
          <w:szCs w:val="15"/>
        </w:rPr>
        <w:t>除非满足使用</w:t>
      </w:r>
      <w:r w:rsidRPr="004C31D2">
        <w:rPr>
          <w:rStyle w:val="shorttext"/>
          <w:rFonts w:ascii="Arial" w:hAnsi="Arial" w:cs="Arial" w:hint="eastAsia"/>
          <w:color w:val="222222"/>
          <w:sz w:val="15"/>
          <w:szCs w:val="15"/>
        </w:rPr>
        <w:t>LIPC</w:t>
      </w:r>
      <w:r w:rsidRPr="004C31D2">
        <w:rPr>
          <w:rStyle w:val="shorttext"/>
          <w:rFonts w:ascii="Arial" w:hAnsi="Arial" w:cs="Arial" w:hint="eastAsia"/>
          <w:color w:val="222222"/>
          <w:sz w:val="15"/>
          <w:szCs w:val="15"/>
        </w:rPr>
        <w:t>的所有标准，否则必须始终使用。</w:t>
      </w:r>
    </w:p>
    <w:bookmarkEnd w:id="144"/>
    <w:p w:rsidR="00D1435F" w:rsidRDefault="00D1435F">
      <w:pPr>
        <w:spacing w:line="296" w:lineRule="exact"/>
        <w:rPr>
          <w:sz w:val="20"/>
          <w:szCs w:val="20"/>
        </w:rPr>
      </w:pPr>
    </w:p>
    <w:p w:rsidR="00D1435F" w:rsidRDefault="00580321">
      <w:pPr>
        <w:spacing w:line="269" w:lineRule="auto"/>
        <w:ind w:right="6"/>
        <w:rPr>
          <w:rFonts w:eastAsia="PMingLiU"/>
          <w:sz w:val="17"/>
          <w:szCs w:val="17"/>
          <w:lang w:val="zh-Hans" w:eastAsia="zh-TW"/>
        </w:rPr>
      </w:pPr>
      <w:r>
        <w:rPr>
          <w:sz w:val="17"/>
          <w:szCs w:val="17"/>
          <w:lang w:val="zh-Hans"/>
        </w:rPr>
        <w:t>IPC function that may be optimized for sending messages to local threads. Should be used whenever it is absolutely clear that in the overwhelming majority of all invocations</w:t>
      </w:r>
    </w:p>
    <w:p w:rsidR="00FD4C25" w:rsidRDefault="004C31D2" w:rsidP="00FD4C25">
      <w:pPr>
        <w:spacing w:line="269" w:lineRule="auto"/>
        <w:ind w:right="6"/>
        <w:rPr>
          <w:rFonts w:eastAsia="PMingLiU"/>
          <w:lang w:eastAsia="zh-TW"/>
        </w:rPr>
      </w:pPr>
      <w:bookmarkStart w:id="145" w:name="_Hlk503972058"/>
      <w:r w:rsidRPr="004C31D2">
        <w:rPr>
          <w:rStyle w:val="shorttext"/>
          <w:rFonts w:ascii="Arial" w:hAnsi="Arial" w:cs="Arial" w:hint="eastAsia"/>
          <w:color w:val="222222"/>
          <w:sz w:val="15"/>
          <w:szCs w:val="15"/>
        </w:rPr>
        <w:t>IPC</w:t>
      </w:r>
      <w:r w:rsidRPr="004C31D2">
        <w:rPr>
          <w:rStyle w:val="shorttext"/>
          <w:rFonts w:ascii="Arial" w:hAnsi="Arial" w:cs="Arial" w:hint="eastAsia"/>
          <w:color w:val="222222"/>
          <w:sz w:val="15"/>
          <w:szCs w:val="15"/>
        </w:rPr>
        <w:t>功能可以优化发送消息到本地线程。</w:t>
      </w:r>
      <w:r w:rsidRPr="004C31D2">
        <w:rPr>
          <w:rStyle w:val="shorttext"/>
          <w:rFonts w:ascii="Arial" w:hAnsi="Arial" w:cs="Arial" w:hint="eastAsia"/>
          <w:color w:val="222222"/>
          <w:sz w:val="15"/>
          <w:szCs w:val="15"/>
        </w:rPr>
        <w:t xml:space="preserve"> </w:t>
      </w:r>
      <w:r w:rsidRPr="004C31D2">
        <w:rPr>
          <w:rStyle w:val="shorttext"/>
          <w:rFonts w:ascii="Arial" w:hAnsi="Arial" w:cs="Arial" w:hint="eastAsia"/>
          <w:color w:val="222222"/>
          <w:sz w:val="15"/>
          <w:szCs w:val="15"/>
        </w:rPr>
        <w:t>在绝大多数的调用中绝对清楚的时候应该使用</w:t>
      </w:r>
    </w:p>
    <w:bookmarkEnd w:id="145"/>
    <w:p w:rsidR="00FD4C25" w:rsidRDefault="00FD4C25" w:rsidP="00FD4C25">
      <w:pPr>
        <w:spacing w:line="269" w:lineRule="auto"/>
        <w:ind w:right="6"/>
        <w:rPr>
          <w:rFonts w:eastAsia="PMingLiU"/>
          <w:sz w:val="18"/>
          <w:szCs w:val="18"/>
          <w:lang w:eastAsia="zh-TW"/>
        </w:rPr>
      </w:pPr>
    </w:p>
    <w:p w:rsidR="00FD4C25" w:rsidRPr="00FD4C25" w:rsidRDefault="00580321" w:rsidP="00FD4C25">
      <w:pPr>
        <w:pStyle w:val="a4"/>
        <w:numPr>
          <w:ilvl w:val="0"/>
          <w:numId w:val="45"/>
        </w:numPr>
        <w:ind w:right="6" w:firstLineChars="0"/>
        <w:rPr>
          <w:rFonts w:eastAsia="PMingLiU"/>
          <w:sz w:val="15"/>
          <w:szCs w:val="15"/>
          <w:lang w:eastAsia="zh-TW"/>
        </w:rPr>
      </w:pPr>
      <w:r w:rsidRPr="00FD4C25">
        <w:rPr>
          <w:sz w:val="18"/>
          <w:szCs w:val="18"/>
          <w:lang w:val="zh-Hans"/>
        </w:rPr>
        <w:t>a send phase is included; and</w:t>
      </w:r>
    </w:p>
    <w:p w:rsidR="00FD4C25" w:rsidRPr="00FD4C25" w:rsidRDefault="00FD4C25" w:rsidP="00FD4C25">
      <w:pPr>
        <w:pStyle w:val="a4"/>
        <w:ind w:left="420" w:right="6" w:firstLineChars="0" w:firstLine="0"/>
        <w:rPr>
          <w:rFonts w:eastAsia="PMingLiU"/>
          <w:sz w:val="15"/>
          <w:szCs w:val="15"/>
          <w:lang w:eastAsia="zh-TW"/>
        </w:rPr>
      </w:pPr>
      <w:r>
        <w:rPr>
          <w:rStyle w:val="shorttext"/>
          <w:rFonts w:ascii="Arial" w:hAnsi="Arial" w:cs="Arial" w:hint="eastAsia"/>
          <w:color w:val="222222"/>
        </w:rPr>
        <w:t></w:t>
      </w:r>
      <w:bookmarkStart w:id="146" w:name="_Hlk503972106"/>
      <w:r w:rsidRPr="00FD4C25">
        <w:rPr>
          <w:rStyle w:val="shorttext"/>
          <w:rFonts w:ascii="Arial" w:hAnsi="Arial" w:cs="Arial" w:hint="eastAsia"/>
          <w:color w:val="222222"/>
          <w:sz w:val="15"/>
          <w:szCs w:val="15"/>
        </w:rPr>
        <w:t>包含发送阶段</w:t>
      </w:r>
      <w:bookmarkEnd w:id="146"/>
    </w:p>
    <w:p w:rsidR="00FD4C25" w:rsidRPr="00FD4C25" w:rsidRDefault="00580321" w:rsidP="00FD4C25">
      <w:pPr>
        <w:pStyle w:val="a4"/>
        <w:numPr>
          <w:ilvl w:val="0"/>
          <w:numId w:val="45"/>
        </w:numPr>
        <w:ind w:right="6" w:firstLineChars="0"/>
        <w:rPr>
          <w:rFonts w:eastAsia="PMingLiU"/>
          <w:sz w:val="15"/>
          <w:szCs w:val="15"/>
          <w:lang w:eastAsia="zh-TW"/>
        </w:rPr>
      </w:pPr>
      <w:r w:rsidRPr="00FD4C25">
        <w:rPr>
          <w:sz w:val="18"/>
          <w:szCs w:val="18"/>
          <w:lang w:val="zh-Hans"/>
        </w:rPr>
        <w:t>the destination thread is specified as a local thread ID; and</w:t>
      </w:r>
    </w:p>
    <w:p w:rsidR="00FD4C25" w:rsidRPr="00FD4C25" w:rsidRDefault="00FD4C25" w:rsidP="00FD4C25">
      <w:pPr>
        <w:pStyle w:val="a4"/>
        <w:ind w:left="420" w:right="6" w:firstLineChars="0" w:firstLine="0"/>
        <w:rPr>
          <w:rFonts w:eastAsia="PMingLiU"/>
          <w:sz w:val="15"/>
          <w:szCs w:val="15"/>
          <w:lang w:eastAsia="zh-TW"/>
        </w:rPr>
      </w:pPr>
      <w:r>
        <w:rPr>
          <w:rStyle w:val="shorttext"/>
          <w:rFonts w:ascii="Arial" w:hAnsi="Arial" w:cs="Arial" w:hint="eastAsia"/>
          <w:color w:val="222222"/>
        </w:rPr>
        <w:t></w:t>
      </w:r>
      <w:bookmarkStart w:id="147" w:name="_Hlk503972114"/>
      <w:r w:rsidRPr="00FD4C25">
        <w:rPr>
          <w:rStyle w:val="shorttext"/>
          <w:rFonts w:ascii="Arial" w:hAnsi="Arial" w:cs="Arial" w:hint="eastAsia"/>
          <w:color w:val="222222"/>
          <w:sz w:val="15"/>
          <w:szCs w:val="15"/>
        </w:rPr>
        <w:t>目标线程被指定为本地线程</w:t>
      </w:r>
      <w:r w:rsidRPr="00FD4C25">
        <w:rPr>
          <w:rStyle w:val="shorttext"/>
          <w:rFonts w:ascii="Arial" w:hAnsi="Arial" w:cs="Arial" w:hint="eastAsia"/>
          <w:color w:val="222222"/>
          <w:sz w:val="15"/>
          <w:szCs w:val="15"/>
        </w:rPr>
        <w:t>ID</w:t>
      </w:r>
      <w:bookmarkEnd w:id="147"/>
      <w:r w:rsidR="00580321" w:rsidRPr="00FD4C25">
        <w:rPr>
          <w:sz w:val="15"/>
          <w:szCs w:val="15"/>
          <w:lang w:val="zh-Hans"/>
        </w:rPr>
        <w:t xml:space="preserve"> </w:t>
      </w:r>
    </w:p>
    <w:p w:rsidR="00FD4C25" w:rsidRPr="00FD4C25" w:rsidRDefault="00580321" w:rsidP="00FD4C25">
      <w:pPr>
        <w:pStyle w:val="a4"/>
        <w:numPr>
          <w:ilvl w:val="0"/>
          <w:numId w:val="45"/>
        </w:numPr>
        <w:ind w:right="6" w:firstLineChars="0"/>
        <w:rPr>
          <w:rFonts w:eastAsia="PMingLiU"/>
          <w:sz w:val="15"/>
          <w:szCs w:val="15"/>
          <w:lang w:eastAsia="zh-TW"/>
        </w:rPr>
      </w:pPr>
      <w:r w:rsidRPr="00FD4C25">
        <w:rPr>
          <w:sz w:val="18"/>
          <w:szCs w:val="18"/>
          <w:lang w:val="zh-Hans"/>
        </w:rPr>
        <w:t>a receive phase is included; and</w:t>
      </w:r>
    </w:p>
    <w:p w:rsidR="00FD4C25" w:rsidRPr="00FD4C25" w:rsidRDefault="00FD4C25" w:rsidP="00FD4C25">
      <w:pPr>
        <w:pStyle w:val="a4"/>
        <w:ind w:left="420" w:right="6" w:firstLineChars="0" w:firstLine="0"/>
        <w:rPr>
          <w:rFonts w:eastAsia="PMingLiU"/>
          <w:sz w:val="15"/>
          <w:szCs w:val="15"/>
          <w:lang w:eastAsia="zh-TW"/>
        </w:rPr>
      </w:pPr>
      <w:r>
        <w:rPr>
          <w:rStyle w:val="shorttext"/>
          <w:rFonts w:ascii="Arial" w:hAnsi="Arial" w:cs="Arial" w:hint="eastAsia"/>
          <w:color w:val="222222"/>
        </w:rPr>
        <w:t></w:t>
      </w:r>
      <w:bookmarkStart w:id="148" w:name="_Hlk503972124"/>
      <w:r w:rsidRPr="00FD4C25">
        <w:rPr>
          <w:rStyle w:val="shorttext"/>
          <w:rFonts w:ascii="Arial" w:hAnsi="Arial" w:cs="Arial" w:hint="eastAsia"/>
          <w:color w:val="222222"/>
          <w:sz w:val="15"/>
          <w:szCs w:val="15"/>
        </w:rPr>
        <w:t>包含接收阶段</w:t>
      </w:r>
    </w:p>
    <w:bookmarkEnd w:id="148"/>
    <w:p w:rsidR="00FD4C25" w:rsidRDefault="00580321" w:rsidP="00FD4C25">
      <w:pPr>
        <w:pStyle w:val="a4"/>
        <w:numPr>
          <w:ilvl w:val="0"/>
          <w:numId w:val="45"/>
        </w:numPr>
        <w:ind w:right="6" w:firstLineChars="0"/>
        <w:rPr>
          <w:rFonts w:eastAsia="PMingLiU"/>
          <w:sz w:val="18"/>
          <w:szCs w:val="18"/>
          <w:lang w:val="zh-Hans" w:eastAsia="zh-TW"/>
        </w:rPr>
      </w:pPr>
      <w:r w:rsidRPr="00FD4C25">
        <w:rPr>
          <w:sz w:val="18"/>
          <w:szCs w:val="18"/>
          <w:lang w:val="zh-Hans"/>
        </w:rPr>
        <w:t>the destination thread runs on the same processor; and</w:t>
      </w:r>
    </w:p>
    <w:p w:rsidR="00FD4C25" w:rsidRPr="00FD4C25" w:rsidRDefault="00FD4C25" w:rsidP="00FD4C25">
      <w:pPr>
        <w:pStyle w:val="a4"/>
        <w:ind w:left="420" w:right="6" w:firstLineChars="0" w:firstLine="0"/>
        <w:rPr>
          <w:rFonts w:eastAsia="PMingLiU"/>
          <w:sz w:val="18"/>
          <w:szCs w:val="18"/>
          <w:lang w:val="zh-Hans" w:eastAsia="zh-TW"/>
        </w:rPr>
      </w:pPr>
      <w:r>
        <w:rPr>
          <w:rStyle w:val="shorttext"/>
          <w:rFonts w:ascii="Arial" w:hAnsi="Arial" w:cs="Arial" w:hint="eastAsia"/>
          <w:color w:val="222222"/>
        </w:rPr>
        <w:t></w:t>
      </w:r>
      <w:bookmarkStart w:id="149" w:name="_Hlk503972133"/>
      <w:r w:rsidRPr="00FD4C25">
        <w:rPr>
          <w:rStyle w:val="shorttext"/>
          <w:rFonts w:ascii="Arial" w:hAnsi="Arial" w:cs="Arial" w:hint="eastAsia"/>
          <w:color w:val="222222"/>
          <w:sz w:val="15"/>
          <w:szCs w:val="15"/>
        </w:rPr>
        <w:t>目标线程在同一个处理器上运行</w:t>
      </w:r>
      <w:bookmarkEnd w:id="149"/>
      <w:r w:rsidR="00580321" w:rsidRPr="00FD4C25">
        <w:rPr>
          <w:sz w:val="15"/>
          <w:szCs w:val="15"/>
          <w:lang w:val="zh-Hans"/>
        </w:rPr>
        <w:t xml:space="preserve"> </w:t>
      </w:r>
    </w:p>
    <w:p w:rsidR="00FD4C25" w:rsidRPr="00FD4C25" w:rsidRDefault="00580321" w:rsidP="00FD4C25">
      <w:pPr>
        <w:pStyle w:val="a4"/>
        <w:numPr>
          <w:ilvl w:val="0"/>
          <w:numId w:val="45"/>
        </w:numPr>
        <w:ind w:right="6" w:firstLineChars="0"/>
        <w:rPr>
          <w:rFonts w:eastAsia="PMingLiU"/>
          <w:sz w:val="15"/>
          <w:szCs w:val="15"/>
          <w:lang w:eastAsia="zh-TW"/>
        </w:rPr>
      </w:pPr>
      <w:r w:rsidRPr="00FD4C25">
        <w:rPr>
          <w:sz w:val="18"/>
          <w:szCs w:val="18"/>
          <w:lang w:val="zh-Hans"/>
        </w:rPr>
        <w:t>the RcvTimeout is 1, and</w:t>
      </w:r>
    </w:p>
    <w:p w:rsidR="00FD4C25" w:rsidRPr="00FD4C25" w:rsidRDefault="00FD4C25" w:rsidP="00FD4C25">
      <w:pPr>
        <w:pStyle w:val="a4"/>
        <w:ind w:left="420" w:right="6" w:firstLineChars="0" w:firstLine="0"/>
        <w:rPr>
          <w:rFonts w:eastAsia="PMingLiU"/>
          <w:sz w:val="15"/>
          <w:szCs w:val="15"/>
          <w:lang w:eastAsia="zh-TW"/>
        </w:rPr>
      </w:pPr>
      <w:r>
        <w:rPr>
          <w:rStyle w:val="shorttext"/>
          <w:rFonts w:ascii="Arial" w:hAnsi="Arial" w:cs="Arial" w:hint="eastAsia"/>
          <w:color w:val="222222"/>
        </w:rPr>
        <w:t></w:t>
      </w:r>
      <w:bookmarkStart w:id="150" w:name="_Hlk503972140"/>
      <w:r w:rsidRPr="00FD4C25">
        <w:rPr>
          <w:rStyle w:val="shorttext"/>
          <w:rFonts w:ascii="Arial" w:hAnsi="Arial" w:cs="Arial" w:hint="eastAsia"/>
          <w:color w:val="222222"/>
          <w:sz w:val="15"/>
          <w:szCs w:val="15"/>
        </w:rPr>
        <w:t>RcvTimeout</w:t>
      </w:r>
      <w:r w:rsidRPr="00FD4C25">
        <w:rPr>
          <w:rStyle w:val="shorttext"/>
          <w:rFonts w:ascii="Arial" w:hAnsi="Arial" w:cs="Arial" w:hint="eastAsia"/>
          <w:color w:val="222222"/>
          <w:sz w:val="15"/>
          <w:szCs w:val="15"/>
        </w:rPr>
        <w:t>是</w:t>
      </w:r>
      <w:r w:rsidRPr="00FD4C25">
        <w:rPr>
          <w:rStyle w:val="shorttext"/>
          <w:rFonts w:ascii="Arial" w:hAnsi="Arial" w:cs="Arial" w:hint="eastAsia"/>
          <w:color w:val="222222"/>
          <w:sz w:val="15"/>
          <w:szCs w:val="15"/>
        </w:rPr>
        <w:t>1</w:t>
      </w:r>
      <w:bookmarkEnd w:id="150"/>
    </w:p>
    <w:p w:rsidR="00D1435F" w:rsidRPr="00FD4C25" w:rsidRDefault="00580321" w:rsidP="00FD4C25">
      <w:pPr>
        <w:pStyle w:val="a4"/>
        <w:numPr>
          <w:ilvl w:val="0"/>
          <w:numId w:val="45"/>
        </w:numPr>
        <w:spacing w:line="269" w:lineRule="auto"/>
        <w:ind w:right="6" w:firstLineChars="0"/>
        <w:rPr>
          <w:rFonts w:eastAsia="PMingLiU"/>
          <w:sz w:val="15"/>
          <w:szCs w:val="15"/>
          <w:lang w:eastAsia="zh-TW"/>
        </w:rPr>
      </w:pPr>
      <w:r w:rsidRPr="00FD4C25">
        <w:rPr>
          <w:sz w:val="18"/>
          <w:szCs w:val="18"/>
          <w:lang w:val="zh-Hans"/>
        </w:rPr>
        <w:t>the IPC includes no map/grant operations.</w:t>
      </w:r>
    </w:p>
    <w:p w:rsidR="00FD4C25" w:rsidRPr="00FD4C25" w:rsidRDefault="00FD4C25" w:rsidP="00FD4C25">
      <w:pPr>
        <w:pStyle w:val="a4"/>
        <w:spacing w:line="269" w:lineRule="auto"/>
        <w:ind w:left="420" w:right="6" w:firstLineChars="0" w:firstLine="300"/>
        <w:rPr>
          <w:rFonts w:eastAsia="PMingLiU"/>
          <w:sz w:val="15"/>
          <w:szCs w:val="15"/>
          <w:lang w:eastAsia="zh-TW"/>
        </w:rPr>
      </w:pPr>
      <w:bookmarkStart w:id="151" w:name="_Hlk503972146"/>
      <w:r w:rsidRPr="00FD4C25">
        <w:rPr>
          <w:rStyle w:val="shorttext"/>
          <w:rFonts w:ascii="Arial" w:hAnsi="Arial" w:cs="Arial" w:hint="eastAsia"/>
          <w:color w:val="222222"/>
          <w:sz w:val="15"/>
          <w:szCs w:val="15"/>
        </w:rPr>
        <w:t>IPC</w:t>
      </w:r>
      <w:r w:rsidRPr="00FD4C25">
        <w:rPr>
          <w:rStyle w:val="shorttext"/>
          <w:rFonts w:ascii="Arial" w:hAnsi="Arial" w:cs="Arial" w:hint="eastAsia"/>
          <w:color w:val="222222"/>
          <w:sz w:val="15"/>
          <w:szCs w:val="15"/>
        </w:rPr>
        <w:t>不包含地图</w:t>
      </w:r>
      <w:r w:rsidRPr="00FD4C25">
        <w:rPr>
          <w:rStyle w:val="shorttext"/>
          <w:rFonts w:ascii="Arial" w:hAnsi="Arial" w:cs="Arial" w:hint="eastAsia"/>
          <w:color w:val="222222"/>
          <w:sz w:val="15"/>
          <w:szCs w:val="15"/>
        </w:rPr>
        <w:t>/</w:t>
      </w:r>
      <w:r w:rsidRPr="00FD4C25">
        <w:rPr>
          <w:rStyle w:val="shorttext"/>
          <w:rFonts w:ascii="Arial" w:hAnsi="Arial" w:cs="Arial" w:hint="eastAsia"/>
          <w:color w:val="222222"/>
          <w:sz w:val="15"/>
          <w:szCs w:val="15"/>
        </w:rPr>
        <w:t>授权操作</w:t>
      </w:r>
    </w:p>
    <w:bookmarkEnd w:id="151"/>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41504" behindDoc="1" locked="0" layoutInCell="0" allowOverlap="1">
                <wp:simplePos x="0" y="0"/>
                <wp:positionH relativeFrom="column">
                  <wp:posOffset>-1132840</wp:posOffset>
                </wp:positionH>
                <wp:positionV relativeFrom="paragraph">
                  <wp:posOffset>145415</wp:posOffset>
                </wp:positionV>
                <wp:extent cx="5485765" cy="0"/>
                <wp:effectExtent l="0" t="0" r="0" b="0"/>
                <wp:wrapNone/>
                <wp:docPr id="318" name="Shap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5765"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C16F202" id="Shape 318" o:spid="_x0000_s1026" style="position:absolute;left:0;text-align:left;z-index:-251774976;visibility:visible;mso-wrap-style:square;mso-wrap-distance-left:9pt;mso-wrap-distance-top:0;mso-wrap-distance-right:9pt;mso-wrap-distance-bottom:0;mso-position-horizontal:absolute;mso-position-horizontal-relative:text;mso-position-vertical:absolute;mso-position-vertical-relative:text" from="-89.2pt,11.45pt" to="342.7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1440" w:space="720"/>
            <w:col w:w="6866"/>
          </w:cols>
        </w:sectPr>
      </w:pPr>
    </w:p>
    <w:p w:rsidR="00D1435F" w:rsidRDefault="00D1435F">
      <w:pPr>
        <w:spacing w:line="200" w:lineRule="exact"/>
        <w:rPr>
          <w:sz w:val="20"/>
          <w:szCs w:val="20"/>
        </w:rPr>
      </w:pPr>
    </w:p>
    <w:p w:rsidR="00D1435F" w:rsidRDefault="00D1435F">
      <w:pPr>
        <w:spacing w:line="211" w:lineRule="exact"/>
        <w:rPr>
          <w:sz w:val="20"/>
          <w:szCs w:val="20"/>
        </w:rPr>
      </w:pPr>
    </w:p>
    <w:p w:rsidR="00D1435F" w:rsidRDefault="00580321">
      <w:pPr>
        <w:ind w:right="-373"/>
        <w:jc w:val="center"/>
        <w:rPr>
          <w:sz w:val="20"/>
          <w:szCs w:val="20"/>
        </w:rPr>
      </w:pPr>
      <w:r>
        <w:rPr>
          <w:b/>
          <w:bCs/>
          <w:sz w:val="20"/>
          <w:szCs w:val="20"/>
          <w:lang w:val="zh-Hans"/>
        </w:rPr>
        <w:t>Input Parameters</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42528" behindDoc="1" locked="0" layoutInCell="0" allowOverlap="1">
                <wp:simplePos x="0" y="0"/>
                <wp:positionH relativeFrom="column">
                  <wp:posOffset>238125</wp:posOffset>
                </wp:positionH>
                <wp:positionV relativeFrom="paragraph">
                  <wp:posOffset>267335</wp:posOffset>
                </wp:positionV>
                <wp:extent cx="5486400" cy="0"/>
                <wp:effectExtent l="0" t="0" r="0" b="0"/>
                <wp:wrapNone/>
                <wp:docPr id="319" name="Shap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51352BDC" id="Shape 319" o:spid="_x0000_s1026" style="position:absolute;left:0;text-align:left;z-index:-251773952;visibility:visible;mso-wrap-style:square;mso-wrap-distance-left:9pt;mso-wrap-distance-top:0;mso-wrap-distance-right:9pt;mso-wrap-distance-bottom:0;mso-position-horizontal:absolute;mso-position-horizontal-relative:text;mso-position-vertical:absolute;mso-position-vertical-relative:text" from="18.75pt,21.05pt" to="450.7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40"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1500"/>
        <w:gridCol w:w="7140"/>
      </w:tblGrid>
      <w:tr w:rsidR="00D1435F">
        <w:trPr>
          <w:trHeight w:val="255"/>
        </w:trPr>
        <w:tc>
          <w:tcPr>
            <w:tcW w:w="1500" w:type="dxa"/>
            <w:vAlign w:val="bottom"/>
          </w:tcPr>
          <w:p w:rsidR="00D1435F" w:rsidRDefault="00580321">
            <w:pPr>
              <w:ind w:left="200"/>
              <w:rPr>
                <w:sz w:val="20"/>
                <w:szCs w:val="20"/>
              </w:rPr>
            </w:pPr>
            <w:r>
              <w:rPr>
                <w:sz w:val="20"/>
                <w:szCs w:val="20"/>
                <w:lang w:val="zh-Hans"/>
              </w:rPr>
              <w:t xml:space="preserve">to </w:t>
            </w:r>
            <w:r>
              <w:rPr>
                <w:sz w:val="11"/>
                <w:szCs w:val="11"/>
                <w:lang w:val="zh-Hans"/>
              </w:rPr>
              <w:t>=</w:t>
            </w:r>
            <w:r>
              <w:rPr>
                <w:sz w:val="20"/>
                <w:szCs w:val="20"/>
                <w:lang w:val="zh-Hans"/>
              </w:rPr>
              <w:t xml:space="preserve"> </w:t>
            </w:r>
            <w:r>
              <w:rPr>
                <w:sz w:val="17"/>
                <w:szCs w:val="17"/>
                <w:lang w:val="zh-Hans"/>
              </w:rPr>
              <w:t>nilthread</w:t>
            </w:r>
          </w:p>
        </w:tc>
        <w:tc>
          <w:tcPr>
            <w:tcW w:w="7140" w:type="dxa"/>
            <w:vAlign w:val="bottom"/>
          </w:tcPr>
          <w:p w:rsidR="00D1435F" w:rsidRDefault="00580321">
            <w:pPr>
              <w:ind w:left="280"/>
              <w:rPr>
                <w:sz w:val="20"/>
                <w:szCs w:val="20"/>
              </w:rPr>
            </w:pPr>
            <w:r>
              <w:rPr>
                <w:sz w:val="18"/>
                <w:szCs w:val="18"/>
                <w:lang w:val="zh-Hans"/>
              </w:rPr>
              <w:t>IPC includes no send phase.</w:t>
            </w:r>
          </w:p>
        </w:tc>
      </w:tr>
      <w:tr w:rsidR="00D1435F">
        <w:trPr>
          <w:trHeight w:val="571"/>
        </w:trPr>
        <w:tc>
          <w:tcPr>
            <w:tcW w:w="1500" w:type="dxa"/>
            <w:vAlign w:val="bottom"/>
          </w:tcPr>
          <w:p w:rsidR="00D1435F" w:rsidRDefault="00580321">
            <w:pPr>
              <w:ind w:left="200"/>
              <w:rPr>
                <w:sz w:val="20"/>
                <w:szCs w:val="20"/>
              </w:rPr>
            </w:pPr>
            <w:r>
              <w:rPr>
                <w:sz w:val="20"/>
                <w:szCs w:val="20"/>
                <w:lang w:val="zh-Hans"/>
              </w:rPr>
              <w:t xml:space="preserve">to </w:t>
            </w:r>
            <w:r w:rsidR="00DD063E">
              <w:rPr>
                <w:sz w:val="11"/>
                <w:szCs w:val="11"/>
                <w:lang w:val="zh-Hans"/>
              </w:rPr>
              <w:t>不</w:t>
            </w:r>
            <w:r w:rsidR="00DD063E">
              <w:rPr>
                <w:sz w:val="11"/>
                <w:szCs w:val="11"/>
                <w:lang w:val="zh-Hans"/>
              </w:rPr>
              <w:t>=</w:t>
            </w:r>
            <w:r>
              <w:rPr>
                <w:sz w:val="20"/>
                <w:szCs w:val="20"/>
                <w:lang w:val="zh-Hans"/>
              </w:rPr>
              <w:t xml:space="preserve"> </w:t>
            </w:r>
            <w:r>
              <w:rPr>
                <w:sz w:val="17"/>
                <w:szCs w:val="17"/>
                <w:lang w:val="zh-Hans"/>
              </w:rPr>
              <w:t>nilthread</w:t>
            </w:r>
          </w:p>
        </w:tc>
        <w:tc>
          <w:tcPr>
            <w:tcW w:w="7140" w:type="dxa"/>
            <w:vAlign w:val="bottom"/>
          </w:tcPr>
          <w:p w:rsidR="00D80165" w:rsidRDefault="00D80165">
            <w:pPr>
              <w:ind w:left="280"/>
              <w:rPr>
                <w:rFonts w:eastAsia="PMingLiU"/>
                <w:sz w:val="18"/>
                <w:szCs w:val="18"/>
                <w:lang w:val="zh-Hans" w:eastAsia="zh-TW"/>
              </w:rPr>
            </w:pPr>
          </w:p>
          <w:p w:rsidR="00D80165" w:rsidRDefault="00D80165">
            <w:pPr>
              <w:ind w:left="280"/>
              <w:rPr>
                <w:rFonts w:eastAsia="PMingLiU"/>
                <w:sz w:val="18"/>
                <w:szCs w:val="18"/>
                <w:lang w:val="zh-Hans" w:eastAsia="zh-TW"/>
              </w:rPr>
            </w:pPr>
          </w:p>
          <w:p w:rsidR="00D1435F" w:rsidRDefault="00580321">
            <w:pPr>
              <w:ind w:left="280"/>
              <w:rPr>
                <w:rFonts w:eastAsia="PMingLiU"/>
                <w:sz w:val="18"/>
                <w:szCs w:val="18"/>
                <w:lang w:val="zh-Hans" w:eastAsia="zh-TW"/>
              </w:rPr>
            </w:pPr>
            <w:r>
              <w:rPr>
                <w:sz w:val="18"/>
                <w:szCs w:val="18"/>
                <w:lang w:val="zh-Hans"/>
              </w:rPr>
              <w:t>Destination thread; IPC includes a send phase</w:t>
            </w:r>
          </w:p>
          <w:p w:rsidR="00D80165" w:rsidRPr="00D80165" w:rsidRDefault="00D80165">
            <w:pPr>
              <w:ind w:left="280"/>
              <w:rPr>
                <w:rFonts w:eastAsia="PMingLiU"/>
                <w:sz w:val="15"/>
                <w:szCs w:val="15"/>
                <w:lang w:eastAsia="zh-TW"/>
              </w:rPr>
            </w:pPr>
            <w:r w:rsidRPr="00D80165">
              <w:rPr>
                <w:rStyle w:val="shorttext"/>
                <w:rFonts w:ascii="Arial" w:hAnsi="Arial" w:cs="Arial" w:hint="eastAsia"/>
                <w:color w:val="222222"/>
                <w:sz w:val="15"/>
                <w:szCs w:val="15"/>
              </w:rPr>
              <w:t>目标线程</w:t>
            </w:r>
            <w:r w:rsidRPr="00D80165">
              <w:rPr>
                <w:rStyle w:val="shorttext"/>
                <w:rFonts w:ascii="Arial" w:hAnsi="Arial" w:cs="Arial" w:hint="eastAsia"/>
                <w:color w:val="222222"/>
                <w:sz w:val="15"/>
                <w:szCs w:val="15"/>
              </w:rPr>
              <w:t>; IPC</w:t>
            </w:r>
            <w:r w:rsidRPr="00D80165">
              <w:rPr>
                <w:rStyle w:val="shorttext"/>
                <w:rFonts w:ascii="Arial" w:hAnsi="Arial" w:cs="Arial" w:hint="eastAsia"/>
                <w:color w:val="222222"/>
                <w:sz w:val="15"/>
                <w:szCs w:val="15"/>
              </w:rPr>
              <w:t>包括一个发送阶段</w:t>
            </w:r>
          </w:p>
        </w:tc>
      </w:tr>
      <w:tr w:rsidR="00D1435F">
        <w:trPr>
          <w:trHeight w:val="240"/>
        </w:trPr>
        <w:tc>
          <w:tcPr>
            <w:tcW w:w="1500" w:type="dxa"/>
            <w:tcBorders>
              <w:bottom w:val="single" w:sz="8" w:space="0" w:color="auto"/>
            </w:tcBorders>
            <w:vAlign w:val="bottom"/>
          </w:tcPr>
          <w:p w:rsidR="00D1435F" w:rsidRDefault="00D1435F">
            <w:pPr>
              <w:rPr>
                <w:sz w:val="20"/>
                <w:szCs w:val="20"/>
              </w:rPr>
            </w:pPr>
          </w:p>
        </w:tc>
        <w:tc>
          <w:tcPr>
            <w:tcW w:w="7140" w:type="dxa"/>
            <w:tcBorders>
              <w:bottom w:val="single" w:sz="8" w:space="0" w:color="auto"/>
            </w:tcBorders>
            <w:vAlign w:val="bottom"/>
          </w:tcPr>
          <w:p w:rsidR="00D1435F" w:rsidRDefault="00D1435F">
            <w:pPr>
              <w:rPr>
                <w:sz w:val="20"/>
                <w:szCs w:val="20"/>
              </w:rPr>
            </w:pPr>
          </w:p>
        </w:tc>
      </w:tr>
    </w:tbl>
    <w:p w:rsidR="00D1435F" w:rsidRDefault="00D1435F">
      <w:pPr>
        <w:spacing w:line="338" w:lineRule="exact"/>
        <w:rPr>
          <w:sz w:val="20"/>
          <w:szCs w:val="20"/>
        </w:rPr>
      </w:pPr>
    </w:p>
    <w:p w:rsidR="00D1435F" w:rsidRDefault="00580321">
      <w:pPr>
        <w:ind w:left="580"/>
        <w:rPr>
          <w:sz w:val="20"/>
          <w:szCs w:val="20"/>
        </w:rPr>
      </w:pPr>
      <w:r>
        <w:rPr>
          <w:sz w:val="20"/>
          <w:szCs w:val="20"/>
          <w:lang w:val="zh-Hans"/>
        </w:rPr>
        <w:t xml:space="preserve">FromSpecifier </w:t>
      </w:r>
      <w:r>
        <w:rPr>
          <w:sz w:val="11"/>
          <w:szCs w:val="11"/>
          <w:lang w:val="zh-Hans"/>
        </w:rPr>
        <w:t>=</w:t>
      </w:r>
      <w:r>
        <w:rPr>
          <w:sz w:val="20"/>
          <w:szCs w:val="20"/>
          <w:lang w:val="zh-Hans"/>
        </w:rPr>
        <w:t xml:space="preserve"> </w:t>
      </w:r>
      <w:r>
        <w:rPr>
          <w:sz w:val="17"/>
          <w:szCs w:val="17"/>
          <w:lang w:val="zh-Hans"/>
        </w:rPr>
        <w:t>nilthread</w:t>
      </w:r>
    </w:p>
    <w:p w:rsidR="00D1435F" w:rsidRDefault="00D1435F">
      <w:pPr>
        <w:spacing w:line="32" w:lineRule="exact"/>
        <w:rPr>
          <w:sz w:val="20"/>
          <w:szCs w:val="20"/>
        </w:rPr>
      </w:pPr>
    </w:p>
    <w:p w:rsidR="00D1435F" w:rsidRDefault="00580321">
      <w:pPr>
        <w:ind w:left="2160"/>
        <w:rPr>
          <w:sz w:val="20"/>
          <w:szCs w:val="20"/>
        </w:rPr>
      </w:pPr>
      <w:r>
        <w:rPr>
          <w:sz w:val="18"/>
          <w:szCs w:val="18"/>
          <w:lang w:val="zh-Hans"/>
        </w:rPr>
        <w:t>IPC includes no receive phase.</w: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4380"/>
        <w:gridCol w:w="4260"/>
      </w:tblGrid>
      <w:tr w:rsidR="00D1435F">
        <w:trPr>
          <w:trHeight w:val="216"/>
        </w:trPr>
        <w:tc>
          <w:tcPr>
            <w:tcW w:w="4380" w:type="dxa"/>
            <w:vAlign w:val="bottom"/>
          </w:tcPr>
          <w:p w:rsidR="00D1435F" w:rsidRDefault="00580321">
            <w:pPr>
              <w:rPr>
                <w:sz w:val="20"/>
                <w:szCs w:val="20"/>
              </w:rPr>
            </w:pPr>
            <w:bookmarkStart w:id="152" w:name="page77"/>
            <w:bookmarkEnd w:id="152"/>
            <w:r>
              <w:rPr>
                <w:sz w:val="18"/>
                <w:szCs w:val="18"/>
                <w:lang w:val="zh-Hans"/>
              </w:rPr>
              <w:lastRenderedPageBreak/>
              <w:t>IPC</w:t>
            </w:r>
          </w:p>
        </w:tc>
        <w:tc>
          <w:tcPr>
            <w:tcW w:w="4260" w:type="dxa"/>
            <w:vAlign w:val="bottom"/>
          </w:tcPr>
          <w:p w:rsidR="00D1435F" w:rsidRDefault="00580321">
            <w:pPr>
              <w:jc w:val="right"/>
              <w:rPr>
                <w:sz w:val="20"/>
                <w:szCs w:val="20"/>
              </w:rPr>
            </w:pPr>
            <w:r>
              <w:rPr>
                <w:sz w:val="18"/>
                <w:szCs w:val="18"/>
                <w:lang w:val="zh-Hans"/>
              </w:rPr>
              <w:t>65</w:t>
            </w:r>
          </w:p>
        </w:tc>
      </w:tr>
    </w:tbl>
    <w:p w:rsidR="00D1435F" w:rsidRDefault="00D1435F">
      <w:pPr>
        <w:spacing w:line="318" w:lineRule="exact"/>
        <w:rPr>
          <w:sz w:val="20"/>
          <w:szCs w:val="20"/>
        </w:rPr>
      </w:pPr>
    </w:p>
    <w:p w:rsidR="00D1435F" w:rsidRDefault="00580321">
      <w:pPr>
        <w:ind w:left="980"/>
        <w:rPr>
          <w:sz w:val="20"/>
          <w:szCs w:val="20"/>
        </w:rPr>
      </w:pPr>
      <w:r>
        <w:rPr>
          <w:sz w:val="20"/>
          <w:szCs w:val="20"/>
          <w:lang w:val="zh-Hans"/>
        </w:rPr>
        <w:t xml:space="preserve">FromSpecifier </w:t>
      </w:r>
      <w:r>
        <w:rPr>
          <w:sz w:val="11"/>
          <w:szCs w:val="11"/>
          <w:lang w:val="zh-Hans"/>
        </w:rPr>
        <w:t>=</w:t>
      </w:r>
      <w:r>
        <w:rPr>
          <w:sz w:val="20"/>
          <w:szCs w:val="20"/>
          <w:lang w:val="zh-Hans"/>
        </w:rPr>
        <w:t xml:space="preserve"> </w:t>
      </w:r>
      <w:r>
        <w:rPr>
          <w:sz w:val="17"/>
          <w:szCs w:val="17"/>
          <w:lang w:val="zh-Hans"/>
        </w:rPr>
        <w:t>anythread</w:t>
      </w:r>
    </w:p>
    <w:p w:rsidR="00D1435F" w:rsidRDefault="00D1435F">
      <w:pPr>
        <w:spacing w:line="25" w:lineRule="exact"/>
        <w:rPr>
          <w:sz w:val="20"/>
          <w:szCs w:val="20"/>
        </w:rPr>
      </w:pPr>
    </w:p>
    <w:p w:rsidR="00D1435F" w:rsidRDefault="00580321">
      <w:pPr>
        <w:spacing w:line="236" w:lineRule="auto"/>
        <w:ind w:left="2560"/>
        <w:rPr>
          <w:rFonts w:eastAsia="PMingLiU"/>
          <w:sz w:val="18"/>
          <w:szCs w:val="18"/>
          <w:lang w:val="zh-Hans" w:eastAsia="zh-TW"/>
        </w:rPr>
      </w:pPr>
      <w:r>
        <w:rPr>
          <w:sz w:val="18"/>
          <w:szCs w:val="18"/>
          <w:lang w:val="zh-Hans"/>
        </w:rPr>
        <w:t>IPC includes a receive phase. Incoming messages are accepted from any thread (including hardware interrupts).</w:t>
      </w:r>
    </w:p>
    <w:p w:rsidR="00414186" w:rsidRPr="00414186" w:rsidRDefault="00414186">
      <w:pPr>
        <w:spacing w:line="236" w:lineRule="auto"/>
        <w:ind w:left="2560"/>
        <w:rPr>
          <w:rFonts w:eastAsia="PMingLiU"/>
          <w:sz w:val="15"/>
          <w:szCs w:val="15"/>
          <w:lang w:eastAsia="zh-TW"/>
        </w:rPr>
      </w:pPr>
      <w:bookmarkStart w:id="153" w:name="_Hlk503972391"/>
      <w:r w:rsidRPr="00414186">
        <w:rPr>
          <w:rStyle w:val="shorttext"/>
          <w:rFonts w:ascii="Arial" w:hAnsi="Arial" w:cs="Arial" w:hint="eastAsia"/>
          <w:color w:val="222222"/>
          <w:sz w:val="15"/>
          <w:szCs w:val="15"/>
        </w:rPr>
        <w:t>IPC</w:t>
      </w:r>
      <w:r w:rsidRPr="00414186">
        <w:rPr>
          <w:rStyle w:val="shorttext"/>
          <w:rFonts w:ascii="Arial" w:hAnsi="Arial" w:cs="Arial" w:hint="eastAsia"/>
          <w:color w:val="222222"/>
          <w:sz w:val="15"/>
          <w:szCs w:val="15"/>
        </w:rPr>
        <w:t>包括一个接收阶段。</w:t>
      </w:r>
      <w:r w:rsidRPr="00414186">
        <w:rPr>
          <w:rStyle w:val="shorttext"/>
          <w:rFonts w:ascii="Arial" w:hAnsi="Arial" w:cs="Arial" w:hint="eastAsia"/>
          <w:color w:val="222222"/>
          <w:sz w:val="15"/>
          <w:szCs w:val="15"/>
        </w:rPr>
        <w:t xml:space="preserve"> </w:t>
      </w:r>
      <w:r w:rsidRPr="00414186">
        <w:rPr>
          <w:rStyle w:val="shorttext"/>
          <w:rFonts w:ascii="Arial" w:hAnsi="Arial" w:cs="Arial" w:hint="eastAsia"/>
          <w:color w:val="222222"/>
          <w:sz w:val="15"/>
          <w:szCs w:val="15"/>
        </w:rPr>
        <w:t>来自任何线程（包括硬件中断）的消息都被接受。</w:t>
      </w:r>
    </w:p>
    <w:bookmarkEnd w:id="153"/>
    <w:p w:rsidR="00D1435F" w:rsidRDefault="00D1435F">
      <w:pPr>
        <w:spacing w:line="219" w:lineRule="exact"/>
        <w:rPr>
          <w:sz w:val="20"/>
          <w:szCs w:val="20"/>
        </w:rPr>
      </w:pPr>
    </w:p>
    <w:p w:rsidR="00D1435F" w:rsidRDefault="00580321">
      <w:pPr>
        <w:ind w:left="980"/>
        <w:rPr>
          <w:sz w:val="20"/>
          <w:szCs w:val="20"/>
        </w:rPr>
      </w:pPr>
      <w:r>
        <w:rPr>
          <w:sz w:val="20"/>
          <w:szCs w:val="20"/>
          <w:lang w:val="zh-Hans"/>
        </w:rPr>
        <w:t xml:space="preserve">FromSpecifier </w:t>
      </w:r>
      <w:r>
        <w:rPr>
          <w:sz w:val="11"/>
          <w:szCs w:val="11"/>
          <w:lang w:val="zh-Hans"/>
        </w:rPr>
        <w:t>=</w:t>
      </w:r>
      <w:r>
        <w:rPr>
          <w:sz w:val="20"/>
          <w:szCs w:val="20"/>
          <w:lang w:val="zh-Hans"/>
        </w:rPr>
        <w:t xml:space="preserve"> </w:t>
      </w:r>
      <w:r>
        <w:rPr>
          <w:sz w:val="17"/>
          <w:szCs w:val="17"/>
          <w:lang w:val="zh-Hans"/>
        </w:rPr>
        <w:t>anylocalthread</w:t>
      </w:r>
    </w:p>
    <w:p w:rsidR="00D1435F" w:rsidRDefault="00D1435F">
      <w:pPr>
        <w:spacing w:line="25" w:lineRule="exact"/>
        <w:rPr>
          <w:sz w:val="20"/>
          <w:szCs w:val="20"/>
        </w:rPr>
      </w:pPr>
    </w:p>
    <w:p w:rsidR="00D1435F" w:rsidRDefault="00580321">
      <w:pPr>
        <w:spacing w:line="236" w:lineRule="auto"/>
        <w:ind w:left="2560"/>
        <w:rPr>
          <w:rFonts w:eastAsia="PMingLiU"/>
          <w:sz w:val="18"/>
          <w:szCs w:val="18"/>
          <w:lang w:val="zh-Hans" w:eastAsia="zh-TW"/>
        </w:rPr>
      </w:pPr>
      <w:r>
        <w:rPr>
          <w:sz w:val="18"/>
          <w:szCs w:val="18"/>
          <w:lang w:val="zh-Hans"/>
        </w:rPr>
        <w:t>IPC includes a receive phase. Incoming messages are accepted from any thread that resides in the current address space.</w:t>
      </w:r>
    </w:p>
    <w:p w:rsidR="00414186" w:rsidRPr="00414186" w:rsidRDefault="00414186">
      <w:pPr>
        <w:spacing w:line="236" w:lineRule="auto"/>
        <w:ind w:left="2560"/>
        <w:rPr>
          <w:rFonts w:eastAsia="PMingLiU"/>
          <w:sz w:val="15"/>
          <w:szCs w:val="15"/>
          <w:lang w:eastAsia="zh-TW"/>
        </w:rPr>
      </w:pPr>
      <w:bookmarkStart w:id="154" w:name="_Hlk503972428"/>
      <w:r w:rsidRPr="00414186">
        <w:rPr>
          <w:rStyle w:val="shorttext"/>
          <w:rFonts w:ascii="Arial" w:hAnsi="Arial" w:cs="Arial" w:hint="eastAsia"/>
          <w:color w:val="222222"/>
          <w:sz w:val="15"/>
          <w:szCs w:val="15"/>
        </w:rPr>
        <w:t>IPC</w:t>
      </w:r>
      <w:r w:rsidRPr="00414186">
        <w:rPr>
          <w:rStyle w:val="shorttext"/>
          <w:rFonts w:ascii="Arial" w:hAnsi="Arial" w:cs="Arial" w:hint="eastAsia"/>
          <w:color w:val="222222"/>
          <w:sz w:val="15"/>
          <w:szCs w:val="15"/>
        </w:rPr>
        <w:t>包括一个接收阶段。</w:t>
      </w:r>
      <w:r w:rsidRPr="00414186">
        <w:rPr>
          <w:rStyle w:val="shorttext"/>
          <w:rFonts w:ascii="Arial" w:hAnsi="Arial" w:cs="Arial" w:hint="eastAsia"/>
          <w:color w:val="222222"/>
          <w:sz w:val="15"/>
          <w:szCs w:val="15"/>
        </w:rPr>
        <w:t xml:space="preserve"> </w:t>
      </w:r>
      <w:r w:rsidRPr="00414186">
        <w:rPr>
          <w:rStyle w:val="shorttext"/>
          <w:rFonts w:ascii="Arial" w:hAnsi="Arial" w:cs="Arial" w:hint="eastAsia"/>
          <w:color w:val="222222"/>
          <w:sz w:val="15"/>
          <w:szCs w:val="15"/>
        </w:rPr>
        <w:t>传入消息可以从驻留在当前地址空间的任何线程接受。</w:t>
      </w:r>
    </w:p>
    <w:bookmarkEnd w:id="154"/>
    <w:p w:rsidR="00D1435F" w:rsidRDefault="00D1435F">
      <w:pPr>
        <w:spacing w:line="219" w:lineRule="exact"/>
        <w:rPr>
          <w:sz w:val="20"/>
          <w:szCs w:val="20"/>
        </w:rPr>
      </w:pPr>
    </w:p>
    <w:p w:rsidR="00D1435F" w:rsidRDefault="00580321">
      <w:pPr>
        <w:ind w:left="980"/>
        <w:rPr>
          <w:sz w:val="20"/>
          <w:szCs w:val="20"/>
        </w:rPr>
      </w:pPr>
      <w:r>
        <w:rPr>
          <w:sz w:val="20"/>
          <w:szCs w:val="20"/>
          <w:lang w:val="zh-Hans"/>
        </w:rPr>
        <w:t xml:space="preserve">FromSpecifier </w:t>
      </w:r>
      <w:r w:rsidR="00DD063E">
        <w:rPr>
          <w:sz w:val="11"/>
          <w:szCs w:val="11"/>
          <w:lang w:val="zh-Hans"/>
        </w:rPr>
        <w:t>不</w:t>
      </w:r>
      <w:r w:rsidR="00DD063E">
        <w:rPr>
          <w:sz w:val="11"/>
          <w:szCs w:val="11"/>
          <w:lang w:val="zh-Hans"/>
        </w:rPr>
        <w:t>=</w:t>
      </w:r>
      <w:r>
        <w:rPr>
          <w:sz w:val="20"/>
          <w:szCs w:val="20"/>
          <w:lang w:val="zh-Hans"/>
        </w:rPr>
        <w:t xml:space="preserve"> </w:t>
      </w:r>
      <w:r>
        <w:rPr>
          <w:sz w:val="17"/>
          <w:szCs w:val="17"/>
          <w:lang w:val="zh-Hans"/>
        </w:rPr>
        <w:t>nilthread,</w:t>
      </w:r>
      <w:r>
        <w:rPr>
          <w:sz w:val="20"/>
          <w:szCs w:val="20"/>
          <w:lang w:val="zh-Hans"/>
        </w:rPr>
        <w:t xml:space="preserve"> </w:t>
      </w:r>
      <w:r w:rsidR="00DD063E">
        <w:rPr>
          <w:sz w:val="11"/>
          <w:szCs w:val="11"/>
          <w:lang w:val="zh-Hans"/>
        </w:rPr>
        <w:t>不</w:t>
      </w:r>
      <w:r w:rsidR="00DD063E">
        <w:rPr>
          <w:sz w:val="11"/>
          <w:szCs w:val="11"/>
          <w:lang w:val="zh-Hans"/>
        </w:rPr>
        <w:t>=</w:t>
      </w:r>
      <w:r>
        <w:rPr>
          <w:sz w:val="20"/>
          <w:szCs w:val="20"/>
          <w:lang w:val="zh-Hans"/>
        </w:rPr>
        <w:t xml:space="preserve"> </w:t>
      </w:r>
      <w:r>
        <w:rPr>
          <w:sz w:val="17"/>
          <w:szCs w:val="17"/>
          <w:lang w:val="zh-Hans"/>
        </w:rPr>
        <w:t>anythread,</w:t>
      </w:r>
      <w:r>
        <w:rPr>
          <w:sz w:val="20"/>
          <w:szCs w:val="20"/>
          <w:lang w:val="zh-Hans"/>
        </w:rPr>
        <w:t xml:space="preserve"> </w:t>
      </w:r>
      <w:r w:rsidR="00DD063E">
        <w:rPr>
          <w:sz w:val="11"/>
          <w:szCs w:val="11"/>
          <w:lang w:val="zh-Hans"/>
        </w:rPr>
        <w:t>不</w:t>
      </w:r>
      <w:r w:rsidR="00DD063E">
        <w:rPr>
          <w:sz w:val="11"/>
          <w:szCs w:val="11"/>
          <w:lang w:val="zh-Hans"/>
        </w:rPr>
        <w:t>=</w:t>
      </w:r>
      <w:r>
        <w:rPr>
          <w:sz w:val="20"/>
          <w:szCs w:val="20"/>
          <w:lang w:val="zh-Hans"/>
        </w:rPr>
        <w:t xml:space="preserve"> </w:t>
      </w:r>
      <w:r>
        <w:rPr>
          <w:sz w:val="17"/>
          <w:szCs w:val="17"/>
          <w:lang w:val="zh-Hans"/>
        </w:rPr>
        <w:t>anylocalthread</w:t>
      </w:r>
    </w:p>
    <w:p w:rsidR="00D1435F" w:rsidRDefault="00D1435F">
      <w:pPr>
        <w:spacing w:line="50" w:lineRule="exact"/>
        <w:rPr>
          <w:sz w:val="20"/>
          <w:szCs w:val="20"/>
        </w:rPr>
      </w:pPr>
    </w:p>
    <w:p w:rsidR="00D1435F" w:rsidRDefault="00580321">
      <w:pPr>
        <w:ind w:left="2560"/>
        <w:rPr>
          <w:sz w:val="20"/>
          <w:szCs w:val="20"/>
        </w:rPr>
      </w:pPr>
      <w:r>
        <w:rPr>
          <w:sz w:val="16"/>
          <w:szCs w:val="16"/>
          <w:lang w:val="zh-Hans"/>
        </w:rPr>
        <w:t>Ipc includes a receive phase. Incoming messages are accepted only from the specified thread.</w:t>
      </w:r>
    </w:p>
    <w:p w:rsidR="00D1435F" w:rsidRDefault="00580321">
      <w:pPr>
        <w:spacing w:line="231" w:lineRule="auto"/>
        <w:ind w:left="2560"/>
        <w:rPr>
          <w:rFonts w:eastAsia="PMingLiU"/>
          <w:sz w:val="18"/>
          <w:szCs w:val="18"/>
          <w:lang w:val="zh-Hans" w:eastAsia="zh-TW"/>
        </w:rPr>
      </w:pPr>
      <w:r>
        <w:rPr>
          <w:sz w:val="18"/>
          <w:szCs w:val="18"/>
          <w:lang w:val="zh-Hans"/>
        </w:rPr>
        <w:t>(Note that hardware interrupts can be specified.)</w:t>
      </w:r>
    </w:p>
    <w:p w:rsidR="00464A3B" w:rsidRPr="00464A3B" w:rsidRDefault="00464A3B">
      <w:pPr>
        <w:spacing w:line="231" w:lineRule="auto"/>
        <w:ind w:left="2560"/>
        <w:rPr>
          <w:rFonts w:eastAsia="PMingLiU"/>
          <w:sz w:val="15"/>
          <w:szCs w:val="15"/>
          <w:lang w:eastAsia="zh-TW"/>
        </w:rPr>
      </w:pPr>
      <w:r w:rsidRPr="00464A3B">
        <w:rPr>
          <w:rStyle w:val="shorttext"/>
          <w:rFonts w:ascii="Arial" w:hAnsi="Arial" w:cs="Arial" w:hint="eastAsia"/>
          <w:color w:val="222222"/>
          <w:sz w:val="15"/>
          <w:szCs w:val="15"/>
        </w:rPr>
        <w:t>I</w:t>
      </w:r>
      <w:bookmarkStart w:id="155" w:name="_Hlk503972520"/>
      <w:r w:rsidRPr="00464A3B">
        <w:rPr>
          <w:rStyle w:val="shorttext"/>
          <w:rFonts w:ascii="Arial" w:hAnsi="Arial" w:cs="Arial" w:hint="eastAsia"/>
          <w:color w:val="222222"/>
          <w:sz w:val="15"/>
          <w:szCs w:val="15"/>
        </w:rPr>
        <w:t>pc</w:t>
      </w:r>
      <w:r w:rsidRPr="00464A3B">
        <w:rPr>
          <w:rStyle w:val="shorttext"/>
          <w:rFonts w:ascii="Arial" w:hAnsi="Arial" w:cs="Arial" w:hint="eastAsia"/>
          <w:color w:val="222222"/>
          <w:sz w:val="15"/>
          <w:szCs w:val="15"/>
        </w:rPr>
        <w:t>包括一个接收阶段。</w:t>
      </w:r>
      <w:r w:rsidRPr="00464A3B">
        <w:rPr>
          <w:rStyle w:val="shorttext"/>
          <w:rFonts w:ascii="Arial" w:hAnsi="Arial" w:cs="Arial" w:hint="eastAsia"/>
          <w:color w:val="222222"/>
          <w:sz w:val="15"/>
          <w:szCs w:val="15"/>
        </w:rPr>
        <w:t xml:space="preserve"> </w:t>
      </w:r>
      <w:r w:rsidRPr="00464A3B">
        <w:rPr>
          <w:rStyle w:val="shorttext"/>
          <w:rFonts w:ascii="Arial" w:hAnsi="Arial" w:cs="Arial" w:hint="eastAsia"/>
          <w:color w:val="222222"/>
          <w:sz w:val="15"/>
          <w:szCs w:val="15"/>
        </w:rPr>
        <w:t>传入消息只能从指定的线程接受。</w:t>
      </w:r>
      <w:r w:rsidRPr="00464A3B">
        <w:rPr>
          <w:rFonts w:ascii="Arial" w:hAnsi="Arial" w:cs="Arial" w:hint="eastAsia"/>
          <w:color w:val="222222"/>
          <w:sz w:val="15"/>
          <w:szCs w:val="15"/>
        </w:rPr>
        <w:br/>
      </w:r>
      <w:r w:rsidRPr="00464A3B">
        <w:rPr>
          <w:rStyle w:val="shorttext"/>
          <w:rFonts w:ascii="Arial" w:hAnsi="Arial" w:cs="Arial" w:hint="eastAsia"/>
          <w:color w:val="222222"/>
          <w:sz w:val="15"/>
          <w:szCs w:val="15"/>
        </w:rPr>
        <w:t>（请注意，可以指定硬件中断。）</w:t>
      </w:r>
      <w:bookmarkEnd w:id="155"/>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43552" behindDoc="1" locked="0" layoutInCell="0" allowOverlap="1">
                <wp:simplePos x="0" y="0"/>
                <wp:positionH relativeFrom="column">
                  <wp:posOffset>490855</wp:posOffset>
                </wp:positionH>
                <wp:positionV relativeFrom="paragraph">
                  <wp:posOffset>109220</wp:posOffset>
                </wp:positionV>
                <wp:extent cx="5486400" cy="0"/>
                <wp:effectExtent l="0" t="0" r="0" b="0"/>
                <wp:wrapNone/>
                <wp:docPr id="320" name="Shap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4DEEECD0" id="Shape 320" o:spid="_x0000_s1026" style="position:absolute;left:0;text-align:left;z-index:-251772928;visibility:visible;mso-wrap-style:square;mso-wrap-distance-left:9pt;mso-wrap-distance-top:0;mso-wrap-distance-right:9pt;mso-wrap-distance-bottom:0;mso-position-horizontal:absolute;mso-position-horizontal-relative:text;mso-position-vertical:absolute;mso-position-vertical-relative:text" from="38.65pt,8.6pt" to="470.6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" o:allowincell="f" filled="t" strokeweight=".03pt">
                <v:stroke joinstyle="miter"/>
                <o:lock v:ext="edit" shapetype="f"/>
              </v:line>
            </w:pict>
          </mc:Fallback>
        </mc:AlternateContent>
      </w: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200" w:lineRule="exact"/>
        <w:rPr>
          <w:sz w:val="20"/>
          <w:szCs w:val="20"/>
        </w:rPr>
      </w:pPr>
    </w:p>
    <w:p w:rsidR="00D1435F" w:rsidRDefault="00D1435F">
      <w:pPr>
        <w:spacing w:line="243" w:lineRule="exact"/>
        <w:rPr>
          <w:sz w:val="20"/>
          <w:szCs w:val="20"/>
        </w:rPr>
      </w:pPr>
    </w:p>
    <w:p w:rsidR="00D1435F" w:rsidRDefault="00580321">
      <w:pPr>
        <w:ind w:left="980"/>
        <w:rPr>
          <w:sz w:val="20"/>
          <w:szCs w:val="20"/>
        </w:rPr>
      </w:pPr>
      <w:r>
        <w:rPr>
          <w:sz w:val="20"/>
          <w:szCs w:val="20"/>
          <w:lang w:val="zh-Hans"/>
        </w:rPr>
        <w:t>Timeouts</w:t>
      </w:r>
    </w:p>
    <w:p w:rsidR="00D1435F" w:rsidRDefault="00D1435F">
      <w:pPr>
        <w:spacing w:line="200" w:lineRule="exact"/>
        <w:rPr>
          <w:sz w:val="20"/>
          <w:szCs w:val="20"/>
        </w:rPr>
      </w:pPr>
    </w:p>
    <w:p w:rsidR="00D1435F" w:rsidRDefault="00D1435F">
      <w:pPr>
        <w:spacing w:line="234" w:lineRule="exact"/>
        <w:rPr>
          <w:sz w:val="20"/>
          <w:szCs w:val="20"/>
        </w:rPr>
      </w:pPr>
    </w:p>
    <w:p w:rsidR="00D1435F" w:rsidRDefault="00580321">
      <w:pPr>
        <w:ind w:left="1160"/>
        <w:rPr>
          <w:sz w:val="20"/>
          <w:szCs w:val="20"/>
        </w:rPr>
      </w:pPr>
      <w:r>
        <w:rPr>
          <w:sz w:val="15"/>
          <w:szCs w:val="15"/>
          <w:lang w:val="zh-Hans"/>
        </w:rPr>
        <w:t>RcvTimeout</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14" w:lineRule="exact"/>
        <w:rPr>
          <w:sz w:val="20"/>
          <w:szCs w:val="20"/>
        </w:rPr>
      </w:pPr>
    </w:p>
    <w:p w:rsidR="004001CE" w:rsidRDefault="004001CE">
      <w:pPr>
        <w:jc w:val="right"/>
        <w:rPr>
          <w:rFonts w:eastAsia="PMingLiU"/>
          <w:sz w:val="18"/>
          <w:szCs w:val="18"/>
          <w:lang w:val="zh-Hans" w:eastAsia="zh-TW"/>
        </w:rPr>
      </w:pPr>
    </w:p>
    <w:p w:rsidR="004001CE" w:rsidRDefault="004001CE">
      <w:pPr>
        <w:jc w:val="right"/>
        <w:rPr>
          <w:rFonts w:eastAsia="PMingLiU"/>
          <w:sz w:val="18"/>
          <w:szCs w:val="18"/>
          <w:lang w:val="zh-Hans" w:eastAsia="zh-TW"/>
        </w:rPr>
      </w:pPr>
    </w:p>
    <w:p w:rsidR="004001CE" w:rsidRDefault="004001CE">
      <w:pPr>
        <w:jc w:val="right"/>
        <w:rPr>
          <w:rFonts w:eastAsia="PMingLiU"/>
          <w:sz w:val="18"/>
          <w:szCs w:val="18"/>
          <w:lang w:val="zh-Hans" w:eastAsia="zh-TW"/>
        </w:rPr>
      </w:pPr>
    </w:p>
    <w:p w:rsidR="004001CE" w:rsidRDefault="004001CE">
      <w:pPr>
        <w:jc w:val="right"/>
        <w:rPr>
          <w:rFonts w:eastAsia="PMingLiU"/>
          <w:sz w:val="18"/>
          <w:szCs w:val="18"/>
          <w:lang w:val="zh-Hans" w:eastAsia="zh-TW"/>
        </w:rPr>
      </w:pPr>
    </w:p>
    <w:p w:rsidR="00D1435F" w:rsidRDefault="00580321">
      <w:pPr>
        <w:jc w:val="right"/>
        <w:rPr>
          <w:sz w:val="20"/>
          <w:szCs w:val="20"/>
        </w:rPr>
      </w:pPr>
      <w:r>
        <w:rPr>
          <w:sz w:val="18"/>
          <w:szCs w:val="18"/>
          <w:lang w:val="zh-Hans"/>
        </w:rPr>
        <w:t>SndTimeout</w:t>
      </w:r>
    </w:p>
    <w:p w:rsidR="00D1435F" w:rsidRDefault="00580321">
      <w:pPr>
        <w:spacing w:line="20" w:lineRule="exact"/>
        <w:rPr>
          <w:sz w:val="20"/>
          <w:szCs w:val="20"/>
        </w:rPr>
      </w:pPr>
      <w:r>
        <w:rPr>
          <w:sz w:val="20"/>
          <w:szCs w:val="20"/>
          <w:lang w:val="zh-Hans"/>
        </w:rPr>
        <w:br w:type="column"/>
      </w:r>
    </w:p>
    <w:p w:rsidR="00D1435F" w:rsidRDefault="00D1435F">
      <w:pPr>
        <w:spacing w:line="200" w:lineRule="exact"/>
        <w:rPr>
          <w:sz w:val="20"/>
          <w:szCs w:val="20"/>
        </w:rPr>
      </w:pPr>
    </w:p>
    <w:p w:rsidR="00D1435F" w:rsidRDefault="00D1435F">
      <w:pPr>
        <w:spacing w:line="217" w:lineRule="exact"/>
        <w:rPr>
          <w:sz w:val="20"/>
          <w:szCs w:val="20"/>
        </w:rPr>
      </w:pPr>
    </w:p>
    <w:p w:rsidR="00D1435F" w:rsidRDefault="00D1435F">
      <w:pPr>
        <w:spacing w:line="1" w:lineRule="exact"/>
        <w:rPr>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2560"/>
        <w:gridCol w:w="2560"/>
      </w:tblGrid>
      <w:tr w:rsidR="00D1435F">
        <w:trPr>
          <w:trHeight w:val="330"/>
        </w:trPr>
        <w:tc>
          <w:tcPr>
            <w:tcW w:w="2560" w:type="dxa"/>
            <w:tcBorders>
              <w:top w:val="single" w:sz="8" w:space="0" w:color="auto"/>
              <w:left w:val="single" w:sz="8" w:space="0" w:color="auto"/>
              <w:right w:val="single" w:sz="8" w:space="0" w:color="auto"/>
            </w:tcBorders>
            <w:vAlign w:val="bottom"/>
          </w:tcPr>
          <w:p w:rsidR="00D1435F" w:rsidRDefault="00580321">
            <w:pPr>
              <w:ind w:left="740"/>
              <w:rPr>
                <w:sz w:val="20"/>
                <w:szCs w:val="20"/>
              </w:rPr>
            </w:pPr>
            <w:r>
              <w:rPr>
                <w:sz w:val="16"/>
                <w:szCs w:val="16"/>
                <w:lang w:val="zh-Hans"/>
              </w:rPr>
              <w:t xml:space="preserve">SndTimeout </w:t>
            </w:r>
            <w:r>
              <w:rPr>
                <w:sz w:val="23"/>
                <w:szCs w:val="23"/>
                <w:vertAlign w:val="subscript"/>
                <w:lang w:val="zh-Hans"/>
              </w:rPr>
              <w:t>(16)</w:t>
            </w:r>
          </w:p>
        </w:tc>
        <w:tc>
          <w:tcPr>
            <w:tcW w:w="2560" w:type="dxa"/>
            <w:tcBorders>
              <w:top w:val="single" w:sz="8" w:space="0" w:color="auto"/>
              <w:right w:val="single" w:sz="8" w:space="0" w:color="auto"/>
            </w:tcBorders>
            <w:vAlign w:val="bottom"/>
          </w:tcPr>
          <w:p w:rsidR="00D1435F" w:rsidRDefault="00580321">
            <w:pPr>
              <w:ind w:left="720"/>
              <w:rPr>
                <w:sz w:val="20"/>
                <w:szCs w:val="20"/>
              </w:rPr>
            </w:pPr>
            <w:r>
              <w:rPr>
                <w:sz w:val="16"/>
                <w:szCs w:val="16"/>
                <w:lang w:val="zh-Hans"/>
              </w:rPr>
              <w:t xml:space="preserve">RcvTimeout </w:t>
            </w:r>
            <w:r>
              <w:rPr>
                <w:sz w:val="23"/>
                <w:szCs w:val="23"/>
                <w:vertAlign w:val="subscript"/>
                <w:lang w:val="zh-Hans"/>
              </w:rPr>
              <w:t>(16)</w:t>
            </w:r>
          </w:p>
        </w:tc>
      </w:tr>
      <w:tr w:rsidR="00D1435F">
        <w:trPr>
          <w:trHeight w:val="77"/>
        </w:trPr>
        <w:tc>
          <w:tcPr>
            <w:tcW w:w="2560" w:type="dxa"/>
            <w:tcBorders>
              <w:left w:val="single" w:sz="8" w:space="0" w:color="auto"/>
              <w:bottom w:val="single" w:sz="8" w:space="0" w:color="auto"/>
              <w:right w:val="single" w:sz="8" w:space="0" w:color="auto"/>
            </w:tcBorders>
            <w:vAlign w:val="bottom"/>
          </w:tcPr>
          <w:p w:rsidR="00D1435F" w:rsidRDefault="00D1435F">
            <w:pPr>
              <w:rPr>
                <w:sz w:val="6"/>
                <w:szCs w:val="6"/>
              </w:rPr>
            </w:pPr>
          </w:p>
        </w:tc>
        <w:tc>
          <w:tcPr>
            <w:tcW w:w="2560" w:type="dxa"/>
            <w:tcBorders>
              <w:bottom w:val="single" w:sz="8" w:space="0" w:color="auto"/>
              <w:right w:val="single" w:sz="8" w:space="0" w:color="auto"/>
            </w:tcBorders>
            <w:vAlign w:val="bottom"/>
          </w:tcPr>
          <w:p w:rsidR="00D1435F" w:rsidRDefault="00D1435F">
            <w:pPr>
              <w:rPr>
                <w:sz w:val="6"/>
                <w:szCs w:val="6"/>
              </w:rPr>
            </w:pPr>
          </w:p>
        </w:tc>
      </w:tr>
    </w:tbl>
    <w:p w:rsidR="00D1435F" w:rsidRDefault="00D1435F">
      <w:pPr>
        <w:spacing w:line="180" w:lineRule="exact"/>
        <w:rPr>
          <w:sz w:val="20"/>
          <w:szCs w:val="20"/>
        </w:rPr>
      </w:pPr>
    </w:p>
    <w:p w:rsidR="00D1435F" w:rsidRDefault="00580321">
      <w:pPr>
        <w:jc w:val="both"/>
        <w:rPr>
          <w:sz w:val="20"/>
          <w:szCs w:val="20"/>
        </w:rPr>
      </w:pPr>
      <w:r>
        <w:rPr>
          <w:sz w:val="18"/>
          <w:szCs w:val="18"/>
          <w:lang w:val="zh-Hans"/>
        </w:rPr>
        <w:t>The receive phase waits until either a message transfer starts or the RcvTimeout expires. Ignored for send-only IPC operations.</w:t>
      </w:r>
    </w:p>
    <w:p w:rsidR="00D1435F" w:rsidRDefault="00D1435F">
      <w:pPr>
        <w:spacing w:line="1" w:lineRule="exact"/>
        <w:rPr>
          <w:sz w:val="20"/>
          <w:szCs w:val="20"/>
        </w:rPr>
      </w:pPr>
    </w:p>
    <w:p w:rsidR="00D1435F" w:rsidRDefault="00580321">
      <w:pPr>
        <w:spacing w:line="231" w:lineRule="auto"/>
        <w:jc w:val="both"/>
        <w:rPr>
          <w:rFonts w:eastAsia="PMingLiU"/>
          <w:sz w:val="18"/>
          <w:szCs w:val="18"/>
          <w:lang w:val="zh-Hans" w:eastAsia="zh-TW"/>
        </w:rPr>
      </w:pPr>
      <w:r>
        <w:rPr>
          <w:sz w:val="18"/>
          <w:szCs w:val="18"/>
          <w:lang w:val="zh-Hans"/>
        </w:rPr>
        <w:t>For relative receive timeout values, the receive timeout starts to run after the send phase has successfully completed. If the receive timeout expires before the message transfer has been started IPC fails with “receive timeout”. A pending incoming message is received if the timeout period is 0.</w:t>
      </w:r>
    </w:p>
    <w:p w:rsidR="004001CE" w:rsidRPr="004001CE" w:rsidRDefault="004001CE" w:rsidP="004001CE">
      <w:pPr>
        <w:spacing w:line="231" w:lineRule="auto"/>
        <w:rPr>
          <w:rFonts w:eastAsia="PMingLiU"/>
          <w:sz w:val="15"/>
          <w:szCs w:val="15"/>
          <w:lang w:eastAsia="zh-TW"/>
        </w:rPr>
      </w:pPr>
      <w:bookmarkStart w:id="156" w:name="_Hlk503972705"/>
      <w:r w:rsidRPr="004001CE">
        <w:rPr>
          <w:rFonts w:ascii="Arial" w:hAnsi="Arial" w:cs="Arial" w:hint="eastAsia"/>
          <w:color w:val="222222"/>
          <w:sz w:val="15"/>
          <w:szCs w:val="15"/>
        </w:rPr>
        <w:t>接收阶段等待，直到消息传输开始或</w:t>
      </w:r>
      <w:r w:rsidRPr="004001CE">
        <w:rPr>
          <w:rFonts w:ascii="Arial" w:hAnsi="Arial" w:cs="Arial" w:hint="eastAsia"/>
          <w:color w:val="222222"/>
          <w:sz w:val="15"/>
          <w:szCs w:val="15"/>
        </w:rPr>
        <w:t>RcvTimeout</w:t>
      </w:r>
      <w:r w:rsidRPr="004001CE">
        <w:rPr>
          <w:rFonts w:ascii="Arial" w:hAnsi="Arial" w:cs="Arial" w:hint="eastAsia"/>
          <w:color w:val="222222"/>
          <w:sz w:val="15"/>
          <w:szCs w:val="15"/>
        </w:rPr>
        <w:t>到期。</w:t>
      </w:r>
      <w:r w:rsidRPr="004001CE">
        <w:rPr>
          <w:rFonts w:ascii="Arial" w:hAnsi="Arial" w:cs="Arial" w:hint="eastAsia"/>
          <w:color w:val="222222"/>
          <w:sz w:val="15"/>
          <w:szCs w:val="15"/>
        </w:rPr>
        <w:t xml:space="preserve"> </w:t>
      </w:r>
      <w:r w:rsidRPr="004001CE">
        <w:rPr>
          <w:rFonts w:ascii="Arial" w:hAnsi="Arial" w:cs="Arial" w:hint="eastAsia"/>
          <w:color w:val="222222"/>
          <w:sz w:val="15"/>
          <w:szCs w:val="15"/>
        </w:rPr>
        <w:t>忽略只发送</w:t>
      </w:r>
      <w:r w:rsidRPr="004001CE">
        <w:rPr>
          <w:rFonts w:ascii="Arial" w:hAnsi="Arial" w:cs="Arial" w:hint="eastAsia"/>
          <w:color w:val="222222"/>
          <w:sz w:val="15"/>
          <w:szCs w:val="15"/>
        </w:rPr>
        <w:t>IPC</w:t>
      </w:r>
      <w:r w:rsidRPr="004001CE">
        <w:rPr>
          <w:rFonts w:ascii="Arial" w:hAnsi="Arial" w:cs="Arial" w:hint="eastAsia"/>
          <w:color w:val="222222"/>
          <w:sz w:val="15"/>
          <w:szCs w:val="15"/>
        </w:rPr>
        <w:t>的操作。</w:t>
      </w:r>
      <w:r w:rsidRPr="004001CE">
        <w:rPr>
          <w:rFonts w:ascii="Arial" w:hAnsi="Arial" w:cs="Arial" w:hint="eastAsia"/>
          <w:color w:val="222222"/>
          <w:sz w:val="15"/>
          <w:szCs w:val="15"/>
        </w:rPr>
        <w:br/>
      </w:r>
      <w:r w:rsidRPr="004001CE">
        <w:rPr>
          <w:rFonts w:ascii="Arial" w:hAnsi="Arial" w:cs="Arial" w:hint="eastAsia"/>
          <w:color w:val="222222"/>
          <w:sz w:val="15"/>
          <w:szCs w:val="15"/>
        </w:rPr>
        <w:t>对于相对接收超时值，发送阶段成功完成后，接收超时开始运行。</w:t>
      </w:r>
      <w:r w:rsidRPr="004001CE">
        <w:rPr>
          <w:rFonts w:ascii="Arial" w:hAnsi="Arial" w:cs="Arial" w:hint="eastAsia"/>
          <w:color w:val="222222"/>
          <w:sz w:val="15"/>
          <w:szCs w:val="15"/>
        </w:rPr>
        <w:t xml:space="preserve"> </w:t>
      </w:r>
      <w:r w:rsidRPr="004001CE">
        <w:rPr>
          <w:rFonts w:ascii="Arial" w:hAnsi="Arial" w:cs="Arial" w:hint="eastAsia"/>
          <w:color w:val="222222"/>
          <w:sz w:val="15"/>
          <w:szCs w:val="15"/>
        </w:rPr>
        <w:t>如果在消息传输开始之前接收超时到期，则</w:t>
      </w:r>
      <w:r w:rsidRPr="004001CE">
        <w:rPr>
          <w:rFonts w:ascii="Arial" w:hAnsi="Arial" w:cs="Arial" w:hint="eastAsia"/>
          <w:color w:val="222222"/>
          <w:sz w:val="15"/>
          <w:szCs w:val="15"/>
        </w:rPr>
        <w:t>IPC</w:t>
      </w:r>
      <w:r w:rsidRPr="004001CE">
        <w:rPr>
          <w:rFonts w:ascii="Arial" w:hAnsi="Arial" w:cs="Arial" w:hint="eastAsia"/>
          <w:color w:val="222222"/>
          <w:sz w:val="15"/>
          <w:szCs w:val="15"/>
        </w:rPr>
        <w:t>将以“接收超时”失败。</w:t>
      </w:r>
      <w:r w:rsidRPr="004001CE">
        <w:rPr>
          <w:rFonts w:ascii="Arial" w:hAnsi="Arial" w:cs="Arial" w:hint="eastAsia"/>
          <w:color w:val="222222"/>
          <w:sz w:val="15"/>
          <w:szCs w:val="15"/>
        </w:rPr>
        <w:t xml:space="preserve"> </w:t>
      </w:r>
      <w:r w:rsidRPr="004001CE">
        <w:rPr>
          <w:rFonts w:ascii="Arial" w:hAnsi="Arial" w:cs="Arial" w:hint="eastAsia"/>
          <w:color w:val="222222"/>
          <w:sz w:val="15"/>
          <w:szCs w:val="15"/>
        </w:rPr>
        <w:t>如果超时时间为</w:t>
      </w:r>
      <w:r w:rsidRPr="004001CE">
        <w:rPr>
          <w:rFonts w:ascii="Arial" w:hAnsi="Arial" w:cs="Arial" w:hint="eastAsia"/>
          <w:color w:val="222222"/>
          <w:sz w:val="15"/>
          <w:szCs w:val="15"/>
        </w:rPr>
        <w:t>0</w:t>
      </w:r>
      <w:r w:rsidRPr="004001CE">
        <w:rPr>
          <w:rFonts w:ascii="Arial" w:hAnsi="Arial" w:cs="Arial" w:hint="eastAsia"/>
          <w:color w:val="222222"/>
          <w:sz w:val="15"/>
          <w:szCs w:val="15"/>
        </w:rPr>
        <w:t>，则收到</w:t>
      </w:r>
      <w:r w:rsidR="001616A6">
        <w:rPr>
          <w:rFonts w:ascii="Arial" w:hAnsi="Arial" w:cs="Arial" w:hint="eastAsia"/>
          <w:color w:val="222222"/>
          <w:sz w:val="15"/>
          <w:szCs w:val="15"/>
        </w:rPr>
        <w:t>待定</w:t>
      </w:r>
      <w:r w:rsidRPr="004001CE">
        <w:rPr>
          <w:rFonts w:ascii="Arial" w:hAnsi="Arial" w:cs="Arial" w:hint="eastAsia"/>
          <w:color w:val="222222"/>
          <w:sz w:val="15"/>
          <w:szCs w:val="15"/>
        </w:rPr>
        <w:t>的传入消息。</w:t>
      </w:r>
    </w:p>
    <w:bookmarkEnd w:id="156"/>
    <w:p w:rsidR="00D1435F" w:rsidRDefault="00D1435F">
      <w:pPr>
        <w:spacing w:line="174" w:lineRule="exact"/>
        <w:rPr>
          <w:sz w:val="20"/>
          <w:szCs w:val="20"/>
        </w:rPr>
      </w:pPr>
    </w:p>
    <w:p w:rsidR="001616A6" w:rsidRDefault="001616A6">
      <w:pPr>
        <w:spacing w:line="235" w:lineRule="auto"/>
        <w:jc w:val="both"/>
        <w:rPr>
          <w:rFonts w:eastAsia="PMingLiU"/>
          <w:sz w:val="18"/>
          <w:szCs w:val="18"/>
          <w:lang w:val="zh-Hans" w:eastAsia="zh-TW"/>
        </w:rPr>
      </w:pPr>
    </w:p>
    <w:p w:rsidR="00D1435F" w:rsidRDefault="00580321">
      <w:pPr>
        <w:spacing w:line="235" w:lineRule="auto"/>
        <w:jc w:val="both"/>
        <w:rPr>
          <w:rFonts w:eastAsia="PMingLiU"/>
          <w:sz w:val="18"/>
          <w:szCs w:val="18"/>
          <w:lang w:val="zh-Hans" w:eastAsia="zh-TW"/>
        </w:rPr>
      </w:pPr>
      <w:r>
        <w:rPr>
          <w:sz w:val="18"/>
          <w:szCs w:val="18"/>
          <w:lang w:val="zh-Hans"/>
        </w:rPr>
        <w:t>If the send timeout expires before the message transfer could start the IPC operation fails with “send timeout”. A send timeout of 0 ensures that IPC happens only if the addressed receiver is ready to receive when the send IPC operation is invoked. Otherwise, IPC fails immediately, i.e., without blocking.</w:t>
      </w:r>
    </w:p>
    <w:p w:rsidR="00717ACE" w:rsidRPr="00717ACE" w:rsidRDefault="00717ACE">
      <w:pPr>
        <w:spacing w:line="235" w:lineRule="auto"/>
        <w:jc w:val="both"/>
        <w:rPr>
          <w:rFonts w:eastAsia="PMingLiU"/>
          <w:sz w:val="15"/>
          <w:szCs w:val="15"/>
          <w:lang w:eastAsia="zh-TW"/>
        </w:rPr>
      </w:pPr>
      <w:bookmarkStart w:id="157" w:name="_Hlk503972882"/>
      <w:r w:rsidRPr="00717ACE">
        <w:rPr>
          <w:rFonts w:ascii="Arial" w:hAnsi="Arial" w:cs="Arial" w:hint="eastAsia"/>
          <w:color w:val="222222"/>
          <w:sz w:val="15"/>
          <w:szCs w:val="15"/>
        </w:rPr>
        <w:t>如果在消息传输开始之前发送超时到期，则</w:t>
      </w:r>
      <w:r w:rsidRPr="00717ACE">
        <w:rPr>
          <w:rFonts w:ascii="Arial" w:hAnsi="Arial" w:cs="Arial" w:hint="eastAsia"/>
          <w:color w:val="222222"/>
          <w:sz w:val="15"/>
          <w:szCs w:val="15"/>
        </w:rPr>
        <w:t>IPC</w:t>
      </w:r>
      <w:r w:rsidRPr="00717ACE">
        <w:rPr>
          <w:rFonts w:ascii="Arial" w:hAnsi="Arial" w:cs="Arial" w:hint="eastAsia"/>
          <w:color w:val="222222"/>
          <w:sz w:val="15"/>
          <w:szCs w:val="15"/>
        </w:rPr>
        <w:t>操作失败，发送超时。</w:t>
      </w:r>
      <w:r w:rsidRPr="00717ACE">
        <w:rPr>
          <w:rFonts w:ascii="Arial" w:hAnsi="Arial" w:cs="Arial" w:hint="eastAsia"/>
          <w:color w:val="222222"/>
          <w:sz w:val="15"/>
          <w:szCs w:val="15"/>
        </w:rPr>
        <w:t xml:space="preserve"> </w:t>
      </w:r>
      <w:r w:rsidRPr="00717ACE">
        <w:rPr>
          <w:rFonts w:ascii="Arial" w:hAnsi="Arial" w:cs="Arial" w:hint="eastAsia"/>
          <w:color w:val="222222"/>
          <w:sz w:val="15"/>
          <w:szCs w:val="15"/>
        </w:rPr>
        <w:t>发送超时为</w:t>
      </w:r>
      <w:r w:rsidRPr="00717ACE">
        <w:rPr>
          <w:rFonts w:ascii="Arial" w:hAnsi="Arial" w:cs="Arial" w:hint="eastAsia"/>
          <w:color w:val="222222"/>
          <w:sz w:val="15"/>
          <w:szCs w:val="15"/>
        </w:rPr>
        <w:t>0</w:t>
      </w:r>
      <w:r w:rsidRPr="00717ACE">
        <w:rPr>
          <w:rFonts w:ascii="Arial" w:hAnsi="Arial" w:cs="Arial" w:hint="eastAsia"/>
          <w:color w:val="222222"/>
          <w:sz w:val="15"/>
          <w:szCs w:val="15"/>
        </w:rPr>
        <w:t>确保</w:t>
      </w:r>
      <w:r w:rsidRPr="00717ACE">
        <w:rPr>
          <w:rFonts w:ascii="Arial" w:hAnsi="Arial" w:cs="Arial" w:hint="eastAsia"/>
          <w:color w:val="222222"/>
          <w:sz w:val="15"/>
          <w:szCs w:val="15"/>
        </w:rPr>
        <w:t>IPC</w:t>
      </w:r>
      <w:r w:rsidRPr="00717ACE">
        <w:rPr>
          <w:rFonts w:ascii="Arial" w:hAnsi="Arial" w:cs="Arial" w:hint="eastAsia"/>
          <w:color w:val="222222"/>
          <w:sz w:val="15"/>
          <w:szCs w:val="15"/>
        </w:rPr>
        <w:t>只有在调用发送</w:t>
      </w:r>
      <w:r w:rsidRPr="00717ACE">
        <w:rPr>
          <w:rFonts w:ascii="Arial" w:hAnsi="Arial" w:cs="Arial" w:hint="eastAsia"/>
          <w:color w:val="222222"/>
          <w:sz w:val="15"/>
          <w:szCs w:val="15"/>
        </w:rPr>
        <w:t>IPC</w:t>
      </w:r>
      <w:r w:rsidRPr="00717ACE">
        <w:rPr>
          <w:rFonts w:ascii="Arial" w:hAnsi="Arial" w:cs="Arial" w:hint="eastAsia"/>
          <w:color w:val="222222"/>
          <w:sz w:val="15"/>
          <w:szCs w:val="15"/>
        </w:rPr>
        <w:t>操作时被寻址的接收器准备好接收时才会发生。</w:t>
      </w:r>
      <w:r w:rsidRPr="00717ACE">
        <w:rPr>
          <w:rFonts w:ascii="Arial" w:hAnsi="Arial" w:cs="Arial" w:hint="eastAsia"/>
          <w:color w:val="222222"/>
          <w:sz w:val="15"/>
          <w:szCs w:val="15"/>
        </w:rPr>
        <w:t xml:space="preserve"> </w:t>
      </w:r>
      <w:r w:rsidRPr="00717ACE">
        <w:rPr>
          <w:rFonts w:ascii="Arial" w:hAnsi="Arial" w:cs="Arial" w:hint="eastAsia"/>
          <w:color w:val="222222"/>
          <w:sz w:val="15"/>
          <w:szCs w:val="15"/>
        </w:rPr>
        <w:t>否则，</w:t>
      </w:r>
      <w:r w:rsidRPr="00717ACE">
        <w:rPr>
          <w:rFonts w:ascii="Arial" w:hAnsi="Arial" w:cs="Arial" w:hint="eastAsia"/>
          <w:color w:val="222222"/>
          <w:sz w:val="15"/>
          <w:szCs w:val="15"/>
        </w:rPr>
        <w:t>IPC</w:t>
      </w:r>
      <w:r w:rsidRPr="00717ACE">
        <w:rPr>
          <w:rFonts w:ascii="Arial" w:hAnsi="Arial" w:cs="Arial" w:hint="eastAsia"/>
          <w:color w:val="222222"/>
          <w:sz w:val="15"/>
          <w:szCs w:val="15"/>
        </w:rPr>
        <w:t>立即失败，即没有阻塞。</w:t>
      </w:r>
    </w:p>
    <w:bookmarkEnd w:id="157"/>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44576" behindDoc="1" locked="0" layoutInCell="0" allowOverlap="1">
                <wp:simplePos x="0" y="0"/>
                <wp:positionH relativeFrom="column">
                  <wp:posOffset>-1134110</wp:posOffset>
                </wp:positionH>
                <wp:positionV relativeFrom="paragraph">
                  <wp:posOffset>82550</wp:posOffset>
                </wp:positionV>
                <wp:extent cx="5485765" cy="0"/>
                <wp:effectExtent l="0" t="0" r="0" b="0"/>
                <wp:wrapNone/>
                <wp:docPr id="321" name="Shap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5765"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68C07B58" id="Shape 321" o:spid="_x0000_s1026" style="position:absolute;left:0;text-align:left;z-index:-251771904;visibility:visible;mso-wrap-style:square;mso-wrap-distance-left:9pt;mso-wrap-distance-top:0;mso-wrap-distance-right:9pt;mso-wrap-distance-bottom:0;mso-position-horizontal:absolute;mso-position-horizontal-relative:text;mso-position-vertical:absolute;mso-position-vertical-relative:text" from="-89.3pt,6.5pt" to="342.6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2000" w:space="560"/>
            <w:col w:w="6860"/>
          </w:cols>
        </w:sectPr>
      </w:pPr>
    </w:p>
    <w:p w:rsidR="00D1435F" w:rsidRDefault="00D1435F">
      <w:pPr>
        <w:spacing w:line="192" w:lineRule="exact"/>
        <w:rPr>
          <w:sz w:val="20"/>
          <w:szCs w:val="20"/>
        </w:rPr>
      </w:pPr>
    </w:p>
    <w:p w:rsidR="00D1435F" w:rsidRDefault="00580321">
      <w:pPr>
        <w:ind w:left="980"/>
        <w:rPr>
          <w:sz w:val="20"/>
          <w:szCs w:val="20"/>
        </w:rPr>
      </w:pPr>
      <w:r>
        <w:rPr>
          <w:sz w:val="20"/>
          <w:szCs w:val="20"/>
          <w:lang w:val="zh-Hans"/>
        </w:rPr>
        <w:t xml:space="preserve">MsgTag </w:t>
      </w:r>
      <w:r>
        <w:rPr>
          <w:sz w:val="17"/>
          <w:szCs w:val="17"/>
          <w:lang w:val="zh-Hans"/>
        </w:rPr>
        <w:t>[MR</w:t>
      </w:r>
      <w:r>
        <w:rPr>
          <w:sz w:val="23"/>
          <w:szCs w:val="23"/>
          <w:vertAlign w:val="subscript"/>
          <w:lang w:val="zh-Hans"/>
        </w:rPr>
        <w:t>0</w:t>
      </w:r>
      <w:r>
        <w:rPr>
          <w:sz w:val="17"/>
          <w:szCs w:val="17"/>
          <w:lang w:val="zh-Hans"/>
        </w:rPr>
        <w:t>]</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87" w:lineRule="exact"/>
        <w:rPr>
          <w:sz w:val="20"/>
          <w:szCs w:val="20"/>
        </w:rPr>
      </w:pPr>
    </w:p>
    <w:p w:rsidR="000C5B9E" w:rsidRDefault="000C5B9E">
      <w:pPr>
        <w:ind w:left="1160"/>
        <w:rPr>
          <w:rFonts w:eastAsia="PMingLiU"/>
          <w:sz w:val="18"/>
          <w:szCs w:val="18"/>
          <w:lang w:val="zh-Hans" w:eastAsia="zh-TW"/>
        </w:rPr>
      </w:pPr>
    </w:p>
    <w:p w:rsidR="000C5B9E" w:rsidRDefault="000C5B9E">
      <w:pPr>
        <w:ind w:left="1160"/>
        <w:rPr>
          <w:rFonts w:eastAsia="PMingLiU"/>
          <w:sz w:val="18"/>
          <w:szCs w:val="18"/>
          <w:lang w:val="zh-Hans" w:eastAsia="zh-TW"/>
        </w:rPr>
      </w:pPr>
    </w:p>
    <w:p w:rsidR="00D1435F" w:rsidRDefault="00580321">
      <w:pPr>
        <w:ind w:left="1160"/>
        <w:rPr>
          <w:sz w:val="20"/>
          <w:szCs w:val="20"/>
        </w:rPr>
      </w:pPr>
      <w:r>
        <w:rPr>
          <w:sz w:val="18"/>
          <w:szCs w:val="18"/>
          <w:lang w:val="zh-Hans"/>
        </w:rPr>
        <w:t>u</w:t>
      </w:r>
    </w:p>
    <w:p w:rsidR="00D1435F" w:rsidRDefault="00D1435F">
      <w:pPr>
        <w:spacing w:line="367" w:lineRule="exact"/>
        <w:rPr>
          <w:sz w:val="20"/>
          <w:szCs w:val="20"/>
        </w:rPr>
      </w:pPr>
    </w:p>
    <w:p w:rsidR="002C1623" w:rsidRDefault="002C1623">
      <w:pPr>
        <w:ind w:left="1160"/>
        <w:rPr>
          <w:rFonts w:eastAsia="PMingLiU"/>
          <w:sz w:val="18"/>
          <w:szCs w:val="18"/>
          <w:lang w:val="zh-Hans" w:eastAsia="zh-TW"/>
        </w:rPr>
      </w:pPr>
    </w:p>
    <w:p w:rsidR="00D1435F" w:rsidRDefault="00580321">
      <w:pPr>
        <w:ind w:left="1160"/>
        <w:rPr>
          <w:sz w:val="20"/>
          <w:szCs w:val="20"/>
        </w:rPr>
      </w:pPr>
      <w:r>
        <w:rPr>
          <w:sz w:val="18"/>
          <w:szCs w:val="18"/>
          <w:lang w:val="zh-Hans"/>
        </w:rPr>
        <w:t>t</w:t>
      </w:r>
    </w:p>
    <w:p w:rsidR="00D1435F" w:rsidRDefault="00D1435F">
      <w:pPr>
        <w:spacing w:line="200" w:lineRule="exact"/>
        <w:rPr>
          <w:sz w:val="20"/>
          <w:szCs w:val="20"/>
        </w:rPr>
      </w:pPr>
    </w:p>
    <w:p w:rsidR="00D1435F" w:rsidRDefault="00D1435F">
      <w:pPr>
        <w:spacing w:line="371" w:lineRule="exact"/>
        <w:rPr>
          <w:sz w:val="20"/>
          <w:szCs w:val="20"/>
        </w:rPr>
      </w:pPr>
    </w:p>
    <w:p w:rsidR="002C1623" w:rsidRDefault="002C1623">
      <w:pPr>
        <w:ind w:left="360"/>
        <w:jc w:val="center"/>
        <w:rPr>
          <w:rFonts w:eastAsia="PMingLiU"/>
          <w:sz w:val="18"/>
          <w:szCs w:val="18"/>
          <w:lang w:val="zh-Hans" w:eastAsia="zh-TW"/>
        </w:rPr>
      </w:pPr>
    </w:p>
    <w:p w:rsidR="00D1435F" w:rsidRDefault="00580321">
      <w:pPr>
        <w:ind w:left="360"/>
        <w:jc w:val="center"/>
        <w:rPr>
          <w:sz w:val="20"/>
          <w:szCs w:val="20"/>
        </w:rPr>
      </w:pPr>
      <w:r>
        <w:rPr>
          <w:sz w:val="18"/>
          <w:szCs w:val="18"/>
          <w:lang w:val="zh-Hans"/>
        </w:rPr>
        <w:t>p</w:t>
      </w:r>
      <w:r>
        <w:rPr>
          <w:sz w:val="11"/>
          <w:szCs w:val="11"/>
          <w:lang w:val="zh-Hans"/>
        </w:rPr>
        <w:t>=</w:t>
      </w:r>
      <w:r>
        <w:rPr>
          <w:sz w:val="18"/>
          <w:szCs w:val="18"/>
          <w:lang w:val="zh-Hans"/>
        </w:rPr>
        <w:t>0</w:t>
      </w:r>
    </w:p>
    <w:p w:rsidR="00D1435F" w:rsidRDefault="00D1435F">
      <w:pPr>
        <w:spacing w:line="254" w:lineRule="exact"/>
        <w:rPr>
          <w:sz w:val="20"/>
          <w:szCs w:val="20"/>
        </w:rPr>
      </w:pPr>
    </w:p>
    <w:p w:rsidR="00F90FB5" w:rsidRDefault="00F90FB5">
      <w:pPr>
        <w:ind w:left="360"/>
        <w:jc w:val="center"/>
        <w:rPr>
          <w:rFonts w:eastAsia="PMingLiU"/>
          <w:sz w:val="18"/>
          <w:szCs w:val="18"/>
          <w:lang w:val="zh-Hans" w:eastAsia="zh-TW"/>
        </w:rPr>
      </w:pPr>
    </w:p>
    <w:p w:rsidR="00D1435F" w:rsidRDefault="00580321">
      <w:pPr>
        <w:spacing w:line="20" w:lineRule="exact"/>
        <w:rPr>
          <w:sz w:val="20"/>
          <w:szCs w:val="20"/>
        </w:rPr>
      </w:pPr>
      <w:r>
        <w:rPr>
          <w:sz w:val="20"/>
          <w:szCs w:val="20"/>
          <w:lang w:val="zh-Hans"/>
        </w:rPr>
        <w:br w:type="column"/>
      </w:r>
    </w:p>
    <w:p w:rsidR="00D1435F" w:rsidRDefault="00D1435F">
      <w:pPr>
        <w:spacing w:line="213" w:lineRule="exact"/>
        <w:rPr>
          <w:sz w:val="20"/>
          <w:szCs w:val="20"/>
        </w:rPr>
      </w:pPr>
    </w:p>
    <w:p w:rsidR="00D1435F" w:rsidRDefault="00D1435F">
      <w:pPr>
        <w:spacing w:line="1" w:lineRule="exact"/>
        <w:rPr>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2560"/>
        <w:gridCol w:w="480"/>
        <w:gridCol w:w="160"/>
        <w:gridCol w:w="960"/>
        <w:gridCol w:w="960"/>
      </w:tblGrid>
      <w:tr w:rsidR="00D1435F">
        <w:trPr>
          <w:trHeight w:val="406"/>
        </w:trPr>
        <w:tc>
          <w:tcPr>
            <w:tcW w:w="2560" w:type="dxa"/>
            <w:tcBorders>
              <w:top w:val="single" w:sz="8" w:space="0" w:color="auto"/>
              <w:left w:val="single" w:sz="8" w:space="0" w:color="auto"/>
              <w:bottom w:val="single" w:sz="8" w:space="0" w:color="auto"/>
              <w:right w:val="single" w:sz="8" w:space="0" w:color="auto"/>
            </w:tcBorders>
            <w:vAlign w:val="bottom"/>
          </w:tcPr>
          <w:p w:rsidR="00D1435F" w:rsidRDefault="00580321">
            <w:pPr>
              <w:ind w:left="860"/>
              <w:rPr>
                <w:sz w:val="20"/>
                <w:szCs w:val="20"/>
              </w:rPr>
            </w:pPr>
            <w:r>
              <w:rPr>
                <w:sz w:val="31"/>
                <w:szCs w:val="31"/>
                <w:vertAlign w:val="superscript"/>
                <w:lang w:val="zh-Hans"/>
              </w:rPr>
              <w:t>label</w:t>
            </w:r>
            <w:r>
              <w:rPr>
                <w:sz w:val="12"/>
                <w:szCs w:val="12"/>
                <w:lang w:val="zh-Hans"/>
              </w:rPr>
              <w:t xml:space="preserve"> </w:t>
            </w:r>
            <w:r w:rsidR="006A334F">
              <w:rPr>
                <w:sz w:val="12"/>
                <w:szCs w:val="12"/>
                <w:lang w:val="zh-Hans"/>
              </w:rPr>
              <w:t>(16/48)</w:t>
            </w:r>
          </w:p>
        </w:tc>
        <w:tc>
          <w:tcPr>
            <w:tcW w:w="480" w:type="dxa"/>
            <w:tcBorders>
              <w:top w:val="single" w:sz="8" w:space="0" w:color="auto"/>
              <w:bottom w:val="single" w:sz="8" w:space="0" w:color="auto"/>
              <w:right w:val="single" w:sz="8" w:space="0" w:color="auto"/>
            </w:tcBorders>
            <w:vAlign w:val="bottom"/>
          </w:tcPr>
          <w:p w:rsidR="00D1435F" w:rsidRDefault="00580321">
            <w:pPr>
              <w:ind w:right="40"/>
              <w:jc w:val="right"/>
              <w:rPr>
                <w:sz w:val="20"/>
                <w:szCs w:val="20"/>
              </w:rPr>
            </w:pPr>
            <w:r>
              <w:rPr>
                <w:sz w:val="31"/>
                <w:szCs w:val="31"/>
                <w:vertAlign w:val="superscript"/>
                <w:lang w:val="zh-Hans"/>
              </w:rPr>
              <w:t>0</w:t>
            </w:r>
            <w:r>
              <w:rPr>
                <w:sz w:val="12"/>
                <w:szCs w:val="12"/>
                <w:lang w:val="zh-Hans"/>
              </w:rPr>
              <w:t xml:space="preserve"> (3)</w:t>
            </w:r>
          </w:p>
        </w:tc>
        <w:tc>
          <w:tcPr>
            <w:tcW w:w="160" w:type="dxa"/>
            <w:tcBorders>
              <w:top w:val="single" w:sz="8" w:space="0" w:color="auto"/>
              <w:bottom w:val="single" w:sz="8" w:space="0" w:color="auto"/>
              <w:right w:val="single" w:sz="8" w:space="0" w:color="auto"/>
            </w:tcBorders>
            <w:vAlign w:val="bottom"/>
          </w:tcPr>
          <w:p w:rsidR="00D1435F" w:rsidRDefault="00580321">
            <w:pPr>
              <w:ind w:left="40"/>
              <w:rPr>
                <w:sz w:val="20"/>
                <w:szCs w:val="20"/>
              </w:rPr>
            </w:pPr>
            <w:r>
              <w:rPr>
                <w:w w:val="89"/>
                <w:sz w:val="16"/>
                <w:szCs w:val="16"/>
                <w:lang w:val="zh-Hans"/>
              </w:rPr>
              <w:t>p</w:t>
            </w:r>
          </w:p>
        </w:tc>
        <w:tc>
          <w:tcPr>
            <w:tcW w:w="960" w:type="dxa"/>
            <w:tcBorders>
              <w:top w:val="single" w:sz="8" w:space="0" w:color="auto"/>
              <w:bottom w:val="single" w:sz="8" w:space="0" w:color="auto"/>
              <w:right w:val="single" w:sz="8" w:space="0" w:color="auto"/>
            </w:tcBorders>
            <w:vAlign w:val="bottom"/>
          </w:tcPr>
          <w:p w:rsidR="00D1435F" w:rsidRDefault="00580321">
            <w:pPr>
              <w:ind w:left="320"/>
              <w:rPr>
                <w:sz w:val="20"/>
                <w:szCs w:val="20"/>
              </w:rPr>
            </w:pPr>
            <w:r>
              <w:rPr>
                <w:sz w:val="31"/>
                <w:szCs w:val="31"/>
                <w:vertAlign w:val="superscript"/>
                <w:lang w:val="zh-Hans"/>
              </w:rPr>
              <w:t>t</w:t>
            </w:r>
            <w:r>
              <w:rPr>
                <w:sz w:val="12"/>
                <w:szCs w:val="12"/>
                <w:lang w:val="zh-Hans"/>
              </w:rPr>
              <w:t xml:space="preserve"> (6)</w:t>
            </w:r>
          </w:p>
        </w:tc>
        <w:tc>
          <w:tcPr>
            <w:tcW w:w="960" w:type="dxa"/>
            <w:tcBorders>
              <w:top w:val="single" w:sz="8" w:space="0" w:color="auto"/>
              <w:bottom w:val="single" w:sz="8" w:space="0" w:color="auto"/>
              <w:right w:val="single" w:sz="8" w:space="0" w:color="auto"/>
            </w:tcBorders>
            <w:vAlign w:val="bottom"/>
          </w:tcPr>
          <w:p w:rsidR="00D1435F" w:rsidRDefault="00580321">
            <w:pPr>
              <w:ind w:left="300"/>
              <w:rPr>
                <w:sz w:val="20"/>
                <w:szCs w:val="20"/>
              </w:rPr>
            </w:pPr>
            <w:r>
              <w:rPr>
                <w:sz w:val="31"/>
                <w:szCs w:val="31"/>
                <w:vertAlign w:val="superscript"/>
                <w:lang w:val="zh-Hans"/>
              </w:rPr>
              <w:t>u</w:t>
            </w:r>
            <w:r>
              <w:rPr>
                <w:sz w:val="12"/>
                <w:szCs w:val="12"/>
                <w:lang w:val="zh-Hans"/>
              </w:rPr>
              <w:t xml:space="preserve"> (6)</w:t>
            </w:r>
          </w:p>
        </w:tc>
      </w:tr>
    </w:tbl>
    <w:p w:rsidR="00D1435F" w:rsidRDefault="00D1435F">
      <w:pPr>
        <w:spacing w:line="176" w:lineRule="exact"/>
        <w:rPr>
          <w:sz w:val="20"/>
          <w:szCs w:val="20"/>
        </w:rPr>
      </w:pPr>
    </w:p>
    <w:p w:rsidR="00D1435F" w:rsidRDefault="00580321">
      <w:pPr>
        <w:spacing w:line="237" w:lineRule="auto"/>
        <w:jc w:val="both"/>
        <w:rPr>
          <w:rFonts w:eastAsia="PMingLiU"/>
          <w:sz w:val="18"/>
          <w:szCs w:val="18"/>
          <w:lang w:val="zh-Hans" w:eastAsia="zh-TW"/>
        </w:rPr>
      </w:pPr>
      <w:r>
        <w:rPr>
          <w:sz w:val="18"/>
          <w:szCs w:val="18"/>
          <w:lang w:val="zh-Hans"/>
        </w:rPr>
        <w:t>Message head of the message to be sent. Only the upper 16/48 bits are freely available. The lower 16 bits hold the SndControl parameter. It describes the message to be sent and contains some control bits; ignored if no send phase.</w:t>
      </w:r>
    </w:p>
    <w:p w:rsidR="000C5B9E" w:rsidRPr="000C5B9E" w:rsidRDefault="000C5B9E">
      <w:pPr>
        <w:spacing w:line="237" w:lineRule="auto"/>
        <w:jc w:val="both"/>
        <w:rPr>
          <w:rFonts w:eastAsia="PMingLiU"/>
          <w:sz w:val="15"/>
          <w:szCs w:val="15"/>
          <w:lang w:eastAsia="zh-Hans"/>
        </w:rPr>
      </w:pPr>
      <w:bookmarkStart w:id="158" w:name="_Hlk503973095"/>
      <w:r w:rsidRPr="000C5B9E">
        <w:rPr>
          <w:rFonts w:ascii="Arial" w:hAnsi="Arial" w:cs="Arial" w:hint="eastAsia"/>
          <w:color w:val="222222"/>
          <w:sz w:val="15"/>
          <w:szCs w:val="15"/>
        </w:rPr>
        <w:t>要发送的消息的消息头。</w:t>
      </w:r>
      <w:r w:rsidRPr="000C5B9E">
        <w:rPr>
          <w:rFonts w:ascii="Arial" w:hAnsi="Arial" w:cs="Arial" w:hint="eastAsia"/>
          <w:color w:val="222222"/>
          <w:sz w:val="15"/>
          <w:szCs w:val="15"/>
        </w:rPr>
        <w:t xml:space="preserve"> </w:t>
      </w:r>
      <w:r w:rsidRPr="000C5B9E">
        <w:rPr>
          <w:rFonts w:ascii="Arial" w:hAnsi="Arial" w:cs="Arial" w:hint="eastAsia"/>
          <w:color w:val="222222"/>
          <w:sz w:val="15"/>
          <w:szCs w:val="15"/>
        </w:rPr>
        <w:t>只有高</w:t>
      </w:r>
      <w:r w:rsidRPr="000C5B9E">
        <w:rPr>
          <w:rFonts w:ascii="Arial" w:hAnsi="Arial" w:cs="Arial" w:hint="eastAsia"/>
          <w:color w:val="222222"/>
          <w:sz w:val="15"/>
          <w:szCs w:val="15"/>
        </w:rPr>
        <w:t>16/48</w:t>
      </w:r>
      <w:r w:rsidRPr="000C5B9E">
        <w:rPr>
          <w:rFonts w:ascii="Arial" w:hAnsi="Arial" w:cs="Arial" w:hint="eastAsia"/>
          <w:color w:val="222222"/>
          <w:sz w:val="15"/>
          <w:szCs w:val="15"/>
        </w:rPr>
        <w:t>位是</w:t>
      </w:r>
      <w:r w:rsidR="002C1623">
        <w:rPr>
          <w:rFonts w:ascii="Arial" w:hAnsi="Arial" w:cs="Arial" w:hint="eastAsia"/>
          <w:color w:val="222222"/>
          <w:sz w:val="15"/>
          <w:szCs w:val="15"/>
        </w:rPr>
        <w:t>随意访问的</w:t>
      </w:r>
      <w:r w:rsidRPr="000C5B9E">
        <w:rPr>
          <w:rFonts w:ascii="Arial" w:hAnsi="Arial" w:cs="Arial" w:hint="eastAsia"/>
          <w:color w:val="222222"/>
          <w:sz w:val="15"/>
          <w:szCs w:val="15"/>
        </w:rPr>
        <w:t>。</w:t>
      </w:r>
      <w:r w:rsidRPr="000C5B9E">
        <w:rPr>
          <w:rFonts w:ascii="Arial" w:hAnsi="Arial" w:cs="Arial" w:hint="eastAsia"/>
          <w:color w:val="222222"/>
          <w:sz w:val="15"/>
          <w:szCs w:val="15"/>
        </w:rPr>
        <w:t xml:space="preserve"> </w:t>
      </w:r>
      <w:r w:rsidRPr="000C5B9E">
        <w:rPr>
          <w:rFonts w:ascii="Arial" w:hAnsi="Arial" w:cs="Arial" w:hint="eastAsia"/>
          <w:color w:val="222222"/>
          <w:sz w:val="15"/>
          <w:szCs w:val="15"/>
        </w:rPr>
        <w:t>低</w:t>
      </w:r>
      <w:r w:rsidRPr="000C5B9E">
        <w:rPr>
          <w:rFonts w:ascii="Arial" w:hAnsi="Arial" w:cs="Arial" w:hint="eastAsia"/>
          <w:color w:val="222222"/>
          <w:sz w:val="15"/>
          <w:szCs w:val="15"/>
        </w:rPr>
        <w:t>16</w:t>
      </w:r>
      <w:r w:rsidRPr="000C5B9E">
        <w:rPr>
          <w:rFonts w:ascii="Arial" w:hAnsi="Arial" w:cs="Arial" w:hint="eastAsia"/>
          <w:color w:val="222222"/>
          <w:sz w:val="15"/>
          <w:szCs w:val="15"/>
        </w:rPr>
        <w:t>位保存</w:t>
      </w:r>
      <w:r w:rsidRPr="000C5B9E">
        <w:rPr>
          <w:rFonts w:ascii="Arial" w:hAnsi="Arial" w:cs="Arial" w:hint="eastAsia"/>
          <w:color w:val="222222"/>
          <w:sz w:val="15"/>
          <w:szCs w:val="15"/>
        </w:rPr>
        <w:t>SndControl</w:t>
      </w:r>
      <w:r w:rsidRPr="000C5B9E">
        <w:rPr>
          <w:rFonts w:ascii="Arial" w:hAnsi="Arial" w:cs="Arial" w:hint="eastAsia"/>
          <w:color w:val="222222"/>
          <w:sz w:val="15"/>
          <w:szCs w:val="15"/>
        </w:rPr>
        <w:t>参数。</w:t>
      </w:r>
      <w:r w:rsidRPr="000C5B9E">
        <w:rPr>
          <w:rFonts w:ascii="Arial" w:hAnsi="Arial" w:cs="Arial" w:hint="eastAsia"/>
          <w:color w:val="222222"/>
          <w:sz w:val="15"/>
          <w:szCs w:val="15"/>
        </w:rPr>
        <w:t xml:space="preserve"> </w:t>
      </w:r>
      <w:r w:rsidRPr="000C5B9E">
        <w:rPr>
          <w:rFonts w:ascii="Arial" w:hAnsi="Arial" w:cs="Arial" w:hint="eastAsia"/>
          <w:color w:val="222222"/>
          <w:sz w:val="15"/>
          <w:szCs w:val="15"/>
        </w:rPr>
        <w:t>它描述要发送的消息并包含一些控制位</w:t>
      </w:r>
      <w:r w:rsidRPr="000C5B9E">
        <w:rPr>
          <w:rFonts w:ascii="Arial" w:hAnsi="Arial" w:cs="Arial" w:hint="eastAsia"/>
          <w:color w:val="222222"/>
          <w:sz w:val="15"/>
          <w:szCs w:val="15"/>
        </w:rPr>
        <w:t xml:space="preserve">; </w:t>
      </w:r>
      <w:r w:rsidRPr="000C5B9E">
        <w:rPr>
          <w:rFonts w:ascii="Arial" w:hAnsi="Arial" w:cs="Arial" w:hint="eastAsia"/>
          <w:color w:val="222222"/>
          <w:sz w:val="15"/>
          <w:szCs w:val="15"/>
        </w:rPr>
        <w:t>如果没有发送阶段则忽略。</w:t>
      </w:r>
    </w:p>
    <w:bookmarkEnd w:id="158"/>
    <w:p w:rsidR="00D1435F" w:rsidRDefault="00D1435F">
      <w:pPr>
        <w:spacing w:line="99" w:lineRule="exact"/>
        <w:rPr>
          <w:sz w:val="20"/>
          <w:szCs w:val="20"/>
        </w:rPr>
      </w:pPr>
    </w:p>
    <w:p w:rsidR="00D1435F" w:rsidRDefault="00580321">
      <w:pPr>
        <w:spacing w:line="225" w:lineRule="auto"/>
        <w:jc w:val="both"/>
        <w:rPr>
          <w:rFonts w:eastAsia="PMingLiU"/>
          <w:sz w:val="18"/>
          <w:szCs w:val="18"/>
          <w:lang w:val="zh-Hans" w:eastAsia="zh-TW"/>
        </w:rPr>
      </w:pPr>
      <w:r>
        <w:rPr>
          <w:sz w:val="18"/>
          <w:szCs w:val="18"/>
          <w:lang w:val="zh-Hans"/>
        </w:rPr>
        <w:t xml:space="preserve">Number of untyped words following word 0. MR </w:t>
      </w:r>
      <w:r>
        <w:rPr>
          <w:sz w:val="23"/>
          <w:szCs w:val="23"/>
          <w:vertAlign w:val="subscript"/>
          <w:lang w:val="zh-Hans"/>
        </w:rPr>
        <w:t>1:::u</w:t>
      </w:r>
      <w:r>
        <w:rPr>
          <w:sz w:val="18"/>
          <w:szCs w:val="18"/>
          <w:lang w:val="zh-Hans"/>
        </w:rPr>
        <w:t xml:space="preserve"> hold the untyped words. u = 0 denotes a message with no untyped words.</w:t>
      </w:r>
    </w:p>
    <w:p w:rsidR="002C1623" w:rsidRPr="002C1623" w:rsidRDefault="002C1623">
      <w:pPr>
        <w:spacing w:line="225" w:lineRule="auto"/>
        <w:jc w:val="both"/>
        <w:rPr>
          <w:rFonts w:eastAsia="PMingLiU"/>
          <w:sz w:val="15"/>
          <w:szCs w:val="15"/>
          <w:lang w:eastAsia="zh-TW"/>
        </w:rPr>
      </w:pPr>
      <w:r w:rsidRPr="002C1623">
        <w:rPr>
          <w:rFonts w:ascii="Arial" w:hAnsi="Arial" w:cs="Arial" w:hint="eastAsia"/>
          <w:color w:val="222222"/>
          <w:sz w:val="15"/>
          <w:szCs w:val="15"/>
        </w:rPr>
        <w:t>在单词</w:t>
      </w:r>
      <w:r w:rsidRPr="002C1623">
        <w:rPr>
          <w:rFonts w:ascii="Arial" w:hAnsi="Arial" w:cs="Arial" w:hint="eastAsia"/>
          <w:color w:val="222222"/>
          <w:sz w:val="15"/>
          <w:szCs w:val="15"/>
        </w:rPr>
        <w:t>0</w:t>
      </w:r>
      <w:r w:rsidRPr="002C1623">
        <w:rPr>
          <w:rFonts w:ascii="Arial" w:hAnsi="Arial" w:cs="Arial" w:hint="eastAsia"/>
          <w:color w:val="222222"/>
          <w:sz w:val="15"/>
          <w:szCs w:val="15"/>
        </w:rPr>
        <w:t>后面的无类型单词的数量。</w:t>
      </w:r>
      <w:r w:rsidRPr="002C1623">
        <w:rPr>
          <w:rFonts w:ascii="Arial" w:hAnsi="Arial" w:cs="Arial" w:hint="eastAsia"/>
          <w:color w:val="222222"/>
          <w:sz w:val="15"/>
          <w:szCs w:val="15"/>
        </w:rPr>
        <w:t>MR 1 :::</w:t>
      </w:r>
      <w:r w:rsidRPr="002C1623">
        <w:rPr>
          <w:rFonts w:ascii="Arial" w:hAnsi="Arial" w:cs="Arial" w:hint="eastAsia"/>
          <w:color w:val="222222"/>
          <w:sz w:val="15"/>
          <w:szCs w:val="15"/>
        </w:rPr>
        <w:t>ü保持无类型的单词。</w:t>
      </w:r>
      <w:r w:rsidRPr="002C1623">
        <w:rPr>
          <w:rFonts w:ascii="Arial" w:hAnsi="Arial" w:cs="Arial" w:hint="eastAsia"/>
          <w:color w:val="222222"/>
          <w:sz w:val="15"/>
          <w:szCs w:val="15"/>
        </w:rPr>
        <w:t xml:space="preserve"> u = 0</w:t>
      </w:r>
      <w:r w:rsidRPr="002C1623">
        <w:rPr>
          <w:rFonts w:ascii="Arial" w:hAnsi="Arial" w:cs="Arial" w:hint="eastAsia"/>
          <w:color w:val="222222"/>
          <w:sz w:val="15"/>
          <w:szCs w:val="15"/>
        </w:rPr>
        <w:t>表示没有无类型单词的消息。</w:t>
      </w:r>
    </w:p>
    <w:p w:rsidR="00D1435F" w:rsidRDefault="00D1435F">
      <w:pPr>
        <w:spacing w:line="159" w:lineRule="exact"/>
        <w:rPr>
          <w:sz w:val="20"/>
          <w:szCs w:val="20"/>
        </w:rPr>
      </w:pPr>
    </w:p>
    <w:p w:rsidR="00D1435F" w:rsidRDefault="00580321">
      <w:pPr>
        <w:spacing w:line="200" w:lineRule="auto"/>
        <w:jc w:val="both"/>
        <w:rPr>
          <w:rFonts w:eastAsia="PMingLiU"/>
          <w:sz w:val="18"/>
          <w:szCs w:val="18"/>
          <w:lang w:val="zh-Hans" w:eastAsia="zh-TW"/>
        </w:rPr>
      </w:pPr>
      <w:r>
        <w:rPr>
          <w:sz w:val="18"/>
          <w:szCs w:val="18"/>
          <w:lang w:val="zh-Hans"/>
        </w:rPr>
        <w:t xml:space="preserve">Number of words holding typed items that follow the untyped words (or the message tag if no untyped words are present). The typed items use MR </w:t>
      </w:r>
      <w:r>
        <w:rPr>
          <w:sz w:val="23"/>
          <w:szCs w:val="23"/>
          <w:vertAlign w:val="subscript"/>
          <w:lang w:val="zh-Hans"/>
        </w:rPr>
        <w:t>u+1</w:t>
      </w:r>
      <w:r>
        <w:rPr>
          <w:sz w:val="18"/>
          <w:szCs w:val="18"/>
          <w:lang w:val="zh-Hans"/>
        </w:rPr>
        <w:t xml:space="preserve"> and following MRs, potentially up to MR </w:t>
      </w:r>
      <w:r>
        <w:rPr>
          <w:sz w:val="23"/>
          <w:szCs w:val="23"/>
          <w:vertAlign w:val="subscript"/>
          <w:lang w:val="zh-Hans"/>
        </w:rPr>
        <w:t>63</w:t>
      </w:r>
      <w:r>
        <w:rPr>
          <w:sz w:val="18"/>
          <w:szCs w:val="18"/>
          <w:lang w:val="zh-Hans"/>
        </w:rPr>
        <w:t>. t = 0 denotes a message without typed items.</w:t>
      </w:r>
    </w:p>
    <w:p w:rsidR="002C1623" w:rsidRPr="002C1623" w:rsidRDefault="002C1623">
      <w:pPr>
        <w:spacing w:line="200" w:lineRule="auto"/>
        <w:jc w:val="both"/>
        <w:rPr>
          <w:rFonts w:eastAsia="PMingLiU"/>
          <w:sz w:val="15"/>
          <w:szCs w:val="15"/>
          <w:lang w:eastAsia="zh-TW"/>
        </w:rPr>
      </w:pPr>
      <w:r w:rsidRPr="002C1623">
        <w:rPr>
          <w:rFonts w:ascii="Arial" w:hAnsi="Arial" w:cs="Arial" w:hint="eastAsia"/>
          <w:color w:val="222222"/>
          <w:sz w:val="15"/>
          <w:szCs w:val="15"/>
        </w:rPr>
        <w:t>持有输入类型的项目的单词的数量（</w:t>
      </w:r>
      <w:r>
        <w:rPr>
          <w:rFonts w:ascii="Arial" w:hAnsi="Arial" w:cs="Arial" w:hint="eastAsia"/>
          <w:color w:val="222222"/>
          <w:sz w:val="15"/>
          <w:szCs w:val="15"/>
        </w:rPr>
        <w:t>或者是</w:t>
      </w:r>
      <w:r>
        <w:rPr>
          <w:rFonts w:ascii="Arial" w:hAnsi="Arial" w:cs="Arial" w:hint="eastAsia"/>
          <w:color w:val="222222"/>
          <w:sz w:val="15"/>
          <w:szCs w:val="15"/>
        </w:rPr>
        <w:t>message</w:t>
      </w:r>
      <w:r>
        <w:rPr>
          <w:rFonts w:ascii="Arial" w:hAnsi="Arial" w:cs="Arial"/>
          <w:color w:val="222222"/>
          <w:sz w:val="15"/>
          <w:szCs w:val="15"/>
        </w:rPr>
        <w:t xml:space="preserve"> </w:t>
      </w:r>
      <w:r>
        <w:rPr>
          <w:rFonts w:ascii="Arial" w:hAnsi="Arial" w:cs="Arial" w:hint="eastAsia"/>
          <w:color w:val="222222"/>
          <w:sz w:val="15"/>
          <w:szCs w:val="15"/>
        </w:rPr>
        <w:t>tag</w:t>
      </w:r>
      <w:r w:rsidRPr="002C1623">
        <w:rPr>
          <w:rFonts w:ascii="Arial" w:hAnsi="Arial" w:cs="Arial" w:hint="eastAsia"/>
          <w:color w:val="222222"/>
          <w:sz w:val="15"/>
          <w:szCs w:val="15"/>
        </w:rPr>
        <w:t>如果没有无类型的单词存在）。</w:t>
      </w:r>
      <w:r w:rsidRPr="002C1623">
        <w:rPr>
          <w:rFonts w:ascii="Arial" w:hAnsi="Arial" w:cs="Arial" w:hint="eastAsia"/>
          <w:color w:val="222222"/>
          <w:sz w:val="15"/>
          <w:szCs w:val="15"/>
        </w:rPr>
        <w:t xml:space="preserve"> </w:t>
      </w:r>
      <w:r w:rsidRPr="002C1623">
        <w:rPr>
          <w:rFonts w:ascii="Arial" w:hAnsi="Arial" w:cs="Arial" w:hint="eastAsia"/>
          <w:color w:val="222222"/>
          <w:sz w:val="15"/>
          <w:szCs w:val="15"/>
        </w:rPr>
        <w:t>键入的项目使用</w:t>
      </w:r>
      <w:r w:rsidRPr="002C1623">
        <w:rPr>
          <w:rFonts w:ascii="Arial" w:hAnsi="Arial" w:cs="Arial" w:hint="eastAsia"/>
          <w:color w:val="222222"/>
          <w:sz w:val="15"/>
          <w:szCs w:val="15"/>
        </w:rPr>
        <w:t>MR u + 1</w:t>
      </w:r>
      <w:r w:rsidRPr="002C1623">
        <w:rPr>
          <w:rFonts w:ascii="Arial" w:hAnsi="Arial" w:cs="Arial" w:hint="eastAsia"/>
          <w:color w:val="222222"/>
          <w:sz w:val="15"/>
          <w:szCs w:val="15"/>
        </w:rPr>
        <w:t>和后面的</w:t>
      </w:r>
      <w:r w:rsidRPr="002C1623">
        <w:rPr>
          <w:rFonts w:ascii="Arial" w:hAnsi="Arial" w:cs="Arial" w:hint="eastAsia"/>
          <w:color w:val="222222"/>
          <w:sz w:val="15"/>
          <w:szCs w:val="15"/>
        </w:rPr>
        <w:t>MR</w:t>
      </w:r>
      <w:r w:rsidRPr="002C1623">
        <w:rPr>
          <w:rFonts w:ascii="Arial" w:hAnsi="Arial" w:cs="Arial" w:hint="eastAsia"/>
          <w:color w:val="222222"/>
          <w:sz w:val="15"/>
          <w:szCs w:val="15"/>
        </w:rPr>
        <w:t>，可能直到</w:t>
      </w:r>
      <w:r w:rsidRPr="002C1623">
        <w:rPr>
          <w:rFonts w:ascii="Arial" w:hAnsi="Arial" w:cs="Arial" w:hint="eastAsia"/>
          <w:color w:val="222222"/>
          <w:sz w:val="15"/>
          <w:szCs w:val="15"/>
        </w:rPr>
        <w:t>MR 63. t = 0</w:t>
      </w:r>
      <w:r w:rsidRPr="002C1623">
        <w:rPr>
          <w:rFonts w:ascii="Arial" w:hAnsi="Arial" w:cs="Arial" w:hint="eastAsia"/>
          <w:color w:val="222222"/>
          <w:sz w:val="15"/>
          <w:szCs w:val="15"/>
        </w:rPr>
        <w:t>表示没有</w:t>
      </w:r>
      <w:r w:rsidR="008573FD">
        <w:rPr>
          <w:rFonts w:ascii="Arial" w:hAnsi="Arial" w:cs="Arial" w:hint="eastAsia"/>
          <w:color w:val="222222"/>
          <w:sz w:val="15"/>
          <w:szCs w:val="15"/>
        </w:rPr>
        <w:t>类型</w:t>
      </w:r>
      <w:r w:rsidRPr="002C1623">
        <w:rPr>
          <w:rFonts w:ascii="Arial" w:hAnsi="Arial" w:cs="Arial" w:hint="eastAsia"/>
          <w:color w:val="222222"/>
          <w:sz w:val="15"/>
          <w:szCs w:val="15"/>
        </w:rPr>
        <w:t>项目的消息。</w:t>
      </w:r>
    </w:p>
    <w:p w:rsidR="00D1435F" w:rsidRDefault="00D1435F">
      <w:pPr>
        <w:spacing w:line="219" w:lineRule="exact"/>
        <w:rPr>
          <w:sz w:val="20"/>
          <w:szCs w:val="20"/>
        </w:rPr>
      </w:pPr>
    </w:p>
    <w:p w:rsidR="00D1435F" w:rsidRDefault="00580321">
      <w:pPr>
        <w:rPr>
          <w:rFonts w:eastAsia="PMingLiU"/>
          <w:sz w:val="18"/>
          <w:szCs w:val="18"/>
          <w:lang w:val="zh-Hans" w:eastAsia="zh-TW"/>
        </w:rPr>
      </w:pPr>
      <w:r>
        <w:rPr>
          <w:sz w:val="18"/>
          <w:szCs w:val="18"/>
          <w:lang w:val="zh-Hans"/>
        </w:rPr>
        <w:t>Normal (unpropagated) send operation. The recipient gets the original sender’s id.</w:t>
      </w:r>
    </w:p>
    <w:p w:rsidR="00F90FB5" w:rsidRPr="00F90FB5" w:rsidRDefault="00F90FB5">
      <w:pPr>
        <w:rPr>
          <w:rFonts w:eastAsia="PMingLiU"/>
          <w:sz w:val="15"/>
          <w:szCs w:val="15"/>
          <w:lang w:eastAsia="zh-TW"/>
        </w:rPr>
      </w:pPr>
      <w:bookmarkStart w:id="159" w:name="_Hlk503973409"/>
      <w:r w:rsidRPr="00F90FB5">
        <w:rPr>
          <w:rStyle w:val="shorttext"/>
          <w:rFonts w:ascii="Arial" w:hAnsi="Arial" w:cs="Arial" w:hint="eastAsia"/>
          <w:color w:val="222222"/>
          <w:sz w:val="15"/>
          <w:szCs w:val="15"/>
        </w:rPr>
        <w:t>正常（未传送）发送操作。</w:t>
      </w:r>
      <w:r w:rsidRPr="00F90FB5">
        <w:rPr>
          <w:rStyle w:val="shorttext"/>
          <w:rFonts w:ascii="Arial" w:hAnsi="Arial" w:cs="Arial" w:hint="eastAsia"/>
          <w:color w:val="222222"/>
          <w:sz w:val="15"/>
          <w:szCs w:val="15"/>
        </w:rPr>
        <w:t xml:space="preserve"> </w:t>
      </w:r>
      <w:r w:rsidRPr="00F90FB5">
        <w:rPr>
          <w:rStyle w:val="shorttext"/>
          <w:rFonts w:ascii="Arial" w:hAnsi="Arial" w:cs="Arial" w:hint="eastAsia"/>
          <w:color w:val="222222"/>
          <w:sz w:val="15"/>
          <w:szCs w:val="15"/>
        </w:rPr>
        <w:t>收件人获取原始发件人的</w:t>
      </w:r>
      <w:r w:rsidRPr="00F90FB5">
        <w:rPr>
          <w:rStyle w:val="shorttext"/>
          <w:rFonts w:ascii="Arial" w:hAnsi="Arial" w:cs="Arial" w:hint="eastAsia"/>
          <w:color w:val="222222"/>
          <w:sz w:val="15"/>
          <w:szCs w:val="15"/>
        </w:rPr>
        <w:t>ID</w:t>
      </w:r>
      <w:r w:rsidRPr="00F90FB5">
        <w:rPr>
          <w:rStyle w:val="shorttext"/>
          <w:rFonts w:ascii="Arial" w:hAnsi="Arial" w:cs="Arial" w:hint="eastAsia"/>
          <w:color w:val="222222"/>
          <w:sz w:val="15"/>
          <w:szCs w:val="15"/>
        </w:rPr>
        <w:t>。</w:t>
      </w:r>
      <w:bookmarkEnd w:id="159"/>
    </w:p>
    <w:p w:rsidR="00D1435F" w:rsidRDefault="00D1435F">
      <w:pPr>
        <w:spacing w:line="236" w:lineRule="exact"/>
        <w:rPr>
          <w:sz w:val="20"/>
          <w:szCs w:val="20"/>
        </w:rPr>
      </w:pPr>
    </w:p>
    <w:p w:rsidR="00F90FB5" w:rsidRDefault="00F90FB5">
      <w:pPr>
        <w:spacing w:line="233" w:lineRule="auto"/>
        <w:jc w:val="both"/>
        <w:rPr>
          <w:rFonts w:eastAsia="PMingLiU"/>
          <w:sz w:val="18"/>
          <w:szCs w:val="18"/>
          <w:lang w:val="zh-Hans" w:eastAsia="zh-TW"/>
        </w:rPr>
      </w:pPr>
    </w:p>
    <w:p w:rsidR="00F90FB5" w:rsidRDefault="00F90FB5">
      <w:pPr>
        <w:spacing w:line="233" w:lineRule="auto"/>
        <w:jc w:val="both"/>
        <w:rPr>
          <w:rFonts w:eastAsia="PMingLiU"/>
          <w:sz w:val="18"/>
          <w:szCs w:val="18"/>
          <w:lang w:val="zh-Hans" w:eastAsia="zh-TW"/>
        </w:rPr>
      </w:pPr>
    </w:p>
    <w:p w:rsidR="00F90FB5" w:rsidRDefault="00F90FB5">
      <w:pPr>
        <w:spacing w:line="233" w:lineRule="auto"/>
        <w:jc w:val="both"/>
        <w:rPr>
          <w:rFonts w:eastAsia="PMingLiU"/>
          <w:sz w:val="18"/>
          <w:szCs w:val="18"/>
          <w:lang w:val="zh-Hans" w:eastAsia="zh-TW"/>
        </w:rPr>
      </w:pPr>
    </w:p>
    <w:p w:rsidR="00F90FB5" w:rsidRDefault="00F90FB5">
      <w:pPr>
        <w:spacing w:line="233" w:lineRule="auto"/>
        <w:jc w:val="both"/>
        <w:rPr>
          <w:rFonts w:eastAsia="PMingLiU"/>
          <w:sz w:val="18"/>
          <w:szCs w:val="18"/>
          <w:lang w:val="zh-Hans" w:eastAsia="zh-TW"/>
        </w:rPr>
      </w:pPr>
    </w:p>
    <w:p w:rsidR="00F90FB5" w:rsidRDefault="00F90FB5">
      <w:pPr>
        <w:spacing w:line="233" w:lineRule="auto"/>
        <w:jc w:val="both"/>
        <w:rPr>
          <w:rFonts w:eastAsia="PMingLiU"/>
          <w:sz w:val="18"/>
          <w:szCs w:val="18"/>
          <w:lang w:val="zh-Hans" w:eastAsia="zh-TW"/>
        </w:rPr>
      </w:pPr>
    </w:p>
    <w:p w:rsidR="00F90FB5" w:rsidRDefault="00F90FB5">
      <w:pPr>
        <w:spacing w:line="233" w:lineRule="auto"/>
        <w:jc w:val="both"/>
        <w:rPr>
          <w:rFonts w:eastAsia="PMingLiU"/>
          <w:sz w:val="18"/>
          <w:szCs w:val="18"/>
          <w:lang w:val="zh-Hans" w:eastAsia="zh-TW"/>
        </w:rPr>
      </w:pPr>
    </w:p>
    <w:p w:rsidR="00F90FB5" w:rsidRDefault="00F90FB5">
      <w:pPr>
        <w:spacing w:line="233" w:lineRule="auto"/>
        <w:jc w:val="both"/>
        <w:rPr>
          <w:rFonts w:eastAsia="PMingLiU"/>
          <w:sz w:val="18"/>
          <w:szCs w:val="18"/>
          <w:lang w:val="zh-Hans" w:eastAsia="zh-TW"/>
        </w:rPr>
      </w:pPr>
    </w:p>
    <w:p w:rsidR="00F90FB5" w:rsidRDefault="00F90FB5">
      <w:pPr>
        <w:spacing w:line="233" w:lineRule="auto"/>
        <w:jc w:val="both"/>
        <w:rPr>
          <w:rFonts w:eastAsia="PMingLiU"/>
          <w:sz w:val="18"/>
          <w:szCs w:val="18"/>
          <w:lang w:val="zh-Hans" w:eastAsia="zh-TW"/>
        </w:rPr>
      </w:pPr>
    </w:p>
    <w:p w:rsidR="00F90FB5" w:rsidRDefault="00F90FB5">
      <w:pPr>
        <w:spacing w:line="233" w:lineRule="auto"/>
        <w:jc w:val="both"/>
        <w:rPr>
          <w:rFonts w:eastAsia="PMingLiU"/>
          <w:sz w:val="18"/>
          <w:szCs w:val="18"/>
          <w:lang w:val="zh-Hans" w:eastAsia="zh-TW"/>
        </w:rPr>
      </w:pPr>
    </w:p>
    <w:p w:rsidR="00F90FB5" w:rsidRDefault="00F90FB5">
      <w:pPr>
        <w:spacing w:line="233" w:lineRule="auto"/>
        <w:jc w:val="both"/>
        <w:rPr>
          <w:rFonts w:eastAsia="PMingLiU"/>
          <w:sz w:val="18"/>
          <w:szCs w:val="18"/>
          <w:lang w:val="zh-Hans" w:eastAsia="zh-TW"/>
        </w:rPr>
      </w:pPr>
    </w:p>
    <w:p w:rsidR="00F90FB5" w:rsidRDefault="00F90FB5">
      <w:pPr>
        <w:spacing w:line="233" w:lineRule="auto"/>
        <w:jc w:val="both"/>
        <w:rPr>
          <w:rFonts w:eastAsia="PMingLiU"/>
          <w:sz w:val="18"/>
          <w:szCs w:val="18"/>
          <w:lang w:val="zh-Hans" w:eastAsia="zh-TW"/>
        </w:rPr>
      </w:pPr>
    </w:p>
    <w:p w:rsidR="00F90FB5" w:rsidRDefault="00F90FB5">
      <w:pPr>
        <w:spacing w:line="233" w:lineRule="auto"/>
        <w:jc w:val="both"/>
        <w:rPr>
          <w:rFonts w:eastAsia="PMingLiU"/>
          <w:sz w:val="18"/>
          <w:szCs w:val="18"/>
          <w:lang w:val="zh-Hans" w:eastAsia="zh-TW"/>
        </w:rPr>
      </w:pPr>
    </w:p>
    <w:p w:rsidR="00F90FB5" w:rsidRDefault="00F90FB5">
      <w:pPr>
        <w:spacing w:line="233" w:lineRule="auto"/>
        <w:jc w:val="both"/>
        <w:rPr>
          <w:rFonts w:eastAsia="PMingLiU"/>
          <w:sz w:val="18"/>
          <w:szCs w:val="18"/>
          <w:lang w:val="zh-Hans" w:eastAsia="zh-TW"/>
        </w:rPr>
      </w:pPr>
    </w:p>
    <w:p w:rsidR="00F90FB5" w:rsidRDefault="00F90FB5">
      <w:pPr>
        <w:spacing w:line="233" w:lineRule="auto"/>
        <w:jc w:val="both"/>
        <w:rPr>
          <w:rFonts w:eastAsia="PMingLiU"/>
          <w:sz w:val="18"/>
          <w:szCs w:val="18"/>
          <w:lang w:val="zh-Hans" w:eastAsia="zh-TW"/>
        </w:rPr>
      </w:pPr>
    </w:p>
    <w:p w:rsidR="00F90FB5" w:rsidRDefault="00F90FB5">
      <w:pPr>
        <w:spacing w:line="233" w:lineRule="auto"/>
        <w:jc w:val="both"/>
        <w:rPr>
          <w:rFonts w:eastAsia="PMingLiU"/>
          <w:sz w:val="18"/>
          <w:szCs w:val="18"/>
          <w:lang w:val="zh-Hans" w:eastAsia="zh-TW"/>
        </w:rPr>
      </w:pPr>
    </w:p>
    <w:p w:rsidR="00F90FB5" w:rsidRDefault="00F90FB5">
      <w:pPr>
        <w:spacing w:line="233" w:lineRule="auto"/>
        <w:jc w:val="both"/>
        <w:rPr>
          <w:rFonts w:eastAsia="PMingLiU"/>
          <w:sz w:val="18"/>
          <w:szCs w:val="18"/>
          <w:lang w:val="zh-Hans" w:eastAsia="zh-TW"/>
        </w:rPr>
      </w:pPr>
    </w:p>
    <w:p w:rsidR="00F90FB5" w:rsidRDefault="00F90FB5">
      <w:pPr>
        <w:spacing w:line="233" w:lineRule="auto"/>
        <w:jc w:val="both"/>
        <w:rPr>
          <w:rFonts w:eastAsia="PMingLiU"/>
          <w:sz w:val="18"/>
          <w:szCs w:val="18"/>
          <w:lang w:val="zh-Hans" w:eastAsia="zh-TW"/>
        </w:rPr>
      </w:pPr>
    </w:p>
    <w:p w:rsidR="00F90FB5" w:rsidRDefault="00F90FB5">
      <w:pPr>
        <w:spacing w:line="233" w:lineRule="auto"/>
        <w:jc w:val="both"/>
        <w:rPr>
          <w:rFonts w:eastAsia="PMingLiU"/>
          <w:sz w:val="18"/>
          <w:szCs w:val="18"/>
          <w:lang w:val="zh-Hans" w:eastAsia="zh-TW"/>
        </w:rPr>
      </w:pPr>
    </w:p>
    <w:p w:rsidR="00F90FB5" w:rsidRDefault="00F90FB5">
      <w:pPr>
        <w:spacing w:line="233" w:lineRule="auto"/>
        <w:jc w:val="both"/>
        <w:rPr>
          <w:rFonts w:eastAsia="PMingLiU"/>
          <w:sz w:val="18"/>
          <w:szCs w:val="18"/>
          <w:lang w:val="zh-Hans" w:eastAsia="zh-TW"/>
        </w:rPr>
      </w:pPr>
    </w:p>
    <w:p w:rsidR="00F90FB5" w:rsidRDefault="00F90FB5">
      <w:pPr>
        <w:spacing w:line="233" w:lineRule="auto"/>
        <w:jc w:val="both"/>
        <w:rPr>
          <w:rFonts w:eastAsia="PMingLiU"/>
          <w:sz w:val="18"/>
          <w:szCs w:val="18"/>
          <w:lang w:val="zh-Hans" w:eastAsia="zh-TW"/>
        </w:rPr>
      </w:pPr>
    </w:p>
    <w:p w:rsidR="00F90FB5" w:rsidRDefault="00F90FB5">
      <w:pPr>
        <w:spacing w:line="233" w:lineRule="auto"/>
        <w:jc w:val="both"/>
        <w:rPr>
          <w:rFonts w:eastAsia="PMingLiU"/>
          <w:sz w:val="18"/>
          <w:szCs w:val="18"/>
          <w:lang w:val="zh-Hans" w:eastAsia="zh-TW"/>
        </w:rPr>
      </w:pPr>
    </w:p>
    <w:p w:rsidR="00D1435F" w:rsidRDefault="00D1435F">
      <w:pPr>
        <w:spacing w:line="188"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2240" w:space="320"/>
            <w:col w:w="6860"/>
          </w:cols>
        </w:sectPr>
      </w:pPr>
    </w:p>
    <w:tbl>
      <w:tblPr>
        <w:tblW w:w="0" w:type="auto"/>
        <w:tblInd w:w="780" w:type="dxa"/>
        <w:tblLayout w:type="fixed"/>
        <w:tblCellMar>
          <w:left w:w="0" w:type="dxa"/>
          <w:right w:w="0" w:type="dxa"/>
        </w:tblCellMar>
        <w:tblLook w:val="04A0" w:firstRow="1" w:lastRow="0" w:firstColumn="1" w:lastColumn="0" w:noHBand="0" w:noVBand="1"/>
      </w:tblPr>
      <w:tblGrid>
        <w:gridCol w:w="1620"/>
        <w:gridCol w:w="7020"/>
      </w:tblGrid>
      <w:tr w:rsidR="00D1435F" w:rsidTr="00F90FB5">
        <w:trPr>
          <w:trHeight w:val="217"/>
        </w:trPr>
        <w:tc>
          <w:tcPr>
            <w:tcW w:w="1620" w:type="dxa"/>
          </w:tcPr>
          <w:p w:rsidR="00D1435F" w:rsidRDefault="00F90FB5">
            <w:pPr>
              <w:ind w:left="380"/>
              <w:rPr>
                <w:sz w:val="20"/>
                <w:szCs w:val="20"/>
              </w:rPr>
            </w:pPr>
            <w:r>
              <w:rPr>
                <w:rFonts w:hint="eastAsia"/>
                <w:sz w:val="20"/>
                <w:szCs w:val="20"/>
              </w:rPr>
              <w:t>p</w:t>
            </w:r>
            <w:r>
              <w:rPr>
                <w:sz w:val="20"/>
                <w:szCs w:val="20"/>
              </w:rPr>
              <w:t>=1</w:t>
            </w:r>
          </w:p>
        </w:tc>
        <w:tc>
          <w:tcPr>
            <w:tcW w:w="7020" w:type="dxa"/>
          </w:tcPr>
          <w:p w:rsidR="00F90FB5" w:rsidRDefault="00F90FB5" w:rsidP="00F90FB5">
            <w:pPr>
              <w:spacing w:line="231" w:lineRule="auto"/>
              <w:jc w:val="both"/>
              <w:rPr>
                <w:sz w:val="20"/>
                <w:szCs w:val="20"/>
              </w:rPr>
            </w:pPr>
          </w:p>
          <w:p w:rsidR="00F90FB5" w:rsidRDefault="00F90FB5" w:rsidP="00F90FB5">
            <w:pPr>
              <w:spacing w:line="233" w:lineRule="auto"/>
              <w:rPr>
                <w:rFonts w:eastAsia="PMingLiU"/>
                <w:sz w:val="18"/>
                <w:szCs w:val="18"/>
                <w:lang w:val="zh-Hans" w:eastAsia="zh-TW"/>
              </w:rPr>
            </w:pPr>
            <w:r>
              <w:rPr>
                <w:sz w:val="18"/>
                <w:szCs w:val="18"/>
                <w:lang w:val="zh-Hans"/>
              </w:rPr>
              <w:t>Propagating send operation. The VirtualSender TCR specifies the id of the originator thread. (i.e., the thread to send the message on behalf of). If originator thread and current sender, or current sender and receiver reside in the same address space, propagation is always permitted. Otherwise, IPC occurs unpropagated. Propagation is also allowed if the originator thread is an interrupt thread waiting (closed) for the current thread, or if the current sender is a redirector for the originator thread (or there exists a chain of redirectors from the originator to the current sender).</w:t>
            </w:r>
          </w:p>
          <w:p w:rsidR="00F90FB5" w:rsidRPr="00F90FB5" w:rsidRDefault="00F90FB5" w:rsidP="00F90FB5">
            <w:pPr>
              <w:spacing w:line="233" w:lineRule="auto"/>
              <w:rPr>
                <w:rFonts w:eastAsia="PMingLiU"/>
                <w:sz w:val="15"/>
                <w:szCs w:val="15"/>
                <w:lang w:eastAsia="zh-TW"/>
              </w:rPr>
            </w:pPr>
            <w:bookmarkStart w:id="160" w:name="_Hlk503973429"/>
            <w:r w:rsidRPr="00F90FB5">
              <w:rPr>
                <w:rFonts w:ascii="Arial" w:hAnsi="Arial" w:cs="Arial" w:hint="eastAsia"/>
                <w:color w:val="222222"/>
                <w:sz w:val="15"/>
                <w:szCs w:val="15"/>
              </w:rPr>
              <w:t>传播发送操作。</w:t>
            </w:r>
            <w:r w:rsidRPr="00F90FB5">
              <w:rPr>
                <w:rFonts w:ascii="Arial" w:hAnsi="Arial" w:cs="Arial" w:hint="eastAsia"/>
                <w:color w:val="222222"/>
                <w:sz w:val="15"/>
                <w:szCs w:val="15"/>
              </w:rPr>
              <w:t xml:space="preserve"> VirtualSender TCR</w:t>
            </w:r>
            <w:r w:rsidRPr="00F90FB5">
              <w:rPr>
                <w:rFonts w:ascii="Arial" w:hAnsi="Arial" w:cs="Arial" w:hint="eastAsia"/>
                <w:color w:val="222222"/>
                <w:sz w:val="15"/>
                <w:szCs w:val="15"/>
              </w:rPr>
              <w:t>指定了发起者线程的</w:t>
            </w:r>
            <w:r w:rsidRPr="00F90FB5">
              <w:rPr>
                <w:rFonts w:ascii="Arial" w:hAnsi="Arial" w:cs="Arial" w:hint="eastAsia"/>
                <w:color w:val="222222"/>
                <w:sz w:val="15"/>
                <w:szCs w:val="15"/>
              </w:rPr>
              <w:t>ID</w:t>
            </w:r>
            <w:r w:rsidRPr="00F90FB5">
              <w:rPr>
                <w:rFonts w:ascii="Arial" w:hAnsi="Arial" w:cs="Arial" w:hint="eastAsia"/>
                <w:color w:val="222222"/>
                <w:sz w:val="15"/>
                <w:szCs w:val="15"/>
              </w:rPr>
              <w:t>。</w:t>
            </w:r>
            <w:r w:rsidRPr="00F90FB5">
              <w:rPr>
                <w:rFonts w:ascii="Arial" w:hAnsi="Arial" w:cs="Arial" w:hint="eastAsia"/>
                <w:color w:val="222222"/>
                <w:sz w:val="15"/>
                <w:szCs w:val="15"/>
              </w:rPr>
              <w:t xml:space="preserve"> </w:t>
            </w:r>
            <w:r w:rsidRPr="00F90FB5">
              <w:rPr>
                <w:rFonts w:ascii="Arial" w:hAnsi="Arial" w:cs="Arial" w:hint="eastAsia"/>
                <w:color w:val="222222"/>
                <w:sz w:val="15"/>
                <w:szCs w:val="15"/>
              </w:rPr>
              <w:t>（即，代表发送消息的线程）。如果发起者线程和当前发送者，或者当前发送者和接收者驻留在相同的地址空间中，则总是允许传播。否则，</w:t>
            </w:r>
            <w:r w:rsidRPr="00F90FB5">
              <w:rPr>
                <w:rFonts w:ascii="Arial" w:hAnsi="Arial" w:cs="Arial" w:hint="eastAsia"/>
                <w:color w:val="222222"/>
                <w:sz w:val="15"/>
                <w:szCs w:val="15"/>
              </w:rPr>
              <w:t>IPC</w:t>
            </w:r>
            <w:r w:rsidRPr="00F90FB5">
              <w:rPr>
                <w:rFonts w:ascii="Arial" w:hAnsi="Arial" w:cs="Arial" w:hint="eastAsia"/>
                <w:color w:val="222222"/>
                <w:sz w:val="15"/>
                <w:szCs w:val="15"/>
              </w:rPr>
              <w:t>发生未传播。如果发起者线程是等待（关闭）当前线程的中断线程，或者当前发送者是发起者线程的重定向器（或者存在从发起者到当前发送者的重定向器链），则传播也是允许的。</w:t>
            </w:r>
            <w:bookmarkEnd w:id="160"/>
          </w:p>
          <w:p w:rsidR="00F90FB5" w:rsidRDefault="00F90FB5" w:rsidP="00F90FB5">
            <w:pPr>
              <w:spacing w:line="4" w:lineRule="exact"/>
              <w:rPr>
                <w:sz w:val="20"/>
                <w:szCs w:val="20"/>
              </w:rPr>
            </w:pPr>
          </w:p>
          <w:p w:rsidR="00D1435F" w:rsidRDefault="00F90FB5" w:rsidP="00F90FB5">
            <w:pPr>
              <w:ind w:left="160"/>
              <w:rPr>
                <w:rFonts w:eastAsia="PMingLiU"/>
                <w:sz w:val="18"/>
                <w:szCs w:val="18"/>
                <w:lang w:val="zh-Hans" w:eastAsia="zh-TW"/>
              </w:rPr>
            </w:pPr>
            <w:r>
              <w:rPr>
                <w:sz w:val="18"/>
                <w:szCs w:val="18"/>
                <w:lang w:val="zh-Hans"/>
              </w:rPr>
              <w:t>If propagation is permitted, the receiver receives the originator’s id instead of the current sender’s id, the p bit in the receiver’s MsgTag is set, and the current sender’s id is stored in the receiver’s ActualSender TCR. If the originator thread is waiting (closed) for a reply from the current sender, the originator’s state is additionally modified so that it now waits for the new receiver instead of the current sender.</w:t>
            </w:r>
          </w:p>
          <w:p w:rsidR="00F90FB5" w:rsidRPr="00F90FB5" w:rsidRDefault="00F90FB5" w:rsidP="00F90FB5">
            <w:pPr>
              <w:ind w:left="160"/>
              <w:rPr>
                <w:rFonts w:eastAsia="PMingLiU"/>
                <w:sz w:val="15"/>
                <w:szCs w:val="15"/>
                <w:lang w:eastAsia="zh-TW"/>
              </w:rPr>
            </w:pPr>
            <w:r w:rsidRPr="00F90FB5">
              <w:rPr>
                <w:rFonts w:ascii="Arial" w:hAnsi="Arial" w:cs="Arial" w:hint="eastAsia"/>
                <w:color w:val="222222"/>
                <w:sz w:val="15"/>
                <w:szCs w:val="15"/>
              </w:rPr>
              <w:t>如果允许传播，接收者接收发起者的</w:t>
            </w:r>
            <w:r w:rsidRPr="00F90FB5">
              <w:rPr>
                <w:rFonts w:ascii="Arial" w:hAnsi="Arial" w:cs="Arial" w:hint="eastAsia"/>
                <w:color w:val="222222"/>
                <w:sz w:val="15"/>
                <w:szCs w:val="15"/>
              </w:rPr>
              <w:t>id</w:t>
            </w:r>
            <w:r w:rsidRPr="00F90FB5">
              <w:rPr>
                <w:rFonts w:ascii="Arial" w:hAnsi="Arial" w:cs="Arial" w:hint="eastAsia"/>
                <w:color w:val="222222"/>
                <w:sz w:val="15"/>
                <w:szCs w:val="15"/>
              </w:rPr>
              <w:t>而不是当前发送者的</w:t>
            </w:r>
            <w:r w:rsidRPr="00F90FB5">
              <w:rPr>
                <w:rFonts w:ascii="Arial" w:hAnsi="Arial" w:cs="Arial" w:hint="eastAsia"/>
                <w:color w:val="222222"/>
                <w:sz w:val="15"/>
                <w:szCs w:val="15"/>
              </w:rPr>
              <w:t>id</w:t>
            </w:r>
            <w:r w:rsidRPr="00F90FB5">
              <w:rPr>
                <w:rFonts w:ascii="Arial" w:hAnsi="Arial" w:cs="Arial" w:hint="eastAsia"/>
                <w:color w:val="222222"/>
                <w:sz w:val="15"/>
                <w:szCs w:val="15"/>
              </w:rPr>
              <w:t>，接收者的</w:t>
            </w:r>
            <w:r w:rsidRPr="00F90FB5">
              <w:rPr>
                <w:rFonts w:ascii="Arial" w:hAnsi="Arial" w:cs="Arial" w:hint="eastAsia"/>
                <w:color w:val="222222"/>
                <w:sz w:val="15"/>
                <w:szCs w:val="15"/>
              </w:rPr>
              <w:t>MsgTag</w:t>
            </w:r>
            <w:r w:rsidRPr="00F90FB5">
              <w:rPr>
                <w:rFonts w:ascii="Arial" w:hAnsi="Arial" w:cs="Arial" w:hint="eastAsia"/>
                <w:color w:val="222222"/>
                <w:sz w:val="15"/>
                <w:szCs w:val="15"/>
              </w:rPr>
              <w:t>中的</w:t>
            </w:r>
            <w:r w:rsidRPr="00F90FB5">
              <w:rPr>
                <w:rFonts w:ascii="Arial" w:hAnsi="Arial" w:cs="Arial" w:hint="eastAsia"/>
                <w:color w:val="222222"/>
                <w:sz w:val="15"/>
                <w:szCs w:val="15"/>
              </w:rPr>
              <w:t>p</w:t>
            </w:r>
            <w:r w:rsidRPr="00F90FB5">
              <w:rPr>
                <w:rFonts w:ascii="Arial" w:hAnsi="Arial" w:cs="Arial" w:hint="eastAsia"/>
                <w:color w:val="222222"/>
                <w:sz w:val="15"/>
                <w:szCs w:val="15"/>
              </w:rPr>
              <w:t>位被设置，并且当前发送者的</w:t>
            </w:r>
            <w:r w:rsidRPr="00F90FB5">
              <w:rPr>
                <w:rFonts w:ascii="Arial" w:hAnsi="Arial" w:cs="Arial" w:hint="eastAsia"/>
                <w:color w:val="222222"/>
                <w:sz w:val="15"/>
                <w:szCs w:val="15"/>
              </w:rPr>
              <w:t>id</w:t>
            </w:r>
            <w:r w:rsidRPr="00F90FB5">
              <w:rPr>
                <w:rFonts w:ascii="Arial" w:hAnsi="Arial" w:cs="Arial" w:hint="eastAsia"/>
                <w:color w:val="222222"/>
                <w:sz w:val="15"/>
                <w:szCs w:val="15"/>
              </w:rPr>
              <w:t>被存储在接收者的</w:t>
            </w:r>
            <w:r w:rsidRPr="00F90FB5">
              <w:rPr>
                <w:rFonts w:ascii="Arial" w:hAnsi="Arial" w:cs="Arial" w:hint="eastAsia"/>
                <w:color w:val="222222"/>
                <w:sz w:val="15"/>
                <w:szCs w:val="15"/>
              </w:rPr>
              <w:t>ActualSender TCR</w:t>
            </w:r>
            <w:r w:rsidRPr="00F90FB5">
              <w:rPr>
                <w:rFonts w:ascii="Arial" w:hAnsi="Arial" w:cs="Arial" w:hint="eastAsia"/>
                <w:color w:val="222222"/>
                <w:sz w:val="15"/>
                <w:szCs w:val="15"/>
              </w:rPr>
              <w:t>中。如果发起者线程正在等待（关闭）来自当前发送者的回复，则发起者的状态被另外修改，以便它现在等待新的接收者而不是当前的发送者。</w:t>
            </w:r>
          </w:p>
        </w:tc>
      </w:tr>
      <w:tr w:rsidR="00F90FB5" w:rsidTr="00F90FB5">
        <w:trPr>
          <w:trHeight w:val="217"/>
        </w:trPr>
        <w:tc>
          <w:tcPr>
            <w:tcW w:w="1620" w:type="dxa"/>
          </w:tcPr>
          <w:p w:rsidR="00F90FB5" w:rsidRPr="00F90FB5" w:rsidRDefault="00F90FB5">
            <w:pPr>
              <w:ind w:left="380"/>
              <w:rPr>
                <w:sz w:val="18"/>
                <w:szCs w:val="18"/>
              </w:rPr>
            </w:pPr>
          </w:p>
          <w:p w:rsidR="00F90FB5" w:rsidRDefault="00F90FB5">
            <w:pPr>
              <w:ind w:left="380"/>
              <w:rPr>
                <w:sz w:val="18"/>
                <w:szCs w:val="18"/>
                <w:lang w:val="zh-Hans"/>
              </w:rPr>
            </w:pPr>
            <w:r>
              <w:rPr>
                <w:sz w:val="18"/>
                <w:szCs w:val="18"/>
                <w:lang w:val="zh-Hans"/>
              </w:rPr>
              <w:t>label</w:t>
            </w:r>
          </w:p>
        </w:tc>
        <w:tc>
          <w:tcPr>
            <w:tcW w:w="7020" w:type="dxa"/>
          </w:tcPr>
          <w:p w:rsidR="00F90FB5" w:rsidRDefault="00F90FB5">
            <w:pPr>
              <w:ind w:left="160"/>
              <w:rPr>
                <w:rFonts w:eastAsia="PMingLiU"/>
                <w:w w:val="97"/>
                <w:sz w:val="18"/>
                <w:szCs w:val="18"/>
                <w:lang w:val="zh-Hans" w:eastAsia="zh-TW"/>
              </w:rPr>
            </w:pPr>
          </w:p>
          <w:p w:rsidR="00F90FB5" w:rsidRDefault="00F90FB5">
            <w:pPr>
              <w:ind w:left="160"/>
              <w:rPr>
                <w:rFonts w:eastAsia="PMingLiU"/>
                <w:w w:val="97"/>
                <w:sz w:val="18"/>
                <w:szCs w:val="18"/>
                <w:lang w:val="zh-Hans" w:eastAsia="zh-TW"/>
              </w:rPr>
            </w:pPr>
            <w:r>
              <w:rPr>
                <w:w w:val="97"/>
                <w:sz w:val="18"/>
                <w:szCs w:val="18"/>
                <w:lang w:val="zh-Hans"/>
              </w:rPr>
              <w:t>Freely available, often used to specify the request type or invoked method, respectively.</w:t>
            </w:r>
          </w:p>
          <w:p w:rsidR="008457AF" w:rsidRPr="008457AF" w:rsidRDefault="008457AF">
            <w:pPr>
              <w:ind w:left="160"/>
              <w:rPr>
                <w:rFonts w:eastAsia="PMingLiU"/>
                <w:w w:val="97"/>
                <w:sz w:val="15"/>
                <w:szCs w:val="15"/>
                <w:lang w:val="zh-Hans" w:eastAsia="zh-TW"/>
              </w:rPr>
            </w:pPr>
            <w:bookmarkStart w:id="161" w:name="_Hlk503973696"/>
            <w:r w:rsidRPr="008457AF">
              <w:rPr>
                <w:rStyle w:val="shorttext"/>
                <w:rFonts w:ascii="Arial" w:hAnsi="Arial" w:cs="Arial" w:hint="eastAsia"/>
                <w:color w:val="222222"/>
                <w:sz w:val="15"/>
                <w:szCs w:val="15"/>
              </w:rPr>
              <w:t>自由可用，通常分别用于指定请求类型或调用的方法。</w:t>
            </w:r>
            <w:bookmarkEnd w:id="161"/>
          </w:p>
        </w:tc>
      </w:tr>
      <w:tr w:rsidR="00D1435F" w:rsidTr="00F90FB5">
        <w:trPr>
          <w:trHeight w:val="473"/>
        </w:trPr>
        <w:tc>
          <w:tcPr>
            <w:tcW w:w="1620" w:type="dxa"/>
          </w:tcPr>
          <w:p w:rsidR="00F90FB5" w:rsidRDefault="00F90FB5">
            <w:pPr>
              <w:ind w:left="260"/>
              <w:rPr>
                <w:rFonts w:eastAsia="PMingLiU"/>
                <w:sz w:val="18"/>
                <w:szCs w:val="18"/>
                <w:lang w:val="zh-Hans" w:eastAsia="zh-TW"/>
              </w:rPr>
            </w:pPr>
          </w:p>
          <w:p w:rsidR="00D1435F" w:rsidRDefault="00580321">
            <w:pPr>
              <w:ind w:left="260"/>
              <w:rPr>
                <w:sz w:val="20"/>
                <w:szCs w:val="20"/>
              </w:rPr>
            </w:pPr>
            <w:r>
              <w:rPr>
                <w:sz w:val="18"/>
                <w:szCs w:val="18"/>
                <w:lang w:val="zh-Hans"/>
              </w:rPr>
              <w:t>[MR</w:t>
            </w:r>
            <w:r>
              <w:rPr>
                <w:sz w:val="11"/>
                <w:szCs w:val="11"/>
                <w:lang w:val="zh-Hans"/>
              </w:rPr>
              <w:t>1:::u</w:t>
            </w:r>
            <w:r>
              <w:rPr>
                <w:sz w:val="18"/>
                <w:szCs w:val="18"/>
                <w:lang w:val="zh-Hans"/>
              </w:rPr>
              <w:t>]</w:t>
            </w:r>
          </w:p>
        </w:tc>
        <w:tc>
          <w:tcPr>
            <w:tcW w:w="7020" w:type="dxa"/>
          </w:tcPr>
          <w:p w:rsidR="00F90FB5" w:rsidRDefault="00F90FB5">
            <w:pPr>
              <w:ind w:left="160"/>
              <w:rPr>
                <w:rFonts w:eastAsia="PMingLiU"/>
                <w:sz w:val="18"/>
                <w:szCs w:val="18"/>
                <w:lang w:val="zh-Hans" w:eastAsia="zh-TW"/>
              </w:rPr>
            </w:pPr>
          </w:p>
          <w:p w:rsidR="00D1435F" w:rsidRDefault="00580321">
            <w:pPr>
              <w:ind w:left="160"/>
              <w:rPr>
                <w:sz w:val="20"/>
                <w:szCs w:val="20"/>
              </w:rPr>
            </w:pPr>
            <w:r>
              <w:rPr>
                <w:sz w:val="18"/>
                <w:szCs w:val="18"/>
                <w:lang w:val="zh-Hans"/>
              </w:rPr>
              <w:t>Untyped words to be sent. Ignored if no send phase.</w:t>
            </w:r>
          </w:p>
        </w:tc>
      </w:tr>
      <w:tr w:rsidR="00D1435F" w:rsidTr="00F90FB5">
        <w:trPr>
          <w:trHeight w:val="461"/>
        </w:trPr>
        <w:tc>
          <w:tcPr>
            <w:tcW w:w="1620" w:type="dxa"/>
          </w:tcPr>
          <w:p w:rsidR="00F90FB5" w:rsidRDefault="00F90FB5">
            <w:pPr>
              <w:ind w:left="260"/>
              <w:rPr>
                <w:rFonts w:eastAsia="PMingLiU"/>
                <w:sz w:val="18"/>
                <w:szCs w:val="18"/>
                <w:lang w:val="zh-Hans" w:eastAsia="zh-TW"/>
              </w:rPr>
            </w:pPr>
          </w:p>
          <w:p w:rsidR="00D1435F" w:rsidRDefault="00580321">
            <w:pPr>
              <w:ind w:left="260"/>
              <w:rPr>
                <w:sz w:val="20"/>
                <w:szCs w:val="20"/>
              </w:rPr>
            </w:pPr>
            <w:r>
              <w:rPr>
                <w:sz w:val="18"/>
                <w:szCs w:val="18"/>
                <w:lang w:val="zh-Hans"/>
              </w:rPr>
              <w:t>[MR</w:t>
            </w:r>
            <w:r>
              <w:rPr>
                <w:sz w:val="11"/>
                <w:szCs w:val="11"/>
                <w:lang w:val="zh-Hans"/>
              </w:rPr>
              <w:t>u+1:::u+t</w:t>
            </w:r>
            <w:r>
              <w:rPr>
                <w:sz w:val="18"/>
                <w:szCs w:val="18"/>
                <w:lang w:val="zh-Hans"/>
              </w:rPr>
              <w:t>]</w:t>
            </w:r>
          </w:p>
        </w:tc>
        <w:tc>
          <w:tcPr>
            <w:tcW w:w="7020" w:type="dxa"/>
          </w:tcPr>
          <w:p w:rsidR="00F90FB5" w:rsidRDefault="00F90FB5">
            <w:pPr>
              <w:ind w:left="160"/>
              <w:rPr>
                <w:rFonts w:eastAsia="PMingLiU"/>
                <w:sz w:val="18"/>
                <w:szCs w:val="18"/>
                <w:lang w:val="zh-Hans" w:eastAsia="zh-TW"/>
              </w:rPr>
            </w:pPr>
          </w:p>
          <w:p w:rsidR="00D1435F" w:rsidRDefault="00580321">
            <w:pPr>
              <w:ind w:left="160"/>
              <w:rPr>
                <w:sz w:val="20"/>
                <w:szCs w:val="20"/>
              </w:rPr>
            </w:pPr>
            <w:r>
              <w:rPr>
                <w:sz w:val="18"/>
                <w:szCs w:val="18"/>
                <w:lang w:val="zh-Hans"/>
              </w:rPr>
              <w:t>Typed items to be sent. Ignored if no send phase.</w:t>
            </w:r>
          </w:p>
        </w:tc>
      </w:tr>
      <w:tr w:rsidR="00D1435F">
        <w:trPr>
          <w:trHeight w:val="258"/>
        </w:trPr>
        <w:tc>
          <w:tcPr>
            <w:tcW w:w="1620" w:type="dxa"/>
            <w:tcBorders>
              <w:bottom w:val="single" w:sz="8" w:space="0" w:color="auto"/>
            </w:tcBorders>
            <w:vAlign w:val="bottom"/>
          </w:tcPr>
          <w:p w:rsidR="00D1435F" w:rsidRDefault="00D1435F"/>
        </w:tc>
        <w:tc>
          <w:tcPr>
            <w:tcW w:w="7020" w:type="dxa"/>
            <w:tcBorders>
              <w:bottom w:val="single" w:sz="8" w:space="0" w:color="auto"/>
            </w:tcBorders>
            <w:vAlign w:val="bottom"/>
          </w:tcPr>
          <w:p w:rsidR="00D1435F" w:rsidRDefault="00D1435F"/>
        </w:tc>
      </w:tr>
    </w:tbl>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580321">
      <w:pPr>
        <w:tabs>
          <w:tab w:val="left" w:pos="8640"/>
        </w:tabs>
        <w:ind w:left="380"/>
        <w:rPr>
          <w:sz w:val="20"/>
          <w:szCs w:val="20"/>
        </w:rPr>
      </w:pPr>
      <w:bookmarkStart w:id="162" w:name="page78"/>
      <w:bookmarkEnd w:id="162"/>
      <w:r>
        <w:rPr>
          <w:sz w:val="18"/>
          <w:szCs w:val="18"/>
          <w:lang w:val="zh-Hans"/>
        </w:rPr>
        <w:lastRenderedPageBreak/>
        <w:t>66</w:t>
      </w:r>
      <w:r>
        <w:rPr>
          <w:sz w:val="20"/>
          <w:szCs w:val="20"/>
          <w:lang w:val="zh-Hans"/>
        </w:rPr>
        <w:tab/>
      </w:r>
      <w:r>
        <w:rPr>
          <w:sz w:val="18"/>
          <w:szCs w:val="18"/>
          <w:lang w:val="zh-Hans"/>
        </w:rPr>
        <w:t>IPC</w:t>
      </w:r>
    </w:p>
    <w:p w:rsidR="00D1435F" w:rsidRDefault="00D1435F">
      <w:pPr>
        <w:spacing w:line="327" w:lineRule="exact"/>
        <w:rPr>
          <w:sz w:val="20"/>
          <w:szCs w:val="20"/>
        </w:rPr>
      </w:pPr>
    </w:p>
    <w:p w:rsidR="00D1435F" w:rsidRDefault="00580321">
      <w:pPr>
        <w:ind w:left="580"/>
        <w:rPr>
          <w:sz w:val="20"/>
          <w:szCs w:val="20"/>
        </w:rPr>
      </w:pPr>
      <w:r>
        <w:rPr>
          <w:sz w:val="20"/>
          <w:szCs w:val="20"/>
          <w:lang w:val="zh-Hans"/>
        </w:rPr>
        <w:t xml:space="preserve">XferTimeouts </w:t>
      </w:r>
      <w:r>
        <w:rPr>
          <w:sz w:val="17"/>
          <w:szCs w:val="17"/>
          <w:lang w:val="zh-Hans"/>
        </w:rPr>
        <w:t>[TCR]</w:t>
      </w:r>
    </w:p>
    <w:p w:rsidR="00D1435F" w:rsidRDefault="00D1435F">
      <w:pPr>
        <w:spacing w:line="41" w:lineRule="exact"/>
        <w:rPr>
          <w:sz w:val="20"/>
          <w:szCs w:val="20"/>
        </w:rPr>
      </w:pPr>
    </w:p>
    <w:tbl>
      <w:tblPr>
        <w:tblW w:w="0" w:type="auto"/>
        <w:tblInd w:w="2170" w:type="dxa"/>
        <w:tblLayout w:type="fixed"/>
        <w:tblCellMar>
          <w:left w:w="0" w:type="dxa"/>
          <w:right w:w="0" w:type="dxa"/>
        </w:tblCellMar>
        <w:tblLook w:val="04A0" w:firstRow="1" w:lastRow="0" w:firstColumn="1" w:lastColumn="0" w:noHBand="0" w:noVBand="1"/>
      </w:tblPr>
      <w:tblGrid>
        <w:gridCol w:w="2580"/>
        <w:gridCol w:w="2540"/>
      </w:tblGrid>
      <w:tr w:rsidR="00D1435F">
        <w:trPr>
          <w:trHeight w:val="330"/>
        </w:trPr>
        <w:tc>
          <w:tcPr>
            <w:tcW w:w="2580" w:type="dxa"/>
            <w:tcBorders>
              <w:top w:val="single" w:sz="8" w:space="0" w:color="auto"/>
              <w:left w:val="single" w:sz="8" w:space="0" w:color="auto"/>
              <w:right w:val="single" w:sz="8" w:space="0" w:color="auto"/>
            </w:tcBorders>
            <w:vAlign w:val="bottom"/>
          </w:tcPr>
          <w:p w:rsidR="00D1435F" w:rsidRDefault="00580321">
            <w:pPr>
              <w:ind w:left="580"/>
              <w:rPr>
                <w:sz w:val="20"/>
                <w:szCs w:val="20"/>
              </w:rPr>
            </w:pPr>
            <w:r>
              <w:rPr>
                <w:sz w:val="16"/>
                <w:szCs w:val="16"/>
                <w:lang w:val="zh-Hans"/>
              </w:rPr>
              <w:t xml:space="preserve">XferTimeout Snd </w:t>
            </w:r>
            <w:r>
              <w:rPr>
                <w:sz w:val="23"/>
                <w:szCs w:val="23"/>
                <w:vertAlign w:val="subscript"/>
                <w:lang w:val="zh-Hans"/>
              </w:rPr>
              <w:t>(16)</w:t>
            </w:r>
          </w:p>
        </w:tc>
        <w:tc>
          <w:tcPr>
            <w:tcW w:w="2540" w:type="dxa"/>
            <w:tcBorders>
              <w:top w:val="single" w:sz="8" w:space="0" w:color="auto"/>
              <w:right w:val="single" w:sz="8" w:space="0" w:color="auto"/>
            </w:tcBorders>
            <w:vAlign w:val="bottom"/>
          </w:tcPr>
          <w:p w:rsidR="00D1435F" w:rsidRDefault="00580321">
            <w:pPr>
              <w:ind w:left="540"/>
              <w:rPr>
                <w:sz w:val="20"/>
                <w:szCs w:val="20"/>
              </w:rPr>
            </w:pPr>
            <w:r>
              <w:rPr>
                <w:sz w:val="16"/>
                <w:szCs w:val="16"/>
                <w:lang w:val="zh-Hans"/>
              </w:rPr>
              <w:t xml:space="preserve">XferTimeout Rcv </w:t>
            </w:r>
            <w:r>
              <w:rPr>
                <w:sz w:val="23"/>
                <w:szCs w:val="23"/>
                <w:vertAlign w:val="subscript"/>
                <w:lang w:val="zh-Hans"/>
              </w:rPr>
              <w:t>(16)</w:t>
            </w:r>
          </w:p>
        </w:tc>
      </w:tr>
      <w:tr w:rsidR="00D1435F">
        <w:trPr>
          <w:trHeight w:val="77"/>
        </w:trPr>
        <w:tc>
          <w:tcPr>
            <w:tcW w:w="2580" w:type="dxa"/>
            <w:tcBorders>
              <w:left w:val="single" w:sz="8" w:space="0" w:color="auto"/>
              <w:bottom w:val="single" w:sz="8" w:space="0" w:color="auto"/>
              <w:right w:val="single" w:sz="8" w:space="0" w:color="auto"/>
            </w:tcBorders>
            <w:vAlign w:val="bottom"/>
          </w:tcPr>
          <w:p w:rsidR="00D1435F" w:rsidRDefault="00D1435F">
            <w:pPr>
              <w:rPr>
                <w:sz w:val="6"/>
                <w:szCs w:val="6"/>
              </w:rPr>
            </w:pPr>
          </w:p>
        </w:tc>
        <w:tc>
          <w:tcPr>
            <w:tcW w:w="2540" w:type="dxa"/>
            <w:tcBorders>
              <w:bottom w:val="single" w:sz="8" w:space="0" w:color="auto"/>
              <w:right w:val="single" w:sz="8" w:space="0" w:color="auto"/>
            </w:tcBorders>
            <w:vAlign w:val="bottom"/>
          </w:tcPr>
          <w:p w:rsidR="00D1435F" w:rsidRDefault="00D1435F">
            <w:pPr>
              <w:rPr>
                <w:sz w:val="6"/>
                <w:szCs w:val="6"/>
              </w:rPr>
            </w:pPr>
          </w:p>
        </w:tc>
      </w:tr>
    </w:tbl>
    <w:p w:rsidR="00D1435F" w:rsidRDefault="00D1435F">
      <w:pPr>
        <w:spacing w:line="176" w:lineRule="exact"/>
        <w:rPr>
          <w:sz w:val="20"/>
          <w:szCs w:val="20"/>
        </w:rPr>
      </w:pPr>
    </w:p>
    <w:p w:rsidR="00D1435F" w:rsidRDefault="00580321">
      <w:pPr>
        <w:spacing w:line="233" w:lineRule="auto"/>
        <w:ind w:left="2160" w:right="6"/>
        <w:jc w:val="both"/>
        <w:rPr>
          <w:rFonts w:eastAsia="PMingLiU"/>
          <w:sz w:val="18"/>
          <w:szCs w:val="18"/>
          <w:lang w:val="zh-Hans" w:eastAsia="zh-TW"/>
        </w:rPr>
      </w:pPr>
      <w:r>
        <w:rPr>
          <w:sz w:val="18"/>
          <w:szCs w:val="18"/>
          <w:lang w:val="zh-Hans"/>
        </w:rPr>
        <w:t>Once a message transfer has been started, the time for transferring the message is roughly bounded by the minimum of sender’s and receiver’s XferTimeout. “Roughly” means that xfer timeouts are only checked when message copy raises a pagefault in the sender’s or in the re-ceiver’s address space. Copying data and mapping/granting is assumed to take no time. A relative transfer timeout always refers to the beginning of the message transfer (actually when the first page fault is raised). Logically, at that point it is transferred into an absolute timeout which then is used as send and receive timeout for the first and all subsequent page-fault RPCs in the message transfer.</w:t>
      </w:r>
    </w:p>
    <w:p w:rsidR="00B60163" w:rsidRPr="00B60163" w:rsidRDefault="00B60163">
      <w:pPr>
        <w:spacing w:line="233" w:lineRule="auto"/>
        <w:ind w:left="2160" w:right="6"/>
        <w:jc w:val="both"/>
        <w:rPr>
          <w:rFonts w:eastAsia="PMingLiU"/>
          <w:sz w:val="20"/>
          <w:szCs w:val="20"/>
          <w:lang w:eastAsia="zh-TW"/>
        </w:rPr>
      </w:pPr>
      <w:bookmarkStart w:id="163" w:name="_Hlk503973911"/>
      <w:r w:rsidRPr="00B60163">
        <w:rPr>
          <w:rFonts w:ascii="Arial" w:hAnsi="Arial" w:cs="Arial" w:hint="eastAsia"/>
          <w:color w:val="222222"/>
          <w:sz w:val="15"/>
          <w:szCs w:val="15"/>
        </w:rPr>
        <w:t>一旦消息传输已经开始，传输消息的时间大致被发送者和接收者的</w:t>
      </w:r>
      <w:r w:rsidRPr="00B60163">
        <w:rPr>
          <w:rFonts w:ascii="Arial" w:hAnsi="Arial" w:cs="Arial" w:hint="eastAsia"/>
          <w:color w:val="222222"/>
          <w:sz w:val="15"/>
          <w:szCs w:val="15"/>
        </w:rPr>
        <w:t>XferTimeout</w:t>
      </w:r>
      <w:r w:rsidRPr="00B60163">
        <w:rPr>
          <w:rFonts w:ascii="Arial" w:hAnsi="Arial" w:cs="Arial" w:hint="eastAsia"/>
          <w:color w:val="222222"/>
          <w:sz w:val="15"/>
          <w:szCs w:val="15"/>
        </w:rPr>
        <w:t>的最小值所限制。</w:t>
      </w:r>
      <w:r w:rsidRPr="00B60163">
        <w:rPr>
          <w:rFonts w:ascii="Arial" w:hAnsi="Arial" w:cs="Arial" w:hint="eastAsia"/>
          <w:color w:val="222222"/>
          <w:sz w:val="15"/>
          <w:szCs w:val="15"/>
        </w:rPr>
        <w:t xml:space="preserve"> </w:t>
      </w:r>
      <w:r w:rsidRPr="00B60163">
        <w:rPr>
          <w:rFonts w:ascii="Arial" w:hAnsi="Arial" w:cs="Arial" w:hint="eastAsia"/>
          <w:color w:val="222222"/>
          <w:sz w:val="15"/>
          <w:szCs w:val="15"/>
        </w:rPr>
        <w:t>“粗略”意味着</w:t>
      </w:r>
      <w:r w:rsidRPr="00B60163">
        <w:rPr>
          <w:rFonts w:ascii="Arial" w:hAnsi="Arial" w:cs="Arial" w:hint="eastAsia"/>
          <w:color w:val="222222"/>
          <w:sz w:val="15"/>
          <w:szCs w:val="15"/>
        </w:rPr>
        <w:t>xfer</w:t>
      </w:r>
      <w:r w:rsidRPr="00B60163">
        <w:rPr>
          <w:rFonts w:ascii="Arial" w:hAnsi="Arial" w:cs="Arial" w:hint="eastAsia"/>
          <w:color w:val="222222"/>
          <w:sz w:val="15"/>
          <w:szCs w:val="15"/>
        </w:rPr>
        <w:t>超时仅在发送者或接收者地址空间中的消息复制引起页面错误时才被检查。复制数据和映射</w:t>
      </w:r>
      <w:r w:rsidRPr="00B60163">
        <w:rPr>
          <w:rFonts w:ascii="Arial" w:hAnsi="Arial" w:cs="Arial" w:hint="eastAsia"/>
          <w:color w:val="222222"/>
          <w:sz w:val="15"/>
          <w:szCs w:val="15"/>
        </w:rPr>
        <w:t>/</w:t>
      </w:r>
      <w:r w:rsidRPr="00B60163">
        <w:rPr>
          <w:rFonts w:ascii="Arial" w:hAnsi="Arial" w:cs="Arial" w:hint="eastAsia"/>
          <w:color w:val="222222"/>
          <w:sz w:val="15"/>
          <w:szCs w:val="15"/>
        </w:rPr>
        <w:t>授予被认为是不花时间的。相对传输超时始终是指消息传输的开始（实际上是在引发第一页错误时）。从逻辑上讲，在这一点上，它被转换成绝对超时，然后在消息传输中用作第一个和所有后续的页面错误</w:t>
      </w:r>
      <w:r w:rsidRPr="00B60163">
        <w:rPr>
          <w:rFonts w:ascii="Arial" w:hAnsi="Arial" w:cs="Arial" w:hint="eastAsia"/>
          <w:color w:val="222222"/>
          <w:sz w:val="15"/>
          <w:szCs w:val="15"/>
        </w:rPr>
        <w:t>RPC</w:t>
      </w:r>
      <w:r w:rsidRPr="00B60163">
        <w:rPr>
          <w:rFonts w:ascii="Arial" w:hAnsi="Arial" w:cs="Arial" w:hint="eastAsia"/>
          <w:color w:val="222222"/>
          <w:sz w:val="15"/>
          <w:szCs w:val="15"/>
        </w:rPr>
        <w:t>的发送和接收超时。</w:t>
      </w:r>
    </w:p>
    <w:bookmarkEnd w:id="163"/>
    <w:p w:rsidR="00D1435F" w:rsidRDefault="00D1435F">
      <w:pPr>
        <w:spacing w:line="3" w:lineRule="exact"/>
        <w:rPr>
          <w:sz w:val="20"/>
          <w:szCs w:val="20"/>
        </w:rPr>
      </w:pPr>
    </w:p>
    <w:p w:rsidR="00D1435F" w:rsidRDefault="00580321">
      <w:pPr>
        <w:spacing w:line="266" w:lineRule="auto"/>
        <w:ind w:left="2160" w:right="6"/>
        <w:jc w:val="both"/>
        <w:rPr>
          <w:rFonts w:eastAsia="PMingLiU"/>
          <w:sz w:val="16"/>
          <w:szCs w:val="16"/>
          <w:lang w:val="zh-Hans" w:eastAsia="zh-TW"/>
        </w:rPr>
      </w:pPr>
      <w:r>
        <w:rPr>
          <w:sz w:val="16"/>
          <w:szCs w:val="16"/>
          <w:lang w:val="zh-Hans"/>
        </w:rPr>
        <w:t>If the effective transfer timeout expires during the message transfer, IPC fails with “xfer timeout” (on both sides). Additional information specifies whether the page fault was in the receiver’s or in the sender’s address space and which part of the message was already transferred. Each thread has two transfer timeouts. One for the send phase and one for the receive phase.</w:t>
      </w:r>
    </w:p>
    <w:p w:rsidR="00DB4517" w:rsidRPr="00DB4517" w:rsidRDefault="00DB4517">
      <w:pPr>
        <w:spacing w:line="266" w:lineRule="auto"/>
        <w:ind w:left="2160" w:right="6"/>
        <w:jc w:val="both"/>
        <w:rPr>
          <w:rFonts w:eastAsia="PMingLiU"/>
          <w:sz w:val="15"/>
          <w:szCs w:val="15"/>
          <w:lang w:eastAsia="zh-TW"/>
        </w:rPr>
      </w:pPr>
      <w:bookmarkStart w:id="164" w:name="_Hlk503974007"/>
      <w:r w:rsidRPr="00DB4517">
        <w:rPr>
          <w:rFonts w:ascii="Arial" w:hAnsi="Arial" w:cs="Arial" w:hint="eastAsia"/>
          <w:color w:val="222222"/>
          <w:sz w:val="15"/>
          <w:szCs w:val="15"/>
        </w:rPr>
        <w:t>如果在消息传输期间有效的传输超时到期，则</w:t>
      </w:r>
      <w:r w:rsidRPr="00DB4517">
        <w:rPr>
          <w:rFonts w:ascii="Arial" w:hAnsi="Arial" w:cs="Arial" w:hint="eastAsia"/>
          <w:color w:val="222222"/>
          <w:sz w:val="15"/>
          <w:szCs w:val="15"/>
        </w:rPr>
        <w:t>IPC</w:t>
      </w:r>
      <w:r w:rsidRPr="00DB4517">
        <w:rPr>
          <w:rFonts w:ascii="Arial" w:hAnsi="Arial" w:cs="Arial" w:hint="eastAsia"/>
          <w:color w:val="222222"/>
          <w:sz w:val="15"/>
          <w:szCs w:val="15"/>
        </w:rPr>
        <w:t>以“</w:t>
      </w:r>
      <w:r w:rsidRPr="00DB4517">
        <w:rPr>
          <w:rFonts w:ascii="Arial" w:hAnsi="Arial" w:cs="Arial" w:hint="eastAsia"/>
          <w:color w:val="222222"/>
          <w:sz w:val="15"/>
          <w:szCs w:val="15"/>
        </w:rPr>
        <w:t>xfer timeout</w:t>
      </w:r>
      <w:r w:rsidRPr="00DB4517">
        <w:rPr>
          <w:rFonts w:ascii="Arial" w:hAnsi="Arial" w:cs="Arial" w:hint="eastAsia"/>
          <w:color w:val="222222"/>
          <w:sz w:val="15"/>
          <w:szCs w:val="15"/>
        </w:rPr>
        <w:t>”（双方）失败。附加信息指定页面错误是在接收者还是在发送者的地址空间中，以及消息的哪一部分已经被传送。每个线程有两个传输超时。一个用于发送阶段，一个用于接收阶段。</w:t>
      </w:r>
    </w:p>
    <w:bookmarkEnd w:id="164"/>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45600" behindDoc="1" locked="0" layoutInCell="0" allowOverlap="1">
                <wp:simplePos x="0" y="0"/>
                <wp:positionH relativeFrom="column">
                  <wp:posOffset>238125</wp:posOffset>
                </wp:positionH>
                <wp:positionV relativeFrom="paragraph">
                  <wp:posOffset>70485</wp:posOffset>
                </wp:positionV>
                <wp:extent cx="5486400" cy="0"/>
                <wp:effectExtent l="0" t="0" r="0" b="0"/>
                <wp:wrapNone/>
                <wp:docPr id="322" name="Shap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5FB26263" id="Shape 322" o:spid="_x0000_s1026" style="position:absolute;left:0;text-align:left;z-index:-251770880;visibility:visible;mso-wrap-style:square;mso-wrap-distance-left:9pt;mso-wrap-distance-top:0;mso-wrap-distance-right:9pt;mso-wrap-distance-bottom:0;mso-position-horizontal:absolute;mso-position-horizontal-relative:text;mso-position-vertical:absolute;mso-position-vertical-relative:text" from="18.75pt,5.55pt" to="450.7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3" w:lineRule="exact"/>
        <w:rPr>
          <w:sz w:val="20"/>
          <w:szCs w:val="20"/>
        </w:rPr>
      </w:pPr>
    </w:p>
    <w:tbl>
      <w:tblPr>
        <w:tblW w:w="8460" w:type="dxa"/>
        <w:tblInd w:w="580" w:type="dxa"/>
        <w:tblLayout w:type="fixed"/>
        <w:tblCellMar>
          <w:left w:w="0" w:type="dxa"/>
          <w:right w:w="0" w:type="dxa"/>
        </w:tblCellMar>
        <w:tblLook w:val="04A0" w:firstRow="1" w:lastRow="0" w:firstColumn="1" w:lastColumn="0" w:noHBand="0" w:noVBand="1"/>
      </w:tblPr>
      <w:tblGrid>
        <w:gridCol w:w="1440"/>
        <w:gridCol w:w="160"/>
        <w:gridCol w:w="4460"/>
        <w:gridCol w:w="640"/>
        <w:gridCol w:w="1740"/>
        <w:gridCol w:w="20"/>
      </w:tblGrid>
      <w:tr w:rsidR="00D1435F" w:rsidTr="00E04540">
        <w:trPr>
          <w:trHeight w:val="275"/>
        </w:trPr>
        <w:tc>
          <w:tcPr>
            <w:tcW w:w="1440" w:type="dxa"/>
            <w:vAlign w:val="bottom"/>
          </w:tcPr>
          <w:p w:rsidR="00D1435F" w:rsidRDefault="00580321">
            <w:pPr>
              <w:rPr>
                <w:sz w:val="20"/>
                <w:szCs w:val="20"/>
              </w:rPr>
            </w:pPr>
            <w:r>
              <w:rPr>
                <w:sz w:val="20"/>
                <w:szCs w:val="20"/>
                <w:lang w:val="zh-Hans"/>
              </w:rPr>
              <w:t xml:space="preserve">Acceptor </w:t>
            </w:r>
            <w:r>
              <w:rPr>
                <w:sz w:val="17"/>
                <w:szCs w:val="17"/>
                <w:lang w:val="zh-Hans"/>
              </w:rPr>
              <w:t>[BR</w:t>
            </w:r>
            <w:r>
              <w:rPr>
                <w:sz w:val="23"/>
                <w:szCs w:val="23"/>
                <w:vertAlign w:val="subscript"/>
                <w:lang w:val="zh-Hans"/>
              </w:rPr>
              <w:t>0</w:t>
            </w:r>
            <w:r>
              <w:rPr>
                <w:sz w:val="17"/>
                <w:szCs w:val="17"/>
                <w:lang w:val="zh-Hans"/>
              </w:rPr>
              <w:t>]</w:t>
            </w:r>
          </w:p>
        </w:tc>
        <w:tc>
          <w:tcPr>
            <w:tcW w:w="160" w:type="dxa"/>
            <w:tcBorders>
              <w:right w:val="single" w:sz="8" w:space="0" w:color="auto"/>
            </w:tcBorders>
            <w:vAlign w:val="bottom"/>
          </w:tcPr>
          <w:p w:rsidR="00D1435F" w:rsidRDefault="00D1435F">
            <w:pPr>
              <w:rPr>
                <w:sz w:val="23"/>
                <w:szCs w:val="23"/>
              </w:rPr>
            </w:pPr>
          </w:p>
        </w:tc>
        <w:tc>
          <w:tcPr>
            <w:tcW w:w="4460" w:type="dxa"/>
            <w:vMerge w:val="restart"/>
            <w:tcBorders>
              <w:top w:val="single" w:sz="8" w:space="0" w:color="auto"/>
              <w:right w:val="single" w:sz="8" w:space="0" w:color="auto"/>
            </w:tcBorders>
            <w:vAlign w:val="bottom"/>
          </w:tcPr>
          <w:p w:rsidR="00D1435F" w:rsidRDefault="00580321">
            <w:pPr>
              <w:ind w:left="1560"/>
              <w:rPr>
                <w:sz w:val="20"/>
                <w:szCs w:val="20"/>
              </w:rPr>
            </w:pPr>
            <w:r>
              <w:rPr>
                <w:sz w:val="16"/>
                <w:szCs w:val="16"/>
                <w:lang w:val="zh-Hans"/>
              </w:rPr>
              <w:t xml:space="preserve">RcvWindow </w:t>
            </w:r>
            <w:r>
              <w:rPr>
                <w:sz w:val="23"/>
                <w:szCs w:val="23"/>
                <w:vertAlign w:val="subscript"/>
                <w:lang w:val="zh-Hans"/>
              </w:rPr>
              <w:t>(28=60)</w:t>
            </w:r>
          </w:p>
        </w:tc>
        <w:tc>
          <w:tcPr>
            <w:tcW w:w="640" w:type="dxa"/>
            <w:vMerge w:val="restart"/>
            <w:tcBorders>
              <w:top w:val="single" w:sz="8" w:space="0" w:color="auto"/>
              <w:right w:val="single" w:sz="8" w:space="0" w:color="auto"/>
            </w:tcBorders>
            <w:vAlign w:val="bottom"/>
          </w:tcPr>
          <w:p w:rsidR="00D1435F" w:rsidRDefault="00580321">
            <w:pPr>
              <w:ind w:left="100"/>
              <w:rPr>
                <w:sz w:val="20"/>
                <w:szCs w:val="20"/>
              </w:rPr>
            </w:pPr>
            <w:r>
              <w:rPr>
                <w:sz w:val="16"/>
                <w:szCs w:val="16"/>
                <w:lang w:val="zh-Hans"/>
              </w:rPr>
              <w:t>0 0 c s</w:t>
            </w:r>
          </w:p>
        </w:tc>
        <w:tc>
          <w:tcPr>
            <w:tcW w:w="1740" w:type="dxa"/>
            <w:vAlign w:val="bottom"/>
          </w:tcPr>
          <w:p w:rsidR="00D1435F" w:rsidRDefault="00D1435F">
            <w:pPr>
              <w:rPr>
                <w:sz w:val="23"/>
                <w:szCs w:val="23"/>
              </w:rPr>
            </w:pPr>
          </w:p>
        </w:tc>
        <w:tc>
          <w:tcPr>
            <w:tcW w:w="20" w:type="dxa"/>
            <w:vAlign w:val="bottom"/>
          </w:tcPr>
          <w:p w:rsidR="00D1435F" w:rsidRDefault="00D1435F">
            <w:pPr>
              <w:rPr>
                <w:sz w:val="1"/>
                <w:szCs w:val="1"/>
              </w:rPr>
            </w:pPr>
          </w:p>
        </w:tc>
      </w:tr>
      <w:tr w:rsidR="00D1435F" w:rsidTr="00E04540">
        <w:trPr>
          <w:trHeight w:val="55"/>
        </w:trPr>
        <w:tc>
          <w:tcPr>
            <w:tcW w:w="1440" w:type="dxa"/>
            <w:vAlign w:val="bottom"/>
          </w:tcPr>
          <w:p w:rsidR="00D1435F" w:rsidRDefault="00D1435F">
            <w:pPr>
              <w:rPr>
                <w:sz w:val="4"/>
                <w:szCs w:val="4"/>
              </w:rPr>
            </w:pPr>
          </w:p>
        </w:tc>
        <w:tc>
          <w:tcPr>
            <w:tcW w:w="160" w:type="dxa"/>
            <w:tcBorders>
              <w:right w:val="single" w:sz="8" w:space="0" w:color="auto"/>
            </w:tcBorders>
            <w:vAlign w:val="bottom"/>
          </w:tcPr>
          <w:p w:rsidR="00D1435F" w:rsidRDefault="00D1435F">
            <w:pPr>
              <w:rPr>
                <w:sz w:val="4"/>
                <w:szCs w:val="4"/>
              </w:rPr>
            </w:pPr>
          </w:p>
        </w:tc>
        <w:tc>
          <w:tcPr>
            <w:tcW w:w="4460" w:type="dxa"/>
            <w:vMerge/>
            <w:tcBorders>
              <w:right w:val="single" w:sz="8" w:space="0" w:color="auto"/>
            </w:tcBorders>
            <w:vAlign w:val="bottom"/>
          </w:tcPr>
          <w:p w:rsidR="00D1435F" w:rsidRDefault="00D1435F">
            <w:pPr>
              <w:rPr>
                <w:sz w:val="4"/>
                <w:szCs w:val="4"/>
              </w:rPr>
            </w:pPr>
          </w:p>
        </w:tc>
        <w:tc>
          <w:tcPr>
            <w:tcW w:w="640" w:type="dxa"/>
            <w:vMerge/>
            <w:tcBorders>
              <w:right w:val="single" w:sz="8" w:space="0" w:color="auto"/>
            </w:tcBorders>
            <w:vAlign w:val="bottom"/>
          </w:tcPr>
          <w:p w:rsidR="00D1435F" w:rsidRDefault="00D1435F">
            <w:pPr>
              <w:rPr>
                <w:sz w:val="4"/>
                <w:szCs w:val="4"/>
              </w:rPr>
            </w:pPr>
          </w:p>
        </w:tc>
        <w:tc>
          <w:tcPr>
            <w:tcW w:w="1740" w:type="dxa"/>
            <w:vAlign w:val="bottom"/>
          </w:tcPr>
          <w:p w:rsidR="00D1435F" w:rsidRDefault="00D1435F">
            <w:pPr>
              <w:rPr>
                <w:sz w:val="4"/>
                <w:szCs w:val="4"/>
              </w:rPr>
            </w:pPr>
          </w:p>
        </w:tc>
        <w:tc>
          <w:tcPr>
            <w:tcW w:w="20" w:type="dxa"/>
            <w:vAlign w:val="bottom"/>
          </w:tcPr>
          <w:p w:rsidR="00D1435F" w:rsidRDefault="00D1435F">
            <w:pPr>
              <w:rPr>
                <w:sz w:val="1"/>
                <w:szCs w:val="1"/>
              </w:rPr>
            </w:pPr>
          </w:p>
        </w:tc>
      </w:tr>
      <w:tr w:rsidR="00D1435F" w:rsidTr="00E04540">
        <w:trPr>
          <w:trHeight w:val="77"/>
        </w:trPr>
        <w:tc>
          <w:tcPr>
            <w:tcW w:w="1440" w:type="dxa"/>
            <w:vAlign w:val="bottom"/>
          </w:tcPr>
          <w:p w:rsidR="00D1435F" w:rsidRDefault="00D1435F">
            <w:pPr>
              <w:rPr>
                <w:sz w:val="6"/>
                <w:szCs w:val="6"/>
              </w:rPr>
            </w:pPr>
          </w:p>
        </w:tc>
        <w:tc>
          <w:tcPr>
            <w:tcW w:w="160" w:type="dxa"/>
            <w:tcBorders>
              <w:right w:val="single" w:sz="8" w:space="0" w:color="auto"/>
            </w:tcBorders>
            <w:vAlign w:val="bottom"/>
          </w:tcPr>
          <w:p w:rsidR="00D1435F" w:rsidRDefault="00D1435F">
            <w:pPr>
              <w:rPr>
                <w:sz w:val="6"/>
                <w:szCs w:val="6"/>
              </w:rPr>
            </w:pPr>
          </w:p>
        </w:tc>
        <w:tc>
          <w:tcPr>
            <w:tcW w:w="4460" w:type="dxa"/>
            <w:tcBorders>
              <w:bottom w:val="single" w:sz="8" w:space="0" w:color="auto"/>
              <w:right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1740" w:type="dxa"/>
            <w:vAlign w:val="bottom"/>
          </w:tcPr>
          <w:p w:rsidR="00D1435F" w:rsidRDefault="00D1435F">
            <w:pPr>
              <w:rPr>
                <w:sz w:val="6"/>
                <w:szCs w:val="6"/>
              </w:rPr>
            </w:pPr>
          </w:p>
        </w:tc>
        <w:tc>
          <w:tcPr>
            <w:tcW w:w="20" w:type="dxa"/>
            <w:vAlign w:val="bottom"/>
          </w:tcPr>
          <w:p w:rsidR="00D1435F" w:rsidRDefault="00D1435F">
            <w:pPr>
              <w:rPr>
                <w:sz w:val="1"/>
                <w:szCs w:val="1"/>
              </w:rPr>
            </w:pPr>
          </w:p>
        </w:tc>
      </w:tr>
      <w:tr w:rsidR="00D1435F" w:rsidTr="00E04540">
        <w:trPr>
          <w:trHeight w:val="379"/>
        </w:trPr>
        <w:tc>
          <w:tcPr>
            <w:tcW w:w="1440" w:type="dxa"/>
            <w:vAlign w:val="bottom"/>
          </w:tcPr>
          <w:p w:rsidR="00D1435F" w:rsidRDefault="00D1435F">
            <w:pPr>
              <w:rPr>
                <w:sz w:val="24"/>
                <w:szCs w:val="24"/>
              </w:rPr>
            </w:pPr>
          </w:p>
        </w:tc>
        <w:tc>
          <w:tcPr>
            <w:tcW w:w="7000" w:type="dxa"/>
            <w:gridSpan w:val="4"/>
            <w:vAlign w:val="bottom"/>
          </w:tcPr>
          <w:p w:rsidR="00D1435F" w:rsidRDefault="00580321">
            <w:pPr>
              <w:ind w:left="140"/>
              <w:rPr>
                <w:rFonts w:eastAsia="PMingLiU"/>
                <w:sz w:val="18"/>
                <w:szCs w:val="18"/>
                <w:lang w:val="zh-Hans" w:eastAsia="zh-TW"/>
              </w:rPr>
            </w:pPr>
            <w:r>
              <w:rPr>
                <w:sz w:val="18"/>
                <w:szCs w:val="18"/>
                <w:lang w:val="zh-Hans"/>
              </w:rPr>
              <w:t xml:space="preserve">BR </w:t>
            </w:r>
            <w:r>
              <w:rPr>
                <w:sz w:val="23"/>
                <w:szCs w:val="23"/>
                <w:vertAlign w:val="subscript"/>
                <w:lang w:val="zh-Hans"/>
              </w:rPr>
              <w:t>0</w:t>
            </w:r>
            <w:r>
              <w:rPr>
                <w:sz w:val="18"/>
                <w:szCs w:val="18"/>
                <w:lang w:val="zh-Hans"/>
              </w:rPr>
              <w:t xml:space="preserve"> specifies which typed items are accepted when a message is received.</w:t>
            </w:r>
          </w:p>
          <w:p w:rsidR="00DB4517" w:rsidRPr="00DB4517" w:rsidRDefault="00DB4517">
            <w:pPr>
              <w:ind w:left="140"/>
              <w:rPr>
                <w:rFonts w:eastAsia="PMingLiU"/>
                <w:sz w:val="15"/>
                <w:szCs w:val="15"/>
                <w:lang w:eastAsia="zh-TW"/>
              </w:rPr>
            </w:pPr>
            <w:r w:rsidRPr="00DB4517">
              <w:rPr>
                <w:rStyle w:val="shorttext"/>
                <w:rFonts w:ascii="Arial" w:hAnsi="Arial" w:cs="Arial" w:hint="eastAsia"/>
                <w:color w:val="222222"/>
                <w:sz w:val="15"/>
                <w:szCs w:val="15"/>
              </w:rPr>
              <w:t>BR 0</w:t>
            </w:r>
            <w:r w:rsidRPr="00DB4517">
              <w:rPr>
                <w:rStyle w:val="shorttext"/>
                <w:rFonts w:ascii="Arial" w:hAnsi="Arial" w:cs="Arial" w:hint="eastAsia"/>
                <w:color w:val="222222"/>
                <w:sz w:val="15"/>
                <w:szCs w:val="15"/>
              </w:rPr>
              <w:t>指定收到消息时接受哪些类型的项目。</w:t>
            </w:r>
          </w:p>
        </w:tc>
        <w:tc>
          <w:tcPr>
            <w:tcW w:w="20" w:type="dxa"/>
            <w:vAlign w:val="bottom"/>
          </w:tcPr>
          <w:p w:rsidR="00D1435F" w:rsidRDefault="00D1435F">
            <w:pPr>
              <w:rPr>
                <w:sz w:val="1"/>
                <w:szCs w:val="1"/>
              </w:rPr>
            </w:pPr>
          </w:p>
        </w:tc>
      </w:tr>
      <w:tr w:rsidR="00D1435F" w:rsidTr="00E04540">
        <w:trPr>
          <w:trHeight w:val="405"/>
        </w:trPr>
        <w:tc>
          <w:tcPr>
            <w:tcW w:w="1440" w:type="dxa"/>
            <w:vAlign w:val="bottom"/>
          </w:tcPr>
          <w:p w:rsidR="00D1435F" w:rsidRDefault="00580321">
            <w:pPr>
              <w:ind w:left="180"/>
              <w:rPr>
                <w:sz w:val="20"/>
                <w:szCs w:val="20"/>
              </w:rPr>
            </w:pPr>
            <w:r>
              <w:rPr>
                <w:sz w:val="18"/>
                <w:szCs w:val="18"/>
                <w:lang w:val="zh-Hans"/>
              </w:rPr>
              <w:t>RcvWindow</w:t>
            </w:r>
          </w:p>
        </w:tc>
        <w:tc>
          <w:tcPr>
            <w:tcW w:w="7000" w:type="dxa"/>
            <w:gridSpan w:val="4"/>
            <w:vAlign w:val="bottom"/>
          </w:tcPr>
          <w:p w:rsidR="00D1435F" w:rsidRDefault="00580321">
            <w:pPr>
              <w:ind w:left="140"/>
              <w:rPr>
                <w:sz w:val="20"/>
                <w:szCs w:val="20"/>
              </w:rPr>
            </w:pPr>
            <w:r>
              <w:rPr>
                <w:w w:val="93"/>
                <w:sz w:val="18"/>
                <w:szCs w:val="18"/>
                <w:lang w:val="zh-Hans"/>
              </w:rPr>
              <w:t>Fpage (without access bits) that specifies the address-space window in which mappings and</w:t>
            </w:r>
          </w:p>
        </w:tc>
        <w:tc>
          <w:tcPr>
            <w:tcW w:w="20" w:type="dxa"/>
            <w:vAlign w:val="bottom"/>
          </w:tcPr>
          <w:p w:rsidR="00D1435F" w:rsidRDefault="00D1435F">
            <w:pPr>
              <w:rPr>
                <w:sz w:val="1"/>
                <w:szCs w:val="1"/>
              </w:rPr>
            </w:pPr>
          </w:p>
        </w:tc>
      </w:tr>
      <w:tr w:rsidR="00D1435F" w:rsidTr="00E04540">
        <w:trPr>
          <w:trHeight w:val="179"/>
        </w:trPr>
        <w:tc>
          <w:tcPr>
            <w:tcW w:w="1440" w:type="dxa"/>
            <w:vAlign w:val="bottom"/>
          </w:tcPr>
          <w:p w:rsidR="00D1435F" w:rsidRDefault="00D1435F">
            <w:pPr>
              <w:rPr>
                <w:sz w:val="15"/>
                <w:szCs w:val="15"/>
              </w:rPr>
            </w:pPr>
          </w:p>
        </w:tc>
        <w:tc>
          <w:tcPr>
            <w:tcW w:w="7000" w:type="dxa"/>
            <w:gridSpan w:val="4"/>
            <w:vAlign w:val="bottom"/>
          </w:tcPr>
          <w:p w:rsidR="00D1435F" w:rsidRDefault="00580321">
            <w:pPr>
              <w:spacing w:line="179" w:lineRule="exact"/>
              <w:ind w:left="140"/>
              <w:rPr>
                <w:sz w:val="20"/>
                <w:szCs w:val="20"/>
              </w:rPr>
            </w:pPr>
            <w:r>
              <w:rPr>
                <w:w w:val="90"/>
                <w:sz w:val="18"/>
                <w:szCs w:val="18"/>
                <w:lang w:val="zh-Hans"/>
              </w:rPr>
              <w:t>grants are accepted. Nilpage denies any mapping or granting; CompleteAddressSpace accepts</w:t>
            </w:r>
          </w:p>
        </w:tc>
        <w:tc>
          <w:tcPr>
            <w:tcW w:w="20" w:type="dxa"/>
            <w:vAlign w:val="bottom"/>
          </w:tcPr>
          <w:p w:rsidR="00D1435F" w:rsidRDefault="00D1435F">
            <w:pPr>
              <w:rPr>
                <w:sz w:val="1"/>
                <w:szCs w:val="1"/>
              </w:rPr>
            </w:pPr>
          </w:p>
        </w:tc>
      </w:tr>
      <w:tr w:rsidR="00E04540" w:rsidTr="00E04540">
        <w:trPr>
          <w:trHeight w:val="216"/>
        </w:trPr>
        <w:tc>
          <w:tcPr>
            <w:tcW w:w="1440" w:type="dxa"/>
            <w:vAlign w:val="bottom"/>
          </w:tcPr>
          <w:p w:rsidR="00E04540" w:rsidRDefault="00E04540">
            <w:pPr>
              <w:rPr>
                <w:sz w:val="18"/>
                <w:szCs w:val="18"/>
              </w:rPr>
            </w:pPr>
          </w:p>
        </w:tc>
        <w:tc>
          <w:tcPr>
            <w:tcW w:w="7000" w:type="dxa"/>
            <w:gridSpan w:val="4"/>
            <w:vAlign w:val="bottom"/>
          </w:tcPr>
          <w:p w:rsidR="00E04540" w:rsidRDefault="00E04540">
            <w:pPr>
              <w:ind w:left="140"/>
              <w:rPr>
                <w:rFonts w:eastAsia="PMingLiU"/>
                <w:sz w:val="18"/>
                <w:szCs w:val="18"/>
                <w:lang w:val="zh-Hans" w:eastAsia="zh-TW"/>
              </w:rPr>
            </w:pPr>
            <w:r>
              <w:rPr>
                <w:sz w:val="18"/>
                <w:szCs w:val="18"/>
                <w:lang w:val="zh-Hans"/>
              </w:rPr>
              <w:t>any mapping or granting.</w:t>
            </w:r>
          </w:p>
          <w:p w:rsidR="00E04540" w:rsidRDefault="00E04540">
            <w:pPr>
              <w:rPr>
                <w:sz w:val="18"/>
                <w:szCs w:val="18"/>
              </w:rPr>
            </w:pPr>
            <w:r w:rsidRPr="00E04540">
              <w:rPr>
                <w:rFonts w:ascii="Arial" w:hAnsi="Arial" w:cs="Arial" w:hint="eastAsia"/>
                <w:color w:val="222222"/>
                <w:sz w:val="15"/>
                <w:szCs w:val="15"/>
              </w:rPr>
              <w:t>Fpage</w:t>
            </w:r>
            <w:r w:rsidRPr="00E04540">
              <w:rPr>
                <w:rFonts w:ascii="Arial" w:hAnsi="Arial" w:cs="Arial" w:hint="eastAsia"/>
                <w:color w:val="222222"/>
                <w:sz w:val="15"/>
                <w:szCs w:val="15"/>
              </w:rPr>
              <w:t>（无访问位），指定接受映射和授权的地址空间窗口。</w:t>
            </w:r>
            <w:r w:rsidRPr="00E04540">
              <w:rPr>
                <w:rFonts w:ascii="Arial" w:hAnsi="Arial" w:cs="Arial" w:hint="eastAsia"/>
                <w:color w:val="222222"/>
                <w:sz w:val="15"/>
                <w:szCs w:val="15"/>
              </w:rPr>
              <w:t xml:space="preserve"> Nilpage</w:t>
            </w:r>
            <w:r w:rsidRPr="00E04540">
              <w:rPr>
                <w:rFonts w:ascii="Arial" w:hAnsi="Arial" w:cs="Arial" w:hint="eastAsia"/>
                <w:color w:val="222222"/>
                <w:sz w:val="15"/>
                <w:szCs w:val="15"/>
              </w:rPr>
              <w:t>否认任何映射或授予</w:t>
            </w:r>
            <w:r w:rsidRPr="00E04540">
              <w:rPr>
                <w:rFonts w:ascii="Arial" w:hAnsi="Arial" w:cs="Arial" w:hint="eastAsia"/>
                <w:color w:val="222222"/>
                <w:sz w:val="15"/>
                <w:szCs w:val="15"/>
              </w:rPr>
              <w:t>; CompleteAddressSpace</w:t>
            </w:r>
            <w:r w:rsidRPr="00E04540">
              <w:rPr>
                <w:rFonts w:ascii="Arial" w:hAnsi="Arial" w:cs="Arial" w:hint="eastAsia"/>
                <w:color w:val="222222"/>
                <w:sz w:val="15"/>
                <w:szCs w:val="15"/>
              </w:rPr>
              <w:t>接受任何映射或授予。</w:t>
            </w:r>
          </w:p>
        </w:tc>
        <w:tc>
          <w:tcPr>
            <w:tcW w:w="20" w:type="dxa"/>
            <w:vAlign w:val="bottom"/>
          </w:tcPr>
          <w:p w:rsidR="00E04540" w:rsidRDefault="00E04540">
            <w:pPr>
              <w:rPr>
                <w:sz w:val="1"/>
                <w:szCs w:val="1"/>
              </w:rPr>
            </w:pPr>
          </w:p>
        </w:tc>
      </w:tr>
      <w:tr w:rsidR="00D1435F" w:rsidTr="00BE2017">
        <w:trPr>
          <w:trHeight w:val="406"/>
        </w:trPr>
        <w:tc>
          <w:tcPr>
            <w:tcW w:w="1440" w:type="dxa"/>
          </w:tcPr>
          <w:p w:rsidR="00BE2017" w:rsidRDefault="00BE2017">
            <w:pPr>
              <w:ind w:left="180"/>
              <w:rPr>
                <w:rFonts w:eastAsia="PMingLiU"/>
                <w:sz w:val="18"/>
                <w:szCs w:val="18"/>
                <w:lang w:val="zh-Hans" w:eastAsia="zh-TW"/>
              </w:rPr>
            </w:pPr>
          </w:p>
          <w:p w:rsidR="00D1435F" w:rsidRDefault="00580321">
            <w:pPr>
              <w:ind w:left="180"/>
              <w:rPr>
                <w:sz w:val="20"/>
                <w:szCs w:val="20"/>
              </w:rPr>
            </w:pPr>
            <w:r>
              <w:rPr>
                <w:sz w:val="18"/>
                <w:szCs w:val="18"/>
                <w:lang w:val="zh-Hans"/>
              </w:rPr>
              <w:t>s</w:t>
            </w:r>
          </w:p>
        </w:tc>
        <w:tc>
          <w:tcPr>
            <w:tcW w:w="4620" w:type="dxa"/>
            <w:gridSpan w:val="2"/>
          </w:tcPr>
          <w:p w:rsidR="00BE2017" w:rsidRDefault="00BE2017">
            <w:pPr>
              <w:ind w:left="140"/>
              <w:rPr>
                <w:rFonts w:eastAsia="PMingLiU"/>
                <w:sz w:val="18"/>
                <w:szCs w:val="18"/>
                <w:lang w:val="zh-Hans" w:eastAsia="zh-TW"/>
              </w:rPr>
            </w:pPr>
          </w:p>
          <w:p w:rsidR="00D1435F" w:rsidRDefault="00580321">
            <w:pPr>
              <w:ind w:left="140"/>
              <w:rPr>
                <w:rFonts w:eastAsia="PMingLiU"/>
                <w:sz w:val="18"/>
                <w:szCs w:val="18"/>
                <w:lang w:val="zh-Hans" w:eastAsia="zh-TW"/>
              </w:rPr>
            </w:pPr>
            <w:r>
              <w:rPr>
                <w:sz w:val="18"/>
                <w:szCs w:val="18"/>
                <w:lang w:val="zh-Hans"/>
              </w:rPr>
              <w:t>StringItems are accepted iff s = 1.</w:t>
            </w:r>
          </w:p>
          <w:p w:rsidR="00BE2017" w:rsidRDefault="00BE2017">
            <w:pPr>
              <w:ind w:left="140"/>
              <w:rPr>
                <w:rStyle w:val="shorttext"/>
                <w:rFonts w:ascii="Arial" w:hAnsi="Arial" w:cs="Arial"/>
                <w:color w:val="222222"/>
                <w:sz w:val="15"/>
                <w:szCs w:val="15"/>
              </w:rPr>
            </w:pPr>
            <w:r w:rsidRPr="00BE2017">
              <w:rPr>
                <w:rStyle w:val="shorttext"/>
                <w:rFonts w:ascii="Arial" w:hAnsi="Arial" w:cs="Arial" w:hint="eastAsia"/>
                <w:color w:val="222222"/>
                <w:sz w:val="15"/>
                <w:szCs w:val="15"/>
              </w:rPr>
              <w:t>StringItems</w:t>
            </w:r>
            <w:r w:rsidRPr="00BE2017">
              <w:rPr>
                <w:rStyle w:val="shorttext"/>
                <w:rFonts w:ascii="Arial" w:hAnsi="Arial" w:cs="Arial" w:hint="eastAsia"/>
                <w:color w:val="222222"/>
                <w:sz w:val="15"/>
                <w:szCs w:val="15"/>
              </w:rPr>
              <w:t>被接受</w:t>
            </w:r>
            <w:r w:rsidRPr="00BE2017">
              <w:rPr>
                <w:rStyle w:val="shorttext"/>
                <w:rFonts w:ascii="Arial" w:hAnsi="Arial" w:cs="Arial" w:hint="eastAsia"/>
                <w:color w:val="222222"/>
                <w:sz w:val="15"/>
                <w:szCs w:val="15"/>
              </w:rPr>
              <w:t>iff s = 1</w:t>
            </w:r>
            <w:r w:rsidRPr="00BE2017">
              <w:rPr>
                <w:rStyle w:val="shorttext"/>
                <w:rFonts w:ascii="Arial" w:hAnsi="Arial" w:cs="Arial" w:hint="eastAsia"/>
                <w:color w:val="222222"/>
                <w:sz w:val="15"/>
                <w:szCs w:val="15"/>
              </w:rPr>
              <w:t>。</w:t>
            </w:r>
          </w:p>
          <w:p w:rsidR="00BE2017" w:rsidRPr="00BE2017" w:rsidRDefault="00BE2017">
            <w:pPr>
              <w:ind w:left="140"/>
              <w:rPr>
                <w:rFonts w:eastAsia="PMingLiU"/>
                <w:sz w:val="15"/>
                <w:szCs w:val="15"/>
                <w:lang w:eastAsia="zh-TW"/>
              </w:rPr>
            </w:pPr>
          </w:p>
        </w:tc>
        <w:tc>
          <w:tcPr>
            <w:tcW w:w="640" w:type="dxa"/>
            <w:vAlign w:val="bottom"/>
          </w:tcPr>
          <w:p w:rsidR="00D1435F" w:rsidRDefault="00D1435F">
            <w:pPr>
              <w:rPr>
                <w:sz w:val="24"/>
                <w:szCs w:val="24"/>
              </w:rPr>
            </w:pPr>
          </w:p>
        </w:tc>
        <w:tc>
          <w:tcPr>
            <w:tcW w:w="1740" w:type="dxa"/>
            <w:vAlign w:val="bottom"/>
          </w:tcPr>
          <w:p w:rsidR="00D1435F" w:rsidRDefault="00D1435F">
            <w:pPr>
              <w:rPr>
                <w:sz w:val="24"/>
                <w:szCs w:val="24"/>
              </w:rPr>
            </w:pPr>
          </w:p>
        </w:tc>
        <w:tc>
          <w:tcPr>
            <w:tcW w:w="20" w:type="dxa"/>
            <w:vAlign w:val="bottom"/>
          </w:tcPr>
          <w:p w:rsidR="00D1435F" w:rsidRDefault="00D1435F">
            <w:pPr>
              <w:rPr>
                <w:sz w:val="1"/>
                <w:szCs w:val="1"/>
              </w:rPr>
            </w:pPr>
          </w:p>
        </w:tc>
      </w:tr>
      <w:tr w:rsidR="00D1435F" w:rsidTr="00BE2017">
        <w:trPr>
          <w:trHeight w:val="472"/>
        </w:trPr>
        <w:tc>
          <w:tcPr>
            <w:tcW w:w="1440" w:type="dxa"/>
          </w:tcPr>
          <w:p w:rsidR="00D1435F" w:rsidRDefault="00580321">
            <w:pPr>
              <w:ind w:left="180"/>
              <w:rPr>
                <w:sz w:val="20"/>
                <w:szCs w:val="20"/>
              </w:rPr>
            </w:pPr>
            <w:r>
              <w:rPr>
                <w:sz w:val="18"/>
                <w:szCs w:val="18"/>
                <w:lang w:val="zh-Hans"/>
              </w:rPr>
              <w:t>c</w:t>
            </w:r>
          </w:p>
        </w:tc>
        <w:tc>
          <w:tcPr>
            <w:tcW w:w="4620" w:type="dxa"/>
            <w:gridSpan w:val="2"/>
          </w:tcPr>
          <w:p w:rsidR="00D1435F" w:rsidRDefault="00580321">
            <w:pPr>
              <w:ind w:left="140"/>
              <w:rPr>
                <w:rFonts w:eastAsia="PMingLiU"/>
                <w:sz w:val="18"/>
                <w:szCs w:val="18"/>
                <w:lang w:val="zh-Hans" w:eastAsia="zh-TW"/>
              </w:rPr>
            </w:pPr>
            <w:r>
              <w:rPr>
                <w:sz w:val="18"/>
                <w:szCs w:val="18"/>
                <w:lang w:val="zh-Hans"/>
              </w:rPr>
              <w:t>CtrlXferItems are accepted iff c = 1.</w:t>
            </w:r>
          </w:p>
          <w:p w:rsidR="00BE2017" w:rsidRPr="00BE2017" w:rsidRDefault="00BE2017">
            <w:pPr>
              <w:ind w:left="140"/>
              <w:rPr>
                <w:rFonts w:eastAsia="PMingLiU"/>
                <w:sz w:val="15"/>
                <w:szCs w:val="15"/>
                <w:lang w:eastAsia="zh-TW"/>
              </w:rPr>
            </w:pPr>
            <w:r w:rsidRPr="00BE2017">
              <w:rPr>
                <w:rStyle w:val="shorttext"/>
                <w:rFonts w:ascii="Arial" w:hAnsi="Arial" w:cs="Arial" w:hint="eastAsia"/>
                <w:color w:val="222222"/>
                <w:sz w:val="15"/>
                <w:szCs w:val="15"/>
              </w:rPr>
              <w:t>如果</w:t>
            </w:r>
            <w:r w:rsidRPr="00BE2017">
              <w:rPr>
                <w:rStyle w:val="shorttext"/>
                <w:rFonts w:ascii="Arial" w:hAnsi="Arial" w:cs="Arial" w:hint="eastAsia"/>
                <w:color w:val="222222"/>
                <w:sz w:val="15"/>
                <w:szCs w:val="15"/>
              </w:rPr>
              <w:t>c = 1</w:t>
            </w:r>
            <w:r w:rsidRPr="00BE2017">
              <w:rPr>
                <w:rStyle w:val="shorttext"/>
                <w:rFonts w:ascii="Arial" w:hAnsi="Arial" w:cs="Arial" w:hint="eastAsia"/>
                <w:color w:val="222222"/>
                <w:sz w:val="15"/>
                <w:szCs w:val="15"/>
              </w:rPr>
              <w:t>，则接受</w:t>
            </w:r>
            <w:r w:rsidRPr="00BE2017">
              <w:rPr>
                <w:rStyle w:val="shorttext"/>
                <w:rFonts w:ascii="Arial" w:hAnsi="Arial" w:cs="Arial" w:hint="eastAsia"/>
                <w:color w:val="222222"/>
                <w:sz w:val="15"/>
                <w:szCs w:val="15"/>
              </w:rPr>
              <w:t>CtrlXferItems</w:t>
            </w:r>
            <w:r w:rsidRPr="00BE2017">
              <w:rPr>
                <w:rStyle w:val="shorttext"/>
                <w:rFonts w:ascii="Arial" w:hAnsi="Arial" w:cs="Arial" w:hint="eastAsia"/>
                <w:color w:val="222222"/>
                <w:sz w:val="15"/>
                <w:szCs w:val="15"/>
              </w:rPr>
              <w:t>。</w:t>
            </w:r>
          </w:p>
        </w:tc>
        <w:tc>
          <w:tcPr>
            <w:tcW w:w="640" w:type="dxa"/>
            <w:vAlign w:val="bottom"/>
          </w:tcPr>
          <w:p w:rsidR="00D1435F" w:rsidRDefault="00D1435F">
            <w:pPr>
              <w:rPr>
                <w:sz w:val="24"/>
                <w:szCs w:val="24"/>
              </w:rPr>
            </w:pPr>
          </w:p>
        </w:tc>
        <w:tc>
          <w:tcPr>
            <w:tcW w:w="1740" w:type="dxa"/>
            <w:vAlign w:val="bottom"/>
          </w:tcPr>
          <w:p w:rsidR="00D1435F" w:rsidRDefault="00D1435F">
            <w:pPr>
              <w:rPr>
                <w:sz w:val="24"/>
                <w:szCs w:val="24"/>
              </w:rPr>
            </w:pPr>
          </w:p>
        </w:tc>
        <w:tc>
          <w:tcPr>
            <w:tcW w:w="20" w:type="dxa"/>
            <w:vAlign w:val="bottom"/>
          </w:tcPr>
          <w:p w:rsidR="00D1435F" w:rsidRDefault="00D1435F">
            <w:pPr>
              <w:rPr>
                <w:sz w:val="1"/>
                <w:szCs w:val="1"/>
              </w:rPr>
            </w:pPr>
          </w:p>
        </w:tc>
      </w:tr>
    </w:tbl>
    <w:p w:rsidR="00D1435F" w:rsidRDefault="00D1435F">
      <w:pPr>
        <w:spacing w:line="225" w:lineRule="exact"/>
        <w:rPr>
          <w:sz w:val="20"/>
          <w:szCs w:val="20"/>
        </w:rPr>
      </w:pPr>
    </w:p>
    <w:p w:rsidR="00D1435F" w:rsidRDefault="00580321">
      <w:pPr>
        <w:ind w:left="580"/>
        <w:rPr>
          <w:sz w:val="20"/>
          <w:szCs w:val="20"/>
        </w:rPr>
      </w:pPr>
      <w:r>
        <w:rPr>
          <w:sz w:val="20"/>
          <w:szCs w:val="20"/>
          <w:lang w:val="zh-Hans"/>
        </w:rPr>
        <w:t xml:space="preserve">buffer string items </w:t>
      </w:r>
      <w:r>
        <w:rPr>
          <w:sz w:val="17"/>
          <w:szCs w:val="17"/>
          <w:lang w:val="zh-Hans"/>
        </w:rPr>
        <w:t>[BR</w:t>
      </w:r>
      <w:r>
        <w:rPr>
          <w:sz w:val="23"/>
          <w:szCs w:val="23"/>
          <w:vertAlign w:val="subscript"/>
          <w:lang w:val="zh-Hans"/>
        </w:rPr>
        <w:t>1:::</w:t>
      </w:r>
      <w:r>
        <w:rPr>
          <w:sz w:val="17"/>
          <w:szCs w:val="17"/>
          <w:lang w:val="zh-Hans"/>
        </w:rPr>
        <w:t>]</w:t>
      </w:r>
    </w:p>
    <w:p w:rsidR="00D1435F" w:rsidRDefault="00580321">
      <w:pPr>
        <w:spacing w:line="201" w:lineRule="auto"/>
        <w:ind w:right="226"/>
        <w:jc w:val="center"/>
        <w:rPr>
          <w:rFonts w:eastAsia="PMingLiU"/>
          <w:sz w:val="18"/>
          <w:szCs w:val="18"/>
          <w:lang w:val="zh-Hans" w:eastAsia="zh-TW"/>
        </w:rPr>
      </w:pPr>
      <w:r>
        <w:rPr>
          <w:sz w:val="18"/>
          <w:szCs w:val="18"/>
          <w:lang w:val="zh-Hans"/>
        </w:rPr>
        <w:t xml:space="preserve">contain the valid buffer string items. Ignored if s = 0 in BR </w:t>
      </w:r>
      <w:r>
        <w:rPr>
          <w:sz w:val="23"/>
          <w:szCs w:val="23"/>
          <w:vertAlign w:val="subscript"/>
          <w:lang w:val="zh-Hans"/>
        </w:rPr>
        <w:t>0</w:t>
      </w:r>
      <w:r>
        <w:rPr>
          <w:sz w:val="18"/>
          <w:szCs w:val="18"/>
          <w:lang w:val="zh-Hans"/>
        </w:rPr>
        <w:t>.</w:t>
      </w:r>
    </w:p>
    <w:p w:rsidR="002667D2" w:rsidRPr="002667D2" w:rsidRDefault="002667D2">
      <w:pPr>
        <w:spacing w:line="201" w:lineRule="auto"/>
        <w:ind w:right="226"/>
        <w:jc w:val="center"/>
        <w:rPr>
          <w:rFonts w:eastAsia="PMingLiU"/>
          <w:sz w:val="15"/>
          <w:szCs w:val="15"/>
          <w:lang w:eastAsia="zh-TW"/>
        </w:rPr>
      </w:pPr>
      <w:r w:rsidRPr="002667D2">
        <w:rPr>
          <w:rStyle w:val="shorttext"/>
          <w:rFonts w:ascii="Arial" w:hAnsi="Arial" w:cs="Arial" w:hint="eastAsia"/>
          <w:color w:val="222222"/>
          <w:sz w:val="15"/>
          <w:szCs w:val="15"/>
        </w:rPr>
        <w:t>包含有效的缓冲区字符串项目。</w:t>
      </w:r>
      <w:r w:rsidRPr="002667D2">
        <w:rPr>
          <w:rStyle w:val="shorttext"/>
          <w:rFonts w:ascii="Arial" w:hAnsi="Arial" w:cs="Arial" w:hint="eastAsia"/>
          <w:color w:val="222222"/>
          <w:sz w:val="15"/>
          <w:szCs w:val="15"/>
        </w:rPr>
        <w:t xml:space="preserve"> BR 0</w:t>
      </w:r>
      <w:r w:rsidRPr="002667D2">
        <w:rPr>
          <w:rStyle w:val="shorttext"/>
          <w:rFonts w:ascii="Arial" w:hAnsi="Arial" w:cs="Arial" w:hint="eastAsia"/>
          <w:color w:val="222222"/>
          <w:sz w:val="15"/>
          <w:szCs w:val="15"/>
        </w:rPr>
        <w:t>中</w:t>
      </w:r>
      <w:r w:rsidRPr="002667D2">
        <w:rPr>
          <w:rStyle w:val="shorttext"/>
          <w:rFonts w:ascii="Arial" w:hAnsi="Arial" w:cs="Arial" w:hint="eastAsia"/>
          <w:color w:val="222222"/>
          <w:sz w:val="15"/>
          <w:szCs w:val="15"/>
        </w:rPr>
        <w:t>s = 0</w:t>
      </w:r>
      <w:r w:rsidRPr="002667D2">
        <w:rPr>
          <w:rStyle w:val="shorttext"/>
          <w:rFonts w:ascii="Arial" w:hAnsi="Arial" w:cs="Arial" w:hint="eastAsia"/>
          <w:color w:val="222222"/>
          <w:sz w:val="15"/>
          <w:szCs w:val="15"/>
        </w:rPr>
        <w:t>时忽略。</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46624" behindDoc="1" locked="0" layoutInCell="0" allowOverlap="1">
                <wp:simplePos x="0" y="0"/>
                <wp:positionH relativeFrom="column">
                  <wp:posOffset>238125</wp:posOffset>
                </wp:positionH>
                <wp:positionV relativeFrom="paragraph">
                  <wp:posOffset>224155</wp:posOffset>
                </wp:positionV>
                <wp:extent cx="5486400" cy="0"/>
                <wp:effectExtent l="0" t="0" r="0" b="0"/>
                <wp:wrapNone/>
                <wp:docPr id="323" name="Shape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104853D4" id="Shape 323" o:spid="_x0000_s1026" style="position:absolute;left:0;text-align:left;z-index:-251769856;visibility:visible;mso-wrap-style:square;mso-wrap-distance-left:9pt;mso-wrap-distance-top:0;mso-wrap-distance-right:9pt;mso-wrap-distance-bottom:0;mso-position-horizontal:absolute;mso-position-horizontal-relative:text;mso-position-vertical:absolute;mso-position-vertical-relative:text" from="18.75pt,17.65pt" to="450.7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56" w:lineRule="exact"/>
        <w:rPr>
          <w:sz w:val="20"/>
          <w:szCs w:val="20"/>
        </w:rPr>
      </w:pPr>
    </w:p>
    <w:tbl>
      <w:tblPr>
        <w:tblW w:w="8660" w:type="dxa"/>
        <w:tblInd w:w="380" w:type="dxa"/>
        <w:tblLayout w:type="fixed"/>
        <w:tblCellMar>
          <w:left w:w="0" w:type="dxa"/>
          <w:right w:w="0" w:type="dxa"/>
        </w:tblCellMar>
        <w:tblLook w:val="04A0" w:firstRow="1" w:lastRow="0" w:firstColumn="1" w:lastColumn="0" w:noHBand="0" w:noVBand="1"/>
      </w:tblPr>
      <w:tblGrid>
        <w:gridCol w:w="1620"/>
        <w:gridCol w:w="180"/>
        <w:gridCol w:w="2560"/>
        <w:gridCol w:w="620"/>
        <w:gridCol w:w="280"/>
        <w:gridCol w:w="680"/>
        <w:gridCol w:w="260"/>
        <w:gridCol w:w="700"/>
        <w:gridCol w:w="1740"/>
        <w:gridCol w:w="20"/>
      </w:tblGrid>
      <w:tr w:rsidR="00D1435F" w:rsidTr="002667D2">
        <w:trPr>
          <w:trHeight w:val="248"/>
        </w:trPr>
        <w:tc>
          <w:tcPr>
            <w:tcW w:w="1620" w:type="dxa"/>
            <w:vAlign w:val="bottom"/>
          </w:tcPr>
          <w:p w:rsidR="00D1435F" w:rsidRDefault="00D1435F">
            <w:pPr>
              <w:rPr>
                <w:sz w:val="21"/>
                <w:szCs w:val="21"/>
              </w:rPr>
            </w:pPr>
          </w:p>
        </w:tc>
        <w:tc>
          <w:tcPr>
            <w:tcW w:w="180" w:type="dxa"/>
            <w:vAlign w:val="bottom"/>
          </w:tcPr>
          <w:p w:rsidR="00D1435F" w:rsidRDefault="00D1435F">
            <w:pPr>
              <w:rPr>
                <w:sz w:val="21"/>
                <w:szCs w:val="21"/>
              </w:rPr>
            </w:pPr>
          </w:p>
        </w:tc>
        <w:tc>
          <w:tcPr>
            <w:tcW w:w="3460" w:type="dxa"/>
            <w:gridSpan w:val="3"/>
            <w:vAlign w:val="bottom"/>
          </w:tcPr>
          <w:p w:rsidR="00D1435F" w:rsidRDefault="00580321">
            <w:pPr>
              <w:ind w:left="1620"/>
              <w:rPr>
                <w:sz w:val="20"/>
                <w:szCs w:val="20"/>
              </w:rPr>
            </w:pPr>
            <w:r>
              <w:rPr>
                <w:b/>
                <w:bCs/>
                <w:sz w:val="20"/>
                <w:szCs w:val="20"/>
                <w:lang w:val="zh-Hans"/>
              </w:rPr>
              <w:t>Output Parameters</w:t>
            </w:r>
          </w:p>
        </w:tc>
        <w:tc>
          <w:tcPr>
            <w:tcW w:w="680" w:type="dxa"/>
            <w:vAlign w:val="bottom"/>
          </w:tcPr>
          <w:p w:rsidR="00D1435F" w:rsidRDefault="00D1435F">
            <w:pPr>
              <w:rPr>
                <w:sz w:val="21"/>
                <w:szCs w:val="21"/>
              </w:rPr>
            </w:pPr>
          </w:p>
        </w:tc>
        <w:tc>
          <w:tcPr>
            <w:tcW w:w="260" w:type="dxa"/>
            <w:vAlign w:val="bottom"/>
          </w:tcPr>
          <w:p w:rsidR="00D1435F" w:rsidRDefault="00D1435F">
            <w:pPr>
              <w:rPr>
                <w:sz w:val="21"/>
                <w:szCs w:val="21"/>
              </w:rPr>
            </w:pPr>
          </w:p>
        </w:tc>
        <w:tc>
          <w:tcPr>
            <w:tcW w:w="700" w:type="dxa"/>
            <w:vAlign w:val="bottom"/>
          </w:tcPr>
          <w:p w:rsidR="00D1435F" w:rsidRDefault="00D1435F">
            <w:pPr>
              <w:rPr>
                <w:sz w:val="21"/>
                <w:szCs w:val="21"/>
              </w:rPr>
            </w:pPr>
          </w:p>
        </w:tc>
        <w:tc>
          <w:tcPr>
            <w:tcW w:w="1740" w:type="dxa"/>
            <w:vAlign w:val="bottom"/>
          </w:tcPr>
          <w:p w:rsidR="00D1435F" w:rsidRDefault="00D1435F">
            <w:pPr>
              <w:rPr>
                <w:sz w:val="21"/>
                <w:szCs w:val="21"/>
              </w:rPr>
            </w:pPr>
          </w:p>
        </w:tc>
        <w:tc>
          <w:tcPr>
            <w:tcW w:w="20" w:type="dxa"/>
            <w:vAlign w:val="bottom"/>
          </w:tcPr>
          <w:p w:rsidR="00D1435F" w:rsidRDefault="00D1435F">
            <w:pPr>
              <w:rPr>
                <w:sz w:val="1"/>
                <w:szCs w:val="1"/>
              </w:rPr>
            </w:pPr>
          </w:p>
        </w:tc>
      </w:tr>
      <w:tr w:rsidR="00D1435F" w:rsidTr="002667D2">
        <w:trPr>
          <w:trHeight w:val="382"/>
        </w:trPr>
        <w:tc>
          <w:tcPr>
            <w:tcW w:w="1620" w:type="dxa"/>
            <w:tcBorders>
              <w:bottom w:val="single" w:sz="8" w:space="0" w:color="auto"/>
            </w:tcBorders>
            <w:vAlign w:val="bottom"/>
          </w:tcPr>
          <w:p w:rsidR="00D1435F" w:rsidRDefault="00D1435F">
            <w:pPr>
              <w:rPr>
                <w:sz w:val="24"/>
                <w:szCs w:val="24"/>
              </w:rPr>
            </w:pPr>
          </w:p>
        </w:tc>
        <w:tc>
          <w:tcPr>
            <w:tcW w:w="180" w:type="dxa"/>
            <w:tcBorders>
              <w:bottom w:val="single" w:sz="8" w:space="0" w:color="auto"/>
            </w:tcBorders>
            <w:vAlign w:val="bottom"/>
          </w:tcPr>
          <w:p w:rsidR="00D1435F" w:rsidRDefault="00D1435F">
            <w:pPr>
              <w:rPr>
                <w:sz w:val="24"/>
                <w:szCs w:val="24"/>
              </w:rPr>
            </w:pPr>
          </w:p>
        </w:tc>
        <w:tc>
          <w:tcPr>
            <w:tcW w:w="2560" w:type="dxa"/>
            <w:tcBorders>
              <w:bottom w:val="single" w:sz="8" w:space="0" w:color="auto"/>
            </w:tcBorders>
            <w:vAlign w:val="bottom"/>
          </w:tcPr>
          <w:p w:rsidR="00D1435F" w:rsidRDefault="00D1435F">
            <w:pPr>
              <w:rPr>
                <w:sz w:val="24"/>
                <w:szCs w:val="24"/>
              </w:rPr>
            </w:pPr>
          </w:p>
        </w:tc>
        <w:tc>
          <w:tcPr>
            <w:tcW w:w="620" w:type="dxa"/>
            <w:tcBorders>
              <w:bottom w:val="single" w:sz="8" w:space="0" w:color="auto"/>
            </w:tcBorders>
            <w:vAlign w:val="bottom"/>
          </w:tcPr>
          <w:p w:rsidR="00D1435F" w:rsidRDefault="00D1435F">
            <w:pPr>
              <w:rPr>
                <w:sz w:val="24"/>
                <w:szCs w:val="24"/>
              </w:rPr>
            </w:pPr>
          </w:p>
        </w:tc>
        <w:tc>
          <w:tcPr>
            <w:tcW w:w="960" w:type="dxa"/>
            <w:gridSpan w:val="2"/>
            <w:tcBorders>
              <w:bottom w:val="single" w:sz="8" w:space="0" w:color="auto"/>
            </w:tcBorders>
            <w:vAlign w:val="bottom"/>
          </w:tcPr>
          <w:p w:rsidR="00D1435F" w:rsidRDefault="00D1435F">
            <w:pPr>
              <w:rPr>
                <w:sz w:val="24"/>
                <w:szCs w:val="24"/>
              </w:rPr>
            </w:pPr>
          </w:p>
        </w:tc>
        <w:tc>
          <w:tcPr>
            <w:tcW w:w="960" w:type="dxa"/>
            <w:gridSpan w:val="2"/>
            <w:tcBorders>
              <w:bottom w:val="single" w:sz="8" w:space="0" w:color="auto"/>
            </w:tcBorders>
            <w:vAlign w:val="bottom"/>
          </w:tcPr>
          <w:p w:rsidR="00D1435F" w:rsidRDefault="00D1435F">
            <w:pPr>
              <w:rPr>
                <w:sz w:val="24"/>
                <w:szCs w:val="24"/>
              </w:rPr>
            </w:pPr>
          </w:p>
        </w:tc>
        <w:tc>
          <w:tcPr>
            <w:tcW w:w="1740" w:type="dxa"/>
            <w:tcBorders>
              <w:bottom w:val="single" w:sz="8" w:space="0" w:color="auto"/>
            </w:tcBorders>
            <w:vAlign w:val="bottom"/>
          </w:tcPr>
          <w:p w:rsidR="00D1435F" w:rsidRDefault="00D1435F">
            <w:pPr>
              <w:rPr>
                <w:sz w:val="24"/>
                <w:szCs w:val="24"/>
              </w:rPr>
            </w:pPr>
          </w:p>
        </w:tc>
        <w:tc>
          <w:tcPr>
            <w:tcW w:w="20" w:type="dxa"/>
            <w:vAlign w:val="bottom"/>
          </w:tcPr>
          <w:p w:rsidR="00D1435F" w:rsidRDefault="00D1435F">
            <w:pPr>
              <w:rPr>
                <w:sz w:val="1"/>
                <w:szCs w:val="1"/>
              </w:rPr>
            </w:pPr>
          </w:p>
        </w:tc>
      </w:tr>
      <w:tr w:rsidR="00D1435F" w:rsidTr="002667D2">
        <w:trPr>
          <w:trHeight w:val="469"/>
        </w:trPr>
        <w:tc>
          <w:tcPr>
            <w:tcW w:w="1620" w:type="dxa"/>
            <w:vAlign w:val="bottom"/>
          </w:tcPr>
          <w:p w:rsidR="00D1435F" w:rsidRDefault="00580321">
            <w:pPr>
              <w:ind w:left="200"/>
              <w:rPr>
                <w:sz w:val="20"/>
                <w:szCs w:val="20"/>
              </w:rPr>
            </w:pPr>
            <w:r>
              <w:rPr>
                <w:sz w:val="20"/>
                <w:szCs w:val="20"/>
                <w:lang w:val="zh-Hans"/>
              </w:rPr>
              <w:t>from</w:t>
            </w:r>
          </w:p>
        </w:tc>
        <w:tc>
          <w:tcPr>
            <w:tcW w:w="7020" w:type="dxa"/>
            <w:gridSpan w:val="8"/>
            <w:vAlign w:val="bottom"/>
          </w:tcPr>
          <w:p w:rsidR="00D1435F" w:rsidRDefault="00580321">
            <w:pPr>
              <w:ind w:left="160"/>
              <w:rPr>
                <w:sz w:val="20"/>
                <w:szCs w:val="20"/>
              </w:rPr>
            </w:pPr>
            <w:r>
              <w:rPr>
                <w:w w:val="93"/>
                <w:sz w:val="18"/>
                <w:szCs w:val="18"/>
                <w:lang w:val="zh-Hans"/>
              </w:rPr>
              <w:t>Thread ID of the sender from which the IPC was received. Thread IDs are delivered as local</w:t>
            </w:r>
          </w:p>
        </w:tc>
        <w:tc>
          <w:tcPr>
            <w:tcW w:w="20" w:type="dxa"/>
            <w:vAlign w:val="bottom"/>
          </w:tcPr>
          <w:p w:rsidR="00D1435F" w:rsidRDefault="00D1435F">
            <w:pPr>
              <w:rPr>
                <w:sz w:val="1"/>
                <w:szCs w:val="1"/>
              </w:rPr>
            </w:pPr>
          </w:p>
        </w:tc>
      </w:tr>
      <w:tr w:rsidR="00D1435F" w:rsidTr="002667D2">
        <w:trPr>
          <w:trHeight w:val="199"/>
        </w:trPr>
        <w:tc>
          <w:tcPr>
            <w:tcW w:w="1620" w:type="dxa"/>
            <w:vAlign w:val="bottom"/>
          </w:tcPr>
          <w:p w:rsidR="00D1435F" w:rsidRDefault="00D1435F">
            <w:pPr>
              <w:rPr>
                <w:sz w:val="17"/>
                <w:szCs w:val="17"/>
              </w:rPr>
            </w:pPr>
          </w:p>
        </w:tc>
        <w:tc>
          <w:tcPr>
            <w:tcW w:w="7020" w:type="dxa"/>
            <w:gridSpan w:val="8"/>
            <w:vAlign w:val="bottom"/>
          </w:tcPr>
          <w:p w:rsidR="00D1435F" w:rsidRDefault="00580321">
            <w:pPr>
              <w:spacing w:line="200" w:lineRule="exact"/>
              <w:ind w:left="160"/>
              <w:rPr>
                <w:sz w:val="20"/>
                <w:szCs w:val="20"/>
              </w:rPr>
            </w:pPr>
            <w:r>
              <w:rPr>
                <w:w w:val="89"/>
                <w:sz w:val="18"/>
                <w:szCs w:val="18"/>
                <w:lang w:val="zh-Hans"/>
              </w:rPr>
              <w:t>thread IDs iff they identify a thread executing in the same address space as the current thread. It</w:t>
            </w:r>
          </w:p>
        </w:tc>
        <w:tc>
          <w:tcPr>
            <w:tcW w:w="20" w:type="dxa"/>
            <w:vAlign w:val="bottom"/>
          </w:tcPr>
          <w:p w:rsidR="00D1435F" w:rsidRDefault="00D1435F">
            <w:pPr>
              <w:rPr>
                <w:sz w:val="1"/>
                <w:szCs w:val="1"/>
              </w:rPr>
            </w:pPr>
          </w:p>
        </w:tc>
      </w:tr>
      <w:tr w:rsidR="00D1435F" w:rsidTr="002667D2">
        <w:trPr>
          <w:trHeight w:val="199"/>
        </w:trPr>
        <w:tc>
          <w:tcPr>
            <w:tcW w:w="1620" w:type="dxa"/>
            <w:vAlign w:val="bottom"/>
          </w:tcPr>
          <w:p w:rsidR="00D1435F" w:rsidRDefault="00D1435F">
            <w:pPr>
              <w:rPr>
                <w:sz w:val="17"/>
                <w:szCs w:val="17"/>
              </w:rPr>
            </w:pPr>
          </w:p>
        </w:tc>
        <w:tc>
          <w:tcPr>
            <w:tcW w:w="7020" w:type="dxa"/>
            <w:gridSpan w:val="8"/>
            <w:vAlign w:val="bottom"/>
          </w:tcPr>
          <w:p w:rsidR="00D1435F" w:rsidRDefault="00580321">
            <w:pPr>
              <w:spacing w:line="200" w:lineRule="exact"/>
              <w:ind w:left="160"/>
              <w:rPr>
                <w:sz w:val="20"/>
                <w:szCs w:val="20"/>
              </w:rPr>
            </w:pPr>
            <w:r>
              <w:rPr>
                <w:sz w:val="18"/>
                <w:szCs w:val="18"/>
                <w:lang w:val="zh-Hans"/>
              </w:rPr>
              <w:t>does not matter whether the sender specified the destination as local or global id.</w:t>
            </w:r>
          </w:p>
        </w:tc>
        <w:tc>
          <w:tcPr>
            <w:tcW w:w="20" w:type="dxa"/>
            <w:vAlign w:val="bottom"/>
          </w:tcPr>
          <w:p w:rsidR="00D1435F" w:rsidRDefault="00D1435F">
            <w:pPr>
              <w:rPr>
                <w:sz w:val="1"/>
                <w:szCs w:val="1"/>
              </w:rPr>
            </w:pPr>
          </w:p>
        </w:tc>
      </w:tr>
      <w:tr w:rsidR="002667D2" w:rsidTr="002667D2">
        <w:trPr>
          <w:trHeight w:val="216"/>
        </w:trPr>
        <w:tc>
          <w:tcPr>
            <w:tcW w:w="1620" w:type="dxa"/>
            <w:vAlign w:val="bottom"/>
          </w:tcPr>
          <w:p w:rsidR="002667D2" w:rsidRDefault="002667D2">
            <w:pPr>
              <w:rPr>
                <w:sz w:val="18"/>
                <w:szCs w:val="18"/>
              </w:rPr>
            </w:pPr>
          </w:p>
        </w:tc>
        <w:tc>
          <w:tcPr>
            <w:tcW w:w="7020" w:type="dxa"/>
            <w:gridSpan w:val="8"/>
            <w:vAlign w:val="bottom"/>
          </w:tcPr>
          <w:p w:rsidR="002667D2" w:rsidRDefault="002667D2">
            <w:pPr>
              <w:ind w:left="160"/>
              <w:rPr>
                <w:rFonts w:eastAsia="PMingLiU"/>
                <w:w w:val="90"/>
                <w:sz w:val="18"/>
                <w:szCs w:val="18"/>
                <w:lang w:val="zh-Hans" w:eastAsia="zh-TW"/>
              </w:rPr>
            </w:pPr>
            <w:r>
              <w:rPr>
                <w:w w:val="90"/>
                <w:sz w:val="18"/>
                <w:szCs w:val="18"/>
                <w:lang w:val="zh-Hans"/>
              </w:rPr>
              <w:t>Only defined for IPC operations that include a receive phase.</w:t>
            </w:r>
          </w:p>
          <w:p w:rsidR="002667D2" w:rsidRDefault="002667D2">
            <w:pPr>
              <w:rPr>
                <w:rFonts w:ascii="Arial" w:hAnsi="Arial" w:cs="Arial"/>
                <w:color w:val="222222"/>
                <w:sz w:val="15"/>
                <w:szCs w:val="15"/>
              </w:rPr>
            </w:pPr>
            <w:bookmarkStart w:id="165" w:name="_Hlk503975005"/>
            <w:r w:rsidRPr="002667D2">
              <w:rPr>
                <w:rFonts w:ascii="Arial" w:hAnsi="Arial" w:cs="Arial" w:hint="eastAsia"/>
                <w:color w:val="222222"/>
                <w:sz w:val="15"/>
                <w:szCs w:val="15"/>
              </w:rPr>
              <w:t>从其收到</w:t>
            </w:r>
            <w:r w:rsidRPr="002667D2">
              <w:rPr>
                <w:rFonts w:ascii="Arial" w:hAnsi="Arial" w:cs="Arial" w:hint="eastAsia"/>
                <w:color w:val="222222"/>
                <w:sz w:val="15"/>
                <w:szCs w:val="15"/>
              </w:rPr>
              <w:t>IPC</w:t>
            </w:r>
            <w:r w:rsidRPr="002667D2">
              <w:rPr>
                <w:rFonts w:ascii="Arial" w:hAnsi="Arial" w:cs="Arial" w:hint="eastAsia"/>
                <w:color w:val="222222"/>
                <w:sz w:val="15"/>
                <w:szCs w:val="15"/>
              </w:rPr>
              <w:t>的发件人的线程标识。</w:t>
            </w:r>
            <w:r w:rsidRPr="002667D2">
              <w:rPr>
                <w:rFonts w:ascii="Arial" w:hAnsi="Arial" w:cs="Arial" w:hint="eastAsia"/>
                <w:color w:val="222222"/>
                <w:sz w:val="15"/>
                <w:szCs w:val="15"/>
              </w:rPr>
              <w:t xml:space="preserve"> </w:t>
            </w:r>
            <w:r w:rsidRPr="002667D2">
              <w:rPr>
                <w:rFonts w:ascii="Arial" w:hAnsi="Arial" w:cs="Arial" w:hint="eastAsia"/>
                <w:color w:val="222222"/>
                <w:sz w:val="15"/>
                <w:szCs w:val="15"/>
              </w:rPr>
              <w:t>线程</w:t>
            </w:r>
            <w:r w:rsidRPr="002667D2">
              <w:rPr>
                <w:rFonts w:ascii="Arial" w:hAnsi="Arial" w:cs="Arial" w:hint="eastAsia"/>
                <w:color w:val="222222"/>
                <w:sz w:val="15"/>
                <w:szCs w:val="15"/>
              </w:rPr>
              <w:t>ID</w:t>
            </w:r>
            <w:r w:rsidRPr="002667D2">
              <w:rPr>
                <w:rFonts w:ascii="Arial" w:hAnsi="Arial" w:cs="Arial" w:hint="eastAsia"/>
                <w:color w:val="222222"/>
                <w:sz w:val="15"/>
                <w:szCs w:val="15"/>
              </w:rPr>
              <w:t>作为本地线程</w:t>
            </w:r>
            <w:r w:rsidRPr="002667D2">
              <w:rPr>
                <w:rFonts w:ascii="Arial" w:hAnsi="Arial" w:cs="Arial" w:hint="eastAsia"/>
                <w:color w:val="222222"/>
                <w:sz w:val="15"/>
                <w:szCs w:val="15"/>
              </w:rPr>
              <w:t>ID</w:t>
            </w:r>
            <w:r w:rsidRPr="002667D2">
              <w:rPr>
                <w:rFonts w:ascii="Arial" w:hAnsi="Arial" w:cs="Arial" w:hint="eastAsia"/>
                <w:color w:val="222222"/>
                <w:sz w:val="15"/>
                <w:szCs w:val="15"/>
              </w:rPr>
              <w:t>传递，如果它们标识与当前线程在同一地址空间中执行的线程。</w:t>
            </w:r>
            <w:r w:rsidRPr="002667D2">
              <w:rPr>
                <w:rFonts w:ascii="Arial" w:hAnsi="Arial" w:cs="Arial" w:hint="eastAsia"/>
                <w:color w:val="222222"/>
                <w:sz w:val="15"/>
                <w:szCs w:val="15"/>
              </w:rPr>
              <w:t xml:space="preserve"> </w:t>
            </w:r>
            <w:r w:rsidRPr="002667D2">
              <w:rPr>
                <w:rFonts w:ascii="Arial" w:hAnsi="Arial" w:cs="Arial" w:hint="eastAsia"/>
                <w:color w:val="222222"/>
                <w:sz w:val="15"/>
                <w:szCs w:val="15"/>
              </w:rPr>
              <w:t>发件人是否将目的地指定为本地或全局</w:t>
            </w:r>
            <w:r w:rsidRPr="002667D2">
              <w:rPr>
                <w:rFonts w:ascii="Arial" w:hAnsi="Arial" w:cs="Arial" w:hint="eastAsia"/>
                <w:color w:val="222222"/>
                <w:sz w:val="15"/>
                <w:szCs w:val="15"/>
              </w:rPr>
              <w:t>ID</w:t>
            </w:r>
            <w:r w:rsidRPr="002667D2">
              <w:rPr>
                <w:rFonts w:ascii="Arial" w:hAnsi="Arial" w:cs="Arial" w:hint="eastAsia"/>
                <w:color w:val="222222"/>
                <w:sz w:val="15"/>
                <w:szCs w:val="15"/>
              </w:rPr>
              <w:t>无关紧要。</w:t>
            </w:r>
            <w:r w:rsidRPr="002667D2">
              <w:rPr>
                <w:rFonts w:ascii="Arial" w:hAnsi="Arial" w:cs="Arial" w:hint="eastAsia"/>
                <w:color w:val="222222"/>
                <w:sz w:val="15"/>
                <w:szCs w:val="15"/>
              </w:rPr>
              <w:br/>
            </w:r>
            <w:r w:rsidRPr="002667D2">
              <w:rPr>
                <w:rFonts w:ascii="Arial" w:hAnsi="Arial" w:cs="Arial" w:hint="eastAsia"/>
                <w:color w:val="222222"/>
                <w:sz w:val="15"/>
                <w:szCs w:val="15"/>
              </w:rPr>
              <w:t>仅针对包含接收阶段的</w:t>
            </w:r>
            <w:r w:rsidRPr="002667D2">
              <w:rPr>
                <w:rFonts w:ascii="Arial" w:hAnsi="Arial" w:cs="Arial" w:hint="eastAsia"/>
                <w:color w:val="222222"/>
                <w:sz w:val="15"/>
                <w:szCs w:val="15"/>
              </w:rPr>
              <w:t>IPC</w:t>
            </w:r>
            <w:r w:rsidRPr="002667D2">
              <w:rPr>
                <w:rFonts w:ascii="Arial" w:hAnsi="Arial" w:cs="Arial" w:hint="eastAsia"/>
                <w:color w:val="222222"/>
                <w:sz w:val="15"/>
                <w:szCs w:val="15"/>
              </w:rPr>
              <w:t>操作进行定义。</w:t>
            </w:r>
            <w:bookmarkEnd w:id="165"/>
          </w:p>
          <w:p w:rsidR="00E07433" w:rsidRDefault="00E07433">
            <w:pPr>
              <w:rPr>
                <w:sz w:val="18"/>
                <w:szCs w:val="18"/>
              </w:rPr>
            </w:pPr>
          </w:p>
          <w:p w:rsidR="00E07433" w:rsidRDefault="00E07433">
            <w:pPr>
              <w:rPr>
                <w:sz w:val="18"/>
                <w:szCs w:val="18"/>
              </w:rPr>
            </w:pPr>
          </w:p>
          <w:p w:rsidR="00E07433" w:rsidRDefault="00E07433">
            <w:pPr>
              <w:rPr>
                <w:sz w:val="18"/>
                <w:szCs w:val="18"/>
              </w:rPr>
            </w:pPr>
          </w:p>
          <w:p w:rsidR="00E07433" w:rsidRDefault="00E07433">
            <w:pPr>
              <w:rPr>
                <w:sz w:val="18"/>
                <w:szCs w:val="18"/>
              </w:rPr>
            </w:pPr>
          </w:p>
          <w:p w:rsidR="00E07433" w:rsidRDefault="00E07433">
            <w:pPr>
              <w:rPr>
                <w:sz w:val="18"/>
                <w:szCs w:val="18"/>
              </w:rPr>
            </w:pPr>
          </w:p>
          <w:p w:rsidR="00E07433" w:rsidRDefault="00E07433">
            <w:pPr>
              <w:rPr>
                <w:sz w:val="18"/>
                <w:szCs w:val="18"/>
              </w:rPr>
            </w:pPr>
          </w:p>
          <w:p w:rsidR="00E07433" w:rsidRDefault="00E07433">
            <w:pPr>
              <w:rPr>
                <w:sz w:val="18"/>
                <w:szCs w:val="18"/>
              </w:rPr>
            </w:pPr>
          </w:p>
        </w:tc>
        <w:tc>
          <w:tcPr>
            <w:tcW w:w="20" w:type="dxa"/>
            <w:vAlign w:val="bottom"/>
          </w:tcPr>
          <w:p w:rsidR="002667D2" w:rsidRDefault="002667D2">
            <w:pPr>
              <w:rPr>
                <w:sz w:val="1"/>
                <w:szCs w:val="1"/>
              </w:rPr>
            </w:pPr>
          </w:p>
        </w:tc>
      </w:tr>
      <w:tr w:rsidR="00D1435F" w:rsidTr="002667D2">
        <w:trPr>
          <w:trHeight w:val="129"/>
        </w:trPr>
        <w:tc>
          <w:tcPr>
            <w:tcW w:w="1620" w:type="dxa"/>
            <w:tcBorders>
              <w:bottom w:val="single" w:sz="8" w:space="0" w:color="auto"/>
            </w:tcBorders>
            <w:vAlign w:val="bottom"/>
          </w:tcPr>
          <w:p w:rsidR="00D1435F" w:rsidRDefault="00D1435F">
            <w:pPr>
              <w:rPr>
                <w:sz w:val="11"/>
                <w:szCs w:val="11"/>
              </w:rPr>
            </w:pPr>
          </w:p>
        </w:tc>
        <w:tc>
          <w:tcPr>
            <w:tcW w:w="180" w:type="dxa"/>
            <w:tcBorders>
              <w:bottom w:val="single" w:sz="8" w:space="0" w:color="auto"/>
            </w:tcBorders>
            <w:vAlign w:val="bottom"/>
          </w:tcPr>
          <w:p w:rsidR="00D1435F" w:rsidRDefault="00D1435F">
            <w:pPr>
              <w:rPr>
                <w:sz w:val="11"/>
                <w:szCs w:val="11"/>
              </w:rPr>
            </w:pPr>
          </w:p>
        </w:tc>
        <w:tc>
          <w:tcPr>
            <w:tcW w:w="2560" w:type="dxa"/>
            <w:tcBorders>
              <w:bottom w:val="single" w:sz="8" w:space="0" w:color="auto"/>
            </w:tcBorders>
            <w:vAlign w:val="bottom"/>
          </w:tcPr>
          <w:p w:rsidR="00D1435F" w:rsidRDefault="00D1435F">
            <w:pPr>
              <w:rPr>
                <w:sz w:val="11"/>
                <w:szCs w:val="11"/>
              </w:rPr>
            </w:pPr>
          </w:p>
        </w:tc>
        <w:tc>
          <w:tcPr>
            <w:tcW w:w="620" w:type="dxa"/>
            <w:tcBorders>
              <w:bottom w:val="single" w:sz="8" w:space="0" w:color="auto"/>
            </w:tcBorders>
            <w:vAlign w:val="bottom"/>
          </w:tcPr>
          <w:p w:rsidR="00D1435F" w:rsidRDefault="00D1435F">
            <w:pPr>
              <w:rPr>
                <w:sz w:val="11"/>
                <w:szCs w:val="11"/>
              </w:rPr>
            </w:pPr>
          </w:p>
        </w:tc>
        <w:tc>
          <w:tcPr>
            <w:tcW w:w="280" w:type="dxa"/>
            <w:tcBorders>
              <w:bottom w:val="single" w:sz="8" w:space="0" w:color="auto"/>
            </w:tcBorders>
            <w:vAlign w:val="bottom"/>
          </w:tcPr>
          <w:p w:rsidR="00D1435F" w:rsidRDefault="00D1435F">
            <w:pPr>
              <w:rPr>
                <w:sz w:val="11"/>
                <w:szCs w:val="11"/>
              </w:rPr>
            </w:pPr>
          </w:p>
        </w:tc>
        <w:tc>
          <w:tcPr>
            <w:tcW w:w="680" w:type="dxa"/>
            <w:tcBorders>
              <w:bottom w:val="single" w:sz="8" w:space="0" w:color="auto"/>
            </w:tcBorders>
            <w:vAlign w:val="bottom"/>
          </w:tcPr>
          <w:p w:rsidR="00D1435F" w:rsidRDefault="00D1435F">
            <w:pPr>
              <w:rPr>
                <w:sz w:val="11"/>
                <w:szCs w:val="11"/>
              </w:rPr>
            </w:pPr>
          </w:p>
        </w:tc>
        <w:tc>
          <w:tcPr>
            <w:tcW w:w="260" w:type="dxa"/>
            <w:tcBorders>
              <w:bottom w:val="single" w:sz="8" w:space="0" w:color="auto"/>
            </w:tcBorders>
            <w:vAlign w:val="bottom"/>
          </w:tcPr>
          <w:p w:rsidR="00D1435F" w:rsidRDefault="00D1435F">
            <w:pPr>
              <w:rPr>
                <w:sz w:val="11"/>
                <w:szCs w:val="11"/>
              </w:rPr>
            </w:pPr>
          </w:p>
        </w:tc>
        <w:tc>
          <w:tcPr>
            <w:tcW w:w="700" w:type="dxa"/>
            <w:tcBorders>
              <w:bottom w:val="single" w:sz="8" w:space="0" w:color="auto"/>
            </w:tcBorders>
            <w:vAlign w:val="bottom"/>
          </w:tcPr>
          <w:p w:rsidR="00D1435F" w:rsidRDefault="00D1435F">
            <w:pPr>
              <w:rPr>
                <w:sz w:val="11"/>
                <w:szCs w:val="11"/>
              </w:rPr>
            </w:pPr>
          </w:p>
        </w:tc>
        <w:tc>
          <w:tcPr>
            <w:tcW w:w="1740" w:type="dxa"/>
            <w:tcBorders>
              <w:bottom w:val="single" w:sz="8" w:space="0" w:color="auto"/>
            </w:tcBorders>
            <w:vAlign w:val="bottom"/>
          </w:tcPr>
          <w:p w:rsidR="00D1435F" w:rsidRDefault="00D1435F">
            <w:pPr>
              <w:rPr>
                <w:sz w:val="11"/>
                <w:szCs w:val="11"/>
              </w:rPr>
            </w:pPr>
          </w:p>
        </w:tc>
        <w:tc>
          <w:tcPr>
            <w:tcW w:w="20" w:type="dxa"/>
            <w:vAlign w:val="bottom"/>
          </w:tcPr>
          <w:p w:rsidR="00D1435F" w:rsidRDefault="00D1435F">
            <w:pPr>
              <w:rPr>
                <w:sz w:val="1"/>
                <w:szCs w:val="1"/>
              </w:rPr>
            </w:pPr>
          </w:p>
        </w:tc>
      </w:tr>
      <w:tr w:rsidR="00D1435F" w:rsidTr="002667D2">
        <w:trPr>
          <w:trHeight w:val="312"/>
        </w:trPr>
        <w:tc>
          <w:tcPr>
            <w:tcW w:w="1620" w:type="dxa"/>
            <w:vMerge w:val="restart"/>
            <w:vAlign w:val="bottom"/>
          </w:tcPr>
          <w:p w:rsidR="00D1435F" w:rsidRDefault="00580321">
            <w:pPr>
              <w:ind w:left="200"/>
              <w:rPr>
                <w:sz w:val="20"/>
                <w:szCs w:val="20"/>
              </w:rPr>
            </w:pPr>
            <w:r>
              <w:rPr>
                <w:sz w:val="20"/>
                <w:szCs w:val="20"/>
                <w:lang w:val="zh-Hans"/>
              </w:rPr>
              <w:t xml:space="preserve">MsgTag </w:t>
            </w:r>
            <w:r>
              <w:rPr>
                <w:sz w:val="17"/>
                <w:szCs w:val="17"/>
                <w:lang w:val="zh-Hans"/>
              </w:rPr>
              <w:t>[MR</w:t>
            </w:r>
            <w:r>
              <w:rPr>
                <w:sz w:val="23"/>
                <w:szCs w:val="23"/>
                <w:vertAlign w:val="subscript"/>
                <w:lang w:val="zh-Hans"/>
              </w:rPr>
              <w:t>0</w:t>
            </w:r>
            <w:r>
              <w:rPr>
                <w:sz w:val="17"/>
                <w:szCs w:val="17"/>
                <w:lang w:val="zh-Hans"/>
              </w:rPr>
              <w:t>]</w:t>
            </w:r>
          </w:p>
        </w:tc>
        <w:tc>
          <w:tcPr>
            <w:tcW w:w="180" w:type="dxa"/>
            <w:vAlign w:val="bottom"/>
          </w:tcPr>
          <w:p w:rsidR="00D1435F" w:rsidRDefault="00D1435F">
            <w:pPr>
              <w:rPr>
                <w:sz w:val="24"/>
                <w:szCs w:val="24"/>
              </w:rPr>
            </w:pPr>
          </w:p>
        </w:tc>
        <w:tc>
          <w:tcPr>
            <w:tcW w:w="2560" w:type="dxa"/>
            <w:tcBorders>
              <w:bottom w:val="single" w:sz="8" w:space="0" w:color="auto"/>
            </w:tcBorders>
            <w:vAlign w:val="bottom"/>
          </w:tcPr>
          <w:p w:rsidR="00D1435F" w:rsidRDefault="00D1435F">
            <w:pPr>
              <w:rPr>
                <w:sz w:val="24"/>
                <w:szCs w:val="24"/>
              </w:rPr>
            </w:pPr>
          </w:p>
        </w:tc>
        <w:tc>
          <w:tcPr>
            <w:tcW w:w="620" w:type="dxa"/>
            <w:tcBorders>
              <w:bottom w:val="single" w:sz="8" w:space="0" w:color="auto"/>
            </w:tcBorders>
            <w:vAlign w:val="bottom"/>
          </w:tcPr>
          <w:p w:rsidR="00D1435F" w:rsidRDefault="00D1435F">
            <w:pPr>
              <w:rPr>
                <w:sz w:val="24"/>
                <w:szCs w:val="24"/>
              </w:rPr>
            </w:pPr>
          </w:p>
        </w:tc>
        <w:tc>
          <w:tcPr>
            <w:tcW w:w="280" w:type="dxa"/>
            <w:tcBorders>
              <w:bottom w:val="single" w:sz="8" w:space="0" w:color="auto"/>
            </w:tcBorders>
            <w:vAlign w:val="bottom"/>
          </w:tcPr>
          <w:p w:rsidR="00D1435F" w:rsidRDefault="00D1435F">
            <w:pPr>
              <w:rPr>
                <w:sz w:val="24"/>
                <w:szCs w:val="24"/>
              </w:rPr>
            </w:pPr>
          </w:p>
        </w:tc>
        <w:tc>
          <w:tcPr>
            <w:tcW w:w="680" w:type="dxa"/>
            <w:tcBorders>
              <w:bottom w:val="single" w:sz="8" w:space="0" w:color="auto"/>
            </w:tcBorders>
            <w:vAlign w:val="bottom"/>
          </w:tcPr>
          <w:p w:rsidR="00D1435F" w:rsidRDefault="00D1435F">
            <w:pPr>
              <w:rPr>
                <w:sz w:val="24"/>
                <w:szCs w:val="24"/>
              </w:rPr>
            </w:pPr>
          </w:p>
        </w:tc>
        <w:tc>
          <w:tcPr>
            <w:tcW w:w="260" w:type="dxa"/>
            <w:tcBorders>
              <w:bottom w:val="single" w:sz="8" w:space="0" w:color="auto"/>
            </w:tcBorders>
            <w:vAlign w:val="bottom"/>
          </w:tcPr>
          <w:p w:rsidR="00D1435F" w:rsidRDefault="00D1435F">
            <w:pPr>
              <w:rPr>
                <w:sz w:val="24"/>
                <w:szCs w:val="24"/>
              </w:rPr>
            </w:pPr>
          </w:p>
        </w:tc>
        <w:tc>
          <w:tcPr>
            <w:tcW w:w="700" w:type="dxa"/>
            <w:tcBorders>
              <w:bottom w:val="single" w:sz="8" w:space="0" w:color="auto"/>
            </w:tcBorders>
            <w:vAlign w:val="bottom"/>
          </w:tcPr>
          <w:p w:rsidR="00D1435F" w:rsidRDefault="00D1435F">
            <w:pPr>
              <w:rPr>
                <w:sz w:val="24"/>
                <w:szCs w:val="24"/>
              </w:rPr>
            </w:pPr>
          </w:p>
        </w:tc>
        <w:tc>
          <w:tcPr>
            <w:tcW w:w="1740" w:type="dxa"/>
            <w:vAlign w:val="bottom"/>
          </w:tcPr>
          <w:p w:rsidR="00D1435F" w:rsidRDefault="00D1435F">
            <w:pPr>
              <w:rPr>
                <w:sz w:val="24"/>
                <w:szCs w:val="24"/>
              </w:rPr>
            </w:pPr>
          </w:p>
        </w:tc>
        <w:tc>
          <w:tcPr>
            <w:tcW w:w="20" w:type="dxa"/>
            <w:vAlign w:val="bottom"/>
          </w:tcPr>
          <w:p w:rsidR="00D1435F" w:rsidRDefault="00D1435F">
            <w:pPr>
              <w:rPr>
                <w:sz w:val="1"/>
                <w:szCs w:val="1"/>
              </w:rPr>
            </w:pPr>
          </w:p>
        </w:tc>
      </w:tr>
      <w:tr w:rsidR="00D1435F" w:rsidTr="002667D2">
        <w:trPr>
          <w:trHeight w:val="183"/>
        </w:trPr>
        <w:tc>
          <w:tcPr>
            <w:tcW w:w="1620" w:type="dxa"/>
            <w:vMerge/>
            <w:vAlign w:val="bottom"/>
          </w:tcPr>
          <w:p w:rsidR="00D1435F" w:rsidRDefault="00D1435F">
            <w:pPr>
              <w:rPr>
                <w:sz w:val="15"/>
                <w:szCs w:val="15"/>
              </w:rPr>
            </w:pPr>
          </w:p>
        </w:tc>
        <w:tc>
          <w:tcPr>
            <w:tcW w:w="180" w:type="dxa"/>
            <w:tcBorders>
              <w:right w:val="single" w:sz="8" w:space="0" w:color="auto"/>
            </w:tcBorders>
            <w:vAlign w:val="bottom"/>
          </w:tcPr>
          <w:p w:rsidR="00D1435F" w:rsidRDefault="00D1435F">
            <w:pPr>
              <w:rPr>
                <w:sz w:val="15"/>
                <w:szCs w:val="15"/>
              </w:rPr>
            </w:pPr>
          </w:p>
        </w:tc>
        <w:tc>
          <w:tcPr>
            <w:tcW w:w="2560" w:type="dxa"/>
            <w:vMerge w:val="restart"/>
            <w:tcBorders>
              <w:right w:val="single" w:sz="8" w:space="0" w:color="auto"/>
            </w:tcBorders>
            <w:vAlign w:val="bottom"/>
          </w:tcPr>
          <w:p w:rsidR="00D1435F" w:rsidRDefault="00580321">
            <w:pPr>
              <w:ind w:left="840"/>
              <w:rPr>
                <w:sz w:val="20"/>
                <w:szCs w:val="20"/>
              </w:rPr>
            </w:pPr>
            <w:r>
              <w:rPr>
                <w:sz w:val="31"/>
                <w:szCs w:val="31"/>
                <w:vertAlign w:val="superscript"/>
                <w:lang w:val="zh-Hans"/>
              </w:rPr>
              <w:t>label</w:t>
            </w:r>
            <w:r>
              <w:rPr>
                <w:sz w:val="12"/>
                <w:szCs w:val="12"/>
                <w:lang w:val="zh-Hans"/>
              </w:rPr>
              <w:t xml:space="preserve"> </w:t>
            </w:r>
            <w:r w:rsidR="006A334F">
              <w:rPr>
                <w:sz w:val="12"/>
                <w:szCs w:val="12"/>
                <w:lang w:val="zh-Hans"/>
              </w:rPr>
              <w:t>(16/48)</w:t>
            </w:r>
          </w:p>
        </w:tc>
        <w:tc>
          <w:tcPr>
            <w:tcW w:w="620" w:type="dxa"/>
            <w:vMerge w:val="restart"/>
            <w:tcBorders>
              <w:right w:val="single" w:sz="8" w:space="0" w:color="auto"/>
            </w:tcBorders>
            <w:vAlign w:val="bottom"/>
          </w:tcPr>
          <w:p w:rsidR="00D1435F" w:rsidRDefault="00580321">
            <w:pPr>
              <w:ind w:left="40"/>
              <w:rPr>
                <w:sz w:val="20"/>
                <w:szCs w:val="20"/>
              </w:rPr>
            </w:pPr>
            <w:r>
              <w:rPr>
                <w:sz w:val="16"/>
                <w:szCs w:val="16"/>
                <w:lang w:val="zh-Hans"/>
              </w:rPr>
              <w:t>E X r p</w:t>
            </w:r>
          </w:p>
        </w:tc>
        <w:tc>
          <w:tcPr>
            <w:tcW w:w="280" w:type="dxa"/>
            <w:vAlign w:val="bottom"/>
          </w:tcPr>
          <w:p w:rsidR="00D1435F" w:rsidRDefault="00D1435F">
            <w:pPr>
              <w:rPr>
                <w:sz w:val="15"/>
                <w:szCs w:val="15"/>
              </w:rPr>
            </w:pPr>
          </w:p>
        </w:tc>
        <w:tc>
          <w:tcPr>
            <w:tcW w:w="680" w:type="dxa"/>
            <w:vMerge w:val="restart"/>
            <w:tcBorders>
              <w:right w:val="single" w:sz="8" w:space="0" w:color="auto"/>
            </w:tcBorders>
            <w:vAlign w:val="bottom"/>
          </w:tcPr>
          <w:p w:rsidR="00D1435F" w:rsidRDefault="00580321">
            <w:pPr>
              <w:ind w:left="40"/>
              <w:rPr>
                <w:sz w:val="20"/>
                <w:szCs w:val="20"/>
              </w:rPr>
            </w:pPr>
            <w:r>
              <w:rPr>
                <w:sz w:val="31"/>
                <w:szCs w:val="31"/>
                <w:vertAlign w:val="superscript"/>
                <w:lang w:val="zh-Hans"/>
              </w:rPr>
              <w:t>t</w:t>
            </w:r>
            <w:r>
              <w:rPr>
                <w:sz w:val="12"/>
                <w:szCs w:val="12"/>
                <w:lang w:val="zh-Hans"/>
              </w:rPr>
              <w:t xml:space="preserve"> (6)</w:t>
            </w:r>
          </w:p>
        </w:tc>
        <w:tc>
          <w:tcPr>
            <w:tcW w:w="260" w:type="dxa"/>
            <w:vAlign w:val="bottom"/>
          </w:tcPr>
          <w:p w:rsidR="00D1435F" w:rsidRDefault="00D1435F">
            <w:pPr>
              <w:rPr>
                <w:sz w:val="15"/>
                <w:szCs w:val="15"/>
              </w:rPr>
            </w:pPr>
          </w:p>
        </w:tc>
        <w:tc>
          <w:tcPr>
            <w:tcW w:w="700" w:type="dxa"/>
            <w:vMerge w:val="restart"/>
            <w:tcBorders>
              <w:right w:val="single" w:sz="8" w:space="0" w:color="auto"/>
            </w:tcBorders>
            <w:vAlign w:val="bottom"/>
          </w:tcPr>
          <w:p w:rsidR="00D1435F" w:rsidRDefault="00580321">
            <w:pPr>
              <w:ind w:left="40"/>
              <w:rPr>
                <w:sz w:val="20"/>
                <w:szCs w:val="20"/>
              </w:rPr>
            </w:pPr>
            <w:r>
              <w:rPr>
                <w:sz w:val="31"/>
                <w:szCs w:val="31"/>
                <w:vertAlign w:val="superscript"/>
                <w:lang w:val="zh-Hans"/>
              </w:rPr>
              <w:t>u</w:t>
            </w:r>
            <w:r>
              <w:rPr>
                <w:sz w:val="12"/>
                <w:szCs w:val="12"/>
                <w:lang w:val="zh-Hans"/>
              </w:rPr>
              <w:t xml:space="preserve"> (6)</w:t>
            </w:r>
          </w:p>
        </w:tc>
        <w:tc>
          <w:tcPr>
            <w:tcW w:w="1740" w:type="dxa"/>
            <w:vAlign w:val="bottom"/>
          </w:tcPr>
          <w:p w:rsidR="00D1435F" w:rsidRDefault="00D1435F">
            <w:pPr>
              <w:rPr>
                <w:sz w:val="15"/>
                <w:szCs w:val="15"/>
              </w:rPr>
            </w:pPr>
          </w:p>
        </w:tc>
        <w:tc>
          <w:tcPr>
            <w:tcW w:w="20" w:type="dxa"/>
            <w:vAlign w:val="bottom"/>
          </w:tcPr>
          <w:p w:rsidR="00D1435F" w:rsidRDefault="00D1435F">
            <w:pPr>
              <w:rPr>
                <w:sz w:val="1"/>
                <w:szCs w:val="1"/>
              </w:rPr>
            </w:pPr>
          </w:p>
        </w:tc>
      </w:tr>
      <w:tr w:rsidR="00D1435F" w:rsidTr="002667D2">
        <w:trPr>
          <w:trHeight w:val="203"/>
        </w:trPr>
        <w:tc>
          <w:tcPr>
            <w:tcW w:w="1620" w:type="dxa"/>
            <w:vAlign w:val="bottom"/>
          </w:tcPr>
          <w:p w:rsidR="00D1435F" w:rsidRDefault="00D1435F">
            <w:pPr>
              <w:rPr>
                <w:sz w:val="17"/>
                <w:szCs w:val="17"/>
              </w:rPr>
            </w:pPr>
          </w:p>
        </w:tc>
        <w:tc>
          <w:tcPr>
            <w:tcW w:w="180" w:type="dxa"/>
            <w:tcBorders>
              <w:right w:val="single" w:sz="8" w:space="0" w:color="auto"/>
            </w:tcBorders>
            <w:vAlign w:val="bottom"/>
          </w:tcPr>
          <w:p w:rsidR="00D1435F" w:rsidRDefault="00D1435F">
            <w:pPr>
              <w:rPr>
                <w:sz w:val="17"/>
                <w:szCs w:val="17"/>
              </w:rPr>
            </w:pPr>
          </w:p>
        </w:tc>
        <w:tc>
          <w:tcPr>
            <w:tcW w:w="2560" w:type="dxa"/>
            <w:vMerge/>
            <w:tcBorders>
              <w:bottom w:val="single" w:sz="8" w:space="0" w:color="auto"/>
              <w:right w:val="single" w:sz="8" w:space="0" w:color="auto"/>
            </w:tcBorders>
            <w:vAlign w:val="bottom"/>
          </w:tcPr>
          <w:p w:rsidR="00D1435F" w:rsidRDefault="00D1435F">
            <w:pPr>
              <w:rPr>
                <w:sz w:val="17"/>
                <w:szCs w:val="17"/>
              </w:rPr>
            </w:pPr>
          </w:p>
        </w:tc>
        <w:tc>
          <w:tcPr>
            <w:tcW w:w="620" w:type="dxa"/>
            <w:vMerge/>
            <w:tcBorders>
              <w:bottom w:val="single" w:sz="8" w:space="0" w:color="auto"/>
              <w:right w:val="single" w:sz="8" w:space="0" w:color="auto"/>
            </w:tcBorders>
            <w:vAlign w:val="bottom"/>
          </w:tcPr>
          <w:p w:rsidR="00D1435F" w:rsidRDefault="00D1435F">
            <w:pPr>
              <w:rPr>
                <w:sz w:val="17"/>
                <w:szCs w:val="17"/>
              </w:rPr>
            </w:pPr>
          </w:p>
        </w:tc>
        <w:tc>
          <w:tcPr>
            <w:tcW w:w="280" w:type="dxa"/>
            <w:tcBorders>
              <w:bottom w:val="single" w:sz="8" w:space="0" w:color="auto"/>
            </w:tcBorders>
            <w:vAlign w:val="bottom"/>
          </w:tcPr>
          <w:p w:rsidR="00D1435F" w:rsidRDefault="00D1435F">
            <w:pPr>
              <w:rPr>
                <w:sz w:val="17"/>
                <w:szCs w:val="17"/>
              </w:rPr>
            </w:pPr>
          </w:p>
        </w:tc>
        <w:tc>
          <w:tcPr>
            <w:tcW w:w="680" w:type="dxa"/>
            <w:vMerge/>
            <w:tcBorders>
              <w:bottom w:val="single" w:sz="8" w:space="0" w:color="auto"/>
              <w:right w:val="single" w:sz="8" w:space="0" w:color="auto"/>
            </w:tcBorders>
            <w:vAlign w:val="bottom"/>
          </w:tcPr>
          <w:p w:rsidR="00D1435F" w:rsidRDefault="00D1435F">
            <w:pPr>
              <w:rPr>
                <w:sz w:val="17"/>
                <w:szCs w:val="17"/>
              </w:rPr>
            </w:pPr>
          </w:p>
        </w:tc>
        <w:tc>
          <w:tcPr>
            <w:tcW w:w="260" w:type="dxa"/>
            <w:tcBorders>
              <w:bottom w:val="single" w:sz="8" w:space="0" w:color="auto"/>
            </w:tcBorders>
            <w:vAlign w:val="bottom"/>
          </w:tcPr>
          <w:p w:rsidR="00D1435F" w:rsidRDefault="00D1435F">
            <w:pPr>
              <w:rPr>
                <w:sz w:val="17"/>
                <w:szCs w:val="17"/>
              </w:rPr>
            </w:pPr>
          </w:p>
        </w:tc>
        <w:tc>
          <w:tcPr>
            <w:tcW w:w="700" w:type="dxa"/>
            <w:vMerge/>
            <w:tcBorders>
              <w:bottom w:val="single" w:sz="8" w:space="0" w:color="auto"/>
              <w:right w:val="single" w:sz="8" w:space="0" w:color="auto"/>
            </w:tcBorders>
            <w:vAlign w:val="bottom"/>
          </w:tcPr>
          <w:p w:rsidR="00D1435F" w:rsidRDefault="00D1435F">
            <w:pPr>
              <w:rPr>
                <w:sz w:val="17"/>
                <w:szCs w:val="17"/>
              </w:rPr>
            </w:pPr>
          </w:p>
        </w:tc>
        <w:tc>
          <w:tcPr>
            <w:tcW w:w="1740" w:type="dxa"/>
            <w:vAlign w:val="bottom"/>
          </w:tcPr>
          <w:p w:rsidR="00D1435F" w:rsidRDefault="00D1435F">
            <w:pPr>
              <w:rPr>
                <w:sz w:val="17"/>
                <w:szCs w:val="17"/>
              </w:rPr>
            </w:pPr>
          </w:p>
        </w:tc>
        <w:tc>
          <w:tcPr>
            <w:tcW w:w="20" w:type="dxa"/>
            <w:vAlign w:val="bottom"/>
          </w:tcPr>
          <w:p w:rsidR="00D1435F" w:rsidRDefault="00D1435F">
            <w:pPr>
              <w:rPr>
                <w:sz w:val="1"/>
                <w:szCs w:val="1"/>
              </w:rPr>
            </w:pPr>
          </w:p>
        </w:tc>
      </w:tr>
      <w:tr w:rsidR="00D1435F" w:rsidTr="002667D2">
        <w:trPr>
          <w:trHeight w:val="363"/>
        </w:trPr>
        <w:tc>
          <w:tcPr>
            <w:tcW w:w="1620" w:type="dxa"/>
            <w:vAlign w:val="bottom"/>
          </w:tcPr>
          <w:p w:rsidR="00D1435F" w:rsidRDefault="00D1435F">
            <w:pPr>
              <w:rPr>
                <w:sz w:val="24"/>
                <w:szCs w:val="24"/>
              </w:rPr>
            </w:pPr>
          </w:p>
        </w:tc>
        <w:tc>
          <w:tcPr>
            <w:tcW w:w="7020" w:type="dxa"/>
            <w:gridSpan w:val="8"/>
            <w:vAlign w:val="bottom"/>
          </w:tcPr>
          <w:p w:rsidR="00D1435F" w:rsidRDefault="00580321">
            <w:pPr>
              <w:ind w:left="160"/>
              <w:rPr>
                <w:sz w:val="20"/>
                <w:szCs w:val="20"/>
              </w:rPr>
            </w:pPr>
            <w:r>
              <w:rPr>
                <w:w w:val="91"/>
                <w:sz w:val="18"/>
                <w:szCs w:val="18"/>
                <w:lang w:val="zh-Hans"/>
              </w:rPr>
              <w:t xml:space="preserve">If the IPC operation included a receive phase, MR </w:t>
            </w:r>
            <w:r>
              <w:rPr>
                <w:w w:val="91"/>
                <w:sz w:val="23"/>
                <w:szCs w:val="23"/>
                <w:vertAlign w:val="subscript"/>
                <w:lang w:val="zh-Hans"/>
              </w:rPr>
              <w:t>0</w:t>
            </w:r>
            <w:r>
              <w:rPr>
                <w:w w:val="91"/>
                <w:sz w:val="18"/>
                <w:szCs w:val="18"/>
                <w:lang w:val="zh-Hans"/>
              </w:rPr>
              <w:t xml:space="preserve"> contains the message tag of the received</w:t>
            </w:r>
          </w:p>
        </w:tc>
        <w:tc>
          <w:tcPr>
            <w:tcW w:w="20" w:type="dxa"/>
            <w:vAlign w:val="bottom"/>
          </w:tcPr>
          <w:p w:rsidR="00D1435F" w:rsidRDefault="00D1435F">
            <w:pPr>
              <w:rPr>
                <w:sz w:val="1"/>
                <w:szCs w:val="1"/>
              </w:rPr>
            </w:pPr>
          </w:p>
        </w:tc>
      </w:tr>
      <w:tr w:rsidR="00D1435F" w:rsidTr="002667D2">
        <w:trPr>
          <w:trHeight w:val="199"/>
        </w:trPr>
        <w:tc>
          <w:tcPr>
            <w:tcW w:w="1620" w:type="dxa"/>
            <w:vAlign w:val="bottom"/>
          </w:tcPr>
          <w:p w:rsidR="00D1435F" w:rsidRDefault="00D1435F">
            <w:pPr>
              <w:rPr>
                <w:sz w:val="17"/>
                <w:szCs w:val="17"/>
              </w:rPr>
            </w:pPr>
          </w:p>
        </w:tc>
        <w:tc>
          <w:tcPr>
            <w:tcW w:w="7020" w:type="dxa"/>
            <w:gridSpan w:val="8"/>
            <w:vAlign w:val="bottom"/>
          </w:tcPr>
          <w:p w:rsidR="00D1435F" w:rsidRDefault="00580321">
            <w:pPr>
              <w:spacing w:line="200" w:lineRule="exact"/>
              <w:ind w:left="160"/>
              <w:rPr>
                <w:sz w:val="20"/>
                <w:szCs w:val="20"/>
              </w:rPr>
            </w:pPr>
            <w:r>
              <w:rPr>
                <w:w w:val="92"/>
                <w:sz w:val="18"/>
                <w:szCs w:val="18"/>
                <w:lang w:val="zh-Hans"/>
              </w:rPr>
              <w:t>message.  The upper 16/48 bits contain the user-specified label.  The lower bits describe the</w:t>
            </w:r>
          </w:p>
        </w:tc>
        <w:tc>
          <w:tcPr>
            <w:tcW w:w="20" w:type="dxa"/>
            <w:vAlign w:val="bottom"/>
          </w:tcPr>
          <w:p w:rsidR="00D1435F" w:rsidRDefault="00D1435F">
            <w:pPr>
              <w:rPr>
                <w:sz w:val="1"/>
                <w:szCs w:val="1"/>
              </w:rPr>
            </w:pPr>
          </w:p>
        </w:tc>
      </w:tr>
      <w:tr w:rsidR="00D1435F" w:rsidTr="002667D2">
        <w:trPr>
          <w:trHeight w:val="199"/>
        </w:trPr>
        <w:tc>
          <w:tcPr>
            <w:tcW w:w="1620" w:type="dxa"/>
            <w:vAlign w:val="bottom"/>
          </w:tcPr>
          <w:p w:rsidR="00D1435F" w:rsidRDefault="00D1435F">
            <w:pPr>
              <w:rPr>
                <w:sz w:val="17"/>
                <w:szCs w:val="17"/>
              </w:rPr>
            </w:pPr>
          </w:p>
        </w:tc>
        <w:tc>
          <w:tcPr>
            <w:tcW w:w="7020" w:type="dxa"/>
            <w:gridSpan w:val="8"/>
            <w:vAlign w:val="bottom"/>
          </w:tcPr>
          <w:p w:rsidR="00D1435F" w:rsidRDefault="00580321">
            <w:pPr>
              <w:spacing w:line="200" w:lineRule="exact"/>
              <w:ind w:left="160"/>
              <w:rPr>
                <w:sz w:val="20"/>
                <w:szCs w:val="20"/>
              </w:rPr>
            </w:pPr>
            <w:r>
              <w:rPr>
                <w:sz w:val="18"/>
                <w:szCs w:val="18"/>
                <w:lang w:val="zh-Hans"/>
              </w:rPr>
              <w:t>received message, contain the error indicator, and the cross-processor IPC indicator.</w:t>
            </w:r>
          </w:p>
        </w:tc>
        <w:tc>
          <w:tcPr>
            <w:tcW w:w="20" w:type="dxa"/>
            <w:vAlign w:val="bottom"/>
          </w:tcPr>
          <w:p w:rsidR="00D1435F" w:rsidRDefault="00D1435F">
            <w:pPr>
              <w:rPr>
                <w:sz w:val="1"/>
                <w:szCs w:val="1"/>
              </w:rPr>
            </w:pPr>
          </w:p>
        </w:tc>
      </w:tr>
      <w:tr w:rsidR="00D1435F" w:rsidTr="002667D2">
        <w:trPr>
          <w:trHeight w:val="199"/>
        </w:trPr>
        <w:tc>
          <w:tcPr>
            <w:tcW w:w="1620" w:type="dxa"/>
            <w:vAlign w:val="bottom"/>
          </w:tcPr>
          <w:p w:rsidR="00D1435F" w:rsidRDefault="00D1435F">
            <w:pPr>
              <w:rPr>
                <w:sz w:val="17"/>
                <w:szCs w:val="17"/>
              </w:rPr>
            </w:pPr>
          </w:p>
        </w:tc>
        <w:tc>
          <w:tcPr>
            <w:tcW w:w="7020" w:type="dxa"/>
            <w:gridSpan w:val="8"/>
            <w:vAlign w:val="bottom"/>
          </w:tcPr>
          <w:p w:rsidR="00D1435F" w:rsidRDefault="00580321">
            <w:pPr>
              <w:spacing w:line="199" w:lineRule="exact"/>
              <w:ind w:left="160"/>
              <w:rPr>
                <w:sz w:val="20"/>
                <w:szCs w:val="20"/>
              </w:rPr>
            </w:pPr>
            <w:r>
              <w:rPr>
                <w:w w:val="89"/>
                <w:sz w:val="18"/>
                <w:szCs w:val="18"/>
                <w:lang w:val="zh-Hans"/>
              </w:rPr>
              <w:t xml:space="preserve">MR </w:t>
            </w:r>
            <w:r>
              <w:rPr>
                <w:w w:val="89"/>
                <w:sz w:val="23"/>
                <w:szCs w:val="23"/>
                <w:vertAlign w:val="subscript"/>
                <w:lang w:val="zh-Hans"/>
              </w:rPr>
              <w:t>0</w:t>
            </w:r>
            <w:r>
              <w:rPr>
                <w:w w:val="89"/>
                <w:sz w:val="18"/>
                <w:szCs w:val="18"/>
                <w:lang w:val="zh-Hans"/>
              </w:rPr>
              <w:t xml:space="preserve"> is defined even if the IPC operation did not include a receive phase. In the send-only case,</w:t>
            </w:r>
          </w:p>
        </w:tc>
        <w:tc>
          <w:tcPr>
            <w:tcW w:w="20" w:type="dxa"/>
            <w:vAlign w:val="bottom"/>
          </w:tcPr>
          <w:p w:rsidR="00D1435F" w:rsidRDefault="00D1435F">
            <w:pPr>
              <w:rPr>
                <w:sz w:val="1"/>
                <w:szCs w:val="1"/>
              </w:rPr>
            </w:pPr>
          </w:p>
        </w:tc>
      </w:tr>
      <w:tr w:rsidR="00643558" w:rsidTr="003E031E">
        <w:trPr>
          <w:trHeight w:val="241"/>
        </w:trPr>
        <w:tc>
          <w:tcPr>
            <w:tcW w:w="1620" w:type="dxa"/>
            <w:vAlign w:val="bottom"/>
          </w:tcPr>
          <w:p w:rsidR="00643558" w:rsidRDefault="00643558">
            <w:pPr>
              <w:rPr>
                <w:sz w:val="20"/>
                <w:szCs w:val="20"/>
              </w:rPr>
            </w:pPr>
          </w:p>
        </w:tc>
        <w:tc>
          <w:tcPr>
            <w:tcW w:w="7020" w:type="dxa"/>
            <w:gridSpan w:val="8"/>
            <w:vAlign w:val="bottom"/>
          </w:tcPr>
          <w:p w:rsidR="00643558" w:rsidRDefault="00643558">
            <w:pPr>
              <w:spacing w:line="242" w:lineRule="exact"/>
              <w:ind w:left="160"/>
              <w:rPr>
                <w:rFonts w:eastAsia="PMingLiU"/>
                <w:sz w:val="18"/>
                <w:szCs w:val="18"/>
                <w:lang w:val="zh-Hans" w:eastAsia="zh-TW"/>
              </w:rPr>
            </w:pPr>
            <w:r>
              <w:rPr>
                <w:sz w:val="18"/>
                <w:szCs w:val="18"/>
                <w:lang w:val="zh-Hans"/>
              </w:rPr>
              <w:t xml:space="preserve">MR </w:t>
            </w:r>
            <w:r>
              <w:rPr>
                <w:sz w:val="23"/>
                <w:szCs w:val="23"/>
                <w:vertAlign w:val="subscript"/>
                <w:lang w:val="zh-Hans"/>
              </w:rPr>
              <w:t>0</w:t>
            </w:r>
            <w:r>
              <w:rPr>
                <w:sz w:val="18"/>
                <w:szCs w:val="18"/>
                <w:lang w:val="zh-Hans"/>
              </w:rPr>
              <w:t xml:space="preserve"> returns the error indicator.</w:t>
            </w:r>
          </w:p>
          <w:p w:rsidR="00643558" w:rsidRDefault="00643558">
            <w:pPr>
              <w:rPr>
                <w:sz w:val="20"/>
                <w:szCs w:val="20"/>
              </w:rPr>
            </w:pPr>
            <w:bookmarkStart w:id="166" w:name="_Hlk503979191"/>
            <w:bookmarkStart w:id="167" w:name="_GoBack"/>
            <w:bookmarkEnd w:id="167"/>
            <w:r w:rsidRPr="00643558">
              <w:rPr>
                <w:rFonts w:ascii="Arial" w:hAnsi="Arial" w:cs="Arial" w:hint="eastAsia"/>
                <w:color w:val="222222"/>
                <w:sz w:val="15"/>
                <w:szCs w:val="15"/>
              </w:rPr>
              <w:t>如果</w:t>
            </w:r>
            <w:r w:rsidRPr="00643558">
              <w:rPr>
                <w:rFonts w:ascii="Arial" w:hAnsi="Arial" w:cs="Arial" w:hint="eastAsia"/>
                <w:color w:val="222222"/>
                <w:sz w:val="15"/>
                <w:szCs w:val="15"/>
              </w:rPr>
              <w:t>IPC</w:t>
            </w:r>
            <w:r w:rsidRPr="00643558">
              <w:rPr>
                <w:rFonts w:ascii="Arial" w:hAnsi="Arial" w:cs="Arial" w:hint="eastAsia"/>
                <w:color w:val="222222"/>
                <w:sz w:val="15"/>
                <w:szCs w:val="15"/>
              </w:rPr>
              <w:t>操作包括接收阶段，则</w:t>
            </w:r>
            <w:r w:rsidRPr="00643558">
              <w:rPr>
                <w:rFonts w:ascii="Arial" w:hAnsi="Arial" w:cs="Arial" w:hint="eastAsia"/>
                <w:color w:val="222222"/>
                <w:sz w:val="15"/>
                <w:szCs w:val="15"/>
              </w:rPr>
              <w:t>MR 0</w:t>
            </w:r>
            <w:r w:rsidRPr="00643558">
              <w:rPr>
                <w:rFonts w:ascii="Arial" w:hAnsi="Arial" w:cs="Arial" w:hint="eastAsia"/>
                <w:color w:val="222222"/>
                <w:sz w:val="15"/>
                <w:szCs w:val="15"/>
              </w:rPr>
              <w:t>包含接收到的消息的消息标记。</w:t>
            </w:r>
            <w:r w:rsidRPr="00643558">
              <w:rPr>
                <w:rFonts w:ascii="Arial" w:hAnsi="Arial" w:cs="Arial" w:hint="eastAsia"/>
                <w:color w:val="222222"/>
                <w:sz w:val="15"/>
                <w:szCs w:val="15"/>
              </w:rPr>
              <w:t xml:space="preserve"> </w:t>
            </w:r>
            <w:r w:rsidRPr="00643558">
              <w:rPr>
                <w:rFonts w:ascii="Arial" w:hAnsi="Arial" w:cs="Arial" w:hint="eastAsia"/>
                <w:color w:val="222222"/>
                <w:sz w:val="15"/>
                <w:szCs w:val="15"/>
              </w:rPr>
              <w:t>高</w:t>
            </w:r>
            <w:r w:rsidRPr="00643558">
              <w:rPr>
                <w:rFonts w:ascii="Arial" w:hAnsi="Arial" w:cs="Arial" w:hint="eastAsia"/>
                <w:color w:val="222222"/>
                <w:sz w:val="15"/>
                <w:szCs w:val="15"/>
              </w:rPr>
              <w:t>16/48</w:t>
            </w:r>
            <w:r w:rsidRPr="00643558">
              <w:rPr>
                <w:rFonts w:ascii="Arial" w:hAnsi="Arial" w:cs="Arial" w:hint="eastAsia"/>
                <w:color w:val="222222"/>
                <w:sz w:val="15"/>
                <w:szCs w:val="15"/>
              </w:rPr>
              <w:t>位包含用户指定的标签。</w:t>
            </w:r>
            <w:r w:rsidRPr="00643558">
              <w:rPr>
                <w:rFonts w:ascii="Arial" w:hAnsi="Arial" w:cs="Arial" w:hint="eastAsia"/>
                <w:color w:val="222222"/>
                <w:sz w:val="15"/>
                <w:szCs w:val="15"/>
              </w:rPr>
              <w:t xml:space="preserve"> </w:t>
            </w:r>
            <w:r w:rsidRPr="00643558">
              <w:rPr>
                <w:rFonts w:ascii="Arial" w:hAnsi="Arial" w:cs="Arial" w:hint="eastAsia"/>
                <w:color w:val="222222"/>
                <w:sz w:val="15"/>
                <w:szCs w:val="15"/>
              </w:rPr>
              <w:t>低位描述接收到的消息，包含错误指示符和交叉处理器</w:t>
            </w:r>
            <w:r w:rsidRPr="00643558">
              <w:rPr>
                <w:rFonts w:ascii="Arial" w:hAnsi="Arial" w:cs="Arial" w:hint="eastAsia"/>
                <w:color w:val="222222"/>
                <w:sz w:val="15"/>
                <w:szCs w:val="15"/>
              </w:rPr>
              <w:t>IPC</w:t>
            </w:r>
            <w:r w:rsidRPr="00643558">
              <w:rPr>
                <w:rFonts w:ascii="Arial" w:hAnsi="Arial" w:cs="Arial" w:hint="eastAsia"/>
                <w:color w:val="222222"/>
                <w:sz w:val="15"/>
                <w:szCs w:val="15"/>
              </w:rPr>
              <w:t>指示符。</w:t>
            </w:r>
            <w:r w:rsidRPr="00643558">
              <w:rPr>
                <w:rFonts w:ascii="Arial" w:hAnsi="Arial" w:cs="Arial" w:hint="eastAsia"/>
                <w:color w:val="222222"/>
                <w:sz w:val="15"/>
                <w:szCs w:val="15"/>
              </w:rPr>
              <w:br/>
            </w:r>
            <w:r w:rsidRPr="00643558">
              <w:rPr>
                <w:rFonts w:ascii="Arial" w:hAnsi="Arial" w:cs="Arial" w:hint="eastAsia"/>
                <w:color w:val="222222"/>
                <w:sz w:val="15"/>
                <w:szCs w:val="15"/>
              </w:rPr>
              <w:t>即使</w:t>
            </w:r>
            <w:r w:rsidRPr="00643558">
              <w:rPr>
                <w:rFonts w:ascii="Arial" w:hAnsi="Arial" w:cs="Arial" w:hint="eastAsia"/>
                <w:color w:val="222222"/>
                <w:sz w:val="15"/>
                <w:szCs w:val="15"/>
              </w:rPr>
              <w:t>IPC</w:t>
            </w:r>
            <w:r w:rsidRPr="00643558">
              <w:rPr>
                <w:rFonts w:ascii="Arial" w:hAnsi="Arial" w:cs="Arial" w:hint="eastAsia"/>
                <w:color w:val="222222"/>
                <w:sz w:val="15"/>
                <w:szCs w:val="15"/>
              </w:rPr>
              <w:t>操作不包括接收阶段，</w:t>
            </w:r>
            <w:r w:rsidRPr="00643558">
              <w:rPr>
                <w:rFonts w:ascii="Arial" w:hAnsi="Arial" w:cs="Arial" w:hint="eastAsia"/>
                <w:color w:val="222222"/>
                <w:sz w:val="15"/>
                <w:szCs w:val="15"/>
              </w:rPr>
              <w:t>MR 0</w:t>
            </w:r>
            <w:r w:rsidRPr="00643558">
              <w:rPr>
                <w:rFonts w:ascii="Arial" w:hAnsi="Arial" w:cs="Arial" w:hint="eastAsia"/>
                <w:color w:val="222222"/>
                <w:sz w:val="15"/>
                <w:szCs w:val="15"/>
              </w:rPr>
              <w:t>也被定义。</w:t>
            </w:r>
            <w:r w:rsidRPr="00643558">
              <w:rPr>
                <w:rFonts w:ascii="Arial" w:hAnsi="Arial" w:cs="Arial" w:hint="eastAsia"/>
                <w:color w:val="222222"/>
                <w:sz w:val="15"/>
                <w:szCs w:val="15"/>
              </w:rPr>
              <w:t xml:space="preserve"> </w:t>
            </w:r>
            <w:r w:rsidRPr="00643558">
              <w:rPr>
                <w:rFonts w:ascii="Arial" w:hAnsi="Arial" w:cs="Arial" w:hint="eastAsia"/>
                <w:color w:val="222222"/>
                <w:sz w:val="15"/>
                <w:szCs w:val="15"/>
              </w:rPr>
              <w:t>在发送情况下，</w:t>
            </w:r>
            <w:r w:rsidRPr="00643558">
              <w:rPr>
                <w:rFonts w:ascii="Arial" w:hAnsi="Arial" w:cs="Arial" w:hint="eastAsia"/>
                <w:color w:val="222222"/>
                <w:sz w:val="15"/>
                <w:szCs w:val="15"/>
              </w:rPr>
              <w:t>MR 0</w:t>
            </w:r>
            <w:r w:rsidRPr="00643558">
              <w:rPr>
                <w:rFonts w:ascii="Arial" w:hAnsi="Arial" w:cs="Arial" w:hint="eastAsia"/>
                <w:color w:val="222222"/>
                <w:sz w:val="15"/>
                <w:szCs w:val="15"/>
              </w:rPr>
              <w:t>返回错误指示符。</w:t>
            </w:r>
            <w:bookmarkEnd w:id="166"/>
          </w:p>
        </w:tc>
        <w:tc>
          <w:tcPr>
            <w:tcW w:w="20" w:type="dxa"/>
            <w:vAlign w:val="bottom"/>
          </w:tcPr>
          <w:p w:rsidR="00643558" w:rsidRDefault="00643558">
            <w:pPr>
              <w:rPr>
                <w:sz w:val="1"/>
                <w:szCs w:val="1"/>
              </w:rPr>
            </w:pPr>
          </w:p>
        </w:tc>
      </w:tr>
      <w:tr w:rsidR="00D1435F" w:rsidTr="002667D2">
        <w:trPr>
          <w:trHeight w:val="307"/>
        </w:trPr>
        <w:tc>
          <w:tcPr>
            <w:tcW w:w="1620" w:type="dxa"/>
            <w:vMerge w:val="restart"/>
            <w:vAlign w:val="bottom"/>
          </w:tcPr>
          <w:p w:rsidR="00D1435F" w:rsidRDefault="00580321">
            <w:pPr>
              <w:ind w:left="380"/>
              <w:rPr>
                <w:sz w:val="20"/>
                <w:szCs w:val="20"/>
              </w:rPr>
            </w:pPr>
            <w:r>
              <w:rPr>
                <w:sz w:val="18"/>
                <w:szCs w:val="18"/>
                <w:lang w:val="zh-Hans"/>
              </w:rPr>
              <w:t>u</w:t>
            </w:r>
          </w:p>
        </w:tc>
        <w:tc>
          <w:tcPr>
            <w:tcW w:w="7020" w:type="dxa"/>
            <w:gridSpan w:val="8"/>
            <w:vAlign w:val="bottom"/>
          </w:tcPr>
          <w:p w:rsidR="00D1435F" w:rsidRDefault="00580321">
            <w:pPr>
              <w:ind w:left="160"/>
              <w:rPr>
                <w:sz w:val="20"/>
                <w:szCs w:val="20"/>
              </w:rPr>
            </w:pPr>
            <w:r>
              <w:rPr>
                <w:w w:val="94"/>
                <w:sz w:val="18"/>
                <w:szCs w:val="18"/>
                <w:lang w:val="zh-Hans"/>
              </w:rPr>
              <w:t>Number of untyped words following word 0. u = 0 means no untyped words. For IPC opera-</w:t>
            </w:r>
          </w:p>
        </w:tc>
        <w:tc>
          <w:tcPr>
            <w:tcW w:w="20" w:type="dxa"/>
            <w:vAlign w:val="bottom"/>
          </w:tcPr>
          <w:p w:rsidR="00D1435F" w:rsidRDefault="00D1435F">
            <w:pPr>
              <w:rPr>
                <w:sz w:val="1"/>
                <w:szCs w:val="1"/>
              </w:rPr>
            </w:pPr>
          </w:p>
        </w:tc>
      </w:tr>
      <w:tr w:rsidR="00337D41" w:rsidTr="003E031E">
        <w:trPr>
          <w:trHeight w:val="51"/>
        </w:trPr>
        <w:tc>
          <w:tcPr>
            <w:tcW w:w="1620" w:type="dxa"/>
            <w:vMerge/>
            <w:vAlign w:val="bottom"/>
          </w:tcPr>
          <w:p w:rsidR="00337D41" w:rsidRDefault="00337D41">
            <w:pPr>
              <w:rPr>
                <w:sz w:val="4"/>
                <w:szCs w:val="4"/>
              </w:rPr>
            </w:pPr>
          </w:p>
        </w:tc>
        <w:tc>
          <w:tcPr>
            <w:tcW w:w="7020" w:type="dxa"/>
            <w:gridSpan w:val="8"/>
            <w:vMerge w:val="restart"/>
            <w:vAlign w:val="bottom"/>
          </w:tcPr>
          <w:p w:rsidR="00337D41" w:rsidRDefault="00337D41">
            <w:pPr>
              <w:ind w:left="160"/>
              <w:rPr>
                <w:rFonts w:eastAsia="PMingLiU"/>
                <w:w w:val="93"/>
                <w:sz w:val="18"/>
                <w:szCs w:val="18"/>
                <w:lang w:val="zh-Hans" w:eastAsia="zh-TW"/>
              </w:rPr>
            </w:pPr>
            <w:r>
              <w:rPr>
                <w:w w:val="93"/>
                <w:sz w:val="18"/>
                <w:szCs w:val="18"/>
                <w:lang w:val="zh-Hans"/>
              </w:rPr>
              <w:t>tions without receive phase, u = 0 is delivered.</w:t>
            </w:r>
          </w:p>
          <w:p w:rsidR="00337D41" w:rsidRPr="00337D41" w:rsidRDefault="00337D41">
            <w:pPr>
              <w:rPr>
                <w:sz w:val="15"/>
                <w:szCs w:val="15"/>
              </w:rPr>
            </w:pPr>
            <w:r w:rsidRPr="00337D41">
              <w:rPr>
                <w:rFonts w:ascii="Arial" w:hAnsi="Arial" w:cs="Arial" w:hint="eastAsia"/>
                <w:color w:val="222222"/>
                <w:sz w:val="15"/>
                <w:szCs w:val="15"/>
              </w:rPr>
              <w:t>单词</w:t>
            </w:r>
            <w:r w:rsidRPr="00337D41">
              <w:rPr>
                <w:rFonts w:ascii="Arial" w:hAnsi="Arial" w:cs="Arial" w:hint="eastAsia"/>
                <w:color w:val="222222"/>
                <w:sz w:val="15"/>
                <w:szCs w:val="15"/>
              </w:rPr>
              <w:t>0</w:t>
            </w:r>
            <w:r w:rsidRPr="00337D41">
              <w:rPr>
                <w:rFonts w:ascii="Arial" w:hAnsi="Arial" w:cs="Arial" w:hint="eastAsia"/>
                <w:color w:val="222222"/>
                <w:sz w:val="15"/>
                <w:szCs w:val="15"/>
              </w:rPr>
              <w:t>之后的无类型单词的数量。</w:t>
            </w:r>
            <w:r w:rsidRPr="00337D41">
              <w:rPr>
                <w:rFonts w:ascii="Arial" w:hAnsi="Arial" w:cs="Arial" w:hint="eastAsia"/>
                <w:color w:val="222222"/>
                <w:sz w:val="15"/>
                <w:szCs w:val="15"/>
              </w:rPr>
              <w:t>u = 0</w:t>
            </w:r>
            <w:r w:rsidRPr="00337D41">
              <w:rPr>
                <w:rFonts w:ascii="Arial" w:hAnsi="Arial" w:cs="Arial" w:hint="eastAsia"/>
                <w:color w:val="222222"/>
                <w:sz w:val="15"/>
                <w:szCs w:val="15"/>
              </w:rPr>
              <w:t>表示没有无类型的单词。</w:t>
            </w:r>
            <w:r w:rsidRPr="00337D41">
              <w:rPr>
                <w:rFonts w:ascii="Arial" w:hAnsi="Arial" w:cs="Arial" w:hint="eastAsia"/>
                <w:color w:val="222222"/>
                <w:sz w:val="15"/>
                <w:szCs w:val="15"/>
              </w:rPr>
              <w:t xml:space="preserve"> </w:t>
            </w:r>
            <w:r w:rsidRPr="00337D41">
              <w:rPr>
                <w:rFonts w:ascii="Arial" w:hAnsi="Arial" w:cs="Arial" w:hint="eastAsia"/>
                <w:color w:val="222222"/>
                <w:sz w:val="15"/>
                <w:szCs w:val="15"/>
              </w:rPr>
              <w:t>对于没有接收阶段的</w:t>
            </w:r>
            <w:r w:rsidRPr="00337D41">
              <w:rPr>
                <w:rFonts w:ascii="Arial" w:hAnsi="Arial" w:cs="Arial" w:hint="eastAsia"/>
                <w:color w:val="222222"/>
                <w:sz w:val="15"/>
                <w:szCs w:val="15"/>
              </w:rPr>
              <w:t>IPC</w:t>
            </w:r>
            <w:r w:rsidRPr="00337D41">
              <w:rPr>
                <w:rFonts w:ascii="Arial" w:hAnsi="Arial" w:cs="Arial" w:hint="eastAsia"/>
                <w:color w:val="222222"/>
                <w:sz w:val="15"/>
                <w:szCs w:val="15"/>
              </w:rPr>
              <w:t>操作，</w:t>
            </w:r>
            <w:r w:rsidRPr="00337D41">
              <w:rPr>
                <w:rFonts w:ascii="Arial" w:hAnsi="Arial" w:cs="Arial" w:hint="eastAsia"/>
                <w:color w:val="222222"/>
                <w:sz w:val="15"/>
                <w:szCs w:val="15"/>
              </w:rPr>
              <w:t>u = 0</w:t>
            </w:r>
            <w:r w:rsidRPr="00337D41">
              <w:rPr>
                <w:rFonts w:ascii="Arial" w:hAnsi="Arial" w:cs="Arial" w:hint="eastAsia"/>
                <w:color w:val="222222"/>
                <w:sz w:val="15"/>
                <w:szCs w:val="15"/>
              </w:rPr>
              <w:t>被传送。</w:t>
            </w:r>
          </w:p>
        </w:tc>
        <w:tc>
          <w:tcPr>
            <w:tcW w:w="20" w:type="dxa"/>
            <w:vAlign w:val="bottom"/>
          </w:tcPr>
          <w:p w:rsidR="00337D41" w:rsidRDefault="00337D41">
            <w:pPr>
              <w:rPr>
                <w:sz w:val="1"/>
                <w:szCs w:val="1"/>
              </w:rPr>
            </w:pPr>
          </w:p>
        </w:tc>
      </w:tr>
      <w:tr w:rsidR="00337D41" w:rsidTr="003E031E">
        <w:trPr>
          <w:trHeight w:val="165"/>
        </w:trPr>
        <w:tc>
          <w:tcPr>
            <w:tcW w:w="1620" w:type="dxa"/>
            <w:vAlign w:val="bottom"/>
          </w:tcPr>
          <w:p w:rsidR="00337D41" w:rsidRDefault="00337D41">
            <w:pPr>
              <w:rPr>
                <w:sz w:val="14"/>
                <w:szCs w:val="14"/>
              </w:rPr>
            </w:pPr>
          </w:p>
        </w:tc>
        <w:tc>
          <w:tcPr>
            <w:tcW w:w="7020" w:type="dxa"/>
            <w:gridSpan w:val="8"/>
            <w:vMerge/>
            <w:vAlign w:val="bottom"/>
          </w:tcPr>
          <w:p w:rsidR="00337D41" w:rsidRDefault="00337D41">
            <w:pPr>
              <w:rPr>
                <w:sz w:val="14"/>
                <w:szCs w:val="14"/>
              </w:rPr>
            </w:pPr>
          </w:p>
        </w:tc>
        <w:tc>
          <w:tcPr>
            <w:tcW w:w="20" w:type="dxa"/>
            <w:vAlign w:val="bottom"/>
          </w:tcPr>
          <w:p w:rsidR="00337D41" w:rsidRDefault="00337D41">
            <w:pPr>
              <w:rPr>
                <w:sz w:val="1"/>
                <w:szCs w:val="1"/>
              </w:rPr>
            </w:pPr>
          </w:p>
        </w:tc>
      </w:tr>
      <w:tr w:rsidR="00D1435F" w:rsidTr="002667D2">
        <w:trPr>
          <w:trHeight w:val="369"/>
        </w:trPr>
        <w:tc>
          <w:tcPr>
            <w:tcW w:w="1620" w:type="dxa"/>
            <w:vMerge w:val="restart"/>
            <w:vAlign w:val="bottom"/>
          </w:tcPr>
          <w:p w:rsidR="00D1435F" w:rsidRDefault="00580321">
            <w:pPr>
              <w:ind w:left="380"/>
              <w:rPr>
                <w:sz w:val="20"/>
                <w:szCs w:val="20"/>
              </w:rPr>
            </w:pPr>
            <w:r>
              <w:rPr>
                <w:sz w:val="18"/>
                <w:szCs w:val="18"/>
                <w:lang w:val="zh-Hans"/>
              </w:rPr>
              <w:t>t</w:t>
            </w:r>
          </w:p>
        </w:tc>
        <w:tc>
          <w:tcPr>
            <w:tcW w:w="7020" w:type="dxa"/>
            <w:gridSpan w:val="8"/>
            <w:vAlign w:val="bottom"/>
          </w:tcPr>
          <w:p w:rsidR="00D1435F" w:rsidRDefault="00580321">
            <w:pPr>
              <w:ind w:left="160"/>
              <w:rPr>
                <w:sz w:val="20"/>
                <w:szCs w:val="20"/>
              </w:rPr>
            </w:pPr>
            <w:r>
              <w:rPr>
                <w:w w:val="92"/>
                <w:sz w:val="18"/>
                <w:szCs w:val="18"/>
                <w:lang w:val="zh-Hans"/>
              </w:rPr>
              <w:t>Number of received words that hold typed items. t = 0 means no typed items. For IPC opera-</w:t>
            </w:r>
          </w:p>
        </w:tc>
        <w:tc>
          <w:tcPr>
            <w:tcW w:w="20" w:type="dxa"/>
            <w:vAlign w:val="bottom"/>
          </w:tcPr>
          <w:p w:rsidR="00D1435F" w:rsidRDefault="00D1435F">
            <w:pPr>
              <w:rPr>
                <w:sz w:val="1"/>
                <w:szCs w:val="1"/>
              </w:rPr>
            </w:pPr>
          </w:p>
        </w:tc>
      </w:tr>
      <w:tr w:rsidR="00727CB4" w:rsidTr="003E031E">
        <w:trPr>
          <w:trHeight w:val="51"/>
        </w:trPr>
        <w:tc>
          <w:tcPr>
            <w:tcW w:w="1620" w:type="dxa"/>
            <w:vMerge/>
            <w:vAlign w:val="bottom"/>
          </w:tcPr>
          <w:p w:rsidR="00727CB4" w:rsidRDefault="00727CB4">
            <w:pPr>
              <w:rPr>
                <w:sz w:val="4"/>
                <w:szCs w:val="4"/>
              </w:rPr>
            </w:pPr>
          </w:p>
        </w:tc>
        <w:tc>
          <w:tcPr>
            <w:tcW w:w="7020" w:type="dxa"/>
            <w:gridSpan w:val="8"/>
            <w:vMerge w:val="restart"/>
            <w:vAlign w:val="bottom"/>
          </w:tcPr>
          <w:p w:rsidR="00727CB4" w:rsidRDefault="00727CB4">
            <w:pPr>
              <w:ind w:left="160"/>
              <w:rPr>
                <w:rFonts w:eastAsia="PMingLiU"/>
                <w:w w:val="95"/>
                <w:sz w:val="18"/>
                <w:szCs w:val="18"/>
                <w:lang w:val="zh-Hans" w:eastAsia="zh-TW"/>
              </w:rPr>
            </w:pPr>
            <w:r>
              <w:rPr>
                <w:w w:val="95"/>
                <w:sz w:val="18"/>
                <w:szCs w:val="18"/>
                <w:lang w:val="zh-Hans"/>
              </w:rPr>
              <w:t>tions without receive phase, t = 0 is delivered.</w:t>
            </w:r>
          </w:p>
          <w:p w:rsidR="00727CB4" w:rsidRDefault="00727CB4">
            <w:pPr>
              <w:rPr>
                <w:sz w:val="4"/>
                <w:szCs w:val="4"/>
              </w:rPr>
            </w:pPr>
            <w:r w:rsidRPr="00727CB4">
              <w:rPr>
                <w:rFonts w:ascii="Arial" w:hAnsi="Arial" w:cs="Arial" w:hint="eastAsia"/>
                <w:color w:val="222222"/>
                <w:sz w:val="15"/>
                <w:szCs w:val="15"/>
              </w:rPr>
              <w:t>保存输入项目的收到字数。</w:t>
            </w:r>
            <w:r w:rsidRPr="00727CB4">
              <w:rPr>
                <w:rFonts w:ascii="Arial" w:hAnsi="Arial" w:cs="Arial" w:hint="eastAsia"/>
                <w:color w:val="222222"/>
                <w:sz w:val="15"/>
                <w:szCs w:val="15"/>
              </w:rPr>
              <w:t xml:space="preserve"> t = 0</w:t>
            </w:r>
            <w:r w:rsidRPr="00727CB4">
              <w:rPr>
                <w:rFonts w:ascii="Arial" w:hAnsi="Arial" w:cs="Arial" w:hint="eastAsia"/>
                <w:color w:val="222222"/>
                <w:sz w:val="15"/>
                <w:szCs w:val="15"/>
              </w:rPr>
              <w:t>表示没有输入的项目。</w:t>
            </w:r>
            <w:r w:rsidRPr="00727CB4">
              <w:rPr>
                <w:rFonts w:ascii="Arial" w:hAnsi="Arial" w:cs="Arial" w:hint="eastAsia"/>
                <w:color w:val="222222"/>
                <w:sz w:val="15"/>
                <w:szCs w:val="15"/>
              </w:rPr>
              <w:t xml:space="preserve"> </w:t>
            </w:r>
            <w:r w:rsidRPr="00727CB4">
              <w:rPr>
                <w:rFonts w:ascii="Arial" w:hAnsi="Arial" w:cs="Arial" w:hint="eastAsia"/>
                <w:color w:val="222222"/>
                <w:sz w:val="15"/>
                <w:szCs w:val="15"/>
              </w:rPr>
              <w:t>对于没有接收阶段的</w:t>
            </w:r>
            <w:r w:rsidRPr="00727CB4">
              <w:rPr>
                <w:rFonts w:ascii="Arial" w:hAnsi="Arial" w:cs="Arial" w:hint="eastAsia"/>
                <w:color w:val="222222"/>
                <w:sz w:val="15"/>
                <w:szCs w:val="15"/>
              </w:rPr>
              <w:t>IPC</w:t>
            </w:r>
            <w:r w:rsidRPr="00727CB4">
              <w:rPr>
                <w:rFonts w:ascii="Arial" w:hAnsi="Arial" w:cs="Arial" w:hint="eastAsia"/>
                <w:color w:val="222222"/>
                <w:sz w:val="15"/>
                <w:szCs w:val="15"/>
              </w:rPr>
              <w:t>操作，传送</w:t>
            </w:r>
            <w:r w:rsidRPr="00727CB4">
              <w:rPr>
                <w:rFonts w:ascii="Arial" w:hAnsi="Arial" w:cs="Arial" w:hint="eastAsia"/>
                <w:color w:val="222222"/>
                <w:sz w:val="15"/>
                <w:szCs w:val="15"/>
              </w:rPr>
              <w:t>t = 0</w:t>
            </w:r>
            <w:r w:rsidRPr="00727CB4">
              <w:rPr>
                <w:rFonts w:ascii="Arial" w:hAnsi="Arial" w:cs="Arial" w:hint="eastAsia"/>
                <w:color w:val="222222"/>
                <w:sz w:val="15"/>
                <w:szCs w:val="15"/>
              </w:rPr>
              <w:t>。</w:t>
            </w:r>
          </w:p>
        </w:tc>
        <w:tc>
          <w:tcPr>
            <w:tcW w:w="20" w:type="dxa"/>
            <w:vAlign w:val="bottom"/>
          </w:tcPr>
          <w:p w:rsidR="00727CB4" w:rsidRDefault="00727CB4">
            <w:pPr>
              <w:rPr>
                <w:sz w:val="1"/>
                <w:szCs w:val="1"/>
              </w:rPr>
            </w:pPr>
          </w:p>
        </w:tc>
      </w:tr>
      <w:tr w:rsidR="00727CB4" w:rsidTr="003E031E">
        <w:trPr>
          <w:trHeight w:val="165"/>
        </w:trPr>
        <w:tc>
          <w:tcPr>
            <w:tcW w:w="1620" w:type="dxa"/>
            <w:vAlign w:val="bottom"/>
          </w:tcPr>
          <w:p w:rsidR="00727CB4" w:rsidRDefault="00727CB4">
            <w:pPr>
              <w:rPr>
                <w:sz w:val="14"/>
                <w:szCs w:val="14"/>
              </w:rPr>
            </w:pPr>
          </w:p>
        </w:tc>
        <w:tc>
          <w:tcPr>
            <w:tcW w:w="7020" w:type="dxa"/>
            <w:gridSpan w:val="8"/>
            <w:vMerge/>
            <w:vAlign w:val="bottom"/>
          </w:tcPr>
          <w:p w:rsidR="00727CB4" w:rsidRDefault="00727CB4">
            <w:pPr>
              <w:rPr>
                <w:sz w:val="14"/>
                <w:szCs w:val="14"/>
              </w:rPr>
            </w:pPr>
          </w:p>
        </w:tc>
        <w:tc>
          <w:tcPr>
            <w:tcW w:w="20" w:type="dxa"/>
            <w:vAlign w:val="bottom"/>
          </w:tcPr>
          <w:p w:rsidR="00727CB4" w:rsidRDefault="00727CB4">
            <w:pPr>
              <w:rPr>
                <w:sz w:val="1"/>
                <w:szCs w:val="1"/>
              </w:rPr>
            </w:pPr>
          </w:p>
        </w:tc>
      </w:tr>
      <w:tr w:rsidR="00D1435F" w:rsidTr="002667D2">
        <w:trPr>
          <w:trHeight w:val="354"/>
        </w:trPr>
        <w:tc>
          <w:tcPr>
            <w:tcW w:w="1620" w:type="dxa"/>
            <w:vAlign w:val="bottom"/>
          </w:tcPr>
          <w:p w:rsidR="00D1435F" w:rsidRDefault="00580321">
            <w:pPr>
              <w:ind w:left="380"/>
              <w:rPr>
                <w:sz w:val="20"/>
                <w:szCs w:val="20"/>
              </w:rPr>
            </w:pPr>
            <w:r>
              <w:rPr>
                <w:sz w:val="18"/>
                <w:szCs w:val="18"/>
                <w:lang w:val="zh-Hans"/>
              </w:rPr>
              <w:t>p</w:t>
            </w:r>
          </w:p>
        </w:tc>
        <w:tc>
          <w:tcPr>
            <w:tcW w:w="7020" w:type="dxa"/>
            <w:gridSpan w:val="8"/>
            <w:vAlign w:val="bottom"/>
          </w:tcPr>
          <w:p w:rsidR="00D1435F" w:rsidRDefault="00580321">
            <w:pPr>
              <w:ind w:left="160"/>
              <w:rPr>
                <w:sz w:val="20"/>
                <w:szCs w:val="20"/>
              </w:rPr>
            </w:pPr>
            <w:r>
              <w:rPr>
                <w:w w:val="91"/>
                <w:sz w:val="18"/>
                <w:szCs w:val="18"/>
                <w:lang w:val="zh-Hans"/>
              </w:rPr>
              <w:t>Propagated IPC. If reset (p = 0) the IPC was not propagated. If set (p = 1) the IPC was propa-</w:t>
            </w:r>
          </w:p>
        </w:tc>
        <w:tc>
          <w:tcPr>
            <w:tcW w:w="20" w:type="dxa"/>
            <w:vAlign w:val="bottom"/>
          </w:tcPr>
          <w:p w:rsidR="00D1435F" w:rsidRDefault="00D1435F">
            <w:pPr>
              <w:rPr>
                <w:sz w:val="1"/>
                <w:szCs w:val="1"/>
              </w:rPr>
            </w:pPr>
          </w:p>
        </w:tc>
      </w:tr>
      <w:tr w:rsidR="00D1435F" w:rsidTr="002667D2">
        <w:trPr>
          <w:trHeight w:val="199"/>
        </w:trPr>
        <w:tc>
          <w:tcPr>
            <w:tcW w:w="1620" w:type="dxa"/>
            <w:vAlign w:val="bottom"/>
          </w:tcPr>
          <w:p w:rsidR="00D1435F" w:rsidRDefault="00D1435F">
            <w:pPr>
              <w:rPr>
                <w:sz w:val="17"/>
                <w:szCs w:val="17"/>
              </w:rPr>
            </w:pPr>
          </w:p>
        </w:tc>
        <w:tc>
          <w:tcPr>
            <w:tcW w:w="7020" w:type="dxa"/>
            <w:gridSpan w:val="8"/>
            <w:vAlign w:val="bottom"/>
          </w:tcPr>
          <w:p w:rsidR="00D1435F" w:rsidRDefault="00580321">
            <w:pPr>
              <w:spacing w:line="200" w:lineRule="exact"/>
              <w:ind w:left="160"/>
              <w:rPr>
                <w:sz w:val="20"/>
                <w:szCs w:val="20"/>
              </w:rPr>
            </w:pPr>
            <w:r>
              <w:rPr>
                <w:w w:val="89"/>
                <w:sz w:val="18"/>
                <w:szCs w:val="18"/>
                <w:lang w:val="zh-Hans"/>
              </w:rPr>
              <w:t>gated and the FromSpecifier indicates the originator thread’s id. The ActualSender specifies the</w:t>
            </w:r>
          </w:p>
        </w:tc>
        <w:tc>
          <w:tcPr>
            <w:tcW w:w="20" w:type="dxa"/>
            <w:vAlign w:val="bottom"/>
          </w:tcPr>
          <w:p w:rsidR="00D1435F" w:rsidRDefault="00D1435F">
            <w:pPr>
              <w:rPr>
                <w:sz w:val="1"/>
                <w:szCs w:val="1"/>
              </w:rPr>
            </w:pPr>
          </w:p>
        </w:tc>
      </w:tr>
      <w:tr w:rsidR="00486A4A" w:rsidTr="003E031E">
        <w:trPr>
          <w:trHeight w:val="216"/>
        </w:trPr>
        <w:tc>
          <w:tcPr>
            <w:tcW w:w="1620" w:type="dxa"/>
            <w:vAlign w:val="bottom"/>
          </w:tcPr>
          <w:p w:rsidR="00486A4A" w:rsidRDefault="00486A4A">
            <w:pPr>
              <w:rPr>
                <w:sz w:val="18"/>
                <w:szCs w:val="18"/>
              </w:rPr>
            </w:pPr>
          </w:p>
        </w:tc>
        <w:tc>
          <w:tcPr>
            <w:tcW w:w="7020" w:type="dxa"/>
            <w:gridSpan w:val="8"/>
            <w:vAlign w:val="bottom"/>
          </w:tcPr>
          <w:p w:rsidR="00486A4A" w:rsidRDefault="00486A4A">
            <w:pPr>
              <w:ind w:left="160"/>
              <w:rPr>
                <w:rFonts w:eastAsia="PMingLiU"/>
                <w:sz w:val="18"/>
                <w:szCs w:val="18"/>
                <w:lang w:val="zh-Hans" w:eastAsia="zh-TW"/>
              </w:rPr>
            </w:pPr>
            <w:r>
              <w:rPr>
                <w:sz w:val="18"/>
                <w:szCs w:val="18"/>
                <w:lang w:val="zh-Hans"/>
              </w:rPr>
              <w:t>id of the thread which performed the propagation.</w:t>
            </w:r>
          </w:p>
          <w:p w:rsidR="00486A4A" w:rsidRDefault="00486A4A">
            <w:pPr>
              <w:rPr>
                <w:sz w:val="18"/>
                <w:szCs w:val="18"/>
              </w:rPr>
            </w:pPr>
            <w:r w:rsidRPr="00486A4A">
              <w:rPr>
                <w:rFonts w:ascii="Arial" w:hAnsi="Arial" w:cs="Arial" w:hint="eastAsia"/>
                <w:color w:val="222222"/>
                <w:sz w:val="15"/>
                <w:szCs w:val="15"/>
              </w:rPr>
              <w:t>传播</w:t>
            </w:r>
            <w:r w:rsidRPr="00486A4A">
              <w:rPr>
                <w:rFonts w:ascii="Arial" w:hAnsi="Arial" w:cs="Arial" w:hint="eastAsia"/>
                <w:color w:val="222222"/>
                <w:sz w:val="15"/>
                <w:szCs w:val="15"/>
              </w:rPr>
              <w:t>IPC</w:t>
            </w:r>
            <w:r w:rsidRPr="00486A4A">
              <w:rPr>
                <w:rFonts w:ascii="Arial" w:hAnsi="Arial" w:cs="Arial" w:hint="eastAsia"/>
                <w:color w:val="222222"/>
                <w:sz w:val="15"/>
                <w:szCs w:val="15"/>
              </w:rPr>
              <w:t>。</w:t>
            </w:r>
            <w:r w:rsidRPr="00486A4A">
              <w:rPr>
                <w:rFonts w:ascii="Arial" w:hAnsi="Arial" w:cs="Arial" w:hint="eastAsia"/>
                <w:color w:val="222222"/>
                <w:sz w:val="15"/>
                <w:szCs w:val="15"/>
              </w:rPr>
              <w:t xml:space="preserve"> </w:t>
            </w:r>
            <w:r w:rsidRPr="00486A4A">
              <w:rPr>
                <w:rFonts w:ascii="Arial" w:hAnsi="Arial" w:cs="Arial" w:hint="eastAsia"/>
                <w:color w:val="222222"/>
                <w:sz w:val="15"/>
                <w:szCs w:val="15"/>
              </w:rPr>
              <w:t>如果重置（</w:t>
            </w:r>
            <w:r w:rsidRPr="00486A4A">
              <w:rPr>
                <w:rFonts w:ascii="Arial" w:hAnsi="Arial" w:cs="Arial" w:hint="eastAsia"/>
                <w:color w:val="222222"/>
                <w:sz w:val="15"/>
                <w:szCs w:val="15"/>
              </w:rPr>
              <w:t>p = 0</w:t>
            </w:r>
            <w:r w:rsidRPr="00486A4A">
              <w:rPr>
                <w:rFonts w:ascii="Arial" w:hAnsi="Arial" w:cs="Arial" w:hint="eastAsia"/>
                <w:color w:val="222222"/>
                <w:sz w:val="15"/>
                <w:szCs w:val="15"/>
              </w:rPr>
              <w:t>）</w:t>
            </w:r>
            <w:r w:rsidRPr="00486A4A">
              <w:rPr>
                <w:rFonts w:ascii="Arial" w:hAnsi="Arial" w:cs="Arial" w:hint="eastAsia"/>
                <w:color w:val="222222"/>
                <w:sz w:val="15"/>
                <w:szCs w:val="15"/>
              </w:rPr>
              <w:t>IPC</w:t>
            </w:r>
            <w:r w:rsidRPr="00486A4A">
              <w:rPr>
                <w:rFonts w:ascii="Arial" w:hAnsi="Arial" w:cs="Arial" w:hint="eastAsia"/>
                <w:color w:val="222222"/>
                <w:sz w:val="15"/>
                <w:szCs w:val="15"/>
              </w:rPr>
              <w:t>不传播。</w:t>
            </w:r>
            <w:r w:rsidRPr="00486A4A">
              <w:rPr>
                <w:rFonts w:ascii="Arial" w:hAnsi="Arial" w:cs="Arial" w:hint="eastAsia"/>
                <w:color w:val="222222"/>
                <w:sz w:val="15"/>
                <w:szCs w:val="15"/>
              </w:rPr>
              <w:t xml:space="preserve"> </w:t>
            </w:r>
            <w:r w:rsidRPr="00486A4A">
              <w:rPr>
                <w:rFonts w:ascii="Arial" w:hAnsi="Arial" w:cs="Arial" w:hint="eastAsia"/>
                <w:color w:val="222222"/>
                <w:sz w:val="15"/>
                <w:szCs w:val="15"/>
              </w:rPr>
              <w:t>如果设置（</w:t>
            </w:r>
            <w:r w:rsidRPr="00486A4A">
              <w:rPr>
                <w:rFonts w:ascii="Arial" w:hAnsi="Arial" w:cs="Arial" w:hint="eastAsia"/>
                <w:color w:val="222222"/>
                <w:sz w:val="15"/>
                <w:szCs w:val="15"/>
              </w:rPr>
              <w:t>p = 1</w:t>
            </w:r>
            <w:r w:rsidRPr="00486A4A">
              <w:rPr>
                <w:rFonts w:ascii="Arial" w:hAnsi="Arial" w:cs="Arial" w:hint="eastAsia"/>
                <w:color w:val="222222"/>
                <w:sz w:val="15"/>
                <w:szCs w:val="15"/>
              </w:rPr>
              <w:t>）</w:t>
            </w:r>
            <w:r w:rsidRPr="00486A4A">
              <w:rPr>
                <w:rFonts w:ascii="Arial" w:hAnsi="Arial" w:cs="Arial" w:hint="eastAsia"/>
                <w:color w:val="222222"/>
                <w:sz w:val="15"/>
                <w:szCs w:val="15"/>
              </w:rPr>
              <w:t>IPC</w:t>
            </w:r>
            <w:r w:rsidRPr="00486A4A">
              <w:rPr>
                <w:rFonts w:ascii="Arial" w:hAnsi="Arial" w:cs="Arial" w:hint="eastAsia"/>
                <w:color w:val="222222"/>
                <w:sz w:val="15"/>
                <w:szCs w:val="15"/>
              </w:rPr>
              <w:t>被传播并且</w:t>
            </w:r>
            <w:r w:rsidRPr="00486A4A">
              <w:rPr>
                <w:rFonts w:ascii="Arial" w:hAnsi="Arial" w:cs="Arial" w:hint="eastAsia"/>
                <w:color w:val="222222"/>
                <w:sz w:val="15"/>
                <w:szCs w:val="15"/>
              </w:rPr>
              <w:t>FromSpecifier</w:t>
            </w:r>
            <w:r w:rsidRPr="00486A4A">
              <w:rPr>
                <w:rFonts w:ascii="Arial" w:hAnsi="Arial" w:cs="Arial" w:hint="eastAsia"/>
                <w:color w:val="222222"/>
                <w:sz w:val="15"/>
                <w:szCs w:val="15"/>
              </w:rPr>
              <w:t>指示发起者线程的</w:t>
            </w:r>
            <w:r w:rsidRPr="00486A4A">
              <w:rPr>
                <w:rFonts w:ascii="Arial" w:hAnsi="Arial" w:cs="Arial" w:hint="eastAsia"/>
                <w:color w:val="222222"/>
                <w:sz w:val="15"/>
                <w:szCs w:val="15"/>
              </w:rPr>
              <w:t>ID</w:t>
            </w:r>
            <w:r w:rsidRPr="00486A4A">
              <w:rPr>
                <w:rFonts w:ascii="Arial" w:hAnsi="Arial" w:cs="Arial" w:hint="eastAsia"/>
                <w:color w:val="222222"/>
                <w:sz w:val="15"/>
                <w:szCs w:val="15"/>
              </w:rPr>
              <w:t>。</w:t>
            </w:r>
            <w:r w:rsidRPr="00486A4A">
              <w:rPr>
                <w:rFonts w:ascii="Arial" w:hAnsi="Arial" w:cs="Arial" w:hint="eastAsia"/>
                <w:color w:val="222222"/>
                <w:sz w:val="15"/>
                <w:szCs w:val="15"/>
              </w:rPr>
              <w:t xml:space="preserve"> ActualSender</w:t>
            </w:r>
            <w:r w:rsidRPr="00486A4A">
              <w:rPr>
                <w:rFonts w:ascii="Arial" w:hAnsi="Arial" w:cs="Arial" w:hint="eastAsia"/>
                <w:color w:val="222222"/>
                <w:sz w:val="15"/>
                <w:szCs w:val="15"/>
              </w:rPr>
              <w:t>指定执行传播的线程的</w:t>
            </w:r>
            <w:r w:rsidRPr="00486A4A">
              <w:rPr>
                <w:rFonts w:ascii="Arial" w:hAnsi="Arial" w:cs="Arial" w:hint="eastAsia"/>
                <w:color w:val="222222"/>
                <w:sz w:val="15"/>
                <w:szCs w:val="15"/>
              </w:rPr>
              <w:t>ID</w:t>
            </w:r>
            <w:r w:rsidRPr="00486A4A">
              <w:rPr>
                <w:rFonts w:ascii="Arial" w:hAnsi="Arial" w:cs="Arial" w:hint="eastAsia"/>
                <w:color w:val="222222"/>
                <w:sz w:val="15"/>
                <w:szCs w:val="15"/>
              </w:rPr>
              <w:t>。</w:t>
            </w:r>
          </w:p>
        </w:tc>
        <w:tc>
          <w:tcPr>
            <w:tcW w:w="20" w:type="dxa"/>
            <w:vAlign w:val="bottom"/>
          </w:tcPr>
          <w:p w:rsidR="00486A4A" w:rsidRDefault="00486A4A">
            <w:pPr>
              <w:rPr>
                <w:sz w:val="1"/>
                <w:szCs w:val="1"/>
              </w:rPr>
            </w:pPr>
          </w:p>
        </w:tc>
      </w:tr>
    </w:tbl>
    <w:p w:rsidR="00D1435F" w:rsidRDefault="00D1435F">
      <w:pPr>
        <w:sectPr w:rsidR="00D1435F">
          <w:pgSz w:w="11900" w:h="16838"/>
          <w:pgMar w:top="628" w:right="1440" w:bottom="1440" w:left="1440" w:header="0" w:footer="0" w:gutter="0"/>
          <w:cols w:space="720" w:equalWidth="0">
            <w:col w:w="9026"/>
          </w:cols>
        </w:sectPr>
      </w:pPr>
    </w:p>
    <w:p w:rsidR="00D1435F" w:rsidRDefault="00580321">
      <w:pPr>
        <w:ind w:left="780"/>
        <w:rPr>
          <w:sz w:val="20"/>
          <w:szCs w:val="20"/>
        </w:rPr>
      </w:pPr>
      <w:bookmarkStart w:id="168" w:name="page79"/>
      <w:bookmarkEnd w:id="168"/>
      <w:r>
        <w:rPr>
          <w:sz w:val="18"/>
          <w:szCs w:val="18"/>
          <w:lang w:val="zh-Hans"/>
        </w:rPr>
        <w:lastRenderedPageBreak/>
        <w:t>IPC</w:t>
      </w:r>
    </w:p>
    <w:p w:rsidR="00D1435F" w:rsidRDefault="00D1435F">
      <w:pPr>
        <w:spacing w:line="355" w:lineRule="exact"/>
        <w:rPr>
          <w:sz w:val="20"/>
          <w:szCs w:val="20"/>
        </w:rPr>
      </w:pPr>
    </w:p>
    <w:p w:rsidR="00D1435F" w:rsidRDefault="00580321">
      <w:pPr>
        <w:ind w:left="1160"/>
        <w:rPr>
          <w:sz w:val="20"/>
          <w:szCs w:val="20"/>
        </w:rPr>
      </w:pPr>
      <w:r>
        <w:rPr>
          <w:sz w:val="18"/>
          <w:szCs w:val="18"/>
          <w:lang w:val="zh-Hans"/>
        </w:rPr>
        <w:t>r</w:t>
      </w:r>
    </w:p>
    <w:p w:rsidR="00D1435F" w:rsidRDefault="00D1435F">
      <w:pPr>
        <w:spacing w:line="200" w:lineRule="exact"/>
        <w:rPr>
          <w:sz w:val="20"/>
          <w:szCs w:val="20"/>
        </w:rPr>
      </w:pPr>
    </w:p>
    <w:p w:rsidR="00D1435F" w:rsidRDefault="00D1435F">
      <w:pPr>
        <w:spacing w:line="387" w:lineRule="exact"/>
        <w:rPr>
          <w:sz w:val="20"/>
          <w:szCs w:val="20"/>
        </w:rPr>
      </w:pPr>
    </w:p>
    <w:p w:rsidR="004B3C4C" w:rsidRDefault="004B3C4C">
      <w:pPr>
        <w:ind w:left="620"/>
        <w:jc w:val="center"/>
        <w:rPr>
          <w:rFonts w:eastAsia="PMingLiU"/>
          <w:sz w:val="18"/>
          <w:szCs w:val="18"/>
          <w:lang w:val="zh-Hans" w:eastAsia="zh-TW"/>
        </w:rPr>
      </w:pPr>
    </w:p>
    <w:p w:rsidR="004B3C4C" w:rsidRDefault="004B3C4C">
      <w:pPr>
        <w:ind w:left="620"/>
        <w:jc w:val="center"/>
        <w:rPr>
          <w:rFonts w:eastAsia="PMingLiU"/>
          <w:sz w:val="18"/>
          <w:szCs w:val="18"/>
          <w:lang w:val="zh-Hans" w:eastAsia="zh-TW"/>
        </w:rPr>
      </w:pPr>
    </w:p>
    <w:p w:rsidR="00D1435F" w:rsidRDefault="00580321">
      <w:pPr>
        <w:ind w:left="620"/>
        <w:jc w:val="center"/>
        <w:rPr>
          <w:sz w:val="20"/>
          <w:szCs w:val="20"/>
        </w:rPr>
      </w:pPr>
      <w:r>
        <w:rPr>
          <w:sz w:val="18"/>
          <w:szCs w:val="18"/>
          <w:lang w:val="zh-Hans"/>
        </w:rPr>
        <w:t>X</w:t>
      </w:r>
    </w:p>
    <w:p w:rsidR="00D1435F" w:rsidRDefault="00D1435F">
      <w:pPr>
        <w:spacing w:line="200" w:lineRule="exact"/>
        <w:rPr>
          <w:sz w:val="20"/>
          <w:szCs w:val="20"/>
        </w:rPr>
      </w:pPr>
    </w:p>
    <w:p w:rsidR="00D1435F" w:rsidRDefault="00D1435F">
      <w:pPr>
        <w:spacing w:line="387" w:lineRule="exact"/>
        <w:rPr>
          <w:sz w:val="20"/>
          <w:szCs w:val="20"/>
        </w:rPr>
      </w:pPr>
    </w:p>
    <w:p w:rsidR="004B3C4C" w:rsidRDefault="004B3C4C">
      <w:pPr>
        <w:ind w:left="600"/>
        <w:jc w:val="center"/>
        <w:rPr>
          <w:rFonts w:eastAsia="PMingLiU"/>
          <w:sz w:val="18"/>
          <w:szCs w:val="18"/>
          <w:lang w:val="zh-Hans" w:eastAsia="zh-TW"/>
        </w:rPr>
      </w:pPr>
    </w:p>
    <w:p w:rsidR="004B3C4C" w:rsidRDefault="004B3C4C">
      <w:pPr>
        <w:ind w:left="600"/>
        <w:jc w:val="center"/>
        <w:rPr>
          <w:rFonts w:eastAsia="PMingLiU"/>
          <w:sz w:val="18"/>
          <w:szCs w:val="18"/>
          <w:lang w:val="zh-Hans" w:eastAsia="zh-TW"/>
        </w:rPr>
      </w:pPr>
    </w:p>
    <w:p w:rsidR="00D1435F" w:rsidRDefault="00580321">
      <w:pPr>
        <w:ind w:left="600"/>
        <w:jc w:val="center"/>
        <w:rPr>
          <w:sz w:val="20"/>
          <w:szCs w:val="20"/>
        </w:rPr>
      </w:pPr>
      <w:r>
        <w:rPr>
          <w:sz w:val="18"/>
          <w:szCs w:val="18"/>
          <w:lang w:val="zh-Hans"/>
        </w:rPr>
        <w:t>E</w:t>
      </w:r>
    </w:p>
    <w:p w:rsidR="00D1435F" w:rsidRDefault="00580321">
      <w:pPr>
        <w:spacing w:line="20" w:lineRule="exact"/>
        <w:rPr>
          <w:sz w:val="20"/>
          <w:szCs w:val="20"/>
        </w:rPr>
      </w:pPr>
      <w:r>
        <w:rPr>
          <w:sz w:val="20"/>
          <w:szCs w:val="20"/>
          <w:lang w:val="zh-Hans"/>
        </w:rPr>
        <w:br w:type="column"/>
      </w:r>
    </w:p>
    <w:p w:rsidR="00D1435F" w:rsidRDefault="00580321">
      <w:pPr>
        <w:ind w:left="6680"/>
        <w:rPr>
          <w:sz w:val="20"/>
          <w:szCs w:val="20"/>
        </w:rPr>
      </w:pPr>
      <w:r>
        <w:rPr>
          <w:sz w:val="16"/>
          <w:szCs w:val="16"/>
          <w:lang w:val="zh-Hans"/>
        </w:rPr>
        <w:t>67</w:t>
      </w:r>
    </w:p>
    <w:p w:rsidR="00D1435F" w:rsidRDefault="00D1435F">
      <w:pPr>
        <w:spacing w:line="318" w:lineRule="exact"/>
        <w:rPr>
          <w:sz w:val="20"/>
          <w:szCs w:val="20"/>
        </w:rPr>
      </w:pPr>
    </w:p>
    <w:p w:rsidR="00D1435F" w:rsidRDefault="00580321">
      <w:pPr>
        <w:spacing w:line="237" w:lineRule="auto"/>
        <w:jc w:val="both"/>
        <w:rPr>
          <w:rFonts w:eastAsia="PMingLiU"/>
          <w:sz w:val="18"/>
          <w:szCs w:val="18"/>
          <w:lang w:val="zh-Hans" w:eastAsia="zh-TW"/>
        </w:rPr>
      </w:pPr>
      <w:r>
        <w:rPr>
          <w:sz w:val="18"/>
          <w:szCs w:val="18"/>
          <w:lang w:val="zh-Hans"/>
        </w:rPr>
        <w:t>Redirected IPC. If reset (r = 0) the IPC was not a redirected one. If set (r = 1) the IPC was redirected to the current thread, and the IntendedReceiver TCR specifies the id of the thread supposed to receive the message.</w:t>
      </w:r>
    </w:p>
    <w:p w:rsidR="004B3C4C" w:rsidRPr="004B3C4C" w:rsidRDefault="004B3C4C">
      <w:pPr>
        <w:spacing w:line="237" w:lineRule="auto"/>
        <w:jc w:val="both"/>
        <w:rPr>
          <w:rFonts w:eastAsia="PMingLiU"/>
          <w:sz w:val="15"/>
          <w:szCs w:val="15"/>
          <w:lang w:eastAsia="zh-TW"/>
        </w:rPr>
      </w:pPr>
      <w:r w:rsidRPr="004B3C4C">
        <w:rPr>
          <w:rFonts w:ascii="Arial" w:hAnsi="Arial" w:cs="Arial" w:hint="eastAsia"/>
          <w:color w:val="222222"/>
          <w:sz w:val="15"/>
          <w:szCs w:val="15"/>
        </w:rPr>
        <w:t>重定向的</w:t>
      </w:r>
      <w:r w:rsidRPr="004B3C4C">
        <w:rPr>
          <w:rFonts w:ascii="Arial" w:hAnsi="Arial" w:cs="Arial" w:hint="eastAsia"/>
          <w:color w:val="222222"/>
          <w:sz w:val="15"/>
          <w:szCs w:val="15"/>
        </w:rPr>
        <w:t>IPC</w:t>
      </w:r>
      <w:r w:rsidRPr="004B3C4C">
        <w:rPr>
          <w:rFonts w:ascii="Arial" w:hAnsi="Arial" w:cs="Arial" w:hint="eastAsia"/>
          <w:color w:val="222222"/>
          <w:sz w:val="15"/>
          <w:szCs w:val="15"/>
        </w:rPr>
        <w:t>。</w:t>
      </w:r>
      <w:r w:rsidRPr="004B3C4C">
        <w:rPr>
          <w:rFonts w:ascii="Arial" w:hAnsi="Arial" w:cs="Arial" w:hint="eastAsia"/>
          <w:color w:val="222222"/>
          <w:sz w:val="15"/>
          <w:szCs w:val="15"/>
        </w:rPr>
        <w:t xml:space="preserve"> </w:t>
      </w:r>
      <w:r w:rsidRPr="004B3C4C">
        <w:rPr>
          <w:rFonts w:ascii="Arial" w:hAnsi="Arial" w:cs="Arial" w:hint="eastAsia"/>
          <w:color w:val="222222"/>
          <w:sz w:val="15"/>
          <w:szCs w:val="15"/>
        </w:rPr>
        <w:t>如果重置（</w:t>
      </w:r>
      <w:r w:rsidRPr="004B3C4C">
        <w:rPr>
          <w:rFonts w:ascii="Arial" w:hAnsi="Arial" w:cs="Arial" w:hint="eastAsia"/>
          <w:color w:val="222222"/>
          <w:sz w:val="15"/>
          <w:szCs w:val="15"/>
        </w:rPr>
        <w:t>r = 0</w:t>
      </w:r>
      <w:r w:rsidRPr="004B3C4C">
        <w:rPr>
          <w:rFonts w:ascii="Arial" w:hAnsi="Arial" w:cs="Arial" w:hint="eastAsia"/>
          <w:color w:val="222222"/>
          <w:sz w:val="15"/>
          <w:szCs w:val="15"/>
        </w:rPr>
        <w:t>），</w:t>
      </w:r>
      <w:r w:rsidRPr="004B3C4C">
        <w:rPr>
          <w:rFonts w:ascii="Arial" w:hAnsi="Arial" w:cs="Arial" w:hint="eastAsia"/>
          <w:color w:val="222222"/>
          <w:sz w:val="15"/>
          <w:szCs w:val="15"/>
        </w:rPr>
        <w:t>IPC</w:t>
      </w:r>
      <w:r w:rsidRPr="004B3C4C">
        <w:rPr>
          <w:rFonts w:ascii="Arial" w:hAnsi="Arial" w:cs="Arial" w:hint="eastAsia"/>
          <w:color w:val="222222"/>
          <w:sz w:val="15"/>
          <w:szCs w:val="15"/>
        </w:rPr>
        <w:t>不是重定向的。</w:t>
      </w:r>
      <w:r w:rsidRPr="004B3C4C">
        <w:rPr>
          <w:rFonts w:ascii="Arial" w:hAnsi="Arial" w:cs="Arial" w:hint="eastAsia"/>
          <w:color w:val="222222"/>
          <w:sz w:val="15"/>
          <w:szCs w:val="15"/>
        </w:rPr>
        <w:t xml:space="preserve"> </w:t>
      </w:r>
      <w:r w:rsidRPr="004B3C4C">
        <w:rPr>
          <w:rFonts w:ascii="Arial" w:hAnsi="Arial" w:cs="Arial" w:hint="eastAsia"/>
          <w:color w:val="222222"/>
          <w:sz w:val="15"/>
          <w:szCs w:val="15"/>
        </w:rPr>
        <w:t>如果设置（</w:t>
      </w:r>
      <w:r w:rsidRPr="004B3C4C">
        <w:rPr>
          <w:rFonts w:ascii="Arial" w:hAnsi="Arial" w:cs="Arial" w:hint="eastAsia"/>
          <w:color w:val="222222"/>
          <w:sz w:val="15"/>
          <w:szCs w:val="15"/>
        </w:rPr>
        <w:t>r = 1</w:t>
      </w:r>
      <w:r w:rsidRPr="004B3C4C">
        <w:rPr>
          <w:rFonts w:ascii="Arial" w:hAnsi="Arial" w:cs="Arial" w:hint="eastAsia"/>
          <w:color w:val="222222"/>
          <w:sz w:val="15"/>
          <w:szCs w:val="15"/>
        </w:rPr>
        <w:t>），</w:t>
      </w:r>
      <w:r w:rsidRPr="004B3C4C">
        <w:rPr>
          <w:rFonts w:ascii="Arial" w:hAnsi="Arial" w:cs="Arial" w:hint="eastAsia"/>
          <w:color w:val="222222"/>
          <w:sz w:val="15"/>
          <w:szCs w:val="15"/>
        </w:rPr>
        <w:t>IPC</w:t>
      </w:r>
      <w:r w:rsidRPr="004B3C4C">
        <w:rPr>
          <w:rFonts w:ascii="Arial" w:hAnsi="Arial" w:cs="Arial" w:hint="eastAsia"/>
          <w:color w:val="222222"/>
          <w:sz w:val="15"/>
          <w:szCs w:val="15"/>
        </w:rPr>
        <w:t>被重定向到当前线程，</w:t>
      </w:r>
      <w:r w:rsidRPr="004B3C4C">
        <w:rPr>
          <w:rFonts w:ascii="Arial" w:hAnsi="Arial" w:cs="Arial" w:hint="eastAsia"/>
          <w:color w:val="222222"/>
          <w:sz w:val="15"/>
          <w:szCs w:val="15"/>
        </w:rPr>
        <w:t>IntendedReceiver TCR</w:t>
      </w:r>
      <w:r w:rsidRPr="004B3C4C">
        <w:rPr>
          <w:rFonts w:ascii="Arial" w:hAnsi="Arial" w:cs="Arial" w:hint="eastAsia"/>
          <w:color w:val="222222"/>
          <w:sz w:val="15"/>
          <w:szCs w:val="15"/>
        </w:rPr>
        <w:t>指定应该接收消息的线程的</w:t>
      </w:r>
      <w:r w:rsidRPr="004B3C4C">
        <w:rPr>
          <w:rFonts w:ascii="Arial" w:hAnsi="Arial" w:cs="Arial" w:hint="eastAsia"/>
          <w:color w:val="222222"/>
          <w:sz w:val="15"/>
          <w:szCs w:val="15"/>
        </w:rPr>
        <w:t>ID</w:t>
      </w:r>
      <w:r w:rsidRPr="004B3C4C">
        <w:rPr>
          <w:rFonts w:ascii="Arial" w:hAnsi="Arial" w:cs="Arial" w:hint="eastAsia"/>
          <w:color w:val="222222"/>
          <w:sz w:val="15"/>
          <w:szCs w:val="15"/>
        </w:rPr>
        <w:t>。</w:t>
      </w:r>
    </w:p>
    <w:p w:rsidR="00D1435F" w:rsidRDefault="00D1435F">
      <w:pPr>
        <w:spacing w:line="181" w:lineRule="exact"/>
        <w:rPr>
          <w:sz w:val="20"/>
          <w:szCs w:val="20"/>
        </w:rPr>
      </w:pPr>
    </w:p>
    <w:p w:rsidR="00D1435F" w:rsidRDefault="00580321">
      <w:pPr>
        <w:spacing w:line="237" w:lineRule="auto"/>
        <w:jc w:val="both"/>
        <w:rPr>
          <w:rFonts w:eastAsia="PMingLiU"/>
          <w:sz w:val="18"/>
          <w:szCs w:val="18"/>
          <w:lang w:val="zh-Hans" w:eastAsia="zh-TW"/>
        </w:rPr>
      </w:pPr>
      <w:r>
        <w:rPr>
          <w:sz w:val="18"/>
          <w:szCs w:val="18"/>
          <w:lang w:val="zh-Hans"/>
        </w:rPr>
        <w:t>Cross-processor IPC. If reset (X = 0) the received IPC came from a thread running on the same processor as the receiver. If set (X = 1) the received IPC was cross-processor. For IPC operations without receive phase, X = 0 is delivered.</w:t>
      </w:r>
    </w:p>
    <w:p w:rsidR="004B3C4C" w:rsidRPr="004B3C4C" w:rsidRDefault="004B3C4C">
      <w:pPr>
        <w:spacing w:line="237" w:lineRule="auto"/>
        <w:jc w:val="both"/>
        <w:rPr>
          <w:rFonts w:eastAsia="PMingLiU"/>
          <w:sz w:val="15"/>
          <w:szCs w:val="15"/>
          <w:lang w:eastAsia="zh-TW"/>
        </w:rPr>
      </w:pPr>
      <w:r w:rsidRPr="004B3C4C">
        <w:rPr>
          <w:rFonts w:ascii="Arial" w:hAnsi="Arial" w:cs="Arial" w:hint="eastAsia"/>
          <w:color w:val="222222"/>
          <w:sz w:val="15"/>
          <w:szCs w:val="15"/>
        </w:rPr>
        <w:t>跨处理器</w:t>
      </w:r>
      <w:r w:rsidRPr="004B3C4C">
        <w:rPr>
          <w:rFonts w:ascii="Arial" w:hAnsi="Arial" w:cs="Arial" w:hint="eastAsia"/>
          <w:color w:val="222222"/>
          <w:sz w:val="15"/>
          <w:szCs w:val="15"/>
        </w:rPr>
        <w:t>IPC</w:t>
      </w:r>
      <w:r w:rsidRPr="004B3C4C">
        <w:rPr>
          <w:rFonts w:ascii="Arial" w:hAnsi="Arial" w:cs="Arial" w:hint="eastAsia"/>
          <w:color w:val="222222"/>
          <w:sz w:val="15"/>
          <w:szCs w:val="15"/>
        </w:rPr>
        <w:t>。</w:t>
      </w:r>
      <w:r w:rsidRPr="004B3C4C">
        <w:rPr>
          <w:rFonts w:ascii="Arial" w:hAnsi="Arial" w:cs="Arial" w:hint="eastAsia"/>
          <w:color w:val="222222"/>
          <w:sz w:val="15"/>
          <w:szCs w:val="15"/>
        </w:rPr>
        <w:t xml:space="preserve"> </w:t>
      </w:r>
      <w:r w:rsidRPr="004B3C4C">
        <w:rPr>
          <w:rFonts w:ascii="Arial" w:hAnsi="Arial" w:cs="Arial" w:hint="eastAsia"/>
          <w:color w:val="222222"/>
          <w:sz w:val="15"/>
          <w:szCs w:val="15"/>
        </w:rPr>
        <w:t>如果重置（</w:t>
      </w:r>
      <w:r w:rsidRPr="004B3C4C">
        <w:rPr>
          <w:rFonts w:ascii="Arial" w:hAnsi="Arial" w:cs="Arial" w:hint="eastAsia"/>
          <w:color w:val="222222"/>
          <w:sz w:val="15"/>
          <w:szCs w:val="15"/>
        </w:rPr>
        <w:t>X = 0</w:t>
      </w:r>
      <w:r w:rsidRPr="004B3C4C">
        <w:rPr>
          <w:rFonts w:ascii="Arial" w:hAnsi="Arial" w:cs="Arial" w:hint="eastAsia"/>
          <w:color w:val="222222"/>
          <w:sz w:val="15"/>
          <w:szCs w:val="15"/>
        </w:rPr>
        <w:t>），接收到的</w:t>
      </w:r>
      <w:r w:rsidRPr="004B3C4C">
        <w:rPr>
          <w:rFonts w:ascii="Arial" w:hAnsi="Arial" w:cs="Arial" w:hint="eastAsia"/>
          <w:color w:val="222222"/>
          <w:sz w:val="15"/>
          <w:szCs w:val="15"/>
        </w:rPr>
        <w:t>IPC</w:t>
      </w:r>
      <w:r w:rsidRPr="004B3C4C">
        <w:rPr>
          <w:rFonts w:ascii="Arial" w:hAnsi="Arial" w:cs="Arial" w:hint="eastAsia"/>
          <w:color w:val="222222"/>
          <w:sz w:val="15"/>
          <w:szCs w:val="15"/>
        </w:rPr>
        <w:t>来自与接收器在同一处理器上运行的线程。</w:t>
      </w:r>
      <w:r w:rsidRPr="004B3C4C">
        <w:rPr>
          <w:rFonts w:ascii="Arial" w:hAnsi="Arial" w:cs="Arial" w:hint="eastAsia"/>
          <w:color w:val="222222"/>
          <w:sz w:val="15"/>
          <w:szCs w:val="15"/>
        </w:rPr>
        <w:t xml:space="preserve"> </w:t>
      </w:r>
      <w:r w:rsidRPr="004B3C4C">
        <w:rPr>
          <w:rFonts w:ascii="Arial" w:hAnsi="Arial" w:cs="Arial" w:hint="eastAsia"/>
          <w:color w:val="222222"/>
          <w:sz w:val="15"/>
          <w:szCs w:val="15"/>
        </w:rPr>
        <w:t>如果设置（</w:t>
      </w:r>
      <w:r w:rsidRPr="004B3C4C">
        <w:rPr>
          <w:rFonts w:ascii="Arial" w:hAnsi="Arial" w:cs="Arial" w:hint="eastAsia"/>
          <w:color w:val="222222"/>
          <w:sz w:val="15"/>
          <w:szCs w:val="15"/>
        </w:rPr>
        <w:t>X = 1</w:t>
      </w:r>
      <w:r w:rsidRPr="004B3C4C">
        <w:rPr>
          <w:rFonts w:ascii="Arial" w:hAnsi="Arial" w:cs="Arial" w:hint="eastAsia"/>
          <w:color w:val="222222"/>
          <w:sz w:val="15"/>
          <w:szCs w:val="15"/>
        </w:rPr>
        <w:t>），则接收到的</w:t>
      </w:r>
      <w:r w:rsidRPr="004B3C4C">
        <w:rPr>
          <w:rFonts w:ascii="Arial" w:hAnsi="Arial" w:cs="Arial" w:hint="eastAsia"/>
          <w:color w:val="222222"/>
          <w:sz w:val="15"/>
          <w:szCs w:val="15"/>
        </w:rPr>
        <w:t>IPC</w:t>
      </w:r>
      <w:r w:rsidRPr="004B3C4C">
        <w:rPr>
          <w:rFonts w:ascii="Arial" w:hAnsi="Arial" w:cs="Arial" w:hint="eastAsia"/>
          <w:color w:val="222222"/>
          <w:sz w:val="15"/>
          <w:szCs w:val="15"/>
        </w:rPr>
        <w:t>是交叉处理器。</w:t>
      </w:r>
      <w:r w:rsidRPr="004B3C4C">
        <w:rPr>
          <w:rFonts w:ascii="Arial" w:hAnsi="Arial" w:cs="Arial" w:hint="eastAsia"/>
          <w:color w:val="222222"/>
          <w:sz w:val="15"/>
          <w:szCs w:val="15"/>
        </w:rPr>
        <w:t xml:space="preserve"> </w:t>
      </w:r>
      <w:r w:rsidRPr="004B3C4C">
        <w:rPr>
          <w:rFonts w:ascii="Arial" w:hAnsi="Arial" w:cs="Arial" w:hint="eastAsia"/>
          <w:color w:val="222222"/>
          <w:sz w:val="15"/>
          <w:szCs w:val="15"/>
        </w:rPr>
        <w:t>对于没有接收阶段的</w:t>
      </w:r>
      <w:r w:rsidRPr="004B3C4C">
        <w:rPr>
          <w:rFonts w:ascii="Arial" w:hAnsi="Arial" w:cs="Arial" w:hint="eastAsia"/>
          <w:color w:val="222222"/>
          <w:sz w:val="15"/>
          <w:szCs w:val="15"/>
        </w:rPr>
        <w:t>IPC</w:t>
      </w:r>
      <w:r w:rsidRPr="004B3C4C">
        <w:rPr>
          <w:rFonts w:ascii="Arial" w:hAnsi="Arial" w:cs="Arial" w:hint="eastAsia"/>
          <w:color w:val="222222"/>
          <w:sz w:val="15"/>
          <w:szCs w:val="15"/>
        </w:rPr>
        <w:t>操作，传送</w:t>
      </w:r>
      <w:r w:rsidRPr="004B3C4C">
        <w:rPr>
          <w:rFonts w:ascii="Arial" w:hAnsi="Arial" w:cs="Arial" w:hint="eastAsia"/>
          <w:color w:val="222222"/>
          <w:sz w:val="15"/>
          <w:szCs w:val="15"/>
        </w:rPr>
        <w:t>X = 0</w:t>
      </w:r>
      <w:r w:rsidRPr="004B3C4C">
        <w:rPr>
          <w:rFonts w:ascii="Arial" w:hAnsi="Arial" w:cs="Arial" w:hint="eastAsia"/>
          <w:color w:val="222222"/>
          <w:sz w:val="15"/>
          <w:szCs w:val="15"/>
        </w:rPr>
        <w:t>。</w:t>
      </w:r>
    </w:p>
    <w:p w:rsidR="00D1435F" w:rsidRDefault="00D1435F">
      <w:pPr>
        <w:spacing w:line="181" w:lineRule="exact"/>
        <w:rPr>
          <w:sz w:val="20"/>
          <w:szCs w:val="20"/>
        </w:rPr>
      </w:pPr>
    </w:p>
    <w:p w:rsidR="00D1435F" w:rsidRDefault="00580321">
      <w:pPr>
        <w:rPr>
          <w:sz w:val="20"/>
          <w:szCs w:val="20"/>
        </w:rPr>
      </w:pPr>
      <w:r>
        <w:rPr>
          <w:sz w:val="18"/>
          <w:szCs w:val="18"/>
          <w:lang w:val="zh-Hans"/>
        </w:rPr>
        <w:t>Error indicator. If reset (E = 0) the IPC operation terminated successful.</w:t>
      </w:r>
    </w:p>
    <w:p w:rsidR="00D1435F" w:rsidRDefault="00D1435F">
      <w:pPr>
        <w:spacing w:line="9" w:lineRule="exact"/>
        <w:rPr>
          <w:sz w:val="20"/>
          <w:szCs w:val="20"/>
        </w:rPr>
      </w:pPr>
    </w:p>
    <w:p w:rsidR="00D1435F" w:rsidRDefault="00580321">
      <w:pPr>
        <w:spacing w:line="246" w:lineRule="auto"/>
        <w:jc w:val="both"/>
        <w:rPr>
          <w:rFonts w:eastAsia="PMingLiU"/>
          <w:sz w:val="17"/>
          <w:szCs w:val="17"/>
          <w:lang w:val="zh-Hans" w:eastAsia="zh-TW"/>
        </w:rPr>
      </w:pPr>
      <w:r>
        <w:rPr>
          <w:sz w:val="17"/>
          <w:szCs w:val="17"/>
          <w:lang w:val="zh-Hans"/>
        </w:rPr>
        <w:t>If set (E = 1) IPC failed. If the send phase was successful but a receive timeout occurred afterwards, or if a message could only be partially transferred, the entire IPC fails. The error code and additional information can be retrieved from the ErrorCode TCR. The fields label, t, and u are valid if the error code signals a partially received message.</w:t>
      </w:r>
    </w:p>
    <w:p w:rsidR="005E7EB9" w:rsidRPr="005E7EB9" w:rsidRDefault="005E7EB9" w:rsidP="005E7EB9">
      <w:pPr>
        <w:spacing w:line="246" w:lineRule="auto"/>
        <w:rPr>
          <w:rFonts w:eastAsia="PMingLiU"/>
          <w:sz w:val="15"/>
          <w:szCs w:val="15"/>
          <w:lang w:eastAsia="zh-TW"/>
        </w:rPr>
      </w:pPr>
      <w:r w:rsidRPr="005E7EB9">
        <w:rPr>
          <w:rFonts w:ascii="Arial" w:hAnsi="Arial" w:cs="Arial" w:hint="eastAsia"/>
          <w:color w:val="222222"/>
          <w:sz w:val="15"/>
          <w:szCs w:val="15"/>
        </w:rPr>
        <w:t>错误指示器。</w:t>
      </w:r>
      <w:r w:rsidRPr="005E7EB9">
        <w:rPr>
          <w:rFonts w:ascii="Arial" w:hAnsi="Arial" w:cs="Arial" w:hint="eastAsia"/>
          <w:color w:val="222222"/>
          <w:sz w:val="15"/>
          <w:szCs w:val="15"/>
        </w:rPr>
        <w:t xml:space="preserve"> </w:t>
      </w:r>
      <w:r w:rsidRPr="005E7EB9">
        <w:rPr>
          <w:rFonts w:ascii="Arial" w:hAnsi="Arial" w:cs="Arial" w:hint="eastAsia"/>
          <w:color w:val="222222"/>
          <w:sz w:val="15"/>
          <w:szCs w:val="15"/>
        </w:rPr>
        <w:t>如果重置（</w:t>
      </w:r>
      <w:r w:rsidRPr="005E7EB9">
        <w:rPr>
          <w:rFonts w:ascii="Arial" w:hAnsi="Arial" w:cs="Arial" w:hint="eastAsia"/>
          <w:color w:val="222222"/>
          <w:sz w:val="15"/>
          <w:szCs w:val="15"/>
        </w:rPr>
        <w:t>E = 0</w:t>
      </w:r>
      <w:r w:rsidRPr="005E7EB9">
        <w:rPr>
          <w:rFonts w:ascii="Arial" w:hAnsi="Arial" w:cs="Arial" w:hint="eastAsia"/>
          <w:color w:val="222222"/>
          <w:sz w:val="15"/>
          <w:szCs w:val="15"/>
        </w:rPr>
        <w:t>），</w:t>
      </w:r>
      <w:r w:rsidRPr="005E7EB9">
        <w:rPr>
          <w:rFonts w:ascii="Arial" w:hAnsi="Arial" w:cs="Arial" w:hint="eastAsia"/>
          <w:color w:val="222222"/>
          <w:sz w:val="15"/>
          <w:szCs w:val="15"/>
        </w:rPr>
        <w:t>IPC</w:t>
      </w:r>
      <w:r w:rsidRPr="005E7EB9">
        <w:rPr>
          <w:rFonts w:ascii="Arial" w:hAnsi="Arial" w:cs="Arial" w:hint="eastAsia"/>
          <w:color w:val="222222"/>
          <w:sz w:val="15"/>
          <w:szCs w:val="15"/>
        </w:rPr>
        <w:t>操作终止成功。</w:t>
      </w:r>
      <w:r w:rsidRPr="005E7EB9">
        <w:rPr>
          <w:rFonts w:ascii="Arial" w:hAnsi="Arial" w:cs="Arial" w:hint="eastAsia"/>
          <w:color w:val="222222"/>
          <w:sz w:val="15"/>
          <w:szCs w:val="15"/>
        </w:rPr>
        <w:br/>
      </w:r>
      <w:r w:rsidRPr="005E7EB9">
        <w:rPr>
          <w:rFonts w:ascii="Arial" w:hAnsi="Arial" w:cs="Arial" w:hint="eastAsia"/>
          <w:color w:val="222222"/>
          <w:sz w:val="15"/>
          <w:szCs w:val="15"/>
        </w:rPr>
        <w:t>如果设置（</w:t>
      </w:r>
      <w:r w:rsidRPr="005E7EB9">
        <w:rPr>
          <w:rFonts w:ascii="Arial" w:hAnsi="Arial" w:cs="Arial" w:hint="eastAsia"/>
          <w:color w:val="222222"/>
          <w:sz w:val="15"/>
          <w:szCs w:val="15"/>
        </w:rPr>
        <w:t>E = 1</w:t>
      </w:r>
      <w:r w:rsidRPr="005E7EB9">
        <w:rPr>
          <w:rFonts w:ascii="Arial" w:hAnsi="Arial" w:cs="Arial" w:hint="eastAsia"/>
          <w:color w:val="222222"/>
          <w:sz w:val="15"/>
          <w:szCs w:val="15"/>
        </w:rPr>
        <w:t>）</w:t>
      </w:r>
      <w:r w:rsidRPr="005E7EB9">
        <w:rPr>
          <w:rFonts w:ascii="Arial" w:hAnsi="Arial" w:cs="Arial" w:hint="eastAsia"/>
          <w:color w:val="222222"/>
          <w:sz w:val="15"/>
          <w:szCs w:val="15"/>
        </w:rPr>
        <w:t>IPC</w:t>
      </w:r>
      <w:r w:rsidRPr="005E7EB9">
        <w:rPr>
          <w:rFonts w:ascii="Arial" w:hAnsi="Arial" w:cs="Arial" w:hint="eastAsia"/>
          <w:color w:val="222222"/>
          <w:sz w:val="15"/>
          <w:szCs w:val="15"/>
        </w:rPr>
        <w:t>失败。</w:t>
      </w:r>
      <w:r w:rsidRPr="005E7EB9">
        <w:rPr>
          <w:rFonts w:ascii="Arial" w:hAnsi="Arial" w:cs="Arial" w:hint="eastAsia"/>
          <w:color w:val="222222"/>
          <w:sz w:val="15"/>
          <w:szCs w:val="15"/>
        </w:rPr>
        <w:t xml:space="preserve"> </w:t>
      </w:r>
      <w:r w:rsidRPr="005E7EB9">
        <w:rPr>
          <w:rFonts w:ascii="Arial" w:hAnsi="Arial" w:cs="Arial" w:hint="eastAsia"/>
          <w:color w:val="222222"/>
          <w:sz w:val="15"/>
          <w:szCs w:val="15"/>
        </w:rPr>
        <w:t>如果发送阶段成功，但之后发生接收超时，或者只能部分发送消息，则整个</w:t>
      </w:r>
      <w:r w:rsidRPr="005E7EB9">
        <w:rPr>
          <w:rFonts w:ascii="Arial" w:hAnsi="Arial" w:cs="Arial" w:hint="eastAsia"/>
          <w:color w:val="222222"/>
          <w:sz w:val="15"/>
          <w:szCs w:val="15"/>
        </w:rPr>
        <w:t>IPC</w:t>
      </w:r>
      <w:r w:rsidRPr="005E7EB9">
        <w:rPr>
          <w:rFonts w:ascii="Arial" w:hAnsi="Arial" w:cs="Arial" w:hint="eastAsia"/>
          <w:color w:val="222222"/>
          <w:sz w:val="15"/>
          <w:szCs w:val="15"/>
        </w:rPr>
        <w:t>都会失败。</w:t>
      </w:r>
      <w:r w:rsidRPr="005E7EB9">
        <w:rPr>
          <w:rFonts w:ascii="Arial" w:hAnsi="Arial" w:cs="Arial" w:hint="eastAsia"/>
          <w:color w:val="222222"/>
          <w:sz w:val="15"/>
          <w:szCs w:val="15"/>
        </w:rPr>
        <w:t xml:space="preserve"> </w:t>
      </w:r>
      <w:r w:rsidRPr="005E7EB9">
        <w:rPr>
          <w:rFonts w:ascii="Arial" w:hAnsi="Arial" w:cs="Arial" w:hint="eastAsia"/>
          <w:color w:val="222222"/>
          <w:sz w:val="15"/>
          <w:szCs w:val="15"/>
        </w:rPr>
        <w:t>错误代码和附加信息可以从</w:t>
      </w:r>
      <w:r w:rsidRPr="005E7EB9">
        <w:rPr>
          <w:rFonts w:ascii="Arial" w:hAnsi="Arial" w:cs="Arial" w:hint="eastAsia"/>
          <w:color w:val="222222"/>
          <w:sz w:val="15"/>
          <w:szCs w:val="15"/>
        </w:rPr>
        <w:t>ErrorCode TCR</w:t>
      </w:r>
      <w:r w:rsidRPr="005E7EB9">
        <w:rPr>
          <w:rFonts w:ascii="Arial" w:hAnsi="Arial" w:cs="Arial" w:hint="eastAsia"/>
          <w:color w:val="222222"/>
          <w:sz w:val="15"/>
          <w:szCs w:val="15"/>
        </w:rPr>
        <w:t>中检索。</w:t>
      </w:r>
      <w:r w:rsidRPr="005E7EB9">
        <w:rPr>
          <w:rFonts w:ascii="Arial" w:hAnsi="Arial" w:cs="Arial" w:hint="eastAsia"/>
          <w:color w:val="222222"/>
          <w:sz w:val="15"/>
          <w:szCs w:val="15"/>
        </w:rPr>
        <w:t xml:space="preserve"> </w:t>
      </w:r>
      <w:r w:rsidRPr="005E7EB9">
        <w:rPr>
          <w:rFonts w:ascii="Arial" w:hAnsi="Arial" w:cs="Arial" w:hint="eastAsia"/>
          <w:color w:val="222222"/>
          <w:sz w:val="15"/>
          <w:szCs w:val="15"/>
        </w:rPr>
        <w:t>如果错误代码表示部分接收到的消息，则标签，</w:t>
      </w:r>
      <w:r w:rsidRPr="005E7EB9">
        <w:rPr>
          <w:rFonts w:ascii="Arial" w:hAnsi="Arial" w:cs="Arial" w:hint="eastAsia"/>
          <w:color w:val="222222"/>
          <w:sz w:val="15"/>
          <w:szCs w:val="15"/>
        </w:rPr>
        <w:t>t</w:t>
      </w:r>
      <w:r w:rsidRPr="005E7EB9">
        <w:rPr>
          <w:rFonts w:ascii="Arial" w:hAnsi="Arial" w:cs="Arial" w:hint="eastAsia"/>
          <w:color w:val="222222"/>
          <w:sz w:val="15"/>
          <w:szCs w:val="15"/>
        </w:rPr>
        <w:t>和</w:t>
      </w:r>
      <w:r w:rsidRPr="005E7EB9">
        <w:rPr>
          <w:rFonts w:ascii="Arial" w:hAnsi="Arial" w:cs="Arial" w:hint="eastAsia"/>
          <w:color w:val="222222"/>
          <w:sz w:val="15"/>
          <w:szCs w:val="15"/>
        </w:rPr>
        <w:t>u</w:t>
      </w:r>
      <w:r w:rsidRPr="005E7EB9">
        <w:rPr>
          <w:rFonts w:ascii="Arial" w:hAnsi="Arial" w:cs="Arial" w:hint="eastAsia"/>
          <w:color w:val="222222"/>
          <w:sz w:val="15"/>
          <w:szCs w:val="15"/>
        </w:rPr>
        <w:t>字段有效。</w:t>
      </w:r>
    </w:p>
    <w:p w:rsidR="00D1435F" w:rsidRDefault="00D1435F">
      <w:pPr>
        <w:spacing w:line="200" w:lineRule="exact"/>
        <w:rPr>
          <w:sz w:val="20"/>
          <w:szCs w:val="20"/>
        </w:rPr>
      </w:pPr>
    </w:p>
    <w:p w:rsidR="00D1435F" w:rsidRDefault="00D1435F">
      <w:pPr>
        <w:sectPr w:rsidR="00D1435F">
          <w:pgSz w:w="11900" w:h="16838"/>
          <w:pgMar w:top="628" w:right="1046" w:bottom="1440" w:left="1440" w:header="0" w:footer="0" w:gutter="0"/>
          <w:cols w:num="2" w:space="720" w:equalWidth="0">
            <w:col w:w="1840" w:space="720"/>
            <w:col w:w="6860"/>
          </w:cols>
        </w:sectPr>
      </w:pPr>
    </w:p>
    <w:p w:rsidR="00D1435F" w:rsidRDefault="00D1435F">
      <w:pPr>
        <w:spacing w:line="30"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1620"/>
        <w:gridCol w:w="7020"/>
      </w:tblGrid>
      <w:tr w:rsidR="00D1435F">
        <w:trPr>
          <w:trHeight w:val="217"/>
        </w:trPr>
        <w:tc>
          <w:tcPr>
            <w:tcW w:w="1620" w:type="dxa"/>
            <w:vAlign w:val="bottom"/>
          </w:tcPr>
          <w:p w:rsidR="00D1435F" w:rsidRDefault="00580321">
            <w:pPr>
              <w:ind w:left="380"/>
              <w:rPr>
                <w:sz w:val="20"/>
                <w:szCs w:val="20"/>
              </w:rPr>
            </w:pPr>
            <w:r>
              <w:rPr>
                <w:sz w:val="18"/>
                <w:szCs w:val="18"/>
                <w:lang w:val="zh-Hans"/>
              </w:rPr>
              <w:t>label</w:t>
            </w:r>
          </w:p>
        </w:tc>
        <w:tc>
          <w:tcPr>
            <w:tcW w:w="7020" w:type="dxa"/>
            <w:vAlign w:val="bottom"/>
          </w:tcPr>
          <w:p w:rsidR="00D1435F" w:rsidRDefault="00580321">
            <w:pPr>
              <w:ind w:left="160"/>
              <w:rPr>
                <w:sz w:val="20"/>
                <w:szCs w:val="20"/>
              </w:rPr>
            </w:pPr>
            <w:r>
              <w:rPr>
                <w:w w:val="97"/>
                <w:sz w:val="18"/>
                <w:szCs w:val="18"/>
                <w:lang w:val="zh-Hans"/>
              </w:rPr>
              <w:t>Label of the received message. For IPC operations without receive phase, the label is 0.</w:t>
            </w:r>
          </w:p>
        </w:tc>
      </w:tr>
      <w:tr w:rsidR="00D1435F">
        <w:trPr>
          <w:trHeight w:val="483"/>
        </w:trPr>
        <w:tc>
          <w:tcPr>
            <w:tcW w:w="1620" w:type="dxa"/>
            <w:vAlign w:val="bottom"/>
          </w:tcPr>
          <w:p w:rsidR="00D1435F" w:rsidRDefault="00580321">
            <w:pPr>
              <w:ind w:left="260"/>
              <w:rPr>
                <w:sz w:val="20"/>
                <w:szCs w:val="20"/>
              </w:rPr>
            </w:pPr>
            <w:r>
              <w:rPr>
                <w:sz w:val="18"/>
                <w:szCs w:val="18"/>
                <w:lang w:val="zh-Hans"/>
              </w:rPr>
              <w:t>[MR</w:t>
            </w:r>
            <w:r>
              <w:rPr>
                <w:sz w:val="11"/>
                <w:szCs w:val="11"/>
                <w:lang w:val="zh-Hans"/>
              </w:rPr>
              <w:t>1:::u</w:t>
            </w:r>
            <w:r>
              <w:rPr>
                <w:sz w:val="18"/>
                <w:szCs w:val="18"/>
                <w:lang w:val="zh-Hans"/>
              </w:rPr>
              <w:t>]</w:t>
            </w:r>
          </w:p>
        </w:tc>
        <w:tc>
          <w:tcPr>
            <w:tcW w:w="7020" w:type="dxa"/>
            <w:vAlign w:val="bottom"/>
          </w:tcPr>
          <w:p w:rsidR="00D1435F" w:rsidRDefault="00580321">
            <w:pPr>
              <w:ind w:left="160"/>
              <w:rPr>
                <w:sz w:val="20"/>
                <w:szCs w:val="20"/>
              </w:rPr>
            </w:pPr>
            <w:r>
              <w:rPr>
                <w:sz w:val="18"/>
                <w:szCs w:val="18"/>
                <w:lang w:val="zh-Hans"/>
              </w:rPr>
              <w:t>Untyped words that have been received. Undefined if no receive phase.</w:t>
            </w:r>
          </w:p>
        </w:tc>
      </w:tr>
      <w:tr w:rsidR="00D1435F">
        <w:trPr>
          <w:trHeight w:val="471"/>
        </w:trPr>
        <w:tc>
          <w:tcPr>
            <w:tcW w:w="1620" w:type="dxa"/>
            <w:vAlign w:val="bottom"/>
          </w:tcPr>
          <w:p w:rsidR="00D1435F" w:rsidRDefault="00580321">
            <w:pPr>
              <w:ind w:left="260"/>
              <w:rPr>
                <w:sz w:val="20"/>
                <w:szCs w:val="20"/>
              </w:rPr>
            </w:pPr>
            <w:r>
              <w:rPr>
                <w:sz w:val="18"/>
                <w:szCs w:val="18"/>
                <w:lang w:val="zh-Hans"/>
              </w:rPr>
              <w:t>[MR</w:t>
            </w:r>
            <w:r>
              <w:rPr>
                <w:sz w:val="11"/>
                <w:szCs w:val="11"/>
                <w:lang w:val="zh-Hans"/>
              </w:rPr>
              <w:t>u+1:::u+k</w:t>
            </w:r>
            <w:r>
              <w:rPr>
                <w:sz w:val="18"/>
                <w:szCs w:val="18"/>
                <w:lang w:val="zh-Hans"/>
              </w:rPr>
              <w:t>]</w:t>
            </w:r>
          </w:p>
        </w:tc>
        <w:tc>
          <w:tcPr>
            <w:tcW w:w="7020" w:type="dxa"/>
            <w:vAlign w:val="bottom"/>
          </w:tcPr>
          <w:p w:rsidR="00D1435F" w:rsidRDefault="00580321">
            <w:pPr>
              <w:ind w:left="160"/>
              <w:rPr>
                <w:sz w:val="20"/>
                <w:szCs w:val="20"/>
              </w:rPr>
            </w:pPr>
            <w:r>
              <w:rPr>
                <w:sz w:val="18"/>
                <w:szCs w:val="18"/>
                <w:lang w:val="zh-Hans"/>
              </w:rPr>
              <w:t>Typed items that have been received. Undefined if no receive phase.</w:t>
            </w:r>
          </w:p>
        </w:tc>
      </w:tr>
      <w:tr w:rsidR="00D1435F">
        <w:trPr>
          <w:trHeight w:val="260"/>
        </w:trPr>
        <w:tc>
          <w:tcPr>
            <w:tcW w:w="1620" w:type="dxa"/>
            <w:tcBorders>
              <w:bottom w:val="single" w:sz="8" w:space="0" w:color="auto"/>
            </w:tcBorders>
            <w:vAlign w:val="bottom"/>
          </w:tcPr>
          <w:p w:rsidR="00D1435F" w:rsidRDefault="00D1435F"/>
        </w:tc>
        <w:tc>
          <w:tcPr>
            <w:tcW w:w="7020" w:type="dxa"/>
            <w:tcBorders>
              <w:bottom w:val="single" w:sz="8" w:space="0" w:color="auto"/>
            </w:tcBorders>
            <w:vAlign w:val="bottom"/>
          </w:tcPr>
          <w:p w:rsidR="00D1435F" w:rsidRDefault="00D1435F"/>
        </w:tc>
      </w:tr>
    </w:tbl>
    <w:p w:rsidR="00D1435F" w:rsidRDefault="00D1435F">
      <w:pPr>
        <w:spacing w:line="239" w:lineRule="exact"/>
        <w:rPr>
          <w:sz w:val="20"/>
          <w:szCs w:val="20"/>
        </w:rPr>
      </w:pPr>
    </w:p>
    <w:tbl>
      <w:tblPr>
        <w:tblW w:w="0" w:type="auto"/>
        <w:tblInd w:w="980" w:type="dxa"/>
        <w:tblLayout w:type="fixed"/>
        <w:tblCellMar>
          <w:left w:w="0" w:type="dxa"/>
          <w:right w:w="0" w:type="dxa"/>
        </w:tblCellMar>
        <w:tblLook w:val="04A0" w:firstRow="1" w:lastRow="0" w:firstColumn="1" w:lastColumn="0" w:noHBand="0" w:noVBand="1"/>
      </w:tblPr>
      <w:tblGrid>
        <w:gridCol w:w="5120"/>
        <w:gridCol w:w="1540"/>
      </w:tblGrid>
      <w:tr w:rsidR="00D1435F">
        <w:trPr>
          <w:trHeight w:val="230"/>
        </w:trPr>
        <w:tc>
          <w:tcPr>
            <w:tcW w:w="5120" w:type="dxa"/>
            <w:vAlign w:val="bottom"/>
          </w:tcPr>
          <w:p w:rsidR="00D1435F" w:rsidRDefault="00580321">
            <w:pPr>
              <w:rPr>
                <w:sz w:val="20"/>
                <w:szCs w:val="20"/>
              </w:rPr>
            </w:pPr>
            <w:r>
              <w:rPr>
                <w:sz w:val="20"/>
                <w:szCs w:val="20"/>
                <w:lang w:val="zh-Hans"/>
              </w:rPr>
              <w:t xml:space="preserve">ErrorCode </w:t>
            </w:r>
            <w:r>
              <w:rPr>
                <w:sz w:val="17"/>
                <w:szCs w:val="17"/>
                <w:lang w:val="zh-Hans"/>
              </w:rPr>
              <w:t>[TCR]</w:t>
            </w:r>
          </w:p>
        </w:tc>
        <w:tc>
          <w:tcPr>
            <w:tcW w:w="1540" w:type="dxa"/>
            <w:vAlign w:val="bottom"/>
          </w:tcPr>
          <w:p w:rsidR="00D1435F" w:rsidRDefault="00D1435F">
            <w:pPr>
              <w:rPr>
                <w:sz w:val="19"/>
                <w:szCs w:val="19"/>
              </w:rPr>
            </w:pPr>
          </w:p>
        </w:tc>
      </w:tr>
      <w:tr w:rsidR="00D1435F">
        <w:trPr>
          <w:trHeight w:val="323"/>
        </w:trPr>
        <w:tc>
          <w:tcPr>
            <w:tcW w:w="5120" w:type="dxa"/>
            <w:vAlign w:val="bottom"/>
          </w:tcPr>
          <w:p w:rsidR="00D1435F" w:rsidRDefault="00580321">
            <w:pPr>
              <w:spacing w:line="323" w:lineRule="exact"/>
              <w:ind w:left="3500"/>
              <w:rPr>
                <w:sz w:val="20"/>
                <w:szCs w:val="20"/>
              </w:rPr>
            </w:pPr>
            <w:r>
              <w:rPr>
                <w:sz w:val="31"/>
                <w:szCs w:val="31"/>
                <w:vertAlign w:val="superscript"/>
                <w:lang w:val="zh-Hans"/>
              </w:rPr>
              <w:t>x</w:t>
            </w:r>
            <w:r>
              <w:rPr>
                <w:sz w:val="12"/>
                <w:szCs w:val="12"/>
                <w:lang w:val="zh-Hans"/>
              </w:rPr>
              <w:t xml:space="preserve"> (28=56)</w:t>
            </w:r>
          </w:p>
        </w:tc>
        <w:tc>
          <w:tcPr>
            <w:tcW w:w="1540" w:type="dxa"/>
            <w:vAlign w:val="bottom"/>
          </w:tcPr>
          <w:p w:rsidR="00D1435F" w:rsidRDefault="00580321">
            <w:pPr>
              <w:spacing w:line="323" w:lineRule="exact"/>
              <w:ind w:left="1020"/>
              <w:rPr>
                <w:sz w:val="20"/>
                <w:szCs w:val="20"/>
              </w:rPr>
            </w:pPr>
            <w:r>
              <w:rPr>
                <w:sz w:val="31"/>
                <w:szCs w:val="31"/>
                <w:vertAlign w:val="superscript"/>
                <w:lang w:val="zh-Hans"/>
              </w:rPr>
              <w:t>e</w:t>
            </w:r>
            <w:r>
              <w:rPr>
                <w:sz w:val="12"/>
                <w:szCs w:val="12"/>
                <w:lang w:val="zh-Hans"/>
              </w:rPr>
              <w:t xml:space="preserve"> (3)  </w:t>
            </w:r>
            <w:r w:rsidR="00981E91">
              <w:rPr>
                <w:rFonts w:eastAsia="PMingLiU"/>
                <w:sz w:val="12"/>
                <w:szCs w:val="12"/>
                <w:lang w:val="zh-Hans" w:eastAsia="zh-TW"/>
              </w:rPr>
              <w:t xml:space="preserve">   </w:t>
            </w:r>
            <w:r>
              <w:rPr>
                <w:sz w:val="31"/>
                <w:szCs w:val="31"/>
                <w:vertAlign w:val="superscript"/>
                <w:lang w:val="zh-Hans"/>
              </w:rPr>
              <w:t>p</w:t>
            </w: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47648" behindDoc="1" locked="0" layoutInCell="0" allowOverlap="1">
                <wp:simplePos x="0" y="0"/>
                <wp:positionH relativeFrom="column">
                  <wp:posOffset>1630045</wp:posOffset>
                </wp:positionH>
                <wp:positionV relativeFrom="paragraph">
                  <wp:posOffset>-299085</wp:posOffset>
                </wp:positionV>
                <wp:extent cx="3239135" cy="0"/>
                <wp:effectExtent l="0" t="0" r="0" b="0"/>
                <wp:wrapNone/>
                <wp:docPr id="324" name="Shap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E3ECD68" id="Shape 324" o:spid="_x0000_s1026" style="position:absolute;left:0;text-align:left;z-index:-251768832;visibility:visible;mso-wrap-style:square;mso-wrap-distance-left:9pt;mso-wrap-distance-top:0;mso-wrap-distance-right:9pt;mso-wrap-distance-bottom:0;mso-position-horizontal:absolute;mso-position-horizontal-relative:text;mso-position-vertical:absolute;mso-position-vertical-relative:text" from="128.35pt,-23.55pt" to="383.4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48672" behindDoc="1" locked="0" layoutInCell="0" allowOverlap="1">
                <wp:simplePos x="0" y="0"/>
                <wp:positionH relativeFrom="column">
                  <wp:posOffset>1632585</wp:posOffset>
                </wp:positionH>
                <wp:positionV relativeFrom="paragraph">
                  <wp:posOffset>-301625</wp:posOffset>
                </wp:positionV>
                <wp:extent cx="0" cy="263525"/>
                <wp:effectExtent l="0" t="0" r="0" b="0"/>
                <wp:wrapNone/>
                <wp:docPr id="325" name="Shap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DB1599E" id="Shape 325" o:spid="_x0000_s1026" style="position:absolute;left:0;text-align:left;z-index:-251767808;visibility:visible;mso-wrap-style:square;mso-wrap-distance-left:9pt;mso-wrap-distance-top:0;mso-wrap-distance-right:9pt;mso-wrap-distance-bottom:0;mso-position-horizontal:absolute;mso-position-horizontal-relative:text;mso-position-vertical:absolute;mso-position-vertical-relative:text" from="128.55pt,-23.75pt" to="128.5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49696" behindDoc="1" locked="0" layoutInCell="0" allowOverlap="1">
                <wp:simplePos x="0" y="0"/>
                <wp:positionH relativeFrom="column">
                  <wp:posOffset>4461510</wp:posOffset>
                </wp:positionH>
                <wp:positionV relativeFrom="paragraph">
                  <wp:posOffset>-301625</wp:posOffset>
                </wp:positionV>
                <wp:extent cx="0" cy="263525"/>
                <wp:effectExtent l="0" t="0" r="0" b="0"/>
                <wp:wrapNone/>
                <wp:docPr id="326" name="Shap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5FFD882" id="Shape 326" o:spid="_x0000_s1026" style="position:absolute;left:0;text-align:left;z-index:-251766784;visibility:visible;mso-wrap-style:square;mso-wrap-distance-left:9pt;mso-wrap-distance-top:0;mso-wrap-distance-right:9pt;mso-wrap-distance-bottom:0;mso-position-horizontal:absolute;mso-position-horizontal-relative:text;mso-position-vertical:absolute;mso-position-vertical-relative:text" from="351.3pt,-23.75pt" to="351.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50720" behindDoc="1" locked="0" layoutInCell="0" allowOverlap="1">
                <wp:simplePos x="0" y="0"/>
                <wp:positionH relativeFrom="column">
                  <wp:posOffset>1630045</wp:posOffset>
                </wp:positionH>
                <wp:positionV relativeFrom="paragraph">
                  <wp:posOffset>-40640</wp:posOffset>
                </wp:positionV>
                <wp:extent cx="3239135" cy="0"/>
                <wp:effectExtent l="0" t="0" r="0" b="0"/>
                <wp:wrapNone/>
                <wp:docPr id="327" name="Shap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8FB680C" id="Shape 327" o:spid="_x0000_s1026" style="position:absolute;left:0;text-align:left;z-index:-251765760;visibility:visible;mso-wrap-style:square;mso-wrap-distance-left:9pt;mso-wrap-distance-top:0;mso-wrap-distance-right:9pt;mso-wrap-distance-bottom:0;mso-position-horizontal:absolute;mso-position-horizontal-relative:text;mso-position-vertical:absolute;mso-position-vertical-relative:text" from="128.35pt,-3.2pt" to="383.4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51744" behindDoc="1" locked="0" layoutInCell="0" allowOverlap="1">
                <wp:simplePos x="0" y="0"/>
                <wp:positionH relativeFrom="column">
                  <wp:posOffset>4466590</wp:posOffset>
                </wp:positionH>
                <wp:positionV relativeFrom="paragraph">
                  <wp:posOffset>-301625</wp:posOffset>
                </wp:positionV>
                <wp:extent cx="0" cy="263525"/>
                <wp:effectExtent l="0" t="0" r="0" b="0"/>
                <wp:wrapNone/>
                <wp:docPr id="328" name="Shap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7F7D146" id="Shape 328" o:spid="_x0000_s1026" style="position:absolute;left:0;text-align:left;z-index:-251764736;visibility:visible;mso-wrap-style:square;mso-wrap-distance-left:9pt;mso-wrap-distance-top:0;mso-wrap-distance-right:9pt;mso-wrap-distance-bottom:0;mso-position-horizontal:absolute;mso-position-horizontal-relative:text;mso-position-vertical:absolute;mso-position-vertical-relative:text" from="351.7pt,-23.75pt" to="351.7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52768" behindDoc="1" locked="0" layoutInCell="0" allowOverlap="1">
                <wp:simplePos x="0" y="0"/>
                <wp:positionH relativeFrom="column">
                  <wp:posOffset>4765040</wp:posOffset>
                </wp:positionH>
                <wp:positionV relativeFrom="paragraph">
                  <wp:posOffset>-301625</wp:posOffset>
                </wp:positionV>
                <wp:extent cx="0" cy="263525"/>
                <wp:effectExtent l="0" t="0" r="0" b="0"/>
                <wp:wrapNone/>
                <wp:docPr id="329" name="Shap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EEE18B8" id="Shape 329" o:spid="_x0000_s1026" style="position:absolute;left:0;text-align:left;z-index:-251763712;visibility:visible;mso-wrap-style:square;mso-wrap-distance-left:9pt;mso-wrap-distance-top:0;mso-wrap-distance-right:9pt;mso-wrap-distance-bottom:0;mso-position-horizontal:absolute;mso-position-horizontal-relative:text;mso-position-vertical:absolute;mso-position-vertical-relative:text" from="375.2pt,-23.75pt" to="375.2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53792" behindDoc="1" locked="0" layoutInCell="0" allowOverlap="1">
                <wp:simplePos x="0" y="0"/>
                <wp:positionH relativeFrom="column">
                  <wp:posOffset>4770120</wp:posOffset>
                </wp:positionH>
                <wp:positionV relativeFrom="paragraph">
                  <wp:posOffset>-301625</wp:posOffset>
                </wp:positionV>
                <wp:extent cx="0" cy="263525"/>
                <wp:effectExtent l="0" t="0" r="0" b="0"/>
                <wp:wrapNone/>
                <wp:docPr id="330" name="Shap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6D4C3F1" id="Shape 330" o:spid="_x0000_s1026" style="position:absolute;left:0;text-align:left;z-index:-251762688;visibility:visible;mso-wrap-style:square;mso-wrap-distance-left:9pt;mso-wrap-distance-top:0;mso-wrap-distance-right:9pt;mso-wrap-distance-bottom:0;mso-position-horizontal:absolute;mso-position-horizontal-relative:text;mso-position-vertical:absolute;mso-position-vertical-relative:text" from="375.6pt,-23.75pt" to="375.6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54816" behindDoc="1" locked="0" layoutInCell="0" allowOverlap="1">
                <wp:simplePos x="0" y="0"/>
                <wp:positionH relativeFrom="column">
                  <wp:posOffset>4866640</wp:posOffset>
                </wp:positionH>
                <wp:positionV relativeFrom="paragraph">
                  <wp:posOffset>-301625</wp:posOffset>
                </wp:positionV>
                <wp:extent cx="0" cy="263525"/>
                <wp:effectExtent l="0" t="0" r="0" b="0"/>
                <wp:wrapNone/>
                <wp:docPr id="331" name="Shap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7A634FD" id="Shape 331" o:spid="_x0000_s1026" style="position:absolute;left:0;text-align:left;z-index:-251761664;visibility:visible;mso-wrap-style:square;mso-wrap-distance-left:9pt;mso-wrap-distance-top:0;mso-wrap-distance-right:9pt;mso-wrap-distance-bottom:0;mso-position-horizontal:absolute;mso-position-horizontal-relative:text;mso-position-vertical:absolute;mso-position-vertical-relative:text" from="383.2pt,-23.75pt" to="383.2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" o:allowincell="f" filled="t" strokeweight=".14039mm">
                <v:stroke joinstyle="miter"/>
                <o:lock v:ext="edit" shapetype="f"/>
              </v:line>
            </w:pict>
          </mc:Fallback>
        </mc:AlternateContent>
      </w:r>
    </w:p>
    <w:p w:rsidR="00D1435F" w:rsidRDefault="00D1435F">
      <w:pPr>
        <w:spacing w:line="68" w:lineRule="exact"/>
        <w:rPr>
          <w:sz w:val="20"/>
          <w:szCs w:val="20"/>
        </w:rPr>
      </w:pPr>
    </w:p>
    <w:p w:rsidR="00D1435F" w:rsidRDefault="00580321">
      <w:pPr>
        <w:spacing w:line="228" w:lineRule="auto"/>
        <w:ind w:left="2560"/>
        <w:jc w:val="both"/>
        <w:rPr>
          <w:rFonts w:eastAsia="PMingLiU"/>
          <w:sz w:val="18"/>
          <w:szCs w:val="18"/>
          <w:lang w:val="zh-Hans" w:eastAsia="zh-TW"/>
        </w:rPr>
      </w:pPr>
      <w:r>
        <w:rPr>
          <w:sz w:val="18"/>
          <w:szCs w:val="18"/>
          <w:lang w:val="zh-Hans"/>
        </w:rPr>
        <w:t xml:space="preserve">Only defined if the error indicator E in MR </w:t>
      </w:r>
      <w:r>
        <w:rPr>
          <w:sz w:val="23"/>
          <w:szCs w:val="23"/>
          <w:vertAlign w:val="subscript"/>
          <w:lang w:val="zh-Hans"/>
        </w:rPr>
        <w:t>0</w:t>
      </w:r>
      <w:r>
        <w:rPr>
          <w:sz w:val="18"/>
          <w:szCs w:val="18"/>
          <w:lang w:val="zh-Hans"/>
        </w:rPr>
        <w:t xml:space="preserve"> is set. IPC failed, i.e., was not correctly completed. The x field depends on the error code, see below. The p field specifies whether the error occurred during send or receive phase. If the error occurred during the receive phase the send phase (if any) was completed successfully before. If the error occurred during the send phase, the receive phase (if any) was skipped.</w:t>
      </w:r>
    </w:p>
    <w:p w:rsidR="00981E91" w:rsidRPr="00981E91" w:rsidRDefault="00981E91">
      <w:pPr>
        <w:spacing w:line="228" w:lineRule="auto"/>
        <w:ind w:left="2560"/>
        <w:jc w:val="both"/>
        <w:rPr>
          <w:rFonts w:eastAsia="PMingLiU"/>
          <w:sz w:val="15"/>
          <w:szCs w:val="15"/>
          <w:lang w:eastAsia="zh-TW"/>
        </w:rPr>
      </w:pPr>
      <w:r w:rsidRPr="00981E91">
        <w:rPr>
          <w:rFonts w:ascii="Arial" w:hAnsi="Arial" w:cs="Arial" w:hint="eastAsia"/>
          <w:color w:val="222222"/>
          <w:sz w:val="15"/>
          <w:szCs w:val="15"/>
        </w:rPr>
        <w:t>仅在</w:t>
      </w:r>
      <w:r w:rsidRPr="00981E91">
        <w:rPr>
          <w:rFonts w:ascii="Arial" w:hAnsi="Arial" w:cs="Arial" w:hint="eastAsia"/>
          <w:color w:val="222222"/>
          <w:sz w:val="15"/>
          <w:szCs w:val="15"/>
        </w:rPr>
        <w:t>MR 0</w:t>
      </w:r>
      <w:r w:rsidRPr="00981E91">
        <w:rPr>
          <w:rFonts w:ascii="Arial" w:hAnsi="Arial" w:cs="Arial" w:hint="eastAsia"/>
          <w:color w:val="222222"/>
          <w:sz w:val="15"/>
          <w:szCs w:val="15"/>
        </w:rPr>
        <w:t>中的错误指示符</w:t>
      </w:r>
      <w:r w:rsidRPr="00981E91">
        <w:rPr>
          <w:rFonts w:ascii="Arial" w:hAnsi="Arial" w:cs="Arial" w:hint="eastAsia"/>
          <w:color w:val="222222"/>
          <w:sz w:val="15"/>
          <w:szCs w:val="15"/>
        </w:rPr>
        <w:t>E</w:t>
      </w:r>
      <w:r w:rsidRPr="00981E91">
        <w:rPr>
          <w:rFonts w:ascii="Arial" w:hAnsi="Arial" w:cs="Arial" w:hint="eastAsia"/>
          <w:color w:val="222222"/>
          <w:sz w:val="15"/>
          <w:szCs w:val="15"/>
        </w:rPr>
        <w:t>被设置时才被定义。</w:t>
      </w:r>
      <w:r w:rsidRPr="00981E91">
        <w:rPr>
          <w:rFonts w:ascii="Arial" w:hAnsi="Arial" w:cs="Arial" w:hint="eastAsia"/>
          <w:color w:val="222222"/>
          <w:sz w:val="15"/>
          <w:szCs w:val="15"/>
        </w:rPr>
        <w:t xml:space="preserve"> IPC</w:t>
      </w:r>
      <w:r w:rsidRPr="00981E91">
        <w:rPr>
          <w:rFonts w:ascii="Arial" w:hAnsi="Arial" w:cs="Arial" w:hint="eastAsia"/>
          <w:color w:val="222222"/>
          <w:sz w:val="15"/>
          <w:szCs w:val="15"/>
        </w:rPr>
        <w:t>失败，即没有正确完成。</w:t>
      </w:r>
      <w:r w:rsidRPr="00981E91">
        <w:rPr>
          <w:rFonts w:ascii="Arial" w:hAnsi="Arial" w:cs="Arial" w:hint="eastAsia"/>
          <w:color w:val="222222"/>
          <w:sz w:val="15"/>
          <w:szCs w:val="15"/>
        </w:rPr>
        <w:t xml:space="preserve"> x</w:t>
      </w:r>
      <w:r w:rsidRPr="00981E91">
        <w:rPr>
          <w:rFonts w:ascii="Arial" w:hAnsi="Arial" w:cs="Arial" w:hint="eastAsia"/>
          <w:color w:val="222222"/>
          <w:sz w:val="15"/>
          <w:szCs w:val="15"/>
        </w:rPr>
        <w:t>字段取决于错误代码，见下文。</w:t>
      </w:r>
      <w:r w:rsidRPr="00981E91">
        <w:rPr>
          <w:rFonts w:ascii="Arial" w:hAnsi="Arial" w:cs="Arial" w:hint="eastAsia"/>
          <w:color w:val="222222"/>
          <w:sz w:val="15"/>
          <w:szCs w:val="15"/>
        </w:rPr>
        <w:t xml:space="preserve"> p</w:t>
      </w:r>
      <w:r w:rsidRPr="00981E91">
        <w:rPr>
          <w:rFonts w:ascii="Arial" w:hAnsi="Arial" w:cs="Arial" w:hint="eastAsia"/>
          <w:color w:val="222222"/>
          <w:sz w:val="15"/>
          <w:szCs w:val="15"/>
        </w:rPr>
        <w:t>字段指定发送或接收阶段发生的错误。</w:t>
      </w:r>
      <w:r w:rsidRPr="00981E91">
        <w:rPr>
          <w:rFonts w:ascii="Arial" w:hAnsi="Arial" w:cs="Arial" w:hint="eastAsia"/>
          <w:color w:val="222222"/>
          <w:sz w:val="15"/>
          <w:szCs w:val="15"/>
        </w:rPr>
        <w:t xml:space="preserve"> </w:t>
      </w:r>
      <w:r w:rsidRPr="00981E91">
        <w:rPr>
          <w:rFonts w:ascii="Arial" w:hAnsi="Arial" w:cs="Arial" w:hint="eastAsia"/>
          <w:color w:val="222222"/>
          <w:sz w:val="15"/>
          <w:szCs w:val="15"/>
        </w:rPr>
        <w:t>如果在接收阶段发生错误，则发送阶段（如果有的话）之前已成功完成。</w:t>
      </w:r>
      <w:r w:rsidRPr="00981E91">
        <w:rPr>
          <w:rFonts w:ascii="Arial" w:hAnsi="Arial" w:cs="Arial" w:hint="eastAsia"/>
          <w:color w:val="222222"/>
          <w:sz w:val="15"/>
          <w:szCs w:val="15"/>
        </w:rPr>
        <w:t xml:space="preserve"> </w:t>
      </w:r>
      <w:r w:rsidRPr="00981E91">
        <w:rPr>
          <w:rFonts w:ascii="Arial" w:hAnsi="Arial" w:cs="Arial" w:hint="eastAsia"/>
          <w:color w:val="222222"/>
          <w:sz w:val="15"/>
          <w:szCs w:val="15"/>
        </w:rPr>
        <w:t>如果在发送阶段发生错误，则跳过接收阶段（如果有的话）。</w:t>
      </w:r>
    </w:p>
    <w:p w:rsidR="00D1435F" w:rsidRDefault="00D1435F">
      <w:pPr>
        <w:spacing w:line="191" w:lineRule="exact"/>
        <w:rPr>
          <w:sz w:val="20"/>
          <w:szCs w:val="20"/>
        </w:rPr>
      </w:pPr>
    </w:p>
    <w:p w:rsidR="00D1435F" w:rsidRDefault="00580321">
      <w:pPr>
        <w:tabs>
          <w:tab w:val="left" w:pos="2540"/>
        </w:tabs>
        <w:ind w:left="1760"/>
        <w:rPr>
          <w:sz w:val="20"/>
          <w:szCs w:val="20"/>
        </w:rPr>
      </w:pPr>
      <w:r>
        <w:rPr>
          <w:sz w:val="16"/>
          <w:szCs w:val="16"/>
          <w:lang w:val="zh-Hans"/>
        </w:rPr>
        <w:t>p</w:t>
      </w:r>
      <w:r>
        <w:rPr>
          <w:sz w:val="20"/>
          <w:szCs w:val="20"/>
          <w:lang w:val="zh-Hans"/>
        </w:rPr>
        <w:tab/>
      </w:r>
      <w:r>
        <w:rPr>
          <w:sz w:val="16"/>
          <w:szCs w:val="16"/>
          <w:lang w:val="zh-Hans"/>
        </w:rPr>
        <w:t xml:space="preserve">Specifies whether the error occurred during the send phase (p </w:t>
      </w:r>
      <w:r>
        <w:rPr>
          <w:sz w:val="10"/>
          <w:szCs w:val="10"/>
          <w:lang w:val="zh-Hans"/>
        </w:rPr>
        <w:t>=</w:t>
      </w:r>
      <w:r>
        <w:rPr>
          <w:sz w:val="16"/>
          <w:szCs w:val="16"/>
          <w:lang w:val="zh-Hans"/>
        </w:rPr>
        <w:t xml:space="preserve"> 0) or the receive phase (p </w:t>
      </w:r>
      <w:r>
        <w:rPr>
          <w:sz w:val="10"/>
          <w:szCs w:val="10"/>
          <w:lang w:val="zh-Hans"/>
        </w:rPr>
        <w:t>=</w:t>
      </w:r>
      <w:r>
        <w:rPr>
          <w:sz w:val="16"/>
          <w:szCs w:val="16"/>
          <w:lang w:val="zh-Hans"/>
        </w:rPr>
        <w:t xml:space="preserve"> 1).</w: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D1435F">
      <w:pPr>
        <w:spacing w:line="264" w:lineRule="exact"/>
        <w:rPr>
          <w:sz w:val="20"/>
          <w:szCs w:val="20"/>
        </w:rPr>
      </w:pPr>
    </w:p>
    <w:p w:rsidR="00D1435F" w:rsidRDefault="00580321">
      <w:pPr>
        <w:ind w:left="980"/>
        <w:rPr>
          <w:sz w:val="20"/>
          <w:szCs w:val="20"/>
        </w:rPr>
      </w:pPr>
      <w:r>
        <w:rPr>
          <w:sz w:val="20"/>
          <w:szCs w:val="20"/>
          <w:lang w:val="zh-Hans"/>
        </w:rPr>
        <w:t>errors 1, 2,3</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56" w:lineRule="exact"/>
        <w:rPr>
          <w:sz w:val="20"/>
          <w:szCs w:val="20"/>
        </w:rPr>
      </w:pPr>
    </w:p>
    <w:p w:rsidR="00290308" w:rsidRDefault="00290308">
      <w:pPr>
        <w:jc w:val="right"/>
        <w:rPr>
          <w:rFonts w:eastAsia="PMingLiU"/>
          <w:sz w:val="18"/>
          <w:szCs w:val="18"/>
          <w:lang w:val="zh-Hans" w:eastAsia="zh-TW"/>
        </w:rPr>
      </w:pPr>
    </w:p>
    <w:p w:rsidR="00D1435F" w:rsidRDefault="00580321">
      <w:pPr>
        <w:jc w:val="right"/>
        <w:rPr>
          <w:sz w:val="20"/>
          <w:szCs w:val="20"/>
        </w:rPr>
      </w:pPr>
      <w:r>
        <w:rPr>
          <w:sz w:val="18"/>
          <w:szCs w:val="18"/>
          <w:lang w:val="zh-Hans"/>
        </w:rPr>
        <w:t xml:space="preserve">e </w:t>
      </w:r>
      <w:r>
        <w:rPr>
          <w:sz w:val="11"/>
          <w:szCs w:val="11"/>
          <w:lang w:val="zh-Hans"/>
        </w:rPr>
        <w:t>=</w:t>
      </w:r>
      <w:r>
        <w:rPr>
          <w:sz w:val="18"/>
          <w:szCs w:val="18"/>
          <w:lang w:val="zh-Hans"/>
        </w:rPr>
        <w:t xml:space="preserve"> 1</w:t>
      </w:r>
    </w:p>
    <w:p w:rsidR="00D1435F" w:rsidRDefault="00D1435F">
      <w:pPr>
        <w:spacing w:line="339" w:lineRule="exact"/>
        <w:rPr>
          <w:sz w:val="20"/>
          <w:szCs w:val="20"/>
        </w:rPr>
      </w:pPr>
    </w:p>
    <w:p w:rsidR="00D1435F" w:rsidRDefault="00580321">
      <w:pPr>
        <w:jc w:val="right"/>
        <w:rPr>
          <w:sz w:val="20"/>
          <w:szCs w:val="20"/>
        </w:rPr>
      </w:pPr>
      <w:r>
        <w:rPr>
          <w:sz w:val="18"/>
          <w:szCs w:val="18"/>
          <w:lang w:val="zh-Hans"/>
        </w:rPr>
        <w:t xml:space="preserve">e </w:t>
      </w:r>
      <w:r>
        <w:rPr>
          <w:sz w:val="11"/>
          <w:szCs w:val="11"/>
          <w:lang w:val="zh-Hans"/>
        </w:rPr>
        <w:t>=</w:t>
      </w:r>
      <w:r>
        <w:rPr>
          <w:sz w:val="18"/>
          <w:szCs w:val="18"/>
          <w:lang w:val="zh-Hans"/>
        </w:rPr>
        <w:t xml:space="preserve"> 2</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73" w:lineRule="exact"/>
        <w:rPr>
          <w:sz w:val="20"/>
          <w:szCs w:val="20"/>
        </w:rPr>
      </w:pPr>
    </w:p>
    <w:p w:rsidR="00D1435F" w:rsidRDefault="00580321">
      <w:pPr>
        <w:jc w:val="right"/>
        <w:rPr>
          <w:sz w:val="20"/>
          <w:szCs w:val="20"/>
        </w:rPr>
      </w:pPr>
      <w:r>
        <w:rPr>
          <w:sz w:val="18"/>
          <w:szCs w:val="18"/>
          <w:lang w:val="zh-Hans"/>
        </w:rPr>
        <w:t xml:space="preserve">e </w:t>
      </w:r>
      <w:r>
        <w:rPr>
          <w:sz w:val="11"/>
          <w:szCs w:val="11"/>
          <w:lang w:val="zh-Hans"/>
        </w:rPr>
        <w:t>=</w:t>
      </w:r>
      <w:r>
        <w:rPr>
          <w:sz w:val="18"/>
          <w:szCs w:val="18"/>
          <w:lang w:val="zh-Hans"/>
        </w:rPr>
        <w:t xml:space="preserve"> 3</w:t>
      </w:r>
    </w:p>
    <w:p w:rsidR="00D1435F" w:rsidRDefault="00580321">
      <w:pPr>
        <w:spacing w:line="20" w:lineRule="exact"/>
        <w:rPr>
          <w:sz w:val="20"/>
          <w:szCs w:val="20"/>
        </w:rPr>
      </w:pPr>
      <w:r>
        <w:rPr>
          <w:sz w:val="20"/>
          <w:szCs w:val="20"/>
          <w:lang w:val="zh-Hans"/>
        </w:rPr>
        <w:br w:type="column"/>
      </w:r>
    </w:p>
    <w:p w:rsidR="00D1435F" w:rsidRDefault="00D1435F">
      <w:pPr>
        <w:spacing w:line="272" w:lineRule="exact"/>
        <w:rPr>
          <w:sz w:val="20"/>
          <w:szCs w:val="20"/>
        </w:rPr>
      </w:pPr>
    </w:p>
    <w:p w:rsidR="00D1435F" w:rsidRDefault="00D1435F">
      <w:pPr>
        <w:spacing w:line="1" w:lineRule="exact"/>
        <w:rPr>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4480"/>
        <w:gridCol w:w="480"/>
        <w:gridCol w:w="160"/>
      </w:tblGrid>
      <w:tr w:rsidR="00D1435F">
        <w:trPr>
          <w:trHeight w:val="406"/>
        </w:trPr>
        <w:tc>
          <w:tcPr>
            <w:tcW w:w="4480" w:type="dxa"/>
            <w:tcBorders>
              <w:top w:val="single" w:sz="8" w:space="0" w:color="auto"/>
              <w:left w:val="single" w:sz="8" w:space="0" w:color="auto"/>
              <w:bottom w:val="single" w:sz="8" w:space="0" w:color="auto"/>
              <w:right w:val="single" w:sz="8" w:space="0" w:color="auto"/>
            </w:tcBorders>
            <w:vAlign w:val="bottom"/>
          </w:tcPr>
          <w:p w:rsidR="00D1435F" w:rsidRDefault="00E35F2C">
            <w:pPr>
              <w:spacing w:line="137" w:lineRule="exact"/>
              <w:ind w:left="1900"/>
              <w:rPr>
                <w:sz w:val="20"/>
                <w:szCs w:val="20"/>
              </w:rPr>
            </w:pPr>
            <w:r>
              <w:rPr>
                <w:rFonts w:hint="eastAsia"/>
                <w:sz w:val="12"/>
                <w:szCs w:val="12"/>
                <w:lang w:val="zh-Hans"/>
              </w:rPr>
              <w:t>~</w:t>
            </w:r>
            <w:r w:rsidR="00580321">
              <w:rPr>
                <w:sz w:val="12"/>
                <w:szCs w:val="12"/>
                <w:lang w:val="zh-Hans"/>
              </w:rPr>
              <w:t>(28=60)</w:t>
            </w:r>
          </w:p>
        </w:tc>
        <w:tc>
          <w:tcPr>
            <w:tcW w:w="48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31"/>
                <w:szCs w:val="31"/>
                <w:vertAlign w:val="superscript"/>
                <w:lang w:val="zh-Hans"/>
              </w:rPr>
              <w:t>e</w:t>
            </w:r>
            <w:r>
              <w:rPr>
                <w:sz w:val="12"/>
                <w:szCs w:val="12"/>
                <w:lang w:val="zh-Hans"/>
              </w:rPr>
              <w:t xml:space="preserve"> (3)</w:t>
            </w:r>
          </w:p>
        </w:tc>
        <w:tc>
          <w:tcPr>
            <w:tcW w:w="160" w:type="dxa"/>
            <w:tcBorders>
              <w:top w:val="single" w:sz="8" w:space="0" w:color="auto"/>
              <w:bottom w:val="single" w:sz="8" w:space="0" w:color="auto"/>
              <w:right w:val="single" w:sz="8" w:space="0" w:color="auto"/>
            </w:tcBorders>
            <w:vAlign w:val="bottom"/>
          </w:tcPr>
          <w:p w:rsidR="00D1435F" w:rsidRDefault="00580321">
            <w:pPr>
              <w:ind w:left="20"/>
              <w:rPr>
                <w:sz w:val="20"/>
                <w:szCs w:val="20"/>
              </w:rPr>
            </w:pPr>
            <w:r>
              <w:rPr>
                <w:sz w:val="16"/>
                <w:szCs w:val="16"/>
                <w:lang w:val="zh-Hans"/>
              </w:rPr>
              <w:t>p</w:t>
            </w:r>
          </w:p>
        </w:tc>
      </w:tr>
    </w:tbl>
    <w:p w:rsidR="00D1435F" w:rsidRDefault="00D1435F">
      <w:pPr>
        <w:spacing w:line="176" w:lineRule="exact"/>
        <w:rPr>
          <w:sz w:val="20"/>
          <w:szCs w:val="20"/>
        </w:rPr>
      </w:pPr>
    </w:p>
    <w:p w:rsidR="00D1435F" w:rsidRDefault="00580321">
      <w:pPr>
        <w:spacing w:line="269" w:lineRule="auto"/>
        <w:jc w:val="both"/>
        <w:rPr>
          <w:rFonts w:eastAsia="PMingLiU"/>
          <w:sz w:val="17"/>
          <w:szCs w:val="17"/>
          <w:lang w:val="zh-Hans" w:eastAsia="zh-TW"/>
        </w:rPr>
      </w:pPr>
      <w:r>
        <w:rPr>
          <w:sz w:val="17"/>
          <w:szCs w:val="17"/>
          <w:lang w:val="zh-Hans"/>
        </w:rPr>
        <w:t>Error happened before a partner thread was involved in the message transfer. Therefore, the error is signaled only to the thread that invoked the failing IPC operation.</w:t>
      </w:r>
    </w:p>
    <w:p w:rsidR="00290308" w:rsidRPr="00290308" w:rsidRDefault="00290308">
      <w:pPr>
        <w:spacing w:line="269" w:lineRule="auto"/>
        <w:jc w:val="both"/>
        <w:rPr>
          <w:rFonts w:eastAsia="PMingLiU"/>
          <w:sz w:val="15"/>
          <w:szCs w:val="15"/>
          <w:lang w:eastAsia="zh-Hans"/>
        </w:rPr>
      </w:pPr>
      <w:r w:rsidRPr="00290308">
        <w:rPr>
          <w:rStyle w:val="shorttext"/>
          <w:rFonts w:ascii="Arial" w:hAnsi="Arial" w:cs="Arial" w:hint="eastAsia"/>
          <w:color w:val="222222"/>
          <w:sz w:val="15"/>
          <w:szCs w:val="15"/>
        </w:rPr>
        <w:t>在伙伴线程涉及消息传输之前发生错误。</w:t>
      </w:r>
      <w:r w:rsidRPr="00290308">
        <w:rPr>
          <w:rStyle w:val="shorttext"/>
          <w:rFonts w:ascii="Arial" w:hAnsi="Arial" w:cs="Arial" w:hint="eastAsia"/>
          <w:color w:val="222222"/>
          <w:sz w:val="15"/>
          <w:szCs w:val="15"/>
        </w:rPr>
        <w:t xml:space="preserve"> </w:t>
      </w:r>
      <w:r w:rsidRPr="00290308">
        <w:rPr>
          <w:rStyle w:val="shorttext"/>
          <w:rFonts w:ascii="Arial" w:hAnsi="Arial" w:cs="Arial" w:hint="eastAsia"/>
          <w:color w:val="222222"/>
          <w:sz w:val="15"/>
          <w:szCs w:val="15"/>
        </w:rPr>
        <w:t>因此，错误信号只发送给调用失败的</w:t>
      </w:r>
      <w:r w:rsidRPr="00290308">
        <w:rPr>
          <w:rStyle w:val="shorttext"/>
          <w:rFonts w:ascii="Arial" w:hAnsi="Arial" w:cs="Arial" w:hint="eastAsia"/>
          <w:color w:val="222222"/>
          <w:sz w:val="15"/>
          <w:szCs w:val="15"/>
        </w:rPr>
        <w:t>IPC</w:t>
      </w:r>
      <w:r w:rsidRPr="00290308">
        <w:rPr>
          <w:rStyle w:val="shorttext"/>
          <w:rFonts w:ascii="Arial" w:hAnsi="Arial" w:cs="Arial" w:hint="eastAsia"/>
          <w:color w:val="222222"/>
          <w:sz w:val="15"/>
          <w:szCs w:val="15"/>
        </w:rPr>
        <w:t>操作的线程。</w:t>
      </w:r>
    </w:p>
    <w:p w:rsidR="00D1435F" w:rsidRDefault="00D1435F">
      <w:pPr>
        <w:spacing w:line="145" w:lineRule="exact"/>
        <w:rPr>
          <w:sz w:val="20"/>
          <w:szCs w:val="20"/>
        </w:rPr>
      </w:pPr>
    </w:p>
    <w:p w:rsidR="00D1435F" w:rsidRDefault="00580321">
      <w:pPr>
        <w:rPr>
          <w:sz w:val="20"/>
          <w:szCs w:val="20"/>
        </w:rPr>
      </w:pPr>
      <w:r>
        <w:rPr>
          <w:sz w:val="18"/>
          <w:szCs w:val="18"/>
          <w:lang w:val="zh-Hans"/>
        </w:rPr>
        <w:t>Timeout.</w:t>
      </w:r>
    </w:p>
    <w:p w:rsidR="00D1435F" w:rsidRDefault="00D1435F">
      <w:pPr>
        <w:spacing w:line="1" w:lineRule="exact"/>
        <w:rPr>
          <w:sz w:val="20"/>
          <w:szCs w:val="20"/>
        </w:rPr>
      </w:pPr>
    </w:p>
    <w:p w:rsidR="00D1435F" w:rsidRDefault="00580321">
      <w:pPr>
        <w:rPr>
          <w:sz w:val="20"/>
          <w:szCs w:val="20"/>
        </w:rPr>
      </w:pPr>
      <w:r>
        <w:rPr>
          <w:sz w:val="18"/>
          <w:szCs w:val="18"/>
          <w:lang w:val="zh-Hans"/>
        </w:rPr>
        <w:t>From is undefined in this case.</w:t>
      </w:r>
    </w:p>
    <w:p w:rsidR="00D1435F" w:rsidRDefault="00D1435F">
      <w:pPr>
        <w:spacing w:line="137" w:lineRule="exact"/>
        <w:rPr>
          <w:sz w:val="20"/>
          <w:szCs w:val="20"/>
        </w:rPr>
      </w:pPr>
    </w:p>
    <w:p w:rsidR="00D1435F" w:rsidRDefault="00580321">
      <w:pPr>
        <w:spacing w:line="235" w:lineRule="auto"/>
        <w:jc w:val="both"/>
        <w:rPr>
          <w:sz w:val="20"/>
          <w:szCs w:val="20"/>
        </w:rPr>
      </w:pPr>
      <w:r>
        <w:rPr>
          <w:sz w:val="18"/>
          <w:szCs w:val="18"/>
          <w:lang w:val="zh-Hans"/>
        </w:rPr>
        <w:t xml:space="preserve">Non-existing partner. If the error occurred in the send phase, to does not exist. (Anythread as a destination is illegal and will also raise this error.) If the error occurred in the receive phase, FromSpecifier does not exist. (FromSpecifier </w:t>
      </w:r>
      <w:r>
        <w:rPr>
          <w:sz w:val="11"/>
          <w:szCs w:val="11"/>
          <w:lang w:val="zh-Hans"/>
        </w:rPr>
        <w:t>=</w:t>
      </w:r>
      <w:r>
        <w:rPr>
          <w:sz w:val="18"/>
          <w:szCs w:val="18"/>
          <w:lang w:val="zh-Hans"/>
        </w:rPr>
        <w:t xml:space="preserve"> anythread is legal, and thus will never raise this error.)</w:t>
      </w:r>
    </w:p>
    <w:p w:rsidR="00D1435F" w:rsidRDefault="00D1435F">
      <w:pPr>
        <w:spacing w:line="223" w:lineRule="exact"/>
        <w:rPr>
          <w:sz w:val="20"/>
          <w:szCs w:val="20"/>
        </w:rPr>
      </w:pPr>
    </w:p>
    <w:p w:rsidR="00D1435F" w:rsidRDefault="00580321">
      <w:pPr>
        <w:rPr>
          <w:sz w:val="20"/>
          <w:szCs w:val="20"/>
        </w:rPr>
      </w:pPr>
      <w:r>
        <w:rPr>
          <w:sz w:val="18"/>
          <w:szCs w:val="18"/>
          <w:lang w:val="zh-Hans"/>
        </w:rPr>
        <w:t>Canceled by another thread (system call exchange registers).</w:t>
      </w:r>
    </w:p>
    <w:p w:rsidR="00D1435F" w:rsidRDefault="00D1435F">
      <w:pPr>
        <w:spacing w:line="205"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2120" w:space="440"/>
            <w:col w:w="6860"/>
          </w:cols>
        </w:sectPr>
      </w:pPr>
    </w:p>
    <w:p w:rsidR="00D1435F" w:rsidRDefault="00D1435F">
      <w:pPr>
        <w:spacing w:line="35" w:lineRule="exact"/>
        <w:rPr>
          <w:sz w:val="20"/>
          <w:szCs w:val="20"/>
        </w:rPr>
      </w:pPr>
    </w:p>
    <w:p w:rsidR="003E031E" w:rsidRDefault="003E031E">
      <w:pPr>
        <w:ind w:left="980"/>
        <w:rPr>
          <w:rFonts w:eastAsia="PMingLiU"/>
          <w:sz w:val="19"/>
          <w:szCs w:val="19"/>
          <w:lang w:val="zh-Hans" w:eastAsia="zh-TW"/>
        </w:rPr>
      </w:pPr>
    </w:p>
    <w:p w:rsidR="003E031E" w:rsidRDefault="003E031E">
      <w:pPr>
        <w:ind w:left="980"/>
        <w:rPr>
          <w:rFonts w:eastAsia="PMingLiU"/>
          <w:sz w:val="19"/>
          <w:szCs w:val="19"/>
          <w:lang w:val="zh-Hans" w:eastAsia="zh-TW"/>
        </w:rPr>
      </w:pPr>
    </w:p>
    <w:p w:rsidR="003E031E" w:rsidRDefault="003E031E">
      <w:pPr>
        <w:ind w:left="980"/>
        <w:rPr>
          <w:rFonts w:eastAsia="PMingLiU"/>
          <w:sz w:val="19"/>
          <w:szCs w:val="19"/>
          <w:lang w:val="zh-Hans" w:eastAsia="zh-TW"/>
        </w:rPr>
      </w:pPr>
    </w:p>
    <w:p w:rsidR="003E031E" w:rsidRDefault="003E031E">
      <w:pPr>
        <w:ind w:left="980"/>
        <w:rPr>
          <w:rFonts w:eastAsia="PMingLiU"/>
          <w:sz w:val="19"/>
          <w:szCs w:val="19"/>
          <w:lang w:val="zh-Hans" w:eastAsia="zh-TW"/>
        </w:rPr>
      </w:pPr>
    </w:p>
    <w:p w:rsidR="003E031E" w:rsidRDefault="003E031E">
      <w:pPr>
        <w:ind w:left="980"/>
        <w:rPr>
          <w:rFonts w:eastAsia="PMingLiU"/>
          <w:sz w:val="19"/>
          <w:szCs w:val="19"/>
          <w:lang w:val="zh-Hans" w:eastAsia="zh-TW"/>
        </w:rPr>
      </w:pPr>
    </w:p>
    <w:p w:rsidR="003E031E" w:rsidRDefault="003E031E">
      <w:pPr>
        <w:ind w:left="980"/>
        <w:rPr>
          <w:rFonts w:eastAsia="PMingLiU"/>
          <w:sz w:val="19"/>
          <w:szCs w:val="19"/>
          <w:lang w:val="zh-Hans" w:eastAsia="zh-TW"/>
        </w:rPr>
      </w:pPr>
    </w:p>
    <w:p w:rsidR="003E031E" w:rsidRDefault="003E031E">
      <w:pPr>
        <w:ind w:left="980"/>
        <w:rPr>
          <w:rFonts w:eastAsia="PMingLiU"/>
          <w:sz w:val="19"/>
          <w:szCs w:val="19"/>
          <w:lang w:val="zh-Hans" w:eastAsia="zh-TW"/>
        </w:rPr>
      </w:pPr>
    </w:p>
    <w:p w:rsidR="003E031E" w:rsidRDefault="003E031E">
      <w:pPr>
        <w:ind w:left="980"/>
        <w:rPr>
          <w:rFonts w:eastAsia="PMingLiU"/>
          <w:sz w:val="19"/>
          <w:szCs w:val="19"/>
          <w:lang w:val="zh-Hans" w:eastAsia="zh-TW"/>
        </w:rPr>
      </w:pPr>
    </w:p>
    <w:p w:rsidR="003E031E" w:rsidRDefault="003E031E">
      <w:pPr>
        <w:ind w:left="980"/>
        <w:rPr>
          <w:rFonts w:eastAsia="PMingLiU"/>
          <w:sz w:val="19"/>
          <w:szCs w:val="19"/>
          <w:lang w:val="zh-Hans" w:eastAsia="zh-TW"/>
        </w:rPr>
      </w:pPr>
    </w:p>
    <w:p w:rsidR="003E031E" w:rsidRDefault="003E031E">
      <w:pPr>
        <w:ind w:left="980"/>
        <w:rPr>
          <w:rFonts w:eastAsia="PMingLiU"/>
          <w:sz w:val="19"/>
          <w:szCs w:val="19"/>
          <w:lang w:val="zh-Hans" w:eastAsia="zh-TW"/>
        </w:rPr>
      </w:pPr>
    </w:p>
    <w:p w:rsidR="003E031E" w:rsidRDefault="003E031E">
      <w:pPr>
        <w:ind w:left="980"/>
        <w:rPr>
          <w:rFonts w:eastAsia="PMingLiU"/>
          <w:sz w:val="19"/>
          <w:szCs w:val="19"/>
          <w:lang w:val="zh-Hans" w:eastAsia="zh-TW"/>
        </w:rPr>
      </w:pPr>
    </w:p>
    <w:p w:rsidR="003E031E" w:rsidRDefault="003E031E">
      <w:pPr>
        <w:ind w:left="980"/>
        <w:rPr>
          <w:rFonts w:eastAsia="PMingLiU"/>
          <w:sz w:val="19"/>
          <w:szCs w:val="19"/>
          <w:lang w:val="zh-Hans" w:eastAsia="zh-TW"/>
        </w:rPr>
      </w:pPr>
    </w:p>
    <w:p w:rsidR="003E031E" w:rsidRDefault="003E031E">
      <w:pPr>
        <w:ind w:left="980"/>
        <w:rPr>
          <w:rFonts w:eastAsia="PMingLiU"/>
          <w:sz w:val="19"/>
          <w:szCs w:val="19"/>
          <w:lang w:val="zh-Hans" w:eastAsia="zh-TW"/>
        </w:rPr>
      </w:pPr>
    </w:p>
    <w:p w:rsidR="003E031E" w:rsidRDefault="003E031E">
      <w:pPr>
        <w:ind w:left="980"/>
        <w:rPr>
          <w:rFonts w:eastAsia="PMingLiU"/>
          <w:sz w:val="19"/>
          <w:szCs w:val="19"/>
          <w:lang w:val="zh-Hans" w:eastAsia="zh-TW"/>
        </w:rPr>
      </w:pPr>
    </w:p>
    <w:p w:rsidR="003E031E" w:rsidRDefault="003E031E">
      <w:pPr>
        <w:ind w:left="980"/>
        <w:rPr>
          <w:rFonts w:eastAsia="PMingLiU"/>
          <w:sz w:val="19"/>
          <w:szCs w:val="19"/>
          <w:lang w:val="zh-Hans" w:eastAsia="zh-TW"/>
        </w:rPr>
      </w:pPr>
    </w:p>
    <w:p w:rsidR="00D1435F" w:rsidRDefault="00580321">
      <w:pPr>
        <w:ind w:left="980"/>
        <w:rPr>
          <w:sz w:val="20"/>
          <w:szCs w:val="20"/>
        </w:rPr>
      </w:pPr>
      <w:r>
        <w:rPr>
          <w:sz w:val="19"/>
          <w:szCs w:val="19"/>
          <w:lang w:val="zh-Hans"/>
        </w:rPr>
        <w:t>errors 4,5,6,7</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37" w:lineRule="exact"/>
        <w:rPr>
          <w:sz w:val="20"/>
          <w:szCs w:val="20"/>
        </w:rPr>
      </w:pPr>
    </w:p>
    <w:p w:rsidR="00D1435F" w:rsidRDefault="00580321">
      <w:pPr>
        <w:ind w:left="1160"/>
        <w:rPr>
          <w:sz w:val="20"/>
          <w:szCs w:val="20"/>
        </w:rPr>
      </w:pPr>
      <w:r>
        <w:rPr>
          <w:sz w:val="18"/>
          <w:szCs w:val="18"/>
          <w:lang w:val="zh-Hans"/>
        </w:rPr>
        <w:t>offset</w:t>
      </w:r>
    </w:p>
    <w:p w:rsidR="00D1435F" w:rsidRDefault="00D1435F">
      <w:pPr>
        <w:spacing w:line="200" w:lineRule="exact"/>
        <w:rPr>
          <w:sz w:val="20"/>
          <w:szCs w:val="20"/>
        </w:rPr>
      </w:pPr>
    </w:p>
    <w:p w:rsidR="00D1435F" w:rsidRDefault="00D1435F">
      <w:pPr>
        <w:spacing w:line="219" w:lineRule="exact"/>
        <w:rPr>
          <w:sz w:val="20"/>
          <w:szCs w:val="20"/>
        </w:rPr>
      </w:pPr>
    </w:p>
    <w:p w:rsidR="00345007" w:rsidRDefault="00345007">
      <w:pPr>
        <w:jc w:val="right"/>
        <w:rPr>
          <w:rFonts w:eastAsia="PMingLiU"/>
          <w:sz w:val="18"/>
          <w:szCs w:val="18"/>
          <w:lang w:val="zh-Hans" w:eastAsia="zh-TW"/>
        </w:rPr>
      </w:pPr>
    </w:p>
    <w:p w:rsidR="00345007" w:rsidRDefault="00345007">
      <w:pPr>
        <w:jc w:val="right"/>
        <w:rPr>
          <w:rFonts w:eastAsia="PMingLiU"/>
          <w:sz w:val="18"/>
          <w:szCs w:val="18"/>
          <w:lang w:val="zh-Hans" w:eastAsia="zh-TW"/>
        </w:rPr>
      </w:pPr>
    </w:p>
    <w:p w:rsidR="00D1435F" w:rsidRDefault="00580321">
      <w:pPr>
        <w:jc w:val="right"/>
        <w:rPr>
          <w:sz w:val="20"/>
          <w:szCs w:val="20"/>
        </w:rPr>
      </w:pPr>
      <w:r>
        <w:rPr>
          <w:sz w:val="18"/>
          <w:szCs w:val="18"/>
          <w:lang w:val="zh-Hans"/>
        </w:rPr>
        <w:t xml:space="preserve">e </w:t>
      </w:r>
      <w:r>
        <w:rPr>
          <w:sz w:val="11"/>
          <w:szCs w:val="11"/>
          <w:lang w:val="zh-Hans"/>
        </w:rPr>
        <w:t>=</w:t>
      </w:r>
      <w:r>
        <w:rPr>
          <w:sz w:val="18"/>
          <w:szCs w:val="18"/>
          <w:lang w:val="zh-Hans"/>
        </w:rPr>
        <w:t xml:space="preserve"> 4</w:t>
      </w:r>
    </w:p>
    <w:p w:rsidR="00D1435F" w:rsidRDefault="00580321">
      <w:pPr>
        <w:spacing w:line="20" w:lineRule="exact"/>
        <w:rPr>
          <w:sz w:val="20"/>
          <w:szCs w:val="20"/>
        </w:rPr>
      </w:pPr>
      <w:r>
        <w:rPr>
          <w:sz w:val="20"/>
          <w:szCs w:val="20"/>
          <w:lang w:val="zh-Hans"/>
        </w:rPr>
        <w:br w:type="column"/>
      </w:r>
    </w:p>
    <w:p w:rsidR="00D1435F" w:rsidRDefault="00D1435F">
      <w:pPr>
        <w:spacing w:line="43" w:lineRule="exact"/>
        <w:rPr>
          <w:sz w:val="20"/>
          <w:szCs w:val="20"/>
        </w:rPr>
      </w:pPr>
    </w:p>
    <w:p w:rsidR="00D1435F" w:rsidRDefault="00D1435F">
      <w:pPr>
        <w:spacing w:line="1" w:lineRule="exact"/>
        <w:rPr>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4480"/>
        <w:gridCol w:w="480"/>
        <w:gridCol w:w="160"/>
      </w:tblGrid>
      <w:tr w:rsidR="00D1435F">
        <w:trPr>
          <w:trHeight w:val="406"/>
        </w:trPr>
        <w:tc>
          <w:tcPr>
            <w:tcW w:w="448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800"/>
              <w:rPr>
                <w:sz w:val="20"/>
                <w:szCs w:val="20"/>
              </w:rPr>
            </w:pPr>
            <w:r>
              <w:rPr>
                <w:sz w:val="31"/>
                <w:szCs w:val="31"/>
                <w:vertAlign w:val="superscript"/>
                <w:lang w:val="zh-Hans"/>
              </w:rPr>
              <w:t>offset</w:t>
            </w:r>
            <w:r>
              <w:rPr>
                <w:sz w:val="12"/>
                <w:szCs w:val="12"/>
                <w:lang w:val="zh-Hans"/>
              </w:rPr>
              <w:t xml:space="preserve"> (28=60)</w:t>
            </w:r>
          </w:p>
        </w:tc>
        <w:tc>
          <w:tcPr>
            <w:tcW w:w="48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31"/>
                <w:szCs w:val="31"/>
                <w:vertAlign w:val="superscript"/>
                <w:lang w:val="zh-Hans"/>
              </w:rPr>
              <w:t>e</w:t>
            </w:r>
            <w:r>
              <w:rPr>
                <w:sz w:val="12"/>
                <w:szCs w:val="12"/>
                <w:lang w:val="zh-Hans"/>
              </w:rPr>
              <w:t xml:space="preserve"> (3)</w:t>
            </w:r>
          </w:p>
        </w:tc>
        <w:tc>
          <w:tcPr>
            <w:tcW w:w="160" w:type="dxa"/>
            <w:tcBorders>
              <w:top w:val="single" w:sz="8" w:space="0" w:color="auto"/>
              <w:bottom w:val="single" w:sz="8" w:space="0" w:color="auto"/>
              <w:right w:val="single" w:sz="8" w:space="0" w:color="auto"/>
            </w:tcBorders>
            <w:vAlign w:val="bottom"/>
          </w:tcPr>
          <w:p w:rsidR="00D1435F" w:rsidRDefault="00580321">
            <w:pPr>
              <w:ind w:left="20"/>
              <w:rPr>
                <w:sz w:val="20"/>
                <w:szCs w:val="20"/>
              </w:rPr>
            </w:pPr>
            <w:r>
              <w:rPr>
                <w:sz w:val="16"/>
                <w:szCs w:val="16"/>
                <w:lang w:val="zh-Hans"/>
              </w:rPr>
              <w:t>p</w:t>
            </w:r>
          </w:p>
        </w:tc>
      </w:tr>
    </w:tbl>
    <w:p w:rsidR="00D1435F" w:rsidRDefault="00D1435F">
      <w:pPr>
        <w:spacing w:line="176" w:lineRule="exact"/>
        <w:rPr>
          <w:sz w:val="20"/>
          <w:szCs w:val="20"/>
        </w:rPr>
      </w:pPr>
    </w:p>
    <w:p w:rsidR="00D1435F" w:rsidRDefault="00580321">
      <w:pPr>
        <w:spacing w:line="241" w:lineRule="auto"/>
        <w:jc w:val="both"/>
        <w:rPr>
          <w:rFonts w:eastAsia="PMingLiU"/>
          <w:sz w:val="18"/>
          <w:szCs w:val="18"/>
          <w:lang w:val="zh-Hans" w:eastAsia="zh-TW"/>
        </w:rPr>
      </w:pPr>
      <w:r>
        <w:rPr>
          <w:sz w:val="18"/>
          <w:szCs w:val="18"/>
          <w:lang w:val="zh-Hans"/>
        </w:rPr>
        <w:t>A partner thread is already involved in the IPC operation, and the error is therefore signaled to both threads.</w:t>
      </w:r>
    </w:p>
    <w:p w:rsidR="00EC63F3" w:rsidRPr="00EC63F3" w:rsidRDefault="00EC63F3">
      <w:pPr>
        <w:spacing w:line="241" w:lineRule="auto"/>
        <w:jc w:val="both"/>
        <w:rPr>
          <w:rFonts w:eastAsia="PMingLiU"/>
          <w:sz w:val="20"/>
          <w:szCs w:val="20"/>
          <w:lang w:eastAsia="zh-TW"/>
        </w:rPr>
      </w:pPr>
      <w:r w:rsidRPr="00EC63F3">
        <w:rPr>
          <w:rStyle w:val="shorttext"/>
          <w:rFonts w:ascii="Arial" w:hAnsi="Arial" w:cs="Arial" w:hint="eastAsia"/>
          <w:color w:val="222222"/>
          <w:sz w:val="15"/>
          <w:szCs w:val="15"/>
        </w:rPr>
        <w:t>IPC</w:t>
      </w:r>
      <w:r w:rsidRPr="00EC63F3">
        <w:rPr>
          <w:rStyle w:val="shorttext"/>
          <w:rFonts w:ascii="Arial" w:hAnsi="Arial" w:cs="Arial" w:hint="eastAsia"/>
          <w:color w:val="222222"/>
          <w:sz w:val="15"/>
          <w:szCs w:val="15"/>
        </w:rPr>
        <w:t>操作中已经涉及到合作伙伴线程，因此将错误信号发送给两个线程</w:t>
      </w:r>
      <w:r>
        <w:rPr>
          <w:rStyle w:val="shorttext"/>
          <w:rFonts w:ascii="Arial" w:hAnsi="Arial" w:cs="Arial" w:hint="eastAsia"/>
          <w:color w:val="222222"/>
        </w:rPr>
        <w:t>。</w:t>
      </w:r>
    </w:p>
    <w:p w:rsidR="00D1435F" w:rsidRDefault="00D1435F">
      <w:pPr>
        <w:spacing w:line="180" w:lineRule="exact"/>
        <w:rPr>
          <w:sz w:val="20"/>
          <w:szCs w:val="20"/>
        </w:rPr>
      </w:pPr>
    </w:p>
    <w:p w:rsidR="00D1435F" w:rsidRDefault="00580321">
      <w:pPr>
        <w:spacing w:line="301" w:lineRule="auto"/>
        <w:jc w:val="both"/>
        <w:rPr>
          <w:rFonts w:eastAsia="PMingLiU"/>
          <w:sz w:val="16"/>
          <w:szCs w:val="16"/>
          <w:lang w:val="zh-Hans" w:eastAsia="zh-TW"/>
        </w:rPr>
      </w:pPr>
      <w:r>
        <w:rPr>
          <w:sz w:val="16"/>
          <w:szCs w:val="16"/>
          <w:lang w:val="zh-Hans"/>
        </w:rPr>
        <w:t>The message transfer has been started and could not be completed. The offset identifies exactly the number of bytes that have been been transferred successfully so far through string items.</w:t>
      </w:r>
    </w:p>
    <w:p w:rsidR="00345007" w:rsidRPr="00345007" w:rsidRDefault="00345007">
      <w:pPr>
        <w:spacing w:line="301" w:lineRule="auto"/>
        <w:jc w:val="both"/>
        <w:rPr>
          <w:rFonts w:eastAsia="PMingLiU"/>
          <w:sz w:val="15"/>
          <w:szCs w:val="15"/>
          <w:lang w:eastAsia="zh-TW"/>
        </w:rPr>
      </w:pPr>
      <w:r w:rsidRPr="00345007">
        <w:rPr>
          <w:rStyle w:val="shorttext"/>
          <w:rFonts w:ascii="Arial" w:hAnsi="Arial" w:cs="Arial" w:hint="eastAsia"/>
          <w:color w:val="222222"/>
          <w:sz w:val="15"/>
          <w:szCs w:val="15"/>
        </w:rPr>
        <w:t>消息传输已经开始，无法完成。</w:t>
      </w:r>
      <w:r w:rsidRPr="00345007">
        <w:rPr>
          <w:rStyle w:val="shorttext"/>
          <w:rFonts w:ascii="Arial" w:hAnsi="Arial" w:cs="Arial" w:hint="eastAsia"/>
          <w:color w:val="222222"/>
          <w:sz w:val="15"/>
          <w:szCs w:val="15"/>
        </w:rPr>
        <w:t xml:space="preserve"> </w:t>
      </w:r>
      <w:r w:rsidRPr="00345007">
        <w:rPr>
          <w:rStyle w:val="shorttext"/>
          <w:rFonts w:ascii="Arial" w:hAnsi="Arial" w:cs="Arial" w:hint="eastAsia"/>
          <w:color w:val="222222"/>
          <w:sz w:val="15"/>
          <w:szCs w:val="15"/>
        </w:rPr>
        <w:t>偏移量精确地标识到目前为止通过字符串项已成功传输的字节数。</w:t>
      </w:r>
    </w:p>
    <w:p w:rsidR="00D1435F" w:rsidRDefault="00D1435F">
      <w:pPr>
        <w:spacing w:line="127" w:lineRule="exact"/>
        <w:rPr>
          <w:sz w:val="20"/>
          <w:szCs w:val="20"/>
        </w:rPr>
      </w:pPr>
    </w:p>
    <w:p w:rsidR="00D1435F" w:rsidRDefault="00580321">
      <w:pPr>
        <w:rPr>
          <w:sz w:val="20"/>
          <w:szCs w:val="20"/>
        </w:rPr>
      </w:pPr>
      <w:r>
        <w:rPr>
          <w:sz w:val="18"/>
          <w:szCs w:val="18"/>
          <w:lang w:val="zh-Hans"/>
        </w:rPr>
        <w:t>Message Overflow.</w:t>
      </w:r>
    </w:p>
    <w:p w:rsidR="00D1435F" w:rsidRDefault="00D1435F">
      <w:pPr>
        <w:spacing w:line="9" w:lineRule="exact"/>
        <w:rPr>
          <w:sz w:val="20"/>
          <w:szCs w:val="20"/>
        </w:rPr>
      </w:pPr>
    </w:p>
    <w:p w:rsidR="00D1435F" w:rsidRDefault="00580321">
      <w:pPr>
        <w:spacing w:line="246" w:lineRule="auto"/>
        <w:jc w:val="both"/>
        <w:rPr>
          <w:rFonts w:eastAsia="PMingLiU"/>
          <w:sz w:val="17"/>
          <w:szCs w:val="17"/>
          <w:lang w:val="zh-Hans" w:eastAsia="zh-TW"/>
        </w:rPr>
      </w:pPr>
      <w:r>
        <w:rPr>
          <w:sz w:val="17"/>
          <w:szCs w:val="17"/>
          <w:lang w:val="zh-Hans"/>
        </w:rPr>
        <w:t>A message overflow can occur (1) if a receiving buffer string is too short, (2) if not enough buffer string items are present, and (4) if a map/grant of an fpage fails because the system has not enough page-table space available. The offset in conjunction with the received MRs permits sender and receiver to exactly determine the reason.</w:t>
      </w:r>
    </w:p>
    <w:p w:rsidR="008B7DC4" w:rsidRPr="008B7DC4" w:rsidRDefault="008B7DC4">
      <w:pPr>
        <w:spacing w:line="246" w:lineRule="auto"/>
        <w:jc w:val="both"/>
        <w:rPr>
          <w:rFonts w:eastAsia="PMingLiU"/>
          <w:sz w:val="15"/>
          <w:szCs w:val="15"/>
          <w:lang w:eastAsia="zh-TW"/>
        </w:rPr>
      </w:pPr>
      <w:r w:rsidRPr="008B7DC4">
        <w:rPr>
          <w:rFonts w:ascii="Arial" w:hAnsi="Arial" w:cs="Arial" w:hint="eastAsia"/>
          <w:color w:val="222222"/>
          <w:sz w:val="15"/>
          <w:szCs w:val="15"/>
        </w:rPr>
        <w:t>（</w:t>
      </w:r>
      <w:r w:rsidRPr="008B7DC4">
        <w:rPr>
          <w:rFonts w:ascii="Arial" w:hAnsi="Arial" w:cs="Arial" w:hint="eastAsia"/>
          <w:color w:val="222222"/>
          <w:sz w:val="15"/>
          <w:szCs w:val="15"/>
        </w:rPr>
        <w:t>1</w:t>
      </w:r>
      <w:r w:rsidRPr="008B7DC4">
        <w:rPr>
          <w:rFonts w:ascii="Arial" w:hAnsi="Arial" w:cs="Arial" w:hint="eastAsia"/>
          <w:color w:val="222222"/>
          <w:sz w:val="15"/>
          <w:szCs w:val="15"/>
        </w:rPr>
        <w:t>）接收缓冲串太短，（</w:t>
      </w:r>
      <w:r w:rsidRPr="008B7DC4">
        <w:rPr>
          <w:rFonts w:ascii="Arial" w:hAnsi="Arial" w:cs="Arial" w:hint="eastAsia"/>
          <w:color w:val="222222"/>
          <w:sz w:val="15"/>
          <w:szCs w:val="15"/>
        </w:rPr>
        <w:t>2</w:t>
      </w:r>
      <w:r w:rsidRPr="008B7DC4">
        <w:rPr>
          <w:rFonts w:ascii="Arial" w:hAnsi="Arial" w:cs="Arial" w:hint="eastAsia"/>
          <w:color w:val="222222"/>
          <w:sz w:val="15"/>
          <w:szCs w:val="15"/>
        </w:rPr>
        <w:t>）缓冲区串项目不足，（</w:t>
      </w:r>
      <w:r w:rsidRPr="008B7DC4">
        <w:rPr>
          <w:rFonts w:ascii="Arial" w:hAnsi="Arial" w:cs="Arial" w:hint="eastAsia"/>
          <w:color w:val="222222"/>
          <w:sz w:val="15"/>
          <w:szCs w:val="15"/>
        </w:rPr>
        <w:t>4</w:t>
      </w:r>
      <w:r w:rsidRPr="008B7DC4">
        <w:rPr>
          <w:rFonts w:ascii="Arial" w:hAnsi="Arial" w:cs="Arial" w:hint="eastAsia"/>
          <w:color w:val="222222"/>
          <w:sz w:val="15"/>
          <w:szCs w:val="15"/>
        </w:rPr>
        <w:t>）</w:t>
      </w:r>
      <w:r w:rsidRPr="008B7DC4">
        <w:rPr>
          <w:rFonts w:ascii="Arial" w:hAnsi="Arial" w:cs="Arial" w:hint="eastAsia"/>
          <w:color w:val="222222"/>
          <w:sz w:val="15"/>
          <w:szCs w:val="15"/>
        </w:rPr>
        <w:t>fpage</w:t>
      </w:r>
      <w:r w:rsidRPr="008B7DC4">
        <w:rPr>
          <w:rFonts w:ascii="Arial" w:hAnsi="Arial" w:cs="Arial" w:hint="eastAsia"/>
          <w:color w:val="222222"/>
          <w:sz w:val="15"/>
          <w:szCs w:val="15"/>
        </w:rPr>
        <w:t>的映射</w:t>
      </w:r>
      <w:r w:rsidRPr="008B7DC4">
        <w:rPr>
          <w:rFonts w:ascii="Arial" w:hAnsi="Arial" w:cs="Arial" w:hint="eastAsia"/>
          <w:color w:val="222222"/>
          <w:sz w:val="15"/>
          <w:szCs w:val="15"/>
        </w:rPr>
        <w:t>/</w:t>
      </w:r>
      <w:r w:rsidRPr="008B7DC4">
        <w:rPr>
          <w:rFonts w:ascii="Arial" w:hAnsi="Arial" w:cs="Arial" w:hint="eastAsia"/>
          <w:color w:val="222222"/>
          <w:sz w:val="15"/>
          <w:szCs w:val="15"/>
        </w:rPr>
        <w:t>授权由于系统没有足够的分页功能而失败，</w:t>
      </w:r>
      <w:r w:rsidRPr="008B7DC4">
        <w:rPr>
          <w:rFonts w:ascii="Arial" w:hAnsi="Arial" w:cs="Arial" w:hint="eastAsia"/>
          <w:color w:val="222222"/>
          <w:sz w:val="15"/>
          <w:szCs w:val="15"/>
        </w:rPr>
        <w:t xml:space="preserve"> </w:t>
      </w:r>
      <w:r w:rsidRPr="008B7DC4">
        <w:rPr>
          <w:rFonts w:ascii="Arial" w:hAnsi="Arial" w:cs="Arial" w:hint="eastAsia"/>
          <w:color w:val="222222"/>
          <w:sz w:val="15"/>
          <w:szCs w:val="15"/>
        </w:rPr>
        <w:t>可用的表空间。</w:t>
      </w:r>
      <w:r w:rsidRPr="008B7DC4">
        <w:rPr>
          <w:rFonts w:ascii="Arial" w:hAnsi="Arial" w:cs="Arial" w:hint="eastAsia"/>
          <w:color w:val="222222"/>
          <w:sz w:val="15"/>
          <w:szCs w:val="15"/>
        </w:rPr>
        <w:t xml:space="preserve"> </w:t>
      </w:r>
      <w:r w:rsidRPr="008B7DC4">
        <w:rPr>
          <w:rFonts w:ascii="Arial" w:hAnsi="Arial" w:cs="Arial" w:hint="eastAsia"/>
          <w:color w:val="222222"/>
          <w:sz w:val="15"/>
          <w:szCs w:val="15"/>
        </w:rPr>
        <w:t>与收到的</w:t>
      </w:r>
      <w:r w:rsidRPr="008B7DC4">
        <w:rPr>
          <w:rFonts w:ascii="Arial" w:hAnsi="Arial" w:cs="Arial" w:hint="eastAsia"/>
          <w:color w:val="222222"/>
          <w:sz w:val="15"/>
          <w:szCs w:val="15"/>
        </w:rPr>
        <w:t>MR</w:t>
      </w:r>
      <w:r w:rsidRPr="008B7DC4">
        <w:rPr>
          <w:rFonts w:ascii="Arial" w:hAnsi="Arial" w:cs="Arial" w:hint="eastAsia"/>
          <w:color w:val="222222"/>
          <w:sz w:val="15"/>
          <w:szCs w:val="15"/>
        </w:rPr>
        <w:t>一起的偏移允许发送者和接收者准确地确定原因。</w:t>
      </w:r>
    </w:p>
    <w:p w:rsidR="00D1435F" w:rsidRDefault="00D1435F">
      <w:pPr>
        <w:spacing w:line="194"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2120" w:space="440"/>
            <w:col w:w="6860"/>
          </w:cols>
        </w:sectPr>
      </w:pPr>
    </w:p>
    <w:p w:rsidR="00D1435F" w:rsidRDefault="00580321">
      <w:pPr>
        <w:tabs>
          <w:tab w:val="left" w:pos="2540"/>
        </w:tabs>
        <w:ind w:left="1760"/>
        <w:rPr>
          <w:rFonts w:eastAsia="PMingLiU"/>
          <w:sz w:val="16"/>
          <w:szCs w:val="16"/>
          <w:lang w:val="zh-Hans" w:eastAsia="zh-TW"/>
        </w:rPr>
      </w:pPr>
      <w:r>
        <w:rPr>
          <w:sz w:val="18"/>
          <w:szCs w:val="18"/>
          <w:lang w:val="zh-Hans"/>
        </w:rPr>
        <w:t xml:space="preserve">e </w:t>
      </w:r>
      <w:r>
        <w:rPr>
          <w:sz w:val="11"/>
          <w:szCs w:val="11"/>
          <w:lang w:val="zh-Hans"/>
        </w:rPr>
        <w:t>=</w:t>
      </w:r>
      <w:r>
        <w:rPr>
          <w:sz w:val="18"/>
          <w:szCs w:val="18"/>
          <w:lang w:val="zh-Hans"/>
        </w:rPr>
        <w:t xml:space="preserve"> 5</w:t>
      </w:r>
      <w:r>
        <w:rPr>
          <w:sz w:val="20"/>
          <w:szCs w:val="20"/>
          <w:lang w:val="zh-Hans"/>
        </w:rPr>
        <w:tab/>
      </w:r>
      <w:r>
        <w:rPr>
          <w:sz w:val="16"/>
          <w:szCs w:val="16"/>
          <w:lang w:val="zh-Hans"/>
        </w:rPr>
        <w:t>Xfer timeout during page fault in the invoker’s address space.</w:t>
      </w:r>
    </w:p>
    <w:p w:rsidR="008B7DC4" w:rsidRDefault="008B7DC4">
      <w:pPr>
        <w:tabs>
          <w:tab w:val="left" w:pos="2540"/>
        </w:tabs>
        <w:ind w:left="1760"/>
        <w:rPr>
          <w:rStyle w:val="shorttext"/>
          <w:rFonts w:ascii="Arial" w:hAnsi="Arial" w:cs="Arial"/>
          <w:color w:val="222222"/>
          <w:sz w:val="15"/>
          <w:szCs w:val="15"/>
        </w:rPr>
      </w:pPr>
      <w:r>
        <w:rPr>
          <w:rFonts w:eastAsia="PMingLiU"/>
          <w:sz w:val="16"/>
          <w:szCs w:val="16"/>
          <w:lang w:val="zh-Hans" w:eastAsia="zh-TW"/>
        </w:rPr>
        <w:tab/>
      </w:r>
      <w:r w:rsidRPr="008B7DC4">
        <w:rPr>
          <w:rStyle w:val="shorttext"/>
          <w:rFonts w:ascii="Arial" w:hAnsi="Arial" w:cs="Arial" w:hint="eastAsia"/>
          <w:color w:val="222222"/>
          <w:sz w:val="15"/>
          <w:szCs w:val="15"/>
        </w:rPr>
        <w:t>在调用者的地址空间中的页面错误期间</w:t>
      </w:r>
      <w:r w:rsidRPr="008B7DC4">
        <w:rPr>
          <w:rStyle w:val="shorttext"/>
          <w:rFonts w:ascii="Arial" w:hAnsi="Arial" w:cs="Arial" w:hint="eastAsia"/>
          <w:color w:val="222222"/>
          <w:sz w:val="15"/>
          <w:szCs w:val="15"/>
        </w:rPr>
        <w:t>Xfer</w:t>
      </w:r>
      <w:r w:rsidRPr="008B7DC4">
        <w:rPr>
          <w:rStyle w:val="shorttext"/>
          <w:rFonts w:ascii="Arial" w:hAnsi="Arial" w:cs="Arial" w:hint="eastAsia"/>
          <w:color w:val="222222"/>
          <w:sz w:val="15"/>
          <w:szCs w:val="15"/>
        </w:rPr>
        <w:t>超时。</w:t>
      </w:r>
    </w:p>
    <w:p w:rsidR="003A1FE5" w:rsidRDefault="003A1FE5">
      <w:pPr>
        <w:tabs>
          <w:tab w:val="left" w:pos="2540"/>
        </w:tabs>
        <w:ind w:left="1760"/>
        <w:rPr>
          <w:rFonts w:eastAsia="PMingLiU"/>
          <w:sz w:val="16"/>
          <w:szCs w:val="16"/>
          <w:lang w:val="zh-Hans" w:eastAsia="zh-TW"/>
        </w:rPr>
      </w:pPr>
    </w:p>
    <w:p w:rsidR="003A1FE5" w:rsidRDefault="003A1FE5" w:rsidP="003A1FE5">
      <w:pPr>
        <w:tabs>
          <w:tab w:val="left" w:pos="1780"/>
        </w:tabs>
        <w:ind w:left="1360"/>
        <w:rPr>
          <w:rFonts w:eastAsia="PMingLiU"/>
          <w:sz w:val="16"/>
          <w:szCs w:val="16"/>
          <w:lang w:val="zh-Hans" w:eastAsia="zh-TW"/>
        </w:rPr>
      </w:pPr>
      <w:r>
        <w:rPr>
          <w:rFonts w:eastAsia="PMingLiU"/>
          <w:sz w:val="18"/>
          <w:szCs w:val="18"/>
          <w:lang w:val="zh-Hans" w:eastAsia="zh-TW"/>
        </w:rPr>
        <w:tab/>
      </w:r>
      <w:r>
        <w:rPr>
          <w:sz w:val="18"/>
          <w:szCs w:val="18"/>
          <w:lang w:val="zh-Hans"/>
        </w:rPr>
        <w:t xml:space="preserve">e </w:t>
      </w:r>
      <w:r>
        <w:rPr>
          <w:sz w:val="11"/>
          <w:szCs w:val="11"/>
          <w:lang w:val="zh-Hans"/>
        </w:rPr>
        <w:t>=</w:t>
      </w:r>
      <w:r>
        <w:rPr>
          <w:sz w:val="18"/>
          <w:szCs w:val="18"/>
          <w:lang w:val="zh-Hans"/>
        </w:rPr>
        <w:t xml:space="preserve"> 6</w:t>
      </w:r>
      <w:r>
        <w:rPr>
          <w:sz w:val="20"/>
          <w:szCs w:val="20"/>
          <w:lang w:val="zh-Hans"/>
        </w:rPr>
        <w:tab/>
      </w:r>
      <w:r>
        <w:rPr>
          <w:rFonts w:eastAsia="PMingLiU"/>
          <w:sz w:val="20"/>
          <w:szCs w:val="20"/>
          <w:lang w:val="zh-Hans" w:eastAsia="zh-TW"/>
        </w:rPr>
        <w:t xml:space="preserve">        </w:t>
      </w:r>
      <w:r>
        <w:rPr>
          <w:sz w:val="16"/>
          <w:szCs w:val="16"/>
          <w:lang w:val="zh-Hans"/>
        </w:rPr>
        <w:t>Xfer timeout during page fault in the partner’s address space.</w:t>
      </w:r>
    </w:p>
    <w:p w:rsidR="003A1FE5" w:rsidRPr="003A1FE5" w:rsidRDefault="003A1FE5" w:rsidP="003A1FE5">
      <w:pPr>
        <w:tabs>
          <w:tab w:val="left" w:pos="1780"/>
        </w:tabs>
        <w:ind w:left="1360"/>
        <w:rPr>
          <w:rFonts w:eastAsia="PMingLiU"/>
          <w:sz w:val="15"/>
          <w:szCs w:val="15"/>
          <w:lang w:val="zh-Hans" w:eastAsia="zh-TW"/>
        </w:rPr>
      </w:pPr>
      <w:r>
        <w:rPr>
          <w:rStyle w:val="shorttext"/>
          <w:rFonts w:ascii="Arial" w:hAnsi="Arial" w:cs="Arial"/>
          <w:color w:val="222222"/>
          <w:sz w:val="15"/>
          <w:szCs w:val="15"/>
        </w:rPr>
        <w:tab/>
      </w:r>
      <w:r>
        <w:rPr>
          <w:rStyle w:val="shorttext"/>
          <w:rFonts w:ascii="Arial" w:hAnsi="Arial" w:cs="Arial"/>
          <w:color w:val="222222"/>
          <w:sz w:val="15"/>
          <w:szCs w:val="15"/>
        </w:rPr>
        <w:tab/>
        <w:t xml:space="preserve">          </w:t>
      </w:r>
      <w:r w:rsidRPr="003A1FE5">
        <w:rPr>
          <w:rStyle w:val="shorttext"/>
          <w:rFonts w:ascii="Arial" w:hAnsi="Arial" w:cs="Arial" w:hint="eastAsia"/>
          <w:color w:val="222222"/>
          <w:sz w:val="15"/>
          <w:szCs w:val="15"/>
        </w:rPr>
        <w:t>在伙伴地址空间的页面错误期间，</w:t>
      </w:r>
      <w:r w:rsidRPr="003A1FE5">
        <w:rPr>
          <w:rStyle w:val="shorttext"/>
          <w:rFonts w:ascii="Arial" w:hAnsi="Arial" w:cs="Arial" w:hint="eastAsia"/>
          <w:color w:val="222222"/>
          <w:sz w:val="15"/>
          <w:szCs w:val="15"/>
        </w:rPr>
        <w:t>Xfer</w:t>
      </w:r>
      <w:r w:rsidRPr="003A1FE5">
        <w:rPr>
          <w:rStyle w:val="shorttext"/>
          <w:rFonts w:ascii="Arial" w:hAnsi="Arial" w:cs="Arial" w:hint="eastAsia"/>
          <w:color w:val="222222"/>
          <w:sz w:val="15"/>
          <w:szCs w:val="15"/>
        </w:rPr>
        <w:t>超时。</w:t>
      </w:r>
    </w:p>
    <w:p w:rsidR="003A1FE5" w:rsidRDefault="003A1FE5" w:rsidP="003A1FE5">
      <w:pPr>
        <w:tabs>
          <w:tab w:val="left" w:pos="1780"/>
        </w:tabs>
        <w:ind w:left="1360"/>
        <w:rPr>
          <w:rFonts w:eastAsia="PMingLiU"/>
          <w:sz w:val="20"/>
          <w:szCs w:val="20"/>
          <w:lang w:eastAsia="zh-TW"/>
        </w:rPr>
      </w:pPr>
    </w:p>
    <w:p w:rsidR="003A1FE5" w:rsidRDefault="003A1FE5" w:rsidP="003A1FE5">
      <w:pPr>
        <w:tabs>
          <w:tab w:val="left" w:pos="1780"/>
        </w:tabs>
        <w:ind w:left="1360"/>
        <w:rPr>
          <w:rFonts w:eastAsia="PMingLiU"/>
          <w:sz w:val="16"/>
          <w:szCs w:val="16"/>
          <w:lang w:val="zh-Hans" w:eastAsia="zh-TW"/>
        </w:rPr>
      </w:pPr>
      <w:r>
        <w:rPr>
          <w:rFonts w:eastAsia="PMingLiU"/>
          <w:sz w:val="20"/>
          <w:szCs w:val="20"/>
          <w:lang w:eastAsia="zh-TW"/>
        </w:rPr>
        <w:tab/>
      </w:r>
      <w:r>
        <w:rPr>
          <w:sz w:val="18"/>
          <w:szCs w:val="18"/>
          <w:lang w:val="zh-Hans"/>
        </w:rPr>
        <w:t xml:space="preserve">e </w:t>
      </w:r>
      <w:r>
        <w:rPr>
          <w:sz w:val="11"/>
          <w:szCs w:val="11"/>
          <w:lang w:val="zh-Hans"/>
        </w:rPr>
        <w:t>=</w:t>
      </w:r>
      <w:r>
        <w:rPr>
          <w:sz w:val="18"/>
          <w:szCs w:val="18"/>
          <w:lang w:val="zh-Hans"/>
        </w:rPr>
        <w:t xml:space="preserve"> 7</w:t>
      </w:r>
      <w:r>
        <w:rPr>
          <w:sz w:val="20"/>
          <w:szCs w:val="20"/>
          <w:lang w:val="zh-Hans"/>
        </w:rPr>
        <w:tab/>
      </w:r>
      <w:r>
        <w:rPr>
          <w:rFonts w:eastAsia="PMingLiU"/>
          <w:sz w:val="20"/>
          <w:szCs w:val="20"/>
          <w:lang w:val="zh-Hans" w:eastAsia="zh-TW"/>
        </w:rPr>
        <w:t xml:space="preserve">        </w:t>
      </w:r>
      <w:r>
        <w:rPr>
          <w:sz w:val="16"/>
          <w:szCs w:val="16"/>
          <w:lang w:val="zh-Hans"/>
        </w:rPr>
        <w:t>Aborted by another thread (system call exchange registers).</w:t>
      </w:r>
    </w:p>
    <w:p w:rsidR="003A1FE5" w:rsidRPr="003A1FE5" w:rsidRDefault="003A1FE5" w:rsidP="003A1FE5">
      <w:pPr>
        <w:tabs>
          <w:tab w:val="left" w:pos="1780"/>
        </w:tabs>
        <w:ind w:left="1360"/>
        <w:rPr>
          <w:rFonts w:eastAsia="PMingLiU"/>
          <w:sz w:val="15"/>
          <w:szCs w:val="15"/>
          <w:lang w:eastAsia="zh-TW"/>
        </w:rPr>
      </w:pPr>
      <w:r>
        <w:rPr>
          <w:rFonts w:eastAsia="PMingLiU"/>
          <w:sz w:val="20"/>
          <w:szCs w:val="20"/>
          <w:lang w:eastAsia="zh-TW"/>
        </w:rPr>
        <w:tab/>
      </w:r>
      <w:r>
        <w:rPr>
          <w:rFonts w:eastAsia="PMingLiU"/>
          <w:sz w:val="20"/>
          <w:szCs w:val="20"/>
          <w:lang w:eastAsia="zh-TW"/>
        </w:rPr>
        <w:tab/>
        <w:t xml:space="preserve">        </w:t>
      </w:r>
      <w:r w:rsidRPr="003A1FE5">
        <w:rPr>
          <w:rStyle w:val="shorttext"/>
          <w:rFonts w:ascii="Arial" w:hAnsi="Arial" w:cs="Arial" w:hint="eastAsia"/>
          <w:color w:val="222222"/>
          <w:sz w:val="15"/>
          <w:szCs w:val="15"/>
        </w:rPr>
        <w:t>由另一个线程（系统调用交换寄存器）中止。</w:t>
      </w:r>
    </w:p>
    <w:p w:rsidR="003A1FE5" w:rsidRDefault="003A1FE5" w:rsidP="003A1FE5">
      <w:pPr>
        <w:spacing w:line="287" w:lineRule="exact"/>
        <w:rPr>
          <w:sz w:val="20"/>
          <w:szCs w:val="20"/>
        </w:rPr>
      </w:pPr>
    </w:p>
    <w:p w:rsidR="003A1FE5" w:rsidRPr="008B7DC4" w:rsidRDefault="003A1FE5" w:rsidP="003A1FE5">
      <w:pPr>
        <w:tabs>
          <w:tab w:val="left" w:pos="2540"/>
        </w:tabs>
        <w:ind w:left="1760"/>
        <w:rPr>
          <w:rFonts w:eastAsia="PMingLiU"/>
          <w:sz w:val="16"/>
          <w:szCs w:val="16"/>
          <w:lang w:val="zh-Hans" w:eastAsia="zh-TW"/>
        </w:rPr>
      </w:pPr>
    </w:p>
    <w:p w:rsidR="008B7DC4" w:rsidRPr="008B7DC4" w:rsidRDefault="008B7DC4">
      <w:pPr>
        <w:tabs>
          <w:tab w:val="left" w:pos="2540"/>
        </w:tabs>
        <w:ind w:left="1760"/>
        <w:rPr>
          <w:rFonts w:eastAsia="PMingLiU"/>
          <w:sz w:val="15"/>
          <w:szCs w:val="15"/>
          <w:lang w:eastAsia="zh-TW"/>
        </w:rPr>
      </w:pP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580321">
      <w:pPr>
        <w:tabs>
          <w:tab w:val="left" w:pos="8640"/>
        </w:tabs>
        <w:ind w:left="380"/>
        <w:rPr>
          <w:sz w:val="20"/>
          <w:szCs w:val="20"/>
        </w:rPr>
      </w:pPr>
      <w:bookmarkStart w:id="169" w:name="page80"/>
      <w:bookmarkEnd w:id="169"/>
      <w:r>
        <w:rPr>
          <w:sz w:val="18"/>
          <w:szCs w:val="18"/>
          <w:lang w:val="zh-Hans"/>
        </w:rPr>
        <w:lastRenderedPageBreak/>
        <w:t>68</w:t>
      </w:r>
      <w:r>
        <w:rPr>
          <w:sz w:val="20"/>
          <w:szCs w:val="20"/>
          <w:lang w:val="zh-Hans"/>
        </w:rPr>
        <w:tab/>
      </w:r>
      <w:r>
        <w:rPr>
          <w:sz w:val="18"/>
          <w:szCs w:val="18"/>
          <w:lang w:val="zh-Hans"/>
        </w:rPr>
        <w:t>IPC</w:t>
      </w:r>
    </w:p>
    <w:p w:rsidR="00D1435F" w:rsidRDefault="00D1435F">
      <w:pPr>
        <w:spacing w:line="321" w:lineRule="exact"/>
        <w:rPr>
          <w:sz w:val="20"/>
          <w:szCs w:val="20"/>
        </w:rPr>
      </w:pP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55840" behindDoc="1" locked="0" layoutInCell="0" allowOverlap="1">
                <wp:simplePos x="0" y="0"/>
                <wp:positionH relativeFrom="column">
                  <wp:posOffset>238125</wp:posOffset>
                </wp:positionH>
                <wp:positionV relativeFrom="paragraph">
                  <wp:posOffset>246380</wp:posOffset>
                </wp:positionV>
                <wp:extent cx="5486400" cy="0"/>
                <wp:effectExtent l="0" t="0" r="0" b="0"/>
                <wp:wrapNone/>
                <wp:docPr id="332" name="Shap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16338EBC" id="Shape 332" o:spid="_x0000_s1026" style="position:absolute;left:0;text-align:left;z-index:-251760640;visibility:visible;mso-wrap-style:square;mso-wrap-distance-left:9pt;mso-wrap-distance-top:0;mso-wrap-distance-right:9pt;mso-wrap-distance-bottom:0;mso-position-horizontal:absolute;mso-position-horizontal-relative:text;mso-position-vertical:absolute;mso-position-vertical-relative:text" from="18.75pt,19.4pt" to="450.7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14" w:lineRule="exact"/>
        <w:rPr>
          <w:sz w:val="20"/>
          <w:szCs w:val="20"/>
        </w:rPr>
      </w:pPr>
    </w:p>
    <w:p w:rsidR="00D1435F" w:rsidRDefault="00580321">
      <w:pPr>
        <w:ind w:right="-373"/>
        <w:jc w:val="center"/>
        <w:rPr>
          <w:sz w:val="20"/>
          <w:szCs w:val="20"/>
        </w:rPr>
      </w:pPr>
      <w:r>
        <w:rPr>
          <w:b/>
          <w:bCs/>
          <w:sz w:val="20"/>
          <w:szCs w:val="20"/>
          <w:lang w:val="zh-Hans"/>
        </w:rPr>
        <w:t>Pagefaults</w:t>
      </w:r>
    </w:p>
    <w:p w:rsidR="00D1435F" w:rsidRDefault="00D1435F">
      <w:pPr>
        <w:spacing w:line="124" w:lineRule="exact"/>
        <w:rPr>
          <w:sz w:val="20"/>
          <w:szCs w:val="20"/>
        </w:rPr>
      </w:pPr>
    </w:p>
    <w:p w:rsidR="00D1435F" w:rsidRDefault="00580321">
      <w:pPr>
        <w:spacing w:line="237" w:lineRule="auto"/>
        <w:ind w:left="380" w:right="6"/>
        <w:jc w:val="both"/>
        <w:rPr>
          <w:rFonts w:eastAsia="PMingLiU"/>
          <w:sz w:val="18"/>
          <w:szCs w:val="18"/>
          <w:lang w:val="zh-Hans" w:eastAsia="zh-TW"/>
        </w:rPr>
      </w:pPr>
      <w:r>
        <w:rPr>
          <w:sz w:val="18"/>
          <w:szCs w:val="18"/>
          <w:lang w:val="zh-Hans"/>
        </w:rPr>
        <w:t xml:space="preserve">Three different types of pagefault can occur during ipc: pre-send, post-receive, and xfer pagefaults. Only xfer pagefault are critical from a security point of view. Fortunately, </w:t>
      </w:r>
      <w:r w:rsidRPr="00365E23">
        <w:rPr>
          <w:color w:val="FF0000"/>
          <w:sz w:val="18"/>
          <w:szCs w:val="18"/>
          <w:lang w:val="zh-Hans"/>
        </w:rPr>
        <w:t>messages without strings will never raise xfer pagefaults</w:t>
      </w:r>
      <w:r>
        <w:rPr>
          <w:sz w:val="18"/>
          <w:szCs w:val="18"/>
          <w:lang w:val="zh-Hans"/>
        </w:rPr>
        <w:t xml:space="preserve"> and need thus no special pagefault provisions:</w:t>
      </w:r>
    </w:p>
    <w:p w:rsidR="008F60AA" w:rsidRPr="008F60AA" w:rsidRDefault="008F60AA">
      <w:pPr>
        <w:spacing w:line="237" w:lineRule="auto"/>
        <w:ind w:left="380" w:right="6"/>
        <w:jc w:val="both"/>
        <w:rPr>
          <w:rFonts w:eastAsia="PMingLiU"/>
          <w:sz w:val="15"/>
          <w:szCs w:val="15"/>
          <w:lang w:eastAsia="zh-TW"/>
        </w:rPr>
      </w:pPr>
      <w:r w:rsidRPr="008F60AA">
        <w:rPr>
          <w:rFonts w:ascii="Arial" w:hAnsi="Arial" w:cs="Arial" w:hint="eastAsia"/>
          <w:color w:val="222222"/>
          <w:sz w:val="15"/>
          <w:szCs w:val="15"/>
        </w:rPr>
        <w:t>在</w:t>
      </w:r>
      <w:r w:rsidRPr="008F60AA">
        <w:rPr>
          <w:rFonts w:ascii="Arial" w:hAnsi="Arial" w:cs="Arial" w:hint="eastAsia"/>
          <w:color w:val="222222"/>
          <w:sz w:val="15"/>
          <w:szCs w:val="15"/>
        </w:rPr>
        <w:t>ipc</w:t>
      </w:r>
      <w:r w:rsidRPr="008F60AA">
        <w:rPr>
          <w:rFonts w:ascii="Arial" w:hAnsi="Arial" w:cs="Arial" w:hint="eastAsia"/>
          <w:color w:val="222222"/>
          <w:sz w:val="15"/>
          <w:szCs w:val="15"/>
        </w:rPr>
        <w:t>期间可能发生三种不同类型的页面错误：预发送，接收后和</w:t>
      </w:r>
      <w:r w:rsidRPr="008F60AA">
        <w:rPr>
          <w:rFonts w:ascii="Arial" w:hAnsi="Arial" w:cs="Arial" w:hint="eastAsia"/>
          <w:color w:val="222222"/>
          <w:sz w:val="15"/>
          <w:szCs w:val="15"/>
        </w:rPr>
        <w:t>xfer</w:t>
      </w:r>
      <w:r w:rsidRPr="008F60AA">
        <w:rPr>
          <w:rFonts w:ascii="Arial" w:hAnsi="Arial" w:cs="Arial" w:hint="eastAsia"/>
          <w:color w:val="222222"/>
          <w:sz w:val="15"/>
          <w:szCs w:val="15"/>
        </w:rPr>
        <w:t>页面错误。</w:t>
      </w:r>
      <w:r w:rsidRPr="008F60AA">
        <w:rPr>
          <w:rFonts w:ascii="Arial" w:hAnsi="Arial" w:cs="Arial" w:hint="eastAsia"/>
          <w:color w:val="222222"/>
          <w:sz w:val="15"/>
          <w:szCs w:val="15"/>
        </w:rPr>
        <w:t xml:space="preserve"> </w:t>
      </w:r>
      <w:r w:rsidRPr="008F60AA">
        <w:rPr>
          <w:rFonts w:ascii="Arial" w:hAnsi="Arial" w:cs="Arial" w:hint="eastAsia"/>
          <w:color w:val="222222"/>
          <w:sz w:val="15"/>
          <w:szCs w:val="15"/>
        </w:rPr>
        <w:t>从安全角度来看，只有</w:t>
      </w:r>
      <w:r w:rsidRPr="008F60AA">
        <w:rPr>
          <w:rFonts w:ascii="Arial" w:hAnsi="Arial" w:cs="Arial" w:hint="eastAsia"/>
          <w:color w:val="222222"/>
          <w:sz w:val="15"/>
          <w:szCs w:val="15"/>
        </w:rPr>
        <w:t>xfer pagefault</w:t>
      </w:r>
      <w:r w:rsidRPr="008F60AA">
        <w:rPr>
          <w:rFonts w:ascii="Arial" w:hAnsi="Arial" w:cs="Arial" w:hint="eastAsia"/>
          <w:color w:val="222222"/>
          <w:sz w:val="15"/>
          <w:szCs w:val="15"/>
        </w:rPr>
        <w:t>是至关重要的。</w:t>
      </w:r>
      <w:r w:rsidRPr="008F60AA">
        <w:rPr>
          <w:rFonts w:ascii="Arial" w:hAnsi="Arial" w:cs="Arial" w:hint="eastAsia"/>
          <w:color w:val="222222"/>
          <w:sz w:val="15"/>
          <w:szCs w:val="15"/>
        </w:rPr>
        <w:t xml:space="preserve"> </w:t>
      </w:r>
      <w:r w:rsidRPr="008F60AA">
        <w:rPr>
          <w:rFonts w:ascii="Arial" w:hAnsi="Arial" w:cs="Arial" w:hint="eastAsia"/>
          <w:color w:val="222222"/>
          <w:sz w:val="15"/>
          <w:szCs w:val="15"/>
        </w:rPr>
        <w:t>幸运的是，没有字符串的消息永远不会引发</w:t>
      </w:r>
      <w:r w:rsidRPr="008F60AA">
        <w:rPr>
          <w:rFonts w:ascii="Arial" w:hAnsi="Arial" w:cs="Arial" w:hint="eastAsia"/>
          <w:color w:val="222222"/>
          <w:sz w:val="15"/>
          <w:szCs w:val="15"/>
        </w:rPr>
        <w:t>xfer</w:t>
      </w:r>
      <w:r w:rsidRPr="008F60AA">
        <w:rPr>
          <w:rFonts w:ascii="Arial" w:hAnsi="Arial" w:cs="Arial" w:hint="eastAsia"/>
          <w:color w:val="222222"/>
          <w:sz w:val="15"/>
          <w:szCs w:val="15"/>
        </w:rPr>
        <w:t>页面错误，因此不需要特殊的页面错误规定：</w:t>
      </w:r>
    </w:p>
    <w:p w:rsidR="00D1435F" w:rsidRDefault="00D1435F">
      <w:pPr>
        <w:spacing w:line="259" w:lineRule="exact"/>
        <w:rPr>
          <w:sz w:val="20"/>
          <w:szCs w:val="20"/>
        </w:rPr>
      </w:pPr>
    </w:p>
    <w:p w:rsidR="00D1435F" w:rsidRDefault="00580321">
      <w:pPr>
        <w:ind w:left="580"/>
        <w:rPr>
          <w:sz w:val="20"/>
          <w:szCs w:val="20"/>
        </w:rPr>
      </w:pPr>
      <w:r>
        <w:rPr>
          <w:sz w:val="20"/>
          <w:szCs w:val="20"/>
          <w:lang w:val="zh-Hans"/>
        </w:rPr>
        <w:t>Pre-send pagefaults</w:t>
      </w:r>
    </w:p>
    <w:p w:rsidR="00D1435F" w:rsidRDefault="00D1435F">
      <w:pPr>
        <w:spacing w:line="25" w:lineRule="exact"/>
        <w:rPr>
          <w:sz w:val="20"/>
          <w:szCs w:val="20"/>
        </w:rPr>
      </w:pPr>
    </w:p>
    <w:p w:rsidR="00D1435F" w:rsidRDefault="00580321">
      <w:pPr>
        <w:spacing w:line="247" w:lineRule="auto"/>
        <w:ind w:left="2160" w:right="6"/>
        <w:jc w:val="both"/>
        <w:rPr>
          <w:rFonts w:eastAsia="PMingLiU"/>
          <w:sz w:val="17"/>
          <w:szCs w:val="17"/>
          <w:lang w:val="zh-Hans" w:eastAsia="zh-TW"/>
        </w:rPr>
      </w:pPr>
      <w:r>
        <w:rPr>
          <w:sz w:val="17"/>
          <w:szCs w:val="17"/>
          <w:lang w:val="zh-Hans"/>
        </w:rPr>
        <w:t>happen in the sender’s context before the message transfer has really started. The destination thread is not involved; in particular, it is not locked. Therefore, the destination thread might receive another message or time out while the sender’s pre-send pagefault is handled. Send and transfer timeouts do not control pre-send pagefaults. Pre-send pagefaults are uncritical from a security point of view, since only the sender’s own pager is involved and only the sender could suffer from its potential misbehavior.</w:t>
      </w:r>
    </w:p>
    <w:p w:rsidR="00365E23" w:rsidRPr="00365E23" w:rsidRDefault="00365E23">
      <w:pPr>
        <w:spacing w:line="247" w:lineRule="auto"/>
        <w:ind w:left="2160" w:right="6"/>
        <w:jc w:val="both"/>
        <w:rPr>
          <w:rFonts w:eastAsia="PMingLiU"/>
          <w:sz w:val="15"/>
          <w:szCs w:val="15"/>
          <w:lang w:eastAsia="zh-TW"/>
        </w:rPr>
      </w:pPr>
      <w:r w:rsidRPr="00365E23">
        <w:rPr>
          <w:rFonts w:ascii="Arial" w:hAnsi="Arial" w:cs="Arial" w:hint="eastAsia"/>
          <w:color w:val="222222"/>
          <w:sz w:val="15"/>
          <w:szCs w:val="15"/>
        </w:rPr>
        <w:t>在消息传输真正开始之前发生在发送者的上下文中。</w:t>
      </w:r>
      <w:r w:rsidRPr="00365E23">
        <w:rPr>
          <w:rFonts w:ascii="Arial" w:hAnsi="Arial" w:cs="Arial" w:hint="eastAsia"/>
          <w:color w:val="222222"/>
          <w:sz w:val="15"/>
          <w:szCs w:val="15"/>
        </w:rPr>
        <w:t xml:space="preserve"> </w:t>
      </w:r>
      <w:r w:rsidRPr="00365E23">
        <w:rPr>
          <w:rFonts w:ascii="Arial" w:hAnsi="Arial" w:cs="Arial" w:hint="eastAsia"/>
          <w:color w:val="222222"/>
          <w:sz w:val="15"/>
          <w:szCs w:val="15"/>
        </w:rPr>
        <w:t>目标线程不涉及</w:t>
      </w:r>
      <w:r w:rsidRPr="00365E23">
        <w:rPr>
          <w:rFonts w:ascii="Arial" w:hAnsi="Arial" w:cs="Arial" w:hint="eastAsia"/>
          <w:color w:val="222222"/>
          <w:sz w:val="15"/>
          <w:szCs w:val="15"/>
        </w:rPr>
        <w:t xml:space="preserve">; </w:t>
      </w:r>
      <w:r w:rsidRPr="00365E23">
        <w:rPr>
          <w:rFonts w:ascii="Arial" w:hAnsi="Arial" w:cs="Arial" w:hint="eastAsia"/>
          <w:color w:val="222222"/>
          <w:sz w:val="15"/>
          <w:szCs w:val="15"/>
        </w:rPr>
        <w:t>特别是没有锁定。</w:t>
      </w:r>
      <w:r w:rsidRPr="00365E23">
        <w:rPr>
          <w:rFonts w:ascii="Arial" w:hAnsi="Arial" w:cs="Arial" w:hint="eastAsia"/>
          <w:color w:val="222222"/>
          <w:sz w:val="15"/>
          <w:szCs w:val="15"/>
        </w:rPr>
        <w:t xml:space="preserve"> </w:t>
      </w:r>
      <w:r w:rsidRPr="00365E23">
        <w:rPr>
          <w:rFonts w:ascii="Arial" w:hAnsi="Arial" w:cs="Arial" w:hint="eastAsia"/>
          <w:color w:val="222222"/>
          <w:sz w:val="15"/>
          <w:szCs w:val="15"/>
        </w:rPr>
        <w:t>因此，</w:t>
      </w:r>
      <w:r w:rsidR="008A372A">
        <w:rPr>
          <w:rFonts w:ascii="Arial" w:hAnsi="Arial" w:cs="Arial" w:hint="eastAsia"/>
          <w:color w:val="222222"/>
          <w:sz w:val="15"/>
          <w:szCs w:val="15"/>
        </w:rPr>
        <w:t>当</w:t>
      </w:r>
      <w:r w:rsidR="003D684F">
        <w:rPr>
          <w:rFonts w:ascii="Arial" w:hAnsi="Arial" w:cs="Arial" w:hint="eastAsia"/>
          <w:color w:val="222222"/>
          <w:sz w:val="15"/>
          <w:szCs w:val="15"/>
        </w:rPr>
        <w:t>发送者的预发送页错误正在被处理的时候，</w:t>
      </w:r>
      <w:r w:rsidRPr="00365E23">
        <w:rPr>
          <w:rFonts w:ascii="Arial" w:hAnsi="Arial" w:cs="Arial" w:hint="eastAsia"/>
          <w:color w:val="222222"/>
          <w:sz w:val="15"/>
          <w:szCs w:val="15"/>
        </w:rPr>
        <w:t>目标线程可能会收到另一个消息或超时处理。</w:t>
      </w:r>
      <w:r w:rsidRPr="00365E23">
        <w:rPr>
          <w:rFonts w:ascii="Arial" w:hAnsi="Arial" w:cs="Arial" w:hint="eastAsia"/>
          <w:color w:val="222222"/>
          <w:sz w:val="15"/>
          <w:szCs w:val="15"/>
        </w:rPr>
        <w:t xml:space="preserve"> </w:t>
      </w:r>
      <w:r w:rsidRPr="00365E23">
        <w:rPr>
          <w:rFonts w:ascii="Arial" w:hAnsi="Arial" w:cs="Arial" w:hint="eastAsia"/>
          <w:color w:val="222222"/>
          <w:sz w:val="15"/>
          <w:szCs w:val="15"/>
        </w:rPr>
        <w:t>发送和传输超时不能控制预发送页面错误。</w:t>
      </w:r>
      <w:r w:rsidRPr="00365E23">
        <w:rPr>
          <w:rFonts w:ascii="Arial" w:hAnsi="Arial" w:cs="Arial" w:hint="eastAsia"/>
          <w:color w:val="222222"/>
          <w:sz w:val="15"/>
          <w:szCs w:val="15"/>
        </w:rPr>
        <w:t xml:space="preserve"> </w:t>
      </w:r>
      <w:r w:rsidRPr="00365E23">
        <w:rPr>
          <w:rFonts w:ascii="Arial" w:hAnsi="Arial" w:cs="Arial" w:hint="eastAsia"/>
          <w:color w:val="222222"/>
          <w:sz w:val="15"/>
          <w:szCs w:val="15"/>
        </w:rPr>
        <w:t>预先发送的页面错误从安全的角度来看是不加批判的，因为只涉及发送者自己的</w:t>
      </w:r>
      <w:r w:rsidR="00052C76">
        <w:rPr>
          <w:rFonts w:ascii="Arial" w:hAnsi="Arial" w:cs="Arial" w:hint="eastAsia"/>
          <w:color w:val="222222"/>
          <w:sz w:val="15"/>
          <w:szCs w:val="15"/>
        </w:rPr>
        <w:t>调页程序</w:t>
      </w:r>
      <w:r w:rsidRPr="00365E23">
        <w:rPr>
          <w:rFonts w:ascii="Arial" w:hAnsi="Arial" w:cs="Arial" w:hint="eastAsia"/>
          <w:color w:val="222222"/>
          <w:sz w:val="15"/>
          <w:szCs w:val="15"/>
        </w:rPr>
        <w:t>，只有发送者可能遭受其潜在的错误行为。</w:t>
      </w:r>
    </w:p>
    <w:p w:rsidR="00D1435F" w:rsidRDefault="00D1435F">
      <w:pPr>
        <w:spacing w:line="254" w:lineRule="exact"/>
        <w:rPr>
          <w:sz w:val="20"/>
          <w:szCs w:val="20"/>
        </w:rPr>
      </w:pPr>
    </w:p>
    <w:p w:rsidR="00D1435F" w:rsidRDefault="00580321">
      <w:pPr>
        <w:ind w:left="580"/>
        <w:rPr>
          <w:sz w:val="20"/>
          <w:szCs w:val="20"/>
        </w:rPr>
      </w:pPr>
      <w:r>
        <w:rPr>
          <w:sz w:val="20"/>
          <w:szCs w:val="20"/>
          <w:lang w:val="zh-Hans"/>
        </w:rPr>
        <w:t>Post-receive pagefaults</w:t>
      </w:r>
    </w:p>
    <w:p w:rsidR="00D1435F" w:rsidRDefault="00D1435F">
      <w:pPr>
        <w:spacing w:line="25" w:lineRule="exact"/>
        <w:rPr>
          <w:sz w:val="20"/>
          <w:szCs w:val="20"/>
        </w:rPr>
      </w:pPr>
    </w:p>
    <w:p w:rsidR="00D1435F" w:rsidRDefault="00580321">
      <w:pPr>
        <w:spacing w:line="270" w:lineRule="auto"/>
        <w:ind w:left="2160" w:right="6"/>
        <w:jc w:val="both"/>
        <w:rPr>
          <w:rFonts w:eastAsia="PMingLiU"/>
          <w:sz w:val="16"/>
          <w:szCs w:val="16"/>
          <w:lang w:val="zh-Hans" w:eastAsia="zh-TW"/>
        </w:rPr>
      </w:pPr>
      <w:r>
        <w:rPr>
          <w:sz w:val="16"/>
          <w:szCs w:val="16"/>
          <w:lang w:val="zh-Hans"/>
        </w:rPr>
        <w:t>happen in the receiver’s context after the message has been transferred. The sender thread is no longer involved, especially, it is no longer locked. Consequently, post-receive pagefault are not subject to send and transfer timeouts. Like pre-send pagefaults, post-receive pagefaults are also uncritical from a security perspective since only the receiver and its pager are involved.</w:t>
      </w:r>
    </w:p>
    <w:p w:rsidR="008640C5" w:rsidRPr="008640C5" w:rsidRDefault="008640C5">
      <w:pPr>
        <w:spacing w:line="270" w:lineRule="auto"/>
        <w:ind w:left="2160" w:right="6"/>
        <w:jc w:val="both"/>
        <w:rPr>
          <w:rFonts w:eastAsia="PMingLiU"/>
          <w:sz w:val="15"/>
          <w:szCs w:val="15"/>
          <w:lang w:eastAsia="zh-TW"/>
        </w:rPr>
      </w:pPr>
      <w:r w:rsidRPr="008640C5">
        <w:rPr>
          <w:rFonts w:ascii="Arial" w:hAnsi="Arial" w:cs="Arial" w:hint="eastAsia"/>
          <w:color w:val="222222"/>
          <w:sz w:val="15"/>
          <w:szCs w:val="15"/>
        </w:rPr>
        <w:t>消息传输完成后在接收方的上下文中发生。</w:t>
      </w:r>
      <w:r w:rsidRPr="008640C5">
        <w:rPr>
          <w:rFonts w:ascii="Arial" w:hAnsi="Arial" w:cs="Arial" w:hint="eastAsia"/>
          <w:color w:val="222222"/>
          <w:sz w:val="15"/>
          <w:szCs w:val="15"/>
        </w:rPr>
        <w:t xml:space="preserve"> </w:t>
      </w:r>
      <w:r w:rsidRPr="008640C5">
        <w:rPr>
          <w:rFonts w:ascii="Arial" w:hAnsi="Arial" w:cs="Arial" w:hint="eastAsia"/>
          <w:color w:val="222222"/>
          <w:sz w:val="15"/>
          <w:szCs w:val="15"/>
        </w:rPr>
        <w:t>发件人线程不再涉及，特别是不再被锁定。</w:t>
      </w:r>
      <w:r w:rsidRPr="008640C5">
        <w:rPr>
          <w:rFonts w:ascii="Arial" w:hAnsi="Arial" w:cs="Arial" w:hint="eastAsia"/>
          <w:color w:val="222222"/>
          <w:sz w:val="15"/>
          <w:szCs w:val="15"/>
        </w:rPr>
        <w:t xml:space="preserve"> </w:t>
      </w:r>
      <w:r w:rsidRPr="008640C5">
        <w:rPr>
          <w:rFonts w:ascii="Arial" w:hAnsi="Arial" w:cs="Arial" w:hint="eastAsia"/>
          <w:color w:val="222222"/>
          <w:sz w:val="15"/>
          <w:szCs w:val="15"/>
        </w:rPr>
        <w:t>因此，</w:t>
      </w:r>
      <w:r w:rsidRPr="008640C5">
        <w:rPr>
          <w:rFonts w:ascii="Arial" w:hAnsi="Arial" w:cs="Arial" w:hint="eastAsia"/>
          <w:color w:val="222222"/>
          <w:sz w:val="15"/>
          <w:szCs w:val="15"/>
        </w:rPr>
        <w:t>post-receive pagefault</w:t>
      </w:r>
      <w:r w:rsidRPr="008640C5">
        <w:rPr>
          <w:rFonts w:ascii="Arial" w:hAnsi="Arial" w:cs="Arial" w:hint="eastAsia"/>
          <w:color w:val="222222"/>
          <w:sz w:val="15"/>
          <w:szCs w:val="15"/>
        </w:rPr>
        <w:t>不会</w:t>
      </w:r>
      <w:r w:rsidR="00326887">
        <w:rPr>
          <w:rFonts w:ascii="Arial" w:hAnsi="Arial" w:cs="Arial" w:hint="eastAsia"/>
          <w:color w:val="222222"/>
          <w:sz w:val="15"/>
          <w:szCs w:val="15"/>
        </w:rPr>
        <w:t>跟</w:t>
      </w:r>
      <w:r w:rsidRPr="008640C5">
        <w:rPr>
          <w:rFonts w:ascii="Arial" w:hAnsi="Arial" w:cs="Arial" w:hint="eastAsia"/>
          <w:color w:val="222222"/>
          <w:sz w:val="15"/>
          <w:szCs w:val="15"/>
        </w:rPr>
        <w:t>发送和传输超时</w:t>
      </w:r>
      <w:r w:rsidR="00326887">
        <w:rPr>
          <w:rFonts w:ascii="Arial" w:hAnsi="Arial" w:cs="Arial" w:hint="eastAsia"/>
          <w:color w:val="222222"/>
          <w:sz w:val="15"/>
          <w:szCs w:val="15"/>
        </w:rPr>
        <w:t>有关系</w:t>
      </w:r>
      <w:r w:rsidRPr="008640C5">
        <w:rPr>
          <w:rFonts w:ascii="Arial" w:hAnsi="Arial" w:cs="Arial" w:hint="eastAsia"/>
          <w:color w:val="222222"/>
          <w:sz w:val="15"/>
          <w:szCs w:val="15"/>
        </w:rPr>
        <w:t>。</w:t>
      </w:r>
      <w:r w:rsidRPr="008640C5">
        <w:rPr>
          <w:rFonts w:ascii="Arial" w:hAnsi="Arial" w:cs="Arial" w:hint="eastAsia"/>
          <w:color w:val="222222"/>
          <w:sz w:val="15"/>
          <w:szCs w:val="15"/>
        </w:rPr>
        <w:t xml:space="preserve"> </w:t>
      </w:r>
      <w:r w:rsidRPr="008640C5">
        <w:rPr>
          <w:rFonts w:ascii="Arial" w:hAnsi="Arial" w:cs="Arial" w:hint="eastAsia"/>
          <w:color w:val="222222"/>
          <w:sz w:val="15"/>
          <w:szCs w:val="15"/>
        </w:rPr>
        <w:t>就像预发送页面错误一样，从安全的角度来看，</w:t>
      </w:r>
      <w:r w:rsidRPr="008640C5">
        <w:rPr>
          <w:rFonts w:ascii="Arial" w:hAnsi="Arial" w:cs="Arial" w:hint="eastAsia"/>
          <w:color w:val="222222"/>
          <w:sz w:val="15"/>
          <w:szCs w:val="15"/>
        </w:rPr>
        <w:t>post-receive</w:t>
      </w:r>
      <w:r w:rsidRPr="008640C5">
        <w:rPr>
          <w:rFonts w:ascii="Arial" w:hAnsi="Arial" w:cs="Arial" w:hint="eastAsia"/>
          <w:color w:val="222222"/>
          <w:sz w:val="15"/>
          <w:szCs w:val="15"/>
        </w:rPr>
        <w:t>页面错误也是不重要的，因为只涉及到接收者和传呼机。</w:t>
      </w:r>
    </w:p>
    <w:p w:rsidR="00D1435F" w:rsidRDefault="00D1435F">
      <w:pPr>
        <w:spacing w:line="235" w:lineRule="exact"/>
        <w:rPr>
          <w:sz w:val="20"/>
          <w:szCs w:val="20"/>
        </w:rPr>
      </w:pPr>
    </w:p>
    <w:p w:rsidR="00D1435F" w:rsidRDefault="00580321">
      <w:pPr>
        <w:tabs>
          <w:tab w:val="left" w:pos="2140"/>
        </w:tabs>
        <w:spacing w:line="270" w:lineRule="auto"/>
        <w:ind w:left="2160" w:right="6" w:hanging="1593"/>
        <w:jc w:val="both"/>
        <w:rPr>
          <w:rFonts w:eastAsia="PMingLiU"/>
          <w:sz w:val="16"/>
          <w:szCs w:val="16"/>
          <w:lang w:val="zh-Hans" w:eastAsia="zh-TW"/>
        </w:rPr>
      </w:pPr>
      <w:r>
        <w:rPr>
          <w:sz w:val="20"/>
          <w:szCs w:val="20"/>
          <w:lang w:val="zh-Hans"/>
        </w:rPr>
        <w:t>Xfer pagefaults</w:t>
      </w:r>
      <w:r>
        <w:rPr>
          <w:sz w:val="20"/>
          <w:szCs w:val="20"/>
          <w:lang w:val="zh-Hans"/>
        </w:rPr>
        <w:tab/>
      </w:r>
      <w:r>
        <w:rPr>
          <w:sz w:val="16"/>
          <w:szCs w:val="16"/>
          <w:lang w:val="zh-Hans"/>
        </w:rPr>
        <w:t>happen while the message is being transferred and both sender and receiver are involved. There-fore, xfer pagefaults are critical from a security perspective: If such a pagefault occurs in the receiver’s space, the sender may be starved by a malicious receiver pager. An xfer pagefault in the sender’s space and a malicious sender pager may starve the receiver. As such, xfer pagefaults are controlled by the minimum of sender’s and receiver’s xfer timeouts.</w:t>
      </w:r>
    </w:p>
    <w:p w:rsidR="00BD744F" w:rsidRPr="00BD744F" w:rsidRDefault="00BD744F">
      <w:pPr>
        <w:tabs>
          <w:tab w:val="left" w:pos="2140"/>
        </w:tabs>
        <w:spacing w:line="270" w:lineRule="auto"/>
        <w:ind w:left="2160" w:right="6" w:hanging="1593"/>
        <w:jc w:val="both"/>
        <w:rPr>
          <w:rFonts w:eastAsia="PMingLiU"/>
          <w:sz w:val="15"/>
          <w:szCs w:val="15"/>
          <w:lang w:eastAsia="zh-TW"/>
        </w:rPr>
      </w:pPr>
      <w:r>
        <w:rPr>
          <w:rFonts w:ascii="Arial" w:hAnsi="Arial" w:cs="Arial"/>
          <w:color w:val="222222"/>
        </w:rPr>
        <w:tab/>
      </w:r>
      <w:r w:rsidR="000C735C">
        <w:rPr>
          <w:rFonts w:ascii="Arial" w:hAnsi="Arial" w:cs="Arial"/>
          <w:color w:val="222222"/>
        </w:rPr>
        <w:t xml:space="preserve">  </w:t>
      </w:r>
      <w:r w:rsidR="000C735C">
        <w:rPr>
          <w:rFonts w:ascii="Arial" w:hAnsi="Arial" w:cs="Arial" w:hint="eastAsia"/>
          <w:color w:val="222222"/>
          <w:sz w:val="15"/>
          <w:szCs w:val="15"/>
        </w:rPr>
        <w:t>发生在发</w:t>
      </w:r>
      <w:r w:rsidRPr="00BD744F">
        <w:rPr>
          <w:rFonts w:ascii="Arial" w:hAnsi="Arial" w:cs="Arial" w:hint="eastAsia"/>
          <w:color w:val="222222"/>
          <w:sz w:val="15"/>
          <w:szCs w:val="15"/>
        </w:rPr>
        <w:t>送消息</w:t>
      </w:r>
      <w:r w:rsidR="000C735C">
        <w:rPr>
          <w:rFonts w:ascii="Arial" w:hAnsi="Arial" w:cs="Arial" w:hint="eastAsia"/>
          <w:color w:val="222222"/>
          <w:sz w:val="15"/>
          <w:szCs w:val="15"/>
        </w:rPr>
        <w:t>的</w:t>
      </w:r>
      <w:r w:rsidRPr="00BD744F">
        <w:rPr>
          <w:rFonts w:ascii="Arial" w:hAnsi="Arial" w:cs="Arial" w:hint="eastAsia"/>
          <w:color w:val="222222"/>
          <w:sz w:val="15"/>
          <w:szCs w:val="15"/>
        </w:rPr>
        <w:t>时</w:t>
      </w:r>
      <w:r w:rsidR="000C735C">
        <w:rPr>
          <w:rFonts w:ascii="Arial" w:hAnsi="Arial" w:cs="Arial" w:hint="eastAsia"/>
          <w:color w:val="222222"/>
          <w:sz w:val="15"/>
          <w:szCs w:val="15"/>
        </w:rPr>
        <w:t>候</w:t>
      </w:r>
      <w:r w:rsidRPr="00BD744F">
        <w:rPr>
          <w:rFonts w:ascii="Arial" w:hAnsi="Arial" w:cs="Arial" w:hint="eastAsia"/>
          <w:color w:val="222222"/>
          <w:sz w:val="15"/>
          <w:szCs w:val="15"/>
        </w:rPr>
        <w:t>，发送者和接收者都</w:t>
      </w:r>
      <w:r w:rsidR="000C735C">
        <w:rPr>
          <w:rFonts w:ascii="Arial" w:hAnsi="Arial" w:cs="Arial" w:hint="eastAsia"/>
          <w:color w:val="222222"/>
          <w:sz w:val="15"/>
          <w:szCs w:val="15"/>
        </w:rPr>
        <w:t>受影响</w:t>
      </w:r>
      <w:r w:rsidRPr="00BD744F">
        <w:rPr>
          <w:rFonts w:ascii="Arial" w:hAnsi="Arial" w:cs="Arial" w:hint="eastAsia"/>
          <w:color w:val="222222"/>
          <w:sz w:val="15"/>
          <w:szCs w:val="15"/>
        </w:rPr>
        <w:t>。</w:t>
      </w:r>
      <w:r w:rsidRPr="00BD744F">
        <w:rPr>
          <w:rFonts w:ascii="Arial" w:hAnsi="Arial" w:cs="Arial" w:hint="eastAsia"/>
          <w:color w:val="222222"/>
          <w:sz w:val="15"/>
          <w:szCs w:val="15"/>
        </w:rPr>
        <w:t xml:space="preserve"> </w:t>
      </w:r>
      <w:r w:rsidRPr="00BD744F">
        <w:rPr>
          <w:rFonts w:ascii="Arial" w:hAnsi="Arial" w:cs="Arial" w:hint="eastAsia"/>
          <w:color w:val="222222"/>
          <w:sz w:val="15"/>
          <w:szCs w:val="15"/>
        </w:rPr>
        <w:t>因此，从安全角度来看，</w:t>
      </w:r>
      <w:r w:rsidRPr="00BD744F">
        <w:rPr>
          <w:rFonts w:ascii="Arial" w:hAnsi="Arial" w:cs="Arial" w:hint="eastAsia"/>
          <w:color w:val="222222"/>
          <w:sz w:val="15"/>
          <w:szCs w:val="15"/>
        </w:rPr>
        <w:t>xfer</w:t>
      </w:r>
      <w:r w:rsidRPr="00BD744F">
        <w:rPr>
          <w:rFonts w:ascii="Arial" w:hAnsi="Arial" w:cs="Arial" w:hint="eastAsia"/>
          <w:color w:val="222222"/>
          <w:sz w:val="15"/>
          <w:szCs w:val="15"/>
        </w:rPr>
        <w:t>页面错误是至关重要的：如果在接收者的空间中发生这种页面错误，发送者可能会被恶意的接收方</w:t>
      </w:r>
      <w:r w:rsidR="00052C76">
        <w:rPr>
          <w:rFonts w:ascii="Arial" w:hAnsi="Arial" w:cs="Arial" w:hint="eastAsia"/>
          <w:color w:val="222222"/>
          <w:sz w:val="15"/>
          <w:szCs w:val="15"/>
        </w:rPr>
        <w:t>调页程序</w:t>
      </w:r>
      <w:r w:rsidRPr="00BD744F">
        <w:rPr>
          <w:rFonts w:ascii="Arial" w:hAnsi="Arial" w:cs="Arial" w:hint="eastAsia"/>
          <w:color w:val="222222"/>
          <w:sz w:val="15"/>
          <w:szCs w:val="15"/>
        </w:rPr>
        <w:t>挨饿。</w:t>
      </w:r>
      <w:r w:rsidRPr="00BD744F">
        <w:rPr>
          <w:rFonts w:ascii="Arial" w:hAnsi="Arial" w:cs="Arial" w:hint="eastAsia"/>
          <w:color w:val="222222"/>
          <w:sz w:val="15"/>
          <w:szCs w:val="15"/>
        </w:rPr>
        <w:t xml:space="preserve"> </w:t>
      </w:r>
      <w:r w:rsidRPr="00BD744F">
        <w:rPr>
          <w:rFonts w:ascii="Arial" w:hAnsi="Arial" w:cs="Arial" w:hint="eastAsia"/>
          <w:color w:val="222222"/>
          <w:sz w:val="15"/>
          <w:szCs w:val="15"/>
        </w:rPr>
        <w:t>发件人空间中的</w:t>
      </w:r>
      <w:r w:rsidRPr="00BD744F">
        <w:rPr>
          <w:rFonts w:ascii="Arial" w:hAnsi="Arial" w:cs="Arial" w:hint="eastAsia"/>
          <w:color w:val="222222"/>
          <w:sz w:val="15"/>
          <w:szCs w:val="15"/>
        </w:rPr>
        <w:t>xfer</w:t>
      </w:r>
      <w:r w:rsidRPr="00BD744F">
        <w:rPr>
          <w:rFonts w:ascii="Arial" w:hAnsi="Arial" w:cs="Arial" w:hint="eastAsia"/>
          <w:color w:val="222222"/>
          <w:sz w:val="15"/>
          <w:szCs w:val="15"/>
        </w:rPr>
        <w:t>页面错误和恶意发件人</w:t>
      </w:r>
      <w:r w:rsidR="00052C76">
        <w:rPr>
          <w:rFonts w:ascii="Arial" w:hAnsi="Arial" w:cs="Arial" w:hint="eastAsia"/>
          <w:color w:val="222222"/>
          <w:sz w:val="15"/>
          <w:szCs w:val="15"/>
        </w:rPr>
        <w:t>调页程序</w:t>
      </w:r>
      <w:r w:rsidRPr="00BD744F">
        <w:rPr>
          <w:rFonts w:ascii="Arial" w:hAnsi="Arial" w:cs="Arial" w:hint="eastAsia"/>
          <w:color w:val="222222"/>
          <w:sz w:val="15"/>
          <w:szCs w:val="15"/>
        </w:rPr>
        <w:t>可能会使接收者挨饿。</w:t>
      </w:r>
      <w:r w:rsidRPr="00BD744F">
        <w:rPr>
          <w:rFonts w:ascii="Arial" w:hAnsi="Arial" w:cs="Arial" w:hint="eastAsia"/>
          <w:color w:val="222222"/>
          <w:sz w:val="15"/>
          <w:szCs w:val="15"/>
        </w:rPr>
        <w:t xml:space="preserve"> </w:t>
      </w:r>
      <w:r w:rsidRPr="00BD744F">
        <w:rPr>
          <w:rFonts w:ascii="Arial" w:hAnsi="Arial" w:cs="Arial" w:hint="eastAsia"/>
          <w:color w:val="222222"/>
          <w:sz w:val="15"/>
          <w:szCs w:val="15"/>
        </w:rPr>
        <w:t>因此，</w:t>
      </w:r>
      <w:r w:rsidRPr="00BD744F">
        <w:rPr>
          <w:rFonts w:ascii="Arial" w:hAnsi="Arial" w:cs="Arial" w:hint="eastAsia"/>
          <w:color w:val="222222"/>
          <w:sz w:val="15"/>
          <w:szCs w:val="15"/>
        </w:rPr>
        <w:t>xfer</w:t>
      </w:r>
      <w:r w:rsidRPr="00BD744F">
        <w:rPr>
          <w:rFonts w:ascii="Arial" w:hAnsi="Arial" w:cs="Arial" w:hint="eastAsia"/>
          <w:color w:val="222222"/>
          <w:sz w:val="15"/>
          <w:szCs w:val="15"/>
        </w:rPr>
        <w:t>页面错误由发送者和接收者的</w:t>
      </w:r>
      <w:r w:rsidRPr="00BD744F">
        <w:rPr>
          <w:rFonts w:ascii="Arial" w:hAnsi="Arial" w:cs="Arial" w:hint="eastAsia"/>
          <w:color w:val="222222"/>
          <w:sz w:val="15"/>
          <w:szCs w:val="15"/>
        </w:rPr>
        <w:t>xfer</w:t>
      </w:r>
      <w:r w:rsidRPr="00BD744F">
        <w:rPr>
          <w:rFonts w:ascii="Arial" w:hAnsi="Arial" w:cs="Arial" w:hint="eastAsia"/>
          <w:color w:val="222222"/>
          <w:sz w:val="15"/>
          <w:szCs w:val="15"/>
        </w:rPr>
        <w:t>超时的最小值控制。</w:t>
      </w:r>
    </w:p>
    <w:p w:rsidR="00D1435F" w:rsidRDefault="00D1435F">
      <w:pPr>
        <w:spacing w:line="164" w:lineRule="exact"/>
        <w:rPr>
          <w:sz w:val="20"/>
          <w:szCs w:val="20"/>
        </w:rPr>
      </w:pPr>
    </w:p>
    <w:p w:rsidR="00D1435F" w:rsidRDefault="00580321">
      <w:pPr>
        <w:spacing w:line="244" w:lineRule="auto"/>
        <w:ind w:left="2660" w:right="506"/>
        <w:jc w:val="both"/>
        <w:rPr>
          <w:rFonts w:eastAsia="PMingLiU"/>
          <w:sz w:val="18"/>
          <w:szCs w:val="18"/>
          <w:lang w:val="zh-Hans" w:eastAsia="zh-TW"/>
        </w:rPr>
      </w:pPr>
      <w:r>
        <w:rPr>
          <w:sz w:val="18"/>
          <w:szCs w:val="18"/>
          <w:lang w:val="zh-Hans"/>
        </w:rPr>
        <w:t>However, xfer pagefaults can only happen when transferring strings. Send mes-sages without strings or receive messages without receive string buffers are guaranteed not to raise xfer pagefaults.</w:t>
      </w:r>
    </w:p>
    <w:p w:rsidR="00146378" w:rsidRPr="00146378" w:rsidRDefault="00146378">
      <w:pPr>
        <w:spacing w:line="244" w:lineRule="auto"/>
        <w:ind w:left="2660" w:right="506"/>
        <w:jc w:val="both"/>
        <w:rPr>
          <w:rFonts w:eastAsia="PMingLiU"/>
          <w:sz w:val="15"/>
          <w:szCs w:val="15"/>
          <w:lang w:eastAsia="zh-TW"/>
        </w:rPr>
      </w:pPr>
      <w:r w:rsidRPr="00146378">
        <w:rPr>
          <w:rFonts w:ascii="Arial" w:hAnsi="Arial" w:cs="Arial" w:hint="eastAsia"/>
          <w:color w:val="222222"/>
          <w:sz w:val="15"/>
          <w:szCs w:val="15"/>
        </w:rPr>
        <w:t>但是，</w:t>
      </w:r>
      <w:r w:rsidRPr="00146378">
        <w:rPr>
          <w:rFonts w:ascii="Arial" w:hAnsi="Arial" w:cs="Arial" w:hint="eastAsia"/>
          <w:color w:val="222222"/>
          <w:sz w:val="15"/>
          <w:szCs w:val="15"/>
        </w:rPr>
        <w:t>xfer</w:t>
      </w:r>
      <w:r w:rsidRPr="00146378">
        <w:rPr>
          <w:rFonts w:ascii="Arial" w:hAnsi="Arial" w:cs="Arial" w:hint="eastAsia"/>
          <w:color w:val="222222"/>
          <w:sz w:val="15"/>
          <w:szCs w:val="15"/>
        </w:rPr>
        <w:t>页面错误只能在传输字符串时发生。</w:t>
      </w:r>
      <w:r w:rsidRPr="00146378">
        <w:rPr>
          <w:rFonts w:ascii="Arial" w:hAnsi="Arial" w:cs="Arial" w:hint="eastAsia"/>
          <w:color w:val="222222"/>
          <w:sz w:val="15"/>
          <w:szCs w:val="15"/>
        </w:rPr>
        <w:t xml:space="preserve"> </w:t>
      </w:r>
      <w:r w:rsidRPr="00146378">
        <w:rPr>
          <w:rFonts w:ascii="Arial" w:hAnsi="Arial" w:cs="Arial" w:hint="eastAsia"/>
          <w:color w:val="222222"/>
          <w:sz w:val="15"/>
          <w:szCs w:val="15"/>
        </w:rPr>
        <w:t>在没有字符串的情况下发送消息或者在没有接收的情况下接收消息字符串缓冲区保证不会引发</w:t>
      </w:r>
      <w:r w:rsidRPr="00146378">
        <w:rPr>
          <w:rFonts w:ascii="Arial" w:hAnsi="Arial" w:cs="Arial" w:hint="eastAsia"/>
          <w:color w:val="222222"/>
          <w:sz w:val="15"/>
          <w:szCs w:val="15"/>
        </w:rPr>
        <w:t>xfer</w:t>
      </w:r>
      <w:r w:rsidRPr="00146378">
        <w:rPr>
          <w:rFonts w:ascii="Arial" w:hAnsi="Arial" w:cs="Arial" w:hint="eastAsia"/>
          <w:color w:val="222222"/>
          <w:sz w:val="15"/>
          <w:szCs w:val="15"/>
        </w:rPr>
        <w:t>页面错误。</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56864" behindDoc="1" locked="0" layoutInCell="0" allowOverlap="1">
                <wp:simplePos x="0" y="0"/>
                <wp:positionH relativeFrom="column">
                  <wp:posOffset>238125</wp:posOffset>
                </wp:positionH>
                <wp:positionV relativeFrom="paragraph">
                  <wp:posOffset>126365</wp:posOffset>
                </wp:positionV>
                <wp:extent cx="5486400" cy="0"/>
                <wp:effectExtent l="0" t="0" r="0" b="0"/>
                <wp:wrapNone/>
                <wp:docPr id="333" name="Shap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C08C41C" id="Shape 333" o:spid="_x0000_s1026" style="position:absolute;left:0;text-align:left;z-index:-251759616;visibility:visible;mso-wrap-style:square;mso-wrap-distance-left:9pt;mso-wrap-distance-top:0;mso-wrap-distance-right:9pt;mso-wrap-distance-bottom:0;mso-position-horizontal:absolute;mso-position-horizontal-relative:text;mso-position-vertical:absolute;mso-position-vertical-relative:text" from="18.75pt,9.95pt" to="450.7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25" w:lineRule="exact"/>
        <w:rPr>
          <w:sz w:val="20"/>
          <w:szCs w:val="20"/>
        </w:rPr>
      </w:pPr>
    </w:p>
    <w:p w:rsidR="00D1435F" w:rsidRDefault="00580321">
      <w:pPr>
        <w:ind w:left="3200"/>
        <w:rPr>
          <w:sz w:val="20"/>
          <w:szCs w:val="20"/>
        </w:rPr>
      </w:pPr>
      <w:r>
        <w:rPr>
          <w:b/>
          <w:bCs/>
          <w:sz w:val="20"/>
          <w:szCs w:val="20"/>
          <w:lang w:val="zh-Hans"/>
        </w:rPr>
        <w:t>Generic Programming Interface</w:t>
      </w:r>
    </w:p>
    <w:p w:rsidR="00D1435F" w:rsidRDefault="00D1435F">
      <w:pPr>
        <w:spacing w:line="120" w:lineRule="exact"/>
        <w:rPr>
          <w:sz w:val="20"/>
          <w:szCs w:val="20"/>
        </w:rPr>
      </w:pPr>
    </w:p>
    <w:p w:rsidR="00D1435F" w:rsidRDefault="00580321">
      <w:pPr>
        <w:ind w:left="380"/>
        <w:rPr>
          <w:sz w:val="20"/>
          <w:szCs w:val="20"/>
        </w:rPr>
      </w:pPr>
      <w:r>
        <w:rPr>
          <w:b/>
          <w:bCs/>
          <w:sz w:val="18"/>
          <w:szCs w:val="18"/>
          <w:lang w:val="zh-Hans"/>
        </w:rPr>
        <w:t>System-Call Function:</w:t>
      </w:r>
    </w:p>
    <w:p w:rsidR="00D1435F" w:rsidRDefault="00D1435F">
      <w:pPr>
        <w:spacing w:line="219" w:lineRule="exact"/>
        <w:rPr>
          <w:sz w:val="20"/>
          <w:szCs w:val="20"/>
        </w:rPr>
      </w:pPr>
    </w:p>
    <w:p w:rsidR="00D1435F" w:rsidRDefault="00580321">
      <w:pPr>
        <w:ind w:left="760"/>
        <w:rPr>
          <w:sz w:val="20"/>
          <w:szCs w:val="20"/>
        </w:rPr>
      </w:pPr>
      <w:r>
        <w:rPr>
          <w:sz w:val="18"/>
          <w:szCs w:val="18"/>
          <w:lang w:val="zh-Hans"/>
        </w:rPr>
        <w:t xml:space="preserve">#include </w:t>
      </w:r>
      <w:r>
        <w:rPr>
          <w:sz w:val="11"/>
          <w:szCs w:val="11"/>
          <w:lang w:val="zh-Hans"/>
        </w:rPr>
        <w:t>&lt;</w:t>
      </w:r>
      <w:r>
        <w:rPr>
          <w:sz w:val="18"/>
          <w:szCs w:val="18"/>
          <w:lang w:val="zh-Hans"/>
        </w:rPr>
        <w:t>l4/ipc.h</w:t>
      </w:r>
      <w:r>
        <w:rPr>
          <w:sz w:val="11"/>
          <w:szCs w:val="11"/>
          <w:lang w:val="zh-Hans"/>
        </w:rPr>
        <w:t>&gt;</w:t>
      </w:r>
    </w:p>
    <w:p w:rsidR="00D1435F" w:rsidRDefault="00D1435F">
      <w:pPr>
        <w:spacing w:line="290" w:lineRule="exact"/>
        <w:rPr>
          <w:sz w:val="20"/>
          <w:szCs w:val="20"/>
        </w:rPr>
      </w:pPr>
    </w:p>
    <w:p w:rsidR="00D1435F" w:rsidRDefault="00580321">
      <w:pPr>
        <w:tabs>
          <w:tab w:val="left" w:pos="1760"/>
        </w:tabs>
        <w:ind w:left="760"/>
        <w:rPr>
          <w:sz w:val="20"/>
          <w:szCs w:val="20"/>
        </w:rPr>
      </w:pPr>
      <w:r>
        <w:rPr>
          <w:sz w:val="18"/>
          <w:szCs w:val="18"/>
          <w:lang w:val="zh-Hans"/>
        </w:rPr>
        <w:t>MsgTag Ipc</w:t>
      </w:r>
      <w:r>
        <w:rPr>
          <w:sz w:val="20"/>
          <w:szCs w:val="20"/>
          <w:lang w:val="zh-Hans"/>
        </w:rPr>
        <w:tab/>
      </w:r>
      <w:r>
        <w:rPr>
          <w:sz w:val="16"/>
          <w:szCs w:val="16"/>
          <w:lang w:val="zh-Hans"/>
        </w:rPr>
        <w:t>(ThreadId to, FromSpecifier, Word Timeouts, ThreadId&amp; from)</w:t>
      </w:r>
    </w:p>
    <w:p w:rsidR="00D1435F" w:rsidRDefault="00D1435F">
      <w:pPr>
        <w:spacing w:line="133" w:lineRule="exact"/>
        <w:rPr>
          <w:sz w:val="20"/>
          <w:szCs w:val="20"/>
        </w:rPr>
      </w:pPr>
    </w:p>
    <w:p w:rsidR="00D1435F" w:rsidRDefault="00580321">
      <w:pPr>
        <w:tabs>
          <w:tab w:val="left" w:pos="1860"/>
        </w:tabs>
        <w:ind w:left="760"/>
        <w:rPr>
          <w:sz w:val="20"/>
          <w:szCs w:val="20"/>
        </w:rPr>
      </w:pPr>
      <w:r>
        <w:rPr>
          <w:sz w:val="18"/>
          <w:szCs w:val="18"/>
          <w:lang w:val="zh-Hans"/>
        </w:rPr>
        <w:t>MsgTag Lipc</w:t>
      </w:r>
      <w:r>
        <w:rPr>
          <w:sz w:val="20"/>
          <w:szCs w:val="20"/>
          <w:lang w:val="zh-Hans"/>
        </w:rPr>
        <w:tab/>
      </w:r>
      <w:r>
        <w:rPr>
          <w:sz w:val="16"/>
          <w:szCs w:val="16"/>
          <w:lang w:val="zh-Hans"/>
        </w:rPr>
        <w:t>(ThreadId to, FromSpecifier, Word Timeouts, ThreadId&amp; from)</w:t>
      </w:r>
    </w:p>
    <w:p w:rsidR="00D1435F" w:rsidRDefault="00D1435F">
      <w:pPr>
        <w:spacing w:line="200" w:lineRule="exact"/>
        <w:rPr>
          <w:sz w:val="20"/>
          <w:szCs w:val="20"/>
        </w:rPr>
      </w:pPr>
    </w:p>
    <w:p w:rsidR="00D1435F" w:rsidRDefault="00D1435F">
      <w:pPr>
        <w:spacing w:line="340" w:lineRule="exact"/>
        <w:rPr>
          <w:sz w:val="20"/>
          <w:szCs w:val="20"/>
        </w:rPr>
      </w:pPr>
    </w:p>
    <w:p w:rsidR="00D1435F" w:rsidRDefault="00580321">
      <w:pPr>
        <w:spacing w:line="262" w:lineRule="auto"/>
        <w:ind w:left="380" w:right="6"/>
        <w:rPr>
          <w:sz w:val="20"/>
          <w:szCs w:val="20"/>
        </w:rPr>
      </w:pPr>
      <w:r>
        <w:rPr>
          <w:sz w:val="16"/>
          <w:szCs w:val="16"/>
          <w:lang w:val="zh-Hans"/>
        </w:rPr>
        <w:t xml:space="preserve">Note that message registers have read-once semantics and that returning the message tag implies reading MR </w:t>
      </w:r>
      <w:r>
        <w:rPr>
          <w:sz w:val="21"/>
          <w:szCs w:val="21"/>
          <w:vertAlign w:val="subscript"/>
          <w:lang w:val="zh-Hans"/>
        </w:rPr>
        <w:t>0</w:t>
      </w:r>
      <w:r>
        <w:rPr>
          <w:sz w:val="16"/>
          <w:szCs w:val="16"/>
          <w:lang w:val="zh-Hans"/>
        </w:rPr>
        <w:t>. The contents of the message tag is therefore lost if the application does not implicitly store the return value of I</w:t>
      </w:r>
      <w:r>
        <w:rPr>
          <w:sz w:val="13"/>
          <w:szCs w:val="13"/>
          <w:lang w:val="zh-Hans"/>
        </w:rPr>
        <w:t>PC</w:t>
      </w:r>
      <w:r>
        <w:rPr>
          <w:sz w:val="16"/>
          <w:szCs w:val="16"/>
          <w:lang w:val="zh-Hans"/>
        </w:rPr>
        <w:t xml:space="preserve"> or L</w:t>
      </w:r>
      <w:r>
        <w:rPr>
          <w:sz w:val="13"/>
          <w:szCs w:val="13"/>
          <w:lang w:val="zh-Hans"/>
        </w:rPr>
        <w:t>IPC</w:t>
      </w:r>
      <w:r>
        <w:rPr>
          <w:sz w:val="16"/>
          <w:szCs w:val="16"/>
          <w:lang w:val="zh-Hans"/>
        </w:rPr>
        <w:t xml:space="preserve"> .</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57888" behindDoc="1" locked="0" layoutInCell="0" allowOverlap="1">
                <wp:simplePos x="0" y="0"/>
                <wp:positionH relativeFrom="column">
                  <wp:posOffset>238125</wp:posOffset>
                </wp:positionH>
                <wp:positionV relativeFrom="paragraph">
                  <wp:posOffset>210820</wp:posOffset>
                </wp:positionV>
                <wp:extent cx="5486400" cy="0"/>
                <wp:effectExtent l="0" t="0" r="0" b="0"/>
                <wp:wrapNone/>
                <wp:docPr id="334" name="Shap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1B07992" id="Shape 334" o:spid="_x0000_s1026" style="position:absolute;left:0;text-align:left;z-index:-251758592;visibility:visible;mso-wrap-style:square;mso-wrap-distance-left:9pt;mso-wrap-distance-top:0;mso-wrap-distance-right:9pt;mso-wrap-distance-bottom:0;mso-position-horizontal:absolute;mso-position-horizontal-relative:text;mso-position-vertical:absolute;mso-position-vertical-relative:text" from="18.75pt,16.6pt" to="450.7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58" w:lineRule="exact"/>
        <w:rPr>
          <w:sz w:val="20"/>
          <w:szCs w:val="20"/>
        </w:rPr>
      </w:pPr>
    </w:p>
    <w:p w:rsidR="00D1435F" w:rsidRDefault="00580321">
      <w:pPr>
        <w:ind w:left="2960"/>
        <w:rPr>
          <w:sz w:val="20"/>
          <w:szCs w:val="20"/>
        </w:rPr>
      </w:pPr>
      <w:r>
        <w:rPr>
          <w:b/>
          <w:bCs/>
          <w:sz w:val="20"/>
          <w:szCs w:val="20"/>
          <w:lang w:val="zh-Hans"/>
        </w:rPr>
        <w:lastRenderedPageBreak/>
        <w:t>Convenience Programming Interface</w:t>
      </w:r>
    </w:p>
    <w:p w:rsidR="00D1435F" w:rsidRDefault="00D1435F">
      <w:pPr>
        <w:spacing w:line="120" w:lineRule="exact"/>
        <w:rPr>
          <w:sz w:val="20"/>
          <w:szCs w:val="20"/>
        </w:rPr>
      </w:pPr>
    </w:p>
    <w:p w:rsidR="00D1435F" w:rsidRDefault="00580321">
      <w:pPr>
        <w:ind w:left="380"/>
        <w:rPr>
          <w:sz w:val="20"/>
          <w:szCs w:val="20"/>
        </w:rPr>
      </w:pPr>
      <w:r>
        <w:rPr>
          <w:b/>
          <w:bCs/>
          <w:sz w:val="18"/>
          <w:szCs w:val="18"/>
          <w:lang w:val="zh-Hans"/>
        </w:rPr>
        <w:t>Derived Functions:</w:t>
      </w:r>
    </w:p>
    <w:p w:rsidR="00D1435F" w:rsidRDefault="00D1435F">
      <w:pPr>
        <w:spacing w:line="219" w:lineRule="exact"/>
        <w:rPr>
          <w:sz w:val="20"/>
          <w:szCs w:val="20"/>
        </w:rPr>
      </w:pPr>
    </w:p>
    <w:p w:rsidR="00D1435F" w:rsidRDefault="00580321">
      <w:pPr>
        <w:ind w:left="760"/>
        <w:rPr>
          <w:sz w:val="20"/>
          <w:szCs w:val="20"/>
        </w:rPr>
      </w:pPr>
      <w:r>
        <w:rPr>
          <w:sz w:val="18"/>
          <w:szCs w:val="18"/>
          <w:lang w:val="zh-Hans"/>
        </w:rPr>
        <w:t xml:space="preserve">#include </w:t>
      </w:r>
      <w:r>
        <w:rPr>
          <w:sz w:val="11"/>
          <w:szCs w:val="11"/>
          <w:lang w:val="zh-Hans"/>
        </w:rPr>
        <w:t>&lt;</w:t>
      </w:r>
      <w:r>
        <w:rPr>
          <w:sz w:val="18"/>
          <w:szCs w:val="18"/>
          <w:lang w:val="zh-Hans"/>
        </w:rPr>
        <w:t>l4/ipc.h</w:t>
      </w:r>
      <w:r>
        <w:rPr>
          <w:sz w:val="11"/>
          <w:szCs w:val="11"/>
          <w:lang w:val="zh-Hans"/>
        </w:rPr>
        <w:t>&gt;</w:t>
      </w:r>
    </w:p>
    <w:p w:rsidR="00D1435F" w:rsidRDefault="00D1435F">
      <w:pPr>
        <w:spacing w:line="290" w:lineRule="exact"/>
        <w:rPr>
          <w:sz w:val="20"/>
          <w:szCs w:val="20"/>
        </w:rPr>
      </w:pPr>
    </w:p>
    <w:p w:rsidR="00D1435F" w:rsidRDefault="00580321">
      <w:pPr>
        <w:tabs>
          <w:tab w:val="left" w:pos="1840"/>
        </w:tabs>
        <w:ind w:left="760"/>
        <w:rPr>
          <w:sz w:val="20"/>
          <w:szCs w:val="20"/>
        </w:rPr>
      </w:pPr>
      <w:r>
        <w:rPr>
          <w:sz w:val="18"/>
          <w:szCs w:val="18"/>
          <w:lang w:val="zh-Hans"/>
        </w:rPr>
        <w:t>MsgTag Call</w:t>
      </w:r>
      <w:r>
        <w:rPr>
          <w:sz w:val="20"/>
          <w:szCs w:val="20"/>
          <w:lang w:val="zh-Hans"/>
        </w:rPr>
        <w:tab/>
      </w:r>
      <w:r>
        <w:rPr>
          <w:sz w:val="16"/>
          <w:szCs w:val="16"/>
          <w:lang w:val="zh-Hans"/>
        </w:rPr>
        <w:t>(ThreadId to)</w:t>
      </w:r>
    </w:p>
    <w:p w:rsidR="00D1435F" w:rsidRDefault="00D1435F">
      <w:pPr>
        <w:spacing w:line="38" w:lineRule="exact"/>
        <w:rPr>
          <w:sz w:val="20"/>
          <w:szCs w:val="20"/>
        </w:rPr>
      </w:pPr>
    </w:p>
    <w:p w:rsidR="00D1435F" w:rsidRDefault="00580321">
      <w:pPr>
        <w:ind w:left="2160"/>
        <w:rPr>
          <w:sz w:val="20"/>
          <w:szCs w:val="20"/>
        </w:rPr>
      </w:pPr>
      <w:r>
        <w:rPr>
          <w:sz w:val="18"/>
          <w:szCs w:val="18"/>
          <w:lang w:val="zh-Hans"/>
        </w:rPr>
        <w:t>f Call (to, never, never) g</w:t>
      </w:r>
    </w:p>
    <w:p w:rsidR="00D1435F" w:rsidRDefault="00D1435F">
      <w:pPr>
        <w:sectPr w:rsidR="00D1435F">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1460"/>
        <w:gridCol w:w="200"/>
        <w:gridCol w:w="120"/>
        <w:gridCol w:w="5180"/>
        <w:gridCol w:w="1680"/>
      </w:tblGrid>
      <w:tr w:rsidR="00D1435F">
        <w:trPr>
          <w:trHeight w:val="216"/>
        </w:trPr>
        <w:tc>
          <w:tcPr>
            <w:tcW w:w="1460" w:type="dxa"/>
            <w:vAlign w:val="bottom"/>
          </w:tcPr>
          <w:p w:rsidR="00D1435F" w:rsidRDefault="00580321">
            <w:pPr>
              <w:rPr>
                <w:sz w:val="20"/>
                <w:szCs w:val="20"/>
              </w:rPr>
            </w:pPr>
            <w:bookmarkStart w:id="170" w:name="page81"/>
            <w:bookmarkEnd w:id="170"/>
            <w:r>
              <w:rPr>
                <w:sz w:val="18"/>
                <w:szCs w:val="18"/>
                <w:lang w:val="zh-Hans"/>
              </w:rPr>
              <w:lastRenderedPageBreak/>
              <w:t>IPC</w:t>
            </w:r>
          </w:p>
        </w:tc>
        <w:tc>
          <w:tcPr>
            <w:tcW w:w="200" w:type="dxa"/>
            <w:vAlign w:val="bottom"/>
          </w:tcPr>
          <w:p w:rsidR="00D1435F" w:rsidRDefault="00D1435F">
            <w:pPr>
              <w:rPr>
                <w:sz w:val="18"/>
                <w:szCs w:val="18"/>
              </w:rPr>
            </w:pPr>
          </w:p>
        </w:tc>
        <w:tc>
          <w:tcPr>
            <w:tcW w:w="120" w:type="dxa"/>
            <w:vAlign w:val="bottom"/>
          </w:tcPr>
          <w:p w:rsidR="00D1435F" w:rsidRDefault="00D1435F">
            <w:pPr>
              <w:rPr>
                <w:sz w:val="18"/>
                <w:szCs w:val="18"/>
              </w:rPr>
            </w:pPr>
          </w:p>
        </w:tc>
        <w:tc>
          <w:tcPr>
            <w:tcW w:w="5180" w:type="dxa"/>
            <w:vAlign w:val="bottom"/>
          </w:tcPr>
          <w:p w:rsidR="00D1435F" w:rsidRDefault="00D1435F">
            <w:pPr>
              <w:rPr>
                <w:sz w:val="18"/>
                <w:szCs w:val="18"/>
              </w:rPr>
            </w:pPr>
          </w:p>
        </w:tc>
        <w:tc>
          <w:tcPr>
            <w:tcW w:w="1680" w:type="dxa"/>
            <w:vAlign w:val="bottom"/>
          </w:tcPr>
          <w:p w:rsidR="00D1435F" w:rsidRDefault="00580321">
            <w:pPr>
              <w:jc w:val="right"/>
              <w:rPr>
                <w:sz w:val="20"/>
                <w:szCs w:val="20"/>
              </w:rPr>
            </w:pPr>
            <w:r>
              <w:rPr>
                <w:sz w:val="18"/>
                <w:szCs w:val="18"/>
                <w:lang w:val="zh-Hans"/>
              </w:rPr>
              <w:t>69</w:t>
            </w:r>
          </w:p>
        </w:tc>
      </w:tr>
      <w:tr w:rsidR="00D1435F">
        <w:trPr>
          <w:trHeight w:val="567"/>
        </w:trPr>
        <w:tc>
          <w:tcPr>
            <w:tcW w:w="1460" w:type="dxa"/>
            <w:vAlign w:val="bottom"/>
          </w:tcPr>
          <w:p w:rsidR="00D1435F" w:rsidRDefault="00580321">
            <w:pPr>
              <w:ind w:left="380"/>
              <w:rPr>
                <w:sz w:val="20"/>
                <w:szCs w:val="20"/>
              </w:rPr>
            </w:pPr>
            <w:r>
              <w:rPr>
                <w:sz w:val="18"/>
                <w:szCs w:val="18"/>
                <w:lang w:val="zh-Hans"/>
              </w:rPr>
              <w:t>MsgTag Call</w:t>
            </w:r>
          </w:p>
        </w:tc>
        <w:tc>
          <w:tcPr>
            <w:tcW w:w="5500" w:type="dxa"/>
            <w:gridSpan w:val="3"/>
            <w:vAlign w:val="bottom"/>
          </w:tcPr>
          <w:p w:rsidR="00D1435F" w:rsidRDefault="00580321">
            <w:pPr>
              <w:ind w:left="20"/>
              <w:rPr>
                <w:sz w:val="20"/>
                <w:szCs w:val="20"/>
              </w:rPr>
            </w:pPr>
            <w:r>
              <w:rPr>
                <w:sz w:val="18"/>
                <w:szCs w:val="18"/>
                <w:lang w:val="zh-Hans"/>
              </w:rPr>
              <w:t>(ThreadId to, Time SndTimeout, RcvTimeout)</w:t>
            </w:r>
          </w:p>
        </w:tc>
        <w:tc>
          <w:tcPr>
            <w:tcW w:w="1680" w:type="dxa"/>
            <w:vAlign w:val="bottom"/>
          </w:tcPr>
          <w:p w:rsidR="00D1435F" w:rsidRDefault="00580321">
            <w:pPr>
              <w:jc w:val="right"/>
              <w:rPr>
                <w:sz w:val="20"/>
                <w:szCs w:val="20"/>
              </w:rPr>
            </w:pPr>
            <w:r>
              <w:rPr>
                <w:sz w:val="18"/>
                <w:szCs w:val="18"/>
                <w:lang w:val="zh-Hans"/>
              </w:rPr>
              <w:t>[Call Timeouts]</w:t>
            </w:r>
          </w:p>
        </w:tc>
      </w:tr>
      <w:tr w:rsidR="00D1435F">
        <w:trPr>
          <w:trHeight w:val="351"/>
        </w:trPr>
        <w:tc>
          <w:tcPr>
            <w:tcW w:w="1460" w:type="dxa"/>
            <w:vAlign w:val="bottom"/>
          </w:tcPr>
          <w:p w:rsidR="00D1435F" w:rsidRDefault="00D1435F">
            <w:pPr>
              <w:rPr>
                <w:sz w:val="24"/>
                <w:szCs w:val="24"/>
              </w:rPr>
            </w:pPr>
          </w:p>
        </w:tc>
        <w:tc>
          <w:tcPr>
            <w:tcW w:w="200" w:type="dxa"/>
            <w:vAlign w:val="bottom"/>
          </w:tcPr>
          <w:p w:rsidR="00D1435F" w:rsidRDefault="00D1435F">
            <w:pPr>
              <w:rPr>
                <w:sz w:val="24"/>
                <w:szCs w:val="24"/>
              </w:rPr>
            </w:pPr>
          </w:p>
        </w:tc>
        <w:tc>
          <w:tcPr>
            <w:tcW w:w="120" w:type="dxa"/>
            <w:vAlign w:val="bottom"/>
          </w:tcPr>
          <w:p w:rsidR="00D1435F" w:rsidRDefault="00D1435F">
            <w:pPr>
              <w:rPr>
                <w:sz w:val="24"/>
                <w:szCs w:val="24"/>
              </w:rPr>
            </w:pPr>
          </w:p>
        </w:tc>
        <w:tc>
          <w:tcPr>
            <w:tcW w:w="5180" w:type="dxa"/>
            <w:vAlign w:val="bottom"/>
          </w:tcPr>
          <w:p w:rsidR="00D1435F" w:rsidRDefault="00580321">
            <w:pPr>
              <w:rPr>
                <w:sz w:val="20"/>
                <w:szCs w:val="20"/>
              </w:rPr>
            </w:pPr>
            <w:r>
              <w:rPr>
                <w:sz w:val="18"/>
                <w:szCs w:val="18"/>
                <w:lang w:val="zh-Hans"/>
              </w:rPr>
              <w:t>f Ipc (to, to, Timeouts (SndTimeout, RcvTimeout), –) g</w:t>
            </w:r>
          </w:p>
        </w:tc>
        <w:tc>
          <w:tcPr>
            <w:tcW w:w="1680" w:type="dxa"/>
            <w:vAlign w:val="bottom"/>
          </w:tcPr>
          <w:p w:rsidR="00D1435F" w:rsidRDefault="00D1435F">
            <w:pPr>
              <w:rPr>
                <w:sz w:val="24"/>
                <w:szCs w:val="24"/>
              </w:rPr>
            </w:pPr>
          </w:p>
        </w:tc>
      </w:tr>
      <w:tr w:rsidR="00D1435F">
        <w:trPr>
          <w:trHeight w:val="368"/>
        </w:trPr>
        <w:tc>
          <w:tcPr>
            <w:tcW w:w="1460" w:type="dxa"/>
            <w:vAlign w:val="bottom"/>
          </w:tcPr>
          <w:p w:rsidR="00D1435F" w:rsidRDefault="00580321">
            <w:pPr>
              <w:ind w:left="380"/>
              <w:rPr>
                <w:sz w:val="20"/>
                <w:szCs w:val="20"/>
              </w:rPr>
            </w:pPr>
            <w:r>
              <w:rPr>
                <w:w w:val="94"/>
                <w:sz w:val="18"/>
                <w:szCs w:val="18"/>
                <w:lang w:val="zh-Hans"/>
              </w:rPr>
              <w:t>MsgTag Send</w:t>
            </w:r>
          </w:p>
        </w:tc>
        <w:tc>
          <w:tcPr>
            <w:tcW w:w="5500" w:type="dxa"/>
            <w:gridSpan w:val="3"/>
            <w:vAlign w:val="bottom"/>
          </w:tcPr>
          <w:p w:rsidR="00D1435F" w:rsidRDefault="00580321">
            <w:pPr>
              <w:ind w:left="80"/>
              <w:rPr>
                <w:sz w:val="20"/>
                <w:szCs w:val="20"/>
              </w:rPr>
            </w:pPr>
            <w:r>
              <w:rPr>
                <w:sz w:val="18"/>
                <w:szCs w:val="18"/>
                <w:lang w:val="zh-Hans"/>
              </w:rPr>
              <w:t>(ThreadId to)</w:t>
            </w:r>
          </w:p>
        </w:tc>
        <w:tc>
          <w:tcPr>
            <w:tcW w:w="1680" w:type="dxa"/>
            <w:vAlign w:val="bottom"/>
          </w:tcPr>
          <w:p w:rsidR="00D1435F" w:rsidRDefault="00D1435F">
            <w:pPr>
              <w:rPr>
                <w:sz w:val="24"/>
                <w:szCs w:val="24"/>
              </w:rPr>
            </w:pPr>
          </w:p>
        </w:tc>
      </w:tr>
      <w:tr w:rsidR="00D1435F">
        <w:trPr>
          <w:trHeight w:val="351"/>
        </w:trPr>
        <w:tc>
          <w:tcPr>
            <w:tcW w:w="1460" w:type="dxa"/>
            <w:vAlign w:val="bottom"/>
          </w:tcPr>
          <w:p w:rsidR="00D1435F" w:rsidRDefault="00D1435F">
            <w:pPr>
              <w:rPr>
                <w:sz w:val="24"/>
                <w:szCs w:val="24"/>
              </w:rPr>
            </w:pPr>
          </w:p>
        </w:tc>
        <w:tc>
          <w:tcPr>
            <w:tcW w:w="200" w:type="dxa"/>
            <w:vAlign w:val="bottom"/>
          </w:tcPr>
          <w:p w:rsidR="00D1435F" w:rsidRDefault="00D1435F">
            <w:pPr>
              <w:rPr>
                <w:sz w:val="24"/>
                <w:szCs w:val="24"/>
              </w:rPr>
            </w:pPr>
          </w:p>
        </w:tc>
        <w:tc>
          <w:tcPr>
            <w:tcW w:w="120" w:type="dxa"/>
            <w:vAlign w:val="bottom"/>
          </w:tcPr>
          <w:p w:rsidR="00D1435F" w:rsidRDefault="00D1435F">
            <w:pPr>
              <w:rPr>
                <w:sz w:val="24"/>
                <w:szCs w:val="24"/>
              </w:rPr>
            </w:pPr>
          </w:p>
        </w:tc>
        <w:tc>
          <w:tcPr>
            <w:tcW w:w="5180" w:type="dxa"/>
            <w:vAlign w:val="bottom"/>
          </w:tcPr>
          <w:p w:rsidR="00D1435F" w:rsidRDefault="00580321">
            <w:pPr>
              <w:rPr>
                <w:sz w:val="20"/>
                <w:szCs w:val="20"/>
              </w:rPr>
            </w:pPr>
            <w:r>
              <w:rPr>
                <w:sz w:val="18"/>
                <w:szCs w:val="18"/>
                <w:lang w:val="zh-Hans"/>
              </w:rPr>
              <w:t>f Send (to, never) g</w:t>
            </w:r>
          </w:p>
        </w:tc>
        <w:tc>
          <w:tcPr>
            <w:tcW w:w="1680" w:type="dxa"/>
            <w:vAlign w:val="bottom"/>
          </w:tcPr>
          <w:p w:rsidR="00D1435F" w:rsidRDefault="00D1435F">
            <w:pPr>
              <w:rPr>
                <w:sz w:val="24"/>
                <w:szCs w:val="24"/>
              </w:rPr>
            </w:pPr>
          </w:p>
        </w:tc>
      </w:tr>
      <w:tr w:rsidR="00D1435F">
        <w:trPr>
          <w:trHeight w:val="368"/>
        </w:trPr>
        <w:tc>
          <w:tcPr>
            <w:tcW w:w="1460" w:type="dxa"/>
            <w:vAlign w:val="bottom"/>
          </w:tcPr>
          <w:p w:rsidR="00D1435F" w:rsidRDefault="00580321">
            <w:pPr>
              <w:ind w:left="380"/>
              <w:rPr>
                <w:sz w:val="20"/>
                <w:szCs w:val="20"/>
              </w:rPr>
            </w:pPr>
            <w:r>
              <w:rPr>
                <w:w w:val="94"/>
                <w:sz w:val="18"/>
                <w:szCs w:val="18"/>
                <w:lang w:val="zh-Hans"/>
              </w:rPr>
              <w:t>MsgTag Send</w:t>
            </w:r>
          </w:p>
        </w:tc>
        <w:tc>
          <w:tcPr>
            <w:tcW w:w="5500" w:type="dxa"/>
            <w:gridSpan w:val="3"/>
            <w:vAlign w:val="bottom"/>
          </w:tcPr>
          <w:p w:rsidR="00D1435F" w:rsidRDefault="00580321">
            <w:pPr>
              <w:ind w:left="80"/>
              <w:rPr>
                <w:sz w:val="20"/>
                <w:szCs w:val="20"/>
              </w:rPr>
            </w:pPr>
            <w:r>
              <w:rPr>
                <w:sz w:val="18"/>
                <w:szCs w:val="18"/>
                <w:lang w:val="zh-Hans"/>
              </w:rPr>
              <w:t>(ThreadId to, Time SndTimeout)</w:t>
            </w:r>
          </w:p>
        </w:tc>
        <w:tc>
          <w:tcPr>
            <w:tcW w:w="1680" w:type="dxa"/>
            <w:vAlign w:val="bottom"/>
          </w:tcPr>
          <w:p w:rsidR="00D1435F" w:rsidRDefault="00580321">
            <w:pPr>
              <w:jc w:val="right"/>
              <w:rPr>
                <w:sz w:val="20"/>
                <w:szCs w:val="20"/>
              </w:rPr>
            </w:pPr>
            <w:r>
              <w:rPr>
                <w:sz w:val="18"/>
                <w:szCs w:val="18"/>
                <w:lang w:val="zh-Hans"/>
              </w:rPr>
              <w:t>[Send Timeout]</w:t>
            </w:r>
          </w:p>
        </w:tc>
      </w:tr>
      <w:tr w:rsidR="00D1435F">
        <w:trPr>
          <w:trHeight w:val="351"/>
        </w:trPr>
        <w:tc>
          <w:tcPr>
            <w:tcW w:w="1460" w:type="dxa"/>
            <w:vAlign w:val="bottom"/>
          </w:tcPr>
          <w:p w:rsidR="00D1435F" w:rsidRDefault="00D1435F">
            <w:pPr>
              <w:rPr>
                <w:sz w:val="24"/>
                <w:szCs w:val="24"/>
              </w:rPr>
            </w:pPr>
          </w:p>
        </w:tc>
        <w:tc>
          <w:tcPr>
            <w:tcW w:w="200" w:type="dxa"/>
            <w:vAlign w:val="bottom"/>
          </w:tcPr>
          <w:p w:rsidR="00D1435F" w:rsidRDefault="00D1435F">
            <w:pPr>
              <w:rPr>
                <w:sz w:val="24"/>
                <w:szCs w:val="24"/>
              </w:rPr>
            </w:pPr>
          </w:p>
        </w:tc>
        <w:tc>
          <w:tcPr>
            <w:tcW w:w="120" w:type="dxa"/>
            <w:vAlign w:val="bottom"/>
          </w:tcPr>
          <w:p w:rsidR="00D1435F" w:rsidRDefault="00D1435F">
            <w:pPr>
              <w:rPr>
                <w:sz w:val="24"/>
                <w:szCs w:val="24"/>
              </w:rPr>
            </w:pPr>
          </w:p>
        </w:tc>
        <w:tc>
          <w:tcPr>
            <w:tcW w:w="5180" w:type="dxa"/>
            <w:vAlign w:val="bottom"/>
          </w:tcPr>
          <w:p w:rsidR="00D1435F" w:rsidRDefault="00580321">
            <w:pPr>
              <w:rPr>
                <w:sz w:val="20"/>
                <w:szCs w:val="20"/>
              </w:rPr>
            </w:pPr>
            <w:r>
              <w:rPr>
                <w:sz w:val="18"/>
                <w:szCs w:val="18"/>
                <w:lang w:val="zh-Hans"/>
              </w:rPr>
              <w:t>f Ipc (to, nilthread, Timeouts (SndTimeout, –), –) g</w:t>
            </w:r>
          </w:p>
        </w:tc>
        <w:tc>
          <w:tcPr>
            <w:tcW w:w="1680" w:type="dxa"/>
            <w:vAlign w:val="bottom"/>
          </w:tcPr>
          <w:p w:rsidR="00D1435F" w:rsidRDefault="00D1435F">
            <w:pPr>
              <w:rPr>
                <w:sz w:val="24"/>
                <w:szCs w:val="24"/>
              </w:rPr>
            </w:pPr>
          </w:p>
        </w:tc>
      </w:tr>
      <w:tr w:rsidR="00D1435F">
        <w:trPr>
          <w:trHeight w:val="368"/>
        </w:trPr>
        <w:tc>
          <w:tcPr>
            <w:tcW w:w="1460" w:type="dxa"/>
            <w:vAlign w:val="bottom"/>
          </w:tcPr>
          <w:p w:rsidR="00D1435F" w:rsidRDefault="00580321">
            <w:pPr>
              <w:ind w:left="380"/>
              <w:rPr>
                <w:sz w:val="20"/>
                <w:szCs w:val="20"/>
              </w:rPr>
            </w:pPr>
            <w:r>
              <w:rPr>
                <w:w w:val="91"/>
                <w:sz w:val="18"/>
                <w:szCs w:val="18"/>
                <w:lang w:val="zh-Hans"/>
              </w:rPr>
              <w:t>MsgTag Reply</w:t>
            </w:r>
          </w:p>
        </w:tc>
        <w:tc>
          <w:tcPr>
            <w:tcW w:w="5500" w:type="dxa"/>
            <w:gridSpan w:val="3"/>
            <w:vAlign w:val="bottom"/>
          </w:tcPr>
          <w:p w:rsidR="00D1435F" w:rsidRDefault="00580321">
            <w:pPr>
              <w:ind w:left="120"/>
              <w:rPr>
                <w:sz w:val="20"/>
                <w:szCs w:val="20"/>
              </w:rPr>
            </w:pPr>
            <w:r>
              <w:rPr>
                <w:sz w:val="18"/>
                <w:szCs w:val="18"/>
                <w:lang w:val="zh-Hans"/>
              </w:rPr>
              <w:t>(ThreadId to)</w:t>
            </w:r>
          </w:p>
        </w:tc>
        <w:tc>
          <w:tcPr>
            <w:tcW w:w="1680" w:type="dxa"/>
            <w:vAlign w:val="bottom"/>
          </w:tcPr>
          <w:p w:rsidR="00D1435F" w:rsidRDefault="00D1435F">
            <w:pPr>
              <w:rPr>
                <w:sz w:val="24"/>
                <w:szCs w:val="24"/>
              </w:rPr>
            </w:pPr>
          </w:p>
        </w:tc>
      </w:tr>
      <w:tr w:rsidR="00D1435F">
        <w:trPr>
          <w:trHeight w:val="351"/>
        </w:trPr>
        <w:tc>
          <w:tcPr>
            <w:tcW w:w="1460" w:type="dxa"/>
            <w:vAlign w:val="bottom"/>
          </w:tcPr>
          <w:p w:rsidR="00D1435F" w:rsidRDefault="00D1435F">
            <w:pPr>
              <w:rPr>
                <w:sz w:val="24"/>
                <w:szCs w:val="24"/>
              </w:rPr>
            </w:pPr>
          </w:p>
        </w:tc>
        <w:tc>
          <w:tcPr>
            <w:tcW w:w="200" w:type="dxa"/>
            <w:vAlign w:val="bottom"/>
          </w:tcPr>
          <w:p w:rsidR="00D1435F" w:rsidRDefault="00D1435F">
            <w:pPr>
              <w:rPr>
                <w:sz w:val="24"/>
                <w:szCs w:val="24"/>
              </w:rPr>
            </w:pPr>
          </w:p>
        </w:tc>
        <w:tc>
          <w:tcPr>
            <w:tcW w:w="120" w:type="dxa"/>
            <w:vAlign w:val="bottom"/>
          </w:tcPr>
          <w:p w:rsidR="00D1435F" w:rsidRDefault="00D1435F">
            <w:pPr>
              <w:rPr>
                <w:sz w:val="24"/>
                <w:szCs w:val="24"/>
              </w:rPr>
            </w:pPr>
          </w:p>
        </w:tc>
        <w:tc>
          <w:tcPr>
            <w:tcW w:w="5180" w:type="dxa"/>
            <w:vAlign w:val="bottom"/>
          </w:tcPr>
          <w:p w:rsidR="00D1435F" w:rsidRDefault="00580321">
            <w:pPr>
              <w:rPr>
                <w:sz w:val="20"/>
                <w:szCs w:val="20"/>
              </w:rPr>
            </w:pPr>
            <w:r>
              <w:rPr>
                <w:sz w:val="18"/>
                <w:szCs w:val="18"/>
                <w:lang w:val="zh-Hans"/>
              </w:rPr>
              <w:t>f Send (to, ZeroTime) g</w:t>
            </w:r>
          </w:p>
        </w:tc>
        <w:tc>
          <w:tcPr>
            <w:tcW w:w="1680" w:type="dxa"/>
            <w:vAlign w:val="bottom"/>
          </w:tcPr>
          <w:p w:rsidR="00D1435F" w:rsidRDefault="00D1435F">
            <w:pPr>
              <w:rPr>
                <w:sz w:val="24"/>
                <w:szCs w:val="24"/>
              </w:rPr>
            </w:pPr>
          </w:p>
        </w:tc>
      </w:tr>
      <w:tr w:rsidR="00D1435F">
        <w:trPr>
          <w:trHeight w:val="368"/>
        </w:trPr>
        <w:tc>
          <w:tcPr>
            <w:tcW w:w="1660" w:type="dxa"/>
            <w:gridSpan w:val="2"/>
            <w:vAlign w:val="bottom"/>
          </w:tcPr>
          <w:p w:rsidR="00D1435F" w:rsidRDefault="00580321">
            <w:pPr>
              <w:ind w:left="380"/>
              <w:rPr>
                <w:sz w:val="20"/>
                <w:szCs w:val="20"/>
              </w:rPr>
            </w:pPr>
            <w:r>
              <w:rPr>
                <w:w w:val="93"/>
                <w:sz w:val="18"/>
                <w:szCs w:val="18"/>
                <w:lang w:val="zh-Hans"/>
              </w:rPr>
              <w:t>MsgTag Receive</w:t>
            </w:r>
          </w:p>
        </w:tc>
        <w:tc>
          <w:tcPr>
            <w:tcW w:w="5300" w:type="dxa"/>
            <w:gridSpan w:val="2"/>
            <w:vAlign w:val="bottom"/>
          </w:tcPr>
          <w:p w:rsidR="00D1435F" w:rsidRDefault="00580321">
            <w:pPr>
              <w:ind w:left="80"/>
              <w:rPr>
                <w:sz w:val="20"/>
                <w:szCs w:val="20"/>
              </w:rPr>
            </w:pPr>
            <w:r>
              <w:rPr>
                <w:sz w:val="18"/>
                <w:szCs w:val="18"/>
                <w:lang w:val="zh-Hans"/>
              </w:rPr>
              <w:t>(ThreadId from)</w:t>
            </w:r>
          </w:p>
        </w:tc>
        <w:tc>
          <w:tcPr>
            <w:tcW w:w="1680" w:type="dxa"/>
            <w:vAlign w:val="bottom"/>
          </w:tcPr>
          <w:p w:rsidR="00D1435F" w:rsidRDefault="00D1435F">
            <w:pPr>
              <w:rPr>
                <w:sz w:val="24"/>
                <w:szCs w:val="24"/>
              </w:rPr>
            </w:pPr>
          </w:p>
        </w:tc>
      </w:tr>
      <w:tr w:rsidR="00D1435F">
        <w:trPr>
          <w:trHeight w:val="351"/>
        </w:trPr>
        <w:tc>
          <w:tcPr>
            <w:tcW w:w="1460" w:type="dxa"/>
            <w:vAlign w:val="bottom"/>
          </w:tcPr>
          <w:p w:rsidR="00D1435F" w:rsidRDefault="00D1435F">
            <w:pPr>
              <w:rPr>
                <w:sz w:val="24"/>
                <w:szCs w:val="24"/>
              </w:rPr>
            </w:pPr>
          </w:p>
        </w:tc>
        <w:tc>
          <w:tcPr>
            <w:tcW w:w="200" w:type="dxa"/>
            <w:vAlign w:val="bottom"/>
          </w:tcPr>
          <w:p w:rsidR="00D1435F" w:rsidRDefault="00D1435F">
            <w:pPr>
              <w:rPr>
                <w:sz w:val="24"/>
                <w:szCs w:val="24"/>
              </w:rPr>
            </w:pPr>
          </w:p>
        </w:tc>
        <w:tc>
          <w:tcPr>
            <w:tcW w:w="120" w:type="dxa"/>
            <w:vAlign w:val="bottom"/>
          </w:tcPr>
          <w:p w:rsidR="00D1435F" w:rsidRDefault="00D1435F">
            <w:pPr>
              <w:rPr>
                <w:sz w:val="24"/>
                <w:szCs w:val="24"/>
              </w:rPr>
            </w:pPr>
          </w:p>
        </w:tc>
        <w:tc>
          <w:tcPr>
            <w:tcW w:w="5180" w:type="dxa"/>
            <w:vAlign w:val="bottom"/>
          </w:tcPr>
          <w:p w:rsidR="00D1435F" w:rsidRDefault="00580321">
            <w:pPr>
              <w:rPr>
                <w:sz w:val="20"/>
                <w:szCs w:val="20"/>
              </w:rPr>
            </w:pPr>
            <w:r>
              <w:rPr>
                <w:sz w:val="18"/>
                <w:szCs w:val="18"/>
                <w:lang w:val="zh-Hans"/>
              </w:rPr>
              <w:t>f Receive (from, never) g</w:t>
            </w:r>
          </w:p>
        </w:tc>
        <w:tc>
          <w:tcPr>
            <w:tcW w:w="1680" w:type="dxa"/>
            <w:vAlign w:val="bottom"/>
          </w:tcPr>
          <w:p w:rsidR="00D1435F" w:rsidRDefault="00D1435F">
            <w:pPr>
              <w:rPr>
                <w:sz w:val="24"/>
                <w:szCs w:val="24"/>
              </w:rPr>
            </w:pPr>
          </w:p>
        </w:tc>
      </w:tr>
      <w:tr w:rsidR="00D1435F">
        <w:trPr>
          <w:trHeight w:val="368"/>
        </w:trPr>
        <w:tc>
          <w:tcPr>
            <w:tcW w:w="1660" w:type="dxa"/>
            <w:gridSpan w:val="2"/>
            <w:vAlign w:val="bottom"/>
          </w:tcPr>
          <w:p w:rsidR="00D1435F" w:rsidRDefault="00580321">
            <w:pPr>
              <w:ind w:left="380"/>
              <w:rPr>
                <w:sz w:val="20"/>
                <w:szCs w:val="20"/>
              </w:rPr>
            </w:pPr>
            <w:r>
              <w:rPr>
                <w:w w:val="93"/>
                <w:sz w:val="18"/>
                <w:szCs w:val="18"/>
                <w:lang w:val="zh-Hans"/>
              </w:rPr>
              <w:t>MsgTag Receive</w:t>
            </w:r>
          </w:p>
        </w:tc>
        <w:tc>
          <w:tcPr>
            <w:tcW w:w="5300" w:type="dxa"/>
            <w:gridSpan w:val="2"/>
            <w:vAlign w:val="bottom"/>
          </w:tcPr>
          <w:p w:rsidR="00D1435F" w:rsidRDefault="00580321">
            <w:pPr>
              <w:ind w:left="80"/>
              <w:rPr>
                <w:sz w:val="20"/>
                <w:szCs w:val="20"/>
              </w:rPr>
            </w:pPr>
            <w:r>
              <w:rPr>
                <w:sz w:val="18"/>
                <w:szCs w:val="18"/>
                <w:lang w:val="zh-Hans"/>
              </w:rPr>
              <w:t>(ThreadId from, Time RcvTimeout)</w:t>
            </w:r>
          </w:p>
        </w:tc>
        <w:tc>
          <w:tcPr>
            <w:tcW w:w="1680" w:type="dxa"/>
            <w:vAlign w:val="bottom"/>
          </w:tcPr>
          <w:p w:rsidR="00D1435F" w:rsidRDefault="00580321">
            <w:pPr>
              <w:jc w:val="right"/>
              <w:rPr>
                <w:sz w:val="20"/>
                <w:szCs w:val="20"/>
              </w:rPr>
            </w:pPr>
            <w:r>
              <w:rPr>
                <w:sz w:val="18"/>
                <w:szCs w:val="18"/>
                <w:lang w:val="zh-Hans"/>
              </w:rPr>
              <w:t>[Receive Timeout]</w:t>
            </w:r>
          </w:p>
        </w:tc>
      </w:tr>
      <w:tr w:rsidR="00D1435F">
        <w:trPr>
          <w:trHeight w:val="351"/>
        </w:trPr>
        <w:tc>
          <w:tcPr>
            <w:tcW w:w="1460" w:type="dxa"/>
            <w:vAlign w:val="bottom"/>
          </w:tcPr>
          <w:p w:rsidR="00D1435F" w:rsidRDefault="00D1435F">
            <w:pPr>
              <w:rPr>
                <w:sz w:val="24"/>
                <w:szCs w:val="24"/>
              </w:rPr>
            </w:pPr>
          </w:p>
        </w:tc>
        <w:tc>
          <w:tcPr>
            <w:tcW w:w="200" w:type="dxa"/>
            <w:vAlign w:val="bottom"/>
          </w:tcPr>
          <w:p w:rsidR="00D1435F" w:rsidRDefault="00D1435F">
            <w:pPr>
              <w:rPr>
                <w:sz w:val="24"/>
                <w:szCs w:val="24"/>
              </w:rPr>
            </w:pPr>
          </w:p>
        </w:tc>
        <w:tc>
          <w:tcPr>
            <w:tcW w:w="120" w:type="dxa"/>
            <w:vAlign w:val="bottom"/>
          </w:tcPr>
          <w:p w:rsidR="00D1435F" w:rsidRDefault="00D1435F">
            <w:pPr>
              <w:rPr>
                <w:sz w:val="24"/>
                <w:szCs w:val="24"/>
              </w:rPr>
            </w:pPr>
          </w:p>
        </w:tc>
        <w:tc>
          <w:tcPr>
            <w:tcW w:w="5180" w:type="dxa"/>
            <w:vAlign w:val="bottom"/>
          </w:tcPr>
          <w:p w:rsidR="00D1435F" w:rsidRDefault="00580321">
            <w:pPr>
              <w:rPr>
                <w:sz w:val="20"/>
                <w:szCs w:val="20"/>
              </w:rPr>
            </w:pPr>
            <w:r>
              <w:rPr>
                <w:sz w:val="18"/>
                <w:szCs w:val="18"/>
                <w:lang w:val="zh-Hans"/>
              </w:rPr>
              <w:t>f Ipc (nilthread, from, Timeouts (–, RcvTimeout), –) g</w:t>
            </w:r>
          </w:p>
        </w:tc>
        <w:tc>
          <w:tcPr>
            <w:tcW w:w="1680" w:type="dxa"/>
            <w:vAlign w:val="bottom"/>
          </w:tcPr>
          <w:p w:rsidR="00D1435F" w:rsidRDefault="00D1435F">
            <w:pPr>
              <w:rPr>
                <w:sz w:val="24"/>
                <w:szCs w:val="24"/>
              </w:rPr>
            </w:pPr>
          </w:p>
        </w:tc>
      </w:tr>
      <w:tr w:rsidR="00D1435F">
        <w:trPr>
          <w:trHeight w:val="368"/>
        </w:trPr>
        <w:tc>
          <w:tcPr>
            <w:tcW w:w="1460" w:type="dxa"/>
            <w:vAlign w:val="bottom"/>
          </w:tcPr>
          <w:p w:rsidR="00D1435F" w:rsidRDefault="00580321">
            <w:pPr>
              <w:ind w:left="380"/>
              <w:rPr>
                <w:sz w:val="20"/>
                <w:szCs w:val="20"/>
              </w:rPr>
            </w:pPr>
            <w:r>
              <w:rPr>
                <w:w w:val="99"/>
                <w:sz w:val="18"/>
                <w:szCs w:val="18"/>
                <w:lang w:val="zh-Hans"/>
              </w:rPr>
              <w:t>MsgTag Wait</w:t>
            </w:r>
          </w:p>
        </w:tc>
        <w:tc>
          <w:tcPr>
            <w:tcW w:w="5500" w:type="dxa"/>
            <w:gridSpan w:val="3"/>
            <w:vAlign w:val="bottom"/>
          </w:tcPr>
          <w:p w:rsidR="00D1435F" w:rsidRDefault="00580321">
            <w:pPr>
              <w:ind w:left="40"/>
              <w:rPr>
                <w:sz w:val="20"/>
                <w:szCs w:val="20"/>
              </w:rPr>
            </w:pPr>
            <w:r>
              <w:rPr>
                <w:sz w:val="18"/>
                <w:szCs w:val="18"/>
                <w:lang w:val="zh-Hans"/>
              </w:rPr>
              <w:t>(ThreadId&amp; from)</w:t>
            </w:r>
          </w:p>
        </w:tc>
        <w:tc>
          <w:tcPr>
            <w:tcW w:w="1680" w:type="dxa"/>
            <w:vAlign w:val="bottom"/>
          </w:tcPr>
          <w:p w:rsidR="00D1435F" w:rsidRDefault="00D1435F">
            <w:pPr>
              <w:rPr>
                <w:sz w:val="24"/>
                <w:szCs w:val="24"/>
              </w:rPr>
            </w:pPr>
          </w:p>
        </w:tc>
      </w:tr>
      <w:tr w:rsidR="00D1435F">
        <w:trPr>
          <w:trHeight w:val="351"/>
        </w:trPr>
        <w:tc>
          <w:tcPr>
            <w:tcW w:w="1460" w:type="dxa"/>
            <w:vAlign w:val="bottom"/>
          </w:tcPr>
          <w:p w:rsidR="00D1435F" w:rsidRDefault="00D1435F">
            <w:pPr>
              <w:rPr>
                <w:sz w:val="24"/>
                <w:szCs w:val="24"/>
              </w:rPr>
            </w:pPr>
          </w:p>
        </w:tc>
        <w:tc>
          <w:tcPr>
            <w:tcW w:w="200" w:type="dxa"/>
            <w:vAlign w:val="bottom"/>
          </w:tcPr>
          <w:p w:rsidR="00D1435F" w:rsidRDefault="00D1435F">
            <w:pPr>
              <w:rPr>
                <w:sz w:val="24"/>
                <w:szCs w:val="24"/>
              </w:rPr>
            </w:pPr>
          </w:p>
        </w:tc>
        <w:tc>
          <w:tcPr>
            <w:tcW w:w="120" w:type="dxa"/>
            <w:vAlign w:val="bottom"/>
          </w:tcPr>
          <w:p w:rsidR="00D1435F" w:rsidRDefault="00D1435F">
            <w:pPr>
              <w:rPr>
                <w:sz w:val="24"/>
                <w:szCs w:val="24"/>
              </w:rPr>
            </w:pPr>
          </w:p>
        </w:tc>
        <w:tc>
          <w:tcPr>
            <w:tcW w:w="5180" w:type="dxa"/>
            <w:vAlign w:val="bottom"/>
          </w:tcPr>
          <w:p w:rsidR="00D1435F" w:rsidRDefault="00580321">
            <w:pPr>
              <w:rPr>
                <w:sz w:val="20"/>
                <w:szCs w:val="20"/>
              </w:rPr>
            </w:pPr>
            <w:r>
              <w:rPr>
                <w:sz w:val="18"/>
                <w:szCs w:val="18"/>
                <w:lang w:val="zh-Hans"/>
              </w:rPr>
              <w:t>f Wait (never, from) g</w:t>
            </w:r>
          </w:p>
        </w:tc>
        <w:tc>
          <w:tcPr>
            <w:tcW w:w="1680" w:type="dxa"/>
            <w:vAlign w:val="bottom"/>
          </w:tcPr>
          <w:p w:rsidR="00D1435F" w:rsidRDefault="00D1435F">
            <w:pPr>
              <w:rPr>
                <w:sz w:val="24"/>
                <w:szCs w:val="24"/>
              </w:rPr>
            </w:pPr>
          </w:p>
        </w:tc>
      </w:tr>
      <w:tr w:rsidR="00D1435F">
        <w:trPr>
          <w:trHeight w:val="368"/>
        </w:trPr>
        <w:tc>
          <w:tcPr>
            <w:tcW w:w="1460" w:type="dxa"/>
            <w:vAlign w:val="bottom"/>
          </w:tcPr>
          <w:p w:rsidR="00D1435F" w:rsidRDefault="00580321">
            <w:pPr>
              <w:ind w:left="380"/>
              <w:rPr>
                <w:sz w:val="20"/>
                <w:szCs w:val="20"/>
              </w:rPr>
            </w:pPr>
            <w:r>
              <w:rPr>
                <w:w w:val="99"/>
                <w:sz w:val="18"/>
                <w:szCs w:val="18"/>
                <w:lang w:val="zh-Hans"/>
              </w:rPr>
              <w:t>MsgTag Wait</w:t>
            </w:r>
          </w:p>
        </w:tc>
        <w:tc>
          <w:tcPr>
            <w:tcW w:w="5500" w:type="dxa"/>
            <w:gridSpan w:val="3"/>
            <w:vAlign w:val="bottom"/>
          </w:tcPr>
          <w:p w:rsidR="00D1435F" w:rsidRDefault="00580321">
            <w:pPr>
              <w:ind w:left="40"/>
              <w:rPr>
                <w:sz w:val="20"/>
                <w:szCs w:val="20"/>
              </w:rPr>
            </w:pPr>
            <w:r>
              <w:rPr>
                <w:sz w:val="18"/>
                <w:szCs w:val="18"/>
                <w:lang w:val="zh-Hans"/>
              </w:rPr>
              <w:t>(Time RcvTimeout, ThreadId&amp; from)</w:t>
            </w:r>
          </w:p>
        </w:tc>
        <w:tc>
          <w:tcPr>
            <w:tcW w:w="1680" w:type="dxa"/>
            <w:vAlign w:val="bottom"/>
          </w:tcPr>
          <w:p w:rsidR="00D1435F" w:rsidRDefault="00580321">
            <w:pPr>
              <w:jc w:val="right"/>
              <w:rPr>
                <w:sz w:val="20"/>
                <w:szCs w:val="20"/>
              </w:rPr>
            </w:pPr>
            <w:r>
              <w:rPr>
                <w:sz w:val="18"/>
                <w:szCs w:val="18"/>
                <w:lang w:val="zh-Hans"/>
              </w:rPr>
              <w:t>[Wait Timeout]</w:t>
            </w:r>
          </w:p>
        </w:tc>
      </w:tr>
      <w:tr w:rsidR="00D1435F">
        <w:trPr>
          <w:trHeight w:val="351"/>
        </w:trPr>
        <w:tc>
          <w:tcPr>
            <w:tcW w:w="1460" w:type="dxa"/>
            <w:vAlign w:val="bottom"/>
          </w:tcPr>
          <w:p w:rsidR="00D1435F" w:rsidRDefault="00D1435F">
            <w:pPr>
              <w:rPr>
                <w:sz w:val="24"/>
                <w:szCs w:val="24"/>
              </w:rPr>
            </w:pPr>
          </w:p>
        </w:tc>
        <w:tc>
          <w:tcPr>
            <w:tcW w:w="200" w:type="dxa"/>
            <w:vAlign w:val="bottom"/>
          </w:tcPr>
          <w:p w:rsidR="00D1435F" w:rsidRDefault="00D1435F">
            <w:pPr>
              <w:rPr>
                <w:sz w:val="24"/>
                <w:szCs w:val="24"/>
              </w:rPr>
            </w:pPr>
          </w:p>
        </w:tc>
        <w:tc>
          <w:tcPr>
            <w:tcW w:w="120" w:type="dxa"/>
            <w:vAlign w:val="bottom"/>
          </w:tcPr>
          <w:p w:rsidR="00D1435F" w:rsidRDefault="00D1435F">
            <w:pPr>
              <w:rPr>
                <w:sz w:val="24"/>
                <w:szCs w:val="24"/>
              </w:rPr>
            </w:pPr>
          </w:p>
        </w:tc>
        <w:tc>
          <w:tcPr>
            <w:tcW w:w="5180" w:type="dxa"/>
            <w:vAlign w:val="bottom"/>
          </w:tcPr>
          <w:p w:rsidR="00D1435F" w:rsidRDefault="00580321">
            <w:pPr>
              <w:rPr>
                <w:sz w:val="20"/>
                <w:szCs w:val="20"/>
              </w:rPr>
            </w:pPr>
            <w:r>
              <w:rPr>
                <w:sz w:val="18"/>
                <w:szCs w:val="18"/>
                <w:lang w:val="zh-Hans"/>
              </w:rPr>
              <w:t>f Ipc (nilthread, anythread, Timeouts (–, RcvTimeout), from) g</w:t>
            </w:r>
          </w:p>
        </w:tc>
        <w:tc>
          <w:tcPr>
            <w:tcW w:w="1680" w:type="dxa"/>
            <w:vAlign w:val="bottom"/>
          </w:tcPr>
          <w:p w:rsidR="00D1435F" w:rsidRDefault="00D1435F">
            <w:pPr>
              <w:rPr>
                <w:sz w:val="24"/>
                <w:szCs w:val="24"/>
              </w:rPr>
            </w:pPr>
          </w:p>
        </w:tc>
      </w:tr>
      <w:tr w:rsidR="00D1435F">
        <w:trPr>
          <w:trHeight w:val="368"/>
        </w:trPr>
        <w:tc>
          <w:tcPr>
            <w:tcW w:w="1780" w:type="dxa"/>
            <w:gridSpan w:val="3"/>
            <w:vAlign w:val="bottom"/>
          </w:tcPr>
          <w:p w:rsidR="00D1435F" w:rsidRDefault="00580321">
            <w:pPr>
              <w:ind w:left="380"/>
              <w:rPr>
                <w:sz w:val="20"/>
                <w:szCs w:val="20"/>
              </w:rPr>
            </w:pPr>
            <w:r>
              <w:rPr>
                <w:w w:val="90"/>
                <w:sz w:val="18"/>
                <w:szCs w:val="18"/>
                <w:lang w:val="zh-Hans"/>
              </w:rPr>
              <w:t>MsgTag ReplyWait</w:t>
            </w:r>
          </w:p>
        </w:tc>
        <w:tc>
          <w:tcPr>
            <w:tcW w:w="5180" w:type="dxa"/>
            <w:vAlign w:val="bottom"/>
          </w:tcPr>
          <w:p w:rsidR="00D1435F" w:rsidRDefault="00580321">
            <w:pPr>
              <w:ind w:left="140"/>
              <w:rPr>
                <w:sz w:val="20"/>
                <w:szCs w:val="20"/>
              </w:rPr>
            </w:pPr>
            <w:r>
              <w:rPr>
                <w:sz w:val="18"/>
                <w:szCs w:val="18"/>
                <w:lang w:val="zh-Hans"/>
              </w:rPr>
              <w:t>(ThreadId to, ThreadId&amp; from)</w:t>
            </w:r>
          </w:p>
        </w:tc>
        <w:tc>
          <w:tcPr>
            <w:tcW w:w="1680" w:type="dxa"/>
            <w:vAlign w:val="bottom"/>
          </w:tcPr>
          <w:p w:rsidR="00D1435F" w:rsidRDefault="00D1435F">
            <w:pPr>
              <w:rPr>
                <w:sz w:val="24"/>
                <w:szCs w:val="24"/>
              </w:rPr>
            </w:pPr>
          </w:p>
        </w:tc>
      </w:tr>
      <w:tr w:rsidR="00D1435F">
        <w:trPr>
          <w:trHeight w:val="351"/>
        </w:trPr>
        <w:tc>
          <w:tcPr>
            <w:tcW w:w="1460" w:type="dxa"/>
            <w:vAlign w:val="bottom"/>
          </w:tcPr>
          <w:p w:rsidR="00D1435F" w:rsidRDefault="00D1435F">
            <w:pPr>
              <w:rPr>
                <w:sz w:val="24"/>
                <w:szCs w:val="24"/>
              </w:rPr>
            </w:pPr>
          </w:p>
        </w:tc>
        <w:tc>
          <w:tcPr>
            <w:tcW w:w="200" w:type="dxa"/>
            <w:vAlign w:val="bottom"/>
          </w:tcPr>
          <w:p w:rsidR="00D1435F" w:rsidRDefault="00D1435F">
            <w:pPr>
              <w:rPr>
                <w:sz w:val="24"/>
                <w:szCs w:val="24"/>
              </w:rPr>
            </w:pPr>
          </w:p>
        </w:tc>
        <w:tc>
          <w:tcPr>
            <w:tcW w:w="120" w:type="dxa"/>
            <w:vAlign w:val="bottom"/>
          </w:tcPr>
          <w:p w:rsidR="00D1435F" w:rsidRDefault="00D1435F">
            <w:pPr>
              <w:rPr>
                <w:sz w:val="24"/>
                <w:szCs w:val="24"/>
              </w:rPr>
            </w:pPr>
          </w:p>
        </w:tc>
        <w:tc>
          <w:tcPr>
            <w:tcW w:w="5180" w:type="dxa"/>
            <w:vAlign w:val="bottom"/>
          </w:tcPr>
          <w:p w:rsidR="00D1435F" w:rsidRDefault="00580321">
            <w:pPr>
              <w:rPr>
                <w:sz w:val="20"/>
                <w:szCs w:val="20"/>
              </w:rPr>
            </w:pPr>
            <w:r>
              <w:rPr>
                <w:sz w:val="18"/>
                <w:szCs w:val="18"/>
                <w:lang w:val="zh-Hans"/>
              </w:rPr>
              <w:t>f ReplyWait (to, never, from) g</w:t>
            </w:r>
          </w:p>
        </w:tc>
        <w:tc>
          <w:tcPr>
            <w:tcW w:w="1680" w:type="dxa"/>
            <w:vAlign w:val="bottom"/>
          </w:tcPr>
          <w:p w:rsidR="00D1435F" w:rsidRDefault="00D1435F">
            <w:pPr>
              <w:rPr>
                <w:sz w:val="24"/>
                <w:szCs w:val="24"/>
              </w:rPr>
            </w:pPr>
          </w:p>
        </w:tc>
      </w:tr>
      <w:tr w:rsidR="00D1435F">
        <w:trPr>
          <w:trHeight w:val="368"/>
        </w:trPr>
        <w:tc>
          <w:tcPr>
            <w:tcW w:w="1780" w:type="dxa"/>
            <w:gridSpan w:val="3"/>
            <w:vAlign w:val="bottom"/>
          </w:tcPr>
          <w:p w:rsidR="00D1435F" w:rsidRDefault="00580321">
            <w:pPr>
              <w:ind w:left="380"/>
              <w:rPr>
                <w:sz w:val="20"/>
                <w:szCs w:val="20"/>
              </w:rPr>
            </w:pPr>
            <w:r>
              <w:rPr>
                <w:w w:val="90"/>
                <w:sz w:val="18"/>
                <w:szCs w:val="18"/>
                <w:lang w:val="zh-Hans"/>
              </w:rPr>
              <w:t>MsgTag ReplyWait</w:t>
            </w:r>
          </w:p>
        </w:tc>
        <w:tc>
          <w:tcPr>
            <w:tcW w:w="5180" w:type="dxa"/>
            <w:vAlign w:val="bottom"/>
          </w:tcPr>
          <w:p w:rsidR="00D1435F" w:rsidRDefault="00580321">
            <w:pPr>
              <w:ind w:left="140"/>
              <w:rPr>
                <w:sz w:val="20"/>
                <w:szCs w:val="20"/>
              </w:rPr>
            </w:pPr>
            <w:r>
              <w:rPr>
                <w:sz w:val="18"/>
                <w:szCs w:val="18"/>
                <w:lang w:val="zh-Hans"/>
              </w:rPr>
              <w:t>(ThreadId to, Time RcvTimeout, ThreadId&amp; from)</w:t>
            </w:r>
          </w:p>
        </w:tc>
        <w:tc>
          <w:tcPr>
            <w:tcW w:w="1680" w:type="dxa"/>
            <w:vAlign w:val="bottom"/>
          </w:tcPr>
          <w:p w:rsidR="00D1435F" w:rsidRDefault="00580321">
            <w:pPr>
              <w:jc w:val="right"/>
              <w:rPr>
                <w:sz w:val="20"/>
                <w:szCs w:val="20"/>
              </w:rPr>
            </w:pPr>
            <w:r>
              <w:rPr>
                <w:sz w:val="18"/>
                <w:szCs w:val="18"/>
                <w:lang w:val="zh-Hans"/>
              </w:rPr>
              <w:t>[ReplyWait Timeout]</w:t>
            </w:r>
          </w:p>
        </w:tc>
      </w:tr>
      <w:tr w:rsidR="00D1435F">
        <w:trPr>
          <w:trHeight w:val="351"/>
        </w:trPr>
        <w:tc>
          <w:tcPr>
            <w:tcW w:w="1460" w:type="dxa"/>
            <w:vAlign w:val="bottom"/>
          </w:tcPr>
          <w:p w:rsidR="00D1435F" w:rsidRDefault="00D1435F">
            <w:pPr>
              <w:rPr>
                <w:sz w:val="24"/>
                <w:szCs w:val="24"/>
              </w:rPr>
            </w:pPr>
          </w:p>
        </w:tc>
        <w:tc>
          <w:tcPr>
            <w:tcW w:w="200" w:type="dxa"/>
            <w:vAlign w:val="bottom"/>
          </w:tcPr>
          <w:p w:rsidR="00D1435F" w:rsidRDefault="00D1435F">
            <w:pPr>
              <w:rPr>
                <w:sz w:val="24"/>
                <w:szCs w:val="24"/>
              </w:rPr>
            </w:pPr>
          </w:p>
        </w:tc>
        <w:tc>
          <w:tcPr>
            <w:tcW w:w="120" w:type="dxa"/>
            <w:vAlign w:val="bottom"/>
          </w:tcPr>
          <w:p w:rsidR="00D1435F" w:rsidRDefault="00D1435F">
            <w:pPr>
              <w:rPr>
                <w:sz w:val="24"/>
                <w:szCs w:val="24"/>
              </w:rPr>
            </w:pPr>
          </w:p>
        </w:tc>
        <w:tc>
          <w:tcPr>
            <w:tcW w:w="5180" w:type="dxa"/>
            <w:vAlign w:val="bottom"/>
          </w:tcPr>
          <w:p w:rsidR="00D1435F" w:rsidRDefault="00580321">
            <w:pPr>
              <w:rPr>
                <w:sz w:val="20"/>
                <w:szCs w:val="20"/>
              </w:rPr>
            </w:pPr>
            <w:r>
              <w:rPr>
                <w:w w:val="95"/>
                <w:sz w:val="18"/>
                <w:szCs w:val="18"/>
                <w:lang w:val="zh-Hans"/>
              </w:rPr>
              <w:t>f Ipc (to, anythread, Timeouts (TimePeriod(0), RcvTimeout), from) g</w:t>
            </w:r>
          </w:p>
        </w:tc>
        <w:tc>
          <w:tcPr>
            <w:tcW w:w="1680" w:type="dxa"/>
            <w:vAlign w:val="bottom"/>
          </w:tcPr>
          <w:p w:rsidR="00D1435F" w:rsidRDefault="00D1435F">
            <w:pPr>
              <w:rPr>
                <w:sz w:val="24"/>
                <w:szCs w:val="24"/>
              </w:rPr>
            </w:pPr>
          </w:p>
        </w:tc>
      </w:tr>
      <w:tr w:rsidR="00D1435F">
        <w:trPr>
          <w:trHeight w:val="368"/>
        </w:trPr>
        <w:tc>
          <w:tcPr>
            <w:tcW w:w="6960" w:type="dxa"/>
            <w:gridSpan w:val="4"/>
            <w:vAlign w:val="bottom"/>
          </w:tcPr>
          <w:p w:rsidR="00D1435F" w:rsidRDefault="00580321">
            <w:pPr>
              <w:ind w:left="380"/>
              <w:rPr>
                <w:sz w:val="20"/>
                <w:szCs w:val="20"/>
              </w:rPr>
            </w:pPr>
            <w:r>
              <w:rPr>
                <w:sz w:val="18"/>
                <w:szCs w:val="18"/>
                <w:lang w:val="zh-Hans"/>
              </w:rPr>
              <w:t>void Sleep  (Time t)</w:t>
            </w:r>
          </w:p>
        </w:tc>
        <w:tc>
          <w:tcPr>
            <w:tcW w:w="1680" w:type="dxa"/>
            <w:vAlign w:val="bottom"/>
          </w:tcPr>
          <w:p w:rsidR="00D1435F" w:rsidRDefault="00D1435F">
            <w:pPr>
              <w:rPr>
                <w:sz w:val="24"/>
                <w:szCs w:val="24"/>
              </w:rPr>
            </w:pPr>
          </w:p>
        </w:tc>
      </w:tr>
      <w:tr w:rsidR="00D1435F">
        <w:trPr>
          <w:trHeight w:val="351"/>
        </w:trPr>
        <w:tc>
          <w:tcPr>
            <w:tcW w:w="1460" w:type="dxa"/>
            <w:vAlign w:val="bottom"/>
          </w:tcPr>
          <w:p w:rsidR="00D1435F" w:rsidRDefault="00D1435F">
            <w:pPr>
              <w:rPr>
                <w:sz w:val="24"/>
                <w:szCs w:val="24"/>
              </w:rPr>
            </w:pPr>
          </w:p>
        </w:tc>
        <w:tc>
          <w:tcPr>
            <w:tcW w:w="200" w:type="dxa"/>
            <w:vAlign w:val="bottom"/>
          </w:tcPr>
          <w:p w:rsidR="00D1435F" w:rsidRDefault="00D1435F">
            <w:pPr>
              <w:rPr>
                <w:sz w:val="24"/>
                <w:szCs w:val="24"/>
              </w:rPr>
            </w:pPr>
          </w:p>
        </w:tc>
        <w:tc>
          <w:tcPr>
            <w:tcW w:w="120" w:type="dxa"/>
            <w:vAlign w:val="bottom"/>
          </w:tcPr>
          <w:p w:rsidR="00D1435F" w:rsidRDefault="00D1435F">
            <w:pPr>
              <w:rPr>
                <w:sz w:val="24"/>
                <w:szCs w:val="24"/>
              </w:rPr>
            </w:pPr>
          </w:p>
        </w:tc>
        <w:tc>
          <w:tcPr>
            <w:tcW w:w="5180" w:type="dxa"/>
            <w:vAlign w:val="bottom"/>
          </w:tcPr>
          <w:p w:rsidR="00D1435F" w:rsidRDefault="00580321">
            <w:pPr>
              <w:rPr>
                <w:sz w:val="20"/>
                <w:szCs w:val="20"/>
              </w:rPr>
            </w:pPr>
            <w:r>
              <w:rPr>
                <w:sz w:val="18"/>
                <w:szCs w:val="18"/>
                <w:lang w:val="zh-Hans"/>
              </w:rPr>
              <w:t>f Set MsgTag (Receive (MyLocalId, t)) g</w:t>
            </w:r>
          </w:p>
        </w:tc>
        <w:tc>
          <w:tcPr>
            <w:tcW w:w="1680" w:type="dxa"/>
            <w:vAlign w:val="bottom"/>
          </w:tcPr>
          <w:p w:rsidR="00D1435F" w:rsidRDefault="00D1435F">
            <w:pPr>
              <w:rPr>
                <w:sz w:val="24"/>
                <w:szCs w:val="24"/>
              </w:rPr>
            </w:pPr>
          </w:p>
        </w:tc>
      </w:tr>
      <w:tr w:rsidR="00D1435F">
        <w:trPr>
          <w:trHeight w:val="368"/>
        </w:trPr>
        <w:tc>
          <w:tcPr>
            <w:tcW w:w="1460" w:type="dxa"/>
            <w:vAlign w:val="bottom"/>
          </w:tcPr>
          <w:p w:rsidR="00D1435F" w:rsidRDefault="00580321">
            <w:pPr>
              <w:ind w:left="380"/>
              <w:rPr>
                <w:sz w:val="20"/>
                <w:szCs w:val="20"/>
              </w:rPr>
            </w:pPr>
            <w:r>
              <w:rPr>
                <w:w w:val="98"/>
                <w:sz w:val="18"/>
                <w:szCs w:val="18"/>
                <w:lang w:val="zh-Hans"/>
              </w:rPr>
              <w:t>MsgTag Lcall</w:t>
            </w:r>
          </w:p>
        </w:tc>
        <w:tc>
          <w:tcPr>
            <w:tcW w:w="5500" w:type="dxa"/>
            <w:gridSpan w:val="3"/>
            <w:vAlign w:val="bottom"/>
          </w:tcPr>
          <w:p w:rsidR="00D1435F" w:rsidRDefault="00580321">
            <w:pPr>
              <w:ind w:left="80"/>
              <w:rPr>
                <w:sz w:val="20"/>
                <w:szCs w:val="20"/>
              </w:rPr>
            </w:pPr>
            <w:r>
              <w:rPr>
                <w:sz w:val="18"/>
                <w:szCs w:val="18"/>
                <w:lang w:val="zh-Hans"/>
              </w:rPr>
              <w:t>(ThreadId to)</w:t>
            </w:r>
          </w:p>
        </w:tc>
        <w:tc>
          <w:tcPr>
            <w:tcW w:w="1680" w:type="dxa"/>
            <w:vAlign w:val="bottom"/>
          </w:tcPr>
          <w:p w:rsidR="00D1435F" w:rsidRDefault="00D1435F">
            <w:pPr>
              <w:rPr>
                <w:sz w:val="24"/>
                <w:szCs w:val="24"/>
              </w:rPr>
            </w:pPr>
          </w:p>
        </w:tc>
      </w:tr>
      <w:tr w:rsidR="00D1435F">
        <w:trPr>
          <w:trHeight w:val="351"/>
        </w:trPr>
        <w:tc>
          <w:tcPr>
            <w:tcW w:w="1460" w:type="dxa"/>
            <w:vAlign w:val="bottom"/>
          </w:tcPr>
          <w:p w:rsidR="00D1435F" w:rsidRDefault="00D1435F">
            <w:pPr>
              <w:rPr>
                <w:sz w:val="24"/>
                <w:szCs w:val="24"/>
              </w:rPr>
            </w:pPr>
          </w:p>
        </w:tc>
        <w:tc>
          <w:tcPr>
            <w:tcW w:w="200" w:type="dxa"/>
            <w:vAlign w:val="bottom"/>
          </w:tcPr>
          <w:p w:rsidR="00D1435F" w:rsidRDefault="00D1435F">
            <w:pPr>
              <w:rPr>
                <w:sz w:val="24"/>
                <w:szCs w:val="24"/>
              </w:rPr>
            </w:pPr>
          </w:p>
        </w:tc>
        <w:tc>
          <w:tcPr>
            <w:tcW w:w="120" w:type="dxa"/>
            <w:vAlign w:val="bottom"/>
          </w:tcPr>
          <w:p w:rsidR="00D1435F" w:rsidRDefault="00D1435F">
            <w:pPr>
              <w:rPr>
                <w:sz w:val="24"/>
                <w:szCs w:val="24"/>
              </w:rPr>
            </w:pPr>
          </w:p>
        </w:tc>
        <w:tc>
          <w:tcPr>
            <w:tcW w:w="5180" w:type="dxa"/>
            <w:vAlign w:val="bottom"/>
          </w:tcPr>
          <w:p w:rsidR="00D1435F" w:rsidRDefault="00580321">
            <w:pPr>
              <w:rPr>
                <w:sz w:val="20"/>
                <w:szCs w:val="20"/>
              </w:rPr>
            </w:pPr>
            <w:r>
              <w:rPr>
                <w:sz w:val="18"/>
                <w:szCs w:val="18"/>
                <w:lang w:val="zh-Hans"/>
              </w:rPr>
              <w:t>f Lipc (to, to, Timeouts (never, never), –) g</w:t>
            </w:r>
          </w:p>
        </w:tc>
        <w:tc>
          <w:tcPr>
            <w:tcW w:w="1680" w:type="dxa"/>
            <w:vAlign w:val="bottom"/>
          </w:tcPr>
          <w:p w:rsidR="00D1435F" w:rsidRDefault="00D1435F">
            <w:pPr>
              <w:rPr>
                <w:sz w:val="24"/>
                <w:szCs w:val="24"/>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58912" behindDoc="1" locked="0" layoutInCell="0" allowOverlap="1">
                <wp:simplePos x="0" y="0"/>
                <wp:positionH relativeFrom="column">
                  <wp:posOffset>5494020</wp:posOffset>
                </wp:positionH>
                <wp:positionV relativeFrom="paragraph">
                  <wp:posOffset>-5286375</wp:posOffset>
                </wp:positionV>
                <wp:extent cx="34290" cy="0"/>
                <wp:effectExtent l="0" t="0" r="0" b="0"/>
                <wp:wrapNone/>
                <wp:docPr id="335" name="Shap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312400F" id="Shape 335" o:spid="_x0000_s1026" style="position:absolute;left:0;text-align:left;z-index:-251757568;visibility:visible;mso-wrap-style:square;mso-wrap-distance-left:9pt;mso-wrap-distance-top:0;mso-wrap-distance-right:9pt;mso-wrap-distance-bottom:0;mso-position-horizontal:absolute;mso-position-horizontal-relative:text;mso-position-vertical:absolute;mso-position-vertical-relative:text" from="432.6pt,-416.25pt" to="435.3pt,-4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59936" behindDoc="1" locked="0" layoutInCell="0" allowOverlap="1">
                <wp:simplePos x="0" y="0"/>
                <wp:positionH relativeFrom="column">
                  <wp:posOffset>5538470</wp:posOffset>
                </wp:positionH>
                <wp:positionV relativeFrom="paragraph">
                  <wp:posOffset>-4373245</wp:posOffset>
                </wp:positionV>
                <wp:extent cx="34290" cy="0"/>
                <wp:effectExtent l="0" t="0" r="0" b="0"/>
                <wp:wrapNone/>
                <wp:docPr id="336" name="Shap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2833A62" id="Shape 336" o:spid="_x0000_s1026" style="position:absolute;left:0;text-align:left;z-index:-251756544;visibility:visible;mso-wrap-style:square;mso-wrap-distance-left:9pt;mso-wrap-distance-top:0;mso-wrap-distance-right:9pt;mso-wrap-distance-bottom:0;mso-position-horizontal:absolute;mso-position-horizontal-relative:text;mso-position-vertical:absolute;mso-position-vertical-relative:text" from="436.1pt,-344.35pt" to="438.8pt,-3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60960" behindDoc="1" locked="0" layoutInCell="0" allowOverlap="1">
                <wp:simplePos x="0" y="0"/>
                <wp:positionH relativeFrom="column">
                  <wp:posOffset>5538470</wp:posOffset>
                </wp:positionH>
                <wp:positionV relativeFrom="paragraph">
                  <wp:posOffset>-3002915</wp:posOffset>
                </wp:positionV>
                <wp:extent cx="34290" cy="0"/>
                <wp:effectExtent l="0" t="0" r="0" b="0"/>
                <wp:wrapNone/>
                <wp:docPr id="337" name="Shap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AAFE2C2" id="Shape 337" o:spid="_x0000_s1026" style="position:absolute;left:0;text-align:left;z-index:-251755520;visibility:visible;mso-wrap-style:square;mso-wrap-distance-left:9pt;mso-wrap-distance-top:0;mso-wrap-distance-right:9pt;mso-wrap-distance-bottom:0;mso-position-horizontal:absolute;mso-position-horizontal-relative:text;mso-position-vertical:absolute;mso-position-vertical-relative:text" from="436.1pt,-236.45pt" to="438.8pt,-2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61984" behindDoc="1" locked="0" layoutInCell="0" allowOverlap="1">
                <wp:simplePos x="0" y="0"/>
                <wp:positionH relativeFrom="column">
                  <wp:posOffset>5538470</wp:posOffset>
                </wp:positionH>
                <wp:positionV relativeFrom="paragraph">
                  <wp:posOffset>-2089150</wp:posOffset>
                </wp:positionV>
                <wp:extent cx="34290" cy="0"/>
                <wp:effectExtent l="0" t="0" r="0" b="0"/>
                <wp:wrapNone/>
                <wp:docPr id="338" name="Shap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453587D" id="Shape 338" o:spid="_x0000_s1026" style="position:absolute;left:0;text-align:left;z-index:-251754496;visibility:visible;mso-wrap-style:square;mso-wrap-distance-left:9pt;mso-wrap-distance-top:0;mso-wrap-distance-right:9pt;mso-wrap-distance-bottom:0;mso-position-horizontal:absolute;mso-position-horizontal-relative:text;mso-position-vertical:absolute;mso-position-vertical-relative:text" from="436.1pt,-164.5pt" to="438.8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63008" behindDoc="1" locked="0" layoutInCell="0" allowOverlap="1">
                <wp:simplePos x="0" y="0"/>
                <wp:positionH relativeFrom="column">
                  <wp:posOffset>5538470</wp:posOffset>
                </wp:positionH>
                <wp:positionV relativeFrom="paragraph">
                  <wp:posOffset>-1175385</wp:posOffset>
                </wp:positionV>
                <wp:extent cx="34290" cy="0"/>
                <wp:effectExtent l="0" t="0" r="0" b="0"/>
                <wp:wrapNone/>
                <wp:docPr id="339" name="Shap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100FD5E" id="Shape 339" o:spid="_x0000_s1026" style="position:absolute;left:0;text-align:left;z-index:-251753472;visibility:visible;mso-wrap-style:square;mso-wrap-distance-left:9pt;mso-wrap-distance-top:0;mso-wrap-distance-right:9pt;mso-wrap-distance-bottom:0;mso-position-horizontal:absolute;mso-position-horizontal-relative:text;mso-position-vertical:absolute;mso-position-vertical-relative:text" from="436.1pt,-92.55pt" to="438.8pt,-9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64032" behindDoc="1" locked="0" layoutInCell="0" allowOverlap="1">
                <wp:simplePos x="0" y="0"/>
                <wp:positionH relativeFrom="column">
                  <wp:posOffset>1869440</wp:posOffset>
                </wp:positionH>
                <wp:positionV relativeFrom="paragraph">
                  <wp:posOffset>-567055</wp:posOffset>
                </wp:positionV>
                <wp:extent cx="33655" cy="0"/>
                <wp:effectExtent l="0" t="0" r="0" b="0"/>
                <wp:wrapNone/>
                <wp:docPr id="340" name="Shap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CA8F064" id="Shape 340" o:spid="_x0000_s1026" style="position:absolute;left:0;text-align:left;z-index:-251752448;visibility:visible;mso-wrap-style:square;mso-wrap-distance-left:9pt;mso-wrap-distance-top:0;mso-wrap-distance-right:9pt;mso-wrap-distance-bottom:0;mso-position-horizontal:absolute;mso-position-horizontal-relative:text;mso-position-vertical:absolute;mso-position-vertical-relative:text" from="147.2pt,-44.65pt" to="149.85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" o:allowincell="f" filled="t" strokeweight=".14039mm">
                <v:stroke joinstyle="miter"/>
                <o:lock v:ext="edit" shapetype="f"/>
              </v:line>
            </w:pict>
          </mc:Fallback>
        </mc:AlternateContent>
      </w:r>
    </w:p>
    <w:p w:rsidR="00D1435F" w:rsidRDefault="00D1435F">
      <w:pPr>
        <w:spacing w:line="119" w:lineRule="exact"/>
        <w:rPr>
          <w:sz w:val="20"/>
          <w:szCs w:val="20"/>
        </w:rPr>
      </w:pPr>
    </w:p>
    <w:p w:rsidR="00D1435F" w:rsidRDefault="00580321">
      <w:pPr>
        <w:tabs>
          <w:tab w:val="left" w:pos="2740"/>
        </w:tabs>
        <w:ind w:left="1160"/>
        <w:rPr>
          <w:sz w:val="20"/>
          <w:szCs w:val="20"/>
        </w:rPr>
      </w:pPr>
      <w:r>
        <w:rPr>
          <w:sz w:val="18"/>
          <w:szCs w:val="18"/>
          <w:lang w:val="zh-Hans"/>
        </w:rPr>
        <w:t>MsgTag LreplyWait</w:t>
      </w:r>
      <w:r>
        <w:rPr>
          <w:sz w:val="20"/>
          <w:szCs w:val="20"/>
          <w:lang w:val="zh-Hans"/>
        </w:rPr>
        <w:tab/>
      </w:r>
      <w:r>
        <w:rPr>
          <w:sz w:val="16"/>
          <w:szCs w:val="16"/>
          <w:lang w:val="zh-Hans"/>
        </w:rPr>
        <w:t>(ThreadId to, ThreadId&amp; from)</w:t>
      </w:r>
    </w:p>
    <w:p w:rsidR="00D1435F" w:rsidRDefault="00D1435F">
      <w:pPr>
        <w:spacing w:line="38" w:lineRule="exact"/>
        <w:rPr>
          <w:sz w:val="20"/>
          <w:szCs w:val="20"/>
        </w:rPr>
      </w:pPr>
    </w:p>
    <w:p w:rsidR="00D1435F" w:rsidRDefault="00580321">
      <w:pPr>
        <w:ind w:left="2560"/>
        <w:rPr>
          <w:sz w:val="20"/>
          <w:szCs w:val="20"/>
        </w:rPr>
      </w:pPr>
      <w:r>
        <w:rPr>
          <w:sz w:val="18"/>
          <w:szCs w:val="18"/>
          <w:lang w:val="zh-Hans"/>
        </w:rPr>
        <w:t>f Lipc (to, anylocalthread, Timeouts (TimePeriod (0), never), from) g</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65056" behindDoc="1" locked="0" layoutInCell="0" allowOverlap="1">
                <wp:simplePos x="0" y="0"/>
                <wp:positionH relativeFrom="column">
                  <wp:posOffset>490855</wp:posOffset>
                </wp:positionH>
                <wp:positionV relativeFrom="paragraph">
                  <wp:posOffset>177800</wp:posOffset>
                </wp:positionV>
                <wp:extent cx="5486400" cy="0"/>
                <wp:effectExtent l="0" t="0" r="0" b="0"/>
                <wp:wrapNone/>
                <wp:docPr id="341" name="Shap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033D338" id="Shape 341" o:spid="_x0000_s1026" style="position:absolute;left:0;text-align:left;z-index:-251751424;visibility:visible;mso-wrap-style:square;mso-wrap-distance-left:9pt;mso-wrap-distance-top:0;mso-wrap-distance-right:9pt;mso-wrap-distance-bottom:0;mso-position-horizontal:absolute;mso-position-horizontal-relative:text;mso-position-vertical:absolute;mso-position-vertical-relative:text" from="38.65pt,14pt" to="470.6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68" w:lineRule="exact"/>
        <w:rPr>
          <w:sz w:val="20"/>
          <w:szCs w:val="20"/>
        </w:rPr>
      </w:pPr>
    </w:p>
    <w:p w:rsidR="00D1435F" w:rsidRDefault="00580321">
      <w:pPr>
        <w:ind w:left="780"/>
        <w:rPr>
          <w:sz w:val="20"/>
          <w:szCs w:val="20"/>
        </w:rPr>
      </w:pPr>
      <w:r>
        <w:rPr>
          <w:b/>
          <w:bCs/>
          <w:sz w:val="18"/>
          <w:szCs w:val="18"/>
          <w:lang w:val="zh-Hans"/>
        </w:rPr>
        <w:t>Support Functions:</w:t>
      </w:r>
    </w:p>
    <w:p w:rsidR="00D1435F" w:rsidRDefault="00D1435F">
      <w:pPr>
        <w:spacing w:line="197"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l4/ipc.h</w:t>
      </w:r>
      <w:r>
        <w:rPr>
          <w:sz w:val="11"/>
          <w:szCs w:val="11"/>
          <w:lang w:val="zh-Hans"/>
        </w:rPr>
        <w:t>&gt;</w:t>
      </w:r>
    </w:p>
    <w:p w:rsidR="00D1435F" w:rsidRDefault="00D1435F">
      <w:pPr>
        <w:spacing w:line="272" w:lineRule="exact"/>
        <w:rPr>
          <w:sz w:val="20"/>
          <w:szCs w:val="20"/>
        </w:rPr>
      </w:pPr>
    </w:p>
    <w:p w:rsidR="00D1435F" w:rsidRDefault="00580321">
      <w:pPr>
        <w:tabs>
          <w:tab w:val="left" w:pos="2720"/>
        </w:tabs>
        <w:ind w:left="1160"/>
        <w:rPr>
          <w:sz w:val="20"/>
          <w:szCs w:val="20"/>
        </w:rPr>
      </w:pPr>
      <w:r>
        <w:rPr>
          <w:sz w:val="18"/>
          <w:szCs w:val="18"/>
          <w:lang w:val="zh-Hans"/>
        </w:rPr>
        <w:t>Bool IpcSucceeded</w:t>
      </w:r>
      <w:r>
        <w:rPr>
          <w:sz w:val="20"/>
          <w:szCs w:val="20"/>
          <w:lang w:val="zh-Hans"/>
        </w:rPr>
        <w:tab/>
      </w:r>
      <w:r>
        <w:rPr>
          <w:sz w:val="16"/>
          <w:szCs w:val="16"/>
          <w:lang w:val="zh-Hans"/>
        </w:rPr>
        <w:t>(MsgTag t)</w:t>
      </w:r>
    </w:p>
    <w:p w:rsidR="00D1435F" w:rsidRDefault="00D1435F">
      <w:pPr>
        <w:spacing w:line="114" w:lineRule="exact"/>
        <w:rPr>
          <w:sz w:val="20"/>
          <w:szCs w:val="20"/>
        </w:rPr>
      </w:pPr>
    </w:p>
    <w:p w:rsidR="00D1435F" w:rsidRDefault="00580321">
      <w:pPr>
        <w:tabs>
          <w:tab w:val="left" w:pos="2400"/>
        </w:tabs>
        <w:ind w:left="1160"/>
        <w:rPr>
          <w:sz w:val="20"/>
          <w:szCs w:val="20"/>
        </w:rPr>
      </w:pPr>
      <w:r>
        <w:rPr>
          <w:sz w:val="18"/>
          <w:szCs w:val="18"/>
          <w:lang w:val="zh-Hans"/>
        </w:rPr>
        <w:t>Bool IpcFailed</w:t>
      </w:r>
      <w:r>
        <w:rPr>
          <w:sz w:val="20"/>
          <w:szCs w:val="20"/>
          <w:lang w:val="zh-Hans"/>
        </w:rPr>
        <w:tab/>
      </w:r>
      <w:r>
        <w:rPr>
          <w:sz w:val="16"/>
          <w:szCs w:val="16"/>
          <w:lang w:val="zh-Hans"/>
        </w:rPr>
        <w:t>(MsgTag t)</w:t>
      </w:r>
    </w:p>
    <w:p w:rsidR="00D1435F" w:rsidRDefault="00580321">
      <w:pPr>
        <w:spacing w:line="230" w:lineRule="auto"/>
        <w:ind w:left="2560"/>
        <w:rPr>
          <w:sz w:val="20"/>
          <w:szCs w:val="20"/>
        </w:rPr>
      </w:pPr>
      <w:r>
        <w:rPr>
          <w:sz w:val="18"/>
          <w:szCs w:val="18"/>
          <w:lang w:val="zh-Hans"/>
        </w:rPr>
        <w:t xml:space="preserve">Delivers the state of the error indicator (the E bit of MR </w:t>
      </w:r>
      <w:r>
        <w:rPr>
          <w:sz w:val="23"/>
          <w:szCs w:val="23"/>
          <w:vertAlign w:val="subscript"/>
          <w:lang w:val="zh-Hans"/>
        </w:rPr>
        <w:t>0</w:t>
      </w:r>
      <w:r>
        <w:rPr>
          <w:sz w:val="18"/>
          <w:szCs w:val="18"/>
          <w:lang w:val="zh-Hans"/>
        </w:rPr>
        <w:t>).</w:t>
      </w:r>
    </w:p>
    <w:p w:rsidR="00D1435F" w:rsidRDefault="00D1435F">
      <w:pPr>
        <w:spacing w:line="259" w:lineRule="exact"/>
        <w:rPr>
          <w:sz w:val="20"/>
          <w:szCs w:val="20"/>
        </w:rPr>
      </w:pPr>
    </w:p>
    <w:p w:rsidR="00D1435F" w:rsidRDefault="00580321">
      <w:pPr>
        <w:tabs>
          <w:tab w:val="left" w:pos="2780"/>
        </w:tabs>
        <w:ind w:left="1160"/>
        <w:rPr>
          <w:sz w:val="20"/>
          <w:szCs w:val="20"/>
        </w:rPr>
      </w:pPr>
      <w:r>
        <w:rPr>
          <w:sz w:val="18"/>
          <w:szCs w:val="18"/>
          <w:lang w:val="zh-Hans"/>
        </w:rPr>
        <w:t>Bool IpcPropagated</w:t>
      </w:r>
      <w:r>
        <w:rPr>
          <w:sz w:val="20"/>
          <w:szCs w:val="20"/>
          <w:lang w:val="zh-Hans"/>
        </w:rPr>
        <w:tab/>
      </w:r>
      <w:r>
        <w:rPr>
          <w:sz w:val="16"/>
          <w:szCs w:val="16"/>
          <w:lang w:val="zh-Hans"/>
        </w:rPr>
        <w:t>(MsgTag t)</w:t>
      </w:r>
    </w:p>
    <w:p w:rsidR="00D1435F" w:rsidRDefault="00D1435F">
      <w:pPr>
        <w:spacing w:line="114" w:lineRule="exact"/>
        <w:rPr>
          <w:sz w:val="20"/>
          <w:szCs w:val="20"/>
        </w:rPr>
      </w:pPr>
    </w:p>
    <w:p w:rsidR="00D1435F" w:rsidRDefault="00580321">
      <w:pPr>
        <w:tabs>
          <w:tab w:val="left" w:pos="2720"/>
        </w:tabs>
        <w:ind w:left="1160"/>
        <w:rPr>
          <w:sz w:val="20"/>
          <w:szCs w:val="20"/>
        </w:rPr>
      </w:pPr>
      <w:r>
        <w:rPr>
          <w:sz w:val="18"/>
          <w:szCs w:val="18"/>
          <w:lang w:val="zh-Hans"/>
        </w:rPr>
        <w:t>Bool IpcRedirected</w:t>
      </w:r>
      <w:r>
        <w:rPr>
          <w:sz w:val="20"/>
          <w:szCs w:val="20"/>
          <w:lang w:val="zh-Hans"/>
        </w:rPr>
        <w:tab/>
      </w:r>
      <w:r>
        <w:rPr>
          <w:sz w:val="16"/>
          <w:szCs w:val="16"/>
          <w:lang w:val="zh-Hans"/>
        </w:rPr>
        <w:t>(MsgTag t)</w:t>
      </w:r>
    </w:p>
    <w:p w:rsidR="00D1435F" w:rsidRDefault="00D1435F">
      <w:pPr>
        <w:spacing w:line="114" w:lineRule="exact"/>
        <w:rPr>
          <w:sz w:val="20"/>
          <w:szCs w:val="20"/>
        </w:rPr>
      </w:pPr>
    </w:p>
    <w:p w:rsidR="00D1435F" w:rsidRDefault="00580321">
      <w:pPr>
        <w:tabs>
          <w:tab w:val="left" w:pos="2320"/>
        </w:tabs>
        <w:ind w:left="1160"/>
        <w:rPr>
          <w:sz w:val="20"/>
          <w:szCs w:val="20"/>
        </w:rPr>
      </w:pPr>
      <w:r>
        <w:rPr>
          <w:sz w:val="18"/>
          <w:szCs w:val="18"/>
          <w:lang w:val="zh-Hans"/>
        </w:rPr>
        <w:t>Bool IpcXcpu</w:t>
      </w:r>
      <w:r>
        <w:rPr>
          <w:sz w:val="20"/>
          <w:szCs w:val="20"/>
          <w:lang w:val="zh-Hans"/>
        </w:rPr>
        <w:tab/>
      </w:r>
      <w:r>
        <w:rPr>
          <w:sz w:val="16"/>
          <w:szCs w:val="16"/>
          <w:lang w:val="zh-Hans"/>
        </w:rPr>
        <w:t>(MsgTag t)</w:t>
      </w:r>
    </w:p>
    <w:p w:rsidR="00D1435F" w:rsidRDefault="00D1435F">
      <w:pPr>
        <w:spacing w:line="35" w:lineRule="exact"/>
        <w:rPr>
          <w:sz w:val="20"/>
          <w:szCs w:val="20"/>
        </w:rPr>
      </w:pPr>
    </w:p>
    <w:p w:rsidR="00D1435F" w:rsidRDefault="00580321">
      <w:pPr>
        <w:ind w:left="2560"/>
        <w:rPr>
          <w:sz w:val="20"/>
          <w:szCs w:val="20"/>
        </w:rPr>
      </w:pPr>
      <w:r>
        <w:rPr>
          <w:sz w:val="18"/>
          <w:szCs w:val="18"/>
          <w:lang w:val="zh-Hans"/>
        </w:rPr>
        <w:t>Checks if the IPC was propagated/redirected/cross cpu.</w:t>
      </w:r>
    </w:p>
    <w:p w:rsidR="00D1435F" w:rsidRDefault="00D1435F">
      <w:pPr>
        <w:spacing w:line="271" w:lineRule="exact"/>
        <w:rPr>
          <w:sz w:val="20"/>
          <w:szCs w:val="20"/>
        </w:rPr>
      </w:pPr>
    </w:p>
    <w:p w:rsidR="00D1435F" w:rsidRDefault="00580321">
      <w:pPr>
        <w:tabs>
          <w:tab w:val="left" w:pos="2520"/>
        </w:tabs>
        <w:ind w:left="1160"/>
        <w:rPr>
          <w:sz w:val="20"/>
          <w:szCs w:val="20"/>
        </w:rPr>
      </w:pPr>
      <w:r>
        <w:rPr>
          <w:sz w:val="18"/>
          <w:szCs w:val="18"/>
          <w:lang w:val="zh-Hans"/>
        </w:rPr>
        <w:t>Word ErrorCode</w:t>
      </w:r>
      <w:r>
        <w:rPr>
          <w:sz w:val="20"/>
          <w:szCs w:val="20"/>
          <w:lang w:val="zh-Hans"/>
        </w:rPr>
        <w:tab/>
      </w:r>
      <w:r>
        <w:rPr>
          <w:sz w:val="18"/>
          <w:szCs w:val="18"/>
          <w:lang w:val="zh-Hans"/>
        </w:rPr>
        <w:t>()</w:t>
      </w:r>
    </w:p>
    <w:p w:rsidR="00D1435F" w:rsidRDefault="00D1435F">
      <w:pPr>
        <w:spacing w:line="114" w:lineRule="exact"/>
        <w:rPr>
          <w:sz w:val="20"/>
          <w:szCs w:val="20"/>
        </w:rPr>
      </w:pPr>
    </w:p>
    <w:p w:rsidR="00D1435F" w:rsidRDefault="00580321">
      <w:pPr>
        <w:tabs>
          <w:tab w:val="left" w:pos="3300"/>
        </w:tabs>
        <w:ind w:left="1160"/>
        <w:rPr>
          <w:sz w:val="20"/>
          <w:szCs w:val="20"/>
        </w:rPr>
      </w:pPr>
      <w:r>
        <w:rPr>
          <w:sz w:val="18"/>
          <w:szCs w:val="18"/>
          <w:lang w:val="zh-Hans"/>
        </w:rPr>
        <w:t>ThreadId IntendedReceiver</w:t>
      </w:r>
      <w:r>
        <w:rPr>
          <w:sz w:val="20"/>
          <w:szCs w:val="20"/>
          <w:lang w:val="zh-Hans"/>
        </w:rPr>
        <w:tab/>
      </w:r>
      <w:r>
        <w:rPr>
          <w:sz w:val="18"/>
          <w:szCs w:val="18"/>
          <w:lang w:val="zh-Hans"/>
        </w:rPr>
        <w:t>()</w: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8640"/>
        </w:tabs>
        <w:ind w:left="380"/>
        <w:rPr>
          <w:sz w:val="20"/>
          <w:szCs w:val="20"/>
        </w:rPr>
      </w:pPr>
      <w:bookmarkStart w:id="171" w:name="page82"/>
      <w:bookmarkEnd w:id="171"/>
      <w:r>
        <w:rPr>
          <w:sz w:val="17"/>
          <w:szCs w:val="17"/>
          <w:lang w:val="zh-Hans"/>
        </w:rPr>
        <w:lastRenderedPageBreak/>
        <w:t>70</w:t>
      </w:r>
      <w:r>
        <w:rPr>
          <w:sz w:val="20"/>
          <w:szCs w:val="20"/>
          <w:lang w:val="zh-Hans"/>
        </w:rPr>
        <w:tab/>
      </w:r>
      <w:r>
        <w:rPr>
          <w:sz w:val="17"/>
          <w:szCs w:val="17"/>
          <w:lang w:val="zh-Hans"/>
        </w:rPr>
        <w:t>IPC</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358" w:lineRule="exact"/>
        <w:rPr>
          <w:sz w:val="20"/>
          <w:szCs w:val="20"/>
        </w:rPr>
      </w:pPr>
    </w:p>
    <w:p w:rsidR="00D1435F" w:rsidRDefault="00580321">
      <w:pPr>
        <w:tabs>
          <w:tab w:val="left" w:pos="2620"/>
        </w:tabs>
        <w:ind w:left="760"/>
        <w:rPr>
          <w:sz w:val="20"/>
          <w:szCs w:val="20"/>
        </w:rPr>
      </w:pPr>
      <w:r>
        <w:rPr>
          <w:sz w:val="18"/>
          <w:szCs w:val="18"/>
          <w:lang w:val="zh-Hans"/>
        </w:rPr>
        <w:t>ThreadId ActualSender</w:t>
      </w:r>
      <w:r>
        <w:rPr>
          <w:sz w:val="20"/>
          <w:szCs w:val="20"/>
          <w:lang w:val="zh-Hans"/>
        </w:rPr>
        <w:tab/>
      </w:r>
      <w:r>
        <w:rPr>
          <w:sz w:val="18"/>
          <w:szCs w:val="18"/>
          <w:lang w:val="zh-Hans"/>
        </w:rPr>
        <w:t>()</w:t>
      </w:r>
    </w:p>
    <w:p w:rsidR="00D1435F" w:rsidRDefault="00D1435F">
      <w:pPr>
        <w:spacing w:line="53" w:lineRule="exact"/>
        <w:rPr>
          <w:sz w:val="20"/>
          <w:szCs w:val="20"/>
        </w:rPr>
      </w:pPr>
    </w:p>
    <w:p w:rsidR="00D1435F" w:rsidRDefault="00580321">
      <w:pPr>
        <w:ind w:right="2506"/>
        <w:jc w:val="right"/>
        <w:rPr>
          <w:sz w:val="20"/>
          <w:szCs w:val="20"/>
        </w:rPr>
      </w:pPr>
      <w:r>
        <w:rPr>
          <w:sz w:val="18"/>
          <w:szCs w:val="18"/>
          <w:lang w:val="zh-Hans"/>
        </w:rPr>
        <w:t>Delivers the error code/intended receiver TCR/actual sender.</w:t>
      </w:r>
    </w:p>
    <w:p w:rsidR="00D1435F" w:rsidRDefault="00D1435F">
      <w:pPr>
        <w:spacing w:line="234" w:lineRule="exact"/>
        <w:rPr>
          <w:sz w:val="20"/>
          <w:szCs w:val="20"/>
        </w:rPr>
      </w:pPr>
    </w:p>
    <w:p w:rsidR="00D1435F" w:rsidRDefault="00580321">
      <w:pPr>
        <w:tabs>
          <w:tab w:val="left" w:pos="2480"/>
        </w:tabs>
        <w:ind w:left="760"/>
        <w:rPr>
          <w:sz w:val="20"/>
          <w:szCs w:val="20"/>
        </w:rPr>
      </w:pPr>
      <w:r>
        <w:rPr>
          <w:sz w:val="18"/>
          <w:szCs w:val="18"/>
          <w:lang w:val="zh-Hans"/>
        </w:rPr>
        <w:t>void Set Propagation</w:t>
      </w:r>
      <w:r>
        <w:rPr>
          <w:sz w:val="20"/>
          <w:szCs w:val="20"/>
          <w:lang w:val="zh-Hans"/>
        </w:rPr>
        <w:tab/>
      </w:r>
      <w:r>
        <w:rPr>
          <w:sz w:val="16"/>
          <w:szCs w:val="16"/>
          <w:lang w:val="zh-Hans"/>
        </w:rPr>
        <w:t>(MsgTag&amp; 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66080" behindDoc="1" locked="0" layoutInCell="0" allowOverlap="1">
                <wp:simplePos x="0" y="0"/>
                <wp:positionH relativeFrom="column">
                  <wp:posOffset>883920</wp:posOffset>
                </wp:positionH>
                <wp:positionV relativeFrom="paragraph">
                  <wp:posOffset>-24765</wp:posOffset>
                </wp:positionV>
                <wp:extent cx="34290" cy="0"/>
                <wp:effectExtent l="0" t="0" r="0" b="0"/>
                <wp:wrapNone/>
                <wp:docPr id="342" name="Shap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4CE4A0F" id="Shape 342" o:spid="_x0000_s1026" style="position:absolute;left:0;text-align:left;z-index:-251750400;visibility:visible;mso-wrap-style:square;mso-wrap-distance-left:9pt;mso-wrap-distance-top:0;mso-wrap-distance-right:9pt;mso-wrap-distance-bottom:0;mso-position-horizontal:absolute;mso-position-horizontal-relative:text;mso-position-vertical:absolute;mso-position-vertical-relative:text" from="69.6pt,-1.95pt" to="72.3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" o:allowincell="f" filled="t" strokeweight=".14039mm">
                <v:stroke joinstyle="miter"/>
                <o:lock v:ext="edit" shapetype="f"/>
              </v:line>
            </w:pict>
          </mc:Fallback>
        </mc:AlternateContent>
      </w:r>
    </w:p>
    <w:p w:rsidR="00D1435F" w:rsidRDefault="00D1435F">
      <w:pPr>
        <w:spacing w:line="15" w:lineRule="exact"/>
        <w:rPr>
          <w:sz w:val="20"/>
          <w:szCs w:val="20"/>
        </w:rPr>
      </w:pPr>
    </w:p>
    <w:p w:rsidR="00D1435F" w:rsidRDefault="00580321">
      <w:pPr>
        <w:ind w:left="2160"/>
        <w:rPr>
          <w:sz w:val="20"/>
          <w:szCs w:val="20"/>
        </w:rPr>
      </w:pPr>
      <w:r>
        <w:rPr>
          <w:sz w:val="18"/>
          <w:szCs w:val="18"/>
          <w:lang w:val="zh-Hans"/>
        </w:rPr>
        <w:t>Sets the propagation bit.</w:t>
      </w:r>
    </w:p>
    <w:p w:rsidR="00D1435F" w:rsidRDefault="00D1435F">
      <w:pPr>
        <w:spacing w:line="252" w:lineRule="exact"/>
        <w:rPr>
          <w:sz w:val="20"/>
          <w:szCs w:val="20"/>
        </w:rPr>
      </w:pPr>
    </w:p>
    <w:p w:rsidR="00D1435F" w:rsidRDefault="00580321">
      <w:pPr>
        <w:tabs>
          <w:tab w:val="left" w:pos="2600"/>
        </w:tabs>
        <w:ind w:left="760"/>
        <w:rPr>
          <w:sz w:val="20"/>
          <w:szCs w:val="20"/>
        </w:rPr>
      </w:pPr>
      <w:r>
        <w:rPr>
          <w:sz w:val="18"/>
          <w:szCs w:val="18"/>
          <w:lang w:val="zh-Hans"/>
        </w:rPr>
        <w:t>void Set VirtualSender</w:t>
      </w:r>
      <w:r>
        <w:rPr>
          <w:sz w:val="20"/>
          <w:szCs w:val="20"/>
          <w:lang w:val="zh-Hans"/>
        </w:rPr>
        <w:tab/>
      </w:r>
      <w:r>
        <w:rPr>
          <w:sz w:val="16"/>
          <w:szCs w:val="16"/>
          <w:lang w:val="zh-Hans"/>
        </w:rPr>
        <w:t>(ThreadId 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67104" behindDoc="1" locked="0" layoutInCell="0" allowOverlap="1">
                <wp:simplePos x="0" y="0"/>
                <wp:positionH relativeFrom="column">
                  <wp:posOffset>883920</wp:posOffset>
                </wp:positionH>
                <wp:positionV relativeFrom="paragraph">
                  <wp:posOffset>-24765</wp:posOffset>
                </wp:positionV>
                <wp:extent cx="34290" cy="0"/>
                <wp:effectExtent l="0" t="0" r="0" b="0"/>
                <wp:wrapNone/>
                <wp:docPr id="343" name="Shap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AD08672" id="Shape 343" o:spid="_x0000_s1026" style="position:absolute;left:0;text-align:left;z-index:-251749376;visibility:visible;mso-wrap-style:square;mso-wrap-distance-left:9pt;mso-wrap-distance-top:0;mso-wrap-distance-right:9pt;mso-wrap-distance-bottom:0;mso-position-horizontal:absolute;mso-position-horizontal-relative:text;mso-position-vertical:absolute;mso-position-vertical-relative:text" from="69.6pt,-1.95pt" to="72.3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" o:allowincell="f" filled="t" strokeweight=".14039mm">
                <v:stroke joinstyle="miter"/>
                <o:lock v:ext="edit" shapetype="f"/>
              </v:line>
            </w:pict>
          </mc:Fallback>
        </mc:AlternateContent>
      </w:r>
    </w:p>
    <w:p w:rsidR="00D1435F" w:rsidRDefault="00D1435F">
      <w:pPr>
        <w:spacing w:line="33" w:lineRule="exact"/>
        <w:rPr>
          <w:sz w:val="20"/>
          <w:szCs w:val="20"/>
        </w:rPr>
      </w:pPr>
    </w:p>
    <w:p w:rsidR="00D1435F" w:rsidRDefault="00580321">
      <w:pPr>
        <w:ind w:left="2160"/>
        <w:rPr>
          <w:sz w:val="20"/>
          <w:szCs w:val="20"/>
        </w:rPr>
      </w:pPr>
      <w:r>
        <w:rPr>
          <w:sz w:val="18"/>
          <w:szCs w:val="18"/>
          <w:lang w:val="zh-Hans"/>
        </w:rPr>
        <w:t>Sets the virtual sender TCR.</w:t>
      </w:r>
    </w:p>
    <w:p w:rsidR="00D1435F" w:rsidRDefault="00D1435F">
      <w:pPr>
        <w:spacing w:line="234" w:lineRule="exact"/>
        <w:rPr>
          <w:sz w:val="20"/>
          <w:szCs w:val="20"/>
        </w:rPr>
      </w:pPr>
    </w:p>
    <w:p w:rsidR="00D1435F" w:rsidRDefault="00580321">
      <w:pPr>
        <w:tabs>
          <w:tab w:val="left" w:pos="2020"/>
        </w:tabs>
        <w:ind w:left="760"/>
        <w:rPr>
          <w:sz w:val="20"/>
          <w:szCs w:val="20"/>
        </w:rPr>
      </w:pPr>
      <w:r>
        <w:rPr>
          <w:sz w:val="18"/>
          <w:szCs w:val="18"/>
          <w:lang w:val="zh-Hans"/>
        </w:rPr>
        <w:t>Word Timeouts</w:t>
      </w:r>
      <w:r>
        <w:rPr>
          <w:sz w:val="20"/>
          <w:szCs w:val="20"/>
          <w:lang w:val="zh-Hans"/>
        </w:rPr>
        <w:tab/>
      </w:r>
      <w:r>
        <w:rPr>
          <w:sz w:val="15"/>
          <w:szCs w:val="15"/>
          <w:lang w:val="zh-Hans"/>
        </w:rPr>
        <w:t>(Time SndTimeout, RcvTimeout)</w:t>
      </w:r>
    </w:p>
    <w:p w:rsidR="00D1435F" w:rsidRDefault="00D1435F">
      <w:pPr>
        <w:spacing w:line="35" w:lineRule="exact"/>
        <w:rPr>
          <w:sz w:val="20"/>
          <w:szCs w:val="20"/>
        </w:rPr>
      </w:pPr>
    </w:p>
    <w:p w:rsidR="00D1435F" w:rsidRDefault="00580321">
      <w:pPr>
        <w:ind w:left="2160"/>
        <w:rPr>
          <w:sz w:val="20"/>
          <w:szCs w:val="20"/>
        </w:rPr>
      </w:pPr>
      <w:r>
        <w:rPr>
          <w:sz w:val="18"/>
          <w:szCs w:val="18"/>
          <w:lang w:val="zh-Hans"/>
        </w:rPr>
        <w:t>Delivers a word containing both timeout values.</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68128" behindDoc="1" locked="0" layoutInCell="0" allowOverlap="1">
                <wp:simplePos x="0" y="0"/>
                <wp:positionH relativeFrom="column">
                  <wp:posOffset>238125</wp:posOffset>
                </wp:positionH>
                <wp:positionV relativeFrom="paragraph">
                  <wp:posOffset>177800</wp:posOffset>
                </wp:positionV>
                <wp:extent cx="5486400" cy="0"/>
                <wp:effectExtent l="0" t="0" r="0" b="0"/>
                <wp:wrapNone/>
                <wp:docPr id="344" name="Shap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06548C0" id="Shape 344" o:spid="_x0000_s1026" style="position:absolute;left:0;text-align:left;z-index:-251748352;visibility:visible;mso-wrap-style:square;mso-wrap-distance-left:9pt;mso-wrap-distance-top:0;mso-wrap-distance-right:9pt;mso-wrap-distance-bottom:0;mso-position-horizontal:absolute;mso-position-horizontal-relative:text;mso-position-vertical:absolute;mso-position-vertical-relative:text" from="18.75pt,14pt" to="450.7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" o:allowincell="f" filled="t" strokeweight=".03pt">
                <v:stroke joinstyle="miter"/>
                <o:lock v:ext="edit" shapetype="f"/>
              </v:line>
            </w:pict>
          </mc:Fallback>
        </mc:AlternateContent>
      </w:r>
    </w:p>
    <w:p w:rsidR="00D1435F" w:rsidRDefault="00D1435F">
      <w:pPr>
        <w:sectPr w:rsidR="00D1435F">
          <w:type w:val="continuous"/>
          <w:pgSz w:w="11900" w:h="16838"/>
          <w:pgMar w:top="628" w:right="1440" w:bottom="1440" w:left="1440" w:header="0" w:footer="0" w:gutter="0"/>
          <w:cols w:space="720" w:equalWidth="0">
            <w:col w:w="9026"/>
          </w:cols>
        </w:sectPr>
      </w:pPr>
    </w:p>
    <w:p w:rsidR="00D1435F" w:rsidRDefault="00D1435F">
      <w:pPr>
        <w:spacing w:line="200" w:lineRule="exact"/>
        <w:rPr>
          <w:sz w:val="20"/>
          <w:szCs w:val="20"/>
        </w:rPr>
      </w:pPr>
      <w:bookmarkStart w:id="172" w:name="page83"/>
      <w:bookmarkEnd w:id="172"/>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6" w:lineRule="exact"/>
        <w:rPr>
          <w:sz w:val="20"/>
          <w:szCs w:val="20"/>
        </w:rPr>
      </w:pPr>
    </w:p>
    <w:p w:rsidR="00D1435F" w:rsidRDefault="00580321">
      <w:pPr>
        <w:ind w:left="7500"/>
        <w:rPr>
          <w:sz w:val="20"/>
          <w:szCs w:val="20"/>
        </w:rPr>
      </w:pPr>
      <w:r>
        <w:rPr>
          <w:b/>
          <w:bCs/>
          <w:sz w:val="41"/>
          <w:szCs w:val="41"/>
          <w:lang w:val="zh-Hans"/>
        </w:rPr>
        <w:t>Chapter 6</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69152" behindDoc="1" locked="0" layoutInCell="0" allowOverlap="1">
                <wp:simplePos x="0" y="0"/>
                <wp:positionH relativeFrom="column">
                  <wp:posOffset>516255</wp:posOffset>
                </wp:positionH>
                <wp:positionV relativeFrom="paragraph">
                  <wp:posOffset>506095</wp:posOffset>
                </wp:positionV>
                <wp:extent cx="5486400" cy="0"/>
                <wp:effectExtent l="0" t="0" r="0" b="0"/>
                <wp:wrapNone/>
                <wp:docPr id="345" name="Shap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6324">
                          <a:solidFill>
                            <a:srgbClr val="000000"/>
                          </a:solidFill>
                          <a:miter lim="800000"/>
                          <a:headEnd/>
                          <a:tailEnd/>
                        </a:ln>
                      </wps:spPr>
                      <wps:bodyPr/>
                    </wps:wsp>
                  </a:graphicData>
                </a:graphic>
              </wp:anchor>
            </w:drawing>
          </mc:Choice>
          <mc:Fallback>
            <w:pict>
              <v:line w14:anchorId="6498BC7A" id="Shape 345" o:spid="_x0000_s1026" style="position:absolute;left:0;text-align:left;z-index:-251747328;visibility:visible;mso-wrap-style:square;mso-wrap-distance-left:9pt;mso-wrap-distance-top:0;mso-wrap-distance-right:9pt;mso-wrap-distance-bottom:0;mso-position-horizontal:absolute;mso-position-horizontal-relative:text;mso-position-vertical:absolute;mso-position-vertical-relative:text" from="40.65pt,39.85pt" to="472.6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" o:allowincell="f" filled="t" strokeweight=".17567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43" w:lineRule="exact"/>
        <w:rPr>
          <w:sz w:val="20"/>
          <w:szCs w:val="20"/>
        </w:rPr>
      </w:pPr>
    </w:p>
    <w:p w:rsidR="00D1435F" w:rsidRDefault="00580321">
      <w:pPr>
        <w:ind w:left="4260"/>
        <w:rPr>
          <w:sz w:val="20"/>
          <w:szCs w:val="20"/>
        </w:rPr>
      </w:pPr>
      <w:r>
        <w:rPr>
          <w:sz w:val="81"/>
          <w:szCs w:val="81"/>
          <w:lang w:val="zh-Hans"/>
        </w:rPr>
        <w:t>Miscellaneous</w:t>
      </w:r>
    </w:p>
    <w:p w:rsidR="00D1435F" w:rsidRDefault="00D1435F">
      <w:pPr>
        <w:sectPr w:rsidR="00D1435F">
          <w:pgSz w:w="11900" w:h="16838"/>
          <w:pgMar w:top="1440" w:right="1046" w:bottom="1440" w:left="1440" w:header="0" w:footer="0" w:gutter="0"/>
          <w:cols w:space="720" w:equalWidth="0">
            <w:col w:w="9420"/>
          </w:cols>
        </w:sectPr>
      </w:pPr>
    </w:p>
    <w:p w:rsidR="00D1435F" w:rsidRDefault="00580321">
      <w:pPr>
        <w:tabs>
          <w:tab w:val="left" w:pos="7140"/>
        </w:tabs>
        <w:ind w:left="380"/>
        <w:rPr>
          <w:sz w:val="20"/>
          <w:szCs w:val="20"/>
        </w:rPr>
      </w:pPr>
      <w:bookmarkStart w:id="173" w:name="page84"/>
      <w:bookmarkEnd w:id="173"/>
      <w:r>
        <w:rPr>
          <w:sz w:val="17"/>
          <w:szCs w:val="17"/>
          <w:lang w:val="zh-Hans"/>
        </w:rPr>
        <w:lastRenderedPageBreak/>
        <w:t>72</w:t>
      </w:r>
      <w:r>
        <w:rPr>
          <w:sz w:val="20"/>
          <w:szCs w:val="20"/>
          <w:lang w:val="zh-Hans"/>
        </w:rPr>
        <w:tab/>
      </w:r>
      <w:r>
        <w:rPr>
          <w:sz w:val="17"/>
          <w:szCs w:val="17"/>
          <w:lang w:val="zh-Hans"/>
        </w:rPr>
        <w:t>EXCEPTIONHANDLER</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19" w:lineRule="exact"/>
        <w:rPr>
          <w:sz w:val="20"/>
          <w:szCs w:val="20"/>
        </w:rPr>
      </w:pPr>
    </w:p>
    <w:p w:rsidR="00D1435F" w:rsidRDefault="00580321">
      <w:pPr>
        <w:tabs>
          <w:tab w:val="left" w:pos="1080"/>
          <w:tab w:val="left" w:pos="3780"/>
        </w:tabs>
        <w:ind w:left="380"/>
        <w:rPr>
          <w:sz w:val="20"/>
          <w:szCs w:val="20"/>
        </w:rPr>
      </w:pPr>
      <w:r>
        <w:rPr>
          <w:b/>
          <w:bCs/>
          <w:sz w:val="29"/>
          <w:szCs w:val="29"/>
          <w:lang w:val="zh-Hans"/>
        </w:rPr>
        <w:t>6.1</w:t>
      </w:r>
      <w:r>
        <w:rPr>
          <w:b/>
          <w:bCs/>
          <w:sz w:val="29"/>
          <w:szCs w:val="29"/>
          <w:lang w:val="zh-Hans"/>
        </w:rPr>
        <w:tab/>
        <w:t>ExceptionHandler</w:t>
      </w:r>
      <w:r w:rsidR="000E1AB9">
        <w:rPr>
          <w:rStyle w:val="shorttext"/>
          <w:rFonts w:ascii="Arial" w:hAnsi="Arial" w:cs="Arial" w:hint="eastAsia"/>
          <w:color w:val="222222"/>
        </w:rPr>
        <w:t>异常处理程序</w:t>
      </w:r>
      <w:r>
        <w:rPr>
          <w:sz w:val="20"/>
          <w:szCs w:val="20"/>
          <w:lang w:val="zh-Hans"/>
        </w:rPr>
        <w:tab/>
      </w:r>
      <w:r>
        <w:rPr>
          <w:b/>
          <w:bCs/>
          <w:sz w:val="17"/>
          <w:szCs w:val="17"/>
          <w:lang w:val="zh-Hans"/>
        </w:rPr>
        <w:t>[TCR]</w:t>
      </w:r>
    </w:p>
    <w:p w:rsidR="00D1435F" w:rsidRDefault="00D1435F">
      <w:pPr>
        <w:spacing w:line="396" w:lineRule="exact"/>
        <w:rPr>
          <w:sz w:val="20"/>
          <w:szCs w:val="20"/>
        </w:rPr>
      </w:pPr>
    </w:p>
    <w:p w:rsidR="00D1435F" w:rsidRDefault="00580321">
      <w:pPr>
        <w:ind w:left="380"/>
        <w:rPr>
          <w:rFonts w:eastAsia="PMingLiU"/>
          <w:sz w:val="18"/>
          <w:szCs w:val="18"/>
          <w:lang w:val="zh-Hans" w:eastAsia="zh-TW"/>
        </w:rPr>
      </w:pPr>
      <w:r>
        <w:rPr>
          <w:sz w:val="18"/>
          <w:szCs w:val="18"/>
          <w:lang w:val="zh-Hans"/>
        </w:rPr>
        <w:t>An exception handler thread can be installed to receive exception IPCs.</w:t>
      </w:r>
    </w:p>
    <w:p w:rsidR="000C6CCB" w:rsidRPr="000C6CCB" w:rsidRDefault="000C6CCB">
      <w:pPr>
        <w:ind w:left="380"/>
        <w:rPr>
          <w:rFonts w:eastAsia="PMingLiU"/>
          <w:sz w:val="15"/>
          <w:szCs w:val="15"/>
          <w:lang w:eastAsia="zh-TW"/>
        </w:rPr>
      </w:pPr>
      <w:r w:rsidRPr="000C6CCB">
        <w:rPr>
          <w:rStyle w:val="shorttext"/>
          <w:rFonts w:ascii="Arial" w:hAnsi="Arial" w:cs="Arial" w:hint="eastAsia"/>
          <w:color w:val="222222"/>
          <w:sz w:val="15"/>
          <w:szCs w:val="15"/>
        </w:rPr>
        <w:t>可以安装异常处理程序线程来接收异常</w:t>
      </w:r>
      <w:r w:rsidRPr="000C6CCB">
        <w:rPr>
          <w:rStyle w:val="shorttext"/>
          <w:rFonts w:ascii="Arial" w:hAnsi="Arial" w:cs="Arial" w:hint="eastAsia"/>
          <w:color w:val="222222"/>
          <w:sz w:val="15"/>
          <w:szCs w:val="15"/>
        </w:rPr>
        <w:t>IPC</w:t>
      </w:r>
      <w:r w:rsidRPr="000C6CCB">
        <w:rPr>
          <w:rStyle w:val="shorttext"/>
          <w:rFonts w:ascii="Arial" w:hAnsi="Arial" w:cs="Arial" w:hint="eastAsia"/>
          <w:color w:val="222222"/>
          <w:sz w:val="15"/>
          <w:szCs w:val="15"/>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70176" behindDoc="1" locked="0" layoutInCell="0" allowOverlap="1">
                <wp:simplePos x="0" y="0"/>
                <wp:positionH relativeFrom="column">
                  <wp:posOffset>238125</wp:posOffset>
                </wp:positionH>
                <wp:positionV relativeFrom="paragraph">
                  <wp:posOffset>175895</wp:posOffset>
                </wp:positionV>
                <wp:extent cx="5486400" cy="0"/>
                <wp:effectExtent l="0" t="0" r="0" b="0"/>
                <wp:wrapNone/>
                <wp:docPr id="346" name="Shap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B667BFF" id="Shape 346" o:spid="_x0000_s1026" style="position:absolute;left:0;text-align:left;z-index:-251746304;visibility:visible;mso-wrap-style:square;mso-wrap-distance-left:9pt;mso-wrap-distance-top:0;mso-wrap-distance-right:9pt;mso-wrap-distance-bottom:0;mso-position-horizontal:absolute;mso-position-horizontal-relative:text;mso-position-vertical:absolute;mso-position-vertical-relative:text" from="18.75pt,13.85pt" to="450.7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28" w:lineRule="exact"/>
        <w:rPr>
          <w:sz w:val="20"/>
          <w:szCs w:val="20"/>
        </w:rPr>
      </w:pPr>
    </w:p>
    <w:p w:rsidR="00D1435F" w:rsidRDefault="00580321">
      <w:pPr>
        <w:ind w:left="580"/>
        <w:rPr>
          <w:sz w:val="20"/>
          <w:szCs w:val="20"/>
        </w:rPr>
      </w:pPr>
      <w:r>
        <w:rPr>
          <w:sz w:val="20"/>
          <w:szCs w:val="20"/>
          <w:lang w:val="zh-Hans"/>
        </w:rPr>
        <w:t>ExceptionHandler</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57" w:lineRule="exact"/>
        <w:rPr>
          <w:sz w:val="20"/>
          <w:szCs w:val="20"/>
        </w:rPr>
      </w:pPr>
    </w:p>
    <w:p w:rsidR="00D1435F" w:rsidRDefault="00DD063E">
      <w:pPr>
        <w:ind w:left="760"/>
        <w:rPr>
          <w:sz w:val="20"/>
          <w:szCs w:val="20"/>
        </w:rPr>
      </w:pPr>
      <w:r>
        <w:rPr>
          <w:sz w:val="11"/>
          <w:szCs w:val="11"/>
          <w:lang w:val="zh-Hans"/>
        </w:rPr>
        <w:t>不</w:t>
      </w:r>
      <w:r>
        <w:rPr>
          <w:sz w:val="11"/>
          <w:szCs w:val="11"/>
          <w:lang w:val="zh-Hans"/>
        </w:rPr>
        <w:t>=</w:t>
      </w:r>
      <w:r w:rsidR="00580321">
        <w:rPr>
          <w:sz w:val="16"/>
          <w:szCs w:val="16"/>
          <w:lang w:val="zh-Hans"/>
        </w:rPr>
        <w:t>nilthread</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1" w:lineRule="exact"/>
        <w:rPr>
          <w:sz w:val="20"/>
          <w:szCs w:val="20"/>
        </w:rPr>
      </w:pPr>
    </w:p>
    <w:p w:rsidR="000C6CCB" w:rsidRDefault="000C6CCB">
      <w:pPr>
        <w:ind w:left="760"/>
        <w:rPr>
          <w:rFonts w:eastAsia="PMingLiU"/>
          <w:sz w:val="12"/>
          <w:szCs w:val="12"/>
          <w:lang w:val="zh-Hans" w:eastAsia="zh-TW"/>
        </w:rPr>
      </w:pPr>
    </w:p>
    <w:p w:rsidR="000C6CCB" w:rsidRDefault="000C6CCB">
      <w:pPr>
        <w:ind w:left="760"/>
        <w:rPr>
          <w:rFonts w:eastAsia="PMingLiU"/>
          <w:sz w:val="12"/>
          <w:szCs w:val="12"/>
          <w:lang w:val="zh-Hans" w:eastAsia="zh-TW"/>
        </w:rPr>
      </w:pPr>
    </w:p>
    <w:p w:rsidR="000C6CCB" w:rsidRDefault="000C6CCB">
      <w:pPr>
        <w:ind w:left="760"/>
        <w:rPr>
          <w:rFonts w:eastAsia="PMingLiU"/>
          <w:sz w:val="12"/>
          <w:szCs w:val="12"/>
          <w:lang w:val="zh-Hans" w:eastAsia="zh-TW"/>
        </w:rPr>
      </w:pPr>
    </w:p>
    <w:p w:rsidR="000C6CCB" w:rsidRDefault="000C6CCB">
      <w:pPr>
        <w:ind w:left="760"/>
        <w:rPr>
          <w:rFonts w:eastAsia="PMingLiU"/>
          <w:sz w:val="12"/>
          <w:szCs w:val="12"/>
          <w:lang w:val="zh-Hans" w:eastAsia="zh-TW"/>
        </w:rPr>
      </w:pPr>
    </w:p>
    <w:p w:rsidR="000C6CCB" w:rsidRDefault="000C6CCB">
      <w:pPr>
        <w:ind w:left="760"/>
        <w:rPr>
          <w:rFonts w:eastAsia="PMingLiU"/>
          <w:sz w:val="12"/>
          <w:szCs w:val="12"/>
          <w:lang w:val="zh-Hans" w:eastAsia="zh-TW"/>
        </w:rPr>
      </w:pPr>
    </w:p>
    <w:p w:rsidR="000C6CCB" w:rsidRDefault="000C6CCB">
      <w:pPr>
        <w:ind w:left="760"/>
        <w:rPr>
          <w:rFonts w:eastAsia="PMingLiU"/>
          <w:sz w:val="12"/>
          <w:szCs w:val="12"/>
          <w:lang w:val="zh-Hans" w:eastAsia="zh-TW"/>
        </w:rPr>
      </w:pPr>
    </w:p>
    <w:p w:rsidR="00D1435F" w:rsidRDefault="00580321">
      <w:pPr>
        <w:ind w:left="760"/>
        <w:rPr>
          <w:sz w:val="20"/>
          <w:szCs w:val="20"/>
        </w:rPr>
      </w:pPr>
      <w:r>
        <w:rPr>
          <w:sz w:val="12"/>
          <w:szCs w:val="12"/>
          <w:lang w:val="zh-Hans"/>
        </w:rPr>
        <w:t>=</w:t>
      </w:r>
      <w:r>
        <w:rPr>
          <w:sz w:val="17"/>
          <w:szCs w:val="17"/>
          <w:lang w:val="zh-Hans"/>
        </w:rPr>
        <w:t>nilthread</w:t>
      </w:r>
    </w:p>
    <w:p w:rsidR="00D1435F" w:rsidRDefault="00580321">
      <w:pPr>
        <w:spacing w:line="20" w:lineRule="exact"/>
        <w:rPr>
          <w:sz w:val="20"/>
          <w:szCs w:val="20"/>
        </w:rPr>
      </w:pPr>
      <w:r>
        <w:rPr>
          <w:sz w:val="20"/>
          <w:szCs w:val="20"/>
          <w:lang w:val="zh-Hans"/>
        </w:rPr>
        <w:br w:type="column"/>
      </w:r>
    </w:p>
    <w:p w:rsidR="00D1435F" w:rsidRDefault="00D1435F">
      <w:pPr>
        <w:spacing w:line="183" w:lineRule="exact"/>
        <w:rPr>
          <w:sz w:val="20"/>
          <w:szCs w:val="20"/>
        </w:rPr>
      </w:pPr>
    </w:p>
    <w:p w:rsidR="00D1435F" w:rsidRDefault="00580321">
      <w:pPr>
        <w:spacing w:line="222" w:lineRule="auto"/>
        <w:ind w:right="6"/>
        <w:jc w:val="both"/>
        <w:rPr>
          <w:sz w:val="20"/>
          <w:szCs w:val="20"/>
        </w:rPr>
      </w:pPr>
      <w:r>
        <w:rPr>
          <w:sz w:val="18"/>
          <w:szCs w:val="18"/>
          <w:lang w:val="zh-Hans"/>
        </w:rPr>
        <w:t xml:space="preserve">Specifies the exception handler thread. </w:t>
      </w:r>
      <w:r w:rsidRPr="00EA06E2">
        <w:rPr>
          <w:color w:val="FF0000"/>
          <w:sz w:val="18"/>
          <w:szCs w:val="18"/>
          <w:lang w:val="zh-Hans"/>
        </w:rPr>
        <w:t xml:space="preserve">When a thread raises an exception the kernel sends an exception IPC message on the thread’s behalf to the thread’s exception handler thread and waits for a response from the exception handler containing the instruction pointer where the thread should continue execution in MR </w:t>
      </w:r>
      <w:r w:rsidRPr="00EA06E2">
        <w:rPr>
          <w:color w:val="FF0000"/>
          <w:sz w:val="23"/>
          <w:szCs w:val="23"/>
          <w:vertAlign w:val="subscript"/>
          <w:lang w:val="zh-Hans"/>
        </w:rPr>
        <w:t>1</w:t>
      </w:r>
      <w:r w:rsidRPr="00EA06E2">
        <w:rPr>
          <w:color w:val="FF0000"/>
          <w:sz w:val="18"/>
          <w:szCs w:val="18"/>
          <w:lang w:val="zh-Hans"/>
        </w:rPr>
        <w:t>.</w:t>
      </w:r>
      <w:r>
        <w:rPr>
          <w:sz w:val="18"/>
          <w:szCs w:val="18"/>
          <w:lang w:val="zh-Hans"/>
        </w:rPr>
        <w:t xml:space="preserve"> The format of the exception IPC message is architecture specific.</w:t>
      </w:r>
    </w:p>
    <w:p w:rsidR="00D1435F" w:rsidRDefault="00D1435F">
      <w:pPr>
        <w:spacing w:line="2" w:lineRule="exact"/>
        <w:rPr>
          <w:sz w:val="20"/>
          <w:szCs w:val="20"/>
        </w:rPr>
      </w:pPr>
    </w:p>
    <w:p w:rsidR="00D1435F" w:rsidRDefault="00580321">
      <w:pPr>
        <w:spacing w:line="202" w:lineRule="auto"/>
        <w:ind w:right="6"/>
        <w:jc w:val="both"/>
        <w:rPr>
          <w:rFonts w:eastAsia="PMingLiU"/>
          <w:sz w:val="18"/>
          <w:szCs w:val="18"/>
          <w:lang w:val="zh-Hans" w:eastAsia="zh-TW"/>
        </w:rPr>
      </w:pPr>
      <w:r>
        <w:rPr>
          <w:sz w:val="18"/>
          <w:szCs w:val="18"/>
          <w:lang w:val="zh-Hans"/>
        </w:rPr>
        <w:t xml:space="preserve">The architectural registers of the faulting thread, BR </w:t>
      </w:r>
      <w:r>
        <w:rPr>
          <w:sz w:val="23"/>
          <w:szCs w:val="23"/>
          <w:vertAlign w:val="subscript"/>
          <w:lang w:val="zh-Hans"/>
        </w:rPr>
        <w:t>0</w:t>
      </w:r>
      <w:r>
        <w:rPr>
          <w:sz w:val="18"/>
          <w:szCs w:val="18"/>
          <w:lang w:val="zh-Hans"/>
        </w:rPr>
        <w:t>, TCRs, and the MRs containing the ex-ception message are preserved.</w:t>
      </w:r>
    </w:p>
    <w:p w:rsidR="000C6CCB" w:rsidRPr="000C6CCB" w:rsidRDefault="000C6CCB" w:rsidP="000C6CCB">
      <w:pPr>
        <w:spacing w:line="202" w:lineRule="auto"/>
        <w:ind w:right="6"/>
        <w:rPr>
          <w:rFonts w:eastAsia="PMingLiU"/>
          <w:sz w:val="15"/>
          <w:szCs w:val="15"/>
          <w:lang w:eastAsia="zh-TW"/>
        </w:rPr>
      </w:pPr>
      <w:bookmarkStart w:id="174" w:name="OLE_LINK14"/>
      <w:r w:rsidRPr="000C6CCB">
        <w:rPr>
          <w:rFonts w:ascii="Arial" w:hAnsi="Arial" w:cs="Arial" w:hint="eastAsia"/>
          <w:color w:val="222222"/>
          <w:sz w:val="15"/>
          <w:szCs w:val="15"/>
        </w:rPr>
        <w:t>指定异常处理程序线程。</w:t>
      </w:r>
      <w:r w:rsidRPr="000C6CCB">
        <w:rPr>
          <w:rFonts w:ascii="Arial" w:hAnsi="Arial" w:cs="Arial" w:hint="eastAsia"/>
          <w:color w:val="222222"/>
          <w:sz w:val="15"/>
          <w:szCs w:val="15"/>
        </w:rPr>
        <w:t xml:space="preserve"> </w:t>
      </w:r>
      <w:r w:rsidRPr="00EA06E2">
        <w:rPr>
          <w:rFonts w:ascii="Arial" w:hAnsi="Arial" w:cs="Arial" w:hint="eastAsia"/>
          <w:color w:val="FF0000"/>
          <w:sz w:val="15"/>
          <w:szCs w:val="15"/>
        </w:rPr>
        <w:t>当一个线程产生一个异常时，内核向线程的异常处理线程发送一个异常</w:t>
      </w:r>
      <w:r w:rsidRPr="00EA06E2">
        <w:rPr>
          <w:rFonts w:ascii="Arial" w:hAnsi="Arial" w:cs="Arial" w:hint="eastAsia"/>
          <w:color w:val="FF0000"/>
          <w:sz w:val="15"/>
          <w:szCs w:val="15"/>
        </w:rPr>
        <w:t>IPC</w:t>
      </w:r>
      <w:r w:rsidRPr="00EA06E2">
        <w:rPr>
          <w:rFonts w:ascii="Arial" w:hAnsi="Arial" w:cs="Arial" w:hint="eastAsia"/>
          <w:color w:val="FF0000"/>
          <w:sz w:val="15"/>
          <w:szCs w:val="15"/>
        </w:rPr>
        <w:t>消息，并等待来自包含指令指针的异常处理程序的响应，线程应该继续在</w:t>
      </w:r>
      <w:r w:rsidRPr="00EA06E2">
        <w:rPr>
          <w:rFonts w:ascii="Arial" w:hAnsi="Arial" w:cs="Arial" w:hint="eastAsia"/>
          <w:color w:val="FF0000"/>
          <w:sz w:val="15"/>
          <w:szCs w:val="15"/>
        </w:rPr>
        <w:t>MR1</w:t>
      </w:r>
      <w:r w:rsidRPr="00EA06E2">
        <w:rPr>
          <w:rFonts w:ascii="Arial" w:hAnsi="Arial" w:cs="Arial" w:hint="eastAsia"/>
          <w:color w:val="FF0000"/>
          <w:sz w:val="15"/>
          <w:szCs w:val="15"/>
        </w:rPr>
        <w:t>中执行。</w:t>
      </w:r>
      <w:bookmarkEnd w:id="174"/>
      <w:r w:rsidRPr="000C6CCB">
        <w:rPr>
          <w:rFonts w:ascii="Arial" w:hAnsi="Arial" w:cs="Arial" w:hint="eastAsia"/>
          <w:color w:val="222222"/>
          <w:sz w:val="15"/>
          <w:szCs w:val="15"/>
        </w:rPr>
        <w:t xml:space="preserve"> </w:t>
      </w:r>
      <w:r w:rsidRPr="000C6CCB">
        <w:rPr>
          <w:rFonts w:ascii="Arial" w:hAnsi="Arial" w:cs="Arial" w:hint="eastAsia"/>
          <w:color w:val="222222"/>
          <w:sz w:val="15"/>
          <w:szCs w:val="15"/>
        </w:rPr>
        <w:t>异常</w:t>
      </w:r>
      <w:r w:rsidRPr="000C6CCB">
        <w:rPr>
          <w:rFonts w:ascii="Arial" w:hAnsi="Arial" w:cs="Arial" w:hint="eastAsia"/>
          <w:color w:val="222222"/>
          <w:sz w:val="15"/>
          <w:szCs w:val="15"/>
        </w:rPr>
        <w:t>IPC</w:t>
      </w:r>
      <w:r w:rsidRPr="000C6CCB">
        <w:rPr>
          <w:rFonts w:ascii="Arial" w:hAnsi="Arial" w:cs="Arial" w:hint="eastAsia"/>
          <w:color w:val="222222"/>
          <w:sz w:val="15"/>
          <w:szCs w:val="15"/>
        </w:rPr>
        <w:t>消息是体系结构特定的。</w:t>
      </w:r>
      <w:r w:rsidRPr="000C6CCB">
        <w:rPr>
          <w:rFonts w:ascii="Arial" w:hAnsi="Arial" w:cs="Arial" w:hint="eastAsia"/>
          <w:color w:val="222222"/>
          <w:sz w:val="15"/>
          <w:szCs w:val="15"/>
        </w:rPr>
        <w:br/>
      </w:r>
      <w:r w:rsidRPr="000C6CCB">
        <w:rPr>
          <w:rFonts w:ascii="Arial" w:hAnsi="Arial" w:cs="Arial" w:hint="eastAsia"/>
          <w:color w:val="222222"/>
          <w:sz w:val="15"/>
          <w:szCs w:val="15"/>
        </w:rPr>
        <w:t>故障线程的</w:t>
      </w:r>
      <w:r w:rsidR="00C27280">
        <w:rPr>
          <w:rFonts w:ascii="Arial" w:hAnsi="Arial" w:cs="Arial" w:hint="eastAsia"/>
          <w:color w:val="222222"/>
          <w:sz w:val="15"/>
          <w:szCs w:val="15"/>
        </w:rPr>
        <w:t>结构</w:t>
      </w:r>
      <w:r w:rsidRPr="000C6CCB">
        <w:rPr>
          <w:rFonts w:ascii="Arial" w:hAnsi="Arial" w:cs="Arial" w:hint="eastAsia"/>
          <w:color w:val="222222"/>
          <w:sz w:val="15"/>
          <w:szCs w:val="15"/>
        </w:rPr>
        <w:t>寄存器，</w:t>
      </w:r>
      <w:r w:rsidRPr="000C6CCB">
        <w:rPr>
          <w:rFonts w:ascii="Arial" w:hAnsi="Arial" w:cs="Arial" w:hint="eastAsia"/>
          <w:color w:val="222222"/>
          <w:sz w:val="15"/>
          <w:szCs w:val="15"/>
        </w:rPr>
        <w:t>BR 0</w:t>
      </w:r>
      <w:r w:rsidRPr="000C6CCB">
        <w:rPr>
          <w:rFonts w:ascii="Arial" w:hAnsi="Arial" w:cs="Arial" w:hint="eastAsia"/>
          <w:color w:val="222222"/>
          <w:sz w:val="15"/>
          <w:szCs w:val="15"/>
        </w:rPr>
        <w:t>，</w:t>
      </w:r>
      <w:r w:rsidRPr="000C6CCB">
        <w:rPr>
          <w:rFonts w:ascii="Arial" w:hAnsi="Arial" w:cs="Arial" w:hint="eastAsia"/>
          <w:color w:val="222222"/>
          <w:sz w:val="15"/>
          <w:szCs w:val="15"/>
        </w:rPr>
        <w:t>TCR</w:t>
      </w:r>
      <w:r w:rsidRPr="000C6CCB">
        <w:rPr>
          <w:rFonts w:ascii="Arial" w:hAnsi="Arial" w:cs="Arial" w:hint="eastAsia"/>
          <w:color w:val="222222"/>
          <w:sz w:val="15"/>
          <w:szCs w:val="15"/>
        </w:rPr>
        <w:t>和包含该消息的</w:t>
      </w:r>
      <w:r w:rsidRPr="000C6CCB">
        <w:rPr>
          <w:rFonts w:ascii="Arial" w:hAnsi="Arial" w:cs="Arial" w:hint="eastAsia"/>
          <w:color w:val="222222"/>
          <w:sz w:val="15"/>
          <w:szCs w:val="15"/>
        </w:rPr>
        <w:t>MR</w:t>
      </w:r>
      <w:r w:rsidRPr="000C6CCB">
        <w:rPr>
          <w:rFonts w:ascii="Arial" w:hAnsi="Arial" w:cs="Arial" w:hint="eastAsia"/>
          <w:color w:val="222222"/>
          <w:sz w:val="15"/>
          <w:szCs w:val="15"/>
        </w:rPr>
        <w:t>被保留。</w:t>
      </w:r>
    </w:p>
    <w:p w:rsidR="00D1435F" w:rsidRDefault="00D1435F">
      <w:pPr>
        <w:spacing w:line="174" w:lineRule="exact"/>
        <w:rPr>
          <w:sz w:val="20"/>
          <w:szCs w:val="20"/>
        </w:rPr>
      </w:pPr>
    </w:p>
    <w:p w:rsidR="00D1435F" w:rsidRDefault="00580321">
      <w:pPr>
        <w:ind w:right="6"/>
        <w:jc w:val="both"/>
        <w:rPr>
          <w:rFonts w:eastAsia="PMingLiU"/>
          <w:sz w:val="18"/>
          <w:szCs w:val="18"/>
          <w:lang w:val="zh-Hans" w:eastAsia="zh-TW"/>
        </w:rPr>
      </w:pPr>
      <w:r>
        <w:rPr>
          <w:sz w:val="18"/>
          <w:szCs w:val="18"/>
          <w:lang w:val="zh-Hans"/>
        </w:rPr>
        <w:t>No exception handler is specified. If an exception is raised the thread is halted and not scheduled anymore. nilthread is the default value for newly created threads.</w:t>
      </w:r>
    </w:p>
    <w:p w:rsidR="000C6CCB" w:rsidRPr="000C6CCB" w:rsidRDefault="000C6CCB">
      <w:pPr>
        <w:ind w:right="6"/>
        <w:jc w:val="both"/>
        <w:rPr>
          <w:rFonts w:eastAsia="PMingLiU"/>
          <w:sz w:val="15"/>
          <w:szCs w:val="15"/>
          <w:lang w:eastAsia="zh-TW"/>
        </w:rPr>
      </w:pPr>
      <w:r w:rsidRPr="000C6CCB">
        <w:rPr>
          <w:rFonts w:ascii="Arial" w:hAnsi="Arial" w:cs="Arial" w:hint="eastAsia"/>
          <w:color w:val="222222"/>
          <w:sz w:val="15"/>
          <w:szCs w:val="15"/>
        </w:rPr>
        <w:t>没有指定异常处理程序。</w:t>
      </w:r>
      <w:r w:rsidRPr="000C6CCB">
        <w:rPr>
          <w:rFonts w:ascii="Arial" w:hAnsi="Arial" w:cs="Arial" w:hint="eastAsia"/>
          <w:color w:val="222222"/>
          <w:sz w:val="15"/>
          <w:szCs w:val="15"/>
        </w:rPr>
        <w:t xml:space="preserve"> </w:t>
      </w:r>
      <w:r w:rsidRPr="000C6CCB">
        <w:rPr>
          <w:rFonts w:ascii="Arial" w:hAnsi="Arial" w:cs="Arial" w:hint="eastAsia"/>
          <w:color w:val="222222"/>
          <w:sz w:val="15"/>
          <w:szCs w:val="15"/>
        </w:rPr>
        <w:t>如果发生异常，则线程暂停，不再调度。</w:t>
      </w:r>
      <w:r w:rsidRPr="000C6CCB">
        <w:rPr>
          <w:rFonts w:ascii="Arial" w:hAnsi="Arial" w:cs="Arial" w:hint="eastAsia"/>
          <w:color w:val="222222"/>
          <w:sz w:val="15"/>
          <w:szCs w:val="15"/>
        </w:rPr>
        <w:t xml:space="preserve"> nilthread</w:t>
      </w:r>
      <w:r w:rsidRPr="000C6CCB">
        <w:rPr>
          <w:rFonts w:ascii="Arial" w:hAnsi="Arial" w:cs="Arial" w:hint="eastAsia"/>
          <w:color w:val="222222"/>
          <w:sz w:val="15"/>
          <w:szCs w:val="15"/>
        </w:rPr>
        <w:t>是新创建的线程的默认值。</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71200" behindDoc="1" locked="0" layoutInCell="0" allowOverlap="1">
                <wp:simplePos x="0" y="0"/>
                <wp:positionH relativeFrom="column">
                  <wp:posOffset>-1132840</wp:posOffset>
                </wp:positionH>
                <wp:positionV relativeFrom="paragraph">
                  <wp:posOffset>160020</wp:posOffset>
                </wp:positionV>
                <wp:extent cx="5485765" cy="0"/>
                <wp:effectExtent l="0" t="0" r="0" b="0"/>
                <wp:wrapNone/>
                <wp:docPr id="347" name="Shap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5765"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68232799" id="Shape 347" o:spid="_x0000_s1026" style="position:absolute;left:0;text-align:left;z-index:-251745280;visibility:visible;mso-wrap-style:square;mso-wrap-distance-left:9pt;mso-wrap-distance-top:0;mso-wrap-distance-right:9pt;mso-wrap-distance-bottom:0;mso-position-horizontal:absolute;mso-position-horizontal-relative:text;mso-position-vertical:absolute;mso-position-vertical-relative:text" from="-89.2pt,12.6pt" to="342.7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1500" w:space="660"/>
            <w:col w:w="6866"/>
          </w:cols>
        </w:sectPr>
      </w:pPr>
    </w:p>
    <w:p w:rsidR="00D1435F" w:rsidRDefault="00D1435F">
      <w:pPr>
        <w:spacing w:line="366" w:lineRule="exact"/>
        <w:rPr>
          <w:sz w:val="20"/>
          <w:szCs w:val="20"/>
        </w:rPr>
      </w:pPr>
    </w:p>
    <w:p w:rsidR="00D1435F" w:rsidRDefault="00580321">
      <w:pPr>
        <w:ind w:right="2846"/>
        <w:jc w:val="right"/>
        <w:rPr>
          <w:sz w:val="20"/>
          <w:szCs w:val="20"/>
        </w:rPr>
      </w:pPr>
      <w:r>
        <w:rPr>
          <w:b/>
          <w:bCs/>
          <w:sz w:val="20"/>
          <w:szCs w:val="20"/>
          <w:lang w:val="zh-Hans"/>
        </w:rPr>
        <w:t>Generic Programming Interface</w:t>
      </w:r>
    </w:p>
    <w:p w:rsidR="00D1435F" w:rsidRDefault="00D1435F">
      <w:pPr>
        <w:spacing w:line="172" w:lineRule="exact"/>
        <w:rPr>
          <w:sz w:val="20"/>
          <w:szCs w:val="20"/>
        </w:rPr>
      </w:pPr>
    </w:p>
    <w:p w:rsidR="00D1435F" w:rsidRDefault="00580321">
      <w:pPr>
        <w:ind w:left="760"/>
        <w:rPr>
          <w:sz w:val="20"/>
          <w:szCs w:val="20"/>
        </w:rPr>
      </w:pPr>
      <w:r>
        <w:rPr>
          <w:sz w:val="18"/>
          <w:szCs w:val="18"/>
          <w:lang w:val="zh-Hans"/>
        </w:rPr>
        <w:t xml:space="preserve">#include </w:t>
      </w:r>
      <w:r>
        <w:rPr>
          <w:sz w:val="11"/>
          <w:szCs w:val="11"/>
          <w:lang w:val="zh-Hans"/>
        </w:rPr>
        <w:t>&lt;</w:t>
      </w:r>
      <w:r>
        <w:rPr>
          <w:sz w:val="18"/>
          <w:szCs w:val="18"/>
          <w:lang w:val="zh-Hans"/>
        </w:rPr>
        <w:t>l4/thread.h</w:t>
      </w:r>
      <w:r>
        <w:rPr>
          <w:sz w:val="11"/>
          <w:szCs w:val="11"/>
          <w:lang w:val="zh-Hans"/>
        </w:rPr>
        <w:t>&gt;</w:t>
      </w:r>
    </w:p>
    <w:p w:rsidR="00D1435F" w:rsidRDefault="00D1435F">
      <w:pPr>
        <w:spacing w:line="253" w:lineRule="exact"/>
        <w:rPr>
          <w:sz w:val="20"/>
          <w:szCs w:val="20"/>
        </w:rPr>
      </w:pPr>
    </w:p>
    <w:p w:rsidR="00D1435F" w:rsidRDefault="00580321">
      <w:pPr>
        <w:tabs>
          <w:tab w:val="left" w:pos="2980"/>
        </w:tabs>
        <w:ind w:left="760"/>
        <w:rPr>
          <w:sz w:val="20"/>
          <w:szCs w:val="20"/>
        </w:rPr>
      </w:pPr>
      <w:r>
        <w:rPr>
          <w:sz w:val="18"/>
          <w:szCs w:val="18"/>
          <w:lang w:val="zh-Hans"/>
        </w:rPr>
        <w:t>ThreadId ExceptionHandler</w:t>
      </w:r>
      <w:r>
        <w:rPr>
          <w:sz w:val="20"/>
          <w:szCs w:val="20"/>
          <w:lang w:val="zh-Hans"/>
        </w:rPr>
        <w:tab/>
      </w:r>
      <w:r>
        <w:rPr>
          <w:sz w:val="18"/>
          <w:szCs w:val="18"/>
          <w:lang w:val="zh-Hans"/>
        </w:rPr>
        <w:t>()</w:t>
      </w:r>
    </w:p>
    <w:p w:rsidR="00D1435F" w:rsidRDefault="00D1435F">
      <w:pPr>
        <w:spacing w:line="95" w:lineRule="exact"/>
        <w:rPr>
          <w:sz w:val="20"/>
          <w:szCs w:val="20"/>
        </w:rPr>
      </w:pPr>
    </w:p>
    <w:p w:rsidR="00D1435F" w:rsidRDefault="00580321">
      <w:pPr>
        <w:tabs>
          <w:tab w:val="left" w:pos="2920"/>
        </w:tabs>
        <w:ind w:left="760"/>
        <w:rPr>
          <w:sz w:val="20"/>
          <w:szCs w:val="20"/>
        </w:rPr>
      </w:pPr>
      <w:r>
        <w:rPr>
          <w:sz w:val="18"/>
          <w:szCs w:val="18"/>
          <w:lang w:val="zh-Hans"/>
        </w:rPr>
        <w:t>void Set ExceptionHandler</w:t>
      </w:r>
      <w:r>
        <w:rPr>
          <w:sz w:val="20"/>
          <w:szCs w:val="20"/>
          <w:lang w:val="zh-Hans"/>
        </w:rPr>
        <w:tab/>
      </w:r>
      <w:r>
        <w:rPr>
          <w:sz w:val="16"/>
          <w:szCs w:val="16"/>
          <w:lang w:val="zh-Hans"/>
        </w:rPr>
        <w:t>(ThreadId new)</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72224" behindDoc="1" locked="0" layoutInCell="0" allowOverlap="1">
                <wp:simplePos x="0" y="0"/>
                <wp:positionH relativeFrom="column">
                  <wp:posOffset>883920</wp:posOffset>
                </wp:positionH>
                <wp:positionV relativeFrom="paragraph">
                  <wp:posOffset>-24765</wp:posOffset>
                </wp:positionV>
                <wp:extent cx="34290" cy="0"/>
                <wp:effectExtent l="0" t="0" r="0" b="0"/>
                <wp:wrapNone/>
                <wp:docPr id="348" name="Shap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AF4BDB8" id="Shape 348" o:spid="_x0000_s1026" style="position:absolute;left:0;text-align:left;z-index:-251744256;visibility:visible;mso-wrap-style:square;mso-wrap-distance-left:9pt;mso-wrap-distance-top:0;mso-wrap-distance-right:9pt;mso-wrap-distance-bottom:0;mso-position-horizontal:absolute;mso-position-horizontal-relative:text;mso-position-vertical:absolute;mso-position-vertical-relative:text" from="69.6pt,-1.95pt" to="72.3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15" w:lineRule="exact"/>
        <w:rPr>
          <w:sz w:val="20"/>
          <w:szCs w:val="20"/>
        </w:rPr>
      </w:pPr>
    </w:p>
    <w:p w:rsidR="00D1435F" w:rsidRDefault="00580321">
      <w:pPr>
        <w:ind w:left="2160"/>
        <w:rPr>
          <w:sz w:val="20"/>
          <w:szCs w:val="20"/>
        </w:rPr>
      </w:pPr>
      <w:r>
        <w:rPr>
          <w:sz w:val="18"/>
          <w:szCs w:val="18"/>
          <w:lang w:val="zh-Hans"/>
        </w:rPr>
        <w:t>Delivers/sets the exception handler TCR.</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73248" behindDoc="1" locked="0" layoutInCell="0" allowOverlap="1">
                <wp:simplePos x="0" y="0"/>
                <wp:positionH relativeFrom="column">
                  <wp:posOffset>238125</wp:posOffset>
                </wp:positionH>
                <wp:positionV relativeFrom="paragraph">
                  <wp:posOffset>177800</wp:posOffset>
                </wp:positionV>
                <wp:extent cx="5486400" cy="0"/>
                <wp:effectExtent l="0" t="0" r="0" b="0"/>
                <wp:wrapNone/>
                <wp:docPr id="349" name="Shap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44AC0086" id="Shape 349" o:spid="_x0000_s1026" style="position:absolute;left:0;text-align:left;z-index:-251743232;visibility:visible;mso-wrap-style:square;mso-wrap-distance-left:9pt;mso-wrap-distance-top:0;mso-wrap-distance-right:9pt;mso-wrap-distance-bottom:0;mso-position-horizontal:absolute;mso-position-horizontal-relative:text;mso-position-vertical:absolute;mso-position-vertical-relative:text" from="18.75pt,14pt" to="450.7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" o:allowincell="f" filled="t" strokeweight=".03pt">
                <v:stroke joinstyle="miter"/>
                <o:lock v:ext="edit" shapetype="f"/>
              </v:line>
            </w:pict>
          </mc:Fallback>
        </mc:AlternateConten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4700"/>
        <w:gridCol w:w="3940"/>
      </w:tblGrid>
      <w:tr w:rsidR="00D1435F">
        <w:trPr>
          <w:trHeight w:val="216"/>
        </w:trPr>
        <w:tc>
          <w:tcPr>
            <w:tcW w:w="4700" w:type="dxa"/>
            <w:vAlign w:val="bottom"/>
          </w:tcPr>
          <w:p w:rsidR="00D1435F" w:rsidRDefault="00580321">
            <w:pPr>
              <w:rPr>
                <w:sz w:val="20"/>
                <w:szCs w:val="20"/>
              </w:rPr>
            </w:pPr>
            <w:bookmarkStart w:id="175" w:name="page85"/>
            <w:bookmarkEnd w:id="175"/>
            <w:r>
              <w:rPr>
                <w:sz w:val="18"/>
                <w:szCs w:val="18"/>
                <w:lang w:val="zh-Hans"/>
              </w:rPr>
              <w:lastRenderedPageBreak/>
              <w:t>COP FLAGS</w:t>
            </w:r>
          </w:p>
        </w:tc>
        <w:tc>
          <w:tcPr>
            <w:tcW w:w="3940" w:type="dxa"/>
            <w:vAlign w:val="bottom"/>
          </w:tcPr>
          <w:p w:rsidR="00D1435F" w:rsidRDefault="00580321">
            <w:pPr>
              <w:jc w:val="right"/>
              <w:rPr>
                <w:sz w:val="20"/>
                <w:szCs w:val="20"/>
              </w:rPr>
            </w:pPr>
            <w:r>
              <w:rPr>
                <w:sz w:val="18"/>
                <w:szCs w:val="18"/>
                <w:lang w:val="zh-Hans"/>
              </w:rPr>
              <w:t>73</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9" w:lineRule="exact"/>
        <w:rPr>
          <w:sz w:val="20"/>
          <w:szCs w:val="20"/>
        </w:rPr>
      </w:pPr>
    </w:p>
    <w:p w:rsidR="00D1435F" w:rsidRDefault="00580321">
      <w:pPr>
        <w:tabs>
          <w:tab w:val="left" w:pos="1480"/>
          <w:tab w:val="left" w:pos="3120"/>
        </w:tabs>
        <w:ind w:left="780"/>
        <w:rPr>
          <w:sz w:val="20"/>
          <w:szCs w:val="20"/>
        </w:rPr>
      </w:pPr>
      <w:r>
        <w:rPr>
          <w:b/>
          <w:bCs/>
          <w:sz w:val="29"/>
          <w:szCs w:val="29"/>
          <w:lang w:val="zh-Hans"/>
        </w:rPr>
        <w:t>6.2</w:t>
      </w:r>
      <w:r>
        <w:rPr>
          <w:b/>
          <w:bCs/>
          <w:sz w:val="29"/>
          <w:szCs w:val="29"/>
          <w:lang w:val="zh-Hans"/>
        </w:rPr>
        <w:tab/>
        <w:t>Cop Flags</w:t>
      </w:r>
      <w:r>
        <w:rPr>
          <w:sz w:val="20"/>
          <w:szCs w:val="20"/>
          <w:lang w:val="zh-Hans"/>
        </w:rPr>
        <w:tab/>
      </w:r>
      <w:r>
        <w:rPr>
          <w:b/>
          <w:bCs/>
          <w:sz w:val="17"/>
          <w:szCs w:val="17"/>
          <w:lang w:val="zh-Hans"/>
        </w:rPr>
        <w:t>[TCR]</w:t>
      </w:r>
    </w:p>
    <w:p w:rsidR="00D1435F" w:rsidRDefault="00D1435F">
      <w:pPr>
        <w:spacing w:line="396" w:lineRule="exact"/>
        <w:rPr>
          <w:sz w:val="20"/>
          <w:szCs w:val="20"/>
        </w:rPr>
      </w:pPr>
    </w:p>
    <w:p w:rsidR="00D1435F" w:rsidRDefault="00580321">
      <w:pPr>
        <w:ind w:left="780"/>
        <w:rPr>
          <w:rFonts w:eastAsia="PMingLiU"/>
          <w:sz w:val="18"/>
          <w:szCs w:val="18"/>
          <w:lang w:val="zh-Hans" w:eastAsia="zh-TW"/>
        </w:rPr>
      </w:pPr>
      <w:r>
        <w:rPr>
          <w:sz w:val="18"/>
          <w:szCs w:val="18"/>
          <w:lang w:val="zh-Hans"/>
        </w:rPr>
        <w:t>The coprocessor flags TCR helps the kernel to optimize thread switching for some hardware architectures.</w:t>
      </w:r>
    </w:p>
    <w:p w:rsidR="00A06845" w:rsidRPr="00A06845" w:rsidRDefault="00A06845">
      <w:pPr>
        <w:ind w:left="780"/>
        <w:rPr>
          <w:rFonts w:eastAsia="PMingLiU"/>
          <w:sz w:val="15"/>
          <w:szCs w:val="15"/>
          <w:lang w:eastAsia="zh-TW"/>
        </w:rPr>
      </w:pPr>
      <w:r w:rsidRPr="00A06845">
        <w:rPr>
          <w:rStyle w:val="shorttext"/>
          <w:rFonts w:ascii="Arial" w:hAnsi="Arial" w:cs="Arial" w:hint="eastAsia"/>
          <w:color w:val="222222"/>
          <w:sz w:val="15"/>
          <w:szCs w:val="15"/>
        </w:rPr>
        <w:t>协处理器标志</w:t>
      </w:r>
      <w:r w:rsidRPr="00A06845">
        <w:rPr>
          <w:rStyle w:val="shorttext"/>
          <w:rFonts w:ascii="Arial" w:hAnsi="Arial" w:cs="Arial" w:hint="eastAsia"/>
          <w:color w:val="222222"/>
          <w:sz w:val="15"/>
          <w:szCs w:val="15"/>
        </w:rPr>
        <w:t>TCR</w:t>
      </w:r>
      <w:r w:rsidRPr="00A06845">
        <w:rPr>
          <w:rStyle w:val="shorttext"/>
          <w:rFonts w:ascii="Arial" w:hAnsi="Arial" w:cs="Arial" w:hint="eastAsia"/>
          <w:color w:val="222222"/>
          <w:sz w:val="15"/>
          <w:szCs w:val="15"/>
        </w:rPr>
        <w:t>帮助内核优化某些硬件体系结构的线程切换。</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74272" behindDoc="1" locked="0" layoutInCell="0" allowOverlap="1">
                <wp:simplePos x="0" y="0"/>
                <wp:positionH relativeFrom="column">
                  <wp:posOffset>490855</wp:posOffset>
                </wp:positionH>
                <wp:positionV relativeFrom="paragraph">
                  <wp:posOffset>175895</wp:posOffset>
                </wp:positionV>
                <wp:extent cx="5486400" cy="0"/>
                <wp:effectExtent l="0" t="0" r="0" b="0"/>
                <wp:wrapNone/>
                <wp:docPr id="350" name="Shape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4838A40F" id="Shape 350" o:spid="_x0000_s1026" style="position:absolute;left:0;text-align:left;z-index:-251742208;visibility:visible;mso-wrap-style:square;mso-wrap-distance-left:9pt;mso-wrap-distance-top:0;mso-wrap-distance-right:9pt;mso-wrap-distance-bottom:0;mso-position-horizontal:absolute;mso-position-horizontal-relative:text;mso-position-vertical:absolute;mso-position-vertical-relative:text" from="38.65pt,13.85pt" to="470.6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06" w:lineRule="exact"/>
        <w:rPr>
          <w:sz w:val="20"/>
          <w:szCs w:val="20"/>
        </w:rPr>
      </w:pPr>
    </w:p>
    <w:p w:rsidR="00D1435F" w:rsidRDefault="00580321">
      <w:pPr>
        <w:ind w:left="980"/>
        <w:rPr>
          <w:sz w:val="20"/>
          <w:szCs w:val="20"/>
        </w:rPr>
      </w:pPr>
      <w:r>
        <w:rPr>
          <w:sz w:val="20"/>
          <w:szCs w:val="20"/>
          <w:lang w:val="zh-Hans"/>
        </w:rPr>
        <w:t>Cop Flags</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75296" behindDoc="1" locked="0" layoutInCell="0" allowOverlap="1">
                <wp:simplePos x="0" y="0"/>
                <wp:positionH relativeFrom="column">
                  <wp:posOffset>1630045</wp:posOffset>
                </wp:positionH>
                <wp:positionV relativeFrom="paragraph">
                  <wp:posOffset>-96520</wp:posOffset>
                </wp:positionV>
                <wp:extent cx="809625" cy="0"/>
                <wp:effectExtent l="0" t="0" r="0" b="0"/>
                <wp:wrapNone/>
                <wp:docPr id="351" name="Shap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962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C9EBCC7" id="Shape 351" o:spid="_x0000_s1026" style="position:absolute;left:0;text-align:left;z-index:-251741184;visibility:visible;mso-wrap-style:square;mso-wrap-distance-left:9pt;mso-wrap-distance-top:0;mso-wrap-distance-right:9pt;mso-wrap-distance-bottom:0;mso-position-horizontal:absolute;mso-position-horizontal-relative:text;mso-position-vertical:absolute;mso-position-vertical-relative:text" from="128.35pt,-7.6pt" to="192.1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76320" behindDoc="1" locked="0" layoutInCell="0" allowOverlap="1">
                <wp:simplePos x="0" y="0"/>
                <wp:positionH relativeFrom="column">
                  <wp:posOffset>1632585</wp:posOffset>
                </wp:positionH>
                <wp:positionV relativeFrom="paragraph">
                  <wp:posOffset>-99060</wp:posOffset>
                </wp:positionV>
                <wp:extent cx="0" cy="262890"/>
                <wp:effectExtent l="0" t="0" r="0" b="0"/>
                <wp:wrapNone/>
                <wp:docPr id="352" name="Shap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B764859" id="Shape 352" o:spid="_x0000_s1026" style="position:absolute;left:0;text-align:left;z-index:-251740160;visibility:visible;mso-wrap-style:square;mso-wrap-distance-left:9pt;mso-wrap-distance-top:0;mso-wrap-distance-right:9pt;mso-wrap-distance-bottom:0;mso-position-horizontal:absolute;mso-position-horizontal-relative:text;mso-position-vertical:absolute;mso-position-vertical-relative:text" from="128.55pt,-7.8pt" to="128.5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&#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77344" behindDoc="1" locked="0" layoutInCell="0" allowOverlap="1">
                <wp:simplePos x="0" y="0"/>
                <wp:positionH relativeFrom="column">
                  <wp:posOffset>2437130</wp:posOffset>
                </wp:positionH>
                <wp:positionV relativeFrom="paragraph">
                  <wp:posOffset>-99060</wp:posOffset>
                </wp:positionV>
                <wp:extent cx="0" cy="262890"/>
                <wp:effectExtent l="0" t="0" r="0" b="0"/>
                <wp:wrapNone/>
                <wp:docPr id="353" name="Shap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B922796" id="Shape 353" o:spid="_x0000_s1026" style="position:absolute;left:0;text-align:left;z-index:-251739136;visibility:visible;mso-wrap-style:square;mso-wrap-distance-left:9pt;mso-wrap-distance-top:0;mso-wrap-distance-right:9pt;mso-wrap-distance-bottom:0;mso-position-horizontal:absolute;mso-position-horizontal-relative:text;mso-position-vertical:absolute;mso-position-vertical-relative:text" from="191.9pt,-7.8pt" to="191.9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78368" behindDoc="1" locked="0" layoutInCell="0" allowOverlap="1">
                <wp:simplePos x="0" y="0"/>
                <wp:positionH relativeFrom="column">
                  <wp:posOffset>1630045</wp:posOffset>
                </wp:positionH>
                <wp:positionV relativeFrom="paragraph">
                  <wp:posOffset>161290</wp:posOffset>
                </wp:positionV>
                <wp:extent cx="809625" cy="0"/>
                <wp:effectExtent l="0" t="0" r="0" b="0"/>
                <wp:wrapNone/>
                <wp:docPr id="354" name="Shap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962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2BA99CB" id="Shape 354" o:spid="_x0000_s1026" style="position:absolute;left:0;text-align:left;z-index:-251738112;visibility:visible;mso-wrap-style:square;mso-wrap-distance-left:9pt;mso-wrap-distance-top:0;mso-wrap-distance-right:9pt;mso-wrap-distance-bottom:0;mso-position-horizontal:absolute;mso-position-horizontal-relative:text;mso-position-vertical:absolute;mso-position-vertical-relative:text" from="128.35pt,12.7pt" to="192.1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" o:allowincell="f" filled="t" strokeweight=".14039mm">
                <v:stroke joinstyle="miter"/>
                <o:lock v:ext="edit" shapetype="f"/>
              </v:line>
            </w:pict>
          </mc:Fallback>
        </mc:AlternateContent>
      </w:r>
    </w:p>
    <w:p w:rsidR="00D1435F" w:rsidRDefault="00580321">
      <w:pPr>
        <w:spacing w:line="186" w:lineRule="auto"/>
        <w:ind w:left="2920"/>
        <w:rPr>
          <w:sz w:val="20"/>
          <w:szCs w:val="20"/>
        </w:rPr>
      </w:pPr>
      <w:r>
        <w:rPr>
          <w:sz w:val="13"/>
          <w:szCs w:val="13"/>
          <w:lang w:val="zh-Hans"/>
        </w:rPr>
        <w:t>c</w:t>
      </w:r>
      <w:r>
        <w:rPr>
          <w:sz w:val="18"/>
          <w:szCs w:val="18"/>
          <w:vertAlign w:val="subscript"/>
          <w:lang w:val="zh-Hans"/>
        </w:rPr>
        <w:t>7</w:t>
      </w:r>
      <w:r>
        <w:rPr>
          <w:sz w:val="13"/>
          <w:szCs w:val="13"/>
          <w:lang w:val="zh-Hans"/>
        </w:rPr>
        <w:t xml:space="preserve"> : : : c</w:t>
      </w:r>
      <w:r>
        <w:rPr>
          <w:sz w:val="18"/>
          <w:szCs w:val="18"/>
          <w:vertAlign w:val="subscript"/>
          <w:lang w:val="zh-Hans"/>
        </w:rPr>
        <w:t>0</w:t>
      </w:r>
    </w:p>
    <w:p w:rsidR="00D1435F" w:rsidRDefault="00D1435F">
      <w:pPr>
        <w:spacing w:line="246" w:lineRule="exact"/>
        <w:rPr>
          <w:sz w:val="20"/>
          <w:szCs w:val="20"/>
        </w:rPr>
      </w:pPr>
    </w:p>
    <w:p w:rsidR="00D1435F" w:rsidRDefault="00580321">
      <w:pPr>
        <w:spacing w:line="214" w:lineRule="auto"/>
        <w:ind w:left="2560"/>
        <w:jc w:val="both"/>
        <w:rPr>
          <w:sz w:val="20"/>
          <w:szCs w:val="20"/>
        </w:rPr>
      </w:pPr>
      <w:r>
        <w:rPr>
          <w:sz w:val="18"/>
          <w:szCs w:val="18"/>
          <w:lang w:val="zh-Hans"/>
        </w:rPr>
        <w:t>By resetting a c</w:t>
      </w:r>
      <w:r>
        <w:rPr>
          <w:sz w:val="23"/>
          <w:szCs w:val="23"/>
          <w:vertAlign w:val="subscript"/>
          <w:lang w:val="zh-Hans"/>
        </w:rPr>
        <w:t>i</w:t>
      </w:r>
      <w:r>
        <w:rPr>
          <w:sz w:val="18"/>
          <w:szCs w:val="18"/>
          <w:lang w:val="zh-Hans"/>
        </w:rPr>
        <w:t>-bit to 0, a thread tells the system that it no longer needs coprocessor i. If the kernel finds c</w:t>
      </w:r>
      <w:r>
        <w:rPr>
          <w:sz w:val="23"/>
          <w:szCs w:val="23"/>
          <w:vertAlign w:val="subscript"/>
          <w:lang w:val="zh-Hans"/>
        </w:rPr>
        <w:t>i</w:t>
      </w:r>
      <w:r>
        <w:rPr>
          <w:sz w:val="18"/>
          <w:szCs w:val="18"/>
          <w:lang w:val="zh-Hans"/>
        </w:rPr>
        <w:t xml:space="preserve"> = 0, it concludes that registers and state of coprocessor i do not have to be saved. </w:t>
      </w:r>
      <w:r w:rsidRPr="006A574A">
        <w:rPr>
          <w:color w:val="FF0000"/>
          <w:sz w:val="18"/>
          <w:szCs w:val="18"/>
          <w:lang w:val="zh-Hans"/>
        </w:rPr>
        <w:t>However, the kernel ensures that the coprocessor can not be used as a covert channel between different address spaces.</w:t>
      </w:r>
    </w:p>
    <w:p w:rsidR="00D1435F" w:rsidRDefault="00580321">
      <w:pPr>
        <w:spacing w:line="244" w:lineRule="auto"/>
        <w:ind w:left="2560"/>
        <w:jc w:val="both"/>
        <w:rPr>
          <w:sz w:val="20"/>
          <w:szCs w:val="20"/>
        </w:rPr>
      </w:pPr>
      <w:r>
        <w:rPr>
          <w:sz w:val="15"/>
          <w:szCs w:val="15"/>
          <w:lang w:val="zh-Hans"/>
        </w:rPr>
        <w:t>Once a thread has reset bit c</w:t>
      </w:r>
      <w:r>
        <w:rPr>
          <w:sz w:val="19"/>
          <w:szCs w:val="19"/>
          <w:vertAlign w:val="subscript"/>
          <w:lang w:val="zh-Hans"/>
        </w:rPr>
        <w:t>i</w:t>
      </w:r>
      <w:r>
        <w:rPr>
          <w:sz w:val="15"/>
          <w:szCs w:val="15"/>
          <w:lang w:val="zh-Hans"/>
        </w:rPr>
        <w:t xml:space="preserve"> it must set c</w:t>
      </w:r>
      <w:r>
        <w:rPr>
          <w:sz w:val="19"/>
          <w:szCs w:val="19"/>
          <w:vertAlign w:val="subscript"/>
          <w:lang w:val="zh-Hans"/>
        </w:rPr>
        <w:t>i</w:t>
      </w:r>
      <w:r>
        <w:rPr>
          <w:sz w:val="15"/>
          <w:szCs w:val="15"/>
          <w:lang w:val="zh-Hans"/>
        </w:rPr>
        <w:t xml:space="preserve"> to 1 before it issues the next operation on coprocessor i. Otherwise, coprocessor registers and state might be arbitrarily modified while using it.</w:t>
      </w:r>
    </w:p>
    <w:p w:rsidR="00D1435F" w:rsidRDefault="00D1435F">
      <w:pPr>
        <w:spacing w:line="1" w:lineRule="exact"/>
        <w:rPr>
          <w:sz w:val="20"/>
          <w:szCs w:val="20"/>
        </w:rPr>
      </w:pPr>
    </w:p>
    <w:p w:rsidR="00D1435F" w:rsidRPr="006A574A" w:rsidRDefault="00580321">
      <w:pPr>
        <w:spacing w:line="180" w:lineRule="auto"/>
        <w:ind w:left="2560"/>
        <w:jc w:val="both"/>
        <w:rPr>
          <w:rFonts w:eastAsia="PMingLiU"/>
          <w:color w:val="FF0000"/>
          <w:sz w:val="18"/>
          <w:szCs w:val="18"/>
          <w:lang w:val="zh-Hans" w:eastAsia="zh-TW"/>
        </w:rPr>
      </w:pPr>
      <w:r w:rsidRPr="006A574A">
        <w:rPr>
          <w:color w:val="FF0000"/>
          <w:sz w:val="18"/>
          <w:szCs w:val="18"/>
          <w:lang w:val="zh-Hans"/>
        </w:rPr>
        <w:t>Note that the c</w:t>
      </w:r>
      <w:r w:rsidRPr="006A574A">
        <w:rPr>
          <w:color w:val="FF0000"/>
          <w:sz w:val="23"/>
          <w:szCs w:val="23"/>
          <w:vertAlign w:val="subscript"/>
          <w:lang w:val="zh-Hans"/>
        </w:rPr>
        <w:t>i</w:t>
      </w:r>
      <w:r w:rsidRPr="006A574A">
        <w:rPr>
          <w:color w:val="FF0000"/>
          <w:sz w:val="18"/>
          <w:szCs w:val="18"/>
          <w:lang w:val="zh-Hans"/>
        </w:rPr>
        <w:t>-bits are write-only. Reading them results in an undefined value. Upon thread creation, all c</w:t>
      </w:r>
      <w:r w:rsidRPr="006A574A">
        <w:rPr>
          <w:color w:val="FF0000"/>
          <w:sz w:val="23"/>
          <w:szCs w:val="23"/>
          <w:vertAlign w:val="subscript"/>
          <w:lang w:val="zh-Hans"/>
        </w:rPr>
        <w:t>i</w:t>
      </w:r>
      <w:r w:rsidRPr="006A574A">
        <w:rPr>
          <w:color w:val="FF0000"/>
          <w:sz w:val="18"/>
          <w:szCs w:val="18"/>
          <w:lang w:val="zh-Hans"/>
        </w:rPr>
        <w:t>-bits are set to 1.</w:t>
      </w:r>
    </w:p>
    <w:p w:rsidR="00FB6350" w:rsidRPr="00FB6350" w:rsidRDefault="00FB6350" w:rsidP="00FB6350">
      <w:pPr>
        <w:spacing w:line="180" w:lineRule="auto"/>
        <w:ind w:left="2560"/>
        <w:rPr>
          <w:rFonts w:eastAsia="PMingLiU"/>
          <w:sz w:val="15"/>
          <w:szCs w:val="15"/>
          <w:lang w:eastAsia="zh-TW"/>
        </w:rPr>
      </w:pPr>
      <w:r w:rsidRPr="00FB6350">
        <w:rPr>
          <w:rFonts w:ascii="Arial" w:hAnsi="Arial" w:cs="Arial" w:hint="eastAsia"/>
          <w:color w:val="222222"/>
          <w:sz w:val="15"/>
          <w:szCs w:val="15"/>
        </w:rPr>
        <w:t>通过将</w:t>
      </w:r>
      <w:r w:rsidRPr="00FB6350">
        <w:rPr>
          <w:rFonts w:ascii="Arial" w:hAnsi="Arial" w:cs="Arial" w:hint="eastAsia"/>
          <w:color w:val="222222"/>
          <w:sz w:val="15"/>
          <w:szCs w:val="15"/>
        </w:rPr>
        <w:t>ci</w:t>
      </w:r>
      <w:r w:rsidRPr="00FB6350">
        <w:rPr>
          <w:rFonts w:ascii="Arial" w:hAnsi="Arial" w:cs="Arial" w:hint="eastAsia"/>
          <w:color w:val="222222"/>
          <w:sz w:val="15"/>
          <w:szCs w:val="15"/>
        </w:rPr>
        <w:t>位重置为</w:t>
      </w:r>
      <w:r w:rsidRPr="00FB6350">
        <w:rPr>
          <w:rFonts w:ascii="Arial" w:hAnsi="Arial" w:cs="Arial" w:hint="eastAsia"/>
          <w:color w:val="222222"/>
          <w:sz w:val="15"/>
          <w:szCs w:val="15"/>
        </w:rPr>
        <w:t>0</w:t>
      </w:r>
      <w:r w:rsidRPr="00FB6350">
        <w:rPr>
          <w:rFonts w:ascii="Arial" w:hAnsi="Arial" w:cs="Arial" w:hint="eastAsia"/>
          <w:color w:val="222222"/>
          <w:sz w:val="15"/>
          <w:szCs w:val="15"/>
        </w:rPr>
        <w:t>，一个线程告诉系统它不再需要协处理器</w:t>
      </w:r>
      <w:r w:rsidRPr="00FB6350">
        <w:rPr>
          <w:rFonts w:ascii="Arial" w:hAnsi="Arial" w:cs="Arial" w:hint="eastAsia"/>
          <w:color w:val="222222"/>
          <w:sz w:val="15"/>
          <w:szCs w:val="15"/>
        </w:rPr>
        <w:t>i</w:t>
      </w:r>
      <w:r w:rsidRPr="00FB6350">
        <w:rPr>
          <w:rFonts w:ascii="Arial" w:hAnsi="Arial" w:cs="Arial" w:hint="eastAsia"/>
          <w:color w:val="222222"/>
          <w:sz w:val="15"/>
          <w:szCs w:val="15"/>
        </w:rPr>
        <w:t>。</w:t>
      </w:r>
      <w:r w:rsidRPr="00FB6350">
        <w:rPr>
          <w:rFonts w:ascii="Arial" w:hAnsi="Arial" w:cs="Arial" w:hint="eastAsia"/>
          <w:color w:val="222222"/>
          <w:sz w:val="15"/>
          <w:szCs w:val="15"/>
        </w:rPr>
        <w:t xml:space="preserve"> </w:t>
      </w:r>
      <w:r w:rsidRPr="00FB6350">
        <w:rPr>
          <w:rFonts w:ascii="Arial" w:hAnsi="Arial" w:cs="Arial" w:hint="eastAsia"/>
          <w:color w:val="222222"/>
          <w:sz w:val="15"/>
          <w:szCs w:val="15"/>
        </w:rPr>
        <w:t>如果内核发现</w:t>
      </w:r>
      <w:r w:rsidRPr="00FB6350">
        <w:rPr>
          <w:rFonts w:ascii="Arial" w:hAnsi="Arial" w:cs="Arial" w:hint="eastAsia"/>
          <w:color w:val="222222"/>
          <w:sz w:val="15"/>
          <w:szCs w:val="15"/>
        </w:rPr>
        <w:t>ci = 0</w:t>
      </w:r>
      <w:r w:rsidRPr="00FB6350">
        <w:rPr>
          <w:rFonts w:ascii="Arial" w:hAnsi="Arial" w:cs="Arial" w:hint="eastAsia"/>
          <w:color w:val="222222"/>
          <w:sz w:val="15"/>
          <w:szCs w:val="15"/>
        </w:rPr>
        <w:t>，则得出结论：协处理器的寄存器和状态不必保存。</w:t>
      </w:r>
      <w:r w:rsidRPr="00FB6350">
        <w:rPr>
          <w:rFonts w:ascii="Arial" w:hAnsi="Arial" w:cs="Arial" w:hint="eastAsia"/>
          <w:color w:val="222222"/>
          <w:sz w:val="15"/>
          <w:szCs w:val="15"/>
        </w:rPr>
        <w:t xml:space="preserve"> </w:t>
      </w:r>
      <w:r w:rsidRPr="0064351C">
        <w:rPr>
          <w:rFonts w:ascii="Arial" w:hAnsi="Arial" w:cs="Arial" w:hint="eastAsia"/>
          <w:color w:val="FF0000"/>
          <w:sz w:val="15"/>
          <w:szCs w:val="15"/>
        </w:rPr>
        <w:t>但是，内核确保协处理器不能用作不同地址空间之间的隐蔽通道。</w:t>
      </w:r>
      <w:r w:rsidRPr="00FB6350">
        <w:rPr>
          <w:rFonts w:ascii="Arial" w:hAnsi="Arial" w:cs="Arial" w:hint="eastAsia"/>
          <w:color w:val="222222"/>
          <w:sz w:val="15"/>
          <w:szCs w:val="15"/>
        </w:rPr>
        <w:br/>
      </w:r>
      <w:r w:rsidRPr="00FB6350">
        <w:rPr>
          <w:rFonts w:ascii="Arial" w:hAnsi="Arial" w:cs="Arial" w:hint="eastAsia"/>
          <w:color w:val="222222"/>
          <w:sz w:val="15"/>
          <w:szCs w:val="15"/>
        </w:rPr>
        <w:t>一旦一个线程复位了位</w:t>
      </w:r>
      <w:r w:rsidRPr="00FB6350">
        <w:rPr>
          <w:rFonts w:ascii="Arial" w:hAnsi="Arial" w:cs="Arial" w:hint="eastAsia"/>
          <w:color w:val="222222"/>
          <w:sz w:val="15"/>
          <w:szCs w:val="15"/>
        </w:rPr>
        <w:t>ci</w:t>
      </w:r>
      <w:r w:rsidRPr="00FB6350">
        <w:rPr>
          <w:rFonts w:ascii="Arial" w:hAnsi="Arial" w:cs="Arial" w:hint="eastAsia"/>
          <w:color w:val="222222"/>
          <w:sz w:val="15"/>
          <w:szCs w:val="15"/>
        </w:rPr>
        <w:t>，就必须将</w:t>
      </w:r>
      <w:r w:rsidRPr="00FB6350">
        <w:rPr>
          <w:rFonts w:ascii="Arial" w:hAnsi="Arial" w:cs="Arial" w:hint="eastAsia"/>
          <w:color w:val="222222"/>
          <w:sz w:val="15"/>
          <w:szCs w:val="15"/>
        </w:rPr>
        <w:t>ci</w:t>
      </w:r>
      <w:r w:rsidRPr="00FB6350">
        <w:rPr>
          <w:rFonts w:ascii="Arial" w:hAnsi="Arial" w:cs="Arial" w:hint="eastAsia"/>
          <w:color w:val="222222"/>
          <w:sz w:val="15"/>
          <w:szCs w:val="15"/>
        </w:rPr>
        <w:t>设置为</w:t>
      </w:r>
      <w:r w:rsidRPr="00FB6350">
        <w:rPr>
          <w:rFonts w:ascii="Arial" w:hAnsi="Arial" w:cs="Arial" w:hint="eastAsia"/>
          <w:color w:val="222222"/>
          <w:sz w:val="15"/>
          <w:szCs w:val="15"/>
        </w:rPr>
        <w:t>1</w:t>
      </w:r>
      <w:r w:rsidRPr="00FB6350">
        <w:rPr>
          <w:rFonts w:ascii="Arial" w:hAnsi="Arial" w:cs="Arial" w:hint="eastAsia"/>
          <w:color w:val="222222"/>
          <w:sz w:val="15"/>
          <w:szCs w:val="15"/>
        </w:rPr>
        <w:t>，然后才能在协处理器</w:t>
      </w:r>
      <w:r w:rsidRPr="00FB6350">
        <w:rPr>
          <w:rFonts w:ascii="Arial" w:hAnsi="Arial" w:cs="Arial" w:hint="eastAsia"/>
          <w:color w:val="222222"/>
          <w:sz w:val="15"/>
          <w:szCs w:val="15"/>
        </w:rPr>
        <w:t>i</w:t>
      </w:r>
      <w:r w:rsidRPr="00FB6350">
        <w:rPr>
          <w:rFonts w:ascii="Arial" w:hAnsi="Arial" w:cs="Arial" w:hint="eastAsia"/>
          <w:color w:val="222222"/>
          <w:sz w:val="15"/>
          <w:szCs w:val="15"/>
        </w:rPr>
        <w:t>上执行下一个操作。</w:t>
      </w:r>
      <w:r w:rsidRPr="00FB6350">
        <w:rPr>
          <w:rFonts w:ascii="Arial" w:hAnsi="Arial" w:cs="Arial" w:hint="eastAsia"/>
          <w:color w:val="222222"/>
          <w:sz w:val="15"/>
          <w:szCs w:val="15"/>
        </w:rPr>
        <w:t xml:space="preserve"> </w:t>
      </w:r>
      <w:r w:rsidRPr="00FB6350">
        <w:rPr>
          <w:rFonts w:ascii="Arial" w:hAnsi="Arial" w:cs="Arial" w:hint="eastAsia"/>
          <w:color w:val="222222"/>
          <w:sz w:val="15"/>
          <w:szCs w:val="15"/>
        </w:rPr>
        <w:t>否则，在使用协处理器寄存器和状态时可能会被任意修改。</w:t>
      </w:r>
      <w:r w:rsidRPr="00FB6350">
        <w:rPr>
          <w:rFonts w:ascii="Arial" w:hAnsi="Arial" w:cs="Arial" w:hint="eastAsia"/>
          <w:color w:val="222222"/>
          <w:sz w:val="15"/>
          <w:szCs w:val="15"/>
        </w:rPr>
        <w:br/>
      </w:r>
      <w:r w:rsidRPr="00FB6350">
        <w:rPr>
          <w:rFonts w:ascii="Arial" w:hAnsi="Arial" w:cs="Arial" w:hint="eastAsia"/>
          <w:color w:val="222222"/>
          <w:sz w:val="15"/>
          <w:szCs w:val="15"/>
        </w:rPr>
        <w:br/>
      </w:r>
      <w:r w:rsidRPr="006A574A">
        <w:rPr>
          <w:rFonts w:ascii="Arial" w:hAnsi="Arial" w:cs="Arial" w:hint="eastAsia"/>
          <w:color w:val="FF0000"/>
          <w:sz w:val="15"/>
          <w:szCs w:val="15"/>
        </w:rPr>
        <w:t>请注意，</w:t>
      </w:r>
      <w:r w:rsidRPr="006A574A">
        <w:rPr>
          <w:rFonts w:ascii="Arial" w:hAnsi="Arial" w:cs="Arial" w:hint="eastAsia"/>
          <w:color w:val="FF0000"/>
          <w:sz w:val="15"/>
          <w:szCs w:val="15"/>
        </w:rPr>
        <w:t>ci</w:t>
      </w:r>
      <w:r w:rsidRPr="006A574A">
        <w:rPr>
          <w:rFonts w:ascii="Arial" w:hAnsi="Arial" w:cs="Arial" w:hint="eastAsia"/>
          <w:color w:val="FF0000"/>
          <w:sz w:val="15"/>
          <w:szCs w:val="15"/>
        </w:rPr>
        <w:t>位是只写的。</w:t>
      </w:r>
      <w:r w:rsidRPr="006A574A">
        <w:rPr>
          <w:rFonts w:ascii="Arial" w:hAnsi="Arial" w:cs="Arial" w:hint="eastAsia"/>
          <w:color w:val="FF0000"/>
          <w:sz w:val="15"/>
          <w:szCs w:val="15"/>
        </w:rPr>
        <w:t xml:space="preserve"> </w:t>
      </w:r>
      <w:r w:rsidRPr="006A574A">
        <w:rPr>
          <w:rFonts w:ascii="Arial" w:hAnsi="Arial" w:cs="Arial" w:hint="eastAsia"/>
          <w:color w:val="FF0000"/>
          <w:sz w:val="15"/>
          <w:szCs w:val="15"/>
        </w:rPr>
        <w:t>读取它们会导致一个未定义的值。</w:t>
      </w:r>
      <w:r w:rsidRPr="006A574A">
        <w:rPr>
          <w:rFonts w:ascii="Arial" w:hAnsi="Arial" w:cs="Arial" w:hint="eastAsia"/>
          <w:color w:val="FF0000"/>
          <w:sz w:val="15"/>
          <w:szCs w:val="15"/>
        </w:rPr>
        <w:t xml:space="preserve"> </w:t>
      </w:r>
      <w:r w:rsidRPr="006A574A">
        <w:rPr>
          <w:rFonts w:ascii="Arial" w:hAnsi="Arial" w:cs="Arial" w:hint="eastAsia"/>
          <w:color w:val="FF0000"/>
          <w:sz w:val="15"/>
          <w:szCs w:val="15"/>
        </w:rPr>
        <w:t>线程创建后，所有的</w:t>
      </w:r>
      <w:r w:rsidRPr="006A574A">
        <w:rPr>
          <w:rFonts w:ascii="Arial" w:hAnsi="Arial" w:cs="Arial" w:hint="eastAsia"/>
          <w:color w:val="FF0000"/>
          <w:sz w:val="15"/>
          <w:szCs w:val="15"/>
        </w:rPr>
        <w:t>ci</w:t>
      </w:r>
      <w:r w:rsidRPr="006A574A">
        <w:rPr>
          <w:rFonts w:ascii="Arial" w:hAnsi="Arial" w:cs="Arial" w:hint="eastAsia"/>
          <w:color w:val="FF0000"/>
          <w:sz w:val="15"/>
          <w:szCs w:val="15"/>
        </w:rPr>
        <w:t>位都被设置为</w:t>
      </w:r>
      <w:r w:rsidRPr="006A574A">
        <w:rPr>
          <w:rFonts w:ascii="Arial" w:hAnsi="Arial" w:cs="Arial" w:hint="eastAsia"/>
          <w:color w:val="FF0000"/>
          <w:sz w:val="15"/>
          <w:szCs w:val="15"/>
        </w:rPr>
        <w:t>1</w:t>
      </w:r>
      <w:r w:rsidRPr="006A574A">
        <w:rPr>
          <w:rFonts w:ascii="Arial" w:hAnsi="Arial" w:cs="Arial" w:hint="eastAsia"/>
          <w:color w:val="FF0000"/>
          <w:sz w:val="15"/>
          <w:szCs w:val="15"/>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79392" behindDoc="1" locked="0" layoutInCell="0" allowOverlap="1">
                <wp:simplePos x="0" y="0"/>
                <wp:positionH relativeFrom="column">
                  <wp:posOffset>490855</wp:posOffset>
                </wp:positionH>
                <wp:positionV relativeFrom="paragraph">
                  <wp:posOffset>123825</wp:posOffset>
                </wp:positionV>
                <wp:extent cx="5486400" cy="0"/>
                <wp:effectExtent l="0" t="0" r="0" b="0"/>
                <wp:wrapNone/>
                <wp:docPr id="355" name="Shap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81439D4" id="Shape 355" o:spid="_x0000_s1026" style="position:absolute;left:0;text-align:left;z-index:-251737088;visibility:visible;mso-wrap-style:square;mso-wrap-distance-left:9pt;mso-wrap-distance-top:0;mso-wrap-distance-right:9pt;mso-wrap-distance-bottom:0;mso-position-horizontal:absolute;mso-position-horizontal-relative:text;mso-position-vertical:absolute;mso-position-vertical-relative:text" from="38.65pt,9.75pt" to="470.6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90" w:lineRule="exact"/>
        <w:rPr>
          <w:sz w:val="20"/>
          <w:szCs w:val="20"/>
        </w:rPr>
      </w:pPr>
    </w:p>
    <w:p w:rsidR="00D1435F" w:rsidRDefault="00580321">
      <w:pPr>
        <w:ind w:left="3600"/>
        <w:rPr>
          <w:sz w:val="20"/>
          <w:szCs w:val="20"/>
        </w:rPr>
      </w:pPr>
      <w:r>
        <w:rPr>
          <w:b/>
          <w:bCs/>
          <w:sz w:val="20"/>
          <w:szCs w:val="20"/>
          <w:lang w:val="zh-Hans"/>
        </w:rPr>
        <w:t>Generic Programming Interface</w:t>
      </w:r>
    </w:p>
    <w:p w:rsidR="00D1435F" w:rsidRDefault="00D1435F">
      <w:pPr>
        <w:spacing w:line="172"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l4/thread.h</w:t>
      </w:r>
      <w:r>
        <w:rPr>
          <w:sz w:val="11"/>
          <w:szCs w:val="11"/>
          <w:lang w:val="zh-Hans"/>
        </w:rPr>
        <w:t>&gt;</w:t>
      </w:r>
    </w:p>
    <w:p w:rsidR="00D1435F" w:rsidRDefault="00D1435F">
      <w:pPr>
        <w:spacing w:line="253" w:lineRule="exact"/>
        <w:rPr>
          <w:sz w:val="20"/>
          <w:szCs w:val="20"/>
        </w:rPr>
      </w:pPr>
    </w:p>
    <w:p w:rsidR="00D1435F" w:rsidRDefault="00580321">
      <w:pPr>
        <w:tabs>
          <w:tab w:val="left" w:pos="2600"/>
        </w:tabs>
        <w:ind w:left="1160"/>
        <w:rPr>
          <w:sz w:val="20"/>
          <w:szCs w:val="20"/>
        </w:rPr>
      </w:pPr>
      <w:r>
        <w:rPr>
          <w:sz w:val="18"/>
          <w:szCs w:val="18"/>
          <w:lang w:val="zh-Hans"/>
        </w:rPr>
        <w:t>void Set CopFlag</w:t>
      </w:r>
      <w:r>
        <w:rPr>
          <w:sz w:val="20"/>
          <w:szCs w:val="20"/>
          <w:lang w:val="zh-Hans"/>
        </w:rPr>
        <w:tab/>
      </w:r>
      <w:r>
        <w:rPr>
          <w:sz w:val="16"/>
          <w:szCs w:val="16"/>
          <w:lang w:val="zh-Hans"/>
        </w:rPr>
        <w:t>(Word n)</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80416" behindDoc="1" locked="0" layoutInCell="0" allowOverlap="1">
                <wp:simplePos x="0" y="0"/>
                <wp:positionH relativeFrom="column">
                  <wp:posOffset>1136650</wp:posOffset>
                </wp:positionH>
                <wp:positionV relativeFrom="paragraph">
                  <wp:posOffset>-24765</wp:posOffset>
                </wp:positionV>
                <wp:extent cx="34290" cy="0"/>
                <wp:effectExtent l="0" t="0" r="0" b="0"/>
                <wp:wrapNone/>
                <wp:docPr id="356" name="Shap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9B1BC98" id="Shape 356" o:spid="_x0000_s1026" style="position:absolute;left:0;text-align:left;z-index:-251736064;visibility:visible;mso-wrap-style:square;mso-wrap-distance-left:9pt;mso-wrap-distance-top:0;mso-wrap-distance-right:9pt;mso-wrap-distance-bottom:0;mso-position-horizontal:absolute;mso-position-horizontal-relative:text;mso-position-vertical:absolute;mso-position-vertical-relative:text" from="89.5pt,-1.95pt" to="92.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" o:allowincell="f" filled="t" strokeweight=".14039mm">
                <v:stroke joinstyle="miter"/>
                <o:lock v:ext="edit" shapetype="f"/>
              </v:line>
            </w:pict>
          </mc:Fallback>
        </mc:AlternateContent>
      </w:r>
    </w:p>
    <w:p w:rsidR="00D1435F" w:rsidRDefault="00D1435F">
      <w:pPr>
        <w:spacing w:line="75" w:lineRule="exact"/>
        <w:rPr>
          <w:sz w:val="20"/>
          <w:szCs w:val="20"/>
        </w:rPr>
      </w:pPr>
    </w:p>
    <w:p w:rsidR="00D1435F" w:rsidRDefault="00580321">
      <w:pPr>
        <w:tabs>
          <w:tab w:val="left" w:pos="2620"/>
        </w:tabs>
        <w:ind w:left="1160"/>
        <w:rPr>
          <w:sz w:val="20"/>
          <w:szCs w:val="20"/>
        </w:rPr>
      </w:pPr>
      <w:r>
        <w:rPr>
          <w:sz w:val="18"/>
          <w:szCs w:val="18"/>
          <w:lang w:val="zh-Hans"/>
        </w:rPr>
        <w:t>void Clr CopFlag</w:t>
      </w:r>
      <w:r>
        <w:rPr>
          <w:sz w:val="20"/>
          <w:szCs w:val="20"/>
          <w:lang w:val="zh-Hans"/>
        </w:rPr>
        <w:tab/>
      </w:r>
      <w:r>
        <w:rPr>
          <w:sz w:val="15"/>
          <w:szCs w:val="15"/>
          <w:lang w:val="zh-Hans"/>
        </w:rPr>
        <w:t>(Word n)</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81440" behindDoc="1" locked="0" layoutInCell="0" allowOverlap="1">
                <wp:simplePos x="0" y="0"/>
                <wp:positionH relativeFrom="column">
                  <wp:posOffset>1143000</wp:posOffset>
                </wp:positionH>
                <wp:positionV relativeFrom="paragraph">
                  <wp:posOffset>-24765</wp:posOffset>
                </wp:positionV>
                <wp:extent cx="34290" cy="0"/>
                <wp:effectExtent l="0" t="0" r="0" b="0"/>
                <wp:wrapNone/>
                <wp:docPr id="357" name="Shap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8487A99" id="Shape 357" o:spid="_x0000_s1026" style="position:absolute;left:0;text-align:left;z-index:-251735040;visibility:visible;mso-wrap-style:square;mso-wrap-distance-left:9pt;mso-wrap-distance-top:0;mso-wrap-distance-right:9pt;mso-wrap-distance-bottom:0;mso-position-horizontal:absolute;mso-position-horizontal-relative:text;mso-position-vertical:absolute;mso-position-vertical-relative:text" from="90pt,-1.95pt" to="92.7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" o:allowincell="f" filled="t" strokeweight=".14039mm">
                <v:stroke joinstyle="miter"/>
                <o:lock v:ext="edit" shapetype="f"/>
              </v:line>
            </w:pict>
          </mc:Fallback>
        </mc:AlternateContent>
      </w:r>
    </w:p>
    <w:p w:rsidR="00D1435F" w:rsidRDefault="00580321">
      <w:pPr>
        <w:spacing w:line="227" w:lineRule="auto"/>
        <w:ind w:left="2560"/>
        <w:rPr>
          <w:sz w:val="20"/>
          <w:szCs w:val="20"/>
        </w:rPr>
      </w:pPr>
      <w:r>
        <w:rPr>
          <w:sz w:val="18"/>
          <w:szCs w:val="18"/>
          <w:lang w:val="zh-Hans"/>
        </w:rPr>
        <w:t>Sets/clears coprocessor flag c</w:t>
      </w:r>
      <w:r>
        <w:rPr>
          <w:sz w:val="23"/>
          <w:szCs w:val="23"/>
          <w:vertAlign w:val="subscript"/>
          <w:lang w:val="zh-Hans"/>
        </w:rPr>
        <w:t>n</w:t>
      </w:r>
      <w:r>
        <w:rPr>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82464" behindDoc="1" locked="0" layoutInCell="0" allowOverlap="1">
                <wp:simplePos x="0" y="0"/>
                <wp:positionH relativeFrom="column">
                  <wp:posOffset>490855</wp:posOffset>
                </wp:positionH>
                <wp:positionV relativeFrom="paragraph">
                  <wp:posOffset>172085</wp:posOffset>
                </wp:positionV>
                <wp:extent cx="5486400" cy="0"/>
                <wp:effectExtent l="0" t="0" r="0" b="0"/>
                <wp:wrapNone/>
                <wp:docPr id="358" name="Shap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550025BC" id="Shape 358" o:spid="_x0000_s1026" style="position:absolute;left:0;text-align:left;z-index:-251734016;visibility:visible;mso-wrap-style:square;mso-wrap-distance-left:9pt;mso-wrap-distance-top:0;mso-wrap-distance-right:9pt;mso-wrap-distance-bottom:0;mso-position-horizontal:absolute;mso-position-horizontal-relative:text;mso-position-vertical:absolute;mso-position-vertical-relative:text" from="38.65pt,13.55pt" to="470.6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" o:allowincell="f" filled="t" strokeweight=".03pt">
                <v:stroke joinstyle="miter"/>
                <o:lock v:ext="edit" shapetype="f"/>
              </v:line>
            </w:pict>
          </mc:Fallback>
        </mc:AlternateConten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6960"/>
        </w:tabs>
        <w:ind w:left="380"/>
        <w:rPr>
          <w:sz w:val="20"/>
          <w:szCs w:val="20"/>
        </w:rPr>
      </w:pPr>
      <w:bookmarkStart w:id="176" w:name="page86"/>
      <w:bookmarkEnd w:id="176"/>
      <w:r>
        <w:rPr>
          <w:sz w:val="18"/>
          <w:szCs w:val="18"/>
          <w:lang w:val="zh-Hans"/>
        </w:rPr>
        <w:lastRenderedPageBreak/>
        <w:t>74</w:t>
      </w:r>
      <w:r>
        <w:rPr>
          <w:sz w:val="20"/>
          <w:szCs w:val="20"/>
          <w:lang w:val="zh-Hans"/>
        </w:rPr>
        <w:tab/>
      </w:r>
      <w:r>
        <w:rPr>
          <w:sz w:val="18"/>
          <w:szCs w:val="18"/>
          <w:lang w:val="zh-Hans"/>
        </w:rPr>
        <w:t>PROCESSORCONTROL</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29" w:lineRule="exact"/>
        <w:rPr>
          <w:sz w:val="20"/>
          <w:szCs w:val="20"/>
        </w:rPr>
      </w:pPr>
    </w:p>
    <w:p w:rsidR="00D1435F" w:rsidRDefault="00580321">
      <w:pPr>
        <w:tabs>
          <w:tab w:val="left" w:pos="1080"/>
          <w:tab w:val="left" w:pos="4320"/>
        </w:tabs>
        <w:ind w:left="380"/>
        <w:rPr>
          <w:sz w:val="20"/>
          <w:szCs w:val="20"/>
        </w:rPr>
      </w:pPr>
      <w:r>
        <w:rPr>
          <w:b/>
          <w:bCs/>
          <w:sz w:val="29"/>
          <w:szCs w:val="29"/>
          <w:lang w:val="zh-Hans"/>
        </w:rPr>
        <w:t>6.3</w:t>
      </w:r>
      <w:r>
        <w:rPr>
          <w:b/>
          <w:bCs/>
          <w:sz w:val="29"/>
          <w:szCs w:val="29"/>
          <w:lang w:val="zh-Hans"/>
        </w:rPr>
        <w:tab/>
        <w:t>P</w:t>
      </w:r>
      <w:r>
        <w:rPr>
          <w:b/>
          <w:bCs/>
          <w:lang w:val="zh-Hans"/>
        </w:rPr>
        <w:t>ROCESSOR</w:t>
      </w:r>
      <w:r>
        <w:rPr>
          <w:b/>
          <w:bCs/>
          <w:sz w:val="29"/>
          <w:szCs w:val="29"/>
          <w:lang w:val="zh-Hans"/>
        </w:rPr>
        <w:t>C</w:t>
      </w:r>
      <w:r>
        <w:rPr>
          <w:b/>
          <w:bCs/>
          <w:lang w:val="zh-Hans"/>
        </w:rPr>
        <w:t>ONTROL</w:t>
      </w:r>
      <w:r>
        <w:rPr>
          <w:sz w:val="20"/>
          <w:szCs w:val="20"/>
          <w:lang w:val="zh-Hans"/>
        </w:rPr>
        <w:tab/>
      </w:r>
      <w:r>
        <w:rPr>
          <w:b/>
          <w:bCs/>
          <w:sz w:val="17"/>
          <w:szCs w:val="17"/>
          <w:lang w:val="zh-Hans"/>
        </w:rPr>
        <w:t>[Privileged Systemcall]</w:t>
      </w:r>
    </w:p>
    <w:p w:rsidR="00D1435F" w:rsidRDefault="00D1435F">
      <w:pPr>
        <w:spacing w:line="147" w:lineRule="exact"/>
        <w:rPr>
          <w:sz w:val="20"/>
          <w:szCs w:val="20"/>
        </w:rPr>
      </w:pPr>
    </w:p>
    <w:tbl>
      <w:tblPr>
        <w:tblW w:w="0" w:type="auto"/>
        <w:tblInd w:w="3080" w:type="dxa"/>
        <w:tblLayout w:type="fixed"/>
        <w:tblCellMar>
          <w:left w:w="0" w:type="dxa"/>
          <w:right w:w="0" w:type="dxa"/>
        </w:tblCellMar>
        <w:tblLook w:val="04A0" w:firstRow="1" w:lastRow="0" w:firstColumn="1" w:lastColumn="0" w:noHBand="0" w:noVBand="1"/>
      </w:tblPr>
      <w:tblGrid>
        <w:gridCol w:w="500"/>
        <w:gridCol w:w="1500"/>
        <w:gridCol w:w="620"/>
        <w:gridCol w:w="1240"/>
        <w:gridCol w:w="20"/>
      </w:tblGrid>
      <w:tr w:rsidR="00D1435F">
        <w:trPr>
          <w:trHeight w:val="219"/>
        </w:trPr>
        <w:tc>
          <w:tcPr>
            <w:tcW w:w="500" w:type="dxa"/>
            <w:vAlign w:val="bottom"/>
          </w:tcPr>
          <w:p w:rsidR="00D1435F" w:rsidRDefault="00580321">
            <w:pPr>
              <w:rPr>
                <w:sz w:val="20"/>
                <w:szCs w:val="20"/>
              </w:rPr>
            </w:pPr>
            <w:r>
              <w:rPr>
                <w:sz w:val="18"/>
                <w:szCs w:val="18"/>
                <w:lang w:val="zh-Hans"/>
              </w:rPr>
              <w:t>Word</w:t>
            </w:r>
          </w:p>
        </w:tc>
        <w:tc>
          <w:tcPr>
            <w:tcW w:w="1500" w:type="dxa"/>
            <w:vAlign w:val="bottom"/>
          </w:tcPr>
          <w:p w:rsidR="00D1435F" w:rsidRDefault="00580321">
            <w:pPr>
              <w:ind w:left="120"/>
              <w:rPr>
                <w:sz w:val="20"/>
                <w:szCs w:val="20"/>
              </w:rPr>
            </w:pPr>
            <w:r>
              <w:rPr>
                <w:sz w:val="18"/>
                <w:szCs w:val="18"/>
                <w:lang w:val="zh-Hans"/>
              </w:rPr>
              <w:t>ProcessorNo</w:t>
            </w:r>
          </w:p>
        </w:tc>
        <w:tc>
          <w:tcPr>
            <w:tcW w:w="620" w:type="dxa"/>
            <w:vMerge w:val="restart"/>
            <w:vAlign w:val="bottom"/>
          </w:tcPr>
          <w:p w:rsidR="00D1435F" w:rsidRDefault="00580321">
            <w:pPr>
              <w:ind w:left="20"/>
              <w:rPr>
                <w:sz w:val="20"/>
                <w:szCs w:val="20"/>
              </w:rPr>
            </w:pPr>
            <w:r>
              <w:rPr>
                <w:sz w:val="24"/>
                <w:szCs w:val="24"/>
                <w:lang w:val="zh-Hans"/>
              </w:rPr>
              <w:t xml:space="preserve"> !</w:t>
            </w:r>
          </w:p>
        </w:tc>
        <w:tc>
          <w:tcPr>
            <w:tcW w:w="1240" w:type="dxa"/>
            <w:vAlign w:val="bottom"/>
          </w:tcPr>
          <w:p w:rsidR="00D1435F" w:rsidRDefault="00580321">
            <w:pPr>
              <w:ind w:left="220"/>
              <w:rPr>
                <w:sz w:val="20"/>
                <w:szCs w:val="20"/>
              </w:rPr>
            </w:pPr>
            <w:r>
              <w:rPr>
                <w:w w:val="97"/>
                <w:sz w:val="18"/>
                <w:szCs w:val="18"/>
                <w:lang w:val="zh-Hans"/>
              </w:rPr>
              <w:t>Word   result</w:t>
            </w:r>
          </w:p>
        </w:tc>
        <w:tc>
          <w:tcPr>
            <w:tcW w:w="0" w:type="dxa"/>
            <w:vAlign w:val="bottom"/>
          </w:tcPr>
          <w:p w:rsidR="00D1435F" w:rsidRDefault="00D1435F">
            <w:pPr>
              <w:rPr>
                <w:sz w:val="1"/>
                <w:szCs w:val="1"/>
              </w:rPr>
            </w:pPr>
          </w:p>
        </w:tc>
      </w:tr>
      <w:tr w:rsidR="00D1435F">
        <w:trPr>
          <w:trHeight w:val="199"/>
        </w:trPr>
        <w:tc>
          <w:tcPr>
            <w:tcW w:w="500" w:type="dxa"/>
            <w:vAlign w:val="bottom"/>
          </w:tcPr>
          <w:p w:rsidR="00D1435F" w:rsidRDefault="00580321">
            <w:pPr>
              <w:spacing w:line="200" w:lineRule="exact"/>
              <w:rPr>
                <w:sz w:val="20"/>
                <w:szCs w:val="20"/>
              </w:rPr>
            </w:pPr>
            <w:r>
              <w:rPr>
                <w:sz w:val="18"/>
                <w:szCs w:val="18"/>
                <w:lang w:val="zh-Hans"/>
              </w:rPr>
              <w:t>Word</w:t>
            </w:r>
          </w:p>
        </w:tc>
        <w:tc>
          <w:tcPr>
            <w:tcW w:w="1500" w:type="dxa"/>
            <w:vAlign w:val="bottom"/>
          </w:tcPr>
          <w:p w:rsidR="00D1435F" w:rsidRDefault="00580321">
            <w:pPr>
              <w:spacing w:line="200" w:lineRule="exact"/>
              <w:ind w:left="120"/>
              <w:rPr>
                <w:sz w:val="20"/>
                <w:szCs w:val="20"/>
              </w:rPr>
            </w:pPr>
            <w:r>
              <w:rPr>
                <w:w w:val="93"/>
                <w:sz w:val="18"/>
                <w:szCs w:val="18"/>
                <w:lang w:val="zh-Hans"/>
              </w:rPr>
              <w:t>InternalFrequency</w:t>
            </w:r>
          </w:p>
        </w:tc>
        <w:tc>
          <w:tcPr>
            <w:tcW w:w="620" w:type="dxa"/>
            <w:vMerge/>
            <w:vAlign w:val="bottom"/>
          </w:tcPr>
          <w:p w:rsidR="00D1435F" w:rsidRDefault="00D1435F">
            <w:pPr>
              <w:rPr>
                <w:sz w:val="17"/>
                <w:szCs w:val="17"/>
              </w:rPr>
            </w:pPr>
          </w:p>
        </w:tc>
        <w:tc>
          <w:tcPr>
            <w:tcW w:w="12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00" w:type="dxa"/>
            <w:vAlign w:val="bottom"/>
          </w:tcPr>
          <w:p w:rsidR="00D1435F" w:rsidRDefault="00580321">
            <w:pPr>
              <w:spacing w:line="200" w:lineRule="exact"/>
              <w:rPr>
                <w:sz w:val="20"/>
                <w:szCs w:val="20"/>
              </w:rPr>
            </w:pPr>
            <w:r>
              <w:rPr>
                <w:sz w:val="18"/>
                <w:szCs w:val="18"/>
                <w:lang w:val="zh-Hans"/>
              </w:rPr>
              <w:t>Word</w:t>
            </w:r>
          </w:p>
        </w:tc>
        <w:tc>
          <w:tcPr>
            <w:tcW w:w="1500" w:type="dxa"/>
            <w:vAlign w:val="bottom"/>
          </w:tcPr>
          <w:p w:rsidR="00D1435F" w:rsidRDefault="00580321">
            <w:pPr>
              <w:spacing w:line="200" w:lineRule="exact"/>
              <w:ind w:left="120"/>
              <w:rPr>
                <w:sz w:val="20"/>
                <w:szCs w:val="20"/>
              </w:rPr>
            </w:pPr>
            <w:r>
              <w:rPr>
                <w:w w:val="90"/>
                <w:sz w:val="18"/>
                <w:szCs w:val="18"/>
                <w:lang w:val="zh-Hans"/>
              </w:rPr>
              <w:t>ExternalFrequency</w:t>
            </w:r>
          </w:p>
        </w:tc>
        <w:tc>
          <w:tcPr>
            <w:tcW w:w="620" w:type="dxa"/>
            <w:vAlign w:val="bottom"/>
          </w:tcPr>
          <w:p w:rsidR="00D1435F" w:rsidRDefault="00D1435F">
            <w:pPr>
              <w:rPr>
                <w:sz w:val="17"/>
                <w:szCs w:val="17"/>
              </w:rPr>
            </w:pPr>
          </w:p>
        </w:tc>
        <w:tc>
          <w:tcPr>
            <w:tcW w:w="12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12"/>
        </w:trPr>
        <w:tc>
          <w:tcPr>
            <w:tcW w:w="500" w:type="dxa"/>
            <w:vAlign w:val="bottom"/>
          </w:tcPr>
          <w:p w:rsidR="00D1435F" w:rsidRDefault="00580321">
            <w:pPr>
              <w:rPr>
                <w:sz w:val="20"/>
                <w:szCs w:val="20"/>
              </w:rPr>
            </w:pPr>
            <w:r>
              <w:rPr>
                <w:sz w:val="18"/>
                <w:szCs w:val="18"/>
                <w:lang w:val="zh-Hans"/>
              </w:rPr>
              <w:t>Word</w:t>
            </w:r>
          </w:p>
        </w:tc>
        <w:tc>
          <w:tcPr>
            <w:tcW w:w="1500" w:type="dxa"/>
            <w:vAlign w:val="bottom"/>
          </w:tcPr>
          <w:p w:rsidR="00D1435F" w:rsidRDefault="00580321">
            <w:pPr>
              <w:ind w:left="120"/>
              <w:rPr>
                <w:sz w:val="20"/>
                <w:szCs w:val="20"/>
              </w:rPr>
            </w:pPr>
            <w:r>
              <w:rPr>
                <w:sz w:val="18"/>
                <w:szCs w:val="18"/>
                <w:lang w:val="zh-Hans"/>
              </w:rPr>
              <w:t>voltage</w:t>
            </w:r>
          </w:p>
        </w:tc>
        <w:tc>
          <w:tcPr>
            <w:tcW w:w="620" w:type="dxa"/>
            <w:vAlign w:val="bottom"/>
          </w:tcPr>
          <w:p w:rsidR="00D1435F" w:rsidRDefault="00D1435F">
            <w:pPr>
              <w:rPr>
                <w:sz w:val="18"/>
                <w:szCs w:val="18"/>
              </w:rPr>
            </w:pPr>
          </w:p>
        </w:tc>
        <w:tc>
          <w:tcPr>
            <w:tcW w:w="1240" w:type="dxa"/>
            <w:vAlign w:val="bottom"/>
          </w:tcPr>
          <w:p w:rsidR="00D1435F" w:rsidRDefault="00D1435F">
            <w:pPr>
              <w:rPr>
                <w:sz w:val="18"/>
                <w:szCs w:val="18"/>
              </w:rPr>
            </w:pPr>
          </w:p>
        </w:tc>
        <w:tc>
          <w:tcPr>
            <w:tcW w:w="0" w:type="dxa"/>
            <w:vAlign w:val="bottom"/>
          </w:tcPr>
          <w:p w:rsidR="00D1435F" w:rsidRDefault="00D1435F">
            <w:pPr>
              <w:rPr>
                <w:sz w:val="1"/>
                <w:szCs w:val="1"/>
              </w:rPr>
            </w:pPr>
          </w:p>
        </w:tc>
      </w:tr>
    </w:tbl>
    <w:p w:rsidR="00D1435F" w:rsidRDefault="00D1435F">
      <w:pPr>
        <w:spacing w:line="391" w:lineRule="exact"/>
        <w:rPr>
          <w:sz w:val="20"/>
          <w:szCs w:val="20"/>
        </w:rPr>
      </w:pPr>
    </w:p>
    <w:p w:rsidR="00D1435F" w:rsidRDefault="00580321">
      <w:pPr>
        <w:ind w:left="580"/>
        <w:rPr>
          <w:rFonts w:eastAsia="PMingLiU"/>
          <w:sz w:val="18"/>
          <w:szCs w:val="18"/>
          <w:lang w:val="zh-Hans" w:eastAsia="zh-TW"/>
        </w:rPr>
      </w:pPr>
      <w:r>
        <w:rPr>
          <w:sz w:val="18"/>
          <w:szCs w:val="18"/>
          <w:lang w:val="zh-Hans"/>
        </w:rPr>
        <w:t>Control the internal frequency, external frequency, or voltage for a system processor.</w:t>
      </w:r>
    </w:p>
    <w:p w:rsidR="006A574A" w:rsidRPr="006A574A" w:rsidRDefault="006A574A">
      <w:pPr>
        <w:ind w:left="580"/>
        <w:rPr>
          <w:rFonts w:eastAsia="PMingLiU"/>
          <w:sz w:val="15"/>
          <w:szCs w:val="15"/>
          <w:lang w:eastAsia="zh-TW"/>
        </w:rPr>
      </w:pPr>
      <w:r w:rsidRPr="006A574A">
        <w:rPr>
          <w:rStyle w:val="shorttext"/>
          <w:rFonts w:ascii="Arial" w:hAnsi="Arial" w:cs="Arial" w:hint="eastAsia"/>
          <w:color w:val="222222"/>
          <w:sz w:val="15"/>
          <w:szCs w:val="15"/>
        </w:rPr>
        <w:t>控制系统处理器的内部频率，外部频率或电压。</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83488" behindDoc="1" locked="0" layoutInCell="0" allowOverlap="1">
                <wp:simplePos x="0" y="0"/>
                <wp:positionH relativeFrom="column">
                  <wp:posOffset>238125</wp:posOffset>
                </wp:positionH>
                <wp:positionV relativeFrom="paragraph">
                  <wp:posOffset>228600</wp:posOffset>
                </wp:positionV>
                <wp:extent cx="5486400" cy="0"/>
                <wp:effectExtent l="0" t="0" r="0" b="0"/>
                <wp:wrapNone/>
                <wp:docPr id="359" name="Shap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DDADA88" id="Shape 359" o:spid="_x0000_s1026" style="position:absolute;left:0;text-align:left;z-index:-251732992;visibility:visible;mso-wrap-style:square;mso-wrap-distance-left:9pt;mso-wrap-distance-top:0;mso-wrap-distance-right:9pt;mso-wrap-distance-bottom:0;mso-position-horizontal:absolute;mso-position-horizontal-relative:text;mso-position-vertical:absolute;mso-position-vertical-relative:text" from="18.75pt,18pt" to="450.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76"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1520"/>
        <w:gridCol w:w="7120"/>
      </w:tblGrid>
      <w:tr w:rsidR="00D1435F">
        <w:trPr>
          <w:trHeight w:val="248"/>
        </w:trPr>
        <w:tc>
          <w:tcPr>
            <w:tcW w:w="1520" w:type="dxa"/>
            <w:vAlign w:val="bottom"/>
          </w:tcPr>
          <w:p w:rsidR="00D1435F" w:rsidRDefault="00D1435F">
            <w:pPr>
              <w:rPr>
                <w:sz w:val="21"/>
                <w:szCs w:val="21"/>
              </w:rPr>
            </w:pPr>
          </w:p>
        </w:tc>
        <w:tc>
          <w:tcPr>
            <w:tcW w:w="7120" w:type="dxa"/>
            <w:vAlign w:val="bottom"/>
          </w:tcPr>
          <w:p w:rsidR="00D1435F" w:rsidRDefault="00580321">
            <w:pPr>
              <w:ind w:left="1980"/>
              <w:rPr>
                <w:sz w:val="20"/>
                <w:szCs w:val="20"/>
              </w:rPr>
            </w:pPr>
            <w:r>
              <w:rPr>
                <w:b/>
                <w:bCs/>
                <w:sz w:val="20"/>
                <w:szCs w:val="20"/>
                <w:lang w:val="zh-Hans"/>
              </w:rPr>
              <w:t>Input Parameters</w:t>
            </w:r>
          </w:p>
        </w:tc>
      </w:tr>
      <w:tr w:rsidR="00D1435F">
        <w:trPr>
          <w:trHeight w:val="387"/>
        </w:trPr>
        <w:tc>
          <w:tcPr>
            <w:tcW w:w="1520" w:type="dxa"/>
            <w:tcBorders>
              <w:bottom w:val="single" w:sz="8" w:space="0" w:color="auto"/>
            </w:tcBorders>
            <w:vAlign w:val="bottom"/>
          </w:tcPr>
          <w:p w:rsidR="00D1435F" w:rsidRDefault="00D1435F">
            <w:pPr>
              <w:rPr>
                <w:sz w:val="24"/>
                <w:szCs w:val="24"/>
              </w:rPr>
            </w:pPr>
          </w:p>
        </w:tc>
        <w:tc>
          <w:tcPr>
            <w:tcW w:w="7120" w:type="dxa"/>
            <w:tcBorders>
              <w:bottom w:val="single" w:sz="8" w:space="0" w:color="auto"/>
            </w:tcBorders>
            <w:vAlign w:val="bottom"/>
          </w:tcPr>
          <w:p w:rsidR="00D1435F" w:rsidRDefault="00D1435F">
            <w:pPr>
              <w:rPr>
                <w:sz w:val="24"/>
                <w:szCs w:val="24"/>
              </w:rPr>
            </w:pPr>
          </w:p>
        </w:tc>
      </w:tr>
      <w:tr w:rsidR="00D1435F">
        <w:trPr>
          <w:trHeight w:val="463"/>
        </w:trPr>
        <w:tc>
          <w:tcPr>
            <w:tcW w:w="1520" w:type="dxa"/>
            <w:vAlign w:val="bottom"/>
          </w:tcPr>
          <w:p w:rsidR="00D1435F" w:rsidRDefault="00580321">
            <w:pPr>
              <w:ind w:left="200"/>
              <w:rPr>
                <w:sz w:val="20"/>
                <w:szCs w:val="20"/>
              </w:rPr>
            </w:pPr>
            <w:r>
              <w:rPr>
                <w:sz w:val="20"/>
                <w:szCs w:val="20"/>
                <w:lang w:val="zh-Hans"/>
              </w:rPr>
              <w:t>ProcessorNo</w:t>
            </w:r>
          </w:p>
        </w:tc>
        <w:tc>
          <w:tcPr>
            <w:tcW w:w="7120" w:type="dxa"/>
            <w:vAlign w:val="bottom"/>
          </w:tcPr>
          <w:p w:rsidR="00D1435F" w:rsidRDefault="00580321">
            <w:pPr>
              <w:ind w:left="260"/>
              <w:rPr>
                <w:sz w:val="20"/>
                <w:szCs w:val="20"/>
              </w:rPr>
            </w:pPr>
            <w:r>
              <w:rPr>
                <w:w w:val="91"/>
                <w:sz w:val="18"/>
                <w:szCs w:val="18"/>
                <w:lang w:val="zh-Hans"/>
              </w:rPr>
              <w:t>Specifies the processor to control. Number must be a valid index into the processor descriptor</w:t>
            </w:r>
          </w:p>
        </w:tc>
      </w:tr>
      <w:tr w:rsidR="00D1435F">
        <w:trPr>
          <w:trHeight w:val="216"/>
        </w:trPr>
        <w:tc>
          <w:tcPr>
            <w:tcW w:w="1520" w:type="dxa"/>
            <w:vAlign w:val="bottom"/>
          </w:tcPr>
          <w:p w:rsidR="00D1435F" w:rsidRDefault="00D1435F">
            <w:pPr>
              <w:rPr>
                <w:sz w:val="18"/>
                <w:szCs w:val="18"/>
              </w:rPr>
            </w:pPr>
          </w:p>
        </w:tc>
        <w:tc>
          <w:tcPr>
            <w:tcW w:w="7120" w:type="dxa"/>
            <w:vAlign w:val="bottom"/>
          </w:tcPr>
          <w:p w:rsidR="00D1435F" w:rsidRDefault="00580321">
            <w:pPr>
              <w:ind w:left="260"/>
              <w:rPr>
                <w:rFonts w:eastAsia="PMingLiU"/>
                <w:sz w:val="18"/>
                <w:szCs w:val="18"/>
                <w:lang w:val="zh-Hans" w:eastAsia="zh-TW"/>
              </w:rPr>
            </w:pPr>
            <w:r>
              <w:rPr>
                <w:sz w:val="18"/>
                <w:szCs w:val="18"/>
                <w:lang w:val="zh-Hans"/>
              </w:rPr>
              <w:t xml:space="preserve">array (see Kernel Interface Page, page </w:t>
            </w:r>
            <w:hyperlink w:anchor="page16">
              <w:r>
                <w:rPr>
                  <w:sz w:val="18"/>
                  <w:szCs w:val="18"/>
                  <w:lang w:val="zh-Hans"/>
                </w:rPr>
                <w:t>4)</w:t>
              </w:r>
            </w:hyperlink>
            <w:r>
              <w:rPr>
                <w:sz w:val="18"/>
                <w:szCs w:val="18"/>
                <w:lang w:val="zh-Hans"/>
              </w:rPr>
              <w:t>.</w:t>
            </w:r>
          </w:p>
          <w:p w:rsidR="00655355" w:rsidRPr="00655355" w:rsidRDefault="00655355">
            <w:pPr>
              <w:ind w:left="260"/>
              <w:rPr>
                <w:rFonts w:ascii="Arial" w:eastAsia="PMingLiU" w:hAnsi="Arial" w:cs="Arial"/>
                <w:sz w:val="15"/>
                <w:szCs w:val="15"/>
                <w:lang w:eastAsia="zh-TW"/>
              </w:rPr>
            </w:pPr>
            <w:r w:rsidRPr="00655355">
              <w:rPr>
                <w:rStyle w:val="shorttext"/>
                <w:rFonts w:ascii="Arial" w:hAnsi="Arial" w:cs="Arial" w:hint="eastAsia"/>
                <w:color w:val="222222"/>
                <w:sz w:val="15"/>
                <w:szCs w:val="15"/>
              </w:rPr>
              <w:t>指定要控制的处理器。</w:t>
            </w:r>
            <w:r w:rsidRPr="00655355">
              <w:rPr>
                <w:rStyle w:val="shorttext"/>
                <w:rFonts w:ascii="Arial" w:hAnsi="Arial" w:cs="Arial" w:hint="eastAsia"/>
                <w:color w:val="222222"/>
                <w:sz w:val="15"/>
                <w:szCs w:val="15"/>
              </w:rPr>
              <w:t xml:space="preserve"> </w:t>
            </w:r>
            <w:r w:rsidRPr="00655355">
              <w:rPr>
                <w:rStyle w:val="shorttext"/>
                <w:rFonts w:ascii="Arial" w:hAnsi="Arial" w:cs="Arial" w:hint="eastAsia"/>
                <w:color w:val="222222"/>
                <w:sz w:val="15"/>
                <w:szCs w:val="15"/>
              </w:rPr>
              <w:t>数字必须是处理器描述符数组的有效索引（请参阅内核接口页面，第</w:t>
            </w:r>
            <w:r w:rsidRPr="00655355">
              <w:rPr>
                <w:rStyle w:val="shorttext"/>
                <w:rFonts w:ascii="Arial" w:hAnsi="Arial" w:cs="Arial" w:hint="eastAsia"/>
                <w:color w:val="222222"/>
                <w:sz w:val="15"/>
                <w:szCs w:val="15"/>
              </w:rPr>
              <w:t>4</w:t>
            </w:r>
            <w:r w:rsidRPr="00655355">
              <w:rPr>
                <w:rStyle w:val="shorttext"/>
                <w:rFonts w:ascii="Arial" w:hAnsi="Arial" w:cs="Arial" w:hint="eastAsia"/>
                <w:color w:val="222222"/>
                <w:sz w:val="15"/>
                <w:szCs w:val="15"/>
              </w:rPr>
              <w:t>页）。</w:t>
            </w: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84512" behindDoc="1" locked="0" layoutInCell="0" allowOverlap="1">
                <wp:simplePos x="0" y="0"/>
                <wp:positionH relativeFrom="column">
                  <wp:posOffset>238125</wp:posOffset>
                </wp:positionH>
                <wp:positionV relativeFrom="paragraph">
                  <wp:posOffset>99060</wp:posOffset>
                </wp:positionV>
                <wp:extent cx="5486400" cy="0"/>
                <wp:effectExtent l="0" t="0" r="0" b="0"/>
                <wp:wrapNone/>
                <wp:docPr id="360" name="Shap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30AE0A4F" id="Shape 360" o:spid="_x0000_s1026" style="position:absolute;left:0;text-align:left;z-index:-251731968;visibility:visible;mso-wrap-style:square;mso-wrap-distance-left:9pt;mso-wrap-distance-top:0;mso-wrap-distance-right:9pt;mso-wrap-distance-bottom:0;mso-position-horizontal:absolute;mso-position-horizontal-relative:text;mso-position-vertical:absolute;mso-position-vertical-relative:text" from="18.75pt,7.8pt" to="450.7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" o:allowincell="f" filled="t" strokeweight=".03pt">
                <v:stroke joinstyle="miter"/>
                <o:lock v:ext="edit" shapetype="f"/>
              </v:line>
            </w:pict>
          </mc:Fallback>
        </mc:AlternateContent>
      </w:r>
    </w:p>
    <w:p w:rsidR="00D1435F" w:rsidRDefault="00D1435F">
      <w:pPr>
        <w:spacing w:line="174" w:lineRule="exact"/>
        <w:rPr>
          <w:sz w:val="20"/>
          <w:szCs w:val="20"/>
        </w:rPr>
      </w:pPr>
    </w:p>
    <w:p w:rsidR="00D1435F" w:rsidRDefault="00580321">
      <w:pPr>
        <w:spacing w:line="289" w:lineRule="auto"/>
        <w:ind w:left="380" w:right="6"/>
        <w:jc w:val="both"/>
        <w:rPr>
          <w:rFonts w:eastAsia="PMingLiU"/>
          <w:sz w:val="18"/>
          <w:szCs w:val="18"/>
          <w:lang w:val="zh-Hans" w:eastAsia="zh-TW"/>
        </w:rPr>
      </w:pPr>
      <w:r>
        <w:rPr>
          <w:sz w:val="18"/>
          <w:szCs w:val="18"/>
          <w:lang w:val="zh-Hans"/>
        </w:rPr>
        <w:t xml:space="preserve">All further input parameters have no effect if the supplied value is </w:t>
      </w:r>
      <w:r w:rsidR="00A52AB0">
        <w:rPr>
          <w:rFonts w:hint="eastAsia"/>
          <w:sz w:val="18"/>
          <w:szCs w:val="18"/>
          <w:lang w:val="zh-Hans"/>
        </w:rPr>
        <w:t>-</w:t>
      </w:r>
      <w:r>
        <w:rPr>
          <w:sz w:val="18"/>
          <w:szCs w:val="18"/>
          <w:lang w:val="zh-Hans"/>
        </w:rPr>
        <w:t xml:space="preserve">1, ensuring that the corresponding value is not modified. The following description always refers to values </w:t>
      </w:r>
      <w:r w:rsidR="00DD063E">
        <w:rPr>
          <w:sz w:val="11"/>
          <w:szCs w:val="11"/>
          <w:lang w:val="zh-Hans"/>
        </w:rPr>
        <w:t>不</w:t>
      </w:r>
      <w:r w:rsidR="00DD063E">
        <w:rPr>
          <w:sz w:val="11"/>
          <w:szCs w:val="11"/>
          <w:lang w:val="zh-Hans"/>
        </w:rPr>
        <w:t>=</w:t>
      </w:r>
      <w:r>
        <w:rPr>
          <w:sz w:val="18"/>
          <w:szCs w:val="18"/>
          <w:lang w:val="zh-Hans"/>
        </w:rPr>
        <w:t xml:space="preserve"> </w:t>
      </w:r>
      <w:r w:rsidR="00A52AB0">
        <w:rPr>
          <w:rFonts w:hint="eastAsia"/>
          <w:sz w:val="18"/>
          <w:szCs w:val="18"/>
          <w:lang w:val="zh-Hans"/>
        </w:rPr>
        <w:t>-</w:t>
      </w:r>
      <w:r>
        <w:rPr>
          <w:sz w:val="18"/>
          <w:szCs w:val="18"/>
          <w:lang w:val="zh-Hans"/>
        </w:rPr>
        <w:t>1.</w:t>
      </w:r>
    </w:p>
    <w:p w:rsidR="00A52AB0" w:rsidRPr="00A52AB0" w:rsidRDefault="00A52AB0">
      <w:pPr>
        <w:spacing w:line="289" w:lineRule="auto"/>
        <w:ind w:left="380" w:right="6"/>
        <w:jc w:val="both"/>
        <w:rPr>
          <w:rFonts w:eastAsia="PMingLiU"/>
          <w:sz w:val="15"/>
          <w:szCs w:val="15"/>
          <w:lang w:eastAsia="zh-TW"/>
        </w:rPr>
      </w:pPr>
      <w:r w:rsidRPr="00A52AB0">
        <w:rPr>
          <w:rFonts w:ascii="Arial" w:hAnsi="Arial" w:cs="Arial" w:hint="eastAsia"/>
          <w:color w:val="222222"/>
          <w:sz w:val="15"/>
          <w:szCs w:val="15"/>
        </w:rPr>
        <w:t>如果提供的值为</w:t>
      </w:r>
      <w:r>
        <w:rPr>
          <w:rFonts w:ascii="Arial" w:hAnsi="Arial" w:cs="Arial" w:hint="eastAsia"/>
          <w:color w:val="222222"/>
          <w:sz w:val="15"/>
          <w:szCs w:val="15"/>
        </w:rPr>
        <w:t>-</w:t>
      </w:r>
      <w:r w:rsidRPr="00A52AB0">
        <w:rPr>
          <w:rFonts w:ascii="Arial" w:hAnsi="Arial" w:cs="Arial" w:hint="eastAsia"/>
          <w:color w:val="222222"/>
          <w:sz w:val="15"/>
          <w:szCs w:val="15"/>
        </w:rPr>
        <w:t>1</w:t>
      </w:r>
      <w:r w:rsidRPr="00A52AB0">
        <w:rPr>
          <w:rFonts w:ascii="Arial" w:hAnsi="Arial" w:cs="Arial" w:hint="eastAsia"/>
          <w:color w:val="222222"/>
          <w:sz w:val="15"/>
          <w:szCs w:val="15"/>
        </w:rPr>
        <w:t>，则所有其他输入参数都不起作用，确保相应的值不被修改。</w:t>
      </w:r>
      <w:r w:rsidRPr="00A52AB0">
        <w:rPr>
          <w:rFonts w:ascii="Arial" w:hAnsi="Arial" w:cs="Arial" w:hint="eastAsia"/>
          <w:color w:val="222222"/>
          <w:sz w:val="15"/>
          <w:szCs w:val="15"/>
        </w:rPr>
        <w:t xml:space="preserve"> </w:t>
      </w:r>
      <w:r w:rsidRPr="00A52AB0">
        <w:rPr>
          <w:rFonts w:ascii="Arial" w:hAnsi="Arial" w:cs="Arial" w:hint="eastAsia"/>
          <w:color w:val="222222"/>
          <w:sz w:val="15"/>
          <w:szCs w:val="15"/>
        </w:rPr>
        <w:t>以下描述总是指值</w:t>
      </w:r>
      <w:r>
        <w:rPr>
          <w:rFonts w:ascii="Arial" w:hAnsi="Arial" w:cs="Arial" w:hint="eastAsia"/>
          <w:color w:val="222222"/>
          <w:sz w:val="15"/>
          <w:szCs w:val="15"/>
        </w:rPr>
        <w:t>不等于</w:t>
      </w:r>
      <w:r w:rsidRPr="00A52AB0">
        <w:rPr>
          <w:rFonts w:ascii="Arial" w:hAnsi="Arial" w:cs="Arial" w:hint="eastAsia"/>
          <w:color w:val="222222"/>
          <w:sz w:val="15"/>
          <w:szCs w:val="15"/>
        </w:rPr>
        <w:t xml:space="preserve"> -1</w:t>
      </w:r>
      <w:r w:rsidRPr="00A52AB0">
        <w:rPr>
          <w:rFonts w:ascii="Arial" w:hAnsi="Arial" w:cs="Arial" w:hint="eastAsia"/>
          <w:color w:val="222222"/>
          <w:sz w:val="15"/>
          <w:szCs w:val="15"/>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85536" behindDoc="1" locked="0" layoutInCell="0" allowOverlap="1">
                <wp:simplePos x="0" y="0"/>
                <wp:positionH relativeFrom="column">
                  <wp:posOffset>238125</wp:posOffset>
                </wp:positionH>
                <wp:positionV relativeFrom="paragraph">
                  <wp:posOffset>120015</wp:posOffset>
                </wp:positionV>
                <wp:extent cx="5486400" cy="0"/>
                <wp:effectExtent l="0" t="0" r="0" b="0"/>
                <wp:wrapNone/>
                <wp:docPr id="361" name="Shap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50D84105" id="Shape 361" o:spid="_x0000_s1026" style="position:absolute;left:0;text-align:left;z-index:-251730944;visibility:visible;mso-wrap-style:square;mso-wrap-distance-left:9pt;mso-wrap-distance-top:0;mso-wrap-distance-right:9pt;mso-wrap-distance-bottom:0;mso-position-horizontal:absolute;mso-position-horizontal-relative:text;mso-position-vertical:absolute;mso-position-vertical-relative:text" from="18.75pt,9.45pt" to="450.7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61" w:lineRule="exact"/>
        <w:rPr>
          <w:sz w:val="20"/>
          <w:szCs w:val="20"/>
        </w:rPr>
      </w:pPr>
    </w:p>
    <w:p w:rsidR="00D1435F" w:rsidRDefault="00580321">
      <w:pPr>
        <w:ind w:left="580"/>
        <w:rPr>
          <w:sz w:val="20"/>
          <w:szCs w:val="20"/>
        </w:rPr>
      </w:pPr>
      <w:r>
        <w:rPr>
          <w:sz w:val="20"/>
          <w:szCs w:val="20"/>
          <w:lang w:val="zh-Hans"/>
        </w:rPr>
        <w:t xml:space="preserve">InternalFrequency </w:t>
      </w:r>
      <w:r>
        <w:rPr>
          <w:sz w:val="17"/>
          <w:szCs w:val="17"/>
          <w:lang w:val="zh-Hans"/>
        </w:rPr>
        <w:t>Sets internal frequency for processor to the given value (in kHz).</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86560" behindDoc="1" locked="0" layoutInCell="0" allowOverlap="1">
                <wp:simplePos x="0" y="0"/>
                <wp:positionH relativeFrom="column">
                  <wp:posOffset>238125</wp:posOffset>
                </wp:positionH>
                <wp:positionV relativeFrom="paragraph">
                  <wp:posOffset>179705</wp:posOffset>
                </wp:positionV>
                <wp:extent cx="5486400" cy="0"/>
                <wp:effectExtent l="0" t="0" r="0" b="0"/>
                <wp:wrapNone/>
                <wp:docPr id="362" name="Shap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30917451" id="Shape 362" o:spid="_x0000_s1026" style="position:absolute;left:0;text-align:left;z-index:-251729920;visibility:visible;mso-wrap-style:square;mso-wrap-distance-left:9pt;mso-wrap-distance-top:0;mso-wrap-distance-right:9pt;mso-wrap-distance-bottom:0;mso-position-horizontal:absolute;mso-position-horizontal-relative:text;mso-position-vertical:absolute;mso-position-vertical-relative:text" from="18.75pt,14.15pt" to="450.7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56" w:lineRule="exact"/>
        <w:rPr>
          <w:sz w:val="20"/>
          <w:szCs w:val="20"/>
        </w:rPr>
      </w:pPr>
    </w:p>
    <w:p w:rsidR="00D1435F" w:rsidRDefault="00580321">
      <w:pPr>
        <w:ind w:left="580"/>
        <w:rPr>
          <w:sz w:val="20"/>
          <w:szCs w:val="20"/>
        </w:rPr>
      </w:pPr>
      <w:r>
        <w:rPr>
          <w:sz w:val="20"/>
          <w:szCs w:val="20"/>
          <w:lang w:val="zh-Hans"/>
        </w:rPr>
        <w:t>ExternalFrequency</w:t>
      </w:r>
    </w:p>
    <w:p w:rsidR="00D1435F" w:rsidRDefault="00D1435F">
      <w:pPr>
        <w:spacing w:line="32" w:lineRule="exact"/>
        <w:rPr>
          <w:sz w:val="20"/>
          <w:szCs w:val="20"/>
        </w:rPr>
      </w:pPr>
    </w:p>
    <w:p w:rsidR="00D1435F" w:rsidRDefault="00580321">
      <w:pPr>
        <w:ind w:right="6"/>
        <w:jc w:val="center"/>
        <w:rPr>
          <w:sz w:val="20"/>
          <w:szCs w:val="20"/>
        </w:rPr>
      </w:pPr>
      <w:r>
        <w:rPr>
          <w:sz w:val="18"/>
          <w:szCs w:val="18"/>
          <w:lang w:val="zh-Hans"/>
        </w:rPr>
        <w:t>Sets external frequency for processor to the given value (in kHz).</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87584" behindDoc="1" locked="0" layoutInCell="0" allowOverlap="1">
                <wp:simplePos x="0" y="0"/>
                <wp:positionH relativeFrom="column">
                  <wp:posOffset>238125</wp:posOffset>
                </wp:positionH>
                <wp:positionV relativeFrom="paragraph">
                  <wp:posOffset>180340</wp:posOffset>
                </wp:positionV>
                <wp:extent cx="5486400" cy="0"/>
                <wp:effectExtent l="0" t="0" r="0" b="0"/>
                <wp:wrapNone/>
                <wp:docPr id="363" name="Shap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6140A656" id="Shape 363" o:spid="_x0000_s1026" style="position:absolute;left:0;text-align:left;z-index:-251728896;visibility:visible;mso-wrap-style:square;mso-wrap-distance-left:9pt;mso-wrap-distance-top:0;mso-wrap-distance-right:9pt;mso-wrap-distance-bottom:0;mso-position-horizontal:absolute;mso-position-horizontal-relative:text;mso-position-vertical:absolute;mso-position-vertical-relative:text" from="18.75pt,14.2pt" to="450.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56"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1720"/>
        <w:gridCol w:w="6920"/>
      </w:tblGrid>
      <w:tr w:rsidR="00D1435F">
        <w:trPr>
          <w:trHeight w:val="255"/>
        </w:trPr>
        <w:tc>
          <w:tcPr>
            <w:tcW w:w="1720" w:type="dxa"/>
            <w:vAlign w:val="bottom"/>
          </w:tcPr>
          <w:p w:rsidR="00D1435F" w:rsidRDefault="00580321">
            <w:pPr>
              <w:ind w:left="200"/>
              <w:rPr>
                <w:sz w:val="20"/>
                <w:szCs w:val="20"/>
              </w:rPr>
            </w:pPr>
            <w:r>
              <w:rPr>
                <w:sz w:val="20"/>
                <w:szCs w:val="20"/>
                <w:lang w:val="zh-Hans"/>
              </w:rPr>
              <w:t>voltage</w:t>
            </w:r>
          </w:p>
        </w:tc>
        <w:tc>
          <w:tcPr>
            <w:tcW w:w="6920" w:type="dxa"/>
            <w:vAlign w:val="bottom"/>
          </w:tcPr>
          <w:p w:rsidR="00D1435F" w:rsidRDefault="00580321">
            <w:pPr>
              <w:ind w:left="60"/>
              <w:rPr>
                <w:sz w:val="20"/>
                <w:szCs w:val="20"/>
              </w:rPr>
            </w:pPr>
            <w:r>
              <w:rPr>
                <w:w w:val="92"/>
                <w:sz w:val="18"/>
                <w:szCs w:val="18"/>
                <w:lang w:val="zh-Hans"/>
              </w:rPr>
              <w:t>Sets voltage for processor to the given value (in mV). A value of 0 shuts down the processor.</w:t>
            </w:r>
          </w:p>
        </w:tc>
      </w:tr>
      <w:tr w:rsidR="00D1435F">
        <w:trPr>
          <w:trHeight w:val="338"/>
        </w:trPr>
        <w:tc>
          <w:tcPr>
            <w:tcW w:w="1720" w:type="dxa"/>
            <w:tcBorders>
              <w:bottom w:val="single" w:sz="8" w:space="0" w:color="auto"/>
            </w:tcBorders>
            <w:vAlign w:val="bottom"/>
          </w:tcPr>
          <w:p w:rsidR="00D1435F" w:rsidRDefault="00D1435F">
            <w:pPr>
              <w:rPr>
                <w:sz w:val="24"/>
                <w:szCs w:val="24"/>
              </w:rPr>
            </w:pPr>
          </w:p>
        </w:tc>
        <w:tc>
          <w:tcPr>
            <w:tcW w:w="6920" w:type="dxa"/>
            <w:tcBorders>
              <w:bottom w:val="single" w:sz="8" w:space="0" w:color="auto"/>
            </w:tcBorders>
            <w:vAlign w:val="bottom"/>
          </w:tcPr>
          <w:p w:rsidR="00D1435F" w:rsidRDefault="00D1435F">
            <w:pPr>
              <w:rPr>
                <w:sz w:val="24"/>
                <w:szCs w:val="24"/>
              </w:rPr>
            </w:pPr>
          </w:p>
        </w:tc>
      </w:tr>
      <w:tr w:rsidR="00D1435F">
        <w:trPr>
          <w:trHeight w:val="563"/>
        </w:trPr>
        <w:tc>
          <w:tcPr>
            <w:tcW w:w="1720" w:type="dxa"/>
            <w:vAlign w:val="bottom"/>
          </w:tcPr>
          <w:p w:rsidR="00D1435F" w:rsidRDefault="00D1435F">
            <w:pPr>
              <w:rPr>
                <w:sz w:val="24"/>
                <w:szCs w:val="24"/>
              </w:rPr>
            </w:pPr>
          </w:p>
        </w:tc>
        <w:tc>
          <w:tcPr>
            <w:tcW w:w="6920" w:type="dxa"/>
            <w:vAlign w:val="bottom"/>
          </w:tcPr>
          <w:p w:rsidR="00D1435F" w:rsidRDefault="00580321">
            <w:pPr>
              <w:ind w:left="1700"/>
              <w:rPr>
                <w:sz w:val="20"/>
                <w:szCs w:val="20"/>
              </w:rPr>
            </w:pPr>
            <w:r>
              <w:rPr>
                <w:b/>
                <w:bCs/>
                <w:sz w:val="20"/>
                <w:szCs w:val="20"/>
                <w:lang w:val="zh-Hans"/>
              </w:rPr>
              <w:t>Output Parameters</w:t>
            </w:r>
          </w:p>
        </w:tc>
      </w:tr>
      <w:tr w:rsidR="00D1435F">
        <w:trPr>
          <w:trHeight w:val="387"/>
        </w:trPr>
        <w:tc>
          <w:tcPr>
            <w:tcW w:w="1720" w:type="dxa"/>
            <w:tcBorders>
              <w:bottom w:val="single" w:sz="8" w:space="0" w:color="auto"/>
            </w:tcBorders>
            <w:vAlign w:val="bottom"/>
          </w:tcPr>
          <w:p w:rsidR="00D1435F" w:rsidRDefault="00D1435F">
            <w:pPr>
              <w:rPr>
                <w:sz w:val="24"/>
                <w:szCs w:val="24"/>
              </w:rPr>
            </w:pPr>
          </w:p>
        </w:tc>
        <w:tc>
          <w:tcPr>
            <w:tcW w:w="6920" w:type="dxa"/>
            <w:tcBorders>
              <w:bottom w:val="single" w:sz="8" w:space="0" w:color="auto"/>
            </w:tcBorders>
            <w:vAlign w:val="bottom"/>
          </w:tcPr>
          <w:p w:rsidR="00D1435F" w:rsidRDefault="00D1435F">
            <w:pPr>
              <w:rPr>
                <w:sz w:val="24"/>
                <w:szCs w:val="24"/>
              </w:rPr>
            </w:pPr>
          </w:p>
        </w:tc>
      </w:tr>
      <w:tr w:rsidR="00D1435F">
        <w:trPr>
          <w:trHeight w:val="463"/>
        </w:trPr>
        <w:tc>
          <w:tcPr>
            <w:tcW w:w="1720" w:type="dxa"/>
            <w:vAlign w:val="bottom"/>
          </w:tcPr>
          <w:p w:rsidR="00D1435F" w:rsidRDefault="00580321">
            <w:pPr>
              <w:ind w:left="200"/>
              <w:rPr>
                <w:sz w:val="20"/>
                <w:szCs w:val="20"/>
              </w:rPr>
            </w:pPr>
            <w:r>
              <w:rPr>
                <w:sz w:val="20"/>
                <w:szCs w:val="20"/>
                <w:lang w:val="zh-Hans"/>
              </w:rPr>
              <w:t>result</w:t>
            </w:r>
          </w:p>
        </w:tc>
        <w:tc>
          <w:tcPr>
            <w:tcW w:w="6920" w:type="dxa"/>
            <w:vAlign w:val="bottom"/>
          </w:tcPr>
          <w:p w:rsidR="00D1435F" w:rsidRDefault="00580321">
            <w:pPr>
              <w:ind w:left="60"/>
              <w:rPr>
                <w:sz w:val="20"/>
                <w:szCs w:val="20"/>
              </w:rPr>
            </w:pPr>
            <w:r>
              <w:rPr>
                <w:w w:val="94"/>
                <w:sz w:val="18"/>
                <w:szCs w:val="18"/>
                <w:lang w:val="zh-Hans"/>
              </w:rPr>
              <w:t>The result is 1 if the operation succeeded, otherwise the result is 0 and the ErrorCode TCR</w:t>
            </w:r>
          </w:p>
        </w:tc>
      </w:tr>
      <w:tr w:rsidR="00D1435F">
        <w:trPr>
          <w:trHeight w:val="216"/>
        </w:trPr>
        <w:tc>
          <w:tcPr>
            <w:tcW w:w="1720" w:type="dxa"/>
            <w:vAlign w:val="bottom"/>
          </w:tcPr>
          <w:p w:rsidR="00D1435F" w:rsidRDefault="00D1435F">
            <w:pPr>
              <w:rPr>
                <w:sz w:val="18"/>
                <w:szCs w:val="18"/>
              </w:rPr>
            </w:pPr>
          </w:p>
        </w:tc>
        <w:tc>
          <w:tcPr>
            <w:tcW w:w="6920" w:type="dxa"/>
            <w:vAlign w:val="bottom"/>
          </w:tcPr>
          <w:p w:rsidR="00D1435F" w:rsidRDefault="00580321">
            <w:pPr>
              <w:ind w:left="60"/>
              <w:rPr>
                <w:sz w:val="20"/>
                <w:szCs w:val="20"/>
              </w:rPr>
            </w:pPr>
            <w:r>
              <w:rPr>
                <w:sz w:val="18"/>
                <w:szCs w:val="18"/>
                <w:lang w:val="zh-Hans"/>
              </w:rPr>
              <w:t>indicates the failure reason.</w:t>
            </w:r>
          </w:p>
        </w:tc>
      </w:tr>
      <w:tr w:rsidR="00D1435F">
        <w:trPr>
          <w:trHeight w:val="136"/>
        </w:trPr>
        <w:tc>
          <w:tcPr>
            <w:tcW w:w="1720" w:type="dxa"/>
            <w:tcBorders>
              <w:bottom w:val="single" w:sz="8" w:space="0" w:color="auto"/>
            </w:tcBorders>
            <w:vAlign w:val="bottom"/>
          </w:tcPr>
          <w:p w:rsidR="00D1435F" w:rsidRDefault="00D1435F">
            <w:pPr>
              <w:rPr>
                <w:sz w:val="11"/>
                <w:szCs w:val="11"/>
              </w:rPr>
            </w:pPr>
          </w:p>
        </w:tc>
        <w:tc>
          <w:tcPr>
            <w:tcW w:w="6920" w:type="dxa"/>
            <w:tcBorders>
              <w:bottom w:val="single" w:sz="8" w:space="0" w:color="auto"/>
            </w:tcBorders>
            <w:vAlign w:val="bottom"/>
          </w:tcPr>
          <w:p w:rsidR="00D1435F" w:rsidRDefault="00D1435F">
            <w:pPr>
              <w:rPr>
                <w:sz w:val="11"/>
                <w:szCs w:val="11"/>
              </w:rPr>
            </w:pPr>
          </w:p>
        </w:tc>
      </w:tr>
      <w:tr w:rsidR="00D1435F">
        <w:trPr>
          <w:trHeight w:val="570"/>
        </w:trPr>
        <w:tc>
          <w:tcPr>
            <w:tcW w:w="1720" w:type="dxa"/>
            <w:vAlign w:val="bottom"/>
          </w:tcPr>
          <w:p w:rsidR="00D1435F" w:rsidRDefault="00580321">
            <w:pPr>
              <w:ind w:left="200"/>
              <w:rPr>
                <w:sz w:val="20"/>
                <w:szCs w:val="20"/>
              </w:rPr>
            </w:pPr>
            <w:r>
              <w:rPr>
                <w:sz w:val="20"/>
                <w:szCs w:val="20"/>
                <w:lang w:val="zh-Hans"/>
              </w:rPr>
              <w:t xml:space="preserve">ErrorCode </w:t>
            </w:r>
            <w:r>
              <w:rPr>
                <w:sz w:val="17"/>
                <w:szCs w:val="17"/>
                <w:lang w:val="zh-Hans"/>
              </w:rPr>
              <w:t>[TCR]</w:t>
            </w:r>
          </w:p>
        </w:tc>
        <w:tc>
          <w:tcPr>
            <w:tcW w:w="6920" w:type="dxa"/>
            <w:vAlign w:val="bottom"/>
          </w:tcPr>
          <w:p w:rsidR="00D1435F" w:rsidRDefault="00580321">
            <w:pPr>
              <w:ind w:left="60"/>
              <w:rPr>
                <w:sz w:val="20"/>
                <w:szCs w:val="20"/>
              </w:rPr>
            </w:pPr>
            <w:r>
              <w:rPr>
                <w:sz w:val="18"/>
                <w:szCs w:val="18"/>
                <w:lang w:val="zh-Hans"/>
              </w:rPr>
              <w:t xml:space="preserve">Set if result = 0. Undefined if result </w:t>
            </w:r>
            <w:r w:rsidR="00DD063E">
              <w:rPr>
                <w:sz w:val="11"/>
                <w:szCs w:val="11"/>
                <w:lang w:val="zh-Hans"/>
              </w:rPr>
              <w:t>不</w:t>
            </w:r>
            <w:r w:rsidR="00DD063E">
              <w:rPr>
                <w:sz w:val="11"/>
                <w:szCs w:val="11"/>
                <w:lang w:val="zh-Hans"/>
              </w:rPr>
              <w:t>=</w:t>
            </w:r>
            <w:r>
              <w:rPr>
                <w:sz w:val="18"/>
                <w:szCs w:val="18"/>
                <w:lang w:val="zh-Hans"/>
              </w:rPr>
              <w:t>0.</w:t>
            </w:r>
          </w:p>
        </w:tc>
      </w:tr>
    </w:tbl>
    <w:p w:rsidR="00D1435F" w:rsidRDefault="00D1435F">
      <w:pPr>
        <w:spacing w:line="183" w:lineRule="exact"/>
        <w:rPr>
          <w:sz w:val="20"/>
          <w:szCs w:val="20"/>
        </w:rPr>
      </w:pPr>
    </w:p>
    <w:p w:rsidR="00D1435F" w:rsidRPr="00FF01FA" w:rsidRDefault="00580321" w:rsidP="00CA00AA">
      <w:pPr>
        <w:numPr>
          <w:ilvl w:val="0"/>
          <w:numId w:val="13"/>
        </w:numPr>
        <w:tabs>
          <w:tab w:val="left" w:pos="1540"/>
        </w:tabs>
        <w:ind w:left="1540" w:hanging="188"/>
        <w:rPr>
          <w:rFonts w:ascii="Arial" w:eastAsia="Arial" w:hAnsi="Arial" w:cs="Arial"/>
          <w:sz w:val="18"/>
          <w:szCs w:val="18"/>
        </w:rPr>
      </w:pPr>
      <w:r>
        <w:rPr>
          <w:sz w:val="18"/>
          <w:szCs w:val="18"/>
          <w:lang w:val="zh-Hans"/>
        </w:rPr>
        <w:t>1</w:t>
      </w:r>
      <w:r w:rsidR="00FF01FA">
        <w:rPr>
          <w:rFonts w:eastAsia="PMingLiU"/>
          <w:sz w:val="18"/>
          <w:szCs w:val="18"/>
          <w:lang w:val="zh-Hans" w:eastAsia="zh-TW"/>
        </w:rPr>
        <w:tab/>
      </w:r>
      <w:r>
        <w:rPr>
          <w:sz w:val="16"/>
          <w:szCs w:val="16"/>
          <w:lang w:val="zh-Hans"/>
        </w:rPr>
        <w:t>No privilege. Current thread does not have privilege to perform operation.</w:t>
      </w:r>
    </w:p>
    <w:p w:rsidR="00FF01FA" w:rsidRPr="00FF01FA" w:rsidRDefault="00FF01FA" w:rsidP="00FF01FA">
      <w:pPr>
        <w:tabs>
          <w:tab w:val="left" w:pos="1540"/>
        </w:tabs>
        <w:ind w:left="1540"/>
        <w:rPr>
          <w:rFonts w:ascii="Arial" w:eastAsia="Arial" w:hAnsi="Arial" w:cs="Arial"/>
          <w:sz w:val="15"/>
          <w:szCs w:val="15"/>
        </w:rPr>
      </w:pPr>
      <w:r>
        <w:rPr>
          <w:rStyle w:val="shorttext"/>
          <w:rFonts w:ascii="Arial" w:hAnsi="Arial" w:cs="Arial"/>
          <w:color w:val="222222"/>
          <w:sz w:val="15"/>
          <w:szCs w:val="15"/>
        </w:rPr>
        <w:tab/>
      </w:r>
      <w:r w:rsidRPr="00FF01FA">
        <w:rPr>
          <w:rStyle w:val="shorttext"/>
          <w:rFonts w:ascii="Arial" w:hAnsi="Arial" w:cs="Arial" w:hint="eastAsia"/>
          <w:color w:val="222222"/>
          <w:sz w:val="15"/>
          <w:szCs w:val="15"/>
        </w:rPr>
        <w:t>没有特权。</w:t>
      </w:r>
      <w:r w:rsidRPr="00FF01FA">
        <w:rPr>
          <w:rStyle w:val="shorttext"/>
          <w:rFonts w:ascii="Arial" w:hAnsi="Arial" w:cs="Arial" w:hint="eastAsia"/>
          <w:color w:val="222222"/>
          <w:sz w:val="15"/>
          <w:szCs w:val="15"/>
        </w:rPr>
        <w:t xml:space="preserve"> </w:t>
      </w:r>
      <w:r w:rsidRPr="00FF01FA">
        <w:rPr>
          <w:rStyle w:val="shorttext"/>
          <w:rFonts w:ascii="Arial" w:hAnsi="Arial" w:cs="Arial" w:hint="eastAsia"/>
          <w:color w:val="222222"/>
          <w:sz w:val="15"/>
          <w:szCs w:val="15"/>
        </w:rPr>
        <w:t>当前线程没有执行操作的权限。</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88608" behindDoc="1" locked="0" layoutInCell="0" allowOverlap="1">
                <wp:simplePos x="0" y="0"/>
                <wp:positionH relativeFrom="column">
                  <wp:posOffset>238125</wp:posOffset>
                </wp:positionH>
                <wp:positionV relativeFrom="paragraph">
                  <wp:posOffset>194945</wp:posOffset>
                </wp:positionV>
                <wp:extent cx="5486400" cy="0"/>
                <wp:effectExtent l="0" t="0" r="0" b="0"/>
                <wp:wrapNone/>
                <wp:docPr id="364" name="Shap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8FE0464" id="Shape 364" o:spid="_x0000_s1026" style="position:absolute;left:0;text-align:left;z-index:-251727872;visibility:visible;mso-wrap-style:square;mso-wrap-distance-left:9pt;mso-wrap-distance-top:0;mso-wrap-distance-right:9pt;mso-wrap-distance-bottom:0;mso-position-horizontal:absolute;mso-position-horizontal-relative:text;mso-position-vertical:absolute;mso-position-vertical-relative:text" from="18.75pt,15.35pt" to="450.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326" w:lineRule="exact"/>
        <w:rPr>
          <w:sz w:val="20"/>
          <w:szCs w:val="20"/>
        </w:rPr>
      </w:pPr>
    </w:p>
    <w:p w:rsidR="00D1435F" w:rsidRDefault="00580321">
      <w:pPr>
        <w:spacing w:line="241" w:lineRule="auto"/>
        <w:ind w:left="380" w:right="6"/>
        <w:rPr>
          <w:rFonts w:eastAsia="PMingLiU"/>
          <w:sz w:val="18"/>
          <w:szCs w:val="18"/>
          <w:lang w:val="zh-Hans" w:eastAsia="zh-TW"/>
        </w:rPr>
      </w:pPr>
      <w:r>
        <w:rPr>
          <w:sz w:val="18"/>
          <w:szCs w:val="18"/>
          <w:lang w:val="zh-Hans"/>
        </w:rPr>
        <w:t>Note that the active internal and external frequency of all processors are available to all threads via the kernel interface page.</w:t>
      </w:r>
    </w:p>
    <w:p w:rsidR="001D0C62" w:rsidRPr="001D0C62" w:rsidRDefault="001D0C62">
      <w:pPr>
        <w:spacing w:line="241" w:lineRule="auto"/>
        <w:ind w:left="380" w:right="6"/>
        <w:rPr>
          <w:rFonts w:eastAsia="PMingLiU"/>
          <w:sz w:val="15"/>
          <w:szCs w:val="15"/>
          <w:lang w:eastAsia="zh-TW"/>
        </w:rPr>
      </w:pPr>
      <w:r w:rsidRPr="001D0C62">
        <w:rPr>
          <w:rStyle w:val="shorttext"/>
          <w:rFonts w:ascii="Arial" w:hAnsi="Arial" w:cs="Arial" w:hint="eastAsia"/>
          <w:color w:val="222222"/>
          <w:sz w:val="15"/>
          <w:szCs w:val="15"/>
        </w:rPr>
        <w:t>请注意，所有处理器的活动内部和外部频率均可通过内核接口页面供所有线程使用。</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89632" behindDoc="1" locked="0" layoutInCell="0" allowOverlap="1">
                <wp:simplePos x="0" y="0"/>
                <wp:positionH relativeFrom="column">
                  <wp:posOffset>238125</wp:posOffset>
                </wp:positionH>
                <wp:positionV relativeFrom="paragraph">
                  <wp:posOffset>222885</wp:posOffset>
                </wp:positionV>
                <wp:extent cx="5486400" cy="0"/>
                <wp:effectExtent l="0" t="0" r="0" b="0"/>
                <wp:wrapNone/>
                <wp:docPr id="365" name="Shap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483A1DF" id="Shape 365" o:spid="_x0000_s1026" style="position:absolute;left:0;text-align:left;z-index:-251726848;visibility:visible;mso-wrap-style:square;mso-wrap-distance-left:9pt;mso-wrap-distance-top:0;mso-wrap-distance-right:9pt;mso-wrap-distance-bottom:0;mso-position-horizontal:absolute;mso-position-horizontal-relative:text;mso-position-vertical:absolute;mso-position-vertical-relative:text" from="18.75pt,17.55pt" to="450.7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66" w:lineRule="exact"/>
        <w:rPr>
          <w:sz w:val="20"/>
          <w:szCs w:val="20"/>
        </w:rPr>
      </w:pPr>
    </w:p>
    <w:p w:rsidR="00D1435F" w:rsidRDefault="00580321">
      <w:pPr>
        <w:ind w:right="-373"/>
        <w:jc w:val="center"/>
        <w:rPr>
          <w:sz w:val="20"/>
          <w:szCs w:val="20"/>
        </w:rPr>
      </w:pPr>
      <w:r>
        <w:rPr>
          <w:b/>
          <w:bCs/>
          <w:sz w:val="20"/>
          <w:szCs w:val="20"/>
          <w:lang w:val="zh-Hans"/>
        </w:rPr>
        <w:t>Pagefaults</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120" w:lineRule="exact"/>
        <w:rPr>
          <w:sz w:val="20"/>
          <w:szCs w:val="20"/>
        </w:rPr>
      </w:pPr>
    </w:p>
    <w:p w:rsidR="00D1435F" w:rsidRDefault="00580321">
      <w:pPr>
        <w:ind w:left="380"/>
        <w:rPr>
          <w:sz w:val="20"/>
          <w:szCs w:val="20"/>
        </w:rPr>
      </w:pPr>
      <w:r>
        <w:rPr>
          <w:sz w:val="16"/>
          <w:szCs w:val="16"/>
          <w:lang w:val="zh-Hans"/>
        </w:rPr>
        <w:t>No pagefaults will happen.</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90656" behindDoc="1" locked="0" layoutInCell="0" allowOverlap="1">
                <wp:simplePos x="0" y="0"/>
                <wp:positionH relativeFrom="column">
                  <wp:posOffset>238125</wp:posOffset>
                </wp:positionH>
                <wp:positionV relativeFrom="paragraph">
                  <wp:posOffset>243205</wp:posOffset>
                </wp:positionV>
                <wp:extent cx="5486400" cy="0"/>
                <wp:effectExtent l="0" t="0" r="0" b="0"/>
                <wp:wrapNone/>
                <wp:docPr id="366" name="Shap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FE1B7AB" id="Shape 366" o:spid="_x0000_s1026" style="position:absolute;left:0;text-align:left;z-index:-251725824;visibility:visible;mso-wrap-style:square;mso-wrap-distance-left:9pt;mso-wrap-distance-top:0;mso-wrap-distance-right:9pt;mso-wrap-distance-bottom:0;mso-position-horizontal:absolute;mso-position-horizontal-relative:text;mso-position-vertical:absolute;mso-position-vertical-relative:text" from="18.75pt,19.15pt" to="450.7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" o:allowincell="f" filled="t" strokeweight=".03pt">
                <v:stroke joinstyle="miter"/>
                <o:lock v:ext="edit" shapetype="f"/>
              </v:line>
            </w:pict>
          </mc:Fallback>
        </mc:AlternateConten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5220"/>
        <w:gridCol w:w="3420"/>
      </w:tblGrid>
      <w:tr w:rsidR="00D1435F">
        <w:trPr>
          <w:trHeight w:val="216"/>
        </w:trPr>
        <w:tc>
          <w:tcPr>
            <w:tcW w:w="5220" w:type="dxa"/>
            <w:vAlign w:val="bottom"/>
          </w:tcPr>
          <w:p w:rsidR="00D1435F" w:rsidRDefault="00580321">
            <w:pPr>
              <w:rPr>
                <w:sz w:val="20"/>
                <w:szCs w:val="20"/>
              </w:rPr>
            </w:pPr>
            <w:bookmarkStart w:id="177" w:name="page87"/>
            <w:bookmarkEnd w:id="177"/>
            <w:r>
              <w:rPr>
                <w:sz w:val="18"/>
                <w:szCs w:val="18"/>
                <w:lang w:val="zh-Hans"/>
              </w:rPr>
              <w:lastRenderedPageBreak/>
              <w:t>PROCESSORCONTROL</w:t>
            </w:r>
          </w:p>
        </w:tc>
        <w:tc>
          <w:tcPr>
            <w:tcW w:w="3420" w:type="dxa"/>
            <w:vAlign w:val="bottom"/>
          </w:tcPr>
          <w:p w:rsidR="00D1435F" w:rsidRDefault="00580321">
            <w:pPr>
              <w:jc w:val="right"/>
              <w:rPr>
                <w:sz w:val="20"/>
                <w:szCs w:val="20"/>
              </w:rPr>
            </w:pPr>
            <w:r>
              <w:rPr>
                <w:sz w:val="18"/>
                <w:szCs w:val="18"/>
                <w:lang w:val="zh-Hans"/>
              </w:rPr>
              <w:t>75</w:t>
            </w:r>
          </w:p>
        </w:tc>
      </w:tr>
    </w:tbl>
    <w:p w:rsidR="00D1435F" w:rsidRDefault="00D1435F">
      <w:pPr>
        <w:spacing w:line="321" w:lineRule="exact"/>
        <w:rPr>
          <w:sz w:val="20"/>
          <w:szCs w:val="20"/>
        </w:rPr>
      </w:pPr>
    </w:p>
    <w:p w:rsidR="00D1435F" w:rsidRDefault="00580321">
      <w:pPr>
        <w:ind w:left="3600"/>
        <w:rPr>
          <w:sz w:val="20"/>
          <w:szCs w:val="20"/>
        </w:rPr>
      </w:pPr>
      <w:r>
        <w:rPr>
          <w:b/>
          <w:bCs/>
          <w:sz w:val="20"/>
          <w:szCs w:val="20"/>
          <w:lang w:val="zh-Hans"/>
        </w:rPr>
        <w:t>Generic Programming Interface</w:t>
      </w:r>
    </w:p>
    <w:p w:rsidR="00D1435F" w:rsidRDefault="00D1435F">
      <w:pPr>
        <w:spacing w:line="109" w:lineRule="exact"/>
        <w:rPr>
          <w:sz w:val="20"/>
          <w:szCs w:val="20"/>
        </w:rPr>
      </w:pPr>
    </w:p>
    <w:p w:rsidR="00D1435F" w:rsidRDefault="00580321">
      <w:pPr>
        <w:ind w:left="780"/>
        <w:rPr>
          <w:sz w:val="20"/>
          <w:szCs w:val="20"/>
        </w:rPr>
      </w:pPr>
      <w:r>
        <w:rPr>
          <w:b/>
          <w:bCs/>
          <w:sz w:val="18"/>
          <w:szCs w:val="18"/>
          <w:lang w:val="zh-Hans"/>
        </w:rPr>
        <w:t>System-Call Function:</w:t>
      </w:r>
    </w:p>
    <w:p w:rsidR="00D1435F" w:rsidRDefault="00D1435F">
      <w:pPr>
        <w:spacing w:line="176"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l4/misc.h</w:t>
      </w:r>
      <w:r>
        <w:rPr>
          <w:sz w:val="11"/>
          <w:szCs w:val="11"/>
          <w:lang w:val="zh-Hans"/>
        </w:rPr>
        <w:t>&gt;</w:t>
      </w:r>
    </w:p>
    <w:p w:rsidR="00D1435F" w:rsidRDefault="00D1435F">
      <w:pPr>
        <w:spacing w:line="253" w:lineRule="exact"/>
        <w:rPr>
          <w:sz w:val="20"/>
          <w:szCs w:val="20"/>
        </w:rPr>
      </w:pPr>
    </w:p>
    <w:p w:rsidR="00D1435F" w:rsidRDefault="00580321">
      <w:pPr>
        <w:tabs>
          <w:tab w:val="left" w:pos="3020"/>
        </w:tabs>
        <w:ind w:left="1160"/>
        <w:rPr>
          <w:sz w:val="20"/>
          <w:szCs w:val="20"/>
        </w:rPr>
      </w:pPr>
      <w:r>
        <w:rPr>
          <w:sz w:val="18"/>
          <w:szCs w:val="18"/>
          <w:lang w:val="zh-Hans"/>
        </w:rPr>
        <w:t>Word ProcessorControl</w:t>
      </w:r>
      <w:r>
        <w:rPr>
          <w:sz w:val="20"/>
          <w:szCs w:val="20"/>
          <w:lang w:val="zh-Hans"/>
        </w:rPr>
        <w:tab/>
      </w:r>
      <w:r>
        <w:rPr>
          <w:sz w:val="16"/>
          <w:szCs w:val="16"/>
          <w:lang w:val="zh-Hans"/>
        </w:rPr>
        <w:t>(Word ProcessorNo, InternalFrequency, ExternalFrequency, voltage)</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91680" behindDoc="1" locked="0" layoutInCell="0" allowOverlap="1">
                <wp:simplePos x="0" y="0"/>
                <wp:positionH relativeFrom="column">
                  <wp:posOffset>490855</wp:posOffset>
                </wp:positionH>
                <wp:positionV relativeFrom="paragraph">
                  <wp:posOffset>381635</wp:posOffset>
                </wp:positionV>
                <wp:extent cx="5486400" cy="0"/>
                <wp:effectExtent l="0" t="0" r="0" b="0"/>
                <wp:wrapNone/>
                <wp:docPr id="367" name="Shap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3E9BDA07" id="Shape 367" o:spid="_x0000_s1026" style="position:absolute;left:0;text-align:left;z-index:-251724800;visibility:visible;mso-wrap-style:square;mso-wrap-distance-left:9pt;mso-wrap-distance-top:0;mso-wrap-distance-right:9pt;mso-wrap-distance-bottom:0;mso-position-horizontal:absolute;mso-position-horizontal-relative:text;mso-position-vertical:absolute;mso-position-vertical-relative:text" from="38.65pt,30.05pt" to="470.6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6" w:lineRule="exact"/>
        <w:rPr>
          <w:sz w:val="20"/>
          <w:szCs w:val="20"/>
        </w:rPr>
      </w:pPr>
    </w:p>
    <w:p w:rsidR="00D1435F" w:rsidRDefault="00580321">
      <w:pPr>
        <w:ind w:left="3360"/>
        <w:rPr>
          <w:sz w:val="20"/>
          <w:szCs w:val="20"/>
        </w:rPr>
      </w:pPr>
      <w:r>
        <w:rPr>
          <w:b/>
          <w:bCs/>
          <w:sz w:val="20"/>
          <w:szCs w:val="20"/>
          <w:lang w:val="zh-Hans"/>
        </w:rPr>
        <w:t>Convenience Programming Interface</w:t>
      </w:r>
    </w:p>
    <w:p w:rsidR="00D1435F" w:rsidRDefault="00D1435F">
      <w:pPr>
        <w:spacing w:line="109" w:lineRule="exact"/>
        <w:rPr>
          <w:sz w:val="20"/>
          <w:szCs w:val="20"/>
        </w:rPr>
      </w:pPr>
    </w:p>
    <w:p w:rsidR="00D1435F" w:rsidRDefault="00580321">
      <w:pPr>
        <w:ind w:left="780"/>
        <w:rPr>
          <w:sz w:val="20"/>
          <w:szCs w:val="20"/>
        </w:rPr>
      </w:pPr>
      <w:r>
        <w:rPr>
          <w:b/>
          <w:bCs/>
          <w:sz w:val="18"/>
          <w:szCs w:val="18"/>
          <w:lang w:val="zh-Hans"/>
        </w:rPr>
        <w:t>Support Functions:</w:t>
      </w:r>
    </w:p>
    <w:p w:rsidR="00D1435F" w:rsidRDefault="00D1435F">
      <w:pPr>
        <w:spacing w:line="374" w:lineRule="exact"/>
        <w:rPr>
          <w:sz w:val="20"/>
          <w:szCs w:val="20"/>
        </w:rPr>
      </w:pPr>
    </w:p>
    <w:p w:rsidR="00D1435F" w:rsidRDefault="00580321">
      <w:pPr>
        <w:tabs>
          <w:tab w:val="left" w:pos="2520"/>
        </w:tabs>
        <w:ind w:left="1160"/>
        <w:rPr>
          <w:sz w:val="20"/>
          <w:szCs w:val="20"/>
        </w:rPr>
      </w:pPr>
      <w:r>
        <w:rPr>
          <w:sz w:val="18"/>
          <w:szCs w:val="18"/>
          <w:lang w:val="zh-Hans"/>
        </w:rPr>
        <w:t>Word ErrorCode</w:t>
      </w:r>
      <w:r>
        <w:rPr>
          <w:sz w:val="20"/>
          <w:szCs w:val="20"/>
          <w:lang w:val="zh-Hans"/>
        </w:rPr>
        <w:tab/>
      </w:r>
      <w:r>
        <w:rPr>
          <w:sz w:val="18"/>
          <w:szCs w:val="18"/>
          <w:lang w:val="zh-Hans"/>
        </w:rPr>
        <w:t>()</w:t>
      </w:r>
    </w:p>
    <w:p w:rsidR="00D1435F" w:rsidRDefault="00D1435F">
      <w:pPr>
        <w:spacing w:line="95" w:lineRule="exact"/>
        <w:rPr>
          <w:sz w:val="20"/>
          <w:szCs w:val="20"/>
        </w:rPr>
      </w:pPr>
    </w:p>
    <w:p w:rsidR="00D1435F" w:rsidRDefault="00580321">
      <w:pPr>
        <w:ind w:left="1160"/>
        <w:rPr>
          <w:sz w:val="20"/>
          <w:szCs w:val="20"/>
        </w:rPr>
      </w:pPr>
      <w:r>
        <w:rPr>
          <w:sz w:val="18"/>
          <w:szCs w:val="18"/>
          <w:lang w:val="zh-Hans"/>
        </w:rPr>
        <w:t>Word ErrNoPrivilege</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92704" behindDoc="1" locked="0" layoutInCell="0" allowOverlap="1">
                <wp:simplePos x="0" y="0"/>
                <wp:positionH relativeFrom="column">
                  <wp:posOffset>490855</wp:posOffset>
                </wp:positionH>
                <wp:positionV relativeFrom="paragraph">
                  <wp:posOffset>330835</wp:posOffset>
                </wp:positionV>
                <wp:extent cx="5486400" cy="0"/>
                <wp:effectExtent l="0" t="0" r="0" b="0"/>
                <wp:wrapNone/>
                <wp:docPr id="368" name="Shap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9163C47" id="Shape 368" o:spid="_x0000_s1026" style="position:absolute;left:0;text-align:left;z-index:-251723776;visibility:visible;mso-wrap-style:square;mso-wrap-distance-left:9pt;mso-wrap-distance-top:0;mso-wrap-distance-right:9pt;mso-wrap-distance-bottom:0;mso-position-horizontal:absolute;mso-position-horizontal-relative:text;mso-position-vertical:absolute;mso-position-vertical-relative:text" from="38.65pt,26.05pt" to="470.6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" o:allowincell="f" filled="t" strokeweight=".03pt">
                <v:stroke joinstyle="miter"/>
                <o:lock v:ext="edit" shapetype="f"/>
              </v:line>
            </w:pict>
          </mc:Fallback>
        </mc:AlternateConten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7200"/>
        </w:tabs>
        <w:ind w:left="380"/>
        <w:rPr>
          <w:sz w:val="20"/>
          <w:szCs w:val="20"/>
        </w:rPr>
      </w:pPr>
      <w:bookmarkStart w:id="178" w:name="page88"/>
      <w:bookmarkEnd w:id="178"/>
      <w:r>
        <w:rPr>
          <w:sz w:val="18"/>
          <w:szCs w:val="18"/>
          <w:lang w:val="zh-Hans"/>
        </w:rPr>
        <w:lastRenderedPageBreak/>
        <w:t>76</w:t>
      </w:r>
      <w:r>
        <w:rPr>
          <w:sz w:val="20"/>
          <w:szCs w:val="20"/>
          <w:lang w:val="zh-Hans"/>
        </w:rPr>
        <w:tab/>
      </w:r>
      <w:r>
        <w:rPr>
          <w:sz w:val="18"/>
          <w:szCs w:val="18"/>
          <w:lang w:val="zh-Hans"/>
        </w:rPr>
        <w:t>MEMORYCONTROL</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03"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3220"/>
        <w:gridCol w:w="1140"/>
        <w:gridCol w:w="1140"/>
        <w:gridCol w:w="1060"/>
        <w:gridCol w:w="20"/>
      </w:tblGrid>
      <w:tr w:rsidR="00D1435F">
        <w:trPr>
          <w:trHeight w:val="359"/>
        </w:trPr>
        <w:tc>
          <w:tcPr>
            <w:tcW w:w="3220" w:type="dxa"/>
            <w:vAlign w:val="bottom"/>
          </w:tcPr>
          <w:p w:rsidR="00D1435F" w:rsidRDefault="00580321">
            <w:pPr>
              <w:rPr>
                <w:sz w:val="20"/>
                <w:szCs w:val="20"/>
              </w:rPr>
            </w:pPr>
            <w:r>
              <w:rPr>
                <w:b/>
                <w:bCs/>
                <w:sz w:val="29"/>
                <w:szCs w:val="29"/>
                <w:lang w:val="zh-Hans"/>
              </w:rPr>
              <w:t>6.4  M</w:t>
            </w:r>
            <w:r>
              <w:rPr>
                <w:b/>
                <w:bCs/>
                <w:lang w:val="zh-Hans"/>
              </w:rPr>
              <w:t>EMORY</w:t>
            </w:r>
            <w:r>
              <w:rPr>
                <w:b/>
                <w:bCs/>
                <w:sz w:val="29"/>
                <w:szCs w:val="29"/>
                <w:lang w:val="zh-Hans"/>
              </w:rPr>
              <w:t>C</w:t>
            </w:r>
            <w:r>
              <w:rPr>
                <w:b/>
                <w:bCs/>
                <w:lang w:val="zh-Hans"/>
              </w:rPr>
              <w:t>ONTROL</w:t>
            </w:r>
          </w:p>
        </w:tc>
        <w:tc>
          <w:tcPr>
            <w:tcW w:w="2280" w:type="dxa"/>
            <w:gridSpan w:val="2"/>
            <w:vAlign w:val="bottom"/>
          </w:tcPr>
          <w:p w:rsidR="00D1435F" w:rsidRDefault="00580321">
            <w:pPr>
              <w:ind w:left="260"/>
              <w:rPr>
                <w:sz w:val="20"/>
                <w:szCs w:val="20"/>
              </w:rPr>
            </w:pPr>
            <w:r>
              <w:rPr>
                <w:b/>
                <w:bCs/>
                <w:sz w:val="18"/>
                <w:szCs w:val="18"/>
                <w:lang w:val="zh-Hans"/>
              </w:rPr>
              <w:t>[Privileged Systemcall]</w:t>
            </w:r>
          </w:p>
        </w:tc>
        <w:tc>
          <w:tcPr>
            <w:tcW w:w="106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332"/>
        </w:trPr>
        <w:tc>
          <w:tcPr>
            <w:tcW w:w="3220" w:type="dxa"/>
            <w:vAlign w:val="bottom"/>
          </w:tcPr>
          <w:p w:rsidR="00D1435F" w:rsidRDefault="00580321">
            <w:pPr>
              <w:ind w:left="2700"/>
              <w:rPr>
                <w:sz w:val="20"/>
                <w:szCs w:val="20"/>
              </w:rPr>
            </w:pPr>
            <w:r>
              <w:rPr>
                <w:sz w:val="18"/>
                <w:szCs w:val="18"/>
                <w:lang w:val="zh-Hans"/>
              </w:rPr>
              <w:t>Word</w:t>
            </w:r>
          </w:p>
        </w:tc>
        <w:tc>
          <w:tcPr>
            <w:tcW w:w="1140" w:type="dxa"/>
            <w:vAlign w:val="bottom"/>
          </w:tcPr>
          <w:p w:rsidR="00D1435F" w:rsidRDefault="00580321">
            <w:pPr>
              <w:ind w:left="100"/>
              <w:rPr>
                <w:sz w:val="20"/>
                <w:szCs w:val="20"/>
              </w:rPr>
            </w:pPr>
            <w:r>
              <w:rPr>
                <w:sz w:val="18"/>
                <w:szCs w:val="18"/>
                <w:lang w:val="zh-Hans"/>
              </w:rPr>
              <w:t>control</w:t>
            </w:r>
          </w:p>
        </w:tc>
        <w:tc>
          <w:tcPr>
            <w:tcW w:w="1140" w:type="dxa"/>
            <w:vMerge w:val="restart"/>
            <w:vAlign w:val="bottom"/>
          </w:tcPr>
          <w:p w:rsidR="00D1435F" w:rsidRDefault="00580321">
            <w:pPr>
              <w:ind w:left="360"/>
              <w:rPr>
                <w:sz w:val="20"/>
                <w:szCs w:val="20"/>
              </w:rPr>
            </w:pPr>
            <w:r>
              <w:rPr>
                <w:sz w:val="24"/>
                <w:szCs w:val="24"/>
                <w:lang w:val="zh-Hans"/>
              </w:rPr>
              <w:t xml:space="preserve"> !</w:t>
            </w:r>
          </w:p>
        </w:tc>
        <w:tc>
          <w:tcPr>
            <w:tcW w:w="1060" w:type="dxa"/>
            <w:vAlign w:val="bottom"/>
          </w:tcPr>
          <w:p w:rsidR="00D1435F" w:rsidRDefault="00580321">
            <w:pPr>
              <w:ind w:left="40"/>
              <w:rPr>
                <w:sz w:val="20"/>
                <w:szCs w:val="20"/>
              </w:rPr>
            </w:pPr>
            <w:r>
              <w:rPr>
                <w:w w:val="97"/>
                <w:sz w:val="18"/>
                <w:szCs w:val="18"/>
                <w:lang w:val="zh-Hans"/>
              </w:rPr>
              <w:t>Word   result</w:t>
            </w:r>
          </w:p>
        </w:tc>
        <w:tc>
          <w:tcPr>
            <w:tcW w:w="0" w:type="dxa"/>
            <w:vAlign w:val="bottom"/>
          </w:tcPr>
          <w:p w:rsidR="00D1435F" w:rsidRDefault="00D1435F">
            <w:pPr>
              <w:rPr>
                <w:sz w:val="1"/>
                <w:szCs w:val="1"/>
              </w:rPr>
            </w:pPr>
          </w:p>
        </w:tc>
      </w:tr>
      <w:tr w:rsidR="00D1435F">
        <w:trPr>
          <w:trHeight w:val="199"/>
        </w:trPr>
        <w:tc>
          <w:tcPr>
            <w:tcW w:w="3220" w:type="dxa"/>
            <w:vAlign w:val="bottom"/>
          </w:tcPr>
          <w:p w:rsidR="00D1435F" w:rsidRDefault="00580321">
            <w:pPr>
              <w:spacing w:line="200" w:lineRule="exact"/>
              <w:ind w:left="2700"/>
              <w:rPr>
                <w:sz w:val="20"/>
                <w:szCs w:val="20"/>
              </w:rPr>
            </w:pPr>
            <w:r>
              <w:rPr>
                <w:sz w:val="18"/>
                <w:szCs w:val="18"/>
                <w:lang w:val="zh-Hans"/>
              </w:rPr>
              <w:t>Word</w:t>
            </w:r>
          </w:p>
        </w:tc>
        <w:tc>
          <w:tcPr>
            <w:tcW w:w="1140" w:type="dxa"/>
            <w:vAlign w:val="bottom"/>
          </w:tcPr>
          <w:p w:rsidR="00D1435F" w:rsidRDefault="00580321">
            <w:pPr>
              <w:spacing w:line="199" w:lineRule="exact"/>
              <w:ind w:left="100"/>
              <w:rPr>
                <w:sz w:val="20"/>
                <w:szCs w:val="20"/>
              </w:rPr>
            </w:pPr>
            <w:r>
              <w:rPr>
                <w:sz w:val="18"/>
                <w:szCs w:val="18"/>
                <w:lang w:val="zh-Hans"/>
              </w:rPr>
              <w:t>attribute</w:t>
            </w:r>
            <w:r>
              <w:rPr>
                <w:sz w:val="23"/>
                <w:szCs w:val="23"/>
                <w:vertAlign w:val="subscript"/>
                <w:lang w:val="zh-Hans"/>
              </w:rPr>
              <w:t>0</w:t>
            </w:r>
          </w:p>
        </w:tc>
        <w:tc>
          <w:tcPr>
            <w:tcW w:w="1140" w:type="dxa"/>
            <w:vMerge/>
            <w:vAlign w:val="bottom"/>
          </w:tcPr>
          <w:p w:rsidR="00D1435F" w:rsidRDefault="00D1435F">
            <w:pPr>
              <w:rPr>
                <w:sz w:val="17"/>
                <w:szCs w:val="17"/>
              </w:rPr>
            </w:pPr>
          </w:p>
        </w:tc>
        <w:tc>
          <w:tcPr>
            <w:tcW w:w="10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3220" w:type="dxa"/>
            <w:vAlign w:val="bottom"/>
          </w:tcPr>
          <w:p w:rsidR="00D1435F" w:rsidRDefault="00580321">
            <w:pPr>
              <w:spacing w:line="200" w:lineRule="exact"/>
              <w:ind w:left="2700"/>
              <w:rPr>
                <w:sz w:val="20"/>
                <w:szCs w:val="20"/>
              </w:rPr>
            </w:pPr>
            <w:r>
              <w:rPr>
                <w:sz w:val="18"/>
                <w:szCs w:val="18"/>
                <w:lang w:val="zh-Hans"/>
              </w:rPr>
              <w:t>Word</w:t>
            </w:r>
          </w:p>
        </w:tc>
        <w:tc>
          <w:tcPr>
            <w:tcW w:w="1140" w:type="dxa"/>
            <w:vAlign w:val="bottom"/>
          </w:tcPr>
          <w:p w:rsidR="00D1435F" w:rsidRDefault="00580321">
            <w:pPr>
              <w:spacing w:line="199" w:lineRule="exact"/>
              <w:ind w:left="100"/>
              <w:rPr>
                <w:sz w:val="20"/>
                <w:szCs w:val="20"/>
              </w:rPr>
            </w:pPr>
            <w:r>
              <w:rPr>
                <w:sz w:val="18"/>
                <w:szCs w:val="18"/>
                <w:lang w:val="zh-Hans"/>
              </w:rPr>
              <w:t>attribute</w:t>
            </w:r>
            <w:r>
              <w:rPr>
                <w:sz w:val="23"/>
                <w:szCs w:val="23"/>
                <w:vertAlign w:val="subscript"/>
                <w:lang w:val="zh-Hans"/>
              </w:rPr>
              <w:t>1</w:t>
            </w:r>
          </w:p>
        </w:tc>
        <w:tc>
          <w:tcPr>
            <w:tcW w:w="1140" w:type="dxa"/>
            <w:vAlign w:val="bottom"/>
          </w:tcPr>
          <w:p w:rsidR="00D1435F" w:rsidRDefault="00D1435F">
            <w:pPr>
              <w:rPr>
                <w:sz w:val="17"/>
                <w:szCs w:val="17"/>
              </w:rPr>
            </w:pPr>
          </w:p>
        </w:tc>
        <w:tc>
          <w:tcPr>
            <w:tcW w:w="10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3220" w:type="dxa"/>
            <w:vAlign w:val="bottom"/>
          </w:tcPr>
          <w:p w:rsidR="00D1435F" w:rsidRDefault="00580321">
            <w:pPr>
              <w:spacing w:line="200" w:lineRule="exact"/>
              <w:ind w:left="2700"/>
              <w:rPr>
                <w:sz w:val="20"/>
                <w:szCs w:val="20"/>
              </w:rPr>
            </w:pPr>
            <w:r>
              <w:rPr>
                <w:sz w:val="18"/>
                <w:szCs w:val="18"/>
                <w:lang w:val="zh-Hans"/>
              </w:rPr>
              <w:t>Word</w:t>
            </w:r>
          </w:p>
        </w:tc>
        <w:tc>
          <w:tcPr>
            <w:tcW w:w="1140" w:type="dxa"/>
            <w:vAlign w:val="bottom"/>
          </w:tcPr>
          <w:p w:rsidR="00D1435F" w:rsidRDefault="00580321">
            <w:pPr>
              <w:spacing w:line="199" w:lineRule="exact"/>
              <w:ind w:left="100"/>
              <w:rPr>
                <w:sz w:val="20"/>
                <w:szCs w:val="20"/>
              </w:rPr>
            </w:pPr>
            <w:r>
              <w:rPr>
                <w:sz w:val="18"/>
                <w:szCs w:val="18"/>
                <w:lang w:val="zh-Hans"/>
              </w:rPr>
              <w:t>attribute</w:t>
            </w:r>
            <w:r>
              <w:rPr>
                <w:sz w:val="23"/>
                <w:szCs w:val="23"/>
                <w:vertAlign w:val="subscript"/>
                <w:lang w:val="zh-Hans"/>
              </w:rPr>
              <w:t>2</w:t>
            </w:r>
          </w:p>
        </w:tc>
        <w:tc>
          <w:tcPr>
            <w:tcW w:w="1140" w:type="dxa"/>
            <w:vAlign w:val="bottom"/>
          </w:tcPr>
          <w:p w:rsidR="00D1435F" w:rsidRDefault="00D1435F">
            <w:pPr>
              <w:rPr>
                <w:sz w:val="17"/>
                <w:szCs w:val="17"/>
              </w:rPr>
            </w:pPr>
          </w:p>
        </w:tc>
        <w:tc>
          <w:tcPr>
            <w:tcW w:w="10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41"/>
        </w:trPr>
        <w:tc>
          <w:tcPr>
            <w:tcW w:w="3220" w:type="dxa"/>
            <w:vAlign w:val="bottom"/>
          </w:tcPr>
          <w:p w:rsidR="00D1435F" w:rsidRDefault="00580321">
            <w:pPr>
              <w:ind w:left="2700"/>
              <w:rPr>
                <w:sz w:val="20"/>
                <w:szCs w:val="20"/>
              </w:rPr>
            </w:pPr>
            <w:r>
              <w:rPr>
                <w:sz w:val="18"/>
                <w:szCs w:val="18"/>
                <w:lang w:val="zh-Hans"/>
              </w:rPr>
              <w:t>Word</w:t>
            </w:r>
          </w:p>
        </w:tc>
        <w:tc>
          <w:tcPr>
            <w:tcW w:w="1140" w:type="dxa"/>
            <w:vAlign w:val="bottom"/>
          </w:tcPr>
          <w:p w:rsidR="00D1435F" w:rsidRDefault="00580321">
            <w:pPr>
              <w:spacing w:line="242" w:lineRule="exact"/>
              <w:ind w:left="100"/>
              <w:rPr>
                <w:sz w:val="20"/>
                <w:szCs w:val="20"/>
              </w:rPr>
            </w:pPr>
            <w:r>
              <w:rPr>
                <w:sz w:val="18"/>
                <w:szCs w:val="18"/>
                <w:lang w:val="zh-Hans"/>
              </w:rPr>
              <w:t>attribute</w:t>
            </w:r>
            <w:r>
              <w:rPr>
                <w:sz w:val="23"/>
                <w:szCs w:val="23"/>
                <w:vertAlign w:val="subscript"/>
                <w:lang w:val="zh-Hans"/>
              </w:rPr>
              <w:t>3</w:t>
            </w:r>
          </w:p>
        </w:tc>
        <w:tc>
          <w:tcPr>
            <w:tcW w:w="1140" w:type="dxa"/>
            <w:vAlign w:val="bottom"/>
          </w:tcPr>
          <w:p w:rsidR="00D1435F" w:rsidRDefault="00D1435F">
            <w:pPr>
              <w:rPr>
                <w:sz w:val="20"/>
                <w:szCs w:val="20"/>
              </w:rPr>
            </w:pPr>
          </w:p>
        </w:tc>
        <w:tc>
          <w:tcPr>
            <w:tcW w:w="1060" w:type="dxa"/>
            <w:vAlign w:val="bottom"/>
          </w:tcPr>
          <w:p w:rsidR="00D1435F" w:rsidRDefault="00D1435F">
            <w:pPr>
              <w:rPr>
                <w:sz w:val="20"/>
                <w:szCs w:val="20"/>
              </w:rPr>
            </w:pPr>
          </w:p>
        </w:tc>
        <w:tc>
          <w:tcPr>
            <w:tcW w:w="0" w:type="dxa"/>
            <w:vAlign w:val="bottom"/>
          </w:tcPr>
          <w:p w:rsidR="00D1435F" w:rsidRDefault="00D1435F">
            <w:pPr>
              <w:rPr>
                <w:sz w:val="1"/>
                <w:szCs w:val="1"/>
              </w:rPr>
            </w:pPr>
          </w:p>
        </w:tc>
      </w:tr>
    </w:tbl>
    <w:p w:rsidR="00D1435F" w:rsidRDefault="00D1435F">
      <w:pPr>
        <w:spacing w:line="309" w:lineRule="exact"/>
        <w:rPr>
          <w:sz w:val="20"/>
          <w:szCs w:val="20"/>
        </w:rPr>
      </w:pPr>
    </w:p>
    <w:p w:rsidR="00D1435F" w:rsidRDefault="00580321">
      <w:pPr>
        <w:ind w:left="380"/>
        <w:rPr>
          <w:rFonts w:eastAsia="PMingLiU"/>
          <w:sz w:val="18"/>
          <w:szCs w:val="18"/>
          <w:lang w:val="zh-Hans" w:eastAsia="zh-TW"/>
        </w:rPr>
      </w:pPr>
      <w:r>
        <w:rPr>
          <w:sz w:val="18"/>
          <w:szCs w:val="18"/>
          <w:lang w:val="zh-Hans"/>
        </w:rPr>
        <w:t xml:space="preserve">Set the page attributes of the fpages (MR </w:t>
      </w:r>
      <w:r>
        <w:rPr>
          <w:sz w:val="23"/>
          <w:szCs w:val="23"/>
          <w:vertAlign w:val="subscript"/>
          <w:lang w:val="zh-Hans"/>
        </w:rPr>
        <w:t>0:::k</w:t>
      </w:r>
      <w:r>
        <w:rPr>
          <w:sz w:val="18"/>
          <w:szCs w:val="18"/>
          <w:lang w:val="zh-Hans"/>
        </w:rPr>
        <w:t>) to the attribute specified with the fpage.</w:t>
      </w:r>
    </w:p>
    <w:p w:rsidR="0082779F" w:rsidRPr="0082779F" w:rsidRDefault="0082779F">
      <w:pPr>
        <w:ind w:left="380"/>
        <w:rPr>
          <w:rFonts w:eastAsia="PMingLiU"/>
          <w:sz w:val="15"/>
          <w:szCs w:val="15"/>
          <w:lang w:eastAsia="zh-TW"/>
        </w:rPr>
      </w:pPr>
      <w:r w:rsidRPr="0082779F">
        <w:rPr>
          <w:rStyle w:val="shorttext"/>
          <w:rFonts w:ascii="Arial" w:hAnsi="Arial" w:cs="Arial" w:hint="eastAsia"/>
          <w:color w:val="222222"/>
          <w:sz w:val="15"/>
          <w:szCs w:val="15"/>
        </w:rPr>
        <w:t>将</w:t>
      </w:r>
      <w:r w:rsidRPr="0082779F">
        <w:rPr>
          <w:rStyle w:val="shorttext"/>
          <w:rFonts w:ascii="Arial" w:hAnsi="Arial" w:cs="Arial" w:hint="eastAsia"/>
          <w:color w:val="222222"/>
          <w:sz w:val="15"/>
          <w:szCs w:val="15"/>
        </w:rPr>
        <w:t>fpages</w:t>
      </w:r>
      <w:r w:rsidRPr="0082779F">
        <w:rPr>
          <w:rStyle w:val="shorttext"/>
          <w:rFonts w:ascii="Arial" w:hAnsi="Arial" w:cs="Arial" w:hint="eastAsia"/>
          <w:color w:val="222222"/>
          <w:sz w:val="15"/>
          <w:szCs w:val="15"/>
        </w:rPr>
        <w:t>（</w:t>
      </w:r>
      <w:r w:rsidRPr="0082779F">
        <w:rPr>
          <w:rStyle w:val="shorttext"/>
          <w:rFonts w:ascii="Arial" w:hAnsi="Arial" w:cs="Arial" w:hint="eastAsia"/>
          <w:color w:val="222222"/>
          <w:sz w:val="15"/>
          <w:szCs w:val="15"/>
        </w:rPr>
        <w:t>MR 0 ::: k</w:t>
      </w:r>
      <w:r w:rsidRPr="0082779F">
        <w:rPr>
          <w:rStyle w:val="shorttext"/>
          <w:rFonts w:ascii="Arial" w:hAnsi="Arial" w:cs="Arial" w:hint="eastAsia"/>
          <w:color w:val="222222"/>
          <w:sz w:val="15"/>
          <w:szCs w:val="15"/>
        </w:rPr>
        <w:t>）的页面属性设置为</w:t>
      </w:r>
      <w:r w:rsidRPr="0082779F">
        <w:rPr>
          <w:rStyle w:val="shorttext"/>
          <w:rFonts w:ascii="Arial" w:hAnsi="Arial" w:cs="Arial" w:hint="eastAsia"/>
          <w:color w:val="222222"/>
          <w:sz w:val="15"/>
          <w:szCs w:val="15"/>
        </w:rPr>
        <w:t>fpage</w:t>
      </w:r>
      <w:r w:rsidRPr="0082779F">
        <w:rPr>
          <w:rStyle w:val="shorttext"/>
          <w:rFonts w:ascii="Arial" w:hAnsi="Arial" w:cs="Arial" w:hint="eastAsia"/>
          <w:color w:val="222222"/>
          <w:sz w:val="15"/>
          <w:szCs w:val="15"/>
        </w:rPr>
        <w:t>指定的属性。</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93728" behindDoc="1" locked="0" layoutInCell="0" allowOverlap="1">
                <wp:simplePos x="0" y="0"/>
                <wp:positionH relativeFrom="column">
                  <wp:posOffset>238125</wp:posOffset>
                </wp:positionH>
                <wp:positionV relativeFrom="paragraph">
                  <wp:posOffset>220980</wp:posOffset>
                </wp:positionV>
                <wp:extent cx="5486400" cy="0"/>
                <wp:effectExtent l="0" t="0" r="0" b="0"/>
                <wp:wrapNone/>
                <wp:docPr id="369" name="Shap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773D8BA" id="Shape 369" o:spid="_x0000_s1026" style="position:absolute;left:0;text-align:left;z-index:-251722752;visibility:visible;mso-wrap-style:square;mso-wrap-distance-left:9pt;mso-wrap-distance-top:0;mso-wrap-distance-right:9pt;mso-wrap-distance-bottom:0;mso-position-horizontal:absolute;mso-position-horizontal-relative:text;mso-position-vertical:absolute;mso-position-vertical-relative:text" from="18.75pt,17.4pt" to="450.7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37"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1780"/>
        <w:gridCol w:w="4160"/>
        <w:gridCol w:w="960"/>
        <w:gridCol w:w="1740"/>
        <w:gridCol w:w="20"/>
      </w:tblGrid>
      <w:tr w:rsidR="00D1435F">
        <w:trPr>
          <w:trHeight w:val="248"/>
        </w:trPr>
        <w:tc>
          <w:tcPr>
            <w:tcW w:w="1780" w:type="dxa"/>
            <w:vAlign w:val="bottom"/>
          </w:tcPr>
          <w:p w:rsidR="00D1435F" w:rsidRDefault="00D1435F">
            <w:pPr>
              <w:rPr>
                <w:sz w:val="21"/>
                <w:szCs w:val="21"/>
              </w:rPr>
            </w:pPr>
          </w:p>
        </w:tc>
        <w:tc>
          <w:tcPr>
            <w:tcW w:w="4160" w:type="dxa"/>
            <w:vAlign w:val="bottom"/>
          </w:tcPr>
          <w:p w:rsidR="00D1435F" w:rsidRDefault="00580321">
            <w:pPr>
              <w:ind w:right="740"/>
              <w:jc w:val="right"/>
              <w:rPr>
                <w:sz w:val="20"/>
                <w:szCs w:val="20"/>
              </w:rPr>
            </w:pPr>
            <w:r>
              <w:rPr>
                <w:b/>
                <w:bCs/>
                <w:sz w:val="20"/>
                <w:szCs w:val="20"/>
                <w:lang w:val="zh-Hans"/>
              </w:rPr>
              <w:t>Input Parameters</w:t>
            </w:r>
          </w:p>
        </w:tc>
        <w:tc>
          <w:tcPr>
            <w:tcW w:w="960" w:type="dxa"/>
            <w:vAlign w:val="bottom"/>
          </w:tcPr>
          <w:p w:rsidR="00D1435F" w:rsidRDefault="00D1435F">
            <w:pPr>
              <w:rPr>
                <w:sz w:val="21"/>
                <w:szCs w:val="21"/>
              </w:rPr>
            </w:pPr>
          </w:p>
        </w:tc>
        <w:tc>
          <w:tcPr>
            <w:tcW w:w="1740" w:type="dxa"/>
            <w:vAlign w:val="bottom"/>
          </w:tcPr>
          <w:p w:rsidR="00D1435F" w:rsidRDefault="00D1435F">
            <w:pPr>
              <w:rPr>
                <w:sz w:val="21"/>
                <w:szCs w:val="21"/>
              </w:rPr>
            </w:pPr>
          </w:p>
        </w:tc>
        <w:tc>
          <w:tcPr>
            <w:tcW w:w="0" w:type="dxa"/>
            <w:vAlign w:val="bottom"/>
          </w:tcPr>
          <w:p w:rsidR="00D1435F" w:rsidRDefault="00D1435F">
            <w:pPr>
              <w:rPr>
                <w:sz w:val="1"/>
                <w:szCs w:val="1"/>
              </w:rPr>
            </w:pPr>
          </w:p>
        </w:tc>
      </w:tr>
      <w:tr w:rsidR="00D1435F">
        <w:trPr>
          <w:trHeight w:val="379"/>
        </w:trPr>
        <w:tc>
          <w:tcPr>
            <w:tcW w:w="1780" w:type="dxa"/>
            <w:tcBorders>
              <w:bottom w:val="single" w:sz="8" w:space="0" w:color="auto"/>
            </w:tcBorders>
            <w:vAlign w:val="bottom"/>
          </w:tcPr>
          <w:p w:rsidR="00D1435F" w:rsidRDefault="00D1435F">
            <w:pPr>
              <w:rPr>
                <w:sz w:val="24"/>
                <w:szCs w:val="24"/>
              </w:rPr>
            </w:pPr>
          </w:p>
        </w:tc>
        <w:tc>
          <w:tcPr>
            <w:tcW w:w="4160" w:type="dxa"/>
            <w:tcBorders>
              <w:bottom w:val="single" w:sz="8" w:space="0" w:color="auto"/>
            </w:tcBorders>
            <w:vAlign w:val="bottom"/>
          </w:tcPr>
          <w:p w:rsidR="00D1435F" w:rsidRDefault="00D1435F">
            <w:pPr>
              <w:rPr>
                <w:sz w:val="24"/>
                <w:szCs w:val="24"/>
              </w:rPr>
            </w:pPr>
          </w:p>
        </w:tc>
        <w:tc>
          <w:tcPr>
            <w:tcW w:w="960" w:type="dxa"/>
            <w:tcBorders>
              <w:bottom w:val="single" w:sz="8" w:space="0" w:color="auto"/>
            </w:tcBorders>
            <w:vAlign w:val="bottom"/>
          </w:tcPr>
          <w:p w:rsidR="00D1435F" w:rsidRDefault="00D1435F">
            <w:pPr>
              <w:rPr>
                <w:sz w:val="24"/>
                <w:szCs w:val="24"/>
              </w:rPr>
            </w:pPr>
          </w:p>
        </w:tc>
        <w:tc>
          <w:tcPr>
            <w:tcW w:w="174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60"/>
        </w:trPr>
        <w:tc>
          <w:tcPr>
            <w:tcW w:w="1780" w:type="dxa"/>
            <w:vMerge w:val="restart"/>
            <w:vAlign w:val="bottom"/>
          </w:tcPr>
          <w:p w:rsidR="00D1435F" w:rsidRDefault="00580321">
            <w:pPr>
              <w:ind w:left="200"/>
              <w:rPr>
                <w:sz w:val="20"/>
                <w:szCs w:val="20"/>
              </w:rPr>
            </w:pPr>
            <w:r>
              <w:rPr>
                <w:sz w:val="20"/>
                <w:szCs w:val="20"/>
                <w:lang w:val="zh-Hans"/>
              </w:rPr>
              <w:t>control</w:t>
            </w:r>
          </w:p>
        </w:tc>
        <w:tc>
          <w:tcPr>
            <w:tcW w:w="4160" w:type="dxa"/>
            <w:tcBorders>
              <w:bottom w:val="single" w:sz="8" w:space="0" w:color="auto"/>
            </w:tcBorders>
            <w:vAlign w:val="bottom"/>
          </w:tcPr>
          <w:p w:rsidR="00D1435F" w:rsidRDefault="00D1435F"/>
        </w:tc>
        <w:tc>
          <w:tcPr>
            <w:tcW w:w="960" w:type="dxa"/>
            <w:tcBorders>
              <w:bottom w:val="single" w:sz="8" w:space="0" w:color="auto"/>
            </w:tcBorders>
            <w:vAlign w:val="bottom"/>
          </w:tcPr>
          <w:p w:rsidR="00D1435F" w:rsidRDefault="00D1435F"/>
        </w:tc>
        <w:tc>
          <w:tcPr>
            <w:tcW w:w="1740" w:type="dxa"/>
            <w:vAlign w:val="bottom"/>
          </w:tcPr>
          <w:p w:rsidR="00D1435F" w:rsidRDefault="00D1435F"/>
        </w:tc>
        <w:tc>
          <w:tcPr>
            <w:tcW w:w="0" w:type="dxa"/>
            <w:vAlign w:val="bottom"/>
          </w:tcPr>
          <w:p w:rsidR="00D1435F" w:rsidRDefault="00D1435F">
            <w:pPr>
              <w:rPr>
                <w:sz w:val="1"/>
                <w:szCs w:val="1"/>
              </w:rPr>
            </w:pPr>
          </w:p>
        </w:tc>
      </w:tr>
      <w:tr w:rsidR="00D1435F">
        <w:trPr>
          <w:trHeight w:val="221"/>
        </w:trPr>
        <w:tc>
          <w:tcPr>
            <w:tcW w:w="1780" w:type="dxa"/>
            <w:vMerge/>
            <w:vAlign w:val="bottom"/>
          </w:tcPr>
          <w:p w:rsidR="00D1435F" w:rsidRDefault="00D1435F">
            <w:pPr>
              <w:rPr>
                <w:sz w:val="19"/>
                <w:szCs w:val="19"/>
              </w:rPr>
            </w:pPr>
          </w:p>
        </w:tc>
        <w:tc>
          <w:tcPr>
            <w:tcW w:w="4160" w:type="dxa"/>
            <w:vMerge w:val="restart"/>
            <w:tcBorders>
              <w:left w:val="single" w:sz="8" w:space="0" w:color="auto"/>
              <w:right w:val="single" w:sz="8" w:space="0" w:color="auto"/>
            </w:tcBorders>
            <w:vAlign w:val="bottom"/>
          </w:tcPr>
          <w:p w:rsidR="00D1435F" w:rsidRDefault="00580321">
            <w:pPr>
              <w:ind w:right="1700"/>
              <w:jc w:val="right"/>
              <w:rPr>
                <w:sz w:val="20"/>
                <w:szCs w:val="20"/>
              </w:rPr>
            </w:pPr>
            <w:r>
              <w:rPr>
                <w:sz w:val="31"/>
                <w:szCs w:val="31"/>
                <w:vertAlign w:val="superscript"/>
                <w:lang w:val="zh-Hans"/>
              </w:rPr>
              <w:t>0</w:t>
            </w:r>
            <w:r>
              <w:rPr>
                <w:sz w:val="12"/>
                <w:szCs w:val="12"/>
                <w:lang w:val="zh-Hans"/>
              </w:rPr>
              <w:t xml:space="preserve"> (2</w:t>
            </w:r>
            <w:r w:rsidR="00DD063E">
              <w:rPr>
                <w:sz w:val="12"/>
                <w:szCs w:val="12"/>
                <w:lang w:val="zh-Hans"/>
              </w:rPr>
              <w:t>不</w:t>
            </w:r>
            <w:r w:rsidR="00DD063E">
              <w:rPr>
                <w:sz w:val="12"/>
                <w:szCs w:val="12"/>
                <w:lang w:val="zh-Hans"/>
              </w:rPr>
              <w:t>=</w:t>
            </w:r>
            <w:r>
              <w:rPr>
                <w:sz w:val="12"/>
                <w:szCs w:val="12"/>
                <w:lang w:val="zh-Hans"/>
              </w:rPr>
              <w:t>58)</w:t>
            </w:r>
          </w:p>
        </w:tc>
        <w:tc>
          <w:tcPr>
            <w:tcW w:w="960" w:type="dxa"/>
            <w:vMerge w:val="restart"/>
            <w:tcBorders>
              <w:right w:val="single" w:sz="8" w:space="0" w:color="auto"/>
            </w:tcBorders>
            <w:vAlign w:val="bottom"/>
          </w:tcPr>
          <w:p w:rsidR="00D1435F" w:rsidRDefault="00580321">
            <w:pPr>
              <w:ind w:left="300"/>
              <w:rPr>
                <w:sz w:val="20"/>
                <w:szCs w:val="20"/>
              </w:rPr>
            </w:pPr>
            <w:r>
              <w:rPr>
                <w:sz w:val="31"/>
                <w:szCs w:val="31"/>
                <w:vertAlign w:val="superscript"/>
                <w:lang w:val="zh-Hans"/>
              </w:rPr>
              <w:t>k</w:t>
            </w:r>
            <w:r>
              <w:rPr>
                <w:sz w:val="12"/>
                <w:szCs w:val="12"/>
                <w:lang w:val="zh-Hans"/>
              </w:rPr>
              <w:t xml:space="preserve"> (6)</w:t>
            </w:r>
          </w:p>
        </w:tc>
        <w:tc>
          <w:tcPr>
            <w:tcW w:w="174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170"/>
        </w:trPr>
        <w:tc>
          <w:tcPr>
            <w:tcW w:w="1780" w:type="dxa"/>
            <w:vAlign w:val="bottom"/>
          </w:tcPr>
          <w:p w:rsidR="00D1435F" w:rsidRDefault="00D1435F">
            <w:pPr>
              <w:rPr>
                <w:sz w:val="14"/>
                <w:szCs w:val="14"/>
              </w:rPr>
            </w:pPr>
          </w:p>
        </w:tc>
        <w:tc>
          <w:tcPr>
            <w:tcW w:w="4160" w:type="dxa"/>
            <w:vMerge/>
            <w:tcBorders>
              <w:left w:val="single" w:sz="8" w:space="0" w:color="auto"/>
              <w:bottom w:val="single" w:sz="8" w:space="0" w:color="auto"/>
              <w:right w:val="single" w:sz="8" w:space="0" w:color="auto"/>
            </w:tcBorders>
            <w:vAlign w:val="bottom"/>
          </w:tcPr>
          <w:p w:rsidR="00D1435F" w:rsidRDefault="00D1435F">
            <w:pPr>
              <w:rPr>
                <w:sz w:val="14"/>
                <w:szCs w:val="14"/>
              </w:rPr>
            </w:pPr>
          </w:p>
        </w:tc>
        <w:tc>
          <w:tcPr>
            <w:tcW w:w="960" w:type="dxa"/>
            <w:vMerge/>
            <w:tcBorders>
              <w:bottom w:val="single" w:sz="8" w:space="0" w:color="auto"/>
              <w:right w:val="single" w:sz="8" w:space="0" w:color="auto"/>
            </w:tcBorders>
            <w:vAlign w:val="bottom"/>
          </w:tcPr>
          <w:p w:rsidR="00D1435F" w:rsidRDefault="00D1435F">
            <w:pPr>
              <w:rPr>
                <w:sz w:val="14"/>
                <w:szCs w:val="14"/>
              </w:rPr>
            </w:pPr>
          </w:p>
        </w:tc>
        <w:tc>
          <w:tcPr>
            <w:tcW w:w="1740" w:type="dxa"/>
            <w:vAlign w:val="bottom"/>
          </w:tcPr>
          <w:p w:rsidR="00D1435F" w:rsidRDefault="00D1435F">
            <w:pPr>
              <w:rPr>
                <w:sz w:val="14"/>
                <w:szCs w:val="14"/>
              </w:rPr>
            </w:pPr>
          </w:p>
        </w:tc>
        <w:tc>
          <w:tcPr>
            <w:tcW w:w="0" w:type="dxa"/>
            <w:vAlign w:val="bottom"/>
          </w:tcPr>
          <w:p w:rsidR="00D1435F" w:rsidRDefault="00D1435F">
            <w:pPr>
              <w:rPr>
                <w:sz w:val="1"/>
                <w:szCs w:val="1"/>
              </w:rPr>
            </w:pPr>
          </w:p>
        </w:tc>
      </w:tr>
    </w:tbl>
    <w:p w:rsidR="00D1435F" w:rsidRDefault="00D1435F">
      <w:pPr>
        <w:spacing w:line="153" w:lineRule="exact"/>
        <w:rPr>
          <w:sz w:val="20"/>
          <w:szCs w:val="20"/>
        </w:rPr>
      </w:pPr>
    </w:p>
    <w:p w:rsidR="00D1435F" w:rsidRPr="00E30088" w:rsidRDefault="00580321" w:rsidP="00CA00AA">
      <w:pPr>
        <w:numPr>
          <w:ilvl w:val="0"/>
          <w:numId w:val="14"/>
        </w:numPr>
        <w:tabs>
          <w:tab w:val="left" w:pos="2160"/>
        </w:tabs>
        <w:spacing w:line="180" w:lineRule="auto"/>
        <w:ind w:left="2160" w:right="6" w:hanging="808"/>
        <w:rPr>
          <w:rFonts w:ascii="Arial" w:eastAsia="Arial" w:hAnsi="Arial" w:cs="Arial"/>
          <w:sz w:val="34"/>
          <w:szCs w:val="34"/>
          <w:vertAlign w:val="subscript"/>
        </w:rPr>
      </w:pPr>
      <w:r>
        <w:rPr>
          <w:sz w:val="17"/>
          <w:szCs w:val="17"/>
          <w:lang w:val="zh-Hans"/>
        </w:rPr>
        <w:t xml:space="preserve">Specifies the highest MR </w:t>
      </w:r>
      <w:r>
        <w:rPr>
          <w:vertAlign w:val="subscript"/>
          <w:lang w:val="zh-Hans"/>
        </w:rPr>
        <w:t>k</w:t>
      </w:r>
      <w:r>
        <w:rPr>
          <w:sz w:val="17"/>
          <w:szCs w:val="17"/>
          <w:lang w:val="zh-Hans"/>
        </w:rPr>
        <w:t xml:space="preserve"> that holds an fpage to set the attributes. The number of fpages is thus k + 1.</w:t>
      </w:r>
    </w:p>
    <w:p w:rsidR="00E30088" w:rsidRPr="00E30088" w:rsidRDefault="00E30088" w:rsidP="00E30088">
      <w:pPr>
        <w:tabs>
          <w:tab w:val="left" w:pos="2160"/>
        </w:tabs>
        <w:spacing w:line="180" w:lineRule="auto"/>
        <w:ind w:left="2160" w:right="6"/>
        <w:rPr>
          <w:rFonts w:ascii="Arial" w:eastAsia="Arial" w:hAnsi="Arial" w:cs="Arial"/>
          <w:sz w:val="15"/>
          <w:szCs w:val="15"/>
          <w:vertAlign w:val="subscript"/>
        </w:rPr>
      </w:pPr>
      <w:r w:rsidRPr="00E30088">
        <w:rPr>
          <w:rStyle w:val="shorttext"/>
          <w:rFonts w:ascii="Arial" w:hAnsi="Arial" w:cs="Arial" w:hint="eastAsia"/>
          <w:color w:val="222222"/>
          <w:sz w:val="15"/>
          <w:szCs w:val="15"/>
        </w:rPr>
        <w:t>指定拥有</w:t>
      </w:r>
      <w:r w:rsidRPr="00E30088">
        <w:rPr>
          <w:rStyle w:val="shorttext"/>
          <w:rFonts w:ascii="Arial" w:hAnsi="Arial" w:cs="Arial" w:hint="eastAsia"/>
          <w:color w:val="222222"/>
          <w:sz w:val="15"/>
          <w:szCs w:val="15"/>
        </w:rPr>
        <w:t>fpage</w:t>
      </w:r>
      <w:r w:rsidRPr="00E30088">
        <w:rPr>
          <w:rStyle w:val="shorttext"/>
          <w:rFonts w:ascii="Arial" w:hAnsi="Arial" w:cs="Arial" w:hint="eastAsia"/>
          <w:color w:val="222222"/>
          <w:sz w:val="15"/>
          <w:szCs w:val="15"/>
        </w:rPr>
        <w:t>的最高</w:t>
      </w:r>
      <w:r w:rsidRPr="00E30088">
        <w:rPr>
          <w:rStyle w:val="shorttext"/>
          <w:rFonts w:ascii="Arial" w:hAnsi="Arial" w:cs="Arial" w:hint="eastAsia"/>
          <w:color w:val="222222"/>
          <w:sz w:val="15"/>
          <w:szCs w:val="15"/>
        </w:rPr>
        <w:t>MR k</w:t>
      </w:r>
      <w:r w:rsidRPr="00E30088">
        <w:rPr>
          <w:rStyle w:val="shorttext"/>
          <w:rFonts w:ascii="Arial" w:hAnsi="Arial" w:cs="Arial" w:hint="eastAsia"/>
          <w:color w:val="222222"/>
          <w:sz w:val="15"/>
          <w:szCs w:val="15"/>
        </w:rPr>
        <w:t>来设置属性。</w:t>
      </w:r>
      <w:r w:rsidRPr="00E30088">
        <w:rPr>
          <w:rStyle w:val="shorttext"/>
          <w:rFonts w:ascii="Arial" w:hAnsi="Arial" w:cs="Arial" w:hint="eastAsia"/>
          <w:color w:val="222222"/>
          <w:sz w:val="15"/>
          <w:szCs w:val="15"/>
        </w:rPr>
        <w:t xml:space="preserve"> </w:t>
      </w:r>
      <w:r w:rsidRPr="00E30088">
        <w:rPr>
          <w:rStyle w:val="shorttext"/>
          <w:rFonts w:ascii="Arial" w:hAnsi="Arial" w:cs="Arial" w:hint="eastAsia"/>
          <w:color w:val="222222"/>
          <w:sz w:val="15"/>
          <w:szCs w:val="15"/>
        </w:rPr>
        <w:t>因此，数量是</w:t>
      </w:r>
      <w:r w:rsidRPr="00E30088">
        <w:rPr>
          <w:rStyle w:val="shorttext"/>
          <w:rFonts w:ascii="Arial" w:hAnsi="Arial" w:cs="Arial" w:hint="eastAsia"/>
          <w:color w:val="222222"/>
          <w:sz w:val="15"/>
          <w:szCs w:val="15"/>
        </w:rPr>
        <w:t>k + 1</w:t>
      </w:r>
      <w:r w:rsidRPr="00E30088">
        <w:rPr>
          <w:rStyle w:val="shorttext"/>
          <w:rFonts w:ascii="Arial" w:hAnsi="Arial" w:cs="Arial" w:hint="eastAsia"/>
          <w:color w:val="222222"/>
          <w:sz w:val="15"/>
          <w:szCs w:val="15"/>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94752" behindDoc="1" locked="0" layoutInCell="0" allowOverlap="1">
                <wp:simplePos x="0" y="0"/>
                <wp:positionH relativeFrom="column">
                  <wp:posOffset>238125</wp:posOffset>
                </wp:positionH>
                <wp:positionV relativeFrom="paragraph">
                  <wp:posOffset>102870</wp:posOffset>
                </wp:positionV>
                <wp:extent cx="5486400" cy="0"/>
                <wp:effectExtent l="0" t="0" r="0" b="0"/>
                <wp:wrapNone/>
                <wp:docPr id="370" name="Shap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493B4D40" id="Shape 370" o:spid="_x0000_s1026" style="position:absolute;left:0;text-align:left;z-index:-251721728;visibility:visible;mso-wrap-style:square;mso-wrap-distance-left:9pt;mso-wrap-distance-top:0;mso-wrap-distance-right:9pt;mso-wrap-distance-bottom:0;mso-position-horizontal:absolute;mso-position-horizontal-relative:text;mso-position-vertical:absolute;mso-position-vertical-relative:text" from="18.75pt,8.1pt" to="450.7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" o:allowincell="f" filled="t" strokeweight=".03pt">
                <v:stroke joinstyle="miter"/>
                <o:lock v:ext="edit" shapetype="f"/>
              </v:line>
            </w:pict>
          </mc:Fallback>
        </mc:AlternateContent>
      </w:r>
    </w:p>
    <w:p w:rsidR="00D1435F" w:rsidRDefault="00D1435F">
      <w:pPr>
        <w:spacing w:line="319"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1720"/>
        <w:gridCol w:w="80"/>
        <w:gridCol w:w="3680"/>
        <w:gridCol w:w="780"/>
        <w:gridCol w:w="320"/>
        <w:gridCol w:w="320"/>
        <w:gridCol w:w="1740"/>
        <w:gridCol w:w="20"/>
      </w:tblGrid>
      <w:tr w:rsidR="00D1435F">
        <w:trPr>
          <w:trHeight w:val="310"/>
        </w:trPr>
        <w:tc>
          <w:tcPr>
            <w:tcW w:w="1720" w:type="dxa"/>
            <w:vAlign w:val="bottom"/>
          </w:tcPr>
          <w:p w:rsidR="00D1435F" w:rsidRDefault="00580321">
            <w:pPr>
              <w:ind w:left="200"/>
              <w:rPr>
                <w:sz w:val="20"/>
                <w:szCs w:val="20"/>
              </w:rPr>
            </w:pPr>
            <w:r>
              <w:rPr>
                <w:sz w:val="20"/>
                <w:szCs w:val="20"/>
                <w:lang w:val="zh-Hans"/>
              </w:rPr>
              <w:t>attribute</w:t>
            </w:r>
            <w:r>
              <w:rPr>
                <w:sz w:val="27"/>
                <w:szCs w:val="27"/>
                <w:vertAlign w:val="subscript"/>
                <w:lang w:val="zh-Hans"/>
              </w:rPr>
              <w:t>i</w:t>
            </w:r>
          </w:p>
        </w:tc>
        <w:tc>
          <w:tcPr>
            <w:tcW w:w="3760" w:type="dxa"/>
            <w:gridSpan w:val="2"/>
            <w:vAlign w:val="bottom"/>
          </w:tcPr>
          <w:p w:rsidR="00D1435F" w:rsidRDefault="00580321">
            <w:pPr>
              <w:ind w:left="60"/>
              <w:rPr>
                <w:sz w:val="20"/>
                <w:szCs w:val="20"/>
              </w:rPr>
            </w:pPr>
            <w:r>
              <w:rPr>
                <w:w w:val="94"/>
                <w:sz w:val="18"/>
                <w:szCs w:val="18"/>
                <w:lang w:val="zh-Hans"/>
              </w:rPr>
              <w:t>Specifies the attribute to associate with an fpage.</w:t>
            </w:r>
          </w:p>
        </w:tc>
        <w:tc>
          <w:tcPr>
            <w:tcW w:w="3160" w:type="dxa"/>
            <w:gridSpan w:val="4"/>
            <w:vAlign w:val="bottom"/>
          </w:tcPr>
          <w:p w:rsidR="00D1435F" w:rsidRDefault="00580321">
            <w:pPr>
              <w:ind w:left="60"/>
              <w:rPr>
                <w:sz w:val="20"/>
                <w:szCs w:val="20"/>
              </w:rPr>
            </w:pPr>
            <w:r>
              <w:rPr>
                <w:w w:val="93"/>
                <w:sz w:val="18"/>
                <w:szCs w:val="18"/>
                <w:lang w:val="zh-Hans"/>
              </w:rPr>
              <w:t>The semantics of the attribute</w:t>
            </w:r>
            <w:r>
              <w:rPr>
                <w:w w:val="93"/>
                <w:sz w:val="23"/>
                <w:szCs w:val="23"/>
                <w:vertAlign w:val="subscript"/>
                <w:lang w:val="zh-Hans"/>
              </w:rPr>
              <w:t>i</w:t>
            </w:r>
            <w:r>
              <w:rPr>
                <w:w w:val="93"/>
                <w:sz w:val="18"/>
                <w:szCs w:val="18"/>
                <w:lang w:val="zh-Hans"/>
              </w:rPr>
              <w:t xml:space="preserve"> values are</w:t>
            </w:r>
          </w:p>
        </w:tc>
        <w:tc>
          <w:tcPr>
            <w:tcW w:w="0" w:type="dxa"/>
            <w:vAlign w:val="bottom"/>
          </w:tcPr>
          <w:p w:rsidR="00D1435F" w:rsidRDefault="00D1435F">
            <w:pPr>
              <w:rPr>
                <w:sz w:val="1"/>
                <w:szCs w:val="1"/>
              </w:rPr>
            </w:pPr>
          </w:p>
        </w:tc>
      </w:tr>
      <w:tr w:rsidR="00D1435F">
        <w:trPr>
          <w:trHeight w:val="216"/>
        </w:trPr>
        <w:tc>
          <w:tcPr>
            <w:tcW w:w="1720" w:type="dxa"/>
            <w:vAlign w:val="bottom"/>
          </w:tcPr>
          <w:p w:rsidR="00D1435F" w:rsidRDefault="00D1435F">
            <w:pPr>
              <w:rPr>
                <w:sz w:val="18"/>
                <w:szCs w:val="18"/>
              </w:rPr>
            </w:pPr>
          </w:p>
        </w:tc>
        <w:tc>
          <w:tcPr>
            <w:tcW w:w="6920" w:type="dxa"/>
            <w:gridSpan w:val="6"/>
            <w:vAlign w:val="bottom"/>
          </w:tcPr>
          <w:p w:rsidR="00D1435F" w:rsidRDefault="00580321">
            <w:pPr>
              <w:ind w:left="60"/>
              <w:rPr>
                <w:rFonts w:eastAsia="PMingLiU"/>
                <w:sz w:val="18"/>
                <w:szCs w:val="18"/>
                <w:lang w:val="zh-Hans" w:eastAsia="zh-TW"/>
              </w:rPr>
            </w:pPr>
            <w:r>
              <w:rPr>
                <w:sz w:val="18"/>
                <w:szCs w:val="18"/>
                <w:lang w:val="zh-Hans"/>
              </w:rPr>
              <w:t>hardware specific, except for the value 0 which specifies default semantics.</w:t>
            </w:r>
          </w:p>
          <w:p w:rsidR="00081775" w:rsidRPr="00081775" w:rsidRDefault="00081775">
            <w:pPr>
              <w:ind w:left="60"/>
              <w:rPr>
                <w:rFonts w:eastAsia="PMingLiU"/>
                <w:sz w:val="15"/>
                <w:szCs w:val="15"/>
                <w:lang w:eastAsia="zh-TW"/>
              </w:rPr>
            </w:pPr>
            <w:r w:rsidRPr="00081775">
              <w:rPr>
                <w:rStyle w:val="shorttext"/>
                <w:rFonts w:ascii="Arial" w:hAnsi="Arial" w:cs="Arial" w:hint="eastAsia"/>
                <w:color w:val="222222"/>
                <w:sz w:val="15"/>
                <w:szCs w:val="15"/>
              </w:rPr>
              <w:t>指定要与</w:t>
            </w:r>
            <w:r w:rsidRPr="00081775">
              <w:rPr>
                <w:rStyle w:val="shorttext"/>
                <w:rFonts w:ascii="Arial" w:hAnsi="Arial" w:cs="Arial" w:hint="eastAsia"/>
                <w:color w:val="222222"/>
                <w:sz w:val="15"/>
                <w:szCs w:val="15"/>
              </w:rPr>
              <w:t>fpage</w:t>
            </w:r>
            <w:r w:rsidRPr="00081775">
              <w:rPr>
                <w:rStyle w:val="shorttext"/>
                <w:rFonts w:ascii="Arial" w:hAnsi="Arial" w:cs="Arial" w:hint="eastAsia"/>
                <w:color w:val="222222"/>
                <w:sz w:val="15"/>
                <w:szCs w:val="15"/>
              </w:rPr>
              <w:t>关联的属性。</w:t>
            </w:r>
            <w:r w:rsidRPr="00081775">
              <w:rPr>
                <w:rStyle w:val="shorttext"/>
                <w:rFonts w:ascii="Arial" w:hAnsi="Arial" w:cs="Arial" w:hint="eastAsia"/>
                <w:color w:val="222222"/>
                <w:sz w:val="15"/>
                <w:szCs w:val="15"/>
              </w:rPr>
              <w:t xml:space="preserve"> </w:t>
            </w:r>
            <w:r w:rsidRPr="00081775">
              <w:rPr>
                <w:rStyle w:val="shorttext"/>
                <w:rFonts w:ascii="Arial" w:hAnsi="Arial" w:cs="Arial" w:hint="eastAsia"/>
                <w:color w:val="222222"/>
                <w:sz w:val="15"/>
                <w:szCs w:val="15"/>
              </w:rPr>
              <w:t>属性值的语义是</w:t>
            </w:r>
            <w:r w:rsidRPr="00081775">
              <w:rPr>
                <w:rFonts w:ascii="Arial" w:hAnsi="Arial" w:cs="Arial" w:hint="eastAsia"/>
                <w:color w:val="222222"/>
                <w:sz w:val="15"/>
                <w:szCs w:val="15"/>
              </w:rPr>
              <w:br/>
            </w:r>
            <w:r w:rsidRPr="00081775">
              <w:rPr>
                <w:rStyle w:val="shorttext"/>
                <w:rFonts w:ascii="Arial" w:hAnsi="Arial" w:cs="Arial" w:hint="eastAsia"/>
                <w:color w:val="222222"/>
                <w:sz w:val="15"/>
                <w:szCs w:val="15"/>
              </w:rPr>
              <w:t>硬件特定的，除了指定默认语义的值</w:t>
            </w:r>
            <w:r w:rsidRPr="00081775">
              <w:rPr>
                <w:rStyle w:val="shorttext"/>
                <w:rFonts w:ascii="Arial" w:hAnsi="Arial" w:cs="Arial" w:hint="eastAsia"/>
                <w:color w:val="222222"/>
                <w:sz w:val="15"/>
                <w:szCs w:val="15"/>
              </w:rPr>
              <w:t>0</w:t>
            </w:r>
            <w:r w:rsidRPr="00081775">
              <w:rPr>
                <w:rStyle w:val="shorttext"/>
                <w:rFonts w:ascii="Arial" w:hAnsi="Arial" w:cs="Arial" w:hint="eastAsia"/>
                <w:color w:val="222222"/>
                <w:sz w:val="15"/>
                <w:szCs w:val="15"/>
              </w:rPr>
              <w:t>之外。</w:t>
            </w:r>
          </w:p>
        </w:tc>
        <w:tc>
          <w:tcPr>
            <w:tcW w:w="0" w:type="dxa"/>
            <w:vAlign w:val="bottom"/>
          </w:tcPr>
          <w:p w:rsidR="00D1435F" w:rsidRDefault="00D1435F">
            <w:pPr>
              <w:rPr>
                <w:sz w:val="1"/>
                <w:szCs w:val="1"/>
              </w:rPr>
            </w:pPr>
          </w:p>
        </w:tc>
      </w:tr>
      <w:tr w:rsidR="00D1435F">
        <w:trPr>
          <w:trHeight w:val="149"/>
        </w:trPr>
        <w:tc>
          <w:tcPr>
            <w:tcW w:w="1720" w:type="dxa"/>
            <w:tcBorders>
              <w:bottom w:val="single" w:sz="8" w:space="0" w:color="auto"/>
            </w:tcBorders>
            <w:vAlign w:val="bottom"/>
          </w:tcPr>
          <w:p w:rsidR="00D1435F" w:rsidRDefault="00D1435F">
            <w:pPr>
              <w:rPr>
                <w:sz w:val="12"/>
                <w:szCs w:val="12"/>
              </w:rPr>
            </w:pPr>
          </w:p>
        </w:tc>
        <w:tc>
          <w:tcPr>
            <w:tcW w:w="80" w:type="dxa"/>
            <w:tcBorders>
              <w:bottom w:val="single" w:sz="8" w:space="0" w:color="auto"/>
            </w:tcBorders>
            <w:vAlign w:val="bottom"/>
          </w:tcPr>
          <w:p w:rsidR="00D1435F" w:rsidRDefault="00D1435F">
            <w:pPr>
              <w:rPr>
                <w:sz w:val="12"/>
                <w:szCs w:val="12"/>
              </w:rPr>
            </w:pPr>
          </w:p>
        </w:tc>
        <w:tc>
          <w:tcPr>
            <w:tcW w:w="3680" w:type="dxa"/>
            <w:tcBorders>
              <w:bottom w:val="single" w:sz="8" w:space="0" w:color="auto"/>
            </w:tcBorders>
            <w:vAlign w:val="bottom"/>
          </w:tcPr>
          <w:p w:rsidR="00D1435F" w:rsidRDefault="00D1435F">
            <w:pPr>
              <w:rPr>
                <w:sz w:val="12"/>
                <w:szCs w:val="12"/>
              </w:rPr>
            </w:pPr>
          </w:p>
        </w:tc>
        <w:tc>
          <w:tcPr>
            <w:tcW w:w="780" w:type="dxa"/>
            <w:tcBorders>
              <w:bottom w:val="single" w:sz="8" w:space="0" w:color="auto"/>
            </w:tcBorders>
            <w:vAlign w:val="bottom"/>
          </w:tcPr>
          <w:p w:rsidR="00D1435F" w:rsidRDefault="00D1435F">
            <w:pPr>
              <w:rPr>
                <w:sz w:val="12"/>
                <w:szCs w:val="12"/>
              </w:rPr>
            </w:pPr>
          </w:p>
        </w:tc>
        <w:tc>
          <w:tcPr>
            <w:tcW w:w="320" w:type="dxa"/>
            <w:tcBorders>
              <w:bottom w:val="single" w:sz="8" w:space="0" w:color="auto"/>
            </w:tcBorders>
            <w:vAlign w:val="bottom"/>
          </w:tcPr>
          <w:p w:rsidR="00D1435F" w:rsidRDefault="00D1435F">
            <w:pPr>
              <w:rPr>
                <w:sz w:val="12"/>
                <w:szCs w:val="12"/>
              </w:rPr>
            </w:pPr>
          </w:p>
        </w:tc>
        <w:tc>
          <w:tcPr>
            <w:tcW w:w="320" w:type="dxa"/>
            <w:tcBorders>
              <w:bottom w:val="single" w:sz="8" w:space="0" w:color="auto"/>
            </w:tcBorders>
            <w:vAlign w:val="bottom"/>
          </w:tcPr>
          <w:p w:rsidR="00D1435F" w:rsidRDefault="00D1435F">
            <w:pPr>
              <w:rPr>
                <w:sz w:val="12"/>
                <w:szCs w:val="12"/>
              </w:rPr>
            </w:pPr>
          </w:p>
        </w:tc>
        <w:tc>
          <w:tcPr>
            <w:tcW w:w="1740" w:type="dxa"/>
            <w:tcBorders>
              <w:bottom w:val="single" w:sz="8" w:space="0" w:color="auto"/>
            </w:tcBorders>
            <w:vAlign w:val="bottom"/>
          </w:tcPr>
          <w:p w:rsidR="00D1435F" w:rsidRDefault="00D1435F">
            <w:pPr>
              <w:rPr>
                <w:sz w:val="12"/>
                <w:szCs w:val="12"/>
              </w:rPr>
            </w:pPr>
          </w:p>
        </w:tc>
        <w:tc>
          <w:tcPr>
            <w:tcW w:w="0" w:type="dxa"/>
            <w:vAlign w:val="bottom"/>
          </w:tcPr>
          <w:p w:rsidR="00D1435F" w:rsidRDefault="00D1435F">
            <w:pPr>
              <w:rPr>
                <w:sz w:val="1"/>
                <w:szCs w:val="1"/>
              </w:rPr>
            </w:pPr>
          </w:p>
        </w:tc>
      </w:tr>
      <w:tr w:rsidR="00D1435F">
        <w:trPr>
          <w:trHeight w:val="501"/>
        </w:trPr>
        <w:tc>
          <w:tcPr>
            <w:tcW w:w="1720" w:type="dxa"/>
            <w:vAlign w:val="bottom"/>
          </w:tcPr>
          <w:p w:rsidR="00D1435F" w:rsidRDefault="00580321">
            <w:pPr>
              <w:ind w:left="200"/>
              <w:rPr>
                <w:sz w:val="20"/>
                <w:szCs w:val="20"/>
              </w:rPr>
            </w:pPr>
            <w:r>
              <w:rPr>
                <w:w w:val="97"/>
                <w:sz w:val="20"/>
                <w:szCs w:val="20"/>
                <w:lang w:val="zh-Hans"/>
              </w:rPr>
              <w:t xml:space="preserve">FpageList </w:t>
            </w:r>
            <w:r>
              <w:rPr>
                <w:w w:val="97"/>
                <w:sz w:val="17"/>
                <w:szCs w:val="17"/>
                <w:lang w:val="zh-Hans"/>
              </w:rPr>
              <w:t>MR</w:t>
            </w:r>
            <w:r>
              <w:rPr>
                <w:w w:val="97"/>
                <w:sz w:val="20"/>
                <w:szCs w:val="20"/>
                <w:lang w:val="zh-Hans"/>
              </w:rPr>
              <w:t xml:space="preserve"> </w:t>
            </w:r>
            <w:r>
              <w:rPr>
                <w:w w:val="97"/>
                <w:sz w:val="23"/>
                <w:szCs w:val="23"/>
                <w:vertAlign w:val="subscript"/>
                <w:lang w:val="zh-Hans"/>
              </w:rPr>
              <w:t>0:::k</w:t>
            </w:r>
          </w:p>
        </w:tc>
        <w:tc>
          <w:tcPr>
            <w:tcW w:w="3760" w:type="dxa"/>
            <w:gridSpan w:val="2"/>
            <w:vAlign w:val="bottom"/>
          </w:tcPr>
          <w:p w:rsidR="00D1435F" w:rsidRPr="00081775" w:rsidRDefault="00580321">
            <w:pPr>
              <w:ind w:left="60"/>
              <w:rPr>
                <w:rFonts w:eastAsia="PMingLiU"/>
                <w:sz w:val="20"/>
                <w:szCs w:val="20"/>
                <w:lang w:eastAsia="zh-TW"/>
              </w:rPr>
            </w:pPr>
            <w:r>
              <w:rPr>
                <w:sz w:val="18"/>
                <w:szCs w:val="18"/>
                <w:lang w:val="zh-Hans"/>
              </w:rPr>
              <w:t>Fpages to be processed.</w:t>
            </w:r>
            <w:r w:rsidR="00081775" w:rsidRPr="00081775">
              <w:rPr>
                <w:rStyle w:val="shorttext"/>
                <w:rFonts w:ascii="Arial" w:hAnsi="Arial" w:cs="Arial" w:hint="eastAsia"/>
                <w:color w:val="222222"/>
                <w:sz w:val="15"/>
                <w:szCs w:val="15"/>
              </w:rPr>
              <w:t>要处理的页面</w:t>
            </w:r>
          </w:p>
        </w:tc>
        <w:tc>
          <w:tcPr>
            <w:tcW w:w="780" w:type="dxa"/>
            <w:vAlign w:val="bottom"/>
          </w:tcPr>
          <w:p w:rsidR="00D1435F" w:rsidRPr="00081775" w:rsidRDefault="00D1435F">
            <w:pPr>
              <w:rPr>
                <w:sz w:val="15"/>
                <w:szCs w:val="15"/>
              </w:rPr>
            </w:pPr>
          </w:p>
        </w:tc>
        <w:tc>
          <w:tcPr>
            <w:tcW w:w="320" w:type="dxa"/>
            <w:vAlign w:val="bottom"/>
          </w:tcPr>
          <w:p w:rsidR="00D1435F" w:rsidRDefault="00D1435F">
            <w:pPr>
              <w:rPr>
                <w:sz w:val="24"/>
                <w:szCs w:val="24"/>
              </w:rPr>
            </w:pPr>
          </w:p>
        </w:tc>
        <w:tc>
          <w:tcPr>
            <w:tcW w:w="320" w:type="dxa"/>
            <w:vAlign w:val="bottom"/>
          </w:tcPr>
          <w:p w:rsidR="00D1435F" w:rsidRDefault="00D1435F">
            <w:pPr>
              <w:rPr>
                <w:sz w:val="24"/>
                <w:szCs w:val="24"/>
              </w:rPr>
            </w:pPr>
          </w:p>
        </w:tc>
        <w:tc>
          <w:tcPr>
            <w:tcW w:w="174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54"/>
        </w:trPr>
        <w:tc>
          <w:tcPr>
            <w:tcW w:w="1720" w:type="dxa"/>
            <w:vMerge w:val="restart"/>
            <w:vAlign w:val="bottom"/>
          </w:tcPr>
          <w:p w:rsidR="00D1435F" w:rsidRDefault="00580321">
            <w:pPr>
              <w:ind w:left="200"/>
              <w:rPr>
                <w:sz w:val="20"/>
                <w:szCs w:val="20"/>
              </w:rPr>
            </w:pPr>
            <w:r>
              <w:rPr>
                <w:sz w:val="20"/>
                <w:szCs w:val="20"/>
                <w:lang w:val="zh-Hans"/>
              </w:rPr>
              <w:t xml:space="preserve">Fpage </w:t>
            </w:r>
            <w:r>
              <w:rPr>
                <w:sz w:val="17"/>
                <w:szCs w:val="17"/>
                <w:lang w:val="zh-Hans"/>
              </w:rPr>
              <w:t>MR</w:t>
            </w:r>
            <w:r>
              <w:rPr>
                <w:sz w:val="20"/>
                <w:szCs w:val="20"/>
                <w:lang w:val="zh-Hans"/>
              </w:rPr>
              <w:t xml:space="preserve"> </w:t>
            </w:r>
            <w:r>
              <w:rPr>
                <w:sz w:val="23"/>
                <w:szCs w:val="23"/>
                <w:vertAlign w:val="subscript"/>
                <w:lang w:val="zh-Hans"/>
              </w:rPr>
              <w:t>i</w:t>
            </w:r>
          </w:p>
        </w:tc>
        <w:tc>
          <w:tcPr>
            <w:tcW w:w="80" w:type="dxa"/>
            <w:vAlign w:val="bottom"/>
          </w:tcPr>
          <w:p w:rsidR="00D1435F" w:rsidRDefault="00D1435F"/>
        </w:tc>
        <w:tc>
          <w:tcPr>
            <w:tcW w:w="3680" w:type="dxa"/>
            <w:tcBorders>
              <w:bottom w:val="single" w:sz="8" w:space="0" w:color="auto"/>
            </w:tcBorders>
            <w:vAlign w:val="bottom"/>
          </w:tcPr>
          <w:p w:rsidR="00D1435F" w:rsidRDefault="00D1435F"/>
        </w:tc>
        <w:tc>
          <w:tcPr>
            <w:tcW w:w="780" w:type="dxa"/>
            <w:tcBorders>
              <w:bottom w:val="single" w:sz="8" w:space="0" w:color="auto"/>
            </w:tcBorders>
            <w:vAlign w:val="bottom"/>
          </w:tcPr>
          <w:p w:rsidR="00D1435F" w:rsidRDefault="00D1435F"/>
        </w:tc>
        <w:tc>
          <w:tcPr>
            <w:tcW w:w="320" w:type="dxa"/>
            <w:tcBorders>
              <w:bottom w:val="single" w:sz="8" w:space="0" w:color="auto"/>
            </w:tcBorders>
            <w:vAlign w:val="bottom"/>
          </w:tcPr>
          <w:p w:rsidR="00D1435F" w:rsidRDefault="00D1435F"/>
        </w:tc>
        <w:tc>
          <w:tcPr>
            <w:tcW w:w="320" w:type="dxa"/>
            <w:tcBorders>
              <w:bottom w:val="single" w:sz="8" w:space="0" w:color="auto"/>
            </w:tcBorders>
            <w:vAlign w:val="bottom"/>
          </w:tcPr>
          <w:p w:rsidR="00D1435F" w:rsidRDefault="00D1435F"/>
        </w:tc>
        <w:tc>
          <w:tcPr>
            <w:tcW w:w="1740" w:type="dxa"/>
            <w:vAlign w:val="bottom"/>
          </w:tcPr>
          <w:p w:rsidR="00D1435F" w:rsidRDefault="00D1435F"/>
        </w:tc>
        <w:tc>
          <w:tcPr>
            <w:tcW w:w="0" w:type="dxa"/>
            <w:vAlign w:val="bottom"/>
          </w:tcPr>
          <w:p w:rsidR="00D1435F" w:rsidRDefault="00D1435F">
            <w:pPr>
              <w:rPr>
                <w:sz w:val="1"/>
                <w:szCs w:val="1"/>
              </w:rPr>
            </w:pPr>
          </w:p>
        </w:tc>
      </w:tr>
      <w:tr w:rsidR="00D1435F">
        <w:trPr>
          <w:trHeight w:val="183"/>
        </w:trPr>
        <w:tc>
          <w:tcPr>
            <w:tcW w:w="1720" w:type="dxa"/>
            <w:vMerge/>
            <w:vAlign w:val="bottom"/>
          </w:tcPr>
          <w:p w:rsidR="00D1435F" w:rsidRDefault="00D1435F">
            <w:pPr>
              <w:rPr>
                <w:sz w:val="15"/>
                <w:szCs w:val="15"/>
              </w:rPr>
            </w:pPr>
          </w:p>
        </w:tc>
        <w:tc>
          <w:tcPr>
            <w:tcW w:w="80" w:type="dxa"/>
            <w:tcBorders>
              <w:right w:val="single" w:sz="8" w:space="0" w:color="auto"/>
            </w:tcBorders>
            <w:vAlign w:val="bottom"/>
          </w:tcPr>
          <w:p w:rsidR="00D1435F" w:rsidRDefault="00D1435F">
            <w:pPr>
              <w:rPr>
                <w:sz w:val="15"/>
                <w:szCs w:val="15"/>
              </w:rPr>
            </w:pPr>
          </w:p>
        </w:tc>
        <w:tc>
          <w:tcPr>
            <w:tcW w:w="3680" w:type="dxa"/>
            <w:vMerge w:val="restart"/>
            <w:vAlign w:val="bottom"/>
          </w:tcPr>
          <w:p w:rsidR="00D1435F" w:rsidRDefault="00580321">
            <w:pPr>
              <w:ind w:left="1780"/>
              <w:rPr>
                <w:sz w:val="20"/>
                <w:szCs w:val="20"/>
              </w:rPr>
            </w:pPr>
            <w:r>
              <w:rPr>
                <w:sz w:val="31"/>
                <w:szCs w:val="31"/>
                <w:vertAlign w:val="superscript"/>
                <w:lang w:val="zh-Hans"/>
              </w:rPr>
              <w:t>fpage</w:t>
            </w:r>
            <w:r>
              <w:rPr>
                <w:sz w:val="12"/>
                <w:szCs w:val="12"/>
                <w:lang w:val="zh-Hans"/>
              </w:rPr>
              <w:t xml:space="preserve"> (28=60)</w:t>
            </w:r>
          </w:p>
        </w:tc>
        <w:tc>
          <w:tcPr>
            <w:tcW w:w="780" w:type="dxa"/>
            <w:tcBorders>
              <w:right w:val="single" w:sz="8" w:space="0" w:color="auto"/>
            </w:tcBorders>
            <w:vAlign w:val="bottom"/>
          </w:tcPr>
          <w:p w:rsidR="00D1435F" w:rsidRDefault="00D1435F">
            <w:pPr>
              <w:rPr>
                <w:sz w:val="15"/>
                <w:szCs w:val="15"/>
              </w:rPr>
            </w:pPr>
          </w:p>
        </w:tc>
        <w:tc>
          <w:tcPr>
            <w:tcW w:w="320" w:type="dxa"/>
            <w:vMerge w:val="restart"/>
            <w:tcBorders>
              <w:right w:val="single" w:sz="8" w:space="0" w:color="auto"/>
            </w:tcBorders>
            <w:vAlign w:val="bottom"/>
          </w:tcPr>
          <w:p w:rsidR="00D1435F" w:rsidRDefault="00580321">
            <w:pPr>
              <w:jc w:val="right"/>
              <w:rPr>
                <w:sz w:val="20"/>
                <w:szCs w:val="20"/>
              </w:rPr>
            </w:pPr>
            <w:r>
              <w:rPr>
                <w:sz w:val="16"/>
                <w:szCs w:val="16"/>
                <w:lang w:val="zh-Hans"/>
              </w:rPr>
              <w:t>0 0</w:t>
            </w:r>
          </w:p>
        </w:tc>
        <w:tc>
          <w:tcPr>
            <w:tcW w:w="320" w:type="dxa"/>
            <w:vMerge w:val="restart"/>
            <w:tcBorders>
              <w:right w:val="single" w:sz="8" w:space="0" w:color="auto"/>
            </w:tcBorders>
            <w:vAlign w:val="bottom"/>
          </w:tcPr>
          <w:p w:rsidR="00D1435F" w:rsidRDefault="00580321">
            <w:pPr>
              <w:rPr>
                <w:sz w:val="20"/>
                <w:szCs w:val="20"/>
              </w:rPr>
            </w:pPr>
            <w:r>
              <w:rPr>
                <w:w w:val="94"/>
                <w:sz w:val="31"/>
                <w:szCs w:val="31"/>
                <w:vertAlign w:val="superscript"/>
                <w:lang w:val="zh-Hans"/>
              </w:rPr>
              <w:t>a</w:t>
            </w:r>
            <w:r>
              <w:rPr>
                <w:w w:val="94"/>
                <w:sz w:val="12"/>
                <w:szCs w:val="12"/>
                <w:lang w:val="zh-Hans"/>
              </w:rPr>
              <w:t xml:space="preserve"> (2)</w:t>
            </w:r>
          </w:p>
        </w:tc>
        <w:tc>
          <w:tcPr>
            <w:tcW w:w="1740" w:type="dxa"/>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203"/>
        </w:trPr>
        <w:tc>
          <w:tcPr>
            <w:tcW w:w="1720" w:type="dxa"/>
            <w:vAlign w:val="bottom"/>
          </w:tcPr>
          <w:p w:rsidR="00D1435F" w:rsidRDefault="00D1435F">
            <w:pPr>
              <w:rPr>
                <w:sz w:val="17"/>
                <w:szCs w:val="17"/>
              </w:rPr>
            </w:pPr>
          </w:p>
        </w:tc>
        <w:tc>
          <w:tcPr>
            <w:tcW w:w="80" w:type="dxa"/>
            <w:tcBorders>
              <w:right w:val="single" w:sz="8" w:space="0" w:color="auto"/>
            </w:tcBorders>
            <w:vAlign w:val="bottom"/>
          </w:tcPr>
          <w:p w:rsidR="00D1435F" w:rsidRDefault="00D1435F">
            <w:pPr>
              <w:rPr>
                <w:sz w:val="17"/>
                <w:szCs w:val="17"/>
              </w:rPr>
            </w:pPr>
          </w:p>
        </w:tc>
        <w:tc>
          <w:tcPr>
            <w:tcW w:w="3680" w:type="dxa"/>
            <w:vMerge/>
            <w:tcBorders>
              <w:bottom w:val="single" w:sz="8" w:space="0" w:color="auto"/>
            </w:tcBorders>
            <w:vAlign w:val="bottom"/>
          </w:tcPr>
          <w:p w:rsidR="00D1435F" w:rsidRDefault="00D1435F">
            <w:pPr>
              <w:rPr>
                <w:sz w:val="17"/>
                <w:szCs w:val="17"/>
              </w:rPr>
            </w:pPr>
          </w:p>
        </w:tc>
        <w:tc>
          <w:tcPr>
            <w:tcW w:w="780" w:type="dxa"/>
            <w:tcBorders>
              <w:bottom w:val="single" w:sz="8" w:space="0" w:color="auto"/>
              <w:right w:val="single" w:sz="8" w:space="0" w:color="auto"/>
            </w:tcBorders>
            <w:vAlign w:val="bottom"/>
          </w:tcPr>
          <w:p w:rsidR="00D1435F" w:rsidRDefault="00D1435F">
            <w:pPr>
              <w:rPr>
                <w:sz w:val="17"/>
                <w:szCs w:val="17"/>
              </w:rPr>
            </w:pPr>
          </w:p>
        </w:tc>
        <w:tc>
          <w:tcPr>
            <w:tcW w:w="320" w:type="dxa"/>
            <w:vMerge/>
            <w:tcBorders>
              <w:bottom w:val="single" w:sz="8" w:space="0" w:color="auto"/>
              <w:right w:val="single" w:sz="8" w:space="0" w:color="auto"/>
            </w:tcBorders>
            <w:vAlign w:val="bottom"/>
          </w:tcPr>
          <w:p w:rsidR="00D1435F" w:rsidRDefault="00D1435F">
            <w:pPr>
              <w:rPr>
                <w:sz w:val="17"/>
                <w:szCs w:val="17"/>
              </w:rPr>
            </w:pPr>
          </w:p>
        </w:tc>
        <w:tc>
          <w:tcPr>
            <w:tcW w:w="320" w:type="dxa"/>
            <w:vMerge/>
            <w:tcBorders>
              <w:bottom w:val="single" w:sz="8" w:space="0" w:color="auto"/>
              <w:right w:val="single" w:sz="8" w:space="0" w:color="auto"/>
            </w:tcBorders>
            <w:vAlign w:val="bottom"/>
          </w:tcPr>
          <w:p w:rsidR="00D1435F" w:rsidRDefault="00D1435F">
            <w:pPr>
              <w:rPr>
                <w:sz w:val="17"/>
                <w:szCs w:val="17"/>
              </w:rPr>
            </w:pPr>
          </w:p>
        </w:tc>
        <w:tc>
          <w:tcPr>
            <w:tcW w:w="17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379"/>
        </w:trPr>
        <w:tc>
          <w:tcPr>
            <w:tcW w:w="1720" w:type="dxa"/>
            <w:vAlign w:val="bottom"/>
          </w:tcPr>
          <w:p w:rsidR="00D1435F" w:rsidRDefault="00D1435F">
            <w:pPr>
              <w:rPr>
                <w:sz w:val="24"/>
                <w:szCs w:val="24"/>
              </w:rPr>
            </w:pPr>
          </w:p>
        </w:tc>
        <w:tc>
          <w:tcPr>
            <w:tcW w:w="6920" w:type="dxa"/>
            <w:gridSpan w:val="6"/>
            <w:vAlign w:val="bottom"/>
          </w:tcPr>
          <w:p w:rsidR="0092523F" w:rsidRDefault="0092523F">
            <w:pPr>
              <w:ind w:left="60"/>
              <w:rPr>
                <w:rFonts w:eastAsia="PMingLiU"/>
                <w:sz w:val="18"/>
                <w:szCs w:val="18"/>
                <w:lang w:val="zh-Hans" w:eastAsia="zh-TW"/>
              </w:rPr>
            </w:pPr>
          </w:p>
          <w:p w:rsidR="00D1435F" w:rsidRDefault="00580321">
            <w:pPr>
              <w:ind w:left="60"/>
              <w:rPr>
                <w:rFonts w:eastAsia="PMingLiU"/>
                <w:sz w:val="18"/>
                <w:szCs w:val="18"/>
                <w:lang w:val="zh-Hans" w:eastAsia="zh-TW"/>
              </w:rPr>
            </w:pPr>
            <w:r>
              <w:rPr>
                <w:sz w:val="18"/>
                <w:szCs w:val="18"/>
                <w:lang w:val="zh-Hans"/>
              </w:rPr>
              <w:t>Fpage to change the attributes. A nilpage specifies a no-op.</w:t>
            </w:r>
          </w:p>
          <w:p w:rsidR="0092523F" w:rsidRPr="0092523F" w:rsidRDefault="0092523F">
            <w:pPr>
              <w:ind w:left="60"/>
              <w:rPr>
                <w:rFonts w:eastAsia="PMingLiU"/>
                <w:sz w:val="15"/>
                <w:szCs w:val="15"/>
                <w:lang w:eastAsia="zh-TW"/>
              </w:rPr>
            </w:pPr>
            <w:r w:rsidRPr="0092523F">
              <w:rPr>
                <w:rStyle w:val="shorttext"/>
                <w:rFonts w:ascii="Arial" w:hAnsi="Arial" w:cs="Arial" w:hint="eastAsia"/>
                <w:color w:val="222222"/>
                <w:sz w:val="15"/>
                <w:szCs w:val="15"/>
              </w:rPr>
              <w:t>Fpage</w:t>
            </w:r>
            <w:r w:rsidRPr="0092523F">
              <w:rPr>
                <w:rStyle w:val="shorttext"/>
                <w:rFonts w:ascii="Arial" w:hAnsi="Arial" w:cs="Arial" w:hint="eastAsia"/>
                <w:color w:val="222222"/>
                <w:sz w:val="15"/>
                <w:szCs w:val="15"/>
              </w:rPr>
              <w:t>改变属性。</w:t>
            </w:r>
            <w:r w:rsidRPr="0092523F">
              <w:rPr>
                <w:rStyle w:val="shorttext"/>
                <w:rFonts w:ascii="Arial" w:hAnsi="Arial" w:cs="Arial" w:hint="eastAsia"/>
                <w:color w:val="222222"/>
                <w:sz w:val="15"/>
                <w:szCs w:val="15"/>
              </w:rPr>
              <w:t xml:space="preserve"> </w:t>
            </w:r>
            <w:r w:rsidRPr="0092523F">
              <w:rPr>
                <w:rStyle w:val="shorttext"/>
                <w:rFonts w:ascii="Arial" w:hAnsi="Arial" w:cs="Arial" w:hint="eastAsia"/>
                <w:color w:val="222222"/>
                <w:sz w:val="15"/>
                <w:szCs w:val="15"/>
              </w:rPr>
              <w:t>一个</w:t>
            </w:r>
            <w:r w:rsidRPr="0092523F">
              <w:rPr>
                <w:rStyle w:val="shorttext"/>
                <w:rFonts w:ascii="Arial" w:hAnsi="Arial" w:cs="Arial" w:hint="eastAsia"/>
                <w:color w:val="222222"/>
                <w:sz w:val="15"/>
                <w:szCs w:val="15"/>
              </w:rPr>
              <w:t>nilpage</w:t>
            </w:r>
            <w:r w:rsidRPr="0092523F">
              <w:rPr>
                <w:rStyle w:val="shorttext"/>
                <w:rFonts w:ascii="Arial" w:hAnsi="Arial" w:cs="Arial" w:hint="eastAsia"/>
                <w:color w:val="222222"/>
                <w:sz w:val="15"/>
                <w:szCs w:val="15"/>
              </w:rPr>
              <w:t>指定一个</w:t>
            </w:r>
            <w:r w:rsidRPr="0092523F">
              <w:rPr>
                <w:rStyle w:val="shorttext"/>
                <w:rFonts w:ascii="Arial" w:hAnsi="Arial" w:cs="Arial" w:hint="eastAsia"/>
                <w:color w:val="222222"/>
                <w:sz w:val="15"/>
                <w:szCs w:val="15"/>
              </w:rPr>
              <w:t>no-op</w:t>
            </w:r>
            <w:r w:rsidRPr="0092523F">
              <w:rPr>
                <w:rStyle w:val="shorttext"/>
                <w:rFonts w:ascii="Arial" w:hAnsi="Arial" w:cs="Arial" w:hint="eastAsia"/>
                <w:color w:val="222222"/>
                <w:sz w:val="15"/>
                <w:szCs w:val="15"/>
              </w:rPr>
              <w:t>。</w:t>
            </w:r>
          </w:p>
        </w:tc>
        <w:tc>
          <w:tcPr>
            <w:tcW w:w="0" w:type="dxa"/>
            <w:vAlign w:val="bottom"/>
          </w:tcPr>
          <w:p w:rsidR="00D1435F" w:rsidRDefault="00D1435F">
            <w:pPr>
              <w:rPr>
                <w:sz w:val="1"/>
                <w:szCs w:val="1"/>
              </w:rPr>
            </w:pPr>
          </w:p>
        </w:tc>
      </w:tr>
      <w:tr w:rsidR="00D1435F">
        <w:trPr>
          <w:trHeight w:val="392"/>
        </w:trPr>
        <w:tc>
          <w:tcPr>
            <w:tcW w:w="1720" w:type="dxa"/>
            <w:vAlign w:val="bottom"/>
          </w:tcPr>
          <w:p w:rsidR="00D1435F" w:rsidRDefault="00580321">
            <w:pPr>
              <w:ind w:left="380"/>
              <w:rPr>
                <w:sz w:val="20"/>
                <w:szCs w:val="20"/>
              </w:rPr>
            </w:pPr>
            <w:r>
              <w:rPr>
                <w:sz w:val="18"/>
                <w:szCs w:val="18"/>
                <w:lang w:val="zh-Hans"/>
              </w:rPr>
              <w:t>a</w:t>
            </w:r>
          </w:p>
        </w:tc>
        <w:tc>
          <w:tcPr>
            <w:tcW w:w="6920" w:type="dxa"/>
            <w:gridSpan w:val="6"/>
            <w:vAlign w:val="bottom"/>
          </w:tcPr>
          <w:p w:rsidR="0092523F" w:rsidRDefault="0092523F">
            <w:pPr>
              <w:ind w:left="60"/>
              <w:rPr>
                <w:rFonts w:eastAsia="PMingLiU"/>
                <w:sz w:val="18"/>
                <w:szCs w:val="18"/>
                <w:lang w:val="zh-Hans" w:eastAsia="zh-TW"/>
              </w:rPr>
            </w:pPr>
          </w:p>
          <w:p w:rsidR="00D1435F" w:rsidRDefault="00580321">
            <w:pPr>
              <w:ind w:left="60"/>
              <w:rPr>
                <w:rFonts w:eastAsia="PMingLiU"/>
                <w:sz w:val="18"/>
                <w:szCs w:val="18"/>
                <w:lang w:val="zh-Hans" w:eastAsia="zh-TW"/>
              </w:rPr>
            </w:pPr>
            <w:r>
              <w:rPr>
                <w:sz w:val="18"/>
                <w:szCs w:val="18"/>
                <w:lang w:val="zh-Hans"/>
              </w:rPr>
              <w:t>selects attribute</w:t>
            </w:r>
            <w:r>
              <w:rPr>
                <w:sz w:val="23"/>
                <w:szCs w:val="23"/>
                <w:vertAlign w:val="subscript"/>
                <w:lang w:val="zh-Hans"/>
              </w:rPr>
              <w:t>a</w:t>
            </w:r>
            <w:r>
              <w:rPr>
                <w:sz w:val="18"/>
                <w:szCs w:val="18"/>
                <w:lang w:val="zh-Hans"/>
              </w:rPr>
              <w:t xml:space="preserve"> to be set as the fpages memory attributes.</w:t>
            </w:r>
          </w:p>
          <w:p w:rsidR="0092523F" w:rsidRPr="0092523F" w:rsidRDefault="0092523F">
            <w:pPr>
              <w:ind w:left="60"/>
              <w:rPr>
                <w:rFonts w:eastAsia="PMingLiU"/>
                <w:sz w:val="15"/>
                <w:szCs w:val="15"/>
                <w:lang w:eastAsia="zh-TW"/>
              </w:rPr>
            </w:pPr>
            <w:r w:rsidRPr="0092523F">
              <w:rPr>
                <w:rStyle w:val="shorttext"/>
                <w:rFonts w:ascii="Arial" w:hAnsi="Arial" w:cs="Arial" w:hint="eastAsia"/>
                <w:color w:val="222222"/>
                <w:sz w:val="15"/>
                <w:szCs w:val="15"/>
              </w:rPr>
              <w:t>选择属性设置为</w:t>
            </w:r>
            <w:r w:rsidRPr="0092523F">
              <w:rPr>
                <w:rStyle w:val="shorttext"/>
                <w:rFonts w:ascii="Arial" w:hAnsi="Arial" w:cs="Arial" w:hint="eastAsia"/>
                <w:color w:val="222222"/>
                <w:sz w:val="15"/>
                <w:szCs w:val="15"/>
              </w:rPr>
              <w:t>fpages</w:t>
            </w:r>
            <w:r w:rsidRPr="0092523F">
              <w:rPr>
                <w:rStyle w:val="shorttext"/>
                <w:rFonts w:ascii="Arial" w:hAnsi="Arial" w:cs="Arial" w:hint="eastAsia"/>
                <w:color w:val="222222"/>
                <w:sz w:val="15"/>
                <w:szCs w:val="15"/>
              </w:rPr>
              <w:t>内存属性。</w:t>
            </w: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95776" behindDoc="1" locked="0" layoutInCell="0" allowOverlap="1">
                <wp:simplePos x="0" y="0"/>
                <wp:positionH relativeFrom="column">
                  <wp:posOffset>238125</wp:posOffset>
                </wp:positionH>
                <wp:positionV relativeFrom="paragraph">
                  <wp:posOffset>222250</wp:posOffset>
                </wp:positionV>
                <wp:extent cx="5486400" cy="0"/>
                <wp:effectExtent l="0" t="0" r="0" b="0"/>
                <wp:wrapNone/>
                <wp:docPr id="371" name="Shap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812FF21" id="Shape 371" o:spid="_x0000_s1026" style="position:absolute;left:0;text-align:left;z-index:-251720704;visibility:visible;mso-wrap-style:square;mso-wrap-distance-left:9pt;mso-wrap-distance-top:0;mso-wrap-distance-right:9pt;mso-wrap-distance-bottom:0;mso-position-horizontal:absolute;mso-position-horizontal-relative:text;mso-position-vertical:absolute;mso-position-vertical-relative:text" from="18.75pt,17.5pt" to="450.7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39" w:lineRule="exact"/>
        <w:rPr>
          <w:sz w:val="20"/>
          <w:szCs w:val="20"/>
        </w:rPr>
      </w:pPr>
    </w:p>
    <w:p w:rsidR="00D1435F" w:rsidRDefault="00580321">
      <w:pPr>
        <w:ind w:right="-373"/>
        <w:jc w:val="center"/>
        <w:rPr>
          <w:sz w:val="20"/>
          <w:szCs w:val="20"/>
        </w:rPr>
      </w:pPr>
      <w:r>
        <w:rPr>
          <w:b/>
          <w:bCs/>
          <w:sz w:val="20"/>
          <w:szCs w:val="20"/>
          <w:lang w:val="zh-Hans"/>
        </w:rPr>
        <w:t>Output Parameters</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96800" behindDoc="1" locked="0" layoutInCell="0" allowOverlap="1">
                <wp:simplePos x="0" y="0"/>
                <wp:positionH relativeFrom="column">
                  <wp:posOffset>238125</wp:posOffset>
                </wp:positionH>
                <wp:positionV relativeFrom="paragraph">
                  <wp:posOffset>252095</wp:posOffset>
                </wp:positionV>
                <wp:extent cx="5486400" cy="0"/>
                <wp:effectExtent l="0" t="0" r="0" b="0"/>
                <wp:wrapNone/>
                <wp:docPr id="372" name="Shap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65673E9" id="Shape 372" o:spid="_x0000_s1026" style="position:absolute;left:0;text-align:left;z-index:-251719680;visibility:visible;mso-wrap-style:square;mso-wrap-distance-left:9pt;mso-wrap-distance-top:0;mso-wrap-distance-right:9pt;mso-wrap-distance-bottom:0;mso-position-horizontal:absolute;mso-position-horizontal-relative:text;mso-position-vertical:absolute;mso-position-vertical-relative:text" from="18.75pt,19.85pt" to="450.7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4"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1720"/>
        <w:gridCol w:w="6920"/>
      </w:tblGrid>
      <w:tr w:rsidR="00D1435F">
        <w:trPr>
          <w:trHeight w:val="230"/>
        </w:trPr>
        <w:tc>
          <w:tcPr>
            <w:tcW w:w="1720" w:type="dxa"/>
            <w:vAlign w:val="bottom"/>
          </w:tcPr>
          <w:p w:rsidR="00D1435F" w:rsidRDefault="00580321">
            <w:pPr>
              <w:ind w:left="200"/>
              <w:rPr>
                <w:sz w:val="20"/>
                <w:szCs w:val="20"/>
              </w:rPr>
            </w:pPr>
            <w:r>
              <w:rPr>
                <w:sz w:val="20"/>
                <w:szCs w:val="20"/>
                <w:lang w:val="zh-Hans"/>
              </w:rPr>
              <w:t>result</w:t>
            </w:r>
          </w:p>
        </w:tc>
        <w:tc>
          <w:tcPr>
            <w:tcW w:w="6920" w:type="dxa"/>
            <w:vAlign w:val="bottom"/>
          </w:tcPr>
          <w:p w:rsidR="00D1435F" w:rsidRDefault="00580321">
            <w:pPr>
              <w:ind w:left="60"/>
              <w:rPr>
                <w:sz w:val="20"/>
                <w:szCs w:val="20"/>
              </w:rPr>
            </w:pPr>
            <w:r>
              <w:rPr>
                <w:w w:val="94"/>
                <w:sz w:val="18"/>
                <w:szCs w:val="18"/>
                <w:lang w:val="zh-Hans"/>
              </w:rPr>
              <w:t>The result is 1 if the operation succeeded, otherwise the result is 0 and the ErrorCode TCR</w:t>
            </w:r>
          </w:p>
        </w:tc>
      </w:tr>
      <w:tr w:rsidR="00D1435F">
        <w:trPr>
          <w:trHeight w:val="216"/>
        </w:trPr>
        <w:tc>
          <w:tcPr>
            <w:tcW w:w="1720" w:type="dxa"/>
            <w:vAlign w:val="bottom"/>
          </w:tcPr>
          <w:p w:rsidR="00D1435F" w:rsidRDefault="00D1435F">
            <w:pPr>
              <w:rPr>
                <w:sz w:val="18"/>
                <w:szCs w:val="18"/>
              </w:rPr>
            </w:pPr>
          </w:p>
        </w:tc>
        <w:tc>
          <w:tcPr>
            <w:tcW w:w="6920" w:type="dxa"/>
            <w:vAlign w:val="bottom"/>
          </w:tcPr>
          <w:p w:rsidR="00D1435F" w:rsidRDefault="00580321">
            <w:pPr>
              <w:ind w:left="60"/>
              <w:rPr>
                <w:sz w:val="20"/>
                <w:szCs w:val="20"/>
              </w:rPr>
            </w:pPr>
            <w:r>
              <w:rPr>
                <w:sz w:val="18"/>
                <w:szCs w:val="18"/>
                <w:lang w:val="zh-Hans"/>
              </w:rPr>
              <w:t>indicates the failure reason.</w:t>
            </w:r>
          </w:p>
        </w:tc>
      </w:tr>
      <w:tr w:rsidR="00D1435F">
        <w:trPr>
          <w:trHeight w:val="132"/>
        </w:trPr>
        <w:tc>
          <w:tcPr>
            <w:tcW w:w="1720" w:type="dxa"/>
            <w:tcBorders>
              <w:bottom w:val="single" w:sz="8" w:space="0" w:color="auto"/>
            </w:tcBorders>
            <w:vAlign w:val="bottom"/>
          </w:tcPr>
          <w:p w:rsidR="00D1435F" w:rsidRDefault="00D1435F">
            <w:pPr>
              <w:rPr>
                <w:sz w:val="11"/>
                <w:szCs w:val="11"/>
              </w:rPr>
            </w:pPr>
          </w:p>
        </w:tc>
        <w:tc>
          <w:tcPr>
            <w:tcW w:w="6920" w:type="dxa"/>
            <w:tcBorders>
              <w:bottom w:val="single" w:sz="8" w:space="0" w:color="auto"/>
            </w:tcBorders>
            <w:vAlign w:val="bottom"/>
          </w:tcPr>
          <w:p w:rsidR="00D1435F" w:rsidRDefault="00D1435F">
            <w:pPr>
              <w:rPr>
                <w:sz w:val="11"/>
                <w:szCs w:val="11"/>
              </w:rPr>
            </w:pPr>
          </w:p>
        </w:tc>
      </w:tr>
      <w:tr w:rsidR="00D1435F">
        <w:trPr>
          <w:trHeight w:val="544"/>
        </w:trPr>
        <w:tc>
          <w:tcPr>
            <w:tcW w:w="1720" w:type="dxa"/>
            <w:vAlign w:val="bottom"/>
          </w:tcPr>
          <w:p w:rsidR="00D1435F" w:rsidRDefault="00580321">
            <w:pPr>
              <w:ind w:left="200"/>
              <w:rPr>
                <w:sz w:val="20"/>
                <w:szCs w:val="20"/>
              </w:rPr>
            </w:pPr>
            <w:r>
              <w:rPr>
                <w:sz w:val="20"/>
                <w:szCs w:val="20"/>
                <w:lang w:val="zh-Hans"/>
              </w:rPr>
              <w:t xml:space="preserve">ErrorCode </w:t>
            </w:r>
            <w:r>
              <w:rPr>
                <w:sz w:val="17"/>
                <w:szCs w:val="17"/>
                <w:lang w:val="zh-Hans"/>
              </w:rPr>
              <w:t>[TCR]</w:t>
            </w:r>
          </w:p>
        </w:tc>
        <w:tc>
          <w:tcPr>
            <w:tcW w:w="6920" w:type="dxa"/>
            <w:vAlign w:val="bottom"/>
          </w:tcPr>
          <w:p w:rsidR="00D1435F" w:rsidRDefault="00580321">
            <w:pPr>
              <w:ind w:left="60"/>
              <w:rPr>
                <w:sz w:val="20"/>
                <w:szCs w:val="20"/>
              </w:rPr>
            </w:pPr>
            <w:r>
              <w:rPr>
                <w:sz w:val="18"/>
                <w:szCs w:val="18"/>
                <w:lang w:val="zh-Hans"/>
              </w:rPr>
              <w:t xml:space="preserve">Set if result = 0. Undefined if result </w:t>
            </w:r>
            <w:r w:rsidR="00DD063E">
              <w:rPr>
                <w:sz w:val="11"/>
                <w:szCs w:val="11"/>
                <w:lang w:val="zh-Hans"/>
              </w:rPr>
              <w:t>不</w:t>
            </w:r>
            <w:r w:rsidR="00DD063E">
              <w:rPr>
                <w:sz w:val="11"/>
                <w:szCs w:val="11"/>
                <w:lang w:val="zh-Hans"/>
              </w:rPr>
              <w:t>=</w:t>
            </w:r>
            <w:r>
              <w:rPr>
                <w:sz w:val="18"/>
                <w:szCs w:val="18"/>
                <w:lang w:val="zh-Hans"/>
              </w:rPr>
              <w:t>0.</w:t>
            </w:r>
          </w:p>
        </w:tc>
      </w:tr>
    </w:tbl>
    <w:p w:rsidR="00D1435F" w:rsidRDefault="00D1435F">
      <w:pPr>
        <w:spacing w:line="152" w:lineRule="exact"/>
        <w:rPr>
          <w:sz w:val="20"/>
          <w:szCs w:val="20"/>
        </w:rPr>
      </w:pPr>
    </w:p>
    <w:p w:rsidR="00D1435F" w:rsidRDefault="00580321" w:rsidP="00CA00AA">
      <w:pPr>
        <w:numPr>
          <w:ilvl w:val="0"/>
          <w:numId w:val="15"/>
        </w:numPr>
        <w:tabs>
          <w:tab w:val="left" w:pos="1540"/>
        </w:tabs>
        <w:ind w:left="1540" w:hanging="188"/>
        <w:rPr>
          <w:rFonts w:ascii="Arial" w:eastAsia="Arial" w:hAnsi="Arial" w:cs="Arial"/>
          <w:sz w:val="18"/>
          <w:szCs w:val="18"/>
        </w:rPr>
      </w:pPr>
      <w:r>
        <w:rPr>
          <w:sz w:val="18"/>
          <w:szCs w:val="18"/>
          <w:lang w:val="zh-Hans"/>
        </w:rPr>
        <w:t>1</w:t>
      </w:r>
      <w:r>
        <w:rPr>
          <w:sz w:val="16"/>
          <w:szCs w:val="16"/>
          <w:lang w:val="zh-Hans"/>
        </w:rPr>
        <w:t>No privilege. Current thread does not have privilege to perform operation.</w:t>
      </w:r>
    </w:p>
    <w:p w:rsidR="00D1435F" w:rsidRDefault="00D1435F">
      <w:pPr>
        <w:spacing w:line="244" w:lineRule="exact"/>
        <w:rPr>
          <w:rFonts w:ascii="Arial" w:eastAsia="Arial" w:hAnsi="Arial" w:cs="Arial"/>
          <w:sz w:val="18"/>
          <w:szCs w:val="18"/>
        </w:rPr>
      </w:pPr>
    </w:p>
    <w:p w:rsidR="00D1435F" w:rsidRDefault="00580321" w:rsidP="00CA00AA">
      <w:pPr>
        <w:numPr>
          <w:ilvl w:val="0"/>
          <w:numId w:val="15"/>
        </w:numPr>
        <w:tabs>
          <w:tab w:val="left" w:pos="1540"/>
        </w:tabs>
        <w:ind w:left="1540" w:hanging="188"/>
        <w:rPr>
          <w:rFonts w:ascii="Arial" w:eastAsia="Arial" w:hAnsi="Arial" w:cs="Arial"/>
          <w:sz w:val="18"/>
          <w:szCs w:val="18"/>
        </w:rPr>
      </w:pPr>
      <w:r>
        <w:rPr>
          <w:sz w:val="18"/>
          <w:szCs w:val="18"/>
          <w:lang w:val="zh-Hans"/>
        </w:rPr>
        <w:t>5</w:t>
      </w:r>
      <w:r>
        <w:rPr>
          <w:sz w:val="16"/>
          <w:szCs w:val="16"/>
          <w:lang w:val="zh-Hans"/>
        </w:rPr>
        <w:t>Invalid parameter. Invalid or unsupported memory attribute.</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97824" behindDoc="1" locked="0" layoutInCell="0" allowOverlap="1">
                <wp:simplePos x="0" y="0"/>
                <wp:positionH relativeFrom="column">
                  <wp:posOffset>238125</wp:posOffset>
                </wp:positionH>
                <wp:positionV relativeFrom="paragraph">
                  <wp:posOffset>242570</wp:posOffset>
                </wp:positionV>
                <wp:extent cx="5486400" cy="0"/>
                <wp:effectExtent l="0" t="0" r="0" b="0"/>
                <wp:wrapNone/>
                <wp:docPr id="373" name="Shap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3D6713D" id="Shape 373" o:spid="_x0000_s1026" style="position:absolute;left:0;text-align:left;z-index:-251718656;visibility:visible;mso-wrap-style:square;mso-wrap-distance-left:9pt;mso-wrap-distance-top:0;mso-wrap-distance-right:9pt;mso-wrap-distance-bottom:0;mso-position-horizontal:absolute;mso-position-horizontal-relative:text;mso-position-vertical:absolute;mso-position-vertical-relative:text" from="18.75pt,19.1pt" to="450.7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72" w:lineRule="exact"/>
        <w:rPr>
          <w:sz w:val="20"/>
          <w:szCs w:val="20"/>
        </w:rPr>
      </w:pPr>
    </w:p>
    <w:p w:rsidR="00D1435F" w:rsidRDefault="00580321">
      <w:pPr>
        <w:ind w:right="-373"/>
        <w:jc w:val="center"/>
        <w:rPr>
          <w:sz w:val="20"/>
          <w:szCs w:val="20"/>
        </w:rPr>
      </w:pPr>
      <w:r>
        <w:rPr>
          <w:b/>
          <w:bCs/>
          <w:sz w:val="20"/>
          <w:szCs w:val="20"/>
          <w:lang w:val="zh-Hans"/>
        </w:rPr>
        <w:t>Pagefaults</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113" w:lineRule="exact"/>
        <w:rPr>
          <w:sz w:val="20"/>
          <w:szCs w:val="20"/>
        </w:rPr>
      </w:pPr>
    </w:p>
    <w:p w:rsidR="00D1435F" w:rsidRDefault="00580321">
      <w:pPr>
        <w:ind w:left="380"/>
        <w:rPr>
          <w:sz w:val="20"/>
          <w:szCs w:val="20"/>
        </w:rPr>
      </w:pPr>
      <w:r>
        <w:rPr>
          <w:sz w:val="16"/>
          <w:szCs w:val="16"/>
          <w:lang w:val="zh-Hans"/>
        </w:rPr>
        <w:t>No pagefaults will happen.</w:t>
      </w:r>
    </w:p>
    <w:p w:rsidR="00D1435F" w:rsidRDefault="00580321">
      <w:pPr>
        <w:spacing w:line="20" w:lineRule="exact"/>
        <w:rPr>
          <w:sz w:val="20"/>
          <w:szCs w:val="20"/>
        </w:rPr>
      </w:pPr>
      <w:r>
        <w:rPr>
          <w:noProof/>
          <w:sz w:val="20"/>
          <w:szCs w:val="20"/>
          <w:lang w:val="zh-Hans"/>
        </w:rPr>
        <w:lastRenderedPageBreak/>
        <mc:AlternateContent>
          <mc:Choice Requires="wps">
            <w:drawing>
              <wp:anchor distT="0" distB="0" distL="114300" distR="114300" simplePos="0" relativeHeight="251598848" behindDoc="1" locked="0" layoutInCell="0" allowOverlap="1">
                <wp:simplePos x="0" y="0"/>
                <wp:positionH relativeFrom="column">
                  <wp:posOffset>238125</wp:posOffset>
                </wp:positionH>
                <wp:positionV relativeFrom="paragraph">
                  <wp:posOffset>240665</wp:posOffset>
                </wp:positionV>
                <wp:extent cx="5486400" cy="0"/>
                <wp:effectExtent l="0" t="0" r="0" b="0"/>
                <wp:wrapNone/>
                <wp:docPr id="374" name="Shap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5F60E831" id="Shape 374" o:spid="_x0000_s1026" style="position:absolute;left:0;text-align:left;z-index:-251717632;visibility:visible;mso-wrap-style:square;mso-wrap-distance-left:9pt;mso-wrap-distance-top:0;mso-wrap-distance-right:9pt;mso-wrap-distance-bottom:0;mso-position-horizontal:absolute;mso-position-horizontal-relative:text;mso-position-vertical:absolute;mso-position-vertical-relative:text" from="18.75pt,18.95pt" to="450.7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" o:allowincell="f" filled="t" strokeweight=".03pt">
                <v:stroke joinstyle="miter"/>
                <o:lock v:ext="edit" shapetype="f"/>
              </v:line>
            </w:pict>
          </mc:Fallback>
        </mc:AlternateConten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5100"/>
        <w:gridCol w:w="3540"/>
      </w:tblGrid>
      <w:tr w:rsidR="00D1435F">
        <w:trPr>
          <w:trHeight w:val="216"/>
        </w:trPr>
        <w:tc>
          <w:tcPr>
            <w:tcW w:w="5100" w:type="dxa"/>
            <w:vAlign w:val="bottom"/>
          </w:tcPr>
          <w:p w:rsidR="00D1435F" w:rsidRDefault="00580321">
            <w:pPr>
              <w:rPr>
                <w:sz w:val="20"/>
                <w:szCs w:val="20"/>
              </w:rPr>
            </w:pPr>
            <w:bookmarkStart w:id="179" w:name="page89"/>
            <w:bookmarkEnd w:id="179"/>
            <w:r>
              <w:rPr>
                <w:sz w:val="18"/>
                <w:szCs w:val="18"/>
                <w:lang w:val="zh-Hans"/>
              </w:rPr>
              <w:lastRenderedPageBreak/>
              <w:t>MEMORYCONTROL</w:t>
            </w:r>
          </w:p>
        </w:tc>
        <w:tc>
          <w:tcPr>
            <w:tcW w:w="3540" w:type="dxa"/>
            <w:vAlign w:val="bottom"/>
          </w:tcPr>
          <w:p w:rsidR="00D1435F" w:rsidRDefault="00580321">
            <w:pPr>
              <w:jc w:val="right"/>
              <w:rPr>
                <w:sz w:val="20"/>
                <w:szCs w:val="20"/>
              </w:rPr>
            </w:pPr>
            <w:r>
              <w:rPr>
                <w:sz w:val="18"/>
                <w:szCs w:val="18"/>
                <w:lang w:val="zh-Hans"/>
              </w:rPr>
              <w:t>77</w:t>
            </w:r>
          </w:p>
        </w:tc>
      </w:tr>
    </w:tbl>
    <w:p w:rsidR="00D1435F" w:rsidRDefault="00D1435F">
      <w:pPr>
        <w:spacing w:line="321" w:lineRule="exact"/>
        <w:rPr>
          <w:sz w:val="20"/>
          <w:szCs w:val="20"/>
        </w:rPr>
      </w:pPr>
    </w:p>
    <w:p w:rsidR="00D1435F" w:rsidRDefault="00580321">
      <w:pPr>
        <w:ind w:left="3600"/>
        <w:rPr>
          <w:sz w:val="20"/>
          <w:szCs w:val="20"/>
        </w:rPr>
      </w:pPr>
      <w:r>
        <w:rPr>
          <w:b/>
          <w:bCs/>
          <w:sz w:val="20"/>
          <w:szCs w:val="20"/>
          <w:lang w:val="zh-Hans"/>
        </w:rPr>
        <w:t>Generic Programming Interface</w:t>
      </w:r>
    </w:p>
    <w:p w:rsidR="00D1435F" w:rsidRDefault="00D1435F">
      <w:pPr>
        <w:spacing w:line="109" w:lineRule="exact"/>
        <w:rPr>
          <w:sz w:val="20"/>
          <w:szCs w:val="20"/>
        </w:rPr>
      </w:pPr>
    </w:p>
    <w:p w:rsidR="00D1435F" w:rsidRDefault="00580321">
      <w:pPr>
        <w:ind w:left="780"/>
        <w:rPr>
          <w:sz w:val="20"/>
          <w:szCs w:val="20"/>
        </w:rPr>
      </w:pPr>
      <w:r>
        <w:rPr>
          <w:b/>
          <w:bCs/>
          <w:sz w:val="18"/>
          <w:szCs w:val="18"/>
          <w:lang w:val="zh-Hans"/>
        </w:rPr>
        <w:t>System-Call Function:</w:t>
      </w:r>
    </w:p>
    <w:p w:rsidR="00D1435F" w:rsidRDefault="00D1435F">
      <w:pPr>
        <w:spacing w:line="176"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l4/misc.h</w:t>
      </w:r>
      <w:r>
        <w:rPr>
          <w:sz w:val="11"/>
          <w:szCs w:val="11"/>
          <w:lang w:val="zh-Hans"/>
        </w:rPr>
        <w:t>&gt;</w:t>
      </w:r>
    </w:p>
    <w:p w:rsidR="00D1435F" w:rsidRDefault="00D1435F">
      <w:pPr>
        <w:spacing w:line="253" w:lineRule="exact"/>
        <w:rPr>
          <w:sz w:val="20"/>
          <w:szCs w:val="20"/>
        </w:rPr>
      </w:pPr>
    </w:p>
    <w:p w:rsidR="00D1435F" w:rsidRDefault="00580321">
      <w:pPr>
        <w:tabs>
          <w:tab w:val="left" w:pos="2920"/>
        </w:tabs>
        <w:ind w:left="1160"/>
        <w:rPr>
          <w:sz w:val="20"/>
          <w:szCs w:val="20"/>
        </w:rPr>
      </w:pPr>
      <w:r>
        <w:rPr>
          <w:sz w:val="18"/>
          <w:szCs w:val="18"/>
          <w:lang w:val="zh-Hans"/>
        </w:rPr>
        <w:t>Word MemoryControl</w:t>
      </w:r>
      <w:r>
        <w:rPr>
          <w:sz w:val="20"/>
          <w:szCs w:val="20"/>
          <w:lang w:val="zh-Hans"/>
        </w:rPr>
        <w:tab/>
      </w:r>
      <w:r>
        <w:rPr>
          <w:sz w:val="16"/>
          <w:szCs w:val="16"/>
          <w:lang w:val="zh-Hans"/>
        </w:rPr>
        <w:t>(Word control, Word&amp; attributes[4])</w:t>
      </w:r>
    </w:p>
    <w:p w:rsidR="00D1435F" w:rsidRDefault="00D1435F">
      <w:pPr>
        <w:spacing w:line="200" w:lineRule="exact"/>
        <w:rPr>
          <w:sz w:val="20"/>
          <w:szCs w:val="20"/>
        </w:rPr>
      </w:pPr>
    </w:p>
    <w:p w:rsidR="00D1435F" w:rsidRDefault="00D1435F">
      <w:pPr>
        <w:spacing w:line="294" w:lineRule="exact"/>
        <w:rPr>
          <w:sz w:val="20"/>
          <w:szCs w:val="20"/>
        </w:rPr>
      </w:pPr>
    </w:p>
    <w:p w:rsidR="00D1435F" w:rsidRDefault="00580321">
      <w:pPr>
        <w:ind w:left="1160"/>
        <w:rPr>
          <w:sz w:val="20"/>
          <w:szCs w:val="20"/>
        </w:rPr>
      </w:pPr>
      <w:r>
        <w:rPr>
          <w:sz w:val="18"/>
          <w:szCs w:val="18"/>
          <w:lang w:val="zh-Hans"/>
        </w:rPr>
        <w:t>Word DefaultMemory</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99872" behindDoc="1" locked="0" layoutInCell="0" allowOverlap="1">
                <wp:simplePos x="0" y="0"/>
                <wp:positionH relativeFrom="column">
                  <wp:posOffset>490855</wp:posOffset>
                </wp:positionH>
                <wp:positionV relativeFrom="paragraph">
                  <wp:posOffset>381635</wp:posOffset>
                </wp:positionV>
                <wp:extent cx="5486400" cy="0"/>
                <wp:effectExtent l="0" t="0" r="0" b="0"/>
                <wp:wrapNone/>
                <wp:docPr id="375" name="Shap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4A8F07FE" id="Shape 375" o:spid="_x0000_s1026" style="position:absolute;left:0;text-align:left;z-index:-251716608;visibility:visible;mso-wrap-style:square;mso-wrap-distance-left:9pt;mso-wrap-distance-top:0;mso-wrap-distance-right:9pt;mso-wrap-distance-bottom:0;mso-position-horizontal:absolute;mso-position-horizontal-relative:text;mso-position-vertical:absolute;mso-position-vertical-relative:text" from="38.65pt,30.05pt" to="470.6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6" w:lineRule="exact"/>
        <w:rPr>
          <w:sz w:val="20"/>
          <w:szCs w:val="20"/>
        </w:rPr>
      </w:pPr>
    </w:p>
    <w:p w:rsidR="00D1435F" w:rsidRDefault="00580321">
      <w:pPr>
        <w:ind w:left="3360"/>
        <w:rPr>
          <w:sz w:val="20"/>
          <w:szCs w:val="20"/>
        </w:rPr>
      </w:pPr>
      <w:r>
        <w:rPr>
          <w:b/>
          <w:bCs/>
          <w:sz w:val="20"/>
          <w:szCs w:val="20"/>
          <w:lang w:val="zh-Hans"/>
        </w:rPr>
        <w:t>Convenience Programming Interface</w:t>
      </w:r>
    </w:p>
    <w:p w:rsidR="00D1435F" w:rsidRDefault="00D1435F">
      <w:pPr>
        <w:spacing w:line="109" w:lineRule="exact"/>
        <w:rPr>
          <w:sz w:val="20"/>
          <w:szCs w:val="20"/>
        </w:rPr>
      </w:pPr>
    </w:p>
    <w:p w:rsidR="00D1435F" w:rsidRDefault="00580321">
      <w:pPr>
        <w:ind w:left="780"/>
        <w:rPr>
          <w:sz w:val="20"/>
          <w:szCs w:val="20"/>
        </w:rPr>
      </w:pPr>
      <w:r>
        <w:rPr>
          <w:b/>
          <w:bCs/>
          <w:sz w:val="18"/>
          <w:szCs w:val="18"/>
          <w:lang w:val="zh-Hans"/>
        </w:rPr>
        <w:t>Derived Functions:</w:t>
      </w:r>
    </w:p>
    <w:p w:rsidR="00D1435F" w:rsidRDefault="00D1435F">
      <w:pPr>
        <w:spacing w:line="176"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l4/misc.h</w:t>
      </w:r>
      <w:r>
        <w:rPr>
          <w:sz w:val="11"/>
          <w:szCs w:val="11"/>
          <w:lang w:val="zh-Hans"/>
        </w:rPr>
        <w:t>&gt;</w:t>
      </w:r>
    </w:p>
    <w:p w:rsidR="00D1435F" w:rsidRDefault="00D1435F">
      <w:pPr>
        <w:spacing w:line="253" w:lineRule="exact"/>
        <w:rPr>
          <w:sz w:val="20"/>
          <w:szCs w:val="20"/>
        </w:rPr>
      </w:pPr>
    </w:p>
    <w:p w:rsidR="00D1435F" w:rsidRDefault="00580321">
      <w:pPr>
        <w:tabs>
          <w:tab w:val="left" w:pos="3040"/>
        </w:tabs>
        <w:ind w:left="1160"/>
        <w:rPr>
          <w:sz w:val="20"/>
          <w:szCs w:val="20"/>
        </w:rPr>
      </w:pPr>
      <w:r>
        <w:rPr>
          <w:sz w:val="18"/>
          <w:szCs w:val="18"/>
          <w:lang w:val="zh-Hans"/>
        </w:rPr>
        <w:t>Word Set PageAttribute</w:t>
      </w:r>
      <w:r>
        <w:rPr>
          <w:sz w:val="20"/>
          <w:szCs w:val="20"/>
          <w:lang w:val="zh-Hans"/>
        </w:rPr>
        <w:tab/>
      </w:r>
      <w:r>
        <w:rPr>
          <w:sz w:val="16"/>
          <w:szCs w:val="16"/>
          <w:lang w:val="zh-Hans"/>
        </w:rPr>
        <w:t>(Fpage f, Word attribute)</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00896" behindDoc="1" locked="0" layoutInCell="0" allowOverlap="1">
                <wp:simplePos x="0" y="0"/>
                <wp:positionH relativeFrom="column">
                  <wp:posOffset>1179195</wp:posOffset>
                </wp:positionH>
                <wp:positionV relativeFrom="paragraph">
                  <wp:posOffset>-24765</wp:posOffset>
                </wp:positionV>
                <wp:extent cx="34290" cy="0"/>
                <wp:effectExtent l="0" t="0" r="0" b="0"/>
                <wp:wrapNone/>
                <wp:docPr id="376" name="Shap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4257BCD" id="Shape 376" o:spid="_x0000_s1026" style="position:absolute;left:0;text-align:left;z-index:-251715584;visibility:visible;mso-wrap-style:square;mso-wrap-distance-left:9pt;mso-wrap-distance-top:0;mso-wrap-distance-right:9pt;mso-wrap-distance-bottom:0;mso-position-horizontal:absolute;mso-position-horizontal-relative:text;mso-position-vertical:absolute;mso-position-vertical-relative:text" from="92.85pt,-1.95pt" to="95.5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10" w:lineRule="exact"/>
        <w:rPr>
          <w:sz w:val="20"/>
          <w:szCs w:val="20"/>
        </w:rPr>
      </w:pPr>
    </w:p>
    <w:p w:rsidR="00D1435F" w:rsidRDefault="00580321">
      <w:pPr>
        <w:spacing w:line="374" w:lineRule="auto"/>
        <w:ind w:left="2560" w:right="1240"/>
        <w:rPr>
          <w:sz w:val="20"/>
          <w:szCs w:val="20"/>
        </w:rPr>
      </w:pPr>
      <w:r>
        <w:rPr>
          <w:sz w:val="18"/>
          <w:szCs w:val="18"/>
          <w:lang w:val="zh-Hans"/>
        </w:rPr>
        <w:t>f Word attributes[4]; attributes[0] = attribute; Set Rights(f, 0); LoadMR (0, f); MemoryControl (0, &amp;attributes); g</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01920" behindDoc="1" locked="0" layoutInCell="0" allowOverlap="1">
                <wp:simplePos x="0" y="0"/>
                <wp:positionH relativeFrom="column">
                  <wp:posOffset>3875405</wp:posOffset>
                </wp:positionH>
                <wp:positionV relativeFrom="paragraph">
                  <wp:posOffset>-306705</wp:posOffset>
                </wp:positionV>
                <wp:extent cx="33655" cy="0"/>
                <wp:effectExtent l="0" t="0" r="0" b="0"/>
                <wp:wrapNone/>
                <wp:docPr id="377" name="Shap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7596F7A" id="Shape 377" o:spid="_x0000_s1026" style="position:absolute;left:0;text-align:left;z-index:-251714560;visibility:visible;mso-wrap-style:square;mso-wrap-distance-left:9pt;mso-wrap-distance-top:0;mso-wrap-distance-right:9pt;mso-wrap-distance-bottom:0;mso-position-horizontal:absolute;mso-position-horizontal-relative:text;mso-position-vertical:absolute;mso-position-vertical-relative:text" from="305.15pt,-24.15pt" to="307.8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" o:allowincell="f" filled="t" strokeweight=".14039mm">
                <v:stroke joinstyle="miter"/>
                <o:lock v:ext="edit" shapetype="f"/>
              </v:line>
            </w:pict>
          </mc:Fallback>
        </mc:AlternateContent>
      </w:r>
    </w:p>
    <w:p w:rsidR="00D1435F" w:rsidRDefault="00580321">
      <w:pPr>
        <w:tabs>
          <w:tab w:val="left" w:pos="3180"/>
        </w:tabs>
        <w:ind w:left="1160"/>
        <w:rPr>
          <w:sz w:val="20"/>
          <w:szCs w:val="20"/>
        </w:rPr>
      </w:pPr>
      <w:r>
        <w:rPr>
          <w:sz w:val="18"/>
          <w:szCs w:val="18"/>
          <w:lang w:val="zh-Hans"/>
        </w:rPr>
        <w:t>Word Set PagesAttributes</w:t>
      </w:r>
      <w:r>
        <w:rPr>
          <w:sz w:val="20"/>
          <w:szCs w:val="20"/>
          <w:lang w:val="zh-Hans"/>
        </w:rPr>
        <w:tab/>
      </w:r>
      <w:r>
        <w:rPr>
          <w:sz w:val="16"/>
          <w:szCs w:val="16"/>
          <w:lang w:val="zh-Hans"/>
        </w:rPr>
        <w:t>(Word n, Fpage&amp; [n] fpages, Word&amp; [4] attributes)</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02944" behindDoc="1" locked="0" layoutInCell="0" allowOverlap="1">
                <wp:simplePos x="0" y="0"/>
                <wp:positionH relativeFrom="column">
                  <wp:posOffset>1179195</wp:posOffset>
                </wp:positionH>
                <wp:positionV relativeFrom="paragraph">
                  <wp:posOffset>-24765</wp:posOffset>
                </wp:positionV>
                <wp:extent cx="34290" cy="0"/>
                <wp:effectExtent l="0" t="0" r="0" b="0"/>
                <wp:wrapNone/>
                <wp:docPr id="378" name="Shap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FC08A20" id="Shape 378" o:spid="_x0000_s1026" style="position:absolute;left:0;text-align:left;z-index:-251713536;visibility:visible;mso-wrap-style:square;mso-wrap-distance-left:9pt;mso-wrap-distance-top:0;mso-wrap-distance-right:9pt;mso-wrap-distance-bottom:0;mso-position-horizontal:absolute;mso-position-horizontal-relative:text;mso-position-vertical:absolute;mso-position-vertical-relative:text" from="92.85pt,-1.95pt" to="95.5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18" w:lineRule="exact"/>
        <w:rPr>
          <w:sz w:val="20"/>
          <w:szCs w:val="20"/>
        </w:rPr>
      </w:pPr>
    </w:p>
    <w:p w:rsidR="00D1435F" w:rsidRDefault="00580321">
      <w:pPr>
        <w:tabs>
          <w:tab w:val="left" w:pos="6120"/>
        </w:tabs>
        <w:ind w:left="2560"/>
        <w:rPr>
          <w:sz w:val="20"/>
          <w:szCs w:val="20"/>
        </w:rPr>
      </w:pPr>
      <w:r>
        <w:rPr>
          <w:sz w:val="18"/>
          <w:szCs w:val="18"/>
          <w:lang w:val="zh-Hans"/>
        </w:rPr>
        <w:t>f LoadMRs (0, n, fpages); MemoryControl (n</w:t>
      </w:r>
      <w:r>
        <w:rPr>
          <w:sz w:val="20"/>
          <w:szCs w:val="20"/>
          <w:lang w:val="zh-Hans"/>
        </w:rPr>
        <w:tab/>
      </w:r>
      <w:r>
        <w:rPr>
          <w:sz w:val="16"/>
          <w:szCs w:val="16"/>
          <w:lang w:val="zh-Hans"/>
        </w:rPr>
        <w:t>1, attributes); g</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03968" behindDoc="1" locked="0" layoutInCell="0" allowOverlap="1">
                <wp:simplePos x="0" y="0"/>
                <wp:positionH relativeFrom="column">
                  <wp:posOffset>490855</wp:posOffset>
                </wp:positionH>
                <wp:positionV relativeFrom="paragraph">
                  <wp:posOffset>175895</wp:posOffset>
                </wp:positionV>
                <wp:extent cx="5486400" cy="0"/>
                <wp:effectExtent l="0" t="0" r="0" b="0"/>
                <wp:wrapNone/>
                <wp:docPr id="379" name="Shap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7647ADC" id="Shape 379" o:spid="_x0000_s1026" style="position:absolute;left:0;text-align:left;z-index:-251712512;visibility:visible;mso-wrap-style:square;mso-wrap-distance-left:9pt;mso-wrap-distance-top:0;mso-wrap-distance-right:9pt;mso-wrap-distance-bottom:0;mso-position-horizontal:absolute;mso-position-horizontal-relative:text;mso-position-vertical:absolute;mso-position-vertical-relative:text" from="38.65pt,13.85pt" to="470.6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49" w:lineRule="exact"/>
        <w:rPr>
          <w:sz w:val="20"/>
          <w:szCs w:val="20"/>
        </w:rPr>
      </w:pPr>
    </w:p>
    <w:p w:rsidR="00D1435F" w:rsidRDefault="00580321">
      <w:pPr>
        <w:ind w:left="780"/>
        <w:rPr>
          <w:sz w:val="20"/>
          <w:szCs w:val="20"/>
        </w:rPr>
      </w:pPr>
      <w:r>
        <w:rPr>
          <w:b/>
          <w:bCs/>
          <w:sz w:val="18"/>
          <w:szCs w:val="18"/>
          <w:lang w:val="zh-Hans"/>
        </w:rPr>
        <w:t>Support Functions:</w:t>
      </w:r>
    </w:p>
    <w:p w:rsidR="00D1435F" w:rsidRDefault="00D1435F">
      <w:pPr>
        <w:spacing w:line="374" w:lineRule="exact"/>
        <w:rPr>
          <w:sz w:val="20"/>
          <w:szCs w:val="20"/>
        </w:rPr>
      </w:pPr>
    </w:p>
    <w:p w:rsidR="00D1435F" w:rsidRDefault="00580321">
      <w:pPr>
        <w:tabs>
          <w:tab w:val="left" w:pos="2520"/>
        </w:tabs>
        <w:ind w:left="1160"/>
        <w:rPr>
          <w:sz w:val="20"/>
          <w:szCs w:val="20"/>
        </w:rPr>
      </w:pPr>
      <w:r>
        <w:rPr>
          <w:sz w:val="18"/>
          <w:szCs w:val="18"/>
          <w:lang w:val="zh-Hans"/>
        </w:rPr>
        <w:t>Word ErrorCode</w:t>
      </w:r>
      <w:r>
        <w:rPr>
          <w:sz w:val="20"/>
          <w:szCs w:val="20"/>
          <w:lang w:val="zh-Hans"/>
        </w:rPr>
        <w:tab/>
      </w:r>
      <w:r>
        <w:rPr>
          <w:sz w:val="18"/>
          <w:szCs w:val="18"/>
          <w:lang w:val="zh-Hans"/>
        </w:rPr>
        <w:t>()</w:t>
      </w:r>
    </w:p>
    <w:p w:rsidR="00D1435F" w:rsidRDefault="00D1435F">
      <w:pPr>
        <w:spacing w:line="95" w:lineRule="exact"/>
        <w:rPr>
          <w:sz w:val="20"/>
          <w:szCs w:val="20"/>
        </w:rPr>
      </w:pPr>
    </w:p>
    <w:p w:rsidR="00D1435F" w:rsidRDefault="00580321">
      <w:pPr>
        <w:ind w:left="1160"/>
        <w:rPr>
          <w:sz w:val="20"/>
          <w:szCs w:val="20"/>
        </w:rPr>
      </w:pPr>
      <w:r>
        <w:rPr>
          <w:sz w:val="18"/>
          <w:szCs w:val="18"/>
          <w:lang w:val="zh-Hans"/>
        </w:rPr>
        <w:t>Word ErrNoPrivilege</w:t>
      </w:r>
    </w:p>
    <w:p w:rsidR="00D1435F" w:rsidRDefault="00D1435F">
      <w:pPr>
        <w:spacing w:line="95" w:lineRule="exact"/>
        <w:rPr>
          <w:sz w:val="20"/>
          <w:szCs w:val="20"/>
        </w:rPr>
      </w:pPr>
    </w:p>
    <w:p w:rsidR="00D1435F" w:rsidRDefault="00580321">
      <w:pPr>
        <w:ind w:left="1160"/>
        <w:rPr>
          <w:sz w:val="20"/>
          <w:szCs w:val="20"/>
        </w:rPr>
      </w:pPr>
      <w:r>
        <w:rPr>
          <w:sz w:val="18"/>
          <w:szCs w:val="18"/>
          <w:lang w:val="zh-Hans"/>
        </w:rPr>
        <w:t>Word ErrInvalidParam</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04992" behindDoc="1" locked="0" layoutInCell="0" allowOverlap="1">
                <wp:simplePos x="0" y="0"/>
                <wp:positionH relativeFrom="column">
                  <wp:posOffset>490855</wp:posOffset>
                </wp:positionH>
                <wp:positionV relativeFrom="paragraph">
                  <wp:posOffset>330835</wp:posOffset>
                </wp:positionV>
                <wp:extent cx="5486400" cy="0"/>
                <wp:effectExtent l="0" t="0" r="0" b="0"/>
                <wp:wrapNone/>
                <wp:docPr id="380" name="Shap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4EC96B56" id="Shape 380" o:spid="_x0000_s1026" style="position:absolute;left:0;text-align:left;z-index:-251711488;visibility:visible;mso-wrap-style:square;mso-wrap-distance-left:9pt;mso-wrap-distance-top:0;mso-wrap-distance-right:9pt;mso-wrap-distance-bottom:0;mso-position-horizontal:absolute;mso-position-horizontal-relative:text;mso-position-vertical:absolute;mso-position-vertical-relative:text" from="38.65pt,26.05pt" to="470.6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" o:allowincell="f" filled="t" strokeweight=".03pt">
                <v:stroke joinstyle="miter"/>
                <o:lock v:ext="edit" shapetype="f"/>
              </v:line>
            </w:pict>
          </mc:Fallback>
        </mc:AlternateConten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7200"/>
        </w:tabs>
        <w:ind w:left="380"/>
        <w:rPr>
          <w:sz w:val="20"/>
          <w:szCs w:val="20"/>
        </w:rPr>
      </w:pPr>
      <w:bookmarkStart w:id="180" w:name="page90"/>
      <w:bookmarkEnd w:id="180"/>
      <w:r>
        <w:rPr>
          <w:sz w:val="18"/>
          <w:szCs w:val="18"/>
          <w:lang w:val="zh-Hans"/>
        </w:rPr>
        <w:lastRenderedPageBreak/>
        <w:t>78</w:t>
      </w:r>
      <w:r>
        <w:rPr>
          <w:sz w:val="20"/>
          <w:szCs w:val="20"/>
          <w:lang w:val="zh-Hans"/>
        </w:rPr>
        <w:tab/>
      </w:r>
      <w:r>
        <w:rPr>
          <w:sz w:val="18"/>
          <w:szCs w:val="18"/>
          <w:lang w:val="zh-Hans"/>
        </w:rPr>
        <w:t>MEMORYCONTROL</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bookmarkStart w:id="181" w:name="page91"/>
      <w:bookmarkEnd w:id="181"/>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6" w:lineRule="exact"/>
        <w:rPr>
          <w:sz w:val="20"/>
          <w:szCs w:val="20"/>
        </w:rPr>
      </w:pPr>
    </w:p>
    <w:p w:rsidR="00D1435F" w:rsidRDefault="00580321">
      <w:pPr>
        <w:ind w:left="7500"/>
        <w:rPr>
          <w:sz w:val="20"/>
          <w:szCs w:val="20"/>
        </w:rPr>
      </w:pPr>
      <w:r>
        <w:rPr>
          <w:b/>
          <w:bCs/>
          <w:sz w:val="41"/>
          <w:szCs w:val="41"/>
          <w:lang w:val="zh-Hans"/>
        </w:rPr>
        <w:t>Chapter 7</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06016" behindDoc="1" locked="0" layoutInCell="0" allowOverlap="1">
                <wp:simplePos x="0" y="0"/>
                <wp:positionH relativeFrom="column">
                  <wp:posOffset>516255</wp:posOffset>
                </wp:positionH>
                <wp:positionV relativeFrom="paragraph">
                  <wp:posOffset>506095</wp:posOffset>
                </wp:positionV>
                <wp:extent cx="5486400" cy="0"/>
                <wp:effectExtent l="0" t="0" r="0" b="0"/>
                <wp:wrapNone/>
                <wp:docPr id="381" name="Shap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6324">
                          <a:solidFill>
                            <a:srgbClr val="000000"/>
                          </a:solidFill>
                          <a:miter lim="800000"/>
                          <a:headEnd/>
                          <a:tailEnd/>
                        </a:ln>
                      </wps:spPr>
                      <wps:bodyPr/>
                    </wps:wsp>
                  </a:graphicData>
                </a:graphic>
              </wp:anchor>
            </w:drawing>
          </mc:Choice>
          <mc:Fallback>
            <w:pict>
              <v:line w14:anchorId="2A82AF89" id="Shape 381" o:spid="_x0000_s1026" style="position:absolute;left:0;text-align:left;z-index:-251710464;visibility:visible;mso-wrap-style:square;mso-wrap-distance-left:9pt;mso-wrap-distance-top:0;mso-wrap-distance-right:9pt;mso-wrap-distance-bottom:0;mso-position-horizontal:absolute;mso-position-horizontal-relative:text;mso-position-vertical:absolute;mso-position-vertical-relative:text" from="40.65pt,39.85pt" to="472.6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" o:allowincell="f" filled="t" strokeweight=".17567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34" w:lineRule="exact"/>
        <w:rPr>
          <w:sz w:val="20"/>
          <w:szCs w:val="20"/>
        </w:rPr>
      </w:pPr>
    </w:p>
    <w:p w:rsidR="00D1435F" w:rsidRDefault="00580321">
      <w:pPr>
        <w:ind w:left="5840"/>
        <w:rPr>
          <w:sz w:val="20"/>
          <w:szCs w:val="20"/>
        </w:rPr>
      </w:pPr>
      <w:r>
        <w:rPr>
          <w:sz w:val="85"/>
          <w:szCs w:val="85"/>
          <w:lang w:val="zh-Hans"/>
        </w:rPr>
        <w:t>Protocols</w:t>
      </w:r>
    </w:p>
    <w:p w:rsidR="00D1435F" w:rsidRDefault="00D1435F">
      <w:pPr>
        <w:sectPr w:rsidR="00D1435F">
          <w:pgSz w:w="11900" w:h="16838"/>
          <w:pgMar w:top="1440" w:right="1046" w:bottom="1440" w:left="1440" w:header="0" w:footer="0" w:gutter="0"/>
          <w:cols w:space="720" w:equalWidth="0">
            <w:col w:w="9420"/>
          </w:cols>
        </w:sectPr>
      </w:pPr>
    </w:p>
    <w:p w:rsidR="00D1435F" w:rsidRDefault="00580321">
      <w:pPr>
        <w:tabs>
          <w:tab w:val="left" w:pos="6700"/>
        </w:tabs>
        <w:ind w:left="380"/>
        <w:rPr>
          <w:sz w:val="20"/>
          <w:szCs w:val="20"/>
        </w:rPr>
      </w:pPr>
      <w:bookmarkStart w:id="182" w:name="page92"/>
      <w:bookmarkEnd w:id="182"/>
      <w:r>
        <w:rPr>
          <w:sz w:val="16"/>
          <w:szCs w:val="16"/>
          <w:lang w:val="zh-Hans"/>
        </w:rPr>
        <w:lastRenderedPageBreak/>
        <w:t>80</w:t>
      </w:r>
      <w:r>
        <w:rPr>
          <w:sz w:val="20"/>
          <w:szCs w:val="20"/>
          <w:lang w:val="zh-Hans"/>
        </w:rPr>
        <w:tab/>
      </w:r>
      <w:r>
        <w:rPr>
          <w:sz w:val="16"/>
          <w:szCs w:val="16"/>
          <w:lang w:val="zh-Hans"/>
        </w:rPr>
        <w:t>THREAD START PROTOCOL</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31" w:lineRule="exact"/>
        <w:rPr>
          <w:sz w:val="20"/>
          <w:szCs w:val="20"/>
        </w:rPr>
      </w:pPr>
    </w:p>
    <w:p w:rsidR="00D1435F" w:rsidRDefault="00580321">
      <w:pPr>
        <w:tabs>
          <w:tab w:val="left" w:pos="1080"/>
          <w:tab w:val="left" w:pos="4280"/>
        </w:tabs>
        <w:ind w:left="380"/>
        <w:rPr>
          <w:sz w:val="20"/>
          <w:szCs w:val="20"/>
        </w:rPr>
      </w:pPr>
      <w:r>
        <w:rPr>
          <w:b/>
          <w:bCs/>
          <w:sz w:val="29"/>
          <w:szCs w:val="29"/>
          <w:lang w:val="zh-Hans"/>
        </w:rPr>
        <w:t>7.1</w:t>
      </w:r>
      <w:r>
        <w:rPr>
          <w:b/>
          <w:bCs/>
          <w:sz w:val="29"/>
          <w:szCs w:val="29"/>
          <w:lang w:val="zh-Hans"/>
        </w:rPr>
        <w:tab/>
        <w:t>Thread Start Protocol</w:t>
      </w:r>
      <w:r>
        <w:rPr>
          <w:sz w:val="20"/>
          <w:szCs w:val="20"/>
          <w:lang w:val="zh-Hans"/>
        </w:rPr>
        <w:tab/>
      </w:r>
      <w:r>
        <w:rPr>
          <w:b/>
          <w:bCs/>
          <w:sz w:val="17"/>
          <w:szCs w:val="17"/>
          <w:lang w:val="zh-Hans"/>
        </w:rPr>
        <w:t>[Protocol]</w:t>
      </w:r>
    </w:p>
    <w:p w:rsidR="00D1435F" w:rsidRDefault="00D1435F">
      <w:pPr>
        <w:spacing w:line="396" w:lineRule="exact"/>
        <w:rPr>
          <w:sz w:val="20"/>
          <w:szCs w:val="20"/>
        </w:rPr>
      </w:pPr>
    </w:p>
    <w:p w:rsidR="00D1435F" w:rsidRDefault="00580321">
      <w:pPr>
        <w:ind w:left="380" w:right="6"/>
        <w:rPr>
          <w:rFonts w:eastAsia="PMingLiU"/>
          <w:sz w:val="18"/>
          <w:szCs w:val="18"/>
          <w:lang w:val="zh-Hans" w:eastAsia="zh-TW"/>
        </w:rPr>
      </w:pPr>
      <w:r>
        <w:rPr>
          <w:sz w:val="18"/>
          <w:szCs w:val="18"/>
          <w:lang w:val="zh-Hans"/>
        </w:rPr>
        <w:t xml:space="preserve">Newly created active threads start immediately </w:t>
      </w:r>
      <w:r w:rsidRPr="00C10E99">
        <w:rPr>
          <w:color w:val="FF0000"/>
          <w:sz w:val="18"/>
          <w:szCs w:val="18"/>
          <w:lang w:val="zh-Hans"/>
        </w:rPr>
        <w:t>by receiving a message from its pager.</w:t>
      </w:r>
      <w:r>
        <w:rPr>
          <w:sz w:val="18"/>
          <w:szCs w:val="18"/>
          <w:lang w:val="zh-Hans"/>
        </w:rPr>
        <w:t xml:space="preserve"> The </w:t>
      </w:r>
      <w:r w:rsidRPr="00C10E99">
        <w:rPr>
          <w:color w:val="FF0000"/>
          <w:sz w:val="18"/>
          <w:szCs w:val="18"/>
          <w:lang w:val="zh-Hans"/>
        </w:rPr>
        <w:t>received message contains the initial instruction-pointer and stack-pointer for the thread.</w:t>
      </w:r>
    </w:p>
    <w:p w:rsidR="006C5F79" w:rsidRPr="006C5F79" w:rsidRDefault="006C5F79">
      <w:pPr>
        <w:ind w:left="380" w:right="6"/>
        <w:rPr>
          <w:rFonts w:eastAsia="PMingLiU"/>
          <w:sz w:val="15"/>
          <w:szCs w:val="15"/>
          <w:lang w:eastAsia="zh-TW"/>
        </w:rPr>
      </w:pPr>
      <w:r w:rsidRPr="006C5F79">
        <w:rPr>
          <w:rStyle w:val="shorttext"/>
          <w:rFonts w:ascii="Arial" w:hAnsi="Arial" w:cs="Arial" w:hint="eastAsia"/>
          <w:color w:val="222222"/>
          <w:sz w:val="15"/>
          <w:szCs w:val="15"/>
        </w:rPr>
        <w:t>新创建的活动线程立即从其传呼机接收消息开始。</w:t>
      </w:r>
      <w:r w:rsidRPr="006C5F79">
        <w:rPr>
          <w:rStyle w:val="shorttext"/>
          <w:rFonts w:ascii="Arial" w:hAnsi="Arial" w:cs="Arial" w:hint="eastAsia"/>
          <w:color w:val="222222"/>
          <w:sz w:val="15"/>
          <w:szCs w:val="15"/>
        </w:rPr>
        <w:t xml:space="preserve"> </w:t>
      </w:r>
      <w:r w:rsidRPr="00C10E99">
        <w:rPr>
          <w:rStyle w:val="shorttext"/>
          <w:rFonts w:ascii="Arial" w:hAnsi="Arial" w:cs="Arial" w:hint="eastAsia"/>
          <w:color w:val="FF0000"/>
          <w:sz w:val="15"/>
          <w:szCs w:val="15"/>
        </w:rPr>
        <w:t>收到的消息包含线程的初始指令指针和堆栈指针。</w:t>
      </w:r>
    </w:p>
    <w:p w:rsidR="00D1435F" w:rsidRDefault="00D1435F">
      <w:pPr>
        <w:spacing w:line="200" w:lineRule="exact"/>
        <w:rPr>
          <w:sz w:val="20"/>
          <w:szCs w:val="20"/>
        </w:rPr>
      </w:pPr>
    </w:p>
    <w:p w:rsidR="00D1435F" w:rsidRDefault="00D1435F">
      <w:pPr>
        <w:spacing w:line="308" w:lineRule="exact"/>
        <w:rPr>
          <w:sz w:val="20"/>
          <w:szCs w:val="20"/>
        </w:rPr>
      </w:pPr>
    </w:p>
    <w:p w:rsidR="00D1435F" w:rsidRDefault="00580321">
      <w:pPr>
        <w:ind w:left="580"/>
        <w:rPr>
          <w:sz w:val="20"/>
          <w:szCs w:val="20"/>
        </w:rPr>
      </w:pPr>
      <w:r>
        <w:rPr>
          <w:sz w:val="20"/>
          <w:szCs w:val="20"/>
          <w:lang w:val="zh-Hans"/>
        </w:rPr>
        <w:t>From Pager</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07040" behindDoc="1" locked="0" layoutInCell="0" allowOverlap="1">
                <wp:simplePos x="0" y="0"/>
                <wp:positionH relativeFrom="column">
                  <wp:posOffset>1376680</wp:posOffset>
                </wp:positionH>
                <wp:positionV relativeFrom="paragraph">
                  <wp:posOffset>-89535</wp:posOffset>
                </wp:positionV>
                <wp:extent cx="3239135" cy="0"/>
                <wp:effectExtent l="0" t="0" r="0" b="0"/>
                <wp:wrapNone/>
                <wp:docPr id="382" name="Shap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B3231F9" id="Shape 382" o:spid="_x0000_s1026" style="position:absolute;left:0;text-align:left;z-index:-251709440;visibility:visible;mso-wrap-style:square;mso-wrap-distance-left:9pt;mso-wrap-distance-top:0;mso-wrap-distance-right:9pt;mso-wrap-distance-bottom:0;mso-position-horizontal:absolute;mso-position-horizontal-relative:text;mso-position-vertical:absolute;mso-position-vertical-relative:text" from="108.4pt,-7.05pt" to="363.4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08064" behindDoc="1" locked="0" layoutInCell="0" allowOverlap="1">
                <wp:simplePos x="0" y="0"/>
                <wp:positionH relativeFrom="column">
                  <wp:posOffset>1379220</wp:posOffset>
                </wp:positionH>
                <wp:positionV relativeFrom="paragraph">
                  <wp:posOffset>-92075</wp:posOffset>
                </wp:positionV>
                <wp:extent cx="0" cy="262890"/>
                <wp:effectExtent l="0" t="0" r="0" b="0"/>
                <wp:wrapNone/>
                <wp:docPr id="383" name="Shape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D72DA15" id="Shape 383" o:spid="_x0000_s1026" style="position:absolute;left:0;text-align:left;z-index:-251708416;visibility:visible;mso-wrap-style:square;mso-wrap-distance-left:9pt;mso-wrap-distance-top:0;mso-wrap-distance-right:9pt;mso-wrap-distance-bottom:0;mso-position-horizontal:absolute;mso-position-horizontal-relative:text;mso-position-vertical:absolute;mso-position-vertical-relative:text" from="108.6pt,-7.25pt" to="108.6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09088" behindDoc="1" locked="0" layoutInCell="0" allowOverlap="1">
                <wp:simplePos x="0" y="0"/>
                <wp:positionH relativeFrom="column">
                  <wp:posOffset>4613275</wp:posOffset>
                </wp:positionH>
                <wp:positionV relativeFrom="paragraph">
                  <wp:posOffset>-92075</wp:posOffset>
                </wp:positionV>
                <wp:extent cx="0" cy="262890"/>
                <wp:effectExtent l="0" t="0" r="0" b="0"/>
                <wp:wrapNone/>
                <wp:docPr id="384" name="Shap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A2116BD" id="Shape 384" o:spid="_x0000_s1026" style="position:absolute;left:0;text-align:left;z-index:-251707392;visibility:visible;mso-wrap-style:square;mso-wrap-distance-left:9pt;mso-wrap-distance-top:0;mso-wrap-distance-right:9pt;mso-wrap-distance-bottom:0;mso-position-horizontal:absolute;mso-position-horizontal-relative:text;mso-position-vertical:absolute;mso-position-vertical-relative:text" from="363.25pt,-7.25pt" to="363.2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" o:allowincell="f" filled="t" strokeweight=".14039mm">
                <v:stroke joinstyle="miter"/>
                <o:lock v:ext="edit" shapetype="f"/>
              </v:line>
            </w:pict>
          </mc:Fallback>
        </mc:AlternateContent>
      </w:r>
    </w:p>
    <w:tbl>
      <w:tblPr>
        <w:tblW w:w="0" w:type="auto"/>
        <w:tblInd w:w="2170" w:type="dxa"/>
        <w:tblLayout w:type="fixed"/>
        <w:tblCellMar>
          <w:left w:w="0" w:type="dxa"/>
          <w:right w:w="0" w:type="dxa"/>
        </w:tblCellMar>
        <w:tblLook w:val="04A0" w:firstRow="1" w:lastRow="0" w:firstColumn="1" w:lastColumn="0" w:noHBand="0" w:noVBand="1"/>
      </w:tblPr>
      <w:tblGrid>
        <w:gridCol w:w="1780"/>
        <w:gridCol w:w="800"/>
        <w:gridCol w:w="620"/>
        <w:gridCol w:w="960"/>
        <w:gridCol w:w="960"/>
        <w:gridCol w:w="560"/>
        <w:gridCol w:w="20"/>
      </w:tblGrid>
      <w:tr w:rsidR="00D1435F">
        <w:trPr>
          <w:trHeight w:val="249"/>
        </w:trPr>
        <w:tc>
          <w:tcPr>
            <w:tcW w:w="1780" w:type="dxa"/>
            <w:tcBorders>
              <w:bottom w:val="single" w:sz="8" w:space="0" w:color="auto"/>
            </w:tcBorders>
            <w:vAlign w:val="bottom"/>
          </w:tcPr>
          <w:p w:rsidR="00D1435F" w:rsidRDefault="00D1435F">
            <w:pPr>
              <w:rPr>
                <w:sz w:val="21"/>
                <w:szCs w:val="21"/>
              </w:rPr>
            </w:pPr>
          </w:p>
        </w:tc>
        <w:tc>
          <w:tcPr>
            <w:tcW w:w="3340" w:type="dxa"/>
            <w:gridSpan w:val="4"/>
            <w:tcBorders>
              <w:bottom w:val="single" w:sz="8" w:space="0" w:color="auto"/>
            </w:tcBorders>
            <w:vAlign w:val="bottom"/>
          </w:tcPr>
          <w:p w:rsidR="00D1435F" w:rsidRDefault="00580321">
            <w:pPr>
              <w:spacing w:line="242" w:lineRule="exact"/>
              <w:ind w:left="220"/>
              <w:rPr>
                <w:sz w:val="20"/>
                <w:szCs w:val="20"/>
              </w:rPr>
            </w:pPr>
            <w:r>
              <w:rPr>
                <w:sz w:val="16"/>
                <w:szCs w:val="16"/>
                <w:lang w:val="zh-Hans"/>
              </w:rPr>
              <w:t xml:space="preserve">Initial SP </w:t>
            </w:r>
            <w:r w:rsidR="002559BE">
              <w:rPr>
                <w:sz w:val="23"/>
                <w:szCs w:val="23"/>
                <w:vertAlign w:val="subscript"/>
                <w:lang w:val="zh-Hans"/>
              </w:rPr>
              <w:t>(32/64)</w:t>
            </w:r>
          </w:p>
        </w:tc>
        <w:tc>
          <w:tcPr>
            <w:tcW w:w="560" w:type="dxa"/>
            <w:vAlign w:val="bottom"/>
          </w:tcPr>
          <w:p w:rsidR="00D1435F" w:rsidRDefault="00580321">
            <w:pPr>
              <w:spacing w:line="242" w:lineRule="exact"/>
              <w:ind w:left="160"/>
              <w:rPr>
                <w:sz w:val="20"/>
                <w:szCs w:val="20"/>
              </w:rPr>
            </w:pPr>
            <w:r>
              <w:rPr>
                <w:w w:val="91"/>
                <w:sz w:val="18"/>
                <w:szCs w:val="18"/>
                <w:lang w:val="zh-Hans"/>
              </w:rPr>
              <w:t xml:space="preserve">MR </w:t>
            </w:r>
            <w:r>
              <w:rPr>
                <w:w w:val="91"/>
                <w:sz w:val="23"/>
                <w:szCs w:val="23"/>
                <w:vertAlign w:val="subscript"/>
                <w:lang w:val="zh-Hans"/>
              </w:rPr>
              <w:t>2</w:t>
            </w:r>
          </w:p>
        </w:tc>
        <w:tc>
          <w:tcPr>
            <w:tcW w:w="0" w:type="dxa"/>
            <w:vAlign w:val="bottom"/>
          </w:tcPr>
          <w:p w:rsidR="00D1435F" w:rsidRDefault="00D1435F">
            <w:pPr>
              <w:rPr>
                <w:sz w:val="1"/>
                <w:szCs w:val="1"/>
              </w:rPr>
            </w:pPr>
          </w:p>
        </w:tc>
      </w:tr>
      <w:tr w:rsidR="00D1435F">
        <w:trPr>
          <w:trHeight w:val="20"/>
        </w:trPr>
        <w:tc>
          <w:tcPr>
            <w:tcW w:w="1780" w:type="dxa"/>
            <w:tcBorders>
              <w:bottom w:val="single" w:sz="8" w:space="0" w:color="auto"/>
            </w:tcBorders>
            <w:vAlign w:val="bottom"/>
          </w:tcPr>
          <w:p w:rsidR="00D1435F" w:rsidRDefault="00D1435F">
            <w:pPr>
              <w:spacing w:line="20" w:lineRule="exact"/>
              <w:rPr>
                <w:sz w:val="1"/>
                <w:szCs w:val="1"/>
              </w:rPr>
            </w:pPr>
          </w:p>
        </w:tc>
        <w:tc>
          <w:tcPr>
            <w:tcW w:w="80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560" w:type="dxa"/>
            <w:vMerge w:val="restart"/>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1</w:t>
            </w:r>
          </w:p>
        </w:tc>
        <w:tc>
          <w:tcPr>
            <w:tcW w:w="0" w:type="dxa"/>
            <w:vAlign w:val="bottom"/>
          </w:tcPr>
          <w:p w:rsidR="00D1435F" w:rsidRDefault="00D1435F">
            <w:pPr>
              <w:spacing w:line="20" w:lineRule="exact"/>
              <w:rPr>
                <w:sz w:val="1"/>
                <w:szCs w:val="1"/>
              </w:rPr>
            </w:pPr>
          </w:p>
        </w:tc>
      </w:tr>
      <w:tr w:rsidR="00D1435F">
        <w:trPr>
          <w:trHeight w:val="310"/>
        </w:trPr>
        <w:tc>
          <w:tcPr>
            <w:tcW w:w="1780" w:type="dxa"/>
            <w:tcBorders>
              <w:left w:val="single" w:sz="8" w:space="0" w:color="auto"/>
            </w:tcBorders>
            <w:vAlign w:val="bottom"/>
          </w:tcPr>
          <w:p w:rsidR="00D1435F" w:rsidRDefault="00D1435F">
            <w:pPr>
              <w:rPr>
                <w:sz w:val="24"/>
                <w:szCs w:val="24"/>
              </w:rPr>
            </w:pPr>
          </w:p>
        </w:tc>
        <w:tc>
          <w:tcPr>
            <w:tcW w:w="3340" w:type="dxa"/>
            <w:gridSpan w:val="4"/>
            <w:tcBorders>
              <w:right w:val="single" w:sz="8" w:space="0" w:color="auto"/>
            </w:tcBorders>
            <w:vAlign w:val="bottom"/>
          </w:tcPr>
          <w:p w:rsidR="00D1435F" w:rsidRDefault="00580321">
            <w:pPr>
              <w:ind w:left="240"/>
              <w:rPr>
                <w:sz w:val="20"/>
                <w:szCs w:val="20"/>
              </w:rPr>
            </w:pPr>
            <w:r>
              <w:rPr>
                <w:sz w:val="16"/>
                <w:szCs w:val="16"/>
                <w:lang w:val="zh-Hans"/>
              </w:rPr>
              <w:t xml:space="preserve">Initial IP </w:t>
            </w:r>
            <w:r w:rsidR="002559BE">
              <w:rPr>
                <w:sz w:val="23"/>
                <w:szCs w:val="23"/>
                <w:vertAlign w:val="subscript"/>
                <w:lang w:val="zh-Hans"/>
              </w:rPr>
              <w:t>(32/64)</w:t>
            </w:r>
          </w:p>
        </w:tc>
        <w:tc>
          <w:tcPr>
            <w:tcW w:w="5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780" w:type="dxa"/>
            <w:tcBorders>
              <w:left w:val="single" w:sz="8" w:space="0" w:color="auto"/>
              <w:bottom w:val="single" w:sz="8" w:space="0" w:color="auto"/>
            </w:tcBorders>
            <w:vAlign w:val="bottom"/>
          </w:tcPr>
          <w:p w:rsidR="00D1435F" w:rsidRDefault="00D1435F">
            <w:pPr>
              <w:rPr>
                <w:sz w:val="6"/>
                <w:szCs w:val="6"/>
              </w:rPr>
            </w:pPr>
          </w:p>
        </w:tc>
        <w:tc>
          <w:tcPr>
            <w:tcW w:w="800" w:type="dxa"/>
            <w:tcBorders>
              <w:bottom w:val="single" w:sz="8" w:space="0" w:color="auto"/>
            </w:tcBorders>
            <w:vAlign w:val="bottom"/>
          </w:tcPr>
          <w:p w:rsidR="00D1435F" w:rsidRDefault="00D1435F">
            <w:pPr>
              <w:rPr>
                <w:sz w:val="6"/>
                <w:szCs w:val="6"/>
              </w:rPr>
            </w:pPr>
          </w:p>
        </w:tc>
        <w:tc>
          <w:tcPr>
            <w:tcW w:w="62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560" w:type="dxa"/>
            <w:vMerge w:val="restart"/>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0</w:t>
            </w:r>
          </w:p>
        </w:tc>
        <w:tc>
          <w:tcPr>
            <w:tcW w:w="0" w:type="dxa"/>
            <w:vAlign w:val="bottom"/>
          </w:tcPr>
          <w:p w:rsidR="00D1435F" w:rsidRDefault="00D1435F">
            <w:pPr>
              <w:rPr>
                <w:sz w:val="1"/>
                <w:szCs w:val="1"/>
              </w:rPr>
            </w:pPr>
          </w:p>
        </w:tc>
      </w:tr>
      <w:tr w:rsidR="00D1435F">
        <w:trPr>
          <w:trHeight w:val="20"/>
        </w:trPr>
        <w:tc>
          <w:tcPr>
            <w:tcW w:w="1780" w:type="dxa"/>
            <w:tcBorders>
              <w:bottom w:val="single" w:sz="8" w:space="0" w:color="auto"/>
            </w:tcBorders>
            <w:vAlign w:val="bottom"/>
          </w:tcPr>
          <w:p w:rsidR="00D1435F" w:rsidRDefault="00D1435F">
            <w:pPr>
              <w:spacing w:line="20" w:lineRule="exact"/>
              <w:rPr>
                <w:sz w:val="1"/>
                <w:szCs w:val="1"/>
              </w:rPr>
            </w:pPr>
          </w:p>
        </w:tc>
        <w:tc>
          <w:tcPr>
            <w:tcW w:w="80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56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780" w:type="dxa"/>
            <w:tcBorders>
              <w:left w:val="single" w:sz="8" w:space="0" w:color="auto"/>
              <w:bottom w:val="single" w:sz="8" w:space="0" w:color="auto"/>
            </w:tcBorders>
            <w:vAlign w:val="bottom"/>
          </w:tcPr>
          <w:p w:rsidR="00D1435F" w:rsidRDefault="00580321">
            <w:pPr>
              <w:ind w:right="140"/>
              <w:jc w:val="right"/>
              <w:rPr>
                <w:sz w:val="20"/>
                <w:szCs w:val="20"/>
              </w:rPr>
            </w:pPr>
            <w:r>
              <w:rPr>
                <w:sz w:val="31"/>
                <w:szCs w:val="31"/>
                <w:vertAlign w:val="superscript"/>
                <w:lang w:val="zh-Hans"/>
              </w:rPr>
              <w:t>0</w:t>
            </w:r>
            <w:r>
              <w:rPr>
                <w:sz w:val="12"/>
                <w:szCs w:val="12"/>
                <w:lang w:val="zh-Hans"/>
              </w:rPr>
              <w:t xml:space="preserve"> </w:t>
            </w:r>
            <w:r w:rsidR="006A334F">
              <w:rPr>
                <w:sz w:val="12"/>
                <w:szCs w:val="12"/>
                <w:lang w:val="zh-Hans"/>
              </w:rPr>
              <w:t>(16/48)</w:t>
            </w:r>
          </w:p>
        </w:tc>
        <w:tc>
          <w:tcPr>
            <w:tcW w:w="800" w:type="dxa"/>
            <w:tcBorders>
              <w:bottom w:val="single" w:sz="8" w:space="0" w:color="auto"/>
              <w:right w:val="single" w:sz="8" w:space="0" w:color="auto"/>
            </w:tcBorders>
            <w:vAlign w:val="bottom"/>
          </w:tcPr>
          <w:p w:rsidR="00D1435F" w:rsidRDefault="00D1435F">
            <w:pPr>
              <w:rPr>
                <w:sz w:val="24"/>
                <w:szCs w:val="24"/>
              </w:rPr>
            </w:pPr>
          </w:p>
        </w:tc>
        <w:tc>
          <w:tcPr>
            <w:tcW w:w="620" w:type="dxa"/>
            <w:tcBorders>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960" w:type="dxa"/>
            <w:tcBorders>
              <w:bottom w:val="single" w:sz="8" w:space="0" w:color="auto"/>
              <w:right w:val="single" w:sz="8" w:space="0" w:color="auto"/>
            </w:tcBorders>
            <w:vAlign w:val="bottom"/>
          </w:tcPr>
          <w:p w:rsidR="00D1435F" w:rsidRDefault="00580321">
            <w:pPr>
              <w:ind w:left="180"/>
              <w:rPr>
                <w:sz w:val="20"/>
                <w:szCs w:val="20"/>
              </w:rPr>
            </w:pPr>
            <w:r>
              <w:rPr>
                <w:sz w:val="16"/>
                <w:szCs w:val="16"/>
                <w:lang w:val="zh-Hans"/>
              </w:rPr>
              <w:t xml:space="preserve">t = 0 </w:t>
            </w:r>
            <w:r>
              <w:rPr>
                <w:sz w:val="23"/>
                <w:szCs w:val="23"/>
                <w:vertAlign w:val="subscript"/>
                <w:lang w:val="zh-Hans"/>
              </w:rPr>
              <w:t>(6)</w:t>
            </w:r>
          </w:p>
        </w:tc>
        <w:tc>
          <w:tcPr>
            <w:tcW w:w="960" w:type="dxa"/>
            <w:tcBorders>
              <w:bottom w:val="single" w:sz="8" w:space="0" w:color="auto"/>
              <w:right w:val="single" w:sz="8" w:space="0" w:color="auto"/>
            </w:tcBorders>
            <w:vAlign w:val="bottom"/>
          </w:tcPr>
          <w:p w:rsidR="00D1435F" w:rsidRDefault="00580321">
            <w:pPr>
              <w:ind w:left="140"/>
              <w:rPr>
                <w:sz w:val="20"/>
                <w:szCs w:val="20"/>
              </w:rPr>
            </w:pPr>
            <w:r>
              <w:rPr>
                <w:sz w:val="16"/>
                <w:szCs w:val="16"/>
                <w:lang w:val="zh-Hans"/>
              </w:rPr>
              <w:t xml:space="preserve">u = 2 </w:t>
            </w:r>
            <w:r>
              <w:rPr>
                <w:sz w:val="23"/>
                <w:szCs w:val="23"/>
                <w:vertAlign w:val="subscript"/>
                <w:lang w:val="zh-Hans"/>
              </w:rPr>
              <w:t>(6)</w:t>
            </w:r>
          </w:p>
        </w:tc>
        <w:tc>
          <w:tcPr>
            <w:tcW w:w="5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1" w:lineRule="exact"/>
        <w:rPr>
          <w:sz w:val="20"/>
          <w:szCs w:val="20"/>
        </w:rPr>
      </w:pPr>
      <w:bookmarkStart w:id="183" w:name="page93"/>
      <w:bookmarkEnd w:id="183"/>
    </w:p>
    <w:tbl>
      <w:tblPr>
        <w:tblW w:w="0" w:type="auto"/>
        <w:tblInd w:w="780" w:type="dxa"/>
        <w:tblLayout w:type="fixed"/>
        <w:tblCellMar>
          <w:left w:w="0" w:type="dxa"/>
          <w:right w:w="0" w:type="dxa"/>
        </w:tblCellMar>
        <w:tblLook w:val="04A0" w:firstRow="1" w:lastRow="0" w:firstColumn="1" w:lastColumn="0" w:noHBand="0" w:noVBand="1"/>
      </w:tblPr>
      <w:tblGrid>
        <w:gridCol w:w="5200"/>
        <w:gridCol w:w="3440"/>
      </w:tblGrid>
      <w:tr w:rsidR="00D1435F">
        <w:trPr>
          <w:trHeight w:val="216"/>
        </w:trPr>
        <w:tc>
          <w:tcPr>
            <w:tcW w:w="5200" w:type="dxa"/>
            <w:vAlign w:val="bottom"/>
          </w:tcPr>
          <w:p w:rsidR="00D1435F" w:rsidRDefault="00580321">
            <w:pPr>
              <w:rPr>
                <w:sz w:val="20"/>
                <w:szCs w:val="20"/>
              </w:rPr>
            </w:pPr>
            <w:r>
              <w:rPr>
                <w:sz w:val="18"/>
                <w:szCs w:val="18"/>
                <w:lang w:val="zh-Hans"/>
              </w:rPr>
              <w:t>INTERRUPT PROTOCOL</w:t>
            </w:r>
          </w:p>
        </w:tc>
        <w:tc>
          <w:tcPr>
            <w:tcW w:w="3440" w:type="dxa"/>
            <w:vAlign w:val="bottom"/>
          </w:tcPr>
          <w:p w:rsidR="00D1435F" w:rsidRDefault="00580321">
            <w:pPr>
              <w:jc w:val="right"/>
              <w:rPr>
                <w:sz w:val="20"/>
                <w:szCs w:val="20"/>
              </w:rPr>
            </w:pPr>
            <w:r>
              <w:rPr>
                <w:sz w:val="18"/>
                <w:szCs w:val="18"/>
                <w:lang w:val="zh-Hans"/>
              </w:rPr>
              <w:t>81</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9" w:lineRule="exact"/>
        <w:rPr>
          <w:sz w:val="20"/>
          <w:szCs w:val="20"/>
        </w:rPr>
      </w:pPr>
    </w:p>
    <w:p w:rsidR="00D1435F" w:rsidRDefault="00580321">
      <w:pPr>
        <w:tabs>
          <w:tab w:val="left" w:pos="1480"/>
          <w:tab w:val="left" w:pos="4160"/>
        </w:tabs>
        <w:ind w:left="780"/>
        <w:rPr>
          <w:sz w:val="20"/>
          <w:szCs w:val="20"/>
        </w:rPr>
      </w:pPr>
      <w:r>
        <w:rPr>
          <w:b/>
          <w:bCs/>
          <w:sz w:val="29"/>
          <w:szCs w:val="29"/>
          <w:lang w:val="zh-Hans"/>
        </w:rPr>
        <w:t>7.2</w:t>
      </w:r>
      <w:r>
        <w:rPr>
          <w:b/>
          <w:bCs/>
          <w:sz w:val="29"/>
          <w:szCs w:val="29"/>
          <w:lang w:val="zh-Hans"/>
        </w:rPr>
        <w:tab/>
        <w:t>Interrupt Protocol</w:t>
      </w:r>
      <w:r>
        <w:rPr>
          <w:sz w:val="20"/>
          <w:szCs w:val="20"/>
          <w:lang w:val="zh-Hans"/>
        </w:rPr>
        <w:tab/>
      </w:r>
      <w:r>
        <w:rPr>
          <w:b/>
          <w:bCs/>
          <w:sz w:val="17"/>
          <w:szCs w:val="17"/>
          <w:lang w:val="zh-Hans"/>
        </w:rPr>
        <w:t>[Protocol]</w:t>
      </w:r>
    </w:p>
    <w:p w:rsidR="00D1435F" w:rsidRDefault="00D1435F">
      <w:pPr>
        <w:spacing w:line="396" w:lineRule="exact"/>
        <w:rPr>
          <w:sz w:val="20"/>
          <w:szCs w:val="20"/>
        </w:rPr>
      </w:pPr>
    </w:p>
    <w:p w:rsidR="00D1435F" w:rsidRDefault="00580321">
      <w:pPr>
        <w:ind w:left="780"/>
        <w:jc w:val="both"/>
        <w:rPr>
          <w:rFonts w:eastAsia="PMingLiU"/>
          <w:sz w:val="18"/>
          <w:szCs w:val="18"/>
          <w:lang w:val="zh-Hans" w:eastAsia="zh-TW"/>
        </w:rPr>
      </w:pPr>
      <w:r>
        <w:rPr>
          <w:sz w:val="18"/>
          <w:szCs w:val="18"/>
          <w:lang w:val="zh-Hans"/>
        </w:rPr>
        <w:t xml:space="preserve">Interrupts are delivered as an IPC call to the interrupt handler thread (i.e., the pager of the interrupt thread). </w:t>
      </w:r>
      <w:r w:rsidRPr="00645C4C">
        <w:rPr>
          <w:color w:val="FF0000"/>
          <w:sz w:val="18"/>
          <w:szCs w:val="18"/>
          <w:lang w:val="zh-Hans"/>
        </w:rPr>
        <w:t>The interrupt is disabled until the interrupt handler sends a re-enable message.</w:t>
      </w:r>
    </w:p>
    <w:p w:rsidR="00645C4C" w:rsidRDefault="00645C4C">
      <w:pPr>
        <w:ind w:left="780"/>
        <w:jc w:val="both"/>
        <w:rPr>
          <w:rFonts w:ascii="Arial" w:hAnsi="Arial" w:cs="Arial"/>
          <w:color w:val="FF0000"/>
          <w:sz w:val="15"/>
          <w:szCs w:val="15"/>
        </w:rPr>
      </w:pPr>
      <w:r w:rsidRPr="00645C4C">
        <w:rPr>
          <w:rFonts w:ascii="Arial" w:hAnsi="Arial" w:cs="Arial" w:hint="eastAsia"/>
          <w:color w:val="222222"/>
          <w:sz w:val="15"/>
          <w:szCs w:val="15"/>
        </w:rPr>
        <w:t>中断作为</w:t>
      </w:r>
      <w:r w:rsidRPr="00645C4C">
        <w:rPr>
          <w:rFonts w:ascii="Arial" w:hAnsi="Arial" w:cs="Arial" w:hint="eastAsia"/>
          <w:color w:val="222222"/>
          <w:sz w:val="15"/>
          <w:szCs w:val="15"/>
        </w:rPr>
        <w:t>IPC</w:t>
      </w:r>
      <w:r w:rsidRPr="00645C4C">
        <w:rPr>
          <w:rFonts w:ascii="Arial" w:hAnsi="Arial" w:cs="Arial" w:hint="eastAsia"/>
          <w:color w:val="222222"/>
          <w:sz w:val="15"/>
          <w:szCs w:val="15"/>
        </w:rPr>
        <w:t>调用被传递给中断处理程序线程（即中断线程的</w:t>
      </w:r>
      <w:r w:rsidR="00052C76">
        <w:rPr>
          <w:rFonts w:ascii="Arial" w:hAnsi="Arial" w:cs="Arial" w:hint="eastAsia"/>
          <w:color w:val="222222"/>
          <w:sz w:val="15"/>
          <w:szCs w:val="15"/>
        </w:rPr>
        <w:t>调页程序</w:t>
      </w:r>
      <w:r w:rsidRPr="00645C4C">
        <w:rPr>
          <w:rFonts w:ascii="Arial" w:hAnsi="Arial" w:cs="Arial" w:hint="eastAsia"/>
          <w:color w:val="222222"/>
          <w:sz w:val="15"/>
          <w:szCs w:val="15"/>
        </w:rPr>
        <w:t>）。</w:t>
      </w:r>
      <w:r w:rsidRPr="00645C4C">
        <w:rPr>
          <w:rFonts w:ascii="Arial" w:hAnsi="Arial" w:cs="Arial" w:hint="eastAsia"/>
          <w:color w:val="222222"/>
          <w:sz w:val="15"/>
          <w:szCs w:val="15"/>
        </w:rPr>
        <w:t xml:space="preserve"> </w:t>
      </w:r>
      <w:r w:rsidRPr="00645C4C">
        <w:rPr>
          <w:rFonts w:ascii="Arial" w:hAnsi="Arial" w:cs="Arial" w:hint="eastAsia"/>
          <w:color w:val="FF0000"/>
          <w:sz w:val="15"/>
          <w:szCs w:val="15"/>
        </w:rPr>
        <w:t>中断被禁用，直到中断处理程序发送重新启用消息。</w:t>
      </w:r>
    </w:p>
    <w:p w:rsidR="00645C4C" w:rsidRPr="00645C4C" w:rsidRDefault="00645C4C">
      <w:pPr>
        <w:ind w:left="780"/>
        <w:jc w:val="both"/>
        <w:rPr>
          <w:rFonts w:eastAsia="PMingLiU"/>
          <w:sz w:val="15"/>
          <w:szCs w:val="15"/>
          <w:lang w:eastAsia="zh-TW"/>
        </w:rPr>
      </w:pPr>
      <w:r>
        <w:rPr>
          <w:rFonts w:ascii="Arial" w:hAnsi="Arial" w:cs="Arial" w:hint="eastAsia"/>
          <w:color w:val="222222"/>
          <w:sz w:val="15"/>
          <w:szCs w:val="15"/>
        </w:rPr>
        <w:t>中断处理过程中不能被再中断</w:t>
      </w:r>
    </w:p>
    <w:p w:rsidR="00D1435F" w:rsidRDefault="00D1435F">
      <w:pPr>
        <w:spacing w:line="200" w:lineRule="exact"/>
        <w:rPr>
          <w:sz w:val="20"/>
          <w:szCs w:val="20"/>
        </w:rPr>
      </w:pPr>
    </w:p>
    <w:p w:rsidR="00D1435F" w:rsidRDefault="00D1435F">
      <w:pPr>
        <w:spacing w:line="340" w:lineRule="exact"/>
        <w:rPr>
          <w:sz w:val="20"/>
          <w:szCs w:val="20"/>
        </w:rPr>
      </w:pPr>
    </w:p>
    <w:p w:rsidR="00D1435F" w:rsidRDefault="00580321">
      <w:pPr>
        <w:ind w:left="980"/>
        <w:rPr>
          <w:sz w:val="20"/>
          <w:szCs w:val="20"/>
        </w:rPr>
      </w:pPr>
      <w:r>
        <w:rPr>
          <w:sz w:val="20"/>
          <w:szCs w:val="20"/>
          <w:lang w:val="zh-Hans"/>
        </w:rPr>
        <w:t>From Interrupt Thread</w:t>
      </w:r>
    </w:p>
    <w:p w:rsidR="00D1435F" w:rsidRDefault="00D1435F">
      <w:pPr>
        <w:spacing w:line="41"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1940"/>
        <w:gridCol w:w="620"/>
        <w:gridCol w:w="640"/>
        <w:gridCol w:w="960"/>
        <w:gridCol w:w="960"/>
        <w:gridCol w:w="560"/>
      </w:tblGrid>
      <w:tr w:rsidR="00D1435F">
        <w:trPr>
          <w:trHeight w:val="406"/>
        </w:trPr>
        <w:tc>
          <w:tcPr>
            <w:tcW w:w="1940" w:type="dxa"/>
            <w:tcBorders>
              <w:top w:val="single" w:sz="8" w:space="0" w:color="auto"/>
              <w:left w:val="single" w:sz="8" w:space="0" w:color="auto"/>
              <w:bottom w:val="single" w:sz="8" w:space="0" w:color="auto"/>
              <w:right w:val="single" w:sz="8" w:space="0" w:color="auto"/>
            </w:tcBorders>
            <w:vAlign w:val="bottom"/>
          </w:tcPr>
          <w:p w:rsidR="00D1435F" w:rsidRDefault="00093866">
            <w:pPr>
              <w:spacing w:line="342" w:lineRule="exact"/>
              <w:ind w:left="580"/>
              <w:rPr>
                <w:sz w:val="20"/>
                <w:szCs w:val="20"/>
              </w:rPr>
            </w:pPr>
            <w:r>
              <w:rPr>
                <w:rFonts w:hint="eastAsia"/>
                <w:sz w:val="31"/>
                <w:szCs w:val="31"/>
                <w:vertAlign w:val="superscript"/>
                <w:lang w:val="zh-Hans"/>
              </w:rPr>
              <w:t>-</w:t>
            </w:r>
            <w:r w:rsidR="00580321">
              <w:rPr>
                <w:sz w:val="31"/>
                <w:szCs w:val="31"/>
                <w:vertAlign w:val="superscript"/>
                <w:lang w:val="zh-Hans"/>
              </w:rPr>
              <w:t>1</w:t>
            </w:r>
            <w:r w:rsidR="00580321">
              <w:rPr>
                <w:sz w:val="12"/>
                <w:szCs w:val="12"/>
                <w:lang w:val="zh-Hans"/>
              </w:rPr>
              <w:t xml:space="preserve"> </w:t>
            </w:r>
            <w:r w:rsidR="006A334F">
              <w:rPr>
                <w:sz w:val="12"/>
                <w:szCs w:val="12"/>
                <w:lang w:val="zh-Hans"/>
              </w:rPr>
              <w:t>(12/44)</w:t>
            </w:r>
          </w:p>
        </w:tc>
        <w:tc>
          <w:tcPr>
            <w:tcW w:w="620" w:type="dxa"/>
            <w:tcBorders>
              <w:top w:val="single" w:sz="8" w:space="0" w:color="auto"/>
              <w:bottom w:val="single" w:sz="8" w:space="0" w:color="auto"/>
              <w:right w:val="single" w:sz="8" w:space="0" w:color="auto"/>
            </w:tcBorders>
            <w:vAlign w:val="bottom"/>
          </w:tcPr>
          <w:p w:rsidR="00D1435F" w:rsidRDefault="00580321">
            <w:pPr>
              <w:ind w:right="100"/>
              <w:jc w:val="right"/>
              <w:rPr>
                <w:sz w:val="20"/>
                <w:szCs w:val="20"/>
              </w:rPr>
            </w:pPr>
            <w:r>
              <w:rPr>
                <w:sz w:val="31"/>
                <w:szCs w:val="31"/>
                <w:vertAlign w:val="superscript"/>
                <w:lang w:val="zh-Hans"/>
              </w:rPr>
              <w:t>0</w:t>
            </w:r>
            <w:r>
              <w:rPr>
                <w:sz w:val="12"/>
                <w:szCs w:val="12"/>
                <w:lang w:val="zh-Hans"/>
              </w:rPr>
              <w:t xml:space="preserve"> (4)</w:t>
            </w:r>
          </w:p>
        </w:tc>
        <w:tc>
          <w:tcPr>
            <w:tcW w:w="640" w:type="dxa"/>
            <w:tcBorders>
              <w:top w:val="single" w:sz="8" w:space="0" w:color="auto"/>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960" w:type="dxa"/>
            <w:tcBorders>
              <w:top w:val="single" w:sz="8" w:space="0" w:color="auto"/>
              <w:bottom w:val="single" w:sz="8" w:space="0" w:color="auto"/>
              <w:right w:val="single" w:sz="8" w:space="0" w:color="auto"/>
            </w:tcBorders>
            <w:vAlign w:val="bottom"/>
          </w:tcPr>
          <w:p w:rsidR="00D1435F" w:rsidRDefault="00580321">
            <w:pPr>
              <w:ind w:left="160"/>
              <w:rPr>
                <w:sz w:val="20"/>
                <w:szCs w:val="20"/>
              </w:rPr>
            </w:pPr>
            <w:r>
              <w:rPr>
                <w:sz w:val="16"/>
                <w:szCs w:val="16"/>
                <w:lang w:val="zh-Hans"/>
              </w:rPr>
              <w:t xml:space="preserve">t = 0 </w:t>
            </w:r>
            <w:r>
              <w:rPr>
                <w:sz w:val="23"/>
                <w:szCs w:val="23"/>
                <w:vertAlign w:val="subscript"/>
                <w:lang w:val="zh-Hans"/>
              </w:rPr>
              <w:t>(6)</w:t>
            </w:r>
          </w:p>
        </w:tc>
        <w:tc>
          <w:tcPr>
            <w:tcW w:w="960" w:type="dxa"/>
            <w:tcBorders>
              <w:top w:val="single" w:sz="8" w:space="0" w:color="auto"/>
              <w:bottom w:val="single" w:sz="8" w:space="0" w:color="auto"/>
              <w:right w:val="single" w:sz="8" w:space="0" w:color="auto"/>
            </w:tcBorders>
            <w:vAlign w:val="bottom"/>
          </w:tcPr>
          <w:p w:rsidR="00D1435F" w:rsidRDefault="00580321">
            <w:pPr>
              <w:ind w:left="140"/>
              <w:rPr>
                <w:sz w:val="20"/>
                <w:szCs w:val="20"/>
              </w:rPr>
            </w:pPr>
            <w:r>
              <w:rPr>
                <w:sz w:val="16"/>
                <w:szCs w:val="16"/>
                <w:lang w:val="zh-Hans"/>
              </w:rPr>
              <w:t xml:space="preserve">u = 0 </w:t>
            </w:r>
            <w:r>
              <w:rPr>
                <w:sz w:val="23"/>
                <w:szCs w:val="23"/>
                <w:vertAlign w:val="subscript"/>
                <w:lang w:val="zh-Hans"/>
              </w:rPr>
              <w:t>(6)</w:t>
            </w:r>
          </w:p>
        </w:tc>
        <w:tc>
          <w:tcPr>
            <w:tcW w:w="560" w:type="dxa"/>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0</w:t>
            </w:r>
          </w:p>
        </w:tc>
      </w:tr>
    </w:tbl>
    <w:p w:rsidR="00D1435F" w:rsidRDefault="00D1435F">
      <w:pPr>
        <w:spacing w:line="200" w:lineRule="exact"/>
        <w:rPr>
          <w:sz w:val="20"/>
          <w:szCs w:val="20"/>
        </w:rPr>
      </w:pPr>
    </w:p>
    <w:p w:rsidR="00D1435F" w:rsidRDefault="00D1435F">
      <w:pPr>
        <w:spacing w:line="227" w:lineRule="exact"/>
        <w:rPr>
          <w:sz w:val="20"/>
          <w:szCs w:val="20"/>
        </w:rPr>
      </w:pPr>
    </w:p>
    <w:p w:rsidR="00D1435F" w:rsidRDefault="00580321">
      <w:pPr>
        <w:ind w:left="980"/>
        <w:rPr>
          <w:sz w:val="20"/>
          <w:szCs w:val="20"/>
        </w:rPr>
      </w:pPr>
      <w:r>
        <w:rPr>
          <w:sz w:val="20"/>
          <w:szCs w:val="20"/>
          <w:lang w:val="zh-Hans"/>
        </w:rPr>
        <w:t>To Interrupt Thread</w:t>
      </w:r>
    </w:p>
    <w:p w:rsidR="00D1435F" w:rsidRDefault="00D1435F">
      <w:pPr>
        <w:spacing w:line="41"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2560"/>
        <w:gridCol w:w="640"/>
        <w:gridCol w:w="960"/>
        <w:gridCol w:w="960"/>
        <w:gridCol w:w="560"/>
      </w:tblGrid>
      <w:tr w:rsidR="00D1435F">
        <w:trPr>
          <w:trHeight w:val="406"/>
        </w:trPr>
        <w:tc>
          <w:tcPr>
            <w:tcW w:w="2560" w:type="dxa"/>
            <w:tcBorders>
              <w:top w:val="single" w:sz="8" w:space="0" w:color="auto"/>
              <w:left w:val="single" w:sz="8" w:space="0" w:color="auto"/>
              <w:bottom w:val="single" w:sz="8" w:space="0" w:color="auto"/>
              <w:right w:val="single" w:sz="8" w:space="0" w:color="auto"/>
            </w:tcBorders>
            <w:vAlign w:val="bottom"/>
          </w:tcPr>
          <w:p w:rsidR="00D1435F" w:rsidRDefault="00580321">
            <w:pPr>
              <w:ind w:right="920"/>
              <w:jc w:val="right"/>
              <w:rPr>
                <w:sz w:val="20"/>
                <w:szCs w:val="20"/>
              </w:rPr>
            </w:pPr>
            <w:r>
              <w:rPr>
                <w:sz w:val="31"/>
                <w:szCs w:val="31"/>
                <w:vertAlign w:val="superscript"/>
                <w:lang w:val="zh-Hans"/>
              </w:rPr>
              <w:t>0</w:t>
            </w:r>
            <w:r>
              <w:rPr>
                <w:sz w:val="12"/>
                <w:szCs w:val="12"/>
                <w:lang w:val="zh-Hans"/>
              </w:rPr>
              <w:t xml:space="preserve"> </w:t>
            </w:r>
            <w:r w:rsidR="006A334F">
              <w:rPr>
                <w:sz w:val="12"/>
                <w:szCs w:val="12"/>
                <w:lang w:val="zh-Hans"/>
              </w:rPr>
              <w:t>(16/48)</w:t>
            </w:r>
          </w:p>
        </w:tc>
        <w:tc>
          <w:tcPr>
            <w:tcW w:w="640" w:type="dxa"/>
            <w:tcBorders>
              <w:top w:val="single" w:sz="8" w:space="0" w:color="auto"/>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960" w:type="dxa"/>
            <w:tcBorders>
              <w:top w:val="single" w:sz="8" w:space="0" w:color="auto"/>
              <w:bottom w:val="single" w:sz="8" w:space="0" w:color="auto"/>
              <w:right w:val="single" w:sz="8" w:space="0" w:color="auto"/>
            </w:tcBorders>
            <w:vAlign w:val="bottom"/>
          </w:tcPr>
          <w:p w:rsidR="00D1435F" w:rsidRDefault="00580321">
            <w:pPr>
              <w:ind w:left="160"/>
              <w:rPr>
                <w:sz w:val="20"/>
                <w:szCs w:val="20"/>
              </w:rPr>
            </w:pPr>
            <w:r>
              <w:rPr>
                <w:sz w:val="16"/>
                <w:szCs w:val="16"/>
                <w:lang w:val="zh-Hans"/>
              </w:rPr>
              <w:t xml:space="preserve">t = 0 </w:t>
            </w:r>
            <w:r>
              <w:rPr>
                <w:sz w:val="23"/>
                <w:szCs w:val="23"/>
                <w:vertAlign w:val="subscript"/>
                <w:lang w:val="zh-Hans"/>
              </w:rPr>
              <w:t>(6)</w:t>
            </w:r>
          </w:p>
        </w:tc>
        <w:tc>
          <w:tcPr>
            <w:tcW w:w="960" w:type="dxa"/>
            <w:tcBorders>
              <w:top w:val="single" w:sz="8" w:space="0" w:color="auto"/>
              <w:bottom w:val="single" w:sz="8" w:space="0" w:color="auto"/>
              <w:right w:val="single" w:sz="8" w:space="0" w:color="auto"/>
            </w:tcBorders>
            <w:vAlign w:val="bottom"/>
          </w:tcPr>
          <w:p w:rsidR="00D1435F" w:rsidRDefault="00580321">
            <w:pPr>
              <w:ind w:left="140"/>
              <w:rPr>
                <w:sz w:val="20"/>
                <w:szCs w:val="20"/>
              </w:rPr>
            </w:pPr>
            <w:r>
              <w:rPr>
                <w:sz w:val="16"/>
                <w:szCs w:val="16"/>
                <w:lang w:val="zh-Hans"/>
              </w:rPr>
              <w:t xml:space="preserve">u = 0 </w:t>
            </w:r>
            <w:r>
              <w:rPr>
                <w:sz w:val="23"/>
                <w:szCs w:val="23"/>
                <w:vertAlign w:val="subscript"/>
                <w:lang w:val="zh-Hans"/>
              </w:rPr>
              <w:t>(6)</w:t>
            </w:r>
          </w:p>
        </w:tc>
        <w:tc>
          <w:tcPr>
            <w:tcW w:w="560" w:type="dxa"/>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0</w:t>
            </w:r>
          </w:p>
        </w:tc>
      </w:tr>
    </w:tbl>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7040"/>
        </w:tabs>
        <w:ind w:left="380"/>
        <w:rPr>
          <w:sz w:val="20"/>
          <w:szCs w:val="20"/>
        </w:rPr>
      </w:pPr>
      <w:bookmarkStart w:id="184" w:name="page94"/>
      <w:bookmarkEnd w:id="184"/>
      <w:r>
        <w:rPr>
          <w:sz w:val="16"/>
          <w:szCs w:val="16"/>
          <w:lang w:val="zh-Hans"/>
        </w:rPr>
        <w:lastRenderedPageBreak/>
        <w:t>82</w:t>
      </w:r>
      <w:r>
        <w:rPr>
          <w:sz w:val="20"/>
          <w:szCs w:val="20"/>
          <w:lang w:val="zh-Hans"/>
        </w:rPr>
        <w:tab/>
      </w:r>
      <w:r>
        <w:rPr>
          <w:sz w:val="16"/>
          <w:szCs w:val="16"/>
          <w:lang w:val="zh-Hans"/>
        </w:rPr>
        <w:t>PAGEFAULT PROTOCOL</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31" w:lineRule="exact"/>
        <w:rPr>
          <w:sz w:val="20"/>
          <w:szCs w:val="20"/>
        </w:rPr>
      </w:pPr>
    </w:p>
    <w:p w:rsidR="00D1435F" w:rsidRDefault="00580321">
      <w:pPr>
        <w:tabs>
          <w:tab w:val="left" w:pos="1080"/>
          <w:tab w:val="left" w:pos="3860"/>
        </w:tabs>
        <w:ind w:left="380"/>
        <w:rPr>
          <w:sz w:val="20"/>
          <w:szCs w:val="20"/>
        </w:rPr>
      </w:pPr>
      <w:r>
        <w:rPr>
          <w:b/>
          <w:bCs/>
          <w:sz w:val="29"/>
          <w:szCs w:val="29"/>
          <w:lang w:val="zh-Hans"/>
        </w:rPr>
        <w:t>7.3</w:t>
      </w:r>
      <w:r>
        <w:rPr>
          <w:b/>
          <w:bCs/>
          <w:sz w:val="29"/>
          <w:szCs w:val="29"/>
          <w:lang w:val="zh-Hans"/>
        </w:rPr>
        <w:tab/>
        <w:t>Pagefault Protocol</w:t>
      </w:r>
      <w:r>
        <w:rPr>
          <w:sz w:val="20"/>
          <w:szCs w:val="20"/>
          <w:lang w:val="zh-Hans"/>
        </w:rPr>
        <w:tab/>
      </w:r>
      <w:r>
        <w:rPr>
          <w:b/>
          <w:bCs/>
          <w:sz w:val="17"/>
          <w:szCs w:val="17"/>
          <w:lang w:val="zh-Hans"/>
        </w:rPr>
        <w:t>[Protocol]</w:t>
      </w:r>
    </w:p>
    <w:p w:rsidR="00D1435F" w:rsidRDefault="00D1435F">
      <w:pPr>
        <w:spacing w:line="396" w:lineRule="exact"/>
        <w:rPr>
          <w:sz w:val="20"/>
          <w:szCs w:val="20"/>
        </w:rPr>
      </w:pPr>
    </w:p>
    <w:p w:rsidR="00D1435F" w:rsidRDefault="00580321">
      <w:pPr>
        <w:spacing w:line="269" w:lineRule="auto"/>
        <w:ind w:left="380" w:right="6"/>
        <w:rPr>
          <w:rFonts w:eastAsia="PMingLiU"/>
          <w:sz w:val="17"/>
          <w:szCs w:val="17"/>
          <w:lang w:val="zh-Hans" w:eastAsia="zh-TW"/>
        </w:rPr>
      </w:pPr>
      <w:r>
        <w:rPr>
          <w:sz w:val="17"/>
          <w:szCs w:val="17"/>
          <w:lang w:val="zh-Hans"/>
        </w:rPr>
        <w:t>A thread generating a pagefault will cause the kernel to transparently generate a pagefault IPC to the faulting thread’s pager. The behavior of the faulting thread is undefined if the pager does not exactly follow this protocol.</w:t>
      </w:r>
    </w:p>
    <w:p w:rsidR="004307F5" w:rsidRPr="004307F5" w:rsidRDefault="004307F5">
      <w:pPr>
        <w:spacing w:line="269" w:lineRule="auto"/>
        <w:ind w:left="380" w:right="6"/>
        <w:rPr>
          <w:rFonts w:eastAsia="PMingLiU"/>
          <w:sz w:val="15"/>
          <w:szCs w:val="15"/>
          <w:lang w:eastAsia="zh-Hans"/>
        </w:rPr>
      </w:pPr>
      <w:r w:rsidRPr="004307F5">
        <w:rPr>
          <w:rFonts w:ascii="Arial" w:hAnsi="Arial" w:cs="Arial" w:hint="eastAsia"/>
          <w:color w:val="222222"/>
          <w:sz w:val="15"/>
          <w:szCs w:val="15"/>
        </w:rPr>
        <w:t>生成页面错误的线程将导致内核透明地为错误线程的</w:t>
      </w:r>
      <w:r w:rsidR="00052C76">
        <w:rPr>
          <w:rFonts w:ascii="Arial" w:hAnsi="Arial" w:cs="Arial" w:hint="eastAsia"/>
          <w:color w:val="222222"/>
          <w:sz w:val="15"/>
          <w:szCs w:val="15"/>
        </w:rPr>
        <w:t>调页程序</w:t>
      </w:r>
      <w:r w:rsidRPr="004307F5">
        <w:rPr>
          <w:rFonts w:ascii="Arial" w:hAnsi="Arial" w:cs="Arial" w:hint="eastAsia"/>
          <w:color w:val="222222"/>
          <w:sz w:val="15"/>
          <w:szCs w:val="15"/>
        </w:rPr>
        <w:t>生成页面错误</w:t>
      </w:r>
      <w:r w:rsidRPr="004307F5">
        <w:rPr>
          <w:rFonts w:ascii="Arial" w:hAnsi="Arial" w:cs="Arial" w:hint="eastAsia"/>
          <w:color w:val="222222"/>
          <w:sz w:val="15"/>
          <w:szCs w:val="15"/>
        </w:rPr>
        <w:t>IPC</w:t>
      </w:r>
      <w:r w:rsidRPr="004307F5">
        <w:rPr>
          <w:rFonts w:ascii="Arial" w:hAnsi="Arial" w:cs="Arial" w:hint="eastAsia"/>
          <w:color w:val="222222"/>
          <w:sz w:val="15"/>
          <w:szCs w:val="15"/>
        </w:rPr>
        <w:t>。</w:t>
      </w:r>
      <w:r w:rsidRPr="004307F5">
        <w:rPr>
          <w:rFonts w:ascii="Arial" w:hAnsi="Arial" w:cs="Arial" w:hint="eastAsia"/>
          <w:color w:val="222222"/>
          <w:sz w:val="15"/>
          <w:szCs w:val="15"/>
        </w:rPr>
        <w:t xml:space="preserve"> </w:t>
      </w:r>
      <w:r w:rsidRPr="004307F5">
        <w:rPr>
          <w:rFonts w:ascii="Arial" w:hAnsi="Arial" w:cs="Arial" w:hint="eastAsia"/>
          <w:color w:val="222222"/>
          <w:sz w:val="15"/>
          <w:szCs w:val="15"/>
        </w:rPr>
        <w:t>如果</w:t>
      </w:r>
      <w:r w:rsidR="00052C76">
        <w:rPr>
          <w:rFonts w:ascii="Arial" w:hAnsi="Arial" w:cs="Arial" w:hint="eastAsia"/>
          <w:color w:val="222222"/>
          <w:sz w:val="15"/>
          <w:szCs w:val="15"/>
        </w:rPr>
        <w:t>调页程序</w:t>
      </w:r>
      <w:r w:rsidRPr="004307F5">
        <w:rPr>
          <w:rFonts w:ascii="Arial" w:hAnsi="Arial" w:cs="Arial" w:hint="eastAsia"/>
          <w:color w:val="222222"/>
          <w:sz w:val="15"/>
          <w:szCs w:val="15"/>
        </w:rPr>
        <w:t>不完全遵循这个协议，那么错误线程的行为是不确定的。</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p>
    <w:p w:rsidR="00D1435F" w:rsidRDefault="00D1435F">
      <w:pPr>
        <w:spacing w:line="316" w:lineRule="exact"/>
        <w:rPr>
          <w:sz w:val="20"/>
          <w:szCs w:val="20"/>
        </w:rPr>
      </w:pPr>
    </w:p>
    <w:p w:rsidR="00D1435F" w:rsidRDefault="00580321">
      <w:pPr>
        <w:ind w:left="580"/>
        <w:rPr>
          <w:sz w:val="20"/>
          <w:szCs w:val="20"/>
        </w:rPr>
      </w:pPr>
      <w:r>
        <w:rPr>
          <w:sz w:val="17"/>
          <w:szCs w:val="17"/>
          <w:lang w:val="zh-Hans"/>
        </w:rPr>
        <w:t>To Pager</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36" w:lineRule="exact"/>
        <w:rPr>
          <w:sz w:val="20"/>
          <w:szCs w:val="20"/>
        </w:rPr>
      </w:pPr>
    </w:p>
    <w:p w:rsidR="00D1435F" w:rsidRDefault="00580321">
      <w:pPr>
        <w:ind w:left="760"/>
        <w:rPr>
          <w:sz w:val="20"/>
          <w:szCs w:val="20"/>
        </w:rPr>
      </w:pPr>
      <w:r>
        <w:rPr>
          <w:sz w:val="18"/>
          <w:szCs w:val="18"/>
          <w:lang w:val="zh-Hans"/>
        </w:rPr>
        <w:t>rwx</w:t>
      </w:r>
    </w:p>
    <w:p w:rsidR="00D1435F" w:rsidRDefault="00580321">
      <w:pPr>
        <w:spacing w:line="20" w:lineRule="exact"/>
        <w:rPr>
          <w:sz w:val="20"/>
          <w:szCs w:val="20"/>
        </w:rPr>
      </w:pPr>
      <w:r>
        <w:rPr>
          <w:sz w:val="20"/>
          <w:szCs w:val="20"/>
          <w:lang w:val="zh-Hans"/>
        </w:rPr>
        <w:br w:type="column"/>
      </w:r>
    </w:p>
    <w:p w:rsidR="00D1435F" w:rsidRDefault="00D1435F">
      <w:pPr>
        <w:spacing w:line="200" w:lineRule="exact"/>
        <w:rPr>
          <w:sz w:val="20"/>
          <w:szCs w:val="20"/>
        </w:rPr>
      </w:pPr>
    </w:p>
    <w:p w:rsidR="00D1435F" w:rsidRDefault="00D1435F">
      <w:pPr>
        <w:spacing w:line="328" w:lineRule="exact"/>
        <w:rPr>
          <w:sz w:val="20"/>
          <w:szCs w:val="20"/>
        </w:rPr>
      </w:pPr>
    </w:p>
    <w:p w:rsidR="00D1435F" w:rsidRDefault="00D1435F">
      <w:pPr>
        <w:spacing w:line="1" w:lineRule="exact"/>
        <w:rPr>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1480"/>
        <w:gridCol w:w="460"/>
        <w:gridCol w:w="640"/>
        <w:gridCol w:w="620"/>
        <w:gridCol w:w="960"/>
        <w:gridCol w:w="960"/>
        <w:gridCol w:w="560"/>
        <w:gridCol w:w="20"/>
      </w:tblGrid>
      <w:tr w:rsidR="00D1435F">
        <w:trPr>
          <w:trHeight w:val="330"/>
        </w:trPr>
        <w:tc>
          <w:tcPr>
            <w:tcW w:w="1480" w:type="dxa"/>
            <w:tcBorders>
              <w:top w:val="single" w:sz="8" w:space="0" w:color="auto"/>
              <w:left w:val="single" w:sz="8" w:space="0" w:color="auto"/>
            </w:tcBorders>
            <w:vAlign w:val="bottom"/>
          </w:tcPr>
          <w:p w:rsidR="00D1435F" w:rsidRDefault="00D1435F">
            <w:pPr>
              <w:rPr>
                <w:sz w:val="24"/>
                <w:szCs w:val="24"/>
              </w:rPr>
            </w:pPr>
          </w:p>
        </w:tc>
        <w:tc>
          <w:tcPr>
            <w:tcW w:w="3640" w:type="dxa"/>
            <w:gridSpan w:val="5"/>
            <w:tcBorders>
              <w:top w:val="single" w:sz="8" w:space="0" w:color="auto"/>
              <w:right w:val="single" w:sz="8" w:space="0" w:color="auto"/>
            </w:tcBorders>
            <w:vAlign w:val="bottom"/>
          </w:tcPr>
          <w:p w:rsidR="00D1435F" w:rsidRDefault="00580321">
            <w:pPr>
              <w:ind w:right="1420"/>
              <w:jc w:val="center"/>
              <w:rPr>
                <w:sz w:val="20"/>
                <w:szCs w:val="20"/>
              </w:rPr>
            </w:pPr>
            <w:r>
              <w:rPr>
                <w:w w:val="91"/>
                <w:sz w:val="16"/>
                <w:szCs w:val="16"/>
                <w:lang w:val="zh-Hans"/>
              </w:rPr>
              <w:t xml:space="preserve">faulting user-level IP </w:t>
            </w:r>
            <w:r w:rsidR="002559BE">
              <w:rPr>
                <w:w w:val="91"/>
                <w:sz w:val="23"/>
                <w:szCs w:val="23"/>
                <w:vertAlign w:val="subscript"/>
                <w:lang w:val="zh-Hans"/>
              </w:rPr>
              <w:t>(32/64)</w:t>
            </w:r>
          </w:p>
        </w:tc>
        <w:tc>
          <w:tcPr>
            <w:tcW w:w="560" w:type="dxa"/>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2</w:t>
            </w:r>
          </w:p>
        </w:tc>
        <w:tc>
          <w:tcPr>
            <w:tcW w:w="0" w:type="dxa"/>
            <w:vAlign w:val="bottom"/>
          </w:tcPr>
          <w:p w:rsidR="00D1435F" w:rsidRDefault="00D1435F">
            <w:pPr>
              <w:rPr>
                <w:sz w:val="1"/>
                <w:szCs w:val="1"/>
              </w:rPr>
            </w:pPr>
          </w:p>
        </w:tc>
      </w:tr>
      <w:tr w:rsidR="00D1435F">
        <w:trPr>
          <w:trHeight w:val="77"/>
        </w:trPr>
        <w:tc>
          <w:tcPr>
            <w:tcW w:w="1480" w:type="dxa"/>
            <w:tcBorders>
              <w:left w:val="single" w:sz="8" w:space="0" w:color="auto"/>
              <w:bottom w:val="single" w:sz="8" w:space="0" w:color="auto"/>
            </w:tcBorders>
            <w:vAlign w:val="bottom"/>
          </w:tcPr>
          <w:p w:rsidR="00D1435F" w:rsidRDefault="00D1435F">
            <w:pPr>
              <w:rPr>
                <w:sz w:val="6"/>
                <w:szCs w:val="6"/>
              </w:rPr>
            </w:pPr>
          </w:p>
        </w:tc>
        <w:tc>
          <w:tcPr>
            <w:tcW w:w="460" w:type="dxa"/>
            <w:tcBorders>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62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560" w:type="dxa"/>
            <w:vMerge w:val="restart"/>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1</w:t>
            </w:r>
          </w:p>
        </w:tc>
        <w:tc>
          <w:tcPr>
            <w:tcW w:w="0" w:type="dxa"/>
            <w:vAlign w:val="bottom"/>
          </w:tcPr>
          <w:p w:rsidR="00D1435F" w:rsidRDefault="00D1435F">
            <w:pPr>
              <w:rPr>
                <w:sz w:val="1"/>
                <w:szCs w:val="1"/>
              </w:rPr>
            </w:pPr>
          </w:p>
        </w:tc>
      </w:tr>
      <w:tr w:rsidR="00D1435F">
        <w:trPr>
          <w:trHeight w:val="20"/>
        </w:trPr>
        <w:tc>
          <w:tcPr>
            <w:tcW w:w="1480" w:type="dxa"/>
            <w:tcBorders>
              <w:bottom w:val="single" w:sz="8" w:space="0" w:color="auto"/>
            </w:tcBorders>
            <w:vAlign w:val="bottom"/>
          </w:tcPr>
          <w:p w:rsidR="00D1435F" w:rsidRDefault="00D1435F">
            <w:pPr>
              <w:spacing w:line="20" w:lineRule="exact"/>
              <w:rPr>
                <w:sz w:val="1"/>
                <w:szCs w:val="1"/>
              </w:rPr>
            </w:pPr>
          </w:p>
        </w:tc>
        <w:tc>
          <w:tcPr>
            <w:tcW w:w="46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56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1480" w:type="dxa"/>
            <w:tcBorders>
              <w:left w:val="single" w:sz="8" w:space="0" w:color="auto"/>
            </w:tcBorders>
            <w:vAlign w:val="bottom"/>
          </w:tcPr>
          <w:p w:rsidR="00D1435F" w:rsidRDefault="00D1435F">
            <w:pPr>
              <w:rPr>
                <w:sz w:val="24"/>
                <w:szCs w:val="24"/>
              </w:rPr>
            </w:pPr>
          </w:p>
        </w:tc>
        <w:tc>
          <w:tcPr>
            <w:tcW w:w="3640" w:type="dxa"/>
            <w:gridSpan w:val="5"/>
            <w:tcBorders>
              <w:right w:val="single" w:sz="8" w:space="0" w:color="auto"/>
            </w:tcBorders>
            <w:vAlign w:val="bottom"/>
          </w:tcPr>
          <w:p w:rsidR="00D1435F" w:rsidRDefault="00580321">
            <w:pPr>
              <w:ind w:right="1420"/>
              <w:jc w:val="center"/>
              <w:rPr>
                <w:sz w:val="20"/>
                <w:szCs w:val="20"/>
              </w:rPr>
            </w:pPr>
            <w:r>
              <w:rPr>
                <w:w w:val="89"/>
                <w:sz w:val="16"/>
                <w:szCs w:val="16"/>
                <w:lang w:val="zh-Hans"/>
              </w:rPr>
              <w:t xml:space="preserve">fault address </w:t>
            </w:r>
            <w:r w:rsidR="002559BE">
              <w:rPr>
                <w:w w:val="89"/>
                <w:sz w:val="23"/>
                <w:szCs w:val="23"/>
                <w:vertAlign w:val="subscript"/>
                <w:lang w:val="zh-Hans"/>
              </w:rPr>
              <w:t>(32/64)</w:t>
            </w:r>
          </w:p>
        </w:tc>
        <w:tc>
          <w:tcPr>
            <w:tcW w:w="5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480" w:type="dxa"/>
            <w:tcBorders>
              <w:left w:val="single" w:sz="8" w:space="0" w:color="auto"/>
              <w:bottom w:val="single" w:sz="8" w:space="0" w:color="auto"/>
            </w:tcBorders>
            <w:vAlign w:val="bottom"/>
          </w:tcPr>
          <w:p w:rsidR="00D1435F" w:rsidRDefault="00D1435F">
            <w:pPr>
              <w:rPr>
                <w:sz w:val="6"/>
                <w:szCs w:val="6"/>
              </w:rPr>
            </w:pPr>
          </w:p>
        </w:tc>
        <w:tc>
          <w:tcPr>
            <w:tcW w:w="460" w:type="dxa"/>
            <w:tcBorders>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62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560" w:type="dxa"/>
            <w:vMerge w:val="restart"/>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0</w:t>
            </w:r>
          </w:p>
        </w:tc>
        <w:tc>
          <w:tcPr>
            <w:tcW w:w="0" w:type="dxa"/>
            <w:vAlign w:val="bottom"/>
          </w:tcPr>
          <w:p w:rsidR="00D1435F" w:rsidRDefault="00D1435F">
            <w:pPr>
              <w:rPr>
                <w:sz w:val="1"/>
                <w:szCs w:val="1"/>
              </w:rPr>
            </w:pPr>
          </w:p>
        </w:tc>
      </w:tr>
      <w:tr w:rsidR="00D1435F">
        <w:trPr>
          <w:trHeight w:val="20"/>
        </w:trPr>
        <w:tc>
          <w:tcPr>
            <w:tcW w:w="1480" w:type="dxa"/>
            <w:tcBorders>
              <w:bottom w:val="single" w:sz="8" w:space="0" w:color="auto"/>
            </w:tcBorders>
            <w:vAlign w:val="bottom"/>
          </w:tcPr>
          <w:p w:rsidR="00D1435F" w:rsidRDefault="00D1435F">
            <w:pPr>
              <w:spacing w:line="20" w:lineRule="exact"/>
              <w:rPr>
                <w:sz w:val="1"/>
                <w:szCs w:val="1"/>
              </w:rPr>
            </w:pPr>
          </w:p>
        </w:tc>
        <w:tc>
          <w:tcPr>
            <w:tcW w:w="46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56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480" w:type="dxa"/>
            <w:tcBorders>
              <w:left w:val="single" w:sz="8" w:space="0" w:color="auto"/>
              <w:bottom w:val="single" w:sz="8" w:space="0" w:color="auto"/>
            </w:tcBorders>
            <w:vAlign w:val="bottom"/>
          </w:tcPr>
          <w:p w:rsidR="00D1435F" w:rsidRDefault="00580321">
            <w:pPr>
              <w:spacing w:line="323" w:lineRule="exact"/>
              <w:ind w:left="600"/>
              <w:rPr>
                <w:sz w:val="20"/>
                <w:szCs w:val="20"/>
              </w:rPr>
            </w:pPr>
            <w:r>
              <w:rPr>
                <w:sz w:val="31"/>
                <w:szCs w:val="31"/>
                <w:vertAlign w:val="superscript"/>
                <w:lang w:val="zh-Hans"/>
              </w:rPr>
              <w:t>2</w:t>
            </w:r>
            <w:r>
              <w:rPr>
                <w:sz w:val="12"/>
                <w:szCs w:val="12"/>
                <w:lang w:val="zh-Hans"/>
              </w:rPr>
              <w:t xml:space="preserve"> </w:t>
            </w:r>
            <w:r w:rsidR="006A334F">
              <w:rPr>
                <w:sz w:val="12"/>
                <w:szCs w:val="12"/>
                <w:lang w:val="zh-Hans"/>
              </w:rPr>
              <w:t>(12/44)</w:t>
            </w:r>
          </w:p>
        </w:tc>
        <w:tc>
          <w:tcPr>
            <w:tcW w:w="460" w:type="dxa"/>
            <w:tcBorders>
              <w:bottom w:val="single" w:sz="8" w:space="0" w:color="auto"/>
              <w:right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580321">
            <w:pPr>
              <w:ind w:left="60"/>
              <w:rPr>
                <w:sz w:val="20"/>
                <w:szCs w:val="20"/>
              </w:rPr>
            </w:pPr>
            <w:r>
              <w:rPr>
                <w:sz w:val="16"/>
                <w:szCs w:val="16"/>
                <w:lang w:val="zh-Hans"/>
              </w:rPr>
              <w:t>0 r w x</w:t>
            </w:r>
          </w:p>
        </w:tc>
        <w:tc>
          <w:tcPr>
            <w:tcW w:w="620" w:type="dxa"/>
            <w:tcBorders>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960" w:type="dxa"/>
            <w:tcBorders>
              <w:bottom w:val="single" w:sz="8" w:space="0" w:color="auto"/>
              <w:right w:val="single" w:sz="8" w:space="0" w:color="auto"/>
            </w:tcBorders>
            <w:vAlign w:val="bottom"/>
          </w:tcPr>
          <w:p w:rsidR="00D1435F" w:rsidRDefault="00580321">
            <w:pPr>
              <w:ind w:left="180"/>
              <w:rPr>
                <w:sz w:val="20"/>
                <w:szCs w:val="20"/>
              </w:rPr>
            </w:pPr>
            <w:r>
              <w:rPr>
                <w:sz w:val="16"/>
                <w:szCs w:val="16"/>
                <w:lang w:val="zh-Hans"/>
              </w:rPr>
              <w:t xml:space="preserve">t = 0 </w:t>
            </w:r>
            <w:r>
              <w:rPr>
                <w:sz w:val="23"/>
                <w:szCs w:val="23"/>
                <w:vertAlign w:val="subscript"/>
                <w:lang w:val="zh-Hans"/>
              </w:rPr>
              <w:t>(6)</w:t>
            </w:r>
          </w:p>
        </w:tc>
        <w:tc>
          <w:tcPr>
            <w:tcW w:w="960" w:type="dxa"/>
            <w:tcBorders>
              <w:bottom w:val="single" w:sz="8" w:space="0" w:color="auto"/>
              <w:right w:val="single" w:sz="8" w:space="0" w:color="auto"/>
            </w:tcBorders>
            <w:vAlign w:val="bottom"/>
          </w:tcPr>
          <w:p w:rsidR="00D1435F" w:rsidRDefault="00580321">
            <w:pPr>
              <w:ind w:left="140"/>
              <w:rPr>
                <w:sz w:val="20"/>
                <w:szCs w:val="20"/>
              </w:rPr>
            </w:pPr>
            <w:r>
              <w:rPr>
                <w:sz w:val="16"/>
                <w:szCs w:val="16"/>
                <w:lang w:val="zh-Hans"/>
              </w:rPr>
              <w:t xml:space="preserve">u = 2 </w:t>
            </w:r>
            <w:r>
              <w:rPr>
                <w:sz w:val="23"/>
                <w:szCs w:val="23"/>
                <w:vertAlign w:val="subscript"/>
                <w:lang w:val="zh-Hans"/>
              </w:rPr>
              <w:t>(6)</w:t>
            </w:r>
          </w:p>
        </w:tc>
        <w:tc>
          <w:tcPr>
            <w:tcW w:w="5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137" w:lineRule="exact"/>
        <w:rPr>
          <w:sz w:val="20"/>
          <w:szCs w:val="20"/>
        </w:rPr>
      </w:pPr>
    </w:p>
    <w:p w:rsidR="00D1435F" w:rsidRDefault="00580321">
      <w:pPr>
        <w:rPr>
          <w:sz w:val="20"/>
          <w:szCs w:val="20"/>
        </w:rPr>
      </w:pPr>
      <w:r>
        <w:rPr>
          <w:sz w:val="18"/>
          <w:szCs w:val="18"/>
          <w:lang w:val="zh-Hans"/>
        </w:rPr>
        <w:t>The rwx bits specify the fault reason:</w:t>
      </w:r>
    </w:p>
    <w:p w:rsidR="00D1435F" w:rsidRDefault="00D1435F">
      <w:pPr>
        <w:spacing w:line="190" w:lineRule="exact"/>
        <w:rPr>
          <w:sz w:val="20"/>
          <w:szCs w:val="20"/>
        </w:rPr>
      </w:pPr>
    </w:p>
    <w:p w:rsidR="007A30EA" w:rsidRPr="007A30EA" w:rsidRDefault="00580321" w:rsidP="00CA00AA">
      <w:pPr>
        <w:numPr>
          <w:ilvl w:val="0"/>
          <w:numId w:val="16"/>
        </w:numPr>
        <w:tabs>
          <w:tab w:val="left" w:pos="3156"/>
        </w:tabs>
        <w:spacing w:line="237" w:lineRule="auto"/>
        <w:ind w:left="2780" w:right="2786" w:firstLine="7"/>
        <w:jc w:val="both"/>
        <w:rPr>
          <w:rFonts w:ascii="Arial" w:eastAsia="Arial" w:hAnsi="Arial" w:cs="Arial"/>
          <w:sz w:val="18"/>
          <w:szCs w:val="18"/>
        </w:rPr>
      </w:pPr>
      <w:r>
        <w:rPr>
          <w:sz w:val="18"/>
          <w:szCs w:val="18"/>
          <w:lang w:val="zh-Hans"/>
        </w:rPr>
        <w:t xml:space="preserve">read fault </w:t>
      </w:r>
    </w:p>
    <w:p w:rsidR="007A30EA" w:rsidRDefault="00580321" w:rsidP="007A30EA">
      <w:pPr>
        <w:tabs>
          <w:tab w:val="left" w:pos="3156"/>
        </w:tabs>
        <w:spacing w:line="237" w:lineRule="auto"/>
        <w:ind w:left="2787" w:right="2786"/>
        <w:jc w:val="both"/>
        <w:rPr>
          <w:rFonts w:eastAsia="PMingLiU"/>
          <w:sz w:val="18"/>
          <w:szCs w:val="18"/>
          <w:lang w:val="zh-Hans" w:eastAsia="zh-TW"/>
        </w:rPr>
      </w:pPr>
      <w:r>
        <w:rPr>
          <w:sz w:val="18"/>
          <w:szCs w:val="18"/>
          <w:lang w:val="zh-Hans"/>
        </w:rPr>
        <w:t xml:space="preserve">w </w:t>
      </w:r>
      <w:r w:rsidR="007A30EA">
        <w:rPr>
          <w:rFonts w:eastAsia="PMingLiU"/>
          <w:sz w:val="18"/>
          <w:szCs w:val="18"/>
          <w:lang w:val="zh-Hans" w:eastAsia="zh-TW"/>
        </w:rPr>
        <w:tab/>
      </w:r>
      <w:r>
        <w:rPr>
          <w:sz w:val="18"/>
          <w:szCs w:val="18"/>
          <w:lang w:val="zh-Hans"/>
        </w:rPr>
        <w:t xml:space="preserve">write fault </w:t>
      </w:r>
    </w:p>
    <w:p w:rsidR="00D1435F" w:rsidRDefault="00580321" w:rsidP="007A30EA">
      <w:pPr>
        <w:tabs>
          <w:tab w:val="left" w:pos="3156"/>
        </w:tabs>
        <w:spacing w:line="237" w:lineRule="auto"/>
        <w:ind w:left="2787" w:right="2786"/>
        <w:jc w:val="both"/>
        <w:rPr>
          <w:rFonts w:ascii="Arial" w:eastAsia="Arial" w:hAnsi="Arial" w:cs="Arial"/>
          <w:sz w:val="18"/>
          <w:szCs w:val="18"/>
        </w:rPr>
      </w:pPr>
      <w:r>
        <w:rPr>
          <w:sz w:val="18"/>
          <w:szCs w:val="18"/>
          <w:lang w:val="zh-Hans"/>
        </w:rPr>
        <w:t xml:space="preserve">x </w:t>
      </w:r>
      <w:r w:rsidR="007A30EA">
        <w:rPr>
          <w:rFonts w:eastAsia="PMingLiU"/>
          <w:sz w:val="18"/>
          <w:szCs w:val="18"/>
          <w:lang w:val="zh-Hans" w:eastAsia="zh-TW"/>
        </w:rPr>
        <w:tab/>
      </w:r>
      <w:r>
        <w:rPr>
          <w:sz w:val="18"/>
          <w:szCs w:val="18"/>
          <w:lang w:val="zh-Hans"/>
        </w:rPr>
        <w:t>execute fault</w:t>
      </w:r>
    </w:p>
    <w:p w:rsidR="00D1435F" w:rsidRDefault="00D1435F">
      <w:pPr>
        <w:spacing w:line="187" w:lineRule="exact"/>
        <w:rPr>
          <w:sz w:val="20"/>
          <w:szCs w:val="20"/>
        </w:rPr>
      </w:pPr>
    </w:p>
    <w:p w:rsidR="00D1435F" w:rsidRDefault="00580321">
      <w:pPr>
        <w:spacing w:line="237" w:lineRule="auto"/>
        <w:ind w:right="6"/>
        <w:jc w:val="both"/>
        <w:rPr>
          <w:rFonts w:eastAsia="PMingLiU"/>
          <w:sz w:val="18"/>
          <w:szCs w:val="18"/>
          <w:lang w:val="zh-Hans" w:eastAsia="zh-TW"/>
        </w:rPr>
      </w:pPr>
      <w:r>
        <w:rPr>
          <w:sz w:val="18"/>
          <w:szCs w:val="18"/>
          <w:lang w:val="zh-Hans"/>
        </w:rPr>
        <w:t>A bit set to one reports the type of the attempted access. On processors that do not differentiate between read and execute accesses, x is never set. Read and execute accesses will both be reported by the r bit.</w:t>
      </w:r>
    </w:p>
    <w:p w:rsidR="007660F9" w:rsidRPr="007660F9" w:rsidRDefault="007660F9">
      <w:pPr>
        <w:spacing w:line="237" w:lineRule="auto"/>
        <w:ind w:right="6"/>
        <w:jc w:val="both"/>
        <w:rPr>
          <w:rFonts w:eastAsia="PMingLiU"/>
          <w:sz w:val="15"/>
          <w:szCs w:val="15"/>
          <w:lang w:eastAsia="zh-TW"/>
        </w:rPr>
      </w:pPr>
      <w:r w:rsidRPr="007660F9">
        <w:rPr>
          <w:rFonts w:ascii="Arial" w:hAnsi="Arial" w:cs="Arial" w:hint="eastAsia"/>
          <w:color w:val="222222"/>
          <w:sz w:val="15"/>
          <w:szCs w:val="15"/>
        </w:rPr>
        <w:t>设置为</w:t>
      </w:r>
      <w:r w:rsidRPr="007660F9">
        <w:rPr>
          <w:rFonts w:ascii="Arial" w:hAnsi="Arial" w:cs="Arial" w:hint="eastAsia"/>
          <w:color w:val="222222"/>
          <w:sz w:val="15"/>
          <w:szCs w:val="15"/>
        </w:rPr>
        <w:t>1</w:t>
      </w:r>
      <w:r w:rsidRPr="007660F9">
        <w:rPr>
          <w:rFonts w:ascii="Arial" w:hAnsi="Arial" w:cs="Arial" w:hint="eastAsia"/>
          <w:color w:val="222222"/>
          <w:sz w:val="15"/>
          <w:szCs w:val="15"/>
        </w:rPr>
        <w:t>的位报告尝试访问的类型。</w:t>
      </w:r>
      <w:r w:rsidRPr="007660F9">
        <w:rPr>
          <w:rFonts w:ascii="Arial" w:hAnsi="Arial" w:cs="Arial" w:hint="eastAsia"/>
          <w:color w:val="222222"/>
          <w:sz w:val="15"/>
          <w:szCs w:val="15"/>
        </w:rPr>
        <w:t xml:space="preserve"> </w:t>
      </w:r>
      <w:r w:rsidRPr="007660F9">
        <w:rPr>
          <w:rFonts w:ascii="Arial" w:hAnsi="Arial" w:cs="Arial" w:hint="eastAsia"/>
          <w:color w:val="222222"/>
          <w:sz w:val="15"/>
          <w:szCs w:val="15"/>
        </w:rPr>
        <w:t>在不区分读取和执行访问的处理器上，</w:t>
      </w:r>
      <w:r w:rsidRPr="007660F9">
        <w:rPr>
          <w:rFonts w:ascii="Arial" w:hAnsi="Arial" w:cs="Arial" w:hint="eastAsia"/>
          <w:color w:val="222222"/>
          <w:sz w:val="15"/>
          <w:szCs w:val="15"/>
        </w:rPr>
        <w:t>x</w:t>
      </w:r>
      <w:r w:rsidRPr="007660F9">
        <w:rPr>
          <w:rFonts w:ascii="Arial" w:hAnsi="Arial" w:cs="Arial" w:hint="eastAsia"/>
          <w:color w:val="222222"/>
          <w:sz w:val="15"/>
          <w:szCs w:val="15"/>
        </w:rPr>
        <w:t>从不设置。</w:t>
      </w:r>
      <w:r w:rsidRPr="007660F9">
        <w:rPr>
          <w:rFonts w:ascii="Arial" w:hAnsi="Arial" w:cs="Arial" w:hint="eastAsia"/>
          <w:color w:val="222222"/>
          <w:sz w:val="15"/>
          <w:szCs w:val="15"/>
        </w:rPr>
        <w:t xml:space="preserve"> </w:t>
      </w:r>
      <w:r w:rsidRPr="007660F9">
        <w:rPr>
          <w:rFonts w:ascii="Arial" w:hAnsi="Arial" w:cs="Arial" w:hint="eastAsia"/>
          <w:color w:val="222222"/>
          <w:sz w:val="15"/>
          <w:szCs w:val="15"/>
        </w:rPr>
        <w:t>读取和执行访问都将由</w:t>
      </w:r>
      <w:r w:rsidRPr="007660F9">
        <w:rPr>
          <w:rFonts w:ascii="Arial" w:hAnsi="Arial" w:cs="Arial" w:hint="eastAsia"/>
          <w:color w:val="222222"/>
          <w:sz w:val="15"/>
          <w:szCs w:val="15"/>
        </w:rPr>
        <w:t>r</w:t>
      </w:r>
      <w:r w:rsidRPr="007660F9">
        <w:rPr>
          <w:rFonts w:ascii="Arial" w:hAnsi="Arial" w:cs="Arial" w:hint="eastAsia"/>
          <w:color w:val="222222"/>
          <w:sz w:val="15"/>
          <w:szCs w:val="15"/>
        </w:rPr>
        <w:t>位报告。</w:t>
      </w:r>
    </w:p>
    <w:p w:rsidR="00D1435F" w:rsidRDefault="00D1435F">
      <w:pPr>
        <w:spacing w:line="200"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1440" w:space="720"/>
            <w:col w:w="6866"/>
          </w:cols>
        </w:sectPr>
      </w:pPr>
    </w:p>
    <w:p w:rsidR="00D1435F" w:rsidRDefault="00D1435F">
      <w:pPr>
        <w:spacing w:line="232" w:lineRule="exact"/>
        <w:rPr>
          <w:sz w:val="20"/>
          <w:szCs w:val="20"/>
        </w:rPr>
      </w:pPr>
    </w:p>
    <w:tbl>
      <w:tblPr>
        <w:tblW w:w="0" w:type="auto"/>
        <w:tblInd w:w="580" w:type="dxa"/>
        <w:tblLayout w:type="fixed"/>
        <w:tblCellMar>
          <w:left w:w="0" w:type="dxa"/>
          <w:right w:w="0" w:type="dxa"/>
        </w:tblCellMar>
        <w:tblLook w:val="04A0" w:firstRow="1" w:lastRow="0" w:firstColumn="1" w:lastColumn="0" w:noHBand="0" w:noVBand="1"/>
      </w:tblPr>
      <w:tblGrid>
        <w:gridCol w:w="1220"/>
        <w:gridCol w:w="380"/>
        <w:gridCol w:w="3500"/>
        <w:gridCol w:w="960"/>
        <w:gridCol w:w="640"/>
        <w:gridCol w:w="520"/>
        <w:gridCol w:w="20"/>
      </w:tblGrid>
      <w:tr w:rsidR="00D1435F">
        <w:trPr>
          <w:trHeight w:val="275"/>
        </w:trPr>
        <w:tc>
          <w:tcPr>
            <w:tcW w:w="1220" w:type="dxa"/>
            <w:vAlign w:val="bottom"/>
          </w:tcPr>
          <w:p w:rsidR="00D1435F" w:rsidRDefault="00580321">
            <w:pPr>
              <w:rPr>
                <w:sz w:val="20"/>
                <w:szCs w:val="20"/>
              </w:rPr>
            </w:pPr>
            <w:r>
              <w:rPr>
                <w:w w:val="98"/>
                <w:sz w:val="20"/>
                <w:szCs w:val="20"/>
                <w:lang w:val="zh-Hans"/>
              </w:rPr>
              <w:t xml:space="preserve">Acceptor </w:t>
            </w:r>
            <w:r>
              <w:rPr>
                <w:w w:val="98"/>
                <w:sz w:val="17"/>
                <w:szCs w:val="17"/>
                <w:lang w:val="zh-Hans"/>
              </w:rPr>
              <w:t>[BR</w:t>
            </w:r>
            <w:r>
              <w:rPr>
                <w:w w:val="98"/>
                <w:sz w:val="23"/>
                <w:szCs w:val="23"/>
                <w:vertAlign w:val="subscript"/>
                <w:lang w:val="zh-Hans"/>
              </w:rPr>
              <w:t>0</w:t>
            </w:r>
          </w:p>
        </w:tc>
        <w:tc>
          <w:tcPr>
            <w:tcW w:w="380" w:type="dxa"/>
            <w:tcBorders>
              <w:right w:val="single" w:sz="8" w:space="0" w:color="auto"/>
            </w:tcBorders>
            <w:vAlign w:val="bottom"/>
          </w:tcPr>
          <w:p w:rsidR="00D1435F" w:rsidRDefault="00580321">
            <w:pPr>
              <w:ind w:right="230"/>
              <w:jc w:val="right"/>
              <w:rPr>
                <w:sz w:val="20"/>
                <w:szCs w:val="20"/>
              </w:rPr>
            </w:pPr>
            <w:r>
              <w:rPr>
                <w:w w:val="78"/>
                <w:sz w:val="18"/>
                <w:szCs w:val="18"/>
                <w:lang w:val="zh-Hans"/>
              </w:rPr>
              <w:t>]</w:t>
            </w:r>
          </w:p>
        </w:tc>
        <w:tc>
          <w:tcPr>
            <w:tcW w:w="3500" w:type="dxa"/>
            <w:vMerge w:val="restart"/>
            <w:tcBorders>
              <w:top w:val="single" w:sz="8" w:space="0" w:color="auto"/>
              <w:right w:val="single" w:sz="8" w:space="0" w:color="auto"/>
            </w:tcBorders>
            <w:vAlign w:val="bottom"/>
          </w:tcPr>
          <w:p w:rsidR="00D1435F" w:rsidRDefault="00580321">
            <w:pPr>
              <w:ind w:right="1400"/>
              <w:jc w:val="right"/>
              <w:rPr>
                <w:sz w:val="20"/>
                <w:szCs w:val="20"/>
              </w:rPr>
            </w:pPr>
            <w:r>
              <w:rPr>
                <w:sz w:val="31"/>
                <w:szCs w:val="31"/>
                <w:vertAlign w:val="superscript"/>
                <w:lang w:val="zh-Hans"/>
              </w:rPr>
              <w:t>0</w:t>
            </w:r>
            <w:r>
              <w:rPr>
                <w:sz w:val="12"/>
                <w:szCs w:val="12"/>
                <w:lang w:val="zh-Hans"/>
              </w:rPr>
              <w:t xml:space="preserve"> </w:t>
            </w:r>
            <w:r w:rsidR="006A334F">
              <w:rPr>
                <w:sz w:val="12"/>
                <w:szCs w:val="12"/>
                <w:lang w:val="zh-Hans"/>
              </w:rPr>
              <w:t>(22/54)</w:t>
            </w:r>
          </w:p>
        </w:tc>
        <w:tc>
          <w:tcPr>
            <w:tcW w:w="960" w:type="dxa"/>
            <w:vMerge w:val="restart"/>
            <w:tcBorders>
              <w:top w:val="single" w:sz="8" w:space="0" w:color="auto"/>
              <w:right w:val="single" w:sz="8" w:space="0" w:color="auto"/>
            </w:tcBorders>
            <w:vAlign w:val="bottom"/>
          </w:tcPr>
          <w:p w:rsidR="00D1435F" w:rsidRDefault="00580321">
            <w:pPr>
              <w:ind w:left="160"/>
              <w:rPr>
                <w:sz w:val="20"/>
                <w:szCs w:val="20"/>
              </w:rPr>
            </w:pPr>
            <w:r>
              <w:rPr>
                <w:sz w:val="16"/>
                <w:szCs w:val="16"/>
                <w:lang w:val="zh-Hans"/>
              </w:rPr>
              <w:t xml:space="preserve">s = 1 </w:t>
            </w:r>
            <w:r>
              <w:rPr>
                <w:sz w:val="23"/>
                <w:szCs w:val="23"/>
                <w:vertAlign w:val="subscript"/>
                <w:lang w:val="zh-Hans"/>
              </w:rPr>
              <w:t>(6)</w:t>
            </w:r>
          </w:p>
        </w:tc>
        <w:tc>
          <w:tcPr>
            <w:tcW w:w="640" w:type="dxa"/>
            <w:vMerge w:val="restart"/>
            <w:tcBorders>
              <w:top w:val="single" w:sz="8" w:space="0" w:color="auto"/>
              <w:right w:val="single" w:sz="8" w:space="0" w:color="auto"/>
            </w:tcBorders>
            <w:vAlign w:val="bottom"/>
          </w:tcPr>
          <w:p w:rsidR="00D1435F" w:rsidRDefault="00580321">
            <w:pPr>
              <w:ind w:right="40"/>
              <w:jc w:val="right"/>
              <w:rPr>
                <w:sz w:val="20"/>
                <w:szCs w:val="20"/>
              </w:rPr>
            </w:pPr>
            <w:r>
              <w:rPr>
                <w:sz w:val="16"/>
                <w:szCs w:val="16"/>
                <w:lang w:val="zh-Hans"/>
              </w:rPr>
              <w:t>0 0 0 0</w:t>
            </w:r>
          </w:p>
        </w:tc>
        <w:tc>
          <w:tcPr>
            <w:tcW w:w="520" w:type="dxa"/>
            <w:vMerge w:val="restart"/>
            <w:vAlign w:val="bottom"/>
          </w:tcPr>
          <w:p w:rsidR="00D1435F" w:rsidRDefault="00580321">
            <w:pPr>
              <w:ind w:left="160"/>
              <w:rPr>
                <w:sz w:val="20"/>
                <w:szCs w:val="20"/>
              </w:rPr>
            </w:pPr>
            <w:r>
              <w:rPr>
                <w:w w:val="88"/>
                <w:sz w:val="18"/>
                <w:szCs w:val="18"/>
                <w:lang w:val="zh-Hans"/>
              </w:rPr>
              <w:t xml:space="preserve">BR </w:t>
            </w:r>
            <w:r>
              <w:rPr>
                <w:w w:val="88"/>
                <w:sz w:val="23"/>
                <w:szCs w:val="23"/>
                <w:vertAlign w:val="subscript"/>
                <w:lang w:val="zh-Hans"/>
              </w:rPr>
              <w:t>0</w:t>
            </w:r>
          </w:p>
        </w:tc>
        <w:tc>
          <w:tcPr>
            <w:tcW w:w="0" w:type="dxa"/>
            <w:vAlign w:val="bottom"/>
          </w:tcPr>
          <w:p w:rsidR="00D1435F" w:rsidRDefault="00D1435F">
            <w:pPr>
              <w:rPr>
                <w:sz w:val="1"/>
                <w:szCs w:val="1"/>
              </w:rPr>
            </w:pPr>
          </w:p>
        </w:tc>
      </w:tr>
      <w:tr w:rsidR="00D1435F">
        <w:trPr>
          <w:trHeight w:val="136"/>
        </w:trPr>
        <w:tc>
          <w:tcPr>
            <w:tcW w:w="1220" w:type="dxa"/>
            <w:vAlign w:val="bottom"/>
          </w:tcPr>
          <w:p w:rsidR="00D1435F" w:rsidRDefault="00D1435F">
            <w:pPr>
              <w:rPr>
                <w:sz w:val="11"/>
                <w:szCs w:val="11"/>
              </w:rPr>
            </w:pPr>
          </w:p>
        </w:tc>
        <w:tc>
          <w:tcPr>
            <w:tcW w:w="380" w:type="dxa"/>
            <w:tcBorders>
              <w:right w:val="single" w:sz="8" w:space="0" w:color="auto"/>
            </w:tcBorders>
            <w:vAlign w:val="bottom"/>
          </w:tcPr>
          <w:p w:rsidR="00D1435F" w:rsidRDefault="00D1435F">
            <w:pPr>
              <w:rPr>
                <w:sz w:val="11"/>
                <w:szCs w:val="11"/>
              </w:rPr>
            </w:pPr>
          </w:p>
        </w:tc>
        <w:tc>
          <w:tcPr>
            <w:tcW w:w="3500" w:type="dxa"/>
            <w:vMerge/>
            <w:tcBorders>
              <w:bottom w:val="single" w:sz="8" w:space="0" w:color="auto"/>
              <w:right w:val="single" w:sz="8" w:space="0" w:color="auto"/>
            </w:tcBorders>
            <w:vAlign w:val="bottom"/>
          </w:tcPr>
          <w:p w:rsidR="00D1435F" w:rsidRDefault="00D1435F">
            <w:pPr>
              <w:rPr>
                <w:sz w:val="11"/>
                <w:szCs w:val="11"/>
              </w:rPr>
            </w:pPr>
          </w:p>
        </w:tc>
        <w:tc>
          <w:tcPr>
            <w:tcW w:w="960" w:type="dxa"/>
            <w:vMerge/>
            <w:tcBorders>
              <w:bottom w:val="single" w:sz="8" w:space="0" w:color="auto"/>
              <w:right w:val="single" w:sz="8" w:space="0" w:color="auto"/>
            </w:tcBorders>
            <w:vAlign w:val="bottom"/>
          </w:tcPr>
          <w:p w:rsidR="00D1435F" w:rsidRDefault="00D1435F">
            <w:pPr>
              <w:rPr>
                <w:sz w:val="11"/>
                <w:szCs w:val="11"/>
              </w:rPr>
            </w:pPr>
          </w:p>
        </w:tc>
        <w:tc>
          <w:tcPr>
            <w:tcW w:w="640" w:type="dxa"/>
            <w:vMerge/>
            <w:tcBorders>
              <w:bottom w:val="single" w:sz="8" w:space="0" w:color="auto"/>
              <w:right w:val="single" w:sz="8" w:space="0" w:color="auto"/>
            </w:tcBorders>
            <w:vAlign w:val="bottom"/>
          </w:tcPr>
          <w:p w:rsidR="00D1435F" w:rsidRDefault="00D1435F">
            <w:pPr>
              <w:rPr>
                <w:sz w:val="11"/>
                <w:szCs w:val="11"/>
              </w:rPr>
            </w:pPr>
          </w:p>
        </w:tc>
        <w:tc>
          <w:tcPr>
            <w:tcW w:w="520" w:type="dxa"/>
            <w:vMerge/>
            <w:vAlign w:val="bottom"/>
          </w:tcPr>
          <w:p w:rsidR="00D1435F" w:rsidRDefault="00D1435F">
            <w:pPr>
              <w:rPr>
                <w:sz w:val="11"/>
                <w:szCs w:val="11"/>
              </w:rPr>
            </w:pPr>
          </w:p>
        </w:tc>
        <w:tc>
          <w:tcPr>
            <w:tcW w:w="0" w:type="dxa"/>
            <w:vAlign w:val="bottom"/>
          </w:tcPr>
          <w:p w:rsidR="00D1435F" w:rsidRDefault="00D1435F">
            <w:pPr>
              <w:rPr>
                <w:sz w:val="1"/>
                <w:szCs w:val="1"/>
              </w:rPr>
            </w:pPr>
          </w:p>
        </w:tc>
      </w:tr>
    </w:tbl>
    <w:p w:rsidR="00D1435F" w:rsidRDefault="00D1435F">
      <w:pPr>
        <w:spacing w:line="245" w:lineRule="exact"/>
        <w:rPr>
          <w:sz w:val="20"/>
          <w:szCs w:val="20"/>
        </w:rPr>
      </w:pPr>
    </w:p>
    <w:p w:rsidR="00D1435F" w:rsidRDefault="00580321">
      <w:pPr>
        <w:spacing w:line="269" w:lineRule="auto"/>
        <w:ind w:left="2160" w:right="6"/>
        <w:rPr>
          <w:rFonts w:eastAsia="PMingLiU"/>
          <w:sz w:val="17"/>
          <w:szCs w:val="17"/>
          <w:lang w:val="zh-Hans" w:eastAsia="zh-TW"/>
        </w:rPr>
      </w:pPr>
      <w:r>
        <w:rPr>
          <w:sz w:val="17"/>
          <w:szCs w:val="17"/>
          <w:lang w:val="zh-Hans"/>
        </w:rPr>
        <w:t>The acceptor covers the complete user address space. The kernel accepts mappings or grants into this region on behalf of the faulting thread. The received message is discarded.</w:t>
      </w:r>
    </w:p>
    <w:p w:rsidR="003E5477" w:rsidRPr="003E5477" w:rsidRDefault="003E5477">
      <w:pPr>
        <w:spacing w:line="269" w:lineRule="auto"/>
        <w:ind w:left="2160" w:right="6"/>
        <w:rPr>
          <w:rFonts w:eastAsia="PMingLiU"/>
          <w:sz w:val="15"/>
          <w:szCs w:val="15"/>
          <w:lang w:eastAsia="zh-TW"/>
        </w:rPr>
      </w:pPr>
      <w:r w:rsidRPr="003E5477">
        <w:rPr>
          <w:rStyle w:val="shorttext"/>
          <w:rFonts w:ascii="Arial" w:hAnsi="Arial" w:cs="Arial" w:hint="eastAsia"/>
          <w:color w:val="222222"/>
          <w:sz w:val="15"/>
          <w:szCs w:val="15"/>
        </w:rPr>
        <w:t>接受者覆盖了完整的用户地址空间。</w:t>
      </w:r>
      <w:r w:rsidRPr="003E5477">
        <w:rPr>
          <w:rStyle w:val="shorttext"/>
          <w:rFonts w:ascii="Arial" w:hAnsi="Arial" w:cs="Arial" w:hint="eastAsia"/>
          <w:color w:val="222222"/>
          <w:sz w:val="15"/>
          <w:szCs w:val="15"/>
        </w:rPr>
        <w:t xml:space="preserve"> </w:t>
      </w:r>
      <w:r w:rsidRPr="003E5477">
        <w:rPr>
          <w:rStyle w:val="shorttext"/>
          <w:rFonts w:ascii="Arial" w:hAnsi="Arial" w:cs="Arial" w:hint="eastAsia"/>
          <w:color w:val="222222"/>
          <w:sz w:val="15"/>
          <w:szCs w:val="15"/>
        </w:rPr>
        <w:t>内核代表错误线程接受映射或授予该区域。</w:t>
      </w:r>
      <w:r w:rsidRPr="003E5477">
        <w:rPr>
          <w:rStyle w:val="shorttext"/>
          <w:rFonts w:ascii="Arial" w:hAnsi="Arial" w:cs="Arial" w:hint="eastAsia"/>
          <w:color w:val="222222"/>
          <w:sz w:val="15"/>
          <w:szCs w:val="15"/>
        </w:rPr>
        <w:t xml:space="preserve"> </w:t>
      </w:r>
      <w:r w:rsidRPr="003E5477">
        <w:rPr>
          <w:rStyle w:val="shorttext"/>
          <w:rFonts w:ascii="Arial" w:hAnsi="Arial" w:cs="Arial" w:hint="eastAsia"/>
          <w:color w:val="222222"/>
          <w:sz w:val="15"/>
          <w:szCs w:val="15"/>
        </w:rPr>
        <w:t>收到的消息被丢弃。</w:t>
      </w:r>
    </w:p>
    <w:p w:rsidR="00D1435F" w:rsidRDefault="00D1435F">
      <w:pPr>
        <w:spacing w:line="375" w:lineRule="exact"/>
        <w:rPr>
          <w:sz w:val="20"/>
          <w:szCs w:val="20"/>
        </w:rPr>
      </w:pPr>
    </w:p>
    <w:p w:rsidR="00D1435F" w:rsidRDefault="00580321">
      <w:pPr>
        <w:ind w:left="580"/>
        <w:rPr>
          <w:sz w:val="20"/>
          <w:szCs w:val="20"/>
        </w:rPr>
      </w:pPr>
      <w:r>
        <w:rPr>
          <w:sz w:val="20"/>
          <w:szCs w:val="20"/>
          <w:lang w:val="zh-Hans"/>
        </w:rPr>
        <w:t>From Pager</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10112" behindDoc="1" locked="0" layoutInCell="0" allowOverlap="1">
                <wp:simplePos x="0" y="0"/>
                <wp:positionH relativeFrom="column">
                  <wp:posOffset>1376680</wp:posOffset>
                </wp:positionH>
                <wp:positionV relativeFrom="paragraph">
                  <wp:posOffset>-109855</wp:posOffset>
                </wp:positionV>
                <wp:extent cx="3239135" cy="0"/>
                <wp:effectExtent l="0" t="0" r="0" b="0"/>
                <wp:wrapNone/>
                <wp:docPr id="385" name="Shap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389208E" id="Shape 385" o:spid="_x0000_s1026" style="position:absolute;left:0;text-align:left;z-index:-251706368;visibility:visible;mso-wrap-style:square;mso-wrap-distance-left:9pt;mso-wrap-distance-top:0;mso-wrap-distance-right:9pt;mso-wrap-distance-bottom:0;mso-position-horizontal:absolute;mso-position-horizontal-relative:text;mso-position-vertical:absolute;mso-position-vertical-relative:text" from="108.4pt,-8.65pt" to="363.4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11136" behindDoc="1" locked="0" layoutInCell="0" allowOverlap="1">
                <wp:simplePos x="0" y="0"/>
                <wp:positionH relativeFrom="column">
                  <wp:posOffset>1379220</wp:posOffset>
                </wp:positionH>
                <wp:positionV relativeFrom="paragraph">
                  <wp:posOffset>-112395</wp:posOffset>
                </wp:positionV>
                <wp:extent cx="0" cy="515620"/>
                <wp:effectExtent l="0" t="0" r="0" b="0"/>
                <wp:wrapNone/>
                <wp:docPr id="386" name="Shap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1562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123513E" id="Shape 386" o:spid="_x0000_s1026" style="position:absolute;left:0;text-align:left;z-index:-251705344;visibility:visible;mso-wrap-style:square;mso-wrap-distance-left:9pt;mso-wrap-distance-top:0;mso-wrap-distance-right:9pt;mso-wrap-distance-bottom:0;mso-position-horizontal:absolute;mso-position-horizontal-relative:text;mso-position-vertical:absolute;mso-position-vertical-relative:text" from="108.6pt,-8.85pt" to="108.6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12160" behindDoc="1" locked="0" layoutInCell="0" allowOverlap="1">
                <wp:simplePos x="0" y="0"/>
                <wp:positionH relativeFrom="column">
                  <wp:posOffset>4613275</wp:posOffset>
                </wp:positionH>
                <wp:positionV relativeFrom="paragraph">
                  <wp:posOffset>-112395</wp:posOffset>
                </wp:positionV>
                <wp:extent cx="0" cy="515620"/>
                <wp:effectExtent l="0" t="0" r="0" b="0"/>
                <wp:wrapNone/>
                <wp:docPr id="387" name="Shap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1562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3AFBA5D" id="Shape 387" o:spid="_x0000_s1026" style="position:absolute;left:0;text-align:left;z-index:-251704320;visibility:visible;mso-wrap-style:square;mso-wrap-distance-left:9pt;mso-wrap-distance-top:0;mso-wrap-distance-right:9pt;mso-wrap-distance-bottom:0;mso-position-horizontal:absolute;mso-position-horizontal-relative:text;mso-position-vertical:absolute;mso-position-vertical-relative:text" from="363.25pt,-8.85pt" to="363.25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" o:allowincell="f" filled="t" strokeweight=".14039mm">
                <v:stroke joinstyle="miter"/>
                <o:lock v:ext="edit" shapetype="f"/>
              </v:line>
            </w:pict>
          </mc:Fallback>
        </mc:AlternateContent>
      </w:r>
    </w:p>
    <w:p w:rsidR="00D1435F" w:rsidRDefault="00D1435F">
      <w:pPr>
        <w:spacing w:line="143" w:lineRule="exact"/>
        <w:rPr>
          <w:sz w:val="20"/>
          <w:szCs w:val="20"/>
        </w:rPr>
      </w:pPr>
    </w:p>
    <w:tbl>
      <w:tblPr>
        <w:tblW w:w="0" w:type="auto"/>
        <w:tblInd w:w="2170" w:type="dxa"/>
        <w:tblLayout w:type="fixed"/>
        <w:tblCellMar>
          <w:left w:w="0" w:type="dxa"/>
          <w:right w:w="0" w:type="dxa"/>
        </w:tblCellMar>
        <w:tblLook w:val="04A0" w:firstRow="1" w:lastRow="0" w:firstColumn="1" w:lastColumn="0" w:noHBand="0" w:noVBand="1"/>
      </w:tblPr>
      <w:tblGrid>
        <w:gridCol w:w="1740"/>
        <w:gridCol w:w="840"/>
        <w:gridCol w:w="620"/>
        <w:gridCol w:w="960"/>
        <w:gridCol w:w="960"/>
        <w:gridCol w:w="680"/>
        <w:gridCol w:w="20"/>
      </w:tblGrid>
      <w:tr w:rsidR="00D1435F">
        <w:trPr>
          <w:trHeight w:val="216"/>
        </w:trPr>
        <w:tc>
          <w:tcPr>
            <w:tcW w:w="1740" w:type="dxa"/>
            <w:vAlign w:val="bottom"/>
          </w:tcPr>
          <w:p w:rsidR="00D1435F" w:rsidRDefault="00D1435F">
            <w:pPr>
              <w:rPr>
                <w:sz w:val="18"/>
                <w:szCs w:val="18"/>
              </w:rPr>
            </w:pPr>
          </w:p>
        </w:tc>
        <w:tc>
          <w:tcPr>
            <w:tcW w:w="3380" w:type="dxa"/>
            <w:gridSpan w:val="4"/>
            <w:vAlign w:val="bottom"/>
          </w:tcPr>
          <w:p w:rsidR="00D1435F" w:rsidRDefault="00580321">
            <w:pPr>
              <w:ind w:left="140"/>
              <w:rPr>
                <w:sz w:val="20"/>
                <w:szCs w:val="20"/>
              </w:rPr>
            </w:pPr>
            <w:r>
              <w:rPr>
                <w:sz w:val="16"/>
                <w:szCs w:val="16"/>
                <w:lang w:val="zh-Hans"/>
              </w:rPr>
              <w:t>MapItem / GrantItem</w:t>
            </w:r>
          </w:p>
        </w:tc>
        <w:tc>
          <w:tcPr>
            <w:tcW w:w="680" w:type="dxa"/>
            <w:vAlign w:val="bottom"/>
          </w:tcPr>
          <w:p w:rsidR="00D1435F" w:rsidRDefault="00580321">
            <w:pPr>
              <w:ind w:left="160"/>
              <w:rPr>
                <w:sz w:val="20"/>
                <w:szCs w:val="20"/>
              </w:rPr>
            </w:pPr>
            <w:r>
              <w:rPr>
                <w:sz w:val="18"/>
                <w:szCs w:val="18"/>
                <w:lang w:val="zh-Hans"/>
              </w:rPr>
              <w:t xml:space="preserve">MR </w:t>
            </w:r>
            <w:r>
              <w:rPr>
                <w:sz w:val="11"/>
                <w:szCs w:val="11"/>
                <w:lang w:val="zh-Hans"/>
              </w:rPr>
              <w:t>1;2</w:t>
            </w:r>
          </w:p>
        </w:tc>
        <w:tc>
          <w:tcPr>
            <w:tcW w:w="0" w:type="dxa"/>
            <w:vAlign w:val="bottom"/>
          </w:tcPr>
          <w:p w:rsidR="00D1435F" w:rsidRDefault="00D1435F">
            <w:pPr>
              <w:rPr>
                <w:sz w:val="1"/>
                <w:szCs w:val="1"/>
              </w:rPr>
            </w:pPr>
          </w:p>
        </w:tc>
      </w:tr>
      <w:tr w:rsidR="00D1435F">
        <w:trPr>
          <w:trHeight w:val="249"/>
        </w:trPr>
        <w:tc>
          <w:tcPr>
            <w:tcW w:w="1740" w:type="dxa"/>
            <w:tcBorders>
              <w:bottom w:val="single" w:sz="8" w:space="0" w:color="auto"/>
            </w:tcBorders>
            <w:vAlign w:val="bottom"/>
          </w:tcPr>
          <w:p w:rsidR="00D1435F" w:rsidRDefault="00D1435F">
            <w:pPr>
              <w:rPr>
                <w:sz w:val="21"/>
                <w:szCs w:val="21"/>
              </w:rPr>
            </w:pPr>
          </w:p>
        </w:tc>
        <w:tc>
          <w:tcPr>
            <w:tcW w:w="840" w:type="dxa"/>
            <w:tcBorders>
              <w:bottom w:val="single" w:sz="8" w:space="0" w:color="auto"/>
            </w:tcBorders>
            <w:vAlign w:val="bottom"/>
          </w:tcPr>
          <w:p w:rsidR="00D1435F" w:rsidRDefault="00D1435F">
            <w:pPr>
              <w:rPr>
                <w:sz w:val="21"/>
                <w:szCs w:val="21"/>
              </w:rPr>
            </w:pPr>
          </w:p>
        </w:tc>
        <w:tc>
          <w:tcPr>
            <w:tcW w:w="620" w:type="dxa"/>
            <w:tcBorders>
              <w:bottom w:val="single" w:sz="8" w:space="0" w:color="auto"/>
            </w:tcBorders>
            <w:vAlign w:val="bottom"/>
          </w:tcPr>
          <w:p w:rsidR="00D1435F" w:rsidRDefault="00D1435F">
            <w:pPr>
              <w:rPr>
                <w:sz w:val="21"/>
                <w:szCs w:val="21"/>
              </w:rPr>
            </w:pPr>
          </w:p>
        </w:tc>
        <w:tc>
          <w:tcPr>
            <w:tcW w:w="960" w:type="dxa"/>
            <w:tcBorders>
              <w:bottom w:val="single" w:sz="8" w:space="0" w:color="auto"/>
            </w:tcBorders>
            <w:vAlign w:val="bottom"/>
          </w:tcPr>
          <w:p w:rsidR="00D1435F" w:rsidRDefault="00D1435F">
            <w:pPr>
              <w:rPr>
                <w:sz w:val="21"/>
                <w:szCs w:val="21"/>
              </w:rPr>
            </w:pPr>
          </w:p>
        </w:tc>
        <w:tc>
          <w:tcPr>
            <w:tcW w:w="960" w:type="dxa"/>
            <w:tcBorders>
              <w:bottom w:val="single" w:sz="8" w:space="0" w:color="auto"/>
            </w:tcBorders>
            <w:vAlign w:val="bottom"/>
          </w:tcPr>
          <w:p w:rsidR="00D1435F" w:rsidRDefault="00D1435F">
            <w:pPr>
              <w:rPr>
                <w:sz w:val="21"/>
                <w:szCs w:val="21"/>
              </w:rPr>
            </w:pPr>
          </w:p>
        </w:tc>
        <w:tc>
          <w:tcPr>
            <w:tcW w:w="68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20"/>
        </w:trPr>
        <w:tc>
          <w:tcPr>
            <w:tcW w:w="1740" w:type="dxa"/>
            <w:tcBorders>
              <w:bottom w:val="single" w:sz="8" w:space="0" w:color="auto"/>
            </w:tcBorders>
            <w:vAlign w:val="bottom"/>
          </w:tcPr>
          <w:p w:rsidR="00D1435F" w:rsidRDefault="00D1435F">
            <w:pPr>
              <w:spacing w:line="20" w:lineRule="exact"/>
              <w:rPr>
                <w:sz w:val="1"/>
                <w:szCs w:val="1"/>
              </w:rPr>
            </w:pPr>
          </w:p>
        </w:tc>
        <w:tc>
          <w:tcPr>
            <w:tcW w:w="8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740" w:type="dxa"/>
            <w:tcBorders>
              <w:left w:val="single" w:sz="8" w:space="0" w:color="auto"/>
              <w:bottom w:val="single" w:sz="8" w:space="0" w:color="auto"/>
            </w:tcBorders>
            <w:vAlign w:val="bottom"/>
          </w:tcPr>
          <w:p w:rsidR="00D1435F" w:rsidRDefault="00580321">
            <w:pPr>
              <w:ind w:right="100"/>
              <w:jc w:val="right"/>
              <w:rPr>
                <w:sz w:val="20"/>
                <w:szCs w:val="20"/>
              </w:rPr>
            </w:pPr>
            <w:r>
              <w:rPr>
                <w:sz w:val="31"/>
                <w:szCs w:val="31"/>
                <w:vertAlign w:val="superscript"/>
                <w:lang w:val="zh-Hans"/>
              </w:rPr>
              <w:t>0</w:t>
            </w:r>
            <w:r>
              <w:rPr>
                <w:sz w:val="12"/>
                <w:szCs w:val="12"/>
                <w:lang w:val="zh-Hans"/>
              </w:rPr>
              <w:t xml:space="preserve"> </w:t>
            </w:r>
            <w:r w:rsidR="006A334F">
              <w:rPr>
                <w:sz w:val="12"/>
                <w:szCs w:val="12"/>
                <w:lang w:val="zh-Hans"/>
              </w:rPr>
              <w:t>(16/48)</w:t>
            </w:r>
          </w:p>
        </w:tc>
        <w:tc>
          <w:tcPr>
            <w:tcW w:w="840" w:type="dxa"/>
            <w:tcBorders>
              <w:bottom w:val="single" w:sz="8" w:space="0" w:color="auto"/>
              <w:right w:val="single" w:sz="8" w:space="0" w:color="auto"/>
            </w:tcBorders>
            <w:vAlign w:val="bottom"/>
          </w:tcPr>
          <w:p w:rsidR="00D1435F" w:rsidRDefault="00D1435F">
            <w:pPr>
              <w:rPr>
                <w:sz w:val="24"/>
                <w:szCs w:val="24"/>
              </w:rPr>
            </w:pPr>
          </w:p>
        </w:tc>
        <w:tc>
          <w:tcPr>
            <w:tcW w:w="620" w:type="dxa"/>
            <w:tcBorders>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960" w:type="dxa"/>
            <w:tcBorders>
              <w:bottom w:val="single" w:sz="8" w:space="0" w:color="auto"/>
              <w:right w:val="single" w:sz="8" w:space="0" w:color="auto"/>
            </w:tcBorders>
            <w:vAlign w:val="bottom"/>
          </w:tcPr>
          <w:p w:rsidR="00D1435F" w:rsidRDefault="00580321">
            <w:pPr>
              <w:ind w:left="180"/>
              <w:rPr>
                <w:sz w:val="20"/>
                <w:szCs w:val="20"/>
              </w:rPr>
            </w:pPr>
            <w:r>
              <w:rPr>
                <w:sz w:val="31"/>
                <w:szCs w:val="31"/>
                <w:vertAlign w:val="superscript"/>
                <w:lang w:val="zh-Hans"/>
              </w:rPr>
              <w:t>t</w:t>
            </w:r>
            <w:r>
              <w:rPr>
                <w:sz w:val="12"/>
                <w:szCs w:val="12"/>
                <w:lang w:val="zh-Hans"/>
              </w:rPr>
              <w:t xml:space="preserve"> </w:t>
            </w:r>
            <w:r>
              <w:rPr>
                <w:sz w:val="31"/>
                <w:szCs w:val="31"/>
                <w:vertAlign w:val="superscript"/>
                <w:lang w:val="zh-Hans"/>
              </w:rPr>
              <w:t>= 2</w:t>
            </w:r>
            <w:r>
              <w:rPr>
                <w:sz w:val="12"/>
                <w:szCs w:val="12"/>
                <w:lang w:val="zh-Hans"/>
              </w:rPr>
              <w:t xml:space="preserve"> (6)</w:t>
            </w:r>
          </w:p>
        </w:tc>
        <w:tc>
          <w:tcPr>
            <w:tcW w:w="960" w:type="dxa"/>
            <w:tcBorders>
              <w:bottom w:val="single" w:sz="8" w:space="0" w:color="auto"/>
              <w:right w:val="single" w:sz="8" w:space="0" w:color="auto"/>
            </w:tcBorders>
            <w:vAlign w:val="bottom"/>
          </w:tcPr>
          <w:p w:rsidR="00D1435F" w:rsidRDefault="00580321">
            <w:pPr>
              <w:ind w:left="140"/>
              <w:rPr>
                <w:sz w:val="20"/>
                <w:szCs w:val="20"/>
              </w:rPr>
            </w:pPr>
            <w:r>
              <w:rPr>
                <w:sz w:val="31"/>
                <w:szCs w:val="31"/>
                <w:vertAlign w:val="superscript"/>
                <w:lang w:val="zh-Hans"/>
              </w:rPr>
              <w:t>u</w:t>
            </w:r>
            <w:r>
              <w:rPr>
                <w:sz w:val="12"/>
                <w:szCs w:val="12"/>
                <w:lang w:val="zh-Hans"/>
              </w:rPr>
              <w:t xml:space="preserve"> </w:t>
            </w:r>
            <w:r>
              <w:rPr>
                <w:sz w:val="31"/>
                <w:szCs w:val="31"/>
                <w:vertAlign w:val="superscript"/>
                <w:lang w:val="zh-Hans"/>
              </w:rPr>
              <w:t>= 0</w:t>
            </w:r>
            <w:r>
              <w:rPr>
                <w:sz w:val="12"/>
                <w:szCs w:val="12"/>
                <w:lang w:val="zh-Hans"/>
              </w:rPr>
              <w:t xml:space="preserve"> (6)</w:t>
            </w: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ectPr w:rsidR="00D1435F">
          <w:type w:val="continuous"/>
          <w:pgSz w:w="11900" w:h="16838"/>
          <w:pgMar w:top="628" w:right="1440" w:bottom="1440" w:left="1440" w:header="0" w:footer="0" w:gutter="0"/>
          <w:cols w:space="720" w:equalWidth="0">
            <w:col w:w="9026"/>
          </w:cols>
        </w:sectPr>
      </w:pPr>
    </w:p>
    <w:p w:rsidR="00D1435F" w:rsidRDefault="00D1435F">
      <w:pPr>
        <w:spacing w:line="1" w:lineRule="exact"/>
        <w:rPr>
          <w:sz w:val="20"/>
          <w:szCs w:val="20"/>
        </w:rPr>
      </w:pPr>
      <w:bookmarkStart w:id="185" w:name="page95"/>
      <w:bookmarkEnd w:id="185"/>
    </w:p>
    <w:tbl>
      <w:tblPr>
        <w:tblW w:w="0" w:type="auto"/>
        <w:tblInd w:w="780" w:type="dxa"/>
        <w:tblLayout w:type="fixed"/>
        <w:tblCellMar>
          <w:left w:w="0" w:type="dxa"/>
          <w:right w:w="0" w:type="dxa"/>
        </w:tblCellMar>
        <w:tblLook w:val="04A0" w:firstRow="1" w:lastRow="0" w:firstColumn="1" w:lastColumn="0" w:noHBand="0" w:noVBand="1"/>
      </w:tblPr>
      <w:tblGrid>
        <w:gridCol w:w="5280"/>
        <w:gridCol w:w="3360"/>
      </w:tblGrid>
      <w:tr w:rsidR="00D1435F">
        <w:trPr>
          <w:trHeight w:val="216"/>
        </w:trPr>
        <w:tc>
          <w:tcPr>
            <w:tcW w:w="5280" w:type="dxa"/>
            <w:vAlign w:val="bottom"/>
          </w:tcPr>
          <w:p w:rsidR="00D1435F" w:rsidRDefault="00580321">
            <w:pPr>
              <w:rPr>
                <w:sz w:val="20"/>
                <w:szCs w:val="20"/>
              </w:rPr>
            </w:pPr>
            <w:r>
              <w:rPr>
                <w:sz w:val="18"/>
                <w:szCs w:val="18"/>
                <w:lang w:val="zh-Hans"/>
              </w:rPr>
              <w:t>PREEMPTION PROTOCOL</w:t>
            </w:r>
          </w:p>
        </w:tc>
        <w:tc>
          <w:tcPr>
            <w:tcW w:w="3360" w:type="dxa"/>
            <w:vAlign w:val="bottom"/>
          </w:tcPr>
          <w:p w:rsidR="00D1435F" w:rsidRDefault="00580321">
            <w:pPr>
              <w:jc w:val="right"/>
              <w:rPr>
                <w:sz w:val="20"/>
                <w:szCs w:val="20"/>
              </w:rPr>
            </w:pPr>
            <w:r>
              <w:rPr>
                <w:sz w:val="18"/>
                <w:szCs w:val="18"/>
                <w:lang w:val="zh-Hans"/>
              </w:rPr>
              <w:t>83</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9" w:lineRule="exact"/>
        <w:rPr>
          <w:sz w:val="20"/>
          <w:szCs w:val="20"/>
        </w:rPr>
      </w:pPr>
    </w:p>
    <w:p w:rsidR="00D1435F" w:rsidRDefault="00580321">
      <w:pPr>
        <w:tabs>
          <w:tab w:val="left" w:pos="1480"/>
          <w:tab w:val="left" w:pos="4560"/>
        </w:tabs>
        <w:ind w:left="780"/>
        <w:rPr>
          <w:sz w:val="20"/>
          <w:szCs w:val="20"/>
        </w:rPr>
      </w:pPr>
      <w:r>
        <w:rPr>
          <w:b/>
          <w:bCs/>
          <w:sz w:val="29"/>
          <w:szCs w:val="29"/>
          <w:lang w:val="zh-Hans"/>
        </w:rPr>
        <w:t>7.4</w:t>
      </w:r>
      <w:r>
        <w:rPr>
          <w:b/>
          <w:bCs/>
          <w:sz w:val="29"/>
          <w:szCs w:val="29"/>
          <w:lang w:val="zh-Hans"/>
        </w:rPr>
        <w:tab/>
        <w:t>Preemption Protocol</w:t>
      </w:r>
      <w:r w:rsidR="00E4546B">
        <w:rPr>
          <w:rFonts w:hint="eastAsia"/>
          <w:b/>
          <w:bCs/>
          <w:sz w:val="29"/>
          <w:szCs w:val="29"/>
          <w:lang w:val="zh-Hans"/>
        </w:rPr>
        <w:t>抢占协议</w:t>
      </w:r>
      <w:r>
        <w:rPr>
          <w:sz w:val="20"/>
          <w:szCs w:val="20"/>
          <w:lang w:val="zh-Hans"/>
        </w:rPr>
        <w:tab/>
      </w:r>
      <w:r>
        <w:rPr>
          <w:b/>
          <w:bCs/>
          <w:sz w:val="17"/>
          <w:szCs w:val="17"/>
          <w:lang w:val="zh-Hans"/>
        </w:rPr>
        <w:t>[Protocol]</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52" w:lineRule="exact"/>
        <w:rPr>
          <w:sz w:val="20"/>
          <w:szCs w:val="20"/>
        </w:rPr>
      </w:pPr>
    </w:p>
    <w:p w:rsidR="00D1435F" w:rsidRDefault="00580321">
      <w:pPr>
        <w:ind w:left="980"/>
        <w:rPr>
          <w:sz w:val="20"/>
          <w:szCs w:val="20"/>
        </w:rPr>
      </w:pPr>
      <w:r>
        <w:rPr>
          <w:sz w:val="20"/>
          <w:szCs w:val="20"/>
          <w:lang w:val="zh-Hans"/>
        </w:rPr>
        <w:t>From Preempted Thread</w:t>
      </w:r>
    </w:p>
    <w:p w:rsidR="00D1435F" w:rsidRDefault="00D1435F">
      <w:pPr>
        <w:spacing w:line="41"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1480"/>
        <w:gridCol w:w="460"/>
        <w:gridCol w:w="620"/>
        <w:gridCol w:w="640"/>
        <w:gridCol w:w="960"/>
        <w:gridCol w:w="960"/>
        <w:gridCol w:w="560"/>
        <w:gridCol w:w="20"/>
      </w:tblGrid>
      <w:tr w:rsidR="00D1435F">
        <w:trPr>
          <w:trHeight w:val="363"/>
        </w:trPr>
        <w:tc>
          <w:tcPr>
            <w:tcW w:w="1480" w:type="dxa"/>
            <w:tcBorders>
              <w:top w:val="single" w:sz="8" w:space="0" w:color="auto"/>
              <w:left w:val="single" w:sz="8" w:space="0" w:color="auto"/>
            </w:tcBorders>
            <w:vAlign w:val="bottom"/>
          </w:tcPr>
          <w:p w:rsidR="00D1435F" w:rsidRDefault="00D1435F">
            <w:pPr>
              <w:rPr>
                <w:sz w:val="24"/>
                <w:szCs w:val="24"/>
              </w:rPr>
            </w:pPr>
          </w:p>
        </w:tc>
        <w:tc>
          <w:tcPr>
            <w:tcW w:w="3640" w:type="dxa"/>
            <w:gridSpan w:val="5"/>
            <w:tcBorders>
              <w:top w:val="single" w:sz="8" w:space="0" w:color="auto"/>
              <w:right w:val="single" w:sz="8" w:space="0" w:color="auto"/>
            </w:tcBorders>
            <w:vAlign w:val="bottom"/>
          </w:tcPr>
          <w:p w:rsidR="00D1435F" w:rsidRDefault="00580321">
            <w:pPr>
              <w:ind w:right="1420"/>
              <w:jc w:val="center"/>
              <w:rPr>
                <w:sz w:val="20"/>
                <w:szCs w:val="20"/>
              </w:rPr>
            </w:pPr>
            <w:r>
              <w:rPr>
                <w:w w:val="93"/>
                <w:sz w:val="16"/>
                <w:szCs w:val="16"/>
                <w:lang w:val="zh-Hans"/>
              </w:rPr>
              <w:t>Clock =2</w:t>
            </w:r>
            <w:r w:rsidR="002559BE">
              <w:rPr>
                <w:w w:val="93"/>
                <w:sz w:val="23"/>
                <w:szCs w:val="23"/>
                <w:vertAlign w:val="superscript"/>
                <w:lang w:val="zh-Hans"/>
              </w:rPr>
              <w:t>(32/64)</w:t>
            </w:r>
            <w:r>
              <w:rPr>
                <w:w w:val="93"/>
                <w:sz w:val="16"/>
                <w:szCs w:val="16"/>
                <w:lang w:val="zh-Hans"/>
              </w:rPr>
              <w:t xml:space="preserve"> </w:t>
            </w:r>
            <w:r w:rsidR="002559BE">
              <w:rPr>
                <w:w w:val="93"/>
                <w:sz w:val="23"/>
                <w:szCs w:val="23"/>
                <w:vertAlign w:val="subscript"/>
                <w:lang w:val="zh-Hans"/>
              </w:rPr>
              <w:t>(32/64)</w:t>
            </w:r>
          </w:p>
        </w:tc>
        <w:tc>
          <w:tcPr>
            <w:tcW w:w="560" w:type="dxa"/>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2</w:t>
            </w:r>
          </w:p>
        </w:tc>
        <w:tc>
          <w:tcPr>
            <w:tcW w:w="0" w:type="dxa"/>
            <w:vAlign w:val="bottom"/>
          </w:tcPr>
          <w:p w:rsidR="00D1435F" w:rsidRDefault="00D1435F">
            <w:pPr>
              <w:rPr>
                <w:sz w:val="1"/>
                <w:szCs w:val="1"/>
              </w:rPr>
            </w:pPr>
          </w:p>
        </w:tc>
      </w:tr>
      <w:tr w:rsidR="00D1435F">
        <w:trPr>
          <w:trHeight w:val="43"/>
        </w:trPr>
        <w:tc>
          <w:tcPr>
            <w:tcW w:w="1480" w:type="dxa"/>
            <w:tcBorders>
              <w:left w:val="single" w:sz="8" w:space="0" w:color="auto"/>
              <w:bottom w:val="single" w:sz="8" w:space="0" w:color="auto"/>
            </w:tcBorders>
            <w:vAlign w:val="bottom"/>
          </w:tcPr>
          <w:p w:rsidR="00D1435F" w:rsidRDefault="00D1435F">
            <w:pPr>
              <w:rPr>
                <w:sz w:val="3"/>
                <w:szCs w:val="3"/>
              </w:rPr>
            </w:pPr>
          </w:p>
        </w:tc>
        <w:tc>
          <w:tcPr>
            <w:tcW w:w="460" w:type="dxa"/>
            <w:tcBorders>
              <w:bottom w:val="single" w:sz="8" w:space="0" w:color="auto"/>
            </w:tcBorders>
            <w:vAlign w:val="bottom"/>
          </w:tcPr>
          <w:p w:rsidR="00D1435F" w:rsidRDefault="00D1435F">
            <w:pPr>
              <w:rPr>
                <w:sz w:val="3"/>
                <w:szCs w:val="3"/>
              </w:rPr>
            </w:pPr>
          </w:p>
        </w:tc>
        <w:tc>
          <w:tcPr>
            <w:tcW w:w="620" w:type="dxa"/>
            <w:tcBorders>
              <w:bottom w:val="single" w:sz="8" w:space="0" w:color="auto"/>
            </w:tcBorders>
            <w:vAlign w:val="bottom"/>
          </w:tcPr>
          <w:p w:rsidR="00D1435F" w:rsidRDefault="00D1435F">
            <w:pPr>
              <w:rPr>
                <w:sz w:val="3"/>
                <w:szCs w:val="3"/>
              </w:rPr>
            </w:pPr>
          </w:p>
        </w:tc>
        <w:tc>
          <w:tcPr>
            <w:tcW w:w="640" w:type="dxa"/>
            <w:tcBorders>
              <w:bottom w:val="single" w:sz="8" w:space="0" w:color="auto"/>
            </w:tcBorders>
            <w:vAlign w:val="bottom"/>
          </w:tcPr>
          <w:p w:rsidR="00D1435F" w:rsidRDefault="00D1435F">
            <w:pPr>
              <w:rPr>
                <w:sz w:val="3"/>
                <w:szCs w:val="3"/>
              </w:rPr>
            </w:pPr>
          </w:p>
        </w:tc>
        <w:tc>
          <w:tcPr>
            <w:tcW w:w="960" w:type="dxa"/>
            <w:tcBorders>
              <w:bottom w:val="single" w:sz="8" w:space="0" w:color="auto"/>
            </w:tcBorders>
            <w:vAlign w:val="bottom"/>
          </w:tcPr>
          <w:p w:rsidR="00D1435F" w:rsidRDefault="00D1435F">
            <w:pPr>
              <w:rPr>
                <w:sz w:val="3"/>
                <w:szCs w:val="3"/>
              </w:rPr>
            </w:pPr>
          </w:p>
        </w:tc>
        <w:tc>
          <w:tcPr>
            <w:tcW w:w="960" w:type="dxa"/>
            <w:tcBorders>
              <w:bottom w:val="single" w:sz="8" w:space="0" w:color="auto"/>
              <w:right w:val="single" w:sz="8" w:space="0" w:color="auto"/>
            </w:tcBorders>
            <w:vAlign w:val="bottom"/>
          </w:tcPr>
          <w:p w:rsidR="00D1435F" w:rsidRDefault="00D1435F">
            <w:pPr>
              <w:rPr>
                <w:sz w:val="3"/>
                <w:szCs w:val="3"/>
              </w:rPr>
            </w:pPr>
          </w:p>
        </w:tc>
        <w:tc>
          <w:tcPr>
            <w:tcW w:w="560" w:type="dxa"/>
            <w:vMerge w:val="restart"/>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1</w:t>
            </w:r>
          </w:p>
        </w:tc>
        <w:tc>
          <w:tcPr>
            <w:tcW w:w="0" w:type="dxa"/>
            <w:vAlign w:val="bottom"/>
          </w:tcPr>
          <w:p w:rsidR="00D1435F" w:rsidRDefault="00D1435F">
            <w:pPr>
              <w:rPr>
                <w:sz w:val="1"/>
                <w:szCs w:val="1"/>
              </w:rPr>
            </w:pPr>
          </w:p>
        </w:tc>
      </w:tr>
      <w:tr w:rsidR="00D1435F">
        <w:trPr>
          <w:trHeight w:val="20"/>
        </w:trPr>
        <w:tc>
          <w:tcPr>
            <w:tcW w:w="1480" w:type="dxa"/>
            <w:tcBorders>
              <w:bottom w:val="single" w:sz="8" w:space="0" w:color="auto"/>
            </w:tcBorders>
            <w:vAlign w:val="bottom"/>
          </w:tcPr>
          <w:p w:rsidR="00D1435F" w:rsidRDefault="00D1435F">
            <w:pPr>
              <w:spacing w:line="20" w:lineRule="exact"/>
              <w:rPr>
                <w:sz w:val="1"/>
                <w:szCs w:val="1"/>
              </w:rPr>
            </w:pPr>
          </w:p>
        </w:tc>
        <w:tc>
          <w:tcPr>
            <w:tcW w:w="46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56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31"/>
        </w:trPr>
        <w:tc>
          <w:tcPr>
            <w:tcW w:w="1480" w:type="dxa"/>
            <w:tcBorders>
              <w:left w:val="single" w:sz="8" w:space="0" w:color="auto"/>
            </w:tcBorders>
            <w:vAlign w:val="bottom"/>
          </w:tcPr>
          <w:p w:rsidR="00D1435F" w:rsidRDefault="00D1435F">
            <w:pPr>
              <w:rPr>
                <w:sz w:val="24"/>
                <w:szCs w:val="24"/>
              </w:rPr>
            </w:pPr>
          </w:p>
        </w:tc>
        <w:tc>
          <w:tcPr>
            <w:tcW w:w="3640" w:type="dxa"/>
            <w:gridSpan w:val="5"/>
            <w:tcBorders>
              <w:right w:val="single" w:sz="8" w:space="0" w:color="auto"/>
            </w:tcBorders>
            <w:vAlign w:val="bottom"/>
          </w:tcPr>
          <w:p w:rsidR="00D1435F" w:rsidRDefault="00580321">
            <w:pPr>
              <w:ind w:right="1420"/>
              <w:jc w:val="center"/>
              <w:rPr>
                <w:sz w:val="20"/>
                <w:szCs w:val="20"/>
              </w:rPr>
            </w:pPr>
            <w:r>
              <w:rPr>
                <w:w w:val="95"/>
                <w:sz w:val="16"/>
                <w:szCs w:val="16"/>
                <w:lang w:val="zh-Hans"/>
              </w:rPr>
              <w:t>Clock mod2</w:t>
            </w:r>
            <w:r w:rsidR="002559BE">
              <w:rPr>
                <w:w w:val="95"/>
                <w:sz w:val="23"/>
                <w:szCs w:val="23"/>
                <w:vertAlign w:val="superscript"/>
                <w:lang w:val="zh-Hans"/>
              </w:rPr>
              <w:t>(32/64)</w:t>
            </w:r>
            <w:r>
              <w:rPr>
                <w:w w:val="95"/>
                <w:sz w:val="16"/>
                <w:szCs w:val="16"/>
                <w:lang w:val="zh-Hans"/>
              </w:rPr>
              <w:t xml:space="preserve"> </w:t>
            </w:r>
            <w:r w:rsidR="002559BE">
              <w:rPr>
                <w:w w:val="95"/>
                <w:sz w:val="23"/>
                <w:szCs w:val="23"/>
                <w:vertAlign w:val="subscript"/>
                <w:lang w:val="zh-Hans"/>
              </w:rPr>
              <w:t>(32/64)</w:t>
            </w:r>
          </w:p>
        </w:tc>
        <w:tc>
          <w:tcPr>
            <w:tcW w:w="5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43"/>
        </w:trPr>
        <w:tc>
          <w:tcPr>
            <w:tcW w:w="1480" w:type="dxa"/>
            <w:tcBorders>
              <w:left w:val="single" w:sz="8" w:space="0" w:color="auto"/>
              <w:bottom w:val="single" w:sz="8" w:space="0" w:color="auto"/>
            </w:tcBorders>
            <w:vAlign w:val="bottom"/>
          </w:tcPr>
          <w:p w:rsidR="00D1435F" w:rsidRDefault="00D1435F">
            <w:pPr>
              <w:rPr>
                <w:sz w:val="3"/>
                <w:szCs w:val="3"/>
              </w:rPr>
            </w:pPr>
          </w:p>
        </w:tc>
        <w:tc>
          <w:tcPr>
            <w:tcW w:w="460" w:type="dxa"/>
            <w:tcBorders>
              <w:bottom w:val="single" w:sz="8" w:space="0" w:color="auto"/>
            </w:tcBorders>
            <w:vAlign w:val="bottom"/>
          </w:tcPr>
          <w:p w:rsidR="00D1435F" w:rsidRDefault="00D1435F">
            <w:pPr>
              <w:rPr>
                <w:sz w:val="3"/>
                <w:szCs w:val="3"/>
              </w:rPr>
            </w:pPr>
          </w:p>
        </w:tc>
        <w:tc>
          <w:tcPr>
            <w:tcW w:w="620" w:type="dxa"/>
            <w:tcBorders>
              <w:bottom w:val="single" w:sz="8" w:space="0" w:color="auto"/>
            </w:tcBorders>
            <w:vAlign w:val="bottom"/>
          </w:tcPr>
          <w:p w:rsidR="00D1435F" w:rsidRDefault="00D1435F">
            <w:pPr>
              <w:rPr>
                <w:sz w:val="3"/>
                <w:szCs w:val="3"/>
              </w:rPr>
            </w:pPr>
          </w:p>
        </w:tc>
        <w:tc>
          <w:tcPr>
            <w:tcW w:w="640" w:type="dxa"/>
            <w:tcBorders>
              <w:bottom w:val="single" w:sz="8" w:space="0" w:color="auto"/>
            </w:tcBorders>
            <w:vAlign w:val="bottom"/>
          </w:tcPr>
          <w:p w:rsidR="00D1435F" w:rsidRDefault="00D1435F">
            <w:pPr>
              <w:rPr>
                <w:sz w:val="3"/>
                <w:szCs w:val="3"/>
              </w:rPr>
            </w:pPr>
          </w:p>
        </w:tc>
        <w:tc>
          <w:tcPr>
            <w:tcW w:w="960" w:type="dxa"/>
            <w:tcBorders>
              <w:bottom w:val="single" w:sz="8" w:space="0" w:color="auto"/>
            </w:tcBorders>
            <w:vAlign w:val="bottom"/>
          </w:tcPr>
          <w:p w:rsidR="00D1435F" w:rsidRDefault="00D1435F">
            <w:pPr>
              <w:rPr>
                <w:sz w:val="3"/>
                <w:szCs w:val="3"/>
              </w:rPr>
            </w:pPr>
          </w:p>
        </w:tc>
        <w:tc>
          <w:tcPr>
            <w:tcW w:w="960" w:type="dxa"/>
            <w:tcBorders>
              <w:bottom w:val="single" w:sz="8" w:space="0" w:color="auto"/>
              <w:right w:val="single" w:sz="8" w:space="0" w:color="auto"/>
            </w:tcBorders>
            <w:vAlign w:val="bottom"/>
          </w:tcPr>
          <w:p w:rsidR="00D1435F" w:rsidRDefault="00D1435F">
            <w:pPr>
              <w:rPr>
                <w:sz w:val="3"/>
                <w:szCs w:val="3"/>
              </w:rPr>
            </w:pPr>
          </w:p>
        </w:tc>
        <w:tc>
          <w:tcPr>
            <w:tcW w:w="560" w:type="dxa"/>
            <w:vMerge w:val="restart"/>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0</w:t>
            </w:r>
          </w:p>
        </w:tc>
        <w:tc>
          <w:tcPr>
            <w:tcW w:w="0" w:type="dxa"/>
            <w:vAlign w:val="bottom"/>
          </w:tcPr>
          <w:p w:rsidR="00D1435F" w:rsidRDefault="00D1435F">
            <w:pPr>
              <w:rPr>
                <w:sz w:val="1"/>
                <w:szCs w:val="1"/>
              </w:rPr>
            </w:pPr>
          </w:p>
        </w:tc>
      </w:tr>
      <w:tr w:rsidR="00D1435F">
        <w:trPr>
          <w:trHeight w:val="20"/>
        </w:trPr>
        <w:tc>
          <w:tcPr>
            <w:tcW w:w="1480" w:type="dxa"/>
            <w:tcBorders>
              <w:bottom w:val="single" w:sz="8" w:space="0" w:color="auto"/>
            </w:tcBorders>
            <w:vAlign w:val="bottom"/>
          </w:tcPr>
          <w:p w:rsidR="00D1435F" w:rsidRDefault="00D1435F">
            <w:pPr>
              <w:spacing w:line="20" w:lineRule="exact"/>
              <w:rPr>
                <w:sz w:val="1"/>
                <w:szCs w:val="1"/>
              </w:rPr>
            </w:pPr>
          </w:p>
        </w:tc>
        <w:tc>
          <w:tcPr>
            <w:tcW w:w="46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56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480" w:type="dxa"/>
            <w:tcBorders>
              <w:left w:val="single" w:sz="8" w:space="0" w:color="auto"/>
              <w:bottom w:val="single" w:sz="8" w:space="0" w:color="auto"/>
            </w:tcBorders>
            <w:vAlign w:val="bottom"/>
          </w:tcPr>
          <w:p w:rsidR="00D1435F" w:rsidRDefault="006470B7">
            <w:pPr>
              <w:spacing w:line="323" w:lineRule="exact"/>
              <w:ind w:left="580"/>
              <w:rPr>
                <w:sz w:val="20"/>
                <w:szCs w:val="20"/>
              </w:rPr>
            </w:pPr>
            <w:r>
              <w:rPr>
                <w:rFonts w:hint="eastAsia"/>
                <w:sz w:val="31"/>
                <w:szCs w:val="31"/>
                <w:vertAlign w:val="superscript"/>
                <w:lang w:val="zh-Hans"/>
              </w:rPr>
              <w:t>-</w:t>
            </w:r>
            <w:r w:rsidR="00580321">
              <w:rPr>
                <w:sz w:val="31"/>
                <w:szCs w:val="31"/>
                <w:vertAlign w:val="superscript"/>
                <w:lang w:val="zh-Hans"/>
              </w:rPr>
              <w:t>3</w:t>
            </w:r>
            <w:r w:rsidR="00580321">
              <w:rPr>
                <w:sz w:val="12"/>
                <w:szCs w:val="12"/>
                <w:lang w:val="zh-Hans"/>
              </w:rPr>
              <w:t xml:space="preserve"> </w:t>
            </w:r>
            <w:r w:rsidR="006A334F">
              <w:rPr>
                <w:sz w:val="12"/>
                <w:szCs w:val="12"/>
                <w:lang w:val="zh-Hans"/>
              </w:rPr>
              <w:t>(12/44)</w:t>
            </w:r>
          </w:p>
        </w:tc>
        <w:tc>
          <w:tcPr>
            <w:tcW w:w="460" w:type="dxa"/>
            <w:tcBorders>
              <w:bottom w:val="single" w:sz="8" w:space="0" w:color="auto"/>
              <w:right w:val="single" w:sz="8" w:space="0" w:color="auto"/>
            </w:tcBorders>
            <w:vAlign w:val="bottom"/>
          </w:tcPr>
          <w:p w:rsidR="00D1435F" w:rsidRDefault="00D1435F">
            <w:pPr>
              <w:rPr>
                <w:sz w:val="24"/>
                <w:szCs w:val="24"/>
              </w:rPr>
            </w:pPr>
          </w:p>
        </w:tc>
        <w:tc>
          <w:tcPr>
            <w:tcW w:w="620" w:type="dxa"/>
            <w:tcBorders>
              <w:bottom w:val="single" w:sz="8" w:space="0" w:color="auto"/>
              <w:right w:val="single" w:sz="8" w:space="0" w:color="auto"/>
            </w:tcBorders>
            <w:vAlign w:val="bottom"/>
          </w:tcPr>
          <w:p w:rsidR="00D1435F" w:rsidRDefault="00580321">
            <w:pPr>
              <w:ind w:right="100"/>
              <w:jc w:val="right"/>
              <w:rPr>
                <w:sz w:val="20"/>
                <w:szCs w:val="20"/>
              </w:rPr>
            </w:pPr>
            <w:r>
              <w:rPr>
                <w:sz w:val="31"/>
                <w:szCs w:val="31"/>
                <w:vertAlign w:val="superscript"/>
                <w:lang w:val="zh-Hans"/>
              </w:rPr>
              <w:t>0</w:t>
            </w:r>
            <w:r>
              <w:rPr>
                <w:sz w:val="12"/>
                <w:szCs w:val="12"/>
                <w:lang w:val="zh-Hans"/>
              </w:rPr>
              <w:t xml:space="preserve"> (4)</w:t>
            </w:r>
          </w:p>
        </w:tc>
        <w:tc>
          <w:tcPr>
            <w:tcW w:w="640" w:type="dxa"/>
            <w:tcBorders>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960" w:type="dxa"/>
            <w:tcBorders>
              <w:bottom w:val="single" w:sz="8" w:space="0" w:color="auto"/>
              <w:right w:val="single" w:sz="8" w:space="0" w:color="auto"/>
            </w:tcBorders>
            <w:vAlign w:val="bottom"/>
          </w:tcPr>
          <w:p w:rsidR="00D1435F" w:rsidRDefault="00580321">
            <w:pPr>
              <w:ind w:left="160"/>
              <w:rPr>
                <w:sz w:val="20"/>
                <w:szCs w:val="20"/>
              </w:rPr>
            </w:pPr>
            <w:r>
              <w:rPr>
                <w:sz w:val="16"/>
                <w:szCs w:val="16"/>
                <w:lang w:val="zh-Hans"/>
              </w:rPr>
              <w:t xml:space="preserve">t = 0 </w:t>
            </w:r>
            <w:r>
              <w:rPr>
                <w:sz w:val="23"/>
                <w:szCs w:val="23"/>
                <w:vertAlign w:val="subscript"/>
                <w:lang w:val="zh-Hans"/>
              </w:rPr>
              <w:t>(6)</w:t>
            </w:r>
          </w:p>
        </w:tc>
        <w:tc>
          <w:tcPr>
            <w:tcW w:w="960" w:type="dxa"/>
            <w:tcBorders>
              <w:bottom w:val="single" w:sz="8" w:space="0" w:color="auto"/>
              <w:right w:val="single" w:sz="8" w:space="0" w:color="auto"/>
            </w:tcBorders>
            <w:vAlign w:val="bottom"/>
          </w:tcPr>
          <w:p w:rsidR="00D1435F" w:rsidRDefault="00580321">
            <w:pPr>
              <w:ind w:left="140"/>
              <w:rPr>
                <w:sz w:val="20"/>
                <w:szCs w:val="20"/>
              </w:rPr>
            </w:pPr>
            <w:r>
              <w:rPr>
                <w:sz w:val="16"/>
                <w:szCs w:val="16"/>
                <w:lang w:val="zh-Hans"/>
              </w:rPr>
              <w:t xml:space="preserve">u = 2 </w:t>
            </w:r>
            <w:r>
              <w:rPr>
                <w:sz w:val="23"/>
                <w:szCs w:val="23"/>
                <w:vertAlign w:val="subscript"/>
                <w:lang w:val="zh-Hans"/>
              </w:rPr>
              <w:t>(6)</w:t>
            </w:r>
          </w:p>
        </w:tc>
        <w:tc>
          <w:tcPr>
            <w:tcW w:w="5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176" w:lineRule="exact"/>
        <w:rPr>
          <w:sz w:val="20"/>
          <w:szCs w:val="20"/>
        </w:rPr>
      </w:pPr>
    </w:p>
    <w:p w:rsidR="00D1435F" w:rsidRDefault="00580321">
      <w:pPr>
        <w:spacing w:line="237" w:lineRule="auto"/>
        <w:ind w:left="2560"/>
        <w:jc w:val="both"/>
        <w:rPr>
          <w:rFonts w:eastAsia="PMingLiU"/>
          <w:sz w:val="18"/>
          <w:szCs w:val="18"/>
          <w:lang w:val="zh-Hans" w:eastAsia="zh-TW"/>
        </w:rPr>
      </w:pPr>
      <w:r>
        <w:rPr>
          <w:sz w:val="18"/>
          <w:szCs w:val="18"/>
          <w:lang w:val="zh-Hans"/>
        </w:rPr>
        <w:t>The preemption message contains the system clock when the thread was preempted. The pre-emption message is sent with relative timeout 0. If the message can not be delivered (e.g., due to timeouts) the message is dropped.</w:t>
      </w:r>
    </w:p>
    <w:p w:rsidR="00622B5E" w:rsidRPr="00622B5E" w:rsidRDefault="00622B5E">
      <w:pPr>
        <w:spacing w:line="237" w:lineRule="auto"/>
        <w:ind w:left="2560"/>
        <w:jc w:val="both"/>
        <w:rPr>
          <w:rFonts w:eastAsia="PMingLiU"/>
          <w:sz w:val="15"/>
          <w:szCs w:val="15"/>
          <w:lang w:eastAsia="zh-TW"/>
        </w:rPr>
      </w:pPr>
      <w:r w:rsidRPr="00622B5E">
        <w:rPr>
          <w:rFonts w:ascii="Arial" w:hAnsi="Arial" w:cs="Arial" w:hint="eastAsia"/>
          <w:color w:val="222222"/>
          <w:sz w:val="15"/>
          <w:szCs w:val="15"/>
        </w:rPr>
        <w:t>占先消息包含线程被抢占时的系统时钟。</w:t>
      </w:r>
      <w:r w:rsidRPr="00622B5E">
        <w:rPr>
          <w:rFonts w:ascii="Arial" w:hAnsi="Arial" w:cs="Arial" w:hint="eastAsia"/>
          <w:color w:val="222222"/>
          <w:sz w:val="15"/>
          <w:szCs w:val="15"/>
        </w:rPr>
        <w:t xml:space="preserve"> </w:t>
      </w:r>
      <w:r w:rsidRPr="00622B5E">
        <w:rPr>
          <w:rFonts w:ascii="Arial" w:hAnsi="Arial" w:cs="Arial" w:hint="eastAsia"/>
          <w:color w:val="222222"/>
          <w:sz w:val="15"/>
          <w:szCs w:val="15"/>
        </w:rPr>
        <w:t>抢占消息以相对超时</w:t>
      </w:r>
      <w:r w:rsidRPr="00622B5E">
        <w:rPr>
          <w:rFonts w:ascii="Arial" w:hAnsi="Arial" w:cs="Arial" w:hint="eastAsia"/>
          <w:color w:val="222222"/>
          <w:sz w:val="15"/>
          <w:szCs w:val="15"/>
        </w:rPr>
        <w:t>0</w:t>
      </w:r>
      <w:r w:rsidRPr="00622B5E">
        <w:rPr>
          <w:rFonts w:ascii="Arial" w:hAnsi="Arial" w:cs="Arial" w:hint="eastAsia"/>
          <w:color w:val="222222"/>
          <w:sz w:val="15"/>
          <w:szCs w:val="15"/>
        </w:rPr>
        <w:t>发送。如果</w:t>
      </w:r>
      <w:r w:rsidR="002F048D">
        <w:rPr>
          <w:rFonts w:ascii="Arial" w:hAnsi="Arial" w:cs="Arial" w:hint="eastAsia"/>
          <w:color w:val="222222"/>
          <w:sz w:val="15"/>
          <w:szCs w:val="15"/>
        </w:rPr>
        <w:t>抢占</w:t>
      </w:r>
      <w:r w:rsidRPr="00622B5E">
        <w:rPr>
          <w:rFonts w:ascii="Arial" w:hAnsi="Arial" w:cs="Arial" w:hint="eastAsia"/>
          <w:color w:val="222222"/>
          <w:sz w:val="15"/>
          <w:szCs w:val="15"/>
        </w:rPr>
        <w:t>消息不能被传送（例如，由于超时），则消息被丢弃。</w: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7020"/>
        </w:tabs>
        <w:ind w:left="380"/>
        <w:rPr>
          <w:sz w:val="20"/>
          <w:szCs w:val="20"/>
        </w:rPr>
      </w:pPr>
      <w:bookmarkStart w:id="186" w:name="page96"/>
      <w:bookmarkEnd w:id="186"/>
      <w:r>
        <w:rPr>
          <w:sz w:val="16"/>
          <w:szCs w:val="16"/>
          <w:lang w:val="zh-Hans"/>
        </w:rPr>
        <w:lastRenderedPageBreak/>
        <w:t>84</w:t>
      </w:r>
      <w:r>
        <w:rPr>
          <w:sz w:val="20"/>
          <w:szCs w:val="20"/>
          <w:lang w:val="zh-Hans"/>
        </w:rPr>
        <w:tab/>
      </w:r>
      <w:r>
        <w:rPr>
          <w:sz w:val="16"/>
          <w:szCs w:val="16"/>
          <w:lang w:val="zh-Hans"/>
        </w:rPr>
        <w:t>EXCEPTION PROTOCOL</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31" w:lineRule="exact"/>
        <w:rPr>
          <w:sz w:val="20"/>
          <w:szCs w:val="20"/>
        </w:rPr>
      </w:pPr>
    </w:p>
    <w:p w:rsidR="00D1435F" w:rsidRDefault="00580321">
      <w:pPr>
        <w:tabs>
          <w:tab w:val="left" w:pos="1080"/>
          <w:tab w:val="left" w:pos="3940"/>
        </w:tabs>
        <w:ind w:left="380"/>
        <w:rPr>
          <w:sz w:val="20"/>
          <w:szCs w:val="20"/>
        </w:rPr>
      </w:pPr>
      <w:r>
        <w:rPr>
          <w:b/>
          <w:bCs/>
          <w:sz w:val="29"/>
          <w:szCs w:val="29"/>
          <w:lang w:val="zh-Hans"/>
        </w:rPr>
        <w:t>7.5</w:t>
      </w:r>
      <w:r>
        <w:rPr>
          <w:b/>
          <w:bCs/>
          <w:sz w:val="29"/>
          <w:szCs w:val="29"/>
          <w:lang w:val="zh-Hans"/>
        </w:rPr>
        <w:tab/>
        <w:t>Exception Protocol</w:t>
      </w:r>
      <w:r w:rsidR="0014509C">
        <w:rPr>
          <w:rFonts w:hint="eastAsia"/>
          <w:b/>
          <w:bCs/>
          <w:sz w:val="29"/>
          <w:szCs w:val="29"/>
          <w:lang w:val="zh-Hans"/>
        </w:rPr>
        <w:t>异常协议</w:t>
      </w:r>
      <w:r>
        <w:rPr>
          <w:sz w:val="20"/>
          <w:szCs w:val="20"/>
          <w:lang w:val="zh-Hans"/>
        </w:rPr>
        <w:tab/>
      </w:r>
      <w:r>
        <w:rPr>
          <w:b/>
          <w:bCs/>
          <w:sz w:val="18"/>
          <w:szCs w:val="18"/>
          <w:lang w:val="zh-Hans"/>
        </w:rPr>
        <w:t>[Protocol]</w:t>
      </w:r>
    </w:p>
    <w:p w:rsidR="00D1435F" w:rsidRDefault="00D1435F">
      <w:pPr>
        <w:spacing w:line="396" w:lineRule="exact"/>
        <w:rPr>
          <w:sz w:val="20"/>
          <w:szCs w:val="20"/>
        </w:rPr>
      </w:pPr>
    </w:p>
    <w:p w:rsidR="00D1435F" w:rsidRDefault="00580321">
      <w:pPr>
        <w:spacing w:line="237" w:lineRule="auto"/>
        <w:ind w:left="380" w:right="6"/>
        <w:jc w:val="both"/>
        <w:rPr>
          <w:sz w:val="20"/>
          <w:szCs w:val="20"/>
        </w:rPr>
      </w:pPr>
      <w:r>
        <w:rPr>
          <w:sz w:val="18"/>
          <w:szCs w:val="18"/>
          <w:lang w:val="zh-Hans"/>
        </w:rPr>
        <w:t>The exception IPC contains a label, the faulting instruction pointer, and additional architecture specific exception words. The reply from the exception handler contains a label, an instruction pointer where the faulting thread is resumed, and an optional number of additional architecture specific words.</w:t>
      </w:r>
    </w:p>
    <w:p w:rsidR="00D1435F" w:rsidRDefault="00580321">
      <w:pPr>
        <w:spacing w:line="232" w:lineRule="auto"/>
        <w:ind w:left="580"/>
        <w:rPr>
          <w:rFonts w:eastAsia="PMingLiU"/>
          <w:sz w:val="18"/>
          <w:szCs w:val="18"/>
          <w:lang w:val="zh-Hans" w:eastAsia="zh-TW"/>
        </w:rPr>
      </w:pPr>
      <w:r>
        <w:rPr>
          <w:sz w:val="18"/>
          <w:szCs w:val="18"/>
          <w:lang w:val="zh-Hans"/>
        </w:rPr>
        <w:t>Note that the stack pointer is not explicitly specified to allow architecture specific optimizations.</w:t>
      </w:r>
    </w:p>
    <w:p w:rsidR="0014509C" w:rsidRPr="0014509C" w:rsidRDefault="0014509C">
      <w:pPr>
        <w:spacing w:line="232" w:lineRule="auto"/>
        <w:ind w:left="580"/>
        <w:rPr>
          <w:rFonts w:eastAsia="PMingLiU"/>
          <w:sz w:val="15"/>
          <w:szCs w:val="15"/>
          <w:lang w:eastAsia="zh-TW"/>
        </w:rPr>
      </w:pPr>
      <w:r w:rsidRPr="0014509C">
        <w:rPr>
          <w:rFonts w:ascii="Arial" w:hAnsi="Arial" w:cs="Arial" w:hint="eastAsia"/>
          <w:color w:val="222222"/>
          <w:sz w:val="15"/>
          <w:szCs w:val="15"/>
        </w:rPr>
        <w:t>异常</w:t>
      </w:r>
      <w:r w:rsidRPr="0014509C">
        <w:rPr>
          <w:rFonts w:ascii="Arial" w:hAnsi="Arial" w:cs="Arial" w:hint="eastAsia"/>
          <w:color w:val="222222"/>
          <w:sz w:val="15"/>
          <w:szCs w:val="15"/>
        </w:rPr>
        <w:t>IPC</w:t>
      </w:r>
      <w:r w:rsidRPr="0014509C">
        <w:rPr>
          <w:rFonts w:ascii="Arial" w:hAnsi="Arial" w:cs="Arial" w:hint="eastAsia"/>
          <w:color w:val="222222"/>
          <w:sz w:val="15"/>
          <w:szCs w:val="15"/>
        </w:rPr>
        <w:t>包含标签，错误指令指针以及其他体系结构特定的异常字。</w:t>
      </w:r>
      <w:r w:rsidRPr="0014509C">
        <w:rPr>
          <w:rFonts w:ascii="Arial" w:hAnsi="Arial" w:cs="Arial" w:hint="eastAsia"/>
          <w:color w:val="222222"/>
          <w:sz w:val="15"/>
          <w:szCs w:val="15"/>
        </w:rPr>
        <w:t xml:space="preserve"> </w:t>
      </w:r>
      <w:r w:rsidRPr="0014509C">
        <w:rPr>
          <w:rFonts w:ascii="Arial" w:hAnsi="Arial" w:cs="Arial" w:hint="eastAsia"/>
          <w:color w:val="222222"/>
          <w:sz w:val="15"/>
          <w:szCs w:val="15"/>
        </w:rPr>
        <w:t>来自异常处理程序的回复包含一个标签，一个</w:t>
      </w:r>
      <w:r w:rsidR="003B1CB6">
        <w:rPr>
          <w:rFonts w:ascii="Arial" w:hAnsi="Arial" w:cs="Arial" w:hint="eastAsia"/>
          <w:color w:val="222222"/>
          <w:sz w:val="15"/>
          <w:szCs w:val="15"/>
        </w:rPr>
        <w:t>指令指针</w:t>
      </w:r>
      <w:r w:rsidRPr="0014509C">
        <w:rPr>
          <w:rFonts w:ascii="Arial" w:hAnsi="Arial" w:cs="Arial" w:hint="eastAsia"/>
          <w:color w:val="222222"/>
          <w:sz w:val="15"/>
          <w:szCs w:val="15"/>
        </w:rPr>
        <w:t>，</w:t>
      </w:r>
      <w:r w:rsidR="003B1CB6">
        <w:rPr>
          <w:rFonts w:ascii="Arial" w:hAnsi="Arial" w:cs="Arial" w:hint="eastAsia"/>
          <w:color w:val="222222"/>
          <w:sz w:val="15"/>
          <w:szCs w:val="15"/>
        </w:rPr>
        <w:t>指向</w:t>
      </w:r>
      <w:r w:rsidRPr="0014509C">
        <w:rPr>
          <w:rFonts w:ascii="Arial" w:hAnsi="Arial" w:cs="Arial" w:hint="eastAsia"/>
          <w:color w:val="222222"/>
          <w:sz w:val="15"/>
          <w:szCs w:val="15"/>
        </w:rPr>
        <w:t>故障线程恢复</w:t>
      </w:r>
      <w:r w:rsidR="003B1CB6">
        <w:rPr>
          <w:rFonts w:ascii="Arial" w:hAnsi="Arial" w:cs="Arial" w:hint="eastAsia"/>
          <w:color w:val="222222"/>
          <w:sz w:val="15"/>
          <w:szCs w:val="15"/>
        </w:rPr>
        <w:t>的地方</w:t>
      </w:r>
      <w:r w:rsidRPr="0014509C">
        <w:rPr>
          <w:rFonts w:ascii="Arial" w:hAnsi="Arial" w:cs="Arial" w:hint="eastAsia"/>
          <w:color w:val="222222"/>
          <w:sz w:val="15"/>
          <w:szCs w:val="15"/>
        </w:rPr>
        <w:t>，另外还有一些可选的附加体系结构特定字。</w:t>
      </w:r>
      <w:r w:rsidRPr="0014509C">
        <w:rPr>
          <w:rFonts w:ascii="Arial" w:hAnsi="Arial" w:cs="Arial" w:hint="eastAsia"/>
          <w:color w:val="222222"/>
          <w:sz w:val="15"/>
          <w:szCs w:val="15"/>
        </w:rPr>
        <w:br/>
      </w:r>
      <w:r w:rsidRPr="0014509C">
        <w:rPr>
          <w:rFonts w:ascii="Arial" w:hAnsi="Arial" w:cs="Arial" w:hint="eastAsia"/>
          <w:color w:val="222222"/>
          <w:sz w:val="15"/>
          <w:szCs w:val="15"/>
        </w:rPr>
        <w:t>请注意，未明确指定堆栈指针以允许特定于架构的优化。</w:t>
      </w:r>
    </w:p>
    <w:p w:rsidR="00D1435F" w:rsidRDefault="00D1435F">
      <w:pPr>
        <w:spacing w:line="200" w:lineRule="exact"/>
        <w:rPr>
          <w:sz w:val="20"/>
          <w:szCs w:val="20"/>
        </w:rPr>
      </w:pPr>
    </w:p>
    <w:p w:rsidR="00D1435F" w:rsidRDefault="00D1435F">
      <w:pPr>
        <w:spacing w:line="339" w:lineRule="exact"/>
        <w:rPr>
          <w:sz w:val="20"/>
          <w:szCs w:val="20"/>
        </w:rPr>
      </w:pPr>
    </w:p>
    <w:p w:rsidR="00D1435F" w:rsidRDefault="00580321">
      <w:pPr>
        <w:ind w:left="580"/>
        <w:rPr>
          <w:sz w:val="20"/>
          <w:szCs w:val="20"/>
        </w:rPr>
      </w:pPr>
      <w:r>
        <w:rPr>
          <w:sz w:val="20"/>
          <w:szCs w:val="20"/>
          <w:lang w:val="zh-Hans"/>
        </w:rPr>
        <w:t>To Exception Handler</w:t>
      </w:r>
    </w:p>
    <w:p w:rsidR="00D1435F" w:rsidRDefault="00D1435F">
      <w:pPr>
        <w:spacing w:line="41"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880"/>
        <w:gridCol w:w="540"/>
        <w:gridCol w:w="1480"/>
        <w:gridCol w:w="440"/>
        <w:gridCol w:w="640"/>
        <w:gridCol w:w="620"/>
        <w:gridCol w:w="160"/>
        <w:gridCol w:w="800"/>
        <w:gridCol w:w="860"/>
        <w:gridCol w:w="100"/>
        <w:gridCol w:w="740"/>
        <w:gridCol w:w="20"/>
      </w:tblGrid>
      <w:tr w:rsidR="00D1435F">
        <w:trPr>
          <w:trHeight w:val="406"/>
        </w:trPr>
        <w:tc>
          <w:tcPr>
            <w:tcW w:w="880" w:type="dxa"/>
            <w:vAlign w:val="bottom"/>
          </w:tcPr>
          <w:p w:rsidR="00D1435F" w:rsidRDefault="00D1435F">
            <w:pPr>
              <w:rPr>
                <w:sz w:val="24"/>
                <w:szCs w:val="24"/>
              </w:rPr>
            </w:pPr>
          </w:p>
        </w:tc>
        <w:tc>
          <w:tcPr>
            <w:tcW w:w="540" w:type="dxa"/>
            <w:tcBorders>
              <w:right w:val="single" w:sz="8" w:space="0" w:color="auto"/>
            </w:tcBorders>
            <w:vAlign w:val="bottom"/>
          </w:tcPr>
          <w:p w:rsidR="00D1435F" w:rsidRDefault="00D1435F">
            <w:pPr>
              <w:rPr>
                <w:sz w:val="24"/>
                <w:szCs w:val="24"/>
              </w:rPr>
            </w:pPr>
          </w:p>
        </w:tc>
        <w:tc>
          <w:tcPr>
            <w:tcW w:w="1480" w:type="dxa"/>
            <w:tcBorders>
              <w:top w:val="single" w:sz="8" w:space="0" w:color="auto"/>
              <w:bottom w:val="single" w:sz="8" w:space="0" w:color="auto"/>
            </w:tcBorders>
            <w:vAlign w:val="bottom"/>
          </w:tcPr>
          <w:p w:rsidR="00D1435F" w:rsidRDefault="00D1435F">
            <w:pPr>
              <w:rPr>
                <w:sz w:val="24"/>
                <w:szCs w:val="24"/>
              </w:rPr>
            </w:pPr>
          </w:p>
        </w:tc>
        <w:tc>
          <w:tcPr>
            <w:tcW w:w="2660" w:type="dxa"/>
            <w:gridSpan w:val="5"/>
            <w:tcBorders>
              <w:top w:val="single" w:sz="8" w:space="0" w:color="auto"/>
              <w:bottom w:val="single" w:sz="8" w:space="0" w:color="auto"/>
            </w:tcBorders>
            <w:vAlign w:val="bottom"/>
          </w:tcPr>
          <w:p w:rsidR="00D1435F" w:rsidRDefault="00580321">
            <w:pPr>
              <w:ind w:right="480"/>
              <w:jc w:val="center"/>
              <w:rPr>
                <w:sz w:val="20"/>
                <w:szCs w:val="20"/>
              </w:rPr>
            </w:pPr>
            <w:r>
              <w:rPr>
                <w:w w:val="88"/>
                <w:sz w:val="31"/>
                <w:szCs w:val="31"/>
                <w:vertAlign w:val="superscript"/>
                <w:lang w:val="zh-Hans"/>
              </w:rPr>
              <w:t>exception word</w:t>
            </w:r>
            <w:r>
              <w:rPr>
                <w:w w:val="88"/>
                <w:sz w:val="12"/>
                <w:szCs w:val="12"/>
                <w:lang w:val="zh-Hans"/>
              </w:rPr>
              <w:t xml:space="preserve"> k  1 </w:t>
            </w:r>
            <w:r w:rsidR="002559BE">
              <w:rPr>
                <w:w w:val="88"/>
                <w:sz w:val="12"/>
                <w:szCs w:val="12"/>
                <w:lang w:val="zh-Hans"/>
              </w:rPr>
              <w:t>(32/64)</w:t>
            </w:r>
          </w:p>
        </w:tc>
        <w:tc>
          <w:tcPr>
            <w:tcW w:w="860" w:type="dxa"/>
            <w:tcBorders>
              <w:top w:val="single" w:sz="8" w:space="0" w:color="auto"/>
              <w:bottom w:val="single" w:sz="8" w:space="0" w:color="auto"/>
            </w:tcBorders>
            <w:vAlign w:val="bottom"/>
          </w:tcPr>
          <w:p w:rsidR="00D1435F" w:rsidRDefault="00D1435F">
            <w:pPr>
              <w:rPr>
                <w:sz w:val="24"/>
                <w:szCs w:val="24"/>
              </w:rPr>
            </w:pPr>
          </w:p>
        </w:tc>
        <w:tc>
          <w:tcPr>
            <w:tcW w:w="10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740" w:type="dxa"/>
            <w:vAlign w:val="bottom"/>
          </w:tcPr>
          <w:p w:rsidR="00D1435F" w:rsidRDefault="00580321">
            <w:pPr>
              <w:ind w:left="160"/>
              <w:rPr>
                <w:sz w:val="20"/>
                <w:szCs w:val="20"/>
              </w:rPr>
            </w:pPr>
            <w:r>
              <w:rPr>
                <w:sz w:val="18"/>
                <w:szCs w:val="18"/>
                <w:lang w:val="zh-Hans"/>
              </w:rPr>
              <w:t xml:space="preserve">MR </w:t>
            </w:r>
            <w:r>
              <w:rPr>
                <w:sz w:val="11"/>
                <w:szCs w:val="11"/>
                <w:lang w:val="zh-Hans"/>
              </w:rPr>
              <w:t>k+1</w:t>
            </w:r>
          </w:p>
        </w:tc>
        <w:tc>
          <w:tcPr>
            <w:tcW w:w="0" w:type="dxa"/>
            <w:vAlign w:val="bottom"/>
          </w:tcPr>
          <w:p w:rsidR="00D1435F" w:rsidRDefault="00D1435F">
            <w:pPr>
              <w:rPr>
                <w:sz w:val="1"/>
                <w:szCs w:val="1"/>
              </w:rPr>
            </w:pPr>
          </w:p>
        </w:tc>
      </w:tr>
      <w:tr w:rsidR="00D1435F">
        <w:trPr>
          <w:trHeight w:val="146"/>
        </w:trPr>
        <w:tc>
          <w:tcPr>
            <w:tcW w:w="880" w:type="dxa"/>
            <w:vAlign w:val="bottom"/>
          </w:tcPr>
          <w:p w:rsidR="00D1435F" w:rsidRDefault="00D1435F">
            <w:pPr>
              <w:rPr>
                <w:sz w:val="12"/>
                <w:szCs w:val="12"/>
              </w:rPr>
            </w:pPr>
          </w:p>
        </w:tc>
        <w:tc>
          <w:tcPr>
            <w:tcW w:w="540" w:type="dxa"/>
            <w:vAlign w:val="bottom"/>
          </w:tcPr>
          <w:p w:rsidR="00D1435F" w:rsidRDefault="00D1435F">
            <w:pPr>
              <w:rPr>
                <w:sz w:val="12"/>
                <w:szCs w:val="12"/>
              </w:rPr>
            </w:pPr>
          </w:p>
        </w:tc>
        <w:tc>
          <w:tcPr>
            <w:tcW w:w="1480" w:type="dxa"/>
            <w:vAlign w:val="bottom"/>
          </w:tcPr>
          <w:p w:rsidR="00D1435F" w:rsidRDefault="00580321">
            <w:pPr>
              <w:ind w:right="1385"/>
              <w:jc w:val="right"/>
              <w:rPr>
                <w:sz w:val="20"/>
                <w:szCs w:val="20"/>
              </w:rPr>
            </w:pPr>
            <w:r>
              <w:rPr>
                <w:w w:val="70"/>
                <w:sz w:val="10"/>
                <w:szCs w:val="10"/>
                <w:lang w:val="zh-Hans"/>
              </w:rPr>
              <w:t>.</w:t>
            </w:r>
          </w:p>
        </w:tc>
        <w:tc>
          <w:tcPr>
            <w:tcW w:w="440" w:type="dxa"/>
            <w:vAlign w:val="bottom"/>
          </w:tcPr>
          <w:p w:rsidR="00D1435F" w:rsidRDefault="00D1435F">
            <w:pPr>
              <w:rPr>
                <w:sz w:val="12"/>
                <w:szCs w:val="12"/>
              </w:rPr>
            </w:pPr>
          </w:p>
        </w:tc>
        <w:tc>
          <w:tcPr>
            <w:tcW w:w="640" w:type="dxa"/>
            <w:vAlign w:val="bottom"/>
          </w:tcPr>
          <w:p w:rsidR="00D1435F" w:rsidRDefault="00D1435F">
            <w:pPr>
              <w:rPr>
                <w:sz w:val="12"/>
                <w:szCs w:val="12"/>
              </w:rPr>
            </w:pPr>
          </w:p>
        </w:tc>
        <w:tc>
          <w:tcPr>
            <w:tcW w:w="620" w:type="dxa"/>
            <w:vAlign w:val="bottom"/>
          </w:tcPr>
          <w:p w:rsidR="00D1435F" w:rsidRDefault="00D1435F">
            <w:pPr>
              <w:rPr>
                <w:sz w:val="12"/>
                <w:szCs w:val="12"/>
              </w:rPr>
            </w:pPr>
          </w:p>
        </w:tc>
        <w:tc>
          <w:tcPr>
            <w:tcW w:w="160" w:type="dxa"/>
            <w:vAlign w:val="bottom"/>
          </w:tcPr>
          <w:p w:rsidR="00D1435F" w:rsidRDefault="00D1435F">
            <w:pPr>
              <w:rPr>
                <w:sz w:val="12"/>
                <w:szCs w:val="12"/>
              </w:rPr>
            </w:pPr>
          </w:p>
        </w:tc>
        <w:tc>
          <w:tcPr>
            <w:tcW w:w="800" w:type="dxa"/>
            <w:vAlign w:val="bottom"/>
          </w:tcPr>
          <w:p w:rsidR="00D1435F" w:rsidRDefault="00D1435F">
            <w:pPr>
              <w:rPr>
                <w:sz w:val="12"/>
                <w:szCs w:val="12"/>
              </w:rPr>
            </w:pPr>
          </w:p>
        </w:tc>
        <w:tc>
          <w:tcPr>
            <w:tcW w:w="860" w:type="dxa"/>
            <w:vAlign w:val="bottom"/>
          </w:tcPr>
          <w:p w:rsidR="00D1435F" w:rsidRDefault="00D1435F">
            <w:pPr>
              <w:rPr>
                <w:sz w:val="12"/>
                <w:szCs w:val="12"/>
              </w:rPr>
            </w:pPr>
          </w:p>
        </w:tc>
        <w:tc>
          <w:tcPr>
            <w:tcW w:w="840" w:type="dxa"/>
            <w:gridSpan w:val="2"/>
            <w:vAlign w:val="bottom"/>
          </w:tcPr>
          <w:p w:rsidR="00D1435F" w:rsidRDefault="00580321">
            <w:pPr>
              <w:spacing w:line="145" w:lineRule="exact"/>
              <w:ind w:right="650"/>
              <w:jc w:val="right"/>
              <w:rPr>
                <w:sz w:val="20"/>
                <w:szCs w:val="20"/>
              </w:rPr>
            </w:pPr>
            <w:r>
              <w:rPr>
                <w:sz w:val="16"/>
                <w:szCs w:val="16"/>
                <w:lang w:val="zh-Hans"/>
              </w:rPr>
              <w:t>.</w:t>
            </w:r>
          </w:p>
        </w:tc>
        <w:tc>
          <w:tcPr>
            <w:tcW w:w="0" w:type="dxa"/>
            <w:vAlign w:val="bottom"/>
          </w:tcPr>
          <w:p w:rsidR="00D1435F" w:rsidRDefault="00D1435F">
            <w:pPr>
              <w:rPr>
                <w:sz w:val="1"/>
                <w:szCs w:val="1"/>
              </w:rPr>
            </w:pPr>
          </w:p>
        </w:tc>
      </w:tr>
      <w:tr w:rsidR="00D1435F">
        <w:trPr>
          <w:trHeight w:val="80"/>
        </w:trPr>
        <w:tc>
          <w:tcPr>
            <w:tcW w:w="880" w:type="dxa"/>
            <w:vAlign w:val="bottom"/>
          </w:tcPr>
          <w:p w:rsidR="00D1435F" w:rsidRDefault="00D1435F">
            <w:pPr>
              <w:rPr>
                <w:sz w:val="6"/>
                <w:szCs w:val="6"/>
              </w:rPr>
            </w:pPr>
          </w:p>
        </w:tc>
        <w:tc>
          <w:tcPr>
            <w:tcW w:w="2020" w:type="dxa"/>
            <w:gridSpan w:val="2"/>
            <w:vAlign w:val="bottom"/>
          </w:tcPr>
          <w:p w:rsidR="00D1435F" w:rsidRDefault="00580321">
            <w:pPr>
              <w:spacing w:line="80" w:lineRule="exact"/>
              <w:ind w:right="1385"/>
              <w:jc w:val="right"/>
              <w:rPr>
                <w:sz w:val="20"/>
                <w:szCs w:val="20"/>
              </w:rPr>
            </w:pPr>
            <w:r>
              <w:rPr>
                <w:sz w:val="9"/>
                <w:szCs w:val="9"/>
                <w:lang w:val="zh-Hans"/>
              </w:rPr>
              <w:t>.</w:t>
            </w:r>
          </w:p>
        </w:tc>
        <w:tc>
          <w:tcPr>
            <w:tcW w:w="440" w:type="dxa"/>
            <w:vAlign w:val="bottom"/>
          </w:tcPr>
          <w:p w:rsidR="00D1435F" w:rsidRDefault="00D1435F">
            <w:pPr>
              <w:rPr>
                <w:sz w:val="6"/>
                <w:szCs w:val="6"/>
              </w:rPr>
            </w:pPr>
          </w:p>
        </w:tc>
        <w:tc>
          <w:tcPr>
            <w:tcW w:w="640" w:type="dxa"/>
            <w:vAlign w:val="bottom"/>
          </w:tcPr>
          <w:p w:rsidR="00D1435F" w:rsidRDefault="00D1435F">
            <w:pPr>
              <w:rPr>
                <w:sz w:val="6"/>
                <w:szCs w:val="6"/>
              </w:rPr>
            </w:pPr>
          </w:p>
        </w:tc>
        <w:tc>
          <w:tcPr>
            <w:tcW w:w="620" w:type="dxa"/>
            <w:vAlign w:val="bottom"/>
          </w:tcPr>
          <w:p w:rsidR="00D1435F" w:rsidRDefault="00D1435F">
            <w:pPr>
              <w:rPr>
                <w:sz w:val="6"/>
                <w:szCs w:val="6"/>
              </w:rPr>
            </w:pPr>
          </w:p>
        </w:tc>
        <w:tc>
          <w:tcPr>
            <w:tcW w:w="160" w:type="dxa"/>
            <w:vAlign w:val="bottom"/>
          </w:tcPr>
          <w:p w:rsidR="00D1435F" w:rsidRDefault="00D1435F">
            <w:pPr>
              <w:rPr>
                <w:sz w:val="6"/>
                <w:szCs w:val="6"/>
              </w:rPr>
            </w:pPr>
          </w:p>
        </w:tc>
        <w:tc>
          <w:tcPr>
            <w:tcW w:w="800" w:type="dxa"/>
            <w:vAlign w:val="bottom"/>
          </w:tcPr>
          <w:p w:rsidR="00D1435F" w:rsidRDefault="00D1435F">
            <w:pPr>
              <w:rPr>
                <w:sz w:val="6"/>
                <w:szCs w:val="6"/>
              </w:rPr>
            </w:pPr>
          </w:p>
        </w:tc>
        <w:tc>
          <w:tcPr>
            <w:tcW w:w="860" w:type="dxa"/>
            <w:vAlign w:val="bottom"/>
          </w:tcPr>
          <w:p w:rsidR="00D1435F" w:rsidRDefault="00D1435F">
            <w:pPr>
              <w:rPr>
                <w:sz w:val="6"/>
                <w:szCs w:val="6"/>
              </w:rPr>
            </w:pPr>
          </w:p>
        </w:tc>
        <w:tc>
          <w:tcPr>
            <w:tcW w:w="840" w:type="dxa"/>
            <w:gridSpan w:val="2"/>
            <w:vAlign w:val="bottom"/>
          </w:tcPr>
          <w:p w:rsidR="00D1435F" w:rsidRDefault="00580321">
            <w:pPr>
              <w:spacing w:line="80" w:lineRule="exact"/>
              <w:ind w:right="650"/>
              <w:jc w:val="right"/>
              <w:rPr>
                <w:sz w:val="20"/>
                <w:szCs w:val="20"/>
              </w:rPr>
            </w:pPr>
            <w:r>
              <w:rPr>
                <w:sz w:val="9"/>
                <w:szCs w:val="9"/>
                <w:lang w:val="zh-Hans"/>
              </w:rPr>
              <w:t>.</w:t>
            </w:r>
          </w:p>
        </w:tc>
        <w:tc>
          <w:tcPr>
            <w:tcW w:w="0" w:type="dxa"/>
            <w:vAlign w:val="bottom"/>
          </w:tcPr>
          <w:p w:rsidR="00D1435F" w:rsidRDefault="00D1435F">
            <w:pPr>
              <w:rPr>
                <w:sz w:val="1"/>
                <w:szCs w:val="1"/>
              </w:rPr>
            </w:pPr>
          </w:p>
        </w:tc>
      </w:tr>
      <w:tr w:rsidR="00D1435F">
        <w:trPr>
          <w:trHeight w:val="102"/>
        </w:trPr>
        <w:tc>
          <w:tcPr>
            <w:tcW w:w="880" w:type="dxa"/>
            <w:vAlign w:val="bottom"/>
          </w:tcPr>
          <w:p w:rsidR="00D1435F" w:rsidRDefault="00D1435F">
            <w:pPr>
              <w:rPr>
                <w:sz w:val="8"/>
                <w:szCs w:val="8"/>
              </w:rPr>
            </w:pPr>
          </w:p>
        </w:tc>
        <w:tc>
          <w:tcPr>
            <w:tcW w:w="2020" w:type="dxa"/>
            <w:gridSpan w:val="2"/>
            <w:vAlign w:val="bottom"/>
          </w:tcPr>
          <w:p w:rsidR="00D1435F" w:rsidRDefault="00580321">
            <w:pPr>
              <w:spacing w:line="102" w:lineRule="exact"/>
              <w:ind w:right="1385"/>
              <w:jc w:val="right"/>
              <w:rPr>
                <w:sz w:val="20"/>
                <w:szCs w:val="20"/>
              </w:rPr>
            </w:pPr>
            <w:r>
              <w:rPr>
                <w:sz w:val="11"/>
                <w:szCs w:val="11"/>
                <w:lang w:val="zh-Hans"/>
              </w:rPr>
              <w:t>.</w:t>
            </w:r>
          </w:p>
        </w:tc>
        <w:tc>
          <w:tcPr>
            <w:tcW w:w="440" w:type="dxa"/>
            <w:vAlign w:val="bottom"/>
          </w:tcPr>
          <w:p w:rsidR="00D1435F" w:rsidRDefault="00D1435F">
            <w:pPr>
              <w:rPr>
                <w:sz w:val="8"/>
                <w:szCs w:val="8"/>
              </w:rPr>
            </w:pPr>
          </w:p>
        </w:tc>
        <w:tc>
          <w:tcPr>
            <w:tcW w:w="640" w:type="dxa"/>
            <w:vAlign w:val="bottom"/>
          </w:tcPr>
          <w:p w:rsidR="00D1435F" w:rsidRDefault="00D1435F">
            <w:pPr>
              <w:rPr>
                <w:sz w:val="8"/>
                <w:szCs w:val="8"/>
              </w:rPr>
            </w:pPr>
          </w:p>
        </w:tc>
        <w:tc>
          <w:tcPr>
            <w:tcW w:w="620" w:type="dxa"/>
            <w:vAlign w:val="bottom"/>
          </w:tcPr>
          <w:p w:rsidR="00D1435F" w:rsidRDefault="00D1435F">
            <w:pPr>
              <w:rPr>
                <w:sz w:val="8"/>
                <w:szCs w:val="8"/>
              </w:rPr>
            </w:pPr>
          </w:p>
        </w:tc>
        <w:tc>
          <w:tcPr>
            <w:tcW w:w="160" w:type="dxa"/>
            <w:vAlign w:val="bottom"/>
          </w:tcPr>
          <w:p w:rsidR="00D1435F" w:rsidRDefault="00D1435F">
            <w:pPr>
              <w:rPr>
                <w:sz w:val="8"/>
                <w:szCs w:val="8"/>
              </w:rPr>
            </w:pPr>
          </w:p>
        </w:tc>
        <w:tc>
          <w:tcPr>
            <w:tcW w:w="800" w:type="dxa"/>
            <w:vAlign w:val="bottom"/>
          </w:tcPr>
          <w:p w:rsidR="00D1435F" w:rsidRDefault="00D1435F">
            <w:pPr>
              <w:rPr>
                <w:sz w:val="8"/>
                <w:szCs w:val="8"/>
              </w:rPr>
            </w:pPr>
          </w:p>
        </w:tc>
        <w:tc>
          <w:tcPr>
            <w:tcW w:w="860" w:type="dxa"/>
            <w:vAlign w:val="bottom"/>
          </w:tcPr>
          <w:p w:rsidR="00D1435F" w:rsidRDefault="00D1435F">
            <w:pPr>
              <w:rPr>
                <w:sz w:val="8"/>
                <w:szCs w:val="8"/>
              </w:rPr>
            </w:pPr>
          </w:p>
        </w:tc>
        <w:tc>
          <w:tcPr>
            <w:tcW w:w="840" w:type="dxa"/>
            <w:gridSpan w:val="2"/>
            <w:vAlign w:val="bottom"/>
          </w:tcPr>
          <w:p w:rsidR="00D1435F" w:rsidRDefault="00580321">
            <w:pPr>
              <w:spacing w:line="102" w:lineRule="exact"/>
              <w:ind w:right="650"/>
              <w:jc w:val="right"/>
              <w:rPr>
                <w:sz w:val="20"/>
                <w:szCs w:val="20"/>
              </w:rPr>
            </w:pPr>
            <w:r>
              <w:rPr>
                <w:sz w:val="11"/>
                <w:szCs w:val="11"/>
                <w:lang w:val="zh-Hans"/>
              </w:rPr>
              <w:t>.</w:t>
            </w:r>
          </w:p>
        </w:tc>
        <w:tc>
          <w:tcPr>
            <w:tcW w:w="0" w:type="dxa"/>
            <w:vAlign w:val="bottom"/>
          </w:tcPr>
          <w:p w:rsidR="00D1435F" w:rsidRDefault="00D1435F">
            <w:pPr>
              <w:rPr>
                <w:sz w:val="1"/>
                <w:szCs w:val="1"/>
              </w:rPr>
            </w:pPr>
          </w:p>
        </w:tc>
      </w:tr>
      <w:tr w:rsidR="00D1435F">
        <w:trPr>
          <w:trHeight w:val="386"/>
        </w:trPr>
        <w:tc>
          <w:tcPr>
            <w:tcW w:w="880" w:type="dxa"/>
            <w:vAlign w:val="bottom"/>
          </w:tcPr>
          <w:p w:rsidR="00D1435F" w:rsidRDefault="00D1435F">
            <w:pPr>
              <w:rPr>
                <w:sz w:val="24"/>
                <w:szCs w:val="24"/>
              </w:rPr>
            </w:pPr>
          </w:p>
        </w:tc>
        <w:tc>
          <w:tcPr>
            <w:tcW w:w="540" w:type="dxa"/>
            <w:tcBorders>
              <w:right w:val="single" w:sz="8" w:space="0" w:color="auto"/>
            </w:tcBorders>
            <w:vAlign w:val="bottom"/>
          </w:tcPr>
          <w:p w:rsidR="00D1435F" w:rsidRDefault="00D1435F">
            <w:pPr>
              <w:rPr>
                <w:sz w:val="24"/>
                <w:szCs w:val="24"/>
              </w:rPr>
            </w:pPr>
          </w:p>
        </w:tc>
        <w:tc>
          <w:tcPr>
            <w:tcW w:w="1480" w:type="dxa"/>
            <w:tcBorders>
              <w:top w:val="single" w:sz="8" w:space="0" w:color="auto"/>
              <w:bottom w:val="single" w:sz="8" w:space="0" w:color="auto"/>
            </w:tcBorders>
            <w:vAlign w:val="bottom"/>
          </w:tcPr>
          <w:p w:rsidR="00D1435F" w:rsidRDefault="00D1435F">
            <w:pPr>
              <w:rPr>
                <w:sz w:val="24"/>
                <w:szCs w:val="24"/>
              </w:rPr>
            </w:pPr>
          </w:p>
        </w:tc>
        <w:tc>
          <w:tcPr>
            <w:tcW w:w="1860" w:type="dxa"/>
            <w:gridSpan w:val="4"/>
            <w:tcBorders>
              <w:top w:val="single" w:sz="8" w:space="0" w:color="auto"/>
              <w:bottom w:val="single" w:sz="8" w:space="0" w:color="auto"/>
            </w:tcBorders>
            <w:vAlign w:val="bottom"/>
          </w:tcPr>
          <w:p w:rsidR="00D1435F" w:rsidRDefault="00580321">
            <w:pPr>
              <w:ind w:left="180"/>
              <w:jc w:val="center"/>
              <w:rPr>
                <w:sz w:val="20"/>
                <w:szCs w:val="20"/>
              </w:rPr>
            </w:pPr>
            <w:r>
              <w:rPr>
                <w:w w:val="83"/>
                <w:sz w:val="31"/>
                <w:szCs w:val="31"/>
                <w:vertAlign w:val="superscript"/>
                <w:lang w:val="zh-Hans"/>
              </w:rPr>
              <w:t>exception word</w:t>
            </w:r>
            <w:r>
              <w:rPr>
                <w:w w:val="83"/>
                <w:sz w:val="12"/>
                <w:szCs w:val="12"/>
                <w:lang w:val="zh-Hans"/>
              </w:rPr>
              <w:t xml:space="preserve"> 0 </w:t>
            </w:r>
            <w:r w:rsidR="002559BE">
              <w:rPr>
                <w:w w:val="83"/>
                <w:sz w:val="12"/>
                <w:szCs w:val="12"/>
                <w:lang w:val="zh-Hans"/>
              </w:rPr>
              <w:t>(32/64)</w:t>
            </w:r>
          </w:p>
        </w:tc>
        <w:tc>
          <w:tcPr>
            <w:tcW w:w="800" w:type="dxa"/>
            <w:tcBorders>
              <w:top w:val="single" w:sz="8" w:space="0" w:color="auto"/>
              <w:bottom w:val="single" w:sz="8" w:space="0" w:color="auto"/>
            </w:tcBorders>
            <w:vAlign w:val="bottom"/>
          </w:tcPr>
          <w:p w:rsidR="00D1435F" w:rsidRDefault="00D1435F">
            <w:pPr>
              <w:rPr>
                <w:sz w:val="24"/>
                <w:szCs w:val="24"/>
              </w:rPr>
            </w:pPr>
          </w:p>
        </w:tc>
        <w:tc>
          <w:tcPr>
            <w:tcW w:w="860" w:type="dxa"/>
            <w:tcBorders>
              <w:top w:val="single" w:sz="8" w:space="0" w:color="auto"/>
              <w:bottom w:val="single" w:sz="8" w:space="0" w:color="auto"/>
            </w:tcBorders>
            <w:vAlign w:val="bottom"/>
          </w:tcPr>
          <w:p w:rsidR="00D1435F" w:rsidRDefault="00D1435F">
            <w:pPr>
              <w:rPr>
                <w:sz w:val="24"/>
                <w:szCs w:val="24"/>
              </w:rPr>
            </w:pPr>
          </w:p>
        </w:tc>
        <w:tc>
          <w:tcPr>
            <w:tcW w:w="10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74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2</w:t>
            </w:r>
          </w:p>
        </w:tc>
        <w:tc>
          <w:tcPr>
            <w:tcW w:w="0" w:type="dxa"/>
            <w:vAlign w:val="bottom"/>
          </w:tcPr>
          <w:p w:rsidR="00D1435F" w:rsidRDefault="00D1435F">
            <w:pPr>
              <w:rPr>
                <w:sz w:val="1"/>
                <w:szCs w:val="1"/>
              </w:rPr>
            </w:pPr>
          </w:p>
        </w:tc>
      </w:tr>
      <w:tr w:rsidR="00D1435F">
        <w:trPr>
          <w:trHeight w:val="20"/>
        </w:trPr>
        <w:tc>
          <w:tcPr>
            <w:tcW w:w="880" w:type="dxa"/>
            <w:vAlign w:val="bottom"/>
          </w:tcPr>
          <w:p w:rsidR="00D1435F" w:rsidRDefault="00D1435F">
            <w:pPr>
              <w:spacing w:line="20" w:lineRule="exact"/>
              <w:rPr>
                <w:sz w:val="1"/>
                <w:szCs w:val="1"/>
              </w:rPr>
            </w:pPr>
          </w:p>
        </w:tc>
        <w:tc>
          <w:tcPr>
            <w:tcW w:w="540" w:type="dxa"/>
            <w:vAlign w:val="bottom"/>
          </w:tcPr>
          <w:p w:rsidR="00D1435F" w:rsidRDefault="00D1435F">
            <w:pPr>
              <w:spacing w:line="20" w:lineRule="exact"/>
              <w:rPr>
                <w:sz w:val="1"/>
                <w:szCs w:val="1"/>
              </w:rPr>
            </w:pPr>
          </w:p>
        </w:tc>
        <w:tc>
          <w:tcPr>
            <w:tcW w:w="1480" w:type="dxa"/>
            <w:tcBorders>
              <w:bottom w:val="single" w:sz="8" w:space="0" w:color="auto"/>
            </w:tcBorders>
            <w:vAlign w:val="bottom"/>
          </w:tcPr>
          <w:p w:rsidR="00D1435F" w:rsidRDefault="00D1435F">
            <w:pPr>
              <w:spacing w:line="20" w:lineRule="exact"/>
              <w:rPr>
                <w:sz w:val="1"/>
                <w:szCs w:val="1"/>
              </w:rPr>
            </w:pPr>
          </w:p>
        </w:tc>
        <w:tc>
          <w:tcPr>
            <w:tcW w:w="44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160" w:type="dxa"/>
            <w:tcBorders>
              <w:bottom w:val="single" w:sz="8" w:space="0" w:color="auto"/>
            </w:tcBorders>
            <w:vAlign w:val="bottom"/>
          </w:tcPr>
          <w:p w:rsidR="00D1435F" w:rsidRDefault="00D1435F">
            <w:pPr>
              <w:spacing w:line="20" w:lineRule="exact"/>
              <w:rPr>
                <w:sz w:val="1"/>
                <w:szCs w:val="1"/>
              </w:rPr>
            </w:pPr>
          </w:p>
        </w:tc>
        <w:tc>
          <w:tcPr>
            <w:tcW w:w="800" w:type="dxa"/>
            <w:tcBorders>
              <w:bottom w:val="single" w:sz="8" w:space="0" w:color="auto"/>
            </w:tcBorders>
            <w:vAlign w:val="bottom"/>
          </w:tcPr>
          <w:p w:rsidR="00D1435F" w:rsidRDefault="00D1435F">
            <w:pPr>
              <w:spacing w:line="20" w:lineRule="exact"/>
              <w:rPr>
                <w:sz w:val="1"/>
                <w:szCs w:val="1"/>
              </w:rPr>
            </w:pPr>
          </w:p>
        </w:tc>
        <w:tc>
          <w:tcPr>
            <w:tcW w:w="860" w:type="dxa"/>
            <w:tcBorders>
              <w:bottom w:val="single" w:sz="8" w:space="0" w:color="auto"/>
            </w:tcBorders>
            <w:vAlign w:val="bottom"/>
          </w:tcPr>
          <w:p w:rsidR="00D1435F" w:rsidRDefault="00D1435F">
            <w:pPr>
              <w:spacing w:line="20" w:lineRule="exact"/>
              <w:rPr>
                <w:sz w:val="1"/>
                <w:szCs w:val="1"/>
              </w:rPr>
            </w:pPr>
          </w:p>
        </w:tc>
        <w:tc>
          <w:tcPr>
            <w:tcW w:w="100" w:type="dxa"/>
            <w:tcBorders>
              <w:bottom w:val="single" w:sz="8" w:space="0" w:color="auto"/>
            </w:tcBorders>
            <w:vAlign w:val="bottom"/>
          </w:tcPr>
          <w:p w:rsidR="00D1435F" w:rsidRDefault="00D1435F">
            <w:pPr>
              <w:spacing w:line="20" w:lineRule="exact"/>
              <w:rPr>
                <w:sz w:val="1"/>
                <w:szCs w:val="1"/>
              </w:rPr>
            </w:pPr>
          </w:p>
        </w:tc>
        <w:tc>
          <w:tcPr>
            <w:tcW w:w="74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1</w:t>
            </w:r>
          </w:p>
        </w:tc>
        <w:tc>
          <w:tcPr>
            <w:tcW w:w="0" w:type="dxa"/>
            <w:vAlign w:val="bottom"/>
          </w:tcPr>
          <w:p w:rsidR="00D1435F" w:rsidRDefault="00D1435F">
            <w:pPr>
              <w:spacing w:line="20" w:lineRule="exact"/>
              <w:rPr>
                <w:sz w:val="1"/>
                <w:szCs w:val="1"/>
              </w:rPr>
            </w:pPr>
          </w:p>
        </w:tc>
      </w:tr>
      <w:tr w:rsidR="00D1435F">
        <w:trPr>
          <w:trHeight w:val="374"/>
        </w:trPr>
        <w:tc>
          <w:tcPr>
            <w:tcW w:w="880" w:type="dxa"/>
            <w:vAlign w:val="bottom"/>
          </w:tcPr>
          <w:p w:rsidR="00D1435F" w:rsidRDefault="00D1435F">
            <w:pPr>
              <w:rPr>
                <w:sz w:val="24"/>
                <w:szCs w:val="24"/>
              </w:rPr>
            </w:pPr>
          </w:p>
        </w:tc>
        <w:tc>
          <w:tcPr>
            <w:tcW w:w="540" w:type="dxa"/>
            <w:tcBorders>
              <w:right w:val="single" w:sz="8" w:space="0" w:color="auto"/>
            </w:tcBorders>
            <w:vAlign w:val="bottom"/>
          </w:tcPr>
          <w:p w:rsidR="00D1435F" w:rsidRDefault="00D1435F">
            <w:pPr>
              <w:rPr>
                <w:sz w:val="24"/>
                <w:szCs w:val="24"/>
              </w:rPr>
            </w:pPr>
          </w:p>
        </w:tc>
        <w:tc>
          <w:tcPr>
            <w:tcW w:w="1480" w:type="dxa"/>
            <w:tcBorders>
              <w:bottom w:val="single" w:sz="8" w:space="0" w:color="auto"/>
            </w:tcBorders>
            <w:vAlign w:val="bottom"/>
          </w:tcPr>
          <w:p w:rsidR="00D1435F" w:rsidRDefault="00D1435F">
            <w:pPr>
              <w:rPr>
                <w:sz w:val="24"/>
                <w:szCs w:val="24"/>
              </w:rPr>
            </w:pPr>
          </w:p>
        </w:tc>
        <w:tc>
          <w:tcPr>
            <w:tcW w:w="440" w:type="dxa"/>
            <w:tcBorders>
              <w:bottom w:val="single" w:sz="8" w:space="0" w:color="auto"/>
            </w:tcBorders>
            <w:vAlign w:val="bottom"/>
          </w:tcPr>
          <w:p w:rsidR="00D1435F" w:rsidRDefault="00D1435F">
            <w:pPr>
              <w:rPr>
                <w:sz w:val="24"/>
                <w:szCs w:val="24"/>
              </w:rPr>
            </w:pPr>
          </w:p>
        </w:tc>
        <w:tc>
          <w:tcPr>
            <w:tcW w:w="1420" w:type="dxa"/>
            <w:gridSpan w:val="3"/>
            <w:tcBorders>
              <w:bottom w:val="single" w:sz="8" w:space="0" w:color="auto"/>
            </w:tcBorders>
            <w:vAlign w:val="bottom"/>
          </w:tcPr>
          <w:p w:rsidR="00D1435F" w:rsidRDefault="00580321">
            <w:pPr>
              <w:ind w:right="200"/>
              <w:jc w:val="center"/>
              <w:rPr>
                <w:sz w:val="20"/>
                <w:szCs w:val="20"/>
              </w:rPr>
            </w:pPr>
            <w:r>
              <w:rPr>
                <w:sz w:val="31"/>
                <w:szCs w:val="31"/>
                <w:vertAlign w:val="superscript"/>
                <w:lang w:val="zh-Hans"/>
              </w:rPr>
              <w:t>IP</w:t>
            </w:r>
            <w:r>
              <w:rPr>
                <w:sz w:val="12"/>
                <w:szCs w:val="12"/>
                <w:lang w:val="zh-Hans"/>
              </w:rPr>
              <w:t xml:space="preserve"> </w:t>
            </w:r>
            <w:r w:rsidR="002559BE">
              <w:rPr>
                <w:sz w:val="12"/>
                <w:szCs w:val="12"/>
                <w:lang w:val="zh-Hans"/>
              </w:rPr>
              <w:t>(32/64)</w:t>
            </w:r>
          </w:p>
        </w:tc>
        <w:tc>
          <w:tcPr>
            <w:tcW w:w="800" w:type="dxa"/>
            <w:tcBorders>
              <w:bottom w:val="single" w:sz="8" w:space="0" w:color="auto"/>
            </w:tcBorders>
            <w:vAlign w:val="bottom"/>
          </w:tcPr>
          <w:p w:rsidR="00D1435F" w:rsidRDefault="00D1435F">
            <w:pPr>
              <w:rPr>
                <w:sz w:val="24"/>
                <w:szCs w:val="24"/>
              </w:rPr>
            </w:pPr>
          </w:p>
        </w:tc>
        <w:tc>
          <w:tcPr>
            <w:tcW w:w="860" w:type="dxa"/>
            <w:tcBorders>
              <w:bottom w:val="single" w:sz="8" w:space="0" w:color="auto"/>
            </w:tcBorders>
            <w:vAlign w:val="bottom"/>
          </w:tcPr>
          <w:p w:rsidR="00D1435F" w:rsidRDefault="00D1435F">
            <w:pPr>
              <w:rPr>
                <w:sz w:val="24"/>
                <w:szCs w:val="24"/>
              </w:rPr>
            </w:pPr>
          </w:p>
        </w:tc>
        <w:tc>
          <w:tcPr>
            <w:tcW w:w="100" w:type="dxa"/>
            <w:tcBorders>
              <w:bottom w:val="single" w:sz="8" w:space="0" w:color="auto"/>
              <w:right w:val="single" w:sz="8" w:space="0" w:color="auto"/>
            </w:tcBorders>
            <w:vAlign w:val="bottom"/>
          </w:tcPr>
          <w:p w:rsidR="00D1435F" w:rsidRDefault="00D1435F">
            <w:pPr>
              <w:rPr>
                <w:sz w:val="24"/>
                <w:szCs w:val="24"/>
              </w:rPr>
            </w:pPr>
          </w:p>
        </w:tc>
        <w:tc>
          <w:tcPr>
            <w:tcW w:w="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880" w:type="dxa"/>
            <w:vAlign w:val="bottom"/>
          </w:tcPr>
          <w:p w:rsidR="00D1435F" w:rsidRDefault="00D1435F">
            <w:pPr>
              <w:spacing w:line="20" w:lineRule="exact"/>
              <w:rPr>
                <w:sz w:val="1"/>
                <w:szCs w:val="1"/>
              </w:rPr>
            </w:pPr>
          </w:p>
        </w:tc>
        <w:tc>
          <w:tcPr>
            <w:tcW w:w="540" w:type="dxa"/>
            <w:vAlign w:val="bottom"/>
          </w:tcPr>
          <w:p w:rsidR="00D1435F" w:rsidRDefault="00D1435F">
            <w:pPr>
              <w:spacing w:line="20" w:lineRule="exact"/>
              <w:rPr>
                <w:sz w:val="1"/>
                <w:szCs w:val="1"/>
              </w:rPr>
            </w:pPr>
          </w:p>
        </w:tc>
        <w:tc>
          <w:tcPr>
            <w:tcW w:w="1480" w:type="dxa"/>
            <w:tcBorders>
              <w:bottom w:val="single" w:sz="8" w:space="0" w:color="auto"/>
            </w:tcBorders>
            <w:vAlign w:val="bottom"/>
          </w:tcPr>
          <w:p w:rsidR="00D1435F" w:rsidRDefault="00D1435F">
            <w:pPr>
              <w:spacing w:line="20" w:lineRule="exact"/>
              <w:rPr>
                <w:sz w:val="1"/>
                <w:szCs w:val="1"/>
              </w:rPr>
            </w:pPr>
          </w:p>
        </w:tc>
        <w:tc>
          <w:tcPr>
            <w:tcW w:w="44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160" w:type="dxa"/>
            <w:tcBorders>
              <w:bottom w:val="single" w:sz="8" w:space="0" w:color="auto"/>
            </w:tcBorders>
            <w:vAlign w:val="bottom"/>
          </w:tcPr>
          <w:p w:rsidR="00D1435F" w:rsidRDefault="00D1435F">
            <w:pPr>
              <w:spacing w:line="20" w:lineRule="exact"/>
              <w:rPr>
                <w:sz w:val="1"/>
                <w:szCs w:val="1"/>
              </w:rPr>
            </w:pPr>
          </w:p>
        </w:tc>
        <w:tc>
          <w:tcPr>
            <w:tcW w:w="800" w:type="dxa"/>
            <w:tcBorders>
              <w:bottom w:val="single" w:sz="8" w:space="0" w:color="auto"/>
            </w:tcBorders>
            <w:vAlign w:val="bottom"/>
          </w:tcPr>
          <w:p w:rsidR="00D1435F" w:rsidRDefault="00D1435F">
            <w:pPr>
              <w:spacing w:line="20" w:lineRule="exact"/>
              <w:rPr>
                <w:sz w:val="1"/>
                <w:szCs w:val="1"/>
              </w:rPr>
            </w:pPr>
          </w:p>
        </w:tc>
        <w:tc>
          <w:tcPr>
            <w:tcW w:w="860" w:type="dxa"/>
            <w:tcBorders>
              <w:bottom w:val="single" w:sz="8" w:space="0" w:color="auto"/>
            </w:tcBorders>
            <w:vAlign w:val="bottom"/>
          </w:tcPr>
          <w:p w:rsidR="00D1435F" w:rsidRDefault="00D1435F">
            <w:pPr>
              <w:spacing w:line="20" w:lineRule="exact"/>
              <w:rPr>
                <w:sz w:val="1"/>
                <w:szCs w:val="1"/>
              </w:rPr>
            </w:pPr>
          </w:p>
        </w:tc>
        <w:tc>
          <w:tcPr>
            <w:tcW w:w="100" w:type="dxa"/>
            <w:tcBorders>
              <w:bottom w:val="single" w:sz="8" w:space="0" w:color="auto"/>
            </w:tcBorders>
            <w:vAlign w:val="bottom"/>
          </w:tcPr>
          <w:p w:rsidR="00D1435F" w:rsidRDefault="00D1435F">
            <w:pPr>
              <w:spacing w:line="20" w:lineRule="exact"/>
              <w:rPr>
                <w:sz w:val="1"/>
                <w:szCs w:val="1"/>
              </w:rPr>
            </w:pPr>
          </w:p>
        </w:tc>
        <w:tc>
          <w:tcPr>
            <w:tcW w:w="74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spacing w:line="20" w:lineRule="exact"/>
              <w:rPr>
                <w:sz w:val="1"/>
                <w:szCs w:val="1"/>
              </w:rPr>
            </w:pPr>
          </w:p>
        </w:tc>
      </w:tr>
      <w:tr w:rsidR="00D1435F">
        <w:trPr>
          <w:trHeight w:val="374"/>
        </w:trPr>
        <w:tc>
          <w:tcPr>
            <w:tcW w:w="880" w:type="dxa"/>
            <w:vAlign w:val="bottom"/>
          </w:tcPr>
          <w:p w:rsidR="00D1435F" w:rsidRDefault="00D1435F">
            <w:pPr>
              <w:rPr>
                <w:sz w:val="24"/>
                <w:szCs w:val="24"/>
              </w:rPr>
            </w:pPr>
          </w:p>
        </w:tc>
        <w:tc>
          <w:tcPr>
            <w:tcW w:w="540" w:type="dxa"/>
            <w:tcBorders>
              <w:right w:val="single" w:sz="8" w:space="0" w:color="auto"/>
            </w:tcBorders>
            <w:vAlign w:val="bottom"/>
          </w:tcPr>
          <w:p w:rsidR="00D1435F" w:rsidRDefault="00D1435F">
            <w:pPr>
              <w:rPr>
                <w:sz w:val="24"/>
                <w:szCs w:val="24"/>
              </w:rPr>
            </w:pPr>
          </w:p>
        </w:tc>
        <w:tc>
          <w:tcPr>
            <w:tcW w:w="1480" w:type="dxa"/>
            <w:tcBorders>
              <w:bottom w:val="single" w:sz="8" w:space="0" w:color="auto"/>
            </w:tcBorders>
            <w:vAlign w:val="bottom"/>
          </w:tcPr>
          <w:p w:rsidR="00D1435F" w:rsidRDefault="00580321">
            <w:pPr>
              <w:ind w:right="65"/>
              <w:jc w:val="right"/>
              <w:rPr>
                <w:sz w:val="20"/>
                <w:szCs w:val="20"/>
              </w:rPr>
            </w:pPr>
            <w:r>
              <w:rPr>
                <w:sz w:val="31"/>
                <w:szCs w:val="31"/>
                <w:vertAlign w:val="superscript"/>
                <w:lang w:val="zh-Hans"/>
              </w:rPr>
              <w:t>label</w:t>
            </w:r>
            <w:r>
              <w:rPr>
                <w:sz w:val="12"/>
                <w:szCs w:val="12"/>
                <w:lang w:val="zh-Hans"/>
              </w:rPr>
              <w:t xml:space="preserve"> </w:t>
            </w:r>
            <w:r w:rsidR="006A334F">
              <w:rPr>
                <w:sz w:val="12"/>
                <w:szCs w:val="12"/>
                <w:lang w:val="zh-Hans"/>
              </w:rPr>
              <w:t>(12/44)</w:t>
            </w:r>
          </w:p>
        </w:tc>
        <w:tc>
          <w:tcPr>
            <w:tcW w:w="440" w:type="dxa"/>
            <w:tcBorders>
              <w:bottom w:val="single" w:sz="8" w:space="0" w:color="auto"/>
              <w:right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620" w:type="dxa"/>
            <w:tcBorders>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160" w:type="dxa"/>
            <w:tcBorders>
              <w:bottom w:val="single" w:sz="8" w:space="0" w:color="auto"/>
            </w:tcBorders>
            <w:vAlign w:val="bottom"/>
          </w:tcPr>
          <w:p w:rsidR="00D1435F" w:rsidRDefault="00D1435F">
            <w:pPr>
              <w:rPr>
                <w:sz w:val="24"/>
                <w:szCs w:val="24"/>
              </w:rPr>
            </w:pPr>
          </w:p>
        </w:tc>
        <w:tc>
          <w:tcPr>
            <w:tcW w:w="800" w:type="dxa"/>
            <w:tcBorders>
              <w:bottom w:val="single" w:sz="8" w:space="0" w:color="auto"/>
              <w:right w:val="single" w:sz="8" w:space="0" w:color="auto"/>
            </w:tcBorders>
            <w:vAlign w:val="bottom"/>
          </w:tcPr>
          <w:p w:rsidR="00D1435F" w:rsidRDefault="00580321">
            <w:pPr>
              <w:ind w:left="20"/>
              <w:rPr>
                <w:sz w:val="20"/>
                <w:szCs w:val="20"/>
              </w:rPr>
            </w:pPr>
            <w:r>
              <w:rPr>
                <w:sz w:val="16"/>
                <w:szCs w:val="16"/>
                <w:lang w:val="zh-Hans"/>
              </w:rPr>
              <w:t xml:space="preserve">t = 0 </w:t>
            </w:r>
            <w:r>
              <w:rPr>
                <w:sz w:val="23"/>
                <w:szCs w:val="23"/>
                <w:vertAlign w:val="subscript"/>
                <w:lang w:val="zh-Hans"/>
              </w:rPr>
              <w:t>(6)</w:t>
            </w:r>
          </w:p>
        </w:tc>
        <w:tc>
          <w:tcPr>
            <w:tcW w:w="860" w:type="dxa"/>
            <w:tcBorders>
              <w:bottom w:val="single" w:sz="8" w:space="0" w:color="auto"/>
            </w:tcBorders>
            <w:vAlign w:val="bottom"/>
          </w:tcPr>
          <w:p w:rsidR="00D1435F" w:rsidRDefault="00580321">
            <w:pPr>
              <w:ind w:left="140"/>
              <w:rPr>
                <w:sz w:val="20"/>
                <w:szCs w:val="20"/>
              </w:rPr>
            </w:pPr>
            <w:r>
              <w:rPr>
                <w:sz w:val="16"/>
                <w:szCs w:val="16"/>
                <w:lang w:val="zh-Hans"/>
              </w:rPr>
              <w:t xml:space="preserve">u = k </w:t>
            </w:r>
            <w:r>
              <w:rPr>
                <w:sz w:val="23"/>
                <w:szCs w:val="23"/>
                <w:vertAlign w:val="subscript"/>
                <w:lang w:val="zh-Hans"/>
              </w:rPr>
              <w:t>(6)</w:t>
            </w:r>
          </w:p>
        </w:tc>
        <w:tc>
          <w:tcPr>
            <w:tcW w:w="100" w:type="dxa"/>
            <w:tcBorders>
              <w:bottom w:val="single" w:sz="8" w:space="0" w:color="auto"/>
              <w:right w:val="single" w:sz="8" w:space="0" w:color="auto"/>
            </w:tcBorders>
            <w:vAlign w:val="bottom"/>
          </w:tcPr>
          <w:p w:rsidR="00D1435F" w:rsidRDefault="00D1435F">
            <w:pPr>
              <w:rPr>
                <w:sz w:val="24"/>
                <w:szCs w:val="24"/>
              </w:rPr>
            </w:pPr>
          </w:p>
        </w:tc>
        <w:tc>
          <w:tcPr>
            <w:tcW w:w="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442"/>
        </w:trPr>
        <w:tc>
          <w:tcPr>
            <w:tcW w:w="880" w:type="dxa"/>
            <w:vAlign w:val="bottom"/>
          </w:tcPr>
          <w:p w:rsidR="00D1435F" w:rsidRDefault="00580321">
            <w:pPr>
              <w:rPr>
                <w:sz w:val="20"/>
                <w:szCs w:val="20"/>
              </w:rPr>
            </w:pPr>
            <w:r>
              <w:rPr>
                <w:sz w:val="18"/>
                <w:szCs w:val="18"/>
                <w:lang w:val="zh-Hans"/>
              </w:rPr>
              <w:t>k</w:t>
            </w:r>
          </w:p>
        </w:tc>
        <w:tc>
          <w:tcPr>
            <w:tcW w:w="3100" w:type="dxa"/>
            <w:gridSpan w:val="4"/>
            <w:vAlign w:val="bottom"/>
          </w:tcPr>
          <w:p w:rsidR="00D1435F" w:rsidRDefault="00580321">
            <w:pPr>
              <w:ind w:left="520"/>
              <w:rPr>
                <w:sz w:val="20"/>
                <w:szCs w:val="20"/>
              </w:rPr>
            </w:pPr>
            <w:r>
              <w:rPr>
                <w:sz w:val="18"/>
                <w:szCs w:val="18"/>
                <w:lang w:val="zh-Hans"/>
              </w:rPr>
              <w:t>Number of exception words.</w:t>
            </w:r>
          </w:p>
        </w:tc>
        <w:tc>
          <w:tcPr>
            <w:tcW w:w="620" w:type="dxa"/>
            <w:vAlign w:val="bottom"/>
          </w:tcPr>
          <w:p w:rsidR="00D1435F" w:rsidRDefault="00D1435F">
            <w:pPr>
              <w:rPr>
                <w:sz w:val="24"/>
                <w:szCs w:val="24"/>
              </w:rPr>
            </w:pPr>
          </w:p>
        </w:tc>
        <w:tc>
          <w:tcPr>
            <w:tcW w:w="160" w:type="dxa"/>
            <w:vAlign w:val="bottom"/>
          </w:tcPr>
          <w:p w:rsidR="00D1435F" w:rsidRDefault="00D1435F">
            <w:pPr>
              <w:rPr>
                <w:sz w:val="24"/>
                <w:szCs w:val="24"/>
              </w:rPr>
            </w:pPr>
          </w:p>
        </w:tc>
        <w:tc>
          <w:tcPr>
            <w:tcW w:w="800" w:type="dxa"/>
            <w:vAlign w:val="bottom"/>
          </w:tcPr>
          <w:p w:rsidR="00D1435F" w:rsidRDefault="00D1435F">
            <w:pPr>
              <w:rPr>
                <w:sz w:val="24"/>
                <w:szCs w:val="24"/>
              </w:rPr>
            </w:pPr>
          </w:p>
        </w:tc>
        <w:tc>
          <w:tcPr>
            <w:tcW w:w="860" w:type="dxa"/>
            <w:vAlign w:val="bottom"/>
          </w:tcPr>
          <w:p w:rsidR="00D1435F" w:rsidRDefault="00D1435F">
            <w:pPr>
              <w:rPr>
                <w:sz w:val="24"/>
                <w:szCs w:val="24"/>
              </w:rPr>
            </w:pPr>
          </w:p>
        </w:tc>
        <w:tc>
          <w:tcPr>
            <w:tcW w:w="100" w:type="dxa"/>
            <w:vAlign w:val="bottom"/>
          </w:tcPr>
          <w:p w:rsidR="00D1435F" w:rsidRDefault="00D1435F">
            <w:pPr>
              <w:rPr>
                <w:sz w:val="24"/>
                <w:szCs w:val="24"/>
              </w:rPr>
            </w:pPr>
          </w:p>
        </w:tc>
        <w:tc>
          <w:tcPr>
            <w:tcW w:w="74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463"/>
        </w:trPr>
        <w:tc>
          <w:tcPr>
            <w:tcW w:w="880" w:type="dxa"/>
            <w:vAlign w:val="bottom"/>
          </w:tcPr>
          <w:p w:rsidR="00D1435F" w:rsidRDefault="00580321">
            <w:pPr>
              <w:rPr>
                <w:sz w:val="20"/>
                <w:szCs w:val="20"/>
              </w:rPr>
            </w:pPr>
            <w:r>
              <w:rPr>
                <w:sz w:val="18"/>
                <w:szCs w:val="18"/>
                <w:lang w:val="zh-Hans"/>
              </w:rPr>
              <w:t>label</w:t>
            </w:r>
          </w:p>
        </w:tc>
        <w:tc>
          <w:tcPr>
            <w:tcW w:w="3100" w:type="dxa"/>
            <w:gridSpan w:val="4"/>
            <w:vAlign w:val="bottom"/>
          </w:tcPr>
          <w:p w:rsidR="00D1435F" w:rsidRDefault="00580321">
            <w:pPr>
              <w:ind w:left="520"/>
              <w:rPr>
                <w:sz w:val="20"/>
                <w:szCs w:val="20"/>
              </w:rPr>
            </w:pPr>
            <w:r>
              <w:rPr>
                <w:sz w:val="18"/>
                <w:szCs w:val="18"/>
                <w:lang w:val="zh-Hans"/>
              </w:rPr>
              <w:t>specifies the exception type.</w:t>
            </w:r>
          </w:p>
        </w:tc>
        <w:tc>
          <w:tcPr>
            <w:tcW w:w="620" w:type="dxa"/>
            <w:vAlign w:val="bottom"/>
          </w:tcPr>
          <w:p w:rsidR="00D1435F" w:rsidRDefault="00D1435F">
            <w:pPr>
              <w:rPr>
                <w:sz w:val="24"/>
                <w:szCs w:val="24"/>
              </w:rPr>
            </w:pPr>
          </w:p>
        </w:tc>
        <w:tc>
          <w:tcPr>
            <w:tcW w:w="160" w:type="dxa"/>
            <w:vAlign w:val="bottom"/>
          </w:tcPr>
          <w:p w:rsidR="00D1435F" w:rsidRDefault="00D1435F">
            <w:pPr>
              <w:rPr>
                <w:sz w:val="24"/>
                <w:szCs w:val="24"/>
              </w:rPr>
            </w:pPr>
          </w:p>
        </w:tc>
        <w:tc>
          <w:tcPr>
            <w:tcW w:w="800" w:type="dxa"/>
            <w:vAlign w:val="bottom"/>
          </w:tcPr>
          <w:p w:rsidR="00D1435F" w:rsidRDefault="00D1435F">
            <w:pPr>
              <w:rPr>
                <w:sz w:val="24"/>
                <w:szCs w:val="24"/>
              </w:rPr>
            </w:pPr>
          </w:p>
        </w:tc>
        <w:tc>
          <w:tcPr>
            <w:tcW w:w="860" w:type="dxa"/>
            <w:vAlign w:val="bottom"/>
          </w:tcPr>
          <w:p w:rsidR="00D1435F" w:rsidRDefault="00D1435F">
            <w:pPr>
              <w:rPr>
                <w:sz w:val="24"/>
                <w:szCs w:val="24"/>
              </w:rPr>
            </w:pPr>
          </w:p>
        </w:tc>
        <w:tc>
          <w:tcPr>
            <w:tcW w:w="100" w:type="dxa"/>
            <w:vAlign w:val="bottom"/>
          </w:tcPr>
          <w:p w:rsidR="00D1435F" w:rsidRDefault="00D1435F">
            <w:pPr>
              <w:rPr>
                <w:sz w:val="24"/>
                <w:szCs w:val="24"/>
              </w:rPr>
            </w:pPr>
          </w:p>
        </w:tc>
        <w:tc>
          <w:tcPr>
            <w:tcW w:w="740" w:type="dxa"/>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16" w:lineRule="exact"/>
        <w:rPr>
          <w:sz w:val="20"/>
          <w:szCs w:val="20"/>
        </w:rPr>
      </w:pPr>
    </w:p>
    <w:p w:rsidR="00D1435F" w:rsidRDefault="00766B47" w:rsidP="00CA00AA">
      <w:pPr>
        <w:numPr>
          <w:ilvl w:val="0"/>
          <w:numId w:val="17"/>
        </w:numPr>
        <w:tabs>
          <w:tab w:val="left" w:pos="1540"/>
        </w:tabs>
        <w:ind w:left="1540" w:hanging="188"/>
        <w:rPr>
          <w:rFonts w:ascii="Arial" w:eastAsia="Arial" w:hAnsi="Arial" w:cs="Arial"/>
          <w:sz w:val="12"/>
          <w:szCs w:val="12"/>
        </w:rPr>
      </w:pPr>
      <w:r>
        <w:rPr>
          <w:rFonts w:hint="eastAsia"/>
          <w:sz w:val="18"/>
          <w:szCs w:val="18"/>
          <w:lang w:val="zh-Hans"/>
        </w:rPr>
        <w:t>-</w:t>
      </w:r>
      <w:r w:rsidR="00580321">
        <w:rPr>
          <w:sz w:val="18"/>
          <w:szCs w:val="18"/>
          <w:lang w:val="zh-Hans"/>
        </w:rPr>
        <w:t>4</w:t>
      </w:r>
      <w:r>
        <w:rPr>
          <w:rFonts w:eastAsia="PMingLiU"/>
          <w:sz w:val="18"/>
          <w:szCs w:val="18"/>
          <w:lang w:val="zh-Hans" w:eastAsia="zh-TW"/>
        </w:rPr>
        <w:tab/>
      </w:r>
      <w:r w:rsidR="00580321">
        <w:rPr>
          <w:sz w:val="16"/>
          <w:szCs w:val="16"/>
          <w:lang w:val="zh-Hans"/>
        </w:rPr>
        <w:t>System exceptions are defined for all architectures.</w:t>
      </w:r>
      <w:r w:rsidRPr="00766B47">
        <w:rPr>
          <w:rStyle w:val="a3"/>
          <w:rFonts w:ascii="Arial" w:hAnsi="Arial" w:cs="Arial" w:hint="eastAsia"/>
          <w:color w:val="222222"/>
        </w:rPr>
        <w:t xml:space="preserve"> </w:t>
      </w:r>
      <w:r w:rsidRPr="00766B47">
        <w:rPr>
          <w:rStyle w:val="shorttext"/>
          <w:rFonts w:ascii="Arial" w:hAnsi="Arial" w:cs="Arial" w:hint="eastAsia"/>
          <w:color w:val="222222"/>
          <w:sz w:val="15"/>
          <w:szCs w:val="15"/>
        </w:rPr>
        <w:t>系统异常是为所有体系结构定义的。</w:t>
      </w:r>
    </w:p>
    <w:p w:rsidR="00D1435F" w:rsidRDefault="00D1435F">
      <w:pPr>
        <w:spacing w:line="249" w:lineRule="exact"/>
        <w:rPr>
          <w:rFonts w:ascii="Arial" w:eastAsia="Arial" w:hAnsi="Arial" w:cs="Arial"/>
          <w:sz w:val="12"/>
          <w:szCs w:val="12"/>
        </w:rPr>
      </w:pPr>
    </w:p>
    <w:p w:rsidR="00D1435F" w:rsidRDefault="00766B47" w:rsidP="00CA00AA">
      <w:pPr>
        <w:numPr>
          <w:ilvl w:val="0"/>
          <w:numId w:val="17"/>
        </w:numPr>
        <w:tabs>
          <w:tab w:val="left" w:pos="1540"/>
        </w:tabs>
        <w:ind w:left="1540" w:hanging="188"/>
        <w:rPr>
          <w:rFonts w:ascii="Arial" w:eastAsia="Arial" w:hAnsi="Arial" w:cs="Arial"/>
          <w:sz w:val="12"/>
          <w:szCs w:val="12"/>
        </w:rPr>
      </w:pPr>
      <w:r>
        <w:rPr>
          <w:rFonts w:hint="eastAsia"/>
          <w:sz w:val="18"/>
          <w:szCs w:val="18"/>
          <w:lang w:val="zh-Hans"/>
        </w:rPr>
        <w:t>-</w:t>
      </w:r>
      <w:r w:rsidR="00580321">
        <w:rPr>
          <w:sz w:val="18"/>
          <w:szCs w:val="18"/>
          <w:lang w:val="zh-Hans"/>
        </w:rPr>
        <w:t>5</w:t>
      </w:r>
      <w:r>
        <w:rPr>
          <w:rFonts w:eastAsia="PMingLiU"/>
          <w:sz w:val="18"/>
          <w:szCs w:val="18"/>
          <w:lang w:val="zh-Hans" w:eastAsia="zh-TW"/>
        </w:rPr>
        <w:tab/>
      </w:r>
      <w:r w:rsidR="00580321">
        <w:rPr>
          <w:sz w:val="16"/>
          <w:szCs w:val="16"/>
          <w:lang w:val="zh-Hans"/>
        </w:rPr>
        <w:t>Architecture specific exceptions.</w:t>
      </w:r>
      <w:r w:rsidRPr="00766B47">
        <w:rPr>
          <w:rStyle w:val="a3"/>
          <w:rFonts w:ascii="Arial" w:hAnsi="Arial" w:cs="Arial" w:hint="eastAsia"/>
          <w:color w:val="222222"/>
        </w:rPr>
        <w:t xml:space="preserve"> </w:t>
      </w:r>
      <w:r w:rsidRPr="00766B47">
        <w:rPr>
          <w:rStyle w:val="shorttext"/>
          <w:rFonts w:ascii="Arial" w:hAnsi="Arial" w:cs="Arial" w:hint="eastAsia"/>
          <w:color w:val="222222"/>
          <w:sz w:val="15"/>
          <w:szCs w:val="15"/>
        </w:rPr>
        <w:t>架构特定</w:t>
      </w:r>
      <w:r w:rsidR="00AB158F">
        <w:rPr>
          <w:rStyle w:val="shorttext"/>
          <w:rFonts w:ascii="Arial" w:hAnsi="Arial" w:cs="Arial" w:hint="eastAsia"/>
          <w:color w:val="222222"/>
          <w:sz w:val="15"/>
          <w:szCs w:val="15"/>
        </w:rPr>
        <w:t>异常</w:t>
      </w:r>
      <w:r w:rsidRPr="00766B47">
        <w:rPr>
          <w:rStyle w:val="shorttext"/>
          <w:rFonts w:ascii="Arial" w:hAnsi="Arial" w:cs="Arial" w:hint="eastAsia"/>
          <w:color w:val="222222"/>
          <w:sz w:val="15"/>
          <w:szCs w:val="15"/>
        </w:rPr>
        <w:t>。</w:t>
      </w:r>
    </w:p>
    <w:p w:rsidR="00D1435F" w:rsidRDefault="00D1435F">
      <w:pPr>
        <w:spacing w:line="200" w:lineRule="exact"/>
        <w:rPr>
          <w:sz w:val="20"/>
          <w:szCs w:val="20"/>
        </w:rPr>
      </w:pPr>
    </w:p>
    <w:p w:rsidR="00D1435F" w:rsidRDefault="00D1435F">
      <w:pPr>
        <w:spacing w:line="374" w:lineRule="exact"/>
        <w:rPr>
          <w:sz w:val="20"/>
          <w:szCs w:val="20"/>
        </w:rPr>
      </w:pPr>
    </w:p>
    <w:p w:rsidR="00D1435F" w:rsidRDefault="00580321">
      <w:pPr>
        <w:ind w:left="580"/>
        <w:rPr>
          <w:sz w:val="20"/>
          <w:szCs w:val="20"/>
        </w:rPr>
      </w:pPr>
      <w:r>
        <w:rPr>
          <w:sz w:val="20"/>
          <w:szCs w:val="20"/>
          <w:lang w:val="zh-Hans"/>
        </w:rPr>
        <w:t>From Exception Handler</w:t>
      </w:r>
    </w:p>
    <w:p w:rsidR="00D1435F" w:rsidRDefault="00D1435F">
      <w:pPr>
        <w:spacing w:line="41"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780"/>
        <w:gridCol w:w="640"/>
        <w:gridCol w:w="1880"/>
        <w:gridCol w:w="680"/>
        <w:gridCol w:w="620"/>
        <w:gridCol w:w="960"/>
        <w:gridCol w:w="120"/>
        <w:gridCol w:w="740"/>
        <w:gridCol w:w="100"/>
        <w:gridCol w:w="740"/>
        <w:gridCol w:w="20"/>
      </w:tblGrid>
      <w:tr w:rsidR="00D1435F" w:rsidTr="000C5E3C">
        <w:trPr>
          <w:trHeight w:val="406"/>
        </w:trPr>
        <w:tc>
          <w:tcPr>
            <w:tcW w:w="7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4260" w:type="dxa"/>
            <w:gridSpan w:val="5"/>
            <w:tcBorders>
              <w:top w:val="single" w:sz="8" w:space="0" w:color="auto"/>
              <w:bottom w:val="single" w:sz="8" w:space="0" w:color="auto"/>
            </w:tcBorders>
            <w:vAlign w:val="bottom"/>
          </w:tcPr>
          <w:p w:rsidR="00D1435F" w:rsidRDefault="00580321">
            <w:pPr>
              <w:ind w:left="753"/>
              <w:jc w:val="center"/>
              <w:rPr>
                <w:sz w:val="20"/>
                <w:szCs w:val="20"/>
              </w:rPr>
            </w:pPr>
            <w:r>
              <w:rPr>
                <w:w w:val="94"/>
                <w:sz w:val="16"/>
                <w:szCs w:val="16"/>
                <w:lang w:val="zh-Hans"/>
              </w:rPr>
              <w:t xml:space="preserve">exception reply word </w:t>
            </w:r>
            <w:r>
              <w:rPr>
                <w:w w:val="94"/>
                <w:sz w:val="23"/>
                <w:szCs w:val="23"/>
                <w:vertAlign w:val="subscript"/>
                <w:lang w:val="zh-Hans"/>
              </w:rPr>
              <w:t>k</w:t>
            </w:r>
            <w:r>
              <w:rPr>
                <w:w w:val="94"/>
                <w:sz w:val="16"/>
                <w:szCs w:val="16"/>
                <w:lang w:val="zh-Hans"/>
              </w:rPr>
              <w:t xml:space="preserve">  </w:t>
            </w:r>
            <w:r>
              <w:rPr>
                <w:w w:val="94"/>
                <w:sz w:val="23"/>
                <w:szCs w:val="23"/>
                <w:vertAlign w:val="subscript"/>
                <w:lang w:val="zh-Hans"/>
              </w:rPr>
              <w:t xml:space="preserve">1 </w:t>
            </w:r>
            <w:r w:rsidR="002559BE">
              <w:rPr>
                <w:w w:val="94"/>
                <w:sz w:val="23"/>
                <w:szCs w:val="23"/>
                <w:vertAlign w:val="subscript"/>
                <w:lang w:val="zh-Hans"/>
              </w:rPr>
              <w:t>(32/64)</w:t>
            </w:r>
          </w:p>
        </w:tc>
        <w:tc>
          <w:tcPr>
            <w:tcW w:w="740" w:type="dxa"/>
            <w:tcBorders>
              <w:top w:val="single" w:sz="8" w:space="0" w:color="auto"/>
              <w:bottom w:val="single" w:sz="8" w:space="0" w:color="auto"/>
            </w:tcBorders>
            <w:vAlign w:val="bottom"/>
          </w:tcPr>
          <w:p w:rsidR="00D1435F" w:rsidRDefault="00D1435F">
            <w:pPr>
              <w:rPr>
                <w:sz w:val="24"/>
                <w:szCs w:val="24"/>
              </w:rPr>
            </w:pPr>
          </w:p>
        </w:tc>
        <w:tc>
          <w:tcPr>
            <w:tcW w:w="10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740" w:type="dxa"/>
            <w:vAlign w:val="bottom"/>
          </w:tcPr>
          <w:p w:rsidR="00D1435F" w:rsidRDefault="00580321">
            <w:pPr>
              <w:ind w:left="160"/>
              <w:rPr>
                <w:sz w:val="20"/>
                <w:szCs w:val="20"/>
              </w:rPr>
            </w:pPr>
            <w:r>
              <w:rPr>
                <w:sz w:val="18"/>
                <w:szCs w:val="18"/>
                <w:lang w:val="zh-Hans"/>
              </w:rPr>
              <w:t xml:space="preserve">MR </w:t>
            </w:r>
            <w:r>
              <w:rPr>
                <w:sz w:val="11"/>
                <w:szCs w:val="11"/>
                <w:lang w:val="zh-Hans"/>
              </w:rPr>
              <w:t>k+1</w:t>
            </w:r>
          </w:p>
        </w:tc>
        <w:tc>
          <w:tcPr>
            <w:tcW w:w="20" w:type="dxa"/>
            <w:vAlign w:val="bottom"/>
          </w:tcPr>
          <w:p w:rsidR="00D1435F" w:rsidRDefault="00D1435F">
            <w:pPr>
              <w:rPr>
                <w:sz w:val="1"/>
                <w:szCs w:val="1"/>
              </w:rPr>
            </w:pPr>
          </w:p>
        </w:tc>
      </w:tr>
      <w:tr w:rsidR="00D1435F" w:rsidTr="000C5E3C">
        <w:trPr>
          <w:trHeight w:val="146"/>
        </w:trPr>
        <w:tc>
          <w:tcPr>
            <w:tcW w:w="780" w:type="dxa"/>
            <w:vAlign w:val="bottom"/>
          </w:tcPr>
          <w:p w:rsidR="00D1435F" w:rsidRDefault="00D1435F">
            <w:pPr>
              <w:rPr>
                <w:sz w:val="12"/>
                <w:szCs w:val="12"/>
              </w:rPr>
            </w:pPr>
          </w:p>
        </w:tc>
        <w:tc>
          <w:tcPr>
            <w:tcW w:w="640" w:type="dxa"/>
            <w:vAlign w:val="bottom"/>
          </w:tcPr>
          <w:p w:rsidR="00D1435F" w:rsidRDefault="00D1435F">
            <w:pPr>
              <w:rPr>
                <w:sz w:val="12"/>
                <w:szCs w:val="12"/>
              </w:rPr>
            </w:pPr>
          </w:p>
        </w:tc>
        <w:tc>
          <w:tcPr>
            <w:tcW w:w="1880" w:type="dxa"/>
            <w:vAlign w:val="bottom"/>
          </w:tcPr>
          <w:p w:rsidR="00D1435F" w:rsidRDefault="00580321">
            <w:pPr>
              <w:ind w:right="1773"/>
              <w:jc w:val="right"/>
              <w:rPr>
                <w:sz w:val="20"/>
                <w:szCs w:val="20"/>
              </w:rPr>
            </w:pPr>
            <w:r>
              <w:rPr>
                <w:w w:val="70"/>
                <w:sz w:val="10"/>
                <w:szCs w:val="10"/>
                <w:lang w:val="zh-Hans"/>
              </w:rPr>
              <w:t>.</w:t>
            </w:r>
          </w:p>
        </w:tc>
        <w:tc>
          <w:tcPr>
            <w:tcW w:w="680" w:type="dxa"/>
            <w:vAlign w:val="bottom"/>
          </w:tcPr>
          <w:p w:rsidR="00D1435F" w:rsidRDefault="00D1435F">
            <w:pPr>
              <w:rPr>
                <w:sz w:val="12"/>
                <w:szCs w:val="12"/>
              </w:rPr>
            </w:pPr>
          </w:p>
        </w:tc>
        <w:tc>
          <w:tcPr>
            <w:tcW w:w="620" w:type="dxa"/>
            <w:vAlign w:val="bottom"/>
          </w:tcPr>
          <w:p w:rsidR="00D1435F" w:rsidRDefault="00D1435F">
            <w:pPr>
              <w:rPr>
                <w:sz w:val="12"/>
                <w:szCs w:val="12"/>
              </w:rPr>
            </w:pPr>
          </w:p>
        </w:tc>
        <w:tc>
          <w:tcPr>
            <w:tcW w:w="960" w:type="dxa"/>
            <w:vAlign w:val="bottom"/>
          </w:tcPr>
          <w:p w:rsidR="00D1435F" w:rsidRDefault="00D1435F">
            <w:pPr>
              <w:rPr>
                <w:sz w:val="12"/>
                <w:szCs w:val="12"/>
              </w:rPr>
            </w:pPr>
          </w:p>
        </w:tc>
        <w:tc>
          <w:tcPr>
            <w:tcW w:w="120" w:type="dxa"/>
            <w:vAlign w:val="bottom"/>
          </w:tcPr>
          <w:p w:rsidR="00D1435F" w:rsidRDefault="00D1435F">
            <w:pPr>
              <w:rPr>
                <w:sz w:val="12"/>
                <w:szCs w:val="12"/>
              </w:rPr>
            </w:pPr>
          </w:p>
        </w:tc>
        <w:tc>
          <w:tcPr>
            <w:tcW w:w="740" w:type="dxa"/>
            <w:vAlign w:val="bottom"/>
          </w:tcPr>
          <w:p w:rsidR="00D1435F" w:rsidRDefault="00D1435F">
            <w:pPr>
              <w:rPr>
                <w:sz w:val="12"/>
                <w:szCs w:val="12"/>
              </w:rPr>
            </w:pPr>
          </w:p>
        </w:tc>
        <w:tc>
          <w:tcPr>
            <w:tcW w:w="840" w:type="dxa"/>
            <w:gridSpan w:val="2"/>
            <w:vAlign w:val="bottom"/>
          </w:tcPr>
          <w:p w:rsidR="00D1435F" w:rsidRDefault="00580321">
            <w:pPr>
              <w:spacing w:line="145" w:lineRule="exact"/>
              <w:ind w:right="650"/>
              <w:jc w:val="right"/>
              <w:rPr>
                <w:sz w:val="20"/>
                <w:szCs w:val="20"/>
              </w:rPr>
            </w:pPr>
            <w:r>
              <w:rPr>
                <w:sz w:val="16"/>
                <w:szCs w:val="16"/>
                <w:lang w:val="zh-Hans"/>
              </w:rPr>
              <w:t>.</w:t>
            </w:r>
          </w:p>
        </w:tc>
        <w:tc>
          <w:tcPr>
            <w:tcW w:w="20" w:type="dxa"/>
            <w:vAlign w:val="bottom"/>
          </w:tcPr>
          <w:p w:rsidR="00D1435F" w:rsidRDefault="00D1435F">
            <w:pPr>
              <w:rPr>
                <w:sz w:val="1"/>
                <w:szCs w:val="1"/>
              </w:rPr>
            </w:pPr>
          </w:p>
        </w:tc>
      </w:tr>
      <w:tr w:rsidR="00D1435F" w:rsidTr="000C5E3C">
        <w:trPr>
          <w:trHeight w:val="80"/>
        </w:trPr>
        <w:tc>
          <w:tcPr>
            <w:tcW w:w="780" w:type="dxa"/>
            <w:vAlign w:val="bottom"/>
          </w:tcPr>
          <w:p w:rsidR="00D1435F" w:rsidRDefault="00D1435F">
            <w:pPr>
              <w:rPr>
                <w:sz w:val="6"/>
                <w:szCs w:val="6"/>
              </w:rPr>
            </w:pPr>
          </w:p>
        </w:tc>
        <w:tc>
          <w:tcPr>
            <w:tcW w:w="2520" w:type="dxa"/>
            <w:gridSpan w:val="2"/>
            <w:vAlign w:val="bottom"/>
          </w:tcPr>
          <w:p w:rsidR="00D1435F" w:rsidRDefault="00580321">
            <w:pPr>
              <w:spacing w:line="80" w:lineRule="exact"/>
              <w:ind w:right="1773"/>
              <w:jc w:val="right"/>
              <w:rPr>
                <w:sz w:val="20"/>
                <w:szCs w:val="20"/>
              </w:rPr>
            </w:pPr>
            <w:r>
              <w:rPr>
                <w:sz w:val="9"/>
                <w:szCs w:val="9"/>
                <w:lang w:val="zh-Hans"/>
              </w:rPr>
              <w:t>.</w:t>
            </w:r>
          </w:p>
        </w:tc>
        <w:tc>
          <w:tcPr>
            <w:tcW w:w="680" w:type="dxa"/>
            <w:vAlign w:val="bottom"/>
          </w:tcPr>
          <w:p w:rsidR="00D1435F" w:rsidRDefault="00D1435F">
            <w:pPr>
              <w:rPr>
                <w:sz w:val="6"/>
                <w:szCs w:val="6"/>
              </w:rPr>
            </w:pPr>
          </w:p>
        </w:tc>
        <w:tc>
          <w:tcPr>
            <w:tcW w:w="620" w:type="dxa"/>
            <w:vAlign w:val="bottom"/>
          </w:tcPr>
          <w:p w:rsidR="00D1435F" w:rsidRDefault="00D1435F">
            <w:pPr>
              <w:rPr>
                <w:sz w:val="6"/>
                <w:szCs w:val="6"/>
              </w:rPr>
            </w:pPr>
          </w:p>
        </w:tc>
        <w:tc>
          <w:tcPr>
            <w:tcW w:w="960" w:type="dxa"/>
            <w:vAlign w:val="bottom"/>
          </w:tcPr>
          <w:p w:rsidR="00D1435F" w:rsidRDefault="00D1435F">
            <w:pPr>
              <w:rPr>
                <w:sz w:val="6"/>
                <w:szCs w:val="6"/>
              </w:rPr>
            </w:pPr>
          </w:p>
        </w:tc>
        <w:tc>
          <w:tcPr>
            <w:tcW w:w="120" w:type="dxa"/>
            <w:vAlign w:val="bottom"/>
          </w:tcPr>
          <w:p w:rsidR="00D1435F" w:rsidRDefault="00D1435F">
            <w:pPr>
              <w:rPr>
                <w:sz w:val="6"/>
                <w:szCs w:val="6"/>
              </w:rPr>
            </w:pPr>
          </w:p>
        </w:tc>
        <w:tc>
          <w:tcPr>
            <w:tcW w:w="740" w:type="dxa"/>
            <w:vAlign w:val="bottom"/>
          </w:tcPr>
          <w:p w:rsidR="00D1435F" w:rsidRDefault="00D1435F">
            <w:pPr>
              <w:rPr>
                <w:sz w:val="6"/>
                <w:szCs w:val="6"/>
              </w:rPr>
            </w:pPr>
          </w:p>
        </w:tc>
        <w:tc>
          <w:tcPr>
            <w:tcW w:w="840" w:type="dxa"/>
            <w:gridSpan w:val="2"/>
            <w:vAlign w:val="bottom"/>
          </w:tcPr>
          <w:p w:rsidR="00D1435F" w:rsidRDefault="00580321">
            <w:pPr>
              <w:spacing w:line="80" w:lineRule="exact"/>
              <w:ind w:right="650"/>
              <w:jc w:val="right"/>
              <w:rPr>
                <w:sz w:val="20"/>
                <w:szCs w:val="20"/>
              </w:rPr>
            </w:pPr>
            <w:r>
              <w:rPr>
                <w:sz w:val="9"/>
                <w:szCs w:val="9"/>
                <w:lang w:val="zh-Hans"/>
              </w:rPr>
              <w:t>.</w:t>
            </w:r>
          </w:p>
        </w:tc>
        <w:tc>
          <w:tcPr>
            <w:tcW w:w="20" w:type="dxa"/>
            <w:vAlign w:val="bottom"/>
          </w:tcPr>
          <w:p w:rsidR="00D1435F" w:rsidRDefault="00D1435F">
            <w:pPr>
              <w:rPr>
                <w:sz w:val="1"/>
                <w:szCs w:val="1"/>
              </w:rPr>
            </w:pPr>
          </w:p>
        </w:tc>
      </w:tr>
      <w:tr w:rsidR="00D1435F" w:rsidTr="000C5E3C">
        <w:trPr>
          <w:trHeight w:val="102"/>
        </w:trPr>
        <w:tc>
          <w:tcPr>
            <w:tcW w:w="780" w:type="dxa"/>
            <w:vAlign w:val="bottom"/>
          </w:tcPr>
          <w:p w:rsidR="00D1435F" w:rsidRDefault="00D1435F">
            <w:pPr>
              <w:rPr>
                <w:sz w:val="8"/>
                <w:szCs w:val="8"/>
              </w:rPr>
            </w:pPr>
          </w:p>
        </w:tc>
        <w:tc>
          <w:tcPr>
            <w:tcW w:w="2520" w:type="dxa"/>
            <w:gridSpan w:val="2"/>
            <w:vAlign w:val="bottom"/>
          </w:tcPr>
          <w:p w:rsidR="00D1435F" w:rsidRDefault="00580321">
            <w:pPr>
              <w:spacing w:line="102" w:lineRule="exact"/>
              <w:ind w:right="1773"/>
              <w:jc w:val="right"/>
              <w:rPr>
                <w:sz w:val="20"/>
                <w:szCs w:val="20"/>
              </w:rPr>
            </w:pPr>
            <w:r>
              <w:rPr>
                <w:sz w:val="11"/>
                <w:szCs w:val="11"/>
                <w:lang w:val="zh-Hans"/>
              </w:rPr>
              <w:t>.</w:t>
            </w:r>
          </w:p>
        </w:tc>
        <w:tc>
          <w:tcPr>
            <w:tcW w:w="680" w:type="dxa"/>
            <w:vAlign w:val="bottom"/>
          </w:tcPr>
          <w:p w:rsidR="00D1435F" w:rsidRDefault="00D1435F">
            <w:pPr>
              <w:rPr>
                <w:sz w:val="8"/>
                <w:szCs w:val="8"/>
              </w:rPr>
            </w:pPr>
          </w:p>
        </w:tc>
        <w:tc>
          <w:tcPr>
            <w:tcW w:w="620" w:type="dxa"/>
            <w:vAlign w:val="bottom"/>
          </w:tcPr>
          <w:p w:rsidR="00D1435F" w:rsidRDefault="00D1435F">
            <w:pPr>
              <w:rPr>
                <w:sz w:val="8"/>
                <w:szCs w:val="8"/>
              </w:rPr>
            </w:pPr>
          </w:p>
        </w:tc>
        <w:tc>
          <w:tcPr>
            <w:tcW w:w="960" w:type="dxa"/>
            <w:vAlign w:val="bottom"/>
          </w:tcPr>
          <w:p w:rsidR="00D1435F" w:rsidRDefault="00D1435F">
            <w:pPr>
              <w:rPr>
                <w:sz w:val="8"/>
                <w:szCs w:val="8"/>
              </w:rPr>
            </w:pPr>
          </w:p>
        </w:tc>
        <w:tc>
          <w:tcPr>
            <w:tcW w:w="120" w:type="dxa"/>
            <w:vAlign w:val="bottom"/>
          </w:tcPr>
          <w:p w:rsidR="00D1435F" w:rsidRDefault="00D1435F">
            <w:pPr>
              <w:rPr>
                <w:sz w:val="8"/>
                <w:szCs w:val="8"/>
              </w:rPr>
            </w:pPr>
          </w:p>
        </w:tc>
        <w:tc>
          <w:tcPr>
            <w:tcW w:w="740" w:type="dxa"/>
            <w:vAlign w:val="bottom"/>
          </w:tcPr>
          <w:p w:rsidR="00D1435F" w:rsidRDefault="00D1435F">
            <w:pPr>
              <w:rPr>
                <w:sz w:val="8"/>
                <w:szCs w:val="8"/>
              </w:rPr>
            </w:pPr>
          </w:p>
        </w:tc>
        <w:tc>
          <w:tcPr>
            <w:tcW w:w="840" w:type="dxa"/>
            <w:gridSpan w:val="2"/>
            <w:vAlign w:val="bottom"/>
          </w:tcPr>
          <w:p w:rsidR="00D1435F" w:rsidRDefault="00580321">
            <w:pPr>
              <w:spacing w:line="102" w:lineRule="exact"/>
              <w:ind w:right="650"/>
              <w:jc w:val="right"/>
              <w:rPr>
                <w:sz w:val="20"/>
                <w:szCs w:val="20"/>
              </w:rPr>
            </w:pPr>
            <w:r>
              <w:rPr>
                <w:sz w:val="11"/>
                <w:szCs w:val="11"/>
                <w:lang w:val="zh-Hans"/>
              </w:rPr>
              <w:t>.</w:t>
            </w:r>
          </w:p>
        </w:tc>
        <w:tc>
          <w:tcPr>
            <w:tcW w:w="20" w:type="dxa"/>
            <w:vAlign w:val="bottom"/>
          </w:tcPr>
          <w:p w:rsidR="00D1435F" w:rsidRDefault="00D1435F">
            <w:pPr>
              <w:rPr>
                <w:sz w:val="1"/>
                <w:szCs w:val="1"/>
              </w:rPr>
            </w:pPr>
          </w:p>
        </w:tc>
      </w:tr>
      <w:tr w:rsidR="00D1435F" w:rsidTr="000C5E3C">
        <w:trPr>
          <w:trHeight w:val="310"/>
        </w:trPr>
        <w:tc>
          <w:tcPr>
            <w:tcW w:w="7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4260" w:type="dxa"/>
            <w:gridSpan w:val="5"/>
            <w:tcBorders>
              <w:top w:val="single" w:sz="8" w:space="0" w:color="auto"/>
            </w:tcBorders>
            <w:vAlign w:val="bottom"/>
          </w:tcPr>
          <w:p w:rsidR="00D1435F" w:rsidRDefault="00580321">
            <w:pPr>
              <w:ind w:left="753"/>
              <w:jc w:val="center"/>
              <w:rPr>
                <w:sz w:val="20"/>
                <w:szCs w:val="20"/>
              </w:rPr>
            </w:pPr>
            <w:r>
              <w:rPr>
                <w:w w:val="92"/>
                <w:sz w:val="16"/>
                <w:szCs w:val="16"/>
                <w:lang w:val="zh-Hans"/>
              </w:rPr>
              <w:t xml:space="preserve">exception reply word </w:t>
            </w:r>
            <w:r>
              <w:rPr>
                <w:w w:val="92"/>
                <w:sz w:val="23"/>
                <w:szCs w:val="23"/>
                <w:vertAlign w:val="subscript"/>
                <w:lang w:val="zh-Hans"/>
              </w:rPr>
              <w:t xml:space="preserve">0 </w:t>
            </w:r>
            <w:r w:rsidR="002559BE">
              <w:rPr>
                <w:w w:val="92"/>
                <w:sz w:val="23"/>
                <w:szCs w:val="23"/>
                <w:vertAlign w:val="subscript"/>
                <w:lang w:val="zh-Hans"/>
              </w:rPr>
              <w:t>(32/64)</w:t>
            </w:r>
          </w:p>
        </w:tc>
        <w:tc>
          <w:tcPr>
            <w:tcW w:w="740" w:type="dxa"/>
            <w:tcBorders>
              <w:top w:val="single" w:sz="8" w:space="0" w:color="auto"/>
            </w:tcBorders>
            <w:vAlign w:val="bottom"/>
          </w:tcPr>
          <w:p w:rsidR="00D1435F" w:rsidRDefault="00D1435F">
            <w:pPr>
              <w:rPr>
                <w:sz w:val="24"/>
                <w:szCs w:val="24"/>
              </w:rPr>
            </w:pPr>
          </w:p>
        </w:tc>
        <w:tc>
          <w:tcPr>
            <w:tcW w:w="100" w:type="dxa"/>
            <w:tcBorders>
              <w:top w:val="single" w:sz="8" w:space="0" w:color="auto"/>
              <w:right w:val="single" w:sz="8" w:space="0" w:color="auto"/>
            </w:tcBorders>
            <w:vAlign w:val="bottom"/>
          </w:tcPr>
          <w:p w:rsidR="00D1435F" w:rsidRDefault="00D1435F">
            <w:pPr>
              <w:rPr>
                <w:sz w:val="24"/>
                <w:szCs w:val="24"/>
              </w:rPr>
            </w:pPr>
          </w:p>
        </w:tc>
        <w:tc>
          <w:tcPr>
            <w:tcW w:w="74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2</w:t>
            </w:r>
          </w:p>
        </w:tc>
        <w:tc>
          <w:tcPr>
            <w:tcW w:w="20" w:type="dxa"/>
            <w:vAlign w:val="bottom"/>
          </w:tcPr>
          <w:p w:rsidR="00D1435F" w:rsidRDefault="00D1435F">
            <w:pPr>
              <w:rPr>
                <w:sz w:val="1"/>
                <w:szCs w:val="1"/>
              </w:rPr>
            </w:pPr>
          </w:p>
        </w:tc>
      </w:tr>
      <w:tr w:rsidR="00D1435F" w:rsidTr="000C5E3C">
        <w:trPr>
          <w:trHeight w:val="77"/>
        </w:trPr>
        <w:tc>
          <w:tcPr>
            <w:tcW w:w="780" w:type="dxa"/>
            <w:vAlign w:val="bottom"/>
          </w:tcPr>
          <w:p w:rsidR="00D1435F" w:rsidRDefault="00D1435F">
            <w:pPr>
              <w:rPr>
                <w:sz w:val="6"/>
                <w:szCs w:val="6"/>
              </w:rPr>
            </w:pPr>
          </w:p>
        </w:tc>
        <w:tc>
          <w:tcPr>
            <w:tcW w:w="640" w:type="dxa"/>
            <w:tcBorders>
              <w:right w:val="single" w:sz="8" w:space="0" w:color="auto"/>
            </w:tcBorders>
            <w:vAlign w:val="bottom"/>
          </w:tcPr>
          <w:p w:rsidR="00D1435F" w:rsidRDefault="00D1435F">
            <w:pPr>
              <w:rPr>
                <w:sz w:val="6"/>
                <w:szCs w:val="6"/>
              </w:rPr>
            </w:pPr>
          </w:p>
        </w:tc>
        <w:tc>
          <w:tcPr>
            <w:tcW w:w="1880" w:type="dxa"/>
            <w:tcBorders>
              <w:bottom w:val="single" w:sz="8" w:space="0" w:color="auto"/>
            </w:tcBorders>
            <w:vAlign w:val="bottom"/>
          </w:tcPr>
          <w:p w:rsidR="00D1435F" w:rsidRDefault="00D1435F">
            <w:pPr>
              <w:rPr>
                <w:sz w:val="6"/>
                <w:szCs w:val="6"/>
              </w:rPr>
            </w:pPr>
          </w:p>
        </w:tc>
        <w:tc>
          <w:tcPr>
            <w:tcW w:w="680" w:type="dxa"/>
            <w:tcBorders>
              <w:bottom w:val="single" w:sz="8" w:space="0" w:color="auto"/>
            </w:tcBorders>
            <w:vAlign w:val="bottom"/>
          </w:tcPr>
          <w:p w:rsidR="00D1435F" w:rsidRDefault="00D1435F">
            <w:pPr>
              <w:rPr>
                <w:sz w:val="6"/>
                <w:szCs w:val="6"/>
              </w:rPr>
            </w:pPr>
          </w:p>
        </w:tc>
        <w:tc>
          <w:tcPr>
            <w:tcW w:w="62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120" w:type="dxa"/>
            <w:tcBorders>
              <w:bottom w:val="single" w:sz="8" w:space="0" w:color="auto"/>
            </w:tcBorders>
            <w:vAlign w:val="bottom"/>
          </w:tcPr>
          <w:p w:rsidR="00D1435F" w:rsidRDefault="00D1435F">
            <w:pPr>
              <w:rPr>
                <w:sz w:val="6"/>
                <w:szCs w:val="6"/>
              </w:rPr>
            </w:pPr>
          </w:p>
        </w:tc>
        <w:tc>
          <w:tcPr>
            <w:tcW w:w="74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74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1</w:t>
            </w:r>
          </w:p>
        </w:tc>
        <w:tc>
          <w:tcPr>
            <w:tcW w:w="20" w:type="dxa"/>
            <w:vAlign w:val="bottom"/>
          </w:tcPr>
          <w:p w:rsidR="00D1435F" w:rsidRDefault="00D1435F">
            <w:pPr>
              <w:rPr>
                <w:sz w:val="1"/>
                <w:szCs w:val="1"/>
              </w:rPr>
            </w:pPr>
          </w:p>
        </w:tc>
      </w:tr>
      <w:tr w:rsidR="00D1435F" w:rsidTr="000C5E3C">
        <w:trPr>
          <w:trHeight w:val="20"/>
        </w:trPr>
        <w:tc>
          <w:tcPr>
            <w:tcW w:w="780" w:type="dxa"/>
            <w:vAlign w:val="bottom"/>
          </w:tcPr>
          <w:p w:rsidR="00D1435F" w:rsidRDefault="00D1435F">
            <w:pPr>
              <w:spacing w:line="20" w:lineRule="exact"/>
              <w:rPr>
                <w:sz w:val="1"/>
                <w:szCs w:val="1"/>
              </w:rPr>
            </w:pPr>
          </w:p>
        </w:tc>
        <w:tc>
          <w:tcPr>
            <w:tcW w:w="640" w:type="dxa"/>
            <w:vAlign w:val="bottom"/>
          </w:tcPr>
          <w:p w:rsidR="00D1435F" w:rsidRDefault="00D1435F">
            <w:pPr>
              <w:spacing w:line="20" w:lineRule="exact"/>
              <w:rPr>
                <w:sz w:val="1"/>
                <w:szCs w:val="1"/>
              </w:rPr>
            </w:pPr>
          </w:p>
        </w:tc>
        <w:tc>
          <w:tcPr>
            <w:tcW w:w="1880" w:type="dxa"/>
            <w:tcBorders>
              <w:bottom w:val="single" w:sz="8" w:space="0" w:color="auto"/>
            </w:tcBorders>
            <w:vAlign w:val="bottom"/>
          </w:tcPr>
          <w:p w:rsidR="00D1435F" w:rsidRDefault="00D1435F">
            <w:pPr>
              <w:spacing w:line="20" w:lineRule="exact"/>
              <w:rPr>
                <w:sz w:val="1"/>
                <w:szCs w:val="1"/>
              </w:rPr>
            </w:pPr>
          </w:p>
        </w:tc>
        <w:tc>
          <w:tcPr>
            <w:tcW w:w="68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120" w:type="dxa"/>
            <w:tcBorders>
              <w:bottom w:val="single" w:sz="8" w:space="0" w:color="auto"/>
            </w:tcBorders>
            <w:vAlign w:val="bottom"/>
          </w:tcPr>
          <w:p w:rsidR="00D1435F" w:rsidRDefault="00D1435F">
            <w:pPr>
              <w:spacing w:line="20" w:lineRule="exact"/>
              <w:rPr>
                <w:sz w:val="1"/>
                <w:szCs w:val="1"/>
              </w:rPr>
            </w:pPr>
          </w:p>
        </w:tc>
        <w:tc>
          <w:tcPr>
            <w:tcW w:w="740" w:type="dxa"/>
            <w:tcBorders>
              <w:bottom w:val="single" w:sz="8" w:space="0" w:color="auto"/>
            </w:tcBorders>
            <w:vAlign w:val="bottom"/>
          </w:tcPr>
          <w:p w:rsidR="00D1435F" w:rsidRDefault="00D1435F">
            <w:pPr>
              <w:spacing w:line="20" w:lineRule="exact"/>
              <w:rPr>
                <w:sz w:val="1"/>
                <w:szCs w:val="1"/>
              </w:rPr>
            </w:pPr>
          </w:p>
        </w:tc>
        <w:tc>
          <w:tcPr>
            <w:tcW w:w="100" w:type="dxa"/>
            <w:tcBorders>
              <w:bottom w:val="single" w:sz="8" w:space="0" w:color="auto"/>
            </w:tcBorders>
            <w:vAlign w:val="bottom"/>
          </w:tcPr>
          <w:p w:rsidR="00D1435F" w:rsidRDefault="00D1435F">
            <w:pPr>
              <w:spacing w:line="20" w:lineRule="exact"/>
              <w:rPr>
                <w:sz w:val="1"/>
                <w:szCs w:val="1"/>
              </w:rPr>
            </w:pPr>
          </w:p>
        </w:tc>
        <w:tc>
          <w:tcPr>
            <w:tcW w:w="740" w:type="dxa"/>
            <w:vMerge/>
            <w:vAlign w:val="bottom"/>
          </w:tcPr>
          <w:p w:rsidR="00D1435F" w:rsidRDefault="00D1435F">
            <w:pPr>
              <w:spacing w:line="20" w:lineRule="exact"/>
              <w:rPr>
                <w:sz w:val="1"/>
                <w:szCs w:val="1"/>
              </w:rPr>
            </w:pPr>
          </w:p>
        </w:tc>
        <w:tc>
          <w:tcPr>
            <w:tcW w:w="20" w:type="dxa"/>
            <w:vAlign w:val="bottom"/>
          </w:tcPr>
          <w:p w:rsidR="00D1435F" w:rsidRDefault="00D1435F">
            <w:pPr>
              <w:spacing w:line="20" w:lineRule="exact"/>
              <w:rPr>
                <w:sz w:val="1"/>
                <w:szCs w:val="1"/>
              </w:rPr>
            </w:pPr>
          </w:p>
        </w:tc>
      </w:tr>
      <w:tr w:rsidR="00D1435F" w:rsidTr="000C5E3C">
        <w:trPr>
          <w:trHeight w:val="374"/>
        </w:trPr>
        <w:tc>
          <w:tcPr>
            <w:tcW w:w="7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1880" w:type="dxa"/>
            <w:tcBorders>
              <w:bottom w:val="single" w:sz="8" w:space="0" w:color="auto"/>
            </w:tcBorders>
            <w:vAlign w:val="bottom"/>
          </w:tcPr>
          <w:p w:rsidR="00D1435F" w:rsidRDefault="00D1435F">
            <w:pPr>
              <w:rPr>
                <w:sz w:val="24"/>
                <w:szCs w:val="24"/>
              </w:rPr>
            </w:pPr>
          </w:p>
        </w:tc>
        <w:tc>
          <w:tcPr>
            <w:tcW w:w="1300" w:type="dxa"/>
            <w:gridSpan w:val="2"/>
            <w:tcBorders>
              <w:bottom w:val="single" w:sz="8" w:space="0" w:color="auto"/>
            </w:tcBorders>
            <w:vAlign w:val="bottom"/>
          </w:tcPr>
          <w:p w:rsidR="00D1435F" w:rsidRDefault="00580321">
            <w:pPr>
              <w:jc w:val="center"/>
              <w:rPr>
                <w:sz w:val="20"/>
                <w:szCs w:val="20"/>
              </w:rPr>
            </w:pPr>
            <w:r>
              <w:rPr>
                <w:sz w:val="31"/>
                <w:szCs w:val="31"/>
                <w:vertAlign w:val="superscript"/>
                <w:lang w:val="zh-Hans"/>
              </w:rPr>
              <w:t>IP</w:t>
            </w:r>
            <w:r>
              <w:rPr>
                <w:sz w:val="12"/>
                <w:szCs w:val="12"/>
                <w:lang w:val="zh-Hans"/>
              </w:rPr>
              <w:t xml:space="preserve"> </w:t>
            </w:r>
            <w:r w:rsidR="002559BE">
              <w:rPr>
                <w:sz w:val="12"/>
                <w:szCs w:val="12"/>
                <w:lang w:val="zh-Hans"/>
              </w:rPr>
              <w:t>(32/64)</w:t>
            </w:r>
          </w:p>
        </w:tc>
        <w:tc>
          <w:tcPr>
            <w:tcW w:w="960" w:type="dxa"/>
            <w:tcBorders>
              <w:bottom w:val="single" w:sz="8" w:space="0" w:color="auto"/>
            </w:tcBorders>
            <w:vAlign w:val="bottom"/>
          </w:tcPr>
          <w:p w:rsidR="00D1435F" w:rsidRDefault="00D1435F">
            <w:pPr>
              <w:rPr>
                <w:sz w:val="24"/>
                <w:szCs w:val="24"/>
              </w:rPr>
            </w:pPr>
          </w:p>
        </w:tc>
        <w:tc>
          <w:tcPr>
            <w:tcW w:w="120" w:type="dxa"/>
            <w:tcBorders>
              <w:bottom w:val="single" w:sz="8" w:space="0" w:color="auto"/>
            </w:tcBorders>
            <w:vAlign w:val="bottom"/>
          </w:tcPr>
          <w:p w:rsidR="00D1435F" w:rsidRDefault="00D1435F">
            <w:pPr>
              <w:rPr>
                <w:sz w:val="24"/>
                <w:szCs w:val="24"/>
              </w:rPr>
            </w:pPr>
          </w:p>
        </w:tc>
        <w:tc>
          <w:tcPr>
            <w:tcW w:w="740" w:type="dxa"/>
            <w:tcBorders>
              <w:bottom w:val="single" w:sz="8" w:space="0" w:color="auto"/>
            </w:tcBorders>
            <w:vAlign w:val="bottom"/>
          </w:tcPr>
          <w:p w:rsidR="00D1435F" w:rsidRDefault="00D1435F">
            <w:pPr>
              <w:rPr>
                <w:sz w:val="24"/>
                <w:szCs w:val="24"/>
              </w:rPr>
            </w:pPr>
          </w:p>
        </w:tc>
        <w:tc>
          <w:tcPr>
            <w:tcW w:w="100" w:type="dxa"/>
            <w:tcBorders>
              <w:bottom w:val="single" w:sz="8" w:space="0" w:color="auto"/>
              <w:right w:val="single" w:sz="8" w:space="0" w:color="auto"/>
            </w:tcBorders>
            <w:vAlign w:val="bottom"/>
          </w:tcPr>
          <w:p w:rsidR="00D1435F" w:rsidRDefault="00D1435F">
            <w:pPr>
              <w:rPr>
                <w:sz w:val="24"/>
                <w:szCs w:val="24"/>
              </w:rPr>
            </w:pPr>
          </w:p>
        </w:tc>
        <w:tc>
          <w:tcPr>
            <w:tcW w:w="740" w:type="dxa"/>
            <w:vMerge/>
            <w:vAlign w:val="bottom"/>
          </w:tcPr>
          <w:p w:rsidR="00D1435F" w:rsidRDefault="00D1435F">
            <w:pPr>
              <w:rPr>
                <w:sz w:val="24"/>
                <w:szCs w:val="24"/>
              </w:rPr>
            </w:pPr>
          </w:p>
        </w:tc>
        <w:tc>
          <w:tcPr>
            <w:tcW w:w="20" w:type="dxa"/>
            <w:vAlign w:val="bottom"/>
          </w:tcPr>
          <w:p w:rsidR="00D1435F" w:rsidRDefault="00D1435F">
            <w:pPr>
              <w:rPr>
                <w:sz w:val="1"/>
                <w:szCs w:val="1"/>
              </w:rPr>
            </w:pPr>
          </w:p>
        </w:tc>
      </w:tr>
      <w:tr w:rsidR="00D1435F" w:rsidTr="000C5E3C">
        <w:trPr>
          <w:trHeight w:val="20"/>
        </w:trPr>
        <w:tc>
          <w:tcPr>
            <w:tcW w:w="780" w:type="dxa"/>
            <w:vAlign w:val="bottom"/>
          </w:tcPr>
          <w:p w:rsidR="00D1435F" w:rsidRDefault="00D1435F">
            <w:pPr>
              <w:spacing w:line="20" w:lineRule="exact"/>
              <w:rPr>
                <w:sz w:val="1"/>
                <w:szCs w:val="1"/>
              </w:rPr>
            </w:pPr>
          </w:p>
        </w:tc>
        <w:tc>
          <w:tcPr>
            <w:tcW w:w="2520" w:type="dxa"/>
            <w:gridSpan w:val="2"/>
            <w:vAlign w:val="bottom"/>
          </w:tcPr>
          <w:p w:rsidR="00D1435F" w:rsidRDefault="00D1435F">
            <w:pPr>
              <w:spacing w:line="20" w:lineRule="exact"/>
              <w:rPr>
                <w:sz w:val="1"/>
                <w:szCs w:val="1"/>
              </w:rPr>
            </w:pPr>
          </w:p>
        </w:tc>
        <w:tc>
          <w:tcPr>
            <w:tcW w:w="680" w:type="dxa"/>
            <w:vAlign w:val="bottom"/>
          </w:tcPr>
          <w:p w:rsidR="00D1435F" w:rsidRDefault="00D1435F">
            <w:pPr>
              <w:spacing w:line="20" w:lineRule="exact"/>
              <w:rPr>
                <w:sz w:val="1"/>
                <w:szCs w:val="1"/>
              </w:rPr>
            </w:pPr>
          </w:p>
        </w:tc>
        <w:tc>
          <w:tcPr>
            <w:tcW w:w="620" w:type="dxa"/>
            <w:vAlign w:val="bottom"/>
          </w:tcPr>
          <w:p w:rsidR="00D1435F" w:rsidRDefault="00D1435F">
            <w:pPr>
              <w:spacing w:line="20" w:lineRule="exact"/>
              <w:rPr>
                <w:sz w:val="1"/>
                <w:szCs w:val="1"/>
              </w:rPr>
            </w:pPr>
          </w:p>
        </w:tc>
        <w:tc>
          <w:tcPr>
            <w:tcW w:w="960" w:type="dxa"/>
            <w:vAlign w:val="bottom"/>
          </w:tcPr>
          <w:p w:rsidR="00D1435F" w:rsidRDefault="00D1435F">
            <w:pPr>
              <w:spacing w:line="20" w:lineRule="exact"/>
              <w:rPr>
                <w:sz w:val="1"/>
                <w:szCs w:val="1"/>
              </w:rPr>
            </w:pPr>
          </w:p>
        </w:tc>
        <w:tc>
          <w:tcPr>
            <w:tcW w:w="120" w:type="dxa"/>
            <w:vAlign w:val="bottom"/>
          </w:tcPr>
          <w:p w:rsidR="00D1435F" w:rsidRDefault="00D1435F">
            <w:pPr>
              <w:spacing w:line="20" w:lineRule="exact"/>
              <w:rPr>
                <w:sz w:val="1"/>
                <w:szCs w:val="1"/>
              </w:rPr>
            </w:pPr>
          </w:p>
        </w:tc>
        <w:tc>
          <w:tcPr>
            <w:tcW w:w="740" w:type="dxa"/>
            <w:vAlign w:val="bottom"/>
          </w:tcPr>
          <w:p w:rsidR="00D1435F" w:rsidRDefault="00D1435F">
            <w:pPr>
              <w:spacing w:line="20" w:lineRule="exact"/>
              <w:rPr>
                <w:sz w:val="1"/>
                <w:szCs w:val="1"/>
              </w:rPr>
            </w:pPr>
          </w:p>
        </w:tc>
        <w:tc>
          <w:tcPr>
            <w:tcW w:w="100" w:type="dxa"/>
            <w:vAlign w:val="bottom"/>
          </w:tcPr>
          <w:p w:rsidR="00D1435F" w:rsidRDefault="00D1435F">
            <w:pPr>
              <w:spacing w:line="20" w:lineRule="exact"/>
              <w:rPr>
                <w:sz w:val="1"/>
                <w:szCs w:val="1"/>
              </w:rPr>
            </w:pPr>
          </w:p>
        </w:tc>
        <w:tc>
          <w:tcPr>
            <w:tcW w:w="74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0</w:t>
            </w:r>
          </w:p>
        </w:tc>
        <w:tc>
          <w:tcPr>
            <w:tcW w:w="20" w:type="dxa"/>
            <w:vAlign w:val="bottom"/>
          </w:tcPr>
          <w:p w:rsidR="00D1435F" w:rsidRDefault="00D1435F">
            <w:pPr>
              <w:spacing w:line="20" w:lineRule="exact"/>
              <w:rPr>
                <w:sz w:val="1"/>
                <w:szCs w:val="1"/>
              </w:rPr>
            </w:pPr>
          </w:p>
        </w:tc>
      </w:tr>
      <w:tr w:rsidR="00D1435F" w:rsidTr="000C5E3C">
        <w:trPr>
          <w:trHeight w:val="374"/>
        </w:trPr>
        <w:tc>
          <w:tcPr>
            <w:tcW w:w="7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1880" w:type="dxa"/>
            <w:tcBorders>
              <w:top w:val="single" w:sz="8" w:space="0" w:color="auto"/>
              <w:bottom w:val="single" w:sz="8" w:space="0" w:color="auto"/>
            </w:tcBorders>
            <w:vAlign w:val="bottom"/>
          </w:tcPr>
          <w:p w:rsidR="00D1435F" w:rsidRDefault="00580321">
            <w:pPr>
              <w:ind w:right="253"/>
              <w:jc w:val="right"/>
              <w:rPr>
                <w:sz w:val="20"/>
                <w:szCs w:val="20"/>
              </w:rPr>
            </w:pPr>
            <w:r>
              <w:rPr>
                <w:sz w:val="31"/>
                <w:szCs w:val="31"/>
                <w:vertAlign w:val="superscript"/>
                <w:lang w:val="zh-Hans"/>
              </w:rPr>
              <w:t>0</w:t>
            </w:r>
            <w:r>
              <w:rPr>
                <w:sz w:val="12"/>
                <w:szCs w:val="12"/>
                <w:lang w:val="zh-Hans"/>
              </w:rPr>
              <w:t xml:space="preserve"> </w:t>
            </w:r>
            <w:r w:rsidR="006A334F">
              <w:rPr>
                <w:sz w:val="12"/>
                <w:szCs w:val="12"/>
                <w:lang w:val="zh-Hans"/>
              </w:rPr>
              <w:t>(16/48)</w:t>
            </w:r>
          </w:p>
        </w:tc>
        <w:tc>
          <w:tcPr>
            <w:tcW w:w="68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620" w:type="dxa"/>
            <w:tcBorders>
              <w:top w:val="single" w:sz="8" w:space="0" w:color="auto"/>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960" w:type="dxa"/>
            <w:tcBorders>
              <w:top w:val="single" w:sz="8" w:space="0" w:color="auto"/>
              <w:bottom w:val="single" w:sz="8" w:space="0" w:color="auto"/>
              <w:right w:val="single" w:sz="8" w:space="0" w:color="auto"/>
            </w:tcBorders>
            <w:vAlign w:val="bottom"/>
          </w:tcPr>
          <w:p w:rsidR="00D1435F" w:rsidRDefault="00580321">
            <w:pPr>
              <w:ind w:left="180"/>
              <w:rPr>
                <w:sz w:val="20"/>
                <w:szCs w:val="20"/>
              </w:rPr>
            </w:pPr>
            <w:r>
              <w:rPr>
                <w:sz w:val="16"/>
                <w:szCs w:val="16"/>
                <w:lang w:val="zh-Hans"/>
              </w:rPr>
              <w:t xml:space="preserve">t = 0 </w:t>
            </w:r>
            <w:r>
              <w:rPr>
                <w:sz w:val="23"/>
                <w:szCs w:val="23"/>
                <w:vertAlign w:val="subscript"/>
                <w:lang w:val="zh-Hans"/>
              </w:rPr>
              <w:t>(6)</w:t>
            </w:r>
          </w:p>
        </w:tc>
        <w:tc>
          <w:tcPr>
            <w:tcW w:w="120" w:type="dxa"/>
            <w:tcBorders>
              <w:top w:val="single" w:sz="8" w:space="0" w:color="auto"/>
              <w:bottom w:val="single" w:sz="8" w:space="0" w:color="auto"/>
            </w:tcBorders>
            <w:vAlign w:val="bottom"/>
          </w:tcPr>
          <w:p w:rsidR="00D1435F" w:rsidRDefault="00D1435F">
            <w:pPr>
              <w:rPr>
                <w:sz w:val="24"/>
                <w:szCs w:val="24"/>
              </w:rPr>
            </w:pPr>
          </w:p>
        </w:tc>
        <w:tc>
          <w:tcPr>
            <w:tcW w:w="740" w:type="dxa"/>
            <w:tcBorders>
              <w:top w:val="single" w:sz="8" w:space="0" w:color="auto"/>
              <w:bottom w:val="single" w:sz="8" w:space="0" w:color="auto"/>
            </w:tcBorders>
            <w:vAlign w:val="bottom"/>
          </w:tcPr>
          <w:p w:rsidR="00D1435F" w:rsidRDefault="00580321">
            <w:pPr>
              <w:ind w:left="20"/>
              <w:rPr>
                <w:sz w:val="20"/>
                <w:szCs w:val="20"/>
              </w:rPr>
            </w:pPr>
            <w:r>
              <w:rPr>
                <w:sz w:val="16"/>
                <w:szCs w:val="16"/>
                <w:lang w:val="zh-Hans"/>
              </w:rPr>
              <w:t xml:space="preserve">u = k </w:t>
            </w:r>
            <w:r>
              <w:rPr>
                <w:sz w:val="23"/>
                <w:szCs w:val="23"/>
                <w:vertAlign w:val="subscript"/>
                <w:lang w:val="zh-Hans"/>
              </w:rPr>
              <w:t>(6)</w:t>
            </w:r>
          </w:p>
        </w:tc>
        <w:tc>
          <w:tcPr>
            <w:tcW w:w="10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740" w:type="dxa"/>
            <w:vMerge/>
            <w:vAlign w:val="bottom"/>
          </w:tcPr>
          <w:p w:rsidR="00D1435F" w:rsidRDefault="00D1435F">
            <w:pPr>
              <w:rPr>
                <w:sz w:val="24"/>
                <w:szCs w:val="24"/>
              </w:rPr>
            </w:pPr>
          </w:p>
        </w:tc>
        <w:tc>
          <w:tcPr>
            <w:tcW w:w="20" w:type="dxa"/>
            <w:vAlign w:val="bottom"/>
          </w:tcPr>
          <w:p w:rsidR="00D1435F" w:rsidRDefault="00D1435F">
            <w:pPr>
              <w:rPr>
                <w:sz w:val="1"/>
                <w:szCs w:val="1"/>
              </w:rPr>
            </w:pPr>
          </w:p>
        </w:tc>
      </w:tr>
      <w:tr w:rsidR="00D1435F" w:rsidTr="000C5E3C">
        <w:trPr>
          <w:trHeight w:val="442"/>
        </w:trPr>
        <w:tc>
          <w:tcPr>
            <w:tcW w:w="780" w:type="dxa"/>
            <w:vAlign w:val="bottom"/>
          </w:tcPr>
          <w:p w:rsidR="00D1435F" w:rsidRDefault="00580321">
            <w:pPr>
              <w:rPr>
                <w:sz w:val="20"/>
                <w:szCs w:val="20"/>
              </w:rPr>
            </w:pPr>
            <w:r>
              <w:rPr>
                <w:sz w:val="18"/>
                <w:szCs w:val="18"/>
                <w:lang w:val="zh-Hans"/>
              </w:rPr>
              <w:t>k</w:t>
            </w:r>
          </w:p>
        </w:tc>
        <w:tc>
          <w:tcPr>
            <w:tcW w:w="3820" w:type="dxa"/>
            <w:gridSpan w:val="4"/>
            <w:vAlign w:val="bottom"/>
          </w:tcPr>
          <w:p w:rsidR="00D1435F" w:rsidRDefault="00580321">
            <w:pPr>
              <w:ind w:left="620"/>
              <w:rPr>
                <w:sz w:val="20"/>
                <w:szCs w:val="20"/>
              </w:rPr>
            </w:pPr>
            <w:r>
              <w:rPr>
                <w:sz w:val="18"/>
                <w:szCs w:val="18"/>
                <w:lang w:val="zh-Hans"/>
              </w:rPr>
              <w:t>Number of exception reply words.</w:t>
            </w:r>
          </w:p>
        </w:tc>
        <w:tc>
          <w:tcPr>
            <w:tcW w:w="960" w:type="dxa"/>
            <w:vAlign w:val="bottom"/>
          </w:tcPr>
          <w:p w:rsidR="00D1435F" w:rsidRDefault="00D1435F">
            <w:pPr>
              <w:rPr>
                <w:sz w:val="24"/>
                <w:szCs w:val="24"/>
              </w:rPr>
            </w:pPr>
          </w:p>
        </w:tc>
        <w:tc>
          <w:tcPr>
            <w:tcW w:w="120" w:type="dxa"/>
            <w:vAlign w:val="bottom"/>
          </w:tcPr>
          <w:p w:rsidR="00D1435F" w:rsidRDefault="00D1435F">
            <w:pPr>
              <w:rPr>
                <w:sz w:val="24"/>
                <w:szCs w:val="24"/>
              </w:rPr>
            </w:pPr>
          </w:p>
        </w:tc>
        <w:tc>
          <w:tcPr>
            <w:tcW w:w="740" w:type="dxa"/>
            <w:vAlign w:val="bottom"/>
          </w:tcPr>
          <w:p w:rsidR="00D1435F" w:rsidRDefault="00D1435F">
            <w:pPr>
              <w:rPr>
                <w:sz w:val="24"/>
                <w:szCs w:val="24"/>
              </w:rPr>
            </w:pPr>
          </w:p>
        </w:tc>
        <w:tc>
          <w:tcPr>
            <w:tcW w:w="100" w:type="dxa"/>
            <w:vAlign w:val="bottom"/>
          </w:tcPr>
          <w:p w:rsidR="00D1435F" w:rsidRDefault="00D1435F">
            <w:pPr>
              <w:rPr>
                <w:sz w:val="24"/>
                <w:szCs w:val="24"/>
              </w:rPr>
            </w:pPr>
          </w:p>
        </w:tc>
        <w:tc>
          <w:tcPr>
            <w:tcW w:w="740" w:type="dxa"/>
            <w:vAlign w:val="bottom"/>
          </w:tcPr>
          <w:p w:rsidR="00D1435F" w:rsidRDefault="00D1435F">
            <w:pPr>
              <w:rPr>
                <w:sz w:val="24"/>
                <w:szCs w:val="24"/>
              </w:rPr>
            </w:pPr>
          </w:p>
        </w:tc>
        <w:tc>
          <w:tcPr>
            <w:tcW w:w="20" w:type="dxa"/>
            <w:vAlign w:val="bottom"/>
          </w:tcPr>
          <w:p w:rsidR="00D1435F" w:rsidRDefault="00D1435F">
            <w:pPr>
              <w:rPr>
                <w:sz w:val="1"/>
                <w:szCs w:val="1"/>
              </w:rPr>
            </w:pPr>
          </w:p>
        </w:tc>
      </w:tr>
      <w:tr w:rsidR="000C5E3C" w:rsidTr="000C5E3C">
        <w:trPr>
          <w:trHeight w:val="463"/>
        </w:trPr>
        <w:tc>
          <w:tcPr>
            <w:tcW w:w="780" w:type="dxa"/>
            <w:vAlign w:val="bottom"/>
          </w:tcPr>
          <w:p w:rsidR="000C5E3C" w:rsidRDefault="000C5E3C">
            <w:pPr>
              <w:rPr>
                <w:sz w:val="20"/>
                <w:szCs w:val="20"/>
              </w:rPr>
            </w:pPr>
            <w:r>
              <w:rPr>
                <w:sz w:val="18"/>
                <w:szCs w:val="18"/>
                <w:lang w:val="zh-Hans"/>
              </w:rPr>
              <w:t>IP</w:t>
            </w:r>
          </w:p>
        </w:tc>
        <w:tc>
          <w:tcPr>
            <w:tcW w:w="6480" w:type="dxa"/>
            <w:gridSpan w:val="9"/>
            <w:vAlign w:val="bottom"/>
          </w:tcPr>
          <w:p w:rsidR="000C5E3C" w:rsidRDefault="000C5E3C">
            <w:pPr>
              <w:rPr>
                <w:sz w:val="24"/>
                <w:szCs w:val="24"/>
              </w:rPr>
            </w:pPr>
            <w:r>
              <w:rPr>
                <w:w w:val="90"/>
                <w:sz w:val="18"/>
                <w:szCs w:val="18"/>
                <w:lang w:val="zh-Hans"/>
              </w:rPr>
              <w:t>Location where execution is resumed in the faulting thread.</w:t>
            </w:r>
            <w:r w:rsidRPr="000C5E3C">
              <w:rPr>
                <w:rFonts w:hint="eastAsia"/>
                <w:w w:val="90"/>
                <w:sz w:val="15"/>
                <w:szCs w:val="15"/>
                <w:lang w:val="zh-Hans"/>
              </w:rPr>
              <w:t>定位在失败线程中恢复执行的位置</w:t>
            </w:r>
          </w:p>
        </w:tc>
        <w:tc>
          <w:tcPr>
            <w:tcW w:w="20" w:type="dxa"/>
            <w:vAlign w:val="bottom"/>
          </w:tcPr>
          <w:p w:rsidR="000C5E3C" w:rsidRDefault="000C5E3C">
            <w:pPr>
              <w:rPr>
                <w:sz w:val="1"/>
                <w:szCs w:val="1"/>
              </w:rPr>
            </w:pPr>
          </w:p>
        </w:tc>
      </w:tr>
    </w:tbl>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1" w:lineRule="exact"/>
        <w:rPr>
          <w:sz w:val="20"/>
          <w:szCs w:val="20"/>
        </w:rPr>
      </w:pPr>
      <w:bookmarkStart w:id="187" w:name="page97"/>
      <w:bookmarkEnd w:id="187"/>
    </w:p>
    <w:tbl>
      <w:tblPr>
        <w:tblW w:w="0" w:type="auto"/>
        <w:tblInd w:w="780" w:type="dxa"/>
        <w:tblLayout w:type="fixed"/>
        <w:tblCellMar>
          <w:left w:w="0" w:type="dxa"/>
          <w:right w:w="0" w:type="dxa"/>
        </w:tblCellMar>
        <w:tblLook w:val="04A0" w:firstRow="1" w:lastRow="0" w:firstColumn="1" w:lastColumn="0" w:noHBand="0" w:noVBand="1"/>
      </w:tblPr>
      <w:tblGrid>
        <w:gridCol w:w="6120"/>
        <w:gridCol w:w="2520"/>
      </w:tblGrid>
      <w:tr w:rsidR="00D1435F">
        <w:trPr>
          <w:trHeight w:val="216"/>
        </w:trPr>
        <w:tc>
          <w:tcPr>
            <w:tcW w:w="6120" w:type="dxa"/>
            <w:vAlign w:val="bottom"/>
          </w:tcPr>
          <w:p w:rsidR="00D1435F" w:rsidRDefault="00580321">
            <w:pPr>
              <w:rPr>
                <w:sz w:val="20"/>
                <w:szCs w:val="20"/>
              </w:rPr>
            </w:pPr>
            <w:r>
              <w:rPr>
                <w:sz w:val="18"/>
                <w:szCs w:val="18"/>
                <w:lang w:val="zh-Hans"/>
              </w:rPr>
              <w:t>EXTENDED CONTROL TRANSFER PROTOCOL</w:t>
            </w:r>
          </w:p>
        </w:tc>
        <w:tc>
          <w:tcPr>
            <w:tcW w:w="2520" w:type="dxa"/>
            <w:vAlign w:val="bottom"/>
          </w:tcPr>
          <w:p w:rsidR="00D1435F" w:rsidRDefault="00580321">
            <w:pPr>
              <w:jc w:val="right"/>
              <w:rPr>
                <w:sz w:val="20"/>
                <w:szCs w:val="20"/>
              </w:rPr>
            </w:pPr>
            <w:r>
              <w:rPr>
                <w:sz w:val="18"/>
                <w:szCs w:val="18"/>
                <w:lang w:val="zh-Hans"/>
              </w:rPr>
              <w:t>85</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34" w:lineRule="exact"/>
        <w:rPr>
          <w:sz w:val="20"/>
          <w:szCs w:val="20"/>
        </w:rPr>
      </w:pPr>
    </w:p>
    <w:p w:rsidR="00D1435F" w:rsidRDefault="00580321">
      <w:pPr>
        <w:tabs>
          <w:tab w:val="left" w:pos="1480"/>
          <w:tab w:val="left" w:pos="6560"/>
        </w:tabs>
        <w:ind w:left="780"/>
        <w:rPr>
          <w:rFonts w:eastAsia="PMingLiU"/>
          <w:b/>
          <w:bCs/>
          <w:sz w:val="17"/>
          <w:szCs w:val="17"/>
          <w:lang w:val="zh-Hans" w:eastAsia="zh-TW"/>
        </w:rPr>
      </w:pPr>
      <w:r>
        <w:rPr>
          <w:b/>
          <w:bCs/>
          <w:sz w:val="29"/>
          <w:szCs w:val="29"/>
          <w:lang w:val="zh-Hans"/>
        </w:rPr>
        <w:t>7.6</w:t>
      </w:r>
      <w:r>
        <w:rPr>
          <w:b/>
          <w:bCs/>
          <w:sz w:val="29"/>
          <w:szCs w:val="29"/>
          <w:lang w:val="zh-Hans"/>
        </w:rPr>
        <w:tab/>
        <w:t>Extended Control Transfer Protocol</w:t>
      </w:r>
      <w:r>
        <w:rPr>
          <w:sz w:val="20"/>
          <w:szCs w:val="20"/>
          <w:lang w:val="zh-Hans"/>
        </w:rPr>
        <w:tab/>
      </w:r>
      <w:r>
        <w:rPr>
          <w:b/>
          <w:bCs/>
          <w:sz w:val="17"/>
          <w:szCs w:val="17"/>
          <w:lang w:val="zh-Hans"/>
        </w:rPr>
        <w:t>[Protocol]</w:t>
      </w:r>
    </w:p>
    <w:p w:rsidR="00950664" w:rsidRPr="00950664" w:rsidRDefault="00950664">
      <w:pPr>
        <w:tabs>
          <w:tab w:val="left" w:pos="1480"/>
          <w:tab w:val="left" w:pos="6560"/>
        </w:tabs>
        <w:ind w:left="780"/>
        <w:rPr>
          <w:rFonts w:eastAsia="PMingLiU"/>
          <w:sz w:val="20"/>
          <w:szCs w:val="20"/>
          <w:lang w:eastAsia="zh-TW"/>
        </w:rPr>
      </w:pPr>
      <w:r>
        <w:rPr>
          <w:rFonts w:asciiTheme="minorEastAsia" w:hAnsiTheme="minorEastAsia" w:hint="eastAsia"/>
          <w:b/>
          <w:bCs/>
          <w:sz w:val="29"/>
          <w:szCs w:val="29"/>
          <w:lang w:val="zh-Hans" w:eastAsia="zh-TW"/>
        </w:rPr>
        <w:t>扩展的控制传输协议</w:t>
      </w:r>
    </w:p>
    <w:p w:rsidR="00D1435F" w:rsidRDefault="00D1435F">
      <w:pPr>
        <w:spacing w:line="200" w:lineRule="exact"/>
        <w:rPr>
          <w:sz w:val="20"/>
          <w:szCs w:val="20"/>
        </w:rPr>
      </w:pPr>
    </w:p>
    <w:p w:rsidR="00D1435F" w:rsidRDefault="00D1435F">
      <w:pPr>
        <w:spacing w:line="209" w:lineRule="exact"/>
        <w:rPr>
          <w:sz w:val="20"/>
          <w:szCs w:val="20"/>
        </w:rPr>
      </w:pPr>
    </w:p>
    <w:p w:rsidR="00D1435F" w:rsidRDefault="00580321">
      <w:pPr>
        <w:spacing w:line="237" w:lineRule="auto"/>
        <w:ind w:left="780"/>
        <w:jc w:val="both"/>
        <w:rPr>
          <w:rFonts w:eastAsia="PMingLiU"/>
          <w:sz w:val="18"/>
          <w:szCs w:val="18"/>
          <w:lang w:val="zh-Hans" w:eastAsia="zh-TW"/>
        </w:rPr>
      </w:pPr>
      <w:r>
        <w:rPr>
          <w:sz w:val="18"/>
          <w:szCs w:val="18"/>
          <w:lang w:val="zh-Hans"/>
        </w:rPr>
        <w:t>To facilitate building L4-based virtualization solutions, the kernel can be configured to include extended control trans-fer state for kernel-generated messages, that is, for thread startups, pagefaults, exceptions, preemptions, and all other, architecture-specific types of messages.</w:t>
      </w:r>
    </w:p>
    <w:p w:rsidR="007A3936" w:rsidRPr="007A3936" w:rsidRDefault="007A3936">
      <w:pPr>
        <w:spacing w:line="237" w:lineRule="auto"/>
        <w:ind w:left="780"/>
        <w:jc w:val="both"/>
        <w:rPr>
          <w:rFonts w:eastAsia="PMingLiU"/>
          <w:sz w:val="15"/>
          <w:szCs w:val="15"/>
          <w:lang w:eastAsia="zh-TW"/>
        </w:rPr>
      </w:pPr>
      <w:r w:rsidRPr="007A3936">
        <w:rPr>
          <w:rFonts w:ascii="Arial" w:hAnsi="Arial" w:cs="Arial" w:hint="eastAsia"/>
          <w:color w:val="222222"/>
          <w:sz w:val="15"/>
          <w:szCs w:val="15"/>
        </w:rPr>
        <w:t>为了便于构建基于</w:t>
      </w:r>
      <w:r w:rsidRPr="007A3936">
        <w:rPr>
          <w:rFonts w:ascii="Arial" w:hAnsi="Arial" w:cs="Arial" w:hint="eastAsia"/>
          <w:color w:val="222222"/>
          <w:sz w:val="15"/>
          <w:szCs w:val="15"/>
        </w:rPr>
        <w:t>L4</w:t>
      </w:r>
      <w:r w:rsidRPr="007A3936">
        <w:rPr>
          <w:rFonts w:ascii="Arial" w:hAnsi="Arial" w:cs="Arial" w:hint="eastAsia"/>
          <w:color w:val="222222"/>
          <w:sz w:val="15"/>
          <w:szCs w:val="15"/>
        </w:rPr>
        <w:t>的虚拟化解决方案，可以将内核配置为包含内核生成消息的扩展控制传输状态，即针对线程启动，页面错误，异常，抢占以及所有其他体系结构特定的类型消息。</w:t>
      </w:r>
    </w:p>
    <w:p w:rsidR="00D1435F" w:rsidRDefault="00D1435F">
      <w:pPr>
        <w:spacing w:line="200" w:lineRule="exact"/>
        <w:rPr>
          <w:sz w:val="20"/>
          <w:szCs w:val="20"/>
        </w:rPr>
      </w:pPr>
    </w:p>
    <w:p w:rsidR="00D1435F" w:rsidRDefault="00D1435F">
      <w:pPr>
        <w:spacing w:line="385" w:lineRule="exact"/>
        <w:rPr>
          <w:sz w:val="20"/>
          <w:szCs w:val="20"/>
        </w:rPr>
      </w:pPr>
    </w:p>
    <w:p w:rsidR="00D1435F" w:rsidRDefault="00580321">
      <w:pPr>
        <w:ind w:left="780"/>
        <w:rPr>
          <w:rFonts w:eastAsia="PMingLiU"/>
          <w:b/>
          <w:bCs/>
          <w:sz w:val="20"/>
          <w:szCs w:val="20"/>
          <w:lang w:val="zh-Hans" w:eastAsia="zh-TW"/>
        </w:rPr>
      </w:pPr>
      <w:r>
        <w:rPr>
          <w:b/>
          <w:bCs/>
          <w:sz w:val="20"/>
          <w:szCs w:val="20"/>
          <w:lang w:val="zh-Hans"/>
        </w:rPr>
        <w:t>Configuring default control transfer state</w:t>
      </w:r>
    </w:p>
    <w:p w:rsidR="00ED4245" w:rsidRPr="00ED4245" w:rsidRDefault="00ED4245">
      <w:pPr>
        <w:ind w:left="780"/>
        <w:rPr>
          <w:rFonts w:eastAsia="PMingLiU"/>
          <w:sz w:val="15"/>
          <w:szCs w:val="15"/>
          <w:lang w:eastAsia="zh-TW"/>
        </w:rPr>
      </w:pPr>
      <w:r w:rsidRPr="00ED4245">
        <w:rPr>
          <w:rStyle w:val="shorttext"/>
          <w:rFonts w:ascii="Arial" w:hAnsi="Arial" w:cs="Arial" w:hint="eastAsia"/>
          <w:color w:val="222222"/>
          <w:sz w:val="15"/>
          <w:szCs w:val="15"/>
        </w:rPr>
        <w:t>配置默认控制传输状态</w:t>
      </w:r>
    </w:p>
    <w:p w:rsidR="00D1435F" w:rsidRDefault="00D1435F">
      <w:pPr>
        <w:spacing w:line="125" w:lineRule="exact"/>
        <w:rPr>
          <w:sz w:val="20"/>
          <w:szCs w:val="20"/>
        </w:rPr>
      </w:pPr>
    </w:p>
    <w:p w:rsidR="00D1435F" w:rsidRDefault="00580321">
      <w:pPr>
        <w:spacing w:line="235" w:lineRule="auto"/>
        <w:ind w:left="780"/>
        <w:jc w:val="both"/>
        <w:rPr>
          <w:rFonts w:eastAsia="PMingLiU"/>
          <w:sz w:val="18"/>
          <w:szCs w:val="18"/>
          <w:lang w:val="zh-Hans" w:eastAsia="zh-TW"/>
        </w:rPr>
      </w:pPr>
      <w:r>
        <w:rPr>
          <w:sz w:val="18"/>
          <w:szCs w:val="18"/>
          <w:lang w:val="zh-Hans"/>
        </w:rPr>
        <w:t>By default, the kernel will use the protocols specified in the previous sections. Upon request, the kernel will switch to an extended protocol based on control transfer items. Requests to enable/disable the extended protocol are performed using the E</w:t>
      </w:r>
      <w:r>
        <w:rPr>
          <w:sz w:val="14"/>
          <w:szCs w:val="14"/>
          <w:lang w:val="zh-Hans"/>
        </w:rPr>
        <w:t>XCHANGE</w:t>
      </w:r>
      <w:r>
        <w:rPr>
          <w:sz w:val="18"/>
          <w:szCs w:val="18"/>
          <w:lang w:val="zh-Hans"/>
        </w:rPr>
        <w:t>R</w:t>
      </w:r>
      <w:r>
        <w:rPr>
          <w:sz w:val="14"/>
          <w:szCs w:val="14"/>
          <w:lang w:val="zh-Hans"/>
        </w:rPr>
        <w:t>EGISTERS</w:t>
      </w:r>
      <w:r>
        <w:rPr>
          <w:sz w:val="18"/>
          <w:szCs w:val="18"/>
          <w:lang w:val="zh-Hans"/>
        </w:rPr>
        <w:t xml:space="preserve"> system call and appropriate control transfer configuration items CtrlXferConfItem (CtrlXferConfItem , see Section </w:t>
      </w:r>
      <w:hyperlink w:anchor="page30">
        <w:r>
          <w:rPr>
            <w:sz w:val="18"/>
            <w:szCs w:val="18"/>
            <w:lang w:val="zh-Hans"/>
          </w:rPr>
          <w:t>2.3)</w:t>
        </w:r>
      </w:hyperlink>
      <w:r>
        <w:rPr>
          <w:sz w:val="18"/>
          <w:szCs w:val="18"/>
          <w:lang w:val="zh-Hans"/>
        </w:rPr>
        <w:t>.</w:t>
      </w:r>
    </w:p>
    <w:p w:rsidR="00ED4245" w:rsidRPr="00ED4245" w:rsidRDefault="00ED4245" w:rsidP="00ED4245">
      <w:pPr>
        <w:spacing w:line="235" w:lineRule="auto"/>
        <w:ind w:left="780"/>
        <w:rPr>
          <w:rFonts w:ascii="Arial" w:eastAsia="PMingLiU" w:hAnsi="Arial" w:cs="Arial"/>
          <w:sz w:val="15"/>
          <w:szCs w:val="15"/>
          <w:lang w:eastAsia="zh-TW"/>
        </w:rPr>
      </w:pPr>
      <w:r w:rsidRPr="00ED4245">
        <w:rPr>
          <w:rFonts w:ascii="Arial" w:hAnsi="Arial" w:cs="Arial" w:hint="eastAsia"/>
          <w:color w:val="222222"/>
          <w:sz w:val="15"/>
          <w:szCs w:val="15"/>
        </w:rPr>
        <w:t>默认情况下，内核将使用前面部分中指定的协议。</w:t>
      </w:r>
      <w:r w:rsidRPr="00ED4245">
        <w:rPr>
          <w:rFonts w:ascii="Arial" w:hAnsi="Arial" w:cs="Arial" w:hint="eastAsia"/>
          <w:color w:val="222222"/>
          <w:sz w:val="15"/>
          <w:szCs w:val="15"/>
        </w:rPr>
        <w:t xml:space="preserve"> </w:t>
      </w:r>
      <w:r w:rsidRPr="00ED4245">
        <w:rPr>
          <w:rFonts w:ascii="Arial" w:hAnsi="Arial" w:cs="Arial" w:hint="eastAsia"/>
          <w:color w:val="222222"/>
          <w:sz w:val="15"/>
          <w:szCs w:val="15"/>
        </w:rPr>
        <w:t>根据请求，内核将根据控制传输项目切换到扩展协议。</w:t>
      </w:r>
      <w:r w:rsidRPr="00ED4245">
        <w:rPr>
          <w:rFonts w:ascii="Arial" w:hAnsi="Arial" w:cs="Arial" w:hint="eastAsia"/>
          <w:color w:val="222222"/>
          <w:sz w:val="15"/>
          <w:szCs w:val="15"/>
        </w:rPr>
        <w:t xml:space="preserve"> </w:t>
      </w:r>
      <w:r w:rsidRPr="00ED4245">
        <w:rPr>
          <w:rFonts w:ascii="Arial" w:hAnsi="Arial" w:cs="Arial" w:hint="eastAsia"/>
          <w:color w:val="222222"/>
          <w:sz w:val="15"/>
          <w:szCs w:val="15"/>
        </w:rPr>
        <w:t>使用</w:t>
      </w:r>
      <w:r w:rsidRPr="00ED4245">
        <w:rPr>
          <w:rFonts w:ascii="Arial" w:hAnsi="Arial" w:cs="Arial" w:hint="eastAsia"/>
          <w:color w:val="222222"/>
          <w:sz w:val="15"/>
          <w:szCs w:val="15"/>
        </w:rPr>
        <w:t>EXCHANGEREGISTERSTS</w:t>
      </w:r>
      <w:r w:rsidRPr="00ED4245">
        <w:rPr>
          <w:rFonts w:ascii="Arial" w:hAnsi="Arial" w:cs="Arial" w:hint="eastAsia"/>
          <w:color w:val="222222"/>
          <w:sz w:val="15"/>
          <w:szCs w:val="15"/>
        </w:rPr>
        <w:t>系统调用和相应的控制传输配置项</w:t>
      </w:r>
      <w:r w:rsidRPr="00ED4245">
        <w:rPr>
          <w:rFonts w:ascii="Arial" w:hAnsi="Arial" w:cs="Arial" w:hint="eastAsia"/>
          <w:color w:val="222222"/>
          <w:sz w:val="15"/>
          <w:szCs w:val="15"/>
        </w:rPr>
        <w:t>CtrlXferConfItem</w:t>
      </w:r>
      <w:r w:rsidRPr="00ED4245">
        <w:rPr>
          <w:rFonts w:ascii="Arial" w:hAnsi="Arial" w:cs="Arial" w:hint="eastAsia"/>
          <w:color w:val="222222"/>
          <w:sz w:val="15"/>
          <w:szCs w:val="15"/>
        </w:rPr>
        <w:t>（</w:t>
      </w:r>
      <w:r w:rsidRPr="00ED4245">
        <w:rPr>
          <w:rFonts w:ascii="Arial" w:hAnsi="Arial" w:cs="Arial" w:hint="eastAsia"/>
          <w:color w:val="222222"/>
          <w:sz w:val="15"/>
          <w:szCs w:val="15"/>
        </w:rPr>
        <w:t>CtrlXferConfItem</w:t>
      </w:r>
      <w:r w:rsidRPr="00ED4245">
        <w:rPr>
          <w:rFonts w:ascii="Arial" w:hAnsi="Arial" w:cs="Arial" w:hint="eastAsia"/>
          <w:color w:val="222222"/>
          <w:sz w:val="15"/>
          <w:szCs w:val="15"/>
        </w:rPr>
        <w:t>，参见</w:t>
      </w:r>
      <w:r w:rsidRPr="00ED4245">
        <w:rPr>
          <w:rFonts w:ascii="Arial" w:hAnsi="Arial" w:cs="Arial" w:hint="eastAsia"/>
          <w:color w:val="222222"/>
          <w:sz w:val="15"/>
          <w:szCs w:val="15"/>
        </w:rPr>
        <w:t>2.3</w:t>
      </w:r>
      <w:r w:rsidRPr="00ED4245">
        <w:rPr>
          <w:rFonts w:ascii="Arial" w:hAnsi="Arial" w:cs="Arial" w:hint="eastAsia"/>
          <w:color w:val="222222"/>
          <w:sz w:val="15"/>
          <w:szCs w:val="15"/>
        </w:rPr>
        <w:t>节）来执行启用</w:t>
      </w:r>
      <w:r w:rsidRPr="00ED4245">
        <w:rPr>
          <w:rFonts w:ascii="Arial" w:hAnsi="Arial" w:cs="Arial" w:hint="eastAsia"/>
          <w:color w:val="222222"/>
          <w:sz w:val="15"/>
          <w:szCs w:val="15"/>
        </w:rPr>
        <w:t>/</w:t>
      </w:r>
      <w:r w:rsidRPr="00ED4245">
        <w:rPr>
          <w:rFonts w:ascii="Arial" w:hAnsi="Arial" w:cs="Arial" w:hint="eastAsia"/>
          <w:color w:val="222222"/>
          <w:sz w:val="15"/>
          <w:szCs w:val="15"/>
        </w:rPr>
        <w:t>禁用扩展协议的请求。</w:t>
      </w:r>
    </w:p>
    <w:p w:rsidR="00D1435F" w:rsidRDefault="00D1435F">
      <w:pPr>
        <w:spacing w:line="200" w:lineRule="exact"/>
        <w:rPr>
          <w:sz w:val="20"/>
          <w:szCs w:val="20"/>
        </w:rPr>
      </w:pPr>
    </w:p>
    <w:p w:rsidR="00D1435F" w:rsidRDefault="00D1435F">
      <w:pPr>
        <w:spacing w:line="387" w:lineRule="exact"/>
        <w:rPr>
          <w:sz w:val="20"/>
          <w:szCs w:val="20"/>
        </w:rPr>
      </w:pPr>
    </w:p>
    <w:p w:rsidR="00D1435F" w:rsidRDefault="00580321">
      <w:pPr>
        <w:ind w:left="780"/>
        <w:rPr>
          <w:rFonts w:eastAsia="PMingLiU"/>
          <w:b/>
          <w:bCs/>
          <w:sz w:val="20"/>
          <w:szCs w:val="20"/>
          <w:lang w:val="zh-Hans" w:eastAsia="zh-TW"/>
        </w:rPr>
      </w:pPr>
      <w:r>
        <w:rPr>
          <w:b/>
          <w:bCs/>
          <w:sz w:val="20"/>
          <w:szCs w:val="20"/>
          <w:lang w:val="zh-Hans"/>
        </w:rPr>
        <w:t>CtrlXfer Item based kernel message protocol</w:t>
      </w:r>
    </w:p>
    <w:p w:rsidR="00DC199D" w:rsidRPr="00DC199D" w:rsidRDefault="00DC199D">
      <w:pPr>
        <w:ind w:left="780"/>
        <w:rPr>
          <w:rFonts w:eastAsia="PMingLiU"/>
          <w:sz w:val="20"/>
          <w:szCs w:val="20"/>
          <w:lang w:eastAsia="zh-TW"/>
        </w:rPr>
      </w:pPr>
      <w:r>
        <w:rPr>
          <w:rStyle w:val="shorttext"/>
          <w:rFonts w:ascii="Arial" w:hAnsi="Arial" w:cs="Arial" w:hint="eastAsia"/>
          <w:color w:val="222222"/>
        </w:rPr>
        <w:t>CtrlXfe</w:t>
      </w:r>
      <w:r>
        <w:rPr>
          <w:rStyle w:val="shorttext"/>
          <w:rFonts w:ascii="Arial" w:hAnsi="Arial" w:cs="Arial"/>
          <w:color w:val="222222"/>
        </w:rPr>
        <w:t>rItem</w:t>
      </w:r>
      <w:r>
        <w:rPr>
          <w:rStyle w:val="shorttext"/>
          <w:rFonts w:ascii="Arial" w:hAnsi="Arial" w:cs="Arial" w:hint="eastAsia"/>
          <w:color w:val="222222"/>
        </w:rPr>
        <w:t>基于内核消息协议</w:t>
      </w:r>
    </w:p>
    <w:p w:rsidR="00D1435F" w:rsidRDefault="00D1435F">
      <w:pPr>
        <w:spacing w:line="121" w:lineRule="exact"/>
        <w:rPr>
          <w:sz w:val="20"/>
          <w:szCs w:val="20"/>
        </w:rPr>
      </w:pPr>
    </w:p>
    <w:p w:rsidR="00987603" w:rsidRPr="00987603" w:rsidRDefault="00580321" w:rsidP="00987603">
      <w:pPr>
        <w:ind w:left="780"/>
        <w:rPr>
          <w:rFonts w:eastAsia="PMingLiU"/>
          <w:b/>
          <w:bCs/>
          <w:sz w:val="18"/>
          <w:szCs w:val="18"/>
          <w:lang w:val="zh-Hans" w:eastAsia="zh-TW"/>
        </w:rPr>
      </w:pPr>
      <w:r>
        <w:rPr>
          <w:b/>
          <w:bCs/>
          <w:sz w:val="18"/>
          <w:szCs w:val="18"/>
          <w:lang w:val="zh-Hans"/>
        </w:rPr>
        <w:t>Extended Thread Start Protocol</w:t>
      </w:r>
      <w:r w:rsidR="00987603">
        <w:rPr>
          <w:rFonts w:asciiTheme="minorEastAsia" w:hAnsiTheme="minorEastAsia" w:hint="eastAsia"/>
          <w:b/>
          <w:bCs/>
          <w:sz w:val="18"/>
          <w:szCs w:val="18"/>
          <w:lang w:val="zh-Hans" w:eastAsia="zh-TW"/>
        </w:rPr>
        <w:t>扩展线程启动协议</w:t>
      </w:r>
    </w:p>
    <w:p w:rsidR="00D1435F" w:rsidRDefault="00D1435F">
      <w:pPr>
        <w:spacing w:line="130" w:lineRule="exact"/>
        <w:rPr>
          <w:sz w:val="20"/>
          <w:szCs w:val="20"/>
        </w:rPr>
      </w:pPr>
    </w:p>
    <w:p w:rsidR="00D1435F" w:rsidRDefault="00580321">
      <w:pPr>
        <w:ind w:left="780"/>
        <w:jc w:val="both"/>
        <w:rPr>
          <w:rFonts w:eastAsia="PMingLiU"/>
          <w:sz w:val="18"/>
          <w:szCs w:val="18"/>
          <w:lang w:val="zh-Hans" w:eastAsia="zh-TW"/>
        </w:rPr>
      </w:pPr>
      <w:r>
        <w:rPr>
          <w:sz w:val="18"/>
          <w:szCs w:val="18"/>
          <w:lang w:val="zh-Hans"/>
        </w:rPr>
        <w:t>Newly created active threads start immediately by receiving a message from its pager. The received message contains one or more control transfer items:</w:t>
      </w:r>
    </w:p>
    <w:p w:rsidR="00E47324" w:rsidRPr="00E47324" w:rsidRDefault="00E47324">
      <w:pPr>
        <w:ind w:left="780"/>
        <w:jc w:val="both"/>
        <w:rPr>
          <w:rFonts w:eastAsia="PMingLiU"/>
          <w:sz w:val="15"/>
          <w:szCs w:val="15"/>
          <w:lang w:eastAsia="zh-TW"/>
        </w:rPr>
      </w:pPr>
      <w:r w:rsidRPr="00E47324">
        <w:rPr>
          <w:rStyle w:val="shorttext"/>
          <w:rFonts w:ascii="Arial" w:hAnsi="Arial" w:cs="Arial" w:hint="eastAsia"/>
          <w:color w:val="222222"/>
          <w:sz w:val="15"/>
          <w:szCs w:val="15"/>
        </w:rPr>
        <w:t>新创建的活动线程立即从其传呼机接收消息开始。</w:t>
      </w:r>
      <w:r w:rsidRPr="00E47324">
        <w:rPr>
          <w:rStyle w:val="shorttext"/>
          <w:rFonts w:ascii="Arial" w:hAnsi="Arial" w:cs="Arial" w:hint="eastAsia"/>
          <w:color w:val="222222"/>
          <w:sz w:val="15"/>
          <w:szCs w:val="15"/>
        </w:rPr>
        <w:t xml:space="preserve"> </w:t>
      </w:r>
      <w:r w:rsidRPr="00E47324">
        <w:rPr>
          <w:rStyle w:val="shorttext"/>
          <w:rFonts w:ascii="Arial" w:hAnsi="Arial" w:cs="Arial" w:hint="eastAsia"/>
          <w:color w:val="222222"/>
          <w:sz w:val="15"/>
          <w:szCs w:val="15"/>
        </w:rPr>
        <w:t>收到的消息包含一个或多个控制转移项目：</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14" w:lineRule="exact"/>
        <w:rPr>
          <w:sz w:val="20"/>
          <w:szCs w:val="20"/>
        </w:rPr>
      </w:pPr>
    </w:p>
    <w:tbl>
      <w:tblPr>
        <w:tblW w:w="0" w:type="auto"/>
        <w:tblInd w:w="980" w:type="dxa"/>
        <w:tblLayout w:type="fixed"/>
        <w:tblCellMar>
          <w:left w:w="0" w:type="dxa"/>
          <w:right w:w="0" w:type="dxa"/>
        </w:tblCellMar>
        <w:tblLook w:val="04A0" w:firstRow="1" w:lastRow="0" w:firstColumn="1" w:lastColumn="0" w:noHBand="0" w:noVBand="1"/>
      </w:tblPr>
      <w:tblGrid>
        <w:gridCol w:w="1600"/>
        <w:gridCol w:w="1820"/>
        <w:gridCol w:w="720"/>
        <w:gridCol w:w="640"/>
        <w:gridCol w:w="1120"/>
        <w:gridCol w:w="800"/>
        <w:gridCol w:w="1340"/>
        <w:gridCol w:w="20"/>
      </w:tblGrid>
      <w:tr w:rsidR="00D1435F">
        <w:trPr>
          <w:trHeight w:val="275"/>
        </w:trPr>
        <w:tc>
          <w:tcPr>
            <w:tcW w:w="1600" w:type="dxa"/>
            <w:tcBorders>
              <w:right w:val="single" w:sz="8" w:space="0" w:color="auto"/>
            </w:tcBorders>
            <w:vAlign w:val="bottom"/>
          </w:tcPr>
          <w:p w:rsidR="00D1435F" w:rsidRDefault="00580321">
            <w:pPr>
              <w:rPr>
                <w:sz w:val="20"/>
                <w:szCs w:val="20"/>
              </w:rPr>
            </w:pPr>
            <w:r>
              <w:rPr>
                <w:sz w:val="20"/>
                <w:szCs w:val="20"/>
                <w:lang w:val="zh-Hans"/>
              </w:rPr>
              <w:t>From Pager</w:t>
            </w:r>
          </w:p>
        </w:tc>
        <w:tc>
          <w:tcPr>
            <w:tcW w:w="1820" w:type="dxa"/>
            <w:tcBorders>
              <w:top w:val="single" w:sz="8" w:space="0" w:color="auto"/>
            </w:tcBorders>
            <w:vAlign w:val="bottom"/>
          </w:tcPr>
          <w:p w:rsidR="00D1435F" w:rsidRDefault="00D1435F">
            <w:pPr>
              <w:rPr>
                <w:sz w:val="23"/>
                <w:szCs w:val="23"/>
              </w:rPr>
            </w:pPr>
          </w:p>
        </w:tc>
        <w:tc>
          <w:tcPr>
            <w:tcW w:w="1360" w:type="dxa"/>
            <w:gridSpan w:val="2"/>
            <w:vMerge w:val="restart"/>
            <w:tcBorders>
              <w:top w:val="single" w:sz="8" w:space="0" w:color="auto"/>
            </w:tcBorders>
            <w:vAlign w:val="bottom"/>
          </w:tcPr>
          <w:p w:rsidR="00D1435F" w:rsidRDefault="00580321">
            <w:pPr>
              <w:ind w:right="100"/>
              <w:jc w:val="right"/>
              <w:rPr>
                <w:sz w:val="20"/>
                <w:szCs w:val="20"/>
              </w:rPr>
            </w:pPr>
            <w:r>
              <w:rPr>
                <w:sz w:val="16"/>
                <w:szCs w:val="16"/>
                <w:lang w:val="zh-Hans"/>
              </w:rPr>
              <w:t>CtrlXferItem n</w:t>
            </w:r>
          </w:p>
        </w:tc>
        <w:tc>
          <w:tcPr>
            <w:tcW w:w="1120" w:type="dxa"/>
            <w:tcBorders>
              <w:top w:val="single" w:sz="8" w:space="0" w:color="auto"/>
            </w:tcBorders>
            <w:vAlign w:val="bottom"/>
          </w:tcPr>
          <w:p w:rsidR="00D1435F" w:rsidRDefault="00D1435F">
            <w:pPr>
              <w:rPr>
                <w:sz w:val="23"/>
                <w:szCs w:val="23"/>
              </w:rPr>
            </w:pPr>
          </w:p>
        </w:tc>
        <w:tc>
          <w:tcPr>
            <w:tcW w:w="800" w:type="dxa"/>
            <w:tcBorders>
              <w:top w:val="single" w:sz="8" w:space="0" w:color="auto"/>
              <w:right w:val="single" w:sz="8" w:space="0" w:color="auto"/>
            </w:tcBorders>
            <w:vAlign w:val="bottom"/>
          </w:tcPr>
          <w:p w:rsidR="00D1435F" w:rsidRDefault="00D1435F">
            <w:pPr>
              <w:rPr>
                <w:sz w:val="23"/>
                <w:szCs w:val="23"/>
              </w:rPr>
            </w:pPr>
          </w:p>
        </w:tc>
        <w:tc>
          <w:tcPr>
            <w:tcW w:w="1340" w:type="dxa"/>
            <w:vMerge w:val="restart"/>
            <w:vAlign w:val="bottom"/>
          </w:tcPr>
          <w:p w:rsidR="00D1435F" w:rsidRDefault="00580321">
            <w:pPr>
              <w:ind w:left="160"/>
              <w:rPr>
                <w:sz w:val="20"/>
                <w:szCs w:val="20"/>
              </w:rPr>
            </w:pPr>
            <w:r>
              <w:rPr>
                <w:sz w:val="18"/>
                <w:szCs w:val="18"/>
                <w:lang w:val="zh-Hans"/>
              </w:rPr>
              <w:t xml:space="preserve">MR </w:t>
            </w:r>
            <w:r>
              <w:rPr>
                <w:sz w:val="11"/>
                <w:szCs w:val="11"/>
                <w:lang w:val="zh-Hans"/>
              </w:rPr>
              <w:t>c</w:t>
            </w:r>
            <w:r>
              <w:rPr>
                <w:sz w:val="19"/>
                <w:szCs w:val="19"/>
                <w:vertAlign w:val="subscript"/>
                <w:lang w:val="zh-Hans"/>
              </w:rPr>
              <w:t>0</w:t>
            </w:r>
            <w:r>
              <w:rPr>
                <w:sz w:val="11"/>
                <w:szCs w:val="11"/>
                <w:lang w:val="zh-Hans"/>
              </w:rPr>
              <w:t>+:::+c</w:t>
            </w:r>
            <w:r>
              <w:rPr>
                <w:sz w:val="19"/>
                <w:szCs w:val="19"/>
                <w:vertAlign w:val="subscript"/>
                <w:lang w:val="zh-Hans"/>
              </w:rPr>
              <w:t>n</w:t>
            </w:r>
            <w:r>
              <w:rPr>
                <w:sz w:val="11"/>
                <w:szCs w:val="11"/>
                <w:lang w:val="zh-Hans"/>
              </w:rPr>
              <w:t>+1</w:t>
            </w:r>
          </w:p>
        </w:tc>
        <w:tc>
          <w:tcPr>
            <w:tcW w:w="0" w:type="dxa"/>
            <w:vAlign w:val="bottom"/>
          </w:tcPr>
          <w:p w:rsidR="00D1435F" w:rsidRDefault="00D1435F">
            <w:pPr>
              <w:rPr>
                <w:sz w:val="1"/>
                <w:szCs w:val="1"/>
              </w:rPr>
            </w:pPr>
          </w:p>
        </w:tc>
      </w:tr>
      <w:tr w:rsidR="00D1435F">
        <w:trPr>
          <w:trHeight w:val="298"/>
        </w:trPr>
        <w:tc>
          <w:tcPr>
            <w:tcW w:w="1600" w:type="dxa"/>
            <w:tcBorders>
              <w:right w:val="single" w:sz="8" w:space="0" w:color="auto"/>
            </w:tcBorders>
            <w:vAlign w:val="bottom"/>
          </w:tcPr>
          <w:p w:rsidR="00D1435F" w:rsidRDefault="00D1435F">
            <w:pPr>
              <w:rPr>
                <w:sz w:val="24"/>
                <w:szCs w:val="24"/>
              </w:rPr>
            </w:pPr>
          </w:p>
        </w:tc>
        <w:tc>
          <w:tcPr>
            <w:tcW w:w="1820" w:type="dxa"/>
            <w:vAlign w:val="bottom"/>
          </w:tcPr>
          <w:p w:rsidR="00D1435F" w:rsidRDefault="00D1435F">
            <w:pPr>
              <w:rPr>
                <w:sz w:val="24"/>
                <w:szCs w:val="24"/>
              </w:rPr>
            </w:pPr>
          </w:p>
        </w:tc>
        <w:tc>
          <w:tcPr>
            <w:tcW w:w="1360" w:type="dxa"/>
            <w:gridSpan w:val="2"/>
            <w:vMerge/>
            <w:vAlign w:val="bottom"/>
          </w:tcPr>
          <w:p w:rsidR="00D1435F" w:rsidRDefault="00D1435F">
            <w:pPr>
              <w:rPr>
                <w:sz w:val="24"/>
                <w:szCs w:val="24"/>
              </w:rPr>
            </w:pPr>
          </w:p>
        </w:tc>
        <w:tc>
          <w:tcPr>
            <w:tcW w:w="1120" w:type="dxa"/>
            <w:vAlign w:val="bottom"/>
          </w:tcPr>
          <w:p w:rsidR="00D1435F" w:rsidRDefault="00D1435F">
            <w:pPr>
              <w:rPr>
                <w:sz w:val="24"/>
                <w:szCs w:val="24"/>
              </w:rPr>
            </w:pPr>
          </w:p>
        </w:tc>
        <w:tc>
          <w:tcPr>
            <w:tcW w:w="800" w:type="dxa"/>
            <w:tcBorders>
              <w:right w:val="single" w:sz="8" w:space="0" w:color="auto"/>
            </w:tcBorders>
            <w:vAlign w:val="bottom"/>
          </w:tcPr>
          <w:p w:rsidR="00D1435F" w:rsidRDefault="00D1435F">
            <w:pPr>
              <w:rPr>
                <w:sz w:val="24"/>
                <w:szCs w:val="24"/>
              </w:rPr>
            </w:pPr>
          </w:p>
        </w:tc>
        <w:tc>
          <w:tcPr>
            <w:tcW w:w="13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32"/>
        </w:trPr>
        <w:tc>
          <w:tcPr>
            <w:tcW w:w="1600" w:type="dxa"/>
            <w:tcBorders>
              <w:right w:val="single" w:sz="8" w:space="0" w:color="auto"/>
            </w:tcBorders>
            <w:vAlign w:val="bottom"/>
          </w:tcPr>
          <w:p w:rsidR="00D1435F" w:rsidRDefault="00D1435F">
            <w:pPr>
              <w:rPr>
                <w:sz w:val="20"/>
                <w:szCs w:val="20"/>
              </w:rPr>
            </w:pPr>
          </w:p>
        </w:tc>
        <w:tc>
          <w:tcPr>
            <w:tcW w:w="1820" w:type="dxa"/>
            <w:tcBorders>
              <w:bottom w:val="single" w:sz="8" w:space="0" w:color="auto"/>
            </w:tcBorders>
            <w:vAlign w:val="bottom"/>
          </w:tcPr>
          <w:p w:rsidR="00D1435F" w:rsidRDefault="00D1435F">
            <w:pPr>
              <w:rPr>
                <w:sz w:val="20"/>
                <w:szCs w:val="20"/>
              </w:rPr>
            </w:pPr>
          </w:p>
        </w:tc>
        <w:tc>
          <w:tcPr>
            <w:tcW w:w="720" w:type="dxa"/>
            <w:tcBorders>
              <w:bottom w:val="single" w:sz="8" w:space="0" w:color="auto"/>
            </w:tcBorders>
            <w:vAlign w:val="bottom"/>
          </w:tcPr>
          <w:p w:rsidR="00D1435F" w:rsidRDefault="00D1435F">
            <w:pPr>
              <w:rPr>
                <w:sz w:val="20"/>
                <w:szCs w:val="20"/>
              </w:rPr>
            </w:pPr>
          </w:p>
        </w:tc>
        <w:tc>
          <w:tcPr>
            <w:tcW w:w="640" w:type="dxa"/>
            <w:tcBorders>
              <w:bottom w:val="single" w:sz="8" w:space="0" w:color="auto"/>
            </w:tcBorders>
            <w:vAlign w:val="bottom"/>
          </w:tcPr>
          <w:p w:rsidR="00D1435F" w:rsidRDefault="00D1435F">
            <w:pPr>
              <w:rPr>
                <w:sz w:val="20"/>
                <w:szCs w:val="20"/>
              </w:rPr>
            </w:pPr>
          </w:p>
        </w:tc>
        <w:tc>
          <w:tcPr>
            <w:tcW w:w="1120" w:type="dxa"/>
            <w:tcBorders>
              <w:bottom w:val="single" w:sz="8" w:space="0" w:color="auto"/>
            </w:tcBorders>
            <w:vAlign w:val="bottom"/>
          </w:tcPr>
          <w:p w:rsidR="00D1435F" w:rsidRDefault="00D1435F">
            <w:pPr>
              <w:rPr>
                <w:sz w:val="20"/>
                <w:szCs w:val="20"/>
              </w:rPr>
            </w:pPr>
          </w:p>
        </w:tc>
        <w:tc>
          <w:tcPr>
            <w:tcW w:w="800" w:type="dxa"/>
            <w:tcBorders>
              <w:bottom w:val="single" w:sz="8" w:space="0" w:color="auto"/>
              <w:right w:val="single" w:sz="8" w:space="0" w:color="auto"/>
            </w:tcBorders>
            <w:vAlign w:val="bottom"/>
          </w:tcPr>
          <w:p w:rsidR="00D1435F" w:rsidRDefault="00D1435F">
            <w:pPr>
              <w:rPr>
                <w:sz w:val="20"/>
                <w:szCs w:val="20"/>
              </w:rPr>
            </w:pPr>
          </w:p>
        </w:tc>
        <w:tc>
          <w:tcPr>
            <w:tcW w:w="1340" w:type="dxa"/>
            <w:vAlign w:val="bottom"/>
          </w:tcPr>
          <w:p w:rsidR="00D1435F" w:rsidRDefault="00D1435F">
            <w:pPr>
              <w:rPr>
                <w:sz w:val="20"/>
                <w:szCs w:val="20"/>
              </w:rPr>
            </w:pPr>
          </w:p>
        </w:tc>
        <w:tc>
          <w:tcPr>
            <w:tcW w:w="0" w:type="dxa"/>
            <w:vAlign w:val="bottom"/>
          </w:tcPr>
          <w:p w:rsidR="00D1435F" w:rsidRDefault="00D1435F">
            <w:pPr>
              <w:rPr>
                <w:sz w:val="1"/>
                <w:szCs w:val="1"/>
              </w:rPr>
            </w:pPr>
          </w:p>
        </w:tc>
      </w:tr>
      <w:tr w:rsidR="00D1435F">
        <w:trPr>
          <w:trHeight w:val="146"/>
        </w:trPr>
        <w:tc>
          <w:tcPr>
            <w:tcW w:w="1600" w:type="dxa"/>
            <w:vAlign w:val="bottom"/>
          </w:tcPr>
          <w:p w:rsidR="00D1435F" w:rsidRDefault="00D1435F">
            <w:pPr>
              <w:rPr>
                <w:sz w:val="12"/>
                <w:szCs w:val="12"/>
              </w:rPr>
            </w:pPr>
          </w:p>
        </w:tc>
        <w:tc>
          <w:tcPr>
            <w:tcW w:w="1820" w:type="dxa"/>
            <w:vAlign w:val="bottom"/>
          </w:tcPr>
          <w:p w:rsidR="00D1435F" w:rsidRDefault="00580321">
            <w:pPr>
              <w:ind w:right="1725"/>
              <w:jc w:val="right"/>
              <w:rPr>
                <w:sz w:val="20"/>
                <w:szCs w:val="20"/>
              </w:rPr>
            </w:pPr>
            <w:r>
              <w:rPr>
                <w:w w:val="70"/>
                <w:sz w:val="10"/>
                <w:szCs w:val="10"/>
                <w:lang w:val="zh-Hans"/>
              </w:rPr>
              <w:t>.</w:t>
            </w:r>
          </w:p>
        </w:tc>
        <w:tc>
          <w:tcPr>
            <w:tcW w:w="720" w:type="dxa"/>
            <w:vAlign w:val="bottom"/>
          </w:tcPr>
          <w:p w:rsidR="00D1435F" w:rsidRDefault="00D1435F">
            <w:pPr>
              <w:rPr>
                <w:sz w:val="12"/>
                <w:szCs w:val="12"/>
              </w:rPr>
            </w:pPr>
          </w:p>
        </w:tc>
        <w:tc>
          <w:tcPr>
            <w:tcW w:w="640" w:type="dxa"/>
            <w:vAlign w:val="bottom"/>
          </w:tcPr>
          <w:p w:rsidR="00D1435F" w:rsidRDefault="00D1435F">
            <w:pPr>
              <w:rPr>
                <w:sz w:val="12"/>
                <w:szCs w:val="12"/>
              </w:rPr>
            </w:pPr>
          </w:p>
        </w:tc>
        <w:tc>
          <w:tcPr>
            <w:tcW w:w="3260" w:type="dxa"/>
            <w:gridSpan w:val="3"/>
            <w:vAlign w:val="bottom"/>
          </w:tcPr>
          <w:p w:rsidR="00D1435F" w:rsidRDefault="00580321">
            <w:pPr>
              <w:spacing w:line="145" w:lineRule="exact"/>
              <w:ind w:right="1250"/>
              <w:jc w:val="right"/>
              <w:rPr>
                <w:sz w:val="20"/>
                <w:szCs w:val="20"/>
              </w:rPr>
            </w:pPr>
            <w:r>
              <w:rPr>
                <w:sz w:val="16"/>
                <w:szCs w:val="16"/>
                <w:lang w:val="zh-Hans"/>
              </w:rPr>
              <w:t>.</w:t>
            </w:r>
          </w:p>
        </w:tc>
        <w:tc>
          <w:tcPr>
            <w:tcW w:w="0" w:type="dxa"/>
            <w:vAlign w:val="bottom"/>
          </w:tcPr>
          <w:p w:rsidR="00D1435F" w:rsidRDefault="00D1435F">
            <w:pPr>
              <w:rPr>
                <w:sz w:val="1"/>
                <w:szCs w:val="1"/>
              </w:rPr>
            </w:pPr>
          </w:p>
        </w:tc>
      </w:tr>
      <w:tr w:rsidR="00D1435F">
        <w:trPr>
          <w:trHeight w:val="80"/>
        </w:trPr>
        <w:tc>
          <w:tcPr>
            <w:tcW w:w="3420" w:type="dxa"/>
            <w:gridSpan w:val="2"/>
            <w:vAlign w:val="bottom"/>
          </w:tcPr>
          <w:p w:rsidR="00D1435F" w:rsidRDefault="00580321">
            <w:pPr>
              <w:spacing w:line="80" w:lineRule="exact"/>
              <w:ind w:right="1725"/>
              <w:jc w:val="right"/>
              <w:rPr>
                <w:sz w:val="20"/>
                <w:szCs w:val="20"/>
              </w:rPr>
            </w:pPr>
            <w:r>
              <w:rPr>
                <w:sz w:val="9"/>
                <w:szCs w:val="9"/>
                <w:lang w:val="zh-Hans"/>
              </w:rPr>
              <w:t>.</w:t>
            </w:r>
          </w:p>
        </w:tc>
        <w:tc>
          <w:tcPr>
            <w:tcW w:w="720" w:type="dxa"/>
            <w:vAlign w:val="bottom"/>
          </w:tcPr>
          <w:p w:rsidR="00D1435F" w:rsidRDefault="00D1435F">
            <w:pPr>
              <w:rPr>
                <w:sz w:val="6"/>
                <w:szCs w:val="6"/>
              </w:rPr>
            </w:pPr>
          </w:p>
        </w:tc>
        <w:tc>
          <w:tcPr>
            <w:tcW w:w="640" w:type="dxa"/>
            <w:vAlign w:val="bottom"/>
          </w:tcPr>
          <w:p w:rsidR="00D1435F" w:rsidRDefault="00D1435F">
            <w:pPr>
              <w:rPr>
                <w:sz w:val="6"/>
                <w:szCs w:val="6"/>
              </w:rPr>
            </w:pPr>
          </w:p>
        </w:tc>
        <w:tc>
          <w:tcPr>
            <w:tcW w:w="3260" w:type="dxa"/>
            <w:gridSpan w:val="3"/>
            <w:vAlign w:val="bottom"/>
          </w:tcPr>
          <w:p w:rsidR="00D1435F" w:rsidRDefault="00580321">
            <w:pPr>
              <w:spacing w:line="80" w:lineRule="exact"/>
              <w:ind w:right="1250"/>
              <w:jc w:val="right"/>
              <w:rPr>
                <w:sz w:val="20"/>
                <w:szCs w:val="20"/>
              </w:rPr>
            </w:pPr>
            <w:r>
              <w:rPr>
                <w:sz w:val="9"/>
                <w:szCs w:val="9"/>
                <w:lang w:val="zh-Hans"/>
              </w:rPr>
              <w:t>.</w:t>
            </w:r>
          </w:p>
        </w:tc>
        <w:tc>
          <w:tcPr>
            <w:tcW w:w="0" w:type="dxa"/>
            <w:vAlign w:val="bottom"/>
          </w:tcPr>
          <w:p w:rsidR="00D1435F" w:rsidRDefault="00D1435F">
            <w:pPr>
              <w:rPr>
                <w:sz w:val="1"/>
                <w:szCs w:val="1"/>
              </w:rPr>
            </w:pPr>
          </w:p>
        </w:tc>
      </w:tr>
      <w:tr w:rsidR="00D1435F">
        <w:trPr>
          <w:trHeight w:val="102"/>
        </w:trPr>
        <w:tc>
          <w:tcPr>
            <w:tcW w:w="3420" w:type="dxa"/>
            <w:gridSpan w:val="2"/>
            <w:vAlign w:val="bottom"/>
          </w:tcPr>
          <w:p w:rsidR="00D1435F" w:rsidRDefault="00580321">
            <w:pPr>
              <w:spacing w:line="102" w:lineRule="exact"/>
              <w:ind w:right="1725"/>
              <w:jc w:val="right"/>
              <w:rPr>
                <w:sz w:val="20"/>
                <w:szCs w:val="20"/>
              </w:rPr>
            </w:pPr>
            <w:r>
              <w:rPr>
                <w:sz w:val="11"/>
                <w:szCs w:val="11"/>
                <w:lang w:val="zh-Hans"/>
              </w:rPr>
              <w:t>.</w:t>
            </w:r>
          </w:p>
        </w:tc>
        <w:tc>
          <w:tcPr>
            <w:tcW w:w="720" w:type="dxa"/>
            <w:vAlign w:val="bottom"/>
          </w:tcPr>
          <w:p w:rsidR="00D1435F" w:rsidRDefault="00D1435F">
            <w:pPr>
              <w:rPr>
                <w:sz w:val="8"/>
                <w:szCs w:val="8"/>
              </w:rPr>
            </w:pPr>
          </w:p>
        </w:tc>
        <w:tc>
          <w:tcPr>
            <w:tcW w:w="640" w:type="dxa"/>
            <w:vAlign w:val="bottom"/>
          </w:tcPr>
          <w:p w:rsidR="00D1435F" w:rsidRDefault="00D1435F">
            <w:pPr>
              <w:rPr>
                <w:sz w:val="8"/>
                <w:szCs w:val="8"/>
              </w:rPr>
            </w:pPr>
          </w:p>
        </w:tc>
        <w:tc>
          <w:tcPr>
            <w:tcW w:w="3260" w:type="dxa"/>
            <w:gridSpan w:val="3"/>
            <w:vAlign w:val="bottom"/>
          </w:tcPr>
          <w:p w:rsidR="00D1435F" w:rsidRDefault="00580321">
            <w:pPr>
              <w:spacing w:line="102" w:lineRule="exact"/>
              <w:ind w:right="1250"/>
              <w:jc w:val="right"/>
              <w:rPr>
                <w:sz w:val="20"/>
                <w:szCs w:val="20"/>
              </w:rPr>
            </w:pPr>
            <w:r>
              <w:rPr>
                <w:sz w:val="11"/>
                <w:szCs w:val="11"/>
                <w:lang w:val="zh-Hans"/>
              </w:rPr>
              <w:t>.</w:t>
            </w:r>
          </w:p>
        </w:tc>
        <w:tc>
          <w:tcPr>
            <w:tcW w:w="0" w:type="dxa"/>
            <w:vAlign w:val="bottom"/>
          </w:tcPr>
          <w:p w:rsidR="00D1435F" w:rsidRDefault="00D1435F">
            <w:pPr>
              <w:rPr>
                <w:sz w:val="1"/>
                <w:szCs w:val="1"/>
              </w:rPr>
            </w:pPr>
          </w:p>
        </w:tc>
      </w:tr>
      <w:tr w:rsidR="00D1435F">
        <w:trPr>
          <w:trHeight w:val="553"/>
        </w:trPr>
        <w:tc>
          <w:tcPr>
            <w:tcW w:w="1600" w:type="dxa"/>
            <w:tcBorders>
              <w:right w:val="single" w:sz="8" w:space="0" w:color="auto"/>
            </w:tcBorders>
            <w:vAlign w:val="bottom"/>
          </w:tcPr>
          <w:p w:rsidR="00D1435F" w:rsidRDefault="00D1435F">
            <w:pPr>
              <w:rPr>
                <w:sz w:val="24"/>
                <w:szCs w:val="24"/>
              </w:rPr>
            </w:pPr>
          </w:p>
        </w:tc>
        <w:tc>
          <w:tcPr>
            <w:tcW w:w="1820" w:type="dxa"/>
            <w:tcBorders>
              <w:top w:val="single" w:sz="8" w:space="0" w:color="auto"/>
            </w:tcBorders>
            <w:vAlign w:val="bottom"/>
          </w:tcPr>
          <w:p w:rsidR="00D1435F" w:rsidRDefault="00D1435F">
            <w:pPr>
              <w:rPr>
                <w:sz w:val="24"/>
                <w:szCs w:val="24"/>
              </w:rPr>
            </w:pPr>
          </w:p>
        </w:tc>
        <w:tc>
          <w:tcPr>
            <w:tcW w:w="1360" w:type="dxa"/>
            <w:gridSpan w:val="2"/>
            <w:tcBorders>
              <w:top w:val="single" w:sz="8" w:space="0" w:color="auto"/>
            </w:tcBorders>
            <w:vAlign w:val="bottom"/>
          </w:tcPr>
          <w:p w:rsidR="00D1435F" w:rsidRDefault="00580321">
            <w:pPr>
              <w:ind w:right="100"/>
              <w:jc w:val="right"/>
              <w:rPr>
                <w:sz w:val="20"/>
                <w:szCs w:val="20"/>
              </w:rPr>
            </w:pPr>
            <w:r>
              <w:rPr>
                <w:sz w:val="16"/>
                <w:szCs w:val="16"/>
                <w:lang w:val="zh-Hans"/>
              </w:rPr>
              <w:t>CtrlXferItem 0</w:t>
            </w:r>
          </w:p>
        </w:tc>
        <w:tc>
          <w:tcPr>
            <w:tcW w:w="1120" w:type="dxa"/>
            <w:tcBorders>
              <w:top w:val="single" w:sz="8" w:space="0" w:color="auto"/>
            </w:tcBorders>
            <w:vAlign w:val="bottom"/>
          </w:tcPr>
          <w:p w:rsidR="00D1435F" w:rsidRDefault="00D1435F">
            <w:pPr>
              <w:rPr>
                <w:sz w:val="24"/>
                <w:szCs w:val="24"/>
              </w:rPr>
            </w:pPr>
          </w:p>
        </w:tc>
        <w:tc>
          <w:tcPr>
            <w:tcW w:w="800" w:type="dxa"/>
            <w:tcBorders>
              <w:top w:val="single" w:sz="8" w:space="0" w:color="auto"/>
              <w:right w:val="single" w:sz="8" w:space="0" w:color="auto"/>
            </w:tcBorders>
            <w:vAlign w:val="bottom"/>
          </w:tcPr>
          <w:p w:rsidR="00D1435F" w:rsidRDefault="00D1435F">
            <w:pPr>
              <w:rPr>
                <w:sz w:val="24"/>
                <w:szCs w:val="24"/>
              </w:rPr>
            </w:pPr>
          </w:p>
        </w:tc>
        <w:tc>
          <w:tcPr>
            <w:tcW w:w="1340" w:type="dxa"/>
            <w:vAlign w:val="bottom"/>
          </w:tcPr>
          <w:p w:rsidR="00D1435F" w:rsidRDefault="00580321">
            <w:pPr>
              <w:ind w:left="160"/>
              <w:rPr>
                <w:sz w:val="20"/>
                <w:szCs w:val="20"/>
              </w:rPr>
            </w:pPr>
            <w:r>
              <w:rPr>
                <w:sz w:val="18"/>
                <w:szCs w:val="18"/>
                <w:lang w:val="zh-Hans"/>
              </w:rPr>
              <w:t xml:space="preserve">MR </w:t>
            </w:r>
            <w:r>
              <w:rPr>
                <w:sz w:val="11"/>
                <w:szCs w:val="11"/>
                <w:lang w:val="zh-Hans"/>
              </w:rPr>
              <w:t>c</w:t>
            </w:r>
            <w:r>
              <w:rPr>
                <w:sz w:val="19"/>
                <w:szCs w:val="19"/>
                <w:vertAlign w:val="subscript"/>
                <w:lang w:val="zh-Hans"/>
              </w:rPr>
              <w:t>0</w:t>
            </w:r>
            <w:r>
              <w:rPr>
                <w:sz w:val="11"/>
                <w:szCs w:val="11"/>
                <w:lang w:val="zh-Hans"/>
              </w:rPr>
              <w:t>+1</w:t>
            </w:r>
          </w:p>
        </w:tc>
        <w:tc>
          <w:tcPr>
            <w:tcW w:w="0" w:type="dxa"/>
            <w:vAlign w:val="bottom"/>
          </w:tcPr>
          <w:p w:rsidR="00D1435F" w:rsidRDefault="00D1435F">
            <w:pPr>
              <w:rPr>
                <w:sz w:val="1"/>
                <w:szCs w:val="1"/>
              </w:rPr>
            </w:pPr>
          </w:p>
        </w:tc>
      </w:tr>
      <w:tr w:rsidR="00D1435F">
        <w:trPr>
          <w:trHeight w:val="232"/>
        </w:trPr>
        <w:tc>
          <w:tcPr>
            <w:tcW w:w="1600" w:type="dxa"/>
            <w:tcBorders>
              <w:right w:val="single" w:sz="8" w:space="0" w:color="auto"/>
            </w:tcBorders>
            <w:vAlign w:val="bottom"/>
          </w:tcPr>
          <w:p w:rsidR="00D1435F" w:rsidRDefault="00D1435F">
            <w:pPr>
              <w:rPr>
                <w:sz w:val="20"/>
                <w:szCs w:val="20"/>
              </w:rPr>
            </w:pPr>
          </w:p>
        </w:tc>
        <w:tc>
          <w:tcPr>
            <w:tcW w:w="1820" w:type="dxa"/>
            <w:tcBorders>
              <w:bottom w:val="single" w:sz="8" w:space="0" w:color="auto"/>
            </w:tcBorders>
            <w:vAlign w:val="bottom"/>
          </w:tcPr>
          <w:p w:rsidR="00D1435F" w:rsidRDefault="00D1435F">
            <w:pPr>
              <w:rPr>
                <w:sz w:val="20"/>
                <w:szCs w:val="20"/>
              </w:rPr>
            </w:pPr>
          </w:p>
        </w:tc>
        <w:tc>
          <w:tcPr>
            <w:tcW w:w="720" w:type="dxa"/>
            <w:tcBorders>
              <w:bottom w:val="single" w:sz="8" w:space="0" w:color="auto"/>
            </w:tcBorders>
            <w:vAlign w:val="bottom"/>
          </w:tcPr>
          <w:p w:rsidR="00D1435F" w:rsidRDefault="00D1435F">
            <w:pPr>
              <w:rPr>
                <w:sz w:val="20"/>
                <w:szCs w:val="20"/>
              </w:rPr>
            </w:pPr>
          </w:p>
        </w:tc>
        <w:tc>
          <w:tcPr>
            <w:tcW w:w="640" w:type="dxa"/>
            <w:tcBorders>
              <w:bottom w:val="single" w:sz="8" w:space="0" w:color="auto"/>
            </w:tcBorders>
            <w:vAlign w:val="bottom"/>
          </w:tcPr>
          <w:p w:rsidR="00D1435F" w:rsidRDefault="00D1435F">
            <w:pPr>
              <w:rPr>
                <w:sz w:val="20"/>
                <w:szCs w:val="20"/>
              </w:rPr>
            </w:pPr>
          </w:p>
        </w:tc>
        <w:tc>
          <w:tcPr>
            <w:tcW w:w="1120" w:type="dxa"/>
            <w:tcBorders>
              <w:bottom w:val="single" w:sz="8" w:space="0" w:color="auto"/>
            </w:tcBorders>
            <w:vAlign w:val="bottom"/>
          </w:tcPr>
          <w:p w:rsidR="00D1435F" w:rsidRDefault="00D1435F">
            <w:pPr>
              <w:rPr>
                <w:sz w:val="20"/>
                <w:szCs w:val="20"/>
              </w:rPr>
            </w:pPr>
          </w:p>
        </w:tc>
        <w:tc>
          <w:tcPr>
            <w:tcW w:w="800" w:type="dxa"/>
            <w:tcBorders>
              <w:bottom w:val="single" w:sz="8" w:space="0" w:color="auto"/>
              <w:right w:val="single" w:sz="8" w:space="0" w:color="auto"/>
            </w:tcBorders>
            <w:vAlign w:val="bottom"/>
          </w:tcPr>
          <w:p w:rsidR="00D1435F" w:rsidRDefault="00D1435F">
            <w:pPr>
              <w:rPr>
                <w:sz w:val="20"/>
                <w:szCs w:val="20"/>
              </w:rPr>
            </w:pPr>
          </w:p>
        </w:tc>
        <w:tc>
          <w:tcPr>
            <w:tcW w:w="1340" w:type="dxa"/>
            <w:vAlign w:val="bottom"/>
          </w:tcPr>
          <w:p w:rsidR="00D1435F" w:rsidRDefault="00D1435F">
            <w:pPr>
              <w:rPr>
                <w:sz w:val="20"/>
                <w:szCs w:val="20"/>
              </w:rPr>
            </w:pPr>
          </w:p>
        </w:tc>
        <w:tc>
          <w:tcPr>
            <w:tcW w:w="0" w:type="dxa"/>
            <w:vAlign w:val="bottom"/>
          </w:tcPr>
          <w:p w:rsidR="00D1435F" w:rsidRDefault="00D1435F">
            <w:pPr>
              <w:rPr>
                <w:sz w:val="1"/>
                <w:szCs w:val="1"/>
              </w:rPr>
            </w:pPr>
          </w:p>
        </w:tc>
      </w:tr>
      <w:tr w:rsidR="00D1435F">
        <w:trPr>
          <w:trHeight w:val="20"/>
        </w:trPr>
        <w:tc>
          <w:tcPr>
            <w:tcW w:w="3420" w:type="dxa"/>
            <w:gridSpan w:val="2"/>
            <w:vAlign w:val="bottom"/>
          </w:tcPr>
          <w:p w:rsidR="00D1435F" w:rsidRDefault="00D1435F">
            <w:pPr>
              <w:spacing w:line="20" w:lineRule="exact"/>
              <w:rPr>
                <w:sz w:val="1"/>
                <w:szCs w:val="1"/>
              </w:rPr>
            </w:pPr>
          </w:p>
        </w:tc>
        <w:tc>
          <w:tcPr>
            <w:tcW w:w="720" w:type="dxa"/>
            <w:vAlign w:val="bottom"/>
          </w:tcPr>
          <w:p w:rsidR="00D1435F" w:rsidRDefault="00D1435F">
            <w:pPr>
              <w:spacing w:line="20" w:lineRule="exact"/>
              <w:rPr>
                <w:sz w:val="1"/>
                <w:szCs w:val="1"/>
              </w:rPr>
            </w:pPr>
          </w:p>
        </w:tc>
        <w:tc>
          <w:tcPr>
            <w:tcW w:w="640" w:type="dxa"/>
            <w:vAlign w:val="bottom"/>
          </w:tcPr>
          <w:p w:rsidR="00D1435F" w:rsidRDefault="00D1435F">
            <w:pPr>
              <w:spacing w:line="20" w:lineRule="exact"/>
              <w:rPr>
                <w:sz w:val="1"/>
                <w:szCs w:val="1"/>
              </w:rPr>
            </w:pPr>
          </w:p>
        </w:tc>
        <w:tc>
          <w:tcPr>
            <w:tcW w:w="1120" w:type="dxa"/>
            <w:vAlign w:val="bottom"/>
          </w:tcPr>
          <w:p w:rsidR="00D1435F" w:rsidRDefault="00D1435F">
            <w:pPr>
              <w:spacing w:line="20" w:lineRule="exact"/>
              <w:rPr>
                <w:sz w:val="1"/>
                <w:szCs w:val="1"/>
              </w:rPr>
            </w:pPr>
          </w:p>
        </w:tc>
        <w:tc>
          <w:tcPr>
            <w:tcW w:w="800" w:type="dxa"/>
            <w:vAlign w:val="bottom"/>
          </w:tcPr>
          <w:p w:rsidR="00D1435F" w:rsidRDefault="00D1435F">
            <w:pPr>
              <w:spacing w:line="20" w:lineRule="exact"/>
              <w:rPr>
                <w:sz w:val="1"/>
                <w:szCs w:val="1"/>
              </w:rPr>
            </w:pPr>
          </w:p>
        </w:tc>
        <w:tc>
          <w:tcPr>
            <w:tcW w:w="1340" w:type="dxa"/>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600" w:type="dxa"/>
            <w:tcBorders>
              <w:right w:val="single" w:sz="8" w:space="0" w:color="auto"/>
            </w:tcBorders>
            <w:vAlign w:val="bottom"/>
          </w:tcPr>
          <w:p w:rsidR="00D1435F" w:rsidRDefault="00D1435F">
            <w:pPr>
              <w:rPr>
                <w:sz w:val="24"/>
                <w:szCs w:val="24"/>
              </w:rPr>
            </w:pPr>
          </w:p>
        </w:tc>
        <w:tc>
          <w:tcPr>
            <w:tcW w:w="1820" w:type="dxa"/>
            <w:tcBorders>
              <w:top w:val="single" w:sz="8" w:space="0" w:color="auto"/>
              <w:bottom w:val="single" w:sz="8" w:space="0" w:color="auto"/>
            </w:tcBorders>
            <w:vAlign w:val="bottom"/>
          </w:tcPr>
          <w:p w:rsidR="00D1435F" w:rsidRDefault="00580321">
            <w:pPr>
              <w:ind w:right="205"/>
              <w:jc w:val="right"/>
              <w:rPr>
                <w:sz w:val="20"/>
                <w:szCs w:val="20"/>
              </w:rPr>
            </w:pPr>
            <w:r>
              <w:rPr>
                <w:sz w:val="31"/>
                <w:szCs w:val="31"/>
                <w:vertAlign w:val="superscript"/>
                <w:lang w:val="zh-Hans"/>
              </w:rPr>
              <w:t>0</w:t>
            </w:r>
            <w:r>
              <w:rPr>
                <w:sz w:val="12"/>
                <w:szCs w:val="12"/>
                <w:lang w:val="zh-Hans"/>
              </w:rPr>
              <w:t xml:space="preserve"> </w:t>
            </w:r>
            <w:r w:rsidR="006A334F">
              <w:rPr>
                <w:sz w:val="12"/>
                <w:szCs w:val="12"/>
                <w:lang w:val="zh-Hans"/>
              </w:rPr>
              <w:t>(16/48)</w:t>
            </w:r>
          </w:p>
        </w:tc>
        <w:tc>
          <w:tcPr>
            <w:tcW w:w="72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640" w:type="dxa"/>
            <w:tcBorders>
              <w:top w:val="single" w:sz="8" w:space="0" w:color="auto"/>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1120" w:type="dxa"/>
            <w:tcBorders>
              <w:top w:val="single" w:sz="8" w:space="0" w:color="auto"/>
              <w:bottom w:val="single" w:sz="8" w:space="0" w:color="auto"/>
              <w:right w:val="single" w:sz="8" w:space="0" w:color="auto"/>
            </w:tcBorders>
            <w:vAlign w:val="bottom"/>
          </w:tcPr>
          <w:p w:rsidR="00D1435F" w:rsidRDefault="00DF1FF4">
            <w:pPr>
              <w:spacing w:line="374" w:lineRule="exact"/>
              <w:ind w:left="100"/>
              <w:rPr>
                <w:sz w:val="20"/>
                <w:szCs w:val="20"/>
              </w:rPr>
            </w:pPr>
            <w:r>
              <w:rPr>
                <w:noProof/>
              </w:rPr>
              <w:drawing>
                <wp:inline distT="0" distB="0" distL="0" distR="0" wp14:anchorId="66C51235" wp14:editId="6BAB19C9">
                  <wp:extent cx="698500" cy="220345"/>
                  <wp:effectExtent l="0" t="0" r="6350" b="8255"/>
                  <wp:docPr id="867" name="图片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8500" cy="220345"/>
                          </a:xfrm>
                          <a:prstGeom prst="rect">
                            <a:avLst/>
                          </a:prstGeom>
                        </pic:spPr>
                      </pic:pic>
                    </a:graphicData>
                  </a:graphic>
                </wp:inline>
              </w:drawing>
            </w:r>
          </w:p>
        </w:tc>
        <w:tc>
          <w:tcPr>
            <w:tcW w:w="800" w:type="dxa"/>
            <w:tcBorders>
              <w:top w:val="single" w:sz="8" w:space="0" w:color="auto"/>
              <w:bottom w:val="single" w:sz="8" w:space="0" w:color="auto"/>
              <w:right w:val="single" w:sz="8" w:space="0" w:color="auto"/>
            </w:tcBorders>
            <w:vAlign w:val="bottom"/>
          </w:tcPr>
          <w:p w:rsidR="00D1435F" w:rsidRDefault="00580321">
            <w:pPr>
              <w:ind w:left="60"/>
              <w:rPr>
                <w:sz w:val="20"/>
                <w:szCs w:val="20"/>
              </w:rPr>
            </w:pPr>
            <w:r>
              <w:rPr>
                <w:sz w:val="16"/>
                <w:szCs w:val="16"/>
                <w:lang w:val="zh-Hans"/>
              </w:rPr>
              <w:t xml:space="preserve">u = 0 </w:t>
            </w:r>
            <w:r>
              <w:rPr>
                <w:sz w:val="23"/>
                <w:szCs w:val="23"/>
                <w:vertAlign w:val="subscript"/>
                <w:lang w:val="zh-Hans"/>
              </w:rPr>
              <w:t>(6)</w:t>
            </w:r>
          </w:p>
        </w:tc>
        <w:tc>
          <w:tcPr>
            <w:tcW w:w="134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73" w:lineRule="exact"/>
        <w:rPr>
          <w:sz w:val="20"/>
          <w:szCs w:val="20"/>
        </w:rPr>
      </w:pPr>
    </w:p>
    <w:p w:rsidR="00DF1FF4" w:rsidRDefault="00DF1FF4">
      <w:pPr>
        <w:ind w:left="780"/>
        <w:rPr>
          <w:rFonts w:eastAsia="PMingLiU"/>
          <w:b/>
          <w:bCs/>
          <w:sz w:val="18"/>
          <w:szCs w:val="18"/>
          <w:lang w:val="zh-Hans" w:eastAsia="zh-TW"/>
        </w:rPr>
      </w:pPr>
    </w:p>
    <w:p w:rsidR="00DF1FF4" w:rsidRDefault="00DF1FF4">
      <w:pPr>
        <w:ind w:left="780"/>
        <w:rPr>
          <w:rFonts w:eastAsia="PMingLiU"/>
          <w:b/>
          <w:bCs/>
          <w:sz w:val="18"/>
          <w:szCs w:val="18"/>
          <w:lang w:val="zh-Hans" w:eastAsia="zh-TW"/>
        </w:rPr>
      </w:pPr>
    </w:p>
    <w:p w:rsidR="00DF1FF4" w:rsidRDefault="00DF1FF4">
      <w:pPr>
        <w:ind w:left="780"/>
        <w:rPr>
          <w:rFonts w:eastAsia="PMingLiU"/>
          <w:b/>
          <w:bCs/>
          <w:sz w:val="18"/>
          <w:szCs w:val="18"/>
          <w:lang w:val="zh-Hans" w:eastAsia="zh-TW"/>
        </w:rPr>
      </w:pPr>
    </w:p>
    <w:p w:rsidR="00DF1FF4" w:rsidRDefault="00DF1FF4">
      <w:pPr>
        <w:ind w:left="780"/>
        <w:rPr>
          <w:rFonts w:eastAsia="PMingLiU"/>
          <w:b/>
          <w:bCs/>
          <w:sz w:val="18"/>
          <w:szCs w:val="18"/>
          <w:lang w:val="zh-Hans" w:eastAsia="zh-TW"/>
        </w:rPr>
      </w:pPr>
    </w:p>
    <w:p w:rsidR="00DF1FF4" w:rsidRDefault="00DF1FF4">
      <w:pPr>
        <w:ind w:left="780"/>
        <w:rPr>
          <w:rFonts w:eastAsia="PMingLiU"/>
          <w:b/>
          <w:bCs/>
          <w:sz w:val="18"/>
          <w:szCs w:val="18"/>
          <w:lang w:val="zh-Hans" w:eastAsia="zh-TW"/>
        </w:rPr>
      </w:pPr>
    </w:p>
    <w:p w:rsidR="00DF1FF4" w:rsidRDefault="00DF1FF4">
      <w:pPr>
        <w:ind w:left="780"/>
        <w:rPr>
          <w:rFonts w:eastAsia="PMingLiU"/>
          <w:b/>
          <w:bCs/>
          <w:sz w:val="18"/>
          <w:szCs w:val="18"/>
          <w:lang w:val="zh-Hans" w:eastAsia="zh-TW"/>
        </w:rPr>
      </w:pPr>
    </w:p>
    <w:p w:rsidR="00DF1FF4" w:rsidRDefault="00DF1FF4">
      <w:pPr>
        <w:ind w:left="780"/>
        <w:rPr>
          <w:rFonts w:eastAsia="PMingLiU"/>
          <w:b/>
          <w:bCs/>
          <w:sz w:val="18"/>
          <w:szCs w:val="18"/>
          <w:lang w:val="zh-Hans" w:eastAsia="zh-TW"/>
        </w:rPr>
      </w:pPr>
    </w:p>
    <w:p w:rsidR="00DF1FF4" w:rsidRDefault="00DF1FF4">
      <w:pPr>
        <w:ind w:left="780"/>
        <w:rPr>
          <w:rFonts w:eastAsia="PMingLiU"/>
          <w:b/>
          <w:bCs/>
          <w:sz w:val="18"/>
          <w:szCs w:val="18"/>
          <w:lang w:val="zh-Hans" w:eastAsia="zh-TW"/>
        </w:rPr>
      </w:pPr>
    </w:p>
    <w:p w:rsidR="00DF1FF4" w:rsidRDefault="00DF1FF4">
      <w:pPr>
        <w:ind w:left="780"/>
        <w:rPr>
          <w:rFonts w:eastAsia="PMingLiU"/>
          <w:b/>
          <w:bCs/>
          <w:sz w:val="18"/>
          <w:szCs w:val="18"/>
          <w:lang w:val="zh-Hans" w:eastAsia="zh-TW"/>
        </w:rPr>
      </w:pPr>
    </w:p>
    <w:p w:rsidR="00DF1FF4" w:rsidRDefault="00DF1FF4">
      <w:pPr>
        <w:ind w:left="780"/>
        <w:rPr>
          <w:rFonts w:eastAsia="PMingLiU"/>
          <w:b/>
          <w:bCs/>
          <w:sz w:val="18"/>
          <w:szCs w:val="18"/>
          <w:lang w:val="zh-Hans" w:eastAsia="zh-TW"/>
        </w:rPr>
      </w:pPr>
    </w:p>
    <w:p w:rsidR="00DF1FF4" w:rsidRDefault="00DF1FF4">
      <w:pPr>
        <w:ind w:left="780"/>
        <w:rPr>
          <w:rFonts w:eastAsia="PMingLiU"/>
          <w:b/>
          <w:bCs/>
          <w:sz w:val="18"/>
          <w:szCs w:val="18"/>
          <w:lang w:val="zh-Hans" w:eastAsia="zh-TW"/>
        </w:rPr>
      </w:pPr>
    </w:p>
    <w:p w:rsidR="00DF1FF4" w:rsidRDefault="00DF1FF4">
      <w:pPr>
        <w:ind w:left="780"/>
        <w:rPr>
          <w:rFonts w:eastAsia="PMingLiU"/>
          <w:b/>
          <w:bCs/>
          <w:sz w:val="18"/>
          <w:szCs w:val="18"/>
          <w:lang w:val="zh-Hans" w:eastAsia="zh-TW"/>
        </w:rPr>
      </w:pPr>
    </w:p>
    <w:p w:rsidR="00DF1FF4" w:rsidRDefault="00DF1FF4">
      <w:pPr>
        <w:ind w:left="780"/>
        <w:rPr>
          <w:rFonts w:eastAsia="PMingLiU"/>
          <w:b/>
          <w:bCs/>
          <w:sz w:val="18"/>
          <w:szCs w:val="18"/>
          <w:lang w:val="zh-Hans" w:eastAsia="zh-TW"/>
        </w:rPr>
      </w:pPr>
    </w:p>
    <w:p w:rsidR="00DF1FF4" w:rsidRDefault="00DF1FF4">
      <w:pPr>
        <w:ind w:left="780"/>
        <w:rPr>
          <w:rFonts w:eastAsia="PMingLiU"/>
          <w:b/>
          <w:bCs/>
          <w:sz w:val="18"/>
          <w:szCs w:val="18"/>
          <w:lang w:val="zh-Hans" w:eastAsia="zh-TW"/>
        </w:rPr>
      </w:pPr>
    </w:p>
    <w:p w:rsidR="00DF1FF4" w:rsidRDefault="00DF1FF4">
      <w:pPr>
        <w:ind w:left="780"/>
        <w:rPr>
          <w:rFonts w:eastAsia="PMingLiU"/>
          <w:b/>
          <w:bCs/>
          <w:sz w:val="18"/>
          <w:szCs w:val="18"/>
          <w:lang w:val="zh-Hans" w:eastAsia="zh-TW"/>
        </w:rPr>
      </w:pPr>
    </w:p>
    <w:p w:rsidR="00D1435F" w:rsidRDefault="00580321">
      <w:pPr>
        <w:ind w:left="780"/>
        <w:rPr>
          <w:sz w:val="20"/>
          <w:szCs w:val="20"/>
        </w:rPr>
      </w:pPr>
      <w:r>
        <w:rPr>
          <w:b/>
          <w:bCs/>
          <w:sz w:val="18"/>
          <w:szCs w:val="18"/>
          <w:lang w:val="zh-Hans"/>
        </w:rPr>
        <w:lastRenderedPageBreak/>
        <w:t>Extended Pagefault Protocol</w:t>
      </w: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20" w:lineRule="exact"/>
        <w:rPr>
          <w:sz w:val="20"/>
          <w:szCs w:val="20"/>
        </w:rPr>
      </w:pPr>
    </w:p>
    <w:p w:rsidR="00D1435F" w:rsidRDefault="00580321">
      <w:pPr>
        <w:ind w:left="980"/>
        <w:rPr>
          <w:sz w:val="20"/>
          <w:szCs w:val="20"/>
        </w:rPr>
      </w:pPr>
      <w:r>
        <w:rPr>
          <w:sz w:val="20"/>
          <w:szCs w:val="20"/>
          <w:lang w:val="zh-Hans"/>
        </w:rPr>
        <w:t>To Pager</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13184" behindDoc="1" locked="0" layoutInCell="0" allowOverlap="1">
                <wp:simplePos x="0" y="0"/>
                <wp:positionH relativeFrom="column">
                  <wp:posOffset>1630045</wp:posOffset>
                </wp:positionH>
                <wp:positionV relativeFrom="paragraph">
                  <wp:posOffset>-109855</wp:posOffset>
                </wp:positionV>
                <wp:extent cx="3239135" cy="0"/>
                <wp:effectExtent l="0" t="0" r="0" b="0"/>
                <wp:wrapNone/>
                <wp:docPr id="388" name="Shap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1509AD9" id="Shape 388" o:spid="_x0000_s1026" style="position:absolute;left:0;text-align:left;z-index:-251703296;visibility:visible;mso-wrap-style:square;mso-wrap-distance-left:9pt;mso-wrap-distance-top:0;mso-wrap-distance-right:9pt;mso-wrap-distance-bottom:0;mso-position-horizontal:absolute;mso-position-horizontal-relative:text;mso-position-vertical:absolute;mso-position-vertical-relative:text" from="128.35pt,-8.65pt" to="383.4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14208" behindDoc="1" locked="0" layoutInCell="0" allowOverlap="1">
                <wp:simplePos x="0" y="0"/>
                <wp:positionH relativeFrom="column">
                  <wp:posOffset>1632585</wp:posOffset>
                </wp:positionH>
                <wp:positionV relativeFrom="paragraph">
                  <wp:posOffset>-112395</wp:posOffset>
                </wp:positionV>
                <wp:extent cx="0" cy="515620"/>
                <wp:effectExtent l="0" t="0" r="0" b="0"/>
                <wp:wrapNone/>
                <wp:docPr id="389" name="Shap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1562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2C91B1D" id="Shape 389" o:spid="_x0000_s1026" style="position:absolute;left:0;text-align:left;z-index:-251702272;visibility:visible;mso-wrap-style:square;mso-wrap-distance-left:9pt;mso-wrap-distance-top:0;mso-wrap-distance-right:9pt;mso-wrap-distance-bottom:0;mso-position-horizontal:absolute;mso-position-horizontal-relative:text;mso-position-vertical:absolute;mso-position-vertical-relative:text" from="128.55pt,-8.85pt" to="128.55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" o:allowincell="f" filled="t" strokeweight=".14039mm">
                <v:stroke joinstyle="miter"/>
                <o:lock v:ext="edit" shapetype="f"/>
              </v:line>
            </w:pict>
          </mc:Fallback>
        </mc:AlternateContent>
      </w:r>
    </w:p>
    <w:p w:rsidR="00D1435F" w:rsidRDefault="00D1435F">
      <w:pPr>
        <w:spacing w:line="162" w:lineRule="exact"/>
        <w:rPr>
          <w:sz w:val="20"/>
          <w:szCs w:val="20"/>
        </w:rPr>
      </w:pPr>
    </w:p>
    <w:p w:rsidR="00D1435F" w:rsidRDefault="00580321">
      <w:pPr>
        <w:ind w:left="4640"/>
        <w:rPr>
          <w:sz w:val="20"/>
          <w:szCs w:val="20"/>
        </w:rPr>
      </w:pPr>
      <w:r>
        <w:rPr>
          <w:sz w:val="16"/>
          <w:szCs w:val="16"/>
          <w:lang w:val="zh-Hans"/>
        </w:rPr>
        <w:t>CtrlXferItem n</w:t>
      </w:r>
    </w:p>
    <w:p w:rsidR="00D1435F" w:rsidRDefault="00D1435F">
      <w:pPr>
        <w:spacing w:line="178" w:lineRule="exact"/>
        <w:rPr>
          <w:sz w:val="20"/>
          <w:szCs w:val="20"/>
        </w:rPr>
      </w:pPr>
    </w:p>
    <w:p w:rsidR="00D1435F" w:rsidRDefault="00580321">
      <w:pPr>
        <w:ind w:left="2560"/>
        <w:rPr>
          <w:sz w:val="20"/>
          <w:szCs w:val="20"/>
        </w:rPr>
      </w:pPr>
      <w:r>
        <w:rPr>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15232" behindDoc="1" locked="0" layoutInCell="0" allowOverlap="1">
                <wp:simplePos x="0" y="0"/>
                <wp:positionH relativeFrom="column">
                  <wp:posOffset>4866640</wp:posOffset>
                </wp:positionH>
                <wp:positionV relativeFrom="paragraph">
                  <wp:posOffset>-589280</wp:posOffset>
                </wp:positionV>
                <wp:extent cx="0" cy="516255"/>
                <wp:effectExtent l="0" t="0" r="0" b="0"/>
                <wp:wrapNone/>
                <wp:docPr id="390" name="Shap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16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F376162" id="Shape 390" o:spid="_x0000_s1026" style="position:absolute;left:0;text-align:left;z-index:-251701248;visibility:visible;mso-wrap-style:square;mso-wrap-distance-left:9pt;mso-wrap-distance-top:0;mso-wrap-distance-right:9pt;mso-wrap-distance-bottom:0;mso-position-horizontal:absolute;mso-position-horizontal-relative:text;mso-position-vertical:absolute;mso-position-vertical-relative:text" from="383.2pt,-46.4pt" to="383.2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16256" behindDoc="1" locked="0" layoutInCell="0" allowOverlap="1">
                <wp:simplePos x="0" y="0"/>
                <wp:positionH relativeFrom="column">
                  <wp:posOffset>1630045</wp:posOffset>
                </wp:positionH>
                <wp:positionV relativeFrom="paragraph">
                  <wp:posOffset>-75565</wp:posOffset>
                </wp:positionV>
                <wp:extent cx="3239135" cy="0"/>
                <wp:effectExtent l="0" t="0" r="0" b="0"/>
                <wp:wrapNone/>
                <wp:docPr id="391" name="Shap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F018D22" id="Shape 391" o:spid="_x0000_s1026" style="position:absolute;left:0;text-align:left;z-index:-251700224;visibility:visible;mso-wrap-style:square;mso-wrap-distance-left:9pt;mso-wrap-distance-top:0;mso-wrap-distance-right:9pt;mso-wrap-distance-bottom:0;mso-position-horizontal:absolute;mso-position-horizontal-relative:text;mso-position-vertical:absolute;mso-position-vertical-relative:text" from="128.35pt,-5.95pt" to="383.4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" o:allowincell="f" filled="t" strokeweight=".14039mm">
                <v:stroke joinstyle="miter"/>
                <o:lock v:ext="edit" shapetype="f"/>
              </v:line>
            </w:pict>
          </mc:Fallback>
        </mc:AlternateContent>
      </w:r>
    </w:p>
    <w:p w:rsidR="00D1435F" w:rsidRDefault="00580321">
      <w:pPr>
        <w:spacing w:line="184" w:lineRule="auto"/>
        <w:ind w:left="2560"/>
        <w:rPr>
          <w:sz w:val="20"/>
          <w:szCs w:val="20"/>
        </w:rPr>
      </w:pPr>
      <w:r>
        <w:rPr>
          <w:sz w:val="9"/>
          <w:szCs w:val="9"/>
          <w:lang w:val="zh-Hans"/>
        </w:rPr>
        <w:t>.</w:t>
      </w:r>
    </w:p>
    <w:p w:rsidR="00D1435F" w:rsidRDefault="00580321">
      <w:pPr>
        <w:spacing w:line="199" w:lineRule="auto"/>
        <w:ind w:left="2560"/>
        <w:rPr>
          <w:sz w:val="20"/>
          <w:szCs w:val="20"/>
        </w:rPr>
      </w:pPr>
      <w:r>
        <w:rPr>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17280" behindDoc="1" locked="0" layoutInCell="0" allowOverlap="1">
                <wp:simplePos x="0" y="0"/>
                <wp:positionH relativeFrom="column">
                  <wp:posOffset>1630045</wp:posOffset>
                </wp:positionH>
                <wp:positionV relativeFrom="paragraph">
                  <wp:posOffset>-14605</wp:posOffset>
                </wp:positionV>
                <wp:extent cx="3239135" cy="0"/>
                <wp:effectExtent l="0" t="0" r="0" b="0"/>
                <wp:wrapNone/>
                <wp:docPr id="392" name="Shap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B1A2CE6" id="Shape 392" o:spid="_x0000_s1026" style="position:absolute;left:0;text-align:left;z-index:-251699200;visibility:visible;mso-wrap-style:square;mso-wrap-distance-left:9pt;mso-wrap-distance-top:0;mso-wrap-distance-right:9pt;mso-wrap-distance-bottom:0;mso-position-horizontal:absolute;mso-position-horizontal-relative:text;mso-position-vertical:absolute;mso-position-vertical-relative:text" from="128.35pt,-1.15pt" to="383.4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18304" behindDoc="1" locked="0" layoutInCell="0" allowOverlap="1">
                <wp:simplePos x="0" y="0"/>
                <wp:positionH relativeFrom="column">
                  <wp:posOffset>1632585</wp:posOffset>
                </wp:positionH>
                <wp:positionV relativeFrom="paragraph">
                  <wp:posOffset>-17145</wp:posOffset>
                </wp:positionV>
                <wp:extent cx="0" cy="515620"/>
                <wp:effectExtent l="0" t="0" r="0" b="0"/>
                <wp:wrapNone/>
                <wp:docPr id="393" name="Shap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1562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7BFAAF6" id="Shape 393" o:spid="_x0000_s1026" style="position:absolute;left:0;text-align:left;z-index:-251698176;visibility:visible;mso-wrap-style:square;mso-wrap-distance-left:9pt;mso-wrap-distance-top:0;mso-wrap-distance-right:9pt;mso-wrap-distance-bottom:0;mso-position-horizontal:absolute;mso-position-horizontal-relative:text;mso-position-vertical:absolute;mso-position-vertical-relative:text" from="128.55pt,-1.35pt" to="128.5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" o:allowincell="f" filled="t" strokeweight=".14039mm">
                <v:stroke joinstyle="miter"/>
                <o:lock v:ext="edit" shapetype="f"/>
              </v:line>
            </w:pict>
          </mc:Fallback>
        </mc:AlternateContent>
      </w:r>
    </w:p>
    <w:p w:rsidR="00D1435F" w:rsidRDefault="00D1435F">
      <w:pPr>
        <w:spacing w:line="312" w:lineRule="exact"/>
        <w:rPr>
          <w:sz w:val="20"/>
          <w:szCs w:val="20"/>
        </w:rPr>
      </w:pPr>
    </w:p>
    <w:p w:rsidR="00D1435F" w:rsidRDefault="00580321">
      <w:pPr>
        <w:ind w:left="4640"/>
        <w:rPr>
          <w:sz w:val="20"/>
          <w:szCs w:val="20"/>
        </w:rPr>
      </w:pPr>
      <w:r>
        <w:rPr>
          <w:sz w:val="16"/>
          <w:szCs w:val="16"/>
          <w:lang w:val="zh-Hans"/>
        </w:rPr>
        <w:t>CtrlXferItem 0</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19328" behindDoc="1" locked="0" layoutInCell="0" allowOverlap="1">
                <wp:simplePos x="0" y="0"/>
                <wp:positionH relativeFrom="column">
                  <wp:posOffset>4866640</wp:posOffset>
                </wp:positionH>
                <wp:positionV relativeFrom="paragraph">
                  <wp:posOffset>-345440</wp:posOffset>
                </wp:positionV>
                <wp:extent cx="0" cy="515620"/>
                <wp:effectExtent l="0" t="0" r="0" b="0"/>
                <wp:wrapNone/>
                <wp:docPr id="394" name="Shap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1562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57C694E" id="Shape 394" o:spid="_x0000_s1026" style="position:absolute;left:0;text-align:left;z-index:-251697152;visibility:visible;mso-wrap-style:square;mso-wrap-distance-left:9pt;mso-wrap-distance-top:0;mso-wrap-distance-right:9pt;mso-wrap-distance-bottom:0;mso-position-horizontal:absolute;mso-position-horizontal-relative:text;mso-position-vertical:absolute;mso-position-vertical-relative:text" from="383.2pt,-27.2pt" to="383.2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20352" behindDoc="1" locked="0" layoutInCell="0" allowOverlap="1">
                <wp:simplePos x="0" y="0"/>
                <wp:positionH relativeFrom="column">
                  <wp:posOffset>1630045</wp:posOffset>
                </wp:positionH>
                <wp:positionV relativeFrom="paragraph">
                  <wp:posOffset>167640</wp:posOffset>
                </wp:positionV>
                <wp:extent cx="3239135" cy="0"/>
                <wp:effectExtent l="0" t="0" r="0" b="0"/>
                <wp:wrapNone/>
                <wp:docPr id="395" name="Shap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5BB5A3D" id="Shape 395" o:spid="_x0000_s1026" style="position:absolute;left:0;text-align:left;z-index:-251696128;visibility:visible;mso-wrap-style:square;mso-wrap-distance-left:9pt;mso-wrap-distance-top:0;mso-wrap-distance-right:9pt;mso-wrap-distance-bottom:0;mso-position-horizontal:absolute;mso-position-horizontal-relative:text;mso-position-vertical:absolute;mso-position-vertical-relative:text" from="128.35pt,13.2pt" to="383.4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21376" behindDoc="1" locked="0" layoutInCell="0" allowOverlap="1">
                <wp:simplePos x="0" y="0"/>
                <wp:positionH relativeFrom="column">
                  <wp:posOffset>1630045</wp:posOffset>
                </wp:positionH>
                <wp:positionV relativeFrom="paragraph">
                  <wp:posOffset>185420</wp:posOffset>
                </wp:positionV>
                <wp:extent cx="3239135" cy="0"/>
                <wp:effectExtent l="0" t="0" r="0" b="0"/>
                <wp:wrapNone/>
                <wp:docPr id="396" name="Shap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91ABBA2" id="Shape 396" o:spid="_x0000_s1026" style="position:absolute;left:0;text-align:left;z-index:-251695104;visibility:visible;mso-wrap-style:square;mso-wrap-distance-left:9pt;mso-wrap-distance-top:0;mso-wrap-distance-right:9pt;mso-wrap-distance-bottom:0;mso-position-horizontal:absolute;mso-position-horizontal-relative:text;mso-position-vertical:absolute;mso-position-vertical-relative:text" from="128.35pt,14.6pt" to="383.4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22400" behindDoc="1" locked="0" layoutInCell="0" allowOverlap="1">
                <wp:simplePos x="0" y="0"/>
                <wp:positionH relativeFrom="column">
                  <wp:posOffset>1632585</wp:posOffset>
                </wp:positionH>
                <wp:positionV relativeFrom="paragraph">
                  <wp:posOffset>182880</wp:posOffset>
                </wp:positionV>
                <wp:extent cx="0" cy="263525"/>
                <wp:effectExtent l="0" t="0" r="0" b="0"/>
                <wp:wrapNone/>
                <wp:docPr id="397" name="Shap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8ED088D" id="Shape 397" o:spid="_x0000_s1026" style="position:absolute;left:0;text-align:left;z-index:-251694080;visibility:visible;mso-wrap-style:square;mso-wrap-distance-left:9pt;mso-wrap-distance-top:0;mso-wrap-distance-right:9pt;mso-wrap-distance-bottom:0;mso-position-horizontal:absolute;mso-position-horizontal-relative:text;mso-position-vertical:absolute;mso-position-vertical-relative:text" from="128.55pt,14.4pt" to="128.55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" o:allowincell="f" filled="t" strokeweight=".14039mm">
                <v:stroke joinstyle="miter"/>
                <o:lock v:ext="edit" shapetype="f"/>
              </v:line>
            </w:pict>
          </mc:Fallback>
        </mc:AlternateContent>
      </w:r>
    </w:p>
    <w:p w:rsidR="00D1435F" w:rsidRDefault="00D1435F">
      <w:pPr>
        <w:spacing w:line="334" w:lineRule="exact"/>
        <w:rPr>
          <w:sz w:val="20"/>
          <w:szCs w:val="20"/>
        </w:rPr>
      </w:pPr>
    </w:p>
    <w:p w:rsidR="00D1435F" w:rsidRDefault="00580321">
      <w:pPr>
        <w:ind w:right="880"/>
        <w:jc w:val="right"/>
        <w:rPr>
          <w:sz w:val="20"/>
          <w:szCs w:val="20"/>
        </w:rPr>
      </w:pPr>
      <w:r>
        <w:rPr>
          <w:sz w:val="16"/>
          <w:szCs w:val="16"/>
          <w:lang w:val="zh-Hans"/>
        </w:rPr>
        <w:t xml:space="preserve">faulting user-level IP </w:t>
      </w:r>
      <w:r w:rsidR="002559BE">
        <w:rPr>
          <w:sz w:val="23"/>
          <w:szCs w:val="23"/>
          <w:vertAlign w:val="subscript"/>
          <w:lang w:val="zh-Hans"/>
        </w:rPr>
        <w:t>(32/64)</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23424" behindDoc="1" locked="0" layoutInCell="0" allowOverlap="1">
                <wp:simplePos x="0" y="0"/>
                <wp:positionH relativeFrom="column">
                  <wp:posOffset>4866640</wp:posOffset>
                </wp:positionH>
                <wp:positionV relativeFrom="paragraph">
                  <wp:posOffset>-208915</wp:posOffset>
                </wp:positionV>
                <wp:extent cx="0" cy="262255"/>
                <wp:effectExtent l="0" t="0" r="0" b="0"/>
                <wp:wrapNone/>
                <wp:docPr id="398" name="Shap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BDA7BAE" id="Shape 398" o:spid="_x0000_s1026" style="position:absolute;left:0;text-align:left;z-index:-251693056;visibility:visible;mso-wrap-style:square;mso-wrap-distance-left:9pt;mso-wrap-distance-top:0;mso-wrap-distance-right:9pt;mso-wrap-distance-bottom:0;mso-position-horizontal:absolute;mso-position-horizontal-relative:text;mso-position-vertical:absolute;mso-position-vertical-relative:text" from="383.2pt,-16.45pt" to="383.2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24448" behindDoc="1" locked="0" layoutInCell="0" allowOverlap="1">
                <wp:simplePos x="0" y="0"/>
                <wp:positionH relativeFrom="column">
                  <wp:posOffset>1630045</wp:posOffset>
                </wp:positionH>
                <wp:positionV relativeFrom="paragraph">
                  <wp:posOffset>50800</wp:posOffset>
                </wp:positionV>
                <wp:extent cx="3239135" cy="0"/>
                <wp:effectExtent l="0" t="0" r="0" b="0"/>
                <wp:wrapNone/>
                <wp:docPr id="399" name="Shap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82270C5" id="Shape 399" o:spid="_x0000_s1026" style="position:absolute;left:0;text-align:left;z-index:-251692032;visibility:visible;mso-wrap-style:square;mso-wrap-distance-left:9pt;mso-wrap-distance-top:0;mso-wrap-distance-right:9pt;mso-wrap-distance-bottom:0;mso-position-horizontal:absolute;mso-position-horizontal-relative:text;mso-position-vertical:absolute;mso-position-vertical-relative:text" from="128.35pt,4pt" to="383.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25472" behindDoc="1" locked="0" layoutInCell="0" allowOverlap="1">
                <wp:simplePos x="0" y="0"/>
                <wp:positionH relativeFrom="column">
                  <wp:posOffset>1630045</wp:posOffset>
                </wp:positionH>
                <wp:positionV relativeFrom="paragraph">
                  <wp:posOffset>68580</wp:posOffset>
                </wp:positionV>
                <wp:extent cx="3239135" cy="0"/>
                <wp:effectExtent l="0" t="0" r="0" b="0"/>
                <wp:wrapNone/>
                <wp:docPr id="400" name="Shap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9F736D6" id="Shape 400" o:spid="_x0000_s1026" style="position:absolute;left:0;text-align:left;z-index:-251691008;visibility:visible;mso-wrap-style:square;mso-wrap-distance-left:9pt;mso-wrap-distance-top:0;mso-wrap-distance-right:9pt;mso-wrap-distance-bottom:0;mso-position-horizontal:absolute;mso-position-horizontal-relative:text;mso-position-vertical:absolute;mso-position-vertical-relative:text" from="128.35pt,5.4pt" to="383.4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26496" behindDoc="1" locked="0" layoutInCell="0" allowOverlap="1">
                <wp:simplePos x="0" y="0"/>
                <wp:positionH relativeFrom="column">
                  <wp:posOffset>1632585</wp:posOffset>
                </wp:positionH>
                <wp:positionV relativeFrom="paragraph">
                  <wp:posOffset>66040</wp:posOffset>
                </wp:positionV>
                <wp:extent cx="0" cy="263525"/>
                <wp:effectExtent l="0" t="0" r="0" b="0"/>
                <wp:wrapNone/>
                <wp:docPr id="401" name="Shap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C1277CC" id="Shape 401" o:spid="_x0000_s1026" style="position:absolute;left:0;text-align:left;z-index:-251689984;visibility:visible;mso-wrap-style:square;mso-wrap-distance-left:9pt;mso-wrap-distance-top:0;mso-wrap-distance-right:9pt;mso-wrap-distance-bottom:0;mso-position-horizontal:absolute;mso-position-horizontal-relative:text;mso-position-vertical:absolute;mso-position-vertical-relative:text" from="128.55pt,5.2pt" to="128.5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" o:allowincell="f" filled="t" strokeweight=".14039mm">
                <v:stroke joinstyle="miter"/>
                <o:lock v:ext="edit" shapetype="f"/>
              </v:line>
            </w:pict>
          </mc:Fallback>
        </mc:AlternateContent>
      </w:r>
    </w:p>
    <w:p w:rsidR="00D1435F" w:rsidRDefault="00D1435F">
      <w:pPr>
        <w:spacing w:line="150" w:lineRule="exact"/>
        <w:rPr>
          <w:sz w:val="20"/>
          <w:szCs w:val="20"/>
        </w:rPr>
      </w:pPr>
    </w:p>
    <w:p w:rsidR="00D1435F" w:rsidRDefault="00580321">
      <w:pPr>
        <w:ind w:left="4440"/>
        <w:rPr>
          <w:sz w:val="20"/>
          <w:szCs w:val="20"/>
        </w:rPr>
      </w:pPr>
      <w:r>
        <w:rPr>
          <w:sz w:val="16"/>
          <w:szCs w:val="16"/>
          <w:lang w:val="zh-Hans"/>
        </w:rPr>
        <w:t xml:space="preserve">fault address </w:t>
      </w:r>
      <w:r w:rsidR="002559BE">
        <w:rPr>
          <w:sz w:val="23"/>
          <w:szCs w:val="23"/>
          <w:vertAlign w:val="subscript"/>
          <w:lang w:val="zh-Hans"/>
        </w:rPr>
        <w:t>(32/64)</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27520" behindDoc="1" locked="0" layoutInCell="0" allowOverlap="1">
                <wp:simplePos x="0" y="0"/>
                <wp:positionH relativeFrom="column">
                  <wp:posOffset>4866640</wp:posOffset>
                </wp:positionH>
                <wp:positionV relativeFrom="paragraph">
                  <wp:posOffset>-208915</wp:posOffset>
                </wp:positionV>
                <wp:extent cx="0" cy="262255"/>
                <wp:effectExtent l="0" t="0" r="0" b="0"/>
                <wp:wrapNone/>
                <wp:docPr id="402" name="Shap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D800160" id="Shape 402" o:spid="_x0000_s1026" style="position:absolute;left:0;text-align:left;z-index:-251688960;visibility:visible;mso-wrap-style:square;mso-wrap-distance-left:9pt;mso-wrap-distance-top:0;mso-wrap-distance-right:9pt;mso-wrap-distance-bottom:0;mso-position-horizontal:absolute;mso-position-horizontal-relative:text;mso-position-vertical:absolute;mso-position-vertical-relative:text" from="383.2pt,-16.45pt" to="383.2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28544" behindDoc="1" locked="0" layoutInCell="0" allowOverlap="1">
                <wp:simplePos x="0" y="0"/>
                <wp:positionH relativeFrom="column">
                  <wp:posOffset>1630045</wp:posOffset>
                </wp:positionH>
                <wp:positionV relativeFrom="paragraph">
                  <wp:posOffset>50800</wp:posOffset>
                </wp:positionV>
                <wp:extent cx="3239135" cy="0"/>
                <wp:effectExtent l="0" t="0" r="0" b="0"/>
                <wp:wrapNone/>
                <wp:docPr id="403" name="Shap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B015AB3" id="Shape 403" o:spid="_x0000_s1026" style="position:absolute;left:0;text-align:left;z-index:-251687936;visibility:visible;mso-wrap-style:square;mso-wrap-distance-left:9pt;mso-wrap-distance-top:0;mso-wrap-distance-right:9pt;mso-wrap-distance-bottom:0;mso-position-horizontal:absolute;mso-position-horizontal-relative:text;mso-position-vertical:absolute;mso-position-vertical-relative:text" from="128.35pt,4pt" to="383.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" o:allowincell="f" filled="t" strokeweight=".14039mm">
                <v:stroke joinstyle="miter"/>
                <o:lock v:ext="edit" shapetype="f"/>
              </v:line>
            </w:pict>
          </mc:Fallback>
        </mc:AlternateContent>
      </w:r>
    </w:p>
    <w:p w:rsidR="00D1435F" w:rsidRDefault="00580321">
      <w:pPr>
        <w:spacing w:line="20" w:lineRule="exact"/>
        <w:rPr>
          <w:sz w:val="20"/>
          <w:szCs w:val="20"/>
        </w:rPr>
      </w:pPr>
      <w:r>
        <w:rPr>
          <w:sz w:val="20"/>
          <w:szCs w:val="20"/>
          <w:lang w:val="zh-Hans"/>
        </w:rPr>
        <w:br w:type="column"/>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3" w:lineRule="exact"/>
        <w:rPr>
          <w:sz w:val="20"/>
          <w:szCs w:val="20"/>
        </w:rPr>
      </w:pPr>
    </w:p>
    <w:p w:rsidR="00D1435F" w:rsidRDefault="00580321">
      <w:pPr>
        <w:ind w:right="400"/>
        <w:jc w:val="right"/>
        <w:rPr>
          <w:sz w:val="20"/>
          <w:szCs w:val="20"/>
        </w:rPr>
      </w:pPr>
      <w:r>
        <w:rPr>
          <w:sz w:val="18"/>
          <w:szCs w:val="18"/>
          <w:lang w:val="zh-Hans"/>
        </w:rPr>
        <w:t xml:space="preserve">MR </w:t>
      </w:r>
      <w:r>
        <w:rPr>
          <w:sz w:val="11"/>
          <w:szCs w:val="11"/>
          <w:lang w:val="zh-Hans"/>
        </w:rPr>
        <w:t>c</w:t>
      </w:r>
      <w:r>
        <w:rPr>
          <w:sz w:val="19"/>
          <w:szCs w:val="19"/>
          <w:vertAlign w:val="subscript"/>
          <w:lang w:val="zh-Hans"/>
        </w:rPr>
        <w:t>0</w:t>
      </w:r>
      <w:r>
        <w:rPr>
          <w:sz w:val="11"/>
          <w:szCs w:val="11"/>
          <w:lang w:val="zh-Hans"/>
        </w:rPr>
        <w:t>+:::+c</w:t>
      </w:r>
      <w:r>
        <w:rPr>
          <w:sz w:val="19"/>
          <w:szCs w:val="19"/>
          <w:vertAlign w:val="subscript"/>
          <w:lang w:val="zh-Hans"/>
        </w:rPr>
        <w:t>n</w:t>
      </w:r>
      <w:r>
        <w:rPr>
          <w:sz w:val="11"/>
          <w:szCs w:val="11"/>
          <w:lang w:val="zh-Hans"/>
        </w:rPr>
        <w:t>+1</w:t>
      </w:r>
    </w:p>
    <w:p w:rsidR="00D1435F" w:rsidRDefault="00D1435F">
      <w:pPr>
        <w:spacing w:line="163" w:lineRule="exact"/>
        <w:rPr>
          <w:sz w:val="20"/>
          <w:szCs w:val="20"/>
        </w:rPr>
      </w:pPr>
    </w:p>
    <w:p w:rsidR="00D1435F" w:rsidRDefault="00580321">
      <w:pPr>
        <w:rPr>
          <w:sz w:val="20"/>
          <w:szCs w:val="20"/>
        </w:rPr>
      </w:pPr>
      <w:r>
        <w:rPr>
          <w:sz w:val="18"/>
          <w:szCs w:val="18"/>
          <w:lang w:val="zh-Hans"/>
        </w:rPr>
        <w:t>.</w:t>
      </w:r>
    </w:p>
    <w:p w:rsidR="00D1435F" w:rsidRDefault="00580321">
      <w:pPr>
        <w:spacing w:line="184" w:lineRule="auto"/>
        <w:rPr>
          <w:sz w:val="20"/>
          <w:szCs w:val="20"/>
        </w:rPr>
      </w:pPr>
      <w:r>
        <w:rPr>
          <w:sz w:val="9"/>
          <w:szCs w:val="9"/>
          <w:lang w:val="zh-Hans"/>
        </w:rPr>
        <w:t>.</w:t>
      </w:r>
    </w:p>
    <w:p w:rsidR="00D1435F" w:rsidRDefault="00580321">
      <w:pPr>
        <w:spacing w:line="199" w:lineRule="auto"/>
        <w:rPr>
          <w:sz w:val="20"/>
          <w:szCs w:val="20"/>
        </w:rPr>
      </w:pPr>
      <w:r>
        <w:rPr>
          <w:sz w:val="18"/>
          <w:szCs w:val="18"/>
          <w:lang w:val="zh-Hans"/>
        </w:rPr>
        <w:t>.</w:t>
      </w:r>
    </w:p>
    <w:p w:rsidR="00D1435F" w:rsidRDefault="00D1435F">
      <w:pPr>
        <w:spacing w:line="313" w:lineRule="exact"/>
        <w:rPr>
          <w:sz w:val="20"/>
          <w:szCs w:val="20"/>
        </w:rPr>
      </w:pPr>
    </w:p>
    <w:p w:rsidR="00D1435F" w:rsidRDefault="00580321">
      <w:pPr>
        <w:ind w:left="200"/>
        <w:rPr>
          <w:sz w:val="20"/>
          <w:szCs w:val="20"/>
        </w:rPr>
      </w:pPr>
      <w:r>
        <w:rPr>
          <w:sz w:val="18"/>
          <w:szCs w:val="18"/>
          <w:lang w:val="zh-Hans"/>
        </w:rPr>
        <w:t xml:space="preserve">MR </w:t>
      </w:r>
      <w:r>
        <w:rPr>
          <w:sz w:val="11"/>
          <w:szCs w:val="11"/>
          <w:lang w:val="zh-Hans"/>
        </w:rPr>
        <w:t>c</w:t>
      </w:r>
      <w:r>
        <w:rPr>
          <w:sz w:val="19"/>
          <w:szCs w:val="19"/>
          <w:vertAlign w:val="subscript"/>
          <w:lang w:val="zh-Hans"/>
        </w:rPr>
        <w:t>0</w:t>
      </w:r>
      <w:r>
        <w:rPr>
          <w:sz w:val="11"/>
          <w:szCs w:val="11"/>
          <w:lang w:val="zh-Hans"/>
        </w:rPr>
        <w:t>+1</w:t>
      </w:r>
    </w:p>
    <w:p w:rsidR="00D1435F" w:rsidRDefault="00D1435F">
      <w:pPr>
        <w:spacing w:line="326" w:lineRule="exact"/>
        <w:rPr>
          <w:sz w:val="20"/>
          <w:szCs w:val="20"/>
        </w:rPr>
      </w:pPr>
    </w:p>
    <w:p w:rsidR="00D1435F" w:rsidRDefault="00580321">
      <w:pPr>
        <w:ind w:left="200"/>
        <w:rPr>
          <w:sz w:val="20"/>
          <w:szCs w:val="20"/>
        </w:rPr>
      </w:pPr>
      <w:r>
        <w:rPr>
          <w:sz w:val="18"/>
          <w:szCs w:val="18"/>
          <w:lang w:val="zh-Hans"/>
        </w:rPr>
        <w:t xml:space="preserve">MR </w:t>
      </w:r>
      <w:r>
        <w:rPr>
          <w:sz w:val="23"/>
          <w:szCs w:val="23"/>
          <w:vertAlign w:val="subscript"/>
          <w:lang w:val="zh-Hans"/>
        </w:rPr>
        <w:t>2</w:t>
      </w:r>
    </w:p>
    <w:p w:rsidR="00D1435F" w:rsidRDefault="00D1435F">
      <w:pPr>
        <w:spacing w:line="170" w:lineRule="exact"/>
        <w:rPr>
          <w:sz w:val="20"/>
          <w:szCs w:val="20"/>
        </w:rPr>
      </w:pPr>
    </w:p>
    <w:p w:rsidR="00D1435F" w:rsidRDefault="00580321">
      <w:pPr>
        <w:ind w:left="200"/>
        <w:rPr>
          <w:sz w:val="20"/>
          <w:szCs w:val="20"/>
        </w:rPr>
      </w:pPr>
      <w:r>
        <w:rPr>
          <w:sz w:val="18"/>
          <w:szCs w:val="18"/>
          <w:lang w:val="zh-Hans"/>
        </w:rPr>
        <w:t xml:space="preserve">MR </w:t>
      </w:r>
      <w:r>
        <w:rPr>
          <w:sz w:val="23"/>
          <w:szCs w:val="23"/>
          <w:vertAlign w:val="subscript"/>
          <w:lang w:val="zh-Hans"/>
        </w:rPr>
        <w:t>1</w:t>
      </w:r>
    </w:p>
    <w:p w:rsidR="00D1435F" w:rsidRDefault="00D1435F">
      <w:pPr>
        <w:spacing w:line="97"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6920" w:space="720"/>
            <w:col w:w="1780"/>
          </w:cols>
        </w:sectPr>
      </w:pPr>
    </w:p>
    <w:tbl>
      <w:tblPr>
        <w:tblW w:w="0" w:type="auto"/>
        <w:tblInd w:w="2570" w:type="dxa"/>
        <w:tblLayout w:type="fixed"/>
        <w:tblCellMar>
          <w:left w:w="0" w:type="dxa"/>
          <w:right w:w="0" w:type="dxa"/>
        </w:tblCellMar>
        <w:tblLook w:val="04A0" w:firstRow="1" w:lastRow="0" w:firstColumn="1" w:lastColumn="0" w:noHBand="0" w:noVBand="1"/>
      </w:tblPr>
      <w:tblGrid>
        <w:gridCol w:w="2560"/>
        <w:gridCol w:w="640"/>
        <w:gridCol w:w="1120"/>
        <w:gridCol w:w="800"/>
        <w:gridCol w:w="560"/>
      </w:tblGrid>
      <w:tr w:rsidR="00D1435F">
        <w:trPr>
          <w:trHeight w:val="406"/>
        </w:trPr>
        <w:tc>
          <w:tcPr>
            <w:tcW w:w="2560" w:type="dxa"/>
            <w:tcBorders>
              <w:top w:val="single" w:sz="8" w:space="0" w:color="auto"/>
              <w:left w:val="single" w:sz="8" w:space="0" w:color="auto"/>
              <w:bottom w:val="single" w:sz="8" w:space="0" w:color="auto"/>
              <w:right w:val="single" w:sz="8" w:space="0" w:color="auto"/>
            </w:tcBorders>
            <w:vAlign w:val="bottom"/>
          </w:tcPr>
          <w:p w:rsidR="00D1435F" w:rsidRDefault="00580321">
            <w:pPr>
              <w:ind w:right="920"/>
              <w:jc w:val="right"/>
              <w:rPr>
                <w:sz w:val="20"/>
                <w:szCs w:val="20"/>
              </w:rPr>
            </w:pPr>
            <w:r>
              <w:rPr>
                <w:sz w:val="31"/>
                <w:szCs w:val="31"/>
                <w:vertAlign w:val="superscript"/>
                <w:lang w:val="zh-Hans"/>
              </w:rPr>
              <w:t>0</w:t>
            </w:r>
            <w:r>
              <w:rPr>
                <w:sz w:val="12"/>
                <w:szCs w:val="12"/>
                <w:lang w:val="zh-Hans"/>
              </w:rPr>
              <w:t xml:space="preserve"> </w:t>
            </w:r>
            <w:r w:rsidR="006A334F">
              <w:rPr>
                <w:sz w:val="12"/>
                <w:szCs w:val="12"/>
                <w:lang w:val="zh-Hans"/>
              </w:rPr>
              <w:t>(16/48)</w:t>
            </w:r>
          </w:p>
        </w:tc>
        <w:tc>
          <w:tcPr>
            <w:tcW w:w="640" w:type="dxa"/>
            <w:tcBorders>
              <w:top w:val="single" w:sz="8" w:space="0" w:color="auto"/>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1120" w:type="dxa"/>
            <w:tcBorders>
              <w:top w:val="single" w:sz="8" w:space="0" w:color="auto"/>
              <w:bottom w:val="single" w:sz="8" w:space="0" w:color="auto"/>
              <w:right w:val="single" w:sz="8" w:space="0" w:color="auto"/>
            </w:tcBorders>
            <w:vAlign w:val="bottom"/>
          </w:tcPr>
          <w:p w:rsidR="00D1435F" w:rsidRDefault="000860CB">
            <w:pPr>
              <w:spacing w:line="406" w:lineRule="exact"/>
              <w:ind w:left="100"/>
              <w:rPr>
                <w:sz w:val="20"/>
                <w:szCs w:val="20"/>
              </w:rPr>
            </w:pPr>
            <w:r>
              <w:rPr>
                <w:noProof/>
              </w:rPr>
              <w:drawing>
                <wp:inline distT="0" distB="0" distL="0" distR="0" wp14:anchorId="310ABE9D" wp14:editId="043F6933">
                  <wp:extent cx="698500" cy="220345"/>
                  <wp:effectExtent l="0" t="0" r="6350" b="8255"/>
                  <wp:docPr id="868" name="图片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8500" cy="220345"/>
                          </a:xfrm>
                          <a:prstGeom prst="rect">
                            <a:avLst/>
                          </a:prstGeom>
                        </pic:spPr>
                      </pic:pic>
                    </a:graphicData>
                  </a:graphic>
                </wp:inline>
              </w:drawing>
            </w:r>
          </w:p>
        </w:tc>
        <w:tc>
          <w:tcPr>
            <w:tcW w:w="800" w:type="dxa"/>
            <w:tcBorders>
              <w:top w:val="single" w:sz="8" w:space="0" w:color="auto"/>
              <w:bottom w:val="single" w:sz="8" w:space="0" w:color="auto"/>
              <w:right w:val="single" w:sz="8" w:space="0" w:color="auto"/>
            </w:tcBorders>
            <w:vAlign w:val="bottom"/>
          </w:tcPr>
          <w:p w:rsidR="00D1435F" w:rsidRDefault="00580321">
            <w:pPr>
              <w:ind w:left="60"/>
              <w:rPr>
                <w:sz w:val="20"/>
                <w:szCs w:val="20"/>
              </w:rPr>
            </w:pPr>
            <w:r>
              <w:rPr>
                <w:sz w:val="31"/>
                <w:szCs w:val="31"/>
                <w:vertAlign w:val="superscript"/>
                <w:lang w:val="zh-Hans"/>
              </w:rPr>
              <w:t>u</w:t>
            </w:r>
            <w:r>
              <w:rPr>
                <w:sz w:val="12"/>
                <w:szCs w:val="12"/>
                <w:lang w:val="zh-Hans"/>
              </w:rPr>
              <w:t xml:space="preserve"> </w:t>
            </w:r>
            <w:r>
              <w:rPr>
                <w:sz w:val="31"/>
                <w:szCs w:val="31"/>
                <w:vertAlign w:val="superscript"/>
                <w:lang w:val="zh-Hans"/>
              </w:rPr>
              <w:t>= 2</w:t>
            </w:r>
            <w:r>
              <w:rPr>
                <w:sz w:val="12"/>
                <w:szCs w:val="12"/>
                <w:lang w:val="zh-Hans"/>
              </w:rPr>
              <w:t xml:space="preserve"> (6)</w:t>
            </w:r>
          </w:p>
        </w:tc>
        <w:tc>
          <w:tcPr>
            <w:tcW w:w="560" w:type="dxa"/>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0</w:t>
            </w:r>
          </w:p>
        </w:tc>
      </w:tr>
    </w:tbl>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580321">
      <w:pPr>
        <w:tabs>
          <w:tab w:val="left" w:pos="5220"/>
        </w:tabs>
        <w:ind w:left="380"/>
        <w:rPr>
          <w:sz w:val="20"/>
          <w:szCs w:val="20"/>
        </w:rPr>
      </w:pPr>
      <w:bookmarkStart w:id="188" w:name="page98"/>
      <w:bookmarkEnd w:id="188"/>
      <w:r>
        <w:rPr>
          <w:sz w:val="17"/>
          <w:szCs w:val="17"/>
          <w:lang w:val="zh-Hans"/>
        </w:rPr>
        <w:lastRenderedPageBreak/>
        <w:t>86</w:t>
      </w:r>
      <w:r>
        <w:rPr>
          <w:sz w:val="20"/>
          <w:szCs w:val="20"/>
          <w:lang w:val="zh-Hans"/>
        </w:rPr>
        <w:tab/>
      </w:r>
      <w:r>
        <w:rPr>
          <w:sz w:val="17"/>
          <w:szCs w:val="17"/>
          <w:lang w:val="zh-Hans"/>
        </w:rPr>
        <w:t>EXTENDED CONTROL TRANSFER PROTOCOL</w:t>
      </w:r>
    </w:p>
    <w:p w:rsidR="00D1435F" w:rsidRDefault="00D1435F">
      <w:pPr>
        <w:spacing w:line="370" w:lineRule="exact"/>
        <w:rPr>
          <w:sz w:val="20"/>
          <w:szCs w:val="20"/>
        </w:rPr>
      </w:pPr>
    </w:p>
    <w:tbl>
      <w:tblPr>
        <w:tblW w:w="0" w:type="auto"/>
        <w:tblInd w:w="580" w:type="dxa"/>
        <w:tblLayout w:type="fixed"/>
        <w:tblCellMar>
          <w:left w:w="0" w:type="dxa"/>
          <w:right w:w="0" w:type="dxa"/>
        </w:tblCellMar>
        <w:tblLook w:val="04A0" w:firstRow="1" w:lastRow="0" w:firstColumn="1" w:lastColumn="0" w:noHBand="0" w:noVBand="1"/>
      </w:tblPr>
      <w:tblGrid>
        <w:gridCol w:w="1220"/>
        <w:gridCol w:w="380"/>
        <w:gridCol w:w="3500"/>
        <w:gridCol w:w="960"/>
        <w:gridCol w:w="640"/>
        <w:gridCol w:w="520"/>
        <w:gridCol w:w="20"/>
      </w:tblGrid>
      <w:tr w:rsidR="00D1435F">
        <w:trPr>
          <w:trHeight w:val="275"/>
        </w:trPr>
        <w:tc>
          <w:tcPr>
            <w:tcW w:w="1220" w:type="dxa"/>
            <w:vAlign w:val="bottom"/>
          </w:tcPr>
          <w:p w:rsidR="00D1435F" w:rsidRDefault="00580321">
            <w:pPr>
              <w:rPr>
                <w:sz w:val="20"/>
                <w:szCs w:val="20"/>
              </w:rPr>
            </w:pPr>
            <w:r>
              <w:rPr>
                <w:w w:val="98"/>
                <w:sz w:val="20"/>
                <w:szCs w:val="20"/>
                <w:lang w:val="zh-Hans"/>
              </w:rPr>
              <w:t xml:space="preserve">Acceptor </w:t>
            </w:r>
            <w:r>
              <w:rPr>
                <w:w w:val="98"/>
                <w:sz w:val="17"/>
                <w:szCs w:val="17"/>
                <w:lang w:val="zh-Hans"/>
              </w:rPr>
              <w:t>[BR</w:t>
            </w:r>
            <w:r>
              <w:rPr>
                <w:w w:val="98"/>
                <w:sz w:val="23"/>
                <w:szCs w:val="23"/>
                <w:vertAlign w:val="subscript"/>
                <w:lang w:val="zh-Hans"/>
              </w:rPr>
              <w:t>0</w:t>
            </w:r>
          </w:p>
        </w:tc>
        <w:tc>
          <w:tcPr>
            <w:tcW w:w="380" w:type="dxa"/>
            <w:tcBorders>
              <w:right w:val="single" w:sz="8" w:space="0" w:color="auto"/>
            </w:tcBorders>
            <w:vAlign w:val="bottom"/>
          </w:tcPr>
          <w:p w:rsidR="00D1435F" w:rsidRDefault="00580321">
            <w:pPr>
              <w:ind w:right="230"/>
              <w:jc w:val="right"/>
              <w:rPr>
                <w:sz w:val="20"/>
                <w:szCs w:val="20"/>
              </w:rPr>
            </w:pPr>
            <w:r>
              <w:rPr>
                <w:w w:val="78"/>
                <w:sz w:val="18"/>
                <w:szCs w:val="18"/>
                <w:lang w:val="zh-Hans"/>
              </w:rPr>
              <w:t>]</w:t>
            </w:r>
          </w:p>
        </w:tc>
        <w:tc>
          <w:tcPr>
            <w:tcW w:w="3500" w:type="dxa"/>
            <w:vMerge w:val="restart"/>
            <w:tcBorders>
              <w:top w:val="single" w:sz="8" w:space="0" w:color="auto"/>
              <w:right w:val="single" w:sz="8" w:space="0" w:color="auto"/>
            </w:tcBorders>
            <w:vAlign w:val="bottom"/>
          </w:tcPr>
          <w:p w:rsidR="00D1435F" w:rsidRDefault="00580321">
            <w:pPr>
              <w:ind w:right="1400"/>
              <w:jc w:val="right"/>
              <w:rPr>
                <w:sz w:val="20"/>
                <w:szCs w:val="20"/>
              </w:rPr>
            </w:pPr>
            <w:r>
              <w:rPr>
                <w:sz w:val="31"/>
                <w:szCs w:val="31"/>
                <w:vertAlign w:val="superscript"/>
                <w:lang w:val="zh-Hans"/>
              </w:rPr>
              <w:t>0</w:t>
            </w:r>
            <w:r>
              <w:rPr>
                <w:sz w:val="12"/>
                <w:szCs w:val="12"/>
                <w:lang w:val="zh-Hans"/>
              </w:rPr>
              <w:t xml:space="preserve"> </w:t>
            </w:r>
            <w:r w:rsidR="006A334F">
              <w:rPr>
                <w:sz w:val="12"/>
                <w:szCs w:val="12"/>
                <w:lang w:val="zh-Hans"/>
              </w:rPr>
              <w:t>(22/54)</w:t>
            </w:r>
          </w:p>
        </w:tc>
        <w:tc>
          <w:tcPr>
            <w:tcW w:w="960" w:type="dxa"/>
            <w:vMerge w:val="restart"/>
            <w:tcBorders>
              <w:top w:val="single" w:sz="8" w:space="0" w:color="auto"/>
              <w:right w:val="single" w:sz="8" w:space="0" w:color="auto"/>
            </w:tcBorders>
            <w:vAlign w:val="bottom"/>
          </w:tcPr>
          <w:p w:rsidR="00D1435F" w:rsidRDefault="00580321">
            <w:pPr>
              <w:ind w:left="160"/>
              <w:rPr>
                <w:sz w:val="20"/>
                <w:szCs w:val="20"/>
              </w:rPr>
            </w:pPr>
            <w:r>
              <w:rPr>
                <w:sz w:val="31"/>
                <w:szCs w:val="31"/>
                <w:vertAlign w:val="superscript"/>
                <w:lang w:val="zh-Hans"/>
              </w:rPr>
              <w:t>s</w:t>
            </w:r>
            <w:r>
              <w:rPr>
                <w:sz w:val="12"/>
                <w:szCs w:val="12"/>
                <w:lang w:val="zh-Hans"/>
              </w:rPr>
              <w:t xml:space="preserve"> </w:t>
            </w:r>
            <w:r>
              <w:rPr>
                <w:sz w:val="31"/>
                <w:szCs w:val="31"/>
                <w:vertAlign w:val="superscript"/>
                <w:lang w:val="zh-Hans"/>
              </w:rPr>
              <w:t>= 1</w:t>
            </w:r>
            <w:r>
              <w:rPr>
                <w:sz w:val="12"/>
                <w:szCs w:val="12"/>
                <w:lang w:val="zh-Hans"/>
              </w:rPr>
              <w:t xml:space="preserve"> (6)</w:t>
            </w:r>
          </w:p>
        </w:tc>
        <w:tc>
          <w:tcPr>
            <w:tcW w:w="640" w:type="dxa"/>
            <w:vMerge w:val="restart"/>
            <w:tcBorders>
              <w:top w:val="single" w:sz="8" w:space="0" w:color="auto"/>
              <w:right w:val="single" w:sz="8" w:space="0" w:color="auto"/>
            </w:tcBorders>
            <w:vAlign w:val="bottom"/>
          </w:tcPr>
          <w:p w:rsidR="00D1435F" w:rsidRDefault="00580321">
            <w:pPr>
              <w:ind w:right="40"/>
              <w:jc w:val="right"/>
              <w:rPr>
                <w:sz w:val="20"/>
                <w:szCs w:val="20"/>
              </w:rPr>
            </w:pPr>
            <w:r>
              <w:rPr>
                <w:sz w:val="16"/>
                <w:szCs w:val="16"/>
                <w:lang w:val="zh-Hans"/>
              </w:rPr>
              <w:t>0 0 1 0</w:t>
            </w:r>
          </w:p>
        </w:tc>
        <w:tc>
          <w:tcPr>
            <w:tcW w:w="520" w:type="dxa"/>
            <w:vMerge w:val="restart"/>
            <w:vAlign w:val="bottom"/>
          </w:tcPr>
          <w:p w:rsidR="00D1435F" w:rsidRDefault="00580321">
            <w:pPr>
              <w:ind w:left="160"/>
              <w:rPr>
                <w:sz w:val="20"/>
                <w:szCs w:val="20"/>
              </w:rPr>
            </w:pPr>
            <w:r>
              <w:rPr>
                <w:w w:val="88"/>
                <w:sz w:val="18"/>
                <w:szCs w:val="18"/>
                <w:lang w:val="zh-Hans"/>
              </w:rPr>
              <w:t xml:space="preserve">BR </w:t>
            </w:r>
            <w:r>
              <w:rPr>
                <w:w w:val="88"/>
                <w:sz w:val="23"/>
                <w:szCs w:val="23"/>
                <w:vertAlign w:val="subscript"/>
                <w:lang w:val="zh-Hans"/>
              </w:rPr>
              <w:t>0</w:t>
            </w:r>
          </w:p>
        </w:tc>
        <w:tc>
          <w:tcPr>
            <w:tcW w:w="0" w:type="dxa"/>
            <w:vAlign w:val="bottom"/>
          </w:tcPr>
          <w:p w:rsidR="00D1435F" w:rsidRDefault="00D1435F">
            <w:pPr>
              <w:rPr>
                <w:sz w:val="1"/>
                <w:szCs w:val="1"/>
              </w:rPr>
            </w:pPr>
          </w:p>
        </w:tc>
      </w:tr>
      <w:tr w:rsidR="00D1435F">
        <w:trPr>
          <w:trHeight w:val="136"/>
        </w:trPr>
        <w:tc>
          <w:tcPr>
            <w:tcW w:w="1220" w:type="dxa"/>
            <w:vAlign w:val="bottom"/>
          </w:tcPr>
          <w:p w:rsidR="00D1435F" w:rsidRDefault="00D1435F">
            <w:pPr>
              <w:rPr>
                <w:sz w:val="11"/>
                <w:szCs w:val="11"/>
              </w:rPr>
            </w:pPr>
          </w:p>
        </w:tc>
        <w:tc>
          <w:tcPr>
            <w:tcW w:w="380" w:type="dxa"/>
            <w:tcBorders>
              <w:right w:val="single" w:sz="8" w:space="0" w:color="auto"/>
            </w:tcBorders>
            <w:vAlign w:val="bottom"/>
          </w:tcPr>
          <w:p w:rsidR="00D1435F" w:rsidRDefault="00D1435F">
            <w:pPr>
              <w:rPr>
                <w:sz w:val="11"/>
                <w:szCs w:val="11"/>
              </w:rPr>
            </w:pPr>
          </w:p>
        </w:tc>
        <w:tc>
          <w:tcPr>
            <w:tcW w:w="3500" w:type="dxa"/>
            <w:vMerge/>
            <w:tcBorders>
              <w:bottom w:val="single" w:sz="8" w:space="0" w:color="auto"/>
              <w:right w:val="single" w:sz="8" w:space="0" w:color="auto"/>
            </w:tcBorders>
            <w:vAlign w:val="bottom"/>
          </w:tcPr>
          <w:p w:rsidR="00D1435F" w:rsidRDefault="00D1435F">
            <w:pPr>
              <w:rPr>
                <w:sz w:val="11"/>
                <w:szCs w:val="11"/>
              </w:rPr>
            </w:pPr>
          </w:p>
        </w:tc>
        <w:tc>
          <w:tcPr>
            <w:tcW w:w="960" w:type="dxa"/>
            <w:vMerge/>
            <w:tcBorders>
              <w:bottom w:val="single" w:sz="8" w:space="0" w:color="auto"/>
              <w:right w:val="single" w:sz="8" w:space="0" w:color="auto"/>
            </w:tcBorders>
            <w:vAlign w:val="bottom"/>
          </w:tcPr>
          <w:p w:rsidR="00D1435F" w:rsidRDefault="00D1435F">
            <w:pPr>
              <w:rPr>
                <w:sz w:val="11"/>
                <w:szCs w:val="11"/>
              </w:rPr>
            </w:pPr>
          </w:p>
        </w:tc>
        <w:tc>
          <w:tcPr>
            <w:tcW w:w="640" w:type="dxa"/>
            <w:vMerge/>
            <w:tcBorders>
              <w:bottom w:val="single" w:sz="8" w:space="0" w:color="auto"/>
              <w:right w:val="single" w:sz="8" w:space="0" w:color="auto"/>
            </w:tcBorders>
            <w:vAlign w:val="bottom"/>
          </w:tcPr>
          <w:p w:rsidR="00D1435F" w:rsidRDefault="00D1435F">
            <w:pPr>
              <w:rPr>
                <w:sz w:val="11"/>
                <w:szCs w:val="11"/>
              </w:rPr>
            </w:pPr>
          </w:p>
        </w:tc>
        <w:tc>
          <w:tcPr>
            <w:tcW w:w="520" w:type="dxa"/>
            <w:vMerge/>
            <w:vAlign w:val="bottom"/>
          </w:tcPr>
          <w:p w:rsidR="00D1435F" w:rsidRDefault="00D1435F">
            <w:pPr>
              <w:rPr>
                <w:sz w:val="11"/>
                <w:szCs w:val="11"/>
              </w:rPr>
            </w:pPr>
          </w:p>
        </w:tc>
        <w:tc>
          <w:tcPr>
            <w:tcW w:w="0" w:type="dxa"/>
            <w:vAlign w:val="bottom"/>
          </w:tcPr>
          <w:p w:rsidR="00D1435F" w:rsidRDefault="00D1435F">
            <w:pPr>
              <w:rPr>
                <w:sz w:val="1"/>
                <w:szCs w:val="1"/>
              </w:rPr>
            </w:pPr>
          </w:p>
        </w:tc>
      </w:tr>
    </w:tbl>
    <w:p w:rsidR="00D1435F" w:rsidRDefault="00D1435F">
      <w:pPr>
        <w:spacing w:line="245" w:lineRule="exact"/>
        <w:rPr>
          <w:sz w:val="20"/>
          <w:szCs w:val="20"/>
        </w:rPr>
      </w:pPr>
    </w:p>
    <w:p w:rsidR="00D1435F" w:rsidRDefault="00580321">
      <w:pPr>
        <w:spacing w:line="235" w:lineRule="auto"/>
        <w:ind w:left="2160" w:right="6"/>
        <w:jc w:val="both"/>
        <w:rPr>
          <w:rFonts w:eastAsia="PMingLiU"/>
          <w:sz w:val="18"/>
          <w:szCs w:val="18"/>
          <w:lang w:val="zh-Hans" w:eastAsia="zh-TW"/>
        </w:rPr>
      </w:pPr>
      <w:r>
        <w:rPr>
          <w:sz w:val="18"/>
          <w:szCs w:val="18"/>
          <w:lang w:val="zh-Hans"/>
        </w:rPr>
        <w:t>The acceptor covers the complete user address space and accepts all control transfer items. The kernel accepts mappings or grants into this region on behalf of the faulting thread, and sets the thread state based upon the control transfer items enclosed in the reply message. The received message is discarded.</w:t>
      </w:r>
    </w:p>
    <w:p w:rsidR="00B37635" w:rsidRPr="00B37635" w:rsidRDefault="00B37635">
      <w:pPr>
        <w:spacing w:line="235" w:lineRule="auto"/>
        <w:ind w:left="2160" w:right="6"/>
        <w:jc w:val="both"/>
        <w:rPr>
          <w:rFonts w:eastAsia="PMingLiU"/>
          <w:sz w:val="15"/>
          <w:szCs w:val="15"/>
          <w:lang w:eastAsia="zh-TW"/>
        </w:rPr>
      </w:pPr>
      <w:r w:rsidRPr="00B37635">
        <w:rPr>
          <w:rFonts w:ascii="Arial" w:hAnsi="Arial" w:cs="Arial" w:hint="eastAsia"/>
          <w:color w:val="222222"/>
          <w:sz w:val="15"/>
          <w:szCs w:val="15"/>
        </w:rPr>
        <w:t>接受者覆盖完整的用户地址空间并接受所有的控制转移项目。</w:t>
      </w:r>
      <w:r w:rsidRPr="00B37635">
        <w:rPr>
          <w:rFonts w:ascii="Arial" w:hAnsi="Arial" w:cs="Arial" w:hint="eastAsia"/>
          <w:color w:val="222222"/>
          <w:sz w:val="15"/>
          <w:szCs w:val="15"/>
        </w:rPr>
        <w:t xml:space="preserve"> </w:t>
      </w:r>
      <w:r w:rsidRPr="00B37635">
        <w:rPr>
          <w:rFonts w:ascii="Arial" w:hAnsi="Arial" w:cs="Arial" w:hint="eastAsia"/>
          <w:color w:val="222222"/>
          <w:sz w:val="15"/>
          <w:szCs w:val="15"/>
        </w:rPr>
        <w:t>内核代表错误线程接受映射或授予该区域，并根据回复消息中包含的控制传输项目设置线程状态。</w:t>
      </w:r>
      <w:r w:rsidRPr="00B37635">
        <w:rPr>
          <w:rFonts w:ascii="Arial" w:hAnsi="Arial" w:cs="Arial" w:hint="eastAsia"/>
          <w:color w:val="222222"/>
          <w:sz w:val="15"/>
          <w:szCs w:val="15"/>
        </w:rPr>
        <w:t xml:space="preserve"> </w:t>
      </w:r>
      <w:r w:rsidRPr="00B37635">
        <w:rPr>
          <w:rFonts w:ascii="Arial" w:hAnsi="Arial" w:cs="Arial" w:hint="eastAsia"/>
          <w:color w:val="222222"/>
          <w:sz w:val="15"/>
          <w:szCs w:val="15"/>
        </w:rPr>
        <w:t>收到的消息被丢弃。</w:t>
      </w:r>
    </w:p>
    <w:p w:rsidR="00D1435F" w:rsidRDefault="00D1435F">
      <w:pPr>
        <w:spacing w:line="200" w:lineRule="exact"/>
        <w:rPr>
          <w:sz w:val="20"/>
          <w:szCs w:val="20"/>
        </w:rPr>
      </w:pPr>
    </w:p>
    <w:p w:rsidR="00D1435F" w:rsidRDefault="00D1435F">
      <w:pPr>
        <w:spacing w:line="340" w:lineRule="exact"/>
        <w:rPr>
          <w:sz w:val="20"/>
          <w:szCs w:val="20"/>
        </w:rPr>
      </w:pPr>
    </w:p>
    <w:p w:rsidR="00D1435F" w:rsidRDefault="00580321">
      <w:pPr>
        <w:ind w:left="580"/>
        <w:rPr>
          <w:sz w:val="20"/>
          <w:szCs w:val="20"/>
        </w:rPr>
      </w:pPr>
      <w:r>
        <w:rPr>
          <w:sz w:val="20"/>
          <w:szCs w:val="20"/>
          <w:lang w:val="zh-Hans"/>
        </w:rPr>
        <w:t>From Pager</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29568" behindDoc="1" locked="0" layoutInCell="0" allowOverlap="1">
                <wp:simplePos x="0" y="0"/>
                <wp:positionH relativeFrom="column">
                  <wp:posOffset>1376680</wp:posOffset>
                </wp:positionH>
                <wp:positionV relativeFrom="paragraph">
                  <wp:posOffset>-109855</wp:posOffset>
                </wp:positionV>
                <wp:extent cx="3239135" cy="0"/>
                <wp:effectExtent l="0" t="0" r="0" b="0"/>
                <wp:wrapNone/>
                <wp:docPr id="404" name="Shap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BF1D24C" id="Shape 404" o:spid="_x0000_s1026" style="position:absolute;left:0;text-align:left;z-index:-251686912;visibility:visible;mso-wrap-style:square;mso-wrap-distance-left:9pt;mso-wrap-distance-top:0;mso-wrap-distance-right:9pt;mso-wrap-distance-bottom:0;mso-position-horizontal:absolute;mso-position-horizontal-relative:text;mso-position-vertical:absolute;mso-position-vertical-relative:text" from="108.4pt,-8.65pt" to="363.4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30592" behindDoc="1" locked="0" layoutInCell="0" allowOverlap="1">
                <wp:simplePos x="0" y="0"/>
                <wp:positionH relativeFrom="column">
                  <wp:posOffset>1379220</wp:posOffset>
                </wp:positionH>
                <wp:positionV relativeFrom="paragraph">
                  <wp:posOffset>-112395</wp:posOffset>
                </wp:positionV>
                <wp:extent cx="0" cy="515620"/>
                <wp:effectExtent l="0" t="0" r="0" b="0"/>
                <wp:wrapNone/>
                <wp:docPr id="405" name="Shape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1562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61A6F21" id="Shape 405" o:spid="_x0000_s1026" style="position:absolute;left:0;text-align:left;z-index:-251685888;visibility:visible;mso-wrap-style:square;mso-wrap-distance-left:9pt;mso-wrap-distance-top:0;mso-wrap-distance-right:9pt;mso-wrap-distance-bottom:0;mso-position-horizontal:absolute;mso-position-horizontal-relative:text;mso-position-vertical:absolute;mso-position-vertical-relative:text" from="108.6pt,-8.85pt" to="108.6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31616" behindDoc="1" locked="0" layoutInCell="0" allowOverlap="1">
                <wp:simplePos x="0" y="0"/>
                <wp:positionH relativeFrom="column">
                  <wp:posOffset>4613275</wp:posOffset>
                </wp:positionH>
                <wp:positionV relativeFrom="paragraph">
                  <wp:posOffset>-112395</wp:posOffset>
                </wp:positionV>
                <wp:extent cx="0" cy="515620"/>
                <wp:effectExtent l="0" t="0" r="0" b="0"/>
                <wp:wrapNone/>
                <wp:docPr id="406" name="Shap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1562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9E923BA" id="Shape 406" o:spid="_x0000_s1026" style="position:absolute;left:0;text-align:left;z-index:-251684864;visibility:visible;mso-wrap-style:square;mso-wrap-distance-left:9pt;mso-wrap-distance-top:0;mso-wrap-distance-right:9pt;mso-wrap-distance-bottom:0;mso-position-horizontal:absolute;mso-position-horizontal-relative:text;mso-position-vertical:absolute;mso-position-vertical-relative:text" from="363.25pt,-8.85pt" to="363.25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" o:allowincell="f" filled="t" strokeweight=".14039mm">
                <v:stroke joinstyle="miter"/>
                <o:lock v:ext="edit" shapetype="f"/>
              </v:line>
            </w:pict>
          </mc:Fallback>
        </mc:AlternateContent>
      </w:r>
    </w:p>
    <w:p w:rsidR="00D1435F" w:rsidRDefault="00D1435F">
      <w:pPr>
        <w:spacing w:line="143" w:lineRule="exact"/>
        <w:rPr>
          <w:sz w:val="20"/>
          <w:szCs w:val="20"/>
        </w:rPr>
      </w:pPr>
    </w:p>
    <w:tbl>
      <w:tblPr>
        <w:tblW w:w="0" w:type="auto"/>
        <w:tblInd w:w="2160" w:type="dxa"/>
        <w:tblLayout w:type="fixed"/>
        <w:tblCellMar>
          <w:left w:w="0" w:type="dxa"/>
          <w:right w:w="0" w:type="dxa"/>
        </w:tblCellMar>
        <w:tblLook w:val="04A0" w:firstRow="1" w:lastRow="0" w:firstColumn="1" w:lastColumn="0" w:noHBand="0" w:noVBand="1"/>
      </w:tblPr>
      <w:tblGrid>
        <w:gridCol w:w="30"/>
        <w:gridCol w:w="1720"/>
        <w:gridCol w:w="840"/>
        <w:gridCol w:w="620"/>
        <w:gridCol w:w="1120"/>
        <w:gridCol w:w="740"/>
        <w:gridCol w:w="60"/>
        <w:gridCol w:w="1340"/>
        <w:gridCol w:w="20"/>
      </w:tblGrid>
      <w:tr w:rsidR="00D1435F">
        <w:trPr>
          <w:trHeight w:val="233"/>
        </w:trPr>
        <w:tc>
          <w:tcPr>
            <w:tcW w:w="20" w:type="dxa"/>
            <w:vAlign w:val="bottom"/>
          </w:tcPr>
          <w:p w:rsidR="00D1435F" w:rsidRDefault="00D1435F">
            <w:pPr>
              <w:rPr>
                <w:sz w:val="20"/>
                <w:szCs w:val="20"/>
              </w:rPr>
            </w:pPr>
          </w:p>
        </w:tc>
        <w:tc>
          <w:tcPr>
            <w:tcW w:w="1720" w:type="dxa"/>
            <w:vAlign w:val="bottom"/>
          </w:tcPr>
          <w:p w:rsidR="00D1435F" w:rsidRDefault="00D1435F">
            <w:pPr>
              <w:rPr>
                <w:sz w:val="20"/>
                <w:szCs w:val="20"/>
              </w:rPr>
            </w:pPr>
          </w:p>
        </w:tc>
        <w:tc>
          <w:tcPr>
            <w:tcW w:w="3320" w:type="dxa"/>
            <w:gridSpan w:val="4"/>
            <w:vAlign w:val="bottom"/>
          </w:tcPr>
          <w:p w:rsidR="00D1435F" w:rsidRDefault="00580321">
            <w:pPr>
              <w:ind w:right="1600"/>
              <w:jc w:val="center"/>
              <w:rPr>
                <w:sz w:val="20"/>
                <w:szCs w:val="20"/>
              </w:rPr>
            </w:pPr>
            <w:r>
              <w:rPr>
                <w:w w:val="97"/>
                <w:sz w:val="16"/>
                <w:szCs w:val="16"/>
                <w:lang w:val="zh-Hans"/>
              </w:rPr>
              <w:t>CtrlXferItem n</w:t>
            </w:r>
          </w:p>
        </w:tc>
        <w:tc>
          <w:tcPr>
            <w:tcW w:w="60" w:type="dxa"/>
            <w:vAlign w:val="bottom"/>
          </w:tcPr>
          <w:p w:rsidR="00D1435F" w:rsidRDefault="00D1435F">
            <w:pPr>
              <w:rPr>
                <w:sz w:val="20"/>
                <w:szCs w:val="20"/>
              </w:rPr>
            </w:pPr>
          </w:p>
        </w:tc>
        <w:tc>
          <w:tcPr>
            <w:tcW w:w="1340" w:type="dxa"/>
            <w:vAlign w:val="bottom"/>
          </w:tcPr>
          <w:p w:rsidR="00D1435F" w:rsidRDefault="00580321">
            <w:pPr>
              <w:ind w:left="160"/>
              <w:rPr>
                <w:sz w:val="20"/>
                <w:szCs w:val="20"/>
              </w:rPr>
            </w:pPr>
            <w:r>
              <w:rPr>
                <w:sz w:val="18"/>
                <w:szCs w:val="18"/>
                <w:lang w:val="zh-Hans"/>
              </w:rPr>
              <w:t xml:space="preserve">MR </w:t>
            </w:r>
            <w:r>
              <w:rPr>
                <w:sz w:val="11"/>
                <w:szCs w:val="11"/>
                <w:lang w:val="zh-Hans"/>
              </w:rPr>
              <w:t>c</w:t>
            </w:r>
            <w:r>
              <w:rPr>
                <w:sz w:val="19"/>
                <w:szCs w:val="19"/>
                <w:vertAlign w:val="subscript"/>
                <w:lang w:val="zh-Hans"/>
              </w:rPr>
              <w:t>0</w:t>
            </w:r>
            <w:r>
              <w:rPr>
                <w:sz w:val="11"/>
                <w:szCs w:val="11"/>
                <w:lang w:val="zh-Hans"/>
              </w:rPr>
              <w:t>+:::+c</w:t>
            </w:r>
            <w:r>
              <w:rPr>
                <w:sz w:val="19"/>
                <w:szCs w:val="19"/>
                <w:vertAlign w:val="subscript"/>
                <w:lang w:val="zh-Hans"/>
              </w:rPr>
              <w:t>n</w:t>
            </w:r>
            <w:r>
              <w:rPr>
                <w:sz w:val="11"/>
                <w:szCs w:val="11"/>
                <w:lang w:val="zh-Hans"/>
              </w:rPr>
              <w:t>+3</w:t>
            </w:r>
          </w:p>
        </w:tc>
        <w:tc>
          <w:tcPr>
            <w:tcW w:w="0" w:type="dxa"/>
            <w:vAlign w:val="bottom"/>
          </w:tcPr>
          <w:p w:rsidR="00D1435F" w:rsidRDefault="00D1435F">
            <w:pPr>
              <w:rPr>
                <w:sz w:val="1"/>
                <w:szCs w:val="1"/>
              </w:rPr>
            </w:pPr>
          </w:p>
        </w:tc>
      </w:tr>
      <w:tr w:rsidR="00D1435F">
        <w:trPr>
          <w:trHeight w:val="232"/>
        </w:trPr>
        <w:tc>
          <w:tcPr>
            <w:tcW w:w="20" w:type="dxa"/>
            <w:vMerge w:val="restart"/>
            <w:vAlign w:val="bottom"/>
          </w:tcPr>
          <w:p w:rsidR="00D1435F" w:rsidRDefault="00D1435F">
            <w:pPr>
              <w:rPr>
                <w:sz w:val="20"/>
                <w:szCs w:val="20"/>
              </w:rPr>
            </w:pPr>
          </w:p>
        </w:tc>
        <w:tc>
          <w:tcPr>
            <w:tcW w:w="1720" w:type="dxa"/>
            <w:tcBorders>
              <w:bottom w:val="single" w:sz="8" w:space="0" w:color="auto"/>
            </w:tcBorders>
            <w:vAlign w:val="bottom"/>
          </w:tcPr>
          <w:p w:rsidR="00D1435F" w:rsidRDefault="00D1435F">
            <w:pPr>
              <w:rPr>
                <w:sz w:val="20"/>
                <w:szCs w:val="20"/>
              </w:rPr>
            </w:pPr>
          </w:p>
        </w:tc>
        <w:tc>
          <w:tcPr>
            <w:tcW w:w="840" w:type="dxa"/>
            <w:tcBorders>
              <w:bottom w:val="single" w:sz="8" w:space="0" w:color="auto"/>
            </w:tcBorders>
            <w:vAlign w:val="bottom"/>
          </w:tcPr>
          <w:p w:rsidR="00D1435F" w:rsidRDefault="00D1435F">
            <w:pPr>
              <w:rPr>
                <w:sz w:val="20"/>
                <w:szCs w:val="20"/>
              </w:rPr>
            </w:pPr>
          </w:p>
        </w:tc>
        <w:tc>
          <w:tcPr>
            <w:tcW w:w="620" w:type="dxa"/>
            <w:tcBorders>
              <w:bottom w:val="single" w:sz="8" w:space="0" w:color="auto"/>
            </w:tcBorders>
            <w:vAlign w:val="bottom"/>
          </w:tcPr>
          <w:p w:rsidR="00D1435F" w:rsidRDefault="00D1435F">
            <w:pPr>
              <w:rPr>
                <w:sz w:val="20"/>
                <w:szCs w:val="20"/>
              </w:rPr>
            </w:pPr>
          </w:p>
        </w:tc>
        <w:tc>
          <w:tcPr>
            <w:tcW w:w="1120" w:type="dxa"/>
            <w:tcBorders>
              <w:bottom w:val="single" w:sz="8" w:space="0" w:color="auto"/>
            </w:tcBorders>
            <w:vAlign w:val="bottom"/>
          </w:tcPr>
          <w:p w:rsidR="00D1435F" w:rsidRDefault="00D1435F">
            <w:pPr>
              <w:rPr>
                <w:sz w:val="20"/>
                <w:szCs w:val="20"/>
              </w:rPr>
            </w:pPr>
          </w:p>
        </w:tc>
        <w:tc>
          <w:tcPr>
            <w:tcW w:w="740" w:type="dxa"/>
            <w:tcBorders>
              <w:bottom w:val="single" w:sz="8" w:space="0" w:color="auto"/>
            </w:tcBorders>
            <w:vAlign w:val="bottom"/>
          </w:tcPr>
          <w:p w:rsidR="00D1435F" w:rsidRDefault="00D1435F">
            <w:pPr>
              <w:rPr>
                <w:sz w:val="20"/>
                <w:szCs w:val="20"/>
              </w:rPr>
            </w:pPr>
          </w:p>
        </w:tc>
        <w:tc>
          <w:tcPr>
            <w:tcW w:w="60" w:type="dxa"/>
            <w:tcBorders>
              <w:bottom w:val="single" w:sz="8" w:space="0" w:color="auto"/>
            </w:tcBorders>
            <w:vAlign w:val="bottom"/>
          </w:tcPr>
          <w:p w:rsidR="00D1435F" w:rsidRDefault="00D1435F">
            <w:pPr>
              <w:rPr>
                <w:sz w:val="20"/>
                <w:szCs w:val="20"/>
              </w:rPr>
            </w:pPr>
          </w:p>
        </w:tc>
        <w:tc>
          <w:tcPr>
            <w:tcW w:w="1340" w:type="dxa"/>
            <w:vAlign w:val="bottom"/>
          </w:tcPr>
          <w:p w:rsidR="00D1435F" w:rsidRDefault="00D1435F">
            <w:pPr>
              <w:rPr>
                <w:sz w:val="20"/>
                <w:szCs w:val="20"/>
              </w:rPr>
            </w:pPr>
          </w:p>
        </w:tc>
        <w:tc>
          <w:tcPr>
            <w:tcW w:w="0" w:type="dxa"/>
            <w:vAlign w:val="bottom"/>
          </w:tcPr>
          <w:p w:rsidR="00D1435F" w:rsidRDefault="00D1435F">
            <w:pPr>
              <w:rPr>
                <w:sz w:val="1"/>
                <w:szCs w:val="1"/>
              </w:rPr>
            </w:pPr>
          </w:p>
        </w:tc>
      </w:tr>
      <w:tr w:rsidR="00D1435F">
        <w:trPr>
          <w:trHeight w:val="146"/>
        </w:trPr>
        <w:tc>
          <w:tcPr>
            <w:tcW w:w="20" w:type="dxa"/>
            <w:vMerge/>
            <w:vAlign w:val="bottom"/>
          </w:tcPr>
          <w:p w:rsidR="00D1435F" w:rsidRDefault="00D1435F">
            <w:pPr>
              <w:rPr>
                <w:sz w:val="12"/>
                <w:szCs w:val="12"/>
              </w:rPr>
            </w:pPr>
          </w:p>
        </w:tc>
        <w:tc>
          <w:tcPr>
            <w:tcW w:w="1720" w:type="dxa"/>
            <w:vAlign w:val="bottom"/>
          </w:tcPr>
          <w:p w:rsidR="00D1435F" w:rsidRDefault="00580321">
            <w:pPr>
              <w:ind w:right="1625"/>
              <w:jc w:val="right"/>
              <w:rPr>
                <w:sz w:val="20"/>
                <w:szCs w:val="20"/>
              </w:rPr>
            </w:pPr>
            <w:r>
              <w:rPr>
                <w:w w:val="70"/>
                <w:sz w:val="10"/>
                <w:szCs w:val="10"/>
                <w:lang w:val="zh-Hans"/>
              </w:rPr>
              <w:t>.</w:t>
            </w:r>
          </w:p>
        </w:tc>
        <w:tc>
          <w:tcPr>
            <w:tcW w:w="840" w:type="dxa"/>
            <w:vAlign w:val="bottom"/>
          </w:tcPr>
          <w:p w:rsidR="00D1435F" w:rsidRDefault="00D1435F">
            <w:pPr>
              <w:rPr>
                <w:sz w:val="12"/>
                <w:szCs w:val="12"/>
              </w:rPr>
            </w:pPr>
          </w:p>
        </w:tc>
        <w:tc>
          <w:tcPr>
            <w:tcW w:w="620" w:type="dxa"/>
            <w:vAlign w:val="bottom"/>
          </w:tcPr>
          <w:p w:rsidR="00D1435F" w:rsidRDefault="00D1435F">
            <w:pPr>
              <w:rPr>
                <w:sz w:val="12"/>
                <w:szCs w:val="12"/>
              </w:rPr>
            </w:pPr>
          </w:p>
        </w:tc>
        <w:tc>
          <w:tcPr>
            <w:tcW w:w="1120" w:type="dxa"/>
            <w:vAlign w:val="bottom"/>
          </w:tcPr>
          <w:p w:rsidR="00D1435F" w:rsidRDefault="00D1435F">
            <w:pPr>
              <w:rPr>
                <w:sz w:val="12"/>
                <w:szCs w:val="12"/>
              </w:rPr>
            </w:pPr>
          </w:p>
        </w:tc>
        <w:tc>
          <w:tcPr>
            <w:tcW w:w="740" w:type="dxa"/>
            <w:vAlign w:val="bottom"/>
          </w:tcPr>
          <w:p w:rsidR="00D1435F" w:rsidRDefault="00D1435F">
            <w:pPr>
              <w:rPr>
                <w:sz w:val="12"/>
                <w:szCs w:val="12"/>
              </w:rPr>
            </w:pPr>
          </w:p>
        </w:tc>
        <w:tc>
          <w:tcPr>
            <w:tcW w:w="1400" w:type="dxa"/>
            <w:gridSpan w:val="2"/>
            <w:vAlign w:val="bottom"/>
          </w:tcPr>
          <w:p w:rsidR="00D1435F" w:rsidRDefault="00580321">
            <w:pPr>
              <w:spacing w:line="145" w:lineRule="exact"/>
              <w:ind w:right="1250"/>
              <w:jc w:val="right"/>
              <w:rPr>
                <w:sz w:val="20"/>
                <w:szCs w:val="20"/>
              </w:rPr>
            </w:pPr>
            <w:r>
              <w:rPr>
                <w:w w:val="88"/>
                <w:sz w:val="16"/>
                <w:szCs w:val="16"/>
                <w:lang w:val="zh-Hans"/>
              </w:rPr>
              <w:t>.</w:t>
            </w:r>
          </w:p>
        </w:tc>
        <w:tc>
          <w:tcPr>
            <w:tcW w:w="0" w:type="dxa"/>
            <w:vAlign w:val="bottom"/>
          </w:tcPr>
          <w:p w:rsidR="00D1435F" w:rsidRDefault="00D1435F">
            <w:pPr>
              <w:rPr>
                <w:sz w:val="1"/>
                <w:szCs w:val="1"/>
              </w:rPr>
            </w:pPr>
          </w:p>
        </w:tc>
      </w:tr>
      <w:tr w:rsidR="00D1435F">
        <w:trPr>
          <w:trHeight w:val="80"/>
        </w:trPr>
        <w:tc>
          <w:tcPr>
            <w:tcW w:w="1740" w:type="dxa"/>
            <w:gridSpan w:val="2"/>
            <w:vAlign w:val="bottom"/>
          </w:tcPr>
          <w:p w:rsidR="00D1435F" w:rsidRDefault="00580321">
            <w:pPr>
              <w:spacing w:line="80" w:lineRule="exact"/>
              <w:ind w:right="1625"/>
              <w:jc w:val="right"/>
              <w:rPr>
                <w:sz w:val="20"/>
                <w:szCs w:val="20"/>
              </w:rPr>
            </w:pPr>
            <w:r>
              <w:rPr>
                <w:sz w:val="9"/>
                <w:szCs w:val="9"/>
                <w:lang w:val="zh-Hans"/>
              </w:rPr>
              <w:t>.</w:t>
            </w:r>
          </w:p>
        </w:tc>
        <w:tc>
          <w:tcPr>
            <w:tcW w:w="840" w:type="dxa"/>
            <w:vAlign w:val="bottom"/>
          </w:tcPr>
          <w:p w:rsidR="00D1435F" w:rsidRDefault="00D1435F">
            <w:pPr>
              <w:rPr>
                <w:sz w:val="6"/>
                <w:szCs w:val="6"/>
              </w:rPr>
            </w:pPr>
          </w:p>
        </w:tc>
        <w:tc>
          <w:tcPr>
            <w:tcW w:w="620" w:type="dxa"/>
            <w:vAlign w:val="bottom"/>
          </w:tcPr>
          <w:p w:rsidR="00D1435F" w:rsidRDefault="00D1435F">
            <w:pPr>
              <w:rPr>
                <w:sz w:val="6"/>
                <w:szCs w:val="6"/>
              </w:rPr>
            </w:pPr>
          </w:p>
        </w:tc>
        <w:tc>
          <w:tcPr>
            <w:tcW w:w="1120" w:type="dxa"/>
            <w:vAlign w:val="bottom"/>
          </w:tcPr>
          <w:p w:rsidR="00D1435F" w:rsidRDefault="00D1435F">
            <w:pPr>
              <w:rPr>
                <w:sz w:val="6"/>
                <w:szCs w:val="6"/>
              </w:rPr>
            </w:pPr>
          </w:p>
        </w:tc>
        <w:tc>
          <w:tcPr>
            <w:tcW w:w="740" w:type="dxa"/>
            <w:vAlign w:val="bottom"/>
          </w:tcPr>
          <w:p w:rsidR="00D1435F" w:rsidRDefault="00D1435F">
            <w:pPr>
              <w:rPr>
                <w:sz w:val="6"/>
                <w:szCs w:val="6"/>
              </w:rPr>
            </w:pPr>
          </w:p>
        </w:tc>
        <w:tc>
          <w:tcPr>
            <w:tcW w:w="1400" w:type="dxa"/>
            <w:gridSpan w:val="2"/>
            <w:vAlign w:val="bottom"/>
          </w:tcPr>
          <w:p w:rsidR="00D1435F" w:rsidRDefault="00580321">
            <w:pPr>
              <w:spacing w:line="80" w:lineRule="exact"/>
              <w:ind w:right="1250"/>
              <w:jc w:val="right"/>
              <w:rPr>
                <w:sz w:val="20"/>
                <w:szCs w:val="20"/>
              </w:rPr>
            </w:pPr>
            <w:r>
              <w:rPr>
                <w:sz w:val="9"/>
                <w:szCs w:val="9"/>
                <w:lang w:val="zh-Hans"/>
              </w:rPr>
              <w:t>.</w:t>
            </w:r>
          </w:p>
        </w:tc>
        <w:tc>
          <w:tcPr>
            <w:tcW w:w="0" w:type="dxa"/>
            <w:vAlign w:val="bottom"/>
          </w:tcPr>
          <w:p w:rsidR="00D1435F" w:rsidRDefault="00D1435F">
            <w:pPr>
              <w:rPr>
                <w:sz w:val="1"/>
                <w:szCs w:val="1"/>
              </w:rPr>
            </w:pPr>
          </w:p>
        </w:tc>
      </w:tr>
      <w:tr w:rsidR="00D1435F">
        <w:trPr>
          <w:trHeight w:val="102"/>
        </w:trPr>
        <w:tc>
          <w:tcPr>
            <w:tcW w:w="1740" w:type="dxa"/>
            <w:gridSpan w:val="2"/>
            <w:vAlign w:val="bottom"/>
          </w:tcPr>
          <w:p w:rsidR="00D1435F" w:rsidRDefault="00580321">
            <w:pPr>
              <w:spacing w:line="102" w:lineRule="exact"/>
              <w:ind w:right="1625"/>
              <w:jc w:val="right"/>
              <w:rPr>
                <w:sz w:val="20"/>
                <w:szCs w:val="20"/>
              </w:rPr>
            </w:pPr>
            <w:r>
              <w:rPr>
                <w:sz w:val="11"/>
                <w:szCs w:val="11"/>
                <w:lang w:val="zh-Hans"/>
              </w:rPr>
              <w:t>.</w:t>
            </w:r>
          </w:p>
        </w:tc>
        <w:tc>
          <w:tcPr>
            <w:tcW w:w="840" w:type="dxa"/>
            <w:vAlign w:val="bottom"/>
          </w:tcPr>
          <w:p w:rsidR="00D1435F" w:rsidRDefault="00D1435F">
            <w:pPr>
              <w:rPr>
                <w:sz w:val="8"/>
                <w:szCs w:val="8"/>
              </w:rPr>
            </w:pPr>
          </w:p>
        </w:tc>
        <w:tc>
          <w:tcPr>
            <w:tcW w:w="620" w:type="dxa"/>
            <w:vAlign w:val="bottom"/>
          </w:tcPr>
          <w:p w:rsidR="00D1435F" w:rsidRDefault="00D1435F">
            <w:pPr>
              <w:rPr>
                <w:sz w:val="8"/>
                <w:szCs w:val="8"/>
              </w:rPr>
            </w:pPr>
          </w:p>
        </w:tc>
        <w:tc>
          <w:tcPr>
            <w:tcW w:w="1120" w:type="dxa"/>
            <w:vAlign w:val="bottom"/>
          </w:tcPr>
          <w:p w:rsidR="00D1435F" w:rsidRDefault="00D1435F">
            <w:pPr>
              <w:rPr>
                <w:sz w:val="8"/>
                <w:szCs w:val="8"/>
              </w:rPr>
            </w:pPr>
          </w:p>
        </w:tc>
        <w:tc>
          <w:tcPr>
            <w:tcW w:w="740" w:type="dxa"/>
            <w:vAlign w:val="bottom"/>
          </w:tcPr>
          <w:p w:rsidR="00D1435F" w:rsidRDefault="00D1435F">
            <w:pPr>
              <w:rPr>
                <w:sz w:val="8"/>
                <w:szCs w:val="8"/>
              </w:rPr>
            </w:pPr>
          </w:p>
        </w:tc>
        <w:tc>
          <w:tcPr>
            <w:tcW w:w="1400" w:type="dxa"/>
            <w:gridSpan w:val="2"/>
            <w:vAlign w:val="bottom"/>
          </w:tcPr>
          <w:p w:rsidR="00D1435F" w:rsidRDefault="00580321">
            <w:pPr>
              <w:spacing w:line="102" w:lineRule="exact"/>
              <w:ind w:right="1250"/>
              <w:jc w:val="right"/>
              <w:rPr>
                <w:sz w:val="20"/>
                <w:szCs w:val="20"/>
              </w:rPr>
            </w:pPr>
            <w:r>
              <w:rPr>
                <w:sz w:val="11"/>
                <w:szCs w:val="11"/>
                <w:lang w:val="zh-Hans"/>
              </w:rPr>
              <w:t>.</w:t>
            </w:r>
          </w:p>
        </w:tc>
        <w:tc>
          <w:tcPr>
            <w:tcW w:w="0" w:type="dxa"/>
            <w:vAlign w:val="bottom"/>
          </w:tcPr>
          <w:p w:rsidR="00D1435F" w:rsidRDefault="00D1435F">
            <w:pPr>
              <w:rPr>
                <w:sz w:val="1"/>
                <w:szCs w:val="1"/>
              </w:rPr>
            </w:pPr>
          </w:p>
        </w:tc>
      </w:tr>
      <w:tr w:rsidR="00D1435F">
        <w:trPr>
          <w:trHeight w:val="553"/>
        </w:trPr>
        <w:tc>
          <w:tcPr>
            <w:tcW w:w="20" w:type="dxa"/>
            <w:vAlign w:val="bottom"/>
          </w:tcPr>
          <w:p w:rsidR="00D1435F" w:rsidRDefault="00D1435F">
            <w:pPr>
              <w:rPr>
                <w:sz w:val="24"/>
                <w:szCs w:val="24"/>
              </w:rPr>
            </w:pPr>
          </w:p>
        </w:tc>
        <w:tc>
          <w:tcPr>
            <w:tcW w:w="1720" w:type="dxa"/>
            <w:tcBorders>
              <w:top w:val="single" w:sz="8" w:space="0" w:color="auto"/>
              <w:left w:val="single" w:sz="8" w:space="0" w:color="auto"/>
            </w:tcBorders>
            <w:vAlign w:val="bottom"/>
          </w:tcPr>
          <w:p w:rsidR="00D1435F" w:rsidRDefault="00D1435F">
            <w:pPr>
              <w:rPr>
                <w:sz w:val="24"/>
                <w:szCs w:val="24"/>
              </w:rPr>
            </w:pPr>
          </w:p>
        </w:tc>
        <w:tc>
          <w:tcPr>
            <w:tcW w:w="3320" w:type="dxa"/>
            <w:gridSpan w:val="4"/>
            <w:tcBorders>
              <w:top w:val="single" w:sz="8" w:space="0" w:color="auto"/>
            </w:tcBorders>
            <w:vAlign w:val="bottom"/>
          </w:tcPr>
          <w:p w:rsidR="00D1435F" w:rsidRDefault="00580321">
            <w:pPr>
              <w:ind w:right="1600"/>
              <w:jc w:val="center"/>
              <w:rPr>
                <w:sz w:val="20"/>
                <w:szCs w:val="20"/>
              </w:rPr>
            </w:pPr>
            <w:r>
              <w:rPr>
                <w:w w:val="97"/>
                <w:sz w:val="16"/>
                <w:szCs w:val="16"/>
                <w:lang w:val="zh-Hans"/>
              </w:rPr>
              <w:t>CtrlXferItem 0</w:t>
            </w:r>
          </w:p>
        </w:tc>
        <w:tc>
          <w:tcPr>
            <w:tcW w:w="60" w:type="dxa"/>
            <w:tcBorders>
              <w:top w:val="single" w:sz="8" w:space="0" w:color="auto"/>
              <w:right w:val="single" w:sz="8" w:space="0" w:color="auto"/>
            </w:tcBorders>
            <w:vAlign w:val="bottom"/>
          </w:tcPr>
          <w:p w:rsidR="00D1435F" w:rsidRDefault="00D1435F">
            <w:pPr>
              <w:rPr>
                <w:sz w:val="24"/>
                <w:szCs w:val="24"/>
              </w:rPr>
            </w:pPr>
          </w:p>
        </w:tc>
        <w:tc>
          <w:tcPr>
            <w:tcW w:w="1340" w:type="dxa"/>
            <w:vAlign w:val="bottom"/>
          </w:tcPr>
          <w:p w:rsidR="00D1435F" w:rsidRDefault="00580321">
            <w:pPr>
              <w:ind w:left="160"/>
              <w:rPr>
                <w:sz w:val="20"/>
                <w:szCs w:val="20"/>
              </w:rPr>
            </w:pPr>
            <w:r>
              <w:rPr>
                <w:sz w:val="18"/>
                <w:szCs w:val="18"/>
                <w:lang w:val="zh-Hans"/>
              </w:rPr>
              <w:t xml:space="preserve">MR </w:t>
            </w:r>
            <w:r>
              <w:rPr>
                <w:sz w:val="11"/>
                <w:szCs w:val="11"/>
                <w:lang w:val="zh-Hans"/>
              </w:rPr>
              <w:t>c</w:t>
            </w:r>
            <w:r>
              <w:rPr>
                <w:sz w:val="19"/>
                <w:szCs w:val="19"/>
                <w:vertAlign w:val="subscript"/>
                <w:lang w:val="zh-Hans"/>
              </w:rPr>
              <w:t>0</w:t>
            </w:r>
            <w:r>
              <w:rPr>
                <w:sz w:val="11"/>
                <w:szCs w:val="11"/>
                <w:lang w:val="zh-Hans"/>
              </w:rPr>
              <w:t>+3</w:t>
            </w:r>
          </w:p>
        </w:tc>
        <w:tc>
          <w:tcPr>
            <w:tcW w:w="0" w:type="dxa"/>
            <w:vAlign w:val="bottom"/>
          </w:tcPr>
          <w:p w:rsidR="00D1435F" w:rsidRDefault="00D1435F">
            <w:pPr>
              <w:rPr>
                <w:sz w:val="1"/>
                <w:szCs w:val="1"/>
              </w:rPr>
            </w:pPr>
          </w:p>
        </w:tc>
      </w:tr>
      <w:tr w:rsidR="00D1435F">
        <w:trPr>
          <w:trHeight w:val="232"/>
        </w:trPr>
        <w:tc>
          <w:tcPr>
            <w:tcW w:w="20" w:type="dxa"/>
            <w:vAlign w:val="bottom"/>
          </w:tcPr>
          <w:p w:rsidR="00D1435F" w:rsidRDefault="00D1435F">
            <w:pPr>
              <w:rPr>
                <w:sz w:val="20"/>
                <w:szCs w:val="20"/>
              </w:rPr>
            </w:pPr>
          </w:p>
        </w:tc>
        <w:tc>
          <w:tcPr>
            <w:tcW w:w="1720" w:type="dxa"/>
            <w:tcBorders>
              <w:left w:val="single" w:sz="8" w:space="0" w:color="auto"/>
              <w:bottom w:val="single" w:sz="8" w:space="0" w:color="auto"/>
            </w:tcBorders>
            <w:vAlign w:val="bottom"/>
          </w:tcPr>
          <w:p w:rsidR="00D1435F" w:rsidRDefault="00D1435F">
            <w:pPr>
              <w:rPr>
                <w:sz w:val="20"/>
                <w:szCs w:val="20"/>
              </w:rPr>
            </w:pPr>
          </w:p>
        </w:tc>
        <w:tc>
          <w:tcPr>
            <w:tcW w:w="840" w:type="dxa"/>
            <w:tcBorders>
              <w:bottom w:val="single" w:sz="8" w:space="0" w:color="auto"/>
            </w:tcBorders>
            <w:vAlign w:val="bottom"/>
          </w:tcPr>
          <w:p w:rsidR="00D1435F" w:rsidRDefault="00D1435F">
            <w:pPr>
              <w:rPr>
                <w:sz w:val="20"/>
                <w:szCs w:val="20"/>
              </w:rPr>
            </w:pPr>
          </w:p>
        </w:tc>
        <w:tc>
          <w:tcPr>
            <w:tcW w:w="620" w:type="dxa"/>
            <w:tcBorders>
              <w:bottom w:val="single" w:sz="8" w:space="0" w:color="auto"/>
            </w:tcBorders>
            <w:vAlign w:val="bottom"/>
          </w:tcPr>
          <w:p w:rsidR="00D1435F" w:rsidRDefault="00D1435F">
            <w:pPr>
              <w:rPr>
                <w:sz w:val="20"/>
                <w:szCs w:val="20"/>
              </w:rPr>
            </w:pPr>
          </w:p>
        </w:tc>
        <w:tc>
          <w:tcPr>
            <w:tcW w:w="1120" w:type="dxa"/>
            <w:tcBorders>
              <w:bottom w:val="single" w:sz="8" w:space="0" w:color="auto"/>
            </w:tcBorders>
            <w:vAlign w:val="bottom"/>
          </w:tcPr>
          <w:p w:rsidR="00D1435F" w:rsidRDefault="00D1435F">
            <w:pPr>
              <w:rPr>
                <w:sz w:val="20"/>
                <w:szCs w:val="20"/>
              </w:rPr>
            </w:pPr>
          </w:p>
        </w:tc>
        <w:tc>
          <w:tcPr>
            <w:tcW w:w="740" w:type="dxa"/>
            <w:tcBorders>
              <w:bottom w:val="single" w:sz="8" w:space="0" w:color="auto"/>
            </w:tcBorders>
            <w:vAlign w:val="bottom"/>
          </w:tcPr>
          <w:p w:rsidR="00D1435F" w:rsidRDefault="00D1435F">
            <w:pPr>
              <w:rPr>
                <w:sz w:val="20"/>
                <w:szCs w:val="20"/>
              </w:rPr>
            </w:pPr>
          </w:p>
        </w:tc>
        <w:tc>
          <w:tcPr>
            <w:tcW w:w="60" w:type="dxa"/>
            <w:tcBorders>
              <w:bottom w:val="single" w:sz="8" w:space="0" w:color="auto"/>
              <w:right w:val="single" w:sz="8" w:space="0" w:color="auto"/>
            </w:tcBorders>
            <w:vAlign w:val="bottom"/>
          </w:tcPr>
          <w:p w:rsidR="00D1435F" w:rsidRDefault="00D1435F">
            <w:pPr>
              <w:rPr>
                <w:sz w:val="20"/>
                <w:szCs w:val="20"/>
              </w:rPr>
            </w:pPr>
          </w:p>
        </w:tc>
        <w:tc>
          <w:tcPr>
            <w:tcW w:w="1340" w:type="dxa"/>
            <w:vMerge w:val="restart"/>
            <w:vAlign w:val="bottom"/>
          </w:tcPr>
          <w:p w:rsidR="00D1435F" w:rsidRDefault="00580321">
            <w:pPr>
              <w:ind w:left="160"/>
              <w:rPr>
                <w:sz w:val="20"/>
                <w:szCs w:val="20"/>
              </w:rPr>
            </w:pPr>
            <w:r>
              <w:rPr>
                <w:sz w:val="18"/>
                <w:szCs w:val="18"/>
                <w:lang w:val="zh-Hans"/>
              </w:rPr>
              <w:t xml:space="preserve">MR </w:t>
            </w:r>
            <w:r>
              <w:rPr>
                <w:sz w:val="11"/>
                <w:szCs w:val="11"/>
                <w:lang w:val="zh-Hans"/>
              </w:rPr>
              <w:t>1;2</w:t>
            </w:r>
          </w:p>
        </w:tc>
        <w:tc>
          <w:tcPr>
            <w:tcW w:w="0" w:type="dxa"/>
            <w:vAlign w:val="bottom"/>
          </w:tcPr>
          <w:p w:rsidR="00D1435F" w:rsidRDefault="00D1435F">
            <w:pPr>
              <w:rPr>
                <w:sz w:val="1"/>
                <w:szCs w:val="1"/>
              </w:rPr>
            </w:pPr>
          </w:p>
        </w:tc>
      </w:tr>
      <w:tr w:rsidR="00D1435F">
        <w:trPr>
          <w:trHeight w:val="20"/>
        </w:trPr>
        <w:tc>
          <w:tcPr>
            <w:tcW w:w="20" w:type="dxa"/>
            <w:vAlign w:val="bottom"/>
          </w:tcPr>
          <w:p w:rsidR="00D1435F" w:rsidRDefault="00D1435F">
            <w:pPr>
              <w:spacing w:line="20" w:lineRule="exact"/>
              <w:rPr>
                <w:sz w:val="1"/>
                <w:szCs w:val="1"/>
              </w:rPr>
            </w:pPr>
          </w:p>
        </w:tc>
        <w:tc>
          <w:tcPr>
            <w:tcW w:w="1720" w:type="dxa"/>
            <w:tcBorders>
              <w:bottom w:val="single" w:sz="8" w:space="0" w:color="auto"/>
            </w:tcBorders>
            <w:vAlign w:val="bottom"/>
          </w:tcPr>
          <w:p w:rsidR="00D1435F" w:rsidRDefault="00D1435F">
            <w:pPr>
              <w:spacing w:line="20" w:lineRule="exact"/>
              <w:rPr>
                <w:sz w:val="1"/>
                <w:szCs w:val="1"/>
              </w:rPr>
            </w:pPr>
          </w:p>
        </w:tc>
        <w:tc>
          <w:tcPr>
            <w:tcW w:w="8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1120" w:type="dxa"/>
            <w:tcBorders>
              <w:bottom w:val="single" w:sz="8" w:space="0" w:color="auto"/>
            </w:tcBorders>
            <w:vAlign w:val="bottom"/>
          </w:tcPr>
          <w:p w:rsidR="00D1435F" w:rsidRDefault="00D1435F">
            <w:pPr>
              <w:spacing w:line="20" w:lineRule="exact"/>
              <w:rPr>
                <w:sz w:val="1"/>
                <w:szCs w:val="1"/>
              </w:rPr>
            </w:pPr>
          </w:p>
        </w:tc>
        <w:tc>
          <w:tcPr>
            <w:tcW w:w="740" w:type="dxa"/>
            <w:tcBorders>
              <w:bottom w:val="single" w:sz="8" w:space="0" w:color="auto"/>
            </w:tcBorders>
            <w:vAlign w:val="bottom"/>
          </w:tcPr>
          <w:p w:rsidR="00D1435F" w:rsidRDefault="00D1435F">
            <w:pPr>
              <w:spacing w:line="20" w:lineRule="exact"/>
              <w:rPr>
                <w:sz w:val="1"/>
                <w:szCs w:val="1"/>
              </w:rPr>
            </w:pPr>
          </w:p>
        </w:tc>
        <w:tc>
          <w:tcPr>
            <w:tcW w:w="60" w:type="dxa"/>
            <w:tcBorders>
              <w:bottom w:val="single" w:sz="8" w:space="0" w:color="auto"/>
            </w:tcBorders>
            <w:vAlign w:val="bottom"/>
          </w:tcPr>
          <w:p w:rsidR="00D1435F" w:rsidRDefault="00D1435F">
            <w:pPr>
              <w:spacing w:line="20" w:lineRule="exact"/>
              <w:rPr>
                <w:sz w:val="1"/>
                <w:szCs w:val="1"/>
              </w:rPr>
            </w:pPr>
          </w:p>
        </w:tc>
        <w:tc>
          <w:tcPr>
            <w:tcW w:w="13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524"/>
        </w:trPr>
        <w:tc>
          <w:tcPr>
            <w:tcW w:w="20" w:type="dxa"/>
            <w:vAlign w:val="bottom"/>
          </w:tcPr>
          <w:p w:rsidR="00D1435F" w:rsidRDefault="00D1435F">
            <w:pPr>
              <w:rPr>
                <w:sz w:val="24"/>
                <w:szCs w:val="24"/>
              </w:rPr>
            </w:pPr>
          </w:p>
        </w:tc>
        <w:tc>
          <w:tcPr>
            <w:tcW w:w="1720" w:type="dxa"/>
            <w:tcBorders>
              <w:left w:val="single" w:sz="8" w:space="0" w:color="auto"/>
            </w:tcBorders>
            <w:vAlign w:val="bottom"/>
          </w:tcPr>
          <w:p w:rsidR="00D1435F" w:rsidRDefault="00D1435F">
            <w:pPr>
              <w:rPr>
                <w:sz w:val="24"/>
                <w:szCs w:val="24"/>
              </w:rPr>
            </w:pPr>
          </w:p>
        </w:tc>
        <w:tc>
          <w:tcPr>
            <w:tcW w:w="3320" w:type="dxa"/>
            <w:gridSpan w:val="4"/>
            <w:vAlign w:val="bottom"/>
          </w:tcPr>
          <w:p w:rsidR="00D1435F" w:rsidRDefault="00580321">
            <w:pPr>
              <w:ind w:right="1600"/>
              <w:jc w:val="center"/>
              <w:rPr>
                <w:sz w:val="20"/>
                <w:szCs w:val="20"/>
              </w:rPr>
            </w:pPr>
            <w:r>
              <w:rPr>
                <w:w w:val="92"/>
                <w:sz w:val="16"/>
                <w:szCs w:val="16"/>
                <w:lang w:val="zh-Hans"/>
              </w:rPr>
              <w:t>MapItem / GrantItem</w:t>
            </w:r>
          </w:p>
        </w:tc>
        <w:tc>
          <w:tcPr>
            <w:tcW w:w="60" w:type="dxa"/>
            <w:tcBorders>
              <w:right w:val="single" w:sz="8" w:space="0" w:color="auto"/>
            </w:tcBorders>
            <w:vAlign w:val="bottom"/>
          </w:tcPr>
          <w:p w:rsidR="00D1435F" w:rsidRDefault="00D1435F">
            <w:pPr>
              <w:rPr>
                <w:sz w:val="24"/>
                <w:szCs w:val="24"/>
              </w:rPr>
            </w:pPr>
          </w:p>
        </w:tc>
        <w:tc>
          <w:tcPr>
            <w:tcW w:w="13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49"/>
        </w:trPr>
        <w:tc>
          <w:tcPr>
            <w:tcW w:w="20" w:type="dxa"/>
            <w:vAlign w:val="bottom"/>
          </w:tcPr>
          <w:p w:rsidR="00D1435F" w:rsidRDefault="00D1435F">
            <w:pPr>
              <w:rPr>
                <w:sz w:val="21"/>
                <w:szCs w:val="21"/>
              </w:rPr>
            </w:pPr>
          </w:p>
        </w:tc>
        <w:tc>
          <w:tcPr>
            <w:tcW w:w="1720" w:type="dxa"/>
            <w:tcBorders>
              <w:left w:val="single" w:sz="8" w:space="0" w:color="auto"/>
              <w:bottom w:val="single" w:sz="8" w:space="0" w:color="auto"/>
            </w:tcBorders>
            <w:vAlign w:val="bottom"/>
          </w:tcPr>
          <w:p w:rsidR="00D1435F" w:rsidRDefault="00D1435F">
            <w:pPr>
              <w:rPr>
                <w:sz w:val="21"/>
                <w:szCs w:val="21"/>
              </w:rPr>
            </w:pPr>
          </w:p>
        </w:tc>
        <w:tc>
          <w:tcPr>
            <w:tcW w:w="840" w:type="dxa"/>
            <w:tcBorders>
              <w:bottom w:val="single" w:sz="8" w:space="0" w:color="auto"/>
            </w:tcBorders>
            <w:vAlign w:val="bottom"/>
          </w:tcPr>
          <w:p w:rsidR="00D1435F" w:rsidRDefault="00D1435F">
            <w:pPr>
              <w:rPr>
                <w:sz w:val="21"/>
                <w:szCs w:val="21"/>
              </w:rPr>
            </w:pPr>
          </w:p>
        </w:tc>
        <w:tc>
          <w:tcPr>
            <w:tcW w:w="620" w:type="dxa"/>
            <w:tcBorders>
              <w:bottom w:val="single" w:sz="8" w:space="0" w:color="auto"/>
            </w:tcBorders>
            <w:vAlign w:val="bottom"/>
          </w:tcPr>
          <w:p w:rsidR="00D1435F" w:rsidRDefault="00D1435F">
            <w:pPr>
              <w:rPr>
                <w:sz w:val="21"/>
                <w:szCs w:val="21"/>
              </w:rPr>
            </w:pPr>
          </w:p>
        </w:tc>
        <w:tc>
          <w:tcPr>
            <w:tcW w:w="1120" w:type="dxa"/>
            <w:tcBorders>
              <w:bottom w:val="single" w:sz="8" w:space="0" w:color="auto"/>
            </w:tcBorders>
            <w:vAlign w:val="bottom"/>
          </w:tcPr>
          <w:p w:rsidR="00D1435F" w:rsidRDefault="00D1435F">
            <w:pPr>
              <w:rPr>
                <w:sz w:val="21"/>
                <w:szCs w:val="21"/>
              </w:rPr>
            </w:pPr>
          </w:p>
        </w:tc>
        <w:tc>
          <w:tcPr>
            <w:tcW w:w="740" w:type="dxa"/>
            <w:tcBorders>
              <w:bottom w:val="single" w:sz="8" w:space="0" w:color="auto"/>
            </w:tcBorders>
            <w:vAlign w:val="bottom"/>
          </w:tcPr>
          <w:p w:rsidR="00D1435F" w:rsidRDefault="00D1435F">
            <w:pPr>
              <w:rPr>
                <w:sz w:val="21"/>
                <w:szCs w:val="21"/>
              </w:rPr>
            </w:pPr>
          </w:p>
        </w:tc>
        <w:tc>
          <w:tcPr>
            <w:tcW w:w="60" w:type="dxa"/>
            <w:tcBorders>
              <w:bottom w:val="single" w:sz="8" w:space="0" w:color="auto"/>
              <w:right w:val="single" w:sz="8" w:space="0" w:color="auto"/>
            </w:tcBorders>
            <w:vAlign w:val="bottom"/>
          </w:tcPr>
          <w:p w:rsidR="00D1435F" w:rsidRDefault="00D1435F">
            <w:pPr>
              <w:rPr>
                <w:sz w:val="21"/>
                <w:szCs w:val="21"/>
              </w:rPr>
            </w:pPr>
          </w:p>
        </w:tc>
        <w:tc>
          <w:tcPr>
            <w:tcW w:w="1340" w:type="dxa"/>
            <w:vAlign w:val="bottom"/>
          </w:tcPr>
          <w:p w:rsidR="00D1435F" w:rsidRDefault="00D1435F">
            <w:pPr>
              <w:rPr>
                <w:sz w:val="21"/>
                <w:szCs w:val="21"/>
              </w:rPr>
            </w:pPr>
          </w:p>
        </w:tc>
        <w:tc>
          <w:tcPr>
            <w:tcW w:w="0" w:type="dxa"/>
            <w:vAlign w:val="bottom"/>
          </w:tcPr>
          <w:p w:rsidR="00D1435F" w:rsidRDefault="00D1435F">
            <w:pPr>
              <w:rPr>
                <w:sz w:val="1"/>
                <w:szCs w:val="1"/>
              </w:rPr>
            </w:pPr>
          </w:p>
        </w:tc>
      </w:tr>
      <w:tr w:rsidR="00D1435F">
        <w:trPr>
          <w:trHeight w:val="20"/>
        </w:trPr>
        <w:tc>
          <w:tcPr>
            <w:tcW w:w="1740" w:type="dxa"/>
            <w:gridSpan w:val="2"/>
            <w:vAlign w:val="bottom"/>
          </w:tcPr>
          <w:p w:rsidR="00D1435F" w:rsidRDefault="00D1435F">
            <w:pPr>
              <w:spacing w:line="20" w:lineRule="exact"/>
              <w:rPr>
                <w:sz w:val="1"/>
                <w:szCs w:val="1"/>
              </w:rPr>
            </w:pPr>
          </w:p>
        </w:tc>
        <w:tc>
          <w:tcPr>
            <w:tcW w:w="840" w:type="dxa"/>
            <w:vAlign w:val="bottom"/>
          </w:tcPr>
          <w:p w:rsidR="00D1435F" w:rsidRDefault="00D1435F">
            <w:pPr>
              <w:spacing w:line="20" w:lineRule="exact"/>
              <w:rPr>
                <w:sz w:val="1"/>
                <w:szCs w:val="1"/>
              </w:rPr>
            </w:pPr>
          </w:p>
        </w:tc>
        <w:tc>
          <w:tcPr>
            <w:tcW w:w="620" w:type="dxa"/>
            <w:vAlign w:val="bottom"/>
          </w:tcPr>
          <w:p w:rsidR="00D1435F" w:rsidRDefault="00D1435F">
            <w:pPr>
              <w:spacing w:line="20" w:lineRule="exact"/>
              <w:rPr>
                <w:sz w:val="1"/>
                <w:szCs w:val="1"/>
              </w:rPr>
            </w:pPr>
          </w:p>
        </w:tc>
        <w:tc>
          <w:tcPr>
            <w:tcW w:w="1120" w:type="dxa"/>
            <w:vAlign w:val="bottom"/>
          </w:tcPr>
          <w:p w:rsidR="00D1435F" w:rsidRDefault="00D1435F">
            <w:pPr>
              <w:spacing w:line="20" w:lineRule="exact"/>
              <w:rPr>
                <w:sz w:val="1"/>
                <w:szCs w:val="1"/>
              </w:rPr>
            </w:pPr>
          </w:p>
        </w:tc>
        <w:tc>
          <w:tcPr>
            <w:tcW w:w="740" w:type="dxa"/>
            <w:vAlign w:val="bottom"/>
          </w:tcPr>
          <w:p w:rsidR="00D1435F" w:rsidRDefault="00D1435F">
            <w:pPr>
              <w:spacing w:line="20" w:lineRule="exact"/>
              <w:rPr>
                <w:sz w:val="1"/>
                <w:szCs w:val="1"/>
              </w:rPr>
            </w:pPr>
          </w:p>
        </w:tc>
        <w:tc>
          <w:tcPr>
            <w:tcW w:w="60" w:type="dxa"/>
            <w:vAlign w:val="bottom"/>
          </w:tcPr>
          <w:p w:rsidR="00D1435F" w:rsidRDefault="00D1435F">
            <w:pPr>
              <w:spacing w:line="20" w:lineRule="exact"/>
              <w:rPr>
                <w:sz w:val="1"/>
                <w:szCs w:val="1"/>
              </w:rPr>
            </w:pPr>
          </w:p>
        </w:tc>
        <w:tc>
          <w:tcPr>
            <w:tcW w:w="1340" w:type="dxa"/>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20" w:type="dxa"/>
            <w:vAlign w:val="bottom"/>
          </w:tcPr>
          <w:p w:rsidR="00D1435F" w:rsidRDefault="00D1435F">
            <w:pPr>
              <w:rPr>
                <w:sz w:val="24"/>
                <w:szCs w:val="24"/>
              </w:rPr>
            </w:pPr>
          </w:p>
        </w:tc>
        <w:tc>
          <w:tcPr>
            <w:tcW w:w="1720" w:type="dxa"/>
            <w:tcBorders>
              <w:top w:val="single" w:sz="8" w:space="0" w:color="auto"/>
              <w:left w:val="single" w:sz="8" w:space="0" w:color="auto"/>
              <w:bottom w:val="single" w:sz="8" w:space="0" w:color="auto"/>
            </w:tcBorders>
            <w:vAlign w:val="bottom"/>
          </w:tcPr>
          <w:p w:rsidR="00D1435F" w:rsidRDefault="00580321">
            <w:pPr>
              <w:ind w:right="105"/>
              <w:jc w:val="right"/>
              <w:rPr>
                <w:sz w:val="20"/>
                <w:szCs w:val="20"/>
              </w:rPr>
            </w:pPr>
            <w:r>
              <w:rPr>
                <w:sz w:val="31"/>
                <w:szCs w:val="31"/>
                <w:vertAlign w:val="superscript"/>
                <w:lang w:val="zh-Hans"/>
              </w:rPr>
              <w:t>0</w:t>
            </w:r>
            <w:r>
              <w:rPr>
                <w:sz w:val="12"/>
                <w:szCs w:val="12"/>
                <w:lang w:val="zh-Hans"/>
              </w:rPr>
              <w:t xml:space="preserve"> </w:t>
            </w:r>
            <w:r w:rsidR="006A334F">
              <w:rPr>
                <w:sz w:val="12"/>
                <w:szCs w:val="12"/>
                <w:lang w:val="zh-Hans"/>
              </w:rPr>
              <w:t>(16/48)</w:t>
            </w:r>
          </w:p>
        </w:tc>
        <w:tc>
          <w:tcPr>
            <w:tcW w:w="84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620" w:type="dxa"/>
            <w:tcBorders>
              <w:top w:val="single" w:sz="8" w:space="0" w:color="auto"/>
              <w:bottom w:val="single" w:sz="8" w:space="0" w:color="auto"/>
            </w:tcBorders>
            <w:vAlign w:val="bottom"/>
          </w:tcPr>
          <w:p w:rsidR="00D1435F" w:rsidRPr="00C86179" w:rsidRDefault="00580321">
            <w:pPr>
              <w:ind w:left="140"/>
              <w:rPr>
                <w:rFonts w:eastAsia="PMingLiU"/>
                <w:sz w:val="20"/>
                <w:szCs w:val="20"/>
                <w:lang w:eastAsia="zh-TW"/>
              </w:rPr>
            </w:pPr>
            <w:r>
              <w:rPr>
                <w:sz w:val="31"/>
                <w:szCs w:val="31"/>
                <w:vertAlign w:val="superscript"/>
                <w:lang w:val="zh-Hans"/>
              </w:rPr>
              <w:t>0</w:t>
            </w:r>
            <w:r>
              <w:rPr>
                <w:sz w:val="12"/>
                <w:szCs w:val="12"/>
                <w:lang w:val="zh-Hans"/>
              </w:rPr>
              <w:t xml:space="preserve"> (4)  </w:t>
            </w:r>
          </w:p>
        </w:tc>
        <w:tc>
          <w:tcPr>
            <w:tcW w:w="1120" w:type="dxa"/>
            <w:tcBorders>
              <w:top w:val="single" w:sz="8" w:space="0" w:color="auto"/>
              <w:bottom w:val="single" w:sz="8" w:space="0" w:color="auto"/>
              <w:right w:val="single" w:sz="8" w:space="0" w:color="auto"/>
            </w:tcBorders>
            <w:vAlign w:val="bottom"/>
          </w:tcPr>
          <w:p w:rsidR="00D1435F" w:rsidRDefault="00C86179">
            <w:pPr>
              <w:spacing w:line="374" w:lineRule="exact"/>
              <w:ind w:left="60"/>
              <w:rPr>
                <w:sz w:val="20"/>
                <w:szCs w:val="20"/>
              </w:rPr>
            </w:pPr>
            <w:r>
              <w:rPr>
                <w:rFonts w:hint="eastAsia"/>
                <w:sz w:val="16"/>
                <w:szCs w:val="16"/>
                <w:lang w:val="zh-Hans"/>
              </w:rPr>
              <w:t>t</w:t>
            </w:r>
            <w:r w:rsidR="00580321">
              <w:rPr>
                <w:sz w:val="16"/>
                <w:szCs w:val="16"/>
                <w:lang w:val="zh-Hans"/>
              </w:rPr>
              <w:t xml:space="preserve">= 2 + </w:t>
            </w:r>
            <w:r w:rsidR="005F5E03">
              <w:rPr>
                <w:noProof/>
              </w:rPr>
              <w:drawing>
                <wp:inline distT="0" distB="0" distL="0" distR="0" wp14:anchorId="52B3B26A" wp14:editId="79F0CD7B">
                  <wp:extent cx="336298" cy="169750"/>
                  <wp:effectExtent l="0" t="0" r="6985" b="1905"/>
                  <wp:docPr id="871" name="图片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1288" cy="177316"/>
                          </a:xfrm>
                          <a:prstGeom prst="rect">
                            <a:avLst/>
                          </a:prstGeom>
                        </pic:spPr>
                      </pic:pic>
                    </a:graphicData>
                  </a:graphic>
                </wp:inline>
              </w:drawing>
            </w:r>
          </w:p>
        </w:tc>
        <w:tc>
          <w:tcPr>
            <w:tcW w:w="740" w:type="dxa"/>
            <w:tcBorders>
              <w:top w:val="single" w:sz="8" w:space="0" w:color="auto"/>
              <w:bottom w:val="single" w:sz="8" w:space="0" w:color="auto"/>
            </w:tcBorders>
            <w:vAlign w:val="bottom"/>
          </w:tcPr>
          <w:p w:rsidR="00D1435F" w:rsidRDefault="00580321">
            <w:pPr>
              <w:ind w:left="60"/>
              <w:rPr>
                <w:sz w:val="20"/>
                <w:szCs w:val="20"/>
              </w:rPr>
            </w:pPr>
            <w:r>
              <w:rPr>
                <w:sz w:val="16"/>
                <w:szCs w:val="16"/>
                <w:lang w:val="zh-Hans"/>
              </w:rPr>
              <w:t xml:space="preserve">u = 0 </w:t>
            </w:r>
            <w:r>
              <w:rPr>
                <w:sz w:val="23"/>
                <w:szCs w:val="23"/>
                <w:vertAlign w:val="subscript"/>
                <w:lang w:val="zh-Hans"/>
              </w:rPr>
              <w:t>(6)</w:t>
            </w:r>
          </w:p>
        </w:tc>
        <w:tc>
          <w:tcPr>
            <w:tcW w:w="6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134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32640" behindDoc="1" locked="0" layoutInCell="0" allowOverlap="1">
                <wp:simplePos x="0" y="0"/>
                <wp:positionH relativeFrom="column">
                  <wp:posOffset>3398520</wp:posOffset>
                </wp:positionH>
                <wp:positionV relativeFrom="paragraph">
                  <wp:posOffset>-262890</wp:posOffset>
                </wp:positionV>
                <wp:extent cx="0" cy="262890"/>
                <wp:effectExtent l="0" t="0" r="0" b="0"/>
                <wp:wrapNone/>
                <wp:docPr id="407" name="Shap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7F943B4" id="Shape 407" o:spid="_x0000_s1026" style="position:absolute;left:0;text-align:left;z-index:-251683840;visibility:visible;mso-wrap-style:square;mso-wrap-distance-left:9pt;mso-wrap-distance-top:0;mso-wrap-distance-right:9pt;mso-wrap-distance-bottom:0;mso-position-horizontal:absolute;mso-position-horizontal-relative:text;mso-position-vertical:absolute;mso-position-vertical-relative:text" from="267.6pt,-20.7pt" to="26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33664" behindDoc="1" locked="0" layoutInCell="0" allowOverlap="1">
                <wp:simplePos x="0" y="0"/>
                <wp:positionH relativeFrom="column">
                  <wp:posOffset>3403600</wp:posOffset>
                </wp:positionH>
                <wp:positionV relativeFrom="paragraph">
                  <wp:posOffset>-262890</wp:posOffset>
                </wp:positionV>
                <wp:extent cx="0" cy="262890"/>
                <wp:effectExtent l="0" t="0" r="0" b="0"/>
                <wp:wrapNone/>
                <wp:docPr id="408" name="Shap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BD33215" id="Shape 408" o:spid="_x0000_s1026" style="position:absolute;left:0;text-align:left;z-index:-251682816;visibility:visible;mso-wrap-style:square;mso-wrap-distance-left:9pt;mso-wrap-distance-top:0;mso-wrap-distance-right:9pt;mso-wrap-distance-bottom:0;mso-position-horizontal:absolute;mso-position-horizontal-relative:text;mso-position-vertical:absolute;mso-position-vertical-relative:text" from="268pt,-20.7pt" to="26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pacing w:line="350" w:lineRule="exact"/>
        <w:rPr>
          <w:sz w:val="20"/>
          <w:szCs w:val="20"/>
        </w:rPr>
      </w:pPr>
    </w:p>
    <w:p w:rsidR="00D1435F" w:rsidRDefault="00580321">
      <w:pPr>
        <w:ind w:left="380"/>
        <w:rPr>
          <w:sz w:val="20"/>
          <w:szCs w:val="20"/>
        </w:rPr>
      </w:pPr>
      <w:r>
        <w:rPr>
          <w:b/>
          <w:bCs/>
          <w:sz w:val="18"/>
          <w:szCs w:val="18"/>
          <w:lang w:val="zh-Hans"/>
        </w:rPr>
        <w:t>Extended Exception Protocol</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29" w:lineRule="exact"/>
        <w:rPr>
          <w:sz w:val="20"/>
          <w:szCs w:val="20"/>
        </w:rPr>
      </w:pPr>
    </w:p>
    <w:p w:rsidR="00D1435F" w:rsidRDefault="00580321">
      <w:pPr>
        <w:ind w:left="580"/>
        <w:rPr>
          <w:sz w:val="20"/>
          <w:szCs w:val="20"/>
        </w:rPr>
      </w:pPr>
      <w:r>
        <w:rPr>
          <w:sz w:val="20"/>
          <w:szCs w:val="20"/>
          <w:lang w:val="zh-Hans"/>
        </w:rPr>
        <w:t>To Exception Handler</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34688" behindDoc="1" locked="0" layoutInCell="0" allowOverlap="1">
                <wp:simplePos x="0" y="0"/>
                <wp:positionH relativeFrom="column">
                  <wp:posOffset>1376680</wp:posOffset>
                </wp:positionH>
                <wp:positionV relativeFrom="paragraph">
                  <wp:posOffset>41275</wp:posOffset>
                </wp:positionV>
                <wp:extent cx="3239135" cy="0"/>
                <wp:effectExtent l="0" t="0" r="0" b="0"/>
                <wp:wrapNone/>
                <wp:docPr id="409" name="Shap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52B41EB" id="Shape 409" o:spid="_x0000_s1026" style="position:absolute;left:0;text-align:left;z-index:-251681792;visibility:visible;mso-wrap-style:square;mso-wrap-distance-left:9pt;mso-wrap-distance-top:0;mso-wrap-distance-right:9pt;mso-wrap-distance-bottom:0;mso-position-horizontal:absolute;mso-position-horizontal-relative:text;mso-position-vertical:absolute;mso-position-vertical-relative:text" from="108.4pt,3.25pt" to="363.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35712" behindDoc="1" locked="0" layoutInCell="0" allowOverlap="1">
                <wp:simplePos x="0" y="0"/>
                <wp:positionH relativeFrom="column">
                  <wp:posOffset>1379220</wp:posOffset>
                </wp:positionH>
                <wp:positionV relativeFrom="paragraph">
                  <wp:posOffset>38735</wp:posOffset>
                </wp:positionV>
                <wp:extent cx="0" cy="516255"/>
                <wp:effectExtent l="0" t="0" r="0" b="0"/>
                <wp:wrapNone/>
                <wp:docPr id="410" name="Shap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16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BB8560E" id="Shape 410" o:spid="_x0000_s1026" style="position:absolute;left:0;text-align:left;z-index:-251680768;visibility:visible;mso-wrap-style:square;mso-wrap-distance-left:9pt;mso-wrap-distance-top:0;mso-wrap-distance-right:9pt;mso-wrap-distance-bottom:0;mso-position-horizontal:absolute;mso-position-horizontal-relative:text;mso-position-vertical:absolute;mso-position-vertical-relative:text" from="108.6pt,3.05pt" to="108.6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1" w:lineRule="exact"/>
        <w:rPr>
          <w:sz w:val="20"/>
          <w:szCs w:val="20"/>
        </w:rPr>
      </w:pPr>
    </w:p>
    <w:p w:rsidR="00D1435F" w:rsidRDefault="00580321">
      <w:pPr>
        <w:ind w:left="4240"/>
        <w:rPr>
          <w:sz w:val="20"/>
          <w:szCs w:val="20"/>
        </w:rPr>
      </w:pPr>
      <w:r>
        <w:rPr>
          <w:sz w:val="16"/>
          <w:szCs w:val="16"/>
          <w:lang w:val="zh-Hans"/>
        </w:rPr>
        <w:t>CtrlXferItem n</w:t>
      </w:r>
    </w:p>
    <w:p w:rsidR="00D1435F" w:rsidRDefault="00D1435F">
      <w:pPr>
        <w:spacing w:line="178" w:lineRule="exact"/>
        <w:rPr>
          <w:sz w:val="20"/>
          <w:szCs w:val="20"/>
        </w:rPr>
      </w:pPr>
    </w:p>
    <w:p w:rsidR="00D1435F" w:rsidRDefault="00580321">
      <w:pPr>
        <w:ind w:left="2160"/>
        <w:rPr>
          <w:sz w:val="20"/>
          <w:szCs w:val="20"/>
        </w:rPr>
      </w:pPr>
      <w:r>
        <w:rPr>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36736" behindDoc="1" locked="0" layoutInCell="0" allowOverlap="1">
                <wp:simplePos x="0" y="0"/>
                <wp:positionH relativeFrom="column">
                  <wp:posOffset>4613275</wp:posOffset>
                </wp:positionH>
                <wp:positionV relativeFrom="paragraph">
                  <wp:posOffset>-589280</wp:posOffset>
                </wp:positionV>
                <wp:extent cx="0" cy="516255"/>
                <wp:effectExtent l="0" t="0" r="0" b="0"/>
                <wp:wrapNone/>
                <wp:docPr id="411" name="Shap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16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1EC539A" id="Shape 411" o:spid="_x0000_s1026" style="position:absolute;left:0;text-align:left;z-index:-251679744;visibility:visible;mso-wrap-style:square;mso-wrap-distance-left:9pt;mso-wrap-distance-top:0;mso-wrap-distance-right:9pt;mso-wrap-distance-bottom:0;mso-position-horizontal:absolute;mso-position-horizontal-relative:text;mso-position-vertical:absolute;mso-position-vertical-relative:text" from="363.25pt,-46.4pt" to="363.2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37760" behindDoc="1" locked="0" layoutInCell="0" allowOverlap="1">
                <wp:simplePos x="0" y="0"/>
                <wp:positionH relativeFrom="column">
                  <wp:posOffset>1376680</wp:posOffset>
                </wp:positionH>
                <wp:positionV relativeFrom="paragraph">
                  <wp:posOffset>-75565</wp:posOffset>
                </wp:positionV>
                <wp:extent cx="3239135" cy="0"/>
                <wp:effectExtent l="0" t="0" r="0" b="0"/>
                <wp:wrapNone/>
                <wp:docPr id="412" name="Shap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2A1748F" id="Shape 412" o:spid="_x0000_s1026" style="position:absolute;left:0;text-align:left;z-index:-251678720;visibility:visible;mso-wrap-style:square;mso-wrap-distance-left:9pt;mso-wrap-distance-top:0;mso-wrap-distance-right:9pt;mso-wrap-distance-bottom:0;mso-position-horizontal:absolute;mso-position-horizontal-relative:text;mso-position-vertical:absolute;mso-position-vertical-relative:text" from="108.4pt,-5.95pt" to="363.4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" o:allowincell="f" filled="t" strokeweight=".14039mm">
                <v:stroke joinstyle="miter"/>
                <o:lock v:ext="edit" shapetype="f"/>
              </v:line>
            </w:pict>
          </mc:Fallback>
        </mc:AlternateContent>
      </w:r>
    </w:p>
    <w:p w:rsidR="00D1435F" w:rsidRDefault="00580321">
      <w:pPr>
        <w:spacing w:line="184" w:lineRule="auto"/>
        <w:ind w:left="2160"/>
        <w:rPr>
          <w:sz w:val="20"/>
          <w:szCs w:val="20"/>
        </w:rPr>
      </w:pPr>
      <w:r>
        <w:rPr>
          <w:sz w:val="9"/>
          <w:szCs w:val="9"/>
          <w:lang w:val="zh-Hans"/>
        </w:rPr>
        <w:t>.</w:t>
      </w:r>
    </w:p>
    <w:p w:rsidR="00D1435F" w:rsidRDefault="00580321">
      <w:pPr>
        <w:spacing w:line="199" w:lineRule="auto"/>
        <w:ind w:left="2160"/>
        <w:rPr>
          <w:sz w:val="20"/>
          <w:szCs w:val="20"/>
        </w:rPr>
      </w:pPr>
      <w:r>
        <w:rPr>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38784" behindDoc="1" locked="0" layoutInCell="0" allowOverlap="1">
                <wp:simplePos x="0" y="0"/>
                <wp:positionH relativeFrom="column">
                  <wp:posOffset>1376680</wp:posOffset>
                </wp:positionH>
                <wp:positionV relativeFrom="paragraph">
                  <wp:posOffset>-14605</wp:posOffset>
                </wp:positionV>
                <wp:extent cx="3239135" cy="0"/>
                <wp:effectExtent l="0" t="0" r="0" b="0"/>
                <wp:wrapNone/>
                <wp:docPr id="413" name="Shap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3E8DF9D" id="Shape 413" o:spid="_x0000_s1026" style="position:absolute;left:0;text-align:left;z-index:-251677696;visibility:visible;mso-wrap-style:square;mso-wrap-distance-left:9pt;mso-wrap-distance-top:0;mso-wrap-distance-right:9pt;mso-wrap-distance-bottom:0;mso-position-horizontal:absolute;mso-position-horizontal-relative:text;mso-position-vertical:absolute;mso-position-vertical-relative:text" from="108.4pt,-1.15pt" to="363.4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39808" behindDoc="1" locked="0" layoutInCell="0" allowOverlap="1">
                <wp:simplePos x="0" y="0"/>
                <wp:positionH relativeFrom="column">
                  <wp:posOffset>1379220</wp:posOffset>
                </wp:positionH>
                <wp:positionV relativeFrom="paragraph">
                  <wp:posOffset>-17145</wp:posOffset>
                </wp:positionV>
                <wp:extent cx="0" cy="515620"/>
                <wp:effectExtent l="0" t="0" r="0" b="0"/>
                <wp:wrapNone/>
                <wp:docPr id="414" name="Shap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1562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6FEE5C9" id="Shape 414" o:spid="_x0000_s1026" style="position:absolute;left:0;text-align:left;z-index:-251676672;visibility:visible;mso-wrap-style:square;mso-wrap-distance-left:9pt;mso-wrap-distance-top:0;mso-wrap-distance-right:9pt;mso-wrap-distance-bottom:0;mso-position-horizontal:absolute;mso-position-horizontal-relative:text;mso-position-vertical:absolute;mso-position-vertical-relative:text" from="108.6pt,-1.35pt" to="108.6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" o:allowincell="f" filled="t" strokeweight=".14039mm">
                <v:stroke joinstyle="miter"/>
                <o:lock v:ext="edit" shapetype="f"/>
              </v:line>
            </w:pict>
          </mc:Fallback>
        </mc:AlternateContent>
      </w:r>
    </w:p>
    <w:p w:rsidR="00D1435F" w:rsidRDefault="00D1435F">
      <w:pPr>
        <w:spacing w:line="312" w:lineRule="exact"/>
        <w:rPr>
          <w:sz w:val="20"/>
          <w:szCs w:val="20"/>
        </w:rPr>
      </w:pPr>
    </w:p>
    <w:p w:rsidR="00D1435F" w:rsidRDefault="00580321">
      <w:pPr>
        <w:ind w:left="4240"/>
        <w:rPr>
          <w:sz w:val="20"/>
          <w:szCs w:val="20"/>
        </w:rPr>
      </w:pPr>
      <w:r>
        <w:rPr>
          <w:sz w:val="16"/>
          <w:szCs w:val="16"/>
          <w:lang w:val="zh-Hans"/>
        </w:rPr>
        <w:t>CtrlXferItem 0</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40832" behindDoc="1" locked="0" layoutInCell="0" allowOverlap="1">
                <wp:simplePos x="0" y="0"/>
                <wp:positionH relativeFrom="column">
                  <wp:posOffset>4613275</wp:posOffset>
                </wp:positionH>
                <wp:positionV relativeFrom="paragraph">
                  <wp:posOffset>-344805</wp:posOffset>
                </wp:positionV>
                <wp:extent cx="0" cy="514985"/>
                <wp:effectExtent l="0" t="0" r="0" b="0"/>
                <wp:wrapNone/>
                <wp:docPr id="415" name="Shap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1498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2762A5A" id="Shape 415" o:spid="_x0000_s1026"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363.25pt,-27.15pt" to="363.2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41856" behindDoc="1" locked="0" layoutInCell="0" allowOverlap="1">
                <wp:simplePos x="0" y="0"/>
                <wp:positionH relativeFrom="column">
                  <wp:posOffset>1376680</wp:posOffset>
                </wp:positionH>
                <wp:positionV relativeFrom="paragraph">
                  <wp:posOffset>167640</wp:posOffset>
                </wp:positionV>
                <wp:extent cx="3239135" cy="0"/>
                <wp:effectExtent l="0" t="0" r="0" b="0"/>
                <wp:wrapNone/>
                <wp:docPr id="416" name="Shap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FA953D3" id="Shape 416" o:spid="_x0000_s1026" style="position:absolute;left:0;text-align:left;z-index:-251674624;visibility:visible;mso-wrap-style:square;mso-wrap-distance-left:9pt;mso-wrap-distance-top:0;mso-wrap-distance-right:9pt;mso-wrap-distance-bottom:0;mso-position-horizontal:absolute;mso-position-horizontal-relative:text;mso-position-vertical:absolute;mso-position-vertical-relative:text" from="108.4pt,13.2pt" to="363.4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42880" behindDoc="1" locked="0" layoutInCell="0" allowOverlap="1">
                <wp:simplePos x="0" y="0"/>
                <wp:positionH relativeFrom="column">
                  <wp:posOffset>1376680</wp:posOffset>
                </wp:positionH>
                <wp:positionV relativeFrom="paragraph">
                  <wp:posOffset>185420</wp:posOffset>
                </wp:positionV>
                <wp:extent cx="3239135" cy="0"/>
                <wp:effectExtent l="0" t="0" r="0" b="0"/>
                <wp:wrapNone/>
                <wp:docPr id="417" name="Shap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D58D872" id="Shape 417" o:spid="_x0000_s1026" style="position:absolute;left:0;text-align:left;z-index:-251673600;visibility:visible;mso-wrap-style:square;mso-wrap-distance-left:9pt;mso-wrap-distance-top:0;mso-wrap-distance-right:9pt;mso-wrap-distance-bottom:0;mso-position-horizontal:absolute;mso-position-horizontal-relative:text;mso-position-vertical:absolute;mso-position-vertical-relative:text" from="108.4pt,14.6pt" to="363.4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43904" behindDoc="1" locked="0" layoutInCell="0" allowOverlap="1">
                <wp:simplePos x="0" y="0"/>
                <wp:positionH relativeFrom="column">
                  <wp:posOffset>1379220</wp:posOffset>
                </wp:positionH>
                <wp:positionV relativeFrom="paragraph">
                  <wp:posOffset>182880</wp:posOffset>
                </wp:positionV>
                <wp:extent cx="0" cy="263525"/>
                <wp:effectExtent l="0" t="0" r="0" b="0"/>
                <wp:wrapNone/>
                <wp:docPr id="418" name="Shap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268C2B1" id="Shape 418" o:spid="_x0000_s1026" style="position:absolute;left:0;text-align:left;z-index:-251672576;visibility:visible;mso-wrap-style:square;mso-wrap-distance-left:9pt;mso-wrap-distance-top:0;mso-wrap-distance-right:9pt;mso-wrap-distance-bottom:0;mso-position-horizontal:absolute;mso-position-horizontal-relative:text;mso-position-vertical:absolute;mso-position-vertical-relative:text" from="108.6pt,14.4pt" to="108.6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" o:allowincell="f" filled="t" strokeweight=".14039mm">
                <v:stroke joinstyle="miter"/>
                <o:lock v:ext="edit" shapetype="f"/>
              </v:line>
            </w:pict>
          </mc:Fallback>
        </mc:AlternateContent>
      </w:r>
    </w:p>
    <w:p w:rsidR="00D1435F" w:rsidRDefault="00D1435F">
      <w:pPr>
        <w:spacing w:line="334" w:lineRule="exact"/>
        <w:rPr>
          <w:sz w:val="20"/>
          <w:szCs w:val="20"/>
        </w:rPr>
      </w:pPr>
    </w:p>
    <w:p w:rsidR="00D1435F" w:rsidRDefault="00580321">
      <w:pPr>
        <w:ind w:right="900"/>
        <w:jc w:val="right"/>
        <w:rPr>
          <w:sz w:val="20"/>
          <w:szCs w:val="20"/>
        </w:rPr>
      </w:pPr>
      <w:r>
        <w:rPr>
          <w:sz w:val="16"/>
          <w:szCs w:val="16"/>
          <w:lang w:val="zh-Hans"/>
        </w:rPr>
        <w:t xml:space="preserve">exception error code </w:t>
      </w:r>
      <w:r w:rsidR="002559BE">
        <w:rPr>
          <w:sz w:val="23"/>
          <w:szCs w:val="23"/>
          <w:vertAlign w:val="subscript"/>
          <w:lang w:val="zh-Hans"/>
        </w:rPr>
        <w:t>(32/64)</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44928" behindDoc="1" locked="0" layoutInCell="0" allowOverlap="1">
                <wp:simplePos x="0" y="0"/>
                <wp:positionH relativeFrom="column">
                  <wp:posOffset>4613275</wp:posOffset>
                </wp:positionH>
                <wp:positionV relativeFrom="paragraph">
                  <wp:posOffset>-208915</wp:posOffset>
                </wp:positionV>
                <wp:extent cx="0" cy="262255"/>
                <wp:effectExtent l="0" t="0" r="0" b="0"/>
                <wp:wrapNone/>
                <wp:docPr id="419" name="Shap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96BEB0C" id="Shape 419" o:spid="_x0000_s1026" style="position:absolute;left:0;text-align:left;z-index:-251671552;visibility:visible;mso-wrap-style:square;mso-wrap-distance-left:9pt;mso-wrap-distance-top:0;mso-wrap-distance-right:9pt;mso-wrap-distance-bottom:0;mso-position-horizontal:absolute;mso-position-horizontal-relative:text;mso-position-vertical:absolute;mso-position-vertical-relative:text" from="363.25pt,-16.45pt" to="363.2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45952" behindDoc="1" locked="0" layoutInCell="0" allowOverlap="1">
                <wp:simplePos x="0" y="0"/>
                <wp:positionH relativeFrom="column">
                  <wp:posOffset>1376680</wp:posOffset>
                </wp:positionH>
                <wp:positionV relativeFrom="paragraph">
                  <wp:posOffset>50800</wp:posOffset>
                </wp:positionV>
                <wp:extent cx="3239135" cy="0"/>
                <wp:effectExtent l="0" t="0" r="0" b="0"/>
                <wp:wrapNone/>
                <wp:docPr id="420" name="Shap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EB0568B" id="Shape 420" o:spid="_x0000_s1026" style="position:absolute;left:0;text-align:left;z-index:-251670528;visibility:visible;mso-wrap-style:square;mso-wrap-distance-left:9pt;mso-wrap-distance-top:0;mso-wrap-distance-right:9pt;mso-wrap-distance-bottom:0;mso-position-horizontal:absolute;mso-position-horizontal-relative:text;mso-position-vertical:absolute;mso-position-vertical-relative:text" from="108.4pt,4pt" to="363.4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46976" behindDoc="1" locked="0" layoutInCell="0" allowOverlap="1">
                <wp:simplePos x="0" y="0"/>
                <wp:positionH relativeFrom="column">
                  <wp:posOffset>1376680</wp:posOffset>
                </wp:positionH>
                <wp:positionV relativeFrom="paragraph">
                  <wp:posOffset>68580</wp:posOffset>
                </wp:positionV>
                <wp:extent cx="3239135" cy="0"/>
                <wp:effectExtent l="0" t="0" r="0" b="0"/>
                <wp:wrapNone/>
                <wp:docPr id="421" name="Shap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8FF7B97" id="Shape 421" o:spid="_x0000_s1026" style="position:absolute;left:0;text-align:left;z-index:-251669504;visibility:visible;mso-wrap-style:square;mso-wrap-distance-left:9pt;mso-wrap-distance-top:0;mso-wrap-distance-right:9pt;mso-wrap-distance-bottom:0;mso-position-horizontal:absolute;mso-position-horizontal-relative:text;mso-position-vertical:absolute;mso-position-vertical-relative:text" from="108.4pt,5.4pt" to="363.4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48000" behindDoc="1" locked="0" layoutInCell="0" allowOverlap="1">
                <wp:simplePos x="0" y="0"/>
                <wp:positionH relativeFrom="column">
                  <wp:posOffset>1379220</wp:posOffset>
                </wp:positionH>
                <wp:positionV relativeFrom="paragraph">
                  <wp:posOffset>66040</wp:posOffset>
                </wp:positionV>
                <wp:extent cx="0" cy="263525"/>
                <wp:effectExtent l="0" t="0" r="0" b="0"/>
                <wp:wrapNone/>
                <wp:docPr id="422" name="Shap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4E456CD" id="Shape 422" o:spid="_x0000_s1026" style="position:absolute;left:0;text-align:left;z-index:-251668480;visibility:visible;mso-wrap-style:square;mso-wrap-distance-left:9pt;mso-wrap-distance-top:0;mso-wrap-distance-right:9pt;mso-wrap-distance-bottom:0;mso-position-horizontal:absolute;mso-position-horizontal-relative:text;mso-position-vertical:absolute;mso-position-vertical-relative:text" from="108.6pt,5.2pt" to="108.6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" o:allowincell="f" filled="t" strokeweight=".14039mm">
                <v:stroke joinstyle="miter"/>
                <o:lock v:ext="edit" shapetype="f"/>
              </v:line>
            </w:pict>
          </mc:Fallback>
        </mc:AlternateContent>
      </w:r>
    </w:p>
    <w:p w:rsidR="00D1435F" w:rsidRDefault="00D1435F">
      <w:pPr>
        <w:spacing w:line="173" w:lineRule="exact"/>
        <w:rPr>
          <w:sz w:val="20"/>
          <w:szCs w:val="20"/>
        </w:rPr>
      </w:pPr>
    </w:p>
    <w:p w:rsidR="00D1435F" w:rsidRDefault="00580321">
      <w:pPr>
        <w:ind w:left="3880"/>
        <w:rPr>
          <w:sz w:val="20"/>
          <w:szCs w:val="20"/>
        </w:rPr>
      </w:pPr>
      <w:r>
        <w:rPr>
          <w:sz w:val="15"/>
          <w:szCs w:val="15"/>
          <w:lang w:val="zh-Hans"/>
        </w:rPr>
        <w:t xml:space="preserve">exception number </w:t>
      </w:r>
      <w:r w:rsidR="002559BE">
        <w:rPr>
          <w:sz w:val="21"/>
          <w:szCs w:val="21"/>
          <w:vertAlign w:val="subscript"/>
          <w:lang w:val="zh-Hans"/>
        </w:rPr>
        <w:t>(32/64)</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49024" behindDoc="1" locked="0" layoutInCell="0" allowOverlap="1">
                <wp:simplePos x="0" y="0"/>
                <wp:positionH relativeFrom="column">
                  <wp:posOffset>4613275</wp:posOffset>
                </wp:positionH>
                <wp:positionV relativeFrom="paragraph">
                  <wp:posOffset>-208915</wp:posOffset>
                </wp:positionV>
                <wp:extent cx="0" cy="262255"/>
                <wp:effectExtent l="0" t="0" r="0" b="0"/>
                <wp:wrapNone/>
                <wp:docPr id="423" name="Shap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249ECC9" id="Shape 423" o:spid="_x0000_s1026" style="position:absolute;left:0;text-align:left;z-index:-251667456;visibility:visible;mso-wrap-style:square;mso-wrap-distance-left:9pt;mso-wrap-distance-top:0;mso-wrap-distance-right:9pt;mso-wrap-distance-bottom:0;mso-position-horizontal:absolute;mso-position-horizontal-relative:text;mso-position-vertical:absolute;mso-position-vertical-relative:text" from="363.25pt,-16.45pt" to="363.2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50048" behindDoc="1" locked="0" layoutInCell="0" allowOverlap="1">
                <wp:simplePos x="0" y="0"/>
                <wp:positionH relativeFrom="column">
                  <wp:posOffset>1376680</wp:posOffset>
                </wp:positionH>
                <wp:positionV relativeFrom="paragraph">
                  <wp:posOffset>50800</wp:posOffset>
                </wp:positionV>
                <wp:extent cx="3239135" cy="0"/>
                <wp:effectExtent l="0" t="0" r="0" b="0"/>
                <wp:wrapNone/>
                <wp:docPr id="424" name="Shap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0BE3428" id="Shape 424"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108.4pt,4pt" to="363.4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" o:allowincell="f" filled="t" strokeweight=".14039mm">
                <v:stroke joinstyle="miter"/>
                <o:lock v:ext="edit" shapetype="f"/>
              </v:line>
            </w:pict>
          </mc:Fallback>
        </mc:AlternateContent>
      </w:r>
    </w:p>
    <w:p w:rsidR="00D1435F" w:rsidRDefault="00580321">
      <w:pPr>
        <w:spacing w:line="20" w:lineRule="exact"/>
        <w:rPr>
          <w:sz w:val="20"/>
          <w:szCs w:val="20"/>
        </w:rPr>
      </w:pPr>
      <w:r>
        <w:rPr>
          <w:sz w:val="20"/>
          <w:szCs w:val="20"/>
          <w:lang w:val="zh-Hans"/>
        </w:rPr>
        <w:br w:type="column"/>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41" w:lineRule="exact"/>
        <w:rPr>
          <w:sz w:val="20"/>
          <w:szCs w:val="20"/>
        </w:rPr>
      </w:pPr>
    </w:p>
    <w:p w:rsidR="00D1435F" w:rsidRDefault="00580321">
      <w:pPr>
        <w:ind w:right="406"/>
        <w:jc w:val="right"/>
        <w:rPr>
          <w:sz w:val="20"/>
          <w:szCs w:val="20"/>
        </w:rPr>
      </w:pPr>
      <w:r>
        <w:rPr>
          <w:sz w:val="18"/>
          <w:szCs w:val="18"/>
          <w:lang w:val="zh-Hans"/>
        </w:rPr>
        <w:t xml:space="preserve">MR </w:t>
      </w:r>
      <w:r>
        <w:rPr>
          <w:sz w:val="11"/>
          <w:szCs w:val="11"/>
          <w:lang w:val="zh-Hans"/>
        </w:rPr>
        <w:t>c</w:t>
      </w:r>
      <w:r>
        <w:rPr>
          <w:sz w:val="19"/>
          <w:szCs w:val="19"/>
          <w:vertAlign w:val="subscript"/>
          <w:lang w:val="zh-Hans"/>
        </w:rPr>
        <w:t>0</w:t>
      </w:r>
      <w:r>
        <w:rPr>
          <w:sz w:val="11"/>
          <w:szCs w:val="11"/>
          <w:lang w:val="zh-Hans"/>
        </w:rPr>
        <w:t>+:::+c</w:t>
      </w:r>
      <w:r>
        <w:rPr>
          <w:sz w:val="19"/>
          <w:szCs w:val="19"/>
          <w:vertAlign w:val="subscript"/>
          <w:lang w:val="zh-Hans"/>
        </w:rPr>
        <w:t>n</w:t>
      </w:r>
      <w:r>
        <w:rPr>
          <w:sz w:val="11"/>
          <w:szCs w:val="11"/>
          <w:lang w:val="zh-Hans"/>
        </w:rPr>
        <w:t>+1</w:t>
      </w:r>
    </w:p>
    <w:p w:rsidR="00D1435F" w:rsidRDefault="00D1435F">
      <w:pPr>
        <w:spacing w:line="163" w:lineRule="exact"/>
        <w:rPr>
          <w:sz w:val="20"/>
          <w:szCs w:val="20"/>
        </w:rPr>
      </w:pPr>
    </w:p>
    <w:p w:rsidR="00D1435F" w:rsidRDefault="00580321">
      <w:pPr>
        <w:rPr>
          <w:sz w:val="20"/>
          <w:szCs w:val="20"/>
        </w:rPr>
      </w:pPr>
      <w:r>
        <w:rPr>
          <w:sz w:val="18"/>
          <w:szCs w:val="18"/>
          <w:lang w:val="zh-Hans"/>
        </w:rPr>
        <w:t>.</w:t>
      </w:r>
    </w:p>
    <w:p w:rsidR="00D1435F" w:rsidRDefault="00580321">
      <w:pPr>
        <w:spacing w:line="184" w:lineRule="auto"/>
        <w:rPr>
          <w:sz w:val="20"/>
          <w:szCs w:val="20"/>
        </w:rPr>
      </w:pPr>
      <w:r>
        <w:rPr>
          <w:sz w:val="9"/>
          <w:szCs w:val="9"/>
          <w:lang w:val="zh-Hans"/>
        </w:rPr>
        <w:t>.</w:t>
      </w:r>
    </w:p>
    <w:p w:rsidR="00D1435F" w:rsidRDefault="00580321">
      <w:pPr>
        <w:spacing w:line="199" w:lineRule="auto"/>
        <w:rPr>
          <w:sz w:val="20"/>
          <w:szCs w:val="20"/>
        </w:rPr>
      </w:pPr>
      <w:r>
        <w:rPr>
          <w:sz w:val="18"/>
          <w:szCs w:val="18"/>
          <w:lang w:val="zh-Hans"/>
        </w:rPr>
        <w:t>.</w:t>
      </w:r>
    </w:p>
    <w:p w:rsidR="00D1435F" w:rsidRDefault="00D1435F">
      <w:pPr>
        <w:spacing w:line="313" w:lineRule="exact"/>
        <w:rPr>
          <w:sz w:val="20"/>
          <w:szCs w:val="20"/>
        </w:rPr>
      </w:pPr>
    </w:p>
    <w:p w:rsidR="00D1435F" w:rsidRDefault="00580321">
      <w:pPr>
        <w:ind w:left="200"/>
        <w:rPr>
          <w:sz w:val="20"/>
          <w:szCs w:val="20"/>
        </w:rPr>
      </w:pPr>
      <w:r>
        <w:rPr>
          <w:sz w:val="18"/>
          <w:szCs w:val="18"/>
          <w:lang w:val="zh-Hans"/>
        </w:rPr>
        <w:t xml:space="preserve">MR </w:t>
      </w:r>
      <w:r>
        <w:rPr>
          <w:sz w:val="11"/>
          <w:szCs w:val="11"/>
          <w:lang w:val="zh-Hans"/>
        </w:rPr>
        <w:t>c</w:t>
      </w:r>
      <w:r>
        <w:rPr>
          <w:sz w:val="19"/>
          <w:szCs w:val="19"/>
          <w:vertAlign w:val="subscript"/>
          <w:lang w:val="zh-Hans"/>
        </w:rPr>
        <w:t>0</w:t>
      </w:r>
      <w:r>
        <w:rPr>
          <w:sz w:val="11"/>
          <w:szCs w:val="11"/>
          <w:lang w:val="zh-Hans"/>
        </w:rPr>
        <w:t>+1</w:t>
      </w:r>
    </w:p>
    <w:p w:rsidR="00D1435F" w:rsidRDefault="00D1435F">
      <w:pPr>
        <w:spacing w:line="326" w:lineRule="exact"/>
        <w:rPr>
          <w:sz w:val="20"/>
          <w:szCs w:val="20"/>
        </w:rPr>
      </w:pPr>
    </w:p>
    <w:p w:rsidR="00D1435F" w:rsidRDefault="00580321">
      <w:pPr>
        <w:ind w:left="200"/>
        <w:rPr>
          <w:sz w:val="20"/>
          <w:szCs w:val="20"/>
        </w:rPr>
      </w:pPr>
      <w:r>
        <w:rPr>
          <w:sz w:val="18"/>
          <w:szCs w:val="18"/>
          <w:lang w:val="zh-Hans"/>
        </w:rPr>
        <w:t xml:space="preserve">MR </w:t>
      </w:r>
      <w:r>
        <w:rPr>
          <w:sz w:val="23"/>
          <w:szCs w:val="23"/>
          <w:vertAlign w:val="subscript"/>
          <w:lang w:val="zh-Hans"/>
        </w:rPr>
        <w:t>2</w:t>
      </w:r>
    </w:p>
    <w:p w:rsidR="00D1435F" w:rsidRDefault="00D1435F">
      <w:pPr>
        <w:spacing w:line="170" w:lineRule="exact"/>
        <w:rPr>
          <w:sz w:val="20"/>
          <w:szCs w:val="20"/>
        </w:rPr>
      </w:pPr>
    </w:p>
    <w:p w:rsidR="00D1435F" w:rsidRDefault="00580321">
      <w:pPr>
        <w:ind w:left="200"/>
        <w:rPr>
          <w:sz w:val="20"/>
          <w:szCs w:val="20"/>
        </w:rPr>
      </w:pPr>
      <w:r>
        <w:rPr>
          <w:sz w:val="18"/>
          <w:szCs w:val="18"/>
          <w:lang w:val="zh-Hans"/>
        </w:rPr>
        <w:t xml:space="preserve">MR </w:t>
      </w:r>
      <w:r>
        <w:rPr>
          <w:sz w:val="23"/>
          <w:szCs w:val="23"/>
          <w:vertAlign w:val="subscript"/>
          <w:lang w:val="zh-Hans"/>
        </w:rPr>
        <w:t>1</w:t>
      </w:r>
    </w:p>
    <w:p w:rsidR="00D1435F" w:rsidRDefault="00D1435F">
      <w:pPr>
        <w:spacing w:line="97"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6520" w:space="720"/>
            <w:col w:w="1786"/>
          </w:cols>
        </w:sectPr>
      </w:pPr>
    </w:p>
    <w:tbl>
      <w:tblPr>
        <w:tblW w:w="0" w:type="auto"/>
        <w:tblInd w:w="580" w:type="dxa"/>
        <w:tblLayout w:type="fixed"/>
        <w:tblCellMar>
          <w:left w:w="0" w:type="dxa"/>
          <w:right w:w="0" w:type="dxa"/>
        </w:tblCellMar>
        <w:tblLook w:val="04A0" w:firstRow="1" w:lastRow="0" w:firstColumn="1" w:lastColumn="0" w:noHBand="0" w:noVBand="1"/>
      </w:tblPr>
      <w:tblGrid>
        <w:gridCol w:w="1220"/>
        <w:gridCol w:w="360"/>
        <w:gridCol w:w="2580"/>
        <w:gridCol w:w="620"/>
        <w:gridCol w:w="320"/>
        <w:gridCol w:w="800"/>
        <w:gridCol w:w="160"/>
        <w:gridCol w:w="200"/>
        <w:gridCol w:w="440"/>
        <w:gridCol w:w="560"/>
        <w:gridCol w:w="20"/>
      </w:tblGrid>
      <w:tr w:rsidR="00D1435F">
        <w:trPr>
          <w:trHeight w:val="406"/>
        </w:trPr>
        <w:tc>
          <w:tcPr>
            <w:tcW w:w="1220" w:type="dxa"/>
            <w:vAlign w:val="bottom"/>
          </w:tcPr>
          <w:p w:rsidR="00D1435F" w:rsidRDefault="00D1435F">
            <w:pPr>
              <w:rPr>
                <w:sz w:val="24"/>
                <w:szCs w:val="24"/>
              </w:rPr>
            </w:pPr>
          </w:p>
        </w:tc>
        <w:tc>
          <w:tcPr>
            <w:tcW w:w="360" w:type="dxa"/>
            <w:vAlign w:val="bottom"/>
          </w:tcPr>
          <w:p w:rsidR="00D1435F" w:rsidRDefault="00D1435F">
            <w:pPr>
              <w:rPr>
                <w:sz w:val="24"/>
                <w:szCs w:val="24"/>
              </w:rPr>
            </w:pPr>
          </w:p>
        </w:tc>
        <w:tc>
          <w:tcPr>
            <w:tcW w:w="2580" w:type="dxa"/>
            <w:tcBorders>
              <w:top w:val="single" w:sz="8" w:space="0" w:color="auto"/>
              <w:left w:val="single" w:sz="8" w:space="0" w:color="auto"/>
              <w:bottom w:val="single" w:sz="8" w:space="0" w:color="auto"/>
              <w:right w:val="single" w:sz="8" w:space="0" w:color="auto"/>
            </w:tcBorders>
            <w:vAlign w:val="bottom"/>
          </w:tcPr>
          <w:p w:rsidR="00D1435F" w:rsidRDefault="00580321">
            <w:pPr>
              <w:ind w:right="940"/>
              <w:jc w:val="right"/>
              <w:rPr>
                <w:sz w:val="20"/>
                <w:szCs w:val="20"/>
              </w:rPr>
            </w:pPr>
            <w:r>
              <w:rPr>
                <w:sz w:val="31"/>
                <w:szCs w:val="31"/>
                <w:vertAlign w:val="superscript"/>
                <w:lang w:val="zh-Hans"/>
              </w:rPr>
              <w:t>0</w:t>
            </w:r>
            <w:r>
              <w:rPr>
                <w:sz w:val="12"/>
                <w:szCs w:val="12"/>
                <w:lang w:val="zh-Hans"/>
              </w:rPr>
              <w:t xml:space="preserve"> </w:t>
            </w:r>
            <w:r w:rsidR="006A334F">
              <w:rPr>
                <w:sz w:val="12"/>
                <w:szCs w:val="12"/>
                <w:lang w:val="zh-Hans"/>
              </w:rPr>
              <w:t>(16/48)</w:t>
            </w:r>
          </w:p>
        </w:tc>
        <w:tc>
          <w:tcPr>
            <w:tcW w:w="620" w:type="dxa"/>
            <w:tcBorders>
              <w:top w:val="single" w:sz="8" w:space="0" w:color="auto"/>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1120" w:type="dxa"/>
            <w:gridSpan w:val="2"/>
            <w:tcBorders>
              <w:top w:val="single" w:sz="8" w:space="0" w:color="auto"/>
              <w:bottom w:val="single" w:sz="8" w:space="0" w:color="auto"/>
              <w:right w:val="single" w:sz="8" w:space="0" w:color="auto"/>
            </w:tcBorders>
            <w:vAlign w:val="bottom"/>
          </w:tcPr>
          <w:p w:rsidR="00D1435F" w:rsidRDefault="003A2755">
            <w:pPr>
              <w:spacing w:line="406" w:lineRule="exact"/>
              <w:ind w:left="100"/>
              <w:rPr>
                <w:sz w:val="20"/>
                <w:szCs w:val="20"/>
              </w:rPr>
            </w:pPr>
            <w:r>
              <w:rPr>
                <w:noProof/>
              </w:rPr>
              <w:drawing>
                <wp:inline distT="0" distB="0" distL="0" distR="0" wp14:anchorId="56DF8E74" wp14:editId="15D4AA3E">
                  <wp:extent cx="589858" cy="197871"/>
                  <wp:effectExtent l="0" t="0" r="1270" b="0"/>
                  <wp:docPr id="870" name="图片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317" cy="202386"/>
                          </a:xfrm>
                          <a:prstGeom prst="rect">
                            <a:avLst/>
                          </a:prstGeom>
                        </pic:spPr>
                      </pic:pic>
                    </a:graphicData>
                  </a:graphic>
                </wp:inline>
              </w:drawing>
            </w:r>
          </w:p>
        </w:tc>
        <w:tc>
          <w:tcPr>
            <w:tcW w:w="360" w:type="dxa"/>
            <w:gridSpan w:val="2"/>
            <w:tcBorders>
              <w:top w:val="single" w:sz="8" w:space="0" w:color="auto"/>
              <w:bottom w:val="single" w:sz="8" w:space="0" w:color="auto"/>
            </w:tcBorders>
            <w:vAlign w:val="bottom"/>
          </w:tcPr>
          <w:p w:rsidR="00D1435F" w:rsidRDefault="00580321">
            <w:pPr>
              <w:jc w:val="right"/>
              <w:rPr>
                <w:sz w:val="20"/>
                <w:szCs w:val="20"/>
              </w:rPr>
            </w:pPr>
            <w:r>
              <w:rPr>
                <w:sz w:val="16"/>
                <w:szCs w:val="16"/>
                <w:lang w:val="zh-Hans"/>
              </w:rPr>
              <w:t>u =</w:t>
            </w:r>
          </w:p>
        </w:tc>
        <w:tc>
          <w:tcPr>
            <w:tcW w:w="440" w:type="dxa"/>
            <w:tcBorders>
              <w:top w:val="single" w:sz="8" w:space="0" w:color="auto"/>
              <w:bottom w:val="single" w:sz="8" w:space="0" w:color="auto"/>
              <w:right w:val="single" w:sz="8" w:space="0" w:color="auto"/>
            </w:tcBorders>
            <w:vAlign w:val="bottom"/>
          </w:tcPr>
          <w:p w:rsidR="00D1435F" w:rsidRDefault="00580321">
            <w:pPr>
              <w:ind w:right="30"/>
              <w:jc w:val="right"/>
              <w:rPr>
                <w:sz w:val="20"/>
                <w:szCs w:val="20"/>
              </w:rPr>
            </w:pPr>
            <w:r>
              <w:rPr>
                <w:sz w:val="31"/>
                <w:szCs w:val="31"/>
                <w:vertAlign w:val="superscript"/>
                <w:lang w:val="zh-Hans"/>
              </w:rPr>
              <w:t>2</w:t>
            </w:r>
            <w:r>
              <w:rPr>
                <w:sz w:val="12"/>
                <w:szCs w:val="12"/>
                <w:lang w:val="zh-Hans"/>
              </w:rPr>
              <w:t xml:space="preserve"> (6)</w:t>
            </w:r>
          </w:p>
        </w:tc>
        <w:tc>
          <w:tcPr>
            <w:tcW w:w="560" w:type="dxa"/>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0</w:t>
            </w:r>
          </w:p>
        </w:tc>
        <w:tc>
          <w:tcPr>
            <w:tcW w:w="0" w:type="dxa"/>
            <w:vAlign w:val="bottom"/>
          </w:tcPr>
          <w:p w:rsidR="00D1435F" w:rsidRDefault="00D1435F">
            <w:pPr>
              <w:rPr>
                <w:sz w:val="1"/>
                <w:szCs w:val="1"/>
              </w:rPr>
            </w:pPr>
          </w:p>
        </w:tc>
      </w:tr>
      <w:tr w:rsidR="00D1435F">
        <w:trPr>
          <w:trHeight w:val="588"/>
        </w:trPr>
        <w:tc>
          <w:tcPr>
            <w:tcW w:w="1220" w:type="dxa"/>
            <w:vMerge w:val="restart"/>
            <w:vAlign w:val="bottom"/>
          </w:tcPr>
          <w:p w:rsidR="00D1435F" w:rsidRDefault="00580321">
            <w:pPr>
              <w:rPr>
                <w:sz w:val="20"/>
                <w:szCs w:val="20"/>
              </w:rPr>
            </w:pPr>
            <w:r>
              <w:rPr>
                <w:w w:val="98"/>
                <w:sz w:val="20"/>
                <w:szCs w:val="20"/>
                <w:lang w:val="zh-Hans"/>
              </w:rPr>
              <w:t xml:space="preserve">Acceptor </w:t>
            </w:r>
            <w:r>
              <w:rPr>
                <w:w w:val="98"/>
                <w:sz w:val="17"/>
                <w:szCs w:val="17"/>
                <w:lang w:val="zh-Hans"/>
              </w:rPr>
              <w:t>[BR</w:t>
            </w:r>
            <w:r>
              <w:rPr>
                <w:w w:val="98"/>
                <w:sz w:val="23"/>
                <w:szCs w:val="23"/>
                <w:vertAlign w:val="subscript"/>
                <w:lang w:val="zh-Hans"/>
              </w:rPr>
              <w:t>0</w:t>
            </w:r>
          </w:p>
        </w:tc>
        <w:tc>
          <w:tcPr>
            <w:tcW w:w="360" w:type="dxa"/>
            <w:vMerge w:val="restart"/>
            <w:vAlign w:val="bottom"/>
          </w:tcPr>
          <w:p w:rsidR="00D1435F" w:rsidRDefault="00580321">
            <w:pPr>
              <w:ind w:right="210"/>
              <w:jc w:val="right"/>
              <w:rPr>
                <w:sz w:val="20"/>
                <w:szCs w:val="20"/>
              </w:rPr>
            </w:pPr>
            <w:r>
              <w:rPr>
                <w:w w:val="78"/>
                <w:sz w:val="18"/>
                <w:szCs w:val="18"/>
                <w:lang w:val="zh-Hans"/>
              </w:rPr>
              <w:t>]</w:t>
            </w:r>
          </w:p>
        </w:tc>
        <w:tc>
          <w:tcPr>
            <w:tcW w:w="2580" w:type="dxa"/>
            <w:tcBorders>
              <w:bottom w:val="single" w:sz="8" w:space="0" w:color="auto"/>
            </w:tcBorders>
            <w:vAlign w:val="bottom"/>
          </w:tcPr>
          <w:p w:rsidR="00D1435F" w:rsidRDefault="00D1435F">
            <w:pPr>
              <w:rPr>
                <w:sz w:val="24"/>
                <w:szCs w:val="24"/>
              </w:rPr>
            </w:pPr>
          </w:p>
        </w:tc>
        <w:tc>
          <w:tcPr>
            <w:tcW w:w="620" w:type="dxa"/>
            <w:tcBorders>
              <w:bottom w:val="single" w:sz="8" w:space="0" w:color="auto"/>
            </w:tcBorders>
            <w:vAlign w:val="bottom"/>
          </w:tcPr>
          <w:p w:rsidR="00D1435F" w:rsidRDefault="00D1435F">
            <w:pPr>
              <w:rPr>
                <w:sz w:val="24"/>
                <w:szCs w:val="24"/>
              </w:rPr>
            </w:pPr>
          </w:p>
        </w:tc>
        <w:tc>
          <w:tcPr>
            <w:tcW w:w="320" w:type="dxa"/>
            <w:tcBorders>
              <w:bottom w:val="single" w:sz="8" w:space="0" w:color="auto"/>
            </w:tcBorders>
            <w:vAlign w:val="bottom"/>
          </w:tcPr>
          <w:p w:rsidR="00D1435F" w:rsidRDefault="00D1435F">
            <w:pPr>
              <w:rPr>
                <w:sz w:val="24"/>
                <w:szCs w:val="24"/>
              </w:rPr>
            </w:pPr>
          </w:p>
        </w:tc>
        <w:tc>
          <w:tcPr>
            <w:tcW w:w="800" w:type="dxa"/>
            <w:tcBorders>
              <w:bottom w:val="single" w:sz="8" w:space="0" w:color="auto"/>
            </w:tcBorders>
            <w:vAlign w:val="bottom"/>
          </w:tcPr>
          <w:p w:rsidR="00D1435F" w:rsidRDefault="00D1435F">
            <w:pPr>
              <w:rPr>
                <w:sz w:val="24"/>
                <w:szCs w:val="24"/>
              </w:rPr>
            </w:pPr>
          </w:p>
        </w:tc>
        <w:tc>
          <w:tcPr>
            <w:tcW w:w="160" w:type="dxa"/>
            <w:tcBorders>
              <w:bottom w:val="single" w:sz="8" w:space="0" w:color="auto"/>
            </w:tcBorders>
            <w:vAlign w:val="bottom"/>
          </w:tcPr>
          <w:p w:rsidR="00D1435F" w:rsidRDefault="00D1435F">
            <w:pPr>
              <w:rPr>
                <w:sz w:val="24"/>
                <w:szCs w:val="24"/>
              </w:rPr>
            </w:pPr>
          </w:p>
        </w:tc>
        <w:tc>
          <w:tcPr>
            <w:tcW w:w="200" w:type="dxa"/>
            <w:tcBorders>
              <w:bottom w:val="single" w:sz="8" w:space="0" w:color="auto"/>
            </w:tcBorders>
            <w:vAlign w:val="bottom"/>
          </w:tcPr>
          <w:p w:rsidR="00D1435F" w:rsidRDefault="00D1435F">
            <w:pPr>
              <w:rPr>
                <w:sz w:val="24"/>
                <w:szCs w:val="24"/>
              </w:rPr>
            </w:pPr>
          </w:p>
        </w:tc>
        <w:tc>
          <w:tcPr>
            <w:tcW w:w="440" w:type="dxa"/>
            <w:tcBorders>
              <w:bottom w:val="single" w:sz="8" w:space="0" w:color="auto"/>
            </w:tcBorders>
            <w:vAlign w:val="bottom"/>
          </w:tcPr>
          <w:p w:rsidR="00D1435F" w:rsidRDefault="00D1435F">
            <w:pPr>
              <w:rPr>
                <w:sz w:val="24"/>
                <w:szCs w:val="24"/>
              </w:rPr>
            </w:pPr>
          </w:p>
        </w:tc>
        <w:tc>
          <w:tcPr>
            <w:tcW w:w="560" w:type="dxa"/>
            <w:vMerge w:val="restart"/>
            <w:vAlign w:val="bottom"/>
          </w:tcPr>
          <w:p w:rsidR="00D1435F" w:rsidRDefault="00580321">
            <w:pPr>
              <w:ind w:left="160"/>
              <w:rPr>
                <w:sz w:val="20"/>
                <w:szCs w:val="20"/>
              </w:rPr>
            </w:pPr>
            <w:r>
              <w:rPr>
                <w:w w:val="98"/>
                <w:sz w:val="18"/>
                <w:szCs w:val="18"/>
                <w:lang w:val="zh-Hans"/>
              </w:rPr>
              <w:t xml:space="preserve">BR </w:t>
            </w:r>
            <w:r>
              <w:rPr>
                <w:w w:val="98"/>
                <w:sz w:val="23"/>
                <w:szCs w:val="23"/>
                <w:vertAlign w:val="subscript"/>
                <w:lang w:val="zh-Hans"/>
              </w:rPr>
              <w:t>0</w:t>
            </w:r>
          </w:p>
        </w:tc>
        <w:tc>
          <w:tcPr>
            <w:tcW w:w="0" w:type="dxa"/>
            <w:vAlign w:val="bottom"/>
          </w:tcPr>
          <w:p w:rsidR="00D1435F" w:rsidRDefault="00D1435F">
            <w:pPr>
              <w:rPr>
                <w:sz w:val="1"/>
                <w:szCs w:val="1"/>
              </w:rPr>
            </w:pPr>
          </w:p>
        </w:tc>
      </w:tr>
      <w:tr w:rsidR="00D1435F">
        <w:trPr>
          <w:trHeight w:val="183"/>
        </w:trPr>
        <w:tc>
          <w:tcPr>
            <w:tcW w:w="1220" w:type="dxa"/>
            <w:vMerge/>
            <w:vAlign w:val="bottom"/>
          </w:tcPr>
          <w:p w:rsidR="00D1435F" w:rsidRDefault="00D1435F">
            <w:pPr>
              <w:rPr>
                <w:sz w:val="15"/>
                <w:szCs w:val="15"/>
              </w:rPr>
            </w:pPr>
          </w:p>
        </w:tc>
        <w:tc>
          <w:tcPr>
            <w:tcW w:w="360" w:type="dxa"/>
            <w:vMerge/>
            <w:vAlign w:val="bottom"/>
          </w:tcPr>
          <w:p w:rsidR="00D1435F" w:rsidRDefault="00D1435F">
            <w:pPr>
              <w:rPr>
                <w:sz w:val="15"/>
                <w:szCs w:val="15"/>
              </w:rPr>
            </w:pPr>
          </w:p>
        </w:tc>
        <w:tc>
          <w:tcPr>
            <w:tcW w:w="2580" w:type="dxa"/>
            <w:vMerge w:val="restart"/>
            <w:tcBorders>
              <w:left w:val="single" w:sz="8" w:space="0" w:color="auto"/>
            </w:tcBorders>
            <w:vAlign w:val="bottom"/>
          </w:tcPr>
          <w:p w:rsidR="00D1435F" w:rsidRDefault="00580321">
            <w:pPr>
              <w:ind w:right="460"/>
              <w:jc w:val="right"/>
              <w:rPr>
                <w:sz w:val="20"/>
                <w:szCs w:val="20"/>
              </w:rPr>
            </w:pPr>
            <w:r>
              <w:rPr>
                <w:sz w:val="31"/>
                <w:szCs w:val="31"/>
                <w:vertAlign w:val="superscript"/>
                <w:lang w:val="zh-Hans"/>
              </w:rPr>
              <w:t>0</w:t>
            </w:r>
            <w:r>
              <w:rPr>
                <w:sz w:val="12"/>
                <w:szCs w:val="12"/>
                <w:lang w:val="zh-Hans"/>
              </w:rPr>
              <w:t xml:space="preserve"> </w:t>
            </w:r>
            <w:r w:rsidR="006A334F">
              <w:rPr>
                <w:sz w:val="12"/>
                <w:szCs w:val="12"/>
                <w:lang w:val="zh-Hans"/>
              </w:rPr>
              <w:t>(22/54)</w:t>
            </w:r>
          </w:p>
        </w:tc>
        <w:tc>
          <w:tcPr>
            <w:tcW w:w="620" w:type="dxa"/>
            <w:vAlign w:val="bottom"/>
          </w:tcPr>
          <w:p w:rsidR="00D1435F" w:rsidRDefault="00D1435F">
            <w:pPr>
              <w:rPr>
                <w:sz w:val="15"/>
                <w:szCs w:val="15"/>
              </w:rPr>
            </w:pPr>
          </w:p>
        </w:tc>
        <w:tc>
          <w:tcPr>
            <w:tcW w:w="320" w:type="dxa"/>
            <w:tcBorders>
              <w:right w:val="single" w:sz="8" w:space="0" w:color="auto"/>
            </w:tcBorders>
            <w:vAlign w:val="bottom"/>
          </w:tcPr>
          <w:p w:rsidR="00D1435F" w:rsidRDefault="00D1435F">
            <w:pPr>
              <w:rPr>
                <w:sz w:val="15"/>
                <w:szCs w:val="15"/>
              </w:rPr>
            </w:pPr>
          </w:p>
        </w:tc>
        <w:tc>
          <w:tcPr>
            <w:tcW w:w="800" w:type="dxa"/>
            <w:vMerge w:val="restart"/>
            <w:vAlign w:val="bottom"/>
          </w:tcPr>
          <w:p w:rsidR="00D1435F" w:rsidRDefault="00580321">
            <w:pPr>
              <w:ind w:left="160"/>
              <w:rPr>
                <w:sz w:val="20"/>
                <w:szCs w:val="20"/>
              </w:rPr>
            </w:pPr>
            <w:r>
              <w:rPr>
                <w:w w:val="98"/>
                <w:sz w:val="31"/>
                <w:szCs w:val="31"/>
                <w:vertAlign w:val="superscript"/>
                <w:lang w:val="zh-Hans"/>
              </w:rPr>
              <w:t>s</w:t>
            </w:r>
            <w:r>
              <w:rPr>
                <w:w w:val="98"/>
                <w:sz w:val="12"/>
                <w:szCs w:val="12"/>
                <w:lang w:val="zh-Hans"/>
              </w:rPr>
              <w:t xml:space="preserve"> </w:t>
            </w:r>
            <w:r>
              <w:rPr>
                <w:w w:val="98"/>
                <w:sz w:val="31"/>
                <w:szCs w:val="31"/>
                <w:vertAlign w:val="superscript"/>
                <w:lang w:val="zh-Hans"/>
              </w:rPr>
              <w:t>= 1</w:t>
            </w:r>
            <w:r>
              <w:rPr>
                <w:w w:val="98"/>
                <w:sz w:val="12"/>
                <w:szCs w:val="12"/>
                <w:lang w:val="zh-Hans"/>
              </w:rPr>
              <w:t xml:space="preserve"> (6)</w:t>
            </w:r>
          </w:p>
        </w:tc>
        <w:tc>
          <w:tcPr>
            <w:tcW w:w="160" w:type="dxa"/>
            <w:tcBorders>
              <w:right w:val="single" w:sz="8" w:space="0" w:color="auto"/>
            </w:tcBorders>
            <w:vAlign w:val="bottom"/>
          </w:tcPr>
          <w:p w:rsidR="00D1435F" w:rsidRDefault="00D1435F">
            <w:pPr>
              <w:rPr>
                <w:sz w:val="15"/>
                <w:szCs w:val="15"/>
              </w:rPr>
            </w:pPr>
          </w:p>
        </w:tc>
        <w:tc>
          <w:tcPr>
            <w:tcW w:w="200" w:type="dxa"/>
            <w:vMerge w:val="restart"/>
            <w:vAlign w:val="bottom"/>
          </w:tcPr>
          <w:p w:rsidR="00D1435F" w:rsidRDefault="00580321">
            <w:pPr>
              <w:jc w:val="right"/>
              <w:rPr>
                <w:sz w:val="20"/>
                <w:szCs w:val="20"/>
              </w:rPr>
            </w:pPr>
            <w:r>
              <w:rPr>
                <w:sz w:val="16"/>
                <w:szCs w:val="16"/>
                <w:lang w:val="zh-Hans"/>
              </w:rPr>
              <w:t>0</w:t>
            </w:r>
          </w:p>
        </w:tc>
        <w:tc>
          <w:tcPr>
            <w:tcW w:w="440" w:type="dxa"/>
            <w:vMerge w:val="restart"/>
            <w:tcBorders>
              <w:right w:val="single" w:sz="8" w:space="0" w:color="auto"/>
            </w:tcBorders>
            <w:vAlign w:val="bottom"/>
          </w:tcPr>
          <w:p w:rsidR="00D1435F" w:rsidRDefault="00580321">
            <w:pPr>
              <w:ind w:right="50"/>
              <w:jc w:val="right"/>
              <w:rPr>
                <w:sz w:val="20"/>
                <w:szCs w:val="20"/>
              </w:rPr>
            </w:pPr>
            <w:r>
              <w:rPr>
                <w:w w:val="84"/>
                <w:sz w:val="16"/>
                <w:szCs w:val="16"/>
                <w:lang w:val="zh-Hans"/>
              </w:rPr>
              <w:t>0 1 0</w:t>
            </w:r>
          </w:p>
        </w:tc>
        <w:tc>
          <w:tcPr>
            <w:tcW w:w="56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203"/>
        </w:trPr>
        <w:tc>
          <w:tcPr>
            <w:tcW w:w="1220" w:type="dxa"/>
            <w:vAlign w:val="bottom"/>
          </w:tcPr>
          <w:p w:rsidR="00D1435F" w:rsidRDefault="00D1435F">
            <w:pPr>
              <w:rPr>
                <w:sz w:val="17"/>
                <w:szCs w:val="17"/>
              </w:rPr>
            </w:pPr>
          </w:p>
        </w:tc>
        <w:tc>
          <w:tcPr>
            <w:tcW w:w="360" w:type="dxa"/>
            <w:vAlign w:val="bottom"/>
          </w:tcPr>
          <w:p w:rsidR="00D1435F" w:rsidRDefault="00D1435F">
            <w:pPr>
              <w:rPr>
                <w:sz w:val="17"/>
                <w:szCs w:val="17"/>
              </w:rPr>
            </w:pPr>
          </w:p>
        </w:tc>
        <w:tc>
          <w:tcPr>
            <w:tcW w:w="2580" w:type="dxa"/>
            <w:vMerge/>
            <w:tcBorders>
              <w:left w:val="single" w:sz="8" w:space="0" w:color="auto"/>
              <w:bottom w:val="single" w:sz="8" w:space="0" w:color="auto"/>
            </w:tcBorders>
            <w:vAlign w:val="bottom"/>
          </w:tcPr>
          <w:p w:rsidR="00D1435F" w:rsidRDefault="00D1435F">
            <w:pPr>
              <w:rPr>
                <w:sz w:val="17"/>
                <w:szCs w:val="17"/>
              </w:rPr>
            </w:pPr>
          </w:p>
        </w:tc>
        <w:tc>
          <w:tcPr>
            <w:tcW w:w="620" w:type="dxa"/>
            <w:tcBorders>
              <w:bottom w:val="single" w:sz="8" w:space="0" w:color="auto"/>
            </w:tcBorders>
            <w:vAlign w:val="bottom"/>
          </w:tcPr>
          <w:p w:rsidR="00D1435F" w:rsidRDefault="00D1435F">
            <w:pPr>
              <w:rPr>
                <w:sz w:val="17"/>
                <w:szCs w:val="17"/>
              </w:rPr>
            </w:pPr>
          </w:p>
        </w:tc>
        <w:tc>
          <w:tcPr>
            <w:tcW w:w="320" w:type="dxa"/>
            <w:tcBorders>
              <w:bottom w:val="single" w:sz="8" w:space="0" w:color="auto"/>
              <w:right w:val="single" w:sz="8" w:space="0" w:color="auto"/>
            </w:tcBorders>
            <w:vAlign w:val="bottom"/>
          </w:tcPr>
          <w:p w:rsidR="00D1435F" w:rsidRDefault="00D1435F">
            <w:pPr>
              <w:rPr>
                <w:sz w:val="17"/>
                <w:szCs w:val="17"/>
              </w:rPr>
            </w:pPr>
          </w:p>
        </w:tc>
        <w:tc>
          <w:tcPr>
            <w:tcW w:w="800" w:type="dxa"/>
            <w:vMerge/>
            <w:tcBorders>
              <w:bottom w:val="single" w:sz="8" w:space="0" w:color="auto"/>
            </w:tcBorders>
            <w:vAlign w:val="bottom"/>
          </w:tcPr>
          <w:p w:rsidR="00D1435F" w:rsidRDefault="00D1435F">
            <w:pPr>
              <w:rPr>
                <w:sz w:val="17"/>
                <w:szCs w:val="17"/>
              </w:rPr>
            </w:pPr>
          </w:p>
        </w:tc>
        <w:tc>
          <w:tcPr>
            <w:tcW w:w="160" w:type="dxa"/>
            <w:tcBorders>
              <w:bottom w:val="single" w:sz="8" w:space="0" w:color="auto"/>
              <w:right w:val="single" w:sz="8" w:space="0" w:color="auto"/>
            </w:tcBorders>
            <w:vAlign w:val="bottom"/>
          </w:tcPr>
          <w:p w:rsidR="00D1435F" w:rsidRDefault="00D1435F">
            <w:pPr>
              <w:rPr>
                <w:sz w:val="17"/>
                <w:szCs w:val="17"/>
              </w:rPr>
            </w:pPr>
          </w:p>
        </w:tc>
        <w:tc>
          <w:tcPr>
            <w:tcW w:w="200" w:type="dxa"/>
            <w:vMerge/>
            <w:tcBorders>
              <w:bottom w:val="single" w:sz="8" w:space="0" w:color="auto"/>
            </w:tcBorders>
            <w:vAlign w:val="bottom"/>
          </w:tcPr>
          <w:p w:rsidR="00D1435F" w:rsidRDefault="00D1435F">
            <w:pPr>
              <w:rPr>
                <w:sz w:val="17"/>
                <w:szCs w:val="17"/>
              </w:rPr>
            </w:pPr>
          </w:p>
        </w:tc>
        <w:tc>
          <w:tcPr>
            <w:tcW w:w="440" w:type="dxa"/>
            <w:vMerge/>
            <w:tcBorders>
              <w:bottom w:val="single" w:sz="8" w:space="0" w:color="auto"/>
              <w:right w:val="single" w:sz="8" w:space="0" w:color="auto"/>
            </w:tcBorders>
            <w:vAlign w:val="bottom"/>
          </w:tcPr>
          <w:p w:rsidR="00D1435F" w:rsidRDefault="00D1435F">
            <w:pPr>
              <w:rPr>
                <w:sz w:val="17"/>
                <w:szCs w:val="17"/>
              </w:rPr>
            </w:pPr>
          </w:p>
        </w:tc>
        <w:tc>
          <w:tcPr>
            <w:tcW w:w="560" w:type="dxa"/>
            <w:vMerge/>
            <w:vAlign w:val="bottom"/>
          </w:tcPr>
          <w:p w:rsidR="00D1435F" w:rsidRDefault="00D1435F">
            <w:pPr>
              <w:rPr>
                <w:sz w:val="17"/>
                <w:szCs w:val="17"/>
              </w:rPr>
            </w:pPr>
          </w:p>
        </w:tc>
        <w:tc>
          <w:tcPr>
            <w:tcW w:w="0" w:type="dxa"/>
            <w:vAlign w:val="bottom"/>
          </w:tcPr>
          <w:p w:rsidR="00D1435F" w:rsidRDefault="00D1435F">
            <w:pPr>
              <w:rPr>
                <w:sz w:val="1"/>
                <w:szCs w:val="1"/>
              </w:rPr>
            </w:pPr>
          </w:p>
        </w:tc>
      </w:tr>
    </w:tbl>
    <w:p w:rsidR="00D1435F" w:rsidRDefault="00D1435F">
      <w:pPr>
        <w:spacing w:line="245" w:lineRule="exact"/>
        <w:rPr>
          <w:sz w:val="20"/>
          <w:szCs w:val="20"/>
        </w:rPr>
      </w:pPr>
    </w:p>
    <w:p w:rsidR="00D1435F" w:rsidRDefault="00580321">
      <w:pPr>
        <w:spacing w:line="235" w:lineRule="auto"/>
        <w:ind w:left="2160" w:right="6"/>
        <w:jc w:val="both"/>
        <w:rPr>
          <w:sz w:val="20"/>
          <w:szCs w:val="20"/>
        </w:rPr>
      </w:pPr>
      <w:r>
        <w:rPr>
          <w:sz w:val="18"/>
          <w:szCs w:val="18"/>
          <w:lang w:val="zh-Hans"/>
        </w:rPr>
        <w:t>The acceptor covers the complete user address space and accepts all control transfer items. The kernel accepts mappings or grants into this region on behalf of the faulting thread, and sets the thread state based upon the control transfer items enclosed in the reply message. The received message is discarded.</w:t>
      </w:r>
    </w:p>
    <w:p w:rsidR="00D1435F" w:rsidRDefault="00D1435F">
      <w:pPr>
        <w:sectPr w:rsidR="00D1435F">
          <w:type w:val="continuous"/>
          <w:pgSz w:w="11900" w:h="16838"/>
          <w:pgMar w:top="628" w:right="1440" w:bottom="1440" w:left="1440" w:header="0" w:footer="0" w:gutter="0"/>
          <w:cols w:space="720" w:equalWidth="0">
            <w:col w:w="9026"/>
          </w:cols>
        </w:sectPr>
      </w:pPr>
    </w:p>
    <w:p w:rsidR="00D1435F" w:rsidRDefault="00D1435F">
      <w:pPr>
        <w:spacing w:line="200" w:lineRule="exact"/>
        <w:rPr>
          <w:sz w:val="20"/>
          <w:szCs w:val="20"/>
        </w:rPr>
      </w:pPr>
    </w:p>
    <w:p w:rsidR="00D1435F" w:rsidRDefault="00D1435F">
      <w:pPr>
        <w:spacing w:line="340" w:lineRule="exact"/>
        <w:rPr>
          <w:sz w:val="20"/>
          <w:szCs w:val="20"/>
        </w:rPr>
      </w:pPr>
    </w:p>
    <w:p w:rsidR="00D1435F" w:rsidRDefault="00580321">
      <w:pPr>
        <w:ind w:left="580"/>
        <w:rPr>
          <w:sz w:val="20"/>
          <w:szCs w:val="20"/>
        </w:rPr>
      </w:pPr>
      <w:r>
        <w:rPr>
          <w:sz w:val="19"/>
          <w:szCs w:val="19"/>
          <w:lang w:val="zh-Hans"/>
        </w:rPr>
        <w:t>From Exception Handler</w: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1420"/>
        <w:gridCol w:w="360"/>
        <w:gridCol w:w="2080"/>
        <w:gridCol w:w="480"/>
        <w:gridCol w:w="540"/>
        <w:gridCol w:w="100"/>
        <w:gridCol w:w="320"/>
        <w:gridCol w:w="800"/>
        <w:gridCol w:w="160"/>
        <w:gridCol w:w="580"/>
        <w:gridCol w:w="60"/>
        <w:gridCol w:w="1740"/>
        <w:gridCol w:w="20"/>
      </w:tblGrid>
      <w:tr w:rsidR="00D1435F">
        <w:trPr>
          <w:trHeight w:val="216"/>
        </w:trPr>
        <w:tc>
          <w:tcPr>
            <w:tcW w:w="3860" w:type="dxa"/>
            <w:gridSpan w:val="3"/>
            <w:vAlign w:val="bottom"/>
          </w:tcPr>
          <w:p w:rsidR="00D1435F" w:rsidRDefault="00580321">
            <w:pPr>
              <w:rPr>
                <w:sz w:val="20"/>
                <w:szCs w:val="20"/>
              </w:rPr>
            </w:pPr>
            <w:bookmarkStart w:id="189" w:name="page99"/>
            <w:bookmarkEnd w:id="189"/>
            <w:r>
              <w:rPr>
                <w:w w:val="96"/>
                <w:sz w:val="18"/>
                <w:szCs w:val="18"/>
                <w:lang w:val="zh-Hans"/>
              </w:rPr>
              <w:lastRenderedPageBreak/>
              <w:t>EXTENDED CONTROL TRANSFER PROTOCOL</w:t>
            </w:r>
          </w:p>
        </w:tc>
        <w:tc>
          <w:tcPr>
            <w:tcW w:w="480" w:type="dxa"/>
            <w:vAlign w:val="bottom"/>
          </w:tcPr>
          <w:p w:rsidR="00D1435F" w:rsidRDefault="00D1435F">
            <w:pPr>
              <w:rPr>
                <w:sz w:val="18"/>
                <w:szCs w:val="18"/>
              </w:rPr>
            </w:pPr>
          </w:p>
        </w:tc>
        <w:tc>
          <w:tcPr>
            <w:tcW w:w="540" w:type="dxa"/>
            <w:vAlign w:val="bottom"/>
          </w:tcPr>
          <w:p w:rsidR="00D1435F" w:rsidRDefault="00D1435F">
            <w:pPr>
              <w:rPr>
                <w:sz w:val="18"/>
                <w:szCs w:val="18"/>
              </w:rPr>
            </w:pPr>
          </w:p>
        </w:tc>
        <w:tc>
          <w:tcPr>
            <w:tcW w:w="100" w:type="dxa"/>
            <w:vAlign w:val="bottom"/>
          </w:tcPr>
          <w:p w:rsidR="00D1435F" w:rsidRDefault="00D1435F">
            <w:pPr>
              <w:rPr>
                <w:sz w:val="18"/>
                <w:szCs w:val="18"/>
              </w:rPr>
            </w:pPr>
          </w:p>
        </w:tc>
        <w:tc>
          <w:tcPr>
            <w:tcW w:w="320" w:type="dxa"/>
            <w:vAlign w:val="bottom"/>
          </w:tcPr>
          <w:p w:rsidR="00D1435F" w:rsidRDefault="00D1435F">
            <w:pPr>
              <w:rPr>
                <w:sz w:val="18"/>
                <w:szCs w:val="18"/>
              </w:rPr>
            </w:pPr>
          </w:p>
        </w:tc>
        <w:tc>
          <w:tcPr>
            <w:tcW w:w="800" w:type="dxa"/>
            <w:vAlign w:val="bottom"/>
          </w:tcPr>
          <w:p w:rsidR="00D1435F" w:rsidRDefault="00D1435F">
            <w:pPr>
              <w:rPr>
                <w:sz w:val="18"/>
                <w:szCs w:val="18"/>
              </w:rPr>
            </w:pPr>
          </w:p>
        </w:tc>
        <w:tc>
          <w:tcPr>
            <w:tcW w:w="160" w:type="dxa"/>
            <w:vAlign w:val="bottom"/>
          </w:tcPr>
          <w:p w:rsidR="00D1435F" w:rsidRDefault="00D1435F">
            <w:pPr>
              <w:rPr>
                <w:sz w:val="18"/>
                <w:szCs w:val="18"/>
              </w:rPr>
            </w:pPr>
          </w:p>
        </w:tc>
        <w:tc>
          <w:tcPr>
            <w:tcW w:w="580" w:type="dxa"/>
            <w:vAlign w:val="bottom"/>
          </w:tcPr>
          <w:p w:rsidR="00D1435F" w:rsidRDefault="00D1435F">
            <w:pPr>
              <w:rPr>
                <w:sz w:val="18"/>
                <w:szCs w:val="18"/>
              </w:rPr>
            </w:pPr>
          </w:p>
        </w:tc>
        <w:tc>
          <w:tcPr>
            <w:tcW w:w="1800" w:type="dxa"/>
            <w:gridSpan w:val="2"/>
            <w:vAlign w:val="bottom"/>
          </w:tcPr>
          <w:p w:rsidR="00D1435F" w:rsidRDefault="00580321">
            <w:pPr>
              <w:jc w:val="right"/>
              <w:rPr>
                <w:sz w:val="20"/>
                <w:szCs w:val="20"/>
              </w:rPr>
            </w:pPr>
            <w:r>
              <w:rPr>
                <w:sz w:val="18"/>
                <w:szCs w:val="18"/>
                <w:lang w:val="zh-Hans"/>
              </w:rPr>
              <w:t>87</w:t>
            </w:r>
          </w:p>
        </w:tc>
        <w:tc>
          <w:tcPr>
            <w:tcW w:w="0" w:type="dxa"/>
            <w:vAlign w:val="bottom"/>
          </w:tcPr>
          <w:p w:rsidR="00D1435F" w:rsidRDefault="00D1435F">
            <w:pPr>
              <w:rPr>
                <w:sz w:val="1"/>
                <w:szCs w:val="1"/>
              </w:rPr>
            </w:pPr>
          </w:p>
        </w:tc>
      </w:tr>
      <w:tr w:rsidR="00D1435F">
        <w:trPr>
          <w:trHeight w:val="310"/>
        </w:trPr>
        <w:tc>
          <w:tcPr>
            <w:tcW w:w="1420" w:type="dxa"/>
            <w:vAlign w:val="bottom"/>
          </w:tcPr>
          <w:p w:rsidR="00D1435F" w:rsidRDefault="00D1435F">
            <w:pPr>
              <w:rPr>
                <w:sz w:val="24"/>
                <w:szCs w:val="24"/>
              </w:rPr>
            </w:pPr>
          </w:p>
        </w:tc>
        <w:tc>
          <w:tcPr>
            <w:tcW w:w="360" w:type="dxa"/>
            <w:vAlign w:val="bottom"/>
          </w:tcPr>
          <w:p w:rsidR="00D1435F" w:rsidRDefault="00D1435F">
            <w:pPr>
              <w:rPr>
                <w:sz w:val="24"/>
                <w:szCs w:val="24"/>
              </w:rPr>
            </w:pPr>
          </w:p>
        </w:tc>
        <w:tc>
          <w:tcPr>
            <w:tcW w:w="2080" w:type="dxa"/>
            <w:tcBorders>
              <w:bottom w:val="single" w:sz="8" w:space="0" w:color="auto"/>
            </w:tcBorders>
            <w:vAlign w:val="bottom"/>
          </w:tcPr>
          <w:p w:rsidR="00D1435F" w:rsidRDefault="00D1435F">
            <w:pPr>
              <w:rPr>
                <w:sz w:val="24"/>
                <w:szCs w:val="24"/>
              </w:rPr>
            </w:pPr>
          </w:p>
        </w:tc>
        <w:tc>
          <w:tcPr>
            <w:tcW w:w="480" w:type="dxa"/>
            <w:tcBorders>
              <w:bottom w:val="single" w:sz="8" w:space="0" w:color="auto"/>
            </w:tcBorders>
            <w:vAlign w:val="bottom"/>
          </w:tcPr>
          <w:p w:rsidR="00D1435F" w:rsidRDefault="00D1435F">
            <w:pPr>
              <w:rPr>
                <w:sz w:val="24"/>
                <w:szCs w:val="24"/>
              </w:rPr>
            </w:pPr>
          </w:p>
        </w:tc>
        <w:tc>
          <w:tcPr>
            <w:tcW w:w="540" w:type="dxa"/>
            <w:tcBorders>
              <w:bottom w:val="single" w:sz="8" w:space="0" w:color="auto"/>
            </w:tcBorders>
            <w:vAlign w:val="bottom"/>
          </w:tcPr>
          <w:p w:rsidR="00D1435F" w:rsidRDefault="00D1435F">
            <w:pPr>
              <w:rPr>
                <w:sz w:val="24"/>
                <w:szCs w:val="24"/>
              </w:rPr>
            </w:pPr>
          </w:p>
        </w:tc>
        <w:tc>
          <w:tcPr>
            <w:tcW w:w="100" w:type="dxa"/>
            <w:tcBorders>
              <w:bottom w:val="single" w:sz="8" w:space="0" w:color="auto"/>
            </w:tcBorders>
            <w:vAlign w:val="bottom"/>
          </w:tcPr>
          <w:p w:rsidR="00D1435F" w:rsidRDefault="00D1435F">
            <w:pPr>
              <w:rPr>
                <w:sz w:val="24"/>
                <w:szCs w:val="24"/>
              </w:rPr>
            </w:pPr>
          </w:p>
        </w:tc>
        <w:tc>
          <w:tcPr>
            <w:tcW w:w="320" w:type="dxa"/>
            <w:tcBorders>
              <w:bottom w:val="single" w:sz="8" w:space="0" w:color="auto"/>
            </w:tcBorders>
            <w:vAlign w:val="bottom"/>
          </w:tcPr>
          <w:p w:rsidR="00D1435F" w:rsidRDefault="00D1435F">
            <w:pPr>
              <w:rPr>
                <w:sz w:val="24"/>
                <w:szCs w:val="24"/>
              </w:rPr>
            </w:pPr>
          </w:p>
        </w:tc>
        <w:tc>
          <w:tcPr>
            <w:tcW w:w="800" w:type="dxa"/>
            <w:tcBorders>
              <w:bottom w:val="single" w:sz="8" w:space="0" w:color="auto"/>
            </w:tcBorders>
            <w:vAlign w:val="bottom"/>
          </w:tcPr>
          <w:p w:rsidR="00D1435F" w:rsidRDefault="00D1435F">
            <w:pPr>
              <w:rPr>
                <w:sz w:val="24"/>
                <w:szCs w:val="24"/>
              </w:rPr>
            </w:pPr>
          </w:p>
        </w:tc>
        <w:tc>
          <w:tcPr>
            <w:tcW w:w="160" w:type="dxa"/>
            <w:tcBorders>
              <w:bottom w:val="single" w:sz="8" w:space="0" w:color="auto"/>
            </w:tcBorders>
            <w:vAlign w:val="bottom"/>
          </w:tcPr>
          <w:p w:rsidR="00D1435F" w:rsidRDefault="00D1435F">
            <w:pPr>
              <w:rPr>
                <w:sz w:val="24"/>
                <w:szCs w:val="24"/>
              </w:rPr>
            </w:pPr>
          </w:p>
        </w:tc>
        <w:tc>
          <w:tcPr>
            <w:tcW w:w="580" w:type="dxa"/>
            <w:tcBorders>
              <w:bottom w:val="single" w:sz="8" w:space="0" w:color="auto"/>
            </w:tcBorders>
            <w:vAlign w:val="bottom"/>
          </w:tcPr>
          <w:p w:rsidR="00D1435F" w:rsidRDefault="00D1435F">
            <w:pPr>
              <w:rPr>
                <w:sz w:val="24"/>
                <w:szCs w:val="24"/>
              </w:rPr>
            </w:pPr>
          </w:p>
        </w:tc>
        <w:tc>
          <w:tcPr>
            <w:tcW w:w="60" w:type="dxa"/>
            <w:tcBorders>
              <w:bottom w:val="single" w:sz="8" w:space="0" w:color="auto"/>
            </w:tcBorders>
            <w:vAlign w:val="bottom"/>
          </w:tcPr>
          <w:p w:rsidR="00D1435F" w:rsidRDefault="00D1435F">
            <w:pPr>
              <w:rPr>
                <w:sz w:val="24"/>
                <w:szCs w:val="24"/>
              </w:rPr>
            </w:pPr>
          </w:p>
        </w:tc>
        <w:tc>
          <w:tcPr>
            <w:tcW w:w="1740" w:type="dxa"/>
            <w:vMerge w:val="restart"/>
            <w:vAlign w:val="bottom"/>
          </w:tcPr>
          <w:p w:rsidR="00D1435F" w:rsidRDefault="00580321">
            <w:pPr>
              <w:ind w:left="160"/>
              <w:rPr>
                <w:sz w:val="20"/>
                <w:szCs w:val="20"/>
              </w:rPr>
            </w:pPr>
            <w:r>
              <w:rPr>
                <w:sz w:val="18"/>
                <w:szCs w:val="18"/>
                <w:lang w:val="zh-Hans"/>
              </w:rPr>
              <w:t xml:space="preserve">MR </w:t>
            </w:r>
            <w:r>
              <w:rPr>
                <w:sz w:val="11"/>
                <w:szCs w:val="11"/>
                <w:lang w:val="zh-Hans"/>
              </w:rPr>
              <w:t>c</w:t>
            </w:r>
            <w:r>
              <w:rPr>
                <w:sz w:val="19"/>
                <w:szCs w:val="19"/>
                <w:vertAlign w:val="subscript"/>
                <w:lang w:val="zh-Hans"/>
              </w:rPr>
              <w:t>0</w:t>
            </w:r>
            <w:r>
              <w:rPr>
                <w:sz w:val="11"/>
                <w:szCs w:val="11"/>
                <w:lang w:val="zh-Hans"/>
              </w:rPr>
              <w:t>+:::+c</w:t>
            </w:r>
            <w:r>
              <w:rPr>
                <w:sz w:val="19"/>
                <w:szCs w:val="19"/>
                <w:vertAlign w:val="subscript"/>
                <w:lang w:val="zh-Hans"/>
              </w:rPr>
              <w:t>n</w:t>
            </w:r>
            <w:r>
              <w:rPr>
                <w:sz w:val="11"/>
                <w:szCs w:val="11"/>
                <w:lang w:val="zh-Hans"/>
              </w:rPr>
              <w:t>+3</w:t>
            </w:r>
          </w:p>
        </w:tc>
        <w:tc>
          <w:tcPr>
            <w:tcW w:w="0" w:type="dxa"/>
            <w:vAlign w:val="bottom"/>
          </w:tcPr>
          <w:p w:rsidR="00D1435F" w:rsidRDefault="00D1435F">
            <w:pPr>
              <w:rPr>
                <w:sz w:val="1"/>
                <w:szCs w:val="1"/>
              </w:rPr>
            </w:pPr>
          </w:p>
        </w:tc>
      </w:tr>
      <w:tr w:rsidR="00D1435F">
        <w:trPr>
          <w:trHeight w:val="553"/>
        </w:trPr>
        <w:tc>
          <w:tcPr>
            <w:tcW w:w="1420" w:type="dxa"/>
            <w:vAlign w:val="bottom"/>
          </w:tcPr>
          <w:p w:rsidR="00D1435F" w:rsidRDefault="00D1435F">
            <w:pPr>
              <w:rPr>
                <w:sz w:val="24"/>
                <w:szCs w:val="24"/>
              </w:rPr>
            </w:pPr>
          </w:p>
        </w:tc>
        <w:tc>
          <w:tcPr>
            <w:tcW w:w="360" w:type="dxa"/>
            <w:vAlign w:val="bottom"/>
          </w:tcPr>
          <w:p w:rsidR="00D1435F" w:rsidRDefault="00D1435F">
            <w:pPr>
              <w:rPr>
                <w:sz w:val="24"/>
                <w:szCs w:val="24"/>
              </w:rPr>
            </w:pPr>
          </w:p>
        </w:tc>
        <w:tc>
          <w:tcPr>
            <w:tcW w:w="2080" w:type="dxa"/>
            <w:tcBorders>
              <w:left w:val="single" w:sz="8" w:space="0" w:color="auto"/>
            </w:tcBorders>
            <w:vAlign w:val="bottom"/>
          </w:tcPr>
          <w:p w:rsidR="00D1435F" w:rsidRDefault="00D1435F">
            <w:pPr>
              <w:rPr>
                <w:sz w:val="24"/>
                <w:szCs w:val="24"/>
              </w:rPr>
            </w:pPr>
          </w:p>
        </w:tc>
        <w:tc>
          <w:tcPr>
            <w:tcW w:w="1020" w:type="dxa"/>
            <w:gridSpan w:val="2"/>
            <w:vAlign w:val="bottom"/>
          </w:tcPr>
          <w:p w:rsidR="00D1435F" w:rsidRDefault="00580321">
            <w:pPr>
              <w:jc w:val="center"/>
              <w:rPr>
                <w:sz w:val="20"/>
                <w:szCs w:val="20"/>
              </w:rPr>
            </w:pPr>
            <w:r>
              <w:rPr>
                <w:w w:val="97"/>
                <w:sz w:val="16"/>
                <w:szCs w:val="16"/>
                <w:lang w:val="zh-Hans"/>
              </w:rPr>
              <w:t>CtrlXferItem n</w:t>
            </w:r>
          </w:p>
        </w:tc>
        <w:tc>
          <w:tcPr>
            <w:tcW w:w="100" w:type="dxa"/>
            <w:vAlign w:val="bottom"/>
          </w:tcPr>
          <w:p w:rsidR="00D1435F" w:rsidRDefault="00D1435F">
            <w:pPr>
              <w:rPr>
                <w:sz w:val="24"/>
                <w:szCs w:val="24"/>
              </w:rPr>
            </w:pPr>
          </w:p>
        </w:tc>
        <w:tc>
          <w:tcPr>
            <w:tcW w:w="320" w:type="dxa"/>
            <w:vAlign w:val="bottom"/>
          </w:tcPr>
          <w:p w:rsidR="00D1435F" w:rsidRDefault="00D1435F">
            <w:pPr>
              <w:rPr>
                <w:sz w:val="24"/>
                <w:szCs w:val="24"/>
              </w:rPr>
            </w:pPr>
          </w:p>
        </w:tc>
        <w:tc>
          <w:tcPr>
            <w:tcW w:w="800" w:type="dxa"/>
            <w:vAlign w:val="bottom"/>
          </w:tcPr>
          <w:p w:rsidR="00D1435F" w:rsidRDefault="00D1435F">
            <w:pPr>
              <w:rPr>
                <w:sz w:val="24"/>
                <w:szCs w:val="24"/>
              </w:rPr>
            </w:pPr>
          </w:p>
        </w:tc>
        <w:tc>
          <w:tcPr>
            <w:tcW w:w="160" w:type="dxa"/>
            <w:vAlign w:val="bottom"/>
          </w:tcPr>
          <w:p w:rsidR="00D1435F" w:rsidRDefault="00D1435F">
            <w:pPr>
              <w:rPr>
                <w:sz w:val="24"/>
                <w:szCs w:val="24"/>
              </w:rPr>
            </w:pPr>
          </w:p>
        </w:tc>
        <w:tc>
          <w:tcPr>
            <w:tcW w:w="580" w:type="dxa"/>
            <w:vAlign w:val="bottom"/>
          </w:tcPr>
          <w:p w:rsidR="00D1435F" w:rsidRDefault="00D1435F">
            <w:pPr>
              <w:rPr>
                <w:sz w:val="24"/>
                <w:szCs w:val="24"/>
              </w:rPr>
            </w:pPr>
          </w:p>
        </w:tc>
        <w:tc>
          <w:tcPr>
            <w:tcW w:w="60" w:type="dxa"/>
            <w:tcBorders>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32"/>
        </w:trPr>
        <w:tc>
          <w:tcPr>
            <w:tcW w:w="1420" w:type="dxa"/>
            <w:vAlign w:val="bottom"/>
          </w:tcPr>
          <w:p w:rsidR="00D1435F" w:rsidRDefault="00D1435F">
            <w:pPr>
              <w:rPr>
                <w:sz w:val="20"/>
                <w:szCs w:val="20"/>
              </w:rPr>
            </w:pPr>
          </w:p>
        </w:tc>
        <w:tc>
          <w:tcPr>
            <w:tcW w:w="360" w:type="dxa"/>
            <w:vAlign w:val="bottom"/>
          </w:tcPr>
          <w:p w:rsidR="00D1435F" w:rsidRDefault="00D1435F">
            <w:pPr>
              <w:rPr>
                <w:sz w:val="20"/>
                <w:szCs w:val="20"/>
              </w:rPr>
            </w:pPr>
          </w:p>
        </w:tc>
        <w:tc>
          <w:tcPr>
            <w:tcW w:w="2080" w:type="dxa"/>
            <w:tcBorders>
              <w:left w:val="single" w:sz="8" w:space="0" w:color="auto"/>
              <w:bottom w:val="single" w:sz="8" w:space="0" w:color="auto"/>
            </w:tcBorders>
            <w:vAlign w:val="bottom"/>
          </w:tcPr>
          <w:p w:rsidR="00D1435F" w:rsidRDefault="00D1435F">
            <w:pPr>
              <w:rPr>
                <w:sz w:val="20"/>
                <w:szCs w:val="20"/>
              </w:rPr>
            </w:pPr>
          </w:p>
        </w:tc>
        <w:tc>
          <w:tcPr>
            <w:tcW w:w="480" w:type="dxa"/>
            <w:tcBorders>
              <w:bottom w:val="single" w:sz="8" w:space="0" w:color="auto"/>
            </w:tcBorders>
            <w:vAlign w:val="bottom"/>
          </w:tcPr>
          <w:p w:rsidR="00D1435F" w:rsidRDefault="00D1435F">
            <w:pPr>
              <w:rPr>
                <w:sz w:val="20"/>
                <w:szCs w:val="20"/>
              </w:rPr>
            </w:pPr>
          </w:p>
        </w:tc>
        <w:tc>
          <w:tcPr>
            <w:tcW w:w="540" w:type="dxa"/>
            <w:tcBorders>
              <w:bottom w:val="single" w:sz="8" w:space="0" w:color="auto"/>
            </w:tcBorders>
            <w:vAlign w:val="bottom"/>
          </w:tcPr>
          <w:p w:rsidR="00D1435F" w:rsidRDefault="00D1435F">
            <w:pPr>
              <w:rPr>
                <w:sz w:val="20"/>
                <w:szCs w:val="20"/>
              </w:rPr>
            </w:pPr>
          </w:p>
        </w:tc>
        <w:tc>
          <w:tcPr>
            <w:tcW w:w="100" w:type="dxa"/>
            <w:tcBorders>
              <w:bottom w:val="single" w:sz="8" w:space="0" w:color="auto"/>
            </w:tcBorders>
            <w:vAlign w:val="bottom"/>
          </w:tcPr>
          <w:p w:rsidR="00D1435F" w:rsidRDefault="00D1435F">
            <w:pPr>
              <w:rPr>
                <w:sz w:val="20"/>
                <w:szCs w:val="20"/>
              </w:rPr>
            </w:pPr>
          </w:p>
        </w:tc>
        <w:tc>
          <w:tcPr>
            <w:tcW w:w="320" w:type="dxa"/>
            <w:tcBorders>
              <w:bottom w:val="single" w:sz="8" w:space="0" w:color="auto"/>
            </w:tcBorders>
            <w:vAlign w:val="bottom"/>
          </w:tcPr>
          <w:p w:rsidR="00D1435F" w:rsidRDefault="00D1435F">
            <w:pPr>
              <w:rPr>
                <w:sz w:val="20"/>
                <w:szCs w:val="20"/>
              </w:rPr>
            </w:pPr>
          </w:p>
        </w:tc>
        <w:tc>
          <w:tcPr>
            <w:tcW w:w="800" w:type="dxa"/>
            <w:tcBorders>
              <w:bottom w:val="single" w:sz="8" w:space="0" w:color="auto"/>
            </w:tcBorders>
            <w:vAlign w:val="bottom"/>
          </w:tcPr>
          <w:p w:rsidR="00D1435F" w:rsidRDefault="00D1435F">
            <w:pPr>
              <w:rPr>
                <w:sz w:val="20"/>
                <w:szCs w:val="20"/>
              </w:rPr>
            </w:pPr>
          </w:p>
        </w:tc>
        <w:tc>
          <w:tcPr>
            <w:tcW w:w="160" w:type="dxa"/>
            <w:tcBorders>
              <w:bottom w:val="single" w:sz="8" w:space="0" w:color="auto"/>
            </w:tcBorders>
            <w:vAlign w:val="bottom"/>
          </w:tcPr>
          <w:p w:rsidR="00D1435F" w:rsidRDefault="00D1435F">
            <w:pPr>
              <w:rPr>
                <w:sz w:val="20"/>
                <w:szCs w:val="20"/>
              </w:rPr>
            </w:pPr>
          </w:p>
        </w:tc>
        <w:tc>
          <w:tcPr>
            <w:tcW w:w="580" w:type="dxa"/>
            <w:tcBorders>
              <w:bottom w:val="single" w:sz="8" w:space="0" w:color="auto"/>
            </w:tcBorders>
            <w:vAlign w:val="bottom"/>
          </w:tcPr>
          <w:p w:rsidR="00D1435F" w:rsidRDefault="00D1435F">
            <w:pPr>
              <w:rPr>
                <w:sz w:val="20"/>
                <w:szCs w:val="20"/>
              </w:rPr>
            </w:pPr>
          </w:p>
        </w:tc>
        <w:tc>
          <w:tcPr>
            <w:tcW w:w="60" w:type="dxa"/>
            <w:tcBorders>
              <w:bottom w:val="single" w:sz="8" w:space="0" w:color="auto"/>
              <w:right w:val="single" w:sz="8" w:space="0" w:color="auto"/>
            </w:tcBorders>
            <w:vAlign w:val="bottom"/>
          </w:tcPr>
          <w:p w:rsidR="00D1435F" w:rsidRDefault="00D1435F">
            <w:pPr>
              <w:rPr>
                <w:sz w:val="20"/>
                <w:szCs w:val="20"/>
              </w:rPr>
            </w:pPr>
          </w:p>
        </w:tc>
        <w:tc>
          <w:tcPr>
            <w:tcW w:w="1740" w:type="dxa"/>
            <w:vAlign w:val="bottom"/>
          </w:tcPr>
          <w:p w:rsidR="00D1435F" w:rsidRDefault="00D1435F">
            <w:pPr>
              <w:rPr>
                <w:sz w:val="20"/>
                <w:szCs w:val="20"/>
              </w:rPr>
            </w:pPr>
          </w:p>
        </w:tc>
        <w:tc>
          <w:tcPr>
            <w:tcW w:w="0" w:type="dxa"/>
            <w:vAlign w:val="bottom"/>
          </w:tcPr>
          <w:p w:rsidR="00D1435F" w:rsidRDefault="00D1435F">
            <w:pPr>
              <w:rPr>
                <w:sz w:val="1"/>
                <w:szCs w:val="1"/>
              </w:rPr>
            </w:pPr>
          </w:p>
        </w:tc>
      </w:tr>
      <w:tr w:rsidR="00D1435F">
        <w:trPr>
          <w:trHeight w:val="146"/>
        </w:trPr>
        <w:tc>
          <w:tcPr>
            <w:tcW w:w="1420" w:type="dxa"/>
            <w:vAlign w:val="bottom"/>
          </w:tcPr>
          <w:p w:rsidR="00D1435F" w:rsidRDefault="00D1435F">
            <w:pPr>
              <w:rPr>
                <w:sz w:val="12"/>
                <w:szCs w:val="12"/>
              </w:rPr>
            </w:pPr>
          </w:p>
        </w:tc>
        <w:tc>
          <w:tcPr>
            <w:tcW w:w="360" w:type="dxa"/>
            <w:vAlign w:val="bottom"/>
          </w:tcPr>
          <w:p w:rsidR="00D1435F" w:rsidRDefault="00D1435F">
            <w:pPr>
              <w:rPr>
                <w:sz w:val="12"/>
                <w:szCs w:val="12"/>
              </w:rPr>
            </w:pPr>
          </w:p>
        </w:tc>
        <w:tc>
          <w:tcPr>
            <w:tcW w:w="2080" w:type="dxa"/>
            <w:vAlign w:val="bottom"/>
          </w:tcPr>
          <w:p w:rsidR="00D1435F" w:rsidRDefault="00580321">
            <w:pPr>
              <w:spacing w:line="145" w:lineRule="exact"/>
              <w:ind w:right="1948"/>
              <w:jc w:val="right"/>
              <w:rPr>
                <w:sz w:val="20"/>
                <w:szCs w:val="20"/>
              </w:rPr>
            </w:pPr>
            <w:r>
              <w:rPr>
                <w:w w:val="88"/>
                <w:sz w:val="16"/>
                <w:szCs w:val="16"/>
                <w:lang w:val="zh-Hans"/>
              </w:rPr>
              <w:t>.</w:t>
            </w:r>
          </w:p>
        </w:tc>
        <w:tc>
          <w:tcPr>
            <w:tcW w:w="480" w:type="dxa"/>
            <w:vAlign w:val="bottom"/>
          </w:tcPr>
          <w:p w:rsidR="00D1435F" w:rsidRDefault="00D1435F">
            <w:pPr>
              <w:rPr>
                <w:sz w:val="12"/>
                <w:szCs w:val="12"/>
              </w:rPr>
            </w:pPr>
          </w:p>
        </w:tc>
        <w:tc>
          <w:tcPr>
            <w:tcW w:w="540" w:type="dxa"/>
            <w:vAlign w:val="bottom"/>
          </w:tcPr>
          <w:p w:rsidR="00D1435F" w:rsidRDefault="00D1435F">
            <w:pPr>
              <w:rPr>
                <w:sz w:val="12"/>
                <w:szCs w:val="12"/>
              </w:rPr>
            </w:pPr>
          </w:p>
        </w:tc>
        <w:tc>
          <w:tcPr>
            <w:tcW w:w="100" w:type="dxa"/>
            <w:vAlign w:val="bottom"/>
          </w:tcPr>
          <w:p w:rsidR="00D1435F" w:rsidRDefault="00D1435F">
            <w:pPr>
              <w:rPr>
                <w:sz w:val="12"/>
                <w:szCs w:val="12"/>
              </w:rPr>
            </w:pPr>
          </w:p>
        </w:tc>
        <w:tc>
          <w:tcPr>
            <w:tcW w:w="320" w:type="dxa"/>
            <w:vAlign w:val="bottom"/>
          </w:tcPr>
          <w:p w:rsidR="00D1435F" w:rsidRDefault="00D1435F">
            <w:pPr>
              <w:rPr>
                <w:sz w:val="12"/>
                <w:szCs w:val="12"/>
              </w:rPr>
            </w:pPr>
          </w:p>
        </w:tc>
        <w:tc>
          <w:tcPr>
            <w:tcW w:w="800" w:type="dxa"/>
            <w:vAlign w:val="bottom"/>
          </w:tcPr>
          <w:p w:rsidR="00D1435F" w:rsidRDefault="00D1435F">
            <w:pPr>
              <w:rPr>
                <w:sz w:val="12"/>
                <w:szCs w:val="12"/>
              </w:rPr>
            </w:pPr>
          </w:p>
        </w:tc>
        <w:tc>
          <w:tcPr>
            <w:tcW w:w="160" w:type="dxa"/>
            <w:vAlign w:val="bottom"/>
          </w:tcPr>
          <w:p w:rsidR="00D1435F" w:rsidRDefault="00D1435F">
            <w:pPr>
              <w:rPr>
                <w:sz w:val="12"/>
                <w:szCs w:val="12"/>
              </w:rPr>
            </w:pPr>
          </w:p>
        </w:tc>
        <w:tc>
          <w:tcPr>
            <w:tcW w:w="580" w:type="dxa"/>
            <w:vAlign w:val="bottom"/>
          </w:tcPr>
          <w:p w:rsidR="00D1435F" w:rsidRDefault="00D1435F">
            <w:pPr>
              <w:rPr>
                <w:sz w:val="12"/>
                <w:szCs w:val="12"/>
              </w:rPr>
            </w:pPr>
          </w:p>
        </w:tc>
        <w:tc>
          <w:tcPr>
            <w:tcW w:w="1800" w:type="dxa"/>
            <w:gridSpan w:val="2"/>
            <w:vAlign w:val="bottom"/>
          </w:tcPr>
          <w:p w:rsidR="00D1435F" w:rsidRDefault="00580321">
            <w:pPr>
              <w:spacing w:line="145" w:lineRule="exact"/>
              <w:ind w:right="1650"/>
              <w:jc w:val="right"/>
              <w:rPr>
                <w:sz w:val="20"/>
                <w:szCs w:val="20"/>
              </w:rPr>
            </w:pPr>
            <w:r>
              <w:rPr>
                <w:w w:val="88"/>
                <w:sz w:val="16"/>
                <w:szCs w:val="16"/>
                <w:lang w:val="zh-Hans"/>
              </w:rPr>
              <w:t>.</w:t>
            </w:r>
          </w:p>
        </w:tc>
        <w:tc>
          <w:tcPr>
            <w:tcW w:w="0" w:type="dxa"/>
            <w:vAlign w:val="bottom"/>
          </w:tcPr>
          <w:p w:rsidR="00D1435F" w:rsidRDefault="00D1435F">
            <w:pPr>
              <w:rPr>
                <w:sz w:val="1"/>
                <w:szCs w:val="1"/>
              </w:rPr>
            </w:pPr>
          </w:p>
        </w:tc>
      </w:tr>
      <w:tr w:rsidR="00D1435F">
        <w:trPr>
          <w:trHeight w:val="80"/>
        </w:trPr>
        <w:tc>
          <w:tcPr>
            <w:tcW w:w="1420" w:type="dxa"/>
            <w:vAlign w:val="bottom"/>
          </w:tcPr>
          <w:p w:rsidR="00D1435F" w:rsidRDefault="00D1435F">
            <w:pPr>
              <w:rPr>
                <w:sz w:val="6"/>
                <w:szCs w:val="6"/>
              </w:rPr>
            </w:pPr>
          </w:p>
        </w:tc>
        <w:tc>
          <w:tcPr>
            <w:tcW w:w="2440" w:type="dxa"/>
            <w:gridSpan w:val="2"/>
            <w:vAlign w:val="bottom"/>
          </w:tcPr>
          <w:p w:rsidR="00D1435F" w:rsidRDefault="00580321">
            <w:pPr>
              <w:spacing w:line="80" w:lineRule="exact"/>
              <w:ind w:right="1948"/>
              <w:jc w:val="right"/>
              <w:rPr>
                <w:sz w:val="20"/>
                <w:szCs w:val="20"/>
              </w:rPr>
            </w:pPr>
            <w:r>
              <w:rPr>
                <w:sz w:val="9"/>
                <w:szCs w:val="9"/>
                <w:lang w:val="zh-Hans"/>
              </w:rPr>
              <w:t>.</w:t>
            </w:r>
          </w:p>
        </w:tc>
        <w:tc>
          <w:tcPr>
            <w:tcW w:w="480" w:type="dxa"/>
            <w:vAlign w:val="bottom"/>
          </w:tcPr>
          <w:p w:rsidR="00D1435F" w:rsidRDefault="00D1435F">
            <w:pPr>
              <w:rPr>
                <w:sz w:val="6"/>
                <w:szCs w:val="6"/>
              </w:rPr>
            </w:pPr>
          </w:p>
        </w:tc>
        <w:tc>
          <w:tcPr>
            <w:tcW w:w="540" w:type="dxa"/>
            <w:vAlign w:val="bottom"/>
          </w:tcPr>
          <w:p w:rsidR="00D1435F" w:rsidRDefault="00D1435F">
            <w:pPr>
              <w:rPr>
                <w:sz w:val="6"/>
                <w:szCs w:val="6"/>
              </w:rPr>
            </w:pPr>
          </w:p>
        </w:tc>
        <w:tc>
          <w:tcPr>
            <w:tcW w:w="100" w:type="dxa"/>
            <w:vAlign w:val="bottom"/>
          </w:tcPr>
          <w:p w:rsidR="00D1435F" w:rsidRDefault="00D1435F">
            <w:pPr>
              <w:rPr>
                <w:sz w:val="6"/>
                <w:szCs w:val="6"/>
              </w:rPr>
            </w:pPr>
          </w:p>
        </w:tc>
        <w:tc>
          <w:tcPr>
            <w:tcW w:w="320" w:type="dxa"/>
            <w:vAlign w:val="bottom"/>
          </w:tcPr>
          <w:p w:rsidR="00D1435F" w:rsidRDefault="00D1435F">
            <w:pPr>
              <w:rPr>
                <w:sz w:val="6"/>
                <w:szCs w:val="6"/>
              </w:rPr>
            </w:pPr>
          </w:p>
        </w:tc>
        <w:tc>
          <w:tcPr>
            <w:tcW w:w="800" w:type="dxa"/>
            <w:vAlign w:val="bottom"/>
          </w:tcPr>
          <w:p w:rsidR="00D1435F" w:rsidRDefault="00D1435F">
            <w:pPr>
              <w:rPr>
                <w:sz w:val="6"/>
                <w:szCs w:val="6"/>
              </w:rPr>
            </w:pPr>
          </w:p>
        </w:tc>
        <w:tc>
          <w:tcPr>
            <w:tcW w:w="160" w:type="dxa"/>
            <w:vAlign w:val="bottom"/>
          </w:tcPr>
          <w:p w:rsidR="00D1435F" w:rsidRDefault="00D1435F">
            <w:pPr>
              <w:rPr>
                <w:sz w:val="6"/>
                <w:szCs w:val="6"/>
              </w:rPr>
            </w:pPr>
          </w:p>
        </w:tc>
        <w:tc>
          <w:tcPr>
            <w:tcW w:w="580" w:type="dxa"/>
            <w:vAlign w:val="bottom"/>
          </w:tcPr>
          <w:p w:rsidR="00D1435F" w:rsidRDefault="00D1435F">
            <w:pPr>
              <w:rPr>
                <w:sz w:val="6"/>
                <w:szCs w:val="6"/>
              </w:rPr>
            </w:pPr>
          </w:p>
        </w:tc>
        <w:tc>
          <w:tcPr>
            <w:tcW w:w="1800" w:type="dxa"/>
            <w:gridSpan w:val="2"/>
            <w:vAlign w:val="bottom"/>
          </w:tcPr>
          <w:p w:rsidR="00D1435F" w:rsidRDefault="00580321">
            <w:pPr>
              <w:spacing w:line="80" w:lineRule="exact"/>
              <w:ind w:right="1650"/>
              <w:jc w:val="right"/>
              <w:rPr>
                <w:sz w:val="20"/>
                <w:szCs w:val="20"/>
              </w:rPr>
            </w:pPr>
            <w:r>
              <w:rPr>
                <w:sz w:val="9"/>
                <w:szCs w:val="9"/>
                <w:lang w:val="zh-Hans"/>
              </w:rPr>
              <w:t>.</w:t>
            </w:r>
          </w:p>
        </w:tc>
        <w:tc>
          <w:tcPr>
            <w:tcW w:w="0" w:type="dxa"/>
            <w:vAlign w:val="bottom"/>
          </w:tcPr>
          <w:p w:rsidR="00D1435F" w:rsidRDefault="00D1435F">
            <w:pPr>
              <w:rPr>
                <w:sz w:val="1"/>
                <w:szCs w:val="1"/>
              </w:rPr>
            </w:pPr>
          </w:p>
        </w:tc>
      </w:tr>
      <w:tr w:rsidR="00D1435F">
        <w:trPr>
          <w:trHeight w:val="102"/>
        </w:trPr>
        <w:tc>
          <w:tcPr>
            <w:tcW w:w="1420" w:type="dxa"/>
            <w:vAlign w:val="bottom"/>
          </w:tcPr>
          <w:p w:rsidR="00D1435F" w:rsidRDefault="00D1435F">
            <w:pPr>
              <w:rPr>
                <w:sz w:val="8"/>
                <w:szCs w:val="8"/>
              </w:rPr>
            </w:pPr>
          </w:p>
        </w:tc>
        <w:tc>
          <w:tcPr>
            <w:tcW w:w="2440" w:type="dxa"/>
            <w:gridSpan w:val="2"/>
            <w:vAlign w:val="bottom"/>
          </w:tcPr>
          <w:p w:rsidR="00D1435F" w:rsidRDefault="00580321">
            <w:pPr>
              <w:spacing w:line="102" w:lineRule="exact"/>
              <w:ind w:right="1948"/>
              <w:jc w:val="right"/>
              <w:rPr>
                <w:sz w:val="20"/>
                <w:szCs w:val="20"/>
              </w:rPr>
            </w:pPr>
            <w:r>
              <w:rPr>
                <w:sz w:val="11"/>
                <w:szCs w:val="11"/>
                <w:lang w:val="zh-Hans"/>
              </w:rPr>
              <w:t>.</w:t>
            </w:r>
          </w:p>
        </w:tc>
        <w:tc>
          <w:tcPr>
            <w:tcW w:w="480" w:type="dxa"/>
            <w:vAlign w:val="bottom"/>
          </w:tcPr>
          <w:p w:rsidR="00D1435F" w:rsidRDefault="00D1435F">
            <w:pPr>
              <w:rPr>
                <w:sz w:val="8"/>
                <w:szCs w:val="8"/>
              </w:rPr>
            </w:pPr>
          </w:p>
        </w:tc>
        <w:tc>
          <w:tcPr>
            <w:tcW w:w="540" w:type="dxa"/>
            <w:vAlign w:val="bottom"/>
          </w:tcPr>
          <w:p w:rsidR="00D1435F" w:rsidRDefault="00D1435F">
            <w:pPr>
              <w:rPr>
                <w:sz w:val="8"/>
                <w:szCs w:val="8"/>
              </w:rPr>
            </w:pPr>
          </w:p>
        </w:tc>
        <w:tc>
          <w:tcPr>
            <w:tcW w:w="100" w:type="dxa"/>
            <w:vAlign w:val="bottom"/>
          </w:tcPr>
          <w:p w:rsidR="00D1435F" w:rsidRDefault="00D1435F">
            <w:pPr>
              <w:rPr>
                <w:sz w:val="8"/>
                <w:szCs w:val="8"/>
              </w:rPr>
            </w:pPr>
          </w:p>
        </w:tc>
        <w:tc>
          <w:tcPr>
            <w:tcW w:w="320" w:type="dxa"/>
            <w:vAlign w:val="bottom"/>
          </w:tcPr>
          <w:p w:rsidR="00D1435F" w:rsidRDefault="00D1435F">
            <w:pPr>
              <w:rPr>
                <w:sz w:val="8"/>
                <w:szCs w:val="8"/>
              </w:rPr>
            </w:pPr>
          </w:p>
        </w:tc>
        <w:tc>
          <w:tcPr>
            <w:tcW w:w="800" w:type="dxa"/>
            <w:vAlign w:val="bottom"/>
          </w:tcPr>
          <w:p w:rsidR="00D1435F" w:rsidRDefault="00D1435F">
            <w:pPr>
              <w:rPr>
                <w:sz w:val="8"/>
                <w:szCs w:val="8"/>
              </w:rPr>
            </w:pPr>
          </w:p>
        </w:tc>
        <w:tc>
          <w:tcPr>
            <w:tcW w:w="160" w:type="dxa"/>
            <w:vAlign w:val="bottom"/>
          </w:tcPr>
          <w:p w:rsidR="00D1435F" w:rsidRDefault="00D1435F">
            <w:pPr>
              <w:rPr>
                <w:sz w:val="8"/>
                <w:szCs w:val="8"/>
              </w:rPr>
            </w:pPr>
          </w:p>
        </w:tc>
        <w:tc>
          <w:tcPr>
            <w:tcW w:w="580" w:type="dxa"/>
            <w:vAlign w:val="bottom"/>
          </w:tcPr>
          <w:p w:rsidR="00D1435F" w:rsidRDefault="00D1435F">
            <w:pPr>
              <w:rPr>
                <w:sz w:val="8"/>
                <w:szCs w:val="8"/>
              </w:rPr>
            </w:pPr>
          </w:p>
        </w:tc>
        <w:tc>
          <w:tcPr>
            <w:tcW w:w="1800" w:type="dxa"/>
            <w:gridSpan w:val="2"/>
            <w:vAlign w:val="bottom"/>
          </w:tcPr>
          <w:p w:rsidR="00D1435F" w:rsidRDefault="00580321">
            <w:pPr>
              <w:spacing w:line="102" w:lineRule="exact"/>
              <w:ind w:right="1650"/>
              <w:jc w:val="right"/>
              <w:rPr>
                <w:sz w:val="20"/>
                <w:szCs w:val="20"/>
              </w:rPr>
            </w:pPr>
            <w:r>
              <w:rPr>
                <w:sz w:val="11"/>
                <w:szCs w:val="11"/>
                <w:lang w:val="zh-Hans"/>
              </w:rPr>
              <w:t>.</w:t>
            </w:r>
          </w:p>
        </w:tc>
        <w:tc>
          <w:tcPr>
            <w:tcW w:w="0" w:type="dxa"/>
            <w:vAlign w:val="bottom"/>
          </w:tcPr>
          <w:p w:rsidR="00D1435F" w:rsidRDefault="00D1435F">
            <w:pPr>
              <w:rPr>
                <w:sz w:val="1"/>
                <w:szCs w:val="1"/>
              </w:rPr>
            </w:pPr>
          </w:p>
        </w:tc>
      </w:tr>
      <w:tr w:rsidR="00D1435F">
        <w:trPr>
          <w:trHeight w:val="553"/>
        </w:trPr>
        <w:tc>
          <w:tcPr>
            <w:tcW w:w="1420" w:type="dxa"/>
            <w:vAlign w:val="bottom"/>
          </w:tcPr>
          <w:p w:rsidR="00D1435F" w:rsidRDefault="00D1435F">
            <w:pPr>
              <w:rPr>
                <w:sz w:val="24"/>
                <w:szCs w:val="24"/>
              </w:rPr>
            </w:pPr>
          </w:p>
        </w:tc>
        <w:tc>
          <w:tcPr>
            <w:tcW w:w="360" w:type="dxa"/>
            <w:vAlign w:val="bottom"/>
          </w:tcPr>
          <w:p w:rsidR="00D1435F" w:rsidRDefault="00D1435F">
            <w:pPr>
              <w:rPr>
                <w:sz w:val="24"/>
                <w:szCs w:val="24"/>
              </w:rPr>
            </w:pPr>
          </w:p>
        </w:tc>
        <w:tc>
          <w:tcPr>
            <w:tcW w:w="2080" w:type="dxa"/>
            <w:tcBorders>
              <w:top w:val="single" w:sz="8" w:space="0" w:color="auto"/>
              <w:left w:val="single" w:sz="8" w:space="0" w:color="auto"/>
            </w:tcBorders>
            <w:vAlign w:val="bottom"/>
          </w:tcPr>
          <w:p w:rsidR="00D1435F" w:rsidRDefault="00D1435F">
            <w:pPr>
              <w:rPr>
                <w:sz w:val="24"/>
                <w:szCs w:val="24"/>
              </w:rPr>
            </w:pPr>
          </w:p>
        </w:tc>
        <w:tc>
          <w:tcPr>
            <w:tcW w:w="1020" w:type="dxa"/>
            <w:gridSpan w:val="2"/>
            <w:tcBorders>
              <w:top w:val="single" w:sz="8" w:space="0" w:color="auto"/>
            </w:tcBorders>
            <w:vAlign w:val="bottom"/>
          </w:tcPr>
          <w:p w:rsidR="00D1435F" w:rsidRDefault="00580321">
            <w:pPr>
              <w:jc w:val="center"/>
              <w:rPr>
                <w:sz w:val="20"/>
                <w:szCs w:val="20"/>
              </w:rPr>
            </w:pPr>
            <w:r>
              <w:rPr>
                <w:w w:val="97"/>
                <w:sz w:val="16"/>
                <w:szCs w:val="16"/>
                <w:lang w:val="zh-Hans"/>
              </w:rPr>
              <w:t>CtrlXferItem 0</w:t>
            </w:r>
          </w:p>
        </w:tc>
        <w:tc>
          <w:tcPr>
            <w:tcW w:w="100" w:type="dxa"/>
            <w:tcBorders>
              <w:top w:val="single" w:sz="8" w:space="0" w:color="auto"/>
            </w:tcBorders>
            <w:vAlign w:val="bottom"/>
          </w:tcPr>
          <w:p w:rsidR="00D1435F" w:rsidRDefault="00D1435F">
            <w:pPr>
              <w:rPr>
                <w:sz w:val="24"/>
                <w:szCs w:val="24"/>
              </w:rPr>
            </w:pPr>
          </w:p>
        </w:tc>
        <w:tc>
          <w:tcPr>
            <w:tcW w:w="320" w:type="dxa"/>
            <w:tcBorders>
              <w:top w:val="single" w:sz="8" w:space="0" w:color="auto"/>
            </w:tcBorders>
            <w:vAlign w:val="bottom"/>
          </w:tcPr>
          <w:p w:rsidR="00D1435F" w:rsidRDefault="00D1435F">
            <w:pPr>
              <w:rPr>
                <w:sz w:val="24"/>
                <w:szCs w:val="24"/>
              </w:rPr>
            </w:pPr>
          </w:p>
        </w:tc>
        <w:tc>
          <w:tcPr>
            <w:tcW w:w="800" w:type="dxa"/>
            <w:tcBorders>
              <w:top w:val="single" w:sz="8" w:space="0" w:color="auto"/>
            </w:tcBorders>
            <w:vAlign w:val="bottom"/>
          </w:tcPr>
          <w:p w:rsidR="00D1435F" w:rsidRDefault="00D1435F">
            <w:pPr>
              <w:rPr>
                <w:sz w:val="24"/>
                <w:szCs w:val="24"/>
              </w:rPr>
            </w:pPr>
          </w:p>
        </w:tc>
        <w:tc>
          <w:tcPr>
            <w:tcW w:w="160" w:type="dxa"/>
            <w:tcBorders>
              <w:top w:val="single" w:sz="8" w:space="0" w:color="auto"/>
            </w:tcBorders>
            <w:vAlign w:val="bottom"/>
          </w:tcPr>
          <w:p w:rsidR="00D1435F" w:rsidRDefault="00D1435F">
            <w:pPr>
              <w:rPr>
                <w:sz w:val="24"/>
                <w:szCs w:val="24"/>
              </w:rPr>
            </w:pPr>
          </w:p>
        </w:tc>
        <w:tc>
          <w:tcPr>
            <w:tcW w:w="580" w:type="dxa"/>
            <w:tcBorders>
              <w:top w:val="single" w:sz="8" w:space="0" w:color="auto"/>
            </w:tcBorders>
            <w:vAlign w:val="bottom"/>
          </w:tcPr>
          <w:p w:rsidR="00D1435F" w:rsidRDefault="00D1435F">
            <w:pPr>
              <w:rPr>
                <w:sz w:val="24"/>
                <w:szCs w:val="24"/>
              </w:rPr>
            </w:pPr>
          </w:p>
        </w:tc>
        <w:tc>
          <w:tcPr>
            <w:tcW w:w="60" w:type="dxa"/>
            <w:tcBorders>
              <w:top w:val="single" w:sz="8" w:space="0" w:color="auto"/>
              <w:right w:val="single" w:sz="8" w:space="0" w:color="auto"/>
            </w:tcBorders>
            <w:vAlign w:val="bottom"/>
          </w:tcPr>
          <w:p w:rsidR="00D1435F" w:rsidRDefault="00D1435F">
            <w:pPr>
              <w:rPr>
                <w:sz w:val="24"/>
                <w:szCs w:val="24"/>
              </w:rPr>
            </w:pPr>
          </w:p>
        </w:tc>
        <w:tc>
          <w:tcPr>
            <w:tcW w:w="1740" w:type="dxa"/>
            <w:vAlign w:val="bottom"/>
          </w:tcPr>
          <w:p w:rsidR="00D1435F" w:rsidRDefault="00580321">
            <w:pPr>
              <w:ind w:left="160"/>
              <w:rPr>
                <w:sz w:val="20"/>
                <w:szCs w:val="20"/>
              </w:rPr>
            </w:pPr>
            <w:r>
              <w:rPr>
                <w:sz w:val="18"/>
                <w:szCs w:val="18"/>
                <w:lang w:val="zh-Hans"/>
              </w:rPr>
              <w:t xml:space="preserve">MR </w:t>
            </w:r>
            <w:r>
              <w:rPr>
                <w:sz w:val="11"/>
                <w:szCs w:val="11"/>
                <w:lang w:val="zh-Hans"/>
              </w:rPr>
              <w:t>c</w:t>
            </w:r>
            <w:r>
              <w:rPr>
                <w:sz w:val="19"/>
                <w:szCs w:val="19"/>
                <w:vertAlign w:val="subscript"/>
                <w:lang w:val="zh-Hans"/>
              </w:rPr>
              <w:t>0</w:t>
            </w:r>
            <w:r>
              <w:rPr>
                <w:sz w:val="11"/>
                <w:szCs w:val="11"/>
                <w:lang w:val="zh-Hans"/>
              </w:rPr>
              <w:t>+3</w:t>
            </w:r>
          </w:p>
        </w:tc>
        <w:tc>
          <w:tcPr>
            <w:tcW w:w="0" w:type="dxa"/>
            <w:vAlign w:val="bottom"/>
          </w:tcPr>
          <w:p w:rsidR="00D1435F" w:rsidRDefault="00D1435F">
            <w:pPr>
              <w:rPr>
                <w:sz w:val="1"/>
                <w:szCs w:val="1"/>
              </w:rPr>
            </w:pPr>
          </w:p>
        </w:tc>
      </w:tr>
      <w:tr w:rsidR="00D1435F">
        <w:trPr>
          <w:trHeight w:val="232"/>
        </w:trPr>
        <w:tc>
          <w:tcPr>
            <w:tcW w:w="1420" w:type="dxa"/>
            <w:vAlign w:val="bottom"/>
          </w:tcPr>
          <w:p w:rsidR="00D1435F" w:rsidRDefault="00D1435F">
            <w:pPr>
              <w:rPr>
                <w:sz w:val="20"/>
                <w:szCs w:val="20"/>
              </w:rPr>
            </w:pPr>
          </w:p>
        </w:tc>
        <w:tc>
          <w:tcPr>
            <w:tcW w:w="360" w:type="dxa"/>
            <w:vAlign w:val="bottom"/>
          </w:tcPr>
          <w:p w:rsidR="00D1435F" w:rsidRDefault="00D1435F">
            <w:pPr>
              <w:rPr>
                <w:sz w:val="20"/>
                <w:szCs w:val="20"/>
              </w:rPr>
            </w:pPr>
          </w:p>
        </w:tc>
        <w:tc>
          <w:tcPr>
            <w:tcW w:w="2560" w:type="dxa"/>
            <w:gridSpan w:val="2"/>
            <w:tcBorders>
              <w:left w:val="single" w:sz="8" w:space="0" w:color="auto"/>
              <w:bottom w:val="single" w:sz="8" w:space="0" w:color="auto"/>
            </w:tcBorders>
            <w:vAlign w:val="bottom"/>
          </w:tcPr>
          <w:p w:rsidR="00D1435F" w:rsidRDefault="00D1435F">
            <w:pPr>
              <w:rPr>
                <w:sz w:val="20"/>
                <w:szCs w:val="20"/>
              </w:rPr>
            </w:pPr>
          </w:p>
        </w:tc>
        <w:tc>
          <w:tcPr>
            <w:tcW w:w="640" w:type="dxa"/>
            <w:gridSpan w:val="2"/>
            <w:tcBorders>
              <w:bottom w:val="single" w:sz="8" w:space="0" w:color="auto"/>
            </w:tcBorders>
            <w:vAlign w:val="bottom"/>
          </w:tcPr>
          <w:p w:rsidR="00D1435F" w:rsidRDefault="00D1435F">
            <w:pPr>
              <w:rPr>
                <w:sz w:val="20"/>
                <w:szCs w:val="20"/>
              </w:rPr>
            </w:pPr>
          </w:p>
        </w:tc>
        <w:tc>
          <w:tcPr>
            <w:tcW w:w="320" w:type="dxa"/>
            <w:tcBorders>
              <w:bottom w:val="single" w:sz="8" w:space="0" w:color="auto"/>
            </w:tcBorders>
            <w:vAlign w:val="bottom"/>
          </w:tcPr>
          <w:p w:rsidR="00D1435F" w:rsidRDefault="00D1435F">
            <w:pPr>
              <w:rPr>
                <w:sz w:val="20"/>
                <w:szCs w:val="20"/>
              </w:rPr>
            </w:pPr>
          </w:p>
        </w:tc>
        <w:tc>
          <w:tcPr>
            <w:tcW w:w="800" w:type="dxa"/>
            <w:tcBorders>
              <w:bottom w:val="single" w:sz="8" w:space="0" w:color="auto"/>
            </w:tcBorders>
            <w:vAlign w:val="bottom"/>
          </w:tcPr>
          <w:p w:rsidR="00D1435F" w:rsidRDefault="00D1435F">
            <w:pPr>
              <w:rPr>
                <w:sz w:val="20"/>
                <w:szCs w:val="20"/>
              </w:rPr>
            </w:pPr>
          </w:p>
        </w:tc>
        <w:tc>
          <w:tcPr>
            <w:tcW w:w="160" w:type="dxa"/>
            <w:tcBorders>
              <w:bottom w:val="single" w:sz="8" w:space="0" w:color="auto"/>
            </w:tcBorders>
            <w:vAlign w:val="bottom"/>
          </w:tcPr>
          <w:p w:rsidR="00D1435F" w:rsidRDefault="00D1435F">
            <w:pPr>
              <w:rPr>
                <w:sz w:val="20"/>
                <w:szCs w:val="20"/>
              </w:rPr>
            </w:pPr>
          </w:p>
        </w:tc>
        <w:tc>
          <w:tcPr>
            <w:tcW w:w="580" w:type="dxa"/>
            <w:tcBorders>
              <w:bottom w:val="single" w:sz="8" w:space="0" w:color="auto"/>
            </w:tcBorders>
            <w:vAlign w:val="bottom"/>
          </w:tcPr>
          <w:p w:rsidR="00D1435F" w:rsidRDefault="00D1435F">
            <w:pPr>
              <w:rPr>
                <w:sz w:val="20"/>
                <w:szCs w:val="20"/>
              </w:rPr>
            </w:pPr>
          </w:p>
        </w:tc>
        <w:tc>
          <w:tcPr>
            <w:tcW w:w="60" w:type="dxa"/>
            <w:tcBorders>
              <w:bottom w:val="single" w:sz="8" w:space="0" w:color="auto"/>
              <w:right w:val="single" w:sz="8" w:space="0" w:color="auto"/>
            </w:tcBorders>
            <w:vAlign w:val="bottom"/>
          </w:tcPr>
          <w:p w:rsidR="00D1435F" w:rsidRDefault="00D1435F">
            <w:pPr>
              <w:rPr>
                <w:sz w:val="20"/>
                <w:szCs w:val="20"/>
              </w:rPr>
            </w:pPr>
          </w:p>
        </w:tc>
        <w:tc>
          <w:tcPr>
            <w:tcW w:w="1740" w:type="dxa"/>
            <w:vMerge w:val="restart"/>
            <w:vAlign w:val="bottom"/>
          </w:tcPr>
          <w:p w:rsidR="00D1435F" w:rsidRDefault="00580321">
            <w:pPr>
              <w:ind w:left="160"/>
              <w:rPr>
                <w:sz w:val="20"/>
                <w:szCs w:val="20"/>
              </w:rPr>
            </w:pPr>
            <w:r>
              <w:rPr>
                <w:sz w:val="18"/>
                <w:szCs w:val="18"/>
                <w:lang w:val="zh-Hans"/>
              </w:rPr>
              <w:t xml:space="preserve">MR </w:t>
            </w:r>
            <w:r>
              <w:rPr>
                <w:sz w:val="11"/>
                <w:szCs w:val="11"/>
                <w:lang w:val="zh-Hans"/>
              </w:rPr>
              <w:t>1;2</w:t>
            </w:r>
          </w:p>
        </w:tc>
        <w:tc>
          <w:tcPr>
            <w:tcW w:w="0" w:type="dxa"/>
            <w:vAlign w:val="bottom"/>
          </w:tcPr>
          <w:p w:rsidR="00D1435F" w:rsidRDefault="00D1435F">
            <w:pPr>
              <w:rPr>
                <w:sz w:val="1"/>
                <w:szCs w:val="1"/>
              </w:rPr>
            </w:pPr>
          </w:p>
        </w:tc>
      </w:tr>
      <w:tr w:rsidR="00D1435F">
        <w:trPr>
          <w:trHeight w:val="20"/>
        </w:trPr>
        <w:tc>
          <w:tcPr>
            <w:tcW w:w="1420" w:type="dxa"/>
            <w:vAlign w:val="bottom"/>
          </w:tcPr>
          <w:p w:rsidR="00D1435F" w:rsidRDefault="00D1435F">
            <w:pPr>
              <w:spacing w:line="20" w:lineRule="exact"/>
              <w:rPr>
                <w:sz w:val="1"/>
                <w:szCs w:val="1"/>
              </w:rPr>
            </w:pPr>
          </w:p>
        </w:tc>
        <w:tc>
          <w:tcPr>
            <w:tcW w:w="360" w:type="dxa"/>
            <w:vAlign w:val="bottom"/>
          </w:tcPr>
          <w:p w:rsidR="00D1435F" w:rsidRDefault="00D1435F">
            <w:pPr>
              <w:spacing w:line="20" w:lineRule="exact"/>
              <w:rPr>
                <w:sz w:val="1"/>
                <w:szCs w:val="1"/>
              </w:rPr>
            </w:pPr>
          </w:p>
        </w:tc>
        <w:tc>
          <w:tcPr>
            <w:tcW w:w="2560" w:type="dxa"/>
            <w:gridSpan w:val="2"/>
            <w:tcBorders>
              <w:bottom w:val="single" w:sz="8" w:space="0" w:color="auto"/>
            </w:tcBorders>
            <w:vAlign w:val="bottom"/>
          </w:tcPr>
          <w:p w:rsidR="00D1435F" w:rsidRDefault="00D1435F">
            <w:pPr>
              <w:spacing w:line="20" w:lineRule="exact"/>
              <w:rPr>
                <w:sz w:val="1"/>
                <w:szCs w:val="1"/>
              </w:rPr>
            </w:pPr>
          </w:p>
        </w:tc>
        <w:tc>
          <w:tcPr>
            <w:tcW w:w="640" w:type="dxa"/>
            <w:gridSpan w:val="2"/>
            <w:tcBorders>
              <w:bottom w:val="single" w:sz="8" w:space="0" w:color="auto"/>
            </w:tcBorders>
            <w:vAlign w:val="bottom"/>
          </w:tcPr>
          <w:p w:rsidR="00D1435F" w:rsidRDefault="00D1435F">
            <w:pPr>
              <w:spacing w:line="20" w:lineRule="exact"/>
              <w:rPr>
                <w:sz w:val="1"/>
                <w:szCs w:val="1"/>
              </w:rPr>
            </w:pPr>
          </w:p>
        </w:tc>
        <w:tc>
          <w:tcPr>
            <w:tcW w:w="320" w:type="dxa"/>
            <w:tcBorders>
              <w:bottom w:val="single" w:sz="8" w:space="0" w:color="auto"/>
            </w:tcBorders>
            <w:vAlign w:val="bottom"/>
          </w:tcPr>
          <w:p w:rsidR="00D1435F" w:rsidRDefault="00D1435F">
            <w:pPr>
              <w:spacing w:line="20" w:lineRule="exact"/>
              <w:rPr>
                <w:sz w:val="1"/>
                <w:szCs w:val="1"/>
              </w:rPr>
            </w:pPr>
          </w:p>
        </w:tc>
        <w:tc>
          <w:tcPr>
            <w:tcW w:w="800" w:type="dxa"/>
            <w:tcBorders>
              <w:bottom w:val="single" w:sz="8" w:space="0" w:color="auto"/>
            </w:tcBorders>
            <w:vAlign w:val="bottom"/>
          </w:tcPr>
          <w:p w:rsidR="00D1435F" w:rsidRDefault="00D1435F">
            <w:pPr>
              <w:spacing w:line="20" w:lineRule="exact"/>
              <w:rPr>
                <w:sz w:val="1"/>
                <w:szCs w:val="1"/>
              </w:rPr>
            </w:pPr>
          </w:p>
        </w:tc>
        <w:tc>
          <w:tcPr>
            <w:tcW w:w="160" w:type="dxa"/>
            <w:tcBorders>
              <w:bottom w:val="single" w:sz="8" w:space="0" w:color="auto"/>
            </w:tcBorders>
            <w:vAlign w:val="bottom"/>
          </w:tcPr>
          <w:p w:rsidR="00D1435F" w:rsidRDefault="00D1435F">
            <w:pPr>
              <w:spacing w:line="20" w:lineRule="exact"/>
              <w:rPr>
                <w:sz w:val="1"/>
                <w:szCs w:val="1"/>
              </w:rPr>
            </w:pPr>
          </w:p>
        </w:tc>
        <w:tc>
          <w:tcPr>
            <w:tcW w:w="580" w:type="dxa"/>
            <w:tcBorders>
              <w:bottom w:val="single" w:sz="8" w:space="0" w:color="auto"/>
            </w:tcBorders>
            <w:vAlign w:val="bottom"/>
          </w:tcPr>
          <w:p w:rsidR="00D1435F" w:rsidRDefault="00D1435F">
            <w:pPr>
              <w:spacing w:line="20" w:lineRule="exact"/>
              <w:rPr>
                <w:sz w:val="1"/>
                <w:szCs w:val="1"/>
              </w:rPr>
            </w:pPr>
          </w:p>
        </w:tc>
        <w:tc>
          <w:tcPr>
            <w:tcW w:w="60" w:type="dxa"/>
            <w:tcBorders>
              <w:bottom w:val="single" w:sz="8" w:space="0" w:color="auto"/>
            </w:tcBorders>
            <w:vAlign w:val="bottom"/>
          </w:tcPr>
          <w:p w:rsidR="00D1435F" w:rsidRDefault="00D1435F">
            <w:pPr>
              <w:spacing w:line="20" w:lineRule="exact"/>
              <w:rPr>
                <w:sz w:val="1"/>
                <w:szCs w:val="1"/>
              </w:rPr>
            </w:pPr>
          </w:p>
        </w:tc>
        <w:tc>
          <w:tcPr>
            <w:tcW w:w="17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524"/>
        </w:trPr>
        <w:tc>
          <w:tcPr>
            <w:tcW w:w="1420" w:type="dxa"/>
            <w:vAlign w:val="bottom"/>
          </w:tcPr>
          <w:p w:rsidR="00D1435F" w:rsidRDefault="00D1435F">
            <w:pPr>
              <w:rPr>
                <w:sz w:val="24"/>
                <w:szCs w:val="24"/>
              </w:rPr>
            </w:pPr>
          </w:p>
        </w:tc>
        <w:tc>
          <w:tcPr>
            <w:tcW w:w="360" w:type="dxa"/>
            <w:vAlign w:val="bottom"/>
          </w:tcPr>
          <w:p w:rsidR="00D1435F" w:rsidRDefault="00D1435F">
            <w:pPr>
              <w:rPr>
                <w:sz w:val="24"/>
                <w:szCs w:val="24"/>
              </w:rPr>
            </w:pPr>
          </w:p>
        </w:tc>
        <w:tc>
          <w:tcPr>
            <w:tcW w:w="4320" w:type="dxa"/>
            <w:gridSpan w:val="6"/>
            <w:tcBorders>
              <w:left w:val="single" w:sz="8" w:space="0" w:color="auto"/>
            </w:tcBorders>
            <w:vAlign w:val="bottom"/>
          </w:tcPr>
          <w:p w:rsidR="00D1435F" w:rsidRDefault="00580321">
            <w:pPr>
              <w:ind w:left="728"/>
              <w:jc w:val="center"/>
              <w:rPr>
                <w:sz w:val="20"/>
                <w:szCs w:val="20"/>
              </w:rPr>
            </w:pPr>
            <w:r>
              <w:rPr>
                <w:w w:val="92"/>
                <w:sz w:val="16"/>
                <w:szCs w:val="16"/>
                <w:lang w:val="zh-Hans"/>
              </w:rPr>
              <w:t>MapItem / GrantItem</w:t>
            </w:r>
          </w:p>
        </w:tc>
        <w:tc>
          <w:tcPr>
            <w:tcW w:w="160" w:type="dxa"/>
            <w:vAlign w:val="bottom"/>
          </w:tcPr>
          <w:p w:rsidR="00D1435F" w:rsidRDefault="00D1435F">
            <w:pPr>
              <w:rPr>
                <w:sz w:val="24"/>
                <w:szCs w:val="24"/>
              </w:rPr>
            </w:pPr>
          </w:p>
        </w:tc>
        <w:tc>
          <w:tcPr>
            <w:tcW w:w="580" w:type="dxa"/>
            <w:vAlign w:val="bottom"/>
          </w:tcPr>
          <w:p w:rsidR="00D1435F" w:rsidRDefault="00D1435F">
            <w:pPr>
              <w:rPr>
                <w:sz w:val="24"/>
                <w:szCs w:val="24"/>
              </w:rPr>
            </w:pPr>
          </w:p>
        </w:tc>
        <w:tc>
          <w:tcPr>
            <w:tcW w:w="60" w:type="dxa"/>
            <w:tcBorders>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49"/>
        </w:trPr>
        <w:tc>
          <w:tcPr>
            <w:tcW w:w="1420" w:type="dxa"/>
            <w:vAlign w:val="bottom"/>
          </w:tcPr>
          <w:p w:rsidR="00D1435F" w:rsidRDefault="00D1435F">
            <w:pPr>
              <w:rPr>
                <w:sz w:val="21"/>
                <w:szCs w:val="21"/>
              </w:rPr>
            </w:pPr>
          </w:p>
        </w:tc>
        <w:tc>
          <w:tcPr>
            <w:tcW w:w="360" w:type="dxa"/>
            <w:vAlign w:val="bottom"/>
          </w:tcPr>
          <w:p w:rsidR="00D1435F" w:rsidRDefault="00D1435F">
            <w:pPr>
              <w:rPr>
                <w:sz w:val="21"/>
                <w:szCs w:val="21"/>
              </w:rPr>
            </w:pPr>
          </w:p>
        </w:tc>
        <w:tc>
          <w:tcPr>
            <w:tcW w:w="2080" w:type="dxa"/>
            <w:tcBorders>
              <w:left w:val="single" w:sz="8" w:space="0" w:color="auto"/>
              <w:bottom w:val="single" w:sz="8" w:space="0" w:color="auto"/>
            </w:tcBorders>
            <w:vAlign w:val="bottom"/>
          </w:tcPr>
          <w:p w:rsidR="00D1435F" w:rsidRDefault="00D1435F">
            <w:pPr>
              <w:rPr>
                <w:sz w:val="21"/>
                <w:szCs w:val="21"/>
              </w:rPr>
            </w:pPr>
          </w:p>
        </w:tc>
        <w:tc>
          <w:tcPr>
            <w:tcW w:w="480" w:type="dxa"/>
            <w:tcBorders>
              <w:bottom w:val="single" w:sz="8" w:space="0" w:color="auto"/>
            </w:tcBorders>
            <w:vAlign w:val="bottom"/>
          </w:tcPr>
          <w:p w:rsidR="00D1435F" w:rsidRDefault="00D1435F">
            <w:pPr>
              <w:rPr>
                <w:sz w:val="21"/>
                <w:szCs w:val="21"/>
              </w:rPr>
            </w:pPr>
          </w:p>
        </w:tc>
        <w:tc>
          <w:tcPr>
            <w:tcW w:w="540" w:type="dxa"/>
            <w:tcBorders>
              <w:bottom w:val="single" w:sz="8" w:space="0" w:color="auto"/>
            </w:tcBorders>
            <w:vAlign w:val="bottom"/>
          </w:tcPr>
          <w:p w:rsidR="00D1435F" w:rsidRDefault="00D1435F">
            <w:pPr>
              <w:rPr>
                <w:sz w:val="21"/>
                <w:szCs w:val="21"/>
              </w:rPr>
            </w:pPr>
          </w:p>
        </w:tc>
        <w:tc>
          <w:tcPr>
            <w:tcW w:w="100" w:type="dxa"/>
            <w:tcBorders>
              <w:bottom w:val="single" w:sz="8" w:space="0" w:color="auto"/>
            </w:tcBorders>
            <w:vAlign w:val="bottom"/>
          </w:tcPr>
          <w:p w:rsidR="00D1435F" w:rsidRDefault="00D1435F">
            <w:pPr>
              <w:rPr>
                <w:sz w:val="21"/>
                <w:szCs w:val="21"/>
              </w:rPr>
            </w:pPr>
          </w:p>
        </w:tc>
        <w:tc>
          <w:tcPr>
            <w:tcW w:w="320" w:type="dxa"/>
            <w:tcBorders>
              <w:bottom w:val="single" w:sz="8" w:space="0" w:color="auto"/>
            </w:tcBorders>
            <w:vAlign w:val="bottom"/>
          </w:tcPr>
          <w:p w:rsidR="00D1435F" w:rsidRDefault="00D1435F">
            <w:pPr>
              <w:rPr>
                <w:sz w:val="21"/>
                <w:szCs w:val="21"/>
              </w:rPr>
            </w:pPr>
          </w:p>
        </w:tc>
        <w:tc>
          <w:tcPr>
            <w:tcW w:w="800" w:type="dxa"/>
            <w:tcBorders>
              <w:bottom w:val="single" w:sz="8" w:space="0" w:color="auto"/>
            </w:tcBorders>
            <w:vAlign w:val="bottom"/>
          </w:tcPr>
          <w:p w:rsidR="00D1435F" w:rsidRDefault="00D1435F">
            <w:pPr>
              <w:rPr>
                <w:sz w:val="21"/>
                <w:szCs w:val="21"/>
              </w:rPr>
            </w:pPr>
          </w:p>
        </w:tc>
        <w:tc>
          <w:tcPr>
            <w:tcW w:w="160" w:type="dxa"/>
            <w:tcBorders>
              <w:bottom w:val="single" w:sz="8" w:space="0" w:color="auto"/>
            </w:tcBorders>
            <w:vAlign w:val="bottom"/>
          </w:tcPr>
          <w:p w:rsidR="00D1435F" w:rsidRDefault="00D1435F">
            <w:pPr>
              <w:rPr>
                <w:sz w:val="21"/>
                <w:szCs w:val="21"/>
              </w:rPr>
            </w:pPr>
          </w:p>
        </w:tc>
        <w:tc>
          <w:tcPr>
            <w:tcW w:w="580" w:type="dxa"/>
            <w:tcBorders>
              <w:bottom w:val="single" w:sz="8" w:space="0" w:color="auto"/>
            </w:tcBorders>
            <w:vAlign w:val="bottom"/>
          </w:tcPr>
          <w:p w:rsidR="00D1435F" w:rsidRDefault="00D1435F">
            <w:pPr>
              <w:rPr>
                <w:sz w:val="21"/>
                <w:szCs w:val="21"/>
              </w:rPr>
            </w:pPr>
          </w:p>
        </w:tc>
        <w:tc>
          <w:tcPr>
            <w:tcW w:w="60" w:type="dxa"/>
            <w:tcBorders>
              <w:bottom w:val="single" w:sz="8" w:space="0" w:color="auto"/>
              <w:right w:val="single" w:sz="8" w:space="0" w:color="auto"/>
            </w:tcBorders>
            <w:vAlign w:val="bottom"/>
          </w:tcPr>
          <w:p w:rsidR="00D1435F" w:rsidRDefault="00D1435F">
            <w:pPr>
              <w:rPr>
                <w:sz w:val="21"/>
                <w:szCs w:val="21"/>
              </w:rPr>
            </w:pPr>
          </w:p>
        </w:tc>
        <w:tc>
          <w:tcPr>
            <w:tcW w:w="1740" w:type="dxa"/>
            <w:vAlign w:val="bottom"/>
          </w:tcPr>
          <w:p w:rsidR="00D1435F" w:rsidRDefault="00D1435F">
            <w:pPr>
              <w:rPr>
                <w:sz w:val="21"/>
                <w:szCs w:val="21"/>
              </w:rPr>
            </w:pPr>
          </w:p>
        </w:tc>
        <w:tc>
          <w:tcPr>
            <w:tcW w:w="0" w:type="dxa"/>
            <w:vAlign w:val="bottom"/>
          </w:tcPr>
          <w:p w:rsidR="00D1435F" w:rsidRDefault="00D1435F">
            <w:pPr>
              <w:rPr>
                <w:sz w:val="1"/>
                <w:szCs w:val="1"/>
              </w:rPr>
            </w:pPr>
          </w:p>
        </w:tc>
      </w:tr>
      <w:tr w:rsidR="00D1435F">
        <w:trPr>
          <w:trHeight w:val="20"/>
        </w:trPr>
        <w:tc>
          <w:tcPr>
            <w:tcW w:w="1420" w:type="dxa"/>
            <w:vAlign w:val="bottom"/>
          </w:tcPr>
          <w:p w:rsidR="00D1435F" w:rsidRDefault="00D1435F">
            <w:pPr>
              <w:spacing w:line="20" w:lineRule="exact"/>
              <w:rPr>
                <w:sz w:val="1"/>
                <w:szCs w:val="1"/>
              </w:rPr>
            </w:pPr>
          </w:p>
        </w:tc>
        <w:tc>
          <w:tcPr>
            <w:tcW w:w="2440" w:type="dxa"/>
            <w:gridSpan w:val="2"/>
            <w:vAlign w:val="bottom"/>
          </w:tcPr>
          <w:p w:rsidR="00D1435F" w:rsidRDefault="00D1435F">
            <w:pPr>
              <w:spacing w:line="20" w:lineRule="exact"/>
              <w:rPr>
                <w:sz w:val="1"/>
                <w:szCs w:val="1"/>
              </w:rPr>
            </w:pPr>
          </w:p>
        </w:tc>
        <w:tc>
          <w:tcPr>
            <w:tcW w:w="480" w:type="dxa"/>
            <w:vAlign w:val="bottom"/>
          </w:tcPr>
          <w:p w:rsidR="00D1435F" w:rsidRDefault="00D1435F">
            <w:pPr>
              <w:spacing w:line="20" w:lineRule="exact"/>
              <w:rPr>
                <w:sz w:val="1"/>
                <w:szCs w:val="1"/>
              </w:rPr>
            </w:pPr>
          </w:p>
        </w:tc>
        <w:tc>
          <w:tcPr>
            <w:tcW w:w="540" w:type="dxa"/>
            <w:vAlign w:val="bottom"/>
          </w:tcPr>
          <w:p w:rsidR="00D1435F" w:rsidRDefault="00D1435F">
            <w:pPr>
              <w:spacing w:line="20" w:lineRule="exact"/>
              <w:rPr>
                <w:sz w:val="1"/>
                <w:szCs w:val="1"/>
              </w:rPr>
            </w:pPr>
          </w:p>
        </w:tc>
        <w:tc>
          <w:tcPr>
            <w:tcW w:w="100" w:type="dxa"/>
            <w:vAlign w:val="bottom"/>
          </w:tcPr>
          <w:p w:rsidR="00D1435F" w:rsidRDefault="00D1435F">
            <w:pPr>
              <w:spacing w:line="20" w:lineRule="exact"/>
              <w:rPr>
                <w:sz w:val="1"/>
                <w:szCs w:val="1"/>
              </w:rPr>
            </w:pPr>
          </w:p>
        </w:tc>
        <w:tc>
          <w:tcPr>
            <w:tcW w:w="320" w:type="dxa"/>
            <w:vAlign w:val="bottom"/>
          </w:tcPr>
          <w:p w:rsidR="00D1435F" w:rsidRDefault="00D1435F">
            <w:pPr>
              <w:spacing w:line="20" w:lineRule="exact"/>
              <w:rPr>
                <w:sz w:val="1"/>
                <w:szCs w:val="1"/>
              </w:rPr>
            </w:pPr>
          </w:p>
        </w:tc>
        <w:tc>
          <w:tcPr>
            <w:tcW w:w="800" w:type="dxa"/>
            <w:vAlign w:val="bottom"/>
          </w:tcPr>
          <w:p w:rsidR="00D1435F" w:rsidRDefault="00D1435F">
            <w:pPr>
              <w:spacing w:line="20" w:lineRule="exact"/>
              <w:rPr>
                <w:sz w:val="1"/>
                <w:szCs w:val="1"/>
              </w:rPr>
            </w:pPr>
          </w:p>
        </w:tc>
        <w:tc>
          <w:tcPr>
            <w:tcW w:w="160" w:type="dxa"/>
            <w:vAlign w:val="bottom"/>
          </w:tcPr>
          <w:p w:rsidR="00D1435F" w:rsidRDefault="00D1435F">
            <w:pPr>
              <w:spacing w:line="20" w:lineRule="exact"/>
              <w:rPr>
                <w:sz w:val="1"/>
                <w:szCs w:val="1"/>
              </w:rPr>
            </w:pPr>
          </w:p>
        </w:tc>
        <w:tc>
          <w:tcPr>
            <w:tcW w:w="580" w:type="dxa"/>
            <w:vAlign w:val="bottom"/>
          </w:tcPr>
          <w:p w:rsidR="00D1435F" w:rsidRDefault="00D1435F">
            <w:pPr>
              <w:spacing w:line="20" w:lineRule="exact"/>
              <w:rPr>
                <w:sz w:val="1"/>
                <w:szCs w:val="1"/>
              </w:rPr>
            </w:pPr>
          </w:p>
        </w:tc>
        <w:tc>
          <w:tcPr>
            <w:tcW w:w="60" w:type="dxa"/>
            <w:vAlign w:val="bottom"/>
          </w:tcPr>
          <w:p w:rsidR="00D1435F" w:rsidRDefault="00D1435F">
            <w:pPr>
              <w:spacing w:line="20" w:lineRule="exact"/>
              <w:rPr>
                <w:sz w:val="1"/>
                <w:szCs w:val="1"/>
              </w:rPr>
            </w:pPr>
          </w:p>
        </w:tc>
        <w:tc>
          <w:tcPr>
            <w:tcW w:w="1740" w:type="dxa"/>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420" w:type="dxa"/>
            <w:vAlign w:val="bottom"/>
          </w:tcPr>
          <w:p w:rsidR="00D1435F" w:rsidRDefault="00D1435F">
            <w:pPr>
              <w:rPr>
                <w:sz w:val="24"/>
                <w:szCs w:val="24"/>
              </w:rPr>
            </w:pPr>
          </w:p>
        </w:tc>
        <w:tc>
          <w:tcPr>
            <w:tcW w:w="360" w:type="dxa"/>
            <w:vAlign w:val="bottom"/>
          </w:tcPr>
          <w:p w:rsidR="00D1435F" w:rsidRDefault="00D1435F">
            <w:pPr>
              <w:rPr>
                <w:sz w:val="24"/>
                <w:szCs w:val="24"/>
              </w:rPr>
            </w:pPr>
          </w:p>
        </w:tc>
        <w:tc>
          <w:tcPr>
            <w:tcW w:w="2080" w:type="dxa"/>
            <w:tcBorders>
              <w:top w:val="single" w:sz="8" w:space="0" w:color="auto"/>
              <w:left w:val="single" w:sz="8" w:space="0" w:color="auto"/>
              <w:bottom w:val="single" w:sz="8" w:space="0" w:color="auto"/>
            </w:tcBorders>
            <w:vAlign w:val="bottom"/>
          </w:tcPr>
          <w:p w:rsidR="00D1435F" w:rsidRDefault="00580321">
            <w:pPr>
              <w:ind w:right="428"/>
              <w:jc w:val="right"/>
              <w:rPr>
                <w:sz w:val="20"/>
                <w:szCs w:val="20"/>
              </w:rPr>
            </w:pPr>
            <w:r>
              <w:rPr>
                <w:sz w:val="31"/>
                <w:szCs w:val="31"/>
                <w:vertAlign w:val="superscript"/>
                <w:lang w:val="zh-Hans"/>
              </w:rPr>
              <w:t>0</w:t>
            </w:r>
            <w:r>
              <w:rPr>
                <w:sz w:val="12"/>
                <w:szCs w:val="12"/>
                <w:lang w:val="zh-Hans"/>
              </w:rPr>
              <w:t xml:space="preserve"> </w:t>
            </w:r>
            <w:r w:rsidR="006A334F">
              <w:rPr>
                <w:sz w:val="12"/>
                <w:szCs w:val="12"/>
                <w:lang w:val="zh-Hans"/>
              </w:rPr>
              <w:t>(16/48)</w:t>
            </w:r>
          </w:p>
        </w:tc>
        <w:tc>
          <w:tcPr>
            <w:tcW w:w="48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540" w:type="dxa"/>
            <w:tcBorders>
              <w:top w:val="single" w:sz="8" w:space="0" w:color="auto"/>
              <w:bottom w:val="single" w:sz="8" w:space="0" w:color="auto"/>
            </w:tcBorders>
            <w:vAlign w:val="bottom"/>
          </w:tcPr>
          <w:p w:rsidR="00D1435F" w:rsidRDefault="00580321">
            <w:pPr>
              <w:ind w:right="20"/>
              <w:jc w:val="right"/>
              <w:rPr>
                <w:sz w:val="20"/>
                <w:szCs w:val="20"/>
              </w:rPr>
            </w:pPr>
            <w:r>
              <w:rPr>
                <w:sz w:val="31"/>
                <w:szCs w:val="31"/>
                <w:vertAlign w:val="superscript"/>
                <w:lang w:val="zh-Hans"/>
              </w:rPr>
              <w:t>0</w:t>
            </w:r>
            <w:r>
              <w:rPr>
                <w:sz w:val="12"/>
                <w:szCs w:val="12"/>
                <w:lang w:val="zh-Hans"/>
              </w:rPr>
              <w:t xml:space="preserve"> (4)</w:t>
            </w:r>
          </w:p>
        </w:tc>
        <w:tc>
          <w:tcPr>
            <w:tcW w:w="100" w:type="dxa"/>
            <w:tcBorders>
              <w:top w:val="single" w:sz="8" w:space="0" w:color="auto"/>
              <w:bottom w:val="single" w:sz="8" w:space="0" w:color="auto"/>
            </w:tcBorders>
            <w:vAlign w:val="bottom"/>
          </w:tcPr>
          <w:p w:rsidR="00D1435F" w:rsidRDefault="00580321">
            <w:pPr>
              <w:ind w:left="60"/>
              <w:rPr>
                <w:sz w:val="20"/>
                <w:szCs w:val="20"/>
              </w:rPr>
            </w:pPr>
            <w:r>
              <w:rPr>
                <w:w w:val="65519"/>
                <w:sz w:val="1"/>
                <w:szCs w:val="1"/>
                <w:lang w:val="zh-Hans"/>
              </w:rPr>
              <w:t>t</w:t>
            </w:r>
          </w:p>
        </w:tc>
        <w:tc>
          <w:tcPr>
            <w:tcW w:w="1120" w:type="dxa"/>
            <w:gridSpan w:val="2"/>
            <w:tcBorders>
              <w:top w:val="single" w:sz="8" w:space="0" w:color="auto"/>
              <w:bottom w:val="single" w:sz="8" w:space="0" w:color="auto"/>
              <w:right w:val="single" w:sz="8" w:space="0" w:color="auto"/>
            </w:tcBorders>
            <w:vAlign w:val="bottom"/>
          </w:tcPr>
          <w:p w:rsidR="00D1435F" w:rsidRDefault="005F5E03">
            <w:pPr>
              <w:spacing w:line="374" w:lineRule="exact"/>
              <w:jc w:val="right"/>
              <w:rPr>
                <w:sz w:val="20"/>
                <w:szCs w:val="20"/>
              </w:rPr>
            </w:pPr>
            <w:r>
              <w:rPr>
                <w:rFonts w:eastAsia="PMingLiU"/>
                <w:sz w:val="16"/>
                <w:szCs w:val="16"/>
                <w:lang w:val="zh-Hans" w:eastAsia="zh-TW"/>
              </w:rPr>
              <w:t>t</w:t>
            </w:r>
            <w:r w:rsidR="00580321">
              <w:rPr>
                <w:sz w:val="16"/>
                <w:szCs w:val="16"/>
                <w:lang w:val="zh-Hans"/>
              </w:rPr>
              <w:t xml:space="preserve">= 2 + </w:t>
            </w:r>
            <w:r>
              <w:rPr>
                <w:noProof/>
              </w:rPr>
              <w:drawing>
                <wp:inline distT="0" distB="0" distL="0" distR="0" wp14:anchorId="51A1F315" wp14:editId="253452BB">
                  <wp:extent cx="308194" cy="155564"/>
                  <wp:effectExtent l="0" t="0" r="0" b="0"/>
                  <wp:docPr id="872" name="图片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921" cy="168550"/>
                          </a:xfrm>
                          <a:prstGeom prst="rect">
                            <a:avLst/>
                          </a:prstGeom>
                        </pic:spPr>
                      </pic:pic>
                    </a:graphicData>
                  </a:graphic>
                </wp:inline>
              </w:drawing>
            </w:r>
          </w:p>
        </w:tc>
        <w:tc>
          <w:tcPr>
            <w:tcW w:w="740" w:type="dxa"/>
            <w:gridSpan w:val="2"/>
            <w:tcBorders>
              <w:top w:val="single" w:sz="8" w:space="0" w:color="auto"/>
              <w:bottom w:val="single" w:sz="8" w:space="0" w:color="auto"/>
            </w:tcBorders>
            <w:vAlign w:val="bottom"/>
          </w:tcPr>
          <w:p w:rsidR="00D1435F" w:rsidRDefault="00580321">
            <w:pPr>
              <w:ind w:left="60"/>
              <w:rPr>
                <w:sz w:val="20"/>
                <w:szCs w:val="20"/>
              </w:rPr>
            </w:pPr>
            <w:r>
              <w:rPr>
                <w:sz w:val="16"/>
                <w:szCs w:val="16"/>
                <w:lang w:val="zh-Hans"/>
              </w:rPr>
              <w:t xml:space="preserve">u = 0 </w:t>
            </w:r>
            <w:r>
              <w:rPr>
                <w:sz w:val="23"/>
                <w:szCs w:val="23"/>
                <w:vertAlign w:val="subscript"/>
                <w:lang w:val="zh-Hans"/>
              </w:rPr>
              <w:t>(6)</w:t>
            </w:r>
          </w:p>
        </w:tc>
        <w:tc>
          <w:tcPr>
            <w:tcW w:w="6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174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646"/>
        </w:trPr>
        <w:tc>
          <w:tcPr>
            <w:tcW w:w="3860" w:type="dxa"/>
            <w:gridSpan w:val="3"/>
            <w:vAlign w:val="bottom"/>
          </w:tcPr>
          <w:p w:rsidR="00D1435F" w:rsidRDefault="00580321">
            <w:pPr>
              <w:rPr>
                <w:sz w:val="20"/>
                <w:szCs w:val="20"/>
              </w:rPr>
            </w:pPr>
            <w:r>
              <w:rPr>
                <w:b/>
                <w:bCs/>
                <w:sz w:val="18"/>
                <w:szCs w:val="18"/>
                <w:lang w:val="zh-Hans"/>
              </w:rPr>
              <w:t>Extended Preemption Protocol</w:t>
            </w:r>
          </w:p>
        </w:tc>
        <w:tc>
          <w:tcPr>
            <w:tcW w:w="480" w:type="dxa"/>
            <w:vAlign w:val="bottom"/>
          </w:tcPr>
          <w:p w:rsidR="00D1435F" w:rsidRDefault="00D1435F">
            <w:pPr>
              <w:rPr>
                <w:sz w:val="24"/>
                <w:szCs w:val="24"/>
              </w:rPr>
            </w:pPr>
          </w:p>
        </w:tc>
        <w:tc>
          <w:tcPr>
            <w:tcW w:w="540" w:type="dxa"/>
            <w:vAlign w:val="bottom"/>
          </w:tcPr>
          <w:p w:rsidR="00D1435F" w:rsidRDefault="00D1435F">
            <w:pPr>
              <w:rPr>
                <w:sz w:val="24"/>
                <w:szCs w:val="24"/>
              </w:rPr>
            </w:pPr>
          </w:p>
        </w:tc>
        <w:tc>
          <w:tcPr>
            <w:tcW w:w="100" w:type="dxa"/>
            <w:vAlign w:val="bottom"/>
          </w:tcPr>
          <w:p w:rsidR="00D1435F" w:rsidRDefault="00D1435F">
            <w:pPr>
              <w:rPr>
                <w:sz w:val="24"/>
                <w:szCs w:val="24"/>
              </w:rPr>
            </w:pPr>
          </w:p>
        </w:tc>
        <w:tc>
          <w:tcPr>
            <w:tcW w:w="320" w:type="dxa"/>
            <w:vAlign w:val="bottom"/>
          </w:tcPr>
          <w:p w:rsidR="00D1435F" w:rsidRDefault="00D1435F">
            <w:pPr>
              <w:rPr>
                <w:sz w:val="24"/>
                <w:szCs w:val="24"/>
              </w:rPr>
            </w:pPr>
          </w:p>
        </w:tc>
        <w:tc>
          <w:tcPr>
            <w:tcW w:w="800" w:type="dxa"/>
            <w:vAlign w:val="bottom"/>
          </w:tcPr>
          <w:p w:rsidR="00D1435F" w:rsidRDefault="00D1435F">
            <w:pPr>
              <w:rPr>
                <w:sz w:val="24"/>
                <w:szCs w:val="24"/>
              </w:rPr>
            </w:pPr>
          </w:p>
        </w:tc>
        <w:tc>
          <w:tcPr>
            <w:tcW w:w="160" w:type="dxa"/>
            <w:vAlign w:val="bottom"/>
          </w:tcPr>
          <w:p w:rsidR="00D1435F" w:rsidRDefault="00D1435F">
            <w:pPr>
              <w:rPr>
                <w:sz w:val="24"/>
                <w:szCs w:val="24"/>
              </w:rPr>
            </w:pPr>
          </w:p>
        </w:tc>
        <w:tc>
          <w:tcPr>
            <w:tcW w:w="580" w:type="dxa"/>
            <w:vAlign w:val="bottom"/>
          </w:tcPr>
          <w:p w:rsidR="00D1435F" w:rsidRDefault="00D1435F">
            <w:pPr>
              <w:rPr>
                <w:sz w:val="24"/>
                <w:szCs w:val="24"/>
              </w:rPr>
            </w:pPr>
          </w:p>
        </w:tc>
        <w:tc>
          <w:tcPr>
            <w:tcW w:w="60" w:type="dxa"/>
            <w:vAlign w:val="bottom"/>
          </w:tcPr>
          <w:p w:rsidR="00D1435F" w:rsidRDefault="00D1435F">
            <w:pPr>
              <w:rPr>
                <w:sz w:val="24"/>
                <w:szCs w:val="24"/>
              </w:rPr>
            </w:pPr>
          </w:p>
        </w:tc>
        <w:tc>
          <w:tcPr>
            <w:tcW w:w="174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675"/>
        </w:trPr>
        <w:tc>
          <w:tcPr>
            <w:tcW w:w="1420" w:type="dxa"/>
            <w:vMerge w:val="restart"/>
            <w:vAlign w:val="bottom"/>
          </w:tcPr>
          <w:p w:rsidR="00D1435F" w:rsidRDefault="00580321">
            <w:pPr>
              <w:ind w:left="200"/>
              <w:rPr>
                <w:sz w:val="20"/>
                <w:szCs w:val="20"/>
              </w:rPr>
            </w:pPr>
            <w:r>
              <w:rPr>
                <w:sz w:val="20"/>
                <w:szCs w:val="20"/>
                <w:lang w:val="zh-Hans"/>
              </w:rPr>
              <w:t>To Scheduler</w:t>
            </w:r>
          </w:p>
        </w:tc>
        <w:tc>
          <w:tcPr>
            <w:tcW w:w="360" w:type="dxa"/>
            <w:vAlign w:val="bottom"/>
          </w:tcPr>
          <w:p w:rsidR="00D1435F" w:rsidRDefault="00D1435F">
            <w:pPr>
              <w:rPr>
                <w:sz w:val="24"/>
                <w:szCs w:val="24"/>
              </w:rPr>
            </w:pPr>
          </w:p>
        </w:tc>
        <w:tc>
          <w:tcPr>
            <w:tcW w:w="2080" w:type="dxa"/>
            <w:tcBorders>
              <w:bottom w:val="single" w:sz="8" w:space="0" w:color="auto"/>
            </w:tcBorders>
            <w:vAlign w:val="bottom"/>
          </w:tcPr>
          <w:p w:rsidR="00D1435F" w:rsidRDefault="00D1435F">
            <w:pPr>
              <w:rPr>
                <w:sz w:val="24"/>
                <w:szCs w:val="24"/>
              </w:rPr>
            </w:pPr>
          </w:p>
        </w:tc>
        <w:tc>
          <w:tcPr>
            <w:tcW w:w="480" w:type="dxa"/>
            <w:tcBorders>
              <w:bottom w:val="single" w:sz="8" w:space="0" w:color="auto"/>
            </w:tcBorders>
            <w:vAlign w:val="bottom"/>
          </w:tcPr>
          <w:p w:rsidR="00D1435F" w:rsidRDefault="00D1435F">
            <w:pPr>
              <w:rPr>
                <w:sz w:val="24"/>
                <w:szCs w:val="24"/>
              </w:rPr>
            </w:pPr>
          </w:p>
        </w:tc>
        <w:tc>
          <w:tcPr>
            <w:tcW w:w="540" w:type="dxa"/>
            <w:tcBorders>
              <w:bottom w:val="single" w:sz="8" w:space="0" w:color="auto"/>
            </w:tcBorders>
            <w:vAlign w:val="bottom"/>
          </w:tcPr>
          <w:p w:rsidR="00D1435F" w:rsidRDefault="00D1435F">
            <w:pPr>
              <w:rPr>
                <w:sz w:val="24"/>
                <w:szCs w:val="24"/>
              </w:rPr>
            </w:pPr>
          </w:p>
        </w:tc>
        <w:tc>
          <w:tcPr>
            <w:tcW w:w="100" w:type="dxa"/>
            <w:tcBorders>
              <w:bottom w:val="single" w:sz="8" w:space="0" w:color="auto"/>
            </w:tcBorders>
            <w:vAlign w:val="bottom"/>
          </w:tcPr>
          <w:p w:rsidR="00D1435F" w:rsidRDefault="00D1435F">
            <w:pPr>
              <w:rPr>
                <w:sz w:val="24"/>
                <w:szCs w:val="24"/>
              </w:rPr>
            </w:pPr>
          </w:p>
        </w:tc>
        <w:tc>
          <w:tcPr>
            <w:tcW w:w="320" w:type="dxa"/>
            <w:tcBorders>
              <w:bottom w:val="single" w:sz="8" w:space="0" w:color="auto"/>
            </w:tcBorders>
            <w:vAlign w:val="bottom"/>
          </w:tcPr>
          <w:p w:rsidR="00D1435F" w:rsidRDefault="00D1435F">
            <w:pPr>
              <w:rPr>
                <w:sz w:val="24"/>
                <w:szCs w:val="24"/>
              </w:rPr>
            </w:pPr>
          </w:p>
        </w:tc>
        <w:tc>
          <w:tcPr>
            <w:tcW w:w="800" w:type="dxa"/>
            <w:tcBorders>
              <w:bottom w:val="single" w:sz="8" w:space="0" w:color="auto"/>
            </w:tcBorders>
            <w:vAlign w:val="bottom"/>
          </w:tcPr>
          <w:p w:rsidR="00D1435F" w:rsidRDefault="00D1435F">
            <w:pPr>
              <w:rPr>
                <w:sz w:val="24"/>
                <w:szCs w:val="24"/>
              </w:rPr>
            </w:pPr>
          </w:p>
        </w:tc>
        <w:tc>
          <w:tcPr>
            <w:tcW w:w="160" w:type="dxa"/>
            <w:tcBorders>
              <w:bottom w:val="single" w:sz="8" w:space="0" w:color="auto"/>
            </w:tcBorders>
            <w:vAlign w:val="bottom"/>
          </w:tcPr>
          <w:p w:rsidR="00D1435F" w:rsidRDefault="00D1435F">
            <w:pPr>
              <w:rPr>
                <w:sz w:val="24"/>
                <w:szCs w:val="24"/>
              </w:rPr>
            </w:pPr>
          </w:p>
        </w:tc>
        <w:tc>
          <w:tcPr>
            <w:tcW w:w="580" w:type="dxa"/>
            <w:tcBorders>
              <w:bottom w:val="single" w:sz="8" w:space="0" w:color="auto"/>
            </w:tcBorders>
            <w:vAlign w:val="bottom"/>
          </w:tcPr>
          <w:p w:rsidR="00D1435F" w:rsidRDefault="00D1435F">
            <w:pPr>
              <w:rPr>
                <w:sz w:val="24"/>
                <w:szCs w:val="24"/>
              </w:rPr>
            </w:pPr>
          </w:p>
        </w:tc>
        <w:tc>
          <w:tcPr>
            <w:tcW w:w="60" w:type="dxa"/>
            <w:tcBorders>
              <w:bottom w:val="single" w:sz="8" w:space="0" w:color="auto"/>
            </w:tcBorders>
            <w:vAlign w:val="bottom"/>
          </w:tcPr>
          <w:p w:rsidR="00D1435F" w:rsidRDefault="00D1435F">
            <w:pPr>
              <w:rPr>
                <w:sz w:val="24"/>
                <w:szCs w:val="24"/>
              </w:rPr>
            </w:pPr>
          </w:p>
        </w:tc>
        <w:tc>
          <w:tcPr>
            <w:tcW w:w="1740" w:type="dxa"/>
            <w:vMerge w:val="restart"/>
            <w:vAlign w:val="bottom"/>
          </w:tcPr>
          <w:p w:rsidR="00D1435F" w:rsidRDefault="00580321">
            <w:pPr>
              <w:ind w:left="160"/>
              <w:rPr>
                <w:sz w:val="20"/>
                <w:szCs w:val="20"/>
              </w:rPr>
            </w:pPr>
            <w:r>
              <w:rPr>
                <w:sz w:val="18"/>
                <w:szCs w:val="18"/>
                <w:lang w:val="zh-Hans"/>
              </w:rPr>
              <w:t xml:space="preserve">MR </w:t>
            </w:r>
            <w:r>
              <w:rPr>
                <w:sz w:val="11"/>
                <w:szCs w:val="11"/>
                <w:lang w:val="zh-Hans"/>
              </w:rPr>
              <w:t>c</w:t>
            </w:r>
            <w:r>
              <w:rPr>
                <w:sz w:val="19"/>
                <w:szCs w:val="19"/>
                <w:vertAlign w:val="subscript"/>
                <w:lang w:val="zh-Hans"/>
              </w:rPr>
              <w:t>0</w:t>
            </w:r>
            <w:r>
              <w:rPr>
                <w:sz w:val="11"/>
                <w:szCs w:val="11"/>
                <w:lang w:val="zh-Hans"/>
              </w:rPr>
              <w:t>+:::+c</w:t>
            </w:r>
            <w:r>
              <w:rPr>
                <w:sz w:val="19"/>
                <w:szCs w:val="19"/>
                <w:vertAlign w:val="subscript"/>
                <w:lang w:val="zh-Hans"/>
              </w:rPr>
              <w:t>n</w:t>
            </w:r>
            <w:r>
              <w:rPr>
                <w:sz w:val="11"/>
                <w:szCs w:val="11"/>
                <w:lang w:val="zh-Hans"/>
              </w:rPr>
              <w:t>+1</w:t>
            </w:r>
          </w:p>
        </w:tc>
        <w:tc>
          <w:tcPr>
            <w:tcW w:w="0" w:type="dxa"/>
            <w:vAlign w:val="bottom"/>
          </w:tcPr>
          <w:p w:rsidR="00D1435F" w:rsidRDefault="00D1435F">
            <w:pPr>
              <w:rPr>
                <w:sz w:val="1"/>
                <w:szCs w:val="1"/>
              </w:rPr>
            </w:pPr>
          </w:p>
        </w:tc>
      </w:tr>
      <w:tr w:rsidR="00D1435F">
        <w:trPr>
          <w:trHeight w:val="220"/>
        </w:trPr>
        <w:tc>
          <w:tcPr>
            <w:tcW w:w="1420" w:type="dxa"/>
            <w:vMerge/>
            <w:vAlign w:val="bottom"/>
          </w:tcPr>
          <w:p w:rsidR="00D1435F" w:rsidRDefault="00D1435F">
            <w:pPr>
              <w:rPr>
                <w:sz w:val="19"/>
                <w:szCs w:val="19"/>
              </w:rPr>
            </w:pPr>
          </w:p>
        </w:tc>
        <w:tc>
          <w:tcPr>
            <w:tcW w:w="360" w:type="dxa"/>
            <w:vAlign w:val="bottom"/>
          </w:tcPr>
          <w:p w:rsidR="00D1435F" w:rsidRDefault="00D1435F">
            <w:pPr>
              <w:rPr>
                <w:sz w:val="19"/>
                <w:szCs w:val="19"/>
              </w:rPr>
            </w:pPr>
          </w:p>
        </w:tc>
        <w:tc>
          <w:tcPr>
            <w:tcW w:w="2080" w:type="dxa"/>
            <w:tcBorders>
              <w:left w:val="single" w:sz="8" w:space="0" w:color="auto"/>
            </w:tcBorders>
            <w:vAlign w:val="bottom"/>
          </w:tcPr>
          <w:p w:rsidR="00D1435F" w:rsidRDefault="00D1435F">
            <w:pPr>
              <w:rPr>
                <w:sz w:val="19"/>
                <w:szCs w:val="19"/>
              </w:rPr>
            </w:pPr>
          </w:p>
        </w:tc>
        <w:tc>
          <w:tcPr>
            <w:tcW w:w="1020" w:type="dxa"/>
            <w:gridSpan w:val="2"/>
            <w:vMerge w:val="restart"/>
            <w:vAlign w:val="bottom"/>
          </w:tcPr>
          <w:p w:rsidR="00D1435F" w:rsidRDefault="00580321">
            <w:pPr>
              <w:jc w:val="center"/>
              <w:rPr>
                <w:sz w:val="20"/>
                <w:szCs w:val="20"/>
              </w:rPr>
            </w:pPr>
            <w:r>
              <w:rPr>
                <w:w w:val="97"/>
                <w:sz w:val="16"/>
                <w:szCs w:val="16"/>
                <w:lang w:val="zh-Hans"/>
              </w:rPr>
              <w:t>CtrlXferItem n</w:t>
            </w:r>
          </w:p>
        </w:tc>
        <w:tc>
          <w:tcPr>
            <w:tcW w:w="100" w:type="dxa"/>
            <w:vAlign w:val="bottom"/>
          </w:tcPr>
          <w:p w:rsidR="00D1435F" w:rsidRDefault="00D1435F">
            <w:pPr>
              <w:rPr>
                <w:sz w:val="19"/>
                <w:szCs w:val="19"/>
              </w:rPr>
            </w:pPr>
          </w:p>
        </w:tc>
        <w:tc>
          <w:tcPr>
            <w:tcW w:w="320" w:type="dxa"/>
            <w:vAlign w:val="bottom"/>
          </w:tcPr>
          <w:p w:rsidR="00D1435F" w:rsidRDefault="00D1435F">
            <w:pPr>
              <w:rPr>
                <w:sz w:val="19"/>
                <w:szCs w:val="19"/>
              </w:rPr>
            </w:pPr>
          </w:p>
        </w:tc>
        <w:tc>
          <w:tcPr>
            <w:tcW w:w="800" w:type="dxa"/>
            <w:vAlign w:val="bottom"/>
          </w:tcPr>
          <w:p w:rsidR="00D1435F" w:rsidRDefault="00D1435F">
            <w:pPr>
              <w:rPr>
                <w:sz w:val="19"/>
                <w:szCs w:val="19"/>
              </w:rPr>
            </w:pPr>
          </w:p>
        </w:tc>
        <w:tc>
          <w:tcPr>
            <w:tcW w:w="160" w:type="dxa"/>
            <w:vAlign w:val="bottom"/>
          </w:tcPr>
          <w:p w:rsidR="00D1435F" w:rsidRDefault="00D1435F">
            <w:pPr>
              <w:rPr>
                <w:sz w:val="19"/>
                <w:szCs w:val="19"/>
              </w:rPr>
            </w:pPr>
          </w:p>
        </w:tc>
        <w:tc>
          <w:tcPr>
            <w:tcW w:w="580" w:type="dxa"/>
            <w:vAlign w:val="bottom"/>
          </w:tcPr>
          <w:p w:rsidR="00D1435F" w:rsidRDefault="00D1435F">
            <w:pPr>
              <w:rPr>
                <w:sz w:val="19"/>
                <w:szCs w:val="19"/>
              </w:rPr>
            </w:pPr>
          </w:p>
        </w:tc>
        <w:tc>
          <w:tcPr>
            <w:tcW w:w="60" w:type="dxa"/>
            <w:tcBorders>
              <w:right w:val="single" w:sz="8" w:space="0" w:color="auto"/>
            </w:tcBorders>
            <w:vAlign w:val="bottom"/>
          </w:tcPr>
          <w:p w:rsidR="00D1435F" w:rsidRDefault="00D1435F">
            <w:pPr>
              <w:rPr>
                <w:sz w:val="19"/>
                <w:szCs w:val="19"/>
              </w:rPr>
            </w:pPr>
          </w:p>
        </w:tc>
        <w:tc>
          <w:tcPr>
            <w:tcW w:w="1740" w:type="dxa"/>
            <w:vMerge/>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33"/>
        </w:trPr>
        <w:tc>
          <w:tcPr>
            <w:tcW w:w="1420" w:type="dxa"/>
            <w:vAlign w:val="bottom"/>
          </w:tcPr>
          <w:p w:rsidR="00D1435F" w:rsidRDefault="00D1435F">
            <w:pPr>
              <w:rPr>
                <w:sz w:val="24"/>
                <w:szCs w:val="24"/>
              </w:rPr>
            </w:pPr>
          </w:p>
        </w:tc>
        <w:tc>
          <w:tcPr>
            <w:tcW w:w="360" w:type="dxa"/>
            <w:vAlign w:val="bottom"/>
          </w:tcPr>
          <w:p w:rsidR="00D1435F" w:rsidRDefault="00D1435F">
            <w:pPr>
              <w:rPr>
                <w:sz w:val="24"/>
                <w:szCs w:val="24"/>
              </w:rPr>
            </w:pPr>
          </w:p>
        </w:tc>
        <w:tc>
          <w:tcPr>
            <w:tcW w:w="2080" w:type="dxa"/>
            <w:tcBorders>
              <w:left w:val="single" w:sz="8" w:space="0" w:color="auto"/>
            </w:tcBorders>
            <w:vAlign w:val="bottom"/>
          </w:tcPr>
          <w:p w:rsidR="00D1435F" w:rsidRDefault="00D1435F">
            <w:pPr>
              <w:rPr>
                <w:sz w:val="24"/>
                <w:szCs w:val="24"/>
              </w:rPr>
            </w:pPr>
          </w:p>
        </w:tc>
        <w:tc>
          <w:tcPr>
            <w:tcW w:w="1020" w:type="dxa"/>
            <w:gridSpan w:val="2"/>
            <w:vMerge/>
            <w:vAlign w:val="bottom"/>
          </w:tcPr>
          <w:p w:rsidR="00D1435F" w:rsidRDefault="00D1435F">
            <w:pPr>
              <w:rPr>
                <w:sz w:val="24"/>
                <w:szCs w:val="24"/>
              </w:rPr>
            </w:pPr>
          </w:p>
        </w:tc>
        <w:tc>
          <w:tcPr>
            <w:tcW w:w="100" w:type="dxa"/>
            <w:vAlign w:val="bottom"/>
          </w:tcPr>
          <w:p w:rsidR="00D1435F" w:rsidRDefault="00D1435F">
            <w:pPr>
              <w:rPr>
                <w:sz w:val="24"/>
                <w:szCs w:val="24"/>
              </w:rPr>
            </w:pPr>
          </w:p>
        </w:tc>
        <w:tc>
          <w:tcPr>
            <w:tcW w:w="320" w:type="dxa"/>
            <w:vAlign w:val="bottom"/>
          </w:tcPr>
          <w:p w:rsidR="00D1435F" w:rsidRDefault="00D1435F">
            <w:pPr>
              <w:rPr>
                <w:sz w:val="24"/>
                <w:szCs w:val="24"/>
              </w:rPr>
            </w:pPr>
          </w:p>
        </w:tc>
        <w:tc>
          <w:tcPr>
            <w:tcW w:w="800" w:type="dxa"/>
            <w:vAlign w:val="bottom"/>
          </w:tcPr>
          <w:p w:rsidR="00D1435F" w:rsidRDefault="00D1435F">
            <w:pPr>
              <w:rPr>
                <w:sz w:val="24"/>
                <w:szCs w:val="24"/>
              </w:rPr>
            </w:pPr>
          </w:p>
        </w:tc>
        <w:tc>
          <w:tcPr>
            <w:tcW w:w="160" w:type="dxa"/>
            <w:vAlign w:val="bottom"/>
          </w:tcPr>
          <w:p w:rsidR="00D1435F" w:rsidRDefault="00D1435F">
            <w:pPr>
              <w:rPr>
                <w:sz w:val="24"/>
                <w:szCs w:val="24"/>
              </w:rPr>
            </w:pPr>
          </w:p>
        </w:tc>
        <w:tc>
          <w:tcPr>
            <w:tcW w:w="580" w:type="dxa"/>
            <w:vAlign w:val="bottom"/>
          </w:tcPr>
          <w:p w:rsidR="00D1435F" w:rsidRDefault="00D1435F">
            <w:pPr>
              <w:rPr>
                <w:sz w:val="24"/>
                <w:szCs w:val="24"/>
              </w:rPr>
            </w:pPr>
          </w:p>
        </w:tc>
        <w:tc>
          <w:tcPr>
            <w:tcW w:w="60" w:type="dxa"/>
            <w:tcBorders>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32"/>
        </w:trPr>
        <w:tc>
          <w:tcPr>
            <w:tcW w:w="1420" w:type="dxa"/>
            <w:vAlign w:val="bottom"/>
          </w:tcPr>
          <w:p w:rsidR="00D1435F" w:rsidRDefault="00D1435F">
            <w:pPr>
              <w:rPr>
                <w:sz w:val="20"/>
                <w:szCs w:val="20"/>
              </w:rPr>
            </w:pPr>
          </w:p>
        </w:tc>
        <w:tc>
          <w:tcPr>
            <w:tcW w:w="360" w:type="dxa"/>
            <w:vAlign w:val="bottom"/>
          </w:tcPr>
          <w:p w:rsidR="00D1435F" w:rsidRDefault="00D1435F">
            <w:pPr>
              <w:rPr>
                <w:sz w:val="20"/>
                <w:szCs w:val="20"/>
              </w:rPr>
            </w:pPr>
          </w:p>
        </w:tc>
        <w:tc>
          <w:tcPr>
            <w:tcW w:w="2080" w:type="dxa"/>
            <w:tcBorders>
              <w:left w:val="single" w:sz="8" w:space="0" w:color="auto"/>
              <w:bottom w:val="single" w:sz="8" w:space="0" w:color="auto"/>
            </w:tcBorders>
            <w:vAlign w:val="bottom"/>
          </w:tcPr>
          <w:p w:rsidR="00D1435F" w:rsidRDefault="00D1435F">
            <w:pPr>
              <w:rPr>
                <w:sz w:val="20"/>
                <w:szCs w:val="20"/>
              </w:rPr>
            </w:pPr>
          </w:p>
        </w:tc>
        <w:tc>
          <w:tcPr>
            <w:tcW w:w="480" w:type="dxa"/>
            <w:tcBorders>
              <w:bottom w:val="single" w:sz="8" w:space="0" w:color="auto"/>
            </w:tcBorders>
            <w:vAlign w:val="bottom"/>
          </w:tcPr>
          <w:p w:rsidR="00D1435F" w:rsidRDefault="00D1435F">
            <w:pPr>
              <w:rPr>
                <w:sz w:val="20"/>
                <w:szCs w:val="20"/>
              </w:rPr>
            </w:pPr>
          </w:p>
        </w:tc>
        <w:tc>
          <w:tcPr>
            <w:tcW w:w="540" w:type="dxa"/>
            <w:tcBorders>
              <w:bottom w:val="single" w:sz="8" w:space="0" w:color="auto"/>
            </w:tcBorders>
            <w:vAlign w:val="bottom"/>
          </w:tcPr>
          <w:p w:rsidR="00D1435F" w:rsidRDefault="00D1435F">
            <w:pPr>
              <w:rPr>
                <w:sz w:val="20"/>
                <w:szCs w:val="20"/>
              </w:rPr>
            </w:pPr>
          </w:p>
        </w:tc>
        <w:tc>
          <w:tcPr>
            <w:tcW w:w="100" w:type="dxa"/>
            <w:tcBorders>
              <w:bottom w:val="single" w:sz="8" w:space="0" w:color="auto"/>
            </w:tcBorders>
            <w:vAlign w:val="bottom"/>
          </w:tcPr>
          <w:p w:rsidR="00D1435F" w:rsidRDefault="00D1435F">
            <w:pPr>
              <w:rPr>
                <w:sz w:val="20"/>
                <w:szCs w:val="20"/>
              </w:rPr>
            </w:pPr>
          </w:p>
        </w:tc>
        <w:tc>
          <w:tcPr>
            <w:tcW w:w="320" w:type="dxa"/>
            <w:tcBorders>
              <w:bottom w:val="single" w:sz="8" w:space="0" w:color="auto"/>
            </w:tcBorders>
            <w:vAlign w:val="bottom"/>
          </w:tcPr>
          <w:p w:rsidR="00D1435F" w:rsidRDefault="00D1435F">
            <w:pPr>
              <w:rPr>
                <w:sz w:val="20"/>
                <w:szCs w:val="20"/>
              </w:rPr>
            </w:pPr>
          </w:p>
        </w:tc>
        <w:tc>
          <w:tcPr>
            <w:tcW w:w="800" w:type="dxa"/>
            <w:tcBorders>
              <w:bottom w:val="single" w:sz="8" w:space="0" w:color="auto"/>
            </w:tcBorders>
            <w:vAlign w:val="bottom"/>
          </w:tcPr>
          <w:p w:rsidR="00D1435F" w:rsidRDefault="00D1435F">
            <w:pPr>
              <w:rPr>
                <w:sz w:val="20"/>
                <w:szCs w:val="20"/>
              </w:rPr>
            </w:pPr>
          </w:p>
        </w:tc>
        <w:tc>
          <w:tcPr>
            <w:tcW w:w="160" w:type="dxa"/>
            <w:tcBorders>
              <w:bottom w:val="single" w:sz="8" w:space="0" w:color="auto"/>
            </w:tcBorders>
            <w:vAlign w:val="bottom"/>
          </w:tcPr>
          <w:p w:rsidR="00D1435F" w:rsidRDefault="00D1435F">
            <w:pPr>
              <w:rPr>
                <w:sz w:val="20"/>
                <w:szCs w:val="20"/>
              </w:rPr>
            </w:pPr>
          </w:p>
        </w:tc>
        <w:tc>
          <w:tcPr>
            <w:tcW w:w="580" w:type="dxa"/>
            <w:tcBorders>
              <w:bottom w:val="single" w:sz="8" w:space="0" w:color="auto"/>
            </w:tcBorders>
            <w:vAlign w:val="bottom"/>
          </w:tcPr>
          <w:p w:rsidR="00D1435F" w:rsidRDefault="00D1435F">
            <w:pPr>
              <w:rPr>
                <w:sz w:val="20"/>
                <w:szCs w:val="20"/>
              </w:rPr>
            </w:pPr>
          </w:p>
        </w:tc>
        <w:tc>
          <w:tcPr>
            <w:tcW w:w="60" w:type="dxa"/>
            <w:tcBorders>
              <w:bottom w:val="single" w:sz="8" w:space="0" w:color="auto"/>
              <w:right w:val="single" w:sz="8" w:space="0" w:color="auto"/>
            </w:tcBorders>
            <w:vAlign w:val="bottom"/>
          </w:tcPr>
          <w:p w:rsidR="00D1435F" w:rsidRDefault="00D1435F">
            <w:pPr>
              <w:rPr>
                <w:sz w:val="20"/>
                <w:szCs w:val="20"/>
              </w:rPr>
            </w:pPr>
          </w:p>
        </w:tc>
        <w:tc>
          <w:tcPr>
            <w:tcW w:w="1740" w:type="dxa"/>
            <w:vAlign w:val="bottom"/>
          </w:tcPr>
          <w:p w:rsidR="00D1435F" w:rsidRDefault="00D1435F">
            <w:pPr>
              <w:rPr>
                <w:sz w:val="20"/>
                <w:szCs w:val="20"/>
              </w:rPr>
            </w:pPr>
          </w:p>
        </w:tc>
        <w:tc>
          <w:tcPr>
            <w:tcW w:w="0" w:type="dxa"/>
            <w:vAlign w:val="bottom"/>
          </w:tcPr>
          <w:p w:rsidR="00D1435F" w:rsidRDefault="00D1435F">
            <w:pPr>
              <w:rPr>
                <w:sz w:val="1"/>
                <w:szCs w:val="1"/>
              </w:rPr>
            </w:pPr>
          </w:p>
        </w:tc>
      </w:tr>
      <w:tr w:rsidR="00D1435F">
        <w:trPr>
          <w:trHeight w:val="146"/>
        </w:trPr>
        <w:tc>
          <w:tcPr>
            <w:tcW w:w="1420" w:type="dxa"/>
            <w:vAlign w:val="bottom"/>
          </w:tcPr>
          <w:p w:rsidR="00D1435F" w:rsidRDefault="00D1435F">
            <w:pPr>
              <w:rPr>
                <w:sz w:val="12"/>
                <w:szCs w:val="12"/>
              </w:rPr>
            </w:pPr>
          </w:p>
        </w:tc>
        <w:tc>
          <w:tcPr>
            <w:tcW w:w="360" w:type="dxa"/>
            <w:vAlign w:val="bottom"/>
          </w:tcPr>
          <w:p w:rsidR="00D1435F" w:rsidRDefault="00D1435F">
            <w:pPr>
              <w:rPr>
                <w:sz w:val="12"/>
                <w:szCs w:val="12"/>
              </w:rPr>
            </w:pPr>
          </w:p>
        </w:tc>
        <w:tc>
          <w:tcPr>
            <w:tcW w:w="2080" w:type="dxa"/>
            <w:vAlign w:val="bottom"/>
          </w:tcPr>
          <w:p w:rsidR="00D1435F" w:rsidRDefault="00580321">
            <w:pPr>
              <w:spacing w:line="145" w:lineRule="exact"/>
              <w:ind w:right="1948"/>
              <w:jc w:val="right"/>
              <w:rPr>
                <w:sz w:val="20"/>
                <w:szCs w:val="20"/>
              </w:rPr>
            </w:pPr>
            <w:r>
              <w:rPr>
                <w:w w:val="88"/>
                <w:sz w:val="16"/>
                <w:szCs w:val="16"/>
                <w:lang w:val="zh-Hans"/>
              </w:rPr>
              <w:t>.</w:t>
            </w:r>
          </w:p>
        </w:tc>
        <w:tc>
          <w:tcPr>
            <w:tcW w:w="480" w:type="dxa"/>
            <w:vAlign w:val="bottom"/>
          </w:tcPr>
          <w:p w:rsidR="00D1435F" w:rsidRDefault="00D1435F">
            <w:pPr>
              <w:rPr>
                <w:sz w:val="12"/>
                <w:szCs w:val="12"/>
              </w:rPr>
            </w:pPr>
          </w:p>
        </w:tc>
        <w:tc>
          <w:tcPr>
            <w:tcW w:w="540" w:type="dxa"/>
            <w:vAlign w:val="bottom"/>
          </w:tcPr>
          <w:p w:rsidR="00D1435F" w:rsidRDefault="00D1435F">
            <w:pPr>
              <w:rPr>
                <w:sz w:val="12"/>
                <w:szCs w:val="12"/>
              </w:rPr>
            </w:pPr>
          </w:p>
        </w:tc>
        <w:tc>
          <w:tcPr>
            <w:tcW w:w="100" w:type="dxa"/>
            <w:vAlign w:val="bottom"/>
          </w:tcPr>
          <w:p w:rsidR="00D1435F" w:rsidRDefault="00D1435F">
            <w:pPr>
              <w:rPr>
                <w:sz w:val="12"/>
                <w:szCs w:val="12"/>
              </w:rPr>
            </w:pPr>
          </w:p>
        </w:tc>
        <w:tc>
          <w:tcPr>
            <w:tcW w:w="320" w:type="dxa"/>
            <w:vAlign w:val="bottom"/>
          </w:tcPr>
          <w:p w:rsidR="00D1435F" w:rsidRDefault="00D1435F">
            <w:pPr>
              <w:rPr>
                <w:sz w:val="12"/>
                <w:szCs w:val="12"/>
              </w:rPr>
            </w:pPr>
          </w:p>
        </w:tc>
        <w:tc>
          <w:tcPr>
            <w:tcW w:w="800" w:type="dxa"/>
            <w:vAlign w:val="bottom"/>
          </w:tcPr>
          <w:p w:rsidR="00D1435F" w:rsidRDefault="00D1435F">
            <w:pPr>
              <w:rPr>
                <w:sz w:val="12"/>
                <w:szCs w:val="12"/>
              </w:rPr>
            </w:pPr>
          </w:p>
        </w:tc>
        <w:tc>
          <w:tcPr>
            <w:tcW w:w="160" w:type="dxa"/>
            <w:vAlign w:val="bottom"/>
          </w:tcPr>
          <w:p w:rsidR="00D1435F" w:rsidRDefault="00D1435F">
            <w:pPr>
              <w:rPr>
                <w:sz w:val="12"/>
                <w:szCs w:val="12"/>
              </w:rPr>
            </w:pPr>
          </w:p>
        </w:tc>
        <w:tc>
          <w:tcPr>
            <w:tcW w:w="580" w:type="dxa"/>
            <w:vAlign w:val="bottom"/>
          </w:tcPr>
          <w:p w:rsidR="00D1435F" w:rsidRDefault="00D1435F">
            <w:pPr>
              <w:rPr>
                <w:sz w:val="12"/>
                <w:szCs w:val="12"/>
              </w:rPr>
            </w:pPr>
          </w:p>
        </w:tc>
        <w:tc>
          <w:tcPr>
            <w:tcW w:w="1800" w:type="dxa"/>
            <w:gridSpan w:val="2"/>
            <w:vAlign w:val="bottom"/>
          </w:tcPr>
          <w:p w:rsidR="00D1435F" w:rsidRDefault="00580321">
            <w:pPr>
              <w:spacing w:line="145" w:lineRule="exact"/>
              <w:ind w:right="1650"/>
              <w:jc w:val="right"/>
              <w:rPr>
                <w:sz w:val="20"/>
                <w:szCs w:val="20"/>
              </w:rPr>
            </w:pPr>
            <w:r>
              <w:rPr>
                <w:w w:val="88"/>
                <w:sz w:val="16"/>
                <w:szCs w:val="16"/>
                <w:lang w:val="zh-Hans"/>
              </w:rPr>
              <w:t>.</w:t>
            </w:r>
          </w:p>
        </w:tc>
        <w:tc>
          <w:tcPr>
            <w:tcW w:w="0" w:type="dxa"/>
            <w:vAlign w:val="bottom"/>
          </w:tcPr>
          <w:p w:rsidR="00D1435F" w:rsidRDefault="00D1435F">
            <w:pPr>
              <w:rPr>
                <w:sz w:val="1"/>
                <w:szCs w:val="1"/>
              </w:rPr>
            </w:pPr>
          </w:p>
        </w:tc>
      </w:tr>
      <w:tr w:rsidR="00D1435F">
        <w:trPr>
          <w:trHeight w:val="80"/>
        </w:trPr>
        <w:tc>
          <w:tcPr>
            <w:tcW w:w="1420" w:type="dxa"/>
            <w:vAlign w:val="bottom"/>
          </w:tcPr>
          <w:p w:rsidR="00D1435F" w:rsidRDefault="00D1435F">
            <w:pPr>
              <w:rPr>
                <w:sz w:val="6"/>
                <w:szCs w:val="6"/>
              </w:rPr>
            </w:pPr>
          </w:p>
        </w:tc>
        <w:tc>
          <w:tcPr>
            <w:tcW w:w="2440" w:type="dxa"/>
            <w:gridSpan w:val="2"/>
            <w:vAlign w:val="bottom"/>
          </w:tcPr>
          <w:p w:rsidR="00D1435F" w:rsidRDefault="00580321">
            <w:pPr>
              <w:spacing w:line="80" w:lineRule="exact"/>
              <w:ind w:right="1948"/>
              <w:jc w:val="right"/>
              <w:rPr>
                <w:sz w:val="20"/>
                <w:szCs w:val="20"/>
              </w:rPr>
            </w:pPr>
            <w:r>
              <w:rPr>
                <w:sz w:val="9"/>
                <w:szCs w:val="9"/>
                <w:lang w:val="zh-Hans"/>
              </w:rPr>
              <w:t>.</w:t>
            </w:r>
          </w:p>
        </w:tc>
        <w:tc>
          <w:tcPr>
            <w:tcW w:w="480" w:type="dxa"/>
            <w:vAlign w:val="bottom"/>
          </w:tcPr>
          <w:p w:rsidR="00D1435F" w:rsidRDefault="00D1435F">
            <w:pPr>
              <w:rPr>
                <w:sz w:val="6"/>
                <w:szCs w:val="6"/>
              </w:rPr>
            </w:pPr>
          </w:p>
        </w:tc>
        <w:tc>
          <w:tcPr>
            <w:tcW w:w="540" w:type="dxa"/>
            <w:vAlign w:val="bottom"/>
          </w:tcPr>
          <w:p w:rsidR="00D1435F" w:rsidRDefault="00D1435F">
            <w:pPr>
              <w:rPr>
                <w:sz w:val="6"/>
                <w:szCs w:val="6"/>
              </w:rPr>
            </w:pPr>
          </w:p>
        </w:tc>
        <w:tc>
          <w:tcPr>
            <w:tcW w:w="100" w:type="dxa"/>
            <w:vAlign w:val="bottom"/>
          </w:tcPr>
          <w:p w:rsidR="00D1435F" w:rsidRDefault="00D1435F">
            <w:pPr>
              <w:rPr>
                <w:sz w:val="6"/>
                <w:szCs w:val="6"/>
              </w:rPr>
            </w:pPr>
          </w:p>
        </w:tc>
        <w:tc>
          <w:tcPr>
            <w:tcW w:w="320" w:type="dxa"/>
            <w:vAlign w:val="bottom"/>
          </w:tcPr>
          <w:p w:rsidR="00D1435F" w:rsidRDefault="00D1435F">
            <w:pPr>
              <w:rPr>
                <w:sz w:val="6"/>
                <w:szCs w:val="6"/>
              </w:rPr>
            </w:pPr>
          </w:p>
        </w:tc>
        <w:tc>
          <w:tcPr>
            <w:tcW w:w="800" w:type="dxa"/>
            <w:vAlign w:val="bottom"/>
          </w:tcPr>
          <w:p w:rsidR="00D1435F" w:rsidRDefault="00D1435F">
            <w:pPr>
              <w:rPr>
                <w:sz w:val="6"/>
                <w:szCs w:val="6"/>
              </w:rPr>
            </w:pPr>
          </w:p>
        </w:tc>
        <w:tc>
          <w:tcPr>
            <w:tcW w:w="160" w:type="dxa"/>
            <w:vAlign w:val="bottom"/>
          </w:tcPr>
          <w:p w:rsidR="00D1435F" w:rsidRDefault="00D1435F">
            <w:pPr>
              <w:rPr>
                <w:sz w:val="6"/>
                <w:szCs w:val="6"/>
              </w:rPr>
            </w:pPr>
          </w:p>
        </w:tc>
        <w:tc>
          <w:tcPr>
            <w:tcW w:w="580" w:type="dxa"/>
            <w:vAlign w:val="bottom"/>
          </w:tcPr>
          <w:p w:rsidR="00D1435F" w:rsidRDefault="00D1435F">
            <w:pPr>
              <w:rPr>
                <w:sz w:val="6"/>
                <w:szCs w:val="6"/>
              </w:rPr>
            </w:pPr>
          </w:p>
        </w:tc>
        <w:tc>
          <w:tcPr>
            <w:tcW w:w="1800" w:type="dxa"/>
            <w:gridSpan w:val="2"/>
            <w:vAlign w:val="bottom"/>
          </w:tcPr>
          <w:p w:rsidR="00D1435F" w:rsidRDefault="00580321">
            <w:pPr>
              <w:spacing w:line="80" w:lineRule="exact"/>
              <w:ind w:right="1650"/>
              <w:jc w:val="right"/>
              <w:rPr>
                <w:sz w:val="20"/>
                <w:szCs w:val="20"/>
              </w:rPr>
            </w:pPr>
            <w:r>
              <w:rPr>
                <w:sz w:val="9"/>
                <w:szCs w:val="9"/>
                <w:lang w:val="zh-Hans"/>
              </w:rPr>
              <w:t>.</w:t>
            </w:r>
          </w:p>
        </w:tc>
        <w:tc>
          <w:tcPr>
            <w:tcW w:w="0" w:type="dxa"/>
            <w:vAlign w:val="bottom"/>
          </w:tcPr>
          <w:p w:rsidR="00D1435F" w:rsidRDefault="00D1435F">
            <w:pPr>
              <w:rPr>
                <w:sz w:val="1"/>
                <w:szCs w:val="1"/>
              </w:rPr>
            </w:pPr>
          </w:p>
        </w:tc>
      </w:tr>
      <w:tr w:rsidR="00D1435F">
        <w:trPr>
          <w:trHeight w:val="102"/>
        </w:trPr>
        <w:tc>
          <w:tcPr>
            <w:tcW w:w="1420" w:type="dxa"/>
            <w:vAlign w:val="bottom"/>
          </w:tcPr>
          <w:p w:rsidR="00D1435F" w:rsidRDefault="00D1435F">
            <w:pPr>
              <w:rPr>
                <w:sz w:val="8"/>
                <w:szCs w:val="8"/>
              </w:rPr>
            </w:pPr>
          </w:p>
        </w:tc>
        <w:tc>
          <w:tcPr>
            <w:tcW w:w="2440" w:type="dxa"/>
            <w:gridSpan w:val="2"/>
            <w:vAlign w:val="bottom"/>
          </w:tcPr>
          <w:p w:rsidR="00D1435F" w:rsidRDefault="00580321">
            <w:pPr>
              <w:spacing w:line="102" w:lineRule="exact"/>
              <w:ind w:right="1948"/>
              <w:jc w:val="right"/>
              <w:rPr>
                <w:sz w:val="20"/>
                <w:szCs w:val="20"/>
              </w:rPr>
            </w:pPr>
            <w:r>
              <w:rPr>
                <w:sz w:val="11"/>
                <w:szCs w:val="11"/>
                <w:lang w:val="zh-Hans"/>
              </w:rPr>
              <w:t>.</w:t>
            </w:r>
          </w:p>
        </w:tc>
        <w:tc>
          <w:tcPr>
            <w:tcW w:w="480" w:type="dxa"/>
            <w:vAlign w:val="bottom"/>
          </w:tcPr>
          <w:p w:rsidR="00D1435F" w:rsidRDefault="00D1435F">
            <w:pPr>
              <w:rPr>
                <w:sz w:val="8"/>
                <w:szCs w:val="8"/>
              </w:rPr>
            </w:pPr>
          </w:p>
        </w:tc>
        <w:tc>
          <w:tcPr>
            <w:tcW w:w="540" w:type="dxa"/>
            <w:vAlign w:val="bottom"/>
          </w:tcPr>
          <w:p w:rsidR="00D1435F" w:rsidRDefault="00D1435F">
            <w:pPr>
              <w:rPr>
                <w:sz w:val="8"/>
                <w:szCs w:val="8"/>
              </w:rPr>
            </w:pPr>
          </w:p>
        </w:tc>
        <w:tc>
          <w:tcPr>
            <w:tcW w:w="100" w:type="dxa"/>
            <w:vAlign w:val="bottom"/>
          </w:tcPr>
          <w:p w:rsidR="00D1435F" w:rsidRDefault="00D1435F">
            <w:pPr>
              <w:rPr>
                <w:sz w:val="8"/>
                <w:szCs w:val="8"/>
              </w:rPr>
            </w:pPr>
          </w:p>
        </w:tc>
        <w:tc>
          <w:tcPr>
            <w:tcW w:w="320" w:type="dxa"/>
            <w:vAlign w:val="bottom"/>
          </w:tcPr>
          <w:p w:rsidR="00D1435F" w:rsidRDefault="00D1435F">
            <w:pPr>
              <w:rPr>
                <w:sz w:val="8"/>
                <w:szCs w:val="8"/>
              </w:rPr>
            </w:pPr>
          </w:p>
        </w:tc>
        <w:tc>
          <w:tcPr>
            <w:tcW w:w="800" w:type="dxa"/>
            <w:vAlign w:val="bottom"/>
          </w:tcPr>
          <w:p w:rsidR="00D1435F" w:rsidRDefault="00D1435F">
            <w:pPr>
              <w:rPr>
                <w:sz w:val="8"/>
                <w:szCs w:val="8"/>
              </w:rPr>
            </w:pPr>
          </w:p>
        </w:tc>
        <w:tc>
          <w:tcPr>
            <w:tcW w:w="160" w:type="dxa"/>
            <w:vAlign w:val="bottom"/>
          </w:tcPr>
          <w:p w:rsidR="00D1435F" w:rsidRDefault="00D1435F">
            <w:pPr>
              <w:rPr>
                <w:sz w:val="8"/>
                <w:szCs w:val="8"/>
              </w:rPr>
            </w:pPr>
          </w:p>
        </w:tc>
        <w:tc>
          <w:tcPr>
            <w:tcW w:w="580" w:type="dxa"/>
            <w:vAlign w:val="bottom"/>
          </w:tcPr>
          <w:p w:rsidR="00D1435F" w:rsidRDefault="00D1435F">
            <w:pPr>
              <w:rPr>
                <w:sz w:val="8"/>
                <w:szCs w:val="8"/>
              </w:rPr>
            </w:pPr>
          </w:p>
        </w:tc>
        <w:tc>
          <w:tcPr>
            <w:tcW w:w="1800" w:type="dxa"/>
            <w:gridSpan w:val="2"/>
            <w:vAlign w:val="bottom"/>
          </w:tcPr>
          <w:p w:rsidR="00D1435F" w:rsidRDefault="00580321">
            <w:pPr>
              <w:spacing w:line="102" w:lineRule="exact"/>
              <w:ind w:right="1650"/>
              <w:jc w:val="right"/>
              <w:rPr>
                <w:sz w:val="20"/>
                <w:szCs w:val="20"/>
              </w:rPr>
            </w:pPr>
            <w:r>
              <w:rPr>
                <w:sz w:val="11"/>
                <w:szCs w:val="11"/>
                <w:lang w:val="zh-Hans"/>
              </w:rPr>
              <w:t>.</w:t>
            </w:r>
          </w:p>
        </w:tc>
        <w:tc>
          <w:tcPr>
            <w:tcW w:w="0" w:type="dxa"/>
            <w:vAlign w:val="bottom"/>
          </w:tcPr>
          <w:p w:rsidR="00D1435F" w:rsidRDefault="00D1435F">
            <w:pPr>
              <w:rPr>
                <w:sz w:val="1"/>
                <w:szCs w:val="1"/>
              </w:rPr>
            </w:pPr>
          </w:p>
        </w:tc>
      </w:tr>
      <w:tr w:rsidR="00D1435F">
        <w:trPr>
          <w:trHeight w:val="553"/>
        </w:trPr>
        <w:tc>
          <w:tcPr>
            <w:tcW w:w="1420" w:type="dxa"/>
            <w:vAlign w:val="bottom"/>
          </w:tcPr>
          <w:p w:rsidR="00D1435F" w:rsidRDefault="00D1435F">
            <w:pPr>
              <w:rPr>
                <w:sz w:val="24"/>
                <w:szCs w:val="24"/>
              </w:rPr>
            </w:pPr>
          </w:p>
        </w:tc>
        <w:tc>
          <w:tcPr>
            <w:tcW w:w="360" w:type="dxa"/>
            <w:vAlign w:val="bottom"/>
          </w:tcPr>
          <w:p w:rsidR="00D1435F" w:rsidRDefault="00D1435F">
            <w:pPr>
              <w:rPr>
                <w:sz w:val="24"/>
                <w:szCs w:val="24"/>
              </w:rPr>
            </w:pPr>
          </w:p>
        </w:tc>
        <w:tc>
          <w:tcPr>
            <w:tcW w:w="2080" w:type="dxa"/>
            <w:tcBorders>
              <w:top w:val="single" w:sz="8" w:space="0" w:color="auto"/>
              <w:left w:val="single" w:sz="8" w:space="0" w:color="auto"/>
            </w:tcBorders>
            <w:vAlign w:val="bottom"/>
          </w:tcPr>
          <w:p w:rsidR="00D1435F" w:rsidRDefault="00D1435F">
            <w:pPr>
              <w:rPr>
                <w:sz w:val="24"/>
                <w:szCs w:val="24"/>
              </w:rPr>
            </w:pPr>
          </w:p>
        </w:tc>
        <w:tc>
          <w:tcPr>
            <w:tcW w:w="1020" w:type="dxa"/>
            <w:gridSpan w:val="2"/>
            <w:tcBorders>
              <w:top w:val="single" w:sz="8" w:space="0" w:color="auto"/>
            </w:tcBorders>
            <w:vAlign w:val="bottom"/>
          </w:tcPr>
          <w:p w:rsidR="00D1435F" w:rsidRDefault="00580321">
            <w:pPr>
              <w:jc w:val="center"/>
              <w:rPr>
                <w:sz w:val="20"/>
                <w:szCs w:val="20"/>
              </w:rPr>
            </w:pPr>
            <w:r>
              <w:rPr>
                <w:w w:val="97"/>
                <w:sz w:val="16"/>
                <w:szCs w:val="16"/>
                <w:lang w:val="zh-Hans"/>
              </w:rPr>
              <w:t>CtrlXferItem 0</w:t>
            </w:r>
          </w:p>
        </w:tc>
        <w:tc>
          <w:tcPr>
            <w:tcW w:w="100" w:type="dxa"/>
            <w:tcBorders>
              <w:top w:val="single" w:sz="8" w:space="0" w:color="auto"/>
            </w:tcBorders>
            <w:vAlign w:val="bottom"/>
          </w:tcPr>
          <w:p w:rsidR="00D1435F" w:rsidRDefault="00D1435F">
            <w:pPr>
              <w:rPr>
                <w:sz w:val="24"/>
                <w:szCs w:val="24"/>
              </w:rPr>
            </w:pPr>
          </w:p>
        </w:tc>
        <w:tc>
          <w:tcPr>
            <w:tcW w:w="320" w:type="dxa"/>
            <w:tcBorders>
              <w:top w:val="single" w:sz="8" w:space="0" w:color="auto"/>
            </w:tcBorders>
            <w:vAlign w:val="bottom"/>
          </w:tcPr>
          <w:p w:rsidR="00D1435F" w:rsidRDefault="00D1435F">
            <w:pPr>
              <w:rPr>
                <w:sz w:val="24"/>
                <w:szCs w:val="24"/>
              </w:rPr>
            </w:pPr>
          </w:p>
        </w:tc>
        <w:tc>
          <w:tcPr>
            <w:tcW w:w="800" w:type="dxa"/>
            <w:tcBorders>
              <w:top w:val="single" w:sz="8" w:space="0" w:color="auto"/>
            </w:tcBorders>
            <w:vAlign w:val="bottom"/>
          </w:tcPr>
          <w:p w:rsidR="00D1435F" w:rsidRDefault="00D1435F">
            <w:pPr>
              <w:rPr>
                <w:sz w:val="24"/>
                <w:szCs w:val="24"/>
              </w:rPr>
            </w:pPr>
          </w:p>
        </w:tc>
        <w:tc>
          <w:tcPr>
            <w:tcW w:w="160" w:type="dxa"/>
            <w:tcBorders>
              <w:top w:val="single" w:sz="8" w:space="0" w:color="auto"/>
            </w:tcBorders>
            <w:vAlign w:val="bottom"/>
          </w:tcPr>
          <w:p w:rsidR="00D1435F" w:rsidRDefault="00D1435F">
            <w:pPr>
              <w:rPr>
                <w:sz w:val="24"/>
                <w:szCs w:val="24"/>
              </w:rPr>
            </w:pPr>
          </w:p>
        </w:tc>
        <w:tc>
          <w:tcPr>
            <w:tcW w:w="580" w:type="dxa"/>
            <w:tcBorders>
              <w:top w:val="single" w:sz="8" w:space="0" w:color="auto"/>
            </w:tcBorders>
            <w:vAlign w:val="bottom"/>
          </w:tcPr>
          <w:p w:rsidR="00D1435F" w:rsidRDefault="00D1435F">
            <w:pPr>
              <w:rPr>
                <w:sz w:val="24"/>
                <w:szCs w:val="24"/>
              </w:rPr>
            </w:pPr>
          </w:p>
        </w:tc>
        <w:tc>
          <w:tcPr>
            <w:tcW w:w="60" w:type="dxa"/>
            <w:tcBorders>
              <w:top w:val="single" w:sz="8" w:space="0" w:color="auto"/>
              <w:right w:val="single" w:sz="8" w:space="0" w:color="auto"/>
            </w:tcBorders>
            <w:vAlign w:val="bottom"/>
          </w:tcPr>
          <w:p w:rsidR="00D1435F" w:rsidRDefault="00D1435F">
            <w:pPr>
              <w:rPr>
                <w:sz w:val="24"/>
                <w:szCs w:val="24"/>
              </w:rPr>
            </w:pPr>
          </w:p>
        </w:tc>
        <w:tc>
          <w:tcPr>
            <w:tcW w:w="1740" w:type="dxa"/>
            <w:vAlign w:val="bottom"/>
          </w:tcPr>
          <w:p w:rsidR="00D1435F" w:rsidRDefault="00580321">
            <w:pPr>
              <w:ind w:left="160"/>
              <w:rPr>
                <w:sz w:val="20"/>
                <w:szCs w:val="20"/>
              </w:rPr>
            </w:pPr>
            <w:r>
              <w:rPr>
                <w:sz w:val="18"/>
                <w:szCs w:val="18"/>
                <w:lang w:val="zh-Hans"/>
              </w:rPr>
              <w:t xml:space="preserve">MR </w:t>
            </w:r>
            <w:r>
              <w:rPr>
                <w:sz w:val="11"/>
                <w:szCs w:val="11"/>
                <w:lang w:val="zh-Hans"/>
              </w:rPr>
              <w:t>c</w:t>
            </w:r>
            <w:r>
              <w:rPr>
                <w:sz w:val="19"/>
                <w:szCs w:val="19"/>
                <w:vertAlign w:val="subscript"/>
                <w:lang w:val="zh-Hans"/>
              </w:rPr>
              <w:t>0</w:t>
            </w:r>
            <w:r>
              <w:rPr>
                <w:sz w:val="11"/>
                <w:szCs w:val="11"/>
                <w:lang w:val="zh-Hans"/>
              </w:rPr>
              <w:t>+1</w:t>
            </w:r>
          </w:p>
        </w:tc>
        <w:tc>
          <w:tcPr>
            <w:tcW w:w="0" w:type="dxa"/>
            <w:vAlign w:val="bottom"/>
          </w:tcPr>
          <w:p w:rsidR="00D1435F" w:rsidRDefault="00D1435F">
            <w:pPr>
              <w:rPr>
                <w:sz w:val="1"/>
                <w:szCs w:val="1"/>
              </w:rPr>
            </w:pPr>
          </w:p>
        </w:tc>
      </w:tr>
      <w:tr w:rsidR="00D1435F">
        <w:trPr>
          <w:trHeight w:val="232"/>
        </w:trPr>
        <w:tc>
          <w:tcPr>
            <w:tcW w:w="1420" w:type="dxa"/>
            <w:vAlign w:val="bottom"/>
          </w:tcPr>
          <w:p w:rsidR="00D1435F" w:rsidRDefault="00D1435F">
            <w:pPr>
              <w:rPr>
                <w:sz w:val="20"/>
                <w:szCs w:val="20"/>
              </w:rPr>
            </w:pPr>
          </w:p>
        </w:tc>
        <w:tc>
          <w:tcPr>
            <w:tcW w:w="360" w:type="dxa"/>
            <w:vAlign w:val="bottom"/>
          </w:tcPr>
          <w:p w:rsidR="00D1435F" w:rsidRDefault="00D1435F">
            <w:pPr>
              <w:rPr>
                <w:sz w:val="20"/>
                <w:szCs w:val="20"/>
              </w:rPr>
            </w:pPr>
          </w:p>
        </w:tc>
        <w:tc>
          <w:tcPr>
            <w:tcW w:w="3520" w:type="dxa"/>
            <w:gridSpan w:val="5"/>
            <w:tcBorders>
              <w:left w:val="single" w:sz="8" w:space="0" w:color="auto"/>
              <w:bottom w:val="single" w:sz="8" w:space="0" w:color="auto"/>
            </w:tcBorders>
            <w:vAlign w:val="bottom"/>
          </w:tcPr>
          <w:p w:rsidR="00D1435F" w:rsidRDefault="00D1435F">
            <w:pPr>
              <w:rPr>
                <w:sz w:val="20"/>
                <w:szCs w:val="20"/>
              </w:rPr>
            </w:pPr>
          </w:p>
        </w:tc>
        <w:tc>
          <w:tcPr>
            <w:tcW w:w="800" w:type="dxa"/>
            <w:tcBorders>
              <w:bottom w:val="single" w:sz="8" w:space="0" w:color="auto"/>
            </w:tcBorders>
            <w:vAlign w:val="bottom"/>
          </w:tcPr>
          <w:p w:rsidR="00D1435F" w:rsidRDefault="00D1435F">
            <w:pPr>
              <w:rPr>
                <w:sz w:val="20"/>
                <w:szCs w:val="20"/>
              </w:rPr>
            </w:pPr>
          </w:p>
        </w:tc>
        <w:tc>
          <w:tcPr>
            <w:tcW w:w="160" w:type="dxa"/>
            <w:tcBorders>
              <w:bottom w:val="single" w:sz="8" w:space="0" w:color="auto"/>
            </w:tcBorders>
            <w:vAlign w:val="bottom"/>
          </w:tcPr>
          <w:p w:rsidR="00D1435F" w:rsidRDefault="00D1435F">
            <w:pPr>
              <w:rPr>
                <w:sz w:val="20"/>
                <w:szCs w:val="20"/>
              </w:rPr>
            </w:pPr>
          </w:p>
        </w:tc>
        <w:tc>
          <w:tcPr>
            <w:tcW w:w="580" w:type="dxa"/>
            <w:tcBorders>
              <w:bottom w:val="single" w:sz="8" w:space="0" w:color="auto"/>
            </w:tcBorders>
            <w:vAlign w:val="bottom"/>
          </w:tcPr>
          <w:p w:rsidR="00D1435F" w:rsidRDefault="00D1435F">
            <w:pPr>
              <w:rPr>
                <w:sz w:val="20"/>
                <w:szCs w:val="20"/>
              </w:rPr>
            </w:pPr>
          </w:p>
        </w:tc>
        <w:tc>
          <w:tcPr>
            <w:tcW w:w="60" w:type="dxa"/>
            <w:tcBorders>
              <w:bottom w:val="single" w:sz="8" w:space="0" w:color="auto"/>
              <w:right w:val="single" w:sz="8" w:space="0" w:color="auto"/>
            </w:tcBorders>
            <w:vAlign w:val="bottom"/>
          </w:tcPr>
          <w:p w:rsidR="00D1435F" w:rsidRDefault="00D1435F">
            <w:pPr>
              <w:rPr>
                <w:sz w:val="20"/>
                <w:szCs w:val="20"/>
              </w:rPr>
            </w:pPr>
          </w:p>
        </w:tc>
        <w:tc>
          <w:tcPr>
            <w:tcW w:w="174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2</w:t>
            </w:r>
          </w:p>
        </w:tc>
        <w:tc>
          <w:tcPr>
            <w:tcW w:w="0" w:type="dxa"/>
            <w:vAlign w:val="bottom"/>
          </w:tcPr>
          <w:p w:rsidR="00D1435F" w:rsidRDefault="00D1435F">
            <w:pPr>
              <w:rPr>
                <w:sz w:val="1"/>
                <w:szCs w:val="1"/>
              </w:rPr>
            </w:pPr>
          </w:p>
        </w:tc>
      </w:tr>
      <w:tr w:rsidR="00D1435F">
        <w:trPr>
          <w:trHeight w:val="20"/>
        </w:trPr>
        <w:tc>
          <w:tcPr>
            <w:tcW w:w="1420" w:type="dxa"/>
            <w:vAlign w:val="bottom"/>
          </w:tcPr>
          <w:p w:rsidR="00D1435F" w:rsidRDefault="00D1435F">
            <w:pPr>
              <w:spacing w:line="20" w:lineRule="exact"/>
              <w:rPr>
                <w:sz w:val="1"/>
                <w:szCs w:val="1"/>
              </w:rPr>
            </w:pPr>
          </w:p>
        </w:tc>
        <w:tc>
          <w:tcPr>
            <w:tcW w:w="360" w:type="dxa"/>
            <w:vAlign w:val="bottom"/>
          </w:tcPr>
          <w:p w:rsidR="00D1435F" w:rsidRDefault="00D1435F">
            <w:pPr>
              <w:spacing w:line="20" w:lineRule="exact"/>
              <w:rPr>
                <w:sz w:val="1"/>
                <w:szCs w:val="1"/>
              </w:rPr>
            </w:pPr>
          </w:p>
        </w:tc>
        <w:tc>
          <w:tcPr>
            <w:tcW w:w="3520" w:type="dxa"/>
            <w:gridSpan w:val="5"/>
            <w:tcBorders>
              <w:bottom w:val="single" w:sz="8" w:space="0" w:color="auto"/>
            </w:tcBorders>
            <w:vAlign w:val="bottom"/>
          </w:tcPr>
          <w:p w:rsidR="00D1435F" w:rsidRDefault="00D1435F">
            <w:pPr>
              <w:spacing w:line="20" w:lineRule="exact"/>
              <w:rPr>
                <w:sz w:val="1"/>
                <w:szCs w:val="1"/>
              </w:rPr>
            </w:pPr>
          </w:p>
        </w:tc>
        <w:tc>
          <w:tcPr>
            <w:tcW w:w="800" w:type="dxa"/>
            <w:tcBorders>
              <w:bottom w:val="single" w:sz="8" w:space="0" w:color="auto"/>
            </w:tcBorders>
            <w:vAlign w:val="bottom"/>
          </w:tcPr>
          <w:p w:rsidR="00D1435F" w:rsidRDefault="00D1435F">
            <w:pPr>
              <w:spacing w:line="20" w:lineRule="exact"/>
              <w:rPr>
                <w:sz w:val="1"/>
                <w:szCs w:val="1"/>
              </w:rPr>
            </w:pPr>
          </w:p>
        </w:tc>
        <w:tc>
          <w:tcPr>
            <w:tcW w:w="160" w:type="dxa"/>
            <w:tcBorders>
              <w:bottom w:val="single" w:sz="8" w:space="0" w:color="auto"/>
            </w:tcBorders>
            <w:vAlign w:val="bottom"/>
          </w:tcPr>
          <w:p w:rsidR="00D1435F" w:rsidRDefault="00D1435F">
            <w:pPr>
              <w:spacing w:line="20" w:lineRule="exact"/>
              <w:rPr>
                <w:sz w:val="1"/>
                <w:szCs w:val="1"/>
              </w:rPr>
            </w:pPr>
          </w:p>
        </w:tc>
        <w:tc>
          <w:tcPr>
            <w:tcW w:w="580" w:type="dxa"/>
            <w:tcBorders>
              <w:bottom w:val="single" w:sz="8" w:space="0" w:color="auto"/>
            </w:tcBorders>
            <w:vAlign w:val="bottom"/>
          </w:tcPr>
          <w:p w:rsidR="00D1435F" w:rsidRDefault="00D1435F">
            <w:pPr>
              <w:spacing w:line="20" w:lineRule="exact"/>
              <w:rPr>
                <w:sz w:val="1"/>
                <w:szCs w:val="1"/>
              </w:rPr>
            </w:pPr>
          </w:p>
        </w:tc>
        <w:tc>
          <w:tcPr>
            <w:tcW w:w="60" w:type="dxa"/>
            <w:tcBorders>
              <w:bottom w:val="single" w:sz="8" w:space="0" w:color="auto"/>
            </w:tcBorders>
            <w:vAlign w:val="bottom"/>
          </w:tcPr>
          <w:p w:rsidR="00D1435F" w:rsidRDefault="00D1435F">
            <w:pPr>
              <w:spacing w:line="20" w:lineRule="exact"/>
              <w:rPr>
                <w:sz w:val="1"/>
                <w:szCs w:val="1"/>
              </w:rPr>
            </w:pPr>
          </w:p>
        </w:tc>
        <w:tc>
          <w:tcPr>
            <w:tcW w:w="17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31"/>
        </w:trPr>
        <w:tc>
          <w:tcPr>
            <w:tcW w:w="1420" w:type="dxa"/>
            <w:vAlign w:val="bottom"/>
          </w:tcPr>
          <w:p w:rsidR="00D1435F" w:rsidRDefault="00D1435F">
            <w:pPr>
              <w:rPr>
                <w:sz w:val="24"/>
                <w:szCs w:val="24"/>
              </w:rPr>
            </w:pPr>
          </w:p>
        </w:tc>
        <w:tc>
          <w:tcPr>
            <w:tcW w:w="360" w:type="dxa"/>
            <w:vAlign w:val="bottom"/>
          </w:tcPr>
          <w:p w:rsidR="00D1435F" w:rsidRDefault="00D1435F">
            <w:pPr>
              <w:rPr>
                <w:sz w:val="24"/>
                <w:szCs w:val="24"/>
              </w:rPr>
            </w:pPr>
          </w:p>
        </w:tc>
        <w:tc>
          <w:tcPr>
            <w:tcW w:w="4320" w:type="dxa"/>
            <w:gridSpan w:val="6"/>
            <w:tcBorders>
              <w:left w:val="single" w:sz="8" w:space="0" w:color="auto"/>
            </w:tcBorders>
            <w:vAlign w:val="bottom"/>
          </w:tcPr>
          <w:p w:rsidR="00D1435F" w:rsidRDefault="00580321">
            <w:pPr>
              <w:ind w:left="708"/>
              <w:jc w:val="center"/>
              <w:rPr>
                <w:sz w:val="20"/>
                <w:szCs w:val="20"/>
              </w:rPr>
            </w:pPr>
            <w:r>
              <w:rPr>
                <w:w w:val="93"/>
                <w:sz w:val="16"/>
                <w:szCs w:val="16"/>
                <w:lang w:val="zh-Hans"/>
              </w:rPr>
              <w:t>Clock =2</w:t>
            </w:r>
            <w:r w:rsidR="002559BE">
              <w:rPr>
                <w:w w:val="93"/>
                <w:sz w:val="23"/>
                <w:szCs w:val="23"/>
                <w:vertAlign w:val="superscript"/>
                <w:lang w:val="zh-Hans"/>
              </w:rPr>
              <w:t>(32/64)</w:t>
            </w:r>
            <w:r>
              <w:rPr>
                <w:w w:val="93"/>
                <w:sz w:val="16"/>
                <w:szCs w:val="16"/>
                <w:lang w:val="zh-Hans"/>
              </w:rPr>
              <w:t xml:space="preserve"> </w:t>
            </w:r>
            <w:r w:rsidR="002559BE">
              <w:rPr>
                <w:w w:val="93"/>
                <w:sz w:val="23"/>
                <w:szCs w:val="23"/>
                <w:vertAlign w:val="subscript"/>
                <w:lang w:val="zh-Hans"/>
              </w:rPr>
              <w:t>(32/64)</w:t>
            </w:r>
          </w:p>
        </w:tc>
        <w:tc>
          <w:tcPr>
            <w:tcW w:w="160" w:type="dxa"/>
            <w:vAlign w:val="bottom"/>
          </w:tcPr>
          <w:p w:rsidR="00D1435F" w:rsidRDefault="00D1435F">
            <w:pPr>
              <w:rPr>
                <w:sz w:val="24"/>
                <w:szCs w:val="24"/>
              </w:rPr>
            </w:pPr>
          </w:p>
        </w:tc>
        <w:tc>
          <w:tcPr>
            <w:tcW w:w="580" w:type="dxa"/>
            <w:vAlign w:val="bottom"/>
          </w:tcPr>
          <w:p w:rsidR="00D1435F" w:rsidRDefault="00D1435F">
            <w:pPr>
              <w:rPr>
                <w:sz w:val="24"/>
                <w:szCs w:val="24"/>
              </w:rPr>
            </w:pPr>
          </w:p>
        </w:tc>
        <w:tc>
          <w:tcPr>
            <w:tcW w:w="60" w:type="dxa"/>
            <w:tcBorders>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43"/>
        </w:trPr>
        <w:tc>
          <w:tcPr>
            <w:tcW w:w="1420" w:type="dxa"/>
            <w:vAlign w:val="bottom"/>
          </w:tcPr>
          <w:p w:rsidR="00D1435F" w:rsidRDefault="00D1435F">
            <w:pPr>
              <w:rPr>
                <w:sz w:val="3"/>
                <w:szCs w:val="3"/>
              </w:rPr>
            </w:pPr>
          </w:p>
        </w:tc>
        <w:tc>
          <w:tcPr>
            <w:tcW w:w="360" w:type="dxa"/>
            <w:vAlign w:val="bottom"/>
          </w:tcPr>
          <w:p w:rsidR="00D1435F" w:rsidRDefault="00D1435F">
            <w:pPr>
              <w:rPr>
                <w:sz w:val="3"/>
                <w:szCs w:val="3"/>
              </w:rPr>
            </w:pPr>
          </w:p>
        </w:tc>
        <w:tc>
          <w:tcPr>
            <w:tcW w:w="3520" w:type="dxa"/>
            <w:gridSpan w:val="5"/>
            <w:tcBorders>
              <w:left w:val="single" w:sz="8" w:space="0" w:color="auto"/>
              <w:bottom w:val="single" w:sz="8" w:space="0" w:color="auto"/>
            </w:tcBorders>
            <w:vAlign w:val="bottom"/>
          </w:tcPr>
          <w:p w:rsidR="00D1435F" w:rsidRDefault="00D1435F">
            <w:pPr>
              <w:rPr>
                <w:sz w:val="3"/>
                <w:szCs w:val="3"/>
              </w:rPr>
            </w:pPr>
          </w:p>
        </w:tc>
        <w:tc>
          <w:tcPr>
            <w:tcW w:w="800" w:type="dxa"/>
            <w:tcBorders>
              <w:bottom w:val="single" w:sz="8" w:space="0" w:color="auto"/>
            </w:tcBorders>
            <w:vAlign w:val="bottom"/>
          </w:tcPr>
          <w:p w:rsidR="00D1435F" w:rsidRDefault="00D1435F">
            <w:pPr>
              <w:rPr>
                <w:sz w:val="3"/>
                <w:szCs w:val="3"/>
              </w:rPr>
            </w:pPr>
          </w:p>
        </w:tc>
        <w:tc>
          <w:tcPr>
            <w:tcW w:w="160" w:type="dxa"/>
            <w:tcBorders>
              <w:bottom w:val="single" w:sz="8" w:space="0" w:color="auto"/>
            </w:tcBorders>
            <w:vAlign w:val="bottom"/>
          </w:tcPr>
          <w:p w:rsidR="00D1435F" w:rsidRDefault="00D1435F">
            <w:pPr>
              <w:rPr>
                <w:sz w:val="3"/>
                <w:szCs w:val="3"/>
              </w:rPr>
            </w:pPr>
          </w:p>
        </w:tc>
        <w:tc>
          <w:tcPr>
            <w:tcW w:w="580" w:type="dxa"/>
            <w:tcBorders>
              <w:bottom w:val="single" w:sz="8" w:space="0" w:color="auto"/>
            </w:tcBorders>
            <w:vAlign w:val="bottom"/>
          </w:tcPr>
          <w:p w:rsidR="00D1435F" w:rsidRDefault="00D1435F">
            <w:pPr>
              <w:rPr>
                <w:sz w:val="3"/>
                <w:szCs w:val="3"/>
              </w:rPr>
            </w:pPr>
          </w:p>
        </w:tc>
        <w:tc>
          <w:tcPr>
            <w:tcW w:w="60" w:type="dxa"/>
            <w:tcBorders>
              <w:bottom w:val="single" w:sz="8" w:space="0" w:color="auto"/>
              <w:right w:val="single" w:sz="8" w:space="0" w:color="auto"/>
            </w:tcBorders>
            <w:vAlign w:val="bottom"/>
          </w:tcPr>
          <w:p w:rsidR="00D1435F" w:rsidRDefault="00D1435F">
            <w:pPr>
              <w:rPr>
                <w:sz w:val="3"/>
                <w:szCs w:val="3"/>
              </w:rPr>
            </w:pPr>
          </w:p>
        </w:tc>
        <w:tc>
          <w:tcPr>
            <w:tcW w:w="174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1</w:t>
            </w:r>
          </w:p>
        </w:tc>
        <w:tc>
          <w:tcPr>
            <w:tcW w:w="0" w:type="dxa"/>
            <w:vAlign w:val="bottom"/>
          </w:tcPr>
          <w:p w:rsidR="00D1435F" w:rsidRDefault="00D1435F">
            <w:pPr>
              <w:rPr>
                <w:sz w:val="1"/>
                <w:szCs w:val="1"/>
              </w:rPr>
            </w:pPr>
          </w:p>
        </w:tc>
      </w:tr>
      <w:tr w:rsidR="00D1435F">
        <w:trPr>
          <w:trHeight w:val="20"/>
        </w:trPr>
        <w:tc>
          <w:tcPr>
            <w:tcW w:w="1420" w:type="dxa"/>
            <w:vAlign w:val="bottom"/>
          </w:tcPr>
          <w:p w:rsidR="00D1435F" w:rsidRDefault="00D1435F">
            <w:pPr>
              <w:spacing w:line="20" w:lineRule="exact"/>
              <w:rPr>
                <w:sz w:val="1"/>
                <w:szCs w:val="1"/>
              </w:rPr>
            </w:pPr>
          </w:p>
        </w:tc>
        <w:tc>
          <w:tcPr>
            <w:tcW w:w="360" w:type="dxa"/>
            <w:vAlign w:val="bottom"/>
          </w:tcPr>
          <w:p w:rsidR="00D1435F" w:rsidRDefault="00D1435F">
            <w:pPr>
              <w:spacing w:line="20" w:lineRule="exact"/>
              <w:rPr>
                <w:sz w:val="1"/>
                <w:szCs w:val="1"/>
              </w:rPr>
            </w:pPr>
          </w:p>
        </w:tc>
        <w:tc>
          <w:tcPr>
            <w:tcW w:w="3520" w:type="dxa"/>
            <w:gridSpan w:val="5"/>
            <w:tcBorders>
              <w:bottom w:val="single" w:sz="8" w:space="0" w:color="auto"/>
            </w:tcBorders>
            <w:vAlign w:val="bottom"/>
          </w:tcPr>
          <w:p w:rsidR="00D1435F" w:rsidRDefault="00D1435F">
            <w:pPr>
              <w:spacing w:line="20" w:lineRule="exact"/>
              <w:rPr>
                <w:sz w:val="1"/>
                <w:szCs w:val="1"/>
              </w:rPr>
            </w:pPr>
          </w:p>
        </w:tc>
        <w:tc>
          <w:tcPr>
            <w:tcW w:w="800" w:type="dxa"/>
            <w:tcBorders>
              <w:bottom w:val="single" w:sz="8" w:space="0" w:color="auto"/>
            </w:tcBorders>
            <w:vAlign w:val="bottom"/>
          </w:tcPr>
          <w:p w:rsidR="00D1435F" w:rsidRDefault="00D1435F">
            <w:pPr>
              <w:spacing w:line="20" w:lineRule="exact"/>
              <w:rPr>
                <w:sz w:val="1"/>
                <w:szCs w:val="1"/>
              </w:rPr>
            </w:pPr>
          </w:p>
        </w:tc>
        <w:tc>
          <w:tcPr>
            <w:tcW w:w="160" w:type="dxa"/>
            <w:tcBorders>
              <w:bottom w:val="single" w:sz="8" w:space="0" w:color="auto"/>
            </w:tcBorders>
            <w:vAlign w:val="bottom"/>
          </w:tcPr>
          <w:p w:rsidR="00D1435F" w:rsidRDefault="00D1435F">
            <w:pPr>
              <w:spacing w:line="20" w:lineRule="exact"/>
              <w:rPr>
                <w:sz w:val="1"/>
                <w:szCs w:val="1"/>
              </w:rPr>
            </w:pPr>
          </w:p>
        </w:tc>
        <w:tc>
          <w:tcPr>
            <w:tcW w:w="580" w:type="dxa"/>
            <w:tcBorders>
              <w:bottom w:val="single" w:sz="8" w:space="0" w:color="auto"/>
            </w:tcBorders>
            <w:vAlign w:val="bottom"/>
          </w:tcPr>
          <w:p w:rsidR="00D1435F" w:rsidRDefault="00D1435F">
            <w:pPr>
              <w:spacing w:line="20" w:lineRule="exact"/>
              <w:rPr>
                <w:sz w:val="1"/>
                <w:szCs w:val="1"/>
              </w:rPr>
            </w:pPr>
          </w:p>
        </w:tc>
        <w:tc>
          <w:tcPr>
            <w:tcW w:w="60" w:type="dxa"/>
            <w:tcBorders>
              <w:bottom w:val="single" w:sz="8" w:space="0" w:color="auto"/>
            </w:tcBorders>
            <w:vAlign w:val="bottom"/>
          </w:tcPr>
          <w:p w:rsidR="00D1435F" w:rsidRDefault="00D1435F">
            <w:pPr>
              <w:spacing w:line="20" w:lineRule="exact"/>
              <w:rPr>
                <w:sz w:val="1"/>
                <w:szCs w:val="1"/>
              </w:rPr>
            </w:pPr>
          </w:p>
        </w:tc>
        <w:tc>
          <w:tcPr>
            <w:tcW w:w="17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31"/>
        </w:trPr>
        <w:tc>
          <w:tcPr>
            <w:tcW w:w="1420" w:type="dxa"/>
            <w:vAlign w:val="bottom"/>
          </w:tcPr>
          <w:p w:rsidR="00D1435F" w:rsidRDefault="00D1435F">
            <w:pPr>
              <w:rPr>
                <w:sz w:val="24"/>
                <w:szCs w:val="24"/>
              </w:rPr>
            </w:pPr>
          </w:p>
        </w:tc>
        <w:tc>
          <w:tcPr>
            <w:tcW w:w="360" w:type="dxa"/>
            <w:vAlign w:val="bottom"/>
          </w:tcPr>
          <w:p w:rsidR="00D1435F" w:rsidRDefault="00D1435F">
            <w:pPr>
              <w:rPr>
                <w:sz w:val="24"/>
                <w:szCs w:val="24"/>
              </w:rPr>
            </w:pPr>
          </w:p>
        </w:tc>
        <w:tc>
          <w:tcPr>
            <w:tcW w:w="4320" w:type="dxa"/>
            <w:gridSpan w:val="6"/>
            <w:tcBorders>
              <w:left w:val="single" w:sz="8" w:space="0" w:color="auto"/>
            </w:tcBorders>
            <w:vAlign w:val="bottom"/>
          </w:tcPr>
          <w:p w:rsidR="00D1435F" w:rsidRDefault="00580321">
            <w:pPr>
              <w:ind w:left="708"/>
              <w:jc w:val="center"/>
              <w:rPr>
                <w:sz w:val="20"/>
                <w:szCs w:val="20"/>
              </w:rPr>
            </w:pPr>
            <w:r>
              <w:rPr>
                <w:w w:val="95"/>
                <w:sz w:val="16"/>
                <w:szCs w:val="16"/>
                <w:lang w:val="zh-Hans"/>
              </w:rPr>
              <w:t>Clock mod2</w:t>
            </w:r>
            <w:r w:rsidR="002559BE">
              <w:rPr>
                <w:w w:val="95"/>
                <w:sz w:val="23"/>
                <w:szCs w:val="23"/>
                <w:vertAlign w:val="superscript"/>
                <w:lang w:val="zh-Hans"/>
              </w:rPr>
              <w:t>(32/64)</w:t>
            </w:r>
            <w:r>
              <w:rPr>
                <w:w w:val="95"/>
                <w:sz w:val="16"/>
                <w:szCs w:val="16"/>
                <w:lang w:val="zh-Hans"/>
              </w:rPr>
              <w:t xml:space="preserve"> </w:t>
            </w:r>
            <w:r w:rsidR="002559BE">
              <w:rPr>
                <w:w w:val="95"/>
                <w:sz w:val="23"/>
                <w:szCs w:val="23"/>
                <w:vertAlign w:val="subscript"/>
                <w:lang w:val="zh-Hans"/>
              </w:rPr>
              <w:t>(32/64)</w:t>
            </w:r>
          </w:p>
        </w:tc>
        <w:tc>
          <w:tcPr>
            <w:tcW w:w="160" w:type="dxa"/>
            <w:vAlign w:val="bottom"/>
          </w:tcPr>
          <w:p w:rsidR="00D1435F" w:rsidRDefault="00D1435F">
            <w:pPr>
              <w:rPr>
                <w:sz w:val="24"/>
                <w:szCs w:val="24"/>
              </w:rPr>
            </w:pPr>
          </w:p>
        </w:tc>
        <w:tc>
          <w:tcPr>
            <w:tcW w:w="580" w:type="dxa"/>
            <w:vAlign w:val="bottom"/>
          </w:tcPr>
          <w:p w:rsidR="00D1435F" w:rsidRDefault="00D1435F">
            <w:pPr>
              <w:rPr>
                <w:sz w:val="24"/>
                <w:szCs w:val="24"/>
              </w:rPr>
            </w:pPr>
          </w:p>
        </w:tc>
        <w:tc>
          <w:tcPr>
            <w:tcW w:w="60" w:type="dxa"/>
            <w:tcBorders>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43"/>
        </w:trPr>
        <w:tc>
          <w:tcPr>
            <w:tcW w:w="1420" w:type="dxa"/>
            <w:vAlign w:val="bottom"/>
          </w:tcPr>
          <w:p w:rsidR="00D1435F" w:rsidRDefault="00D1435F">
            <w:pPr>
              <w:rPr>
                <w:sz w:val="3"/>
                <w:szCs w:val="3"/>
              </w:rPr>
            </w:pPr>
          </w:p>
        </w:tc>
        <w:tc>
          <w:tcPr>
            <w:tcW w:w="360" w:type="dxa"/>
            <w:vAlign w:val="bottom"/>
          </w:tcPr>
          <w:p w:rsidR="00D1435F" w:rsidRDefault="00D1435F">
            <w:pPr>
              <w:rPr>
                <w:sz w:val="3"/>
                <w:szCs w:val="3"/>
              </w:rPr>
            </w:pPr>
          </w:p>
        </w:tc>
        <w:tc>
          <w:tcPr>
            <w:tcW w:w="2080" w:type="dxa"/>
            <w:tcBorders>
              <w:left w:val="single" w:sz="8" w:space="0" w:color="auto"/>
              <w:bottom w:val="single" w:sz="8" w:space="0" w:color="auto"/>
            </w:tcBorders>
            <w:vAlign w:val="bottom"/>
          </w:tcPr>
          <w:p w:rsidR="00D1435F" w:rsidRDefault="00D1435F">
            <w:pPr>
              <w:rPr>
                <w:sz w:val="3"/>
                <w:szCs w:val="3"/>
              </w:rPr>
            </w:pPr>
          </w:p>
        </w:tc>
        <w:tc>
          <w:tcPr>
            <w:tcW w:w="1020" w:type="dxa"/>
            <w:gridSpan w:val="2"/>
            <w:tcBorders>
              <w:bottom w:val="single" w:sz="8" w:space="0" w:color="auto"/>
            </w:tcBorders>
            <w:vAlign w:val="bottom"/>
          </w:tcPr>
          <w:p w:rsidR="00D1435F" w:rsidRDefault="00D1435F">
            <w:pPr>
              <w:rPr>
                <w:sz w:val="3"/>
                <w:szCs w:val="3"/>
              </w:rPr>
            </w:pPr>
          </w:p>
        </w:tc>
        <w:tc>
          <w:tcPr>
            <w:tcW w:w="100" w:type="dxa"/>
            <w:tcBorders>
              <w:bottom w:val="single" w:sz="8" w:space="0" w:color="auto"/>
            </w:tcBorders>
            <w:vAlign w:val="bottom"/>
          </w:tcPr>
          <w:p w:rsidR="00D1435F" w:rsidRDefault="00D1435F">
            <w:pPr>
              <w:rPr>
                <w:sz w:val="3"/>
                <w:szCs w:val="3"/>
              </w:rPr>
            </w:pPr>
          </w:p>
        </w:tc>
        <w:tc>
          <w:tcPr>
            <w:tcW w:w="320" w:type="dxa"/>
            <w:tcBorders>
              <w:bottom w:val="single" w:sz="8" w:space="0" w:color="auto"/>
            </w:tcBorders>
            <w:vAlign w:val="bottom"/>
          </w:tcPr>
          <w:p w:rsidR="00D1435F" w:rsidRDefault="00D1435F">
            <w:pPr>
              <w:rPr>
                <w:sz w:val="3"/>
                <w:szCs w:val="3"/>
              </w:rPr>
            </w:pPr>
          </w:p>
        </w:tc>
        <w:tc>
          <w:tcPr>
            <w:tcW w:w="800" w:type="dxa"/>
            <w:tcBorders>
              <w:bottom w:val="single" w:sz="8" w:space="0" w:color="auto"/>
            </w:tcBorders>
            <w:vAlign w:val="bottom"/>
          </w:tcPr>
          <w:p w:rsidR="00D1435F" w:rsidRDefault="00D1435F">
            <w:pPr>
              <w:rPr>
                <w:sz w:val="3"/>
                <w:szCs w:val="3"/>
              </w:rPr>
            </w:pPr>
          </w:p>
        </w:tc>
        <w:tc>
          <w:tcPr>
            <w:tcW w:w="160" w:type="dxa"/>
            <w:tcBorders>
              <w:bottom w:val="single" w:sz="8" w:space="0" w:color="auto"/>
            </w:tcBorders>
            <w:vAlign w:val="bottom"/>
          </w:tcPr>
          <w:p w:rsidR="00D1435F" w:rsidRDefault="00D1435F">
            <w:pPr>
              <w:rPr>
                <w:sz w:val="3"/>
                <w:szCs w:val="3"/>
              </w:rPr>
            </w:pPr>
          </w:p>
        </w:tc>
        <w:tc>
          <w:tcPr>
            <w:tcW w:w="580" w:type="dxa"/>
            <w:tcBorders>
              <w:bottom w:val="single" w:sz="8" w:space="0" w:color="auto"/>
            </w:tcBorders>
            <w:vAlign w:val="bottom"/>
          </w:tcPr>
          <w:p w:rsidR="00D1435F" w:rsidRDefault="00D1435F">
            <w:pPr>
              <w:rPr>
                <w:sz w:val="3"/>
                <w:szCs w:val="3"/>
              </w:rPr>
            </w:pPr>
          </w:p>
        </w:tc>
        <w:tc>
          <w:tcPr>
            <w:tcW w:w="60" w:type="dxa"/>
            <w:tcBorders>
              <w:bottom w:val="single" w:sz="8" w:space="0" w:color="auto"/>
              <w:right w:val="single" w:sz="8" w:space="0" w:color="auto"/>
            </w:tcBorders>
            <w:vAlign w:val="bottom"/>
          </w:tcPr>
          <w:p w:rsidR="00D1435F" w:rsidRDefault="00D1435F">
            <w:pPr>
              <w:rPr>
                <w:sz w:val="3"/>
                <w:szCs w:val="3"/>
              </w:rPr>
            </w:pPr>
          </w:p>
        </w:tc>
        <w:tc>
          <w:tcPr>
            <w:tcW w:w="1740" w:type="dxa"/>
            <w:vAlign w:val="bottom"/>
          </w:tcPr>
          <w:p w:rsidR="00D1435F" w:rsidRDefault="00D1435F">
            <w:pPr>
              <w:rPr>
                <w:sz w:val="3"/>
                <w:szCs w:val="3"/>
              </w:rPr>
            </w:pPr>
          </w:p>
        </w:tc>
        <w:tc>
          <w:tcPr>
            <w:tcW w:w="0" w:type="dxa"/>
            <w:vAlign w:val="bottom"/>
          </w:tcPr>
          <w:p w:rsidR="00D1435F" w:rsidRDefault="00D1435F">
            <w:pPr>
              <w:rPr>
                <w:sz w:val="1"/>
                <w:szCs w:val="1"/>
              </w:rPr>
            </w:pPr>
          </w:p>
        </w:tc>
      </w:tr>
      <w:tr w:rsidR="00D1435F">
        <w:trPr>
          <w:trHeight w:val="20"/>
        </w:trPr>
        <w:tc>
          <w:tcPr>
            <w:tcW w:w="1420" w:type="dxa"/>
            <w:vAlign w:val="bottom"/>
          </w:tcPr>
          <w:p w:rsidR="00D1435F" w:rsidRDefault="00D1435F">
            <w:pPr>
              <w:spacing w:line="20" w:lineRule="exact"/>
              <w:rPr>
                <w:sz w:val="1"/>
                <w:szCs w:val="1"/>
              </w:rPr>
            </w:pPr>
          </w:p>
        </w:tc>
        <w:tc>
          <w:tcPr>
            <w:tcW w:w="2440" w:type="dxa"/>
            <w:gridSpan w:val="2"/>
            <w:vAlign w:val="bottom"/>
          </w:tcPr>
          <w:p w:rsidR="00D1435F" w:rsidRDefault="00D1435F">
            <w:pPr>
              <w:spacing w:line="20" w:lineRule="exact"/>
              <w:rPr>
                <w:sz w:val="1"/>
                <w:szCs w:val="1"/>
              </w:rPr>
            </w:pPr>
          </w:p>
        </w:tc>
        <w:tc>
          <w:tcPr>
            <w:tcW w:w="1020" w:type="dxa"/>
            <w:gridSpan w:val="2"/>
            <w:vAlign w:val="bottom"/>
          </w:tcPr>
          <w:p w:rsidR="00D1435F" w:rsidRDefault="00D1435F">
            <w:pPr>
              <w:spacing w:line="20" w:lineRule="exact"/>
              <w:rPr>
                <w:sz w:val="1"/>
                <w:szCs w:val="1"/>
              </w:rPr>
            </w:pPr>
          </w:p>
        </w:tc>
        <w:tc>
          <w:tcPr>
            <w:tcW w:w="100" w:type="dxa"/>
            <w:vAlign w:val="bottom"/>
          </w:tcPr>
          <w:p w:rsidR="00D1435F" w:rsidRDefault="00D1435F">
            <w:pPr>
              <w:spacing w:line="20" w:lineRule="exact"/>
              <w:rPr>
                <w:sz w:val="1"/>
                <w:szCs w:val="1"/>
              </w:rPr>
            </w:pPr>
          </w:p>
        </w:tc>
        <w:tc>
          <w:tcPr>
            <w:tcW w:w="320" w:type="dxa"/>
            <w:vAlign w:val="bottom"/>
          </w:tcPr>
          <w:p w:rsidR="00D1435F" w:rsidRDefault="00D1435F">
            <w:pPr>
              <w:spacing w:line="20" w:lineRule="exact"/>
              <w:rPr>
                <w:sz w:val="1"/>
                <w:szCs w:val="1"/>
              </w:rPr>
            </w:pPr>
          </w:p>
        </w:tc>
        <w:tc>
          <w:tcPr>
            <w:tcW w:w="800" w:type="dxa"/>
            <w:vAlign w:val="bottom"/>
          </w:tcPr>
          <w:p w:rsidR="00D1435F" w:rsidRDefault="00D1435F">
            <w:pPr>
              <w:spacing w:line="20" w:lineRule="exact"/>
              <w:rPr>
                <w:sz w:val="1"/>
                <w:szCs w:val="1"/>
              </w:rPr>
            </w:pPr>
          </w:p>
        </w:tc>
        <w:tc>
          <w:tcPr>
            <w:tcW w:w="160" w:type="dxa"/>
            <w:vAlign w:val="bottom"/>
          </w:tcPr>
          <w:p w:rsidR="00D1435F" w:rsidRDefault="00D1435F">
            <w:pPr>
              <w:spacing w:line="20" w:lineRule="exact"/>
              <w:rPr>
                <w:sz w:val="1"/>
                <w:szCs w:val="1"/>
              </w:rPr>
            </w:pPr>
          </w:p>
        </w:tc>
        <w:tc>
          <w:tcPr>
            <w:tcW w:w="580" w:type="dxa"/>
            <w:vAlign w:val="bottom"/>
          </w:tcPr>
          <w:p w:rsidR="00D1435F" w:rsidRDefault="00D1435F">
            <w:pPr>
              <w:spacing w:line="20" w:lineRule="exact"/>
              <w:rPr>
                <w:sz w:val="1"/>
                <w:szCs w:val="1"/>
              </w:rPr>
            </w:pPr>
          </w:p>
        </w:tc>
        <w:tc>
          <w:tcPr>
            <w:tcW w:w="60" w:type="dxa"/>
            <w:vAlign w:val="bottom"/>
          </w:tcPr>
          <w:p w:rsidR="00D1435F" w:rsidRDefault="00D1435F">
            <w:pPr>
              <w:spacing w:line="20" w:lineRule="exact"/>
              <w:rPr>
                <w:sz w:val="1"/>
                <w:szCs w:val="1"/>
              </w:rPr>
            </w:pPr>
          </w:p>
        </w:tc>
        <w:tc>
          <w:tcPr>
            <w:tcW w:w="1740" w:type="dxa"/>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420" w:type="dxa"/>
            <w:vAlign w:val="bottom"/>
          </w:tcPr>
          <w:p w:rsidR="00D1435F" w:rsidRDefault="00D1435F">
            <w:pPr>
              <w:rPr>
                <w:sz w:val="24"/>
                <w:szCs w:val="24"/>
              </w:rPr>
            </w:pPr>
          </w:p>
        </w:tc>
        <w:tc>
          <w:tcPr>
            <w:tcW w:w="360" w:type="dxa"/>
            <w:vAlign w:val="bottom"/>
          </w:tcPr>
          <w:p w:rsidR="00D1435F" w:rsidRDefault="00D1435F">
            <w:pPr>
              <w:rPr>
                <w:sz w:val="24"/>
                <w:szCs w:val="24"/>
              </w:rPr>
            </w:pPr>
          </w:p>
        </w:tc>
        <w:tc>
          <w:tcPr>
            <w:tcW w:w="2080" w:type="dxa"/>
            <w:tcBorders>
              <w:top w:val="single" w:sz="8" w:space="0" w:color="auto"/>
              <w:left w:val="single" w:sz="8" w:space="0" w:color="auto"/>
              <w:bottom w:val="single" w:sz="8" w:space="0" w:color="auto"/>
            </w:tcBorders>
            <w:vAlign w:val="bottom"/>
          </w:tcPr>
          <w:p w:rsidR="00D1435F" w:rsidRDefault="00580321">
            <w:pPr>
              <w:ind w:right="428"/>
              <w:jc w:val="right"/>
              <w:rPr>
                <w:sz w:val="20"/>
                <w:szCs w:val="20"/>
              </w:rPr>
            </w:pPr>
            <w:r>
              <w:rPr>
                <w:sz w:val="31"/>
                <w:szCs w:val="31"/>
                <w:vertAlign w:val="superscript"/>
                <w:lang w:val="zh-Hans"/>
              </w:rPr>
              <w:t>0</w:t>
            </w:r>
            <w:r>
              <w:rPr>
                <w:sz w:val="12"/>
                <w:szCs w:val="12"/>
                <w:lang w:val="zh-Hans"/>
              </w:rPr>
              <w:t xml:space="preserve"> </w:t>
            </w:r>
            <w:r w:rsidR="006A334F">
              <w:rPr>
                <w:sz w:val="12"/>
                <w:szCs w:val="12"/>
                <w:lang w:val="zh-Hans"/>
              </w:rPr>
              <w:t>(16/48)</w:t>
            </w:r>
          </w:p>
        </w:tc>
        <w:tc>
          <w:tcPr>
            <w:tcW w:w="48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540" w:type="dxa"/>
            <w:tcBorders>
              <w:top w:val="single" w:sz="8" w:space="0" w:color="auto"/>
              <w:bottom w:val="single" w:sz="8" w:space="0" w:color="auto"/>
            </w:tcBorders>
            <w:vAlign w:val="bottom"/>
          </w:tcPr>
          <w:p w:rsidR="00D1435F" w:rsidRDefault="00580321">
            <w:pPr>
              <w:ind w:right="20"/>
              <w:jc w:val="right"/>
              <w:rPr>
                <w:sz w:val="20"/>
                <w:szCs w:val="20"/>
              </w:rPr>
            </w:pPr>
            <w:r>
              <w:rPr>
                <w:sz w:val="31"/>
                <w:szCs w:val="31"/>
                <w:vertAlign w:val="superscript"/>
                <w:lang w:val="zh-Hans"/>
              </w:rPr>
              <w:t>0</w:t>
            </w:r>
            <w:r>
              <w:rPr>
                <w:sz w:val="12"/>
                <w:szCs w:val="12"/>
                <w:lang w:val="zh-Hans"/>
              </w:rPr>
              <w:t xml:space="preserve"> (4)</w:t>
            </w:r>
          </w:p>
        </w:tc>
        <w:tc>
          <w:tcPr>
            <w:tcW w:w="10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1120" w:type="dxa"/>
            <w:gridSpan w:val="2"/>
            <w:tcBorders>
              <w:top w:val="single" w:sz="8" w:space="0" w:color="auto"/>
              <w:bottom w:val="single" w:sz="8" w:space="0" w:color="auto"/>
              <w:right w:val="single" w:sz="8" w:space="0" w:color="auto"/>
            </w:tcBorders>
            <w:vAlign w:val="bottom"/>
          </w:tcPr>
          <w:p w:rsidR="00D1435F" w:rsidRDefault="00580321">
            <w:pPr>
              <w:spacing w:line="374" w:lineRule="exact"/>
              <w:ind w:right="40"/>
              <w:jc w:val="right"/>
              <w:rPr>
                <w:sz w:val="20"/>
                <w:szCs w:val="20"/>
              </w:rPr>
            </w:pPr>
            <w:r>
              <w:rPr>
                <w:sz w:val="16"/>
                <w:szCs w:val="16"/>
                <w:lang w:val="zh-Hans"/>
              </w:rPr>
              <w:t>t =</w:t>
            </w:r>
            <w:r w:rsidR="00550AB6">
              <w:rPr>
                <w:noProof/>
              </w:rPr>
              <w:drawing>
                <wp:inline distT="0" distB="0" distL="0" distR="0" wp14:anchorId="2613C54A" wp14:editId="5F84622D">
                  <wp:extent cx="378703" cy="191154"/>
                  <wp:effectExtent l="0" t="0" r="2540" b="0"/>
                  <wp:docPr id="873" name="图片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117" cy="210544"/>
                          </a:xfrm>
                          <a:prstGeom prst="rect">
                            <a:avLst/>
                          </a:prstGeom>
                        </pic:spPr>
                      </pic:pic>
                    </a:graphicData>
                  </a:graphic>
                </wp:inline>
              </w:drawing>
            </w:r>
          </w:p>
        </w:tc>
        <w:tc>
          <w:tcPr>
            <w:tcW w:w="740" w:type="dxa"/>
            <w:gridSpan w:val="2"/>
            <w:tcBorders>
              <w:top w:val="single" w:sz="8" w:space="0" w:color="auto"/>
              <w:bottom w:val="single" w:sz="8" w:space="0" w:color="auto"/>
            </w:tcBorders>
            <w:vAlign w:val="bottom"/>
          </w:tcPr>
          <w:p w:rsidR="00D1435F" w:rsidRDefault="00580321">
            <w:pPr>
              <w:ind w:left="60"/>
              <w:rPr>
                <w:sz w:val="20"/>
                <w:szCs w:val="20"/>
              </w:rPr>
            </w:pPr>
            <w:r>
              <w:rPr>
                <w:sz w:val="16"/>
                <w:szCs w:val="16"/>
                <w:lang w:val="zh-Hans"/>
              </w:rPr>
              <w:t xml:space="preserve">u = 2 </w:t>
            </w:r>
            <w:r>
              <w:rPr>
                <w:sz w:val="23"/>
                <w:szCs w:val="23"/>
                <w:vertAlign w:val="subscript"/>
                <w:lang w:val="zh-Hans"/>
              </w:rPr>
              <w:t>(6)</w:t>
            </w:r>
          </w:p>
        </w:tc>
        <w:tc>
          <w:tcPr>
            <w:tcW w:w="6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174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453"/>
        </w:trPr>
        <w:tc>
          <w:tcPr>
            <w:tcW w:w="1420" w:type="dxa"/>
            <w:vMerge w:val="restart"/>
            <w:vAlign w:val="bottom"/>
          </w:tcPr>
          <w:p w:rsidR="00D1435F" w:rsidRDefault="00580321">
            <w:pPr>
              <w:ind w:left="200"/>
              <w:rPr>
                <w:sz w:val="20"/>
                <w:szCs w:val="20"/>
              </w:rPr>
            </w:pPr>
            <w:r>
              <w:rPr>
                <w:w w:val="98"/>
                <w:sz w:val="20"/>
                <w:szCs w:val="20"/>
                <w:lang w:val="zh-Hans"/>
              </w:rPr>
              <w:t xml:space="preserve">Acceptor </w:t>
            </w:r>
            <w:r>
              <w:rPr>
                <w:w w:val="98"/>
                <w:sz w:val="17"/>
                <w:szCs w:val="17"/>
                <w:lang w:val="zh-Hans"/>
              </w:rPr>
              <w:t>[BR</w:t>
            </w:r>
            <w:r>
              <w:rPr>
                <w:w w:val="98"/>
                <w:sz w:val="23"/>
                <w:szCs w:val="23"/>
                <w:vertAlign w:val="subscript"/>
                <w:lang w:val="zh-Hans"/>
              </w:rPr>
              <w:t>0</w:t>
            </w:r>
          </w:p>
        </w:tc>
        <w:tc>
          <w:tcPr>
            <w:tcW w:w="360" w:type="dxa"/>
            <w:vMerge w:val="restart"/>
            <w:vAlign w:val="bottom"/>
          </w:tcPr>
          <w:p w:rsidR="00D1435F" w:rsidRDefault="00580321">
            <w:pPr>
              <w:ind w:right="242"/>
              <w:jc w:val="right"/>
              <w:rPr>
                <w:sz w:val="20"/>
                <w:szCs w:val="20"/>
              </w:rPr>
            </w:pPr>
            <w:r>
              <w:rPr>
                <w:w w:val="78"/>
                <w:sz w:val="18"/>
                <w:szCs w:val="18"/>
                <w:lang w:val="zh-Hans"/>
              </w:rPr>
              <w:t>]</w:t>
            </w:r>
          </w:p>
        </w:tc>
        <w:tc>
          <w:tcPr>
            <w:tcW w:w="2080" w:type="dxa"/>
            <w:tcBorders>
              <w:bottom w:val="single" w:sz="8" w:space="0" w:color="auto"/>
            </w:tcBorders>
            <w:vAlign w:val="bottom"/>
          </w:tcPr>
          <w:p w:rsidR="00D1435F" w:rsidRDefault="00D1435F">
            <w:pPr>
              <w:rPr>
                <w:sz w:val="24"/>
                <w:szCs w:val="24"/>
              </w:rPr>
            </w:pPr>
          </w:p>
        </w:tc>
        <w:tc>
          <w:tcPr>
            <w:tcW w:w="480" w:type="dxa"/>
            <w:tcBorders>
              <w:bottom w:val="single" w:sz="8" w:space="0" w:color="auto"/>
            </w:tcBorders>
            <w:vAlign w:val="bottom"/>
          </w:tcPr>
          <w:p w:rsidR="00D1435F" w:rsidRDefault="00D1435F">
            <w:pPr>
              <w:rPr>
                <w:sz w:val="24"/>
                <w:szCs w:val="24"/>
              </w:rPr>
            </w:pPr>
          </w:p>
        </w:tc>
        <w:tc>
          <w:tcPr>
            <w:tcW w:w="540" w:type="dxa"/>
            <w:tcBorders>
              <w:bottom w:val="single" w:sz="8" w:space="0" w:color="auto"/>
            </w:tcBorders>
            <w:vAlign w:val="bottom"/>
          </w:tcPr>
          <w:p w:rsidR="00D1435F" w:rsidRDefault="00D1435F">
            <w:pPr>
              <w:rPr>
                <w:sz w:val="24"/>
                <w:szCs w:val="24"/>
              </w:rPr>
            </w:pPr>
          </w:p>
        </w:tc>
        <w:tc>
          <w:tcPr>
            <w:tcW w:w="100" w:type="dxa"/>
            <w:tcBorders>
              <w:bottom w:val="single" w:sz="8" w:space="0" w:color="auto"/>
            </w:tcBorders>
            <w:vAlign w:val="bottom"/>
          </w:tcPr>
          <w:p w:rsidR="00D1435F" w:rsidRDefault="00D1435F">
            <w:pPr>
              <w:rPr>
                <w:sz w:val="24"/>
                <w:szCs w:val="24"/>
              </w:rPr>
            </w:pPr>
          </w:p>
        </w:tc>
        <w:tc>
          <w:tcPr>
            <w:tcW w:w="320" w:type="dxa"/>
            <w:tcBorders>
              <w:bottom w:val="single" w:sz="8" w:space="0" w:color="auto"/>
            </w:tcBorders>
            <w:vAlign w:val="bottom"/>
          </w:tcPr>
          <w:p w:rsidR="00D1435F" w:rsidRDefault="00D1435F">
            <w:pPr>
              <w:rPr>
                <w:sz w:val="24"/>
                <w:szCs w:val="24"/>
              </w:rPr>
            </w:pPr>
          </w:p>
        </w:tc>
        <w:tc>
          <w:tcPr>
            <w:tcW w:w="800" w:type="dxa"/>
            <w:tcBorders>
              <w:bottom w:val="single" w:sz="8" w:space="0" w:color="auto"/>
            </w:tcBorders>
            <w:vAlign w:val="bottom"/>
          </w:tcPr>
          <w:p w:rsidR="00D1435F" w:rsidRDefault="00D1435F">
            <w:pPr>
              <w:rPr>
                <w:sz w:val="24"/>
                <w:szCs w:val="24"/>
              </w:rPr>
            </w:pPr>
          </w:p>
        </w:tc>
        <w:tc>
          <w:tcPr>
            <w:tcW w:w="160" w:type="dxa"/>
            <w:tcBorders>
              <w:bottom w:val="single" w:sz="8" w:space="0" w:color="auto"/>
            </w:tcBorders>
            <w:vAlign w:val="bottom"/>
          </w:tcPr>
          <w:p w:rsidR="00D1435F" w:rsidRDefault="00D1435F">
            <w:pPr>
              <w:rPr>
                <w:sz w:val="24"/>
                <w:szCs w:val="24"/>
              </w:rPr>
            </w:pPr>
          </w:p>
        </w:tc>
        <w:tc>
          <w:tcPr>
            <w:tcW w:w="580" w:type="dxa"/>
            <w:tcBorders>
              <w:bottom w:val="single" w:sz="8" w:space="0" w:color="auto"/>
            </w:tcBorders>
            <w:vAlign w:val="bottom"/>
          </w:tcPr>
          <w:p w:rsidR="00D1435F" w:rsidRDefault="00D1435F">
            <w:pPr>
              <w:rPr>
                <w:sz w:val="24"/>
                <w:szCs w:val="24"/>
              </w:rPr>
            </w:pPr>
          </w:p>
        </w:tc>
        <w:tc>
          <w:tcPr>
            <w:tcW w:w="60" w:type="dxa"/>
            <w:tcBorders>
              <w:bottom w:val="single" w:sz="8" w:space="0" w:color="auto"/>
            </w:tcBorders>
            <w:vAlign w:val="bottom"/>
          </w:tcPr>
          <w:p w:rsidR="00D1435F" w:rsidRDefault="00D1435F">
            <w:pPr>
              <w:rPr>
                <w:sz w:val="24"/>
                <w:szCs w:val="24"/>
              </w:rPr>
            </w:pPr>
          </w:p>
        </w:tc>
        <w:tc>
          <w:tcPr>
            <w:tcW w:w="1740" w:type="dxa"/>
            <w:vMerge w:val="restart"/>
            <w:vAlign w:val="bottom"/>
          </w:tcPr>
          <w:p w:rsidR="00D1435F" w:rsidRDefault="00580321">
            <w:pPr>
              <w:ind w:left="160"/>
              <w:rPr>
                <w:sz w:val="20"/>
                <w:szCs w:val="20"/>
              </w:rPr>
            </w:pPr>
            <w:r>
              <w:rPr>
                <w:sz w:val="18"/>
                <w:szCs w:val="18"/>
                <w:lang w:val="zh-Hans"/>
              </w:rPr>
              <w:t xml:space="preserve">BR </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183"/>
        </w:trPr>
        <w:tc>
          <w:tcPr>
            <w:tcW w:w="1420" w:type="dxa"/>
            <w:vMerge/>
            <w:vAlign w:val="bottom"/>
          </w:tcPr>
          <w:p w:rsidR="00D1435F" w:rsidRDefault="00D1435F">
            <w:pPr>
              <w:rPr>
                <w:sz w:val="15"/>
                <w:szCs w:val="15"/>
              </w:rPr>
            </w:pPr>
          </w:p>
        </w:tc>
        <w:tc>
          <w:tcPr>
            <w:tcW w:w="360" w:type="dxa"/>
            <w:vMerge/>
            <w:vAlign w:val="bottom"/>
          </w:tcPr>
          <w:p w:rsidR="00D1435F" w:rsidRDefault="00D1435F">
            <w:pPr>
              <w:rPr>
                <w:sz w:val="15"/>
                <w:szCs w:val="15"/>
              </w:rPr>
            </w:pPr>
          </w:p>
        </w:tc>
        <w:tc>
          <w:tcPr>
            <w:tcW w:w="2080" w:type="dxa"/>
            <w:vMerge w:val="restart"/>
            <w:tcBorders>
              <w:left w:val="single" w:sz="8" w:space="0" w:color="auto"/>
            </w:tcBorders>
            <w:vAlign w:val="bottom"/>
          </w:tcPr>
          <w:p w:rsidR="00D1435F" w:rsidRDefault="00580321">
            <w:pPr>
              <w:jc w:val="right"/>
              <w:rPr>
                <w:sz w:val="20"/>
                <w:szCs w:val="20"/>
              </w:rPr>
            </w:pPr>
            <w:r>
              <w:rPr>
                <w:sz w:val="31"/>
                <w:szCs w:val="31"/>
                <w:vertAlign w:val="superscript"/>
                <w:lang w:val="zh-Hans"/>
              </w:rPr>
              <w:t>0</w:t>
            </w:r>
            <w:r>
              <w:rPr>
                <w:sz w:val="12"/>
                <w:szCs w:val="12"/>
                <w:lang w:val="zh-Hans"/>
              </w:rPr>
              <w:t xml:space="preserve"> </w:t>
            </w:r>
            <w:r w:rsidR="006A334F">
              <w:rPr>
                <w:sz w:val="12"/>
                <w:szCs w:val="12"/>
                <w:lang w:val="zh-Hans"/>
              </w:rPr>
              <w:t>(22/54)</w:t>
            </w:r>
          </w:p>
        </w:tc>
        <w:tc>
          <w:tcPr>
            <w:tcW w:w="480" w:type="dxa"/>
            <w:vAlign w:val="bottom"/>
          </w:tcPr>
          <w:p w:rsidR="00D1435F" w:rsidRDefault="00D1435F">
            <w:pPr>
              <w:rPr>
                <w:sz w:val="15"/>
                <w:szCs w:val="15"/>
              </w:rPr>
            </w:pPr>
          </w:p>
        </w:tc>
        <w:tc>
          <w:tcPr>
            <w:tcW w:w="540" w:type="dxa"/>
            <w:vAlign w:val="bottom"/>
          </w:tcPr>
          <w:p w:rsidR="00D1435F" w:rsidRDefault="00D1435F">
            <w:pPr>
              <w:rPr>
                <w:sz w:val="15"/>
                <w:szCs w:val="15"/>
              </w:rPr>
            </w:pPr>
          </w:p>
        </w:tc>
        <w:tc>
          <w:tcPr>
            <w:tcW w:w="100" w:type="dxa"/>
            <w:vAlign w:val="bottom"/>
          </w:tcPr>
          <w:p w:rsidR="00D1435F" w:rsidRDefault="00D1435F">
            <w:pPr>
              <w:rPr>
                <w:sz w:val="15"/>
                <w:szCs w:val="15"/>
              </w:rPr>
            </w:pPr>
          </w:p>
        </w:tc>
        <w:tc>
          <w:tcPr>
            <w:tcW w:w="320" w:type="dxa"/>
            <w:tcBorders>
              <w:right w:val="single" w:sz="8" w:space="0" w:color="auto"/>
            </w:tcBorders>
            <w:vAlign w:val="bottom"/>
          </w:tcPr>
          <w:p w:rsidR="00D1435F" w:rsidRDefault="00D1435F">
            <w:pPr>
              <w:rPr>
                <w:sz w:val="15"/>
                <w:szCs w:val="15"/>
              </w:rPr>
            </w:pPr>
          </w:p>
        </w:tc>
        <w:tc>
          <w:tcPr>
            <w:tcW w:w="800" w:type="dxa"/>
            <w:vMerge w:val="restart"/>
            <w:vAlign w:val="bottom"/>
          </w:tcPr>
          <w:p w:rsidR="00D1435F" w:rsidRDefault="00580321">
            <w:pPr>
              <w:jc w:val="right"/>
              <w:rPr>
                <w:sz w:val="20"/>
                <w:szCs w:val="20"/>
              </w:rPr>
            </w:pPr>
            <w:r>
              <w:rPr>
                <w:sz w:val="16"/>
                <w:szCs w:val="16"/>
                <w:lang w:val="zh-Hans"/>
              </w:rPr>
              <w:t xml:space="preserve">s = 1 </w:t>
            </w:r>
            <w:r>
              <w:rPr>
                <w:sz w:val="23"/>
                <w:szCs w:val="23"/>
                <w:vertAlign w:val="subscript"/>
                <w:lang w:val="zh-Hans"/>
              </w:rPr>
              <w:t>(6)</w:t>
            </w:r>
          </w:p>
        </w:tc>
        <w:tc>
          <w:tcPr>
            <w:tcW w:w="160" w:type="dxa"/>
            <w:tcBorders>
              <w:right w:val="single" w:sz="8" w:space="0" w:color="auto"/>
            </w:tcBorders>
            <w:vAlign w:val="bottom"/>
          </w:tcPr>
          <w:p w:rsidR="00D1435F" w:rsidRDefault="00D1435F">
            <w:pPr>
              <w:rPr>
                <w:sz w:val="15"/>
                <w:szCs w:val="15"/>
              </w:rPr>
            </w:pPr>
          </w:p>
        </w:tc>
        <w:tc>
          <w:tcPr>
            <w:tcW w:w="580" w:type="dxa"/>
            <w:vMerge w:val="restart"/>
            <w:vAlign w:val="bottom"/>
          </w:tcPr>
          <w:p w:rsidR="00D1435F" w:rsidRDefault="00580321">
            <w:pPr>
              <w:jc w:val="right"/>
              <w:rPr>
                <w:sz w:val="20"/>
                <w:szCs w:val="20"/>
              </w:rPr>
            </w:pPr>
            <w:r>
              <w:rPr>
                <w:sz w:val="16"/>
                <w:szCs w:val="16"/>
                <w:lang w:val="zh-Hans"/>
              </w:rPr>
              <w:t>0 0 1 0</w:t>
            </w:r>
          </w:p>
        </w:tc>
        <w:tc>
          <w:tcPr>
            <w:tcW w:w="60" w:type="dxa"/>
            <w:tcBorders>
              <w:right w:val="single" w:sz="8" w:space="0" w:color="auto"/>
            </w:tcBorders>
            <w:vAlign w:val="bottom"/>
          </w:tcPr>
          <w:p w:rsidR="00D1435F" w:rsidRDefault="00D1435F">
            <w:pPr>
              <w:rPr>
                <w:sz w:val="15"/>
                <w:szCs w:val="15"/>
              </w:rPr>
            </w:pPr>
          </w:p>
        </w:tc>
        <w:tc>
          <w:tcPr>
            <w:tcW w:w="174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203"/>
        </w:trPr>
        <w:tc>
          <w:tcPr>
            <w:tcW w:w="1420" w:type="dxa"/>
            <w:vAlign w:val="bottom"/>
          </w:tcPr>
          <w:p w:rsidR="00D1435F" w:rsidRDefault="00D1435F">
            <w:pPr>
              <w:rPr>
                <w:sz w:val="17"/>
                <w:szCs w:val="17"/>
              </w:rPr>
            </w:pPr>
          </w:p>
        </w:tc>
        <w:tc>
          <w:tcPr>
            <w:tcW w:w="360" w:type="dxa"/>
            <w:vAlign w:val="bottom"/>
          </w:tcPr>
          <w:p w:rsidR="00D1435F" w:rsidRDefault="00D1435F">
            <w:pPr>
              <w:rPr>
                <w:sz w:val="17"/>
                <w:szCs w:val="17"/>
              </w:rPr>
            </w:pPr>
          </w:p>
        </w:tc>
        <w:tc>
          <w:tcPr>
            <w:tcW w:w="2080" w:type="dxa"/>
            <w:vMerge/>
            <w:tcBorders>
              <w:left w:val="single" w:sz="8" w:space="0" w:color="auto"/>
              <w:bottom w:val="single" w:sz="8" w:space="0" w:color="auto"/>
            </w:tcBorders>
            <w:vAlign w:val="bottom"/>
          </w:tcPr>
          <w:p w:rsidR="00D1435F" w:rsidRDefault="00D1435F">
            <w:pPr>
              <w:rPr>
                <w:sz w:val="17"/>
                <w:szCs w:val="17"/>
              </w:rPr>
            </w:pPr>
          </w:p>
        </w:tc>
        <w:tc>
          <w:tcPr>
            <w:tcW w:w="480" w:type="dxa"/>
            <w:tcBorders>
              <w:bottom w:val="single" w:sz="8" w:space="0" w:color="auto"/>
            </w:tcBorders>
            <w:vAlign w:val="bottom"/>
          </w:tcPr>
          <w:p w:rsidR="00D1435F" w:rsidRDefault="00D1435F">
            <w:pPr>
              <w:rPr>
                <w:sz w:val="17"/>
                <w:szCs w:val="17"/>
              </w:rPr>
            </w:pPr>
          </w:p>
        </w:tc>
        <w:tc>
          <w:tcPr>
            <w:tcW w:w="540" w:type="dxa"/>
            <w:tcBorders>
              <w:bottom w:val="single" w:sz="8" w:space="0" w:color="auto"/>
            </w:tcBorders>
            <w:vAlign w:val="bottom"/>
          </w:tcPr>
          <w:p w:rsidR="00D1435F" w:rsidRDefault="00D1435F">
            <w:pPr>
              <w:rPr>
                <w:sz w:val="17"/>
                <w:szCs w:val="17"/>
              </w:rPr>
            </w:pPr>
          </w:p>
        </w:tc>
        <w:tc>
          <w:tcPr>
            <w:tcW w:w="100" w:type="dxa"/>
            <w:tcBorders>
              <w:bottom w:val="single" w:sz="8" w:space="0" w:color="auto"/>
            </w:tcBorders>
            <w:vAlign w:val="bottom"/>
          </w:tcPr>
          <w:p w:rsidR="00D1435F" w:rsidRDefault="00D1435F">
            <w:pPr>
              <w:rPr>
                <w:sz w:val="17"/>
                <w:szCs w:val="17"/>
              </w:rPr>
            </w:pPr>
          </w:p>
        </w:tc>
        <w:tc>
          <w:tcPr>
            <w:tcW w:w="320" w:type="dxa"/>
            <w:tcBorders>
              <w:bottom w:val="single" w:sz="8" w:space="0" w:color="auto"/>
              <w:right w:val="single" w:sz="8" w:space="0" w:color="auto"/>
            </w:tcBorders>
            <w:vAlign w:val="bottom"/>
          </w:tcPr>
          <w:p w:rsidR="00D1435F" w:rsidRDefault="00D1435F">
            <w:pPr>
              <w:rPr>
                <w:sz w:val="17"/>
                <w:szCs w:val="17"/>
              </w:rPr>
            </w:pPr>
          </w:p>
        </w:tc>
        <w:tc>
          <w:tcPr>
            <w:tcW w:w="800" w:type="dxa"/>
            <w:vMerge/>
            <w:tcBorders>
              <w:bottom w:val="single" w:sz="8" w:space="0" w:color="auto"/>
            </w:tcBorders>
            <w:vAlign w:val="bottom"/>
          </w:tcPr>
          <w:p w:rsidR="00D1435F" w:rsidRDefault="00D1435F">
            <w:pPr>
              <w:rPr>
                <w:sz w:val="17"/>
                <w:szCs w:val="17"/>
              </w:rPr>
            </w:pPr>
          </w:p>
        </w:tc>
        <w:tc>
          <w:tcPr>
            <w:tcW w:w="160" w:type="dxa"/>
            <w:tcBorders>
              <w:bottom w:val="single" w:sz="8" w:space="0" w:color="auto"/>
              <w:right w:val="single" w:sz="8" w:space="0" w:color="auto"/>
            </w:tcBorders>
            <w:vAlign w:val="bottom"/>
          </w:tcPr>
          <w:p w:rsidR="00D1435F" w:rsidRDefault="00D1435F">
            <w:pPr>
              <w:rPr>
                <w:sz w:val="17"/>
                <w:szCs w:val="17"/>
              </w:rPr>
            </w:pPr>
          </w:p>
        </w:tc>
        <w:tc>
          <w:tcPr>
            <w:tcW w:w="580" w:type="dxa"/>
            <w:vMerge/>
            <w:tcBorders>
              <w:bottom w:val="single" w:sz="8" w:space="0" w:color="auto"/>
            </w:tcBorders>
            <w:vAlign w:val="bottom"/>
          </w:tcPr>
          <w:p w:rsidR="00D1435F" w:rsidRDefault="00D1435F">
            <w:pPr>
              <w:rPr>
                <w:sz w:val="17"/>
                <w:szCs w:val="17"/>
              </w:rPr>
            </w:pPr>
          </w:p>
        </w:tc>
        <w:tc>
          <w:tcPr>
            <w:tcW w:w="60" w:type="dxa"/>
            <w:tcBorders>
              <w:bottom w:val="single" w:sz="8" w:space="0" w:color="auto"/>
              <w:right w:val="single" w:sz="8" w:space="0" w:color="auto"/>
            </w:tcBorders>
            <w:vAlign w:val="bottom"/>
          </w:tcPr>
          <w:p w:rsidR="00D1435F" w:rsidRDefault="00D1435F">
            <w:pPr>
              <w:rPr>
                <w:sz w:val="17"/>
                <w:szCs w:val="17"/>
              </w:rPr>
            </w:pPr>
          </w:p>
        </w:tc>
        <w:tc>
          <w:tcPr>
            <w:tcW w:w="1740" w:type="dxa"/>
            <w:vMerge/>
            <w:vAlign w:val="bottom"/>
          </w:tcPr>
          <w:p w:rsidR="00D1435F" w:rsidRDefault="00D1435F">
            <w:pPr>
              <w:rPr>
                <w:sz w:val="17"/>
                <w:szCs w:val="17"/>
              </w:rPr>
            </w:pP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51072" behindDoc="1" locked="0" layoutInCell="0" allowOverlap="1">
                <wp:simplePos x="0" y="0"/>
                <wp:positionH relativeFrom="column">
                  <wp:posOffset>3651885</wp:posOffset>
                </wp:positionH>
                <wp:positionV relativeFrom="paragraph">
                  <wp:posOffset>-3742690</wp:posOffset>
                </wp:positionV>
                <wp:extent cx="0" cy="262890"/>
                <wp:effectExtent l="0" t="0" r="0" b="0"/>
                <wp:wrapNone/>
                <wp:docPr id="425" name="Shap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8F30D0A" id="Shape 425" o:spid="_x0000_s1026" style="position:absolute;left:0;text-align:left;z-index:-251665408;visibility:visible;mso-wrap-style:square;mso-wrap-distance-left:9pt;mso-wrap-distance-top:0;mso-wrap-distance-right:9pt;mso-wrap-distance-bottom:0;mso-position-horizontal:absolute;mso-position-horizontal-relative:text;mso-position-vertical:absolute;mso-position-vertical-relative:text" from="287.55pt,-294.7pt" to="287.55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52096" behindDoc="1" locked="0" layoutInCell="0" allowOverlap="1">
                <wp:simplePos x="0" y="0"/>
                <wp:positionH relativeFrom="column">
                  <wp:posOffset>3656965</wp:posOffset>
                </wp:positionH>
                <wp:positionV relativeFrom="paragraph">
                  <wp:posOffset>-3742690</wp:posOffset>
                </wp:positionV>
                <wp:extent cx="0" cy="262890"/>
                <wp:effectExtent l="0" t="0" r="0" b="0"/>
                <wp:wrapNone/>
                <wp:docPr id="426" name="Shap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3996DBD" id="Shape 426" o:spid="_x0000_s1026" style="position:absolute;left:0;text-align:left;z-index:-251664384;visibility:visible;mso-wrap-style:square;mso-wrap-distance-left:9pt;mso-wrap-distance-top:0;mso-wrap-distance-right:9pt;mso-wrap-distance-bottom:0;mso-position-horizontal:absolute;mso-position-horizontal-relative:text;mso-position-vertical:absolute;mso-position-vertical-relative:text" from="287.95pt,-294.7pt" to="287.95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" o:allowincell="f" filled="t" strokeweight=".14039mm">
                <v:stroke joinstyle="miter"/>
                <o:lock v:ext="edit" shapetype="f"/>
              </v:line>
            </w:pict>
          </mc:Fallback>
        </mc:AlternateContent>
      </w:r>
    </w:p>
    <w:p w:rsidR="00D1435F" w:rsidRDefault="00D1435F">
      <w:pPr>
        <w:spacing w:line="225" w:lineRule="exact"/>
        <w:rPr>
          <w:sz w:val="20"/>
          <w:szCs w:val="20"/>
        </w:rPr>
      </w:pPr>
    </w:p>
    <w:p w:rsidR="00D1435F" w:rsidRDefault="00580321">
      <w:pPr>
        <w:spacing w:line="235" w:lineRule="auto"/>
        <w:ind w:left="2560"/>
        <w:jc w:val="both"/>
        <w:rPr>
          <w:sz w:val="20"/>
          <w:szCs w:val="20"/>
        </w:rPr>
      </w:pPr>
      <w:r>
        <w:rPr>
          <w:sz w:val="18"/>
          <w:szCs w:val="18"/>
          <w:lang w:val="zh-Hans"/>
        </w:rPr>
        <w:t>The acceptor covers the complete user address space and accepts all control transfer items. The kernel accepts mappings or grants into this region on behalf of the faulting thread, and sets the thread state based upon the control transfer items enclosed in the reply message. The received message is discarded.</w:t>
      </w:r>
    </w:p>
    <w:p w:rsidR="00D1435F" w:rsidRDefault="00D1435F">
      <w:pPr>
        <w:spacing w:line="200" w:lineRule="exact"/>
        <w:rPr>
          <w:sz w:val="20"/>
          <w:szCs w:val="20"/>
        </w:rPr>
      </w:pPr>
    </w:p>
    <w:p w:rsidR="00D1435F" w:rsidRDefault="00D1435F">
      <w:pPr>
        <w:spacing w:line="204" w:lineRule="exact"/>
        <w:rPr>
          <w:sz w:val="20"/>
          <w:szCs w:val="20"/>
        </w:rPr>
      </w:pPr>
    </w:p>
    <w:p w:rsidR="00D1435F" w:rsidRDefault="00580321">
      <w:pPr>
        <w:ind w:left="980"/>
        <w:rPr>
          <w:sz w:val="20"/>
          <w:szCs w:val="20"/>
        </w:rPr>
      </w:pPr>
      <w:r>
        <w:rPr>
          <w:sz w:val="20"/>
          <w:szCs w:val="20"/>
          <w:lang w:val="zh-Hans"/>
        </w:rPr>
        <w:t>From Scheduler</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53120" behindDoc="1" locked="0" layoutInCell="0" allowOverlap="1">
                <wp:simplePos x="0" y="0"/>
                <wp:positionH relativeFrom="column">
                  <wp:posOffset>1630045</wp:posOffset>
                </wp:positionH>
                <wp:positionV relativeFrom="paragraph">
                  <wp:posOffset>-133350</wp:posOffset>
                </wp:positionV>
                <wp:extent cx="3239135" cy="0"/>
                <wp:effectExtent l="0" t="0" r="0" b="0"/>
                <wp:wrapNone/>
                <wp:docPr id="427" name="Shap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E164ABF" id="Shape 427"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128.35pt,-10.5pt" to="383.4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54144" behindDoc="1" locked="0" layoutInCell="0" allowOverlap="1">
                <wp:simplePos x="0" y="0"/>
                <wp:positionH relativeFrom="column">
                  <wp:posOffset>1632585</wp:posOffset>
                </wp:positionH>
                <wp:positionV relativeFrom="paragraph">
                  <wp:posOffset>-135890</wp:posOffset>
                </wp:positionV>
                <wp:extent cx="0" cy="515620"/>
                <wp:effectExtent l="0" t="0" r="0" b="0"/>
                <wp:wrapNone/>
                <wp:docPr id="428" name="Shap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1562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FF07432" id="Shape 428"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128.55pt,-10.7pt" to="128.55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55168" behindDoc="1" locked="0" layoutInCell="0" allowOverlap="1">
                <wp:simplePos x="0" y="0"/>
                <wp:positionH relativeFrom="column">
                  <wp:posOffset>4866640</wp:posOffset>
                </wp:positionH>
                <wp:positionV relativeFrom="paragraph">
                  <wp:posOffset>-135890</wp:posOffset>
                </wp:positionV>
                <wp:extent cx="0" cy="515620"/>
                <wp:effectExtent l="0" t="0" r="0" b="0"/>
                <wp:wrapNone/>
                <wp:docPr id="429" name="Shap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1562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51AB1E2" id="Shape 429"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383.2pt,-10.7pt" to="383.2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" o:allowincell="f" filled="t" strokeweight=".14039mm">
                <v:stroke joinstyle="miter"/>
                <o:lock v:ext="edit" shapetype="f"/>
              </v:line>
            </w:pict>
          </mc:Fallback>
        </mc:AlternateContent>
      </w:r>
    </w:p>
    <w:p w:rsidR="00D1435F" w:rsidRDefault="00D1435F">
      <w:pPr>
        <w:spacing w:line="106"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1720"/>
        <w:gridCol w:w="840"/>
        <w:gridCol w:w="640"/>
        <w:gridCol w:w="1120"/>
        <w:gridCol w:w="740"/>
        <w:gridCol w:w="60"/>
        <w:gridCol w:w="1340"/>
        <w:gridCol w:w="20"/>
      </w:tblGrid>
      <w:tr w:rsidR="00D1435F">
        <w:trPr>
          <w:trHeight w:val="233"/>
        </w:trPr>
        <w:tc>
          <w:tcPr>
            <w:tcW w:w="1720" w:type="dxa"/>
            <w:vAlign w:val="bottom"/>
          </w:tcPr>
          <w:p w:rsidR="00D1435F" w:rsidRDefault="00D1435F">
            <w:pPr>
              <w:rPr>
                <w:sz w:val="20"/>
                <w:szCs w:val="20"/>
              </w:rPr>
            </w:pPr>
          </w:p>
        </w:tc>
        <w:tc>
          <w:tcPr>
            <w:tcW w:w="3340" w:type="dxa"/>
            <w:gridSpan w:val="4"/>
            <w:vAlign w:val="bottom"/>
          </w:tcPr>
          <w:p w:rsidR="00D1435F" w:rsidRDefault="00580321">
            <w:pPr>
              <w:ind w:right="1600"/>
              <w:jc w:val="center"/>
              <w:rPr>
                <w:sz w:val="20"/>
                <w:szCs w:val="20"/>
              </w:rPr>
            </w:pPr>
            <w:r>
              <w:rPr>
                <w:w w:val="97"/>
                <w:sz w:val="16"/>
                <w:szCs w:val="16"/>
                <w:lang w:val="zh-Hans"/>
              </w:rPr>
              <w:t>CtrlXferItem n</w:t>
            </w:r>
          </w:p>
        </w:tc>
        <w:tc>
          <w:tcPr>
            <w:tcW w:w="60" w:type="dxa"/>
            <w:vAlign w:val="bottom"/>
          </w:tcPr>
          <w:p w:rsidR="00D1435F" w:rsidRDefault="00D1435F">
            <w:pPr>
              <w:rPr>
                <w:sz w:val="20"/>
                <w:szCs w:val="20"/>
              </w:rPr>
            </w:pPr>
          </w:p>
        </w:tc>
        <w:tc>
          <w:tcPr>
            <w:tcW w:w="1340" w:type="dxa"/>
            <w:vAlign w:val="bottom"/>
          </w:tcPr>
          <w:p w:rsidR="00D1435F" w:rsidRDefault="00580321">
            <w:pPr>
              <w:ind w:left="160"/>
              <w:rPr>
                <w:sz w:val="20"/>
                <w:szCs w:val="20"/>
              </w:rPr>
            </w:pPr>
            <w:r>
              <w:rPr>
                <w:sz w:val="18"/>
                <w:szCs w:val="18"/>
                <w:lang w:val="zh-Hans"/>
              </w:rPr>
              <w:t xml:space="preserve">MR </w:t>
            </w:r>
            <w:r>
              <w:rPr>
                <w:sz w:val="11"/>
                <w:szCs w:val="11"/>
                <w:lang w:val="zh-Hans"/>
              </w:rPr>
              <w:t>c</w:t>
            </w:r>
            <w:r>
              <w:rPr>
                <w:sz w:val="19"/>
                <w:szCs w:val="19"/>
                <w:vertAlign w:val="subscript"/>
                <w:lang w:val="zh-Hans"/>
              </w:rPr>
              <w:t>0</w:t>
            </w:r>
            <w:r>
              <w:rPr>
                <w:sz w:val="11"/>
                <w:szCs w:val="11"/>
                <w:lang w:val="zh-Hans"/>
              </w:rPr>
              <w:t>+:::+c</w:t>
            </w:r>
            <w:r>
              <w:rPr>
                <w:sz w:val="19"/>
                <w:szCs w:val="19"/>
                <w:vertAlign w:val="subscript"/>
                <w:lang w:val="zh-Hans"/>
              </w:rPr>
              <w:t>n</w:t>
            </w:r>
            <w:r>
              <w:rPr>
                <w:sz w:val="11"/>
                <w:szCs w:val="11"/>
                <w:lang w:val="zh-Hans"/>
              </w:rPr>
              <w:t>+3</w:t>
            </w:r>
          </w:p>
        </w:tc>
        <w:tc>
          <w:tcPr>
            <w:tcW w:w="0" w:type="dxa"/>
            <w:vAlign w:val="bottom"/>
          </w:tcPr>
          <w:p w:rsidR="00D1435F" w:rsidRDefault="00D1435F">
            <w:pPr>
              <w:rPr>
                <w:sz w:val="1"/>
                <w:szCs w:val="1"/>
              </w:rPr>
            </w:pPr>
          </w:p>
        </w:tc>
      </w:tr>
      <w:tr w:rsidR="00D1435F">
        <w:trPr>
          <w:trHeight w:val="232"/>
        </w:trPr>
        <w:tc>
          <w:tcPr>
            <w:tcW w:w="1720" w:type="dxa"/>
            <w:tcBorders>
              <w:bottom w:val="single" w:sz="8" w:space="0" w:color="auto"/>
            </w:tcBorders>
            <w:vAlign w:val="bottom"/>
          </w:tcPr>
          <w:p w:rsidR="00D1435F" w:rsidRDefault="00D1435F">
            <w:pPr>
              <w:rPr>
                <w:sz w:val="20"/>
                <w:szCs w:val="20"/>
              </w:rPr>
            </w:pPr>
          </w:p>
        </w:tc>
        <w:tc>
          <w:tcPr>
            <w:tcW w:w="840" w:type="dxa"/>
            <w:tcBorders>
              <w:bottom w:val="single" w:sz="8" w:space="0" w:color="auto"/>
            </w:tcBorders>
            <w:vAlign w:val="bottom"/>
          </w:tcPr>
          <w:p w:rsidR="00D1435F" w:rsidRDefault="00D1435F">
            <w:pPr>
              <w:rPr>
                <w:sz w:val="20"/>
                <w:szCs w:val="20"/>
              </w:rPr>
            </w:pPr>
          </w:p>
        </w:tc>
        <w:tc>
          <w:tcPr>
            <w:tcW w:w="640" w:type="dxa"/>
            <w:tcBorders>
              <w:bottom w:val="single" w:sz="8" w:space="0" w:color="auto"/>
            </w:tcBorders>
            <w:vAlign w:val="bottom"/>
          </w:tcPr>
          <w:p w:rsidR="00D1435F" w:rsidRDefault="00D1435F">
            <w:pPr>
              <w:rPr>
                <w:sz w:val="20"/>
                <w:szCs w:val="20"/>
              </w:rPr>
            </w:pPr>
          </w:p>
        </w:tc>
        <w:tc>
          <w:tcPr>
            <w:tcW w:w="1120" w:type="dxa"/>
            <w:tcBorders>
              <w:bottom w:val="single" w:sz="8" w:space="0" w:color="auto"/>
            </w:tcBorders>
            <w:vAlign w:val="bottom"/>
          </w:tcPr>
          <w:p w:rsidR="00D1435F" w:rsidRDefault="00D1435F">
            <w:pPr>
              <w:rPr>
                <w:sz w:val="20"/>
                <w:szCs w:val="20"/>
              </w:rPr>
            </w:pPr>
          </w:p>
        </w:tc>
        <w:tc>
          <w:tcPr>
            <w:tcW w:w="740" w:type="dxa"/>
            <w:tcBorders>
              <w:bottom w:val="single" w:sz="8" w:space="0" w:color="auto"/>
            </w:tcBorders>
            <w:vAlign w:val="bottom"/>
          </w:tcPr>
          <w:p w:rsidR="00D1435F" w:rsidRDefault="00D1435F">
            <w:pPr>
              <w:rPr>
                <w:sz w:val="20"/>
                <w:szCs w:val="20"/>
              </w:rPr>
            </w:pPr>
          </w:p>
        </w:tc>
        <w:tc>
          <w:tcPr>
            <w:tcW w:w="60" w:type="dxa"/>
            <w:tcBorders>
              <w:bottom w:val="single" w:sz="8" w:space="0" w:color="auto"/>
            </w:tcBorders>
            <w:vAlign w:val="bottom"/>
          </w:tcPr>
          <w:p w:rsidR="00D1435F" w:rsidRDefault="00D1435F">
            <w:pPr>
              <w:rPr>
                <w:sz w:val="20"/>
                <w:szCs w:val="20"/>
              </w:rPr>
            </w:pPr>
          </w:p>
        </w:tc>
        <w:tc>
          <w:tcPr>
            <w:tcW w:w="1340" w:type="dxa"/>
            <w:vAlign w:val="bottom"/>
          </w:tcPr>
          <w:p w:rsidR="00D1435F" w:rsidRDefault="00D1435F">
            <w:pPr>
              <w:rPr>
                <w:sz w:val="20"/>
                <w:szCs w:val="20"/>
              </w:rPr>
            </w:pPr>
          </w:p>
        </w:tc>
        <w:tc>
          <w:tcPr>
            <w:tcW w:w="0" w:type="dxa"/>
            <w:vAlign w:val="bottom"/>
          </w:tcPr>
          <w:p w:rsidR="00D1435F" w:rsidRDefault="00D1435F">
            <w:pPr>
              <w:rPr>
                <w:sz w:val="1"/>
                <w:szCs w:val="1"/>
              </w:rPr>
            </w:pPr>
          </w:p>
        </w:tc>
      </w:tr>
      <w:tr w:rsidR="00D1435F">
        <w:trPr>
          <w:trHeight w:val="146"/>
        </w:trPr>
        <w:tc>
          <w:tcPr>
            <w:tcW w:w="1720" w:type="dxa"/>
            <w:vAlign w:val="bottom"/>
          </w:tcPr>
          <w:p w:rsidR="00D1435F" w:rsidRDefault="00580321">
            <w:pPr>
              <w:spacing w:line="145" w:lineRule="exact"/>
              <w:ind w:right="1600"/>
              <w:jc w:val="right"/>
              <w:rPr>
                <w:sz w:val="20"/>
                <w:szCs w:val="20"/>
              </w:rPr>
            </w:pPr>
            <w:r>
              <w:rPr>
                <w:w w:val="88"/>
                <w:sz w:val="16"/>
                <w:szCs w:val="16"/>
                <w:lang w:val="zh-Hans"/>
              </w:rPr>
              <w:t>.</w:t>
            </w:r>
          </w:p>
        </w:tc>
        <w:tc>
          <w:tcPr>
            <w:tcW w:w="840" w:type="dxa"/>
            <w:vAlign w:val="bottom"/>
          </w:tcPr>
          <w:p w:rsidR="00D1435F" w:rsidRDefault="00D1435F">
            <w:pPr>
              <w:rPr>
                <w:sz w:val="12"/>
                <w:szCs w:val="12"/>
              </w:rPr>
            </w:pPr>
          </w:p>
        </w:tc>
        <w:tc>
          <w:tcPr>
            <w:tcW w:w="640" w:type="dxa"/>
            <w:vAlign w:val="bottom"/>
          </w:tcPr>
          <w:p w:rsidR="00D1435F" w:rsidRDefault="00D1435F">
            <w:pPr>
              <w:rPr>
                <w:sz w:val="12"/>
                <w:szCs w:val="12"/>
              </w:rPr>
            </w:pPr>
          </w:p>
        </w:tc>
        <w:tc>
          <w:tcPr>
            <w:tcW w:w="1120" w:type="dxa"/>
            <w:vAlign w:val="bottom"/>
          </w:tcPr>
          <w:p w:rsidR="00D1435F" w:rsidRDefault="00D1435F">
            <w:pPr>
              <w:rPr>
                <w:sz w:val="12"/>
                <w:szCs w:val="12"/>
              </w:rPr>
            </w:pPr>
          </w:p>
        </w:tc>
        <w:tc>
          <w:tcPr>
            <w:tcW w:w="740" w:type="dxa"/>
            <w:vAlign w:val="bottom"/>
          </w:tcPr>
          <w:p w:rsidR="00D1435F" w:rsidRDefault="00D1435F">
            <w:pPr>
              <w:rPr>
                <w:sz w:val="12"/>
                <w:szCs w:val="12"/>
              </w:rPr>
            </w:pPr>
          </w:p>
        </w:tc>
        <w:tc>
          <w:tcPr>
            <w:tcW w:w="1400" w:type="dxa"/>
            <w:gridSpan w:val="2"/>
            <w:vAlign w:val="bottom"/>
          </w:tcPr>
          <w:p w:rsidR="00D1435F" w:rsidRDefault="00580321">
            <w:pPr>
              <w:spacing w:line="145" w:lineRule="exact"/>
              <w:ind w:right="1250"/>
              <w:jc w:val="right"/>
              <w:rPr>
                <w:sz w:val="20"/>
                <w:szCs w:val="20"/>
              </w:rPr>
            </w:pPr>
            <w:r>
              <w:rPr>
                <w:w w:val="88"/>
                <w:sz w:val="16"/>
                <w:szCs w:val="16"/>
                <w:lang w:val="zh-Hans"/>
              </w:rPr>
              <w:t>.</w:t>
            </w:r>
          </w:p>
        </w:tc>
        <w:tc>
          <w:tcPr>
            <w:tcW w:w="0" w:type="dxa"/>
            <w:vAlign w:val="bottom"/>
          </w:tcPr>
          <w:p w:rsidR="00D1435F" w:rsidRDefault="00D1435F">
            <w:pPr>
              <w:rPr>
                <w:sz w:val="1"/>
                <w:szCs w:val="1"/>
              </w:rPr>
            </w:pPr>
          </w:p>
        </w:tc>
      </w:tr>
      <w:tr w:rsidR="00D1435F">
        <w:trPr>
          <w:trHeight w:val="80"/>
        </w:trPr>
        <w:tc>
          <w:tcPr>
            <w:tcW w:w="1720" w:type="dxa"/>
            <w:vAlign w:val="bottom"/>
          </w:tcPr>
          <w:p w:rsidR="00D1435F" w:rsidRDefault="00580321">
            <w:pPr>
              <w:spacing w:line="80" w:lineRule="exact"/>
              <w:ind w:right="1600"/>
              <w:jc w:val="right"/>
              <w:rPr>
                <w:sz w:val="20"/>
                <w:szCs w:val="20"/>
              </w:rPr>
            </w:pPr>
            <w:r>
              <w:rPr>
                <w:sz w:val="9"/>
                <w:szCs w:val="9"/>
                <w:lang w:val="zh-Hans"/>
              </w:rPr>
              <w:t>.</w:t>
            </w:r>
          </w:p>
        </w:tc>
        <w:tc>
          <w:tcPr>
            <w:tcW w:w="840" w:type="dxa"/>
            <w:vAlign w:val="bottom"/>
          </w:tcPr>
          <w:p w:rsidR="00D1435F" w:rsidRDefault="00D1435F">
            <w:pPr>
              <w:rPr>
                <w:sz w:val="6"/>
                <w:szCs w:val="6"/>
              </w:rPr>
            </w:pPr>
          </w:p>
        </w:tc>
        <w:tc>
          <w:tcPr>
            <w:tcW w:w="640" w:type="dxa"/>
            <w:vAlign w:val="bottom"/>
          </w:tcPr>
          <w:p w:rsidR="00D1435F" w:rsidRDefault="00D1435F">
            <w:pPr>
              <w:rPr>
                <w:sz w:val="6"/>
                <w:szCs w:val="6"/>
              </w:rPr>
            </w:pPr>
          </w:p>
        </w:tc>
        <w:tc>
          <w:tcPr>
            <w:tcW w:w="1120" w:type="dxa"/>
            <w:vAlign w:val="bottom"/>
          </w:tcPr>
          <w:p w:rsidR="00D1435F" w:rsidRDefault="00D1435F">
            <w:pPr>
              <w:rPr>
                <w:sz w:val="6"/>
                <w:szCs w:val="6"/>
              </w:rPr>
            </w:pPr>
          </w:p>
        </w:tc>
        <w:tc>
          <w:tcPr>
            <w:tcW w:w="740" w:type="dxa"/>
            <w:vAlign w:val="bottom"/>
          </w:tcPr>
          <w:p w:rsidR="00D1435F" w:rsidRDefault="00D1435F">
            <w:pPr>
              <w:rPr>
                <w:sz w:val="6"/>
                <w:szCs w:val="6"/>
              </w:rPr>
            </w:pPr>
          </w:p>
        </w:tc>
        <w:tc>
          <w:tcPr>
            <w:tcW w:w="1400" w:type="dxa"/>
            <w:gridSpan w:val="2"/>
            <w:vAlign w:val="bottom"/>
          </w:tcPr>
          <w:p w:rsidR="00D1435F" w:rsidRDefault="00580321">
            <w:pPr>
              <w:spacing w:line="80" w:lineRule="exact"/>
              <w:ind w:right="1250"/>
              <w:jc w:val="right"/>
              <w:rPr>
                <w:sz w:val="20"/>
                <w:szCs w:val="20"/>
              </w:rPr>
            </w:pPr>
            <w:r>
              <w:rPr>
                <w:sz w:val="9"/>
                <w:szCs w:val="9"/>
                <w:lang w:val="zh-Hans"/>
              </w:rPr>
              <w:t>.</w:t>
            </w:r>
          </w:p>
        </w:tc>
        <w:tc>
          <w:tcPr>
            <w:tcW w:w="0" w:type="dxa"/>
            <w:vAlign w:val="bottom"/>
          </w:tcPr>
          <w:p w:rsidR="00D1435F" w:rsidRDefault="00D1435F">
            <w:pPr>
              <w:rPr>
                <w:sz w:val="1"/>
                <w:szCs w:val="1"/>
              </w:rPr>
            </w:pPr>
          </w:p>
        </w:tc>
      </w:tr>
      <w:tr w:rsidR="00D1435F">
        <w:trPr>
          <w:trHeight w:val="102"/>
        </w:trPr>
        <w:tc>
          <w:tcPr>
            <w:tcW w:w="1720" w:type="dxa"/>
            <w:vAlign w:val="bottom"/>
          </w:tcPr>
          <w:p w:rsidR="00D1435F" w:rsidRDefault="00580321">
            <w:pPr>
              <w:spacing w:line="102" w:lineRule="exact"/>
              <w:ind w:right="1600"/>
              <w:jc w:val="right"/>
              <w:rPr>
                <w:sz w:val="20"/>
                <w:szCs w:val="20"/>
              </w:rPr>
            </w:pPr>
            <w:r>
              <w:rPr>
                <w:sz w:val="11"/>
                <w:szCs w:val="11"/>
                <w:lang w:val="zh-Hans"/>
              </w:rPr>
              <w:t>.</w:t>
            </w:r>
          </w:p>
        </w:tc>
        <w:tc>
          <w:tcPr>
            <w:tcW w:w="840" w:type="dxa"/>
            <w:vAlign w:val="bottom"/>
          </w:tcPr>
          <w:p w:rsidR="00D1435F" w:rsidRDefault="00D1435F">
            <w:pPr>
              <w:rPr>
                <w:sz w:val="8"/>
                <w:szCs w:val="8"/>
              </w:rPr>
            </w:pPr>
          </w:p>
        </w:tc>
        <w:tc>
          <w:tcPr>
            <w:tcW w:w="640" w:type="dxa"/>
            <w:vAlign w:val="bottom"/>
          </w:tcPr>
          <w:p w:rsidR="00D1435F" w:rsidRDefault="00D1435F">
            <w:pPr>
              <w:rPr>
                <w:sz w:val="8"/>
                <w:szCs w:val="8"/>
              </w:rPr>
            </w:pPr>
          </w:p>
        </w:tc>
        <w:tc>
          <w:tcPr>
            <w:tcW w:w="1120" w:type="dxa"/>
            <w:vAlign w:val="bottom"/>
          </w:tcPr>
          <w:p w:rsidR="00D1435F" w:rsidRDefault="00D1435F">
            <w:pPr>
              <w:rPr>
                <w:sz w:val="8"/>
                <w:szCs w:val="8"/>
              </w:rPr>
            </w:pPr>
          </w:p>
        </w:tc>
        <w:tc>
          <w:tcPr>
            <w:tcW w:w="740" w:type="dxa"/>
            <w:vAlign w:val="bottom"/>
          </w:tcPr>
          <w:p w:rsidR="00D1435F" w:rsidRDefault="00D1435F">
            <w:pPr>
              <w:rPr>
                <w:sz w:val="8"/>
                <w:szCs w:val="8"/>
              </w:rPr>
            </w:pPr>
          </w:p>
        </w:tc>
        <w:tc>
          <w:tcPr>
            <w:tcW w:w="1400" w:type="dxa"/>
            <w:gridSpan w:val="2"/>
            <w:vAlign w:val="bottom"/>
          </w:tcPr>
          <w:p w:rsidR="00D1435F" w:rsidRDefault="00580321">
            <w:pPr>
              <w:spacing w:line="102" w:lineRule="exact"/>
              <w:ind w:right="1250"/>
              <w:jc w:val="right"/>
              <w:rPr>
                <w:sz w:val="20"/>
                <w:szCs w:val="20"/>
              </w:rPr>
            </w:pPr>
            <w:r>
              <w:rPr>
                <w:sz w:val="11"/>
                <w:szCs w:val="11"/>
                <w:lang w:val="zh-Hans"/>
              </w:rPr>
              <w:t>.</w:t>
            </w:r>
          </w:p>
        </w:tc>
        <w:tc>
          <w:tcPr>
            <w:tcW w:w="0" w:type="dxa"/>
            <w:vAlign w:val="bottom"/>
          </w:tcPr>
          <w:p w:rsidR="00D1435F" w:rsidRDefault="00D1435F">
            <w:pPr>
              <w:rPr>
                <w:sz w:val="1"/>
                <w:szCs w:val="1"/>
              </w:rPr>
            </w:pPr>
          </w:p>
        </w:tc>
      </w:tr>
      <w:tr w:rsidR="00D1435F">
        <w:trPr>
          <w:trHeight w:val="553"/>
        </w:trPr>
        <w:tc>
          <w:tcPr>
            <w:tcW w:w="1720" w:type="dxa"/>
            <w:tcBorders>
              <w:top w:val="single" w:sz="8" w:space="0" w:color="auto"/>
              <w:left w:val="single" w:sz="8" w:space="0" w:color="auto"/>
            </w:tcBorders>
            <w:vAlign w:val="bottom"/>
          </w:tcPr>
          <w:p w:rsidR="00D1435F" w:rsidRDefault="00D1435F">
            <w:pPr>
              <w:rPr>
                <w:sz w:val="24"/>
                <w:szCs w:val="24"/>
              </w:rPr>
            </w:pPr>
          </w:p>
        </w:tc>
        <w:tc>
          <w:tcPr>
            <w:tcW w:w="3340" w:type="dxa"/>
            <w:gridSpan w:val="4"/>
            <w:tcBorders>
              <w:top w:val="single" w:sz="8" w:space="0" w:color="auto"/>
            </w:tcBorders>
            <w:vAlign w:val="bottom"/>
          </w:tcPr>
          <w:p w:rsidR="00D1435F" w:rsidRDefault="00580321">
            <w:pPr>
              <w:ind w:right="1600"/>
              <w:jc w:val="center"/>
              <w:rPr>
                <w:sz w:val="20"/>
                <w:szCs w:val="20"/>
              </w:rPr>
            </w:pPr>
            <w:r>
              <w:rPr>
                <w:w w:val="97"/>
                <w:sz w:val="16"/>
                <w:szCs w:val="16"/>
                <w:lang w:val="zh-Hans"/>
              </w:rPr>
              <w:t>CtrlXferItem 0</w:t>
            </w:r>
          </w:p>
        </w:tc>
        <w:tc>
          <w:tcPr>
            <w:tcW w:w="60" w:type="dxa"/>
            <w:tcBorders>
              <w:top w:val="single" w:sz="8" w:space="0" w:color="auto"/>
              <w:right w:val="single" w:sz="8" w:space="0" w:color="auto"/>
            </w:tcBorders>
            <w:vAlign w:val="bottom"/>
          </w:tcPr>
          <w:p w:rsidR="00D1435F" w:rsidRDefault="00D1435F">
            <w:pPr>
              <w:rPr>
                <w:sz w:val="24"/>
                <w:szCs w:val="24"/>
              </w:rPr>
            </w:pPr>
          </w:p>
        </w:tc>
        <w:tc>
          <w:tcPr>
            <w:tcW w:w="1340" w:type="dxa"/>
            <w:vAlign w:val="bottom"/>
          </w:tcPr>
          <w:p w:rsidR="00D1435F" w:rsidRDefault="00580321">
            <w:pPr>
              <w:ind w:left="160"/>
              <w:rPr>
                <w:sz w:val="20"/>
                <w:szCs w:val="20"/>
              </w:rPr>
            </w:pPr>
            <w:r>
              <w:rPr>
                <w:sz w:val="18"/>
                <w:szCs w:val="18"/>
                <w:lang w:val="zh-Hans"/>
              </w:rPr>
              <w:t xml:space="preserve">MR </w:t>
            </w:r>
            <w:r>
              <w:rPr>
                <w:sz w:val="11"/>
                <w:szCs w:val="11"/>
                <w:lang w:val="zh-Hans"/>
              </w:rPr>
              <w:t>c</w:t>
            </w:r>
            <w:r>
              <w:rPr>
                <w:sz w:val="19"/>
                <w:szCs w:val="19"/>
                <w:vertAlign w:val="subscript"/>
                <w:lang w:val="zh-Hans"/>
              </w:rPr>
              <w:t>0</w:t>
            </w:r>
            <w:r>
              <w:rPr>
                <w:sz w:val="11"/>
                <w:szCs w:val="11"/>
                <w:lang w:val="zh-Hans"/>
              </w:rPr>
              <w:t>+3</w:t>
            </w:r>
          </w:p>
        </w:tc>
        <w:tc>
          <w:tcPr>
            <w:tcW w:w="0" w:type="dxa"/>
            <w:vAlign w:val="bottom"/>
          </w:tcPr>
          <w:p w:rsidR="00D1435F" w:rsidRDefault="00D1435F">
            <w:pPr>
              <w:rPr>
                <w:sz w:val="1"/>
                <w:szCs w:val="1"/>
              </w:rPr>
            </w:pPr>
          </w:p>
        </w:tc>
      </w:tr>
      <w:tr w:rsidR="00D1435F">
        <w:trPr>
          <w:trHeight w:val="232"/>
        </w:trPr>
        <w:tc>
          <w:tcPr>
            <w:tcW w:w="1720" w:type="dxa"/>
            <w:tcBorders>
              <w:left w:val="single" w:sz="8" w:space="0" w:color="auto"/>
              <w:bottom w:val="single" w:sz="8" w:space="0" w:color="auto"/>
            </w:tcBorders>
            <w:vAlign w:val="bottom"/>
          </w:tcPr>
          <w:p w:rsidR="00D1435F" w:rsidRDefault="00D1435F">
            <w:pPr>
              <w:rPr>
                <w:sz w:val="20"/>
                <w:szCs w:val="20"/>
              </w:rPr>
            </w:pPr>
          </w:p>
        </w:tc>
        <w:tc>
          <w:tcPr>
            <w:tcW w:w="840" w:type="dxa"/>
            <w:tcBorders>
              <w:bottom w:val="single" w:sz="8" w:space="0" w:color="auto"/>
            </w:tcBorders>
            <w:vAlign w:val="bottom"/>
          </w:tcPr>
          <w:p w:rsidR="00D1435F" w:rsidRDefault="00D1435F">
            <w:pPr>
              <w:rPr>
                <w:sz w:val="20"/>
                <w:szCs w:val="20"/>
              </w:rPr>
            </w:pPr>
          </w:p>
        </w:tc>
        <w:tc>
          <w:tcPr>
            <w:tcW w:w="640" w:type="dxa"/>
            <w:tcBorders>
              <w:bottom w:val="single" w:sz="8" w:space="0" w:color="auto"/>
            </w:tcBorders>
            <w:vAlign w:val="bottom"/>
          </w:tcPr>
          <w:p w:rsidR="00D1435F" w:rsidRDefault="00D1435F">
            <w:pPr>
              <w:rPr>
                <w:sz w:val="20"/>
                <w:szCs w:val="20"/>
              </w:rPr>
            </w:pPr>
          </w:p>
        </w:tc>
        <w:tc>
          <w:tcPr>
            <w:tcW w:w="1120" w:type="dxa"/>
            <w:tcBorders>
              <w:bottom w:val="single" w:sz="8" w:space="0" w:color="auto"/>
            </w:tcBorders>
            <w:vAlign w:val="bottom"/>
          </w:tcPr>
          <w:p w:rsidR="00D1435F" w:rsidRDefault="00D1435F">
            <w:pPr>
              <w:rPr>
                <w:sz w:val="20"/>
                <w:szCs w:val="20"/>
              </w:rPr>
            </w:pPr>
          </w:p>
        </w:tc>
        <w:tc>
          <w:tcPr>
            <w:tcW w:w="740" w:type="dxa"/>
            <w:tcBorders>
              <w:bottom w:val="single" w:sz="8" w:space="0" w:color="auto"/>
            </w:tcBorders>
            <w:vAlign w:val="bottom"/>
          </w:tcPr>
          <w:p w:rsidR="00D1435F" w:rsidRDefault="00D1435F">
            <w:pPr>
              <w:rPr>
                <w:sz w:val="20"/>
                <w:szCs w:val="20"/>
              </w:rPr>
            </w:pPr>
          </w:p>
        </w:tc>
        <w:tc>
          <w:tcPr>
            <w:tcW w:w="60" w:type="dxa"/>
            <w:tcBorders>
              <w:bottom w:val="single" w:sz="8" w:space="0" w:color="auto"/>
              <w:right w:val="single" w:sz="8" w:space="0" w:color="auto"/>
            </w:tcBorders>
            <w:vAlign w:val="bottom"/>
          </w:tcPr>
          <w:p w:rsidR="00D1435F" w:rsidRDefault="00D1435F">
            <w:pPr>
              <w:rPr>
                <w:sz w:val="20"/>
                <w:szCs w:val="20"/>
              </w:rPr>
            </w:pPr>
          </w:p>
        </w:tc>
        <w:tc>
          <w:tcPr>
            <w:tcW w:w="1340" w:type="dxa"/>
            <w:vMerge w:val="restart"/>
            <w:vAlign w:val="bottom"/>
          </w:tcPr>
          <w:p w:rsidR="00D1435F" w:rsidRDefault="00580321">
            <w:pPr>
              <w:ind w:left="160"/>
              <w:rPr>
                <w:sz w:val="20"/>
                <w:szCs w:val="20"/>
              </w:rPr>
            </w:pPr>
            <w:r>
              <w:rPr>
                <w:sz w:val="18"/>
                <w:szCs w:val="18"/>
                <w:lang w:val="zh-Hans"/>
              </w:rPr>
              <w:t xml:space="preserve">MR </w:t>
            </w:r>
            <w:r>
              <w:rPr>
                <w:sz w:val="11"/>
                <w:szCs w:val="11"/>
                <w:lang w:val="zh-Hans"/>
              </w:rPr>
              <w:t>1;2</w:t>
            </w:r>
          </w:p>
        </w:tc>
        <w:tc>
          <w:tcPr>
            <w:tcW w:w="0" w:type="dxa"/>
            <w:vAlign w:val="bottom"/>
          </w:tcPr>
          <w:p w:rsidR="00D1435F" w:rsidRDefault="00D1435F">
            <w:pPr>
              <w:rPr>
                <w:sz w:val="1"/>
                <w:szCs w:val="1"/>
              </w:rPr>
            </w:pPr>
          </w:p>
        </w:tc>
      </w:tr>
      <w:tr w:rsidR="00D1435F">
        <w:trPr>
          <w:trHeight w:val="20"/>
        </w:trPr>
        <w:tc>
          <w:tcPr>
            <w:tcW w:w="1720" w:type="dxa"/>
            <w:tcBorders>
              <w:bottom w:val="single" w:sz="8" w:space="0" w:color="auto"/>
            </w:tcBorders>
            <w:vAlign w:val="bottom"/>
          </w:tcPr>
          <w:p w:rsidR="00D1435F" w:rsidRDefault="00D1435F">
            <w:pPr>
              <w:spacing w:line="20" w:lineRule="exact"/>
              <w:rPr>
                <w:sz w:val="1"/>
                <w:szCs w:val="1"/>
              </w:rPr>
            </w:pPr>
          </w:p>
        </w:tc>
        <w:tc>
          <w:tcPr>
            <w:tcW w:w="84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1120" w:type="dxa"/>
            <w:tcBorders>
              <w:bottom w:val="single" w:sz="8" w:space="0" w:color="auto"/>
            </w:tcBorders>
            <w:vAlign w:val="bottom"/>
          </w:tcPr>
          <w:p w:rsidR="00D1435F" w:rsidRDefault="00D1435F">
            <w:pPr>
              <w:spacing w:line="20" w:lineRule="exact"/>
              <w:rPr>
                <w:sz w:val="1"/>
                <w:szCs w:val="1"/>
              </w:rPr>
            </w:pPr>
          </w:p>
        </w:tc>
        <w:tc>
          <w:tcPr>
            <w:tcW w:w="740" w:type="dxa"/>
            <w:tcBorders>
              <w:bottom w:val="single" w:sz="8" w:space="0" w:color="auto"/>
            </w:tcBorders>
            <w:vAlign w:val="bottom"/>
          </w:tcPr>
          <w:p w:rsidR="00D1435F" w:rsidRDefault="00D1435F">
            <w:pPr>
              <w:spacing w:line="20" w:lineRule="exact"/>
              <w:rPr>
                <w:sz w:val="1"/>
                <w:szCs w:val="1"/>
              </w:rPr>
            </w:pPr>
          </w:p>
        </w:tc>
        <w:tc>
          <w:tcPr>
            <w:tcW w:w="60" w:type="dxa"/>
            <w:tcBorders>
              <w:bottom w:val="single" w:sz="8" w:space="0" w:color="auto"/>
            </w:tcBorders>
            <w:vAlign w:val="bottom"/>
          </w:tcPr>
          <w:p w:rsidR="00D1435F" w:rsidRDefault="00D1435F">
            <w:pPr>
              <w:spacing w:line="20" w:lineRule="exact"/>
              <w:rPr>
                <w:sz w:val="1"/>
                <w:szCs w:val="1"/>
              </w:rPr>
            </w:pPr>
          </w:p>
        </w:tc>
        <w:tc>
          <w:tcPr>
            <w:tcW w:w="13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524"/>
        </w:trPr>
        <w:tc>
          <w:tcPr>
            <w:tcW w:w="1720" w:type="dxa"/>
            <w:tcBorders>
              <w:left w:val="single" w:sz="8" w:space="0" w:color="auto"/>
            </w:tcBorders>
            <w:vAlign w:val="bottom"/>
          </w:tcPr>
          <w:p w:rsidR="00D1435F" w:rsidRDefault="00D1435F">
            <w:pPr>
              <w:rPr>
                <w:sz w:val="24"/>
                <w:szCs w:val="24"/>
              </w:rPr>
            </w:pPr>
          </w:p>
        </w:tc>
        <w:tc>
          <w:tcPr>
            <w:tcW w:w="3340" w:type="dxa"/>
            <w:gridSpan w:val="4"/>
            <w:vAlign w:val="bottom"/>
          </w:tcPr>
          <w:p w:rsidR="00D1435F" w:rsidRDefault="00580321">
            <w:pPr>
              <w:ind w:right="1600"/>
              <w:jc w:val="center"/>
              <w:rPr>
                <w:sz w:val="20"/>
                <w:szCs w:val="20"/>
              </w:rPr>
            </w:pPr>
            <w:r>
              <w:rPr>
                <w:w w:val="92"/>
                <w:sz w:val="16"/>
                <w:szCs w:val="16"/>
                <w:lang w:val="zh-Hans"/>
              </w:rPr>
              <w:t>MapItem / GrantItem</w:t>
            </w:r>
          </w:p>
        </w:tc>
        <w:tc>
          <w:tcPr>
            <w:tcW w:w="60" w:type="dxa"/>
            <w:tcBorders>
              <w:right w:val="single" w:sz="8" w:space="0" w:color="auto"/>
            </w:tcBorders>
            <w:vAlign w:val="bottom"/>
          </w:tcPr>
          <w:p w:rsidR="00D1435F" w:rsidRDefault="00D1435F">
            <w:pPr>
              <w:rPr>
                <w:sz w:val="24"/>
                <w:szCs w:val="24"/>
              </w:rPr>
            </w:pPr>
          </w:p>
        </w:tc>
        <w:tc>
          <w:tcPr>
            <w:tcW w:w="13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49"/>
        </w:trPr>
        <w:tc>
          <w:tcPr>
            <w:tcW w:w="1720" w:type="dxa"/>
            <w:tcBorders>
              <w:left w:val="single" w:sz="8" w:space="0" w:color="auto"/>
              <w:bottom w:val="single" w:sz="8" w:space="0" w:color="auto"/>
            </w:tcBorders>
            <w:vAlign w:val="bottom"/>
          </w:tcPr>
          <w:p w:rsidR="00D1435F" w:rsidRDefault="00D1435F">
            <w:pPr>
              <w:rPr>
                <w:sz w:val="21"/>
                <w:szCs w:val="21"/>
              </w:rPr>
            </w:pPr>
          </w:p>
        </w:tc>
        <w:tc>
          <w:tcPr>
            <w:tcW w:w="840" w:type="dxa"/>
            <w:tcBorders>
              <w:bottom w:val="single" w:sz="8" w:space="0" w:color="auto"/>
            </w:tcBorders>
            <w:vAlign w:val="bottom"/>
          </w:tcPr>
          <w:p w:rsidR="00D1435F" w:rsidRDefault="00D1435F">
            <w:pPr>
              <w:rPr>
                <w:sz w:val="21"/>
                <w:szCs w:val="21"/>
              </w:rPr>
            </w:pPr>
          </w:p>
        </w:tc>
        <w:tc>
          <w:tcPr>
            <w:tcW w:w="640" w:type="dxa"/>
            <w:tcBorders>
              <w:bottom w:val="single" w:sz="8" w:space="0" w:color="auto"/>
            </w:tcBorders>
            <w:vAlign w:val="bottom"/>
          </w:tcPr>
          <w:p w:rsidR="00D1435F" w:rsidRDefault="00D1435F">
            <w:pPr>
              <w:rPr>
                <w:sz w:val="21"/>
                <w:szCs w:val="21"/>
              </w:rPr>
            </w:pPr>
          </w:p>
        </w:tc>
        <w:tc>
          <w:tcPr>
            <w:tcW w:w="1120" w:type="dxa"/>
            <w:tcBorders>
              <w:bottom w:val="single" w:sz="8" w:space="0" w:color="auto"/>
            </w:tcBorders>
            <w:vAlign w:val="bottom"/>
          </w:tcPr>
          <w:p w:rsidR="00D1435F" w:rsidRDefault="00D1435F">
            <w:pPr>
              <w:rPr>
                <w:sz w:val="21"/>
                <w:szCs w:val="21"/>
              </w:rPr>
            </w:pPr>
          </w:p>
        </w:tc>
        <w:tc>
          <w:tcPr>
            <w:tcW w:w="740" w:type="dxa"/>
            <w:tcBorders>
              <w:bottom w:val="single" w:sz="8" w:space="0" w:color="auto"/>
            </w:tcBorders>
            <w:vAlign w:val="bottom"/>
          </w:tcPr>
          <w:p w:rsidR="00D1435F" w:rsidRDefault="00D1435F">
            <w:pPr>
              <w:rPr>
                <w:sz w:val="21"/>
                <w:szCs w:val="21"/>
              </w:rPr>
            </w:pPr>
          </w:p>
        </w:tc>
        <w:tc>
          <w:tcPr>
            <w:tcW w:w="60" w:type="dxa"/>
            <w:tcBorders>
              <w:bottom w:val="single" w:sz="8" w:space="0" w:color="auto"/>
              <w:right w:val="single" w:sz="8" w:space="0" w:color="auto"/>
            </w:tcBorders>
            <w:vAlign w:val="bottom"/>
          </w:tcPr>
          <w:p w:rsidR="00D1435F" w:rsidRDefault="00D1435F">
            <w:pPr>
              <w:rPr>
                <w:sz w:val="21"/>
                <w:szCs w:val="21"/>
              </w:rPr>
            </w:pPr>
          </w:p>
        </w:tc>
        <w:tc>
          <w:tcPr>
            <w:tcW w:w="1340" w:type="dxa"/>
            <w:vAlign w:val="bottom"/>
          </w:tcPr>
          <w:p w:rsidR="00D1435F" w:rsidRDefault="00D1435F">
            <w:pPr>
              <w:rPr>
                <w:sz w:val="21"/>
                <w:szCs w:val="21"/>
              </w:rPr>
            </w:pPr>
          </w:p>
        </w:tc>
        <w:tc>
          <w:tcPr>
            <w:tcW w:w="0" w:type="dxa"/>
            <w:vAlign w:val="bottom"/>
          </w:tcPr>
          <w:p w:rsidR="00D1435F" w:rsidRDefault="00D1435F">
            <w:pPr>
              <w:rPr>
                <w:sz w:val="1"/>
                <w:szCs w:val="1"/>
              </w:rPr>
            </w:pPr>
          </w:p>
        </w:tc>
      </w:tr>
      <w:tr w:rsidR="00D1435F">
        <w:trPr>
          <w:trHeight w:val="20"/>
        </w:trPr>
        <w:tc>
          <w:tcPr>
            <w:tcW w:w="1720" w:type="dxa"/>
            <w:tcBorders>
              <w:bottom w:val="single" w:sz="8" w:space="0" w:color="auto"/>
            </w:tcBorders>
            <w:vAlign w:val="bottom"/>
          </w:tcPr>
          <w:p w:rsidR="00D1435F" w:rsidRDefault="00D1435F">
            <w:pPr>
              <w:spacing w:line="20" w:lineRule="exact"/>
              <w:rPr>
                <w:sz w:val="1"/>
                <w:szCs w:val="1"/>
              </w:rPr>
            </w:pPr>
          </w:p>
        </w:tc>
        <w:tc>
          <w:tcPr>
            <w:tcW w:w="84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1120" w:type="dxa"/>
            <w:tcBorders>
              <w:bottom w:val="single" w:sz="8" w:space="0" w:color="auto"/>
            </w:tcBorders>
            <w:vAlign w:val="bottom"/>
          </w:tcPr>
          <w:p w:rsidR="00D1435F" w:rsidRDefault="00D1435F">
            <w:pPr>
              <w:spacing w:line="20" w:lineRule="exact"/>
              <w:rPr>
                <w:sz w:val="1"/>
                <w:szCs w:val="1"/>
              </w:rPr>
            </w:pPr>
          </w:p>
        </w:tc>
        <w:tc>
          <w:tcPr>
            <w:tcW w:w="740" w:type="dxa"/>
            <w:tcBorders>
              <w:bottom w:val="single" w:sz="8" w:space="0" w:color="auto"/>
            </w:tcBorders>
            <w:vAlign w:val="bottom"/>
          </w:tcPr>
          <w:p w:rsidR="00D1435F" w:rsidRDefault="00D1435F">
            <w:pPr>
              <w:spacing w:line="20" w:lineRule="exact"/>
              <w:rPr>
                <w:sz w:val="1"/>
                <w:szCs w:val="1"/>
              </w:rPr>
            </w:pPr>
          </w:p>
        </w:tc>
        <w:tc>
          <w:tcPr>
            <w:tcW w:w="60" w:type="dxa"/>
            <w:tcBorders>
              <w:bottom w:val="single" w:sz="8" w:space="0" w:color="auto"/>
            </w:tcBorders>
            <w:vAlign w:val="bottom"/>
          </w:tcPr>
          <w:p w:rsidR="00D1435F" w:rsidRDefault="00D1435F">
            <w:pPr>
              <w:spacing w:line="20" w:lineRule="exact"/>
              <w:rPr>
                <w:sz w:val="1"/>
                <w:szCs w:val="1"/>
              </w:rPr>
            </w:pPr>
          </w:p>
        </w:tc>
        <w:tc>
          <w:tcPr>
            <w:tcW w:w="1340" w:type="dxa"/>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720" w:type="dxa"/>
            <w:tcBorders>
              <w:left w:val="single" w:sz="8" w:space="0" w:color="auto"/>
              <w:bottom w:val="single" w:sz="8" w:space="0" w:color="auto"/>
            </w:tcBorders>
            <w:vAlign w:val="bottom"/>
          </w:tcPr>
          <w:p w:rsidR="00D1435F" w:rsidRDefault="00580321">
            <w:pPr>
              <w:ind w:right="80"/>
              <w:jc w:val="right"/>
              <w:rPr>
                <w:sz w:val="20"/>
                <w:szCs w:val="20"/>
              </w:rPr>
            </w:pPr>
            <w:r>
              <w:rPr>
                <w:sz w:val="31"/>
                <w:szCs w:val="31"/>
                <w:vertAlign w:val="superscript"/>
                <w:lang w:val="zh-Hans"/>
              </w:rPr>
              <w:t>0</w:t>
            </w:r>
            <w:r>
              <w:rPr>
                <w:sz w:val="12"/>
                <w:szCs w:val="12"/>
                <w:lang w:val="zh-Hans"/>
              </w:rPr>
              <w:t xml:space="preserve"> </w:t>
            </w:r>
            <w:r w:rsidR="006A334F">
              <w:rPr>
                <w:sz w:val="12"/>
                <w:szCs w:val="12"/>
                <w:lang w:val="zh-Hans"/>
              </w:rPr>
              <w:t>(16/48)</w:t>
            </w:r>
          </w:p>
        </w:tc>
        <w:tc>
          <w:tcPr>
            <w:tcW w:w="840" w:type="dxa"/>
            <w:tcBorders>
              <w:bottom w:val="single" w:sz="8" w:space="0" w:color="auto"/>
              <w:right w:val="single" w:sz="8" w:space="0" w:color="auto"/>
            </w:tcBorders>
            <w:vAlign w:val="bottom"/>
          </w:tcPr>
          <w:p w:rsidR="00D1435F" w:rsidRDefault="00D1435F">
            <w:pPr>
              <w:rPr>
                <w:sz w:val="24"/>
                <w:szCs w:val="24"/>
              </w:rPr>
            </w:pPr>
          </w:p>
        </w:tc>
        <w:tc>
          <w:tcPr>
            <w:tcW w:w="640" w:type="dxa"/>
            <w:tcBorders>
              <w:bottom w:val="single" w:sz="8" w:space="0" w:color="auto"/>
            </w:tcBorders>
            <w:vAlign w:val="bottom"/>
          </w:tcPr>
          <w:p w:rsidR="00D1435F" w:rsidRPr="00B634DE" w:rsidRDefault="00580321">
            <w:pPr>
              <w:ind w:left="160"/>
              <w:rPr>
                <w:rFonts w:eastAsia="PMingLiU"/>
                <w:sz w:val="20"/>
                <w:szCs w:val="20"/>
                <w:lang w:eastAsia="zh-TW"/>
              </w:rPr>
            </w:pPr>
            <w:r>
              <w:rPr>
                <w:sz w:val="31"/>
                <w:szCs w:val="31"/>
                <w:vertAlign w:val="superscript"/>
                <w:lang w:val="zh-Hans"/>
              </w:rPr>
              <w:t>0</w:t>
            </w:r>
            <w:r>
              <w:rPr>
                <w:sz w:val="12"/>
                <w:szCs w:val="12"/>
                <w:lang w:val="zh-Hans"/>
              </w:rPr>
              <w:t xml:space="preserve"> (4)  </w:t>
            </w:r>
          </w:p>
        </w:tc>
        <w:tc>
          <w:tcPr>
            <w:tcW w:w="1120" w:type="dxa"/>
            <w:tcBorders>
              <w:bottom w:val="single" w:sz="8" w:space="0" w:color="auto"/>
              <w:right w:val="single" w:sz="8" w:space="0" w:color="auto"/>
            </w:tcBorders>
            <w:vAlign w:val="bottom"/>
          </w:tcPr>
          <w:p w:rsidR="00D1435F" w:rsidRDefault="00B634DE">
            <w:pPr>
              <w:spacing w:line="374" w:lineRule="exact"/>
              <w:ind w:left="60"/>
              <w:rPr>
                <w:sz w:val="20"/>
                <w:szCs w:val="20"/>
              </w:rPr>
            </w:pPr>
            <w:r>
              <w:rPr>
                <w:rFonts w:eastAsia="PMingLiU"/>
                <w:sz w:val="16"/>
                <w:szCs w:val="16"/>
                <w:lang w:val="zh-Hans" w:eastAsia="zh-TW"/>
              </w:rPr>
              <w:t>t</w:t>
            </w:r>
            <w:r w:rsidR="00580321">
              <w:rPr>
                <w:sz w:val="16"/>
                <w:szCs w:val="16"/>
                <w:lang w:val="zh-Hans"/>
              </w:rPr>
              <w:t xml:space="preserve">= 2 + </w:t>
            </w:r>
            <w:r>
              <w:rPr>
                <w:noProof/>
              </w:rPr>
              <w:drawing>
                <wp:inline distT="0" distB="0" distL="0" distR="0" wp14:anchorId="2613C54A" wp14:editId="5F84622D">
                  <wp:extent cx="325065" cy="164080"/>
                  <wp:effectExtent l="0" t="0" r="0" b="7620"/>
                  <wp:docPr id="874" name="图片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791" cy="181608"/>
                          </a:xfrm>
                          <a:prstGeom prst="rect">
                            <a:avLst/>
                          </a:prstGeom>
                        </pic:spPr>
                      </pic:pic>
                    </a:graphicData>
                  </a:graphic>
                </wp:inline>
              </w:drawing>
            </w:r>
          </w:p>
        </w:tc>
        <w:tc>
          <w:tcPr>
            <w:tcW w:w="740" w:type="dxa"/>
            <w:tcBorders>
              <w:bottom w:val="single" w:sz="8" w:space="0" w:color="auto"/>
            </w:tcBorders>
            <w:vAlign w:val="bottom"/>
          </w:tcPr>
          <w:p w:rsidR="00D1435F" w:rsidRDefault="00580321">
            <w:pPr>
              <w:ind w:left="60"/>
              <w:rPr>
                <w:sz w:val="20"/>
                <w:szCs w:val="20"/>
              </w:rPr>
            </w:pPr>
            <w:r>
              <w:rPr>
                <w:sz w:val="31"/>
                <w:szCs w:val="31"/>
                <w:vertAlign w:val="superscript"/>
                <w:lang w:val="zh-Hans"/>
              </w:rPr>
              <w:t>u</w:t>
            </w:r>
            <w:r>
              <w:rPr>
                <w:sz w:val="12"/>
                <w:szCs w:val="12"/>
                <w:lang w:val="zh-Hans"/>
              </w:rPr>
              <w:t xml:space="preserve"> </w:t>
            </w:r>
            <w:r>
              <w:rPr>
                <w:sz w:val="31"/>
                <w:szCs w:val="31"/>
                <w:vertAlign w:val="superscript"/>
                <w:lang w:val="zh-Hans"/>
              </w:rPr>
              <w:t>= 0</w:t>
            </w:r>
            <w:r>
              <w:rPr>
                <w:sz w:val="12"/>
                <w:szCs w:val="12"/>
                <w:lang w:val="zh-Hans"/>
              </w:rPr>
              <w:t xml:space="preserve"> (6)</w:t>
            </w:r>
          </w:p>
        </w:tc>
        <w:tc>
          <w:tcPr>
            <w:tcW w:w="60" w:type="dxa"/>
            <w:tcBorders>
              <w:bottom w:val="single" w:sz="8" w:space="0" w:color="auto"/>
              <w:right w:val="single" w:sz="8" w:space="0" w:color="auto"/>
            </w:tcBorders>
            <w:vAlign w:val="bottom"/>
          </w:tcPr>
          <w:p w:rsidR="00D1435F" w:rsidRDefault="00D1435F">
            <w:pPr>
              <w:rPr>
                <w:sz w:val="24"/>
                <w:szCs w:val="24"/>
              </w:rPr>
            </w:pPr>
          </w:p>
        </w:tc>
        <w:tc>
          <w:tcPr>
            <w:tcW w:w="134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56192" behindDoc="1" locked="0" layoutInCell="0" allowOverlap="1">
                <wp:simplePos x="0" y="0"/>
                <wp:positionH relativeFrom="column">
                  <wp:posOffset>3651885</wp:posOffset>
                </wp:positionH>
                <wp:positionV relativeFrom="paragraph">
                  <wp:posOffset>-262890</wp:posOffset>
                </wp:positionV>
                <wp:extent cx="0" cy="262890"/>
                <wp:effectExtent l="0" t="0" r="0" b="0"/>
                <wp:wrapNone/>
                <wp:docPr id="430" name="Shap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C4CA6C5" id="Shape 430"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287.55pt,-20.7pt" to="287.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57216" behindDoc="1" locked="0" layoutInCell="0" allowOverlap="1">
                <wp:simplePos x="0" y="0"/>
                <wp:positionH relativeFrom="column">
                  <wp:posOffset>3656965</wp:posOffset>
                </wp:positionH>
                <wp:positionV relativeFrom="paragraph">
                  <wp:posOffset>-262890</wp:posOffset>
                </wp:positionV>
                <wp:extent cx="0" cy="262890"/>
                <wp:effectExtent l="0" t="0" r="0" b="0"/>
                <wp:wrapNone/>
                <wp:docPr id="431" name="Shap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435AF4B" id="Shape 431"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287.95pt,-20.7pt" to="287.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" o:allowincell="f" filled="t" strokeweight=".14039mm">
                <v:stroke joinstyle="miter"/>
                <o:lock v:ext="edit" shapetype="f"/>
              </v:line>
            </w:pict>
          </mc:Fallback>
        </mc:AlternateConten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5220"/>
        </w:tabs>
        <w:ind w:left="380"/>
        <w:rPr>
          <w:sz w:val="20"/>
          <w:szCs w:val="20"/>
        </w:rPr>
      </w:pPr>
      <w:bookmarkStart w:id="190" w:name="page100"/>
      <w:bookmarkEnd w:id="190"/>
      <w:r>
        <w:rPr>
          <w:sz w:val="17"/>
          <w:szCs w:val="17"/>
          <w:lang w:val="zh-Hans"/>
        </w:rPr>
        <w:lastRenderedPageBreak/>
        <w:t>88</w:t>
      </w:r>
      <w:r>
        <w:rPr>
          <w:sz w:val="20"/>
          <w:szCs w:val="20"/>
          <w:lang w:val="zh-Hans"/>
        </w:rPr>
        <w:tab/>
      </w:r>
      <w:r>
        <w:rPr>
          <w:sz w:val="17"/>
          <w:szCs w:val="17"/>
          <w:lang w:val="zh-Hans"/>
        </w:rPr>
        <w:t>EXTENDED CONTROL TRANSFER PROTOCOL</w:t>
      </w:r>
    </w:p>
    <w:p w:rsidR="00D1435F" w:rsidRDefault="00D1435F">
      <w:pPr>
        <w:sectPr w:rsidR="00D1435F">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5240"/>
        <w:gridCol w:w="3400"/>
      </w:tblGrid>
      <w:tr w:rsidR="00D1435F">
        <w:trPr>
          <w:trHeight w:val="216"/>
        </w:trPr>
        <w:tc>
          <w:tcPr>
            <w:tcW w:w="5240" w:type="dxa"/>
            <w:vAlign w:val="bottom"/>
          </w:tcPr>
          <w:p w:rsidR="00D1435F" w:rsidRDefault="00580321">
            <w:pPr>
              <w:rPr>
                <w:sz w:val="20"/>
                <w:szCs w:val="20"/>
              </w:rPr>
            </w:pPr>
            <w:bookmarkStart w:id="191" w:name="page101"/>
            <w:bookmarkEnd w:id="191"/>
            <w:r>
              <w:rPr>
                <w:sz w:val="18"/>
                <w:szCs w:val="18"/>
                <w:lang w:val="zh-Hans"/>
              </w:rPr>
              <w:lastRenderedPageBreak/>
              <w:t>SIGMA0 RPC PROTOCOL</w:t>
            </w:r>
          </w:p>
        </w:tc>
        <w:tc>
          <w:tcPr>
            <w:tcW w:w="3400" w:type="dxa"/>
            <w:vAlign w:val="bottom"/>
          </w:tcPr>
          <w:p w:rsidR="00D1435F" w:rsidRDefault="00580321">
            <w:pPr>
              <w:jc w:val="right"/>
              <w:rPr>
                <w:sz w:val="20"/>
                <w:szCs w:val="20"/>
              </w:rPr>
            </w:pPr>
            <w:r>
              <w:rPr>
                <w:sz w:val="18"/>
                <w:szCs w:val="18"/>
                <w:lang w:val="zh-Hans"/>
              </w:rPr>
              <w:t>89</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57" w:lineRule="exact"/>
        <w:rPr>
          <w:sz w:val="20"/>
          <w:szCs w:val="20"/>
        </w:rPr>
      </w:pPr>
    </w:p>
    <w:tbl>
      <w:tblPr>
        <w:tblW w:w="8640" w:type="dxa"/>
        <w:tblInd w:w="780" w:type="dxa"/>
        <w:tblLayout w:type="fixed"/>
        <w:tblCellMar>
          <w:left w:w="0" w:type="dxa"/>
          <w:right w:w="0" w:type="dxa"/>
        </w:tblCellMar>
        <w:tblLook w:val="04A0" w:firstRow="1" w:lastRow="0" w:firstColumn="1" w:lastColumn="0" w:noHBand="0" w:noVBand="1"/>
      </w:tblPr>
      <w:tblGrid>
        <w:gridCol w:w="180"/>
        <w:gridCol w:w="380"/>
        <w:gridCol w:w="8080"/>
      </w:tblGrid>
      <w:tr w:rsidR="00D1435F" w:rsidTr="001670D0">
        <w:trPr>
          <w:trHeight w:val="359"/>
        </w:trPr>
        <w:tc>
          <w:tcPr>
            <w:tcW w:w="560" w:type="dxa"/>
            <w:gridSpan w:val="2"/>
            <w:vAlign w:val="bottom"/>
          </w:tcPr>
          <w:p w:rsidR="00D1435F" w:rsidRDefault="00580321">
            <w:pPr>
              <w:rPr>
                <w:sz w:val="20"/>
                <w:szCs w:val="20"/>
              </w:rPr>
            </w:pPr>
            <w:r>
              <w:rPr>
                <w:b/>
                <w:bCs/>
                <w:sz w:val="29"/>
                <w:szCs w:val="29"/>
                <w:lang w:val="zh-Hans"/>
              </w:rPr>
              <w:t>7.7</w:t>
            </w:r>
          </w:p>
        </w:tc>
        <w:tc>
          <w:tcPr>
            <w:tcW w:w="8080" w:type="dxa"/>
            <w:vAlign w:val="bottom"/>
          </w:tcPr>
          <w:p w:rsidR="00D1435F" w:rsidRDefault="00580321">
            <w:pPr>
              <w:ind w:left="160"/>
              <w:rPr>
                <w:sz w:val="20"/>
                <w:szCs w:val="20"/>
              </w:rPr>
            </w:pPr>
            <w:r>
              <w:rPr>
                <w:b/>
                <w:bCs/>
                <w:sz w:val="29"/>
                <w:szCs w:val="29"/>
                <w:lang w:val="zh-Hans"/>
              </w:rPr>
              <w:t xml:space="preserve">Sigma0 RPC protocol  </w:t>
            </w:r>
            <w:r>
              <w:rPr>
                <w:b/>
                <w:bCs/>
                <w:sz w:val="17"/>
                <w:szCs w:val="17"/>
                <w:lang w:val="zh-Hans"/>
              </w:rPr>
              <w:t>[Protocol]</w:t>
            </w:r>
          </w:p>
        </w:tc>
      </w:tr>
      <w:tr w:rsidR="00D1435F" w:rsidTr="001670D0">
        <w:trPr>
          <w:trHeight w:val="590"/>
        </w:trPr>
        <w:tc>
          <w:tcPr>
            <w:tcW w:w="180" w:type="dxa"/>
            <w:vAlign w:val="bottom"/>
          </w:tcPr>
          <w:p w:rsidR="00D1435F" w:rsidRDefault="00D1435F">
            <w:pPr>
              <w:rPr>
                <w:sz w:val="20"/>
                <w:szCs w:val="20"/>
              </w:rPr>
            </w:pPr>
          </w:p>
        </w:tc>
        <w:tc>
          <w:tcPr>
            <w:tcW w:w="8460" w:type="dxa"/>
            <w:gridSpan w:val="2"/>
            <w:vAlign w:val="bottom"/>
          </w:tcPr>
          <w:p w:rsidR="00D1435F" w:rsidRDefault="001670D0" w:rsidP="001670D0">
            <w:pPr>
              <w:rPr>
                <w:sz w:val="20"/>
                <w:szCs w:val="20"/>
              </w:rPr>
            </w:pPr>
            <w:r>
              <w:rPr>
                <w:rFonts w:eastAsia="PMingLiU"/>
                <w:w w:val="91"/>
                <w:sz w:val="18"/>
                <w:szCs w:val="18"/>
                <w:lang w:val="zh-Hans" w:eastAsia="zh-TW"/>
              </w:rPr>
              <w:t xml:space="preserve">Sigma0 </w:t>
            </w:r>
            <w:r w:rsidR="00580321">
              <w:rPr>
                <w:w w:val="91"/>
                <w:sz w:val="18"/>
                <w:szCs w:val="18"/>
                <w:lang w:val="zh-Hans"/>
              </w:rPr>
              <w:t>is the initial address space. Although it is not part of the kernel, its basic protocol is defined with the kernel. Specific</w:t>
            </w:r>
          </w:p>
        </w:tc>
      </w:tr>
      <w:tr w:rsidR="001670D0" w:rsidTr="001670D0">
        <w:trPr>
          <w:trHeight w:val="211"/>
        </w:trPr>
        <w:tc>
          <w:tcPr>
            <w:tcW w:w="8640" w:type="dxa"/>
            <w:gridSpan w:val="3"/>
            <w:vAlign w:val="bottom"/>
          </w:tcPr>
          <w:p w:rsidR="001670D0" w:rsidRDefault="001670D0" w:rsidP="001670D0">
            <w:pPr>
              <w:rPr>
                <w:sz w:val="20"/>
                <w:szCs w:val="20"/>
              </w:rPr>
            </w:pPr>
            <w:r>
              <w:rPr>
                <w:rFonts w:eastAsia="PMingLiU"/>
                <w:sz w:val="18"/>
                <w:szCs w:val="18"/>
                <w:lang w:val="zh-Hans" w:eastAsia="zh-TW"/>
              </w:rPr>
              <w:t xml:space="preserve">Sigma0 </w:t>
            </w:r>
            <w:r>
              <w:rPr>
                <w:sz w:val="18"/>
                <w:szCs w:val="18"/>
                <w:lang w:val="zh-Hans"/>
              </w:rPr>
              <w:t>implementations may extend this protocol.</w:t>
            </w:r>
          </w:p>
        </w:tc>
      </w:tr>
      <w:tr w:rsidR="00D1435F" w:rsidTr="001670D0">
        <w:trPr>
          <w:trHeight w:val="240"/>
        </w:trPr>
        <w:tc>
          <w:tcPr>
            <w:tcW w:w="180" w:type="dxa"/>
            <w:vAlign w:val="bottom"/>
          </w:tcPr>
          <w:p w:rsidR="00D1435F" w:rsidRDefault="00D1435F">
            <w:pPr>
              <w:rPr>
                <w:sz w:val="20"/>
                <w:szCs w:val="20"/>
              </w:rPr>
            </w:pPr>
          </w:p>
        </w:tc>
        <w:tc>
          <w:tcPr>
            <w:tcW w:w="8460" w:type="dxa"/>
            <w:gridSpan w:val="2"/>
            <w:vAlign w:val="bottom"/>
          </w:tcPr>
          <w:p w:rsidR="00D1435F" w:rsidRDefault="00580321">
            <w:pPr>
              <w:spacing w:line="241" w:lineRule="exact"/>
              <w:ind w:left="20"/>
              <w:rPr>
                <w:sz w:val="20"/>
                <w:szCs w:val="20"/>
              </w:rPr>
            </w:pPr>
            <w:r>
              <w:rPr>
                <w:w w:val="90"/>
                <w:sz w:val="18"/>
                <w:szCs w:val="18"/>
                <w:lang w:val="zh-Hans"/>
              </w:rPr>
              <w:t xml:space="preserve">The address space  </w:t>
            </w:r>
            <w:r>
              <w:rPr>
                <w:w w:val="90"/>
                <w:sz w:val="23"/>
                <w:szCs w:val="23"/>
                <w:vertAlign w:val="subscript"/>
                <w:lang w:val="zh-Hans"/>
              </w:rPr>
              <w:t>0</w:t>
            </w:r>
            <w:r>
              <w:rPr>
                <w:w w:val="90"/>
                <w:sz w:val="18"/>
                <w:szCs w:val="18"/>
                <w:lang w:val="zh-Hans"/>
              </w:rPr>
              <w:t xml:space="preserve"> is idempotent, i.e., all virtual addresses in this address space are identical to the corresponding</w:t>
            </w:r>
          </w:p>
        </w:tc>
      </w:tr>
    </w:tbl>
    <w:p w:rsidR="00D1435F" w:rsidRDefault="00580321">
      <w:pPr>
        <w:spacing w:line="190" w:lineRule="auto"/>
        <w:ind w:left="780"/>
        <w:jc w:val="both"/>
        <w:rPr>
          <w:sz w:val="20"/>
          <w:szCs w:val="20"/>
        </w:rPr>
      </w:pPr>
      <w:r>
        <w:rPr>
          <w:sz w:val="18"/>
          <w:szCs w:val="18"/>
          <w:lang w:val="zh-Hans"/>
        </w:rPr>
        <w:t xml:space="preserve">physical address. Note that pages requested from </w:t>
      </w:r>
      <w:r>
        <w:rPr>
          <w:sz w:val="23"/>
          <w:szCs w:val="23"/>
          <w:vertAlign w:val="subscript"/>
          <w:lang w:val="zh-Hans"/>
        </w:rPr>
        <w:t>0</w:t>
      </w:r>
      <w:r>
        <w:rPr>
          <w:sz w:val="18"/>
          <w:szCs w:val="18"/>
          <w:lang w:val="zh-Hans"/>
        </w:rPr>
        <w:t xml:space="preserve"> continue to be mapped idempotently if the receiver specifies its complete address space as receive fpage.</w:t>
      </w:r>
    </w:p>
    <w:p w:rsidR="00D1435F" w:rsidRDefault="00580321">
      <w:pPr>
        <w:spacing w:line="198" w:lineRule="auto"/>
        <w:ind w:left="780" w:firstLine="305"/>
        <w:jc w:val="both"/>
        <w:rPr>
          <w:rFonts w:eastAsia="PMingLiU"/>
          <w:sz w:val="18"/>
          <w:szCs w:val="18"/>
          <w:lang w:val="zh-Hans" w:eastAsia="zh-TW"/>
        </w:rPr>
      </w:pPr>
      <w:r>
        <w:rPr>
          <w:sz w:val="23"/>
          <w:szCs w:val="23"/>
          <w:vertAlign w:val="subscript"/>
          <w:lang w:val="zh-Hans"/>
        </w:rPr>
        <w:t>0</w:t>
      </w:r>
      <w:r>
        <w:rPr>
          <w:sz w:val="18"/>
          <w:szCs w:val="18"/>
          <w:lang w:val="zh-Hans"/>
        </w:rPr>
        <w:t xml:space="preserve"> gives pages to the kernel and to arbitrary tasks, but only once. The idea is that all pagers request the memory they need in the startup phase of the system so that afterwards </w:t>
      </w:r>
      <w:r>
        <w:rPr>
          <w:sz w:val="23"/>
          <w:szCs w:val="23"/>
          <w:vertAlign w:val="subscript"/>
          <w:lang w:val="zh-Hans"/>
        </w:rPr>
        <w:t>0</w:t>
      </w:r>
      <w:r>
        <w:rPr>
          <w:sz w:val="18"/>
          <w:szCs w:val="18"/>
          <w:lang w:val="zh-Hans"/>
        </w:rPr>
        <w:t xml:space="preserve"> has exhausted all its memory. Further requests will then automatically be denied.</w:t>
      </w:r>
    </w:p>
    <w:p w:rsidR="001670D0" w:rsidRPr="001670D0" w:rsidRDefault="00464678" w:rsidP="001670D0">
      <w:pPr>
        <w:spacing w:line="198" w:lineRule="auto"/>
        <w:ind w:left="780" w:firstLine="305"/>
        <w:rPr>
          <w:rFonts w:eastAsia="PMingLiU"/>
          <w:sz w:val="15"/>
          <w:szCs w:val="15"/>
          <w:lang w:eastAsia="zh-TW"/>
        </w:rPr>
      </w:pPr>
      <w:r>
        <w:rPr>
          <w:rFonts w:eastAsia="PMingLiU"/>
          <w:w w:val="91"/>
          <w:sz w:val="18"/>
          <w:szCs w:val="18"/>
          <w:lang w:val="zh-Hans" w:eastAsia="zh-TW"/>
        </w:rPr>
        <w:t>Sigma</w:t>
      </w:r>
      <w:r w:rsidRPr="001670D0">
        <w:rPr>
          <w:rFonts w:ascii="Arial" w:hAnsi="Arial" w:cs="Arial" w:hint="eastAsia"/>
          <w:color w:val="222222"/>
          <w:sz w:val="15"/>
          <w:szCs w:val="15"/>
        </w:rPr>
        <w:t xml:space="preserve"> </w:t>
      </w:r>
      <w:r w:rsidR="001670D0" w:rsidRPr="001670D0">
        <w:rPr>
          <w:rFonts w:ascii="Arial" w:hAnsi="Arial" w:cs="Arial" w:hint="eastAsia"/>
          <w:color w:val="222222"/>
          <w:sz w:val="15"/>
          <w:szCs w:val="15"/>
        </w:rPr>
        <w:t>0</w:t>
      </w:r>
      <w:r w:rsidR="001670D0" w:rsidRPr="001670D0">
        <w:rPr>
          <w:rFonts w:ascii="Arial" w:hAnsi="Arial" w:cs="Arial" w:hint="eastAsia"/>
          <w:color w:val="222222"/>
          <w:sz w:val="15"/>
          <w:szCs w:val="15"/>
        </w:rPr>
        <w:t>是初始地址空间。</w:t>
      </w:r>
      <w:r w:rsidR="001670D0" w:rsidRPr="001670D0">
        <w:rPr>
          <w:rFonts w:ascii="Arial" w:hAnsi="Arial" w:cs="Arial" w:hint="eastAsia"/>
          <w:color w:val="222222"/>
          <w:sz w:val="15"/>
          <w:szCs w:val="15"/>
        </w:rPr>
        <w:t xml:space="preserve"> </w:t>
      </w:r>
      <w:r w:rsidR="001670D0" w:rsidRPr="001670D0">
        <w:rPr>
          <w:rFonts w:ascii="Arial" w:hAnsi="Arial" w:cs="Arial" w:hint="eastAsia"/>
          <w:color w:val="222222"/>
          <w:sz w:val="15"/>
          <w:szCs w:val="15"/>
        </w:rPr>
        <w:t>尽管它不是内核的一部分，但它的基本协议是由内核定义的。</w:t>
      </w:r>
      <w:r w:rsidR="001670D0" w:rsidRPr="001670D0">
        <w:rPr>
          <w:rFonts w:ascii="Arial" w:hAnsi="Arial" w:cs="Arial" w:hint="eastAsia"/>
          <w:color w:val="222222"/>
          <w:sz w:val="15"/>
          <w:szCs w:val="15"/>
        </w:rPr>
        <w:t xml:space="preserve"> </w:t>
      </w:r>
      <w:r w:rsidR="001670D0" w:rsidRPr="001670D0">
        <w:rPr>
          <w:rFonts w:ascii="Arial" w:hAnsi="Arial" w:cs="Arial" w:hint="eastAsia"/>
          <w:color w:val="222222"/>
          <w:sz w:val="15"/>
          <w:szCs w:val="15"/>
        </w:rPr>
        <w:t>具体的</w:t>
      </w:r>
      <w:r>
        <w:rPr>
          <w:rFonts w:eastAsia="PMingLiU"/>
          <w:w w:val="91"/>
          <w:sz w:val="18"/>
          <w:szCs w:val="18"/>
          <w:lang w:val="zh-Hans" w:eastAsia="zh-TW"/>
        </w:rPr>
        <w:t>Sigma</w:t>
      </w:r>
      <w:r w:rsidRPr="001670D0">
        <w:rPr>
          <w:rFonts w:ascii="Arial" w:hAnsi="Arial" w:cs="Arial" w:hint="eastAsia"/>
          <w:color w:val="222222"/>
          <w:sz w:val="15"/>
          <w:szCs w:val="15"/>
        </w:rPr>
        <w:t xml:space="preserve"> </w:t>
      </w:r>
      <w:r w:rsidR="001670D0" w:rsidRPr="001670D0">
        <w:rPr>
          <w:rFonts w:ascii="Arial" w:hAnsi="Arial" w:cs="Arial" w:hint="eastAsia"/>
          <w:color w:val="222222"/>
          <w:sz w:val="15"/>
          <w:szCs w:val="15"/>
        </w:rPr>
        <w:t>0</w:t>
      </w:r>
      <w:r w:rsidR="001670D0" w:rsidRPr="001670D0">
        <w:rPr>
          <w:rFonts w:ascii="Arial" w:hAnsi="Arial" w:cs="Arial" w:hint="eastAsia"/>
          <w:color w:val="222222"/>
          <w:sz w:val="15"/>
          <w:szCs w:val="15"/>
        </w:rPr>
        <w:t>实现可以扩展这个协议。</w:t>
      </w:r>
      <w:r w:rsidR="001670D0" w:rsidRPr="001670D0">
        <w:rPr>
          <w:rFonts w:ascii="Arial" w:hAnsi="Arial" w:cs="Arial" w:hint="eastAsia"/>
          <w:color w:val="222222"/>
          <w:sz w:val="15"/>
          <w:szCs w:val="15"/>
        </w:rPr>
        <w:br/>
      </w:r>
      <w:r w:rsidR="001670D0" w:rsidRPr="001670D0">
        <w:rPr>
          <w:rFonts w:ascii="Arial" w:hAnsi="Arial" w:cs="Arial" w:hint="eastAsia"/>
          <w:color w:val="222222"/>
          <w:sz w:val="15"/>
          <w:szCs w:val="15"/>
        </w:rPr>
        <w:t>地址空间</w:t>
      </w:r>
      <w:r w:rsidR="00DB4287">
        <w:rPr>
          <w:rFonts w:eastAsia="PMingLiU"/>
          <w:w w:val="91"/>
          <w:sz w:val="18"/>
          <w:szCs w:val="18"/>
          <w:lang w:val="zh-Hans" w:eastAsia="zh-TW"/>
        </w:rPr>
        <w:t>Sigma</w:t>
      </w:r>
      <w:r w:rsidR="001670D0" w:rsidRPr="001670D0">
        <w:rPr>
          <w:rFonts w:ascii="Arial" w:hAnsi="Arial" w:cs="Arial" w:hint="eastAsia"/>
          <w:color w:val="222222"/>
          <w:sz w:val="15"/>
          <w:szCs w:val="15"/>
        </w:rPr>
        <w:t>0</w:t>
      </w:r>
      <w:r w:rsidR="001670D0" w:rsidRPr="001670D0">
        <w:rPr>
          <w:rFonts w:ascii="Arial" w:hAnsi="Arial" w:cs="Arial" w:hint="eastAsia"/>
          <w:color w:val="222222"/>
          <w:sz w:val="15"/>
          <w:szCs w:val="15"/>
        </w:rPr>
        <w:t>是幂等的，即该地址空间中的所有虚拟地址与相应的物理地址相同。</w:t>
      </w:r>
      <w:r w:rsidR="001670D0" w:rsidRPr="001670D0">
        <w:rPr>
          <w:rFonts w:ascii="Arial" w:hAnsi="Arial" w:cs="Arial" w:hint="eastAsia"/>
          <w:color w:val="222222"/>
          <w:sz w:val="15"/>
          <w:szCs w:val="15"/>
        </w:rPr>
        <w:t xml:space="preserve"> </w:t>
      </w:r>
      <w:r w:rsidR="001670D0" w:rsidRPr="001670D0">
        <w:rPr>
          <w:rFonts w:ascii="Arial" w:hAnsi="Arial" w:cs="Arial" w:hint="eastAsia"/>
          <w:color w:val="222222"/>
          <w:sz w:val="15"/>
          <w:szCs w:val="15"/>
        </w:rPr>
        <w:t>请注意，如果接收方将其完整地址空间指定为接收</w:t>
      </w:r>
      <w:r w:rsidR="001670D0" w:rsidRPr="001670D0">
        <w:rPr>
          <w:rFonts w:ascii="Arial" w:hAnsi="Arial" w:cs="Arial" w:hint="eastAsia"/>
          <w:color w:val="222222"/>
          <w:sz w:val="15"/>
          <w:szCs w:val="15"/>
        </w:rPr>
        <w:t>fpage</w:t>
      </w:r>
      <w:r w:rsidR="001670D0" w:rsidRPr="001670D0">
        <w:rPr>
          <w:rFonts w:ascii="Arial" w:hAnsi="Arial" w:cs="Arial" w:hint="eastAsia"/>
          <w:color w:val="222222"/>
          <w:sz w:val="15"/>
          <w:szCs w:val="15"/>
        </w:rPr>
        <w:t>，则从</w:t>
      </w:r>
      <w:r w:rsidR="00DB4287">
        <w:rPr>
          <w:rFonts w:eastAsia="PMingLiU"/>
          <w:w w:val="91"/>
          <w:sz w:val="18"/>
          <w:szCs w:val="18"/>
          <w:lang w:val="zh-Hans" w:eastAsia="zh-TW"/>
        </w:rPr>
        <w:t>Sigma</w:t>
      </w:r>
      <w:r w:rsidR="001670D0" w:rsidRPr="001670D0">
        <w:rPr>
          <w:rFonts w:ascii="Arial" w:hAnsi="Arial" w:cs="Arial" w:hint="eastAsia"/>
          <w:color w:val="222222"/>
          <w:sz w:val="15"/>
          <w:szCs w:val="15"/>
        </w:rPr>
        <w:t>0</w:t>
      </w:r>
      <w:r w:rsidR="001670D0" w:rsidRPr="001670D0">
        <w:rPr>
          <w:rFonts w:ascii="Arial" w:hAnsi="Arial" w:cs="Arial" w:hint="eastAsia"/>
          <w:color w:val="222222"/>
          <w:sz w:val="15"/>
          <w:szCs w:val="15"/>
        </w:rPr>
        <w:t>请求的页面将继续被幂等映射。</w:t>
      </w:r>
      <w:r w:rsidR="00DB4287">
        <w:rPr>
          <w:rFonts w:ascii="Arial" w:hAnsi="Arial" w:cs="Arial" w:hint="eastAsia"/>
          <w:color w:val="222222"/>
          <w:sz w:val="15"/>
          <w:szCs w:val="15"/>
        </w:rPr>
        <w:t xml:space="preserve"> </w:t>
      </w:r>
      <w:r w:rsidR="001670D0" w:rsidRPr="001670D0">
        <w:rPr>
          <w:rFonts w:ascii="Arial" w:hAnsi="Arial" w:cs="Arial" w:hint="eastAsia"/>
          <w:color w:val="222222"/>
          <w:sz w:val="15"/>
          <w:szCs w:val="15"/>
        </w:rPr>
        <w:br/>
        <w:t>0</w:t>
      </w:r>
      <w:r w:rsidR="001670D0" w:rsidRPr="001670D0">
        <w:rPr>
          <w:rFonts w:ascii="Arial" w:hAnsi="Arial" w:cs="Arial" w:hint="eastAsia"/>
          <w:color w:val="222222"/>
          <w:sz w:val="15"/>
          <w:szCs w:val="15"/>
        </w:rPr>
        <w:t>给页面内核和任意任务，但只有一次。</w:t>
      </w:r>
      <w:r w:rsidR="001670D0" w:rsidRPr="001670D0">
        <w:rPr>
          <w:rFonts w:ascii="Arial" w:hAnsi="Arial" w:cs="Arial" w:hint="eastAsia"/>
          <w:color w:val="222222"/>
          <w:sz w:val="15"/>
          <w:szCs w:val="15"/>
        </w:rPr>
        <w:t xml:space="preserve"> </w:t>
      </w:r>
      <w:r w:rsidR="001670D0" w:rsidRPr="001670D0">
        <w:rPr>
          <w:rFonts w:ascii="Arial" w:hAnsi="Arial" w:cs="Arial" w:hint="eastAsia"/>
          <w:color w:val="222222"/>
          <w:sz w:val="15"/>
          <w:szCs w:val="15"/>
        </w:rPr>
        <w:t>这个想法是，所有的</w:t>
      </w:r>
      <w:r w:rsidR="00052C76">
        <w:rPr>
          <w:rFonts w:ascii="Arial" w:hAnsi="Arial" w:cs="Arial" w:hint="eastAsia"/>
          <w:color w:val="222222"/>
          <w:sz w:val="15"/>
          <w:szCs w:val="15"/>
        </w:rPr>
        <w:t>调页程序</w:t>
      </w:r>
      <w:r w:rsidR="001670D0" w:rsidRPr="001670D0">
        <w:rPr>
          <w:rFonts w:ascii="Arial" w:hAnsi="Arial" w:cs="Arial" w:hint="eastAsia"/>
          <w:color w:val="222222"/>
          <w:sz w:val="15"/>
          <w:szCs w:val="15"/>
        </w:rPr>
        <w:t>在系统的启动阶段都要求他们需要的存储器，以致于之后</w:t>
      </w:r>
      <w:r w:rsidR="001670D0" w:rsidRPr="001670D0">
        <w:rPr>
          <w:rFonts w:ascii="Arial" w:hAnsi="Arial" w:cs="Arial" w:hint="eastAsia"/>
          <w:color w:val="222222"/>
          <w:sz w:val="15"/>
          <w:szCs w:val="15"/>
        </w:rPr>
        <w:t>0</w:t>
      </w:r>
      <w:r w:rsidR="001670D0" w:rsidRPr="001670D0">
        <w:rPr>
          <w:rFonts w:ascii="Arial" w:hAnsi="Arial" w:cs="Arial" w:hint="eastAsia"/>
          <w:color w:val="222222"/>
          <w:sz w:val="15"/>
          <w:szCs w:val="15"/>
        </w:rPr>
        <w:t>已经耗尽了所有的存储器。</w:t>
      </w:r>
      <w:r w:rsidR="001670D0" w:rsidRPr="001670D0">
        <w:rPr>
          <w:rFonts w:ascii="Arial" w:hAnsi="Arial" w:cs="Arial" w:hint="eastAsia"/>
          <w:color w:val="222222"/>
          <w:sz w:val="15"/>
          <w:szCs w:val="15"/>
        </w:rPr>
        <w:t xml:space="preserve"> </w:t>
      </w:r>
      <w:r w:rsidR="001670D0" w:rsidRPr="001670D0">
        <w:rPr>
          <w:rFonts w:ascii="Arial" w:hAnsi="Arial" w:cs="Arial" w:hint="eastAsia"/>
          <w:color w:val="222222"/>
          <w:sz w:val="15"/>
          <w:szCs w:val="15"/>
        </w:rPr>
        <w:t>其他请求将自动被拒绝。</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13" w:lineRule="exact"/>
        <w:rPr>
          <w:sz w:val="20"/>
          <w:szCs w:val="20"/>
        </w:rPr>
      </w:pPr>
    </w:p>
    <w:p w:rsidR="00D1435F" w:rsidRDefault="00580321">
      <w:pPr>
        <w:ind w:left="780"/>
        <w:rPr>
          <w:sz w:val="20"/>
          <w:szCs w:val="20"/>
        </w:rPr>
      </w:pPr>
      <w:r>
        <w:rPr>
          <w:b/>
          <w:bCs/>
          <w:sz w:val="20"/>
          <w:szCs w:val="20"/>
          <w:lang w:val="zh-Hans"/>
        </w:rPr>
        <w:t>Kernel Protocol</w:t>
      </w: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19" w:lineRule="exact"/>
        <w:rPr>
          <w:sz w:val="20"/>
          <w:szCs w:val="20"/>
        </w:rPr>
      </w:pPr>
    </w:p>
    <w:p w:rsidR="00D1435F" w:rsidRDefault="00580321">
      <w:pPr>
        <w:tabs>
          <w:tab w:val="left" w:pos="1320"/>
        </w:tabs>
        <w:ind w:left="980"/>
        <w:rPr>
          <w:sz w:val="20"/>
          <w:szCs w:val="20"/>
        </w:rPr>
      </w:pPr>
      <w:r>
        <w:rPr>
          <w:sz w:val="20"/>
          <w:szCs w:val="20"/>
          <w:lang w:val="zh-Hans"/>
        </w:rPr>
        <w:t>To</w:t>
      </w:r>
      <w:r>
        <w:rPr>
          <w:sz w:val="20"/>
          <w:szCs w:val="20"/>
          <w:lang w:val="zh-Hans"/>
        </w:rPr>
        <w:tab/>
      </w:r>
      <w:r>
        <w:rPr>
          <w:sz w:val="21"/>
          <w:szCs w:val="21"/>
          <w:vertAlign w:val="subscript"/>
          <w:lang w:val="zh-Hans"/>
        </w:rPr>
        <w:t>0</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20" w:lineRule="exact"/>
        <w:rPr>
          <w:sz w:val="20"/>
          <w:szCs w:val="20"/>
        </w:rPr>
      </w:pPr>
    </w:p>
    <w:p w:rsidR="00D1435F" w:rsidRDefault="00580321">
      <w:pPr>
        <w:jc w:val="right"/>
        <w:rPr>
          <w:sz w:val="20"/>
          <w:szCs w:val="20"/>
        </w:rPr>
      </w:pPr>
      <w:r>
        <w:rPr>
          <w:sz w:val="17"/>
          <w:szCs w:val="17"/>
          <w:lang w:val="zh-Hans"/>
        </w:rPr>
        <w:t>requested fpage</w:t>
      </w:r>
    </w:p>
    <w:p w:rsidR="00D1435F" w:rsidRDefault="00D1435F">
      <w:pPr>
        <w:spacing w:line="200" w:lineRule="exact"/>
        <w:rPr>
          <w:sz w:val="20"/>
          <w:szCs w:val="20"/>
        </w:rPr>
      </w:pPr>
    </w:p>
    <w:p w:rsidR="00D1435F" w:rsidRDefault="00D1435F">
      <w:pPr>
        <w:spacing w:line="344" w:lineRule="exact"/>
        <w:rPr>
          <w:sz w:val="20"/>
          <w:szCs w:val="20"/>
        </w:rPr>
      </w:pPr>
    </w:p>
    <w:p w:rsidR="00D1435F" w:rsidRDefault="00580321">
      <w:pPr>
        <w:ind w:left="1760"/>
        <w:rPr>
          <w:sz w:val="20"/>
          <w:szCs w:val="20"/>
        </w:rPr>
      </w:pPr>
      <w:r>
        <w:rPr>
          <w:sz w:val="18"/>
          <w:szCs w:val="18"/>
          <w:lang w:val="zh-Hans"/>
        </w:rPr>
        <w:t xml:space="preserve">s </w:t>
      </w:r>
      <w:r>
        <w:rPr>
          <w:sz w:val="11"/>
          <w:szCs w:val="11"/>
          <w:lang w:val="zh-Hans"/>
        </w:rPr>
        <w:t>=</w:t>
      </w:r>
      <w:r>
        <w:rPr>
          <w:sz w:val="18"/>
          <w:szCs w:val="18"/>
          <w:lang w:val="zh-Hans"/>
        </w:rPr>
        <w:t xml:space="preserve"> 0</w:t>
      </w:r>
    </w:p>
    <w:p w:rsidR="00D1435F" w:rsidRDefault="00D1435F">
      <w:pPr>
        <w:spacing w:line="200" w:lineRule="exact"/>
        <w:rPr>
          <w:sz w:val="20"/>
          <w:szCs w:val="20"/>
        </w:rPr>
      </w:pPr>
    </w:p>
    <w:p w:rsidR="00D1435F" w:rsidRDefault="00D1435F">
      <w:pPr>
        <w:spacing w:line="262" w:lineRule="exact"/>
        <w:rPr>
          <w:sz w:val="20"/>
          <w:szCs w:val="20"/>
        </w:rPr>
      </w:pPr>
    </w:p>
    <w:p w:rsidR="00F92195" w:rsidRDefault="00F92195">
      <w:pPr>
        <w:ind w:left="1760"/>
        <w:rPr>
          <w:rFonts w:eastAsia="PMingLiU"/>
          <w:sz w:val="18"/>
          <w:szCs w:val="18"/>
          <w:lang w:val="zh-Hans" w:eastAsia="zh-TW"/>
        </w:rPr>
      </w:pPr>
    </w:p>
    <w:p w:rsidR="00D1435F" w:rsidRDefault="00580321">
      <w:pPr>
        <w:ind w:left="1760"/>
        <w:rPr>
          <w:sz w:val="20"/>
          <w:szCs w:val="20"/>
        </w:rPr>
      </w:pPr>
      <w:r>
        <w:rPr>
          <w:sz w:val="18"/>
          <w:szCs w:val="18"/>
          <w:lang w:val="zh-Hans"/>
        </w:rPr>
        <w:t xml:space="preserve">s </w:t>
      </w:r>
      <w:r w:rsidR="00DD063E">
        <w:rPr>
          <w:sz w:val="11"/>
          <w:szCs w:val="11"/>
          <w:lang w:val="zh-Hans"/>
        </w:rPr>
        <w:t>不</w:t>
      </w:r>
      <w:r w:rsidR="00DD063E">
        <w:rPr>
          <w:sz w:val="11"/>
          <w:szCs w:val="11"/>
          <w:lang w:val="zh-Hans"/>
        </w:rPr>
        <w:t>=</w:t>
      </w:r>
      <w:r>
        <w:rPr>
          <w:sz w:val="18"/>
          <w:szCs w:val="18"/>
          <w:lang w:val="zh-Hans"/>
        </w:rPr>
        <w:t xml:space="preserve"> 0</w:t>
      </w:r>
    </w:p>
    <w:p w:rsidR="00D1435F" w:rsidRDefault="00580321">
      <w:pPr>
        <w:spacing w:line="20" w:lineRule="exact"/>
        <w:rPr>
          <w:sz w:val="20"/>
          <w:szCs w:val="20"/>
        </w:rPr>
      </w:pPr>
      <w:r>
        <w:rPr>
          <w:sz w:val="20"/>
          <w:szCs w:val="20"/>
          <w:lang w:val="zh-Hans"/>
        </w:rPr>
        <w:br w:type="column"/>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48" w:lineRule="exact"/>
        <w:rPr>
          <w:sz w:val="20"/>
          <w:szCs w:val="20"/>
        </w:rPr>
      </w:pPr>
    </w:p>
    <w:p w:rsidR="00D1435F" w:rsidRDefault="00D1435F">
      <w:pPr>
        <w:spacing w:line="1" w:lineRule="exact"/>
        <w:rPr>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1360"/>
        <w:gridCol w:w="580"/>
        <w:gridCol w:w="620"/>
        <w:gridCol w:w="640"/>
        <w:gridCol w:w="140"/>
        <w:gridCol w:w="180"/>
        <w:gridCol w:w="640"/>
        <w:gridCol w:w="320"/>
        <w:gridCol w:w="640"/>
        <w:gridCol w:w="560"/>
        <w:gridCol w:w="20"/>
      </w:tblGrid>
      <w:tr w:rsidR="00D1435F">
        <w:trPr>
          <w:trHeight w:val="406"/>
        </w:trPr>
        <w:tc>
          <w:tcPr>
            <w:tcW w:w="1360" w:type="dxa"/>
            <w:tcBorders>
              <w:top w:val="single" w:sz="8" w:space="0" w:color="auto"/>
              <w:left w:val="single" w:sz="8" w:space="0" w:color="auto"/>
              <w:bottom w:val="single" w:sz="8" w:space="0" w:color="auto"/>
            </w:tcBorders>
            <w:vAlign w:val="bottom"/>
          </w:tcPr>
          <w:p w:rsidR="00D1435F" w:rsidRDefault="00D1435F">
            <w:pPr>
              <w:rPr>
                <w:sz w:val="24"/>
                <w:szCs w:val="24"/>
              </w:rPr>
            </w:pPr>
          </w:p>
        </w:tc>
        <w:tc>
          <w:tcPr>
            <w:tcW w:w="580" w:type="dxa"/>
            <w:tcBorders>
              <w:top w:val="single" w:sz="8" w:space="0" w:color="auto"/>
              <w:bottom w:val="single" w:sz="8" w:space="0" w:color="auto"/>
            </w:tcBorders>
            <w:vAlign w:val="bottom"/>
          </w:tcPr>
          <w:p w:rsidR="00D1435F" w:rsidRDefault="00D1435F">
            <w:pPr>
              <w:rPr>
                <w:sz w:val="24"/>
                <w:szCs w:val="24"/>
              </w:rPr>
            </w:pPr>
          </w:p>
        </w:tc>
        <w:tc>
          <w:tcPr>
            <w:tcW w:w="1400" w:type="dxa"/>
            <w:gridSpan w:val="3"/>
            <w:tcBorders>
              <w:top w:val="single" w:sz="8" w:space="0" w:color="auto"/>
              <w:bottom w:val="single" w:sz="8" w:space="0" w:color="auto"/>
            </w:tcBorders>
            <w:vAlign w:val="bottom"/>
          </w:tcPr>
          <w:p w:rsidR="00D1435F" w:rsidRDefault="005D21D7">
            <w:pPr>
              <w:spacing w:line="137" w:lineRule="exact"/>
              <w:ind w:right="460"/>
              <w:jc w:val="right"/>
              <w:rPr>
                <w:sz w:val="20"/>
                <w:szCs w:val="20"/>
              </w:rPr>
            </w:pPr>
            <w:r>
              <w:rPr>
                <w:rFonts w:eastAsia="PMingLiU"/>
                <w:sz w:val="12"/>
                <w:szCs w:val="12"/>
                <w:lang w:val="zh-Hans" w:eastAsia="zh-TW"/>
              </w:rPr>
              <w:t>~</w:t>
            </w:r>
            <w:r w:rsidR="002559BE">
              <w:rPr>
                <w:sz w:val="12"/>
                <w:szCs w:val="12"/>
                <w:lang w:val="zh-Hans"/>
              </w:rPr>
              <w:t>(32/64)</w:t>
            </w:r>
          </w:p>
        </w:tc>
        <w:tc>
          <w:tcPr>
            <w:tcW w:w="180" w:type="dxa"/>
            <w:tcBorders>
              <w:top w:val="single" w:sz="8" w:space="0" w:color="auto"/>
              <w:bottom w:val="single" w:sz="8" w:space="0" w:color="auto"/>
            </w:tcBorders>
            <w:vAlign w:val="bottom"/>
          </w:tcPr>
          <w:p w:rsidR="00D1435F" w:rsidRDefault="00D1435F">
            <w:pPr>
              <w:rPr>
                <w:sz w:val="24"/>
                <w:szCs w:val="24"/>
              </w:rPr>
            </w:pPr>
          </w:p>
        </w:tc>
        <w:tc>
          <w:tcPr>
            <w:tcW w:w="640" w:type="dxa"/>
            <w:tcBorders>
              <w:top w:val="single" w:sz="8" w:space="0" w:color="auto"/>
              <w:bottom w:val="single" w:sz="8" w:space="0" w:color="auto"/>
            </w:tcBorders>
            <w:vAlign w:val="bottom"/>
          </w:tcPr>
          <w:p w:rsidR="00D1435F" w:rsidRDefault="00D1435F">
            <w:pPr>
              <w:rPr>
                <w:sz w:val="24"/>
                <w:szCs w:val="24"/>
              </w:rPr>
            </w:pPr>
          </w:p>
        </w:tc>
        <w:tc>
          <w:tcPr>
            <w:tcW w:w="320" w:type="dxa"/>
            <w:tcBorders>
              <w:top w:val="single" w:sz="8" w:space="0" w:color="auto"/>
              <w:bottom w:val="single" w:sz="8" w:space="0" w:color="auto"/>
            </w:tcBorders>
            <w:vAlign w:val="bottom"/>
          </w:tcPr>
          <w:p w:rsidR="00D1435F" w:rsidRDefault="00D1435F">
            <w:pPr>
              <w:rPr>
                <w:sz w:val="24"/>
                <w:szCs w:val="24"/>
              </w:rPr>
            </w:pPr>
          </w:p>
        </w:tc>
        <w:tc>
          <w:tcPr>
            <w:tcW w:w="64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560" w:type="dxa"/>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2</w:t>
            </w:r>
          </w:p>
        </w:tc>
        <w:tc>
          <w:tcPr>
            <w:tcW w:w="0" w:type="dxa"/>
            <w:vAlign w:val="bottom"/>
          </w:tcPr>
          <w:p w:rsidR="00D1435F" w:rsidRDefault="00D1435F">
            <w:pPr>
              <w:rPr>
                <w:sz w:val="1"/>
                <w:szCs w:val="1"/>
              </w:rPr>
            </w:pPr>
          </w:p>
        </w:tc>
      </w:tr>
      <w:tr w:rsidR="00D1435F">
        <w:trPr>
          <w:trHeight w:val="20"/>
        </w:trPr>
        <w:tc>
          <w:tcPr>
            <w:tcW w:w="1360" w:type="dxa"/>
            <w:tcBorders>
              <w:bottom w:val="single" w:sz="8" w:space="0" w:color="auto"/>
            </w:tcBorders>
            <w:vAlign w:val="bottom"/>
          </w:tcPr>
          <w:p w:rsidR="00D1435F" w:rsidRDefault="00D1435F">
            <w:pPr>
              <w:spacing w:line="20" w:lineRule="exact"/>
              <w:rPr>
                <w:sz w:val="1"/>
                <w:szCs w:val="1"/>
              </w:rPr>
            </w:pPr>
          </w:p>
        </w:tc>
        <w:tc>
          <w:tcPr>
            <w:tcW w:w="58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140" w:type="dxa"/>
            <w:tcBorders>
              <w:bottom w:val="single" w:sz="8" w:space="0" w:color="auto"/>
            </w:tcBorders>
            <w:vAlign w:val="bottom"/>
          </w:tcPr>
          <w:p w:rsidR="00D1435F" w:rsidRDefault="00D1435F">
            <w:pPr>
              <w:spacing w:line="20" w:lineRule="exact"/>
              <w:rPr>
                <w:sz w:val="1"/>
                <w:szCs w:val="1"/>
              </w:rPr>
            </w:pPr>
          </w:p>
        </w:tc>
        <w:tc>
          <w:tcPr>
            <w:tcW w:w="1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3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560" w:type="dxa"/>
            <w:vMerge w:val="restart"/>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1</w:t>
            </w:r>
          </w:p>
        </w:tc>
        <w:tc>
          <w:tcPr>
            <w:tcW w:w="0" w:type="dxa"/>
            <w:vAlign w:val="bottom"/>
          </w:tcPr>
          <w:p w:rsidR="00D1435F" w:rsidRDefault="00D1435F">
            <w:pPr>
              <w:spacing w:line="20" w:lineRule="exact"/>
              <w:rPr>
                <w:sz w:val="1"/>
                <w:szCs w:val="1"/>
              </w:rPr>
            </w:pPr>
          </w:p>
        </w:tc>
      </w:tr>
      <w:tr w:rsidR="00D1435F">
        <w:trPr>
          <w:trHeight w:val="298"/>
        </w:trPr>
        <w:tc>
          <w:tcPr>
            <w:tcW w:w="1360" w:type="dxa"/>
            <w:tcBorders>
              <w:left w:val="single" w:sz="8" w:space="0" w:color="auto"/>
            </w:tcBorders>
            <w:vAlign w:val="bottom"/>
          </w:tcPr>
          <w:p w:rsidR="00D1435F" w:rsidRDefault="00D1435F">
            <w:pPr>
              <w:rPr>
                <w:sz w:val="24"/>
                <w:szCs w:val="24"/>
              </w:rPr>
            </w:pPr>
          </w:p>
        </w:tc>
        <w:tc>
          <w:tcPr>
            <w:tcW w:w="1980" w:type="dxa"/>
            <w:gridSpan w:val="4"/>
            <w:vAlign w:val="bottom"/>
          </w:tcPr>
          <w:p w:rsidR="00D1435F" w:rsidRDefault="00580321">
            <w:pPr>
              <w:ind w:left="330"/>
              <w:jc w:val="center"/>
              <w:rPr>
                <w:sz w:val="20"/>
                <w:szCs w:val="20"/>
              </w:rPr>
            </w:pPr>
            <w:r>
              <w:rPr>
                <w:w w:val="88"/>
                <w:sz w:val="16"/>
                <w:szCs w:val="16"/>
                <w:lang w:val="zh-Hans"/>
              </w:rPr>
              <w:t xml:space="preserve">requested fpage </w:t>
            </w:r>
            <w:r w:rsidR="002559BE">
              <w:rPr>
                <w:w w:val="88"/>
                <w:sz w:val="23"/>
                <w:szCs w:val="23"/>
                <w:vertAlign w:val="subscript"/>
                <w:lang w:val="zh-Hans"/>
              </w:rPr>
              <w:t>(32/64)</w:t>
            </w:r>
          </w:p>
        </w:tc>
        <w:tc>
          <w:tcPr>
            <w:tcW w:w="180" w:type="dxa"/>
            <w:vAlign w:val="bottom"/>
          </w:tcPr>
          <w:p w:rsidR="00D1435F" w:rsidRDefault="00D1435F">
            <w:pPr>
              <w:rPr>
                <w:sz w:val="24"/>
                <w:szCs w:val="24"/>
              </w:rPr>
            </w:pPr>
          </w:p>
        </w:tc>
        <w:tc>
          <w:tcPr>
            <w:tcW w:w="640" w:type="dxa"/>
            <w:vAlign w:val="bottom"/>
          </w:tcPr>
          <w:p w:rsidR="00D1435F" w:rsidRDefault="00D1435F">
            <w:pPr>
              <w:rPr>
                <w:sz w:val="24"/>
                <w:szCs w:val="24"/>
              </w:rPr>
            </w:pPr>
          </w:p>
        </w:tc>
        <w:tc>
          <w:tcPr>
            <w:tcW w:w="32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5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360" w:type="dxa"/>
            <w:tcBorders>
              <w:left w:val="single" w:sz="8" w:space="0" w:color="auto"/>
              <w:bottom w:val="single" w:sz="8" w:space="0" w:color="auto"/>
            </w:tcBorders>
            <w:vAlign w:val="bottom"/>
          </w:tcPr>
          <w:p w:rsidR="00D1435F" w:rsidRDefault="00D1435F">
            <w:pPr>
              <w:rPr>
                <w:sz w:val="6"/>
                <w:szCs w:val="6"/>
              </w:rPr>
            </w:pPr>
          </w:p>
        </w:tc>
        <w:tc>
          <w:tcPr>
            <w:tcW w:w="580" w:type="dxa"/>
            <w:tcBorders>
              <w:bottom w:val="single" w:sz="8" w:space="0" w:color="auto"/>
            </w:tcBorders>
            <w:vAlign w:val="bottom"/>
          </w:tcPr>
          <w:p w:rsidR="00D1435F" w:rsidRDefault="00D1435F">
            <w:pPr>
              <w:rPr>
                <w:sz w:val="6"/>
                <w:szCs w:val="6"/>
              </w:rPr>
            </w:pPr>
          </w:p>
        </w:tc>
        <w:tc>
          <w:tcPr>
            <w:tcW w:w="620" w:type="dxa"/>
            <w:tcBorders>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140" w:type="dxa"/>
            <w:tcBorders>
              <w:bottom w:val="single" w:sz="8" w:space="0" w:color="auto"/>
            </w:tcBorders>
            <w:vAlign w:val="bottom"/>
          </w:tcPr>
          <w:p w:rsidR="00D1435F" w:rsidRDefault="00D1435F">
            <w:pPr>
              <w:rPr>
                <w:sz w:val="6"/>
                <w:szCs w:val="6"/>
              </w:rPr>
            </w:pPr>
          </w:p>
        </w:tc>
        <w:tc>
          <w:tcPr>
            <w:tcW w:w="180" w:type="dxa"/>
            <w:tcBorders>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32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560" w:type="dxa"/>
            <w:vAlign w:val="bottom"/>
          </w:tcPr>
          <w:p w:rsidR="00D1435F" w:rsidRDefault="00D1435F">
            <w:pPr>
              <w:rPr>
                <w:sz w:val="6"/>
                <w:szCs w:val="6"/>
              </w:rPr>
            </w:pPr>
          </w:p>
        </w:tc>
        <w:tc>
          <w:tcPr>
            <w:tcW w:w="0" w:type="dxa"/>
            <w:vAlign w:val="bottom"/>
          </w:tcPr>
          <w:p w:rsidR="00D1435F" w:rsidRDefault="00D1435F">
            <w:pPr>
              <w:rPr>
                <w:sz w:val="1"/>
                <w:szCs w:val="1"/>
              </w:rPr>
            </w:pPr>
          </w:p>
        </w:tc>
      </w:tr>
      <w:tr w:rsidR="00D1435F">
        <w:trPr>
          <w:trHeight w:val="20"/>
        </w:trPr>
        <w:tc>
          <w:tcPr>
            <w:tcW w:w="1360" w:type="dxa"/>
            <w:vAlign w:val="bottom"/>
          </w:tcPr>
          <w:p w:rsidR="00D1435F" w:rsidRDefault="00D1435F">
            <w:pPr>
              <w:spacing w:line="20" w:lineRule="exact"/>
              <w:rPr>
                <w:sz w:val="1"/>
                <w:szCs w:val="1"/>
              </w:rPr>
            </w:pPr>
          </w:p>
        </w:tc>
        <w:tc>
          <w:tcPr>
            <w:tcW w:w="580" w:type="dxa"/>
            <w:vAlign w:val="bottom"/>
          </w:tcPr>
          <w:p w:rsidR="00D1435F" w:rsidRDefault="00D1435F">
            <w:pPr>
              <w:spacing w:line="20" w:lineRule="exact"/>
              <w:rPr>
                <w:sz w:val="1"/>
                <w:szCs w:val="1"/>
              </w:rPr>
            </w:pPr>
          </w:p>
        </w:tc>
        <w:tc>
          <w:tcPr>
            <w:tcW w:w="620" w:type="dxa"/>
            <w:vAlign w:val="bottom"/>
          </w:tcPr>
          <w:p w:rsidR="00D1435F" w:rsidRDefault="00D1435F">
            <w:pPr>
              <w:spacing w:line="20" w:lineRule="exact"/>
              <w:rPr>
                <w:sz w:val="1"/>
                <w:szCs w:val="1"/>
              </w:rPr>
            </w:pPr>
          </w:p>
        </w:tc>
        <w:tc>
          <w:tcPr>
            <w:tcW w:w="640" w:type="dxa"/>
            <w:vAlign w:val="bottom"/>
          </w:tcPr>
          <w:p w:rsidR="00D1435F" w:rsidRDefault="00D1435F">
            <w:pPr>
              <w:spacing w:line="20" w:lineRule="exact"/>
              <w:rPr>
                <w:sz w:val="1"/>
                <w:szCs w:val="1"/>
              </w:rPr>
            </w:pPr>
          </w:p>
        </w:tc>
        <w:tc>
          <w:tcPr>
            <w:tcW w:w="140" w:type="dxa"/>
            <w:vAlign w:val="bottom"/>
          </w:tcPr>
          <w:p w:rsidR="00D1435F" w:rsidRDefault="00D1435F">
            <w:pPr>
              <w:spacing w:line="20" w:lineRule="exact"/>
              <w:rPr>
                <w:sz w:val="1"/>
                <w:szCs w:val="1"/>
              </w:rPr>
            </w:pPr>
          </w:p>
        </w:tc>
        <w:tc>
          <w:tcPr>
            <w:tcW w:w="180" w:type="dxa"/>
            <w:vAlign w:val="bottom"/>
          </w:tcPr>
          <w:p w:rsidR="00D1435F" w:rsidRDefault="00D1435F">
            <w:pPr>
              <w:spacing w:line="20" w:lineRule="exact"/>
              <w:rPr>
                <w:sz w:val="1"/>
                <w:szCs w:val="1"/>
              </w:rPr>
            </w:pPr>
          </w:p>
        </w:tc>
        <w:tc>
          <w:tcPr>
            <w:tcW w:w="640" w:type="dxa"/>
            <w:vAlign w:val="bottom"/>
          </w:tcPr>
          <w:p w:rsidR="00D1435F" w:rsidRDefault="00D1435F">
            <w:pPr>
              <w:spacing w:line="20" w:lineRule="exact"/>
              <w:rPr>
                <w:sz w:val="1"/>
                <w:szCs w:val="1"/>
              </w:rPr>
            </w:pPr>
          </w:p>
        </w:tc>
        <w:tc>
          <w:tcPr>
            <w:tcW w:w="320" w:type="dxa"/>
            <w:vAlign w:val="bottom"/>
          </w:tcPr>
          <w:p w:rsidR="00D1435F" w:rsidRDefault="00D1435F">
            <w:pPr>
              <w:spacing w:line="20" w:lineRule="exact"/>
              <w:rPr>
                <w:sz w:val="1"/>
                <w:szCs w:val="1"/>
              </w:rPr>
            </w:pPr>
          </w:p>
        </w:tc>
        <w:tc>
          <w:tcPr>
            <w:tcW w:w="120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360" w:type="dxa"/>
            <w:tcBorders>
              <w:top w:val="single" w:sz="8" w:space="0" w:color="auto"/>
              <w:left w:val="single" w:sz="8" w:space="0" w:color="auto"/>
              <w:bottom w:val="single" w:sz="8" w:space="0" w:color="auto"/>
            </w:tcBorders>
            <w:vAlign w:val="bottom"/>
          </w:tcPr>
          <w:p w:rsidR="00D1435F" w:rsidRDefault="005D21D7">
            <w:pPr>
              <w:spacing w:line="323" w:lineRule="exact"/>
              <w:ind w:left="580"/>
              <w:rPr>
                <w:sz w:val="20"/>
                <w:szCs w:val="20"/>
              </w:rPr>
            </w:pPr>
            <w:r>
              <w:rPr>
                <w:rFonts w:eastAsia="PMingLiU"/>
                <w:sz w:val="31"/>
                <w:szCs w:val="31"/>
                <w:vertAlign w:val="superscript"/>
                <w:lang w:val="zh-Hans" w:eastAsia="zh-TW"/>
              </w:rPr>
              <w:t>-</w:t>
            </w:r>
            <w:r w:rsidR="00580321">
              <w:rPr>
                <w:sz w:val="31"/>
                <w:szCs w:val="31"/>
                <w:vertAlign w:val="superscript"/>
                <w:lang w:val="zh-Hans"/>
              </w:rPr>
              <w:t>6</w:t>
            </w:r>
            <w:r w:rsidR="00580321">
              <w:rPr>
                <w:sz w:val="12"/>
                <w:szCs w:val="12"/>
                <w:lang w:val="zh-Hans"/>
              </w:rPr>
              <w:t xml:space="preserve"> </w:t>
            </w:r>
            <w:r w:rsidR="006A334F">
              <w:rPr>
                <w:sz w:val="12"/>
                <w:szCs w:val="12"/>
                <w:lang w:val="zh-Hans"/>
              </w:rPr>
              <w:t>(12/44)</w:t>
            </w:r>
          </w:p>
        </w:tc>
        <w:tc>
          <w:tcPr>
            <w:tcW w:w="58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620" w:type="dxa"/>
            <w:tcBorders>
              <w:top w:val="single" w:sz="8" w:space="0" w:color="auto"/>
              <w:bottom w:val="single" w:sz="8" w:space="0" w:color="auto"/>
              <w:right w:val="single" w:sz="8" w:space="0" w:color="auto"/>
            </w:tcBorders>
            <w:vAlign w:val="bottom"/>
          </w:tcPr>
          <w:p w:rsidR="00D1435F" w:rsidRDefault="00580321">
            <w:pPr>
              <w:ind w:right="100"/>
              <w:jc w:val="right"/>
              <w:rPr>
                <w:sz w:val="20"/>
                <w:szCs w:val="20"/>
              </w:rPr>
            </w:pPr>
            <w:r>
              <w:rPr>
                <w:sz w:val="31"/>
                <w:szCs w:val="31"/>
                <w:vertAlign w:val="superscript"/>
                <w:lang w:val="zh-Hans"/>
              </w:rPr>
              <w:t>0</w:t>
            </w:r>
            <w:r>
              <w:rPr>
                <w:sz w:val="12"/>
                <w:szCs w:val="12"/>
                <w:lang w:val="zh-Hans"/>
              </w:rPr>
              <w:t xml:space="preserve"> (4)</w:t>
            </w:r>
          </w:p>
        </w:tc>
        <w:tc>
          <w:tcPr>
            <w:tcW w:w="640" w:type="dxa"/>
            <w:tcBorders>
              <w:top w:val="single" w:sz="8" w:space="0" w:color="auto"/>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140" w:type="dxa"/>
            <w:tcBorders>
              <w:top w:val="single" w:sz="8" w:space="0" w:color="auto"/>
              <w:bottom w:val="single" w:sz="8" w:space="0" w:color="auto"/>
            </w:tcBorders>
            <w:vAlign w:val="bottom"/>
          </w:tcPr>
          <w:p w:rsidR="00D1435F" w:rsidRDefault="00D1435F">
            <w:pPr>
              <w:rPr>
                <w:sz w:val="24"/>
                <w:szCs w:val="24"/>
              </w:rPr>
            </w:pPr>
          </w:p>
        </w:tc>
        <w:tc>
          <w:tcPr>
            <w:tcW w:w="820" w:type="dxa"/>
            <w:gridSpan w:val="2"/>
            <w:tcBorders>
              <w:top w:val="single" w:sz="8" w:space="0" w:color="auto"/>
              <w:bottom w:val="single" w:sz="8" w:space="0" w:color="auto"/>
              <w:right w:val="single" w:sz="8" w:space="0" w:color="auto"/>
            </w:tcBorders>
            <w:vAlign w:val="bottom"/>
          </w:tcPr>
          <w:p w:rsidR="00D1435F" w:rsidRDefault="00580321">
            <w:pPr>
              <w:ind w:left="20"/>
              <w:rPr>
                <w:sz w:val="20"/>
                <w:szCs w:val="20"/>
              </w:rPr>
            </w:pPr>
            <w:r>
              <w:rPr>
                <w:sz w:val="31"/>
                <w:szCs w:val="31"/>
                <w:vertAlign w:val="superscript"/>
                <w:lang w:val="zh-Hans"/>
              </w:rPr>
              <w:t>t</w:t>
            </w:r>
            <w:r>
              <w:rPr>
                <w:sz w:val="12"/>
                <w:szCs w:val="12"/>
                <w:lang w:val="zh-Hans"/>
              </w:rPr>
              <w:t xml:space="preserve"> </w:t>
            </w:r>
            <w:r>
              <w:rPr>
                <w:sz w:val="31"/>
                <w:szCs w:val="31"/>
                <w:vertAlign w:val="superscript"/>
                <w:lang w:val="zh-Hans"/>
              </w:rPr>
              <w:t>= 0</w:t>
            </w:r>
            <w:r>
              <w:rPr>
                <w:sz w:val="12"/>
                <w:szCs w:val="12"/>
                <w:lang w:val="zh-Hans"/>
              </w:rPr>
              <w:t xml:space="preserve"> (6)</w:t>
            </w:r>
          </w:p>
        </w:tc>
        <w:tc>
          <w:tcPr>
            <w:tcW w:w="960" w:type="dxa"/>
            <w:gridSpan w:val="2"/>
            <w:tcBorders>
              <w:top w:val="single" w:sz="8" w:space="0" w:color="auto"/>
              <w:bottom w:val="single" w:sz="8" w:space="0" w:color="auto"/>
              <w:right w:val="single" w:sz="8" w:space="0" w:color="auto"/>
            </w:tcBorders>
            <w:vAlign w:val="bottom"/>
          </w:tcPr>
          <w:p w:rsidR="00D1435F" w:rsidRDefault="00580321">
            <w:pPr>
              <w:ind w:left="140"/>
              <w:rPr>
                <w:sz w:val="20"/>
                <w:szCs w:val="20"/>
              </w:rPr>
            </w:pPr>
            <w:r>
              <w:rPr>
                <w:sz w:val="31"/>
                <w:szCs w:val="31"/>
                <w:vertAlign w:val="superscript"/>
                <w:lang w:val="zh-Hans"/>
              </w:rPr>
              <w:t>u</w:t>
            </w:r>
            <w:r>
              <w:rPr>
                <w:sz w:val="12"/>
                <w:szCs w:val="12"/>
                <w:lang w:val="zh-Hans"/>
              </w:rPr>
              <w:t xml:space="preserve"> </w:t>
            </w:r>
            <w:r>
              <w:rPr>
                <w:sz w:val="31"/>
                <w:szCs w:val="31"/>
                <w:vertAlign w:val="superscript"/>
                <w:lang w:val="zh-Hans"/>
              </w:rPr>
              <w:t>= 2</w:t>
            </w:r>
            <w:r>
              <w:rPr>
                <w:sz w:val="12"/>
                <w:szCs w:val="12"/>
                <w:lang w:val="zh-Hans"/>
              </w:rPr>
              <w:t xml:space="preserve"> (6)</w:t>
            </w:r>
          </w:p>
        </w:tc>
        <w:tc>
          <w:tcPr>
            <w:tcW w:w="560" w:type="dxa"/>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0</w:t>
            </w:r>
          </w:p>
        </w:tc>
        <w:tc>
          <w:tcPr>
            <w:tcW w:w="0" w:type="dxa"/>
            <w:vAlign w:val="bottom"/>
          </w:tcPr>
          <w:p w:rsidR="00D1435F" w:rsidRDefault="00D1435F">
            <w:pPr>
              <w:rPr>
                <w:sz w:val="1"/>
                <w:szCs w:val="1"/>
              </w:rPr>
            </w:pPr>
          </w:p>
        </w:tc>
      </w:tr>
      <w:tr w:rsidR="00D1435F">
        <w:trPr>
          <w:trHeight w:val="319"/>
        </w:trPr>
        <w:tc>
          <w:tcPr>
            <w:tcW w:w="1360" w:type="dxa"/>
            <w:vAlign w:val="bottom"/>
          </w:tcPr>
          <w:p w:rsidR="00D1435F" w:rsidRDefault="00D1435F">
            <w:pPr>
              <w:rPr>
                <w:sz w:val="24"/>
                <w:szCs w:val="24"/>
              </w:rPr>
            </w:pPr>
          </w:p>
        </w:tc>
        <w:tc>
          <w:tcPr>
            <w:tcW w:w="1980" w:type="dxa"/>
            <w:gridSpan w:val="4"/>
            <w:vAlign w:val="bottom"/>
          </w:tcPr>
          <w:p w:rsidR="00D1435F" w:rsidRDefault="00D1435F">
            <w:pPr>
              <w:rPr>
                <w:sz w:val="24"/>
                <w:szCs w:val="24"/>
              </w:rPr>
            </w:pPr>
          </w:p>
        </w:tc>
        <w:tc>
          <w:tcPr>
            <w:tcW w:w="180" w:type="dxa"/>
            <w:vAlign w:val="bottom"/>
          </w:tcPr>
          <w:p w:rsidR="00D1435F" w:rsidRDefault="00D1435F">
            <w:pPr>
              <w:rPr>
                <w:sz w:val="24"/>
                <w:szCs w:val="24"/>
              </w:rPr>
            </w:pPr>
          </w:p>
        </w:tc>
        <w:tc>
          <w:tcPr>
            <w:tcW w:w="640" w:type="dxa"/>
            <w:vAlign w:val="bottom"/>
          </w:tcPr>
          <w:p w:rsidR="00D1435F" w:rsidRDefault="00D1435F">
            <w:pPr>
              <w:rPr>
                <w:sz w:val="24"/>
                <w:szCs w:val="24"/>
              </w:rPr>
            </w:pPr>
          </w:p>
        </w:tc>
        <w:tc>
          <w:tcPr>
            <w:tcW w:w="320" w:type="dxa"/>
            <w:vAlign w:val="bottom"/>
          </w:tcPr>
          <w:p w:rsidR="00D1435F" w:rsidRDefault="00D1435F">
            <w:pPr>
              <w:rPr>
                <w:sz w:val="24"/>
                <w:szCs w:val="24"/>
              </w:rPr>
            </w:pPr>
          </w:p>
        </w:tc>
        <w:tc>
          <w:tcPr>
            <w:tcW w:w="1200" w:type="dxa"/>
            <w:gridSpan w:val="2"/>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386"/>
        </w:trPr>
        <w:tc>
          <w:tcPr>
            <w:tcW w:w="1360" w:type="dxa"/>
            <w:tcBorders>
              <w:top w:val="single" w:sz="8" w:space="0" w:color="auto"/>
              <w:left w:val="single" w:sz="8" w:space="0" w:color="auto"/>
              <w:bottom w:val="single" w:sz="8" w:space="0" w:color="auto"/>
            </w:tcBorders>
            <w:vAlign w:val="bottom"/>
          </w:tcPr>
          <w:p w:rsidR="00D1435F" w:rsidRDefault="00D1435F">
            <w:pPr>
              <w:rPr>
                <w:sz w:val="24"/>
                <w:szCs w:val="24"/>
              </w:rPr>
            </w:pPr>
          </w:p>
        </w:tc>
        <w:tc>
          <w:tcPr>
            <w:tcW w:w="1980" w:type="dxa"/>
            <w:gridSpan w:val="4"/>
            <w:tcBorders>
              <w:top w:val="single" w:sz="8" w:space="0" w:color="auto"/>
              <w:bottom w:val="single" w:sz="8" w:space="0" w:color="auto"/>
            </w:tcBorders>
            <w:vAlign w:val="bottom"/>
          </w:tcPr>
          <w:p w:rsidR="00D1435F" w:rsidRDefault="005D21D7">
            <w:pPr>
              <w:spacing w:line="323" w:lineRule="exact"/>
              <w:ind w:left="20"/>
              <w:rPr>
                <w:sz w:val="20"/>
                <w:szCs w:val="20"/>
              </w:rPr>
            </w:pPr>
            <w:r>
              <w:rPr>
                <w:rFonts w:eastAsia="PMingLiU"/>
                <w:sz w:val="31"/>
                <w:szCs w:val="31"/>
                <w:vertAlign w:val="superscript"/>
                <w:lang w:val="zh-Hans" w:eastAsia="zh-TW"/>
              </w:rPr>
              <w:t>-</w:t>
            </w:r>
            <w:r w:rsidR="00580321">
              <w:rPr>
                <w:sz w:val="31"/>
                <w:szCs w:val="31"/>
                <w:vertAlign w:val="superscript"/>
                <w:lang w:val="zh-Hans"/>
              </w:rPr>
              <w:t>1</w:t>
            </w:r>
            <w:r w:rsidR="00580321">
              <w:rPr>
                <w:sz w:val="12"/>
                <w:szCs w:val="12"/>
                <w:lang w:val="zh-Hans"/>
              </w:rPr>
              <w:t xml:space="preserve"> </w:t>
            </w:r>
            <w:r w:rsidR="006A334F">
              <w:rPr>
                <w:sz w:val="12"/>
                <w:szCs w:val="12"/>
                <w:lang w:val="zh-Hans"/>
              </w:rPr>
              <w:t>(22/54)</w:t>
            </w:r>
          </w:p>
        </w:tc>
        <w:tc>
          <w:tcPr>
            <w:tcW w:w="18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640" w:type="dxa"/>
            <w:tcBorders>
              <w:top w:val="single" w:sz="8" w:space="0" w:color="auto"/>
              <w:bottom w:val="single" w:sz="8" w:space="0" w:color="auto"/>
            </w:tcBorders>
            <w:vAlign w:val="bottom"/>
          </w:tcPr>
          <w:p w:rsidR="00D1435F" w:rsidRDefault="00580321">
            <w:pPr>
              <w:ind w:left="320"/>
              <w:rPr>
                <w:sz w:val="20"/>
                <w:szCs w:val="20"/>
              </w:rPr>
            </w:pPr>
            <w:r>
              <w:rPr>
                <w:w w:val="98"/>
                <w:sz w:val="31"/>
                <w:szCs w:val="31"/>
                <w:vertAlign w:val="superscript"/>
                <w:lang w:val="zh-Hans"/>
              </w:rPr>
              <w:t>s</w:t>
            </w:r>
            <w:r>
              <w:rPr>
                <w:w w:val="98"/>
                <w:sz w:val="12"/>
                <w:szCs w:val="12"/>
                <w:lang w:val="zh-Hans"/>
              </w:rPr>
              <w:t xml:space="preserve"> (6)</w:t>
            </w:r>
          </w:p>
        </w:tc>
        <w:tc>
          <w:tcPr>
            <w:tcW w:w="32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0 r w x</w:t>
            </w:r>
          </w:p>
        </w:tc>
        <w:tc>
          <w:tcPr>
            <w:tcW w:w="560" w:type="dxa"/>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16" w:lineRule="exact"/>
        <w:rPr>
          <w:sz w:val="20"/>
          <w:szCs w:val="20"/>
        </w:rPr>
      </w:pPr>
    </w:p>
    <w:p w:rsidR="00D1435F" w:rsidRDefault="00580321">
      <w:pPr>
        <w:spacing w:line="225" w:lineRule="auto"/>
        <w:rPr>
          <w:rFonts w:eastAsia="PMingLiU"/>
          <w:sz w:val="18"/>
          <w:szCs w:val="18"/>
          <w:lang w:val="zh-Hans" w:eastAsia="zh-TW"/>
        </w:rPr>
      </w:pPr>
      <w:r>
        <w:rPr>
          <w:sz w:val="18"/>
          <w:szCs w:val="18"/>
          <w:lang w:val="zh-Hans"/>
        </w:rPr>
        <w:t xml:space="preserve">Kernel requests the amount of memory recommended by </w:t>
      </w:r>
      <w:r w:rsidR="00123601">
        <w:rPr>
          <w:rFonts w:eastAsia="PMingLiU"/>
          <w:sz w:val="18"/>
          <w:szCs w:val="18"/>
          <w:lang w:val="zh-Hans" w:eastAsia="zh-TW"/>
        </w:rPr>
        <w:t>Sigma</w:t>
      </w:r>
      <w:r>
        <w:rPr>
          <w:sz w:val="23"/>
          <w:szCs w:val="23"/>
          <w:vertAlign w:val="subscript"/>
          <w:lang w:val="zh-Hans"/>
        </w:rPr>
        <w:t>0</w:t>
      </w:r>
      <w:r>
        <w:rPr>
          <w:sz w:val="18"/>
          <w:szCs w:val="18"/>
          <w:lang w:val="zh-Hans"/>
        </w:rPr>
        <w:t xml:space="preserve"> for kernel use (pagetable and other kernel-internal data).</w:t>
      </w:r>
    </w:p>
    <w:p w:rsidR="00F92195" w:rsidRPr="00F92195" w:rsidRDefault="00F92195">
      <w:pPr>
        <w:spacing w:line="225" w:lineRule="auto"/>
        <w:rPr>
          <w:rFonts w:eastAsia="PMingLiU"/>
          <w:sz w:val="15"/>
          <w:szCs w:val="15"/>
          <w:lang w:eastAsia="zh-TW"/>
        </w:rPr>
      </w:pPr>
      <w:r w:rsidRPr="00F92195">
        <w:rPr>
          <w:rStyle w:val="shorttext"/>
          <w:rFonts w:ascii="Arial" w:hAnsi="Arial" w:cs="Arial" w:hint="eastAsia"/>
          <w:color w:val="222222"/>
          <w:sz w:val="15"/>
          <w:szCs w:val="15"/>
        </w:rPr>
        <w:t>内核请求</w:t>
      </w:r>
      <w:r w:rsidRPr="00F92195">
        <w:rPr>
          <w:rStyle w:val="shorttext"/>
          <w:rFonts w:ascii="Arial" w:hAnsi="Arial" w:cs="Arial" w:hint="eastAsia"/>
          <w:color w:val="222222"/>
          <w:sz w:val="15"/>
          <w:szCs w:val="15"/>
        </w:rPr>
        <w:t>Sigma0</w:t>
      </w:r>
      <w:r w:rsidRPr="00F92195">
        <w:rPr>
          <w:rStyle w:val="shorttext"/>
          <w:rFonts w:ascii="Arial" w:hAnsi="Arial" w:cs="Arial" w:hint="eastAsia"/>
          <w:color w:val="222222"/>
          <w:sz w:val="15"/>
          <w:szCs w:val="15"/>
        </w:rPr>
        <w:t>推荐的内存使用量（可分页和其他内核内部数据）。</w:t>
      </w:r>
    </w:p>
    <w:p w:rsidR="00D1435F" w:rsidRDefault="00D1435F">
      <w:pPr>
        <w:spacing w:line="235" w:lineRule="exact"/>
        <w:rPr>
          <w:sz w:val="20"/>
          <w:szCs w:val="20"/>
        </w:rPr>
      </w:pPr>
    </w:p>
    <w:p w:rsidR="00D1435F" w:rsidRDefault="00580321">
      <w:pPr>
        <w:spacing w:line="219" w:lineRule="auto"/>
        <w:rPr>
          <w:rFonts w:eastAsia="PMingLiU"/>
          <w:sz w:val="16"/>
          <w:szCs w:val="16"/>
          <w:lang w:val="zh-Hans" w:eastAsia="zh-TW"/>
        </w:rPr>
      </w:pPr>
      <w:r>
        <w:rPr>
          <w:sz w:val="16"/>
          <w:szCs w:val="16"/>
          <w:lang w:val="zh-Hans"/>
        </w:rPr>
        <w:t>Kernel requests an fpage of size 2</w:t>
      </w:r>
      <w:r>
        <w:rPr>
          <w:sz w:val="21"/>
          <w:szCs w:val="21"/>
          <w:vertAlign w:val="superscript"/>
          <w:lang w:val="zh-Hans"/>
        </w:rPr>
        <w:t>s</w:t>
      </w:r>
      <w:r>
        <w:rPr>
          <w:sz w:val="16"/>
          <w:szCs w:val="16"/>
          <w:lang w:val="zh-Hans"/>
        </w:rPr>
        <w:t>. The fpage can be located at an arbitrary position but must contain ordinary memory. If a free fpage of size 2</w:t>
      </w:r>
      <w:r>
        <w:rPr>
          <w:sz w:val="21"/>
          <w:szCs w:val="21"/>
          <w:vertAlign w:val="superscript"/>
          <w:lang w:val="zh-Hans"/>
        </w:rPr>
        <w:t>s</w:t>
      </w:r>
      <w:r>
        <w:rPr>
          <w:sz w:val="16"/>
          <w:szCs w:val="16"/>
          <w:lang w:val="zh-Hans"/>
        </w:rPr>
        <w:t xml:space="preserve"> is available, it is granted to the kernel.</w:t>
      </w:r>
    </w:p>
    <w:p w:rsidR="00F92195" w:rsidRPr="00F92195" w:rsidRDefault="00F92195">
      <w:pPr>
        <w:spacing w:line="219" w:lineRule="auto"/>
        <w:rPr>
          <w:rFonts w:eastAsia="PMingLiU"/>
          <w:sz w:val="15"/>
          <w:szCs w:val="15"/>
          <w:lang w:eastAsia="zh-TW"/>
        </w:rPr>
      </w:pPr>
      <w:r w:rsidRPr="00F92195">
        <w:rPr>
          <w:rFonts w:ascii="Arial" w:hAnsi="Arial" w:cs="Arial" w:hint="eastAsia"/>
          <w:color w:val="222222"/>
          <w:sz w:val="15"/>
          <w:szCs w:val="15"/>
        </w:rPr>
        <w:t>内核请求大小为</w:t>
      </w:r>
      <w:r w:rsidRPr="00F92195">
        <w:rPr>
          <w:rFonts w:ascii="Arial" w:hAnsi="Arial" w:cs="Arial" w:hint="eastAsia"/>
          <w:color w:val="222222"/>
          <w:sz w:val="15"/>
          <w:szCs w:val="15"/>
        </w:rPr>
        <w:t>2</w:t>
      </w:r>
      <w:r w:rsidRPr="00F92195">
        <w:rPr>
          <w:rFonts w:ascii="Arial" w:hAnsi="Arial" w:cs="Arial" w:hint="eastAsia"/>
          <w:color w:val="222222"/>
          <w:sz w:val="15"/>
          <w:szCs w:val="15"/>
          <w:vertAlign w:val="superscript"/>
        </w:rPr>
        <w:t>s</w:t>
      </w:r>
      <w:r w:rsidRPr="00F92195">
        <w:rPr>
          <w:rFonts w:ascii="Arial" w:hAnsi="Arial" w:cs="Arial" w:hint="eastAsia"/>
          <w:color w:val="222222"/>
          <w:sz w:val="15"/>
          <w:szCs w:val="15"/>
        </w:rPr>
        <w:t>的</w:t>
      </w:r>
      <w:r w:rsidRPr="00F92195">
        <w:rPr>
          <w:rFonts w:ascii="Arial" w:hAnsi="Arial" w:cs="Arial" w:hint="eastAsia"/>
          <w:color w:val="222222"/>
          <w:sz w:val="15"/>
          <w:szCs w:val="15"/>
        </w:rPr>
        <w:t>fpage</w:t>
      </w:r>
      <w:r w:rsidRPr="00F92195">
        <w:rPr>
          <w:rFonts w:ascii="Arial" w:hAnsi="Arial" w:cs="Arial" w:hint="eastAsia"/>
          <w:color w:val="222222"/>
          <w:sz w:val="15"/>
          <w:szCs w:val="15"/>
        </w:rPr>
        <w:t>。</w:t>
      </w:r>
      <w:r w:rsidRPr="00F92195">
        <w:rPr>
          <w:rFonts w:ascii="Arial" w:hAnsi="Arial" w:cs="Arial" w:hint="eastAsia"/>
          <w:color w:val="222222"/>
          <w:sz w:val="15"/>
          <w:szCs w:val="15"/>
        </w:rPr>
        <w:t xml:space="preserve"> fpage</w:t>
      </w:r>
      <w:r w:rsidRPr="00F92195">
        <w:rPr>
          <w:rFonts w:ascii="Arial" w:hAnsi="Arial" w:cs="Arial" w:hint="eastAsia"/>
          <w:color w:val="222222"/>
          <w:sz w:val="15"/>
          <w:szCs w:val="15"/>
        </w:rPr>
        <w:t>可以位于任意位置，但必须包含普通内存。</w:t>
      </w:r>
      <w:r w:rsidRPr="00F92195">
        <w:rPr>
          <w:rFonts w:ascii="Arial" w:hAnsi="Arial" w:cs="Arial" w:hint="eastAsia"/>
          <w:color w:val="222222"/>
          <w:sz w:val="15"/>
          <w:szCs w:val="15"/>
        </w:rPr>
        <w:t xml:space="preserve"> </w:t>
      </w:r>
      <w:r w:rsidRPr="00F92195">
        <w:rPr>
          <w:rFonts w:ascii="Arial" w:hAnsi="Arial" w:cs="Arial" w:hint="eastAsia"/>
          <w:color w:val="222222"/>
          <w:sz w:val="15"/>
          <w:szCs w:val="15"/>
        </w:rPr>
        <w:t>如果大小为</w:t>
      </w:r>
      <w:r w:rsidRPr="00F92195">
        <w:rPr>
          <w:rFonts w:ascii="Arial" w:hAnsi="Arial" w:cs="Arial" w:hint="eastAsia"/>
          <w:color w:val="222222"/>
          <w:sz w:val="15"/>
          <w:szCs w:val="15"/>
        </w:rPr>
        <w:t>2</w:t>
      </w:r>
      <w:r w:rsidRPr="00F92195">
        <w:rPr>
          <w:rFonts w:ascii="Arial" w:hAnsi="Arial" w:cs="Arial"/>
          <w:color w:val="222222"/>
          <w:sz w:val="15"/>
          <w:szCs w:val="15"/>
          <w:vertAlign w:val="superscript"/>
        </w:rPr>
        <w:t>s</w:t>
      </w:r>
      <w:r w:rsidRPr="00F92195">
        <w:rPr>
          <w:rFonts w:ascii="Arial" w:hAnsi="Arial" w:cs="Arial" w:hint="eastAsia"/>
          <w:color w:val="222222"/>
          <w:sz w:val="15"/>
          <w:szCs w:val="15"/>
        </w:rPr>
        <w:t>的空闲页面可用，则授予内核。</w:t>
      </w:r>
    </w:p>
    <w:p w:rsidR="00D1435F" w:rsidRDefault="00D1435F">
      <w:pPr>
        <w:spacing w:line="174"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2280" w:space="280"/>
            <w:col w:w="6860"/>
          </w:cols>
        </w:sectPr>
      </w:pPr>
    </w:p>
    <w:p w:rsidR="00D1435F" w:rsidRDefault="00580321">
      <w:pPr>
        <w:tabs>
          <w:tab w:val="left" w:pos="2540"/>
          <w:tab w:val="left" w:pos="4560"/>
        </w:tabs>
        <w:ind w:left="1760"/>
        <w:rPr>
          <w:rFonts w:eastAsia="PMingLiU"/>
          <w:sz w:val="16"/>
          <w:szCs w:val="16"/>
          <w:lang w:val="zh-Hans" w:eastAsia="zh-TW"/>
        </w:rPr>
      </w:pPr>
      <w:r>
        <w:rPr>
          <w:sz w:val="18"/>
          <w:szCs w:val="18"/>
          <w:lang w:val="zh-Hans"/>
        </w:rPr>
        <w:t>rwx</w:t>
      </w:r>
      <w:r>
        <w:rPr>
          <w:sz w:val="20"/>
          <w:szCs w:val="20"/>
          <w:lang w:val="zh-Hans"/>
        </w:rPr>
        <w:tab/>
      </w:r>
      <w:r>
        <w:rPr>
          <w:sz w:val="18"/>
          <w:szCs w:val="18"/>
          <w:lang w:val="zh-Hans"/>
        </w:rPr>
        <w:t>The rwx bits are ignored.</w:t>
      </w:r>
      <w:r>
        <w:rPr>
          <w:sz w:val="20"/>
          <w:szCs w:val="20"/>
          <w:lang w:val="zh-Hans"/>
        </w:rPr>
        <w:tab/>
      </w:r>
      <w:r w:rsidR="00025F67">
        <w:rPr>
          <w:rFonts w:eastAsia="PMingLiU"/>
          <w:sz w:val="20"/>
          <w:szCs w:val="20"/>
          <w:lang w:val="zh-Hans" w:eastAsia="zh-TW"/>
        </w:rPr>
        <w:t>Sigma</w:t>
      </w:r>
      <w:r>
        <w:rPr>
          <w:sz w:val="23"/>
          <w:szCs w:val="23"/>
          <w:vertAlign w:val="subscript"/>
          <w:lang w:val="zh-Hans"/>
        </w:rPr>
        <w:t xml:space="preserve">0 </w:t>
      </w:r>
      <w:r>
        <w:rPr>
          <w:sz w:val="16"/>
          <w:szCs w:val="16"/>
          <w:lang w:val="zh-Hans"/>
        </w:rPr>
        <w:t>always grants fpages with maximum access rights to the kernel.</w:t>
      </w:r>
    </w:p>
    <w:p w:rsidR="00025F67" w:rsidRPr="00025F67" w:rsidRDefault="00025F67">
      <w:pPr>
        <w:tabs>
          <w:tab w:val="left" w:pos="2540"/>
          <w:tab w:val="left" w:pos="4560"/>
        </w:tabs>
        <w:ind w:left="1760"/>
        <w:rPr>
          <w:rFonts w:eastAsia="PMingLiU"/>
          <w:sz w:val="20"/>
          <w:szCs w:val="20"/>
          <w:lang w:eastAsia="zh-TW"/>
        </w:rPr>
      </w:pPr>
      <w:r>
        <w:rPr>
          <w:rStyle w:val="shorttext"/>
          <w:rFonts w:ascii="Arial" w:hAnsi="Arial" w:cs="Arial"/>
          <w:color w:val="222222"/>
          <w:sz w:val="15"/>
          <w:szCs w:val="15"/>
        </w:rPr>
        <w:tab/>
      </w:r>
      <w:r w:rsidRPr="00025F67">
        <w:rPr>
          <w:rStyle w:val="shorttext"/>
          <w:rFonts w:ascii="Arial" w:hAnsi="Arial" w:cs="Arial" w:hint="eastAsia"/>
          <w:color w:val="222222"/>
          <w:sz w:val="15"/>
          <w:szCs w:val="15"/>
        </w:rPr>
        <w:t>rwx</w:t>
      </w:r>
      <w:r w:rsidRPr="00025F67">
        <w:rPr>
          <w:rStyle w:val="shorttext"/>
          <w:rFonts w:ascii="Arial" w:hAnsi="Arial" w:cs="Arial" w:hint="eastAsia"/>
          <w:color w:val="222222"/>
          <w:sz w:val="15"/>
          <w:szCs w:val="15"/>
        </w:rPr>
        <w:t>位被忽略。</w:t>
      </w:r>
      <w:r w:rsidRPr="00025F67">
        <w:rPr>
          <w:rStyle w:val="shorttext"/>
          <w:rFonts w:ascii="Arial" w:hAnsi="Arial" w:cs="Arial" w:hint="eastAsia"/>
          <w:color w:val="222222"/>
          <w:sz w:val="15"/>
          <w:szCs w:val="15"/>
        </w:rPr>
        <w:t xml:space="preserve"> Sigma0</w:t>
      </w:r>
      <w:r w:rsidRPr="00025F67">
        <w:rPr>
          <w:rStyle w:val="shorttext"/>
          <w:rFonts w:ascii="Arial" w:hAnsi="Arial" w:cs="Arial" w:hint="eastAsia"/>
          <w:color w:val="222222"/>
          <w:sz w:val="15"/>
          <w:szCs w:val="15"/>
        </w:rPr>
        <w:t>总是授予对内核最大访问权限的权限</w:t>
      </w:r>
      <w:r>
        <w:rPr>
          <w:rStyle w:val="shorttext"/>
          <w:rFonts w:ascii="Arial" w:hAnsi="Arial" w:cs="Arial" w:hint="eastAsia"/>
          <w:color w:val="222222"/>
        </w:rPr>
        <w:t>。</w:t>
      </w:r>
    </w:p>
    <w:p w:rsidR="00D1435F" w:rsidRDefault="00D1435F">
      <w:pPr>
        <w:spacing w:line="200" w:lineRule="exact"/>
        <w:rPr>
          <w:sz w:val="20"/>
          <w:szCs w:val="20"/>
        </w:rPr>
      </w:pPr>
    </w:p>
    <w:p w:rsidR="00D1435F" w:rsidRDefault="00D1435F">
      <w:pPr>
        <w:spacing w:line="384" w:lineRule="exact"/>
        <w:rPr>
          <w:sz w:val="20"/>
          <w:szCs w:val="20"/>
        </w:rPr>
      </w:pPr>
    </w:p>
    <w:p w:rsidR="00D1435F" w:rsidRDefault="00580321">
      <w:pPr>
        <w:tabs>
          <w:tab w:val="left" w:pos="1580"/>
        </w:tabs>
        <w:ind w:left="980"/>
        <w:rPr>
          <w:sz w:val="20"/>
          <w:szCs w:val="20"/>
        </w:rPr>
      </w:pPr>
      <w:r>
        <w:rPr>
          <w:sz w:val="20"/>
          <w:szCs w:val="20"/>
          <w:lang w:val="zh-Hans"/>
        </w:rPr>
        <w:t>From</w:t>
      </w:r>
      <w:r>
        <w:rPr>
          <w:sz w:val="20"/>
          <w:szCs w:val="20"/>
          <w:lang w:val="zh-Hans"/>
        </w:rPr>
        <w:tab/>
      </w:r>
      <w:r>
        <w:rPr>
          <w:sz w:val="21"/>
          <w:szCs w:val="21"/>
          <w:vertAlign w:val="subscript"/>
          <w:lang w:val="zh-Hans"/>
        </w:rPr>
        <w:t>0</w:t>
      </w:r>
    </w:p>
    <w:p w:rsidR="00D1435F" w:rsidRDefault="00D1435F">
      <w:pPr>
        <w:spacing w:line="343" w:lineRule="exact"/>
        <w:rPr>
          <w:sz w:val="20"/>
          <w:szCs w:val="20"/>
        </w:rPr>
      </w:pPr>
    </w:p>
    <w:p w:rsidR="00D1435F" w:rsidRDefault="00580321">
      <w:pPr>
        <w:ind w:left="1160"/>
        <w:rPr>
          <w:sz w:val="20"/>
          <w:szCs w:val="20"/>
        </w:rPr>
      </w:pPr>
      <w:r>
        <w:rPr>
          <w:sz w:val="18"/>
          <w:szCs w:val="18"/>
          <w:lang w:val="zh-Hans"/>
        </w:rPr>
        <w:t>Kernel memory recommendation</w:t>
      </w:r>
      <w:r w:rsidR="0000405E" w:rsidRPr="0000405E">
        <w:rPr>
          <w:rStyle w:val="shorttext"/>
          <w:rFonts w:ascii="Arial" w:hAnsi="Arial" w:cs="Arial" w:hint="eastAsia"/>
          <w:color w:val="222222"/>
          <w:sz w:val="15"/>
          <w:szCs w:val="15"/>
        </w:rPr>
        <w:t>内核内存建议</w:t>
      </w:r>
    </w:p>
    <w:p w:rsidR="00D1435F" w:rsidRDefault="00D1435F">
      <w:pPr>
        <w:spacing w:line="34"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1820"/>
        <w:gridCol w:w="740"/>
        <w:gridCol w:w="640"/>
        <w:gridCol w:w="960"/>
        <w:gridCol w:w="960"/>
        <w:gridCol w:w="560"/>
        <w:gridCol w:w="20"/>
      </w:tblGrid>
      <w:tr w:rsidR="00D1435F">
        <w:trPr>
          <w:trHeight w:val="406"/>
        </w:trPr>
        <w:tc>
          <w:tcPr>
            <w:tcW w:w="1820" w:type="dxa"/>
            <w:tcBorders>
              <w:top w:val="single" w:sz="8" w:space="0" w:color="auto"/>
              <w:left w:val="single" w:sz="8" w:space="0" w:color="auto"/>
              <w:bottom w:val="single" w:sz="8" w:space="0" w:color="auto"/>
            </w:tcBorders>
            <w:vAlign w:val="bottom"/>
          </w:tcPr>
          <w:p w:rsidR="00D1435F" w:rsidRDefault="00D1435F">
            <w:pPr>
              <w:rPr>
                <w:sz w:val="24"/>
                <w:szCs w:val="24"/>
              </w:rPr>
            </w:pPr>
          </w:p>
        </w:tc>
        <w:tc>
          <w:tcPr>
            <w:tcW w:w="1380" w:type="dxa"/>
            <w:gridSpan w:val="2"/>
            <w:tcBorders>
              <w:top w:val="single" w:sz="8" w:space="0" w:color="auto"/>
              <w:bottom w:val="single" w:sz="8" w:space="0" w:color="auto"/>
            </w:tcBorders>
            <w:vAlign w:val="bottom"/>
          </w:tcPr>
          <w:p w:rsidR="00D1435F" w:rsidRDefault="00580321">
            <w:pPr>
              <w:ind w:right="260"/>
              <w:jc w:val="center"/>
              <w:rPr>
                <w:sz w:val="20"/>
                <w:szCs w:val="20"/>
              </w:rPr>
            </w:pPr>
            <w:r>
              <w:rPr>
                <w:sz w:val="31"/>
                <w:szCs w:val="31"/>
                <w:vertAlign w:val="superscript"/>
                <w:lang w:val="zh-Hans"/>
              </w:rPr>
              <w:t>0</w:t>
            </w:r>
            <w:r>
              <w:rPr>
                <w:sz w:val="12"/>
                <w:szCs w:val="12"/>
                <w:lang w:val="zh-Hans"/>
              </w:rPr>
              <w:t xml:space="preserve"> </w:t>
            </w:r>
            <w:r w:rsidR="002559BE">
              <w:rPr>
                <w:sz w:val="12"/>
                <w:szCs w:val="12"/>
                <w:lang w:val="zh-Hans"/>
              </w:rPr>
              <w:t>(32/64)</w:t>
            </w:r>
          </w:p>
        </w:tc>
        <w:tc>
          <w:tcPr>
            <w:tcW w:w="960" w:type="dxa"/>
            <w:tcBorders>
              <w:top w:val="single" w:sz="8" w:space="0" w:color="auto"/>
              <w:bottom w:val="single" w:sz="8" w:space="0" w:color="auto"/>
            </w:tcBorders>
            <w:vAlign w:val="bottom"/>
          </w:tcPr>
          <w:p w:rsidR="00D1435F" w:rsidRDefault="00D1435F">
            <w:pPr>
              <w:rPr>
                <w:sz w:val="24"/>
                <w:szCs w:val="24"/>
              </w:rPr>
            </w:pPr>
          </w:p>
        </w:tc>
        <w:tc>
          <w:tcPr>
            <w:tcW w:w="96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560" w:type="dxa"/>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2</w:t>
            </w:r>
          </w:p>
        </w:tc>
        <w:tc>
          <w:tcPr>
            <w:tcW w:w="0" w:type="dxa"/>
            <w:vAlign w:val="bottom"/>
          </w:tcPr>
          <w:p w:rsidR="00D1435F" w:rsidRDefault="00D1435F">
            <w:pPr>
              <w:rPr>
                <w:sz w:val="1"/>
                <w:szCs w:val="1"/>
              </w:rPr>
            </w:pPr>
          </w:p>
        </w:tc>
      </w:tr>
      <w:tr w:rsidR="00D1435F">
        <w:trPr>
          <w:trHeight w:val="20"/>
        </w:trPr>
        <w:tc>
          <w:tcPr>
            <w:tcW w:w="1820" w:type="dxa"/>
            <w:tcBorders>
              <w:bottom w:val="single" w:sz="8" w:space="0" w:color="auto"/>
            </w:tcBorders>
            <w:vAlign w:val="bottom"/>
          </w:tcPr>
          <w:p w:rsidR="00D1435F" w:rsidRDefault="00D1435F">
            <w:pPr>
              <w:spacing w:line="20" w:lineRule="exact"/>
              <w:rPr>
                <w:sz w:val="1"/>
                <w:szCs w:val="1"/>
              </w:rPr>
            </w:pPr>
          </w:p>
        </w:tc>
        <w:tc>
          <w:tcPr>
            <w:tcW w:w="74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560" w:type="dxa"/>
            <w:vMerge w:val="restart"/>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1</w:t>
            </w:r>
          </w:p>
        </w:tc>
        <w:tc>
          <w:tcPr>
            <w:tcW w:w="0" w:type="dxa"/>
            <w:vAlign w:val="bottom"/>
          </w:tcPr>
          <w:p w:rsidR="00D1435F" w:rsidRDefault="00D1435F">
            <w:pPr>
              <w:spacing w:line="20" w:lineRule="exact"/>
              <w:rPr>
                <w:sz w:val="1"/>
                <w:szCs w:val="1"/>
              </w:rPr>
            </w:pPr>
          </w:p>
        </w:tc>
      </w:tr>
      <w:tr w:rsidR="00D1435F">
        <w:trPr>
          <w:trHeight w:val="374"/>
        </w:trPr>
        <w:tc>
          <w:tcPr>
            <w:tcW w:w="1820" w:type="dxa"/>
            <w:tcBorders>
              <w:left w:val="single" w:sz="8" w:space="0" w:color="auto"/>
              <w:bottom w:val="single" w:sz="8" w:space="0" w:color="auto"/>
            </w:tcBorders>
            <w:vAlign w:val="bottom"/>
          </w:tcPr>
          <w:p w:rsidR="00D1435F" w:rsidRDefault="00D1435F">
            <w:pPr>
              <w:rPr>
                <w:sz w:val="24"/>
                <w:szCs w:val="24"/>
              </w:rPr>
            </w:pPr>
          </w:p>
        </w:tc>
        <w:tc>
          <w:tcPr>
            <w:tcW w:w="3300" w:type="dxa"/>
            <w:gridSpan w:val="4"/>
            <w:tcBorders>
              <w:bottom w:val="single" w:sz="8" w:space="0" w:color="auto"/>
              <w:right w:val="single" w:sz="8" w:space="0" w:color="auto"/>
            </w:tcBorders>
            <w:vAlign w:val="bottom"/>
          </w:tcPr>
          <w:p w:rsidR="00D1435F" w:rsidRDefault="00580321">
            <w:pPr>
              <w:ind w:right="1740"/>
              <w:jc w:val="center"/>
              <w:rPr>
                <w:sz w:val="20"/>
                <w:szCs w:val="20"/>
              </w:rPr>
            </w:pPr>
            <w:r>
              <w:rPr>
                <w:w w:val="87"/>
                <w:sz w:val="31"/>
                <w:szCs w:val="31"/>
                <w:vertAlign w:val="superscript"/>
                <w:lang w:val="zh-Hans"/>
              </w:rPr>
              <w:t>amount</w:t>
            </w:r>
            <w:r>
              <w:rPr>
                <w:w w:val="87"/>
                <w:sz w:val="12"/>
                <w:szCs w:val="12"/>
                <w:lang w:val="zh-Hans"/>
              </w:rPr>
              <w:t xml:space="preserve"> </w:t>
            </w:r>
            <w:r w:rsidR="002559BE">
              <w:rPr>
                <w:w w:val="87"/>
                <w:sz w:val="12"/>
                <w:szCs w:val="12"/>
                <w:lang w:val="zh-Hans"/>
              </w:rPr>
              <w:t>(32/64)</w:t>
            </w:r>
          </w:p>
        </w:tc>
        <w:tc>
          <w:tcPr>
            <w:tcW w:w="5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820" w:type="dxa"/>
            <w:tcBorders>
              <w:bottom w:val="single" w:sz="8" w:space="0" w:color="auto"/>
            </w:tcBorders>
            <w:vAlign w:val="bottom"/>
          </w:tcPr>
          <w:p w:rsidR="00D1435F" w:rsidRDefault="00D1435F">
            <w:pPr>
              <w:spacing w:line="20" w:lineRule="exact"/>
              <w:rPr>
                <w:sz w:val="1"/>
                <w:szCs w:val="1"/>
              </w:rPr>
            </w:pPr>
          </w:p>
        </w:tc>
        <w:tc>
          <w:tcPr>
            <w:tcW w:w="74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560" w:type="dxa"/>
            <w:vMerge w:val="restart"/>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0</w:t>
            </w:r>
          </w:p>
        </w:tc>
        <w:tc>
          <w:tcPr>
            <w:tcW w:w="0" w:type="dxa"/>
            <w:vAlign w:val="bottom"/>
          </w:tcPr>
          <w:p w:rsidR="00D1435F" w:rsidRDefault="00D1435F">
            <w:pPr>
              <w:spacing w:line="20" w:lineRule="exact"/>
              <w:rPr>
                <w:sz w:val="1"/>
                <w:szCs w:val="1"/>
              </w:rPr>
            </w:pPr>
          </w:p>
        </w:tc>
      </w:tr>
      <w:tr w:rsidR="00D1435F">
        <w:trPr>
          <w:trHeight w:val="374"/>
        </w:trPr>
        <w:tc>
          <w:tcPr>
            <w:tcW w:w="1820" w:type="dxa"/>
            <w:tcBorders>
              <w:left w:val="single" w:sz="8" w:space="0" w:color="auto"/>
              <w:bottom w:val="single" w:sz="8" w:space="0" w:color="auto"/>
            </w:tcBorders>
            <w:vAlign w:val="bottom"/>
          </w:tcPr>
          <w:p w:rsidR="00D1435F" w:rsidRDefault="00580321">
            <w:pPr>
              <w:ind w:right="180"/>
              <w:jc w:val="right"/>
              <w:rPr>
                <w:sz w:val="20"/>
                <w:szCs w:val="20"/>
              </w:rPr>
            </w:pPr>
            <w:r>
              <w:rPr>
                <w:sz w:val="31"/>
                <w:szCs w:val="31"/>
                <w:vertAlign w:val="superscript"/>
                <w:lang w:val="zh-Hans"/>
              </w:rPr>
              <w:t>0</w:t>
            </w:r>
            <w:r>
              <w:rPr>
                <w:sz w:val="12"/>
                <w:szCs w:val="12"/>
                <w:lang w:val="zh-Hans"/>
              </w:rPr>
              <w:t xml:space="preserve"> </w:t>
            </w:r>
            <w:r w:rsidR="006A334F">
              <w:rPr>
                <w:sz w:val="12"/>
                <w:szCs w:val="12"/>
                <w:lang w:val="zh-Hans"/>
              </w:rPr>
              <w:t>(16/48)</w:t>
            </w:r>
          </w:p>
        </w:tc>
        <w:tc>
          <w:tcPr>
            <w:tcW w:w="740" w:type="dxa"/>
            <w:tcBorders>
              <w:bottom w:val="single" w:sz="8" w:space="0" w:color="auto"/>
              <w:right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960" w:type="dxa"/>
            <w:tcBorders>
              <w:bottom w:val="single" w:sz="8" w:space="0" w:color="auto"/>
              <w:right w:val="single" w:sz="8" w:space="0" w:color="auto"/>
            </w:tcBorders>
            <w:vAlign w:val="bottom"/>
          </w:tcPr>
          <w:p w:rsidR="00D1435F" w:rsidRDefault="00580321">
            <w:pPr>
              <w:ind w:left="160"/>
              <w:rPr>
                <w:sz w:val="20"/>
                <w:szCs w:val="20"/>
              </w:rPr>
            </w:pPr>
            <w:r>
              <w:rPr>
                <w:sz w:val="16"/>
                <w:szCs w:val="16"/>
                <w:lang w:val="zh-Hans"/>
              </w:rPr>
              <w:t xml:space="preserve">t = 0 </w:t>
            </w:r>
            <w:r>
              <w:rPr>
                <w:sz w:val="23"/>
                <w:szCs w:val="23"/>
                <w:vertAlign w:val="subscript"/>
                <w:lang w:val="zh-Hans"/>
              </w:rPr>
              <w:t>(6)</w:t>
            </w:r>
          </w:p>
        </w:tc>
        <w:tc>
          <w:tcPr>
            <w:tcW w:w="960" w:type="dxa"/>
            <w:tcBorders>
              <w:bottom w:val="single" w:sz="8" w:space="0" w:color="auto"/>
              <w:right w:val="single" w:sz="8" w:space="0" w:color="auto"/>
            </w:tcBorders>
            <w:vAlign w:val="bottom"/>
          </w:tcPr>
          <w:p w:rsidR="00D1435F" w:rsidRDefault="00580321">
            <w:pPr>
              <w:ind w:left="140"/>
              <w:rPr>
                <w:sz w:val="20"/>
                <w:szCs w:val="20"/>
              </w:rPr>
            </w:pPr>
            <w:r>
              <w:rPr>
                <w:sz w:val="16"/>
                <w:szCs w:val="16"/>
                <w:lang w:val="zh-Hans"/>
              </w:rPr>
              <w:t xml:space="preserve">u = 2 </w:t>
            </w:r>
            <w:r>
              <w:rPr>
                <w:sz w:val="23"/>
                <w:szCs w:val="23"/>
                <w:vertAlign w:val="subscript"/>
                <w:lang w:val="zh-Hans"/>
              </w:rPr>
              <w:t>(6)</w:t>
            </w:r>
          </w:p>
        </w:tc>
        <w:tc>
          <w:tcPr>
            <w:tcW w:w="5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333" w:lineRule="exact"/>
        <w:rPr>
          <w:sz w:val="20"/>
          <w:szCs w:val="20"/>
        </w:rPr>
      </w:pPr>
    </w:p>
    <w:p w:rsidR="00900D83" w:rsidRDefault="00580321">
      <w:pPr>
        <w:tabs>
          <w:tab w:val="left" w:pos="2540"/>
        </w:tabs>
        <w:ind w:left="1760"/>
        <w:rPr>
          <w:rStyle w:val="a3"/>
          <w:rFonts w:ascii="Arial" w:hAnsi="Arial" w:cs="Arial"/>
          <w:color w:val="222222"/>
        </w:rPr>
      </w:pPr>
      <w:r>
        <w:rPr>
          <w:sz w:val="18"/>
          <w:szCs w:val="18"/>
          <w:lang w:val="zh-Hans"/>
        </w:rPr>
        <w:t>amount</w:t>
      </w:r>
      <w:r>
        <w:rPr>
          <w:sz w:val="20"/>
          <w:szCs w:val="20"/>
          <w:lang w:val="zh-Hans"/>
        </w:rPr>
        <w:tab/>
      </w:r>
      <w:r>
        <w:rPr>
          <w:sz w:val="18"/>
          <w:szCs w:val="18"/>
          <w:lang w:val="zh-Hans"/>
        </w:rPr>
        <w:t>Amount of memory recommended for kernel use (in bytes).</w:t>
      </w:r>
      <w:r w:rsidR="00900D83" w:rsidRPr="00900D83">
        <w:rPr>
          <w:rStyle w:val="a3"/>
          <w:rFonts w:ascii="Arial" w:hAnsi="Arial" w:cs="Arial" w:hint="eastAsia"/>
          <w:color w:val="222222"/>
        </w:rPr>
        <w:t xml:space="preserve"> </w:t>
      </w:r>
    </w:p>
    <w:p w:rsidR="00D1435F" w:rsidRPr="00900D83" w:rsidRDefault="00900D83">
      <w:pPr>
        <w:tabs>
          <w:tab w:val="left" w:pos="2540"/>
        </w:tabs>
        <w:ind w:left="1760"/>
        <w:rPr>
          <w:sz w:val="15"/>
          <w:szCs w:val="15"/>
        </w:rPr>
      </w:pPr>
      <w:r>
        <w:rPr>
          <w:rStyle w:val="shorttext"/>
          <w:rFonts w:ascii="Arial" w:hAnsi="Arial" w:cs="Arial"/>
          <w:color w:val="222222"/>
          <w:sz w:val="15"/>
          <w:szCs w:val="15"/>
        </w:rPr>
        <w:tab/>
      </w:r>
      <w:r w:rsidRPr="00900D83">
        <w:rPr>
          <w:rStyle w:val="shorttext"/>
          <w:rFonts w:ascii="Arial" w:hAnsi="Arial" w:cs="Arial" w:hint="eastAsia"/>
          <w:color w:val="222222"/>
          <w:sz w:val="15"/>
          <w:szCs w:val="15"/>
        </w:rPr>
        <w:t>建议内核使用的内存量（以字节为单位）。</w:t>
      </w:r>
    </w:p>
    <w:p w:rsidR="00D1435F" w:rsidRDefault="00D1435F">
      <w:pPr>
        <w:spacing w:line="328" w:lineRule="exact"/>
        <w:rPr>
          <w:sz w:val="20"/>
          <w:szCs w:val="20"/>
        </w:rPr>
      </w:pPr>
    </w:p>
    <w:p w:rsidR="00D1435F" w:rsidRDefault="00580321">
      <w:pPr>
        <w:ind w:left="1160"/>
        <w:rPr>
          <w:sz w:val="20"/>
          <w:szCs w:val="20"/>
        </w:rPr>
      </w:pPr>
      <w:r>
        <w:rPr>
          <w:sz w:val="18"/>
          <w:szCs w:val="18"/>
          <w:lang w:val="zh-Hans"/>
        </w:rPr>
        <w:lastRenderedPageBreak/>
        <w:t>Grant Response</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58240" behindDoc="1" locked="0" layoutInCell="0" allowOverlap="1">
                <wp:simplePos x="0" y="0"/>
                <wp:positionH relativeFrom="column">
                  <wp:posOffset>1630045</wp:posOffset>
                </wp:positionH>
                <wp:positionV relativeFrom="paragraph">
                  <wp:posOffset>-114935</wp:posOffset>
                </wp:positionV>
                <wp:extent cx="3239135" cy="0"/>
                <wp:effectExtent l="0" t="0" r="0" b="0"/>
                <wp:wrapNone/>
                <wp:docPr id="432" name="Shap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4C81840" id="Shape 432" o:spid="_x0000_s1026" style="position:absolute;left:0;text-align:left;z-index:-251658240;visibility:visible;mso-wrap-style:square;mso-wrap-distance-left:9pt;mso-wrap-distance-top:0;mso-wrap-distance-right:9pt;mso-wrap-distance-bottom:0;mso-position-horizontal:absolute;mso-position-horizontal-relative:text;mso-position-vertical:absolute;mso-position-vertical-relative:text" from="128.35pt,-9.05pt" to="383.4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59264" behindDoc="1" locked="0" layoutInCell="0" allowOverlap="1">
                <wp:simplePos x="0" y="0"/>
                <wp:positionH relativeFrom="column">
                  <wp:posOffset>1632585</wp:posOffset>
                </wp:positionH>
                <wp:positionV relativeFrom="paragraph">
                  <wp:posOffset>-117475</wp:posOffset>
                </wp:positionV>
                <wp:extent cx="0" cy="515620"/>
                <wp:effectExtent l="0" t="0" r="0" b="0"/>
                <wp:wrapNone/>
                <wp:docPr id="433" name="Shap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1562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899C498" id="Shape 433" o:spid="_x0000_s1026" style="position:absolute;left:0;text-align:left;z-index:-251657216;visibility:visible;mso-wrap-style:square;mso-wrap-distance-left:9pt;mso-wrap-distance-top:0;mso-wrap-distance-right:9pt;mso-wrap-distance-bottom:0;mso-position-horizontal:absolute;mso-position-horizontal-relative:text;mso-position-vertical:absolute;mso-position-vertical-relative:text" from="128.55pt,-9.25pt" to="128.5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60288" behindDoc="1" locked="0" layoutInCell="0" allowOverlap="1">
                <wp:simplePos x="0" y="0"/>
                <wp:positionH relativeFrom="column">
                  <wp:posOffset>4866640</wp:posOffset>
                </wp:positionH>
                <wp:positionV relativeFrom="paragraph">
                  <wp:posOffset>-117475</wp:posOffset>
                </wp:positionV>
                <wp:extent cx="0" cy="515620"/>
                <wp:effectExtent l="0" t="0" r="0" b="0"/>
                <wp:wrapNone/>
                <wp:docPr id="434" name="Shap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1562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E97F73F" id="Shape 434" o:spid="_x0000_s1026" style="position:absolute;left:0;text-align:left;z-index:-251656192;visibility:visible;mso-wrap-style:square;mso-wrap-distance-left:9pt;mso-wrap-distance-top:0;mso-wrap-distance-right:9pt;mso-wrap-distance-bottom:0;mso-position-horizontal:absolute;mso-position-horizontal-relative:text;mso-position-vertical:absolute;mso-position-vertical-relative:text" from="383.2pt,-9.25pt" to="383.2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" o:allowincell="f" filled="t" strokeweight=".14039mm">
                <v:stroke joinstyle="miter"/>
                <o:lock v:ext="edit" shapetype="f"/>
              </v:line>
            </w:pict>
          </mc:Fallback>
        </mc:AlternateContent>
      </w:r>
    </w:p>
    <w:p w:rsidR="00D1435F" w:rsidRDefault="00D1435F">
      <w:pPr>
        <w:spacing w:line="135"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1900"/>
        <w:gridCol w:w="660"/>
        <w:gridCol w:w="640"/>
        <w:gridCol w:w="960"/>
        <w:gridCol w:w="960"/>
        <w:gridCol w:w="660"/>
        <w:gridCol w:w="20"/>
      </w:tblGrid>
      <w:tr w:rsidR="00D1435F">
        <w:trPr>
          <w:trHeight w:val="216"/>
        </w:trPr>
        <w:tc>
          <w:tcPr>
            <w:tcW w:w="1900" w:type="dxa"/>
            <w:vAlign w:val="bottom"/>
          </w:tcPr>
          <w:p w:rsidR="00D1435F" w:rsidRDefault="00D1435F">
            <w:pPr>
              <w:rPr>
                <w:sz w:val="18"/>
                <w:szCs w:val="18"/>
              </w:rPr>
            </w:pPr>
          </w:p>
        </w:tc>
        <w:tc>
          <w:tcPr>
            <w:tcW w:w="3220" w:type="dxa"/>
            <w:gridSpan w:val="4"/>
            <w:vAlign w:val="bottom"/>
          </w:tcPr>
          <w:p w:rsidR="00D1435F" w:rsidRDefault="00580321">
            <w:pPr>
              <w:ind w:left="340"/>
              <w:rPr>
                <w:sz w:val="20"/>
                <w:szCs w:val="20"/>
              </w:rPr>
            </w:pPr>
            <w:r>
              <w:rPr>
                <w:sz w:val="16"/>
                <w:szCs w:val="16"/>
                <w:lang w:val="zh-Hans"/>
              </w:rPr>
              <w:t>GrantItem</w:t>
            </w:r>
          </w:p>
        </w:tc>
        <w:tc>
          <w:tcPr>
            <w:tcW w:w="660" w:type="dxa"/>
            <w:vAlign w:val="bottom"/>
          </w:tcPr>
          <w:p w:rsidR="00D1435F" w:rsidRDefault="00580321">
            <w:pPr>
              <w:ind w:left="160"/>
              <w:rPr>
                <w:sz w:val="20"/>
                <w:szCs w:val="20"/>
              </w:rPr>
            </w:pPr>
            <w:r>
              <w:rPr>
                <w:w w:val="99"/>
                <w:sz w:val="18"/>
                <w:szCs w:val="18"/>
                <w:lang w:val="zh-Hans"/>
              </w:rPr>
              <w:t xml:space="preserve">MR </w:t>
            </w:r>
            <w:r>
              <w:rPr>
                <w:w w:val="99"/>
                <w:sz w:val="11"/>
                <w:szCs w:val="11"/>
                <w:lang w:val="zh-Hans"/>
              </w:rPr>
              <w:t>1;2</w:t>
            </w:r>
          </w:p>
        </w:tc>
        <w:tc>
          <w:tcPr>
            <w:tcW w:w="0" w:type="dxa"/>
            <w:vAlign w:val="bottom"/>
          </w:tcPr>
          <w:p w:rsidR="00D1435F" w:rsidRDefault="00D1435F">
            <w:pPr>
              <w:rPr>
                <w:sz w:val="1"/>
                <w:szCs w:val="1"/>
              </w:rPr>
            </w:pPr>
          </w:p>
        </w:tc>
      </w:tr>
      <w:tr w:rsidR="00D1435F">
        <w:trPr>
          <w:trHeight w:val="249"/>
        </w:trPr>
        <w:tc>
          <w:tcPr>
            <w:tcW w:w="1900" w:type="dxa"/>
            <w:tcBorders>
              <w:bottom w:val="single" w:sz="8" w:space="0" w:color="auto"/>
            </w:tcBorders>
            <w:vAlign w:val="bottom"/>
          </w:tcPr>
          <w:p w:rsidR="00D1435F" w:rsidRDefault="00D1435F">
            <w:pPr>
              <w:rPr>
                <w:sz w:val="21"/>
                <w:szCs w:val="21"/>
              </w:rPr>
            </w:pPr>
          </w:p>
        </w:tc>
        <w:tc>
          <w:tcPr>
            <w:tcW w:w="660" w:type="dxa"/>
            <w:tcBorders>
              <w:bottom w:val="single" w:sz="8" w:space="0" w:color="auto"/>
            </w:tcBorders>
            <w:vAlign w:val="bottom"/>
          </w:tcPr>
          <w:p w:rsidR="00D1435F" w:rsidRDefault="00D1435F">
            <w:pPr>
              <w:rPr>
                <w:sz w:val="21"/>
                <w:szCs w:val="21"/>
              </w:rPr>
            </w:pPr>
          </w:p>
        </w:tc>
        <w:tc>
          <w:tcPr>
            <w:tcW w:w="640" w:type="dxa"/>
            <w:tcBorders>
              <w:bottom w:val="single" w:sz="8" w:space="0" w:color="auto"/>
            </w:tcBorders>
            <w:vAlign w:val="bottom"/>
          </w:tcPr>
          <w:p w:rsidR="00D1435F" w:rsidRDefault="00D1435F">
            <w:pPr>
              <w:rPr>
                <w:sz w:val="21"/>
                <w:szCs w:val="21"/>
              </w:rPr>
            </w:pPr>
          </w:p>
        </w:tc>
        <w:tc>
          <w:tcPr>
            <w:tcW w:w="960" w:type="dxa"/>
            <w:tcBorders>
              <w:bottom w:val="single" w:sz="8" w:space="0" w:color="auto"/>
            </w:tcBorders>
            <w:vAlign w:val="bottom"/>
          </w:tcPr>
          <w:p w:rsidR="00D1435F" w:rsidRDefault="00D1435F">
            <w:pPr>
              <w:rPr>
                <w:sz w:val="21"/>
                <w:szCs w:val="21"/>
              </w:rPr>
            </w:pPr>
          </w:p>
        </w:tc>
        <w:tc>
          <w:tcPr>
            <w:tcW w:w="960" w:type="dxa"/>
            <w:tcBorders>
              <w:bottom w:val="single" w:sz="8" w:space="0" w:color="auto"/>
            </w:tcBorders>
            <w:vAlign w:val="bottom"/>
          </w:tcPr>
          <w:p w:rsidR="00D1435F" w:rsidRDefault="00D1435F">
            <w:pPr>
              <w:rPr>
                <w:sz w:val="21"/>
                <w:szCs w:val="21"/>
              </w:rPr>
            </w:pPr>
          </w:p>
        </w:tc>
        <w:tc>
          <w:tcPr>
            <w:tcW w:w="66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20"/>
        </w:trPr>
        <w:tc>
          <w:tcPr>
            <w:tcW w:w="1900" w:type="dxa"/>
            <w:tcBorders>
              <w:bottom w:val="single" w:sz="8" w:space="0" w:color="auto"/>
            </w:tcBorders>
            <w:vAlign w:val="bottom"/>
          </w:tcPr>
          <w:p w:rsidR="00D1435F" w:rsidRDefault="00D1435F">
            <w:pPr>
              <w:spacing w:line="20" w:lineRule="exact"/>
              <w:rPr>
                <w:sz w:val="1"/>
                <w:szCs w:val="1"/>
              </w:rPr>
            </w:pPr>
          </w:p>
        </w:tc>
        <w:tc>
          <w:tcPr>
            <w:tcW w:w="66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6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900" w:type="dxa"/>
            <w:tcBorders>
              <w:left w:val="single" w:sz="8" w:space="0" w:color="auto"/>
              <w:bottom w:val="single" w:sz="8" w:space="0" w:color="auto"/>
            </w:tcBorders>
            <w:vAlign w:val="bottom"/>
          </w:tcPr>
          <w:p w:rsidR="00D1435F" w:rsidRDefault="00580321">
            <w:pPr>
              <w:ind w:right="260"/>
              <w:jc w:val="right"/>
              <w:rPr>
                <w:sz w:val="20"/>
                <w:szCs w:val="20"/>
              </w:rPr>
            </w:pPr>
            <w:r>
              <w:rPr>
                <w:sz w:val="31"/>
                <w:szCs w:val="31"/>
                <w:vertAlign w:val="superscript"/>
                <w:lang w:val="zh-Hans"/>
              </w:rPr>
              <w:t>0</w:t>
            </w:r>
            <w:r>
              <w:rPr>
                <w:sz w:val="12"/>
                <w:szCs w:val="12"/>
                <w:lang w:val="zh-Hans"/>
              </w:rPr>
              <w:t xml:space="preserve"> </w:t>
            </w:r>
            <w:r w:rsidR="006A334F">
              <w:rPr>
                <w:sz w:val="12"/>
                <w:szCs w:val="12"/>
                <w:lang w:val="zh-Hans"/>
              </w:rPr>
              <w:t>(16/48)</w:t>
            </w:r>
          </w:p>
        </w:tc>
        <w:tc>
          <w:tcPr>
            <w:tcW w:w="660" w:type="dxa"/>
            <w:tcBorders>
              <w:bottom w:val="single" w:sz="8" w:space="0" w:color="auto"/>
              <w:right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960" w:type="dxa"/>
            <w:tcBorders>
              <w:bottom w:val="single" w:sz="8" w:space="0" w:color="auto"/>
              <w:right w:val="single" w:sz="8" w:space="0" w:color="auto"/>
            </w:tcBorders>
            <w:vAlign w:val="bottom"/>
          </w:tcPr>
          <w:p w:rsidR="00D1435F" w:rsidRDefault="00580321">
            <w:pPr>
              <w:ind w:left="160"/>
              <w:rPr>
                <w:sz w:val="20"/>
                <w:szCs w:val="20"/>
              </w:rPr>
            </w:pPr>
            <w:r>
              <w:rPr>
                <w:sz w:val="16"/>
                <w:szCs w:val="16"/>
                <w:lang w:val="zh-Hans"/>
              </w:rPr>
              <w:t xml:space="preserve">t = 2 </w:t>
            </w:r>
            <w:r>
              <w:rPr>
                <w:sz w:val="23"/>
                <w:szCs w:val="23"/>
                <w:vertAlign w:val="subscript"/>
                <w:lang w:val="zh-Hans"/>
              </w:rPr>
              <w:t>(6)</w:t>
            </w:r>
          </w:p>
        </w:tc>
        <w:tc>
          <w:tcPr>
            <w:tcW w:w="960" w:type="dxa"/>
            <w:tcBorders>
              <w:bottom w:val="single" w:sz="8" w:space="0" w:color="auto"/>
              <w:right w:val="single" w:sz="8" w:space="0" w:color="auto"/>
            </w:tcBorders>
            <w:vAlign w:val="bottom"/>
          </w:tcPr>
          <w:p w:rsidR="00D1435F" w:rsidRDefault="00580321">
            <w:pPr>
              <w:ind w:left="140"/>
              <w:rPr>
                <w:sz w:val="20"/>
                <w:szCs w:val="20"/>
              </w:rPr>
            </w:pPr>
            <w:r>
              <w:rPr>
                <w:sz w:val="16"/>
                <w:szCs w:val="16"/>
                <w:lang w:val="zh-Hans"/>
              </w:rPr>
              <w:t xml:space="preserve">u = 0 </w:t>
            </w:r>
            <w:r>
              <w:rPr>
                <w:sz w:val="23"/>
                <w:szCs w:val="23"/>
                <w:vertAlign w:val="subscript"/>
                <w:lang w:val="zh-Hans"/>
              </w:rPr>
              <w:t>(6)</w:t>
            </w:r>
          </w:p>
        </w:tc>
        <w:tc>
          <w:tcPr>
            <w:tcW w:w="6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D1435F">
      <w:pPr>
        <w:spacing w:line="1" w:lineRule="exact"/>
        <w:rPr>
          <w:sz w:val="20"/>
          <w:szCs w:val="20"/>
        </w:rPr>
      </w:pPr>
      <w:bookmarkStart w:id="192" w:name="page102"/>
      <w:bookmarkEnd w:id="192"/>
    </w:p>
    <w:tbl>
      <w:tblPr>
        <w:tblW w:w="0" w:type="auto"/>
        <w:tblInd w:w="380" w:type="dxa"/>
        <w:tblLayout w:type="fixed"/>
        <w:tblCellMar>
          <w:left w:w="0" w:type="dxa"/>
          <w:right w:w="0" w:type="dxa"/>
        </w:tblCellMar>
        <w:tblLook w:val="04A0" w:firstRow="1" w:lastRow="0" w:firstColumn="1" w:lastColumn="0" w:noHBand="0" w:noVBand="1"/>
      </w:tblPr>
      <w:tblGrid>
        <w:gridCol w:w="1780"/>
        <w:gridCol w:w="1620"/>
        <w:gridCol w:w="320"/>
        <w:gridCol w:w="640"/>
        <w:gridCol w:w="620"/>
        <w:gridCol w:w="140"/>
        <w:gridCol w:w="820"/>
        <w:gridCol w:w="320"/>
        <w:gridCol w:w="640"/>
        <w:gridCol w:w="1740"/>
        <w:gridCol w:w="20"/>
      </w:tblGrid>
      <w:tr w:rsidR="00D1435F">
        <w:trPr>
          <w:trHeight w:val="216"/>
        </w:trPr>
        <w:tc>
          <w:tcPr>
            <w:tcW w:w="1780" w:type="dxa"/>
            <w:vAlign w:val="bottom"/>
          </w:tcPr>
          <w:p w:rsidR="00D1435F" w:rsidRDefault="00580321">
            <w:pPr>
              <w:ind w:right="1505"/>
              <w:jc w:val="right"/>
              <w:rPr>
                <w:sz w:val="20"/>
                <w:szCs w:val="20"/>
              </w:rPr>
            </w:pPr>
            <w:r>
              <w:rPr>
                <w:w w:val="79"/>
                <w:sz w:val="18"/>
                <w:szCs w:val="18"/>
                <w:lang w:val="zh-Hans"/>
              </w:rPr>
              <w:t>90</w:t>
            </w:r>
          </w:p>
        </w:tc>
        <w:tc>
          <w:tcPr>
            <w:tcW w:w="1620" w:type="dxa"/>
            <w:vAlign w:val="bottom"/>
          </w:tcPr>
          <w:p w:rsidR="00D1435F" w:rsidRDefault="00D1435F">
            <w:pPr>
              <w:rPr>
                <w:sz w:val="18"/>
                <w:szCs w:val="18"/>
              </w:rPr>
            </w:pPr>
          </w:p>
        </w:tc>
        <w:tc>
          <w:tcPr>
            <w:tcW w:w="320" w:type="dxa"/>
            <w:vAlign w:val="bottom"/>
          </w:tcPr>
          <w:p w:rsidR="00D1435F" w:rsidRDefault="00D1435F">
            <w:pPr>
              <w:rPr>
                <w:sz w:val="18"/>
                <w:szCs w:val="18"/>
              </w:rPr>
            </w:pPr>
          </w:p>
        </w:tc>
        <w:tc>
          <w:tcPr>
            <w:tcW w:w="640" w:type="dxa"/>
            <w:vAlign w:val="bottom"/>
          </w:tcPr>
          <w:p w:rsidR="00D1435F" w:rsidRDefault="00D1435F">
            <w:pPr>
              <w:rPr>
                <w:sz w:val="18"/>
                <w:szCs w:val="18"/>
              </w:rPr>
            </w:pPr>
          </w:p>
        </w:tc>
        <w:tc>
          <w:tcPr>
            <w:tcW w:w="620" w:type="dxa"/>
            <w:vAlign w:val="bottom"/>
          </w:tcPr>
          <w:p w:rsidR="00D1435F" w:rsidRDefault="00D1435F">
            <w:pPr>
              <w:rPr>
                <w:sz w:val="18"/>
                <w:szCs w:val="18"/>
              </w:rPr>
            </w:pPr>
          </w:p>
        </w:tc>
        <w:tc>
          <w:tcPr>
            <w:tcW w:w="140" w:type="dxa"/>
            <w:vAlign w:val="bottom"/>
          </w:tcPr>
          <w:p w:rsidR="00D1435F" w:rsidRDefault="00D1435F">
            <w:pPr>
              <w:rPr>
                <w:sz w:val="18"/>
                <w:szCs w:val="18"/>
              </w:rPr>
            </w:pPr>
          </w:p>
        </w:tc>
        <w:tc>
          <w:tcPr>
            <w:tcW w:w="820" w:type="dxa"/>
            <w:vAlign w:val="bottom"/>
          </w:tcPr>
          <w:p w:rsidR="00D1435F" w:rsidRDefault="00D1435F">
            <w:pPr>
              <w:rPr>
                <w:sz w:val="18"/>
                <w:szCs w:val="18"/>
              </w:rPr>
            </w:pPr>
          </w:p>
        </w:tc>
        <w:tc>
          <w:tcPr>
            <w:tcW w:w="320" w:type="dxa"/>
            <w:vAlign w:val="bottom"/>
          </w:tcPr>
          <w:p w:rsidR="00D1435F" w:rsidRDefault="00D1435F">
            <w:pPr>
              <w:rPr>
                <w:sz w:val="18"/>
                <w:szCs w:val="18"/>
              </w:rPr>
            </w:pPr>
          </w:p>
        </w:tc>
        <w:tc>
          <w:tcPr>
            <w:tcW w:w="2380" w:type="dxa"/>
            <w:gridSpan w:val="2"/>
            <w:vAlign w:val="bottom"/>
          </w:tcPr>
          <w:p w:rsidR="00D1435F" w:rsidRDefault="00580321">
            <w:pPr>
              <w:ind w:left="360"/>
              <w:rPr>
                <w:sz w:val="20"/>
                <w:szCs w:val="20"/>
              </w:rPr>
            </w:pPr>
            <w:r>
              <w:rPr>
                <w:w w:val="92"/>
                <w:sz w:val="18"/>
                <w:szCs w:val="18"/>
                <w:lang w:val="zh-Hans"/>
              </w:rPr>
              <w:t>SIGMA0 RPC PROTOCOL</w:t>
            </w:r>
          </w:p>
        </w:tc>
        <w:tc>
          <w:tcPr>
            <w:tcW w:w="0" w:type="dxa"/>
            <w:vAlign w:val="bottom"/>
          </w:tcPr>
          <w:p w:rsidR="00D1435F" w:rsidRDefault="00D1435F">
            <w:pPr>
              <w:rPr>
                <w:sz w:val="1"/>
                <w:szCs w:val="1"/>
              </w:rPr>
            </w:pPr>
          </w:p>
        </w:tc>
      </w:tr>
      <w:tr w:rsidR="00D1435F">
        <w:trPr>
          <w:trHeight w:val="367"/>
        </w:trPr>
        <w:tc>
          <w:tcPr>
            <w:tcW w:w="1780" w:type="dxa"/>
            <w:vMerge w:val="restart"/>
            <w:vAlign w:val="bottom"/>
          </w:tcPr>
          <w:p w:rsidR="00D1435F" w:rsidRDefault="00580321">
            <w:pPr>
              <w:ind w:right="385"/>
              <w:jc w:val="right"/>
              <w:rPr>
                <w:sz w:val="20"/>
                <w:szCs w:val="20"/>
              </w:rPr>
            </w:pPr>
            <w:r>
              <w:rPr>
                <w:sz w:val="18"/>
                <w:szCs w:val="18"/>
                <w:lang w:val="zh-Hans"/>
              </w:rPr>
              <w:t>Grant Reject</w:t>
            </w:r>
          </w:p>
        </w:tc>
        <w:tc>
          <w:tcPr>
            <w:tcW w:w="1620" w:type="dxa"/>
            <w:tcBorders>
              <w:bottom w:val="single" w:sz="8" w:space="0" w:color="auto"/>
            </w:tcBorders>
            <w:vAlign w:val="bottom"/>
          </w:tcPr>
          <w:p w:rsidR="00D1435F" w:rsidRDefault="00D1435F">
            <w:pPr>
              <w:rPr>
                <w:sz w:val="24"/>
                <w:szCs w:val="24"/>
              </w:rPr>
            </w:pPr>
          </w:p>
        </w:tc>
        <w:tc>
          <w:tcPr>
            <w:tcW w:w="320" w:type="dxa"/>
            <w:tcBorders>
              <w:bottom w:val="single" w:sz="8" w:space="0" w:color="auto"/>
            </w:tcBorders>
            <w:vAlign w:val="bottom"/>
          </w:tcPr>
          <w:p w:rsidR="00D1435F" w:rsidRDefault="00D1435F">
            <w:pPr>
              <w:rPr>
                <w:sz w:val="24"/>
                <w:szCs w:val="24"/>
              </w:rPr>
            </w:pPr>
          </w:p>
        </w:tc>
        <w:tc>
          <w:tcPr>
            <w:tcW w:w="640" w:type="dxa"/>
            <w:tcBorders>
              <w:bottom w:val="single" w:sz="8" w:space="0" w:color="auto"/>
            </w:tcBorders>
            <w:vAlign w:val="bottom"/>
          </w:tcPr>
          <w:p w:rsidR="00D1435F" w:rsidRDefault="00D1435F">
            <w:pPr>
              <w:rPr>
                <w:sz w:val="24"/>
                <w:szCs w:val="24"/>
              </w:rPr>
            </w:pPr>
          </w:p>
        </w:tc>
        <w:tc>
          <w:tcPr>
            <w:tcW w:w="620" w:type="dxa"/>
            <w:tcBorders>
              <w:bottom w:val="single" w:sz="8" w:space="0" w:color="auto"/>
            </w:tcBorders>
            <w:vAlign w:val="bottom"/>
          </w:tcPr>
          <w:p w:rsidR="00D1435F" w:rsidRDefault="00D1435F">
            <w:pPr>
              <w:rPr>
                <w:sz w:val="24"/>
                <w:szCs w:val="24"/>
              </w:rPr>
            </w:pPr>
          </w:p>
        </w:tc>
        <w:tc>
          <w:tcPr>
            <w:tcW w:w="140" w:type="dxa"/>
            <w:tcBorders>
              <w:bottom w:val="single" w:sz="8" w:space="0" w:color="auto"/>
            </w:tcBorders>
            <w:vAlign w:val="bottom"/>
          </w:tcPr>
          <w:p w:rsidR="00D1435F" w:rsidRDefault="00D1435F">
            <w:pPr>
              <w:rPr>
                <w:sz w:val="24"/>
                <w:szCs w:val="24"/>
              </w:rPr>
            </w:pPr>
          </w:p>
        </w:tc>
        <w:tc>
          <w:tcPr>
            <w:tcW w:w="820" w:type="dxa"/>
            <w:tcBorders>
              <w:bottom w:val="single" w:sz="8" w:space="0" w:color="auto"/>
            </w:tcBorders>
            <w:vAlign w:val="bottom"/>
          </w:tcPr>
          <w:p w:rsidR="00D1435F" w:rsidRDefault="00D1435F">
            <w:pPr>
              <w:rPr>
                <w:sz w:val="24"/>
                <w:szCs w:val="24"/>
              </w:rPr>
            </w:pPr>
          </w:p>
        </w:tc>
        <w:tc>
          <w:tcPr>
            <w:tcW w:w="320" w:type="dxa"/>
            <w:tcBorders>
              <w:bottom w:val="single" w:sz="8" w:space="0" w:color="auto"/>
            </w:tcBorders>
            <w:vAlign w:val="bottom"/>
          </w:tcPr>
          <w:p w:rsidR="00D1435F" w:rsidRDefault="00D1435F">
            <w:pPr>
              <w:rPr>
                <w:sz w:val="24"/>
                <w:szCs w:val="24"/>
              </w:rPr>
            </w:pPr>
          </w:p>
        </w:tc>
        <w:tc>
          <w:tcPr>
            <w:tcW w:w="640" w:type="dxa"/>
            <w:tcBorders>
              <w:bottom w:val="single" w:sz="8" w:space="0" w:color="auto"/>
            </w:tcBorders>
            <w:vAlign w:val="bottom"/>
          </w:tcPr>
          <w:p w:rsidR="00D1435F" w:rsidRDefault="00D1435F">
            <w:pPr>
              <w:rPr>
                <w:sz w:val="24"/>
                <w:szCs w:val="24"/>
              </w:rPr>
            </w:pPr>
          </w:p>
        </w:tc>
        <w:tc>
          <w:tcPr>
            <w:tcW w:w="174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2</w:t>
            </w:r>
          </w:p>
        </w:tc>
        <w:tc>
          <w:tcPr>
            <w:tcW w:w="0" w:type="dxa"/>
            <w:vAlign w:val="bottom"/>
          </w:tcPr>
          <w:p w:rsidR="00D1435F" w:rsidRDefault="00D1435F">
            <w:pPr>
              <w:rPr>
                <w:sz w:val="1"/>
                <w:szCs w:val="1"/>
              </w:rPr>
            </w:pPr>
          </w:p>
        </w:tc>
      </w:tr>
      <w:tr w:rsidR="00D1435F">
        <w:trPr>
          <w:trHeight w:val="170"/>
        </w:trPr>
        <w:tc>
          <w:tcPr>
            <w:tcW w:w="1780" w:type="dxa"/>
            <w:vMerge/>
            <w:vAlign w:val="bottom"/>
          </w:tcPr>
          <w:p w:rsidR="00D1435F" w:rsidRDefault="00D1435F">
            <w:pPr>
              <w:rPr>
                <w:sz w:val="14"/>
                <w:szCs w:val="14"/>
              </w:rPr>
            </w:pPr>
          </w:p>
        </w:tc>
        <w:tc>
          <w:tcPr>
            <w:tcW w:w="1620" w:type="dxa"/>
            <w:tcBorders>
              <w:left w:val="single" w:sz="8" w:space="0" w:color="auto"/>
            </w:tcBorders>
            <w:vAlign w:val="bottom"/>
          </w:tcPr>
          <w:p w:rsidR="00D1435F" w:rsidRDefault="00D1435F">
            <w:pPr>
              <w:rPr>
                <w:sz w:val="14"/>
                <w:szCs w:val="14"/>
              </w:rPr>
            </w:pPr>
          </w:p>
        </w:tc>
        <w:tc>
          <w:tcPr>
            <w:tcW w:w="320" w:type="dxa"/>
            <w:vAlign w:val="bottom"/>
          </w:tcPr>
          <w:p w:rsidR="00D1435F" w:rsidRDefault="00D1435F">
            <w:pPr>
              <w:rPr>
                <w:sz w:val="14"/>
                <w:szCs w:val="14"/>
              </w:rPr>
            </w:pPr>
          </w:p>
        </w:tc>
        <w:tc>
          <w:tcPr>
            <w:tcW w:w="1400" w:type="dxa"/>
            <w:gridSpan w:val="3"/>
            <w:vMerge w:val="restart"/>
            <w:vAlign w:val="bottom"/>
          </w:tcPr>
          <w:p w:rsidR="00D1435F" w:rsidRDefault="00580321">
            <w:pPr>
              <w:ind w:right="160"/>
              <w:jc w:val="center"/>
              <w:rPr>
                <w:sz w:val="20"/>
                <w:szCs w:val="20"/>
              </w:rPr>
            </w:pPr>
            <w:r>
              <w:rPr>
                <w:w w:val="91"/>
                <w:sz w:val="16"/>
                <w:szCs w:val="16"/>
                <w:lang w:val="zh-Hans"/>
              </w:rPr>
              <w:t xml:space="preserve">nilpage </w:t>
            </w:r>
            <w:r w:rsidR="002559BE">
              <w:rPr>
                <w:w w:val="91"/>
                <w:sz w:val="23"/>
                <w:szCs w:val="23"/>
                <w:vertAlign w:val="subscript"/>
                <w:lang w:val="zh-Hans"/>
              </w:rPr>
              <w:t>(32/64)</w:t>
            </w:r>
          </w:p>
        </w:tc>
        <w:tc>
          <w:tcPr>
            <w:tcW w:w="820" w:type="dxa"/>
            <w:vAlign w:val="bottom"/>
          </w:tcPr>
          <w:p w:rsidR="00D1435F" w:rsidRDefault="00D1435F">
            <w:pPr>
              <w:rPr>
                <w:sz w:val="14"/>
                <w:szCs w:val="14"/>
              </w:rPr>
            </w:pPr>
          </w:p>
        </w:tc>
        <w:tc>
          <w:tcPr>
            <w:tcW w:w="320" w:type="dxa"/>
            <w:vAlign w:val="bottom"/>
          </w:tcPr>
          <w:p w:rsidR="00D1435F" w:rsidRDefault="00D1435F">
            <w:pPr>
              <w:rPr>
                <w:sz w:val="14"/>
                <w:szCs w:val="14"/>
              </w:rPr>
            </w:pPr>
          </w:p>
        </w:tc>
        <w:tc>
          <w:tcPr>
            <w:tcW w:w="640" w:type="dxa"/>
            <w:tcBorders>
              <w:right w:val="single" w:sz="8" w:space="0" w:color="auto"/>
            </w:tcBorders>
            <w:vAlign w:val="bottom"/>
          </w:tcPr>
          <w:p w:rsidR="00D1435F" w:rsidRDefault="00D1435F">
            <w:pPr>
              <w:rPr>
                <w:sz w:val="14"/>
                <w:szCs w:val="14"/>
              </w:rPr>
            </w:pPr>
          </w:p>
        </w:tc>
        <w:tc>
          <w:tcPr>
            <w:tcW w:w="1740" w:type="dxa"/>
            <w:vMerge/>
            <w:vAlign w:val="bottom"/>
          </w:tcPr>
          <w:p w:rsidR="00D1435F" w:rsidRDefault="00D1435F">
            <w:pPr>
              <w:rPr>
                <w:sz w:val="14"/>
                <w:szCs w:val="14"/>
              </w:rPr>
            </w:pPr>
          </w:p>
        </w:tc>
        <w:tc>
          <w:tcPr>
            <w:tcW w:w="0" w:type="dxa"/>
            <w:vAlign w:val="bottom"/>
          </w:tcPr>
          <w:p w:rsidR="00D1435F" w:rsidRDefault="00D1435F">
            <w:pPr>
              <w:rPr>
                <w:sz w:val="1"/>
                <w:szCs w:val="1"/>
              </w:rPr>
            </w:pPr>
          </w:p>
        </w:tc>
      </w:tr>
      <w:tr w:rsidR="00D1435F">
        <w:trPr>
          <w:trHeight w:val="139"/>
        </w:trPr>
        <w:tc>
          <w:tcPr>
            <w:tcW w:w="1780" w:type="dxa"/>
            <w:vAlign w:val="bottom"/>
          </w:tcPr>
          <w:p w:rsidR="00D1435F" w:rsidRDefault="00D1435F">
            <w:pPr>
              <w:rPr>
                <w:sz w:val="12"/>
                <w:szCs w:val="12"/>
              </w:rPr>
            </w:pPr>
          </w:p>
        </w:tc>
        <w:tc>
          <w:tcPr>
            <w:tcW w:w="1620" w:type="dxa"/>
            <w:tcBorders>
              <w:left w:val="single" w:sz="8" w:space="0" w:color="auto"/>
            </w:tcBorders>
            <w:vAlign w:val="bottom"/>
          </w:tcPr>
          <w:p w:rsidR="00D1435F" w:rsidRDefault="00D1435F">
            <w:pPr>
              <w:rPr>
                <w:sz w:val="12"/>
                <w:szCs w:val="12"/>
              </w:rPr>
            </w:pPr>
          </w:p>
        </w:tc>
        <w:tc>
          <w:tcPr>
            <w:tcW w:w="320" w:type="dxa"/>
            <w:vAlign w:val="bottom"/>
          </w:tcPr>
          <w:p w:rsidR="00D1435F" w:rsidRDefault="00D1435F">
            <w:pPr>
              <w:rPr>
                <w:sz w:val="12"/>
                <w:szCs w:val="12"/>
              </w:rPr>
            </w:pPr>
          </w:p>
        </w:tc>
        <w:tc>
          <w:tcPr>
            <w:tcW w:w="1400" w:type="dxa"/>
            <w:gridSpan w:val="3"/>
            <w:vMerge/>
            <w:vAlign w:val="bottom"/>
          </w:tcPr>
          <w:p w:rsidR="00D1435F" w:rsidRDefault="00D1435F">
            <w:pPr>
              <w:rPr>
                <w:sz w:val="12"/>
                <w:szCs w:val="12"/>
              </w:rPr>
            </w:pPr>
          </w:p>
        </w:tc>
        <w:tc>
          <w:tcPr>
            <w:tcW w:w="820" w:type="dxa"/>
            <w:vAlign w:val="bottom"/>
          </w:tcPr>
          <w:p w:rsidR="00D1435F" w:rsidRDefault="00D1435F">
            <w:pPr>
              <w:rPr>
                <w:sz w:val="12"/>
                <w:szCs w:val="12"/>
              </w:rPr>
            </w:pPr>
          </w:p>
        </w:tc>
        <w:tc>
          <w:tcPr>
            <w:tcW w:w="320" w:type="dxa"/>
            <w:vAlign w:val="bottom"/>
          </w:tcPr>
          <w:p w:rsidR="00D1435F" w:rsidRDefault="00D1435F">
            <w:pPr>
              <w:rPr>
                <w:sz w:val="12"/>
                <w:szCs w:val="12"/>
              </w:rPr>
            </w:pPr>
          </w:p>
        </w:tc>
        <w:tc>
          <w:tcPr>
            <w:tcW w:w="640" w:type="dxa"/>
            <w:tcBorders>
              <w:right w:val="single" w:sz="8" w:space="0" w:color="auto"/>
            </w:tcBorders>
            <w:vAlign w:val="bottom"/>
          </w:tcPr>
          <w:p w:rsidR="00D1435F" w:rsidRDefault="00D1435F">
            <w:pPr>
              <w:rPr>
                <w:sz w:val="12"/>
                <w:szCs w:val="12"/>
              </w:rPr>
            </w:pPr>
          </w:p>
        </w:tc>
        <w:tc>
          <w:tcPr>
            <w:tcW w:w="1740" w:type="dxa"/>
            <w:vMerge/>
            <w:vAlign w:val="bottom"/>
          </w:tcPr>
          <w:p w:rsidR="00D1435F" w:rsidRDefault="00D1435F">
            <w:pPr>
              <w:rPr>
                <w:sz w:val="12"/>
                <w:szCs w:val="12"/>
              </w:rPr>
            </w:pPr>
          </w:p>
        </w:tc>
        <w:tc>
          <w:tcPr>
            <w:tcW w:w="0" w:type="dxa"/>
            <w:vAlign w:val="bottom"/>
          </w:tcPr>
          <w:p w:rsidR="00D1435F" w:rsidRDefault="00D1435F">
            <w:pPr>
              <w:rPr>
                <w:sz w:val="1"/>
                <w:szCs w:val="1"/>
              </w:rPr>
            </w:pPr>
          </w:p>
        </w:tc>
      </w:tr>
      <w:tr w:rsidR="00D1435F">
        <w:trPr>
          <w:trHeight w:val="77"/>
        </w:trPr>
        <w:tc>
          <w:tcPr>
            <w:tcW w:w="1780" w:type="dxa"/>
            <w:vAlign w:val="bottom"/>
          </w:tcPr>
          <w:p w:rsidR="00D1435F" w:rsidRDefault="00D1435F">
            <w:pPr>
              <w:rPr>
                <w:sz w:val="6"/>
                <w:szCs w:val="6"/>
              </w:rPr>
            </w:pPr>
          </w:p>
        </w:tc>
        <w:tc>
          <w:tcPr>
            <w:tcW w:w="1620" w:type="dxa"/>
            <w:tcBorders>
              <w:left w:val="single" w:sz="8" w:space="0" w:color="auto"/>
              <w:bottom w:val="single" w:sz="8" w:space="0" w:color="auto"/>
            </w:tcBorders>
            <w:vAlign w:val="bottom"/>
          </w:tcPr>
          <w:p w:rsidR="00D1435F" w:rsidRDefault="00D1435F">
            <w:pPr>
              <w:rPr>
                <w:sz w:val="6"/>
                <w:szCs w:val="6"/>
              </w:rPr>
            </w:pPr>
          </w:p>
        </w:tc>
        <w:tc>
          <w:tcPr>
            <w:tcW w:w="320" w:type="dxa"/>
            <w:tcBorders>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620" w:type="dxa"/>
            <w:tcBorders>
              <w:bottom w:val="single" w:sz="8" w:space="0" w:color="auto"/>
            </w:tcBorders>
            <w:vAlign w:val="bottom"/>
          </w:tcPr>
          <w:p w:rsidR="00D1435F" w:rsidRDefault="00D1435F">
            <w:pPr>
              <w:rPr>
                <w:sz w:val="6"/>
                <w:szCs w:val="6"/>
              </w:rPr>
            </w:pPr>
          </w:p>
        </w:tc>
        <w:tc>
          <w:tcPr>
            <w:tcW w:w="140" w:type="dxa"/>
            <w:tcBorders>
              <w:bottom w:val="single" w:sz="8" w:space="0" w:color="auto"/>
            </w:tcBorders>
            <w:vAlign w:val="bottom"/>
          </w:tcPr>
          <w:p w:rsidR="00D1435F" w:rsidRDefault="00D1435F">
            <w:pPr>
              <w:rPr>
                <w:sz w:val="6"/>
                <w:szCs w:val="6"/>
              </w:rPr>
            </w:pPr>
          </w:p>
        </w:tc>
        <w:tc>
          <w:tcPr>
            <w:tcW w:w="820" w:type="dxa"/>
            <w:tcBorders>
              <w:bottom w:val="single" w:sz="8" w:space="0" w:color="auto"/>
            </w:tcBorders>
            <w:vAlign w:val="bottom"/>
          </w:tcPr>
          <w:p w:rsidR="00D1435F" w:rsidRDefault="00D1435F">
            <w:pPr>
              <w:rPr>
                <w:sz w:val="6"/>
                <w:szCs w:val="6"/>
              </w:rPr>
            </w:pPr>
          </w:p>
        </w:tc>
        <w:tc>
          <w:tcPr>
            <w:tcW w:w="32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174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1</w:t>
            </w:r>
          </w:p>
        </w:tc>
        <w:tc>
          <w:tcPr>
            <w:tcW w:w="0" w:type="dxa"/>
            <w:vAlign w:val="bottom"/>
          </w:tcPr>
          <w:p w:rsidR="00D1435F" w:rsidRDefault="00D1435F">
            <w:pPr>
              <w:rPr>
                <w:sz w:val="1"/>
                <w:szCs w:val="1"/>
              </w:rPr>
            </w:pPr>
          </w:p>
        </w:tc>
      </w:tr>
      <w:tr w:rsidR="00D1435F">
        <w:trPr>
          <w:trHeight w:val="20"/>
        </w:trPr>
        <w:tc>
          <w:tcPr>
            <w:tcW w:w="1780" w:type="dxa"/>
            <w:vAlign w:val="bottom"/>
          </w:tcPr>
          <w:p w:rsidR="00D1435F" w:rsidRDefault="00D1435F">
            <w:pPr>
              <w:spacing w:line="20" w:lineRule="exact"/>
              <w:rPr>
                <w:sz w:val="1"/>
                <w:szCs w:val="1"/>
              </w:rPr>
            </w:pPr>
          </w:p>
        </w:tc>
        <w:tc>
          <w:tcPr>
            <w:tcW w:w="1620" w:type="dxa"/>
            <w:tcBorders>
              <w:bottom w:val="single" w:sz="8" w:space="0" w:color="auto"/>
            </w:tcBorders>
            <w:vAlign w:val="bottom"/>
          </w:tcPr>
          <w:p w:rsidR="00D1435F" w:rsidRDefault="00D1435F">
            <w:pPr>
              <w:spacing w:line="20" w:lineRule="exact"/>
              <w:rPr>
                <w:sz w:val="1"/>
                <w:szCs w:val="1"/>
              </w:rPr>
            </w:pPr>
          </w:p>
        </w:tc>
        <w:tc>
          <w:tcPr>
            <w:tcW w:w="3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140" w:type="dxa"/>
            <w:tcBorders>
              <w:bottom w:val="single" w:sz="8" w:space="0" w:color="auto"/>
            </w:tcBorders>
            <w:vAlign w:val="bottom"/>
          </w:tcPr>
          <w:p w:rsidR="00D1435F" w:rsidRDefault="00D1435F">
            <w:pPr>
              <w:spacing w:line="20" w:lineRule="exact"/>
              <w:rPr>
                <w:sz w:val="1"/>
                <w:szCs w:val="1"/>
              </w:rPr>
            </w:pPr>
          </w:p>
        </w:tc>
        <w:tc>
          <w:tcPr>
            <w:tcW w:w="820" w:type="dxa"/>
            <w:tcBorders>
              <w:bottom w:val="single" w:sz="8" w:space="0" w:color="auto"/>
            </w:tcBorders>
            <w:vAlign w:val="bottom"/>
          </w:tcPr>
          <w:p w:rsidR="00D1435F" w:rsidRDefault="00D1435F">
            <w:pPr>
              <w:spacing w:line="20" w:lineRule="exact"/>
              <w:rPr>
                <w:sz w:val="1"/>
                <w:szCs w:val="1"/>
              </w:rPr>
            </w:pPr>
          </w:p>
        </w:tc>
        <w:tc>
          <w:tcPr>
            <w:tcW w:w="3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17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780" w:type="dxa"/>
            <w:vAlign w:val="bottom"/>
          </w:tcPr>
          <w:p w:rsidR="00D1435F" w:rsidRDefault="00D1435F">
            <w:pPr>
              <w:rPr>
                <w:sz w:val="24"/>
                <w:szCs w:val="24"/>
              </w:rPr>
            </w:pPr>
          </w:p>
        </w:tc>
        <w:tc>
          <w:tcPr>
            <w:tcW w:w="1620" w:type="dxa"/>
            <w:tcBorders>
              <w:left w:val="single" w:sz="8" w:space="0" w:color="auto"/>
              <w:bottom w:val="single" w:sz="8" w:space="0" w:color="auto"/>
            </w:tcBorders>
            <w:vAlign w:val="bottom"/>
          </w:tcPr>
          <w:p w:rsidR="00D1435F" w:rsidRDefault="00D1435F">
            <w:pPr>
              <w:rPr>
                <w:sz w:val="24"/>
                <w:szCs w:val="24"/>
              </w:rPr>
            </w:pPr>
          </w:p>
        </w:tc>
        <w:tc>
          <w:tcPr>
            <w:tcW w:w="960" w:type="dxa"/>
            <w:gridSpan w:val="2"/>
            <w:tcBorders>
              <w:bottom w:val="single" w:sz="8" w:space="0" w:color="auto"/>
            </w:tcBorders>
            <w:vAlign w:val="bottom"/>
          </w:tcPr>
          <w:p w:rsidR="00D1435F" w:rsidRDefault="00580321">
            <w:pPr>
              <w:jc w:val="center"/>
              <w:rPr>
                <w:sz w:val="20"/>
                <w:szCs w:val="20"/>
              </w:rPr>
            </w:pPr>
            <w:r>
              <w:rPr>
                <w:sz w:val="31"/>
                <w:szCs w:val="31"/>
                <w:vertAlign w:val="superscript"/>
                <w:lang w:val="zh-Hans"/>
              </w:rPr>
              <w:t>0</w:t>
            </w:r>
            <w:r>
              <w:rPr>
                <w:sz w:val="12"/>
                <w:szCs w:val="12"/>
                <w:lang w:val="zh-Hans"/>
              </w:rPr>
              <w:t xml:space="preserve"> (28=60)</w:t>
            </w:r>
          </w:p>
        </w:tc>
        <w:tc>
          <w:tcPr>
            <w:tcW w:w="620" w:type="dxa"/>
            <w:tcBorders>
              <w:bottom w:val="single" w:sz="8" w:space="0" w:color="auto"/>
            </w:tcBorders>
            <w:vAlign w:val="bottom"/>
          </w:tcPr>
          <w:p w:rsidR="00D1435F" w:rsidRDefault="00D1435F">
            <w:pPr>
              <w:rPr>
                <w:sz w:val="24"/>
                <w:szCs w:val="24"/>
              </w:rPr>
            </w:pPr>
          </w:p>
        </w:tc>
        <w:tc>
          <w:tcPr>
            <w:tcW w:w="140" w:type="dxa"/>
            <w:tcBorders>
              <w:bottom w:val="single" w:sz="8" w:space="0" w:color="auto"/>
            </w:tcBorders>
            <w:vAlign w:val="bottom"/>
          </w:tcPr>
          <w:p w:rsidR="00D1435F" w:rsidRDefault="00D1435F">
            <w:pPr>
              <w:rPr>
                <w:sz w:val="24"/>
                <w:szCs w:val="24"/>
              </w:rPr>
            </w:pPr>
          </w:p>
        </w:tc>
        <w:tc>
          <w:tcPr>
            <w:tcW w:w="820" w:type="dxa"/>
            <w:tcBorders>
              <w:bottom w:val="single" w:sz="8" w:space="0" w:color="auto"/>
            </w:tcBorders>
            <w:vAlign w:val="bottom"/>
          </w:tcPr>
          <w:p w:rsidR="00D1435F" w:rsidRDefault="00D1435F">
            <w:pPr>
              <w:rPr>
                <w:sz w:val="24"/>
                <w:szCs w:val="24"/>
              </w:rPr>
            </w:pPr>
          </w:p>
        </w:tc>
        <w:tc>
          <w:tcPr>
            <w:tcW w:w="320" w:type="dxa"/>
            <w:tcBorders>
              <w:bottom w:val="single" w:sz="8" w:space="0" w:color="auto"/>
              <w:right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580321">
            <w:pPr>
              <w:ind w:right="35"/>
              <w:jc w:val="right"/>
              <w:rPr>
                <w:sz w:val="20"/>
                <w:szCs w:val="20"/>
              </w:rPr>
            </w:pPr>
            <w:r>
              <w:rPr>
                <w:sz w:val="16"/>
                <w:szCs w:val="16"/>
                <w:lang w:val="zh-Hans"/>
              </w:rPr>
              <w:t>1 0 1 0</w:t>
            </w: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400" w:type="dxa"/>
            <w:gridSpan w:val="2"/>
            <w:vAlign w:val="bottom"/>
          </w:tcPr>
          <w:p w:rsidR="00D1435F" w:rsidRDefault="00D1435F">
            <w:pPr>
              <w:spacing w:line="20" w:lineRule="exact"/>
              <w:rPr>
                <w:sz w:val="1"/>
                <w:szCs w:val="1"/>
              </w:rPr>
            </w:pPr>
          </w:p>
        </w:tc>
        <w:tc>
          <w:tcPr>
            <w:tcW w:w="320" w:type="dxa"/>
            <w:vAlign w:val="bottom"/>
          </w:tcPr>
          <w:p w:rsidR="00D1435F" w:rsidRDefault="00D1435F">
            <w:pPr>
              <w:spacing w:line="20" w:lineRule="exact"/>
              <w:rPr>
                <w:sz w:val="1"/>
                <w:szCs w:val="1"/>
              </w:rPr>
            </w:pPr>
          </w:p>
        </w:tc>
        <w:tc>
          <w:tcPr>
            <w:tcW w:w="640" w:type="dxa"/>
            <w:vAlign w:val="bottom"/>
          </w:tcPr>
          <w:p w:rsidR="00D1435F" w:rsidRDefault="00D1435F">
            <w:pPr>
              <w:spacing w:line="20" w:lineRule="exact"/>
              <w:rPr>
                <w:sz w:val="1"/>
                <w:szCs w:val="1"/>
              </w:rPr>
            </w:pPr>
          </w:p>
        </w:tc>
        <w:tc>
          <w:tcPr>
            <w:tcW w:w="620" w:type="dxa"/>
            <w:vAlign w:val="bottom"/>
          </w:tcPr>
          <w:p w:rsidR="00D1435F" w:rsidRDefault="00D1435F">
            <w:pPr>
              <w:spacing w:line="20" w:lineRule="exact"/>
              <w:rPr>
                <w:sz w:val="1"/>
                <w:szCs w:val="1"/>
              </w:rPr>
            </w:pPr>
          </w:p>
        </w:tc>
        <w:tc>
          <w:tcPr>
            <w:tcW w:w="140" w:type="dxa"/>
            <w:vAlign w:val="bottom"/>
          </w:tcPr>
          <w:p w:rsidR="00D1435F" w:rsidRDefault="00D1435F">
            <w:pPr>
              <w:spacing w:line="20" w:lineRule="exact"/>
              <w:rPr>
                <w:sz w:val="1"/>
                <w:szCs w:val="1"/>
              </w:rPr>
            </w:pPr>
          </w:p>
        </w:tc>
        <w:tc>
          <w:tcPr>
            <w:tcW w:w="820" w:type="dxa"/>
            <w:vAlign w:val="bottom"/>
          </w:tcPr>
          <w:p w:rsidR="00D1435F" w:rsidRDefault="00D1435F">
            <w:pPr>
              <w:spacing w:line="20" w:lineRule="exact"/>
              <w:rPr>
                <w:sz w:val="1"/>
                <w:szCs w:val="1"/>
              </w:rPr>
            </w:pPr>
          </w:p>
        </w:tc>
        <w:tc>
          <w:tcPr>
            <w:tcW w:w="960" w:type="dxa"/>
            <w:gridSpan w:val="2"/>
            <w:vAlign w:val="bottom"/>
          </w:tcPr>
          <w:p w:rsidR="00D1435F" w:rsidRDefault="00D1435F">
            <w:pPr>
              <w:spacing w:line="20" w:lineRule="exact"/>
              <w:rPr>
                <w:sz w:val="1"/>
                <w:szCs w:val="1"/>
              </w:rPr>
            </w:pPr>
          </w:p>
        </w:tc>
        <w:tc>
          <w:tcPr>
            <w:tcW w:w="174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spacing w:line="20" w:lineRule="exact"/>
              <w:rPr>
                <w:sz w:val="1"/>
                <w:szCs w:val="1"/>
              </w:rPr>
            </w:pPr>
          </w:p>
        </w:tc>
      </w:tr>
      <w:tr w:rsidR="00D1435F">
        <w:trPr>
          <w:trHeight w:val="374"/>
        </w:trPr>
        <w:tc>
          <w:tcPr>
            <w:tcW w:w="1780" w:type="dxa"/>
            <w:vAlign w:val="bottom"/>
          </w:tcPr>
          <w:p w:rsidR="00D1435F" w:rsidRDefault="00D1435F">
            <w:pPr>
              <w:rPr>
                <w:sz w:val="24"/>
                <w:szCs w:val="24"/>
              </w:rPr>
            </w:pPr>
          </w:p>
        </w:tc>
        <w:tc>
          <w:tcPr>
            <w:tcW w:w="1620" w:type="dxa"/>
            <w:tcBorders>
              <w:top w:val="single" w:sz="8" w:space="0" w:color="auto"/>
              <w:left w:val="single" w:sz="8" w:space="0" w:color="auto"/>
              <w:bottom w:val="single" w:sz="8" w:space="0" w:color="auto"/>
            </w:tcBorders>
            <w:vAlign w:val="bottom"/>
          </w:tcPr>
          <w:p w:rsidR="00D1435F" w:rsidRDefault="00580321">
            <w:pPr>
              <w:jc w:val="right"/>
              <w:rPr>
                <w:sz w:val="20"/>
                <w:szCs w:val="20"/>
              </w:rPr>
            </w:pPr>
            <w:r>
              <w:rPr>
                <w:sz w:val="31"/>
                <w:szCs w:val="31"/>
                <w:vertAlign w:val="superscript"/>
                <w:lang w:val="zh-Hans"/>
              </w:rPr>
              <w:t>0</w:t>
            </w:r>
            <w:r>
              <w:rPr>
                <w:sz w:val="12"/>
                <w:szCs w:val="12"/>
                <w:lang w:val="zh-Hans"/>
              </w:rPr>
              <w:t xml:space="preserve"> </w:t>
            </w:r>
            <w:r w:rsidR="006A334F">
              <w:rPr>
                <w:sz w:val="12"/>
                <w:szCs w:val="12"/>
                <w:lang w:val="zh-Hans"/>
              </w:rPr>
              <w:t>(16/48)</w:t>
            </w:r>
          </w:p>
        </w:tc>
        <w:tc>
          <w:tcPr>
            <w:tcW w:w="320" w:type="dxa"/>
            <w:tcBorders>
              <w:top w:val="single" w:sz="8" w:space="0" w:color="auto"/>
              <w:bottom w:val="single" w:sz="8" w:space="0" w:color="auto"/>
            </w:tcBorders>
            <w:vAlign w:val="bottom"/>
          </w:tcPr>
          <w:p w:rsidR="00D1435F" w:rsidRDefault="00D1435F">
            <w:pPr>
              <w:rPr>
                <w:sz w:val="24"/>
                <w:szCs w:val="24"/>
              </w:rPr>
            </w:pPr>
          </w:p>
        </w:tc>
        <w:tc>
          <w:tcPr>
            <w:tcW w:w="64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620" w:type="dxa"/>
            <w:tcBorders>
              <w:top w:val="single" w:sz="8" w:space="0" w:color="auto"/>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140" w:type="dxa"/>
            <w:tcBorders>
              <w:top w:val="single" w:sz="8" w:space="0" w:color="auto"/>
              <w:bottom w:val="single" w:sz="8" w:space="0" w:color="auto"/>
            </w:tcBorders>
            <w:vAlign w:val="bottom"/>
          </w:tcPr>
          <w:p w:rsidR="00D1435F" w:rsidRDefault="00D1435F">
            <w:pPr>
              <w:rPr>
                <w:sz w:val="24"/>
                <w:szCs w:val="24"/>
              </w:rPr>
            </w:pPr>
          </w:p>
        </w:tc>
        <w:tc>
          <w:tcPr>
            <w:tcW w:w="820" w:type="dxa"/>
            <w:tcBorders>
              <w:top w:val="single" w:sz="8" w:space="0" w:color="auto"/>
              <w:bottom w:val="single" w:sz="8" w:space="0" w:color="auto"/>
              <w:right w:val="single" w:sz="8" w:space="0" w:color="auto"/>
            </w:tcBorders>
            <w:vAlign w:val="bottom"/>
          </w:tcPr>
          <w:p w:rsidR="00D1435F" w:rsidRDefault="00580321">
            <w:pPr>
              <w:ind w:left="40"/>
              <w:rPr>
                <w:sz w:val="20"/>
                <w:szCs w:val="20"/>
              </w:rPr>
            </w:pPr>
            <w:r>
              <w:rPr>
                <w:sz w:val="16"/>
                <w:szCs w:val="16"/>
                <w:lang w:val="zh-Hans"/>
              </w:rPr>
              <w:t xml:space="preserve">t = 2 </w:t>
            </w:r>
            <w:r>
              <w:rPr>
                <w:sz w:val="23"/>
                <w:szCs w:val="23"/>
                <w:vertAlign w:val="subscript"/>
                <w:lang w:val="zh-Hans"/>
              </w:rPr>
              <w:t>(6)</w:t>
            </w:r>
          </w:p>
        </w:tc>
        <w:tc>
          <w:tcPr>
            <w:tcW w:w="960" w:type="dxa"/>
            <w:gridSpan w:val="2"/>
            <w:tcBorders>
              <w:top w:val="single" w:sz="8" w:space="0" w:color="auto"/>
              <w:bottom w:val="single" w:sz="8" w:space="0" w:color="auto"/>
              <w:right w:val="single" w:sz="8" w:space="0" w:color="auto"/>
            </w:tcBorders>
            <w:vAlign w:val="bottom"/>
          </w:tcPr>
          <w:p w:rsidR="00D1435F" w:rsidRDefault="00580321">
            <w:pPr>
              <w:ind w:left="140"/>
              <w:rPr>
                <w:sz w:val="20"/>
                <w:szCs w:val="20"/>
              </w:rPr>
            </w:pPr>
            <w:r>
              <w:rPr>
                <w:sz w:val="16"/>
                <w:szCs w:val="16"/>
                <w:lang w:val="zh-Hans"/>
              </w:rPr>
              <w:t xml:space="preserve">u = 0 </w:t>
            </w:r>
            <w:r>
              <w:rPr>
                <w:sz w:val="23"/>
                <w:szCs w:val="23"/>
                <w:vertAlign w:val="subscript"/>
                <w:lang w:val="zh-Hans"/>
              </w:rPr>
              <w:t>(6)</w:t>
            </w: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19"/>
        </w:trPr>
        <w:tc>
          <w:tcPr>
            <w:tcW w:w="3400" w:type="dxa"/>
            <w:gridSpan w:val="2"/>
            <w:vAlign w:val="bottom"/>
          </w:tcPr>
          <w:p w:rsidR="00D1435F" w:rsidRDefault="00580321">
            <w:pPr>
              <w:ind w:right="2040"/>
              <w:jc w:val="right"/>
              <w:rPr>
                <w:sz w:val="20"/>
                <w:szCs w:val="20"/>
              </w:rPr>
            </w:pPr>
            <w:r>
              <w:rPr>
                <w:b/>
                <w:bCs/>
                <w:w w:val="97"/>
                <w:sz w:val="20"/>
                <w:szCs w:val="20"/>
                <w:lang w:val="zh-Hans"/>
              </w:rPr>
              <w:t>User Protocol</w:t>
            </w:r>
          </w:p>
        </w:tc>
        <w:tc>
          <w:tcPr>
            <w:tcW w:w="320" w:type="dxa"/>
            <w:vAlign w:val="bottom"/>
          </w:tcPr>
          <w:p w:rsidR="00D1435F" w:rsidRDefault="00D1435F">
            <w:pPr>
              <w:rPr>
                <w:sz w:val="24"/>
                <w:szCs w:val="24"/>
              </w:rPr>
            </w:pPr>
          </w:p>
        </w:tc>
        <w:tc>
          <w:tcPr>
            <w:tcW w:w="640" w:type="dxa"/>
            <w:vAlign w:val="bottom"/>
          </w:tcPr>
          <w:p w:rsidR="00D1435F" w:rsidRDefault="00D1435F">
            <w:pPr>
              <w:rPr>
                <w:sz w:val="24"/>
                <w:szCs w:val="24"/>
              </w:rPr>
            </w:pPr>
          </w:p>
        </w:tc>
        <w:tc>
          <w:tcPr>
            <w:tcW w:w="620" w:type="dxa"/>
            <w:vAlign w:val="bottom"/>
          </w:tcPr>
          <w:p w:rsidR="00D1435F" w:rsidRDefault="00D1435F">
            <w:pPr>
              <w:rPr>
                <w:sz w:val="24"/>
                <w:szCs w:val="24"/>
              </w:rPr>
            </w:pPr>
          </w:p>
        </w:tc>
        <w:tc>
          <w:tcPr>
            <w:tcW w:w="140" w:type="dxa"/>
            <w:vAlign w:val="bottom"/>
          </w:tcPr>
          <w:p w:rsidR="00D1435F" w:rsidRDefault="00D1435F">
            <w:pPr>
              <w:rPr>
                <w:sz w:val="24"/>
                <w:szCs w:val="24"/>
              </w:rPr>
            </w:pPr>
          </w:p>
        </w:tc>
        <w:tc>
          <w:tcPr>
            <w:tcW w:w="820" w:type="dxa"/>
            <w:vAlign w:val="bottom"/>
          </w:tcPr>
          <w:p w:rsidR="00D1435F" w:rsidRDefault="00D1435F">
            <w:pPr>
              <w:rPr>
                <w:sz w:val="24"/>
                <w:szCs w:val="24"/>
              </w:rPr>
            </w:pPr>
          </w:p>
        </w:tc>
        <w:tc>
          <w:tcPr>
            <w:tcW w:w="320" w:type="dxa"/>
            <w:vAlign w:val="bottom"/>
          </w:tcPr>
          <w:p w:rsidR="00D1435F" w:rsidRDefault="00D1435F">
            <w:pPr>
              <w:rPr>
                <w:sz w:val="24"/>
                <w:szCs w:val="24"/>
              </w:rPr>
            </w:pPr>
          </w:p>
        </w:tc>
        <w:tc>
          <w:tcPr>
            <w:tcW w:w="640" w:type="dxa"/>
            <w:vAlign w:val="bottom"/>
          </w:tcPr>
          <w:p w:rsidR="00D1435F" w:rsidRDefault="00D1435F">
            <w:pPr>
              <w:rPr>
                <w:sz w:val="24"/>
                <w:szCs w:val="24"/>
              </w:rPr>
            </w:pPr>
          </w:p>
        </w:tc>
        <w:tc>
          <w:tcPr>
            <w:tcW w:w="174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13"/>
        </w:trPr>
        <w:tc>
          <w:tcPr>
            <w:tcW w:w="1780" w:type="dxa"/>
            <w:vMerge w:val="restart"/>
            <w:vAlign w:val="bottom"/>
          </w:tcPr>
          <w:p w:rsidR="00D1435F" w:rsidRDefault="00580321">
            <w:pPr>
              <w:ind w:right="1045"/>
              <w:jc w:val="right"/>
              <w:rPr>
                <w:sz w:val="20"/>
                <w:szCs w:val="20"/>
              </w:rPr>
            </w:pPr>
            <w:r>
              <w:rPr>
                <w:sz w:val="20"/>
                <w:szCs w:val="20"/>
                <w:lang w:val="zh-Hans"/>
              </w:rPr>
              <w:t xml:space="preserve">To  </w:t>
            </w:r>
            <w:r>
              <w:rPr>
                <w:sz w:val="27"/>
                <w:szCs w:val="27"/>
                <w:vertAlign w:val="subscript"/>
                <w:lang w:val="zh-Hans"/>
              </w:rPr>
              <w:t>0</w:t>
            </w:r>
          </w:p>
        </w:tc>
        <w:tc>
          <w:tcPr>
            <w:tcW w:w="1620" w:type="dxa"/>
            <w:tcBorders>
              <w:bottom w:val="single" w:sz="8" w:space="0" w:color="auto"/>
            </w:tcBorders>
            <w:vAlign w:val="bottom"/>
          </w:tcPr>
          <w:p w:rsidR="00D1435F" w:rsidRDefault="00D1435F">
            <w:pPr>
              <w:rPr>
                <w:sz w:val="24"/>
                <w:szCs w:val="24"/>
              </w:rPr>
            </w:pPr>
          </w:p>
        </w:tc>
        <w:tc>
          <w:tcPr>
            <w:tcW w:w="320" w:type="dxa"/>
            <w:tcBorders>
              <w:bottom w:val="single" w:sz="8" w:space="0" w:color="auto"/>
            </w:tcBorders>
            <w:vAlign w:val="bottom"/>
          </w:tcPr>
          <w:p w:rsidR="00D1435F" w:rsidRDefault="00D1435F">
            <w:pPr>
              <w:rPr>
                <w:sz w:val="24"/>
                <w:szCs w:val="24"/>
              </w:rPr>
            </w:pPr>
          </w:p>
        </w:tc>
        <w:tc>
          <w:tcPr>
            <w:tcW w:w="640" w:type="dxa"/>
            <w:tcBorders>
              <w:bottom w:val="single" w:sz="8" w:space="0" w:color="auto"/>
            </w:tcBorders>
            <w:vAlign w:val="bottom"/>
          </w:tcPr>
          <w:p w:rsidR="00D1435F" w:rsidRDefault="00D1435F">
            <w:pPr>
              <w:rPr>
                <w:sz w:val="24"/>
                <w:szCs w:val="24"/>
              </w:rPr>
            </w:pPr>
          </w:p>
        </w:tc>
        <w:tc>
          <w:tcPr>
            <w:tcW w:w="620" w:type="dxa"/>
            <w:tcBorders>
              <w:bottom w:val="single" w:sz="8" w:space="0" w:color="auto"/>
            </w:tcBorders>
            <w:vAlign w:val="bottom"/>
          </w:tcPr>
          <w:p w:rsidR="00D1435F" w:rsidRDefault="00D1435F">
            <w:pPr>
              <w:rPr>
                <w:sz w:val="24"/>
                <w:szCs w:val="24"/>
              </w:rPr>
            </w:pPr>
          </w:p>
        </w:tc>
        <w:tc>
          <w:tcPr>
            <w:tcW w:w="140" w:type="dxa"/>
            <w:tcBorders>
              <w:bottom w:val="single" w:sz="8" w:space="0" w:color="auto"/>
            </w:tcBorders>
            <w:vAlign w:val="bottom"/>
          </w:tcPr>
          <w:p w:rsidR="00D1435F" w:rsidRDefault="00D1435F">
            <w:pPr>
              <w:rPr>
                <w:sz w:val="24"/>
                <w:szCs w:val="24"/>
              </w:rPr>
            </w:pPr>
          </w:p>
        </w:tc>
        <w:tc>
          <w:tcPr>
            <w:tcW w:w="820" w:type="dxa"/>
            <w:tcBorders>
              <w:bottom w:val="single" w:sz="8" w:space="0" w:color="auto"/>
            </w:tcBorders>
            <w:vAlign w:val="bottom"/>
          </w:tcPr>
          <w:p w:rsidR="00D1435F" w:rsidRDefault="00D1435F">
            <w:pPr>
              <w:rPr>
                <w:sz w:val="24"/>
                <w:szCs w:val="24"/>
              </w:rPr>
            </w:pPr>
          </w:p>
        </w:tc>
        <w:tc>
          <w:tcPr>
            <w:tcW w:w="320" w:type="dxa"/>
            <w:tcBorders>
              <w:bottom w:val="single" w:sz="8" w:space="0" w:color="auto"/>
            </w:tcBorders>
            <w:vAlign w:val="bottom"/>
          </w:tcPr>
          <w:p w:rsidR="00D1435F" w:rsidRDefault="00D1435F">
            <w:pPr>
              <w:rPr>
                <w:sz w:val="24"/>
                <w:szCs w:val="24"/>
              </w:rPr>
            </w:pPr>
          </w:p>
        </w:tc>
        <w:tc>
          <w:tcPr>
            <w:tcW w:w="640" w:type="dxa"/>
            <w:tcBorders>
              <w:bottom w:val="single" w:sz="8" w:space="0" w:color="auto"/>
            </w:tcBorders>
            <w:vAlign w:val="bottom"/>
          </w:tcPr>
          <w:p w:rsidR="00D1435F" w:rsidRDefault="00D1435F">
            <w:pPr>
              <w:rPr>
                <w:sz w:val="24"/>
                <w:szCs w:val="24"/>
              </w:rPr>
            </w:pPr>
          </w:p>
        </w:tc>
        <w:tc>
          <w:tcPr>
            <w:tcW w:w="174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3</w:t>
            </w:r>
          </w:p>
        </w:tc>
        <w:tc>
          <w:tcPr>
            <w:tcW w:w="0" w:type="dxa"/>
            <w:vAlign w:val="bottom"/>
          </w:tcPr>
          <w:p w:rsidR="00D1435F" w:rsidRDefault="00D1435F">
            <w:pPr>
              <w:rPr>
                <w:sz w:val="1"/>
                <w:szCs w:val="1"/>
              </w:rPr>
            </w:pPr>
          </w:p>
        </w:tc>
      </w:tr>
      <w:tr w:rsidR="00D1435F">
        <w:trPr>
          <w:trHeight w:val="193"/>
        </w:trPr>
        <w:tc>
          <w:tcPr>
            <w:tcW w:w="1780" w:type="dxa"/>
            <w:vMerge/>
            <w:vAlign w:val="bottom"/>
          </w:tcPr>
          <w:p w:rsidR="00D1435F" w:rsidRDefault="00D1435F">
            <w:pPr>
              <w:rPr>
                <w:sz w:val="16"/>
                <w:szCs w:val="16"/>
              </w:rPr>
            </w:pPr>
          </w:p>
        </w:tc>
        <w:tc>
          <w:tcPr>
            <w:tcW w:w="1620" w:type="dxa"/>
            <w:tcBorders>
              <w:left w:val="single" w:sz="8" w:space="0" w:color="auto"/>
            </w:tcBorders>
            <w:vAlign w:val="bottom"/>
          </w:tcPr>
          <w:p w:rsidR="00D1435F" w:rsidRDefault="00D1435F">
            <w:pPr>
              <w:rPr>
                <w:sz w:val="16"/>
                <w:szCs w:val="16"/>
              </w:rPr>
            </w:pPr>
          </w:p>
        </w:tc>
        <w:tc>
          <w:tcPr>
            <w:tcW w:w="1720" w:type="dxa"/>
            <w:gridSpan w:val="4"/>
            <w:vMerge w:val="restart"/>
            <w:vAlign w:val="bottom"/>
          </w:tcPr>
          <w:p w:rsidR="00D1435F" w:rsidRDefault="00580321">
            <w:pPr>
              <w:ind w:left="85"/>
              <w:jc w:val="center"/>
              <w:rPr>
                <w:sz w:val="20"/>
                <w:szCs w:val="20"/>
              </w:rPr>
            </w:pPr>
            <w:r>
              <w:rPr>
                <w:w w:val="88"/>
                <w:sz w:val="16"/>
                <w:szCs w:val="16"/>
                <w:lang w:val="zh-Hans"/>
              </w:rPr>
              <w:t xml:space="preserve">high address </w:t>
            </w:r>
            <w:r w:rsidR="002559BE">
              <w:rPr>
                <w:w w:val="88"/>
                <w:sz w:val="23"/>
                <w:szCs w:val="23"/>
                <w:vertAlign w:val="subscript"/>
                <w:lang w:val="zh-Hans"/>
              </w:rPr>
              <w:t>(32/64)</w:t>
            </w:r>
          </w:p>
        </w:tc>
        <w:tc>
          <w:tcPr>
            <w:tcW w:w="820" w:type="dxa"/>
            <w:vAlign w:val="bottom"/>
          </w:tcPr>
          <w:p w:rsidR="00D1435F" w:rsidRDefault="00D1435F">
            <w:pPr>
              <w:rPr>
                <w:sz w:val="16"/>
                <w:szCs w:val="16"/>
              </w:rPr>
            </w:pPr>
          </w:p>
        </w:tc>
        <w:tc>
          <w:tcPr>
            <w:tcW w:w="320" w:type="dxa"/>
            <w:vAlign w:val="bottom"/>
          </w:tcPr>
          <w:p w:rsidR="00D1435F" w:rsidRDefault="00D1435F">
            <w:pPr>
              <w:rPr>
                <w:sz w:val="16"/>
                <w:szCs w:val="16"/>
              </w:rPr>
            </w:pPr>
          </w:p>
        </w:tc>
        <w:tc>
          <w:tcPr>
            <w:tcW w:w="640" w:type="dxa"/>
            <w:tcBorders>
              <w:right w:val="single" w:sz="8" w:space="0" w:color="auto"/>
            </w:tcBorders>
            <w:vAlign w:val="bottom"/>
          </w:tcPr>
          <w:p w:rsidR="00D1435F" w:rsidRDefault="00D1435F">
            <w:pPr>
              <w:rPr>
                <w:sz w:val="16"/>
                <w:szCs w:val="16"/>
              </w:rPr>
            </w:pPr>
          </w:p>
        </w:tc>
        <w:tc>
          <w:tcPr>
            <w:tcW w:w="1740" w:type="dxa"/>
            <w:vMerge/>
            <w:vAlign w:val="bottom"/>
          </w:tcPr>
          <w:p w:rsidR="00D1435F" w:rsidRDefault="00D1435F">
            <w:pPr>
              <w:rPr>
                <w:sz w:val="16"/>
                <w:szCs w:val="16"/>
              </w:rPr>
            </w:pPr>
          </w:p>
        </w:tc>
        <w:tc>
          <w:tcPr>
            <w:tcW w:w="0" w:type="dxa"/>
            <w:vAlign w:val="bottom"/>
          </w:tcPr>
          <w:p w:rsidR="00D1435F" w:rsidRDefault="00D1435F">
            <w:pPr>
              <w:rPr>
                <w:sz w:val="1"/>
                <w:szCs w:val="1"/>
              </w:rPr>
            </w:pPr>
          </w:p>
        </w:tc>
      </w:tr>
      <w:tr w:rsidR="00D1435F">
        <w:trPr>
          <w:trHeight w:val="116"/>
        </w:trPr>
        <w:tc>
          <w:tcPr>
            <w:tcW w:w="1780" w:type="dxa"/>
            <w:vAlign w:val="bottom"/>
          </w:tcPr>
          <w:p w:rsidR="00D1435F" w:rsidRDefault="00D1435F">
            <w:pPr>
              <w:rPr>
                <w:sz w:val="10"/>
                <w:szCs w:val="10"/>
              </w:rPr>
            </w:pPr>
          </w:p>
        </w:tc>
        <w:tc>
          <w:tcPr>
            <w:tcW w:w="1620" w:type="dxa"/>
            <w:tcBorders>
              <w:left w:val="single" w:sz="8" w:space="0" w:color="auto"/>
            </w:tcBorders>
            <w:vAlign w:val="bottom"/>
          </w:tcPr>
          <w:p w:rsidR="00D1435F" w:rsidRDefault="00D1435F">
            <w:pPr>
              <w:rPr>
                <w:sz w:val="10"/>
                <w:szCs w:val="10"/>
              </w:rPr>
            </w:pPr>
          </w:p>
        </w:tc>
        <w:tc>
          <w:tcPr>
            <w:tcW w:w="1720" w:type="dxa"/>
            <w:gridSpan w:val="4"/>
            <w:vMerge/>
            <w:vAlign w:val="bottom"/>
          </w:tcPr>
          <w:p w:rsidR="00D1435F" w:rsidRDefault="00D1435F">
            <w:pPr>
              <w:rPr>
                <w:sz w:val="10"/>
                <w:szCs w:val="10"/>
              </w:rPr>
            </w:pPr>
          </w:p>
        </w:tc>
        <w:tc>
          <w:tcPr>
            <w:tcW w:w="820" w:type="dxa"/>
            <w:vAlign w:val="bottom"/>
          </w:tcPr>
          <w:p w:rsidR="00D1435F" w:rsidRDefault="00D1435F">
            <w:pPr>
              <w:rPr>
                <w:sz w:val="10"/>
                <w:szCs w:val="10"/>
              </w:rPr>
            </w:pPr>
          </w:p>
        </w:tc>
        <w:tc>
          <w:tcPr>
            <w:tcW w:w="320" w:type="dxa"/>
            <w:vAlign w:val="bottom"/>
          </w:tcPr>
          <w:p w:rsidR="00D1435F" w:rsidRDefault="00D1435F">
            <w:pPr>
              <w:rPr>
                <w:sz w:val="10"/>
                <w:szCs w:val="10"/>
              </w:rPr>
            </w:pPr>
          </w:p>
        </w:tc>
        <w:tc>
          <w:tcPr>
            <w:tcW w:w="640" w:type="dxa"/>
            <w:tcBorders>
              <w:right w:val="single" w:sz="8" w:space="0" w:color="auto"/>
            </w:tcBorders>
            <w:vAlign w:val="bottom"/>
          </w:tcPr>
          <w:p w:rsidR="00D1435F" w:rsidRDefault="00D1435F">
            <w:pPr>
              <w:rPr>
                <w:sz w:val="10"/>
                <w:szCs w:val="10"/>
              </w:rPr>
            </w:pPr>
          </w:p>
        </w:tc>
        <w:tc>
          <w:tcPr>
            <w:tcW w:w="1740" w:type="dxa"/>
            <w:vMerge/>
            <w:vAlign w:val="bottom"/>
          </w:tcPr>
          <w:p w:rsidR="00D1435F" w:rsidRDefault="00D1435F">
            <w:pPr>
              <w:rPr>
                <w:sz w:val="10"/>
                <w:szCs w:val="10"/>
              </w:rPr>
            </w:pPr>
          </w:p>
        </w:tc>
        <w:tc>
          <w:tcPr>
            <w:tcW w:w="0" w:type="dxa"/>
            <w:vAlign w:val="bottom"/>
          </w:tcPr>
          <w:p w:rsidR="00D1435F" w:rsidRDefault="00D1435F">
            <w:pPr>
              <w:rPr>
                <w:sz w:val="1"/>
                <w:szCs w:val="1"/>
              </w:rPr>
            </w:pPr>
          </w:p>
        </w:tc>
      </w:tr>
      <w:tr w:rsidR="00D1435F">
        <w:trPr>
          <w:trHeight w:val="77"/>
        </w:trPr>
        <w:tc>
          <w:tcPr>
            <w:tcW w:w="1780" w:type="dxa"/>
            <w:vAlign w:val="bottom"/>
          </w:tcPr>
          <w:p w:rsidR="00D1435F" w:rsidRDefault="00D1435F">
            <w:pPr>
              <w:rPr>
                <w:sz w:val="6"/>
                <w:szCs w:val="6"/>
              </w:rPr>
            </w:pPr>
          </w:p>
        </w:tc>
        <w:tc>
          <w:tcPr>
            <w:tcW w:w="1620" w:type="dxa"/>
            <w:tcBorders>
              <w:left w:val="single" w:sz="8" w:space="0" w:color="auto"/>
              <w:bottom w:val="single" w:sz="8" w:space="0" w:color="auto"/>
            </w:tcBorders>
            <w:vAlign w:val="bottom"/>
          </w:tcPr>
          <w:p w:rsidR="00D1435F" w:rsidRDefault="00D1435F">
            <w:pPr>
              <w:rPr>
                <w:sz w:val="6"/>
                <w:szCs w:val="6"/>
              </w:rPr>
            </w:pPr>
          </w:p>
        </w:tc>
        <w:tc>
          <w:tcPr>
            <w:tcW w:w="320" w:type="dxa"/>
            <w:tcBorders>
              <w:bottom w:val="single" w:sz="8" w:space="0" w:color="auto"/>
            </w:tcBorders>
            <w:vAlign w:val="bottom"/>
          </w:tcPr>
          <w:p w:rsidR="00D1435F" w:rsidRDefault="00D1435F">
            <w:pPr>
              <w:rPr>
                <w:sz w:val="6"/>
                <w:szCs w:val="6"/>
              </w:rPr>
            </w:pPr>
          </w:p>
        </w:tc>
        <w:tc>
          <w:tcPr>
            <w:tcW w:w="2220" w:type="dxa"/>
            <w:gridSpan w:val="4"/>
            <w:tcBorders>
              <w:bottom w:val="single" w:sz="8" w:space="0" w:color="auto"/>
            </w:tcBorders>
            <w:vAlign w:val="bottom"/>
          </w:tcPr>
          <w:p w:rsidR="00D1435F" w:rsidRDefault="00D1435F">
            <w:pPr>
              <w:rPr>
                <w:sz w:val="6"/>
                <w:szCs w:val="6"/>
              </w:rPr>
            </w:pPr>
          </w:p>
        </w:tc>
        <w:tc>
          <w:tcPr>
            <w:tcW w:w="32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174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2</w:t>
            </w:r>
          </w:p>
        </w:tc>
        <w:tc>
          <w:tcPr>
            <w:tcW w:w="0" w:type="dxa"/>
            <w:vAlign w:val="bottom"/>
          </w:tcPr>
          <w:p w:rsidR="00D1435F" w:rsidRDefault="00D1435F">
            <w:pPr>
              <w:rPr>
                <w:sz w:val="1"/>
                <w:szCs w:val="1"/>
              </w:rPr>
            </w:pPr>
          </w:p>
        </w:tc>
      </w:tr>
      <w:tr w:rsidR="00D1435F">
        <w:trPr>
          <w:trHeight w:val="20"/>
        </w:trPr>
        <w:tc>
          <w:tcPr>
            <w:tcW w:w="1780" w:type="dxa"/>
            <w:vAlign w:val="bottom"/>
          </w:tcPr>
          <w:p w:rsidR="00D1435F" w:rsidRDefault="00D1435F">
            <w:pPr>
              <w:spacing w:line="20" w:lineRule="exact"/>
              <w:rPr>
                <w:sz w:val="1"/>
                <w:szCs w:val="1"/>
              </w:rPr>
            </w:pPr>
          </w:p>
        </w:tc>
        <w:tc>
          <w:tcPr>
            <w:tcW w:w="1620" w:type="dxa"/>
            <w:tcBorders>
              <w:bottom w:val="single" w:sz="8" w:space="0" w:color="auto"/>
            </w:tcBorders>
            <w:vAlign w:val="bottom"/>
          </w:tcPr>
          <w:p w:rsidR="00D1435F" w:rsidRDefault="00D1435F">
            <w:pPr>
              <w:spacing w:line="20" w:lineRule="exact"/>
              <w:rPr>
                <w:sz w:val="1"/>
                <w:szCs w:val="1"/>
              </w:rPr>
            </w:pPr>
          </w:p>
        </w:tc>
        <w:tc>
          <w:tcPr>
            <w:tcW w:w="320" w:type="dxa"/>
            <w:tcBorders>
              <w:bottom w:val="single" w:sz="8" w:space="0" w:color="auto"/>
            </w:tcBorders>
            <w:vAlign w:val="bottom"/>
          </w:tcPr>
          <w:p w:rsidR="00D1435F" w:rsidRDefault="00D1435F">
            <w:pPr>
              <w:spacing w:line="20" w:lineRule="exact"/>
              <w:rPr>
                <w:sz w:val="1"/>
                <w:szCs w:val="1"/>
              </w:rPr>
            </w:pPr>
          </w:p>
        </w:tc>
        <w:tc>
          <w:tcPr>
            <w:tcW w:w="2220" w:type="dxa"/>
            <w:gridSpan w:val="4"/>
            <w:tcBorders>
              <w:bottom w:val="single" w:sz="8" w:space="0" w:color="auto"/>
            </w:tcBorders>
            <w:vAlign w:val="bottom"/>
          </w:tcPr>
          <w:p w:rsidR="00D1435F" w:rsidRDefault="00D1435F">
            <w:pPr>
              <w:spacing w:line="20" w:lineRule="exact"/>
              <w:rPr>
                <w:sz w:val="1"/>
                <w:szCs w:val="1"/>
              </w:rPr>
            </w:pPr>
          </w:p>
        </w:tc>
        <w:tc>
          <w:tcPr>
            <w:tcW w:w="3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17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1780" w:type="dxa"/>
            <w:vAlign w:val="bottom"/>
          </w:tcPr>
          <w:p w:rsidR="00D1435F" w:rsidRDefault="00D1435F">
            <w:pPr>
              <w:rPr>
                <w:sz w:val="24"/>
                <w:szCs w:val="24"/>
              </w:rPr>
            </w:pPr>
          </w:p>
        </w:tc>
        <w:tc>
          <w:tcPr>
            <w:tcW w:w="1620" w:type="dxa"/>
            <w:tcBorders>
              <w:left w:val="single" w:sz="8" w:space="0" w:color="auto"/>
            </w:tcBorders>
            <w:vAlign w:val="bottom"/>
          </w:tcPr>
          <w:p w:rsidR="00D1435F" w:rsidRDefault="00D1435F">
            <w:pPr>
              <w:rPr>
                <w:sz w:val="24"/>
                <w:szCs w:val="24"/>
              </w:rPr>
            </w:pPr>
          </w:p>
        </w:tc>
        <w:tc>
          <w:tcPr>
            <w:tcW w:w="2540" w:type="dxa"/>
            <w:gridSpan w:val="5"/>
            <w:vAlign w:val="bottom"/>
          </w:tcPr>
          <w:p w:rsidR="00D1435F" w:rsidRDefault="00580321">
            <w:pPr>
              <w:ind w:right="590"/>
              <w:jc w:val="center"/>
              <w:rPr>
                <w:sz w:val="20"/>
                <w:szCs w:val="20"/>
              </w:rPr>
            </w:pPr>
            <w:r>
              <w:rPr>
                <w:w w:val="88"/>
                <w:sz w:val="16"/>
                <w:szCs w:val="16"/>
                <w:lang w:val="zh-Hans"/>
              </w:rPr>
              <w:t xml:space="preserve">requested attributes </w:t>
            </w:r>
            <w:r w:rsidR="002559BE">
              <w:rPr>
                <w:w w:val="88"/>
                <w:sz w:val="23"/>
                <w:szCs w:val="23"/>
                <w:vertAlign w:val="subscript"/>
                <w:lang w:val="zh-Hans"/>
              </w:rPr>
              <w:t>(32/64)</w:t>
            </w:r>
          </w:p>
        </w:tc>
        <w:tc>
          <w:tcPr>
            <w:tcW w:w="32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780" w:type="dxa"/>
            <w:vAlign w:val="bottom"/>
          </w:tcPr>
          <w:p w:rsidR="00D1435F" w:rsidRDefault="00D1435F">
            <w:pPr>
              <w:rPr>
                <w:sz w:val="6"/>
                <w:szCs w:val="6"/>
              </w:rPr>
            </w:pPr>
          </w:p>
        </w:tc>
        <w:tc>
          <w:tcPr>
            <w:tcW w:w="1620" w:type="dxa"/>
            <w:tcBorders>
              <w:left w:val="single" w:sz="8" w:space="0" w:color="auto"/>
              <w:bottom w:val="single" w:sz="8" w:space="0" w:color="auto"/>
            </w:tcBorders>
            <w:vAlign w:val="bottom"/>
          </w:tcPr>
          <w:p w:rsidR="00D1435F" w:rsidRDefault="00D1435F">
            <w:pPr>
              <w:rPr>
                <w:sz w:val="6"/>
                <w:szCs w:val="6"/>
              </w:rPr>
            </w:pPr>
          </w:p>
        </w:tc>
        <w:tc>
          <w:tcPr>
            <w:tcW w:w="320" w:type="dxa"/>
            <w:tcBorders>
              <w:bottom w:val="single" w:sz="8" w:space="0" w:color="auto"/>
            </w:tcBorders>
            <w:vAlign w:val="bottom"/>
          </w:tcPr>
          <w:p w:rsidR="00D1435F" w:rsidRDefault="00D1435F">
            <w:pPr>
              <w:rPr>
                <w:sz w:val="6"/>
                <w:szCs w:val="6"/>
              </w:rPr>
            </w:pPr>
          </w:p>
        </w:tc>
        <w:tc>
          <w:tcPr>
            <w:tcW w:w="1400" w:type="dxa"/>
            <w:gridSpan w:val="3"/>
            <w:tcBorders>
              <w:bottom w:val="single" w:sz="8" w:space="0" w:color="auto"/>
            </w:tcBorders>
            <w:vAlign w:val="bottom"/>
          </w:tcPr>
          <w:p w:rsidR="00D1435F" w:rsidRDefault="00D1435F">
            <w:pPr>
              <w:rPr>
                <w:sz w:val="6"/>
                <w:szCs w:val="6"/>
              </w:rPr>
            </w:pPr>
          </w:p>
        </w:tc>
        <w:tc>
          <w:tcPr>
            <w:tcW w:w="820" w:type="dxa"/>
            <w:tcBorders>
              <w:bottom w:val="single" w:sz="8" w:space="0" w:color="auto"/>
            </w:tcBorders>
            <w:vAlign w:val="bottom"/>
          </w:tcPr>
          <w:p w:rsidR="00D1435F" w:rsidRDefault="00D1435F">
            <w:pPr>
              <w:rPr>
                <w:sz w:val="6"/>
                <w:szCs w:val="6"/>
              </w:rPr>
            </w:pPr>
          </w:p>
        </w:tc>
        <w:tc>
          <w:tcPr>
            <w:tcW w:w="32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174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1</w:t>
            </w:r>
          </w:p>
        </w:tc>
        <w:tc>
          <w:tcPr>
            <w:tcW w:w="0" w:type="dxa"/>
            <w:vAlign w:val="bottom"/>
          </w:tcPr>
          <w:p w:rsidR="00D1435F" w:rsidRDefault="00D1435F">
            <w:pPr>
              <w:rPr>
                <w:sz w:val="1"/>
                <w:szCs w:val="1"/>
              </w:rPr>
            </w:pPr>
          </w:p>
        </w:tc>
      </w:tr>
      <w:tr w:rsidR="00D1435F">
        <w:trPr>
          <w:trHeight w:val="20"/>
        </w:trPr>
        <w:tc>
          <w:tcPr>
            <w:tcW w:w="1780" w:type="dxa"/>
            <w:vAlign w:val="bottom"/>
          </w:tcPr>
          <w:p w:rsidR="00D1435F" w:rsidRDefault="00D1435F">
            <w:pPr>
              <w:spacing w:line="20" w:lineRule="exact"/>
              <w:rPr>
                <w:sz w:val="1"/>
                <w:szCs w:val="1"/>
              </w:rPr>
            </w:pPr>
          </w:p>
        </w:tc>
        <w:tc>
          <w:tcPr>
            <w:tcW w:w="1620" w:type="dxa"/>
            <w:tcBorders>
              <w:bottom w:val="single" w:sz="8" w:space="0" w:color="auto"/>
            </w:tcBorders>
            <w:vAlign w:val="bottom"/>
          </w:tcPr>
          <w:p w:rsidR="00D1435F" w:rsidRDefault="00D1435F">
            <w:pPr>
              <w:spacing w:line="20" w:lineRule="exact"/>
              <w:rPr>
                <w:sz w:val="1"/>
                <w:szCs w:val="1"/>
              </w:rPr>
            </w:pPr>
          </w:p>
        </w:tc>
        <w:tc>
          <w:tcPr>
            <w:tcW w:w="320" w:type="dxa"/>
            <w:tcBorders>
              <w:bottom w:val="single" w:sz="8" w:space="0" w:color="auto"/>
            </w:tcBorders>
            <w:vAlign w:val="bottom"/>
          </w:tcPr>
          <w:p w:rsidR="00D1435F" w:rsidRDefault="00D1435F">
            <w:pPr>
              <w:spacing w:line="20" w:lineRule="exact"/>
              <w:rPr>
                <w:sz w:val="1"/>
                <w:szCs w:val="1"/>
              </w:rPr>
            </w:pPr>
          </w:p>
        </w:tc>
        <w:tc>
          <w:tcPr>
            <w:tcW w:w="1400" w:type="dxa"/>
            <w:gridSpan w:val="3"/>
            <w:tcBorders>
              <w:bottom w:val="single" w:sz="8" w:space="0" w:color="auto"/>
            </w:tcBorders>
            <w:vAlign w:val="bottom"/>
          </w:tcPr>
          <w:p w:rsidR="00D1435F" w:rsidRDefault="00D1435F">
            <w:pPr>
              <w:spacing w:line="20" w:lineRule="exact"/>
              <w:rPr>
                <w:sz w:val="1"/>
                <w:szCs w:val="1"/>
              </w:rPr>
            </w:pPr>
          </w:p>
        </w:tc>
        <w:tc>
          <w:tcPr>
            <w:tcW w:w="820" w:type="dxa"/>
            <w:tcBorders>
              <w:bottom w:val="single" w:sz="8" w:space="0" w:color="auto"/>
            </w:tcBorders>
            <w:vAlign w:val="bottom"/>
          </w:tcPr>
          <w:p w:rsidR="00D1435F" w:rsidRDefault="00D1435F">
            <w:pPr>
              <w:spacing w:line="20" w:lineRule="exact"/>
              <w:rPr>
                <w:sz w:val="1"/>
                <w:szCs w:val="1"/>
              </w:rPr>
            </w:pPr>
          </w:p>
        </w:tc>
        <w:tc>
          <w:tcPr>
            <w:tcW w:w="3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17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1780" w:type="dxa"/>
            <w:vAlign w:val="bottom"/>
          </w:tcPr>
          <w:p w:rsidR="00D1435F" w:rsidRDefault="00D1435F">
            <w:pPr>
              <w:rPr>
                <w:sz w:val="24"/>
                <w:szCs w:val="24"/>
              </w:rPr>
            </w:pPr>
          </w:p>
        </w:tc>
        <w:tc>
          <w:tcPr>
            <w:tcW w:w="1620" w:type="dxa"/>
            <w:tcBorders>
              <w:left w:val="single" w:sz="8" w:space="0" w:color="auto"/>
            </w:tcBorders>
            <w:vAlign w:val="bottom"/>
          </w:tcPr>
          <w:p w:rsidR="00D1435F" w:rsidRDefault="00D1435F">
            <w:pPr>
              <w:rPr>
                <w:sz w:val="24"/>
                <w:szCs w:val="24"/>
              </w:rPr>
            </w:pPr>
          </w:p>
        </w:tc>
        <w:tc>
          <w:tcPr>
            <w:tcW w:w="1720" w:type="dxa"/>
            <w:gridSpan w:val="4"/>
            <w:vAlign w:val="bottom"/>
          </w:tcPr>
          <w:p w:rsidR="00D1435F" w:rsidRDefault="00580321">
            <w:pPr>
              <w:ind w:left="85"/>
              <w:jc w:val="center"/>
              <w:rPr>
                <w:sz w:val="20"/>
                <w:szCs w:val="20"/>
              </w:rPr>
            </w:pPr>
            <w:r>
              <w:rPr>
                <w:w w:val="87"/>
                <w:sz w:val="16"/>
                <w:szCs w:val="16"/>
                <w:lang w:val="zh-Hans"/>
              </w:rPr>
              <w:t xml:space="preserve">requested fpage </w:t>
            </w:r>
            <w:r w:rsidR="002559BE">
              <w:rPr>
                <w:w w:val="87"/>
                <w:sz w:val="23"/>
                <w:szCs w:val="23"/>
                <w:vertAlign w:val="subscript"/>
                <w:lang w:val="zh-Hans"/>
              </w:rPr>
              <w:t>(32/64)</w:t>
            </w:r>
          </w:p>
        </w:tc>
        <w:tc>
          <w:tcPr>
            <w:tcW w:w="820" w:type="dxa"/>
            <w:vAlign w:val="bottom"/>
          </w:tcPr>
          <w:p w:rsidR="00D1435F" w:rsidRDefault="00D1435F">
            <w:pPr>
              <w:rPr>
                <w:sz w:val="24"/>
                <w:szCs w:val="24"/>
              </w:rPr>
            </w:pPr>
          </w:p>
        </w:tc>
        <w:tc>
          <w:tcPr>
            <w:tcW w:w="32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780" w:type="dxa"/>
            <w:vAlign w:val="bottom"/>
          </w:tcPr>
          <w:p w:rsidR="00D1435F" w:rsidRDefault="00D1435F">
            <w:pPr>
              <w:rPr>
                <w:sz w:val="6"/>
                <w:szCs w:val="6"/>
              </w:rPr>
            </w:pPr>
          </w:p>
        </w:tc>
        <w:tc>
          <w:tcPr>
            <w:tcW w:w="1620" w:type="dxa"/>
            <w:tcBorders>
              <w:left w:val="single" w:sz="8" w:space="0" w:color="auto"/>
              <w:bottom w:val="single" w:sz="8" w:space="0" w:color="auto"/>
            </w:tcBorders>
            <w:vAlign w:val="bottom"/>
          </w:tcPr>
          <w:p w:rsidR="00D1435F" w:rsidRDefault="00D1435F">
            <w:pPr>
              <w:rPr>
                <w:sz w:val="6"/>
                <w:szCs w:val="6"/>
              </w:rPr>
            </w:pPr>
          </w:p>
        </w:tc>
        <w:tc>
          <w:tcPr>
            <w:tcW w:w="320" w:type="dxa"/>
            <w:tcBorders>
              <w:bottom w:val="single" w:sz="8" w:space="0" w:color="auto"/>
            </w:tcBorders>
            <w:vAlign w:val="bottom"/>
          </w:tcPr>
          <w:p w:rsidR="00D1435F" w:rsidRDefault="00D1435F">
            <w:pPr>
              <w:rPr>
                <w:sz w:val="6"/>
                <w:szCs w:val="6"/>
              </w:rPr>
            </w:pPr>
          </w:p>
        </w:tc>
        <w:tc>
          <w:tcPr>
            <w:tcW w:w="1260" w:type="dxa"/>
            <w:gridSpan w:val="2"/>
            <w:tcBorders>
              <w:bottom w:val="single" w:sz="8" w:space="0" w:color="auto"/>
            </w:tcBorders>
            <w:vAlign w:val="bottom"/>
          </w:tcPr>
          <w:p w:rsidR="00D1435F" w:rsidRDefault="00D1435F">
            <w:pPr>
              <w:rPr>
                <w:sz w:val="6"/>
                <w:szCs w:val="6"/>
              </w:rPr>
            </w:pPr>
          </w:p>
        </w:tc>
        <w:tc>
          <w:tcPr>
            <w:tcW w:w="140" w:type="dxa"/>
            <w:tcBorders>
              <w:bottom w:val="single" w:sz="8" w:space="0" w:color="auto"/>
            </w:tcBorders>
            <w:vAlign w:val="bottom"/>
          </w:tcPr>
          <w:p w:rsidR="00D1435F" w:rsidRDefault="00D1435F">
            <w:pPr>
              <w:rPr>
                <w:sz w:val="6"/>
                <w:szCs w:val="6"/>
              </w:rPr>
            </w:pPr>
          </w:p>
        </w:tc>
        <w:tc>
          <w:tcPr>
            <w:tcW w:w="820" w:type="dxa"/>
            <w:tcBorders>
              <w:bottom w:val="single" w:sz="8" w:space="0" w:color="auto"/>
            </w:tcBorders>
            <w:vAlign w:val="bottom"/>
          </w:tcPr>
          <w:p w:rsidR="00D1435F" w:rsidRDefault="00D1435F">
            <w:pPr>
              <w:rPr>
                <w:sz w:val="6"/>
                <w:szCs w:val="6"/>
              </w:rPr>
            </w:pPr>
          </w:p>
        </w:tc>
        <w:tc>
          <w:tcPr>
            <w:tcW w:w="960" w:type="dxa"/>
            <w:gridSpan w:val="2"/>
            <w:tcBorders>
              <w:bottom w:val="single" w:sz="8" w:space="0" w:color="auto"/>
              <w:right w:val="single" w:sz="8" w:space="0" w:color="auto"/>
            </w:tcBorders>
            <w:vAlign w:val="bottom"/>
          </w:tcPr>
          <w:p w:rsidR="00D1435F" w:rsidRDefault="00D1435F">
            <w:pPr>
              <w:rPr>
                <w:sz w:val="6"/>
                <w:szCs w:val="6"/>
              </w:rPr>
            </w:pPr>
          </w:p>
        </w:tc>
        <w:tc>
          <w:tcPr>
            <w:tcW w:w="174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20"/>
        </w:trPr>
        <w:tc>
          <w:tcPr>
            <w:tcW w:w="1780" w:type="dxa"/>
            <w:vAlign w:val="bottom"/>
          </w:tcPr>
          <w:p w:rsidR="00D1435F" w:rsidRDefault="00D1435F">
            <w:pPr>
              <w:spacing w:line="20" w:lineRule="exact"/>
              <w:rPr>
                <w:sz w:val="1"/>
                <w:szCs w:val="1"/>
              </w:rPr>
            </w:pPr>
          </w:p>
        </w:tc>
        <w:tc>
          <w:tcPr>
            <w:tcW w:w="1620" w:type="dxa"/>
            <w:tcBorders>
              <w:bottom w:val="single" w:sz="8" w:space="0" w:color="auto"/>
            </w:tcBorders>
            <w:vAlign w:val="bottom"/>
          </w:tcPr>
          <w:p w:rsidR="00D1435F" w:rsidRDefault="00D1435F">
            <w:pPr>
              <w:spacing w:line="20" w:lineRule="exact"/>
              <w:rPr>
                <w:sz w:val="1"/>
                <w:szCs w:val="1"/>
              </w:rPr>
            </w:pPr>
          </w:p>
        </w:tc>
        <w:tc>
          <w:tcPr>
            <w:tcW w:w="320" w:type="dxa"/>
            <w:tcBorders>
              <w:bottom w:val="single" w:sz="8" w:space="0" w:color="auto"/>
            </w:tcBorders>
            <w:vAlign w:val="bottom"/>
          </w:tcPr>
          <w:p w:rsidR="00D1435F" w:rsidRDefault="00D1435F">
            <w:pPr>
              <w:spacing w:line="20" w:lineRule="exact"/>
              <w:rPr>
                <w:sz w:val="1"/>
                <w:szCs w:val="1"/>
              </w:rPr>
            </w:pPr>
          </w:p>
        </w:tc>
        <w:tc>
          <w:tcPr>
            <w:tcW w:w="1260" w:type="dxa"/>
            <w:gridSpan w:val="2"/>
            <w:tcBorders>
              <w:bottom w:val="single" w:sz="8" w:space="0" w:color="auto"/>
            </w:tcBorders>
            <w:vAlign w:val="bottom"/>
          </w:tcPr>
          <w:p w:rsidR="00D1435F" w:rsidRDefault="00D1435F">
            <w:pPr>
              <w:spacing w:line="20" w:lineRule="exact"/>
              <w:rPr>
                <w:sz w:val="1"/>
                <w:szCs w:val="1"/>
              </w:rPr>
            </w:pPr>
          </w:p>
        </w:tc>
        <w:tc>
          <w:tcPr>
            <w:tcW w:w="140" w:type="dxa"/>
            <w:tcBorders>
              <w:bottom w:val="single" w:sz="8" w:space="0" w:color="auto"/>
            </w:tcBorders>
            <w:vAlign w:val="bottom"/>
          </w:tcPr>
          <w:p w:rsidR="00D1435F" w:rsidRDefault="00D1435F">
            <w:pPr>
              <w:spacing w:line="20" w:lineRule="exact"/>
              <w:rPr>
                <w:sz w:val="1"/>
                <w:szCs w:val="1"/>
              </w:rPr>
            </w:pPr>
          </w:p>
        </w:tc>
        <w:tc>
          <w:tcPr>
            <w:tcW w:w="820" w:type="dxa"/>
            <w:tcBorders>
              <w:bottom w:val="single" w:sz="8" w:space="0" w:color="auto"/>
            </w:tcBorders>
            <w:vAlign w:val="bottom"/>
          </w:tcPr>
          <w:p w:rsidR="00D1435F" w:rsidRDefault="00D1435F">
            <w:pPr>
              <w:spacing w:line="20" w:lineRule="exact"/>
              <w:rPr>
                <w:sz w:val="1"/>
                <w:szCs w:val="1"/>
              </w:rPr>
            </w:pPr>
          </w:p>
        </w:tc>
        <w:tc>
          <w:tcPr>
            <w:tcW w:w="960" w:type="dxa"/>
            <w:gridSpan w:val="2"/>
            <w:tcBorders>
              <w:bottom w:val="single" w:sz="8" w:space="0" w:color="auto"/>
            </w:tcBorders>
            <w:vAlign w:val="bottom"/>
          </w:tcPr>
          <w:p w:rsidR="00D1435F" w:rsidRDefault="00D1435F">
            <w:pPr>
              <w:spacing w:line="20" w:lineRule="exact"/>
              <w:rPr>
                <w:sz w:val="1"/>
                <w:szCs w:val="1"/>
              </w:rPr>
            </w:pPr>
          </w:p>
        </w:tc>
        <w:tc>
          <w:tcPr>
            <w:tcW w:w="17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780" w:type="dxa"/>
            <w:vAlign w:val="bottom"/>
          </w:tcPr>
          <w:p w:rsidR="00D1435F" w:rsidRDefault="00D1435F">
            <w:pPr>
              <w:rPr>
                <w:sz w:val="24"/>
                <w:szCs w:val="24"/>
              </w:rPr>
            </w:pPr>
          </w:p>
        </w:tc>
        <w:tc>
          <w:tcPr>
            <w:tcW w:w="1620" w:type="dxa"/>
            <w:tcBorders>
              <w:left w:val="single" w:sz="8" w:space="0" w:color="auto"/>
              <w:bottom w:val="single" w:sz="8" w:space="0" w:color="auto"/>
            </w:tcBorders>
            <w:vAlign w:val="bottom"/>
          </w:tcPr>
          <w:p w:rsidR="00D1435F" w:rsidRDefault="002559BE">
            <w:pPr>
              <w:spacing w:line="323" w:lineRule="exact"/>
              <w:ind w:right="220"/>
              <w:jc w:val="right"/>
              <w:rPr>
                <w:sz w:val="20"/>
                <w:szCs w:val="20"/>
              </w:rPr>
            </w:pPr>
            <w:r>
              <w:rPr>
                <w:rFonts w:eastAsia="PMingLiU"/>
                <w:sz w:val="31"/>
                <w:szCs w:val="31"/>
                <w:vertAlign w:val="superscript"/>
                <w:lang w:val="zh-Hans" w:eastAsia="zh-TW"/>
              </w:rPr>
              <w:t>-</w:t>
            </w:r>
            <w:r w:rsidR="00580321">
              <w:rPr>
                <w:sz w:val="31"/>
                <w:szCs w:val="31"/>
                <w:vertAlign w:val="superscript"/>
                <w:lang w:val="zh-Hans"/>
              </w:rPr>
              <w:t>6</w:t>
            </w:r>
            <w:r w:rsidR="00580321">
              <w:rPr>
                <w:sz w:val="12"/>
                <w:szCs w:val="12"/>
                <w:lang w:val="zh-Hans"/>
              </w:rPr>
              <w:t xml:space="preserve"> </w:t>
            </w:r>
            <w:r w:rsidR="006A334F">
              <w:rPr>
                <w:sz w:val="12"/>
                <w:szCs w:val="12"/>
                <w:lang w:val="zh-Hans"/>
              </w:rPr>
              <w:t>(12/44)</w:t>
            </w:r>
          </w:p>
        </w:tc>
        <w:tc>
          <w:tcPr>
            <w:tcW w:w="320" w:type="dxa"/>
            <w:tcBorders>
              <w:bottom w:val="single" w:sz="8" w:space="0" w:color="auto"/>
              <w:right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580321">
            <w:pPr>
              <w:ind w:right="90"/>
              <w:jc w:val="center"/>
              <w:rPr>
                <w:sz w:val="20"/>
                <w:szCs w:val="20"/>
              </w:rPr>
            </w:pPr>
            <w:r>
              <w:rPr>
                <w:sz w:val="31"/>
                <w:szCs w:val="31"/>
                <w:vertAlign w:val="superscript"/>
                <w:lang w:val="zh-Hans"/>
              </w:rPr>
              <w:t>0</w:t>
            </w:r>
            <w:r>
              <w:rPr>
                <w:sz w:val="12"/>
                <w:szCs w:val="12"/>
                <w:lang w:val="zh-Hans"/>
              </w:rPr>
              <w:t xml:space="preserve"> (4)</w:t>
            </w:r>
          </w:p>
        </w:tc>
        <w:tc>
          <w:tcPr>
            <w:tcW w:w="620" w:type="dxa"/>
            <w:tcBorders>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140" w:type="dxa"/>
            <w:tcBorders>
              <w:bottom w:val="single" w:sz="8" w:space="0" w:color="auto"/>
            </w:tcBorders>
            <w:vAlign w:val="bottom"/>
          </w:tcPr>
          <w:p w:rsidR="00D1435F" w:rsidRDefault="00D1435F">
            <w:pPr>
              <w:rPr>
                <w:sz w:val="24"/>
                <w:szCs w:val="24"/>
              </w:rPr>
            </w:pPr>
          </w:p>
        </w:tc>
        <w:tc>
          <w:tcPr>
            <w:tcW w:w="820" w:type="dxa"/>
            <w:tcBorders>
              <w:bottom w:val="single" w:sz="8" w:space="0" w:color="auto"/>
              <w:right w:val="single" w:sz="8" w:space="0" w:color="auto"/>
            </w:tcBorders>
            <w:vAlign w:val="bottom"/>
          </w:tcPr>
          <w:p w:rsidR="00D1435F" w:rsidRDefault="00580321">
            <w:pPr>
              <w:ind w:left="40"/>
              <w:rPr>
                <w:sz w:val="20"/>
                <w:szCs w:val="20"/>
              </w:rPr>
            </w:pPr>
            <w:r>
              <w:rPr>
                <w:sz w:val="31"/>
                <w:szCs w:val="31"/>
                <w:vertAlign w:val="superscript"/>
                <w:lang w:val="zh-Hans"/>
              </w:rPr>
              <w:t>t</w:t>
            </w:r>
            <w:r>
              <w:rPr>
                <w:sz w:val="12"/>
                <w:szCs w:val="12"/>
                <w:lang w:val="zh-Hans"/>
              </w:rPr>
              <w:t xml:space="preserve"> </w:t>
            </w:r>
            <w:r>
              <w:rPr>
                <w:sz w:val="31"/>
                <w:szCs w:val="31"/>
                <w:vertAlign w:val="superscript"/>
                <w:lang w:val="zh-Hans"/>
              </w:rPr>
              <w:t>= 0</w:t>
            </w:r>
            <w:r>
              <w:rPr>
                <w:sz w:val="12"/>
                <w:szCs w:val="12"/>
                <w:lang w:val="zh-Hans"/>
              </w:rPr>
              <w:t xml:space="preserve"> (6)</w:t>
            </w:r>
          </w:p>
        </w:tc>
        <w:tc>
          <w:tcPr>
            <w:tcW w:w="960" w:type="dxa"/>
            <w:gridSpan w:val="2"/>
            <w:tcBorders>
              <w:bottom w:val="single" w:sz="8" w:space="0" w:color="auto"/>
              <w:right w:val="single" w:sz="8" w:space="0" w:color="auto"/>
            </w:tcBorders>
            <w:vAlign w:val="bottom"/>
          </w:tcPr>
          <w:p w:rsidR="00D1435F" w:rsidRDefault="00580321">
            <w:pPr>
              <w:ind w:left="140"/>
              <w:rPr>
                <w:sz w:val="20"/>
                <w:szCs w:val="20"/>
              </w:rPr>
            </w:pPr>
            <w:r>
              <w:rPr>
                <w:sz w:val="31"/>
                <w:szCs w:val="31"/>
                <w:vertAlign w:val="superscript"/>
                <w:lang w:val="zh-Hans"/>
              </w:rPr>
              <w:t>u</w:t>
            </w:r>
            <w:r>
              <w:rPr>
                <w:sz w:val="12"/>
                <w:szCs w:val="12"/>
                <w:lang w:val="zh-Hans"/>
              </w:rPr>
              <w:t xml:space="preserve"> </w:t>
            </w:r>
            <w:r>
              <w:rPr>
                <w:sz w:val="31"/>
                <w:szCs w:val="31"/>
                <w:vertAlign w:val="superscript"/>
                <w:lang w:val="zh-Hans"/>
              </w:rPr>
              <w:t>= 2</w:t>
            </w:r>
            <w:r>
              <w:rPr>
                <w:sz w:val="12"/>
                <w:szCs w:val="12"/>
                <w:lang w:val="zh-Hans"/>
              </w:rPr>
              <w:t xml:space="preserve"> (6)</w:t>
            </w: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59" w:lineRule="exact"/>
        <w:rPr>
          <w:sz w:val="20"/>
          <w:szCs w:val="20"/>
        </w:rPr>
      </w:pPr>
    </w:p>
    <w:p w:rsidR="00D1435F" w:rsidRDefault="00580321">
      <w:pPr>
        <w:ind w:left="760"/>
        <w:rPr>
          <w:sz w:val="20"/>
          <w:szCs w:val="20"/>
        </w:rPr>
      </w:pPr>
      <w:r>
        <w:rPr>
          <w:sz w:val="16"/>
          <w:szCs w:val="16"/>
          <w:lang w:val="zh-Hans"/>
        </w:rPr>
        <w:t>requested fpage</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01" w:lineRule="exact"/>
        <w:rPr>
          <w:sz w:val="20"/>
          <w:szCs w:val="20"/>
        </w:rPr>
      </w:pPr>
    </w:p>
    <w:p w:rsidR="00467411" w:rsidRDefault="00467411">
      <w:pPr>
        <w:tabs>
          <w:tab w:val="left" w:pos="80"/>
        </w:tabs>
        <w:jc w:val="right"/>
        <w:rPr>
          <w:rFonts w:eastAsia="PMingLiU"/>
          <w:sz w:val="18"/>
          <w:szCs w:val="18"/>
          <w:lang w:val="zh-Hans" w:eastAsia="zh-TW"/>
        </w:rPr>
      </w:pPr>
    </w:p>
    <w:p w:rsidR="00D1435F" w:rsidRDefault="00580321" w:rsidP="00467411">
      <w:pPr>
        <w:tabs>
          <w:tab w:val="left" w:pos="80"/>
        </w:tabs>
        <w:ind w:right="360"/>
        <w:jc w:val="right"/>
        <w:rPr>
          <w:sz w:val="20"/>
          <w:szCs w:val="20"/>
        </w:rPr>
      </w:pPr>
      <w:r>
        <w:rPr>
          <w:sz w:val="18"/>
          <w:szCs w:val="18"/>
          <w:lang w:val="zh-Hans"/>
        </w:rPr>
        <w:t xml:space="preserve">b </w:t>
      </w:r>
      <w:r w:rsidR="00467411">
        <w:rPr>
          <w:rFonts w:asciiTheme="minorEastAsia" w:hAnsiTheme="minorEastAsia" w:hint="eastAsia"/>
          <w:sz w:val="11"/>
          <w:szCs w:val="11"/>
          <w:lang w:val="zh-Hans" w:eastAsia="zh-TW"/>
        </w:rPr>
        <w:t>不</w:t>
      </w:r>
      <w:r>
        <w:rPr>
          <w:sz w:val="11"/>
          <w:szCs w:val="11"/>
          <w:lang w:val="zh-Hans"/>
        </w:rPr>
        <w:t>=</w:t>
      </w:r>
      <w:r w:rsidR="00467411">
        <w:rPr>
          <w:rFonts w:eastAsia="PMingLiU"/>
          <w:sz w:val="20"/>
          <w:szCs w:val="20"/>
          <w:lang w:val="zh-Hans" w:eastAsia="zh-TW"/>
        </w:rPr>
        <w:t>-</w:t>
      </w:r>
      <w:r>
        <w:rPr>
          <w:sz w:val="17"/>
          <w:szCs w:val="17"/>
          <w:lang w:val="zh-Hans"/>
        </w:rPr>
        <w:t>1</w:t>
      </w:r>
    </w:p>
    <w:p w:rsidR="00D1435F" w:rsidRDefault="00580321">
      <w:pPr>
        <w:spacing w:line="20" w:lineRule="exact"/>
        <w:rPr>
          <w:sz w:val="20"/>
          <w:szCs w:val="20"/>
        </w:rPr>
      </w:pPr>
      <w:r>
        <w:rPr>
          <w:sz w:val="20"/>
          <w:szCs w:val="20"/>
          <w:lang w:val="zh-Hans"/>
        </w:rPr>
        <w:br w:type="column"/>
      </w:r>
    </w:p>
    <w:p w:rsidR="00D1435F" w:rsidRDefault="00D1435F">
      <w:pPr>
        <w:spacing w:line="41" w:lineRule="exact"/>
        <w:rPr>
          <w:sz w:val="20"/>
          <w:szCs w:val="20"/>
        </w:rPr>
      </w:pPr>
    </w:p>
    <w:p w:rsidR="00D1435F" w:rsidRDefault="00D1435F">
      <w:pPr>
        <w:spacing w:line="1" w:lineRule="exact"/>
        <w:rPr>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3520"/>
        <w:gridCol w:w="960"/>
        <w:gridCol w:w="160"/>
        <w:gridCol w:w="480"/>
      </w:tblGrid>
      <w:tr w:rsidR="00D1435F">
        <w:trPr>
          <w:trHeight w:val="406"/>
        </w:trPr>
        <w:tc>
          <w:tcPr>
            <w:tcW w:w="352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300"/>
              <w:rPr>
                <w:sz w:val="20"/>
                <w:szCs w:val="20"/>
              </w:rPr>
            </w:pPr>
            <w:r>
              <w:rPr>
                <w:sz w:val="16"/>
                <w:szCs w:val="16"/>
                <w:lang w:val="zh-Hans"/>
              </w:rPr>
              <w:t>b</w:t>
            </w:r>
            <w:r w:rsidR="002559BE">
              <w:rPr>
                <w:rFonts w:eastAsia="PMingLiU"/>
                <w:sz w:val="16"/>
                <w:szCs w:val="16"/>
                <w:lang w:val="zh-Hans" w:eastAsia="zh-TW"/>
              </w:rPr>
              <w:t>/</w:t>
            </w:r>
            <w:r>
              <w:rPr>
                <w:sz w:val="16"/>
                <w:szCs w:val="16"/>
                <w:lang w:val="zh-Hans"/>
              </w:rPr>
              <w:t>2</w:t>
            </w:r>
            <w:r>
              <w:rPr>
                <w:sz w:val="23"/>
                <w:szCs w:val="23"/>
                <w:vertAlign w:val="superscript"/>
                <w:lang w:val="zh-Hans"/>
              </w:rPr>
              <w:t>10</w:t>
            </w:r>
            <w:r>
              <w:rPr>
                <w:sz w:val="16"/>
                <w:szCs w:val="16"/>
                <w:lang w:val="zh-Hans"/>
              </w:rPr>
              <w:t xml:space="preserve"> </w:t>
            </w:r>
            <w:r w:rsidR="006A334F">
              <w:rPr>
                <w:sz w:val="23"/>
                <w:szCs w:val="23"/>
                <w:vertAlign w:val="subscript"/>
                <w:lang w:val="zh-Hans"/>
              </w:rPr>
              <w:t>(22/54)</w:t>
            </w:r>
          </w:p>
        </w:tc>
        <w:tc>
          <w:tcPr>
            <w:tcW w:w="960" w:type="dxa"/>
            <w:tcBorders>
              <w:top w:val="single" w:sz="8" w:space="0" w:color="auto"/>
              <w:bottom w:val="single" w:sz="8" w:space="0" w:color="auto"/>
              <w:right w:val="single" w:sz="8" w:space="0" w:color="auto"/>
            </w:tcBorders>
            <w:vAlign w:val="bottom"/>
          </w:tcPr>
          <w:p w:rsidR="00D1435F" w:rsidRDefault="00580321">
            <w:pPr>
              <w:ind w:left="320"/>
              <w:rPr>
                <w:sz w:val="20"/>
                <w:szCs w:val="20"/>
              </w:rPr>
            </w:pPr>
            <w:r>
              <w:rPr>
                <w:sz w:val="31"/>
                <w:szCs w:val="31"/>
                <w:vertAlign w:val="superscript"/>
                <w:lang w:val="zh-Hans"/>
              </w:rPr>
              <w:t>s</w:t>
            </w:r>
            <w:r>
              <w:rPr>
                <w:sz w:val="12"/>
                <w:szCs w:val="12"/>
                <w:lang w:val="zh-Hans"/>
              </w:rPr>
              <w:t xml:space="preserve"> (6)</w:t>
            </w:r>
          </w:p>
        </w:tc>
        <w:tc>
          <w:tcPr>
            <w:tcW w:w="160" w:type="dxa"/>
            <w:tcBorders>
              <w:top w:val="single" w:sz="8" w:space="0" w:color="auto"/>
              <w:bottom w:val="single" w:sz="8" w:space="0" w:color="auto"/>
              <w:right w:val="single" w:sz="8" w:space="0" w:color="auto"/>
            </w:tcBorders>
            <w:vAlign w:val="bottom"/>
          </w:tcPr>
          <w:p w:rsidR="00D1435F" w:rsidRDefault="00580321">
            <w:pPr>
              <w:ind w:left="40"/>
              <w:rPr>
                <w:sz w:val="20"/>
                <w:szCs w:val="20"/>
              </w:rPr>
            </w:pPr>
            <w:r>
              <w:rPr>
                <w:w w:val="89"/>
                <w:sz w:val="16"/>
                <w:szCs w:val="16"/>
                <w:lang w:val="zh-Hans"/>
              </w:rPr>
              <w:t>e</w:t>
            </w:r>
          </w:p>
        </w:tc>
        <w:tc>
          <w:tcPr>
            <w:tcW w:w="480" w:type="dxa"/>
            <w:tcBorders>
              <w:top w:val="single" w:sz="8" w:space="0" w:color="auto"/>
              <w:bottom w:val="single" w:sz="8" w:space="0" w:color="auto"/>
              <w:right w:val="single" w:sz="8" w:space="0" w:color="auto"/>
            </w:tcBorders>
            <w:vAlign w:val="bottom"/>
          </w:tcPr>
          <w:p w:rsidR="00D1435F" w:rsidRDefault="00580321">
            <w:pPr>
              <w:ind w:left="60"/>
              <w:rPr>
                <w:sz w:val="20"/>
                <w:szCs w:val="20"/>
              </w:rPr>
            </w:pPr>
            <w:r>
              <w:rPr>
                <w:sz w:val="16"/>
                <w:szCs w:val="16"/>
                <w:lang w:val="zh-Hans"/>
              </w:rPr>
              <w:t>r w x</w:t>
            </w:r>
          </w:p>
        </w:tc>
      </w:tr>
    </w:tbl>
    <w:p w:rsidR="00D1435F" w:rsidRDefault="00D1435F">
      <w:pPr>
        <w:spacing w:line="148" w:lineRule="exact"/>
        <w:rPr>
          <w:sz w:val="20"/>
          <w:szCs w:val="20"/>
        </w:rPr>
      </w:pPr>
    </w:p>
    <w:p w:rsidR="00D1435F" w:rsidRDefault="00580321">
      <w:pPr>
        <w:spacing w:line="225" w:lineRule="auto"/>
        <w:ind w:right="6" w:firstLine="105"/>
        <w:jc w:val="both"/>
        <w:rPr>
          <w:rFonts w:eastAsia="PMingLiU"/>
          <w:sz w:val="18"/>
          <w:szCs w:val="18"/>
          <w:lang w:val="zh-Hans" w:eastAsia="zh-TW"/>
        </w:rPr>
      </w:pPr>
      <w:r>
        <w:rPr>
          <w:sz w:val="23"/>
          <w:szCs w:val="23"/>
          <w:vertAlign w:val="subscript"/>
          <w:lang w:val="zh-Hans"/>
        </w:rPr>
        <w:t>0</w:t>
      </w:r>
      <w:r>
        <w:rPr>
          <w:sz w:val="18"/>
          <w:szCs w:val="18"/>
          <w:lang w:val="zh-Hans"/>
        </w:rPr>
        <w:t xml:space="preserve"> deals with fpages of arbitrary size. A successful response from </w:t>
      </w:r>
      <w:r>
        <w:rPr>
          <w:sz w:val="23"/>
          <w:szCs w:val="23"/>
          <w:vertAlign w:val="subscript"/>
          <w:lang w:val="zh-Hans"/>
        </w:rPr>
        <w:t>0</w:t>
      </w:r>
      <w:r>
        <w:rPr>
          <w:sz w:val="18"/>
          <w:szCs w:val="18"/>
          <w:lang w:val="zh-Hans"/>
        </w:rPr>
        <w:t xml:space="preserve"> contains an fpage of physically contiguous memory.</w:t>
      </w:r>
    </w:p>
    <w:p w:rsidR="00467411" w:rsidRPr="00467411" w:rsidRDefault="00467411">
      <w:pPr>
        <w:spacing w:line="225" w:lineRule="auto"/>
        <w:ind w:right="6" w:firstLine="105"/>
        <w:jc w:val="both"/>
        <w:rPr>
          <w:rFonts w:eastAsia="PMingLiU"/>
          <w:sz w:val="15"/>
          <w:szCs w:val="15"/>
          <w:lang w:eastAsia="zh-TW"/>
        </w:rPr>
      </w:pPr>
      <w:r>
        <w:rPr>
          <w:rStyle w:val="shorttext"/>
          <w:rFonts w:ascii="Arial" w:hAnsi="Arial" w:cs="Arial"/>
          <w:color w:val="222222"/>
          <w:sz w:val="15"/>
          <w:szCs w:val="15"/>
        </w:rPr>
        <w:t>Sigma</w:t>
      </w:r>
      <w:r w:rsidRPr="00467411">
        <w:rPr>
          <w:rStyle w:val="shorttext"/>
          <w:rFonts w:ascii="Arial" w:hAnsi="Arial" w:cs="Arial" w:hint="eastAsia"/>
          <w:color w:val="222222"/>
          <w:sz w:val="15"/>
          <w:szCs w:val="15"/>
        </w:rPr>
        <w:t>0</w:t>
      </w:r>
      <w:r w:rsidRPr="00467411">
        <w:rPr>
          <w:rStyle w:val="shorttext"/>
          <w:rFonts w:ascii="Arial" w:hAnsi="Arial" w:cs="Arial" w:hint="eastAsia"/>
          <w:color w:val="222222"/>
          <w:sz w:val="15"/>
          <w:szCs w:val="15"/>
        </w:rPr>
        <w:t>涉及任意大小的</w:t>
      </w:r>
      <w:r w:rsidRPr="00467411">
        <w:rPr>
          <w:rStyle w:val="shorttext"/>
          <w:rFonts w:ascii="Arial" w:hAnsi="Arial" w:cs="Arial" w:hint="eastAsia"/>
          <w:color w:val="222222"/>
          <w:sz w:val="15"/>
          <w:szCs w:val="15"/>
        </w:rPr>
        <w:t>fpages</w:t>
      </w:r>
      <w:r w:rsidRPr="00467411">
        <w:rPr>
          <w:rStyle w:val="shorttext"/>
          <w:rFonts w:ascii="Arial" w:hAnsi="Arial" w:cs="Arial" w:hint="eastAsia"/>
          <w:color w:val="222222"/>
          <w:sz w:val="15"/>
          <w:szCs w:val="15"/>
        </w:rPr>
        <w:t>。</w:t>
      </w:r>
      <w:r w:rsidRPr="00467411">
        <w:rPr>
          <w:rStyle w:val="shorttext"/>
          <w:rFonts w:ascii="Arial" w:hAnsi="Arial" w:cs="Arial" w:hint="eastAsia"/>
          <w:color w:val="222222"/>
          <w:sz w:val="15"/>
          <w:szCs w:val="15"/>
        </w:rPr>
        <w:t xml:space="preserve"> </w:t>
      </w:r>
      <w:r w:rsidRPr="00467411">
        <w:rPr>
          <w:rStyle w:val="shorttext"/>
          <w:rFonts w:ascii="Arial" w:hAnsi="Arial" w:cs="Arial" w:hint="eastAsia"/>
          <w:color w:val="222222"/>
          <w:sz w:val="15"/>
          <w:szCs w:val="15"/>
        </w:rPr>
        <w:t>从</w:t>
      </w:r>
      <w:r>
        <w:rPr>
          <w:rStyle w:val="shorttext"/>
          <w:rFonts w:ascii="Arial" w:hAnsi="Arial" w:cs="Arial"/>
          <w:color w:val="222222"/>
          <w:sz w:val="15"/>
          <w:szCs w:val="15"/>
        </w:rPr>
        <w:t>Sigma</w:t>
      </w:r>
      <w:r w:rsidRPr="00467411">
        <w:rPr>
          <w:rStyle w:val="shorttext"/>
          <w:rFonts w:ascii="Arial" w:hAnsi="Arial" w:cs="Arial" w:hint="eastAsia"/>
          <w:color w:val="222222"/>
          <w:sz w:val="15"/>
          <w:szCs w:val="15"/>
        </w:rPr>
        <w:t>0</w:t>
      </w:r>
      <w:r w:rsidRPr="00467411">
        <w:rPr>
          <w:rStyle w:val="shorttext"/>
          <w:rFonts w:ascii="Arial" w:hAnsi="Arial" w:cs="Arial" w:hint="eastAsia"/>
          <w:color w:val="222222"/>
          <w:sz w:val="15"/>
          <w:szCs w:val="15"/>
        </w:rPr>
        <w:t>开始的成功响应包含</w:t>
      </w:r>
      <w:r w:rsidRPr="00467411">
        <w:rPr>
          <w:rStyle w:val="shorttext"/>
          <w:rFonts w:ascii="Arial" w:hAnsi="Arial" w:cs="Arial" w:hint="eastAsia"/>
          <w:color w:val="222222"/>
          <w:sz w:val="15"/>
          <w:szCs w:val="15"/>
        </w:rPr>
        <w:t>fpage</w:t>
      </w:r>
      <w:r w:rsidRPr="00467411">
        <w:rPr>
          <w:rStyle w:val="shorttext"/>
          <w:rFonts w:ascii="Arial" w:hAnsi="Arial" w:cs="Arial" w:hint="eastAsia"/>
          <w:color w:val="222222"/>
          <w:sz w:val="15"/>
          <w:szCs w:val="15"/>
        </w:rPr>
        <w:t>的物理连续内存。</w:t>
      </w:r>
    </w:p>
    <w:p w:rsidR="00D1435F" w:rsidRDefault="00D1435F">
      <w:pPr>
        <w:spacing w:line="214" w:lineRule="exact"/>
        <w:rPr>
          <w:sz w:val="20"/>
          <w:szCs w:val="20"/>
        </w:rPr>
      </w:pPr>
    </w:p>
    <w:p w:rsidR="00D1435F" w:rsidRDefault="00580321">
      <w:pPr>
        <w:spacing w:line="252" w:lineRule="auto"/>
        <w:ind w:right="6"/>
        <w:jc w:val="both"/>
        <w:rPr>
          <w:rFonts w:eastAsia="PMingLiU"/>
          <w:sz w:val="16"/>
          <w:szCs w:val="16"/>
          <w:lang w:val="zh-Hans" w:eastAsia="zh-TW"/>
        </w:rPr>
      </w:pPr>
      <w:r>
        <w:rPr>
          <w:sz w:val="16"/>
          <w:szCs w:val="16"/>
          <w:lang w:val="zh-Hans"/>
        </w:rPr>
        <w:t>Requests the specific fpage with base address b and size 2</w:t>
      </w:r>
      <w:r>
        <w:rPr>
          <w:sz w:val="21"/>
          <w:szCs w:val="21"/>
          <w:vertAlign w:val="superscript"/>
          <w:lang w:val="zh-Hans"/>
        </w:rPr>
        <w:t>s</w:t>
      </w:r>
      <w:r>
        <w:rPr>
          <w:sz w:val="16"/>
          <w:szCs w:val="16"/>
          <w:lang w:val="zh-Hans"/>
        </w:rPr>
        <w:t xml:space="preserve">. If the fpage is neither owned by the kernel nor by a user thread (not even partially), the requested fpage is mapped to the requestor’s address space and the fpage is marked as owned by the requesting thread (i.e., fpage is not marked as being owned by the address space in which thread resides). Any fpage not belonging to reserved memory (see page </w:t>
      </w:r>
      <w:hyperlink w:anchor="page105">
        <w:r>
          <w:rPr>
            <w:sz w:val="16"/>
            <w:szCs w:val="16"/>
            <w:lang w:val="zh-Hans"/>
          </w:rPr>
          <w:t xml:space="preserve">93) </w:t>
        </w:r>
      </w:hyperlink>
      <w:r>
        <w:rPr>
          <w:sz w:val="16"/>
          <w:szCs w:val="16"/>
          <w:lang w:val="zh-Hans"/>
        </w:rPr>
        <w:t>can be requested. If the requested fpage is already owned by the requestor only the page attributes are modified. No new mapping operation happens.</w:t>
      </w:r>
    </w:p>
    <w:p w:rsidR="00467411" w:rsidRPr="00467411" w:rsidRDefault="00467411">
      <w:pPr>
        <w:spacing w:line="252" w:lineRule="auto"/>
        <w:ind w:right="6"/>
        <w:jc w:val="both"/>
        <w:rPr>
          <w:rFonts w:ascii="Arial" w:eastAsia="PMingLiU" w:hAnsi="Arial" w:cs="Arial"/>
          <w:sz w:val="15"/>
          <w:szCs w:val="15"/>
          <w:lang w:eastAsia="zh-TW"/>
        </w:rPr>
      </w:pPr>
      <w:r w:rsidRPr="00467411">
        <w:rPr>
          <w:rFonts w:ascii="Arial" w:hAnsi="Arial" w:cs="Arial" w:hint="eastAsia"/>
          <w:color w:val="222222"/>
          <w:sz w:val="15"/>
          <w:szCs w:val="15"/>
        </w:rPr>
        <w:t>请求具有基地址</w:t>
      </w:r>
      <w:r w:rsidRPr="00467411">
        <w:rPr>
          <w:rFonts w:ascii="Arial" w:hAnsi="Arial" w:cs="Arial" w:hint="eastAsia"/>
          <w:color w:val="222222"/>
          <w:sz w:val="15"/>
          <w:szCs w:val="15"/>
        </w:rPr>
        <w:t>b</w:t>
      </w:r>
      <w:r w:rsidRPr="00467411">
        <w:rPr>
          <w:rFonts w:ascii="Arial" w:hAnsi="Arial" w:cs="Arial" w:hint="eastAsia"/>
          <w:color w:val="222222"/>
          <w:sz w:val="15"/>
          <w:szCs w:val="15"/>
        </w:rPr>
        <w:t>和大小</w:t>
      </w:r>
      <w:r>
        <w:rPr>
          <w:rFonts w:ascii="Arial" w:hAnsi="Arial" w:cs="Arial" w:hint="eastAsia"/>
          <w:color w:val="222222"/>
          <w:sz w:val="15"/>
          <w:szCs w:val="15"/>
        </w:rPr>
        <w:t>是</w:t>
      </w:r>
      <w:r w:rsidRPr="00467411">
        <w:rPr>
          <w:rFonts w:ascii="Arial" w:hAnsi="Arial" w:cs="Arial" w:hint="eastAsia"/>
          <w:color w:val="222222"/>
          <w:sz w:val="15"/>
          <w:szCs w:val="15"/>
        </w:rPr>
        <w:t>2</w:t>
      </w:r>
      <w:r w:rsidRPr="00467411">
        <w:rPr>
          <w:rFonts w:ascii="Arial" w:hAnsi="Arial" w:cs="Arial" w:hint="eastAsia"/>
          <w:color w:val="222222"/>
          <w:sz w:val="15"/>
          <w:szCs w:val="15"/>
          <w:vertAlign w:val="superscript"/>
        </w:rPr>
        <w:t>s</w:t>
      </w:r>
      <w:r w:rsidRPr="00467411">
        <w:rPr>
          <w:rFonts w:ascii="Arial" w:hAnsi="Arial" w:cs="Arial" w:hint="eastAsia"/>
          <w:color w:val="222222"/>
          <w:sz w:val="15"/>
          <w:szCs w:val="15"/>
        </w:rPr>
        <w:t>的特定</w:t>
      </w:r>
      <w:r w:rsidRPr="00467411">
        <w:rPr>
          <w:rFonts w:ascii="Arial" w:hAnsi="Arial" w:cs="Arial" w:hint="eastAsia"/>
          <w:color w:val="222222"/>
          <w:sz w:val="15"/>
          <w:szCs w:val="15"/>
        </w:rPr>
        <w:t>fpage</w:t>
      </w:r>
      <w:r w:rsidRPr="00467411">
        <w:rPr>
          <w:rFonts w:ascii="Arial" w:hAnsi="Arial" w:cs="Arial" w:hint="eastAsia"/>
          <w:color w:val="222222"/>
          <w:sz w:val="15"/>
          <w:szCs w:val="15"/>
        </w:rPr>
        <w:t>。</w:t>
      </w:r>
      <w:r w:rsidRPr="00467411">
        <w:rPr>
          <w:rFonts w:ascii="Arial" w:hAnsi="Arial" w:cs="Arial" w:hint="eastAsia"/>
          <w:color w:val="222222"/>
          <w:sz w:val="15"/>
          <w:szCs w:val="15"/>
        </w:rPr>
        <w:t xml:space="preserve"> </w:t>
      </w:r>
      <w:r w:rsidRPr="00467411">
        <w:rPr>
          <w:rFonts w:ascii="Arial" w:hAnsi="Arial" w:cs="Arial" w:hint="eastAsia"/>
          <w:color w:val="222222"/>
          <w:sz w:val="15"/>
          <w:szCs w:val="15"/>
        </w:rPr>
        <w:t>如果</w:t>
      </w:r>
      <w:r w:rsidRPr="00467411">
        <w:rPr>
          <w:rFonts w:ascii="Arial" w:hAnsi="Arial" w:cs="Arial" w:hint="eastAsia"/>
          <w:color w:val="222222"/>
          <w:sz w:val="15"/>
          <w:szCs w:val="15"/>
        </w:rPr>
        <w:t>fpage</w:t>
      </w:r>
      <w:r w:rsidRPr="00467411">
        <w:rPr>
          <w:rFonts w:ascii="Arial" w:hAnsi="Arial" w:cs="Arial" w:hint="eastAsia"/>
          <w:color w:val="222222"/>
          <w:sz w:val="15"/>
          <w:szCs w:val="15"/>
        </w:rPr>
        <w:t>既不属于内核也不属于用户线程（甚至不属于部分属性），则请求的</w:t>
      </w:r>
      <w:r w:rsidRPr="00467411">
        <w:rPr>
          <w:rFonts w:ascii="Arial" w:hAnsi="Arial" w:cs="Arial" w:hint="eastAsia"/>
          <w:color w:val="222222"/>
          <w:sz w:val="15"/>
          <w:szCs w:val="15"/>
        </w:rPr>
        <w:t>fpage</w:t>
      </w:r>
      <w:r w:rsidRPr="00467411">
        <w:rPr>
          <w:rFonts w:ascii="Arial" w:hAnsi="Arial" w:cs="Arial" w:hint="eastAsia"/>
          <w:color w:val="222222"/>
          <w:sz w:val="15"/>
          <w:szCs w:val="15"/>
        </w:rPr>
        <w:t>将映射到请求者的地址空间，并且</w:t>
      </w:r>
      <w:r w:rsidRPr="00467411">
        <w:rPr>
          <w:rFonts w:ascii="Arial" w:hAnsi="Arial" w:cs="Arial" w:hint="eastAsia"/>
          <w:color w:val="222222"/>
          <w:sz w:val="15"/>
          <w:szCs w:val="15"/>
        </w:rPr>
        <w:t>fpage</w:t>
      </w:r>
      <w:r w:rsidRPr="00467411">
        <w:rPr>
          <w:rFonts w:ascii="Arial" w:hAnsi="Arial" w:cs="Arial" w:hint="eastAsia"/>
          <w:color w:val="222222"/>
          <w:sz w:val="15"/>
          <w:szCs w:val="15"/>
        </w:rPr>
        <w:t>被标记为请求线程所拥有（即，</w:t>
      </w:r>
      <w:r w:rsidRPr="00467411">
        <w:rPr>
          <w:rFonts w:ascii="Arial" w:hAnsi="Arial" w:cs="Arial" w:hint="eastAsia"/>
          <w:color w:val="222222"/>
          <w:sz w:val="15"/>
          <w:szCs w:val="15"/>
        </w:rPr>
        <w:t>fpage</w:t>
      </w:r>
      <w:r w:rsidRPr="00467411">
        <w:rPr>
          <w:rFonts w:ascii="Arial" w:hAnsi="Arial" w:cs="Arial" w:hint="eastAsia"/>
          <w:color w:val="222222"/>
          <w:sz w:val="15"/>
          <w:szCs w:val="15"/>
        </w:rPr>
        <w:t>未被标记为</w:t>
      </w:r>
      <w:r w:rsidRPr="00467411">
        <w:rPr>
          <w:rFonts w:ascii="Arial" w:hAnsi="Arial" w:cs="Arial" w:hint="eastAsia"/>
          <w:color w:val="222222"/>
          <w:sz w:val="15"/>
          <w:szCs w:val="15"/>
        </w:rPr>
        <w:t xml:space="preserve"> </w:t>
      </w:r>
      <w:r w:rsidRPr="00467411">
        <w:rPr>
          <w:rFonts w:ascii="Arial" w:hAnsi="Arial" w:cs="Arial" w:hint="eastAsia"/>
          <w:color w:val="222222"/>
          <w:sz w:val="15"/>
          <w:szCs w:val="15"/>
        </w:rPr>
        <w:t>由线程所在的地址空间所拥有）。</w:t>
      </w:r>
      <w:r w:rsidRPr="00467411">
        <w:rPr>
          <w:rFonts w:ascii="Arial" w:hAnsi="Arial" w:cs="Arial" w:hint="eastAsia"/>
          <w:color w:val="222222"/>
          <w:sz w:val="15"/>
          <w:szCs w:val="15"/>
        </w:rPr>
        <w:t xml:space="preserve"> </w:t>
      </w:r>
      <w:r w:rsidRPr="00467411">
        <w:rPr>
          <w:rFonts w:ascii="Arial" w:hAnsi="Arial" w:cs="Arial" w:hint="eastAsia"/>
          <w:color w:val="222222"/>
          <w:sz w:val="15"/>
          <w:szCs w:val="15"/>
        </w:rPr>
        <w:t>可以请求任何不属于保留内存的</w:t>
      </w:r>
      <w:r w:rsidRPr="00467411">
        <w:rPr>
          <w:rFonts w:ascii="Arial" w:hAnsi="Arial" w:cs="Arial" w:hint="eastAsia"/>
          <w:color w:val="222222"/>
          <w:sz w:val="15"/>
          <w:szCs w:val="15"/>
        </w:rPr>
        <w:t>fpage</w:t>
      </w:r>
      <w:r w:rsidRPr="00467411">
        <w:rPr>
          <w:rFonts w:ascii="Arial" w:hAnsi="Arial" w:cs="Arial" w:hint="eastAsia"/>
          <w:color w:val="222222"/>
          <w:sz w:val="15"/>
          <w:szCs w:val="15"/>
        </w:rPr>
        <w:t>（请参见第</w:t>
      </w:r>
      <w:r w:rsidRPr="00467411">
        <w:rPr>
          <w:rFonts w:ascii="Arial" w:hAnsi="Arial" w:cs="Arial" w:hint="eastAsia"/>
          <w:color w:val="222222"/>
          <w:sz w:val="15"/>
          <w:szCs w:val="15"/>
        </w:rPr>
        <w:t>93</w:t>
      </w:r>
      <w:r w:rsidRPr="00467411">
        <w:rPr>
          <w:rFonts w:ascii="Arial" w:hAnsi="Arial" w:cs="Arial" w:hint="eastAsia"/>
          <w:color w:val="222222"/>
          <w:sz w:val="15"/>
          <w:szCs w:val="15"/>
        </w:rPr>
        <w:t>页）。</w:t>
      </w:r>
      <w:r w:rsidRPr="00467411">
        <w:rPr>
          <w:rFonts w:ascii="Arial" w:hAnsi="Arial" w:cs="Arial" w:hint="eastAsia"/>
          <w:color w:val="222222"/>
          <w:sz w:val="15"/>
          <w:szCs w:val="15"/>
        </w:rPr>
        <w:t xml:space="preserve"> </w:t>
      </w:r>
      <w:r w:rsidRPr="00467411">
        <w:rPr>
          <w:rFonts w:ascii="Arial" w:hAnsi="Arial" w:cs="Arial" w:hint="eastAsia"/>
          <w:color w:val="222222"/>
          <w:sz w:val="15"/>
          <w:szCs w:val="15"/>
        </w:rPr>
        <w:t>如果请求的</w:t>
      </w:r>
      <w:r w:rsidRPr="00467411">
        <w:rPr>
          <w:rFonts w:ascii="Arial" w:hAnsi="Arial" w:cs="Arial" w:hint="eastAsia"/>
          <w:color w:val="222222"/>
          <w:sz w:val="15"/>
          <w:szCs w:val="15"/>
        </w:rPr>
        <w:t>fpage</w:t>
      </w:r>
      <w:r w:rsidRPr="00467411">
        <w:rPr>
          <w:rFonts w:ascii="Arial" w:hAnsi="Arial" w:cs="Arial" w:hint="eastAsia"/>
          <w:color w:val="222222"/>
          <w:sz w:val="15"/>
          <w:szCs w:val="15"/>
        </w:rPr>
        <w:t>已经被请求者拥有，则只修改页面属性。</w:t>
      </w:r>
      <w:r w:rsidRPr="00467411">
        <w:rPr>
          <w:rFonts w:ascii="Arial" w:hAnsi="Arial" w:cs="Arial" w:hint="eastAsia"/>
          <w:color w:val="222222"/>
          <w:sz w:val="15"/>
          <w:szCs w:val="15"/>
        </w:rPr>
        <w:t xml:space="preserve"> </w:t>
      </w:r>
      <w:r w:rsidRPr="00467411">
        <w:rPr>
          <w:rFonts w:ascii="Arial" w:hAnsi="Arial" w:cs="Arial" w:hint="eastAsia"/>
          <w:color w:val="222222"/>
          <w:sz w:val="15"/>
          <w:szCs w:val="15"/>
        </w:rPr>
        <w:t>没有新的映射操作发生。</w:t>
      </w:r>
    </w:p>
    <w:p w:rsidR="00D1435F" w:rsidRDefault="00D1435F">
      <w:pPr>
        <w:spacing w:line="200"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1920" w:space="240"/>
            <w:col w:w="6866"/>
          </w:cols>
        </w:sectPr>
      </w:pPr>
    </w:p>
    <w:p w:rsidR="00D1435F" w:rsidRDefault="00580321" w:rsidP="00467411">
      <w:pPr>
        <w:ind w:left="720" w:firstLineChars="200" w:firstLine="360"/>
        <w:rPr>
          <w:sz w:val="20"/>
          <w:szCs w:val="20"/>
        </w:rPr>
      </w:pPr>
      <w:r>
        <w:rPr>
          <w:sz w:val="18"/>
          <w:szCs w:val="18"/>
          <w:lang w:val="zh-Hans"/>
        </w:rPr>
        <w:t xml:space="preserve">b </w:t>
      </w:r>
      <w:r>
        <w:rPr>
          <w:sz w:val="11"/>
          <w:szCs w:val="11"/>
          <w:lang w:val="zh-Hans"/>
        </w:rPr>
        <w:t>=</w:t>
      </w:r>
      <w:r w:rsidR="00467411">
        <w:rPr>
          <w:rFonts w:eastAsia="PMingLiU"/>
          <w:sz w:val="20"/>
          <w:szCs w:val="20"/>
          <w:lang w:val="zh-Hans" w:eastAsia="zh-TW"/>
        </w:rPr>
        <w:t xml:space="preserve"> -</w:t>
      </w:r>
      <w:r>
        <w:rPr>
          <w:sz w:val="17"/>
          <w:szCs w:val="17"/>
          <w:lang w:val="zh-Hans"/>
        </w:rPr>
        <w:t>1</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75" w:lineRule="exact"/>
        <w:rPr>
          <w:sz w:val="20"/>
          <w:szCs w:val="20"/>
        </w:rPr>
      </w:pPr>
    </w:p>
    <w:p w:rsidR="00AB5D6C" w:rsidRDefault="00AB5D6C">
      <w:pPr>
        <w:ind w:left="1360"/>
        <w:rPr>
          <w:rFonts w:eastAsia="PMingLiU"/>
          <w:sz w:val="18"/>
          <w:szCs w:val="18"/>
          <w:lang w:val="zh-Hans" w:eastAsia="zh-TW"/>
        </w:rPr>
      </w:pPr>
    </w:p>
    <w:p w:rsidR="00AB5D6C" w:rsidRDefault="00AB5D6C">
      <w:pPr>
        <w:ind w:left="1360"/>
        <w:rPr>
          <w:rFonts w:eastAsia="PMingLiU"/>
          <w:sz w:val="18"/>
          <w:szCs w:val="18"/>
          <w:lang w:val="zh-Hans" w:eastAsia="zh-TW"/>
        </w:rPr>
      </w:pPr>
    </w:p>
    <w:p w:rsidR="00AB5D6C" w:rsidRDefault="00AB5D6C">
      <w:pPr>
        <w:ind w:left="1360"/>
        <w:rPr>
          <w:rFonts w:eastAsia="PMingLiU"/>
          <w:sz w:val="18"/>
          <w:szCs w:val="18"/>
          <w:lang w:val="zh-Hans" w:eastAsia="zh-TW"/>
        </w:rPr>
      </w:pPr>
    </w:p>
    <w:p w:rsidR="00D1435F" w:rsidRDefault="00580321">
      <w:pPr>
        <w:ind w:left="1360"/>
        <w:rPr>
          <w:sz w:val="20"/>
          <w:szCs w:val="20"/>
        </w:rPr>
      </w:pPr>
      <w:r>
        <w:rPr>
          <w:sz w:val="18"/>
          <w:szCs w:val="18"/>
          <w:lang w:val="zh-Hans"/>
        </w:rPr>
        <w:t>e</w:t>
      </w:r>
    </w:p>
    <w:p w:rsidR="00D1435F" w:rsidRDefault="00580321">
      <w:pPr>
        <w:spacing w:line="20" w:lineRule="exact"/>
        <w:rPr>
          <w:sz w:val="20"/>
          <w:szCs w:val="20"/>
        </w:rPr>
      </w:pPr>
      <w:r>
        <w:rPr>
          <w:sz w:val="20"/>
          <w:szCs w:val="20"/>
          <w:lang w:val="zh-Hans"/>
        </w:rPr>
        <w:br w:type="column"/>
      </w:r>
    </w:p>
    <w:p w:rsidR="00D1435F" w:rsidRDefault="00580321">
      <w:pPr>
        <w:spacing w:line="214" w:lineRule="auto"/>
        <w:ind w:right="6"/>
        <w:jc w:val="both"/>
        <w:rPr>
          <w:rFonts w:eastAsia="PMingLiU"/>
          <w:sz w:val="18"/>
          <w:szCs w:val="18"/>
          <w:lang w:val="zh-Hans" w:eastAsia="zh-TW"/>
        </w:rPr>
      </w:pPr>
      <w:r>
        <w:rPr>
          <w:sz w:val="18"/>
          <w:szCs w:val="18"/>
          <w:lang w:val="zh-Hans"/>
        </w:rPr>
        <w:t>Requests an fpage of size 2</w:t>
      </w:r>
      <w:r>
        <w:rPr>
          <w:sz w:val="23"/>
          <w:szCs w:val="23"/>
          <w:vertAlign w:val="superscript"/>
          <w:lang w:val="zh-Hans"/>
        </w:rPr>
        <w:t>s</w:t>
      </w:r>
      <w:r>
        <w:rPr>
          <w:sz w:val="18"/>
          <w:szCs w:val="18"/>
          <w:lang w:val="zh-Hans"/>
        </w:rPr>
        <w:t xml:space="preserve"> but with arbitrary address. If a free fpage of size 2</w:t>
      </w:r>
      <w:r>
        <w:rPr>
          <w:sz w:val="23"/>
          <w:szCs w:val="23"/>
          <w:vertAlign w:val="superscript"/>
          <w:lang w:val="zh-Hans"/>
        </w:rPr>
        <w:t>s</w:t>
      </w:r>
      <w:r>
        <w:rPr>
          <w:sz w:val="18"/>
          <w:szCs w:val="18"/>
          <w:lang w:val="zh-Hans"/>
        </w:rPr>
        <w:t xml:space="preserve"> is available, it is mapped to the requestor’s address space and marked as owned by the requesting thread (i.e., fpage is not marked as being owned by the address space in which thread resides). </w:t>
      </w:r>
      <w:r>
        <w:rPr>
          <w:sz w:val="23"/>
          <w:szCs w:val="23"/>
          <w:vertAlign w:val="subscript"/>
          <w:lang w:val="zh-Hans"/>
        </w:rPr>
        <w:t>0</w:t>
      </w:r>
      <w:r>
        <w:rPr>
          <w:sz w:val="18"/>
          <w:szCs w:val="18"/>
          <w:lang w:val="zh-Hans"/>
        </w:rPr>
        <w:t xml:space="preserve"> is free to use the requested-attribute for choosing a best fitting page. Only fpages belonging to conventional memory (see page </w:t>
      </w:r>
      <w:hyperlink w:anchor="page105">
        <w:r>
          <w:rPr>
            <w:sz w:val="18"/>
            <w:szCs w:val="18"/>
            <w:lang w:val="zh-Hans"/>
          </w:rPr>
          <w:t xml:space="preserve">93) </w:t>
        </w:r>
      </w:hyperlink>
      <w:r>
        <w:rPr>
          <w:sz w:val="18"/>
          <w:szCs w:val="18"/>
          <w:lang w:val="zh-Hans"/>
        </w:rPr>
        <w:t>are considered free and handed out upon such anonymous requests.</w:t>
      </w:r>
    </w:p>
    <w:p w:rsidR="00AB5D6C" w:rsidRPr="00AB5D6C" w:rsidRDefault="00AB5D6C">
      <w:pPr>
        <w:spacing w:line="214" w:lineRule="auto"/>
        <w:ind w:right="6"/>
        <w:jc w:val="both"/>
        <w:rPr>
          <w:rFonts w:ascii="Arial" w:eastAsia="PMingLiU" w:hAnsi="Arial" w:cs="Arial"/>
          <w:sz w:val="15"/>
          <w:szCs w:val="15"/>
          <w:lang w:eastAsia="zh-TW"/>
        </w:rPr>
      </w:pPr>
      <w:r w:rsidRPr="00AB5D6C">
        <w:rPr>
          <w:rFonts w:ascii="Arial" w:hAnsi="Arial" w:cs="Arial" w:hint="eastAsia"/>
          <w:color w:val="222222"/>
          <w:sz w:val="15"/>
          <w:szCs w:val="15"/>
        </w:rPr>
        <w:t>请求大小为</w:t>
      </w:r>
      <w:r w:rsidRPr="00AB5D6C">
        <w:rPr>
          <w:rFonts w:ascii="Arial" w:hAnsi="Arial" w:cs="Arial" w:hint="eastAsia"/>
          <w:color w:val="222222"/>
          <w:sz w:val="15"/>
          <w:szCs w:val="15"/>
        </w:rPr>
        <w:t>2</w:t>
      </w:r>
      <w:r w:rsidR="00E91F86" w:rsidRPr="00E91F86">
        <w:rPr>
          <w:rFonts w:ascii="Arial" w:hAnsi="Arial" w:cs="Arial"/>
          <w:color w:val="222222"/>
          <w:sz w:val="15"/>
          <w:szCs w:val="15"/>
          <w:vertAlign w:val="superscript"/>
        </w:rPr>
        <w:t>s</w:t>
      </w:r>
      <w:r w:rsidRPr="00AB5D6C">
        <w:rPr>
          <w:rFonts w:ascii="Arial" w:hAnsi="Arial" w:cs="Arial" w:hint="eastAsia"/>
          <w:color w:val="222222"/>
          <w:sz w:val="15"/>
          <w:szCs w:val="15"/>
        </w:rPr>
        <w:t>的</w:t>
      </w:r>
      <w:r w:rsidRPr="00AB5D6C">
        <w:rPr>
          <w:rFonts w:ascii="Arial" w:hAnsi="Arial" w:cs="Arial" w:hint="eastAsia"/>
          <w:color w:val="222222"/>
          <w:sz w:val="15"/>
          <w:szCs w:val="15"/>
        </w:rPr>
        <w:t>fpage</w:t>
      </w:r>
      <w:r w:rsidRPr="00AB5D6C">
        <w:rPr>
          <w:rFonts w:ascii="Arial" w:hAnsi="Arial" w:cs="Arial" w:hint="eastAsia"/>
          <w:color w:val="222222"/>
          <w:sz w:val="15"/>
          <w:szCs w:val="15"/>
        </w:rPr>
        <w:t>，但具有任意地址。</w:t>
      </w:r>
      <w:r w:rsidRPr="00AB5D6C">
        <w:rPr>
          <w:rFonts w:ascii="Arial" w:hAnsi="Arial" w:cs="Arial" w:hint="eastAsia"/>
          <w:color w:val="222222"/>
          <w:sz w:val="15"/>
          <w:szCs w:val="15"/>
        </w:rPr>
        <w:t xml:space="preserve"> </w:t>
      </w:r>
      <w:r w:rsidRPr="00AB5D6C">
        <w:rPr>
          <w:rFonts w:ascii="Arial" w:hAnsi="Arial" w:cs="Arial" w:hint="eastAsia"/>
          <w:color w:val="222222"/>
          <w:sz w:val="15"/>
          <w:szCs w:val="15"/>
        </w:rPr>
        <w:t>如果大小为</w:t>
      </w:r>
      <w:r w:rsidRPr="00AB5D6C">
        <w:rPr>
          <w:rFonts w:ascii="Arial" w:hAnsi="Arial" w:cs="Arial" w:hint="eastAsia"/>
          <w:color w:val="222222"/>
          <w:sz w:val="15"/>
          <w:szCs w:val="15"/>
        </w:rPr>
        <w:t>2</w:t>
      </w:r>
      <w:r w:rsidRPr="003E347F">
        <w:rPr>
          <w:rFonts w:ascii="Arial" w:hAnsi="Arial" w:cs="Arial" w:hint="eastAsia"/>
          <w:color w:val="222222"/>
          <w:sz w:val="15"/>
          <w:szCs w:val="15"/>
          <w:vertAlign w:val="superscript"/>
        </w:rPr>
        <w:t>s</w:t>
      </w:r>
      <w:r w:rsidRPr="00AB5D6C">
        <w:rPr>
          <w:rFonts w:ascii="Arial" w:hAnsi="Arial" w:cs="Arial" w:hint="eastAsia"/>
          <w:color w:val="222222"/>
          <w:sz w:val="15"/>
          <w:szCs w:val="15"/>
        </w:rPr>
        <w:t>的空闲页面可用，则将其映射到请求者的地址空间并被标记为由请求线程所拥有（即，</w:t>
      </w:r>
      <w:r w:rsidRPr="00AB5D6C">
        <w:rPr>
          <w:rFonts w:ascii="Arial" w:hAnsi="Arial" w:cs="Arial" w:hint="eastAsia"/>
          <w:color w:val="222222"/>
          <w:sz w:val="15"/>
          <w:szCs w:val="15"/>
        </w:rPr>
        <w:t>fpage</w:t>
      </w:r>
      <w:r w:rsidRPr="00AB5D6C">
        <w:rPr>
          <w:rFonts w:ascii="Arial" w:hAnsi="Arial" w:cs="Arial" w:hint="eastAsia"/>
          <w:color w:val="222222"/>
          <w:sz w:val="15"/>
          <w:szCs w:val="15"/>
        </w:rPr>
        <w:t>未被标记为由线程驻留的地址空间所拥有）。</w:t>
      </w:r>
      <w:r w:rsidRPr="00AB5D6C">
        <w:rPr>
          <w:rFonts w:ascii="Arial" w:hAnsi="Arial" w:cs="Arial" w:hint="eastAsia"/>
          <w:color w:val="222222"/>
          <w:sz w:val="15"/>
          <w:szCs w:val="15"/>
        </w:rPr>
        <w:t xml:space="preserve"> </w:t>
      </w:r>
      <w:r w:rsidR="001D3A61">
        <w:rPr>
          <w:rFonts w:ascii="Arial" w:hAnsi="Arial" w:cs="Arial"/>
          <w:color w:val="222222"/>
          <w:sz w:val="15"/>
          <w:szCs w:val="15"/>
        </w:rPr>
        <w:t>S</w:t>
      </w:r>
      <w:r w:rsidR="001D3A61">
        <w:rPr>
          <w:rFonts w:ascii="Arial" w:hAnsi="Arial" w:cs="Arial" w:hint="eastAsia"/>
          <w:color w:val="222222"/>
          <w:sz w:val="15"/>
          <w:szCs w:val="15"/>
        </w:rPr>
        <w:t>igma</w:t>
      </w:r>
      <w:r w:rsidRPr="00AB5D6C">
        <w:rPr>
          <w:rFonts w:ascii="Arial" w:hAnsi="Arial" w:cs="Arial" w:hint="eastAsia"/>
          <w:color w:val="222222"/>
          <w:sz w:val="15"/>
          <w:szCs w:val="15"/>
        </w:rPr>
        <w:t>0</w:t>
      </w:r>
      <w:r w:rsidRPr="00AB5D6C">
        <w:rPr>
          <w:rFonts w:ascii="Arial" w:hAnsi="Arial" w:cs="Arial" w:hint="eastAsia"/>
          <w:color w:val="222222"/>
          <w:sz w:val="15"/>
          <w:szCs w:val="15"/>
        </w:rPr>
        <w:t>可以自由使用请求属性来选择一个最合适的页面。</w:t>
      </w:r>
      <w:r w:rsidRPr="00AB5D6C">
        <w:rPr>
          <w:rFonts w:ascii="Arial" w:hAnsi="Arial" w:cs="Arial" w:hint="eastAsia"/>
          <w:color w:val="222222"/>
          <w:sz w:val="15"/>
          <w:szCs w:val="15"/>
        </w:rPr>
        <w:t xml:space="preserve"> </w:t>
      </w:r>
      <w:r w:rsidRPr="00AB5D6C">
        <w:rPr>
          <w:rFonts w:ascii="Arial" w:hAnsi="Arial" w:cs="Arial" w:hint="eastAsia"/>
          <w:color w:val="222222"/>
          <w:sz w:val="15"/>
          <w:szCs w:val="15"/>
        </w:rPr>
        <w:t>只有属于传统内存（参见第</w:t>
      </w:r>
      <w:r w:rsidRPr="00AB5D6C">
        <w:rPr>
          <w:rFonts w:ascii="Arial" w:hAnsi="Arial" w:cs="Arial" w:hint="eastAsia"/>
          <w:color w:val="222222"/>
          <w:sz w:val="15"/>
          <w:szCs w:val="15"/>
        </w:rPr>
        <w:t>93</w:t>
      </w:r>
      <w:r w:rsidRPr="00AB5D6C">
        <w:rPr>
          <w:rFonts w:ascii="Arial" w:hAnsi="Arial" w:cs="Arial" w:hint="eastAsia"/>
          <w:color w:val="222222"/>
          <w:sz w:val="15"/>
          <w:szCs w:val="15"/>
        </w:rPr>
        <w:t>页）的</w:t>
      </w:r>
      <w:r w:rsidRPr="00AB5D6C">
        <w:rPr>
          <w:rFonts w:ascii="Arial" w:hAnsi="Arial" w:cs="Arial" w:hint="eastAsia"/>
          <w:color w:val="222222"/>
          <w:sz w:val="15"/>
          <w:szCs w:val="15"/>
        </w:rPr>
        <w:t>fpages</w:t>
      </w:r>
      <w:r w:rsidRPr="00AB5D6C">
        <w:rPr>
          <w:rFonts w:ascii="Arial" w:hAnsi="Arial" w:cs="Arial" w:hint="eastAsia"/>
          <w:color w:val="222222"/>
          <w:sz w:val="15"/>
          <w:szCs w:val="15"/>
        </w:rPr>
        <w:t>被认为是</w:t>
      </w:r>
      <w:r w:rsidR="002449E5">
        <w:rPr>
          <w:rFonts w:ascii="Arial" w:hAnsi="Arial" w:cs="Arial" w:hint="eastAsia"/>
          <w:color w:val="222222"/>
          <w:sz w:val="15"/>
          <w:szCs w:val="15"/>
        </w:rPr>
        <w:t>空闲</w:t>
      </w:r>
      <w:r w:rsidRPr="00AB5D6C">
        <w:rPr>
          <w:rFonts w:ascii="Arial" w:hAnsi="Arial" w:cs="Arial" w:hint="eastAsia"/>
          <w:color w:val="222222"/>
          <w:sz w:val="15"/>
          <w:szCs w:val="15"/>
        </w:rPr>
        <w:t>的，并根据这些匿名请求分发。</w:t>
      </w:r>
    </w:p>
    <w:p w:rsidR="00D1435F" w:rsidRDefault="00D1435F">
      <w:pPr>
        <w:spacing w:line="118" w:lineRule="exact"/>
        <w:rPr>
          <w:sz w:val="20"/>
          <w:szCs w:val="20"/>
        </w:rPr>
      </w:pPr>
    </w:p>
    <w:p w:rsidR="00D1435F" w:rsidRDefault="00580321">
      <w:pPr>
        <w:ind w:right="6"/>
        <w:jc w:val="both"/>
        <w:rPr>
          <w:rFonts w:eastAsia="PMingLiU"/>
          <w:sz w:val="17"/>
          <w:szCs w:val="17"/>
          <w:lang w:val="zh-Hans" w:eastAsia="zh-TW"/>
        </w:rPr>
      </w:pPr>
      <w:r>
        <w:rPr>
          <w:sz w:val="17"/>
          <w:szCs w:val="17"/>
          <w:lang w:val="zh-Hans"/>
        </w:rPr>
        <w:t xml:space="preserve">Setting this bit to 1 instructs </w:t>
      </w:r>
      <w:r>
        <w:rPr>
          <w:vertAlign w:val="subscript"/>
          <w:lang w:val="zh-Hans"/>
        </w:rPr>
        <w:t>0</w:t>
      </w:r>
      <w:r>
        <w:rPr>
          <w:sz w:val="17"/>
          <w:szCs w:val="17"/>
          <w:lang w:val="zh-Hans"/>
        </w:rPr>
        <w:t xml:space="preserve"> to map an address longer than the usual address size of the system (e.g. a 64 bit address on a 32 bit system). In this case, the lowermost bits of the requested address are specified as ususal in the requested fpage field, while the highermost bits are specified in a separate message register (see high address below).</w:t>
      </w:r>
    </w:p>
    <w:p w:rsidR="007C7105" w:rsidRPr="007C7105" w:rsidRDefault="007C7105">
      <w:pPr>
        <w:ind w:right="6"/>
        <w:jc w:val="both"/>
        <w:rPr>
          <w:rFonts w:eastAsia="PMingLiU"/>
          <w:sz w:val="15"/>
          <w:szCs w:val="15"/>
          <w:lang w:eastAsia="zh-TW"/>
        </w:rPr>
      </w:pPr>
      <w:r w:rsidRPr="007C7105">
        <w:rPr>
          <w:rFonts w:ascii="Arial" w:hAnsi="Arial" w:cs="Arial" w:hint="eastAsia"/>
          <w:color w:val="222222"/>
          <w:sz w:val="15"/>
          <w:szCs w:val="15"/>
        </w:rPr>
        <w:t>将该位设置为</w:t>
      </w:r>
      <w:r w:rsidRPr="007C7105">
        <w:rPr>
          <w:rFonts w:ascii="Arial" w:hAnsi="Arial" w:cs="Arial" w:hint="eastAsia"/>
          <w:color w:val="222222"/>
          <w:sz w:val="15"/>
          <w:szCs w:val="15"/>
        </w:rPr>
        <w:t>1</w:t>
      </w:r>
      <w:r w:rsidRPr="007C7105">
        <w:rPr>
          <w:rFonts w:ascii="Arial" w:hAnsi="Arial" w:cs="Arial" w:hint="eastAsia"/>
          <w:color w:val="222222"/>
          <w:sz w:val="15"/>
          <w:szCs w:val="15"/>
        </w:rPr>
        <w:t>将指示</w:t>
      </w:r>
      <w:r w:rsidR="00640DB6">
        <w:rPr>
          <w:rFonts w:ascii="Arial" w:hAnsi="Arial" w:cs="Arial" w:hint="eastAsia"/>
          <w:color w:val="222222"/>
          <w:sz w:val="15"/>
          <w:szCs w:val="15"/>
        </w:rPr>
        <w:t>Sigma</w:t>
      </w:r>
      <w:r w:rsidRPr="007C7105">
        <w:rPr>
          <w:rFonts w:ascii="Arial" w:hAnsi="Arial" w:cs="Arial" w:hint="eastAsia"/>
          <w:color w:val="222222"/>
          <w:sz w:val="15"/>
          <w:szCs w:val="15"/>
        </w:rPr>
        <w:t>0</w:t>
      </w:r>
      <w:r w:rsidRPr="007C7105">
        <w:rPr>
          <w:rFonts w:ascii="Arial" w:hAnsi="Arial" w:cs="Arial" w:hint="eastAsia"/>
          <w:color w:val="222222"/>
          <w:sz w:val="15"/>
          <w:szCs w:val="15"/>
        </w:rPr>
        <w:t>映射比系统常用地址长度更长的地址（例如，</w:t>
      </w:r>
      <w:r w:rsidRPr="007C7105">
        <w:rPr>
          <w:rFonts w:ascii="Arial" w:hAnsi="Arial" w:cs="Arial" w:hint="eastAsia"/>
          <w:color w:val="222222"/>
          <w:sz w:val="15"/>
          <w:szCs w:val="15"/>
        </w:rPr>
        <w:t>32</w:t>
      </w:r>
      <w:r w:rsidRPr="007C7105">
        <w:rPr>
          <w:rFonts w:ascii="Arial" w:hAnsi="Arial" w:cs="Arial" w:hint="eastAsia"/>
          <w:color w:val="222222"/>
          <w:sz w:val="15"/>
          <w:szCs w:val="15"/>
        </w:rPr>
        <w:t>位系统上的</w:t>
      </w:r>
      <w:r w:rsidRPr="007C7105">
        <w:rPr>
          <w:rFonts w:ascii="Arial" w:hAnsi="Arial" w:cs="Arial" w:hint="eastAsia"/>
          <w:color w:val="222222"/>
          <w:sz w:val="15"/>
          <w:szCs w:val="15"/>
        </w:rPr>
        <w:t>64</w:t>
      </w:r>
      <w:r w:rsidRPr="007C7105">
        <w:rPr>
          <w:rFonts w:ascii="Arial" w:hAnsi="Arial" w:cs="Arial" w:hint="eastAsia"/>
          <w:color w:val="222222"/>
          <w:sz w:val="15"/>
          <w:szCs w:val="15"/>
        </w:rPr>
        <w:t>位地址）。</w:t>
      </w:r>
      <w:r w:rsidRPr="007C7105">
        <w:rPr>
          <w:rFonts w:ascii="Arial" w:hAnsi="Arial" w:cs="Arial" w:hint="eastAsia"/>
          <w:color w:val="222222"/>
          <w:sz w:val="15"/>
          <w:szCs w:val="15"/>
        </w:rPr>
        <w:t xml:space="preserve"> </w:t>
      </w:r>
      <w:r w:rsidRPr="007C7105">
        <w:rPr>
          <w:rFonts w:ascii="Arial" w:hAnsi="Arial" w:cs="Arial" w:hint="eastAsia"/>
          <w:color w:val="222222"/>
          <w:sz w:val="15"/>
          <w:szCs w:val="15"/>
        </w:rPr>
        <w:t>在这种情况下，所请求的地址的最低位被指定为所请求的</w:t>
      </w:r>
      <w:r w:rsidRPr="007C7105">
        <w:rPr>
          <w:rFonts w:ascii="Arial" w:hAnsi="Arial" w:cs="Arial" w:hint="eastAsia"/>
          <w:color w:val="222222"/>
          <w:sz w:val="15"/>
          <w:szCs w:val="15"/>
        </w:rPr>
        <w:t>fpage</w:t>
      </w:r>
      <w:r w:rsidRPr="007C7105">
        <w:rPr>
          <w:rFonts w:ascii="Arial" w:hAnsi="Arial" w:cs="Arial" w:hint="eastAsia"/>
          <w:color w:val="222222"/>
          <w:sz w:val="15"/>
          <w:szCs w:val="15"/>
        </w:rPr>
        <w:t>字段中的</w:t>
      </w:r>
      <w:r w:rsidRPr="007C7105">
        <w:rPr>
          <w:rFonts w:ascii="Arial" w:hAnsi="Arial" w:cs="Arial" w:hint="eastAsia"/>
          <w:color w:val="222222"/>
          <w:sz w:val="15"/>
          <w:szCs w:val="15"/>
        </w:rPr>
        <w:t>ususal</w:t>
      </w:r>
      <w:r w:rsidRPr="007C7105">
        <w:rPr>
          <w:rFonts w:ascii="Arial" w:hAnsi="Arial" w:cs="Arial" w:hint="eastAsia"/>
          <w:color w:val="222222"/>
          <w:sz w:val="15"/>
          <w:szCs w:val="15"/>
        </w:rPr>
        <w:t>，而最高位被指定在单独的消息寄存器中（见下面的高地址）。</w:t>
      </w:r>
    </w:p>
    <w:p w:rsidR="00D1435F" w:rsidRDefault="00D1435F">
      <w:pPr>
        <w:spacing w:line="151"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1920" w:space="240"/>
            <w:col w:w="6866"/>
          </w:cols>
        </w:sectPr>
      </w:pPr>
    </w:p>
    <w:p w:rsidR="00D1435F" w:rsidRDefault="00580321">
      <w:pPr>
        <w:tabs>
          <w:tab w:val="left" w:pos="2140"/>
          <w:tab w:val="left" w:pos="4160"/>
        </w:tabs>
        <w:ind w:left="1360"/>
        <w:rPr>
          <w:sz w:val="20"/>
          <w:szCs w:val="20"/>
        </w:rPr>
      </w:pPr>
      <w:r>
        <w:rPr>
          <w:sz w:val="18"/>
          <w:szCs w:val="18"/>
          <w:lang w:val="zh-Hans"/>
        </w:rPr>
        <w:t>rwx</w:t>
      </w:r>
      <w:r>
        <w:rPr>
          <w:sz w:val="20"/>
          <w:szCs w:val="20"/>
          <w:lang w:val="zh-Hans"/>
        </w:rPr>
        <w:tab/>
      </w:r>
      <w:r>
        <w:rPr>
          <w:sz w:val="18"/>
          <w:szCs w:val="18"/>
          <w:lang w:val="zh-Hans"/>
        </w:rPr>
        <w:t>The rwx bits are ignored.</w:t>
      </w:r>
      <w:r>
        <w:rPr>
          <w:sz w:val="20"/>
          <w:szCs w:val="20"/>
          <w:lang w:val="zh-Hans"/>
        </w:rPr>
        <w:tab/>
      </w:r>
      <w:r w:rsidR="000323BA" w:rsidRPr="000323BA">
        <w:rPr>
          <w:rFonts w:eastAsia="PMingLiU"/>
          <w:sz w:val="15"/>
          <w:szCs w:val="15"/>
          <w:lang w:val="zh-Hans" w:eastAsia="zh-TW"/>
        </w:rPr>
        <w:t>S</w:t>
      </w:r>
      <w:r w:rsidR="000323BA" w:rsidRPr="000323BA">
        <w:rPr>
          <w:rFonts w:asciiTheme="minorEastAsia" w:hAnsiTheme="minorEastAsia" w:hint="eastAsia"/>
          <w:sz w:val="15"/>
          <w:szCs w:val="15"/>
          <w:lang w:val="zh-Hans" w:eastAsia="zh-TW"/>
        </w:rPr>
        <w:t>igma</w:t>
      </w:r>
      <w:r>
        <w:rPr>
          <w:sz w:val="23"/>
          <w:szCs w:val="23"/>
          <w:vertAlign w:val="subscript"/>
          <w:lang w:val="zh-Hans"/>
        </w:rPr>
        <w:t xml:space="preserve">0 </w:t>
      </w:r>
      <w:r>
        <w:rPr>
          <w:sz w:val="16"/>
          <w:szCs w:val="16"/>
          <w:lang w:val="zh-Hans"/>
        </w:rPr>
        <w:t>always maps fpages with maximum access rights to the requestor.</w:t>
      </w:r>
    </w:p>
    <w:p w:rsidR="00D1435F" w:rsidRDefault="00D1435F">
      <w:pPr>
        <w:spacing w:line="269" w:lineRule="exact"/>
        <w:rPr>
          <w:sz w:val="20"/>
          <w:szCs w:val="20"/>
        </w:rPr>
      </w:pPr>
    </w:p>
    <w:p w:rsidR="00034B0D" w:rsidRDefault="00034B0D">
      <w:pPr>
        <w:ind w:left="760"/>
        <w:rPr>
          <w:rFonts w:eastAsia="PMingLiU"/>
          <w:sz w:val="18"/>
          <w:szCs w:val="18"/>
          <w:lang w:val="zh-Hans" w:eastAsia="zh-TW"/>
        </w:rPr>
      </w:pPr>
    </w:p>
    <w:p w:rsidR="00034B0D" w:rsidRDefault="00034B0D">
      <w:pPr>
        <w:ind w:left="760"/>
        <w:rPr>
          <w:rFonts w:eastAsia="PMingLiU"/>
          <w:sz w:val="18"/>
          <w:szCs w:val="18"/>
          <w:lang w:val="zh-Hans" w:eastAsia="zh-TW"/>
        </w:rPr>
      </w:pPr>
    </w:p>
    <w:p w:rsidR="00034B0D" w:rsidRDefault="00034B0D">
      <w:pPr>
        <w:ind w:left="760"/>
        <w:rPr>
          <w:rFonts w:eastAsia="PMingLiU"/>
          <w:sz w:val="18"/>
          <w:szCs w:val="18"/>
          <w:lang w:val="zh-Hans" w:eastAsia="zh-TW"/>
        </w:rPr>
      </w:pPr>
    </w:p>
    <w:p w:rsidR="00034B0D" w:rsidRDefault="00034B0D">
      <w:pPr>
        <w:ind w:left="760"/>
        <w:rPr>
          <w:rFonts w:eastAsia="PMingLiU"/>
          <w:sz w:val="18"/>
          <w:szCs w:val="18"/>
          <w:lang w:val="zh-Hans" w:eastAsia="zh-TW"/>
        </w:rPr>
      </w:pPr>
    </w:p>
    <w:p w:rsidR="00034B0D" w:rsidRDefault="00034B0D">
      <w:pPr>
        <w:ind w:left="760"/>
        <w:rPr>
          <w:rFonts w:eastAsia="PMingLiU"/>
          <w:sz w:val="18"/>
          <w:szCs w:val="18"/>
          <w:lang w:val="zh-Hans" w:eastAsia="zh-TW"/>
        </w:rPr>
      </w:pPr>
    </w:p>
    <w:p w:rsidR="00034B0D" w:rsidRDefault="00034B0D">
      <w:pPr>
        <w:ind w:left="760"/>
        <w:rPr>
          <w:rFonts w:eastAsia="PMingLiU"/>
          <w:sz w:val="18"/>
          <w:szCs w:val="18"/>
          <w:lang w:val="zh-Hans" w:eastAsia="zh-TW"/>
        </w:rPr>
      </w:pPr>
    </w:p>
    <w:p w:rsidR="00034B0D" w:rsidRDefault="00034B0D">
      <w:pPr>
        <w:ind w:left="760"/>
        <w:rPr>
          <w:rFonts w:eastAsia="PMingLiU"/>
          <w:sz w:val="18"/>
          <w:szCs w:val="18"/>
          <w:lang w:val="zh-Hans" w:eastAsia="zh-TW"/>
        </w:rPr>
      </w:pPr>
    </w:p>
    <w:p w:rsidR="00D1435F" w:rsidRDefault="00580321">
      <w:pPr>
        <w:ind w:left="760"/>
        <w:rPr>
          <w:sz w:val="20"/>
          <w:szCs w:val="20"/>
        </w:rPr>
      </w:pPr>
      <w:r>
        <w:rPr>
          <w:sz w:val="18"/>
          <w:szCs w:val="18"/>
          <w:lang w:val="zh-Hans"/>
        </w:rPr>
        <w:lastRenderedPageBreak/>
        <w:t>requested attributes</w:t>
      </w:r>
    </w:p>
    <w:p w:rsidR="00D1435F" w:rsidRDefault="00D1435F">
      <w:pPr>
        <w:sectPr w:rsidR="00D1435F">
          <w:type w:val="continuous"/>
          <w:pgSz w:w="11900" w:h="16838"/>
          <w:pgMar w:top="628" w:right="1440" w:bottom="1440" w:left="1440" w:header="0" w:footer="0" w:gutter="0"/>
          <w:cols w:space="720" w:equalWidth="0">
            <w:col w:w="9026"/>
          </w:cols>
        </w:sectPr>
      </w:pPr>
    </w:p>
    <w:p w:rsidR="00D1435F" w:rsidRDefault="00D1435F">
      <w:pPr>
        <w:spacing w:line="285" w:lineRule="exact"/>
        <w:rPr>
          <w:sz w:val="20"/>
          <w:szCs w:val="20"/>
        </w:rPr>
      </w:pPr>
    </w:p>
    <w:p w:rsidR="00D1435F" w:rsidRDefault="00580321">
      <w:pPr>
        <w:ind w:left="1360"/>
        <w:rPr>
          <w:sz w:val="20"/>
          <w:szCs w:val="20"/>
        </w:rPr>
      </w:pPr>
      <w:r>
        <w:rPr>
          <w:sz w:val="12"/>
          <w:szCs w:val="12"/>
          <w:lang w:val="zh-Hans"/>
        </w:rPr>
        <w:t xml:space="preserve">= </w:t>
      </w:r>
      <w:r>
        <w:rPr>
          <w:sz w:val="17"/>
          <w:szCs w:val="17"/>
          <w:lang w:val="zh-Hans"/>
        </w:rPr>
        <w:t>0</w:t>
      </w:r>
    </w:p>
    <w:p w:rsidR="00D1435F" w:rsidRDefault="00D1435F">
      <w:pPr>
        <w:spacing w:line="301" w:lineRule="exact"/>
        <w:rPr>
          <w:sz w:val="20"/>
          <w:szCs w:val="20"/>
        </w:rPr>
      </w:pPr>
    </w:p>
    <w:p w:rsidR="002813DB" w:rsidRDefault="002813DB">
      <w:pPr>
        <w:ind w:left="1360"/>
        <w:rPr>
          <w:rFonts w:eastAsia="PMingLiU"/>
          <w:sz w:val="12"/>
          <w:szCs w:val="12"/>
          <w:lang w:val="zh-Hans" w:eastAsia="zh-TW"/>
        </w:rPr>
      </w:pPr>
    </w:p>
    <w:p w:rsidR="00D1435F" w:rsidRDefault="00DD063E">
      <w:pPr>
        <w:ind w:left="1360"/>
        <w:rPr>
          <w:sz w:val="20"/>
          <w:szCs w:val="20"/>
        </w:rPr>
      </w:pPr>
      <w:r>
        <w:rPr>
          <w:sz w:val="12"/>
          <w:szCs w:val="12"/>
          <w:lang w:val="zh-Hans"/>
        </w:rPr>
        <w:t>不</w:t>
      </w:r>
      <w:r>
        <w:rPr>
          <w:sz w:val="12"/>
          <w:szCs w:val="12"/>
          <w:lang w:val="zh-Hans"/>
        </w:rPr>
        <w:t>=</w:t>
      </w:r>
      <w:r w:rsidR="00580321">
        <w:rPr>
          <w:sz w:val="12"/>
          <w:szCs w:val="12"/>
          <w:lang w:val="zh-Hans"/>
        </w:rPr>
        <w:t xml:space="preserve"> </w:t>
      </w:r>
      <w:r w:rsidR="00580321">
        <w:rPr>
          <w:sz w:val="17"/>
          <w:szCs w:val="17"/>
          <w:lang w:val="zh-Hans"/>
        </w:rPr>
        <w:t>0</w:t>
      </w:r>
    </w:p>
    <w:p w:rsidR="00D1435F" w:rsidRDefault="00D1435F">
      <w:pPr>
        <w:spacing w:line="255" w:lineRule="exact"/>
        <w:rPr>
          <w:sz w:val="20"/>
          <w:szCs w:val="20"/>
        </w:rPr>
      </w:pPr>
    </w:p>
    <w:p w:rsidR="002813DB" w:rsidRDefault="002813DB">
      <w:pPr>
        <w:ind w:left="760"/>
        <w:rPr>
          <w:rFonts w:eastAsia="PMingLiU"/>
          <w:sz w:val="15"/>
          <w:szCs w:val="15"/>
          <w:lang w:val="zh-Hans" w:eastAsia="zh-TW"/>
        </w:rPr>
      </w:pPr>
    </w:p>
    <w:p w:rsidR="002813DB" w:rsidRDefault="002813DB">
      <w:pPr>
        <w:ind w:left="760"/>
        <w:rPr>
          <w:rFonts w:eastAsia="PMingLiU"/>
          <w:sz w:val="15"/>
          <w:szCs w:val="15"/>
          <w:lang w:val="zh-Hans" w:eastAsia="zh-TW"/>
        </w:rPr>
      </w:pPr>
    </w:p>
    <w:p w:rsidR="00D1435F" w:rsidRDefault="00580321">
      <w:pPr>
        <w:ind w:left="760"/>
        <w:rPr>
          <w:sz w:val="20"/>
          <w:szCs w:val="20"/>
        </w:rPr>
      </w:pPr>
      <w:r>
        <w:rPr>
          <w:sz w:val="15"/>
          <w:szCs w:val="15"/>
          <w:lang w:val="zh-Hans"/>
        </w:rPr>
        <w:t>high address</w:t>
      </w:r>
    </w:p>
    <w:p w:rsidR="00D1435F" w:rsidRDefault="00580321">
      <w:pPr>
        <w:spacing w:line="20" w:lineRule="exact"/>
        <w:rPr>
          <w:sz w:val="20"/>
          <w:szCs w:val="20"/>
        </w:rPr>
      </w:pPr>
      <w:r>
        <w:rPr>
          <w:sz w:val="20"/>
          <w:szCs w:val="20"/>
          <w:lang w:val="zh-Hans"/>
        </w:rPr>
        <w:br w:type="column"/>
      </w:r>
    </w:p>
    <w:p w:rsidR="00D1435F" w:rsidRDefault="00D1435F">
      <w:pPr>
        <w:spacing w:line="248" w:lineRule="exact"/>
        <w:rPr>
          <w:sz w:val="20"/>
          <w:szCs w:val="20"/>
        </w:rPr>
      </w:pPr>
    </w:p>
    <w:p w:rsidR="00D1435F" w:rsidRDefault="00580321">
      <w:pPr>
        <w:rPr>
          <w:rFonts w:eastAsia="PMingLiU"/>
          <w:sz w:val="18"/>
          <w:szCs w:val="18"/>
          <w:lang w:val="zh-Hans" w:eastAsia="zh-TW"/>
        </w:rPr>
      </w:pPr>
      <w:r>
        <w:rPr>
          <w:sz w:val="18"/>
          <w:szCs w:val="18"/>
          <w:lang w:val="zh-Hans"/>
        </w:rPr>
        <w:t>The page is requested with default attributes.</w:t>
      </w:r>
    </w:p>
    <w:p w:rsidR="002813DB" w:rsidRPr="002813DB" w:rsidRDefault="002813DB">
      <w:pPr>
        <w:rPr>
          <w:rFonts w:eastAsia="PMingLiU"/>
          <w:sz w:val="15"/>
          <w:szCs w:val="15"/>
          <w:lang w:eastAsia="zh-TW"/>
        </w:rPr>
      </w:pPr>
      <w:r w:rsidRPr="002813DB">
        <w:rPr>
          <w:rStyle w:val="shorttext"/>
          <w:rFonts w:ascii="Arial" w:hAnsi="Arial" w:cs="Arial" w:hint="eastAsia"/>
          <w:color w:val="222222"/>
          <w:sz w:val="15"/>
          <w:szCs w:val="15"/>
        </w:rPr>
        <w:t>该页面以默认属性请求。</w:t>
      </w:r>
    </w:p>
    <w:p w:rsidR="00D1435F" w:rsidRDefault="00D1435F">
      <w:pPr>
        <w:spacing w:line="273" w:lineRule="exact"/>
        <w:rPr>
          <w:sz w:val="20"/>
          <w:szCs w:val="20"/>
        </w:rPr>
      </w:pPr>
    </w:p>
    <w:p w:rsidR="00D1435F" w:rsidRDefault="00580321">
      <w:pPr>
        <w:rPr>
          <w:rFonts w:eastAsia="PMingLiU"/>
          <w:sz w:val="18"/>
          <w:szCs w:val="18"/>
          <w:lang w:val="zh-Hans" w:eastAsia="zh-TW"/>
        </w:rPr>
      </w:pPr>
      <w:r>
        <w:rPr>
          <w:sz w:val="18"/>
          <w:szCs w:val="18"/>
          <w:lang w:val="zh-Hans"/>
        </w:rPr>
        <w:t>The page is requested with some architecture dependent attributes.</w:t>
      </w:r>
    </w:p>
    <w:p w:rsidR="002813DB" w:rsidRPr="002813DB" w:rsidRDefault="002813DB">
      <w:pPr>
        <w:rPr>
          <w:rFonts w:eastAsia="PMingLiU"/>
          <w:sz w:val="15"/>
          <w:szCs w:val="15"/>
          <w:lang w:eastAsia="zh-TW"/>
        </w:rPr>
      </w:pPr>
      <w:r w:rsidRPr="002813DB">
        <w:rPr>
          <w:rStyle w:val="shorttext"/>
          <w:rFonts w:ascii="Arial" w:hAnsi="Arial" w:cs="Arial" w:hint="eastAsia"/>
          <w:color w:val="222222"/>
          <w:sz w:val="15"/>
          <w:szCs w:val="15"/>
        </w:rPr>
        <w:t>该页面被请求与一些架构相关的属性。</w:t>
      </w:r>
    </w:p>
    <w:p w:rsidR="00D1435F" w:rsidRDefault="00D1435F">
      <w:pPr>
        <w:spacing w:line="256" w:lineRule="exact"/>
        <w:rPr>
          <w:sz w:val="20"/>
          <w:szCs w:val="20"/>
        </w:rPr>
      </w:pPr>
    </w:p>
    <w:p w:rsidR="00D1435F" w:rsidRDefault="00580321">
      <w:pPr>
        <w:spacing w:line="220" w:lineRule="auto"/>
        <w:ind w:right="6"/>
        <w:jc w:val="both"/>
        <w:rPr>
          <w:sz w:val="20"/>
          <w:szCs w:val="20"/>
        </w:rPr>
      </w:pPr>
      <w:r>
        <w:rPr>
          <w:sz w:val="18"/>
          <w:szCs w:val="18"/>
          <w:lang w:val="zh-Hans"/>
        </w:rPr>
        <w:t xml:space="preserve">this field contains the part of the requested address that didn’t fit in the requested fpage field. </w:t>
      </w:r>
      <w:r>
        <w:rPr>
          <w:sz w:val="23"/>
          <w:szCs w:val="23"/>
          <w:vertAlign w:val="subscript"/>
          <w:lang w:val="zh-Hans"/>
        </w:rPr>
        <w:t>0</w:t>
      </w:r>
      <w:r>
        <w:rPr>
          <w:sz w:val="18"/>
          <w:szCs w:val="18"/>
          <w:lang w:val="zh-Hans"/>
        </w:rPr>
        <w:t xml:space="preserve"> concatenates this field with the base address of the requested fpage field and then tries to map the result into the requesters address space. Note that this field will not be included in the response’s MapItem.</w:t>
      </w:r>
    </w:p>
    <w:p w:rsidR="00D1435F" w:rsidRDefault="00580321">
      <w:pPr>
        <w:spacing w:line="233" w:lineRule="auto"/>
        <w:rPr>
          <w:rFonts w:eastAsia="PMingLiU"/>
          <w:sz w:val="18"/>
          <w:szCs w:val="18"/>
          <w:lang w:val="zh-Hans" w:eastAsia="zh-TW"/>
        </w:rPr>
      </w:pPr>
      <w:r>
        <w:rPr>
          <w:sz w:val="18"/>
          <w:szCs w:val="18"/>
          <w:lang w:val="zh-Hans"/>
        </w:rPr>
        <w:t>This field is only read if the e bit is set to 1. If the e bit is 0, this field is ignored.</w:t>
      </w:r>
    </w:p>
    <w:p w:rsidR="0074653A" w:rsidRPr="0074653A" w:rsidRDefault="0074653A">
      <w:pPr>
        <w:spacing w:line="233" w:lineRule="auto"/>
        <w:rPr>
          <w:rFonts w:eastAsia="PMingLiU"/>
          <w:sz w:val="15"/>
          <w:szCs w:val="15"/>
          <w:lang w:eastAsia="zh-TW"/>
        </w:rPr>
      </w:pPr>
      <w:r w:rsidRPr="0074653A">
        <w:rPr>
          <w:rFonts w:ascii="Arial" w:hAnsi="Arial" w:cs="Arial" w:hint="eastAsia"/>
          <w:color w:val="222222"/>
          <w:sz w:val="15"/>
          <w:szCs w:val="15"/>
        </w:rPr>
        <w:t>该字段包含所请求的地址部分，不符合请求的</w:t>
      </w:r>
      <w:r w:rsidRPr="0074653A">
        <w:rPr>
          <w:rFonts w:ascii="Arial" w:hAnsi="Arial" w:cs="Arial" w:hint="eastAsia"/>
          <w:color w:val="222222"/>
          <w:sz w:val="15"/>
          <w:szCs w:val="15"/>
        </w:rPr>
        <w:t>fpage</w:t>
      </w:r>
      <w:r w:rsidRPr="0074653A">
        <w:rPr>
          <w:rFonts w:ascii="Arial" w:hAnsi="Arial" w:cs="Arial" w:hint="eastAsia"/>
          <w:color w:val="222222"/>
          <w:sz w:val="15"/>
          <w:szCs w:val="15"/>
        </w:rPr>
        <w:t>字段。</w:t>
      </w:r>
      <w:r w:rsidRPr="0074653A">
        <w:rPr>
          <w:rFonts w:ascii="Arial" w:hAnsi="Arial" w:cs="Arial" w:hint="eastAsia"/>
          <w:color w:val="222222"/>
          <w:sz w:val="15"/>
          <w:szCs w:val="15"/>
        </w:rPr>
        <w:t xml:space="preserve"> </w:t>
      </w:r>
      <w:r w:rsidR="00D014A2">
        <w:rPr>
          <w:rFonts w:ascii="Arial" w:hAnsi="Arial" w:cs="Arial"/>
          <w:color w:val="222222"/>
          <w:sz w:val="15"/>
          <w:szCs w:val="15"/>
        </w:rPr>
        <w:t>S</w:t>
      </w:r>
      <w:r w:rsidR="00D014A2">
        <w:rPr>
          <w:rFonts w:ascii="Arial" w:hAnsi="Arial" w:cs="Arial" w:hint="eastAsia"/>
          <w:color w:val="222222"/>
          <w:sz w:val="15"/>
          <w:szCs w:val="15"/>
        </w:rPr>
        <w:t>igma</w:t>
      </w:r>
      <w:r w:rsidRPr="0074653A">
        <w:rPr>
          <w:rFonts w:ascii="Arial" w:hAnsi="Arial" w:cs="Arial" w:hint="eastAsia"/>
          <w:color w:val="222222"/>
          <w:sz w:val="15"/>
          <w:szCs w:val="15"/>
        </w:rPr>
        <w:t>0</w:t>
      </w:r>
      <w:r w:rsidRPr="0074653A">
        <w:rPr>
          <w:rFonts w:ascii="Arial" w:hAnsi="Arial" w:cs="Arial" w:hint="eastAsia"/>
          <w:color w:val="222222"/>
          <w:sz w:val="15"/>
          <w:szCs w:val="15"/>
        </w:rPr>
        <w:t>将此字段连接到所请求的</w:t>
      </w:r>
      <w:r w:rsidRPr="0074653A">
        <w:rPr>
          <w:rFonts w:ascii="Arial" w:hAnsi="Arial" w:cs="Arial" w:hint="eastAsia"/>
          <w:color w:val="222222"/>
          <w:sz w:val="15"/>
          <w:szCs w:val="15"/>
        </w:rPr>
        <w:t>fpage</w:t>
      </w:r>
      <w:r w:rsidRPr="0074653A">
        <w:rPr>
          <w:rFonts w:ascii="Arial" w:hAnsi="Arial" w:cs="Arial" w:hint="eastAsia"/>
          <w:color w:val="222222"/>
          <w:sz w:val="15"/>
          <w:szCs w:val="15"/>
        </w:rPr>
        <w:t>字段的基址，然后尝试将结果映射到请求者地址空间。</w:t>
      </w:r>
      <w:r w:rsidRPr="0074653A">
        <w:rPr>
          <w:rFonts w:ascii="Arial" w:hAnsi="Arial" w:cs="Arial" w:hint="eastAsia"/>
          <w:color w:val="222222"/>
          <w:sz w:val="15"/>
          <w:szCs w:val="15"/>
        </w:rPr>
        <w:t xml:space="preserve"> </w:t>
      </w:r>
      <w:r w:rsidRPr="0074653A">
        <w:rPr>
          <w:rFonts w:ascii="Arial" w:hAnsi="Arial" w:cs="Arial" w:hint="eastAsia"/>
          <w:color w:val="222222"/>
          <w:sz w:val="15"/>
          <w:szCs w:val="15"/>
        </w:rPr>
        <w:t>请注意，此字段不会包含在响应的</w:t>
      </w:r>
      <w:r w:rsidRPr="0074653A">
        <w:rPr>
          <w:rFonts w:ascii="Arial" w:hAnsi="Arial" w:cs="Arial" w:hint="eastAsia"/>
          <w:color w:val="222222"/>
          <w:sz w:val="15"/>
          <w:szCs w:val="15"/>
        </w:rPr>
        <w:t>MapItem</w:t>
      </w:r>
      <w:r w:rsidRPr="0074653A">
        <w:rPr>
          <w:rFonts w:ascii="Arial" w:hAnsi="Arial" w:cs="Arial" w:hint="eastAsia"/>
          <w:color w:val="222222"/>
          <w:sz w:val="15"/>
          <w:szCs w:val="15"/>
        </w:rPr>
        <w:t>中。</w:t>
      </w:r>
      <w:r w:rsidRPr="0074653A">
        <w:rPr>
          <w:rFonts w:ascii="Arial" w:hAnsi="Arial" w:cs="Arial" w:hint="eastAsia"/>
          <w:color w:val="222222"/>
          <w:sz w:val="15"/>
          <w:szCs w:val="15"/>
        </w:rPr>
        <w:br/>
      </w:r>
      <w:r w:rsidRPr="0074653A">
        <w:rPr>
          <w:rFonts w:ascii="Arial" w:hAnsi="Arial" w:cs="Arial" w:hint="eastAsia"/>
          <w:color w:val="222222"/>
          <w:sz w:val="15"/>
          <w:szCs w:val="15"/>
        </w:rPr>
        <w:t>只有当</w:t>
      </w:r>
      <w:r w:rsidRPr="0074653A">
        <w:rPr>
          <w:rFonts w:ascii="Arial" w:hAnsi="Arial" w:cs="Arial" w:hint="eastAsia"/>
          <w:color w:val="222222"/>
          <w:sz w:val="15"/>
          <w:szCs w:val="15"/>
        </w:rPr>
        <w:t>e</w:t>
      </w:r>
      <w:r w:rsidRPr="0074653A">
        <w:rPr>
          <w:rFonts w:ascii="Arial" w:hAnsi="Arial" w:cs="Arial" w:hint="eastAsia"/>
          <w:color w:val="222222"/>
          <w:sz w:val="15"/>
          <w:szCs w:val="15"/>
        </w:rPr>
        <w:t>位设置为</w:t>
      </w:r>
      <w:r w:rsidRPr="0074653A">
        <w:rPr>
          <w:rFonts w:ascii="Arial" w:hAnsi="Arial" w:cs="Arial" w:hint="eastAsia"/>
          <w:color w:val="222222"/>
          <w:sz w:val="15"/>
          <w:szCs w:val="15"/>
        </w:rPr>
        <w:t>1</w:t>
      </w:r>
      <w:r w:rsidRPr="0074653A">
        <w:rPr>
          <w:rFonts w:ascii="Arial" w:hAnsi="Arial" w:cs="Arial" w:hint="eastAsia"/>
          <w:color w:val="222222"/>
          <w:sz w:val="15"/>
          <w:szCs w:val="15"/>
        </w:rPr>
        <w:t>时才读取该字段。如果</w:t>
      </w:r>
      <w:r w:rsidRPr="0074653A">
        <w:rPr>
          <w:rFonts w:ascii="Arial" w:hAnsi="Arial" w:cs="Arial" w:hint="eastAsia"/>
          <w:color w:val="222222"/>
          <w:sz w:val="15"/>
          <w:szCs w:val="15"/>
        </w:rPr>
        <w:t>e</w:t>
      </w:r>
      <w:r w:rsidRPr="0074653A">
        <w:rPr>
          <w:rFonts w:ascii="Arial" w:hAnsi="Arial" w:cs="Arial" w:hint="eastAsia"/>
          <w:color w:val="222222"/>
          <w:sz w:val="15"/>
          <w:szCs w:val="15"/>
        </w:rPr>
        <w:t>位为</w:t>
      </w:r>
      <w:r w:rsidRPr="0074653A">
        <w:rPr>
          <w:rFonts w:ascii="Arial" w:hAnsi="Arial" w:cs="Arial" w:hint="eastAsia"/>
          <w:color w:val="222222"/>
          <w:sz w:val="15"/>
          <w:szCs w:val="15"/>
        </w:rPr>
        <w:t>0</w:t>
      </w:r>
      <w:r w:rsidRPr="0074653A">
        <w:rPr>
          <w:rFonts w:ascii="Arial" w:hAnsi="Arial" w:cs="Arial" w:hint="eastAsia"/>
          <w:color w:val="222222"/>
          <w:sz w:val="15"/>
          <w:szCs w:val="15"/>
        </w:rPr>
        <w:t>，则忽略该字段。</w:t>
      </w:r>
    </w:p>
    <w:p w:rsidR="00D1435F" w:rsidRDefault="00D1435F">
      <w:pPr>
        <w:spacing w:line="200"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1660" w:space="500"/>
            <w:col w:w="6866"/>
          </w:cols>
        </w:sectPr>
      </w:pPr>
    </w:p>
    <w:p w:rsidR="00D1435F" w:rsidRDefault="00D1435F">
      <w:pPr>
        <w:spacing w:line="190" w:lineRule="exact"/>
        <w:rPr>
          <w:sz w:val="20"/>
          <w:szCs w:val="20"/>
        </w:rPr>
      </w:pPr>
    </w:p>
    <w:p w:rsidR="00D1435F" w:rsidRDefault="00580321">
      <w:pPr>
        <w:tabs>
          <w:tab w:val="left" w:pos="1180"/>
        </w:tabs>
        <w:ind w:left="580"/>
        <w:rPr>
          <w:sz w:val="20"/>
          <w:szCs w:val="20"/>
        </w:rPr>
      </w:pPr>
      <w:r>
        <w:rPr>
          <w:sz w:val="20"/>
          <w:szCs w:val="20"/>
          <w:lang w:val="zh-Hans"/>
        </w:rPr>
        <w:t>From</w:t>
      </w:r>
      <w:r>
        <w:rPr>
          <w:sz w:val="20"/>
          <w:szCs w:val="20"/>
          <w:lang w:val="zh-Hans"/>
        </w:rPr>
        <w:tab/>
      </w:r>
      <w:r w:rsidR="00034B0D">
        <w:rPr>
          <w:rFonts w:eastAsia="PMingLiU"/>
          <w:sz w:val="20"/>
          <w:szCs w:val="20"/>
          <w:lang w:val="zh-Hans" w:eastAsia="zh-TW"/>
        </w:rPr>
        <w:t>S</w:t>
      </w:r>
      <w:r w:rsidR="00034B0D">
        <w:rPr>
          <w:rFonts w:asciiTheme="minorEastAsia" w:hAnsiTheme="minorEastAsia" w:hint="eastAsia"/>
          <w:sz w:val="20"/>
          <w:szCs w:val="20"/>
          <w:lang w:val="zh-Hans" w:eastAsia="zh-TW"/>
        </w:rPr>
        <w:t>igma</w:t>
      </w:r>
      <w:r>
        <w:rPr>
          <w:sz w:val="21"/>
          <w:szCs w:val="21"/>
          <w:vertAlign w:val="subscript"/>
          <w:lang w:val="zh-Hans"/>
        </w:rPr>
        <w:t>0</w: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1780"/>
        <w:gridCol w:w="1760"/>
        <w:gridCol w:w="800"/>
        <w:gridCol w:w="640"/>
        <w:gridCol w:w="960"/>
        <w:gridCol w:w="320"/>
        <w:gridCol w:w="640"/>
        <w:gridCol w:w="1740"/>
        <w:gridCol w:w="20"/>
      </w:tblGrid>
      <w:tr w:rsidR="00D1435F">
        <w:trPr>
          <w:trHeight w:val="216"/>
        </w:trPr>
        <w:tc>
          <w:tcPr>
            <w:tcW w:w="3540" w:type="dxa"/>
            <w:gridSpan w:val="2"/>
            <w:vAlign w:val="bottom"/>
          </w:tcPr>
          <w:p w:rsidR="00D1435F" w:rsidRDefault="00580321">
            <w:pPr>
              <w:rPr>
                <w:sz w:val="20"/>
                <w:szCs w:val="20"/>
              </w:rPr>
            </w:pPr>
            <w:bookmarkStart w:id="193" w:name="page103"/>
            <w:bookmarkEnd w:id="193"/>
            <w:r>
              <w:rPr>
                <w:sz w:val="18"/>
                <w:szCs w:val="18"/>
                <w:lang w:val="zh-Hans"/>
              </w:rPr>
              <w:lastRenderedPageBreak/>
              <w:t>SIGMA0 RPC PROTOCOL</w:t>
            </w:r>
          </w:p>
        </w:tc>
        <w:tc>
          <w:tcPr>
            <w:tcW w:w="800" w:type="dxa"/>
            <w:vAlign w:val="bottom"/>
          </w:tcPr>
          <w:p w:rsidR="00D1435F" w:rsidRDefault="00D1435F">
            <w:pPr>
              <w:rPr>
                <w:sz w:val="18"/>
                <w:szCs w:val="18"/>
              </w:rPr>
            </w:pPr>
          </w:p>
        </w:tc>
        <w:tc>
          <w:tcPr>
            <w:tcW w:w="640" w:type="dxa"/>
            <w:vAlign w:val="bottom"/>
          </w:tcPr>
          <w:p w:rsidR="00D1435F" w:rsidRDefault="00D1435F">
            <w:pPr>
              <w:rPr>
                <w:sz w:val="18"/>
                <w:szCs w:val="18"/>
              </w:rPr>
            </w:pPr>
          </w:p>
        </w:tc>
        <w:tc>
          <w:tcPr>
            <w:tcW w:w="960" w:type="dxa"/>
            <w:vAlign w:val="bottom"/>
          </w:tcPr>
          <w:p w:rsidR="00D1435F" w:rsidRDefault="00D1435F">
            <w:pPr>
              <w:rPr>
                <w:sz w:val="18"/>
                <w:szCs w:val="18"/>
              </w:rPr>
            </w:pPr>
          </w:p>
        </w:tc>
        <w:tc>
          <w:tcPr>
            <w:tcW w:w="320" w:type="dxa"/>
            <w:vAlign w:val="bottom"/>
          </w:tcPr>
          <w:p w:rsidR="00D1435F" w:rsidRDefault="00D1435F">
            <w:pPr>
              <w:rPr>
                <w:sz w:val="18"/>
                <w:szCs w:val="18"/>
              </w:rPr>
            </w:pPr>
          </w:p>
        </w:tc>
        <w:tc>
          <w:tcPr>
            <w:tcW w:w="640" w:type="dxa"/>
            <w:vAlign w:val="bottom"/>
          </w:tcPr>
          <w:p w:rsidR="00D1435F" w:rsidRDefault="00D1435F">
            <w:pPr>
              <w:rPr>
                <w:sz w:val="18"/>
                <w:szCs w:val="18"/>
              </w:rPr>
            </w:pPr>
          </w:p>
        </w:tc>
        <w:tc>
          <w:tcPr>
            <w:tcW w:w="1740" w:type="dxa"/>
            <w:vAlign w:val="bottom"/>
          </w:tcPr>
          <w:p w:rsidR="00D1435F" w:rsidRDefault="00580321">
            <w:pPr>
              <w:ind w:left="1560"/>
              <w:rPr>
                <w:sz w:val="20"/>
                <w:szCs w:val="20"/>
              </w:rPr>
            </w:pPr>
            <w:r>
              <w:rPr>
                <w:w w:val="79"/>
                <w:sz w:val="18"/>
                <w:szCs w:val="18"/>
                <w:lang w:val="zh-Hans"/>
              </w:rPr>
              <w:t>91</w:t>
            </w:r>
          </w:p>
        </w:tc>
        <w:tc>
          <w:tcPr>
            <w:tcW w:w="0" w:type="dxa"/>
            <w:vAlign w:val="bottom"/>
          </w:tcPr>
          <w:p w:rsidR="00D1435F" w:rsidRDefault="00D1435F">
            <w:pPr>
              <w:rPr>
                <w:sz w:val="1"/>
                <w:szCs w:val="1"/>
              </w:rPr>
            </w:pPr>
          </w:p>
        </w:tc>
      </w:tr>
      <w:tr w:rsidR="00D1435F">
        <w:trPr>
          <w:trHeight w:val="367"/>
        </w:trPr>
        <w:tc>
          <w:tcPr>
            <w:tcW w:w="1780" w:type="dxa"/>
            <w:vMerge w:val="restart"/>
            <w:vAlign w:val="bottom"/>
          </w:tcPr>
          <w:p w:rsidR="00D1435F" w:rsidRDefault="00580321">
            <w:pPr>
              <w:ind w:left="380"/>
              <w:rPr>
                <w:sz w:val="20"/>
                <w:szCs w:val="20"/>
              </w:rPr>
            </w:pPr>
            <w:r>
              <w:rPr>
                <w:sz w:val="18"/>
                <w:szCs w:val="18"/>
                <w:lang w:val="zh-Hans"/>
              </w:rPr>
              <w:t>Map Response</w:t>
            </w:r>
          </w:p>
        </w:tc>
        <w:tc>
          <w:tcPr>
            <w:tcW w:w="1760" w:type="dxa"/>
            <w:tcBorders>
              <w:bottom w:val="single" w:sz="8" w:space="0" w:color="auto"/>
            </w:tcBorders>
            <w:vAlign w:val="bottom"/>
          </w:tcPr>
          <w:p w:rsidR="00D1435F" w:rsidRDefault="00D1435F">
            <w:pPr>
              <w:rPr>
                <w:sz w:val="24"/>
                <w:szCs w:val="24"/>
              </w:rPr>
            </w:pPr>
          </w:p>
        </w:tc>
        <w:tc>
          <w:tcPr>
            <w:tcW w:w="800" w:type="dxa"/>
            <w:tcBorders>
              <w:bottom w:val="single" w:sz="8" w:space="0" w:color="auto"/>
            </w:tcBorders>
            <w:vAlign w:val="bottom"/>
          </w:tcPr>
          <w:p w:rsidR="00D1435F" w:rsidRDefault="00D1435F">
            <w:pPr>
              <w:rPr>
                <w:sz w:val="24"/>
                <w:szCs w:val="24"/>
              </w:rPr>
            </w:pPr>
          </w:p>
        </w:tc>
        <w:tc>
          <w:tcPr>
            <w:tcW w:w="640" w:type="dxa"/>
            <w:tcBorders>
              <w:bottom w:val="single" w:sz="8" w:space="0" w:color="auto"/>
            </w:tcBorders>
            <w:vAlign w:val="bottom"/>
          </w:tcPr>
          <w:p w:rsidR="00D1435F" w:rsidRDefault="00D1435F">
            <w:pPr>
              <w:rPr>
                <w:sz w:val="24"/>
                <w:szCs w:val="24"/>
              </w:rPr>
            </w:pPr>
          </w:p>
        </w:tc>
        <w:tc>
          <w:tcPr>
            <w:tcW w:w="960" w:type="dxa"/>
            <w:tcBorders>
              <w:bottom w:val="single" w:sz="8" w:space="0" w:color="auto"/>
            </w:tcBorders>
            <w:vAlign w:val="bottom"/>
          </w:tcPr>
          <w:p w:rsidR="00D1435F" w:rsidRDefault="00D1435F">
            <w:pPr>
              <w:rPr>
                <w:sz w:val="24"/>
                <w:szCs w:val="24"/>
              </w:rPr>
            </w:pPr>
          </w:p>
        </w:tc>
        <w:tc>
          <w:tcPr>
            <w:tcW w:w="320" w:type="dxa"/>
            <w:tcBorders>
              <w:bottom w:val="single" w:sz="8" w:space="0" w:color="auto"/>
            </w:tcBorders>
            <w:vAlign w:val="bottom"/>
          </w:tcPr>
          <w:p w:rsidR="00D1435F" w:rsidRDefault="00D1435F">
            <w:pPr>
              <w:rPr>
                <w:sz w:val="24"/>
                <w:szCs w:val="24"/>
              </w:rPr>
            </w:pPr>
          </w:p>
        </w:tc>
        <w:tc>
          <w:tcPr>
            <w:tcW w:w="640" w:type="dxa"/>
            <w:tcBorders>
              <w:bottom w:val="single" w:sz="8" w:space="0" w:color="auto"/>
            </w:tcBorders>
            <w:vAlign w:val="bottom"/>
          </w:tcPr>
          <w:p w:rsidR="00D1435F" w:rsidRDefault="00D1435F">
            <w:pPr>
              <w:rPr>
                <w:sz w:val="24"/>
                <w:szCs w:val="24"/>
              </w:rPr>
            </w:pPr>
          </w:p>
        </w:tc>
        <w:tc>
          <w:tcPr>
            <w:tcW w:w="1740" w:type="dxa"/>
            <w:vMerge w:val="restart"/>
            <w:vAlign w:val="bottom"/>
          </w:tcPr>
          <w:p w:rsidR="00D1435F" w:rsidRDefault="00580321">
            <w:pPr>
              <w:ind w:left="160"/>
              <w:rPr>
                <w:sz w:val="20"/>
                <w:szCs w:val="20"/>
              </w:rPr>
            </w:pPr>
            <w:r>
              <w:rPr>
                <w:sz w:val="18"/>
                <w:szCs w:val="18"/>
                <w:lang w:val="zh-Hans"/>
              </w:rPr>
              <w:t xml:space="preserve">MR </w:t>
            </w:r>
            <w:r>
              <w:rPr>
                <w:sz w:val="11"/>
                <w:szCs w:val="11"/>
                <w:lang w:val="zh-Hans"/>
              </w:rPr>
              <w:t>1;2</w:t>
            </w:r>
          </w:p>
        </w:tc>
        <w:tc>
          <w:tcPr>
            <w:tcW w:w="0" w:type="dxa"/>
            <w:vAlign w:val="bottom"/>
          </w:tcPr>
          <w:p w:rsidR="00D1435F" w:rsidRDefault="00D1435F">
            <w:pPr>
              <w:rPr>
                <w:sz w:val="1"/>
                <w:szCs w:val="1"/>
              </w:rPr>
            </w:pPr>
          </w:p>
        </w:tc>
      </w:tr>
      <w:tr w:rsidR="00D1435F">
        <w:trPr>
          <w:trHeight w:val="170"/>
        </w:trPr>
        <w:tc>
          <w:tcPr>
            <w:tcW w:w="1780" w:type="dxa"/>
            <w:vMerge/>
            <w:vAlign w:val="bottom"/>
          </w:tcPr>
          <w:p w:rsidR="00D1435F" w:rsidRDefault="00D1435F">
            <w:pPr>
              <w:rPr>
                <w:sz w:val="14"/>
                <w:szCs w:val="14"/>
              </w:rPr>
            </w:pPr>
          </w:p>
        </w:tc>
        <w:tc>
          <w:tcPr>
            <w:tcW w:w="1760" w:type="dxa"/>
            <w:tcBorders>
              <w:left w:val="single" w:sz="8" w:space="0" w:color="auto"/>
            </w:tcBorders>
            <w:vAlign w:val="bottom"/>
          </w:tcPr>
          <w:p w:rsidR="00D1435F" w:rsidRDefault="00D1435F">
            <w:pPr>
              <w:rPr>
                <w:sz w:val="14"/>
                <w:szCs w:val="14"/>
              </w:rPr>
            </w:pPr>
          </w:p>
        </w:tc>
        <w:tc>
          <w:tcPr>
            <w:tcW w:w="1440" w:type="dxa"/>
            <w:gridSpan w:val="2"/>
            <w:vMerge w:val="restart"/>
            <w:vAlign w:val="bottom"/>
          </w:tcPr>
          <w:p w:rsidR="00D1435F" w:rsidRDefault="00580321">
            <w:pPr>
              <w:ind w:right="300"/>
              <w:jc w:val="right"/>
              <w:rPr>
                <w:sz w:val="20"/>
                <w:szCs w:val="20"/>
              </w:rPr>
            </w:pPr>
            <w:r>
              <w:rPr>
                <w:sz w:val="16"/>
                <w:szCs w:val="16"/>
                <w:lang w:val="zh-Hans"/>
              </w:rPr>
              <w:t>MapItem</w:t>
            </w:r>
          </w:p>
        </w:tc>
        <w:tc>
          <w:tcPr>
            <w:tcW w:w="960" w:type="dxa"/>
            <w:vAlign w:val="bottom"/>
          </w:tcPr>
          <w:p w:rsidR="00D1435F" w:rsidRDefault="00D1435F">
            <w:pPr>
              <w:rPr>
                <w:sz w:val="14"/>
                <w:szCs w:val="14"/>
              </w:rPr>
            </w:pPr>
          </w:p>
        </w:tc>
        <w:tc>
          <w:tcPr>
            <w:tcW w:w="320" w:type="dxa"/>
            <w:vAlign w:val="bottom"/>
          </w:tcPr>
          <w:p w:rsidR="00D1435F" w:rsidRDefault="00D1435F">
            <w:pPr>
              <w:rPr>
                <w:sz w:val="14"/>
                <w:szCs w:val="14"/>
              </w:rPr>
            </w:pPr>
          </w:p>
        </w:tc>
        <w:tc>
          <w:tcPr>
            <w:tcW w:w="640" w:type="dxa"/>
            <w:tcBorders>
              <w:right w:val="single" w:sz="8" w:space="0" w:color="auto"/>
            </w:tcBorders>
            <w:vAlign w:val="bottom"/>
          </w:tcPr>
          <w:p w:rsidR="00D1435F" w:rsidRDefault="00D1435F">
            <w:pPr>
              <w:rPr>
                <w:sz w:val="14"/>
                <w:szCs w:val="14"/>
              </w:rPr>
            </w:pPr>
          </w:p>
        </w:tc>
        <w:tc>
          <w:tcPr>
            <w:tcW w:w="1740" w:type="dxa"/>
            <w:vMerge/>
            <w:vAlign w:val="bottom"/>
          </w:tcPr>
          <w:p w:rsidR="00D1435F" w:rsidRDefault="00D1435F">
            <w:pPr>
              <w:rPr>
                <w:sz w:val="14"/>
                <w:szCs w:val="14"/>
              </w:rPr>
            </w:pPr>
          </w:p>
        </w:tc>
        <w:tc>
          <w:tcPr>
            <w:tcW w:w="0" w:type="dxa"/>
            <w:vAlign w:val="bottom"/>
          </w:tcPr>
          <w:p w:rsidR="00D1435F" w:rsidRDefault="00D1435F">
            <w:pPr>
              <w:rPr>
                <w:sz w:val="1"/>
                <w:szCs w:val="1"/>
              </w:rPr>
            </w:pPr>
          </w:p>
        </w:tc>
      </w:tr>
      <w:tr w:rsidR="00D1435F">
        <w:trPr>
          <w:trHeight w:val="366"/>
        </w:trPr>
        <w:tc>
          <w:tcPr>
            <w:tcW w:w="1780" w:type="dxa"/>
            <w:vAlign w:val="bottom"/>
          </w:tcPr>
          <w:p w:rsidR="00D1435F" w:rsidRDefault="00D1435F">
            <w:pPr>
              <w:rPr>
                <w:sz w:val="24"/>
                <w:szCs w:val="24"/>
              </w:rPr>
            </w:pPr>
          </w:p>
        </w:tc>
        <w:tc>
          <w:tcPr>
            <w:tcW w:w="1760" w:type="dxa"/>
            <w:tcBorders>
              <w:left w:val="single" w:sz="8" w:space="0" w:color="auto"/>
            </w:tcBorders>
            <w:vAlign w:val="bottom"/>
          </w:tcPr>
          <w:p w:rsidR="00D1435F" w:rsidRDefault="00D1435F">
            <w:pPr>
              <w:rPr>
                <w:sz w:val="24"/>
                <w:szCs w:val="24"/>
              </w:rPr>
            </w:pPr>
          </w:p>
        </w:tc>
        <w:tc>
          <w:tcPr>
            <w:tcW w:w="1440" w:type="dxa"/>
            <w:gridSpan w:val="2"/>
            <w:vMerge/>
            <w:vAlign w:val="bottom"/>
          </w:tcPr>
          <w:p w:rsidR="00D1435F" w:rsidRDefault="00D1435F">
            <w:pPr>
              <w:rPr>
                <w:sz w:val="24"/>
                <w:szCs w:val="24"/>
              </w:rPr>
            </w:pPr>
          </w:p>
        </w:tc>
        <w:tc>
          <w:tcPr>
            <w:tcW w:w="960" w:type="dxa"/>
            <w:vAlign w:val="bottom"/>
          </w:tcPr>
          <w:p w:rsidR="00D1435F" w:rsidRDefault="00D1435F">
            <w:pPr>
              <w:rPr>
                <w:sz w:val="24"/>
                <w:szCs w:val="24"/>
              </w:rPr>
            </w:pPr>
          </w:p>
        </w:tc>
        <w:tc>
          <w:tcPr>
            <w:tcW w:w="32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49"/>
        </w:trPr>
        <w:tc>
          <w:tcPr>
            <w:tcW w:w="1780" w:type="dxa"/>
            <w:vAlign w:val="bottom"/>
          </w:tcPr>
          <w:p w:rsidR="00D1435F" w:rsidRDefault="00D1435F">
            <w:pPr>
              <w:rPr>
                <w:sz w:val="21"/>
                <w:szCs w:val="21"/>
              </w:rPr>
            </w:pPr>
          </w:p>
        </w:tc>
        <w:tc>
          <w:tcPr>
            <w:tcW w:w="1760" w:type="dxa"/>
            <w:tcBorders>
              <w:left w:val="single" w:sz="8" w:space="0" w:color="auto"/>
              <w:bottom w:val="single" w:sz="8" w:space="0" w:color="auto"/>
            </w:tcBorders>
            <w:vAlign w:val="bottom"/>
          </w:tcPr>
          <w:p w:rsidR="00D1435F" w:rsidRDefault="00D1435F">
            <w:pPr>
              <w:rPr>
                <w:sz w:val="21"/>
                <w:szCs w:val="21"/>
              </w:rPr>
            </w:pPr>
          </w:p>
        </w:tc>
        <w:tc>
          <w:tcPr>
            <w:tcW w:w="800" w:type="dxa"/>
            <w:tcBorders>
              <w:bottom w:val="single" w:sz="8" w:space="0" w:color="auto"/>
            </w:tcBorders>
            <w:vAlign w:val="bottom"/>
          </w:tcPr>
          <w:p w:rsidR="00D1435F" w:rsidRDefault="00D1435F">
            <w:pPr>
              <w:rPr>
                <w:sz w:val="21"/>
                <w:szCs w:val="21"/>
              </w:rPr>
            </w:pPr>
          </w:p>
        </w:tc>
        <w:tc>
          <w:tcPr>
            <w:tcW w:w="640" w:type="dxa"/>
            <w:tcBorders>
              <w:bottom w:val="single" w:sz="8" w:space="0" w:color="auto"/>
            </w:tcBorders>
            <w:vAlign w:val="bottom"/>
          </w:tcPr>
          <w:p w:rsidR="00D1435F" w:rsidRDefault="00D1435F">
            <w:pPr>
              <w:rPr>
                <w:sz w:val="21"/>
                <w:szCs w:val="21"/>
              </w:rPr>
            </w:pPr>
          </w:p>
        </w:tc>
        <w:tc>
          <w:tcPr>
            <w:tcW w:w="960" w:type="dxa"/>
            <w:tcBorders>
              <w:bottom w:val="single" w:sz="8" w:space="0" w:color="auto"/>
            </w:tcBorders>
            <w:vAlign w:val="bottom"/>
          </w:tcPr>
          <w:p w:rsidR="00D1435F" w:rsidRDefault="00D1435F">
            <w:pPr>
              <w:rPr>
                <w:sz w:val="21"/>
                <w:szCs w:val="21"/>
              </w:rPr>
            </w:pPr>
          </w:p>
        </w:tc>
        <w:tc>
          <w:tcPr>
            <w:tcW w:w="320" w:type="dxa"/>
            <w:tcBorders>
              <w:bottom w:val="single" w:sz="8" w:space="0" w:color="auto"/>
            </w:tcBorders>
            <w:vAlign w:val="bottom"/>
          </w:tcPr>
          <w:p w:rsidR="00D1435F" w:rsidRDefault="00D1435F">
            <w:pPr>
              <w:rPr>
                <w:sz w:val="21"/>
                <w:szCs w:val="21"/>
              </w:rPr>
            </w:pPr>
          </w:p>
        </w:tc>
        <w:tc>
          <w:tcPr>
            <w:tcW w:w="640" w:type="dxa"/>
            <w:tcBorders>
              <w:bottom w:val="single" w:sz="8" w:space="0" w:color="auto"/>
              <w:right w:val="single" w:sz="8" w:space="0" w:color="auto"/>
            </w:tcBorders>
            <w:vAlign w:val="bottom"/>
          </w:tcPr>
          <w:p w:rsidR="00D1435F" w:rsidRDefault="00D1435F">
            <w:pPr>
              <w:rPr>
                <w:sz w:val="21"/>
                <w:szCs w:val="21"/>
              </w:rPr>
            </w:pPr>
          </w:p>
        </w:tc>
        <w:tc>
          <w:tcPr>
            <w:tcW w:w="174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20"/>
        </w:trPr>
        <w:tc>
          <w:tcPr>
            <w:tcW w:w="3540" w:type="dxa"/>
            <w:gridSpan w:val="2"/>
            <w:vAlign w:val="bottom"/>
          </w:tcPr>
          <w:p w:rsidR="00D1435F" w:rsidRDefault="00D1435F">
            <w:pPr>
              <w:spacing w:line="20" w:lineRule="exact"/>
              <w:rPr>
                <w:sz w:val="1"/>
                <w:szCs w:val="1"/>
              </w:rPr>
            </w:pPr>
          </w:p>
        </w:tc>
        <w:tc>
          <w:tcPr>
            <w:tcW w:w="800" w:type="dxa"/>
            <w:vAlign w:val="bottom"/>
          </w:tcPr>
          <w:p w:rsidR="00D1435F" w:rsidRDefault="00D1435F">
            <w:pPr>
              <w:spacing w:line="20" w:lineRule="exact"/>
              <w:rPr>
                <w:sz w:val="1"/>
                <w:szCs w:val="1"/>
              </w:rPr>
            </w:pPr>
          </w:p>
        </w:tc>
        <w:tc>
          <w:tcPr>
            <w:tcW w:w="640" w:type="dxa"/>
            <w:vAlign w:val="bottom"/>
          </w:tcPr>
          <w:p w:rsidR="00D1435F" w:rsidRDefault="00D1435F">
            <w:pPr>
              <w:spacing w:line="20" w:lineRule="exact"/>
              <w:rPr>
                <w:sz w:val="1"/>
                <w:szCs w:val="1"/>
              </w:rPr>
            </w:pPr>
          </w:p>
        </w:tc>
        <w:tc>
          <w:tcPr>
            <w:tcW w:w="960" w:type="dxa"/>
            <w:vAlign w:val="bottom"/>
          </w:tcPr>
          <w:p w:rsidR="00D1435F" w:rsidRDefault="00D1435F">
            <w:pPr>
              <w:spacing w:line="20" w:lineRule="exact"/>
              <w:rPr>
                <w:sz w:val="1"/>
                <w:szCs w:val="1"/>
              </w:rPr>
            </w:pPr>
          </w:p>
        </w:tc>
        <w:tc>
          <w:tcPr>
            <w:tcW w:w="320" w:type="dxa"/>
            <w:vAlign w:val="bottom"/>
          </w:tcPr>
          <w:p w:rsidR="00D1435F" w:rsidRDefault="00D1435F">
            <w:pPr>
              <w:spacing w:line="20" w:lineRule="exact"/>
              <w:rPr>
                <w:sz w:val="1"/>
                <w:szCs w:val="1"/>
              </w:rPr>
            </w:pPr>
          </w:p>
        </w:tc>
        <w:tc>
          <w:tcPr>
            <w:tcW w:w="640" w:type="dxa"/>
            <w:vAlign w:val="bottom"/>
          </w:tcPr>
          <w:p w:rsidR="00D1435F" w:rsidRDefault="00D1435F">
            <w:pPr>
              <w:spacing w:line="20" w:lineRule="exact"/>
              <w:rPr>
                <w:sz w:val="1"/>
                <w:szCs w:val="1"/>
              </w:rPr>
            </w:pPr>
          </w:p>
        </w:tc>
        <w:tc>
          <w:tcPr>
            <w:tcW w:w="17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780" w:type="dxa"/>
            <w:vAlign w:val="bottom"/>
          </w:tcPr>
          <w:p w:rsidR="00D1435F" w:rsidRDefault="00D1435F">
            <w:pPr>
              <w:rPr>
                <w:sz w:val="24"/>
                <w:szCs w:val="24"/>
              </w:rPr>
            </w:pPr>
          </w:p>
        </w:tc>
        <w:tc>
          <w:tcPr>
            <w:tcW w:w="1760" w:type="dxa"/>
            <w:tcBorders>
              <w:top w:val="single" w:sz="8" w:space="0" w:color="auto"/>
              <w:left w:val="single" w:sz="8" w:space="0" w:color="auto"/>
              <w:bottom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w:t>
            </w:r>
            <w:r w:rsidR="006A334F">
              <w:rPr>
                <w:sz w:val="12"/>
                <w:szCs w:val="12"/>
                <w:lang w:val="zh-Hans"/>
              </w:rPr>
              <w:t>(16/48)</w:t>
            </w:r>
          </w:p>
        </w:tc>
        <w:tc>
          <w:tcPr>
            <w:tcW w:w="80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640" w:type="dxa"/>
            <w:tcBorders>
              <w:top w:val="single" w:sz="8" w:space="0" w:color="auto"/>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960" w:type="dxa"/>
            <w:tcBorders>
              <w:top w:val="single" w:sz="8" w:space="0" w:color="auto"/>
              <w:bottom w:val="single" w:sz="8" w:space="0" w:color="auto"/>
              <w:right w:val="single" w:sz="8" w:space="0" w:color="auto"/>
            </w:tcBorders>
            <w:vAlign w:val="bottom"/>
          </w:tcPr>
          <w:p w:rsidR="00D1435F" w:rsidRDefault="00580321">
            <w:pPr>
              <w:ind w:left="160"/>
              <w:rPr>
                <w:sz w:val="20"/>
                <w:szCs w:val="20"/>
              </w:rPr>
            </w:pPr>
            <w:r>
              <w:rPr>
                <w:sz w:val="31"/>
                <w:szCs w:val="31"/>
                <w:vertAlign w:val="superscript"/>
                <w:lang w:val="zh-Hans"/>
              </w:rPr>
              <w:t>t</w:t>
            </w:r>
            <w:r>
              <w:rPr>
                <w:sz w:val="12"/>
                <w:szCs w:val="12"/>
                <w:lang w:val="zh-Hans"/>
              </w:rPr>
              <w:t xml:space="preserve"> </w:t>
            </w:r>
            <w:r>
              <w:rPr>
                <w:sz w:val="31"/>
                <w:szCs w:val="31"/>
                <w:vertAlign w:val="superscript"/>
                <w:lang w:val="zh-Hans"/>
              </w:rPr>
              <w:t>= 2</w:t>
            </w:r>
            <w:r>
              <w:rPr>
                <w:sz w:val="12"/>
                <w:szCs w:val="12"/>
                <w:lang w:val="zh-Hans"/>
              </w:rPr>
              <w:t xml:space="preserve"> (6)</w:t>
            </w:r>
          </w:p>
        </w:tc>
        <w:tc>
          <w:tcPr>
            <w:tcW w:w="960" w:type="dxa"/>
            <w:gridSpan w:val="2"/>
            <w:tcBorders>
              <w:top w:val="single" w:sz="8" w:space="0" w:color="auto"/>
              <w:bottom w:val="single" w:sz="8" w:space="0" w:color="auto"/>
              <w:right w:val="single" w:sz="8" w:space="0" w:color="auto"/>
            </w:tcBorders>
            <w:vAlign w:val="bottom"/>
          </w:tcPr>
          <w:p w:rsidR="00D1435F" w:rsidRDefault="00580321">
            <w:pPr>
              <w:ind w:left="140"/>
              <w:rPr>
                <w:sz w:val="20"/>
                <w:szCs w:val="20"/>
              </w:rPr>
            </w:pPr>
            <w:r>
              <w:rPr>
                <w:sz w:val="31"/>
                <w:szCs w:val="31"/>
                <w:vertAlign w:val="superscript"/>
                <w:lang w:val="zh-Hans"/>
              </w:rPr>
              <w:t>u</w:t>
            </w:r>
            <w:r>
              <w:rPr>
                <w:sz w:val="12"/>
                <w:szCs w:val="12"/>
                <w:lang w:val="zh-Hans"/>
              </w:rPr>
              <w:t xml:space="preserve"> </w:t>
            </w:r>
            <w:r>
              <w:rPr>
                <w:sz w:val="31"/>
                <w:szCs w:val="31"/>
                <w:vertAlign w:val="superscript"/>
                <w:lang w:val="zh-Hans"/>
              </w:rPr>
              <w:t>= 0</w:t>
            </w:r>
            <w:r>
              <w:rPr>
                <w:sz w:val="12"/>
                <w:szCs w:val="12"/>
                <w:lang w:val="zh-Hans"/>
              </w:rPr>
              <w:t xml:space="preserve"> (6)</w:t>
            </w: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46"/>
        </w:trPr>
        <w:tc>
          <w:tcPr>
            <w:tcW w:w="1780" w:type="dxa"/>
            <w:vMerge w:val="restart"/>
            <w:vAlign w:val="bottom"/>
          </w:tcPr>
          <w:p w:rsidR="00D1435F" w:rsidRDefault="00580321">
            <w:pPr>
              <w:ind w:left="380"/>
              <w:rPr>
                <w:sz w:val="20"/>
                <w:szCs w:val="20"/>
              </w:rPr>
            </w:pPr>
            <w:r>
              <w:rPr>
                <w:sz w:val="18"/>
                <w:szCs w:val="18"/>
                <w:lang w:val="zh-Hans"/>
              </w:rPr>
              <w:t>Map Reject</w:t>
            </w:r>
          </w:p>
        </w:tc>
        <w:tc>
          <w:tcPr>
            <w:tcW w:w="1760" w:type="dxa"/>
            <w:tcBorders>
              <w:bottom w:val="single" w:sz="8" w:space="0" w:color="auto"/>
            </w:tcBorders>
            <w:vAlign w:val="bottom"/>
          </w:tcPr>
          <w:p w:rsidR="00D1435F" w:rsidRDefault="00D1435F">
            <w:pPr>
              <w:rPr>
                <w:sz w:val="21"/>
                <w:szCs w:val="21"/>
              </w:rPr>
            </w:pPr>
          </w:p>
        </w:tc>
        <w:tc>
          <w:tcPr>
            <w:tcW w:w="800" w:type="dxa"/>
            <w:tcBorders>
              <w:bottom w:val="single" w:sz="8" w:space="0" w:color="auto"/>
            </w:tcBorders>
            <w:vAlign w:val="bottom"/>
          </w:tcPr>
          <w:p w:rsidR="00D1435F" w:rsidRDefault="00D1435F">
            <w:pPr>
              <w:rPr>
                <w:sz w:val="21"/>
                <w:szCs w:val="21"/>
              </w:rPr>
            </w:pPr>
          </w:p>
        </w:tc>
        <w:tc>
          <w:tcPr>
            <w:tcW w:w="640" w:type="dxa"/>
            <w:tcBorders>
              <w:bottom w:val="single" w:sz="8" w:space="0" w:color="auto"/>
            </w:tcBorders>
            <w:vAlign w:val="bottom"/>
          </w:tcPr>
          <w:p w:rsidR="00D1435F" w:rsidRDefault="00D1435F">
            <w:pPr>
              <w:rPr>
                <w:sz w:val="21"/>
                <w:szCs w:val="21"/>
              </w:rPr>
            </w:pPr>
          </w:p>
        </w:tc>
        <w:tc>
          <w:tcPr>
            <w:tcW w:w="960" w:type="dxa"/>
            <w:tcBorders>
              <w:bottom w:val="single" w:sz="8" w:space="0" w:color="auto"/>
            </w:tcBorders>
            <w:vAlign w:val="bottom"/>
          </w:tcPr>
          <w:p w:rsidR="00D1435F" w:rsidRDefault="00D1435F">
            <w:pPr>
              <w:rPr>
                <w:sz w:val="21"/>
                <w:szCs w:val="21"/>
              </w:rPr>
            </w:pPr>
          </w:p>
        </w:tc>
        <w:tc>
          <w:tcPr>
            <w:tcW w:w="320" w:type="dxa"/>
            <w:tcBorders>
              <w:bottom w:val="single" w:sz="8" w:space="0" w:color="auto"/>
            </w:tcBorders>
            <w:vAlign w:val="bottom"/>
          </w:tcPr>
          <w:p w:rsidR="00D1435F" w:rsidRDefault="00D1435F">
            <w:pPr>
              <w:rPr>
                <w:sz w:val="21"/>
                <w:szCs w:val="21"/>
              </w:rPr>
            </w:pPr>
          </w:p>
        </w:tc>
        <w:tc>
          <w:tcPr>
            <w:tcW w:w="640" w:type="dxa"/>
            <w:tcBorders>
              <w:bottom w:val="single" w:sz="8" w:space="0" w:color="auto"/>
            </w:tcBorders>
            <w:vAlign w:val="bottom"/>
          </w:tcPr>
          <w:p w:rsidR="00D1435F" w:rsidRDefault="00D1435F">
            <w:pPr>
              <w:rPr>
                <w:sz w:val="21"/>
                <w:szCs w:val="21"/>
              </w:rPr>
            </w:pPr>
          </w:p>
        </w:tc>
        <w:tc>
          <w:tcPr>
            <w:tcW w:w="174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2</w:t>
            </w:r>
          </w:p>
        </w:tc>
        <w:tc>
          <w:tcPr>
            <w:tcW w:w="0" w:type="dxa"/>
            <w:vAlign w:val="bottom"/>
          </w:tcPr>
          <w:p w:rsidR="00D1435F" w:rsidRDefault="00D1435F">
            <w:pPr>
              <w:rPr>
                <w:sz w:val="1"/>
                <w:szCs w:val="1"/>
              </w:rPr>
            </w:pPr>
          </w:p>
        </w:tc>
      </w:tr>
      <w:tr w:rsidR="00D1435F">
        <w:trPr>
          <w:trHeight w:val="170"/>
        </w:trPr>
        <w:tc>
          <w:tcPr>
            <w:tcW w:w="1780" w:type="dxa"/>
            <w:vMerge/>
            <w:vAlign w:val="bottom"/>
          </w:tcPr>
          <w:p w:rsidR="00D1435F" w:rsidRDefault="00D1435F">
            <w:pPr>
              <w:rPr>
                <w:sz w:val="14"/>
                <w:szCs w:val="14"/>
              </w:rPr>
            </w:pPr>
          </w:p>
        </w:tc>
        <w:tc>
          <w:tcPr>
            <w:tcW w:w="1760" w:type="dxa"/>
            <w:tcBorders>
              <w:left w:val="single" w:sz="8" w:space="0" w:color="auto"/>
            </w:tcBorders>
            <w:vAlign w:val="bottom"/>
          </w:tcPr>
          <w:p w:rsidR="00D1435F" w:rsidRDefault="00D1435F">
            <w:pPr>
              <w:rPr>
                <w:sz w:val="14"/>
                <w:szCs w:val="14"/>
              </w:rPr>
            </w:pPr>
          </w:p>
        </w:tc>
        <w:tc>
          <w:tcPr>
            <w:tcW w:w="1440" w:type="dxa"/>
            <w:gridSpan w:val="2"/>
            <w:vMerge w:val="restart"/>
            <w:vAlign w:val="bottom"/>
          </w:tcPr>
          <w:p w:rsidR="00D1435F" w:rsidRDefault="00580321">
            <w:pPr>
              <w:ind w:right="80"/>
              <w:jc w:val="right"/>
              <w:rPr>
                <w:sz w:val="20"/>
                <w:szCs w:val="20"/>
              </w:rPr>
            </w:pPr>
            <w:r>
              <w:rPr>
                <w:sz w:val="16"/>
                <w:szCs w:val="16"/>
                <w:lang w:val="zh-Hans"/>
              </w:rPr>
              <w:t xml:space="preserve">nilpage </w:t>
            </w:r>
            <w:r w:rsidR="002559BE">
              <w:rPr>
                <w:sz w:val="23"/>
                <w:szCs w:val="23"/>
                <w:vertAlign w:val="subscript"/>
                <w:lang w:val="zh-Hans"/>
              </w:rPr>
              <w:t>(32/64)</w:t>
            </w:r>
          </w:p>
        </w:tc>
        <w:tc>
          <w:tcPr>
            <w:tcW w:w="960" w:type="dxa"/>
            <w:vAlign w:val="bottom"/>
          </w:tcPr>
          <w:p w:rsidR="00D1435F" w:rsidRDefault="00D1435F">
            <w:pPr>
              <w:rPr>
                <w:sz w:val="14"/>
                <w:szCs w:val="14"/>
              </w:rPr>
            </w:pPr>
          </w:p>
        </w:tc>
        <w:tc>
          <w:tcPr>
            <w:tcW w:w="320" w:type="dxa"/>
            <w:vAlign w:val="bottom"/>
          </w:tcPr>
          <w:p w:rsidR="00D1435F" w:rsidRDefault="00D1435F">
            <w:pPr>
              <w:rPr>
                <w:sz w:val="14"/>
                <w:szCs w:val="14"/>
              </w:rPr>
            </w:pPr>
          </w:p>
        </w:tc>
        <w:tc>
          <w:tcPr>
            <w:tcW w:w="640" w:type="dxa"/>
            <w:tcBorders>
              <w:right w:val="single" w:sz="8" w:space="0" w:color="auto"/>
            </w:tcBorders>
            <w:vAlign w:val="bottom"/>
          </w:tcPr>
          <w:p w:rsidR="00D1435F" w:rsidRDefault="00D1435F">
            <w:pPr>
              <w:rPr>
                <w:sz w:val="14"/>
                <w:szCs w:val="14"/>
              </w:rPr>
            </w:pPr>
          </w:p>
        </w:tc>
        <w:tc>
          <w:tcPr>
            <w:tcW w:w="1740" w:type="dxa"/>
            <w:vMerge/>
            <w:vAlign w:val="bottom"/>
          </w:tcPr>
          <w:p w:rsidR="00D1435F" w:rsidRDefault="00D1435F">
            <w:pPr>
              <w:rPr>
                <w:sz w:val="14"/>
                <w:szCs w:val="14"/>
              </w:rPr>
            </w:pPr>
          </w:p>
        </w:tc>
        <w:tc>
          <w:tcPr>
            <w:tcW w:w="0" w:type="dxa"/>
            <w:vAlign w:val="bottom"/>
          </w:tcPr>
          <w:p w:rsidR="00D1435F" w:rsidRDefault="00D1435F">
            <w:pPr>
              <w:rPr>
                <w:sz w:val="1"/>
                <w:szCs w:val="1"/>
              </w:rPr>
            </w:pPr>
          </w:p>
        </w:tc>
      </w:tr>
      <w:tr w:rsidR="00D1435F">
        <w:trPr>
          <w:trHeight w:val="139"/>
        </w:trPr>
        <w:tc>
          <w:tcPr>
            <w:tcW w:w="1780" w:type="dxa"/>
            <w:vAlign w:val="bottom"/>
          </w:tcPr>
          <w:p w:rsidR="00D1435F" w:rsidRDefault="00D1435F">
            <w:pPr>
              <w:rPr>
                <w:sz w:val="12"/>
                <w:szCs w:val="12"/>
              </w:rPr>
            </w:pPr>
          </w:p>
        </w:tc>
        <w:tc>
          <w:tcPr>
            <w:tcW w:w="1760" w:type="dxa"/>
            <w:tcBorders>
              <w:left w:val="single" w:sz="8" w:space="0" w:color="auto"/>
            </w:tcBorders>
            <w:vAlign w:val="bottom"/>
          </w:tcPr>
          <w:p w:rsidR="00D1435F" w:rsidRDefault="00D1435F">
            <w:pPr>
              <w:rPr>
                <w:sz w:val="12"/>
                <w:szCs w:val="12"/>
              </w:rPr>
            </w:pPr>
          </w:p>
        </w:tc>
        <w:tc>
          <w:tcPr>
            <w:tcW w:w="1440" w:type="dxa"/>
            <w:gridSpan w:val="2"/>
            <w:vMerge/>
            <w:vAlign w:val="bottom"/>
          </w:tcPr>
          <w:p w:rsidR="00D1435F" w:rsidRDefault="00D1435F">
            <w:pPr>
              <w:rPr>
                <w:sz w:val="12"/>
                <w:szCs w:val="12"/>
              </w:rPr>
            </w:pPr>
          </w:p>
        </w:tc>
        <w:tc>
          <w:tcPr>
            <w:tcW w:w="960" w:type="dxa"/>
            <w:vAlign w:val="bottom"/>
          </w:tcPr>
          <w:p w:rsidR="00D1435F" w:rsidRDefault="00D1435F">
            <w:pPr>
              <w:rPr>
                <w:sz w:val="12"/>
                <w:szCs w:val="12"/>
              </w:rPr>
            </w:pPr>
          </w:p>
        </w:tc>
        <w:tc>
          <w:tcPr>
            <w:tcW w:w="320" w:type="dxa"/>
            <w:vAlign w:val="bottom"/>
          </w:tcPr>
          <w:p w:rsidR="00D1435F" w:rsidRDefault="00D1435F">
            <w:pPr>
              <w:rPr>
                <w:sz w:val="12"/>
                <w:szCs w:val="12"/>
              </w:rPr>
            </w:pPr>
          </w:p>
        </w:tc>
        <w:tc>
          <w:tcPr>
            <w:tcW w:w="640" w:type="dxa"/>
            <w:tcBorders>
              <w:right w:val="single" w:sz="8" w:space="0" w:color="auto"/>
            </w:tcBorders>
            <w:vAlign w:val="bottom"/>
          </w:tcPr>
          <w:p w:rsidR="00D1435F" w:rsidRDefault="00D1435F">
            <w:pPr>
              <w:rPr>
                <w:sz w:val="12"/>
                <w:szCs w:val="12"/>
              </w:rPr>
            </w:pPr>
          </w:p>
        </w:tc>
        <w:tc>
          <w:tcPr>
            <w:tcW w:w="1740" w:type="dxa"/>
            <w:vMerge/>
            <w:vAlign w:val="bottom"/>
          </w:tcPr>
          <w:p w:rsidR="00D1435F" w:rsidRDefault="00D1435F">
            <w:pPr>
              <w:rPr>
                <w:sz w:val="12"/>
                <w:szCs w:val="12"/>
              </w:rPr>
            </w:pPr>
          </w:p>
        </w:tc>
        <w:tc>
          <w:tcPr>
            <w:tcW w:w="0" w:type="dxa"/>
            <w:vAlign w:val="bottom"/>
          </w:tcPr>
          <w:p w:rsidR="00D1435F" w:rsidRDefault="00D1435F">
            <w:pPr>
              <w:rPr>
                <w:sz w:val="1"/>
                <w:szCs w:val="1"/>
              </w:rPr>
            </w:pPr>
          </w:p>
        </w:tc>
      </w:tr>
      <w:tr w:rsidR="00D1435F">
        <w:trPr>
          <w:trHeight w:val="77"/>
        </w:trPr>
        <w:tc>
          <w:tcPr>
            <w:tcW w:w="1780" w:type="dxa"/>
            <w:vAlign w:val="bottom"/>
          </w:tcPr>
          <w:p w:rsidR="00D1435F" w:rsidRDefault="00D1435F">
            <w:pPr>
              <w:rPr>
                <w:sz w:val="6"/>
                <w:szCs w:val="6"/>
              </w:rPr>
            </w:pPr>
          </w:p>
        </w:tc>
        <w:tc>
          <w:tcPr>
            <w:tcW w:w="1760" w:type="dxa"/>
            <w:tcBorders>
              <w:left w:val="single" w:sz="8" w:space="0" w:color="auto"/>
              <w:bottom w:val="single" w:sz="8" w:space="0" w:color="auto"/>
            </w:tcBorders>
            <w:vAlign w:val="bottom"/>
          </w:tcPr>
          <w:p w:rsidR="00D1435F" w:rsidRDefault="00D1435F">
            <w:pPr>
              <w:rPr>
                <w:sz w:val="6"/>
                <w:szCs w:val="6"/>
              </w:rPr>
            </w:pPr>
          </w:p>
        </w:tc>
        <w:tc>
          <w:tcPr>
            <w:tcW w:w="800" w:type="dxa"/>
            <w:tcBorders>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32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174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1</w:t>
            </w:r>
          </w:p>
        </w:tc>
        <w:tc>
          <w:tcPr>
            <w:tcW w:w="0" w:type="dxa"/>
            <w:vAlign w:val="bottom"/>
          </w:tcPr>
          <w:p w:rsidR="00D1435F" w:rsidRDefault="00D1435F">
            <w:pPr>
              <w:rPr>
                <w:sz w:val="1"/>
                <w:szCs w:val="1"/>
              </w:rPr>
            </w:pPr>
          </w:p>
        </w:tc>
      </w:tr>
      <w:tr w:rsidR="00D1435F">
        <w:trPr>
          <w:trHeight w:val="20"/>
        </w:trPr>
        <w:tc>
          <w:tcPr>
            <w:tcW w:w="1780" w:type="dxa"/>
            <w:vAlign w:val="bottom"/>
          </w:tcPr>
          <w:p w:rsidR="00D1435F" w:rsidRDefault="00D1435F">
            <w:pPr>
              <w:spacing w:line="20" w:lineRule="exact"/>
              <w:rPr>
                <w:sz w:val="1"/>
                <w:szCs w:val="1"/>
              </w:rPr>
            </w:pPr>
          </w:p>
        </w:tc>
        <w:tc>
          <w:tcPr>
            <w:tcW w:w="1760" w:type="dxa"/>
            <w:tcBorders>
              <w:bottom w:val="single" w:sz="8" w:space="0" w:color="auto"/>
            </w:tcBorders>
            <w:vAlign w:val="bottom"/>
          </w:tcPr>
          <w:p w:rsidR="00D1435F" w:rsidRDefault="00D1435F">
            <w:pPr>
              <w:spacing w:line="20" w:lineRule="exact"/>
              <w:rPr>
                <w:sz w:val="1"/>
                <w:szCs w:val="1"/>
              </w:rPr>
            </w:pPr>
          </w:p>
        </w:tc>
        <w:tc>
          <w:tcPr>
            <w:tcW w:w="80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3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17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780" w:type="dxa"/>
            <w:vAlign w:val="bottom"/>
          </w:tcPr>
          <w:p w:rsidR="00D1435F" w:rsidRDefault="00D1435F">
            <w:pPr>
              <w:rPr>
                <w:sz w:val="24"/>
                <w:szCs w:val="24"/>
              </w:rPr>
            </w:pPr>
          </w:p>
        </w:tc>
        <w:tc>
          <w:tcPr>
            <w:tcW w:w="1760" w:type="dxa"/>
            <w:tcBorders>
              <w:left w:val="single" w:sz="8" w:space="0" w:color="auto"/>
              <w:bottom w:val="single" w:sz="8" w:space="0" w:color="auto"/>
            </w:tcBorders>
            <w:vAlign w:val="bottom"/>
          </w:tcPr>
          <w:p w:rsidR="00D1435F" w:rsidRDefault="00D1435F">
            <w:pPr>
              <w:rPr>
                <w:sz w:val="24"/>
                <w:szCs w:val="24"/>
              </w:rPr>
            </w:pPr>
          </w:p>
        </w:tc>
        <w:tc>
          <w:tcPr>
            <w:tcW w:w="800" w:type="dxa"/>
            <w:tcBorders>
              <w:bottom w:val="single" w:sz="8" w:space="0" w:color="auto"/>
            </w:tcBorders>
            <w:vAlign w:val="bottom"/>
          </w:tcPr>
          <w:p w:rsidR="00D1435F" w:rsidRDefault="00580321">
            <w:pPr>
              <w:jc w:val="right"/>
              <w:rPr>
                <w:sz w:val="20"/>
                <w:szCs w:val="20"/>
              </w:rPr>
            </w:pPr>
            <w:r>
              <w:rPr>
                <w:sz w:val="31"/>
                <w:szCs w:val="31"/>
                <w:vertAlign w:val="superscript"/>
                <w:lang w:val="zh-Hans"/>
              </w:rPr>
              <w:t>0</w:t>
            </w:r>
            <w:r>
              <w:rPr>
                <w:sz w:val="12"/>
                <w:szCs w:val="12"/>
                <w:lang w:val="zh-Hans"/>
              </w:rPr>
              <w:t xml:space="preserve"> (28=60)</w:t>
            </w:r>
          </w:p>
        </w:tc>
        <w:tc>
          <w:tcPr>
            <w:tcW w:w="640" w:type="dxa"/>
            <w:tcBorders>
              <w:bottom w:val="single" w:sz="8" w:space="0" w:color="auto"/>
            </w:tcBorders>
            <w:vAlign w:val="bottom"/>
          </w:tcPr>
          <w:p w:rsidR="00D1435F" w:rsidRDefault="00D1435F">
            <w:pPr>
              <w:rPr>
                <w:sz w:val="24"/>
                <w:szCs w:val="24"/>
              </w:rPr>
            </w:pPr>
          </w:p>
        </w:tc>
        <w:tc>
          <w:tcPr>
            <w:tcW w:w="960" w:type="dxa"/>
            <w:tcBorders>
              <w:bottom w:val="single" w:sz="8" w:space="0" w:color="auto"/>
            </w:tcBorders>
            <w:vAlign w:val="bottom"/>
          </w:tcPr>
          <w:p w:rsidR="00D1435F" w:rsidRDefault="00D1435F">
            <w:pPr>
              <w:rPr>
                <w:sz w:val="24"/>
                <w:szCs w:val="24"/>
              </w:rPr>
            </w:pPr>
          </w:p>
        </w:tc>
        <w:tc>
          <w:tcPr>
            <w:tcW w:w="320" w:type="dxa"/>
            <w:tcBorders>
              <w:bottom w:val="single" w:sz="8" w:space="0" w:color="auto"/>
              <w:right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580321">
            <w:pPr>
              <w:ind w:right="40"/>
              <w:jc w:val="right"/>
              <w:rPr>
                <w:sz w:val="20"/>
                <w:szCs w:val="20"/>
              </w:rPr>
            </w:pPr>
            <w:r>
              <w:rPr>
                <w:sz w:val="16"/>
                <w:szCs w:val="16"/>
                <w:lang w:val="zh-Hans"/>
              </w:rPr>
              <w:t>1 0 0 0</w:t>
            </w: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540" w:type="dxa"/>
            <w:gridSpan w:val="2"/>
            <w:vAlign w:val="bottom"/>
          </w:tcPr>
          <w:p w:rsidR="00D1435F" w:rsidRDefault="00D1435F">
            <w:pPr>
              <w:spacing w:line="20" w:lineRule="exact"/>
              <w:rPr>
                <w:sz w:val="1"/>
                <w:szCs w:val="1"/>
              </w:rPr>
            </w:pPr>
          </w:p>
        </w:tc>
        <w:tc>
          <w:tcPr>
            <w:tcW w:w="1440" w:type="dxa"/>
            <w:gridSpan w:val="2"/>
            <w:vAlign w:val="bottom"/>
          </w:tcPr>
          <w:p w:rsidR="00D1435F" w:rsidRDefault="00D1435F">
            <w:pPr>
              <w:spacing w:line="20" w:lineRule="exact"/>
              <w:rPr>
                <w:sz w:val="1"/>
                <w:szCs w:val="1"/>
              </w:rPr>
            </w:pPr>
          </w:p>
        </w:tc>
        <w:tc>
          <w:tcPr>
            <w:tcW w:w="960" w:type="dxa"/>
            <w:vAlign w:val="bottom"/>
          </w:tcPr>
          <w:p w:rsidR="00D1435F" w:rsidRDefault="00D1435F">
            <w:pPr>
              <w:spacing w:line="20" w:lineRule="exact"/>
              <w:rPr>
                <w:sz w:val="1"/>
                <w:szCs w:val="1"/>
              </w:rPr>
            </w:pPr>
          </w:p>
        </w:tc>
        <w:tc>
          <w:tcPr>
            <w:tcW w:w="960" w:type="dxa"/>
            <w:gridSpan w:val="2"/>
            <w:vAlign w:val="bottom"/>
          </w:tcPr>
          <w:p w:rsidR="00D1435F" w:rsidRDefault="00D1435F">
            <w:pPr>
              <w:spacing w:line="20" w:lineRule="exact"/>
              <w:rPr>
                <w:sz w:val="1"/>
                <w:szCs w:val="1"/>
              </w:rPr>
            </w:pPr>
          </w:p>
        </w:tc>
        <w:tc>
          <w:tcPr>
            <w:tcW w:w="174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spacing w:line="20" w:lineRule="exact"/>
              <w:rPr>
                <w:sz w:val="1"/>
                <w:szCs w:val="1"/>
              </w:rPr>
            </w:pPr>
          </w:p>
        </w:tc>
      </w:tr>
      <w:tr w:rsidR="00D1435F">
        <w:trPr>
          <w:trHeight w:val="374"/>
        </w:trPr>
        <w:tc>
          <w:tcPr>
            <w:tcW w:w="1780" w:type="dxa"/>
            <w:vAlign w:val="bottom"/>
          </w:tcPr>
          <w:p w:rsidR="00D1435F" w:rsidRDefault="00D1435F">
            <w:pPr>
              <w:rPr>
                <w:sz w:val="24"/>
                <w:szCs w:val="24"/>
              </w:rPr>
            </w:pPr>
          </w:p>
        </w:tc>
        <w:tc>
          <w:tcPr>
            <w:tcW w:w="1760" w:type="dxa"/>
            <w:tcBorders>
              <w:top w:val="single" w:sz="8" w:space="0" w:color="auto"/>
              <w:left w:val="single" w:sz="8" w:space="0" w:color="auto"/>
              <w:bottom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w:t>
            </w:r>
            <w:r w:rsidR="006A334F">
              <w:rPr>
                <w:sz w:val="12"/>
                <w:szCs w:val="12"/>
                <w:lang w:val="zh-Hans"/>
              </w:rPr>
              <w:t>(16/48)</w:t>
            </w:r>
          </w:p>
        </w:tc>
        <w:tc>
          <w:tcPr>
            <w:tcW w:w="80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640" w:type="dxa"/>
            <w:tcBorders>
              <w:top w:val="single" w:sz="8" w:space="0" w:color="auto"/>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960" w:type="dxa"/>
            <w:tcBorders>
              <w:top w:val="single" w:sz="8" w:space="0" w:color="auto"/>
              <w:bottom w:val="single" w:sz="8" w:space="0" w:color="auto"/>
              <w:right w:val="single" w:sz="8" w:space="0" w:color="auto"/>
            </w:tcBorders>
            <w:vAlign w:val="bottom"/>
          </w:tcPr>
          <w:p w:rsidR="00D1435F" w:rsidRDefault="00580321">
            <w:pPr>
              <w:ind w:left="160"/>
              <w:rPr>
                <w:sz w:val="20"/>
                <w:szCs w:val="20"/>
              </w:rPr>
            </w:pPr>
            <w:r>
              <w:rPr>
                <w:sz w:val="16"/>
                <w:szCs w:val="16"/>
                <w:lang w:val="zh-Hans"/>
              </w:rPr>
              <w:t xml:space="preserve">t = 2 </w:t>
            </w:r>
            <w:r>
              <w:rPr>
                <w:sz w:val="23"/>
                <w:szCs w:val="23"/>
                <w:vertAlign w:val="subscript"/>
                <w:lang w:val="zh-Hans"/>
              </w:rPr>
              <w:t>(6)</w:t>
            </w:r>
          </w:p>
        </w:tc>
        <w:tc>
          <w:tcPr>
            <w:tcW w:w="960" w:type="dxa"/>
            <w:gridSpan w:val="2"/>
            <w:tcBorders>
              <w:top w:val="single" w:sz="8" w:space="0" w:color="auto"/>
              <w:bottom w:val="single" w:sz="8" w:space="0" w:color="auto"/>
              <w:right w:val="single" w:sz="8" w:space="0" w:color="auto"/>
            </w:tcBorders>
            <w:vAlign w:val="bottom"/>
          </w:tcPr>
          <w:p w:rsidR="00D1435F" w:rsidRDefault="00580321">
            <w:pPr>
              <w:ind w:left="140"/>
              <w:rPr>
                <w:sz w:val="20"/>
                <w:szCs w:val="20"/>
              </w:rPr>
            </w:pPr>
            <w:r>
              <w:rPr>
                <w:sz w:val="16"/>
                <w:szCs w:val="16"/>
                <w:lang w:val="zh-Hans"/>
              </w:rPr>
              <w:t xml:space="preserve">u = 0 </w:t>
            </w:r>
            <w:r>
              <w:rPr>
                <w:sz w:val="23"/>
                <w:szCs w:val="23"/>
                <w:vertAlign w:val="subscript"/>
                <w:lang w:val="zh-Hans"/>
              </w:rPr>
              <w:t>(6)</w:t>
            </w: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58" w:lineRule="exact"/>
        <w:rPr>
          <w:sz w:val="20"/>
          <w:szCs w:val="20"/>
        </w:rPr>
      </w:pPr>
    </w:p>
    <w:p w:rsidR="00D1435F" w:rsidRDefault="00580321">
      <w:pPr>
        <w:spacing w:line="225" w:lineRule="auto"/>
        <w:ind w:left="2560" w:firstLine="105"/>
        <w:rPr>
          <w:rFonts w:eastAsia="PMingLiU"/>
          <w:sz w:val="18"/>
          <w:szCs w:val="18"/>
          <w:lang w:val="zh-Hans" w:eastAsia="zh-TW"/>
        </w:rPr>
      </w:pPr>
      <w:r>
        <w:rPr>
          <w:sz w:val="23"/>
          <w:szCs w:val="23"/>
          <w:vertAlign w:val="subscript"/>
          <w:lang w:val="zh-Hans"/>
        </w:rPr>
        <w:t>0</w:t>
      </w:r>
      <w:r>
        <w:rPr>
          <w:sz w:val="18"/>
          <w:szCs w:val="18"/>
          <w:lang w:val="zh-Hans"/>
        </w:rPr>
        <w:t xml:space="preserve"> responds with a map reject message if the page is reserved (i.e., kernel space) or already mapped to a different thread, or if memory is exhausted.</w:t>
      </w:r>
    </w:p>
    <w:p w:rsidR="00901F0C" w:rsidRPr="00901F0C" w:rsidRDefault="00901F0C">
      <w:pPr>
        <w:spacing w:line="225" w:lineRule="auto"/>
        <w:ind w:left="2560" w:firstLine="105"/>
        <w:rPr>
          <w:rFonts w:eastAsia="PMingLiU"/>
          <w:sz w:val="15"/>
          <w:szCs w:val="15"/>
          <w:lang w:eastAsia="zh-TW"/>
        </w:rPr>
      </w:pPr>
      <w:r w:rsidRPr="00901F0C">
        <w:rPr>
          <w:rStyle w:val="shorttext"/>
          <w:rFonts w:ascii="Arial" w:hAnsi="Arial" w:cs="Arial" w:hint="eastAsia"/>
          <w:color w:val="222222"/>
          <w:sz w:val="15"/>
          <w:szCs w:val="15"/>
        </w:rPr>
        <w:t>如果页面被保留（即，内核空间）或者已经被映射到不同的线程，或者如果内存耗尽，</w:t>
      </w:r>
      <w:r>
        <w:rPr>
          <w:rStyle w:val="shorttext"/>
          <w:rFonts w:ascii="Arial" w:hAnsi="Arial" w:cs="Arial" w:hint="eastAsia"/>
          <w:color w:val="222222"/>
          <w:sz w:val="15"/>
          <w:szCs w:val="15"/>
        </w:rPr>
        <w:t>Sigma</w:t>
      </w:r>
      <w:r w:rsidRPr="00901F0C">
        <w:rPr>
          <w:rStyle w:val="shorttext"/>
          <w:rFonts w:ascii="Arial" w:hAnsi="Arial" w:cs="Arial" w:hint="eastAsia"/>
          <w:color w:val="222222"/>
          <w:sz w:val="15"/>
          <w:szCs w:val="15"/>
        </w:rPr>
        <w:t>0</w:t>
      </w:r>
      <w:r w:rsidRPr="00901F0C">
        <w:rPr>
          <w:rStyle w:val="shorttext"/>
          <w:rFonts w:ascii="Arial" w:hAnsi="Arial" w:cs="Arial" w:hint="eastAsia"/>
          <w:color w:val="222222"/>
          <w:sz w:val="15"/>
          <w:szCs w:val="15"/>
        </w:rPr>
        <w:t>响应一个映射拒绝消息。</w:t>
      </w:r>
    </w:p>
    <w:p w:rsidR="00D1435F" w:rsidRDefault="00D1435F">
      <w:pPr>
        <w:spacing w:line="200" w:lineRule="exact"/>
        <w:rPr>
          <w:sz w:val="20"/>
          <w:szCs w:val="20"/>
        </w:rPr>
      </w:pPr>
    </w:p>
    <w:p w:rsidR="00D1435F" w:rsidRDefault="00D1435F">
      <w:pPr>
        <w:spacing w:line="203" w:lineRule="exact"/>
        <w:rPr>
          <w:sz w:val="20"/>
          <w:szCs w:val="20"/>
        </w:rPr>
      </w:pPr>
    </w:p>
    <w:p w:rsidR="00D1435F" w:rsidRDefault="00580321">
      <w:pPr>
        <w:ind w:left="780"/>
        <w:rPr>
          <w:sz w:val="20"/>
          <w:szCs w:val="20"/>
        </w:rPr>
      </w:pPr>
      <w:r>
        <w:rPr>
          <w:b/>
          <w:bCs/>
          <w:sz w:val="20"/>
          <w:szCs w:val="20"/>
          <w:lang w:val="zh-Hans"/>
        </w:rPr>
        <w:t>Pagefault Protocol</w:t>
      </w:r>
    </w:p>
    <w:p w:rsidR="00D1435F" w:rsidRDefault="00D1435F">
      <w:pPr>
        <w:spacing w:line="85" w:lineRule="exact"/>
        <w:rPr>
          <w:sz w:val="20"/>
          <w:szCs w:val="20"/>
        </w:rPr>
      </w:pPr>
    </w:p>
    <w:p w:rsidR="00D1435F" w:rsidRDefault="00580321">
      <w:pPr>
        <w:spacing w:line="214" w:lineRule="auto"/>
        <w:ind w:left="780" w:firstLine="105"/>
        <w:jc w:val="both"/>
        <w:rPr>
          <w:rFonts w:eastAsia="PMingLiU"/>
          <w:sz w:val="18"/>
          <w:szCs w:val="18"/>
          <w:lang w:val="zh-Hans" w:eastAsia="zh-TW"/>
        </w:rPr>
      </w:pPr>
      <w:r>
        <w:rPr>
          <w:sz w:val="23"/>
          <w:szCs w:val="23"/>
          <w:vertAlign w:val="subscript"/>
          <w:lang w:val="zh-Hans"/>
        </w:rPr>
        <w:t>0</w:t>
      </w:r>
      <w:r>
        <w:rPr>
          <w:sz w:val="18"/>
          <w:szCs w:val="18"/>
          <w:lang w:val="zh-Hans"/>
        </w:rPr>
        <w:t xml:space="preserve"> also understands the pagefault protocol (see page </w:t>
      </w:r>
      <w:hyperlink w:anchor="page94">
        <w:r>
          <w:rPr>
            <w:sz w:val="18"/>
            <w:szCs w:val="18"/>
            <w:lang w:val="zh-Hans"/>
          </w:rPr>
          <w:t xml:space="preserve">82) </w:t>
        </w:r>
      </w:hyperlink>
      <w:r>
        <w:rPr>
          <w:sz w:val="18"/>
          <w:szCs w:val="18"/>
          <w:lang w:val="zh-Hans"/>
        </w:rPr>
        <w:t xml:space="preserve">and will convert pagefault requests into </w:t>
      </w:r>
      <w:r>
        <w:rPr>
          <w:sz w:val="23"/>
          <w:szCs w:val="23"/>
          <w:vertAlign w:val="subscript"/>
          <w:lang w:val="zh-Hans"/>
        </w:rPr>
        <w:t>0</w:t>
      </w:r>
      <w:r>
        <w:rPr>
          <w:sz w:val="18"/>
          <w:szCs w:val="18"/>
          <w:lang w:val="zh-Hans"/>
        </w:rPr>
        <w:t xml:space="preserve"> user protocol requests. Further, only memory marked as conventional memory (see page </w:t>
      </w:r>
      <w:hyperlink w:anchor="page105">
        <w:r>
          <w:rPr>
            <w:sz w:val="18"/>
            <w:szCs w:val="18"/>
            <w:lang w:val="zh-Hans"/>
          </w:rPr>
          <w:t xml:space="preserve">93) </w:t>
        </w:r>
      </w:hyperlink>
      <w:r>
        <w:rPr>
          <w:sz w:val="18"/>
          <w:szCs w:val="18"/>
          <w:lang w:val="zh-Hans"/>
        </w:rPr>
        <w:t xml:space="preserve">can be requested using the pagefault protocol. Any non-conventional memory (including boot loader specific memory) must be requested explicitly using the regular </w:t>
      </w:r>
      <w:r>
        <w:rPr>
          <w:sz w:val="23"/>
          <w:szCs w:val="23"/>
          <w:vertAlign w:val="subscript"/>
          <w:lang w:val="zh-Hans"/>
        </w:rPr>
        <w:t>0</w:t>
      </w:r>
      <w:r>
        <w:rPr>
          <w:sz w:val="18"/>
          <w:szCs w:val="18"/>
          <w:lang w:val="zh-Hans"/>
        </w:rPr>
        <w:t xml:space="preserve"> protocol.</w:t>
      </w:r>
    </w:p>
    <w:p w:rsidR="00EB527E" w:rsidRPr="00EB527E" w:rsidRDefault="00EB527E">
      <w:pPr>
        <w:spacing w:line="214" w:lineRule="auto"/>
        <w:ind w:left="780" w:firstLine="105"/>
        <w:jc w:val="both"/>
        <w:rPr>
          <w:rFonts w:ascii="Arial" w:eastAsia="PMingLiU" w:hAnsi="Arial" w:cs="Arial"/>
          <w:sz w:val="15"/>
          <w:szCs w:val="15"/>
          <w:lang w:eastAsia="zh-TW"/>
        </w:rPr>
      </w:pPr>
      <w:r>
        <w:rPr>
          <w:rFonts w:ascii="Arial" w:hAnsi="Arial" w:cs="Arial"/>
          <w:color w:val="222222"/>
          <w:sz w:val="15"/>
          <w:szCs w:val="15"/>
        </w:rPr>
        <w:t>S</w:t>
      </w:r>
      <w:r>
        <w:rPr>
          <w:rFonts w:ascii="Arial" w:hAnsi="Arial" w:cs="Arial" w:hint="eastAsia"/>
          <w:color w:val="222222"/>
          <w:sz w:val="15"/>
          <w:szCs w:val="15"/>
        </w:rPr>
        <w:t>igma</w:t>
      </w:r>
      <w:r w:rsidRPr="00EB527E">
        <w:rPr>
          <w:rFonts w:ascii="Arial" w:hAnsi="Arial" w:cs="Arial" w:hint="eastAsia"/>
          <w:color w:val="222222"/>
          <w:sz w:val="15"/>
          <w:szCs w:val="15"/>
        </w:rPr>
        <w:t>0</w:t>
      </w:r>
      <w:r w:rsidRPr="00EB527E">
        <w:rPr>
          <w:rFonts w:ascii="Arial" w:hAnsi="Arial" w:cs="Arial" w:hint="eastAsia"/>
          <w:color w:val="222222"/>
          <w:sz w:val="15"/>
          <w:szCs w:val="15"/>
        </w:rPr>
        <w:t>也理解页面错误协议（参见第</w:t>
      </w:r>
      <w:r w:rsidRPr="00EB527E">
        <w:rPr>
          <w:rFonts w:ascii="Arial" w:hAnsi="Arial" w:cs="Arial" w:hint="eastAsia"/>
          <w:color w:val="222222"/>
          <w:sz w:val="15"/>
          <w:szCs w:val="15"/>
        </w:rPr>
        <w:t>82</w:t>
      </w:r>
      <w:r w:rsidRPr="00EB527E">
        <w:rPr>
          <w:rFonts w:ascii="Arial" w:hAnsi="Arial" w:cs="Arial" w:hint="eastAsia"/>
          <w:color w:val="222222"/>
          <w:sz w:val="15"/>
          <w:szCs w:val="15"/>
        </w:rPr>
        <w:t>页），并将页面错误请求转换为</w:t>
      </w:r>
      <w:r w:rsidR="00BA3B7B">
        <w:rPr>
          <w:rFonts w:ascii="Arial" w:hAnsi="Arial" w:cs="Arial"/>
          <w:color w:val="222222"/>
          <w:sz w:val="15"/>
          <w:szCs w:val="15"/>
        </w:rPr>
        <w:t>S</w:t>
      </w:r>
      <w:r w:rsidR="00BA3B7B">
        <w:rPr>
          <w:rFonts w:ascii="Arial" w:hAnsi="Arial" w:cs="Arial" w:hint="eastAsia"/>
          <w:color w:val="222222"/>
          <w:sz w:val="15"/>
          <w:szCs w:val="15"/>
        </w:rPr>
        <w:t>igma</w:t>
      </w:r>
      <w:r w:rsidR="00BA3B7B">
        <w:rPr>
          <w:rFonts w:ascii="Arial" w:hAnsi="Arial" w:cs="Arial"/>
          <w:color w:val="222222"/>
          <w:sz w:val="15"/>
          <w:szCs w:val="15"/>
        </w:rPr>
        <w:t>0</w:t>
      </w:r>
      <w:r w:rsidRPr="00EB527E">
        <w:rPr>
          <w:rFonts w:ascii="Arial" w:hAnsi="Arial" w:cs="Arial" w:hint="eastAsia"/>
          <w:color w:val="222222"/>
          <w:sz w:val="15"/>
          <w:szCs w:val="15"/>
        </w:rPr>
        <w:t>用户协议请求。</w:t>
      </w:r>
      <w:r w:rsidRPr="00EB527E">
        <w:rPr>
          <w:rFonts w:ascii="Arial" w:hAnsi="Arial" w:cs="Arial" w:hint="eastAsia"/>
          <w:color w:val="222222"/>
          <w:sz w:val="15"/>
          <w:szCs w:val="15"/>
        </w:rPr>
        <w:t xml:space="preserve"> </w:t>
      </w:r>
      <w:r w:rsidRPr="00EB527E">
        <w:rPr>
          <w:rFonts w:ascii="Arial" w:hAnsi="Arial" w:cs="Arial" w:hint="eastAsia"/>
          <w:color w:val="222222"/>
          <w:sz w:val="15"/>
          <w:szCs w:val="15"/>
        </w:rPr>
        <w:t>此外，只有使用</w:t>
      </w:r>
      <w:r w:rsidRPr="00EB527E">
        <w:rPr>
          <w:rFonts w:ascii="Arial" w:hAnsi="Arial" w:cs="Arial" w:hint="eastAsia"/>
          <w:color w:val="222222"/>
          <w:sz w:val="15"/>
          <w:szCs w:val="15"/>
        </w:rPr>
        <w:t>pagefault</w:t>
      </w:r>
      <w:r w:rsidRPr="00EB527E">
        <w:rPr>
          <w:rFonts w:ascii="Arial" w:hAnsi="Arial" w:cs="Arial" w:hint="eastAsia"/>
          <w:color w:val="222222"/>
          <w:sz w:val="15"/>
          <w:szCs w:val="15"/>
        </w:rPr>
        <w:t>协议才能请求标记为常规内存（请参见第</w:t>
      </w:r>
      <w:r w:rsidRPr="00EB527E">
        <w:rPr>
          <w:rFonts w:ascii="Arial" w:hAnsi="Arial" w:cs="Arial" w:hint="eastAsia"/>
          <w:color w:val="222222"/>
          <w:sz w:val="15"/>
          <w:szCs w:val="15"/>
        </w:rPr>
        <w:t>93</w:t>
      </w:r>
      <w:r w:rsidRPr="00EB527E">
        <w:rPr>
          <w:rFonts w:ascii="Arial" w:hAnsi="Arial" w:cs="Arial" w:hint="eastAsia"/>
          <w:color w:val="222222"/>
          <w:sz w:val="15"/>
          <w:szCs w:val="15"/>
        </w:rPr>
        <w:t>页）的内存。</w:t>
      </w:r>
      <w:r w:rsidRPr="00EB527E">
        <w:rPr>
          <w:rFonts w:ascii="Arial" w:hAnsi="Arial" w:cs="Arial" w:hint="eastAsia"/>
          <w:color w:val="222222"/>
          <w:sz w:val="15"/>
          <w:szCs w:val="15"/>
        </w:rPr>
        <w:t xml:space="preserve"> </w:t>
      </w:r>
      <w:r w:rsidRPr="00EB527E">
        <w:rPr>
          <w:rFonts w:ascii="Arial" w:hAnsi="Arial" w:cs="Arial" w:hint="eastAsia"/>
          <w:color w:val="222222"/>
          <w:sz w:val="15"/>
          <w:szCs w:val="15"/>
        </w:rPr>
        <w:t>任何非常规内存（包括引导加载程序特定内存）都必须使用常规</w:t>
      </w:r>
      <w:r w:rsidR="004A15CC">
        <w:rPr>
          <w:rFonts w:ascii="Arial" w:hAnsi="Arial" w:cs="Arial" w:hint="eastAsia"/>
          <w:color w:val="222222"/>
          <w:sz w:val="15"/>
          <w:szCs w:val="15"/>
        </w:rPr>
        <w:t>Sigma</w:t>
      </w:r>
      <w:r w:rsidRPr="00EB527E">
        <w:rPr>
          <w:rFonts w:ascii="Arial" w:hAnsi="Arial" w:cs="Arial" w:hint="eastAsia"/>
          <w:color w:val="222222"/>
          <w:sz w:val="15"/>
          <w:szCs w:val="15"/>
        </w:rPr>
        <w:t>0</w:t>
      </w:r>
      <w:r w:rsidRPr="00EB527E">
        <w:rPr>
          <w:rFonts w:ascii="Arial" w:hAnsi="Arial" w:cs="Arial" w:hint="eastAsia"/>
          <w:color w:val="222222"/>
          <w:sz w:val="15"/>
          <w:szCs w:val="15"/>
        </w:rPr>
        <w:t>协议明确请求。</w:t>
      </w:r>
    </w:p>
    <w:p w:rsidR="00D1435F" w:rsidRDefault="00D1435F">
      <w:pPr>
        <w:spacing w:line="200" w:lineRule="exact"/>
        <w:rPr>
          <w:sz w:val="20"/>
          <w:szCs w:val="20"/>
        </w:rPr>
      </w:pPr>
    </w:p>
    <w:p w:rsidR="00D1435F" w:rsidRDefault="00D1435F">
      <w:pPr>
        <w:spacing w:line="340" w:lineRule="exact"/>
        <w:rPr>
          <w:sz w:val="20"/>
          <w:szCs w:val="20"/>
        </w:rPr>
      </w:pPr>
    </w:p>
    <w:p w:rsidR="00D1435F" w:rsidRDefault="00580321">
      <w:pPr>
        <w:ind w:left="980"/>
        <w:rPr>
          <w:sz w:val="20"/>
          <w:szCs w:val="20"/>
        </w:rPr>
      </w:pPr>
      <w:r>
        <w:rPr>
          <w:sz w:val="20"/>
          <w:szCs w:val="20"/>
          <w:lang w:val="zh-Hans"/>
        </w:rPr>
        <w:t>Incoming pagefault message</w:t>
      </w:r>
    </w:p>
    <w:p w:rsidR="00D1435F" w:rsidRDefault="00D1435F">
      <w:pPr>
        <w:spacing w:line="41"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1480"/>
        <w:gridCol w:w="460"/>
        <w:gridCol w:w="620"/>
        <w:gridCol w:w="640"/>
        <w:gridCol w:w="960"/>
        <w:gridCol w:w="960"/>
        <w:gridCol w:w="560"/>
        <w:gridCol w:w="20"/>
      </w:tblGrid>
      <w:tr w:rsidR="00D1435F">
        <w:trPr>
          <w:trHeight w:val="330"/>
        </w:trPr>
        <w:tc>
          <w:tcPr>
            <w:tcW w:w="1480" w:type="dxa"/>
            <w:tcBorders>
              <w:top w:val="single" w:sz="8" w:space="0" w:color="auto"/>
              <w:left w:val="single" w:sz="8" w:space="0" w:color="auto"/>
            </w:tcBorders>
            <w:vAlign w:val="bottom"/>
          </w:tcPr>
          <w:p w:rsidR="00D1435F" w:rsidRDefault="00D1435F">
            <w:pPr>
              <w:rPr>
                <w:sz w:val="24"/>
                <w:szCs w:val="24"/>
              </w:rPr>
            </w:pPr>
          </w:p>
        </w:tc>
        <w:tc>
          <w:tcPr>
            <w:tcW w:w="3640" w:type="dxa"/>
            <w:gridSpan w:val="5"/>
            <w:tcBorders>
              <w:top w:val="single" w:sz="8" w:space="0" w:color="auto"/>
              <w:right w:val="single" w:sz="8" w:space="0" w:color="auto"/>
            </w:tcBorders>
            <w:vAlign w:val="bottom"/>
          </w:tcPr>
          <w:p w:rsidR="00D1435F" w:rsidRDefault="00580321">
            <w:pPr>
              <w:ind w:right="1420"/>
              <w:jc w:val="center"/>
              <w:rPr>
                <w:sz w:val="20"/>
                <w:szCs w:val="20"/>
              </w:rPr>
            </w:pPr>
            <w:r>
              <w:rPr>
                <w:w w:val="91"/>
                <w:sz w:val="16"/>
                <w:szCs w:val="16"/>
                <w:lang w:val="zh-Hans"/>
              </w:rPr>
              <w:t xml:space="preserve">faulting user-level IP </w:t>
            </w:r>
            <w:r w:rsidR="002559BE">
              <w:rPr>
                <w:w w:val="91"/>
                <w:sz w:val="23"/>
                <w:szCs w:val="23"/>
                <w:vertAlign w:val="subscript"/>
                <w:lang w:val="zh-Hans"/>
              </w:rPr>
              <w:t>(32/64)</w:t>
            </w:r>
          </w:p>
        </w:tc>
        <w:tc>
          <w:tcPr>
            <w:tcW w:w="560" w:type="dxa"/>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2</w:t>
            </w:r>
          </w:p>
        </w:tc>
        <w:tc>
          <w:tcPr>
            <w:tcW w:w="0" w:type="dxa"/>
            <w:vAlign w:val="bottom"/>
          </w:tcPr>
          <w:p w:rsidR="00D1435F" w:rsidRDefault="00D1435F">
            <w:pPr>
              <w:rPr>
                <w:sz w:val="1"/>
                <w:szCs w:val="1"/>
              </w:rPr>
            </w:pPr>
          </w:p>
        </w:tc>
      </w:tr>
      <w:tr w:rsidR="00D1435F">
        <w:trPr>
          <w:trHeight w:val="77"/>
        </w:trPr>
        <w:tc>
          <w:tcPr>
            <w:tcW w:w="1480" w:type="dxa"/>
            <w:tcBorders>
              <w:left w:val="single" w:sz="8" w:space="0" w:color="auto"/>
              <w:bottom w:val="single" w:sz="8" w:space="0" w:color="auto"/>
            </w:tcBorders>
            <w:vAlign w:val="bottom"/>
          </w:tcPr>
          <w:p w:rsidR="00D1435F" w:rsidRDefault="00D1435F">
            <w:pPr>
              <w:rPr>
                <w:sz w:val="6"/>
                <w:szCs w:val="6"/>
              </w:rPr>
            </w:pPr>
          </w:p>
        </w:tc>
        <w:tc>
          <w:tcPr>
            <w:tcW w:w="460" w:type="dxa"/>
            <w:tcBorders>
              <w:bottom w:val="single" w:sz="8" w:space="0" w:color="auto"/>
            </w:tcBorders>
            <w:vAlign w:val="bottom"/>
          </w:tcPr>
          <w:p w:rsidR="00D1435F" w:rsidRDefault="00D1435F">
            <w:pPr>
              <w:rPr>
                <w:sz w:val="6"/>
                <w:szCs w:val="6"/>
              </w:rPr>
            </w:pPr>
          </w:p>
        </w:tc>
        <w:tc>
          <w:tcPr>
            <w:tcW w:w="620" w:type="dxa"/>
            <w:tcBorders>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560" w:type="dxa"/>
            <w:vMerge w:val="restart"/>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1</w:t>
            </w:r>
          </w:p>
        </w:tc>
        <w:tc>
          <w:tcPr>
            <w:tcW w:w="0" w:type="dxa"/>
            <w:vAlign w:val="bottom"/>
          </w:tcPr>
          <w:p w:rsidR="00D1435F" w:rsidRDefault="00D1435F">
            <w:pPr>
              <w:rPr>
                <w:sz w:val="1"/>
                <w:szCs w:val="1"/>
              </w:rPr>
            </w:pPr>
          </w:p>
        </w:tc>
      </w:tr>
      <w:tr w:rsidR="00D1435F">
        <w:trPr>
          <w:trHeight w:val="20"/>
        </w:trPr>
        <w:tc>
          <w:tcPr>
            <w:tcW w:w="1480" w:type="dxa"/>
            <w:tcBorders>
              <w:bottom w:val="single" w:sz="8" w:space="0" w:color="auto"/>
            </w:tcBorders>
            <w:vAlign w:val="bottom"/>
          </w:tcPr>
          <w:p w:rsidR="00D1435F" w:rsidRDefault="00D1435F">
            <w:pPr>
              <w:spacing w:line="20" w:lineRule="exact"/>
              <w:rPr>
                <w:sz w:val="1"/>
                <w:szCs w:val="1"/>
              </w:rPr>
            </w:pPr>
          </w:p>
        </w:tc>
        <w:tc>
          <w:tcPr>
            <w:tcW w:w="46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56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1480" w:type="dxa"/>
            <w:tcBorders>
              <w:left w:val="single" w:sz="8" w:space="0" w:color="auto"/>
            </w:tcBorders>
            <w:vAlign w:val="bottom"/>
          </w:tcPr>
          <w:p w:rsidR="00D1435F" w:rsidRDefault="00D1435F">
            <w:pPr>
              <w:rPr>
                <w:sz w:val="24"/>
                <w:szCs w:val="24"/>
              </w:rPr>
            </w:pPr>
          </w:p>
        </w:tc>
        <w:tc>
          <w:tcPr>
            <w:tcW w:w="3640" w:type="dxa"/>
            <w:gridSpan w:val="5"/>
            <w:tcBorders>
              <w:right w:val="single" w:sz="8" w:space="0" w:color="auto"/>
            </w:tcBorders>
            <w:vAlign w:val="bottom"/>
          </w:tcPr>
          <w:p w:rsidR="00D1435F" w:rsidRDefault="00580321">
            <w:pPr>
              <w:ind w:right="1420"/>
              <w:jc w:val="center"/>
              <w:rPr>
                <w:sz w:val="20"/>
                <w:szCs w:val="20"/>
              </w:rPr>
            </w:pPr>
            <w:r>
              <w:rPr>
                <w:w w:val="89"/>
                <w:sz w:val="16"/>
                <w:szCs w:val="16"/>
                <w:lang w:val="zh-Hans"/>
              </w:rPr>
              <w:t xml:space="preserve">fault address </w:t>
            </w:r>
            <w:r w:rsidR="002559BE">
              <w:rPr>
                <w:w w:val="89"/>
                <w:sz w:val="23"/>
                <w:szCs w:val="23"/>
                <w:vertAlign w:val="subscript"/>
                <w:lang w:val="zh-Hans"/>
              </w:rPr>
              <w:t>(32/64)</w:t>
            </w:r>
          </w:p>
        </w:tc>
        <w:tc>
          <w:tcPr>
            <w:tcW w:w="5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480" w:type="dxa"/>
            <w:tcBorders>
              <w:left w:val="single" w:sz="8" w:space="0" w:color="auto"/>
              <w:bottom w:val="single" w:sz="8" w:space="0" w:color="auto"/>
            </w:tcBorders>
            <w:vAlign w:val="bottom"/>
          </w:tcPr>
          <w:p w:rsidR="00D1435F" w:rsidRDefault="00D1435F">
            <w:pPr>
              <w:rPr>
                <w:sz w:val="6"/>
                <w:szCs w:val="6"/>
              </w:rPr>
            </w:pPr>
          </w:p>
        </w:tc>
        <w:tc>
          <w:tcPr>
            <w:tcW w:w="460" w:type="dxa"/>
            <w:tcBorders>
              <w:bottom w:val="single" w:sz="8" w:space="0" w:color="auto"/>
            </w:tcBorders>
            <w:vAlign w:val="bottom"/>
          </w:tcPr>
          <w:p w:rsidR="00D1435F" w:rsidRDefault="00D1435F">
            <w:pPr>
              <w:rPr>
                <w:sz w:val="6"/>
                <w:szCs w:val="6"/>
              </w:rPr>
            </w:pPr>
          </w:p>
        </w:tc>
        <w:tc>
          <w:tcPr>
            <w:tcW w:w="620" w:type="dxa"/>
            <w:tcBorders>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560" w:type="dxa"/>
            <w:vMerge w:val="restart"/>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0</w:t>
            </w:r>
          </w:p>
        </w:tc>
        <w:tc>
          <w:tcPr>
            <w:tcW w:w="0" w:type="dxa"/>
            <w:vAlign w:val="bottom"/>
          </w:tcPr>
          <w:p w:rsidR="00D1435F" w:rsidRDefault="00D1435F">
            <w:pPr>
              <w:rPr>
                <w:sz w:val="1"/>
                <w:szCs w:val="1"/>
              </w:rPr>
            </w:pPr>
          </w:p>
        </w:tc>
      </w:tr>
      <w:tr w:rsidR="00D1435F">
        <w:trPr>
          <w:trHeight w:val="20"/>
        </w:trPr>
        <w:tc>
          <w:tcPr>
            <w:tcW w:w="1480" w:type="dxa"/>
            <w:tcBorders>
              <w:bottom w:val="single" w:sz="8" w:space="0" w:color="auto"/>
            </w:tcBorders>
            <w:vAlign w:val="bottom"/>
          </w:tcPr>
          <w:p w:rsidR="00D1435F" w:rsidRDefault="00D1435F">
            <w:pPr>
              <w:spacing w:line="20" w:lineRule="exact"/>
              <w:rPr>
                <w:sz w:val="1"/>
                <w:szCs w:val="1"/>
              </w:rPr>
            </w:pPr>
          </w:p>
        </w:tc>
        <w:tc>
          <w:tcPr>
            <w:tcW w:w="46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56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480" w:type="dxa"/>
            <w:tcBorders>
              <w:left w:val="single" w:sz="8" w:space="0" w:color="auto"/>
              <w:bottom w:val="single" w:sz="8" w:space="0" w:color="auto"/>
            </w:tcBorders>
            <w:vAlign w:val="bottom"/>
          </w:tcPr>
          <w:p w:rsidR="00D1435F" w:rsidRDefault="007E41E3">
            <w:pPr>
              <w:spacing w:line="323" w:lineRule="exact"/>
              <w:ind w:left="580"/>
              <w:rPr>
                <w:sz w:val="20"/>
                <w:szCs w:val="20"/>
              </w:rPr>
            </w:pPr>
            <w:r>
              <w:rPr>
                <w:rFonts w:hint="eastAsia"/>
                <w:sz w:val="31"/>
                <w:szCs w:val="31"/>
                <w:vertAlign w:val="superscript"/>
                <w:lang w:val="zh-Hans"/>
              </w:rPr>
              <w:t>-</w:t>
            </w:r>
            <w:r w:rsidR="00580321">
              <w:rPr>
                <w:sz w:val="31"/>
                <w:szCs w:val="31"/>
                <w:vertAlign w:val="superscript"/>
                <w:lang w:val="zh-Hans"/>
              </w:rPr>
              <w:t>2</w:t>
            </w:r>
            <w:r w:rsidR="00580321">
              <w:rPr>
                <w:sz w:val="12"/>
                <w:szCs w:val="12"/>
                <w:lang w:val="zh-Hans"/>
              </w:rPr>
              <w:t xml:space="preserve"> </w:t>
            </w:r>
            <w:r w:rsidR="006A334F">
              <w:rPr>
                <w:sz w:val="12"/>
                <w:szCs w:val="12"/>
                <w:lang w:val="zh-Hans"/>
              </w:rPr>
              <w:t>(12/44)</w:t>
            </w:r>
          </w:p>
        </w:tc>
        <w:tc>
          <w:tcPr>
            <w:tcW w:w="460" w:type="dxa"/>
            <w:tcBorders>
              <w:bottom w:val="single" w:sz="8" w:space="0" w:color="auto"/>
              <w:right w:val="single" w:sz="8" w:space="0" w:color="auto"/>
            </w:tcBorders>
            <w:vAlign w:val="bottom"/>
          </w:tcPr>
          <w:p w:rsidR="00D1435F" w:rsidRDefault="00D1435F">
            <w:pPr>
              <w:rPr>
                <w:sz w:val="24"/>
                <w:szCs w:val="24"/>
              </w:rPr>
            </w:pPr>
          </w:p>
        </w:tc>
        <w:tc>
          <w:tcPr>
            <w:tcW w:w="620" w:type="dxa"/>
            <w:tcBorders>
              <w:bottom w:val="single" w:sz="8" w:space="0" w:color="auto"/>
              <w:right w:val="single" w:sz="8" w:space="0" w:color="auto"/>
            </w:tcBorders>
            <w:vAlign w:val="bottom"/>
          </w:tcPr>
          <w:p w:rsidR="00D1435F" w:rsidRDefault="00580321">
            <w:pPr>
              <w:ind w:left="60"/>
              <w:rPr>
                <w:sz w:val="20"/>
                <w:szCs w:val="20"/>
              </w:rPr>
            </w:pPr>
            <w:r>
              <w:rPr>
                <w:sz w:val="16"/>
                <w:szCs w:val="16"/>
                <w:lang w:val="zh-Hans"/>
              </w:rPr>
              <w:t>0 r w x</w:t>
            </w:r>
          </w:p>
        </w:tc>
        <w:tc>
          <w:tcPr>
            <w:tcW w:w="640" w:type="dxa"/>
            <w:tcBorders>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960" w:type="dxa"/>
            <w:tcBorders>
              <w:bottom w:val="single" w:sz="8" w:space="0" w:color="auto"/>
              <w:right w:val="single" w:sz="8" w:space="0" w:color="auto"/>
            </w:tcBorders>
            <w:vAlign w:val="bottom"/>
          </w:tcPr>
          <w:p w:rsidR="00D1435F" w:rsidRDefault="00580321">
            <w:pPr>
              <w:ind w:left="160"/>
              <w:rPr>
                <w:sz w:val="20"/>
                <w:szCs w:val="20"/>
              </w:rPr>
            </w:pPr>
            <w:r>
              <w:rPr>
                <w:sz w:val="16"/>
                <w:szCs w:val="16"/>
                <w:lang w:val="zh-Hans"/>
              </w:rPr>
              <w:t xml:space="preserve">t = 0 </w:t>
            </w:r>
            <w:r>
              <w:rPr>
                <w:sz w:val="23"/>
                <w:szCs w:val="23"/>
                <w:vertAlign w:val="subscript"/>
                <w:lang w:val="zh-Hans"/>
              </w:rPr>
              <w:t>(6)</w:t>
            </w:r>
          </w:p>
        </w:tc>
        <w:tc>
          <w:tcPr>
            <w:tcW w:w="960" w:type="dxa"/>
            <w:tcBorders>
              <w:bottom w:val="single" w:sz="8" w:space="0" w:color="auto"/>
              <w:right w:val="single" w:sz="8" w:space="0" w:color="auto"/>
            </w:tcBorders>
            <w:vAlign w:val="bottom"/>
          </w:tcPr>
          <w:p w:rsidR="00D1435F" w:rsidRDefault="00580321">
            <w:pPr>
              <w:ind w:left="140"/>
              <w:rPr>
                <w:sz w:val="20"/>
                <w:szCs w:val="20"/>
              </w:rPr>
            </w:pPr>
            <w:r>
              <w:rPr>
                <w:sz w:val="16"/>
                <w:szCs w:val="16"/>
                <w:lang w:val="zh-Hans"/>
              </w:rPr>
              <w:t xml:space="preserve">u = 2 </w:t>
            </w:r>
            <w:r>
              <w:rPr>
                <w:sz w:val="23"/>
                <w:szCs w:val="23"/>
                <w:vertAlign w:val="subscript"/>
                <w:lang w:val="zh-Hans"/>
              </w:rPr>
              <w:t>(6)</w:t>
            </w:r>
          </w:p>
        </w:tc>
        <w:tc>
          <w:tcPr>
            <w:tcW w:w="5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10" w:lineRule="exact"/>
        <w:rPr>
          <w:sz w:val="20"/>
          <w:szCs w:val="20"/>
        </w:rPr>
      </w:pPr>
    </w:p>
    <w:p w:rsidR="00D1435F" w:rsidRDefault="00580321">
      <w:pPr>
        <w:ind w:left="980"/>
        <w:rPr>
          <w:sz w:val="20"/>
          <w:szCs w:val="20"/>
        </w:rPr>
      </w:pPr>
      <w:r>
        <w:rPr>
          <w:sz w:val="20"/>
          <w:szCs w:val="20"/>
          <w:lang w:val="zh-Hans"/>
        </w:rPr>
        <w:t>Converted pagefault message</w:t>
      </w:r>
    </w:p>
    <w:p w:rsidR="00D1435F" w:rsidRDefault="00D1435F">
      <w:pPr>
        <w:spacing w:line="41"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1940"/>
        <w:gridCol w:w="120"/>
        <w:gridCol w:w="500"/>
        <w:gridCol w:w="640"/>
        <w:gridCol w:w="320"/>
        <w:gridCol w:w="640"/>
        <w:gridCol w:w="320"/>
        <w:gridCol w:w="640"/>
        <w:gridCol w:w="560"/>
        <w:gridCol w:w="20"/>
      </w:tblGrid>
      <w:tr w:rsidR="00D1435F">
        <w:trPr>
          <w:trHeight w:val="406"/>
        </w:trPr>
        <w:tc>
          <w:tcPr>
            <w:tcW w:w="1940" w:type="dxa"/>
            <w:tcBorders>
              <w:top w:val="single" w:sz="8" w:space="0" w:color="auto"/>
              <w:left w:val="single" w:sz="8" w:space="0" w:color="auto"/>
              <w:bottom w:val="single" w:sz="8" w:space="0" w:color="auto"/>
            </w:tcBorders>
            <w:vAlign w:val="bottom"/>
          </w:tcPr>
          <w:p w:rsidR="00D1435F" w:rsidRDefault="00D1435F">
            <w:pPr>
              <w:rPr>
                <w:sz w:val="24"/>
                <w:szCs w:val="24"/>
              </w:rPr>
            </w:pPr>
          </w:p>
        </w:tc>
        <w:tc>
          <w:tcPr>
            <w:tcW w:w="120" w:type="dxa"/>
            <w:tcBorders>
              <w:top w:val="single" w:sz="8" w:space="0" w:color="auto"/>
              <w:bottom w:val="single" w:sz="8" w:space="0" w:color="auto"/>
            </w:tcBorders>
            <w:vAlign w:val="bottom"/>
          </w:tcPr>
          <w:p w:rsidR="00D1435F" w:rsidRDefault="00D1435F">
            <w:pPr>
              <w:rPr>
                <w:sz w:val="24"/>
                <w:szCs w:val="24"/>
              </w:rPr>
            </w:pPr>
          </w:p>
        </w:tc>
        <w:tc>
          <w:tcPr>
            <w:tcW w:w="1140" w:type="dxa"/>
            <w:gridSpan w:val="2"/>
            <w:tcBorders>
              <w:top w:val="single" w:sz="8" w:space="0" w:color="auto"/>
              <w:bottom w:val="single" w:sz="8" w:space="0" w:color="auto"/>
            </w:tcBorders>
            <w:vAlign w:val="bottom"/>
          </w:tcPr>
          <w:p w:rsidR="00D1435F" w:rsidRDefault="00580321">
            <w:pPr>
              <w:ind w:right="280"/>
              <w:jc w:val="right"/>
              <w:rPr>
                <w:sz w:val="20"/>
                <w:szCs w:val="20"/>
              </w:rPr>
            </w:pPr>
            <w:r>
              <w:rPr>
                <w:sz w:val="31"/>
                <w:szCs w:val="31"/>
                <w:vertAlign w:val="superscript"/>
                <w:lang w:val="zh-Hans"/>
              </w:rPr>
              <w:t>0</w:t>
            </w:r>
            <w:r>
              <w:rPr>
                <w:sz w:val="12"/>
                <w:szCs w:val="12"/>
                <w:lang w:val="zh-Hans"/>
              </w:rPr>
              <w:t xml:space="preserve"> </w:t>
            </w:r>
            <w:r w:rsidR="002559BE">
              <w:rPr>
                <w:sz w:val="12"/>
                <w:szCs w:val="12"/>
                <w:lang w:val="zh-Hans"/>
              </w:rPr>
              <w:t>(32/64)</w:t>
            </w:r>
          </w:p>
        </w:tc>
        <w:tc>
          <w:tcPr>
            <w:tcW w:w="320" w:type="dxa"/>
            <w:tcBorders>
              <w:top w:val="single" w:sz="8" w:space="0" w:color="auto"/>
              <w:bottom w:val="single" w:sz="8" w:space="0" w:color="auto"/>
            </w:tcBorders>
            <w:vAlign w:val="bottom"/>
          </w:tcPr>
          <w:p w:rsidR="00D1435F" w:rsidRDefault="00D1435F">
            <w:pPr>
              <w:rPr>
                <w:sz w:val="24"/>
                <w:szCs w:val="24"/>
              </w:rPr>
            </w:pPr>
          </w:p>
        </w:tc>
        <w:tc>
          <w:tcPr>
            <w:tcW w:w="640" w:type="dxa"/>
            <w:tcBorders>
              <w:top w:val="single" w:sz="8" w:space="0" w:color="auto"/>
              <w:bottom w:val="single" w:sz="8" w:space="0" w:color="auto"/>
            </w:tcBorders>
            <w:vAlign w:val="bottom"/>
          </w:tcPr>
          <w:p w:rsidR="00D1435F" w:rsidRDefault="00D1435F">
            <w:pPr>
              <w:rPr>
                <w:sz w:val="24"/>
                <w:szCs w:val="24"/>
              </w:rPr>
            </w:pPr>
          </w:p>
        </w:tc>
        <w:tc>
          <w:tcPr>
            <w:tcW w:w="320" w:type="dxa"/>
            <w:tcBorders>
              <w:top w:val="single" w:sz="8" w:space="0" w:color="auto"/>
              <w:bottom w:val="single" w:sz="8" w:space="0" w:color="auto"/>
            </w:tcBorders>
            <w:vAlign w:val="bottom"/>
          </w:tcPr>
          <w:p w:rsidR="00D1435F" w:rsidRDefault="00D1435F">
            <w:pPr>
              <w:rPr>
                <w:sz w:val="24"/>
                <w:szCs w:val="24"/>
              </w:rPr>
            </w:pPr>
          </w:p>
        </w:tc>
        <w:tc>
          <w:tcPr>
            <w:tcW w:w="64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560" w:type="dxa"/>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2</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120" w:type="dxa"/>
            <w:tcBorders>
              <w:bottom w:val="single" w:sz="8" w:space="0" w:color="auto"/>
            </w:tcBorders>
            <w:vAlign w:val="bottom"/>
          </w:tcPr>
          <w:p w:rsidR="00D1435F" w:rsidRDefault="00D1435F">
            <w:pPr>
              <w:spacing w:line="20" w:lineRule="exact"/>
              <w:rPr>
                <w:sz w:val="1"/>
                <w:szCs w:val="1"/>
              </w:rPr>
            </w:pPr>
          </w:p>
        </w:tc>
        <w:tc>
          <w:tcPr>
            <w:tcW w:w="50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3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3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560" w:type="dxa"/>
            <w:vMerge w:val="restart"/>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1</w:t>
            </w:r>
          </w:p>
        </w:tc>
        <w:tc>
          <w:tcPr>
            <w:tcW w:w="0" w:type="dxa"/>
            <w:vAlign w:val="bottom"/>
          </w:tcPr>
          <w:p w:rsidR="00D1435F" w:rsidRDefault="00D1435F">
            <w:pPr>
              <w:spacing w:line="20" w:lineRule="exact"/>
              <w:rPr>
                <w:sz w:val="1"/>
                <w:szCs w:val="1"/>
              </w:rPr>
            </w:pPr>
          </w:p>
        </w:tc>
      </w:tr>
      <w:tr w:rsidR="00D1435F">
        <w:trPr>
          <w:trHeight w:val="374"/>
        </w:trPr>
        <w:tc>
          <w:tcPr>
            <w:tcW w:w="2060" w:type="dxa"/>
            <w:gridSpan w:val="2"/>
            <w:tcBorders>
              <w:left w:val="single" w:sz="8" w:space="0" w:color="auto"/>
              <w:bottom w:val="single" w:sz="8" w:space="0" w:color="auto"/>
            </w:tcBorders>
            <w:vAlign w:val="bottom"/>
          </w:tcPr>
          <w:p w:rsidR="00D1435F" w:rsidRDefault="00580321">
            <w:pPr>
              <w:ind w:left="920"/>
              <w:rPr>
                <w:sz w:val="20"/>
                <w:szCs w:val="20"/>
              </w:rPr>
            </w:pPr>
            <w:r>
              <w:rPr>
                <w:w w:val="88"/>
                <w:sz w:val="16"/>
                <w:szCs w:val="16"/>
                <w:lang w:val="zh-Hans"/>
              </w:rPr>
              <w:t>fault address=2</w:t>
            </w:r>
            <w:r>
              <w:rPr>
                <w:w w:val="88"/>
                <w:sz w:val="23"/>
                <w:szCs w:val="23"/>
                <w:vertAlign w:val="superscript"/>
                <w:lang w:val="zh-Hans"/>
              </w:rPr>
              <w:t>10</w:t>
            </w:r>
          </w:p>
        </w:tc>
        <w:tc>
          <w:tcPr>
            <w:tcW w:w="1140" w:type="dxa"/>
            <w:gridSpan w:val="2"/>
            <w:tcBorders>
              <w:bottom w:val="single" w:sz="8" w:space="0" w:color="auto"/>
            </w:tcBorders>
            <w:vAlign w:val="bottom"/>
          </w:tcPr>
          <w:p w:rsidR="00D1435F" w:rsidRDefault="006A334F">
            <w:pPr>
              <w:ind w:left="40"/>
              <w:rPr>
                <w:sz w:val="20"/>
                <w:szCs w:val="20"/>
              </w:rPr>
            </w:pPr>
            <w:r>
              <w:rPr>
                <w:sz w:val="12"/>
                <w:szCs w:val="12"/>
                <w:lang w:val="zh-Hans"/>
              </w:rPr>
              <w:t>(22/54)</w:t>
            </w:r>
          </w:p>
        </w:tc>
        <w:tc>
          <w:tcPr>
            <w:tcW w:w="320" w:type="dxa"/>
            <w:tcBorders>
              <w:bottom w:val="single" w:sz="8" w:space="0" w:color="auto"/>
              <w:right w:val="single" w:sz="8" w:space="0" w:color="auto"/>
            </w:tcBorders>
            <w:vAlign w:val="bottom"/>
          </w:tcPr>
          <w:p w:rsidR="00D1435F" w:rsidRDefault="00D1435F">
            <w:pPr>
              <w:rPr>
                <w:sz w:val="24"/>
                <w:szCs w:val="24"/>
              </w:rPr>
            </w:pPr>
          </w:p>
        </w:tc>
        <w:tc>
          <w:tcPr>
            <w:tcW w:w="640" w:type="dxa"/>
            <w:tcBorders>
              <w:bottom w:val="single" w:sz="8" w:space="0" w:color="auto"/>
            </w:tcBorders>
            <w:vAlign w:val="bottom"/>
          </w:tcPr>
          <w:p w:rsidR="00D1435F" w:rsidRDefault="00580321">
            <w:pPr>
              <w:ind w:left="320"/>
              <w:rPr>
                <w:sz w:val="20"/>
                <w:szCs w:val="20"/>
              </w:rPr>
            </w:pPr>
            <w:r>
              <w:rPr>
                <w:w w:val="98"/>
                <w:sz w:val="31"/>
                <w:szCs w:val="31"/>
                <w:vertAlign w:val="superscript"/>
                <w:lang w:val="zh-Hans"/>
              </w:rPr>
              <w:t>s</w:t>
            </w:r>
            <w:r>
              <w:rPr>
                <w:w w:val="98"/>
                <w:sz w:val="12"/>
                <w:szCs w:val="12"/>
                <w:lang w:val="zh-Hans"/>
              </w:rPr>
              <w:t xml:space="preserve"> (6)</w:t>
            </w:r>
          </w:p>
        </w:tc>
        <w:tc>
          <w:tcPr>
            <w:tcW w:w="320" w:type="dxa"/>
            <w:tcBorders>
              <w:bottom w:val="single" w:sz="8" w:space="0" w:color="auto"/>
              <w:right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580321">
            <w:pPr>
              <w:ind w:right="40"/>
              <w:jc w:val="right"/>
              <w:rPr>
                <w:sz w:val="20"/>
                <w:szCs w:val="20"/>
              </w:rPr>
            </w:pPr>
            <w:r>
              <w:rPr>
                <w:sz w:val="16"/>
                <w:szCs w:val="16"/>
                <w:lang w:val="zh-Hans"/>
              </w:rPr>
              <w:t>0 0 0 0</w:t>
            </w:r>
          </w:p>
        </w:tc>
        <w:tc>
          <w:tcPr>
            <w:tcW w:w="5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120" w:type="dxa"/>
            <w:tcBorders>
              <w:bottom w:val="single" w:sz="8" w:space="0" w:color="auto"/>
            </w:tcBorders>
            <w:vAlign w:val="bottom"/>
          </w:tcPr>
          <w:p w:rsidR="00D1435F" w:rsidRDefault="00D1435F">
            <w:pPr>
              <w:spacing w:line="20" w:lineRule="exact"/>
              <w:rPr>
                <w:sz w:val="1"/>
                <w:szCs w:val="1"/>
              </w:rPr>
            </w:pPr>
          </w:p>
        </w:tc>
        <w:tc>
          <w:tcPr>
            <w:tcW w:w="50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gridSpan w:val="2"/>
            <w:tcBorders>
              <w:bottom w:val="single" w:sz="8" w:space="0" w:color="auto"/>
            </w:tcBorders>
            <w:vAlign w:val="bottom"/>
          </w:tcPr>
          <w:p w:rsidR="00D1435F" w:rsidRDefault="00D1435F">
            <w:pPr>
              <w:spacing w:line="20" w:lineRule="exact"/>
              <w:rPr>
                <w:sz w:val="1"/>
                <w:szCs w:val="1"/>
              </w:rPr>
            </w:pPr>
          </w:p>
        </w:tc>
        <w:tc>
          <w:tcPr>
            <w:tcW w:w="960" w:type="dxa"/>
            <w:gridSpan w:val="2"/>
            <w:tcBorders>
              <w:bottom w:val="single" w:sz="8" w:space="0" w:color="auto"/>
            </w:tcBorders>
            <w:vAlign w:val="bottom"/>
          </w:tcPr>
          <w:p w:rsidR="00D1435F" w:rsidRDefault="00D1435F">
            <w:pPr>
              <w:spacing w:line="20" w:lineRule="exact"/>
              <w:rPr>
                <w:sz w:val="1"/>
                <w:szCs w:val="1"/>
              </w:rPr>
            </w:pPr>
          </w:p>
        </w:tc>
        <w:tc>
          <w:tcPr>
            <w:tcW w:w="560" w:type="dxa"/>
            <w:vMerge w:val="restart"/>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0</w:t>
            </w:r>
          </w:p>
        </w:tc>
        <w:tc>
          <w:tcPr>
            <w:tcW w:w="0" w:type="dxa"/>
            <w:vAlign w:val="bottom"/>
          </w:tcPr>
          <w:p w:rsidR="00D1435F" w:rsidRDefault="00D1435F">
            <w:pPr>
              <w:spacing w:line="20" w:lineRule="exact"/>
              <w:rPr>
                <w:sz w:val="1"/>
                <w:szCs w:val="1"/>
              </w:rPr>
            </w:pPr>
          </w:p>
        </w:tc>
      </w:tr>
      <w:tr w:rsidR="00D1435F">
        <w:trPr>
          <w:trHeight w:val="374"/>
        </w:trPr>
        <w:tc>
          <w:tcPr>
            <w:tcW w:w="1940" w:type="dxa"/>
            <w:tcBorders>
              <w:left w:val="single" w:sz="8" w:space="0" w:color="auto"/>
              <w:bottom w:val="single" w:sz="8" w:space="0" w:color="auto"/>
              <w:right w:val="single" w:sz="8" w:space="0" w:color="auto"/>
            </w:tcBorders>
            <w:vAlign w:val="bottom"/>
          </w:tcPr>
          <w:p w:rsidR="00D1435F" w:rsidRDefault="004316B7">
            <w:pPr>
              <w:spacing w:line="323" w:lineRule="exact"/>
              <w:ind w:left="580"/>
              <w:rPr>
                <w:sz w:val="20"/>
                <w:szCs w:val="20"/>
              </w:rPr>
            </w:pPr>
            <w:r>
              <w:rPr>
                <w:rFonts w:hint="eastAsia"/>
                <w:sz w:val="31"/>
                <w:szCs w:val="31"/>
                <w:vertAlign w:val="superscript"/>
                <w:lang w:val="zh-Hans"/>
              </w:rPr>
              <w:t>-</w:t>
            </w:r>
            <w:r w:rsidR="00580321">
              <w:rPr>
                <w:sz w:val="31"/>
                <w:szCs w:val="31"/>
                <w:vertAlign w:val="superscript"/>
                <w:lang w:val="zh-Hans"/>
              </w:rPr>
              <w:t>6</w:t>
            </w:r>
            <w:r w:rsidR="00580321">
              <w:rPr>
                <w:sz w:val="12"/>
                <w:szCs w:val="12"/>
                <w:lang w:val="zh-Hans"/>
              </w:rPr>
              <w:t xml:space="preserve"> </w:t>
            </w:r>
            <w:r w:rsidR="006A334F">
              <w:rPr>
                <w:sz w:val="12"/>
                <w:szCs w:val="12"/>
                <w:lang w:val="zh-Hans"/>
              </w:rPr>
              <w:t>(12/44)</w:t>
            </w:r>
          </w:p>
        </w:tc>
        <w:tc>
          <w:tcPr>
            <w:tcW w:w="120" w:type="dxa"/>
            <w:tcBorders>
              <w:bottom w:val="single" w:sz="8" w:space="0" w:color="auto"/>
            </w:tcBorders>
            <w:vAlign w:val="bottom"/>
          </w:tcPr>
          <w:p w:rsidR="00D1435F" w:rsidRDefault="00D1435F">
            <w:pPr>
              <w:rPr>
                <w:sz w:val="24"/>
                <w:szCs w:val="24"/>
              </w:rPr>
            </w:pPr>
          </w:p>
        </w:tc>
        <w:tc>
          <w:tcPr>
            <w:tcW w:w="500" w:type="dxa"/>
            <w:tcBorders>
              <w:bottom w:val="single" w:sz="8" w:space="0" w:color="auto"/>
              <w:right w:val="single" w:sz="8" w:space="0" w:color="auto"/>
            </w:tcBorders>
            <w:vAlign w:val="bottom"/>
          </w:tcPr>
          <w:p w:rsidR="00D1435F" w:rsidRDefault="00580321">
            <w:pPr>
              <w:ind w:left="20"/>
              <w:rPr>
                <w:sz w:val="20"/>
                <w:szCs w:val="20"/>
              </w:rPr>
            </w:pPr>
            <w:r>
              <w:rPr>
                <w:sz w:val="31"/>
                <w:szCs w:val="31"/>
                <w:vertAlign w:val="superscript"/>
                <w:lang w:val="zh-Hans"/>
              </w:rPr>
              <w:t>0</w:t>
            </w:r>
            <w:r>
              <w:rPr>
                <w:sz w:val="12"/>
                <w:szCs w:val="12"/>
                <w:lang w:val="zh-Hans"/>
              </w:rPr>
              <w:t xml:space="preserve"> (4)</w:t>
            </w:r>
          </w:p>
        </w:tc>
        <w:tc>
          <w:tcPr>
            <w:tcW w:w="640" w:type="dxa"/>
            <w:tcBorders>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960" w:type="dxa"/>
            <w:gridSpan w:val="2"/>
            <w:tcBorders>
              <w:bottom w:val="single" w:sz="8" w:space="0" w:color="auto"/>
              <w:right w:val="single" w:sz="8" w:space="0" w:color="auto"/>
            </w:tcBorders>
            <w:vAlign w:val="bottom"/>
          </w:tcPr>
          <w:p w:rsidR="00D1435F" w:rsidRDefault="00580321">
            <w:pPr>
              <w:ind w:left="160"/>
              <w:rPr>
                <w:sz w:val="20"/>
                <w:szCs w:val="20"/>
              </w:rPr>
            </w:pPr>
            <w:r>
              <w:rPr>
                <w:sz w:val="31"/>
                <w:szCs w:val="31"/>
                <w:vertAlign w:val="superscript"/>
                <w:lang w:val="zh-Hans"/>
              </w:rPr>
              <w:t>t</w:t>
            </w:r>
            <w:r>
              <w:rPr>
                <w:sz w:val="12"/>
                <w:szCs w:val="12"/>
                <w:lang w:val="zh-Hans"/>
              </w:rPr>
              <w:t xml:space="preserve"> </w:t>
            </w:r>
            <w:r>
              <w:rPr>
                <w:sz w:val="31"/>
                <w:szCs w:val="31"/>
                <w:vertAlign w:val="superscript"/>
                <w:lang w:val="zh-Hans"/>
              </w:rPr>
              <w:t>= 0</w:t>
            </w:r>
            <w:r>
              <w:rPr>
                <w:sz w:val="12"/>
                <w:szCs w:val="12"/>
                <w:lang w:val="zh-Hans"/>
              </w:rPr>
              <w:t xml:space="preserve"> (6)</w:t>
            </w:r>
          </w:p>
        </w:tc>
        <w:tc>
          <w:tcPr>
            <w:tcW w:w="960" w:type="dxa"/>
            <w:gridSpan w:val="2"/>
            <w:tcBorders>
              <w:bottom w:val="single" w:sz="8" w:space="0" w:color="auto"/>
              <w:right w:val="single" w:sz="8" w:space="0" w:color="auto"/>
            </w:tcBorders>
            <w:vAlign w:val="bottom"/>
          </w:tcPr>
          <w:p w:rsidR="00D1435F" w:rsidRDefault="00580321">
            <w:pPr>
              <w:ind w:right="100"/>
              <w:jc w:val="right"/>
              <w:rPr>
                <w:sz w:val="20"/>
                <w:szCs w:val="20"/>
              </w:rPr>
            </w:pPr>
            <w:r>
              <w:rPr>
                <w:sz w:val="31"/>
                <w:szCs w:val="31"/>
                <w:vertAlign w:val="superscript"/>
                <w:lang w:val="zh-Hans"/>
              </w:rPr>
              <w:t>u</w:t>
            </w:r>
            <w:r>
              <w:rPr>
                <w:sz w:val="12"/>
                <w:szCs w:val="12"/>
                <w:lang w:val="zh-Hans"/>
              </w:rPr>
              <w:t xml:space="preserve"> </w:t>
            </w:r>
            <w:r>
              <w:rPr>
                <w:sz w:val="31"/>
                <w:szCs w:val="31"/>
                <w:vertAlign w:val="superscript"/>
                <w:lang w:val="zh-Hans"/>
              </w:rPr>
              <w:t>= 2</w:t>
            </w:r>
            <w:r>
              <w:rPr>
                <w:sz w:val="12"/>
                <w:szCs w:val="12"/>
                <w:lang w:val="zh-Hans"/>
              </w:rPr>
              <w:t xml:space="preserve"> (6)</w:t>
            </w:r>
          </w:p>
        </w:tc>
        <w:tc>
          <w:tcPr>
            <w:tcW w:w="5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137" w:lineRule="exact"/>
        <w:rPr>
          <w:sz w:val="20"/>
          <w:szCs w:val="20"/>
        </w:rPr>
      </w:pPr>
    </w:p>
    <w:p w:rsidR="00D1435F" w:rsidRPr="004316B7" w:rsidRDefault="00580321" w:rsidP="00CA00AA">
      <w:pPr>
        <w:numPr>
          <w:ilvl w:val="0"/>
          <w:numId w:val="18"/>
        </w:numPr>
        <w:tabs>
          <w:tab w:val="left" w:pos="2560"/>
        </w:tabs>
        <w:spacing w:line="180" w:lineRule="auto"/>
        <w:ind w:left="2560" w:hanging="810"/>
        <w:rPr>
          <w:rFonts w:ascii="Arial" w:eastAsia="Arial" w:hAnsi="Arial" w:cs="Arial"/>
          <w:sz w:val="16"/>
          <w:szCs w:val="16"/>
        </w:rPr>
      </w:pPr>
      <w:r>
        <w:rPr>
          <w:sz w:val="16"/>
          <w:szCs w:val="16"/>
          <w:lang w:val="zh-Hans"/>
        </w:rPr>
        <w:t xml:space="preserve">The minimum supported page size as defined by the PageInfo field in the kernel interface page (see page </w:t>
      </w:r>
      <w:hyperlink w:anchor="page15">
        <w:r>
          <w:rPr>
            <w:sz w:val="16"/>
            <w:szCs w:val="16"/>
            <w:lang w:val="zh-Hans"/>
          </w:rPr>
          <w:t>3)</w:t>
        </w:r>
      </w:hyperlink>
      <w:r>
        <w:rPr>
          <w:sz w:val="16"/>
          <w:szCs w:val="16"/>
          <w:lang w:val="zh-Hans"/>
        </w:rPr>
        <w:t>.</w:t>
      </w:r>
    </w:p>
    <w:p w:rsidR="004316B7" w:rsidRPr="004316B7" w:rsidRDefault="004316B7" w:rsidP="004316B7">
      <w:pPr>
        <w:tabs>
          <w:tab w:val="left" w:pos="2560"/>
        </w:tabs>
        <w:spacing w:line="180" w:lineRule="auto"/>
        <w:ind w:left="2560"/>
        <w:rPr>
          <w:rFonts w:ascii="Arial" w:eastAsia="Arial" w:hAnsi="Arial" w:cs="Arial"/>
          <w:sz w:val="15"/>
          <w:szCs w:val="15"/>
        </w:rPr>
      </w:pPr>
      <w:r w:rsidRPr="004316B7">
        <w:rPr>
          <w:rStyle w:val="shorttext"/>
          <w:rFonts w:ascii="Arial" w:hAnsi="Arial" w:cs="Arial" w:hint="eastAsia"/>
          <w:color w:val="222222"/>
          <w:sz w:val="15"/>
          <w:szCs w:val="15"/>
        </w:rPr>
        <w:t>由内核接口页面中的</w:t>
      </w:r>
      <w:r w:rsidRPr="004316B7">
        <w:rPr>
          <w:rStyle w:val="shorttext"/>
          <w:rFonts w:ascii="Arial" w:hAnsi="Arial" w:cs="Arial" w:hint="eastAsia"/>
          <w:color w:val="222222"/>
          <w:sz w:val="15"/>
          <w:szCs w:val="15"/>
        </w:rPr>
        <w:t>PageInfo</w:t>
      </w:r>
      <w:r w:rsidRPr="004316B7">
        <w:rPr>
          <w:rStyle w:val="shorttext"/>
          <w:rFonts w:ascii="Arial" w:hAnsi="Arial" w:cs="Arial" w:hint="eastAsia"/>
          <w:color w:val="222222"/>
          <w:sz w:val="15"/>
          <w:szCs w:val="15"/>
        </w:rPr>
        <w:t>字段定义的最小支持页面大小（请参见第</w:t>
      </w:r>
      <w:r w:rsidRPr="004316B7">
        <w:rPr>
          <w:rStyle w:val="shorttext"/>
          <w:rFonts w:ascii="Arial" w:hAnsi="Arial" w:cs="Arial" w:hint="eastAsia"/>
          <w:color w:val="222222"/>
          <w:sz w:val="15"/>
          <w:szCs w:val="15"/>
        </w:rPr>
        <w:t>3</w:t>
      </w:r>
      <w:r w:rsidRPr="004316B7">
        <w:rPr>
          <w:rStyle w:val="shorttext"/>
          <w:rFonts w:ascii="Arial" w:hAnsi="Arial" w:cs="Arial" w:hint="eastAsia"/>
          <w:color w:val="222222"/>
          <w:sz w:val="15"/>
          <w:szCs w:val="15"/>
        </w:rPr>
        <w:t>页）。</w: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7380"/>
        </w:tabs>
        <w:ind w:left="380"/>
        <w:rPr>
          <w:sz w:val="20"/>
          <w:szCs w:val="20"/>
        </w:rPr>
      </w:pPr>
      <w:bookmarkStart w:id="194" w:name="page104"/>
      <w:bookmarkEnd w:id="194"/>
      <w:r>
        <w:rPr>
          <w:sz w:val="17"/>
          <w:szCs w:val="17"/>
          <w:lang w:val="zh-Hans"/>
        </w:rPr>
        <w:lastRenderedPageBreak/>
        <w:t>92</w:t>
      </w:r>
      <w:r>
        <w:rPr>
          <w:sz w:val="20"/>
          <w:szCs w:val="20"/>
          <w:lang w:val="zh-Hans"/>
        </w:rPr>
        <w:tab/>
      </w:r>
      <w:r>
        <w:rPr>
          <w:sz w:val="17"/>
          <w:szCs w:val="17"/>
          <w:lang w:val="zh-Hans"/>
        </w:rPr>
        <w:t>GENERIC BOOTING</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30" w:lineRule="exact"/>
        <w:rPr>
          <w:sz w:val="20"/>
          <w:szCs w:val="20"/>
        </w:rPr>
      </w:pPr>
    </w:p>
    <w:p w:rsidR="00D1435F" w:rsidRDefault="00580321">
      <w:pPr>
        <w:tabs>
          <w:tab w:val="left" w:pos="1080"/>
          <w:tab w:val="left" w:pos="3580"/>
        </w:tabs>
        <w:ind w:left="380"/>
        <w:rPr>
          <w:sz w:val="20"/>
          <w:szCs w:val="20"/>
        </w:rPr>
      </w:pPr>
      <w:r>
        <w:rPr>
          <w:b/>
          <w:bCs/>
          <w:sz w:val="29"/>
          <w:szCs w:val="29"/>
          <w:lang w:val="zh-Hans"/>
        </w:rPr>
        <w:t>7.8</w:t>
      </w:r>
      <w:r>
        <w:rPr>
          <w:b/>
          <w:bCs/>
          <w:sz w:val="29"/>
          <w:szCs w:val="29"/>
          <w:lang w:val="zh-Hans"/>
        </w:rPr>
        <w:tab/>
        <w:t>Generic Booting</w:t>
      </w:r>
      <w:r w:rsidR="00AE3E43">
        <w:rPr>
          <w:rFonts w:hint="eastAsia"/>
          <w:b/>
          <w:bCs/>
          <w:sz w:val="29"/>
          <w:szCs w:val="29"/>
          <w:lang w:val="zh-Hans"/>
        </w:rPr>
        <w:t>通用引导</w:t>
      </w:r>
      <w:r>
        <w:rPr>
          <w:sz w:val="20"/>
          <w:szCs w:val="20"/>
          <w:lang w:val="zh-Hans"/>
        </w:rPr>
        <w:tab/>
      </w:r>
      <w:r>
        <w:rPr>
          <w:b/>
          <w:bCs/>
          <w:sz w:val="17"/>
          <w:szCs w:val="17"/>
          <w:lang w:val="zh-Hans"/>
        </w:rPr>
        <w:t>[Protocol]</w:t>
      </w:r>
    </w:p>
    <w:p w:rsidR="00D1435F" w:rsidRDefault="00D1435F">
      <w:pPr>
        <w:spacing w:line="200" w:lineRule="exact"/>
        <w:rPr>
          <w:sz w:val="20"/>
          <w:szCs w:val="20"/>
        </w:rPr>
      </w:pPr>
    </w:p>
    <w:p w:rsidR="00D1435F" w:rsidRDefault="00D1435F">
      <w:pPr>
        <w:spacing w:line="236" w:lineRule="exact"/>
        <w:rPr>
          <w:sz w:val="20"/>
          <w:szCs w:val="20"/>
        </w:rPr>
      </w:pPr>
    </w:p>
    <w:p w:rsidR="00D1435F" w:rsidRDefault="00580321">
      <w:pPr>
        <w:ind w:left="380"/>
        <w:rPr>
          <w:rFonts w:ascii="Arial" w:eastAsia="Arial" w:hAnsi="Arial" w:cs="Arial"/>
          <w:sz w:val="18"/>
          <w:szCs w:val="18"/>
        </w:rPr>
      </w:pPr>
      <w:r>
        <w:rPr>
          <w:sz w:val="18"/>
          <w:szCs w:val="18"/>
          <w:lang w:val="zh-Hans"/>
        </w:rPr>
        <w:t xml:space="preserve">Machine-specific boot procedures are described on pages </w:t>
      </w:r>
      <w:hyperlink w:anchor="page124">
        <w:r>
          <w:rPr>
            <w:sz w:val="18"/>
            <w:szCs w:val="18"/>
            <w:lang w:val="zh-Hans"/>
          </w:rPr>
          <w:t xml:space="preserve">112 </w:t>
        </w:r>
      </w:hyperlink>
      <w:r>
        <w:rPr>
          <w:sz w:val="18"/>
          <w:szCs w:val="18"/>
          <w:lang w:val="zh-Hans"/>
        </w:rPr>
        <w:t>ff.</w:t>
      </w:r>
    </w:p>
    <w:p w:rsidR="00D1435F" w:rsidRDefault="00D1435F">
      <w:pPr>
        <w:spacing w:line="9" w:lineRule="exact"/>
        <w:rPr>
          <w:sz w:val="20"/>
          <w:szCs w:val="20"/>
        </w:rPr>
      </w:pPr>
    </w:p>
    <w:p w:rsidR="00D1435F" w:rsidRDefault="00580321">
      <w:pPr>
        <w:spacing w:line="214" w:lineRule="auto"/>
        <w:ind w:left="380" w:right="6" w:firstLine="199"/>
        <w:jc w:val="both"/>
        <w:rPr>
          <w:sz w:val="20"/>
          <w:szCs w:val="20"/>
        </w:rPr>
      </w:pPr>
      <w:r>
        <w:rPr>
          <w:sz w:val="18"/>
          <w:szCs w:val="18"/>
          <w:lang w:val="zh-Hans"/>
        </w:rPr>
        <w:t xml:space="preserve">After booting, L4 initializes itself. It generates the basic address space-servers </w:t>
      </w:r>
      <w:r>
        <w:rPr>
          <w:sz w:val="23"/>
          <w:szCs w:val="23"/>
          <w:vertAlign w:val="subscript"/>
          <w:lang w:val="zh-Hans"/>
        </w:rPr>
        <w:t>0</w:t>
      </w:r>
      <w:r>
        <w:rPr>
          <w:sz w:val="18"/>
          <w:szCs w:val="18"/>
          <w:lang w:val="zh-Hans"/>
        </w:rPr>
        <w:t xml:space="preserve">, </w:t>
      </w:r>
      <w:r>
        <w:rPr>
          <w:sz w:val="23"/>
          <w:szCs w:val="23"/>
          <w:vertAlign w:val="subscript"/>
          <w:lang w:val="zh-Hans"/>
        </w:rPr>
        <w:t>1</w:t>
      </w:r>
      <w:r>
        <w:rPr>
          <w:sz w:val="18"/>
          <w:szCs w:val="18"/>
          <w:lang w:val="zh-Hans"/>
        </w:rPr>
        <w:t xml:space="preserve"> and a root server which is intended to boot the higher-level system.</w:t>
      </w:r>
    </w:p>
    <w:p w:rsidR="00D1435F" w:rsidRDefault="00580321">
      <w:pPr>
        <w:spacing w:line="208" w:lineRule="auto"/>
        <w:ind w:left="380" w:right="6" w:firstLine="305"/>
        <w:jc w:val="both"/>
        <w:rPr>
          <w:rFonts w:eastAsia="PMingLiU"/>
          <w:sz w:val="18"/>
          <w:szCs w:val="18"/>
          <w:lang w:val="zh-Hans" w:eastAsia="zh-TW"/>
        </w:rPr>
      </w:pPr>
      <w:r>
        <w:rPr>
          <w:sz w:val="23"/>
          <w:szCs w:val="23"/>
          <w:vertAlign w:val="subscript"/>
          <w:lang w:val="zh-Hans"/>
        </w:rPr>
        <w:t>0</w:t>
      </w:r>
      <w:r>
        <w:rPr>
          <w:sz w:val="18"/>
          <w:szCs w:val="18"/>
          <w:lang w:val="zh-Hans"/>
        </w:rPr>
        <w:t xml:space="preserve">, </w:t>
      </w:r>
      <w:r>
        <w:rPr>
          <w:sz w:val="23"/>
          <w:szCs w:val="23"/>
          <w:vertAlign w:val="subscript"/>
          <w:lang w:val="zh-Hans"/>
        </w:rPr>
        <w:t>1</w:t>
      </w:r>
      <w:r>
        <w:rPr>
          <w:sz w:val="18"/>
          <w:szCs w:val="18"/>
          <w:lang w:val="zh-Hans"/>
        </w:rPr>
        <w:t xml:space="preserve"> and the root server are user-level servers and not part of the pure kernel. The predefined ones can be replaced by modifying the following table in the L4 image before starting L4. An empty area specifies that the corresponding server should not be started. Note, that </w:t>
      </w:r>
      <w:r>
        <w:rPr>
          <w:sz w:val="23"/>
          <w:szCs w:val="23"/>
          <w:vertAlign w:val="subscript"/>
          <w:lang w:val="zh-Hans"/>
        </w:rPr>
        <w:t>0</w:t>
      </w:r>
      <w:r>
        <w:rPr>
          <w:sz w:val="18"/>
          <w:szCs w:val="18"/>
          <w:lang w:val="zh-Hans"/>
        </w:rPr>
        <w:t xml:space="preserve"> is a mandatory service. The kernel debugger kdebug is also not part of the kernel and can accordingly be replaced by modifying the table.</w:t>
      </w:r>
    </w:p>
    <w:p w:rsidR="00431DDB" w:rsidRPr="00431DDB" w:rsidRDefault="00431DDB" w:rsidP="00431DDB">
      <w:pPr>
        <w:spacing w:line="208" w:lineRule="auto"/>
        <w:ind w:left="380" w:right="6" w:firstLine="305"/>
        <w:rPr>
          <w:rFonts w:eastAsia="PMingLiU"/>
          <w:sz w:val="15"/>
          <w:szCs w:val="15"/>
          <w:lang w:eastAsia="zh-TW"/>
        </w:rPr>
      </w:pPr>
      <w:r w:rsidRPr="00431DDB">
        <w:rPr>
          <w:rFonts w:ascii="Arial" w:hAnsi="Arial" w:cs="Arial" w:hint="eastAsia"/>
          <w:color w:val="222222"/>
          <w:sz w:val="15"/>
          <w:szCs w:val="15"/>
        </w:rPr>
        <w:t>特定于计算机的引导过程在第</w:t>
      </w:r>
      <w:r w:rsidRPr="00431DDB">
        <w:rPr>
          <w:rFonts w:ascii="Arial" w:hAnsi="Arial" w:cs="Arial" w:hint="eastAsia"/>
          <w:color w:val="222222"/>
          <w:sz w:val="15"/>
          <w:szCs w:val="15"/>
        </w:rPr>
        <w:t>112</w:t>
      </w:r>
      <w:r w:rsidRPr="00431DDB">
        <w:rPr>
          <w:rFonts w:ascii="Arial" w:hAnsi="Arial" w:cs="Arial" w:hint="eastAsia"/>
          <w:color w:val="222222"/>
          <w:sz w:val="15"/>
          <w:szCs w:val="15"/>
        </w:rPr>
        <w:t>页及以后介绍。</w:t>
      </w:r>
      <w:r w:rsidRPr="00431DDB">
        <w:rPr>
          <w:rFonts w:ascii="Arial" w:hAnsi="Arial" w:cs="Arial" w:hint="eastAsia"/>
          <w:color w:val="222222"/>
          <w:sz w:val="15"/>
          <w:szCs w:val="15"/>
        </w:rPr>
        <w:br/>
      </w:r>
      <w:r w:rsidRPr="00431DDB">
        <w:rPr>
          <w:rFonts w:ascii="Arial" w:hAnsi="Arial" w:cs="Arial" w:hint="eastAsia"/>
          <w:color w:val="222222"/>
          <w:sz w:val="15"/>
          <w:szCs w:val="15"/>
        </w:rPr>
        <w:br/>
      </w:r>
      <w:r w:rsidRPr="00431DDB">
        <w:rPr>
          <w:rFonts w:ascii="Arial" w:hAnsi="Arial" w:cs="Arial" w:hint="eastAsia"/>
          <w:color w:val="222222"/>
          <w:sz w:val="15"/>
          <w:szCs w:val="15"/>
        </w:rPr>
        <w:t>启动后，</w:t>
      </w:r>
      <w:r w:rsidRPr="00431DDB">
        <w:rPr>
          <w:rFonts w:ascii="Arial" w:hAnsi="Arial" w:cs="Arial" w:hint="eastAsia"/>
          <w:color w:val="222222"/>
          <w:sz w:val="15"/>
          <w:szCs w:val="15"/>
        </w:rPr>
        <w:t>L4</w:t>
      </w:r>
      <w:r w:rsidRPr="00431DDB">
        <w:rPr>
          <w:rFonts w:ascii="Arial" w:hAnsi="Arial" w:cs="Arial" w:hint="eastAsia"/>
          <w:color w:val="222222"/>
          <w:sz w:val="15"/>
          <w:szCs w:val="15"/>
        </w:rPr>
        <w:t>自行初始化。</w:t>
      </w:r>
      <w:r w:rsidRPr="00431DDB">
        <w:rPr>
          <w:rFonts w:ascii="Arial" w:hAnsi="Arial" w:cs="Arial" w:hint="eastAsia"/>
          <w:color w:val="222222"/>
          <w:sz w:val="15"/>
          <w:szCs w:val="15"/>
        </w:rPr>
        <w:t xml:space="preserve"> </w:t>
      </w:r>
      <w:r w:rsidRPr="00431DDB">
        <w:rPr>
          <w:rFonts w:ascii="Arial" w:hAnsi="Arial" w:cs="Arial" w:hint="eastAsia"/>
          <w:color w:val="222222"/>
          <w:sz w:val="15"/>
          <w:szCs w:val="15"/>
        </w:rPr>
        <w:t>它生成基本地址空间</w:t>
      </w:r>
      <w:r w:rsidRPr="00431DDB">
        <w:rPr>
          <w:rFonts w:ascii="Arial" w:hAnsi="Arial" w:cs="Arial" w:hint="eastAsia"/>
          <w:color w:val="222222"/>
          <w:sz w:val="15"/>
          <w:szCs w:val="15"/>
        </w:rPr>
        <w:t xml:space="preserve"> - </w:t>
      </w:r>
      <w:r w:rsidRPr="00431DDB">
        <w:rPr>
          <w:rFonts w:ascii="Arial" w:hAnsi="Arial" w:cs="Arial" w:hint="eastAsia"/>
          <w:color w:val="222222"/>
          <w:sz w:val="15"/>
          <w:szCs w:val="15"/>
        </w:rPr>
        <w:t>服务器</w:t>
      </w:r>
      <w:r w:rsidR="003A00CA">
        <w:rPr>
          <w:rFonts w:ascii="Arial" w:hAnsi="Arial" w:cs="Arial" w:hint="eastAsia"/>
          <w:color w:val="222222"/>
          <w:sz w:val="15"/>
          <w:szCs w:val="15"/>
        </w:rPr>
        <w:t>Sigma</w:t>
      </w:r>
      <w:r w:rsidRPr="00431DDB">
        <w:rPr>
          <w:rFonts w:ascii="Arial" w:hAnsi="Arial" w:cs="Arial" w:hint="eastAsia"/>
          <w:color w:val="222222"/>
          <w:sz w:val="15"/>
          <w:szCs w:val="15"/>
        </w:rPr>
        <w:t>0,</w:t>
      </w:r>
      <w:r w:rsidR="003A00CA">
        <w:rPr>
          <w:rFonts w:ascii="Arial" w:hAnsi="Arial" w:cs="Arial"/>
          <w:color w:val="222222"/>
          <w:sz w:val="15"/>
          <w:szCs w:val="15"/>
        </w:rPr>
        <w:t>S</w:t>
      </w:r>
      <w:r w:rsidR="003A00CA">
        <w:rPr>
          <w:rFonts w:ascii="Arial" w:hAnsi="Arial" w:cs="Arial" w:hint="eastAsia"/>
          <w:color w:val="222222"/>
          <w:sz w:val="15"/>
          <w:szCs w:val="15"/>
        </w:rPr>
        <w:t>igma</w:t>
      </w:r>
      <w:r w:rsidRPr="00431DDB">
        <w:rPr>
          <w:rFonts w:ascii="Arial" w:hAnsi="Arial" w:cs="Arial" w:hint="eastAsia"/>
          <w:color w:val="222222"/>
          <w:sz w:val="15"/>
          <w:szCs w:val="15"/>
        </w:rPr>
        <w:t>1</w:t>
      </w:r>
      <w:r w:rsidRPr="00431DDB">
        <w:rPr>
          <w:rFonts w:ascii="Arial" w:hAnsi="Arial" w:cs="Arial" w:hint="eastAsia"/>
          <w:color w:val="222222"/>
          <w:sz w:val="15"/>
          <w:szCs w:val="15"/>
        </w:rPr>
        <w:t>和用于启动更高级别系统的根服务器。</w:t>
      </w:r>
      <w:r w:rsidRPr="00431DDB">
        <w:rPr>
          <w:rFonts w:ascii="Arial" w:hAnsi="Arial" w:cs="Arial" w:hint="eastAsia"/>
          <w:color w:val="222222"/>
          <w:sz w:val="15"/>
          <w:szCs w:val="15"/>
        </w:rPr>
        <w:br/>
      </w:r>
      <w:r w:rsidR="00337F2A">
        <w:rPr>
          <w:rFonts w:ascii="Arial" w:hAnsi="Arial" w:cs="Arial"/>
          <w:color w:val="222222"/>
          <w:sz w:val="15"/>
          <w:szCs w:val="15"/>
        </w:rPr>
        <w:t>S</w:t>
      </w:r>
      <w:r w:rsidR="00337F2A">
        <w:rPr>
          <w:rFonts w:ascii="Arial" w:hAnsi="Arial" w:cs="Arial" w:hint="eastAsia"/>
          <w:color w:val="222222"/>
          <w:sz w:val="15"/>
          <w:szCs w:val="15"/>
        </w:rPr>
        <w:t>igma</w:t>
      </w:r>
      <w:r w:rsidRPr="00431DDB">
        <w:rPr>
          <w:rFonts w:ascii="Arial" w:hAnsi="Arial" w:cs="Arial" w:hint="eastAsia"/>
          <w:color w:val="222222"/>
          <w:sz w:val="15"/>
          <w:szCs w:val="15"/>
        </w:rPr>
        <w:t>0,</w:t>
      </w:r>
      <w:r w:rsidR="00337F2A">
        <w:rPr>
          <w:rFonts w:ascii="Arial" w:hAnsi="Arial" w:cs="Arial"/>
          <w:color w:val="222222"/>
          <w:sz w:val="15"/>
          <w:szCs w:val="15"/>
        </w:rPr>
        <w:t>S</w:t>
      </w:r>
      <w:r w:rsidR="00337F2A">
        <w:rPr>
          <w:rFonts w:ascii="Arial" w:hAnsi="Arial" w:cs="Arial" w:hint="eastAsia"/>
          <w:color w:val="222222"/>
          <w:sz w:val="15"/>
          <w:szCs w:val="15"/>
        </w:rPr>
        <w:t>igma</w:t>
      </w:r>
      <w:r w:rsidRPr="00431DDB">
        <w:rPr>
          <w:rFonts w:ascii="Arial" w:hAnsi="Arial" w:cs="Arial" w:hint="eastAsia"/>
          <w:color w:val="222222"/>
          <w:sz w:val="15"/>
          <w:szCs w:val="15"/>
        </w:rPr>
        <w:t>1</w:t>
      </w:r>
      <w:r w:rsidRPr="00431DDB">
        <w:rPr>
          <w:rFonts w:ascii="Arial" w:hAnsi="Arial" w:cs="Arial" w:hint="eastAsia"/>
          <w:color w:val="222222"/>
          <w:sz w:val="15"/>
          <w:szCs w:val="15"/>
        </w:rPr>
        <w:t>和根服务器是用户级服务器，不是纯内核的一部分。</w:t>
      </w:r>
      <w:r w:rsidRPr="00431DDB">
        <w:rPr>
          <w:rFonts w:ascii="Arial" w:hAnsi="Arial" w:cs="Arial" w:hint="eastAsia"/>
          <w:color w:val="222222"/>
          <w:sz w:val="15"/>
          <w:szCs w:val="15"/>
        </w:rPr>
        <w:t xml:space="preserve"> </w:t>
      </w:r>
      <w:r w:rsidRPr="00431DDB">
        <w:rPr>
          <w:rFonts w:ascii="Arial" w:hAnsi="Arial" w:cs="Arial" w:hint="eastAsia"/>
          <w:color w:val="222222"/>
          <w:sz w:val="15"/>
          <w:szCs w:val="15"/>
        </w:rPr>
        <w:t>在启动</w:t>
      </w:r>
      <w:r w:rsidRPr="00431DDB">
        <w:rPr>
          <w:rFonts w:ascii="Arial" w:hAnsi="Arial" w:cs="Arial" w:hint="eastAsia"/>
          <w:color w:val="222222"/>
          <w:sz w:val="15"/>
          <w:szCs w:val="15"/>
        </w:rPr>
        <w:t>L4</w:t>
      </w:r>
      <w:r w:rsidRPr="00431DDB">
        <w:rPr>
          <w:rFonts w:ascii="Arial" w:hAnsi="Arial" w:cs="Arial" w:hint="eastAsia"/>
          <w:color w:val="222222"/>
          <w:sz w:val="15"/>
          <w:szCs w:val="15"/>
        </w:rPr>
        <w:t>之前，可以通过修改</w:t>
      </w:r>
      <w:r w:rsidRPr="00431DDB">
        <w:rPr>
          <w:rFonts w:ascii="Arial" w:hAnsi="Arial" w:cs="Arial" w:hint="eastAsia"/>
          <w:color w:val="222222"/>
          <w:sz w:val="15"/>
          <w:szCs w:val="15"/>
        </w:rPr>
        <w:t>L4</w:t>
      </w:r>
      <w:r w:rsidR="00474ADA">
        <w:rPr>
          <w:rFonts w:ascii="Arial" w:hAnsi="Arial" w:cs="Arial" w:hint="eastAsia"/>
          <w:color w:val="222222"/>
          <w:sz w:val="15"/>
          <w:szCs w:val="15"/>
        </w:rPr>
        <w:t>映像</w:t>
      </w:r>
      <w:r w:rsidRPr="00431DDB">
        <w:rPr>
          <w:rFonts w:ascii="Arial" w:hAnsi="Arial" w:cs="Arial" w:hint="eastAsia"/>
          <w:color w:val="222222"/>
          <w:sz w:val="15"/>
          <w:szCs w:val="15"/>
        </w:rPr>
        <w:t>中的下表来替换预定义的</w:t>
      </w:r>
      <w:r w:rsidR="00D93E19">
        <w:rPr>
          <w:rFonts w:ascii="Arial" w:hAnsi="Arial" w:cs="Arial" w:hint="eastAsia"/>
          <w:color w:val="222222"/>
          <w:sz w:val="15"/>
          <w:szCs w:val="15"/>
        </w:rPr>
        <w:t>映像</w:t>
      </w:r>
      <w:r w:rsidRPr="00431DDB">
        <w:rPr>
          <w:rFonts w:ascii="Arial" w:hAnsi="Arial" w:cs="Arial" w:hint="eastAsia"/>
          <w:color w:val="222222"/>
          <w:sz w:val="15"/>
          <w:szCs w:val="15"/>
        </w:rPr>
        <w:t>。</w:t>
      </w:r>
      <w:r w:rsidRPr="00431DDB">
        <w:rPr>
          <w:rFonts w:ascii="Arial" w:hAnsi="Arial" w:cs="Arial" w:hint="eastAsia"/>
          <w:color w:val="222222"/>
          <w:sz w:val="15"/>
          <w:szCs w:val="15"/>
        </w:rPr>
        <w:t xml:space="preserve"> </w:t>
      </w:r>
      <w:r w:rsidRPr="00431DDB">
        <w:rPr>
          <w:rFonts w:ascii="Arial" w:hAnsi="Arial" w:cs="Arial" w:hint="eastAsia"/>
          <w:color w:val="222222"/>
          <w:sz w:val="15"/>
          <w:szCs w:val="15"/>
        </w:rPr>
        <w:t>空白区域指定不应启动相应的服务器。</w:t>
      </w:r>
      <w:r w:rsidRPr="00431DDB">
        <w:rPr>
          <w:rFonts w:ascii="Arial" w:hAnsi="Arial" w:cs="Arial" w:hint="eastAsia"/>
          <w:color w:val="222222"/>
          <w:sz w:val="15"/>
          <w:szCs w:val="15"/>
        </w:rPr>
        <w:t xml:space="preserve"> </w:t>
      </w:r>
      <w:r w:rsidRPr="00431DDB">
        <w:rPr>
          <w:rFonts w:ascii="Arial" w:hAnsi="Arial" w:cs="Arial" w:hint="eastAsia"/>
          <w:color w:val="222222"/>
          <w:sz w:val="15"/>
          <w:szCs w:val="15"/>
        </w:rPr>
        <w:t>请注意，</w:t>
      </w:r>
      <w:r w:rsidR="00934218">
        <w:rPr>
          <w:rFonts w:ascii="Arial" w:hAnsi="Arial" w:cs="Arial" w:hint="eastAsia"/>
          <w:color w:val="222222"/>
          <w:sz w:val="15"/>
          <w:szCs w:val="15"/>
        </w:rPr>
        <w:t>Sigma</w:t>
      </w:r>
      <w:r w:rsidRPr="00431DDB">
        <w:rPr>
          <w:rFonts w:ascii="Arial" w:hAnsi="Arial" w:cs="Arial" w:hint="eastAsia"/>
          <w:color w:val="222222"/>
          <w:sz w:val="15"/>
          <w:szCs w:val="15"/>
        </w:rPr>
        <w:t>0</w:t>
      </w:r>
      <w:r w:rsidRPr="00431DDB">
        <w:rPr>
          <w:rFonts w:ascii="Arial" w:hAnsi="Arial" w:cs="Arial" w:hint="eastAsia"/>
          <w:color w:val="222222"/>
          <w:sz w:val="15"/>
          <w:szCs w:val="15"/>
        </w:rPr>
        <w:t>是强制服务。</w:t>
      </w:r>
      <w:r w:rsidRPr="00431DDB">
        <w:rPr>
          <w:rFonts w:ascii="Arial" w:hAnsi="Arial" w:cs="Arial" w:hint="eastAsia"/>
          <w:color w:val="222222"/>
          <w:sz w:val="15"/>
          <w:szCs w:val="15"/>
        </w:rPr>
        <w:t xml:space="preserve"> </w:t>
      </w:r>
      <w:r w:rsidRPr="00431DDB">
        <w:rPr>
          <w:rFonts w:ascii="Arial" w:hAnsi="Arial" w:cs="Arial" w:hint="eastAsia"/>
          <w:color w:val="222222"/>
          <w:sz w:val="15"/>
          <w:szCs w:val="15"/>
        </w:rPr>
        <w:t>内核调试器</w:t>
      </w:r>
      <w:r w:rsidRPr="00431DDB">
        <w:rPr>
          <w:rFonts w:ascii="Arial" w:hAnsi="Arial" w:cs="Arial" w:hint="eastAsia"/>
          <w:color w:val="222222"/>
          <w:sz w:val="15"/>
          <w:szCs w:val="15"/>
        </w:rPr>
        <w:t>kdebug</w:t>
      </w:r>
      <w:r w:rsidRPr="00431DDB">
        <w:rPr>
          <w:rFonts w:ascii="Arial" w:hAnsi="Arial" w:cs="Arial" w:hint="eastAsia"/>
          <w:color w:val="222222"/>
          <w:sz w:val="15"/>
          <w:szCs w:val="15"/>
        </w:rPr>
        <w:t>也不是内核的一部分，因此可以通过修改表来替换。</w:t>
      </w:r>
    </w:p>
    <w:p w:rsidR="00D1435F" w:rsidRDefault="00D1435F">
      <w:pPr>
        <w:spacing w:line="200" w:lineRule="exact"/>
        <w:rPr>
          <w:sz w:val="20"/>
          <w:szCs w:val="20"/>
        </w:rPr>
      </w:pPr>
    </w:p>
    <w:p w:rsidR="00D1435F" w:rsidRDefault="00D1435F">
      <w:pPr>
        <w:spacing w:line="211" w:lineRule="exact"/>
        <w:rPr>
          <w:sz w:val="20"/>
          <w:szCs w:val="20"/>
        </w:rPr>
      </w:pPr>
    </w:p>
    <w:tbl>
      <w:tblPr>
        <w:tblW w:w="8660" w:type="dxa"/>
        <w:tblInd w:w="390" w:type="dxa"/>
        <w:tblLayout w:type="fixed"/>
        <w:tblCellMar>
          <w:left w:w="0" w:type="dxa"/>
          <w:right w:w="0" w:type="dxa"/>
        </w:tblCellMar>
        <w:tblLook w:val="04A0" w:firstRow="1" w:lastRow="0" w:firstColumn="1" w:lastColumn="0" w:noHBand="0" w:noVBand="1"/>
      </w:tblPr>
      <w:tblGrid>
        <w:gridCol w:w="1920"/>
        <w:gridCol w:w="240"/>
        <w:gridCol w:w="1680"/>
        <w:gridCol w:w="280"/>
        <w:gridCol w:w="1140"/>
        <w:gridCol w:w="480"/>
        <w:gridCol w:w="960"/>
        <w:gridCol w:w="240"/>
        <w:gridCol w:w="240"/>
        <w:gridCol w:w="240"/>
        <w:gridCol w:w="240"/>
        <w:gridCol w:w="480"/>
        <w:gridCol w:w="120"/>
        <w:gridCol w:w="380"/>
        <w:gridCol w:w="20"/>
      </w:tblGrid>
      <w:tr w:rsidR="00D1435F" w:rsidTr="0097784D">
        <w:trPr>
          <w:trHeight w:val="317"/>
        </w:trPr>
        <w:tc>
          <w:tcPr>
            <w:tcW w:w="1920" w:type="dxa"/>
            <w:vAlign w:val="bottom"/>
          </w:tcPr>
          <w:p w:rsidR="00D1435F" w:rsidRDefault="00D1435F">
            <w:pPr>
              <w:rPr>
                <w:sz w:val="24"/>
                <w:szCs w:val="24"/>
              </w:rPr>
            </w:pPr>
          </w:p>
        </w:tc>
        <w:tc>
          <w:tcPr>
            <w:tcW w:w="240" w:type="dxa"/>
            <w:vAlign w:val="bottom"/>
          </w:tcPr>
          <w:p w:rsidR="00D1435F" w:rsidRDefault="00D1435F">
            <w:pPr>
              <w:rPr>
                <w:sz w:val="24"/>
                <w:szCs w:val="24"/>
              </w:rPr>
            </w:pPr>
          </w:p>
        </w:tc>
        <w:tc>
          <w:tcPr>
            <w:tcW w:w="1680" w:type="dxa"/>
            <w:tcBorders>
              <w:right w:val="single" w:sz="8" w:space="0" w:color="auto"/>
            </w:tcBorders>
            <w:vAlign w:val="bottom"/>
          </w:tcPr>
          <w:p w:rsidR="00D1435F" w:rsidRDefault="00D1435F">
            <w:pPr>
              <w:rPr>
                <w:sz w:val="24"/>
                <w:szCs w:val="24"/>
              </w:rPr>
            </w:pPr>
          </w:p>
        </w:tc>
        <w:tc>
          <w:tcPr>
            <w:tcW w:w="280" w:type="dxa"/>
            <w:tcBorders>
              <w:top w:val="single" w:sz="8" w:space="0" w:color="auto"/>
            </w:tcBorders>
            <w:vAlign w:val="bottom"/>
          </w:tcPr>
          <w:p w:rsidR="00D1435F" w:rsidRDefault="00D1435F">
            <w:pPr>
              <w:rPr>
                <w:sz w:val="24"/>
                <w:szCs w:val="24"/>
              </w:rPr>
            </w:pPr>
          </w:p>
        </w:tc>
        <w:tc>
          <w:tcPr>
            <w:tcW w:w="1140" w:type="dxa"/>
            <w:tcBorders>
              <w:top w:val="single" w:sz="8" w:space="0" w:color="auto"/>
            </w:tcBorders>
            <w:vAlign w:val="bottom"/>
          </w:tcPr>
          <w:p w:rsidR="00D1435F" w:rsidRDefault="00D1435F">
            <w:pPr>
              <w:rPr>
                <w:sz w:val="24"/>
                <w:szCs w:val="24"/>
              </w:rPr>
            </w:pPr>
          </w:p>
        </w:tc>
        <w:tc>
          <w:tcPr>
            <w:tcW w:w="2160" w:type="dxa"/>
            <w:gridSpan w:val="5"/>
            <w:tcBorders>
              <w:top w:val="single" w:sz="8" w:space="0" w:color="auto"/>
            </w:tcBorders>
            <w:vAlign w:val="bottom"/>
          </w:tcPr>
          <w:p w:rsidR="00D1435F" w:rsidRDefault="00580321">
            <w:pPr>
              <w:ind w:right="1150"/>
              <w:jc w:val="center"/>
              <w:rPr>
                <w:sz w:val="20"/>
                <w:szCs w:val="20"/>
              </w:rPr>
            </w:pPr>
            <w:r>
              <w:rPr>
                <w:w w:val="91"/>
                <w:sz w:val="16"/>
                <w:szCs w:val="16"/>
                <w:lang w:val="zh-Hans"/>
              </w:rPr>
              <w:t>MemoryDesc</w:t>
            </w:r>
          </w:p>
        </w:tc>
        <w:tc>
          <w:tcPr>
            <w:tcW w:w="240" w:type="dxa"/>
            <w:tcBorders>
              <w:top w:val="single" w:sz="8" w:space="0" w:color="auto"/>
              <w:right w:val="single" w:sz="8" w:space="0" w:color="auto"/>
            </w:tcBorders>
            <w:vAlign w:val="bottom"/>
          </w:tcPr>
          <w:p w:rsidR="00D1435F" w:rsidRDefault="00D1435F">
            <w:pPr>
              <w:rPr>
                <w:sz w:val="24"/>
                <w:szCs w:val="24"/>
              </w:rPr>
            </w:pPr>
          </w:p>
        </w:tc>
        <w:tc>
          <w:tcPr>
            <w:tcW w:w="980" w:type="dxa"/>
            <w:gridSpan w:val="3"/>
            <w:vAlign w:val="bottom"/>
          </w:tcPr>
          <w:p w:rsidR="00D1435F" w:rsidRDefault="00580321">
            <w:pPr>
              <w:jc w:val="right"/>
              <w:rPr>
                <w:sz w:val="20"/>
                <w:szCs w:val="20"/>
              </w:rPr>
            </w:pPr>
            <w:r>
              <w:rPr>
                <w:w w:val="92"/>
                <w:sz w:val="18"/>
                <w:szCs w:val="18"/>
                <w:lang w:val="zh-Hans"/>
              </w:rPr>
              <w:t>MemDescPtr</w:t>
            </w:r>
          </w:p>
        </w:tc>
        <w:tc>
          <w:tcPr>
            <w:tcW w:w="20" w:type="dxa"/>
            <w:vAlign w:val="bottom"/>
          </w:tcPr>
          <w:p w:rsidR="00D1435F" w:rsidRDefault="00D1435F">
            <w:pPr>
              <w:rPr>
                <w:sz w:val="1"/>
                <w:szCs w:val="1"/>
              </w:rPr>
            </w:pPr>
          </w:p>
        </w:tc>
      </w:tr>
      <w:tr w:rsidR="00D1435F" w:rsidTr="0097784D">
        <w:trPr>
          <w:trHeight w:val="89"/>
        </w:trPr>
        <w:tc>
          <w:tcPr>
            <w:tcW w:w="1920" w:type="dxa"/>
            <w:vAlign w:val="bottom"/>
          </w:tcPr>
          <w:p w:rsidR="00D1435F" w:rsidRDefault="00D1435F">
            <w:pPr>
              <w:rPr>
                <w:sz w:val="7"/>
                <w:szCs w:val="7"/>
              </w:rPr>
            </w:pPr>
          </w:p>
        </w:tc>
        <w:tc>
          <w:tcPr>
            <w:tcW w:w="240" w:type="dxa"/>
            <w:vAlign w:val="bottom"/>
          </w:tcPr>
          <w:p w:rsidR="00D1435F" w:rsidRDefault="00D1435F">
            <w:pPr>
              <w:rPr>
                <w:sz w:val="7"/>
                <w:szCs w:val="7"/>
              </w:rPr>
            </w:pPr>
          </w:p>
        </w:tc>
        <w:tc>
          <w:tcPr>
            <w:tcW w:w="1680" w:type="dxa"/>
            <w:tcBorders>
              <w:right w:val="single" w:sz="8" w:space="0" w:color="auto"/>
            </w:tcBorders>
            <w:vAlign w:val="bottom"/>
          </w:tcPr>
          <w:p w:rsidR="00D1435F" w:rsidRDefault="00D1435F">
            <w:pPr>
              <w:rPr>
                <w:sz w:val="7"/>
                <w:szCs w:val="7"/>
              </w:rPr>
            </w:pPr>
          </w:p>
        </w:tc>
        <w:tc>
          <w:tcPr>
            <w:tcW w:w="280" w:type="dxa"/>
            <w:tcBorders>
              <w:bottom w:val="single" w:sz="8" w:space="0" w:color="auto"/>
            </w:tcBorders>
            <w:vAlign w:val="bottom"/>
          </w:tcPr>
          <w:p w:rsidR="00D1435F" w:rsidRDefault="00D1435F">
            <w:pPr>
              <w:rPr>
                <w:sz w:val="7"/>
                <w:szCs w:val="7"/>
              </w:rPr>
            </w:pPr>
          </w:p>
        </w:tc>
        <w:tc>
          <w:tcPr>
            <w:tcW w:w="1140" w:type="dxa"/>
            <w:tcBorders>
              <w:bottom w:val="single" w:sz="8" w:space="0" w:color="auto"/>
            </w:tcBorders>
            <w:vAlign w:val="bottom"/>
          </w:tcPr>
          <w:p w:rsidR="00D1435F" w:rsidRDefault="00D1435F">
            <w:pPr>
              <w:rPr>
                <w:sz w:val="7"/>
                <w:szCs w:val="7"/>
              </w:rPr>
            </w:pPr>
          </w:p>
        </w:tc>
        <w:tc>
          <w:tcPr>
            <w:tcW w:w="48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240" w:type="dxa"/>
            <w:tcBorders>
              <w:bottom w:val="single" w:sz="8" w:space="0" w:color="auto"/>
            </w:tcBorders>
            <w:vAlign w:val="bottom"/>
          </w:tcPr>
          <w:p w:rsidR="00D1435F" w:rsidRDefault="00D1435F">
            <w:pPr>
              <w:rPr>
                <w:sz w:val="7"/>
                <w:szCs w:val="7"/>
              </w:rPr>
            </w:pPr>
          </w:p>
        </w:tc>
        <w:tc>
          <w:tcPr>
            <w:tcW w:w="240" w:type="dxa"/>
            <w:tcBorders>
              <w:bottom w:val="single" w:sz="8" w:space="0" w:color="auto"/>
            </w:tcBorders>
            <w:vAlign w:val="bottom"/>
          </w:tcPr>
          <w:p w:rsidR="00D1435F" w:rsidRDefault="00D1435F">
            <w:pPr>
              <w:rPr>
                <w:sz w:val="7"/>
                <w:szCs w:val="7"/>
              </w:rPr>
            </w:pPr>
          </w:p>
        </w:tc>
        <w:tc>
          <w:tcPr>
            <w:tcW w:w="240" w:type="dxa"/>
            <w:tcBorders>
              <w:bottom w:val="single" w:sz="8" w:space="0" w:color="auto"/>
            </w:tcBorders>
            <w:vAlign w:val="bottom"/>
          </w:tcPr>
          <w:p w:rsidR="00D1435F" w:rsidRDefault="00D1435F">
            <w:pPr>
              <w:rPr>
                <w:sz w:val="7"/>
                <w:szCs w:val="7"/>
              </w:rPr>
            </w:pPr>
          </w:p>
        </w:tc>
        <w:tc>
          <w:tcPr>
            <w:tcW w:w="240" w:type="dxa"/>
            <w:tcBorders>
              <w:bottom w:val="single" w:sz="8" w:space="0" w:color="auto"/>
              <w:right w:val="single" w:sz="8" w:space="0" w:color="auto"/>
            </w:tcBorders>
            <w:vAlign w:val="bottom"/>
          </w:tcPr>
          <w:p w:rsidR="00D1435F" w:rsidRDefault="00D1435F">
            <w:pPr>
              <w:rPr>
                <w:sz w:val="7"/>
                <w:szCs w:val="7"/>
              </w:rPr>
            </w:pPr>
          </w:p>
        </w:tc>
        <w:tc>
          <w:tcPr>
            <w:tcW w:w="480" w:type="dxa"/>
            <w:vMerge w:val="restart"/>
            <w:vAlign w:val="bottom"/>
          </w:tcPr>
          <w:p w:rsidR="00D1435F" w:rsidRDefault="00580321">
            <w:pPr>
              <w:jc w:val="right"/>
              <w:rPr>
                <w:sz w:val="20"/>
                <w:szCs w:val="20"/>
              </w:rPr>
            </w:pPr>
            <w:r>
              <w:rPr>
                <w:sz w:val="18"/>
                <w:szCs w:val="18"/>
                <w:lang w:val="zh-Hans"/>
              </w:rPr>
              <w:t>+B0</w:t>
            </w:r>
          </w:p>
        </w:tc>
        <w:tc>
          <w:tcPr>
            <w:tcW w:w="500" w:type="dxa"/>
            <w:gridSpan w:val="2"/>
            <w:vMerge w:val="restart"/>
            <w:vAlign w:val="bottom"/>
          </w:tcPr>
          <w:p w:rsidR="00D1435F" w:rsidRDefault="00580321">
            <w:pPr>
              <w:jc w:val="right"/>
              <w:rPr>
                <w:sz w:val="20"/>
                <w:szCs w:val="20"/>
              </w:rPr>
            </w:pPr>
            <w:r>
              <w:rPr>
                <w:w w:val="94"/>
                <w:sz w:val="18"/>
                <w:szCs w:val="18"/>
                <w:lang w:val="zh-Hans"/>
              </w:rPr>
              <w:t>/ +160</w:t>
            </w:r>
          </w:p>
        </w:tc>
        <w:tc>
          <w:tcPr>
            <w:tcW w:w="20" w:type="dxa"/>
            <w:vAlign w:val="bottom"/>
          </w:tcPr>
          <w:p w:rsidR="00D1435F" w:rsidRDefault="00D1435F">
            <w:pPr>
              <w:rPr>
                <w:sz w:val="1"/>
                <w:szCs w:val="1"/>
              </w:rPr>
            </w:pPr>
          </w:p>
        </w:tc>
      </w:tr>
      <w:tr w:rsidR="00D1435F" w:rsidTr="0097784D">
        <w:trPr>
          <w:trHeight w:val="307"/>
        </w:trPr>
        <w:tc>
          <w:tcPr>
            <w:tcW w:w="1920" w:type="dxa"/>
            <w:tcBorders>
              <w:bottom w:val="single" w:sz="8" w:space="0" w:color="auto"/>
            </w:tcBorders>
            <w:vAlign w:val="bottom"/>
          </w:tcPr>
          <w:p w:rsidR="00D1435F" w:rsidRDefault="00D1435F">
            <w:pPr>
              <w:rPr>
                <w:sz w:val="24"/>
                <w:szCs w:val="24"/>
              </w:rPr>
            </w:pPr>
          </w:p>
        </w:tc>
        <w:tc>
          <w:tcPr>
            <w:tcW w:w="240" w:type="dxa"/>
            <w:tcBorders>
              <w:bottom w:val="single" w:sz="8" w:space="0" w:color="auto"/>
            </w:tcBorders>
            <w:vAlign w:val="bottom"/>
          </w:tcPr>
          <w:p w:rsidR="00D1435F" w:rsidRDefault="00D1435F">
            <w:pPr>
              <w:rPr>
                <w:sz w:val="24"/>
                <w:szCs w:val="24"/>
              </w:rPr>
            </w:pPr>
          </w:p>
        </w:tc>
        <w:tc>
          <w:tcPr>
            <w:tcW w:w="1680" w:type="dxa"/>
            <w:tcBorders>
              <w:bottom w:val="single" w:sz="8" w:space="0" w:color="auto"/>
            </w:tcBorders>
            <w:vAlign w:val="bottom"/>
          </w:tcPr>
          <w:p w:rsidR="00D1435F" w:rsidRDefault="00D1435F">
            <w:pPr>
              <w:rPr>
                <w:sz w:val="24"/>
                <w:szCs w:val="24"/>
              </w:rPr>
            </w:pPr>
          </w:p>
        </w:tc>
        <w:tc>
          <w:tcPr>
            <w:tcW w:w="280" w:type="dxa"/>
            <w:tcBorders>
              <w:bottom w:val="single" w:sz="8" w:space="0" w:color="auto"/>
            </w:tcBorders>
            <w:vAlign w:val="bottom"/>
          </w:tcPr>
          <w:p w:rsidR="00D1435F" w:rsidRDefault="00D1435F">
            <w:pPr>
              <w:rPr>
                <w:sz w:val="24"/>
                <w:szCs w:val="24"/>
              </w:rPr>
            </w:pPr>
          </w:p>
        </w:tc>
        <w:tc>
          <w:tcPr>
            <w:tcW w:w="1140" w:type="dxa"/>
            <w:tcBorders>
              <w:bottom w:val="single" w:sz="8" w:space="0" w:color="auto"/>
            </w:tcBorders>
            <w:vAlign w:val="bottom"/>
          </w:tcPr>
          <w:p w:rsidR="00D1435F" w:rsidRDefault="00D1435F">
            <w:pPr>
              <w:rPr>
                <w:sz w:val="24"/>
                <w:szCs w:val="24"/>
              </w:rPr>
            </w:pPr>
          </w:p>
        </w:tc>
        <w:tc>
          <w:tcPr>
            <w:tcW w:w="480" w:type="dxa"/>
            <w:tcBorders>
              <w:bottom w:val="single" w:sz="8" w:space="0" w:color="auto"/>
            </w:tcBorders>
            <w:vAlign w:val="bottom"/>
          </w:tcPr>
          <w:p w:rsidR="00D1435F" w:rsidRDefault="00D1435F">
            <w:pPr>
              <w:rPr>
                <w:sz w:val="24"/>
                <w:szCs w:val="24"/>
              </w:rPr>
            </w:pPr>
          </w:p>
        </w:tc>
        <w:tc>
          <w:tcPr>
            <w:tcW w:w="960" w:type="dxa"/>
            <w:tcBorders>
              <w:bottom w:val="single" w:sz="8" w:space="0" w:color="auto"/>
            </w:tcBorders>
            <w:vAlign w:val="bottom"/>
          </w:tcPr>
          <w:p w:rsidR="00D1435F" w:rsidRDefault="00D1435F">
            <w:pPr>
              <w:rPr>
                <w:sz w:val="24"/>
                <w:szCs w:val="24"/>
              </w:rPr>
            </w:pPr>
          </w:p>
        </w:tc>
        <w:tc>
          <w:tcPr>
            <w:tcW w:w="240" w:type="dxa"/>
            <w:tcBorders>
              <w:bottom w:val="single" w:sz="8" w:space="0" w:color="auto"/>
            </w:tcBorders>
            <w:vAlign w:val="bottom"/>
          </w:tcPr>
          <w:p w:rsidR="00D1435F" w:rsidRDefault="00D1435F">
            <w:pPr>
              <w:rPr>
                <w:sz w:val="24"/>
                <w:szCs w:val="24"/>
              </w:rPr>
            </w:pPr>
          </w:p>
        </w:tc>
        <w:tc>
          <w:tcPr>
            <w:tcW w:w="240" w:type="dxa"/>
            <w:tcBorders>
              <w:bottom w:val="single" w:sz="8" w:space="0" w:color="auto"/>
            </w:tcBorders>
            <w:vAlign w:val="bottom"/>
          </w:tcPr>
          <w:p w:rsidR="00D1435F" w:rsidRDefault="00D1435F">
            <w:pPr>
              <w:rPr>
                <w:sz w:val="24"/>
                <w:szCs w:val="24"/>
              </w:rPr>
            </w:pPr>
          </w:p>
        </w:tc>
        <w:tc>
          <w:tcPr>
            <w:tcW w:w="240" w:type="dxa"/>
            <w:tcBorders>
              <w:bottom w:val="single" w:sz="8" w:space="0" w:color="auto"/>
            </w:tcBorders>
            <w:vAlign w:val="bottom"/>
          </w:tcPr>
          <w:p w:rsidR="00D1435F" w:rsidRDefault="00D1435F">
            <w:pPr>
              <w:rPr>
                <w:sz w:val="24"/>
                <w:szCs w:val="24"/>
              </w:rPr>
            </w:pPr>
          </w:p>
        </w:tc>
        <w:tc>
          <w:tcPr>
            <w:tcW w:w="240" w:type="dxa"/>
            <w:tcBorders>
              <w:bottom w:val="single" w:sz="8" w:space="0" w:color="auto"/>
            </w:tcBorders>
            <w:vAlign w:val="bottom"/>
          </w:tcPr>
          <w:p w:rsidR="00D1435F" w:rsidRDefault="00D1435F">
            <w:pPr>
              <w:rPr>
                <w:sz w:val="24"/>
                <w:szCs w:val="24"/>
              </w:rPr>
            </w:pPr>
          </w:p>
        </w:tc>
        <w:tc>
          <w:tcPr>
            <w:tcW w:w="480" w:type="dxa"/>
            <w:vMerge/>
            <w:vAlign w:val="bottom"/>
          </w:tcPr>
          <w:p w:rsidR="00D1435F" w:rsidRDefault="00D1435F">
            <w:pPr>
              <w:rPr>
                <w:sz w:val="24"/>
                <w:szCs w:val="24"/>
              </w:rPr>
            </w:pPr>
          </w:p>
        </w:tc>
        <w:tc>
          <w:tcPr>
            <w:tcW w:w="500" w:type="dxa"/>
            <w:gridSpan w:val="2"/>
            <w:vMerge/>
            <w:vAlign w:val="bottom"/>
          </w:tcPr>
          <w:p w:rsidR="00D1435F" w:rsidRDefault="00D1435F">
            <w:pPr>
              <w:rPr>
                <w:sz w:val="24"/>
                <w:szCs w:val="24"/>
              </w:rPr>
            </w:pPr>
          </w:p>
        </w:tc>
        <w:tc>
          <w:tcPr>
            <w:tcW w:w="20" w:type="dxa"/>
            <w:vAlign w:val="bottom"/>
          </w:tcPr>
          <w:p w:rsidR="00D1435F" w:rsidRDefault="00D1435F">
            <w:pPr>
              <w:rPr>
                <w:sz w:val="1"/>
                <w:szCs w:val="1"/>
              </w:rPr>
            </w:pPr>
          </w:p>
        </w:tc>
      </w:tr>
      <w:tr w:rsidR="0097784D" w:rsidTr="0097784D">
        <w:trPr>
          <w:trHeight w:val="386"/>
        </w:trPr>
        <w:tc>
          <w:tcPr>
            <w:tcW w:w="1920" w:type="dxa"/>
            <w:tcBorders>
              <w:left w:val="single" w:sz="8" w:space="0" w:color="auto"/>
              <w:bottom w:val="single" w:sz="8" w:space="0" w:color="auto"/>
              <w:right w:val="single" w:sz="8" w:space="0" w:color="auto"/>
            </w:tcBorders>
            <w:vAlign w:val="center"/>
          </w:tcPr>
          <w:p w:rsidR="0097784D" w:rsidRDefault="0097784D" w:rsidP="0097784D">
            <w:pPr>
              <w:jc w:val="center"/>
              <w:rPr>
                <w:sz w:val="24"/>
                <w:szCs w:val="24"/>
              </w:rPr>
            </w:pPr>
            <w:r>
              <w:rPr>
                <w:rFonts w:hint="eastAsia"/>
                <w:sz w:val="24"/>
                <w:szCs w:val="24"/>
              </w:rPr>
              <w:t>~</w:t>
            </w:r>
          </w:p>
        </w:tc>
        <w:tc>
          <w:tcPr>
            <w:tcW w:w="240" w:type="dxa"/>
            <w:tcBorders>
              <w:bottom w:val="single" w:sz="8" w:space="0" w:color="auto"/>
            </w:tcBorders>
            <w:vAlign w:val="center"/>
          </w:tcPr>
          <w:p w:rsidR="0097784D" w:rsidRDefault="0097784D" w:rsidP="0097784D">
            <w:pPr>
              <w:jc w:val="center"/>
              <w:rPr>
                <w:sz w:val="24"/>
                <w:szCs w:val="24"/>
              </w:rPr>
            </w:pPr>
          </w:p>
        </w:tc>
        <w:tc>
          <w:tcPr>
            <w:tcW w:w="1680" w:type="dxa"/>
            <w:tcBorders>
              <w:bottom w:val="single" w:sz="8" w:space="0" w:color="auto"/>
              <w:right w:val="single" w:sz="8" w:space="0" w:color="auto"/>
            </w:tcBorders>
            <w:vAlign w:val="center"/>
          </w:tcPr>
          <w:p w:rsidR="0097784D" w:rsidRDefault="0097784D" w:rsidP="0097784D">
            <w:pPr>
              <w:ind w:right="179"/>
              <w:jc w:val="center"/>
              <w:rPr>
                <w:sz w:val="20"/>
                <w:szCs w:val="20"/>
              </w:rPr>
            </w:pPr>
            <w:r>
              <w:rPr>
                <w:w w:val="97"/>
                <w:sz w:val="16"/>
                <w:szCs w:val="16"/>
                <w:lang w:val="zh-Hans"/>
              </w:rPr>
              <w:t>BootInfo</w:t>
            </w:r>
          </w:p>
        </w:tc>
        <w:tc>
          <w:tcPr>
            <w:tcW w:w="3820" w:type="dxa"/>
            <w:gridSpan w:val="8"/>
            <w:tcBorders>
              <w:bottom w:val="single" w:sz="8" w:space="0" w:color="auto"/>
              <w:right w:val="single" w:sz="8" w:space="0" w:color="auto"/>
            </w:tcBorders>
            <w:vAlign w:val="center"/>
          </w:tcPr>
          <w:p w:rsidR="0097784D" w:rsidRDefault="0097784D" w:rsidP="0097784D">
            <w:pPr>
              <w:jc w:val="center"/>
              <w:rPr>
                <w:sz w:val="24"/>
                <w:szCs w:val="24"/>
              </w:rPr>
            </w:pPr>
            <w:r>
              <w:rPr>
                <w:rFonts w:hint="eastAsia"/>
                <w:sz w:val="24"/>
                <w:szCs w:val="24"/>
              </w:rPr>
              <w:t>~</w:t>
            </w:r>
          </w:p>
        </w:tc>
        <w:tc>
          <w:tcPr>
            <w:tcW w:w="480" w:type="dxa"/>
            <w:vMerge/>
            <w:vAlign w:val="bottom"/>
          </w:tcPr>
          <w:p w:rsidR="0097784D" w:rsidRDefault="0097784D">
            <w:pPr>
              <w:rPr>
                <w:sz w:val="24"/>
                <w:szCs w:val="24"/>
              </w:rPr>
            </w:pPr>
          </w:p>
        </w:tc>
        <w:tc>
          <w:tcPr>
            <w:tcW w:w="500" w:type="dxa"/>
            <w:gridSpan w:val="2"/>
            <w:vMerge/>
            <w:vAlign w:val="bottom"/>
          </w:tcPr>
          <w:p w:rsidR="0097784D" w:rsidRDefault="0097784D">
            <w:pPr>
              <w:rPr>
                <w:sz w:val="24"/>
                <w:szCs w:val="24"/>
              </w:rPr>
            </w:pPr>
          </w:p>
        </w:tc>
        <w:tc>
          <w:tcPr>
            <w:tcW w:w="20" w:type="dxa"/>
            <w:vAlign w:val="bottom"/>
          </w:tcPr>
          <w:p w:rsidR="0097784D" w:rsidRDefault="0097784D">
            <w:pPr>
              <w:rPr>
                <w:sz w:val="1"/>
                <w:szCs w:val="1"/>
              </w:rPr>
            </w:pPr>
          </w:p>
        </w:tc>
      </w:tr>
      <w:tr w:rsidR="0097784D" w:rsidTr="0097784D">
        <w:trPr>
          <w:trHeight w:val="392"/>
        </w:trPr>
        <w:tc>
          <w:tcPr>
            <w:tcW w:w="7660" w:type="dxa"/>
            <w:gridSpan w:val="11"/>
            <w:tcBorders>
              <w:left w:val="single" w:sz="8" w:space="0" w:color="auto"/>
              <w:bottom w:val="single" w:sz="8" w:space="0" w:color="auto"/>
              <w:right w:val="single" w:sz="8" w:space="0" w:color="auto"/>
            </w:tcBorders>
            <w:vAlign w:val="center"/>
          </w:tcPr>
          <w:p w:rsidR="0097784D" w:rsidRDefault="0097784D" w:rsidP="0097784D">
            <w:pPr>
              <w:jc w:val="center"/>
              <w:rPr>
                <w:sz w:val="24"/>
                <w:szCs w:val="24"/>
              </w:rPr>
            </w:pPr>
            <w:r>
              <w:rPr>
                <w:rFonts w:hint="eastAsia"/>
                <w:sz w:val="24"/>
                <w:szCs w:val="24"/>
              </w:rPr>
              <w:t>~</w:t>
            </w:r>
          </w:p>
        </w:tc>
        <w:tc>
          <w:tcPr>
            <w:tcW w:w="480" w:type="dxa"/>
            <w:vAlign w:val="bottom"/>
          </w:tcPr>
          <w:p w:rsidR="0097784D" w:rsidRDefault="0097784D">
            <w:pPr>
              <w:jc w:val="right"/>
              <w:rPr>
                <w:sz w:val="20"/>
                <w:szCs w:val="20"/>
              </w:rPr>
            </w:pPr>
            <w:r>
              <w:rPr>
                <w:sz w:val="18"/>
                <w:szCs w:val="18"/>
                <w:lang w:val="zh-Hans"/>
              </w:rPr>
              <w:t>+A0</w:t>
            </w:r>
          </w:p>
        </w:tc>
        <w:tc>
          <w:tcPr>
            <w:tcW w:w="500" w:type="dxa"/>
            <w:gridSpan w:val="2"/>
            <w:vAlign w:val="bottom"/>
          </w:tcPr>
          <w:p w:rsidR="0097784D" w:rsidRDefault="0097784D">
            <w:pPr>
              <w:jc w:val="right"/>
              <w:rPr>
                <w:sz w:val="20"/>
                <w:szCs w:val="20"/>
              </w:rPr>
            </w:pPr>
            <w:r>
              <w:rPr>
                <w:w w:val="94"/>
                <w:sz w:val="18"/>
                <w:szCs w:val="18"/>
                <w:lang w:val="zh-Hans"/>
              </w:rPr>
              <w:t>/ +140</w:t>
            </w:r>
          </w:p>
        </w:tc>
        <w:tc>
          <w:tcPr>
            <w:tcW w:w="20" w:type="dxa"/>
            <w:vAlign w:val="bottom"/>
          </w:tcPr>
          <w:p w:rsidR="0097784D" w:rsidRDefault="0097784D">
            <w:pPr>
              <w:rPr>
                <w:sz w:val="1"/>
                <w:szCs w:val="1"/>
              </w:rPr>
            </w:pPr>
          </w:p>
        </w:tc>
      </w:tr>
      <w:tr w:rsidR="0097784D" w:rsidTr="0097784D">
        <w:trPr>
          <w:trHeight w:val="392"/>
        </w:trPr>
        <w:tc>
          <w:tcPr>
            <w:tcW w:w="7660" w:type="dxa"/>
            <w:gridSpan w:val="11"/>
            <w:tcBorders>
              <w:left w:val="single" w:sz="8" w:space="0" w:color="auto"/>
              <w:bottom w:val="single" w:sz="8" w:space="0" w:color="auto"/>
              <w:right w:val="single" w:sz="8" w:space="0" w:color="auto"/>
            </w:tcBorders>
            <w:vAlign w:val="center"/>
          </w:tcPr>
          <w:p w:rsidR="0097784D" w:rsidRDefault="0097784D" w:rsidP="0097784D">
            <w:pPr>
              <w:jc w:val="center"/>
              <w:rPr>
                <w:sz w:val="24"/>
                <w:szCs w:val="24"/>
              </w:rPr>
            </w:pPr>
            <w:r>
              <w:rPr>
                <w:rFonts w:hint="eastAsia"/>
                <w:sz w:val="24"/>
                <w:szCs w:val="24"/>
              </w:rPr>
              <w:t>~</w:t>
            </w:r>
          </w:p>
        </w:tc>
        <w:tc>
          <w:tcPr>
            <w:tcW w:w="480" w:type="dxa"/>
            <w:vAlign w:val="bottom"/>
          </w:tcPr>
          <w:p w:rsidR="0097784D" w:rsidRDefault="0097784D">
            <w:pPr>
              <w:jc w:val="right"/>
              <w:rPr>
                <w:sz w:val="20"/>
                <w:szCs w:val="20"/>
              </w:rPr>
            </w:pPr>
            <w:r>
              <w:rPr>
                <w:sz w:val="18"/>
                <w:szCs w:val="18"/>
                <w:lang w:val="zh-Hans"/>
              </w:rPr>
              <w:t>+90</w:t>
            </w:r>
          </w:p>
        </w:tc>
        <w:tc>
          <w:tcPr>
            <w:tcW w:w="500" w:type="dxa"/>
            <w:gridSpan w:val="2"/>
            <w:vAlign w:val="bottom"/>
          </w:tcPr>
          <w:p w:rsidR="0097784D" w:rsidRDefault="0097784D">
            <w:pPr>
              <w:jc w:val="right"/>
              <w:rPr>
                <w:sz w:val="20"/>
                <w:szCs w:val="20"/>
              </w:rPr>
            </w:pPr>
            <w:r>
              <w:rPr>
                <w:w w:val="94"/>
                <w:sz w:val="18"/>
                <w:szCs w:val="18"/>
                <w:lang w:val="zh-Hans"/>
              </w:rPr>
              <w:t>/ +120</w:t>
            </w:r>
          </w:p>
        </w:tc>
        <w:tc>
          <w:tcPr>
            <w:tcW w:w="20" w:type="dxa"/>
            <w:vAlign w:val="bottom"/>
          </w:tcPr>
          <w:p w:rsidR="0097784D" w:rsidRDefault="0097784D">
            <w:pPr>
              <w:rPr>
                <w:sz w:val="1"/>
                <w:szCs w:val="1"/>
              </w:rPr>
            </w:pPr>
          </w:p>
        </w:tc>
      </w:tr>
      <w:tr w:rsidR="0097784D" w:rsidTr="0097784D">
        <w:trPr>
          <w:trHeight w:val="392"/>
        </w:trPr>
        <w:tc>
          <w:tcPr>
            <w:tcW w:w="7660" w:type="dxa"/>
            <w:gridSpan w:val="11"/>
            <w:tcBorders>
              <w:left w:val="single" w:sz="8" w:space="0" w:color="auto"/>
              <w:bottom w:val="single" w:sz="8" w:space="0" w:color="auto"/>
              <w:right w:val="single" w:sz="8" w:space="0" w:color="auto"/>
            </w:tcBorders>
            <w:vAlign w:val="center"/>
          </w:tcPr>
          <w:p w:rsidR="0097784D" w:rsidRDefault="0097784D" w:rsidP="0097784D">
            <w:pPr>
              <w:jc w:val="center"/>
              <w:rPr>
                <w:sz w:val="24"/>
                <w:szCs w:val="24"/>
              </w:rPr>
            </w:pPr>
            <w:r>
              <w:rPr>
                <w:rFonts w:hint="eastAsia"/>
                <w:sz w:val="24"/>
                <w:szCs w:val="24"/>
              </w:rPr>
              <w:t>~</w:t>
            </w:r>
          </w:p>
        </w:tc>
        <w:tc>
          <w:tcPr>
            <w:tcW w:w="480" w:type="dxa"/>
            <w:vAlign w:val="bottom"/>
          </w:tcPr>
          <w:p w:rsidR="0097784D" w:rsidRDefault="0097784D">
            <w:pPr>
              <w:jc w:val="right"/>
              <w:rPr>
                <w:sz w:val="20"/>
                <w:szCs w:val="20"/>
              </w:rPr>
            </w:pPr>
            <w:r>
              <w:rPr>
                <w:sz w:val="18"/>
                <w:szCs w:val="18"/>
                <w:lang w:val="zh-Hans"/>
              </w:rPr>
              <w:t>+80</w:t>
            </w:r>
          </w:p>
        </w:tc>
        <w:tc>
          <w:tcPr>
            <w:tcW w:w="500" w:type="dxa"/>
            <w:gridSpan w:val="2"/>
            <w:vAlign w:val="bottom"/>
          </w:tcPr>
          <w:p w:rsidR="0097784D" w:rsidRDefault="0097784D">
            <w:pPr>
              <w:jc w:val="right"/>
              <w:rPr>
                <w:sz w:val="20"/>
                <w:szCs w:val="20"/>
              </w:rPr>
            </w:pPr>
            <w:r>
              <w:rPr>
                <w:w w:val="94"/>
                <w:sz w:val="18"/>
                <w:szCs w:val="18"/>
                <w:lang w:val="zh-Hans"/>
              </w:rPr>
              <w:t>/ +100</w:t>
            </w:r>
          </w:p>
        </w:tc>
        <w:tc>
          <w:tcPr>
            <w:tcW w:w="20" w:type="dxa"/>
            <w:vAlign w:val="bottom"/>
          </w:tcPr>
          <w:p w:rsidR="0097784D" w:rsidRDefault="0097784D">
            <w:pPr>
              <w:rPr>
                <w:sz w:val="1"/>
                <w:szCs w:val="1"/>
              </w:rPr>
            </w:pPr>
          </w:p>
        </w:tc>
      </w:tr>
      <w:tr w:rsidR="0097784D" w:rsidTr="0097784D">
        <w:trPr>
          <w:trHeight w:val="392"/>
        </w:trPr>
        <w:tc>
          <w:tcPr>
            <w:tcW w:w="7660" w:type="dxa"/>
            <w:gridSpan w:val="11"/>
            <w:tcBorders>
              <w:left w:val="single" w:sz="8" w:space="0" w:color="auto"/>
              <w:bottom w:val="single" w:sz="8" w:space="0" w:color="auto"/>
              <w:right w:val="single" w:sz="8" w:space="0" w:color="auto"/>
            </w:tcBorders>
            <w:vAlign w:val="center"/>
          </w:tcPr>
          <w:p w:rsidR="0097784D" w:rsidRDefault="0097784D" w:rsidP="0097784D">
            <w:pPr>
              <w:jc w:val="center"/>
              <w:rPr>
                <w:sz w:val="24"/>
                <w:szCs w:val="24"/>
              </w:rPr>
            </w:pPr>
            <w:r>
              <w:rPr>
                <w:rFonts w:hint="eastAsia"/>
                <w:sz w:val="24"/>
                <w:szCs w:val="24"/>
              </w:rPr>
              <w:t>~</w:t>
            </w:r>
          </w:p>
        </w:tc>
        <w:tc>
          <w:tcPr>
            <w:tcW w:w="600" w:type="dxa"/>
            <w:gridSpan w:val="2"/>
            <w:vAlign w:val="bottom"/>
          </w:tcPr>
          <w:p w:rsidR="0097784D" w:rsidRDefault="0097784D">
            <w:pPr>
              <w:jc w:val="right"/>
              <w:rPr>
                <w:sz w:val="20"/>
                <w:szCs w:val="20"/>
              </w:rPr>
            </w:pPr>
            <w:r>
              <w:rPr>
                <w:sz w:val="18"/>
                <w:szCs w:val="18"/>
                <w:lang w:val="zh-Hans"/>
              </w:rPr>
              <w:t>+70 /</w:t>
            </w:r>
          </w:p>
        </w:tc>
        <w:tc>
          <w:tcPr>
            <w:tcW w:w="380" w:type="dxa"/>
            <w:vAlign w:val="bottom"/>
          </w:tcPr>
          <w:p w:rsidR="0097784D" w:rsidRDefault="0097784D">
            <w:pPr>
              <w:jc w:val="right"/>
              <w:rPr>
                <w:sz w:val="20"/>
                <w:szCs w:val="20"/>
              </w:rPr>
            </w:pPr>
            <w:r>
              <w:rPr>
                <w:sz w:val="18"/>
                <w:szCs w:val="18"/>
                <w:lang w:val="zh-Hans"/>
              </w:rPr>
              <w:t>+E0</w:t>
            </w:r>
          </w:p>
        </w:tc>
        <w:tc>
          <w:tcPr>
            <w:tcW w:w="20" w:type="dxa"/>
            <w:vAlign w:val="bottom"/>
          </w:tcPr>
          <w:p w:rsidR="0097784D" w:rsidRDefault="0097784D">
            <w:pPr>
              <w:rPr>
                <w:sz w:val="1"/>
                <w:szCs w:val="1"/>
              </w:rPr>
            </w:pPr>
          </w:p>
        </w:tc>
      </w:tr>
      <w:tr w:rsidR="00F9179A" w:rsidTr="00DB7F50">
        <w:trPr>
          <w:trHeight w:val="392"/>
        </w:trPr>
        <w:tc>
          <w:tcPr>
            <w:tcW w:w="7660" w:type="dxa"/>
            <w:gridSpan w:val="11"/>
            <w:tcBorders>
              <w:left w:val="single" w:sz="8" w:space="0" w:color="auto"/>
              <w:bottom w:val="single" w:sz="8" w:space="0" w:color="auto"/>
              <w:right w:val="single" w:sz="8" w:space="0" w:color="auto"/>
            </w:tcBorders>
            <w:vAlign w:val="center"/>
          </w:tcPr>
          <w:p w:rsidR="00F9179A" w:rsidRDefault="00F9179A" w:rsidP="0097784D">
            <w:pPr>
              <w:jc w:val="center"/>
              <w:rPr>
                <w:sz w:val="24"/>
                <w:szCs w:val="24"/>
              </w:rPr>
            </w:pPr>
            <w:r>
              <w:rPr>
                <w:rFonts w:hint="eastAsia"/>
                <w:sz w:val="24"/>
                <w:szCs w:val="24"/>
              </w:rPr>
              <w:t>~</w:t>
            </w:r>
          </w:p>
        </w:tc>
        <w:tc>
          <w:tcPr>
            <w:tcW w:w="600" w:type="dxa"/>
            <w:gridSpan w:val="2"/>
            <w:vAlign w:val="bottom"/>
          </w:tcPr>
          <w:p w:rsidR="00F9179A" w:rsidRDefault="00F9179A">
            <w:pPr>
              <w:jc w:val="right"/>
              <w:rPr>
                <w:sz w:val="20"/>
                <w:szCs w:val="20"/>
              </w:rPr>
            </w:pPr>
            <w:r>
              <w:rPr>
                <w:sz w:val="18"/>
                <w:szCs w:val="18"/>
                <w:lang w:val="zh-Hans"/>
              </w:rPr>
              <w:t>+60 /</w:t>
            </w:r>
          </w:p>
        </w:tc>
        <w:tc>
          <w:tcPr>
            <w:tcW w:w="380" w:type="dxa"/>
            <w:vAlign w:val="bottom"/>
          </w:tcPr>
          <w:p w:rsidR="00F9179A" w:rsidRDefault="00F9179A">
            <w:pPr>
              <w:jc w:val="right"/>
              <w:rPr>
                <w:sz w:val="20"/>
                <w:szCs w:val="20"/>
              </w:rPr>
            </w:pPr>
            <w:r>
              <w:rPr>
                <w:sz w:val="18"/>
                <w:szCs w:val="18"/>
                <w:lang w:val="zh-Hans"/>
              </w:rPr>
              <w:t>+C0</w:t>
            </w:r>
          </w:p>
        </w:tc>
        <w:tc>
          <w:tcPr>
            <w:tcW w:w="20" w:type="dxa"/>
            <w:vAlign w:val="bottom"/>
          </w:tcPr>
          <w:p w:rsidR="00F9179A" w:rsidRDefault="00F9179A">
            <w:pPr>
              <w:rPr>
                <w:sz w:val="1"/>
                <w:szCs w:val="1"/>
              </w:rPr>
            </w:pPr>
          </w:p>
        </w:tc>
      </w:tr>
      <w:tr w:rsidR="00D1435F" w:rsidTr="0097784D">
        <w:trPr>
          <w:trHeight w:val="392"/>
        </w:trPr>
        <w:tc>
          <w:tcPr>
            <w:tcW w:w="1920" w:type="dxa"/>
            <w:tcBorders>
              <w:left w:val="single" w:sz="8" w:space="0" w:color="auto"/>
              <w:bottom w:val="single" w:sz="8" w:space="0" w:color="auto"/>
              <w:right w:val="single" w:sz="8" w:space="0" w:color="auto"/>
            </w:tcBorders>
            <w:vAlign w:val="center"/>
          </w:tcPr>
          <w:p w:rsidR="00D1435F" w:rsidRDefault="00580321" w:rsidP="0097784D">
            <w:pPr>
              <w:jc w:val="center"/>
              <w:rPr>
                <w:sz w:val="20"/>
                <w:szCs w:val="20"/>
              </w:rPr>
            </w:pPr>
            <w:r>
              <w:rPr>
                <w:w w:val="91"/>
                <w:sz w:val="16"/>
                <w:szCs w:val="16"/>
                <w:lang w:val="zh-Hans"/>
              </w:rPr>
              <w:t>Kdebug.config1</w:t>
            </w:r>
          </w:p>
        </w:tc>
        <w:tc>
          <w:tcPr>
            <w:tcW w:w="240" w:type="dxa"/>
            <w:tcBorders>
              <w:bottom w:val="single" w:sz="8" w:space="0" w:color="auto"/>
            </w:tcBorders>
            <w:vAlign w:val="center"/>
          </w:tcPr>
          <w:p w:rsidR="00D1435F" w:rsidRDefault="00D1435F" w:rsidP="0097784D">
            <w:pPr>
              <w:jc w:val="center"/>
              <w:rPr>
                <w:sz w:val="24"/>
                <w:szCs w:val="24"/>
              </w:rPr>
            </w:pPr>
          </w:p>
        </w:tc>
        <w:tc>
          <w:tcPr>
            <w:tcW w:w="1680" w:type="dxa"/>
            <w:tcBorders>
              <w:bottom w:val="single" w:sz="8" w:space="0" w:color="auto"/>
              <w:right w:val="single" w:sz="8" w:space="0" w:color="auto"/>
            </w:tcBorders>
            <w:vAlign w:val="center"/>
          </w:tcPr>
          <w:p w:rsidR="00D1435F" w:rsidRDefault="00580321" w:rsidP="0097784D">
            <w:pPr>
              <w:ind w:right="179"/>
              <w:jc w:val="center"/>
              <w:rPr>
                <w:sz w:val="20"/>
                <w:szCs w:val="20"/>
              </w:rPr>
            </w:pPr>
            <w:r>
              <w:rPr>
                <w:w w:val="91"/>
                <w:sz w:val="16"/>
                <w:szCs w:val="16"/>
                <w:lang w:val="zh-Hans"/>
              </w:rPr>
              <w:t>Kdebug.config0</w:t>
            </w:r>
          </w:p>
        </w:tc>
        <w:tc>
          <w:tcPr>
            <w:tcW w:w="280" w:type="dxa"/>
            <w:tcBorders>
              <w:bottom w:val="single" w:sz="8" w:space="0" w:color="auto"/>
            </w:tcBorders>
            <w:vAlign w:val="center"/>
          </w:tcPr>
          <w:p w:rsidR="00D1435F" w:rsidRDefault="00D1435F" w:rsidP="0097784D">
            <w:pPr>
              <w:jc w:val="center"/>
              <w:rPr>
                <w:sz w:val="24"/>
                <w:szCs w:val="24"/>
              </w:rPr>
            </w:pPr>
          </w:p>
        </w:tc>
        <w:tc>
          <w:tcPr>
            <w:tcW w:w="1140" w:type="dxa"/>
            <w:tcBorders>
              <w:bottom w:val="single" w:sz="8" w:space="0" w:color="auto"/>
            </w:tcBorders>
            <w:vAlign w:val="center"/>
          </w:tcPr>
          <w:p w:rsidR="00D1435F" w:rsidRDefault="00580321" w:rsidP="0097784D">
            <w:pPr>
              <w:ind w:left="99"/>
              <w:jc w:val="center"/>
              <w:rPr>
                <w:sz w:val="20"/>
                <w:szCs w:val="20"/>
              </w:rPr>
            </w:pPr>
            <w:r>
              <w:rPr>
                <w:w w:val="94"/>
                <w:sz w:val="16"/>
                <w:szCs w:val="16"/>
                <w:lang w:val="zh-Hans"/>
              </w:rPr>
              <w:t>MemoryInfo</w:t>
            </w:r>
          </w:p>
        </w:tc>
        <w:tc>
          <w:tcPr>
            <w:tcW w:w="480" w:type="dxa"/>
            <w:tcBorders>
              <w:bottom w:val="single" w:sz="8" w:space="0" w:color="auto"/>
              <w:right w:val="single" w:sz="8" w:space="0" w:color="auto"/>
            </w:tcBorders>
            <w:vAlign w:val="center"/>
          </w:tcPr>
          <w:p w:rsidR="00D1435F" w:rsidRDefault="00D1435F" w:rsidP="0097784D">
            <w:pPr>
              <w:jc w:val="center"/>
              <w:rPr>
                <w:sz w:val="24"/>
                <w:szCs w:val="24"/>
              </w:rPr>
            </w:pPr>
          </w:p>
        </w:tc>
        <w:tc>
          <w:tcPr>
            <w:tcW w:w="1680" w:type="dxa"/>
            <w:gridSpan w:val="4"/>
            <w:tcBorders>
              <w:bottom w:val="single" w:sz="8" w:space="0" w:color="auto"/>
            </w:tcBorders>
            <w:vAlign w:val="center"/>
          </w:tcPr>
          <w:p w:rsidR="00D1435F" w:rsidRDefault="00F9179A" w:rsidP="0097784D">
            <w:pPr>
              <w:jc w:val="center"/>
              <w:rPr>
                <w:sz w:val="24"/>
                <w:szCs w:val="24"/>
              </w:rPr>
            </w:pPr>
            <w:r>
              <w:rPr>
                <w:rFonts w:hint="eastAsia"/>
                <w:sz w:val="24"/>
                <w:szCs w:val="24"/>
              </w:rPr>
              <w:t>~</w:t>
            </w:r>
          </w:p>
        </w:tc>
        <w:tc>
          <w:tcPr>
            <w:tcW w:w="240" w:type="dxa"/>
            <w:tcBorders>
              <w:bottom w:val="single" w:sz="8" w:space="0" w:color="auto"/>
              <w:right w:val="single" w:sz="8" w:space="0" w:color="auto"/>
            </w:tcBorders>
            <w:vAlign w:val="center"/>
          </w:tcPr>
          <w:p w:rsidR="00D1435F" w:rsidRDefault="00D1435F" w:rsidP="0097784D">
            <w:pPr>
              <w:jc w:val="center"/>
              <w:rPr>
                <w:sz w:val="24"/>
                <w:szCs w:val="24"/>
              </w:rPr>
            </w:pPr>
          </w:p>
        </w:tc>
        <w:tc>
          <w:tcPr>
            <w:tcW w:w="600" w:type="dxa"/>
            <w:gridSpan w:val="2"/>
            <w:vAlign w:val="bottom"/>
          </w:tcPr>
          <w:p w:rsidR="00D1435F" w:rsidRDefault="00580321">
            <w:pPr>
              <w:jc w:val="right"/>
              <w:rPr>
                <w:sz w:val="20"/>
                <w:szCs w:val="20"/>
              </w:rPr>
            </w:pPr>
            <w:r>
              <w:rPr>
                <w:sz w:val="18"/>
                <w:szCs w:val="18"/>
                <w:lang w:val="zh-Hans"/>
              </w:rPr>
              <w:t>+50 /</w:t>
            </w:r>
          </w:p>
        </w:tc>
        <w:tc>
          <w:tcPr>
            <w:tcW w:w="380" w:type="dxa"/>
            <w:vAlign w:val="bottom"/>
          </w:tcPr>
          <w:p w:rsidR="00D1435F" w:rsidRDefault="00580321">
            <w:pPr>
              <w:jc w:val="right"/>
              <w:rPr>
                <w:sz w:val="20"/>
                <w:szCs w:val="20"/>
              </w:rPr>
            </w:pPr>
            <w:r>
              <w:rPr>
                <w:sz w:val="18"/>
                <w:szCs w:val="18"/>
                <w:lang w:val="zh-Hans"/>
              </w:rPr>
              <w:t>+A0</w:t>
            </w:r>
          </w:p>
        </w:tc>
        <w:tc>
          <w:tcPr>
            <w:tcW w:w="20" w:type="dxa"/>
            <w:vAlign w:val="bottom"/>
          </w:tcPr>
          <w:p w:rsidR="00D1435F" w:rsidRDefault="00D1435F">
            <w:pPr>
              <w:rPr>
                <w:sz w:val="1"/>
                <w:szCs w:val="1"/>
              </w:rPr>
            </w:pPr>
          </w:p>
        </w:tc>
      </w:tr>
      <w:tr w:rsidR="00D1435F" w:rsidTr="0097784D">
        <w:trPr>
          <w:trHeight w:val="303"/>
        </w:trPr>
        <w:tc>
          <w:tcPr>
            <w:tcW w:w="1920" w:type="dxa"/>
            <w:tcBorders>
              <w:left w:val="single" w:sz="8" w:space="0" w:color="auto"/>
              <w:right w:val="single" w:sz="8" w:space="0" w:color="auto"/>
            </w:tcBorders>
            <w:vAlign w:val="center"/>
          </w:tcPr>
          <w:p w:rsidR="00D1435F" w:rsidRDefault="00580321" w:rsidP="0097784D">
            <w:pPr>
              <w:jc w:val="center"/>
              <w:rPr>
                <w:sz w:val="20"/>
                <w:szCs w:val="20"/>
              </w:rPr>
            </w:pPr>
            <w:r>
              <w:rPr>
                <w:w w:val="89"/>
                <w:sz w:val="16"/>
                <w:szCs w:val="16"/>
                <w:lang w:val="zh-Hans"/>
              </w:rPr>
              <w:t>root server.high</w:t>
            </w:r>
          </w:p>
        </w:tc>
        <w:tc>
          <w:tcPr>
            <w:tcW w:w="240" w:type="dxa"/>
            <w:vAlign w:val="center"/>
          </w:tcPr>
          <w:p w:rsidR="00D1435F" w:rsidRDefault="00D1435F" w:rsidP="0097784D">
            <w:pPr>
              <w:jc w:val="center"/>
              <w:rPr>
                <w:sz w:val="24"/>
                <w:szCs w:val="24"/>
              </w:rPr>
            </w:pPr>
          </w:p>
        </w:tc>
        <w:tc>
          <w:tcPr>
            <w:tcW w:w="1680" w:type="dxa"/>
            <w:tcBorders>
              <w:right w:val="single" w:sz="8" w:space="0" w:color="auto"/>
            </w:tcBorders>
            <w:vAlign w:val="center"/>
          </w:tcPr>
          <w:p w:rsidR="00D1435F" w:rsidRDefault="00580321" w:rsidP="0097784D">
            <w:pPr>
              <w:ind w:right="199"/>
              <w:jc w:val="center"/>
              <w:rPr>
                <w:sz w:val="20"/>
                <w:szCs w:val="20"/>
              </w:rPr>
            </w:pPr>
            <w:r>
              <w:rPr>
                <w:w w:val="91"/>
                <w:sz w:val="16"/>
                <w:szCs w:val="16"/>
                <w:lang w:val="zh-Hans"/>
              </w:rPr>
              <w:t>root server.low</w:t>
            </w:r>
          </w:p>
        </w:tc>
        <w:tc>
          <w:tcPr>
            <w:tcW w:w="280" w:type="dxa"/>
            <w:vAlign w:val="center"/>
          </w:tcPr>
          <w:p w:rsidR="00D1435F" w:rsidRDefault="00D1435F" w:rsidP="0097784D">
            <w:pPr>
              <w:jc w:val="center"/>
              <w:rPr>
                <w:sz w:val="24"/>
                <w:szCs w:val="24"/>
              </w:rPr>
            </w:pPr>
          </w:p>
        </w:tc>
        <w:tc>
          <w:tcPr>
            <w:tcW w:w="1140" w:type="dxa"/>
            <w:vAlign w:val="center"/>
          </w:tcPr>
          <w:p w:rsidR="00D1435F" w:rsidRDefault="00580321" w:rsidP="0097784D">
            <w:pPr>
              <w:ind w:left="79"/>
              <w:jc w:val="center"/>
              <w:rPr>
                <w:sz w:val="20"/>
                <w:szCs w:val="20"/>
              </w:rPr>
            </w:pPr>
            <w:r>
              <w:rPr>
                <w:w w:val="89"/>
                <w:sz w:val="16"/>
                <w:szCs w:val="16"/>
                <w:lang w:val="zh-Hans"/>
              </w:rPr>
              <w:t>root server.IP</w:t>
            </w:r>
          </w:p>
        </w:tc>
        <w:tc>
          <w:tcPr>
            <w:tcW w:w="480" w:type="dxa"/>
            <w:tcBorders>
              <w:right w:val="single" w:sz="8" w:space="0" w:color="auto"/>
            </w:tcBorders>
            <w:vAlign w:val="center"/>
          </w:tcPr>
          <w:p w:rsidR="00D1435F" w:rsidRDefault="00D1435F" w:rsidP="0097784D">
            <w:pPr>
              <w:jc w:val="center"/>
              <w:rPr>
                <w:sz w:val="24"/>
                <w:szCs w:val="24"/>
              </w:rPr>
            </w:pPr>
          </w:p>
        </w:tc>
        <w:tc>
          <w:tcPr>
            <w:tcW w:w="1680" w:type="dxa"/>
            <w:gridSpan w:val="4"/>
            <w:vAlign w:val="center"/>
          </w:tcPr>
          <w:p w:rsidR="00D1435F" w:rsidRDefault="00580321" w:rsidP="0097784D">
            <w:pPr>
              <w:ind w:left="144"/>
              <w:jc w:val="center"/>
              <w:rPr>
                <w:sz w:val="20"/>
                <w:szCs w:val="20"/>
              </w:rPr>
            </w:pPr>
            <w:r>
              <w:rPr>
                <w:w w:val="87"/>
                <w:sz w:val="16"/>
                <w:szCs w:val="16"/>
                <w:lang w:val="zh-Hans"/>
              </w:rPr>
              <w:t>root server.SP</w:t>
            </w:r>
          </w:p>
        </w:tc>
        <w:tc>
          <w:tcPr>
            <w:tcW w:w="240" w:type="dxa"/>
            <w:tcBorders>
              <w:right w:val="single" w:sz="8" w:space="0" w:color="auto"/>
            </w:tcBorders>
            <w:vAlign w:val="center"/>
          </w:tcPr>
          <w:p w:rsidR="00D1435F" w:rsidRDefault="00D1435F" w:rsidP="0097784D">
            <w:pPr>
              <w:jc w:val="center"/>
              <w:rPr>
                <w:sz w:val="24"/>
                <w:szCs w:val="24"/>
              </w:rPr>
            </w:pPr>
          </w:p>
        </w:tc>
        <w:tc>
          <w:tcPr>
            <w:tcW w:w="480" w:type="dxa"/>
            <w:vAlign w:val="bottom"/>
          </w:tcPr>
          <w:p w:rsidR="00D1435F" w:rsidRDefault="00580321">
            <w:pPr>
              <w:jc w:val="right"/>
              <w:rPr>
                <w:sz w:val="20"/>
                <w:szCs w:val="20"/>
              </w:rPr>
            </w:pPr>
            <w:r>
              <w:rPr>
                <w:sz w:val="18"/>
                <w:szCs w:val="18"/>
                <w:lang w:val="zh-Hans"/>
              </w:rPr>
              <w:t>+40</w:t>
            </w:r>
          </w:p>
        </w:tc>
        <w:tc>
          <w:tcPr>
            <w:tcW w:w="120" w:type="dxa"/>
            <w:vAlign w:val="bottom"/>
          </w:tcPr>
          <w:p w:rsidR="00D1435F" w:rsidRDefault="00580321">
            <w:pPr>
              <w:jc w:val="right"/>
              <w:rPr>
                <w:sz w:val="20"/>
                <w:szCs w:val="20"/>
              </w:rPr>
            </w:pPr>
            <w:r>
              <w:rPr>
                <w:sz w:val="18"/>
                <w:szCs w:val="18"/>
                <w:lang w:val="zh-Hans"/>
              </w:rPr>
              <w:t>/</w:t>
            </w:r>
          </w:p>
        </w:tc>
        <w:tc>
          <w:tcPr>
            <w:tcW w:w="380" w:type="dxa"/>
            <w:vAlign w:val="bottom"/>
          </w:tcPr>
          <w:p w:rsidR="00D1435F" w:rsidRDefault="00580321">
            <w:pPr>
              <w:jc w:val="right"/>
              <w:rPr>
                <w:sz w:val="20"/>
                <w:szCs w:val="20"/>
              </w:rPr>
            </w:pPr>
            <w:r>
              <w:rPr>
                <w:sz w:val="18"/>
                <w:szCs w:val="18"/>
                <w:lang w:val="zh-Hans"/>
              </w:rPr>
              <w:t>+80</w:t>
            </w:r>
          </w:p>
        </w:tc>
        <w:tc>
          <w:tcPr>
            <w:tcW w:w="20" w:type="dxa"/>
            <w:vAlign w:val="bottom"/>
          </w:tcPr>
          <w:p w:rsidR="00D1435F" w:rsidRDefault="00D1435F">
            <w:pPr>
              <w:rPr>
                <w:sz w:val="1"/>
                <w:szCs w:val="1"/>
              </w:rPr>
            </w:pPr>
          </w:p>
        </w:tc>
      </w:tr>
      <w:tr w:rsidR="00D1435F" w:rsidTr="0097784D">
        <w:trPr>
          <w:trHeight w:val="89"/>
        </w:trPr>
        <w:tc>
          <w:tcPr>
            <w:tcW w:w="1920" w:type="dxa"/>
            <w:tcBorders>
              <w:left w:val="single" w:sz="8" w:space="0" w:color="auto"/>
              <w:bottom w:val="single" w:sz="8" w:space="0" w:color="auto"/>
              <w:right w:val="single" w:sz="8" w:space="0" w:color="auto"/>
            </w:tcBorders>
            <w:vAlign w:val="center"/>
          </w:tcPr>
          <w:p w:rsidR="00D1435F" w:rsidRDefault="00D1435F" w:rsidP="0097784D">
            <w:pPr>
              <w:jc w:val="center"/>
              <w:rPr>
                <w:sz w:val="7"/>
                <w:szCs w:val="7"/>
              </w:rPr>
            </w:pPr>
          </w:p>
        </w:tc>
        <w:tc>
          <w:tcPr>
            <w:tcW w:w="240" w:type="dxa"/>
            <w:tcBorders>
              <w:bottom w:val="single" w:sz="8" w:space="0" w:color="auto"/>
            </w:tcBorders>
            <w:vAlign w:val="center"/>
          </w:tcPr>
          <w:p w:rsidR="00D1435F" w:rsidRDefault="00D1435F" w:rsidP="0097784D">
            <w:pPr>
              <w:jc w:val="center"/>
              <w:rPr>
                <w:sz w:val="7"/>
                <w:szCs w:val="7"/>
              </w:rPr>
            </w:pPr>
          </w:p>
        </w:tc>
        <w:tc>
          <w:tcPr>
            <w:tcW w:w="1680" w:type="dxa"/>
            <w:tcBorders>
              <w:bottom w:val="single" w:sz="8" w:space="0" w:color="auto"/>
              <w:right w:val="single" w:sz="8" w:space="0" w:color="auto"/>
            </w:tcBorders>
            <w:vAlign w:val="center"/>
          </w:tcPr>
          <w:p w:rsidR="00D1435F" w:rsidRDefault="00D1435F" w:rsidP="0097784D">
            <w:pPr>
              <w:jc w:val="center"/>
              <w:rPr>
                <w:sz w:val="7"/>
                <w:szCs w:val="7"/>
              </w:rPr>
            </w:pPr>
          </w:p>
        </w:tc>
        <w:tc>
          <w:tcPr>
            <w:tcW w:w="280" w:type="dxa"/>
            <w:tcBorders>
              <w:bottom w:val="single" w:sz="8" w:space="0" w:color="auto"/>
            </w:tcBorders>
            <w:vAlign w:val="center"/>
          </w:tcPr>
          <w:p w:rsidR="00D1435F" w:rsidRDefault="00D1435F" w:rsidP="0097784D">
            <w:pPr>
              <w:jc w:val="center"/>
              <w:rPr>
                <w:sz w:val="7"/>
                <w:szCs w:val="7"/>
              </w:rPr>
            </w:pPr>
          </w:p>
        </w:tc>
        <w:tc>
          <w:tcPr>
            <w:tcW w:w="1140" w:type="dxa"/>
            <w:tcBorders>
              <w:bottom w:val="single" w:sz="8" w:space="0" w:color="auto"/>
            </w:tcBorders>
            <w:vAlign w:val="center"/>
          </w:tcPr>
          <w:p w:rsidR="00D1435F" w:rsidRDefault="00D1435F" w:rsidP="0097784D">
            <w:pPr>
              <w:jc w:val="center"/>
              <w:rPr>
                <w:sz w:val="7"/>
                <w:szCs w:val="7"/>
              </w:rPr>
            </w:pPr>
          </w:p>
        </w:tc>
        <w:tc>
          <w:tcPr>
            <w:tcW w:w="480" w:type="dxa"/>
            <w:tcBorders>
              <w:bottom w:val="single" w:sz="8" w:space="0" w:color="auto"/>
              <w:right w:val="single" w:sz="8" w:space="0" w:color="auto"/>
            </w:tcBorders>
            <w:vAlign w:val="center"/>
          </w:tcPr>
          <w:p w:rsidR="00D1435F" w:rsidRDefault="00D1435F" w:rsidP="0097784D">
            <w:pPr>
              <w:jc w:val="center"/>
              <w:rPr>
                <w:sz w:val="7"/>
                <w:szCs w:val="7"/>
              </w:rPr>
            </w:pPr>
          </w:p>
        </w:tc>
        <w:tc>
          <w:tcPr>
            <w:tcW w:w="960" w:type="dxa"/>
            <w:tcBorders>
              <w:bottom w:val="single" w:sz="8" w:space="0" w:color="auto"/>
            </w:tcBorders>
            <w:vAlign w:val="center"/>
          </w:tcPr>
          <w:p w:rsidR="00D1435F" w:rsidRDefault="00D1435F" w:rsidP="0097784D">
            <w:pPr>
              <w:jc w:val="center"/>
              <w:rPr>
                <w:sz w:val="7"/>
                <w:szCs w:val="7"/>
              </w:rPr>
            </w:pPr>
          </w:p>
        </w:tc>
        <w:tc>
          <w:tcPr>
            <w:tcW w:w="240" w:type="dxa"/>
            <w:tcBorders>
              <w:bottom w:val="single" w:sz="8" w:space="0" w:color="auto"/>
            </w:tcBorders>
            <w:vAlign w:val="center"/>
          </w:tcPr>
          <w:p w:rsidR="00D1435F" w:rsidRDefault="00D1435F" w:rsidP="0097784D">
            <w:pPr>
              <w:jc w:val="center"/>
              <w:rPr>
                <w:sz w:val="7"/>
                <w:szCs w:val="7"/>
              </w:rPr>
            </w:pPr>
          </w:p>
        </w:tc>
        <w:tc>
          <w:tcPr>
            <w:tcW w:w="240" w:type="dxa"/>
            <w:tcBorders>
              <w:bottom w:val="single" w:sz="8" w:space="0" w:color="auto"/>
            </w:tcBorders>
            <w:vAlign w:val="center"/>
          </w:tcPr>
          <w:p w:rsidR="00D1435F" w:rsidRDefault="00D1435F" w:rsidP="0097784D">
            <w:pPr>
              <w:jc w:val="center"/>
              <w:rPr>
                <w:sz w:val="7"/>
                <w:szCs w:val="7"/>
              </w:rPr>
            </w:pPr>
          </w:p>
        </w:tc>
        <w:tc>
          <w:tcPr>
            <w:tcW w:w="240" w:type="dxa"/>
            <w:tcBorders>
              <w:bottom w:val="single" w:sz="8" w:space="0" w:color="auto"/>
            </w:tcBorders>
            <w:vAlign w:val="center"/>
          </w:tcPr>
          <w:p w:rsidR="00D1435F" w:rsidRDefault="00D1435F" w:rsidP="0097784D">
            <w:pPr>
              <w:jc w:val="center"/>
              <w:rPr>
                <w:sz w:val="7"/>
                <w:szCs w:val="7"/>
              </w:rPr>
            </w:pPr>
          </w:p>
        </w:tc>
        <w:tc>
          <w:tcPr>
            <w:tcW w:w="240" w:type="dxa"/>
            <w:tcBorders>
              <w:bottom w:val="single" w:sz="8" w:space="0" w:color="auto"/>
              <w:right w:val="single" w:sz="8" w:space="0" w:color="auto"/>
            </w:tcBorders>
            <w:vAlign w:val="center"/>
          </w:tcPr>
          <w:p w:rsidR="00D1435F" w:rsidRDefault="00D1435F" w:rsidP="0097784D">
            <w:pPr>
              <w:jc w:val="center"/>
              <w:rPr>
                <w:sz w:val="7"/>
                <w:szCs w:val="7"/>
              </w:rPr>
            </w:pPr>
          </w:p>
        </w:tc>
        <w:tc>
          <w:tcPr>
            <w:tcW w:w="480" w:type="dxa"/>
            <w:vMerge w:val="restart"/>
            <w:vAlign w:val="bottom"/>
          </w:tcPr>
          <w:p w:rsidR="00D1435F" w:rsidRDefault="00580321">
            <w:pPr>
              <w:jc w:val="right"/>
              <w:rPr>
                <w:sz w:val="20"/>
                <w:szCs w:val="20"/>
              </w:rPr>
            </w:pPr>
            <w:r>
              <w:rPr>
                <w:sz w:val="18"/>
                <w:szCs w:val="18"/>
                <w:lang w:val="zh-Hans"/>
              </w:rPr>
              <w:t>+30</w:t>
            </w:r>
          </w:p>
        </w:tc>
        <w:tc>
          <w:tcPr>
            <w:tcW w:w="120" w:type="dxa"/>
            <w:vMerge w:val="restart"/>
            <w:vAlign w:val="bottom"/>
          </w:tcPr>
          <w:p w:rsidR="00D1435F" w:rsidRDefault="00580321">
            <w:pPr>
              <w:jc w:val="right"/>
              <w:rPr>
                <w:sz w:val="20"/>
                <w:szCs w:val="20"/>
              </w:rPr>
            </w:pPr>
            <w:r>
              <w:rPr>
                <w:sz w:val="18"/>
                <w:szCs w:val="18"/>
                <w:lang w:val="zh-Hans"/>
              </w:rPr>
              <w:t>/</w:t>
            </w:r>
          </w:p>
        </w:tc>
        <w:tc>
          <w:tcPr>
            <w:tcW w:w="380" w:type="dxa"/>
            <w:vMerge w:val="restart"/>
            <w:vAlign w:val="bottom"/>
          </w:tcPr>
          <w:p w:rsidR="00D1435F" w:rsidRDefault="00580321">
            <w:pPr>
              <w:jc w:val="right"/>
              <w:rPr>
                <w:sz w:val="20"/>
                <w:szCs w:val="20"/>
              </w:rPr>
            </w:pPr>
            <w:r>
              <w:rPr>
                <w:sz w:val="18"/>
                <w:szCs w:val="18"/>
                <w:lang w:val="zh-Hans"/>
              </w:rPr>
              <w:t>+60</w:t>
            </w:r>
          </w:p>
        </w:tc>
        <w:tc>
          <w:tcPr>
            <w:tcW w:w="20" w:type="dxa"/>
            <w:vAlign w:val="bottom"/>
          </w:tcPr>
          <w:p w:rsidR="00D1435F" w:rsidRDefault="00D1435F">
            <w:pPr>
              <w:rPr>
                <w:sz w:val="1"/>
                <w:szCs w:val="1"/>
              </w:rPr>
            </w:pPr>
          </w:p>
        </w:tc>
      </w:tr>
      <w:tr w:rsidR="00D1435F" w:rsidTr="0097784D">
        <w:trPr>
          <w:trHeight w:val="303"/>
        </w:trPr>
        <w:tc>
          <w:tcPr>
            <w:tcW w:w="1920" w:type="dxa"/>
            <w:tcBorders>
              <w:left w:val="single" w:sz="8" w:space="0" w:color="auto"/>
              <w:right w:val="single" w:sz="8" w:space="0" w:color="auto"/>
            </w:tcBorders>
            <w:vAlign w:val="center"/>
          </w:tcPr>
          <w:p w:rsidR="00D1435F" w:rsidRDefault="00B835CB" w:rsidP="0097784D">
            <w:pPr>
              <w:jc w:val="center"/>
              <w:rPr>
                <w:sz w:val="20"/>
                <w:szCs w:val="20"/>
              </w:rPr>
            </w:pPr>
            <w:r>
              <w:rPr>
                <w:rFonts w:eastAsia="PMingLiU"/>
                <w:sz w:val="23"/>
                <w:szCs w:val="23"/>
                <w:vertAlign w:val="subscript"/>
                <w:lang w:val="zh-Hans" w:eastAsia="zh-TW"/>
              </w:rPr>
              <w:t>S</w:t>
            </w:r>
            <w:r>
              <w:rPr>
                <w:rFonts w:asciiTheme="minorEastAsia" w:hAnsiTheme="minorEastAsia" w:hint="eastAsia"/>
                <w:sz w:val="23"/>
                <w:szCs w:val="23"/>
                <w:vertAlign w:val="subscript"/>
                <w:lang w:val="zh-Hans" w:eastAsia="zh-TW"/>
              </w:rPr>
              <w:t>igma</w:t>
            </w:r>
            <w:r w:rsidR="00580321">
              <w:rPr>
                <w:sz w:val="23"/>
                <w:szCs w:val="23"/>
                <w:vertAlign w:val="subscript"/>
                <w:lang w:val="zh-Hans"/>
              </w:rPr>
              <w:t>1</w:t>
            </w:r>
            <w:r w:rsidR="00580321">
              <w:rPr>
                <w:sz w:val="16"/>
                <w:szCs w:val="16"/>
                <w:lang w:val="zh-Hans"/>
              </w:rPr>
              <w:t>.high</w:t>
            </w:r>
          </w:p>
        </w:tc>
        <w:tc>
          <w:tcPr>
            <w:tcW w:w="240" w:type="dxa"/>
            <w:vAlign w:val="center"/>
          </w:tcPr>
          <w:p w:rsidR="00D1435F" w:rsidRDefault="00D1435F" w:rsidP="0097784D">
            <w:pPr>
              <w:jc w:val="center"/>
              <w:rPr>
                <w:sz w:val="24"/>
                <w:szCs w:val="24"/>
              </w:rPr>
            </w:pPr>
          </w:p>
        </w:tc>
        <w:tc>
          <w:tcPr>
            <w:tcW w:w="1680" w:type="dxa"/>
            <w:tcBorders>
              <w:right w:val="single" w:sz="8" w:space="0" w:color="auto"/>
            </w:tcBorders>
            <w:vAlign w:val="center"/>
          </w:tcPr>
          <w:p w:rsidR="00D1435F" w:rsidRDefault="00B835CB" w:rsidP="0097784D">
            <w:pPr>
              <w:ind w:right="179"/>
              <w:jc w:val="center"/>
              <w:rPr>
                <w:sz w:val="20"/>
                <w:szCs w:val="20"/>
              </w:rPr>
            </w:pPr>
            <w:r>
              <w:rPr>
                <w:rFonts w:eastAsia="PMingLiU"/>
                <w:sz w:val="23"/>
                <w:szCs w:val="23"/>
                <w:vertAlign w:val="subscript"/>
                <w:lang w:val="zh-Hans" w:eastAsia="zh-TW"/>
              </w:rPr>
              <w:t>S</w:t>
            </w:r>
            <w:r>
              <w:rPr>
                <w:rFonts w:asciiTheme="minorEastAsia" w:hAnsiTheme="minorEastAsia" w:hint="eastAsia"/>
                <w:sz w:val="23"/>
                <w:szCs w:val="23"/>
                <w:vertAlign w:val="subscript"/>
                <w:lang w:val="zh-Hans" w:eastAsia="zh-TW"/>
              </w:rPr>
              <w:t>igma</w:t>
            </w:r>
            <w:r>
              <w:rPr>
                <w:sz w:val="23"/>
                <w:szCs w:val="23"/>
                <w:vertAlign w:val="subscript"/>
                <w:lang w:val="zh-Hans"/>
              </w:rPr>
              <w:t xml:space="preserve"> </w:t>
            </w:r>
            <w:r w:rsidR="00580321">
              <w:rPr>
                <w:sz w:val="23"/>
                <w:szCs w:val="23"/>
                <w:vertAlign w:val="subscript"/>
                <w:lang w:val="zh-Hans"/>
              </w:rPr>
              <w:t>1</w:t>
            </w:r>
            <w:r w:rsidR="00580321">
              <w:rPr>
                <w:sz w:val="16"/>
                <w:szCs w:val="16"/>
                <w:lang w:val="zh-Hans"/>
              </w:rPr>
              <w:t>.low</w:t>
            </w:r>
          </w:p>
        </w:tc>
        <w:tc>
          <w:tcPr>
            <w:tcW w:w="280" w:type="dxa"/>
            <w:vAlign w:val="center"/>
          </w:tcPr>
          <w:p w:rsidR="00D1435F" w:rsidRDefault="00D1435F" w:rsidP="0097784D">
            <w:pPr>
              <w:jc w:val="center"/>
              <w:rPr>
                <w:sz w:val="24"/>
                <w:szCs w:val="24"/>
              </w:rPr>
            </w:pPr>
          </w:p>
        </w:tc>
        <w:tc>
          <w:tcPr>
            <w:tcW w:w="1140" w:type="dxa"/>
            <w:vAlign w:val="center"/>
          </w:tcPr>
          <w:p w:rsidR="00D1435F" w:rsidRDefault="00B835CB" w:rsidP="0097784D">
            <w:pPr>
              <w:ind w:left="99"/>
              <w:jc w:val="center"/>
              <w:rPr>
                <w:sz w:val="20"/>
                <w:szCs w:val="20"/>
              </w:rPr>
            </w:pPr>
            <w:r>
              <w:rPr>
                <w:rFonts w:eastAsia="PMingLiU"/>
                <w:sz w:val="23"/>
                <w:szCs w:val="23"/>
                <w:vertAlign w:val="subscript"/>
                <w:lang w:val="zh-Hans" w:eastAsia="zh-TW"/>
              </w:rPr>
              <w:t>S</w:t>
            </w:r>
            <w:r>
              <w:rPr>
                <w:rFonts w:asciiTheme="minorEastAsia" w:hAnsiTheme="minorEastAsia" w:hint="eastAsia"/>
                <w:sz w:val="23"/>
                <w:szCs w:val="23"/>
                <w:vertAlign w:val="subscript"/>
                <w:lang w:val="zh-Hans" w:eastAsia="zh-TW"/>
              </w:rPr>
              <w:t>igma</w:t>
            </w:r>
            <w:r>
              <w:rPr>
                <w:sz w:val="23"/>
                <w:szCs w:val="23"/>
                <w:vertAlign w:val="subscript"/>
                <w:lang w:val="zh-Hans"/>
              </w:rPr>
              <w:t xml:space="preserve"> </w:t>
            </w:r>
            <w:r w:rsidR="00580321">
              <w:rPr>
                <w:sz w:val="23"/>
                <w:szCs w:val="23"/>
                <w:vertAlign w:val="subscript"/>
                <w:lang w:val="zh-Hans"/>
              </w:rPr>
              <w:t>1</w:t>
            </w:r>
            <w:r w:rsidR="00580321">
              <w:rPr>
                <w:sz w:val="16"/>
                <w:szCs w:val="16"/>
                <w:lang w:val="zh-Hans"/>
              </w:rPr>
              <w:t>.IP</w:t>
            </w:r>
          </w:p>
        </w:tc>
        <w:tc>
          <w:tcPr>
            <w:tcW w:w="480" w:type="dxa"/>
            <w:tcBorders>
              <w:right w:val="single" w:sz="8" w:space="0" w:color="auto"/>
            </w:tcBorders>
            <w:vAlign w:val="center"/>
          </w:tcPr>
          <w:p w:rsidR="00D1435F" w:rsidRDefault="00D1435F" w:rsidP="0097784D">
            <w:pPr>
              <w:jc w:val="center"/>
              <w:rPr>
                <w:sz w:val="24"/>
                <w:szCs w:val="24"/>
              </w:rPr>
            </w:pPr>
          </w:p>
        </w:tc>
        <w:tc>
          <w:tcPr>
            <w:tcW w:w="1680" w:type="dxa"/>
            <w:gridSpan w:val="4"/>
            <w:vAlign w:val="center"/>
          </w:tcPr>
          <w:p w:rsidR="00D1435F" w:rsidRDefault="00B835CB" w:rsidP="0097784D">
            <w:pPr>
              <w:ind w:left="144"/>
              <w:jc w:val="center"/>
              <w:rPr>
                <w:sz w:val="20"/>
                <w:szCs w:val="20"/>
              </w:rPr>
            </w:pPr>
            <w:r>
              <w:rPr>
                <w:rFonts w:eastAsia="PMingLiU"/>
                <w:sz w:val="23"/>
                <w:szCs w:val="23"/>
                <w:vertAlign w:val="subscript"/>
                <w:lang w:val="zh-Hans" w:eastAsia="zh-TW"/>
              </w:rPr>
              <w:t>S</w:t>
            </w:r>
            <w:r>
              <w:rPr>
                <w:rFonts w:asciiTheme="minorEastAsia" w:hAnsiTheme="minorEastAsia" w:hint="eastAsia"/>
                <w:sz w:val="23"/>
                <w:szCs w:val="23"/>
                <w:vertAlign w:val="subscript"/>
                <w:lang w:val="zh-Hans" w:eastAsia="zh-TW"/>
              </w:rPr>
              <w:t>igma</w:t>
            </w:r>
            <w:r>
              <w:rPr>
                <w:sz w:val="23"/>
                <w:szCs w:val="23"/>
                <w:vertAlign w:val="subscript"/>
                <w:lang w:val="zh-Hans"/>
              </w:rPr>
              <w:t xml:space="preserve"> </w:t>
            </w:r>
            <w:r w:rsidR="00580321">
              <w:rPr>
                <w:sz w:val="23"/>
                <w:szCs w:val="23"/>
                <w:vertAlign w:val="subscript"/>
                <w:lang w:val="zh-Hans"/>
              </w:rPr>
              <w:t>1</w:t>
            </w:r>
            <w:r w:rsidR="00580321">
              <w:rPr>
                <w:sz w:val="16"/>
                <w:szCs w:val="16"/>
                <w:lang w:val="zh-Hans"/>
              </w:rPr>
              <w:t>.SP</w:t>
            </w:r>
          </w:p>
        </w:tc>
        <w:tc>
          <w:tcPr>
            <w:tcW w:w="240" w:type="dxa"/>
            <w:tcBorders>
              <w:right w:val="single" w:sz="8" w:space="0" w:color="auto"/>
            </w:tcBorders>
            <w:vAlign w:val="center"/>
          </w:tcPr>
          <w:p w:rsidR="00D1435F" w:rsidRDefault="00D1435F" w:rsidP="0097784D">
            <w:pPr>
              <w:jc w:val="center"/>
              <w:rPr>
                <w:sz w:val="24"/>
                <w:szCs w:val="24"/>
              </w:rPr>
            </w:pPr>
          </w:p>
        </w:tc>
        <w:tc>
          <w:tcPr>
            <w:tcW w:w="480" w:type="dxa"/>
            <w:vMerge/>
            <w:vAlign w:val="bottom"/>
          </w:tcPr>
          <w:p w:rsidR="00D1435F" w:rsidRDefault="00D1435F">
            <w:pPr>
              <w:rPr>
                <w:sz w:val="24"/>
                <w:szCs w:val="24"/>
              </w:rPr>
            </w:pPr>
          </w:p>
        </w:tc>
        <w:tc>
          <w:tcPr>
            <w:tcW w:w="120" w:type="dxa"/>
            <w:vMerge/>
            <w:vAlign w:val="bottom"/>
          </w:tcPr>
          <w:p w:rsidR="00D1435F" w:rsidRDefault="00D1435F">
            <w:pPr>
              <w:rPr>
                <w:sz w:val="24"/>
                <w:szCs w:val="24"/>
              </w:rPr>
            </w:pPr>
          </w:p>
        </w:tc>
        <w:tc>
          <w:tcPr>
            <w:tcW w:w="380" w:type="dxa"/>
            <w:vMerge/>
            <w:vAlign w:val="bottom"/>
          </w:tcPr>
          <w:p w:rsidR="00D1435F" w:rsidRDefault="00D1435F">
            <w:pPr>
              <w:rPr>
                <w:sz w:val="24"/>
                <w:szCs w:val="24"/>
              </w:rPr>
            </w:pPr>
          </w:p>
        </w:tc>
        <w:tc>
          <w:tcPr>
            <w:tcW w:w="20" w:type="dxa"/>
            <w:vAlign w:val="bottom"/>
          </w:tcPr>
          <w:p w:rsidR="00D1435F" w:rsidRDefault="00D1435F">
            <w:pPr>
              <w:rPr>
                <w:sz w:val="1"/>
                <w:szCs w:val="1"/>
              </w:rPr>
            </w:pPr>
          </w:p>
        </w:tc>
      </w:tr>
      <w:tr w:rsidR="00D1435F" w:rsidTr="0097784D">
        <w:trPr>
          <w:trHeight w:val="89"/>
        </w:trPr>
        <w:tc>
          <w:tcPr>
            <w:tcW w:w="1920" w:type="dxa"/>
            <w:tcBorders>
              <w:left w:val="single" w:sz="8" w:space="0" w:color="auto"/>
              <w:bottom w:val="single" w:sz="8" w:space="0" w:color="auto"/>
              <w:right w:val="single" w:sz="8" w:space="0" w:color="auto"/>
            </w:tcBorders>
            <w:vAlign w:val="center"/>
          </w:tcPr>
          <w:p w:rsidR="00D1435F" w:rsidRDefault="00D1435F" w:rsidP="0097784D">
            <w:pPr>
              <w:jc w:val="center"/>
              <w:rPr>
                <w:sz w:val="7"/>
                <w:szCs w:val="7"/>
              </w:rPr>
            </w:pPr>
          </w:p>
        </w:tc>
        <w:tc>
          <w:tcPr>
            <w:tcW w:w="240" w:type="dxa"/>
            <w:tcBorders>
              <w:bottom w:val="single" w:sz="8" w:space="0" w:color="auto"/>
            </w:tcBorders>
            <w:vAlign w:val="center"/>
          </w:tcPr>
          <w:p w:rsidR="00D1435F" w:rsidRDefault="00D1435F" w:rsidP="0097784D">
            <w:pPr>
              <w:jc w:val="center"/>
              <w:rPr>
                <w:sz w:val="7"/>
                <w:szCs w:val="7"/>
              </w:rPr>
            </w:pPr>
          </w:p>
        </w:tc>
        <w:tc>
          <w:tcPr>
            <w:tcW w:w="1680" w:type="dxa"/>
            <w:tcBorders>
              <w:bottom w:val="single" w:sz="8" w:space="0" w:color="auto"/>
              <w:right w:val="single" w:sz="8" w:space="0" w:color="auto"/>
            </w:tcBorders>
            <w:vAlign w:val="center"/>
          </w:tcPr>
          <w:p w:rsidR="00D1435F" w:rsidRDefault="00D1435F" w:rsidP="0097784D">
            <w:pPr>
              <w:jc w:val="center"/>
              <w:rPr>
                <w:sz w:val="7"/>
                <w:szCs w:val="7"/>
              </w:rPr>
            </w:pPr>
          </w:p>
        </w:tc>
        <w:tc>
          <w:tcPr>
            <w:tcW w:w="280" w:type="dxa"/>
            <w:tcBorders>
              <w:bottom w:val="single" w:sz="8" w:space="0" w:color="auto"/>
            </w:tcBorders>
            <w:vAlign w:val="center"/>
          </w:tcPr>
          <w:p w:rsidR="00D1435F" w:rsidRDefault="00D1435F" w:rsidP="0097784D">
            <w:pPr>
              <w:jc w:val="center"/>
              <w:rPr>
                <w:sz w:val="7"/>
                <w:szCs w:val="7"/>
              </w:rPr>
            </w:pPr>
          </w:p>
        </w:tc>
        <w:tc>
          <w:tcPr>
            <w:tcW w:w="1140" w:type="dxa"/>
            <w:tcBorders>
              <w:bottom w:val="single" w:sz="8" w:space="0" w:color="auto"/>
            </w:tcBorders>
            <w:vAlign w:val="center"/>
          </w:tcPr>
          <w:p w:rsidR="00D1435F" w:rsidRDefault="00D1435F" w:rsidP="0097784D">
            <w:pPr>
              <w:jc w:val="center"/>
              <w:rPr>
                <w:sz w:val="7"/>
                <w:szCs w:val="7"/>
              </w:rPr>
            </w:pPr>
          </w:p>
        </w:tc>
        <w:tc>
          <w:tcPr>
            <w:tcW w:w="480" w:type="dxa"/>
            <w:tcBorders>
              <w:bottom w:val="single" w:sz="8" w:space="0" w:color="auto"/>
              <w:right w:val="single" w:sz="8" w:space="0" w:color="auto"/>
            </w:tcBorders>
            <w:vAlign w:val="center"/>
          </w:tcPr>
          <w:p w:rsidR="00D1435F" w:rsidRDefault="00D1435F" w:rsidP="0097784D">
            <w:pPr>
              <w:jc w:val="center"/>
              <w:rPr>
                <w:sz w:val="7"/>
                <w:szCs w:val="7"/>
              </w:rPr>
            </w:pPr>
          </w:p>
        </w:tc>
        <w:tc>
          <w:tcPr>
            <w:tcW w:w="960" w:type="dxa"/>
            <w:tcBorders>
              <w:bottom w:val="single" w:sz="8" w:space="0" w:color="auto"/>
            </w:tcBorders>
            <w:vAlign w:val="center"/>
          </w:tcPr>
          <w:p w:rsidR="00D1435F" w:rsidRDefault="00D1435F" w:rsidP="0097784D">
            <w:pPr>
              <w:jc w:val="center"/>
              <w:rPr>
                <w:sz w:val="7"/>
                <w:szCs w:val="7"/>
              </w:rPr>
            </w:pPr>
          </w:p>
        </w:tc>
        <w:tc>
          <w:tcPr>
            <w:tcW w:w="240" w:type="dxa"/>
            <w:tcBorders>
              <w:bottom w:val="single" w:sz="8" w:space="0" w:color="auto"/>
            </w:tcBorders>
            <w:vAlign w:val="center"/>
          </w:tcPr>
          <w:p w:rsidR="00D1435F" w:rsidRDefault="00D1435F" w:rsidP="0097784D">
            <w:pPr>
              <w:jc w:val="center"/>
              <w:rPr>
                <w:sz w:val="7"/>
                <w:szCs w:val="7"/>
              </w:rPr>
            </w:pPr>
          </w:p>
        </w:tc>
        <w:tc>
          <w:tcPr>
            <w:tcW w:w="240" w:type="dxa"/>
            <w:tcBorders>
              <w:bottom w:val="single" w:sz="8" w:space="0" w:color="auto"/>
            </w:tcBorders>
            <w:vAlign w:val="center"/>
          </w:tcPr>
          <w:p w:rsidR="00D1435F" w:rsidRDefault="00D1435F" w:rsidP="0097784D">
            <w:pPr>
              <w:jc w:val="center"/>
              <w:rPr>
                <w:sz w:val="7"/>
                <w:szCs w:val="7"/>
              </w:rPr>
            </w:pPr>
          </w:p>
        </w:tc>
        <w:tc>
          <w:tcPr>
            <w:tcW w:w="240" w:type="dxa"/>
            <w:tcBorders>
              <w:bottom w:val="single" w:sz="8" w:space="0" w:color="auto"/>
            </w:tcBorders>
            <w:vAlign w:val="center"/>
          </w:tcPr>
          <w:p w:rsidR="00D1435F" w:rsidRDefault="00D1435F" w:rsidP="0097784D">
            <w:pPr>
              <w:jc w:val="center"/>
              <w:rPr>
                <w:sz w:val="7"/>
                <w:szCs w:val="7"/>
              </w:rPr>
            </w:pPr>
          </w:p>
        </w:tc>
        <w:tc>
          <w:tcPr>
            <w:tcW w:w="240" w:type="dxa"/>
            <w:tcBorders>
              <w:bottom w:val="single" w:sz="8" w:space="0" w:color="auto"/>
              <w:right w:val="single" w:sz="8" w:space="0" w:color="auto"/>
            </w:tcBorders>
            <w:vAlign w:val="center"/>
          </w:tcPr>
          <w:p w:rsidR="00D1435F" w:rsidRDefault="00D1435F" w:rsidP="0097784D">
            <w:pPr>
              <w:jc w:val="center"/>
              <w:rPr>
                <w:sz w:val="7"/>
                <w:szCs w:val="7"/>
              </w:rPr>
            </w:pPr>
          </w:p>
        </w:tc>
        <w:tc>
          <w:tcPr>
            <w:tcW w:w="480" w:type="dxa"/>
            <w:vMerge w:val="restart"/>
            <w:vAlign w:val="bottom"/>
          </w:tcPr>
          <w:p w:rsidR="00D1435F" w:rsidRDefault="00580321">
            <w:pPr>
              <w:jc w:val="right"/>
              <w:rPr>
                <w:sz w:val="20"/>
                <w:szCs w:val="20"/>
              </w:rPr>
            </w:pPr>
            <w:r>
              <w:rPr>
                <w:sz w:val="18"/>
                <w:szCs w:val="18"/>
                <w:lang w:val="zh-Hans"/>
              </w:rPr>
              <w:t>+20</w:t>
            </w:r>
          </w:p>
        </w:tc>
        <w:tc>
          <w:tcPr>
            <w:tcW w:w="120" w:type="dxa"/>
            <w:vMerge w:val="restart"/>
            <w:vAlign w:val="bottom"/>
          </w:tcPr>
          <w:p w:rsidR="00D1435F" w:rsidRDefault="00580321">
            <w:pPr>
              <w:jc w:val="right"/>
              <w:rPr>
                <w:sz w:val="20"/>
                <w:szCs w:val="20"/>
              </w:rPr>
            </w:pPr>
            <w:r>
              <w:rPr>
                <w:sz w:val="18"/>
                <w:szCs w:val="18"/>
                <w:lang w:val="zh-Hans"/>
              </w:rPr>
              <w:t>/</w:t>
            </w:r>
          </w:p>
        </w:tc>
        <w:tc>
          <w:tcPr>
            <w:tcW w:w="380" w:type="dxa"/>
            <w:vMerge w:val="restart"/>
            <w:vAlign w:val="bottom"/>
          </w:tcPr>
          <w:p w:rsidR="00D1435F" w:rsidRDefault="00580321">
            <w:pPr>
              <w:jc w:val="right"/>
              <w:rPr>
                <w:sz w:val="20"/>
                <w:szCs w:val="20"/>
              </w:rPr>
            </w:pPr>
            <w:r>
              <w:rPr>
                <w:sz w:val="18"/>
                <w:szCs w:val="18"/>
                <w:lang w:val="zh-Hans"/>
              </w:rPr>
              <w:t>+40</w:t>
            </w:r>
          </w:p>
        </w:tc>
        <w:tc>
          <w:tcPr>
            <w:tcW w:w="20" w:type="dxa"/>
            <w:vAlign w:val="bottom"/>
          </w:tcPr>
          <w:p w:rsidR="00D1435F" w:rsidRDefault="00D1435F">
            <w:pPr>
              <w:rPr>
                <w:sz w:val="1"/>
                <w:szCs w:val="1"/>
              </w:rPr>
            </w:pPr>
          </w:p>
        </w:tc>
      </w:tr>
      <w:tr w:rsidR="00D1435F" w:rsidTr="0097784D">
        <w:trPr>
          <w:trHeight w:val="303"/>
        </w:trPr>
        <w:tc>
          <w:tcPr>
            <w:tcW w:w="1920" w:type="dxa"/>
            <w:tcBorders>
              <w:left w:val="single" w:sz="8" w:space="0" w:color="auto"/>
              <w:right w:val="single" w:sz="8" w:space="0" w:color="auto"/>
            </w:tcBorders>
            <w:vAlign w:val="center"/>
          </w:tcPr>
          <w:p w:rsidR="00D1435F" w:rsidRDefault="00B835CB" w:rsidP="0097784D">
            <w:pPr>
              <w:jc w:val="center"/>
              <w:rPr>
                <w:sz w:val="20"/>
                <w:szCs w:val="20"/>
              </w:rPr>
            </w:pPr>
            <w:r>
              <w:rPr>
                <w:rFonts w:eastAsia="PMingLiU"/>
                <w:sz w:val="23"/>
                <w:szCs w:val="23"/>
                <w:vertAlign w:val="subscript"/>
                <w:lang w:val="zh-Hans" w:eastAsia="zh-TW"/>
              </w:rPr>
              <w:t>S</w:t>
            </w:r>
            <w:r>
              <w:rPr>
                <w:rFonts w:asciiTheme="minorEastAsia" w:hAnsiTheme="minorEastAsia" w:hint="eastAsia"/>
                <w:sz w:val="23"/>
                <w:szCs w:val="23"/>
                <w:vertAlign w:val="subscript"/>
                <w:lang w:val="zh-Hans" w:eastAsia="zh-TW"/>
              </w:rPr>
              <w:t>igma</w:t>
            </w:r>
            <w:r>
              <w:rPr>
                <w:sz w:val="23"/>
                <w:szCs w:val="23"/>
                <w:vertAlign w:val="subscript"/>
                <w:lang w:val="zh-Hans"/>
              </w:rPr>
              <w:t xml:space="preserve"> </w:t>
            </w:r>
            <w:r w:rsidR="00580321">
              <w:rPr>
                <w:sz w:val="23"/>
                <w:szCs w:val="23"/>
                <w:vertAlign w:val="subscript"/>
                <w:lang w:val="zh-Hans"/>
              </w:rPr>
              <w:t>0</w:t>
            </w:r>
            <w:r w:rsidR="00580321">
              <w:rPr>
                <w:sz w:val="16"/>
                <w:szCs w:val="16"/>
                <w:lang w:val="zh-Hans"/>
              </w:rPr>
              <w:t>.high</w:t>
            </w:r>
          </w:p>
        </w:tc>
        <w:tc>
          <w:tcPr>
            <w:tcW w:w="240" w:type="dxa"/>
            <w:vAlign w:val="center"/>
          </w:tcPr>
          <w:p w:rsidR="00D1435F" w:rsidRDefault="00D1435F" w:rsidP="0097784D">
            <w:pPr>
              <w:jc w:val="center"/>
              <w:rPr>
                <w:sz w:val="24"/>
                <w:szCs w:val="24"/>
              </w:rPr>
            </w:pPr>
          </w:p>
        </w:tc>
        <w:tc>
          <w:tcPr>
            <w:tcW w:w="1680" w:type="dxa"/>
            <w:tcBorders>
              <w:right w:val="single" w:sz="8" w:space="0" w:color="auto"/>
            </w:tcBorders>
            <w:vAlign w:val="center"/>
          </w:tcPr>
          <w:p w:rsidR="00D1435F" w:rsidRDefault="00B835CB" w:rsidP="0097784D">
            <w:pPr>
              <w:ind w:right="179"/>
              <w:jc w:val="center"/>
              <w:rPr>
                <w:sz w:val="20"/>
                <w:szCs w:val="20"/>
              </w:rPr>
            </w:pPr>
            <w:r>
              <w:rPr>
                <w:rFonts w:eastAsia="PMingLiU"/>
                <w:sz w:val="23"/>
                <w:szCs w:val="23"/>
                <w:vertAlign w:val="subscript"/>
                <w:lang w:val="zh-Hans" w:eastAsia="zh-TW"/>
              </w:rPr>
              <w:t>S</w:t>
            </w:r>
            <w:r>
              <w:rPr>
                <w:rFonts w:asciiTheme="minorEastAsia" w:hAnsiTheme="minorEastAsia" w:hint="eastAsia"/>
                <w:sz w:val="23"/>
                <w:szCs w:val="23"/>
                <w:vertAlign w:val="subscript"/>
                <w:lang w:val="zh-Hans" w:eastAsia="zh-TW"/>
              </w:rPr>
              <w:t>igma</w:t>
            </w:r>
            <w:r>
              <w:rPr>
                <w:sz w:val="23"/>
                <w:szCs w:val="23"/>
                <w:vertAlign w:val="subscript"/>
                <w:lang w:val="zh-Hans"/>
              </w:rPr>
              <w:t xml:space="preserve"> </w:t>
            </w:r>
            <w:r w:rsidR="00580321">
              <w:rPr>
                <w:sz w:val="23"/>
                <w:szCs w:val="23"/>
                <w:vertAlign w:val="subscript"/>
                <w:lang w:val="zh-Hans"/>
              </w:rPr>
              <w:t>0</w:t>
            </w:r>
            <w:r w:rsidR="00580321">
              <w:rPr>
                <w:sz w:val="16"/>
                <w:szCs w:val="16"/>
                <w:lang w:val="zh-Hans"/>
              </w:rPr>
              <w:t>.low</w:t>
            </w:r>
          </w:p>
        </w:tc>
        <w:tc>
          <w:tcPr>
            <w:tcW w:w="280" w:type="dxa"/>
            <w:vAlign w:val="center"/>
          </w:tcPr>
          <w:p w:rsidR="00D1435F" w:rsidRDefault="00D1435F" w:rsidP="0097784D">
            <w:pPr>
              <w:jc w:val="center"/>
              <w:rPr>
                <w:sz w:val="24"/>
                <w:szCs w:val="24"/>
              </w:rPr>
            </w:pPr>
          </w:p>
        </w:tc>
        <w:tc>
          <w:tcPr>
            <w:tcW w:w="1140" w:type="dxa"/>
            <w:vAlign w:val="center"/>
          </w:tcPr>
          <w:p w:rsidR="00D1435F" w:rsidRDefault="00B835CB" w:rsidP="0097784D">
            <w:pPr>
              <w:ind w:left="99"/>
              <w:jc w:val="center"/>
              <w:rPr>
                <w:sz w:val="20"/>
                <w:szCs w:val="20"/>
              </w:rPr>
            </w:pPr>
            <w:r>
              <w:rPr>
                <w:rFonts w:eastAsia="PMingLiU"/>
                <w:sz w:val="23"/>
                <w:szCs w:val="23"/>
                <w:vertAlign w:val="subscript"/>
                <w:lang w:val="zh-Hans" w:eastAsia="zh-TW"/>
              </w:rPr>
              <w:t>S</w:t>
            </w:r>
            <w:r>
              <w:rPr>
                <w:rFonts w:asciiTheme="minorEastAsia" w:hAnsiTheme="minorEastAsia" w:hint="eastAsia"/>
                <w:sz w:val="23"/>
                <w:szCs w:val="23"/>
                <w:vertAlign w:val="subscript"/>
                <w:lang w:val="zh-Hans" w:eastAsia="zh-TW"/>
              </w:rPr>
              <w:t>igma</w:t>
            </w:r>
            <w:r>
              <w:rPr>
                <w:sz w:val="23"/>
                <w:szCs w:val="23"/>
                <w:vertAlign w:val="subscript"/>
                <w:lang w:val="zh-Hans"/>
              </w:rPr>
              <w:t xml:space="preserve"> </w:t>
            </w:r>
            <w:r w:rsidR="00580321">
              <w:rPr>
                <w:sz w:val="23"/>
                <w:szCs w:val="23"/>
                <w:vertAlign w:val="subscript"/>
                <w:lang w:val="zh-Hans"/>
              </w:rPr>
              <w:t>0</w:t>
            </w:r>
            <w:r w:rsidR="00580321">
              <w:rPr>
                <w:sz w:val="16"/>
                <w:szCs w:val="16"/>
                <w:lang w:val="zh-Hans"/>
              </w:rPr>
              <w:t>.IP</w:t>
            </w:r>
          </w:p>
        </w:tc>
        <w:tc>
          <w:tcPr>
            <w:tcW w:w="480" w:type="dxa"/>
            <w:tcBorders>
              <w:right w:val="single" w:sz="8" w:space="0" w:color="auto"/>
            </w:tcBorders>
            <w:vAlign w:val="center"/>
          </w:tcPr>
          <w:p w:rsidR="00D1435F" w:rsidRDefault="00D1435F" w:rsidP="0097784D">
            <w:pPr>
              <w:jc w:val="center"/>
              <w:rPr>
                <w:sz w:val="24"/>
                <w:szCs w:val="24"/>
              </w:rPr>
            </w:pPr>
          </w:p>
        </w:tc>
        <w:tc>
          <w:tcPr>
            <w:tcW w:w="1680" w:type="dxa"/>
            <w:gridSpan w:val="4"/>
            <w:vAlign w:val="center"/>
          </w:tcPr>
          <w:p w:rsidR="00D1435F" w:rsidRDefault="00B835CB" w:rsidP="0097784D">
            <w:pPr>
              <w:ind w:left="144"/>
              <w:jc w:val="center"/>
              <w:rPr>
                <w:sz w:val="20"/>
                <w:szCs w:val="20"/>
              </w:rPr>
            </w:pPr>
            <w:r>
              <w:rPr>
                <w:rFonts w:eastAsia="PMingLiU"/>
                <w:sz w:val="23"/>
                <w:szCs w:val="23"/>
                <w:vertAlign w:val="subscript"/>
                <w:lang w:val="zh-Hans" w:eastAsia="zh-TW"/>
              </w:rPr>
              <w:t>S</w:t>
            </w:r>
            <w:r>
              <w:rPr>
                <w:rFonts w:asciiTheme="minorEastAsia" w:hAnsiTheme="minorEastAsia" w:hint="eastAsia"/>
                <w:sz w:val="23"/>
                <w:szCs w:val="23"/>
                <w:vertAlign w:val="subscript"/>
                <w:lang w:val="zh-Hans" w:eastAsia="zh-TW"/>
              </w:rPr>
              <w:t>igma</w:t>
            </w:r>
            <w:r>
              <w:rPr>
                <w:sz w:val="23"/>
                <w:szCs w:val="23"/>
                <w:vertAlign w:val="subscript"/>
                <w:lang w:val="zh-Hans"/>
              </w:rPr>
              <w:t xml:space="preserve"> </w:t>
            </w:r>
            <w:r w:rsidR="00580321">
              <w:rPr>
                <w:sz w:val="23"/>
                <w:szCs w:val="23"/>
                <w:vertAlign w:val="subscript"/>
                <w:lang w:val="zh-Hans"/>
              </w:rPr>
              <w:t>0</w:t>
            </w:r>
            <w:r w:rsidR="00580321">
              <w:rPr>
                <w:sz w:val="16"/>
                <w:szCs w:val="16"/>
                <w:lang w:val="zh-Hans"/>
              </w:rPr>
              <w:t>.SP</w:t>
            </w:r>
          </w:p>
        </w:tc>
        <w:tc>
          <w:tcPr>
            <w:tcW w:w="240" w:type="dxa"/>
            <w:tcBorders>
              <w:right w:val="single" w:sz="8" w:space="0" w:color="auto"/>
            </w:tcBorders>
            <w:vAlign w:val="center"/>
          </w:tcPr>
          <w:p w:rsidR="00D1435F" w:rsidRDefault="00D1435F" w:rsidP="0097784D">
            <w:pPr>
              <w:jc w:val="center"/>
              <w:rPr>
                <w:sz w:val="24"/>
                <w:szCs w:val="24"/>
              </w:rPr>
            </w:pPr>
          </w:p>
        </w:tc>
        <w:tc>
          <w:tcPr>
            <w:tcW w:w="480" w:type="dxa"/>
            <w:vMerge/>
            <w:vAlign w:val="bottom"/>
          </w:tcPr>
          <w:p w:rsidR="00D1435F" w:rsidRDefault="00D1435F">
            <w:pPr>
              <w:rPr>
                <w:sz w:val="24"/>
                <w:szCs w:val="24"/>
              </w:rPr>
            </w:pPr>
          </w:p>
        </w:tc>
        <w:tc>
          <w:tcPr>
            <w:tcW w:w="120" w:type="dxa"/>
            <w:vMerge/>
            <w:vAlign w:val="bottom"/>
          </w:tcPr>
          <w:p w:rsidR="00D1435F" w:rsidRDefault="00D1435F">
            <w:pPr>
              <w:rPr>
                <w:sz w:val="24"/>
                <w:szCs w:val="24"/>
              </w:rPr>
            </w:pPr>
          </w:p>
        </w:tc>
        <w:tc>
          <w:tcPr>
            <w:tcW w:w="380" w:type="dxa"/>
            <w:vMerge/>
            <w:vAlign w:val="bottom"/>
          </w:tcPr>
          <w:p w:rsidR="00D1435F" w:rsidRDefault="00D1435F">
            <w:pPr>
              <w:rPr>
                <w:sz w:val="24"/>
                <w:szCs w:val="24"/>
              </w:rPr>
            </w:pPr>
          </w:p>
        </w:tc>
        <w:tc>
          <w:tcPr>
            <w:tcW w:w="20" w:type="dxa"/>
            <w:vAlign w:val="bottom"/>
          </w:tcPr>
          <w:p w:rsidR="00D1435F" w:rsidRDefault="00D1435F">
            <w:pPr>
              <w:rPr>
                <w:sz w:val="1"/>
                <w:szCs w:val="1"/>
              </w:rPr>
            </w:pPr>
          </w:p>
        </w:tc>
      </w:tr>
      <w:tr w:rsidR="00D1435F" w:rsidTr="0097784D">
        <w:trPr>
          <w:trHeight w:val="89"/>
        </w:trPr>
        <w:tc>
          <w:tcPr>
            <w:tcW w:w="1920" w:type="dxa"/>
            <w:tcBorders>
              <w:left w:val="single" w:sz="8" w:space="0" w:color="auto"/>
              <w:bottom w:val="single" w:sz="8" w:space="0" w:color="auto"/>
              <w:right w:val="single" w:sz="8" w:space="0" w:color="auto"/>
            </w:tcBorders>
            <w:vAlign w:val="center"/>
          </w:tcPr>
          <w:p w:rsidR="00D1435F" w:rsidRDefault="00D1435F" w:rsidP="0097784D">
            <w:pPr>
              <w:jc w:val="center"/>
              <w:rPr>
                <w:sz w:val="7"/>
                <w:szCs w:val="7"/>
              </w:rPr>
            </w:pPr>
          </w:p>
        </w:tc>
        <w:tc>
          <w:tcPr>
            <w:tcW w:w="240" w:type="dxa"/>
            <w:tcBorders>
              <w:bottom w:val="single" w:sz="8" w:space="0" w:color="auto"/>
            </w:tcBorders>
            <w:vAlign w:val="center"/>
          </w:tcPr>
          <w:p w:rsidR="00D1435F" w:rsidRDefault="00D1435F" w:rsidP="0097784D">
            <w:pPr>
              <w:jc w:val="center"/>
              <w:rPr>
                <w:sz w:val="7"/>
                <w:szCs w:val="7"/>
              </w:rPr>
            </w:pPr>
          </w:p>
        </w:tc>
        <w:tc>
          <w:tcPr>
            <w:tcW w:w="1680" w:type="dxa"/>
            <w:tcBorders>
              <w:bottom w:val="single" w:sz="8" w:space="0" w:color="auto"/>
              <w:right w:val="single" w:sz="8" w:space="0" w:color="auto"/>
            </w:tcBorders>
            <w:vAlign w:val="center"/>
          </w:tcPr>
          <w:p w:rsidR="00D1435F" w:rsidRDefault="00D1435F" w:rsidP="0097784D">
            <w:pPr>
              <w:jc w:val="center"/>
              <w:rPr>
                <w:sz w:val="7"/>
                <w:szCs w:val="7"/>
              </w:rPr>
            </w:pPr>
          </w:p>
        </w:tc>
        <w:tc>
          <w:tcPr>
            <w:tcW w:w="280" w:type="dxa"/>
            <w:tcBorders>
              <w:bottom w:val="single" w:sz="8" w:space="0" w:color="auto"/>
            </w:tcBorders>
            <w:vAlign w:val="center"/>
          </w:tcPr>
          <w:p w:rsidR="00D1435F" w:rsidRDefault="00D1435F" w:rsidP="0097784D">
            <w:pPr>
              <w:jc w:val="center"/>
              <w:rPr>
                <w:sz w:val="7"/>
                <w:szCs w:val="7"/>
              </w:rPr>
            </w:pPr>
          </w:p>
        </w:tc>
        <w:tc>
          <w:tcPr>
            <w:tcW w:w="1140" w:type="dxa"/>
            <w:tcBorders>
              <w:bottom w:val="single" w:sz="8" w:space="0" w:color="auto"/>
            </w:tcBorders>
            <w:vAlign w:val="center"/>
          </w:tcPr>
          <w:p w:rsidR="00D1435F" w:rsidRDefault="00D1435F" w:rsidP="0097784D">
            <w:pPr>
              <w:jc w:val="center"/>
              <w:rPr>
                <w:sz w:val="7"/>
                <w:szCs w:val="7"/>
              </w:rPr>
            </w:pPr>
          </w:p>
        </w:tc>
        <w:tc>
          <w:tcPr>
            <w:tcW w:w="480" w:type="dxa"/>
            <w:tcBorders>
              <w:bottom w:val="single" w:sz="8" w:space="0" w:color="auto"/>
              <w:right w:val="single" w:sz="8" w:space="0" w:color="auto"/>
            </w:tcBorders>
            <w:vAlign w:val="center"/>
          </w:tcPr>
          <w:p w:rsidR="00D1435F" w:rsidRDefault="00D1435F" w:rsidP="0097784D">
            <w:pPr>
              <w:jc w:val="center"/>
              <w:rPr>
                <w:sz w:val="7"/>
                <w:szCs w:val="7"/>
              </w:rPr>
            </w:pPr>
          </w:p>
        </w:tc>
        <w:tc>
          <w:tcPr>
            <w:tcW w:w="960" w:type="dxa"/>
            <w:tcBorders>
              <w:bottom w:val="single" w:sz="8" w:space="0" w:color="auto"/>
            </w:tcBorders>
            <w:vAlign w:val="center"/>
          </w:tcPr>
          <w:p w:rsidR="00D1435F" w:rsidRDefault="00D1435F" w:rsidP="0097784D">
            <w:pPr>
              <w:jc w:val="center"/>
              <w:rPr>
                <w:sz w:val="7"/>
                <w:szCs w:val="7"/>
              </w:rPr>
            </w:pPr>
          </w:p>
        </w:tc>
        <w:tc>
          <w:tcPr>
            <w:tcW w:w="240" w:type="dxa"/>
            <w:tcBorders>
              <w:bottom w:val="single" w:sz="8" w:space="0" w:color="auto"/>
            </w:tcBorders>
            <w:vAlign w:val="center"/>
          </w:tcPr>
          <w:p w:rsidR="00D1435F" w:rsidRDefault="00D1435F" w:rsidP="0097784D">
            <w:pPr>
              <w:jc w:val="center"/>
              <w:rPr>
                <w:sz w:val="7"/>
                <w:szCs w:val="7"/>
              </w:rPr>
            </w:pPr>
          </w:p>
        </w:tc>
        <w:tc>
          <w:tcPr>
            <w:tcW w:w="240" w:type="dxa"/>
            <w:tcBorders>
              <w:bottom w:val="single" w:sz="8" w:space="0" w:color="auto"/>
            </w:tcBorders>
            <w:vAlign w:val="center"/>
          </w:tcPr>
          <w:p w:rsidR="00D1435F" w:rsidRDefault="00D1435F" w:rsidP="0097784D">
            <w:pPr>
              <w:jc w:val="center"/>
              <w:rPr>
                <w:sz w:val="7"/>
                <w:szCs w:val="7"/>
              </w:rPr>
            </w:pPr>
          </w:p>
        </w:tc>
        <w:tc>
          <w:tcPr>
            <w:tcW w:w="240" w:type="dxa"/>
            <w:tcBorders>
              <w:bottom w:val="single" w:sz="8" w:space="0" w:color="auto"/>
            </w:tcBorders>
            <w:vAlign w:val="center"/>
          </w:tcPr>
          <w:p w:rsidR="00D1435F" w:rsidRDefault="00D1435F" w:rsidP="0097784D">
            <w:pPr>
              <w:jc w:val="center"/>
              <w:rPr>
                <w:sz w:val="7"/>
                <w:szCs w:val="7"/>
              </w:rPr>
            </w:pPr>
          </w:p>
        </w:tc>
        <w:tc>
          <w:tcPr>
            <w:tcW w:w="240" w:type="dxa"/>
            <w:tcBorders>
              <w:bottom w:val="single" w:sz="8" w:space="0" w:color="auto"/>
              <w:right w:val="single" w:sz="8" w:space="0" w:color="auto"/>
            </w:tcBorders>
            <w:vAlign w:val="center"/>
          </w:tcPr>
          <w:p w:rsidR="00D1435F" w:rsidRDefault="00D1435F" w:rsidP="0097784D">
            <w:pPr>
              <w:jc w:val="center"/>
              <w:rPr>
                <w:sz w:val="7"/>
                <w:szCs w:val="7"/>
              </w:rPr>
            </w:pPr>
          </w:p>
        </w:tc>
        <w:tc>
          <w:tcPr>
            <w:tcW w:w="480" w:type="dxa"/>
            <w:vMerge w:val="restart"/>
            <w:vAlign w:val="bottom"/>
          </w:tcPr>
          <w:p w:rsidR="00D1435F" w:rsidRDefault="00580321">
            <w:pPr>
              <w:jc w:val="right"/>
              <w:rPr>
                <w:sz w:val="20"/>
                <w:szCs w:val="20"/>
              </w:rPr>
            </w:pPr>
            <w:r>
              <w:rPr>
                <w:sz w:val="18"/>
                <w:szCs w:val="18"/>
                <w:lang w:val="zh-Hans"/>
              </w:rPr>
              <w:t>+10</w:t>
            </w:r>
          </w:p>
        </w:tc>
        <w:tc>
          <w:tcPr>
            <w:tcW w:w="120" w:type="dxa"/>
            <w:vMerge w:val="restart"/>
            <w:vAlign w:val="bottom"/>
          </w:tcPr>
          <w:p w:rsidR="00D1435F" w:rsidRDefault="00580321">
            <w:pPr>
              <w:jc w:val="right"/>
              <w:rPr>
                <w:sz w:val="20"/>
                <w:szCs w:val="20"/>
              </w:rPr>
            </w:pPr>
            <w:r>
              <w:rPr>
                <w:sz w:val="18"/>
                <w:szCs w:val="18"/>
                <w:lang w:val="zh-Hans"/>
              </w:rPr>
              <w:t>/</w:t>
            </w:r>
          </w:p>
        </w:tc>
        <w:tc>
          <w:tcPr>
            <w:tcW w:w="380" w:type="dxa"/>
            <w:vMerge w:val="restart"/>
            <w:vAlign w:val="bottom"/>
          </w:tcPr>
          <w:p w:rsidR="00D1435F" w:rsidRDefault="00580321">
            <w:pPr>
              <w:jc w:val="right"/>
              <w:rPr>
                <w:sz w:val="20"/>
                <w:szCs w:val="20"/>
              </w:rPr>
            </w:pPr>
            <w:r>
              <w:rPr>
                <w:sz w:val="18"/>
                <w:szCs w:val="18"/>
                <w:lang w:val="zh-Hans"/>
              </w:rPr>
              <w:t>+20</w:t>
            </w:r>
          </w:p>
        </w:tc>
        <w:tc>
          <w:tcPr>
            <w:tcW w:w="20" w:type="dxa"/>
            <w:vAlign w:val="bottom"/>
          </w:tcPr>
          <w:p w:rsidR="00D1435F" w:rsidRDefault="00D1435F">
            <w:pPr>
              <w:rPr>
                <w:sz w:val="1"/>
                <w:szCs w:val="1"/>
              </w:rPr>
            </w:pPr>
          </w:p>
        </w:tc>
      </w:tr>
      <w:tr w:rsidR="00D1435F" w:rsidTr="0097784D">
        <w:trPr>
          <w:trHeight w:val="303"/>
        </w:trPr>
        <w:tc>
          <w:tcPr>
            <w:tcW w:w="1920" w:type="dxa"/>
            <w:tcBorders>
              <w:left w:val="single" w:sz="8" w:space="0" w:color="auto"/>
              <w:right w:val="single" w:sz="8" w:space="0" w:color="auto"/>
            </w:tcBorders>
            <w:vAlign w:val="center"/>
          </w:tcPr>
          <w:p w:rsidR="00D1435F" w:rsidRDefault="00580321" w:rsidP="0097784D">
            <w:pPr>
              <w:jc w:val="center"/>
              <w:rPr>
                <w:sz w:val="20"/>
                <w:szCs w:val="20"/>
              </w:rPr>
            </w:pPr>
            <w:r>
              <w:rPr>
                <w:w w:val="91"/>
                <w:sz w:val="16"/>
                <w:szCs w:val="16"/>
                <w:lang w:val="zh-Hans"/>
              </w:rPr>
              <w:t>Kdebug.high</w:t>
            </w:r>
          </w:p>
        </w:tc>
        <w:tc>
          <w:tcPr>
            <w:tcW w:w="240" w:type="dxa"/>
            <w:vAlign w:val="center"/>
          </w:tcPr>
          <w:p w:rsidR="00D1435F" w:rsidRDefault="00D1435F" w:rsidP="0097784D">
            <w:pPr>
              <w:jc w:val="center"/>
              <w:rPr>
                <w:sz w:val="24"/>
                <w:szCs w:val="24"/>
              </w:rPr>
            </w:pPr>
          </w:p>
        </w:tc>
        <w:tc>
          <w:tcPr>
            <w:tcW w:w="1680" w:type="dxa"/>
            <w:tcBorders>
              <w:right w:val="single" w:sz="8" w:space="0" w:color="auto"/>
            </w:tcBorders>
            <w:vAlign w:val="center"/>
          </w:tcPr>
          <w:p w:rsidR="00D1435F" w:rsidRDefault="00580321" w:rsidP="0097784D">
            <w:pPr>
              <w:ind w:right="179"/>
              <w:jc w:val="center"/>
              <w:rPr>
                <w:sz w:val="20"/>
                <w:szCs w:val="20"/>
              </w:rPr>
            </w:pPr>
            <w:r>
              <w:rPr>
                <w:w w:val="93"/>
                <w:sz w:val="16"/>
                <w:szCs w:val="16"/>
                <w:lang w:val="zh-Hans"/>
              </w:rPr>
              <w:t>Kdebug.low</w:t>
            </w:r>
          </w:p>
        </w:tc>
        <w:tc>
          <w:tcPr>
            <w:tcW w:w="280" w:type="dxa"/>
            <w:vAlign w:val="center"/>
          </w:tcPr>
          <w:p w:rsidR="00D1435F" w:rsidRDefault="00D1435F" w:rsidP="0097784D">
            <w:pPr>
              <w:jc w:val="center"/>
              <w:rPr>
                <w:sz w:val="24"/>
                <w:szCs w:val="24"/>
              </w:rPr>
            </w:pPr>
          </w:p>
        </w:tc>
        <w:tc>
          <w:tcPr>
            <w:tcW w:w="1140" w:type="dxa"/>
            <w:vAlign w:val="center"/>
          </w:tcPr>
          <w:p w:rsidR="00D1435F" w:rsidRDefault="00580321" w:rsidP="0097784D">
            <w:pPr>
              <w:ind w:left="99"/>
              <w:jc w:val="center"/>
              <w:rPr>
                <w:sz w:val="20"/>
                <w:szCs w:val="20"/>
              </w:rPr>
            </w:pPr>
            <w:r>
              <w:rPr>
                <w:w w:val="92"/>
                <w:sz w:val="16"/>
                <w:szCs w:val="16"/>
                <w:lang w:val="zh-Hans"/>
              </w:rPr>
              <w:t>Kdebug.entry</w:t>
            </w:r>
          </w:p>
        </w:tc>
        <w:tc>
          <w:tcPr>
            <w:tcW w:w="480" w:type="dxa"/>
            <w:tcBorders>
              <w:right w:val="single" w:sz="8" w:space="0" w:color="auto"/>
            </w:tcBorders>
            <w:vAlign w:val="center"/>
          </w:tcPr>
          <w:p w:rsidR="00D1435F" w:rsidRDefault="00D1435F" w:rsidP="0097784D">
            <w:pPr>
              <w:jc w:val="center"/>
              <w:rPr>
                <w:sz w:val="24"/>
                <w:szCs w:val="24"/>
              </w:rPr>
            </w:pPr>
          </w:p>
        </w:tc>
        <w:tc>
          <w:tcPr>
            <w:tcW w:w="1680" w:type="dxa"/>
            <w:gridSpan w:val="4"/>
            <w:vAlign w:val="center"/>
          </w:tcPr>
          <w:p w:rsidR="00D1435F" w:rsidRDefault="00580321" w:rsidP="0097784D">
            <w:pPr>
              <w:ind w:left="144"/>
              <w:jc w:val="center"/>
              <w:rPr>
                <w:sz w:val="20"/>
                <w:szCs w:val="20"/>
              </w:rPr>
            </w:pPr>
            <w:r>
              <w:rPr>
                <w:w w:val="92"/>
                <w:sz w:val="16"/>
                <w:szCs w:val="16"/>
                <w:lang w:val="zh-Hans"/>
              </w:rPr>
              <w:t>Kdebug.init</w:t>
            </w:r>
          </w:p>
        </w:tc>
        <w:tc>
          <w:tcPr>
            <w:tcW w:w="240" w:type="dxa"/>
            <w:tcBorders>
              <w:right w:val="single" w:sz="8" w:space="0" w:color="auto"/>
            </w:tcBorders>
            <w:vAlign w:val="center"/>
          </w:tcPr>
          <w:p w:rsidR="00D1435F" w:rsidRDefault="00D1435F" w:rsidP="0097784D">
            <w:pPr>
              <w:jc w:val="center"/>
              <w:rPr>
                <w:sz w:val="24"/>
                <w:szCs w:val="24"/>
              </w:rPr>
            </w:pPr>
          </w:p>
        </w:tc>
        <w:tc>
          <w:tcPr>
            <w:tcW w:w="480" w:type="dxa"/>
            <w:vMerge/>
            <w:vAlign w:val="bottom"/>
          </w:tcPr>
          <w:p w:rsidR="00D1435F" w:rsidRDefault="00D1435F">
            <w:pPr>
              <w:rPr>
                <w:sz w:val="24"/>
                <w:szCs w:val="24"/>
              </w:rPr>
            </w:pPr>
          </w:p>
        </w:tc>
        <w:tc>
          <w:tcPr>
            <w:tcW w:w="120" w:type="dxa"/>
            <w:vMerge/>
            <w:vAlign w:val="bottom"/>
          </w:tcPr>
          <w:p w:rsidR="00D1435F" w:rsidRDefault="00D1435F">
            <w:pPr>
              <w:rPr>
                <w:sz w:val="24"/>
                <w:szCs w:val="24"/>
              </w:rPr>
            </w:pPr>
          </w:p>
        </w:tc>
        <w:tc>
          <w:tcPr>
            <w:tcW w:w="380" w:type="dxa"/>
            <w:vMerge/>
            <w:vAlign w:val="bottom"/>
          </w:tcPr>
          <w:p w:rsidR="00D1435F" w:rsidRDefault="00D1435F">
            <w:pPr>
              <w:rPr>
                <w:sz w:val="24"/>
                <w:szCs w:val="24"/>
              </w:rPr>
            </w:pPr>
          </w:p>
        </w:tc>
        <w:tc>
          <w:tcPr>
            <w:tcW w:w="20" w:type="dxa"/>
            <w:vAlign w:val="bottom"/>
          </w:tcPr>
          <w:p w:rsidR="00D1435F" w:rsidRDefault="00D1435F">
            <w:pPr>
              <w:rPr>
                <w:sz w:val="1"/>
                <w:szCs w:val="1"/>
              </w:rPr>
            </w:pPr>
          </w:p>
        </w:tc>
      </w:tr>
      <w:tr w:rsidR="00D1435F" w:rsidTr="0097784D">
        <w:trPr>
          <w:trHeight w:val="89"/>
        </w:trPr>
        <w:tc>
          <w:tcPr>
            <w:tcW w:w="1920" w:type="dxa"/>
            <w:tcBorders>
              <w:left w:val="single" w:sz="8" w:space="0" w:color="auto"/>
              <w:bottom w:val="single" w:sz="8" w:space="0" w:color="auto"/>
              <w:right w:val="single" w:sz="8" w:space="0" w:color="auto"/>
            </w:tcBorders>
            <w:vAlign w:val="center"/>
          </w:tcPr>
          <w:p w:rsidR="00D1435F" w:rsidRDefault="00D1435F" w:rsidP="0097784D">
            <w:pPr>
              <w:jc w:val="center"/>
              <w:rPr>
                <w:sz w:val="7"/>
                <w:szCs w:val="7"/>
              </w:rPr>
            </w:pPr>
          </w:p>
        </w:tc>
        <w:tc>
          <w:tcPr>
            <w:tcW w:w="240" w:type="dxa"/>
            <w:tcBorders>
              <w:bottom w:val="single" w:sz="8" w:space="0" w:color="auto"/>
            </w:tcBorders>
            <w:vAlign w:val="center"/>
          </w:tcPr>
          <w:p w:rsidR="00D1435F" w:rsidRDefault="00D1435F" w:rsidP="0097784D">
            <w:pPr>
              <w:jc w:val="center"/>
              <w:rPr>
                <w:sz w:val="7"/>
                <w:szCs w:val="7"/>
              </w:rPr>
            </w:pPr>
          </w:p>
        </w:tc>
        <w:tc>
          <w:tcPr>
            <w:tcW w:w="1680" w:type="dxa"/>
            <w:tcBorders>
              <w:bottom w:val="single" w:sz="8" w:space="0" w:color="auto"/>
              <w:right w:val="single" w:sz="8" w:space="0" w:color="auto"/>
            </w:tcBorders>
            <w:vAlign w:val="center"/>
          </w:tcPr>
          <w:p w:rsidR="00D1435F" w:rsidRDefault="00D1435F" w:rsidP="0097784D">
            <w:pPr>
              <w:jc w:val="center"/>
              <w:rPr>
                <w:sz w:val="7"/>
                <w:szCs w:val="7"/>
              </w:rPr>
            </w:pPr>
          </w:p>
        </w:tc>
        <w:tc>
          <w:tcPr>
            <w:tcW w:w="280" w:type="dxa"/>
            <w:tcBorders>
              <w:bottom w:val="single" w:sz="8" w:space="0" w:color="auto"/>
            </w:tcBorders>
            <w:vAlign w:val="center"/>
          </w:tcPr>
          <w:p w:rsidR="00D1435F" w:rsidRDefault="00D1435F" w:rsidP="0097784D">
            <w:pPr>
              <w:jc w:val="center"/>
              <w:rPr>
                <w:sz w:val="7"/>
                <w:szCs w:val="7"/>
              </w:rPr>
            </w:pPr>
          </w:p>
        </w:tc>
        <w:tc>
          <w:tcPr>
            <w:tcW w:w="1140" w:type="dxa"/>
            <w:tcBorders>
              <w:bottom w:val="single" w:sz="8" w:space="0" w:color="auto"/>
            </w:tcBorders>
            <w:vAlign w:val="center"/>
          </w:tcPr>
          <w:p w:rsidR="00D1435F" w:rsidRDefault="00D1435F" w:rsidP="0097784D">
            <w:pPr>
              <w:jc w:val="center"/>
              <w:rPr>
                <w:sz w:val="7"/>
                <w:szCs w:val="7"/>
              </w:rPr>
            </w:pPr>
          </w:p>
        </w:tc>
        <w:tc>
          <w:tcPr>
            <w:tcW w:w="480" w:type="dxa"/>
            <w:tcBorders>
              <w:bottom w:val="single" w:sz="8" w:space="0" w:color="auto"/>
              <w:right w:val="single" w:sz="8" w:space="0" w:color="auto"/>
            </w:tcBorders>
            <w:vAlign w:val="center"/>
          </w:tcPr>
          <w:p w:rsidR="00D1435F" w:rsidRDefault="00D1435F" w:rsidP="0097784D">
            <w:pPr>
              <w:jc w:val="center"/>
              <w:rPr>
                <w:sz w:val="7"/>
                <w:szCs w:val="7"/>
              </w:rPr>
            </w:pPr>
          </w:p>
        </w:tc>
        <w:tc>
          <w:tcPr>
            <w:tcW w:w="960" w:type="dxa"/>
            <w:tcBorders>
              <w:bottom w:val="single" w:sz="8" w:space="0" w:color="auto"/>
            </w:tcBorders>
            <w:vAlign w:val="center"/>
          </w:tcPr>
          <w:p w:rsidR="00D1435F" w:rsidRDefault="00D1435F" w:rsidP="0097784D">
            <w:pPr>
              <w:jc w:val="center"/>
              <w:rPr>
                <w:sz w:val="7"/>
                <w:szCs w:val="7"/>
              </w:rPr>
            </w:pPr>
          </w:p>
        </w:tc>
        <w:tc>
          <w:tcPr>
            <w:tcW w:w="240" w:type="dxa"/>
            <w:tcBorders>
              <w:bottom w:val="single" w:sz="8" w:space="0" w:color="auto"/>
            </w:tcBorders>
            <w:vAlign w:val="center"/>
          </w:tcPr>
          <w:p w:rsidR="00D1435F" w:rsidRDefault="00D1435F" w:rsidP="0097784D">
            <w:pPr>
              <w:jc w:val="center"/>
              <w:rPr>
                <w:sz w:val="7"/>
                <w:szCs w:val="7"/>
              </w:rPr>
            </w:pPr>
          </w:p>
        </w:tc>
        <w:tc>
          <w:tcPr>
            <w:tcW w:w="240" w:type="dxa"/>
            <w:tcBorders>
              <w:bottom w:val="single" w:sz="8" w:space="0" w:color="auto"/>
            </w:tcBorders>
            <w:vAlign w:val="center"/>
          </w:tcPr>
          <w:p w:rsidR="00D1435F" w:rsidRDefault="00D1435F" w:rsidP="0097784D">
            <w:pPr>
              <w:jc w:val="center"/>
              <w:rPr>
                <w:sz w:val="7"/>
                <w:szCs w:val="7"/>
              </w:rPr>
            </w:pPr>
          </w:p>
        </w:tc>
        <w:tc>
          <w:tcPr>
            <w:tcW w:w="240" w:type="dxa"/>
            <w:tcBorders>
              <w:bottom w:val="single" w:sz="8" w:space="0" w:color="auto"/>
            </w:tcBorders>
            <w:vAlign w:val="center"/>
          </w:tcPr>
          <w:p w:rsidR="00D1435F" w:rsidRDefault="00D1435F" w:rsidP="0097784D">
            <w:pPr>
              <w:jc w:val="center"/>
              <w:rPr>
                <w:sz w:val="7"/>
                <w:szCs w:val="7"/>
              </w:rPr>
            </w:pPr>
          </w:p>
        </w:tc>
        <w:tc>
          <w:tcPr>
            <w:tcW w:w="240" w:type="dxa"/>
            <w:tcBorders>
              <w:bottom w:val="single" w:sz="8" w:space="0" w:color="auto"/>
              <w:right w:val="single" w:sz="8" w:space="0" w:color="auto"/>
            </w:tcBorders>
            <w:vAlign w:val="center"/>
          </w:tcPr>
          <w:p w:rsidR="00D1435F" w:rsidRDefault="00D1435F" w:rsidP="0097784D">
            <w:pPr>
              <w:jc w:val="center"/>
              <w:rPr>
                <w:sz w:val="7"/>
                <w:szCs w:val="7"/>
              </w:rPr>
            </w:pPr>
          </w:p>
        </w:tc>
        <w:tc>
          <w:tcPr>
            <w:tcW w:w="480" w:type="dxa"/>
            <w:vAlign w:val="bottom"/>
          </w:tcPr>
          <w:p w:rsidR="00D1435F" w:rsidRDefault="00D1435F">
            <w:pPr>
              <w:rPr>
                <w:sz w:val="7"/>
                <w:szCs w:val="7"/>
              </w:rPr>
            </w:pPr>
          </w:p>
        </w:tc>
        <w:tc>
          <w:tcPr>
            <w:tcW w:w="120" w:type="dxa"/>
            <w:vAlign w:val="bottom"/>
          </w:tcPr>
          <w:p w:rsidR="00D1435F" w:rsidRDefault="00D1435F">
            <w:pPr>
              <w:rPr>
                <w:sz w:val="7"/>
                <w:szCs w:val="7"/>
              </w:rPr>
            </w:pPr>
          </w:p>
        </w:tc>
        <w:tc>
          <w:tcPr>
            <w:tcW w:w="380" w:type="dxa"/>
            <w:vMerge w:val="restart"/>
            <w:vAlign w:val="bottom"/>
          </w:tcPr>
          <w:p w:rsidR="00D1435F" w:rsidRDefault="00580321">
            <w:pPr>
              <w:jc w:val="right"/>
              <w:rPr>
                <w:sz w:val="20"/>
                <w:szCs w:val="20"/>
              </w:rPr>
            </w:pPr>
            <w:r>
              <w:rPr>
                <w:sz w:val="18"/>
                <w:szCs w:val="18"/>
                <w:lang w:val="zh-Hans"/>
              </w:rPr>
              <w:t>+0</w:t>
            </w:r>
          </w:p>
        </w:tc>
        <w:tc>
          <w:tcPr>
            <w:tcW w:w="20" w:type="dxa"/>
            <w:vAlign w:val="bottom"/>
          </w:tcPr>
          <w:p w:rsidR="00D1435F" w:rsidRDefault="00D1435F">
            <w:pPr>
              <w:rPr>
                <w:sz w:val="1"/>
                <w:szCs w:val="1"/>
              </w:rPr>
            </w:pPr>
          </w:p>
        </w:tc>
      </w:tr>
      <w:tr w:rsidR="002F28DF" w:rsidTr="00DB7F50">
        <w:trPr>
          <w:trHeight w:val="392"/>
        </w:trPr>
        <w:tc>
          <w:tcPr>
            <w:tcW w:w="3840" w:type="dxa"/>
            <w:gridSpan w:val="3"/>
            <w:tcBorders>
              <w:left w:val="single" w:sz="8" w:space="0" w:color="auto"/>
              <w:bottom w:val="single" w:sz="8" w:space="0" w:color="auto"/>
              <w:right w:val="single" w:sz="8" w:space="0" w:color="auto"/>
            </w:tcBorders>
            <w:vAlign w:val="center"/>
          </w:tcPr>
          <w:p w:rsidR="002F28DF" w:rsidRDefault="002F28DF" w:rsidP="0097784D">
            <w:pPr>
              <w:jc w:val="center"/>
              <w:rPr>
                <w:sz w:val="24"/>
                <w:szCs w:val="24"/>
              </w:rPr>
            </w:pPr>
            <w:r>
              <w:rPr>
                <w:rFonts w:hint="eastAsia"/>
                <w:sz w:val="24"/>
                <w:szCs w:val="24"/>
              </w:rPr>
              <w:t>~</w:t>
            </w:r>
          </w:p>
        </w:tc>
        <w:tc>
          <w:tcPr>
            <w:tcW w:w="280" w:type="dxa"/>
            <w:tcBorders>
              <w:bottom w:val="single" w:sz="8" w:space="0" w:color="auto"/>
            </w:tcBorders>
            <w:vAlign w:val="center"/>
          </w:tcPr>
          <w:p w:rsidR="002F28DF" w:rsidRDefault="002F28DF" w:rsidP="0097784D">
            <w:pPr>
              <w:jc w:val="center"/>
              <w:rPr>
                <w:sz w:val="24"/>
                <w:szCs w:val="24"/>
              </w:rPr>
            </w:pPr>
          </w:p>
        </w:tc>
        <w:tc>
          <w:tcPr>
            <w:tcW w:w="1140" w:type="dxa"/>
            <w:tcBorders>
              <w:bottom w:val="single" w:sz="8" w:space="0" w:color="auto"/>
            </w:tcBorders>
            <w:vAlign w:val="center"/>
          </w:tcPr>
          <w:p w:rsidR="002F28DF" w:rsidRDefault="002F28DF" w:rsidP="0097784D">
            <w:pPr>
              <w:ind w:left="99"/>
              <w:jc w:val="center"/>
              <w:rPr>
                <w:sz w:val="20"/>
                <w:szCs w:val="20"/>
              </w:rPr>
            </w:pPr>
            <w:r>
              <w:rPr>
                <w:w w:val="89"/>
                <w:sz w:val="16"/>
                <w:szCs w:val="16"/>
                <w:lang w:val="zh-Hans"/>
              </w:rPr>
              <w:t>API Version</w:t>
            </w:r>
          </w:p>
        </w:tc>
        <w:tc>
          <w:tcPr>
            <w:tcW w:w="480" w:type="dxa"/>
            <w:tcBorders>
              <w:bottom w:val="single" w:sz="8" w:space="0" w:color="auto"/>
              <w:right w:val="single" w:sz="8" w:space="0" w:color="auto"/>
            </w:tcBorders>
            <w:vAlign w:val="center"/>
          </w:tcPr>
          <w:p w:rsidR="002F28DF" w:rsidRDefault="002F28DF" w:rsidP="0097784D">
            <w:pPr>
              <w:jc w:val="center"/>
              <w:rPr>
                <w:sz w:val="24"/>
                <w:szCs w:val="24"/>
              </w:rPr>
            </w:pPr>
          </w:p>
        </w:tc>
        <w:tc>
          <w:tcPr>
            <w:tcW w:w="960" w:type="dxa"/>
            <w:tcBorders>
              <w:bottom w:val="single" w:sz="8" w:space="0" w:color="auto"/>
              <w:right w:val="single" w:sz="8" w:space="0" w:color="auto"/>
            </w:tcBorders>
            <w:vAlign w:val="center"/>
          </w:tcPr>
          <w:p w:rsidR="002F28DF" w:rsidRDefault="002B26A1" w:rsidP="0097784D">
            <w:pPr>
              <w:spacing w:line="117" w:lineRule="exact"/>
              <w:ind w:left="200"/>
              <w:jc w:val="center"/>
              <w:rPr>
                <w:sz w:val="20"/>
                <w:szCs w:val="20"/>
              </w:rPr>
            </w:pPr>
            <w:r>
              <w:rPr>
                <w:rFonts w:hint="eastAsia"/>
                <w:sz w:val="12"/>
                <w:szCs w:val="12"/>
                <w:lang w:val="zh-Hans"/>
              </w:rPr>
              <w:t>~</w:t>
            </w:r>
            <w:r w:rsidR="002F28DF">
              <w:rPr>
                <w:sz w:val="12"/>
                <w:szCs w:val="12"/>
                <w:lang w:val="zh-Hans"/>
              </w:rPr>
              <w:t>(0=32)</w:t>
            </w:r>
          </w:p>
        </w:tc>
        <w:tc>
          <w:tcPr>
            <w:tcW w:w="240" w:type="dxa"/>
            <w:tcBorders>
              <w:bottom w:val="single" w:sz="8" w:space="0" w:color="auto"/>
              <w:right w:val="single" w:sz="8" w:space="0" w:color="auto"/>
            </w:tcBorders>
            <w:vAlign w:val="center"/>
          </w:tcPr>
          <w:p w:rsidR="002F28DF" w:rsidRDefault="002F28DF" w:rsidP="0097784D">
            <w:pPr>
              <w:ind w:left="20"/>
              <w:jc w:val="center"/>
              <w:rPr>
                <w:sz w:val="20"/>
                <w:szCs w:val="20"/>
              </w:rPr>
            </w:pPr>
            <w:r>
              <w:rPr>
                <w:sz w:val="14"/>
                <w:szCs w:val="14"/>
                <w:lang w:val="zh-Hans"/>
              </w:rPr>
              <w:t>’K’</w:t>
            </w:r>
          </w:p>
        </w:tc>
        <w:tc>
          <w:tcPr>
            <w:tcW w:w="240" w:type="dxa"/>
            <w:tcBorders>
              <w:bottom w:val="single" w:sz="8" w:space="0" w:color="auto"/>
              <w:right w:val="single" w:sz="8" w:space="0" w:color="auto"/>
            </w:tcBorders>
            <w:vAlign w:val="center"/>
          </w:tcPr>
          <w:p w:rsidR="002F28DF" w:rsidRDefault="002F28DF" w:rsidP="0097784D">
            <w:pPr>
              <w:jc w:val="center"/>
              <w:rPr>
                <w:sz w:val="20"/>
                <w:szCs w:val="20"/>
              </w:rPr>
            </w:pPr>
            <w:r>
              <w:rPr>
                <w:w w:val="85"/>
                <w:sz w:val="14"/>
                <w:szCs w:val="14"/>
                <w:lang w:val="zh-Hans"/>
              </w:rPr>
              <w:t>230</w:t>
            </w:r>
          </w:p>
        </w:tc>
        <w:tc>
          <w:tcPr>
            <w:tcW w:w="240" w:type="dxa"/>
            <w:tcBorders>
              <w:bottom w:val="single" w:sz="8" w:space="0" w:color="auto"/>
              <w:right w:val="single" w:sz="8" w:space="0" w:color="auto"/>
            </w:tcBorders>
            <w:vAlign w:val="center"/>
          </w:tcPr>
          <w:p w:rsidR="002F28DF" w:rsidRDefault="002F28DF" w:rsidP="0097784D">
            <w:pPr>
              <w:ind w:left="20"/>
              <w:jc w:val="center"/>
              <w:rPr>
                <w:sz w:val="20"/>
                <w:szCs w:val="20"/>
              </w:rPr>
            </w:pPr>
            <w:r>
              <w:rPr>
                <w:sz w:val="14"/>
                <w:szCs w:val="14"/>
                <w:lang w:val="zh-Hans"/>
              </w:rPr>
              <w:t>’4’</w:t>
            </w:r>
          </w:p>
        </w:tc>
        <w:tc>
          <w:tcPr>
            <w:tcW w:w="240" w:type="dxa"/>
            <w:tcBorders>
              <w:bottom w:val="single" w:sz="8" w:space="0" w:color="auto"/>
              <w:right w:val="single" w:sz="8" w:space="0" w:color="auto"/>
            </w:tcBorders>
            <w:vAlign w:val="center"/>
          </w:tcPr>
          <w:p w:rsidR="002F28DF" w:rsidRDefault="002F28DF" w:rsidP="0097784D">
            <w:pPr>
              <w:jc w:val="center"/>
              <w:rPr>
                <w:sz w:val="20"/>
                <w:szCs w:val="20"/>
              </w:rPr>
            </w:pPr>
            <w:r>
              <w:rPr>
                <w:sz w:val="14"/>
                <w:szCs w:val="14"/>
                <w:lang w:val="zh-Hans"/>
              </w:rPr>
              <w:t>’L’</w:t>
            </w:r>
          </w:p>
        </w:tc>
        <w:tc>
          <w:tcPr>
            <w:tcW w:w="480" w:type="dxa"/>
            <w:vAlign w:val="bottom"/>
          </w:tcPr>
          <w:p w:rsidR="002F28DF" w:rsidRDefault="002F28DF">
            <w:pPr>
              <w:rPr>
                <w:sz w:val="24"/>
                <w:szCs w:val="24"/>
              </w:rPr>
            </w:pPr>
          </w:p>
        </w:tc>
        <w:tc>
          <w:tcPr>
            <w:tcW w:w="120" w:type="dxa"/>
            <w:vAlign w:val="bottom"/>
          </w:tcPr>
          <w:p w:rsidR="002F28DF" w:rsidRDefault="002F28DF">
            <w:pPr>
              <w:rPr>
                <w:sz w:val="24"/>
                <w:szCs w:val="24"/>
              </w:rPr>
            </w:pPr>
          </w:p>
        </w:tc>
        <w:tc>
          <w:tcPr>
            <w:tcW w:w="380" w:type="dxa"/>
            <w:vMerge/>
            <w:vAlign w:val="bottom"/>
          </w:tcPr>
          <w:p w:rsidR="002F28DF" w:rsidRDefault="002F28DF">
            <w:pPr>
              <w:rPr>
                <w:sz w:val="24"/>
                <w:szCs w:val="24"/>
              </w:rPr>
            </w:pPr>
          </w:p>
        </w:tc>
        <w:tc>
          <w:tcPr>
            <w:tcW w:w="20" w:type="dxa"/>
            <w:vAlign w:val="bottom"/>
          </w:tcPr>
          <w:p w:rsidR="002F28DF" w:rsidRDefault="002F28DF">
            <w:pPr>
              <w:rPr>
                <w:sz w:val="1"/>
                <w:szCs w:val="1"/>
              </w:rPr>
            </w:pPr>
          </w:p>
        </w:tc>
      </w:tr>
      <w:tr w:rsidR="00D1435F" w:rsidTr="0097784D">
        <w:trPr>
          <w:trHeight w:val="419"/>
        </w:trPr>
        <w:tc>
          <w:tcPr>
            <w:tcW w:w="2160" w:type="dxa"/>
            <w:gridSpan w:val="2"/>
            <w:vAlign w:val="bottom"/>
          </w:tcPr>
          <w:p w:rsidR="00D1435F" w:rsidRDefault="00580321">
            <w:pPr>
              <w:ind w:left="1220"/>
              <w:rPr>
                <w:sz w:val="20"/>
                <w:szCs w:val="20"/>
              </w:rPr>
            </w:pPr>
            <w:r>
              <w:rPr>
                <w:sz w:val="18"/>
                <w:szCs w:val="18"/>
                <w:lang w:val="zh-Hans"/>
              </w:rPr>
              <w:t>+C / +18</w:t>
            </w:r>
          </w:p>
        </w:tc>
        <w:tc>
          <w:tcPr>
            <w:tcW w:w="1680" w:type="dxa"/>
            <w:vAlign w:val="bottom"/>
          </w:tcPr>
          <w:p w:rsidR="00D1435F" w:rsidRDefault="00580321">
            <w:pPr>
              <w:ind w:left="1000"/>
              <w:rPr>
                <w:sz w:val="20"/>
                <w:szCs w:val="20"/>
              </w:rPr>
            </w:pPr>
            <w:r>
              <w:rPr>
                <w:w w:val="96"/>
                <w:sz w:val="18"/>
                <w:szCs w:val="18"/>
                <w:lang w:val="zh-Hans"/>
              </w:rPr>
              <w:t>+8 / +10</w:t>
            </w:r>
          </w:p>
        </w:tc>
        <w:tc>
          <w:tcPr>
            <w:tcW w:w="280" w:type="dxa"/>
            <w:vAlign w:val="bottom"/>
          </w:tcPr>
          <w:p w:rsidR="00D1435F" w:rsidRDefault="00D1435F">
            <w:pPr>
              <w:rPr>
                <w:sz w:val="24"/>
                <w:szCs w:val="24"/>
              </w:rPr>
            </w:pPr>
          </w:p>
        </w:tc>
        <w:tc>
          <w:tcPr>
            <w:tcW w:w="1620" w:type="dxa"/>
            <w:gridSpan w:val="2"/>
            <w:vAlign w:val="bottom"/>
          </w:tcPr>
          <w:p w:rsidR="00D1435F" w:rsidRDefault="00580321">
            <w:pPr>
              <w:jc w:val="right"/>
              <w:rPr>
                <w:sz w:val="20"/>
                <w:szCs w:val="20"/>
              </w:rPr>
            </w:pPr>
            <w:r>
              <w:rPr>
                <w:sz w:val="18"/>
                <w:szCs w:val="18"/>
                <w:lang w:val="zh-Hans"/>
              </w:rPr>
              <w:t>+4 / +8</w:t>
            </w:r>
          </w:p>
        </w:tc>
        <w:tc>
          <w:tcPr>
            <w:tcW w:w="960" w:type="dxa"/>
            <w:vAlign w:val="bottom"/>
          </w:tcPr>
          <w:p w:rsidR="00D1435F" w:rsidRDefault="00D1435F">
            <w:pPr>
              <w:rPr>
                <w:sz w:val="24"/>
                <w:szCs w:val="24"/>
              </w:rPr>
            </w:pPr>
          </w:p>
        </w:tc>
        <w:tc>
          <w:tcPr>
            <w:tcW w:w="240" w:type="dxa"/>
            <w:vAlign w:val="bottom"/>
          </w:tcPr>
          <w:p w:rsidR="00D1435F" w:rsidRDefault="00D1435F">
            <w:pPr>
              <w:rPr>
                <w:sz w:val="24"/>
                <w:szCs w:val="24"/>
              </w:rPr>
            </w:pPr>
          </w:p>
        </w:tc>
        <w:tc>
          <w:tcPr>
            <w:tcW w:w="240" w:type="dxa"/>
            <w:vAlign w:val="bottom"/>
          </w:tcPr>
          <w:p w:rsidR="00D1435F" w:rsidRDefault="00D1435F">
            <w:pPr>
              <w:rPr>
                <w:sz w:val="24"/>
                <w:szCs w:val="24"/>
              </w:rPr>
            </w:pPr>
          </w:p>
        </w:tc>
        <w:tc>
          <w:tcPr>
            <w:tcW w:w="240" w:type="dxa"/>
            <w:vAlign w:val="bottom"/>
          </w:tcPr>
          <w:p w:rsidR="00D1435F" w:rsidRDefault="00D1435F">
            <w:pPr>
              <w:rPr>
                <w:sz w:val="24"/>
                <w:szCs w:val="24"/>
              </w:rPr>
            </w:pPr>
          </w:p>
        </w:tc>
        <w:tc>
          <w:tcPr>
            <w:tcW w:w="240" w:type="dxa"/>
            <w:vAlign w:val="bottom"/>
          </w:tcPr>
          <w:p w:rsidR="00D1435F" w:rsidRDefault="00580321">
            <w:pPr>
              <w:jc w:val="right"/>
              <w:rPr>
                <w:sz w:val="20"/>
                <w:szCs w:val="20"/>
              </w:rPr>
            </w:pPr>
            <w:r>
              <w:rPr>
                <w:w w:val="77"/>
                <w:sz w:val="18"/>
                <w:szCs w:val="18"/>
                <w:lang w:val="zh-Hans"/>
              </w:rPr>
              <w:t>+0</w:t>
            </w:r>
          </w:p>
        </w:tc>
        <w:tc>
          <w:tcPr>
            <w:tcW w:w="480" w:type="dxa"/>
            <w:vAlign w:val="bottom"/>
          </w:tcPr>
          <w:p w:rsidR="00D1435F" w:rsidRDefault="00D1435F">
            <w:pPr>
              <w:rPr>
                <w:sz w:val="24"/>
                <w:szCs w:val="24"/>
              </w:rPr>
            </w:pPr>
          </w:p>
        </w:tc>
        <w:tc>
          <w:tcPr>
            <w:tcW w:w="120" w:type="dxa"/>
            <w:vAlign w:val="bottom"/>
          </w:tcPr>
          <w:p w:rsidR="00D1435F" w:rsidRDefault="00D1435F">
            <w:pPr>
              <w:rPr>
                <w:sz w:val="24"/>
                <w:szCs w:val="24"/>
              </w:rPr>
            </w:pPr>
          </w:p>
        </w:tc>
        <w:tc>
          <w:tcPr>
            <w:tcW w:w="380" w:type="dxa"/>
            <w:vAlign w:val="bottom"/>
          </w:tcPr>
          <w:p w:rsidR="00D1435F" w:rsidRDefault="00D1435F">
            <w:pPr>
              <w:rPr>
                <w:sz w:val="24"/>
                <w:szCs w:val="24"/>
              </w:rPr>
            </w:pPr>
          </w:p>
        </w:tc>
        <w:tc>
          <w:tcPr>
            <w:tcW w:w="20" w:type="dxa"/>
            <w:vAlign w:val="bottom"/>
          </w:tcPr>
          <w:p w:rsidR="00D1435F" w:rsidRDefault="00D1435F">
            <w:pPr>
              <w:rPr>
                <w:sz w:val="1"/>
                <w:szCs w:val="1"/>
              </w:rPr>
            </w:pPr>
          </w:p>
        </w:tc>
      </w:tr>
    </w:tbl>
    <w:p w:rsidR="00D1435F" w:rsidRDefault="00D1435F">
      <w:pPr>
        <w:spacing w:line="205" w:lineRule="exact"/>
        <w:rPr>
          <w:sz w:val="20"/>
          <w:szCs w:val="20"/>
        </w:rPr>
      </w:pPr>
    </w:p>
    <w:p w:rsidR="00D1435F" w:rsidRDefault="00580321">
      <w:pPr>
        <w:spacing w:line="280" w:lineRule="auto"/>
        <w:ind w:left="380" w:right="6"/>
        <w:jc w:val="both"/>
        <w:rPr>
          <w:rFonts w:eastAsia="PMingLiU"/>
          <w:sz w:val="16"/>
          <w:szCs w:val="16"/>
          <w:lang w:val="zh-Hans" w:eastAsia="zh-TW"/>
        </w:rPr>
      </w:pPr>
      <w:r>
        <w:rPr>
          <w:sz w:val="16"/>
          <w:szCs w:val="16"/>
          <w:lang w:val="zh-Hans"/>
        </w:rPr>
        <w:t>The addresses are offsets relative to the configuration page’s base address. The configuration page is located at a page boundary and can be found by searching for the magic “L4 K” starting at the load address. The IP and SP values however, are absolute addresses. The appropriate code must be loaded at these addresses before L4 is started.</w:t>
      </w:r>
    </w:p>
    <w:p w:rsidR="00CB6CBB" w:rsidRPr="00CB6CBB" w:rsidRDefault="00CB6CBB">
      <w:pPr>
        <w:spacing w:line="280" w:lineRule="auto"/>
        <w:ind w:left="380" w:right="6"/>
        <w:jc w:val="both"/>
        <w:rPr>
          <w:rFonts w:eastAsia="PMingLiU"/>
          <w:sz w:val="15"/>
          <w:szCs w:val="15"/>
          <w:lang w:eastAsia="zh-TW"/>
        </w:rPr>
      </w:pPr>
      <w:r w:rsidRPr="00CB6CBB">
        <w:rPr>
          <w:rFonts w:ascii="Arial" w:hAnsi="Arial" w:cs="Arial" w:hint="eastAsia"/>
          <w:color w:val="222222"/>
          <w:sz w:val="15"/>
          <w:szCs w:val="15"/>
        </w:rPr>
        <w:t>地址是相对于配置页面的基地址的偏移量。</w:t>
      </w:r>
      <w:r w:rsidRPr="00CB6CBB">
        <w:rPr>
          <w:rFonts w:ascii="Arial" w:hAnsi="Arial" w:cs="Arial" w:hint="eastAsia"/>
          <w:color w:val="222222"/>
          <w:sz w:val="15"/>
          <w:szCs w:val="15"/>
        </w:rPr>
        <w:t xml:space="preserve"> </w:t>
      </w:r>
      <w:r w:rsidRPr="00CB6CBB">
        <w:rPr>
          <w:rFonts w:ascii="Arial" w:hAnsi="Arial" w:cs="Arial" w:hint="eastAsia"/>
          <w:color w:val="222222"/>
          <w:sz w:val="15"/>
          <w:szCs w:val="15"/>
        </w:rPr>
        <w:t>配置页面位于页面边界，可以从加载地址开始查找魔术“</w:t>
      </w:r>
      <w:r w:rsidRPr="00CB6CBB">
        <w:rPr>
          <w:rFonts w:ascii="Arial" w:hAnsi="Arial" w:cs="Arial" w:hint="eastAsia"/>
          <w:color w:val="222222"/>
          <w:sz w:val="15"/>
          <w:szCs w:val="15"/>
        </w:rPr>
        <w:t>L4 K</w:t>
      </w:r>
      <w:r w:rsidRPr="00CB6CBB">
        <w:rPr>
          <w:rFonts w:ascii="Arial" w:hAnsi="Arial" w:cs="Arial" w:hint="eastAsia"/>
          <w:color w:val="222222"/>
          <w:sz w:val="15"/>
          <w:szCs w:val="15"/>
        </w:rPr>
        <w:t>”。</w:t>
      </w:r>
      <w:r w:rsidRPr="00CB6CBB">
        <w:rPr>
          <w:rFonts w:ascii="Arial" w:hAnsi="Arial" w:cs="Arial" w:hint="eastAsia"/>
          <w:color w:val="222222"/>
          <w:sz w:val="15"/>
          <w:szCs w:val="15"/>
        </w:rPr>
        <w:t xml:space="preserve"> </w:t>
      </w:r>
      <w:r w:rsidRPr="00CB6CBB">
        <w:rPr>
          <w:rFonts w:ascii="Arial" w:hAnsi="Arial" w:cs="Arial" w:hint="eastAsia"/>
          <w:color w:val="222222"/>
          <w:sz w:val="15"/>
          <w:szCs w:val="15"/>
        </w:rPr>
        <w:t>然而，</w:t>
      </w:r>
      <w:r w:rsidRPr="00CB6CBB">
        <w:rPr>
          <w:rFonts w:ascii="Arial" w:hAnsi="Arial" w:cs="Arial" w:hint="eastAsia"/>
          <w:color w:val="222222"/>
          <w:sz w:val="15"/>
          <w:szCs w:val="15"/>
        </w:rPr>
        <w:t>IP</w:t>
      </w:r>
      <w:r w:rsidRPr="00CB6CBB">
        <w:rPr>
          <w:rFonts w:ascii="Arial" w:hAnsi="Arial" w:cs="Arial" w:hint="eastAsia"/>
          <w:color w:val="222222"/>
          <w:sz w:val="15"/>
          <w:szCs w:val="15"/>
        </w:rPr>
        <w:t>和</w:t>
      </w:r>
      <w:r w:rsidRPr="00CB6CBB">
        <w:rPr>
          <w:rFonts w:ascii="Arial" w:hAnsi="Arial" w:cs="Arial" w:hint="eastAsia"/>
          <w:color w:val="222222"/>
          <w:sz w:val="15"/>
          <w:szCs w:val="15"/>
        </w:rPr>
        <w:t>SP</w:t>
      </w:r>
      <w:r w:rsidRPr="00CB6CBB">
        <w:rPr>
          <w:rFonts w:ascii="Arial" w:hAnsi="Arial" w:cs="Arial" w:hint="eastAsia"/>
          <w:color w:val="222222"/>
          <w:sz w:val="15"/>
          <w:szCs w:val="15"/>
        </w:rPr>
        <w:t>值是绝对地址。</w:t>
      </w:r>
      <w:r w:rsidRPr="00CB6CBB">
        <w:rPr>
          <w:rFonts w:ascii="Arial" w:hAnsi="Arial" w:cs="Arial" w:hint="eastAsia"/>
          <w:color w:val="222222"/>
          <w:sz w:val="15"/>
          <w:szCs w:val="15"/>
        </w:rPr>
        <w:t xml:space="preserve"> </w:t>
      </w:r>
      <w:r w:rsidRPr="00CB6CBB">
        <w:rPr>
          <w:rFonts w:ascii="Arial" w:hAnsi="Arial" w:cs="Arial" w:hint="eastAsia"/>
          <w:color w:val="222222"/>
          <w:sz w:val="15"/>
          <w:szCs w:val="15"/>
        </w:rPr>
        <w:t>在启动</w:t>
      </w:r>
      <w:r w:rsidRPr="00CB6CBB">
        <w:rPr>
          <w:rFonts w:ascii="Arial" w:hAnsi="Arial" w:cs="Arial" w:hint="eastAsia"/>
          <w:color w:val="222222"/>
          <w:sz w:val="15"/>
          <w:szCs w:val="15"/>
        </w:rPr>
        <w:t>L4</w:t>
      </w:r>
      <w:r w:rsidRPr="00CB6CBB">
        <w:rPr>
          <w:rFonts w:ascii="Arial" w:hAnsi="Arial" w:cs="Arial" w:hint="eastAsia"/>
          <w:color w:val="222222"/>
          <w:sz w:val="15"/>
          <w:szCs w:val="15"/>
        </w:rPr>
        <w:t>之前，必须在这些地址加载适当的代码。</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28" w:lineRule="exact"/>
        <w:rPr>
          <w:sz w:val="20"/>
          <w:szCs w:val="20"/>
        </w:rPr>
      </w:pPr>
    </w:p>
    <w:p w:rsidR="00D1435F" w:rsidRDefault="00580321">
      <w:pPr>
        <w:tabs>
          <w:tab w:val="left" w:pos="2140"/>
        </w:tabs>
        <w:ind w:left="580"/>
        <w:rPr>
          <w:rFonts w:eastAsia="PMingLiU"/>
          <w:sz w:val="18"/>
          <w:szCs w:val="18"/>
          <w:lang w:val="zh-Hans" w:eastAsia="zh-TW"/>
        </w:rPr>
      </w:pPr>
      <w:r>
        <w:rPr>
          <w:sz w:val="20"/>
          <w:szCs w:val="20"/>
          <w:lang w:val="zh-Hans"/>
        </w:rPr>
        <w:t>IP</w:t>
      </w:r>
      <w:r>
        <w:rPr>
          <w:sz w:val="20"/>
          <w:szCs w:val="20"/>
          <w:lang w:val="zh-Hans"/>
        </w:rPr>
        <w:tab/>
      </w:r>
      <w:r>
        <w:rPr>
          <w:sz w:val="18"/>
          <w:szCs w:val="18"/>
          <w:lang w:val="zh-Hans"/>
        </w:rPr>
        <w:t>Physical address of a server’s initial instruction pointer (start).</w:t>
      </w:r>
    </w:p>
    <w:p w:rsidR="00D1435F" w:rsidRDefault="00CB6CBB" w:rsidP="00FD1D84">
      <w:pPr>
        <w:tabs>
          <w:tab w:val="left" w:pos="2140"/>
        </w:tabs>
        <w:ind w:left="580"/>
        <w:rPr>
          <w:rStyle w:val="shorttext"/>
          <w:rFonts w:ascii="Arial" w:hAnsi="Arial" w:cs="Arial"/>
          <w:color w:val="222222"/>
          <w:sz w:val="15"/>
          <w:szCs w:val="15"/>
        </w:rPr>
      </w:pPr>
      <w:r>
        <w:rPr>
          <w:rFonts w:eastAsia="PMingLiU"/>
          <w:sz w:val="20"/>
          <w:szCs w:val="20"/>
          <w:lang w:val="zh-Hans" w:eastAsia="zh-TW"/>
        </w:rPr>
        <w:tab/>
      </w:r>
      <w:r w:rsidRPr="00CB6CBB">
        <w:rPr>
          <w:rStyle w:val="shorttext"/>
          <w:rFonts w:ascii="Arial" w:hAnsi="Arial" w:cs="Arial" w:hint="eastAsia"/>
          <w:color w:val="222222"/>
          <w:sz w:val="15"/>
          <w:szCs w:val="15"/>
        </w:rPr>
        <w:t>服务器初始指令指针的物理地址（开始）。</w:t>
      </w:r>
    </w:p>
    <w:p w:rsidR="00FD1D84" w:rsidRDefault="00FD1D84" w:rsidP="00FD1D84">
      <w:pPr>
        <w:tabs>
          <w:tab w:val="left" w:pos="2140"/>
        </w:tabs>
        <w:ind w:left="580"/>
        <w:rPr>
          <w:sz w:val="20"/>
          <w:szCs w:val="20"/>
        </w:rPr>
      </w:pPr>
    </w:p>
    <w:p w:rsidR="00D1435F" w:rsidRDefault="00580321">
      <w:pPr>
        <w:tabs>
          <w:tab w:val="left" w:pos="2140"/>
        </w:tabs>
        <w:ind w:left="580"/>
        <w:rPr>
          <w:rFonts w:eastAsia="PMingLiU"/>
          <w:sz w:val="18"/>
          <w:szCs w:val="18"/>
          <w:lang w:val="zh-Hans" w:eastAsia="zh-TW"/>
        </w:rPr>
      </w:pPr>
      <w:r>
        <w:rPr>
          <w:sz w:val="20"/>
          <w:szCs w:val="20"/>
          <w:lang w:val="zh-Hans"/>
        </w:rPr>
        <w:t>SP</w:t>
      </w:r>
      <w:r>
        <w:rPr>
          <w:sz w:val="20"/>
          <w:szCs w:val="20"/>
          <w:lang w:val="zh-Hans"/>
        </w:rPr>
        <w:tab/>
      </w:r>
      <w:r>
        <w:rPr>
          <w:sz w:val="18"/>
          <w:szCs w:val="18"/>
          <w:lang w:val="zh-Hans"/>
        </w:rPr>
        <w:t>Physical address of a server’s initial stack pointer (stack bottom).</w:t>
      </w:r>
    </w:p>
    <w:p w:rsidR="00CB6CBB" w:rsidRPr="00CB6CBB" w:rsidRDefault="00CB6CBB">
      <w:pPr>
        <w:tabs>
          <w:tab w:val="left" w:pos="2140"/>
        </w:tabs>
        <w:ind w:left="580"/>
        <w:rPr>
          <w:rFonts w:eastAsia="PMingLiU"/>
          <w:sz w:val="15"/>
          <w:szCs w:val="15"/>
          <w:lang w:eastAsia="zh-TW"/>
        </w:rPr>
      </w:pPr>
      <w:r>
        <w:rPr>
          <w:rFonts w:eastAsia="PMingLiU"/>
          <w:sz w:val="20"/>
          <w:szCs w:val="20"/>
          <w:lang w:val="zh-Hans" w:eastAsia="zh-TW"/>
        </w:rPr>
        <w:tab/>
      </w:r>
      <w:r w:rsidRPr="00CB6CBB">
        <w:rPr>
          <w:rStyle w:val="shorttext"/>
          <w:rFonts w:ascii="Arial" w:hAnsi="Arial" w:cs="Arial" w:hint="eastAsia"/>
          <w:color w:val="222222"/>
          <w:sz w:val="15"/>
          <w:szCs w:val="15"/>
        </w:rPr>
        <w:t>服务器初始堆栈指针的物理地址（堆栈底部）</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8" w:lineRule="exact"/>
        <w:rPr>
          <w:sz w:val="20"/>
          <w:szCs w:val="20"/>
        </w:rPr>
      </w:pPr>
    </w:p>
    <w:p w:rsidR="00D1435F" w:rsidRDefault="00580321">
      <w:pPr>
        <w:tabs>
          <w:tab w:val="left" w:pos="2140"/>
        </w:tabs>
        <w:ind w:left="580"/>
        <w:rPr>
          <w:rFonts w:eastAsia="PMingLiU"/>
          <w:sz w:val="16"/>
          <w:szCs w:val="16"/>
          <w:lang w:val="zh-Hans" w:eastAsia="zh-TW"/>
        </w:rPr>
      </w:pPr>
      <w:r>
        <w:rPr>
          <w:sz w:val="18"/>
          <w:szCs w:val="18"/>
          <w:lang w:val="zh-Hans"/>
        </w:rPr>
        <w:t>Kdebug.init</w:t>
      </w:r>
      <w:r>
        <w:rPr>
          <w:sz w:val="20"/>
          <w:szCs w:val="20"/>
          <w:lang w:val="zh-Hans"/>
        </w:rPr>
        <w:tab/>
      </w:r>
      <w:r>
        <w:rPr>
          <w:sz w:val="16"/>
          <w:szCs w:val="16"/>
          <w:lang w:val="zh-Hans"/>
        </w:rPr>
        <w:t>Physical address of kdebug’s initialization routine.</w:t>
      </w:r>
    </w:p>
    <w:p w:rsidR="00761533" w:rsidRPr="00761533" w:rsidRDefault="00761533">
      <w:pPr>
        <w:tabs>
          <w:tab w:val="left" w:pos="2140"/>
        </w:tabs>
        <w:ind w:left="580"/>
        <w:rPr>
          <w:rFonts w:eastAsia="PMingLiU"/>
          <w:sz w:val="15"/>
          <w:szCs w:val="15"/>
          <w:lang w:eastAsia="zh-TW"/>
        </w:rPr>
      </w:pPr>
      <w:r>
        <w:rPr>
          <w:rFonts w:eastAsia="PMingLiU"/>
          <w:sz w:val="20"/>
          <w:szCs w:val="20"/>
          <w:lang w:eastAsia="zh-TW"/>
        </w:rPr>
        <w:tab/>
      </w:r>
      <w:r w:rsidRPr="00761533">
        <w:rPr>
          <w:rStyle w:val="shorttext"/>
          <w:rFonts w:ascii="Arial" w:hAnsi="Arial" w:cs="Arial" w:hint="eastAsia"/>
          <w:color w:val="222222"/>
          <w:sz w:val="15"/>
          <w:szCs w:val="15"/>
        </w:rPr>
        <w:t>kdebug</w:t>
      </w:r>
      <w:r w:rsidRPr="00761533">
        <w:rPr>
          <w:rStyle w:val="shorttext"/>
          <w:rFonts w:ascii="Arial" w:hAnsi="Arial" w:cs="Arial" w:hint="eastAsia"/>
          <w:color w:val="222222"/>
          <w:sz w:val="15"/>
          <w:szCs w:val="15"/>
        </w:rPr>
        <w:t>初始化例程的物理地址。</w: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5040"/>
        <w:gridCol w:w="3600"/>
      </w:tblGrid>
      <w:tr w:rsidR="00D1435F">
        <w:trPr>
          <w:trHeight w:val="216"/>
        </w:trPr>
        <w:tc>
          <w:tcPr>
            <w:tcW w:w="5040" w:type="dxa"/>
            <w:vAlign w:val="bottom"/>
          </w:tcPr>
          <w:p w:rsidR="00D1435F" w:rsidRDefault="00580321">
            <w:pPr>
              <w:rPr>
                <w:sz w:val="20"/>
                <w:szCs w:val="20"/>
              </w:rPr>
            </w:pPr>
            <w:bookmarkStart w:id="195" w:name="page105"/>
            <w:bookmarkEnd w:id="195"/>
            <w:r>
              <w:rPr>
                <w:sz w:val="18"/>
                <w:szCs w:val="18"/>
                <w:lang w:val="zh-Hans"/>
              </w:rPr>
              <w:lastRenderedPageBreak/>
              <w:t>GENERIC BOOTING</w:t>
            </w:r>
          </w:p>
        </w:tc>
        <w:tc>
          <w:tcPr>
            <w:tcW w:w="3600" w:type="dxa"/>
            <w:vAlign w:val="bottom"/>
          </w:tcPr>
          <w:p w:rsidR="00D1435F" w:rsidRDefault="00580321">
            <w:pPr>
              <w:jc w:val="right"/>
              <w:rPr>
                <w:sz w:val="20"/>
                <w:szCs w:val="20"/>
              </w:rPr>
            </w:pPr>
            <w:r>
              <w:rPr>
                <w:sz w:val="18"/>
                <w:szCs w:val="18"/>
                <w:lang w:val="zh-Hans"/>
              </w:rPr>
              <w:t>93</w:t>
            </w:r>
          </w:p>
        </w:tc>
      </w:tr>
    </w:tbl>
    <w:p w:rsidR="00D1435F" w:rsidRDefault="00D1435F">
      <w:pPr>
        <w:spacing w:line="304" w:lineRule="exact"/>
        <w:rPr>
          <w:sz w:val="20"/>
          <w:szCs w:val="20"/>
        </w:rPr>
      </w:pPr>
    </w:p>
    <w:p w:rsidR="00D1435F" w:rsidRDefault="00580321">
      <w:pPr>
        <w:tabs>
          <w:tab w:val="left" w:pos="2540"/>
        </w:tabs>
        <w:ind w:left="980"/>
        <w:rPr>
          <w:rFonts w:eastAsia="PMingLiU"/>
          <w:sz w:val="18"/>
          <w:szCs w:val="18"/>
          <w:lang w:val="zh-Hans" w:eastAsia="zh-TW"/>
        </w:rPr>
      </w:pPr>
      <w:r>
        <w:rPr>
          <w:sz w:val="20"/>
          <w:szCs w:val="20"/>
          <w:lang w:val="zh-Hans"/>
        </w:rPr>
        <w:t>Kdebug.entry</w:t>
      </w:r>
      <w:r>
        <w:rPr>
          <w:sz w:val="20"/>
          <w:szCs w:val="20"/>
          <w:lang w:val="zh-Hans"/>
        </w:rPr>
        <w:tab/>
      </w:r>
      <w:r>
        <w:rPr>
          <w:sz w:val="18"/>
          <w:szCs w:val="18"/>
          <w:lang w:val="zh-Hans"/>
        </w:rPr>
        <w:t>Physical address of kdebug’s exception handler entry point.</w:t>
      </w:r>
    </w:p>
    <w:p w:rsidR="00D1435F" w:rsidRDefault="00DB7F50" w:rsidP="00DB7F50">
      <w:pPr>
        <w:tabs>
          <w:tab w:val="left" w:pos="2540"/>
        </w:tabs>
        <w:ind w:left="980"/>
        <w:rPr>
          <w:sz w:val="20"/>
          <w:szCs w:val="20"/>
        </w:rPr>
      </w:pPr>
      <w:r>
        <w:rPr>
          <w:rFonts w:eastAsia="PMingLiU"/>
          <w:sz w:val="20"/>
          <w:szCs w:val="20"/>
          <w:lang w:eastAsia="zh-TW"/>
        </w:rPr>
        <w:tab/>
      </w:r>
      <w:r w:rsidRPr="00DB7F50">
        <w:rPr>
          <w:rStyle w:val="shorttext"/>
          <w:rFonts w:ascii="Arial" w:hAnsi="Arial" w:cs="Arial" w:hint="eastAsia"/>
          <w:color w:val="222222"/>
          <w:sz w:val="15"/>
          <w:szCs w:val="15"/>
        </w:rPr>
        <w:t>kdebug</w:t>
      </w:r>
      <w:r w:rsidRPr="00DB7F50">
        <w:rPr>
          <w:rStyle w:val="shorttext"/>
          <w:rFonts w:ascii="Arial" w:hAnsi="Arial" w:cs="Arial" w:hint="eastAsia"/>
          <w:color w:val="222222"/>
          <w:sz w:val="15"/>
          <w:szCs w:val="15"/>
        </w:rPr>
        <w:t>异常处理程序入口点的物理地址。</w:t>
      </w:r>
    </w:p>
    <w:p w:rsidR="00D1435F" w:rsidRDefault="00D1435F">
      <w:pPr>
        <w:spacing w:line="208" w:lineRule="exact"/>
        <w:rPr>
          <w:sz w:val="20"/>
          <w:szCs w:val="20"/>
        </w:rPr>
      </w:pPr>
    </w:p>
    <w:p w:rsidR="00D1435F" w:rsidRDefault="00580321">
      <w:pPr>
        <w:tabs>
          <w:tab w:val="left" w:pos="2540"/>
        </w:tabs>
        <w:ind w:left="980"/>
        <w:rPr>
          <w:rFonts w:eastAsia="PMingLiU"/>
          <w:sz w:val="18"/>
          <w:szCs w:val="18"/>
          <w:lang w:val="zh-Hans" w:eastAsia="zh-TW"/>
        </w:rPr>
      </w:pPr>
      <w:r>
        <w:rPr>
          <w:sz w:val="20"/>
          <w:szCs w:val="20"/>
          <w:lang w:val="zh-Hans"/>
        </w:rPr>
        <w:t>Kdebug.low</w:t>
      </w:r>
      <w:r>
        <w:rPr>
          <w:sz w:val="20"/>
          <w:szCs w:val="20"/>
          <w:lang w:val="zh-Hans"/>
        </w:rPr>
        <w:tab/>
      </w:r>
      <w:r>
        <w:rPr>
          <w:sz w:val="18"/>
          <w:szCs w:val="18"/>
          <w:lang w:val="zh-Hans"/>
        </w:rPr>
        <w:t>Physical address of first byte of kernel debugger. Must be page aligned.</w:t>
      </w:r>
    </w:p>
    <w:p w:rsidR="00D1435F" w:rsidRPr="00DB7F50" w:rsidRDefault="00DB7F50" w:rsidP="00DB7F50">
      <w:pPr>
        <w:tabs>
          <w:tab w:val="left" w:pos="2540"/>
        </w:tabs>
        <w:ind w:left="980"/>
        <w:rPr>
          <w:sz w:val="15"/>
          <w:szCs w:val="15"/>
        </w:rPr>
      </w:pPr>
      <w:r>
        <w:rPr>
          <w:rFonts w:eastAsia="PMingLiU"/>
          <w:sz w:val="20"/>
          <w:szCs w:val="20"/>
          <w:lang w:eastAsia="zh-TW"/>
        </w:rPr>
        <w:tab/>
      </w:r>
      <w:r w:rsidRPr="00DB7F50">
        <w:rPr>
          <w:rStyle w:val="shorttext"/>
          <w:rFonts w:ascii="Arial" w:hAnsi="Arial" w:cs="Arial" w:hint="eastAsia"/>
          <w:color w:val="222222"/>
          <w:sz w:val="15"/>
          <w:szCs w:val="15"/>
        </w:rPr>
        <w:t>内核调试器的第一个字节的物理地址。</w:t>
      </w:r>
      <w:r w:rsidRPr="00DB7F50">
        <w:rPr>
          <w:rStyle w:val="shorttext"/>
          <w:rFonts w:ascii="Arial" w:hAnsi="Arial" w:cs="Arial" w:hint="eastAsia"/>
          <w:color w:val="222222"/>
          <w:sz w:val="15"/>
          <w:szCs w:val="15"/>
        </w:rPr>
        <w:t xml:space="preserve"> </w:t>
      </w:r>
      <w:r w:rsidRPr="00DB7F50">
        <w:rPr>
          <w:rStyle w:val="shorttext"/>
          <w:rFonts w:ascii="Arial" w:hAnsi="Arial" w:cs="Arial" w:hint="eastAsia"/>
          <w:color w:val="222222"/>
          <w:sz w:val="15"/>
          <w:szCs w:val="15"/>
        </w:rPr>
        <w:t>必须页面对齐。</w:t>
      </w:r>
    </w:p>
    <w:p w:rsidR="00D1435F" w:rsidRDefault="00D1435F">
      <w:pPr>
        <w:spacing w:line="208" w:lineRule="exact"/>
        <w:rPr>
          <w:sz w:val="20"/>
          <w:szCs w:val="20"/>
        </w:rPr>
      </w:pPr>
    </w:p>
    <w:p w:rsidR="00D1435F" w:rsidRDefault="00580321">
      <w:pPr>
        <w:tabs>
          <w:tab w:val="left" w:pos="2540"/>
        </w:tabs>
        <w:ind w:left="980"/>
        <w:rPr>
          <w:rFonts w:eastAsia="PMingLiU"/>
          <w:sz w:val="18"/>
          <w:szCs w:val="18"/>
          <w:lang w:val="zh-Hans" w:eastAsia="zh-TW"/>
        </w:rPr>
      </w:pPr>
      <w:r>
        <w:rPr>
          <w:sz w:val="20"/>
          <w:szCs w:val="20"/>
          <w:lang w:val="zh-Hans"/>
        </w:rPr>
        <w:t>Kdebug.high</w:t>
      </w:r>
      <w:r>
        <w:rPr>
          <w:sz w:val="20"/>
          <w:szCs w:val="20"/>
          <w:lang w:val="zh-Hans"/>
        </w:rPr>
        <w:tab/>
      </w:r>
      <w:r>
        <w:rPr>
          <w:sz w:val="18"/>
          <w:szCs w:val="18"/>
          <w:lang w:val="zh-Hans"/>
        </w:rPr>
        <w:t>Physical address of last byte of kernel debugger. Must be the last byte in page.</w:t>
      </w:r>
    </w:p>
    <w:p w:rsidR="00D1435F" w:rsidRDefault="00DB7F50" w:rsidP="00DB7F50">
      <w:pPr>
        <w:tabs>
          <w:tab w:val="left" w:pos="2540"/>
        </w:tabs>
        <w:ind w:left="980"/>
        <w:rPr>
          <w:sz w:val="20"/>
          <w:szCs w:val="20"/>
        </w:rPr>
      </w:pPr>
      <w:r>
        <w:rPr>
          <w:rFonts w:eastAsia="PMingLiU"/>
          <w:sz w:val="20"/>
          <w:szCs w:val="20"/>
          <w:lang w:eastAsia="zh-TW"/>
        </w:rPr>
        <w:tab/>
      </w:r>
      <w:r w:rsidRPr="00DB7F50">
        <w:rPr>
          <w:rStyle w:val="shorttext"/>
          <w:rFonts w:ascii="Arial" w:hAnsi="Arial" w:cs="Arial" w:hint="eastAsia"/>
          <w:color w:val="222222"/>
          <w:sz w:val="15"/>
          <w:szCs w:val="15"/>
        </w:rPr>
        <w:t>内核调试器的最后一个字节的物理地址。</w:t>
      </w:r>
      <w:r w:rsidRPr="00DB7F50">
        <w:rPr>
          <w:rStyle w:val="shorttext"/>
          <w:rFonts w:ascii="Arial" w:hAnsi="Arial" w:cs="Arial" w:hint="eastAsia"/>
          <w:color w:val="222222"/>
          <w:sz w:val="15"/>
          <w:szCs w:val="15"/>
        </w:rPr>
        <w:t xml:space="preserve"> </w:t>
      </w:r>
      <w:r w:rsidRPr="00DB7F50">
        <w:rPr>
          <w:rStyle w:val="shorttext"/>
          <w:rFonts w:ascii="Arial" w:hAnsi="Arial" w:cs="Arial" w:hint="eastAsia"/>
          <w:color w:val="222222"/>
          <w:sz w:val="15"/>
          <w:szCs w:val="15"/>
        </w:rPr>
        <w:t>必须是页面中的最后一个字节。</w:t>
      </w:r>
    </w:p>
    <w:p w:rsidR="00D1435F" w:rsidRDefault="00D1435F">
      <w:pPr>
        <w:spacing w:line="222" w:lineRule="exact"/>
        <w:rPr>
          <w:sz w:val="20"/>
          <w:szCs w:val="20"/>
        </w:rPr>
      </w:pPr>
    </w:p>
    <w:p w:rsidR="00D1435F" w:rsidRDefault="00580321">
      <w:pPr>
        <w:tabs>
          <w:tab w:val="left" w:pos="2540"/>
        </w:tabs>
        <w:ind w:left="980"/>
        <w:rPr>
          <w:sz w:val="20"/>
          <w:szCs w:val="20"/>
        </w:rPr>
      </w:pPr>
      <w:r>
        <w:rPr>
          <w:sz w:val="18"/>
          <w:szCs w:val="18"/>
          <w:lang w:val="zh-Hans"/>
        </w:rPr>
        <w:t>Kdebug.config</w:t>
      </w:r>
      <w:r>
        <w:rPr>
          <w:sz w:val="20"/>
          <w:szCs w:val="20"/>
          <w:lang w:val="zh-Hans"/>
        </w:rPr>
        <w:tab/>
      </w:r>
      <w:r>
        <w:rPr>
          <w:sz w:val="16"/>
          <w:szCs w:val="16"/>
          <w:lang w:val="zh-Hans"/>
        </w:rPr>
        <w:t>Configuration fields which can be freely interpreted by the kernel debugger. The specific seman-</w:t>
      </w:r>
    </w:p>
    <w:p w:rsidR="00D1435F" w:rsidRDefault="00D1435F">
      <w:pPr>
        <w:spacing w:line="10" w:lineRule="exact"/>
        <w:rPr>
          <w:sz w:val="20"/>
          <w:szCs w:val="20"/>
        </w:rPr>
      </w:pPr>
    </w:p>
    <w:p w:rsidR="00D1435F" w:rsidRDefault="00580321">
      <w:pPr>
        <w:ind w:left="2560"/>
        <w:rPr>
          <w:rFonts w:eastAsia="PMingLiU"/>
          <w:sz w:val="18"/>
          <w:szCs w:val="18"/>
          <w:lang w:val="zh-Hans" w:eastAsia="zh-TW"/>
        </w:rPr>
      </w:pPr>
      <w:r>
        <w:rPr>
          <w:sz w:val="18"/>
          <w:szCs w:val="18"/>
          <w:lang w:val="zh-Hans"/>
        </w:rPr>
        <w:t>tics of these fields are provided with the specific kernel debuggers.</w:t>
      </w:r>
    </w:p>
    <w:p w:rsidR="00D1435F" w:rsidRDefault="00DB7F50" w:rsidP="00D55770">
      <w:pPr>
        <w:ind w:left="2560"/>
        <w:rPr>
          <w:rFonts w:eastAsia="PMingLiU"/>
          <w:lang w:eastAsia="zh-TW"/>
        </w:rPr>
      </w:pPr>
      <w:r w:rsidRPr="00DB7F50">
        <w:rPr>
          <w:rStyle w:val="shorttext"/>
          <w:rFonts w:ascii="Arial" w:hAnsi="Arial" w:cs="Arial" w:hint="eastAsia"/>
          <w:color w:val="222222"/>
          <w:sz w:val="15"/>
          <w:szCs w:val="15"/>
        </w:rPr>
        <w:t>内核调试器可以自由解释的配置字段。</w:t>
      </w:r>
      <w:r w:rsidRPr="00DB7F50">
        <w:rPr>
          <w:rStyle w:val="shorttext"/>
          <w:rFonts w:ascii="Arial" w:hAnsi="Arial" w:cs="Arial" w:hint="eastAsia"/>
          <w:color w:val="222222"/>
          <w:sz w:val="15"/>
          <w:szCs w:val="15"/>
        </w:rPr>
        <w:t xml:space="preserve"> </w:t>
      </w:r>
      <w:r w:rsidRPr="00DB7F50">
        <w:rPr>
          <w:rStyle w:val="shorttext"/>
          <w:rFonts w:ascii="Arial" w:hAnsi="Arial" w:cs="Arial" w:hint="eastAsia"/>
          <w:color w:val="222222"/>
          <w:sz w:val="15"/>
          <w:szCs w:val="15"/>
        </w:rPr>
        <w:t>这些字段的特定语义与特定的内核调试器一起提供。</w:t>
      </w:r>
    </w:p>
    <w:p w:rsidR="00D55770" w:rsidRPr="00D55770" w:rsidRDefault="00D55770" w:rsidP="00D55770">
      <w:pPr>
        <w:ind w:left="2560"/>
        <w:rPr>
          <w:rFonts w:eastAsia="PMingLiU"/>
          <w:sz w:val="15"/>
          <w:szCs w:val="15"/>
          <w:lang w:eastAsia="zh-TW"/>
        </w:rPr>
      </w:pPr>
    </w:p>
    <w:p w:rsidR="00D1435F" w:rsidRDefault="00580321">
      <w:pPr>
        <w:tabs>
          <w:tab w:val="left" w:pos="2540"/>
        </w:tabs>
        <w:ind w:left="980"/>
        <w:rPr>
          <w:sz w:val="20"/>
          <w:szCs w:val="20"/>
        </w:rPr>
      </w:pPr>
      <w:r>
        <w:rPr>
          <w:sz w:val="19"/>
          <w:szCs w:val="19"/>
          <w:lang w:val="zh-Hans"/>
        </w:rPr>
        <w:t>BootInfo</w:t>
      </w:r>
      <w:r>
        <w:rPr>
          <w:sz w:val="20"/>
          <w:szCs w:val="20"/>
          <w:lang w:val="zh-Hans"/>
        </w:rPr>
        <w:tab/>
      </w:r>
      <w:r>
        <w:rPr>
          <w:sz w:val="17"/>
          <w:szCs w:val="17"/>
          <w:lang w:val="zh-Hans"/>
        </w:rPr>
        <w:t>Prior to kernel initialization a boot loader can write an arbitrary value into this field.  Post-</w:t>
      </w:r>
    </w:p>
    <w:p w:rsidR="00D1435F" w:rsidRDefault="00D1435F">
      <w:pPr>
        <w:spacing w:line="1" w:lineRule="exact"/>
        <w:rPr>
          <w:sz w:val="20"/>
          <w:szCs w:val="20"/>
        </w:rPr>
      </w:pPr>
    </w:p>
    <w:p w:rsidR="00D1435F" w:rsidRDefault="00580321">
      <w:pPr>
        <w:jc w:val="right"/>
        <w:rPr>
          <w:sz w:val="20"/>
          <w:szCs w:val="20"/>
        </w:rPr>
      </w:pPr>
      <w:r>
        <w:rPr>
          <w:sz w:val="18"/>
          <w:szCs w:val="18"/>
          <w:lang w:val="zh-Hans"/>
        </w:rPr>
        <w:t>initialization code, e.g., a root server can later read the field. Its value is neither changed nor</w:t>
      </w:r>
    </w:p>
    <w:p w:rsidR="00D1435F" w:rsidRDefault="00580321">
      <w:pPr>
        <w:spacing w:line="231" w:lineRule="auto"/>
        <w:jc w:val="right"/>
        <w:rPr>
          <w:sz w:val="20"/>
          <w:szCs w:val="20"/>
        </w:rPr>
      </w:pPr>
      <w:r>
        <w:rPr>
          <w:sz w:val="18"/>
          <w:szCs w:val="18"/>
          <w:lang w:val="zh-Hans"/>
        </w:rPr>
        <w:t>interpreted by the kernel.  This is the generic method for passing system information across</w:t>
      </w:r>
    </w:p>
    <w:p w:rsidR="00D1435F" w:rsidRDefault="00580321">
      <w:pPr>
        <w:spacing w:line="231" w:lineRule="auto"/>
        <w:ind w:left="2560"/>
        <w:rPr>
          <w:rFonts w:eastAsia="PMingLiU"/>
          <w:sz w:val="18"/>
          <w:szCs w:val="18"/>
          <w:lang w:val="zh-Hans" w:eastAsia="zh-TW"/>
        </w:rPr>
      </w:pPr>
      <w:r>
        <w:rPr>
          <w:sz w:val="18"/>
          <w:szCs w:val="18"/>
          <w:lang w:val="zh-Hans"/>
        </w:rPr>
        <w:t>kernel initialization.</w:t>
      </w:r>
    </w:p>
    <w:p w:rsidR="00D55770" w:rsidRPr="00D55770" w:rsidRDefault="00D55770">
      <w:pPr>
        <w:spacing w:line="231" w:lineRule="auto"/>
        <w:ind w:left="2560"/>
        <w:rPr>
          <w:rFonts w:eastAsia="PMingLiU"/>
          <w:sz w:val="15"/>
          <w:szCs w:val="15"/>
          <w:lang w:eastAsia="zh-TW"/>
        </w:rPr>
      </w:pPr>
      <w:r w:rsidRPr="00D55770">
        <w:rPr>
          <w:rFonts w:ascii="Arial" w:hAnsi="Arial" w:cs="Arial" w:hint="eastAsia"/>
          <w:color w:val="222222"/>
          <w:sz w:val="15"/>
          <w:szCs w:val="15"/>
        </w:rPr>
        <w:t>在内核初始化之前，引导加载程序可以在该字段中写入任意值。</w:t>
      </w:r>
      <w:r w:rsidRPr="00D55770">
        <w:rPr>
          <w:rFonts w:ascii="Arial" w:hAnsi="Arial" w:cs="Arial" w:hint="eastAsia"/>
          <w:color w:val="222222"/>
          <w:sz w:val="15"/>
          <w:szCs w:val="15"/>
        </w:rPr>
        <w:t xml:space="preserve"> </w:t>
      </w:r>
      <w:r w:rsidRPr="00D55770">
        <w:rPr>
          <w:rFonts w:ascii="Arial" w:hAnsi="Arial" w:cs="Arial" w:hint="eastAsia"/>
          <w:color w:val="222222"/>
          <w:sz w:val="15"/>
          <w:szCs w:val="15"/>
        </w:rPr>
        <w:t>后初始化代码（例如，根服务器）可以稍后读取该字段。</w:t>
      </w:r>
      <w:r w:rsidRPr="00D55770">
        <w:rPr>
          <w:rFonts w:ascii="Arial" w:hAnsi="Arial" w:cs="Arial" w:hint="eastAsia"/>
          <w:color w:val="222222"/>
          <w:sz w:val="15"/>
          <w:szCs w:val="15"/>
        </w:rPr>
        <w:t xml:space="preserve"> </w:t>
      </w:r>
      <w:r w:rsidRPr="00D55770">
        <w:rPr>
          <w:rFonts w:ascii="Arial" w:hAnsi="Arial" w:cs="Arial" w:hint="eastAsia"/>
          <w:color w:val="222222"/>
          <w:sz w:val="15"/>
          <w:szCs w:val="15"/>
        </w:rPr>
        <w:t>它的值既不被内核改变，也不被内核解释。</w:t>
      </w:r>
      <w:r w:rsidRPr="00D55770">
        <w:rPr>
          <w:rFonts w:ascii="Arial" w:hAnsi="Arial" w:cs="Arial" w:hint="eastAsia"/>
          <w:color w:val="222222"/>
          <w:sz w:val="15"/>
          <w:szCs w:val="15"/>
        </w:rPr>
        <w:t xml:space="preserve"> </w:t>
      </w:r>
      <w:r w:rsidRPr="00D55770">
        <w:rPr>
          <w:rFonts w:ascii="Arial" w:hAnsi="Arial" w:cs="Arial" w:hint="eastAsia"/>
          <w:color w:val="222222"/>
          <w:sz w:val="15"/>
          <w:szCs w:val="15"/>
        </w:rPr>
        <w:t>这是通过内核初始化传递系统信息的通用方法。</w:t>
      </w: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200" w:lineRule="exact"/>
        <w:rPr>
          <w:sz w:val="20"/>
          <w:szCs w:val="20"/>
        </w:rPr>
      </w:pPr>
    </w:p>
    <w:p w:rsidR="00D1435F" w:rsidRDefault="00D1435F">
      <w:pPr>
        <w:spacing w:line="220" w:lineRule="exact"/>
        <w:rPr>
          <w:sz w:val="20"/>
          <w:szCs w:val="20"/>
        </w:rPr>
      </w:pPr>
    </w:p>
    <w:p w:rsidR="00D1435F" w:rsidRDefault="00580321">
      <w:pPr>
        <w:ind w:left="980"/>
        <w:rPr>
          <w:sz w:val="20"/>
          <w:szCs w:val="20"/>
        </w:rPr>
      </w:pPr>
      <w:r>
        <w:rPr>
          <w:sz w:val="20"/>
          <w:szCs w:val="20"/>
          <w:lang w:val="zh-Hans"/>
        </w:rPr>
        <w:t>MemoryInfo</w:t>
      </w:r>
    </w:p>
    <w:p w:rsidR="00D1435F" w:rsidRDefault="00D1435F">
      <w:pPr>
        <w:spacing w:line="200" w:lineRule="exact"/>
        <w:rPr>
          <w:sz w:val="20"/>
          <w:szCs w:val="20"/>
        </w:rPr>
      </w:pPr>
    </w:p>
    <w:p w:rsidR="00D1435F" w:rsidRDefault="00D1435F">
      <w:pPr>
        <w:spacing w:line="336" w:lineRule="exact"/>
        <w:rPr>
          <w:sz w:val="20"/>
          <w:szCs w:val="20"/>
        </w:rPr>
      </w:pPr>
    </w:p>
    <w:p w:rsidR="00D1435F" w:rsidRDefault="00580321" w:rsidP="00676195">
      <w:pPr>
        <w:ind w:right="180"/>
        <w:jc w:val="right"/>
        <w:rPr>
          <w:sz w:val="20"/>
          <w:szCs w:val="20"/>
        </w:rPr>
      </w:pPr>
      <w:r>
        <w:rPr>
          <w:sz w:val="18"/>
          <w:szCs w:val="18"/>
          <w:lang w:val="zh-Hans"/>
        </w:rPr>
        <w:t>MemDescPtr</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53" w:lineRule="exact"/>
        <w:rPr>
          <w:sz w:val="20"/>
          <w:szCs w:val="20"/>
        </w:rPr>
      </w:pPr>
    </w:p>
    <w:p w:rsidR="00676195" w:rsidRDefault="00676195">
      <w:pPr>
        <w:ind w:left="1160"/>
        <w:rPr>
          <w:rFonts w:eastAsia="PMingLiU"/>
          <w:sz w:val="18"/>
          <w:szCs w:val="18"/>
          <w:lang w:val="zh-Hans" w:eastAsia="zh-TW"/>
        </w:rPr>
      </w:pPr>
    </w:p>
    <w:p w:rsidR="00D1435F" w:rsidRDefault="00580321">
      <w:pPr>
        <w:ind w:left="1160"/>
        <w:rPr>
          <w:sz w:val="20"/>
          <w:szCs w:val="20"/>
        </w:rPr>
      </w:pPr>
      <w:r>
        <w:rPr>
          <w:sz w:val="18"/>
          <w:szCs w:val="18"/>
          <w:lang w:val="zh-Hans"/>
        </w:rPr>
        <w:t>n</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48" w:lineRule="exact"/>
        <w:rPr>
          <w:sz w:val="20"/>
          <w:szCs w:val="20"/>
        </w:rPr>
      </w:pPr>
    </w:p>
    <w:p w:rsidR="00676195" w:rsidRDefault="00676195">
      <w:pPr>
        <w:ind w:left="980"/>
        <w:rPr>
          <w:rFonts w:eastAsia="PMingLiU"/>
          <w:sz w:val="20"/>
          <w:szCs w:val="20"/>
          <w:lang w:val="zh-Hans" w:eastAsia="zh-TW"/>
        </w:rPr>
      </w:pPr>
    </w:p>
    <w:p w:rsidR="00676195" w:rsidRDefault="00676195">
      <w:pPr>
        <w:ind w:left="980"/>
        <w:rPr>
          <w:rFonts w:eastAsia="PMingLiU"/>
          <w:sz w:val="20"/>
          <w:szCs w:val="20"/>
          <w:lang w:val="zh-Hans" w:eastAsia="zh-TW"/>
        </w:rPr>
      </w:pPr>
    </w:p>
    <w:p w:rsidR="00676195" w:rsidRDefault="00676195">
      <w:pPr>
        <w:ind w:left="980"/>
        <w:rPr>
          <w:rFonts w:eastAsia="PMingLiU"/>
          <w:sz w:val="20"/>
          <w:szCs w:val="20"/>
          <w:lang w:val="zh-Hans" w:eastAsia="zh-TW"/>
        </w:rPr>
      </w:pPr>
    </w:p>
    <w:p w:rsidR="00D1435F" w:rsidRDefault="00580321">
      <w:pPr>
        <w:ind w:left="980"/>
        <w:rPr>
          <w:sz w:val="20"/>
          <w:szCs w:val="20"/>
        </w:rPr>
      </w:pPr>
      <w:r>
        <w:rPr>
          <w:sz w:val="20"/>
          <w:szCs w:val="20"/>
          <w:lang w:val="zh-Hans"/>
        </w:rPr>
        <w:t>MemoryDesc</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52" w:lineRule="exact"/>
        <w:rPr>
          <w:sz w:val="20"/>
          <w:szCs w:val="20"/>
        </w:rPr>
      </w:pPr>
    </w:p>
    <w:p w:rsidR="0030044E" w:rsidRDefault="0030044E">
      <w:pPr>
        <w:ind w:left="1760"/>
        <w:rPr>
          <w:rFonts w:eastAsia="PMingLiU"/>
          <w:sz w:val="18"/>
          <w:szCs w:val="18"/>
          <w:lang w:val="zh-Hans" w:eastAsia="zh-TW"/>
        </w:rPr>
      </w:pPr>
    </w:p>
    <w:p w:rsidR="0030044E" w:rsidRDefault="0030044E">
      <w:pPr>
        <w:ind w:left="1760"/>
        <w:rPr>
          <w:rFonts w:eastAsia="PMingLiU"/>
          <w:sz w:val="18"/>
          <w:szCs w:val="18"/>
          <w:lang w:val="zh-Hans" w:eastAsia="zh-TW"/>
        </w:rPr>
      </w:pPr>
    </w:p>
    <w:p w:rsidR="0030044E" w:rsidRDefault="0030044E">
      <w:pPr>
        <w:ind w:left="1760"/>
        <w:rPr>
          <w:rFonts w:eastAsia="PMingLiU"/>
          <w:sz w:val="18"/>
          <w:szCs w:val="18"/>
          <w:lang w:val="zh-Hans" w:eastAsia="zh-TW"/>
        </w:rPr>
      </w:pPr>
    </w:p>
    <w:p w:rsidR="00D1435F" w:rsidRDefault="00580321">
      <w:pPr>
        <w:ind w:left="1760"/>
        <w:rPr>
          <w:sz w:val="20"/>
          <w:szCs w:val="20"/>
        </w:rPr>
      </w:pPr>
      <w:r>
        <w:rPr>
          <w:sz w:val="18"/>
          <w:szCs w:val="18"/>
          <w:lang w:val="zh-Hans"/>
        </w:rPr>
        <w:t>high</w:t>
      </w:r>
    </w:p>
    <w:p w:rsidR="00D1435F" w:rsidRDefault="00D1435F">
      <w:pPr>
        <w:spacing w:line="200" w:lineRule="exact"/>
        <w:rPr>
          <w:sz w:val="20"/>
          <w:szCs w:val="20"/>
        </w:rPr>
      </w:pPr>
    </w:p>
    <w:p w:rsidR="00D1435F" w:rsidRDefault="00D1435F">
      <w:pPr>
        <w:spacing w:line="236" w:lineRule="exact"/>
        <w:rPr>
          <w:sz w:val="20"/>
          <w:szCs w:val="20"/>
        </w:rPr>
      </w:pPr>
    </w:p>
    <w:p w:rsidR="008C0BA7" w:rsidRDefault="008C0BA7">
      <w:pPr>
        <w:ind w:left="1760"/>
        <w:rPr>
          <w:rFonts w:eastAsia="PMingLiU"/>
          <w:sz w:val="18"/>
          <w:szCs w:val="18"/>
          <w:lang w:val="zh-Hans" w:eastAsia="zh-TW"/>
        </w:rPr>
      </w:pPr>
    </w:p>
    <w:p w:rsidR="00D1435F" w:rsidRDefault="00580321">
      <w:pPr>
        <w:ind w:left="1760"/>
        <w:rPr>
          <w:sz w:val="20"/>
          <w:szCs w:val="20"/>
        </w:rPr>
      </w:pPr>
      <w:r>
        <w:rPr>
          <w:sz w:val="18"/>
          <w:szCs w:val="18"/>
          <w:lang w:val="zh-Hans"/>
        </w:rPr>
        <w:t>low</w:t>
      </w:r>
    </w:p>
    <w:p w:rsidR="00D1435F" w:rsidRDefault="00D1435F">
      <w:pPr>
        <w:spacing w:line="340" w:lineRule="exact"/>
        <w:rPr>
          <w:sz w:val="20"/>
          <w:szCs w:val="20"/>
        </w:rPr>
      </w:pPr>
    </w:p>
    <w:p w:rsidR="00D1435F" w:rsidRDefault="00580321">
      <w:pPr>
        <w:ind w:left="1160"/>
        <w:rPr>
          <w:sz w:val="20"/>
          <w:szCs w:val="20"/>
        </w:rPr>
      </w:pPr>
      <w:r>
        <w:rPr>
          <w:sz w:val="18"/>
          <w:szCs w:val="18"/>
          <w:lang w:val="zh-Hans"/>
        </w:rPr>
        <w:t>v</w:t>
      </w:r>
    </w:p>
    <w:p w:rsidR="00D1435F" w:rsidRDefault="00D1435F">
      <w:pPr>
        <w:spacing w:line="200" w:lineRule="exact"/>
        <w:rPr>
          <w:sz w:val="20"/>
          <w:szCs w:val="20"/>
        </w:rPr>
      </w:pPr>
    </w:p>
    <w:p w:rsidR="00D1435F" w:rsidRDefault="00D1435F">
      <w:pPr>
        <w:spacing w:line="217" w:lineRule="exact"/>
        <w:rPr>
          <w:sz w:val="20"/>
          <w:szCs w:val="20"/>
        </w:rPr>
      </w:pPr>
    </w:p>
    <w:p w:rsidR="005E63DF" w:rsidRDefault="005E63DF">
      <w:pPr>
        <w:ind w:left="360"/>
        <w:jc w:val="center"/>
        <w:rPr>
          <w:rFonts w:eastAsia="PMingLiU"/>
          <w:sz w:val="18"/>
          <w:szCs w:val="18"/>
          <w:lang w:val="zh-Hans" w:eastAsia="zh-TW"/>
        </w:rPr>
      </w:pPr>
    </w:p>
    <w:p w:rsidR="005E63DF" w:rsidRDefault="005E63DF">
      <w:pPr>
        <w:ind w:left="360"/>
        <w:jc w:val="center"/>
        <w:rPr>
          <w:rFonts w:eastAsia="PMingLiU"/>
          <w:sz w:val="18"/>
          <w:szCs w:val="18"/>
          <w:lang w:val="zh-Hans" w:eastAsia="zh-TW"/>
        </w:rPr>
      </w:pPr>
    </w:p>
    <w:p w:rsidR="00D1435F" w:rsidRDefault="00580321">
      <w:pPr>
        <w:ind w:left="360"/>
        <w:jc w:val="center"/>
        <w:rPr>
          <w:sz w:val="20"/>
          <w:szCs w:val="20"/>
        </w:rPr>
      </w:pPr>
      <w:r>
        <w:rPr>
          <w:sz w:val="18"/>
          <w:szCs w:val="18"/>
          <w:lang w:val="zh-Hans"/>
        </w:rPr>
        <w:t>type</w:t>
      </w:r>
    </w:p>
    <w:p w:rsidR="00D1435F" w:rsidRDefault="00580321">
      <w:pPr>
        <w:spacing w:line="20" w:lineRule="exact"/>
        <w:rPr>
          <w:sz w:val="20"/>
          <w:szCs w:val="20"/>
        </w:rPr>
      </w:pPr>
      <w:r>
        <w:rPr>
          <w:sz w:val="20"/>
          <w:szCs w:val="20"/>
          <w:lang w:val="zh-Hans"/>
        </w:rPr>
        <w:br w:type="column"/>
      </w:r>
    </w:p>
    <w:p w:rsidR="00D1435F" w:rsidRDefault="00D1435F">
      <w:pPr>
        <w:spacing w:line="200" w:lineRule="exact"/>
        <w:rPr>
          <w:sz w:val="20"/>
          <w:szCs w:val="20"/>
        </w:rPr>
      </w:pPr>
    </w:p>
    <w:p w:rsidR="00D1435F" w:rsidRDefault="00D1435F">
      <w:pPr>
        <w:spacing w:line="232" w:lineRule="exact"/>
        <w:rPr>
          <w:sz w:val="20"/>
          <w:szCs w:val="20"/>
        </w:rPr>
      </w:pPr>
    </w:p>
    <w:p w:rsidR="00D1435F" w:rsidRDefault="00D1435F">
      <w:pPr>
        <w:spacing w:line="1" w:lineRule="exact"/>
        <w:rPr>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2560"/>
        <w:gridCol w:w="2560"/>
      </w:tblGrid>
      <w:tr w:rsidR="00D1435F">
        <w:trPr>
          <w:trHeight w:val="406"/>
        </w:trPr>
        <w:tc>
          <w:tcPr>
            <w:tcW w:w="2560" w:type="dxa"/>
            <w:tcBorders>
              <w:top w:val="single" w:sz="8" w:space="0" w:color="auto"/>
              <w:left w:val="single" w:sz="8" w:space="0" w:color="auto"/>
              <w:bottom w:val="single" w:sz="8" w:space="0" w:color="auto"/>
              <w:right w:val="single" w:sz="8" w:space="0" w:color="auto"/>
            </w:tcBorders>
            <w:vAlign w:val="bottom"/>
          </w:tcPr>
          <w:p w:rsidR="00D1435F" w:rsidRDefault="00580321">
            <w:pPr>
              <w:ind w:left="600"/>
              <w:rPr>
                <w:sz w:val="20"/>
                <w:szCs w:val="20"/>
              </w:rPr>
            </w:pPr>
            <w:r>
              <w:rPr>
                <w:sz w:val="16"/>
                <w:szCs w:val="16"/>
                <w:lang w:val="zh-Hans"/>
              </w:rPr>
              <w:t xml:space="preserve">MemDescPtr </w:t>
            </w:r>
            <w:r>
              <w:rPr>
                <w:sz w:val="23"/>
                <w:szCs w:val="23"/>
                <w:vertAlign w:val="subscript"/>
                <w:lang w:val="zh-Hans"/>
              </w:rPr>
              <w:t>(1</w:t>
            </w:r>
            <w:r w:rsidR="00D55770">
              <w:rPr>
                <w:rFonts w:hint="eastAsia"/>
                <w:sz w:val="23"/>
                <w:szCs w:val="23"/>
                <w:vertAlign w:val="subscript"/>
                <w:lang w:val="zh-Hans"/>
              </w:rPr>
              <w:t>6/</w:t>
            </w:r>
            <w:r>
              <w:rPr>
                <w:sz w:val="23"/>
                <w:szCs w:val="23"/>
                <w:vertAlign w:val="subscript"/>
                <w:lang w:val="zh-Hans"/>
              </w:rPr>
              <w:t>32)</w:t>
            </w:r>
          </w:p>
        </w:tc>
        <w:tc>
          <w:tcPr>
            <w:tcW w:w="2560" w:type="dxa"/>
            <w:tcBorders>
              <w:top w:val="single" w:sz="8" w:space="0" w:color="auto"/>
              <w:bottom w:val="single" w:sz="8" w:space="0" w:color="auto"/>
              <w:right w:val="single" w:sz="8" w:space="0" w:color="auto"/>
            </w:tcBorders>
            <w:vAlign w:val="bottom"/>
          </w:tcPr>
          <w:p w:rsidR="00D1435F" w:rsidRDefault="00580321">
            <w:pPr>
              <w:ind w:left="960"/>
              <w:rPr>
                <w:sz w:val="20"/>
                <w:szCs w:val="20"/>
              </w:rPr>
            </w:pPr>
            <w:r>
              <w:rPr>
                <w:sz w:val="31"/>
                <w:szCs w:val="31"/>
                <w:vertAlign w:val="superscript"/>
                <w:lang w:val="zh-Hans"/>
              </w:rPr>
              <w:t>n</w:t>
            </w:r>
            <w:r>
              <w:rPr>
                <w:sz w:val="12"/>
                <w:szCs w:val="12"/>
                <w:lang w:val="zh-Hans"/>
              </w:rPr>
              <w:t xml:space="preserve"> (1</w:t>
            </w:r>
            <w:r w:rsidR="00D55770">
              <w:rPr>
                <w:rFonts w:hint="eastAsia"/>
                <w:sz w:val="12"/>
                <w:szCs w:val="12"/>
                <w:lang w:val="zh-Hans"/>
              </w:rPr>
              <w:t>6</w:t>
            </w:r>
            <w:r w:rsidR="00D55770">
              <w:rPr>
                <w:rFonts w:eastAsia="PMingLiU"/>
                <w:sz w:val="12"/>
                <w:szCs w:val="12"/>
                <w:lang w:val="zh-Hans" w:eastAsia="zh-TW"/>
              </w:rPr>
              <w:t>/</w:t>
            </w:r>
            <w:r>
              <w:rPr>
                <w:sz w:val="12"/>
                <w:szCs w:val="12"/>
                <w:lang w:val="zh-Hans"/>
              </w:rPr>
              <w:t>32)</w:t>
            </w:r>
          </w:p>
        </w:tc>
      </w:tr>
    </w:tbl>
    <w:p w:rsidR="00D1435F" w:rsidRDefault="00D1435F">
      <w:pPr>
        <w:spacing w:line="240" w:lineRule="exact"/>
        <w:rPr>
          <w:sz w:val="20"/>
          <w:szCs w:val="20"/>
        </w:rPr>
      </w:pPr>
    </w:p>
    <w:p w:rsidR="00D1435F" w:rsidRDefault="00580321">
      <w:pPr>
        <w:spacing w:line="235" w:lineRule="auto"/>
        <w:jc w:val="both"/>
        <w:rPr>
          <w:rFonts w:eastAsia="PMingLiU"/>
          <w:sz w:val="18"/>
          <w:szCs w:val="18"/>
          <w:lang w:val="zh-Hans" w:eastAsia="zh-TW"/>
        </w:rPr>
      </w:pPr>
      <w:r>
        <w:rPr>
          <w:sz w:val="18"/>
          <w:szCs w:val="18"/>
          <w:lang w:val="zh-Hans"/>
        </w:rPr>
        <w:t>Location of first memory descriptor (as an offset relative to the configuration page’s base ad-dress). Subsequent memory descriptors are located directly following the first one. For memory descriptors that specify overlapping memory regions, later descriptors take precedence over ear-lier ones.</w:t>
      </w:r>
    </w:p>
    <w:p w:rsidR="00676195" w:rsidRPr="00676195" w:rsidRDefault="00676195">
      <w:pPr>
        <w:spacing w:line="235" w:lineRule="auto"/>
        <w:jc w:val="both"/>
        <w:rPr>
          <w:rFonts w:eastAsia="PMingLiU"/>
          <w:sz w:val="15"/>
          <w:szCs w:val="15"/>
          <w:lang w:eastAsia="zh-TW"/>
        </w:rPr>
      </w:pPr>
      <w:r w:rsidRPr="00676195">
        <w:rPr>
          <w:rFonts w:ascii="Arial" w:hAnsi="Arial" w:cs="Arial" w:hint="eastAsia"/>
          <w:color w:val="222222"/>
          <w:sz w:val="15"/>
          <w:szCs w:val="15"/>
        </w:rPr>
        <w:t>第一个内存描述符的位置（作为相对于配置页面的基本广告的偏移量）。</w:t>
      </w:r>
      <w:r w:rsidRPr="00676195">
        <w:rPr>
          <w:rFonts w:ascii="Arial" w:hAnsi="Arial" w:cs="Arial" w:hint="eastAsia"/>
          <w:color w:val="222222"/>
          <w:sz w:val="15"/>
          <w:szCs w:val="15"/>
        </w:rPr>
        <w:t xml:space="preserve"> </w:t>
      </w:r>
      <w:r w:rsidRPr="00676195">
        <w:rPr>
          <w:rFonts w:ascii="Arial" w:hAnsi="Arial" w:cs="Arial" w:hint="eastAsia"/>
          <w:color w:val="222222"/>
          <w:sz w:val="15"/>
          <w:szCs w:val="15"/>
        </w:rPr>
        <w:t>后续的内存描述符直接位于第一个之后。</w:t>
      </w:r>
      <w:r w:rsidRPr="00676195">
        <w:rPr>
          <w:rFonts w:ascii="Arial" w:hAnsi="Arial" w:cs="Arial" w:hint="eastAsia"/>
          <w:color w:val="222222"/>
          <w:sz w:val="15"/>
          <w:szCs w:val="15"/>
        </w:rPr>
        <w:t xml:space="preserve"> </w:t>
      </w:r>
      <w:r w:rsidRPr="00676195">
        <w:rPr>
          <w:rFonts w:ascii="Arial" w:hAnsi="Arial" w:cs="Arial" w:hint="eastAsia"/>
          <w:color w:val="222222"/>
          <w:sz w:val="15"/>
          <w:szCs w:val="15"/>
        </w:rPr>
        <w:t>对于指定重叠内存区域的内存描述符，后面的描述符优先于内存描述符。</w:t>
      </w:r>
    </w:p>
    <w:p w:rsidR="00D1435F" w:rsidRDefault="00D1435F">
      <w:pPr>
        <w:spacing w:line="149" w:lineRule="exact"/>
        <w:rPr>
          <w:sz w:val="20"/>
          <w:szCs w:val="20"/>
        </w:rPr>
      </w:pPr>
    </w:p>
    <w:p w:rsidR="00D1435F" w:rsidRDefault="00580321">
      <w:pPr>
        <w:spacing w:line="301" w:lineRule="auto"/>
        <w:jc w:val="both"/>
        <w:rPr>
          <w:rFonts w:eastAsia="PMingLiU"/>
          <w:sz w:val="16"/>
          <w:szCs w:val="16"/>
          <w:lang w:val="zh-Hans" w:eastAsia="zh-TW"/>
        </w:rPr>
      </w:pPr>
      <w:r>
        <w:rPr>
          <w:sz w:val="16"/>
          <w:szCs w:val="16"/>
          <w:lang w:val="zh-Hans"/>
        </w:rPr>
        <w:t>Initially equals the number of available memory descriptors in the configuration page. Before starting L4 this number must be initialized to the number of inserted memory descriptors.</w:t>
      </w:r>
    </w:p>
    <w:p w:rsidR="00676195" w:rsidRPr="00676195" w:rsidRDefault="00676195">
      <w:pPr>
        <w:spacing w:line="301" w:lineRule="auto"/>
        <w:jc w:val="both"/>
        <w:rPr>
          <w:rFonts w:eastAsia="PMingLiU"/>
          <w:sz w:val="15"/>
          <w:szCs w:val="15"/>
          <w:lang w:eastAsia="zh-TW"/>
        </w:rPr>
      </w:pPr>
      <w:r w:rsidRPr="00676195">
        <w:rPr>
          <w:rFonts w:ascii="Arial" w:hAnsi="Arial" w:cs="Arial" w:hint="eastAsia"/>
          <w:color w:val="222222"/>
          <w:sz w:val="15"/>
          <w:szCs w:val="15"/>
        </w:rPr>
        <w:t>最初等于配置页面中可用内存描述符的数量。</w:t>
      </w:r>
      <w:r w:rsidRPr="00676195">
        <w:rPr>
          <w:rFonts w:ascii="Arial" w:hAnsi="Arial" w:cs="Arial" w:hint="eastAsia"/>
          <w:color w:val="222222"/>
          <w:sz w:val="15"/>
          <w:szCs w:val="15"/>
        </w:rPr>
        <w:t xml:space="preserve"> </w:t>
      </w:r>
      <w:r w:rsidRPr="00676195">
        <w:rPr>
          <w:rFonts w:ascii="Arial" w:hAnsi="Arial" w:cs="Arial" w:hint="eastAsia"/>
          <w:color w:val="222222"/>
          <w:sz w:val="15"/>
          <w:szCs w:val="15"/>
        </w:rPr>
        <w:t>在开始</w:t>
      </w:r>
      <w:r w:rsidRPr="00676195">
        <w:rPr>
          <w:rFonts w:ascii="Arial" w:hAnsi="Arial" w:cs="Arial" w:hint="eastAsia"/>
          <w:color w:val="222222"/>
          <w:sz w:val="15"/>
          <w:szCs w:val="15"/>
        </w:rPr>
        <w:t>L4</w:t>
      </w:r>
      <w:r w:rsidRPr="00676195">
        <w:rPr>
          <w:rFonts w:ascii="Arial" w:hAnsi="Arial" w:cs="Arial" w:hint="eastAsia"/>
          <w:color w:val="222222"/>
          <w:sz w:val="15"/>
          <w:szCs w:val="15"/>
        </w:rPr>
        <w:t>之前，这个数字必须被初始化为插入的内存描述符的数量。</w:t>
      </w:r>
    </w:p>
    <w:p w:rsidR="00D1435F" w:rsidRDefault="00D1435F">
      <w:pPr>
        <w:spacing w:line="200" w:lineRule="exact"/>
        <w:rPr>
          <w:sz w:val="20"/>
          <w:szCs w:val="20"/>
        </w:rPr>
      </w:pPr>
    </w:p>
    <w:p w:rsidR="00D1435F" w:rsidRDefault="00D1435F">
      <w:pPr>
        <w:spacing w:line="286"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820"/>
        <w:gridCol w:w="1700"/>
        <w:gridCol w:w="160"/>
        <w:gridCol w:w="160"/>
        <w:gridCol w:w="640"/>
        <w:gridCol w:w="640"/>
        <w:gridCol w:w="780"/>
        <w:gridCol w:w="20"/>
      </w:tblGrid>
      <w:tr w:rsidR="00D1435F">
        <w:trPr>
          <w:trHeight w:val="406"/>
        </w:trPr>
        <w:tc>
          <w:tcPr>
            <w:tcW w:w="1820" w:type="dxa"/>
            <w:tcBorders>
              <w:top w:val="single" w:sz="8" w:space="0" w:color="auto"/>
              <w:left w:val="single" w:sz="8" w:space="0" w:color="auto"/>
              <w:bottom w:val="single" w:sz="8" w:space="0" w:color="auto"/>
            </w:tcBorders>
            <w:vAlign w:val="bottom"/>
          </w:tcPr>
          <w:p w:rsidR="00D1435F" w:rsidRDefault="00232DA0">
            <w:pPr>
              <w:ind w:left="1080"/>
              <w:jc w:val="center"/>
              <w:rPr>
                <w:sz w:val="20"/>
                <w:szCs w:val="20"/>
              </w:rPr>
            </w:pPr>
            <w:r>
              <w:rPr>
                <w:sz w:val="16"/>
                <w:szCs w:val="16"/>
                <w:lang w:val="zh-Hans"/>
              </w:rPr>
              <w:t>H</w:t>
            </w:r>
            <w:r w:rsidR="00580321">
              <w:rPr>
                <w:sz w:val="16"/>
                <w:szCs w:val="16"/>
                <w:lang w:val="zh-Hans"/>
              </w:rPr>
              <w:t>igh</w:t>
            </w:r>
            <w:r>
              <w:rPr>
                <w:rFonts w:eastAsia="PMingLiU"/>
                <w:sz w:val="16"/>
                <w:szCs w:val="16"/>
                <w:lang w:val="zh-Hans" w:eastAsia="zh-TW"/>
              </w:rPr>
              <w:t>/</w:t>
            </w:r>
            <w:r w:rsidR="00580321">
              <w:rPr>
                <w:sz w:val="16"/>
                <w:szCs w:val="16"/>
                <w:lang w:val="zh-Hans"/>
              </w:rPr>
              <w:t>2</w:t>
            </w:r>
            <w:r w:rsidR="00580321">
              <w:rPr>
                <w:sz w:val="23"/>
                <w:szCs w:val="23"/>
                <w:vertAlign w:val="superscript"/>
                <w:lang w:val="zh-Hans"/>
              </w:rPr>
              <w:t>10</w:t>
            </w:r>
          </w:p>
        </w:tc>
        <w:tc>
          <w:tcPr>
            <w:tcW w:w="1700" w:type="dxa"/>
            <w:tcBorders>
              <w:top w:val="single" w:sz="8" w:space="0" w:color="auto"/>
              <w:bottom w:val="single" w:sz="8" w:space="0" w:color="auto"/>
              <w:right w:val="single" w:sz="8" w:space="0" w:color="auto"/>
            </w:tcBorders>
            <w:vAlign w:val="bottom"/>
          </w:tcPr>
          <w:p w:rsidR="00D1435F" w:rsidRDefault="006A334F">
            <w:pPr>
              <w:ind w:right="1120"/>
              <w:jc w:val="right"/>
              <w:rPr>
                <w:sz w:val="20"/>
                <w:szCs w:val="20"/>
              </w:rPr>
            </w:pPr>
            <w:r>
              <w:rPr>
                <w:sz w:val="12"/>
                <w:szCs w:val="12"/>
                <w:lang w:val="zh-Hans"/>
              </w:rPr>
              <w:t>(22/54)</w:t>
            </w:r>
          </w:p>
        </w:tc>
        <w:tc>
          <w:tcPr>
            <w:tcW w:w="160" w:type="dxa"/>
            <w:tcBorders>
              <w:top w:val="single" w:sz="8" w:space="0" w:color="auto"/>
              <w:bottom w:val="single" w:sz="8" w:space="0" w:color="auto"/>
            </w:tcBorders>
            <w:vAlign w:val="bottom"/>
          </w:tcPr>
          <w:p w:rsidR="00D1435F" w:rsidRDefault="00D1435F">
            <w:pPr>
              <w:rPr>
                <w:sz w:val="24"/>
                <w:szCs w:val="24"/>
              </w:rPr>
            </w:pPr>
          </w:p>
        </w:tc>
        <w:tc>
          <w:tcPr>
            <w:tcW w:w="160" w:type="dxa"/>
            <w:tcBorders>
              <w:top w:val="single" w:sz="8" w:space="0" w:color="auto"/>
              <w:bottom w:val="single" w:sz="8" w:space="0" w:color="auto"/>
            </w:tcBorders>
            <w:vAlign w:val="bottom"/>
          </w:tcPr>
          <w:p w:rsidR="00D1435F" w:rsidRDefault="00D1435F">
            <w:pPr>
              <w:rPr>
                <w:sz w:val="24"/>
                <w:szCs w:val="24"/>
              </w:rPr>
            </w:pPr>
          </w:p>
        </w:tc>
        <w:tc>
          <w:tcPr>
            <w:tcW w:w="1280" w:type="dxa"/>
            <w:gridSpan w:val="2"/>
            <w:tcBorders>
              <w:top w:val="single" w:sz="8" w:space="0" w:color="auto"/>
              <w:bottom w:val="single" w:sz="8" w:space="0" w:color="auto"/>
              <w:right w:val="single" w:sz="8" w:space="0" w:color="auto"/>
            </w:tcBorders>
            <w:vAlign w:val="bottom"/>
          </w:tcPr>
          <w:p w:rsidR="00D1435F" w:rsidRDefault="00232DA0">
            <w:pPr>
              <w:spacing w:line="137" w:lineRule="exact"/>
              <w:ind w:left="240"/>
              <w:rPr>
                <w:sz w:val="20"/>
                <w:szCs w:val="20"/>
              </w:rPr>
            </w:pPr>
            <w:r>
              <w:rPr>
                <w:rFonts w:eastAsia="PMingLiU"/>
                <w:sz w:val="12"/>
                <w:szCs w:val="12"/>
                <w:lang w:val="zh-Hans" w:eastAsia="zh-TW"/>
              </w:rPr>
              <w:t>~</w:t>
            </w:r>
            <w:r w:rsidR="00580321">
              <w:rPr>
                <w:sz w:val="12"/>
                <w:szCs w:val="12"/>
                <w:lang w:val="zh-Hans"/>
              </w:rPr>
              <w:t>(10)</w:t>
            </w:r>
          </w:p>
        </w:tc>
        <w:tc>
          <w:tcPr>
            <w:tcW w:w="780" w:type="dxa"/>
            <w:vAlign w:val="bottom"/>
          </w:tcPr>
          <w:p w:rsidR="00D1435F" w:rsidRDefault="00580321">
            <w:pPr>
              <w:jc w:val="right"/>
              <w:rPr>
                <w:sz w:val="20"/>
                <w:szCs w:val="20"/>
              </w:rPr>
            </w:pPr>
            <w:r>
              <w:rPr>
                <w:sz w:val="18"/>
                <w:szCs w:val="18"/>
                <w:lang w:val="zh-Hans"/>
              </w:rPr>
              <w:t>+4 / +8</w:t>
            </w:r>
          </w:p>
        </w:tc>
        <w:tc>
          <w:tcPr>
            <w:tcW w:w="0" w:type="dxa"/>
            <w:vAlign w:val="bottom"/>
          </w:tcPr>
          <w:p w:rsidR="00D1435F" w:rsidRDefault="00D1435F">
            <w:pPr>
              <w:rPr>
                <w:sz w:val="1"/>
                <w:szCs w:val="1"/>
              </w:rPr>
            </w:pPr>
          </w:p>
        </w:tc>
      </w:tr>
      <w:tr w:rsidR="00D1435F">
        <w:trPr>
          <w:trHeight w:val="20"/>
        </w:trPr>
        <w:tc>
          <w:tcPr>
            <w:tcW w:w="1820" w:type="dxa"/>
            <w:tcBorders>
              <w:bottom w:val="single" w:sz="8" w:space="0" w:color="auto"/>
            </w:tcBorders>
            <w:vAlign w:val="bottom"/>
          </w:tcPr>
          <w:p w:rsidR="00D1435F" w:rsidRDefault="00D1435F">
            <w:pPr>
              <w:spacing w:line="20" w:lineRule="exact"/>
              <w:rPr>
                <w:sz w:val="1"/>
                <w:szCs w:val="1"/>
              </w:rPr>
            </w:pPr>
          </w:p>
        </w:tc>
        <w:tc>
          <w:tcPr>
            <w:tcW w:w="1700" w:type="dxa"/>
            <w:tcBorders>
              <w:bottom w:val="single" w:sz="8" w:space="0" w:color="auto"/>
            </w:tcBorders>
            <w:vAlign w:val="bottom"/>
          </w:tcPr>
          <w:p w:rsidR="00D1435F" w:rsidRDefault="00D1435F">
            <w:pPr>
              <w:spacing w:line="20" w:lineRule="exact"/>
              <w:rPr>
                <w:sz w:val="1"/>
                <w:szCs w:val="1"/>
              </w:rPr>
            </w:pPr>
          </w:p>
        </w:tc>
        <w:tc>
          <w:tcPr>
            <w:tcW w:w="160" w:type="dxa"/>
            <w:tcBorders>
              <w:bottom w:val="single" w:sz="8" w:space="0" w:color="auto"/>
            </w:tcBorders>
            <w:vAlign w:val="bottom"/>
          </w:tcPr>
          <w:p w:rsidR="00D1435F" w:rsidRDefault="00D1435F">
            <w:pPr>
              <w:spacing w:line="20" w:lineRule="exact"/>
              <w:rPr>
                <w:sz w:val="1"/>
                <w:szCs w:val="1"/>
              </w:rPr>
            </w:pPr>
          </w:p>
        </w:tc>
        <w:tc>
          <w:tcPr>
            <w:tcW w:w="16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780" w:type="dxa"/>
            <w:vMerge w:val="restart"/>
            <w:vAlign w:val="bottom"/>
          </w:tcPr>
          <w:p w:rsidR="00D1435F" w:rsidRDefault="00580321">
            <w:pPr>
              <w:jc w:val="right"/>
              <w:rPr>
                <w:sz w:val="20"/>
                <w:szCs w:val="20"/>
              </w:rPr>
            </w:pPr>
            <w:r>
              <w:rPr>
                <w:sz w:val="18"/>
                <w:szCs w:val="18"/>
                <w:lang w:val="zh-Hans"/>
              </w:rPr>
              <w:t>+0</w:t>
            </w:r>
          </w:p>
        </w:tc>
        <w:tc>
          <w:tcPr>
            <w:tcW w:w="0" w:type="dxa"/>
            <w:vAlign w:val="bottom"/>
          </w:tcPr>
          <w:p w:rsidR="00D1435F" w:rsidRDefault="00D1435F">
            <w:pPr>
              <w:spacing w:line="20" w:lineRule="exact"/>
              <w:rPr>
                <w:sz w:val="1"/>
                <w:szCs w:val="1"/>
              </w:rPr>
            </w:pPr>
          </w:p>
        </w:tc>
      </w:tr>
      <w:tr w:rsidR="00D1435F">
        <w:trPr>
          <w:trHeight w:val="374"/>
        </w:trPr>
        <w:tc>
          <w:tcPr>
            <w:tcW w:w="1820" w:type="dxa"/>
            <w:tcBorders>
              <w:left w:val="single" w:sz="8" w:space="0" w:color="auto"/>
              <w:bottom w:val="single" w:sz="8" w:space="0" w:color="auto"/>
            </w:tcBorders>
            <w:vAlign w:val="bottom"/>
          </w:tcPr>
          <w:p w:rsidR="00D1435F" w:rsidRDefault="00232DA0">
            <w:pPr>
              <w:ind w:left="1080"/>
              <w:jc w:val="center"/>
              <w:rPr>
                <w:sz w:val="20"/>
                <w:szCs w:val="20"/>
              </w:rPr>
            </w:pPr>
            <w:r>
              <w:rPr>
                <w:w w:val="97"/>
                <w:sz w:val="16"/>
                <w:szCs w:val="16"/>
                <w:lang w:val="zh-Hans"/>
              </w:rPr>
              <w:t>L</w:t>
            </w:r>
            <w:r w:rsidR="00580321">
              <w:rPr>
                <w:w w:val="97"/>
                <w:sz w:val="16"/>
                <w:szCs w:val="16"/>
                <w:lang w:val="zh-Hans"/>
              </w:rPr>
              <w:t>ow</w:t>
            </w:r>
            <w:r>
              <w:rPr>
                <w:rFonts w:eastAsia="PMingLiU"/>
                <w:w w:val="97"/>
                <w:sz w:val="16"/>
                <w:szCs w:val="16"/>
                <w:lang w:val="zh-Hans" w:eastAsia="zh-TW"/>
              </w:rPr>
              <w:t>/</w:t>
            </w:r>
            <w:r w:rsidR="00580321">
              <w:rPr>
                <w:w w:val="97"/>
                <w:sz w:val="16"/>
                <w:szCs w:val="16"/>
                <w:lang w:val="zh-Hans"/>
              </w:rPr>
              <w:t>2</w:t>
            </w:r>
            <w:r w:rsidR="00580321">
              <w:rPr>
                <w:w w:val="97"/>
                <w:sz w:val="23"/>
                <w:szCs w:val="23"/>
                <w:vertAlign w:val="superscript"/>
                <w:lang w:val="zh-Hans"/>
              </w:rPr>
              <w:t>10</w:t>
            </w:r>
          </w:p>
        </w:tc>
        <w:tc>
          <w:tcPr>
            <w:tcW w:w="1700" w:type="dxa"/>
            <w:tcBorders>
              <w:bottom w:val="single" w:sz="8" w:space="0" w:color="auto"/>
              <w:right w:val="single" w:sz="8" w:space="0" w:color="auto"/>
            </w:tcBorders>
            <w:vAlign w:val="bottom"/>
          </w:tcPr>
          <w:p w:rsidR="00D1435F" w:rsidRDefault="006A334F">
            <w:pPr>
              <w:ind w:right="1140"/>
              <w:jc w:val="right"/>
              <w:rPr>
                <w:sz w:val="20"/>
                <w:szCs w:val="20"/>
              </w:rPr>
            </w:pPr>
            <w:r>
              <w:rPr>
                <w:sz w:val="12"/>
                <w:szCs w:val="12"/>
                <w:lang w:val="zh-Hans"/>
              </w:rPr>
              <w:t>(22/54)</w:t>
            </w:r>
          </w:p>
        </w:tc>
        <w:tc>
          <w:tcPr>
            <w:tcW w:w="160" w:type="dxa"/>
            <w:tcBorders>
              <w:bottom w:val="single" w:sz="8" w:space="0" w:color="auto"/>
              <w:right w:val="single" w:sz="8" w:space="0" w:color="auto"/>
            </w:tcBorders>
            <w:vAlign w:val="bottom"/>
          </w:tcPr>
          <w:p w:rsidR="00D1435F" w:rsidRDefault="00580321">
            <w:pPr>
              <w:ind w:left="20"/>
              <w:rPr>
                <w:sz w:val="20"/>
                <w:szCs w:val="20"/>
              </w:rPr>
            </w:pPr>
            <w:r>
              <w:rPr>
                <w:sz w:val="16"/>
                <w:szCs w:val="16"/>
                <w:lang w:val="zh-Hans"/>
              </w:rPr>
              <w:t>v</w:t>
            </w:r>
          </w:p>
        </w:tc>
        <w:tc>
          <w:tcPr>
            <w:tcW w:w="160" w:type="dxa"/>
            <w:tcBorders>
              <w:bottom w:val="single" w:sz="8" w:space="0" w:color="auto"/>
              <w:right w:val="single" w:sz="8" w:space="0" w:color="auto"/>
            </w:tcBorders>
            <w:vAlign w:val="bottom"/>
          </w:tcPr>
          <w:p w:rsidR="00D1435F" w:rsidRDefault="00232DA0">
            <w:pPr>
              <w:rPr>
                <w:sz w:val="24"/>
                <w:szCs w:val="24"/>
              </w:rPr>
            </w:pPr>
            <w:r>
              <w:rPr>
                <w:rFonts w:hint="eastAsia"/>
                <w:sz w:val="24"/>
                <w:szCs w:val="24"/>
              </w:rPr>
              <w:t>~</w:t>
            </w:r>
          </w:p>
        </w:tc>
        <w:tc>
          <w:tcPr>
            <w:tcW w:w="640" w:type="dxa"/>
            <w:tcBorders>
              <w:bottom w:val="single" w:sz="8" w:space="0" w:color="auto"/>
              <w:right w:val="single" w:sz="8" w:space="0" w:color="auto"/>
            </w:tcBorders>
            <w:vAlign w:val="bottom"/>
          </w:tcPr>
          <w:p w:rsidR="00D1435F" w:rsidRDefault="00580321">
            <w:pPr>
              <w:ind w:left="160"/>
              <w:rPr>
                <w:sz w:val="20"/>
                <w:szCs w:val="20"/>
              </w:rPr>
            </w:pPr>
            <w:r>
              <w:rPr>
                <w:sz w:val="31"/>
                <w:szCs w:val="31"/>
                <w:vertAlign w:val="superscript"/>
                <w:lang w:val="zh-Hans"/>
              </w:rPr>
              <w:t>t</w:t>
            </w:r>
            <w:r>
              <w:rPr>
                <w:sz w:val="12"/>
                <w:szCs w:val="12"/>
                <w:lang w:val="zh-Hans"/>
              </w:rPr>
              <w:t xml:space="preserve"> (4)</w:t>
            </w:r>
          </w:p>
        </w:tc>
        <w:tc>
          <w:tcPr>
            <w:tcW w:w="640" w:type="dxa"/>
            <w:tcBorders>
              <w:bottom w:val="single" w:sz="8" w:space="0" w:color="auto"/>
              <w:right w:val="single" w:sz="8" w:space="0" w:color="auto"/>
            </w:tcBorders>
            <w:vAlign w:val="bottom"/>
          </w:tcPr>
          <w:p w:rsidR="00D1435F" w:rsidRDefault="00580321">
            <w:pPr>
              <w:ind w:left="40"/>
              <w:rPr>
                <w:sz w:val="20"/>
                <w:szCs w:val="20"/>
              </w:rPr>
            </w:pPr>
            <w:r>
              <w:rPr>
                <w:sz w:val="16"/>
                <w:szCs w:val="16"/>
                <w:lang w:val="zh-Hans"/>
              </w:rPr>
              <w:t xml:space="preserve">type </w:t>
            </w:r>
            <w:r>
              <w:rPr>
                <w:sz w:val="23"/>
                <w:szCs w:val="23"/>
                <w:vertAlign w:val="subscript"/>
                <w:lang w:val="zh-Hans"/>
              </w:rPr>
              <w:t>(4)</w:t>
            </w:r>
          </w:p>
        </w:tc>
        <w:tc>
          <w:tcPr>
            <w:tcW w:w="7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176" w:lineRule="exact"/>
        <w:rPr>
          <w:sz w:val="20"/>
          <w:szCs w:val="20"/>
        </w:rPr>
      </w:pPr>
    </w:p>
    <w:p w:rsidR="00D1435F" w:rsidRDefault="00580321">
      <w:pPr>
        <w:spacing w:line="301" w:lineRule="auto"/>
        <w:rPr>
          <w:rFonts w:eastAsia="PMingLiU"/>
          <w:sz w:val="16"/>
          <w:szCs w:val="16"/>
          <w:lang w:val="zh-Hans" w:eastAsia="zh-TW"/>
        </w:rPr>
      </w:pPr>
      <w:r>
        <w:rPr>
          <w:sz w:val="16"/>
          <w:szCs w:val="16"/>
          <w:lang w:val="zh-Hans"/>
        </w:rPr>
        <w:t>Memory descriptors should be initialized before starting L4. The kernel may after startup insert additional memory descriptors or modify existing ones (e.g., for reserved kernel memory).</w:t>
      </w:r>
    </w:p>
    <w:p w:rsidR="0030044E" w:rsidRPr="0030044E" w:rsidRDefault="0030044E">
      <w:pPr>
        <w:spacing w:line="301" w:lineRule="auto"/>
        <w:rPr>
          <w:rFonts w:eastAsia="PMingLiU"/>
          <w:sz w:val="15"/>
          <w:szCs w:val="15"/>
          <w:lang w:eastAsia="zh-TW"/>
        </w:rPr>
      </w:pPr>
      <w:r w:rsidRPr="0030044E">
        <w:rPr>
          <w:rFonts w:ascii="Arial" w:hAnsi="Arial" w:cs="Arial" w:hint="eastAsia"/>
          <w:color w:val="222222"/>
          <w:sz w:val="15"/>
          <w:szCs w:val="15"/>
        </w:rPr>
        <w:t>内存描述符在启动</w:t>
      </w:r>
      <w:r w:rsidRPr="0030044E">
        <w:rPr>
          <w:rFonts w:ascii="Arial" w:hAnsi="Arial" w:cs="Arial" w:hint="eastAsia"/>
          <w:color w:val="222222"/>
          <w:sz w:val="15"/>
          <w:szCs w:val="15"/>
        </w:rPr>
        <w:t>L4</w:t>
      </w:r>
      <w:r w:rsidRPr="0030044E">
        <w:rPr>
          <w:rFonts w:ascii="Arial" w:hAnsi="Arial" w:cs="Arial" w:hint="eastAsia"/>
          <w:color w:val="222222"/>
          <w:sz w:val="15"/>
          <w:szCs w:val="15"/>
        </w:rPr>
        <w:t>之前应该被初始化。</w:t>
      </w:r>
      <w:r w:rsidRPr="0030044E">
        <w:rPr>
          <w:rFonts w:ascii="Arial" w:hAnsi="Arial" w:cs="Arial" w:hint="eastAsia"/>
          <w:color w:val="222222"/>
          <w:sz w:val="15"/>
          <w:szCs w:val="15"/>
        </w:rPr>
        <w:t xml:space="preserve"> </w:t>
      </w:r>
      <w:r w:rsidRPr="0030044E">
        <w:rPr>
          <w:rFonts w:ascii="Arial" w:hAnsi="Arial" w:cs="Arial" w:hint="eastAsia"/>
          <w:color w:val="222222"/>
          <w:sz w:val="15"/>
          <w:szCs w:val="15"/>
        </w:rPr>
        <w:t>内核可能在启动之后插入额外的内存描述符或修改现有的描述符（例如，用于保留的内核内存）。</w:t>
      </w:r>
    </w:p>
    <w:p w:rsidR="00D1435F" w:rsidRDefault="00D1435F">
      <w:pPr>
        <w:spacing w:line="219" w:lineRule="exact"/>
        <w:rPr>
          <w:sz w:val="20"/>
          <w:szCs w:val="20"/>
        </w:rPr>
      </w:pPr>
    </w:p>
    <w:p w:rsidR="00D1435F" w:rsidRDefault="00580321">
      <w:pPr>
        <w:rPr>
          <w:rFonts w:eastAsia="PMingLiU"/>
          <w:sz w:val="18"/>
          <w:szCs w:val="18"/>
          <w:lang w:val="zh-Hans" w:eastAsia="zh-TW"/>
        </w:rPr>
      </w:pPr>
      <w:r>
        <w:rPr>
          <w:sz w:val="18"/>
          <w:szCs w:val="18"/>
          <w:lang w:val="zh-Hans"/>
        </w:rPr>
        <w:t>Address of last byte in memory region. The ten least significant address bits are all hardwired to 1.</w:t>
      </w:r>
    </w:p>
    <w:p w:rsidR="008C0BA7" w:rsidRPr="008C0BA7" w:rsidRDefault="008C0BA7">
      <w:pPr>
        <w:rPr>
          <w:rFonts w:eastAsia="PMingLiU"/>
          <w:sz w:val="15"/>
          <w:szCs w:val="15"/>
          <w:lang w:eastAsia="zh-TW"/>
        </w:rPr>
      </w:pPr>
      <w:r w:rsidRPr="008C0BA7">
        <w:rPr>
          <w:rStyle w:val="shorttext"/>
          <w:rFonts w:ascii="Arial" w:hAnsi="Arial" w:cs="Arial" w:hint="eastAsia"/>
          <w:color w:val="222222"/>
          <w:sz w:val="15"/>
          <w:szCs w:val="15"/>
        </w:rPr>
        <w:t>内存区域中最后一个字节的地址。</w:t>
      </w:r>
      <w:r w:rsidRPr="008C0BA7">
        <w:rPr>
          <w:rStyle w:val="shorttext"/>
          <w:rFonts w:ascii="Arial" w:hAnsi="Arial" w:cs="Arial" w:hint="eastAsia"/>
          <w:color w:val="222222"/>
          <w:sz w:val="15"/>
          <w:szCs w:val="15"/>
        </w:rPr>
        <w:t xml:space="preserve"> </w:t>
      </w:r>
      <w:r w:rsidRPr="008C0BA7">
        <w:rPr>
          <w:rStyle w:val="shorttext"/>
          <w:rFonts w:ascii="Arial" w:hAnsi="Arial" w:cs="Arial" w:hint="eastAsia"/>
          <w:color w:val="222222"/>
          <w:sz w:val="15"/>
          <w:szCs w:val="15"/>
        </w:rPr>
        <w:t>十个最低有效地址位全部硬连线到</w:t>
      </w:r>
      <w:r w:rsidRPr="008C0BA7">
        <w:rPr>
          <w:rStyle w:val="shorttext"/>
          <w:rFonts w:ascii="Arial" w:hAnsi="Arial" w:cs="Arial" w:hint="eastAsia"/>
          <w:color w:val="222222"/>
          <w:sz w:val="15"/>
          <w:szCs w:val="15"/>
        </w:rPr>
        <w:t>1</w:t>
      </w:r>
      <w:r w:rsidRPr="008C0BA7">
        <w:rPr>
          <w:rStyle w:val="shorttext"/>
          <w:rFonts w:ascii="Arial" w:hAnsi="Arial" w:cs="Arial" w:hint="eastAsia"/>
          <w:color w:val="222222"/>
          <w:sz w:val="15"/>
          <w:szCs w:val="15"/>
        </w:rPr>
        <w:t>。</w:t>
      </w:r>
    </w:p>
    <w:p w:rsidR="00D1435F" w:rsidRDefault="00D1435F">
      <w:pPr>
        <w:spacing w:line="195" w:lineRule="exact"/>
        <w:rPr>
          <w:sz w:val="20"/>
          <w:szCs w:val="20"/>
        </w:rPr>
      </w:pPr>
    </w:p>
    <w:p w:rsidR="00D1435F" w:rsidRDefault="00580321">
      <w:pPr>
        <w:spacing w:line="241" w:lineRule="auto"/>
        <w:rPr>
          <w:rFonts w:eastAsia="PMingLiU"/>
          <w:sz w:val="18"/>
          <w:szCs w:val="18"/>
          <w:lang w:val="zh-Hans" w:eastAsia="zh-TW"/>
        </w:rPr>
      </w:pPr>
      <w:r>
        <w:rPr>
          <w:sz w:val="18"/>
          <w:szCs w:val="18"/>
          <w:lang w:val="zh-Hans"/>
        </w:rPr>
        <w:t>Address of first byte in memory region. The ten least significant address bits are all hardwired to 0.</w:t>
      </w:r>
    </w:p>
    <w:p w:rsidR="008C0BA7" w:rsidRPr="008C0BA7" w:rsidRDefault="008C0BA7">
      <w:pPr>
        <w:spacing w:line="241" w:lineRule="auto"/>
        <w:rPr>
          <w:rFonts w:eastAsia="PMingLiU"/>
          <w:sz w:val="15"/>
          <w:szCs w:val="15"/>
          <w:lang w:eastAsia="zh-TW"/>
        </w:rPr>
      </w:pPr>
      <w:r w:rsidRPr="008C0BA7">
        <w:rPr>
          <w:rStyle w:val="shorttext"/>
          <w:rFonts w:ascii="Arial" w:hAnsi="Arial" w:cs="Arial" w:hint="eastAsia"/>
          <w:color w:val="222222"/>
          <w:sz w:val="15"/>
          <w:szCs w:val="15"/>
        </w:rPr>
        <w:t>内存区域中第一个字节的地址。</w:t>
      </w:r>
      <w:r w:rsidRPr="008C0BA7">
        <w:rPr>
          <w:rStyle w:val="shorttext"/>
          <w:rFonts w:ascii="Arial" w:hAnsi="Arial" w:cs="Arial" w:hint="eastAsia"/>
          <w:color w:val="222222"/>
          <w:sz w:val="15"/>
          <w:szCs w:val="15"/>
        </w:rPr>
        <w:t xml:space="preserve"> </w:t>
      </w:r>
      <w:r w:rsidRPr="008C0BA7">
        <w:rPr>
          <w:rStyle w:val="shorttext"/>
          <w:rFonts w:ascii="Arial" w:hAnsi="Arial" w:cs="Arial" w:hint="eastAsia"/>
          <w:color w:val="222222"/>
          <w:sz w:val="15"/>
          <w:szCs w:val="15"/>
        </w:rPr>
        <w:t>十个最低有效地址位全部硬连线到</w:t>
      </w:r>
      <w:r w:rsidRPr="008C0BA7">
        <w:rPr>
          <w:rStyle w:val="shorttext"/>
          <w:rFonts w:ascii="Arial" w:hAnsi="Arial" w:cs="Arial" w:hint="eastAsia"/>
          <w:color w:val="222222"/>
          <w:sz w:val="15"/>
          <w:szCs w:val="15"/>
        </w:rPr>
        <w:t>0</w:t>
      </w:r>
      <w:r w:rsidRPr="008C0BA7">
        <w:rPr>
          <w:rStyle w:val="shorttext"/>
          <w:rFonts w:ascii="Arial" w:hAnsi="Arial" w:cs="Arial" w:hint="eastAsia"/>
          <w:color w:val="222222"/>
          <w:sz w:val="15"/>
          <w:szCs w:val="15"/>
        </w:rPr>
        <w:t>。</w:t>
      </w:r>
    </w:p>
    <w:p w:rsidR="00D1435F" w:rsidRDefault="00D1435F">
      <w:pPr>
        <w:spacing w:line="131" w:lineRule="exact"/>
        <w:rPr>
          <w:sz w:val="20"/>
          <w:szCs w:val="20"/>
        </w:rPr>
      </w:pPr>
    </w:p>
    <w:p w:rsidR="00D1435F" w:rsidRDefault="00580321">
      <w:pPr>
        <w:spacing w:line="241" w:lineRule="auto"/>
        <w:rPr>
          <w:rFonts w:eastAsia="PMingLiU"/>
          <w:sz w:val="18"/>
          <w:szCs w:val="18"/>
          <w:lang w:val="zh-Hans" w:eastAsia="zh-TW"/>
        </w:rPr>
      </w:pPr>
      <w:r>
        <w:rPr>
          <w:sz w:val="18"/>
          <w:szCs w:val="18"/>
          <w:lang w:val="zh-Hans"/>
        </w:rPr>
        <w:t>Indicates whether memory descriptor refers to physical memory (v = 0) or virtual memory (v = 1).</w:t>
      </w:r>
    </w:p>
    <w:p w:rsidR="005E63DF" w:rsidRPr="005E63DF" w:rsidRDefault="005E63DF">
      <w:pPr>
        <w:spacing w:line="241" w:lineRule="auto"/>
        <w:rPr>
          <w:rFonts w:eastAsia="PMingLiU"/>
          <w:sz w:val="15"/>
          <w:szCs w:val="15"/>
          <w:lang w:eastAsia="zh-TW"/>
        </w:rPr>
      </w:pPr>
      <w:r w:rsidRPr="005E63DF">
        <w:rPr>
          <w:rStyle w:val="shorttext"/>
          <w:rFonts w:ascii="Arial" w:hAnsi="Arial" w:cs="Arial" w:hint="eastAsia"/>
          <w:color w:val="222222"/>
          <w:sz w:val="15"/>
          <w:szCs w:val="15"/>
        </w:rPr>
        <w:t>指示内存描述符是指物理内存（</w:t>
      </w:r>
      <w:r w:rsidRPr="005E63DF">
        <w:rPr>
          <w:rStyle w:val="shorttext"/>
          <w:rFonts w:ascii="Arial" w:hAnsi="Arial" w:cs="Arial" w:hint="eastAsia"/>
          <w:color w:val="222222"/>
          <w:sz w:val="15"/>
          <w:szCs w:val="15"/>
        </w:rPr>
        <w:t>v = 0</w:t>
      </w:r>
      <w:r w:rsidRPr="005E63DF">
        <w:rPr>
          <w:rStyle w:val="shorttext"/>
          <w:rFonts w:ascii="Arial" w:hAnsi="Arial" w:cs="Arial" w:hint="eastAsia"/>
          <w:color w:val="222222"/>
          <w:sz w:val="15"/>
          <w:szCs w:val="15"/>
        </w:rPr>
        <w:t>）还是虚拟内存（</w:t>
      </w:r>
      <w:r w:rsidRPr="005E63DF">
        <w:rPr>
          <w:rStyle w:val="shorttext"/>
          <w:rFonts w:ascii="Arial" w:hAnsi="Arial" w:cs="Arial" w:hint="eastAsia"/>
          <w:color w:val="222222"/>
          <w:sz w:val="15"/>
          <w:szCs w:val="15"/>
        </w:rPr>
        <w:t>v = 1</w:t>
      </w:r>
      <w:r w:rsidRPr="005E63DF">
        <w:rPr>
          <w:rStyle w:val="shorttext"/>
          <w:rFonts w:ascii="Arial" w:hAnsi="Arial" w:cs="Arial" w:hint="eastAsia"/>
          <w:color w:val="222222"/>
          <w:sz w:val="15"/>
          <w:szCs w:val="15"/>
        </w:rPr>
        <w:t>）。</w:t>
      </w:r>
    </w:p>
    <w:p w:rsidR="00D1435F" w:rsidRDefault="00D1435F">
      <w:pPr>
        <w:spacing w:line="243" w:lineRule="exact"/>
        <w:rPr>
          <w:sz w:val="20"/>
          <w:szCs w:val="20"/>
        </w:rPr>
      </w:pPr>
    </w:p>
    <w:p w:rsidR="00D1435F" w:rsidRDefault="00580321">
      <w:pPr>
        <w:rPr>
          <w:sz w:val="20"/>
          <w:szCs w:val="20"/>
        </w:rPr>
      </w:pPr>
      <w:r>
        <w:rPr>
          <w:sz w:val="18"/>
          <w:szCs w:val="18"/>
          <w:lang w:val="zh-Hans"/>
        </w:rPr>
        <w:t>Identifies the type of the memory descriptor.</w:t>
      </w:r>
    </w:p>
    <w:p w:rsidR="00D1435F" w:rsidRPr="005E63DF" w:rsidRDefault="005E63DF">
      <w:pPr>
        <w:spacing w:line="169" w:lineRule="exact"/>
        <w:rPr>
          <w:sz w:val="15"/>
          <w:szCs w:val="15"/>
        </w:rPr>
      </w:pPr>
      <w:r w:rsidRPr="005E63DF">
        <w:rPr>
          <w:rStyle w:val="shorttext"/>
          <w:rFonts w:ascii="Arial" w:hAnsi="Arial" w:cs="Arial" w:hint="eastAsia"/>
          <w:color w:val="222222"/>
          <w:sz w:val="15"/>
          <w:szCs w:val="15"/>
        </w:rPr>
        <w:t>标识内存描述符的类型。</w:t>
      </w:r>
    </w:p>
    <w:p w:rsidR="005E63DF" w:rsidRDefault="005E63DF">
      <w:pPr>
        <w:spacing w:line="169" w:lineRule="exact"/>
        <w:rPr>
          <w:sz w:val="20"/>
          <w:szCs w:val="20"/>
        </w:rPr>
      </w:pPr>
    </w:p>
    <w:p w:rsidR="005E63DF" w:rsidRDefault="005E63DF">
      <w:pPr>
        <w:spacing w:line="169" w:lineRule="exact"/>
        <w:rPr>
          <w:sz w:val="20"/>
          <w:szCs w:val="20"/>
        </w:rPr>
      </w:pPr>
    </w:p>
    <w:p w:rsidR="005E63DF" w:rsidRDefault="005E63DF">
      <w:pPr>
        <w:spacing w:line="169" w:lineRule="exact"/>
        <w:rPr>
          <w:sz w:val="20"/>
          <w:szCs w:val="20"/>
        </w:rPr>
      </w:pPr>
    </w:p>
    <w:p w:rsidR="005E63DF" w:rsidRDefault="005E63DF">
      <w:pPr>
        <w:spacing w:line="169" w:lineRule="exact"/>
        <w:rPr>
          <w:sz w:val="20"/>
          <w:szCs w:val="20"/>
        </w:rPr>
      </w:pPr>
    </w:p>
    <w:p w:rsidR="005E63DF" w:rsidRDefault="005E63DF">
      <w:pPr>
        <w:spacing w:line="169" w:lineRule="exact"/>
        <w:rPr>
          <w:sz w:val="20"/>
          <w:szCs w:val="20"/>
        </w:rPr>
      </w:pPr>
    </w:p>
    <w:p w:rsidR="005E63DF" w:rsidRDefault="005E63DF">
      <w:pPr>
        <w:spacing w:line="169" w:lineRule="exact"/>
        <w:rPr>
          <w:sz w:val="20"/>
          <w:szCs w:val="20"/>
        </w:rPr>
      </w:pPr>
    </w:p>
    <w:p w:rsidR="005E63DF" w:rsidRDefault="005E63DF">
      <w:pPr>
        <w:spacing w:line="169" w:lineRule="exact"/>
        <w:rPr>
          <w:sz w:val="20"/>
          <w:szCs w:val="20"/>
        </w:rPr>
      </w:pPr>
    </w:p>
    <w:p w:rsidR="005E63DF" w:rsidRDefault="005E63DF">
      <w:pPr>
        <w:spacing w:line="169" w:lineRule="exact"/>
        <w:rPr>
          <w:sz w:val="20"/>
          <w:szCs w:val="20"/>
        </w:rPr>
      </w:pPr>
    </w:p>
    <w:p w:rsidR="005E63DF" w:rsidRDefault="005E63DF">
      <w:pPr>
        <w:spacing w:line="169" w:lineRule="exact"/>
        <w:rPr>
          <w:sz w:val="20"/>
          <w:szCs w:val="20"/>
        </w:rPr>
      </w:pPr>
    </w:p>
    <w:p w:rsidR="005E63DF" w:rsidRDefault="005E63DF">
      <w:pPr>
        <w:spacing w:line="169" w:lineRule="exact"/>
        <w:rPr>
          <w:sz w:val="20"/>
          <w:szCs w:val="20"/>
        </w:rPr>
      </w:pPr>
    </w:p>
    <w:p w:rsidR="005E63DF" w:rsidRDefault="005E63DF">
      <w:pPr>
        <w:spacing w:line="169" w:lineRule="exact"/>
        <w:rPr>
          <w:sz w:val="20"/>
          <w:szCs w:val="20"/>
        </w:rPr>
      </w:pPr>
    </w:p>
    <w:p w:rsidR="005E63DF" w:rsidRDefault="005E63DF">
      <w:pPr>
        <w:spacing w:line="169" w:lineRule="exact"/>
        <w:rPr>
          <w:sz w:val="20"/>
          <w:szCs w:val="20"/>
        </w:rPr>
      </w:pPr>
    </w:p>
    <w:p w:rsidR="005E63DF" w:rsidRDefault="005E63DF">
      <w:pPr>
        <w:spacing w:line="169" w:lineRule="exact"/>
        <w:rPr>
          <w:sz w:val="20"/>
          <w:szCs w:val="20"/>
        </w:rPr>
      </w:pPr>
    </w:p>
    <w:p w:rsidR="005E63DF" w:rsidRDefault="005E63DF">
      <w:pPr>
        <w:spacing w:line="169" w:lineRule="exact"/>
        <w:rPr>
          <w:sz w:val="20"/>
          <w:szCs w:val="20"/>
        </w:rPr>
      </w:pPr>
    </w:p>
    <w:p w:rsidR="005E63DF" w:rsidRDefault="005E63DF">
      <w:pPr>
        <w:spacing w:line="169" w:lineRule="exact"/>
        <w:rPr>
          <w:sz w:val="20"/>
          <w:szCs w:val="20"/>
        </w:rPr>
      </w:pPr>
    </w:p>
    <w:p w:rsidR="005E63DF" w:rsidRDefault="005E63DF">
      <w:pPr>
        <w:spacing w:line="169" w:lineRule="exact"/>
        <w:rPr>
          <w:sz w:val="20"/>
          <w:szCs w:val="20"/>
        </w:rPr>
      </w:pPr>
    </w:p>
    <w:p w:rsidR="005E63DF" w:rsidRDefault="005E63DF">
      <w:pPr>
        <w:spacing w:line="169" w:lineRule="exact"/>
        <w:rPr>
          <w:sz w:val="20"/>
          <w:szCs w:val="20"/>
        </w:rPr>
      </w:pPr>
    </w:p>
    <w:tbl>
      <w:tblPr>
        <w:tblW w:w="0" w:type="auto"/>
        <w:tblInd w:w="1060" w:type="dxa"/>
        <w:tblLayout w:type="fixed"/>
        <w:tblCellMar>
          <w:left w:w="0" w:type="dxa"/>
          <w:right w:w="0" w:type="dxa"/>
        </w:tblCellMar>
        <w:tblLook w:val="04A0" w:firstRow="1" w:lastRow="0" w:firstColumn="1" w:lastColumn="0" w:noHBand="0" w:noVBand="1"/>
      </w:tblPr>
      <w:tblGrid>
        <w:gridCol w:w="600"/>
        <w:gridCol w:w="4140"/>
      </w:tblGrid>
      <w:tr w:rsidR="00D1435F">
        <w:trPr>
          <w:trHeight w:val="207"/>
        </w:trPr>
        <w:tc>
          <w:tcPr>
            <w:tcW w:w="600" w:type="dxa"/>
            <w:tcBorders>
              <w:bottom w:val="single" w:sz="8" w:space="0" w:color="auto"/>
              <w:right w:val="single" w:sz="8" w:space="0" w:color="auto"/>
            </w:tcBorders>
            <w:vAlign w:val="bottom"/>
          </w:tcPr>
          <w:p w:rsidR="00D1435F" w:rsidRDefault="00580321">
            <w:pPr>
              <w:ind w:left="120"/>
              <w:rPr>
                <w:sz w:val="20"/>
                <w:szCs w:val="20"/>
              </w:rPr>
            </w:pPr>
            <w:r>
              <w:rPr>
                <w:sz w:val="18"/>
                <w:szCs w:val="18"/>
                <w:lang w:val="zh-Hans"/>
              </w:rPr>
              <w:t>Type</w:t>
            </w:r>
          </w:p>
        </w:tc>
        <w:tc>
          <w:tcPr>
            <w:tcW w:w="4140" w:type="dxa"/>
            <w:tcBorders>
              <w:bottom w:val="single" w:sz="8" w:space="0" w:color="auto"/>
            </w:tcBorders>
            <w:vAlign w:val="bottom"/>
          </w:tcPr>
          <w:p w:rsidR="00D1435F" w:rsidRDefault="00580321">
            <w:pPr>
              <w:ind w:left="100"/>
              <w:rPr>
                <w:sz w:val="20"/>
                <w:szCs w:val="20"/>
              </w:rPr>
            </w:pPr>
            <w:r>
              <w:rPr>
                <w:sz w:val="18"/>
                <w:szCs w:val="18"/>
                <w:lang w:val="zh-Hans"/>
              </w:rPr>
              <w:t>Description</w:t>
            </w:r>
          </w:p>
        </w:tc>
      </w:tr>
      <w:tr w:rsidR="00D1435F">
        <w:trPr>
          <w:trHeight w:val="161"/>
        </w:trPr>
        <w:tc>
          <w:tcPr>
            <w:tcW w:w="600" w:type="dxa"/>
            <w:tcBorders>
              <w:right w:val="single" w:sz="8" w:space="0" w:color="auto"/>
            </w:tcBorders>
            <w:vAlign w:val="bottom"/>
          </w:tcPr>
          <w:p w:rsidR="00D1435F" w:rsidRDefault="00580321">
            <w:pPr>
              <w:spacing w:line="161" w:lineRule="exact"/>
              <w:jc w:val="center"/>
              <w:rPr>
                <w:sz w:val="20"/>
                <w:szCs w:val="20"/>
              </w:rPr>
            </w:pPr>
            <w:r>
              <w:rPr>
                <w:w w:val="89"/>
                <w:sz w:val="18"/>
                <w:szCs w:val="18"/>
                <w:lang w:val="zh-Hans"/>
              </w:rPr>
              <w:t>0x0</w:t>
            </w:r>
          </w:p>
        </w:tc>
        <w:tc>
          <w:tcPr>
            <w:tcW w:w="4140" w:type="dxa"/>
            <w:vAlign w:val="bottom"/>
          </w:tcPr>
          <w:p w:rsidR="00D1435F" w:rsidRDefault="00580321">
            <w:pPr>
              <w:spacing w:line="161" w:lineRule="exact"/>
              <w:ind w:left="100"/>
              <w:rPr>
                <w:sz w:val="20"/>
                <w:szCs w:val="20"/>
              </w:rPr>
            </w:pPr>
            <w:r>
              <w:rPr>
                <w:sz w:val="18"/>
                <w:szCs w:val="18"/>
                <w:lang w:val="zh-Hans"/>
              </w:rPr>
              <w:t>Undefined</w:t>
            </w:r>
          </w:p>
        </w:tc>
      </w:tr>
      <w:tr w:rsidR="00D1435F">
        <w:trPr>
          <w:trHeight w:val="199"/>
        </w:trPr>
        <w:tc>
          <w:tcPr>
            <w:tcW w:w="600" w:type="dxa"/>
            <w:tcBorders>
              <w:right w:val="single" w:sz="8" w:space="0" w:color="auto"/>
            </w:tcBorders>
            <w:vAlign w:val="bottom"/>
          </w:tcPr>
          <w:p w:rsidR="00D1435F" w:rsidRDefault="00580321">
            <w:pPr>
              <w:spacing w:line="200" w:lineRule="exact"/>
              <w:jc w:val="center"/>
              <w:rPr>
                <w:sz w:val="20"/>
                <w:szCs w:val="20"/>
              </w:rPr>
            </w:pPr>
            <w:r>
              <w:rPr>
                <w:w w:val="89"/>
                <w:sz w:val="18"/>
                <w:szCs w:val="18"/>
                <w:lang w:val="zh-Hans"/>
              </w:rPr>
              <w:t>0x1</w:t>
            </w:r>
          </w:p>
        </w:tc>
        <w:tc>
          <w:tcPr>
            <w:tcW w:w="4140" w:type="dxa"/>
            <w:vAlign w:val="bottom"/>
          </w:tcPr>
          <w:p w:rsidR="00D1435F" w:rsidRDefault="00580321">
            <w:pPr>
              <w:spacing w:line="200" w:lineRule="exact"/>
              <w:ind w:left="100"/>
              <w:rPr>
                <w:sz w:val="20"/>
                <w:szCs w:val="20"/>
              </w:rPr>
            </w:pPr>
            <w:r>
              <w:rPr>
                <w:sz w:val="18"/>
                <w:szCs w:val="18"/>
                <w:lang w:val="zh-Hans"/>
              </w:rPr>
              <w:t>Conventional memory</w:t>
            </w:r>
          </w:p>
        </w:tc>
      </w:tr>
      <w:tr w:rsidR="00D1435F">
        <w:trPr>
          <w:trHeight w:val="199"/>
        </w:trPr>
        <w:tc>
          <w:tcPr>
            <w:tcW w:w="600" w:type="dxa"/>
            <w:tcBorders>
              <w:right w:val="single" w:sz="8" w:space="0" w:color="auto"/>
            </w:tcBorders>
            <w:vAlign w:val="bottom"/>
          </w:tcPr>
          <w:p w:rsidR="00D1435F" w:rsidRDefault="00580321">
            <w:pPr>
              <w:spacing w:line="200" w:lineRule="exact"/>
              <w:jc w:val="center"/>
              <w:rPr>
                <w:sz w:val="20"/>
                <w:szCs w:val="20"/>
              </w:rPr>
            </w:pPr>
            <w:r>
              <w:rPr>
                <w:w w:val="89"/>
                <w:sz w:val="18"/>
                <w:szCs w:val="18"/>
                <w:lang w:val="zh-Hans"/>
              </w:rPr>
              <w:t>0x2</w:t>
            </w:r>
          </w:p>
        </w:tc>
        <w:tc>
          <w:tcPr>
            <w:tcW w:w="4140" w:type="dxa"/>
            <w:vAlign w:val="bottom"/>
          </w:tcPr>
          <w:p w:rsidR="00D1435F" w:rsidRDefault="00580321">
            <w:pPr>
              <w:spacing w:line="200" w:lineRule="exact"/>
              <w:ind w:left="100"/>
              <w:rPr>
                <w:sz w:val="20"/>
                <w:szCs w:val="20"/>
              </w:rPr>
            </w:pPr>
            <w:r>
              <w:rPr>
                <w:sz w:val="18"/>
                <w:szCs w:val="18"/>
                <w:lang w:val="zh-Hans"/>
              </w:rPr>
              <w:t>Reserved memory (i.e., reserved by kernel)</w:t>
            </w:r>
          </w:p>
        </w:tc>
      </w:tr>
      <w:tr w:rsidR="00D1435F">
        <w:trPr>
          <w:trHeight w:val="199"/>
        </w:trPr>
        <w:tc>
          <w:tcPr>
            <w:tcW w:w="600" w:type="dxa"/>
            <w:tcBorders>
              <w:right w:val="single" w:sz="8" w:space="0" w:color="auto"/>
            </w:tcBorders>
            <w:vAlign w:val="bottom"/>
          </w:tcPr>
          <w:p w:rsidR="00D1435F" w:rsidRDefault="00580321">
            <w:pPr>
              <w:spacing w:line="200" w:lineRule="exact"/>
              <w:jc w:val="center"/>
              <w:rPr>
                <w:sz w:val="20"/>
                <w:szCs w:val="20"/>
              </w:rPr>
            </w:pPr>
            <w:r>
              <w:rPr>
                <w:w w:val="89"/>
                <w:sz w:val="18"/>
                <w:szCs w:val="18"/>
                <w:lang w:val="zh-Hans"/>
              </w:rPr>
              <w:t>0x3</w:t>
            </w:r>
          </w:p>
        </w:tc>
        <w:tc>
          <w:tcPr>
            <w:tcW w:w="4140" w:type="dxa"/>
            <w:vAlign w:val="bottom"/>
          </w:tcPr>
          <w:p w:rsidR="00D1435F" w:rsidRDefault="00580321">
            <w:pPr>
              <w:spacing w:line="200" w:lineRule="exact"/>
              <w:ind w:left="100"/>
              <w:rPr>
                <w:sz w:val="20"/>
                <w:szCs w:val="20"/>
              </w:rPr>
            </w:pPr>
            <w:r>
              <w:rPr>
                <w:w w:val="92"/>
                <w:sz w:val="18"/>
                <w:szCs w:val="18"/>
                <w:lang w:val="zh-Hans"/>
              </w:rPr>
              <w:t>Dedicated memory (i.e memory not available to user)</w:t>
            </w:r>
            <w:r w:rsidR="00560D33">
              <w:rPr>
                <w:rStyle w:val="a3"/>
                <w:rFonts w:ascii="Arial" w:hAnsi="Arial" w:cs="Arial" w:hint="eastAsia"/>
                <w:color w:val="222222"/>
              </w:rPr>
              <w:t xml:space="preserve"> </w:t>
            </w:r>
            <w:r w:rsidR="00560D33" w:rsidRPr="00560D33">
              <w:rPr>
                <w:rStyle w:val="shorttext"/>
                <w:rFonts w:ascii="Arial" w:hAnsi="Arial" w:cs="Arial" w:hint="eastAsia"/>
                <w:color w:val="222222"/>
                <w:sz w:val="10"/>
                <w:szCs w:val="10"/>
              </w:rPr>
              <w:t>专用内存</w:t>
            </w:r>
          </w:p>
        </w:tc>
      </w:tr>
      <w:tr w:rsidR="00D1435F">
        <w:trPr>
          <w:trHeight w:val="199"/>
        </w:trPr>
        <w:tc>
          <w:tcPr>
            <w:tcW w:w="600" w:type="dxa"/>
            <w:tcBorders>
              <w:right w:val="single" w:sz="8" w:space="0" w:color="auto"/>
            </w:tcBorders>
            <w:vAlign w:val="bottom"/>
          </w:tcPr>
          <w:p w:rsidR="00D1435F" w:rsidRDefault="00580321">
            <w:pPr>
              <w:spacing w:line="200" w:lineRule="exact"/>
              <w:jc w:val="center"/>
              <w:rPr>
                <w:sz w:val="20"/>
                <w:szCs w:val="20"/>
              </w:rPr>
            </w:pPr>
            <w:r>
              <w:rPr>
                <w:w w:val="89"/>
                <w:sz w:val="18"/>
                <w:szCs w:val="18"/>
                <w:lang w:val="zh-Hans"/>
              </w:rPr>
              <w:t>0x4</w:t>
            </w:r>
          </w:p>
        </w:tc>
        <w:tc>
          <w:tcPr>
            <w:tcW w:w="4140" w:type="dxa"/>
            <w:vAlign w:val="bottom"/>
          </w:tcPr>
          <w:p w:rsidR="00D1435F" w:rsidRDefault="00580321">
            <w:pPr>
              <w:spacing w:line="200" w:lineRule="exact"/>
              <w:ind w:left="100"/>
              <w:rPr>
                <w:sz w:val="20"/>
                <w:szCs w:val="20"/>
              </w:rPr>
            </w:pPr>
            <w:r>
              <w:rPr>
                <w:sz w:val="18"/>
                <w:szCs w:val="18"/>
                <w:lang w:val="zh-Hans"/>
              </w:rPr>
              <w:t>Shared memory (i.e., available to all users)</w:t>
            </w:r>
          </w:p>
        </w:tc>
      </w:tr>
      <w:tr w:rsidR="00D1435F">
        <w:trPr>
          <w:trHeight w:val="199"/>
        </w:trPr>
        <w:tc>
          <w:tcPr>
            <w:tcW w:w="600" w:type="dxa"/>
            <w:tcBorders>
              <w:right w:val="single" w:sz="8" w:space="0" w:color="auto"/>
            </w:tcBorders>
            <w:vAlign w:val="bottom"/>
          </w:tcPr>
          <w:p w:rsidR="00D1435F" w:rsidRDefault="00580321">
            <w:pPr>
              <w:spacing w:line="200" w:lineRule="exact"/>
              <w:jc w:val="center"/>
              <w:rPr>
                <w:sz w:val="20"/>
                <w:szCs w:val="20"/>
              </w:rPr>
            </w:pPr>
            <w:r>
              <w:rPr>
                <w:w w:val="96"/>
                <w:sz w:val="18"/>
                <w:szCs w:val="18"/>
                <w:lang w:val="zh-Hans"/>
              </w:rPr>
              <w:t>0xE</w:t>
            </w:r>
          </w:p>
        </w:tc>
        <w:tc>
          <w:tcPr>
            <w:tcW w:w="4140" w:type="dxa"/>
            <w:vAlign w:val="bottom"/>
          </w:tcPr>
          <w:p w:rsidR="00D1435F" w:rsidRDefault="00580321">
            <w:pPr>
              <w:spacing w:line="200" w:lineRule="exact"/>
              <w:ind w:left="100"/>
              <w:rPr>
                <w:sz w:val="20"/>
                <w:szCs w:val="20"/>
              </w:rPr>
            </w:pPr>
            <w:r>
              <w:rPr>
                <w:sz w:val="18"/>
                <w:szCs w:val="18"/>
                <w:lang w:val="zh-Hans"/>
              </w:rPr>
              <w:t>Defined by boot loader</w:t>
            </w:r>
          </w:p>
        </w:tc>
      </w:tr>
      <w:tr w:rsidR="00D1435F">
        <w:trPr>
          <w:trHeight w:val="225"/>
        </w:trPr>
        <w:tc>
          <w:tcPr>
            <w:tcW w:w="600" w:type="dxa"/>
            <w:tcBorders>
              <w:right w:val="single" w:sz="8" w:space="0" w:color="auto"/>
            </w:tcBorders>
            <w:vAlign w:val="bottom"/>
          </w:tcPr>
          <w:p w:rsidR="00D1435F" w:rsidRDefault="00580321">
            <w:pPr>
              <w:jc w:val="center"/>
              <w:rPr>
                <w:sz w:val="20"/>
                <w:szCs w:val="20"/>
              </w:rPr>
            </w:pPr>
            <w:r>
              <w:rPr>
                <w:w w:val="93"/>
                <w:sz w:val="18"/>
                <w:szCs w:val="18"/>
                <w:lang w:val="zh-Hans"/>
              </w:rPr>
              <w:t>0xF</w:t>
            </w:r>
          </w:p>
        </w:tc>
        <w:tc>
          <w:tcPr>
            <w:tcW w:w="4140" w:type="dxa"/>
            <w:vAlign w:val="bottom"/>
          </w:tcPr>
          <w:p w:rsidR="00D1435F" w:rsidRPr="000B45FB" w:rsidRDefault="00580321">
            <w:pPr>
              <w:ind w:left="100"/>
              <w:rPr>
                <w:rFonts w:eastAsia="PMingLiU"/>
                <w:sz w:val="20"/>
                <w:szCs w:val="20"/>
                <w:lang w:eastAsia="zh-TW"/>
              </w:rPr>
            </w:pPr>
            <w:r>
              <w:rPr>
                <w:sz w:val="18"/>
                <w:szCs w:val="18"/>
                <w:lang w:val="zh-Hans"/>
              </w:rPr>
              <w:t>Architecture dependent</w:t>
            </w:r>
            <w:r w:rsidR="000B45FB" w:rsidRPr="00D34E2A">
              <w:rPr>
                <w:rFonts w:asciiTheme="minorEastAsia" w:hAnsiTheme="minorEastAsia" w:hint="eastAsia"/>
                <w:sz w:val="15"/>
                <w:szCs w:val="15"/>
                <w:lang w:val="zh-Hans" w:eastAsia="zh-TW"/>
              </w:rPr>
              <w:t>结构依赖</w:t>
            </w:r>
          </w:p>
        </w:tc>
      </w:tr>
    </w:tbl>
    <w:p w:rsidR="00D1435F" w:rsidRDefault="00D1435F">
      <w:pPr>
        <w:spacing w:line="200"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2300" w:space="260"/>
            <w:col w:w="6860"/>
          </w:cols>
        </w:sectPr>
      </w:pPr>
    </w:p>
    <w:p w:rsidR="00D1435F" w:rsidRDefault="00D1435F">
      <w:pPr>
        <w:spacing w:line="81" w:lineRule="exact"/>
        <w:rPr>
          <w:sz w:val="20"/>
          <w:szCs w:val="20"/>
        </w:rPr>
      </w:pPr>
    </w:p>
    <w:p w:rsidR="00D1435F" w:rsidRDefault="00580321">
      <w:pPr>
        <w:tabs>
          <w:tab w:val="left" w:pos="2540"/>
        </w:tabs>
        <w:ind w:left="1160"/>
        <w:rPr>
          <w:rFonts w:eastAsia="PMingLiU"/>
          <w:sz w:val="16"/>
          <w:szCs w:val="16"/>
          <w:lang w:val="zh-Hans" w:eastAsia="zh-TW"/>
        </w:rPr>
      </w:pPr>
      <w:r>
        <w:rPr>
          <w:sz w:val="16"/>
          <w:szCs w:val="16"/>
          <w:lang w:val="zh-Hans"/>
        </w:rPr>
        <w:t>t</w:t>
      </w:r>
      <w:r>
        <w:rPr>
          <w:sz w:val="20"/>
          <w:szCs w:val="20"/>
          <w:lang w:val="zh-Hans"/>
        </w:rPr>
        <w:tab/>
      </w:r>
      <w:r>
        <w:rPr>
          <w:sz w:val="16"/>
          <w:szCs w:val="16"/>
          <w:lang w:val="zh-Hans"/>
        </w:rPr>
        <w:t>Identifies the precise type for boot loader specific or architecture dependent memory descriptors.</w:t>
      </w:r>
    </w:p>
    <w:p w:rsidR="00D34E2A" w:rsidRPr="00D34E2A" w:rsidRDefault="00D34E2A">
      <w:pPr>
        <w:tabs>
          <w:tab w:val="left" w:pos="2540"/>
        </w:tabs>
        <w:ind w:left="1160"/>
        <w:rPr>
          <w:rFonts w:eastAsia="PMingLiU"/>
          <w:sz w:val="15"/>
          <w:szCs w:val="15"/>
          <w:lang w:eastAsia="zh-TW"/>
        </w:rPr>
      </w:pPr>
      <w:r>
        <w:rPr>
          <w:rStyle w:val="shorttext"/>
          <w:rFonts w:ascii="Arial" w:hAnsi="Arial" w:cs="Arial"/>
          <w:color w:val="222222"/>
          <w:sz w:val="15"/>
          <w:szCs w:val="15"/>
        </w:rPr>
        <w:tab/>
      </w:r>
      <w:r w:rsidRPr="00D34E2A">
        <w:rPr>
          <w:rStyle w:val="shorttext"/>
          <w:rFonts w:ascii="Arial" w:hAnsi="Arial" w:cs="Arial" w:hint="eastAsia"/>
          <w:color w:val="222222"/>
          <w:sz w:val="15"/>
          <w:szCs w:val="15"/>
        </w:rPr>
        <w:t>标识引导加载程序特定或体系结构相关的内存描述符的精确类型。</w: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580321">
      <w:pPr>
        <w:tabs>
          <w:tab w:val="left" w:pos="7380"/>
        </w:tabs>
        <w:ind w:left="380"/>
        <w:rPr>
          <w:sz w:val="20"/>
          <w:szCs w:val="20"/>
        </w:rPr>
      </w:pPr>
      <w:bookmarkStart w:id="196" w:name="page106"/>
      <w:bookmarkEnd w:id="196"/>
      <w:r>
        <w:rPr>
          <w:sz w:val="17"/>
          <w:szCs w:val="17"/>
          <w:lang w:val="zh-Hans"/>
        </w:rPr>
        <w:lastRenderedPageBreak/>
        <w:t>94</w:t>
      </w:r>
      <w:r>
        <w:rPr>
          <w:sz w:val="20"/>
          <w:szCs w:val="20"/>
          <w:lang w:val="zh-Hans"/>
        </w:rPr>
        <w:tab/>
      </w:r>
      <w:r>
        <w:rPr>
          <w:sz w:val="17"/>
          <w:szCs w:val="17"/>
          <w:lang w:val="zh-Hans"/>
        </w:rPr>
        <w:t>GENERIC BOOTING</w:t>
      </w:r>
    </w:p>
    <w:p w:rsidR="00D1435F" w:rsidRDefault="00D1435F">
      <w:pPr>
        <w:spacing w:line="366" w:lineRule="exact"/>
        <w:rPr>
          <w:sz w:val="20"/>
          <w:szCs w:val="20"/>
        </w:rPr>
      </w:pPr>
    </w:p>
    <w:p w:rsidR="00D1435F" w:rsidRDefault="00580321">
      <w:pPr>
        <w:ind w:left="1360"/>
        <w:rPr>
          <w:sz w:val="20"/>
          <w:szCs w:val="20"/>
        </w:rPr>
      </w:pPr>
      <w:r>
        <w:rPr>
          <w:sz w:val="18"/>
          <w:szCs w:val="18"/>
          <w:lang w:val="zh-Hans"/>
        </w:rPr>
        <w:t>type = 0xE</w:t>
      </w:r>
    </w:p>
    <w:p w:rsidR="00D1435F" w:rsidRDefault="00D1435F">
      <w:pPr>
        <w:spacing w:line="7" w:lineRule="exact"/>
        <w:rPr>
          <w:sz w:val="20"/>
          <w:szCs w:val="20"/>
        </w:rPr>
      </w:pPr>
    </w:p>
    <w:p w:rsidR="00D1435F" w:rsidRDefault="00580321">
      <w:pPr>
        <w:spacing w:line="241" w:lineRule="auto"/>
        <w:ind w:left="2160" w:right="6"/>
        <w:rPr>
          <w:rFonts w:eastAsia="PMingLiU"/>
          <w:sz w:val="18"/>
          <w:szCs w:val="18"/>
          <w:lang w:val="zh-Hans" w:eastAsia="zh-TW"/>
        </w:rPr>
      </w:pPr>
      <w:r>
        <w:rPr>
          <w:sz w:val="18"/>
          <w:szCs w:val="18"/>
          <w:lang w:val="zh-Hans"/>
        </w:rPr>
        <w:t>The type of the memory descriptor is dependent on the bootloader. The t field specifies the exact semantics. Refer to boot loader specification for more info.</w:t>
      </w:r>
    </w:p>
    <w:p w:rsidR="00A76EBD" w:rsidRPr="00A76EBD" w:rsidRDefault="00A76EBD">
      <w:pPr>
        <w:spacing w:line="241" w:lineRule="auto"/>
        <w:ind w:left="2160" w:right="6"/>
        <w:rPr>
          <w:rFonts w:eastAsia="PMingLiU"/>
          <w:sz w:val="15"/>
          <w:szCs w:val="15"/>
          <w:lang w:eastAsia="zh-TW"/>
        </w:rPr>
      </w:pPr>
      <w:r w:rsidRPr="00A76EBD">
        <w:rPr>
          <w:rStyle w:val="shorttext"/>
          <w:rFonts w:ascii="Arial" w:hAnsi="Arial" w:cs="Arial" w:hint="eastAsia"/>
          <w:color w:val="222222"/>
          <w:sz w:val="15"/>
          <w:szCs w:val="15"/>
        </w:rPr>
        <w:t>内存描述符的类型取决于引导加载程序。</w:t>
      </w:r>
      <w:r w:rsidRPr="00A76EBD">
        <w:rPr>
          <w:rStyle w:val="shorttext"/>
          <w:rFonts w:ascii="Arial" w:hAnsi="Arial" w:cs="Arial" w:hint="eastAsia"/>
          <w:color w:val="222222"/>
          <w:sz w:val="15"/>
          <w:szCs w:val="15"/>
        </w:rPr>
        <w:t xml:space="preserve"> t</w:t>
      </w:r>
      <w:r w:rsidRPr="00A76EBD">
        <w:rPr>
          <w:rStyle w:val="shorttext"/>
          <w:rFonts w:ascii="Arial" w:hAnsi="Arial" w:cs="Arial" w:hint="eastAsia"/>
          <w:color w:val="222222"/>
          <w:sz w:val="15"/>
          <w:szCs w:val="15"/>
        </w:rPr>
        <w:t>字段指定确切的语义。</w:t>
      </w:r>
      <w:r w:rsidRPr="00A76EBD">
        <w:rPr>
          <w:rStyle w:val="shorttext"/>
          <w:rFonts w:ascii="Arial" w:hAnsi="Arial" w:cs="Arial" w:hint="eastAsia"/>
          <w:color w:val="222222"/>
          <w:sz w:val="15"/>
          <w:szCs w:val="15"/>
        </w:rPr>
        <w:t xml:space="preserve"> </w:t>
      </w:r>
      <w:r w:rsidRPr="00A76EBD">
        <w:rPr>
          <w:rStyle w:val="shorttext"/>
          <w:rFonts w:ascii="Arial" w:hAnsi="Arial" w:cs="Arial" w:hint="eastAsia"/>
          <w:color w:val="222222"/>
          <w:sz w:val="15"/>
          <w:szCs w:val="15"/>
        </w:rPr>
        <w:t>请参阅引导装载程序规范了解更多信息。</w:t>
      </w:r>
    </w:p>
    <w:p w:rsidR="00D1435F" w:rsidRDefault="00D1435F">
      <w:pPr>
        <w:spacing w:line="230" w:lineRule="exact"/>
        <w:rPr>
          <w:sz w:val="20"/>
          <w:szCs w:val="20"/>
        </w:rPr>
      </w:pPr>
    </w:p>
    <w:p w:rsidR="00D1435F" w:rsidRDefault="00580321">
      <w:pPr>
        <w:ind w:left="1360"/>
        <w:rPr>
          <w:sz w:val="20"/>
          <w:szCs w:val="20"/>
        </w:rPr>
      </w:pPr>
      <w:r>
        <w:rPr>
          <w:sz w:val="18"/>
          <w:szCs w:val="18"/>
          <w:lang w:val="zh-Hans"/>
        </w:rPr>
        <w:t>type = 0xF</w:t>
      </w:r>
    </w:p>
    <w:p w:rsidR="00D1435F" w:rsidRDefault="00D1435F">
      <w:pPr>
        <w:spacing w:line="7" w:lineRule="exact"/>
        <w:rPr>
          <w:sz w:val="20"/>
          <w:szCs w:val="20"/>
        </w:rPr>
      </w:pPr>
    </w:p>
    <w:p w:rsidR="00D1435F" w:rsidRDefault="00580321">
      <w:pPr>
        <w:spacing w:line="252" w:lineRule="auto"/>
        <w:ind w:left="2160" w:right="6"/>
        <w:rPr>
          <w:rFonts w:eastAsia="PMingLiU"/>
          <w:sz w:val="18"/>
          <w:szCs w:val="18"/>
          <w:lang w:val="zh-Hans" w:eastAsia="zh-TW"/>
        </w:rPr>
      </w:pPr>
      <w:r>
        <w:rPr>
          <w:sz w:val="18"/>
          <w:szCs w:val="18"/>
          <w:lang w:val="zh-Hans"/>
        </w:rPr>
        <w:t>The type of the memory descriptor is architecture dependent. The t field specifies the exact semantics. Refer to architecture specific part for more info (see page ??).</w:t>
      </w:r>
    </w:p>
    <w:p w:rsidR="00A76EBD" w:rsidRPr="00A76EBD" w:rsidRDefault="00A76EBD">
      <w:pPr>
        <w:spacing w:line="252" w:lineRule="auto"/>
        <w:ind w:left="2160" w:right="6"/>
        <w:rPr>
          <w:rFonts w:eastAsia="PMingLiU"/>
          <w:sz w:val="15"/>
          <w:szCs w:val="15"/>
          <w:lang w:eastAsia="zh-TW"/>
        </w:rPr>
      </w:pPr>
      <w:r w:rsidRPr="00A76EBD">
        <w:rPr>
          <w:rFonts w:ascii="Arial" w:hAnsi="Arial" w:cs="Arial" w:hint="eastAsia"/>
          <w:color w:val="222222"/>
          <w:sz w:val="15"/>
          <w:szCs w:val="15"/>
        </w:rPr>
        <w:t>内存描述符的类型取决于体系结构。</w:t>
      </w:r>
      <w:r w:rsidRPr="00A76EBD">
        <w:rPr>
          <w:rFonts w:ascii="Arial" w:hAnsi="Arial" w:cs="Arial" w:hint="eastAsia"/>
          <w:color w:val="222222"/>
          <w:sz w:val="15"/>
          <w:szCs w:val="15"/>
        </w:rPr>
        <w:t xml:space="preserve"> t</w:t>
      </w:r>
      <w:r w:rsidRPr="00A76EBD">
        <w:rPr>
          <w:rFonts w:ascii="Arial" w:hAnsi="Arial" w:cs="Arial" w:hint="eastAsia"/>
          <w:color w:val="222222"/>
          <w:sz w:val="15"/>
          <w:szCs w:val="15"/>
        </w:rPr>
        <w:t>字段指定确切的语义。</w:t>
      </w:r>
      <w:r w:rsidRPr="00A76EBD">
        <w:rPr>
          <w:rFonts w:ascii="Arial" w:hAnsi="Arial" w:cs="Arial" w:hint="eastAsia"/>
          <w:color w:val="222222"/>
          <w:sz w:val="15"/>
          <w:szCs w:val="15"/>
        </w:rPr>
        <w:t xml:space="preserve"> </w:t>
      </w:r>
      <w:r w:rsidRPr="00A76EBD">
        <w:rPr>
          <w:rFonts w:ascii="Arial" w:hAnsi="Arial" w:cs="Arial" w:hint="eastAsia"/>
          <w:color w:val="222222"/>
          <w:sz w:val="15"/>
          <w:szCs w:val="15"/>
        </w:rPr>
        <w:t>有关更多信息，请参阅体系结构特定部分（请参阅第页）。</w:t>
      </w:r>
    </w:p>
    <w:p w:rsidR="00D1435F" w:rsidRDefault="00D1435F">
      <w:pPr>
        <w:spacing w:line="207" w:lineRule="exact"/>
        <w:rPr>
          <w:sz w:val="20"/>
          <w:szCs w:val="20"/>
        </w:rPr>
      </w:pPr>
    </w:p>
    <w:p w:rsidR="00D1435F" w:rsidRDefault="00580321">
      <w:pPr>
        <w:ind w:left="1360"/>
        <w:rPr>
          <w:sz w:val="20"/>
          <w:szCs w:val="20"/>
        </w:rPr>
      </w:pPr>
      <w:r>
        <w:rPr>
          <w:sz w:val="18"/>
          <w:szCs w:val="18"/>
          <w:lang w:val="zh-Hans"/>
        </w:rPr>
        <w:t xml:space="preserve">type </w:t>
      </w:r>
      <w:r w:rsidR="00DD063E">
        <w:rPr>
          <w:sz w:val="11"/>
          <w:szCs w:val="11"/>
          <w:lang w:val="zh-Hans"/>
        </w:rPr>
        <w:t>不</w:t>
      </w:r>
      <w:r w:rsidR="00DD063E">
        <w:rPr>
          <w:sz w:val="11"/>
          <w:szCs w:val="11"/>
          <w:lang w:val="zh-Hans"/>
        </w:rPr>
        <w:t>=</w:t>
      </w:r>
      <w:r>
        <w:rPr>
          <w:sz w:val="18"/>
          <w:szCs w:val="18"/>
          <w:lang w:val="zh-Hans"/>
        </w:rPr>
        <w:t xml:space="preserve"> 0xE, type </w:t>
      </w:r>
      <w:r w:rsidR="00DD063E">
        <w:rPr>
          <w:sz w:val="11"/>
          <w:szCs w:val="11"/>
          <w:lang w:val="zh-Hans"/>
        </w:rPr>
        <w:t>不</w:t>
      </w:r>
      <w:r w:rsidR="00DD063E">
        <w:rPr>
          <w:sz w:val="11"/>
          <w:szCs w:val="11"/>
          <w:lang w:val="zh-Hans"/>
        </w:rPr>
        <w:t>=</w:t>
      </w:r>
      <w:r>
        <w:rPr>
          <w:sz w:val="18"/>
          <w:szCs w:val="18"/>
          <w:lang w:val="zh-Hans"/>
        </w:rPr>
        <w:t xml:space="preserve"> 0xF</w:t>
      </w:r>
    </w:p>
    <w:p w:rsidR="00D1435F" w:rsidRDefault="00D1435F">
      <w:pPr>
        <w:spacing w:line="49" w:lineRule="exact"/>
        <w:rPr>
          <w:sz w:val="20"/>
          <w:szCs w:val="20"/>
        </w:rPr>
      </w:pPr>
    </w:p>
    <w:p w:rsidR="00D1435F" w:rsidRDefault="00580321">
      <w:pPr>
        <w:spacing w:line="216" w:lineRule="auto"/>
        <w:ind w:left="2160" w:right="6"/>
        <w:rPr>
          <w:rFonts w:eastAsia="PMingLiU"/>
          <w:sz w:val="18"/>
          <w:szCs w:val="18"/>
          <w:lang w:val="zh-Hans" w:eastAsia="zh-TW"/>
        </w:rPr>
      </w:pPr>
      <w:r>
        <w:rPr>
          <w:sz w:val="18"/>
          <w:szCs w:val="18"/>
          <w:lang w:val="zh-Hans"/>
        </w:rPr>
        <w:t>The type of the memory descriptor is solely defined by the type field. The content of the t field is undefined.</w:t>
      </w:r>
    </w:p>
    <w:p w:rsidR="00A76EBD" w:rsidRPr="00A76EBD" w:rsidRDefault="00A76EBD">
      <w:pPr>
        <w:spacing w:line="216" w:lineRule="auto"/>
        <w:ind w:left="2160" w:right="6"/>
        <w:rPr>
          <w:rFonts w:eastAsia="PMingLiU"/>
          <w:sz w:val="15"/>
          <w:szCs w:val="15"/>
          <w:lang w:eastAsia="zh-TW"/>
        </w:rPr>
      </w:pPr>
      <w:r w:rsidRPr="00A76EBD">
        <w:rPr>
          <w:rStyle w:val="shorttext"/>
          <w:rFonts w:ascii="Arial" w:hAnsi="Arial" w:cs="Arial" w:hint="eastAsia"/>
          <w:color w:val="222222"/>
          <w:sz w:val="15"/>
          <w:szCs w:val="15"/>
        </w:rPr>
        <w:t>内存描述符的类型完全由类型字段定义。</w:t>
      </w:r>
      <w:r w:rsidRPr="00A76EBD">
        <w:rPr>
          <w:rStyle w:val="shorttext"/>
          <w:rFonts w:ascii="Arial" w:hAnsi="Arial" w:cs="Arial" w:hint="eastAsia"/>
          <w:color w:val="222222"/>
          <w:sz w:val="15"/>
          <w:szCs w:val="15"/>
        </w:rPr>
        <w:t xml:space="preserve"> t</w:t>
      </w:r>
      <w:r w:rsidRPr="00A76EBD">
        <w:rPr>
          <w:rStyle w:val="shorttext"/>
          <w:rFonts w:ascii="Arial" w:hAnsi="Arial" w:cs="Arial" w:hint="eastAsia"/>
          <w:color w:val="222222"/>
          <w:sz w:val="15"/>
          <w:szCs w:val="15"/>
        </w:rPr>
        <w:t>字段的内容是未定义的。</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bookmarkStart w:id="197" w:name="page107"/>
      <w:bookmarkEnd w:id="197"/>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6" w:lineRule="exact"/>
        <w:rPr>
          <w:sz w:val="20"/>
          <w:szCs w:val="20"/>
        </w:rPr>
      </w:pPr>
    </w:p>
    <w:p w:rsidR="00D1435F" w:rsidRDefault="00580321">
      <w:pPr>
        <w:ind w:left="7120"/>
        <w:rPr>
          <w:sz w:val="20"/>
          <w:szCs w:val="20"/>
        </w:rPr>
      </w:pPr>
      <w:r>
        <w:rPr>
          <w:b/>
          <w:bCs/>
          <w:sz w:val="41"/>
          <w:szCs w:val="41"/>
          <w:lang w:val="zh-Hans"/>
        </w:rPr>
        <w:t>Appendix A</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61312" behindDoc="1" locked="0" layoutInCell="0" allowOverlap="1">
                <wp:simplePos x="0" y="0"/>
                <wp:positionH relativeFrom="column">
                  <wp:posOffset>516255</wp:posOffset>
                </wp:positionH>
                <wp:positionV relativeFrom="paragraph">
                  <wp:posOffset>506095</wp:posOffset>
                </wp:positionV>
                <wp:extent cx="5486400" cy="0"/>
                <wp:effectExtent l="0" t="0" r="0" b="0"/>
                <wp:wrapNone/>
                <wp:docPr id="435" name="Shap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6324">
                          <a:solidFill>
                            <a:srgbClr val="000000"/>
                          </a:solidFill>
                          <a:miter lim="800000"/>
                          <a:headEnd/>
                          <a:tailEnd/>
                        </a:ln>
                      </wps:spPr>
                      <wps:bodyPr/>
                    </wps:wsp>
                  </a:graphicData>
                </a:graphic>
              </wp:anchor>
            </w:drawing>
          </mc:Choice>
          <mc:Fallback>
            <w:pict>
              <v:line w14:anchorId="66D448FF" id="Shape 435" o:spid="_x0000_s1026" style="position:absolute;left:0;text-align:left;z-index:-251655168;visibility:visible;mso-wrap-style:square;mso-wrap-distance-left:9pt;mso-wrap-distance-top:0;mso-wrap-distance-right:9pt;mso-wrap-distance-bottom:0;mso-position-horizontal:absolute;mso-position-horizontal-relative:text;mso-position-vertical:absolute;mso-position-vertical-relative:text" from="40.65pt,39.85pt" to="472.6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" o:allowincell="f" filled="t" strokeweight=".17567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34" w:lineRule="exact"/>
        <w:rPr>
          <w:sz w:val="20"/>
          <w:szCs w:val="20"/>
        </w:rPr>
      </w:pPr>
    </w:p>
    <w:p w:rsidR="00D1435F" w:rsidRDefault="00580321">
      <w:pPr>
        <w:ind w:left="3780"/>
        <w:rPr>
          <w:sz w:val="20"/>
          <w:szCs w:val="20"/>
        </w:rPr>
      </w:pPr>
      <w:r>
        <w:rPr>
          <w:sz w:val="85"/>
          <w:szCs w:val="85"/>
          <w:lang w:val="zh-Hans"/>
        </w:rPr>
        <w:t>IA-32 Interface</w:t>
      </w:r>
    </w:p>
    <w:p w:rsidR="00D1435F" w:rsidRDefault="00D1435F">
      <w:pPr>
        <w:sectPr w:rsidR="00D1435F">
          <w:pgSz w:w="11900" w:h="16838"/>
          <w:pgMar w:top="1440" w:right="1046" w:bottom="1440" w:left="1440" w:header="0" w:footer="0" w:gutter="0"/>
          <w:cols w:space="720" w:equalWidth="0">
            <w:col w:w="9420"/>
          </w:cols>
        </w:sectPr>
      </w:pPr>
    </w:p>
    <w:p w:rsidR="00D1435F" w:rsidRDefault="00580321">
      <w:pPr>
        <w:tabs>
          <w:tab w:val="left" w:pos="7220"/>
        </w:tabs>
        <w:ind w:left="380"/>
        <w:rPr>
          <w:sz w:val="20"/>
          <w:szCs w:val="20"/>
        </w:rPr>
      </w:pPr>
      <w:bookmarkStart w:id="198" w:name="page108"/>
      <w:bookmarkEnd w:id="198"/>
      <w:r>
        <w:rPr>
          <w:sz w:val="17"/>
          <w:szCs w:val="17"/>
          <w:lang w:val="zh-Hans"/>
        </w:rPr>
        <w:lastRenderedPageBreak/>
        <w:t>96</w:t>
      </w:r>
      <w:r>
        <w:rPr>
          <w:sz w:val="20"/>
          <w:szCs w:val="20"/>
          <w:lang w:val="zh-Hans"/>
        </w:rPr>
        <w:tab/>
      </w:r>
      <w:r>
        <w:rPr>
          <w:sz w:val="17"/>
          <w:szCs w:val="17"/>
          <w:lang w:val="zh-Hans"/>
        </w:rPr>
        <w:t>VIRTUAL REGISTERS</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70" w:lineRule="exact"/>
        <w:rPr>
          <w:sz w:val="20"/>
          <w:szCs w:val="20"/>
        </w:rPr>
      </w:pPr>
    </w:p>
    <w:p w:rsidR="00D1435F" w:rsidRDefault="00580321">
      <w:pPr>
        <w:tabs>
          <w:tab w:val="left" w:pos="1120"/>
          <w:tab w:val="left" w:pos="3660"/>
        </w:tabs>
        <w:ind w:left="380"/>
        <w:rPr>
          <w:sz w:val="20"/>
          <w:szCs w:val="20"/>
        </w:rPr>
      </w:pPr>
      <w:r>
        <w:rPr>
          <w:b/>
          <w:bCs/>
          <w:sz w:val="29"/>
          <w:szCs w:val="29"/>
          <w:lang w:val="zh-Hans"/>
        </w:rPr>
        <w:t>A.1</w:t>
      </w:r>
      <w:r>
        <w:rPr>
          <w:b/>
          <w:bCs/>
          <w:sz w:val="29"/>
          <w:szCs w:val="29"/>
          <w:lang w:val="zh-Hans"/>
        </w:rPr>
        <w:tab/>
        <w:t>Virtual Registers</w:t>
      </w:r>
      <w:r>
        <w:rPr>
          <w:sz w:val="20"/>
          <w:szCs w:val="20"/>
          <w:lang w:val="zh-Hans"/>
        </w:rPr>
        <w:tab/>
      </w:r>
      <w:r>
        <w:rPr>
          <w:b/>
          <w:bCs/>
          <w:sz w:val="18"/>
          <w:szCs w:val="18"/>
          <w:lang w:val="zh-Hans"/>
        </w:rPr>
        <w:t>[ia32]</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60" w:lineRule="exact"/>
        <w:rPr>
          <w:sz w:val="20"/>
          <w:szCs w:val="20"/>
        </w:rPr>
      </w:pPr>
    </w:p>
    <w:p w:rsidR="00D1435F" w:rsidRDefault="00580321">
      <w:pPr>
        <w:ind w:left="380"/>
        <w:rPr>
          <w:sz w:val="20"/>
          <w:szCs w:val="20"/>
        </w:rPr>
      </w:pPr>
      <w:r>
        <w:rPr>
          <w:b/>
          <w:bCs/>
          <w:sz w:val="20"/>
          <w:szCs w:val="20"/>
          <w:lang w:val="zh-Hans"/>
        </w:rPr>
        <w:t>Thread Control Registers (TCRs)</w:t>
      </w:r>
    </w:p>
    <w:p w:rsidR="00D1435F" w:rsidRDefault="00D1435F">
      <w:pPr>
        <w:spacing w:line="167" w:lineRule="exact"/>
        <w:rPr>
          <w:sz w:val="20"/>
          <w:szCs w:val="20"/>
        </w:rPr>
      </w:pPr>
    </w:p>
    <w:p w:rsidR="00D1435F" w:rsidRDefault="00580321">
      <w:pPr>
        <w:spacing w:line="234" w:lineRule="auto"/>
        <w:ind w:left="380" w:right="20"/>
        <w:jc w:val="both"/>
        <w:rPr>
          <w:sz w:val="20"/>
          <w:szCs w:val="20"/>
        </w:rPr>
      </w:pPr>
      <w:r>
        <w:rPr>
          <w:sz w:val="18"/>
          <w:szCs w:val="18"/>
          <w:lang w:val="zh-Hans"/>
        </w:rPr>
        <w:t>TCRs are implemented as part of the ia32-specific user-level thread control block (UTCB). The address of the current thread’s UTCB will not change over the lifetime of the thread. Setting the UTCB address of an active thread via T</w:t>
      </w:r>
      <w:r>
        <w:rPr>
          <w:sz w:val="14"/>
          <w:szCs w:val="14"/>
          <w:lang w:val="zh-Hans"/>
        </w:rPr>
        <w:t>HREAD</w:t>
      </w:r>
      <w:r>
        <w:rPr>
          <w:sz w:val="18"/>
          <w:szCs w:val="18"/>
          <w:lang w:val="zh-Hans"/>
        </w:rPr>
        <w:t>-C</w:t>
      </w:r>
      <w:r>
        <w:rPr>
          <w:sz w:val="14"/>
          <w:szCs w:val="14"/>
          <w:lang w:val="zh-Hans"/>
        </w:rPr>
        <w:t>ONTROL</w:t>
      </w:r>
      <w:r>
        <w:rPr>
          <w:sz w:val="18"/>
          <w:szCs w:val="18"/>
          <w:lang w:val="zh-Hans"/>
        </w:rPr>
        <w:t xml:space="preserve"> is similar to deletion and re-creation. There is a fixed correlation between the UtcbLocation parameter when invoking T</w:t>
      </w:r>
      <w:r>
        <w:rPr>
          <w:sz w:val="14"/>
          <w:szCs w:val="14"/>
          <w:lang w:val="zh-Hans"/>
        </w:rPr>
        <w:t>HREAD</w:t>
      </w:r>
      <w:r>
        <w:rPr>
          <w:sz w:val="18"/>
          <w:szCs w:val="18"/>
          <w:lang w:val="zh-Hans"/>
        </w:rPr>
        <w:t>C</w:t>
      </w:r>
      <w:r>
        <w:rPr>
          <w:sz w:val="14"/>
          <w:szCs w:val="14"/>
          <w:lang w:val="zh-Hans"/>
        </w:rPr>
        <w:t>ONTROL</w:t>
      </w:r>
      <w:r>
        <w:rPr>
          <w:sz w:val="18"/>
          <w:szCs w:val="18"/>
          <w:lang w:val="zh-Hans"/>
        </w:rPr>
        <w:t xml:space="preserve"> and the UTCB address. The UTCB address of the current thread can be loaded through a machine instruction</w:t>
      </w:r>
    </w:p>
    <w:p w:rsidR="00D1435F" w:rsidRDefault="00D1435F">
      <w:pPr>
        <w:spacing w:line="182" w:lineRule="exact"/>
        <w:rPr>
          <w:sz w:val="20"/>
          <w:szCs w:val="20"/>
        </w:rPr>
      </w:pPr>
    </w:p>
    <w:p w:rsidR="00D1435F" w:rsidRDefault="00580321">
      <w:pPr>
        <w:tabs>
          <w:tab w:val="left" w:pos="2180"/>
        </w:tabs>
        <w:ind w:left="1580"/>
        <w:rPr>
          <w:sz w:val="20"/>
          <w:szCs w:val="20"/>
        </w:rPr>
      </w:pPr>
      <w:r>
        <w:rPr>
          <w:sz w:val="18"/>
          <w:szCs w:val="18"/>
          <w:lang w:val="zh-Hans"/>
        </w:rPr>
        <w:t>mov</w:t>
      </w:r>
      <w:r>
        <w:rPr>
          <w:sz w:val="20"/>
          <w:szCs w:val="20"/>
          <w:lang w:val="zh-Hans"/>
        </w:rPr>
        <w:tab/>
      </w:r>
      <w:r>
        <w:rPr>
          <w:sz w:val="18"/>
          <w:szCs w:val="18"/>
          <w:lang w:val="zh-Hans"/>
        </w:rPr>
        <w:t>%gs:[0], %r</w:t>
      </w:r>
    </w:p>
    <w:p w:rsidR="00D1435F" w:rsidRDefault="00D1435F">
      <w:pPr>
        <w:spacing w:line="196" w:lineRule="exact"/>
        <w:rPr>
          <w:sz w:val="20"/>
          <w:szCs w:val="20"/>
        </w:rPr>
      </w:pPr>
    </w:p>
    <w:p w:rsidR="00D1435F" w:rsidRDefault="00580321">
      <w:pPr>
        <w:spacing w:line="256" w:lineRule="auto"/>
        <w:ind w:left="380" w:right="20"/>
        <w:jc w:val="both"/>
        <w:rPr>
          <w:sz w:val="20"/>
          <w:szCs w:val="20"/>
        </w:rPr>
      </w:pPr>
      <w:r>
        <w:rPr>
          <w:sz w:val="17"/>
          <w:szCs w:val="17"/>
          <w:lang w:val="zh-Hans"/>
        </w:rPr>
        <w:t>UTCB objects of the current thread can then be accessed as any other memory object. UTCBs of other threads must not be accessed, even if they are physically accessible. ThreadWord0 and ThreadWord1 are free to be used by systems software (e.g., IDL compilers). The kernel associates no semantics with these words.</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00" w:lineRule="exact"/>
        <w:rPr>
          <w:sz w:val="20"/>
          <w:szCs w:val="20"/>
        </w:rPr>
      </w:pPr>
    </w:p>
    <w:tbl>
      <w:tblPr>
        <w:tblW w:w="0" w:type="auto"/>
        <w:tblInd w:w="2290" w:type="dxa"/>
        <w:tblLayout w:type="fixed"/>
        <w:tblCellMar>
          <w:left w:w="0" w:type="dxa"/>
          <w:right w:w="0" w:type="dxa"/>
        </w:tblCellMar>
        <w:tblLook w:val="04A0" w:firstRow="1" w:lastRow="0" w:firstColumn="1" w:lastColumn="0" w:noHBand="0" w:noVBand="1"/>
      </w:tblPr>
      <w:tblGrid>
        <w:gridCol w:w="1500"/>
        <w:gridCol w:w="1080"/>
        <w:gridCol w:w="1260"/>
        <w:gridCol w:w="1180"/>
        <w:gridCol w:w="100"/>
        <w:gridCol w:w="1640"/>
        <w:gridCol w:w="20"/>
      </w:tblGrid>
      <w:tr w:rsidR="00D1435F">
        <w:trPr>
          <w:trHeight w:val="406"/>
        </w:trPr>
        <w:tc>
          <w:tcPr>
            <w:tcW w:w="1500" w:type="dxa"/>
            <w:tcBorders>
              <w:top w:val="single" w:sz="8" w:space="0" w:color="auto"/>
              <w:left w:val="single" w:sz="8" w:space="0" w:color="auto"/>
              <w:bottom w:val="single" w:sz="8" w:space="0" w:color="auto"/>
            </w:tcBorders>
            <w:vAlign w:val="bottom"/>
          </w:tcPr>
          <w:p w:rsidR="00D1435F" w:rsidRDefault="00D1435F">
            <w:pPr>
              <w:rPr>
                <w:sz w:val="24"/>
                <w:szCs w:val="24"/>
              </w:rPr>
            </w:pPr>
          </w:p>
        </w:tc>
        <w:tc>
          <w:tcPr>
            <w:tcW w:w="2340" w:type="dxa"/>
            <w:gridSpan w:val="2"/>
            <w:tcBorders>
              <w:top w:val="single" w:sz="8" w:space="0" w:color="auto"/>
              <w:bottom w:val="single" w:sz="8" w:space="0" w:color="auto"/>
            </w:tcBorders>
            <w:vAlign w:val="bottom"/>
          </w:tcPr>
          <w:p w:rsidR="00D1435F" w:rsidRDefault="00580321">
            <w:pPr>
              <w:spacing w:line="137" w:lineRule="exact"/>
              <w:ind w:right="140"/>
              <w:jc w:val="center"/>
              <w:rPr>
                <w:sz w:val="20"/>
                <w:szCs w:val="20"/>
              </w:rPr>
            </w:pPr>
            <w:r>
              <w:rPr>
                <w:sz w:val="12"/>
                <w:szCs w:val="12"/>
                <w:lang w:val="zh-Hans"/>
              </w:rPr>
              <w:t>(32)</w:t>
            </w:r>
          </w:p>
        </w:tc>
        <w:tc>
          <w:tcPr>
            <w:tcW w:w="1180" w:type="dxa"/>
            <w:tcBorders>
              <w:top w:val="single" w:sz="8" w:space="0" w:color="auto"/>
              <w:bottom w:val="single" w:sz="8" w:space="0" w:color="auto"/>
            </w:tcBorders>
            <w:vAlign w:val="bottom"/>
          </w:tcPr>
          <w:p w:rsidR="00D1435F" w:rsidRDefault="00D1435F">
            <w:pPr>
              <w:rPr>
                <w:sz w:val="24"/>
                <w:szCs w:val="24"/>
              </w:rPr>
            </w:pPr>
          </w:p>
        </w:tc>
        <w:tc>
          <w:tcPr>
            <w:tcW w:w="10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1640" w:type="dxa"/>
            <w:vAlign w:val="bottom"/>
          </w:tcPr>
          <w:p w:rsidR="00D1435F" w:rsidRDefault="00580321">
            <w:pPr>
              <w:ind w:left="380"/>
              <w:rPr>
                <w:sz w:val="20"/>
                <w:szCs w:val="20"/>
              </w:rPr>
            </w:pPr>
            <w:r>
              <w:rPr>
                <w:sz w:val="18"/>
                <w:szCs w:val="18"/>
                <w:lang w:val="zh-Hans"/>
              </w:rPr>
              <w:t>UTCB address</w:t>
            </w:r>
          </w:p>
        </w:tc>
        <w:tc>
          <w:tcPr>
            <w:tcW w:w="0" w:type="dxa"/>
            <w:vAlign w:val="bottom"/>
          </w:tcPr>
          <w:p w:rsidR="00D1435F" w:rsidRDefault="00D1435F">
            <w:pPr>
              <w:rPr>
                <w:sz w:val="1"/>
                <w:szCs w:val="1"/>
              </w:rPr>
            </w:pPr>
          </w:p>
        </w:tc>
      </w:tr>
      <w:tr w:rsidR="00D1435F">
        <w:trPr>
          <w:trHeight w:val="126"/>
        </w:trPr>
        <w:tc>
          <w:tcPr>
            <w:tcW w:w="1500" w:type="dxa"/>
            <w:vAlign w:val="bottom"/>
          </w:tcPr>
          <w:p w:rsidR="00D1435F" w:rsidRDefault="00580321">
            <w:pPr>
              <w:spacing w:line="126" w:lineRule="exact"/>
              <w:ind w:right="1357"/>
              <w:jc w:val="right"/>
              <w:rPr>
                <w:sz w:val="20"/>
                <w:szCs w:val="20"/>
              </w:rPr>
            </w:pPr>
            <w:r>
              <w:rPr>
                <w:sz w:val="13"/>
                <w:szCs w:val="13"/>
                <w:lang w:val="zh-Hans"/>
              </w:rPr>
              <w:t>.</w:t>
            </w:r>
          </w:p>
        </w:tc>
        <w:tc>
          <w:tcPr>
            <w:tcW w:w="1080" w:type="dxa"/>
            <w:vAlign w:val="bottom"/>
          </w:tcPr>
          <w:p w:rsidR="00D1435F" w:rsidRDefault="00D1435F">
            <w:pPr>
              <w:rPr>
                <w:sz w:val="10"/>
                <w:szCs w:val="10"/>
              </w:rPr>
            </w:pPr>
          </w:p>
        </w:tc>
        <w:tc>
          <w:tcPr>
            <w:tcW w:w="1260" w:type="dxa"/>
            <w:vAlign w:val="bottom"/>
          </w:tcPr>
          <w:p w:rsidR="00D1435F" w:rsidRDefault="00D1435F">
            <w:pPr>
              <w:rPr>
                <w:sz w:val="10"/>
                <w:szCs w:val="10"/>
              </w:rPr>
            </w:pPr>
          </w:p>
        </w:tc>
        <w:tc>
          <w:tcPr>
            <w:tcW w:w="1180" w:type="dxa"/>
            <w:vAlign w:val="bottom"/>
          </w:tcPr>
          <w:p w:rsidR="00D1435F" w:rsidRDefault="00D1435F">
            <w:pPr>
              <w:rPr>
                <w:sz w:val="10"/>
                <w:szCs w:val="10"/>
              </w:rPr>
            </w:pPr>
          </w:p>
        </w:tc>
        <w:tc>
          <w:tcPr>
            <w:tcW w:w="100" w:type="dxa"/>
            <w:vAlign w:val="bottom"/>
          </w:tcPr>
          <w:p w:rsidR="00D1435F" w:rsidRDefault="00580321">
            <w:pPr>
              <w:spacing w:line="126" w:lineRule="exact"/>
              <w:jc w:val="right"/>
              <w:rPr>
                <w:sz w:val="20"/>
                <w:szCs w:val="20"/>
              </w:rPr>
            </w:pPr>
            <w:r>
              <w:rPr>
                <w:sz w:val="13"/>
                <w:szCs w:val="13"/>
                <w:lang w:val="zh-Hans"/>
              </w:rPr>
              <w:t>.</w:t>
            </w:r>
          </w:p>
        </w:tc>
        <w:tc>
          <w:tcPr>
            <w:tcW w:w="1640" w:type="dxa"/>
            <w:vAlign w:val="bottom"/>
          </w:tcPr>
          <w:p w:rsidR="00D1435F" w:rsidRDefault="00D1435F">
            <w:pPr>
              <w:rPr>
                <w:sz w:val="10"/>
                <w:szCs w:val="10"/>
              </w:rPr>
            </w:pPr>
          </w:p>
        </w:tc>
        <w:tc>
          <w:tcPr>
            <w:tcW w:w="0" w:type="dxa"/>
            <w:vAlign w:val="bottom"/>
          </w:tcPr>
          <w:p w:rsidR="00D1435F" w:rsidRDefault="00D1435F">
            <w:pPr>
              <w:rPr>
                <w:sz w:val="1"/>
                <w:szCs w:val="1"/>
              </w:rPr>
            </w:pPr>
          </w:p>
        </w:tc>
      </w:tr>
      <w:tr w:rsidR="00D1435F">
        <w:trPr>
          <w:trHeight w:val="80"/>
        </w:trPr>
        <w:tc>
          <w:tcPr>
            <w:tcW w:w="1500" w:type="dxa"/>
            <w:vAlign w:val="bottom"/>
          </w:tcPr>
          <w:p w:rsidR="00D1435F" w:rsidRDefault="00580321">
            <w:pPr>
              <w:spacing w:line="80" w:lineRule="exact"/>
              <w:ind w:right="1357"/>
              <w:jc w:val="right"/>
              <w:rPr>
                <w:sz w:val="20"/>
                <w:szCs w:val="20"/>
              </w:rPr>
            </w:pPr>
            <w:r>
              <w:rPr>
                <w:sz w:val="9"/>
                <w:szCs w:val="9"/>
                <w:lang w:val="zh-Hans"/>
              </w:rPr>
              <w:t>.</w:t>
            </w:r>
          </w:p>
        </w:tc>
        <w:tc>
          <w:tcPr>
            <w:tcW w:w="1080" w:type="dxa"/>
            <w:vAlign w:val="bottom"/>
          </w:tcPr>
          <w:p w:rsidR="00D1435F" w:rsidRDefault="00D1435F">
            <w:pPr>
              <w:rPr>
                <w:sz w:val="6"/>
                <w:szCs w:val="6"/>
              </w:rPr>
            </w:pPr>
          </w:p>
        </w:tc>
        <w:tc>
          <w:tcPr>
            <w:tcW w:w="1260" w:type="dxa"/>
            <w:vAlign w:val="bottom"/>
          </w:tcPr>
          <w:p w:rsidR="00D1435F" w:rsidRDefault="00D1435F">
            <w:pPr>
              <w:rPr>
                <w:sz w:val="6"/>
                <w:szCs w:val="6"/>
              </w:rPr>
            </w:pPr>
          </w:p>
        </w:tc>
        <w:tc>
          <w:tcPr>
            <w:tcW w:w="1180" w:type="dxa"/>
            <w:vAlign w:val="bottom"/>
          </w:tcPr>
          <w:p w:rsidR="00D1435F" w:rsidRDefault="00D1435F">
            <w:pPr>
              <w:rPr>
                <w:sz w:val="6"/>
                <w:szCs w:val="6"/>
              </w:rPr>
            </w:pPr>
          </w:p>
        </w:tc>
        <w:tc>
          <w:tcPr>
            <w:tcW w:w="100" w:type="dxa"/>
            <w:vAlign w:val="bottom"/>
          </w:tcPr>
          <w:p w:rsidR="00D1435F" w:rsidRDefault="00580321">
            <w:pPr>
              <w:spacing w:line="80" w:lineRule="exact"/>
              <w:jc w:val="right"/>
              <w:rPr>
                <w:sz w:val="20"/>
                <w:szCs w:val="20"/>
              </w:rPr>
            </w:pPr>
            <w:r>
              <w:rPr>
                <w:sz w:val="9"/>
                <w:szCs w:val="9"/>
                <w:lang w:val="zh-Hans"/>
              </w:rPr>
              <w:t>.</w:t>
            </w:r>
          </w:p>
        </w:tc>
        <w:tc>
          <w:tcPr>
            <w:tcW w:w="1640" w:type="dxa"/>
            <w:vAlign w:val="bottom"/>
          </w:tcPr>
          <w:p w:rsidR="00D1435F" w:rsidRDefault="00D1435F">
            <w:pPr>
              <w:rPr>
                <w:sz w:val="6"/>
                <w:szCs w:val="6"/>
              </w:rPr>
            </w:pPr>
          </w:p>
        </w:tc>
        <w:tc>
          <w:tcPr>
            <w:tcW w:w="0" w:type="dxa"/>
            <w:vAlign w:val="bottom"/>
          </w:tcPr>
          <w:p w:rsidR="00D1435F" w:rsidRDefault="00D1435F">
            <w:pPr>
              <w:rPr>
                <w:sz w:val="1"/>
                <w:szCs w:val="1"/>
              </w:rPr>
            </w:pPr>
          </w:p>
        </w:tc>
      </w:tr>
      <w:tr w:rsidR="00D1435F">
        <w:trPr>
          <w:trHeight w:val="139"/>
        </w:trPr>
        <w:tc>
          <w:tcPr>
            <w:tcW w:w="1500" w:type="dxa"/>
            <w:tcBorders>
              <w:bottom w:val="single" w:sz="8" w:space="0" w:color="auto"/>
            </w:tcBorders>
            <w:vAlign w:val="bottom"/>
          </w:tcPr>
          <w:p w:rsidR="00D1435F" w:rsidRDefault="00580321">
            <w:pPr>
              <w:spacing w:line="139" w:lineRule="exact"/>
              <w:ind w:right="1357"/>
              <w:jc w:val="right"/>
              <w:rPr>
                <w:sz w:val="20"/>
                <w:szCs w:val="20"/>
              </w:rPr>
            </w:pPr>
            <w:r>
              <w:rPr>
                <w:sz w:val="16"/>
                <w:szCs w:val="16"/>
                <w:lang w:val="zh-Hans"/>
              </w:rPr>
              <w:t>.</w:t>
            </w:r>
          </w:p>
        </w:tc>
        <w:tc>
          <w:tcPr>
            <w:tcW w:w="1080" w:type="dxa"/>
            <w:tcBorders>
              <w:bottom w:val="single" w:sz="8" w:space="0" w:color="auto"/>
            </w:tcBorders>
            <w:vAlign w:val="bottom"/>
          </w:tcPr>
          <w:p w:rsidR="00D1435F" w:rsidRDefault="00D1435F">
            <w:pPr>
              <w:rPr>
                <w:sz w:val="12"/>
                <w:szCs w:val="12"/>
              </w:rPr>
            </w:pPr>
          </w:p>
        </w:tc>
        <w:tc>
          <w:tcPr>
            <w:tcW w:w="1260" w:type="dxa"/>
            <w:tcBorders>
              <w:bottom w:val="single" w:sz="8" w:space="0" w:color="auto"/>
            </w:tcBorders>
            <w:vAlign w:val="bottom"/>
          </w:tcPr>
          <w:p w:rsidR="00D1435F" w:rsidRDefault="00D1435F">
            <w:pPr>
              <w:rPr>
                <w:sz w:val="12"/>
                <w:szCs w:val="12"/>
              </w:rPr>
            </w:pPr>
          </w:p>
        </w:tc>
        <w:tc>
          <w:tcPr>
            <w:tcW w:w="1180" w:type="dxa"/>
            <w:tcBorders>
              <w:bottom w:val="single" w:sz="8" w:space="0" w:color="auto"/>
            </w:tcBorders>
            <w:vAlign w:val="bottom"/>
          </w:tcPr>
          <w:p w:rsidR="00D1435F" w:rsidRDefault="00D1435F">
            <w:pPr>
              <w:rPr>
                <w:sz w:val="12"/>
                <w:szCs w:val="12"/>
              </w:rPr>
            </w:pPr>
          </w:p>
        </w:tc>
        <w:tc>
          <w:tcPr>
            <w:tcW w:w="100" w:type="dxa"/>
            <w:tcBorders>
              <w:bottom w:val="single" w:sz="8" w:space="0" w:color="auto"/>
            </w:tcBorders>
            <w:vAlign w:val="bottom"/>
          </w:tcPr>
          <w:p w:rsidR="00D1435F" w:rsidRDefault="00580321">
            <w:pPr>
              <w:spacing w:line="139" w:lineRule="exact"/>
              <w:jc w:val="right"/>
              <w:rPr>
                <w:sz w:val="20"/>
                <w:szCs w:val="20"/>
              </w:rPr>
            </w:pPr>
            <w:r>
              <w:rPr>
                <w:w w:val="88"/>
                <w:sz w:val="16"/>
                <w:szCs w:val="16"/>
                <w:lang w:val="zh-Hans"/>
              </w:rPr>
              <w:t>.</w:t>
            </w:r>
          </w:p>
        </w:tc>
        <w:tc>
          <w:tcPr>
            <w:tcW w:w="1640" w:type="dxa"/>
            <w:vAlign w:val="bottom"/>
          </w:tcPr>
          <w:p w:rsidR="00D1435F" w:rsidRDefault="00D1435F">
            <w:pPr>
              <w:rPr>
                <w:sz w:val="12"/>
                <w:szCs w:val="12"/>
              </w:rPr>
            </w:pPr>
          </w:p>
        </w:tc>
        <w:tc>
          <w:tcPr>
            <w:tcW w:w="0" w:type="dxa"/>
            <w:vAlign w:val="bottom"/>
          </w:tcPr>
          <w:p w:rsidR="00D1435F" w:rsidRDefault="00D1435F">
            <w:pPr>
              <w:rPr>
                <w:sz w:val="1"/>
                <w:szCs w:val="1"/>
              </w:rPr>
            </w:pPr>
          </w:p>
        </w:tc>
      </w:tr>
      <w:tr w:rsidR="00D1435F">
        <w:trPr>
          <w:trHeight w:val="310"/>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1"/>
                <w:sz w:val="16"/>
                <w:szCs w:val="16"/>
                <w:lang w:val="zh-Hans"/>
              </w:rPr>
              <w:t xml:space="preserve">ThreadWord 0 </w:t>
            </w:r>
            <w:r>
              <w:rPr>
                <w:w w:val="91"/>
                <w:sz w:val="23"/>
                <w:szCs w:val="23"/>
                <w:vertAlign w:val="subscript"/>
                <w:lang w:val="zh-Hans"/>
              </w:rPr>
              <w:t>(32)</w:t>
            </w:r>
          </w:p>
        </w:tc>
        <w:tc>
          <w:tcPr>
            <w:tcW w:w="1180" w:type="dxa"/>
            <w:vAlign w:val="bottom"/>
          </w:tcPr>
          <w:p w:rsidR="00D1435F" w:rsidRDefault="00D1435F">
            <w:pPr>
              <w:rPr>
                <w:sz w:val="24"/>
                <w:szCs w:val="24"/>
              </w:rPr>
            </w:pPr>
          </w:p>
        </w:tc>
        <w:tc>
          <w:tcPr>
            <w:tcW w:w="100" w:type="dxa"/>
            <w:tcBorders>
              <w:right w:val="single" w:sz="8" w:space="0" w:color="auto"/>
            </w:tcBorders>
            <w:vAlign w:val="bottom"/>
          </w:tcPr>
          <w:p w:rsidR="00D1435F" w:rsidRDefault="00D1435F">
            <w:pPr>
              <w:rPr>
                <w:sz w:val="24"/>
                <w:szCs w:val="24"/>
              </w:rPr>
            </w:pPr>
          </w:p>
        </w:tc>
        <w:tc>
          <w:tcPr>
            <w:tcW w:w="1640" w:type="dxa"/>
            <w:vAlign w:val="bottom"/>
          </w:tcPr>
          <w:p w:rsidR="00D1435F" w:rsidRDefault="00580321">
            <w:pPr>
              <w:ind w:left="220"/>
              <w:rPr>
                <w:sz w:val="20"/>
                <w:szCs w:val="20"/>
              </w:rPr>
            </w:pPr>
            <w:r>
              <w:rPr>
                <w:sz w:val="18"/>
                <w:szCs w:val="18"/>
                <w:lang w:val="zh-Hans"/>
              </w:rPr>
              <w:t>–16</w:t>
            </w: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1080" w:type="dxa"/>
            <w:tcBorders>
              <w:bottom w:val="single" w:sz="8" w:space="0" w:color="auto"/>
            </w:tcBorders>
            <w:vAlign w:val="bottom"/>
          </w:tcPr>
          <w:p w:rsidR="00D1435F" w:rsidRDefault="00D1435F">
            <w:pPr>
              <w:rPr>
                <w:sz w:val="6"/>
                <w:szCs w:val="6"/>
              </w:rPr>
            </w:pPr>
          </w:p>
        </w:tc>
        <w:tc>
          <w:tcPr>
            <w:tcW w:w="1260" w:type="dxa"/>
            <w:tcBorders>
              <w:bottom w:val="single" w:sz="8" w:space="0" w:color="auto"/>
            </w:tcBorders>
            <w:vAlign w:val="bottom"/>
          </w:tcPr>
          <w:p w:rsidR="00D1435F" w:rsidRDefault="00D1435F">
            <w:pPr>
              <w:rPr>
                <w:sz w:val="6"/>
                <w:szCs w:val="6"/>
              </w:rPr>
            </w:pPr>
          </w:p>
        </w:tc>
        <w:tc>
          <w:tcPr>
            <w:tcW w:w="118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–20</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1"/>
                <w:sz w:val="16"/>
                <w:szCs w:val="16"/>
                <w:lang w:val="zh-Hans"/>
              </w:rPr>
              <w:t xml:space="preserve">ThreadWord 1 </w:t>
            </w:r>
            <w:r>
              <w:rPr>
                <w:w w:val="91"/>
                <w:sz w:val="23"/>
                <w:szCs w:val="23"/>
                <w:vertAlign w:val="subscript"/>
                <w:lang w:val="zh-Hans"/>
              </w:rPr>
              <w:t>(32)</w:t>
            </w:r>
          </w:p>
        </w:tc>
        <w:tc>
          <w:tcPr>
            <w:tcW w:w="1180" w:type="dxa"/>
            <w:vAlign w:val="bottom"/>
          </w:tcPr>
          <w:p w:rsidR="00D1435F" w:rsidRDefault="00D1435F">
            <w:pPr>
              <w:rPr>
                <w:sz w:val="24"/>
                <w:szCs w:val="24"/>
              </w:rPr>
            </w:pPr>
          </w:p>
        </w:tc>
        <w:tc>
          <w:tcPr>
            <w:tcW w:w="10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1080" w:type="dxa"/>
            <w:tcBorders>
              <w:bottom w:val="single" w:sz="8" w:space="0" w:color="auto"/>
            </w:tcBorders>
            <w:vAlign w:val="bottom"/>
          </w:tcPr>
          <w:p w:rsidR="00D1435F" w:rsidRDefault="00D1435F">
            <w:pPr>
              <w:rPr>
                <w:sz w:val="6"/>
                <w:szCs w:val="6"/>
              </w:rPr>
            </w:pPr>
          </w:p>
        </w:tc>
        <w:tc>
          <w:tcPr>
            <w:tcW w:w="1260" w:type="dxa"/>
            <w:tcBorders>
              <w:bottom w:val="single" w:sz="8" w:space="0" w:color="auto"/>
            </w:tcBorders>
            <w:vAlign w:val="bottom"/>
          </w:tcPr>
          <w:p w:rsidR="00D1435F" w:rsidRDefault="00D1435F">
            <w:pPr>
              <w:rPr>
                <w:sz w:val="6"/>
                <w:szCs w:val="6"/>
              </w:rPr>
            </w:pPr>
          </w:p>
        </w:tc>
        <w:tc>
          <w:tcPr>
            <w:tcW w:w="118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–24</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1"/>
                <w:sz w:val="16"/>
                <w:szCs w:val="16"/>
                <w:lang w:val="zh-Hans"/>
              </w:rPr>
              <w:t xml:space="preserve">VirtualSender/ActualSender </w:t>
            </w:r>
            <w:r>
              <w:rPr>
                <w:w w:val="91"/>
                <w:sz w:val="23"/>
                <w:szCs w:val="23"/>
                <w:vertAlign w:val="subscript"/>
                <w:lang w:val="zh-Hans"/>
              </w:rPr>
              <w:t>(32)</w:t>
            </w:r>
          </w:p>
        </w:tc>
        <w:tc>
          <w:tcPr>
            <w:tcW w:w="1180" w:type="dxa"/>
            <w:vAlign w:val="bottom"/>
          </w:tcPr>
          <w:p w:rsidR="00D1435F" w:rsidRDefault="00D1435F">
            <w:pPr>
              <w:rPr>
                <w:sz w:val="24"/>
                <w:szCs w:val="24"/>
              </w:rPr>
            </w:pPr>
          </w:p>
        </w:tc>
        <w:tc>
          <w:tcPr>
            <w:tcW w:w="10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1080" w:type="dxa"/>
            <w:tcBorders>
              <w:bottom w:val="single" w:sz="8" w:space="0" w:color="auto"/>
            </w:tcBorders>
            <w:vAlign w:val="bottom"/>
          </w:tcPr>
          <w:p w:rsidR="00D1435F" w:rsidRDefault="00D1435F">
            <w:pPr>
              <w:rPr>
                <w:sz w:val="6"/>
                <w:szCs w:val="6"/>
              </w:rPr>
            </w:pPr>
          </w:p>
        </w:tc>
        <w:tc>
          <w:tcPr>
            <w:tcW w:w="1260" w:type="dxa"/>
            <w:tcBorders>
              <w:bottom w:val="single" w:sz="8" w:space="0" w:color="auto"/>
            </w:tcBorders>
            <w:vAlign w:val="bottom"/>
          </w:tcPr>
          <w:p w:rsidR="00D1435F" w:rsidRDefault="00D1435F">
            <w:pPr>
              <w:rPr>
                <w:sz w:val="6"/>
                <w:szCs w:val="6"/>
              </w:rPr>
            </w:pPr>
          </w:p>
        </w:tc>
        <w:tc>
          <w:tcPr>
            <w:tcW w:w="118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–28</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0"/>
                <w:sz w:val="16"/>
                <w:szCs w:val="16"/>
                <w:lang w:val="zh-Hans"/>
              </w:rPr>
              <w:t xml:space="preserve">IntendedReceiver </w:t>
            </w:r>
            <w:r>
              <w:rPr>
                <w:w w:val="90"/>
                <w:sz w:val="23"/>
                <w:szCs w:val="23"/>
                <w:vertAlign w:val="subscript"/>
                <w:lang w:val="zh-Hans"/>
              </w:rPr>
              <w:t>(32)</w:t>
            </w:r>
          </w:p>
        </w:tc>
        <w:tc>
          <w:tcPr>
            <w:tcW w:w="1180" w:type="dxa"/>
            <w:vAlign w:val="bottom"/>
          </w:tcPr>
          <w:p w:rsidR="00D1435F" w:rsidRDefault="00D1435F">
            <w:pPr>
              <w:rPr>
                <w:sz w:val="24"/>
                <w:szCs w:val="24"/>
              </w:rPr>
            </w:pPr>
          </w:p>
        </w:tc>
        <w:tc>
          <w:tcPr>
            <w:tcW w:w="10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1080" w:type="dxa"/>
            <w:tcBorders>
              <w:bottom w:val="single" w:sz="8" w:space="0" w:color="auto"/>
            </w:tcBorders>
            <w:vAlign w:val="bottom"/>
          </w:tcPr>
          <w:p w:rsidR="00D1435F" w:rsidRDefault="00D1435F">
            <w:pPr>
              <w:rPr>
                <w:sz w:val="6"/>
                <w:szCs w:val="6"/>
              </w:rPr>
            </w:pPr>
          </w:p>
        </w:tc>
        <w:tc>
          <w:tcPr>
            <w:tcW w:w="1260" w:type="dxa"/>
            <w:tcBorders>
              <w:bottom w:val="single" w:sz="8" w:space="0" w:color="auto"/>
            </w:tcBorders>
            <w:vAlign w:val="bottom"/>
          </w:tcPr>
          <w:p w:rsidR="00D1435F" w:rsidRDefault="00D1435F">
            <w:pPr>
              <w:rPr>
                <w:sz w:val="6"/>
                <w:szCs w:val="6"/>
              </w:rPr>
            </w:pPr>
          </w:p>
        </w:tc>
        <w:tc>
          <w:tcPr>
            <w:tcW w:w="118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–32</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2"/>
                <w:sz w:val="16"/>
                <w:szCs w:val="16"/>
                <w:lang w:val="zh-Hans"/>
              </w:rPr>
              <w:t xml:space="preserve">XferTimeouts </w:t>
            </w:r>
            <w:r>
              <w:rPr>
                <w:w w:val="92"/>
                <w:sz w:val="23"/>
                <w:szCs w:val="23"/>
                <w:vertAlign w:val="subscript"/>
                <w:lang w:val="zh-Hans"/>
              </w:rPr>
              <w:t>(32)</w:t>
            </w:r>
          </w:p>
        </w:tc>
        <w:tc>
          <w:tcPr>
            <w:tcW w:w="1180" w:type="dxa"/>
            <w:vAlign w:val="bottom"/>
          </w:tcPr>
          <w:p w:rsidR="00D1435F" w:rsidRDefault="00D1435F">
            <w:pPr>
              <w:rPr>
                <w:sz w:val="24"/>
                <w:szCs w:val="24"/>
              </w:rPr>
            </w:pPr>
          </w:p>
        </w:tc>
        <w:tc>
          <w:tcPr>
            <w:tcW w:w="10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1080" w:type="dxa"/>
            <w:tcBorders>
              <w:bottom w:val="single" w:sz="8" w:space="0" w:color="auto"/>
            </w:tcBorders>
            <w:vAlign w:val="bottom"/>
          </w:tcPr>
          <w:p w:rsidR="00D1435F" w:rsidRDefault="00D1435F">
            <w:pPr>
              <w:rPr>
                <w:sz w:val="6"/>
                <w:szCs w:val="6"/>
              </w:rPr>
            </w:pPr>
          </w:p>
        </w:tc>
        <w:tc>
          <w:tcPr>
            <w:tcW w:w="1260" w:type="dxa"/>
            <w:tcBorders>
              <w:bottom w:val="single" w:sz="8" w:space="0" w:color="auto"/>
            </w:tcBorders>
            <w:vAlign w:val="bottom"/>
          </w:tcPr>
          <w:p w:rsidR="00D1435F" w:rsidRDefault="00D1435F">
            <w:pPr>
              <w:rPr>
                <w:sz w:val="6"/>
                <w:szCs w:val="6"/>
              </w:rPr>
            </w:pPr>
          </w:p>
        </w:tc>
        <w:tc>
          <w:tcPr>
            <w:tcW w:w="118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–36</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2"/>
                <w:sz w:val="16"/>
                <w:szCs w:val="16"/>
                <w:lang w:val="zh-Hans"/>
              </w:rPr>
              <w:t xml:space="preserve">ErrorCode </w:t>
            </w:r>
            <w:r>
              <w:rPr>
                <w:w w:val="92"/>
                <w:sz w:val="23"/>
                <w:szCs w:val="23"/>
                <w:vertAlign w:val="subscript"/>
                <w:lang w:val="zh-Hans"/>
              </w:rPr>
              <w:t>(32)</w:t>
            </w:r>
          </w:p>
        </w:tc>
        <w:tc>
          <w:tcPr>
            <w:tcW w:w="1180" w:type="dxa"/>
            <w:vAlign w:val="bottom"/>
          </w:tcPr>
          <w:p w:rsidR="00D1435F" w:rsidRDefault="00D1435F">
            <w:pPr>
              <w:rPr>
                <w:sz w:val="24"/>
                <w:szCs w:val="24"/>
              </w:rPr>
            </w:pPr>
          </w:p>
        </w:tc>
        <w:tc>
          <w:tcPr>
            <w:tcW w:w="10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1080" w:type="dxa"/>
            <w:tcBorders>
              <w:bottom w:val="single" w:sz="8" w:space="0" w:color="auto"/>
            </w:tcBorders>
            <w:vAlign w:val="bottom"/>
          </w:tcPr>
          <w:p w:rsidR="00D1435F" w:rsidRDefault="00D1435F">
            <w:pPr>
              <w:rPr>
                <w:sz w:val="6"/>
                <w:szCs w:val="6"/>
              </w:rPr>
            </w:pPr>
          </w:p>
        </w:tc>
        <w:tc>
          <w:tcPr>
            <w:tcW w:w="1260" w:type="dxa"/>
            <w:tcBorders>
              <w:bottom w:val="single" w:sz="8" w:space="0" w:color="auto"/>
            </w:tcBorders>
            <w:vAlign w:val="bottom"/>
          </w:tcPr>
          <w:p w:rsidR="00D1435F" w:rsidRDefault="00D1435F">
            <w:pPr>
              <w:rPr>
                <w:sz w:val="6"/>
                <w:szCs w:val="6"/>
              </w:rPr>
            </w:pPr>
          </w:p>
        </w:tc>
        <w:tc>
          <w:tcPr>
            <w:tcW w:w="118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–40</w:t>
            </w:r>
          </w:p>
        </w:tc>
        <w:tc>
          <w:tcPr>
            <w:tcW w:w="0" w:type="dxa"/>
            <w:vAlign w:val="bottom"/>
          </w:tcPr>
          <w:p w:rsidR="00D1435F" w:rsidRDefault="00D1435F">
            <w:pPr>
              <w:rPr>
                <w:sz w:val="1"/>
                <w:szCs w:val="1"/>
              </w:rPr>
            </w:pPr>
          </w:p>
        </w:tc>
      </w:tr>
      <w:tr w:rsidR="00D1435F">
        <w:trPr>
          <w:trHeight w:val="394"/>
        </w:trPr>
        <w:tc>
          <w:tcPr>
            <w:tcW w:w="1500" w:type="dxa"/>
            <w:tcBorders>
              <w:left w:val="single" w:sz="8" w:space="0" w:color="auto"/>
              <w:bottom w:val="single" w:sz="8" w:space="0" w:color="auto"/>
            </w:tcBorders>
            <w:vAlign w:val="bottom"/>
          </w:tcPr>
          <w:p w:rsidR="00D1435F" w:rsidRDefault="00580321">
            <w:pPr>
              <w:spacing w:line="117" w:lineRule="exact"/>
              <w:jc w:val="right"/>
              <w:rPr>
                <w:sz w:val="20"/>
                <w:szCs w:val="20"/>
              </w:rPr>
            </w:pPr>
            <w:r>
              <w:rPr>
                <w:sz w:val="12"/>
                <w:szCs w:val="12"/>
                <w:lang w:val="zh-Hans"/>
              </w:rPr>
              <w:t>(16)</w:t>
            </w:r>
          </w:p>
        </w:tc>
        <w:tc>
          <w:tcPr>
            <w:tcW w:w="1080" w:type="dxa"/>
            <w:tcBorders>
              <w:bottom w:val="single" w:sz="8" w:space="0" w:color="auto"/>
              <w:right w:val="single" w:sz="8" w:space="0" w:color="auto"/>
            </w:tcBorders>
            <w:vAlign w:val="bottom"/>
          </w:tcPr>
          <w:p w:rsidR="00D1435F" w:rsidRDefault="00D1435F">
            <w:pPr>
              <w:rPr>
                <w:sz w:val="24"/>
                <w:szCs w:val="24"/>
              </w:rPr>
            </w:pPr>
          </w:p>
        </w:tc>
        <w:tc>
          <w:tcPr>
            <w:tcW w:w="1260" w:type="dxa"/>
            <w:tcBorders>
              <w:bottom w:val="single" w:sz="8" w:space="0" w:color="auto"/>
              <w:right w:val="single" w:sz="8" w:space="0" w:color="auto"/>
            </w:tcBorders>
            <w:vAlign w:val="bottom"/>
          </w:tcPr>
          <w:p w:rsidR="00D1435F" w:rsidRDefault="00580321">
            <w:pPr>
              <w:ind w:left="220"/>
              <w:rPr>
                <w:sz w:val="20"/>
                <w:szCs w:val="20"/>
              </w:rPr>
            </w:pPr>
            <w:r>
              <w:rPr>
                <w:sz w:val="16"/>
                <w:szCs w:val="16"/>
                <w:lang w:val="zh-Hans"/>
              </w:rPr>
              <w:t xml:space="preserve">cop flags </w:t>
            </w:r>
            <w:r>
              <w:rPr>
                <w:sz w:val="23"/>
                <w:szCs w:val="23"/>
                <w:vertAlign w:val="subscript"/>
                <w:lang w:val="zh-Hans"/>
              </w:rPr>
              <w:t>(8)</w:t>
            </w:r>
          </w:p>
        </w:tc>
        <w:tc>
          <w:tcPr>
            <w:tcW w:w="1180" w:type="dxa"/>
            <w:tcBorders>
              <w:bottom w:val="single" w:sz="8" w:space="0" w:color="auto"/>
            </w:tcBorders>
            <w:vAlign w:val="bottom"/>
          </w:tcPr>
          <w:p w:rsidR="00D1435F" w:rsidRDefault="00580321">
            <w:pPr>
              <w:ind w:left="80"/>
              <w:rPr>
                <w:sz w:val="20"/>
                <w:szCs w:val="20"/>
              </w:rPr>
            </w:pPr>
            <w:r>
              <w:rPr>
                <w:w w:val="89"/>
                <w:sz w:val="16"/>
                <w:szCs w:val="16"/>
                <w:lang w:val="zh-Hans"/>
              </w:rPr>
              <w:t xml:space="preserve">preempt flags </w:t>
            </w:r>
            <w:r>
              <w:rPr>
                <w:w w:val="89"/>
                <w:sz w:val="23"/>
                <w:szCs w:val="23"/>
                <w:vertAlign w:val="subscript"/>
                <w:lang w:val="zh-Hans"/>
              </w:rPr>
              <w:t>(8)</w:t>
            </w:r>
          </w:p>
        </w:tc>
        <w:tc>
          <w:tcPr>
            <w:tcW w:w="100" w:type="dxa"/>
            <w:tcBorders>
              <w:bottom w:val="single" w:sz="8" w:space="0" w:color="auto"/>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2"/>
                <w:sz w:val="16"/>
                <w:szCs w:val="16"/>
                <w:lang w:val="zh-Hans"/>
              </w:rPr>
              <w:t xml:space="preserve">ExceptionHandler </w:t>
            </w:r>
            <w:r>
              <w:rPr>
                <w:w w:val="92"/>
                <w:sz w:val="23"/>
                <w:szCs w:val="23"/>
                <w:vertAlign w:val="subscript"/>
                <w:lang w:val="zh-Hans"/>
              </w:rPr>
              <w:t>(32)</w:t>
            </w:r>
          </w:p>
        </w:tc>
        <w:tc>
          <w:tcPr>
            <w:tcW w:w="1180" w:type="dxa"/>
            <w:vAlign w:val="bottom"/>
          </w:tcPr>
          <w:p w:rsidR="00D1435F" w:rsidRDefault="00D1435F">
            <w:pPr>
              <w:rPr>
                <w:sz w:val="24"/>
                <w:szCs w:val="24"/>
              </w:rPr>
            </w:pPr>
          </w:p>
        </w:tc>
        <w:tc>
          <w:tcPr>
            <w:tcW w:w="100" w:type="dxa"/>
            <w:tcBorders>
              <w:right w:val="single" w:sz="8" w:space="0" w:color="auto"/>
            </w:tcBorders>
            <w:vAlign w:val="bottom"/>
          </w:tcPr>
          <w:p w:rsidR="00D1435F" w:rsidRDefault="00D1435F">
            <w:pPr>
              <w:rPr>
                <w:sz w:val="24"/>
                <w:szCs w:val="24"/>
              </w:rPr>
            </w:pPr>
          </w:p>
        </w:tc>
        <w:tc>
          <w:tcPr>
            <w:tcW w:w="1640" w:type="dxa"/>
            <w:vAlign w:val="bottom"/>
          </w:tcPr>
          <w:p w:rsidR="00D1435F" w:rsidRDefault="00580321">
            <w:pPr>
              <w:ind w:left="220"/>
              <w:rPr>
                <w:sz w:val="20"/>
                <w:szCs w:val="20"/>
              </w:rPr>
            </w:pPr>
            <w:r>
              <w:rPr>
                <w:sz w:val="18"/>
                <w:szCs w:val="18"/>
                <w:lang w:val="zh-Hans"/>
              </w:rPr>
              <w:t>–44</w:t>
            </w: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2340" w:type="dxa"/>
            <w:gridSpan w:val="2"/>
            <w:tcBorders>
              <w:bottom w:val="single" w:sz="8" w:space="0" w:color="auto"/>
            </w:tcBorders>
            <w:vAlign w:val="bottom"/>
          </w:tcPr>
          <w:p w:rsidR="00D1435F" w:rsidRDefault="00D1435F">
            <w:pPr>
              <w:rPr>
                <w:sz w:val="6"/>
                <w:szCs w:val="6"/>
              </w:rPr>
            </w:pPr>
          </w:p>
        </w:tc>
        <w:tc>
          <w:tcPr>
            <w:tcW w:w="118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–48</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88"/>
                <w:sz w:val="16"/>
                <w:szCs w:val="16"/>
                <w:lang w:val="zh-Hans"/>
              </w:rPr>
              <w:t xml:space="preserve">Pager </w:t>
            </w:r>
            <w:r>
              <w:rPr>
                <w:w w:val="88"/>
                <w:sz w:val="23"/>
                <w:szCs w:val="23"/>
                <w:vertAlign w:val="subscript"/>
                <w:lang w:val="zh-Hans"/>
              </w:rPr>
              <w:t>(32)</w:t>
            </w:r>
          </w:p>
        </w:tc>
        <w:tc>
          <w:tcPr>
            <w:tcW w:w="1180" w:type="dxa"/>
            <w:vAlign w:val="bottom"/>
          </w:tcPr>
          <w:p w:rsidR="00D1435F" w:rsidRDefault="00D1435F">
            <w:pPr>
              <w:rPr>
                <w:sz w:val="24"/>
                <w:szCs w:val="24"/>
              </w:rPr>
            </w:pPr>
          </w:p>
        </w:tc>
        <w:tc>
          <w:tcPr>
            <w:tcW w:w="10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2340" w:type="dxa"/>
            <w:gridSpan w:val="2"/>
            <w:tcBorders>
              <w:bottom w:val="single" w:sz="8" w:space="0" w:color="auto"/>
            </w:tcBorders>
            <w:vAlign w:val="bottom"/>
          </w:tcPr>
          <w:p w:rsidR="00D1435F" w:rsidRDefault="00D1435F">
            <w:pPr>
              <w:rPr>
                <w:sz w:val="6"/>
                <w:szCs w:val="6"/>
              </w:rPr>
            </w:pPr>
          </w:p>
        </w:tc>
        <w:tc>
          <w:tcPr>
            <w:tcW w:w="118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–52</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40"/>
              <w:jc w:val="center"/>
              <w:rPr>
                <w:sz w:val="20"/>
                <w:szCs w:val="20"/>
              </w:rPr>
            </w:pPr>
            <w:r>
              <w:rPr>
                <w:w w:val="91"/>
                <w:sz w:val="16"/>
                <w:szCs w:val="16"/>
                <w:lang w:val="zh-Hans"/>
              </w:rPr>
              <w:t xml:space="preserve">UserDefinedHandle </w:t>
            </w:r>
            <w:r>
              <w:rPr>
                <w:w w:val="91"/>
                <w:sz w:val="23"/>
                <w:szCs w:val="23"/>
                <w:vertAlign w:val="subscript"/>
                <w:lang w:val="zh-Hans"/>
              </w:rPr>
              <w:t>(32)</w:t>
            </w:r>
          </w:p>
        </w:tc>
        <w:tc>
          <w:tcPr>
            <w:tcW w:w="1180" w:type="dxa"/>
            <w:vAlign w:val="bottom"/>
          </w:tcPr>
          <w:p w:rsidR="00D1435F" w:rsidRDefault="00D1435F">
            <w:pPr>
              <w:rPr>
                <w:sz w:val="24"/>
                <w:szCs w:val="24"/>
              </w:rPr>
            </w:pPr>
          </w:p>
        </w:tc>
        <w:tc>
          <w:tcPr>
            <w:tcW w:w="10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2340" w:type="dxa"/>
            <w:gridSpan w:val="2"/>
            <w:tcBorders>
              <w:bottom w:val="single" w:sz="8" w:space="0" w:color="auto"/>
            </w:tcBorders>
            <w:vAlign w:val="bottom"/>
          </w:tcPr>
          <w:p w:rsidR="00D1435F" w:rsidRDefault="00D1435F">
            <w:pPr>
              <w:rPr>
                <w:sz w:val="6"/>
                <w:szCs w:val="6"/>
              </w:rPr>
            </w:pPr>
          </w:p>
        </w:tc>
        <w:tc>
          <w:tcPr>
            <w:tcW w:w="118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–56</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40"/>
              <w:jc w:val="center"/>
              <w:rPr>
                <w:sz w:val="20"/>
                <w:szCs w:val="20"/>
              </w:rPr>
            </w:pPr>
            <w:r>
              <w:rPr>
                <w:w w:val="90"/>
                <w:sz w:val="16"/>
                <w:szCs w:val="16"/>
                <w:lang w:val="zh-Hans"/>
              </w:rPr>
              <w:t xml:space="preserve">ProcessorNo </w:t>
            </w:r>
            <w:r>
              <w:rPr>
                <w:w w:val="90"/>
                <w:sz w:val="23"/>
                <w:szCs w:val="23"/>
                <w:vertAlign w:val="subscript"/>
                <w:lang w:val="zh-Hans"/>
              </w:rPr>
              <w:t>(32)</w:t>
            </w:r>
          </w:p>
        </w:tc>
        <w:tc>
          <w:tcPr>
            <w:tcW w:w="1180" w:type="dxa"/>
            <w:vAlign w:val="bottom"/>
          </w:tcPr>
          <w:p w:rsidR="00D1435F" w:rsidRDefault="00D1435F">
            <w:pPr>
              <w:rPr>
                <w:sz w:val="24"/>
                <w:szCs w:val="24"/>
              </w:rPr>
            </w:pPr>
          </w:p>
        </w:tc>
        <w:tc>
          <w:tcPr>
            <w:tcW w:w="10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2340" w:type="dxa"/>
            <w:gridSpan w:val="2"/>
            <w:tcBorders>
              <w:bottom w:val="single" w:sz="8" w:space="0" w:color="auto"/>
            </w:tcBorders>
            <w:vAlign w:val="bottom"/>
          </w:tcPr>
          <w:p w:rsidR="00D1435F" w:rsidRDefault="00D1435F">
            <w:pPr>
              <w:rPr>
                <w:sz w:val="6"/>
                <w:szCs w:val="6"/>
              </w:rPr>
            </w:pPr>
          </w:p>
        </w:tc>
        <w:tc>
          <w:tcPr>
            <w:tcW w:w="118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–60</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7"/>
                <w:sz w:val="16"/>
                <w:szCs w:val="16"/>
                <w:lang w:val="zh-Hans"/>
              </w:rPr>
              <w:t xml:space="preserve">MyGlobalId </w:t>
            </w:r>
            <w:r>
              <w:rPr>
                <w:w w:val="97"/>
                <w:sz w:val="23"/>
                <w:szCs w:val="23"/>
                <w:vertAlign w:val="subscript"/>
                <w:lang w:val="zh-Hans"/>
              </w:rPr>
              <w:t>(32)</w:t>
            </w:r>
          </w:p>
        </w:tc>
        <w:tc>
          <w:tcPr>
            <w:tcW w:w="1180" w:type="dxa"/>
            <w:vAlign w:val="bottom"/>
          </w:tcPr>
          <w:p w:rsidR="00D1435F" w:rsidRDefault="00D1435F">
            <w:pPr>
              <w:rPr>
                <w:sz w:val="24"/>
                <w:szCs w:val="24"/>
              </w:rPr>
            </w:pPr>
          </w:p>
        </w:tc>
        <w:tc>
          <w:tcPr>
            <w:tcW w:w="10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1080" w:type="dxa"/>
            <w:tcBorders>
              <w:bottom w:val="single" w:sz="8" w:space="0" w:color="auto"/>
            </w:tcBorders>
            <w:vAlign w:val="bottom"/>
          </w:tcPr>
          <w:p w:rsidR="00D1435F" w:rsidRDefault="00D1435F">
            <w:pPr>
              <w:rPr>
                <w:sz w:val="6"/>
                <w:szCs w:val="6"/>
              </w:rPr>
            </w:pPr>
          </w:p>
        </w:tc>
        <w:tc>
          <w:tcPr>
            <w:tcW w:w="1260" w:type="dxa"/>
            <w:tcBorders>
              <w:bottom w:val="single" w:sz="8" w:space="0" w:color="auto"/>
            </w:tcBorders>
            <w:vAlign w:val="bottom"/>
          </w:tcPr>
          <w:p w:rsidR="00D1435F" w:rsidRDefault="00D1435F">
            <w:pPr>
              <w:rPr>
                <w:sz w:val="6"/>
                <w:szCs w:val="6"/>
              </w:rPr>
            </w:pPr>
          </w:p>
        </w:tc>
        <w:tc>
          <w:tcPr>
            <w:tcW w:w="118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1640" w:type="dxa"/>
            <w:vAlign w:val="bottom"/>
          </w:tcPr>
          <w:p w:rsidR="00D1435F" w:rsidRDefault="00D1435F">
            <w:pPr>
              <w:rPr>
                <w:sz w:val="6"/>
                <w:szCs w:val="6"/>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61" w:lineRule="exact"/>
        <w:rPr>
          <w:sz w:val="20"/>
          <w:szCs w:val="20"/>
        </w:rPr>
      </w:pPr>
    </w:p>
    <w:tbl>
      <w:tblPr>
        <w:tblW w:w="0" w:type="auto"/>
        <w:tblInd w:w="2290" w:type="dxa"/>
        <w:tblLayout w:type="fixed"/>
        <w:tblCellMar>
          <w:left w:w="0" w:type="dxa"/>
          <w:right w:w="0" w:type="dxa"/>
        </w:tblCellMar>
        <w:tblLook w:val="04A0" w:firstRow="1" w:lastRow="0" w:firstColumn="1" w:lastColumn="0" w:noHBand="0" w:noVBand="1"/>
      </w:tblPr>
      <w:tblGrid>
        <w:gridCol w:w="5120"/>
        <w:gridCol w:w="640"/>
      </w:tblGrid>
      <w:tr w:rsidR="00D1435F">
        <w:trPr>
          <w:trHeight w:val="330"/>
        </w:trPr>
        <w:tc>
          <w:tcPr>
            <w:tcW w:w="5120" w:type="dxa"/>
            <w:tcBorders>
              <w:top w:val="single" w:sz="8" w:space="0" w:color="auto"/>
              <w:left w:val="single" w:sz="8" w:space="0" w:color="auto"/>
              <w:right w:val="single" w:sz="8" w:space="0" w:color="auto"/>
            </w:tcBorders>
            <w:vAlign w:val="bottom"/>
          </w:tcPr>
          <w:p w:rsidR="00D1435F" w:rsidRDefault="00580321">
            <w:pPr>
              <w:ind w:left="1480"/>
              <w:rPr>
                <w:sz w:val="20"/>
                <w:szCs w:val="20"/>
              </w:rPr>
            </w:pPr>
            <w:r>
              <w:rPr>
                <w:sz w:val="16"/>
                <w:szCs w:val="16"/>
                <w:lang w:val="zh-Hans"/>
              </w:rPr>
              <w:t xml:space="preserve">MyLocalId = UTCB address </w:t>
            </w:r>
            <w:r>
              <w:rPr>
                <w:sz w:val="23"/>
                <w:szCs w:val="23"/>
                <w:vertAlign w:val="subscript"/>
                <w:lang w:val="zh-Hans"/>
              </w:rPr>
              <w:t>(32)</w:t>
            </w:r>
          </w:p>
        </w:tc>
        <w:tc>
          <w:tcPr>
            <w:tcW w:w="640" w:type="dxa"/>
            <w:vAlign w:val="bottom"/>
          </w:tcPr>
          <w:p w:rsidR="00D1435F" w:rsidRDefault="00580321">
            <w:pPr>
              <w:ind w:left="220"/>
              <w:rPr>
                <w:sz w:val="20"/>
                <w:szCs w:val="20"/>
              </w:rPr>
            </w:pPr>
            <w:r>
              <w:rPr>
                <w:w w:val="90"/>
                <w:sz w:val="18"/>
                <w:szCs w:val="18"/>
                <w:lang w:val="zh-Hans"/>
              </w:rPr>
              <w:t>gs:[0]</w:t>
            </w:r>
          </w:p>
        </w:tc>
      </w:tr>
      <w:tr w:rsidR="00D1435F">
        <w:trPr>
          <w:trHeight w:val="77"/>
        </w:trPr>
        <w:tc>
          <w:tcPr>
            <w:tcW w:w="5120" w:type="dxa"/>
            <w:tcBorders>
              <w:left w:val="single" w:sz="8" w:space="0" w:color="auto"/>
              <w:bottom w:val="single" w:sz="8" w:space="0" w:color="auto"/>
              <w:right w:val="single" w:sz="8" w:space="0" w:color="auto"/>
            </w:tcBorders>
            <w:vAlign w:val="bottom"/>
          </w:tcPr>
          <w:p w:rsidR="00D1435F" w:rsidRDefault="00D1435F">
            <w:pPr>
              <w:rPr>
                <w:sz w:val="6"/>
                <w:szCs w:val="6"/>
              </w:rPr>
            </w:pPr>
          </w:p>
        </w:tc>
        <w:tc>
          <w:tcPr>
            <w:tcW w:w="640" w:type="dxa"/>
            <w:vAlign w:val="bottom"/>
          </w:tcPr>
          <w:p w:rsidR="00D1435F" w:rsidRDefault="00D1435F">
            <w:pPr>
              <w:rPr>
                <w:sz w:val="6"/>
                <w:szCs w:val="6"/>
              </w:rPr>
            </w:pPr>
          </w:p>
        </w:tc>
      </w:tr>
    </w:tbl>
    <w:p w:rsidR="00D1435F" w:rsidRDefault="00D1435F">
      <w:pPr>
        <w:spacing w:line="176" w:lineRule="exact"/>
        <w:rPr>
          <w:sz w:val="20"/>
          <w:szCs w:val="20"/>
        </w:rPr>
      </w:pPr>
    </w:p>
    <w:p w:rsidR="00D1435F" w:rsidRDefault="00D1435F">
      <w:pPr>
        <w:sectPr w:rsidR="00D1435F">
          <w:pgSz w:w="11900" w:h="16838"/>
          <w:pgMar w:top="628" w:right="1426" w:bottom="1440" w:left="1440" w:header="0" w:footer="0" w:gutter="0"/>
          <w:cols w:space="720" w:equalWidth="0">
            <w:col w:w="9040"/>
          </w:cols>
        </w:sectPr>
      </w:pPr>
    </w:p>
    <w:p w:rsidR="00D1435F" w:rsidRDefault="00580321">
      <w:pPr>
        <w:ind w:left="2160" w:right="20"/>
        <w:rPr>
          <w:sz w:val="20"/>
          <w:szCs w:val="20"/>
        </w:rPr>
      </w:pPr>
      <w:r>
        <w:rPr>
          <w:sz w:val="18"/>
          <w:szCs w:val="18"/>
          <w:lang w:val="zh-Hans"/>
        </w:rPr>
        <w:t>The TCR MyLocalId is not part of the UTCB. On ia32 it is identical with the UTCB address and can be loaded from memory location gs:[0].</w:t>
      </w:r>
    </w:p>
    <w:p w:rsidR="00D1435F" w:rsidRDefault="00D1435F">
      <w:pPr>
        <w:sectPr w:rsidR="00D1435F">
          <w:type w:val="continuous"/>
          <w:pgSz w:w="11900" w:h="16838"/>
          <w:pgMar w:top="628" w:right="1426" w:bottom="1440" w:left="1440" w:header="0" w:footer="0" w:gutter="0"/>
          <w:cols w:space="720" w:equalWidth="0">
            <w:col w:w="9040"/>
          </w:cols>
        </w:sectPr>
      </w:pPr>
    </w:p>
    <w:tbl>
      <w:tblPr>
        <w:tblW w:w="0" w:type="auto"/>
        <w:tblInd w:w="780" w:type="dxa"/>
        <w:tblLayout w:type="fixed"/>
        <w:tblCellMar>
          <w:left w:w="0" w:type="dxa"/>
          <w:right w:w="0" w:type="dxa"/>
        </w:tblCellMar>
        <w:tblLook w:val="04A0" w:firstRow="1" w:lastRow="0" w:firstColumn="1" w:lastColumn="0" w:noHBand="0" w:noVBand="1"/>
      </w:tblPr>
      <w:tblGrid>
        <w:gridCol w:w="5100"/>
        <w:gridCol w:w="3540"/>
      </w:tblGrid>
      <w:tr w:rsidR="00D1435F">
        <w:trPr>
          <w:trHeight w:val="216"/>
        </w:trPr>
        <w:tc>
          <w:tcPr>
            <w:tcW w:w="5100" w:type="dxa"/>
            <w:vAlign w:val="bottom"/>
          </w:tcPr>
          <w:p w:rsidR="00D1435F" w:rsidRDefault="00580321">
            <w:pPr>
              <w:rPr>
                <w:sz w:val="20"/>
                <w:szCs w:val="20"/>
              </w:rPr>
            </w:pPr>
            <w:bookmarkStart w:id="199" w:name="page109"/>
            <w:bookmarkEnd w:id="199"/>
            <w:r>
              <w:rPr>
                <w:sz w:val="18"/>
                <w:szCs w:val="18"/>
                <w:lang w:val="zh-Hans"/>
              </w:rPr>
              <w:lastRenderedPageBreak/>
              <w:t>VIRTUAL REGISTERS</w:t>
            </w:r>
          </w:p>
        </w:tc>
        <w:tc>
          <w:tcPr>
            <w:tcW w:w="3540" w:type="dxa"/>
            <w:vAlign w:val="bottom"/>
          </w:tcPr>
          <w:p w:rsidR="00D1435F" w:rsidRDefault="00580321">
            <w:pPr>
              <w:jc w:val="right"/>
              <w:rPr>
                <w:sz w:val="20"/>
                <w:szCs w:val="20"/>
              </w:rPr>
            </w:pPr>
            <w:r>
              <w:rPr>
                <w:sz w:val="18"/>
                <w:szCs w:val="18"/>
                <w:lang w:val="zh-Hans"/>
              </w:rPr>
              <w:t>97</w:t>
            </w:r>
          </w:p>
        </w:tc>
      </w:tr>
    </w:tbl>
    <w:p w:rsidR="00D1435F" w:rsidRDefault="00D1435F">
      <w:pPr>
        <w:spacing w:line="321" w:lineRule="exact"/>
        <w:rPr>
          <w:sz w:val="20"/>
          <w:szCs w:val="20"/>
        </w:rPr>
      </w:pPr>
    </w:p>
    <w:p w:rsidR="00D1435F" w:rsidRDefault="00580321">
      <w:pPr>
        <w:ind w:left="780"/>
        <w:rPr>
          <w:sz w:val="20"/>
          <w:szCs w:val="20"/>
        </w:rPr>
      </w:pPr>
      <w:r>
        <w:rPr>
          <w:b/>
          <w:bCs/>
          <w:sz w:val="20"/>
          <w:szCs w:val="20"/>
          <w:lang w:val="zh-Hans"/>
        </w:rPr>
        <w:t>Message Registers (MRs)</w:t>
      </w:r>
    </w:p>
    <w:p w:rsidR="00D1435F" w:rsidRDefault="00D1435F">
      <w:pPr>
        <w:spacing w:line="153" w:lineRule="exact"/>
        <w:rPr>
          <w:sz w:val="20"/>
          <w:szCs w:val="20"/>
        </w:rPr>
      </w:pPr>
    </w:p>
    <w:p w:rsidR="00D1435F" w:rsidRDefault="00580321">
      <w:pPr>
        <w:spacing w:line="234" w:lineRule="auto"/>
        <w:ind w:left="780" w:right="180"/>
        <w:jc w:val="both"/>
        <w:rPr>
          <w:sz w:val="20"/>
          <w:szCs w:val="20"/>
        </w:rPr>
      </w:pPr>
      <w:r>
        <w:rPr>
          <w:sz w:val="18"/>
          <w:szCs w:val="18"/>
          <w:lang w:val="zh-Hans"/>
        </w:rPr>
        <w:t>Memory-mapped MRs are implemented as part of the ia32-specific user-level thread control block (UTCB). The address of the current thread’s UTCB will not change over the lifetime of the thread. Setting the UTCB address of an active thread via T</w:t>
      </w:r>
      <w:r>
        <w:rPr>
          <w:sz w:val="14"/>
          <w:szCs w:val="14"/>
          <w:lang w:val="zh-Hans"/>
        </w:rPr>
        <w:t>HREAD</w:t>
      </w:r>
      <w:r>
        <w:rPr>
          <w:sz w:val="18"/>
          <w:szCs w:val="18"/>
          <w:lang w:val="zh-Hans"/>
        </w:rPr>
        <w:t>C</w:t>
      </w:r>
      <w:r>
        <w:rPr>
          <w:sz w:val="14"/>
          <w:szCs w:val="14"/>
          <w:lang w:val="zh-Hans"/>
        </w:rPr>
        <w:t>ONTROL</w:t>
      </w:r>
      <w:r>
        <w:rPr>
          <w:sz w:val="18"/>
          <w:szCs w:val="18"/>
          <w:lang w:val="zh-Hans"/>
        </w:rPr>
        <w:t xml:space="preserve"> is similar to deletion and re-creation. There is a fixed correlation between the UtcbLocation parameter when invoking T</w:t>
      </w:r>
      <w:r>
        <w:rPr>
          <w:sz w:val="14"/>
          <w:szCs w:val="14"/>
          <w:lang w:val="zh-Hans"/>
        </w:rPr>
        <w:t>HREAD</w:t>
      </w:r>
      <w:r>
        <w:rPr>
          <w:sz w:val="18"/>
          <w:szCs w:val="18"/>
          <w:lang w:val="zh-Hans"/>
        </w:rPr>
        <w:t>C</w:t>
      </w:r>
      <w:r>
        <w:rPr>
          <w:sz w:val="14"/>
          <w:szCs w:val="14"/>
          <w:lang w:val="zh-Hans"/>
        </w:rPr>
        <w:t>ONTROL</w:t>
      </w:r>
      <w:r>
        <w:rPr>
          <w:sz w:val="18"/>
          <w:szCs w:val="18"/>
          <w:lang w:val="zh-Hans"/>
        </w:rPr>
        <w:t xml:space="preserve"> and the UTCB address. The UTCB address of the current thread can be loaded through a machine instruction</w:t>
      </w:r>
    </w:p>
    <w:p w:rsidR="00D1435F" w:rsidRDefault="00D1435F">
      <w:pPr>
        <w:spacing w:line="182" w:lineRule="exact"/>
        <w:rPr>
          <w:sz w:val="20"/>
          <w:szCs w:val="20"/>
        </w:rPr>
      </w:pPr>
    </w:p>
    <w:p w:rsidR="00D1435F" w:rsidRDefault="00580321">
      <w:pPr>
        <w:tabs>
          <w:tab w:val="left" w:pos="2580"/>
        </w:tabs>
        <w:ind w:left="1960"/>
        <w:rPr>
          <w:sz w:val="20"/>
          <w:szCs w:val="20"/>
        </w:rPr>
      </w:pPr>
      <w:r>
        <w:rPr>
          <w:sz w:val="18"/>
          <w:szCs w:val="18"/>
          <w:lang w:val="zh-Hans"/>
        </w:rPr>
        <w:t>mov</w:t>
      </w:r>
      <w:r>
        <w:rPr>
          <w:sz w:val="20"/>
          <w:szCs w:val="20"/>
          <w:lang w:val="zh-Hans"/>
        </w:rPr>
        <w:tab/>
      </w:r>
      <w:r>
        <w:rPr>
          <w:sz w:val="18"/>
          <w:szCs w:val="18"/>
          <w:lang w:val="zh-Hans"/>
        </w:rPr>
        <w:t>%gs:[0], %r</w:t>
      </w:r>
    </w:p>
    <w:p w:rsidR="00D1435F" w:rsidRDefault="00D1435F">
      <w:pPr>
        <w:spacing w:line="196" w:lineRule="exact"/>
        <w:rPr>
          <w:sz w:val="20"/>
          <w:szCs w:val="20"/>
        </w:rPr>
      </w:pPr>
    </w:p>
    <w:p w:rsidR="00D1435F" w:rsidRDefault="00580321">
      <w:pPr>
        <w:spacing w:line="241" w:lineRule="auto"/>
        <w:ind w:left="780" w:right="180"/>
        <w:jc w:val="both"/>
        <w:rPr>
          <w:sz w:val="20"/>
          <w:szCs w:val="20"/>
        </w:rPr>
      </w:pPr>
      <w:r>
        <w:rPr>
          <w:sz w:val="18"/>
          <w:szCs w:val="18"/>
          <w:lang w:val="zh-Hans"/>
        </w:rPr>
        <w:t>UTCB objects of the current thread can then be accessed as any other memory object. UTCBs of other threads must not be accessed, even if they are physically accessible.</w:t>
      </w:r>
    </w:p>
    <w:p w:rsidR="00D1435F" w:rsidRDefault="00D1435F">
      <w:pPr>
        <w:spacing w:line="136" w:lineRule="exact"/>
        <w:rPr>
          <w:sz w:val="20"/>
          <w:szCs w:val="20"/>
        </w:rPr>
      </w:pPr>
    </w:p>
    <w:p w:rsidR="00D1435F" w:rsidRDefault="00580321">
      <w:pPr>
        <w:spacing w:line="220" w:lineRule="auto"/>
        <w:ind w:left="780" w:right="180"/>
        <w:jc w:val="both"/>
        <w:rPr>
          <w:sz w:val="20"/>
          <w:szCs w:val="20"/>
        </w:rPr>
      </w:pPr>
      <w:r>
        <w:rPr>
          <w:sz w:val="16"/>
          <w:szCs w:val="16"/>
          <w:lang w:val="zh-Hans"/>
        </w:rPr>
        <w:t xml:space="preserve">MR </w:t>
      </w:r>
      <w:r>
        <w:rPr>
          <w:sz w:val="21"/>
          <w:szCs w:val="21"/>
          <w:vertAlign w:val="subscript"/>
          <w:lang w:val="zh-Hans"/>
        </w:rPr>
        <w:t>0</w:t>
      </w:r>
      <w:r>
        <w:rPr>
          <w:sz w:val="16"/>
          <w:szCs w:val="16"/>
          <w:lang w:val="zh-Hans"/>
        </w:rPr>
        <w:t xml:space="preserve"> is always mapped to a general register. MR </w:t>
      </w:r>
      <w:r>
        <w:rPr>
          <w:sz w:val="21"/>
          <w:szCs w:val="21"/>
          <w:vertAlign w:val="subscript"/>
          <w:lang w:val="zh-Hans"/>
        </w:rPr>
        <w:t>1</w:t>
      </w:r>
      <w:r>
        <w:rPr>
          <w:sz w:val="16"/>
          <w:szCs w:val="16"/>
          <w:lang w:val="zh-Hans"/>
        </w:rPr>
        <w:t xml:space="preserve"> and MR </w:t>
      </w:r>
      <w:r>
        <w:rPr>
          <w:sz w:val="21"/>
          <w:szCs w:val="21"/>
          <w:vertAlign w:val="subscript"/>
          <w:lang w:val="zh-Hans"/>
        </w:rPr>
        <w:t>2</w:t>
      </w:r>
      <w:r>
        <w:rPr>
          <w:sz w:val="16"/>
          <w:szCs w:val="16"/>
          <w:lang w:val="zh-Hans"/>
        </w:rPr>
        <w:t xml:space="preserve"> are mapped to general registers when reading a received message; in all other cases, MR </w:t>
      </w:r>
      <w:r>
        <w:rPr>
          <w:sz w:val="21"/>
          <w:szCs w:val="21"/>
          <w:vertAlign w:val="subscript"/>
          <w:lang w:val="zh-Hans"/>
        </w:rPr>
        <w:t>1</w:t>
      </w:r>
      <w:r>
        <w:rPr>
          <w:sz w:val="16"/>
          <w:szCs w:val="16"/>
          <w:lang w:val="zh-Hans"/>
        </w:rPr>
        <w:t xml:space="preserve"> and MR </w:t>
      </w:r>
      <w:r>
        <w:rPr>
          <w:sz w:val="21"/>
          <w:szCs w:val="21"/>
          <w:vertAlign w:val="subscript"/>
          <w:lang w:val="zh-Hans"/>
        </w:rPr>
        <w:t>2</w:t>
      </w:r>
      <w:r>
        <w:rPr>
          <w:sz w:val="16"/>
          <w:szCs w:val="16"/>
          <w:lang w:val="zh-Hans"/>
        </w:rPr>
        <w:t xml:space="preserve"> are mapped to memory locations. MR </w:t>
      </w:r>
      <w:r>
        <w:rPr>
          <w:sz w:val="21"/>
          <w:szCs w:val="21"/>
          <w:vertAlign w:val="subscript"/>
          <w:lang w:val="zh-Hans"/>
        </w:rPr>
        <w:t>3:::63</w:t>
      </w:r>
      <w:r>
        <w:rPr>
          <w:sz w:val="16"/>
          <w:szCs w:val="16"/>
          <w:lang w:val="zh-Hans"/>
        </w:rPr>
        <w:t xml:space="preserve"> are always mapped to memory.</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18" w:lineRule="exact"/>
        <w:rPr>
          <w:sz w:val="20"/>
          <w:szCs w:val="20"/>
        </w:rPr>
      </w:pPr>
    </w:p>
    <w:tbl>
      <w:tblPr>
        <w:tblW w:w="0" w:type="auto"/>
        <w:tblInd w:w="980" w:type="dxa"/>
        <w:tblLayout w:type="fixed"/>
        <w:tblCellMar>
          <w:left w:w="0" w:type="dxa"/>
          <w:right w:w="0" w:type="dxa"/>
        </w:tblCellMar>
        <w:tblLook w:val="04A0" w:firstRow="1" w:lastRow="0" w:firstColumn="1" w:lastColumn="0" w:noHBand="0" w:noVBand="1"/>
      </w:tblPr>
      <w:tblGrid>
        <w:gridCol w:w="2220"/>
        <w:gridCol w:w="2040"/>
        <w:gridCol w:w="20"/>
      </w:tblGrid>
      <w:tr w:rsidR="00D1435F">
        <w:trPr>
          <w:trHeight w:val="310"/>
        </w:trPr>
        <w:tc>
          <w:tcPr>
            <w:tcW w:w="2220" w:type="dxa"/>
            <w:vAlign w:val="bottom"/>
          </w:tcPr>
          <w:p w:rsidR="00D1435F" w:rsidRDefault="00580321">
            <w:pPr>
              <w:rPr>
                <w:sz w:val="20"/>
                <w:szCs w:val="20"/>
              </w:rPr>
            </w:pPr>
            <w:r>
              <w:rPr>
                <w:sz w:val="20"/>
                <w:szCs w:val="20"/>
                <w:lang w:val="zh-Hans"/>
              </w:rPr>
              <w:t xml:space="preserve">MR </w:t>
            </w:r>
            <w:r>
              <w:rPr>
                <w:sz w:val="27"/>
                <w:szCs w:val="27"/>
                <w:vertAlign w:val="subscript"/>
                <w:lang w:val="zh-Hans"/>
              </w:rPr>
              <w:t>0</w:t>
            </w:r>
          </w:p>
        </w:tc>
        <w:tc>
          <w:tcPr>
            <w:tcW w:w="2040" w:type="dxa"/>
            <w:vMerge w:val="restart"/>
            <w:vAlign w:val="bottom"/>
          </w:tcPr>
          <w:p w:rsidR="00D1435F" w:rsidRDefault="00580321">
            <w:pPr>
              <w:ind w:left="1800"/>
              <w:rPr>
                <w:sz w:val="20"/>
                <w:szCs w:val="20"/>
              </w:rPr>
            </w:pPr>
            <w:r>
              <w:rPr>
                <w:w w:val="85"/>
                <w:sz w:val="16"/>
                <w:szCs w:val="16"/>
                <w:lang w:val="zh-Hans"/>
              </w:rPr>
              <w:t>ESI</w:t>
            </w:r>
          </w:p>
        </w:tc>
        <w:tc>
          <w:tcPr>
            <w:tcW w:w="0" w:type="dxa"/>
            <w:vAlign w:val="bottom"/>
          </w:tcPr>
          <w:p w:rsidR="00D1435F" w:rsidRDefault="00D1435F">
            <w:pPr>
              <w:rPr>
                <w:sz w:val="1"/>
                <w:szCs w:val="1"/>
              </w:rPr>
            </w:pPr>
          </w:p>
        </w:tc>
      </w:tr>
      <w:tr w:rsidR="00D1435F">
        <w:trPr>
          <w:trHeight w:val="98"/>
        </w:trPr>
        <w:tc>
          <w:tcPr>
            <w:tcW w:w="2220" w:type="dxa"/>
            <w:vAlign w:val="bottom"/>
          </w:tcPr>
          <w:p w:rsidR="00D1435F" w:rsidRDefault="00D1435F">
            <w:pPr>
              <w:rPr>
                <w:sz w:val="8"/>
                <w:szCs w:val="8"/>
              </w:rPr>
            </w:pPr>
          </w:p>
        </w:tc>
        <w:tc>
          <w:tcPr>
            <w:tcW w:w="2040" w:type="dxa"/>
            <w:vMerge/>
            <w:vAlign w:val="bottom"/>
          </w:tcPr>
          <w:p w:rsidR="00D1435F" w:rsidRDefault="00D1435F">
            <w:pPr>
              <w:rPr>
                <w:sz w:val="8"/>
                <w:szCs w:val="8"/>
              </w:rPr>
            </w:pP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62336" behindDoc="1" locked="0" layoutInCell="0" allowOverlap="1">
                <wp:simplePos x="0" y="0"/>
                <wp:positionH relativeFrom="column">
                  <wp:posOffset>1630045</wp:posOffset>
                </wp:positionH>
                <wp:positionV relativeFrom="paragraph">
                  <wp:posOffset>-194945</wp:posOffset>
                </wp:positionV>
                <wp:extent cx="3239135" cy="0"/>
                <wp:effectExtent l="0" t="0" r="0" b="0"/>
                <wp:wrapNone/>
                <wp:docPr id="436" name="Shap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DE14BB7" id="Shape 436" o:spid="_x0000_s1026" style="position:absolute;left:0;text-align:left;z-index:-251654144;visibility:visible;mso-wrap-style:square;mso-wrap-distance-left:9pt;mso-wrap-distance-top:0;mso-wrap-distance-right:9pt;mso-wrap-distance-bottom:0;mso-position-horizontal:absolute;mso-position-horizontal-relative:text;mso-position-vertical:absolute;mso-position-vertical-relative:text" from="128.35pt,-15.35pt" to="383.4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63360" behindDoc="1" locked="0" layoutInCell="0" allowOverlap="1">
                <wp:simplePos x="0" y="0"/>
                <wp:positionH relativeFrom="column">
                  <wp:posOffset>1632585</wp:posOffset>
                </wp:positionH>
                <wp:positionV relativeFrom="paragraph">
                  <wp:posOffset>-196850</wp:posOffset>
                </wp:positionV>
                <wp:extent cx="0" cy="262255"/>
                <wp:effectExtent l="0" t="0" r="0" b="0"/>
                <wp:wrapNone/>
                <wp:docPr id="437" name="Shape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2E20D8D" id="Shape 437" o:spid="_x0000_s1026" style="position:absolute;left:0;text-align:left;z-index:-251653120;visibility:visible;mso-wrap-style:square;mso-wrap-distance-left:9pt;mso-wrap-distance-top:0;mso-wrap-distance-right:9pt;mso-wrap-distance-bottom:0;mso-position-horizontal:absolute;mso-position-horizontal-relative:text;mso-position-vertical:absolute;mso-position-vertical-relative:text" from="128.55pt,-15.5pt" to="128.5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64384" behindDoc="1" locked="0" layoutInCell="0" allowOverlap="1">
                <wp:simplePos x="0" y="0"/>
                <wp:positionH relativeFrom="column">
                  <wp:posOffset>4866640</wp:posOffset>
                </wp:positionH>
                <wp:positionV relativeFrom="paragraph">
                  <wp:posOffset>-196850</wp:posOffset>
                </wp:positionV>
                <wp:extent cx="0" cy="262255"/>
                <wp:effectExtent l="0" t="0" r="0" b="0"/>
                <wp:wrapNone/>
                <wp:docPr id="438" name="Shap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DED6977" id="Shape 438" o:spid="_x0000_s1026" style="position:absolute;left:0;text-align:left;z-index:-251652096;visibility:visible;mso-wrap-style:square;mso-wrap-distance-left:9pt;mso-wrap-distance-top:0;mso-wrap-distance-right:9pt;mso-wrap-distance-bottom:0;mso-position-horizontal:absolute;mso-position-horizontal-relative:text;mso-position-vertical:absolute;mso-position-vertical-relative:text" from="383.2pt,-15.5pt" to="383.2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65408" behindDoc="1" locked="0" layoutInCell="0" allowOverlap="1">
                <wp:simplePos x="0" y="0"/>
                <wp:positionH relativeFrom="column">
                  <wp:posOffset>1630045</wp:posOffset>
                </wp:positionH>
                <wp:positionV relativeFrom="paragraph">
                  <wp:posOffset>62865</wp:posOffset>
                </wp:positionV>
                <wp:extent cx="3239135" cy="0"/>
                <wp:effectExtent l="0" t="0" r="0" b="0"/>
                <wp:wrapNone/>
                <wp:docPr id="439" name="Shape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81D0F9C" id="Shape 439" o:spid="_x0000_s1026" style="position:absolute;left:0;text-align:left;z-index:-251651072;visibility:visible;mso-wrap-style:square;mso-wrap-distance-left:9pt;mso-wrap-distance-top:0;mso-wrap-distance-right:9pt;mso-wrap-distance-bottom:0;mso-position-horizontal:absolute;mso-position-horizontal-relative:text;mso-position-vertical:absolute;mso-position-vertical-relative:text" from="128.35pt,4.95pt" to="383.4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pacing w:line="389" w:lineRule="exact"/>
        <w:rPr>
          <w:sz w:val="20"/>
          <w:szCs w:val="20"/>
        </w:rPr>
      </w:pPr>
    </w:p>
    <w:tbl>
      <w:tblPr>
        <w:tblW w:w="0" w:type="auto"/>
        <w:tblInd w:w="980" w:type="dxa"/>
        <w:tblLayout w:type="fixed"/>
        <w:tblCellMar>
          <w:left w:w="0" w:type="dxa"/>
          <w:right w:w="0" w:type="dxa"/>
        </w:tblCellMar>
        <w:tblLook w:val="04A0" w:firstRow="1" w:lastRow="0" w:firstColumn="1" w:lastColumn="0" w:noHBand="0" w:noVBand="1"/>
      </w:tblPr>
      <w:tblGrid>
        <w:gridCol w:w="460"/>
        <w:gridCol w:w="1140"/>
        <w:gridCol w:w="1800"/>
        <w:gridCol w:w="2540"/>
        <w:gridCol w:w="760"/>
        <w:gridCol w:w="1920"/>
        <w:gridCol w:w="20"/>
      </w:tblGrid>
      <w:tr w:rsidR="00D1435F">
        <w:trPr>
          <w:trHeight w:val="310"/>
        </w:trPr>
        <w:tc>
          <w:tcPr>
            <w:tcW w:w="460" w:type="dxa"/>
            <w:vAlign w:val="bottom"/>
          </w:tcPr>
          <w:p w:rsidR="00D1435F" w:rsidRDefault="00580321">
            <w:pPr>
              <w:rPr>
                <w:sz w:val="20"/>
                <w:szCs w:val="20"/>
              </w:rPr>
            </w:pPr>
            <w:r>
              <w:rPr>
                <w:w w:val="94"/>
                <w:sz w:val="20"/>
                <w:szCs w:val="20"/>
                <w:lang w:val="zh-Hans"/>
              </w:rPr>
              <w:t xml:space="preserve">MR </w:t>
            </w:r>
            <w:r>
              <w:rPr>
                <w:w w:val="94"/>
                <w:sz w:val="27"/>
                <w:szCs w:val="27"/>
                <w:vertAlign w:val="subscript"/>
                <w:lang w:val="zh-Hans"/>
              </w:rPr>
              <w:t>1</w:t>
            </w:r>
          </w:p>
        </w:tc>
        <w:tc>
          <w:tcPr>
            <w:tcW w:w="2940" w:type="dxa"/>
            <w:gridSpan w:val="2"/>
            <w:vAlign w:val="bottom"/>
          </w:tcPr>
          <w:p w:rsidR="00D1435F" w:rsidRDefault="00580321">
            <w:pPr>
              <w:ind w:right="1244"/>
              <w:jc w:val="right"/>
              <w:rPr>
                <w:sz w:val="20"/>
                <w:szCs w:val="20"/>
              </w:rPr>
            </w:pPr>
            <w:r>
              <w:rPr>
                <w:w w:val="92"/>
                <w:sz w:val="18"/>
                <w:szCs w:val="18"/>
                <w:lang w:val="zh-Hans"/>
              </w:rPr>
              <w:t>(only for msg receive)</w:t>
            </w:r>
          </w:p>
        </w:tc>
        <w:tc>
          <w:tcPr>
            <w:tcW w:w="2540" w:type="dxa"/>
            <w:vAlign w:val="bottom"/>
          </w:tcPr>
          <w:p w:rsidR="00D1435F" w:rsidRDefault="00D1435F">
            <w:pPr>
              <w:rPr>
                <w:sz w:val="24"/>
                <w:szCs w:val="24"/>
              </w:rPr>
            </w:pPr>
          </w:p>
        </w:tc>
        <w:tc>
          <w:tcPr>
            <w:tcW w:w="760" w:type="dxa"/>
            <w:vAlign w:val="bottom"/>
          </w:tcPr>
          <w:p w:rsidR="00D1435F" w:rsidRDefault="00D1435F">
            <w:pPr>
              <w:rPr>
                <w:sz w:val="24"/>
                <w:szCs w:val="24"/>
              </w:rPr>
            </w:pPr>
          </w:p>
        </w:tc>
        <w:tc>
          <w:tcPr>
            <w:tcW w:w="192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33"/>
        </w:trPr>
        <w:tc>
          <w:tcPr>
            <w:tcW w:w="460" w:type="dxa"/>
            <w:vAlign w:val="bottom"/>
          </w:tcPr>
          <w:p w:rsidR="00D1435F" w:rsidRDefault="00D1435F">
            <w:pPr>
              <w:rPr>
                <w:sz w:val="2"/>
                <w:szCs w:val="2"/>
              </w:rPr>
            </w:pPr>
          </w:p>
        </w:tc>
        <w:tc>
          <w:tcPr>
            <w:tcW w:w="1140" w:type="dxa"/>
            <w:vAlign w:val="bottom"/>
          </w:tcPr>
          <w:p w:rsidR="00D1435F" w:rsidRDefault="00D1435F">
            <w:pPr>
              <w:rPr>
                <w:sz w:val="2"/>
                <w:szCs w:val="2"/>
              </w:rPr>
            </w:pPr>
          </w:p>
        </w:tc>
        <w:tc>
          <w:tcPr>
            <w:tcW w:w="1800" w:type="dxa"/>
            <w:tcBorders>
              <w:bottom w:val="single" w:sz="8" w:space="0" w:color="auto"/>
            </w:tcBorders>
            <w:vAlign w:val="bottom"/>
          </w:tcPr>
          <w:p w:rsidR="00D1435F" w:rsidRDefault="00D1435F">
            <w:pPr>
              <w:rPr>
                <w:sz w:val="2"/>
                <w:szCs w:val="2"/>
              </w:rPr>
            </w:pPr>
          </w:p>
        </w:tc>
        <w:tc>
          <w:tcPr>
            <w:tcW w:w="2540" w:type="dxa"/>
            <w:tcBorders>
              <w:bottom w:val="single" w:sz="8" w:space="0" w:color="auto"/>
            </w:tcBorders>
            <w:vAlign w:val="bottom"/>
          </w:tcPr>
          <w:p w:rsidR="00D1435F" w:rsidRDefault="00D1435F">
            <w:pPr>
              <w:rPr>
                <w:sz w:val="2"/>
                <w:szCs w:val="2"/>
              </w:rPr>
            </w:pPr>
          </w:p>
        </w:tc>
        <w:tc>
          <w:tcPr>
            <w:tcW w:w="760" w:type="dxa"/>
            <w:tcBorders>
              <w:bottom w:val="single" w:sz="8" w:space="0" w:color="auto"/>
            </w:tcBorders>
            <w:vAlign w:val="bottom"/>
          </w:tcPr>
          <w:p w:rsidR="00D1435F" w:rsidRDefault="00D1435F">
            <w:pPr>
              <w:rPr>
                <w:sz w:val="2"/>
                <w:szCs w:val="2"/>
              </w:rPr>
            </w:pPr>
          </w:p>
        </w:tc>
        <w:tc>
          <w:tcPr>
            <w:tcW w:w="1920" w:type="dxa"/>
            <w:vAlign w:val="bottom"/>
          </w:tcPr>
          <w:p w:rsidR="00D1435F" w:rsidRDefault="00D1435F">
            <w:pPr>
              <w:rPr>
                <w:sz w:val="2"/>
                <w:szCs w:val="2"/>
              </w:rPr>
            </w:pPr>
          </w:p>
        </w:tc>
        <w:tc>
          <w:tcPr>
            <w:tcW w:w="0" w:type="dxa"/>
            <w:vAlign w:val="bottom"/>
          </w:tcPr>
          <w:p w:rsidR="00D1435F" w:rsidRDefault="00D1435F">
            <w:pPr>
              <w:rPr>
                <w:sz w:val="1"/>
                <w:szCs w:val="1"/>
              </w:rPr>
            </w:pPr>
          </w:p>
        </w:tc>
      </w:tr>
      <w:tr w:rsidR="00D1435F">
        <w:trPr>
          <w:trHeight w:val="291"/>
        </w:trPr>
        <w:tc>
          <w:tcPr>
            <w:tcW w:w="460" w:type="dxa"/>
            <w:vAlign w:val="bottom"/>
          </w:tcPr>
          <w:p w:rsidR="00D1435F" w:rsidRDefault="00D1435F">
            <w:pPr>
              <w:rPr>
                <w:sz w:val="24"/>
                <w:szCs w:val="24"/>
              </w:rPr>
            </w:pPr>
          </w:p>
        </w:tc>
        <w:tc>
          <w:tcPr>
            <w:tcW w:w="1140" w:type="dxa"/>
            <w:tcBorders>
              <w:right w:val="single" w:sz="8" w:space="0" w:color="auto"/>
            </w:tcBorders>
            <w:vAlign w:val="bottom"/>
          </w:tcPr>
          <w:p w:rsidR="00D1435F" w:rsidRDefault="00D1435F">
            <w:pPr>
              <w:rPr>
                <w:sz w:val="24"/>
                <w:szCs w:val="24"/>
              </w:rPr>
            </w:pPr>
          </w:p>
        </w:tc>
        <w:tc>
          <w:tcPr>
            <w:tcW w:w="1800" w:type="dxa"/>
            <w:vAlign w:val="bottom"/>
          </w:tcPr>
          <w:p w:rsidR="00D1435F" w:rsidRDefault="00D1435F">
            <w:pPr>
              <w:rPr>
                <w:sz w:val="24"/>
                <w:szCs w:val="24"/>
              </w:rPr>
            </w:pPr>
          </w:p>
        </w:tc>
        <w:tc>
          <w:tcPr>
            <w:tcW w:w="2540" w:type="dxa"/>
            <w:vAlign w:val="bottom"/>
          </w:tcPr>
          <w:p w:rsidR="00D1435F" w:rsidRDefault="00580321">
            <w:pPr>
              <w:ind w:right="989"/>
              <w:jc w:val="center"/>
              <w:rPr>
                <w:sz w:val="20"/>
                <w:szCs w:val="20"/>
              </w:rPr>
            </w:pPr>
            <w:r>
              <w:rPr>
                <w:w w:val="99"/>
                <w:sz w:val="16"/>
                <w:szCs w:val="16"/>
                <w:lang w:val="zh-Hans"/>
              </w:rPr>
              <w:t>EBX</w:t>
            </w:r>
          </w:p>
        </w:tc>
        <w:tc>
          <w:tcPr>
            <w:tcW w:w="760" w:type="dxa"/>
            <w:tcBorders>
              <w:right w:val="single" w:sz="8" w:space="0" w:color="auto"/>
            </w:tcBorders>
            <w:vAlign w:val="bottom"/>
          </w:tcPr>
          <w:p w:rsidR="00D1435F" w:rsidRDefault="00D1435F">
            <w:pPr>
              <w:rPr>
                <w:sz w:val="24"/>
                <w:szCs w:val="24"/>
              </w:rPr>
            </w:pPr>
          </w:p>
        </w:tc>
        <w:tc>
          <w:tcPr>
            <w:tcW w:w="192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95"/>
        </w:trPr>
        <w:tc>
          <w:tcPr>
            <w:tcW w:w="460" w:type="dxa"/>
            <w:vMerge w:val="restart"/>
            <w:vAlign w:val="bottom"/>
          </w:tcPr>
          <w:p w:rsidR="00D1435F" w:rsidRDefault="00580321">
            <w:pPr>
              <w:rPr>
                <w:sz w:val="20"/>
                <w:szCs w:val="20"/>
              </w:rPr>
            </w:pPr>
            <w:r>
              <w:rPr>
                <w:w w:val="94"/>
                <w:sz w:val="20"/>
                <w:szCs w:val="20"/>
                <w:lang w:val="zh-Hans"/>
              </w:rPr>
              <w:t xml:space="preserve">MR </w:t>
            </w:r>
            <w:r>
              <w:rPr>
                <w:w w:val="94"/>
                <w:sz w:val="27"/>
                <w:szCs w:val="27"/>
                <w:vertAlign w:val="subscript"/>
                <w:lang w:val="zh-Hans"/>
              </w:rPr>
              <w:t>2</w:t>
            </w:r>
          </w:p>
        </w:tc>
        <w:tc>
          <w:tcPr>
            <w:tcW w:w="1140" w:type="dxa"/>
            <w:tcBorders>
              <w:right w:val="single" w:sz="8" w:space="0" w:color="auto"/>
            </w:tcBorders>
            <w:vAlign w:val="bottom"/>
          </w:tcPr>
          <w:p w:rsidR="00D1435F" w:rsidRDefault="00D1435F">
            <w:pPr>
              <w:rPr>
                <w:sz w:val="8"/>
                <w:szCs w:val="8"/>
              </w:rPr>
            </w:pPr>
          </w:p>
        </w:tc>
        <w:tc>
          <w:tcPr>
            <w:tcW w:w="1800" w:type="dxa"/>
            <w:tcBorders>
              <w:bottom w:val="single" w:sz="8" w:space="0" w:color="auto"/>
            </w:tcBorders>
            <w:vAlign w:val="bottom"/>
          </w:tcPr>
          <w:p w:rsidR="00D1435F" w:rsidRDefault="00D1435F">
            <w:pPr>
              <w:rPr>
                <w:sz w:val="8"/>
                <w:szCs w:val="8"/>
              </w:rPr>
            </w:pPr>
          </w:p>
        </w:tc>
        <w:tc>
          <w:tcPr>
            <w:tcW w:w="2540" w:type="dxa"/>
            <w:tcBorders>
              <w:bottom w:val="single" w:sz="8" w:space="0" w:color="auto"/>
            </w:tcBorders>
            <w:vAlign w:val="bottom"/>
          </w:tcPr>
          <w:p w:rsidR="00D1435F" w:rsidRDefault="00D1435F">
            <w:pPr>
              <w:rPr>
                <w:sz w:val="8"/>
                <w:szCs w:val="8"/>
              </w:rPr>
            </w:pPr>
          </w:p>
        </w:tc>
        <w:tc>
          <w:tcPr>
            <w:tcW w:w="760" w:type="dxa"/>
            <w:tcBorders>
              <w:bottom w:val="single" w:sz="8" w:space="0" w:color="auto"/>
              <w:right w:val="single" w:sz="8" w:space="0" w:color="auto"/>
            </w:tcBorders>
            <w:vAlign w:val="bottom"/>
          </w:tcPr>
          <w:p w:rsidR="00D1435F" w:rsidRDefault="00D1435F">
            <w:pPr>
              <w:rPr>
                <w:sz w:val="8"/>
                <w:szCs w:val="8"/>
              </w:rPr>
            </w:pPr>
          </w:p>
        </w:tc>
        <w:tc>
          <w:tcPr>
            <w:tcW w:w="1920" w:type="dxa"/>
            <w:vAlign w:val="bottom"/>
          </w:tcPr>
          <w:p w:rsidR="00D1435F" w:rsidRDefault="00D1435F">
            <w:pPr>
              <w:rPr>
                <w:sz w:val="8"/>
                <w:szCs w:val="8"/>
              </w:rPr>
            </w:pPr>
          </w:p>
        </w:tc>
        <w:tc>
          <w:tcPr>
            <w:tcW w:w="0" w:type="dxa"/>
            <w:vAlign w:val="bottom"/>
          </w:tcPr>
          <w:p w:rsidR="00D1435F" w:rsidRDefault="00D1435F">
            <w:pPr>
              <w:rPr>
                <w:sz w:val="1"/>
                <w:szCs w:val="1"/>
              </w:rPr>
            </w:pPr>
          </w:p>
        </w:tc>
      </w:tr>
      <w:tr w:rsidR="00D1435F">
        <w:trPr>
          <w:trHeight w:val="804"/>
        </w:trPr>
        <w:tc>
          <w:tcPr>
            <w:tcW w:w="460" w:type="dxa"/>
            <w:vMerge/>
            <w:vAlign w:val="bottom"/>
          </w:tcPr>
          <w:p w:rsidR="00D1435F" w:rsidRDefault="00D1435F">
            <w:pPr>
              <w:rPr>
                <w:sz w:val="24"/>
                <w:szCs w:val="24"/>
              </w:rPr>
            </w:pPr>
          </w:p>
        </w:tc>
        <w:tc>
          <w:tcPr>
            <w:tcW w:w="2940" w:type="dxa"/>
            <w:gridSpan w:val="2"/>
            <w:vAlign w:val="bottom"/>
          </w:tcPr>
          <w:p w:rsidR="00D1435F" w:rsidRDefault="00580321">
            <w:pPr>
              <w:ind w:right="1244"/>
              <w:jc w:val="right"/>
              <w:rPr>
                <w:sz w:val="20"/>
                <w:szCs w:val="20"/>
              </w:rPr>
            </w:pPr>
            <w:r>
              <w:rPr>
                <w:w w:val="92"/>
                <w:sz w:val="18"/>
                <w:szCs w:val="18"/>
                <w:lang w:val="zh-Hans"/>
              </w:rPr>
              <w:t>(only for msg receive)</w:t>
            </w:r>
          </w:p>
        </w:tc>
        <w:tc>
          <w:tcPr>
            <w:tcW w:w="2540" w:type="dxa"/>
            <w:vAlign w:val="bottom"/>
          </w:tcPr>
          <w:p w:rsidR="00D1435F" w:rsidRDefault="00D1435F">
            <w:pPr>
              <w:rPr>
                <w:sz w:val="24"/>
                <w:szCs w:val="24"/>
              </w:rPr>
            </w:pPr>
          </w:p>
        </w:tc>
        <w:tc>
          <w:tcPr>
            <w:tcW w:w="760" w:type="dxa"/>
            <w:vAlign w:val="bottom"/>
          </w:tcPr>
          <w:p w:rsidR="00D1435F" w:rsidRDefault="00D1435F">
            <w:pPr>
              <w:rPr>
                <w:sz w:val="24"/>
                <w:szCs w:val="24"/>
              </w:rPr>
            </w:pPr>
          </w:p>
        </w:tc>
        <w:tc>
          <w:tcPr>
            <w:tcW w:w="192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33"/>
        </w:trPr>
        <w:tc>
          <w:tcPr>
            <w:tcW w:w="460" w:type="dxa"/>
            <w:vAlign w:val="bottom"/>
          </w:tcPr>
          <w:p w:rsidR="00D1435F" w:rsidRDefault="00D1435F">
            <w:pPr>
              <w:rPr>
                <w:sz w:val="2"/>
                <w:szCs w:val="2"/>
              </w:rPr>
            </w:pPr>
          </w:p>
        </w:tc>
        <w:tc>
          <w:tcPr>
            <w:tcW w:w="1140" w:type="dxa"/>
            <w:vAlign w:val="bottom"/>
          </w:tcPr>
          <w:p w:rsidR="00D1435F" w:rsidRDefault="00D1435F">
            <w:pPr>
              <w:rPr>
                <w:sz w:val="2"/>
                <w:szCs w:val="2"/>
              </w:rPr>
            </w:pPr>
          </w:p>
        </w:tc>
        <w:tc>
          <w:tcPr>
            <w:tcW w:w="1800" w:type="dxa"/>
            <w:tcBorders>
              <w:bottom w:val="single" w:sz="8" w:space="0" w:color="auto"/>
            </w:tcBorders>
            <w:vAlign w:val="bottom"/>
          </w:tcPr>
          <w:p w:rsidR="00D1435F" w:rsidRDefault="00D1435F">
            <w:pPr>
              <w:rPr>
                <w:sz w:val="2"/>
                <w:szCs w:val="2"/>
              </w:rPr>
            </w:pPr>
          </w:p>
        </w:tc>
        <w:tc>
          <w:tcPr>
            <w:tcW w:w="2540" w:type="dxa"/>
            <w:tcBorders>
              <w:bottom w:val="single" w:sz="8" w:space="0" w:color="auto"/>
            </w:tcBorders>
            <w:vAlign w:val="bottom"/>
          </w:tcPr>
          <w:p w:rsidR="00D1435F" w:rsidRDefault="00D1435F">
            <w:pPr>
              <w:rPr>
                <w:sz w:val="2"/>
                <w:szCs w:val="2"/>
              </w:rPr>
            </w:pPr>
          </w:p>
        </w:tc>
        <w:tc>
          <w:tcPr>
            <w:tcW w:w="760" w:type="dxa"/>
            <w:tcBorders>
              <w:bottom w:val="single" w:sz="8" w:space="0" w:color="auto"/>
            </w:tcBorders>
            <w:vAlign w:val="bottom"/>
          </w:tcPr>
          <w:p w:rsidR="00D1435F" w:rsidRDefault="00D1435F">
            <w:pPr>
              <w:rPr>
                <w:sz w:val="2"/>
                <w:szCs w:val="2"/>
              </w:rPr>
            </w:pPr>
          </w:p>
        </w:tc>
        <w:tc>
          <w:tcPr>
            <w:tcW w:w="1920" w:type="dxa"/>
            <w:vAlign w:val="bottom"/>
          </w:tcPr>
          <w:p w:rsidR="00D1435F" w:rsidRDefault="00D1435F">
            <w:pPr>
              <w:rPr>
                <w:sz w:val="2"/>
                <w:szCs w:val="2"/>
              </w:rPr>
            </w:pPr>
          </w:p>
        </w:tc>
        <w:tc>
          <w:tcPr>
            <w:tcW w:w="0" w:type="dxa"/>
            <w:vAlign w:val="bottom"/>
          </w:tcPr>
          <w:p w:rsidR="00D1435F" w:rsidRDefault="00D1435F">
            <w:pPr>
              <w:rPr>
                <w:sz w:val="1"/>
                <w:szCs w:val="1"/>
              </w:rPr>
            </w:pPr>
          </w:p>
        </w:tc>
      </w:tr>
      <w:tr w:rsidR="00D1435F">
        <w:trPr>
          <w:trHeight w:val="291"/>
        </w:trPr>
        <w:tc>
          <w:tcPr>
            <w:tcW w:w="460" w:type="dxa"/>
            <w:vAlign w:val="bottom"/>
          </w:tcPr>
          <w:p w:rsidR="00D1435F" w:rsidRDefault="00D1435F">
            <w:pPr>
              <w:rPr>
                <w:sz w:val="24"/>
                <w:szCs w:val="24"/>
              </w:rPr>
            </w:pPr>
          </w:p>
        </w:tc>
        <w:tc>
          <w:tcPr>
            <w:tcW w:w="1140" w:type="dxa"/>
            <w:tcBorders>
              <w:right w:val="single" w:sz="8" w:space="0" w:color="auto"/>
            </w:tcBorders>
            <w:vAlign w:val="bottom"/>
          </w:tcPr>
          <w:p w:rsidR="00D1435F" w:rsidRDefault="00D1435F">
            <w:pPr>
              <w:rPr>
                <w:sz w:val="24"/>
                <w:szCs w:val="24"/>
              </w:rPr>
            </w:pPr>
          </w:p>
        </w:tc>
        <w:tc>
          <w:tcPr>
            <w:tcW w:w="1800" w:type="dxa"/>
            <w:vAlign w:val="bottom"/>
          </w:tcPr>
          <w:p w:rsidR="00D1435F" w:rsidRDefault="00D1435F">
            <w:pPr>
              <w:rPr>
                <w:sz w:val="24"/>
                <w:szCs w:val="24"/>
              </w:rPr>
            </w:pPr>
          </w:p>
        </w:tc>
        <w:tc>
          <w:tcPr>
            <w:tcW w:w="2540" w:type="dxa"/>
            <w:vAlign w:val="bottom"/>
          </w:tcPr>
          <w:p w:rsidR="00D1435F" w:rsidRDefault="00580321">
            <w:pPr>
              <w:ind w:right="989"/>
              <w:jc w:val="center"/>
              <w:rPr>
                <w:sz w:val="20"/>
                <w:szCs w:val="20"/>
              </w:rPr>
            </w:pPr>
            <w:r>
              <w:rPr>
                <w:w w:val="87"/>
                <w:sz w:val="16"/>
                <w:szCs w:val="16"/>
                <w:lang w:val="zh-Hans"/>
              </w:rPr>
              <w:t>EBP</w:t>
            </w:r>
          </w:p>
        </w:tc>
        <w:tc>
          <w:tcPr>
            <w:tcW w:w="760" w:type="dxa"/>
            <w:tcBorders>
              <w:right w:val="single" w:sz="8" w:space="0" w:color="auto"/>
            </w:tcBorders>
            <w:vAlign w:val="bottom"/>
          </w:tcPr>
          <w:p w:rsidR="00D1435F" w:rsidRDefault="00D1435F">
            <w:pPr>
              <w:rPr>
                <w:sz w:val="24"/>
                <w:szCs w:val="24"/>
              </w:rPr>
            </w:pPr>
          </w:p>
        </w:tc>
        <w:tc>
          <w:tcPr>
            <w:tcW w:w="192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95"/>
        </w:trPr>
        <w:tc>
          <w:tcPr>
            <w:tcW w:w="1600" w:type="dxa"/>
            <w:gridSpan w:val="2"/>
            <w:tcBorders>
              <w:right w:val="single" w:sz="8" w:space="0" w:color="auto"/>
            </w:tcBorders>
            <w:vAlign w:val="bottom"/>
          </w:tcPr>
          <w:p w:rsidR="00D1435F" w:rsidRDefault="00D1435F">
            <w:pPr>
              <w:rPr>
                <w:sz w:val="8"/>
                <w:szCs w:val="8"/>
              </w:rPr>
            </w:pPr>
          </w:p>
        </w:tc>
        <w:tc>
          <w:tcPr>
            <w:tcW w:w="1800" w:type="dxa"/>
            <w:tcBorders>
              <w:bottom w:val="single" w:sz="8" w:space="0" w:color="auto"/>
            </w:tcBorders>
            <w:vAlign w:val="bottom"/>
          </w:tcPr>
          <w:p w:rsidR="00D1435F" w:rsidRDefault="00D1435F">
            <w:pPr>
              <w:rPr>
                <w:sz w:val="8"/>
                <w:szCs w:val="8"/>
              </w:rPr>
            </w:pPr>
          </w:p>
        </w:tc>
        <w:tc>
          <w:tcPr>
            <w:tcW w:w="2540" w:type="dxa"/>
            <w:tcBorders>
              <w:bottom w:val="single" w:sz="8" w:space="0" w:color="auto"/>
            </w:tcBorders>
            <w:vAlign w:val="bottom"/>
          </w:tcPr>
          <w:p w:rsidR="00D1435F" w:rsidRDefault="00D1435F">
            <w:pPr>
              <w:rPr>
                <w:sz w:val="8"/>
                <w:szCs w:val="8"/>
              </w:rPr>
            </w:pPr>
          </w:p>
        </w:tc>
        <w:tc>
          <w:tcPr>
            <w:tcW w:w="760" w:type="dxa"/>
            <w:tcBorders>
              <w:bottom w:val="single" w:sz="8" w:space="0" w:color="auto"/>
              <w:right w:val="single" w:sz="8" w:space="0" w:color="auto"/>
            </w:tcBorders>
            <w:vAlign w:val="bottom"/>
          </w:tcPr>
          <w:p w:rsidR="00D1435F" w:rsidRDefault="00D1435F">
            <w:pPr>
              <w:rPr>
                <w:sz w:val="8"/>
                <w:szCs w:val="8"/>
              </w:rPr>
            </w:pPr>
          </w:p>
        </w:tc>
        <w:tc>
          <w:tcPr>
            <w:tcW w:w="1920" w:type="dxa"/>
            <w:vAlign w:val="bottom"/>
          </w:tcPr>
          <w:p w:rsidR="00D1435F" w:rsidRDefault="00D1435F">
            <w:pPr>
              <w:rPr>
                <w:sz w:val="8"/>
                <w:szCs w:val="8"/>
              </w:rPr>
            </w:pPr>
          </w:p>
        </w:tc>
        <w:tc>
          <w:tcPr>
            <w:tcW w:w="0" w:type="dxa"/>
            <w:vAlign w:val="bottom"/>
          </w:tcPr>
          <w:p w:rsidR="00D1435F" w:rsidRDefault="00D1435F">
            <w:pPr>
              <w:rPr>
                <w:sz w:val="1"/>
                <w:szCs w:val="1"/>
              </w:rPr>
            </w:pPr>
          </w:p>
        </w:tc>
      </w:tr>
      <w:tr w:rsidR="00D1435F">
        <w:trPr>
          <w:trHeight w:val="804"/>
        </w:trPr>
        <w:tc>
          <w:tcPr>
            <w:tcW w:w="3400" w:type="dxa"/>
            <w:gridSpan w:val="3"/>
            <w:vAlign w:val="bottom"/>
          </w:tcPr>
          <w:p w:rsidR="00D1435F" w:rsidRDefault="00580321">
            <w:pPr>
              <w:rPr>
                <w:sz w:val="20"/>
                <w:szCs w:val="20"/>
              </w:rPr>
            </w:pPr>
            <w:r>
              <w:rPr>
                <w:sz w:val="20"/>
                <w:szCs w:val="20"/>
                <w:lang w:val="zh-Hans"/>
              </w:rPr>
              <w:t xml:space="preserve">MR </w:t>
            </w:r>
            <w:r>
              <w:rPr>
                <w:sz w:val="27"/>
                <w:szCs w:val="27"/>
                <w:vertAlign w:val="subscript"/>
                <w:lang w:val="zh-Hans"/>
              </w:rPr>
              <w:t>1:::63</w:t>
            </w:r>
            <w:r>
              <w:rPr>
                <w:sz w:val="20"/>
                <w:szCs w:val="20"/>
                <w:lang w:val="zh-Hans"/>
              </w:rPr>
              <w:t xml:space="preserve">  </w:t>
            </w:r>
            <w:r>
              <w:rPr>
                <w:sz w:val="17"/>
                <w:szCs w:val="17"/>
                <w:lang w:val="zh-Hans"/>
              </w:rPr>
              <w:t>[UTCB fields]</w:t>
            </w:r>
          </w:p>
        </w:tc>
        <w:tc>
          <w:tcPr>
            <w:tcW w:w="2540" w:type="dxa"/>
            <w:vAlign w:val="bottom"/>
          </w:tcPr>
          <w:p w:rsidR="00D1435F" w:rsidRDefault="00D1435F">
            <w:pPr>
              <w:rPr>
                <w:sz w:val="24"/>
                <w:szCs w:val="24"/>
              </w:rPr>
            </w:pPr>
          </w:p>
        </w:tc>
        <w:tc>
          <w:tcPr>
            <w:tcW w:w="760" w:type="dxa"/>
            <w:vAlign w:val="bottom"/>
          </w:tcPr>
          <w:p w:rsidR="00D1435F" w:rsidRDefault="00D1435F">
            <w:pPr>
              <w:rPr>
                <w:sz w:val="24"/>
                <w:szCs w:val="24"/>
              </w:rPr>
            </w:pPr>
          </w:p>
        </w:tc>
        <w:tc>
          <w:tcPr>
            <w:tcW w:w="192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6"/>
        </w:trPr>
        <w:tc>
          <w:tcPr>
            <w:tcW w:w="460" w:type="dxa"/>
            <w:vAlign w:val="bottom"/>
          </w:tcPr>
          <w:p w:rsidR="00D1435F" w:rsidRDefault="00D1435F">
            <w:pPr>
              <w:rPr>
                <w:sz w:val="2"/>
                <w:szCs w:val="2"/>
              </w:rPr>
            </w:pPr>
          </w:p>
        </w:tc>
        <w:tc>
          <w:tcPr>
            <w:tcW w:w="1140" w:type="dxa"/>
            <w:vAlign w:val="bottom"/>
          </w:tcPr>
          <w:p w:rsidR="00D1435F" w:rsidRDefault="00D1435F">
            <w:pPr>
              <w:rPr>
                <w:sz w:val="2"/>
                <w:szCs w:val="2"/>
              </w:rPr>
            </w:pPr>
          </w:p>
        </w:tc>
        <w:tc>
          <w:tcPr>
            <w:tcW w:w="1800" w:type="dxa"/>
            <w:vAlign w:val="bottom"/>
          </w:tcPr>
          <w:p w:rsidR="00D1435F" w:rsidRDefault="00D1435F">
            <w:pPr>
              <w:rPr>
                <w:sz w:val="2"/>
                <w:szCs w:val="2"/>
              </w:rPr>
            </w:pPr>
          </w:p>
        </w:tc>
        <w:tc>
          <w:tcPr>
            <w:tcW w:w="2540" w:type="dxa"/>
            <w:vAlign w:val="bottom"/>
          </w:tcPr>
          <w:p w:rsidR="00D1435F" w:rsidRDefault="00D1435F">
            <w:pPr>
              <w:rPr>
                <w:sz w:val="2"/>
                <w:szCs w:val="2"/>
              </w:rPr>
            </w:pPr>
          </w:p>
        </w:tc>
        <w:tc>
          <w:tcPr>
            <w:tcW w:w="2680" w:type="dxa"/>
            <w:gridSpan w:val="2"/>
            <w:vAlign w:val="bottom"/>
          </w:tcPr>
          <w:p w:rsidR="00D1435F" w:rsidRDefault="00D1435F">
            <w:pPr>
              <w:rPr>
                <w:sz w:val="2"/>
                <w:szCs w:val="2"/>
              </w:rPr>
            </w:pPr>
          </w:p>
        </w:tc>
        <w:tc>
          <w:tcPr>
            <w:tcW w:w="0" w:type="dxa"/>
            <w:vAlign w:val="bottom"/>
          </w:tcPr>
          <w:p w:rsidR="00D1435F" w:rsidRDefault="00D1435F">
            <w:pPr>
              <w:rPr>
                <w:sz w:val="1"/>
                <w:szCs w:val="1"/>
              </w:rPr>
            </w:pPr>
          </w:p>
        </w:tc>
      </w:tr>
      <w:tr w:rsidR="00D1435F">
        <w:trPr>
          <w:trHeight w:val="386"/>
        </w:trPr>
        <w:tc>
          <w:tcPr>
            <w:tcW w:w="460" w:type="dxa"/>
            <w:vAlign w:val="bottom"/>
          </w:tcPr>
          <w:p w:rsidR="00D1435F" w:rsidRDefault="00D1435F">
            <w:pPr>
              <w:rPr>
                <w:sz w:val="24"/>
                <w:szCs w:val="24"/>
              </w:rPr>
            </w:pPr>
          </w:p>
        </w:tc>
        <w:tc>
          <w:tcPr>
            <w:tcW w:w="1140" w:type="dxa"/>
            <w:tcBorders>
              <w:right w:val="single" w:sz="8" w:space="0" w:color="auto"/>
            </w:tcBorders>
            <w:vAlign w:val="bottom"/>
          </w:tcPr>
          <w:p w:rsidR="00D1435F" w:rsidRDefault="00D1435F">
            <w:pPr>
              <w:rPr>
                <w:sz w:val="24"/>
                <w:szCs w:val="24"/>
              </w:rPr>
            </w:pPr>
          </w:p>
        </w:tc>
        <w:tc>
          <w:tcPr>
            <w:tcW w:w="1800" w:type="dxa"/>
            <w:tcBorders>
              <w:top w:val="single" w:sz="8" w:space="0" w:color="auto"/>
              <w:bottom w:val="single" w:sz="8" w:space="0" w:color="auto"/>
            </w:tcBorders>
            <w:vAlign w:val="bottom"/>
          </w:tcPr>
          <w:p w:rsidR="00D1435F" w:rsidRDefault="00D1435F">
            <w:pPr>
              <w:rPr>
                <w:sz w:val="24"/>
                <w:szCs w:val="24"/>
              </w:rPr>
            </w:pPr>
          </w:p>
        </w:tc>
        <w:tc>
          <w:tcPr>
            <w:tcW w:w="2540" w:type="dxa"/>
            <w:tcBorders>
              <w:top w:val="single" w:sz="8" w:space="0" w:color="auto"/>
              <w:bottom w:val="single" w:sz="8" w:space="0" w:color="auto"/>
            </w:tcBorders>
            <w:vAlign w:val="bottom"/>
          </w:tcPr>
          <w:p w:rsidR="00D1435F" w:rsidRDefault="00580321">
            <w:pPr>
              <w:ind w:right="1009"/>
              <w:jc w:val="center"/>
              <w:rPr>
                <w:sz w:val="20"/>
                <w:szCs w:val="20"/>
              </w:rPr>
            </w:pPr>
            <w:r>
              <w:rPr>
                <w:sz w:val="31"/>
                <w:szCs w:val="31"/>
                <w:vertAlign w:val="superscript"/>
                <w:lang w:val="zh-Hans"/>
              </w:rPr>
              <w:t>MR</w:t>
            </w:r>
            <w:r>
              <w:rPr>
                <w:sz w:val="12"/>
                <w:szCs w:val="12"/>
                <w:lang w:val="zh-Hans"/>
              </w:rPr>
              <w:t xml:space="preserve"> 63 (32)</w:t>
            </w:r>
          </w:p>
        </w:tc>
        <w:tc>
          <w:tcPr>
            <w:tcW w:w="76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1920" w:type="dxa"/>
            <w:vAlign w:val="bottom"/>
          </w:tcPr>
          <w:p w:rsidR="00D1435F" w:rsidRDefault="00580321">
            <w:pPr>
              <w:ind w:right="1230"/>
              <w:jc w:val="right"/>
              <w:rPr>
                <w:sz w:val="20"/>
                <w:szCs w:val="20"/>
              </w:rPr>
            </w:pPr>
            <w:r>
              <w:rPr>
                <w:sz w:val="18"/>
                <w:szCs w:val="18"/>
                <w:lang w:val="zh-Hans"/>
              </w:rPr>
              <w:t>+252</w:t>
            </w:r>
          </w:p>
        </w:tc>
        <w:tc>
          <w:tcPr>
            <w:tcW w:w="0" w:type="dxa"/>
            <w:vAlign w:val="bottom"/>
          </w:tcPr>
          <w:p w:rsidR="00D1435F" w:rsidRDefault="00D1435F">
            <w:pPr>
              <w:rPr>
                <w:sz w:val="1"/>
                <w:szCs w:val="1"/>
              </w:rPr>
            </w:pPr>
          </w:p>
        </w:tc>
      </w:tr>
      <w:tr w:rsidR="00D1435F">
        <w:trPr>
          <w:trHeight w:val="126"/>
        </w:trPr>
        <w:tc>
          <w:tcPr>
            <w:tcW w:w="460" w:type="dxa"/>
            <w:vAlign w:val="bottom"/>
          </w:tcPr>
          <w:p w:rsidR="00D1435F" w:rsidRDefault="00D1435F">
            <w:pPr>
              <w:rPr>
                <w:sz w:val="10"/>
                <w:szCs w:val="10"/>
              </w:rPr>
            </w:pPr>
          </w:p>
        </w:tc>
        <w:tc>
          <w:tcPr>
            <w:tcW w:w="1140" w:type="dxa"/>
            <w:vAlign w:val="bottom"/>
          </w:tcPr>
          <w:p w:rsidR="00D1435F" w:rsidRDefault="00D1435F">
            <w:pPr>
              <w:rPr>
                <w:sz w:val="10"/>
                <w:szCs w:val="10"/>
              </w:rPr>
            </w:pPr>
          </w:p>
        </w:tc>
        <w:tc>
          <w:tcPr>
            <w:tcW w:w="1800" w:type="dxa"/>
            <w:vAlign w:val="bottom"/>
          </w:tcPr>
          <w:p w:rsidR="00D1435F" w:rsidRDefault="00580321">
            <w:pPr>
              <w:spacing w:line="126" w:lineRule="exact"/>
              <w:ind w:right="1664"/>
              <w:jc w:val="right"/>
              <w:rPr>
                <w:sz w:val="20"/>
                <w:szCs w:val="20"/>
              </w:rPr>
            </w:pPr>
            <w:r>
              <w:rPr>
                <w:sz w:val="13"/>
                <w:szCs w:val="13"/>
                <w:lang w:val="zh-Hans"/>
              </w:rPr>
              <w:t>.</w:t>
            </w:r>
          </w:p>
        </w:tc>
        <w:tc>
          <w:tcPr>
            <w:tcW w:w="2540" w:type="dxa"/>
            <w:vAlign w:val="bottom"/>
          </w:tcPr>
          <w:p w:rsidR="00D1435F" w:rsidRDefault="00D1435F">
            <w:pPr>
              <w:rPr>
                <w:sz w:val="10"/>
                <w:szCs w:val="10"/>
              </w:rPr>
            </w:pPr>
          </w:p>
        </w:tc>
        <w:tc>
          <w:tcPr>
            <w:tcW w:w="760" w:type="dxa"/>
            <w:vAlign w:val="bottom"/>
          </w:tcPr>
          <w:p w:rsidR="00D1435F" w:rsidRDefault="00580321">
            <w:pPr>
              <w:spacing w:line="126" w:lineRule="exact"/>
              <w:jc w:val="right"/>
              <w:rPr>
                <w:sz w:val="20"/>
                <w:szCs w:val="20"/>
              </w:rPr>
            </w:pPr>
            <w:r>
              <w:rPr>
                <w:sz w:val="13"/>
                <w:szCs w:val="13"/>
                <w:lang w:val="zh-Hans"/>
              </w:rPr>
              <w:t>.</w:t>
            </w:r>
          </w:p>
        </w:tc>
        <w:tc>
          <w:tcPr>
            <w:tcW w:w="1920" w:type="dxa"/>
            <w:vAlign w:val="bottom"/>
          </w:tcPr>
          <w:p w:rsidR="00D1435F" w:rsidRDefault="00D1435F">
            <w:pPr>
              <w:rPr>
                <w:sz w:val="10"/>
                <w:szCs w:val="10"/>
              </w:rPr>
            </w:pPr>
          </w:p>
        </w:tc>
        <w:tc>
          <w:tcPr>
            <w:tcW w:w="0" w:type="dxa"/>
            <w:vAlign w:val="bottom"/>
          </w:tcPr>
          <w:p w:rsidR="00D1435F" w:rsidRDefault="00D1435F">
            <w:pPr>
              <w:rPr>
                <w:sz w:val="1"/>
                <w:szCs w:val="1"/>
              </w:rPr>
            </w:pPr>
          </w:p>
        </w:tc>
      </w:tr>
      <w:tr w:rsidR="00D1435F">
        <w:trPr>
          <w:trHeight w:val="80"/>
        </w:trPr>
        <w:tc>
          <w:tcPr>
            <w:tcW w:w="460" w:type="dxa"/>
            <w:vAlign w:val="bottom"/>
          </w:tcPr>
          <w:p w:rsidR="00D1435F" w:rsidRDefault="00D1435F">
            <w:pPr>
              <w:rPr>
                <w:sz w:val="6"/>
                <w:szCs w:val="6"/>
              </w:rPr>
            </w:pPr>
          </w:p>
        </w:tc>
        <w:tc>
          <w:tcPr>
            <w:tcW w:w="2940" w:type="dxa"/>
            <w:gridSpan w:val="2"/>
            <w:vAlign w:val="bottom"/>
          </w:tcPr>
          <w:p w:rsidR="00D1435F" w:rsidRDefault="00580321">
            <w:pPr>
              <w:spacing w:line="80" w:lineRule="exact"/>
              <w:ind w:right="1664"/>
              <w:jc w:val="right"/>
              <w:rPr>
                <w:sz w:val="20"/>
                <w:szCs w:val="20"/>
              </w:rPr>
            </w:pPr>
            <w:r>
              <w:rPr>
                <w:sz w:val="9"/>
                <w:szCs w:val="9"/>
                <w:lang w:val="zh-Hans"/>
              </w:rPr>
              <w:t>.</w:t>
            </w:r>
          </w:p>
        </w:tc>
        <w:tc>
          <w:tcPr>
            <w:tcW w:w="2540" w:type="dxa"/>
            <w:vAlign w:val="bottom"/>
          </w:tcPr>
          <w:p w:rsidR="00D1435F" w:rsidRDefault="00D1435F">
            <w:pPr>
              <w:rPr>
                <w:sz w:val="6"/>
                <w:szCs w:val="6"/>
              </w:rPr>
            </w:pPr>
          </w:p>
        </w:tc>
        <w:tc>
          <w:tcPr>
            <w:tcW w:w="760" w:type="dxa"/>
            <w:vAlign w:val="bottom"/>
          </w:tcPr>
          <w:p w:rsidR="00D1435F" w:rsidRDefault="00580321">
            <w:pPr>
              <w:spacing w:line="80" w:lineRule="exact"/>
              <w:jc w:val="right"/>
              <w:rPr>
                <w:sz w:val="20"/>
                <w:szCs w:val="20"/>
              </w:rPr>
            </w:pPr>
            <w:r>
              <w:rPr>
                <w:sz w:val="9"/>
                <w:szCs w:val="9"/>
                <w:lang w:val="zh-Hans"/>
              </w:rPr>
              <w:t>.</w:t>
            </w:r>
          </w:p>
        </w:tc>
        <w:tc>
          <w:tcPr>
            <w:tcW w:w="1920" w:type="dxa"/>
            <w:vAlign w:val="bottom"/>
          </w:tcPr>
          <w:p w:rsidR="00D1435F" w:rsidRDefault="00D1435F">
            <w:pPr>
              <w:rPr>
                <w:sz w:val="6"/>
                <w:szCs w:val="6"/>
              </w:rPr>
            </w:pPr>
          </w:p>
        </w:tc>
        <w:tc>
          <w:tcPr>
            <w:tcW w:w="0" w:type="dxa"/>
            <w:vAlign w:val="bottom"/>
          </w:tcPr>
          <w:p w:rsidR="00D1435F" w:rsidRDefault="00D1435F">
            <w:pPr>
              <w:rPr>
                <w:sz w:val="1"/>
                <w:szCs w:val="1"/>
              </w:rPr>
            </w:pPr>
          </w:p>
        </w:tc>
      </w:tr>
      <w:tr w:rsidR="00D1435F">
        <w:trPr>
          <w:trHeight w:val="139"/>
        </w:trPr>
        <w:tc>
          <w:tcPr>
            <w:tcW w:w="460" w:type="dxa"/>
            <w:vAlign w:val="bottom"/>
          </w:tcPr>
          <w:p w:rsidR="00D1435F" w:rsidRDefault="00D1435F">
            <w:pPr>
              <w:rPr>
                <w:sz w:val="12"/>
                <w:szCs w:val="12"/>
              </w:rPr>
            </w:pPr>
          </w:p>
        </w:tc>
        <w:tc>
          <w:tcPr>
            <w:tcW w:w="2940" w:type="dxa"/>
            <w:gridSpan w:val="2"/>
            <w:vAlign w:val="bottom"/>
          </w:tcPr>
          <w:p w:rsidR="00D1435F" w:rsidRDefault="00580321">
            <w:pPr>
              <w:spacing w:line="139" w:lineRule="exact"/>
              <w:ind w:right="1664"/>
              <w:jc w:val="right"/>
              <w:rPr>
                <w:sz w:val="20"/>
                <w:szCs w:val="20"/>
              </w:rPr>
            </w:pPr>
            <w:r>
              <w:rPr>
                <w:sz w:val="16"/>
                <w:szCs w:val="16"/>
                <w:lang w:val="zh-Hans"/>
              </w:rPr>
              <w:t>.</w:t>
            </w:r>
          </w:p>
        </w:tc>
        <w:tc>
          <w:tcPr>
            <w:tcW w:w="2540" w:type="dxa"/>
            <w:vAlign w:val="bottom"/>
          </w:tcPr>
          <w:p w:rsidR="00D1435F" w:rsidRDefault="00D1435F">
            <w:pPr>
              <w:rPr>
                <w:sz w:val="12"/>
                <w:szCs w:val="12"/>
              </w:rPr>
            </w:pPr>
          </w:p>
        </w:tc>
        <w:tc>
          <w:tcPr>
            <w:tcW w:w="760" w:type="dxa"/>
            <w:vAlign w:val="bottom"/>
          </w:tcPr>
          <w:p w:rsidR="00D1435F" w:rsidRDefault="00580321">
            <w:pPr>
              <w:spacing w:line="139" w:lineRule="exact"/>
              <w:jc w:val="right"/>
              <w:rPr>
                <w:sz w:val="20"/>
                <w:szCs w:val="20"/>
              </w:rPr>
            </w:pPr>
            <w:r>
              <w:rPr>
                <w:sz w:val="16"/>
                <w:szCs w:val="16"/>
                <w:lang w:val="zh-Hans"/>
              </w:rPr>
              <w:t>.</w:t>
            </w:r>
          </w:p>
        </w:tc>
        <w:tc>
          <w:tcPr>
            <w:tcW w:w="1920" w:type="dxa"/>
            <w:vAlign w:val="bottom"/>
          </w:tcPr>
          <w:p w:rsidR="00D1435F" w:rsidRDefault="00D1435F">
            <w:pPr>
              <w:rPr>
                <w:sz w:val="12"/>
                <w:szCs w:val="12"/>
              </w:rPr>
            </w:pPr>
          </w:p>
        </w:tc>
        <w:tc>
          <w:tcPr>
            <w:tcW w:w="0" w:type="dxa"/>
            <w:vAlign w:val="bottom"/>
          </w:tcPr>
          <w:p w:rsidR="00D1435F" w:rsidRDefault="00D1435F">
            <w:pPr>
              <w:rPr>
                <w:sz w:val="1"/>
                <w:szCs w:val="1"/>
              </w:rPr>
            </w:pPr>
          </w:p>
        </w:tc>
      </w:tr>
      <w:tr w:rsidR="00D1435F">
        <w:trPr>
          <w:trHeight w:val="386"/>
        </w:trPr>
        <w:tc>
          <w:tcPr>
            <w:tcW w:w="460" w:type="dxa"/>
            <w:vAlign w:val="bottom"/>
          </w:tcPr>
          <w:p w:rsidR="00D1435F" w:rsidRDefault="00D1435F">
            <w:pPr>
              <w:rPr>
                <w:sz w:val="24"/>
                <w:szCs w:val="24"/>
              </w:rPr>
            </w:pPr>
          </w:p>
        </w:tc>
        <w:tc>
          <w:tcPr>
            <w:tcW w:w="1140" w:type="dxa"/>
            <w:tcBorders>
              <w:right w:val="single" w:sz="8" w:space="0" w:color="auto"/>
            </w:tcBorders>
            <w:vAlign w:val="bottom"/>
          </w:tcPr>
          <w:p w:rsidR="00D1435F" w:rsidRDefault="00D1435F">
            <w:pPr>
              <w:rPr>
                <w:sz w:val="24"/>
                <w:szCs w:val="24"/>
              </w:rPr>
            </w:pPr>
          </w:p>
        </w:tc>
        <w:tc>
          <w:tcPr>
            <w:tcW w:w="1800" w:type="dxa"/>
            <w:tcBorders>
              <w:top w:val="single" w:sz="8" w:space="0" w:color="auto"/>
              <w:bottom w:val="single" w:sz="8" w:space="0" w:color="auto"/>
            </w:tcBorders>
            <w:vAlign w:val="bottom"/>
          </w:tcPr>
          <w:p w:rsidR="00D1435F" w:rsidRDefault="00D1435F">
            <w:pPr>
              <w:rPr>
                <w:sz w:val="24"/>
                <w:szCs w:val="24"/>
              </w:rPr>
            </w:pPr>
          </w:p>
        </w:tc>
        <w:tc>
          <w:tcPr>
            <w:tcW w:w="2540" w:type="dxa"/>
            <w:tcBorders>
              <w:top w:val="single" w:sz="8" w:space="0" w:color="auto"/>
              <w:bottom w:val="single" w:sz="8" w:space="0" w:color="auto"/>
            </w:tcBorders>
            <w:vAlign w:val="bottom"/>
          </w:tcPr>
          <w:p w:rsidR="00D1435F" w:rsidRDefault="00580321">
            <w:pPr>
              <w:ind w:right="1009"/>
              <w:jc w:val="center"/>
              <w:rPr>
                <w:sz w:val="20"/>
                <w:szCs w:val="20"/>
              </w:rPr>
            </w:pPr>
            <w:r>
              <w:rPr>
                <w:w w:val="98"/>
                <w:sz w:val="31"/>
                <w:szCs w:val="31"/>
                <w:vertAlign w:val="superscript"/>
                <w:lang w:val="zh-Hans"/>
              </w:rPr>
              <w:t>MR</w:t>
            </w:r>
            <w:r>
              <w:rPr>
                <w:w w:val="98"/>
                <w:sz w:val="12"/>
                <w:szCs w:val="12"/>
                <w:lang w:val="zh-Hans"/>
              </w:rPr>
              <w:t xml:space="preserve"> 4 (32)</w:t>
            </w:r>
          </w:p>
        </w:tc>
        <w:tc>
          <w:tcPr>
            <w:tcW w:w="76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1920" w:type="dxa"/>
            <w:vAlign w:val="bottom"/>
          </w:tcPr>
          <w:p w:rsidR="00D1435F" w:rsidRDefault="00580321">
            <w:pPr>
              <w:ind w:right="1230"/>
              <w:jc w:val="right"/>
              <w:rPr>
                <w:sz w:val="20"/>
                <w:szCs w:val="20"/>
              </w:rPr>
            </w:pPr>
            <w:r>
              <w:rPr>
                <w:sz w:val="18"/>
                <w:szCs w:val="18"/>
                <w:lang w:val="zh-Hans"/>
              </w:rPr>
              <w:t>+16</w:t>
            </w:r>
          </w:p>
        </w:tc>
        <w:tc>
          <w:tcPr>
            <w:tcW w:w="0" w:type="dxa"/>
            <w:vAlign w:val="bottom"/>
          </w:tcPr>
          <w:p w:rsidR="00D1435F" w:rsidRDefault="00D1435F">
            <w:pPr>
              <w:rPr>
                <w:sz w:val="1"/>
                <w:szCs w:val="1"/>
              </w:rPr>
            </w:pPr>
          </w:p>
        </w:tc>
      </w:tr>
      <w:tr w:rsidR="00D1435F">
        <w:trPr>
          <w:trHeight w:val="394"/>
        </w:trPr>
        <w:tc>
          <w:tcPr>
            <w:tcW w:w="460" w:type="dxa"/>
            <w:vAlign w:val="bottom"/>
          </w:tcPr>
          <w:p w:rsidR="00D1435F" w:rsidRDefault="00D1435F">
            <w:pPr>
              <w:rPr>
                <w:sz w:val="24"/>
                <w:szCs w:val="24"/>
              </w:rPr>
            </w:pPr>
          </w:p>
        </w:tc>
        <w:tc>
          <w:tcPr>
            <w:tcW w:w="1140" w:type="dxa"/>
            <w:tcBorders>
              <w:right w:val="single" w:sz="8" w:space="0" w:color="auto"/>
            </w:tcBorders>
            <w:vAlign w:val="bottom"/>
          </w:tcPr>
          <w:p w:rsidR="00D1435F" w:rsidRDefault="00D1435F">
            <w:pPr>
              <w:rPr>
                <w:sz w:val="24"/>
                <w:szCs w:val="24"/>
              </w:rPr>
            </w:pPr>
          </w:p>
        </w:tc>
        <w:tc>
          <w:tcPr>
            <w:tcW w:w="1800" w:type="dxa"/>
            <w:tcBorders>
              <w:bottom w:val="single" w:sz="8" w:space="0" w:color="auto"/>
            </w:tcBorders>
            <w:vAlign w:val="bottom"/>
          </w:tcPr>
          <w:p w:rsidR="00D1435F" w:rsidRDefault="00D1435F">
            <w:pPr>
              <w:rPr>
                <w:sz w:val="24"/>
                <w:szCs w:val="24"/>
              </w:rPr>
            </w:pPr>
          </w:p>
        </w:tc>
        <w:tc>
          <w:tcPr>
            <w:tcW w:w="2540" w:type="dxa"/>
            <w:tcBorders>
              <w:bottom w:val="single" w:sz="8" w:space="0" w:color="auto"/>
            </w:tcBorders>
            <w:vAlign w:val="bottom"/>
          </w:tcPr>
          <w:p w:rsidR="00D1435F" w:rsidRDefault="00580321">
            <w:pPr>
              <w:ind w:right="1009"/>
              <w:jc w:val="center"/>
              <w:rPr>
                <w:sz w:val="20"/>
                <w:szCs w:val="20"/>
              </w:rPr>
            </w:pPr>
            <w:r>
              <w:rPr>
                <w:w w:val="98"/>
                <w:sz w:val="31"/>
                <w:szCs w:val="31"/>
                <w:vertAlign w:val="superscript"/>
                <w:lang w:val="zh-Hans"/>
              </w:rPr>
              <w:t>MR</w:t>
            </w:r>
            <w:r>
              <w:rPr>
                <w:w w:val="98"/>
                <w:sz w:val="12"/>
                <w:szCs w:val="12"/>
                <w:lang w:val="zh-Hans"/>
              </w:rPr>
              <w:t xml:space="preserve"> 3 (32)</w:t>
            </w:r>
          </w:p>
        </w:tc>
        <w:tc>
          <w:tcPr>
            <w:tcW w:w="760" w:type="dxa"/>
            <w:tcBorders>
              <w:bottom w:val="single" w:sz="8" w:space="0" w:color="auto"/>
              <w:right w:val="single" w:sz="8" w:space="0" w:color="auto"/>
            </w:tcBorders>
            <w:vAlign w:val="bottom"/>
          </w:tcPr>
          <w:p w:rsidR="00D1435F" w:rsidRDefault="00D1435F">
            <w:pPr>
              <w:rPr>
                <w:sz w:val="24"/>
                <w:szCs w:val="24"/>
              </w:rPr>
            </w:pPr>
          </w:p>
        </w:tc>
        <w:tc>
          <w:tcPr>
            <w:tcW w:w="1920" w:type="dxa"/>
            <w:vAlign w:val="bottom"/>
          </w:tcPr>
          <w:p w:rsidR="00D1435F" w:rsidRDefault="00580321">
            <w:pPr>
              <w:ind w:right="1190"/>
              <w:jc w:val="right"/>
              <w:rPr>
                <w:sz w:val="20"/>
                <w:szCs w:val="20"/>
              </w:rPr>
            </w:pPr>
            <w:r>
              <w:rPr>
                <w:sz w:val="18"/>
                <w:szCs w:val="18"/>
                <w:lang w:val="zh-Hans"/>
              </w:rPr>
              <w:t>+12</w:t>
            </w:r>
          </w:p>
        </w:tc>
        <w:tc>
          <w:tcPr>
            <w:tcW w:w="0" w:type="dxa"/>
            <w:vAlign w:val="bottom"/>
          </w:tcPr>
          <w:p w:rsidR="00D1435F" w:rsidRDefault="00D1435F">
            <w:pPr>
              <w:rPr>
                <w:sz w:val="1"/>
                <w:szCs w:val="1"/>
              </w:rPr>
            </w:pPr>
          </w:p>
        </w:tc>
      </w:tr>
      <w:tr w:rsidR="00D1435F">
        <w:trPr>
          <w:trHeight w:val="318"/>
        </w:trPr>
        <w:tc>
          <w:tcPr>
            <w:tcW w:w="460" w:type="dxa"/>
            <w:vAlign w:val="bottom"/>
          </w:tcPr>
          <w:p w:rsidR="00D1435F" w:rsidRDefault="00D1435F">
            <w:pPr>
              <w:rPr>
                <w:sz w:val="24"/>
                <w:szCs w:val="24"/>
              </w:rPr>
            </w:pPr>
          </w:p>
        </w:tc>
        <w:tc>
          <w:tcPr>
            <w:tcW w:w="1140" w:type="dxa"/>
            <w:tcBorders>
              <w:right w:val="single" w:sz="8" w:space="0" w:color="auto"/>
            </w:tcBorders>
            <w:vAlign w:val="bottom"/>
          </w:tcPr>
          <w:p w:rsidR="00D1435F" w:rsidRDefault="00D1435F">
            <w:pPr>
              <w:rPr>
                <w:sz w:val="24"/>
                <w:szCs w:val="24"/>
              </w:rPr>
            </w:pPr>
          </w:p>
        </w:tc>
        <w:tc>
          <w:tcPr>
            <w:tcW w:w="1800" w:type="dxa"/>
            <w:vAlign w:val="bottom"/>
          </w:tcPr>
          <w:p w:rsidR="00D1435F" w:rsidRDefault="00580321">
            <w:pPr>
              <w:ind w:right="4"/>
              <w:jc w:val="right"/>
              <w:rPr>
                <w:sz w:val="20"/>
                <w:szCs w:val="20"/>
              </w:rPr>
            </w:pPr>
            <w:r>
              <w:rPr>
                <w:sz w:val="16"/>
                <w:szCs w:val="16"/>
                <w:lang w:val="zh-Hans"/>
              </w:rPr>
              <w:t xml:space="preserve">MR </w:t>
            </w:r>
            <w:r>
              <w:rPr>
                <w:sz w:val="23"/>
                <w:szCs w:val="23"/>
                <w:vertAlign w:val="subscript"/>
                <w:lang w:val="zh-Hans"/>
              </w:rPr>
              <w:t>2</w:t>
            </w:r>
          </w:p>
        </w:tc>
        <w:tc>
          <w:tcPr>
            <w:tcW w:w="2540" w:type="dxa"/>
            <w:vAlign w:val="bottom"/>
          </w:tcPr>
          <w:p w:rsidR="00D1435F" w:rsidRDefault="00580321">
            <w:pPr>
              <w:ind w:left="60"/>
              <w:rPr>
                <w:sz w:val="20"/>
                <w:szCs w:val="20"/>
              </w:rPr>
            </w:pPr>
            <w:r>
              <w:rPr>
                <w:sz w:val="16"/>
                <w:szCs w:val="16"/>
                <w:lang w:val="zh-Hans"/>
              </w:rPr>
              <w:t xml:space="preserve">(except for msg receive) </w:t>
            </w:r>
            <w:r>
              <w:rPr>
                <w:sz w:val="23"/>
                <w:szCs w:val="23"/>
                <w:vertAlign w:val="subscript"/>
                <w:lang w:val="zh-Hans"/>
              </w:rPr>
              <w:t>(32)</w:t>
            </w:r>
          </w:p>
        </w:tc>
        <w:tc>
          <w:tcPr>
            <w:tcW w:w="760" w:type="dxa"/>
            <w:tcBorders>
              <w:right w:val="single" w:sz="8" w:space="0" w:color="auto"/>
            </w:tcBorders>
            <w:vAlign w:val="bottom"/>
          </w:tcPr>
          <w:p w:rsidR="00D1435F" w:rsidRDefault="00D1435F">
            <w:pPr>
              <w:rPr>
                <w:sz w:val="24"/>
                <w:szCs w:val="24"/>
              </w:rPr>
            </w:pPr>
          </w:p>
        </w:tc>
        <w:tc>
          <w:tcPr>
            <w:tcW w:w="1920" w:type="dxa"/>
            <w:vAlign w:val="bottom"/>
          </w:tcPr>
          <w:p w:rsidR="00D1435F" w:rsidRDefault="00580321">
            <w:pPr>
              <w:ind w:right="1230"/>
              <w:jc w:val="right"/>
              <w:rPr>
                <w:sz w:val="20"/>
                <w:szCs w:val="20"/>
              </w:rPr>
            </w:pPr>
            <w:r>
              <w:rPr>
                <w:sz w:val="18"/>
                <w:szCs w:val="18"/>
                <w:lang w:val="zh-Hans"/>
              </w:rPr>
              <w:t>+8</w:t>
            </w:r>
          </w:p>
        </w:tc>
        <w:tc>
          <w:tcPr>
            <w:tcW w:w="0" w:type="dxa"/>
            <w:vAlign w:val="bottom"/>
          </w:tcPr>
          <w:p w:rsidR="00D1435F" w:rsidRDefault="00D1435F">
            <w:pPr>
              <w:rPr>
                <w:sz w:val="1"/>
                <w:szCs w:val="1"/>
              </w:rPr>
            </w:pPr>
          </w:p>
        </w:tc>
      </w:tr>
      <w:tr w:rsidR="00D1435F">
        <w:trPr>
          <w:trHeight w:val="77"/>
        </w:trPr>
        <w:tc>
          <w:tcPr>
            <w:tcW w:w="460" w:type="dxa"/>
            <w:vAlign w:val="bottom"/>
          </w:tcPr>
          <w:p w:rsidR="00D1435F" w:rsidRDefault="00D1435F">
            <w:pPr>
              <w:rPr>
                <w:sz w:val="6"/>
                <w:szCs w:val="6"/>
              </w:rPr>
            </w:pPr>
          </w:p>
        </w:tc>
        <w:tc>
          <w:tcPr>
            <w:tcW w:w="1140" w:type="dxa"/>
            <w:tcBorders>
              <w:right w:val="single" w:sz="8" w:space="0" w:color="auto"/>
            </w:tcBorders>
            <w:vAlign w:val="bottom"/>
          </w:tcPr>
          <w:p w:rsidR="00D1435F" w:rsidRDefault="00D1435F">
            <w:pPr>
              <w:rPr>
                <w:sz w:val="6"/>
                <w:szCs w:val="6"/>
              </w:rPr>
            </w:pPr>
          </w:p>
        </w:tc>
        <w:tc>
          <w:tcPr>
            <w:tcW w:w="1800" w:type="dxa"/>
            <w:tcBorders>
              <w:bottom w:val="single" w:sz="8" w:space="0" w:color="auto"/>
            </w:tcBorders>
            <w:vAlign w:val="bottom"/>
          </w:tcPr>
          <w:p w:rsidR="00D1435F" w:rsidRDefault="00D1435F">
            <w:pPr>
              <w:rPr>
                <w:sz w:val="6"/>
                <w:szCs w:val="6"/>
              </w:rPr>
            </w:pPr>
          </w:p>
        </w:tc>
        <w:tc>
          <w:tcPr>
            <w:tcW w:w="2540" w:type="dxa"/>
            <w:tcBorders>
              <w:bottom w:val="single" w:sz="8" w:space="0" w:color="auto"/>
            </w:tcBorders>
            <w:vAlign w:val="bottom"/>
          </w:tcPr>
          <w:p w:rsidR="00D1435F" w:rsidRDefault="00D1435F">
            <w:pPr>
              <w:rPr>
                <w:sz w:val="6"/>
                <w:szCs w:val="6"/>
              </w:rPr>
            </w:pPr>
          </w:p>
        </w:tc>
        <w:tc>
          <w:tcPr>
            <w:tcW w:w="760" w:type="dxa"/>
            <w:tcBorders>
              <w:bottom w:val="single" w:sz="8" w:space="0" w:color="auto"/>
              <w:right w:val="single" w:sz="8" w:space="0" w:color="auto"/>
            </w:tcBorders>
            <w:vAlign w:val="bottom"/>
          </w:tcPr>
          <w:p w:rsidR="00D1435F" w:rsidRDefault="00D1435F">
            <w:pPr>
              <w:rPr>
                <w:sz w:val="6"/>
                <w:szCs w:val="6"/>
              </w:rPr>
            </w:pPr>
          </w:p>
        </w:tc>
        <w:tc>
          <w:tcPr>
            <w:tcW w:w="1920" w:type="dxa"/>
            <w:vMerge w:val="restart"/>
            <w:vAlign w:val="bottom"/>
          </w:tcPr>
          <w:p w:rsidR="00D1435F" w:rsidRDefault="00580321">
            <w:pPr>
              <w:jc w:val="right"/>
              <w:rPr>
                <w:sz w:val="20"/>
                <w:szCs w:val="20"/>
              </w:rPr>
            </w:pPr>
            <w:r>
              <w:rPr>
                <w:sz w:val="18"/>
                <w:szCs w:val="18"/>
                <w:lang w:val="zh-Hans"/>
              </w:rPr>
              <w:t>UTCB address + 4</w:t>
            </w:r>
          </w:p>
        </w:tc>
        <w:tc>
          <w:tcPr>
            <w:tcW w:w="0" w:type="dxa"/>
            <w:vAlign w:val="bottom"/>
          </w:tcPr>
          <w:p w:rsidR="00D1435F" w:rsidRDefault="00D1435F">
            <w:pPr>
              <w:rPr>
                <w:sz w:val="1"/>
                <w:szCs w:val="1"/>
              </w:rPr>
            </w:pPr>
          </w:p>
        </w:tc>
      </w:tr>
      <w:tr w:rsidR="00D1435F">
        <w:trPr>
          <w:trHeight w:val="394"/>
        </w:trPr>
        <w:tc>
          <w:tcPr>
            <w:tcW w:w="460" w:type="dxa"/>
            <w:vAlign w:val="bottom"/>
          </w:tcPr>
          <w:p w:rsidR="00D1435F" w:rsidRDefault="00D1435F">
            <w:pPr>
              <w:rPr>
                <w:sz w:val="24"/>
                <w:szCs w:val="24"/>
              </w:rPr>
            </w:pPr>
          </w:p>
        </w:tc>
        <w:tc>
          <w:tcPr>
            <w:tcW w:w="1140" w:type="dxa"/>
            <w:tcBorders>
              <w:right w:val="single" w:sz="8" w:space="0" w:color="auto"/>
            </w:tcBorders>
            <w:vAlign w:val="bottom"/>
          </w:tcPr>
          <w:p w:rsidR="00D1435F" w:rsidRDefault="00D1435F">
            <w:pPr>
              <w:rPr>
                <w:sz w:val="24"/>
                <w:szCs w:val="24"/>
              </w:rPr>
            </w:pPr>
          </w:p>
        </w:tc>
        <w:tc>
          <w:tcPr>
            <w:tcW w:w="1800" w:type="dxa"/>
            <w:tcBorders>
              <w:bottom w:val="single" w:sz="8" w:space="0" w:color="auto"/>
            </w:tcBorders>
            <w:vAlign w:val="bottom"/>
          </w:tcPr>
          <w:p w:rsidR="00D1435F" w:rsidRDefault="00580321">
            <w:pPr>
              <w:ind w:right="4"/>
              <w:jc w:val="right"/>
              <w:rPr>
                <w:sz w:val="20"/>
                <w:szCs w:val="20"/>
              </w:rPr>
            </w:pPr>
            <w:r>
              <w:rPr>
                <w:sz w:val="16"/>
                <w:szCs w:val="16"/>
                <w:lang w:val="zh-Hans"/>
              </w:rPr>
              <w:t xml:space="preserve">MR </w:t>
            </w:r>
            <w:r>
              <w:rPr>
                <w:sz w:val="23"/>
                <w:szCs w:val="23"/>
                <w:vertAlign w:val="subscript"/>
                <w:lang w:val="zh-Hans"/>
              </w:rPr>
              <w:t>1</w:t>
            </w:r>
          </w:p>
        </w:tc>
        <w:tc>
          <w:tcPr>
            <w:tcW w:w="2540" w:type="dxa"/>
            <w:tcBorders>
              <w:bottom w:val="single" w:sz="8" w:space="0" w:color="auto"/>
            </w:tcBorders>
            <w:vAlign w:val="bottom"/>
          </w:tcPr>
          <w:p w:rsidR="00D1435F" w:rsidRDefault="00580321">
            <w:pPr>
              <w:ind w:left="60"/>
              <w:rPr>
                <w:sz w:val="20"/>
                <w:szCs w:val="20"/>
              </w:rPr>
            </w:pPr>
            <w:r>
              <w:rPr>
                <w:sz w:val="16"/>
                <w:szCs w:val="16"/>
                <w:lang w:val="zh-Hans"/>
              </w:rPr>
              <w:t xml:space="preserve">(except for msg receive) </w:t>
            </w:r>
            <w:r>
              <w:rPr>
                <w:sz w:val="23"/>
                <w:szCs w:val="23"/>
                <w:vertAlign w:val="subscript"/>
                <w:lang w:val="zh-Hans"/>
              </w:rPr>
              <w:t>(32)</w:t>
            </w:r>
          </w:p>
        </w:tc>
        <w:tc>
          <w:tcPr>
            <w:tcW w:w="760" w:type="dxa"/>
            <w:tcBorders>
              <w:bottom w:val="single" w:sz="8" w:space="0" w:color="auto"/>
              <w:right w:val="single" w:sz="8" w:space="0" w:color="auto"/>
            </w:tcBorders>
            <w:vAlign w:val="bottom"/>
          </w:tcPr>
          <w:p w:rsidR="00D1435F" w:rsidRDefault="00D1435F">
            <w:pPr>
              <w:rPr>
                <w:sz w:val="24"/>
                <w:szCs w:val="24"/>
              </w:rPr>
            </w:pPr>
          </w:p>
        </w:tc>
        <w:tc>
          <w:tcPr>
            <w:tcW w:w="19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347" w:lineRule="exact"/>
        <w:rPr>
          <w:sz w:val="20"/>
          <w:szCs w:val="20"/>
        </w:rPr>
      </w:pPr>
    </w:p>
    <w:p w:rsidR="00D1435F" w:rsidRDefault="00580321">
      <w:pPr>
        <w:ind w:left="780"/>
        <w:rPr>
          <w:sz w:val="20"/>
          <w:szCs w:val="20"/>
        </w:rPr>
      </w:pPr>
      <w:r>
        <w:rPr>
          <w:b/>
          <w:bCs/>
          <w:sz w:val="20"/>
          <w:szCs w:val="20"/>
          <w:lang w:val="zh-Hans"/>
        </w:rPr>
        <w:t>Buffer Registers (BRs)</w:t>
      </w:r>
    </w:p>
    <w:p w:rsidR="00D1435F" w:rsidRDefault="00D1435F">
      <w:pPr>
        <w:spacing w:line="153" w:lineRule="exact"/>
        <w:rPr>
          <w:sz w:val="20"/>
          <w:szCs w:val="20"/>
        </w:rPr>
      </w:pPr>
    </w:p>
    <w:p w:rsidR="00D1435F" w:rsidRDefault="00580321">
      <w:pPr>
        <w:spacing w:line="234" w:lineRule="auto"/>
        <w:ind w:left="780" w:right="180"/>
        <w:jc w:val="both"/>
        <w:rPr>
          <w:sz w:val="20"/>
          <w:szCs w:val="20"/>
        </w:rPr>
      </w:pPr>
      <w:r>
        <w:rPr>
          <w:sz w:val="18"/>
          <w:szCs w:val="18"/>
          <w:lang w:val="zh-Hans"/>
        </w:rPr>
        <w:t>BRs are implemented as part of the ia32-specific user-level thread control block (UTCB). The address of the current thread’s UTCB will not change over the lifetime of the thread. Setting the UTCB address of an active thread via T</w:t>
      </w:r>
      <w:r>
        <w:rPr>
          <w:sz w:val="14"/>
          <w:szCs w:val="14"/>
          <w:lang w:val="zh-Hans"/>
        </w:rPr>
        <w:t>HREAD</w:t>
      </w:r>
      <w:r>
        <w:rPr>
          <w:sz w:val="18"/>
          <w:szCs w:val="18"/>
          <w:lang w:val="zh-Hans"/>
        </w:rPr>
        <w:t>-C</w:t>
      </w:r>
      <w:r>
        <w:rPr>
          <w:sz w:val="14"/>
          <w:szCs w:val="14"/>
          <w:lang w:val="zh-Hans"/>
        </w:rPr>
        <w:t>ONTROL</w:t>
      </w:r>
      <w:r>
        <w:rPr>
          <w:sz w:val="18"/>
          <w:szCs w:val="18"/>
          <w:lang w:val="zh-Hans"/>
        </w:rPr>
        <w:t xml:space="preserve"> is similar to deletion and re-creation. There is a fixed correlation between the UtcbLocation parameter when invoking T</w:t>
      </w:r>
      <w:r>
        <w:rPr>
          <w:sz w:val="14"/>
          <w:szCs w:val="14"/>
          <w:lang w:val="zh-Hans"/>
        </w:rPr>
        <w:t>HREAD</w:t>
      </w:r>
      <w:r>
        <w:rPr>
          <w:sz w:val="18"/>
          <w:szCs w:val="18"/>
          <w:lang w:val="zh-Hans"/>
        </w:rPr>
        <w:t>C</w:t>
      </w:r>
      <w:r>
        <w:rPr>
          <w:sz w:val="14"/>
          <w:szCs w:val="14"/>
          <w:lang w:val="zh-Hans"/>
        </w:rPr>
        <w:t>ONTROL</w:t>
      </w:r>
      <w:r>
        <w:rPr>
          <w:sz w:val="18"/>
          <w:szCs w:val="18"/>
          <w:lang w:val="zh-Hans"/>
        </w:rPr>
        <w:t xml:space="preserve"> and the UTCB address. The UTCB address of the current thread can be loaded through a machine instruction</w:t>
      </w:r>
    </w:p>
    <w:p w:rsidR="00D1435F" w:rsidRDefault="00D1435F">
      <w:pPr>
        <w:spacing w:line="182" w:lineRule="exact"/>
        <w:rPr>
          <w:sz w:val="20"/>
          <w:szCs w:val="20"/>
        </w:rPr>
      </w:pPr>
    </w:p>
    <w:p w:rsidR="00D1435F" w:rsidRDefault="00580321">
      <w:pPr>
        <w:tabs>
          <w:tab w:val="left" w:pos="2580"/>
        </w:tabs>
        <w:ind w:left="1960"/>
        <w:rPr>
          <w:sz w:val="20"/>
          <w:szCs w:val="20"/>
        </w:rPr>
      </w:pPr>
      <w:r>
        <w:rPr>
          <w:sz w:val="18"/>
          <w:szCs w:val="18"/>
          <w:lang w:val="zh-Hans"/>
        </w:rPr>
        <w:t>mov</w:t>
      </w:r>
      <w:r>
        <w:rPr>
          <w:sz w:val="20"/>
          <w:szCs w:val="20"/>
          <w:lang w:val="zh-Hans"/>
        </w:rPr>
        <w:tab/>
      </w:r>
      <w:r>
        <w:rPr>
          <w:sz w:val="18"/>
          <w:szCs w:val="18"/>
          <w:lang w:val="zh-Hans"/>
        </w:rPr>
        <w:t>%gs:[0], %r</w:t>
      </w:r>
    </w:p>
    <w:p w:rsidR="00D1435F" w:rsidRDefault="00D1435F">
      <w:pPr>
        <w:spacing w:line="196" w:lineRule="exact"/>
        <w:rPr>
          <w:sz w:val="20"/>
          <w:szCs w:val="20"/>
        </w:rPr>
      </w:pPr>
    </w:p>
    <w:p w:rsidR="00D1435F" w:rsidRDefault="00580321">
      <w:pPr>
        <w:ind w:left="780" w:right="180"/>
        <w:jc w:val="both"/>
        <w:rPr>
          <w:sz w:val="20"/>
          <w:szCs w:val="20"/>
        </w:rPr>
      </w:pPr>
      <w:r>
        <w:rPr>
          <w:sz w:val="18"/>
          <w:szCs w:val="18"/>
          <w:lang w:val="zh-Hans"/>
        </w:rPr>
        <w:t>UTCB objects of the current thread can then be accessed as any other memory object. UTCBs of other threads must not be accessed, even if they are physically accessible.</w:t>
      </w:r>
    </w:p>
    <w:p w:rsidR="00D1435F" w:rsidRDefault="00D1435F">
      <w:pPr>
        <w:sectPr w:rsidR="00D1435F">
          <w:pgSz w:w="11900" w:h="16838"/>
          <w:pgMar w:top="628" w:right="866" w:bottom="1440" w:left="1440" w:header="0" w:footer="0" w:gutter="0"/>
          <w:cols w:space="720" w:equalWidth="0">
            <w:col w:w="9600"/>
          </w:cols>
        </w:sectPr>
      </w:pPr>
    </w:p>
    <w:p w:rsidR="00D1435F" w:rsidRDefault="00580321">
      <w:pPr>
        <w:ind w:left="380"/>
        <w:rPr>
          <w:sz w:val="20"/>
          <w:szCs w:val="20"/>
        </w:rPr>
      </w:pPr>
      <w:bookmarkStart w:id="200" w:name="page110"/>
      <w:bookmarkEnd w:id="200"/>
      <w:r>
        <w:rPr>
          <w:sz w:val="18"/>
          <w:szCs w:val="18"/>
          <w:lang w:val="zh-Hans"/>
        </w:rPr>
        <w:lastRenderedPageBreak/>
        <w:t>98</w:t>
      </w:r>
    </w:p>
    <w:p w:rsidR="00D1435F" w:rsidRDefault="00D1435F">
      <w:pPr>
        <w:spacing w:line="271" w:lineRule="exact"/>
        <w:rPr>
          <w:sz w:val="20"/>
          <w:szCs w:val="20"/>
        </w:rPr>
      </w:pPr>
    </w:p>
    <w:p w:rsidR="00D1435F" w:rsidRDefault="00580321">
      <w:pPr>
        <w:ind w:left="580"/>
        <w:rPr>
          <w:sz w:val="20"/>
          <w:szCs w:val="20"/>
        </w:rPr>
      </w:pPr>
      <w:r>
        <w:rPr>
          <w:sz w:val="20"/>
          <w:szCs w:val="20"/>
          <w:lang w:val="zh-Hans"/>
        </w:rPr>
        <w:t xml:space="preserve">BR </w:t>
      </w:r>
      <w:r>
        <w:rPr>
          <w:sz w:val="27"/>
          <w:szCs w:val="27"/>
          <w:vertAlign w:val="subscript"/>
          <w:lang w:val="zh-Hans"/>
        </w:rPr>
        <w:t>0:::32</w:t>
      </w:r>
      <w:r>
        <w:rPr>
          <w:sz w:val="20"/>
          <w:szCs w:val="20"/>
          <w:lang w:val="zh-Hans"/>
        </w:rPr>
        <w:t xml:space="preserve">  </w:t>
      </w:r>
      <w:r>
        <w:rPr>
          <w:sz w:val="17"/>
          <w:szCs w:val="17"/>
          <w:lang w:val="zh-Hans"/>
        </w:rPr>
        <w:t>[UTCB fields]</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66432" behindDoc="1" locked="0" layoutInCell="0" allowOverlap="1">
                <wp:simplePos x="0" y="0"/>
                <wp:positionH relativeFrom="column">
                  <wp:posOffset>1376680</wp:posOffset>
                </wp:positionH>
                <wp:positionV relativeFrom="paragraph">
                  <wp:posOffset>18415</wp:posOffset>
                </wp:positionV>
                <wp:extent cx="3239135" cy="0"/>
                <wp:effectExtent l="0" t="0" r="0" b="0"/>
                <wp:wrapNone/>
                <wp:docPr id="440" name="Shap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AF995C3" id="Shape 440" o:spid="_x0000_s1026" style="position:absolute;left:0;text-align:left;z-index:-251650048;visibility:visible;mso-wrap-style:square;mso-wrap-distance-left:9pt;mso-wrap-distance-top:0;mso-wrap-distance-right:9pt;mso-wrap-distance-bottom:0;mso-position-horizontal:absolute;mso-position-horizontal-relative:text;mso-position-vertical:absolute;mso-position-vertical-relative:text" from="108.4pt,1.45pt" to="363.4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67456" behindDoc="1" locked="0" layoutInCell="0" allowOverlap="1">
                <wp:simplePos x="0" y="0"/>
                <wp:positionH relativeFrom="column">
                  <wp:posOffset>1379220</wp:posOffset>
                </wp:positionH>
                <wp:positionV relativeFrom="paragraph">
                  <wp:posOffset>15875</wp:posOffset>
                </wp:positionV>
                <wp:extent cx="0" cy="263525"/>
                <wp:effectExtent l="0" t="0" r="0" b="0"/>
                <wp:wrapNone/>
                <wp:docPr id="441" name="Shap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9F13E54" id="Shape 441" o:spid="_x0000_s1026" style="position:absolute;left:0;text-align:left;z-index:-251649024;visibility:visible;mso-wrap-style:square;mso-wrap-distance-left:9pt;mso-wrap-distance-top:0;mso-wrap-distance-right:9pt;mso-wrap-distance-bottom:0;mso-position-horizontal:absolute;mso-position-horizontal-relative:text;mso-position-vertical:absolute;mso-position-vertical-relative:text" from="108.6pt,1.25pt" to="108.6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" o:allowincell="f" filled="t" strokeweight=".14039mm">
                <v:stroke joinstyle="miter"/>
                <o:lock v:ext="edit" shapetype="f"/>
              </v:line>
            </w:pict>
          </mc:Fallback>
        </mc:AlternateContent>
      </w:r>
    </w:p>
    <w:p w:rsidR="00D1435F" w:rsidRDefault="00D1435F">
      <w:pPr>
        <w:spacing w:line="128" w:lineRule="exact"/>
        <w:rPr>
          <w:sz w:val="20"/>
          <w:szCs w:val="20"/>
        </w:rPr>
      </w:pPr>
    </w:p>
    <w:p w:rsidR="00D1435F" w:rsidRDefault="00580321">
      <w:pPr>
        <w:ind w:left="4500"/>
        <w:rPr>
          <w:sz w:val="20"/>
          <w:szCs w:val="20"/>
        </w:rPr>
      </w:pPr>
      <w:r>
        <w:rPr>
          <w:sz w:val="12"/>
          <w:szCs w:val="12"/>
          <w:lang w:val="zh-Hans"/>
        </w:rPr>
        <w:t>(32)</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68480" behindDoc="1" locked="0" layoutInCell="0" allowOverlap="1">
                <wp:simplePos x="0" y="0"/>
                <wp:positionH relativeFrom="column">
                  <wp:posOffset>4613275</wp:posOffset>
                </wp:positionH>
                <wp:positionV relativeFrom="paragraph">
                  <wp:posOffset>-165100</wp:posOffset>
                </wp:positionV>
                <wp:extent cx="0" cy="262890"/>
                <wp:effectExtent l="0" t="0" r="0" b="0"/>
                <wp:wrapNone/>
                <wp:docPr id="442" name="Shape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8144D62" id="Shape 442" o:spid="_x0000_s1026" style="position:absolute;left:0;text-align:left;z-index:-251648000;visibility:visible;mso-wrap-style:square;mso-wrap-distance-left:9pt;mso-wrap-distance-top:0;mso-wrap-distance-right:9pt;mso-wrap-distance-bottom:0;mso-position-horizontal:absolute;mso-position-horizontal-relative:text;mso-position-vertical:absolute;mso-position-vertical-relative:text" from="363.25pt,-13pt" to="363.2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69504" behindDoc="1" locked="0" layoutInCell="0" allowOverlap="1">
                <wp:simplePos x="0" y="0"/>
                <wp:positionH relativeFrom="column">
                  <wp:posOffset>1376680</wp:posOffset>
                </wp:positionH>
                <wp:positionV relativeFrom="paragraph">
                  <wp:posOffset>95250</wp:posOffset>
                </wp:positionV>
                <wp:extent cx="3239135" cy="0"/>
                <wp:effectExtent l="0" t="0" r="0" b="0"/>
                <wp:wrapNone/>
                <wp:docPr id="443" name="Shap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8A248D1" id="Shape 443" o:spid="_x0000_s1026" style="position:absolute;left:0;text-align:left;z-index:-251646976;visibility:visible;mso-wrap-style:square;mso-wrap-distance-left:9pt;mso-wrap-distance-top:0;mso-wrap-distance-right:9pt;mso-wrap-distance-bottom:0;mso-position-horizontal:absolute;mso-position-horizontal-relative:text;mso-position-vertical:absolute;mso-position-vertical-relative:text" from="108.4pt,7.5pt" to="363.4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" o:allowincell="f" filled="t" strokeweight=".14039mm">
                <v:stroke joinstyle="miter"/>
                <o:lock v:ext="edit" shapetype="f"/>
              </v:line>
            </w:pict>
          </mc:Fallback>
        </mc:AlternateContent>
      </w:r>
    </w:p>
    <w:p w:rsidR="00D1435F" w:rsidRDefault="00D1435F">
      <w:pPr>
        <w:spacing w:line="23" w:lineRule="exact"/>
        <w:rPr>
          <w:sz w:val="20"/>
          <w:szCs w:val="20"/>
        </w:rPr>
      </w:pPr>
    </w:p>
    <w:p w:rsidR="00D1435F" w:rsidRDefault="00580321">
      <w:pPr>
        <w:ind w:left="2200"/>
        <w:rPr>
          <w:sz w:val="20"/>
          <w:szCs w:val="20"/>
        </w:rPr>
      </w:pPr>
      <w:r>
        <w:rPr>
          <w:sz w:val="18"/>
          <w:szCs w:val="18"/>
          <w:lang w:val="zh-Hans"/>
        </w:rPr>
        <w:t>.</w:t>
      </w:r>
    </w:p>
    <w:p w:rsidR="00D1435F" w:rsidRDefault="00580321">
      <w:pPr>
        <w:spacing w:line="184" w:lineRule="auto"/>
        <w:ind w:left="2200"/>
        <w:rPr>
          <w:sz w:val="20"/>
          <w:szCs w:val="20"/>
        </w:rPr>
      </w:pPr>
      <w:r>
        <w:rPr>
          <w:sz w:val="9"/>
          <w:szCs w:val="9"/>
          <w:lang w:val="zh-Hans"/>
        </w:rPr>
        <w:t>.</w:t>
      </w:r>
    </w:p>
    <w:p w:rsidR="00D1435F" w:rsidRDefault="00580321">
      <w:pPr>
        <w:spacing w:line="199" w:lineRule="auto"/>
        <w:ind w:left="2200"/>
        <w:rPr>
          <w:sz w:val="20"/>
          <w:szCs w:val="20"/>
        </w:rPr>
      </w:pPr>
      <w:r>
        <w:rPr>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70528" behindDoc="1" locked="0" layoutInCell="0" allowOverlap="1">
                <wp:simplePos x="0" y="0"/>
                <wp:positionH relativeFrom="column">
                  <wp:posOffset>1376680</wp:posOffset>
                </wp:positionH>
                <wp:positionV relativeFrom="paragraph">
                  <wp:posOffset>8890</wp:posOffset>
                </wp:positionV>
                <wp:extent cx="3239135" cy="0"/>
                <wp:effectExtent l="0" t="0" r="0" b="0"/>
                <wp:wrapNone/>
                <wp:docPr id="444" name="Shap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702F5CB" id="Shape 444" o:spid="_x0000_s1026" style="position:absolute;left:0;text-align:left;z-index:-251645952;visibility:visible;mso-wrap-style:square;mso-wrap-distance-left:9pt;mso-wrap-distance-top:0;mso-wrap-distance-right:9pt;mso-wrap-distance-bottom:0;mso-position-horizontal:absolute;mso-position-horizontal-relative:text;mso-position-vertical:absolute;mso-position-vertical-relative:text" from="108.4pt,.7pt" to="363.4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71552" behindDoc="1" locked="0" layoutInCell="0" allowOverlap="1">
                <wp:simplePos x="0" y="0"/>
                <wp:positionH relativeFrom="column">
                  <wp:posOffset>1379220</wp:posOffset>
                </wp:positionH>
                <wp:positionV relativeFrom="paragraph">
                  <wp:posOffset>6350</wp:posOffset>
                </wp:positionV>
                <wp:extent cx="0" cy="526415"/>
                <wp:effectExtent l="0" t="0" r="0" b="0"/>
                <wp:wrapNone/>
                <wp:docPr id="445" name="Shap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2641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BE3ACEF" id="Shape 445" o:spid="_x0000_s1026" style="position:absolute;left:0;text-align:left;z-index:-251644928;visibility:visible;mso-wrap-style:square;mso-wrap-distance-left:9pt;mso-wrap-distance-top:0;mso-wrap-distance-right:9pt;mso-wrap-distance-bottom:0;mso-position-horizontal:absolute;mso-position-horizontal-relative:text;mso-position-vertical:absolute;mso-position-vertical-relative:text" from="108.6pt,.5pt" to="108.6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" o:allowincell="f" filled="t" strokeweight=".14039mm">
                <v:stroke joinstyle="miter"/>
                <o:lock v:ext="edit" shapetype="f"/>
              </v:line>
            </w:pict>
          </mc:Fallback>
        </mc:AlternateContent>
      </w:r>
    </w:p>
    <w:p w:rsidR="00D1435F" w:rsidRDefault="00D1435F">
      <w:pPr>
        <w:spacing w:line="107" w:lineRule="exact"/>
        <w:rPr>
          <w:sz w:val="20"/>
          <w:szCs w:val="20"/>
        </w:rPr>
      </w:pPr>
    </w:p>
    <w:p w:rsidR="00D1435F" w:rsidRDefault="00580321">
      <w:pPr>
        <w:ind w:left="4400"/>
        <w:rPr>
          <w:sz w:val="20"/>
          <w:szCs w:val="20"/>
        </w:rPr>
      </w:pPr>
      <w:r>
        <w:rPr>
          <w:sz w:val="31"/>
          <w:szCs w:val="31"/>
          <w:vertAlign w:val="superscript"/>
          <w:lang w:val="zh-Hans"/>
        </w:rPr>
        <w:t>BR</w:t>
      </w:r>
      <w:r>
        <w:rPr>
          <w:sz w:val="12"/>
          <w:szCs w:val="12"/>
          <w:lang w:val="zh-Hans"/>
        </w:rPr>
        <w:t xml:space="preserve"> 0 (32)</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72576" behindDoc="1" locked="0" layoutInCell="0" allowOverlap="1">
                <wp:simplePos x="0" y="0"/>
                <wp:positionH relativeFrom="column">
                  <wp:posOffset>4613275</wp:posOffset>
                </wp:positionH>
                <wp:positionV relativeFrom="paragraph">
                  <wp:posOffset>-300355</wp:posOffset>
                </wp:positionV>
                <wp:extent cx="0" cy="525780"/>
                <wp:effectExtent l="0" t="0" r="0" b="0"/>
                <wp:wrapNone/>
                <wp:docPr id="446" name="Shap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2578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62C7424" id="Shape 446" o:spid="_x0000_s1026" style="position:absolute;left:0;text-align:left;z-index:-251643904;visibility:visible;mso-wrap-style:square;mso-wrap-distance-left:9pt;mso-wrap-distance-top:0;mso-wrap-distance-right:9pt;mso-wrap-distance-bottom:0;mso-position-horizontal:absolute;mso-position-horizontal-relative:text;mso-position-vertical:absolute;mso-position-vertical-relative:text" from="363.25pt,-23.65pt" to="363.2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73600" behindDoc="1" locked="0" layoutInCell="0" allowOverlap="1">
                <wp:simplePos x="0" y="0"/>
                <wp:positionH relativeFrom="column">
                  <wp:posOffset>1376680</wp:posOffset>
                </wp:positionH>
                <wp:positionV relativeFrom="paragraph">
                  <wp:posOffset>-39370</wp:posOffset>
                </wp:positionV>
                <wp:extent cx="3239135" cy="0"/>
                <wp:effectExtent l="0" t="0" r="0" b="0"/>
                <wp:wrapNone/>
                <wp:docPr id="447" name="Shape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0AFC0D4" id="Shape 447" o:spid="_x0000_s1026" style="position:absolute;left:0;text-align:left;z-index:-251642880;visibility:visible;mso-wrap-style:square;mso-wrap-distance-left:9pt;mso-wrap-distance-top:0;mso-wrap-distance-right:9pt;mso-wrap-distance-bottom:0;mso-position-horizontal:absolute;mso-position-horizontal-relative:text;mso-position-vertical:absolute;mso-position-vertical-relative:text" from="108.4pt,-3.1pt" to="363.4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74624" behindDoc="1" locked="0" layoutInCell="0" allowOverlap="1">
                <wp:simplePos x="0" y="0"/>
                <wp:positionH relativeFrom="column">
                  <wp:posOffset>1376680</wp:posOffset>
                </wp:positionH>
                <wp:positionV relativeFrom="paragraph">
                  <wp:posOffset>-34290</wp:posOffset>
                </wp:positionV>
                <wp:extent cx="3239135" cy="0"/>
                <wp:effectExtent l="0" t="0" r="0" b="0"/>
                <wp:wrapNone/>
                <wp:docPr id="448" name="Shape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2E73523" id="Shape 448" o:spid="_x0000_s1026" style="position:absolute;left:0;text-align:left;z-index:-251641856;visibility:visible;mso-wrap-style:square;mso-wrap-distance-left:9pt;mso-wrap-distance-top:0;mso-wrap-distance-right:9pt;mso-wrap-distance-bottom:0;mso-position-horizontal:absolute;mso-position-horizontal-relative:text;mso-position-vertical:absolute;mso-position-vertical-relative:text" from="108.4pt,-2.7pt" to="363.4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" o:allowincell="f" filled="t" strokeweight=".14039mm">
                <v:stroke joinstyle="miter"/>
                <o:lock v:ext="edit" shapetype="f"/>
              </v:line>
            </w:pict>
          </mc:Fallback>
        </mc:AlternateContent>
      </w:r>
    </w:p>
    <w:p w:rsidR="00D1435F" w:rsidRDefault="00580321">
      <w:pPr>
        <w:ind w:left="4400"/>
        <w:rPr>
          <w:sz w:val="20"/>
          <w:szCs w:val="20"/>
        </w:rPr>
      </w:pPr>
      <w:r>
        <w:rPr>
          <w:sz w:val="31"/>
          <w:szCs w:val="31"/>
          <w:vertAlign w:val="superscript"/>
          <w:lang w:val="zh-Hans"/>
        </w:rPr>
        <w:t>BR</w:t>
      </w:r>
      <w:r>
        <w:rPr>
          <w:sz w:val="12"/>
          <w:szCs w:val="12"/>
          <w:lang w:val="zh-Hans"/>
        </w:rPr>
        <w:t xml:space="preserve"> 1 (32)</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75648" behindDoc="1" locked="0" layoutInCell="0" allowOverlap="1">
                <wp:simplePos x="0" y="0"/>
                <wp:positionH relativeFrom="column">
                  <wp:posOffset>1376680</wp:posOffset>
                </wp:positionH>
                <wp:positionV relativeFrom="paragraph">
                  <wp:posOffset>-12700</wp:posOffset>
                </wp:positionV>
                <wp:extent cx="3239135" cy="0"/>
                <wp:effectExtent l="0" t="0" r="0" b="0"/>
                <wp:wrapNone/>
                <wp:docPr id="449" name="Shape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72751BC" id="Shape 449" o:spid="_x0000_s1026" style="position:absolute;left:0;text-align:left;z-index:-251640832;visibility:visible;mso-wrap-style:square;mso-wrap-distance-left:9pt;mso-wrap-distance-top:0;mso-wrap-distance-right:9pt;mso-wrap-distance-bottom:0;mso-position-horizontal:absolute;mso-position-horizontal-relative:text;mso-position-vertical:absolute;mso-position-vertical-relative:text" from="108.4pt,-1pt" to="363.4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" o:allowincell="f" filled="t" strokeweight=".14039mm">
                <v:stroke joinstyle="miter"/>
                <o:lock v:ext="edit" shapetype="f"/>
              </v:line>
            </w:pict>
          </mc:Fallback>
        </mc:AlternateContent>
      </w:r>
    </w:p>
    <w:p w:rsidR="00D1435F" w:rsidRDefault="00580321">
      <w:pPr>
        <w:spacing w:line="184" w:lineRule="auto"/>
        <w:ind w:left="2200"/>
        <w:rPr>
          <w:sz w:val="20"/>
          <w:szCs w:val="20"/>
        </w:rPr>
      </w:pPr>
      <w:r>
        <w:rPr>
          <w:sz w:val="9"/>
          <w:szCs w:val="9"/>
          <w:lang w:val="zh-Hans"/>
        </w:rPr>
        <w:t>.</w:t>
      </w:r>
    </w:p>
    <w:p w:rsidR="00D1435F" w:rsidRDefault="00580321">
      <w:pPr>
        <w:spacing w:line="185" w:lineRule="auto"/>
        <w:ind w:left="2200"/>
        <w:rPr>
          <w:sz w:val="20"/>
          <w:szCs w:val="20"/>
        </w:rPr>
      </w:pPr>
      <w:r>
        <w:rPr>
          <w:sz w:val="9"/>
          <w:szCs w:val="9"/>
          <w:lang w:val="zh-Hans"/>
        </w:rPr>
        <w:t>.</w:t>
      </w:r>
    </w:p>
    <w:p w:rsidR="00D1435F" w:rsidRDefault="00580321">
      <w:pPr>
        <w:spacing w:line="199" w:lineRule="auto"/>
        <w:ind w:left="2200"/>
        <w:rPr>
          <w:sz w:val="20"/>
          <w:szCs w:val="20"/>
        </w:rPr>
      </w:pPr>
      <w:r>
        <w:rPr>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76672" behindDoc="1" locked="0" layoutInCell="0" allowOverlap="1">
                <wp:simplePos x="0" y="0"/>
                <wp:positionH relativeFrom="column">
                  <wp:posOffset>1376680</wp:posOffset>
                </wp:positionH>
                <wp:positionV relativeFrom="paragraph">
                  <wp:posOffset>8890</wp:posOffset>
                </wp:positionV>
                <wp:extent cx="3239135" cy="0"/>
                <wp:effectExtent l="0" t="0" r="0" b="0"/>
                <wp:wrapNone/>
                <wp:docPr id="450" name="Shape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4F3785B" id="Shape 450" o:spid="_x0000_s1026" style="position:absolute;left:0;text-align:left;z-index:-251639808;visibility:visible;mso-wrap-style:square;mso-wrap-distance-left:9pt;mso-wrap-distance-top:0;mso-wrap-distance-right:9pt;mso-wrap-distance-bottom:0;mso-position-horizontal:absolute;mso-position-horizontal-relative:text;mso-position-vertical:absolute;mso-position-vertical-relative:text" from="108.4pt,.7pt" to="363.4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77696" behindDoc="1" locked="0" layoutInCell="0" allowOverlap="1">
                <wp:simplePos x="0" y="0"/>
                <wp:positionH relativeFrom="column">
                  <wp:posOffset>1379220</wp:posOffset>
                </wp:positionH>
                <wp:positionV relativeFrom="paragraph">
                  <wp:posOffset>6350</wp:posOffset>
                </wp:positionV>
                <wp:extent cx="0" cy="262890"/>
                <wp:effectExtent l="0" t="0" r="0" b="0"/>
                <wp:wrapNone/>
                <wp:docPr id="451" name="Shape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6168345" id="Shape 451" o:spid="_x0000_s1026" style="position:absolute;left:0;text-align:left;z-index:-251638784;visibility:visible;mso-wrap-style:square;mso-wrap-distance-left:9pt;mso-wrap-distance-top:0;mso-wrap-distance-right:9pt;mso-wrap-distance-bottom:0;mso-position-horizontal:absolute;mso-position-horizontal-relative:text;mso-position-vertical:absolute;mso-position-vertical-relative:text" from="108.6pt,.5pt" to="108.6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" o:allowincell="f" filled="t" strokeweight=".14039mm">
                <v:stroke joinstyle="miter"/>
                <o:lock v:ext="edit" shapetype="f"/>
              </v:line>
            </w:pict>
          </mc:Fallback>
        </mc:AlternateContent>
      </w:r>
    </w:p>
    <w:p w:rsidR="00D1435F" w:rsidRDefault="00D1435F">
      <w:pPr>
        <w:spacing w:line="107" w:lineRule="exact"/>
        <w:rPr>
          <w:sz w:val="20"/>
          <w:szCs w:val="20"/>
        </w:rPr>
      </w:pPr>
    </w:p>
    <w:p w:rsidR="00D1435F" w:rsidRDefault="00580321">
      <w:pPr>
        <w:ind w:right="1400"/>
        <w:jc w:val="right"/>
        <w:rPr>
          <w:sz w:val="20"/>
          <w:szCs w:val="20"/>
        </w:rPr>
      </w:pPr>
      <w:r>
        <w:rPr>
          <w:sz w:val="31"/>
          <w:szCs w:val="31"/>
          <w:vertAlign w:val="superscript"/>
          <w:lang w:val="zh-Hans"/>
        </w:rPr>
        <w:t>BR</w:t>
      </w:r>
      <w:r>
        <w:rPr>
          <w:sz w:val="12"/>
          <w:szCs w:val="12"/>
          <w:lang w:val="zh-Hans"/>
        </w:rPr>
        <w:t xml:space="preserve"> 32 (32)</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78720" behindDoc="1" locked="0" layoutInCell="0" allowOverlap="1">
                <wp:simplePos x="0" y="0"/>
                <wp:positionH relativeFrom="column">
                  <wp:posOffset>4613275</wp:posOffset>
                </wp:positionH>
                <wp:positionV relativeFrom="paragraph">
                  <wp:posOffset>-300355</wp:posOffset>
                </wp:positionV>
                <wp:extent cx="0" cy="263525"/>
                <wp:effectExtent l="0" t="0" r="0" b="0"/>
                <wp:wrapNone/>
                <wp:docPr id="452" name="Shap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8EEB9BB" id="Shape 452" o:spid="_x0000_s1026" style="position:absolute;left:0;text-align:left;z-index:-251637760;visibility:visible;mso-wrap-style:square;mso-wrap-distance-left:9pt;mso-wrap-distance-top:0;mso-wrap-distance-right:9pt;mso-wrap-distance-bottom:0;mso-position-horizontal:absolute;mso-position-horizontal-relative:text;mso-position-vertical:absolute;mso-position-vertical-relative:text" from="363.25pt,-23.65pt" to="363.2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79744" behindDoc="1" locked="0" layoutInCell="0" allowOverlap="1">
                <wp:simplePos x="0" y="0"/>
                <wp:positionH relativeFrom="column">
                  <wp:posOffset>1376680</wp:posOffset>
                </wp:positionH>
                <wp:positionV relativeFrom="paragraph">
                  <wp:posOffset>-39370</wp:posOffset>
                </wp:positionV>
                <wp:extent cx="3239135" cy="0"/>
                <wp:effectExtent l="0" t="0" r="0" b="0"/>
                <wp:wrapNone/>
                <wp:docPr id="453" name="Shape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55A9B2A" id="Shape 453" o:spid="_x0000_s1026" style="position:absolute;left:0;text-align:left;z-index:-251636736;visibility:visible;mso-wrap-style:square;mso-wrap-distance-left:9pt;mso-wrap-distance-top:0;mso-wrap-distance-right:9pt;mso-wrap-distance-bottom:0;mso-position-horizontal:absolute;mso-position-horizontal-relative:text;mso-position-vertical:absolute;mso-position-vertical-relative:text" from="108.4pt,-3.1pt" to="363.4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" o:allowincell="f" filled="t" strokeweight=".14039mm">
                <v:stroke joinstyle="miter"/>
                <o:lock v:ext="edit" shapetype="f"/>
              </v:line>
            </w:pict>
          </mc:Fallback>
        </mc:AlternateContent>
      </w:r>
    </w:p>
    <w:p w:rsidR="00D1435F" w:rsidRDefault="00580321">
      <w:pPr>
        <w:spacing w:line="20" w:lineRule="exact"/>
        <w:rPr>
          <w:sz w:val="20"/>
          <w:szCs w:val="20"/>
        </w:rPr>
      </w:pPr>
      <w:r>
        <w:rPr>
          <w:sz w:val="20"/>
          <w:szCs w:val="20"/>
          <w:lang w:val="zh-Hans"/>
        </w:rPr>
        <w:br w:type="column"/>
      </w:r>
    </w:p>
    <w:p w:rsidR="00D1435F" w:rsidRDefault="00580321">
      <w:pPr>
        <w:ind w:left="60"/>
        <w:rPr>
          <w:sz w:val="20"/>
          <w:szCs w:val="20"/>
        </w:rPr>
      </w:pPr>
      <w:r>
        <w:rPr>
          <w:sz w:val="17"/>
          <w:szCs w:val="17"/>
          <w:lang w:val="zh-Hans"/>
        </w:rPr>
        <w:t>VIRTUAL REGISTERS</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20" w:lineRule="exact"/>
        <w:rPr>
          <w:sz w:val="20"/>
          <w:szCs w:val="20"/>
        </w:rPr>
      </w:pPr>
    </w:p>
    <w:p w:rsidR="00D1435F" w:rsidRDefault="00580321">
      <w:pPr>
        <w:ind w:left="480"/>
        <w:rPr>
          <w:sz w:val="20"/>
          <w:szCs w:val="20"/>
        </w:rPr>
      </w:pPr>
      <w:r>
        <w:rPr>
          <w:sz w:val="18"/>
          <w:szCs w:val="18"/>
          <w:lang w:val="zh-Hans"/>
        </w:rPr>
        <w:t>UTCB address</w:t>
      </w:r>
    </w:p>
    <w:p w:rsidR="00D1435F" w:rsidRDefault="00580321">
      <w:pPr>
        <w:spacing w:line="234" w:lineRule="auto"/>
        <w:rPr>
          <w:sz w:val="20"/>
          <w:szCs w:val="20"/>
        </w:rPr>
      </w:pPr>
      <w:r>
        <w:rPr>
          <w:sz w:val="18"/>
          <w:szCs w:val="18"/>
          <w:lang w:val="zh-Hans"/>
        </w:rPr>
        <w:t>.</w:t>
      </w:r>
    </w:p>
    <w:p w:rsidR="00D1435F" w:rsidRDefault="00580321">
      <w:pPr>
        <w:spacing w:line="184" w:lineRule="auto"/>
        <w:rPr>
          <w:sz w:val="20"/>
          <w:szCs w:val="20"/>
        </w:rPr>
      </w:pPr>
      <w:r>
        <w:rPr>
          <w:sz w:val="9"/>
          <w:szCs w:val="9"/>
          <w:lang w:val="zh-Hans"/>
        </w:rPr>
        <w:t>.</w:t>
      </w:r>
    </w:p>
    <w:p w:rsidR="00D1435F" w:rsidRDefault="00580321">
      <w:pPr>
        <w:spacing w:line="199" w:lineRule="auto"/>
        <w:rPr>
          <w:sz w:val="20"/>
          <w:szCs w:val="20"/>
        </w:rPr>
      </w:pPr>
      <w:r>
        <w:rPr>
          <w:sz w:val="18"/>
          <w:szCs w:val="18"/>
          <w:lang w:val="zh-Hans"/>
        </w:rPr>
        <w:t>.</w:t>
      </w:r>
    </w:p>
    <w:p w:rsidR="00D1435F" w:rsidRDefault="00D1435F">
      <w:pPr>
        <w:spacing w:line="112" w:lineRule="exact"/>
        <w:rPr>
          <w:sz w:val="20"/>
          <w:szCs w:val="20"/>
        </w:rPr>
      </w:pPr>
    </w:p>
    <w:p w:rsidR="00D1435F" w:rsidRDefault="00580321">
      <w:pPr>
        <w:ind w:left="420"/>
        <w:rPr>
          <w:sz w:val="20"/>
          <w:szCs w:val="20"/>
        </w:rPr>
      </w:pPr>
      <w:r>
        <w:rPr>
          <w:sz w:val="18"/>
          <w:szCs w:val="18"/>
          <w:lang w:val="zh-Hans"/>
        </w:rPr>
        <w:t>–64</w:t>
      </w:r>
    </w:p>
    <w:p w:rsidR="00D1435F" w:rsidRDefault="00D1435F">
      <w:pPr>
        <w:spacing w:line="207" w:lineRule="exact"/>
        <w:rPr>
          <w:sz w:val="20"/>
          <w:szCs w:val="20"/>
        </w:rPr>
      </w:pPr>
    </w:p>
    <w:p w:rsidR="00D1435F" w:rsidRDefault="00580321">
      <w:pPr>
        <w:ind w:left="420"/>
        <w:rPr>
          <w:sz w:val="20"/>
          <w:szCs w:val="20"/>
        </w:rPr>
      </w:pPr>
      <w:r>
        <w:rPr>
          <w:sz w:val="18"/>
          <w:szCs w:val="18"/>
          <w:lang w:val="zh-Hans"/>
        </w:rPr>
        <w:t>–68</w:t>
      </w:r>
    </w:p>
    <w:p w:rsidR="00D1435F" w:rsidRDefault="00580321">
      <w:pPr>
        <w:spacing w:line="234" w:lineRule="auto"/>
        <w:rPr>
          <w:sz w:val="20"/>
          <w:szCs w:val="20"/>
        </w:rPr>
      </w:pPr>
      <w:r>
        <w:rPr>
          <w:sz w:val="18"/>
          <w:szCs w:val="18"/>
          <w:lang w:val="zh-Hans"/>
        </w:rPr>
        <w:t>.</w:t>
      </w:r>
    </w:p>
    <w:p w:rsidR="00D1435F" w:rsidRDefault="00580321">
      <w:pPr>
        <w:spacing w:line="184" w:lineRule="auto"/>
        <w:rPr>
          <w:sz w:val="20"/>
          <w:szCs w:val="20"/>
        </w:rPr>
      </w:pPr>
      <w:r>
        <w:rPr>
          <w:sz w:val="9"/>
          <w:szCs w:val="9"/>
          <w:lang w:val="zh-Hans"/>
        </w:rPr>
        <w:t>.</w:t>
      </w:r>
    </w:p>
    <w:p w:rsidR="00D1435F" w:rsidRDefault="00580321">
      <w:pPr>
        <w:spacing w:line="199" w:lineRule="auto"/>
        <w:rPr>
          <w:sz w:val="20"/>
          <w:szCs w:val="20"/>
        </w:rPr>
      </w:pPr>
      <w:r>
        <w:rPr>
          <w:sz w:val="18"/>
          <w:szCs w:val="18"/>
          <w:lang w:val="zh-Hans"/>
        </w:rPr>
        <w:t>.</w:t>
      </w:r>
    </w:p>
    <w:p w:rsidR="00D1435F" w:rsidRDefault="00D1435F">
      <w:pPr>
        <w:spacing w:line="112" w:lineRule="exact"/>
        <w:rPr>
          <w:sz w:val="20"/>
          <w:szCs w:val="20"/>
        </w:rPr>
      </w:pPr>
    </w:p>
    <w:p w:rsidR="00D1435F" w:rsidRDefault="00580321">
      <w:pPr>
        <w:ind w:left="320"/>
        <w:rPr>
          <w:sz w:val="20"/>
          <w:szCs w:val="20"/>
        </w:rPr>
      </w:pPr>
      <w:r>
        <w:rPr>
          <w:sz w:val="18"/>
          <w:szCs w:val="18"/>
          <w:lang w:val="zh-Hans"/>
        </w:rPr>
        <w:t>–196</w:t>
      </w:r>
    </w:p>
    <w:p w:rsidR="00D1435F" w:rsidRDefault="00D1435F">
      <w:pPr>
        <w:spacing w:line="364" w:lineRule="exact"/>
        <w:rPr>
          <w:sz w:val="20"/>
          <w:szCs w:val="20"/>
        </w:rPr>
      </w:pPr>
    </w:p>
    <w:p w:rsidR="00D1435F" w:rsidRDefault="00D1435F">
      <w:pPr>
        <w:sectPr w:rsidR="00D1435F">
          <w:pgSz w:w="11900" w:h="16838"/>
          <w:pgMar w:top="628" w:right="1440" w:bottom="1440" w:left="1440" w:header="0" w:footer="0" w:gutter="0"/>
          <w:cols w:num="2" w:space="720" w:equalWidth="0">
            <w:col w:w="6460" w:space="720"/>
            <w:col w:w="1846"/>
          </w:cols>
        </w:sectPr>
      </w:pPr>
    </w:p>
    <w:p w:rsidR="00D1435F" w:rsidRDefault="00D1435F">
      <w:pPr>
        <w:spacing w:line="154" w:lineRule="exact"/>
        <w:rPr>
          <w:sz w:val="20"/>
          <w:szCs w:val="20"/>
        </w:rPr>
      </w:pPr>
    </w:p>
    <w:p w:rsidR="00D1435F" w:rsidRDefault="00580321">
      <w:pPr>
        <w:ind w:left="380"/>
        <w:rPr>
          <w:sz w:val="20"/>
          <w:szCs w:val="20"/>
        </w:rPr>
      </w:pPr>
      <w:r>
        <w:rPr>
          <w:b/>
          <w:bCs/>
          <w:sz w:val="20"/>
          <w:szCs w:val="20"/>
          <w:lang w:val="zh-Hans"/>
        </w:rPr>
        <w:t>UTCB Memory With Undefined Semantics</w:t>
      </w:r>
    </w:p>
    <w:p w:rsidR="00D1435F" w:rsidRDefault="00D1435F">
      <w:pPr>
        <w:spacing w:line="113" w:lineRule="exact"/>
        <w:rPr>
          <w:sz w:val="20"/>
          <w:szCs w:val="20"/>
        </w:rPr>
      </w:pPr>
    </w:p>
    <w:p w:rsidR="00D1435F" w:rsidRDefault="00580321">
      <w:pPr>
        <w:spacing w:line="256" w:lineRule="auto"/>
        <w:ind w:left="380" w:right="6"/>
        <w:jc w:val="both"/>
        <w:rPr>
          <w:sz w:val="20"/>
          <w:szCs w:val="20"/>
        </w:rPr>
      </w:pPr>
      <w:r>
        <w:rPr>
          <w:sz w:val="17"/>
          <w:szCs w:val="17"/>
          <w:lang w:val="zh-Hans"/>
        </w:rPr>
        <w:t>The kernel will associate no semantics with memory located at UTCB address. . . UTCB address + 3. The application can use this memory as thread local storage, e.g., for implementing the L4 API. Note, however, that the memory contents within this region may be overwritten during a system-call operating on message registers.</w:t>
      </w:r>
    </w:p>
    <w:p w:rsidR="00D1435F" w:rsidRDefault="00D1435F">
      <w:pPr>
        <w:spacing w:line="132" w:lineRule="exact"/>
        <w:rPr>
          <w:sz w:val="20"/>
          <w:szCs w:val="20"/>
        </w:rPr>
      </w:pPr>
    </w:p>
    <w:p w:rsidR="00D1435F" w:rsidRDefault="00580321">
      <w:pPr>
        <w:ind w:left="380"/>
        <w:rPr>
          <w:sz w:val="20"/>
          <w:szCs w:val="20"/>
        </w:rPr>
      </w:pPr>
      <w:r>
        <w:rPr>
          <w:sz w:val="16"/>
          <w:szCs w:val="16"/>
          <w:lang w:val="zh-Hans"/>
        </w:rPr>
        <w:t>All undefined UTCB memory which is not covered by the above mentioned region may have kernel defined semantics.</w: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4860"/>
        <w:gridCol w:w="3780"/>
      </w:tblGrid>
      <w:tr w:rsidR="00D1435F">
        <w:trPr>
          <w:trHeight w:val="216"/>
        </w:trPr>
        <w:tc>
          <w:tcPr>
            <w:tcW w:w="4860" w:type="dxa"/>
            <w:vAlign w:val="bottom"/>
          </w:tcPr>
          <w:p w:rsidR="00D1435F" w:rsidRDefault="00580321">
            <w:pPr>
              <w:rPr>
                <w:sz w:val="20"/>
                <w:szCs w:val="20"/>
              </w:rPr>
            </w:pPr>
            <w:bookmarkStart w:id="201" w:name="page111"/>
            <w:bookmarkEnd w:id="201"/>
            <w:r>
              <w:rPr>
                <w:sz w:val="18"/>
                <w:szCs w:val="18"/>
                <w:lang w:val="zh-Hans"/>
              </w:rPr>
              <w:lastRenderedPageBreak/>
              <w:t>SYSTEMCALLS</w:t>
            </w:r>
          </w:p>
        </w:tc>
        <w:tc>
          <w:tcPr>
            <w:tcW w:w="3780" w:type="dxa"/>
            <w:vAlign w:val="bottom"/>
          </w:tcPr>
          <w:p w:rsidR="00D1435F" w:rsidRDefault="00580321">
            <w:pPr>
              <w:jc w:val="right"/>
              <w:rPr>
                <w:sz w:val="20"/>
                <w:szCs w:val="20"/>
              </w:rPr>
            </w:pPr>
            <w:r>
              <w:rPr>
                <w:sz w:val="18"/>
                <w:szCs w:val="18"/>
                <w:lang w:val="zh-Hans"/>
              </w:rPr>
              <w:t>99</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6" w:lineRule="exact"/>
        <w:rPr>
          <w:sz w:val="20"/>
          <w:szCs w:val="20"/>
        </w:rPr>
      </w:pPr>
    </w:p>
    <w:p w:rsidR="00D1435F" w:rsidRDefault="00580321">
      <w:pPr>
        <w:tabs>
          <w:tab w:val="left" w:pos="1520"/>
          <w:tab w:val="left" w:pos="3440"/>
        </w:tabs>
        <w:ind w:left="780"/>
        <w:rPr>
          <w:sz w:val="20"/>
          <w:szCs w:val="20"/>
        </w:rPr>
      </w:pPr>
      <w:r>
        <w:rPr>
          <w:b/>
          <w:bCs/>
          <w:sz w:val="29"/>
          <w:szCs w:val="29"/>
          <w:lang w:val="zh-Hans"/>
        </w:rPr>
        <w:t>A.2</w:t>
      </w:r>
      <w:r>
        <w:rPr>
          <w:b/>
          <w:bCs/>
          <w:sz w:val="29"/>
          <w:szCs w:val="29"/>
          <w:lang w:val="zh-Hans"/>
        </w:rPr>
        <w:tab/>
        <w:t>Systemcalls</w:t>
      </w:r>
      <w:r>
        <w:rPr>
          <w:sz w:val="20"/>
          <w:szCs w:val="20"/>
          <w:lang w:val="zh-Hans"/>
        </w:rPr>
        <w:tab/>
      </w:r>
      <w:r>
        <w:rPr>
          <w:b/>
          <w:bCs/>
          <w:sz w:val="18"/>
          <w:szCs w:val="18"/>
          <w:lang w:val="zh-Hans"/>
        </w:rPr>
        <w:t>[ia32]</w:t>
      </w:r>
    </w:p>
    <w:p w:rsidR="00D1435F" w:rsidRDefault="00D1435F">
      <w:pPr>
        <w:spacing w:line="396" w:lineRule="exact"/>
        <w:rPr>
          <w:sz w:val="20"/>
          <w:szCs w:val="20"/>
        </w:rPr>
      </w:pPr>
    </w:p>
    <w:p w:rsidR="00D1435F" w:rsidRDefault="00580321">
      <w:pPr>
        <w:spacing w:line="235" w:lineRule="auto"/>
        <w:ind w:left="780"/>
        <w:jc w:val="both"/>
        <w:rPr>
          <w:rFonts w:ascii="Arial" w:eastAsia="Arial" w:hAnsi="Arial" w:cs="Arial"/>
          <w:sz w:val="18"/>
          <w:szCs w:val="18"/>
        </w:rPr>
      </w:pPr>
      <w:r>
        <w:rPr>
          <w:sz w:val="18"/>
          <w:szCs w:val="18"/>
          <w:lang w:val="zh-Hans"/>
        </w:rPr>
        <w:t xml:space="preserve">The system-calls which are invoked by the call instruction take the target of the calls from the system-call link fields in the kernel interface page (see page </w:t>
      </w:r>
      <w:hyperlink w:anchor="page14">
        <w:r>
          <w:rPr>
            <w:sz w:val="18"/>
            <w:szCs w:val="18"/>
            <w:lang w:val="zh-Hans"/>
          </w:rPr>
          <w:t>2)</w:t>
        </w:r>
      </w:hyperlink>
      <w:r>
        <w:rPr>
          <w:sz w:val="18"/>
          <w:szCs w:val="18"/>
          <w:lang w:val="zh-Hans"/>
        </w:rPr>
        <w:t>. Each system-call link specifies an address relative to the kernel interface page’s base address. An application may use instructions other than call to invoke the system-calls, but must ensure that a valid return address resides on the stack.</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80768" behindDoc="1" locked="0" layoutInCell="0" allowOverlap="1">
                <wp:simplePos x="0" y="0"/>
                <wp:positionH relativeFrom="column">
                  <wp:posOffset>490855</wp:posOffset>
                </wp:positionH>
                <wp:positionV relativeFrom="paragraph">
                  <wp:posOffset>172085</wp:posOffset>
                </wp:positionV>
                <wp:extent cx="5486400" cy="0"/>
                <wp:effectExtent l="0" t="0" r="0" b="0"/>
                <wp:wrapNone/>
                <wp:docPr id="454" name="Shap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612EA2C5" id="Shape 454" o:spid="_x0000_s1026" style="position:absolute;left:0;text-align:left;z-index:-251635712;visibility:visible;mso-wrap-style:square;mso-wrap-distance-left:9pt;mso-wrap-distance-top:0;mso-wrap-distance-right:9pt;mso-wrap-distance-bottom:0;mso-position-horizontal:absolute;mso-position-horizontal-relative:text;mso-position-vertical:absolute;mso-position-vertical-relative:text" from="38.65pt,13.55pt" to="470.6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23"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2220"/>
        <w:gridCol w:w="520"/>
        <w:gridCol w:w="20"/>
        <w:gridCol w:w="2020"/>
        <w:gridCol w:w="140"/>
        <w:gridCol w:w="460"/>
        <w:gridCol w:w="3260"/>
        <w:gridCol w:w="20"/>
      </w:tblGrid>
      <w:tr w:rsidR="00D1435F">
        <w:trPr>
          <w:trHeight w:val="299"/>
        </w:trPr>
        <w:tc>
          <w:tcPr>
            <w:tcW w:w="2220" w:type="dxa"/>
            <w:vAlign w:val="bottom"/>
          </w:tcPr>
          <w:p w:rsidR="00D1435F" w:rsidRDefault="00580321">
            <w:pPr>
              <w:rPr>
                <w:sz w:val="20"/>
                <w:szCs w:val="20"/>
              </w:rPr>
            </w:pPr>
            <w:r>
              <w:rPr>
                <w:b/>
                <w:bCs/>
                <w:sz w:val="24"/>
                <w:szCs w:val="24"/>
                <w:lang w:val="zh-Hans"/>
              </w:rPr>
              <w:t>K</w:t>
            </w:r>
            <w:r>
              <w:rPr>
                <w:b/>
                <w:bCs/>
                <w:sz w:val="19"/>
                <w:szCs w:val="19"/>
                <w:lang w:val="zh-Hans"/>
              </w:rPr>
              <w:t>ERNEL</w:t>
            </w:r>
            <w:r>
              <w:rPr>
                <w:b/>
                <w:bCs/>
                <w:sz w:val="24"/>
                <w:szCs w:val="24"/>
                <w:lang w:val="zh-Hans"/>
              </w:rPr>
              <w:t>I</w:t>
            </w:r>
            <w:r>
              <w:rPr>
                <w:b/>
                <w:bCs/>
                <w:sz w:val="19"/>
                <w:szCs w:val="19"/>
                <w:lang w:val="zh-Hans"/>
              </w:rPr>
              <w:t>NTERFACE</w:t>
            </w:r>
          </w:p>
        </w:tc>
        <w:tc>
          <w:tcPr>
            <w:tcW w:w="2560" w:type="dxa"/>
            <w:gridSpan w:val="3"/>
            <w:vAlign w:val="bottom"/>
          </w:tcPr>
          <w:p w:rsidR="00D1435F" w:rsidRDefault="00580321">
            <w:pPr>
              <w:ind w:left="140"/>
              <w:rPr>
                <w:sz w:val="20"/>
                <w:szCs w:val="20"/>
              </w:rPr>
            </w:pPr>
            <w:r>
              <w:rPr>
                <w:b/>
                <w:bCs/>
                <w:sz w:val="18"/>
                <w:szCs w:val="18"/>
                <w:lang w:val="zh-Hans"/>
              </w:rPr>
              <w:t>[Slow Systemcall]</w:t>
            </w:r>
          </w:p>
        </w:tc>
        <w:tc>
          <w:tcPr>
            <w:tcW w:w="140" w:type="dxa"/>
            <w:vAlign w:val="bottom"/>
          </w:tcPr>
          <w:p w:rsidR="00D1435F" w:rsidRDefault="00D1435F">
            <w:pPr>
              <w:rPr>
                <w:sz w:val="24"/>
                <w:szCs w:val="24"/>
              </w:rPr>
            </w:pPr>
          </w:p>
        </w:tc>
        <w:tc>
          <w:tcPr>
            <w:tcW w:w="460" w:type="dxa"/>
            <w:vAlign w:val="bottom"/>
          </w:tcPr>
          <w:p w:rsidR="00D1435F" w:rsidRDefault="00D1435F">
            <w:pPr>
              <w:rPr>
                <w:sz w:val="24"/>
                <w:szCs w:val="24"/>
              </w:rPr>
            </w:pPr>
          </w:p>
        </w:tc>
        <w:tc>
          <w:tcPr>
            <w:tcW w:w="326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47"/>
        </w:trPr>
        <w:tc>
          <w:tcPr>
            <w:tcW w:w="2220" w:type="dxa"/>
            <w:vMerge w:val="restart"/>
            <w:vAlign w:val="bottom"/>
          </w:tcPr>
          <w:p w:rsidR="00D1435F" w:rsidRDefault="00580321">
            <w:pPr>
              <w:ind w:right="27"/>
              <w:jc w:val="right"/>
              <w:rPr>
                <w:sz w:val="20"/>
                <w:szCs w:val="20"/>
              </w:rPr>
            </w:pPr>
            <w:r>
              <w:rPr>
                <w:sz w:val="18"/>
                <w:szCs w:val="18"/>
                <w:lang w:val="zh-Hans"/>
              </w:rPr>
              <w:t>–</w:t>
            </w:r>
          </w:p>
        </w:tc>
        <w:tc>
          <w:tcPr>
            <w:tcW w:w="520" w:type="dxa"/>
            <w:vMerge w:val="restart"/>
            <w:vAlign w:val="bottom"/>
          </w:tcPr>
          <w:p w:rsidR="00D1435F" w:rsidRDefault="00580321">
            <w:pPr>
              <w:ind w:left="120"/>
              <w:rPr>
                <w:sz w:val="20"/>
                <w:szCs w:val="20"/>
              </w:rPr>
            </w:pPr>
            <w:r>
              <w:rPr>
                <w:sz w:val="14"/>
                <w:szCs w:val="14"/>
                <w:lang w:val="zh-Hans"/>
              </w:rPr>
              <w:t>EAX</w:t>
            </w:r>
          </w:p>
        </w:tc>
        <w:tc>
          <w:tcPr>
            <w:tcW w:w="20" w:type="dxa"/>
            <w:vAlign w:val="bottom"/>
          </w:tcPr>
          <w:p w:rsidR="00D1435F" w:rsidRDefault="00D1435F">
            <w:pPr>
              <w:rPr>
                <w:sz w:val="12"/>
                <w:szCs w:val="12"/>
              </w:rPr>
            </w:pPr>
          </w:p>
        </w:tc>
        <w:tc>
          <w:tcPr>
            <w:tcW w:w="2020" w:type="dxa"/>
            <w:vMerge w:val="restart"/>
            <w:vAlign w:val="bottom"/>
          </w:tcPr>
          <w:p w:rsidR="00D1435F" w:rsidRDefault="00580321">
            <w:pPr>
              <w:jc w:val="center"/>
              <w:rPr>
                <w:sz w:val="20"/>
                <w:szCs w:val="20"/>
              </w:rPr>
            </w:pPr>
            <w:r>
              <w:rPr>
                <w:sz w:val="18"/>
                <w:szCs w:val="18"/>
                <w:lang w:val="zh-Hans"/>
              </w:rPr>
              <w:t>KernelInterface !</w:t>
            </w:r>
          </w:p>
        </w:tc>
        <w:tc>
          <w:tcPr>
            <w:tcW w:w="140" w:type="dxa"/>
            <w:vAlign w:val="bottom"/>
          </w:tcPr>
          <w:p w:rsidR="00D1435F" w:rsidRDefault="00D1435F">
            <w:pPr>
              <w:rPr>
                <w:sz w:val="12"/>
                <w:szCs w:val="12"/>
              </w:rPr>
            </w:pPr>
          </w:p>
        </w:tc>
        <w:tc>
          <w:tcPr>
            <w:tcW w:w="460" w:type="dxa"/>
            <w:vMerge w:val="restart"/>
            <w:vAlign w:val="bottom"/>
          </w:tcPr>
          <w:p w:rsidR="00D1435F" w:rsidRDefault="00580321">
            <w:pPr>
              <w:rPr>
                <w:sz w:val="20"/>
                <w:szCs w:val="20"/>
              </w:rPr>
            </w:pPr>
            <w:r>
              <w:rPr>
                <w:sz w:val="14"/>
                <w:szCs w:val="14"/>
                <w:lang w:val="zh-Hans"/>
              </w:rPr>
              <w:t>EAX</w:t>
            </w:r>
          </w:p>
        </w:tc>
        <w:tc>
          <w:tcPr>
            <w:tcW w:w="3260" w:type="dxa"/>
            <w:vMerge w:val="restart"/>
            <w:vAlign w:val="bottom"/>
          </w:tcPr>
          <w:p w:rsidR="00D1435F" w:rsidRDefault="00580321">
            <w:pPr>
              <w:ind w:left="40"/>
              <w:rPr>
                <w:sz w:val="20"/>
                <w:szCs w:val="20"/>
              </w:rPr>
            </w:pPr>
            <w:r>
              <w:rPr>
                <w:sz w:val="18"/>
                <w:szCs w:val="18"/>
                <w:lang w:val="zh-Hans"/>
              </w:rPr>
              <w:t>base address</w:t>
            </w:r>
          </w:p>
        </w:tc>
        <w:tc>
          <w:tcPr>
            <w:tcW w:w="0" w:type="dxa"/>
            <w:vAlign w:val="bottom"/>
          </w:tcPr>
          <w:p w:rsidR="00D1435F" w:rsidRDefault="00D1435F">
            <w:pPr>
              <w:rPr>
                <w:sz w:val="1"/>
                <w:szCs w:val="1"/>
              </w:rPr>
            </w:pPr>
          </w:p>
        </w:tc>
      </w:tr>
      <w:tr w:rsidR="00D1435F">
        <w:trPr>
          <w:trHeight w:val="175"/>
        </w:trPr>
        <w:tc>
          <w:tcPr>
            <w:tcW w:w="2220" w:type="dxa"/>
            <w:vMerge/>
            <w:vAlign w:val="bottom"/>
          </w:tcPr>
          <w:p w:rsidR="00D1435F" w:rsidRDefault="00D1435F">
            <w:pPr>
              <w:rPr>
                <w:sz w:val="15"/>
                <w:szCs w:val="15"/>
              </w:rPr>
            </w:pPr>
          </w:p>
        </w:tc>
        <w:tc>
          <w:tcPr>
            <w:tcW w:w="52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20" w:type="dxa"/>
            <w:vMerge/>
            <w:vAlign w:val="bottom"/>
          </w:tcPr>
          <w:p w:rsidR="00D1435F" w:rsidRDefault="00D1435F">
            <w:pPr>
              <w:rPr>
                <w:sz w:val="15"/>
                <w:szCs w:val="15"/>
              </w:rPr>
            </w:pPr>
          </w:p>
        </w:tc>
        <w:tc>
          <w:tcPr>
            <w:tcW w:w="140" w:type="dxa"/>
            <w:tcBorders>
              <w:left w:val="single" w:sz="8" w:space="0" w:color="auto"/>
            </w:tcBorders>
            <w:vAlign w:val="bottom"/>
          </w:tcPr>
          <w:p w:rsidR="00D1435F" w:rsidRDefault="00D1435F">
            <w:pPr>
              <w:rPr>
                <w:sz w:val="15"/>
                <w:szCs w:val="15"/>
              </w:rPr>
            </w:pPr>
          </w:p>
        </w:tc>
        <w:tc>
          <w:tcPr>
            <w:tcW w:w="460" w:type="dxa"/>
            <w:vMerge/>
            <w:vAlign w:val="bottom"/>
          </w:tcPr>
          <w:p w:rsidR="00D1435F" w:rsidRDefault="00D1435F">
            <w:pPr>
              <w:rPr>
                <w:sz w:val="15"/>
                <w:szCs w:val="15"/>
              </w:rPr>
            </w:pPr>
          </w:p>
        </w:tc>
        <w:tc>
          <w:tcPr>
            <w:tcW w:w="326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w:t>
            </w:r>
          </w:p>
        </w:tc>
        <w:tc>
          <w:tcPr>
            <w:tcW w:w="520" w:type="dxa"/>
            <w:vAlign w:val="bottom"/>
          </w:tcPr>
          <w:p w:rsidR="00D1435F" w:rsidRDefault="00580321">
            <w:pPr>
              <w:ind w:left="120"/>
              <w:rPr>
                <w:sz w:val="20"/>
                <w:szCs w:val="20"/>
              </w:rPr>
            </w:pPr>
            <w:r>
              <w:rPr>
                <w:sz w:val="14"/>
                <w:szCs w:val="14"/>
                <w:lang w:val="zh-Hans"/>
              </w:rPr>
              <w:t>ECX</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140" w:type="dxa"/>
            <w:tcBorders>
              <w:left w:val="single" w:sz="8" w:space="0" w:color="auto"/>
            </w:tcBorders>
            <w:vAlign w:val="bottom"/>
          </w:tcPr>
          <w:p w:rsidR="00D1435F" w:rsidRDefault="00D1435F">
            <w:pPr>
              <w:rPr>
                <w:sz w:val="17"/>
                <w:szCs w:val="17"/>
              </w:rPr>
            </w:pPr>
          </w:p>
        </w:tc>
        <w:tc>
          <w:tcPr>
            <w:tcW w:w="460" w:type="dxa"/>
            <w:vAlign w:val="bottom"/>
          </w:tcPr>
          <w:p w:rsidR="00D1435F" w:rsidRDefault="00580321">
            <w:pPr>
              <w:rPr>
                <w:sz w:val="20"/>
                <w:szCs w:val="20"/>
              </w:rPr>
            </w:pPr>
            <w:r>
              <w:rPr>
                <w:sz w:val="14"/>
                <w:szCs w:val="14"/>
                <w:lang w:val="zh-Hans"/>
              </w:rPr>
              <w:t>ECX</w:t>
            </w:r>
          </w:p>
        </w:tc>
        <w:tc>
          <w:tcPr>
            <w:tcW w:w="3260" w:type="dxa"/>
            <w:vAlign w:val="bottom"/>
          </w:tcPr>
          <w:p w:rsidR="00D1435F" w:rsidRDefault="00580321">
            <w:pPr>
              <w:spacing w:line="200" w:lineRule="exact"/>
              <w:ind w:left="40"/>
              <w:rPr>
                <w:sz w:val="20"/>
                <w:szCs w:val="20"/>
              </w:rPr>
            </w:pPr>
            <w:r>
              <w:rPr>
                <w:sz w:val="18"/>
                <w:szCs w:val="18"/>
                <w:lang w:val="zh-Hans"/>
              </w:rPr>
              <w:t>API Version</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w:t>
            </w:r>
          </w:p>
        </w:tc>
        <w:tc>
          <w:tcPr>
            <w:tcW w:w="520" w:type="dxa"/>
            <w:vAlign w:val="bottom"/>
          </w:tcPr>
          <w:p w:rsidR="00D1435F" w:rsidRDefault="00580321">
            <w:pPr>
              <w:ind w:left="120"/>
              <w:rPr>
                <w:sz w:val="20"/>
                <w:szCs w:val="20"/>
              </w:rPr>
            </w:pPr>
            <w:r>
              <w:rPr>
                <w:sz w:val="14"/>
                <w:szCs w:val="14"/>
                <w:lang w:val="zh-Hans"/>
              </w:rPr>
              <w:t>EDX</w:t>
            </w:r>
          </w:p>
        </w:tc>
        <w:tc>
          <w:tcPr>
            <w:tcW w:w="20" w:type="dxa"/>
            <w:shd w:val="clear" w:color="auto" w:fill="000000"/>
            <w:vAlign w:val="bottom"/>
          </w:tcPr>
          <w:p w:rsidR="00D1435F" w:rsidRDefault="00D1435F">
            <w:pPr>
              <w:rPr>
                <w:sz w:val="17"/>
                <w:szCs w:val="17"/>
              </w:rPr>
            </w:pPr>
          </w:p>
        </w:tc>
        <w:tc>
          <w:tcPr>
            <w:tcW w:w="2020" w:type="dxa"/>
            <w:vMerge w:val="restart"/>
            <w:vAlign w:val="bottom"/>
          </w:tcPr>
          <w:p w:rsidR="00D1435F" w:rsidRDefault="00580321">
            <w:pPr>
              <w:jc w:val="center"/>
              <w:rPr>
                <w:sz w:val="20"/>
                <w:szCs w:val="20"/>
              </w:rPr>
            </w:pPr>
            <w:r>
              <w:rPr>
                <w:w w:val="94"/>
                <w:sz w:val="18"/>
                <w:szCs w:val="18"/>
                <w:lang w:val="zh-Hans"/>
              </w:rPr>
              <w:t>lock: nop</w:t>
            </w:r>
          </w:p>
        </w:tc>
        <w:tc>
          <w:tcPr>
            <w:tcW w:w="140" w:type="dxa"/>
            <w:tcBorders>
              <w:left w:val="single" w:sz="8" w:space="0" w:color="auto"/>
            </w:tcBorders>
            <w:vAlign w:val="bottom"/>
          </w:tcPr>
          <w:p w:rsidR="00D1435F" w:rsidRDefault="00D1435F">
            <w:pPr>
              <w:rPr>
                <w:sz w:val="17"/>
                <w:szCs w:val="17"/>
              </w:rPr>
            </w:pPr>
          </w:p>
        </w:tc>
        <w:tc>
          <w:tcPr>
            <w:tcW w:w="460" w:type="dxa"/>
            <w:vAlign w:val="bottom"/>
          </w:tcPr>
          <w:p w:rsidR="00D1435F" w:rsidRDefault="00580321">
            <w:pPr>
              <w:rPr>
                <w:sz w:val="20"/>
                <w:szCs w:val="20"/>
              </w:rPr>
            </w:pPr>
            <w:r>
              <w:rPr>
                <w:sz w:val="14"/>
                <w:szCs w:val="14"/>
                <w:lang w:val="zh-Hans"/>
              </w:rPr>
              <w:t>EDX</w:t>
            </w:r>
          </w:p>
        </w:tc>
        <w:tc>
          <w:tcPr>
            <w:tcW w:w="3260" w:type="dxa"/>
            <w:vAlign w:val="bottom"/>
          </w:tcPr>
          <w:p w:rsidR="00D1435F" w:rsidRDefault="00580321">
            <w:pPr>
              <w:spacing w:line="200" w:lineRule="exact"/>
              <w:ind w:left="40"/>
              <w:rPr>
                <w:sz w:val="20"/>
                <w:szCs w:val="20"/>
              </w:rPr>
            </w:pPr>
            <w:r>
              <w:rPr>
                <w:sz w:val="18"/>
                <w:szCs w:val="18"/>
                <w:lang w:val="zh-Hans"/>
              </w:rPr>
              <w:t>API Flags</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w:t>
            </w:r>
          </w:p>
        </w:tc>
        <w:tc>
          <w:tcPr>
            <w:tcW w:w="520" w:type="dxa"/>
            <w:vAlign w:val="bottom"/>
          </w:tcPr>
          <w:p w:rsidR="00D1435F" w:rsidRDefault="00580321">
            <w:pPr>
              <w:ind w:left="120"/>
              <w:rPr>
                <w:sz w:val="20"/>
                <w:szCs w:val="20"/>
              </w:rPr>
            </w:pPr>
            <w:r>
              <w:rPr>
                <w:sz w:val="14"/>
                <w:szCs w:val="14"/>
                <w:lang w:val="zh-Hans"/>
              </w:rPr>
              <w:t>ESI</w:t>
            </w:r>
          </w:p>
        </w:tc>
        <w:tc>
          <w:tcPr>
            <w:tcW w:w="20" w:type="dxa"/>
            <w:shd w:val="clear" w:color="auto" w:fill="000000"/>
            <w:vAlign w:val="bottom"/>
          </w:tcPr>
          <w:p w:rsidR="00D1435F" w:rsidRDefault="00D1435F">
            <w:pPr>
              <w:rPr>
                <w:sz w:val="17"/>
                <w:szCs w:val="17"/>
              </w:rPr>
            </w:pPr>
          </w:p>
        </w:tc>
        <w:tc>
          <w:tcPr>
            <w:tcW w:w="2020" w:type="dxa"/>
            <w:vMerge/>
            <w:vAlign w:val="bottom"/>
          </w:tcPr>
          <w:p w:rsidR="00D1435F" w:rsidRDefault="00D1435F">
            <w:pPr>
              <w:rPr>
                <w:sz w:val="17"/>
                <w:szCs w:val="17"/>
              </w:rPr>
            </w:pPr>
          </w:p>
        </w:tc>
        <w:tc>
          <w:tcPr>
            <w:tcW w:w="140" w:type="dxa"/>
            <w:tcBorders>
              <w:left w:val="single" w:sz="8" w:space="0" w:color="auto"/>
            </w:tcBorders>
            <w:vAlign w:val="bottom"/>
          </w:tcPr>
          <w:p w:rsidR="00D1435F" w:rsidRDefault="00D1435F">
            <w:pPr>
              <w:rPr>
                <w:sz w:val="17"/>
                <w:szCs w:val="17"/>
              </w:rPr>
            </w:pPr>
          </w:p>
        </w:tc>
        <w:tc>
          <w:tcPr>
            <w:tcW w:w="460" w:type="dxa"/>
            <w:vAlign w:val="bottom"/>
          </w:tcPr>
          <w:p w:rsidR="00D1435F" w:rsidRDefault="00580321">
            <w:pPr>
              <w:rPr>
                <w:sz w:val="20"/>
                <w:szCs w:val="20"/>
              </w:rPr>
            </w:pPr>
            <w:r>
              <w:rPr>
                <w:sz w:val="14"/>
                <w:szCs w:val="14"/>
                <w:lang w:val="zh-Hans"/>
              </w:rPr>
              <w:t>ESI</w:t>
            </w:r>
          </w:p>
        </w:tc>
        <w:tc>
          <w:tcPr>
            <w:tcW w:w="3260" w:type="dxa"/>
            <w:vAlign w:val="bottom"/>
          </w:tcPr>
          <w:p w:rsidR="00D1435F" w:rsidRDefault="00580321">
            <w:pPr>
              <w:spacing w:line="200" w:lineRule="exact"/>
              <w:ind w:left="40"/>
              <w:rPr>
                <w:sz w:val="20"/>
                <w:szCs w:val="20"/>
              </w:rPr>
            </w:pPr>
            <w:r>
              <w:rPr>
                <w:sz w:val="18"/>
                <w:szCs w:val="18"/>
                <w:lang w:val="zh-Hans"/>
              </w:rPr>
              <w:t>Kernel ID</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w:t>
            </w:r>
          </w:p>
        </w:tc>
        <w:tc>
          <w:tcPr>
            <w:tcW w:w="520" w:type="dxa"/>
            <w:vAlign w:val="bottom"/>
          </w:tcPr>
          <w:p w:rsidR="00D1435F" w:rsidRDefault="00580321">
            <w:pPr>
              <w:ind w:left="120"/>
              <w:rPr>
                <w:sz w:val="20"/>
                <w:szCs w:val="20"/>
              </w:rPr>
            </w:pPr>
            <w:r>
              <w:rPr>
                <w:sz w:val="14"/>
                <w:szCs w:val="14"/>
                <w:lang w:val="zh-Hans"/>
              </w:rPr>
              <w:t>EDI</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140" w:type="dxa"/>
            <w:tcBorders>
              <w:left w:val="single" w:sz="8" w:space="0" w:color="auto"/>
            </w:tcBorders>
            <w:vAlign w:val="bottom"/>
          </w:tcPr>
          <w:p w:rsidR="00D1435F" w:rsidRDefault="00D1435F">
            <w:pPr>
              <w:rPr>
                <w:sz w:val="17"/>
                <w:szCs w:val="17"/>
              </w:rPr>
            </w:pPr>
          </w:p>
        </w:tc>
        <w:tc>
          <w:tcPr>
            <w:tcW w:w="460" w:type="dxa"/>
            <w:vAlign w:val="bottom"/>
          </w:tcPr>
          <w:p w:rsidR="00D1435F" w:rsidRDefault="00580321">
            <w:pPr>
              <w:rPr>
                <w:sz w:val="20"/>
                <w:szCs w:val="20"/>
              </w:rPr>
            </w:pPr>
            <w:r>
              <w:rPr>
                <w:sz w:val="14"/>
                <w:szCs w:val="14"/>
                <w:lang w:val="zh-Hans"/>
              </w:rPr>
              <w:t>EDI</w:t>
            </w:r>
          </w:p>
        </w:tc>
        <w:tc>
          <w:tcPr>
            <w:tcW w:w="32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w:t>
            </w:r>
          </w:p>
        </w:tc>
        <w:tc>
          <w:tcPr>
            <w:tcW w:w="520" w:type="dxa"/>
            <w:vAlign w:val="bottom"/>
          </w:tcPr>
          <w:p w:rsidR="00D1435F" w:rsidRDefault="00580321">
            <w:pPr>
              <w:ind w:left="120"/>
              <w:rPr>
                <w:sz w:val="20"/>
                <w:szCs w:val="20"/>
              </w:rPr>
            </w:pPr>
            <w:r>
              <w:rPr>
                <w:sz w:val="14"/>
                <w:szCs w:val="14"/>
                <w:lang w:val="zh-Hans"/>
              </w:rPr>
              <w:t>EBX</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140" w:type="dxa"/>
            <w:tcBorders>
              <w:left w:val="single" w:sz="8" w:space="0" w:color="auto"/>
            </w:tcBorders>
            <w:vAlign w:val="bottom"/>
          </w:tcPr>
          <w:p w:rsidR="00D1435F" w:rsidRDefault="00D1435F">
            <w:pPr>
              <w:rPr>
                <w:sz w:val="17"/>
                <w:szCs w:val="17"/>
              </w:rPr>
            </w:pPr>
          </w:p>
        </w:tc>
        <w:tc>
          <w:tcPr>
            <w:tcW w:w="460" w:type="dxa"/>
            <w:vAlign w:val="bottom"/>
          </w:tcPr>
          <w:p w:rsidR="00D1435F" w:rsidRDefault="00580321">
            <w:pPr>
              <w:rPr>
                <w:sz w:val="20"/>
                <w:szCs w:val="20"/>
              </w:rPr>
            </w:pPr>
            <w:r>
              <w:rPr>
                <w:sz w:val="14"/>
                <w:szCs w:val="14"/>
                <w:lang w:val="zh-Hans"/>
              </w:rPr>
              <w:t>EBX</w:t>
            </w:r>
          </w:p>
        </w:tc>
        <w:tc>
          <w:tcPr>
            <w:tcW w:w="32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w:t>
            </w:r>
          </w:p>
        </w:tc>
        <w:tc>
          <w:tcPr>
            <w:tcW w:w="520" w:type="dxa"/>
            <w:vAlign w:val="bottom"/>
          </w:tcPr>
          <w:p w:rsidR="00D1435F" w:rsidRDefault="00580321">
            <w:pPr>
              <w:ind w:left="120"/>
              <w:rPr>
                <w:sz w:val="20"/>
                <w:szCs w:val="20"/>
              </w:rPr>
            </w:pPr>
            <w:r>
              <w:rPr>
                <w:sz w:val="14"/>
                <w:szCs w:val="14"/>
                <w:lang w:val="zh-Hans"/>
              </w:rPr>
              <w:t>EBP</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140" w:type="dxa"/>
            <w:tcBorders>
              <w:left w:val="single" w:sz="8" w:space="0" w:color="auto"/>
            </w:tcBorders>
            <w:vAlign w:val="bottom"/>
          </w:tcPr>
          <w:p w:rsidR="00D1435F" w:rsidRDefault="00D1435F">
            <w:pPr>
              <w:rPr>
                <w:sz w:val="17"/>
                <w:szCs w:val="17"/>
              </w:rPr>
            </w:pPr>
          </w:p>
        </w:tc>
        <w:tc>
          <w:tcPr>
            <w:tcW w:w="460" w:type="dxa"/>
            <w:vAlign w:val="bottom"/>
          </w:tcPr>
          <w:p w:rsidR="00D1435F" w:rsidRDefault="00580321">
            <w:pPr>
              <w:rPr>
                <w:sz w:val="20"/>
                <w:szCs w:val="20"/>
              </w:rPr>
            </w:pPr>
            <w:r>
              <w:rPr>
                <w:sz w:val="14"/>
                <w:szCs w:val="14"/>
                <w:lang w:val="zh-Hans"/>
              </w:rPr>
              <w:t>EBP</w:t>
            </w:r>
          </w:p>
        </w:tc>
        <w:tc>
          <w:tcPr>
            <w:tcW w:w="32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20" w:type="dxa"/>
            <w:vAlign w:val="bottom"/>
          </w:tcPr>
          <w:p w:rsidR="00D1435F" w:rsidRDefault="00580321">
            <w:pPr>
              <w:ind w:right="27"/>
              <w:jc w:val="right"/>
              <w:rPr>
                <w:sz w:val="20"/>
                <w:szCs w:val="20"/>
              </w:rPr>
            </w:pPr>
            <w:r>
              <w:rPr>
                <w:sz w:val="18"/>
                <w:szCs w:val="18"/>
                <w:lang w:val="zh-Hans"/>
              </w:rPr>
              <w:t>–</w:t>
            </w:r>
          </w:p>
        </w:tc>
        <w:tc>
          <w:tcPr>
            <w:tcW w:w="520" w:type="dxa"/>
            <w:vAlign w:val="bottom"/>
          </w:tcPr>
          <w:p w:rsidR="00D1435F" w:rsidRDefault="00580321">
            <w:pPr>
              <w:ind w:left="120"/>
              <w:rPr>
                <w:sz w:val="20"/>
                <w:szCs w:val="20"/>
              </w:rPr>
            </w:pPr>
            <w:r>
              <w:rPr>
                <w:sz w:val="14"/>
                <w:szCs w:val="14"/>
                <w:lang w:val="zh-Hans"/>
              </w:rPr>
              <w:t>ESP</w:t>
            </w:r>
          </w:p>
        </w:tc>
        <w:tc>
          <w:tcPr>
            <w:tcW w:w="20" w:type="dxa"/>
            <w:shd w:val="clear" w:color="auto" w:fill="000000"/>
            <w:vAlign w:val="bottom"/>
          </w:tcPr>
          <w:p w:rsidR="00D1435F" w:rsidRDefault="00D1435F">
            <w:pPr>
              <w:rPr>
                <w:sz w:val="19"/>
                <w:szCs w:val="19"/>
              </w:rPr>
            </w:pPr>
          </w:p>
        </w:tc>
        <w:tc>
          <w:tcPr>
            <w:tcW w:w="2020" w:type="dxa"/>
            <w:vAlign w:val="bottom"/>
          </w:tcPr>
          <w:p w:rsidR="00D1435F" w:rsidRDefault="00D1435F">
            <w:pPr>
              <w:rPr>
                <w:sz w:val="19"/>
                <w:szCs w:val="19"/>
              </w:rPr>
            </w:pPr>
          </w:p>
        </w:tc>
        <w:tc>
          <w:tcPr>
            <w:tcW w:w="140" w:type="dxa"/>
            <w:tcBorders>
              <w:left w:val="single" w:sz="8" w:space="0" w:color="auto"/>
            </w:tcBorders>
            <w:vAlign w:val="bottom"/>
          </w:tcPr>
          <w:p w:rsidR="00D1435F" w:rsidRDefault="00D1435F">
            <w:pPr>
              <w:rPr>
                <w:sz w:val="19"/>
                <w:szCs w:val="19"/>
              </w:rPr>
            </w:pPr>
          </w:p>
        </w:tc>
        <w:tc>
          <w:tcPr>
            <w:tcW w:w="460" w:type="dxa"/>
            <w:vAlign w:val="bottom"/>
          </w:tcPr>
          <w:p w:rsidR="00D1435F" w:rsidRDefault="00580321">
            <w:pPr>
              <w:rPr>
                <w:sz w:val="20"/>
                <w:szCs w:val="20"/>
              </w:rPr>
            </w:pPr>
            <w:r>
              <w:rPr>
                <w:sz w:val="14"/>
                <w:szCs w:val="14"/>
                <w:lang w:val="zh-Hans"/>
              </w:rPr>
              <w:t>ESP</w:t>
            </w:r>
          </w:p>
        </w:tc>
        <w:tc>
          <w:tcPr>
            <w:tcW w:w="326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38"/>
        </w:trPr>
        <w:tc>
          <w:tcPr>
            <w:tcW w:w="4780" w:type="dxa"/>
            <w:gridSpan w:val="4"/>
            <w:tcBorders>
              <w:bottom w:val="single" w:sz="8" w:space="0" w:color="auto"/>
            </w:tcBorders>
            <w:vAlign w:val="bottom"/>
          </w:tcPr>
          <w:p w:rsidR="00D1435F" w:rsidRDefault="00D1435F">
            <w:pPr>
              <w:rPr>
                <w:sz w:val="24"/>
                <w:szCs w:val="24"/>
              </w:rPr>
            </w:pPr>
          </w:p>
        </w:tc>
        <w:tc>
          <w:tcPr>
            <w:tcW w:w="140" w:type="dxa"/>
            <w:tcBorders>
              <w:bottom w:val="single" w:sz="8" w:space="0" w:color="auto"/>
            </w:tcBorders>
            <w:vAlign w:val="bottom"/>
          </w:tcPr>
          <w:p w:rsidR="00D1435F" w:rsidRDefault="00D1435F">
            <w:pPr>
              <w:rPr>
                <w:sz w:val="24"/>
                <w:szCs w:val="24"/>
              </w:rPr>
            </w:pPr>
          </w:p>
        </w:tc>
        <w:tc>
          <w:tcPr>
            <w:tcW w:w="460" w:type="dxa"/>
            <w:tcBorders>
              <w:bottom w:val="single" w:sz="8" w:space="0" w:color="auto"/>
            </w:tcBorders>
            <w:vAlign w:val="bottom"/>
          </w:tcPr>
          <w:p w:rsidR="00D1435F" w:rsidRDefault="00D1435F">
            <w:pPr>
              <w:rPr>
                <w:sz w:val="24"/>
                <w:szCs w:val="24"/>
              </w:rPr>
            </w:pPr>
          </w:p>
        </w:tc>
        <w:tc>
          <w:tcPr>
            <w:tcW w:w="326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551"/>
        </w:trPr>
        <w:tc>
          <w:tcPr>
            <w:tcW w:w="4780" w:type="dxa"/>
            <w:gridSpan w:val="4"/>
            <w:vAlign w:val="bottom"/>
          </w:tcPr>
          <w:p w:rsidR="00D1435F" w:rsidRDefault="00580321">
            <w:pPr>
              <w:rPr>
                <w:sz w:val="20"/>
                <w:szCs w:val="20"/>
              </w:rPr>
            </w:pPr>
            <w:r>
              <w:rPr>
                <w:b/>
                <w:bCs/>
                <w:sz w:val="24"/>
                <w:szCs w:val="24"/>
                <w:lang w:val="zh-Hans"/>
              </w:rPr>
              <w:t>E</w:t>
            </w:r>
            <w:r>
              <w:rPr>
                <w:b/>
                <w:bCs/>
                <w:sz w:val="19"/>
                <w:szCs w:val="19"/>
                <w:lang w:val="zh-Hans"/>
              </w:rPr>
              <w:t>XCHANGE</w:t>
            </w:r>
            <w:r>
              <w:rPr>
                <w:b/>
                <w:bCs/>
                <w:sz w:val="24"/>
                <w:szCs w:val="24"/>
                <w:lang w:val="zh-Hans"/>
              </w:rPr>
              <w:t>R</w:t>
            </w:r>
            <w:r>
              <w:rPr>
                <w:b/>
                <w:bCs/>
                <w:sz w:val="19"/>
                <w:szCs w:val="19"/>
                <w:lang w:val="zh-Hans"/>
              </w:rPr>
              <w:t>EGISTERS</w:t>
            </w:r>
            <w:r>
              <w:rPr>
                <w:b/>
                <w:bCs/>
                <w:sz w:val="24"/>
                <w:szCs w:val="24"/>
                <w:lang w:val="zh-Hans"/>
              </w:rPr>
              <w:t xml:space="preserve">   </w:t>
            </w:r>
            <w:r>
              <w:rPr>
                <w:b/>
                <w:bCs/>
                <w:sz w:val="17"/>
                <w:szCs w:val="17"/>
                <w:lang w:val="zh-Hans"/>
              </w:rPr>
              <w:t>[Systemcall]</w:t>
            </w:r>
          </w:p>
        </w:tc>
        <w:tc>
          <w:tcPr>
            <w:tcW w:w="140" w:type="dxa"/>
            <w:vAlign w:val="bottom"/>
          </w:tcPr>
          <w:p w:rsidR="00D1435F" w:rsidRDefault="00D1435F">
            <w:pPr>
              <w:rPr>
                <w:sz w:val="24"/>
                <w:szCs w:val="24"/>
              </w:rPr>
            </w:pPr>
          </w:p>
        </w:tc>
        <w:tc>
          <w:tcPr>
            <w:tcW w:w="460" w:type="dxa"/>
            <w:vAlign w:val="bottom"/>
          </w:tcPr>
          <w:p w:rsidR="00D1435F" w:rsidRDefault="00D1435F">
            <w:pPr>
              <w:rPr>
                <w:sz w:val="24"/>
                <w:szCs w:val="24"/>
              </w:rPr>
            </w:pPr>
          </w:p>
        </w:tc>
        <w:tc>
          <w:tcPr>
            <w:tcW w:w="326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47"/>
        </w:trPr>
        <w:tc>
          <w:tcPr>
            <w:tcW w:w="2220" w:type="dxa"/>
            <w:vMerge w:val="restart"/>
            <w:vAlign w:val="bottom"/>
          </w:tcPr>
          <w:p w:rsidR="00D1435F" w:rsidRDefault="00580321">
            <w:pPr>
              <w:ind w:right="27"/>
              <w:jc w:val="right"/>
              <w:rPr>
                <w:sz w:val="20"/>
                <w:szCs w:val="20"/>
              </w:rPr>
            </w:pPr>
            <w:r>
              <w:rPr>
                <w:sz w:val="18"/>
                <w:szCs w:val="18"/>
                <w:lang w:val="zh-Hans"/>
              </w:rPr>
              <w:t>dest</w:t>
            </w:r>
          </w:p>
        </w:tc>
        <w:tc>
          <w:tcPr>
            <w:tcW w:w="520" w:type="dxa"/>
            <w:vMerge w:val="restart"/>
            <w:vAlign w:val="bottom"/>
          </w:tcPr>
          <w:p w:rsidR="00D1435F" w:rsidRDefault="00580321">
            <w:pPr>
              <w:ind w:left="120"/>
              <w:rPr>
                <w:sz w:val="20"/>
                <w:szCs w:val="20"/>
              </w:rPr>
            </w:pPr>
            <w:r>
              <w:rPr>
                <w:sz w:val="14"/>
                <w:szCs w:val="14"/>
                <w:lang w:val="zh-Hans"/>
              </w:rPr>
              <w:t>EAX</w:t>
            </w:r>
          </w:p>
        </w:tc>
        <w:tc>
          <w:tcPr>
            <w:tcW w:w="20" w:type="dxa"/>
            <w:vAlign w:val="bottom"/>
          </w:tcPr>
          <w:p w:rsidR="00D1435F" w:rsidRDefault="00D1435F">
            <w:pPr>
              <w:rPr>
                <w:sz w:val="12"/>
                <w:szCs w:val="12"/>
              </w:rPr>
            </w:pPr>
          </w:p>
        </w:tc>
        <w:tc>
          <w:tcPr>
            <w:tcW w:w="2020" w:type="dxa"/>
            <w:vMerge w:val="restart"/>
            <w:vAlign w:val="bottom"/>
          </w:tcPr>
          <w:p w:rsidR="00D1435F" w:rsidRDefault="00580321">
            <w:pPr>
              <w:ind w:left="30"/>
              <w:jc w:val="center"/>
              <w:rPr>
                <w:sz w:val="20"/>
                <w:szCs w:val="20"/>
              </w:rPr>
            </w:pPr>
            <w:r>
              <w:rPr>
                <w:sz w:val="18"/>
                <w:szCs w:val="18"/>
                <w:lang w:val="zh-Hans"/>
              </w:rPr>
              <w:t>Exchange Registers !</w:t>
            </w:r>
          </w:p>
        </w:tc>
        <w:tc>
          <w:tcPr>
            <w:tcW w:w="140" w:type="dxa"/>
            <w:vAlign w:val="bottom"/>
          </w:tcPr>
          <w:p w:rsidR="00D1435F" w:rsidRDefault="00D1435F">
            <w:pPr>
              <w:rPr>
                <w:sz w:val="12"/>
                <w:szCs w:val="12"/>
              </w:rPr>
            </w:pPr>
          </w:p>
        </w:tc>
        <w:tc>
          <w:tcPr>
            <w:tcW w:w="460" w:type="dxa"/>
            <w:vMerge w:val="restart"/>
            <w:vAlign w:val="bottom"/>
          </w:tcPr>
          <w:p w:rsidR="00D1435F" w:rsidRDefault="00580321">
            <w:pPr>
              <w:ind w:left="100"/>
              <w:rPr>
                <w:sz w:val="20"/>
                <w:szCs w:val="20"/>
              </w:rPr>
            </w:pPr>
            <w:r>
              <w:rPr>
                <w:sz w:val="14"/>
                <w:szCs w:val="14"/>
                <w:lang w:val="zh-Hans"/>
              </w:rPr>
              <w:t>EAX</w:t>
            </w:r>
          </w:p>
        </w:tc>
        <w:tc>
          <w:tcPr>
            <w:tcW w:w="3260" w:type="dxa"/>
            <w:vMerge w:val="restart"/>
            <w:vAlign w:val="bottom"/>
          </w:tcPr>
          <w:p w:rsidR="00D1435F" w:rsidRDefault="00580321">
            <w:pPr>
              <w:ind w:left="180"/>
              <w:rPr>
                <w:sz w:val="20"/>
                <w:szCs w:val="20"/>
              </w:rPr>
            </w:pPr>
            <w:r>
              <w:rPr>
                <w:sz w:val="18"/>
                <w:szCs w:val="18"/>
                <w:lang w:val="zh-Hans"/>
              </w:rPr>
              <w:t>result</w:t>
            </w:r>
          </w:p>
        </w:tc>
        <w:tc>
          <w:tcPr>
            <w:tcW w:w="0" w:type="dxa"/>
            <w:vAlign w:val="bottom"/>
          </w:tcPr>
          <w:p w:rsidR="00D1435F" w:rsidRDefault="00D1435F">
            <w:pPr>
              <w:rPr>
                <w:sz w:val="1"/>
                <w:szCs w:val="1"/>
              </w:rPr>
            </w:pPr>
          </w:p>
        </w:tc>
      </w:tr>
      <w:tr w:rsidR="00D1435F">
        <w:trPr>
          <w:trHeight w:val="175"/>
        </w:trPr>
        <w:tc>
          <w:tcPr>
            <w:tcW w:w="2220" w:type="dxa"/>
            <w:vMerge/>
            <w:vAlign w:val="bottom"/>
          </w:tcPr>
          <w:p w:rsidR="00D1435F" w:rsidRDefault="00D1435F">
            <w:pPr>
              <w:rPr>
                <w:sz w:val="15"/>
                <w:szCs w:val="15"/>
              </w:rPr>
            </w:pPr>
          </w:p>
        </w:tc>
        <w:tc>
          <w:tcPr>
            <w:tcW w:w="52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20" w:type="dxa"/>
            <w:vMerge/>
            <w:vAlign w:val="bottom"/>
          </w:tcPr>
          <w:p w:rsidR="00D1435F" w:rsidRDefault="00D1435F">
            <w:pPr>
              <w:rPr>
                <w:sz w:val="15"/>
                <w:szCs w:val="15"/>
              </w:rPr>
            </w:pPr>
          </w:p>
        </w:tc>
        <w:tc>
          <w:tcPr>
            <w:tcW w:w="140" w:type="dxa"/>
            <w:tcBorders>
              <w:right w:val="single" w:sz="8" w:space="0" w:color="auto"/>
            </w:tcBorders>
            <w:vAlign w:val="bottom"/>
          </w:tcPr>
          <w:p w:rsidR="00D1435F" w:rsidRDefault="00D1435F">
            <w:pPr>
              <w:rPr>
                <w:sz w:val="15"/>
                <w:szCs w:val="15"/>
              </w:rPr>
            </w:pPr>
          </w:p>
        </w:tc>
        <w:tc>
          <w:tcPr>
            <w:tcW w:w="460" w:type="dxa"/>
            <w:vMerge/>
            <w:vAlign w:val="bottom"/>
          </w:tcPr>
          <w:p w:rsidR="00D1435F" w:rsidRDefault="00D1435F">
            <w:pPr>
              <w:rPr>
                <w:sz w:val="15"/>
                <w:szCs w:val="15"/>
              </w:rPr>
            </w:pPr>
          </w:p>
        </w:tc>
        <w:tc>
          <w:tcPr>
            <w:tcW w:w="326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control</w:t>
            </w:r>
          </w:p>
        </w:tc>
        <w:tc>
          <w:tcPr>
            <w:tcW w:w="520" w:type="dxa"/>
            <w:vAlign w:val="bottom"/>
          </w:tcPr>
          <w:p w:rsidR="00D1435F" w:rsidRDefault="00580321">
            <w:pPr>
              <w:ind w:left="120"/>
              <w:rPr>
                <w:sz w:val="20"/>
                <w:szCs w:val="20"/>
              </w:rPr>
            </w:pPr>
            <w:r>
              <w:rPr>
                <w:sz w:val="14"/>
                <w:szCs w:val="14"/>
                <w:lang w:val="zh-Hans"/>
              </w:rPr>
              <w:t>ECX</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140" w:type="dxa"/>
            <w:tcBorders>
              <w:right w:val="single" w:sz="8" w:space="0" w:color="auto"/>
            </w:tcBorders>
            <w:vAlign w:val="bottom"/>
          </w:tcPr>
          <w:p w:rsidR="00D1435F" w:rsidRDefault="00D1435F">
            <w:pPr>
              <w:rPr>
                <w:sz w:val="17"/>
                <w:szCs w:val="17"/>
              </w:rPr>
            </w:pPr>
          </w:p>
        </w:tc>
        <w:tc>
          <w:tcPr>
            <w:tcW w:w="460" w:type="dxa"/>
            <w:vAlign w:val="bottom"/>
          </w:tcPr>
          <w:p w:rsidR="00D1435F" w:rsidRDefault="00580321">
            <w:pPr>
              <w:ind w:left="100"/>
              <w:rPr>
                <w:sz w:val="20"/>
                <w:szCs w:val="20"/>
              </w:rPr>
            </w:pPr>
            <w:r>
              <w:rPr>
                <w:sz w:val="14"/>
                <w:szCs w:val="14"/>
                <w:lang w:val="zh-Hans"/>
              </w:rPr>
              <w:t>ECX</w:t>
            </w:r>
          </w:p>
        </w:tc>
        <w:tc>
          <w:tcPr>
            <w:tcW w:w="3260" w:type="dxa"/>
            <w:vAlign w:val="bottom"/>
          </w:tcPr>
          <w:p w:rsidR="00D1435F" w:rsidRDefault="00580321">
            <w:pPr>
              <w:spacing w:line="200" w:lineRule="exact"/>
              <w:ind w:left="180"/>
              <w:rPr>
                <w:sz w:val="20"/>
                <w:szCs w:val="20"/>
              </w:rPr>
            </w:pPr>
            <w:r>
              <w:rPr>
                <w:sz w:val="18"/>
                <w:szCs w:val="18"/>
                <w:lang w:val="zh-Hans"/>
              </w:rPr>
              <w:t>control</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SP</w:t>
            </w:r>
          </w:p>
        </w:tc>
        <w:tc>
          <w:tcPr>
            <w:tcW w:w="520" w:type="dxa"/>
            <w:vAlign w:val="bottom"/>
          </w:tcPr>
          <w:p w:rsidR="00D1435F" w:rsidRDefault="00580321">
            <w:pPr>
              <w:ind w:left="120"/>
              <w:rPr>
                <w:sz w:val="20"/>
                <w:szCs w:val="20"/>
              </w:rPr>
            </w:pPr>
            <w:r>
              <w:rPr>
                <w:sz w:val="14"/>
                <w:szCs w:val="14"/>
                <w:lang w:val="zh-Hans"/>
              </w:rPr>
              <w:t>EDX</w:t>
            </w:r>
          </w:p>
        </w:tc>
        <w:tc>
          <w:tcPr>
            <w:tcW w:w="20" w:type="dxa"/>
            <w:shd w:val="clear" w:color="auto" w:fill="000000"/>
            <w:vAlign w:val="bottom"/>
          </w:tcPr>
          <w:p w:rsidR="00D1435F" w:rsidRDefault="00D1435F">
            <w:pPr>
              <w:rPr>
                <w:sz w:val="17"/>
                <w:szCs w:val="17"/>
              </w:rPr>
            </w:pPr>
          </w:p>
        </w:tc>
        <w:tc>
          <w:tcPr>
            <w:tcW w:w="2020" w:type="dxa"/>
            <w:vMerge w:val="restart"/>
            <w:vAlign w:val="bottom"/>
          </w:tcPr>
          <w:p w:rsidR="00D1435F" w:rsidRDefault="00580321">
            <w:pPr>
              <w:ind w:left="30"/>
              <w:jc w:val="center"/>
              <w:rPr>
                <w:sz w:val="20"/>
                <w:szCs w:val="20"/>
              </w:rPr>
            </w:pPr>
            <w:r>
              <w:rPr>
                <w:w w:val="88"/>
                <w:sz w:val="18"/>
                <w:szCs w:val="18"/>
                <w:lang w:val="zh-Hans"/>
              </w:rPr>
              <w:t>call ExchangeRegisters</w:t>
            </w:r>
          </w:p>
        </w:tc>
        <w:tc>
          <w:tcPr>
            <w:tcW w:w="140" w:type="dxa"/>
            <w:tcBorders>
              <w:right w:val="single" w:sz="8" w:space="0" w:color="auto"/>
            </w:tcBorders>
            <w:vAlign w:val="bottom"/>
          </w:tcPr>
          <w:p w:rsidR="00D1435F" w:rsidRDefault="00D1435F">
            <w:pPr>
              <w:rPr>
                <w:sz w:val="17"/>
                <w:szCs w:val="17"/>
              </w:rPr>
            </w:pPr>
          </w:p>
        </w:tc>
        <w:tc>
          <w:tcPr>
            <w:tcW w:w="460" w:type="dxa"/>
            <w:vAlign w:val="bottom"/>
          </w:tcPr>
          <w:p w:rsidR="00D1435F" w:rsidRDefault="00580321">
            <w:pPr>
              <w:ind w:left="100"/>
              <w:rPr>
                <w:sz w:val="20"/>
                <w:szCs w:val="20"/>
              </w:rPr>
            </w:pPr>
            <w:r>
              <w:rPr>
                <w:sz w:val="14"/>
                <w:szCs w:val="14"/>
                <w:lang w:val="zh-Hans"/>
              </w:rPr>
              <w:t>EDX</w:t>
            </w:r>
          </w:p>
        </w:tc>
        <w:tc>
          <w:tcPr>
            <w:tcW w:w="3260" w:type="dxa"/>
            <w:vAlign w:val="bottom"/>
          </w:tcPr>
          <w:p w:rsidR="00D1435F" w:rsidRDefault="00580321">
            <w:pPr>
              <w:spacing w:line="200" w:lineRule="exact"/>
              <w:ind w:left="180"/>
              <w:rPr>
                <w:sz w:val="20"/>
                <w:szCs w:val="20"/>
              </w:rPr>
            </w:pPr>
            <w:r>
              <w:rPr>
                <w:sz w:val="18"/>
                <w:szCs w:val="18"/>
                <w:lang w:val="zh-Hans"/>
              </w:rPr>
              <w:t>SP</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IP</w:t>
            </w:r>
          </w:p>
        </w:tc>
        <w:tc>
          <w:tcPr>
            <w:tcW w:w="520" w:type="dxa"/>
            <w:vAlign w:val="bottom"/>
          </w:tcPr>
          <w:p w:rsidR="00D1435F" w:rsidRDefault="00580321">
            <w:pPr>
              <w:ind w:left="120"/>
              <w:rPr>
                <w:sz w:val="20"/>
                <w:szCs w:val="20"/>
              </w:rPr>
            </w:pPr>
            <w:r>
              <w:rPr>
                <w:sz w:val="14"/>
                <w:szCs w:val="14"/>
                <w:lang w:val="zh-Hans"/>
              </w:rPr>
              <w:t>ESI</w:t>
            </w:r>
          </w:p>
        </w:tc>
        <w:tc>
          <w:tcPr>
            <w:tcW w:w="20" w:type="dxa"/>
            <w:shd w:val="clear" w:color="auto" w:fill="000000"/>
            <w:vAlign w:val="bottom"/>
          </w:tcPr>
          <w:p w:rsidR="00D1435F" w:rsidRDefault="00D1435F">
            <w:pPr>
              <w:rPr>
                <w:sz w:val="17"/>
                <w:szCs w:val="17"/>
              </w:rPr>
            </w:pPr>
          </w:p>
        </w:tc>
        <w:tc>
          <w:tcPr>
            <w:tcW w:w="2020" w:type="dxa"/>
            <w:vMerge/>
            <w:vAlign w:val="bottom"/>
          </w:tcPr>
          <w:p w:rsidR="00D1435F" w:rsidRDefault="00D1435F">
            <w:pPr>
              <w:rPr>
                <w:sz w:val="17"/>
                <w:szCs w:val="17"/>
              </w:rPr>
            </w:pPr>
          </w:p>
        </w:tc>
        <w:tc>
          <w:tcPr>
            <w:tcW w:w="140" w:type="dxa"/>
            <w:tcBorders>
              <w:right w:val="single" w:sz="8" w:space="0" w:color="auto"/>
            </w:tcBorders>
            <w:vAlign w:val="bottom"/>
          </w:tcPr>
          <w:p w:rsidR="00D1435F" w:rsidRDefault="00D1435F">
            <w:pPr>
              <w:rPr>
                <w:sz w:val="17"/>
                <w:szCs w:val="17"/>
              </w:rPr>
            </w:pPr>
          </w:p>
        </w:tc>
        <w:tc>
          <w:tcPr>
            <w:tcW w:w="460" w:type="dxa"/>
            <w:vAlign w:val="bottom"/>
          </w:tcPr>
          <w:p w:rsidR="00D1435F" w:rsidRDefault="00580321">
            <w:pPr>
              <w:ind w:left="100"/>
              <w:rPr>
                <w:sz w:val="20"/>
                <w:szCs w:val="20"/>
              </w:rPr>
            </w:pPr>
            <w:r>
              <w:rPr>
                <w:sz w:val="14"/>
                <w:szCs w:val="14"/>
                <w:lang w:val="zh-Hans"/>
              </w:rPr>
              <w:t>ESI</w:t>
            </w:r>
          </w:p>
        </w:tc>
        <w:tc>
          <w:tcPr>
            <w:tcW w:w="3260" w:type="dxa"/>
            <w:vAlign w:val="bottom"/>
          </w:tcPr>
          <w:p w:rsidR="00D1435F" w:rsidRDefault="00580321">
            <w:pPr>
              <w:spacing w:line="200" w:lineRule="exact"/>
              <w:ind w:left="180"/>
              <w:rPr>
                <w:sz w:val="20"/>
                <w:szCs w:val="20"/>
              </w:rPr>
            </w:pPr>
            <w:r>
              <w:rPr>
                <w:sz w:val="18"/>
                <w:szCs w:val="18"/>
                <w:lang w:val="zh-Hans"/>
              </w:rPr>
              <w:t>IP</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FLAGS</w:t>
            </w:r>
          </w:p>
        </w:tc>
        <w:tc>
          <w:tcPr>
            <w:tcW w:w="520" w:type="dxa"/>
            <w:vAlign w:val="bottom"/>
          </w:tcPr>
          <w:p w:rsidR="00D1435F" w:rsidRDefault="00580321">
            <w:pPr>
              <w:ind w:left="120"/>
              <w:rPr>
                <w:sz w:val="20"/>
                <w:szCs w:val="20"/>
              </w:rPr>
            </w:pPr>
            <w:r>
              <w:rPr>
                <w:sz w:val="14"/>
                <w:szCs w:val="14"/>
                <w:lang w:val="zh-Hans"/>
              </w:rPr>
              <w:t>EDI</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140" w:type="dxa"/>
            <w:tcBorders>
              <w:right w:val="single" w:sz="8" w:space="0" w:color="auto"/>
            </w:tcBorders>
            <w:vAlign w:val="bottom"/>
          </w:tcPr>
          <w:p w:rsidR="00D1435F" w:rsidRDefault="00D1435F">
            <w:pPr>
              <w:rPr>
                <w:sz w:val="17"/>
                <w:szCs w:val="17"/>
              </w:rPr>
            </w:pPr>
          </w:p>
        </w:tc>
        <w:tc>
          <w:tcPr>
            <w:tcW w:w="460" w:type="dxa"/>
            <w:vAlign w:val="bottom"/>
          </w:tcPr>
          <w:p w:rsidR="00D1435F" w:rsidRDefault="00580321">
            <w:pPr>
              <w:ind w:left="100"/>
              <w:rPr>
                <w:sz w:val="20"/>
                <w:szCs w:val="20"/>
              </w:rPr>
            </w:pPr>
            <w:r>
              <w:rPr>
                <w:sz w:val="14"/>
                <w:szCs w:val="14"/>
                <w:lang w:val="zh-Hans"/>
              </w:rPr>
              <w:t>EDI</w:t>
            </w:r>
          </w:p>
        </w:tc>
        <w:tc>
          <w:tcPr>
            <w:tcW w:w="3260" w:type="dxa"/>
            <w:vAlign w:val="bottom"/>
          </w:tcPr>
          <w:p w:rsidR="00D1435F" w:rsidRDefault="00580321">
            <w:pPr>
              <w:spacing w:line="200" w:lineRule="exact"/>
              <w:ind w:left="180"/>
              <w:rPr>
                <w:sz w:val="20"/>
                <w:szCs w:val="20"/>
              </w:rPr>
            </w:pPr>
            <w:r>
              <w:rPr>
                <w:sz w:val="18"/>
                <w:szCs w:val="18"/>
                <w:lang w:val="zh-Hans"/>
              </w:rPr>
              <w:t>FLAGS</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UserDefinedHandle</w:t>
            </w:r>
          </w:p>
        </w:tc>
        <w:tc>
          <w:tcPr>
            <w:tcW w:w="520" w:type="dxa"/>
            <w:vAlign w:val="bottom"/>
          </w:tcPr>
          <w:p w:rsidR="00D1435F" w:rsidRDefault="00580321">
            <w:pPr>
              <w:ind w:left="120"/>
              <w:rPr>
                <w:sz w:val="20"/>
                <w:szCs w:val="20"/>
              </w:rPr>
            </w:pPr>
            <w:r>
              <w:rPr>
                <w:sz w:val="14"/>
                <w:szCs w:val="14"/>
                <w:lang w:val="zh-Hans"/>
              </w:rPr>
              <w:t>EBX</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140" w:type="dxa"/>
            <w:tcBorders>
              <w:right w:val="single" w:sz="8" w:space="0" w:color="auto"/>
            </w:tcBorders>
            <w:vAlign w:val="bottom"/>
          </w:tcPr>
          <w:p w:rsidR="00D1435F" w:rsidRDefault="00D1435F">
            <w:pPr>
              <w:rPr>
                <w:sz w:val="17"/>
                <w:szCs w:val="17"/>
              </w:rPr>
            </w:pPr>
          </w:p>
        </w:tc>
        <w:tc>
          <w:tcPr>
            <w:tcW w:w="460" w:type="dxa"/>
            <w:vAlign w:val="bottom"/>
          </w:tcPr>
          <w:p w:rsidR="00D1435F" w:rsidRDefault="00580321">
            <w:pPr>
              <w:ind w:left="100"/>
              <w:rPr>
                <w:sz w:val="20"/>
                <w:szCs w:val="20"/>
              </w:rPr>
            </w:pPr>
            <w:r>
              <w:rPr>
                <w:sz w:val="14"/>
                <w:szCs w:val="14"/>
                <w:lang w:val="zh-Hans"/>
              </w:rPr>
              <w:t>EBX</w:t>
            </w:r>
          </w:p>
        </w:tc>
        <w:tc>
          <w:tcPr>
            <w:tcW w:w="3260" w:type="dxa"/>
            <w:vAlign w:val="bottom"/>
          </w:tcPr>
          <w:p w:rsidR="00D1435F" w:rsidRDefault="00580321">
            <w:pPr>
              <w:spacing w:line="200" w:lineRule="exact"/>
              <w:ind w:left="180"/>
              <w:rPr>
                <w:sz w:val="20"/>
                <w:szCs w:val="20"/>
              </w:rPr>
            </w:pPr>
            <w:r>
              <w:rPr>
                <w:sz w:val="18"/>
                <w:szCs w:val="18"/>
                <w:lang w:val="zh-Hans"/>
              </w:rPr>
              <w:t>UserDefinedHandle</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pager</w:t>
            </w:r>
          </w:p>
        </w:tc>
        <w:tc>
          <w:tcPr>
            <w:tcW w:w="520" w:type="dxa"/>
            <w:vAlign w:val="bottom"/>
          </w:tcPr>
          <w:p w:rsidR="00D1435F" w:rsidRDefault="00580321">
            <w:pPr>
              <w:ind w:left="120"/>
              <w:rPr>
                <w:sz w:val="20"/>
                <w:szCs w:val="20"/>
              </w:rPr>
            </w:pPr>
            <w:r>
              <w:rPr>
                <w:sz w:val="14"/>
                <w:szCs w:val="14"/>
                <w:lang w:val="zh-Hans"/>
              </w:rPr>
              <w:t>EBP</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140" w:type="dxa"/>
            <w:tcBorders>
              <w:right w:val="single" w:sz="8" w:space="0" w:color="auto"/>
            </w:tcBorders>
            <w:vAlign w:val="bottom"/>
          </w:tcPr>
          <w:p w:rsidR="00D1435F" w:rsidRDefault="00D1435F">
            <w:pPr>
              <w:rPr>
                <w:sz w:val="17"/>
                <w:szCs w:val="17"/>
              </w:rPr>
            </w:pPr>
          </w:p>
        </w:tc>
        <w:tc>
          <w:tcPr>
            <w:tcW w:w="460" w:type="dxa"/>
            <w:vAlign w:val="bottom"/>
          </w:tcPr>
          <w:p w:rsidR="00D1435F" w:rsidRDefault="00580321">
            <w:pPr>
              <w:ind w:left="100"/>
              <w:rPr>
                <w:sz w:val="20"/>
                <w:szCs w:val="20"/>
              </w:rPr>
            </w:pPr>
            <w:r>
              <w:rPr>
                <w:sz w:val="14"/>
                <w:szCs w:val="14"/>
                <w:lang w:val="zh-Hans"/>
              </w:rPr>
              <w:t>EBP</w:t>
            </w:r>
          </w:p>
        </w:tc>
        <w:tc>
          <w:tcPr>
            <w:tcW w:w="3260" w:type="dxa"/>
            <w:vAlign w:val="bottom"/>
          </w:tcPr>
          <w:p w:rsidR="00D1435F" w:rsidRDefault="00580321">
            <w:pPr>
              <w:spacing w:line="200" w:lineRule="exact"/>
              <w:ind w:left="180"/>
              <w:rPr>
                <w:sz w:val="20"/>
                <w:szCs w:val="20"/>
              </w:rPr>
            </w:pPr>
            <w:r>
              <w:rPr>
                <w:sz w:val="18"/>
                <w:szCs w:val="18"/>
                <w:lang w:val="zh-Hans"/>
              </w:rPr>
              <w:t>pager</w:t>
            </w:r>
          </w:p>
        </w:tc>
        <w:tc>
          <w:tcPr>
            <w:tcW w:w="0" w:type="dxa"/>
            <w:vAlign w:val="bottom"/>
          </w:tcPr>
          <w:p w:rsidR="00D1435F" w:rsidRDefault="00D1435F">
            <w:pPr>
              <w:rPr>
                <w:sz w:val="1"/>
                <w:szCs w:val="1"/>
              </w:rPr>
            </w:pPr>
          </w:p>
        </w:tc>
      </w:tr>
      <w:tr w:rsidR="00D1435F">
        <w:trPr>
          <w:trHeight w:val="224"/>
        </w:trPr>
        <w:tc>
          <w:tcPr>
            <w:tcW w:w="2220" w:type="dxa"/>
            <w:vAlign w:val="bottom"/>
          </w:tcPr>
          <w:p w:rsidR="00D1435F" w:rsidRDefault="00580321">
            <w:pPr>
              <w:ind w:right="27"/>
              <w:jc w:val="right"/>
              <w:rPr>
                <w:sz w:val="20"/>
                <w:szCs w:val="20"/>
              </w:rPr>
            </w:pPr>
            <w:r>
              <w:rPr>
                <w:sz w:val="18"/>
                <w:szCs w:val="18"/>
                <w:lang w:val="zh-Hans"/>
              </w:rPr>
              <w:t>–</w:t>
            </w:r>
          </w:p>
        </w:tc>
        <w:tc>
          <w:tcPr>
            <w:tcW w:w="520" w:type="dxa"/>
            <w:vAlign w:val="bottom"/>
          </w:tcPr>
          <w:p w:rsidR="00D1435F" w:rsidRDefault="00580321">
            <w:pPr>
              <w:ind w:left="120"/>
              <w:rPr>
                <w:sz w:val="20"/>
                <w:szCs w:val="20"/>
              </w:rPr>
            </w:pPr>
            <w:r>
              <w:rPr>
                <w:sz w:val="14"/>
                <w:szCs w:val="14"/>
                <w:lang w:val="zh-Hans"/>
              </w:rPr>
              <w:t>ESP</w:t>
            </w:r>
          </w:p>
        </w:tc>
        <w:tc>
          <w:tcPr>
            <w:tcW w:w="20" w:type="dxa"/>
            <w:shd w:val="clear" w:color="auto" w:fill="000000"/>
            <w:vAlign w:val="bottom"/>
          </w:tcPr>
          <w:p w:rsidR="00D1435F" w:rsidRDefault="00D1435F">
            <w:pPr>
              <w:rPr>
                <w:sz w:val="19"/>
                <w:szCs w:val="19"/>
              </w:rPr>
            </w:pPr>
          </w:p>
        </w:tc>
        <w:tc>
          <w:tcPr>
            <w:tcW w:w="2020" w:type="dxa"/>
            <w:vAlign w:val="bottom"/>
          </w:tcPr>
          <w:p w:rsidR="00D1435F" w:rsidRDefault="00D1435F">
            <w:pPr>
              <w:rPr>
                <w:sz w:val="19"/>
                <w:szCs w:val="19"/>
              </w:rPr>
            </w:pPr>
          </w:p>
        </w:tc>
        <w:tc>
          <w:tcPr>
            <w:tcW w:w="140" w:type="dxa"/>
            <w:tcBorders>
              <w:right w:val="single" w:sz="8" w:space="0" w:color="auto"/>
            </w:tcBorders>
            <w:vAlign w:val="bottom"/>
          </w:tcPr>
          <w:p w:rsidR="00D1435F" w:rsidRDefault="00D1435F">
            <w:pPr>
              <w:rPr>
                <w:sz w:val="19"/>
                <w:szCs w:val="19"/>
              </w:rPr>
            </w:pPr>
          </w:p>
        </w:tc>
        <w:tc>
          <w:tcPr>
            <w:tcW w:w="460" w:type="dxa"/>
            <w:vAlign w:val="bottom"/>
          </w:tcPr>
          <w:p w:rsidR="00D1435F" w:rsidRDefault="00580321">
            <w:pPr>
              <w:ind w:left="100"/>
              <w:rPr>
                <w:sz w:val="20"/>
                <w:szCs w:val="20"/>
              </w:rPr>
            </w:pPr>
            <w:r>
              <w:rPr>
                <w:sz w:val="14"/>
                <w:szCs w:val="14"/>
                <w:lang w:val="zh-Hans"/>
              </w:rPr>
              <w:t>ESP</w:t>
            </w:r>
          </w:p>
        </w:tc>
        <w:tc>
          <w:tcPr>
            <w:tcW w:w="3260" w:type="dxa"/>
            <w:vAlign w:val="bottom"/>
          </w:tcPr>
          <w:p w:rsidR="00D1435F" w:rsidRDefault="00D1435F">
            <w:pPr>
              <w:rPr>
                <w:sz w:val="19"/>
                <w:szCs w:val="19"/>
              </w:rPr>
            </w:pPr>
          </w:p>
        </w:tc>
        <w:tc>
          <w:tcPr>
            <w:tcW w:w="0" w:type="dxa"/>
            <w:vAlign w:val="bottom"/>
          </w:tcPr>
          <w:p w:rsidR="00D1435F" w:rsidRDefault="00D1435F">
            <w:pPr>
              <w:rPr>
                <w:sz w:val="1"/>
                <w:szCs w:val="1"/>
              </w:rPr>
            </w:pPr>
          </w:p>
        </w:tc>
      </w:tr>
    </w:tbl>
    <w:p w:rsidR="00D1435F" w:rsidRDefault="00D1435F">
      <w:pPr>
        <w:spacing w:line="176" w:lineRule="exact"/>
        <w:rPr>
          <w:sz w:val="20"/>
          <w:szCs w:val="20"/>
        </w:rPr>
      </w:pPr>
    </w:p>
    <w:p w:rsidR="00D1435F" w:rsidRDefault="00580321">
      <w:pPr>
        <w:ind w:left="980"/>
        <w:rPr>
          <w:sz w:val="20"/>
          <w:szCs w:val="20"/>
        </w:rPr>
      </w:pPr>
      <w:r>
        <w:rPr>
          <w:sz w:val="18"/>
          <w:szCs w:val="18"/>
          <w:lang w:val="zh-Hans"/>
        </w:rPr>
        <w:t>“FLAGS” refers to the user-modifiable ia32 processor flags that are held in the EFLAGS register.</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81792" behindDoc="1" locked="0" layoutInCell="0" allowOverlap="1">
                <wp:simplePos x="0" y="0"/>
                <wp:positionH relativeFrom="column">
                  <wp:posOffset>490855</wp:posOffset>
                </wp:positionH>
                <wp:positionV relativeFrom="paragraph">
                  <wp:posOffset>175895</wp:posOffset>
                </wp:positionV>
                <wp:extent cx="5486400" cy="0"/>
                <wp:effectExtent l="0" t="0" r="0" b="0"/>
                <wp:wrapNone/>
                <wp:docPr id="455" name="Shap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0A15124" id="Shape 455" o:spid="_x0000_s1026" style="position:absolute;left:0;text-align:left;z-index:-251634688;visibility:visible;mso-wrap-style:square;mso-wrap-distance-left:9pt;mso-wrap-distance-top:0;mso-wrap-distance-right:9pt;mso-wrap-distance-bottom:0;mso-position-horizontal:absolute;mso-position-horizontal-relative:text;mso-position-vertical:absolute;mso-position-vertical-relative:text" from="38.65pt,13.85pt" to="470.6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29"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2180"/>
        <w:gridCol w:w="560"/>
        <w:gridCol w:w="20"/>
        <w:gridCol w:w="2020"/>
        <w:gridCol w:w="20"/>
        <w:gridCol w:w="500"/>
        <w:gridCol w:w="3340"/>
        <w:gridCol w:w="20"/>
      </w:tblGrid>
      <w:tr w:rsidR="00D1435F">
        <w:trPr>
          <w:trHeight w:val="299"/>
        </w:trPr>
        <w:tc>
          <w:tcPr>
            <w:tcW w:w="2180" w:type="dxa"/>
            <w:vAlign w:val="bottom"/>
          </w:tcPr>
          <w:p w:rsidR="00D1435F" w:rsidRDefault="00580321">
            <w:pPr>
              <w:rPr>
                <w:sz w:val="20"/>
                <w:szCs w:val="20"/>
              </w:rPr>
            </w:pPr>
            <w:r>
              <w:rPr>
                <w:b/>
                <w:bCs/>
                <w:sz w:val="24"/>
                <w:szCs w:val="24"/>
                <w:lang w:val="zh-Hans"/>
              </w:rPr>
              <w:t>T</w:t>
            </w:r>
            <w:r>
              <w:rPr>
                <w:b/>
                <w:bCs/>
                <w:sz w:val="19"/>
                <w:szCs w:val="19"/>
                <w:lang w:val="zh-Hans"/>
              </w:rPr>
              <w:t>HREAD</w:t>
            </w:r>
            <w:r>
              <w:rPr>
                <w:b/>
                <w:bCs/>
                <w:sz w:val="24"/>
                <w:szCs w:val="24"/>
                <w:lang w:val="zh-Hans"/>
              </w:rPr>
              <w:t>C</w:t>
            </w:r>
            <w:r>
              <w:rPr>
                <w:b/>
                <w:bCs/>
                <w:sz w:val="19"/>
                <w:szCs w:val="19"/>
                <w:lang w:val="zh-Hans"/>
              </w:rPr>
              <w:t>ONTROL</w:t>
            </w:r>
          </w:p>
        </w:tc>
        <w:tc>
          <w:tcPr>
            <w:tcW w:w="2600" w:type="dxa"/>
            <w:gridSpan w:val="3"/>
            <w:vAlign w:val="bottom"/>
          </w:tcPr>
          <w:p w:rsidR="00D1435F" w:rsidRDefault="00580321">
            <w:pPr>
              <w:ind w:left="60"/>
              <w:rPr>
                <w:sz w:val="20"/>
                <w:szCs w:val="20"/>
              </w:rPr>
            </w:pPr>
            <w:r>
              <w:rPr>
                <w:b/>
                <w:bCs/>
                <w:sz w:val="18"/>
                <w:szCs w:val="18"/>
                <w:lang w:val="zh-Hans"/>
              </w:rPr>
              <w:t>[Privileged Systemcall]</w:t>
            </w:r>
          </w:p>
        </w:tc>
        <w:tc>
          <w:tcPr>
            <w:tcW w:w="20" w:type="dxa"/>
            <w:vAlign w:val="bottom"/>
          </w:tcPr>
          <w:p w:rsidR="00D1435F" w:rsidRDefault="00D1435F">
            <w:pPr>
              <w:rPr>
                <w:sz w:val="24"/>
                <w:szCs w:val="24"/>
              </w:rPr>
            </w:pPr>
          </w:p>
        </w:tc>
        <w:tc>
          <w:tcPr>
            <w:tcW w:w="500" w:type="dxa"/>
            <w:vAlign w:val="bottom"/>
          </w:tcPr>
          <w:p w:rsidR="00D1435F" w:rsidRDefault="00D1435F">
            <w:pPr>
              <w:rPr>
                <w:sz w:val="24"/>
                <w:szCs w:val="24"/>
              </w:rPr>
            </w:pPr>
          </w:p>
        </w:tc>
        <w:tc>
          <w:tcPr>
            <w:tcW w:w="334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48"/>
        </w:trPr>
        <w:tc>
          <w:tcPr>
            <w:tcW w:w="2180" w:type="dxa"/>
            <w:vMerge w:val="restart"/>
            <w:vAlign w:val="bottom"/>
          </w:tcPr>
          <w:p w:rsidR="00D1435F" w:rsidRDefault="00580321">
            <w:pPr>
              <w:jc w:val="right"/>
              <w:rPr>
                <w:sz w:val="20"/>
                <w:szCs w:val="20"/>
              </w:rPr>
            </w:pPr>
            <w:r>
              <w:rPr>
                <w:sz w:val="18"/>
                <w:szCs w:val="18"/>
                <w:lang w:val="zh-Hans"/>
              </w:rPr>
              <w:t>dest</w:t>
            </w:r>
          </w:p>
        </w:tc>
        <w:tc>
          <w:tcPr>
            <w:tcW w:w="560" w:type="dxa"/>
            <w:vMerge w:val="restart"/>
            <w:vAlign w:val="bottom"/>
          </w:tcPr>
          <w:p w:rsidR="00D1435F" w:rsidRDefault="00580321">
            <w:pPr>
              <w:ind w:left="160"/>
              <w:rPr>
                <w:sz w:val="20"/>
                <w:szCs w:val="20"/>
              </w:rPr>
            </w:pPr>
            <w:r>
              <w:rPr>
                <w:sz w:val="14"/>
                <w:szCs w:val="14"/>
                <w:lang w:val="zh-Hans"/>
              </w:rPr>
              <w:t>EAX</w:t>
            </w:r>
          </w:p>
        </w:tc>
        <w:tc>
          <w:tcPr>
            <w:tcW w:w="20" w:type="dxa"/>
            <w:vAlign w:val="bottom"/>
          </w:tcPr>
          <w:p w:rsidR="00D1435F" w:rsidRDefault="00D1435F">
            <w:pPr>
              <w:rPr>
                <w:sz w:val="12"/>
                <w:szCs w:val="12"/>
              </w:rPr>
            </w:pPr>
          </w:p>
        </w:tc>
        <w:tc>
          <w:tcPr>
            <w:tcW w:w="2020" w:type="dxa"/>
            <w:vMerge w:val="restart"/>
            <w:vAlign w:val="bottom"/>
          </w:tcPr>
          <w:p w:rsidR="00D1435F" w:rsidRDefault="00580321">
            <w:pPr>
              <w:jc w:val="center"/>
              <w:rPr>
                <w:sz w:val="20"/>
                <w:szCs w:val="20"/>
              </w:rPr>
            </w:pPr>
            <w:r>
              <w:rPr>
                <w:sz w:val="18"/>
                <w:szCs w:val="18"/>
                <w:lang w:val="zh-Hans"/>
              </w:rPr>
              <w:t>Thread Control !</w:t>
            </w:r>
          </w:p>
        </w:tc>
        <w:tc>
          <w:tcPr>
            <w:tcW w:w="20" w:type="dxa"/>
            <w:vAlign w:val="bottom"/>
          </w:tcPr>
          <w:p w:rsidR="00D1435F" w:rsidRDefault="00D1435F">
            <w:pPr>
              <w:rPr>
                <w:sz w:val="12"/>
                <w:szCs w:val="12"/>
              </w:rPr>
            </w:pPr>
          </w:p>
        </w:tc>
        <w:tc>
          <w:tcPr>
            <w:tcW w:w="500" w:type="dxa"/>
            <w:vMerge w:val="restart"/>
            <w:vAlign w:val="bottom"/>
          </w:tcPr>
          <w:p w:rsidR="00D1435F" w:rsidRDefault="00580321">
            <w:pPr>
              <w:ind w:left="100"/>
              <w:rPr>
                <w:sz w:val="20"/>
                <w:szCs w:val="20"/>
              </w:rPr>
            </w:pPr>
            <w:r>
              <w:rPr>
                <w:sz w:val="14"/>
                <w:szCs w:val="14"/>
                <w:lang w:val="zh-Hans"/>
              </w:rPr>
              <w:t>EAX</w:t>
            </w:r>
          </w:p>
        </w:tc>
        <w:tc>
          <w:tcPr>
            <w:tcW w:w="3340" w:type="dxa"/>
            <w:vMerge w:val="restart"/>
            <w:vAlign w:val="bottom"/>
          </w:tcPr>
          <w:p w:rsidR="00D1435F" w:rsidRDefault="00580321">
            <w:pPr>
              <w:ind w:left="120"/>
              <w:rPr>
                <w:sz w:val="20"/>
                <w:szCs w:val="20"/>
              </w:rPr>
            </w:pPr>
            <w:r>
              <w:rPr>
                <w:sz w:val="18"/>
                <w:szCs w:val="18"/>
                <w:lang w:val="zh-Hans"/>
              </w:rPr>
              <w:t>result</w:t>
            </w:r>
          </w:p>
        </w:tc>
        <w:tc>
          <w:tcPr>
            <w:tcW w:w="0" w:type="dxa"/>
            <w:vAlign w:val="bottom"/>
          </w:tcPr>
          <w:p w:rsidR="00D1435F" w:rsidRDefault="00D1435F">
            <w:pPr>
              <w:rPr>
                <w:sz w:val="1"/>
                <w:szCs w:val="1"/>
              </w:rPr>
            </w:pPr>
          </w:p>
        </w:tc>
      </w:tr>
      <w:tr w:rsidR="00D1435F">
        <w:trPr>
          <w:trHeight w:val="175"/>
        </w:trPr>
        <w:tc>
          <w:tcPr>
            <w:tcW w:w="2180" w:type="dxa"/>
            <w:vMerge/>
            <w:vAlign w:val="bottom"/>
          </w:tcPr>
          <w:p w:rsidR="00D1435F" w:rsidRDefault="00D1435F">
            <w:pPr>
              <w:rPr>
                <w:sz w:val="15"/>
                <w:szCs w:val="15"/>
              </w:rPr>
            </w:pPr>
          </w:p>
        </w:tc>
        <w:tc>
          <w:tcPr>
            <w:tcW w:w="56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2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500" w:type="dxa"/>
            <w:vMerge/>
            <w:vAlign w:val="bottom"/>
          </w:tcPr>
          <w:p w:rsidR="00D1435F" w:rsidRDefault="00D1435F">
            <w:pPr>
              <w:rPr>
                <w:sz w:val="15"/>
                <w:szCs w:val="15"/>
              </w:rPr>
            </w:pPr>
          </w:p>
        </w:tc>
        <w:tc>
          <w:tcPr>
            <w:tcW w:w="334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Pager</w:t>
            </w:r>
          </w:p>
        </w:tc>
        <w:tc>
          <w:tcPr>
            <w:tcW w:w="560" w:type="dxa"/>
            <w:vAlign w:val="bottom"/>
          </w:tcPr>
          <w:p w:rsidR="00D1435F" w:rsidRDefault="00580321">
            <w:pPr>
              <w:ind w:left="160"/>
              <w:rPr>
                <w:sz w:val="20"/>
                <w:szCs w:val="20"/>
              </w:rPr>
            </w:pPr>
            <w:r>
              <w:rPr>
                <w:sz w:val="14"/>
                <w:szCs w:val="14"/>
                <w:lang w:val="zh-Hans"/>
              </w:rPr>
              <w:t>ECX</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ECX</w:t>
            </w:r>
          </w:p>
        </w:tc>
        <w:tc>
          <w:tcPr>
            <w:tcW w:w="33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Scheduler</w:t>
            </w:r>
          </w:p>
        </w:tc>
        <w:tc>
          <w:tcPr>
            <w:tcW w:w="560" w:type="dxa"/>
            <w:vAlign w:val="bottom"/>
          </w:tcPr>
          <w:p w:rsidR="00D1435F" w:rsidRDefault="00580321">
            <w:pPr>
              <w:ind w:left="160"/>
              <w:rPr>
                <w:sz w:val="20"/>
                <w:szCs w:val="20"/>
              </w:rPr>
            </w:pPr>
            <w:r>
              <w:rPr>
                <w:sz w:val="14"/>
                <w:szCs w:val="14"/>
                <w:lang w:val="zh-Hans"/>
              </w:rPr>
              <w:t>EDX</w:t>
            </w:r>
          </w:p>
        </w:tc>
        <w:tc>
          <w:tcPr>
            <w:tcW w:w="20" w:type="dxa"/>
            <w:shd w:val="clear" w:color="auto" w:fill="000000"/>
            <w:vAlign w:val="bottom"/>
          </w:tcPr>
          <w:p w:rsidR="00D1435F" w:rsidRDefault="00D1435F">
            <w:pPr>
              <w:rPr>
                <w:sz w:val="17"/>
                <w:szCs w:val="17"/>
              </w:rPr>
            </w:pPr>
          </w:p>
        </w:tc>
        <w:tc>
          <w:tcPr>
            <w:tcW w:w="2020" w:type="dxa"/>
            <w:vMerge w:val="restart"/>
            <w:vAlign w:val="bottom"/>
          </w:tcPr>
          <w:p w:rsidR="00D1435F" w:rsidRDefault="00580321">
            <w:pPr>
              <w:jc w:val="center"/>
              <w:rPr>
                <w:sz w:val="20"/>
                <w:szCs w:val="20"/>
              </w:rPr>
            </w:pPr>
            <w:r>
              <w:rPr>
                <w:w w:val="93"/>
                <w:sz w:val="18"/>
                <w:szCs w:val="18"/>
                <w:lang w:val="zh-Hans"/>
              </w:rPr>
              <w:t>call ThreadControl</w:t>
            </w:r>
          </w:p>
        </w:tc>
        <w:tc>
          <w:tcPr>
            <w:tcW w:w="20" w:type="dxa"/>
            <w:shd w:val="clear" w:color="auto" w:fill="000000"/>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EDX</w:t>
            </w:r>
          </w:p>
        </w:tc>
        <w:tc>
          <w:tcPr>
            <w:tcW w:w="33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SpaceSpecifier</w:t>
            </w:r>
          </w:p>
        </w:tc>
        <w:tc>
          <w:tcPr>
            <w:tcW w:w="560" w:type="dxa"/>
            <w:vAlign w:val="bottom"/>
          </w:tcPr>
          <w:p w:rsidR="00D1435F" w:rsidRDefault="00580321">
            <w:pPr>
              <w:ind w:left="160"/>
              <w:rPr>
                <w:sz w:val="20"/>
                <w:szCs w:val="20"/>
              </w:rPr>
            </w:pPr>
            <w:r>
              <w:rPr>
                <w:sz w:val="14"/>
                <w:szCs w:val="14"/>
                <w:lang w:val="zh-Hans"/>
              </w:rPr>
              <w:t>ESI</w:t>
            </w:r>
          </w:p>
        </w:tc>
        <w:tc>
          <w:tcPr>
            <w:tcW w:w="20" w:type="dxa"/>
            <w:shd w:val="clear" w:color="auto" w:fill="000000"/>
            <w:vAlign w:val="bottom"/>
          </w:tcPr>
          <w:p w:rsidR="00D1435F" w:rsidRDefault="00D1435F">
            <w:pPr>
              <w:rPr>
                <w:sz w:val="17"/>
                <w:szCs w:val="17"/>
              </w:rPr>
            </w:pPr>
          </w:p>
        </w:tc>
        <w:tc>
          <w:tcPr>
            <w:tcW w:w="202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ESI</w:t>
            </w:r>
          </w:p>
        </w:tc>
        <w:tc>
          <w:tcPr>
            <w:tcW w:w="33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UtcbLocation</w:t>
            </w:r>
          </w:p>
        </w:tc>
        <w:tc>
          <w:tcPr>
            <w:tcW w:w="560" w:type="dxa"/>
            <w:vAlign w:val="bottom"/>
          </w:tcPr>
          <w:p w:rsidR="00D1435F" w:rsidRDefault="00580321">
            <w:pPr>
              <w:ind w:left="160"/>
              <w:rPr>
                <w:sz w:val="20"/>
                <w:szCs w:val="20"/>
              </w:rPr>
            </w:pPr>
            <w:r>
              <w:rPr>
                <w:sz w:val="14"/>
                <w:szCs w:val="14"/>
                <w:lang w:val="zh-Hans"/>
              </w:rPr>
              <w:t>EDI</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EDI</w:t>
            </w:r>
          </w:p>
        </w:tc>
        <w:tc>
          <w:tcPr>
            <w:tcW w:w="33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560" w:type="dxa"/>
            <w:vAlign w:val="bottom"/>
          </w:tcPr>
          <w:p w:rsidR="00D1435F" w:rsidRDefault="00580321">
            <w:pPr>
              <w:ind w:left="160"/>
              <w:rPr>
                <w:sz w:val="20"/>
                <w:szCs w:val="20"/>
              </w:rPr>
            </w:pPr>
            <w:r>
              <w:rPr>
                <w:sz w:val="14"/>
                <w:szCs w:val="14"/>
                <w:lang w:val="zh-Hans"/>
              </w:rPr>
              <w:t>EBX</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EBX</w:t>
            </w:r>
          </w:p>
        </w:tc>
        <w:tc>
          <w:tcPr>
            <w:tcW w:w="33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560" w:type="dxa"/>
            <w:vAlign w:val="bottom"/>
          </w:tcPr>
          <w:p w:rsidR="00D1435F" w:rsidRDefault="00580321">
            <w:pPr>
              <w:ind w:left="160"/>
              <w:rPr>
                <w:sz w:val="20"/>
                <w:szCs w:val="20"/>
              </w:rPr>
            </w:pPr>
            <w:r>
              <w:rPr>
                <w:sz w:val="14"/>
                <w:szCs w:val="14"/>
                <w:lang w:val="zh-Hans"/>
              </w:rPr>
              <w:t>EBP</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EBP</w:t>
            </w:r>
          </w:p>
        </w:tc>
        <w:tc>
          <w:tcPr>
            <w:tcW w:w="33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180" w:type="dxa"/>
            <w:vAlign w:val="bottom"/>
          </w:tcPr>
          <w:p w:rsidR="00D1435F" w:rsidRDefault="00580321">
            <w:pPr>
              <w:jc w:val="right"/>
              <w:rPr>
                <w:sz w:val="20"/>
                <w:szCs w:val="20"/>
              </w:rPr>
            </w:pPr>
            <w:r>
              <w:rPr>
                <w:sz w:val="18"/>
                <w:szCs w:val="18"/>
                <w:lang w:val="zh-Hans"/>
              </w:rPr>
              <w:t>–</w:t>
            </w:r>
          </w:p>
        </w:tc>
        <w:tc>
          <w:tcPr>
            <w:tcW w:w="560" w:type="dxa"/>
            <w:vAlign w:val="bottom"/>
          </w:tcPr>
          <w:p w:rsidR="00D1435F" w:rsidRDefault="00580321">
            <w:pPr>
              <w:ind w:left="160"/>
              <w:rPr>
                <w:sz w:val="20"/>
                <w:szCs w:val="20"/>
              </w:rPr>
            </w:pPr>
            <w:r>
              <w:rPr>
                <w:sz w:val="14"/>
                <w:szCs w:val="14"/>
                <w:lang w:val="zh-Hans"/>
              </w:rPr>
              <w:t>ESP</w:t>
            </w:r>
          </w:p>
        </w:tc>
        <w:tc>
          <w:tcPr>
            <w:tcW w:w="20" w:type="dxa"/>
            <w:shd w:val="clear" w:color="auto" w:fill="000000"/>
            <w:vAlign w:val="bottom"/>
          </w:tcPr>
          <w:p w:rsidR="00D1435F" w:rsidRDefault="00D1435F">
            <w:pPr>
              <w:rPr>
                <w:sz w:val="19"/>
                <w:szCs w:val="19"/>
              </w:rPr>
            </w:pPr>
          </w:p>
        </w:tc>
        <w:tc>
          <w:tcPr>
            <w:tcW w:w="202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500" w:type="dxa"/>
            <w:vAlign w:val="bottom"/>
          </w:tcPr>
          <w:p w:rsidR="00D1435F" w:rsidRDefault="00580321">
            <w:pPr>
              <w:ind w:left="100"/>
              <w:rPr>
                <w:sz w:val="20"/>
                <w:szCs w:val="20"/>
              </w:rPr>
            </w:pPr>
            <w:r>
              <w:rPr>
                <w:sz w:val="14"/>
                <w:szCs w:val="14"/>
                <w:lang w:val="zh-Hans"/>
              </w:rPr>
              <w:t>ESP</w:t>
            </w:r>
          </w:p>
        </w:tc>
        <w:tc>
          <w:tcPr>
            <w:tcW w:w="334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38"/>
        </w:trPr>
        <w:tc>
          <w:tcPr>
            <w:tcW w:w="4780" w:type="dxa"/>
            <w:gridSpan w:val="4"/>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500" w:type="dxa"/>
            <w:tcBorders>
              <w:bottom w:val="single" w:sz="8" w:space="0" w:color="auto"/>
            </w:tcBorders>
            <w:vAlign w:val="bottom"/>
          </w:tcPr>
          <w:p w:rsidR="00D1435F" w:rsidRDefault="00D1435F">
            <w:pPr>
              <w:rPr>
                <w:sz w:val="24"/>
                <w:szCs w:val="24"/>
              </w:rPr>
            </w:pPr>
          </w:p>
        </w:tc>
        <w:tc>
          <w:tcPr>
            <w:tcW w:w="334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551"/>
        </w:trPr>
        <w:tc>
          <w:tcPr>
            <w:tcW w:w="4780" w:type="dxa"/>
            <w:gridSpan w:val="4"/>
            <w:vAlign w:val="bottom"/>
          </w:tcPr>
          <w:p w:rsidR="00D1435F" w:rsidRDefault="00580321">
            <w:pPr>
              <w:rPr>
                <w:sz w:val="20"/>
                <w:szCs w:val="20"/>
              </w:rPr>
            </w:pPr>
            <w:r>
              <w:rPr>
                <w:b/>
                <w:bCs/>
                <w:sz w:val="24"/>
                <w:szCs w:val="24"/>
                <w:lang w:val="zh-Hans"/>
              </w:rPr>
              <w:t>S</w:t>
            </w:r>
            <w:r>
              <w:rPr>
                <w:b/>
                <w:bCs/>
                <w:sz w:val="19"/>
                <w:szCs w:val="19"/>
                <w:lang w:val="zh-Hans"/>
              </w:rPr>
              <w:t>YSTEM</w:t>
            </w:r>
            <w:r>
              <w:rPr>
                <w:b/>
                <w:bCs/>
                <w:sz w:val="24"/>
                <w:szCs w:val="24"/>
                <w:lang w:val="zh-Hans"/>
              </w:rPr>
              <w:t>C</w:t>
            </w:r>
            <w:r>
              <w:rPr>
                <w:b/>
                <w:bCs/>
                <w:sz w:val="19"/>
                <w:szCs w:val="19"/>
                <w:lang w:val="zh-Hans"/>
              </w:rPr>
              <w:t>LOCK</w:t>
            </w:r>
            <w:r>
              <w:rPr>
                <w:b/>
                <w:bCs/>
                <w:sz w:val="24"/>
                <w:szCs w:val="24"/>
                <w:lang w:val="zh-Hans"/>
              </w:rPr>
              <w:t xml:space="preserve">   </w:t>
            </w:r>
            <w:r>
              <w:rPr>
                <w:b/>
                <w:bCs/>
                <w:sz w:val="17"/>
                <w:szCs w:val="17"/>
                <w:lang w:val="zh-Hans"/>
              </w:rPr>
              <w:t>[Systemcall]</w:t>
            </w:r>
          </w:p>
        </w:tc>
        <w:tc>
          <w:tcPr>
            <w:tcW w:w="20" w:type="dxa"/>
            <w:vAlign w:val="bottom"/>
          </w:tcPr>
          <w:p w:rsidR="00D1435F" w:rsidRDefault="00D1435F">
            <w:pPr>
              <w:rPr>
                <w:sz w:val="24"/>
                <w:szCs w:val="24"/>
              </w:rPr>
            </w:pPr>
          </w:p>
        </w:tc>
        <w:tc>
          <w:tcPr>
            <w:tcW w:w="500" w:type="dxa"/>
            <w:vAlign w:val="bottom"/>
          </w:tcPr>
          <w:p w:rsidR="00D1435F" w:rsidRDefault="00D1435F">
            <w:pPr>
              <w:rPr>
                <w:sz w:val="24"/>
                <w:szCs w:val="24"/>
              </w:rPr>
            </w:pPr>
          </w:p>
        </w:tc>
        <w:tc>
          <w:tcPr>
            <w:tcW w:w="334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47"/>
        </w:trPr>
        <w:tc>
          <w:tcPr>
            <w:tcW w:w="2180" w:type="dxa"/>
            <w:vMerge w:val="restart"/>
            <w:vAlign w:val="bottom"/>
          </w:tcPr>
          <w:p w:rsidR="00D1435F" w:rsidRDefault="00580321">
            <w:pPr>
              <w:jc w:val="right"/>
              <w:rPr>
                <w:sz w:val="20"/>
                <w:szCs w:val="20"/>
              </w:rPr>
            </w:pPr>
            <w:r>
              <w:rPr>
                <w:sz w:val="18"/>
                <w:szCs w:val="18"/>
                <w:lang w:val="zh-Hans"/>
              </w:rPr>
              <w:t>–</w:t>
            </w:r>
          </w:p>
        </w:tc>
        <w:tc>
          <w:tcPr>
            <w:tcW w:w="560" w:type="dxa"/>
            <w:vMerge w:val="restart"/>
            <w:vAlign w:val="bottom"/>
          </w:tcPr>
          <w:p w:rsidR="00D1435F" w:rsidRDefault="00580321">
            <w:pPr>
              <w:ind w:left="160"/>
              <w:rPr>
                <w:sz w:val="20"/>
                <w:szCs w:val="20"/>
              </w:rPr>
            </w:pPr>
            <w:r>
              <w:rPr>
                <w:sz w:val="14"/>
                <w:szCs w:val="14"/>
                <w:lang w:val="zh-Hans"/>
              </w:rPr>
              <w:t>EAX</w:t>
            </w:r>
          </w:p>
        </w:tc>
        <w:tc>
          <w:tcPr>
            <w:tcW w:w="20" w:type="dxa"/>
            <w:vAlign w:val="bottom"/>
          </w:tcPr>
          <w:p w:rsidR="00D1435F" w:rsidRDefault="00D1435F">
            <w:pPr>
              <w:rPr>
                <w:sz w:val="12"/>
                <w:szCs w:val="12"/>
              </w:rPr>
            </w:pPr>
          </w:p>
        </w:tc>
        <w:tc>
          <w:tcPr>
            <w:tcW w:w="2020" w:type="dxa"/>
            <w:vMerge w:val="restart"/>
            <w:vAlign w:val="bottom"/>
          </w:tcPr>
          <w:p w:rsidR="00D1435F" w:rsidRDefault="00580321">
            <w:pPr>
              <w:jc w:val="center"/>
              <w:rPr>
                <w:sz w:val="20"/>
                <w:szCs w:val="20"/>
              </w:rPr>
            </w:pPr>
            <w:r>
              <w:rPr>
                <w:sz w:val="18"/>
                <w:szCs w:val="18"/>
                <w:lang w:val="zh-Hans"/>
              </w:rPr>
              <w:t>SystemClock !</w:t>
            </w:r>
          </w:p>
        </w:tc>
        <w:tc>
          <w:tcPr>
            <w:tcW w:w="20" w:type="dxa"/>
            <w:vAlign w:val="bottom"/>
          </w:tcPr>
          <w:p w:rsidR="00D1435F" w:rsidRDefault="00D1435F">
            <w:pPr>
              <w:rPr>
                <w:sz w:val="12"/>
                <w:szCs w:val="12"/>
              </w:rPr>
            </w:pPr>
          </w:p>
        </w:tc>
        <w:tc>
          <w:tcPr>
            <w:tcW w:w="500" w:type="dxa"/>
            <w:vMerge w:val="restart"/>
            <w:vAlign w:val="bottom"/>
          </w:tcPr>
          <w:p w:rsidR="00D1435F" w:rsidRDefault="00580321">
            <w:pPr>
              <w:ind w:left="100"/>
              <w:rPr>
                <w:sz w:val="20"/>
                <w:szCs w:val="20"/>
              </w:rPr>
            </w:pPr>
            <w:r>
              <w:rPr>
                <w:sz w:val="14"/>
                <w:szCs w:val="14"/>
                <w:lang w:val="zh-Hans"/>
              </w:rPr>
              <w:t>EAX</w:t>
            </w:r>
          </w:p>
        </w:tc>
        <w:tc>
          <w:tcPr>
            <w:tcW w:w="3340" w:type="dxa"/>
            <w:vMerge w:val="restart"/>
            <w:vAlign w:val="bottom"/>
          </w:tcPr>
          <w:p w:rsidR="00D1435F" w:rsidRDefault="00580321">
            <w:pPr>
              <w:ind w:left="120"/>
              <w:rPr>
                <w:sz w:val="20"/>
                <w:szCs w:val="20"/>
              </w:rPr>
            </w:pPr>
            <w:r>
              <w:rPr>
                <w:sz w:val="18"/>
                <w:szCs w:val="18"/>
                <w:lang w:val="zh-Hans"/>
              </w:rPr>
              <w:t>clock 0. . . 31</w:t>
            </w:r>
          </w:p>
        </w:tc>
        <w:tc>
          <w:tcPr>
            <w:tcW w:w="0" w:type="dxa"/>
            <w:vAlign w:val="bottom"/>
          </w:tcPr>
          <w:p w:rsidR="00D1435F" w:rsidRDefault="00D1435F">
            <w:pPr>
              <w:rPr>
                <w:sz w:val="1"/>
                <w:szCs w:val="1"/>
              </w:rPr>
            </w:pPr>
          </w:p>
        </w:tc>
      </w:tr>
      <w:tr w:rsidR="00D1435F">
        <w:trPr>
          <w:trHeight w:val="175"/>
        </w:trPr>
        <w:tc>
          <w:tcPr>
            <w:tcW w:w="2180" w:type="dxa"/>
            <w:vMerge/>
            <w:vAlign w:val="bottom"/>
          </w:tcPr>
          <w:p w:rsidR="00D1435F" w:rsidRDefault="00D1435F">
            <w:pPr>
              <w:rPr>
                <w:sz w:val="15"/>
                <w:szCs w:val="15"/>
              </w:rPr>
            </w:pPr>
          </w:p>
        </w:tc>
        <w:tc>
          <w:tcPr>
            <w:tcW w:w="56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2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500" w:type="dxa"/>
            <w:vMerge/>
            <w:vAlign w:val="bottom"/>
          </w:tcPr>
          <w:p w:rsidR="00D1435F" w:rsidRDefault="00D1435F">
            <w:pPr>
              <w:rPr>
                <w:sz w:val="15"/>
                <w:szCs w:val="15"/>
              </w:rPr>
            </w:pPr>
          </w:p>
        </w:tc>
        <w:tc>
          <w:tcPr>
            <w:tcW w:w="334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560" w:type="dxa"/>
            <w:vAlign w:val="bottom"/>
          </w:tcPr>
          <w:p w:rsidR="00D1435F" w:rsidRDefault="00580321">
            <w:pPr>
              <w:ind w:left="160"/>
              <w:rPr>
                <w:sz w:val="20"/>
                <w:szCs w:val="20"/>
              </w:rPr>
            </w:pPr>
            <w:r>
              <w:rPr>
                <w:sz w:val="14"/>
                <w:szCs w:val="14"/>
                <w:lang w:val="zh-Hans"/>
              </w:rPr>
              <w:t>ECX</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ECX</w:t>
            </w:r>
          </w:p>
        </w:tc>
        <w:tc>
          <w:tcPr>
            <w:tcW w:w="33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560" w:type="dxa"/>
            <w:vAlign w:val="bottom"/>
          </w:tcPr>
          <w:p w:rsidR="00D1435F" w:rsidRDefault="00580321">
            <w:pPr>
              <w:ind w:left="160"/>
              <w:rPr>
                <w:sz w:val="20"/>
                <w:szCs w:val="20"/>
              </w:rPr>
            </w:pPr>
            <w:r>
              <w:rPr>
                <w:sz w:val="14"/>
                <w:szCs w:val="14"/>
                <w:lang w:val="zh-Hans"/>
              </w:rPr>
              <w:t>EDX</w:t>
            </w:r>
          </w:p>
        </w:tc>
        <w:tc>
          <w:tcPr>
            <w:tcW w:w="20" w:type="dxa"/>
            <w:shd w:val="clear" w:color="auto" w:fill="000000"/>
            <w:vAlign w:val="bottom"/>
          </w:tcPr>
          <w:p w:rsidR="00D1435F" w:rsidRDefault="00D1435F">
            <w:pPr>
              <w:rPr>
                <w:sz w:val="17"/>
                <w:szCs w:val="17"/>
              </w:rPr>
            </w:pPr>
          </w:p>
        </w:tc>
        <w:tc>
          <w:tcPr>
            <w:tcW w:w="2020" w:type="dxa"/>
            <w:vMerge w:val="restart"/>
            <w:vAlign w:val="bottom"/>
          </w:tcPr>
          <w:p w:rsidR="00D1435F" w:rsidRDefault="00580321">
            <w:pPr>
              <w:jc w:val="center"/>
              <w:rPr>
                <w:sz w:val="20"/>
                <w:szCs w:val="20"/>
              </w:rPr>
            </w:pPr>
            <w:r>
              <w:rPr>
                <w:w w:val="89"/>
                <w:sz w:val="18"/>
                <w:szCs w:val="18"/>
                <w:lang w:val="zh-Hans"/>
              </w:rPr>
              <w:t>call SystemClock</w:t>
            </w:r>
          </w:p>
        </w:tc>
        <w:tc>
          <w:tcPr>
            <w:tcW w:w="20" w:type="dxa"/>
            <w:shd w:val="clear" w:color="auto" w:fill="000000"/>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EDX</w:t>
            </w:r>
          </w:p>
        </w:tc>
        <w:tc>
          <w:tcPr>
            <w:tcW w:w="3340" w:type="dxa"/>
            <w:vAlign w:val="bottom"/>
          </w:tcPr>
          <w:p w:rsidR="00D1435F" w:rsidRDefault="00580321">
            <w:pPr>
              <w:spacing w:line="200" w:lineRule="exact"/>
              <w:ind w:left="120"/>
              <w:rPr>
                <w:sz w:val="20"/>
                <w:szCs w:val="20"/>
              </w:rPr>
            </w:pPr>
            <w:r>
              <w:rPr>
                <w:sz w:val="18"/>
                <w:szCs w:val="18"/>
                <w:lang w:val="zh-Hans"/>
              </w:rPr>
              <w:t>clock 32. . . 63</w:t>
            </w: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560" w:type="dxa"/>
            <w:vAlign w:val="bottom"/>
          </w:tcPr>
          <w:p w:rsidR="00D1435F" w:rsidRDefault="00580321">
            <w:pPr>
              <w:ind w:left="160"/>
              <w:rPr>
                <w:sz w:val="20"/>
                <w:szCs w:val="20"/>
              </w:rPr>
            </w:pPr>
            <w:r>
              <w:rPr>
                <w:sz w:val="14"/>
                <w:szCs w:val="14"/>
                <w:lang w:val="zh-Hans"/>
              </w:rPr>
              <w:t>ESI</w:t>
            </w:r>
          </w:p>
        </w:tc>
        <w:tc>
          <w:tcPr>
            <w:tcW w:w="20" w:type="dxa"/>
            <w:shd w:val="clear" w:color="auto" w:fill="000000"/>
            <w:vAlign w:val="bottom"/>
          </w:tcPr>
          <w:p w:rsidR="00D1435F" w:rsidRDefault="00D1435F">
            <w:pPr>
              <w:rPr>
                <w:sz w:val="17"/>
                <w:szCs w:val="17"/>
              </w:rPr>
            </w:pPr>
          </w:p>
        </w:tc>
        <w:tc>
          <w:tcPr>
            <w:tcW w:w="202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ESI</w:t>
            </w:r>
          </w:p>
        </w:tc>
        <w:tc>
          <w:tcPr>
            <w:tcW w:w="33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560" w:type="dxa"/>
            <w:vAlign w:val="bottom"/>
          </w:tcPr>
          <w:p w:rsidR="00D1435F" w:rsidRDefault="00580321">
            <w:pPr>
              <w:ind w:left="160"/>
              <w:rPr>
                <w:sz w:val="20"/>
                <w:szCs w:val="20"/>
              </w:rPr>
            </w:pPr>
            <w:r>
              <w:rPr>
                <w:sz w:val="14"/>
                <w:szCs w:val="14"/>
                <w:lang w:val="zh-Hans"/>
              </w:rPr>
              <w:t>EDI</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EDI</w:t>
            </w:r>
          </w:p>
        </w:tc>
        <w:tc>
          <w:tcPr>
            <w:tcW w:w="33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560" w:type="dxa"/>
            <w:vAlign w:val="bottom"/>
          </w:tcPr>
          <w:p w:rsidR="00D1435F" w:rsidRDefault="00580321">
            <w:pPr>
              <w:ind w:left="160"/>
              <w:rPr>
                <w:sz w:val="20"/>
                <w:szCs w:val="20"/>
              </w:rPr>
            </w:pPr>
            <w:r>
              <w:rPr>
                <w:sz w:val="14"/>
                <w:szCs w:val="14"/>
                <w:lang w:val="zh-Hans"/>
              </w:rPr>
              <w:t>EBX</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EBX</w:t>
            </w:r>
          </w:p>
        </w:tc>
        <w:tc>
          <w:tcPr>
            <w:tcW w:w="33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560" w:type="dxa"/>
            <w:vAlign w:val="bottom"/>
          </w:tcPr>
          <w:p w:rsidR="00D1435F" w:rsidRDefault="00580321">
            <w:pPr>
              <w:ind w:left="160"/>
              <w:rPr>
                <w:sz w:val="20"/>
                <w:szCs w:val="20"/>
              </w:rPr>
            </w:pPr>
            <w:r>
              <w:rPr>
                <w:sz w:val="14"/>
                <w:szCs w:val="14"/>
                <w:lang w:val="zh-Hans"/>
              </w:rPr>
              <w:t>EBP</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EBP</w:t>
            </w:r>
          </w:p>
        </w:tc>
        <w:tc>
          <w:tcPr>
            <w:tcW w:w="33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180" w:type="dxa"/>
            <w:vAlign w:val="bottom"/>
          </w:tcPr>
          <w:p w:rsidR="00D1435F" w:rsidRDefault="00580321">
            <w:pPr>
              <w:jc w:val="right"/>
              <w:rPr>
                <w:sz w:val="20"/>
                <w:szCs w:val="20"/>
              </w:rPr>
            </w:pPr>
            <w:r>
              <w:rPr>
                <w:sz w:val="18"/>
                <w:szCs w:val="18"/>
                <w:lang w:val="zh-Hans"/>
              </w:rPr>
              <w:t>–</w:t>
            </w:r>
          </w:p>
        </w:tc>
        <w:tc>
          <w:tcPr>
            <w:tcW w:w="560" w:type="dxa"/>
            <w:vAlign w:val="bottom"/>
          </w:tcPr>
          <w:p w:rsidR="00D1435F" w:rsidRDefault="00580321">
            <w:pPr>
              <w:ind w:left="160"/>
              <w:rPr>
                <w:sz w:val="20"/>
                <w:szCs w:val="20"/>
              </w:rPr>
            </w:pPr>
            <w:r>
              <w:rPr>
                <w:sz w:val="14"/>
                <w:szCs w:val="14"/>
                <w:lang w:val="zh-Hans"/>
              </w:rPr>
              <w:t>ESP</w:t>
            </w:r>
          </w:p>
        </w:tc>
        <w:tc>
          <w:tcPr>
            <w:tcW w:w="20" w:type="dxa"/>
            <w:shd w:val="clear" w:color="auto" w:fill="000000"/>
            <w:vAlign w:val="bottom"/>
          </w:tcPr>
          <w:p w:rsidR="00D1435F" w:rsidRDefault="00D1435F">
            <w:pPr>
              <w:rPr>
                <w:sz w:val="19"/>
                <w:szCs w:val="19"/>
              </w:rPr>
            </w:pPr>
          </w:p>
        </w:tc>
        <w:tc>
          <w:tcPr>
            <w:tcW w:w="202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500" w:type="dxa"/>
            <w:vAlign w:val="bottom"/>
          </w:tcPr>
          <w:p w:rsidR="00D1435F" w:rsidRDefault="00580321">
            <w:pPr>
              <w:ind w:left="100"/>
              <w:rPr>
                <w:sz w:val="20"/>
                <w:szCs w:val="20"/>
              </w:rPr>
            </w:pPr>
            <w:r>
              <w:rPr>
                <w:sz w:val="14"/>
                <w:szCs w:val="14"/>
                <w:lang w:val="zh-Hans"/>
              </w:rPr>
              <w:t>ESP</w:t>
            </w:r>
          </w:p>
        </w:tc>
        <w:tc>
          <w:tcPr>
            <w:tcW w:w="334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38"/>
        </w:trPr>
        <w:tc>
          <w:tcPr>
            <w:tcW w:w="2180" w:type="dxa"/>
            <w:tcBorders>
              <w:bottom w:val="single" w:sz="8" w:space="0" w:color="auto"/>
            </w:tcBorders>
            <w:vAlign w:val="bottom"/>
          </w:tcPr>
          <w:p w:rsidR="00D1435F" w:rsidRDefault="00D1435F">
            <w:pPr>
              <w:rPr>
                <w:sz w:val="24"/>
                <w:szCs w:val="24"/>
              </w:rPr>
            </w:pPr>
          </w:p>
        </w:tc>
        <w:tc>
          <w:tcPr>
            <w:tcW w:w="56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500" w:type="dxa"/>
            <w:tcBorders>
              <w:bottom w:val="single" w:sz="8" w:space="0" w:color="auto"/>
            </w:tcBorders>
            <w:vAlign w:val="bottom"/>
          </w:tcPr>
          <w:p w:rsidR="00D1435F" w:rsidRDefault="00D1435F">
            <w:pPr>
              <w:rPr>
                <w:sz w:val="24"/>
                <w:szCs w:val="24"/>
              </w:rPr>
            </w:pPr>
          </w:p>
        </w:tc>
        <w:tc>
          <w:tcPr>
            <w:tcW w:w="334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1" w:lineRule="exact"/>
        <w:rPr>
          <w:sz w:val="20"/>
          <w:szCs w:val="20"/>
        </w:rPr>
      </w:pPr>
      <w:bookmarkStart w:id="202" w:name="page112"/>
      <w:bookmarkEnd w:id="202"/>
    </w:p>
    <w:tbl>
      <w:tblPr>
        <w:tblW w:w="0" w:type="auto"/>
        <w:tblInd w:w="380" w:type="dxa"/>
        <w:tblLayout w:type="fixed"/>
        <w:tblCellMar>
          <w:left w:w="0" w:type="dxa"/>
          <w:right w:w="0" w:type="dxa"/>
        </w:tblCellMar>
        <w:tblLook w:val="04A0" w:firstRow="1" w:lastRow="0" w:firstColumn="1" w:lastColumn="0" w:noHBand="0" w:noVBand="1"/>
      </w:tblPr>
      <w:tblGrid>
        <w:gridCol w:w="580"/>
        <w:gridCol w:w="1660"/>
        <w:gridCol w:w="500"/>
        <w:gridCol w:w="20"/>
        <w:gridCol w:w="2020"/>
        <w:gridCol w:w="20"/>
        <w:gridCol w:w="520"/>
        <w:gridCol w:w="3320"/>
        <w:gridCol w:w="20"/>
      </w:tblGrid>
      <w:tr w:rsidR="00D1435F">
        <w:trPr>
          <w:trHeight w:val="216"/>
        </w:trPr>
        <w:tc>
          <w:tcPr>
            <w:tcW w:w="580" w:type="dxa"/>
            <w:vAlign w:val="bottom"/>
          </w:tcPr>
          <w:p w:rsidR="00D1435F" w:rsidRDefault="00580321">
            <w:pPr>
              <w:rPr>
                <w:sz w:val="20"/>
                <w:szCs w:val="20"/>
              </w:rPr>
            </w:pPr>
            <w:r>
              <w:rPr>
                <w:sz w:val="18"/>
                <w:szCs w:val="18"/>
                <w:lang w:val="zh-Hans"/>
              </w:rPr>
              <w:t>100</w:t>
            </w:r>
          </w:p>
        </w:tc>
        <w:tc>
          <w:tcPr>
            <w:tcW w:w="1660" w:type="dxa"/>
            <w:vAlign w:val="bottom"/>
          </w:tcPr>
          <w:p w:rsidR="00D1435F" w:rsidRDefault="00D1435F">
            <w:pPr>
              <w:rPr>
                <w:sz w:val="18"/>
                <w:szCs w:val="18"/>
              </w:rPr>
            </w:pPr>
          </w:p>
        </w:tc>
        <w:tc>
          <w:tcPr>
            <w:tcW w:w="50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202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520" w:type="dxa"/>
            <w:vAlign w:val="bottom"/>
          </w:tcPr>
          <w:p w:rsidR="00D1435F" w:rsidRDefault="00D1435F">
            <w:pPr>
              <w:rPr>
                <w:sz w:val="18"/>
                <w:szCs w:val="18"/>
              </w:rPr>
            </w:pPr>
          </w:p>
        </w:tc>
        <w:tc>
          <w:tcPr>
            <w:tcW w:w="3320" w:type="dxa"/>
            <w:vAlign w:val="bottom"/>
          </w:tcPr>
          <w:p w:rsidR="00D1435F" w:rsidRDefault="00580321">
            <w:pPr>
              <w:ind w:left="2040"/>
              <w:rPr>
                <w:sz w:val="20"/>
                <w:szCs w:val="20"/>
              </w:rPr>
            </w:pPr>
            <w:r>
              <w:rPr>
                <w:w w:val="96"/>
                <w:sz w:val="18"/>
                <w:szCs w:val="18"/>
                <w:lang w:val="zh-Hans"/>
              </w:rPr>
              <w:t>SYSTEMCALLS</w:t>
            </w:r>
          </w:p>
        </w:tc>
        <w:tc>
          <w:tcPr>
            <w:tcW w:w="0" w:type="dxa"/>
            <w:vAlign w:val="bottom"/>
          </w:tcPr>
          <w:p w:rsidR="00D1435F" w:rsidRDefault="00D1435F">
            <w:pPr>
              <w:rPr>
                <w:sz w:val="1"/>
                <w:szCs w:val="1"/>
              </w:rPr>
            </w:pPr>
          </w:p>
        </w:tc>
      </w:tr>
      <w:tr w:rsidR="00D1435F">
        <w:trPr>
          <w:trHeight w:val="581"/>
        </w:trPr>
        <w:tc>
          <w:tcPr>
            <w:tcW w:w="4780" w:type="dxa"/>
            <w:gridSpan w:val="5"/>
            <w:vAlign w:val="bottom"/>
          </w:tcPr>
          <w:p w:rsidR="00D1435F" w:rsidRDefault="00580321">
            <w:pPr>
              <w:rPr>
                <w:sz w:val="20"/>
                <w:szCs w:val="20"/>
              </w:rPr>
            </w:pPr>
            <w:r>
              <w:rPr>
                <w:b/>
                <w:bCs/>
                <w:sz w:val="24"/>
                <w:szCs w:val="24"/>
                <w:lang w:val="zh-Hans"/>
              </w:rPr>
              <w:t>T</w:t>
            </w:r>
            <w:r>
              <w:rPr>
                <w:b/>
                <w:bCs/>
                <w:sz w:val="19"/>
                <w:szCs w:val="19"/>
                <w:lang w:val="zh-Hans"/>
              </w:rPr>
              <w:t>HREAD</w:t>
            </w:r>
            <w:r>
              <w:rPr>
                <w:b/>
                <w:bCs/>
                <w:sz w:val="24"/>
                <w:szCs w:val="24"/>
                <w:lang w:val="zh-Hans"/>
              </w:rPr>
              <w:t>S</w:t>
            </w:r>
            <w:r>
              <w:rPr>
                <w:b/>
                <w:bCs/>
                <w:sz w:val="19"/>
                <w:szCs w:val="19"/>
                <w:lang w:val="zh-Hans"/>
              </w:rPr>
              <w:t>WITCH</w:t>
            </w:r>
            <w:r>
              <w:rPr>
                <w:b/>
                <w:bCs/>
                <w:sz w:val="24"/>
                <w:szCs w:val="24"/>
                <w:lang w:val="zh-Hans"/>
              </w:rPr>
              <w:t xml:space="preserve">   </w:t>
            </w:r>
            <w:r>
              <w:rPr>
                <w:b/>
                <w:bCs/>
                <w:sz w:val="17"/>
                <w:szCs w:val="17"/>
                <w:lang w:val="zh-Hans"/>
              </w:rPr>
              <w:t>[Systemcall]</w:t>
            </w:r>
          </w:p>
        </w:tc>
        <w:tc>
          <w:tcPr>
            <w:tcW w:w="20" w:type="dxa"/>
            <w:vAlign w:val="bottom"/>
          </w:tcPr>
          <w:p w:rsidR="00D1435F" w:rsidRDefault="00D1435F">
            <w:pPr>
              <w:rPr>
                <w:sz w:val="24"/>
                <w:szCs w:val="24"/>
              </w:rPr>
            </w:pPr>
          </w:p>
        </w:tc>
        <w:tc>
          <w:tcPr>
            <w:tcW w:w="520" w:type="dxa"/>
            <w:vAlign w:val="bottom"/>
          </w:tcPr>
          <w:p w:rsidR="00D1435F" w:rsidRDefault="00D1435F">
            <w:pPr>
              <w:rPr>
                <w:sz w:val="24"/>
                <w:szCs w:val="24"/>
              </w:rPr>
            </w:pPr>
          </w:p>
        </w:tc>
        <w:tc>
          <w:tcPr>
            <w:tcW w:w="332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66"/>
        </w:trPr>
        <w:tc>
          <w:tcPr>
            <w:tcW w:w="580" w:type="dxa"/>
            <w:vAlign w:val="bottom"/>
          </w:tcPr>
          <w:p w:rsidR="00D1435F" w:rsidRDefault="00D1435F">
            <w:pPr>
              <w:rPr>
                <w:sz w:val="14"/>
                <w:szCs w:val="14"/>
              </w:rPr>
            </w:pPr>
          </w:p>
        </w:tc>
        <w:tc>
          <w:tcPr>
            <w:tcW w:w="1660" w:type="dxa"/>
            <w:vMerge w:val="restart"/>
            <w:vAlign w:val="bottom"/>
          </w:tcPr>
          <w:p w:rsidR="00D1435F" w:rsidRDefault="00580321">
            <w:pPr>
              <w:ind w:right="50"/>
              <w:jc w:val="right"/>
              <w:rPr>
                <w:sz w:val="20"/>
                <w:szCs w:val="20"/>
              </w:rPr>
            </w:pPr>
            <w:r>
              <w:rPr>
                <w:sz w:val="18"/>
                <w:szCs w:val="18"/>
                <w:lang w:val="zh-Hans"/>
              </w:rPr>
              <w:t>dest</w:t>
            </w:r>
          </w:p>
        </w:tc>
        <w:tc>
          <w:tcPr>
            <w:tcW w:w="500" w:type="dxa"/>
            <w:vMerge w:val="restart"/>
            <w:vAlign w:val="bottom"/>
          </w:tcPr>
          <w:p w:rsidR="00D1435F" w:rsidRDefault="00580321">
            <w:pPr>
              <w:ind w:left="100"/>
              <w:rPr>
                <w:sz w:val="20"/>
                <w:szCs w:val="20"/>
              </w:rPr>
            </w:pPr>
            <w:r>
              <w:rPr>
                <w:sz w:val="14"/>
                <w:szCs w:val="14"/>
                <w:lang w:val="zh-Hans"/>
              </w:rPr>
              <w:t>EAX</w:t>
            </w:r>
          </w:p>
        </w:tc>
        <w:tc>
          <w:tcPr>
            <w:tcW w:w="20" w:type="dxa"/>
            <w:vAlign w:val="bottom"/>
          </w:tcPr>
          <w:p w:rsidR="00D1435F" w:rsidRDefault="00D1435F">
            <w:pPr>
              <w:rPr>
                <w:sz w:val="14"/>
                <w:szCs w:val="14"/>
              </w:rPr>
            </w:pPr>
          </w:p>
        </w:tc>
        <w:tc>
          <w:tcPr>
            <w:tcW w:w="2020" w:type="dxa"/>
            <w:vMerge w:val="restart"/>
            <w:vAlign w:val="bottom"/>
          </w:tcPr>
          <w:p w:rsidR="00D1435F" w:rsidRDefault="00580321">
            <w:pPr>
              <w:jc w:val="center"/>
              <w:rPr>
                <w:sz w:val="20"/>
                <w:szCs w:val="20"/>
              </w:rPr>
            </w:pPr>
            <w:r>
              <w:rPr>
                <w:sz w:val="18"/>
                <w:szCs w:val="18"/>
                <w:lang w:val="zh-Hans"/>
              </w:rPr>
              <w:t>ThreadSwitch !</w:t>
            </w:r>
          </w:p>
        </w:tc>
        <w:tc>
          <w:tcPr>
            <w:tcW w:w="20" w:type="dxa"/>
            <w:vAlign w:val="bottom"/>
          </w:tcPr>
          <w:p w:rsidR="00D1435F" w:rsidRDefault="00D1435F">
            <w:pPr>
              <w:rPr>
                <w:sz w:val="14"/>
                <w:szCs w:val="14"/>
              </w:rPr>
            </w:pPr>
          </w:p>
        </w:tc>
        <w:tc>
          <w:tcPr>
            <w:tcW w:w="520" w:type="dxa"/>
            <w:vMerge w:val="restart"/>
            <w:vAlign w:val="bottom"/>
          </w:tcPr>
          <w:p w:rsidR="00D1435F" w:rsidRDefault="00580321">
            <w:pPr>
              <w:ind w:left="100"/>
              <w:rPr>
                <w:sz w:val="20"/>
                <w:szCs w:val="20"/>
              </w:rPr>
            </w:pPr>
            <w:r>
              <w:rPr>
                <w:sz w:val="14"/>
                <w:szCs w:val="14"/>
                <w:lang w:val="zh-Hans"/>
              </w:rPr>
              <w:t>EAX</w:t>
            </w:r>
          </w:p>
        </w:tc>
        <w:tc>
          <w:tcPr>
            <w:tcW w:w="3320" w:type="dxa"/>
            <w:vMerge w:val="restart"/>
            <w:vAlign w:val="bottom"/>
          </w:tcPr>
          <w:p w:rsidR="00D1435F" w:rsidRDefault="00D1435F">
            <w:pPr>
              <w:rPr>
                <w:sz w:val="14"/>
                <w:szCs w:val="14"/>
              </w:rPr>
            </w:pPr>
          </w:p>
        </w:tc>
        <w:tc>
          <w:tcPr>
            <w:tcW w:w="0" w:type="dxa"/>
            <w:vAlign w:val="bottom"/>
          </w:tcPr>
          <w:p w:rsidR="00D1435F" w:rsidRDefault="00D1435F">
            <w:pPr>
              <w:rPr>
                <w:sz w:val="1"/>
                <w:szCs w:val="1"/>
              </w:rPr>
            </w:pPr>
          </w:p>
        </w:tc>
      </w:tr>
      <w:tr w:rsidR="00D1435F">
        <w:trPr>
          <w:trHeight w:val="175"/>
        </w:trPr>
        <w:tc>
          <w:tcPr>
            <w:tcW w:w="580" w:type="dxa"/>
            <w:vAlign w:val="bottom"/>
          </w:tcPr>
          <w:p w:rsidR="00D1435F" w:rsidRDefault="00D1435F">
            <w:pPr>
              <w:rPr>
                <w:sz w:val="15"/>
                <w:szCs w:val="15"/>
              </w:rPr>
            </w:pPr>
          </w:p>
        </w:tc>
        <w:tc>
          <w:tcPr>
            <w:tcW w:w="1660" w:type="dxa"/>
            <w:vMerge/>
            <w:vAlign w:val="bottom"/>
          </w:tcPr>
          <w:p w:rsidR="00D1435F" w:rsidRDefault="00D1435F">
            <w:pPr>
              <w:rPr>
                <w:sz w:val="15"/>
                <w:szCs w:val="15"/>
              </w:rPr>
            </w:pPr>
          </w:p>
        </w:tc>
        <w:tc>
          <w:tcPr>
            <w:tcW w:w="50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2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520" w:type="dxa"/>
            <w:vMerge/>
            <w:vAlign w:val="bottom"/>
          </w:tcPr>
          <w:p w:rsidR="00D1435F" w:rsidRDefault="00D1435F">
            <w:pPr>
              <w:rPr>
                <w:sz w:val="15"/>
                <w:szCs w:val="15"/>
              </w:rPr>
            </w:pPr>
          </w:p>
        </w:tc>
        <w:tc>
          <w:tcPr>
            <w:tcW w:w="332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500" w:type="dxa"/>
            <w:vAlign w:val="bottom"/>
          </w:tcPr>
          <w:p w:rsidR="00D1435F" w:rsidRDefault="00580321">
            <w:pPr>
              <w:ind w:left="100"/>
              <w:rPr>
                <w:sz w:val="20"/>
                <w:szCs w:val="20"/>
              </w:rPr>
            </w:pPr>
            <w:r>
              <w:rPr>
                <w:sz w:val="14"/>
                <w:szCs w:val="14"/>
                <w:lang w:val="zh-Hans"/>
              </w:rPr>
              <w:t>ECX</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ECX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500" w:type="dxa"/>
            <w:vAlign w:val="bottom"/>
          </w:tcPr>
          <w:p w:rsidR="00D1435F" w:rsidRDefault="00580321">
            <w:pPr>
              <w:ind w:left="100"/>
              <w:rPr>
                <w:sz w:val="20"/>
                <w:szCs w:val="20"/>
              </w:rPr>
            </w:pPr>
            <w:r>
              <w:rPr>
                <w:sz w:val="14"/>
                <w:szCs w:val="14"/>
                <w:lang w:val="zh-Hans"/>
              </w:rPr>
              <w:t>EDX</w:t>
            </w:r>
          </w:p>
        </w:tc>
        <w:tc>
          <w:tcPr>
            <w:tcW w:w="20" w:type="dxa"/>
            <w:shd w:val="clear" w:color="auto" w:fill="000000"/>
            <w:vAlign w:val="bottom"/>
          </w:tcPr>
          <w:p w:rsidR="00D1435F" w:rsidRDefault="00D1435F">
            <w:pPr>
              <w:rPr>
                <w:sz w:val="17"/>
                <w:szCs w:val="17"/>
              </w:rPr>
            </w:pPr>
          </w:p>
        </w:tc>
        <w:tc>
          <w:tcPr>
            <w:tcW w:w="2020" w:type="dxa"/>
            <w:vMerge w:val="restart"/>
            <w:vAlign w:val="bottom"/>
          </w:tcPr>
          <w:p w:rsidR="00D1435F" w:rsidRDefault="00580321">
            <w:pPr>
              <w:jc w:val="center"/>
              <w:rPr>
                <w:sz w:val="20"/>
                <w:szCs w:val="20"/>
              </w:rPr>
            </w:pPr>
            <w:r>
              <w:rPr>
                <w:w w:val="91"/>
                <w:sz w:val="18"/>
                <w:szCs w:val="18"/>
                <w:lang w:val="zh-Hans"/>
              </w:rPr>
              <w:t>call ThreadSwitch</w:t>
            </w: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EDX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500" w:type="dxa"/>
            <w:vAlign w:val="bottom"/>
          </w:tcPr>
          <w:p w:rsidR="00D1435F" w:rsidRDefault="00580321">
            <w:pPr>
              <w:ind w:left="100"/>
              <w:rPr>
                <w:sz w:val="20"/>
                <w:szCs w:val="20"/>
              </w:rPr>
            </w:pPr>
            <w:r>
              <w:rPr>
                <w:sz w:val="14"/>
                <w:szCs w:val="14"/>
                <w:lang w:val="zh-Hans"/>
              </w:rPr>
              <w:t>ESI</w:t>
            </w:r>
          </w:p>
        </w:tc>
        <w:tc>
          <w:tcPr>
            <w:tcW w:w="20" w:type="dxa"/>
            <w:shd w:val="clear" w:color="auto" w:fill="000000"/>
            <w:vAlign w:val="bottom"/>
          </w:tcPr>
          <w:p w:rsidR="00D1435F" w:rsidRDefault="00D1435F">
            <w:pPr>
              <w:rPr>
                <w:sz w:val="17"/>
                <w:szCs w:val="17"/>
              </w:rPr>
            </w:pPr>
          </w:p>
        </w:tc>
        <w:tc>
          <w:tcPr>
            <w:tcW w:w="202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ESI</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500" w:type="dxa"/>
            <w:vAlign w:val="bottom"/>
          </w:tcPr>
          <w:p w:rsidR="00D1435F" w:rsidRDefault="00580321">
            <w:pPr>
              <w:ind w:left="100"/>
              <w:rPr>
                <w:sz w:val="20"/>
                <w:szCs w:val="20"/>
              </w:rPr>
            </w:pPr>
            <w:r>
              <w:rPr>
                <w:sz w:val="14"/>
                <w:szCs w:val="14"/>
                <w:lang w:val="zh-Hans"/>
              </w:rPr>
              <w:t>EDI</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EDI</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500" w:type="dxa"/>
            <w:vAlign w:val="bottom"/>
          </w:tcPr>
          <w:p w:rsidR="00D1435F" w:rsidRDefault="00580321">
            <w:pPr>
              <w:ind w:left="100"/>
              <w:rPr>
                <w:sz w:val="20"/>
                <w:szCs w:val="20"/>
              </w:rPr>
            </w:pPr>
            <w:r>
              <w:rPr>
                <w:sz w:val="14"/>
                <w:szCs w:val="14"/>
                <w:lang w:val="zh-Hans"/>
              </w:rPr>
              <w:t>EBX</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EBX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500" w:type="dxa"/>
            <w:vAlign w:val="bottom"/>
          </w:tcPr>
          <w:p w:rsidR="00D1435F" w:rsidRDefault="00580321">
            <w:pPr>
              <w:ind w:left="100"/>
              <w:rPr>
                <w:sz w:val="20"/>
                <w:szCs w:val="20"/>
              </w:rPr>
            </w:pPr>
            <w:r>
              <w:rPr>
                <w:sz w:val="14"/>
                <w:szCs w:val="14"/>
                <w:lang w:val="zh-Hans"/>
              </w:rPr>
              <w:t>EBP</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EBP</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580" w:type="dxa"/>
            <w:vAlign w:val="bottom"/>
          </w:tcPr>
          <w:p w:rsidR="00D1435F" w:rsidRDefault="00D1435F">
            <w:pPr>
              <w:rPr>
                <w:sz w:val="19"/>
                <w:szCs w:val="19"/>
              </w:rPr>
            </w:pPr>
          </w:p>
        </w:tc>
        <w:tc>
          <w:tcPr>
            <w:tcW w:w="1660" w:type="dxa"/>
            <w:vAlign w:val="bottom"/>
          </w:tcPr>
          <w:p w:rsidR="00D1435F" w:rsidRDefault="00580321">
            <w:pPr>
              <w:ind w:right="50"/>
              <w:jc w:val="right"/>
              <w:rPr>
                <w:sz w:val="20"/>
                <w:szCs w:val="20"/>
              </w:rPr>
            </w:pPr>
            <w:r>
              <w:rPr>
                <w:sz w:val="18"/>
                <w:szCs w:val="18"/>
                <w:lang w:val="zh-Hans"/>
              </w:rPr>
              <w:t>–</w:t>
            </w:r>
          </w:p>
        </w:tc>
        <w:tc>
          <w:tcPr>
            <w:tcW w:w="500" w:type="dxa"/>
            <w:vAlign w:val="bottom"/>
          </w:tcPr>
          <w:p w:rsidR="00D1435F" w:rsidRDefault="00580321">
            <w:pPr>
              <w:ind w:left="100"/>
              <w:rPr>
                <w:sz w:val="20"/>
                <w:szCs w:val="20"/>
              </w:rPr>
            </w:pPr>
            <w:r>
              <w:rPr>
                <w:sz w:val="14"/>
                <w:szCs w:val="14"/>
                <w:lang w:val="zh-Hans"/>
              </w:rPr>
              <w:t>ESP</w:t>
            </w:r>
          </w:p>
        </w:tc>
        <w:tc>
          <w:tcPr>
            <w:tcW w:w="20" w:type="dxa"/>
            <w:shd w:val="clear" w:color="auto" w:fill="000000"/>
            <w:vAlign w:val="bottom"/>
          </w:tcPr>
          <w:p w:rsidR="00D1435F" w:rsidRDefault="00D1435F">
            <w:pPr>
              <w:rPr>
                <w:sz w:val="19"/>
                <w:szCs w:val="19"/>
              </w:rPr>
            </w:pPr>
          </w:p>
        </w:tc>
        <w:tc>
          <w:tcPr>
            <w:tcW w:w="202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520" w:type="dxa"/>
            <w:vAlign w:val="bottom"/>
          </w:tcPr>
          <w:p w:rsidR="00D1435F" w:rsidRDefault="00580321">
            <w:pPr>
              <w:ind w:left="100"/>
              <w:rPr>
                <w:sz w:val="20"/>
                <w:szCs w:val="20"/>
              </w:rPr>
            </w:pPr>
            <w:r>
              <w:rPr>
                <w:sz w:val="14"/>
                <w:szCs w:val="14"/>
                <w:lang w:val="zh-Hans"/>
              </w:rPr>
              <w:t>ESP</w:t>
            </w:r>
          </w:p>
        </w:tc>
        <w:tc>
          <w:tcPr>
            <w:tcW w:w="332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49"/>
        </w:trPr>
        <w:tc>
          <w:tcPr>
            <w:tcW w:w="2740" w:type="dxa"/>
            <w:gridSpan w:val="3"/>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520" w:type="dxa"/>
            <w:tcBorders>
              <w:bottom w:val="single" w:sz="8" w:space="0" w:color="auto"/>
            </w:tcBorders>
            <w:vAlign w:val="bottom"/>
          </w:tcPr>
          <w:p w:rsidR="00D1435F" w:rsidRDefault="00D1435F">
            <w:pPr>
              <w:rPr>
                <w:sz w:val="24"/>
                <w:szCs w:val="24"/>
              </w:rPr>
            </w:pPr>
          </w:p>
        </w:tc>
        <w:tc>
          <w:tcPr>
            <w:tcW w:w="332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607"/>
        </w:trPr>
        <w:tc>
          <w:tcPr>
            <w:tcW w:w="2740" w:type="dxa"/>
            <w:gridSpan w:val="3"/>
            <w:vAlign w:val="bottom"/>
          </w:tcPr>
          <w:p w:rsidR="00D1435F" w:rsidRDefault="00580321">
            <w:pPr>
              <w:rPr>
                <w:sz w:val="20"/>
                <w:szCs w:val="20"/>
              </w:rPr>
            </w:pPr>
            <w:r>
              <w:rPr>
                <w:b/>
                <w:bCs/>
                <w:sz w:val="24"/>
                <w:szCs w:val="24"/>
                <w:lang w:val="zh-Hans"/>
              </w:rPr>
              <w:t>S</w:t>
            </w:r>
            <w:r>
              <w:rPr>
                <w:b/>
                <w:bCs/>
                <w:sz w:val="19"/>
                <w:szCs w:val="19"/>
                <w:lang w:val="zh-Hans"/>
              </w:rPr>
              <w:t>CHEDULE</w:t>
            </w:r>
            <w:r>
              <w:rPr>
                <w:b/>
                <w:bCs/>
                <w:sz w:val="24"/>
                <w:szCs w:val="24"/>
                <w:lang w:val="zh-Hans"/>
              </w:rPr>
              <w:t xml:space="preserve">   </w:t>
            </w:r>
            <w:r>
              <w:rPr>
                <w:b/>
                <w:bCs/>
                <w:sz w:val="17"/>
                <w:szCs w:val="17"/>
                <w:lang w:val="zh-Hans"/>
              </w:rPr>
              <w:t>[Systemcall]</w:t>
            </w:r>
          </w:p>
        </w:tc>
        <w:tc>
          <w:tcPr>
            <w:tcW w:w="20" w:type="dxa"/>
            <w:vAlign w:val="bottom"/>
          </w:tcPr>
          <w:p w:rsidR="00D1435F" w:rsidRDefault="00D1435F">
            <w:pPr>
              <w:rPr>
                <w:sz w:val="24"/>
                <w:szCs w:val="24"/>
              </w:rPr>
            </w:pPr>
          </w:p>
        </w:tc>
        <w:tc>
          <w:tcPr>
            <w:tcW w:w="2020" w:type="dxa"/>
            <w:vAlign w:val="bottom"/>
          </w:tcPr>
          <w:p w:rsidR="00D1435F" w:rsidRDefault="00D1435F">
            <w:pPr>
              <w:rPr>
                <w:sz w:val="24"/>
                <w:szCs w:val="24"/>
              </w:rPr>
            </w:pPr>
          </w:p>
        </w:tc>
        <w:tc>
          <w:tcPr>
            <w:tcW w:w="20" w:type="dxa"/>
            <w:vAlign w:val="bottom"/>
          </w:tcPr>
          <w:p w:rsidR="00D1435F" w:rsidRDefault="00D1435F">
            <w:pPr>
              <w:rPr>
                <w:sz w:val="24"/>
                <w:szCs w:val="24"/>
              </w:rPr>
            </w:pPr>
          </w:p>
        </w:tc>
        <w:tc>
          <w:tcPr>
            <w:tcW w:w="520" w:type="dxa"/>
            <w:vAlign w:val="bottom"/>
          </w:tcPr>
          <w:p w:rsidR="00D1435F" w:rsidRDefault="00D1435F">
            <w:pPr>
              <w:rPr>
                <w:sz w:val="24"/>
                <w:szCs w:val="24"/>
              </w:rPr>
            </w:pPr>
          </w:p>
        </w:tc>
        <w:tc>
          <w:tcPr>
            <w:tcW w:w="332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66"/>
        </w:trPr>
        <w:tc>
          <w:tcPr>
            <w:tcW w:w="580" w:type="dxa"/>
            <w:vAlign w:val="bottom"/>
          </w:tcPr>
          <w:p w:rsidR="00D1435F" w:rsidRDefault="00D1435F">
            <w:pPr>
              <w:rPr>
                <w:sz w:val="14"/>
                <w:szCs w:val="14"/>
              </w:rPr>
            </w:pPr>
          </w:p>
        </w:tc>
        <w:tc>
          <w:tcPr>
            <w:tcW w:w="1660" w:type="dxa"/>
            <w:vMerge w:val="restart"/>
            <w:vAlign w:val="bottom"/>
          </w:tcPr>
          <w:p w:rsidR="00D1435F" w:rsidRDefault="00580321">
            <w:pPr>
              <w:ind w:right="50"/>
              <w:jc w:val="right"/>
              <w:rPr>
                <w:sz w:val="20"/>
                <w:szCs w:val="20"/>
              </w:rPr>
            </w:pPr>
            <w:r>
              <w:rPr>
                <w:sz w:val="18"/>
                <w:szCs w:val="18"/>
                <w:lang w:val="zh-Hans"/>
              </w:rPr>
              <w:t>dest</w:t>
            </w:r>
          </w:p>
        </w:tc>
        <w:tc>
          <w:tcPr>
            <w:tcW w:w="500" w:type="dxa"/>
            <w:vMerge w:val="restart"/>
            <w:vAlign w:val="bottom"/>
          </w:tcPr>
          <w:p w:rsidR="00D1435F" w:rsidRDefault="00580321">
            <w:pPr>
              <w:ind w:left="100"/>
              <w:rPr>
                <w:sz w:val="20"/>
                <w:szCs w:val="20"/>
              </w:rPr>
            </w:pPr>
            <w:r>
              <w:rPr>
                <w:sz w:val="14"/>
                <w:szCs w:val="14"/>
                <w:lang w:val="zh-Hans"/>
              </w:rPr>
              <w:t>EAX</w:t>
            </w:r>
          </w:p>
        </w:tc>
        <w:tc>
          <w:tcPr>
            <w:tcW w:w="20" w:type="dxa"/>
            <w:vAlign w:val="bottom"/>
          </w:tcPr>
          <w:p w:rsidR="00D1435F" w:rsidRDefault="00D1435F">
            <w:pPr>
              <w:rPr>
                <w:sz w:val="14"/>
                <w:szCs w:val="14"/>
              </w:rPr>
            </w:pPr>
          </w:p>
        </w:tc>
        <w:tc>
          <w:tcPr>
            <w:tcW w:w="2020" w:type="dxa"/>
            <w:vMerge w:val="restart"/>
            <w:vAlign w:val="bottom"/>
          </w:tcPr>
          <w:p w:rsidR="00D1435F" w:rsidRDefault="00580321">
            <w:pPr>
              <w:jc w:val="center"/>
              <w:rPr>
                <w:sz w:val="20"/>
                <w:szCs w:val="20"/>
              </w:rPr>
            </w:pPr>
            <w:r>
              <w:rPr>
                <w:sz w:val="18"/>
                <w:szCs w:val="18"/>
                <w:lang w:val="zh-Hans"/>
              </w:rPr>
              <w:t>Schedule !</w:t>
            </w:r>
          </w:p>
        </w:tc>
        <w:tc>
          <w:tcPr>
            <w:tcW w:w="20" w:type="dxa"/>
            <w:vAlign w:val="bottom"/>
          </w:tcPr>
          <w:p w:rsidR="00D1435F" w:rsidRDefault="00D1435F">
            <w:pPr>
              <w:rPr>
                <w:sz w:val="14"/>
                <w:szCs w:val="14"/>
              </w:rPr>
            </w:pPr>
          </w:p>
        </w:tc>
        <w:tc>
          <w:tcPr>
            <w:tcW w:w="520" w:type="dxa"/>
            <w:vMerge w:val="restart"/>
            <w:vAlign w:val="bottom"/>
          </w:tcPr>
          <w:p w:rsidR="00D1435F" w:rsidRDefault="00580321">
            <w:pPr>
              <w:ind w:left="100"/>
              <w:rPr>
                <w:sz w:val="20"/>
                <w:szCs w:val="20"/>
              </w:rPr>
            </w:pPr>
            <w:r>
              <w:rPr>
                <w:sz w:val="14"/>
                <w:szCs w:val="14"/>
                <w:lang w:val="zh-Hans"/>
              </w:rPr>
              <w:t>EAX</w:t>
            </w:r>
          </w:p>
        </w:tc>
        <w:tc>
          <w:tcPr>
            <w:tcW w:w="3320" w:type="dxa"/>
            <w:vMerge w:val="restart"/>
            <w:vAlign w:val="bottom"/>
          </w:tcPr>
          <w:p w:rsidR="00D1435F" w:rsidRDefault="00580321">
            <w:pPr>
              <w:ind w:left="120"/>
              <w:rPr>
                <w:sz w:val="20"/>
                <w:szCs w:val="20"/>
              </w:rPr>
            </w:pPr>
            <w:r>
              <w:rPr>
                <w:sz w:val="18"/>
                <w:szCs w:val="18"/>
                <w:lang w:val="zh-Hans"/>
              </w:rPr>
              <w:t>result</w:t>
            </w:r>
          </w:p>
        </w:tc>
        <w:tc>
          <w:tcPr>
            <w:tcW w:w="0" w:type="dxa"/>
            <w:vAlign w:val="bottom"/>
          </w:tcPr>
          <w:p w:rsidR="00D1435F" w:rsidRDefault="00D1435F">
            <w:pPr>
              <w:rPr>
                <w:sz w:val="1"/>
                <w:szCs w:val="1"/>
              </w:rPr>
            </w:pPr>
          </w:p>
        </w:tc>
      </w:tr>
      <w:tr w:rsidR="00D1435F">
        <w:trPr>
          <w:trHeight w:val="175"/>
        </w:trPr>
        <w:tc>
          <w:tcPr>
            <w:tcW w:w="580" w:type="dxa"/>
            <w:vAlign w:val="bottom"/>
          </w:tcPr>
          <w:p w:rsidR="00D1435F" w:rsidRDefault="00D1435F">
            <w:pPr>
              <w:rPr>
                <w:sz w:val="15"/>
                <w:szCs w:val="15"/>
              </w:rPr>
            </w:pPr>
          </w:p>
        </w:tc>
        <w:tc>
          <w:tcPr>
            <w:tcW w:w="1660" w:type="dxa"/>
            <w:vMerge/>
            <w:vAlign w:val="bottom"/>
          </w:tcPr>
          <w:p w:rsidR="00D1435F" w:rsidRDefault="00D1435F">
            <w:pPr>
              <w:rPr>
                <w:sz w:val="15"/>
                <w:szCs w:val="15"/>
              </w:rPr>
            </w:pPr>
          </w:p>
        </w:tc>
        <w:tc>
          <w:tcPr>
            <w:tcW w:w="50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2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520" w:type="dxa"/>
            <w:vMerge/>
            <w:vAlign w:val="bottom"/>
          </w:tcPr>
          <w:p w:rsidR="00D1435F" w:rsidRDefault="00D1435F">
            <w:pPr>
              <w:rPr>
                <w:sz w:val="15"/>
                <w:szCs w:val="15"/>
              </w:rPr>
            </w:pPr>
          </w:p>
        </w:tc>
        <w:tc>
          <w:tcPr>
            <w:tcW w:w="332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prio</w:t>
            </w:r>
          </w:p>
        </w:tc>
        <w:tc>
          <w:tcPr>
            <w:tcW w:w="500" w:type="dxa"/>
            <w:vAlign w:val="bottom"/>
          </w:tcPr>
          <w:p w:rsidR="00D1435F" w:rsidRDefault="00580321">
            <w:pPr>
              <w:ind w:left="100"/>
              <w:rPr>
                <w:sz w:val="20"/>
                <w:szCs w:val="20"/>
              </w:rPr>
            </w:pPr>
            <w:r>
              <w:rPr>
                <w:sz w:val="14"/>
                <w:szCs w:val="14"/>
                <w:lang w:val="zh-Hans"/>
              </w:rPr>
              <w:t>ECX</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ECX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time control</w:t>
            </w:r>
          </w:p>
        </w:tc>
        <w:tc>
          <w:tcPr>
            <w:tcW w:w="500" w:type="dxa"/>
            <w:vAlign w:val="bottom"/>
          </w:tcPr>
          <w:p w:rsidR="00D1435F" w:rsidRDefault="00580321">
            <w:pPr>
              <w:ind w:left="100"/>
              <w:rPr>
                <w:sz w:val="20"/>
                <w:szCs w:val="20"/>
              </w:rPr>
            </w:pPr>
            <w:r>
              <w:rPr>
                <w:sz w:val="14"/>
                <w:szCs w:val="14"/>
                <w:lang w:val="zh-Hans"/>
              </w:rPr>
              <w:t>EDX</w:t>
            </w:r>
          </w:p>
        </w:tc>
        <w:tc>
          <w:tcPr>
            <w:tcW w:w="20" w:type="dxa"/>
            <w:shd w:val="clear" w:color="auto" w:fill="000000"/>
            <w:vAlign w:val="bottom"/>
          </w:tcPr>
          <w:p w:rsidR="00D1435F" w:rsidRDefault="00D1435F">
            <w:pPr>
              <w:rPr>
                <w:sz w:val="17"/>
                <w:szCs w:val="17"/>
              </w:rPr>
            </w:pPr>
          </w:p>
        </w:tc>
        <w:tc>
          <w:tcPr>
            <w:tcW w:w="2020" w:type="dxa"/>
            <w:vMerge w:val="restart"/>
            <w:vAlign w:val="bottom"/>
          </w:tcPr>
          <w:p w:rsidR="00D1435F" w:rsidRDefault="00580321">
            <w:pPr>
              <w:jc w:val="center"/>
              <w:rPr>
                <w:sz w:val="20"/>
                <w:szCs w:val="20"/>
              </w:rPr>
            </w:pPr>
            <w:r>
              <w:rPr>
                <w:w w:val="87"/>
                <w:sz w:val="18"/>
                <w:szCs w:val="18"/>
                <w:lang w:val="zh-Hans"/>
              </w:rPr>
              <w:t>call Schedule</w:t>
            </w: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EDX</w:t>
            </w:r>
          </w:p>
        </w:tc>
        <w:tc>
          <w:tcPr>
            <w:tcW w:w="3320" w:type="dxa"/>
            <w:vAlign w:val="bottom"/>
          </w:tcPr>
          <w:p w:rsidR="00D1435F" w:rsidRDefault="00580321">
            <w:pPr>
              <w:spacing w:line="200" w:lineRule="exact"/>
              <w:ind w:left="120"/>
              <w:rPr>
                <w:sz w:val="20"/>
                <w:szCs w:val="20"/>
              </w:rPr>
            </w:pPr>
            <w:r>
              <w:rPr>
                <w:sz w:val="18"/>
                <w:szCs w:val="18"/>
                <w:lang w:val="zh-Hans"/>
              </w:rPr>
              <w:t>time control</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processor control</w:t>
            </w:r>
          </w:p>
        </w:tc>
        <w:tc>
          <w:tcPr>
            <w:tcW w:w="500" w:type="dxa"/>
            <w:vAlign w:val="bottom"/>
          </w:tcPr>
          <w:p w:rsidR="00D1435F" w:rsidRDefault="00580321">
            <w:pPr>
              <w:ind w:left="100"/>
              <w:rPr>
                <w:sz w:val="20"/>
                <w:szCs w:val="20"/>
              </w:rPr>
            </w:pPr>
            <w:r>
              <w:rPr>
                <w:sz w:val="14"/>
                <w:szCs w:val="14"/>
                <w:lang w:val="zh-Hans"/>
              </w:rPr>
              <w:t>ESI</w:t>
            </w:r>
          </w:p>
        </w:tc>
        <w:tc>
          <w:tcPr>
            <w:tcW w:w="20" w:type="dxa"/>
            <w:shd w:val="clear" w:color="auto" w:fill="000000"/>
            <w:vAlign w:val="bottom"/>
          </w:tcPr>
          <w:p w:rsidR="00D1435F" w:rsidRDefault="00D1435F">
            <w:pPr>
              <w:rPr>
                <w:sz w:val="17"/>
                <w:szCs w:val="17"/>
              </w:rPr>
            </w:pPr>
          </w:p>
        </w:tc>
        <w:tc>
          <w:tcPr>
            <w:tcW w:w="202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ESI</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preemption control</w:t>
            </w:r>
          </w:p>
        </w:tc>
        <w:tc>
          <w:tcPr>
            <w:tcW w:w="500" w:type="dxa"/>
            <w:vAlign w:val="bottom"/>
          </w:tcPr>
          <w:p w:rsidR="00D1435F" w:rsidRDefault="00580321">
            <w:pPr>
              <w:ind w:left="100"/>
              <w:rPr>
                <w:sz w:val="20"/>
                <w:szCs w:val="20"/>
              </w:rPr>
            </w:pPr>
            <w:r>
              <w:rPr>
                <w:sz w:val="14"/>
                <w:szCs w:val="14"/>
                <w:lang w:val="zh-Hans"/>
              </w:rPr>
              <w:t>EDI</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EDI</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500" w:type="dxa"/>
            <w:vAlign w:val="bottom"/>
          </w:tcPr>
          <w:p w:rsidR="00D1435F" w:rsidRDefault="00580321">
            <w:pPr>
              <w:ind w:left="100"/>
              <w:rPr>
                <w:sz w:val="20"/>
                <w:szCs w:val="20"/>
              </w:rPr>
            </w:pPr>
            <w:r>
              <w:rPr>
                <w:sz w:val="14"/>
                <w:szCs w:val="14"/>
                <w:lang w:val="zh-Hans"/>
              </w:rPr>
              <w:t>EBX</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EBX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500" w:type="dxa"/>
            <w:vAlign w:val="bottom"/>
          </w:tcPr>
          <w:p w:rsidR="00D1435F" w:rsidRDefault="00580321">
            <w:pPr>
              <w:ind w:left="100"/>
              <w:rPr>
                <w:sz w:val="20"/>
                <w:szCs w:val="20"/>
              </w:rPr>
            </w:pPr>
            <w:r>
              <w:rPr>
                <w:sz w:val="14"/>
                <w:szCs w:val="14"/>
                <w:lang w:val="zh-Hans"/>
              </w:rPr>
              <w:t>EBP</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EBP</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580" w:type="dxa"/>
            <w:vAlign w:val="bottom"/>
          </w:tcPr>
          <w:p w:rsidR="00D1435F" w:rsidRDefault="00D1435F">
            <w:pPr>
              <w:rPr>
                <w:sz w:val="19"/>
                <w:szCs w:val="19"/>
              </w:rPr>
            </w:pPr>
          </w:p>
        </w:tc>
        <w:tc>
          <w:tcPr>
            <w:tcW w:w="1660" w:type="dxa"/>
            <w:vAlign w:val="bottom"/>
          </w:tcPr>
          <w:p w:rsidR="00D1435F" w:rsidRDefault="00580321">
            <w:pPr>
              <w:ind w:right="50"/>
              <w:jc w:val="right"/>
              <w:rPr>
                <w:sz w:val="20"/>
                <w:szCs w:val="20"/>
              </w:rPr>
            </w:pPr>
            <w:r>
              <w:rPr>
                <w:sz w:val="18"/>
                <w:szCs w:val="18"/>
                <w:lang w:val="zh-Hans"/>
              </w:rPr>
              <w:t>–</w:t>
            </w:r>
          </w:p>
        </w:tc>
        <w:tc>
          <w:tcPr>
            <w:tcW w:w="500" w:type="dxa"/>
            <w:vAlign w:val="bottom"/>
          </w:tcPr>
          <w:p w:rsidR="00D1435F" w:rsidRDefault="00580321">
            <w:pPr>
              <w:ind w:left="100"/>
              <w:rPr>
                <w:sz w:val="20"/>
                <w:szCs w:val="20"/>
              </w:rPr>
            </w:pPr>
            <w:r>
              <w:rPr>
                <w:sz w:val="14"/>
                <w:szCs w:val="14"/>
                <w:lang w:val="zh-Hans"/>
              </w:rPr>
              <w:t>ESP</w:t>
            </w:r>
          </w:p>
        </w:tc>
        <w:tc>
          <w:tcPr>
            <w:tcW w:w="20" w:type="dxa"/>
            <w:shd w:val="clear" w:color="auto" w:fill="000000"/>
            <w:vAlign w:val="bottom"/>
          </w:tcPr>
          <w:p w:rsidR="00D1435F" w:rsidRDefault="00D1435F">
            <w:pPr>
              <w:rPr>
                <w:sz w:val="19"/>
                <w:szCs w:val="19"/>
              </w:rPr>
            </w:pPr>
          </w:p>
        </w:tc>
        <w:tc>
          <w:tcPr>
            <w:tcW w:w="202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520" w:type="dxa"/>
            <w:vAlign w:val="bottom"/>
          </w:tcPr>
          <w:p w:rsidR="00D1435F" w:rsidRDefault="00580321">
            <w:pPr>
              <w:ind w:left="100"/>
              <w:rPr>
                <w:sz w:val="20"/>
                <w:szCs w:val="20"/>
              </w:rPr>
            </w:pPr>
            <w:r>
              <w:rPr>
                <w:sz w:val="14"/>
                <w:szCs w:val="14"/>
                <w:lang w:val="zh-Hans"/>
              </w:rPr>
              <w:t>ESP</w:t>
            </w:r>
          </w:p>
        </w:tc>
        <w:tc>
          <w:tcPr>
            <w:tcW w:w="332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49"/>
        </w:trPr>
        <w:tc>
          <w:tcPr>
            <w:tcW w:w="580" w:type="dxa"/>
            <w:tcBorders>
              <w:bottom w:val="single" w:sz="8" w:space="0" w:color="auto"/>
            </w:tcBorders>
            <w:vAlign w:val="bottom"/>
          </w:tcPr>
          <w:p w:rsidR="00D1435F" w:rsidRDefault="00D1435F">
            <w:pPr>
              <w:rPr>
                <w:sz w:val="24"/>
                <w:szCs w:val="24"/>
              </w:rPr>
            </w:pPr>
          </w:p>
        </w:tc>
        <w:tc>
          <w:tcPr>
            <w:tcW w:w="1660" w:type="dxa"/>
            <w:tcBorders>
              <w:bottom w:val="single" w:sz="8" w:space="0" w:color="auto"/>
            </w:tcBorders>
            <w:vAlign w:val="bottom"/>
          </w:tcPr>
          <w:p w:rsidR="00D1435F" w:rsidRDefault="00D1435F">
            <w:pPr>
              <w:rPr>
                <w:sz w:val="24"/>
                <w:szCs w:val="24"/>
              </w:rPr>
            </w:pPr>
          </w:p>
        </w:tc>
        <w:tc>
          <w:tcPr>
            <w:tcW w:w="50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520" w:type="dxa"/>
            <w:tcBorders>
              <w:bottom w:val="single" w:sz="8" w:space="0" w:color="auto"/>
            </w:tcBorders>
            <w:vAlign w:val="bottom"/>
          </w:tcPr>
          <w:p w:rsidR="00D1435F" w:rsidRDefault="00D1435F">
            <w:pPr>
              <w:rPr>
                <w:sz w:val="24"/>
                <w:szCs w:val="24"/>
              </w:rPr>
            </w:pPr>
          </w:p>
        </w:tc>
        <w:tc>
          <w:tcPr>
            <w:tcW w:w="332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607"/>
        </w:trPr>
        <w:tc>
          <w:tcPr>
            <w:tcW w:w="580" w:type="dxa"/>
            <w:vAlign w:val="bottom"/>
          </w:tcPr>
          <w:p w:rsidR="00D1435F" w:rsidRDefault="00580321">
            <w:pPr>
              <w:rPr>
                <w:sz w:val="20"/>
                <w:szCs w:val="20"/>
              </w:rPr>
            </w:pPr>
            <w:r>
              <w:rPr>
                <w:b/>
                <w:bCs/>
                <w:sz w:val="24"/>
                <w:szCs w:val="24"/>
                <w:lang w:val="zh-Hans"/>
              </w:rPr>
              <w:t>I</w:t>
            </w:r>
            <w:r>
              <w:rPr>
                <w:b/>
                <w:bCs/>
                <w:sz w:val="19"/>
                <w:szCs w:val="19"/>
                <w:lang w:val="zh-Hans"/>
              </w:rPr>
              <w:t>PC</w:t>
            </w:r>
          </w:p>
        </w:tc>
        <w:tc>
          <w:tcPr>
            <w:tcW w:w="1660" w:type="dxa"/>
            <w:vAlign w:val="bottom"/>
          </w:tcPr>
          <w:p w:rsidR="00D1435F" w:rsidRDefault="00580321">
            <w:pPr>
              <w:ind w:right="450"/>
              <w:jc w:val="right"/>
              <w:rPr>
                <w:sz w:val="20"/>
                <w:szCs w:val="20"/>
              </w:rPr>
            </w:pPr>
            <w:r>
              <w:rPr>
                <w:b/>
                <w:bCs/>
                <w:sz w:val="18"/>
                <w:szCs w:val="18"/>
                <w:lang w:val="zh-Hans"/>
              </w:rPr>
              <w:t>[Systemcall]</w:t>
            </w:r>
          </w:p>
        </w:tc>
        <w:tc>
          <w:tcPr>
            <w:tcW w:w="500" w:type="dxa"/>
            <w:vAlign w:val="bottom"/>
          </w:tcPr>
          <w:p w:rsidR="00D1435F" w:rsidRDefault="00D1435F">
            <w:pPr>
              <w:rPr>
                <w:sz w:val="24"/>
                <w:szCs w:val="24"/>
              </w:rPr>
            </w:pPr>
          </w:p>
        </w:tc>
        <w:tc>
          <w:tcPr>
            <w:tcW w:w="20" w:type="dxa"/>
            <w:vAlign w:val="bottom"/>
          </w:tcPr>
          <w:p w:rsidR="00D1435F" w:rsidRDefault="00D1435F">
            <w:pPr>
              <w:rPr>
                <w:sz w:val="24"/>
                <w:szCs w:val="24"/>
              </w:rPr>
            </w:pPr>
          </w:p>
        </w:tc>
        <w:tc>
          <w:tcPr>
            <w:tcW w:w="2020" w:type="dxa"/>
            <w:vAlign w:val="bottom"/>
          </w:tcPr>
          <w:p w:rsidR="00D1435F" w:rsidRDefault="00D1435F">
            <w:pPr>
              <w:rPr>
                <w:sz w:val="24"/>
                <w:szCs w:val="24"/>
              </w:rPr>
            </w:pPr>
          </w:p>
        </w:tc>
        <w:tc>
          <w:tcPr>
            <w:tcW w:w="20" w:type="dxa"/>
            <w:vAlign w:val="bottom"/>
          </w:tcPr>
          <w:p w:rsidR="00D1435F" w:rsidRDefault="00D1435F">
            <w:pPr>
              <w:rPr>
                <w:sz w:val="24"/>
                <w:szCs w:val="24"/>
              </w:rPr>
            </w:pPr>
          </w:p>
        </w:tc>
        <w:tc>
          <w:tcPr>
            <w:tcW w:w="520" w:type="dxa"/>
            <w:vAlign w:val="bottom"/>
          </w:tcPr>
          <w:p w:rsidR="00D1435F" w:rsidRDefault="00D1435F">
            <w:pPr>
              <w:rPr>
                <w:sz w:val="24"/>
                <w:szCs w:val="24"/>
              </w:rPr>
            </w:pPr>
          </w:p>
        </w:tc>
        <w:tc>
          <w:tcPr>
            <w:tcW w:w="332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65"/>
        </w:trPr>
        <w:tc>
          <w:tcPr>
            <w:tcW w:w="580" w:type="dxa"/>
            <w:vAlign w:val="bottom"/>
          </w:tcPr>
          <w:p w:rsidR="00D1435F" w:rsidRDefault="00D1435F">
            <w:pPr>
              <w:rPr>
                <w:sz w:val="14"/>
                <w:szCs w:val="14"/>
              </w:rPr>
            </w:pPr>
          </w:p>
        </w:tc>
        <w:tc>
          <w:tcPr>
            <w:tcW w:w="1660" w:type="dxa"/>
            <w:vMerge w:val="restart"/>
            <w:vAlign w:val="bottom"/>
          </w:tcPr>
          <w:p w:rsidR="00D1435F" w:rsidRDefault="00580321">
            <w:pPr>
              <w:ind w:right="50"/>
              <w:jc w:val="right"/>
              <w:rPr>
                <w:sz w:val="20"/>
                <w:szCs w:val="20"/>
              </w:rPr>
            </w:pPr>
            <w:r>
              <w:rPr>
                <w:sz w:val="18"/>
                <w:szCs w:val="18"/>
                <w:lang w:val="zh-Hans"/>
              </w:rPr>
              <w:t>to</w:t>
            </w:r>
          </w:p>
        </w:tc>
        <w:tc>
          <w:tcPr>
            <w:tcW w:w="500" w:type="dxa"/>
            <w:vMerge w:val="restart"/>
            <w:vAlign w:val="bottom"/>
          </w:tcPr>
          <w:p w:rsidR="00D1435F" w:rsidRDefault="00580321">
            <w:pPr>
              <w:ind w:left="100"/>
              <w:rPr>
                <w:sz w:val="20"/>
                <w:szCs w:val="20"/>
              </w:rPr>
            </w:pPr>
            <w:r>
              <w:rPr>
                <w:sz w:val="14"/>
                <w:szCs w:val="14"/>
                <w:lang w:val="zh-Hans"/>
              </w:rPr>
              <w:t>EAX</w:t>
            </w:r>
          </w:p>
        </w:tc>
        <w:tc>
          <w:tcPr>
            <w:tcW w:w="20" w:type="dxa"/>
            <w:vAlign w:val="bottom"/>
          </w:tcPr>
          <w:p w:rsidR="00D1435F" w:rsidRDefault="00D1435F">
            <w:pPr>
              <w:rPr>
                <w:sz w:val="14"/>
                <w:szCs w:val="14"/>
              </w:rPr>
            </w:pPr>
          </w:p>
        </w:tc>
        <w:tc>
          <w:tcPr>
            <w:tcW w:w="2020" w:type="dxa"/>
            <w:vMerge w:val="restart"/>
            <w:vAlign w:val="bottom"/>
          </w:tcPr>
          <w:p w:rsidR="00D1435F" w:rsidRDefault="00580321">
            <w:pPr>
              <w:jc w:val="center"/>
              <w:rPr>
                <w:sz w:val="20"/>
                <w:szCs w:val="20"/>
              </w:rPr>
            </w:pPr>
            <w:r>
              <w:rPr>
                <w:sz w:val="18"/>
                <w:szCs w:val="18"/>
                <w:lang w:val="zh-Hans"/>
              </w:rPr>
              <w:t>Ipc !</w:t>
            </w:r>
          </w:p>
        </w:tc>
        <w:tc>
          <w:tcPr>
            <w:tcW w:w="20" w:type="dxa"/>
            <w:vAlign w:val="bottom"/>
          </w:tcPr>
          <w:p w:rsidR="00D1435F" w:rsidRDefault="00D1435F">
            <w:pPr>
              <w:rPr>
                <w:sz w:val="14"/>
                <w:szCs w:val="14"/>
              </w:rPr>
            </w:pPr>
          </w:p>
        </w:tc>
        <w:tc>
          <w:tcPr>
            <w:tcW w:w="520" w:type="dxa"/>
            <w:vMerge w:val="restart"/>
            <w:vAlign w:val="bottom"/>
          </w:tcPr>
          <w:p w:rsidR="00D1435F" w:rsidRDefault="00580321">
            <w:pPr>
              <w:ind w:left="100"/>
              <w:rPr>
                <w:sz w:val="20"/>
                <w:szCs w:val="20"/>
              </w:rPr>
            </w:pPr>
            <w:r>
              <w:rPr>
                <w:sz w:val="14"/>
                <w:szCs w:val="14"/>
                <w:lang w:val="zh-Hans"/>
              </w:rPr>
              <w:t>EAX</w:t>
            </w:r>
          </w:p>
        </w:tc>
        <w:tc>
          <w:tcPr>
            <w:tcW w:w="3320" w:type="dxa"/>
            <w:vMerge w:val="restart"/>
            <w:vAlign w:val="bottom"/>
          </w:tcPr>
          <w:p w:rsidR="00D1435F" w:rsidRDefault="00580321">
            <w:pPr>
              <w:ind w:left="120"/>
              <w:rPr>
                <w:sz w:val="20"/>
                <w:szCs w:val="20"/>
              </w:rPr>
            </w:pPr>
            <w:r>
              <w:rPr>
                <w:sz w:val="18"/>
                <w:szCs w:val="18"/>
                <w:lang w:val="zh-Hans"/>
              </w:rPr>
              <w:t>from</w:t>
            </w:r>
          </w:p>
        </w:tc>
        <w:tc>
          <w:tcPr>
            <w:tcW w:w="0" w:type="dxa"/>
            <w:vAlign w:val="bottom"/>
          </w:tcPr>
          <w:p w:rsidR="00D1435F" w:rsidRDefault="00D1435F">
            <w:pPr>
              <w:rPr>
                <w:sz w:val="1"/>
                <w:szCs w:val="1"/>
              </w:rPr>
            </w:pPr>
          </w:p>
        </w:tc>
      </w:tr>
      <w:tr w:rsidR="00D1435F">
        <w:trPr>
          <w:trHeight w:val="175"/>
        </w:trPr>
        <w:tc>
          <w:tcPr>
            <w:tcW w:w="580" w:type="dxa"/>
            <w:vAlign w:val="bottom"/>
          </w:tcPr>
          <w:p w:rsidR="00D1435F" w:rsidRDefault="00D1435F">
            <w:pPr>
              <w:rPr>
                <w:sz w:val="15"/>
                <w:szCs w:val="15"/>
              </w:rPr>
            </w:pPr>
          </w:p>
        </w:tc>
        <w:tc>
          <w:tcPr>
            <w:tcW w:w="1660" w:type="dxa"/>
            <w:vMerge/>
            <w:vAlign w:val="bottom"/>
          </w:tcPr>
          <w:p w:rsidR="00D1435F" w:rsidRDefault="00D1435F">
            <w:pPr>
              <w:rPr>
                <w:sz w:val="15"/>
                <w:szCs w:val="15"/>
              </w:rPr>
            </w:pPr>
          </w:p>
        </w:tc>
        <w:tc>
          <w:tcPr>
            <w:tcW w:w="50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2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520" w:type="dxa"/>
            <w:vMerge/>
            <w:vAlign w:val="bottom"/>
          </w:tcPr>
          <w:p w:rsidR="00D1435F" w:rsidRDefault="00D1435F">
            <w:pPr>
              <w:rPr>
                <w:sz w:val="15"/>
                <w:szCs w:val="15"/>
              </w:rPr>
            </w:pPr>
          </w:p>
        </w:tc>
        <w:tc>
          <w:tcPr>
            <w:tcW w:w="332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Timeouts</w:t>
            </w:r>
          </w:p>
        </w:tc>
        <w:tc>
          <w:tcPr>
            <w:tcW w:w="500" w:type="dxa"/>
            <w:vAlign w:val="bottom"/>
          </w:tcPr>
          <w:p w:rsidR="00D1435F" w:rsidRDefault="00580321">
            <w:pPr>
              <w:ind w:left="100"/>
              <w:rPr>
                <w:sz w:val="20"/>
                <w:szCs w:val="20"/>
              </w:rPr>
            </w:pPr>
            <w:r>
              <w:rPr>
                <w:sz w:val="14"/>
                <w:szCs w:val="14"/>
                <w:lang w:val="zh-Hans"/>
              </w:rPr>
              <w:t>ECX</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ECX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FromSpecifier</w:t>
            </w:r>
          </w:p>
        </w:tc>
        <w:tc>
          <w:tcPr>
            <w:tcW w:w="500" w:type="dxa"/>
            <w:vAlign w:val="bottom"/>
          </w:tcPr>
          <w:p w:rsidR="00D1435F" w:rsidRDefault="00580321">
            <w:pPr>
              <w:ind w:left="100"/>
              <w:rPr>
                <w:sz w:val="20"/>
                <w:szCs w:val="20"/>
              </w:rPr>
            </w:pPr>
            <w:r>
              <w:rPr>
                <w:sz w:val="14"/>
                <w:szCs w:val="14"/>
                <w:lang w:val="zh-Hans"/>
              </w:rPr>
              <w:t>EDX</w:t>
            </w:r>
          </w:p>
        </w:tc>
        <w:tc>
          <w:tcPr>
            <w:tcW w:w="20" w:type="dxa"/>
            <w:shd w:val="clear" w:color="auto" w:fill="000000"/>
            <w:vAlign w:val="bottom"/>
          </w:tcPr>
          <w:p w:rsidR="00D1435F" w:rsidRDefault="00D1435F">
            <w:pPr>
              <w:rPr>
                <w:sz w:val="17"/>
                <w:szCs w:val="17"/>
              </w:rPr>
            </w:pPr>
          </w:p>
        </w:tc>
        <w:tc>
          <w:tcPr>
            <w:tcW w:w="2020" w:type="dxa"/>
            <w:vMerge w:val="restart"/>
            <w:vAlign w:val="bottom"/>
          </w:tcPr>
          <w:p w:rsidR="00D1435F" w:rsidRDefault="00580321">
            <w:pPr>
              <w:jc w:val="center"/>
              <w:rPr>
                <w:sz w:val="20"/>
                <w:szCs w:val="20"/>
              </w:rPr>
            </w:pPr>
            <w:r>
              <w:rPr>
                <w:w w:val="96"/>
                <w:sz w:val="18"/>
                <w:szCs w:val="18"/>
                <w:lang w:val="zh-Hans"/>
              </w:rPr>
              <w:t>call Ipc</w:t>
            </w: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EDX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right="50"/>
              <w:jc w:val="right"/>
              <w:rPr>
                <w:sz w:val="20"/>
                <w:szCs w:val="20"/>
              </w:rPr>
            </w:pPr>
            <w:r>
              <w:rPr>
                <w:sz w:val="18"/>
                <w:szCs w:val="18"/>
                <w:lang w:val="zh-Hans"/>
              </w:rPr>
              <w:t xml:space="preserve">MR </w:t>
            </w:r>
            <w:r>
              <w:rPr>
                <w:sz w:val="23"/>
                <w:szCs w:val="23"/>
                <w:vertAlign w:val="subscript"/>
                <w:lang w:val="zh-Hans"/>
              </w:rPr>
              <w:t>0</w:t>
            </w:r>
          </w:p>
        </w:tc>
        <w:tc>
          <w:tcPr>
            <w:tcW w:w="500" w:type="dxa"/>
            <w:vAlign w:val="bottom"/>
          </w:tcPr>
          <w:p w:rsidR="00D1435F" w:rsidRDefault="00580321">
            <w:pPr>
              <w:ind w:left="100"/>
              <w:rPr>
                <w:sz w:val="20"/>
                <w:szCs w:val="20"/>
              </w:rPr>
            </w:pPr>
            <w:r>
              <w:rPr>
                <w:sz w:val="14"/>
                <w:szCs w:val="14"/>
                <w:lang w:val="zh-Hans"/>
              </w:rPr>
              <w:t>ESI</w:t>
            </w:r>
          </w:p>
        </w:tc>
        <w:tc>
          <w:tcPr>
            <w:tcW w:w="20" w:type="dxa"/>
            <w:shd w:val="clear" w:color="auto" w:fill="000000"/>
            <w:vAlign w:val="bottom"/>
          </w:tcPr>
          <w:p w:rsidR="00D1435F" w:rsidRDefault="00D1435F">
            <w:pPr>
              <w:rPr>
                <w:sz w:val="17"/>
                <w:szCs w:val="17"/>
              </w:rPr>
            </w:pPr>
          </w:p>
        </w:tc>
        <w:tc>
          <w:tcPr>
            <w:tcW w:w="202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ESI</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UTCB</w:t>
            </w:r>
          </w:p>
        </w:tc>
        <w:tc>
          <w:tcPr>
            <w:tcW w:w="500" w:type="dxa"/>
            <w:vAlign w:val="bottom"/>
          </w:tcPr>
          <w:p w:rsidR="00D1435F" w:rsidRDefault="00580321">
            <w:pPr>
              <w:ind w:left="100"/>
              <w:rPr>
                <w:sz w:val="20"/>
                <w:szCs w:val="20"/>
              </w:rPr>
            </w:pPr>
            <w:r>
              <w:rPr>
                <w:sz w:val="14"/>
                <w:szCs w:val="14"/>
                <w:lang w:val="zh-Hans"/>
              </w:rPr>
              <w:t>EDI</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EDI</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500" w:type="dxa"/>
            <w:vAlign w:val="bottom"/>
          </w:tcPr>
          <w:p w:rsidR="00D1435F" w:rsidRDefault="00580321">
            <w:pPr>
              <w:ind w:left="100"/>
              <w:rPr>
                <w:sz w:val="20"/>
                <w:szCs w:val="20"/>
              </w:rPr>
            </w:pPr>
            <w:r>
              <w:rPr>
                <w:sz w:val="14"/>
                <w:szCs w:val="14"/>
                <w:lang w:val="zh-Hans"/>
              </w:rPr>
              <w:t>EBX</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EBX</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1</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500" w:type="dxa"/>
            <w:vAlign w:val="bottom"/>
          </w:tcPr>
          <w:p w:rsidR="00D1435F" w:rsidRDefault="00580321">
            <w:pPr>
              <w:ind w:left="100"/>
              <w:rPr>
                <w:sz w:val="20"/>
                <w:szCs w:val="20"/>
              </w:rPr>
            </w:pPr>
            <w:r>
              <w:rPr>
                <w:sz w:val="14"/>
                <w:szCs w:val="14"/>
                <w:lang w:val="zh-Hans"/>
              </w:rPr>
              <w:t>EBP</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EBP</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2</w:t>
            </w:r>
          </w:p>
        </w:tc>
        <w:tc>
          <w:tcPr>
            <w:tcW w:w="0" w:type="dxa"/>
            <w:vAlign w:val="bottom"/>
          </w:tcPr>
          <w:p w:rsidR="00D1435F" w:rsidRDefault="00D1435F">
            <w:pPr>
              <w:rPr>
                <w:sz w:val="1"/>
                <w:szCs w:val="1"/>
              </w:rPr>
            </w:pPr>
          </w:p>
        </w:tc>
      </w:tr>
      <w:tr w:rsidR="00D1435F">
        <w:trPr>
          <w:trHeight w:val="224"/>
        </w:trPr>
        <w:tc>
          <w:tcPr>
            <w:tcW w:w="580" w:type="dxa"/>
            <w:vAlign w:val="bottom"/>
          </w:tcPr>
          <w:p w:rsidR="00D1435F" w:rsidRDefault="00D1435F">
            <w:pPr>
              <w:rPr>
                <w:sz w:val="19"/>
                <w:szCs w:val="19"/>
              </w:rPr>
            </w:pPr>
          </w:p>
        </w:tc>
        <w:tc>
          <w:tcPr>
            <w:tcW w:w="1660" w:type="dxa"/>
            <w:vAlign w:val="bottom"/>
          </w:tcPr>
          <w:p w:rsidR="00D1435F" w:rsidRDefault="00580321">
            <w:pPr>
              <w:ind w:right="50"/>
              <w:jc w:val="right"/>
              <w:rPr>
                <w:sz w:val="20"/>
                <w:szCs w:val="20"/>
              </w:rPr>
            </w:pPr>
            <w:r>
              <w:rPr>
                <w:sz w:val="18"/>
                <w:szCs w:val="18"/>
                <w:lang w:val="zh-Hans"/>
              </w:rPr>
              <w:t>–</w:t>
            </w:r>
          </w:p>
        </w:tc>
        <w:tc>
          <w:tcPr>
            <w:tcW w:w="500" w:type="dxa"/>
            <w:vAlign w:val="bottom"/>
          </w:tcPr>
          <w:p w:rsidR="00D1435F" w:rsidRDefault="00580321">
            <w:pPr>
              <w:ind w:left="100"/>
              <w:rPr>
                <w:sz w:val="20"/>
                <w:szCs w:val="20"/>
              </w:rPr>
            </w:pPr>
            <w:r>
              <w:rPr>
                <w:sz w:val="14"/>
                <w:szCs w:val="14"/>
                <w:lang w:val="zh-Hans"/>
              </w:rPr>
              <w:t>ESP</w:t>
            </w:r>
          </w:p>
        </w:tc>
        <w:tc>
          <w:tcPr>
            <w:tcW w:w="20" w:type="dxa"/>
            <w:shd w:val="clear" w:color="auto" w:fill="000000"/>
            <w:vAlign w:val="bottom"/>
          </w:tcPr>
          <w:p w:rsidR="00D1435F" w:rsidRDefault="00D1435F">
            <w:pPr>
              <w:rPr>
                <w:sz w:val="19"/>
                <w:szCs w:val="19"/>
              </w:rPr>
            </w:pPr>
          </w:p>
        </w:tc>
        <w:tc>
          <w:tcPr>
            <w:tcW w:w="202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520" w:type="dxa"/>
            <w:vAlign w:val="bottom"/>
          </w:tcPr>
          <w:p w:rsidR="00D1435F" w:rsidRDefault="00580321">
            <w:pPr>
              <w:ind w:left="100"/>
              <w:rPr>
                <w:sz w:val="20"/>
                <w:szCs w:val="20"/>
              </w:rPr>
            </w:pPr>
            <w:r>
              <w:rPr>
                <w:sz w:val="14"/>
                <w:szCs w:val="14"/>
                <w:lang w:val="zh-Hans"/>
              </w:rPr>
              <w:t>ESP</w:t>
            </w:r>
          </w:p>
        </w:tc>
        <w:tc>
          <w:tcPr>
            <w:tcW w:w="332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49"/>
        </w:trPr>
        <w:tc>
          <w:tcPr>
            <w:tcW w:w="580" w:type="dxa"/>
            <w:tcBorders>
              <w:bottom w:val="single" w:sz="8" w:space="0" w:color="auto"/>
            </w:tcBorders>
            <w:vAlign w:val="bottom"/>
          </w:tcPr>
          <w:p w:rsidR="00D1435F" w:rsidRDefault="00D1435F">
            <w:pPr>
              <w:rPr>
                <w:sz w:val="24"/>
                <w:szCs w:val="24"/>
              </w:rPr>
            </w:pPr>
          </w:p>
        </w:tc>
        <w:tc>
          <w:tcPr>
            <w:tcW w:w="1660" w:type="dxa"/>
            <w:tcBorders>
              <w:bottom w:val="single" w:sz="8" w:space="0" w:color="auto"/>
            </w:tcBorders>
            <w:vAlign w:val="bottom"/>
          </w:tcPr>
          <w:p w:rsidR="00D1435F" w:rsidRDefault="00D1435F">
            <w:pPr>
              <w:rPr>
                <w:sz w:val="24"/>
                <w:szCs w:val="24"/>
              </w:rPr>
            </w:pPr>
          </w:p>
        </w:tc>
        <w:tc>
          <w:tcPr>
            <w:tcW w:w="50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520" w:type="dxa"/>
            <w:tcBorders>
              <w:bottom w:val="single" w:sz="8" w:space="0" w:color="auto"/>
            </w:tcBorders>
            <w:vAlign w:val="bottom"/>
          </w:tcPr>
          <w:p w:rsidR="00D1435F" w:rsidRDefault="00D1435F">
            <w:pPr>
              <w:rPr>
                <w:sz w:val="24"/>
                <w:szCs w:val="24"/>
              </w:rPr>
            </w:pPr>
          </w:p>
        </w:tc>
        <w:tc>
          <w:tcPr>
            <w:tcW w:w="332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607"/>
        </w:trPr>
        <w:tc>
          <w:tcPr>
            <w:tcW w:w="580" w:type="dxa"/>
            <w:vAlign w:val="bottom"/>
          </w:tcPr>
          <w:p w:rsidR="00D1435F" w:rsidRDefault="00580321">
            <w:pPr>
              <w:rPr>
                <w:sz w:val="20"/>
                <w:szCs w:val="20"/>
              </w:rPr>
            </w:pPr>
            <w:r>
              <w:rPr>
                <w:b/>
                <w:bCs/>
                <w:sz w:val="24"/>
                <w:szCs w:val="24"/>
                <w:lang w:val="zh-Hans"/>
              </w:rPr>
              <w:t>L</w:t>
            </w:r>
            <w:r>
              <w:rPr>
                <w:b/>
                <w:bCs/>
                <w:sz w:val="19"/>
                <w:szCs w:val="19"/>
                <w:lang w:val="zh-Hans"/>
              </w:rPr>
              <w:t>IPC</w:t>
            </w:r>
          </w:p>
        </w:tc>
        <w:tc>
          <w:tcPr>
            <w:tcW w:w="1660" w:type="dxa"/>
            <w:vAlign w:val="bottom"/>
          </w:tcPr>
          <w:p w:rsidR="00D1435F" w:rsidRDefault="00580321">
            <w:pPr>
              <w:ind w:right="290"/>
              <w:jc w:val="right"/>
              <w:rPr>
                <w:sz w:val="20"/>
                <w:szCs w:val="20"/>
              </w:rPr>
            </w:pPr>
            <w:r>
              <w:rPr>
                <w:b/>
                <w:bCs/>
                <w:sz w:val="18"/>
                <w:szCs w:val="18"/>
                <w:lang w:val="zh-Hans"/>
              </w:rPr>
              <w:t>[Systemcall]</w:t>
            </w:r>
          </w:p>
        </w:tc>
        <w:tc>
          <w:tcPr>
            <w:tcW w:w="500" w:type="dxa"/>
            <w:vAlign w:val="bottom"/>
          </w:tcPr>
          <w:p w:rsidR="00D1435F" w:rsidRDefault="00D1435F">
            <w:pPr>
              <w:rPr>
                <w:sz w:val="24"/>
                <w:szCs w:val="24"/>
              </w:rPr>
            </w:pPr>
          </w:p>
        </w:tc>
        <w:tc>
          <w:tcPr>
            <w:tcW w:w="20" w:type="dxa"/>
            <w:vAlign w:val="bottom"/>
          </w:tcPr>
          <w:p w:rsidR="00D1435F" w:rsidRDefault="00D1435F">
            <w:pPr>
              <w:rPr>
                <w:sz w:val="24"/>
                <w:szCs w:val="24"/>
              </w:rPr>
            </w:pPr>
          </w:p>
        </w:tc>
        <w:tc>
          <w:tcPr>
            <w:tcW w:w="2020" w:type="dxa"/>
            <w:vAlign w:val="bottom"/>
          </w:tcPr>
          <w:p w:rsidR="00D1435F" w:rsidRDefault="00D1435F">
            <w:pPr>
              <w:rPr>
                <w:sz w:val="24"/>
                <w:szCs w:val="24"/>
              </w:rPr>
            </w:pPr>
          </w:p>
        </w:tc>
        <w:tc>
          <w:tcPr>
            <w:tcW w:w="20" w:type="dxa"/>
            <w:vAlign w:val="bottom"/>
          </w:tcPr>
          <w:p w:rsidR="00D1435F" w:rsidRDefault="00D1435F">
            <w:pPr>
              <w:rPr>
                <w:sz w:val="24"/>
                <w:szCs w:val="24"/>
              </w:rPr>
            </w:pPr>
          </w:p>
        </w:tc>
        <w:tc>
          <w:tcPr>
            <w:tcW w:w="520" w:type="dxa"/>
            <w:vAlign w:val="bottom"/>
          </w:tcPr>
          <w:p w:rsidR="00D1435F" w:rsidRDefault="00D1435F">
            <w:pPr>
              <w:rPr>
                <w:sz w:val="24"/>
                <w:szCs w:val="24"/>
              </w:rPr>
            </w:pPr>
          </w:p>
        </w:tc>
        <w:tc>
          <w:tcPr>
            <w:tcW w:w="332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65"/>
        </w:trPr>
        <w:tc>
          <w:tcPr>
            <w:tcW w:w="580" w:type="dxa"/>
            <w:vAlign w:val="bottom"/>
          </w:tcPr>
          <w:p w:rsidR="00D1435F" w:rsidRDefault="00D1435F">
            <w:pPr>
              <w:rPr>
                <w:sz w:val="14"/>
                <w:szCs w:val="14"/>
              </w:rPr>
            </w:pPr>
          </w:p>
        </w:tc>
        <w:tc>
          <w:tcPr>
            <w:tcW w:w="1660" w:type="dxa"/>
            <w:vMerge w:val="restart"/>
            <w:vAlign w:val="bottom"/>
          </w:tcPr>
          <w:p w:rsidR="00D1435F" w:rsidRDefault="00580321">
            <w:pPr>
              <w:ind w:right="50"/>
              <w:jc w:val="right"/>
              <w:rPr>
                <w:sz w:val="20"/>
                <w:szCs w:val="20"/>
              </w:rPr>
            </w:pPr>
            <w:r>
              <w:rPr>
                <w:sz w:val="18"/>
                <w:szCs w:val="18"/>
                <w:lang w:val="zh-Hans"/>
              </w:rPr>
              <w:t>to</w:t>
            </w:r>
          </w:p>
        </w:tc>
        <w:tc>
          <w:tcPr>
            <w:tcW w:w="500" w:type="dxa"/>
            <w:vMerge w:val="restart"/>
            <w:vAlign w:val="bottom"/>
          </w:tcPr>
          <w:p w:rsidR="00D1435F" w:rsidRDefault="00580321">
            <w:pPr>
              <w:ind w:left="100"/>
              <w:rPr>
                <w:sz w:val="20"/>
                <w:szCs w:val="20"/>
              </w:rPr>
            </w:pPr>
            <w:r>
              <w:rPr>
                <w:sz w:val="14"/>
                <w:szCs w:val="14"/>
                <w:lang w:val="zh-Hans"/>
              </w:rPr>
              <w:t>EAX</w:t>
            </w:r>
          </w:p>
        </w:tc>
        <w:tc>
          <w:tcPr>
            <w:tcW w:w="20" w:type="dxa"/>
            <w:vAlign w:val="bottom"/>
          </w:tcPr>
          <w:p w:rsidR="00D1435F" w:rsidRDefault="00D1435F">
            <w:pPr>
              <w:rPr>
                <w:sz w:val="14"/>
                <w:szCs w:val="14"/>
              </w:rPr>
            </w:pPr>
          </w:p>
        </w:tc>
        <w:tc>
          <w:tcPr>
            <w:tcW w:w="2020" w:type="dxa"/>
            <w:vMerge w:val="restart"/>
            <w:vAlign w:val="bottom"/>
          </w:tcPr>
          <w:p w:rsidR="00D1435F" w:rsidRDefault="00580321">
            <w:pPr>
              <w:jc w:val="center"/>
              <w:rPr>
                <w:sz w:val="20"/>
                <w:szCs w:val="20"/>
              </w:rPr>
            </w:pPr>
            <w:r>
              <w:rPr>
                <w:sz w:val="18"/>
                <w:szCs w:val="18"/>
                <w:lang w:val="zh-Hans"/>
              </w:rPr>
              <w:t>Lipc !</w:t>
            </w:r>
          </w:p>
        </w:tc>
        <w:tc>
          <w:tcPr>
            <w:tcW w:w="20" w:type="dxa"/>
            <w:vAlign w:val="bottom"/>
          </w:tcPr>
          <w:p w:rsidR="00D1435F" w:rsidRDefault="00D1435F">
            <w:pPr>
              <w:rPr>
                <w:sz w:val="14"/>
                <w:szCs w:val="14"/>
              </w:rPr>
            </w:pPr>
          </w:p>
        </w:tc>
        <w:tc>
          <w:tcPr>
            <w:tcW w:w="520" w:type="dxa"/>
            <w:vMerge w:val="restart"/>
            <w:vAlign w:val="bottom"/>
          </w:tcPr>
          <w:p w:rsidR="00D1435F" w:rsidRDefault="00580321">
            <w:pPr>
              <w:ind w:left="100"/>
              <w:rPr>
                <w:sz w:val="20"/>
                <w:szCs w:val="20"/>
              </w:rPr>
            </w:pPr>
            <w:r>
              <w:rPr>
                <w:sz w:val="14"/>
                <w:szCs w:val="14"/>
                <w:lang w:val="zh-Hans"/>
              </w:rPr>
              <w:t>EAX</w:t>
            </w:r>
          </w:p>
        </w:tc>
        <w:tc>
          <w:tcPr>
            <w:tcW w:w="3320" w:type="dxa"/>
            <w:vMerge w:val="restart"/>
            <w:vAlign w:val="bottom"/>
          </w:tcPr>
          <w:p w:rsidR="00D1435F" w:rsidRDefault="00580321">
            <w:pPr>
              <w:ind w:left="120"/>
              <w:rPr>
                <w:sz w:val="20"/>
                <w:szCs w:val="20"/>
              </w:rPr>
            </w:pPr>
            <w:r>
              <w:rPr>
                <w:sz w:val="18"/>
                <w:szCs w:val="18"/>
                <w:lang w:val="zh-Hans"/>
              </w:rPr>
              <w:t>from</w:t>
            </w:r>
          </w:p>
        </w:tc>
        <w:tc>
          <w:tcPr>
            <w:tcW w:w="0" w:type="dxa"/>
            <w:vAlign w:val="bottom"/>
          </w:tcPr>
          <w:p w:rsidR="00D1435F" w:rsidRDefault="00D1435F">
            <w:pPr>
              <w:rPr>
                <w:sz w:val="1"/>
                <w:szCs w:val="1"/>
              </w:rPr>
            </w:pPr>
          </w:p>
        </w:tc>
      </w:tr>
      <w:tr w:rsidR="00D1435F">
        <w:trPr>
          <w:trHeight w:val="175"/>
        </w:trPr>
        <w:tc>
          <w:tcPr>
            <w:tcW w:w="580" w:type="dxa"/>
            <w:vAlign w:val="bottom"/>
          </w:tcPr>
          <w:p w:rsidR="00D1435F" w:rsidRDefault="00D1435F">
            <w:pPr>
              <w:rPr>
                <w:sz w:val="15"/>
                <w:szCs w:val="15"/>
              </w:rPr>
            </w:pPr>
          </w:p>
        </w:tc>
        <w:tc>
          <w:tcPr>
            <w:tcW w:w="1660" w:type="dxa"/>
            <w:vMerge/>
            <w:vAlign w:val="bottom"/>
          </w:tcPr>
          <w:p w:rsidR="00D1435F" w:rsidRDefault="00D1435F">
            <w:pPr>
              <w:rPr>
                <w:sz w:val="15"/>
                <w:szCs w:val="15"/>
              </w:rPr>
            </w:pPr>
          </w:p>
        </w:tc>
        <w:tc>
          <w:tcPr>
            <w:tcW w:w="50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2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520" w:type="dxa"/>
            <w:vMerge/>
            <w:vAlign w:val="bottom"/>
          </w:tcPr>
          <w:p w:rsidR="00D1435F" w:rsidRDefault="00D1435F">
            <w:pPr>
              <w:rPr>
                <w:sz w:val="15"/>
                <w:szCs w:val="15"/>
              </w:rPr>
            </w:pPr>
          </w:p>
        </w:tc>
        <w:tc>
          <w:tcPr>
            <w:tcW w:w="332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Timeouts</w:t>
            </w:r>
          </w:p>
        </w:tc>
        <w:tc>
          <w:tcPr>
            <w:tcW w:w="500" w:type="dxa"/>
            <w:vAlign w:val="bottom"/>
          </w:tcPr>
          <w:p w:rsidR="00D1435F" w:rsidRDefault="00580321">
            <w:pPr>
              <w:ind w:left="100"/>
              <w:rPr>
                <w:sz w:val="20"/>
                <w:szCs w:val="20"/>
              </w:rPr>
            </w:pPr>
            <w:r>
              <w:rPr>
                <w:sz w:val="14"/>
                <w:szCs w:val="14"/>
                <w:lang w:val="zh-Hans"/>
              </w:rPr>
              <w:t>ECX</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ECX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FromSpecifier</w:t>
            </w:r>
          </w:p>
        </w:tc>
        <w:tc>
          <w:tcPr>
            <w:tcW w:w="500" w:type="dxa"/>
            <w:vAlign w:val="bottom"/>
          </w:tcPr>
          <w:p w:rsidR="00D1435F" w:rsidRDefault="00580321">
            <w:pPr>
              <w:ind w:left="100"/>
              <w:rPr>
                <w:sz w:val="20"/>
                <w:szCs w:val="20"/>
              </w:rPr>
            </w:pPr>
            <w:r>
              <w:rPr>
                <w:sz w:val="14"/>
                <w:szCs w:val="14"/>
                <w:lang w:val="zh-Hans"/>
              </w:rPr>
              <w:t>EDX</w:t>
            </w:r>
          </w:p>
        </w:tc>
        <w:tc>
          <w:tcPr>
            <w:tcW w:w="20" w:type="dxa"/>
            <w:shd w:val="clear" w:color="auto" w:fill="000000"/>
            <w:vAlign w:val="bottom"/>
          </w:tcPr>
          <w:p w:rsidR="00D1435F" w:rsidRDefault="00D1435F">
            <w:pPr>
              <w:rPr>
                <w:sz w:val="17"/>
                <w:szCs w:val="17"/>
              </w:rPr>
            </w:pPr>
          </w:p>
        </w:tc>
        <w:tc>
          <w:tcPr>
            <w:tcW w:w="2020" w:type="dxa"/>
            <w:vMerge w:val="restart"/>
            <w:vAlign w:val="bottom"/>
          </w:tcPr>
          <w:p w:rsidR="00D1435F" w:rsidRDefault="00580321">
            <w:pPr>
              <w:jc w:val="center"/>
              <w:rPr>
                <w:sz w:val="20"/>
                <w:szCs w:val="20"/>
              </w:rPr>
            </w:pPr>
            <w:r>
              <w:rPr>
                <w:w w:val="95"/>
                <w:sz w:val="18"/>
                <w:szCs w:val="18"/>
                <w:lang w:val="zh-Hans"/>
              </w:rPr>
              <w:t>call Lipc</w:t>
            </w: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EDX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right="50"/>
              <w:jc w:val="right"/>
              <w:rPr>
                <w:sz w:val="20"/>
                <w:szCs w:val="20"/>
              </w:rPr>
            </w:pPr>
            <w:r>
              <w:rPr>
                <w:sz w:val="18"/>
                <w:szCs w:val="18"/>
                <w:lang w:val="zh-Hans"/>
              </w:rPr>
              <w:t xml:space="preserve">MR </w:t>
            </w:r>
            <w:r>
              <w:rPr>
                <w:sz w:val="23"/>
                <w:szCs w:val="23"/>
                <w:vertAlign w:val="subscript"/>
                <w:lang w:val="zh-Hans"/>
              </w:rPr>
              <w:t>0</w:t>
            </w:r>
          </w:p>
        </w:tc>
        <w:tc>
          <w:tcPr>
            <w:tcW w:w="500" w:type="dxa"/>
            <w:vAlign w:val="bottom"/>
          </w:tcPr>
          <w:p w:rsidR="00D1435F" w:rsidRDefault="00580321">
            <w:pPr>
              <w:ind w:left="100"/>
              <w:rPr>
                <w:sz w:val="20"/>
                <w:szCs w:val="20"/>
              </w:rPr>
            </w:pPr>
            <w:r>
              <w:rPr>
                <w:sz w:val="14"/>
                <w:szCs w:val="14"/>
                <w:lang w:val="zh-Hans"/>
              </w:rPr>
              <w:t>ESI</w:t>
            </w:r>
          </w:p>
        </w:tc>
        <w:tc>
          <w:tcPr>
            <w:tcW w:w="20" w:type="dxa"/>
            <w:shd w:val="clear" w:color="auto" w:fill="000000"/>
            <w:vAlign w:val="bottom"/>
          </w:tcPr>
          <w:p w:rsidR="00D1435F" w:rsidRDefault="00D1435F">
            <w:pPr>
              <w:rPr>
                <w:sz w:val="17"/>
                <w:szCs w:val="17"/>
              </w:rPr>
            </w:pPr>
          </w:p>
        </w:tc>
        <w:tc>
          <w:tcPr>
            <w:tcW w:w="202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ESI</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UTCB</w:t>
            </w:r>
          </w:p>
        </w:tc>
        <w:tc>
          <w:tcPr>
            <w:tcW w:w="500" w:type="dxa"/>
            <w:vAlign w:val="bottom"/>
          </w:tcPr>
          <w:p w:rsidR="00D1435F" w:rsidRDefault="00580321">
            <w:pPr>
              <w:ind w:left="100"/>
              <w:rPr>
                <w:sz w:val="20"/>
                <w:szCs w:val="20"/>
              </w:rPr>
            </w:pPr>
            <w:r>
              <w:rPr>
                <w:sz w:val="14"/>
                <w:szCs w:val="14"/>
                <w:lang w:val="zh-Hans"/>
              </w:rPr>
              <w:t>EDI</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EDI</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500" w:type="dxa"/>
            <w:vAlign w:val="bottom"/>
          </w:tcPr>
          <w:p w:rsidR="00D1435F" w:rsidRDefault="00580321">
            <w:pPr>
              <w:ind w:left="100"/>
              <w:rPr>
                <w:sz w:val="20"/>
                <w:szCs w:val="20"/>
              </w:rPr>
            </w:pPr>
            <w:r>
              <w:rPr>
                <w:sz w:val="14"/>
                <w:szCs w:val="14"/>
                <w:lang w:val="zh-Hans"/>
              </w:rPr>
              <w:t>EBX</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EBX</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1</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500" w:type="dxa"/>
            <w:vAlign w:val="bottom"/>
          </w:tcPr>
          <w:p w:rsidR="00D1435F" w:rsidRDefault="00580321">
            <w:pPr>
              <w:ind w:left="100"/>
              <w:rPr>
                <w:sz w:val="20"/>
                <w:szCs w:val="20"/>
              </w:rPr>
            </w:pPr>
            <w:r>
              <w:rPr>
                <w:sz w:val="14"/>
                <w:szCs w:val="14"/>
                <w:lang w:val="zh-Hans"/>
              </w:rPr>
              <w:t>EBP</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EBP</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2</w:t>
            </w:r>
          </w:p>
        </w:tc>
        <w:tc>
          <w:tcPr>
            <w:tcW w:w="0" w:type="dxa"/>
            <w:vAlign w:val="bottom"/>
          </w:tcPr>
          <w:p w:rsidR="00D1435F" w:rsidRDefault="00D1435F">
            <w:pPr>
              <w:rPr>
                <w:sz w:val="1"/>
                <w:szCs w:val="1"/>
              </w:rPr>
            </w:pPr>
          </w:p>
        </w:tc>
      </w:tr>
      <w:tr w:rsidR="00D1435F">
        <w:trPr>
          <w:trHeight w:val="224"/>
        </w:trPr>
        <w:tc>
          <w:tcPr>
            <w:tcW w:w="580" w:type="dxa"/>
            <w:vAlign w:val="bottom"/>
          </w:tcPr>
          <w:p w:rsidR="00D1435F" w:rsidRDefault="00D1435F">
            <w:pPr>
              <w:rPr>
                <w:sz w:val="19"/>
                <w:szCs w:val="19"/>
              </w:rPr>
            </w:pPr>
          </w:p>
        </w:tc>
        <w:tc>
          <w:tcPr>
            <w:tcW w:w="1660" w:type="dxa"/>
            <w:vAlign w:val="bottom"/>
          </w:tcPr>
          <w:p w:rsidR="00D1435F" w:rsidRDefault="00580321">
            <w:pPr>
              <w:ind w:right="50"/>
              <w:jc w:val="right"/>
              <w:rPr>
                <w:sz w:val="20"/>
                <w:szCs w:val="20"/>
              </w:rPr>
            </w:pPr>
            <w:r>
              <w:rPr>
                <w:sz w:val="18"/>
                <w:szCs w:val="18"/>
                <w:lang w:val="zh-Hans"/>
              </w:rPr>
              <w:t>–</w:t>
            </w:r>
          </w:p>
        </w:tc>
        <w:tc>
          <w:tcPr>
            <w:tcW w:w="500" w:type="dxa"/>
            <w:vAlign w:val="bottom"/>
          </w:tcPr>
          <w:p w:rsidR="00D1435F" w:rsidRDefault="00580321">
            <w:pPr>
              <w:ind w:left="100"/>
              <w:rPr>
                <w:sz w:val="20"/>
                <w:szCs w:val="20"/>
              </w:rPr>
            </w:pPr>
            <w:r>
              <w:rPr>
                <w:sz w:val="14"/>
                <w:szCs w:val="14"/>
                <w:lang w:val="zh-Hans"/>
              </w:rPr>
              <w:t>ESP</w:t>
            </w:r>
          </w:p>
        </w:tc>
        <w:tc>
          <w:tcPr>
            <w:tcW w:w="20" w:type="dxa"/>
            <w:shd w:val="clear" w:color="auto" w:fill="000000"/>
            <w:vAlign w:val="bottom"/>
          </w:tcPr>
          <w:p w:rsidR="00D1435F" w:rsidRDefault="00D1435F">
            <w:pPr>
              <w:rPr>
                <w:sz w:val="19"/>
                <w:szCs w:val="19"/>
              </w:rPr>
            </w:pPr>
          </w:p>
        </w:tc>
        <w:tc>
          <w:tcPr>
            <w:tcW w:w="202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520" w:type="dxa"/>
            <w:vAlign w:val="bottom"/>
          </w:tcPr>
          <w:p w:rsidR="00D1435F" w:rsidRDefault="00580321">
            <w:pPr>
              <w:ind w:left="100"/>
              <w:rPr>
                <w:sz w:val="20"/>
                <w:szCs w:val="20"/>
              </w:rPr>
            </w:pPr>
            <w:r>
              <w:rPr>
                <w:sz w:val="14"/>
                <w:szCs w:val="14"/>
                <w:lang w:val="zh-Hans"/>
              </w:rPr>
              <w:t>ESP</w:t>
            </w:r>
          </w:p>
        </w:tc>
        <w:tc>
          <w:tcPr>
            <w:tcW w:w="332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49"/>
        </w:trPr>
        <w:tc>
          <w:tcPr>
            <w:tcW w:w="2240" w:type="dxa"/>
            <w:gridSpan w:val="2"/>
            <w:tcBorders>
              <w:bottom w:val="single" w:sz="8" w:space="0" w:color="auto"/>
            </w:tcBorders>
            <w:vAlign w:val="bottom"/>
          </w:tcPr>
          <w:p w:rsidR="00D1435F" w:rsidRDefault="00D1435F">
            <w:pPr>
              <w:rPr>
                <w:sz w:val="24"/>
                <w:szCs w:val="24"/>
              </w:rPr>
            </w:pPr>
          </w:p>
        </w:tc>
        <w:tc>
          <w:tcPr>
            <w:tcW w:w="50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520" w:type="dxa"/>
            <w:tcBorders>
              <w:bottom w:val="single" w:sz="8" w:space="0" w:color="auto"/>
            </w:tcBorders>
            <w:vAlign w:val="bottom"/>
          </w:tcPr>
          <w:p w:rsidR="00D1435F" w:rsidRDefault="00D1435F">
            <w:pPr>
              <w:rPr>
                <w:sz w:val="24"/>
                <w:szCs w:val="24"/>
              </w:rPr>
            </w:pPr>
          </w:p>
        </w:tc>
        <w:tc>
          <w:tcPr>
            <w:tcW w:w="332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607"/>
        </w:trPr>
        <w:tc>
          <w:tcPr>
            <w:tcW w:w="2240" w:type="dxa"/>
            <w:gridSpan w:val="2"/>
            <w:vAlign w:val="bottom"/>
          </w:tcPr>
          <w:p w:rsidR="00D1435F" w:rsidRDefault="00580321">
            <w:pPr>
              <w:rPr>
                <w:sz w:val="20"/>
                <w:szCs w:val="20"/>
              </w:rPr>
            </w:pPr>
            <w:r>
              <w:rPr>
                <w:b/>
                <w:bCs/>
                <w:sz w:val="24"/>
                <w:szCs w:val="24"/>
                <w:lang w:val="zh-Hans"/>
              </w:rPr>
              <w:t>U</w:t>
            </w:r>
            <w:r>
              <w:rPr>
                <w:b/>
                <w:bCs/>
                <w:sz w:val="19"/>
                <w:szCs w:val="19"/>
                <w:lang w:val="zh-Hans"/>
              </w:rPr>
              <w:t>NMAP</w:t>
            </w:r>
            <w:r>
              <w:rPr>
                <w:b/>
                <w:bCs/>
                <w:sz w:val="24"/>
                <w:szCs w:val="24"/>
                <w:lang w:val="zh-Hans"/>
              </w:rPr>
              <w:t xml:space="preserve">   </w:t>
            </w:r>
            <w:r>
              <w:rPr>
                <w:b/>
                <w:bCs/>
                <w:sz w:val="17"/>
                <w:szCs w:val="17"/>
                <w:lang w:val="zh-Hans"/>
              </w:rPr>
              <w:t>[Systemcall]</w:t>
            </w:r>
          </w:p>
        </w:tc>
        <w:tc>
          <w:tcPr>
            <w:tcW w:w="500" w:type="dxa"/>
            <w:vAlign w:val="bottom"/>
          </w:tcPr>
          <w:p w:rsidR="00D1435F" w:rsidRDefault="00D1435F">
            <w:pPr>
              <w:rPr>
                <w:sz w:val="24"/>
                <w:szCs w:val="24"/>
              </w:rPr>
            </w:pPr>
          </w:p>
        </w:tc>
        <w:tc>
          <w:tcPr>
            <w:tcW w:w="20" w:type="dxa"/>
            <w:vAlign w:val="bottom"/>
          </w:tcPr>
          <w:p w:rsidR="00D1435F" w:rsidRDefault="00D1435F">
            <w:pPr>
              <w:rPr>
                <w:sz w:val="24"/>
                <w:szCs w:val="24"/>
              </w:rPr>
            </w:pPr>
          </w:p>
        </w:tc>
        <w:tc>
          <w:tcPr>
            <w:tcW w:w="2020" w:type="dxa"/>
            <w:vAlign w:val="bottom"/>
          </w:tcPr>
          <w:p w:rsidR="00D1435F" w:rsidRDefault="00D1435F">
            <w:pPr>
              <w:rPr>
                <w:sz w:val="24"/>
                <w:szCs w:val="24"/>
              </w:rPr>
            </w:pPr>
          </w:p>
        </w:tc>
        <w:tc>
          <w:tcPr>
            <w:tcW w:w="20" w:type="dxa"/>
            <w:vAlign w:val="bottom"/>
          </w:tcPr>
          <w:p w:rsidR="00D1435F" w:rsidRDefault="00D1435F">
            <w:pPr>
              <w:rPr>
                <w:sz w:val="24"/>
                <w:szCs w:val="24"/>
              </w:rPr>
            </w:pPr>
          </w:p>
        </w:tc>
        <w:tc>
          <w:tcPr>
            <w:tcW w:w="520" w:type="dxa"/>
            <w:vAlign w:val="bottom"/>
          </w:tcPr>
          <w:p w:rsidR="00D1435F" w:rsidRDefault="00D1435F">
            <w:pPr>
              <w:rPr>
                <w:sz w:val="24"/>
                <w:szCs w:val="24"/>
              </w:rPr>
            </w:pPr>
          </w:p>
        </w:tc>
        <w:tc>
          <w:tcPr>
            <w:tcW w:w="332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65"/>
        </w:trPr>
        <w:tc>
          <w:tcPr>
            <w:tcW w:w="580" w:type="dxa"/>
            <w:vAlign w:val="bottom"/>
          </w:tcPr>
          <w:p w:rsidR="00D1435F" w:rsidRDefault="00D1435F">
            <w:pPr>
              <w:rPr>
                <w:sz w:val="14"/>
                <w:szCs w:val="14"/>
              </w:rPr>
            </w:pPr>
          </w:p>
        </w:tc>
        <w:tc>
          <w:tcPr>
            <w:tcW w:w="1660" w:type="dxa"/>
            <w:vMerge w:val="restart"/>
            <w:vAlign w:val="bottom"/>
          </w:tcPr>
          <w:p w:rsidR="00D1435F" w:rsidRDefault="00580321">
            <w:pPr>
              <w:ind w:right="50"/>
              <w:jc w:val="right"/>
              <w:rPr>
                <w:sz w:val="20"/>
                <w:szCs w:val="20"/>
              </w:rPr>
            </w:pPr>
            <w:r>
              <w:rPr>
                <w:sz w:val="18"/>
                <w:szCs w:val="18"/>
                <w:lang w:val="zh-Hans"/>
              </w:rPr>
              <w:t>control</w:t>
            </w:r>
          </w:p>
        </w:tc>
        <w:tc>
          <w:tcPr>
            <w:tcW w:w="500" w:type="dxa"/>
            <w:vMerge w:val="restart"/>
            <w:vAlign w:val="bottom"/>
          </w:tcPr>
          <w:p w:rsidR="00D1435F" w:rsidRDefault="00580321">
            <w:pPr>
              <w:ind w:left="100"/>
              <w:rPr>
                <w:sz w:val="20"/>
                <w:szCs w:val="20"/>
              </w:rPr>
            </w:pPr>
            <w:r>
              <w:rPr>
                <w:sz w:val="14"/>
                <w:szCs w:val="14"/>
                <w:lang w:val="zh-Hans"/>
              </w:rPr>
              <w:t>EAX</w:t>
            </w:r>
          </w:p>
        </w:tc>
        <w:tc>
          <w:tcPr>
            <w:tcW w:w="20" w:type="dxa"/>
            <w:vAlign w:val="bottom"/>
          </w:tcPr>
          <w:p w:rsidR="00D1435F" w:rsidRDefault="00D1435F">
            <w:pPr>
              <w:rPr>
                <w:sz w:val="14"/>
                <w:szCs w:val="14"/>
              </w:rPr>
            </w:pPr>
          </w:p>
        </w:tc>
        <w:tc>
          <w:tcPr>
            <w:tcW w:w="2020" w:type="dxa"/>
            <w:vMerge w:val="restart"/>
            <w:vAlign w:val="bottom"/>
          </w:tcPr>
          <w:p w:rsidR="00D1435F" w:rsidRDefault="00580321">
            <w:pPr>
              <w:jc w:val="center"/>
              <w:rPr>
                <w:sz w:val="20"/>
                <w:szCs w:val="20"/>
              </w:rPr>
            </w:pPr>
            <w:r>
              <w:rPr>
                <w:sz w:val="18"/>
                <w:szCs w:val="18"/>
                <w:lang w:val="zh-Hans"/>
              </w:rPr>
              <w:t>Unmap !</w:t>
            </w:r>
          </w:p>
        </w:tc>
        <w:tc>
          <w:tcPr>
            <w:tcW w:w="20" w:type="dxa"/>
            <w:vAlign w:val="bottom"/>
          </w:tcPr>
          <w:p w:rsidR="00D1435F" w:rsidRDefault="00D1435F">
            <w:pPr>
              <w:rPr>
                <w:sz w:val="14"/>
                <w:szCs w:val="14"/>
              </w:rPr>
            </w:pPr>
          </w:p>
        </w:tc>
        <w:tc>
          <w:tcPr>
            <w:tcW w:w="520" w:type="dxa"/>
            <w:vMerge w:val="restart"/>
            <w:vAlign w:val="bottom"/>
          </w:tcPr>
          <w:p w:rsidR="00D1435F" w:rsidRDefault="00580321">
            <w:pPr>
              <w:ind w:left="100"/>
              <w:rPr>
                <w:sz w:val="20"/>
                <w:szCs w:val="20"/>
              </w:rPr>
            </w:pPr>
            <w:r>
              <w:rPr>
                <w:sz w:val="14"/>
                <w:szCs w:val="14"/>
                <w:lang w:val="zh-Hans"/>
              </w:rPr>
              <w:t>EAX</w:t>
            </w:r>
          </w:p>
        </w:tc>
        <w:tc>
          <w:tcPr>
            <w:tcW w:w="3320" w:type="dxa"/>
            <w:vMerge w:val="restart"/>
            <w:vAlign w:val="bottom"/>
          </w:tcPr>
          <w:p w:rsidR="00D1435F" w:rsidRDefault="00D1435F">
            <w:pPr>
              <w:rPr>
                <w:sz w:val="14"/>
                <w:szCs w:val="14"/>
              </w:rPr>
            </w:pPr>
          </w:p>
        </w:tc>
        <w:tc>
          <w:tcPr>
            <w:tcW w:w="0" w:type="dxa"/>
            <w:vAlign w:val="bottom"/>
          </w:tcPr>
          <w:p w:rsidR="00D1435F" w:rsidRDefault="00D1435F">
            <w:pPr>
              <w:rPr>
                <w:sz w:val="1"/>
                <w:szCs w:val="1"/>
              </w:rPr>
            </w:pPr>
          </w:p>
        </w:tc>
      </w:tr>
      <w:tr w:rsidR="00D1435F">
        <w:trPr>
          <w:trHeight w:val="175"/>
        </w:trPr>
        <w:tc>
          <w:tcPr>
            <w:tcW w:w="580" w:type="dxa"/>
            <w:vAlign w:val="bottom"/>
          </w:tcPr>
          <w:p w:rsidR="00D1435F" w:rsidRDefault="00D1435F">
            <w:pPr>
              <w:rPr>
                <w:sz w:val="15"/>
                <w:szCs w:val="15"/>
              </w:rPr>
            </w:pPr>
          </w:p>
        </w:tc>
        <w:tc>
          <w:tcPr>
            <w:tcW w:w="1660" w:type="dxa"/>
            <w:vMerge/>
            <w:vAlign w:val="bottom"/>
          </w:tcPr>
          <w:p w:rsidR="00D1435F" w:rsidRDefault="00D1435F">
            <w:pPr>
              <w:rPr>
                <w:sz w:val="15"/>
                <w:szCs w:val="15"/>
              </w:rPr>
            </w:pPr>
          </w:p>
        </w:tc>
        <w:tc>
          <w:tcPr>
            <w:tcW w:w="50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2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520" w:type="dxa"/>
            <w:vMerge/>
            <w:vAlign w:val="bottom"/>
          </w:tcPr>
          <w:p w:rsidR="00D1435F" w:rsidRDefault="00D1435F">
            <w:pPr>
              <w:rPr>
                <w:sz w:val="15"/>
                <w:szCs w:val="15"/>
              </w:rPr>
            </w:pPr>
          </w:p>
        </w:tc>
        <w:tc>
          <w:tcPr>
            <w:tcW w:w="332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500" w:type="dxa"/>
            <w:vAlign w:val="bottom"/>
          </w:tcPr>
          <w:p w:rsidR="00D1435F" w:rsidRDefault="00580321">
            <w:pPr>
              <w:ind w:left="100"/>
              <w:rPr>
                <w:sz w:val="20"/>
                <w:szCs w:val="20"/>
              </w:rPr>
            </w:pPr>
            <w:r>
              <w:rPr>
                <w:sz w:val="14"/>
                <w:szCs w:val="14"/>
                <w:lang w:val="zh-Hans"/>
              </w:rPr>
              <w:t>ECX</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ECX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500" w:type="dxa"/>
            <w:vAlign w:val="bottom"/>
          </w:tcPr>
          <w:p w:rsidR="00D1435F" w:rsidRDefault="00580321">
            <w:pPr>
              <w:ind w:left="100"/>
              <w:rPr>
                <w:sz w:val="20"/>
                <w:szCs w:val="20"/>
              </w:rPr>
            </w:pPr>
            <w:r>
              <w:rPr>
                <w:sz w:val="14"/>
                <w:szCs w:val="14"/>
                <w:lang w:val="zh-Hans"/>
              </w:rPr>
              <w:t>EDX</w:t>
            </w:r>
          </w:p>
        </w:tc>
        <w:tc>
          <w:tcPr>
            <w:tcW w:w="20" w:type="dxa"/>
            <w:shd w:val="clear" w:color="auto" w:fill="000000"/>
            <w:vAlign w:val="bottom"/>
          </w:tcPr>
          <w:p w:rsidR="00D1435F" w:rsidRDefault="00D1435F">
            <w:pPr>
              <w:rPr>
                <w:sz w:val="17"/>
                <w:szCs w:val="17"/>
              </w:rPr>
            </w:pPr>
          </w:p>
        </w:tc>
        <w:tc>
          <w:tcPr>
            <w:tcW w:w="2020" w:type="dxa"/>
            <w:vMerge w:val="restart"/>
            <w:vAlign w:val="bottom"/>
          </w:tcPr>
          <w:p w:rsidR="00D1435F" w:rsidRDefault="00580321">
            <w:pPr>
              <w:jc w:val="center"/>
              <w:rPr>
                <w:sz w:val="20"/>
                <w:szCs w:val="20"/>
              </w:rPr>
            </w:pPr>
            <w:r>
              <w:rPr>
                <w:w w:val="91"/>
                <w:sz w:val="18"/>
                <w:szCs w:val="18"/>
                <w:lang w:val="zh-Hans"/>
              </w:rPr>
              <w:t>call Unmap</w:t>
            </w: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EDX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right="50"/>
              <w:jc w:val="right"/>
              <w:rPr>
                <w:sz w:val="20"/>
                <w:szCs w:val="20"/>
              </w:rPr>
            </w:pPr>
            <w:r>
              <w:rPr>
                <w:sz w:val="18"/>
                <w:szCs w:val="18"/>
                <w:lang w:val="zh-Hans"/>
              </w:rPr>
              <w:t xml:space="preserve">MR </w:t>
            </w:r>
            <w:r>
              <w:rPr>
                <w:sz w:val="23"/>
                <w:szCs w:val="23"/>
                <w:vertAlign w:val="subscript"/>
                <w:lang w:val="zh-Hans"/>
              </w:rPr>
              <w:t>0</w:t>
            </w:r>
          </w:p>
        </w:tc>
        <w:tc>
          <w:tcPr>
            <w:tcW w:w="500" w:type="dxa"/>
            <w:vAlign w:val="bottom"/>
          </w:tcPr>
          <w:p w:rsidR="00D1435F" w:rsidRDefault="00580321">
            <w:pPr>
              <w:ind w:left="100"/>
              <w:rPr>
                <w:sz w:val="20"/>
                <w:szCs w:val="20"/>
              </w:rPr>
            </w:pPr>
            <w:r>
              <w:rPr>
                <w:sz w:val="14"/>
                <w:szCs w:val="14"/>
                <w:lang w:val="zh-Hans"/>
              </w:rPr>
              <w:t>ESI</w:t>
            </w:r>
          </w:p>
        </w:tc>
        <w:tc>
          <w:tcPr>
            <w:tcW w:w="20" w:type="dxa"/>
            <w:shd w:val="clear" w:color="auto" w:fill="000000"/>
            <w:vAlign w:val="bottom"/>
          </w:tcPr>
          <w:p w:rsidR="00D1435F" w:rsidRDefault="00D1435F">
            <w:pPr>
              <w:rPr>
                <w:sz w:val="17"/>
                <w:szCs w:val="17"/>
              </w:rPr>
            </w:pPr>
          </w:p>
        </w:tc>
        <w:tc>
          <w:tcPr>
            <w:tcW w:w="202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ESI</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UTCB</w:t>
            </w:r>
          </w:p>
        </w:tc>
        <w:tc>
          <w:tcPr>
            <w:tcW w:w="500" w:type="dxa"/>
            <w:vAlign w:val="bottom"/>
          </w:tcPr>
          <w:p w:rsidR="00D1435F" w:rsidRDefault="00580321">
            <w:pPr>
              <w:ind w:left="100"/>
              <w:rPr>
                <w:sz w:val="20"/>
                <w:szCs w:val="20"/>
              </w:rPr>
            </w:pPr>
            <w:r>
              <w:rPr>
                <w:sz w:val="14"/>
                <w:szCs w:val="14"/>
                <w:lang w:val="zh-Hans"/>
              </w:rPr>
              <w:t>EDI</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EDI</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500" w:type="dxa"/>
            <w:vAlign w:val="bottom"/>
          </w:tcPr>
          <w:p w:rsidR="00D1435F" w:rsidRDefault="00580321">
            <w:pPr>
              <w:ind w:left="100"/>
              <w:rPr>
                <w:sz w:val="20"/>
                <w:szCs w:val="20"/>
              </w:rPr>
            </w:pPr>
            <w:r>
              <w:rPr>
                <w:sz w:val="14"/>
                <w:szCs w:val="14"/>
                <w:lang w:val="zh-Hans"/>
              </w:rPr>
              <w:t>EBX</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EBX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500" w:type="dxa"/>
            <w:vAlign w:val="bottom"/>
          </w:tcPr>
          <w:p w:rsidR="00D1435F" w:rsidRDefault="00580321">
            <w:pPr>
              <w:ind w:left="100"/>
              <w:rPr>
                <w:sz w:val="20"/>
                <w:szCs w:val="20"/>
              </w:rPr>
            </w:pPr>
            <w:r>
              <w:rPr>
                <w:sz w:val="14"/>
                <w:szCs w:val="14"/>
                <w:lang w:val="zh-Hans"/>
              </w:rPr>
              <w:t>EBP</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EBP</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580" w:type="dxa"/>
            <w:vAlign w:val="bottom"/>
          </w:tcPr>
          <w:p w:rsidR="00D1435F" w:rsidRDefault="00D1435F">
            <w:pPr>
              <w:rPr>
                <w:sz w:val="19"/>
                <w:szCs w:val="19"/>
              </w:rPr>
            </w:pPr>
          </w:p>
        </w:tc>
        <w:tc>
          <w:tcPr>
            <w:tcW w:w="1660" w:type="dxa"/>
            <w:vAlign w:val="bottom"/>
          </w:tcPr>
          <w:p w:rsidR="00D1435F" w:rsidRDefault="00580321">
            <w:pPr>
              <w:ind w:right="50"/>
              <w:jc w:val="right"/>
              <w:rPr>
                <w:sz w:val="20"/>
                <w:szCs w:val="20"/>
              </w:rPr>
            </w:pPr>
            <w:r>
              <w:rPr>
                <w:sz w:val="18"/>
                <w:szCs w:val="18"/>
                <w:lang w:val="zh-Hans"/>
              </w:rPr>
              <w:t>–</w:t>
            </w:r>
          </w:p>
        </w:tc>
        <w:tc>
          <w:tcPr>
            <w:tcW w:w="500" w:type="dxa"/>
            <w:vAlign w:val="bottom"/>
          </w:tcPr>
          <w:p w:rsidR="00D1435F" w:rsidRDefault="00580321">
            <w:pPr>
              <w:ind w:left="100"/>
              <w:rPr>
                <w:sz w:val="20"/>
                <w:szCs w:val="20"/>
              </w:rPr>
            </w:pPr>
            <w:r>
              <w:rPr>
                <w:sz w:val="14"/>
                <w:szCs w:val="14"/>
                <w:lang w:val="zh-Hans"/>
              </w:rPr>
              <w:t>ESP</w:t>
            </w:r>
          </w:p>
        </w:tc>
        <w:tc>
          <w:tcPr>
            <w:tcW w:w="20" w:type="dxa"/>
            <w:shd w:val="clear" w:color="auto" w:fill="000000"/>
            <w:vAlign w:val="bottom"/>
          </w:tcPr>
          <w:p w:rsidR="00D1435F" w:rsidRDefault="00D1435F">
            <w:pPr>
              <w:rPr>
                <w:sz w:val="19"/>
                <w:szCs w:val="19"/>
              </w:rPr>
            </w:pPr>
          </w:p>
        </w:tc>
        <w:tc>
          <w:tcPr>
            <w:tcW w:w="202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520" w:type="dxa"/>
            <w:vAlign w:val="bottom"/>
          </w:tcPr>
          <w:p w:rsidR="00D1435F" w:rsidRDefault="00580321">
            <w:pPr>
              <w:ind w:left="100"/>
              <w:rPr>
                <w:sz w:val="20"/>
                <w:szCs w:val="20"/>
              </w:rPr>
            </w:pPr>
            <w:r>
              <w:rPr>
                <w:sz w:val="14"/>
                <w:szCs w:val="14"/>
                <w:lang w:val="zh-Hans"/>
              </w:rPr>
              <w:t>ESP</w:t>
            </w:r>
          </w:p>
        </w:tc>
        <w:tc>
          <w:tcPr>
            <w:tcW w:w="332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49"/>
        </w:trPr>
        <w:tc>
          <w:tcPr>
            <w:tcW w:w="580" w:type="dxa"/>
            <w:tcBorders>
              <w:bottom w:val="single" w:sz="8" w:space="0" w:color="auto"/>
            </w:tcBorders>
            <w:vAlign w:val="bottom"/>
          </w:tcPr>
          <w:p w:rsidR="00D1435F" w:rsidRDefault="00D1435F">
            <w:pPr>
              <w:rPr>
                <w:sz w:val="24"/>
                <w:szCs w:val="24"/>
              </w:rPr>
            </w:pPr>
          </w:p>
        </w:tc>
        <w:tc>
          <w:tcPr>
            <w:tcW w:w="1660" w:type="dxa"/>
            <w:tcBorders>
              <w:bottom w:val="single" w:sz="8" w:space="0" w:color="auto"/>
            </w:tcBorders>
            <w:vAlign w:val="bottom"/>
          </w:tcPr>
          <w:p w:rsidR="00D1435F" w:rsidRDefault="00D1435F">
            <w:pPr>
              <w:rPr>
                <w:sz w:val="24"/>
                <w:szCs w:val="24"/>
              </w:rPr>
            </w:pPr>
          </w:p>
        </w:tc>
        <w:tc>
          <w:tcPr>
            <w:tcW w:w="50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520" w:type="dxa"/>
            <w:tcBorders>
              <w:bottom w:val="single" w:sz="8" w:space="0" w:color="auto"/>
            </w:tcBorders>
            <w:vAlign w:val="bottom"/>
          </w:tcPr>
          <w:p w:rsidR="00D1435F" w:rsidRDefault="00D1435F">
            <w:pPr>
              <w:rPr>
                <w:sz w:val="24"/>
                <w:szCs w:val="24"/>
              </w:rPr>
            </w:pPr>
          </w:p>
        </w:tc>
        <w:tc>
          <w:tcPr>
            <w:tcW w:w="332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1" w:lineRule="exact"/>
        <w:rPr>
          <w:sz w:val="20"/>
          <w:szCs w:val="20"/>
        </w:rPr>
      </w:pPr>
      <w:bookmarkStart w:id="203" w:name="page113"/>
      <w:bookmarkEnd w:id="203"/>
    </w:p>
    <w:tbl>
      <w:tblPr>
        <w:tblW w:w="0" w:type="auto"/>
        <w:tblInd w:w="780" w:type="dxa"/>
        <w:tblLayout w:type="fixed"/>
        <w:tblCellMar>
          <w:left w:w="0" w:type="dxa"/>
          <w:right w:w="0" w:type="dxa"/>
        </w:tblCellMar>
        <w:tblLook w:val="04A0" w:firstRow="1" w:lastRow="0" w:firstColumn="1" w:lastColumn="0" w:noHBand="0" w:noVBand="1"/>
      </w:tblPr>
      <w:tblGrid>
        <w:gridCol w:w="2240"/>
        <w:gridCol w:w="460"/>
        <w:gridCol w:w="60"/>
        <w:gridCol w:w="80"/>
        <w:gridCol w:w="1940"/>
        <w:gridCol w:w="20"/>
        <w:gridCol w:w="20"/>
        <w:gridCol w:w="20"/>
        <w:gridCol w:w="20"/>
        <w:gridCol w:w="20"/>
        <w:gridCol w:w="460"/>
        <w:gridCol w:w="3300"/>
        <w:gridCol w:w="20"/>
      </w:tblGrid>
      <w:tr w:rsidR="00D1435F">
        <w:trPr>
          <w:trHeight w:val="216"/>
        </w:trPr>
        <w:tc>
          <w:tcPr>
            <w:tcW w:w="2240" w:type="dxa"/>
            <w:vAlign w:val="bottom"/>
          </w:tcPr>
          <w:p w:rsidR="00D1435F" w:rsidRDefault="00580321">
            <w:pPr>
              <w:rPr>
                <w:sz w:val="20"/>
                <w:szCs w:val="20"/>
              </w:rPr>
            </w:pPr>
            <w:r>
              <w:rPr>
                <w:sz w:val="18"/>
                <w:szCs w:val="18"/>
                <w:lang w:val="zh-Hans"/>
              </w:rPr>
              <w:t>SYSTEMCALLS</w:t>
            </w:r>
          </w:p>
        </w:tc>
        <w:tc>
          <w:tcPr>
            <w:tcW w:w="460" w:type="dxa"/>
            <w:vAlign w:val="bottom"/>
          </w:tcPr>
          <w:p w:rsidR="00D1435F" w:rsidRDefault="00D1435F">
            <w:pPr>
              <w:rPr>
                <w:sz w:val="18"/>
                <w:szCs w:val="18"/>
              </w:rPr>
            </w:pPr>
          </w:p>
        </w:tc>
        <w:tc>
          <w:tcPr>
            <w:tcW w:w="60" w:type="dxa"/>
            <w:vAlign w:val="bottom"/>
          </w:tcPr>
          <w:p w:rsidR="00D1435F" w:rsidRDefault="00D1435F">
            <w:pPr>
              <w:rPr>
                <w:sz w:val="18"/>
                <w:szCs w:val="18"/>
              </w:rPr>
            </w:pPr>
          </w:p>
        </w:tc>
        <w:tc>
          <w:tcPr>
            <w:tcW w:w="80" w:type="dxa"/>
            <w:vAlign w:val="bottom"/>
          </w:tcPr>
          <w:p w:rsidR="00D1435F" w:rsidRDefault="00D1435F">
            <w:pPr>
              <w:rPr>
                <w:sz w:val="18"/>
                <w:szCs w:val="18"/>
              </w:rPr>
            </w:pPr>
          </w:p>
        </w:tc>
        <w:tc>
          <w:tcPr>
            <w:tcW w:w="194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460" w:type="dxa"/>
            <w:vAlign w:val="bottom"/>
          </w:tcPr>
          <w:p w:rsidR="00D1435F" w:rsidRDefault="00D1435F">
            <w:pPr>
              <w:rPr>
                <w:sz w:val="18"/>
                <w:szCs w:val="18"/>
              </w:rPr>
            </w:pPr>
          </w:p>
        </w:tc>
        <w:tc>
          <w:tcPr>
            <w:tcW w:w="3300" w:type="dxa"/>
            <w:vAlign w:val="bottom"/>
          </w:tcPr>
          <w:p w:rsidR="00D1435F" w:rsidRDefault="00580321">
            <w:pPr>
              <w:ind w:left="3020"/>
              <w:rPr>
                <w:sz w:val="20"/>
                <w:szCs w:val="20"/>
              </w:rPr>
            </w:pPr>
            <w:r>
              <w:rPr>
                <w:w w:val="86"/>
                <w:sz w:val="18"/>
                <w:szCs w:val="18"/>
                <w:lang w:val="zh-Hans"/>
              </w:rPr>
              <w:t>101</w:t>
            </w:r>
          </w:p>
        </w:tc>
        <w:tc>
          <w:tcPr>
            <w:tcW w:w="0" w:type="dxa"/>
            <w:vAlign w:val="bottom"/>
          </w:tcPr>
          <w:p w:rsidR="00D1435F" w:rsidRDefault="00D1435F">
            <w:pPr>
              <w:rPr>
                <w:sz w:val="1"/>
                <w:szCs w:val="1"/>
              </w:rPr>
            </w:pPr>
          </w:p>
        </w:tc>
      </w:tr>
      <w:tr w:rsidR="00D1435F">
        <w:trPr>
          <w:trHeight w:val="581"/>
        </w:trPr>
        <w:tc>
          <w:tcPr>
            <w:tcW w:w="4860" w:type="dxa"/>
            <w:gridSpan w:val="9"/>
            <w:vAlign w:val="bottom"/>
          </w:tcPr>
          <w:p w:rsidR="00D1435F" w:rsidRDefault="00580321">
            <w:pPr>
              <w:rPr>
                <w:sz w:val="20"/>
                <w:szCs w:val="20"/>
              </w:rPr>
            </w:pPr>
            <w:r>
              <w:rPr>
                <w:b/>
                <w:bCs/>
                <w:sz w:val="24"/>
                <w:szCs w:val="24"/>
                <w:lang w:val="zh-Hans"/>
              </w:rPr>
              <w:t>S</w:t>
            </w:r>
            <w:r>
              <w:rPr>
                <w:b/>
                <w:bCs/>
                <w:sz w:val="19"/>
                <w:szCs w:val="19"/>
                <w:lang w:val="zh-Hans"/>
              </w:rPr>
              <w:t>PACE</w:t>
            </w:r>
            <w:r>
              <w:rPr>
                <w:b/>
                <w:bCs/>
                <w:sz w:val="24"/>
                <w:szCs w:val="24"/>
                <w:lang w:val="zh-Hans"/>
              </w:rPr>
              <w:t>C</w:t>
            </w:r>
            <w:r>
              <w:rPr>
                <w:b/>
                <w:bCs/>
                <w:sz w:val="19"/>
                <w:szCs w:val="19"/>
                <w:lang w:val="zh-Hans"/>
              </w:rPr>
              <w:t>ONTROL</w:t>
            </w:r>
            <w:r>
              <w:rPr>
                <w:b/>
                <w:bCs/>
                <w:sz w:val="24"/>
                <w:szCs w:val="24"/>
                <w:lang w:val="zh-Hans"/>
              </w:rPr>
              <w:t xml:space="preserve">   </w:t>
            </w:r>
            <w:r>
              <w:rPr>
                <w:b/>
                <w:bCs/>
                <w:sz w:val="17"/>
                <w:szCs w:val="17"/>
                <w:lang w:val="zh-Hans"/>
              </w:rPr>
              <w:t>[Privileged Systemcall]</w:t>
            </w:r>
          </w:p>
        </w:tc>
        <w:tc>
          <w:tcPr>
            <w:tcW w:w="20" w:type="dxa"/>
            <w:vAlign w:val="bottom"/>
          </w:tcPr>
          <w:p w:rsidR="00D1435F" w:rsidRDefault="00D1435F">
            <w:pPr>
              <w:rPr>
                <w:sz w:val="24"/>
                <w:szCs w:val="24"/>
              </w:rPr>
            </w:pPr>
          </w:p>
        </w:tc>
        <w:tc>
          <w:tcPr>
            <w:tcW w:w="460" w:type="dxa"/>
            <w:vAlign w:val="bottom"/>
          </w:tcPr>
          <w:p w:rsidR="00D1435F" w:rsidRDefault="00D1435F">
            <w:pPr>
              <w:rPr>
                <w:sz w:val="24"/>
                <w:szCs w:val="24"/>
              </w:rPr>
            </w:pPr>
          </w:p>
        </w:tc>
        <w:tc>
          <w:tcPr>
            <w:tcW w:w="330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48"/>
        </w:trPr>
        <w:tc>
          <w:tcPr>
            <w:tcW w:w="2240" w:type="dxa"/>
            <w:vMerge w:val="restart"/>
            <w:vAlign w:val="bottom"/>
          </w:tcPr>
          <w:p w:rsidR="00D1435F" w:rsidRDefault="00580321">
            <w:pPr>
              <w:jc w:val="right"/>
              <w:rPr>
                <w:sz w:val="20"/>
                <w:szCs w:val="20"/>
              </w:rPr>
            </w:pPr>
            <w:r>
              <w:rPr>
                <w:sz w:val="18"/>
                <w:szCs w:val="18"/>
                <w:lang w:val="zh-Hans"/>
              </w:rPr>
              <w:t>SpaceSpecifier</w:t>
            </w:r>
          </w:p>
        </w:tc>
        <w:tc>
          <w:tcPr>
            <w:tcW w:w="460" w:type="dxa"/>
            <w:vMerge w:val="restart"/>
            <w:vAlign w:val="bottom"/>
          </w:tcPr>
          <w:p w:rsidR="00D1435F" w:rsidRDefault="00580321">
            <w:pPr>
              <w:ind w:left="180"/>
              <w:rPr>
                <w:sz w:val="20"/>
                <w:szCs w:val="20"/>
              </w:rPr>
            </w:pPr>
            <w:r>
              <w:rPr>
                <w:w w:val="92"/>
                <w:sz w:val="14"/>
                <w:szCs w:val="14"/>
                <w:lang w:val="zh-Hans"/>
              </w:rPr>
              <w:t>EAX</w:t>
            </w:r>
          </w:p>
        </w:tc>
        <w:tc>
          <w:tcPr>
            <w:tcW w:w="60" w:type="dxa"/>
            <w:vAlign w:val="bottom"/>
          </w:tcPr>
          <w:p w:rsidR="00D1435F" w:rsidRDefault="00D1435F">
            <w:pPr>
              <w:rPr>
                <w:sz w:val="12"/>
                <w:szCs w:val="12"/>
              </w:rPr>
            </w:pPr>
          </w:p>
        </w:tc>
        <w:tc>
          <w:tcPr>
            <w:tcW w:w="80" w:type="dxa"/>
            <w:vAlign w:val="bottom"/>
          </w:tcPr>
          <w:p w:rsidR="00D1435F" w:rsidRDefault="00D1435F">
            <w:pPr>
              <w:rPr>
                <w:sz w:val="12"/>
                <w:szCs w:val="12"/>
              </w:rPr>
            </w:pPr>
          </w:p>
        </w:tc>
        <w:tc>
          <w:tcPr>
            <w:tcW w:w="2020" w:type="dxa"/>
            <w:gridSpan w:val="5"/>
            <w:vMerge w:val="restart"/>
            <w:vAlign w:val="bottom"/>
          </w:tcPr>
          <w:p w:rsidR="00D1435F" w:rsidRDefault="00580321">
            <w:pPr>
              <w:ind w:right="40"/>
              <w:jc w:val="center"/>
              <w:rPr>
                <w:sz w:val="20"/>
                <w:szCs w:val="20"/>
              </w:rPr>
            </w:pPr>
            <w:r>
              <w:rPr>
                <w:sz w:val="18"/>
                <w:szCs w:val="18"/>
                <w:lang w:val="zh-Hans"/>
              </w:rPr>
              <w:t>Space Control !</w:t>
            </w:r>
          </w:p>
        </w:tc>
        <w:tc>
          <w:tcPr>
            <w:tcW w:w="20" w:type="dxa"/>
            <w:vAlign w:val="bottom"/>
          </w:tcPr>
          <w:p w:rsidR="00D1435F" w:rsidRDefault="00D1435F">
            <w:pPr>
              <w:rPr>
                <w:sz w:val="12"/>
                <w:szCs w:val="12"/>
              </w:rPr>
            </w:pPr>
          </w:p>
        </w:tc>
        <w:tc>
          <w:tcPr>
            <w:tcW w:w="460" w:type="dxa"/>
            <w:vMerge w:val="restart"/>
            <w:vAlign w:val="bottom"/>
          </w:tcPr>
          <w:p w:rsidR="00D1435F" w:rsidRDefault="00580321">
            <w:pPr>
              <w:ind w:left="100"/>
              <w:rPr>
                <w:sz w:val="20"/>
                <w:szCs w:val="20"/>
              </w:rPr>
            </w:pPr>
            <w:r>
              <w:rPr>
                <w:sz w:val="14"/>
                <w:szCs w:val="14"/>
                <w:lang w:val="zh-Hans"/>
              </w:rPr>
              <w:t>EAX</w:t>
            </w:r>
          </w:p>
        </w:tc>
        <w:tc>
          <w:tcPr>
            <w:tcW w:w="3300" w:type="dxa"/>
            <w:vMerge w:val="restart"/>
            <w:vAlign w:val="bottom"/>
          </w:tcPr>
          <w:p w:rsidR="00D1435F" w:rsidRDefault="00580321">
            <w:pPr>
              <w:ind w:left="160"/>
              <w:rPr>
                <w:sz w:val="20"/>
                <w:szCs w:val="20"/>
              </w:rPr>
            </w:pPr>
            <w:r>
              <w:rPr>
                <w:sz w:val="18"/>
                <w:szCs w:val="18"/>
                <w:lang w:val="zh-Hans"/>
              </w:rPr>
              <w:t>result</w:t>
            </w:r>
          </w:p>
        </w:tc>
        <w:tc>
          <w:tcPr>
            <w:tcW w:w="0" w:type="dxa"/>
            <w:vAlign w:val="bottom"/>
          </w:tcPr>
          <w:p w:rsidR="00D1435F" w:rsidRDefault="00D1435F">
            <w:pPr>
              <w:rPr>
                <w:sz w:val="1"/>
                <w:szCs w:val="1"/>
              </w:rPr>
            </w:pPr>
          </w:p>
        </w:tc>
      </w:tr>
      <w:tr w:rsidR="00D1435F">
        <w:trPr>
          <w:trHeight w:val="175"/>
        </w:trPr>
        <w:tc>
          <w:tcPr>
            <w:tcW w:w="2240" w:type="dxa"/>
            <w:vMerge/>
            <w:vAlign w:val="bottom"/>
          </w:tcPr>
          <w:p w:rsidR="00D1435F" w:rsidRDefault="00D1435F">
            <w:pPr>
              <w:rPr>
                <w:sz w:val="15"/>
                <w:szCs w:val="15"/>
              </w:rPr>
            </w:pPr>
          </w:p>
        </w:tc>
        <w:tc>
          <w:tcPr>
            <w:tcW w:w="460" w:type="dxa"/>
            <w:vMerge/>
            <w:vAlign w:val="bottom"/>
          </w:tcPr>
          <w:p w:rsidR="00D1435F" w:rsidRDefault="00D1435F">
            <w:pPr>
              <w:rPr>
                <w:sz w:val="15"/>
                <w:szCs w:val="15"/>
              </w:rPr>
            </w:pPr>
          </w:p>
        </w:tc>
        <w:tc>
          <w:tcPr>
            <w:tcW w:w="60" w:type="dxa"/>
            <w:vAlign w:val="bottom"/>
          </w:tcPr>
          <w:p w:rsidR="00D1435F" w:rsidRDefault="00D1435F">
            <w:pPr>
              <w:rPr>
                <w:sz w:val="15"/>
                <w:szCs w:val="15"/>
              </w:rPr>
            </w:pPr>
          </w:p>
        </w:tc>
        <w:tc>
          <w:tcPr>
            <w:tcW w:w="80" w:type="dxa"/>
            <w:tcBorders>
              <w:right w:val="single" w:sz="8" w:space="0" w:color="auto"/>
            </w:tcBorders>
            <w:vAlign w:val="bottom"/>
          </w:tcPr>
          <w:p w:rsidR="00D1435F" w:rsidRDefault="00D1435F">
            <w:pPr>
              <w:rPr>
                <w:sz w:val="15"/>
                <w:szCs w:val="15"/>
              </w:rPr>
            </w:pPr>
          </w:p>
        </w:tc>
        <w:tc>
          <w:tcPr>
            <w:tcW w:w="2020" w:type="dxa"/>
            <w:gridSpan w:val="5"/>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460" w:type="dxa"/>
            <w:vMerge/>
            <w:vAlign w:val="bottom"/>
          </w:tcPr>
          <w:p w:rsidR="00D1435F" w:rsidRDefault="00D1435F">
            <w:pPr>
              <w:rPr>
                <w:sz w:val="15"/>
                <w:szCs w:val="15"/>
              </w:rPr>
            </w:pPr>
          </w:p>
        </w:tc>
        <w:tc>
          <w:tcPr>
            <w:tcW w:w="330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jc w:val="right"/>
              <w:rPr>
                <w:sz w:val="20"/>
                <w:szCs w:val="20"/>
              </w:rPr>
            </w:pPr>
            <w:r>
              <w:rPr>
                <w:sz w:val="18"/>
                <w:szCs w:val="18"/>
                <w:lang w:val="zh-Hans"/>
              </w:rPr>
              <w:t>control</w:t>
            </w:r>
          </w:p>
        </w:tc>
        <w:tc>
          <w:tcPr>
            <w:tcW w:w="460" w:type="dxa"/>
            <w:vAlign w:val="bottom"/>
          </w:tcPr>
          <w:p w:rsidR="00D1435F" w:rsidRDefault="00580321">
            <w:pPr>
              <w:ind w:left="180"/>
              <w:rPr>
                <w:sz w:val="20"/>
                <w:szCs w:val="20"/>
              </w:rPr>
            </w:pPr>
            <w:r>
              <w:rPr>
                <w:w w:val="90"/>
                <w:sz w:val="14"/>
                <w:szCs w:val="14"/>
                <w:lang w:val="zh-Hans"/>
              </w:rPr>
              <w:t>ECX</w:t>
            </w:r>
          </w:p>
        </w:tc>
        <w:tc>
          <w:tcPr>
            <w:tcW w:w="60" w:type="dxa"/>
            <w:vAlign w:val="bottom"/>
          </w:tcPr>
          <w:p w:rsidR="00D1435F" w:rsidRDefault="00D1435F">
            <w:pPr>
              <w:rPr>
                <w:sz w:val="17"/>
                <w:szCs w:val="17"/>
              </w:rPr>
            </w:pPr>
          </w:p>
        </w:tc>
        <w:tc>
          <w:tcPr>
            <w:tcW w:w="80" w:type="dxa"/>
            <w:tcBorders>
              <w:righ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60" w:type="dxa"/>
            <w:vAlign w:val="bottom"/>
          </w:tcPr>
          <w:p w:rsidR="00D1435F" w:rsidRDefault="00580321">
            <w:pPr>
              <w:ind w:left="100"/>
              <w:rPr>
                <w:sz w:val="20"/>
                <w:szCs w:val="20"/>
              </w:rPr>
            </w:pPr>
            <w:r>
              <w:rPr>
                <w:sz w:val="14"/>
                <w:szCs w:val="14"/>
                <w:lang w:val="zh-Hans"/>
              </w:rPr>
              <w:t>ECX</w:t>
            </w:r>
          </w:p>
        </w:tc>
        <w:tc>
          <w:tcPr>
            <w:tcW w:w="3300" w:type="dxa"/>
            <w:vAlign w:val="bottom"/>
          </w:tcPr>
          <w:p w:rsidR="00D1435F" w:rsidRDefault="00580321">
            <w:pPr>
              <w:spacing w:line="200" w:lineRule="exact"/>
              <w:ind w:left="160"/>
              <w:rPr>
                <w:sz w:val="20"/>
                <w:szCs w:val="20"/>
              </w:rPr>
            </w:pPr>
            <w:r>
              <w:rPr>
                <w:sz w:val="18"/>
                <w:szCs w:val="18"/>
                <w:lang w:val="zh-Hans"/>
              </w:rPr>
              <w:t>control</w:t>
            </w: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jc w:val="right"/>
              <w:rPr>
                <w:sz w:val="20"/>
                <w:szCs w:val="20"/>
              </w:rPr>
            </w:pPr>
            <w:r>
              <w:rPr>
                <w:sz w:val="18"/>
                <w:szCs w:val="18"/>
                <w:lang w:val="zh-Hans"/>
              </w:rPr>
              <w:t>KernelInterfacePageArea</w:t>
            </w:r>
          </w:p>
        </w:tc>
        <w:tc>
          <w:tcPr>
            <w:tcW w:w="460" w:type="dxa"/>
            <w:vAlign w:val="bottom"/>
          </w:tcPr>
          <w:p w:rsidR="00D1435F" w:rsidRDefault="00580321">
            <w:pPr>
              <w:ind w:left="180"/>
              <w:rPr>
                <w:sz w:val="20"/>
                <w:szCs w:val="20"/>
              </w:rPr>
            </w:pPr>
            <w:r>
              <w:rPr>
                <w:w w:val="90"/>
                <w:sz w:val="14"/>
                <w:szCs w:val="14"/>
                <w:lang w:val="zh-Hans"/>
              </w:rPr>
              <w:t>EDX</w:t>
            </w:r>
          </w:p>
        </w:tc>
        <w:tc>
          <w:tcPr>
            <w:tcW w:w="60" w:type="dxa"/>
            <w:vAlign w:val="bottom"/>
          </w:tcPr>
          <w:p w:rsidR="00D1435F" w:rsidRDefault="00D1435F">
            <w:pPr>
              <w:rPr>
                <w:sz w:val="17"/>
                <w:szCs w:val="17"/>
              </w:rPr>
            </w:pPr>
          </w:p>
        </w:tc>
        <w:tc>
          <w:tcPr>
            <w:tcW w:w="80" w:type="dxa"/>
            <w:tcBorders>
              <w:right w:val="single" w:sz="8" w:space="0" w:color="auto"/>
            </w:tcBorders>
            <w:vAlign w:val="bottom"/>
          </w:tcPr>
          <w:p w:rsidR="00D1435F" w:rsidRDefault="00D1435F">
            <w:pPr>
              <w:rPr>
                <w:sz w:val="17"/>
                <w:szCs w:val="17"/>
              </w:rPr>
            </w:pPr>
          </w:p>
        </w:tc>
        <w:tc>
          <w:tcPr>
            <w:tcW w:w="2020" w:type="dxa"/>
            <w:gridSpan w:val="5"/>
            <w:vMerge w:val="restart"/>
            <w:vAlign w:val="bottom"/>
          </w:tcPr>
          <w:p w:rsidR="00D1435F" w:rsidRDefault="00580321">
            <w:pPr>
              <w:ind w:right="20"/>
              <w:jc w:val="center"/>
              <w:rPr>
                <w:sz w:val="20"/>
                <w:szCs w:val="20"/>
              </w:rPr>
            </w:pPr>
            <w:r>
              <w:rPr>
                <w:w w:val="90"/>
                <w:sz w:val="18"/>
                <w:szCs w:val="18"/>
                <w:lang w:val="zh-Hans"/>
              </w:rPr>
              <w:t>call SpaceControl</w:t>
            </w:r>
          </w:p>
        </w:tc>
        <w:tc>
          <w:tcPr>
            <w:tcW w:w="20" w:type="dxa"/>
            <w:shd w:val="clear" w:color="auto" w:fill="000000"/>
            <w:vAlign w:val="bottom"/>
          </w:tcPr>
          <w:p w:rsidR="00D1435F" w:rsidRDefault="00D1435F">
            <w:pPr>
              <w:rPr>
                <w:sz w:val="17"/>
                <w:szCs w:val="17"/>
              </w:rPr>
            </w:pPr>
          </w:p>
        </w:tc>
        <w:tc>
          <w:tcPr>
            <w:tcW w:w="460" w:type="dxa"/>
            <w:vAlign w:val="bottom"/>
          </w:tcPr>
          <w:p w:rsidR="00D1435F" w:rsidRDefault="00580321">
            <w:pPr>
              <w:ind w:left="100"/>
              <w:rPr>
                <w:sz w:val="20"/>
                <w:szCs w:val="20"/>
              </w:rPr>
            </w:pPr>
            <w:r>
              <w:rPr>
                <w:sz w:val="14"/>
                <w:szCs w:val="14"/>
                <w:lang w:val="zh-Hans"/>
              </w:rPr>
              <w:t>EDX</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jc w:val="right"/>
              <w:rPr>
                <w:sz w:val="20"/>
                <w:szCs w:val="20"/>
              </w:rPr>
            </w:pPr>
            <w:r>
              <w:rPr>
                <w:sz w:val="18"/>
                <w:szCs w:val="18"/>
                <w:lang w:val="zh-Hans"/>
              </w:rPr>
              <w:t>UtcbArea</w:t>
            </w:r>
          </w:p>
        </w:tc>
        <w:tc>
          <w:tcPr>
            <w:tcW w:w="460" w:type="dxa"/>
            <w:vAlign w:val="bottom"/>
          </w:tcPr>
          <w:p w:rsidR="00D1435F" w:rsidRDefault="00580321">
            <w:pPr>
              <w:ind w:left="180"/>
              <w:rPr>
                <w:sz w:val="20"/>
                <w:szCs w:val="20"/>
              </w:rPr>
            </w:pPr>
            <w:r>
              <w:rPr>
                <w:sz w:val="14"/>
                <w:szCs w:val="14"/>
                <w:lang w:val="zh-Hans"/>
              </w:rPr>
              <w:t>ESI</w:t>
            </w:r>
          </w:p>
        </w:tc>
        <w:tc>
          <w:tcPr>
            <w:tcW w:w="60" w:type="dxa"/>
            <w:vAlign w:val="bottom"/>
          </w:tcPr>
          <w:p w:rsidR="00D1435F" w:rsidRDefault="00D1435F">
            <w:pPr>
              <w:rPr>
                <w:sz w:val="17"/>
                <w:szCs w:val="17"/>
              </w:rPr>
            </w:pPr>
          </w:p>
        </w:tc>
        <w:tc>
          <w:tcPr>
            <w:tcW w:w="80" w:type="dxa"/>
            <w:tcBorders>
              <w:right w:val="single" w:sz="8" w:space="0" w:color="auto"/>
            </w:tcBorders>
            <w:vAlign w:val="bottom"/>
          </w:tcPr>
          <w:p w:rsidR="00D1435F" w:rsidRDefault="00D1435F">
            <w:pPr>
              <w:rPr>
                <w:sz w:val="17"/>
                <w:szCs w:val="17"/>
              </w:rPr>
            </w:pPr>
          </w:p>
        </w:tc>
        <w:tc>
          <w:tcPr>
            <w:tcW w:w="2020" w:type="dxa"/>
            <w:gridSpan w:val="5"/>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60" w:type="dxa"/>
            <w:vAlign w:val="bottom"/>
          </w:tcPr>
          <w:p w:rsidR="00D1435F" w:rsidRDefault="00580321">
            <w:pPr>
              <w:ind w:left="100"/>
              <w:rPr>
                <w:sz w:val="20"/>
                <w:szCs w:val="20"/>
              </w:rPr>
            </w:pPr>
            <w:r>
              <w:rPr>
                <w:sz w:val="14"/>
                <w:szCs w:val="14"/>
                <w:lang w:val="zh-Hans"/>
              </w:rPr>
              <w:t>ESI</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jc w:val="right"/>
              <w:rPr>
                <w:sz w:val="20"/>
                <w:szCs w:val="20"/>
              </w:rPr>
            </w:pPr>
            <w:r>
              <w:rPr>
                <w:sz w:val="18"/>
                <w:szCs w:val="18"/>
                <w:lang w:val="zh-Hans"/>
              </w:rPr>
              <w:t>Redirector</w:t>
            </w:r>
          </w:p>
        </w:tc>
        <w:tc>
          <w:tcPr>
            <w:tcW w:w="460" w:type="dxa"/>
            <w:vAlign w:val="bottom"/>
          </w:tcPr>
          <w:p w:rsidR="00D1435F" w:rsidRDefault="00580321">
            <w:pPr>
              <w:ind w:left="180"/>
              <w:rPr>
                <w:sz w:val="20"/>
                <w:szCs w:val="20"/>
              </w:rPr>
            </w:pPr>
            <w:r>
              <w:rPr>
                <w:sz w:val="14"/>
                <w:szCs w:val="14"/>
                <w:lang w:val="zh-Hans"/>
              </w:rPr>
              <w:t>EDI</w:t>
            </w:r>
          </w:p>
        </w:tc>
        <w:tc>
          <w:tcPr>
            <w:tcW w:w="60" w:type="dxa"/>
            <w:vAlign w:val="bottom"/>
          </w:tcPr>
          <w:p w:rsidR="00D1435F" w:rsidRDefault="00D1435F">
            <w:pPr>
              <w:rPr>
                <w:sz w:val="17"/>
                <w:szCs w:val="17"/>
              </w:rPr>
            </w:pPr>
          </w:p>
        </w:tc>
        <w:tc>
          <w:tcPr>
            <w:tcW w:w="80" w:type="dxa"/>
            <w:tcBorders>
              <w:righ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60" w:type="dxa"/>
            <w:vAlign w:val="bottom"/>
          </w:tcPr>
          <w:p w:rsidR="00D1435F" w:rsidRDefault="00580321">
            <w:pPr>
              <w:ind w:left="100"/>
              <w:rPr>
                <w:sz w:val="20"/>
                <w:szCs w:val="20"/>
              </w:rPr>
            </w:pPr>
            <w:r>
              <w:rPr>
                <w:sz w:val="14"/>
                <w:szCs w:val="14"/>
                <w:lang w:val="zh-Hans"/>
              </w:rPr>
              <w:t>EDI</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jc w:val="right"/>
              <w:rPr>
                <w:sz w:val="20"/>
                <w:szCs w:val="20"/>
              </w:rPr>
            </w:pPr>
            <w:r>
              <w:rPr>
                <w:sz w:val="18"/>
                <w:szCs w:val="18"/>
                <w:lang w:val="zh-Hans"/>
              </w:rPr>
              <w:t>–</w:t>
            </w:r>
          </w:p>
        </w:tc>
        <w:tc>
          <w:tcPr>
            <w:tcW w:w="460" w:type="dxa"/>
            <w:vAlign w:val="bottom"/>
          </w:tcPr>
          <w:p w:rsidR="00D1435F" w:rsidRDefault="00580321">
            <w:pPr>
              <w:ind w:left="180"/>
              <w:rPr>
                <w:sz w:val="20"/>
                <w:szCs w:val="20"/>
              </w:rPr>
            </w:pPr>
            <w:r>
              <w:rPr>
                <w:w w:val="92"/>
                <w:sz w:val="14"/>
                <w:szCs w:val="14"/>
                <w:lang w:val="zh-Hans"/>
              </w:rPr>
              <w:t>EBX</w:t>
            </w:r>
          </w:p>
        </w:tc>
        <w:tc>
          <w:tcPr>
            <w:tcW w:w="60" w:type="dxa"/>
            <w:vAlign w:val="bottom"/>
          </w:tcPr>
          <w:p w:rsidR="00D1435F" w:rsidRDefault="00D1435F">
            <w:pPr>
              <w:rPr>
                <w:sz w:val="17"/>
                <w:szCs w:val="17"/>
              </w:rPr>
            </w:pPr>
          </w:p>
        </w:tc>
        <w:tc>
          <w:tcPr>
            <w:tcW w:w="80" w:type="dxa"/>
            <w:tcBorders>
              <w:righ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60" w:type="dxa"/>
            <w:vAlign w:val="bottom"/>
          </w:tcPr>
          <w:p w:rsidR="00D1435F" w:rsidRDefault="00580321">
            <w:pPr>
              <w:ind w:left="100"/>
              <w:rPr>
                <w:sz w:val="20"/>
                <w:szCs w:val="20"/>
              </w:rPr>
            </w:pPr>
            <w:r>
              <w:rPr>
                <w:sz w:val="14"/>
                <w:szCs w:val="14"/>
                <w:lang w:val="zh-Hans"/>
              </w:rPr>
              <w:t>EBX</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jc w:val="right"/>
              <w:rPr>
                <w:sz w:val="20"/>
                <w:szCs w:val="20"/>
              </w:rPr>
            </w:pPr>
            <w:r>
              <w:rPr>
                <w:sz w:val="18"/>
                <w:szCs w:val="18"/>
                <w:lang w:val="zh-Hans"/>
              </w:rPr>
              <w:t>–</w:t>
            </w:r>
          </w:p>
        </w:tc>
        <w:tc>
          <w:tcPr>
            <w:tcW w:w="460" w:type="dxa"/>
            <w:vAlign w:val="bottom"/>
          </w:tcPr>
          <w:p w:rsidR="00D1435F" w:rsidRDefault="00580321">
            <w:pPr>
              <w:ind w:left="180"/>
              <w:rPr>
                <w:sz w:val="20"/>
                <w:szCs w:val="20"/>
              </w:rPr>
            </w:pPr>
            <w:r>
              <w:rPr>
                <w:w w:val="92"/>
                <w:sz w:val="14"/>
                <w:szCs w:val="14"/>
                <w:lang w:val="zh-Hans"/>
              </w:rPr>
              <w:t>EBP</w:t>
            </w:r>
          </w:p>
        </w:tc>
        <w:tc>
          <w:tcPr>
            <w:tcW w:w="60" w:type="dxa"/>
            <w:vAlign w:val="bottom"/>
          </w:tcPr>
          <w:p w:rsidR="00D1435F" w:rsidRDefault="00D1435F">
            <w:pPr>
              <w:rPr>
                <w:sz w:val="17"/>
                <w:szCs w:val="17"/>
              </w:rPr>
            </w:pPr>
          </w:p>
        </w:tc>
        <w:tc>
          <w:tcPr>
            <w:tcW w:w="80" w:type="dxa"/>
            <w:tcBorders>
              <w:righ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60" w:type="dxa"/>
            <w:vAlign w:val="bottom"/>
          </w:tcPr>
          <w:p w:rsidR="00D1435F" w:rsidRDefault="00580321">
            <w:pPr>
              <w:ind w:left="100"/>
              <w:rPr>
                <w:sz w:val="20"/>
                <w:szCs w:val="20"/>
              </w:rPr>
            </w:pPr>
            <w:r>
              <w:rPr>
                <w:sz w:val="14"/>
                <w:szCs w:val="14"/>
                <w:lang w:val="zh-Hans"/>
              </w:rPr>
              <w:t>EBP</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40" w:type="dxa"/>
            <w:vAlign w:val="bottom"/>
          </w:tcPr>
          <w:p w:rsidR="00D1435F" w:rsidRDefault="00580321">
            <w:pPr>
              <w:jc w:val="right"/>
              <w:rPr>
                <w:sz w:val="20"/>
                <w:szCs w:val="20"/>
              </w:rPr>
            </w:pPr>
            <w:r>
              <w:rPr>
                <w:sz w:val="18"/>
                <w:szCs w:val="18"/>
                <w:lang w:val="zh-Hans"/>
              </w:rPr>
              <w:t>–</w:t>
            </w:r>
          </w:p>
        </w:tc>
        <w:tc>
          <w:tcPr>
            <w:tcW w:w="460" w:type="dxa"/>
            <w:vAlign w:val="bottom"/>
          </w:tcPr>
          <w:p w:rsidR="00D1435F" w:rsidRDefault="00580321">
            <w:pPr>
              <w:ind w:left="180"/>
              <w:rPr>
                <w:sz w:val="20"/>
                <w:szCs w:val="20"/>
              </w:rPr>
            </w:pPr>
            <w:r>
              <w:rPr>
                <w:w w:val="92"/>
                <w:sz w:val="14"/>
                <w:szCs w:val="14"/>
                <w:lang w:val="zh-Hans"/>
              </w:rPr>
              <w:t>ESP</w:t>
            </w:r>
          </w:p>
        </w:tc>
        <w:tc>
          <w:tcPr>
            <w:tcW w:w="60" w:type="dxa"/>
            <w:vAlign w:val="bottom"/>
          </w:tcPr>
          <w:p w:rsidR="00D1435F" w:rsidRDefault="00D1435F">
            <w:pPr>
              <w:rPr>
                <w:sz w:val="19"/>
                <w:szCs w:val="19"/>
              </w:rPr>
            </w:pPr>
          </w:p>
        </w:tc>
        <w:tc>
          <w:tcPr>
            <w:tcW w:w="80" w:type="dxa"/>
            <w:tcBorders>
              <w:right w:val="single" w:sz="8" w:space="0" w:color="auto"/>
            </w:tcBorders>
            <w:vAlign w:val="bottom"/>
          </w:tcPr>
          <w:p w:rsidR="00D1435F" w:rsidRDefault="00D1435F">
            <w:pPr>
              <w:rPr>
                <w:sz w:val="19"/>
                <w:szCs w:val="19"/>
              </w:rPr>
            </w:pPr>
          </w:p>
        </w:tc>
        <w:tc>
          <w:tcPr>
            <w:tcW w:w="1940" w:type="dxa"/>
            <w:vAlign w:val="bottom"/>
          </w:tcPr>
          <w:p w:rsidR="00D1435F" w:rsidRDefault="00D1435F">
            <w:pPr>
              <w:rPr>
                <w:sz w:val="19"/>
                <w:szCs w:val="19"/>
              </w:rPr>
            </w:pPr>
          </w:p>
        </w:tc>
        <w:tc>
          <w:tcPr>
            <w:tcW w:w="20" w:type="dxa"/>
            <w:vAlign w:val="bottom"/>
          </w:tcPr>
          <w:p w:rsidR="00D1435F" w:rsidRDefault="00D1435F">
            <w:pPr>
              <w:rPr>
                <w:sz w:val="19"/>
                <w:szCs w:val="19"/>
              </w:rPr>
            </w:pPr>
          </w:p>
        </w:tc>
        <w:tc>
          <w:tcPr>
            <w:tcW w:w="20" w:type="dxa"/>
            <w:vAlign w:val="bottom"/>
          </w:tcPr>
          <w:p w:rsidR="00D1435F" w:rsidRDefault="00D1435F">
            <w:pPr>
              <w:rPr>
                <w:sz w:val="19"/>
                <w:szCs w:val="19"/>
              </w:rPr>
            </w:pPr>
          </w:p>
        </w:tc>
        <w:tc>
          <w:tcPr>
            <w:tcW w:w="20" w:type="dxa"/>
            <w:vAlign w:val="bottom"/>
          </w:tcPr>
          <w:p w:rsidR="00D1435F" w:rsidRDefault="00D1435F">
            <w:pPr>
              <w:rPr>
                <w:sz w:val="19"/>
                <w:szCs w:val="19"/>
              </w:rPr>
            </w:pPr>
          </w:p>
        </w:tc>
        <w:tc>
          <w:tcPr>
            <w:tcW w:w="2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460" w:type="dxa"/>
            <w:vAlign w:val="bottom"/>
          </w:tcPr>
          <w:p w:rsidR="00D1435F" w:rsidRDefault="00580321">
            <w:pPr>
              <w:ind w:left="100"/>
              <w:rPr>
                <w:sz w:val="20"/>
                <w:szCs w:val="20"/>
              </w:rPr>
            </w:pPr>
            <w:r>
              <w:rPr>
                <w:sz w:val="14"/>
                <w:szCs w:val="14"/>
                <w:lang w:val="zh-Hans"/>
              </w:rPr>
              <w:t>ESP</w:t>
            </w:r>
          </w:p>
        </w:tc>
        <w:tc>
          <w:tcPr>
            <w:tcW w:w="330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38"/>
        </w:trPr>
        <w:tc>
          <w:tcPr>
            <w:tcW w:w="2700" w:type="dxa"/>
            <w:gridSpan w:val="2"/>
            <w:tcBorders>
              <w:bottom w:val="single" w:sz="8" w:space="0" w:color="auto"/>
            </w:tcBorders>
            <w:vAlign w:val="bottom"/>
          </w:tcPr>
          <w:p w:rsidR="00D1435F" w:rsidRDefault="00D1435F">
            <w:pPr>
              <w:rPr>
                <w:sz w:val="24"/>
                <w:szCs w:val="24"/>
              </w:rPr>
            </w:pPr>
          </w:p>
        </w:tc>
        <w:tc>
          <w:tcPr>
            <w:tcW w:w="60" w:type="dxa"/>
            <w:tcBorders>
              <w:bottom w:val="single" w:sz="8" w:space="0" w:color="auto"/>
            </w:tcBorders>
            <w:vAlign w:val="bottom"/>
          </w:tcPr>
          <w:p w:rsidR="00D1435F" w:rsidRDefault="00D1435F">
            <w:pPr>
              <w:rPr>
                <w:sz w:val="24"/>
                <w:szCs w:val="24"/>
              </w:rPr>
            </w:pPr>
          </w:p>
        </w:tc>
        <w:tc>
          <w:tcPr>
            <w:tcW w:w="2020" w:type="dxa"/>
            <w:gridSpan w:val="2"/>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460" w:type="dxa"/>
            <w:tcBorders>
              <w:bottom w:val="single" w:sz="8" w:space="0" w:color="auto"/>
            </w:tcBorders>
            <w:vAlign w:val="bottom"/>
          </w:tcPr>
          <w:p w:rsidR="00D1435F" w:rsidRDefault="00D1435F">
            <w:pPr>
              <w:rPr>
                <w:sz w:val="24"/>
                <w:szCs w:val="24"/>
              </w:rPr>
            </w:pPr>
          </w:p>
        </w:tc>
        <w:tc>
          <w:tcPr>
            <w:tcW w:w="330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554"/>
        </w:trPr>
        <w:tc>
          <w:tcPr>
            <w:tcW w:w="2700" w:type="dxa"/>
            <w:gridSpan w:val="2"/>
            <w:vAlign w:val="bottom"/>
          </w:tcPr>
          <w:p w:rsidR="00D1435F" w:rsidRDefault="00580321">
            <w:pPr>
              <w:rPr>
                <w:sz w:val="20"/>
                <w:szCs w:val="20"/>
              </w:rPr>
            </w:pPr>
            <w:r>
              <w:rPr>
                <w:b/>
                <w:bCs/>
                <w:sz w:val="24"/>
                <w:szCs w:val="24"/>
                <w:lang w:val="zh-Hans"/>
              </w:rPr>
              <w:t>P</w:t>
            </w:r>
            <w:r>
              <w:rPr>
                <w:b/>
                <w:bCs/>
                <w:sz w:val="19"/>
                <w:szCs w:val="19"/>
                <w:lang w:val="zh-Hans"/>
              </w:rPr>
              <w:t>ROCESSOR</w:t>
            </w:r>
            <w:r>
              <w:rPr>
                <w:b/>
                <w:bCs/>
                <w:sz w:val="24"/>
                <w:szCs w:val="24"/>
                <w:lang w:val="zh-Hans"/>
              </w:rPr>
              <w:t>C</w:t>
            </w:r>
            <w:r>
              <w:rPr>
                <w:b/>
                <w:bCs/>
                <w:sz w:val="19"/>
                <w:szCs w:val="19"/>
                <w:lang w:val="zh-Hans"/>
              </w:rPr>
              <w:t>ONTROL</w:t>
            </w:r>
          </w:p>
        </w:tc>
        <w:tc>
          <w:tcPr>
            <w:tcW w:w="2160" w:type="dxa"/>
            <w:gridSpan w:val="7"/>
            <w:vAlign w:val="bottom"/>
          </w:tcPr>
          <w:p w:rsidR="00D1435F" w:rsidRDefault="00580321">
            <w:pPr>
              <w:rPr>
                <w:sz w:val="20"/>
                <w:szCs w:val="20"/>
              </w:rPr>
            </w:pPr>
            <w:r>
              <w:rPr>
                <w:b/>
                <w:bCs/>
                <w:sz w:val="18"/>
                <w:szCs w:val="18"/>
                <w:lang w:val="zh-Hans"/>
              </w:rPr>
              <w:t>[Privileged Systemcall]</w:t>
            </w:r>
          </w:p>
        </w:tc>
        <w:tc>
          <w:tcPr>
            <w:tcW w:w="20" w:type="dxa"/>
            <w:vAlign w:val="bottom"/>
          </w:tcPr>
          <w:p w:rsidR="00D1435F" w:rsidRDefault="00D1435F">
            <w:pPr>
              <w:rPr>
                <w:sz w:val="24"/>
                <w:szCs w:val="24"/>
              </w:rPr>
            </w:pPr>
          </w:p>
        </w:tc>
        <w:tc>
          <w:tcPr>
            <w:tcW w:w="460" w:type="dxa"/>
            <w:vAlign w:val="bottom"/>
          </w:tcPr>
          <w:p w:rsidR="00D1435F" w:rsidRDefault="00D1435F">
            <w:pPr>
              <w:rPr>
                <w:sz w:val="24"/>
                <w:szCs w:val="24"/>
              </w:rPr>
            </w:pPr>
          </w:p>
        </w:tc>
        <w:tc>
          <w:tcPr>
            <w:tcW w:w="330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48"/>
        </w:trPr>
        <w:tc>
          <w:tcPr>
            <w:tcW w:w="2240" w:type="dxa"/>
            <w:vMerge w:val="restart"/>
            <w:vAlign w:val="bottom"/>
          </w:tcPr>
          <w:p w:rsidR="00D1435F" w:rsidRDefault="00580321">
            <w:pPr>
              <w:ind w:right="47"/>
              <w:jc w:val="right"/>
              <w:rPr>
                <w:sz w:val="20"/>
                <w:szCs w:val="20"/>
              </w:rPr>
            </w:pPr>
            <w:r>
              <w:rPr>
                <w:sz w:val="18"/>
                <w:szCs w:val="18"/>
                <w:lang w:val="zh-Hans"/>
              </w:rPr>
              <w:t>ProcessorNo</w:t>
            </w:r>
          </w:p>
        </w:tc>
        <w:tc>
          <w:tcPr>
            <w:tcW w:w="460" w:type="dxa"/>
            <w:vMerge w:val="restart"/>
            <w:vAlign w:val="bottom"/>
          </w:tcPr>
          <w:p w:rsidR="00D1435F" w:rsidRDefault="00580321">
            <w:pPr>
              <w:ind w:left="100"/>
              <w:rPr>
                <w:sz w:val="20"/>
                <w:szCs w:val="20"/>
              </w:rPr>
            </w:pPr>
            <w:r>
              <w:rPr>
                <w:sz w:val="14"/>
                <w:szCs w:val="14"/>
                <w:lang w:val="zh-Hans"/>
              </w:rPr>
              <w:t>EAX</w:t>
            </w:r>
          </w:p>
        </w:tc>
        <w:tc>
          <w:tcPr>
            <w:tcW w:w="60" w:type="dxa"/>
            <w:vAlign w:val="bottom"/>
          </w:tcPr>
          <w:p w:rsidR="00D1435F" w:rsidRDefault="00D1435F">
            <w:pPr>
              <w:rPr>
                <w:sz w:val="12"/>
                <w:szCs w:val="12"/>
              </w:rPr>
            </w:pPr>
          </w:p>
        </w:tc>
        <w:tc>
          <w:tcPr>
            <w:tcW w:w="80" w:type="dxa"/>
            <w:vAlign w:val="bottom"/>
          </w:tcPr>
          <w:p w:rsidR="00D1435F" w:rsidRDefault="00D1435F">
            <w:pPr>
              <w:rPr>
                <w:sz w:val="12"/>
                <w:szCs w:val="12"/>
              </w:rPr>
            </w:pPr>
          </w:p>
        </w:tc>
        <w:tc>
          <w:tcPr>
            <w:tcW w:w="1960" w:type="dxa"/>
            <w:gridSpan w:val="2"/>
            <w:vMerge w:val="restart"/>
            <w:vAlign w:val="bottom"/>
          </w:tcPr>
          <w:p w:rsidR="00D1435F" w:rsidRDefault="00580321">
            <w:pPr>
              <w:ind w:right="80"/>
              <w:jc w:val="center"/>
              <w:rPr>
                <w:sz w:val="20"/>
                <w:szCs w:val="20"/>
              </w:rPr>
            </w:pPr>
            <w:r>
              <w:rPr>
                <w:sz w:val="18"/>
                <w:szCs w:val="18"/>
                <w:lang w:val="zh-Hans"/>
              </w:rPr>
              <w:t>Processor Control !</w:t>
            </w:r>
          </w:p>
        </w:tc>
        <w:tc>
          <w:tcPr>
            <w:tcW w:w="20" w:type="dxa"/>
            <w:vAlign w:val="bottom"/>
          </w:tcPr>
          <w:p w:rsidR="00D1435F" w:rsidRDefault="00D1435F">
            <w:pPr>
              <w:rPr>
                <w:sz w:val="12"/>
                <w:szCs w:val="12"/>
              </w:rPr>
            </w:pPr>
          </w:p>
        </w:tc>
        <w:tc>
          <w:tcPr>
            <w:tcW w:w="20" w:type="dxa"/>
            <w:vAlign w:val="bottom"/>
          </w:tcPr>
          <w:p w:rsidR="00D1435F" w:rsidRDefault="00D1435F">
            <w:pPr>
              <w:rPr>
                <w:sz w:val="12"/>
                <w:szCs w:val="12"/>
              </w:rPr>
            </w:pPr>
          </w:p>
        </w:tc>
        <w:tc>
          <w:tcPr>
            <w:tcW w:w="20" w:type="dxa"/>
            <w:vMerge w:val="restart"/>
            <w:vAlign w:val="bottom"/>
          </w:tcPr>
          <w:p w:rsidR="00D1435F" w:rsidRDefault="00D1435F">
            <w:pPr>
              <w:rPr>
                <w:sz w:val="12"/>
                <w:szCs w:val="12"/>
              </w:rPr>
            </w:pPr>
          </w:p>
        </w:tc>
        <w:tc>
          <w:tcPr>
            <w:tcW w:w="20" w:type="dxa"/>
            <w:vAlign w:val="bottom"/>
          </w:tcPr>
          <w:p w:rsidR="00D1435F" w:rsidRDefault="00D1435F">
            <w:pPr>
              <w:rPr>
                <w:sz w:val="12"/>
                <w:szCs w:val="12"/>
              </w:rPr>
            </w:pPr>
          </w:p>
        </w:tc>
        <w:tc>
          <w:tcPr>
            <w:tcW w:w="460" w:type="dxa"/>
            <w:vMerge w:val="restart"/>
            <w:vAlign w:val="bottom"/>
          </w:tcPr>
          <w:p w:rsidR="00D1435F" w:rsidRDefault="00580321">
            <w:pPr>
              <w:ind w:left="40"/>
              <w:rPr>
                <w:sz w:val="20"/>
                <w:szCs w:val="20"/>
              </w:rPr>
            </w:pPr>
            <w:r>
              <w:rPr>
                <w:sz w:val="14"/>
                <w:szCs w:val="14"/>
                <w:lang w:val="zh-Hans"/>
              </w:rPr>
              <w:t>EAX</w:t>
            </w:r>
          </w:p>
        </w:tc>
        <w:tc>
          <w:tcPr>
            <w:tcW w:w="3300" w:type="dxa"/>
            <w:vMerge w:val="restart"/>
            <w:vAlign w:val="bottom"/>
          </w:tcPr>
          <w:p w:rsidR="00D1435F" w:rsidRDefault="00580321">
            <w:pPr>
              <w:ind w:left="100"/>
              <w:rPr>
                <w:sz w:val="20"/>
                <w:szCs w:val="20"/>
              </w:rPr>
            </w:pPr>
            <w:r>
              <w:rPr>
                <w:sz w:val="18"/>
                <w:szCs w:val="18"/>
                <w:lang w:val="zh-Hans"/>
              </w:rPr>
              <w:t>result</w:t>
            </w:r>
          </w:p>
        </w:tc>
        <w:tc>
          <w:tcPr>
            <w:tcW w:w="0" w:type="dxa"/>
            <w:vAlign w:val="bottom"/>
          </w:tcPr>
          <w:p w:rsidR="00D1435F" w:rsidRDefault="00D1435F">
            <w:pPr>
              <w:rPr>
                <w:sz w:val="1"/>
                <w:szCs w:val="1"/>
              </w:rPr>
            </w:pPr>
          </w:p>
        </w:tc>
      </w:tr>
      <w:tr w:rsidR="00D1435F">
        <w:trPr>
          <w:trHeight w:val="175"/>
        </w:trPr>
        <w:tc>
          <w:tcPr>
            <w:tcW w:w="2240" w:type="dxa"/>
            <w:vMerge/>
            <w:vAlign w:val="bottom"/>
          </w:tcPr>
          <w:p w:rsidR="00D1435F" w:rsidRDefault="00D1435F">
            <w:pPr>
              <w:rPr>
                <w:sz w:val="15"/>
                <w:szCs w:val="15"/>
              </w:rPr>
            </w:pPr>
          </w:p>
        </w:tc>
        <w:tc>
          <w:tcPr>
            <w:tcW w:w="460" w:type="dxa"/>
            <w:vMerge/>
            <w:vAlign w:val="bottom"/>
          </w:tcPr>
          <w:p w:rsidR="00D1435F" w:rsidRDefault="00D1435F">
            <w:pPr>
              <w:rPr>
                <w:sz w:val="15"/>
                <w:szCs w:val="15"/>
              </w:rPr>
            </w:pPr>
          </w:p>
        </w:tc>
        <w:tc>
          <w:tcPr>
            <w:tcW w:w="60" w:type="dxa"/>
            <w:tcBorders>
              <w:right w:val="single" w:sz="8" w:space="0" w:color="auto"/>
            </w:tcBorders>
            <w:vAlign w:val="bottom"/>
          </w:tcPr>
          <w:p w:rsidR="00D1435F" w:rsidRDefault="00D1435F">
            <w:pPr>
              <w:rPr>
                <w:sz w:val="15"/>
                <w:szCs w:val="15"/>
              </w:rPr>
            </w:pPr>
          </w:p>
        </w:tc>
        <w:tc>
          <w:tcPr>
            <w:tcW w:w="80" w:type="dxa"/>
            <w:vAlign w:val="bottom"/>
          </w:tcPr>
          <w:p w:rsidR="00D1435F" w:rsidRDefault="00D1435F">
            <w:pPr>
              <w:rPr>
                <w:sz w:val="15"/>
                <w:szCs w:val="15"/>
              </w:rPr>
            </w:pPr>
          </w:p>
        </w:tc>
        <w:tc>
          <w:tcPr>
            <w:tcW w:w="1960" w:type="dxa"/>
            <w:gridSpan w:val="2"/>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 w:type="dxa"/>
            <w:vMerge/>
            <w:vAlign w:val="bottom"/>
          </w:tcPr>
          <w:p w:rsidR="00D1435F" w:rsidRDefault="00D1435F">
            <w:pPr>
              <w:rPr>
                <w:sz w:val="15"/>
                <w:szCs w:val="15"/>
              </w:rPr>
            </w:pPr>
          </w:p>
        </w:tc>
        <w:tc>
          <w:tcPr>
            <w:tcW w:w="20" w:type="dxa"/>
            <w:vAlign w:val="bottom"/>
          </w:tcPr>
          <w:p w:rsidR="00D1435F" w:rsidRDefault="00D1435F">
            <w:pPr>
              <w:rPr>
                <w:sz w:val="15"/>
                <w:szCs w:val="15"/>
              </w:rPr>
            </w:pPr>
          </w:p>
        </w:tc>
        <w:tc>
          <w:tcPr>
            <w:tcW w:w="460" w:type="dxa"/>
            <w:vMerge/>
            <w:vAlign w:val="bottom"/>
          </w:tcPr>
          <w:p w:rsidR="00D1435F" w:rsidRDefault="00D1435F">
            <w:pPr>
              <w:rPr>
                <w:sz w:val="15"/>
                <w:szCs w:val="15"/>
              </w:rPr>
            </w:pPr>
          </w:p>
        </w:tc>
        <w:tc>
          <w:tcPr>
            <w:tcW w:w="330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7"/>
              <w:jc w:val="right"/>
              <w:rPr>
                <w:sz w:val="20"/>
                <w:szCs w:val="20"/>
              </w:rPr>
            </w:pPr>
            <w:r>
              <w:rPr>
                <w:sz w:val="18"/>
                <w:szCs w:val="18"/>
                <w:lang w:val="zh-Hans"/>
              </w:rPr>
              <w:t>InternalFrequency</w:t>
            </w:r>
          </w:p>
        </w:tc>
        <w:tc>
          <w:tcPr>
            <w:tcW w:w="460" w:type="dxa"/>
            <w:vAlign w:val="bottom"/>
          </w:tcPr>
          <w:p w:rsidR="00D1435F" w:rsidRDefault="00580321">
            <w:pPr>
              <w:ind w:left="100"/>
              <w:rPr>
                <w:sz w:val="20"/>
                <w:szCs w:val="20"/>
              </w:rPr>
            </w:pPr>
            <w:r>
              <w:rPr>
                <w:sz w:val="14"/>
                <w:szCs w:val="14"/>
                <w:lang w:val="zh-Hans"/>
              </w:rPr>
              <w:t>ECX</w:t>
            </w:r>
          </w:p>
        </w:tc>
        <w:tc>
          <w:tcPr>
            <w:tcW w:w="60" w:type="dxa"/>
            <w:tcBorders>
              <w:right w:val="single" w:sz="8" w:space="0" w:color="auto"/>
            </w:tcBorders>
            <w:vAlign w:val="bottom"/>
          </w:tcPr>
          <w:p w:rsidR="00D1435F" w:rsidRDefault="00D1435F">
            <w:pPr>
              <w:rPr>
                <w:sz w:val="17"/>
                <w:szCs w:val="17"/>
              </w:rPr>
            </w:pPr>
          </w:p>
        </w:tc>
        <w:tc>
          <w:tcPr>
            <w:tcW w:w="8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60" w:type="dxa"/>
            <w:vAlign w:val="bottom"/>
          </w:tcPr>
          <w:p w:rsidR="00D1435F" w:rsidRDefault="00580321">
            <w:pPr>
              <w:ind w:left="40"/>
              <w:rPr>
                <w:sz w:val="20"/>
                <w:szCs w:val="20"/>
              </w:rPr>
            </w:pPr>
            <w:r>
              <w:rPr>
                <w:sz w:val="14"/>
                <w:szCs w:val="14"/>
                <w:lang w:val="zh-Hans"/>
              </w:rPr>
              <w:t>ECX</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7"/>
              <w:jc w:val="right"/>
              <w:rPr>
                <w:sz w:val="20"/>
                <w:szCs w:val="20"/>
              </w:rPr>
            </w:pPr>
            <w:r>
              <w:rPr>
                <w:sz w:val="18"/>
                <w:szCs w:val="18"/>
                <w:lang w:val="zh-Hans"/>
              </w:rPr>
              <w:t>ExternalFrequency</w:t>
            </w:r>
          </w:p>
        </w:tc>
        <w:tc>
          <w:tcPr>
            <w:tcW w:w="460" w:type="dxa"/>
            <w:vAlign w:val="bottom"/>
          </w:tcPr>
          <w:p w:rsidR="00D1435F" w:rsidRDefault="00580321">
            <w:pPr>
              <w:ind w:left="100"/>
              <w:rPr>
                <w:sz w:val="20"/>
                <w:szCs w:val="20"/>
              </w:rPr>
            </w:pPr>
            <w:r>
              <w:rPr>
                <w:sz w:val="14"/>
                <w:szCs w:val="14"/>
                <w:lang w:val="zh-Hans"/>
              </w:rPr>
              <w:t>EDX</w:t>
            </w:r>
          </w:p>
        </w:tc>
        <w:tc>
          <w:tcPr>
            <w:tcW w:w="60" w:type="dxa"/>
            <w:tcBorders>
              <w:right w:val="single" w:sz="8" w:space="0" w:color="auto"/>
            </w:tcBorders>
            <w:vAlign w:val="bottom"/>
          </w:tcPr>
          <w:p w:rsidR="00D1435F" w:rsidRDefault="00D1435F">
            <w:pPr>
              <w:rPr>
                <w:sz w:val="17"/>
                <w:szCs w:val="17"/>
              </w:rPr>
            </w:pPr>
          </w:p>
        </w:tc>
        <w:tc>
          <w:tcPr>
            <w:tcW w:w="80" w:type="dxa"/>
            <w:vAlign w:val="bottom"/>
          </w:tcPr>
          <w:p w:rsidR="00D1435F" w:rsidRDefault="00D1435F">
            <w:pPr>
              <w:rPr>
                <w:sz w:val="17"/>
                <w:szCs w:val="17"/>
              </w:rPr>
            </w:pPr>
          </w:p>
        </w:tc>
        <w:tc>
          <w:tcPr>
            <w:tcW w:w="1960" w:type="dxa"/>
            <w:gridSpan w:val="2"/>
            <w:vMerge w:val="restart"/>
            <w:vAlign w:val="bottom"/>
          </w:tcPr>
          <w:p w:rsidR="00D1435F" w:rsidRDefault="00580321">
            <w:pPr>
              <w:ind w:right="100"/>
              <w:jc w:val="center"/>
              <w:rPr>
                <w:sz w:val="20"/>
                <w:szCs w:val="20"/>
              </w:rPr>
            </w:pPr>
            <w:r>
              <w:rPr>
                <w:w w:val="92"/>
                <w:sz w:val="18"/>
                <w:szCs w:val="18"/>
                <w:lang w:val="zh-Hans"/>
              </w:rPr>
              <w:t>call ProcessorControl</w:t>
            </w: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60" w:type="dxa"/>
            <w:vAlign w:val="bottom"/>
          </w:tcPr>
          <w:p w:rsidR="00D1435F" w:rsidRDefault="00580321">
            <w:pPr>
              <w:ind w:left="40"/>
              <w:rPr>
                <w:sz w:val="20"/>
                <w:szCs w:val="20"/>
              </w:rPr>
            </w:pPr>
            <w:r>
              <w:rPr>
                <w:sz w:val="14"/>
                <w:szCs w:val="14"/>
                <w:lang w:val="zh-Hans"/>
              </w:rPr>
              <w:t>EDX</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7"/>
              <w:jc w:val="right"/>
              <w:rPr>
                <w:sz w:val="20"/>
                <w:szCs w:val="20"/>
              </w:rPr>
            </w:pPr>
            <w:r>
              <w:rPr>
                <w:sz w:val="18"/>
                <w:szCs w:val="18"/>
                <w:lang w:val="zh-Hans"/>
              </w:rPr>
              <w:t>voltage</w:t>
            </w:r>
          </w:p>
        </w:tc>
        <w:tc>
          <w:tcPr>
            <w:tcW w:w="460" w:type="dxa"/>
            <w:vAlign w:val="bottom"/>
          </w:tcPr>
          <w:p w:rsidR="00D1435F" w:rsidRDefault="00580321">
            <w:pPr>
              <w:ind w:left="100"/>
              <w:rPr>
                <w:sz w:val="20"/>
                <w:szCs w:val="20"/>
              </w:rPr>
            </w:pPr>
            <w:r>
              <w:rPr>
                <w:sz w:val="14"/>
                <w:szCs w:val="14"/>
                <w:lang w:val="zh-Hans"/>
              </w:rPr>
              <w:t>ESI</w:t>
            </w:r>
          </w:p>
        </w:tc>
        <w:tc>
          <w:tcPr>
            <w:tcW w:w="60" w:type="dxa"/>
            <w:tcBorders>
              <w:right w:val="single" w:sz="8" w:space="0" w:color="auto"/>
            </w:tcBorders>
            <w:vAlign w:val="bottom"/>
          </w:tcPr>
          <w:p w:rsidR="00D1435F" w:rsidRDefault="00D1435F">
            <w:pPr>
              <w:rPr>
                <w:sz w:val="17"/>
                <w:szCs w:val="17"/>
              </w:rPr>
            </w:pPr>
          </w:p>
        </w:tc>
        <w:tc>
          <w:tcPr>
            <w:tcW w:w="80" w:type="dxa"/>
            <w:vAlign w:val="bottom"/>
          </w:tcPr>
          <w:p w:rsidR="00D1435F" w:rsidRDefault="00D1435F">
            <w:pPr>
              <w:rPr>
                <w:sz w:val="17"/>
                <w:szCs w:val="17"/>
              </w:rPr>
            </w:pPr>
          </w:p>
        </w:tc>
        <w:tc>
          <w:tcPr>
            <w:tcW w:w="1960" w:type="dxa"/>
            <w:gridSpan w:val="2"/>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60" w:type="dxa"/>
            <w:vAlign w:val="bottom"/>
          </w:tcPr>
          <w:p w:rsidR="00D1435F" w:rsidRDefault="00580321">
            <w:pPr>
              <w:ind w:left="40"/>
              <w:rPr>
                <w:sz w:val="20"/>
                <w:szCs w:val="20"/>
              </w:rPr>
            </w:pPr>
            <w:r>
              <w:rPr>
                <w:sz w:val="14"/>
                <w:szCs w:val="14"/>
                <w:lang w:val="zh-Hans"/>
              </w:rPr>
              <w:t>ESI</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7"/>
              <w:jc w:val="right"/>
              <w:rPr>
                <w:sz w:val="20"/>
                <w:szCs w:val="20"/>
              </w:rPr>
            </w:pPr>
            <w:r>
              <w:rPr>
                <w:sz w:val="18"/>
                <w:szCs w:val="18"/>
                <w:lang w:val="zh-Hans"/>
              </w:rPr>
              <w:t>–</w:t>
            </w:r>
          </w:p>
        </w:tc>
        <w:tc>
          <w:tcPr>
            <w:tcW w:w="460" w:type="dxa"/>
            <w:vAlign w:val="bottom"/>
          </w:tcPr>
          <w:p w:rsidR="00D1435F" w:rsidRDefault="00580321">
            <w:pPr>
              <w:ind w:left="100"/>
              <w:rPr>
                <w:sz w:val="20"/>
                <w:szCs w:val="20"/>
              </w:rPr>
            </w:pPr>
            <w:r>
              <w:rPr>
                <w:sz w:val="14"/>
                <w:szCs w:val="14"/>
                <w:lang w:val="zh-Hans"/>
              </w:rPr>
              <w:t>EDI</w:t>
            </w:r>
          </w:p>
        </w:tc>
        <w:tc>
          <w:tcPr>
            <w:tcW w:w="60" w:type="dxa"/>
            <w:tcBorders>
              <w:right w:val="single" w:sz="8" w:space="0" w:color="auto"/>
            </w:tcBorders>
            <w:vAlign w:val="bottom"/>
          </w:tcPr>
          <w:p w:rsidR="00D1435F" w:rsidRDefault="00D1435F">
            <w:pPr>
              <w:rPr>
                <w:sz w:val="17"/>
                <w:szCs w:val="17"/>
              </w:rPr>
            </w:pPr>
          </w:p>
        </w:tc>
        <w:tc>
          <w:tcPr>
            <w:tcW w:w="8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60" w:type="dxa"/>
            <w:vAlign w:val="bottom"/>
          </w:tcPr>
          <w:p w:rsidR="00D1435F" w:rsidRDefault="00580321">
            <w:pPr>
              <w:ind w:left="40"/>
              <w:rPr>
                <w:sz w:val="20"/>
                <w:szCs w:val="20"/>
              </w:rPr>
            </w:pPr>
            <w:r>
              <w:rPr>
                <w:sz w:val="14"/>
                <w:szCs w:val="14"/>
                <w:lang w:val="zh-Hans"/>
              </w:rPr>
              <w:t>EDI</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7"/>
              <w:jc w:val="right"/>
              <w:rPr>
                <w:sz w:val="20"/>
                <w:szCs w:val="20"/>
              </w:rPr>
            </w:pPr>
            <w:r>
              <w:rPr>
                <w:sz w:val="18"/>
                <w:szCs w:val="18"/>
                <w:lang w:val="zh-Hans"/>
              </w:rPr>
              <w:t>–</w:t>
            </w:r>
          </w:p>
        </w:tc>
        <w:tc>
          <w:tcPr>
            <w:tcW w:w="460" w:type="dxa"/>
            <w:vAlign w:val="bottom"/>
          </w:tcPr>
          <w:p w:rsidR="00D1435F" w:rsidRDefault="00580321">
            <w:pPr>
              <w:ind w:left="100"/>
              <w:rPr>
                <w:sz w:val="20"/>
                <w:szCs w:val="20"/>
              </w:rPr>
            </w:pPr>
            <w:r>
              <w:rPr>
                <w:sz w:val="14"/>
                <w:szCs w:val="14"/>
                <w:lang w:val="zh-Hans"/>
              </w:rPr>
              <w:t>EBX</w:t>
            </w:r>
          </w:p>
        </w:tc>
        <w:tc>
          <w:tcPr>
            <w:tcW w:w="60" w:type="dxa"/>
            <w:tcBorders>
              <w:right w:val="single" w:sz="8" w:space="0" w:color="auto"/>
            </w:tcBorders>
            <w:vAlign w:val="bottom"/>
          </w:tcPr>
          <w:p w:rsidR="00D1435F" w:rsidRDefault="00D1435F">
            <w:pPr>
              <w:rPr>
                <w:sz w:val="17"/>
                <w:szCs w:val="17"/>
              </w:rPr>
            </w:pPr>
          </w:p>
        </w:tc>
        <w:tc>
          <w:tcPr>
            <w:tcW w:w="8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60" w:type="dxa"/>
            <w:vAlign w:val="bottom"/>
          </w:tcPr>
          <w:p w:rsidR="00D1435F" w:rsidRDefault="00580321">
            <w:pPr>
              <w:ind w:left="40"/>
              <w:rPr>
                <w:sz w:val="20"/>
                <w:szCs w:val="20"/>
              </w:rPr>
            </w:pPr>
            <w:r>
              <w:rPr>
                <w:sz w:val="14"/>
                <w:szCs w:val="14"/>
                <w:lang w:val="zh-Hans"/>
              </w:rPr>
              <w:t>EBX</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7"/>
              <w:jc w:val="right"/>
              <w:rPr>
                <w:sz w:val="20"/>
                <w:szCs w:val="20"/>
              </w:rPr>
            </w:pPr>
            <w:r>
              <w:rPr>
                <w:sz w:val="18"/>
                <w:szCs w:val="18"/>
                <w:lang w:val="zh-Hans"/>
              </w:rPr>
              <w:t>–</w:t>
            </w:r>
          </w:p>
        </w:tc>
        <w:tc>
          <w:tcPr>
            <w:tcW w:w="460" w:type="dxa"/>
            <w:vAlign w:val="bottom"/>
          </w:tcPr>
          <w:p w:rsidR="00D1435F" w:rsidRDefault="00580321">
            <w:pPr>
              <w:ind w:left="100"/>
              <w:rPr>
                <w:sz w:val="20"/>
                <w:szCs w:val="20"/>
              </w:rPr>
            </w:pPr>
            <w:r>
              <w:rPr>
                <w:sz w:val="14"/>
                <w:szCs w:val="14"/>
                <w:lang w:val="zh-Hans"/>
              </w:rPr>
              <w:t>EBP</w:t>
            </w:r>
          </w:p>
        </w:tc>
        <w:tc>
          <w:tcPr>
            <w:tcW w:w="60" w:type="dxa"/>
            <w:tcBorders>
              <w:right w:val="single" w:sz="8" w:space="0" w:color="auto"/>
            </w:tcBorders>
            <w:vAlign w:val="bottom"/>
          </w:tcPr>
          <w:p w:rsidR="00D1435F" w:rsidRDefault="00D1435F">
            <w:pPr>
              <w:rPr>
                <w:sz w:val="17"/>
                <w:szCs w:val="17"/>
              </w:rPr>
            </w:pPr>
          </w:p>
        </w:tc>
        <w:tc>
          <w:tcPr>
            <w:tcW w:w="8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60" w:type="dxa"/>
            <w:vAlign w:val="bottom"/>
          </w:tcPr>
          <w:p w:rsidR="00D1435F" w:rsidRDefault="00580321">
            <w:pPr>
              <w:ind w:left="40"/>
              <w:rPr>
                <w:sz w:val="20"/>
                <w:szCs w:val="20"/>
              </w:rPr>
            </w:pPr>
            <w:r>
              <w:rPr>
                <w:sz w:val="14"/>
                <w:szCs w:val="14"/>
                <w:lang w:val="zh-Hans"/>
              </w:rPr>
              <w:t>EBP</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40" w:type="dxa"/>
            <w:vAlign w:val="bottom"/>
          </w:tcPr>
          <w:p w:rsidR="00D1435F" w:rsidRDefault="00580321">
            <w:pPr>
              <w:ind w:right="47"/>
              <w:jc w:val="right"/>
              <w:rPr>
                <w:sz w:val="20"/>
                <w:szCs w:val="20"/>
              </w:rPr>
            </w:pPr>
            <w:r>
              <w:rPr>
                <w:sz w:val="18"/>
                <w:szCs w:val="18"/>
                <w:lang w:val="zh-Hans"/>
              </w:rPr>
              <w:t>–</w:t>
            </w:r>
          </w:p>
        </w:tc>
        <w:tc>
          <w:tcPr>
            <w:tcW w:w="460" w:type="dxa"/>
            <w:vAlign w:val="bottom"/>
          </w:tcPr>
          <w:p w:rsidR="00D1435F" w:rsidRDefault="00580321">
            <w:pPr>
              <w:ind w:left="100"/>
              <w:rPr>
                <w:sz w:val="20"/>
                <w:szCs w:val="20"/>
              </w:rPr>
            </w:pPr>
            <w:r>
              <w:rPr>
                <w:sz w:val="14"/>
                <w:szCs w:val="14"/>
                <w:lang w:val="zh-Hans"/>
              </w:rPr>
              <w:t>ESP</w:t>
            </w:r>
          </w:p>
        </w:tc>
        <w:tc>
          <w:tcPr>
            <w:tcW w:w="60" w:type="dxa"/>
            <w:tcBorders>
              <w:right w:val="single" w:sz="8" w:space="0" w:color="auto"/>
            </w:tcBorders>
            <w:vAlign w:val="bottom"/>
          </w:tcPr>
          <w:p w:rsidR="00D1435F" w:rsidRDefault="00D1435F">
            <w:pPr>
              <w:rPr>
                <w:sz w:val="19"/>
                <w:szCs w:val="19"/>
              </w:rPr>
            </w:pPr>
          </w:p>
        </w:tc>
        <w:tc>
          <w:tcPr>
            <w:tcW w:w="80" w:type="dxa"/>
            <w:vAlign w:val="bottom"/>
          </w:tcPr>
          <w:p w:rsidR="00D1435F" w:rsidRDefault="00D1435F">
            <w:pPr>
              <w:rPr>
                <w:sz w:val="19"/>
                <w:szCs w:val="19"/>
              </w:rPr>
            </w:pPr>
          </w:p>
        </w:tc>
        <w:tc>
          <w:tcPr>
            <w:tcW w:w="1940" w:type="dxa"/>
            <w:vAlign w:val="bottom"/>
          </w:tcPr>
          <w:p w:rsidR="00D1435F" w:rsidRDefault="00D1435F">
            <w:pPr>
              <w:rPr>
                <w:sz w:val="19"/>
                <w:szCs w:val="19"/>
              </w:rPr>
            </w:pPr>
          </w:p>
        </w:tc>
        <w:tc>
          <w:tcPr>
            <w:tcW w:w="2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20" w:type="dxa"/>
            <w:vAlign w:val="bottom"/>
          </w:tcPr>
          <w:p w:rsidR="00D1435F" w:rsidRDefault="00D1435F">
            <w:pPr>
              <w:rPr>
                <w:sz w:val="19"/>
                <w:szCs w:val="19"/>
              </w:rPr>
            </w:pPr>
          </w:p>
        </w:tc>
        <w:tc>
          <w:tcPr>
            <w:tcW w:w="20" w:type="dxa"/>
            <w:vAlign w:val="bottom"/>
          </w:tcPr>
          <w:p w:rsidR="00D1435F" w:rsidRDefault="00D1435F">
            <w:pPr>
              <w:rPr>
                <w:sz w:val="19"/>
                <w:szCs w:val="19"/>
              </w:rPr>
            </w:pPr>
          </w:p>
        </w:tc>
        <w:tc>
          <w:tcPr>
            <w:tcW w:w="460" w:type="dxa"/>
            <w:vAlign w:val="bottom"/>
          </w:tcPr>
          <w:p w:rsidR="00D1435F" w:rsidRDefault="00580321">
            <w:pPr>
              <w:ind w:left="40"/>
              <w:rPr>
                <w:sz w:val="20"/>
                <w:szCs w:val="20"/>
              </w:rPr>
            </w:pPr>
            <w:r>
              <w:rPr>
                <w:sz w:val="14"/>
                <w:szCs w:val="14"/>
                <w:lang w:val="zh-Hans"/>
              </w:rPr>
              <w:t>ESP</w:t>
            </w:r>
          </w:p>
        </w:tc>
        <w:tc>
          <w:tcPr>
            <w:tcW w:w="330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38"/>
        </w:trPr>
        <w:tc>
          <w:tcPr>
            <w:tcW w:w="2240" w:type="dxa"/>
            <w:tcBorders>
              <w:bottom w:val="single" w:sz="8" w:space="0" w:color="auto"/>
            </w:tcBorders>
            <w:vAlign w:val="bottom"/>
          </w:tcPr>
          <w:p w:rsidR="00D1435F" w:rsidRDefault="00D1435F">
            <w:pPr>
              <w:rPr>
                <w:sz w:val="24"/>
                <w:szCs w:val="24"/>
              </w:rPr>
            </w:pPr>
          </w:p>
        </w:tc>
        <w:tc>
          <w:tcPr>
            <w:tcW w:w="2540" w:type="dxa"/>
            <w:gridSpan w:val="4"/>
            <w:tcBorders>
              <w:bottom w:val="single" w:sz="8" w:space="0" w:color="auto"/>
            </w:tcBorders>
            <w:vAlign w:val="bottom"/>
          </w:tcPr>
          <w:p w:rsidR="00D1435F" w:rsidRDefault="00D1435F">
            <w:pPr>
              <w:rPr>
                <w:sz w:val="24"/>
                <w:szCs w:val="24"/>
              </w:rPr>
            </w:pPr>
          </w:p>
        </w:tc>
        <w:tc>
          <w:tcPr>
            <w:tcW w:w="40" w:type="dxa"/>
            <w:gridSpan w:val="2"/>
            <w:tcBorders>
              <w:bottom w:val="single" w:sz="8" w:space="0" w:color="auto"/>
            </w:tcBorders>
            <w:vAlign w:val="bottom"/>
          </w:tcPr>
          <w:p w:rsidR="00D1435F" w:rsidRDefault="00D1435F">
            <w:pPr>
              <w:rPr>
                <w:sz w:val="24"/>
                <w:szCs w:val="24"/>
              </w:rPr>
            </w:pPr>
          </w:p>
        </w:tc>
        <w:tc>
          <w:tcPr>
            <w:tcW w:w="40" w:type="dxa"/>
            <w:gridSpan w:val="2"/>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460" w:type="dxa"/>
            <w:tcBorders>
              <w:bottom w:val="single" w:sz="8" w:space="0" w:color="auto"/>
            </w:tcBorders>
            <w:vAlign w:val="bottom"/>
          </w:tcPr>
          <w:p w:rsidR="00D1435F" w:rsidRDefault="00D1435F">
            <w:pPr>
              <w:rPr>
                <w:sz w:val="24"/>
                <w:szCs w:val="24"/>
              </w:rPr>
            </w:pPr>
          </w:p>
        </w:tc>
        <w:tc>
          <w:tcPr>
            <w:tcW w:w="330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554"/>
        </w:trPr>
        <w:tc>
          <w:tcPr>
            <w:tcW w:w="2240" w:type="dxa"/>
            <w:vAlign w:val="bottom"/>
          </w:tcPr>
          <w:p w:rsidR="00D1435F" w:rsidRDefault="00580321">
            <w:pPr>
              <w:rPr>
                <w:sz w:val="20"/>
                <w:szCs w:val="20"/>
              </w:rPr>
            </w:pPr>
            <w:r>
              <w:rPr>
                <w:b/>
                <w:bCs/>
                <w:sz w:val="24"/>
                <w:szCs w:val="24"/>
                <w:lang w:val="zh-Hans"/>
              </w:rPr>
              <w:t>M</w:t>
            </w:r>
            <w:r>
              <w:rPr>
                <w:b/>
                <w:bCs/>
                <w:sz w:val="19"/>
                <w:szCs w:val="19"/>
                <w:lang w:val="zh-Hans"/>
              </w:rPr>
              <w:t>EMORY</w:t>
            </w:r>
            <w:r>
              <w:rPr>
                <w:b/>
                <w:bCs/>
                <w:sz w:val="24"/>
                <w:szCs w:val="24"/>
                <w:lang w:val="zh-Hans"/>
              </w:rPr>
              <w:t>C</w:t>
            </w:r>
            <w:r>
              <w:rPr>
                <w:b/>
                <w:bCs/>
                <w:sz w:val="19"/>
                <w:szCs w:val="19"/>
                <w:lang w:val="zh-Hans"/>
              </w:rPr>
              <w:t>ONTROL</w:t>
            </w:r>
          </w:p>
        </w:tc>
        <w:tc>
          <w:tcPr>
            <w:tcW w:w="2620" w:type="dxa"/>
            <w:gridSpan w:val="8"/>
            <w:vAlign w:val="bottom"/>
          </w:tcPr>
          <w:p w:rsidR="00D1435F" w:rsidRDefault="00580321">
            <w:pPr>
              <w:ind w:left="60"/>
              <w:rPr>
                <w:sz w:val="20"/>
                <w:szCs w:val="20"/>
              </w:rPr>
            </w:pPr>
            <w:r>
              <w:rPr>
                <w:b/>
                <w:bCs/>
                <w:sz w:val="18"/>
                <w:szCs w:val="18"/>
                <w:lang w:val="zh-Hans"/>
              </w:rPr>
              <w:t>[Privileged Systemcall]</w:t>
            </w:r>
          </w:p>
        </w:tc>
        <w:tc>
          <w:tcPr>
            <w:tcW w:w="20" w:type="dxa"/>
            <w:vAlign w:val="bottom"/>
          </w:tcPr>
          <w:p w:rsidR="00D1435F" w:rsidRDefault="00D1435F">
            <w:pPr>
              <w:rPr>
                <w:sz w:val="24"/>
                <w:szCs w:val="24"/>
              </w:rPr>
            </w:pPr>
          </w:p>
        </w:tc>
        <w:tc>
          <w:tcPr>
            <w:tcW w:w="460" w:type="dxa"/>
            <w:vAlign w:val="bottom"/>
          </w:tcPr>
          <w:p w:rsidR="00D1435F" w:rsidRDefault="00D1435F">
            <w:pPr>
              <w:rPr>
                <w:sz w:val="24"/>
                <w:szCs w:val="24"/>
              </w:rPr>
            </w:pPr>
          </w:p>
        </w:tc>
        <w:tc>
          <w:tcPr>
            <w:tcW w:w="330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48"/>
        </w:trPr>
        <w:tc>
          <w:tcPr>
            <w:tcW w:w="2240" w:type="dxa"/>
            <w:vMerge w:val="restart"/>
            <w:vAlign w:val="bottom"/>
          </w:tcPr>
          <w:p w:rsidR="00D1435F" w:rsidRDefault="00580321">
            <w:pPr>
              <w:ind w:right="47"/>
              <w:jc w:val="right"/>
              <w:rPr>
                <w:sz w:val="20"/>
                <w:szCs w:val="20"/>
              </w:rPr>
            </w:pPr>
            <w:r>
              <w:rPr>
                <w:sz w:val="18"/>
                <w:szCs w:val="18"/>
                <w:lang w:val="zh-Hans"/>
              </w:rPr>
              <w:t>control</w:t>
            </w:r>
          </w:p>
        </w:tc>
        <w:tc>
          <w:tcPr>
            <w:tcW w:w="460" w:type="dxa"/>
            <w:vMerge w:val="restart"/>
            <w:vAlign w:val="bottom"/>
          </w:tcPr>
          <w:p w:rsidR="00D1435F" w:rsidRDefault="00580321">
            <w:pPr>
              <w:ind w:left="100"/>
              <w:rPr>
                <w:sz w:val="20"/>
                <w:szCs w:val="20"/>
              </w:rPr>
            </w:pPr>
            <w:r>
              <w:rPr>
                <w:sz w:val="14"/>
                <w:szCs w:val="14"/>
                <w:lang w:val="zh-Hans"/>
              </w:rPr>
              <w:t>EAX</w:t>
            </w:r>
          </w:p>
        </w:tc>
        <w:tc>
          <w:tcPr>
            <w:tcW w:w="60" w:type="dxa"/>
            <w:vAlign w:val="bottom"/>
          </w:tcPr>
          <w:p w:rsidR="00D1435F" w:rsidRDefault="00D1435F">
            <w:pPr>
              <w:rPr>
                <w:sz w:val="12"/>
                <w:szCs w:val="12"/>
              </w:rPr>
            </w:pPr>
          </w:p>
        </w:tc>
        <w:tc>
          <w:tcPr>
            <w:tcW w:w="80" w:type="dxa"/>
            <w:vAlign w:val="bottom"/>
          </w:tcPr>
          <w:p w:rsidR="00D1435F" w:rsidRDefault="00D1435F">
            <w:pPr>
              <w:rPr>
                <w:sz w:val="12"/>
                <w:szCs w:val="12"/>
              </w:rPr>
            </w:pPr>
          </w:p>
        </w:tc>
        <w:tc>
          <w:tcPr>
            <w:tcW w:w="1940" w:type="dxa"/>
            <w:vMerge w:val="restart"/>
            <w:vAlign w:val="bottom"/>
          </w:tcPr>
          <w:p w:rsidR="00D1435F" w:rsidRDefault="00580321">
            <w:pPr>
              <w:jc w:val="center"/>
              <w:rPr>
                <w:sz w:val="20"/>
                <w:szCs w:val="20"/>
              </w:rPr>
            </w:pPr>
            <w:r>
              <w:rPr>
                <w:sz w:val="18"/>
                <w:szCs w:val="18"/>
                <w:lang w:val="zh-Hans"/>
              </w:rPr>
              <w:t>Memory Control !</w:t>
            </w:r>
          </w:p>
        </w:tc>
        <w:tc>
          <w:tcPr>
            <w:tcW w:w="40" w:type="dxa"/>
            <w:gridSpan w:val="2"/>
            <w:vAlign w:val="bottom"/>
          </w:tcPr>
          <w:p w:rsidR="00D1435F" w:rsidRDefault="00D1435F">
            <w:pPr>
              <w:rPr>
                <w:sz w:val="12"/>
                <w:szCs w:val="12"/>
              </w:rPr>
            </w:pPr>
          </w:p>
        </w:tc>
        <w:tc>
          <w:tcPr>
            <w:tcW w:w="40" w:type="dxa"/>
            <w:gridSpan w:val="2"/>
            <w:vMerge w:val="restart"/>
            <w:vAlign w:val="bottom"/>
          </w:tcPr>
          <w:p w:rsidR="00D1435F" w:rsidRDefault="00D1435F">
            <w:pPr>
              <w:rPr>
                <w:sz w:val="12"/>
                <w:szCs w:val="12"/>
              </w:rPr>
            </w:pPr>
          </w:p>
        </w:tc>
        <w:tc>
          <w:tcPr>
            <w:tcW w:w="20" w:type="dxa"/>
            <w:vAlign w:val="bottom"/>
          </w:tcPr>
          <w:p w:rsidR="00D1435F" w:rsidRDefault="00D1435F">
            <w:pPr>
              <w:rPr>
                <w:sz w:val="12"/>
                <w:szCs w:val="12"/>
              </w:rPr>
            </w:pPr>
          </w:p>
        </w:tc>
        <w:tc>
          <w:tcPr>
            <w:tcW w:w="460" w:type="dxa"/>
            <w:vMerge w:val="restart"/>
            <w:vAlign w:val="bottom"/>
          </w:tcPr>
          <w:p w:rsidR="00D1435F" w:rsidRDefault="00580321">
            <w:pPr>
              <w:ind w:left="20"/>
              <w:rPr>
                <w:sz w:val="20"/>
                <w:szCs w:val="20"/>
              </w:rPr>
            </w:pPr>
            <w:r>
              <w:rPr>
                <w:sz w:val="14"/>
                <w:szCs w:val="14"/>
                <w:lang w:val="zh-Hans"/>
              </w:rPr>
              <w:t>EAX</w:t>
            </w:r>
          </w:p>
        </w:tc>
        <w:tc>
          <w:tcPr>
            <w:tcW w:w="3300" w:type="dxa"/>
            <w:vMerge w:val="restart"/>
            <w:vAlign w:val="bottom"/>
          </w:tcPr>
          <w:p w:rsidR="00D1435F" w:rsidRDefault="00580321">
            <w:pPr>
              <w:ind w:left="80"/>
              <w:rPr>
                <w:sz w:val="20"/>
                <w:szCs w:val="20"/>
              </w:rPr>
            </w:pPr>
            <w:r>
              <w:rPr>
                <w:sz w:val="18"/>
                <w:szCs w:val="18"/>
                <w:lang w:val="zh-Hans"/>
              </w:rPr>
              <w:t>result</w:t>
            </w:r>
          </w:p>
        </w:tc>
        <w:tc>
          <w:tcPr>
            <w:tcW w:w="0" w:type="dxa"/>
            <w:vAlign w:val="bottom"/>
          </w:tcPr>
          <w:p w:rsidR="00D1435F" w:rsidRDefault="00D1435F">
            <w:pPr>
              <w:rPr>
                <w:sz w:val="1"/>
                <w:szCs w:val="1"/>
              </w:rPr>
            </w:pPr>
          </w:p>
        </w:tc>
      </w:tr>
      <w:tr w:rsidR="00D1435F">
        <w:trPr>
          <w:trHeight w:val="175"/>
        </w:trPr>
        <w:tc>
          <w:tcPr>
            <w:tcW w:w="2240" w:type="dxa"/>
            <w:vMerge/>
            <w:vAlign w:val="bottom"/>
          </w:tcPr>
          <w:p w:rsidR="00D1435F" w:rsidRDefault="00D1435F">
            <w:pPr>
              <w:rPr>
                <w:sz w:val="15"/>
                <w:szCs w:val="15"/>
              </w:rPr>
            </w:pPr>
          </w:p>
        </w:tc>
        <w:tc>
          <w:tcPr>
            <w:tcW w:w="460" w:type="dxa"/>
            <w:vMerge/>
            <w:vAlign w:val="bottom"/>
          </w:tcPr>
          <w:p w:rsidR="00D1435F" w:rsidRDefault="00D1435F">
            <w:pPr>
              <w:rPr>
                <w:sz w:val="15"/>
                <w:szCs w:val="15"/>
              </w:rPr>
            </w:pPr>
          </w:p>
        </w:tc>
        <w:tc>
          <w:tcPr>
            <w:tcW w:w="60" w:type="dxa"/>
            <w:tcBorders>
              <w:right w:val="single" w:sz="8" w:space="0" w:color="auto"/>
            </w:tcBorders>
            <w:vAlign w:val="bottom"/>
          </w:tcPr>
          <w:p w:rsidR="00D1435F" w:rsidRDefault="00D1435F">
            <w:pPr>
              <w:rPr>
                <w:sz w:val="15"/>
                <w:szCs w:val="15"/>
              </w:rPr>
            </w:pPr>
          </w:p>
        </w:tc>
        <w:tc>
          <w:tcPr>
            <w:tcW w:w="80" w:type="dxa"/>
            <w:vAlign w:val="bottom"/>
          </w:tcPr>
          <w:p w:rsidR="00D1435F" w:rsidRDefault="00D1435F">
            <w:pPr>
              <w:rPr>
                <w:sz w:val="15"/>
                <w:szCs w:val="15"/>
              </w:rPr>
            </w:pPr>
          </w:p>
        </w:tc>
        <w:tc>
          <w:tcPr>
            <w:tcW w:w="1940" w:type="dxa"/>
            <w:vMerge/>
            <w:vAlign w:val="bottom"/>
          </w:tcPr>
          <w:p w:rsidR="00D1435F" w:rsidRDefault="00D1435F">
            <w:pPr>
              <w:rPr>
                <w:sz w:val="15"/>
                <w:szCs w:val="15"/>
              </w:rPr>
            </w:pPr>
          </w:p>
        </w:tc>
        <w:tc>
          <w:tcPr>
            <w:tcW w:w="40" w:type="dxa"/>
            <w:gridSpan w:val="2"/>
            <w:shd w:val="clear" w:color="auto" w:fill="000000"/>
            <w:vAlign w:val="bottom"/>
          </w:tcPr>
          <w:p w:rsidR="00D1435F" w:rsidRDefault="00D1435F">
            <w:pPr>
              <w:rPr>
                <w:sz w:val="15"/>
                <w:szCs w:val="15"/>
              </w:rPr>
            </w:pPr>
          </w:p>
        </w:tc>
        <w:tc>
          <w:tcPr>
            <w:tcW w:w="40" w:type="dxa"/>
            <w:gridSpan w:val="2"/>
            <w:vMerge/>
            <w:vAlign w:val="bottom"/>
          </w:tcPr>
          <w:p w:rsidR="00D1435F" w:rsidRDefault="00D1435F">
            <w:pPr>
              <w:rPr>
                <w:sz w:val="15"/>
                <w:szCs w:val="15"/>
              </w:rPr>
            </w:pPr>
          </w:p>
        </w:tc>
        <w:tc>
          <w:tcPr>
            <w:tcW w:w="20" w:type="dxa"/>
            <w:vAlign w:val="bottom"/>
          </w:tcPr>
          <w:p w:rsidR="00D1435F" w:rsidRDefault="00D1435F">
            <w:pPr>
              <w:rPr>
                <w:sz w:val="15"/>
                <w:szCs w:val="15"/>
              </w:rPr>
            </w:pPr>
          </w:p>
        </w:tc>
        <w:tc>
          <w:tcPr>
            <w:tcW w:w="460" w:type="dxa"/>
            <w:vMerge/>
            <w:vAlign w:val="bottom"/>
          </w:tcPr>
          <w:p w:rsidR="00D1435F" w:rsidRDefault="00D1435F">
            <w:pPr>
              <w:rPr>
                <w:sz w:val="15"/>
                <w:szCs w:val="15"/>
              </w:rPr>
            </w:pPr>
          </w:p>
        </w:tc>
        <w:tc>
          <w:tcPr>
            <w:tcW w:w="330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7"/>
              <w:jc w:val="right"/>
              <w:rPr>
                <w:sz w:val="20"/>
                <w:szCs w:val="20"/>
              </w:rPr>
            </w:pPr>
            <w:r>
              <w:rPr>
                <w:sz w:val="18"/>
                <w:szCs w:val="18"/>
                <w:lang w:val="zh-Hans"/>
              </w:rPr>
              <w:t>attribute</w:t>
            </w:r>
            <w:r>
              <w:rPr>
                <w:sz w:val="23"/>
                <w:szCs w:val="23"/>
                <w:vertAlign w:val="subscript"/>
                <w:lang w:val="zh-Hans"/>
              </w:rPr>
              <w:t>0</w:t>
            </w:r>
          </w:p>
        </w:tc>
        <w:tc>
          <w:tcPr>
            <w:tcW w:w="460" w:type="dxa"/>
            <w:vAlign w:val="bottom"/>
          </w:tcPr>
          <w:p w:rsidR="00D1435F" w:rsidRDefault="00580321">
            <w:pPr>
              <w:ind w:left="100"/>
              <w:rPr>
                <w:sz w:val="20"/>
                <w:szCs w:val="20"/>
              </w:rPr>
            </w:pPr>
            <w:r>
              <w:rPr>
                <w:sz w:val="14"/>
                <w:szCs w:val="14"/>
                <w:lang w:val="zh-Hans"/>
              </w:rPr>
              <w:t>ECX</w:t>
            </w:r>
          </w:p>
        </w:tc>
        <w:tc>
          <w:tcPr>
            <w:tcW w:w="60" w:type="dxa"/>
            <w:tcBorders>
              <w:right w:val="single" w:sz="8" w:space="0" w:color="auto"/>
            </w:tcBorders>
            <w:vAlign w:val="bottom"/>
          </w:tcPr>
          <w:p w:rsidR="00D1435F" w:rsidRDefault="00D1435F">
            <w:pPr>
              <w:rPr>
                <w:sz w:val="17"/>
                <w:szCs w:val="17"/>
              </w:rPr>
            </w:pPr>
          </w:p>
        </w:tc>
        <w:tc>
          <w:tcPr>
            <w:tcW w:w="8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60" w:type="dxa"/>
            <w:vAlign w:val="bottom"/>
          </w:tcPr>
          <w:p w:rsidR="00D1435F" w:rsidRDefault="00580321">
            <w:pPr>
              <w:ind w:left="20"/>
              <w:rPr>
                <w:sz w:val="20"/>
                <w:szCs w:val="20"/>
              </w:rPr>
            </w:pPr>
            <w:r>
              <w:rPr>
                <w:sz w:val="14"/>
                <w:szCs w:val="14"/>
                <w:lang w:val="zh-Hans"/>
              </w:rPr>
              <w:t>ECX</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7"/>
              <w:jc w:val="right"/>
              <w:rPr>
                <w:sz w:val="20"/>
                <w:szCs w:val="20"/>
              </w:rPr>
            </w:pPr>
            <w:r>
              <w:rPr>
                <w:sz w:val="18"/>
                <w:szCs w:val="18"/>
                <w:lang w:val="zh-Hans"/>
              </w:rPr>
              <w:t>attribute</w:t>
            </w:r>
            <w:r>
              <w:rPr>
                <w:sz w:val="23"/>
                <w:szCs w:val="23"/>
                <w:vertAlign w:val="subscript"/>
                <w:lang w:val="zh-Hans"/>
              </w:rPr>
              <w:t>1</w:t>
            </w:r>
          </w:p>
        </w:tc>
        <w:tc>
          <w:tcPr>
            <w:tcW w:w="460" w:type="dxa"/>
            <w:vAlign w:val="bottom"/>
          </w:tcPr>
          <w:p w:rsidR="00D1435F" w:rsidRDefault="00580321">
            <w:pPr>
              <w:ind w:left="100"/>
              <w:rPr>
                <w:sz w:val="20"/>
                <w:szCs w:val="20"/>
              </w:rPr>
            </w:pPr>
            <w:r>
              <w:rPr>
                <w:sz w:val="14"/>
                <w:szCs w:val="14"/>
                <w:lang w:val="zh-Hans"/>
              </w:rPr>
              <w:t>EDX</w:t>
            </w:r>
          </w:p>
        </w:tc>
        <w:tc>
          <w:tcPr>
            <w:tcW w:w="60" w:type="dxa"/>
            <w:tcBorders>
              <w:right w:val="single" w:sz="8" w:space="0" w:color="auto"/>
            </w:tcBorders>
            <w:vAlign w:val="bottom"/>
          </w:tcPr>
          <w:p w:rsidR="00D1435F" w:rsidRDefault="00D1435F">
            <w:pPr>
              <w:rPr>
                <w:sz w:val="17"/>
                <w:szCs w:val="17"/>
              </w:rPr>
            </w:pPr>
          </w:p>
        </w:tc>
        <w:tc>
          <w:tcPr>
            <w:tcW w:w="80" w:type="dxa"/>
            <w:vAlign w:val="bottom"/>
          </w:tcPr>
          <w:p w:rsidR="00D1435F" w:rsidRDefault="00D1435F">
            <w:pPr>
              <w:rPr>
                <w:sz w:val="17"/>
                <w:szCs w:val="17"/>
              </w:rPr>
            </w:pPr>
          </w:p>
        </w:tc>
        <w:tc>
          <w:tcPr>
            <w:tcW w:w="1940" w:type="dxa"/>
            <w:vMerge w:val="restart"/>
            <w:vAlign w:val="bottom"/>
          </w:tcPr>
          <w:p w:rsidR="00D1435F" w:rsidRDefault="00580321">
            <w:pPr>
              <w:jc w:val="center"/>
              <w:rPr>
                <w:sz w:val="20"/>
                <w:szCs w:val="20"/>
              </w:rPr>
            </w:pPr>
            <w:r>
              <w:rPr>
                <w:w w:val="94"/>
                <w:sz w:val="18"/>
                <w:szCs w:val="18"/>
                <w:lang w:val="zh-Hans"/>
              </w:rPr>
              <w:t>call MemoryControl</w:t>
            </w: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60" w:type="dxa"/>
            <w:vAlign w:val="bottom"/>
          </w:tcPr>
          <w:p w:rsidR="00D1435F" w:rsidRDefault="00580321">
            <w:pPr>
              <w:ind w:left="20"/>
              <w:rPr>
                <w:sz w:val="20"/>
                <w:szCs w:val="20"/>
              </w:rPr>
            </w:pPr>
            <w:r>
              <w:rPr>
                <w:sz w:val="14"/>
                <w:szCs w:val="14"/>
                <w:lang w:val="zh-Hans"/>
              </w:rPr>
              <w:t>EDX</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7"/>
              <w:jc w:val="right"/>
              <w:rPr>
                <w:sz w:val="20"/>
                <w:szCs w:val="20"/>
              </w:rPr>
            </w:pPr>
            <w:r>
              <w:rPr>
                <w:sz w:val="18"/>
                <w:szCs w:val="18"/>
                <w:lang w:val="zh-Hans"/>
              </w:rPr>
              <w:t xml:space="preserve">MR </w:t>
            </w:r>
            <w:r>
              <w:rPr>
                <w:sz w:val="23"/>
                <w:szCs w:val="23"/>
                <w:vertAlign w:val="subscript"/>
                <w:lang w:val="zh-Hans"/>
              </w:rPr>
              <w:t>0</w:t>
            </w:r>
          </w:p>
        </w:tc>
        <w:tc>
          <w:tcPr>
            <w:tcW w:w="460" w:type="dxa"/>
            <w:vAlign w:val="bottom"/>
          </w:tcPr>
          <w:p w:rsidR="00D1435F" w:rsidRDefault="00580321">
            <w:pPr>
              <w:ind w:left="100"/>
              <w:rPr>
                <w:sz w:val="20"/>
                <w:szCs w:val="20"/>
              </w:rPr>
            </w:pPr>
            <w:r>
              <w:rPr>
                <w:sz w:val="14"/>
                <w:szCs w:val="14"/>
                <w:lang w:val="zh-Hans"/>
              </w:rPr>
              <w:t>ESI</w:t>
            </w:r>
          </w:p>
        </w:tc>
        <w:tc>
          <w:tcPr>
            <w:tcW w:w="60" w:type="dxa"/>
            <w:tcBorders>
              <w:right w:val="single" w:sz="8" w:space="0" w:color="auto"/>
            </w:tcBorders>
            <w:vAlign w:val="bottom"/>
          </w:tcPr>
          <w:p w:rsidR="00D1435F" w:rsidRDefault="00D1435F">
            <w:pPr>
              <w:rPr>
                <w:sz w:val="17"/>
                <w:szCs w:val="17"/>
              </w:rPr>
            </w:pPr>
          </w:p>
        </w:tc>
        <w:tc>
          <w:tcPr>
            <w:tcW w:w="80" w:type="dxa"/>
            <w:vAlign w:val="bottom"/>
          </w:tcPr>
          <w:p w:rsidR="00D1435F" w:rsidRDefault="00D1435F">
            <w:pPr>
              <w:rPr>
                <w:sz w:val="17"/>
                <w:szCs w:val="17"/>
              </w:rPr>
            </w:pPr>
          </w:p>
        </w:tc>
        <w:tc>
          <w:tcPr>
            <w:tcW w:w="1940" w:type="dxa"/>
            <w:vMerge/>
            <w:vAlign w:val="bottom"/>
          </w:tcPr>
          <w:p w:rsidR="00D1435F" w:rsidRDefault="00D1435F">
            <w:pPr>
              <w:rPr>
                <w:sz w:val="17"/>
                <w:szCs w:val="17"/>
              </w:rPr>
            </w:pPr>
          </w:p>
        </w:tc>
        <w:tc>
          <w:tcPr>
            <w:tcW w:w="40" w:type="dxa"/>
            <w:gridSpan w:val="2"/>
            <w:shd w:val="clear" w:color="auto" w:fill="000000"/>
            <w:vAlign w:val="bottom"/>
          </w:tcPr>
          <w:p w:rsidR="00D1435F" w:rsidRDefault="00D1435F">
            <w:pPr>
              <w:rPr>
                <w:sz w:val="17"/>
                <w:szCs w:val="17"/>
              </w:rPr>
            </w:pPr>
          </w:p>
        </w:tc>
        <w:tc>
          <w:tcPr>
            <w:tcW w:w="40" w:type="dxa"/>
            <w:gridSpan w:val="2"/>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60" w:type="dxa"/>
            <w:vAlign w:val="bottom"/>
          </w:tcPr>
          <w:p w:rsidR="00D1435F" w:rsidRDefault="00580321">
            <w:pPr>
              <w:ind w:left="20"/>
              <w:rPr>
                <w:sz w:val="20"/>
                <w:szCs w:val="20"/>
              </w:rPr>
            </w:pPr>
            <w:r>
              <w:rPr>
                <w:sz w:val="14"/>
                <w:szCs w:val="14"/>
                <w:lang w:val="zh-Hans"/>
              </w:rPr>
              <w:t>ESI</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7"/>
              <w:jc w:val="right"/>
              <w:rPr>
                <w:sz w:val="20"/>
                <w:szCs w:val="20"/>
              </w:rPr>
            </w:pPr>
            <w:r>
              <w:rPr>
                <w:sz w:val="18"/>
                <w:szCs w:val="18"/>
                <w:lang w:val="zh-Hans"/>
              </w:rPr>
              <w:t>UTCB</w:t>
            </w:r>
          </w:p>
        </w:tc>
        <w:tc>
          <w:tcPr>
            <w:tcW w:w="460" w:type="dxa"/>
            <w:vAlign w:val="bottom"/>
          </w:tcPr>
          <w:p w:rsidR="00D1435F" w:rsidRDefault="00580321">
            <w:pPr>
              <w:ind w:left="100"/>
              <w:rPr>
                <w:sz w:val="20"/>
                <w:szCs w:val="20"/>
              </w:rPr>
            </w:pPr>
            <w:r>
              <w:rPr>
                <w:sz w:val="14"/>
                <w:szCs w:val="14"/>
                <w:lang w:val="zh-Hans"/>
              </w:rPr>
              <w:t>EDI</w:t>
            </w:r>
          </w:p>
        </w:tc>
        <w:tc>
          <w:tcPr>
            <w:tcW w:w="60" w:type="dxa"/>
            <w:tcBorders>
              <w:right w:val="single" w:sz="8" w:space="0" w:color="auto"/>
            </w:tcBorders>
            <w:vAlign w:val="bottom"/>
          </w:tcPr>
          <w:p w:rsidR="00D1435F" w:rsidRDefault="00D1435F">
            <w:pPr>
              <w:rPr>
                <w:sz w:val="17"/>
                <w:szCs w:val="17"/>
              </w:rPr>
            </w:pPr>
          </w:p>
        </w:tc>
        <w:tc>
          <w:tcPr>
            <w:tcW w:w="8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60" w:type="dxa"/>
            <w:vAlign w:val="bottom"/>
          </w:tcPr>
          <w:p w:rsidR="00D1435F" w:rsidRDefault="00580321">
            <w:pPr>
              <w:ind w:left="20"/>
              <w:rPr>
                <w:sz w:val="20"/>
                <w:szCs w:val="20"/>
              </w:rPr>
            </w:pPr>
            <w:r>
              <w:rPr>
                <w:sz w:val="14"/>
                <w:szCs w:val="14"/>
                <w:lang w:val="zh-Hans"/>
              </w:rPr>
              <w:t>EDI</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7"/>
              <w:jc w:val="right"/>
              <w:rPr>
                <w:sz w:val="20"/>
                <w:szCs w:val="20"/>
              </w:rPr>
            </w:pPr>
            <w:r>
              <w:rPr>
                <w:sz w:val="18"/>
                <w:szCs w:val="18"/>
                <w:lang w:val="zh-Hans"/>
              </w:rPr>
              <w:t>attribute</w:t>
            </w:r>
            <w:r>
              <w:rPr>
                <w:sz w:val="23"/>
                <w:szCs w:val="23"/>
                <w:vertAlign w:val="subscript"/>
                <w:lang w:val="zh-Hans"/>
              </w:rPr>
              <w:t>2</w:t>
            </w:r>
          </w:p>
        </w:tc>
        <w:tc>
          <w:tcPr>
            <w:tcW w:w="460" w:type="dxa"/>
            <w:vAlign w:val="bottom"/>
          </w:tcPr>
          <w:p w:rsidR="00D1435F" w:rsidRDefault="00580321">
            <w:pPr>
              <w:ind w:left="100"/>
              <w:rPr>
                <w:sz w:val="20"/>
                <w:szCs w:val="20"/>
              </w:rPr>
            </w:pPr>
            <w:r>
              <w:rPr>
                <w:sz w:val="14"/>
                <w:szCs w:val="14"/>
                <w:lang w:val="zh-Hans"/>
              </w:rPr>
              <w:t>EBX</w:t>
            </w:r>
          </w:p>
        </w:tc>
        <w:tc>
          <w:tcPr>
            <w:tcW w:w="60" w:type="dxa"/>
            <w:tcBorders>
              <w:right w:val="single" w:sz="8" w:space="0" w:color="auto"/>
            </w:tcBorders>
            <w:vAlign w:val="bottom"/>
          </w:tcPr>
          <w:p w:rsidR="00D1435F" w:rsidRDefault="00D1435F">
            <w:pPr>
              <w:rPr>
                <w:sz w:val="17"/>
                <w:szCs w:val="17"/>
              </w:rPr>
            </w:pPr>
          </w:p>
        </w:tc>
        <w:tc>
          <w:tcPr>
            <w:tcW w:w="8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60" w:type="dxa"/>
            <w:vAlign w:val="bottom"/>
          </w:tcPr>
          <w:p w:rsidR="00D1435F" w:rsidRDefault="00580321">
            <w:pPr>
              <w:ind w:left="20"/>
              <w:rPr>
                <w:sz w:val="20"/>
                <w:szCs w:val="20"/>
              </w:rPr>
            </w:pPr>
            <w:r>
              <w:rPr>
                <w:sz w:val="14"/>
                <w:szCs w:val="14"/>
                <w:lang w:val="zh-Hans"/>
              </w:rPr>
              <w:t>EBX</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7"/>
              <w:jc w:val="right"/>
              <w:rPr>
                <w:sz w:val="20"/>
                <w:szCs w:val="20"/>
              </w:rPr>
            </w:pPr>
            <w:r>
              <w:rPr>
                <w:sz w:val="18"/>
                <w:szCs w:val="18"/>
                <w:lang w:val="zh-Hans"/>
              </w:rPr>
              <w:t>attribute</w:t>
            </w:r>
            <w:r>
              <w:rPr>
                <w:sz w:val="23"/>
                <w:szCs w:val="23"/>
                <w:vertAlign w:val="subscript"/>
                <w:lang w:val="zh-Hans"/>
              </w:rPr>
              <w:t>3</w:t>
            </w:r>
          </w:p>
        </w:tc>
        <w:tc>
          <w:tcPr>
            <w:tcW w:w="460" w:type="dxa"/>
            <w:vAlign w:val="bottom"/>
          </w:tcPr>
          <w:p w:rsidR="00D1435F" w:rsidRDefault="00580321">
            <w:pPr>
              <w:ind w:left="100"/>
              <w:rPr>
                <w:sz w:val="20"/>
                <w:szCs w:val="20"/>
              </w:rPr>
            </w:pPr>
            <w:r>
              <w:rPr>
                <w:sz w:val="14"/>
                <w:szCs w:val="14"/>
                <w:lang w:val="zh-Hans"/>
              </w:rPr>
              <w:t>EBP</w:t>
            </w:r>
          </w:p>
        </w:tc>
        <w:tc>
          <w:tcPr>
            <w:tcW w:w="60" w:type="dxa"/>
            <w:tcBorders>
              <w:right w:val="single" w:sz="8" w:space="0" w:color="auto"/>
            </w:tcBorders>
            <w:vAlign w:val="bottom"/>
          </w:tcPr>
          <w:p w:rsidR="00D1435F" w:rsidRDefault="00D1435F">
            <w:pPr>
              <w:rPr>
                <w:sz w:val="17"/>
                <w:szCs w:val="17"/>
              </w:rPr>
            </w:pPr>
          </w:p>
        </w:tc>
        <w:tc>
          <w:tcPr>
            <w:tcW w:w="8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60" w:type="dxa"/>
            <w:vAlign w:val="bottom"/>
          </w:tcPr>
          <w:p w:rsidR="00D1435F" w:rsidRDefault="00580321">
            <w:pPr>
              <w:ind w:left="20"/>
              <w:rPr>
                <w:sz w:val="20"/>
                <w:szCs w:val="20"/>
              </w:rPr>
            </w:pPr>
            <w:r>
              <w:rPr>
                <w:sz w:val="14"/>
                <w:szCs w:val="14"/>
                <w:lang w:val="zh-Hans"/>
              </w:rPr>
              <w:t>EBP</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40" w:type="dxa"/>
            <w:vAlign w:val="bottom"/>
          </w:tcPr>
          <w:p w:rsidR="00D1435F" w:rsidRDefault="00580321">
            <w:pPr>
              <w:ind w:right="47"/>
              <w:jc w:val="right"/>
              <w:rPr>
                <w:sz w:val="20"/>
                <w:szCs w:val="20"/>
              </w:rPr>
            </w:pPr>
            <w:r>
              <w:rPr>
                <w:sz w:val="18"/>
                <w:szCs w:val="18"/>
                <w:lang w:val="zh-Hans"/>
              </w:rPr>
              <w:t>–</w:t>
            </w:r>
          </w:p>
        </w:tc>
        <w:tc>
          <w:tcPr>
            <w:tcW w:w="460" w:type="dxa"/>
            <w:vAlign w:val="bottom"/>
          </w:tcPr>
          <w:p w:rsidR="00D1435F" w:rsidRDefault="00580321">
            <w:pPr>
              <w:ind w:left="100"/>
              <w:rPr>
                <w:sz w:val="20"/>
                <w:szCs w:val="20"/>
              </w:rPr>
            </w:pPr>
            <w:r>
              <w:rPr>
                <w:sz w:val="14"/>
                <w:szCs w:val="14"/>
                <w:lang w:val="zh-Hans"/>
              </w:rPr>
              <w:t>ESP</w:t>
            </w:r>
          </w:p>
        </w:tc>
        <w:tc>
          <w:tcPr>
            <w:tcW w:w="60" w:type="dxa"/>
            <w:tcBorders>
              <w:right w:val="single" w:sz="8" w:space="0" w:color="auto"/>
            </w:tcBorders>
            <w:vAlign w:val="bottom"/>
          </w:tcPr>
          <w:p w:rsidR="00D1435F" w:rsidRDefault="00D1435F">
            <w:pPr>
              <w:rPr>
                <w:sz w:val="19"/>
                <w:szCs w:val="19"/>
              </w:rPr>
            </w:pPr>
          </w:p>
        </w:tc>
        <w:tc>
          <w:tcPr>
            <w:tcW w:w="80" w:type="dxa"/>
            <w:vAlign w:val="bottom"/>
          </w:tcPr>
          <w:p w:rsidR="00D1435F" w:rsidRDefault="00D1435F">
            <w:pPr>
              <w:rPr>
                <w:sz w:val="19"/>
                <w:szCs w:val="19"/>
              </w:rPr>
            </w:pPr>
          </w:p>
        </w:tc>
        <w:tc>
          <w:tcPr>
            <w:tcW w:w="194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20" w:type="dxa"/>
            <w:vAlign w:val="bottom"/>
          </w:tcPr>
          <w:p w:rsidR="00D1435F" w:rsidRDefault="00D1435F">
            <w:pPr>
              <w:rPr>
                <w:sz w:val="19"/>
                <w:szCs w:val="19"/>
              </w:rPr>
            </w:pPr>
          </w:p>
        </w:tc>
        <w:tc>
          <w:tcPr>
            <w:tcW w:w="20" w:type="dxa"/>
            <w:vAlign w:val="bottom"/>
          </w:tcPr>
          <w:p w:rsidR="00D1435F" w:rsidRDefault="00D1435F">
            <w:pPr>
              <w:rPr>
                <w:sz w:val="19"/>
                <w:szCs w:val="19"/>
              </w:rPr>
            </w:pPr>
          </w:p>
        </w:tc>
        <w:tc>
          <w:tcPr>
            <w:tcW w:w="20" w:type="dxa"/>
            <w:vAlign w:val="bottom"/>
          </w:tcPr>
          <w:p w:rsidR="00D1435F" w:rsidRDefault="00D1435F">
            <w:pPr>
              <w:rPr>
                <w:sz w:val="19"/>
                <w:szCs w:val="19"/>
              </w:rPr>
            </w:pPr>
          </w:p>
        </w:tc>
        <w:tc>
          <w:tcPr>
            <w:tcW w:w="460" w:type="dxa"/>
            <w:vAlign w:val="bottom"/>
          </w:tcPr>
          <w:p w:rsidR="00D1435F" w:rsidRDefault="00580321">
            <w:pPr>
              <w:ind w:left="20"/>
              <w:rPr>
                <w:sz w:val="20"/>
                <w:szCs w:val="20"/>
              </w:rPr>
            </w:pPr>
            <w:r>
              <w:rPr>
                <w:sz w:val="14"/>
                <w:szCs w:val="14"/>
                <w:lang w:val="zh-Hans"/>
              </w:rPr>
              <w:t>ESP</w:t>
            </w:r>
          </w:p>
        </w:tc>
        <w:tc>
          <w:tcPr>
            <w:tcW w:w="3300" w:type="dxa"/>
            <w:vAlign w:val="bottom"/>
          </w:tcPr>
          <w:p w:rsidR="00D1435F" w:rsidRDefault="00D1435F">
            <w:pPr>
              <w:rPr>
                <w:sz w:val="19"/>
                <w:szCs w:val="19"/>
              </w:rPr>
            </w:pPr>
          </w:p>
        </w:tc>
        <w:tc>
          <w:tcPr>
            <w:tcW w:w="0" w:type="dxa"/>
            <w:vAlign w:val="bottom"/>
          </w:tcPr>
          <w:p w:rsidR="00D1435F" w:rsidRDefault="00D1435F">
            <w:pPr>
              <w:rPr>
                <w:sz w:val="1"/>
                <w:szCs w:val="1"/>
              </w:rPr>
            </w:pPr>
          </w:p>
        </w:tc>
      </w:tr>
    </w:tbl>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7360"/>
        </w:tabs>
        <w:ind w:left="380"/>
        <w:rPr>
          <w:sz w:val="20"/>
          <w:szCs w:val="20"/>
        </w:rPr>
      </w:pPr>
      <w:bookmarkStart w:id="204" w:name="page114"/>
      <w:bookmarkEnd w:id="204"/>
      <w:r>
        <w:rPr>
          <w:sz w:val="17"/>
          <w:szCs w:val="17"/>
          <w:lang w:val="zh-Hans"/>
        </w:rPr>
        <w:lastRenderedPageBreak/>
        <w:t>102</w:t>
      </w:r>
      <w:r>
        <w:rPr>
          <w:sz w:val="20"/>
          <w:szCs w:val="20"/>
          <w:lang w:val="zh-Hans"/>
        </w:rPr>
        <w:tab/>
      </w:r>
      <w:r>
        <w:rPr>
          <w:sz w:val="17"/>
          <w:szCs w:val="17"/>
          <w:lang w:val="zh-Hans"/>
        </w:rPr>
        <w:t>KERNEL FEATURES</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19" w:lineRule="exact"/>
        <w:rPr>
          <w:sz w:val="20"/>
          <w:szCs w:val="20"/>
        </w:rPr>
      </w:pPr>
    </w:p>
    <w:p w:rsidR="00D1435F" w:rsidRDefault="00580321">
      <w:pPr>
        <w:tabs>
          <w:tab w:val="left" w:pos="1120"/>
          <w:tab w:val="left" w:pos="3560"/>
        </w:tabs>
        <w:ind w:left="380"/>
        <w:rPr>
          <w:sz w:val="20"/>
          <w:szCs w:val="20"/>
        </w:rPr>
      </w:pPr>
      <w:r>
        <w:rPr>
          <w:b/>
          <w:bCs/>
          <w:sz w:val="29"/>
          <w:szCs w:val="29"/>
          <w:lang w:val="zh-Hans"/>
        </w:rPr>
        <w:t>A.3</w:t>
      </w:r>
      <w:r>
        <w:rPr>
          <w:b/>
          <w:bCs/>
          <w:sz w:val="29"/>
          <w:szCs w:val="29"/>
          <w:lang w:val="zh-Hans"/>
        </w:rPr>
        <w:tab/>
        <w:t>Kernel Features</w:t>
      </w:r>
      <w:r>
        <w:rPr>
          <w:sz w:val="20"/>
          <w:szCs w:val="20"/>
          <w:lang w:val="zh-Hans"/>
        </w:rPr>
        <w:tab/>
      </w:r>
      <w:r>
        <w:rPr>
          <w:b/>
          <w:bCs/>
          <w:sz w:val="17"/>
          <w:szCs w:val="17"/>
          <w:lang w:val="zh-Hans"/>
        </w:rPr>
        <w:t>[ia32]</w:t>
      </w:r>
    </w:p>
    <w:p w:rsidR="00D1435F" w:rsidRDefault="00D1435F">
      <w:pPr>
        <w:spacing w:line="396" w:lineRule="exact"/>
        <w:rPr>
          <w:sz w:val="20"/>
          <w:szCs w:val="20"/>
        </w:rPr>
      </w:pPr>
    </w:p>
    <w:p w:rsidR="00D1435F" w:rsidRDefault="00580321">
      <w:pPr>
        <w:ind w:left="380"/>
        <w:rPr>
          <w:rFonts w:ascii="Arial" w:eastAsia="Arial" w:hAnsi="Arial" w:cs="Arial"/>
          <w:sz w:val="17"/>
          <w:szCs w:val="17"/>
        </w:rPr>
      </w:pPr>
      <w:r>
        <w:rPr>
          <w:sz w:val="17"/>
          <w:szCs w:val="17"/>
          <w:lang w:val="zh-Hans"/>
        </w:rPr>
        <w:t xml:space="preserve">The ia32 architecture supports the following kernel feature descriptors in the kernel interface page (see page </w:t>
      </w:r>
      <w:hyperlink w:anchor="page17">
        <w:r>
          <w:rPr>
            <w:sz w:val="17"/>
            <w:szCs w:val="17"/>
            <w:lang w:val="zh-Hans"/>
          </w:rPr>
          <w:t>5)</w:t>
        </w:r>
      </w:hyperlink>
      <w:r>
        <w:rPr>
          <w:sz w:val="17"/>
          <w:szCs w:val="17"/>
          <w:lang w:val="zh-Hans"/>
        </w:rPr>
        <w:t>.</w:t>
      </w:r>
    </w:p>
    <w:p w:rsidR="00D1435F" w:rsidRDefault="00D1435F">
      <w:pPr>
        <w:spacing w:line="202" w:lineRule="exact"/>
        <w:rPr>
          <w:sz w:val="20"/>
          <w:szCs w:val="20"/>
        </w:rPr>
      </w:pPr>
    </w:p>
    <w:p w:rsidR="00D1435F" w:rsidRDefault="00580321">
      <w:pPr>
        <w:tabs>
          <w:tab w:val="left" w:pos="3840"/>
        </w:tabs>
        <w:ind w:left="2600"/>
        <w:rPr>
          <w:sz w:val="20"/>
          <w:szCs w:val="20"/>
        </w:rPr>
      </w:pPr>
      <w:r>
        <w:rPr>
          <w:sz w:val="18"/>
          <w:szCs w:val="18"/>
          <w:lang w:val="zh-Hans"/>
        </w:rPr>
        <w:t>String</w:t>
      </w:r>
      <w:r>
        <w:rPr>
          <w:sz w:val="20"/>
          <w:szCs w:val="20"/>
          <w:lang w:val="zh-Hans"/>
        </w:rPr>
        <w:tab/>
      </w:r>
      <w:r>
        <w:rPr>
          <w:sz w:val="18"/>
          <w:szCs w:val="18"/>
          <w:lang w:val="zh-Hans"/>
        </w:rPr>
        <w:t>Feature</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82816" behindDoc="1" locked="0" layoutInCell="0" allowOverlap="1">
                <wp:simplePos x="0" y="0"/>
                <wp:positionH relativeFrom="column">
                  <wp:posOffset>1572260</wp:posOffset>
                </wp:positionH>
                <wp:positionV relativeFrom="paragraph">
                  <wp:posOffset>13970</wp:posOffset>
                </wp:positionV>
                <wp:extent cx="2818130" cy="0"/>
                <wp:effectExtent l="0" t="0" r="0" b="0"/>
                <wp:wrapNone/>
                <wp:docPr id="456" name="Shap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1813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2B61FBD" id="Shape 456" o:spid="_x0000_s1026" style="position:absolute;left:0;text-align:left;z-index:-251633664;visibility:visible;mso-wrap-style:square;mso-wrap-distance-left:9pt;mso-wrap-distance-top:0;mso-wrap-distance-right:9pt;mso-wrap-distance-bottom:0;mso-position-horizontal:absolute;mso-position-horizontal-relative:text;mso-position-vertical:absolute;mso-position-vertical-relative:text" from="123.8pt,1.1pt" to="345.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" o:allowincell="f" filled="t" strokeweight=".14039mm">
                <v:stroke joinstyle="miter"/>
                <o:lock v:ext="edit" shapetype="f"/>
              </v:line>
            </w:pict>
          </mc:Fallback>
        </mc:AlternateContent>
      </w:r>
    </w:p>
    <w:p w:rsidR="00D1435F" w:rsidRDefault="00D1435F">
      <w:pPr>
        <w:spacing w:line="179" w:lineRule="exact"/>
        <w:rPr>
          <w:sz w:val="20"/>
          <w:szCs w:val="20"/>
        </w:rPr>
      </w:pPr>
    </w:p>
    <w:p w:rsidR="00D1435F" w:rsidRDefault="00580321">
      <w:pPr>
        <w:tabs>
          <w:tab w:val="left" w:pos="3840"/>
        </w:tabs>
        <w:ind w:left="2600"/>
        <w:rPr>
          <w:sz w:val="20"/>
          <w:szCs w:val="20"/>
        </w:rPr>
      </w:pPr>
      <w:r>
        <w:rPr>
          <w:sz w:val="18"/>
          <w:szCs w:val="18"/>
          <w:lang w:val="zh-Hans"/>
        </w:rPr>
        <w:t>“smallspaces”</w:t>
      </w:r>
      <w:r>
        <w:rPr>
          <w:sz w:val="18"/>
          <w:szCs w:val="18"/>
          <w:lang w:val="zh-Hans"/>
        </w:rPr>
        <w:tab/>
        <w:t>Kernel has small address spaces enabled.</w:t>
      </w:r>
    </w:p>
    <w:p w:rsidR="00D1435F" w:rsidRDefault="00D1435F">
      <w:pPr>
        <w:sectPr w:rsidR="00D1435F">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4580"/>
        <w:gridCol w:w="4060"/>
      </w:tblGrid>
      <w:tr w:rsidR="00D1435F">
        <w:trPr>
          <w:trHeight w:val="216"/>
        </w:trPr>
        <w:tc>
          <w:tcPr>
            <w:tcW w:w="4580" w:type="dxa"/>
            <w:vAlign w:val="bottom"/>
          </w:tcPr>
          <w:p w:rsidR="00D1435F" w:rsidRDefault="00580321">
            <w:pPr>
              <w:rPr>
                <w:sz w:val="20"/>
                <w:szCs w:val="20"/>
              </w:rPr>
            </w:pPr>
            <w:bookmarkStart w:id="205" w:name="page115"/>
            <w:bookmarkEnd w:id="205"/>
            <w:r>
              <w:rPr>
                <w:sz w:val="18"/>
                <w:szCs w:val="18"/>
                <w:lang w:val="zh-Hans"/>
              </w:rPr>
              <w:lastRenderedPageBreak/>
              <w:t>IO PORTS</w:t>
            </w:r>
          </w:p>
        </w:tc>
        <w:tc>
          <w:tcPr>
            <w:tcW w:w="4060" w:type="dxa"/>
            <w:vAlign w:val="bottom"/>
          </w:tcPr>
          <w:p w:rsidR="00D1435F" w:rsidRDefault="00580321">
            <w:pPr>
              <w:jc w:val="right"/>
              <w:rPr>
                <w:sz w:val="20"/>
                <w:szCs w:val="20"/>
              </w:rPr>
            </w:pPr>
            <w:r>
              <w:rPr>
                <w:sz w:val="18"/>
                <w:szCs w:val="18"/>
                <w:lang w:val="zh-Hans"/>
              </w:rPr>
              <w:t>103</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7" w:lineRule="exact"/>
        <w:rPr>
          <w:sz w:val="20"/>
          <w:szCs w:val="20"/>
        </w:rPr>
      </w:pPr>
    </w:p>
    <w:p w:rsidR="00D1435F" w:rsidRDefault="00580321">
      <w:pPr>
        <w:tabs>
          <w:tab w:val="left" w:pos="1520"/>
          <w:tab w:val="left" w:pos="2900"/>
        </w:tabs>
        <w:ind w:left="780"/>
        <w:rPr>
          <w:sz w:val="20"/>
          <w:szCs w:val="20"/>
        </w:rPr>
      </w:pPr>
      <w:r>
        <w:rPr>
          <w:b/>
          <w:bCs/>
          <w:sz w:val="29"/>
          <w:szCs w:val="29"/>
          <w:lang w:val="zh-Hans"/>
        </w:rPr>
        <w:t>A.4</w:t>
      </w:r>
      <w:r>
        <w:rPr>
          <w:b/>
          <w:bCs/>
          <w:sz w:val="29"/>
          <w:szCs w:val="29"/>
          <w:lang w:val="zh-Hans"/>
        </w:rPr>
        <w:tab/>
        <w:t>IO Ports</w:t>
      </w:r>
      <w:r>
        <w:rPr>
          <w:sz w:val="20"/>
          <w:szCs w:val="20"/>
          <w:lang w:val="zh-Hans"/>
        </w:rPr>
        <w:tab/>
      </w:r>
      <w:r>
        <w:rPr>
          <w:b/>
          <w:bCs/>
          <w:sz w:val="17"/>
          <w:szCs w:val="17"/>
          <w:lang w:val="zh-Hans"/>
        </w:rPr>
        <w:t>[ia32]</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53" w:lineRule="exact"/>
        <w:rPr>
          <w:sz w:val="20"/>
          <w:szCs w:val="20"/>
        </w:rPr>
      </w:pPr>
    </w:p>
    <w:p w:rsidR="00D1435F" w:rsidRDefault="00580321">
      <w:pPr>
        <w:ind w:left="780"/>
        <w:rPr>
          <w:sz w:val="20"/>
          <w:szCs w:val="20"/>
        </w:rPr>
      </w:pPr>
      <w:r>
        <w:rPr>
          <w:b/>
          <w:bCs/>
          <w:sz w:val="20"/>
          <w:szCs w:val="20"/>
          <w:lang w:val="zh-Hans"/>
        </w:rPr>
        <w:t>IO Fpages</w:t>
      </w:r>
    </w:p>
    <w:p w:rsidR="00D1435F" w:rsidRDefault="00D1435F">
      <w:pPr>
        <w:spacing w:line="113" w:lineRule="exact"/>
        <w:rPr>
          <w:sz w:val="20"/>
          <w:szCs w:val="20"/>
        </w:rPr>
      </w:pPr>
    </w:p>
    <w:p w:rsidR="00D1435F" w:rsidRDefault="00580321">
      <w:pPr>
        <w:spacing w:line="236" w:lineRule="auto"/>
        <w:ind w:left="780"/>
        <w:jc w:val="both"/>
        <w:rPr>
          <w:sz w:val="20"/>
          <w:szCs w:val="20"/>
        </w:rPr>
      </w:pPr>
      <w:r>
        <w:rPr>
          <w:sz w:val="18"/>
          <w:szCs w:val="18"/>
          <w:lang w:val="zh-Hans"/>
        </w:rPr>
        <w:t>On IA-32 processors, IO-ports are handled as fpages. IO fpages can be mapped, granted, and unmapped like memory fpages. Their minimal granularity is 1. An IO-fpage of size 2</w:t>
      </w:r>
      <w:r>
        <w:rPr>
          <w:sz w:val="23"/>
          <w:szCs w:val="23"/>
          <w:vertAlign w:val="superscript"/>
          <w:lang w:val="zh-Hans"/>
        </w:rPr>
        <w:t>s</w:t>
      </w:r>
      <w:r>
        <w:rPr>
          <w:sz w:val="19"/>
          <w:szCs w:val="19"/>
          <w:vertAlign w:val="superscript"/>
          <w:lang w:val="zh-Hans"/>
        </w:rPr>
        <w:t>0</w:t>
      </w:r>
      <w:r>
        <w:rPr>
          <w:sz w:val="18"/>
          <w:szCs w:val="18"/>
          <w:lang w:val="zh-Hans"/>
        </w:rPr>
        <w:t xml:space="preserve"> has a 2</w:t>
      </w:r>
      <w:r>
        <w:rPr>
          <w:sz w:val="23"/>
          <w:szCs w:val="23"/>
          <w:vertAlign w:val="superscript"/>
          <w:lang w:val="zh-Hans"/>
        </w:rPr>
        <w:t>s</w:t>
      </w:r>
      <w:r>
        <w:rPr>
          <w:sz w:val="19"/>
          <w:szCs w:val="19"/>
          <w:vertAlign w:val="superscript"/>
          <w:lang w:val="zh-Hans"/>
        </w:rPr>
        <w:t>0</w:t>
      </w:r>
      <w:r>
        <w:rPr>
          <w:sz w:val="18"/>
          <w:szCs w:val="18"/>
          <w:lang w:val="zh-Hans"/>
        </w:rPr>
        <w:t>-aligned base address p, i.e. p mod 2</w:t>
      </w:r>
      <w:r>
        <w:rPr>
          <w:sz w:val="23"/>
          <w:szCs w:val="23"/>
          <w:vertAlign w:val="superscript"/>
          <w:lang w:val="zh-Hans"/>
        </w:rPr>
        <w:t>s</w:t>
      </w:r>
      <w:r>
        <w:rPr>
          <w:sz w:val="19"/>
          <w:szCs w:val="19"/>
          <w:vertAlign w:val="superscript"/>
          <w:lang w:val="zh-Hans"/>
        </w:rPr>
        <w:t>0</w:t>
      </w:r>
      <w:r>
        <w:rPr>
          <w:sz w:val="11"/>
          <w:szCs w:val="11"/>
          <w:lang w:val="zh-Hans"/>
        </w:rPr>
        <w:t>=</w:t>
      </w:r>
      <w:r>
        <w:rPr>
          <w:sz w:val="18"/>
          <w:szCs w:val="18"/>
          <w:lang w:val="zh-Hans"/>
        </w:rPr>
        <w:t>0. An fpage with base port address p and size 2</w:t>
      </w:r>
      <w:r>
        <w:rPr>
          <w:sz w:val="23"/>
          <w:szCs w:val="23"/>
          <w:vertAlign w:val="superscript"/>
          <w:lang w:val="zh-Hans"/>
        </w:rPr>
        <w:t>s</w:t>
      </w:r>
      <w:r>
        <w:rPr>
          <w:sz w:val="19"/>
          <w:szCs w:val="19"/>
          <w:vertAlign w:val="superscript"/>
          <w:lang w:val="zh-Hans"/>
        </w:rPr>
        <w:t>0</w:t>
      </w:r>
      <w:r>
        <w:rPr>
          <w:sz w:val="18"/>
          <w:szCs w:val="18"/>
          <w:lang w:val="zh-Hans"/>
        </w:rPr>
        <w:t xml:space="preserve"> is denoted as described below.</w:t>
      </w:r>
    </w:p>
    <w:p w:rsidR="00D1435F" w:rsidRDefault="00D1435F">
      <w:pPr>
        <w:spacing w:line="181" w:lineRule="exact"/>
        <w:rPr>
          <w:sz w:val="20"/>
          <w:szCs w:val="20"/>
        </w:rPr>
      </w:pPr>
    </w:p>
    <w:p w:rsidR="00D1435F" w:rsidRDefault="00580321">
      <w:pPr>
        <w:ind w:left="1160"/>
        <w:rPr>
          <w:sz w:val="20"/>
          <w:szCs w:val="20"/>
        </w:rPr>
      </w:pPr>
      <w:r>
        <w:rPr>
          <w:sz w:val="18"/>
          <w:szCs w:val="18"/>
          <w:lang w:val="zh-Hans"/>
        </w:rPr>
        <w:t>IO fpage (p; 2</w:t>
      </w:r>
      <w:r>
        <w:rPr>
          <w:sz w:val="23"/>
          <w:szCs w:val="23"/>
          <w:vertAlign w:val="superscript"/>
          <w:lang w:val="zh-Hans"/>
        </w:rPr>
        <w:t>s</w:t>
      </w:r>
      <w:r>
        <w:rPr>
          <w:sz w:val="19"/>
          <w:szCs w:val="19"/>
          <w:vertAlign w:val="superscript"/>
          <w:lang w:val="zh-Hans"/>
        </w:rPr>
        <w:t>0</w:t>
      </w:r>
      <w:r>
        <w:rPr>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83840" behindDoc="1" locked="0" layoutInCell="0" allowOverlap="1">
                <wp:simplePos x="0" y="0"/>
                <wp:positionH relativeFrom="column">
                  <wp:posOffset>1630045</wp:posOffset>
                </wp:positionH>
                <wp:positionV relativeFrom="paragraph">
                  <wp:posOffset>-96520</wp:posOffset>
                </wp:positionV>
                <wp:extent cx="3239135" cy="0"/>
                <wp:effectExtent l="0" t="0" r="0" b="0"/>
                <wp:wrapNone/>
                <wp:docPr id="457" name="Shap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2102289" id="Shape 457" o:spid="_x0000_s1026" style="position:absolute;left:0;text-align:left;z-index:-251632640;visibility:visible;mso-wrap-style:square;mso-wrap-distance-left:9pt;mso-wrap-distance-top:0;mso-wrap-distance-right:9pt;mso-wrap-distance-bottom:0;mso-position-horizontal:absolute;mso-position-horizontal-relative:text;mso-position-vertical:absolute;mso-position-vertical-relative:text" from="128.35pt,-7.6pt" to="383.4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84864" behindDoc="1" locked="0" layoutInCell="0" allowOverlap="1">
                <wp:simplePos x="0" y="0"/>
                <wp:positionH relativeFrom="column">
                  <wp:posOffset>1632585</wp:posOffset>
                </wp:positionH>
                <wp:positionV relativeFrom="paragraph">
                  <wp:posOffset>-99060</wp:posOffset>
                </wp:positionV>
                <wp:extent cx="0" cy="262890"/>
                <wp:effectExtent l="0" t="0" r="0" b="0"/>
                <wp:wrapNone/>
                <wp:docPr id="458" name="Shap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C8855FD" id="Shape 458" o:spid="_x0000_s1026" style="position:absolute;left:0;text-align:left;z-index:-251631616;visibility:visible;mso-wrap-style:square;mso-wrap-distance-left:9pt;mso-wrap-distance-top:0;mso-wrap-distance-right:9pt;mso-wrap-distance-bottom:0;mso-position-horizontal:absolute;mso-position-horizontal-relative:text;mso-position-vertical:absolute;mso-position-vertical-relative:text" from="128.55pt,-7.8pt" to="128.5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85888" behindDoc="1" locked="0" layoutInCell="0" allowOverlap="1">
                <wp:simplePos x="0" y="0"/>
                <wp:positionH relativeFrom="column">
                  <wp:posOffset>3246755</wp:posOffset>
                </wp:positionH>
                <wp:positionV relativeFrom="paragraph">
                  <wp:posOffset>-99060</wp:posOffset>
                </wp:positionV>
                <wp:extent cx="0" cy="262890"/>
                <wp:effectExtent l="0" t="0" r="0" b="0"/>
                <wp:wrapNone/>
                <wp:docPr id="459" name="Shap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9A4CEAB" id="Shape 459" o:spid="_x0000_s1026" style="position:absolute;left:0;text-align:left;z-index:-251630592;visibility:visible;mso-wrap-style:square;mso-wrap-distance-left:9pt;mso-wrap-distance-top:0;mso-wrap-distance-right:9pt;mso-wrap-distance-bottom:0;mso-position-horizontal:absolute;mso-position-horizontal-relative:text;mso-position-vertical:absolute;mso-position-vertical-relative:text" from="255.65pt,-7.8pt" to="255.6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86912" behindDoc="1" locked="0" layoutInCell="0" allowOverlap="1">
                <wp:simplePos x="0" y="0"/>
                <wp:positionH relativeFrom="column">
                  <wp:posOffset>1630045</wp:posOffset>
                </wp:positionH>
                <wp:positionV relativeFrom="paragraph">
                  <wp:posOffset>161290</wp:posOffset>
                </wp:positionV>
                <wp:extent cx="3239135" cy="0"/>
                <wp:effectExtent l="0" t="0" r="0" b="0"/>
                <wp:wrapNone/>
                <wp:docPr id="460" name="Shap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B7C0DEC" id="Shape 460" o:spid="_x0000_s1026" style="position:absolute;left:0;text-align:left;z-index:-251629568;visibility:visible;mso-wrap-style:square;mso-wrap-distance-left:9pt;mso-wrap-distance-top:0;mso-wrap-distance-right:9pt;mso-wrap-distance-bottom:0;mso-position-horizontal:absolute;mso-position-horizontal-relative:text;mso-position-vertical:absolute;mso-position-vertical-relative:text" from="128.35pt,12.7pt" to="383.4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87936" behindDoc="1" locked="0" layoutInCell="0" allowOverlap="1">
                <wp:simplePos x="0" y="0"/>
                <wp:positionH relativeFrom="column">
                  <wp:posOffset>3251835</wp:posOffset>
                </wp:positionH>
                <wp:positionV relativeFrom="paragraph">
                  <wp:posOffset>-99060</wp:posOffset>
                </wp:positionV>
                <wp:extent cx="0" cy="262890"/>
                <wp:effectExtent l="0" t="0" r="0" b="0"/>
                <wp:wrapNone/>
                <wp:docPr id="461" name="Shape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DEC5827" id="Shape 461" o:spid="_x0000_s1026" style="position:absolute;left:0;text-align:left;z-index:-251628544;visibility:visible;mso-wrap-style:square;mso-wrap-distance-left:9pt;mso-wrap-distance-top:0;mso-wrap-distance-right:9pt;mso-wrap-distance-bottom:0;mso-position-horizontal:absolute;mso-position-horizontal-relative:text;mso-position-vertical:absolute;mso-position-vertical-relative:text" from="256.05pt,-7.8pt" to="256.0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88960" behindDoc="1" locked="0" layoutInCell="0" allowOverlap="1">
                <wp:simplePos x="0" y="0"/>
                <wp:positionH relativeFrom="column">
                  <wp:posOffset>3854450</wp:posOffset>
                </wp:positionH>
                <wp:positionV relativeFrom="paragraph">
                  <wp:posOffset>-99060</wp:posOffset>
                </wp:positionV>
                <wp:extent cx="0" cy="262890"/>
                <wp:effectExtent l="0" t="0" r="0" b="0"/>
                <wp:wrapNone/>
                <wp:docPr id="462" name="Shape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D4FB24C" id="Shape 462" o:spid="_x0000_s1026" style="position:absolute;left:0;text-align:left;z-index:-251627520;visibility:visible;mso-wrap-style:square;mso-wrap-distance-left:9pt;mso-wrap-distance-top:0;mso-wrap-distance-right:9pt;mso-wrap-distance-bottom:0;mso-position-horizontal:absolute;mso-position-horizontal-relative:text;mso-position-vertical:absolute;mso-position-vertical-relative:text" from="303.5pt,-7.8pt" to="303.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89984" behindDoc="1" locked="0" layoutInCell="0" allowOverlap="1">
                <wp:simplePos x="0" y="0"/>
                <wp:positionH relativeFrom="column">
                  <wp:posOffset>3858895</wp:posOffset>
                </wp:positionH>
                <wp:positionV relativeFrom="paragraph">
                  <wp:posOffset>-99060</wp:posOffset>
                </wp:positionV>
                <wp:extent cx="0" cy="262890"/>
                <wp:effectExtent l="0" t="0" r="0" b="0"/>
                <wp:wrapNone/>
                <wp:docPr id="463" name="Shape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3CEDB35" id="Shape 463" o:spid="_x0000_s1026" style="position:absolute;left:0;text-align:left;z-index:-251626496;visibility:visible;mso-wrap-style:square;mso-wrap-distance-left:9pt;mso-wrap-distance-top:0;mso-wrap-distance-right:9pt;mso-wrap-distance-bottom:0;mso-position-horizontal:absolute;mso-position-horizontal-relative:text;mso-position-vertical:absolute;mso-position-vertical-relative:text" from="303.85pt,-7.8pt" to="303.8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91008" behindDoc="1" locked="0" layoutInCell="0" allowOverlap="1">
                <wp:simplePos x="0" y="0"/>
                <wp:positionH relativeFrom="column">
                  <wp:posOffset>4461510</wp:posOffset>
                </wp:positionH>
                <wp:positionV relativeFrom="paragraph">
                  <wp:posOffset>-99060</wp:posOffset>
                </wp:positionV>
                <wp:extent cx="0" cy="262890"/>
                <wp:effectExtent l="0" t="0" r="0" b="0"/>
                <wp:wrapNone/>
                <wp:docPr id="464" name="Shape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326D390" id="Shape 464" o:spid="_x0000_s1026" style="position:absolute;left:0;text-align:left;z-index:-251625472;visibility:visible;mso-wrap-style:square;mso-wrap-distance-left:9pt;mso-wrap-distance-top:0;mso-wrap-distance-right:9pt;mso-wrap-distance-bottom:0;mso-position-horizontal:absolute;mso-position-horizontal-relative:text;mso-position-vertical:absolute;mso-position-vertical-relative:text" from="351.3pt,-7.8pt" to="351.3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92032" behindDoc="1" locked="0" layoutInCell="0" allowOverlap="1">
                <wp:simplePos x="0" y="0"/>
                <wp:positionH relativeFrom="column">
                  <wp:posOffset>4466590</wp:posOffset>
                </wp:positionH>
                <wp:positionV relativeFrom="paragraph">
                  <wp:posOffset>-99060</wp:posOffset>
                </wp:positionV>
                <wp:extent cx="0" cy="262890"/>
                <wp:effectExtent l="0" t="0" r="0" b="0"/>
                <wp:wrapNone/>
                <wp:docPr id="465" name="Shape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8B46D1D" id="Shape 465" o:spid="_x0000_s1026" style="position:absolute;left:0;text-align:left;z-index:-251624448;visibility:visible;mso-wrap-style:square;mso-wrap-distance-left:9pt;mso-wrap-distance-top:0;mso-wrap-distance-right:9pt;mso-wrap-distance-bottom:0;mso-position-horizontal:absolute;mso-position-horizontal-relative:text;mso-position-vertical:absolute;mso-position-vertical-relative:text" from="351.7pt,-7.8pt" to="351.7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93056" behindDoc="1" locked="0" layoutInCell="0" allowOverlap="1">
                <wp:simplePos x="0" y="0"/>
                <wp:positionH relativeFrom="column">
                  <wp:posOffset>4866640</wp:posOffset>
                </wp:positionH>
                <wp:positionV relativeFrom="paragraph">
                  <wp:posOffset>-99060</wp:posOffset>
                </wp:positionV>
                <wp:extent cx="0" cy="262890"/>
                <wp:effectExtent l="0" t="0" r="0" b="0"/>
                <wp:wrapNone/>
                <wp:docPr id="466" name="Shape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AF0FC8F" id="Shape 466" o:spid="_x0000_s1026" style="position:absolute;left:0;text-align:left;z-index:-251623424;visibility:visible;mso-wrap-style:square;mso-wrap-distance-left:9pt;mso-wrap-distance-top:0;mso-wrap-distance-right:9pt;mso-wrap-distance-bottom:0;mso-position-horizontal:absolute;mso-position-horizontal-relative:text;mso-position-vertical:absolute;mso-position-vertical-relative:text" from="383.2pt,-7.8pt" to="383.2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" o:allowincell="f" filled="t" strokeweight=".14039mm">
                <v:stroke joinstyle="miter"/>
                <o:lock v:ext="edit" shapetype="f"/>
              </v:line>
            </w:pict>
          </mc:Fallback>
        </mc:AlternateContent>
      </w:r>
    </w:p>
    <w:tbl>
      <w:tblPr>
        <w:tblW w:w="0" w:type="auto"/>
        <w:tblInd w:w="3640" w:type="dxa"/>
        <w:tblLayout w:type="fixed"/>
        <w:tblCellMar>
          <w:left w:w="0" w:type="dxa"/>
          <w:right w:w="0" w:type="dxa"/>
        </w:tblCellMar>
        <w:tblLook w:val="04A0" w:firstRow="1" w:lastRow="0" w:firstColumn="1" w:lastColumn="0" w:noHBand="0" w:noVBand="1"/>
      </w:tblPr>
      <w:tblGrid>
        <w:gridCol w:w="1080"/>
        <w:gridCol w:w="1280"/>
        <w:gridCol w:w="1000"/>
        <w:gridCol w:w="560"/>
      </w:tblGrid>
      <w:tr w:rsidR="00D1435F">
        <w:trPr>
          <w:trHeight w:val="352"/>
        </w:trPr>
        <w:tc>
          <w:tcPr>
            <w:tcW w:w="1080" w:type="dxa"/>
            <w:vAlign w:val="bottom"/>
          </w:tcPr>
          <w:p w:rsidR="00D1435F" w:rsidRDefault="00580321">
            <w:pPr>
              <w:spacing w:line="323" w:lineRule="exact"/>
              <w:rPr>
                <w:sz w:val="20"/>
                <w:szCs w:val="20"/>
              </w:rPr>
            </w:pPr>
            <w:r>
              <w:rPr>
                <w:sz w:val="31"/>
                <w:szCs w:val="31"/>
                <w:vertAlign w:val="superscript"/>
                <w:lang w:val="zh-Hans"/>
              </w:rPr>
              <w:t>p</w:t>
            </w:r>
            <w:r>
              <w:rPr>
                <w:sz w:val="12"/>
                <w:szCs w:val="12"/>
                <w:lang w:val="zh-Hans"/>
              </w:rPr>
              <w:t xml:space="preserve"> (16)</w:t>
            </w:r>
          </w:p>
        </w:tc>
        <w:tc>
          <w:tcPr>
            <w:tcW w:w="1280" w:type="dxa"/>
            <w:vAlign w:val="bottom"/>
          </w:tcPr>
          <w:p w:rsidR="00D1435F" w:rsidRDefault="00580321">
            <w:pPr>
              <w:spacing w:line="353" w:lineRule="exact"/>
              <w:ind w:left="700"/>
              <w:rPr>
                <w:sz w:val="20"/>
                <w:szCs w:val="20"/>
              </w:rPr>
            </w:pPr>
            <w:r>
              <w:rPr>
                <w:sz w:val="31"/>
                <w:szCs w:val="31"/>
                <w:vertAlign w:val="superscript"/>
                <w:lang w:val="zh-Hans"/>
              </w:rPr>
              <w:t>s’</w:t>
            </w:r>
            <w:r>
              <w:rPr>
                <w:sz w:val="12"/>
                <w:szCs w:val="12"/>
                <w:lang w:val="zh-Hans"/>
              </w:rPr>
              <w:t xml:space="preserve"> (6)</w:t>
            </w:r>
          </w:p>
        </w:tc>
        <w:tc>
          <w:tcPr>
            <w:tcW w:w="1000" w:type="dxa"/>
            <w:vAlign w:val="bottom"/>
          </w:tcPr>
          <w:p w:rsidR="00D1435F" w:rsidRDefault="00580321">
            <w:pPr>
              <w:spacing w:line="242" w:lineRule="exact"/>
              <w:ind w:left="240"/>
              <w:rPr>
                <w:sz w:val="20"/>
                <w:szCs w:val="20"/>
              </w:rPr>
            </w:pPr>
            <w:r>
              <w:rPr>
                <w:sz w:val="16"/>
                <w:szCs w:val="16"/>
                <w:lang w:val="zh-Hans"/>
              </w:rPr>
              <w:t xml:space="preserve">s = 2 </w:t>
            </w:r>
            <w:r>
              <w:rPr>
                <w:sz w:val="23"/>
                <w:szCs w:val="23"/>
                <w:vertAlign w:val="subscript"/>
                <w:lang w:val="zh-Hans"/>
              </w:rPr>
              <w:t>(6)</w:t>
            </w:r>
          </w:p>
        </w:tc>
        <w:tc>
          <w:tcPr>
            <w:tcW w:w="560" w:type="dxa"/>
            <w:vAlign w:val="bottom"/>
          </w:tcPr>
          <w:p w:rsidR="00D1435F" w:rsidRDefault="00580321">
            <w:pPr>
              <w:spacing w:line="157" w:lineRule="exact"/>
              <w:jc w:val="right"/>
              <w:rPr>
                <w:sz w:val="20"/>
                <w:szCs w:val="20"/>
              </w:rPr>
            </w:pPr>
            <w:r>
              <w:rPr>
                <w:sz w:val="16"/>
                <w:szCs w:val="16"/>
                <w:lang w:val="zh-Hans"/>
              </w:rPr>
              <w:t>0 1 1 0</w:t>
            </w:r>
          </w:p>
        </w:tc>
      </w:tr>
    </w:tbl>
    <w:p w:rsidR="00D1435F" w:rsidRDefault="00D1435F">
      <w:pPr>
        <w:spacing w:line="96" w:lineRule="exact"/>
        <w:rPr>
          <w:sz w:val="20"/>
          <w:szCs w:val="20"/>
        </w:rPr>
      </w:pPr>
    </w:p>
    <w:p w:rsidR="00D1435F" w:rsidRDefault="00580321">
      <w:pPr>
        <w:spacing w:line="237" w:lineRule="auto"/>
        <w:ind w:left="780"/>
        <w:jc w:val="both"/>
        <w:rPr>
          <w:sz w:val="20"/>
          <w:szCs w:val="20"/>
        </w:rPr>
      </w:pPr>
      <w:r>
        <w:rPr>
          <w:sz w:val="18"/>
          <w:szCs w:val="18"/>
          <w:lang w:val="zh-Hans"/>
        </w:rPr>
        <w:t>IO-ports can only be mapped idempotently, i.e., physical port x is either mapped at IO address x in the task’s IO address space, or it is not mapped at all. There are no distinct rights associated with IO ports, i.e., a task can be granted either read- and write-access to an IO port, ore none at all.</w:t>
      </w:r>
    </w:p>
    <w:p w:rsidR="00D1435F" w:rsidRDefault="00D1435F">
      <w:pPr>
        <w:spacing w:line="200" w:lineRule="exact"/>
        <w:rPr>
          <w:sz w:val="20"/>
          <w:szCs w:val="20"/>
        </w:rPr>
      </w:pPr>
    </w:p>
    <w:p w:rsidR="00D1435F" w:rsidRDefault="00D1435F">
      <w:pPr>
        <w:spacing w:line="342" w:lineRule="exact"/>
        <w:rPr>
          <w:sz w:val="20"/>
          <w:szCs w:val="20"/>
        </w:rPr>
      </w:pPr>
    </w:p>
    <w:p w:rsidR="00D1435F" w:rsidRDefault="00580321">
      <w:pPr>
        <w:ind w:left="780"/>
        <w:rPr>
          <w:sz w:val="20"/>
          <w:szCs w:val="20"/>
        </w:rPr>
      </w:pPr>
      <w:r>
        <w:rPr>
          <w:b/>
          <w:bCs/>
          <w:sz w:val="20"/>
          <w:szCs w:val="20"/>
          <w:lang w:val="zh-Hans"/>
        </w:rPr>
        <w:t>IO Pagefault Protocol</w:t>
      </w:r>
    </w:p>
    <w:p w:rsidR="00D1435F" w:rsidRDefault="00D1435F">
      <w:pPr>
        <w:spacing w:line="113" w:lineRule="exact"/>
        <w:rPr>
          <w:sz w:val="20"/>
          <w:szCs w:val="20"/>
        </w:rPr>
      </w:pPr>
    </w:p>
    <w:p w:rsidR="00D1435F" w:rsidRDefault="00580321">
      <w:pPr>
        <w:spacing w:line="301" w:lineRule="auto"/>
        <w:ind w:left="780"/>
        <w:jc w:val="both"/>
        <w:rPr>
          <w:sz w:val="20"/>
          <w:szCs w:val="20"/>
        </w:rPr>
      </w:pPr>
      <w:r>
        <w:rPr>
          <w:sz w:val="16"/>
          <w:szCs w:val="16"/>
          <w:lang w:val="zh-Hans"/>
        </w:rPr>
        <w:t>A thread generating an IO port exception will cause the kernel to transparently generate an IO-pagefault IPC to the faulting thread’s pager. The behavior of the faulting thread is undefined if the pager does not exactly follow this protocol.</w:t>
      </w:r>
    </w:p>
    <w:p w:rsidR="00D1435F" w:rsidRDefault="00D1435F">
      <w:pPr>
        <w:spacing w:line="200" w:lineRule="exact"/>
        <w:rPr>
          <w:sz w:val="20"/>
          <w:szCs w:val="20"/>
        </w:rPr>
      </w:pPr>
    </w:p>
    <w:p w:rsidR="00D1435F" w:rsidRDefault="00D1435F">
      <w:pPr>
        <w:spacing w:line="323" w:lineRule="exact"/>
        <w:rPr>
          <w:sz w:val="20"/>
          <w:szCs w:val="20"/>
        </w:rPr>
      </w:pPr>
    </w:p>
    <w:tbl>
      <w:tblPr>
        <w:tblW w:w="0" w:type="auto"/>
        <w:tblInd w:w="980" w:type="dxa"/>
        <w:tblLayout w:type="fixed"/>
        <w:tblCellMar>
          <w:left w:w="0" w:type="dxa"/>
          <w:right w:w="0" w:type="dxa"/>
        </w:tblCellMar>
        <w:tblLook w:val="04A0" w:firstRow="1" w:lastRow="0" w:firstColumn="1" w:lastColumn="0" w:noHBand="0" w:noVBand="1"/>
      </w:tblPr>
      <w:tblGrid>
        <w:gridCol w:w="1220"/>
        <w:gridCol w:w="360"/>
        <w:gridCol w:w="1940"/>
        <w:gridCol w:w="620"/>
        <w:gridCol w:w="640"/>
        <w:gridCol w:w="160"/>
        <w:gridCol w:w="160"/>
        <w:gridCol w:w="640"/>
        <w:gridCol w:w="140"/>
        <w:gridCol w:w="180"/>
        <w:gridCol w:w="640"/>
        <w:gridCol w:w="560"/>
        <w:gridCol w:w="20"/>
      </w:tblGrid>
      <w:tr w:rsidR="00D1435F">
        <w:trPr>
          <w:trHeight w:val="275"/>
        </w:trPr>
        <w:tc>
          <w:tcPr>
            <w:tcW w:w="1220" w:type="dxa"/>
            <w:vAlign w:val="bottom"/>
          </w:tcPr>
          <w:p w:rsidR="00D1435F" w:rsidRDefault="00580321">
            <w:pPr>
              <w:rPr>
                <w:sz w:val="20"/>
                <w:szCs w:val="20"/>
              </w:rPr>
            </w:pPr>
            <w:r>
              <w:rPr>
                <w:sz w:val="20"/>
                <w:szCs w:val="20"/>
                <w:lang w:val="zh-Hans"/>
              </w:rPr>
              <w:t>To Pager</w:t>
            </w:r>
          </w:p>
        </w:tc>
        <w:tc>
          <w:tcPr>
            <w:tcW w:w="360" w:type="dxa"/>
            <w:vAlign w:val="bottom"/>
          </w:tcPr>
          <w:p w:rsidR="00D1435F" w:rsidRDefault="00D1435F">
            <w:pPr>
              <w:rPr>
                <w:sz w:val="23"/>
                <w:szCs w:val="23"/>
              </w:rPr>
            </w:pPr>
          </w:p>
        </w:tc>
        <w:tc>
          <w:tcPr>
            <w:tcW w:w="3360" w:type="dxa"/>
            <w:gridSpan w:val="4"/>
            <w:vMerge w:val="restart"/>
            <w:tcBorders>
              <w:top w:val="single" w:sz="8" w:space="0" w:color="auto"/>
              <w:left w:val="single" w:sz="8" w:space="0" w:color="auto"/>
            </w:tcBorders>
            <w:vAlign w:val="bottom"/>
          </w:tcPr>
          <w:p w:rsidR="00D1435F" w:rsidRDefault="00580321">
            <w:pPr>
              <w:ind w:left="1740"/>
              <w:rPr>
                <w:sz w:val="20"/>
                <w:szCs w:val="20"/>
              </w:rPr>
            </w:pPr>
            <w:r>
              <w:rPr>
                <w:w w:val="90"/>
                <w:sz w:val="16"/>
                <w:szCs w:val="16"/>
                <w:lang w:val="zh-Hans"/>
              </w:rPr>
              <w:t xml:space="preserve">faulting user-level IP </w:t>
            </w:r>
            <w:r>
              <w:rPr>
                <w:w w:val="90"/>
                <w:sz w:val="23"/>
                <w:szCs w:val="23"/>
                <w:vertAlign w:val="subscript"/>
                <w:lang w:val="zh-Hans"/>
              </w:rPr>
              <w:t>(32)</w:t>
            </w:r>
          </w:p>
        </w:tc>
        <w:tc>
          <w:tcPr>
            <w:tcW w:w="160" w:type="dxa"/>
            <w:tcBorders>
              <w:top w:val="single" w:sz="8" w:space="0" w:color="auto"/>
            </w:tcBorders>
            <w:vAlign w:val="bottom"/>
          </w:tcPr>
          <w:p w:rsidR="00D1435F" w:rsidRDefault="00D1435F">
            <w:pPr>
              <w:rPr>
                <w:sz w:val="23"/>
                <w:szCs w:val="23"/>
              </w:rPr>
            </w:pPr>
          </w:p>
        </w:tc>
        <w:tc>
          <w:tcPr>
            <w:tcW w:w="640" w:type="dxa"/>
            <w:tcBorders>
              <w:top w:val="single" w:sz="8" w:space="0" w:color="auto"/>
            </w:tcBorders>
            <w:vAlign w:val="bottom"/>
          </w:tcPr>
          <w:p w:rsidR="00D1435F" w:rsidRDefault="00D1435F">
            <w:pPr>
              <w:rPr>
                <w:sz w:val="23"/>
                <w:szCs w:val="23"/>
              </w:rPr>
            </w:pPr>
          </w:p>
        </w:tc>
        <w:tc>
          <w:tcPr>
            <w:tcW w:w="140" w:type="dxa"/>
            <w:tcBorders>
              <w:top w:val="single" w:sz="8" w:space="0" w:color="auto"/>
            </w:tcBorders>
            <w:vAlign w:val="bottom"/>
          </w:tcPr>
          <w:p w:rsidR="00D1435F" w:rsidRDefault="00D1435F">
            <w:pPr>
              <w:rPr>
                <w:sz w:val="23"/>
                <w:szCs w:val="23"/>
              </w:rPr>
            </w:pPr>
          </w:p>
        </w:tc>
        <w:tc>
          <w:tcPr>
            <w:tcW w:w="180" w:type="dxa"/>
            <w:tcBorders>
              <w:top w:val="single" w:sz="8" w:space="0" w:color="auto"/>
            </w:tcBorders>
            <w:vAlign w:val="bottom"/>
          </w:tcPr>
          <w:p w:rsidR="00D1435F" w:rsidRDefault="00D1435F">
            <w:pPr>
              <w:rPr>
                <w:sz w:val="23"/>
                <w:szCs w:val="23"/>
              </w:rPr>
            </w:pPr>
          </w:p>
        </w:tc>
        <w:tc>
          <w:tcPr>
            <w:tcW w:w="640" w:type="dxa"/>
            <w:tcBorders>
              <w:top w:val="single" w:sz="8" w:space="0" w:color="auto"/>
              <w:right w:val="single" w:sz="8" w:space="0" w:color="auto"/>
            </w:tcBorders>
            <w:vAlign w:val="bottom"/>
          </w:tcPr>
          <w:p w:rsidR="00D1435F" w:rsidRDefault="00D1435F">
            <w:pPr>
              <w:rPr>
                <w:sz w:val="23"/>
                <w:szCs w:val="23"/>
              </w:rPr>
            </w:pPr>
          </w:p>
        </w:tc>
        <w:tc>
          <w:tcPr>
            <w:tcW w:w="560" w:type="dxa"/>
            <w:vMerge w:val="restart"/>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2</w:t>
            </w:r>
          </w:p>
        </w:tc>
        <w:tc>
          <w:tcPr>
            <w:tcW w:w="0" w:type="dxa"/>
            <w:vAlign w:val="bottom"/>
          </w:tcPr>
          <w:p w:rsidR="00D1435F" w:rsidRDefault="00D1435F">
            <w:pPr>
              <w:rPr>
                <w:sz w:val="1"/>
                <w:szCs w:val="1"/>
              </w:rPr>
            </w:pPr>
          </w:p>
        </w:tc>
      </w:tr>
      <w:tr w:rsidR="00D1435F">
        <w:trPr>
          <w:trHeight w:val="55"/>
        </w:trPr>
        <w:tc>
          <w:tcPr>
            <w:tcW w:w="1220" w:type="dxa"/>
            <w:vAlign w:val="bottom"/>
          </w:tcPr>
          <w:p w:rsidR="00D1435F" w:rsidRDefault="00D1435F">
            <w:pPr>
              <w:rPr>
                <w:sz w:val="4"/>
                <w:szCs w:val="4"/>
              </w:rPr>
            </w:pPr>
          </w:p>
        </w:tc>
        <w:tc>
          <w:tcPr>
            <w:tcW w:w="360" w:type="dxa"/>
            <w:vAlign w:val="bottom"/>
          </w:tcPr>
          <w:p w:rsidR="00D1435F" w:rsidRDefault="00D1435F">
            <w:pPr>
              <w:rPr>
                <w:sz w:val="4"/>
                <w:szCs w:val="4"/>
              </w:rPr>
            </w:pPr>
          </w:p>
        </w:tc>
        <w:tc>
          <w:tcPr>
            <w:tcW w:w="3360" w:type="dxa"/>
            <w:gridSpan w:val="4"/>
            <w:vMerge/>
            <w:tcBorders>
              <w:left w:val="single" w:sz="8" w:space="0" w:color="auto"/>
            </w:tcBorders>
            <w:vAlign w:val="bottom"/>
          </w:tcPr>
          <w:p w:rsidR="00D1435F" w:rsidRDefault="00D1435F">
            <w:pPr>
              <w:rPr>
                <w:sz w:val="4"/>
                <w:szCs w:val="4"/>
              </w:rPr>
            </w:pPr>
          </w:p>
        </w:tc>
        <w:tc>
          <w:tcPr>
            <w:tcW w:w="160" w:type="dxa"/>
            <w:vAlign w:val="bottom"/>
          </w:tcPr>
          <w:p w:rsidR="00D1435F" w:rsidRDefault="00D1435F">
            <w:pPr>
              <w:rPr>
                <w:sz w:val="4"/>
                <w:szCs w:val="4"/>
              </w:rPr>
            </w:pPr>
          </w:p>
        </w:tc>
        <w:tc>
          <w:tcPr>
            <w:tcW w:w="640" w:type="dxa"/>
            <w:vAlign w:val="bottom"/>
          </w:tcPr>
          <w:p w:rsidR="00D1435F" w:rsidRDefault="00D1435F">
            <w:pPr>
              <w:rPr>
                <w:sz w:val="4"/>
                <w:szCs w:val="4"/>
              </w:rPr>
            </w:pPr>
          </w:p>
        </w:tc>
        <w:tc>
          <w:tcPr>
            <w:tcW w:w="140" w:type="dxa"/>
            <w:vAlign w:val="bottom"/>
          </w:tcPr>
          <w:p w:rsidR="00D1435F" w:rsidRDefault="00D1435F">
            <w:pPr>
              <w:rPr>
                <w:sz w:val="4"/>
                <w:szCs w:val="4"/>
              </w:rPr>
            </w:pPr>
          </w:p>
        </w:tc>
        <w:tc>
          <w:tcPr>
            <w:tcW w:w="180" w:type="dxa"/>
            <w:vAlign w:val="bottom"/>
          </w:tcPr>
          <w:p w:rsidR="00D1435F" w:rsidRDefault="00D1435F">
            <w:pPr>
              <w:rPr>
                <w:sz w:val="4"/>
                <w:szCs w:val="4"/>
              </w:rPr>
            </w:pPr>
          </w:p>
        </w:tc>
        <w:tc>
          <w:tcPr>
            <w:tcW w:w="640" w:type="dxa"/>
            <w:tcBorders>
              <w:right w:val="single" w:sz="8" w:space="0" w:color="auto"/>
            </w:tcBorders>
            <w:vAlign w:val="bottom"/>
          </w:tcPr>
          <w:p w:rsidR="00D1435F" w:rsidRDefault="00D1435F">
            <w:pPr>
              <w:rPr>
                <w:sz w:val="4"/>
                <w:szCs w:val="4"/>
              </w:rPr>
            </w:pPr>
          </w:p>
        </w:tc>
        <w:tc>
          <w:tcPr>
            <w:tcW w:w="560" w:type="dxa"/>
            <w:vMerge/>
            <w:vAlign w:val="bottom"/>
          </w:tcPr>
          <w:p w:rsidR="00D1435F" w:rsidRDefault="00D1435F">
            <w:pPr>
              <w:rPr>
                <w:sz w:val="4"/>
                <w:szCs w:val="4"/>
              </w:rPr>
            </w:pPr>
          </w:p>
        </w:tc>
        <w:tc>
          <w:tcPr>
            <w:tcW w:w="0" w:type="dxa"/>
            <w:vAlign w:val="bottom"/>
          </w:tcPr>
          <w:p w:rsidR="00D1435F" w:rsidRDefault="00D1435F">
            <w:pPr>
              <w:rPr>
                <w:sz w:val="1"/>
                <w:szCs w:val="1"/>
              </w:rPr>
            </w:pPr>
          </w:p>
        </w:tc>
      </w:tr>
      <w:tr w:rsidR="00D1435F">
        <w:trPr>
          <w:trHeight w:val="77"/>
        </w:trPr>
        <w:tc>
          <w:tcPr>
            <w:tcW w:w="1220" w:type="dxa"/>
            <w:vAlign w:val="bottom"/>
          </w:tcPr>
          <w:p w:rsidR="00D1435F" w:rsidRDefault="00D1435F">
            <w:pPr>
              <w:rPr>
                <w:sz w:val="6"/>
                <w:szCs w:val="6"/>
              </w:rPr>
            </w:pPr>
          </w:p>
        </w:tc>
        <w:tc>
          <w:tcPr>
            <w:tcW w:w="360" w:type="dxa"/>
            <w:vAlign w:val="bottom"/>
          </w:tcPr>
          <w:p w:rsidR="00D1435F" w:rsidRDefault="00D1435F">
            <w:pPr>
              <w:rPr>
                <w:sz w:val="6"/>
                <w:szCs w:val="6"/>
              </w:rPr>
            </w:pPr>
          </w:p>
        </w:tc>
        <w:tc>
          <w:tcPr>
            <w:tcW w:w="1940" w:type="dxa"/>
            <w:tcBorders>
              <w:left w:val="single" w:sz="8" w:space="0" w:color="auto"/>
              <w:bottom w:val="single" w:sz="8" w:space="0" w:color="auto"/>
            </w:tcBorders>
            <w:vAlign w:val="bottom"/>
          </w:tcPr>
          <w:p w:rsidR="00D1435F" w:rsidRDefault="00D1435F">
            <w:pPr>
              <w:rPr>
                <w:sz w:val="6"/>
                <w:szCs w:val="6"/>
              </w:rPr>
            </w:pPr>
          </w:p>
        </w:tc>
        <w:tc>
          <w:tcPr>
            <w:tcW w:w="620" w:type="dxa"/>
            <w:tcBorders>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160" w:type="dxa"/>
            <w:tcBorders>
              <w:bottom w:val="single" w:sz="8" w:space="0" w:color="auto"/>
            </w:tcBorders>
            <w:vAlign w:val="bottom"/>
          </w:tcPr>
          <w:p w:rsidR="00D1435F" w:rsidRDefault="00D1435F">
            <w:pPr>
              <w:rPr>
                <w:sz w:val="6"/>
                <w:szCs w:val="6"/>
              </w:rPr>
            </w:pPr>
          </w:p>
        </w:tc>
        <w:tc>
          <w:tcPr>
            <w:tcW w:w="160" w:type="dxa"/>
            <w:tcBorders>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140" w:type="dxa"/>
            <w:tcBorders>
              <w:bottom w:val="single" w:sz="8" w:space="0" w:color="auto"/>
            </w:tcBorders>
            <w:vAlign w:val="bottom"/>
          </w:tcPr>
          <w:p w:rsidR="00D1435F" w:rsidRDefault="00D1435F">
            <w:pPr>
              <w:rPr>
                <w:sz w:val="6"/>
                <w:szCs w:val="6"/>
              </w:rPr>
            </w:pPr>
          </w:p>
        </w:tc>
        <w:tc>
          <w:tcPr>
            <w:tcW w:w="1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560" w:type="dxa"/>
            <w:vMerge w:val="restart"/>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1</w:t>
            </w:r>
          </w:p>
        </w:tc>
        <w:tc>
          <w:tcPr>
            <w:tcW w:w="0" w:type="dxa"/>
            <w:vAlign w:val="bottom"/>
          </w:tcPr>
          <w:p w:rsidR="00D1435F" w:rsidRDefault="00D1435F">
            <w:pPr>
              <w:rPr>
                <w:sz w:val="1"/>
                <w:szCs w:val="1"/>
              </w:rPr>
            </w:pPr>
          </w:p>
        </w:tc>
      </w:tr>
      <w:tr w:rsidR="00D1435F">
        <w:trPr>
          <w:trHeight w:val="20"/>
        </w:trPr>
        <w:tc>
          <w:tcPr>
            <w:tcW w:w="1220" w:type="dxa"/>
            <w:vAlign w:val="bottom"/>
          </w:tcPr>
          <w:p w:rsidR="00D1435F" w:rsidRDefault="00D1435F">
            <w:pPr>
              <w:spacing w:line="20" w:lineRule="exact"/>
              <w:rPr>
                <w:sz w:val="1"/>
                <w:szCs w:val="1"/>
              </w:rPr>
            </w:pPr>
          </w:p>
        </w:tc>
        <w:tc>
          <w:tcPr>
            <w:tcW w:w="360" w:type="dxa"/>
            <w:vAlign w:val="bottom"/>
          </w:tcPr>
          <w:p w:rsidR="00D1435F" w:rsidRDefault="00D1435F">
            <w:pPr>
              <w:spacing w:line="20" w:lineRule="exact"/>
              <w:rPr>
                <w:sz w:val="1"/>
                <w:szCs w:val="1"/>
              </w:rPr>
            </w:pPr>
          </w:p>
        </w:tc>
        <w:tc>
          <w:tcPr>
            <w:tcW w:w="19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160" w:type="dxa"/>
            <w:tcBorders>
              <w:bottom w:val="single" w:sz="8" w:space="0" w:color="auto"/>
            </w:tcBorders>
            <w:vAlign w:val="bottom"/>
          </w:tcPr>
          <w:p w:rsidR="00D1435F" w:rsidRDefault="00D1435F">
            <w:pPr>
              <w:spacing w:line="20" w:lineRule="exact"/>
              <w:rPr>
                <w:sz w:val="1"/>
                <w:szCs w:val="1"/>
              </w:rPr>
            </w:pPr>
          </w:p>
        </w:tc>
        <w:tc>
          <w:tcPr>
            <w:tcW w:w="16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140" w:type="dxa"/>
            <w:tcBorders>
              <w:bottom w:val="single" w:sz="8" w:space="0" w:color="auto"/>
            </w:tcBorders>
            <w:vAlign w:val="bottom"/>
          </w:tcPr>
          <w:p w:rsidR="00D1435F" w:rsidRDefault="00D1435F">
            <w:pPr>
              <w:spacing w:line="20" w:lineRule="exact"/>
              <w:rPr>
                <w:sz w:val="1"/>
                <w:szCs w:val="1"/>
              </w:rPr>
            </w:pPr>
          </w:p>
        </w:tc>
        <w:tc>
          <w:tcPr>
            <w:tcW w:w="1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56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1220" w:type="dxa"/>
            <w:vAlign w:val="bottom"/>
          </w:tcPr>
          <w:p w:rsidR="00D1435F" w:rsidRDefault="00D1435F">
            <w:pPr>
              <w:rPr>
                <w:sz w:val="24"/>
                <w:szCs w:val="24"/>
              </w:rPr>
            </w:pPr>
          </w:p>
        </w:tc>
        <w:tc>
          <w:tcPr>
            <w:tcW w:w="360" w:type="dxa"/>
            <w:vAlign w:val="bottom"/>
          </w:tcPr>
          <w:p w:rsidR="00D1435F" w:rsidRDefault="00D1435F">
            <w:pPr>
              <w:rPr>
                <w:sz w:val="24"/>
                <w:szCs w:val="24"/>
              </w:rPr>
            </w:pPr>
          </w:p>
        </w:tc>
        <w:tc>
          <w:tcPr>
            <w:tcW w:w="1940" w:type="dxa"/>
            <w:tcBorders>
              <w:left w:val="single" w:sz="8" w:space="0" w:color="auto"/>
            </w:tcBorders>
            <w:vAlign w:val="bottom"/>
          </w:tcPr>
          <w:p w:rsidR="00D1435F" w:rsidRDefault="00580321">
            <w:pPr>
              <w:ind w:left="550"/>
              <w:jc w:val="center"/>
              <w:rPr>
                <w:sz w:val="20"/>
                <w:szCs w:val="20"/>
              </w:rPr>
            </w:pPr>
            <w:r>
              <w:rPr>
                <w:w w:val="93"/>
                <w:sz w:val="16"/>
                <w:szCs w:val="16"/>
                <w:lang w:val="zh-Hans"/>
              </w:rPr>
              <w:t xml:space="preserve">faulting port </w:t>
            </w:r>
            <w:r>
              <w:rPr>
                <w:w w:val="93"/>
                <w:sz w:val="23"/>
                <w:szCs w:val="23"/>
                <w:vertAlign w:val="subscript"/>
                <w:lang w:val="zh-Hans"/>
              </w:rPr>
              <w:t>(16)</w:t>
            </w:r>
          </w:p>
        </w:tc>
        <w:tc>
          <w:tcPr>
            <w:tcW w:w="620" w:type="dxa"/>
            <w:tcBorders>
              <w:right w:val="single" w:sz="8" w:space="0" w:color="auto"/>
            </w:tcBorders>
            <w:vAlign w:val="bottom"/>
          </w:tcPr>
          <w:p w:rsidR="00D1435F" w:rsidRDefault="00D1435F">
            <w:pPr>
              <w:rPr>
                <w:sz w:val="24"/>
                <w:szCs w:val="24"/>
              </w:rPr>
            </w:pPr>
          </w:p>
        </w:tc>
        <w:tc>
          <w:tcPr>
            <w:tcW w:w="800" w:type="dxa"/>
            <w:gridSpan w:val="2"/>
            <w:vAlign w:val="bottom"/>
          </w:tcPr>
          <w:p w:rsidR="00D1435F" w:rsidRDefault="00580321">
            <w:pPr>
              <w:ind w:left="74"/>
              <w:jc w:val="center"/>
              <w:rPr>
                <w:sz w:val="20"/>
                <w:szCs w:val="20"/>
              </w:rPr>
            </w:pPr>
            <w:r>
              <w:rPr>
                <w:w w:val="88"/>
                <w:sz w:val="16"/>
                <w:szCs w:val="16"/>
                <w:lang w:val="zh-Hans"/>
              </w:rPr>
              <w:t xml:space="preserve">size </w:t>
            </w:r>
            <w:r>
              <w:rPr>
                <w:w w:val="88"/>
                <w:sz w:val="23"/>
                <w:szCs w:val="23"/>
                <w:vertAlign w:val="subscript"/>
                <w:lang w:val="zh-Hans"/>
              </w:rPr>
              <w:t>(6)</w:t>
            </w:r>
          </w:p>
        </w:tc>
        <w:tc>
          <w:tcPr>
            <w:tcW w:w="160" w:type="dxa"/>
            <w:tcBorders>
              <w:right w:val="single" w:sz="8" w:space="0" w:color="auto"/>
            </w:tcBorders>
            <w:vAlign w:val="bottom"/>
          </w:tcPr>
          <w:p w:rsidR="00D1435F" w:rsidRDefault="00D1435F">
            <w:pPr>
              <w:rPr>
                <w:sz w:val="24"/>
                <w:szCs w:val="24"/>
              </w:rPr>
            </w:pPr>
          </w:p>
        </w:tc>
        <w:tc>
          <w:tcPr>
            <w:tcW w:w="780" w:type="dxa"/>
            <w:gridSpan w:val="2"/>
            <w:vAlign w:val="bottom"/>
          </w:tcPr>
          <w:p w:rsidR="00D1435F" w:rsidRDefault="00580321">
            <w:pPr>
              <w:ind w:left="160"/>
              <w:rPr>
                <w:sz w:val="20"/>
                <w:szCs w:val="20"/>
              </w:rPr>
            </w:pPr>
            <w:r>
              <w:rPr>
                <w:sz w:val="16"/>
                <w:szCs w:val="16"/>
                <w:lang w:val="zh-Hans"/>
              </w:rPr>
              <w:t xml:space="preserve">s = 2 </w:t>
            </w:r>
            <w:r>
              <w:rPr>
                <w:sz w:val="23"/>
                <w:szCs w:val="23"/>
                <w:vertAlign w:val="subscript"/>
                <w:lang w:val="zh-Hans"/>
              </w:rPr>
              <w:t>(6)</w:t>
            </w:r>
          </w:p>
        </w:tc>
        <w:tc>
          <w:tcPr>
            <w:tcW w:w="180" w:type="dxa"/>
            <w:tcBorders>
              <w:right w:val="single" w:sz="8" w:space="0" w:color="auto"/>
            </w:tcBorders>
            <w:vAlign w:val="bottom"/>
          </w:tcPr>
          <w:p w:rsidR="00D1435F" w:rsidRDefault="00D1435F">
            <w:pPr>
              <w:rPr>
                <w:sz w:val="24"/>
                <w:szCs w:val="24"/>
              </w:rPr>
            </w:pPr>
          </w:p>
        </w:tc>
        <w:tc>
          <w:tcPr>
            <w:tcW w:w="640" w:type="dxa"/>
            <w:tcBorders>
              <w:right w:val="single" w:sz="8" w:space="0" w:color="auto"/>
            </w:tcBorders>
            <w:vAlign w:val="bottom"/>
          </w:tcPr>
          <w:p w:rsidR="00D1435F" w:rsidRDefault="00580321">
            <w:pPr>
              <w:ind w:right="40"/>
              <w:jc w:val="right"/>
              <w:rPr>
                <w:sz w:val="20"/>
                <w:szCs w:val="20"/>
              </w:rPr>
            </w:pPr>
            <w:r>
              <w:rPr>
                <w:sz w:val="16"/>
                <w:szCs w:val="16"/>
                <w:lang w:val="zh-Hans"/>
              </w:rPr>
              <w:t>0 1 1 0</w:t>
            </w:r>
          </w:p>
        </w:tc>
        <w:tc>
          <w:tcPr>
            <w:tcW w:w="5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220" w:type="dxa"/>
            <w:vAlign w:val="bottom"/>
          </w:tcPr>
          <w:p w:rsidR="00D1435F" w:rsidRDefault="00D1435F">
            <w:pPr>
              <w:rPr>
                <w:sz w:val="6"/>
                <w:szCs w:val="6"/>
              </w:rPr>
            </w:pPr>
          </w:p>
        </w:tc>
        <w:tc>
          <w:tcPr>
            <w:tcW w:w="360" w:type="dxa"/>
            <w:vAlign w:val="bottom"/>
          </w:tcPr>
          <w:p w:rsidR="00D1435F" w:rsidRDefault="00D1435F">
            <w:pPr>
              <w:rPr>
                <w:sz w:val="6"/>
                <w:szCs w:val="6"/>
              </w:rPr>
            </w:pPr>
          </w:p>
        </w:tc>
        <w:tc>
          <w:tcPr>
            <w:tcW w:w="1940" w:type="dxa"/>
            <w:tcBorders>
              <w:left w:val="single" w:sz="8" w:space="0" w:color="auto"/>
              <w:bottom w:val="single" w:sz="8" w:space="0" w:color="auto"/>
            </w:tcBorders>
            <w:vAlign w:val="bottom"/>
          </w:tcPr>
          <w:p w:rsidR="00D1435F" w:rsidRDefault="00D1435F">
            <w:pPr>
              <w:rPr>
                <w:sz w:val="6"/>
                <w:szCs w:val="6"/>
              </w:rPr>
            </w:pPr>
          </w:p>
        </w:tc>
        <w:tc>
          <w:tcPr>
            <w:tcW w:w="620" w:type="dxa"/>
            <w:tcBorders>
              <w:bottom w:val="single" w:sz="8" w:space="0" w:color="auto"/>
              <w:right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160" w:type="dxa"/>
            <w:tcBorders>
              <w:bottom w:val="single" w:sz="8" w:space="0" w:color="auto"/>
            </w:tcBorders>
            <w:vAlign w:val="bottom"/>
          </w:tcPr>
          <w:p w:rsidR="00D1435F" w:rsidRDefault="00D1435F">
            <w:pPr>
              <w:rPr>
                <w:sz w:val="6"/>
                <w:szCs w:val="6"/>
              </w:rPr>
            </w:pPr>
          </w:p>
        </w:tc>
        <w:tc>
          <w:tcPr>
            <w:tcW w:w="160" w:type="dxa"/>
            <w:tcBorders>
              <w:bottom w:val="single" w:sz="8" w:space="0" w:color="auto"/>
              <w:right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140" w:type="dxa"/>
            <w:tcBorders>
              <w:bottom w:val="single" w:sz="8" w:space="0" w:color="auto"/>
            </w:tcBorders>
            <w:vAlign w:val="bottom"/>
          </w:tcPr>
          <w:p w:rsidR="00D1435F" w:rsidRDefault="00D1435F">
            <w:pPr>
              <w:rPr>
                <w:sz w:val="6"/>
                <w:szCs w:val="6"/>
              </w:rPr>
            </w:pPr>
          </w:p>
        </w:tc>
        <w:tc>
          <w:tcPr>
            <w:tcW w:w="180" w:type="dxa"/>
            <w:tcBorders>
              <w:bottom w:val="single" w:sz="8" w:space="0" w:color="auto"/>
              <w:right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560" w:type="dxa"/>
            <w:vMerge w:val="restart"/>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0</w:t>
            </w:r>
          </w:p>
        </w:tc>
        <w:tc>
          <w:tcPr>
            <w:tcW w:w="0" w:type="dxa"/>
            <w:vAlign w:val="bottom"/>
          </w:tcPr>
          <w:p w:rsidR="00D1435F" w:rsidRDefault="00D1435F">
            <w:pPr>
              <w:rPr>
                <w:sz w:val="1"/>
                <w:szCs w:val="1"/>
              </w:rPr>
            </w:pPr>
          </w:p>
        </w:tc>
      </w:tr>
      <w:tr w:rsidR="00D1435F">
        <w:trPr>
          <w:trHeight w:val="20"/>
        </w:trPr>
        <w:tc>
          <w:tcPr>
            <w:tcW w:w="1220" w:type="dxa"/>
            <w:vAlign w:val="bottom"/>
          </w:tcPr>
          <w:p w:rsidR="00D1435F" w:rsidRDefault="00D1435F">
            <w:pPr>
              <w:spacing w:line="20" w:lineRule="exact"/>
              <w:rPr>
                <w:sz w:val="1"/>
                <w:szCs w:val="1"/>
              </w:rPr>
            </w:pPr>
          </w:p>
        </w:tc>
        <w:tc>
          <w:tcPr>
            <w:tcW w:w="360" w:type="dxa"/>
            <w:vAlign w:val="bottom"/>
          </w:tcPr>
          <w:p w:rsidR="00D1435F" w:rsidRDefault="00D1435F">
            <w:pPr>
              <w:spacing w:line="20" w:lineRule="exact"/>
              <w:rPr>
                <w:sz w:val="1"/>
                <w:szCs w:val="1"/>
              </w:rPr>
            </w:pPr>
          </w:p>
        </w:tc>
        <w:tc>
          <w:tcPr>
            <w:tcW w:w="1940" w:type="dxa"/>
            <w:tcBorders>
              <w:bottom w:val="single" w:sz="8" w:space="0" w:color="auto"/>
            </w:tcBorders>
            <w:vAlign w:val="bottom"/>
          </w:tcPr>
          <w:p w:rsidR="00D1435F" w:rsidRDefault="00D1435F">
            <w:pPr>
              <w:spacing w:line="20" w:lineRule="exact"/>
              <w:rPr>
                <w:sz w:val="1"/>
                <w:szCs w:val="1"/>
              </w:rPr>
            </w:pPr>
          </w:p>
        </w:tc>
        <w:tc>
          <w:tcPr>
            <w:tcW w:w="1260" w:type="dxa"/>
            <w:gridSpan w:val="2"/>
            <w:tcBorders>
              <w:bottom w:val="single" w:sz="8" w:space="0" w:color="auto"/>
            </w:tcBorders>
            <w:vAlign w:val="bottom"/>
          </w:tcPr>
          <w:p w:rsidR="00D1435F" w:rsidRDefault="00D1435F">
            <w:pPr>
              <w:spacing w:line="20" w:lineRule="exact"/>
              <w:rPr>
                <w:sz w:val="1"/>
                <w:szCs w:val="1"/>
              </w:rPr>
            </w:pPr>
          </w:p>
        </w:tc>
        <w:tc>
          <w:tcPr>
            <w:tcW w:w="160" w:type="dxa"/>
            <w:tcBorders>
              <w:bottom w:val="single" w:sz="8" w:space="0" w:color="auto"/>
            </w:tcBorders>
            <w:vAlign w:val="bottom"/>
          </w:tcPr>
          <w:p w:rsidR="00D1435F" w:rsidRDefault="00D1435F">
            <w:pPr>
              <w:spacing w:line="20" w:lineRule="exact"/>
              <w:rPr>
                <w:sz w:val="1"/>
                <w:szCs w:val="1"/>
              </w:rPr>
            </w:pPr>
          </w:p>
        </w:tc>
        <w:tc>
          <w:tcPr>
            <w:tcW w:w="800" w:type="dxa"/>
            <w:gridSpan w:val="2"/>
            <w:tcBorders>
              <w:bottom w:val="single" w:sz="8" w:space="0" w:color="auto"/>
            </w:tcBorders>
            <w:vAlign w:val="bottom"/>
          </w:tcPr>
          <w:p w:rsidR="00D1435F" w:rsidRDefault="00D1435F">
            <w:pPr>
              <w:spacing w:line="20" w:lineRule="exact"/>
              <w:rPr>
                <w:sz w:val="1"/>
                <w:szCs w:val="1"/>
              </w:rPr>
            </w:pPr>
          </w:p>
        </w:tc>
        <w:tc>
          <w:tcPr>
            <w:tcW w:w="140" w:type="dxa"/>
            <w:tcBorders>
              <w:bottom w:val="single" w:sz="8" w:space="0" w:color="auto"/>
            </w:tcBorders>
            <w:vAlign w:val="bottom"/>
          </w:tcPr>
          <w:p w:rsidR="00D1435F" w:rsidRDefault="00D1435F">
            <w:pPr>
              <w:spacing w:line="20" w:lineRule="exact"/>
              <w:rPr>
                <w:sz w:val="1"/>
                <w:szCs w:val="1"/>
              </w:rPr>
            </w:pPr>
          </w:p>
        </w:tc>
        <w:tc>
          <w:tcPr>
            <w:tcW w:w="820" w:type="dxa"/>
            <w:gridSpan w:val="2"/>
            <w:tcBorders>
              <w:bottom w:val="single" w:sz="8" w:space="0" w:color="auto"/>
            </w:tcBorders>
            <w:vAlign w:val="bottom"/>
          </w:tcPr>
          <w:p w:rsidR="00D1435F" w:rsidRDefault="00D1435F">
            <w:pPr>
              <w:spacing w:line="20" w:lineRule="exact"/>
              <w:rPr>
                <w:sz w:val="1"/>
                <w:szCs w:val="1"/>
              </w:rPr>
            </w:pPr>
          </w:p>
        </w:tc>
        <w:tc>
          <w:tcPr>
            <w:tcW w:w="56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220" w:type="dxa"/>
            <w:vAlign w:val="bottom"/>
          </w:tcPr>
          <w:p w:rsidR="00D1435F" w:rsidRDefault="00D1435F">
            <w:pPr>
              <w:rPr>
                <w:sz w:val="24"/>
                <w:szCs w:val="24"/>
              </w:rPr>
            </w:pPr>
          </w:p>
        </w:tc>
        <w:tc>
          <w:tcPr>
            <w:tcW w:w="360" w:type="dxa"/>
            <w:vAlign w:val="bottom"/>
          </w:tcPr>
          <w:p w:rsidR="00D1435F" w:rsidRDefault="00D1435F">
            <w:pPr>
              <w:rPr>
                <w:sz w:val="24"/>
                <w:szCs w:val="24"/>
              </w:rPr>
            </w:pPr>
          </w:p>
        </w:tc>
        <w:tc>
          <w:tcPr>
            <w:tcW w:w="1940" w:type="dxa"/>
            <w:tcBorders>
              <w:left w:val="single" w:sz="8" w:space="0" w:color="auto"/>
              <w:bottom w:val="single" w:sz="8" w:space="0" w:color="auto"/>
              <w:right w:val="single" w:sz="8" w:space="0" w:color="auto"/>
            </w:tcBorders>
            <w:vAlign w:val="bottom"/>
          </w:tcPr>
          <w:p w:rsidR="00D1435F" w:rsidRDefault="00580321">
            <w:pPr>
              <w:spacing w:line="323" w:lineRule="exact"/>
              <w:ind w:left="700"/>
              <w:rPr>
                <w:sz w:val="20"/>
                <w:szCs w:val="20"/>
              </w:rPr>
            </w:pPr>
            <w:r>
              <w:rPr>
                <w:sz w:val="31"/>
                <w:szCs w:val="31"/>
                <w:vertAlign w:val="superscript"/>
                <w:lang w:val="zh-Hans"/>
              </w:rPr>
              <w:t>8</w:t>
            </w:r>
            <w:r>
              <w:rPr>
                <w:sz w:val="12"/>
                <w:szCs w:val="12"/>
                <w:lang w:val="zh-Hans"/>
              </w:rPr>
              <w:t xml:space="preserve"> (12)</w:t>
            </w:r>
          </w:p>
        </w:tc>
        <w:tc>
          <w:tcPr>
            <w:tcW w:w="620" w:type="dxa"/>
            <w:tcBorders>
              <w:bottom w:val="single" w:sz="8" w:space="0" w:color="auto"/>
              <w:right w:val="single" w:sz="8" w:space="0" w:color="auto"/>
            </w:tcBorders>
            <w:vAlign w:val="bottom"/>
          </w:tcPr>
          <w:p w:rsidR="00D1435F" w:rsidRDefault="00580321">
            <w:pPr>
              <w:ind w:right="20"/>
              <w:jc w:val="right"/>
              <w:rPr>
                <w:sz w:val="20"/>
                <w:szCs w:val="20"/>
              </w:rPr>
            </w:pPr>
            <w:r>
              <w:rPr>
                <w:sz w:val="16"/>
                <w:szCs w:val="16"/>
                <w:lang w:val="zh-Hans"/>
              </w:rPr>
              <w:t>0 1 1 0</w:t>
            </w:r>
          </w:p>
        </w:tc>
        <w:tc>
          <w:tcPr>
            <w:tcW w:w="640" w:type="dxa"/>
            <w:tcBorders>
              <w:bottom w:val="single" w:sz="8" w:space="0" w:color="auto"/>
              <w:right w:val="single" w:sz="8" w:space="0" w:color="auto"/>
            </w:tcBorders>
            <w:vAlign w:val="bottom"/>
          </w:tcPr>
          <w:p w:rsidR="00D1435F" w:rsidRDefault="00580321">
            <w:pPr>
              <w:ind w:right="114"/>
              <w:jc w:val="right"/>
              <w:rPr>
                <w:sz w:val="20"/>
                <w:szCs w:val="20"/>
              </w:rPr>
            </w:pPr>
            <w:r>
              <w:rPr>
                <w:sz w:val="31"/>
                <w:szCs w:val="31"/>
                <w:vertAlign w:val="superscript"/>
                <w:lang w:val="zh-Hans"/>
              </w:rPr>
              <w:t>0</w:t>
            </w:r>
            <w:r>
              <w:rPr>
                <w:sz w:val="12"/>
                <w:szCs w:val="12"/>
                <w:lang w:val="zh-Hans"/>
              </w:rPr>
              <w:t xml:space="preserve"> (4)</w:t>
            </w:r>
          </w:p>
        </w:tc>
        <w:tc>
          <w:tcPr>
            <w:tcW w:w="160" w:type="dxa"/>
            <w:tcBorders>
              <w:bottom w:val="single" w:sz="8" w:space="0" w:color="auto"/>
            </w:tcBorders>
            <w:vAlign w:val="bottom"/>
          </w:tcPr>
          <w:p w:rsidR="00D1435F" w:rsidRDefault="00D1435F">
            <w:pPr>
              <w:rPr>
                <w:sz w:val="24"/>
                <w:szCs w:val="24"/>
              </w:rPr>
            </w:pPr>
          </w:p>
        </w:tc>
        <w:tc>
          <w:tcPr>
            <w:tcW w:w="800" w:type="dxa"/>
            <w:gridSpan w:val="2"/>
            <w:tcBorders>
              <w:bottom w:val="single" w:sz="8" w:space="0" w:color="auto"/>
              <w:right w:val="single" w:sz="8" w:space="0" w:color="auto"/>
            </w:tcBorders>
            <w:vAlign w:val="bottom"/>
          </w:tcPr>
          <w:p w:rsidR="00D1435F" w:rsidRDefault="00580321">
            <w:pPr>
              <w:rPr>
                <w:sz w:val="20"/>
                <w:szCs w:val="20"/>
              </w:rPr>
            </w:pPr>
            <w:r>
              <w:rPr>
                <w:sz w:val="16"/>
                <w:szCs w:val="16"/>
                <w:lang w:val="zh-Hans"/>
              </w:rPr>
              <w:t xml:space="preserve">t = 0 </w:t>
            </w:r>
            <w:r>
              <w:rPr>
                <w:sz w:val="23"/>
                <w:szCs w:val="23"/>
                <w:vertAlign w:val="subscript"/>
                <w:lang w:val="zh-Hans"/>
              </w:rPr>
              <w:t>(6)</w:t>
            </w:r>
          </w:p>
        </w:tc>
        <w:tc>
          <w:tcPr>
            <w:tcW w:w="140" w:type="dxa"/>
            <w:tcBorders>
              <w:bottom w:val="single" w:sz="8" w:space="0" w:color="auto"/>
            </w:tcBorders>
            <w:vAlign w:val="bottom"/>
          </w:tcPr>
          <w:p w:rsidR="00D1435F" w:rsidRDefault="00D1435F">
            <w:pPr>
              <w:rPr>
                <w:sz w:val="24"/>
                <w:szCs w:val="24"/>
              </w:rPr>
            </w:pPr>
          </w:p>
        </w:tc>
        <w:tc>
          <w:tcPr>
            <w:tcW w:w="820" w:type="dxa"/>
            <w:gridSpan w:val="2"/>
            <w:tcBorders>
              <w:bottom w:val="single" w:sz="8" w:space="0" w:color="auto"/>
              <w:right w:val="single" w:sz="8" w:space="0" w:color="auto"/>
            </w:tcBorders>
            <w:vAlign w:val="bottom"/>
          </w:tcPr>
          <w:p w:rsidR="00D1435F" w:rsidRDefault="00580321">
            <w:pPr>
              <w:ind w:right="100"/>
              <w:jc w:val="right"/>
              <w:rPr>
                <w:sz w:val="20"/>
                <w:szCs w:val="20"/>
              </w:rPr>
            </w:pPr>
            <w:r>
              <w:rPr>
                <w:sz w:val="16"/>
                <w:szCs w:val="16"/>
                <w:lang w:val="zh-Hans"/>
              </w:rPr>
              <w:t xml:space="preserve">u = 2 </w:t>
            </w:r>
            <w:r>
              <w:rPr>
                <w:sz w:val="23"/>
                <w:szCs w:val="23"/>
                <w:vertAlign w:val="subscript"/>
                <w:lang w:val="zh-Hans"/>
              </w:rPr>
              <w:t>(6)</w:t>
            </w:r>
          </w:p>
        </w:tc>
        <w:tc>
          <w:tcPr>
            <w:tcW w:w="5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448"/>
        </w:trPr>
        <w:tc>
          <w:tcPr>
            <w:tcW w:w="1220" w:type="dxa"/>
            <w:vMerge w:val="restart"/>
            <w:vAlign w:val="bottom"/>
          </w:tcPr>
          <w:p w:rsidR="00D1435F" w:rsidRDefault="00580321">
            <w:pPr>
              <w:rPr>
                <w:sz w:val="20"/>
                <w:szCs w:val="20"/>
              </w:rPr>
            </w:pPr>
            <w:r>
              <w:rPr>
                <w:w w:val="98"/>
                <w:sz w:val="20"/>
                <w:szCs w:val="20"/>
                <w:lang w:val="zh-Hans"/>
              </w:rPr>
              <w:t xml:space="preserve">Acceptor </w:t>
            </w:r>
            <w:r>
              <w:rPr>
                <w:w w:val="98"/>
                <w:sz w:val="17"/>
                <w:szCs w:val="17"/>
                <w:lang w:val="zh-Hans"/>
              </w:rPr>
              <w:t>[BR</w:t>
            </w:r>
            <w:r>
              <w:rPr>
                <w:w w:val="98"/>
                <w:sz w:val="23"/>
                <w:szCs w:val="23"/>
                <w:vertAlign w:val="subscript"/>
                <w:lang w:val="zh-Hans"/>
              </w:rPr>
              <w:t>0</w:t>
            </w:r>
          </w:p>
        </w:tc>
        <w:tc>
          <w:tcPr>
            <w:tcW w:w="360" w:type="dxa"/>
            <w:vMerge w:val="restart"/>
            <w:vAlign w:val="bottom"/>
          </w:tcPr>
          <w:p w:rsidR="00D1435F" w:rsidRDefault="00580321">
            <w:pPr>
              <w:ind w:right="210"/>
              <w:jc w:val="right"/>
              <w:rPr>
                <w:sz w:val="20"/>
                <w:szCs w:val="20"/>
              </w:rPr>
            </w:pPr>
            <w:r>
              <w:rPr>
                <w:w w:val="78"/>
                <w:sz w:val="18"/>
                <w:szCs w:val="18"/>
                <w:lang w:val="zh-Hans"/>
              </w:rPr>
              <w:t>]</w:t>
            </w:r>
          </w:p>
        </w:tc>
        <w:tc>
          <w:tcPr>
            <w:tcW w:w="1940" w:type="dxa"/>
            <w:tcBorders>
              <w:bottom w:val="single" w:sz="8" w:space="0" w:color="auto"/>
            </w:tcBorders>
            <w:vAlign w:val="bottom"/>
          </w:tcPr>
          <w:p w:rsidR="00D1435F" w:rsidRDefault="00D1435F">
            <w:pPr>
              <w:rPr>
                <w:sz w:val="24"/>
                <w:szCs w:val="24"/>
              </w:rPr>
            </w:pPr>
          </w:p>
        </w:tc>
        <w:tc>
          <w:tcPr>
            <w:tcW w:w="620" w:type="dxa"/>
            <w:tcBorders>
              <w:bottom w:val="single" w:sz="8" w:space="0" w:color="auto"/>
            </w:tcBorders>
            <w:vAlign w:val="bottom"/>
          </w:tcPr>
          <w:p w:rsidR="00D1435F" w:rsidRDefault="00D1435F">
            <w:pPr>
              <w:rPr>
                <w:sz w:val="24"/>
                <w:szCs w:val="24"/>
              </w:rPr>
            </w:pPr>
          </w:p>
        </w:tc>
        <w:tc>
          <w:tcPr>
            <w:tcW w:w="640" w:type="dxa"/>
            <w:tcBorders>
              <w:bottom w:val="single" w:sz="8" w:space="0" w:color="auto"/>
            </w:tcBorders>
            <w:vAlign w:val="bottom"/>
          </w:tcPr>
          <w:p w:rsidR="00D1435F" w:rsidRDefault="00D1435F">
            <w:pPr>
              <w:rPr>
                <w:sz w:val="24"/>
                <w:szCs w:val="24"/>
              </w:rPr>
            </w:pPr>
          </w:p>
        </w:tc>
        <w:tc>
          <w:tcPr>
            <w:tcW w:w="160" w:type="dxa"/>
            <w:tcBorders>
              <w:bottom w:val="single" w:sz="8" w:space="0" w:color="auto"/>
            </w:tcBorders>
            <w:vAlign w:val="bottom"/>
          </w:tcPr>
          <w:p w:rsidR="00D1435F" w:rsidRDefault="00D1435F">
            <w:pPr>
              <w:rPr>
                <w:sz w:val="24"/>
                <w:szCs w:val="24"/>
              </w:rPr>
            </w:pPr>
          </w:p>
        </w:tc>
        <w:tc>
          <w:tcPr>
            <w:tcW w:w="160" w:type="dxa"/>
            <w:tcBorders>
              <w:bottom w:val="single" w:sz="8" w:space="0" w:color="auto"/>
            </w:tcBorders>
            <w:vAlign w:val="bottom"/>
          </w:tcPr>
          <w:p w:rsidR="00D1435F" w:rsidRDefault="00D1435F">
            <w:pPr>
              <w:rPr>
                <w:sz w:val="24"/>
                <w:szCs w:val="24"/>
              </w:rPr>
            </w:pPr>
          </w:p>
        </w:tc>
        <w:tc>
          <w:tcPr>
            <w:tcW w:w="640" w:type="dxa"/>
            <w:tcBorders>
              <w:bottom w:val="single" w:sz="8" w:space="0" w:color="auto"/>
            </w:tcBorders>
            <w:vAlign w:val="bottom"/>
          </w:tcPr>
          <w:p w:rsidR="00D1435F" w:rsidRDefault="00D1435F">
            <w:pPr>
              <w:rPr>
                <w:sz w:val="24"/>
                <w:szCs w:val="24"/>
              </w:rPr>
            </w:pPr>
          </w:p>
        </w:tc>
        <w:tc>
          <w:tcPr>
            <w:tcW w:w="140" w:type="dxa"/>
            <w:tcBorders>
              <w:bottom w:val="single" w:sz="8" w:space="0" w:color="auto"/>
            </w:tcBorders>
            <w:vAlign w:val="bottom"/>
          </w:tcPr>
          <w:p w:rsidR="00D1435F" w:rsidRDefault="00D1435F">
            <w:pPr>
              <w:rPr>
                <w:sz w:val="24"/>
                <w:szCs w:val="24"/>
              </w:rPr>
            </w:pPr>
          </w:p>
        </w:tc>
        <w:tc>
          <w:tcPr>
            <w:tcW w:w="180" w:type="dxa"/>
            <w:tcBorders>
              <w:bottom w:val="single" w:sz="8" w:space="0" w:color="auto"/>
            </w:tcBorders>
            <w:vAlign w:val="bottom"/>
          </w:tcPr>
          <w:p w:rsidR="00D1435F" w:rsidRDefault="00D1435F">
            <w:pPr>
              <w:rPr>
                <w:sz w:val="24"/>
                <w:szCs w:val="24"/>
              </w:rPr>
            </w:pPr>
          </w:p>
        </w:tc>
        <w:tc>
          <w:tcPr>
            <w:tcW w:w="640" w:type="dxa"/>
            <w:tcBorders>
              <w:bottom w:val="single" w:sz="8" w:space="0" w:color="auto"/>
            </w:tcBorders>
            <w:vAlign w:val="bottom"/>
          </w:tcPr>
          <w:p w:rsidR="00D1435F" w:rsidRDefault="00D1435F">
            <w:pPr>
              <w:rPr>
                <w:sz w:val="24"/>
                <w:szCs w:val="24"/>
              </w:rPr>
            </w:pPr>
          </w:p>
        </w:tc>
        <w:tc>
          <w:tcPr>
            <w:tcW w:w="560" w:type="dxa"/>
            <w:vMerge w:val="restart"/>
            <w:vAlign w:val="bottom"/>
          </w:tcPr>
          <w:p w:rsidR="00D1435F" w:rsidRDefault="00580321">
            <w:pPr>
              <w:ind w:left="160"/>
              <w:rPr>
                <w:sz w:val="20"/>
                <w:szCs w:val="20"/>
              </w:rPr>
            </w:pPr>
            <w:r>
              <w:rPr>
                <w:w w:val="98"/>
                <w:sz w:val="18"/>
                <w:szCs w:val="18"/>
                <w:lang w:val="zh-Hans"/>
              </w:rPr>
              <w:t xml:space="preserve">BR </w:t>
            </w:r>
            <w:r>
              <w:rPr>
                <w:w w:val="98"/>
                <w:sz w:val="23"/>
                <w:szCs w:val="23"/>
                <w:vertAlign w:val="subscript"/>
                <w:lang w:val="zh-Hans"/>
              </w:rPr>
              <w:t>0</w:t>
            </w:r>
          </w:p>
        </w:tc>
        <w:tc>
          <w:tcPr>
            <w:tcW w:w="0" w:type="dxa"/>
            <w:vAlign w:val="bottom"/>
          </w:tcPr>
          <w:p w:rsidR="00D1435F" w:rsidRDefault="00D1435F">
            <w:pPr>
              <w:rPr>
                <w:sz w:val="1"/>
                <w:szCs w:val="1"/>
              </w:rPr>
            </w:pPr>
          </w:p>
        </w:tc>
      </w:tr>
      <w:tr w:rsidR="00D1435F">
        <w:trPr>
          <w:trHeight w:val="183"/>
        </w:trPr>
        <w:tc>
          <w:tcPr>
            <w:tcW w:w="1220" w:type="dxa"/>
            <w:vMerge/>
            <w:vAlign w:val="bottom"/>
          </w:tcPr>
          <w:p w:rsidR="00D1435F" w:rsidRDefault="00D1435F">
            <w:pPr>
              <w:rPr>
                <w:sz w:val="15"/>
                <w:szCs w:val="15"/>
              </w:rPr>
            </w:pPr>
          </w:p>
        </w:tc>
        <w:tc>
          <w:tcPr>
            <w:tcW w:w="360" w:type="dxa"/>
            <w:vMerge/>
            <w:vAlign w:val="bottom"/>
          </w:tcPr>
          <w:p w:rsidR="00D1435F" w:rsidRDefault="00D1435F">
            <w:pPr>
              <w:rPr>
                <w:sz w:val="15"/>
                <w:szCs w:val="15"/>
              </w:rPr>
            </w:pPr>
          </w:p>
        </w:tc>
        <w:tc>
          <w:tcPr>
            <w:tcW w:w="1940" w:type="dxa"/>
            <w:vMerge w:val="restart"/>
            <w:tcBorders>
              <w:left w:val="single" w:sz="8" w:space="0" w:color="auto"/>
            </w:tcBorders>
            <w:vAlign w:val="bottom"/>
          </w:tcPr>
          <w:p w:rsidR="00D1435F" w:rsidRDefault="00580321">
            <w:pPr>
              <w:ind w:right="370"/>
              <w:jc w:val="center"/>
              <w:rPr>
                <w:sz w:val="20"/>
                <w:szCs w:val="20"/>
              </w:rPr>
            </w:pPr>
            <w:r>
              <w:rPr>
                <w:sz w:val="31"/>
                <w:szCs w:val="31"/>
                <w:vertAlign w:val="superscript"/>
                <w:lang w:val="zh-Hans"/>
              </w:rPr>
              <w:t>0</w:t>
            </w:r>
            <w:r>
              <w:rPr>
                <w:sz w:val="12"/>
                <w:szCs w:val="12"/>
                <w:lang w:val="zh-Hans"/>
              </w:rPr>
              <w:t xml:space="preserve"> (16)</w:t>
            </w:r>
          </w:p>
        </w:tc>
        <w:tc>
          <w:tcPr>
            <w:tcW w:w="620" w:type="dxa"/>
            <w:tcBorders>
              <w:right w:val="single" w:sz="8" w:space="0" w:color="auto"/>
            </w:tcBorders>
            <w:vAlign w:val="bottom"/>
          </w:tcPr>
          <w:p w:rsidR="00D1435F" w:rsidRDefault="00D1435F">
            <w:pPr>
              <w:rPr>
                <w:sz w:val="15"/>
                <w:szCs w:val="15"/>
              </w:rPr>
            </w:pPr>
          </w:p>
        </w:tc>
        <w:tc>
          <w:tcPr>
            <w:tcW w:w="800" w:type="dxa"/>
            <w:gridSpan w:val="2"/>
            <w:vMerge w:val="restart"/>
            <w:vAlign w:val="bottom"/>
          </w:tcPr>
          <w:p w:rsidR="00D1435F" w:rsidRDefault="00580321">
            <w:pPr>
              <w:ind w:right="120"/>
              <w:jc w:val="center"/>
              <w:rPr>
                <w:sz w:val="20"/>
                <w:szCs w:val="20"/>
              </w:rPr>
            </w:pPr>
            <w:r>
              <w:rPr>
                <w:sz w:val="31"/>
                <w:szCs w:val="31"/>
                <w:vertAlign w:val="superscript"/>
                <w:lang w:val="zh-Hans"/>
              </w:rPr>
              <w:t>16</w:t>
            </w:r>
            <w:r>
              <w:rPr>
                <w:sz w:val="12"/>
                <w:szCs w:val="12"/>
                <w:lang w:val="zh-Hans"/>
              </w:rPr>
              <w:t xml:space="preserve"> (6)</w:t>
            </w:r>
          </w:p>
        </w:tc>
        <w:tc>
          <w:tcPr>
            <w:tcW w:w="160" w:type="dxa"/>
            <w:tcBorders>
              <w:right w:val="single" w:sz="8" w:space="0" w:color="auto"/>
            </w:tcBorders>
            <w:vAlign w:val="bottom"/>
          </w:tcPr>
          <w:p w:rsidR="00D1435F" w:rsidRDefault="00D1435F">
            <w:pPr>
              <w:rPr>
                <w:sz w:val="15"/>
                <w:szCs w:val="15"/>
              </w:rPr>
            </w:pPr>
          </w:p>
        </w:tc>
        <w:tc>
          <w:tcPr>
            <w:tcW w:w="780" w:type="dxa"/>
            <w:gridSpan w:val="2"/>
            <w:vMerge w:val="restart"/>
            <w:vAlign w:val="bottom"/>
          </w:tcPr>
          <w:p w:rsidR="00D1435F" w:rsidRDefault="00580321">
            <w:pPr>
              <w:ind w:left="160"/>
              <w:rPr>
                <w:sz w:val="20"/>
                <w:szCs w:val="20"/>
              </w:rPr>
            </w:pPr>
            <w:r>
              <w:rPr>
                <w:sz w:val="16"/>
                <w:szCs w:val="16"/>
                <w:lang w:val="zh-Hans"/>
              </w:rPr>
              <w:t xml:space="preserve">s = 2 </w:t>
            </w:r>
            <w:r>
              <w:rPr>
                <w:sz w:val="23"/>
                <w:szCs w:val="23"/>
                <w:vertAlign w:val="subscript"/>
                <w:lang w:val="zh-Hans"/>
              </w:rPr>
              <w:t>(6)</w:t>
            </w:r>
          </w:p>
        </w:tc>
        <w:tc>
          <w:tcPr>
            <w:tcW w:w="180" w:type="dxa"/>
            <w:tcBorders>
              <w:right w:val="single" w:sz="8" w:space="0" w:color="auto"/>
            </w:tcBorders>
            <w:vAlign w:val="bottom"/>
          </w:tcPr>
          <w:p w:rsidR="00D1435F" w:rsidRDefault="00D1435F">
            <w:pPr>
              <w:rPr>
                <w:sz w:val="15"/>
                <w:szCs w:val="15"/>
              </w:rPr>
            </w:pPr>
          </w:p>
        </w:tc>
        <w:tc>
          <w:tcPr>
            <w:tcW w:w="640" w:type="dxa"/>
            <w:vMerge w:val="restart"/>
            <w:tcBorders>
              <w:right w:val="single" w:sz="8" w:space="0" w:color="auto"/>
            </w:tcBorders>
            <w:vAlign w:val="bottom"/>
          </w:tcPr>
          <w:p w:rsidR="00D1435F" w:rsidRDefault="00580321">
            <w:pPr>
              <w:ind w:right="40"/>
              <w:jc w:val="right"/>
              <w:rPr>
                <w:sz w:val="20"/>
                <w:szCs w:val="20"/>
              </w:rPr>
            </w:pPr>
            <w:r>
              <w:rPr>
                <w:sz w:val="16"/>
                <w:szCs w:val="16"/>
                <w:lang w:val="zh-Hans"/>
              </w:rPr>
              <w:t>0 0 0 0</w:t>
            </w:r>
          </w:p>
        </w:tc>
        <w:tc>
          <w:tcPr>
            <w:tcW w:w="56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203"/>
        </w:trPr>
        <w:tc>
          <w:tcPr>
            <w:tcW w:w="1220" w:type="dxa"/>
            <w:vAlign w:val="bottom"/>
          </w:tcPr>
          <w:p w:rsidR="00D1435F" w:rsidRDefault="00D1435F">
            <w:pPr>
              <w:rPr>
                <w:sz w:val="17"/>
                <w:szCs w:val="17"/>
              </w:rPr>
            </w:pPr>
          </w:p>
        </w:tc>
        <w:tc>
          <w:tcPr>
            <w:tcW w:w="360" w:type="dxa"/>
            <w:vAlign w:val="bottom"/>
          </w:tcPr>
          <w:p w:rsidR="00D1435F" w:rsidRDefault="00D1435F">
            <w:pPr>
              <w:rPr>
                <w:sz w:val="17"/>
                <w:szCs w:val="17"/>
              </w:rPr>
            </w:pPr>
          </w:p>
        </w:tc>
        <w:tc>
          <w:tcPr>
            <w:tcW w:w="1940" w:type="dxa"/>
            <w:vMerge/>
            <w:tcBorders>
              <w:left w:val="single" w:sz="8" w:space="0" w:color="auto"/>
              <w:bottom w:val="single" w:sz="8" w:space="0" w:color="auto"/>
            </w:tcBorders>
            <w:vAlign w:val="bottom"/>
          </w:tcPr>
          <w:p w:rsidR="00D1435F" w:rsidRDefault="00D1435F">
            <w:pPr>
              <w:rPr>
                <w:sz w:val="17"/>
                <w:szCs w:val="17"/>
              </w:rPr>
            </w:pPr>
          </w:p>
        </w:tc>
        <w:tc>
          <w:tcPr>
            <w:tcW w:w="620" w:type="dxa"/>
            <w:tcBorders>
              <w:bottom w:val="single" w:sz="8" w:space="0" w:color="auto"/>
              <w:right w:val="single" w:sz="8" w:space="0" w:color="auto"/>
            </w:tcBorders>
            <w:vAlign w:val="bottom"/>
          </w:tcPr>
          <w:p w:rsidR="00D1435F" w:rsidRDefault="00D1435F">
            <w:pPr>
              <w:rPr>
                <w:sz w:val="17"/>
                <w:szCs w:val="17"/>
              </w:rPr>
            </w:pPr>
          </w:p>
        </w:tc>
        <w:tc>
          <w:tcPr>
            <w:tcW w:w="800" w:type="dxa"/>
            <w:gridSpan w:val="2"/>
            <w:vMerge/>
            <w:tcBorders>
              <w:bottom w:val="single" w:sz="8" w:space="0" w:color="auto"/>
            </w:tcBorders>
            <w:vAlign w:val="bottom"/>
          </w:tcPr>
          <w:p w:rsidR="00D1435F" w:rsidRDefault="00D1435F">
            <w:pPr>
              <w:rPr>
                <w:sz w:val="17"/>
                <w:szCs w:val="17"/>
              </w:rPr>
            </w:pPr>
          </w:p>
        </w:tc>
        <w:tc>
          <w:tcPr>
            <w:tcW w:w="160" w:type="dxa"/>
            <w:tcBorders>
              <w:bottom w:val="single" w:sz="8" w:space="0" w:color="auto"/>
              <w:right w:val="single" w:sz="8" w:space="0" w:color="auto"/>
            </w:tcBorders>
            <w:vAlign w:val="bottom"/>
          </w:tcPr>
          <w:p w:rsidR="00D1435F" w:rsidRDefault="00D1435F">
            <w:pPr>
              <w:rPr>
                <w:sz w:val="17"/>
                <w:szCs w:val="17"/>
              </w:rPr>
            </w:pPr>
          </w:p>
        </w:tc>
        <w:tc>
          <w:tcPr>
            <w:tcW w:w="780" w:type="dxa"/>
            <w:gridSpan w:val="2"/>
            <w:vMerge/>
            <w:tcBorders>
              <w:bottom w:val="single" w:sz="8" w:space="0" w:color="auto"/>
            </w:tcBorders>
            <w:vAlign w:val="bottom"/>
          </w:tcPr>
          <w:p w:rsidR="00D1435F" w:rsidRDefault="00D1435F">
            <w:pPr>
              <w:rPr>
                <w:sz w:val="17"/>
                <w:szCs w:val="17"/>
              </w:rPr>
            </w:pPr>
          </w:p>
        </w:tc>
        <w:tc>
          <w:tcPr>
            <w:tcW w:w="180" w:type="dxa"/>
            <w:tcBorders>
              <w:bottom w:val="single" w:sz="8" w:space="0" w:color="auto"/>
              <w:right w:val="single" w:sz="8" w:space="0" w:color="auto"/>
            </w:tcBorders>
            <w:vAlign w:val="bottom"/>
          </w:tcPr>
          <w:p w:rsidR="00D1435F" w:rsidRDefault="00D1435F">
            <w:pPr>
              <w:rPr>
                <w:sz w:val="17"/>
                <w:szCs w:val="17"/>
              </w:rPr>
            </w:pPr>
          </w:p>
        </w:tc>
        <w:tc>
          <w:tcPr>
            <w:tcW w:w="640" w:type="dxa"/>
            <w:vMerge/>
            <w:tcBorders>
              <w:bottom w:val="single" w:sz="8" w:space="0" w:color="auto"/>
              <w:right w:val="single" w:sz="8" w:space="0" w:color="auto"/>
            </w:tcBorders>
            <w:vAlign w:val="bottom"/>
          </w:tcPr>
          <w:p w:rsidR="00D1435F" w:rsidRDefault="00D1435F">
            <w:pPr>
              <w:rPr>
                <w:sz w:val="17"/>
                <w:szCs w:val="17"/>
              </w:rPr>
            </w:pPr>
          </w:p>
        </w:tc>
        <w:tc>
          <w:tcPr>
            <w:tcW w:w="560" w:type="dxa"/>
            <w:vMerge/>
            <w:vAlign w:val="bottom"/>
          </w:tcPr>
          <w:p w:rsidR="00D1435F" w:rsidRDefault="00D1435F">
            <w:pPr>
              <w:rPr>
                <w:sz w:val="17"/>
                <w:szCs w:val="17"/>
              </w:rPr>
            </w:pPr>
          </w:p>
        </w:tc>
        <w:tc>
          <w:tcPr>
            <w:tcW w:w="0" w:type="dxa"/>
            <w:vAlign w:val="bottom"/>
          </w:tcPr>
          <w:p w:rsidR="00D1435F" w:rsidRDefault="00D1435F">
            <w:pPr>
              <w:rPr>
                <w:sz w:val="1"/>
                <w:szCs w:val="1"/>
              </w:rPr>
            </w:pPr>
          </w:p>
        </w:tc>
      </w:tr>
    </w:tbl>
    <w:p w:rsidR="00D1435F" w:rsidRDefault="00D1435F">
      <w:pPr>
        <w:spacing w:line="245" w:lineRule="exact"/>
        <w:rPr>
          <w:sz w:val="20"/>
          <w:szCs w:val="20"/>
        </w:rPr>
      </w:pPr>
    </w:p>
    <w:p w:rsidR="00D1435F" w:rsidRDefault="00580321">
      <w:pPr>
        <w:spacing w:line="269" w:lineRule="auto"/>
        <w:ind w:left="2560"/>
        <w:rPr>
          <w:sz w:val="20"/>
          <w:szCs w:val="20"/>
        </w:rPr>
      </w:pPr>
      <w:r>
        <w:rPr>
          <w:sz w:val="17"/>
          <w:szCs w:val="17"/>
          <w:lang w:val="zh-Hans"/>
        </w:rPr>
        <w:t>The acceptor covers the complete IO-address space. The kernel accepts mappings or grants into this region on behalf of the faulting thread. The received message is discarded.</w:t>
      </w:r>
    </w:p>
    <w:p w:rsidR="00D1435F" w:rsidRDefault="00D1435F">
      <w:pPr>
        <w:spacing w:line="377" w:lineRule="exact"/>
        <w:rPr>
          <w:sz w:val="20"/>
          <w:szCs w:val="20"/>
        </w:rPr>
      </w:pPr>
    </w:p>
    <w:p w:rsidR="00D1435F" w:rsidRDefault="00580321">
      <w:pPr>
        <w:ind w:left="780"/>
        <w:rPr>
          <w:sz w:val="20"/>
          <w:szCs w:val="20"/>
        </w:rPr>
      </w:pPr>
      <w:r>
        <w:rPr>
          <w:b/>
          <w:bCs/>
          <w:sz w:val="20"/>
          <w:szCs w:val="20"/>
          <w:lang w:val="zh-Hans"/>
        </w:rPr>
        <w:t>Generic Programming Interface</w:t>
      </w:r>
    </w:p>
    <w:p w:rsidR="00D1435F" w:rsidRDefault="00D1435F">
      <w:pPr>
        <w:spacing w:line="170"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l4/arch.h</w:t>
      </w:r>
      <w:r>
        <w:rPr>
          <w:sz w:val="11"/>
          <w:szCs w:val="11"/>
          <w:lang w:val="zh-Hans"/>
        </w:rPr>
        <w:t>&gt;</w:t>
      </w:r>
    </w:p>
    <w:p w:rsidR="00D1435F" w:rsidRDefault="00D1435F">
      <w:pPr>
        <w:spacing w:line="251" w:lineRule="exact"/>
        <w:rPr>
          <w:sz w:val="20"/>
          <w:szCs w:val="20"/>
        </w:rPr>
      </w:pPr>
    </w:p>
    <w:p w:rsidR="00D1435F" w:rsidRDefault="00580321">
      <w:pPr>
        <w:tabs>
          <w:tab w:val="left" w:pos="2440"/>
        </w:tabs>
        <w:ind w:left="1160"/>
        <w:rPr>
          <w:sz w:val="20"/>
          <w:szCs w:val="20"/>
        </w:rPr>
      </w:pPr>
      <w:r>
        <w:rPr>
          <w:sz w:val="18"/>
          <w:szCs w:val="18"/>
          <w:lang w:val="zh-Hans"/>
        </w:rPr>
        <w:t>Fpage IoFpage</w:t>
      </w:r>
      <w:r>
        <w:rPr>
          <w:sz w:val="20"/>
          <w:szCs w:val="20"/>
          <w:lang w:val="zh-Hans"/>
        </w:rPr>
        <w:tab/>
      </w:r>
      <w:r>
        <w:rPr>
          <w:sz w:val="16"/>
          <w:szCs w:val="16"/>
          <w:lang w:val="zh-Hans"/>
        </w:rPr>
        <w:t>(Word BasePort, int FpageSize)</w:t>
      </w:r>
    </w:p>
    <w:p w:rsidR="00D1435F" w:rsidRDefault="00D1435F">
      <w:pPr>
        <w:spacing w:line="93" w:lineRule="exact"/>
        <w:rPr>
          <w:sz w:val="20"/>
          <w:szCs w:val="20"/>
        </w:rPr>
      </w:pPr>
    </w:p>
    <w:p w:rsidR="00D1435F" w:rsidRDefault="00580321">
      <w:pPr>
        <w:tabs>
          <w:tab w:val="left" w:pos="2820"/>
        </w:tabs>
        <w:ind w:left="1160"/>
        <w:rPr>
          <w:sz w:val="20"/>
          <w:szCs w:val="20"/>
        </w:rPr>
      </w:pPr>
      <w:r>
        <w:rPr>
          <w:sz w:val="18"/>
          <w:szCs w:val="18"/>
          <w:lang w:val="zh-Hans"/>
        </w:rPr>
        <w:t>Fpage IoFpageLog2</w:t>
      </w:r>
      <w:r>
        <w:rPr>
          <w:sz w:val="20"/>
          <w:szCs w:val="20"/>
          <w:lang w:val="zh-Hans"/>
        </w:rPr>
        <w:tab/>
      </w:r>
      <w:r>
        <w:rPr>
          <w:sz w:val="16"/>
          <w:szCs w:val="16"/>
          <w:lang w:val="zh-Hans"/>
        </w:rPr>
        <w:t>(Word BasePort, int Log2FpageSize &lt;= 16)</w:t>
      </w:r>
    </w:p>
    <w:p w:rsidR="00D1435F" w:rsidRDefault="00D1435F">
      <w:pPr>
        <w:spacing w:line="35" w:lineRule="exact"/>
        <w:rPr>
          <w:sz w:val="20"/>
          <w:szCs w:val="20"/>
        </w:rPr>
      </w:pPr>
    </w:p>
    <w:p w:rsidR="00D1435F" w:rsidRDefault="00580321">
      <w:pPr>
        <w:ind w:right="180"/>
        <w:jc w:val="center"/>
        <w:rPr>
          <w:sz w:val="20"/>
          <w:szCs w:val="20"/>
        </w:rPr>
      </w:pPr>
      <w:r>
        <w:rPr>
          <w:sz w:val="18"/>
          <w:szCs w:val="18"/>
          <w:lang w:val="zh-Hans"/>
        </w:rPr>
        <w:t>Delivers an IO fpage with the specified location and size.</w:t>
      </w:r>
    </w:p>
    <w:p w:rsidR="00D1435F" w:rsidRDefault="00D1435F">
      <w:pPr>
        <w:spacing w:line="250" w:lineRule="exact"/>
        <w:rPr>
          <w:sz w:val="20"/>
          <w:szCs w:val="20"/>
        </w:rPr>
      </w:pPr>
    </w:p>
    <w:p w:rsidR="00D1435F" w:rsidRDefault="00580321">
      <w:pPr>
        <w:tabs>
          <w:tab w:val="left" w:pos="2660"/>
        </w:tabs>
        <w:ind w:left="1160"/>
        <w:rPr>
          <w:sz w:val="20"/>
          <w:szCs w:val="20"/>
        </w:rPr>
      </w:pPr>
      <w:r>
        <w:rPr>
          <w:sz w:val="18"/>
          <w:szCs w:val="18"/>
          <w:lang w:val="zh-Hans"/>
        </w:rPr>
        <w:t>Word IoFpagePort</w:t>
      </w:r>
      <w:r>
        <w:rPr>
          <w:sz w:val="20"/>
          <w:szCs w:val="20"/>
          <w:lang w:val="zh-Hans"/>
        </w:rPr>
        <w:tab/>
      </w:r>
      <w:r>
        <w:rPr>
          <w:sz w:val="16"/>
          <w:szCs w:val="16"/>
          <w:lang w:val="zh-Hans"/>
        </w:rPr>
        <w:t>(Fpage f)</w:t>
      </w:r>
    </w:p>
    <w:p w:rsidR="00D1435F" w:rsidRDefault="00D1435F">
      <w:pPr>
        <w:spacing w:line="93" w:lineRule="exact"/>
        <w:rPr>
          <w:sz w:val="20"/>
          <w:szCs w:val="20"/>
        </w:rPr>
      </w:pPr>
    </w:p>
    <w:p w:rsidR="00D1435F" w:rsidRDefault="00580321">
      <w:pPr>
        <w:tabs>
          <w:tab w:val="left" w:pos="2660"/>
        </w:tabs>
        <w:ind w:left="1160"/>
        <w:rPr>
          <w:sz w:val="20"/>
          <w:szCs w:val="20"/>
        </w:rPr>
      </w:pPr>
      <w:r>
        <w:rPr>
          <w:sz w:val="18"/>
          <w:szCs w:val="18"/>
          <w:lang w:val="zh-Hans"/>
        </w:rPr>
        <w:t>Word IoFpageSize</w:t>
      </w:r>
      <w:r>
        <w:rPr>
          <w:sz w:val="20"/>
          <w:szCs w:val="20"/>
          <w:lang w:val="zh-Hans"/>
        </w:rPr>
        <w:tab/>
      </w:r>
      <w:r>
        <w:rPr>
          <w:sz w:val="16"/>
          <w:szCs w:val="16"/>
          <w:lang w:val="zh-Hans"/>
        </w:rPr>
        <w:t>(Fpage f)</w:t>
      </w:r>
    </w:p>
    <w:p w:rsidR="00D1435F" w:rsidRDefault="00D1435F">
      <w:pPr>
        <w:spacing w:line="93" w:lineRule="exact"/>
        <w:rPr>
          <w:sz w:val="20"/>
          <w:szCs w:val="20"/>
        </w:rPr>
      </w:pPr>
    </w:p>
    <w:p w:rsidR="00D1435F" w:rsidRDefault="00580321">
      <w:pPr>
        <w:tabs>
          <w:tab w:val="left" w:pos="3040"/>
        </w:tabs>
        <w:ind w:left="1160"/>
        <w:rPr>
          <w:sz w:val="20"/>
          <w:szCs w:val="20"/>
        </w:rPr>
      </w:pPr>
      <w:r>
        <w:rPr>
          <w:sz w:val="18"/>
          <w:szCs w:val="18"/>
          <w:lang w:val="zh-Hans"/>
        </w:rPr>
        <w:t>Word IoFpageSizeLog2</w:t>
      </w:r>
      <w:r>
        <w:rPr>
          <w:sz w:val="20"/>
          <w:szCs w:val="20"/>
          <w:lang w:val="zh-Hans"/>
        </w:rPr>
        <w:tab/>
      </w:r>
      <w:r>
        <w:rPr>
          <w:sz w:val="16"/>
          <w:szCs w:val="16"/>
          <w:lang w:val="zh-Hans"/>
        </w:rPr>
        <w:t>(Fpage f)</w:t>
      </w:r>
    </w:p>
    <w:p w:rsidR="00D1435F" w:rsidRDefault="00D1435F">
      <w:pPr>
        <w:spacing w:line="35" w:lineRule="exact"/>
        <w:rPr>
          <w:sz w:val="20"/>
          <w:szCs w:val="20"/>
        </w:rPr>
      </w:pPr>
    </w:p>
    <w:p w:rsidR="00D1435F" w:rsidRDefault="00580321">
      <w:pPr>
        <w:ind w:left="2560"/>
        <w:rPr>
          <w:sz w:val="20"/>
          <w:szCs w:val="20"/>
        </w:rPr>
      </w:pPr>
      <w:r>
        <w:rPr>
          <w:sz w:val="18"/>
          <w:szCs w:val="18"/>
          <w:lang w:val="zh-Hans"/>
        </w:rPr>
        <w:t>Delivers port/size of specified IO fpage.</w:t>
      </w:r>
    </w:p>
    <w:p w:rsidR="00D1435F" w:rsidRDefault="00D1435F">
      <w:pPr>
        <w:spacing w:line="250" w:lineRule="exact"/>
        <w:rPr>
          <w:sz w:val="20"/>
          <w:szCs w:val="20"/>
        </w:rPr>
      </w:pPr>
    </w:p>
    <w:p w:rsidR="00D1435F" w:rsidRDefault="00580321">
      <w:pPr>
        <w:tabs>
          <w:tab w:val="left" w:pos="2460"/>
        </w:tabs>
        <w:ind w:left="1160"/>
        <w:rPr>
          <w:sz w:val="20"/>
          <w:szCs w:val="20"/>
        </w:rPr>
      </w:pPr>
      <w:r>
        <w:rPr>
          <w:sz w:val="18"/>
          <w:szCs w:val="18"/>
          <w:lang w:val="zh-Hans"/>
        </w:rPr>
        <w:t>Bool IsIoFpage</w:t>
      </w:r>
      <w:r>
        <w:rPr>
          <w:sz w:val="20"/>
          <w:szCs w:val="20"/>
          <w:lang w:val="zh-Hans"/>
        </w:rPr>
        <w:tab/>
      </w:r>
      <w:r>
        <w:rPr>
          <w:sz w:val="16"/>
          <w:szCs w:val="16"/>
          <w:lang w:val="zh-Hans"/>
        </w:rPr>
        <w:t>(Fpage f)</w:t>
      </w:r>
    </w:p>
    <w:p w:rsidR="00D1435F" w:rsidRDefault="00D1435F">
      <w:pPr>
        <w:spacing w:line="35" w:lineRule="exact"/>
        <w:rPr>
          <w:sz w:val="20"/>
          <w:szCs w:val="20"/>
        </w:rPr>
      </w:pPr>
    </w:p>
    <w:p w:rsidR="00D1435F" w:rsidRDefault="00580321">
      <w:pPr>
        <w:ind w:left="2560"/>
        <w:rPr>
          <w:sz w:val="20"/>
          <w:szCs w:val="20"/>
        </w:rPr>
      </w:pPr>
      <w:r>
        <w:rPr>
          <w:sz w:val="18"/>
          <w:szCs w:val="18"/>
          <w:lang w:val="zh-Hans"/>
        </w:rPr>
        <w:t>Delivers true if fpage is an IO fpage.</w: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7580"/>
        </w:tabs>
        <w:ind w:left="380"/>
        <w:rPr>
          <w:sz w:val="20"/>
          <w:szCs w:val="20"/>
        </w:rPr>
      </w:pPr>
      <w:bookmarkStart w:id="206" w:name="page116"/>
      <w:bookmarkEnd w:id="206"/>
      <w:r>
        <w:rPr>
          <w:sz w:val="16"/>
          <w:szCs w:val="16"/>
          <w:lang w:val="zh-Hans"/>
        </w:rPr>
        <w:lastRenderedPageBreak/>
        <w:t>104</w:t>
      </w:r>
      <w:r>
        <w:rPr>
          <w:sz w:val="20"/>
          <w:szCs w:val="20"/>
          <w:lang w:val="zh-Hans"/>
        </w:rPr>
        <w:tab/>
      </w:r>
      <w:r>
        <w:rPr>
          <w:sz w:val="16"/>
          <w:szCs w:val="16"/>
          <w:lang w:val="zh-Hans"/>
        </w:rPr>
        <w:t>SPACE CONTROL</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66" w:lineRule="exact"/>
        <w:rPr>
          <w:sz w:val="20"/>
          <w:szCs w:val="20"/>
        </w:rPr>
      </w:pPr>
    </w:p>
    <w:p w:rsidR="00D1435F" w:rsidRDefault="00580321">
      <w:pPr>
        <w:tabs>
          <w:tab w:val="left" w:pos="1120"/>
          <w:tab w:val="left" w:pos="3320"/>
        </w:tabs>
        <w:ind w:left="380"/>
        <w:rPr>
          <w:sz w:val="20"/>
          <w:szCs w:val="20"/>
        </w:rPr>
      </w:pPr>
      <w:r>
        <w:rPr>
          <w:b/>
          <w:bCs/>
          <w:sz w:val="29"/>
          <w:szCs w:val="29"/>
          <w:lang w:val="zh-Hans"/>
        </w:rPr>
        <w:t>A.5</w:t>
      </w:r>
      <w:r>
        <w:rPr>
          <w:b/>
          <w:bCs/>
          <w:sz w:val="29"/>
          <w:szCs w:val="29"/>
          <w:lang w:val="zh-Hans"/>
        </w:rPr>
        <w:tab/>
        <w:t>Space Control</w:t>
      </w:r>
      <w:r>
        <w:rPr>
          <w:sz w:val="20"/>
          <w:szCs w:val="20"/>
          <w:lang w:val="zh-Hans"/>
        </w:rPr>
        <w:tab/>
      </w:r>
      <w:r>
        <w:rPr>
          <w:b/>
          <w:bCs/>
          <w:sz w:val="18"/>
          <w:szCs w:val="18"/>
          <w:lang w:val="zh-Hans"/>
        </w:rPr>
        <w:t>[ia32]</w:t>
      </w:r>
    </w:p>
    <w:p w:rsidR="00D1435F" w:rsidRDefault="00D1435F">
      <w:pPr>
        <w:spacing w:line="200" w:lineRule="exact"/>
        <w:rPr>
          <w:sz w:val="20"/>
          <w:szCs w:val="20"/>
        </w:rPr>
      </w:pPr>
    </w:p>
    <w:p w:rsidR="00D1435F" w:rsidRDefault="00D1435F">
      <w:pPr>
        <w:spacing w:line="209" w:lineRule="exact"/>
        <w:rPr>
          <w:sz w:val="20"/>
          <w:szCs w:val="20"/>
        </w:rPr>
      </w:pPr>
    </w:p>
    <w:p w:rsidR="00D1435F" w:rsidRDefault="00580321">
      <w:pPr>
        <w:ind w:left="380" w:right="6"/>
        <w:rPr>
          <w:sz w:val="20"/>
          <w:szCs w:val="20"/>
        </w:rPr>
      </w:pPr>
      <w:r>
        <w:rPr>
          <w:sz w:val="18"/>
          <w:szCs w:val="18"/>
          <w:lang w:val="zh-Hans"/>
        </w:rPr>
        <w:t>The S</w:t>
      </w:r>
      <w:r>
        <w:rPr>
          <w:sz w:val="14"/>
          <w:szCs w:val="14"/>
          <w:lang w:val="zh-Hans"/>
        </w:rPr>
        <w:t>PACE</w:t>
      </w:r>
      <w:r>
        <w:rPr>
          <w:sz w:val="18"/>
          <w:szCs w:val="18"/>
          <w:lang w:val="zh-Hans"/>
        </w:rPr>
        <w:t>C</w:t>
      </w:r>
      <w:r>
        <w:rPr>
          <w:sz w:val="14"/>
          <w:szCs w:val="14"/>
          <w:lang w:val="zh-Hans"/>
        </w:rPr>
        <w:t>ONTROL</w:t>
      </w:r>
      <w:r>
        <w:rPr>
          <w:sz w:val="18"/>
          <w:szCs w:val="18"/>
          <w:lang w:val="zh-Hans"/>
        </w:rPr>
        <w:t xml:space="preserve"> system call has an architecture dependent control parameter to specify various address space char-acteristics. For ia32, the control parameter has the following semantics.</w:t>
      </w:r>
    </w:p>
    <w:p w:rsidR="00D1435F" w:rsidRDefault="00D1435F">
      <w:pPr>
        <w:spacing w:line="200" w:lineRule="exact"/>
        <w:rPr>
          <w:sz w:val="20"/>
          <w:szCs w:val="20"/>
        </w:rPr>
      </w:pPr>
    </w:p>
    <w:p w:rsidR="00D1435F" w:rsidRDefault="00D1435F">
      <w:pPr>
        <w:spacing w:line="385" w:lineRule="exact"/>
        <w:rPr>
          <w:sz w:val="20"/>
          <w:szCs w:val="20"/>
        </w:rPr>
      </w:pPr>
    </w:p>
    <w:p w:rsidR="00D1435F" w:rsidRDefault="00580321">
      <w:pPr>
        <w:ind w:left="380"/>
        <w:rPr>
          <w:sz w:val="20"/>
          <w:szCs w:val="20"/>
        </w:rPr>
      </w:pPr>
      <w:r>
        <w:rPr>
          <w:b/>
          <w:bCs/>
          <w:sz w:val="20"/>
          <w:szCs w:val="20"/>
          <w:lang w:val="zh-Hans"/>
        </w:rPr>
        <w:t>Input Parameters</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16" w:lineRule="exact"/>
        <w:rPr>
          <w:sz w:val="20"/>
          <w:szCs w:val="20"/>
        </w:rPr>
      </w:pPr>
    </w:p>
    <w:tbl>
      <w:tblPr>
        <w:tblW w:w="0" w:type="auto"/>
        <w:tblInd w:w="580" w:type="dxa"/>
        <w:tblLayout w:type="fixed"/>
        <w:tblCellMar>
          <w:left w:w="0" w:type="dxa"/>
          <w:right w:w="0" w:type="dxa"/>
        </w:tblCellMar>
        <w:tblLook w:val="04A0" w:firstRow="1" w:lastRow="0" w:firstColumn="1" w:lastColumn="0" w:noHBand="0" w:noVBand="1"/>
      </w:tblPr>
      <w:tblGrid>
        <w:gridCol w:w="1100"/>
        <w:gridCol w:w="1680"/>
        <w:gridCol w:w="2060"/>
        <w:gridCol w:w="1500"/>
        <w:gridCol w:w="20"/>
      </w:tblGrid>
      <w:tr w:rsidR="00D1435F">
        <w:trPr>
          <w:trHeight w:val="255"/>
        </w:trPr>
        <w:tc>
          <w:tcPr>
            <w:tcW w:w="1100" w:type="dxa"/>
            <w:vAlign w:val="bottom"/>
          </w:tcPr>
          <w:p w:rsidR="00D1435F" w:rsidRDefault="00580321">
            <w:pPr>
              <w:rPr>
                <w:sz w:val="20"/>
                <w:szCs w:val="20"/>
              </w:rPr>
            </w:pPr>
            <w:r>
              <w:rPr>
                <w:sz w:val="20"/>
                <w:szCs w:val="20"/>
                <w:lang w:val="zh-Hans"/>
              </w:rPr>
              <w:t>control</w:t>
            </w:r>
          </w:p>
        </w:tc>
        <w:tc>
          <w:tcPr>
            <w:tcW w:w="1680" w:type="dxa"/>
            <w:vMerge w:val="restart"/>
            <w:vAlign w:val="bottom"/>
          </w:tcPr>
          <w:p w:rsidR="00D1435F" w:rsidRDefault="00580321">
            <w:pPr>
              <w:ind w:left="540"/>
              <w:rPr>
                <w:sz w:val="20"/>
                <w:szCs w:val="20"/>
              </w:rPr>
            </w:pPr>
            <w:r>
              <w:rPr>
                <w:sz w:val="16"/>
                <w:szCs w:val="16"/>
                <w:lang w:val="zh-Hans"/>
              </w:rPr>
              <w:t>s 0 t</w:t>
            </w:r>
          </w:p>
        </w:tc>
        <w:tc>
          <w:tcPr>
            <w:tcW w:w="2060" w:type="dxa"/>
            <w:vMerge w:val="restart"/>
            <w:vAlign w:val="bottom"/>
          </w:tcPr>
          <w:p w:rsidR="00D1435F" w:rsidRDefault="00580321">
            <w:pPr>
              <w:ind w:right="860"/>
              <w:jc w:val="right"/>
              <w:rPr>
                <w:sz w:val="20"/>
                <w:szCs w:val="20"/>
              </w:rPr>
            </w:pPr>
            <w:r>
              <w:rPr>
                <w:sz w:val="31"/>
                <w:szCs w:val="31"/>
                <w:vertAlign w:val="superscript"/>
                <w:lang w:val="zh-Hans"/>
              </w:rPr>
              <w:t>0</w:t>
            </w:r>
            <w:r>
              <w:rPr>
                <w:sz w:val="12"/>
                <w:szCs w:val="12"/>
                <w:lang w:val="zh-Hans"/>
              </w:rPr>
              <w:t xml:space="preserve"> (21)</w:t>
            </w:r>
          </w:p>
        </w:tc>
        <w:tc>
          <w:tcPr>
            <w:tcW w:w="1500" w:type="dxa"/>
            <w:vMerge w:val="restart"/>
            <w:vAlign w:val="bottom"/>
          </w:tcPr>
          <w:p w:rsidR="00D1435F" w:rsidRDefault="00580321">
            <w:pPr>
              <w:ind w:left="920"/>
              <w:rPr>
                <w:sz w:val="20"/>
                <w:szCs w:val="20"/>
              </w:rPr>
            </w:pPr>
            <w:r>
              <w:rPr>
                <w:w w:val="92"/>
                <w:sz w:val="16"/>
                <w:szCs w:val="16"/>
                <w:lang w:val="zh-Hans"/>
              </w:rPr>
              <w:t xml:space="preserve">small </w:t>
            </w:r>
            <w:r>
              <w:rPr>
                <w:w w:val="92"/>
                <w:sz w:val="23"/>
                <w:szCs w:val="23"/>
                <w:vertAlign w:val="subscript"/>
                <w:lang w:val="zh-Hans"/>
              </w:rPr>
              <w:t>(8)</w:t>
            </w:r>
          </w:p>
        </w:tc>
        <w:tc>
          <w:tcPr>
            <w:tcW w:w="0" w:type="dxa"/>
            <w:vAlign w:val="bottom"/>
          </w:tcPr>
          <w:p w:rsidR="00D1435F" w:rsidRDefault="00D1435F">
            <w:pPr>
              <w:rPr>
                <w:sz w:val="1"/>
                <w:szCs w:val="1"/>
              </w:rPr>
            </w:pPr>
          </w:p>
        </w:tc>
      </w:tr>
      <w:tr w:rsidR="00D1435F">
        <w:trPr>
          <w:trHeight w:val="232"/>
        </w:trPr>
        <w:tc>
          <w:tcPr>
            <w:tcW w:w="1100" w:type="dxa"/>
            <w:vAlign w:val="bottom"/>
          </w:tcPr>
          <w:p w:rsidR="00D1435F" w:rsidRDefault="00D1435F">
            <w:pPr>
              <w:rPr>
                <w:sz w:val="20"/>
                <w:szCs w:val="20"/>
              </w:rPr>
            </w:pPr>
          </w:p>
        </w:tc>
        <w:tc>
          <w:tcPr>
            <w:tcW w:w="1680" w:type="dxa"/>
            <w:vMerge/>
            <w:vAlign w:val="bottom"/>
          </w:tcPr>
          <w:p w:rsidR="00D1435F" w:rsidRDefault="00D1435F">
            <w:pPr>
              <w:rPr>
                <w:sz w:val="20"/>
                <w:szCs w:val="20"/>
              </w:rPr>
            </w:pPr>
          </w:p>
        </w:tc>
        <w:tc>
          <w:tcPr>
            <w:tcW w:w="2060" w:type="dxa"/>
            <w:vMerge/>
            <w:vAlign w:val="bottom"/>
          </w:tcPr>
          <w:p w:rsidR="00D1435F" w:rsidRDefault="00D1435F">
            <w:pPr>
              <w:rPr>
                <w:sz w:val="20"/>
                <w:szCs w:val="20"/>
              </w:rPr>
            </w:pPr>
          </w:p>
        </w:tc>
        <w:tc>
          <w:tcPr>
            <w:tcW w:w="1500" w:type="dxa"/>
            <w:vMerge/>
            <w:vAlign w:val="bottom"/>
          </w:tcPr>
          <w:p w:rsidR="00D1435F" w:rsidRDefault="00D1435F">
            <w:pPr>
              <w:rPr>
                <w:sz w:val="20"/>
                <w:szCs w:val="20"/>
              </w:rPr>
            </w:pP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94080" behindDoc="1" locked="0" layoutInCell="0" allowOverlap="1">
                <wp:simplePos x="0" y="0"/>
                <wp:positionH relativeFrom="column">
                  <wp:posOffset>1376680</wp:posOffset>
                </wp:positionH>
                <wp:positionV relativeFrom="paragraph">
                  <wp:posOffset>-297815</wp:posOffset>
                </wp:positionV>
                <wp:extent cx="3239135" cy="0"/>
                <wp:effectExtent l="0" t="0" r="0" b="0"/>
                <wp:wrapNone/>
                <wp:docPr id="467" name="Shape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9F19A08" id="Shape 467" o:spid="_x0000_s1026" style="position:absolute;left:0;text-align:left;z-index:-251622400;visibility:visible;mso-wrap-style:square;mso-wrap-distance-left:9pt;mso-wrap-distance-top:0;mso-wrap-distance-right:9pt;mso-wrap-distance-bottom:0;mso-position-horizontal:absolute;mso-position-horizontal-relative:text;mso-position-vertical:absolute;mso-position-vertical-relative:text" from="108.4pt,-23.45pt" to="363.4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95104" behindDoc="1" locked="0" layoutInCell="0" allowOverlap="1">
                <wp:simplePos x="0" y="0"/>
                <wp:positionH relativeFrom="column">
                  <wp:posOffset>1379220</wp:posOffset>
                </wp:positionH>
                <wp:positionV relativeFrom="paragraph">
                  <wp:posOffset>-300355</wp:posOffset>
                </wp:positionV>
                <wp:extent cx="0" cy="263525"/>
                <wp:effectExtent l="0" t="0" r="0" b="0"/>
                <wp:wrapNone/>
                <wp:docPr id="468" name="Shape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F95DD0A" id="Shape 468" o:spid="_x0000_s1026" style="position:absolute;left:0;text-align:left;z-index:-251621376;visibility:visible;mso-wrap-style:square;mso-wrap-distance-left:9pt;mso-wrap-distance-top:0;mso-wrap-distance-right:9pt;mso-wrap-distance-bottom:0;mso-position-horizontal:absolute;mso-position-horizontal-relative:text;mso-position-vertical:absolute;mso-position-vertical-relative:text" from="108.6pt,-23.65pt" to="108.6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96128" behindDoc="1" locked="0" layoutInCell="0" allowOverlap="1">
                <wp:simplePos x="0" y="0"/>
                <wp:positionH relativeFrom="column">
                  <wp:posOffset>1475740</wp:posOffset>
                </wp:positionH>
                <wp:positionV relativeFrom="paragraph">
                  <wp:posOffset>-300355</wp:posOffset>
                </wp:positionV>
                <wp:extent cx="0" cy="263525"/>
                <wp:effectExtent l="0" t="0" r="0" b="0"/>
                <wp:wrapNone/>
                <wp:docPr id="469" name="Shape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7F4E411" id="Shape 469" o:spid="_x0000_s1026" style="position:absolute;left:0;text-align:left;z-index:-251620352;visibility:visible;mso-wrap-style:square;mso-wrap-distance-left:9pt;mso-wrap-distance-top:0;mso-wrap-distance-right:9pt;mso-wrap-distance-bottom:0;mso-position-horizontal:absolute;mso-position-horizontal-relative:text;mso-position-vertical:absolute;mso-position-vertical-relative:text" from="116.2pt,-23.65pt" to="116.2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97152" behindDoc="1" locked="0" layoutInCell="0" allowOverlap="1">
                <wp:simplePos x="0" y="0"/>
                <wp:positionH relativeFrom="column">
                  <wp:posOffset>1376680</wp:posOffset>
                </wp:positionH>
                <wp:positionV relativeFrom="paragraph">
                  <wp:posOffset>-39370</wp:posOffset>
                </wp:positionV>
                <wp:extent cx="3239135" cy="0"/>
                <wp:effectExtent l="0" t="0" r="0" b="0"/>
                <wp:wrapNone/>
                <wp:docPr id="470" name="Shap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78C0BBC" id="Shape 470" o:spid="_x0000_s1026" style="position:absolute;left:0;text-align:left;z-index:-251619328;visibility:visible;mso-wrap-style:square;mso-wrap-distance-left:9pt;mso-wrap-distance-top:0;mso-wrap-distance-right:9pt;mso-wrap-distance-bottom:0;mso-position-horizontal:absolute;mso-position-horizontal-relative:text;mso-position-vertical:absolute;mso-position-vertical-relative:text" from="108.4pt,-3.1pt" to="363.4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98176" behindDoc="1" locked="0" layoutInCell="0" allowOverlap="1">
                <wp:simplePos x="0" y="0"/>
                <wp:positionH relativeFrom="column">
                  <wp:posOffset>1480820</wp:posOffset>
                </wp:positionH>
                <wp:positionV relativeFrom="paragraph">
                  <wp:posOffset>-300355</wp:posOffset>
                </wp:positionV>
                <wp:extent cx="0" cy="263525"/>
                <wp:effectExtent l="0" t="0" r="0" b="0"/>
                <wp:wrapNone/>
                <wp:docPr id="471" name="Shape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D0FBC97" id="Shape 471" o:spid="_x0000_s1026" style="position:absolute;left:0;text-align:left;z-index:-251618304;visibility:visible;mso-wrap-style:square;mso-wrap-distance-left:9pt;mso-wrap-distance-top:0;mso-wrap-distance-right:9pt;mso-wrap-distance-bottom:0;mso-position-horizontal:absolute;mso-position-horizontal-relative:text;mso-position-vertical:absolute;mso-position-vertical-relative:text" from="116.6pt,-23.65pt" to="116.6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99200" behindDoc="1" locked="0" layoutInCell="0" allowOverlap="1">
                <wp:simplePos x="0" y="0"/>
                <wp:positionH relativeFrom="column">
                  <wp:posOffset>1576705</wp:posOffset>
                </wp:positionH>
                <wp:positionV relativeFrom="paragraph">
                  <wp:posOffset>-300355</wp:posOffset>
                </wp:positionV>
                <wp:extent cx="0" cy="263525"/>
                <wp:effectExtent l="0" t="0" r="0" b="0"/>
                <wp:wrapNone/>
                <wp:docPr id="472" name="Shap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C86F9B1" id="Shape 472" o:spid="_x0000_s1026" style="position:absolute;left:0;text-align:left;z-index:-251617280;visibility:visible;mso-wrap-style:square;mso-wrap-distance-left:9pt;mso-wrap-distance-top:0;mso-wrap-distance-right:9pt;mso-wrap-distance-bottom:0;mso-position-horizontal:absolute;mso-position-horizontal-relative:text;mso-position-vertical:absolute;mso-position-vertical-relative:text" from="124.15pt,-23.65pt" to="124.1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00224" behindDoc="1" locked="0" layoutInCell="0" allowOverlap="1">
                <wp:simplePos x="0" y="0"/>
                <wp:positionH relativeFrom="column">
                  <wp:posOffset>1581785</wp:posOffset>
                </wp:positionH>
                <wp:positionV relativeFrom="paragraph">
                  <wp:posOffset>-300355</wp:posOffset>
                </wp:positionV>
                <wp:extent cx="0" cy="263525"/>
                <wp:effectExtent l="0" t="0" r="0" b="0"/>
                <wp:wrapNone/>
                <wp:docPr id="473" name="Shape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65DAEBB" id="Shape 473" o:spid="_x0000_s1026" style="position:absolute;left:0;text-align:left;z-index:-251616256;visibility:visible;mso-wrap-style:square;mso-wrap-distance-left:9pt;mso-wrap-distance-top:0;mso-wrap-distance-right:9pt;mso-wrap-distance-bottom:0;mso-position-horizontal:absolute;mso-position-horizontal-relative:text;mso-position-vertical:absolute;mso-position-vertical-relative:text" from="124.55pt,-23.65pt" to="124.5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01248" behindDoc="1" locked="0" layoutInCell="0" allowOverlap="1">
                <wp:simplePos x="0" y="0"/>
                <wp:positionH relativeFrom="column">
                  <wp:posOffset>1677670</wp:posOffset>
                </wp:positionH>
                <wp:positionV relativeFrom="paragraph">
                  <wp:posOffset>-300355</wp:posOffset>
                </wp:positionV>
                <wp:extent cx="0" cy="263525"/>
                <wp:effectExtent l="0" t="0" r="0" b="0"/>
                <wp:wrapNone/>
                <wp:docPr id="474" name="Shap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13F1C21" id="Shape 474" o:spid="_x0000_s1026" style="position:absolute;left:0;text-align:left;z-index:-251615232;visibility:visible;mso-wrap-style:square;mso-wrap-distance-left:9pt;mso-wrap-distance-top:0;mso-wrap-distance-right:9pt;mso-wrap-distance-bottom:0;mso-position-horizontal:absolute;mso-position-horizontal-relative:text;mso-position-vertical:absolute;mso-position-vertical-relative:text" from="132.1pt,-23.65pt" to="132.1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02272" behindDoc="1" locked="0" layoutInCell="0" allowOverlap="1">
                <wp:simplePos x="0" y="0"/>
                <wp:positionH relativeFrom="column">
                  <wp:posOffset>1682750</wp:posOffset>
                </wp:positionH>
                <wp:positionV relativeFrom="paragraph">
                  <wp:posOffset>-300355</wp:posOffset>
                </wp:positionV>
                <wp:extent cx="0" cy="263525"/>
                <wp:effectExtent l="0" t="0" r="0" b="0"/>
                <wp:wrapNone/>
                <wp:docPr id="475" name="Shap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7406972" id="Shape 475" o:spid="_x0000_s1026" style="position:absolute;left:0;text-align:left;z-index:-251614208;visibility:visible;mso-wrap-style:square;mso-wrap-distance-left:9pt;mso-wrap-distance-top:0;mso-wrap-distance-right:9pt;mso-wrap-distance-bottom:0;mso-position-horizontal:absolute;mso-position-horizontal-relative:text;mso-position-vertical:absolute;mso-position-vertical-relative:text" from="132.5pt,-23.65pt" to="132.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03296" behindDoc="1" locked="0" layoutInCell="0" allowOverlap="1">
                <wp:simplePos x="0" y="0"/>
                <wp:positionH relativeFrom="column">
                  <wp:posOffset>3803650</wp:posOffset>
                </wp:positionH>
                <wp:positionV relativeFrom="paragraph">
                  <wp:posOffset>-300355</wp:posOffset>
                </wp:positionV>
                <wp:extent cx="0" cy="263525"/>
                <wp:effectExtent l="0" t="0" r="0" b="0"/>
                <wp:wrapNone/>
                <wp:docPr id="476" name="Shap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3E8A99A" id="Shape 476" o:spid="_x0000_s1026" style="position:absolute;left:0;text-align:left;z-index:-251613184;visibility:visible;mso-wrap-style:square;mso-wrap-distance-left:9pt;mso-wrap-distance-top:0;mso-wrap-distance-right:9pt;mso-wrap-distance-bottom:0;mso-position-horizontal:absolute;mso-position-horizontal-relative:text;mso-position-vertical:absolute;mso-position-vertical-relative:text" from="299.5pt,-23.65pt" to="29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04320" behindDoc="1" locked="0" layoutInCell="0" allowOverlap="1">
                <wp:simplePos x="0" y="0"/>
                <wp:positionH relativeFrom="column">
                  <wp:posOffset>3808730</wp:posOffset>
                </wp:positionH>
                <wp:positionV relativeFrom="paragraph">
                  <wp:posOffset>-300355</wp:posOffset>
                </wp:positionV>
                <wp:extent cx="0" cy="263525"/>
                <wp:effectExtent l="0" t="0" r="0" b="0"/>
                <wp:wrapNone/>
                <wp:docPr id="477" name="Shape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91899C1" id="Shape 477" o:spid="_x0000_s1026" style="position:absolute;left:0;text-align:left;z-index:-251612160;visibility:visible;mso-wrap-style:square;mso-wrap-distance-left:9pt;mso-wrap-distance-top:0;mso-wrap-distance-right:9pt;mso-wrap-distance-bottom:0;mso-position-horizontal:absolute;mso-position-horizontal-relative:text;mso-position-vertical:absolute;mso-position-vertical-relative:text" from="299.9pt,-23.65pt" to="299.9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05344" behindDoc="1" locked="0" layoutInCell="0" allowOverlap="1">
                <wp:simplePos x="0" y="0"/>
                <wp:positionH relativeFrom="column">
                  <wp:posOffset>4613275</wp:posOffset>
                </wp:positionH>
                <wp:positionV relativeFrom="paragraph">
                  <wp:posOffset>-300355</wp:posOffset>
                </wp:positionV>
                <wp:extent cx="0" cy="263525"/>
                <wp:effectExtent l="0" t="0" r="0" b="0"/>
                <wp:wrapNone/>
                <wp:docPr id="478" name="Shape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CA393B7" id="Shape 478" o:spid="_x0000_s1026" style="position:absolute;left:0;text-align:left;z-index:-251611136;visibility:visible;mso-wrap-style:square;mso-wrap-distance-left:9pt;mso-wrap-distance-top:0;mso-wrap-distance-right:9pt;mso-wrap-distance-bottom:0;mso-position-horizontal:absolute;mso-position-horizontal-relative:text;mso-position-vertical:absolute;mso-position-vertical-relative:text" from="363.25pt,-23.65pt" to="363.2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" o:allowincell="f" filled="t" strokeweight=".14039mm">
                <v:stroke joinstyle="miter"/>
                <o:lock v:ext="edit" shapetype="f"/>
              </v:line>
            </w:pict>
          </mc:Fallback>
        </mc:AlternateContent>
      </w:r>
    </w:p>
    <w:p w:rsidR="00D1435F" w:rsidRDefault="00D1435F">
      <w:pPr>
        <w:spacing w:line="105" w:lineRule="exact"/>
        <w:rPr>
          <w:sz w:val="20"/>
          <w:szCs w:val="20"/>
        </w:rPr>
      </w:pPr>
    </w:p>
    <w:p w:rsidR="00D1435F" w:rsidRDefault="00580321" w:rsidP="00CA00AA">
      <w:pPr>
        <w:numPr>
          <w:ilvl w:val="0"/>
          <w:numId w:val="19"/>
        </w:numPr>
        <w:tabs>
          <w:tab w:val="left" w:pos="2160"/>
        </w:tabs>
        <w:spacing w:line="180" w:lineRule="auto"/>
        <w:ind w:left="2160" w:right="6" w:hanging="808"/>
        <w:rPr>
          <w:rFonts w:ascii="Arial" w:eastAsia="Arial" w:hAnsi="Arial" w:cs="Arial"/>
          <w:sz w:val="32"/>
          <w:szCs w:val="32"/>
          <w:vertAlign w:val="subscript"/>
        </w:rPr>
      </w:pPr>
      <w:r>
        <w:rPr>
          <w:sz w:val="16"/>
          <w:szCs w:val="16"/>
          <w:lang w:val="zh-Hans"/>
        </w:rPr>
        <w:t>A value of 1 indicates the intention to change the small address space number for the specified address space. The small space number will remain unchanged if s = 0.</w:t>
      </w:r>
    </w:p>
    <w:p w:rsidR="00D1435F" w:rsidRDefault="00D1435F">
      <w:pPr>
        <w:spacing w:line="191" w:lineRule="exact"/>
        <w:rPr>
          <w:sz w:val="20"/>
          <w:szCs w:val="20"/>
        </w:rPr>
      </w:pPr>
    </w:p>
    <w:p w:rsidR="00D1435F" w:rsidRDefault="00580321" w:rsidP="00CA00AA">
      <w:pPr>
        <w:numPr>
          <w:ilvl w:val="0"/>
          <w:numId w:val="20"/>
        </w:numPr>
        <w:tabs>
          <w:tab w:val="left" w:pos="2160"/>
        </w:tabs>
        <w:spacing w:line="233" w:lineRule="auto"/>
        <w:ind w:left="2160" w:right="6" w:hanging="808"/>
        <w:jc w:val="both"/>
        <w:rPr>
          <w:rFonts w:ascii="Arial" w:eastAsia="Arial" w:hAnsi="Arial" w:cs="Arial"/>
          <w:sz w:val="32"/>
          <w:szCs w:val="32"/>
          <w:vertAlign w:val="subscript"/>
        </w:rPr>
      </w:pPr>
      <w:r>
        <w:rPr>
          <w:sz w:val="16"/>
          <w:szCs w:val="16"/>
          <w:lang w:val="zh-Hans"/>
        </w:rPr>
        <w:t>A value of 1 instructs the kernel to add an entry to the translation table for extended mappings. This table allows mapping of memory addresses longer than 32 bits on 32-bit systems. The desired mapping is specified in the remaining parameters of the SpaceControl system call as follows: The redirector field must contain the highest 32 bits of the desired address, while the utcb area field must contain the lower 32 bits. The kip area field contains a regular fpage, which specifies a region of 32 bit addresses that should be mapped to a 64 bit address. If any address in this fpage is mapped to a thread, the address will be translated to the corresponding 64 bit address. If the mapping is successfull, the translation table entry is deleted.</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06368" behindDoc="1" locked="0" layoutInCell="0" allowOverlap="1">
                <wp:simplePos x="0" y="0"/>
                <wp:positionH relativeFrom="column">
                  <wp:posOffset>1579880</wp:posOffset>
                </wp:positionH>
                <wp:positionV relativeFrom="paragraph">
                  <wp:posOffset>-411480</wp:posOffset>
                </wp:positionV>
                <wp:extent cx="33655" cy="0"/>
                <wp:effectExtent l="0" t="0" r="0" b="0"/>
                <wp:wrapNone/>
                <wp:docPr id="479" name="Shape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011873B" id="Shape 479" o:spid="_x0000_s1026" style="position:absolute;left:0;text-align:left;z-index:-251610112;visibility:visible;mso-wrap-style:square;mso-wrap-distance-left:9pt;mso-wrap-distance-top:0;mso-wrap-distance-right:9pt;mso-wrap-distance-bottom:0;mso-position-horizontal:absolute;mso-position-horizontal-relative:text;mso-position-vertical:absolute;mso-position-vertical-relative:text" from="124.4pt,-32.4pt" to="127.0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07392" behindDoc="1" locked="0" layoutInCell="0" allowOverlap="1">
                <wp:simplePos x="0" y="0"/>
                <wp:positionH relativeFrom="column">
                  <wp:posOffset>3833495</wp:posOffset>
                </wp:positionH>
                <wp:positionV relativeFrom="paragraph">
                  <wp:posOffset>-411480</wp:posOffset>
                </wp:positionV>
                <wp:extent cx="34290" cy="0"/>
                <wp:effectExtent l="0" t="0" r="0" b="0"/>
                <wp:wrapNone/>
                <wp:docPr id="480" name="Shape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C7A9503" id="Shape 480" o:spid="_x0000_s1026" style="position:absolute;left:0;text-align:left;z-index:-251609088;visibility:visible;mso-wrap-style:square;mso-wrap-distance-left:9pt;mso-wrap-distance-top:0;mso-wrap-distance-right:9pt;mso-wrap-distance-bottom:0;mso-position-horizontal:absolute;mso-position-horizontal-relative:text;mso-position-vertical:absolute;mso-position-vertical-relative:text" from="301.85pt,-32.4pt" to="304.5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" o:allowincell="f" filled="t" strokeweight=".14039mm">
                <v:stroke joinstyle="miter"/>
                <o:lock v:ext="edit" shapetype="f"/>
              </v:line>
            </w:pict>
          </mc:Fallback>
        </mc:AlternateContent>
      </w:r>
    </w:p>
    <w:p w:rsidR="00D1435F" w:rsidRDefault="00580321">
      <w:pPr>
        <w:tabs>
          <w:tab w:val="left" w:pos="2140"/>
        </w:tabs>
        <w:spacing w:line="184" w:lineRule="auto"/>
        <w:ind w:left="1360"/>
        <w:jc w:val="both"/>
        <w:rPr>
          <w:sz w:val="20"/>
          <w:szCs w:val="20"/>
        </w:rPr>
      </w:pPr>
      <w:r>
        <w:rPr>
          <w:sz w:val="35"/>
          <w:szCs w:val="35"/>
          <w:vertAlign w:val="subscript"/>
          <w:lang w:val="zh-Hans"/>
        </w:rPr>
        <w:t>small</w:t>
      </w:r>
      <w:r>
        <w:rPr>
          <w:sz w:val="20"/>
          <w:szCs w:val="20"/>
          <w:lang w:val="zh-Hans"/>
        </w:rPr>
        <w:tab/>
      </w:r>
      <w:r>
        <w:rPr>
          <w:sz w:val="18"/>
          <w:szCs w:val="18"/>
          <w:lang w:val="zh-Hans"/>
        </w:rPr>
        <w:t>If s = 1, sets the small address space number for the specified address space. Small address</w:t>
      </w:r>
    </w:p>
    <w:p w:rsidR="00D1435F" w:rsidRDefault="00D1435F">
      <w:pPr>
        <w:spacing w:line="141" w:lineRule="exact"/>
        <w:rPr>
          <w:sz w:val="20"/>
          <w:szCs w:val="20"/>
        </w:rPr>
      </w:pPr>
    </w:p>
    <w:p w:rsidR="00D1435F" w:rsidRDefault="00580321">
      <w:pPr>
        <w:ind w:left="2160"/>
        <w:rPr>
          <w:sz w:val="20"/>
          <w:szCs w:val="20"/>
        </w:rPr>
      </w:pPr>
      <w:r>
        <w:rPr>
          <w:sz w:val="16"/>
          <w:szCs w:val="16"/>
          <w:lang w:val="zh-Hans"/>
        </w:rPr>
        <w:t>space numbers from 1 to 255 are available. A value of 0 indicates a regular large address space.</w:t>
      </w:r>
    </w:p>
    <w:p w:rsidR="00D1435F" w:rsidRDefault="00580321">
      <w:pPr>
        <w:spacing w:line="231" w:lineRule="auto"/>
        <w:ind w:left="2160"/>
        <w:rPr>
          <w:sz w:val="20"/>
          <w:szCs w:val="20"/>
        </w:rPr>
      </w:pPr>
      <w:r>
        <w:rPr>
          <w:sz w:val="18"/>
          <w:szCs w:val="18"/>
          <w:lang w:val="zh-Hans"/>
        </w:rPr>
        <w:t>An assigned small space number is effective on all CPUs in an SMP system.</w:t>
      </w:r>
    </w:p>
    <w:p w:rsidR="00D1435F" w:rsidRDefault="00580321">
      <w:pPr>
        <w:ind w:left="2160"/>
        <w:rPr>
          <w:sz w:val="20"/>
          <w:szCs w:val="20"/>
        </w:rPr>
      </w:pPr>
      <w:r>
        <w:rPr>
          <w:sz w:val="16"/>
          <w:szCs w:val="16"/>
          <w:lang w:val="zh-Hans"/>
        </w:rPr>
        <w:t>The position (pos) of the least significant bit of small indicates the size of the small space by the</w:t>
      </w:r>
    </w:p>
    <w:p w:rsidR="00D1435F" w:rsidRDefault="00580321">
      <w:pPr>
        <w:tabs>
          <w:tab w:val="left" w:pos="4640"/>
        </w:tabs>
        <w:ind w:left="2160"/>
        <w:rPr>
          <w:sz w:val="20"/>
          <w:szCs w:val="20"/>
        </w:rPr>
      </w:pPr>
      <w:r>
        <w:rPr>
          <w:sz w:val="18"/>
          <w:szCs w:val="18"/>
          <w:lang w:val="zh-Hans"/>
        </w:rPr>
        <w:t>following formula: size = 2</w:t>
      </w:r>
      <w:r>
        <w:rPr>
          <w:sz w:val="23"/>
          <w:szCs w:val="23"/>
          <w:vertAlign w:val="superscript"/>
          <w:lang w:val="zh-Hans"/>
        </w:rPr>
        <w:t>pos</w:t>
      </w:r>
      <w:r>
        <w:rPr>
          <w:sz w:val="20"/>
          <w:szCs w:val="20"/>
          <w:lang w:val="zh-Hans"/>
        </w:rPr>
        <w:tab/>
      </w:r>
      <w:r>
        <w:rPr>
          <w:sz w:val="16"/>
          <w:szCs w:val="16"/>
          <w:lang w:val="zh-Hans"/>
        </w:rPr>
        <w:t>4 MB. After removing the least significant bit, the remaining</w:t>
      </w:r>
    </w:p>
    <w:p w:rsidR="00D1435F" w:rsidRDefault="00580321">
      <w:pPr>
        <w:spacing w:line="213" w:lineRule="auto"/>
        <w:ind w:left="2160"/>
        <w:rPr>
          <w:sz w:val="20"/>
          <w:szCs w:val="20"/>
        </w:rPr>
      </w:pPr>
      <w:r>
        <w:rPr>
          <w:sz w:val="17"/>
          <w:szCs w:val="17"/>
          <w:lang w:val="zh-Hans"/>
        </w:rPr>
        <w:t>bits of small indicate the location of the space within a 512 MB region using the following</w:t>
      </w:r>
    </w:p>
    <w:p w:rsidR="00D1435F" w:rsidRDefault="00580321">
      <w:pPr>
        <w:tabs>
          <w:tab w:val="left" w:pos="4340"/>
        </w:tabs>
        <w:ind w:left="2160"/>
        <w:rPr>
          <w:sz w:val="20"/>
          <w:szCs w:val="20"/>
        </w:rPr>
      </w:pPr>
      <w:r>
        <w:rPr>
          <w:sz w:val="18"/>
          <w:szCs w:val="18"/>
          <w:lang w:val="zh-Hans"/>
        </w:rPr>
        <w:t>formula: location = small</w:t>
      </w:r>
      <w:r>
        <w:rPr>
          <w:sz w:val="20"/>
          <w:szCs w:val="20"/>
          <w:lang w:val="zh-Hans"/>
        </w:rPr>
        <w:tab/>
      </w:r>
      <w:r>
        <w:rPr>
          <w:sz w:val="16"/>
          <w:szCs w:val="16"/>
          <w:lang w:val="zh-Hans"/>
        </w:rPr>
        <w:t>2 MB. Setting the small space number fails if the specified region</w:t>
      </w:r>
    </w:p>
    <w:p w:rsidR="00D1435F" w:rsidRDefault="00580321">
      <w:pPr>
        <w:spacing w:line="231" w:lineRule="auto"/>
        <w:ind w:left="2160"/>
        <w:rPr>
          <w:sz w:val="20"/>
          <w:szCs w:val="20"/>
        </w:rPr>
      </w:pPr>
      <w:r>
        <w:rPr>
          <w:sz w:val="18"/>
          <w:szCs w:val="18"/>
          <w:lang w:val="zh-Hans"/>
        </w:rPr>
        <w:t>overlaps with an already existing one.</w:t>
      </w:r>
    </w:p>
    <w:p w:rsidR="00D1435F" w:rsidRDefault="00580321">
      <w:pPr>
        <w:ind w:left="2160"/>
        <w:rPr>
          <w:sz w:val="20"/>
          <w:szCs w:val="20"/>
        </w:rPr>
      </w:pPr>
      <w:r>
        <w:rPr>
          <w:sz w:val="16"/>
          <w:szCs w:val="16"/>
          <w:lang w:val="zh-Hans"/>
        </w:rPr>
        <w:t>The small field is ignored if s = 0, or if the kernel does not support small spaces (see Kernel</w:t>
      </w:r>
    </w:p>
    <w:p w:rsidR="00D1435F" w:rsidRDefault="00D1435F">
      <w:pPr>
        <w:spacing w:line="8" w:lineRule="exact"/>
        <w:rPr>
          <w:sz w:val="20"/>
          <w:szCs w:val="20"/>
        </w:rPr>
      </w:pPr>
    </w:p>
    <w:p w:rsidR="00D1435F" w:rsidRDefault="00580321">
      <w:pPr>
        <w:ind w:left="2160"/>
        <w:rPr>
          <w:rFonts w:ascii="Arial" w:eastAsia="Arial" w:hAnsi="Arial" w:cs="Arial"/>
          <w:sz w:val="18"/>
          <w:szCs w:val="18"/>
        </w:rPr>
      </w:pPr>
      <w:r>
        <w:rPr>
          <w:sz w:val="18"/>
          <w:szCs w:val="18"/>
          <w:lang w:val="zh-Hans"/>
        </w:rPr>
        <w:t xml:space="preserve">Features, page </w:t>
      </w:r>
      <w:hyperlink w:anchor="page114">
        <w:r>
          <w:rPr>
            <w:sz w:val="18"/>
            <w:szCs w:val="18"/>
            <w:lang w:val="zh-Hans"/>
          </w:rPr>
          <w:t>102)</w:t>
        </w:r>
      </w:hyperlink>
      <w:r>
        <w:rPr>
          <w:sz w:val="18"/>
          <w:szCs w:val="18"/>
          <w:lang w:val="zh-Hans"/>
        </w:rPr>
        <w:t>.</w:t>
      </w:r>
    </w:p>
    <w:p w:rsidR="00D1435F" w:rsidRDefault="00D1435F">
      <w:pPr>
        <w:spacing w:line="200" w:lineRule="exact"/>
        <w:rPr>
          <w:sz w:val="20"/>
          <w:szCs w:val="20"/>
        </w:rPr>
      </w:pPr>
    </w:p>
    <w:p w:rsidR="00D1435F" w:rsidRDefault="00D1435F">
      <w:pPr>
        <w:spacing w:line="244" w:lineRule="exact"/>
        <w:rPr>
          <w:sz w:val="20"/>
          <w:szCs w:val="20"/>
        </w:rPr>
      </w:pPr>
    </w:p>
    <w:p w:rsidR="00D1435F" w:rsidRDefault="00580321">
      <w:pPr>
        <w:ind w:left="380"/>
        <w:rPr>
          <w:sz w:val="20"/>
          <w:szCs w:val="20"/>
        </w:rPr>
      </w:pPr>
      <w:r>
        <w:rPr>
          <w:b/>
          <w:bCs/>
          <w:sz w:val="20"/>
          <w:szCs w:val="20"/>
          <w:lang w:val="zh-Hans"/>
        </w:rPr>
        <w:t>Output Parameter</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16" w:lineRule="exact"/>
        <w:rPr>
          <w:sz w:val="20"/>
          <w:szCs w:val="20"/>
        </w:rPr>
      </w:pPr>
    </w:p>
    <w:p w:rsidR="00D1435F" w:rsidRDefault="00580321">
      <w:pPr>
        <w:ind w:left="580"/>
        <w:rPr>
          <w:sz w:val="20"/>
          <w:szCs w:val="20"/>
        </w:rPr>
      </w:pPr>
      <w:r>
        <w:rPr>
          <w:sz w:val="20"/>
          <w:szCs w:val="20"/>
          <w:lang w:val="zh-Hans"/>
        </w:rPr>
        <w:t>control</w:t>
      </w:r>
    </w:p>
    <w:p w:rsidR="00D1435F" w:rsidRDefault="00D1435F">
      <w:pPr>
        <w:spacing w:line="200" w:lineRule="exact"/>
        <w:rPr>
          <w:sz w:val="20"/>
          <w:szCs w:val="20"/>
        </w:rPr>
      </w:pPr>
    </w:p>
    <w:p w:rsidR="00D1435F" w:rsidRDefault="00D1435F">
      <w:pPr>
        <w:spacing w:line="236" w:lineRule="exact"/>
        <w:rPr>
          <w:sz w:val="20"/>
          <w:szCs w:val="20"/>
        </w:rPr>
      </w:pPr>
    </w:p>
    <w:p w:rsidR="00D1435F" w:rsidRDefault="00580321">
      <w:pPr>
        <w:ind w:left="1360"/>
        <w:rPr>
          <w:sz w:val="20"/>
          <w:szCs w:val="20"/>
        </w:rPr>
      </w:pPr>
      <w:r>
        <w:rPr>
          <w:sz w:val="18"/>
          <w:szCs w:val="18"/>
          <w:lang w:val="zh-Hans"/>
        </w:rPr>
        <w:t>e</w:t>
      </w:r>
    </w:p>
    <w:p w:rsidR="00D1435F" w:rsidRDefault="00D1435F">
      <w:pPr>
        <w:spacing w:line="398" w:lineRule="exact"/>
        <w:rPr>
          <w:sz w:val="20"/>
          <w:szCs w:val="20"/>
        </w:rPr>
      </w:pPr>
    </w:p>
    <w:p w:rsidR="00D1435F" w:rsidRDefault="00580321">
      <w:pPr>
        <w:ind w:left="1360"/>
        <w:rPr>
          <w:sz w:val="20"/>
          <w:szCs w:val="20"/>
        </w:rPr>
      </w:pPr>
      <w:r>
        <w:rPr>
          <w:sz w:val="18"/>
          <w:szCs w:val="18"/>
          <w:lang w:val="zh-Hans"/>
        </w:rPr>
        <w:t>t</w:t>
      </w:r>
    </w:p>
    <w:p w:rsidR="00D1435F" w:rsidRDefault="00D1435F">
      <w:pPr>
        <w:spacing w:line="200" w:lineRule="exact"/>
        <w:rPr>
          <w:sz w:val="20"/>
          <w:szCs w:val="20"/>
        </w:rPr>
      </w:pPr>
    </w:p>
    <w:p w:rsidR="00D1435F" w:rsidRDefault="00D1435F">
      <w:pPr>
        <w:spacing w:line="223" w:lineRule="exact"/>
        <w:rPr>
          <w:sz w:val="20"/>
          <w:szCs w:val="20"/>
        </w:rPr>
      </w:pPr>
    </w:p>
    <w:p w:rsidR="00D1435F" w:rsidRDefault="00580321">
      <w:pPr>
        <w:jc w:val="right"/>
        <w:rPr>
          <w:sz w:val="20"/>
          <w:szCs w:val="20"/>
        </w:rPr>
      </w:pPr>
      <w:r>
        <w:rPr>
          <w:sz w:val="18"/>
          <w:szCs w:val="18"/>
          <w:lang w:val="zh-Hans"/>
        </w:rPr>
        <w:t>small</w:t>
      </w:r>
    </w:p>
    <w:p w:rsidR="00D1435F" w:rsidRDefault="00580321">
      <w:pPr>
        <w:spacing w:line="20" w:lineRule="exact"/>
        <w:rPr>
          <w:sz w:val="20"/>
          <w:szCs w:val="20"/>
        </w:rPr>
      </w:pPr>
      <w:r>
        <w:rPr>
          <w:sz w:val="20"/>
          <w:szCs w:val="20"/>
          <w:lang w:val="zh-Hans"/>
        </w:rPr>
        <w:br w:type="column"/>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0" w:lineRule="exact"/>
        <w:rPr>
          <w:sz w:val="20"/>
          <w:szCs w:val="20"/>
        </w:rPr>
      </w:pPr>
    </w:p>
    <w:p w:rsidR="00D1435F" w:rsidRDefault="00D1435F">
      <w:pPr>
        <w:spacing w:line="1" w:lineRule="exact"/>
        <w:rPr>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180"/>
        <w:gridCol w:w="160"/>
        <w:gridCol w:w="160"/>
        <w:gridCol w:w="3340"/>
        <w:gridCol w:w="1280"/>
      </w:tblGrid>
      <w:tr w:rsidR="00D1435F">
        <w:trPr>
          <w:trHeight w:val="406"/>
        </w:trPr>
        <w:tc>
          <w:tcPr>
            <w:tcW w:w="180" w:type="dxa"/>
            <w:tcBorders>
              <w:top w:val="single" w:sz="8" w:space="0" w:color="auto"/>
              <w:left w:val="single" w:sz="8" w:space="0" w:color="auto"/>
              <w:bottom w:val="single" w:sz="8" w:space="0" w:color="auto"/>
              <w:right w:val="single" w:sz="8" w:space="0" w:color="auto"/>
            </w:tcBorders>
            <w:vAlign w:val="bottom"/>
          </w:tcPr>
          <w:p w:rsidR="00D1435F" w:rsidRDefault="00580321">
            <w:pPr>
              <w:ind w:left="60"/>
              <w:rPr>
                <w:sz w:val="20"/>
                <w:szCs w:val="20"/>
              </w:rPr>
            </w:pPr>
            <w:r>
              <w:rPr>
                <w:w w:val="89"/>
                <w:sz w:val="16"/>
                <w:szCs w:val="16"/>
                <w:lang w:val="zh-Hans"/>
              </w:rPr>
              <w:t>e</w:t>
            </w:r>
          </w:p>
        </w:tc>
        <w:tc>
          <w:tcPr>
            <w:tcW w:w="160" w:type="dxa"/>
            <w:tcBorders>
              <w:top w:val="single" w:sz="8" w:space="0" w:color="auto"/>
              <w:bottom w:val="single" w:sz="8" w:space="0" w:color="auto"/>
              <w:right w:val="single" w:sz="8" w:space="0" w:color="auto"/>
            </w:tcBorders>
            <w:vAlign w:val="bottom"/>
          </w:tcPr>
          <w:p w:rsidR="00D1435F" w:rsidRDefault="00580321">
            <w:pPr>
              <w:jc w:val="right"/>
              <w:rPr>
                <w:sz w:val="20"/>
                <w:szCs w:val="20"/>
              </w:rPr>
            </w:pPr>
            <w:r>
              <w:rPr>
                <w:w w:val="89"/>
                <w:sz w:val="16"/>
                <w:szCs w:val="16"/>
                <w:lang w:val="zh-Hans"/>
              </w:rPr>
              <w:t>0</w:t>
            </w:r>
          </w:p>
        </w:tc>
        <w:tc>
          <w:tcPr>
            <w:tcW w:w="160" w:type="dxa"/>
            <w:tcBorders>
              <w:top w:val="single" w:sz="8" w:space="0" w:color="auto"/>
              <w:bottom w:val="single" w:sz="8" w:space="0" w:color="auto"/>
              <w:right w:val="single" w:sz="8" w:space="0" w:color="auto"/>
            </w:tcBorders>
            <w:vAlign w:val="bottom"/>
          </w:tcPr>
          <w:p w:rsidR="00D1435F" w:rsidRDefault="00580321">
            <w:pPr>
              <w:ind w:left="40"/>
              <w:rPr>
                <w:sz w:val="20"/>
                <w:szCs w:val="20"/>
              </w:rPr>
            </w:pPr>
            <w:r>
              <w:rPr>
                <w:sz w:val="16"/>
                <w:szCs w:val="16"/>
                <w:lang w:val="zh-Hans"/>
              </w:rPr>
              <w:t>t</w:t>
            </w:r>
          </w:p>
        </w:tc>
        <w:tc>
          <w:tcPr>
            <w:tcW w:w="3340" w:type="dxa"/>
            <w:tcBorders>
              <w:top w:val="single" w:sz="8" w:space="0" w:color="auto"/>
              <w:bottom w:val="single" w:sz="8" w:space="0" w:color="auto"/>
              <w:right w:val="single" w:sz="8" w:space="0" w:color="auto"/>
            </w:tcBorders>
            <w:vAlign w:val="bottom"/>
          </w:tcPr>
          <w:p w:rsidR="00D1435F" w:rsidRDefault="00580321">
            <w:pPr>
              <w:ind w:right="1440"/>
              <w:jc w:val="right"/>
              <w:rPr>
                <w:sz w:val="20"/>
                <w:szCs w:val="20"/>
              </w:rPr>
            </w:pPr>
            <w:r>
              <w:rPr>
                <w:sz w:val="31"/>
                <w:szCs w:val="31"/>
                <w:vertAlign w:val="superscript"/>
                <w:lang w:val="zh-Hans"/>
              </w:rPr>
              <w:t>0</w:t>
            </w:r>
            <w:r>
              <w:rPr>
                <w:sz w:val="12"/>
                <w:szCs w:val="12"/>
                <w:lang w:val="zh-Hans"/>
              </w:rPr>
              <w:t xml:space="preserve"> (21)</w:t>
            </w:r>
          </w:p>
        </w:tc>
        <w:tc>
          <w:tcPr>
            <w:tcW w:w="1280" w:type="dxa"/>
            <w:tcBorders>
              <w:top w:val="single" w:sz="8" w:space="0" w:color="auto"/>
              <w:bottom w:val="single" w:sz="8" w:space="0" w:color="auto"/>
              <w:right w:val="single" w:sz="8" w:space="0" w:color="auto"/>
            </w:tcBorders>
            <w:vAlign w:val="bottom"/>
          </w:tcPr>
          <w:p w:rsidR="00D1435F" w:rsidRDefault="00580321">
            <w:pPr>
              <w:ind w:left="340"/>
              <w:rPr>
                <w:sz w:val="20"/>
                <w:szCs w:val="20"/>
              </w:rPr>
            </w:pPr>
            <w:r>
              <w:rPr>
                <w:sz w:val="16"/>
                <w:szCs w:val="16"/>
                <w:lang w:val="zh-Hans"/>
              </w:rPr>
              <w:t xml:space="preserve">small </w:t>
            </w:r>
            <w:r>
              <w:rPr>
                <w:sz w:val="23"/>
                <w:szCs w:val="23"/>
                <w:vertAlign w:val="subscript"/>
                <w:lang w:val="zh-Hans"/>
              </w:rPr>
              <w:t>(8)</w:t>
            </w:r>
          </w:p>
        </w:tc>
      </w:tr>
    </w:tbl>
    <w:p w:rsidR="00D1435F" w:rsidRDefault="00D1435F">
      <w:pPr>
        <w:spacing w:line="181" w:lineRule="exact"/>
        <w:rPr>
          <w:sz w:val="20"/>
          <w:szCs w:val="20"/>
        </w:rPr>
      </w:pPr>
    </w:p>
    <w:p w:rsidR="00D1435F" w:rsidRDefault="00580321">
      <w:pPr>
        <w:ind w:right="6"/>
        <w:jc w:val="both"/>
        <w:rPr>
          <w:sz w:val="20"/>
          <w:szCs w:val="20"/>
        </w:rPr>
      </w:pPr>
      <w:r>
        <w:rPr>
          <w:sz w:val="18"/>
          <w:szCs w:val="18"/>
          <w:lang w:val="zh-Hans"/>
        </w:rPr>
        <w:t>Indicates if the change of small space number was effective (e = 1). Undefined if s = 0 in the input parameter.</w:t>
      </w:r>
    </w:p>
    <w:p w:rsidR="00D1435F" w:rsidRDefault="00D1435F">
      <w:pPr>
        <w:spacing w:line="191" w:lineRule="exact"/>
        <w:rPr>
          <w:sz w:val="20"/>
          <w:szCs w:val="20"/>
        </w:rPr>
      </w:pPr>
    </w:p>
    <w:p w:rsidR="00D1435F" w:rsidRDefault="00580321">
      <w:pPr>
        <w:spacing w:line="241" w:lineRule="auto"/>
        <w:ind w:right="6"/>
        <w:jc w:val="both"/>
        <w:rPr>
          <w:sz w:val="20"/>
          <w:szCs w:val="20"/>
        </w:rPr>
      </w:pPr>
      <w:r>
        <w:rPr>
          <w:sz w:val="18"/>
          <w:szCs w:val="18"/>
          <w:lang w:val="zh-Hans"/>
        </w:rPr>
        <w:t>Indicates if an entry was successfully added to the kernel’s translation table for extended map-pings.</w:t>
      </w:r>
    </w:p>
    <w:p w:rsidR="00D1435F" w:rsidRDefault="00D1435F">
      <w:pPr>
        <w:spacing w:line="215" w:lineRule="exact"/>
        <w:rPr>
          <w:sz w:val="20"/>
          <w:szCs w:val="20"/>
        </w:rPr>
      </w:pPr>
    </w:p>
    <w:p w:rsidR="00D1435F" w:rsidRDefault="00580321">
      <w:pPr>
        <w:spacing w:line="280" w:lineRule="auto"/>
        <w:ind w:right="6"/>
        <w:jc w:val="both"/>
        <w:rPr>
          <w:sz w:val="20"/>
          <w:szCs w:val="20"/>
        </w:rPr>
      </w:pPr>
      <w:r>
        <w:rPr>
          <w:sz w:val="16"/>
          <w:szCs w:val="16"/>
          <w:lang w:val="zh-Hans"/>
        </w:rPr>
        <w:t>The old value for the small space number. A value of 0 is possible even if the space has pre-viously been put into a small address space. An implicit change to small space number 0 can happen if a thread within the space accesses memory beyond the specified small space size.</w:t>
      </w:r>
    </w:p>
    <w:p w:rsidR="00D1435F" w:rsidRDefault="00D1435F">
      <w:pPr>
        <w:spacing w:line="200"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1740" w:space="420"/>
            <w:col w:w="6866"/>
          </w:cols>
        </w:sectPr>
      </w:pPr>
    </w:p>
    <w:p w:rsidR="00D1435F" w:rsidRDefault="00D1435F">
      <w:pPr>
        <w:spacing w:line="214" w:lineRule="exact"/>
        <w:rPr>
          <w:sz w:val="20"/>
          <w:szCs w:val="20"/>
        </w:rPr>
      </w:pPr>
    </w:p>
    <w:p w:rsidR="00D1435F" w:rsidRDefault="00580321">
      <w:pPr>
        <w:ind w:left="380"/>
        <w:rPr>
          <w:sz w:val="20"/>
          <w:szCs w:val="20"/>
        </w:rPr>
      </w:pPr>
      <w:r>
        <w:rPr>
          <w:b/>
          <w:bCs/>
          <w:sz w:val="19"/>
          <w:szCs w:val="19"/>
          <w:lang w:val="zh-Hans"/>
        </w:rPr>
        <w:t>Generic Programming Interface</w:t>
      </w:r>
    </w:p>
    <w:p w:rsidR="00D1435F" w:rsidRDefault="00D1435F">
      <w:pPr>
        <w:sectPr w:rsidR="00D1435F">
          <w:type w:val="continuous"/>
          <w:pgSz w:w="11900" w:h="16838"/>
          <w:pgMar w:top="628" w:right="1440" w:bottom="1440" w:left="1440" w:header="0" w:footer="0" w:gutter="0"/>
          <w:cols w:space="720" w:equalWidth="0">
            <w:col w:w="9026"/>
          </w:cols>
        </w:sectPr>
      </w:pPr>
    </w:p>
    <w:p w:rsidR="00D1435F" w:rsidRDefault="00D1435F">
      <w:pPr>
        <w:spacing w:line="231" w:lineRule="exact"/>
        <w:rPr>
          <w:sz w:val="20"/>
          <w:szCs w:val="20"/>
        </w:rPr>
      </w:pPr>
    </w:p>
    <w:p w:rsidR="00D1435F" w:rsidRDefault="00580321">
      <w:pPr>
        <w:ind w:left="760"/>
        <w:rPr>
          <w:sz w:val="20"/>
          <w:szCs w:val="20"/>
        </w:rPr>
      </w:pPr>
      <w:r>
        <w:rPr>
          <w:sz w:val="18"/>
          <w:szCs w:val="18"/>
          <w:lang w:val="zh-Hans"/>
        </w:rPr>
        <w:t xml:space="preserve">#include </w:t>
      </w:r>
      <w:r>
        <w:rPr>
          <w:sz w:val="11"/>
          <w:szCs w:val="11"/>
          <w:lang w:val="zh-Hans"/>
        </w:rPr>
        <w:t>&lt;</w:t>
      </w:r>
      <w:r>
        <w:rPr>
          <w:sz w:val="18"/>
          <w:szCs w:val="18"/>
          <w:lang w:val="zh-Hans"/>
        </w:rPr>
        <w:t>l4/space.h</w:t>
      </w:r>
      <w:r>
        <w:rPr>
          <w:sz w:val="11"/>
          <w:szCs w:val="11"/>
          <w:lang w:val="zh-Hans"/>
        </w:rPr>
        <w:t>&gt;</w: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4880"/>
        <w:gridCol w:w="3760"/>
      </w:tblGrid>
      <w:tr w:rsidR="00D1435F">
        <w:trPr>
          <w:trHeight w:val="216"/>
        </w:trPr>
        <w:tc>
          <w:tcPr>
            <w:tcW w:w="4880" w:type="dxa"/>
            <w:vAlign w:val="bottom"/>
          </w:tcPr>
          <w:p w:rsidR="00D1435F" w:rsidRDefault="00580321">
            <w:pPr>
              <w:rPr>
                <w:sz w:val="20"/>
                <w:szCs w:val="20"/>
              </w:rPr>
            </w:pPr>
            <w:bookmarkStart w:id="207" w:name="page117"/>
            <w:bookmarkEnd w:id="207"/>
            <w:r>
              <w:rPr>
                <w:sz w:val="18"/>
                <w:szCs w:val="18"/>
                <w:lang w:val="zh-Hans"/>
              </w:rPr>
              <w:lastRenderedPageBreak/>
              <w:t>SPACE CONTROL</w:t>
            </w:r>
          </w:p>
        </w:tc>
        <w:tc>
          <w:tcPr>
            <w:tcW w:w="3760" w:type="dxa"/>
            <w:vAlign w:val="bottom"/>
          </w:tcPr>
          <w:p w:rsidR="00D1435F" w:rsidRDefault="00580321">
            <w:pPr>
              <w:jc w:val="right"/>
              <w:rPr>
                <w:sz w:val="20"/>
                <w:szCs w:val="20"/>
              </w:rPr>
            </w:pPr>
            <w:r>
              <w:rPr>
                <w:sz w:val="18"/>
                <w:szCs w:val="18"/>
                <w:lang w:val="zh-Hans"/>
              </w:rPr>
              <w:t>105</w:t>
            </w:r>
          </w:p>
        </w:tc>
      </w:tr>
    </w:tbl>
    <w:p w:rsidR="00D1435F" w:rsidRDefault="00D1435F">
      <w:pPr>
        <w:spacing w:line="338" w:lineRule="exact"/>
        <w:rPr>
          <w:sz w:val="20"/>
          <w:szCs w:val="20"/>
        </w:rPr>
      </w:pPr>
    </w:p>
    <w:p w:rsidR="00D1435F" w:rsidRDefault="00580321">
      <w:pPr>
        <w:ind w:left="1160"/>
        <w:rPr>
          <w:sz w:val="20"/>
          <w:szCs w:val="20"/>
        </w:rPr>
      </w:pPr>
      <w:r>
        <w:rPr>
          <w:sz w:val="18"/>
          <w:szCs w:val="18"/>
          <w:lang w:val="zh-Hans"/>
        </w:rPr>
        <w:t>Word LargeSpace</w:t>
      </w:r>
    </w:p>
    <w:p w:rsidR="00D1435F" w:rsidRDefault="00D1435F">
      <w:pPr>
        <w:spacing w:line="200" w:lineRule="exact"/>
        <w:rPr>
          <w:sz w:val="20"/>
          <w:szCs w:val="20"/>
        </w:rPr>
      </w:pPr>
    </w:p>
    <w:p w:rsidR="00D1435F" w:rsidRDefault="00D1435F">
      <w:pPr>
        <w:spacing w:line="294" w:lineRule="exact"/>
        <w:rPr>
          <w:sz w:val="20"/>
          <w:szCs w:val="20"/>
        </w:rPr>
      </w:pPr>
    </w:p>
    <w:p w:rsidR="00D1435F" w:rsidRDefault="00580321">
      <w:pPr>
        <w:tabs>
          <w:tab w:val="left" w:pos="2600"/>
        </w:tabs>
        <w:ind w:left="1160"/>
        <w:rPr>
          <w:sz w:val="20"/>
          <w:szCs w:val="20"/>
        </w:rPr>
      </w:pPr>
      <w:r>
        <w:rPr>
          <w:sz w:val="18"/>
          <w:szCs w:val="18"/>
          <w:lang w:val="zh-Hans"/>
        </w:rPr>
        <w:t>Word SmallSpace</w:t>
      </w:r>
      <w:r>
        <w:rPr>
          <w:sz w:val="20"/>
          <w:szCs w:val="20"/>
          <w:lang w:val="zh-Hans"/>
        </w:rPr>
        <w:tab/>
      </w:r>
      <w:r>
        <w:rPr>
          <w:sz w:val="16"/>
          <w:szCs w:val="16"/>
          <w:lang w:val="zh-Hans"/>
        </w:rPr>
        <w:t>(Word location, size)</w:t>
      </w:r>
    </w:p>
    <w:p w:rsidR="00D1435F" w:rsidRDefault="00D1435F">
      <w:pPr>
        <w:spacing w:line="22" w:lineRule="exact"/>
        <w:rPr>
          <w:sz w:val="20"/>
          <w:szCs w:val="20"/>
        </w:rPr>
      </w:pPr>
    </w:p>
    <w:p w:rsidR="00D1435F" w:rsidRDefault="00580321">
      <w:pPr>
        <w:spacing w:line="222" w:lineRule="auto"/>
        <w:ind w:left="2560"/>
        <w:rPr>
          <w:sz w:val="20"/>
          <w:szCs w:val="20"/>
        </w:rPr>
      </w:pPr>
      <w:r>
        <w:rPr>
          <w:sz w:val="18"/>
          <w:szCs w:val="18"/>
          <w:lang w:val="zh-Hans"/>
        </w:rPr>
        <w:t>Delivers a small space number with the specified location and size (both in MB). It is assumed that size = 2</w:t>
      </w:r>
      <w:r>
        <w:rPr>
          <w:sz w:val="23"/>
          <w:szCs w:val="23"/>
          <w:vertAlign w:val="superscript"/>
          <w:lang w:val="zh-Hans"/>
        </w:rPr>
        <w:t>p</w:t>
      </w:r>
      <w:r>
        <w:rPr>
          <w:sz w:val="18"/>
          <w:szCs w:val="18"/>
          <w:lang w:val="zh-Hans"/>
        </w:rPr>
        <w:t xml:space="preserve"> 4 for some value p &lt; 8.</w: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7100"/>
        </w:tabs>
        <w:ind w:left="380"/>
        <w:rPr>
          <w:sz w:val="20"/>
          <w:szCs w:val="20"/>
        </w:rPr>
      </w:pPr>
      <w:bookmarkStart w:id="208" w:name="page118"/>
      <w:bookmarkEnd w:id="208"/>
      <w:r>
        <w:rPr>
          <w:sz w:val="18"/>
          <w:szCs w:val="18"/>
          <w:lang w:val="zh-Hans"/>
        </w:rPr>
        <w:lastRenderedPageBreak/>
        <w:t>106</w:t>
      </w:r>
      <w:r>
        <w:rPr>
          <w:sz w:val="20"/>
          <w:szCs w:val="20"/>
          <w:lang w:val="zh-Hans"/>
        </w:rPr>
        <w:tab/>
      </w:r>
      <w:r>
        <w:rPr>
          <w:sz w:val="18"/>
          <w:szCs w:val="18"/>
          <w:lang w:val="zh-Hans"/>
        </w:rPr>
        <w:t>CACHEABILITY HINTS</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08" w:lineRule="exact"/>
        <w:rPr>
          <w:sz w:val="20"/>
          <w:szCs w:val="20"/>
        </w:rPr>
      </w:pPr>
    </w:p>
    <w:p w:rsidR="00D1435F" w:rsidRDefault="00580321">
      <w:pPr>
        <w:tabs>
          <w:tab w:val="left" w:pos="1120"/>
          <w:tab w:val="left" w:pos="3880"/>
        </w:tabs>
        <w:ind w:left="380"/>
        <w:rPr>
          <w:sz w:val="20"/>
          <w:szCs w:val="20"/>
        </w:rPr>
      </w:pPr>
      <w:r>
        <w:rPr>
          <w:b/>
          <w:bCs/>
          <w:sz w:val="29"/>
          <w:szCs w:val="29"/>
          <w:lang w:val="zh-Hans"/>
        </w:rPr>
        <w:t>A.6</w:t>
      </w:r>
      <w:r>
        <w:rPr>
          <w:b/>
          <w:bCs/>
          <w:sz w:val="29"/>
          <w:szCs w:val="29"/>
          <w:lang w:val="zh-Hans"/>
        </w:rPr>
        <w:tab/>
        <w:t>Cacheability Hints</w:t>
      </w:r>
      <w:r>
        <w:rPr>
          <w:sz w:val="20"/>
          <w:szCs w:val="20"/>
          <w:lang w:val="zh-Hans"/>
        </w:rPr>
        <w:tab/>
      </w:r>
      <w:r>
        <w:rPr>
          <w:b/>
          <w:bCs/>
          <w:sz w:val="17"/>
          <w:szCs w:val="17"/>
          <w:lang w:val="zh-Hans"/>
        </w:rPr>
        <w:t>[ia32]</w:t>
      </w:r>
    </w:p>
    <w:p w:rsidR="00D1435F" w:rsidRDefault="00D1435F">
      <w:pPr>
        <w:spacing w:line="396" w:lineRule="exact"/>
        <w:rPr>
          <w:sz w:val="20"/>
          <w:szCs w:val="20"/>
        </w:rPr>
      </w:pPr>
    </w:p>
    <w:p w:rsidR="00D1435F" w:rsidRDefault="00580321">
      <w:pPr>
        <w:ind w:left="380" w:right="6"/>
        <w:rPr>
          <w:rFonts w:ascii="Arial" w:eastAsia="Arial" w:hAnsi="Arial" w:cs="Arial"/>
          <w:sz w:val="18"/>
          <w:szCs w:val="18"/>
        </w:rPr>
      </w:pPr>
      <w:r>
        <w:rPr>
          <w:sz w:val="18"/>
          <w:szCs w:val="18"/>
          <w:lang w:val="zh-Hans"/>
        </w:rPr>
        <w:t xml:space="preserve">String items can specify cacheability hints to the kernel (see page </w:t>
      </w:r>
      <w:hyperlink w:anchor="page71">
        <w:r>
          <w:rPr>
            <w:sz w:val="18"/>
            <w:szCs w:val="18"/>
            <w:lang w:val="zh-Hans"/>
          </w:rPr>
          <w:t>59)</w:t>
        </w:r>
      </w:hyperlink>
      <w:r>
        <w:rPr>
          <w:sz w:val="18"/>
          <w:szCs w:val="18"/>
          <w:lang w:val="zh-Hans"/>
        </w:rPr>
        <w:t>. For ia32, the cacheability hints have the following semantics.</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49" w:lineRule="exact"/>
        <w:rPr>
          <w:sz w:val="20"/>
          <w:szCs w:val="20"/>
        </w:rPr>
      </w:pPr>
    </w:p>
    <w:p w:rsidR="00D1435F" w:rsidRDefault="00580321" w:rsidP="00CA00AA">
      <w:pPr>
        <w:numPr>
          <w:ilvl w:val="0"/>
          <w:numId w:val="21"/>
        </w:numPr>
        <w:tabs>
          <w:tab w:val="left" w:pos="1620"/>
        </w:tabs>
        <w:ind w:left="1620" w:hanging="268"/>
        <w:rPr>
          <w:rFonts w:ascii="Arial" w:eastAsia="Arial" w:hAnsi="Arial" w:cs="Arial"/>
          <w:sz w:val="18"/>
          <w:szCs w:val="18"/>
        </w:rPr>
      </w:pPr>
      <w:r>
        <w:rPr>
          <w:sz w:val="18"/>
          <w:szCs w:val="18"/>
          <w:lang w:val="zh-Hans"/>
        </w:rPr>
        <w:t>= 00</w:t>
      </w:r>
    </w:p>
    <w:p w:rsidR="00D1435F" w:rsidRDefault="00D1435F">
      <w:pPr>
        <w:spacing w:line="381" w:lineRule="exact"/>
        <w:rPr>
          <w:sz w:val="20"/>
          <w:szCs w:val="20"/>
        </w:rPr>
      </w:pPr>
    </w:p>
    <w:p w:rsidR="00D1435F" w:rsidRDefault="00580321" w:rsidP="00CA00AA">
      <w:pPr>
        <w:numPr>
          <w:ilvl w:val="0"/>
          <w:numId w:val="22"/>
        </w:numPr>
        <w:tabs>
          <w:tab w:val="left" w:pos="1620"/>
        </w:tabs>
        <w:ind w:left="1620" w:hanging="268"/>
        <w:rPr>
          <w:rFonts w:ascii="Arial" w:eastAsia="Arial" w:hAnsi="Arial" w:cs="Arial"/>
          <w:sz w:val="18"/>
          <w:szCs w:val="18"/>
        </w:rPr>
      </w:pPr>
      <w:r>
        <w:rPr>
          <w:sz w:val="18"/>
          <w:szCs w:val="18"/>
          <w:lang w:val="zh-Hans"/>
        </w:rPr>
        <w:t>= 01</w:t>
      </w:r>
    </w:p>
    <w:p w:rsidR="00D1435F" w:rsidRDefault="00D1435F">
      <w:pPr>
        <w:spacing w:line="255" w:lineRule="exact"/>
        <w:rPr>
          <w:sz w:val="20"/>
          <w:szCs w:val="20"/>
        </w:rPr>
      </w:pPr>
    </w:p>
    <w:p w:rsidR="00D1435F" w:rsidRDefault="00580321" w:rsidP="00CA00AA">
      <w:pPr>
        <w:numPr>
          <w:ilvl w:val="0"/>
          <w:numId w:val="23"/>
        </w:numPr>
        <w:tabs>
          <w:tab w:val="left" w:pos="1620"/>
        </w:tabs>
        <w:ind w:left="1620" w:hanging="268"/>
        <w:rPr>
          <w:rFonts w:ascii="Arial" w:eastAsia="Arial" w:hAnsi="Arial" w:cs="Arial"/>
          <w:sz w:val="18"/>
          <w:szCs w:val="18"/>
        </w:rPr>
      </w:pPr>
      <w:r>
        <w:rPr>
          <w:sz w:val="18"/>
          <w:szCs w:val="18"/>
          <w:lang w:val="zh-Hans"/>
        </w:rPr>
        <w:t>= 10</w:t>
      </w:r>
    </w:p>
    <w:p w:rsidR="00D1435F" w:rsidRDefault="00D1435F">
      <w:pPr>
        <w:spacing w:line="255" w:lineRule="exact"/>
        <w:rPr>
          <w:sz w:val="20"/>
          <w:szCs w:val="20"/>
        </w:rPr>
      </w:pPr>
    </w:p>
    <w:p w:rsidR="00D1435F" w:rsidRDefault="00580321" w:rsidP="00CA00AA">
      <w:pPr>
        <w:numPr>
          <w:ilvl w:val="0"/>
          <w:numId w:val="24"/>
        </w:numPr>
        <w:tabs>
          <w:tab w:val="left" w:pos="1620"/>
        </w:tabs>
        <w:ind w:left="1620" w:hanging="268"/>
        <w:rPr>
          <w:rFonts w:ascii="Arial" w:eastAsia="Arial" w:hAnsi="Arial" w:cs="Arial"/>
          <w:sz w:val="18"/>
          <w:szCs w:val="18"/>
        </w:rPr>
      </w:pPr>
      <w:r>
        <w:rPr>
          <w:sz w:val="18"/>
          <w:szCs w:val="18"/>
          <w:lang w:val="zh-Hans"/>
        </w:rPr>
        <w:t>= 11</w:t>
      </w:r>
    </w:p>
    <w:p w:rsidR="00D1435F" w:rsidRDefault="00580321">
      <w:pPr>
        <w:spacing w:line="20" w:lineRule="exact"/>
        <w:rPr>
          <w:sz w:val="20"/>
          <w:szCs w:val="20"/>
        </w:rPr>
      </w:pPr>
      <w:r>
        <w:rPr>
          <w:sz w:val="20"/>
          <w:szCs w:val="20"/>
          <w:lang w:val="zh-Hans"/>
        </w:rPr>
        <w:br w:type="column"/>
      </w:r>
    </w:p>
    <w:p w:rsidR="00D1435F" w:rsidRDefault="00D1435F">
      <w:pPr>
        <w:spacing w:line="170" w:lineRule="exact"/>
        <w:rPr>
          <w:sz w:val="20"/>
          <w:szCs w:val="20"/>
        </w:rPr>
      </w:pPr>
    </w:p>
    <w:p w:rsidR="00D1435F" w:rsidRDefault="00580321">
      <w:pPr>
        <w:spacing w:line="301" w:lineRule="auto"/>
        <w:ind w:right="6"/>
        <w:rPr>
          <w:sz w:val="20"/>
          <w:szCs w:val="20"/>
        </w:rPr>
      </w:pPr>
      <w:r>
        <w:rPr>
          <w:sz w:val="16"/>
          <w:szCs w:val="16"/>
          <w:lang w:val="zh-Hans"/>
        </w:rPr>
        <w:t>Use the processor’s default cacheability strategy. Typically, cache lines are allocated for data read and written (assuming that the processor’s default strategy is write-back and write-allocate).</w:t>
      </w:r>
    </w:p>
    <w:p w:rsidR="00D1435F" w:rsidRDefault="00D1435F">
      <w:pPr>
        <w:spacing w:line="180" w:lineRule="exact"/>
        <w:rPr>
          <w:sz w:val="20"/>
          <w:szCs w:val="20"/>
        </w:rPr>
      </w:pPr>
    </w:p>
    <w:p w:rsidR="00D1435F" w:rsidRDefault="00580321">
      <w:pPr>
        <w:rPr>
          <w:sz w:val="20"/>
          <w:szCs w:val="20"/>
        </w:rPr>
      </w:pPr>
      <w:r>
        <w:rPr>
          <w:sz w:val="18"/>
          <w:szCs w:val="18"/>
          <w:lang w:val="zh-Hans"/>
        </w:rPr>
        <w:t>Allocate cache lines in the entire cache hierarchy for data read or written.</w:t>
      </w:r>
    </w:p>
    <w:p w:rsidR="00D1435F" w:rsidRDefault="00D1435F">
      <w:pPr>
        <w:spacing w:line="255" w:lineRule="exact"/>
        <w:rPr>
          <w:sz w:val="20"/>
          <w:szCs w:val="20"/>
        </w:rPr>
      </w:pPr>
    </w:p>
    <w:p w:rsidR="00D1435F" w:rsidRDefault="00580321">
      <w:pPr>
        <w:rPr>
          <w:sz w:val="20"/>
          <w:szCs w:val="20"/>
        </w:rPr>
      </w:pPr>
      <w:r>
        <w:rPr>
          <w:sz w:val="18"/>
          <w:szCs w:val="18"/>
          <w:lang w:val="zh-Hans"/>
        </w:rPr>
        <w:t>Do not allocate new cache lines (entire cache hierarchy) for data read or written.</w:t>
      </w:r>
    </w:p>
    <w:p w:rsidR="00D1435F" w:rsidRDefault="00D1435F">
      <w:pPr>
        <w:spacing w:line="201" w:lineRule="exact"/>
        <w:rPr>
          <w:sz w:val="20"/>
          <w:szCs w:val="20"/>
        </w:rPr>
      </w:pPr>
    </w:p>
    <w:p w:rsidR="00D1435F" w:rsidRDefault="00580321">
      <w:pPr>
        <w:spacing w:line="241" w:lineRule="auto"/>
        <w:ind w:right="6"/>
        <w:rPr>
          <w:sz w:val="20"/>
          <w:szCs w:val="20"/>
        </w:rPr>
      </w:pPr>
      <w:r>
        <w:rPr>
          <w:sz w:val="18"/>
          <w:szCs w:val="18"/>
          <w:lang w:val="zh-Hans"/>
        </w:rPr>
        <w:t>Allocate only new L1 cache line for data read or written. Do not allocate cache lines in lower cache hierarchies.</w:t>
      </w:r>
    </w:p>
    <w:p w:rsidR="00D1435F" w:rsidRDefault="00D1435F">
      <w:pPr>
        <w:spacing w:line="200"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2000" w:space="160"/>
            <w:col w:w="6866"/>
          </w:cols>
        </w:sectPr>
      </w:pPr>
    </w:p>
    <w:p w:rsidR="00D1435F" w:rsidRDefault="00D1435F">
      <w:pPr>
        <w:spacing w:line="227" w:lineRule="exact"/>
        <w:rPr>
          <w:sz w:val="20"/>
          <w:szCs w:val="20"/>
        </w:rPr>
      </w:pPr>
    </w:p>
    <w:p w:rsidR="00D1435F" w:rsidRDefault="00580321">
      <w:pPr>
        <w:ind w:left="380"/>
        <w:rPr>
          <w:sz w:val="20"/>
          <w:szCs w:val="20"/>
        </w:rPr>
      </w:pPr>
      <w:r>
        <w:rPr>
          <w:b/>
          <w:bCs/>
          <w:sz w:val="20"/>
          <w:szCs w:val="20"/>
          <w:lang w:val="zh-Hans"/>
        </w:rPr>
        <w:t>Convenience Programming Interface</w:t>
      </w:r>
    </w:p>
    <w:p w:rsidR="00D1435F" w:rsidRDefault="00D1435F">
      <w:pPr>
        <w:spacing w:line="172" w:lineRule="exact"/>
        <w:rPr>
          <w:sz w:val="20"/>
          <w:szCs w:val="20"/>
        </w:rPr>
      </w:pPr>
    </w:p>
    <w:p w:rsidR="00D1435F" w:rsidRDefault="00580321">
      <w:pPr>
        <w:ind w:left="760"/>
        <w:rPr>
          <w:sz w:val="20"/>
          <w:szCs w:val="20"/>
        </w:rPr>
      </w:pPr>
      <w:r>
        <w:rPr>
          <w:sz w:val="18"/>
          <w:szCs w:val="18"/>
          <w:lang w:val="zh-Hans"/>
        </w:rPr>
        <w:t xml:space="preserve">#include </w:t>
      </w:r>
      <w:r>
        <w:rPr>
          <w:sz w:val="11"/>
          <w:szCs w:val="11"/>
          <w:lang w:val="zh-Hans"/>
        </w:rPr>
        <w:t>&lt;</w:t>
      </w:r>
      <w:r>
        <w:rPr>
          <w:sz w:val="18"/>
          <w:szCs w:val="18"/>
          <w:lang w:val="zh-Hans"/>
        </w:rPr>
        <w:t>l4/ipc.h</w:t>
      </w:r>
      <w:r>
        <w:rPr>
          <w:sz w:val="11"/>
          <w:szCs w:val="11"/>
          <w:lang w:val="zh-Hans"/>
        </w:rPr>
        <w:t>&gt;</w:t>
      </w:r>
    </w:p>
    <w:p w:rsidR="00D1435F" w:rsidRDefault="00D1435F">
      <w:pPr>
        <w:spacing w:line="253" w:lineRule="exact"/>
        <w:rPr>
          <w:sz w:val="20"/>
          <w:szCs w:val="20"/>
        </w:rPr>
      </w:pPr>
    </w:p>
    <w:p w:rsidR="00D1435F" w:rsidRDefault="00580321">
      <w:pPr>
        <w:ind w:left="760"/>
        <w:rPr>
          <w:sz w:val="20"/>
          <w:szCs w:val="20"/>
        </w:rPr>
      </w:pPr>
      <w:r>
        <w:rPr>
          <w:sz w:val="17"/>
          <w:szCs w:val="17"/>
          <w:lang w:val="zh-Hans"/>
        </w:rPr>
        <w:t>CacheAllocationHint UseDefaultCacheLineAllocation</w:t>
      </w:r>
    </w:p>
    <w:p w:rsidR="00D1435F" w:rsidRDefault="00D1435F">
      <w:pPr>
        <w:spacing w:line="107" w:lineRule="exact"/>
        <w:rPr>
          <w:sz w:val="20"/>
          <w:szCs w:val="20"/>
        </w:rPr>
      </w:pPr>
    </w:p>
    <w:p w:rsidR="00D1435F" w:rsidRDefault="00580321">
      <w:pPr>
        <w:ind w:left="760"/>
        <w:rPr>
          <w:sz w:val="20"/>
          <w:szCs w:val="20"/>
        </w:rPr>
      </w:pPr>
      <w:r>
        <w:rPr>
          <w:sz w:val="18"/>
          <w:szCs w:val="18"/>
          <w:lang w:val="zh-Hans"/>
        </w:rPr>
        <w:t>CacheAllocationHint AllocateNewCacheLines</w:t>
      </w:r>
    </w:p>
    <w:p w:rsidR="00D1435F" w:rsidRDefault="00D1435F">
      <w:pPr>
        <w:spacing w:line="95" w:lineRule="exact"/>
        <w:rPr>
          <w:sz w:val="20"/>
          <w:szCs w:val="20"/>
        </w:rPr>
      </w:pPr>
    </w:p>
    <w:p w:rsidR="00D1435F" w:rsidRDefault="00580321">
      <w:pPr>
        <w:ind w:left="760"/>
        <w:rPr>
          <w:sz w:val="20"/>
          <w:szCs w:val="20"/>
        </w:rPr>
      </w:pPr>
      <w:r>
        <w:rPr>
          <w:sz w:val="17"/>
          <w:szCs w:val="17"/>
          <w:lang w:val="zh-Hans"/>
        </w:rPr>
        <w:t>CacheAllocationHint DoNotAllocateNewCacheLines</w:t>
      </w:r>
    </w:p>
    <w:p w:rsidR="00D1435F" w:rsidRDefault="00D1435F">
      <w:pPr>
        <w:spacing w:line="107" w:lineRule="exact"/>
        <w:rPr>
          <w:sz w:val="20"/>
          <w:szCs w:val="20"/>
        </w:rPr>
      </w:pPr>
    </w:p>
    <w:p w:rsidR="00D1435F" w:rsidRDefault="00580321">
      <w:pPr>
        <w:ind w:left="760"/>
        <w:rPr>
          <w:sz w:val="20"/>
          <w:szCs w:val="20"/>
        </w:rPr>
      </w:pPr>
      <w:r>
        <w:rPr>
          <w:sz w:val="17"/>
          <w:szCs w:val="17"/>
          <w:lang w:val="zh-Hans"/>
        </w:rPr>
        <w:t>CacheAllocationHint AllocateOnlyNewL1CacheLines</w: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5140"/>
        <w:gridCol w:w="3500"/>
      </w:tblGrid>
      <w:tr w:rsidR="00D1435F">
        <w:trPr>
          <w:trHeight w:val="216"/>
        </w:trPr>
        <w:tc>
          <w:tcPr>
            <w:tcW w:w="5140" w:type="dxa"/>
            <w:vAlign w:val="bottom"/>
          </w:tcPr>
          <w:p w:rsidR="00D1435F" w:rsidRDefault="00580321">
            <w:pPr>
              <w:rPr>
                <w:sz w:val="20"/>
                <w:szCs w:val="20"/>
              </w:rPr>
            </w:pPr>
            <w:bookmarkStart w:id="209" w:name="page119"/>
            <w:bookmarkEnd w:id="209"/>
            <w:r>
              <w:rPr>
                <w:sz w:val="18"/>
                <w:szCs w:val="18"/>
                <w:lang w:val="zh-Hans"/>
              </w:rPr>
              <w:lastRenderedPageBreak/>
              <w:t>MEMORY ATTRIBUTES</w:t>
            </w:r>
          </w:p>
        </w:tc>
        <w:tc>
          <w:tcPr>
            <w:tcW w:w="3500" w:type="dxa"/>
            <w:vAlign w:val="bottom"/>
          </w:tcPr>
          <w:p w:rsidR="00D1435F" w:rsidRDefault="00580321">
            <w:pPr>
              <w:jc w:val="right"/>
              <w:rPr>
                <w:sz w:val="20"/>
                <w:szCs w:val="20"/>
              </w:rPr>
            </w:pPr>
            <w:r>
              <w:rPr>
                <w:sz w:val="18"/>
                <w:szCs w:val="18"/>
                <w:lang w:val="zh-Hans"/>
              </w:rPr>
              <w:t>107</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9" w:lineRule="exact"/>
        <w:rPr>
          <w:sz w:val="20"/>
          <w:szCs w:val="20"/>
        </w:rPr>
      </w:pPr>
    </w:p>
    <w:p w:rsidR="00D1435F" w:rsidRDefault="00580321">
      <w:pPr>
        <w:tabs>
          <w:tab w:val="left" w:pos="1520"/>
          <w:tab w:val="left" w:pos="4320"/>
        </w:tabs>
        <w:ind w:left="780"/>
        <w:rPr>
          <w:sz w:val="20"/>
          <w:szCs w:val="20"/>
        </w:rPr>
      </w:pPr>
      <w:r>
        <w:rPr>
          <w:b/>
          <w:bCs/>
          <w:sz w:val="29"/>
          <w:szCs w:val="29"/>
          <w:lang w:val="zh-Hans"/>
        </w:rPr>
        <w:t>A.7</w:t>
      </w:r>
      <w:r>
        <w:rPr>
          <w:b/>
          <w:bCs/>
          <w:sz w:val="29"/>
          <w:szCs w:val="29"/>
          <w:lang w:val="zh-Hans"/>
        </w:rPr>
        <w:tab/>
        <w:t>Memory Attributes</w:t>
      </w:r>
      <w:r>
        <w:rPr>
          <w:sz w:val="20"/>
          <w:szCs w:val="20"/>
          <w:lang w:val="zh-Hans"/>
        </w:rPr>
        <w:tab/>
      </w:r>
      <w:r>
        <w:rPr>
          <w:b/>
          <w:bCs/>
          <w:sz w:val="17"/>
          <w:szCs w:val="17"/>
          <w:lang w:val="zh-Hans"/>
        </w:rPr>
        <w:t>[ia32]</w:t>
      </w:r>
    </w:p>
    <w:p w:rsidR="00D1435F" w:rsidRDefault="00D1435F">
      <w:pPr>
        <w:spacing w:line="396" w:lineRule="exact"/>
        <w:rPr>
          <w:sz w:val="20"/>
          <w:szCs w:val="20"/>
        </w:rPr>
      </w:pPr>
    </w:p>
    <w:p w:rsidR="00D1435F" w:rsidRDefault="00580321">
      <w:pPr>
        <w:ind w:left="780"/>
        <w:rPr>
          <w:sz w:val="20"/>
          <w:szCs w:val="20"/>
        </w:rPr>
      </w:pPr>
      <w:r>
        <w:rPr>
          <w:sz w:val="18"/>
          <w:szCs w:val="18"/>
          <w:lang w:val="zh-Hans"/>
        </w:rPr>
        <w:t>The ia32 architecture in general supports the following memory attributes values.</w:t>
      </w:r>
    </w:p>
    <w:p w:rsidR="00D1435F" w:rsidRDefault="00D1435F">
      <w:pPr>
        <w:spacing w:line="169" w:lineRule="exact"/>
        <w:rPr>
          <w:sz w:val="20"/>
          <w:szCs w:val="20"/>
        </w:rPr>
      </w:pPr>
    </w:p>
    <w:tbl>
      <w:tblPr>
        <w:tblW w:w="0" w:type="auto"/>
        <w:tblInd w:w="4040" w:type="dxa"/>
        <w:tblLayout w:type="fixed"/>
        <w:tblCellMar>
          <w:left w:w="0" w:type="dxa"/>
          <w:right w:w="0" w:type="dxa"/>
        </w:tblCellMar>
        <w:tblLook w:val="04A0" w:firstRow="1" w:lastRow="0" w:firstColumn="1" w:lastColumn="0" w:noHBand="0" w:noVBand="1"/>
      </w:tblPr>
      <w:tblGrid>
        <w:gridCol w:w="1500"/>
        <w:gridCol w:w="620"/>
      </w:tblGrid>
      <w:tr w:rsidR="00D1435F">
        <w:trPr>
          <w:trHeight w:val="207"/>
        </w:trPr>
        <w:tc>
          <w:tcPr>
            <w:tcW w:w="1500" w:type="dxa"/>
            <w:tcBorders>
              <w:bottom w:val="single" w:sz="8" w:space="0" w:color="auto"/>
              <w:right w:val="single" w:sz="8" w:space="0" w:color="auto"/>
            </w:tcBorders>
            <w:vAlign w:val="bottom"/>
          </w:tcPr>
          <w:p w:rsidR="00D1435F" w:rsidRDefault="00580321">
            <w:pPr>
              <w:ind w:left="120"/>
              <w:rPr>
                <w:sz w:val="20"/>
                <w:szCs w:val="20"/>
              </w:rPr>
            </w:pPr>
            <w:r>
              <w:rPr>
                <w:sz w:val="18"/>
                <w:szCs w:val="18"/>
                <w:lang w:val="zh-Hans"/>
              </w:rPr>
              <w:t>attribute</w:t>
            </w:r>
          </w:p>
        </w:tc>
        <w:tc>
          <w:tcPr>
            <w:tcW w:w="620" w:type="dxa"/>
            <w:tcBorders>
              <w:bottom w:val="single" w:sz="8" w:space="0" w:color="auto"/>
            </w:tcBorders>
            <w:vAlign w:val="bottom"/>
          </w:tcPr>
          <w:p w:rsidR="00D1435F" w:rsidRDefault="00580321">
            <w:pPr>
              <w:jc w:val="center"/>
              <w:rPr>
                <w:sz w:val="20"/>
                <w:szCs w:val="20"/>
              </w:rPr>
            </w:pPr>
            <w:r>
              <w:rPr>
                <w:w w:val="88"/>
                <w:sz w:val="18"/>
                <w:szCs w:val="18"/>
                <w:lang w:val="zh-Hans"/>
              </w:rPr>
              <w:t>value</w:t>
            </w:r>
          </w:p>
        </w:tc>
      </w:tr>
      <w:tr w:rsidR="00D1435F">
        <w:trPr>
          <w:trHeight w:val="161"/>
        </w:trPr>
        <w:tc>
          <w:tcPr>
            <w:tcW w:w="1500" w:type="dxa"/>
            <w:tcBorders>
              <w:right w:val="single" w:sz="8" w:space="0" w:color="auto"/>
            </w:tcBorders>
            <w:vAlign w:val="bottom"/>
          </w:tcPr>
          <w:p w:rsidR="00D1435F" w:rsidRDefault="00580321">
            <w:pPr>
              <w:spacing w:line="161" w:lineRule="exact"/>
              <w:ind w:left="120"/>
              <w:rPr>
                <w:sz w:val="20"/>
                <w:szCs w:val="20"/>
              </w:rPr>
            </w:pPr>
            <w:r>
              <w:rPr>
                <w:sz w:val="18"/>
                <w:szCs w:val="18"/>
                <w:lang w:val="zh-Hans"/>
              </w:rPr>
              <w:t>Default</w:t>
            </w:r>
          </w:p>
        </w:tc>
        <w:tc>
          <w:tcPr>
            <w:tcW w:w="620" w:type="dxa"/>
            <w:vAlign w:val="bottom"/>
          </w:tcPr>
          <w:p w:rsidR="00D1435F" w:rsidRDefault="00580321">
            <w:pPr>
              <w:spacing w:line="161" w:lineRule="exact"/>
              <w:jc w:val="center"/>
              <w:rPr>
                <w:sz w:val="20"/>
                <w:szCs w:val="20"/>
              </w:rPr>
            </w:pPr>
            <w:r>
              <w:rPr>
                <w:w w:val="79"/>
                <w:sz w:val="18"/>
                <w:szCs w:val="18"/>
                <w:lang w:val="zh-Hans"/>
              </w:rPr>
              <w:t>0</w:t>
            </w:r>
          </w:p>
        </w:tc>
      </w:tr>
      <w:tr w:rsidR="00D1435F">
        <w:trPr>
          <w:trHeight w:val="199"/>
        </w:trPr>
        <w:tc>
          <w:tcPr>
            <w:tcW w:w="150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Write Back</w:t>
            </w:r>
          </w:p>
        </w:tc>
        <w:tc>
          <w:tcPr>
            <w:tcW w:w="620" w:type="dxa"/>
            <w:vAlign w:val="bottom"/>
          </w:tcPr>
          <w:p w:rsidR="00D1435F" w:rsidRDefault="00580321">
            <w:pPr>
              <w:spacing w:line="200" w:lineRule="exact"/>
              <w:jc w:val="center"/>
              <w:rPr>
                <w:sz w:val="20"/>
                <w:szCs w:val="20"/>
              </w:rPr>
            </w:pPr>
            <w:r>
              <w:rPr>
                <w:w w:val="79"/>
                <w:sz w:val="18"/>
                <w:szCs w:val="18"/>
                <w:lang w:val="zh-Hans"/>
              </w:rPr>
              <w:t>1</w:t>
            </w:r>
          </w:p>
        </w:tc>
      </w:tr>
      <w:tr w:rsidR="00D1435F">
        <w:trPr>
          <w:trHeight w:val="199"/>
        </w:trPr>
        <w:tc>
          <w:tcPr>
            <w:tcW w:w="150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Write Through</w:t>
            </w:r>
          </w:p>
        </w:tc>
        <w:tc>
          <w:tcPr>
            <w:tcW w:w="620" w:type="dxa"/>
            <w:vAlign w:val="bottom"/>
          </w:tcPr>
          <w:p w:rsidR="00D1435F" w:rsidRDefault="00580321">
            <w:pPr>
              <w:spacing w:line="200" w:lineRule="exact"/>
              <w:jc w:val="center"/>
              <w:rPr>
                <w:sz w:val="20"/>
                <w:szCs w:val="20"/>
              </w:rPr>
            </w:pPr>
            <w:r>
              <w:rPr>
                <w:w w:val="79"/>
                <w:sz w:val="18"/>
                <w:szCs w:val="18"/>
                <w:lang w:val="zh-Hans"/>
              </w:rPr>
              <w:t>2</w:t>
            </w:r>
          </w:p>
        </w:tc>
      </w:tr>
      <w:tr w:rsidR="00D1435F">
        <w:trPr>
          <w:trHeight w:val="199"/>
        </w:trPr>
        <w:tc>
          <w:tcPr>
            <w:tcW w:w="150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Uncacheable</w:t>
            </w:r>
          </w:p>
        </w:tc>
        <w:tc>
          <w:tcPr>
            <w:tcW w:w="620" w:type="dxa"/>
            <w:vAlign w:val="bottom"/>
          </w:tcPr>
          <w:p w:rsidR="00D1435F" w:rsidRDefault="00580321">
            <w:pPr>
              <w:spacing w:line="200" w:lineRule="exact"/>
              <w:jc w:val="center"/>
              <w:rPr>
                <w:sz w:val="20"/>
                <w:szCs w:val="20"/>
              </w:rPr>
            </w:pPr>
            <w:r>
              <w:rPr>
                <w:w w:val="79"/>
                <w:sz w:val="18"/>
                <w:szCs w:val="18"/>
                <w:lang w:val="zh-Hans"/>
              </w:rPr>
              <w:t>4</w:t>
            </w:r>
          </w:p>
        </w:tc>
      </w:tr>
      <w:tr w:rsidR="00D1435F">
        <w:trPr>
          <w:trHeight w:val="199"/>
        </w:trPr>
        <w:tc>
          <w:tcPr>
            <w:tcW w:w="150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Write Combining</w:t>
            </w:r>
          </w:p>
        </w:tc>
        <w:tc>
          <w:tcPr>
            <w:tcW w:w="620" w:type="dxa"/>
            <w:vAlign w:val="bottom"/>
          </w:tcPr>
          <w:p w:rsidR="00D1435F" w:rsidRDefault="00580321">
            <w:pPr>
              <w:spacing w:line="200" w:lineRule="exact"/>
              <w:jc w:val="center"/>
              <w:rPr>
                <w:sz w:val="20"/>
                <w:szCs w:val="20"/>
              </w:rPr>
            </w:pPr>
            <w:r>
              <w:rPr>
                <w:w w:val="79"/>
                <w:sz w:val="18"/>
                <w:szCs w:val="18"/>
                <w:lang w:val="zh-Hans"/>
              </w:rPr>
              <w:t>5</w:t>
            </w:r>
          </w:p>
        </w:tc>
      </w:tr>
      <w:tr w:rsidR="00D1435F">
        <w:trPr>
          <w:trHeight w:val="225"/>
        </w:trPr>
        <w:tc>
          <w:tcPr>
            <w:tcW w:w="1500" w:type="dxa"/>
            <w:tcBorders>
              <w:right w:val="single" w:sz="8" w:space="0" w:color="auto"/>
            </w:tcBorders>
            <w:vAlign w:val="bottom"/>
          </w:tcPr>
          <w:p w:rsidR="00D1435F" w:rsidRDefault="00580321">
            <w:pPr>
              <w:ind w:left="120"/>
              <w:rPr>
                <w:sz w:val="20"/>
                <w:szCs w:val="20"/>
              </w:rPr>
            </w:pPr>
            <w:r>
              <w:rPr>
                <w:sz w:val="18"/>
                <w:szCs w:val="18"/>
                <w:lang w:val="zh-Hans"/>
              </w:rPr>
              <w:t>Write Protected</w:t>
            </w:r>
          </w:p>
        </w:tc>
        <w:tc>
          <w:tcPr>
            <w:tcW w:w="620" w:type="dxa"/>
            <w:vAlign w:val="bottom"/>
          </w:tcPr>
          <w:p w:rsidR="00D1435F" w:rsidRDefault="00580321">
            <w:pPr>
              <w:jc w:val="center"/>
              <w:rPr>
                <w:sz w:val="20"/>
                <w:szCs w:val="20"/>
              </w:rPr>
            </w:pPr>
            <w:r>
              <w:rPr>
                <w:w w:val="79"/>
                <w:sz w:val="18"/>
                <w:szCs w:val="18"/>
                <w:lang w:val="zh-Hans"/>
              </w:rPr>
              <w:t>8</w:t>
            </w:r>
          </w:p>
        </w:tc>
      </w:tr>
    </w:tbl>
    <w:p w:rsidR="00D1435F" w:rsidRDefault="00D1435F">
      <w:pPr>
        <w:spacing w:line="136" w:lineRule="exact"/>
        <w:rPr>
          <w:sz w:val="20"/>
          <w:szCs w:val="20"/>
        </w:rPr>
      </w:pPr>
    </w:p>
    <w:p w:rsidR="00D1435F" w:rsidRDefault="00580321">
      <w:pPr>
        <w:spacing w:line="237" w:lineRule="auto"/>
        <w:ind w:left="780"/>
        <w:jc w:val="both"/>
        <w:rPr>
          <w:sz w:val="20"/>
          <w:szCs w:val="20"/>
        </w:rPr>
      </w:pPr>
      <w:r>
        <w:rPr>
          <w:sz w:val="18"/>
          <w:szCs w:val="18"/>
          <w:lang w:val="zh-Hans"/>
        </w:rPr>
        <w:t>Note that some attributes are only supported on certain processors. See the “IA-32 Intel Architecture Software Devel-oper’s Manual, Volume 3: System Programming Guide” for the semantics of the memory attributes and which processors they are supported on.</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08416" behindDoc="1" locked="0" layoutInCell="0" allowOverlap="1">
                <wp:simplePos x="0" y="0"/>
                <wp:positionH relativeFrom="column">
                  <wp:posOffset>490855</wp:posOffset>
                </wp:positionH>
                <wp:positionV relativeFrom="paragraph">
                  <wp:posOffset>221615</wp:posOffset>
                </wp:positionV>
                <wp:extent cx="5486400" cy="0"/>
                <wp:effectExtent l="0" t="0" r="0" b="0"/>
                <wp:wrapNone/>
                <wp:docPr id="481" name="Shape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FA067D6" id="Shape 481" o:spid="_x0000_s1026" style="position:absolute;left:0;text-align:left;z-index:-251608064;visibility:visible;mso-wrap-style:square;mso-wrap-distance-left:9pt;mso-wrap-distance-top:0;mso-wrap-distance-right:9pt;mso-wrap-distance-bottom:0;mso-position-horizontal:absolute;mso-position-horizontal-relative:text;mso-position-vertical:absolute;mso-position-vertical-relative:text" from="38.65pt,17.45pt" to="470.6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43" w:lineRule="exact"/>
        <w:rPr>
          <w:sz w:val="20"/>
          <w:szCs w:val="20"/>
        </w:rPr>
      </w:pPr>
    </w:p>
    <w:p w:rsidR="00D1435F" w:rsidRDefault="00580321">
      <w:pPr>
        <w:ind w:left="3600"/>
        <w:rPr>
          <w:sz w:val="20"/>
          <w:szCs w:val="20"/>
        </w:rPr>
      </w:pPr>
      <w:r>
        <w:rPr>
          <w:b/>
          <w:bCs/>
          <w:sz w:val="20"/>
          <w:szCs w:val="20"/>
          <w:lang w:val="zh-Hans"/>
        </w:rPr>
        <w:t>Generic Programming Interface</w:t>
      </w:r>
    </w:p>
    <w:p w:rsidR="00D1435F" w:rsidRDefault="00D1435F">
      <w:pPr>
        <w:spacing w:line="172"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l4/misc.h</w:t>
      </w:r>
      <w:r>
        <w:rPr>
          <w:sz w:val="11"/>
          <w:szCs w:val="11"/>
          <w:lang w:val="zh-Hans"/>
        </w:rPr>
        <w:t>&gt;</w:t>
      </w:r>
    </w:p>
    <w:p w:rsidR="00D1435F" w:rsidRDefault="00D1435F">
      <w:pPr>
        <w:spacing w:line="253" w:lineRule="exact"/>
        <w:rPr>
          <w:sz w:val="20"/>
          <w:szCs w:val="20"/>
        </w:rPr>
      </w:pPr>
    </w:p>
    <w:p w:rsidR="00D1435F" w:rsidRDefault="00580321">
      <w:pPr>
        <w:ind w:left="1160"/>
        <w:rPr>
          <w:sz w:val="20"/>
          <w:szCs w:val="20"/>
        </w:rPr>
      </w:pPr>
      <w:r>
        <w:rPr>
          <w:sz w:val="18"/>
          <w:szCs w:val="18"/>
          <w:lang w:val="zh-Hans"/>
        </w:rPr>
        <w:t>Word DefaultMemory</w:t>
      </w:r>
    </w:p>
    <w:p w:rsidR="00D1435F" w:rsidRDefault="00D1435F">
      <w:pPr>
        <w:spacing w:line="95" w:lineRule="exact"/>
        <w:rPr>
          <w:sz w:val="20"/>
          <w:szCs w:val="20"/>
        </w:rPr>
      </w:pPr>
    </w:p>
    <w:p w:rsidR="00D1435F" w:rsidRDefault="00580321">
      <w:pPr>
        <w:ind w:left="1160"/>
        <w:rPr>
          <w:sz w:val="20"/>
          <w:szCs w:val="20"/>
        </w:rPr>
      </w:pPr>
      <w:r>
        <w:rPr>
          <w:sz w:val="18"/>
          <w:szCs w:val="18"/>
          <w:lang w:val="zh-Hans"/>
        </w:rPr>
        <w:t>Word WriteBackMemory</w:t>
      </w:r>
    </w:p>
    <w:p w:rsidR="00D1435F" w:rsidRDefault="00D1435F">
      <w:pPr>
        <w:spacing w:line="95" w:lineRule="exact"/>
        <w:rPr>
          <w:sz w:val="20"/>
          <w:szCs w:val="20"/>
        </w:rPr>
      </w:pPr>
    </w:p>
    <w:p w:rsidR="00D1435F" w:rsidRDefault="00580321">
      <w:pPr>
        <w:ind w:left="1160"/>
        <w:rPr>
          <w:sz w:val="20"/>
          <w:szCs w:val="20"/>
        </w:rPr>
      </w:pPr>
      <w:r>
        <w:rPr>
          <w:sz w:val="18"/>
          <w:szCs w:val="18"/>
          <w:lang w:val="zh-Hans"/>
        </w:rPr>
        <w:t>Word WriteThroughMemory</w:t>
      </w:r>
    </w:p>
    <w:p w:rsidR="00D1435F" w:rsidRDefault="00D1435F">
      <w:pPr>
        <w:spacing w:line="95" w:lineRule="exact"/>
        <w:rPr>
          <w:sz w:val="20"/>
          <w:szCs w:val="20"/>
        </w:rPr>
      </w:pPr>
    </w:p>
    <w:p w:rsidR="00D1435F" w:rsidRDefault="00580321">
      <w:pPr>
        <w:ind w:left="1160"/>
        <w:rPr>
          <w:sz w:val="20"/>
          <w:szCs w:val="20"/>
        </w:rPr>
      </w:pPr>
      <w:r>
        <w:rPr>
          <w:sz w:val="18"/>
          <w:szCs w:val="18"/>
          <w:lang w:val="zh-Hans"/>
        </w:rPr>
        <w:t>Word UncacheableMemory</w:t>
      </w:r>
    </w:p>
    <w:p w:rsidR="00D1435F" w:rsidRDefault="00D1435F">
      <w:pPr>
        <w:spacing w:line="95" w:lineRule="exact"/>
        <w:rPr>
          <w:sz w:val="20"/>
          <w:szCs w:val="20"/>
        </w:rPr>
      </w:pPr>
    </w:p>
    <w:p w:rsidR="00D1435F" w:rsidRDefault="00580321">
      <w:pPr>
        <w:ind w:left="1160"/>
        <w:rPr>
          <w:sz w:val="20"/>
          <w:szCs w:val="20"/>
        </w:rPr>
      </w:pPr>
      <w:r>
        <w:rPr>
          <w:sz w:val="18"/>
          <w:szCs w:val="18"/>
          <w:lang w:val="zh-Hans"/>
        </w:rPr>
        <w:t>Word WriteCombiningMemory</w:t>
      </w:r>
    </w:p>
    <w:p w:rsidR="00D1435F" w:rsidRDefault="00D1435F">
      <w:pPr>
        <w:spacing w:line="95" w:lineRule="exact"/>
        <w:rPr>
          <w:sz w:val="20"/>
          <w:szCs w:val="20"/>
        </w:rPr>
      </w:pPr>
    </w:p>
    <w:p w:rsidR="00D1435F" w:rsidRDefault="00580321">
      <w:pPr>
        <w:ind w:left="1160"/>
        <w:rPr>
          <w:sz w:val="20"/>
          <w:szCs w:val="20"/>
        </w:rPr>
      </w:pPr>
      <w:r>
        <w:rPr>
          <w:sz w:val="18"/>
          <w:szCs w:val="18"/>
          <w:lang w:val="zh-Hans"/>
        </w:rPr>
        <w:t>Word WriteProtectedMemory</w: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6360"/>
        </w:tabs>
        <w:ind w:left="380"/>
        <w:rPr>
          <w:sz w:val="20"/>
          <w:szCs w:val="20"/>
        </w:rPr>
      </w:pPr>
      <w:bookmarkStart w:id="210" w:name="page120"/>
      <w:bookmarkEnd w:id="210"/>
      <w:r>
        <w:rPr>
          <w:sz w:val="17"/>
          <w:szCs w:val="17"/>
          <w:lang w:val="zh-Hans"/>
        </w:rPr>
        <w:lastRenderedPageBreak/>
        <w:t>108</w:t>
      </w:r>
      <w:r>
        <w:rPr>
          <w:sz w:val="20"/>
          <w:szCs w:val="20"/>
          <w:lang w:val="zh-Hans"/>
        </w:rPr>
        <w:tab/>
      </w:r>
      <w:r>
        <w:rPr>
          <w:sz w:val="17"/>
          <w:szCs w:val="17"/>
          <w:lang w:val="zh-Hans"/>
        </w:rPr>
        <w:t>EXCEPTION MESSAGE FORMAT</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19" w:lineRule="exact"/>
        <w:rPr>
          <w:sz w:val="20"/>
          <w:szCs w:val="20"/>
        </w:rPr>
      </w:pPr>
    </w:p>
    <w:p w:rsidR="00D1435F" w:rsidRDefault="00580321">
      <w:pPr>
        <w:tabs>
          <w:tab w:val="left" w:pos="1120"/>
          <w:tab w:val="left" w:pos="5100"/>
        </w:tabs>
        <w:ind w:left="380"/>
        <w:rPr>
          <w:sz w:val="20"/>
          <w:szCs w:val="20"/>
        </w:rPr>
      </w:pPr>
      <w:r>
        <w:rPr>
          <w:b/>
          <w:bCs/>
          <w:sz w:val="29"/>
          <w:szCs w:val="29"/>
          <w:lang w:val="zh-Hans"/>
        </w:rPr>
        <w:t>A.8</w:t>
      </w:r>
      <w:r>
        <w:rPr>
          <w:b/>
          <w:bCs/>
          <w:sz w:val="29"/>
          <w:szCs w:val="29"/>
          <w:lang w:val="zh-Hans"/>
        </w:rPr>
        <w:tab/>
        <w:t>Exception Message Format</w:t>
      </w:r>
      <w:r>
        <w:rPr>
          <w:sz w:val="20"/>
          <w:szCs w:val="20"/>
          <w:lang w:val="zh-Hans"/>
        </w:rPr>
        <w:tab/>
      </w:r>
      <w:r>
        <w:rPr>
          <w:b/>
          <w:bCs/>
          <w:sz w:val="18"/>
          <w:szCs w:val="18"/>
          <w:lang w:val="zh-Hans"/>
        </w:rPr>
        <w:t>[ia32]</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09440" behindDoc="1" locked="0" layoutInCell="0" allowOverlap="1">
                <wp:simplePos x="0" y="0"/>
                <wp:positionH relativeFrom="column">
                  <wp:posOffset>238125</wp:posOffset>
                </wp:positionH>
                <wp:positionV relativeFrom="paragraph">
                  <wp:posOffset>431800</wp:posOffset>
                </wp:positionV>
                <wp:extent cx="5486400" cy="0"/>
                <wp:effectExtent l="0" t="0" r="0" b="0"/>
                <wp:wrapNone/>
                <wp:docPr id="482" name="Shape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1273F037" id="Shape 482" o:spid="_x0000_s1026" style="position:absolute;left:0;text-align:left;z-index:-251607040;visibility:visible;mso-wrap-style:square;mso-wrap-distance-left:9pt;mso-wrap-distance-top:0;mso-wrap-distance-right:9pt;mso-wrap-distance-bottom:0;mso-position-horizontal:absolute;mso-position-horizontal-relative:text;mso-position-vertical:absolute;mso-position-vertical-relative:text" from="18.75pt,34pt" to="450.7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32" w:lineRule="exact"/>
        <w:rPr>
          <w:sz w:val="20"/>
          <w:szCs w:val="20"/>
        </w:rPr>
      </w:pPr>
    </w:p>
    <w:p w:rsidR="00D1435F" w:rsidRDefault="00580321">
      <w:pPr>
        <w:ind w:left="580"/>
        <w:rPr>
          <w:sz w:val="20"/>
          <w:szCs w:val="20"/>
        </w:rPr>
      </w:pPr>
      <w:r>
        <w:rPr>
          <w:sz w:val="20"/>
          <w:szCs w:val="20"/>
          <w:lang w:val="zh-Hans"/>
        </w:rPr>
        <w:t>To Exception Handler</w:t>
      </w:r>
    </w:p>
    <w:p w:rsidR="00D1435F" w:rsidRDefault="00D1435F">
      <w:pPr>
        <w:spacing w:line="41" w:lineRule="exact"/>
        <w:rPr>
          <w:sz w:val="20"/>
          <w:szCs w:val="20"/>
        </w:rPr>
      </w:pPr>
    </w:p>
    <w:tbl>
      <w:tblPr>
        <w:tblW w:w="0" w:type="auto"/>
        <w:tblInd w:w="2170" w:type="dxa"/>
        <w:tblLayout w:type="fixed"/>
        <w:tblCellMar>
          <w:left w:w="0" w:type="dxa"/>
          <w:right w:w="0" w:type="dxa"/>
        </w:tblCellMar>
        <w:tblLook w:val="04A0" w:firstRow="1" w:lastRow="0" w:firstColumn="1" w:lastColumn="0" w:noHBand="0" w:noVBand="1"/>
      </w:tblPr>
      <w:tblGrid>
        <w:gridCol w:w="1940"/>
        <w:gridCol w:w="640"/>
        <w:gridCol w:w="620"/>
        <w:gridCol w:w="960"/>
        <w:gridCol w:w="960"/>
        <w:gridCol w:w="620"/>
        <w:gridCol w:w="20"/>
      </w:tblGrid>
      <w:tr w:rsidR="00D1435F">
        <w:trPr>
          <w:trHeight w:val="406"/>
        </w:trPr>
        <w:tc>
          <w:tcPr>
            <w:tcW w:w="1940" w:type="dxa"/>
            <w:tcBorders>
              <w:top w:val="single" w:sz="8" w:space="0" w:color="auto"/>
              <w:left w:val="single" w:sz="8" w:space="0" w:color="auto"/>
              <w:bottom w:val="single" w:sz="8" w:space="0" w:color="auto"/>
            </w:tcBorders>
            <w:vAlign w:val="bottom"/>
          </w:tcPr>
          <w:p w:rsidR="00D1435F" w:rsidRDefault="00D1435F">
            <w:pPr>
              <w:rPr>
                <w:sz w:val="24"/>
                <w:szCs w:val="24"/>
              </w:rPr>
            </w:pPr>
          </w:p>
        </w:tc>
        <w:tc>
          <w:tcPr>
            <w:tcW w:w="1260" w:type="dxa"/>
            <w:gridSpan w:val="2"/>
            <w:tcBorders>
              <w:top w:val="single" w:sz="8" w:space="0" w:color="auto"/>
              <w:bottom w:val="single" w:sz="8" w:space="0" w:color="auto"/>
            </w:tcBorders>
            <w:vAlign w:val="bottom"/>
          </w:tcPr>
          <w:p w:rsidR="00D1435F" w:rsidRDefault="00580321">
            <w:pPr>
              <w:jc w:val="center"/>
              <w:rPr>
                <w:sz w:val="20"/>
                <w:szCs w:val="20"/>
              </w:rPr>
            </w:pPr>
            <w:r>
              <w:rPr>
                <w:w w:val="93"/>
                <w:sz w:val="31"/>
                <w:szCs w:val="31"/>
                <w:vertAlign w:val="superscript"/>
                <w:lang w:val="zh-Hans"/>
              </w:rPr>
              <w:t>EAX</w:t>
            </w:r>
            <w:r>
              <w:rPr>
                <w:w w:val="93"/>
                <w:sz w:val="12"/>
                <w:szCs w:val="12"/>
                <w:lang w:val="zh-Hans"/>
              </w:rPr>
              <w:t xml:space="preserve"> (32)</w:t>
            </w:r>
          </w:p>
        </w:tc>
        <w:tc>
          <w:tcPr>
            <w:tcW w:w="960" w:type="dxa"/>
            <w:tcBorders>
              <w:top w:val="single" w:sz="8" w:space="0" w:color="auto"/>
              <w:bottom w:val="single" w:sz="8" w:space="0" w:color="auto"/>
            </w:tcBorders>
            <w:vAlign w:val="bottom"/>
          </w:tcPr>
          <w:p w:rsidR="00D1435F" w:rsidRDefault="00D1435F">
            <w:pPr>
              <w:rPr>
                <w:sz w:val="24"/>
                <w:szCs w:val="24"/>
              </w:rPr>
            </w:pPr>
          </w:p>
        </w:tc>
        <w:tc>
          <w:tcPr>
            <w:tcW w:w="96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620" w:type="dxa"/>
            <w:vAlign w:val="bottom"/>
          </w:tcPr>
          <w:p w:rsidR="00D1435F" w:rsidRDefault="00580321">
            <w:pPr>
              <w:ind w:left="160"/>
              <w:rPr>
                <w:sz w:val="20"/>
                <w:szCs w:val="20"/>
              </w:rPr>
            </w:pPr>
            <w:r>
              <w:rPr>
                <w:w w:val="97"/>
                <w:sz w:val="18"/>
                <w:szCs w:val="18"/>
                <w:lang w:val="zh-Hans"/>
              </w:rPr>
              <w:t xml:space="preserve">MR </w:t>
            </w:r>
            <w:r>
              <w:rPr>
                <w:w w:val="97"/>
                <w:sz w:val="11"/>
                <w:szCs w:val="11"/>
                <w:lang w:val="zh-Hans"/>
              </w:rPr>
              <w:t>12</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w w:val="87"/>
                <w:sz w:val="18"/>
                <w:szCs w:val="18"/>
                <w:lang w:val="zh-Hans"/>
              </w:rPr>
              <w:t xml:space="preserve">MR </w:t>
            </w:r>
            <w:r>
              <w:rPr>
                <w:w w:val="87"/>
                <w:sz w:val="23"/>
                <w:szCs w:val="23"/>
                <w:vertAlign w:val="subscript"/>
                <w:lang w:val="zh-Hans"/>
              </w:rPr>
              <w:t>11</w:t>
            </w:r>
          </w:p>
        </w:tc>
        <w:tc>
          <w:tcPr>
            <w:tcW w:w="0" w:type="dxa"/>
            <w:vAlign w:val="bottom"/>
          </w:tcPr>
          <w:p w:rsidR="00D1435F" w:rsidRDefault="00D1435F">
            <w:pPr>
              <w:spacing w:line="20" w:lineRule="exact"/>
              <w:rPr>
                <w:sz w:val="1"/>
                <w:szCs w:val="1"/>
              </w:rPr>
            </w:pPr>
          </w:p>
        </w:tc>
      </w:tr>
      <w:tr w:rsidR="00D1435F">
        <w:trPr>
          <w:trHeight w:val="374"/>
        </w:trPr>
        <w:tc>
          <w:tcPr>
            <w:tcW w:w="1940" w:type="dxa"/>
            <w:tcBorders>
              <w:left w:val="single" w:sz="8" w:space="0" w:color="auto"/>
              <w:bottom w:val="single" w:sz="8" w:space="0" w:color="auto"/>
            </w:tcBorders>
            <w:vAlign w:val="bottom"/>
          </w:tcPr>
          <w:p w:rsidR="00D1435F" w:rsidRDefault="00D1435F">
            <w:pPr>
              <w:rPr>
                <w:sz w:val="24"/>
                <w:szCs w:val="24"/>
              </w:rPr>
            </w:pPr>
          </w:p>
        </w:tc>
        <w:tc>
          <w:tcPr>
            <w:tcW w:w="1260" w:type="dxa"/>
            <w:gridSpan w:val="2"/>
            <w:tcBorders>
              <w:bottom w:val="single" w:sz="8" w:space="0" w:color="auto"/>
            </w:tcBorders>
            <w:vAlign w:val="bottom"/>
          </w:tcPr>
          <w:p w:rsidR="00D1435F" w:rsidRDefault="00580321">
            <w:pPr>
              <w:jc w:val="center"/>
              <w:rPr>
                <w:sz w:val="20"/>
                <w:szCs w:val="20"/>
              </w:rPr>
            </w:pPr>
            <w:r>
              <w:rPr>
                <w:w w:val="92"/>
                <w:sz w:val="31"/>
                <w:szCs w:val="31"/>
                <w:vertAlign w:val="superscript"/>
                <w:lang w:val="zh-Hans"/>
              </w:rPr>
              <w:t>ECX</w:t>
            </w:r>
            <w:r>
              <w:rPr>
                <w:w w:val="92"/>
                <w:sz w:val="12"/>
                <w:szCs w:val="12"/>
                <w:lang w:val="zh-Hans"/>
              </w:rPr>
              <w:t xml:space="preserve"> (32)</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w w:val="87"/>
                <w:sz w:val="18"/>
                <w:szCs w:val="18"/>
                <w:lang w:val="zh-Hans"/>
              </w:rPr>
              <w:t xml:space="preserve">MR </w:t>
            </w:r>
            <w:r>
              <w:rPr>
                <w:w w:val="87"/>
                <w:sz w:val="23"/>
                <w:szCs w:val="23"/>
                <w:vertAlign w:val="subscript"/>
                <w:lang w:val="zh-Hans"/>
              </w:rPr>
              <w:t>10</w:t>
            </w:r>
          </w:p>
        </w:tc>
        <w:tc>
          <w:tcPr>
            <w:tcW w:w="0" w:type="dxa"/>
            <w:vAlign w:val="bottom"/>
          </w:tcPr>
          <w:p w:rsidR="00D1435F" w:rsidRDefault="00D1435F">
            <w:pPr>
              <w:spacing w:line="20" w:lineRule="exact"/>
              <w:rPr>
                <w:sz w:val="1"/>
                <w:szCs w:val="1"/>
              </w:rPr>
            </w:pPr>
          </w:p>
        </w:tc>
      </w:tr>
      <w:tr w:rsidR="00D1435F">
        <w:trPr>
          <w:trHeight w:val="374"/>
        </w:trPr>
        <w:tc>
          <w:tcPr>
            <w:tcW w:w="1940" w:type="dxa"/>
            <w:tcBorders>
              <w:left w:val="single" w:sz="8" w:space="0" w:color="auto"/>
              <w:bottom w:val="single" w:sz="8" w:space="0" w:color="auto"/>
            </w:tcBorders>
            <w:vAlign w:val="bottom"/>
          </w:tcPr>
          <w:p w:rsidR="00D1435F" w:rsidRDefault="00D1435F">
            <w:pPr>
              <w:rPr>
                <w:sz w:val="24"/>
                <w:szCs w:val="24"/>
              </w:rPr>
            </w:pPr>
          </w:p>
        </w:tc>
        <w:tc>
          <w:tcPr>
            <w:tcW w:w="1260" w:type="dxa"/>
            <w:gridSpan w:val="2"/>
            <w:tcBorders>
              <w:bottom w:val="single" w:sz="8" w:space="0" w:color="auto"/>
            </w:tcBorders>
            <w:vAlign w:val="bottom"/>
          </w:tcPr>
          <w:p w:rsidR="00D1435F" w:rsidRDefault="00580321">
            <w:pPr>
              <w:jc w:val="center"/>
              <w:rPr>
                <w:sz w:val="20"/>
                <w:szCs w:val="20"/>
              </w:rPr>
            </w:pPr>
            <w:r>
              <w:rPr>
                <w:w w:val="92"/>
                <w:sz w:val="31"/>
                <w:szCs w:val="31"/>
                <w:vertAlign w:val="superscript"/>
                <w:lang w:val="zh-Hans"/>
              </w:rPr>
              <w:t>EDX</w:t>
            </w:r>
            <w:r>
              <w:rPr>
                <w:w w:val="92"/>
                <w:sz w:val="12"/>
                <w:szCs w:val="12"/>
                <w:lang w:val="zh-Hans"/>
              </w:rPr>
              <w:t xml:space="preserve"> (32)</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9</w:t>
            </w:r>
          </w:p>
        </w:tc>
        <w:tc>
          <w:tcPr>
            <w:tcW w:w="0" w:type="dxa"/>
            <w:vAlign w:val="bottom"/>
          </w:tcPr>
          <w:p w:rsidR="00D1435F" w:rsidRDefault="00D1435F">
            <w:pPr>
              <w:spacing w:line="20" w:lineRule="exact"/>
              <w:rPr>
                <w:sz w:val="1"/>
                <w:szCs w:val="1"/>
              </w:rPr>
            </w:pPr>
          </w:p>
        </w:tc>
      </w:tr>
      <w:tr w:rsidR="00D1435F">
        <w:trPr>
          <w:trHeight w:val="374"/>
        </w:trPr>
        <w:tc>
          <w:tcPr>
            <w:tcW w:w="1940" w:type="dxa"/>
            <w:tcBorders>
              <w:left w:val="single" w:sz="8" w:space="0" w:color="auto"/>
              <w:bottom w:val="single" w:sz="8" w:space="0" w:color="auto"/>
            </w:tcBorders>
            <w:vAlign w:val="bottom"/>
          </w:tcPr>
          <w:p w:rsidR="00D1435F" w:rsidRDefault="00D1435F">
            <w:pPr>
              <w:rPr>
                <w:sz w:val="24"/>
                <w:szCs w:val="24"/>
              </w:rPr>
            </w:pPr>
          </w:p>
        </w:tc>
        <w:tc>
          <w:tcPr>
            <w:tcW w:w="1260" w:type="dxa"/>
            <w:gridSpan w:val="2"/>
            <w:tcBorders>
              <w:bottom w:val="single" w:sz="8" w:space="0" w:color="auto"/>
            </w:tcBorders>
            <w:vAlign w:val="bottom"/>
          </w:tcPr>
          <w:p w:rsidR="00D1435F" w:rsidRDefault="00580321">
            <w:pPr>
              <w:jc w:val="center"/>
              <w:rPr>
                <w:sz w:val="20"/>
                <w:szCs w:val="20"/>
              </w:rPr>
            </w:pPr>
            <w:r>
              <w:rPr>
                <w:w w:val="93"/>
                <w:sz w:val="31"/>
                <w:szCs w:val="31"/>
                <w:vertAlign w:val="superscript"/>
                <w:lang w:val="zh-Hans"/>
              </w:rPr>
              <w:t>EBX</w:t>
            </w:r>
            <w:r>
              <w:rPr>
                <w:w w:val="93"/>
                <w:sz w:val="12"/>
                <w:szCs w:val="12"/>
                <w:lang w:val="zh-Hans"/>
              </w:rPr>
              <w:t xml:space="preserve"> (32)</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8</w:t>
            </w:r>
          </w:p>
        </w:tc>
        <w:tc>
          <w:tcPr>
            <w:tcW w:w="0" w:type="dxa"/>
            <w:vAlign w:val="bottom"/>
          </w:tcPr>
          <w:p w:rsidR="00D1435F" w:rsidRDefault="00D1435F">
            <w:pPr>
              <w:spacing w:line="20" w:lineRule="exact"/>
              <w:rPr>
                <w:sz w:val="1"/>
                <w:szCs w:val="1"/>
              </w:rPr>
            </w:pPr>
          </w:p>
        </w:tc>
      </w:tr>
      <w:tr w:rsidR="00D1435F">
        <w:trPr>
          <w:trHeight w:val="374"/>
        </w:trPr>
        <w:tc>
          <w:tcPr>
            <w:tcW w:w="1940" w:type="dxa"/>
            <w:tcBorders>
              <w:left w:val="single" w:sz="8" w:space="0" w:color="auto"/>
              <w:bottom w:val="single" w:sz="8" w:space="0" w:color="auto"/>
            </w:tcBorders>
            <w:vAlign w:val="bottom"/>
          </w:tcPr>
          <w:p w:rsidR="00D1435F" w:rsidRDefault="00D1435F">
            <w:pPr>
              <w:rPr>
                <w:sz w:val="24"/>
                <w:szCs w:val="24"/>
              </w:rPr>
            </w:pPr>
          </w:p>
        </w:tc>
        <w:tc>
          <w:tcPr>
            <w:tcW w:w="1260" w:type="dxa"/>
            <w:gridSpan w:val="2"/>
            <w:tcBorders>
              <w:bottom w:val="single" w:sz="8" w:space="0" w:color="auto"/>
            </w:tcBorders>
            <w:vAlign w:val="bottom"/>
          </w:tcPr>
          <w:p w:rsidR="00D1435F" w:rsidRDefault="00580321">
            <w:pPr>
              <w:jc w:val="center"/>
              <w:rPr>
                <w:sz w:val="20"/>
                <w:szCs w:val="20"/>
              </w:rPr>
            </w:pPr>
            <w:r>
              <w:rPr>
                <w:w w:val="87"/>
                <w:sz w:val="31"/>
                <w:szCs w:val="31"/>
                <w:vertAlign w:val="superscript"/>
                <w:lang w:val="zh-Hans"/>
              </w:rPr>
              <w:t>ESP</w:t>
            </w:r>
            <w:r>
              <w:rPr>
                <w:w w:val="87"/>
                <w:sz w:val="12"/>
                <w:szCs w:val="12"/>
                <w:lang w:val="zh-Hans"/>
              </w:rPr>
              <w:t xml:space="preserve"> (32)</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7</w:t>
            </w:r>
          </w:p>
        </w:tc>
        <w:tc>
          <w:tcPr>
            <w:tcW w:w="0" w:type="dxa"/>
            <w:vAlign w:val="bottom"/>
          </w:tcPr>
          <w:p w:rsidR="00D1435F" w:rsidRDefault="00D1435F">
            <w:pPr>
              <w:spacing w:line="20" w:lineRule="exact"/>
              <w:rPr>
                <w:sz w:val="1"/>
                <w:szCs w:val="1"/>
              </w:rPr>
            </w:pPr>
          </w:p>
        </w:tc>
      </w:tr>
      <w:tr w:rsidR="00D1435F">
        <w:trPr>
          <w:trHeight w:val="374"/>
        </w:trPr>
        <w:tc>
          <w:tcPr>
            <w:tcW w:w="1940" w:type="dxa"/>
            <w:tcBorders>
              <w:left w:val="single" w:sz="8" w:space="0" w:color="auto"/>
              <w:bottom w:val="single" w:sz="8" w:space="0" w:color="auto"/>
            </w:tcBorders>
            <w:vAlign w:val="bottom"/>
          </w:tcPr>
          <w:p w:rsidR="00D1435F" w:rsidRDefault="00D1435F">
            <w:pPr>
              <w:rPr>
                <w:sz w:val="24"/>
                <w:szCs w:val="24"/>
              </w:rPr>
            </w:pPr>
          </w:p>
        </w:tc>
        <w:tc>
          <w:tcPr>
            <w:tcW w:w="1260" w:type="dxa"/>
            <w:gridSpan w:val="2"/>
            <w:tcBorders>
              <w:bottom w:val="single" w:sz="8" w:space="0" w:color="auto"/>
            </w:tcBorders>
            <w:vAlign w:val="bottom"/>
          </w:tcPr>
          <w:p w:rsidR="00D1435F" w:rsidRDefault="00580321">
            <w:pPr>
              <w:jc w:val="center"/>
              <w:rPr>
                <w:sz w:val="20"/>
                <w:szCs w:val="20"/>
              </w:rPr>
            </w:pPr>
            <w:r>
              <w:rPr>
                <w:w w:val="90"/>
                <w:sz w:val="31"/>
                <w:szCs w:val="31"/>
                <w:vertAlign w:val="superscript"/>
                <w:lang w:val="zh-Hans"/>
              </w:rPr>
              <w:t>EBP</w:t>
            </w:r>
            <w:r>
              <w:rPr>
                <w:w w:val="90"/>
                <w:sz w:val="12"/>
                <w:szCs w:val="12"/>
                <w:lang w:val="zh-Hans"/>
              </w:rPr>
              <w:t xml:space="preserve"> (32)</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6</w:t>
            </w:r>
          </w:p>
        </w:tc>
        <w:tc>
          <w:tcPr>
            <w:tcW w:w="0" w:type="dxa"/>
            <w:vAlign w:val="bottom"/>
          </w:tcPr>
          <w:p w:rsidR="00D1435F" w:rsidRDefault="00D1435F">
            <w:pPr>
              <w:spacing w:line="20" w:lineRule="exact"/>
              <w:rPr>
                <w:sz w:val="1"/>
                <w:szCs w:val="1"/>
              </w:rPr>
            </w:pPr>
          </w:p>
        </w:tc>
      </w:tr>
      <w:tr w:rsidR="00D1435F">
        <w:trPr>
          <w:trHeight w:val="374"/>
        </w:trPr>
        <w:tc>
          <w:tcPr>
            <w:tcW w:w="1940" w:type="dxa"/>
            <w:tcBorders>
              <w:left w:val="single" w:sz="8" w:space="0" w:color="auto"/>
              <w:bottom w:val="single" w:sz="8" w:space="0" w:color="auto"/>
            </w:tcBorders>
            <w:vAlign w:val="bottom"/>
          </w:tcPr>
          <w:p w:rsidR="00D1435F" w:rsidRDefault="00D1435F">
            <w:pPr>
              <w:rPr>
                <w:sz w:val="24"/>
                <w:szCs w:val="24"/>
              </w:rPr>
            </w:pPr>
          </w:p>
        </w:tc>
        <w:tc>
          <w:tcPr>
            <w:tcW w:w="1260" w:type="dxa"/>
            <w:gridSpan w:val="2"/>
            <w:tcBorders>
              <w:bottom w:val="single" w:sz="8" w:space="0" w:color="auto"/>
            </w:tcBorders>
            <w:vAlign w:val="bottom"/>
          </w:tcPr>
          <w:p w:rsidR="00D1435F" w:rsidRDefault="00580321">
            <w:pPr>
              <w:jc w:val="center"/>
              <w:rPr>
                <w:sz w:val="20"/>
                <w:szCs w:val="20"/>
              </w:rPr>
            </w:pPr>
            <w:r>
              <w:rPr>
                <w:w w:val="93"/>
                <w:sz w:val="31"/>
                <w:szCs w:val="31"/>
                <w:vertAlign w:val="superscript"/>
                <w:lang w:val="zh-Hans"/>
              </w:rPr>
              <w:t>ESI</w:t>
            </w:r>
            <w:r>
              <w:rPr>
                <w:w w:val="93"/>
                <w:sz w:val="12"/>
                <w:szCs w:val="12"/>
                <w:lang w:val="zh-Hans"/>
              </w:rPr>
              <w:t xml:space="preserve"> (32)</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5</w:t>
            </w:r>
          </w:p>
        </w:tc>
        <w:tc>
          <w:tcPr>
            <w:tcW w:w="0" w:type="dxa"/>
            <w:vAlign w:val="bottom"/>
          </w:tcPr>
          <w:p w:rsidR="00D1435F" w:rsidRDefault="00D1435F">
            <w:pPr>
              <w:spacing w:line="20" w:lineRule="exact"/>
              <w:rPr>
                <w:sz w:val="1"/>
                <w:szCs w:val="1"/>
              </w:rPr>
            </w:pPr>
          </w:p>
        </w:tc>
      </w:tr>
      <w:tr w:rsidR="00D1435F">
        <w:trPr>
          <w:trHeight w:val="374"/>
        </w:trPr>
        <w:tc>
          <w:tcPr>
            <w:tcW w:w="1940" w:type="dxa"/>
            <w:tcBorders>
              <w:left w:val="single" w:sz="8" w:space="0" w:color="auto"/>
              <w:bottom w:val="single" w:sz="8" w:space="0" w:color="auto"/>
            </w:tcBorders>
            <w:vAlign w:val="bottom"/>
          </w:tcPr>
          <w:p w:rsidR="00D1435F" w:rsidRDefault="00D1435F">
            <w:pPr>
              <w:rPr>
                <w:sz w:val="24"/>
                <w:szCs w:val="24"/>
              </w:rPr>
            </w:pPr>
          </w:p>
        </w:tc>
        <w:tc>
          <w:tcPr>
            <w:tcW w:w="1260" w:type="dxa"/>
            <w:gridSpan w:val="2"/>
            <w:tcBorders>
              <w:bottom w:val="single" w:sz="8" w:space="0" w:color="auto"/>
            </w:tcBorders>
            <w:vAlign w:val="bottom"/>
          </w:tcPr>
          <w:p w:rsidR="00D1435F" w:rsidRDefault="00580321">
            <w:pPr>
              <w:jc w:val="center"/>
              <w:rPr>
                <w:sz w:val="20"/>
                <w:szCs w:val="20"/>
              </w:rPr>
            </w:pPr>
            <w:r>
              <w:rPr>
                <w:w w:val="94"/>
                <w:sz w:val="31"/>
                <w:szCs w:val="31"/>
                <w:vertAlign w:val="superscript"/>
                <w:lang w:val="zh-Hans"/>
              </w:rPr>
              <w:t>EDI</w:t>
            </w:r>
            <w:r>
              <w:rPr>
                <w:w w:val="94"/>
                <w:sz w:val="12"/>
                <w:szCs w:val="12"/>
                <w:lang w:val="zh-Hans"/>
              </w:rPr>
              <w:t xml:space="preserve"> (32)</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4</w:t>
            </w:r>
          </w:p>
        </w:tc>
        <w:tc>
          <w:tcPr>
            <w:tcW w:w="0" w:type="dxa"/>
            <w:vAlign w:val="bottom"/>
          </w:tcPr>
          <w:p w:rsidR="00D1435F" w:rsidRDefault="00D1435F">
            <w:pPr>
              <w:spacing w:line="20" w:lineRule="exact"/>
              <w:rPr>
                <w:sz w:val="1"/>
                <w:szCs w:val="1"/>
              </w:rPr>
            </w:pPr>
          </w:p>
        </w:tc>
      </w:tr>
      <w:tr w:rsidR="00D1435F">
        <w:trPr>
          <w:trHeight w:val="298"/>
        </w:trPr>
        <w:tc>
          <w:tcPr>
            <w:tcW w:w="1940" w:type="dxa"/>
            <w:tcBorders>
              <w:left w:val="single" w:sz="8" w:space="0" w:color="auto"/>
            </w:tcBorders>
            <w:vAlign w:val="bottom"/>
          </w:tcPr>
          <w:p w:rsidR="00D1435F" w:rsidRDefault="00D1435F">
            <w:pPr>
              <w:rPr>
                <w:sz w:val="24"/>
                <w:szCs w:val="24"/>
              </w:rPr>
            </w:pPr>
          </w:p>
        </w:tc>
        <w:tc>
          <w:tcPr>
            <w:tcW w:w="1260" w:type="dxa"/>
            <w:gridSpan w:val="2"/>
            <w:vAlign w:val="bottom"/>
          </w:tcPr>
          <w:p w:rsidR="00D1435F" w:rsidRDefault="00580321">
            <w:pPr>
              <w:jc w:val="center"/>
              <w:rPr>
                <w:sz w:val="20"/>
                <w:szCs w:val="20"/>
              </w:rPr>
            </w:pPr>
            <w:r>
              <w:rPr>
                <w:w w:val="92"/>
                <w:sz w:val="16"/>
                <w:szCs w:val="16"/>
                <w:lang w:val="zh-Hans"/>
              </w:rPr>
              <w:t xml:space="preserve">ErrorCode </w:t>
            </w:r>
            <w:r>
              <w:rPr>
                <w:w w:val="92"/>
                <w:sz w:val="23"/>
                <w:szCs w:val="23"/>
                <w:vertAlign w:val="subscript"/>
                <w:lang w:val="zh-Hans"/>
              </w:rPr>
              <w:t>(32)</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940" w:type="dxa"/>
            <w:tcBorders>
              <w:left w:val="single" w:sz="8" w:space="0" w:color="auto"/>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62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62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3</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1940" w:type="dxa"/>
            <w:tcBorders>
              <w:left w:val="single" w:sz="8" w:space="0" w:color="auto"/>
            </w:tcBorders>
            <w:vAlign w:val="bottom"/>
          </w:tcPr>
          <w:p w:rsidR="00D1435F" w:rsidRDefault="00D1435F">
            <w:pPr>
              <w:rPr>
                <w:sz w:val="24"/>
                <w:szCs w:val="24"/>
              </w:rPr>
            </w:pPr>
          </w:p>
        </w:tc>
        <w:tc>
          <w:tcPr>
            <w:tcW w:w="1260" w:type="dxa"/>
            <w:gridSpan w:val="2"/>
            <w:vAlign w:val="bottom"/>
          </w:tcPr>
          <w:p w:rsidR="00D1435F" w:rsidRDefault="00580321">
            <w:pPr>
              <w:jc w:val="center"/>
              <w:rPr>
                <w:sz w:val="20"/>
                <w:szCs w:val="20"/>
              </w:rPr>
            </w:pPr>
            <w:r>
              <w:rPr>
                <w:w w:val="93"/>
                <w:sz w:val="16"/>
                <w:szCs w:val="16"/>
                <w:lang w:val="zh-Hans"/>
              </w:rPr>
              <w:t xml:space="preserve">ExceptionNo </w:t>
            </w:r>
            <w:r>
              <w:rPr>
                <w:w w:val="93"/>
                <w:sz w:val="23"/>
                <w:szCs w:val="23"/>
                <w:vertAlign w:val="subscript"/>
                <w:lang w:val="zh-Hans"/>
              </w:rPr>
              <w:t>(32)</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940" w:type="dxa"/>
            <w:tcBorders>
              <w:left w:val="single" w:sz="8" w:space="0" w:color="auto"/>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62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62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2</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1940" w:type="dxa"/>
            <w:tcBorders>
              <w:left w:val="single" w:sz="8" w:space="0" w:color="auto"/>
            </w:tcBorders>
            <w:vAlign w:val="bottom"/>
          </w:tcPr>
          <w:p w:rsidR="00D1435F" w:rsidRDefault="00D1435F">
            <w:pPr>
              <w:rPr>
                <w:sz w:val="24"/>
                <w:szCs w:val="24"/>
              </w:rPr>
            </w:pPr>
          </w:p>
        </w:tc>
        <w:tc>
          <w:tcPr>
            <w:tcW w:w="1260" w:type="dxa"/>
            <w:gridSpan w:val="2"/>
            <w:vAlign w:val="bottom"/>
          </w:tcPr>
          <w:p w:rsidR="00D1435F" w:rsidRDefault="00580321">
            <w:pPr>
              <w:jc w:val="center"/>
              <w:rPr>
                <w:sz w:val="20"/>
                <w:szCs w:val="20"/>
              </w:rPr>
            </w:pPr>
            <w:r>
              <w:rPr>
                <w:w w:val="94"/>
                <w:sz w:val="16"/>
                <w:szCs w:val="16"/>
                <w:lang w:val="zh-Hans"/>
              </w:rPr>
              <w:t xml:space="preserve">EFLAGS </w:t>
            </w:r>
            <w:r>
              <w:rPr>
                <w:w w:val="94"/>
                <w:sz w:val="23"/>
                <w:szCs w:val="23"/>
                <w:vertAlign w:val="subscript"/>
                <w:lang w:val="zh-Hans"/>
              </w:rPr>
              <w:t>(32)</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940" w:type="dxa"/>
            <w:tcBorders>
              <w:left w:val="single" w:sz="8" w:space="0" w:color="auto"/>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62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62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1</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940" w:type="dxa"/>
            <w:tcBorders>
              <w:left w:val="single" w:sz="8" w:space="0" w:color="auto"/>
              <w:bottom w:val="single" w:sz="8" w:space="0" w:color="auto"/>
            </w:tcBorders>
            <w:vAlign w:val="bottom"/>
          </w:tcPr>
          <w:p w:rsidR="00D1435F" w:rsidRDefault="00D1435F">
            <w:pPr>
              <w:rPr>
                <w:sz w:val="24"/>
                <w:szCs w:val="24"/>
              </w:rPr>
            </w:pPr>
          </w:p>
        </w:tc>
        <w:tc>
          <w:tcPr>
            <w:tcW w:w="1260" w:type="dxa"/>
            <w:gridSpan w:val="2"/>
            <w:tcBorders>
              <w:bottom w:val="single" w:sz="8" w:space="0" w:color="auto"/>
            </w:tcBorders>
            <w:vAlign w:val="bottom"/>
          </w:tcPr>
          <w:p w:rsidR="00D1435F" w:rsidRDefault="00580321">
            <w:pPr>
              <w:jc w:val="center"/>
              <w:rPr>
                <w:sz w:val="20"/>
                <w:szCs w:val="20"/>
              </w:rPr>
            </w:pPr>
            <w:r>
              <w:rPr>
                <w:w w:val="93"/>
                <w:sz w:val="31"/>
                <w:szCs w:val="31"/>
                <w:vertAlign w:val="superscript"/>
                <w:lang w:val="zh-Hans"/>
              </w:rPr>
              <w:t>EIP</w:t>
            </w:r>
            <w:r>
              <w:rPr>
                <w:w w:val="93"/>
                <w:sz w:val="12"/>
                <w:szCs w:val="12"/>
                <w:lang w:val="zh-Hans"/>
              </w:rPr>
              <w:t xml:space="preserve"> (32)</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940" w:type="dxa"/>
            <w:vAlign w:val="bottom"/>
          </w:tcPr>
          <w:p w:rsidR="00D1435F" w:rsidRDefault="00D1435F">
            <w:pPr>
              <w:spacing w:line="20" w:lineRule="exact"/>
              <w:rPr>
                <w:sz w:val="1"/>
                <w:szCs w:val="1"/>
              </w:rPr>
            </w:pPr>
          </w:p>
        </w:tc>
        <w:tc>
          <w:tcPr>
            <w:tcW w:w="640" w:type="dxa"/>
            <w:vAlign w:val="bottom"/>
          </w:tcPr>
          <w:p w:rsidR="00D1435F" w:rsidRDefault="00D1435F">
            <w:pPr>
              <w:spacing w:line="20" w:lineRule="exact"/>
              <w:rPr>
                <w:sz w:val="1"/>
                <w:szCs w:val="1"/>
              </w:rPr>
            </w:pPr>
          </w:p>
        </w:tc>
        <w:tc>
          <w:tcPr>
            <w:tcW w:w="620" w:type="dxa"/>
            <w:vAlign w:val="bottom"/>
          </w:tcPr>
          <w:p w:rsidR="00D1435F" w:rsidRDefault="00D1435F">
            <w:pPr>
              <w:spacing w:line="20" w:lineRule="exact"/>
              <w:rPr>
                <w:sz w:val="1"/>
                <w:szCs w:val="1"/>
              </w:rPr>
            </w:pPr>
          </w:p>
        </w:tc>
        <w:tc>
          <w:tcPr>
            <w:tcW w:w="960" w:type="dxa"/>
            <w:vAlign w:val="bottom"/>
          </w:tcPr>
          <w:p w:rsidR="00D1435F" w:rsidRDefault="00D1435F">
            <w:pPr>
              <w:spacing w:line="20" w:lineRule="exact"/>
              <w:rPr>
                <w:sz w:val="1"/>
                <w:szCs w:val="1"/>
              </w:rPr>
            </w:pPr>
          </w:p>
        </w:tc>
        <w:tc>
          <w:tcPr>
            <w:tcW w:w="158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940" w:type="dxa"/>
            <w:tcBorders>
              <w:top w:val="single" w:sz="8" w:space="0" w:color="auto"/>
              <w:left w:val="single" w:sz="8" w:space="0" w:color="auto"/>
              <w:bottom w:val="single" w:sz="8" w:space="0" w:color="auto"/>
              <w:right w:val="single" w:sz="8" w:space="0" w:color="auto"/>
            </w:tcBorders>
            <w:vAlign w:val="bottom"/>
          </w:tcPr>
          <w:p w:rsidR="00D1435F" w:rsidRDefault="00580321">
            <w:pPr>
              <w:spacing w:line="323" w:lineRule="exact"/>
              <w:ind w:left="400"/>
              <w:rPr>
                <w:sz w:val="20"/>
                <w:szCs w:val="20"/>
              </w:rPr>
            </w:pPr>
            <w:r>
              <w:rPr>
                <w:sz w:val="31"/>
                <w:szCs w:val="31"/>
                <w:vertAlign w:val="superscript"/>
                <w:lang w:val="zh-Hans"/>
              </w:rPr>
              <w:t>4=</w:t>
            </w:r>
            <w:r>
              <w:rPr>
                <w:sz w:val="12"/>
                <w:szCs w:val="12"/>
                <w:lang w:val="zh-Hans"/>
              </w:rPr>
              <w:t xml:space="preserve">  </w:t>
            </w:r>
            <w:r>
              <w:rPr>
                <w:sz w:val="31"/>
                <w:szCs w:val="31"/>
                <w:vertAlign w:val="superscript"/>
                <w:lang w:val="zh-Hans"/>
              </w:rPr>
              <w:t>5</w:t>
            </w:r>
            <w:r>
              <w:rPr>
                <w:sz w:val="12"/>
                <w:szCs w:val="12"/>
                <w:lang w:val="zh-Hans"/>
              </w:rPr>
              <w:t xml:space="preserve"> </w:t>
            </w:r>
            <w:r w:rsidR="006A334F">
              <w:rPr>
                <w:sz w:val="12"/>
                <w:szCs w:val="12"/>
                <w:lang w:val="zh-Hans"/>
              </w:rPr>
              <w:t>(12/44)</w:t>
            </w:r>
          </w:p>
        </w:tc>
        <w:tc>
          <w:tcPr>
            <w:tcW w:w="640" w:type="dxa"/>
            <w:tcBorders>
              <w:top w:val="single" w:sz="8" w:space="0" w:color="auto"/>
              <w:bottom w:val="single" w:sz="8" w:space="0" w:color="auto"/>
              <w:right w:val="single" w:sz="8" w:space="0" w:color="auto"/>
            </w:tcBorders>
            <w:vAlign w:val="bottom"/>
          </w:tcPr>
          <w:p w:rsidR="00D1435F" w:rsidRDefault="00580321">
            <w:pPr>
              <w:ind w:right="136"/>
              <w:jc w:val="right"/>
              <w:rPr>
                <w:sz w:val="20"/>
                <w:szCs w:val="20"/>
              </w:rPr>
            </w:pPr>
            <w:r>
              <w:rPr>
                <w:sz w:val="31"/>
                <w:szCs w:val="31"/>
                <w:vertAlign w:val="superscript"/>
                <w:lang w:val="zh-Hans"/>
              </w:rPr>
              <w:t>0</w:t>
            </w:r>
            <w:r>
              <w:rPr>
                <w:sz w:val="12"/>
                <w:szCs w:val="12"/>
                <w:lang w:val="zh-Hans"/>
              </w:rPr>
              <w:t xml:space="preserve"> (4)</w:t>
            </w:r>
          </w:p>
        </w:tc>
        <w:tc>
          <w:tcPr>
            <w:tcW w:w="620" w:type="dxa"/>
            <w:tcBorders>
              <w:top w:val="single" w:sz="8" w:space="0" w:color="auto"/>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960" w:type="dxa"/>
            <w:tcBorders>
              <w:top w:val="single" w:sz="8" w:space="0" w:color="auto"/>
              <w:bottom w:val="single" w:sz="8" w:space="0" w:color="auto"/>
              <w:right w:val="single" w:sz="8" w:space="0" w:color="auto"/>
            </w:tcBorders>
            <w:vAlign w:val="bottom"/>
          </w:tcPr>
          <w:p w:rsidR="00D1435F" w:rsidRDefault="00580321">
            <w:pPr>
              <w:ind w:left="180"/>
              <w:rPr>
                <w:sz w:val="20"/>
                <w:szCs w:val="20"/>
              </w:rPr>
            </w:pPr>
            <w:r>
              <w:rPr>
                <w:sz w:val="16"/>
                <w:szCs w:val="16"/>
                <w:lang w:val="zh-Hans"/>
              </w:rPr>
              <w:t xml:space="preserve">t = 0 </w:t>
            </w:r>
            <w:r>
              <w:rPr>
                <w:sz w:val="23"/>
                <w:szCs w:val="23"/>
                <w:vertAlign w:val="subscript"/>
                <w:lang w:val="zh-Hans"/>
              </w:rPr>
              <w:t>(6)</w:t>
            </w:r>
          </w:p>
        </w:tc>
        <w:tc>
          <w:tcPr>
            <w:tcW w:w="960" w:type="dxa"/>
            <w:tcBorders>
              <w:top w:val="single" w:sz="8" w:space="0" w:color="auto"/>
              <w:bottom w:val="single" w:sz="8" w:space="0" w:color="auto"/>
              <w:right w:val="single" w:sz="8" w:space="0" w:color="auto"/>
            </w:tcBorders>
            <w:vAlign w:val="bottom"/>
          </w:tcPr>
          <w:p w:rsidR="00D1435F" w:rsidRDefault="00580321">
            <w:pPr>
              <w:ind w:left="100"/>
              <w:rPr>
                <w:sz w:val="20"/>
                <w:szCs w:val="20"/>
              </w:rPr>
            </w:pPr>
            <w:r>
              <w:rPr>
                <w:sz w:val="16"/>
                <w:szCs w:val="16"/>
                <w:lang w:val="zh-Hans"/>
              </w:rPr>
              <w:t xml:space="preserve">u = 12 </w:t>
            </w:r>
            <w:r>
              <w:rPr>
                <w:sz w:val="23"/>
                <w:szCs w:val="23"/>
                <w:vertAlign w:val="subscript"/>
                <w:lang w:val="zh-Hans"/>
              </w:rPr>
              <w:t>(6)</w:t>
            </w:r>
          </w:p>
        </w:tc>
        <w:tc>
          <w:tcPr>
            <w:tcW w:w="62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10464" behindDoc="1" locked="0" layoutInCell="0" allowOverlap="1">
                <wp:simplePos x="0" y="0"/>
                <wp:positionH relativeFrom="column">
                  <wp:posOffset>238125</wp:posOffset>
                </wp:positionH>
                <wp:positionV relativeFrom="paragraph">
                  <wp:posOffset>340995</wp:posOffset>
                </wp:positionV>
                <wp:extent cx="5486400" cy="0"/>
                <wp:effectExtent l="0" t="0" r="0" b="0"/>
                <wp:wrapNone/>
                <wp:docPr id="483" name="Shape 4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37D4D487" id="Shape 483" o:spid="_x0000_s1026" style="position:absolute;left:0;text-align:left;z-index:-251606016;visibility:visible;mso-wrap-style:square;mso-wrap-distance-left:9pt;mso-wrap-distance-top:0;mso-wrap-distance-right:9pt;mso-wrap-distance-bottom:0;mso-position-horizontal:absolute;mso-position-horizontal-relative:text;mso-position-vertical:absolute;mso-position-vertical-relative:text" from="18.75pt,26.85pt" to="450.7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52" w:lineRule="exact"/>
        <w:rPr>
          <w:sz w:val="20"/>
          <w:szCs w:val="20"/>
        </w:rPr>
      </w:pPr>
    </w:p>
    <w:p w:rsidR="00D1435F" w:rsidRDefault="00580321">
      <w:pPr>
        <w:spacing w:line="301" w:lineRule="auto"/>
        <w:ind w:left="380" w:right="6"/>
        <w:rPr>
          <w:sz w:val="20"/>
          <w:szCs w:val="20"/>
        </w:rPr>
      </w:pPr>
      <w:r>
        <w:rPr>
          <w:sz w:val="16"/>
          <w:szCs w:val="16"/>
          <w:lang w:val="zh-Hans"/>
        </w:rPr>
        <w:t>#PF (page fault), #MC (machine check exception), and some #GP (general protection), #SS (stack segment fault), and #NM (no math coprocessor) exceptions are handled by the kernel and therefore do not generate exception messages.</w:t>
      </w:r>
    </w:p>
    <w:p w:rsidR="00D1435F" w:rsidRDefault="00D1435F">
      <w:pPr>
        <w:spacing w:line="136" w:lineRule="exact"/>
        <w:rPr>
          <w:sz w:val="20"/>
          <w:szCs w:val="20"/>
        </w:rPr>
      </w:pPr>
    </w:p>
    <w:p w:rsidR="00D1435F" w:rsidRDefault="00580321">
      <w:pPr>
        <w:spacing w:line="269" w:lineRule="auto"/>
        <w:ind w:left="380" w:right="6" w:firstLine="199"/>
        <w:rPr>
          <w:sz w:val="20"/>
          <w:szCs w:val="20"/>
        </w:rPr>
      </w:pPr>
      <w:r>
        <w:rPr>
          <w:sz w:val="17"/>
          <w:szCs w:val="17"/>
          <w:lang w:val="zh-Hans"/>
        </w:rPr>
        <w:t>Note that executing an INT n instructions in 32-bit mode will always raise a #GP (general protection). The exception handler may interpret the error code (8n + 2, see processor manual) and emulate the INT n accordingly.</w:t>
      </w:r>
    </w:p>
    <w:p w:rsidR="00D1435F" w:rsidRDefault="00D1435F">
      <w:pPr>
        <w:sectPr w:rsidR="00D1435F">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5600"/>
        <w:gridCol w:w="3040"/>
      </w:tblGrid>
      <w:tr w:rsidR="00D1435F">
        <w:trPr>
          <w:trHeight w:val="216"/>
        </w:trPr>
        <w:tc>
          <w:tcPr>
            <w:tcW w:w="5600" w:type="dxa"/>
            <w:vAlign w:val="bottom"/>
          </w:tcPr>
          <w:p w:rsidR="00D1435F" w:rsidRDefault="00580321">
            <w:pPr>
              <w:rPr>
                <w:sz w:val="20"/>
                <w:szCs w:val="20"/>
              </w:rPr>
            </w:pPr>
            <w:bookmarkStart w:id="211" w:name="page121"/>
            <w:bookmarkEnd w:id="211"/>
            <w:r>
              <w:rPr>
                <w:sz w:val="18"/>
                <w:szCs w:val="18"/>
                <w:lang w:val="zh-Hans"/>
              </w:rPr>
              <w:lastRenderedPageBreak/>
              <w:t>IA-32 CONTROL TRANSFER ITEMS</w:t>
            </w:r>
          </w:p>
        </w:tc>
        <w:tc>
          <w:tcPr>
            <w:tcW w:w="3040" w:type="dxa"/>
            <w:vAlign w:val="bottom"/>
          </w:tcPr>
          <w:p w:rsidR="00D1435F" w:rsidRDefault="00580321">
            <w:pPr>
              <w:jc w:val="right"/>
              <w:rPr>
                <w:sz w:val="20"/>
                <w:szCs w:val="20"/>
              </w:rPr>
            </w:pPr>
            <w:r>
              <w:rPr>
                <w:sz w:val="18"/>
                <w:szCs w:val="18"/>
                <w:lang w:val="zh-Hans"/>
              </w:rPr>
              <w:t>109</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28" w:lineRule="exact"/>
        <w:rPr>
          <w:sz w:val="20"/>
          <w:szCs w:val="20"/>
        </w:rPr>
      </w:pPr>
    </w:p>
    <w:p w:rsidR="00D1435F" w:rsidRDefault="00580321">
      <w:pPr>
        <w:tabs>
          <w:tab w:val="left" w:pos="1520"/>
          <w:tab w:val="left" w:pos="5620"/>
        </w:tabs>
        <w:ind w:left="780"/>
        <w:rPr>
          <w:sz w:val="20"/>
          <w:szCs w:val="20"/>
        </w:rPr>
      </w:pPr>
      <w:r>
        <w:rPr>
          <w:b/>
          <w:bCs/>
          <w:sz w:val="29"/>
          <w:szCs w:val="29"/>
          <w:lang w:val="zh-Hans"/>
        </w:rPr>
        <w:t>A.9</w:t>
      </w:r>
      <w:r>
        <w:rPr>
          <w:b/>
          <w:bCs/>
          <w:sz w:val="29"/>
          <w:szCs w:val="29"/>
          <w:lang w:val="zh-Hans"/>
        </w:rPr>
        <w:tab/>
        <w:t>IA-32 Control Transfer Items</w:t>
      </w:r>
      <w:r>
        <w:rPr>
          <w:sz w:val="20"/>
          <w:szCs w:val="20"/>
          <w:lang w:val="zh-Hans"/>
        </w:rPr>
        <w:tab/>
      </w:r>
      <w:r>
        <w:rPr>
          <w:b/>
          <w:bCs/>
          <w:sz w:val="17"/>
          <w:szCs w:val="17"/>
          <w:lang w:val="zh-Hans"/>
        </w:rPr>
        <w:t>[ia32]</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11488" behindDoc="1" locked="0" layoutInCell="0" allowOverlap="1">
                <wp:simplePos x="0" y="0"/>
                <wp:positionH relativeFrom="column">
                  <wp:posOffset>490855</wp:posOffset>
                </wp:positionH>
                <wp:positionV relativeFrom="paragraph">
                  <wp:posOffset>438785</wp:posOffset>
                </wp:positionV>
                <wp:extent cx="5486400" cy="0"/>
                <wp:effectExtent l="0" t="0" r="0" b="0"/>
                <wp:wrapNone/>
                <wp:docPr id="484" name="Shape 4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37B53262" id="Shape 484" o:spid="_x0000_s1026" style="position:absolute;left:0;text-align:left;z-index:-251604992;visibility:visible;mso-wrap-style:square;mso-wrap-distance-left:9pt;mso-wrap-distance-top:0;mso-wrap-distance-right:9pt;mso-wrap-distance-bottom:0;mso-position-horizontal:absolute;mso-position-horizontal-relative:text;mso-position-vertical:absolute;mso-position-vertical-relative:text" from="38.65pt,34.55pt" to="470.6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70" w:lineRule="exact"/>
        <w:rPr>
          <w:sz w:val="20"/>
          <w:szCs w:val="20"/>
        </w:rPr>
      </w:pPr>
    </w:p>
    <w:p w:rsidR="00D1435F" w:rsidRDefault="00580321">
      <w:pPr>
        <w:ind w:left="980"/>
        <w:rPr>
          <w:sz w:val="20"/>
          <w:szCs w:val="20"/>
        </w:rPr>
      </w:pPr>
      <w:r>
        <w:rPr>
          <w:sz w:val="20"/>
          <w:szCs w:val="20"/>
          <w:lang w:val="zh-Hans"/>
        </w:rPr>
        <w:t>General Purpose Register CtrlXferItem (id = 0)</w:t>
      </w:r>
    </w:p>
    <w:p w:rsidR="00D1435F" w:rsidRDefault="00D1435F">
      <w:pPr>
        <w:spacing w:line="41"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1800"/>
        <w:gridCol w:w="3180"/>
        <w:gridCol w:w="1280"/>
        <w:gridCol w:w="640"/>
        <w:gridCol w:w="1740"/>
        <w:gridCol w:w="20"/>
      </w:tblGrid>
      <w:tr w:rsidR="00D1435F">
        <w:trPr>
          <w:trHeight w:val="406"/>
        </w:trPr>
        <w:tc>
          <w:tcPr>
            <w:tcW w:w="1800" w:type="dxa"/>
            <w:tcBorders>
              <w:right w:val="single" w:sz="8" w:space="0" w:color="auto"/>
            </w:tcBorders>
            <w:vAlign w:val="bottom"/>
          </w:tcPr>
          <w:p w:rsidR="00D1435F" w:rsidRDefault="00D1435F">
            <w:pPr>
              <w:rPr>
                <w:sz w:val="24"/>
                <w:szCs w:val="24"/>
              </w:rPr>
            </w:pPr>
          </w:p>
        </w:tc>
        <w:tc>
          <w:tcPr>
            <w:tcW w:w="3180" w:type="dxa"/>
            <w:tcBorders>
              <w:top w:val="single" w:sz="8" w:space="0" w:color="auto"/>
              <w:bottom w:val="single" w:sz="8" w:space="0" w:color="auto"/>
            </w:tcBorders>
            <w:vAlign w:val="bottom"/>
          </w:tcPr>
          <w:p w:rsidR="00D1435F" w:rsidRDefault="00580321">
            <w:pPr>
              <w:ind w:left="1816"/>
              <w:jc w:val="center"/>
              <w:rPr>
                <w:sz w:val="20"/>
                <w:szCs w:val="20"/>
              </w:rPr>
            </w:pPr>
            <w:r>
              <w:rPr>
                <w:w w:val="93"/>
                <w:sz w:val="31"/>
                <w:szCs w:val="31"/>
                <w:vertAlign w:val="superscript"/>
                <w:lang w:val="zh-Hans"/>
              </w:rPr>
              <w:t>EAX</w:t>
            </w:r>
            <w:r>
              <w:rPr>
                <w:w w:val="93"/>
                <w:sz w:val="12"/>
                <w:szCs w:val="12"/>
                <w:lang w:val="zh-Hans"/>
              </w:rPr>
              <w:t xml:space="preserve"> (32)</w:t>
            </w:r>
          </w:p>
        </w:tc>
        <w:tc>
          <w:tcPr>
            <w:tcW w:w="1280" w:type="dxa"/>
            <w:tcBorders>
              <w:top w:val="single" w:sz="8" w:space="0" w:color="auto"/>
              <w:bottom w:val="single" w:sz="8" w:space="0" w:color="auto"/>
            </w:tcBorders>
            <w:vAlign w:val="bottom"/>
          </w:tcPr>
          <w:p w:rsidR="00D1435F" w:rsidRDefault="00D1435F">
            <w:pPr>
              <w:rPr>
                <w:sz w:val="24"/>
                <w:szCs w:val="24"/>
              </w:rPr>
            </w:pPr>
          </w:p>
        </w:tc>
        <w:tc>
          <w:tcPr>
            <w:tcW w:w="64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1740" w:type="dxa"/>
            <w:vAlign w:val="bottom"/>
          </w:tcPr>
          <w:p w:rsidR="00D1435F" w:rsidRDefault="00580321">
            <w:pPr>
              <w:ind w:left="120"/>
              <w:rPr>
                <w:sz w:val="20"/>
                <w:szCs w:val="20"/>
              </w:rPr>
            </w:pPr>
            <w:r>
              <w:rPr>
                <w:sz w:val="18"/>
                <w:szCs w:val="18"/>
                <w:lang w:val="zh-Hans"/>
              </w:rPr>
              <w:t xml:space="preserve">MR </w:t>
            </w:r>
            <w:r>
              <w:rPr>
                <w:sz w:val="11"/>
                <w:szCs w:val="11"/>
                <w:lang w:val="zh-Hans"/>
              </w:rPr>
              <w:t>i+9</w:t>
            </w:r>
          </w:p>
        </w:tc>
        <w:tc>
          <w:tcPr>
            <w:tcW w:w="0" w:type="dxa"/>
            <w:vAlign w:val="bottom"/>
          </w:tcPr>
          <w:p w:rsidR="00D1435F" w:rsidRDefault="00D1435F">
            <w:pPr>
              <w:rPr>
                <w:sz w:val="1"/>
                <w:szCs w:val="1"/>
              </w:rPr>
            </w:pPr>
          </w:p>
        </w:tc>
      </w:tr>
      <w:tr w:rsidR="00D1435F">
        <w:trPr>
          <w:trHeight w:val="20"/>
        </w:trPr>
        <w:tc>
          <w:tcPr>
            <w:tcW w:w="1800" w:type="dxa"/>
            <w:vAlign w:val="bottom"/>
          </w:tcPr>
          <w:p w:rsidR="00D1435F" w:rsidRDefault="00D1435F">
            <w:pPr>
              <w:spacing w:line="20" w:lineRule="exact"/>
              <w:rPr>
                <w:sz w:val="1"/>
                <w:szCs w:val="1"/>
              </w:rPr>
            </w:pPr>
          </w:p>
        </w:tc>
        <w:tc>
          <w:tcPr>
            <w:tcW w:w="318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174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i+8</w:t>
            </w:r>
          </w:p>
        </w:tc>
        <w:tc>
          <w:tcPr>
            <w:tcW w:w="0" w:type="dxa"/>
            <w:vAlign w:val="bottom"/>
          </w:tcPr>
          <w:p w:rsidR="00D1435F" w:rsidRDefault="00D1435F">
            <w:pPr>
              <w:spacing w:line="20" w:lineRule="exact"/>
              <w:rPr>
                <w:sz w:val="1"/>
                <w:szCs w:val="1"/>
              </w:rPr>
            </w:pPr>
          </w:p>
        </w:tc>
      </w:tr>
      <w:tr w:rsidR="00D1435F">
        <w:trPr>
          <w:trHeight w:val="374"/>
        </w:trPr>
        <w:tc>
          <w:tcPr>
            <w:tcW w:w="1800" w:type="dxa"/>
            <w:tcBorders>
              <w:right w:val="single" w:sz="8" w:space="0" w:color="auto"/>
            </w:tcBorders>
            <w:vAlign w:val="bottom"/>
          </w:tcPr>
          <w:p w:rsidR="00D1435F" w:rsidRDefault="00D1435F">
            <w:pPr>
              <w:rPr>
                <w:sz w:val="24"/>
                <w:szCs w:val="24"/>
              </w:rPr>
            </w:pPr>
          </w:p>
        </w:tc>
        <w:tc>
          <w:tcPr>
            <w:tcW w:w="3180" w:type="dxa"/>
            <w:tcBorders>
              <w:bottom w:val="single" w:sz="8" w:space="0" w:color="auto"/>
            </w:tcBorders>
            <w:vAlign w:val="bottom"/>
          </w:tcPr>
          <w:p w:rsidR="00D1435F" w:rsidRDefault="00580321">
            <w:pPr>
              <w:ind w:left="1816"/>
              <w:jc w:val="center"/>
              <w:rPr>
                <w:sz w:val="20"/>
                <w:szCs w:val="20"/>
              </w:rPr>
            </w:pPr>
            <w:r>
              <w:rPr>
                <w:w w:val="92"/>
                <w:sz w:val="31"/>
                <w:szCs w:val="31"/>
                <w:vertAlign w:val="superscript"/>
                <w:lang w:val="zh-Hans"/>
              </w:rPr>
              <w:t>ECX</w:t>
            </w:r>
            <w:r>
              <w:rPr>
                <w:w w:val="92"/>
                <w:sz w:val="12"/>
                <w:szCs w:val="12"/>
                <w:lang w:val="zh-Hans"/>
              </w:rPr>
              <w:t xml:space="preserve"> (32)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800" w:type="dxa"/>
            <w:vAlign w:val="bottom"/>
          </w:tcPr>
          <w:p w:rsidR="00D1435F" w:rsidRDefault="00D1435F">
            <w:pPr>
              <w:spacing w:line="20" w:lineRule="exact"/>
              <w:rPr>
                <w:sz w:val="1"/>
                <w:szCs w:val="1"/>
              </w:rPr>
            </w:pPr>
          </w:p>
        </w:tc>
        <w:tc>
          <w:tcPr>
            <w:tcW w:w="318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174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i+7</w:t>
            </w:r>
          </w:p>
        </w:tc>
        <w:tc>
          <w:tcPr>
            <w:tcW w:w="0" w:type="dxa"/>
            <w:vAlign w:val="bottom"/>
          </w:tcPr>
          <w:p w:rsidR="00D1435F" w:rsidRDefault="00D1435F">
            <w:pPr>
              <w:spacing w:line="20" w:lineRule="exact"/>
              <w:rPr>
                <w:sz w:val="1"/>
                <w:szCs w:val="1"/>
              </w:rPr>
            </w:pPr>
          </w:p>
        </w:tc>
      </w:tr>
      <w:tr w:rsidR="00D1435F">
        <w:trPr>
          <w:trHeight w:val="374"/>
        </w:trPr>
        <w:tc>
          <w:tcPr>
            <w:tcW w:w="1800" w:type="dxa"/>
            <w:tcBorders>
              <w:right w:val="single" w:sz="8" w:space="0" w:color="auto"/>
            </w:tcBorders>
            <w:vAlign w:val="bottom"/>
          </w:tcPr>
          <w:p w:rsidR="00D1435F" w:rsidRDefault="00D1435F">
            <w:pPr>
              <w:rPr>
                <w:sz w:val="24"/>
                <w:szCs w:val="24"/>
              </w:rPr>
            </w:pPr>
          </w:p>
        </w:tc>
        <w:tc>
          <w:tcPr>
            <w:tcW w:w="3180" w:type="dxa"/>
            <w:tcBorders>
              <w:bottom w:val="single" w:sz="8" w:space="0" w:color="auto"/>
            </w:tcBorders>
            <w:vAlign w:val="bottom"/>
          </w:tcPr>
          <w:p w:rsidR="00D1435F" w:rsidRDefault="00580321">
            <w:pPr>
              <w:ind w:left="1816"/>
              <w:jc w:val="center"/>
              <w:rPr>
                <w:sz w:val="20"/>
                <w:szCs w:val="20"/>
              </w:rPr>
            </w:pPr>
            <w:r>
              <w:rPr>
                <w:w w:val="92"/>
                <w:sz w:val="31"/>
                <w:szCs w:val="31"/>
                <w:vertAlign w:val="superscript"/>
                <w:lang w:val="zh-Hans"/>
              </w:rPr>
              <w:t>EDX</w:t>
            </w:r>
            <w:r>
              <w:rPr>
                <w:w w:val="92"/>
                <w:sz w:val="12"/>
                <w:szCs w:val="12"/>
                <w:lang w:val="zh-Hans"/>
              </w:rPr>
              <w:t xml:space="preserve"> (32)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800" w:type="dxa"/>
            <w:vAlign w:val="bottom"/>
          </w:tcPr>
          <w:p w:rsidR="00D1435F" w:rsidRDefault="00D1435F">
            <w:pPr>
              <w:spacing w:line="20" w:lineRule="exact"/>
              <w:rPr>
                <w:sz w:val="1"/>
                <w:szCs w:val="1"/>
              </w:rPr>
            </w:pPr>
          </w:p>
        </w:tc>
        <w:tc>
          <w:tcPr>
            <w:tcW w:w="318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174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i+6</w:t>
            </w:r>
          </w:p>
        </w:tc>
        <w:tc>
          <w:tcPr>
            <w:tcW w:w="0" w:type="dxa"/>
            <w:vAlign w:val="bottom"/>
          </w:tcPr>
          <w:p w:rsidR="00D1435F" w:rsidRDefault="00D1435F">
            <w:pPr>
              <w:spacing w:line="20" w:lineRule="exact"/>
              <w:rPr>
                <w:sz w:val="1"/>
                <w:szCs w:val="1"/>
              </w:rPr>
            </w:pPr>
          </w:p>
        </w:tc>
      </w:tr>
      <w:tr w:rsidR="00D1435F">
        <w:trPr>
          <w:trHeight w:val="374"/>
        </w:trPr>
        <w:tc>
          <w:tcPr>
            <w:tcW w:w="1800" w:type="dxa"/>
            <w:tcBorders>
              <w:right w:val="single" w:sz="8" w:space="0" w:color="auto"/>
            </w:tcBorders>
            <w:vAlign w:val="bottom"/>
          </w:tcPr>
          <w:p w:rsidR="00D1435F" w:rsidRDefault="00D1435F">
            <w:pPr>
              <w:rPr>
                <w:sz w:val="24"/>
                <w:szCs w:val="24"/>
              </w:rPr>
            </w:pPr>
          </w:p>
        </w:tc>
        <w:tc>
          <w:tcPr>
            <w:tcW w:w="3180" w:type="dxa"/>
            <w:tcBorders>
              <w:bottom w:val="single" w:sz="8" w:space="0" w:color="auto"/>
            </w:tcBorders>
            <w:vAlign w:val="bottom"/>
          </w:tcPr>
          <w:p w:rsidR="00D1435F" w:rsidRDefault="00580321">
            <w:pPr>
              <w:ind w:left="1816"/>
              <w:jc w:val="center"/>
              <w:rPr>
                <w:sz w:val="20"/>
                <w:szCs w:val="20"/>
              </w:rPr>
            </w:pPr>
            <w:r>
              <w:rPr>
                <w:w w:val="93"/>
                <w:sz w:val="31"/>
                <w:szCs w:val="31"/>
                <w:vertAlign w:val="superscript"/>
                <w:lang w:val="zh-Hans"/>
              </w:rPr>
              <w:t>EBX</w:t>
            </w:r>
            <w:r>
              <w:rPr>
                <w:w w:val="93"/>
                <w:sz w:val="12"/>
                <w:szCs w:val="12"/>
                <w:lang w:val="zh-Hans"/>
              </w:rPr>
              <w:t xml:space="preserve"> (32)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800" w:type="dxa"/>
            <w:vAlign w:val="bottom"/>
          </w:tcPr>
          <w:p w:rsidR="00D1435F" w:rsidRDefault="00D1435F">
            <w:pPr>
              <w:spacing w:line="20" w:lineRule="exact"/>
              <w:rPr>
                <w:sz w:val="1"/>
                <w:szCs w:val="1"/>
              </w:rPr>
            </w:pPr>
          </w:p>
        </w:tc>
        <w:tc>
          <w:tcPr>
            <w:tcW w:w="318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174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i+5</w:t>
            </w:r>
          </w:p>
        </w:tc>
        <w:tc>
          <w:tcPr>
            <w:tcW w:w="0" w:type="dxa"/>
            <w:vAlign w:val="bottom"/>
          </w:tcPr>
          <w:p w:rsidR="00D1435F" w:rsidRDefault="00D1435F">
            <w:pPr>
              <w:spacing w:line="20" w:lineRule="exact"/>
              <w:rPr>
                <w:sz w:val="1"/>
                <w:szCs w:val="1"/>
              </w:rPr>
            </w:pPr>
          </w:p>
        </w:tc>
      </w:tr>
      <w:tr w:rsidR="00D1435F">
        <w:trPr>
          <w:trHeight w:val="374"/>
        </w:trPr>
        <w:tc>
          <w:tcPr>
            <w:tcW w:w="1800" w:type="dxa"/>
            <w:tcBorders>
              <w:right w:val="single" w:sz="8" w:space="0" w:color="auto"/>
            </w:tcBorders>
            <w:vAlign w:val="bottom"/>
          </w:tcPr>
          <w:p w:rsidR="00D1435F" w:rsidRDefault="00D1435F">
            <w:pPr>
              <w:rPr>
                <w:sz w:val="24"/>
                <w:szCs w:val="24"/>
              </w:rPr>
            </w:pPr>
          </w:p>
        </w:tc>
        <w:tc>
          <w:tcPr>
            <w:tcW w:w="3180" w:type="dxa"/>
            <w:tcBorders>
              <w:bottom w:val="single" w:sz="8" w:space="0" w:color="auto"/>
            </w:tcBorders>
            <w:vAlign w:val="bottom"/>
          </w:tcPr>
          <w:p w:rsidR="00D1435F" w:rsidRDefault="00580321">
            <w:pPr>
              <w:ind w:left="1816"/>
              <w:jc w:val="center"/>
              <w:rPr>
                <w:sz w:val="20"/>
                <w:szCs w:val="20"/>
              </w:rPr>
            </w:pPr>
            <w:r>
              <w:rPr>
                <w:w w:val="87"/>
                <w:sz w:val="31"/>
                <w:szCs w:val="31"/>
                <w:vertAlign w:val="superscript"/>
                <w:lang w:val="zh-Hans"/>
              </w:rPr>
              <w:t>ESP</w:t>
            </w:r>
            <w:r>
              <w:rPr>
                <w:w w:val="87"/>
                <w:sz w:val="12"/>
                <w:szCs w:val="12"/>
                <w:lang w:val="zh-Hans"/>
              </w:rPr>
              <w:t xml:space="preserve"> (32)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800" w:type="dxa"/>
            <w:vAlign w:val="bottom"/>
          </w:tcPr>
          <w:p w:rsidR="00D1435F" w:rsidRDefault="00D1435F">
            <w:pPr>
              <w:spacing w:line="20" w:lineRule="exact"/>
              <w:rPr>
                <w:sz w:val="1"/>
                <w:szCs w:val="1"/>
              </w:rPr>
            </w:pPr>
          </w:p>
        </w:tc>
        <w:tc>
          <w:tcPr>
            <w:tcW w:w="318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174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i+4</w:t>
            </w:r>
          </w:p>
        </w:tc>
        <w:tc>
          <w:tcPr>
            <w:tcW w:w="0" w:type="dxa"/>
            <w:vAlign w:val="bottom"/>
          </w:tcPr>
          <w:p w:rsidR="00D1435F" w:rsidRDefault="00D1435F">
            <w:pPr>
              <w:spacing w:line="20" w:lineRule="exact"/>
              <w:rPr>
                <w:sz w:val="1"/>
                <w:szCs w:val="1"/>
              </w:rPr>
            </w:pPr>
          </w:p>
        </w:tc>
      </w:tr>
      <w:tr w:rsidR="00D1435F">
        <w:trPr>
          <w:trHeight w:val="374"/>
        </w:trPr>
        <w:tc>
          <w:tcPr>
            <w:tcW w:w="1800" w:type="dxa"/>
            <w:tcBorders>
              <w:right w:val="single" w:sz="8" w:space="0" w:color="auto"/>
            </w:tcBorders>
            <w:vAlign w:val="bottom"/>
          </w:tcPr>
          <w:p w:rsidR="00D1435F" w:rsidRDefault="00D1435F">
            <w:pPr>
              <w:rPr>
                <w:sz w:val="24"/>
                <w:szCs w:val="24"/>
              </w:rPr>
            </w:pPr>
          </w:p>
        </w:tc>
        <w:tc>
          <w:tcPr>
            <w:tcW w:w="3180" w:type="dxa"/>
            <w:tcBorders>
              <w:bottom w:val="single" w:sz="8" w:space="0" w:color="auto"/>
            </w:tcBorders>
            <w:vAlign w:val="bottom"/>
          </w:tcPr>
          <w:p w:rsidR="00D1435F" w:rsidRDefault="00580321">
            <w:pPr>
              <w:ind w:left="1816"/>
              <w:jc w:val="center"/>
              <w:rPr>
                <w:sz w:val="20"/>
                <w:szCs w:val="20"/>
              </w:rPr>
            </w:pPr>
            <w:r>
              <w:rPr>
                <w:w w:val="87"/>
                <w:sz w:val="31"/>
                <w:szCs w:val="31"/>
                <w:vertAlign w:val="superscript"/>
                <w:lang w:val="zh-Hans"/>
              </w:rPr>
              <w:t>EBP</w:t>
            </w:r>
            <w:r>
              <w:rPr>
                <w:w w:val="87"/>
                <w:sz w:val="12"/>
                <w:szCs w:val="12"/>
                <w:lang w:val="zh-Hans"/>
              </w:rPr>
              <w:t xml:space="preserve"> (32)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800" w:type="dxa"/>
            <w:vAlign w:val="bottom"/>
          </w:tcPr>
          <w:p w:rsidR="00D1435F" w:rsidRDefault="00D1435F">
            <w:pPr>
              <w:spacing w:line="20" w:lineRule="exact"/>
              <w:rPr>
                <w:sz w:val="1"/>
                <w:szCs w:val="1"/>
              </w:rPr>
            </w:pPr>
          </w:p>
        </w:tc>
        <w:tc>
          <w:tcPr>
            <w:tcW w:w="318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174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i+3</w:t>
            </w:r>
          </w:p>
        </w:tc>
        <w:tc>
          <w:tcPr>
            <w:tcW w:w="0" w:type="dxa"/>
            <w:vAlign w:val="bottom"/>
          </w:tcPr>
          <w:p w:rsidR="00D1435F" w:rsidRDefault="00D1435F">
            <w:pPr>
              <w:spacing w:line="20" w:lineRule="exact"/>
              <w:rPr>
                <w:sz w:val="1"/>
                <w:szCs w:val="1"/>
              </w:rPr>
            </w:pPr>
          </w:p>
        </w:tc>
      </w:tr>
      <w:tr w:rsidR="00D1435F">
        <w:trPr>
          <w:trHeight w:val="374"/>
        </w:trPr>
        <w:tc>
          <w:tcPr>
            <w:tcW w:w="1800" w:type="dxa"/>
            <w:tcBorders>
              <w:right w:val="single" w:sz="8" w:space="0" w:color="auto"/>
            </w:tcBorders>
            <w:vAlign w:val="bottom"/>
          </w:tcPr>
          <w:p w:rsidR="00D1435F" w:rsidRDefault="00D1435F">
            <w:pPr>
              <w:rPr>
                <w:sz w:val="24"/>
                <w:szCs w:val="24"/>
              </w:rPr>
            </w:pPr>
          </w:p>
        </w:tc>
        <w:tc>
          <w:tcPr>
            <w:tcW w:w="3180" w:type="dxa"/>
            <w:tcBorders>
              <w:bottom w:val="single" w:sz="8" w:space="0" w:color="auto"/>
            </w:tcBorders>
            <w:vAlign w:val="bottom"/>
          </w:tcPr>
          <w:p w:rsidR="00D1435F" w:rsidRDefault="00580321">
            <w:pPr>
              <w:ind w:left="1816"/>
              <w:jc w:val="center"/>
              <w:rPr>
                <w:sz w:val="20"/>
                <w:szCs w:val="20"/>
              </w:rPr>
            </w:pPr>
            <w:r>
              <w:rPr>
                <w:w w:val="93"/>
                <w:sz w:val="31"/>
                <w:szCs w:val="31"/>
                <w:vertAlign w:val="superscript"/>
                <w:lang w:val="zh-Hans"/>
              </w:rPr>
              <w:t>ESI</w:t>
            </w:r>
            <w:r>
              <w:rPr>
                <w:w w:val="93"/>
                <w:sz w:val="12"/>
                <w:szCs w:val="12"/>
                <w:lang w:val="zh-Hans"/>
              </w:rPr>
              <w:t xml:space="preserve"> (32)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800" w:type="dxa"/>
            <w:vAlign w:val="bottom"/>
          </w:tcPr>
          <w:p w:rsidR="00D1435F" w:rsidRDefault="00D1435F">
            <w:pPr>
              <w:spacing w:line="20" w:lineRule="exact"/>
              <w:rPr>
                <w:sz w:val="1"/>
                <w:szCs w:val="1"/>
              </w:rPr>
            </w:pPr>
          </w:p>
        </w:tc>
        <w:tc>
          <w:tcPr>
            <w:tcW w:w="318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174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i+2</w:t>
            </w:r>
          </w:p>
        </w:tc>
        <w:tc>
          <w:tcPr>
            <w:tcW w:w="0" w:type="dxa"/>
            <w:vAlign w:val="bottom"/>
          </w:tcPr>
          <w:p w:rsidR="00D1435F" w:rsidRDefault="00D1435F">
            <w:pPr>
              <w:spacing w:line="20" w:lineRule="exact"/>
              <w:rPr>
                <w:sz w:val="1"/>
                <w:szCs w:val="1"/>
              </w:rPr>
            </w:pPr>
          </w:p>
        </w:tc>
      </w:tr>
      <w:tr w:rsidR="00D1435F">
        <w:trPr>
          <w:trHeight w:val="298"/>
        </w:trPr>
        <w:tc>
          <w:tcPr>
            <w:tcW w:w="1800" w:type="dxa"/>
            <w:tcBorders>
              <w:right w:val="single" w:sz="8" w:space="0" w:color="auto"/>
            </w:tcBorders>
            <w:vAlign w:val="bottom"/>
          </w:tcPr>
          <w:p w:rsidR="00D1435F" w:rsidRDefault="00D1435F">
            <w:pPr>
              <w:rPr>
                <w:sz w:val="24"/>
                <w:szCs w:val="24"/>
              </w:rPr>
            </w:pPr>
          </w:p>
        </w:tc>
        <w:tc>
          <w:tcPr>
            <w:tcW w:w="3180" w:type="dxa"/>
            <w:vAlign w:val="bottom"/>
          </w:tcPr>
          <w:p w:rsidR="00D1435F" w:rsidRDefault="00580321">
            <w:pPr>
              <w:ind w:left="1816"/>
              <w:jc w:val="center"/>
              <w:rPr>
                <w:sz w:val="20"/>
                <w:szCs w:val="20"/>
              </w:rPr>
            </w:pPr>
            <w:r>
              <w:rPr>
                <w:w w:val="94"/>
                <w:sz w:val="16"/>
                <w:szCs w:val="16"/>
                <w:lang w:val="zh-Hans"/>
              </w:rPr>
              <w:t xml:space="preserve">EFLAGS </w:t>
            </w:r>
            <w:r>
              <w:rPr>
                <w:w w:val="94"/>
                <w:sz w:val="23"/>
                <w:szCs w:val="23"/>
                <w:vertAlign w:val="subscript"/>
                <w:lang w:val="zh-Hans"/>
              </w:rPr>
              <w:t>(32)</w:t>
            </w:r>
          </w:p>
        </w:tc>
        <w:tc>
          <w:tcPr>
            <w:tcW w:w="12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800" w:type="dxa"/>
            <w:tcBorders>
              <w:right w:val="single" w:sz="8" w:space="0" w:color="auto"/>
            </w:tcBorders>
            <w:vAlign w:val="bottom"/>
          </w:tcPr>
          <w:p w:rsidR="00D1435F" w:rsidRDefault="00D1435F">
            <w:pPr>
              <w:rPr>
                <w:sz w:val="6"/>
                <w:szCs w:val="6"/>
              </w:rPr>
            </w:pPr>
          </w:p>
        </w:tc>
        <w:tc>
          <w:tcPr>
            <w:tcW w:w="3180" w:type="dxa"/>
            <w:tcBorders>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174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i+1</w:t>
            </w:r>
          </w:p>
        </w:tc>
        <w:tc>
          <w:tcPr>
            <w:tcW w:w="0" w:type="dxa"/>
            <w:vAlign w:val="bottom"/>
          </w:tcPr>
          <w:p w:rsidR="00D1435F" w:rsidRDefault="00D1435F">
            <w:pPr>
              <w:rPr>
                <w:sz w:val="1"/>
                <w:szCs w:val="1"/>
              </w:rPr>
            </w:pPr>
          </w:p>
        </w:tc>
      </w:tr>
      <w:tr w:rsidR="00D1435F">
        <w:trPr>
          <w:trHeight w:val="20"/>
        </w:trPr>
        <w:tc>
          <w:tcPr>
            <w:tcW w:w="1800" w:type="dxa"/>
            <w:vAlign w:val="bottom"/>
          </w:tcPr>
          <w:p w:rsidR="00D1435F" w:rsidRDefault="00D1435F">
            <w:pPr>
              <w:spacing w:line="20" w:lineRule="exact"/>
              <w:rPr>
                <w:sz w:val="1"/>
                <w:szCs w:val="1"/>
              </w:rPr>
            </w:pPr>
          </w:p>
        </w:tc>
        <w:tc>
          <w:tcPr>
            <w:tcW w:w="318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17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800" w:type="dxa"/>
            <w:tcBorders>
              <w:right w:val="single" w:sz="8" w:space="0" w:color="auto"/>
            </w:tcBorders>
            <w:vAlign w:val="bottom"/>
          </w:tcPr>
          <w:p w:rsidR="00D1435F" w:rsidRDefault="00D1435F">
            <w:pPr>
              <w:rPr>
                <w:sz w:val="24"/>
                <w:szCs w:val="24"/>
              </w:rPr>
            </w:pPr>
          </w:p>
        </w:tc>
        <w:tc>
          <w:tcPr>
            <w:tcW w:w="3180" w:type="dxa"/>
            <w:tcBorders>
              <w:bottom w:val="single" w:sz="8" w:space="0" w:color="auto"/>
            </w:tcBorders>
            <w:vAlign w:val="bottom"/>
          </w:tcPr>
          <w:p w:rsidR="00D1435F" w:rsidRDefault="00580321">
            <w:pPr>
              <w:ind w:left="1816"/>
              <w:jc w:val="center"/>
              <w:rPr>
                <w:sz w:val="20"/>
                <w:szCs w:val="20"/>
              </w:rPr>
            </w:pPr>
            <w:r>
              <w:rPr>
                <w:w w:val="93"/>
                <w:sz w:val="31"/>
                <w:szCs w:val="31"/>
                <w:vertAlign w:val="superscript"/>
                <w:lang w:val="zh-Hans"/>
              </w:rPr>
              <w:t>EIP</w:t>
            </w:r>
            <w:r>
              <w:rPr>
                <w:w w:val="93"/>
                <w:sz w:val="12"/>
                <w:szCs w:val="12"/>
                <w:lang w:val="zh-Hans"/>
              </w:rPr>
              <w:t xml:space="preserve"> (32)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800" w:type="dxa"/>
            <w:vAlign w:val="bottom"/>
          </w:tcPr>
          <w:p w:rsidR="00D1435F" w:rsidRDefault="00D1435F">
            <w:pPr>
              <w:spacing w:line="20" w:lineRule="exact"/>
              <w:rPr>
                <w:sz w:val="1"/>
                <w:szCs w:val="1"/>
              </w:rPr>
            </w:pPr>
          </w:p>
        </w:tc>
        <w:tc>
          <w:tcPr>
            <w:tcW w:w="3180" w:type="dxa"/>
            <w:vAlign w:val="bottom"/>
          </w:tcPr>
          <w:p w:rsidR="00D1435F" w:rsidRDefault="00D1435F">
            <w:pPr>
              <w:spacing w:line="20" w:lineRule="exact"/>
              <w:rPr>
                <w:sz w:val="1"/>
                <w:szCs w:val="1"/>
              </w:rPr>
            </w:pPr>
          </w:p>
        </w:tc>
        <w:tc>
          <w:tcPr>
            <w:tcW w:w="1280" w:type="dxa"/>
            <w:vAlign w:val="bottom"/>
          </w:tcPr>
          <w:p w:rsidR="00D1435F" w:rsidRDefault="00D1435F">
            <w:pPr>
              <w:spacing w:line="20" w:lineRule="exact"/>
              <w:rPr>
                <w:sz w:val="1"/>
                <w:szCs w:val="1"/>
              </w:rPr>
            </w:pPr>
          </w:p>
        </w:tc>
        <w:tc>
          <w:tcPr>
            <w:tcW w:w="238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800" w:type="dxa"/>
            <w:tcBorders>
              <w:right w:val="single" w:sz="8" w:space="0" w:color="auto"/>
            </w:tcBorders>
            <w:vAlign w:val="bottom"/>
          </w:tcPr>
          <w:p w:rsidR="00D1435F" w:rsidRDefault="00D1435F">
            <w:pPr>
              <w:rPr>
                <w:sz w:val="24"/>
                <w:szCs w:val="24"/>
              </w:rPr>
            </w:pPr>
          </w:p>
        </w:tc>
        <w:tc>
          <w:tcPr>
            <w:tcW w:w="3180" w:type="dxa"/>
            <w:tcBorders>
              <w:top w:val="single" w:sz="8" w:space="0" w:color="auto"/>
              <w:bottom w:val="single" w:sz="8" w:space="0" w:color="auto"/>
              <w:right w:val="single" w:sz="8" w:space="0" w:color="auto"/>
            </w:tcBorders>
            <w:vAlign w:val="bottom"/>
          </w:tcPr>
          <w:p w:rsidR="00D1435F" w:rsidRDefault="00580321">
            <w:pPr>
              <w:ind w:left="1220"/>
              <w:rPr>
                <w:sz w:val="20"/>
                <w:szCs w:val="20"/>
              </w:rPr>
            </w:pPr>
            <w:r>
              <w:rPr>
                <w:sz w:val="16"/>
                <w:szCs w:val="16"/>
                <w:lang w:val="zh-Hans"/>
              </w:rPr>
              <w:t xml:space="preserve">0x3FF </w:t>
            </w:r>
            <w:r>
              <w:rPr>
                <w:sz w:val="23"/>
                <w:szCs w:val="23"/>
                <w:vertAlign w:val="subscript"/>
                <w:lang w:val="zh-Hans"/>
              </w:rPr>
              <w:t>(20)</w:t>
            </w:r>
          </w:p>
        </w:tc>
        <w:tc>
          <w:tcPr>
            <w:tcW w:w="1280" w:type="dxa"/>
            <w:tcBorders>
              <w:top w:val="single" w:sz="8" w:space="0" w:color="auto"/>
              <w:bottom w:val="single" w:sz="8" w:space="0" w:color="auto"/>
              <w:right w:val="single" w:sz="8" w:space="0" w:color="auto"/>
            </w:tcBorders>
            <w:vAlign w:val="bottom"/>
          </w:tcPr>
          <w:p w:rsidR="00D1435F" w:rsidRDefault="00580321">
            <w:pPr>
              <w:ind w:right="440"/>
              <w:jc w:val="right"/>
              <w:rPr>
                <w:sz w:val="20"/>
                <w:szCs w:val="20"/>
              </w:rPr>
            </w:pPr>
            <w:r>
              <w:rPr>
                <w:sz w:val="31"/>
                <w:szCs w:val="31"/>
                <w:vertAlign w:val="superscript"/>
                <w:lang w:val="zh-Hans"/>
              </w:rPr>
              <w:t>1</w:t>
            </w:r>
            <w:r>
              <w:rPr>
                <w:sz w:val="12"/>
                <w:szCs w:val="12"/>
                <w:lang w:val="zh-Hans"/>
              </w:rPr>
              <w:t xml:space="preserve"> (8)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174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i</w:t>
            </w:r>
          </w:p>
        </w:tc>
        <w:tc>
          <w:tcPr>
            <w:tcW w:w="0" w:type="dxa"/>
            <w:vAlign w:val="bottom"/>
          </w:tcPr>
          <w:p w:rsidR="00D1435F" w:rsidRDefault="00D1435F">
            <w:pPr>
              <w:rPr>
                <w:sz w:val="1"/>
                <w:szCs w:val="1"/>
              </w:rPr>
            </w:pPr>
          </w:p>
        </w:tc>
      </w:tr>
      <w:tr w:rsidR="00D1435F">
        <w:trPr>
          <w:trHeight w:val="133"/>
        </w:trPr>
        <w:tc>
          <w:tcPr>
            <w:tcW w:w="1800" w:type="dxa"/>
            <w:tcBorders>
              <w:bottom w:val="single" w:sz="8" w:space="0" w:color="auto"/>
            </w:tcBorders>
            <w:vAlign w:val="bottom"/>
          </w:tcPr>
          <w:p w:rsidR="00D1435F" w:rsidRDefault="00D1435F">
            <w:pPr>
              <w:rPr>
                <w:sz w:val="11"/>
                <w:szCs w:val="11"/>
              </w:rPr>
            </w:pPr>
          </w:p>
        </w:tc>
        <w:tc>
          <w:tcPr>
            <w:tcW w:w="3180" w:type="dxa"/>
            <w:tcBorders>
              <w:bottom w:val="single" w:sz="8" w:space="0" w:color="auto"/>
            </w:tcBorders>
            <w:vAlign w:val="bottom"/>
          </w:tcPr>
          <w:p w:rsidR="00D1435F" w:rsidRDefault="00D1435F">
            <w:pPr>
              <w:rPr>
                <w:sz w:val="11"/>
                <w:szCs w:val="11"/>
              </w:rPr>
            </w:pPr>
          </w:p>
        </w:tc>
        <w:tc>
          <w:tcPr>
            <w:tcW w:w="1280" w:type="dxa"/>
            <w:tcBorders>
              <w:bottom w:val="single" w:sz="8" w:space="0" w:color="auto"/>
            </w:tcBorders>
            <w:vAlign w:val="bottom"/>
          </w:tcPr>
          <w:p w:rsidR="00D1435F" w:rsidRDefault="00D1435F">
            <w:pPr>
              <w:rPr>
                <w:sz w:val="11"/>
                <w:szCs w:val="11"/>
              </w:rPr>
            </w:pPr>
          </w:p>
        </w:tc>
        <w:tc>
          <w:tcPr>
            <w:tcW w:w="640" w:type="dxa"/>
            <w:tcBorders>
              <w:bottom w:val="single" w:sz="8" w:space="0" w:color="auto"/>
            </w:tcBorders>
            <w:vAlign w:val="bottom"/>
          </w:tcPr>
          <w:p w:rsidR="00D1435F" w:rsidRDefault="00D1435F">
            <w:pPr>
              <w:rPr>
                <w:sz w:val="11"/>
                <w:szCs w:val="11"/>
              </w:rPr>
            </w:pPr>
          </w:p>
        </w:tc>
        <w:tc>
          <w:tcPr>
            <w:tcW w:w="1740" w:type="dxa"/>
            <w:tcBorders>
              <w:bottom w:val="single" w:sz="8" w:space="0" w:color="auto"/>
            </w:tcBorders>
            <w:vAlign w:val="bottom"/>
          </w:tcPr>
          <w:p w:rsidR="00D1435F" w:rsidRDefault="00D1435F">
            <w:pPr>
              <w:rPr>
                <w:sz w:val="11"/>
                <w:szCs w:val="11"/>
              </w:rPr>
            </w:pPr>
          </w:p>
        </w:tc>
        <w:tc>
          <w:tcPr>
            <w:tcW w:w="0" w:type="dxa"/>
            <w:vAlign w:val="bottom"/>
          </w:tcPr>
          <w:p w:rsidR="00D1435F" w:rsidRDefault="00D1435F">
            <w:pPr>
              <w:rPr>
                <w:sz w:val="1"/>
                <w:szCs w:val="1"/>
              </w:rPr>
            </w:pPr>
          </w:p>
        </w:tc>
      </w:tr>
    </w:tbl>
    <w:p w:rsidR="00D1435F" w:rsidRDefault="00D1435F">
      <w:pPr>
        <w:spacing w:line="299" w:lineRule="exact"/>
        <w:rPr>
          <w:sz w:val="20"/>
          <w:szCs w:val="20"/>
        </w:rPr>
      </w:pPr>
    </w:p>
    <w:p w:rsidR="00D1435F" w:rsidRDefault="00580321">
      <w:pPr>
        <w:ind w:left="980"/>
        <w:rPr>
          <w:sz w:val="20"/>
          <w:szCs w:val="20"/>
        </w:rPr>
      </w:pPr>
      <w:r>
        <w:rPr>
          <w:sz w:val="20"/>
          <w:szCs w:val="20"/>
          <w:lang w:val="zh-Hans"/>
        </w:rPr>
        <w:t>Floating Point Register CtrlXferItem (id = 1)</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12512" behindDoc="1" locked="0" layoutInCell="0" allowOverlap="1">
                <wp:simplePos x="0" y="0"/>
                <wp:positionH relativeFrom="column">
                  <wp:posOffset>490855</wp:posOffset>
                </wp:positionH>
                <wp:positionV relativeFrom="paragraph">
                  <wp:posOffset>332740</wp:posOffset>
                </wp:positionV>
                <wp:extent cx="5486400" cy="0"/>
                <wp:effectExtent l="0" t="0" r="0" b="0"/>
                <wp:wrapNone/>
                <wp:docPr id="485" name="Shape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517FF09" id="Shape 485" o:spid="_x0000_s1026" style="position:absolute;left:0;text-align:left;z-index:-251603968;visibility:visible;mso-wrap-style:square;mso-wrap-distance-left:9pt;mso-wrap-distance-top:0;mso-wrap-distance-right:9pt;mso-wrap-distance-bottom:0;mso-position-horizontal:absolute;mso-position-horizontal-relative:text;mso-position-vertical:absolute;mso-position-vertical-relative:text" from="38.65pt,26.2pt" to="470.6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95"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1800"/>
        <w:gridCol w:w="3160"/>
        <w:gridCol w:w="20"/>
        <w:gridCol w:w="340"/>
        <w:gridCol w:w="940"/>
        <w:gridCol w:w="640"/>
        <w:gridCol w:w="1740"/>
        <w:gridCol w:w="20"/>
      </w:tblGrid>
      <w:tr w:rsidR="00D1435F">
        <w:trPr>
          <w:trHeight w:val="406"/>
        </w:trPr>
        <w:tc>
          <w:tcPr>
            <w:tcW w:w="1800" w:type="dxa"/>
            <w:tcBorders>
              <w:right w:val="single" w:sz="8" w:space="0" w:color="auto"/>
            </w:tcBorders>
            <w:vAlign w:val="bottom"/>
          </w:tcPr>
          <w:p w:rsidR="00D1435F" w:rsidRDefault="00D1435F">
            <w:pPr>
              <w:rPr>
                <w:sz w:val="24"/>
                <w:szCs w:val="24"/>
              </w:rPr>
            </w:pPr>
          </w:p>
        </w:tc>
        <w:tc>
          <w:tcPr>
            <w:tcW w:w="3520" w:type="dxa"/>
            <w:gridSpan w:val="3"/>
            <w:tcBorders>
              <w:top w:val="single" w:sz="8" w:space="0" w:color="auto"/>
              <w:bottom w:val="single" w:sz="8" w:space="0" w:color="auto"/>
            </w:tcBorders>
            <w:vAlign w:val="bottom"/>
          </w:tcPr>
          <w:p w:rsidR="00D1435F" w:rsidRDefault="00580321">
            <w:pPr>
              <w:ind w:left="1481"/>
              <w:jc w:val="center"/>
              <w:rPr>
                <w:sz w:val="20"/>
                <w:szCs w:val="20"/>
              </w:rPr>
            </w:pPr>
            <w:r>
              <w:rPr>
                <w:w w:val="92"/>
                <w:sz w:val="16"/>
                <w:szCs w:val="16"/>
                <w:lang w:val="zh-Hans"/>
              </w:rPr>
              <w:t xml:space="preserve">FPU register 128/512 </w:t>
            </w:r>
            <w:r>
              <w:rPr>
                <w:w w:val="92"/>
                <w:sz w:val="23"/>
                <w:szCs w:val="23"/>
                <w:vertAlign w:val="subscript"/>
                <w:lang w:val="zh-Hans"/>
              </w:rPr>
              <w:t>(32)</w:t>
            </w:r>
          </w:p>
        </w:tc>
        <w:tc>
          <w:tcPr>
            <w:tcW w:w="940" w:type="dxa"/>
            <w:tcBorders>
              <w:top w:val="single" w:sz="8" w:space="0" w:color="auto"/>
              <w:bottom w:val="single" w:sz="8" w:space="0" w:color="auto"/>
            </w:tcBorders>
            <w:vAlign w:val="bottom"/>
          </w:tcPr>
          <w:p w:rsidR="00D1435F" w:rsidRDefault="00D1435F">
            <w:pPr>
              <w:rPr>
                <w:sz w:val="24"/>
                <w:szCs w:val="24"/>
              </w:rPr>
            </w:pPr>
          </w:p>
        </w:tc>
        <w:tc>
          <w:tcPr>
            <w:tcW w:w="64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1740" w:type="dxa"/>
            <w:vAlign w:val="bottom"/>
          </w:tcPr>
          <w:p w:rsidR="00D1435F" w:rsidRDefault="00580321">
            <w:pPr>
              <w:ind w:left="120"/>
              <w:rPr>
                <w:sz w:val="20"/>
                <w:szCs w:val="20"/>
              </w:rPr>
            </w:pPr>
            <w:r>
              <w:rPr>
                <w:sz w:val="35"/>
                <w:szCs w:val="35"/>
                <w:vertAlign w:val="superscript"/>
                <w:lang w:val="zh-Hans"/>
              </w:rPr>
              <w:t>FPU</w:t>
            </w:r>
            <w:r>
              <w:rPr>
                <w:sz w:val="12"/>
                <w:szCs w:val="12"/>
                <w:lang w:val="zh-Hans"/>
              </w:rPr>
              <w:t xml:space="preserve"> 25</w:t>
            </w:r>
            <w:r w:rsidR="00DD063E">
              <w:rPr>
                <w:sz w:val="12"/>
                <w:szCs w:val="12"/>
                <w:lang w:val="zh-Hans"/>
              </w:rPr>
              <w:t>不</w:t>
            </w:r>
            <w:r w:rsidR="00DD063E">
              <w:rPr>
                <w:sz w:val="12"/>
                <w:szCs w:val="12"/>
                <w:lang w:val="zh-Hans"/>
              </w:rPr>
              <w:t>=</w:t>
            </w:r>
            <w:r>
              <w:rPr>
                <w:sz w:val="12"/>
                <w:szCs w:val="12"/>
                <w:lang w:val="zh-Hans"/>
              </w:rPr>
              <w:t>512</w:t>
            </w:r>
          </w:p>
        </w:tc>
        <w:tc>
          <w:tcPr>
            <w:tcW w:w="0" w:type="dxa"/>
            <w:vAlign w:val="bottom"/>
          </w:tcPr>
          <w:p w:rsidR="00D1435F" w:rsidRDefault="00D1435F">
            <w:pPr>
              <w:rPr>
                <w:sz w:val="1"/>
                <w:szCs w:val="1"/>
              </w:rPr>
            </w:pPr>
          </w:p>
        </w:tc>
      </w:tr>
      <w:tr w:rsidR="00D1435F">
        <w:trPr>
          <w:trHeight w:val="146"/>
        </w:trPr>
        <w:tc>
          <w:tcPr>
            <w:tcW w:w="1800" w:type="dxa"/>
            <w:vAlign w:val="bottom"/>
          </w:tcPr>
          <w:p w:rsidR="00D1435F" w:rsidRDefault="00D1435F">
            <w:pPr>
              <w:rPr>
                <w:sz w:val="12"/>
                <w:szCs w:val="12"/>
              </w:rPr>
            </w:pPr>
          </w:p>
        </w:tc>
        <w:tc>
          <w:tcPr>
            <w:tcW w:w="3160" w:type="dxa"/>
            <w:vAlign w:val="bottom"/>
          </w:tcPr>
          <w:p w:rsidR="00D1435F" w:rsidRDefault="00580321">
            <w:pPr>
              <w:ind w:right="3061"/>
              <w:jc w:val="right"/>
              <w:rPr>
                <w:sz w:val="20"/>
                <w:szCs w:val="20"/>
              </w:rPr>
            </w:pPr>
            <w:r>
              <w:rPr>
                <w:w w:val="70"/>
                <w:sz w:val="10"/>
                <w:szCs w:val="10"/>
                <w:lang w:val="zh-Hans"/>
              </w:rPr>
              <w:t>.</w:t>
            </w:r>
          </w:p>
        </w:tc>
        <w:tc>
          <w:tcPr>
            <w:tcW w:w="20" w:type="dxa"/>
            <w:vAlign w:val="bottom"/>
          </w:tcPr>
          <w:p w:rsidR="00D1435F" w:rsidRDefault="00D1435F">
            <w:pPr>
              <w:rPr>
                <w:sz w:val="12"/>
                <w:szCs w:val="12"/>
              </w:rPr>
            </w:pPr>
          </w:p>
        </w:tc>
        <w:tc>
          <w:tcPr>
            <w:tcW w:w="340" w:type="dxa"/>
            <w:vAlign w:val="bottom"/>
          </w:tcPr>
          <w:p w:rsidR="00D1435F" w:rsidRDefault="00D1435F">
            <w:pPr>
              <w:rPr>
                <w:sz w:val="12"/>
                <w:szCs w:val="12"/>
              </w:rPr>
            </w:pPr>
          </w:p>
        </w:tc>
        <w:tc>
          <w:tcPr>
            <w:tcW w:w="940" w:type="dxa"/>
            <w:vAlign w:val="bottom"/>
          </w:tcPr>
          <w:p w:rsidR="00D1435F" w:rsidRDefault="00D1435F">
            <w:pPr>
              <w:rPr>
                <w:sz w:val="12"/>
                <w:szCs w:val="12"/>
              </w:rPr>
            </w:pPr>
          </w:p>
        </w:tc>
        <w:tc>
          <w:tcPr>
            <w:tcW w:w="2380" w:type="dxa"/>
            <w:gridSpan w:val="2"/>
            <w:vAlign w:val="bottom"/>
          </w:tcPr>
          <w:p w:rsidR="00D1435F" w:rsidRDefault="00580321">
            <w:pPr>
              <w:spacing w:line="145" w:lineRule="exact"/>
              <w:ind w:right="1660"/>
              <w:jc w:val="right"/>
              <w:rPr>
                <w:sz w:val="20"/>
                <w:szCs w:val="20"/>
              </w:rPr>
            </w:pPr>
            <w:r>
              <w:rPr>
                <w:sz w:val="16"/>
                <w:szCs w:val="16"/>
                <w:lang w:val="zh-Hans"/>
              </w:rPr>
              <w:t>.</w:t>
            </w:r>
          </w:p>
        </w:tc>
        <w:tc>
          <w:tcPr>
            <w:tcW w:w="0" w:type="dxa"/>
            <w:vAlign w:val="bottom"/>
          </w:tcPr>
          <w:p w:rsidR="00D1435F" w:rsidRDefault="00D1435F">
            <w:pPr>
              <w:rPr>
                <w:sz w:val="1"/>
                <w:szCs w:val="1"/>
              </w:rPr>
            </w:pPr>
          </w:p>
        </w:tc>
      </w:tr>
      <w:tr w:rsidR="00D1435F">
        <w:trPr>
          <w:trHeight w:val="80"/>
        </w:trPr>
        <w:tc>
          <w:tcPr>
            <w:tcW w:w="1800" w:type="dxa"/>
            <w:vAlign w:val="bottom"/>
          </w:tcPr>
          <w:p w:rsidR="00D1435F" w:rsidRDefault="00D1435F">
            <w:pPr>
              <w:rPr>
                <w:sz w:val="6"/>
                <w:szCs w:val="6"/>
              </w:rPr>
            </w:pPr>
          </w:p>
        </w:tc>
        <w:tc>
          <w:tcPr>
            <w:tcW w:w="3160" w:type="dxa"/>
            <w:vAlign w:val="bottom"/>
          </w:tcPr>
          <w:p w:rsidR="00D1435F" w:rsidRDefault="00580321">
            <w:pPr>
              <w:spacing w:line="80" w:lineRule="exact"/>
              <w:ind w:right="3061"/>
              <w:jc w:val="right"/>
              <w:rPr>
                <w:sz w:val="20"/>
                <w:szCs w:val="20"/>
              </w:rPr>
            </w:pPr>
            <w:r>
              <w:rPr>
                <w:w w:val="77"/>
                <w:sz w:val="9"/>
                <w:szCs w:val="9"/>
                <w:lang w:val="zh-Hans"/>
              </w:rPr>
              <w:t>.</w:t>
            </w:r>
          </w:p>
        </w:tc>
        <w:tc>
          <w:tcPr>
            <w:tcW w:w="20" w:type="dxa"/>
            <w:vAlign w:val="bottom"/>
          </w:tcPr>
          <w:p w:rsidR="00D1435F" w:rsidRDefault="00D1435F">
            <w:pPr>
              <w:rPr>
                <w:sz w:val="6"/>
                <w:szCs w:val="6"/>
              </w:rPr>
            </w:pPr>
          </w:p>
        </w:tc>
        <w:tc>
          <w:tcPr>
            <w:tcW w:w="340" w:type="dxa"/>
            <w:vAlign w:val="bottom"/>
          </w:tcPr>
          <w:p w:rsidR="00D1435F" w:rsidRDefault="00D1435F">
            <w:pPr>
              <w:rPr>
                <w:sz w:val="6"/>
                <w:szCs w:val="6"/>
              </w:rPr>
            </w:pPr>
          </w:p>
        </w:tc>
        <w:tc>
          <w:tcPr>
            <w:tcW w:w="940" w:type="dxa"/>
            <w:vAlign w:val="bottom"/>
          </w:tcPr>
          <w:p w:rsidR="00D1435F" w:rsidRDefault="00D1435F">
            <w:pPr>
              <w:rPr>
                <w:sz w:val="6"/>
                <w:szCs w:val="6"/>
              </w:rPr>
            </w:pPr>
          </w:p>
        </w:tc>
        <w:tc>
          <w:tcPr>
            <w:tcW w:w="2380" w:type="dxa"/>
            <w:gridSpan w:val="2"/>
            <w:vAlign w:val="bottom"/>
          </w:tcPr>
          <w:p w:rsidR="00D1435F" w:rsidRDefault="00580321">
            <w:pPr>
              <w:spacing w:line="80" w:lineRule="exact"/>
              <w:ind w:right="1660"/>
              <w:jc w:val="right"/>
              <w:rPr>
                <w:sz w:val="20"/>
                <w:szCs w:val="20"/>
              </w:rPr>
            </w:pPr>
            <w:r>
              <w:rPr>
                <w:sz w:val="9"/>
                <w:szCs w:val="9"/>
                <w:lang w:val="zh-Hans"/>
              </w:rPr>
              <w:t>.</w:t>
            </w:r>
          </w:p>
        </w:tc>
        <w:tc>
          <w:tcPr>
            <w:tcW w:w="0" w:type="dxa"/>
            <w:vAlign w:val="bottom"/>
          </w:tcPr>
          <w:p w:rsidR="00D1435F" w:rsidRDefault="00D1435F">
            <w:pPr>
              <w:rPr>
                <w:sz w:val="1"/>
                <w:szCs w:val="1"/>
              </w:rPr>
            </w:pPr>
          </w:p>
        </w:tc>
      </w:tr>
      <w:tr w:rsidR="00D1435F">
        <w:trPr>
          <w:trHeight w:val="102"/>
        </w:trPr>
        <w:tc>
          <w:tcPr>
            <w:tcW w:w="1800" w:type="dxa"/>
            <w:vAlign w:val="bottom"/>
          </w:tcPr>
          <w:p w:rsidR="00D1435F" w:rsidRDefault="00D1435F">
            <w:pPr>
              <w:rPr>
                <w:sz w:val="8"/>
                <w:szCs w:val="8"/>
              </w:rPr>
            </w:pPr>
          </w:p>
        </w:tc>
        <w:tc>
          <w:tcPr>
            <w:tcW w:w="3160" w:type="dxa"/>
            <w:vAlign w:val="bottom"/>
          </w:tcPr>
          <w:p w:rsidR="00D1435F" w:rsidRDefault="00580321">
            <w:pPr>
              <w:spacing w:line="102" w:lineRule="exact"/>
              <w:ind w:right="3061"/>
              <w:jc w:val="right"/>
              <w:rPr>
                <w:sz w:val="20"/>
                <w:szCs w:val="20"/>
              </w:rPr>
            </w:pPr>
            <w:r>
              <w:rPr>
                <w:w w:val="70"/>
                <w:sz w:val="10"/>
                <w:szCs w:val="10"/>
                <w:lang w:val="zh-Hans"/>
              </w:rPr>
              <w:t>.</w:t>
            </w:r>
          </w:p>
        </w:tc>
        <w:tc>
          <w:tcPr>
            <w:tcW w:w="20" w:type="dxa"/>
            <w:vAlign w:val="bottom"/>
          </w:tcPr>
          <w:p w:rsidR="00D1435F" w:rsidRDefault="00D1435F">
            <w:pPr>
              <w:rPr>
                <w:sz w:val="8"/>
                <w:szCs w:val="8"/>
              </w:rPr>
            </w:pPr>
          </w:p>
        </w:tc>
        <w:tc>
          <w:tcPr>
            <w:tcW w:w="340" w:type="dxa"/>
            <w:vAlign w:val="bottom"/>
          </w:tcPr>
          <w:p w:rsidR="00D1435F" w:rsidRDefault="00D1435F">
            <w:pPr>
              <w:rPr>
                <w:sz w:val="8"/>
                <w:szCs w:val="8"/>
              </w:rPr>
            </w:pPr>
          </w:p>
        </w:tc>
        <w:tc>
          <w:tcPr>
            <w:tcW w:w="940" w:type="dxa"/>
            <w:vAlign w:val="bottom"/>
          </w:tcPr>
          <w:p w:rsidR="00D1435F" w:rsidRDefault="00D1435F">
            <w:pPr>
              <w:rPr>
                <w:sz w:val="8"/>
                <w:szCs w:val="8"/>
              </w:rPr>
            </w:pPr>
          </w:p>
        </w:tc>
        <w:tc>
          <w:tcPr>
            <w:tcW w:w="2380" w:type="dxa"/>
            <w:gridSpan w:val="2"/>
            <w:vAlign w:val="bottom"/>
          </w:tcPr>
          <w:p w:rsidR="00D1435F" w:rsidRDefault="00580321">
            <w:pPr>
              <w:spacing w:line="102" w:lineRule="exact"/>
              <w:ind w:right="1660"/>
              <w:jc w:val="right"/>
              <w:rPr>
                <w:sz w:val="20"/>
                <w:szCs w:val="20"/>
              </w:rPr>
            </w:pPr>
            <w:r>
              <w:rPr>
                <w:sz w:val="11"/>
                <w:szCs w:val="11"/>
                <w:lang w:val="zh-Hans"/>
              </w:rPr>
              <w:t>.</w:t>
            </w:r>
          </w:p>
        </w:tc>
        <w:tc>
          <w:tcPr>
            <w:tcW w:w="0" w:type="dxa"/>
            <w:vAlign w:val="bottom"/>
          </w:tcPr>
          <w:p w:rsidR="00D1435F" w:rsidRDefault="00D1435F">
            <w:pPr>
              <w:rPr>
                <w:sz w:val="1"/>
                <w:szCs w:val="1"/>
              </w:rPr>
            </w:pPr>
          </w:p>
        </w:tc>
      </w:tr>
      <w:tr w:rsidR="00D1435F">
        <w:trPr>
          <w:trHeight w:val="310"/>
        </w:trPr>
        <w:tc>
          <w:tcPr>
            <w:tcW w:w="1800" w:type="dxa"/>
            <w:tcBorders>
              <w:right w:val="single" w:sz="8" w:space="0" w:color="auto"/>
            </w:tcBorders>
            <w:vAlign w:val="bottom"/>
          </w:tcPr>
          <w:p w:rsidR="00D1435F" w:rsidRDefault="00D1435F">
            <w:pPr>
              <w:rPr>
                <w:sz w:val="24"/>
                <w:szCs w:val="24"/>
              </w:rPr>
            </w:pPr>
          </w:p>
        </w:tc>
        <w:tc>
          <w:tcPr>
            <w:tcW w:w="3520" w:type="dxa"/>
            <w:gridSpan w:val="3"/>
            <w:tcBorders>
              <w:top w:val="single" w:sz="8" w:space="0" w:color="auto"/>
            </w:tcBorders>
            <w:vAlign w:val="bottom"/>
          </w:tcPr>
          <w:p w:rsidR="00D1435F" w:rsidRDefault="00580321">
            <w:pPr>
              <w:ind w:left="1481"/>
              <w:jc w:val="center"/>
              <w:rPr>
                <w:sz w:val="20"/>
                <w:szCs w:val="20"/>
              </w:rPr>
            </w:pPr>
            <w:r>
              <w:rPr>
                <w:w w:val="90"/>
                <w:sz w:val="16"/>
                <w:szCs w:val="16"/>
                <w:lang w:val="zh-Hans"/>
              </w:rPr>
              <w:t xml:space="preserve">FPU register 0 </w:t>
            </w:r>
            <w:r>
              <w:rPr>
                <w:w w:val="90"/>
                <w:sz w:val="23"/>
                <w:szCs w:val="23"/>
                <w:vertAlign w:val="subscript"/>
                <w:lang w:val="zh-Hans"/>
              </w:rPr>
              <w:t>(32)</w:t>
            </w:r>
          </w:p>
        </w:tc>
        <w:tc>
          <w:tcPr>
            <w:tcW w:w="940" w:type="dxa"/>
            <w:tcBorders>
              <w:top w:val="single" w:sz="8" w:space="0" w:color="auto"/>
            </w:tcBorders>
            <w:vAlign w:val="bottom"/>
          </w:tcPr>
          <w:p w:rsidR="00D1435F" w:rsidRDefault="00D1435F">
            <w:pPr>
              <w:rPr>
                <w:sz w:val="24"/>
                <w:szCs w:val="24"/>
              </w:rPr>
            </w:pPr>
          </w:p>
        </w:tc>
        <w:tc>
          <w:tcPr>
            <w:tcW w:w="640" w:type="dxa"/>
            <w:tcBorders>
              <w:top w:val="single" w:sz="8" w:space="0" w:color="auto"/>
              <w:right w:val="single" w:sz="8" w:space="0" w:color="auto"/>
            </w:tcBorders>
            <w:vAlign w:val="bottom"/>
          </w:tcPr>
          <w:p w:rsidR="00D1435F" w:rsidRDefault="00D1435F">
            <w:pPr>
              <w:rPr>
                <w:sz w:val="24"/>
                <w:szCs w:val="24"/>
              </w:rPr>
            </w:pPr>
          </w:p>
        </w:tc>
        <w:tc>
          <w:tcPr>
            <w:tcW w:w="1740" w:type="dxa"/>
            <w:vAlign w:val="bottom"/>
          </w:tcPr>
          <w:p w:rsidR="00D1435F" w:rsidRDefault="00580321">
            <w:pPr>
              <w:ind w:left="120"/>
              <w:rPr>
                <w:sz w:val="20"/>
                <w:szCs w:val="20"/>
              </w:rPr>
            </w:pPr>
            <w:r>
              <w:rPr>
                <w:sz w:val="18"/>
                <w:szCs w:val="18"/>
                <w:lang w:val="zh-Hans"/>
              </w:rPr>
              <w:t xml:space="preserve">FPU </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77"/>
        </w:trPr>
        <w:tc>
          <w:tcPr>
            <w:tcW w:w="1800" w:type="dxa"/>
            <w:tcBorders>
              <w:right w:val="single" w:sz="8" w:space="0" w:color="auto"/>
            </w:tcBorders>
            <w:vAlign w:val="bottom"/>
          </w:tcPr>
          <w:p w:rsidR="00D1435F" w:rsidRDefault="00D1435F">
            <w:pPr>
              <w:rPr>
                <w:sz w:val="6"/>
                <w:szCs w:val="6"/>
              </w:rPr>
            </w:pPr>
          </w:p>
        </w:tc>
        <w:tc>
          <w:tcPr>
            <w:tcW w:w="3160" w:type="dxa"/>
            <w:tcBorders>
              <w:bottom w:val="single" w:sz="8" w:space="0" w:color="auto"/>
            </w:tcBorders>
            <w:vAlign w:val="bottom"/>
          </w:tcPr>
          <w:p w:rsidR="00D1435F" w:rsidRDefault="00D1435F">
            <w:pPr>
              <w:rPr>
                <w:sz w:val="6"/>
                <w:szCs w:val="6"/>
              </w:rPr>
            </w:pPr>
          </w:p>
        </w:tc>
        <w:tc>
          <w:tcPr>
            <w:tcW w:w="20" w:type="dxa"/>
            <w:tcBorders>
              <w:bottom w:val="single" w:sz="8" w:space="0" w:color="auto"/>
            </w:tcBorders>
            <w:vAlign w:val="bottom"/>
          </w:tcPr>
          <w:p w:rsidR="00D1435F" w:rsidRDefault="00D1435F">
            <w:pPr>
              <w:rPr>
                <w:sz w:val="6"/>
                <w:szCs w:val="6"/>
              </w:rPr>
            </w:pPr>
          </w:p>
        </w:tc>
        <w:tc>
          <w:tcPr>
            <w:tcW w:w="340" w:type="dxa"/>
            <w:tcBorders>
              <w:bottom w:val="single" w:sz="8" w:space="0" w:color="auto"/>
            </w:tcBorders>
            <w:vAlign w:val="bottom"/>
          </w:tcPr>
          <w:p w:rsidR="00D1435F" w:rsidRDefault="00D1435F">
            <w:pPr>
              <w:rPr>
                <w:sz w:val="6"/>
                <w:szCs w:val="6"/>
              </w:rPr>
            </w:pPr>
          </w:p>
        </w:tc>
        <w:tc>
          <w:tcPr>
            <w:tcW w:w="94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1740" w:type="dxa"/>
            <w:vAlign w:val="bottom"/>
          </w:tcPr>
          <w:p w:rsidR="00D1435F" w:rsidRDefault="00D1435F">
            <w:pPr>
              <w:rPr>
                <w:sz w:val="6"/>
                <w:szCs w:val="6"/>
              </w:rPr>
            </w:pPr>
          </w:p>
        </w:tc>
        <w:tc>
          <w:tcPr>
            <w:tcW w:w="0" w:type="dxa"/>
            <w:vAlign w:val="bottom"/>
          </w:tcPr>
          <w:p w:rsidR="00D1435F" w:rsidRDefault="00D1435F">
            <w:pPr>
              <w:rPr>
                <w:sz w:val="1"/>
                <w:szCs w:val="1"/>
              </w:rPr>
            </w:pPr>
          </w:p>
        </w:tc>
      </w:tr>
      <w:tr w:rsidR="00D1435F">
        <w:trPr>
          <w:trHeight w:val="20"/>
        </w:trPr>
        <w:tc>
          <w:tcPr>
            <w:tcW w:w="1800" w:type="dxa"/>
            <w:vAlign w:val="bottom"/>
          </w:tcPr>
          <w:p w:rsidR="00D1435F" w:rsidRDefault="00D1435F">
            <w:pPr>
              <w:spacing w:line="20" w:lineRule="exact"/>
              <w:rPr>
                <w:sz w:val="1"/>
                <w:szCs w:val="1"/>
              </w:rPr>
            </w:pPr>
          </w:p>
        </w:tc>
        <w:tc>
          <w:tcPr>
            <w:tcW w:w="3160" w:type="dxa"/>
            <w:vAlign w:val="bottom"/>
          </w:tcPr>
          <w:p w:rsidR="00D1435F" w:rsidRDefault="00D1435F">
            <w:pPr>
              <w:spacing w:line="20" w:lineRule="exact"/>
              <w:rPr>
                <w:sz w:val="1"/>
                <w:szCs w:val="1"/>
              </w:rPr>
            </w:pPr>
          </w:p>
        </w:tc>
        <w:tc>
          <w:tcPr>
            <w:tcW w:w="20" w:type="dxa"/>
            <w:vAlign w:val="bottom"/>
          </w:tcPr>
          <w:p w:rsidR="00D1435F" w:rsidRDefault="00D1435F">
            <w:pPr>
              <w:spacing w:line="20" w:lineRule="exact"/>
              <w:rPr>
                <w:sz w:val="1"/>
                <w:szCs w:val="1"/>
              </w:rPr>
            </w:pPr>
          </w:p>
        </w:tc>
        <w:tc>
          <w:tcPr>
            <w:tcW w:w="340" w:type="dxa"/>
            <w:vAlign w:val="bottom"/>
          </w:tcPr>
          <w:p w:rsidR="00D1435F" w:rsidRDefault="00D1435F">
            <w:pPr>
              <w:spacing w:line="20" w:lineRule="exact"/>
              <w:rPr>
                <w:sz w:val="1"/>
                <w:szCs w:val="1"/>
              </w:rPr>
            </w:pPr>
          </w:p>
        </w:tc>
        <w:tc>
          <w:tcPr>
            <w:tcW w:w="940" w:type="dxa"/>
            <w:vAlign w:val="bottom"/>
          </w:tcPr>
          <w:p w:rsidR="00D1435F" w:rsidRDefault="00D1435F">
            <w:pPr>
              <w:spacing w:line="20" w:lineRule="exact"/>
              <w:rPr>
                <w:sz w:val="1"/>
                <w:szCs w:val="1"/>
              </w:rPr>
            </w:pPr>
          </w:p>
        </w:tc>
        <w:tc>
          <w:tcPr>
            <w:tcW w:w="238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70"/>
        </w:trPr>
        <w:tc>
          <w:tcPr>
            <w:tcW w:w="1800" w:type="dxa"/>
            <w:tcBorders>
              <w:right w:val="single" w:sz="8" w:space="0" w:color="auto"/>
            </w:tcBorders>
            <w:vAlign w:val="bottom"/>
          </w:tcPr>
          <w:p w:rsidR="00D1435F" w:rsidRDefault="00D1435F">
            <w:pPr>
              <w:rPr>
                <w:sz w:val="23"/>
                <w:szCs w:val="23"/>
              </w:rPr>
            </w:pPr>
          </w:p>
        </w:tc>
        <w:tc>
          <w:tcPr>
            <w:tcW w:w="3160" w:type="dxa"/>
            <w:tcBorders>
              <w:top w:val="single" w:sz="8" w:space="0" w:color="auto"/>
            </w:tcBorders>
            <w:vAlign w:val="bottom"/>
          </w:tcPr>
          <w:p w:rsidR="00D1435F" w:rsidRDefault="00580321">
            <w:pPr>
              <w:spacing w:line="117" w:lineRule="exact"/>
              <w:ind w:right="1301"/>
              <w:jc w:val="right"/>
              <w:rPr>
                <w:sz w:val="20"/>
                <w:szCs w:val="20"/>
              </w:rPr>
            </w:pPr>
            <w:r>
              <w:rPr>
                <w:sz w:val="12"/>
                <w:szCs w:val="12"/>
                <w:lang w:val="zh-Hans"/>
              </w:rPr>
              <w:t>(20)</w:t>
            </w:r>
          </w:p>
        </w:tc>
        <w:tc>
          <w:tcPr>
            <w:tcW w:w="20" w:type="dxa"/>
            <w:tcBorders>
              <w:top w:val="single" w:sz="8" w:space="0" w:color="auto"/>
            </w:tcBorders>
            <w:shd w:val="clear" w:color="auto" w:fill="000000"/>
            <w:vAlign w:val="bottom"/>
          </w:tcPr>
          <w:p w:rsidR="00D1435F" w:rsidRDefault="00D1435F">
            <w:pPr>
              <w:rPr>
                <w:sz w:val="23"/>
                <w:szCs w:val="23"/>
              </w:rPr>
            </w:pPr>
          </w:p>
        </w:tc>
        <w:tc>
          <w:tcPr>
            <w:tcW w:w="340" w:type="dxa"/>
            <w:tcBorders>
              <w:top w:val="single" w:sz="8" w:space="0" w:color="auto"/>
            </w:tcBorders>
            <w:vAlign w:val="bottom"/>
          </w:tcPr>
          <w:p w:rsidR="00D1435F" w:rsidRDefault="00D1435F">
            <w:pPr>
              <w:rPr>
                <w:sz w:val="23"/>
                <w:szCs w:val="23"/>
              </w:rPr>
            </w:pPr>
          </w:p>
        </w:tc>
        <w:tc>
          <w:tcPr>
            <w:tcW w:w="940" w:type="dxa"/>
            <w:tcBorders>
              <w:top w:val="single" w:sz="8" w:space="0" w:color="auto"/>
              <w:right w:val="single" w:sz="8" w:space="0" w:color="auto"/>
            </w:tcBorders>
            <w:vAlign w:val="bottom"/>
          </w:tcPr>
          <w:p w:rsidR="00D1435F" w:rsidRDefault="00580321">
            <w:pPr>
              <w:spacing w:line="269" w:lineRule="exact"/>
              <w:ind w:right="440"/>
              <w:jc w:val="right"/>
              <w:rPr>
                <w:sz w:val="20"/>
                <w:szCs w:val="20"/>
              </w:rPr>
            </w:pPr>
            <w:r>
              <w:rPr>
                <w:sz w:val="31"/>
                <w:szCs w:val="31"/>
                <w:vertAlign w:val="superscript"/>
                <w:lang w:val="zh-Hans"/>
              </w:rPr>
              <w:t>2</w:t>
            </w:r>
            <w:r>
              <w:rPr>
                <w:sz w:val="12"/>
                <w:szCs w:val="12"/>
                <w:lang w:val="zh-Hans"/>
              </w:rPr>
              <w:t xml:space="preserve"> (8)</w:t>
            </w:r>
          </w:p>
        </w:tc>
        <w:tc>
          <w:tcPr>
            <w:tcW w:w="640" w:type="dxa"/>
            <w:tcBorders>
              <w:top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1740" w:type="dxa"/>
            <w:vAlign w:val="bottom"/>
          </w:tcPr>
          <w:p w:rsidR="00D1435F" w:rsidRDefault="00580321">
            <w:pPr>
              <w:ind w:right="1120"/>
              <w:jc w:val="right"/>
              <w:rPr>
                <w:sz w:val="20"/>
                <w:szCs w:val="20"/>
              </w:rPr>
            </w:pPr>
            <w:r>
              <w:rPr>
                <w:sz w:val="18"/>
                <w:szCs w:val="18"/>
                <w:lang w:val="zh-Hans"/>
              </w:rPr>
              <w:t xml:space="preserve">MR </w:t>
            </w:r>
            <w:r>
              <w:rPr>
                <w:sz w:val="23"/>
                <w:szCs w:val="23"/>
                <w:vertAlign w:val="subscript"/>
                <w:lang w:val="zh-Hans"/>
              </w:rPr>
              <w:t>i</w:t>
            </w:r>
          </w:p>
        </w:tc>
        <w:tc>
          <w:tcPr>
            <w:tcW w:w="0" w:type="dxa"/>
            <w:vAlign w:val="bottom"/>
          </w:tcPr>
          <w:p w:rsidR="00D1435F" w:rsidRDefault="00D1435F">
            <w:pPr>
              <w:rPr>
                <w:sz w:val="1"/>
                <w:szCs w:val="1"/>
              </w:rPr>
            </w:pPr>
          </w:p>
        </w:tc>
      </w:tr>
      <w:tr w:rsidR="00D1435F">
        <w:trPr>
          <w:trHeight w:val="113"/>
        </w:trPr>
        <w:tc>
          <w:tcPr>
            <w:tcW w:w="1800" w:type="dxa"/>
            <w:tcBorders>
              <w:right w:val="single" w:sz="8" w:space="0" w:color="auto"/>
            </w:tcBorders>
            <w:vAlign w:val="bottom"/>
          </w:tcPr>
          <w:p w:rsidR="00D1435F" w:rsidRDefault="00D1435F">
            <w:pPr>
              <w:rPr>
                <w:sz w:val="9"/>
                <w:szCs w:val="9"/>
              </w:rPr>
            </w:pPr>
          </w:p>
        </w:tc>
        <w:tc>
          <w:tcPr>
            <w:tcW w:w="3160" w:type="dxa"/>
            <w:vMerge w:val="restart"/>
            <w:vAlign w:val="bottom"/>
          </w:tcPr>
          <w:p w:rsidR="00D1435F" w:rsidRDefault="00580321">
            <w:pPr>
              <w:ind w:right="3061"/>
              <w:jc w:val="right"/>
              <w:rPr>
                <w:sz w:val="20"/>
                <w:szCs w:val="20"/>
              </w:rPr>
            </w:pPr>
            <w:r>
              <w:rPr>
                <w:w w:val="70"/>
                <w:sz w:val="10"/>
                <w:szCs w:val="10"/>
                <w:lang w:val="zh-Hans"/>
              </w:rPr>
              <w:t>.</w:t>
            </w:r>
          </w:p>
        </w:tc>
        <w:tc>
          <w:tcPr>
            <w:tcW w:w="20" w:type="dxa"/>
            <w:shd w:val="clear" w:color="auto" w:fill="000000"/>
            <w:vAlign w:val="bottom"/>
          </w:tcPr>
          <w:p w:rsidR="00D1435F" w:rsidRDefault="00D1435F">
            <w:pPr>
              <w:rPr>
                <w:sz w:val="9"/>
                <w:szCs w:val="9"/>
              </w:rPr>
            </w:pPr>
          </w:p>
        </w:tc>
        <w:tc>
          <w:tcPr>
            <w:tcW w:w="340" w:type="dxa"/>
            <w:vMerge w:val="restart"/>
            <w:vAlign w:val="bottom"/>
          </w:tcPr>
          <w:p w:rsidR="00D1435F" w:rsidRDefault="00D1435F">
            <w:pPr>
              <w:rPr>
                <w:sz w:val="9"/>
                <w:szCs w:val="9"/>
              </w:rPr>
            </w:pPr>
          </w:p>
        </w:tc>
        <w:tc>
          <w:tcPr>
            <w:tcW w:w="940" w:type="dxa"/>
            <w:tcBorders>
              <w:right w:val="single" w:sz="8" w:space="0" w:color="auto"/>
            </w:tcBorders>
            <w:vAlign w:val="bottom"/>
          </w:tcPr>
          <w:p w:rsidR="00D1435F" w:rsidRDefault="00D1435F">
            <w:pPr>
              <w:rPr>
                <w:sz w:val="9"/>
                <w:szCs w:val="9"/>
              </w:rPr>
            </w:pPr>
          </w:p>
        </w:tc>
        <w:tc>
          <w:tcPr>
            <w:tcW w:w="640" w:type="dxa"/>
            <w:tcBorders>
              <w:right w:val="single" w:sz="8" w:space="0" w:color="auto"/>
            </w:tcBorders>
            <w:vAlign w:val="bottom"/>
          </w:tcPr>
          <w:p w:rsidR="00D1435F" w:rsidRDefault="00D1435F">
            <w:pPr>
              <w:rPr>
                <w:sz w:val="9"/>
                <w:szCs w:val="9"/>
              </w:rPr>
            </w:pPr>
          </w:p>
        </w:tc>
        <w:tc>
          <w:tcPr>
            <w:tcW w:w="1740" w:type="dxa"/>
            <w:vAlign w:val="bottom"/>
          </w:tcPr>
          <w:p w:rsidR="00D1435F" w:rsidRDefault="00D1435F">
            <w:pPr>
              <w:rPr>
                <w:sz w:val="9"/>
                <w:szCs w:val="9"/>
              </w:rPr>
            </w:pPr>
          </w:p>
        </w:tc>
        <w:tc>
          <w:tcPr>
            <w:tcW w:w="0" w:type="dxa"/>
            <w:vAlign w:val="bottom"/>
          </w:tcPr>
          <w:p w:rsidR="00D1435F" w:rsidRDefault="00D1435F">
            <w:pPr>
              <w:rPr>
                <w:sz w:val="1"/>
                <w:szCs w:val="1"/>
              </w:rPr>
            </w:pPr>
          </w:p>
        </w:tc>
      </w:tr>
      <w:tr w:rsidR="00D1435F">
        <w:trPr>
          <w:trHeight w:val="103"/>
        </w:trPr>
        <w:tc>
          <w:tcPr>
            <w:tcW w:w="1800" w:type="dxa"/>
            <w:vAlign w:val="bottom"/>
          </w:tcPr>
          <w:p w:rsidR="00D1435F" w:rsidRDefault="00D1435F">
            <w:pPr>
              <w:rPr>
                <w:sz w:val="8"/>
                <w:szCs w:val="8"/>
              </w:rPr>
            </w:pPr>
          </w:p>
        </w:tc>
        <w:tc>
          <w:tcPr>
            <w:tcW w:w="3160" w:type="dxa"/>
            <w:vMerge/>
            <w:vAlign w:val="bottom"/>
          </w:tcPr>
          <w:p w:rsidR="00D1435F" w:rsidRDefault="00D1435F">
            <w:pPr>
              <w:rPr>
                <w:sz w:val="8"/>
                <w:szCs w:val="8"/>
              </w:rPr>
            </w:pPr>
          </w:p>
        </w:tc>
        <w:tc>
          <w:tcPr>
            <w:tcW w:w="20" w:type="dxa"/>
            <w:vAlign w:val="bottom"/>
          </w:tcPr>
          <w:p w:rsidR="00D1435F" w:rsidRDefault="00D1435F">
            <w:pPr>
              <w:rPr>
                <w:sz w:val="8"/>
                <w:szCs w:val="8"/>
              </w:rPr>
            </w:pPr>
          </w:p>
        </w:tc>
        <w:tc>
          <w:tcPr>
            <w:tcW w:w="340" w:type="dxa"/>
            <w:vMerge/>
            <w:vAlign w:val="bottom"/>
          </w:tcPr>
          <w:p w:rsidR="00D1435F" w:rsidRDefault="00D1435F">
            <w:pPr>
              <w:rPr>
                <w:sz w:val="8"/>
                <w:szCs w:val="8"/>
              </w:rPr>
            </w:pPr>
          </w:p>
        </w:tc>
        <w:tc>
          <w:tcPr>
            <w:tcW w:w="940" w:type="dxa"/>
            <w:vAlign w:val="bottom"/>
          </w:tcPr>
          <w:p w:rsidR="00D1435F" w:rsidRDefault="00D1435F">
            <w:pPr>
              <w:rPr>
                <w:sz w:val="8"/>
                <w:szCs w:val="8"/>
              </w:rPr>
            </w:pPr>
          </w:p>
        </w:tc>
        <w:tc>
          <w:tcPr>
            <w:tcW w:w="640" w:type="dxa"/>
            <w:vAlign w:val="bottom"/>
          </w:tcPr>
          <w:p w:rsidR="00D1435F" w:rsidRDefault="00D1435F">
            <w:pPr>
              <w:rPr>
                <w:sz w:val="8"/>
                <w:szCs w:val="8"/>
              </w:rPr>
            </w:pPr>
          </w:p>
        </w:tc>
        <w:tc>
          <w:tcPr>
            <w:tcW w:w="1740" w:type="dxa"/>
            <w:vAlign w:val="bottom"/>
          </w:tcPr>
          <w:p w:rsidR="00D1435F" w:rsidRDefault="00D1435F">
            <w:pPr>
              <w:rPr>
                <w:sz w:val="8"/>
                <w:szCs w:val="8"/>
              </w:rPr>
            </w:pPr>
          </w:p>
        </w:tc>
        <w:tc>
          <w:tcPr>
            <w:tcW w:w="0" w:type="dxa"/>
            <w:vAlign w:val="bottom"/>
          </w:tcPr>
          <w:p w:rsidR="00D1435F" w:rsidRDefault="00D1435F">
            <w:pPr>
              <w:rPr>
                <w:sz w:val="1"/>
                <w:szCs w:val="1"/>
              </w:rPr>
            </w:pPr>
          </w:p>
        </w:tc>
      </w:tr>
      <w:tr w:rsidR="00D1435F">
        <w:trPr>
          <w:trHeight w:val="175"/>
        </w:trPr>
        <w:tc>
          <w:tcPr>
            <w:tcW w:w="1800" w:type="dxa"/>
            <w:tcBorders>
              <w:bottom w:val="single" w:sz="8" w:space="0" w:color="auto"/>
            </w:tcBorders>
            <w:vAlign w:val="bottom"/>
          </w:tcPr>
          <w:p w:rsidR="00D1435F" w:rsidRDefault="00D1435F">
            <w:pPr>
              <w:rPr>
                <w:sz w:val="15"/>
                <w:szCs w:val="15"/>
              </w:rPr>
            </w:pPr>
          </w:p>
        </w:tc>
        <w:tc>
          <w:tcPr>
            <w:tcW w:w="3160" w:type="dxa"/>
            <w:tcBorders>
              <w:bottom w:val="single" w:sz="8" w:space="0" w:color="auto"/>
            </w:tcBorders>
            <w:vAlign w:val="bottom"/>
          </w:tcPr>
          <w:p w:rsidR="00D1435F" w:rsidRDefault="00D1435F">
            <w:pPr>
              <w:rPr>
                <w:sz w:val="15"/>
                <w:szCs w:val="15"/>
              </w:rPr>
            </w:pPr>
          </w:p>
        </w:tc>
        <w:tc>
          <w:tcPr>
            <w:tcW w:w="20" w:type="dxa"/>
            <w:tcBorders>
              <w:bottom w:val="single" w:sz="8" w:space="0" w:color="auto"/>
            </w:tcBorders>
            <w:vAlign w:val="bottom"/>
          </w:tcPr>
          <w:p w:rsidR="00D1435F" w:rsidRDefault="00D1435F">
            <w:pPr>
              <w:rPr>
                <w:sz w:val="15"/>
                <w:szCs w:val="15"/>
              </w:rPr>
            </w:pPr>
          </w:p>
        </w:tc>
        <w:tc>
          <w:tcPr>
            <w:tcW w:w="340" w:type="dxa"/>
            <w:tcBorders>
              <w:bottom w:val="single" w:sz="8" w:space="0" w:color="auto"/>
            </w:tcBorders>
            <w:vAlign w:val="bottom"/>
          </w:tcPr>
          <w:p w:rsidR="00D1435F" w:rsidRDefault="00D1435F">
            <w:pPr>
              <w:rPr>
                <w:sz w:val="15"/>
                <w:szCs w:val="15"/>
              </w:rPr>
            </w:pPr>
          </w:p>
        </w:tc>
        <w:tc>
          <w:tcPr>
            <w:tcW w:w="940" w:type="dxa"/>
            <w:tcBorders>
              <w:bottom w:val="single" w:sz="8" w:space="0" w:color="auto"/>
            </w:tcBorders>
            <w:vAlign w:val="bottom"/>
          </w:tcPr>
          <w:p w:rsidR="00D1435F" w:rsidRDefault="00D1435F">
            <w:pPr>
              <w:rPr>
                <w:sz w:val="15"/>
                <w:szCs w:val="15"/>
              </w:rPr>
            </w:pPr>
          </w:p>
        </w:tc>
        <w:tc>
          <w:tcPr>
            <w:tcW w:w="640" w:type="dxa"/>
            <w:tcBorders>
              <w:bottom w:val="single" w:sz="8" w:space="0" w:color="auto"/>
            </w:tcBorders>
            <w:vAlign w:val="bottom"/>
          </w:tcPr>
          <w:p w:rsidR="00D1435F" w:rsidRDefault="00D1435F">
            <w:pPr>
              <w:rPr>
                <w:sz w:val="15"/>
                <w:szCs w:val="15"/>
              </w:rPr>
            </w:pPr>
          </w:p>
        </w:tc>
        <w:tc>
          <w:tcPr>
            <w:tcW w:w="1740" w:type="dxa"/>
            <w:tcBorders>
              <w:bottom w:val="single" w:sz="8" w:space="0" w:color="auto"/>
            </w:tcBorders>
            <w:vAlign w:val="bottom"/>
          </w:tcPr>
          <w:p w:rsidR="00D1435F" w:rsidRDefault="00D1435F">
            <w:pPr>
              <w:rPr>
                <w:sz w:val="15"/>
                <w:szCs w:val="15"/>
              </w:rPr>
            </w:pP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13536" behindDoc="1" locked="0" layoutInCell="0" allowOverlap="1">
                <wp:simplePos x="0" y="0"/>
                <wp:positionH relativeFrom="column">
                  <wp:posOffset>1630045</wp:posOffset>
                </wp:positionH>
                <wp:positionV relativeFrom="paragraph">
                  <wp:posOffset>-179070</wp:posOffset>
                </wp:positionV>
                <wp:extent cx="3239135" cy="0"/>
                <wp:effectExtent l="0" t="0" r="0" b="0"/>
                <wp:wrapNone/>
                <wp:docPr id="486" name="Shape 4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D12BDD2" id="Shape 486" o:spid="_x0000_s1026" style="position:absolute;left:0;text-align:left;z-index:-251602944;visibility:visible;mso-wrap-style:square;mso-wrap-distance-left:9pt;mso-wrap-distance-top:0;mso-wrap-distance-right:9pt;mso-wrap-distance-bottom:0;mso-position-horizontal:absolute;mso-position-horizontal-relative:text;mso-position-vertical:absolute;mso-position-vertical-relative:text" from="128.35pt,-14.1pt" to="383.4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" o:allowincell="f" filled="t" strokeweight=".14039mm">
                <v:stroke joinstyle="miter"/>
                <o:lock v:ext="edit" shapetype="f"/>
              </v:line>
            </w:pict>
          </mc:Fallback>
        </mc:AlternateContent>
      </w:r>
    </w:p>
    <w:p w:rsidR="00D1435F" w:rsidRDefault="00D1435F">
      <w:pPr>
        <w:spacing w:line="322" w:lineRule="exact"/>
        <w:rPr>
          <w:sz w:val="20"/>
          <w:szCs w:val="20"/>
        </w:rPr>
      </w:pPr>
    </w:p>
    <w:p w:rsidR="00D1435F" w:rsidRDefault="00580321">
      <w:pPr>
        <w:ind w:left="3360"/>
        <w:rPr>
          <w:sz w:val="20"/>
          <w:szCs w:val="20"/>
        </w:rPr>
      </w:pPr>
      <w:r>
        <w:rPr>
          <w:b/>
          <w:bCs/>
          <w:sz w:val="20"/>
          <w:szCs w:val="20"/>
          <w:lang w:val="zh-Hans"/>
        </w:rPr>
        <w:t>Convenience Programming Interface</w:t>
      </w:r>
    </w:p>
    <w:p w:rsidR="00D1435F" w:rsidRDefault="00D1435F">
      <w:pPr>
        <w:spacing w:line="210"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l4/ia32/arch.h</w:t>
      </w:r>
      <w:r>
        <w:rPr>
          <w:sz w:val="11"/>
          <w:szCs w:val="11"/>
          <w:lang w:val="zh-Hans"/>
        </w:rPr>
        <w:t>&gt;</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82" w:lineRule="exact"/>
        <w:rPr>
          <w:sz w:val="20"/>
          <w:szCs w:val="20"/>
        </w:rPr>
      </w:pPr>
    </w:p>
    <w:p w:rsidR="00D1435F" w:rsidRDefault="00580321">
      <w:pPr>
        <w:ind w:left="1160"/>
        <w:rPr>
          <w:sz w:val="20"/>
          <w:szCs w:val="20"/>
        </w:rPr>
      </w:pPr>
      <w:r>
        <w:rPr>
          <w:sz w:val="18"/>
          <w:szCs w:val="18"/>
          <w:lang w:val="zh-Hans"/>
        </w:rPr>
        <w:t xml:space="preserve">struct </w:t>
      </w:r>
      <w:r>
        <w:rPr>
          <w:b/>
          <w:bCs/>
          <w:sz w:val="18"/>
          <w:szCs w:val="18"/>
          <w:lang w:val="zh-Hans"/>
        </w:rPr>
        <w:t>GPR</w:t>
      </w:r>
      <w:r>
        <w:rPr>
          <w:b/>
          <w:bCs/>
          <w:sz w:val="14"/>
          <w:szCs w:val="14"/>
          <w:lang w:val="zh-Hans"/>
        </w:rPr>
        <w:t>EGS</w:t>
      </w:r>
      <w:r>
        <w:rPr>
          <w:b/>
          <w:bCs/>
          <w:sz w:val="18"/>
          <w:szCs w:val="18"/>
          <w:lang w:val="zh-Hans"/>
        </w:rPr>
        <w:t>C</w:t>
      </w:r>
      <w:r>
        <w:rPr>
          <w:b/>
          <w:bCs/>
          <w:sz w:val="14"/>
          <w:szCs w:val="14"/>
          <w:lang w:val="zh-Hans"/>
        </w:rPr>
        <w:t>TRL</w:t>
      </w:r>
      <w:r>
        <w:rPr>
          <w:b/>
          <w:bCs/>
          <w:sz w:val="18"/>
          <w:szCs w:val="18"/>
          <w:lang w:val="zh-Hans"/>
        </w:rPr>
        <w:t>X</w:t>
      </w:r>
      <w:r>
        <w:rPr>
          <w:b/>
          <w:bCs/>
          <w:sz w:val="14"/>
          <w:szCs w:val="14"/>
          <w:lang w:val="zh-Hans"/>
        </w:rPr>
        <w:t>FER</w:t>
      </w:r>
      <w:r>
        <w:rPr>
          <w:b/>
          <w:bCs/>
          <w:sz w:val="18"/>
          <w:szCs w:val="18"/>
          <w:lang w:val="zh-Hans"/>
        </w:rPr>
        <w:t>I</w:t>
      </w:r>
      <w:r>
        <w:rPr>
          <w:b/>
          <w:bCs/>
          <w:sz w:val="14"/>
          <w:szCs w:val="14"/>
          <w:lang w:val="zh-Hans"/>
        </w:rPr>
        <w:t>TEM</w:t>
      </w:r>
      <w:r>
        <w:rPr>
          <w:sz w:val="18"/>
          <w:szCs w:val="18"/>
          <w:lang w:val="zh-Hans"/>
        </w:rPr>
        <w:t xml:space="preserve">  f Word raw [11] g</w:t>
      </w: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400" w:lineRule="exact"/>
        <w:rPr>
          <w:sz w:val="20"/>
          <w:szCs w:val="20"/>
        </w:rPr>
      </w:pPr>
    </w:p>
    <w:p w:rsidR="00D1435F" w:rsidRDefault="00580321">
      <w:pPr>
        <w:ind w:left="1160"/>
        <w:rPr>
          <w:sz w:val="20"/>
          <w:szCs w:val="20"/>
        </w:rPr>
      </w:pPr>
      <w:r>
        <w:rPr>
          <w:sz w:val="18"/>
          <w:szCs w:val="18"/>
          <w:lang w:val="zh-Hans"/>
        </w:rPr>
        <w:t xml:space="preserve">struct </w:t>
      </w:r>
      <w:r>
        <w:rPr>
          <w:b/>
          <w:bCs/>
          <w:sz w:val="18"/>
          <w:szCs w:val="18"/>
          <w:lang w:val="zh-Hans"/>
        </w:rPr>
        <w:t>FPUR</w:t>
      </w:r>
      <w:r>
        <w:rPr>
          <w:b/>
          <w:bCs/>
          <w:sz w:val="14"/>
          <w:szCs w:val="14"/>
          <w:lang w:val="zh-Hans"/>
        </w:rPr>
        <w:t>EGS</w:t>
      </w:r>
      <w:r>
        <w:rPr>
          <w:b/>
          <w:bCs/>
          <w:sz w:val="18"/>
          <w:szCs w:val="18"/>
          <w:lang w:val="zh-Hans"/>
        </w:rPr>
        <w:t>C</w:t>
      </w:r>
      <w:r>
        <w:rPr>
          <w:b/>
          <w:bCs/>
          <w:sz w:val="14"/>
          <w:szCs w:val="14"/>
          <w:lang w:val="zh-Hans"/>
        </w:rPr>
        <w:t>TRL</w:t>
      </w:r>
      <w:r>
        <w:rPr>
          <w:b/>
          <w:bCs/>
          <w:sz w:val="18"/>
          <w:szCs w:val="18"/>
          <w:lang w:val="zh-Hans"/>
        </w:rPr>
        <w:t>X</w:t>
      </w:r>
      <w:r>
        <w:rPr>
          <w:b/>
          <w:bCs/>
          <w:sz w:val="14"/>
          <w:szCs w:val="14"/>
          <w:lang w:val="zh-Hans"/>
        </w:rPr>
        <w:t>FER</w:t>
      </w:r>
      <w:r>
        <w:rPr>
          <w:b/>
          <w:bCs/>
          <w:sz w:val="18"/>
          <w:szCs w:val="18"/>
          <w:lang w:val="zh-Hans"/>
        </w:rPr>
        <w:t>I</w:t>
      </w:r>
      <w:r>
        <w:rPr>
          <w:b/>
          <w:bCs/>
          <w:sz w:val="14"/>
          <w:szCs w:val="14"/>
          <w:lang w:val="zh-Hans"/>
        </w:rPr>
        <w:t>TEM</w:t>
      </w:r>
      <w:r>
        <w:rPr>
          <w:sz w:val="18"/>
          <w:szCs w:val="18"/>
          <w:lang w:val="zh-Hans"/>
        </w:rPr>
        <w:t xml:space="preserve">  f Word raw [1] g</w: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580321">
      <w:pPr>
        <w:ind w:left="380"/>
        <w:rPr>
          <w:sz w:val="20"/>
          <w:szCs w:val="20"/>
        </w:rPr>
      </w:pPr>
      <w:bookmarkStart w:id="212" w:name="page122"/>
      <w:bookmarkEnd w:id="212"/>
      <w:r>
        <w:rPr>
          <w:sz w:val="15"/>
          <w:szCs w:val="15"/>
          <w:lang w:val="zh-Hans"/>
        </w:rPr>
        <w:lastRenderedPageBreak/>
        <w:t>110</w:t>
      </w:r>
    </w:p>
    <w:p w:rsidR="00D1435F" w:rsidRDefault="00580321">
      <w:pPr>
        <w:spacing w:line="20" w:lineRule="exact"/>
        <w:rPr>
          <w:sz w:val="20"/>
          <w:szCs w:val="20"/>
        </w:rPr>
      </w:pPr>
      <w:r>
        <w:rPr>
          <w:sz w:val="20"/>
          <w:szCs w:val="20"/>
          <w:lang w:val="zh-Hans"/>
        </w:rPr>
        <w:br w:type="column"/>
      </w:r>
    </w:p>
    <w:p w:rsidR="00D1435F" w:rsidRDefault="00580321">
      <w:pPr>
        <w:rPr>
          <w:sz w:val="20"/>
          <w:szCs w:val="20"/>
        </w:rPr>
      </w:pPr>
      <w:r>
        <w:rPr>
          <w:sz w:val="17"/>
          <w:szCs w:val="17"/>
          <w:lang w:val="zh-Hans"/>
        </w:rPr>
        <w:t>IA-32 CONTROL TRANSFER ITEMS</w:t>
      </w:r>
    </w:p>
    <w:p w:rsidR="00D1435F" w:rsidRDefault="00D1435F">
      <w:pPr>
        <w:spacing w:line="200" w:lineRule="exact"/>
        <w:rPr>
          <w:sz w:val="20"/>
          <w:szCs w:val="20"/>
        </w:rPr>
      </w:pPr>
    </w:p>
    <w:p w:rsidR="00D1435F" w:rsidRDefault="00D1435F">
      <w:pPr>
        <w:sectPr w:rsidR="00D1435F">
          <w:pgSz w:w="11900" w:h="16838"/>
          <w:pgMar w:top="628" w:right="1440" w:bottom="1440" w:left="1440" w:header="0" w:footer="0" w:gutter="0"/>
          <w:cols w:num="2" w:space="720" w:equalWidth="0">
            <w:col w:w="5440" w:space="720"/>
            <w:col w:w="2866"/>
          </w:cols>
        </w:sectPr>
      </w:pPr>
    </w:p>
    <w:p w:rsidR="00D1435F" w:rsidRDefault="00D1435F">
      <w:pPr>
        <w:spacing w:line="158" w:lineRule="exact"/>
        <w:rPr>
          <w:sz w:val="20"/>
          <w:szCs w:val="20"/>
        </w:rPr>
      </w:pPr>
    </w:p>
    <w:p w:rsidR="00D1435F" w:rsidRDefault="00580321">
      <w:pPr>
        <w:ind w:left="760"/>
        <w:rPr>
          <w:sz w:val="20"/>
          <w:szCs w:val="20"/>
        </w:rPr>
      </w:pPr>
      <w:r>
        <w:rPr>
          <w:sz w:val="17"/>
          <w:szCs w:val="17"/>
          <w:lang w:val="zh-Hans"/>
        </w:rPr>
        <w:t>void Append</w:t>
      </w:r>
    </w:p>
    <w:p w:rsidR="00D1435F" w:rsidRDefault="00580321">
      <w:pPr>
        <w:spacing w:line="20" w:lineRule="exact"/>
        <w:rPr>
          <w:sz w:val="20"/>
          <w:szCs w:val="20"/>
        </w:rPr>
      </w:pPr>
      <w:r>
        <w:rPr>
          <w:sz w:val="20"/>
          <w:szCs w:val="20"/>
          <w:lang w:val="zh-Hans"/>
        </w:rPr>
        <w:br w:type="column"/>
      </w:r>
    </w:p>
    <w:p w:rsidR="00D1435F" w:rsidRDefault="00D1435F">
      <w:pPr>
        <w:spacing w:line="144" w:lineRule="exact"/>
        <w:rPr>
          <w:sz w:val="20"/>
          <w:szCs w:val="20"/>
        </w:rPr>
      </w:pPr>
    </w:p>
    <w:p w:rsidR="00D1435F" w:rsidRDefault="00580321">
      <w:pPr>
        <w:rPr>
          <w:sz w:val="20"/>
          <w:szCs w:val="20"/>
        </w:rPr>
      </w:pPr>
      <w:r>
        <w:rPr>
          <w:sz w:val="16"/>
          <w:szCs w:val="16"/>
          <w:lang w:val="zh-Hans"/>
        </w:rPr>
        <w:t>(Msg&amp; msg, GPRegsCtrlXferItem c)</w:t>
      </w:r>
    </w:p>
    <w:p w:rsidR="00D1435F" w:rsidRDefault="00580321">
      <w:pPr>
        <w:spacing w:line="20" w:lineRule="exact"/>
        <w:rPr>
          <w:sz w:val="20"/>
          <w:szCs w:val="20"/>
        </w:rPr>
      </w:pPr>
      <w:r>
        <w:rPr>
          <w:sz w:val="20"/>
          <w:szCs w:val="20"/>
          <w:lang w:val="zh-Hans"/>
        </w:rPr>
        <w:br w:type="column"/>
      </w:r>
    </w:p>
    <w:p w:rsidR="00D1435F" w:rsidRDefault="00D1435F">
      <w:pPr>
        <w:spacing w:line="144" w:lineRule="exact"/>
        <w:rPr>
          <w:sz w:val="20"/>
          <w:szCs w:val="20"/>
        </w:rPr>
      </w:pPr>
    </w:p>
    <w:p w:rsidR="00D1435F" w:rsidRDefault="00580321">
      <w:pPr>
        <w:rPr>
          <w:sz w:val="20"/>
          <w:szCs w:val="20"/>
        </w:rPr>
      </w:pPr>
      <w:r>
        <w:rPr>
          <w:sz w:val="16"/>
          <w:szCs w:val="16"/>
          <w:lang w:val="zh-Hans"/>
        </w:rPr>
        <w:t>[MsgAppendGPRegsCtrlXferItem]</w:t>
      </w:r>
    </w:p>
    <w:p w:rsidR="00D1435F" w:rsidRDefault="00D1435F">
      <w:pPr>
        <w:spacing w:line="205" w:lineRule="exact"/>
        <w:rPr>
          <w:sz w:val="20"/>
          <w:szCs w:val="20"/>
        </w:rPr>
      </w:pPr>
    </w:p>
    <w:p w:rsidR="00D1435F" w:rsidRDefault="00D1435F">
      <w:pPr>
        <w:sectPr w:rsidR="00D1435F">
          <w:type w:val="continuous"/>
          <w:pgSz w:w="11900" w:h="16838"/>
          <w:pgMar w:top="628" w:right="1440" w:bottom="1440" w:left="1440" w:header="0" w:footer="0" w:gutter="0"/>
          <w:cols w:num="3" w:space="720" w:equalWidth="0">
            <w:col w:w="1720" w:space="140"/>
            <w:col w:w="3960" w:space="720"/>
            <w:col w:w="2486"/>
          </w:cols>
        </w:sectPr>
      </w:pPr>
    </w:p>
    <w:p w:rsidR="00D1435F" w:rsidRDefault="00D1435F">
      <w:pPr>
        <w:spacing w:line="305" w:lineRule="exact"/>
        <w:rPr>
          <w:sz w:val="20"/>
          <w:szCs w:val="20"/>
        </w:rPr>
      </w:pPr>
    </w:p>
    <w:p w:rsidR="00D1435F" w:rsidRDefault="00580321">
      <w:pPr>
        <w:ind w:left="760"/>
        <w:rPr>
          <w:sz w:val="20"/>
          <w:szCs w:val="20"/>
        </w:rPr>
      </w:pPr>
      <w:r>
        <w:rPr>
          <w:sz w:val="17"/>
          <w:szCs w:val="17"/>
          <w:lang w:val="zh-Hans"/>
        </w:rPr>
        <w:t>void Append</w:t>
      </w:r>
    </w:p>
    <w:p w:rsidR="00D1435F" w:rsidRDefault="00580321">
      <w:pPr>
        <w:spacing w:line="20" w:lineRule="exact"/>
        <w:rPr>
          <w:sz w:val="20"/>
          <w:szCs w:val="20"/>
        </w:rPr>
      </w:pPr>
      <w:r>
        <w:rPr>
          <w:sz w:val="20"/>
          <w:szCs w:val="20"/>
          <w:lang w:val="zh-Hans"/>
        </w:rPr>
        <w:br w:type="column"/>
      </w:r>
    </w:p>
    <w:p w:rsidR="00D1435F" w:rsidRDefault="00D1435F">
      <w:pPr>
        <w:spacing w:line="291" w:lineRule="exact"/>
        <w:rPr>
          <w:sz w:val="20"/>
          <w:szCs w:val="20"/>
        </w:rPr>
      </w:pPr>
    </w:p>
    <w:p w:rsidR="00D1435F" w:rsidRDefault="00580321">
      <w:pPr>
        <w:rPr>
          <w:sz w:val="20"/>
          <w:szCs w:val="20"/>
        </w:rPr>
      </w:pPr>
      <w:r>
        <w:rPr>
          <w:sz w:val="16"/>
          <w:szCs w:val="16"/>
          <w:lang w:val="zh-Hans"/>
        </w:rPr>
        <w:t>(Msg&amp; msg, FPURegsCtrlXferItem c)</w:t>
      </w:r>
    </w:p>
    <w:p w:rsidR="00D1435F" w:rsidRDefault="00580321">
      <w:pPr>
        <w:spacing w:line="20" w:lineRule="exact"/>
        <w:rPr>
          <w:sz w:val="20"/>
          <w:szCs w:val="20"/>
        </w:rPr>
      </w:pPr>
      <w:r>
        <w:rPr>
          <w:sz w:val="20"/>
          <w:szCs w:val="20"/>
          <w:lang w:val="zh-Hans"/>
        </w:rPr>
        <w:br w:type="column"/>
      </w:r>
    </w:p>
    <w:p w:rsidR="00D1435F" w:rsidRDefault="00D1435F">
      <w:pPr>
        <w:spacing w:line="291" w:lineRule="exact"/>
        <w:rPr>
          <w:sz w:val="20"/>
          <w:szCs w:val="20"/>
        </w:rPr>
      </w:pPr>
    </w:p>
    <w:p w:rsidR="00D1435F" w:rsidRDefault="00580321">
      <w:pPr>
        <w:rPr>
          <w:sz w:val="20"/>
          <w:szCs w:val="20"/>
        </w:rPr>
      </w:pPr>
      <w:r>
        <w:rPr>
          <w:sz w:val="16"/>
          <w:szCs w:val="16"/>
          <w:lang w:val="zh-Hans"/>
        </w:rPr>
        <w:t>[MsgAppendFPURegsCtrlXferItem]</w:t>
      </w:r>
    </w:p>
    <w:p w:rsidR="00D1435F" w:rsidRDefault="00D1435F">
      <w:pPr>
        <w:sectPr w:rsidR="00D1435F">
          <w:type w:val="continuous"/>
          <w:pgSz w:w="11900" w:h="16838"/>
          <w:pgMar w:top="628" w:right="1440" w:bottom="1440" w:left="1440" w:header="0" w:footer="0" w:gutter="0"/>
          <w:cols w:num="3" w:space="720" w:equalWidth="0">
            <w:col w:w="1720" w:space="140"/>
            <w:col w:w="3860" w:space="720"/>
            <w:col w:w="2586"/>
          </w:cols>
        </w:sectPr>
      </w:pPr>
    </w:p>
    <w:tbl>
      <w:tblPr>
        <w:tblW w:w="0" w:type="auto"/>
        <w:tblInd w:w="780" w:type="dxa"/>
        <w:tblLayout w:type="fixed"/>
        <w:tblCellMar>
          <w:left w:w="0" w:type="dxa"/>
          <w:right w:w="0" w:type="dxa"/>
        </w:tblCellMar>
        <w:tblLook w:val="04A0" w:firstRow="1" w:lastRow="0" w:firstColumn="1" w:lastColumn="0" w:noHBand="0" w:noVBand="1"/>
      </w:tblPr>
      <w:tblGrid>
        <w:gridCol w:w="5220"/>
        <w:gridCol w:w="3420"/>
      </w:tblGrid>
      <w:tr w:rsidR="00D1435F">
        <w:trPr>
          <w:trHeight w:val="216"/>
        </w:trPr>
        <w:tc>
          <w:tcPr>
            <w:tcW w:w="5220" w:type="dxa"/>
            <w:vAlign w:val="bottom"/>
          </w:tcPr>
          <w:p w:rsidR="00D1435F" w:rsidRDefault="00580321">
            <w:pPr>
              <w:rPr>
                <w:sz w:val="20"/>
                <w:szCs w:val="20"/>
              </w:rPr>
            </w:pPr>
            <w:bookmarkStart w:id="213" w:name="page123"/>
            <w:bookmarkEnd w:id="213"/>
            <w:r>
              <w:rPr>
                <w:sz w:val="18"/>
                <w:szCs w:val="18"/>
                <w:lang w:val="zh-Hans"/>
              </w:rPr>
              <w:lastRenderedPageBreak/>
              <w:t>PROCESSOR MIRRORING</w:t>
            </w:r>
          </w:p>
        </w:tc>
        <w:tc>
          <w:tcPr>
            <w:tcW w:w="3420" w:type="dxa"/>
            <w:vAlign w:val="bottom"/>
          </w:tcPr>
          <w:p w:rsidR="00D1435F" w:rsidRDefault="00580321">
            <w:pPr>
              <w:jc w:val="right"/>
              <w:rPr>
                <w:sz w:val="20"/>
                <w:szCs w:val="20"/>
              </w:rPr>
            </w:pPr>
            <w:r>
              <w:rPr>
                <w:sz w:val="18"/>
                <w:szCs w:val="18"/>
                <w:lang w:val="zh-Hans"/>
              </w:rPr>
              <w:t>111</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9" w:lineRule="exact"/>
        <w:rPr>
          <w:sz w:val="20"/>
          <w:szCs w:val="20"/>
        </w:rPr>
      </w:pPr>
    </w:p>
    <w:p w:rsidR="00D1435F" w:rsidRDefault="00580321">
      <w:pPr>
        <w:tabs>
          <w:tab w:val="left" w:pos="1680"/>
          <w:tab w:val="left" w:pos="4680"/>
        </w:tabs>
        <w:ind w:left="780"/>
        <w:rPr>
          <w:sz w:val="20"/>
          <w:szCs w:val="20"/>
        </w:rPr>
      </w:pPr>
      <w:r>
        <w:rPr>
          <w:b/>
          <w:bCs/>
          <w:sz w:val="29"/>
          <w:szCs w:val="29"/>
          <w:lang w:val="zh-Hans"/>
        </w:rPr>
        <w:t>A.10</w:t>
      </w:r>
      <w:r>
        <w:rPr>
          <w:b/>
          <w:bCs/>
          <w:sz w:val="29"/>
          <w:szCs w:val="29"/>
          <w:lang w:val="zh-Hans"/>
        </w:rPr>
        <w:tab/>
        <w:t>Processor Mirroring</w:t>
      </w:r>
      <w:r>
        <w:rPr>
          <w:sz w:val="20"/>
          <w:szCs w:val="20"/>
          <w:lang w:val="zh-Hans"/>
        </w:rPr>
        <w:tab/>
      </w:r>
      <w:r>
        <w:rPr>
          <w:b/>
          <w:bCs/>
          <w:sz w:val="17"/>
          <w:szCs w:val="17"/>
          <w:lang w:val="zh-Hans"/>
        </w:rPr>
        <w:t>[ia32]</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55" w:lineRule="exact"/>
        <w:rPr>
          <w:sz w:val="20"/>
          <w:szCs w:val="20"/>
        </w:rPr>
      </w:pPr>
    </w:p>
    <w:p w:rsidR="00D1435F" w:rsidRDefault="00580321">
      <w:pPr>
        <w:ind w:left="780"/>
        <w:rPr>
          <w:sz w:val="20"/>
          <w:szCs w:val="20"/>
        </w:rPr>
      </w:pPr>
      <w:r>
        <w:rPr>
          <w:b/>
          <w:bCs/>
          <w:sz w:val="20"/>
          <w:szCs w:val="20"/>
          <w:lang w:val="zh-Hans"/>
        </w:rPr>
        <w:t>Segments</w:t>
      </w:r>
    </w:p>
    <w:p w:rsidR="00D1435F" w:rsidRDefault="00D1435F">
      <w:pPr>
        <w:spacing w:line="113" w:lineRule="exact"/>
        <w:rPr>
          <w:sz w:val="20"/>
          <w:szCs w:val="20"/>
        </w:rPr>
      </w:pPr>
    </w:p>
    <w:p w:rsidR="00D1435F" w:rsidRDefault="00580321">
      <w:pPr>
        <w:spacing w:line="235" w:lineRule="auto"/>
        <w:ind w:left="780"/>
        <w:jc w:val="both"/>
        <w:rPr>
          <w:sz w:val="20"/>
          <w:szCs w:val="20"/>
        </w:rPr>
      </w:pPr>
      <w:r>
        <w:rPr>
          <w:sz w:val="18"/>
          <w:szCs w:val="18"/>
          <w:lang w:val="zh-Hans"/>
        </w:rPr>
        <w:t>L4 uses a flat (unsegmented) memory model. There are only three segments available: user space, a read/write segment, user space exec, an executable segment, and utcb address, a read-only segment. Both user space and user space exec cover (at least) the complete user-level address space. Utcb address covers only enough memory to hold the UTCB address.</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14560" behindDoc="1" locked="0" layoutInCell="0" allowOverlap="1">
                <wp:simplePos x="0" y="0"/>
                <wp:positionH relativeFrom="column">
                  <wp:posOffset>4653280</wp:posOffset>
                </wp:positionH>
                <wp:positionV relativeFrom="paragraph">
                  <wp:posOffset>-412115</wp:posOffset>
                </wp:positionV>
                <wp:extent cx="33655" cy="0"/>
                <wp:effectExtent l="0" t="0" r="0" b="0"/>
                <wp:wrapNone/>
                <wp:docPr id="487" name="Shape 4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7D04054" id="Shape 487" o:spid="_x0000_s1026" style="position:absolute;left:0;text-align:left;z-index:-251601920;visibility:visible;mso-wrap-style:square;mso-wrap-distance-left:9pt;mso-wrap-distance-top:0;mso-wrap-distance-right:9pt;mso-wrap-distance-bottom:0;mso-position-horizontal:absolute;mso-position-horizontal-relative:text;mso-position-vertical:absolute;mso-position-vertical-relative:text" from="366.4pt,-32.45pt" to="369.0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15584" behindDoc="1" locked="0" layoutInCell="0" allowOverlap="1">
                <wp:simplePos x="0" y="0"/>
                <wp:positionH relativeFrom="column">
                  <wp:posOffset>694055</wp:posOffset>
                </wp:positionH>
                <wp:positionV relativeFrom="paragraph">
                  <wp:posOffset>-285115</wp:posOffset>
                </wp:positionV>
                <wp:extent cx="34290" cy="0"/>
                <wp:effectExtent l="0" t="0" r="0" b="0"/>
                <wp:wrapNone/>
                <wp:docPr id="488" name="Shape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73F0BF8" id="Shape 488" o:spid="_x0000_s1026" style="position:absolute;left:0;text-align:left;z-index:-251600896;visibility:visible;mso-wrap-style:square;mso-wrap-distance-left:9pt;mso-wrap-distance-top:0;mso-wrap-distance-right:9pt;mso-wrap-distance-bottom:0;mso-position-horizontal:absolute;mso-position-horizontal-relative:text;mso-position-vertical:absolute;mso-position-vertical-relative:text" from="54.65pt,-22.45pt" to="57.3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16608" behindDoc="1" locked="0" layoutInCell="0" allowOverlap="1">
                <wp:simplePos x="0" y="0"/>
                <wp:positionH relativeFrom="column">
                  <wp:posOffset>994410</wp:posOffset>
                </wp:positionH>
                <wp:positionV relativeFrom="paragraph">
                  <wp:posOffset>-285115</wp:posOffset>
                </wp:positionV>
                <wp:extent cx="34290" cy="0"/>
                <wp:effectExtent l="0" t="0" r="0" b="0"/>
                <wp:wrapNone/>
                <wp:docPr id="489" name="Shape 4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95DB0B7" id="Shape 489" o:spid="_x0000_s1026" style="position:absolute;left:0;text-align:left;z-index:-251599872;visibility:visible;mso-wrap-style:square;mso-wrap-distance-left:9pt;mso-wrap-distance-top:0;mso-wrap-distance-right:9pt;mso-wrap-distance-bottom:0;mso-position-horizontal:absolute;mso-position-horizontal-relative:text;mso-position-vertical:absolute;mso-position-vertical-relative:text" from="78.3pt,-22.45pt" to="81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17632" behindDoc="1" locked="0" layoutInCell="0" allowOverlap="1">
                <wp:simplePos x="0" y="0"/>
                <wp:positionH relativeFrom="column">
                  <wp:posOffset>2794635</wp:posOffset>
                </wp:positionH>
                <wp:positionV relativeFrom="paragraph">
                  <wp:posOffset>-285115</wp:posOffset>
                </wp:positionV>
                <wp:extent cx="34290" cy="0"/>
                <wp:effectExtent l="0" t="0" r="0" b="0"/>
                <wp:wrapNone/>
                <wp:docPr id="490" name="Shape 4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4BD5C5C" id="Shape 490" o:spid="_x0000_s1026" style="position:absolute;left:0;text-align:left;z-index:-251598848;visibility:visible;mso-wrap-style:square;mso-wrap-distance-left:9pt;mso-wrap-distance-top:0;mso-wrap-distance-right:9pt;mso-wrap-distance-bottom:0;mso-position-horizontal:absolute;mso-position-horizontal-relative:text;mso-position-vertical:absolute;mso-position-vertical-relative:text" from="220.05pt,-22.45pt" to="222.7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18656" behindDoc="1" locked="0" layoutInCell="0" allowOverlap="1">
                <wp:simplePos x="0" y="0"/>
                <wp:positionH relativeFrom="column">
                  <wp:posOffset>4714240</wp:posOffset>
                </wp:positionH>
                <wp:positionV relativeFrom="paragraph">
                  <wp:posOffset>-285115</wp:posOffset>
                </wp:positionV>
                <wp:extent cx="34290" cy="0"/>
                <wp:effectExtent l="0" t="0" r="0" b="0"/>
                <wp:wrapNone/>
                <wp:docPr id="491" name="Shape 4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CB67B11" id="Shape 491" o:spid="_x0000_s1026" style="position:absolute;left:0;text-align:left;z-index:-251597824;visibility:visible;mso-wrap-style:square;mso-wrap-distance-left:9pt;mso-wrap-distance-top:0;mso-wrap-distance-right:9pt;mso-wrap-distance-bottom:0;mso-position-horizontal:absolute;mso-position-horizontal-relative:text;mso-position-vertical:absolute;mso-position-vertical-relative:text" from="371.2pt,-22.45pt" to="373.9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19680" behindDoc="1" locked="0" layoutInCell="0" allowOverlap="1">
                <wp:simplePos x="0" y="0"/>
                <wp:positionH relativeFrom="column">
                  <wp:posOffset>5443220</wp:posOffset>
                </wp:positionH>
                <wp:positionV relativeFrom="paragraph">
                  <wp:posOffset>-285115</wp:posOffset>
                </wp:positionV>
                <wp:extent cx="34290" cy="0"/>
                <wp:effectExtent l="0" t="0" r="0" b="0"/>
                <wp:wrapNone/>
                <wp:docPr id="492" name="Shape 4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628922B" id="Shape 492" o:spid="_x0000_s1026" style="position:absolute;left:0;text-align:left;z-index:-251596800;visibility:visible;mso-wrap-style:square;mso-wrap-distance-left:9pt;mso-wrap-distance-top:0;mso-wrap-distance-right:9pt;mso-wrap-distance-bottom:0;mso-position-horizontal:absolute;mso-position-horizontal-relative:text;mso-position-vertical:absolute;mso-position-vertical-relative:text" from="428.6pt,-22.45pt" to="431.3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20704" behindDoc="1" locked="0" layoutInCell="0" allowOverlap="1">
                <wp:simplePos x="0" y="0"/>
                <wp:positionH relativeFrom="column">
                  <wp:posOffset>5743575</wp:posOffset>
                </wp:positionH>
                <wp:positionV relativeFrom="paragraph">
                  <wp:posOffset>-285115</wp:posOffset>
                </wp:positionV>
                <wp:extent cx="33655" cy="0"/>
                <wp:effectExtent l="0" t="0" r="0" b="0"/>
                <wp:wrapNone/>
                <wp:docPr id="493" name="Shape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E0F6569" id="Shape 493" o:spid="_x0000_s1026" style="position:absolute;left:0;text-align:left;z-index:-251595776;visibility:visible;mso-wrap-style:square;mso-wrap-distance-left:9pt;mso-wrap-distance-top:0;mso-wrap-distance-right:9pt;mso-wrap-distance-bottom:0;mso-position-horizontal:absolute;mso-position-horizontal-relative:text;mso-position-vertical:absolute;mso-position-vertical-relative:text" from="452.25pt,-22.45pt" to="454.9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21728" behindDoc="1" locked="0" layoutInCell="0" allowOverlap="1">
                <wp:simplePos x="0" y="0"/>
                <wp:positionH relativeFrom="column">
                  <wp:posOffset>3319145</wp:posOffset>
                </wp:positionH>
                <wp:positionV relativeFrom="paragraph">
                  <wp:posOffset>-158750</wp:posOffset>
                </wp:positionV>
                <wp:extent cx="33655" cy="0"/>
                <wp:effectExtent l="0" t="0" r="0" b="0"/>
                <wp:wrapNone/>
                <wp:docPr id="494" name="Shape 4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14E64D2" id="Shape 494" o:spid="_x0000_s1026" style="position:absolute;left:0;text-align:left;z-index:-251594752;visibility:visible;mso-wrap-style:square;mso-wrap-distance-left:9pt;mso-wrap-distance-top:0;mso-wrap-distance-right:9pt;mso-wrap-distance-bottom:0;mso-position-horizontal:absolute;mso-position-horizontal-relative:text;mso-position-vertical:absolute;mso-position-vertical-relative:text" from="261.35pt,-12.5pt" to="264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" o:allowincell="f" filled="t" strokeweight=".14039mm">
                <v:stroke joinstyle="miter"/>
                <o:lock v:ext="edit" shapetype="f"/>
              </v:line>
            </w:pict>
          </mc:Fallback>
        </mc:AlternateContent>
      </w:r>
    </w:p>
    <w:p w:rsidR="00D1435F" w:rsidRDefault="00580321">
      <w:pPr>
        <w:spacing w:line="244" w:lineRule="auto"/>
        <w:ind w:left="780" w:firstLine="199"/>
        <w:jc w:val="both"/>
        <w:rPr>
          <w:sz w:val="20"/>
          <w:szCs w:val="20"/>
        </w:rPr>
      </w:pPr>
      <w:r>
        <w:rPr>
          <w:sz w:val="17"/>
          <w:szCs w:val="17"/>
          <w:lang w:val="zh-Hans"/>
        </w:rPr>
        <w:t>The values of segment selectors are undefined. When a thread is created, its segment registers SS, DS, ES and FS are initialized with user space, GS with utcb address, and CS with user space exec. Whenever the kernel detects a general protection exception and the segment registers are not loaded properly, it reloads them with the above mentioned selectors. From the user’s point of view, the segment registers cannot be modified.</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22752" behindDoc="1" locked="0" layoutInCell="0" allowOverlap="1">
                <wp:simplePos x="0" y="0"/>
                <wp:positionH relativeFrom="column">
                  <wp:posOffset>1617980</wp:posOffset>
                </wp:positionH>
                <wp:positionV relativeFrom="paragraph">
                  <wp:posOffset>-285750</wp:posOffset>
                </wp:positionV>
                <wp:extent cx="34290" cy="0"/>
                <wp:effectExtent l="0" t="0" r="0" b="0"/>
                <wp:wrapNone/>
                <wp:docPr id="495" name="Shape 4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90EB221" id="Shape 495" o:spid="_x0000_s1026" style="position:absolute;left:0;text-align:left;z-index:-251593728;visibility:visible;mso-wrap-style:square;mso-wrap-distance-left:9pt;mso-wrap-distance-top:0;mso-wrap-distance-right:9pt;mso-wrap-distance-bottom:0;mso-position-horizontal:absolute;mso-position-horizontal-relative:text;mso-position-vertical:absolute;mso-position-vertical-relative:text" from="127.4pt,-22.5pt" to="130.1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23776" behindDoc="1" locked="0" layoutInCell="0" allowOverlap="1">
                <wp:simplePos x="0" y="0"/>
                <wp:positionH relativeFrom="column">
                  <wp:posOffset>2621280</wp:posOffset>
                </wp:positionH>
                <wp:positionV relativeFrom="paragraph">
                  <wp:posOffset>-285750</wp:posOffset>
                </wp:positionV>
                <wp:extent cx="34290" cy="0"/>
                <wp:effectExtent l="0" t="0" r="0" b="0"/>
                <wp:wrapNone/>
                <wp:docPr id="496" name="Shape 4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601326E" id="Shape 496" o:spid="_x0000_s1026" style="position:absolute;left:0;text-align:left;z-index:-251592704;visibility:visible;mso-wrap-style:square;mso-wrap-distance-left:9pt;mso-wrap-distance-top:0;mso-wrap-distance-right:9pt;mso-wrap-distance-bottom:0;mso-position-horizontal:absolute;mso-position-horizontal-relative:text;mso-position-vertical:absolute;mso-position-vertical-relative:text" from="206.4pt,-22.5pt" to="209.1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24800" behindDoc="1" locked="0" layoutInCell="0" allowOverlap="1">
                <wp:simplePos x="0" y="0"/>
                <wp:positionH relativeFrom="column">
                  <wp:posOffset>3916045</wp:posOffset>
                </wp:positionH>
                <wp:positionV relativeFrom="paragraph">
                  <wp:posOffset>-285750</wp:posOffset>
                </wp:positionV>
                <wp:extent cx="33655" cy="0"/>
                <wp:effectExtent l="0" t="0" r="0" b="0"/>
                <wp:wrapNone/>
                <wp:docPr id="497" name="Shape 4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FCAB057" id="Shape 497" o:spid="_x0000_s1026" style="position:absolute;left:0;text-align:left;z-index:-251591680;visibility:visible;mso-wrap-style:square;mso-wrap-distance-left:9pt;mso-wrap-distance-top:0;mso-wrap-distance-right:9pt;mso-wrap-distance-bottom:0;mso-position-horizontal:absolute;mso-position-horizontal-relative:text;mso-position-vertical:absolute;mso-position-vertical-relative:text" from="308.35pt,-22.5pt" to="311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25824" behindDoc="1" locked="0" layoutInCell="0" allowOverlap="1">
                <wp:simplePos x="0" y="0"/>
                <wp:positionH relativeFrom="column">
                  <wp:posOffset>4215765</wp:posOffset>
                </wp:positionH>
                <wp:positionV relativeFrom="paragraph">
                  <wp:posOffset>-285750</wp:posOffset>
                </wp:positionV>
                <wp:extent cx="34290" cy="0"/>
                <wp:effectExtent l="0" t="0" r="0" b="0"/>
                <wp:wrapNone/>
                <wp:docPr id="498" name="Shape 4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C499761" id="Shape 498" o:spid="_x0000_s1026" style="position:absolute;left:0;text-align:left;z-index:-251590656;visibility:visible;mso-wrap-style:square;mso-wrap-distance-left:9pt;mso-wrap-distance-top:0;mso-wrap-distance-right:9pt;mso-wrap-distance-bottom:0;mso-position-horizontal:absolute;mso-position-horizontal-relative:text;mso-position-vertical:absolute;mso-position-vertical-relative:text" from="331.95pt,-22.5pt" to="334.6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" o:allowincell="f" filled="t" strokeweight=".14039mm">
                <v:stroke joinstyle="miter"/>
                <o:lock v:ext="edit" shapetype="f"/>
              </v:line>
            </w:pict>
          </mc:Fallback>
        </mc:AlternateContent>
      </w:r>
    </w:p>
    <w:p w:rsidR="00D1435F" w:rsidRDefault="00580321">
      <w:pPr>
        <w:spacing w:line="231" w:lineRule="auto"/>
        <w:ind w:left="780" w:firstLine="199"/>
        <w:jc w:val="both"/>
        <w:rPr>
          <w:sz w:val="20"/>
          <w:szCs w:val="20"/>
        </w:rPr>
      </w:pPr>
      <w:r>
        <w:rPr>
          <w:sz w:val="18"/>
          <w:szCs w:val="18"/>
          <w:lang w:val="zh-Hans"/>
        </w:rPr>
        <w:t>However, the binary representation of user space and user space exec may change at any point during program exe-cution. Never rely on any particular value.</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26848" behindDoc="1" locked="0" layoutInCell="0" allowOverlap="1">
                <wp:simplePos x="0" y="0"/>
                <wp:positionH relativeFrom="column">
                  <wp:posOffset>2586355</wp:posOffset>
                </wp:positionH>
                <wp:positionV relativeFrom="paragraph">
                  <wp:posOffset>-160655</wp:posOffset>
                </wp:positionV>
                <wp:extent cx="34290" cy="0"/>
                <wp:effectExtent l="0" t="0" r="0" b="0"/>
                <wp:wrapNone/>
                <wp:docPr id="499" name="Shape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E60E34A" id="Shape 499" o:spid="_x0000_s1026" style="position:absolute;left:0;text-align:left;z-index:-251589632;visibility:visible;mso-wrap-style:square;mso-wrap-distance-left:9pt;mso-wrap-distance-top:0;mso-wrap-distance-right:9pt;mso-wrap-distance-bottom:0;mso-position-horizontal:absolute;mso-position-horizontal-relative:text;mso-position-vertical:absolute;mso-position-vertical-relative:text" from="203.65pt,-12.65pt" to="206.3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27872" behindDoc="1" locked="0" layoutInCell="0" allowOverlap="1">
                <wp:simplePos x="0" y="0"/>
                <wp:positionH relativeFrom="column">
                  <wp:posOffset>3312160</wp:posOffset>
                </wp:positionH>
                <wp:positionV relativeFrom="paragraph">
                  <wp:posOffset>-160655</wp:posOffset>
                </wp:positionV>
                <wp:extent cx="33655" cy="0"/>
                <wp:effectExtent l="0" t="0" r="0" b="0"/>
                <wp:wrapNone/>
                <wp:docPr id="500" name="Shape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D9AA1F2" id="Shape 500" o:spid="_x0000_s1026" style="position:absolute;left:0;text-align:left;z-index:-251588608;visibility:visible;mso-wrap-style:square;mso-wrap-distance-left:9pt;mso-wrap-distance-top:0;mso-wrap-distance-right:9pt;mso-wrap-distance-bottom:0;mso-position-horizontal:absolute;mso-position-horizontal-relative:text;mso-position-vertical:absolute;mso-position-vertical-relative:text" from="260.8pt,-12.65pt" to="263.4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28896" behindDoc="1" locked="0" layoutInCell="0" allowOverlap="1">
                <wp:simplePos x="0" y="0"/>
                <wp:positionH relativeFrom="column">
                  <wp:posOffset>3611880</wp:posOffset>
                </wp:positionH>
                <wp:positionV relativeFrom="paragraph">
                  <wp:posOffset>-160655</wp:posOffset>
                </wp:positionV>
                <wp:extent cx="34290" cy="0"/>
                <wp:effectExtent l="0" t="0" r="0" b="0"/>
                <wp:wrapNone/>
                <wp:docPr id="501" name="Shape 5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FA1B0A7" id="Shape 501" o:spid="_x0000_s1026" style="position:absolute;left:0;text-align:left;z-index:-251587584;visibility:visible;mso-wrap-style:square;mso-wrap-distance-left:9pt;mso-wrap-distance-top:0;mso-wrap-distance-right:9pt;mso-wrap-distance-bottom:0;mso-position-horizontal:absolute;mso-position-horizontal-relative:text;mso-position-vertical:absolute;mso-position-vertical-relative:text" from="284.4pt,-12.65pt" to="287.1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" o:allowincell="f" filled="t" strokeweight=".14039mm">
                <v:stroke joinstyle="miter"/>
                <o:lock v:ext="edit" shapetype="f"/>
              </v:line>
            </w:pict>
          </mc:Fallback>
        </mc:AlternateContent>
      </w:r>
    </w:p>
    <w:p w:rsidR="00D1435F" w:rsidRDefault="00580321">
      <w:pPr>
        <w:ind w:left="980"/>
        <w:rPr>
          <w:sz w:val="20"/>
          <w:szCs w:val="20"/>
        </w:rPr>
      </w:pPr>
      <w:r>
        <w:rPr>
          <w:sz w:val="16"/>
          <w:szCs w:val="16"/>
          <w:lang w:val="zh-Hans"/>
        </w:rPr>
        <w:t>Furthermore, the LSL (load segment limit) machine instruction may deliver wrong segment limits, even floating ones.</w:t>
      </w:r>
    </w:p>
    <w:p w:rsidR="00D1435F" w:rsidRDefault="00D1435F">
      <w:pPr>
        <w:spacing w:line="8" w:lineRule="exact"/>
        <w:rPr>
          <w:sz w:val="20"/>
          <w:szCs w:val="20"/>
        </w:rPr>
      </w:pPr>
    </w:p>
    <w:p w:rsidR="00D1435F" w:rsidRDefault="00580321">
      <w:pPr>
        <w:ind w:left="780"/>
        <w:rPr>
          <w:sz w:val="20"/>
          <w:szCs w:val="20"/>
        </w:rPr>
      </w:pPr>
      <w:r>
        <w:rPr>
          <w:sz w:val="18"/>
          <w:szCs w:val="18"/>
          <w:lang w:val="zh-Hans"/>
        </w:rPr>
        <w:t>The result of this instruction is always undefined.</w:t>
      </w:r>
    </w:p>
    <w:p w:rsidR="00D1435F" w:rsidRDefault="00D1435F">
      <w:pPr>
        <w:spacing w:line="200" w:lineRule="exact"/>
        <w:rPr>
          <w:sz w:val="20"/>
          <w:szCs w:val="20"/>
        </w:rPr>
      </w:pPr>
    </w:p>
    <w:p w:rsidR="00D1435F" w:rsidRDefault="00D1435F">
      <w:pPr>
        <w:spacing w:line="342" w:lineRule="exact"/>
        <w:rPr>
          <w:sz w:val="20"/>
          <w:szCs w:val="20"/>
        </w:rPr>
      </w:pPr>
    </w:p>
    <w:p w:rsidR="00D1435F" w:rsidRDefault="00580321">
      <w:pPr>
        <w:ind w:left="780"/>
        <w:rPr>
          <w:sz w:val="20"/>
          <w:szCs w:val="20"/>
        </w:rPr>
      </w:pPr>
      <w:r>
        <w:rPr>
          <w:b/>
          <w:bCs/>
          <w:sz w:val="20"/>
          <w:szCs w:val="20"/>
          <w:lang w:val="zh-Hans"/>
        </w:rPr>
        <w:t>Debug Registers</w:t>
      </w:r>
    </w:p>
    <w:p w:rsidR="00D1435F" w:rsidRDefault="00D1435F">
      <w:pPr>
        <w:spacing w:line="113" w:lineRule="exact"/>
        <w:rPr>
          <w:sz w:val="20"/>
          <w:szCs w:val="20"/>
        </w:rPr>
      </w:pPr>
    </w:p>
    <w:p w:rsidR="00D1435F" w:rsidRDefault="00580321">
      <w:pPr>
        <w:spacing w:line="251" w:lineRule="auto"/>
        <w:ind w:left="780"/>
        <w:jc w:val="both"/>
        <w:rPr>
          <w:sz w:val="20"/>
          <w:szCs w:val="20"/>
        </w:rPr>
      </w:pPr>
      <w:r>
        <w:rPr>
          <w:sz w:val="17"/>
          <w:szCs w:val="17"/>
          <w:lang w:val="zh-Hans"/>
        </w:rPr>
        <w:t>User-level debug registers exist per thread. DR0. . . 3, DR6 and DR7 can be accessed by the machine instructions mov n,DRx and mov DRx,r. However, only task-local breakpoints can be activated, i.e., bits G0. . . 3 in DR7 cannot be set. Breakpoints operate per thread. Breakpoints are signaled as #DB exception (INT 1).</w:t>
      </w:r>
    </w:p>
    <w:p w:rsidR="00D1435F" w:rsidRDefault="00D1435F">
      <w:pPr>
        <w:spacing w:line="1" w:lineRule="exact"/>
        <w:rPr>
          <w:sz w:val="20"/>
          <w:szCs w:val="20"/>
        </w:rPr>
      </w:pPr>
    </w:p>
    <w:p w:rsidR="00D1435F" w:rsidRDefault="00580321">
      <w:pPr>
        <w:ind w:right="80"/>
        <w:jc w:val="center"/>
        <w:rPr>
          <w:sz w:val="20"/>
          <w:szCs w:val="20"/>
        </w:rPr>
      </w:pPr>
      <w:r>
        <w:rPr>
          <w:sz w:val="16"/>
          <w:szCs w:val="16"/>
          <w:lang w:val="zh-Hans"/>
        </w:rPr>
        <w:t>Note that user-level breakpoints are suspended when kernel breakpoints are set by the kernel debugger.</w:t>
      </w:r>
    </w:p>
    <w:p w:rsidR="00D1435F" w:rsidRDefault="00D1435F">
      <w:pPr>
        <w:spacing w:line="200" w:lineRule="exact"/>
        <w:rPr>
          <w:sz w:val="20"/>
          <w:szCs w:val="20"/>
        </w:rPr>
      </w:pPr>
    </w:p>
    <w:p w:rsidR="00D1435F" w:rsidRDefault="00D1435F">
      <w:pPr>
        <w:spacing w:line="358" w:lineRule="exact"/>
        <w:rPr>
          <w:sz w:val="20"/>
          <w:szCs w:val="20"/>
        </w:rPr>
      </w:pPr>
    </w:p>
    <w:p w:rsidR="00D1435F" w:rsidRDefault="00580321">
      <w:pPr>
        <w:ind w:left="780"/>
        <w:rPr>
          <w:sz w:val="20"/>
          <w:szCs w:val="20"/>
        </w:rPr>
      </w:pPr>
      <w:r>
        <w:rPr>
          <w:b/>
          <w:bCs/>
          <w:sz w:val="20"/>
          <w:szCs w:val="20"/>
          <w:lang w:val="zh-Hans"/>
        </w:rPr>
        <w:t>Model-Specific Registers</w:t>
      </w:r>
    </w:p>
    <w:p w:rsidR="00D1435F" w:rsidRDefault="00D1435F">
      <w:pPr>
        <w:spacing w:line="113" w:lineRule="exact"/>
        <w:rPr>
          <w:sz w:val="20"/>
          <w:szCs w:val="20"/>
        </w:rPr>
      </w:pPr>
    </w:p>
    <w:p w:rsidR="00D1435F" w:rsidRDefault="00580321">
      <w:pPr>
        <w:spacing w:line="237" w:lineRule="auto"/>
        <w:ind w:left="780"/>
        <w:jc w:val="both"/>
        <w:rPr>
          <w:sz w:val="20"/>
          <w:szCs w:val="20"/>
        </w:rPr>
      </w:pPr>
      <w:r>
        <w:rPr>
          <w:sz w:val="18"/>
          <w:szCs w:val="18"/>
          <w:lang w:val="zh-Hans"/>
        </w:rPr>
        <w:t>All privileged threads in the system have read and write access to all the Model-Specific Registers (MSRs) of the CPU. Modification of some MSRs may lead to undefined system behavior. Any access to an MSR by an unprivileged thread will raise an exception.</w: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8200"/>
        </w:tabs>
        <w:ind w:left="380"/>
        <w:rPr>
          <w:sz w:val="20"/>
          <w:szCs w:val="20"/>
        </w:rPr>
      </w:pPr>
      <w:bookmarkStart w:id="214" w:name="page124"/>
      <w:bookmarkEnd w:id="214"/>
      <w:r>
        <w:rPr>
          <w:sz w:val="17"/>
          <w:szCs w:val="17"/>
          <w:lang w:val="zh-Hans"/>
        </w:rPr>
        <w:lastRenderedPageBreak/>
        <w:t>112</w:t>
      </w:r>
      <w:r>
        <w:rPr>
          <w:sz w:val="20"/>
          <w:szCs w:val="20"/>
          <w:lang w:val="zh-Hans"/>
        </w:rPr>
        <w:tab/>
      </w:r>
      <w:r>
        <w:rPr>
          <w:sz w:val="17"/>
          <w:szCs w:val="17"/>
          <w:lang w:val="zh-Hans"/>
        </w:rPr>
        <w:t>BOOTING</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19" w:lineRule="exact"/>
        <w:rPr>
          <w:sz w:val="20"/>
          <w:szCs w:val="20"/>
        </w:rPr>
      </w:pPr>
    </w:p>
    <w:p w:rsidR="00D1435F" w:rsidRDefault="00580321">
      <w:pPr>
        <w:tabs>
          <w:tab w:val="left" w:pos="1280"/>
          <w:tab w:val="left" w:pos="2640"/>
        </w:tabs>
        <w:ind w:left="380"/>
        <w:rPr>
          <w:sz w:val="20"/>
          <w:szCs w:val="20"/>
        </w:rPr>
      </w:pPr>
      <w:r>
        <w:rPr>
          <w:b/>
          <w:bCs/>
          <w:sz w:val="29"/>
          <w:szCs w:val="29"/>
          <w:lang w:val="zh-Hans"/>
        </w:rPr>
        <w:t>A.11</w:t>
      </w:r>
      <w:r>
        <w:rPr>
          <w:b/>
          <w:bCs/>
          <w:sz w:val="29"/>
          <w:szCs w:val="29"/>
          <w:lang w:val="zh-Hans"/>
        </w:rPr>
        <w:tab/>
        <w:t>Booting</w:t>
      </w:r>
      <w:r>
        <w:rPr>
          <w:sz w:val="20"/>
          <w:szCs w:val="20"/>
          <w:lang w:val="zh-Hans"/>
        </w:rPr>
        <w:tab/>
      </w:r>
      <w:r>
        <w:rPr>
          <w:b/>
          <w:bCs/>
          <w:sz w:val="17"/>
          <w:szCs w:val="17"/>
          <w:lang w:val="zh-Hans"/>
        </w:rPr>
        <w:t>[ia32]</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55" w:lineRule="exact"/>
        <w:rPr>
          <w:sz w:val="20"/>
          <w:szCs w:val="20"/>
        </w:rPr>
      </w:pPr>
    </w:p>
    <w:p w:rsidR="00D1435F" w:rsidRDefault="00580321">
      <w:pPr>
        <w:ind w:left="380"/>
        <w:rPr>
          <w:sz w:val="20"/>
          <w:szCs w:val="20"/>
        </w:rPr>
      </w:pPr>
      <w:r>
        <w:rPr>
          <w:b/>
          <w:bCs/>
          <w:sz w:val="20"/>
          <w:szCs w:val="20"/>
          <w:lang w:val="zh-Hans"/>
        </w:rPr>
        <w:t>PC-compatible Machines</w:t>
      </w:r>
    </w:p>
    <w:p w:rsidR="00D1435F" w:rsidRDefault="00D1435F">
      <w:pPr>
        <w:spacing w:line="113" w:lineRule="exact"/>
        <w:rPr>
          <w:sz w:val="20"/>
          <w:szCs w:val="20"/>
        </w:rPr>
      </w:pPr>
    </w:p>
    <w:p w:rsidR="00D1435F" w:rsidRDefault="00580321">
      <w:pPr>
        <w:spacing w:line="237" w:lineRule="auto"/>
        <w:ind w:left="380" w:right="6"/>
        <w:jc w:val="both"/>
        <w:rPr>
          <w:sz w:val="20"/>
          <w:szCs w:val="20"/>
        </w:rPr>
      </w:pPr>
      <w:r>
        <w:rPr>
          <w:sz w:val="18"/>
          <w:szCs w:val="18"/>
          <w:lang w:val="zh-Hans"/>
        </w:rPr>
        <w:t>L4 can be loaded at any 16-byte-aligned location beyond 0x1000 in physical memory. It can be started in real mode or in 32-bit protected mode at address 0x100 or 0x1000 relative to its load address. The protected-mode conditions are compliant to the Multiboot Standard Version 0.6.</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29920" behindDoc="1" locked="0" layoutInCell="0" allowOverlap="1">
                <wp:simplePos x="0" y="0"/>
                <wp:positionH relativeFrom="column">
                  <wp:posOffset>1005205</wp:posOffset>
                </wp:positionH>
                <wp:positionV relativeFrom="paragraph">
                  <wp:posOffset>134620</wp:posOffset>
                </wp:positionV>
                <wp:extent cx="3951605" cy="0"/>
                <wp:effectExtent l="0" t="0" r="0" b="0"/>
                <wp:wrapNone/>
                <wp:docPr id="502" name="Shape 5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516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6B45987" id="Shape 502" o:spid="_x0000_s1026" style="position:absolute;left:0;text-align:left;z-index:-251586560;visibility:visible;mso-wrap-style:square;mso-wrap-distance-left:9pt;mso-wrap-distance-top:0;mso-wrap-distance-right:9pt;mso-wrap-distance-bottom:0;mso-position-horizontal:absolute;mso-position-horizontal-relative:text;mso-position-vertical:absolute;mso-position-vertical-relative:text" from="79.15pt,10.6pt" to="390.3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30944" behindDoc="1" locked="0" layoutInCell="0" allowOverlap="1">
                <wp:simplePos x="0" y="0"/>
                <wp:positionH relativeFrom="column">
                  <wp:posOffset>1007745</wp:posOffset>
                </wp:positionH>
                <wp:positionV relativeFrom="paragraph">
                  <wp:posOffset>132080</wp:posOffset>
                </wp:positionV>
                <wp:extent cx="0" cy="2771140"/>
                <wp:effectExtent l="0" t="0" r="0" b="0"/>
                <wp:wrapNone/>
                <wp:docPr id="503" name="Shape 5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7114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BF8EB79" id="Shape 503" o:spid="_x0000_s1026" style="position:absolute;left:0;text-align:left;z-index:-251585536;visibility:visible;mso-wrap-style:square;mso-wrap-distance-left:9pt;mso-wrap-distance-top:0;mso-wrap-distance-right:9pt;mso-wrap-distance-bottom:0;mso-position-horizontal:absolute;mso-position-horizontal-relative:text;mso-position-vertical:absolute;mso-position-vertical-relative:text" from="79.35pt,10.4pt" to="79.35pt,2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31968" behindDoc="1" locked="0" layoutInCell="0" allowOverlap="1">
                <wp:simplePos x="0" y="0"/>
                <wp:positionH relativeFrom="column">
                  <wp:posOffset>4954270</wp:posOffset>
                </wp:positionH>
                <wp:positionV relativeFrom="paragraph">
                  <wp:posOffset>132080</wp:posOffset>
                </wp:positionV>
                <wp:extent cx="0" cy="2771140"/>
                <wp:effectExtent l="0" t="0" r="0" b="0"/>
                <wp:wrapNone/>
                <wp:docPr id="504" name="Shape 5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7114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84EB1C9" id="Shape 504" o:spid="_x0000_s1026" style="position:absolute;left:0;text-align:left;z-index:-251584512;visibility:visible;mso-wrap-style:square;mso-wrap-distance-left:9pt;mso-wrap-distance-top:0;mso-wrap-distance-right:9pt;mso-wrap-distance-bottom:0;mso-position-horizontal:absolute;mso-position-horizontal-relative:text;mso-position-vertical:absolute;mso-position-vertical-relative:text" from="390.1pt,10.4pt" to="390.1pt,2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" o:allowincell="f" filled="t" strokeweight=".14039mm">
                <v:stroke joinstyle="miter"/>
                <o:lock v:ext="edit" shapetype="f"/>
              </v:line>
            </w:pict>
          </mc:Fallback>
        </mc:AlternateContent>
      </w:r>
    </w:p>
    <w:p w:rsidR="00D1435F" w:rsidRDefault="00D1435F">
      <w:pPr>
        <w:spacing w:line="210" w:lineRule="exact"/>
        <w:rPr>
          <w:sz w:val="20"/>
          <w:szCs w:val="20"/>
        </w:rPr>
      </w:pPr>
    </w:p>
    <w:p w:rsidR="00D1435F" w:rsidRDefault="00580321">
      <w:pPr>
        <w:ind w:right="-373"/>
        <w:jc w:val="center"/>
        <w:rPr>
          <w:sz w:val="20"/>
          <w:szCs w:val="20"/>
        </w:rPr>
      </w:pPr>
      <w:r>
        <w:rPr>
          <w:sz w:val="16"/>
          <w:szCs w:val="16"/>
          <w:lang w:val="zh-Hans"/>
        </w:rPr>
        <w:t>Start Preconditions</w:t>
      </w:r>
    </w:p>
    <w:p w:rsidR="00D1435F" w:rsidRDefault="00D1435F">
      <w:pPr>
        <w:spacing w:line="10" w:lineRule="exact"/>
        <w:rPr>
          <w:sz w:val="20"/>
          <w:szCs w:val="20"/>
        </w:rPr>
      </w:pPr>
    </w:p>
    <w:tbl>
      <w:tblPr>
        <w:tblW w:w="0" w:type="auto"/>
        <w:tblInd w:w="1580" w:type="dxa"/>
        <w:tblLayout w:type="fixed"/>
        <w:tblCellMar>
          <w:left w:w="0" w:type="dxa"/>
          <w:right w:w="0" w:type="dxa"/>
        </w:tblCellMar>
        <w:tblLook w:val="04A0" w:firstRow="1" w:lastRow="0" w:firstColumn="1" w:lastColumn="0" w:noHBand="0" w:noVBand="1"/>
      </w:tblPr>
      <w:tblGrid>
        <w:gridCol w:w="2200"/>
        <w:gridCol w:w="2080"/>
        <w:gridCol w:w="1940"/>
      </w:tblGrid>
      <w:tr w:rsidR="00D1435F">
        <w:trPr>
          <w:trHeight w:val="211"/>
        </w:trPr>
        <w:tc>
          <w:tcPr>
            <w:tcW w:w="2200" w:type="dxa"/>
            <w:tcBorders>
              <w:top w:val="single" w:sz="8" w:space="0" w:color="auto"/>
              <w:right w:val="single" w:sz="8" w:space="0" w:color="auto"/>
            </w:tcBorders>
            <w:vAlign w:val="bottom"/>
          </w:tcPr>
          <w:p w:rsidR="00D1435F" w:rsidRDefault="00D1435F">
            <w:pPr>
              <w:rPr>
                <w:sz w:val="18"/>
                <w:szCs w:val="18"/>
              </w:rPr>
            </w:pPr>
          </w:p>
        </w:tc>
        <w:tc>
          <w:tcPr>
            <w:tcW w:w="2080" w:type="dxa"/>
            <w:tcBorders>
              <w:top w:val="single" w:sz="8" w:space="0" w:color="auto"/>
              <w:right w:val="single" w:sz="8" w:space="0" w:color="auto"/>
            </w:tcBorders>
            <w:vAlign w:val="bottom"/>
          </w:tcPr>
          <w:p w:rsidR="00D1435F" w:rsidRDefault="00580321">
            <w:pPr>
              <w:jc w:val="center"/>
              <w:rPr>
                <w:sz w:val="20"/>
                <w:szCs w:val="20"/>
              </w:rPr>
            </w:pPr>
            <w:r>
              <w:rPr>
                <w:w w:val="90"/>
                <w:sz w:val="16"/>
                <w:szCs w:val="16"/>
                <w:lang w:val="zh-Hans"/>
              </w:rPr>
              <w:t>Real Mode</w:t>
            </w:r>
          </w:p>
        </w:tc>
        <w:tc>
          <w:tcPr>
            <w:tcW w:w="1940" w:type="dxa"/>
            <w:tcBorders>
              <w:top w:val="single" w:sz="8" w:space="0" w:color="auto"/>
            </w:tcBorders>
            <w:vAlign w:val="bottom"/>
          </w:tcPr>
          <w:p w:rsidR="00D1435F" w:rsidRDefault="00580321">
            <w:pPr>
              <w:jc w:val="center"/>
              <w:rPr>
                <w:sz w:val="20"/>
                <w:szCs w:val="20"/>
              </w:rPr>
            </w:pPr>
            <w:r>
              <w:rPr>
                <w:w w:val="91"/>
                <w:sz w:val="16"/>
                <w:szCs w:val="16"/>
                <w:lang w:val="zh-Hans"/>
              </w:rPr>
              <w:t>32-bit Protected Mode</w:t>
            </w:r>
          </w:p>
        </w:tc>
      </w:tr>
      <w:tr w:rsidR="00D1435F">
        <w:trPr>
          <w:trHeight w:val="24"/>
        </w:trPr>
        <w:tc>
          <w:tcPr>
            <w:tcW w:w="2200" w:type="dxa"/>
            <w:tcBorders>
              <w:bottom w:val="single" w:sz="8" w:space="0" w:color="auto"/>
              <w:right w:val="single" w:sz="8" w:space="0" w:color="auto"/>
            </w:tcBorders>
            <w:vAlign w:val="bottom"/>
          </w:tcPr>
          <w:p w:rsidR="00D1435F" w:rsidRDefault="00D1435F">
            <w:pPr>
              <w:rPr>
                <w:sz w:val="2"/>
                <w:szCs w:val="2"/>
              </w:rPr>
            </w:pPr>
          </w:p>
        </w:tc>
        <w:tc>
          <w:tcPr>
            <w:tcW w:w="2080" w:type="dxa"/>
            <w:tcBorders>
              <w:bottom w:val="single" w:sz="8" w:space="0" w:color="auto"/>
              <w:right w:val="single" w:sz="8" w:space="0" w:color="auto"/>
            </w:tcBorders>
            <w:vAlign w:val="bottom"/>
          </w:tcPr>
          <w:p w:rsidR="00D1435F" w:rsidRDefault="00D1435F">
            <w:pPr>
              <w:rPr>
                <w:sz w:val="2"/>
                <w:szCs w:val="2"/>
              </w:rPr>
            </w:pPr>
          </w:p>
        </w:tc>
        <w:tc>
          <w:tcPr>
            <w:tcW w:w="1940" w:type="dxa"/>
            <w:tcBorders>
              <w:bottom w:val="single" w:sz="8" w:space="0" w:color="auto"/>
            </w:tcBorders>
            <w:vAlign w:val="bottom"/>
          </w:tcPr>
          <w:p w:rsidR="00D1435F" w:rsidRDefault="00D1435F">
            <w:pPr>
              <w:rPr>
                <w:sz w:val="2"/>
                <w:szCs w:val="2"/>
              </w:rPr>
            </w:pPr>
          </w:p>
        </w:tc>
      </w:tr>
      <w:tr w:rsidR="00D1435F">
        <w:trPr>
          <w:trHeight w:val="228"/>
        </w:trPr>
        <w:tc>
          <w:tcPr>
            <w:tcW w:w="2200" w:type="dxa"/>
            <w:tcBorders>
              <w:right w:val="single" w:sz="8" w:space="0" w:color="auto"/>
            </w:tcBorders>
            <w:vAlign w:val="bottom"/>
          </w:tcPr>
          <w:p w:rsidR="00D1435F" w:rsidRDefault="00580321">
            <w:pPr>
              <w:jc w:val="center"/>
              <w:rPr>
                <w:sz w:val="20"/>
                <w:szCs w:val="20"/>
              </w:rPr>
            </w:pPr>
            <w:r>
              <w:rPr>
                <w:w w:val="92"/>
                <w:sz w:val="16"/>
                <w:szCs w:val="16"/>
                <w:lang w:val="zh-Hans"/>
              </w:rPr>
              <w:t>load base (L)</w:t>
            </w:r>
          </w:p>
        </w:tc>
        <w:tc>
          <w:tcPr>
            <w:tcW w:w="2080" w:type="dxa"/>
            <w:tcBorders>
              <w:right w:val="single" w:sz="8" w:space="0" w:color="auto"/>
            </w:tcBorders>
            <w:vAlign w:val="bottom"/>
          </w:tcPr>
          <w:p w:rsidR="00D1435F" w:rsidRDefault="00580321">
            <w:pPr>
              <w:jc w:val="center"/>
              <w:rPr>
                <w:sz w:val="20"/>
                <w:szCs w:val="20"/>
              </w:rPr>
            </w:pPr>
            <w:r>
              <w:rPr>
                <w:w w:val="97"/>
                <w:sz w:val="16"/>
                <w:szCs w:val="16"/>
                <w:lang w:val="zh-Hans"/>
              </w:rPr>
              <w:t>L  0x1000, 16-byte aligned</w:t>
            </w:r>
          </w:p>
        </w:tc>
        <w:tc>
          <w:tcPr>
            <w:tcW w:w="1940" w:type="dxa"/>
            <w:vAlign w:val="bottom"/>
          </w:tcPr>
          <w:p w:rsidR="00D1435F" w:rsidRDefault="00580321">
            <w:pPr>
              <w:jc w:val="center"/>
              <w:rPr>
                <w:sz w:val="20"/>
                <w:szCs w:val="20"/>
              </w:rPr>
            </w:pPr>
            <w:r>
              <w:rPr>
                <w:sz w:val="16"/>
                <w:szCs w:val="16"/>
                <w:lang w:val="zh-Hans"/>
              </w:rPr>
              <w:t>L  0x1000</w:t>
            </w:r>
          </w:p>
        </w:tc>
      </w:tr>
      <w:tr w:rsidR="00D1435F">
        <w:trPr>
          <w:trHeight w:val="190"/>
        </w:trPr>
        <w:tc>
          <w:tcPr>
            <w:tcW w:w="2200" w:type="dxa"/>
            <w:tcBorders>
              <w:right w:val="single" w:sz="8" w:space="0" w:color="auto"/>
            </w:tcBorders>
            <w:vAlign w:val="bottom"/>
          </w:tcPr>
          <w:p w:rsidR="00D1435F" w:rsidRDefault="00580321">
            <w:pPr>
              <w:jc w:val="center"/>
              <w:rPr>
                <w:sz w:val="20"/>
                <w:szCs w:val="20"/>
              </w:rPr>
            </w:pPr>
            <w:r>
              <w:rPr>
                <w:w w:val="98"/>
                <w:sz w:val="16"/>
                <w:szCs w:val="16"/>
                <w:lang w:val="zh-Hans"/>
              </w:rPr>
              <w:t>load offset (X)</w:t>
            </w:r>
          </w:p>
        </w:tc>
        <w:tc>
          <w:tcPr>
            <w:tcW w:w="2080" w:type="dxa"/>
            <w:tcBorders>
              <w:right w:val="single" w:sz="8" w:space="0" w:color="auto"/>
            </w:tcBorders>
            <w:vAlign w:val="bottom"/>
          </w:tcPr>
          <w:p w:rsidR="00D1435F" w:rsidRDefault="00580321">
            <w:pPr>
              <w:jc w:val="center"/>
              <w:rPr>
                <w:sz w:val="20"/>
                <w:szCs w:val="20"/>
              </w:rPr>
            </w:pPr>
            <w:r>
              <w:rPr>
                <w:sz w:val="16"/>
                <w:szCs w:val="16"/>
                <w:lang w:val="zh-Hans"/>
              </w:rPr>
              <w:t xml:space="preserve">X </w:t>
            </w:r>
            <w:r>
              <w:rPr>
                <w:sz w:val="11"/>
                <w:szCs w:val="11"/>
                <w:lang w:val="zh-Hans"/>
              </w:rPr>
              <w:t>=</w:t>
            </w:r>
            <w:r>
              <w:rPr>
                <w:sz w:val="16"/>
                <w:szCs w:val="16"/>
                <w:lang w:val="zh-Hans"/>
              </w:rPr>
              <w:t xml:space="preserve"> 0x100 or X </w:t>
            </w:r>
            <w:r>
              <w:rPr>
                <w:sz w:val="11"/>
                <w:szCs w:val="11"/>
                <w:lang w:val="zh-Hans"/>
              </w:rPr>
              <w:t>=</w:t>
            </w:r>
            <w:r>
              <w:rPr>
                <w:sz w:val="16"/>
                <w:szCs w:val="16"/>
                <w:lang w:val="zh-Hans"/>
              </w:rPr>
              <w:t xml:space="preserve"> 0x1000</w:t>
            </w:r>
          </w:p>
        </w:tc>
        <w:tc>
          <w:tcPr>
            <w:tcW w:w="1940" w:type="dxa"/>
            <w:vAlign w:val="bottom"/>
          </w:tcPr>
          <w:p w:rsidR="00D1435F" w:rsidRDefault="00580321">
            <w:pPr>
              <w:jc w:val="center"/>
              <w:rPr>
                <w:sz w:val="20"/>
                <w:szCs w:val="20"/>
              </w:rPr>
            </w:pPr>
            <w:r>
              <w:rPr>
                <w:sz w:val="16"/>
                <w:szCs w:val="16"/>
                <w:lang w:val="zh-Hans"/>
              </w:rPr>
              <w:t xml:space="preserve">X </w:t>
            </w:r>
            <w:r>
              <w:rPr>
                <w:sz w:val="11"/>
                <w:szCs w:val="11"/>
                <w:lang w:val="zh-Hans"/>
              </w:rPr>
              <w:t>=</w:t>
            </w:r>
            <w:r>
              <w:rPr>
                <w:sz w:val="16"/>
                <w:szCs w:val="16"/>
                <w:lang w:val="zh-Hans"/>
              </w:rPr>
              <w:t xml:space="preserve"> 0x100 or X </w:t>
            </w:r>
            <w:r>
              <w:rPr>
                <w:sz w:val="11"/>
                <w:szCs w:val="11"/>
                <w:lang w:val="zh-Hans"/>
              </w:rPr>
              <w:t>=</w:t>
            </w:r>
            <w:r>
              <w:rPr>
                <w:sz w:val="16"/>
                <w:szCs w:val="16"/>
                <w:lang w:val="zh-Hans"/>
              </w:rPr>
              <w:t xml:space="preserve"> 0x1000</w:t>
            </w:r>
          </w:p>
        </w:tc>
      </w:tr>
      <w:tr w:rsidR="00D1435F">
        <w:trPr>
          <w:trHeight w:val="227"/>
        </w:trPr>
        <w:tc>
          <w:tcPr>
            <w:tcW w:w="2200" w:type="dxa"/>
            <w:tcBorders>
              <w:right w:val="single" w:sz="8" w:space="0" w:color="auto"/>
            </w:tcBorders>
            <w:vAlign w:val="bottom"/>
          </w:tcPr>
          <w:p w:rsidR="00D1435F" w:rsidRDefault="00580321">
            <w:pPr>
              <w:jc w:val="center"/>
              <w:rPr>
                <w:sz w:val="20"/>
                <w:szCs w:val="20"/>
              </w:rPr>
            </w:pPr>
            <w:r>
              <w:rPr>
                <w:w w:val="91"/>
                <w:sz w:val="16"/>
                <w:szCs w:val="16"/>
                <w:lang w:val="zh-Hans"/>
              </w:rPr>
              <w:t>Interrupts</w:t>
            </w:r>
          </w:p>
        </w:tc>
        <w:tc>
          <w:tcPr>
            <w:tcW w:w="2080" w:type="dxa"/>
            <w:tcBorders>
              <w:right w:val="single" w:sz="8" w:space="0" w:color="auto"/>
            </w:tcBorders>
            <w:vAlign w:val="bottom"/>
          </w:tcPr>
          <w:p w:rsidR="00D1435F" w:rsidRDefault="00580321">
            <w:pPr>
              <w:jc w:val="center"/>
              <w:rPr>
                <w:sz w:val="20"/>
                <w:szCs w:val="20"/>
              </w:rPr>
            </w:pPr>
            <w:r>
              <w:rPr>
                <w:w w:val="90"/>
                <w:sz w:val="16"/>
                <w:szCs w:val="16"/>
                <w:lang w:val="zh-Hans"/>
              </w:rPr>
              <w:t>disabled</w:t>
            </w:r>
          </w:p>
        </w:tc>
        <w:tc>
          <w:tcPr>
            <w:tcW w:w="1940" w:type="dxa"/>
            <w:vAlign w:val="bottom"/>
          </w:tcPr>
          <w:p w:rsidR="00D1435F" w:rsidRDefault="00580321">
            <w:pPr>
              <w:jc w:val="center"/>
              <w:rPr>
                <w:sz w:val="20"/>
                <w:szCs w:val="20"/>
              </w:rPr>
            </w:pPr>
            <w:r>
              <w:rPr>
                <w:w w:val="87"/>
                <w:sz w:val="16"/>
                <w:szCs w:val="16"/>
                <w:lang w:val="zh-Hans"/>
              </w:rPr>
              <w:t>disabled</w:t>
            </w:r>
          </w:p>
        </w:tc>
      </w:tr>
      <w:tr w:rsidR="00D1435F">
        <w:trPr>
          <w:trHeight w:val="264"/>
        </w:trPr>
        <w:tc>
          <w:tcPr>
            <w:tcW w:w="2200" w:type="dxa"/>
            <w:tcBorders>
              <w:right w:val="single" w:sz="8" w:space="0" w:color="auto"/>
            </w:tcBorders>
            <w:vAlign w:val="bottom"/>
          </w:tcPr>
          <w:p w:rsidR="00D1435F" w:rsidRDefault="00580321">
            <w:pPr>
              <w:jc w:val="center"/>
              <w:rPr>
                <w:sz w:val="20"/>
                <w:szCs w:val="20"/>
              </w:rPr>
            </w:pPr>
            <w:r>
              <w:rPr>
                <w:w w:val="91"/>
                <w:sz w:val="16"/>
                <w:szCs w:val="16"/>
                <w:lang w:val="zh-Hans"/>
              </w:rPr>
              <w:t>Gate A20</w:t>
            </w:r>
          </w:p>
        </w:tc>
        <w:tc>
          <w:tcPr>
            <w:tcW w:w="2080" w:type="dxa"/>
            <w:tcBorders>
              <w:right w:val="single" w:sz="8" w:space="0" w:color="auto"/>
            </w:tcBorders>
            <w:vAlign w:val="bottom"/>
          </w:tcPr>
          <w:p w:rsidR="00D1435F" w:rsidRDefault="00D1435F"/>
        </w:tc>
        <w:tc>
          <w:tcPr>
            <w:tcW w:w="1940" w:type="dxa"/>
            <w:vAlign w:val="bottom"/>
          </w:tcPr>
          <w:p w:rsidR="00D1435F" w:rsidRDefault="00580321">
            <w:pPr>
              <w:jc w:val="center"/>
              <w:rPr>
                <w:sz w:val="20"/>
                <w:szCs w:val="20"/>
              </w:rPr>
            </w:pPr>
            <w:r>
              <w:rPr>
                <w:w w:val="89"/>
                <w:sz w:val="16"/>
                <w:szCs w:val="16"/>
                <w:lang w:val="zh-Hans"/>
              </w:rPr>
              <w:t>open</w:t>
            </w:r>
          </w:p>
        </w:tc>
      </w:tr>
      <w:tr w:rsidR="00D1435F">
        <w:trPr>
          <w:trHeight w:val="190"/>
        </w:trPr>
        <w:tc>
          <w:tcPr>
            <w:tcW w:w="2200" w:type="dxa"/>
            <w:tcBorders>
              <w:right w:val="single" w:sz="8" w:space="0" w:color="auto"/>
            </w:tcBorders>
            <w:vAlign w:val="bottom"/>
          </w:tcPr>
          <w:p w:rsidR="00D1435F" w:rsidRDefault="00580321">
            <w:pPr>
              <w:jc w:val="center"/>
              <w:rPr>
                <w:sz w:val="20"/>
                <w:szCs w:val="20"/>
              </w:rPr>
            </w:pPr>
            <w:r>
              <w:rPr>
                <w:w w:val="91"/>
                <w:sz w:val="16"/>
                <w:szCs w:val="16"/>
                <w:lang w:val="zh-Hans"/>
              </w:rPr>
              <w:t>EFLAGS</w:t>
            </w:r>
          </w:p>
        </w:tc>
        <w:tc>
          <w:tcPr>
            <w:tcW w:w="2080" w:type="dxa"/>
            <w:tcBorders>
              <w:right w:val="single" w:sz="8" w:space="0" w:color="auto"/>
            </w:tcBorders>
            <w:vAlign w:val="bottom"/>
          </w:tcPr>
          <w:p w:rsidR="00D1435F" w:rsidRDefault="00580321">
            <w:pPr>
              <w:jc w:val="center"/>
              <w:rPr>
                <w:sz w:val="20"/>
                <w:szCs w:val="20"/>
              </w:rPr>
            </w:pPr>
            <w:r>
              <w:rPr>
                <w:sz w:val="16"/>
                <w:szCs w:val="16"/>
                <w:lang w:val="zh-Hans"/>
              </w:rPr>
              <w:t>I</w:t>
            </w:r>
            <w:r>
              <w:rPr>
                <w:sz w:val="11"/>
                <w:szCs w:val="11"/>
                <w:lang w:val="zh-Hans"/>
              </w:rPr>
              <w:t>=</w:t>
            </w:r>
            <w:r>
              <w:rPr>
                <w:sz w:val="16"/>
                <w:szCs w:val="16"/>
                <w:lang w:val="zh-Hans"/>
              </w:rPr>
              <w:t>0</w:t>
            </w:r>
          </w:p>
        </w:tc>
        <w:tc>
          <w:tcPr>
            <w:tcW w:w="1940" w:type="dxa"/>
            <w:vAlign w:val="bottom"/>
          </w:tcPr>
          <w:p w:rsidR="00D1435F" w:rsidRDefault="00580321">
            <w:pPr>
              <w:jc w:val="center"/>
              <w:rPr>
                <w:sz w:val="20"/>
                <w:szCs w:val="20"/>
              </w:rPr>
            </w:pPr>
            <w:r>
              <w:rPr>
                <w:sz w:val="16"/>
                <w:szCs w:val="16"/>
                <w:lang w:val="zh-Hans"/>
              </w:rPr>
              <w:t>I</w:t>
            </w:r>
            <w:r>
              <w:rPr>
                <w:sz w:val="11"/>
                <w:szCs w:val="11"/>
                <w:lang w:val="zh-Hans"/>
              </w:rPr>
              <w:t>=</w:t>
            </w:r>
            <w:r>
              <w:rPr>
                <w:sz w:val="16"/>
                <w:szCs w:val="16"/>
                <w:lang w:val="zh-Hans"/>
              </w:rPr>
              <w:t>0, VM</w:t>
            </w:r>
            <w:r>
              <w:rPr>
                <w:sz w:val="11"/>
                <w:szCs w:val="11"/>
                <w:lang w:val="zh-Hans"/>
              </w:rPr>
              <w:t>=</w:t>
            </w:r>
            <w:r>
              <w:rPr>
                <w:sz w:val="16"/>
                <w:szCs w:val="16"/>
                <w:lang w:val="zh-Hans"/>
              </w:rPr>
              <w:t>0</w:t>
            </w:r>
          </w:p>
        </w:tc>
      </w:tr>
      <w:tr w:rsidR="00D1435F">
        <w:trPr>
          <w:trHeight w:val="227"/>
        </w:trPr>
        <w:tc>
          <w:tcPr>
            <w:tcW w:w="2200" w:type="dxa"/>
            <w:tcBorders>
              <w:right w:val="single" w:sz="8" w:space="0" w:color="auto"/>
            </w:tcBorders>
            <w:vAlign w:val="bottom"/>
          </w:tcPr>
          <w:p w:rsidR="00D1435F" w:rsidRDefault="00580321">
            <w:pPr>
              <w:jc w:val="center"/>
              <w:rPr>
                <w:sz w:val="20"/>
                <w:szCs w:val="20"/>
              </w:rPr>
            </w:pPr>
            <w:r>
              <w:rPr>
                <w:w w:val="93"/>
                <w:sz w:val="16"/>
                <w:szCs w:val="16"/>
                <w:lang w:val="zh-Hans"/>
              </w:rPr>
              <w:t>CR0</w:t>
            </w:r>
          </w:p>
        </w:tc>
        <w:tc>
          <w:tcPr>
            <w:tcW w:w="2080" w:type="dxa"/>
            <w:tcBorders>
              <w:right w:val="single" w:sz="8" w:space="0" w:color="auto"/>
            </w:tcBorders>
            <w:vAlign w:val="bottom"/>
          </w:tcPr>
          <w:p w:rsidR="00D1435F" w:rsidRDefault="00580321">
            <w:pPr>
              <w:jc w:val="center"/>
              <w:rPr>
                <w:sz w:val="20"/>
                <w:szCs w:val="20"/>
              </w:rPr>
            </w:pPr>
            <w:r>
              <w:rPr>
                <w:sz w:val="16"/>
                <w:szCs w:val="16"/>
                <w:lang w:val="zh-Hans"/>
              </w:rPr>
              <w:t>PE</w:t>
            </w:r>
            <w:r>
              <w:rPr>
                <w:sz w:val="11"/>
                <w:szCs w:val="11"/>
                <w:lang w:val="zh-Hans"/>
              </w:rPr>
              <w:t>=</w:t>
            </w:r>
            <w:r>
              <w:rPr>
                <w:sz w:val="16"/>
                <w:szCs w:val="16"/>
                <w:lang w:val="zh-Hans"/>
              </w:rPr>
              <w:t>0</w:t>
            </w:r>
          </w:p>
        </w:tc>
        <w:tc>
          <w:tcPr>
            <w:tcW w:w="1940" w:type="dxa"/>
            <w:vAlign w:val="bottom"/>
          </w:tcPr>
          <w:p w:rsidR="00D1435F" w:rsidRDefault="00580321">
            <w:pPr>
              <w:jc w:val="center"/>
              <w:rPr>
                <w:sz w:val="20"/>
                <w:szCs w:val="20"/>
              </w:rPr>
            </w:pPr>
            <w:r>
              <w:rPr>
                <w:w w:val="99"/>
                <w:sz w:val="16"/>
                <w:szCs w:val="16"/>
                <w:lang w:val="zh-Hans"/>
              </w:rPr>
              <w:t>PE</w:t>
            </w:r>
            <w:r>
              <w:rPr>
                <w:w w:val="99"/>
                <w:sz w:val="11"/>
                <w:szCs w:val="11"/>
                <w:lang w:val="zh-Hans"/>
              </w:rPr>
              <w:t>=</w:t>
            </w:r>
            <w:r>
              <w:rPr>
                <w:w w:val="99"/>
                <w:sz w:val="16"/>
                <w:szCs w:val="16"/>
                <w:lang w:val="zh-Hans"/>
              </w:rPr>
              <w:t>1, PG</w:t>
            </w:r>
            <w:r>
              <w:rPr>
                <w:w w:val="99"/>
                <w:sz w:val="11"/>
                <w:szCs w:val="11"/>
                <w:lang w:val="zh-Hans"/>
              </w:rPr>
              <w:t>=</w:t>
            </w:r>
            <w:r>
              <w:rPr>
                <w:w w:val="99"/>
                <w:sz w:val="16"/>
                <w:szCs w:val="16"/>
                <w:lang w:val="zh-Hans"/>
              </w:rPr>
              <w:t>0</w:t>
            </w:r>
          </w:p>
        </w:tc>
      </w:tr>
      <w:tr w:rsidR="00D1435F">
        <w:trPr>
          <w:trHeight w:val="227"/>
        </w:trPr>
        <w:tc>
          <w:tcPr>
            <w:tcW w:w="2200" w:type="dxa"/>
            <w:tcBorders>
              <w:right w:val="single" w:sz="8" w:space="0" w:color="auto"/>
            </w:tcBorders>
            <w:vAlign w:val="bottom"/>
          </w:tcPr>
          <w:p w:rsidR="00D1435F" w:rsidRDefault="00580321">
            <w:pPr>
              <w:jc w:val="center"/>
              <w:rPr>
                <w:sz w:val="20"/>
                <w:szCs w:val="20"/>
              </w:rPr>
            </w:pPr>
            <w:r>
              <w:rPr>
                <w:w w:val="93"/>
                <w:sz w:val="16"/>
                <w:szCs w:val="16"/>
                <w:lang w:val="zh-Hans"/>
              </w:rPr>
              <w:t>(E)IP</w:t>
            </w:r>
          </w:p>
        </w:tc>
        <w:tc>
          <w:tcPr>
            <w:tcW w:w="2080" w:type="dxa"/>
            <w:tcBorders>
              <w:right w:val="single" w:sz="8" w:space="0" w:color="auto"/>
            </w:tcBorders>
            <w:vAlign w:val="bottom"/>
          </w:tcPr>
          <w:p w:rsidR="00D1435F" w:rsidRDefault="00580321">
            <w:pPr>
              <w:jc w:val="center"/>
              <w:rPr>
                <w:sz w:val="20"/>
                <w:szCs w:val="20"/>
              </w:rPr>
            </w:pPr>
            <w:r>
              <w:rPr>
                <w:sz w:val="16"/>
                <w:szCs w:val="16"/>
                <w:lang w:val="zh-Hans"/>
              </w:rPr>
              <w:t>X</w:t>
            </w:r>
          </w:p>
        </w:tc>
        <w:tc>
          <w:tcPr>
            <w:tcW w:w="1940" w:type="dxa"/>
            <w:vAlign w:val="bottom"/>
          </w:tcPr>
          <w:p w:rsidR="00D1435F" w:rsidRDefault="00580321">
            <w:pPr>
              <w:jc w:val="center"/>
              <w:rPr>
                <w:sz w:val="20"/>
                <w:szCs w:val="20"/>
              </w:rPr>
            </w:pPr>
            <w:r>
              <w:rPr>
                <w:sz w:val="16"/>
                <w:szCs w:val="16"/>
                <w:lang w:val="zh-Hans"/>
              </w:rPr>
              <w:t>L + X</w:t>
            </w:r>
          </w:p>
        </w:tc>
      </w:tr>
      <w:tr w:rsidR="00D1435F">
        <w:trPr>
          <w:trHeight w:val="227"/>
        </w:trPr>
        <w:tc>
          <w:tcPr>
            <w:tcW w:w="2200" w:type="dxa"/>
            <w:tcBorders>
              <w:right w:val="single" w:sz="8" w:space="0" w:color="auto"/>
            </w:tcBorders>
            <w:vAlign w:val="bottom"/>
          </w:tcPr>
          <w:p w:rsidR="00D1435F" w:rsidRDefault="00580321">
            <w:pPr>
              <w:jc w:val="center"/>
              <w:rPr>
                <w:sz w:val="20"/>
                <w:szCs w:val="20"/>
              </w:rPr>
            </w:pPr>
            <w:r>
              <w:rPr>
                <w:w w:val="80"/>
                <w:sz w:val="16"/>
                <w:szCs w:val="16"/>
                <w:lang w:val="zh-Hans"/>
              </w:rPr>
              <w:t>CS</w:t>
            </w:r>
          </w:p>
        </w:tc>
        <w:tc>
          <w:tcPr>
            <w:tcW w:w="2080" w:type="dxa"/>
            <w:tcBorders>
              <w:right w:val="single" w:sz="8" w:space="0" w:color="auto"/>
            </w:tcBorders>
            <w:vAlign w:val="bottom"/>
          </w:tcPr>
          <w:p w:rsidR="00D1435F" w:rsidRDefault="00580321">
            <w:pPr>
              <w:jc w:val="center"/>
              <w:rPr>
                <w:sz w:val="20"/>
                <w:szCs w:val="20"/>
              </w:rPr>
            </w:pPr>
            <w:r>
              <w:rPr>
                <w:w w:val="99"/>
                <w:sz w:val="16"/>
                <w:szCs w:val="16"/>
                <w:lang w:val="zh-Hans"/>
              </w:rPr>
              <w:t>L=16</w:t>
            </w:r>
          </w:p>
        </w:tc>
        <w:tc>
          <w:tcPr>
            <w:tcW w:w="1940" w:type="dxa"/>
            <w:vAlign w:val="bottom"/>
          </w:tcPr>
          <w:p w:rsidR="00D1435F" w:rsidRDefault="00580321">
            <w:pPr>
              <w:jc w:val="center"/>
              <w:rPr>
                <w:sz w:val="20"/>
                <w:szCs w:val="20"/>
              </w:rPr>
            </w:pPr>
            <w:r>
              <w:rPr>
                <w:w w:val="90"/>
                <w:sz w:val="16"/>
                <w:szCs w:val="16"/>
                <w:lang w:val="zh-Hans"/>
              </w:rPr>
              <w:t>0, 4GB, 32-bit exec</w:t>
            </w:r>
          </w:p>
        </w:tc>
      </w:tr>
      <w:tr w:rsidR="00D1435F">
        <w:trPr>
          <w:trHeight w:val="264"/>
        </w:trPr>
        <w:tc>
          <w:tcPr>
            <w:tcW w:w="2200" w:type="dxa"/>
            <w:tcBorders>
              <w:right w:val="single" w:sz="8" w:space="0" w:color="auto"/>
            </w:tcBorders>
            <w:vAlign w:val="bottom"/>
          </w:tcPr>
          <w:p w:rsidR="00D1435F" w:rsidRDefault="00580321">
            <w:pPr>
              <w:jc w:val="center"/>
              <w:rPr>
                <w:sz w:val="20"/>
                <w:szCs w:val="20"/>
              </w:rPr>
            </w:pPr>
            <w:r>
              <w:rPr>
                <w:w w:val="89"/>
                <w:sz w:val="16"/>
                <w:szCs w:val="16"/>
                <w:lang w:val="zh-Hans"/>
              </w:rPr>
              <w:t>SS,DS,ES</w:t>
            </w:r>
          </w:p>
        </w:tc>
        <w:tc>
          <w:tcPr>
            <w:tcW w:w="2080" w:type="dxa"/>
            <w:tcBorders>
              <w:right w:val="single" w:sz="8" w:space="0" w:color="auto"/>
            </w:tcBorders>
            <w:vAlign w:val="bottom"/>
          </w:tcPr>
          <w:p w:rsidR="00D1435F" w:rsidRDefault="00D1435F"/>
        </w:tc>
        <w:tc>
          <w:tcPr>
            <w:tcW w:w="1940" w:type="dxa"/>
            <w:vAlign w:val="bottom"/>
          </w:tcPr>
          <w:p w:rsidR="00D1435F" w:rsidRDefault="00580321">
            <w:pPr>
              <w:jc w:val="center"/>
              <w:rPr>
                <w:sz w:val="20"/>
                <w:szCs w:val="20"/>
              </w:rPr>
            </w:pPr>
            <w:r>
              <w:rPr>
                <w:w w:val="93"/>
                <w:sz w:val="16"/>
                <w:szCs w:val="16"/>
                <w:lang w:val="zh-Hans"/>
              </w:rPr>
              <w:t>0, 4GB, read/write</w:t>
            </w:r>
          </w:p>
        </w:tc>
      </w:tr>
      <w:tr w:rsidR="00D1435F">
        <w:trPr>
          <w:trHeight w:val="223"/>
        </w:trPr>
        <w:tc>
          <w:tcPr>
            <w:tcW w:w="2200" w:type="dxa"/>
            <w:tcBorders>
              <w:right w:val="single" w:sz="8" w:space="0" w:color="auto"/>
            </w:tcBorders>
            <w:vAlign w:val="bottom"/>
          </w:tcPr>
          <w:p w:rsidR="00D1435F" w:rsidRDefault="00580321">
            <w:pPr>
              <w:jc w:val="center"/>
              <w:rPr>
                <w:sz w:val="20"/>
                <w:szCs w:val="20"/>
              </w:rPr>
            </w:pPr>
            <w:r>
              <w:rPr>
                <w:sz w:val="16"/>
                <w:szCs w:val="16"/>
                <w:lang w:val="zh-Hans"/>
              </w:rPr>
              <w:t>EAX</w:t>
            </w:r>
          </w:p>
        </w:tc>
        <w:tc>
          <w:tcPr>
            <w:tcW w:w="2080" w:type="dxa"/>
            <w:tcBorders>
              <w:right w:val="single" w:sz="8" w:space="0" w:color="auto"/>
            </w:tcBorders>
            <w:vAlign w:val="bottom"/>
          </w:tcPr>
          <w:p w:rsidR="00D1435F" w:rsidRDefault="00D1435F">
            <w:pPr>
              <w:rPr>
                <w:sz w:val="19"/>
                <w:szCs w:val="19"/>
              </w:rPr>
            </w:pPr>
          </w:p>
        </w:tc>
        <w:tc>
          <w:tcPr>
            <w:tcW w:w="1940" w:type="dxa"/>
            <w:vAlign w:val="bottom"/>
          </w:tcPr>
          <w:p w:rsidR="00D1435F" w:rsidRDefault="00580321">
            <w:pPr>
              <w:jc w:val="center"/>
              <w:rPr>
                <w:sz w:val="20"/>
                <w:szCs w:val="20"/>
              </w:rPr>
            </w:pPr>
            <w:r>
              <w:rPr>
                <w:w w:val="95"/>
                <w:sz w:val="16"/>
                <w:szCs w:val="16"/>
                <w:lang w:val="zh-Hans"/>
              </w:rPr>
              <w:t>0x2BADB002</w:t>
            </w:r>
          </w:p>
        </w:tc>
      </w:tr>
      <w:tr w:rsidR="00D1435F">
        <w:trPr>
          <w:trHeight w:val="218"/>
        </w:trPr>
        <w:tc>
          <w:tcPr>
            <w:tcW w:w="2200" w:type="dxa"/>
            <w:tcBorders>
              <w:bottom w:val="single" w:sz="8" w:space="0" w:color="auto"/>
              <w:right w:val="single" w:sz="8" w:space="0" w:color="auto"/>
            </w:tcBorders>
            <w:vAlign w:val="bottom"/>
          </w:tcPr>
          <w:p w:rsidR="00D1435F" w:rsidRDefault="00580321">
            <w:pPr>
              <w:jc w:val="center"/>
              <w:rPr>
                <w:sz w:val="20"/>
                <w:szCs w:val="20"/>
              </w:rPr>
            </w:pPr>
            <w:r>
              <w:rPr>
                <w:w w:val="99"/>
                <w:sz w:val="16"/>
                <w:szCs w:val="16"/>
                <w:lang w:val="zh-Hans"/>
              </w:rPr>
              <w:t>EBX</w:t>
            </w:r>
          </w:p>
        </w:tc>
        <w:tc>
          <w:tcPr>
            <w:tcW w:w="2080" w:type="dxa"/>
            <w:tcBorders>
              <w:bottom w:val="single" w:sz="8" w:space="0" w:color="auto"/>
              <w:right w:val="single" w:sz="8" w:space="0" w:color="auto"/>
            </w:tcBorders>
            <w:vAlign w:val="bottom"/>
          </w:tcPr>
          <w:p w:rsidR="00D1435F" w:rsidRDefault="00D1435F">
            <w:pPr>
              <w:rPr>
                <w:sz w:val="18"/>
                <w:szCs w:val="18"/>
              </w:rPr>
            </w:pPr>
          </w:p>
        </w:tc>
        <w:tc>
          <w:tcPr>
            <w:tcW w:w="1940" w:type="dxa"/>
            <w:tcBorders>
              <w:bottom w:val="single" w:sz="8" w:space="0" w:color="auto"/>
            </w:tcBorders>
            <w:vAlign w:val="bottom"/>
          </w:tcPr>
          <w:p w:rsidR="00D1435F" w:rsidRDefault="00580321">
            <w:pPr>
              <w:spacing w:line="218" w:lineRule="exact"/>
              <w:jc w:val="center"/>
              <w:rPr>
                <w:sz w:val="20"/>
                <w:szCs w:val="20"/>
              </w:rPr>
            </w:pPr>
            <w:r>
              <w:rPr>
                <w:sz w:val="24"/>
                <w:szCs w:val="24"/>
                <w:vertAlign w:val="subscript"/>
                <w:lang w:val="zh-Hans"/>
              </w:rPr>
              <w:t>P</w:t>
            </w:r>
          </w:p>
        </w:tc>
      </w:tr>
      <w:tr w:rsidR="00D1435F">
        <w:trPr>
          <w:trHeight w:val="228"/>
        </w:trPr>
        <w:tc>
          <w:tcPr>
            <w:tcW w:w="2200" w:type="dxa"/>
            <w:tcBorders>
              <w:right w:val="single" w:sz="8" w:space="0" w:color="auto"/>
            </w:tcBorders>
            <w:vAlign w:val="bottom"/>
          </w:tcPr>
          <w:p w:rsidR="00D1435F" w:rsidRDefault="00580321">
            <w:pPr>
              <w:jc w:val="center"/>
              <w:rPr>
                <w:sz w:val="20"/>
                <w:szCs w:val="20"/>
              </w:rPr>
            </w:pPr>
            <w:r>
              <w:rPr>
                <w:sz w:val="16"/>
                <w:szCs w:val="16"/>
                <w:lang w:val="zh-Hans"/>
              </w:rPr>
              <w:t>hP + 0i</w:t>
            </w:r>
          </w:p>
        </w:tc>
        <w:tc>
          <w:tcPr>
            <w:tcW w:w="2080" w:type="dxa"/>
            <w:tcBorders>
              <w:right w:val="single" w:sz="8" w:space="0" w:color="auto"/>
            </w:tcBorders>
            <w:vAlign w:val="bottom"/>
          </w:tcPr>
          <w:p w:rsidR="00D1435F" w:rsidRDefault="00D1435F">
            <w:pPr>
              <w:rPr>
                <w:sz w:val="19"/>
                <w:szCs w:val="19"/>
              </w:rPr>
            </w:pPr>
          </w:p>
        </w:tc>
        <w:tc>
          <w:tcPr>
            <w:tcW w:w="1940" w:type="dxa"/>
            <w:vAlign w:val="bottom"/>
          </w:tcPr>
          <w:p w:rsidR="00D1435F" w:rsidRDefault="00580321">
            <w:pPr>
              <w:jc w:val="center"/>
              <w:rPr>
                <w:sz w:val="20"/>
                <w:szCs w:val="20"/>
              </w:rPr>
            </w:pPr>
            <w:r>
              <w:rPr>
                <w:sz w:val="16"/>
                <w:szCs w:val="16"/>
                <w:lang w:val="zh-Hans"/>
              </w:rPr>
              <w:t>OR 1</w:t>
            </w:r>
          </w:p>
        </w:tc>
      </w:tr>
      <w:tr w:rsidR="00D1435F">
        <w:trPr>
          <w:trHeight w:val="227"/>
        </w:trPr>
        <w:tc>
          <w:tcPr>
            <w:tcW w:w="2200" w:type="dxa"/>
            <w:tcBorders>
              <w:right w:val="single" w:sz="8" w:space="0" w:color="auto"/>
            </w:tcBorders>
            <w:vAlign w:val="bottom"/>
          </w:tcPr>
          <w:p w:rsidR="00D1435F" w:rsidRDefault="00580321">
            <w:pPr>
              <w:jc w:val="center"/>
              <w:rPr>
                <w:sz w:val="20"/>
                <w:szCs w:val="20"/>
              </w:rPr>
            </w:pPr>
            <w:r>
              <w:rPr>
                <w:sz w:val="16"/>
                <w:szCs w:val="16"/>
                <w:lang w:val="zh-Hans"/>
              </w:rPr>
              <w:t>hP + 4i</w:t>
            </w:r>
          </w:p>
        </w:tc>
        <w:tc>
          <w:tcPr>
            <w:tcW w:w="2080" w:type="dxa"/>
            <w:tcBorders>
              <w:right w:val="single" w:sz="8" w:space="0" w:color="auto"/>
            </w:tcBorders>
            <w:vAlign w:val="bottom"/>
          </w:tcPr>
          <w:p w:rsidR="00D1435F" w:rsidRDefault="00580321">
            <w:pPr>
              <w:jc w:val="center"/>
              <w:rPr>
                <w:sz w:val="20"/>
                <w:szCs w:val="20"/>
              </w:rPr>
            </w:pPr>
            <w:r>
              <w:rPr>
                <w:w w:val="89"/>
                <w:sz w:val="16"/>
                <w:szCs w:val="16"/>
                <w:lang w:val="zh-Hans"/>
              </w:rPr>
              <w:t>n/a</w:t>
            </w:r>
          </w:p>
        </w:tc>
        <w:tc>
          <w:tcPr>
            <w:tcW w:w="1940" w:type="dxa"/>
            <w:vAlign w:val="bottom"/>
          </w:tcPr>
          <w:p w:rsidR="00D1435F" w:rsidRDefault="00580321">
            <w:pPr>
              <w:jc w:val="center"/>
              <w:rPr>
                <w:sz w:val="20"/>
                <w:szCs w:val="20"/>
              </w:rPr>
            </w:pPr>
            <w:r>
              <w:rPr>
                <w:w w:val="92"/>
                <w:sz w:val="16"/>
                <w:szCs w:val="16"/>
                <w:lang w:val="zh-Hans"/>
              </w:rPr>
              <w:t>below 640 K mem in K</w:t>
            </w:r>
          </w:p>
        </w:tc>
      </w:tr>
      <w:tr w:rsidR="00D1435F">
        <w:trPr>
          <w:trHeight w:val="214"/>
        </w:trPr>
        <w:tc>
          <w:tcPr>
            <w:tcW w:w="2200" w:type="dxa"/>
            <w:tcBorders>
              <w:bottom w:val="single" w:sz="8" w:space="0" w:color="auto"/>
              <w:right w:val="single" w:sz="8" w:space="0" w:color="auto"/>
            </w:tcBorders>
            <w:vAlign w:val="bottom"/>
          </w:tcPr>
          <w:p w:rsidR="00D1435F" w:rsidRDefault="00580321">
            <w:pPr>
              <w:jc w:val="center"/>
              <w:rPr>
                <w:sz w:val="20"/>
                <w:szCs w:val="20"/>
              </w:rPr>
            </w:pPr>
            <w:r>
              <w:rPr>
                <w:sz w:val="16"/>
                <w:szCs w:val="16"/>
                <w:lang w:val="zh-Hans"/>
              </w:rPr>
              <w:t>hP + 8i</w:t>
            </w:r>
          </w:p>
        </w:tc>
        <w:tc>
          <w:tcPr>
            <w:tcW w:w="2080" w:type="dxa"/>
            <w:tcBorders>
              <w:bottom w:val="single" w:sz="8" w:space="0" w:color="auto"/>
              <w:right w:val="single" w:sz="8" w:space="0" w:color="auto"/>
            </w:tcBorders>
            <w:vAlign w:val="bottom"/>
          </w:tcPr>
          <w:p w:rsidR="00D1435F" w:rsidRDefault="00D1435F">
            <w:pPr>
              <w:rPr>
                <w:sz w:val="18"/>
                <w:szCs w:val="18"/>
              </w:rPr>
            </w:pPr>
          </w:p>
        </w:tc>
        <w:tc>
          <w:tcPr>
            <w:tcW w:w="1940" w:type="dxa"/>
            <w:tcBorders>
              <w:bottom w:val="single" w:sz="8" w:space="0" w:color="auto"/>
            </w:tcBorders>
            <w:vAlign w:val="bottom"/>
          </w:tcPr>
          <w:p w:rsidR="00D1435F" w:rsidRDefault="00580321">
            <w:pPr>
              <w:jc w:val="center"/>
              <w:rPr>
                <w:sz w:val="20"/>
                <w:szCs w:val="20"/>
              </w:rPr>
            </w:pPr>
            <w:r>
              <w:rPr>
                <w:w w:val="92"/>
                <w:sz w:val="16"/>
                <w:szCs w:val="16"/>
                <w:lang w:val="zh-Hans"/>
              </w:rPr>
              <w:t>beyond 1M mem in K</w:t>
            </w:r>
          </w:p>
        </w:tc>
      </w:tr>
      <w:tr w:rsidR="00D1435F">
        <w:trPr>
          <w:trHeight w:val="191"/>
        </w:trPr>
        <w:tc>
          <w:tcPr>
            <w:tcW w:w="2200" w:type="dxa"/>
            <w:tcBorders>
              <w:right w:val="single" w:sz="8" w:space="0" w:color="auto"/>
            </w:tcBorders>
            <w:vAlign w:val="bottom"/>
          </w:tcPr>
          <w:p w:rsidR="00D1435F" w:rsidRDefault="00580321">
            <w:pPr>
              <w:jc w:val="center"/>
              <w:rPr>
                <w:sz w:val="20"/>
                <w:szCs w:val="20"/>
              </w:rPr>
            </w:pPr>
            <w:r>
              <w:rPr>
                <w:w w:val="92"/>
                <w:sz w:val="16"/>
                <w:szCs w:val="16"/>
                <w:lang w:val="zh-Hans"/>
              </w:rPr>
              <w:t>all remaining registers &amp; flags</w:t>
            </w:r>
          </w:p>
        </w:tc>
        <w:tc>
          <w:tcPr>
            <w:tcW w:w="2080" w:type="dxa"/>
            <w:tcBorders>
              <w:right w:val="single" w:sz="8" w:space="0" w:color="auto"/>
            </w:tcBorders>
            <w:vAlign w:val="bottom"/>
          </w:tcPr>
          <w:p w:rsidR="00D1435F" w:rsidRDefault="00D1435F">
            <w:pPr>
              <w:rPr>
                <w:sz w:val="16"/>
                <w:szCs w:val="16"/>
              </w:rPr>
            </w:pPr>
          </w:p>
        </w:tc>
        <w:tc>
          <w:tcPr>
            <w:tcW w:w="1940" w:type="dxa"/>
            <w:vAlign w:val="bottom"/>
          </w:tcPr>
          <w:p w:rsidR="00D1435F" w:rsidRDefault="00D1435F">
            <w:pPr>
              <w:rPr>
                <w:sz w:val="16"/>
                <w:szCs w:val="16"/>
              </w:rPr>
            </w:pPr>
          </w:p>
        </w:tc>
      </w:tr>
      <w:tr w:rsidR="00D1435F">
        <w:trPr>
          <w:trHeight w:val="264"/>
        </w:trPr>
        <w:tc>
          <w:tcPr>
            <w:tcW w:w="2200" w:type="dxa"/>
            <w:tcBorders>
              <w:right w:val="single" w:sz="8" w:space="0" w:color="auto"/>
            </w:tcBorders>
            <w:vAlign w:val="bottom"/>
          </w:tcPr>
          <w:p w:rsidR="00D1435F" w:rsidRDefault="00580321">
            <w:pPr>
              <w:jc w:val="center"/>
              <w:rPr>
                <w:sz w:val="20"/>
                <w:szCs w:val="20"/>
              </w:rPr>
            </w:pPr>
            <w:r>
              <w:rPr>
                <w:w w:val="92"/>
                <w:sz w:val="16"/>
                <w:szCs w:val="16"/>
                <w:lang w:val="zh-Hans"/>
              </w:rPr>
              <w:t>(general, floating point,</w:t>
            </w:r>
          </w:p>
        </w:tc>
        <w:tc>
          <w:tcPr>
            <w:tcW w:w="2080" w:type="dxa"/>
            <w:tcBorders>
              <w:right w:val="single" w:sz="8" w:space="0" w:color="auto"/>
            </w:tcBorders>
            <w:vAlign w:val="bottom"/>
          </w:tcPr>
          <w:p w:rsidR="00D1435F" w:rsidRDefault="00D1435F"/>
        </w:tc>
        <w:tc>
          <w:tcPr>
            <w:tcW w:w="1940" w:type="dxa"/>
            <w:vAlign w:val="bottom"/>
          </w:tcPr>
          <w:p w:rsidR="00D1435F" w:rsidRDefault="00D1435F"/>
        </w:tc>
      </w:tr>
      <w:tr w:rsidR="00D1435F">
        <w:trPr>
          <w:trHeight w:val="190"/>
        </w:trPr>
        <w:tc>
          <w:tcPr>
            <w:tcW w:w="2200" w:type="dxa"/>
            <w:tcBorders>
              <w:right w:val="single" w:sz="8" w:space="0" w:color="auto"/>
            </w:tcBorders>
            <w:vAlign w:val="bottom"/>
          </w:tcPr>
          <w:p w:rsidR="00D1435F" w:rsidRDefault="00580321">
            <w:pPr>
              <w:jc w:val="center"/>
              <w:rPr>
                <w:sz w:val="20"/>
                <w:szCs w:val="20"/>
              </w:rPr>
            </w:pPr>
            <w:r>
              <w:rPr>
                <w:w w:val="91"/>
                <w:sz w:val="16"/>
                <w:szCs w:val="16"/>
                <w:lang w:val="zh-Hans"/>
              </w:rPr>
              <w:t>ESP, xDT, TR, CRx, DRx)</w:t>
            </w:r>
          </w:p>
        </w:tc>
        <w:tc>
          <w:tcPr>
            <w:tcW w:w="2080" w:type="dxa"/>
            <w:tcBorders>
              <w:right w:val="single" w:sz="8" w:space="0" w:color="auto"/>
            </w:tcBorders>
            <w:vAlign w:val="bottom"/>
          </w:tcPr>
          <w:p w:rsidR="00D1435F" w:rsidRDefault="00D1435F">
            <w:pPr>
              <w:rPr>
                <w:sz w:val="16"/>
                <w:szCs w:val="16"/>
              </w:rPr>
            </w:pPr>
          </w:p>
        </w:tc>
        <w:tc>
          <w:tcPr>
            <w:tcW w:w="1940" w:type="dxa"/>
            <w:vAlign w:val="bottom"/>
          </w:tcPr>
          <w:p w:rsidR="00D1435F" w:rsidRDefault="00D1435F">
            <w:pPr>
              <w:rPr>
                <w:sz w:val="16"/>
                <w:szCs w:val="16"/>
              </w:rPr>
            </w:pPr>
          </w:p>
        </w:tc>
      </w:tr>
      <w:tr w:rsidR="00D1435F">
        <w:trPr>
          <w:trHeight w:val="24"/>
        </w:trPr>
        <w:tc>
          <w:tcPr>
            <w:tcW w:w="2200" w:type="dxa"/>
            <w:tcBorders>
              <w:bottom w:val="single" w:sz="8" w:space="0" w:color="auto"/>
              <w:right w:val="single" w:sz="8" w:space="0" w:color="auto"/>
            </w:tcBorders>
            <w:vAlign w:val="bottom"/>
          </w:tcPr>
          <w:p w:rsidR="00D1435F" w:rsidRDefault="00D1435F">
            <w:pPr>
              <w:rPr>
                <w:sz w:val="2"/>
                <w:szCs w:val="2"/>
              </w:rPr>
            </w:pPr>
          </w:p>
        </w:tc>
        <w:tc>
          <w:tcPr>
            <w:tcW w:w="2080" w:type="dxa"/>
            <w:tcBorders>
              <w:bottom w:val="single" w:sz="8" w:space="0" w:color="auto"/>
              <w:right w:val="single" w:sz="8" w:space="0" w:color="auto"/>
            </w:tcBorders>
            <w:vAlign w:val="bottom"/>
          </w:tcPr>
          <w:p w:rsidR="00D1435F" w:rsidRDefault="00D1435F">
            <w:pPr>
              <w:rPr>
                <w:sz w:val="2"/>
                <w:szCs w:val="2"/>
              </w:rPr>
            </w:pPr>
          </w:p>
        </w:tc>
        <w:tc>
          <w:tcPr>
            <w:tcW w:w="1940" w:type="dxa"/>
            <w:tcBorders>
              <w:bottom w:val="single" w:sz="8" w:space="0" w:color="auto"/>
            </w:tcBorders>
            <w:vAlign w:val="bottom"/>
          </w:tcPr>
          <w:p w:rsidR="00D1435F" w:rsidRDefault="00D1435F">
            <w:pPr>
              <w:rPr>
                <w:sz w:val="2"/>
                <w:szCs w:val="2"/>
              </w:rPr>
            </w:pPr>
          </w:p>
        </w:tc>
      </w:tr>
    </w:tbl>
    <w:p w:rsidR="00D1435F" w:rsidRDefault="00D1435F">
      <w:pPr>
        <w:spacing w:line="176" w:lineRule="exact"/>
        <w:rPr>
          <w:sz w:val="20"/>
          <w:szCs w:val="20"/>
        </w:rPr>
      </w:pPr>
    </w:p>
    <w:p w:rsidR="00D1435F" w:rsidRDefault="00580321">
      <w:pPr>
        <w:ind w:left="380"/>
        <w:rPr>
          <w:sz w:val="20"/>
          <w:szCs w:val="20"/>
        </w:rPr>
      </w:pPr>
      <w:r>
        <w:rPr>
          <w:sz w:val="17"/>
          <w:szCs w:val="17"/>
          <w:lang w:val="zh-Hans"/>
        </w:rPr>
        <w:t>L4 relocates itself to 0x1000, enters protected mode if started in real mode, enables paging and initializes itself.</w:t>
      </w:r>
    </w:p>
    <w:p w:rsidR="00D1435F" w:rsidRDefault="00D1435F">
      <w:pPr>
        <w:sectPr w:rsidR="00D1435F">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6500"/>
        <w:gridCol w:w="2140"/>
      </w:tblGrid>
      <w:tr w:rsidR="00D1435F">
        <w:trPr>
          <w:trHeight w:val="216"/>
        </w:trPr>
        <w:tc>
          <w:tcPr>
            <w:tcW w:w="6500" w:type="dxa"/>
            <w:vAlign w:val="bottom"/>
          </w:tcPr>
          <w:p w:rsidR="00D1435F" w:rsidRDefault="00580321">
            <w:pPr>
              <w:rPr>
                <w:sz w:val="20"/>
                <w:szCs w:val="20"/>
              </w:rPr>
            </w:pPr>
            <w:bookmarkStart w:id="215" w:name="page125"/>
            <w:bookmarkEnd w:id="215"/>
            <w:r>
              <w:rPr>
                <w:sz w:val="18"/>
                <w:szCs w:val="18"/>
                <w:lang w:val="zh-Hans"/>
              </w:rPr>
              <w:lastRenderedPageBreak/>
              <w:t>SUPPORT FOR HARDWARE-ASSISTED VIRTUALIZATION</w:t>
            </w:r>
          </w:p>
        </w:tc>
        <w:tc>
          <w:tcPr>
            <w:tcW w:w="2140" w:type="dxa"/>
            <w:vAlign w:val="bottom"/>
          </w:tcPr>
          <w:p w:rsidR="00D1435F" w:rsidRDefault="00580321">
            <w:pPr>
              <w:jc w:val="right"/>
              <w:rPr>
                <w:sz w:val="20"/>
                <w:szCs w:val="20"/>
              </w:rPr>
            </w:pPr>
            <w:r>
              <w:rPr>
                <w:sz w:val="18"/>
                <w:szCs w:val="18"/>
                <w:lang w:val="zh-Hans"/>
              </w:rPr>
              <w:t>113</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1" w:lineRule="exact"/>
        <w:rPr>
          <w:sz w:val="20"/>
          <w:szCs w:val="20"/>
        </w:rPr>
      </w:pPr>
    </w:p>
    <w:p w:rsidR="00D1435F" w:rsidRDefault="00580321">
      <w:pPr>
        <w:tabs>
          <w:tab w:val="left" w:pos="1680"/>
          <w:tab w:val="left" w:pos="8020"/>
        </w:tabs>
        <w:ind w:left="780"/>
        <w:rPr>
          <w:sz w:val="20"/>
          <w:szCs w:val="20"/>
        </w:rPr>
      </w:pPr>
      <w:r>
        <w:rPr>
          <w:b/>
          <w:bCs/>
          <w:sz w:val="29"/>
          <w:szCs w:val="29"/>
          <w:lang w:val="zh-Hans"/>
        </w:rPr>
        <w:t>A.12</w:t>
      </w:r>
      <w:r>
        <w:rPr>
          <w:b/>
          <w:bCs/>
          <w:sz w:val="29"/>
          <w:szCs w:val="29"/>
          <w:lang w:val="zh-Hans"/>
        </w:rPr>
        <w:tab/>
        <w:t>Support for Hardware-assisted Virtualization</w:t>
      </w:r>
      <w:r>
        <w:rPr>
          <w:sz w:val="20"/>
          <w:szCs w:val="20"/>
          <w:lang w:val="zh-Hans"/>
        </w:rPr>
        <w:tab/>
      </w:r>
      <w:r>
        <w:rPr>
          <w:b/>
          <w:bCs/>
          <w:sz w:val="17"/>
          <w:szCs w:val="17"/>
          <w:lang w:val="zh-Hans"/>
        </w:rPr>
        <w:t>[ia32]</w:t>
      </w:r>
    </w:p>
    <w:p w:rsidR="00D1435F" w:rsidRDefault="00D1435F">
      <w:pPr>
        <w:spacing w:line="396" w:lineRule="exact"/>
        <w:rPr>
          <w:sz w:val="20"/>
          <w:szCs w:val="20"/>
        </w:rPr>
      </w:pPr>
    </w:p>
    <w:p w:rsidR="00D1435F" w:rsidRDefault="00580321">
      <w:pPr>
        <w:spacing w:line="237" w:lineRule="auto"/>
        <w:ind w:left="780"/>
        <w:jc w:val="both"/>
        <w:rPr>
          <w:sz w:val="20"/>
          <w:szCs w:val="20"/>
        </w:rPr>
      </w:pPr>
      <w:r>
        <w:rPr>
          <w:sz w:val="18"/>
          <w:szCs w:val="18"/>
          <w:lang w:val="zh-Hans"/>
        </w:rPr>
        <w:t>In addition to its normal execution mode, L4 provides support for virtualization mode. Virtualization mode is largely common to L4’s normal execution model. However, in virtualization mode, threads have access to an extended ISA, and have restricted access to L4-specific features.</w:t>
      </w:r>
    </w:p>
    <w:p w:rsidR="00D1435F" w:rsidRDefault="00D1435F">
      <w:pPr>
        <w:spacing w:line="1" w:lineRule="exact"/>
        <w:rPr>
          <w:sz w:val="20"/>
          <w:szCs w:val="20"/>
        </w:rPr>
      </w:pPr>
    </w:p>
    <w:p w:rsidR="00D1435F" w:rsidRDefault="00580321">
      <w:pPr>
        <w:spacing w:line="244" w:lineRule="auto"/>
        <w:ind w:left="780" w:firstLine="199"/>
        <w:jc w:val="both"/>
        <w:rPr>
          <w:sz w:val="20"/>
          <w:szCs w:val="20"/>
        </w:rPr>
      </w:pPr>
      <w:r>
        <w:rPr>
          <w:sz w:val="17"/>
          <w:szCs w:val="17"/>
          <w:lang w:val="zh-Hans"/>
        </w:rPr>
        <w:t>Hardware virtualization mode (HVM) is based on IA-32 virtualization hardware extensions: Intel VT-x or AMD Pacifica. Threads that execute in that mode have access to an extended architecture that includes the entire privileged instruction set (ideally, within the limits of the hardware facilities). Such a thread can be seen as a virtual CPU, which contains all of the state held by a physical CPU. In addition to the “normal” page faults and exceptions already handled by L4, HVM threads generate virtualization faults on all events that would be observable by the hardware connected to a physical CPU (and some events that would be internal to a physical CPU).</w:t>
      </w:r>
    </w:p>
    <w:p w:rsidR="00D1435F" w:rsidRDefault="00580321">
      <w:pPr>
        <w:spacing w:line="234" w:lineRule="auto"/>
        <w:ind w:left="980"/>
        <w:rPr>
          <w:sz w:val="20"/>
          <w:szCs w:val="20"/>
        </w:rPr>
      </w:pPr>
      <w:r>
        <w:rPr>
          <w:sz w:val="18"/>
          <w:szCs w:val="18"/>
          <w:lang w:val="zh-Hans"/>
        </w:rPr>
        <w:t>The virtualization extensions introduce new kernel feature strings:</w:t>
      </w:r>
    </w:p>
    <w:p w:rsidR="00D1435F" w:rsidRDefault="00D1435F">
      <w:pPr>
        <w:spacing w:line="130" w:lineRule="exact"/>
        <w:rPr>
          <w:sz w:val="20"/>
          <w:szCs w:val="20"/>
        </w:rPr>
      </w:pPr>
    </w:p>
    <w:tbl>
      <w:tblPr>
        <w:tblW w:w="0" w:type="auto"/>
        <w:tblInd w:w="2300" w:type="dxa"/>
        <w:tblLayout w:type="fixed"/>
        <w:tblCellMar>
          <w:left w:w="0" w:type="dxa"/>
          <w:right w:w="0" w:type="dxa"/>
        </w:tblCellMar>
        <w:tblLook w:val="04A0" w:firstRow="1" w:lastRow="0" w:firstColumn="1" w:lastColumn="0" w:noHBand="0" w:noVBand="1"/>
      </w:tblPr>
      <w:tblGrid>
        <w:gridCol w:w="1040"/>
        <w:gridCol w:w="4560"/>
      </w:tblGrid>
      <w:tr w:rsidR="00D1435F">
        <w:trPr>
          <w:trHeight w:val="220"/>
        </w:trPr>
        <w:tc>
          <w:tcPr>
            <w:tcW w:w="1040" w:type="dxa"/>
            <w:tcBorders>
              <w:bottom w:val="single" w:sz="8" w:space="0" w:color="auto"/>
            </w:tcBorders>
            <w:vAlign w:val="bottom"/>
          </w:tcPr>
          <w:p w:rsidR="00D1435F" w:rsidRDefault="00580321">
            <w:pPr>
              <w:ind w:left="120"/>
              <w:rPr>
                <w:sz w:val="20"/>
                <w:szCs w:val="20"/>
              </w:rPr>
            </w:pPr>
            <w:r>
              <w:rPr>
                <w:sz w:val="18"/>
                <w:szCs w:val="18"/>
                <w:lang w:val="zh-Hans"/>
              </w:rPr>
              <w:t>String</w:t>
            </w:r>
          </w:p>
        </w:tc>
        <w:tc>
          <w:tcPr>
            <w:tcW w:w="4560" w:type="dxa"/>
            <w:tcBorders>
              <w:bottom w:val="single" w:sz="8" w:space="0" w:color="auto"/>
            </w:tcBorders>
            <w:vAlign w:val="bottom"/>
          </w:tcPr>
          <w:p w:rsidR="00D1435F" w:rsidRDefault="00580321">
            <w:pPr>
              <w:ind w:left="120"/>
              <w:rPr>
                <w:sz w:val="20"/>
                <w:szCs w:val="20"/>
              </w:rPr>
            </w:pPr>
            <w:r>
              <w:rPr>
                <w:sz w:val="18"/>
                <w:szCs w:val="18"/>
                <w:lang w:val="zh-Hans"/>
              </w:rPr>
              <w:t>Feature</w:t>
            </w:r>
          </w:p>
        </w:tc>
      </w:tr>
      <w:tr w:rsidR="00D1435F">
        <w:trPr>
          <w:trHeight w:val="166"/>
        </w:trPr>
        <w:tc>
          <w:tcPr>
            <w:tcW w:w="1040" w:type="dxa"/>
            <w:vAlign w:val="bottom"/>
          </w:tcPr>
          <w:p w:rsidR="00D1435F" w:rsidRDefault="00580321">
            <w:pPr>
              <w:spacing w:line="166" w:lineRule="exact"/>
              <w:ind w:left="120"/>
              <w:rPr>
                <w:sz w:val="20"/>
                <w:szCs w:val="20"/>
              </w:rPr>
            </w:pPr>
            <w:r>
              <w:rPr>
                <w:sz w:val="18"/>
                <w:szCs w:val="18"/>
                <w:lang w:val="zh-Hans"/>
              </w:rPr>
              <w:t>“x86-vmx”</w:t>
            </w:r>
          </w:p>
        </w:tc>
        <w:tc>
          <w:tcPr>
            <w:tcW w:w="4560" w:type="dxa"/>
            <w:vAlign w:val="bottom"/>
          </w:tcPr>
          <w:p w:rsidR="00D1435F" w:rsidRDefault="00580321">
            <w:pPr>
              <w:spacing w:line="166" w:lineRule="exact"/>
              <w:ind w:left="120"/>
              <w:rPr>
                <w:sz w:val="20"/>
                <w:szCs w:val="20"/>
              </w:rPr>
            </w:pPr>
            <w:r>
              <w:rPr>
                <w:sz w:val="18"/>
                <w:szCs w:val="18"/>
                <w:lang w:val="zh-Hans"/>
              </w:rPr>
              <w:t>Kernel has full virtualization support using Intel’s VT-x.</w:t>
            </w:r>
          </w:p>
        </w:tc>
      </w:tr>
      <w:tr w:rsidR="00D1435F">
        <w:trPr>
          <w:trHeight w:val="216"/>
        </w:trPr>
        <w:tc>
          <w:tcPr>
            <w:tcW w:w="1040" w:type="dxa"/>
            <w:vAlign w:val="bottom"/>
          </w:tcPr>
          <w:p w:rsidR="00D1435F" w:rsidRDefault="00580321">
            <w:pPr>
              <w:ind w:left="120"/>
              <w:rPr>
                <w:sz w:val="20"/>
                <w:szCs w:val="20"/>
              </w:rPr>
            </w:pPr>
            <w:r>
              <w:rPr>
                <w:sz w:val="18"/>
                <w:szCs w:val="18"/>
                <w:lang w:val="zh-Hans"/>
              </w:rPr>
              <w:t>“x86-svm”</w:t>
            </w:r>
          </w:p>
        </w:tc>
        <w:tc>
          <w:tcPr>
            <w:tcW w:w="4560" w:type="dxa"/>
            <w:vAlign w:val="bottom"/>
          </w:tcPr>
          <w:p w:rsidR="00D1435F" w:rsidRDefault="00580321">
            <w:pPr>
              <w:ind w:left="120"/>
              <w:rPr>
                <w:sz w:val="20"/>
                <w:szCs w:val="20"/>
              </w:rPr>
            </w:pPr>
            <w:r>
              <w:rPr>
                <w:w w:val="95"/>
                <w:sz w:val="18"/>
                <w:szCs w:val="18"/>
                <w:lang w:val="zh-Hans"/>
              </w:rPr>
              <w:t>Kernel has full virtualization support using AMD’s Pacifica.</w:t>
            </w:r>
          </w:p>
        </w:tc>
      </w:tr>
    </w:tbl>
    <w:p w:rsidR="00D1435F" w:rsidRDefault="00D1435F">
      <w:pPr>
        <w:spacing w:line="247" w:lineRule="exact"/>
        <w:rPr>
          <w:sz w:val="20"/>
          <w:szCs w:val="20"/>
        </w:rPr>
      </w:pPr>
    </w:p>
    <w:p w:rsidR="00D1435F" w:rsidRDefault="00580321">
      <w:pPr>
        <w:ind w:left="780"/>
        <w:rPr>
          <w:sz w:val="20"/>
          <w:szCs w:val="20"/>
        </w:rPr>
      </w:pPr>
      <w:r>
        <w:rPr>
          <w:b/>
          <w:bCs/>
          <w:sz w:val="18"/>
          <w:szCs w:val="18"/>
          <w:lang w:val="zh-Hans"/>
        </w:rPr>
        <w:t>Extended Thread State</w:t>
      </w:r>
    </w:p>
    <w:p w:rsidR="00D1435F" w:rsidRDefault="00D1435F">
      <w:pPr>
        <w:spacing w:line="117" w:lineRule="exact"/>
        <w:rPr>
          <w:sz w:val="20"/>
          <w:szCs w:val="20"/>
        </w:rPr>
      </w:pPr>
    </w:p>
    <w:p w:rsidR="00D1435F" w:rsidRDefault="00580321">
      <w:pPr>
        <w:spacing w:line="234" w:lineRule="auto"/>
        <w:ind w:left="780"/>
        <w:jc w:val="both"/>
        <w:rPr>
          <w:sz w:val="20"/>
          <w:szCs w:val="20"/>
        </w:rPr>
      </w:pPr>
      <w:r>
        <w:rPr>
          <w:sz w:val="18"/>
          <w:szCs w:val="18"/>
          <w:lang w:val="zh-Hans"/>
        </w:rPr>
        <w:t>An thread inside a HVM space represents a virtualized physical processor for the virtualization HVM space. It holds all privileged and unprivileged registers of the physical processor. VM-exits cause virtualization fault messages to efficiently manage critical instructions. Virtualization fault replies allow mapping memory into the HVM space and protocol items allow read/write access to the VCPU state. E</w:t>
      </w:r>
      <w:r>
        <w:rPr>
          <w:sz w:val="14"/>
          <w:szCs w:val="14"/>
          <w:lang w:val="zh-Hans"/>
        </w:rPr>
        <w:t>XCHANGE</w:t>
      </w:r>
      <w:r>
        <w:rPr>
          <w:sz w:val="18"/>
          <w:szCs w:val="18"/>
          <w:lang w:val="zh-Hans"/>
        </w:rPr>
        <w:t>R</w:t>
      </w:r>
      <w:r>
        <w:rPr>
          <w:sz w:val="14"/>
          <w:szCs w:val="14"/>
          <w:lang w:val="zh-Hans"/>
        </w:rPr>
        <w:t>EGISTERS</w:t>
      </w:r>
      <w:r>
        <w:rPr>
          <w:sz w:val="18"/>
          <w:szCs w:val="18"/>
          <w:lang w:val="zh-Hans"/>
        </w:rPr>
        <w:t xml:space="preserve"> grants asynchronous access by forcing virtualization faults.</w:t>
      </w:r>
    </w:p>
    <w:p w:rsidR="00D1435F" w:rsidRDefault="00D1435F">
      <w:pPr>
        <w:spacing w:line="237" w:lineRule="exact"/>
        <w:rPr>
          <w:sz w:val="20"/>
          <w:szCs w:val="20"/>
        </w:rPr>
      </w:pPr>
    </w:p>
    <w:p w:rsidR="00D1435F" w:rsidRDefault="00580321">
      <w:pPr>
        <w:ind w:left="780"/>
        <w:rPr>
          <w:sz w:val="20"/>
          <w:szCs w:val="20"/>
        </w:rPr>
      </w:pPr>
      <w:r>
        <w:rPr>
          <w:b/>
          <w:bCs/>
          <w:sz w:val="18"/>
          <w:szCs w:val="18"/>
          <w:lang w:val="zh-Hans"/>
        </w:rPr>
        <w:t>Address Space</w:t>
      </w:r>
    </w:p>
    <w:p w:rsidR="00D1435F" w:rsidRDefault="00D1435F">
      <w:pPr>
        <w:spacing w:line="117" w:lineRule="exact"/>
        <w:rPr>
          <w:sz w:val="20"/>
          <w:szCs w:val="20"/>
        </w:rPr>
      </w:pPr>
    </w:p>
    <w:p w:rsidR="00D1435F" w:rsidRDefault="00580321">
      <w:pPr>
        <w:spacing w:line="234" w:lineRule="auto"/>
        <w:ind w:left="780"/>
        <w:jc w:val="both"/>
        <w:rPr>
          <w:sz w:val="20"/>
          <w:szCs w:val="20"/>
        </w:rPr>
      </w:pPr>
      <w:r>
        <w:rPr>
          <w:sz w:val="18"/>
          <w:szCs w:val="18"/>
          <w:lang w:val="zh-Hans"/>
        </w:rPr>
        <w:t>In hardware virtualization mode, the L4 execution and resource model is mapped onto a physical machine model. A thread that executes in HVM has access to the privileged part of the platform architecture and runs with an additional memory translation. Depending on the hardware support for double paging, L4 either utilizes the hardware features or provides a transparent translation of guest-virtual-to-host-physical translations, based on the guest’s virtual to physical, and the host’s virtual to physical mappings.</w:t>
      </w:r>
    </w:p>
    <w:p w:rsidR="00D1435F" w:rsidRDefault="00D1435F">
      <w:pPr>
        <w:spacing w:line="237" w:lineRule="exact"/>
        <w:rPr>
          <w:sz w:val="20"/>
          <w:szCs w:val="20"/>
        </w:rPr>
      </w:pPr>
    </w:p>
    <w:p w:rsidR="00D1435F" w:rsidRDefault="00580321">
      <w:pPr>
        <w:ind w:left="780"/>
        <w:rPr>
          <w:sz w:val="20"/>
          <w:szCs w:val="20"/>
        </w:rPr>
      </w:pPr>
      <w:r>
        <w:rPr>
          <w:b/>
          <w:bCs/>
          <w:sz w:val="18"/>
          <w:szCs w:val="18"/>
          <w:lang w:val="zh-Hans"/>
        </w:rPr>
        <w:t>S</w:t>
      </w:r>
      <w:r>
        <w:rPr>
          <w:b/>
          <w:bCs/>
          <w:sz w:val="14"/>
          <w:szCs w:val="14"/>
          <w:lang w:val="zh-Hans"/>
        </w:rPr>
        <w:t>PACE</w:t>
      </w:r>
      <w:r>
        <w:rPr>
          <w:b/>
          <w:bCs/>
          <w:sz w:val="18"/>
          <w:szCs w:val="18"/>
          <w:lang w:val="zh-Hans"/>
        </w:rPr>
        <w:t>C</w:t>
      </w:r>
      <w:r>
        <w:rPr>
          <w:b/>
          <w:bCs/>
          <w:sz w:val="14"/>
          <w:szCs w:val="14"/>
          <w:lang w:val="zh-Hans"/>
        </w:rPr>
        <w:t>ONTROL</w:t>
      </w:r>
    </w:p>
    <w:p w:rsidR="00D1435F" w:rsidRDefault="00D1435F">
      <w:pPr>
        <w:spacing w:line="117" w:lineRule="exact"/>
        <w:rPr>
          <w:sz w:val="20"/>
          <w:szCs w:val="20"/>
        </w:rPr>
      </w:pPr>
    </w:p>
    <w:p w:rsidR="00D1435F" w:rsidRDefault="00580321">
      <w:pPr>
        <w:ind w:left="780"/>
        <w:jc w:val="both"/>
        <w:rPr>
          <w:sz w:val="20"/>
          <w:szCs w:val="20"/>
        </w:rPr>
      </w:pPr>
      <w:r>
        <w:rPr>
          <w:sz w:val="18"/>
          <w:szCs w:val="18"/>
          <w:lang w:val="zh-Hans"/>
        </w:rPr>
        <w:t>The S</w:t>
      </w:r>
      <w:r>
        <w:rPr>
          <w:sz w:val="14"/>
          <w:szCs w:val="14"/>
          <w:lang w:val="zh-Hans"/>
        </w:rPr>
        <w:t>PACE</w:t>
      </w:r>
      <w:r>
        <w:rPr>
          <w:sz w:val="18"/>
          <w:szCs w:val="18"/>
          <w:lang w:val="zh-Hans"/>
        </w:rPr>
        <w:t>C</w:t>
      </w:r>
      <w:r>
        <w:rPr>
          <w:sz w:val="14"/>
          <w:szCs w:val="14"/>
          <w:lang w:val="zh-Hans"/>
        </w:rPr>
        <w:t>ONTROL</w:t>
      </w:r>
      <w:r>
        <w:rPr>
          <w:sz w:val="18"/>
          <w:szCs w:val="18"/>
          <w:lang w:val="zh-Hans"/>
        </w:rPr>
        <w:t xml:space="preserve"> system call has an architecture dependent control parameter to specify various address space char-acteristics. For IA-32, the control parameter has the following semantics.</w:t>
      </w:r>
    </w:p>
    <w:p w:rsidR="00D1435F" w:rsidRDefault="00D1435F">
      <w:pPr>
        <w:spacing w:line="234" w:lineRule="exact"/>
        <w:rPr>
          <w:sz w:val="20"/>
          <w:szCs w:val="20"/>
        </w:rPr>
      </w:pPr>
    </w:p>
    <w:p w:rsidR="00D1435F" w:rsidRDefault="00580321">
      <w:pPr>
        <w:ind w:left="780"/>
        <w:rPr>
          <w:sz w:val="20"/>
          <w:szCs w:val="20"/>
        </w:rPr>
      </w:pPr>
      <w:r>
        <w:rPr>
          <w:b/>
          <w:bCs/>
          <w:sz w:val="18"/>
          <w:szCs w:val="18"/>
          <w:lang w:val="zh-Hans"/>
        </w:rPr>
        <w:t>Input Parameters</w:t>
      </w:r>
    </w:p>
    <w:p w:rsidR="00D1435F" w:rsidRDefault="00D1435F">
      <w:pPr>
        <w:spacing w:line="113" w:lineRule="exact"/>
        <w:rPr>
          <w:sz w:val="20"/>
          <w:szCs w:val="20"/>
        </w:rPr>
      </w:pPr>
    </w:p>
    <w:p w:rsidR="00D1435F" w:rsidRDefault="00580321">
      <w:pPr>
        <w:ind w:left="780"/>
        <w:rPr>
          <w:sz w:val="20"/>
          <w:szCs w:val="20"/>
        </w:rPr>
      </w:pPr>
      <w:r>
        <w:rPr>
          <w:b/>
          <w:bCs/>
          <w:sz w:val="18"/>
          <w:szCs w:val="18"/>
          <w:lang w:val="zh-Hans"/>
        </w:rPr>
        <w:t>control</w:t>
      </w:r>
    </w:p>
    <w:p w:rsidR="00D1435F" w:rsidRDefault="00D1435F">
      <w:pPr>
        <w:spacing w:line="82" w:lineRule="exact"/>
        <w:rPr>
          <w:sz w:val="20"/>
          <w:szCs w:val="20"/>
        </w:rPr>
      </w:pPr>
    </w:p>
    <w:tbl>
      <w:tblPr>
        <w:tblW w:w="0" w:type="auto"/>
        <w:tblInd w:w="2550" w:type="dxa"/>
        <w:tblLayout w:type="fixed"/>
        <w:tblCellMar>
          <w:left w:w="0" w:type="dxa"/>
          <w:right w:w="0" w:type="dxa"/>
        </w:tblCellMar>
        <w:tblLook w:val="04A0" w:firstRow="1" w:lastRow="0" w:firstColumn="1" w:lastColumn="0" w:noHBand="0" w:noVBand="1"/>
      </w:tblPr>
      <w:tblGrid>
        <w:gridCol w:w="180"/>
        <w:gridCol w:w="160"/>
        <w:gridCol w:w="160"/>
        <w:gridCol w:w="3340"/>
        <w:gridCol w:w="1280"/>
      </w:tblGrid>
      <w:tr w:rsidR="00D1435F">
        <w:trPr>
          <w:trHeight w:val="406"/>
        </w:trPr>
        <w:tc>
          <w:tcPr>
            <w:tcW w:w="180" w:type="dxa"/>
            <w:tcBorders>
              <w:top w:val="single" w:sz="8" w:space="0" w:color="auto"/>
              <w:left w:val="single" w:sz="8" w:space="0" w:color="auto"/>
              <w:bottom w:val="single" w:sz="8" w:space="0" w:color="auto"/>
              <w:right w:val="single" w:sz="8" w:space="0" w:color="auto"/>
            </w:tcBorders>
            <w:vAlign w:val="bottom"/>
          </w:tcPr>
          <w:p w:rsidR="00D1435F" w:rsidRDefault="00580321">
            <w:pPr>
              <w:ind w:left="60"/>
              <w:rPr>
                <w:sz w:val="20"/>
                <w:szCs w:val="20"/>
              </w:rPr>
            </w:pPr>
            <w:r>
              <w:rPr>
                <w:w w:val="99"/>
                <w:sz w:val="16"/>
                <w:szCs w:val="16"/>
                <w:lang w:val="zh-Hans"/>
              </w:rPr>
              <w:t>s</w:t>
            </w:r>
          </w:p>
        </w:tc>
        <w:tc>
          <w:tcPr>
            <w:tcW w:w="160" w:type="dxa"/>
            <w:tcBorders>
              <w:top w:val="single" w:sz="8" w:space="0" w:color="auto"/>
              <w:bottom w:val="single" w:sz="8" w:space="0" w:color="auto"/>
              <w:right w:val="single" w:sz="8" w:space="0" w:color="auto"/>
            </w:tcBorders>
            <w:vAlign w:val="bottom"/>
          </w:tcPr>
          <w:p w:rsidR="00D1435F" w:rsidRDefault="00580321">
            <w:pPr>
              <w:ind w:left="20"/>
              <w:rPr>
                <w:sz w:val="20"/>
                <w:szCs w:val="20"/>
              </w:rPr>
            </w:pPr>
            <w:r>
              <w:rPr>
                <w:sz w:val="16"/>
                <w:szCs w:val="16"/>
                <w:lang w:val="zh-Hans"/>
              </w:rPr>
              <w:t>v</w:t>
            </w:r>
          </w:p>
        </w:tc>
        <w:tc>
          <w:tcPr>
            <w:tcW w:w="160" w:type="dxa"/>
            <w:tcBorders>
              <w:top w:val="single" w:sz="8" w:space="0" w:color="auto"/>
              <w:bottom w:val="single" w:sz="8" w:space="0" w:color="auto"/>
              <w:right w:val="single" w:sz="8" w:space="0" w:color="auto"/>
            </w:tcBorders>
            <w:vAlign w:val="bottom"/>
          </w:tcPr>
          <w:p w:rsidR="00D1435F" w:rsidRDefault="00580321">
            <w:pPr>
              <w:ind w:left="40"/>
              <w:rPr>
                <w:sz w:val="20"/>
                <w:szCs w:val="20"/>
              </w:rPr>
            </w:pPr>
            <w:r>
              <w:rPr>
                <w:sz w:val="16"/>
                <w:szCs w:val="16"/>
                <w:lang w:val="zh-Hans"/>
              </w:rPr>
              <w:t>t</w:t>
            </w:r>
          </w:p>
        </w:tc>
        <w:tc>
          <w:tcPr>
            <w:tcW w:w="3340" w:type="dxa"/>
            <w:tcBorders>
              <w:top w:val="single" w:sz="8" w:space="0" w:color="auto"/>
              <w:bottom w:val="single" w:sz="8" w:space="0" w:color="auto"/>
              <w:right w:val="single" w:sz="8" w:space="0" w:color="auto"/>
            </w:tcBorders>
            <w:vAlign w:val="bottom"/>
          </w:tcPr>
          <w:p w:rsidR="00D1435F" w:rsidRDefault="00580321">
            <w:pPr>
              <w:ind w:right="1440"/>
              <w:jc w:val="right"/>
              <w:rPr>
                <w:sz w:val="20"/>
                <w:szCs w:val="20"/>
              </w:rPr>
            </w:pPr>
            <w:r>
              <w:rPr>
                <w:sz w:val="31"/>
                <w:szCs w:val="31"/>
                <w:vertAlign w:val="superscript"/>
                <w:lang w:val="zh-Hans"/>
              </w:rPr>
              <w:t>0</w:t>
            </w:r>
            <w:r>
              <w:rPr>
                <w:sz w:val="12"/>
                <w:szCs w:val="12"/>
                <w:lang w:val="zh-Hans"/>
              </w:rPr>
              <w:t xml:space="preserve"> (21)</w:t>
            </w:r>
          </w:p>
        </w:tc>
        <w:tc>
          <w:tcPr>
            <w:tcW w:w="1280" w:type="dxa"/>
            <w:tcBorders>
              <w:top w:val="single" w:sz="8" w:space="0" w:color="auto"/>
              <w:bottom w:val="single" w:sz="8" w:space="0" w:color="auto"/>
              <w:right w:val="single" w:sz="8" w:space="0" w:color="auto"/>
            </w:tcBorders>
            <w:vAlign w:val="bottom"/>
          </w:tcPr>
          <w:p w:rsidR="00D1435F" w:rsidRDefault="00580321">
            <w:pPr>
              <w:ind w:left="340"/>
              <w:rPr>
                <w:sz w:val="20"/>
                <w:szCs w:val="20"/>
              </w:rPr>
            </w:pPr>
            <w:r>
              <w:rPr>
                <w:sz w:val="16"/>
                <w:szCs w:val="16"/>
                <w:lang w:val="zh-Hans"/>
              </w:rPr>
              <w:t xml:space="preserve">small </w:t>
            </w:r>
            <w:r>
              <w:rPr>
                <w:sz w:val="23"/>
                <w:szCs w:val="23"/>
                <w:vertAlign w:val="subscript"/>
                <w:lang w:val="zh-Hans"/>
              </w:rPr>
              <w:t>(8)</w:t>
            </w:r>
          </w:p>
        </w:tc>
      </w:tr>
    </w:tbl>
    <w:p w:rsidR="00D1435F" w:rsidRDefault="00D1435F">
      <w:pPr>
        <w:spacing w:line="111" w:lineRule="exact"/>
        <w:rPr>
          <w:sz w:val="20"/>
          <w:szCs w:val="20"/>
        </w:rPr>
      </w:pPr>
    </w:p>
    <w:p w:rsidR="00D1435F" w:rsidRDefault="00580321" w:rsidP="00CA00AA">
      <w:pPr>
        <w:numPr>
          <w:ilvl w:val="0"/>
          <w:numId w:val="25"/>
        </w:numPr>
        <w:tabs>
          <w:tab w:val="left" w:pos="2180"/>
        </w:tabs>
        <w:spacing w:line="267" w:lineRule="auto"/>
        <w:ind w:left="2180" w:right="1860" w:hanging="1087"/>
        <w:jc w:val="both"/>
        <w:rPr>
          <w:rFonts w:ascii="Arial" w:eastAsia="Arial" w:hAnsi="Arial" w:cs="Arial"/>
          <w:sz w:val="16"/>
          <w:szCs w:val="16"/>
        </w:rPr>
      </w:pPr>
      <w:r>
        <w:rPr>
          <w:sz w:val="16"/>
          <w:szCs w:val="16"/>
          <w:lang w:val="zh-Hans"/>
        </w:rPr>
        <w:t>The v field denotes the virtualization mode for all threads in the address space. The v field can only be specified for inactive address spaces and is ignored for active address spaces. The availability of the virtualization</w:t>
      </w:r>
    </w:p>
    <w:p w:rsidR="00D1435F" w:rsidRDefault="00580321">
      <w:pPr>
        <w:spacing w:line="231" w:lineRule="auto"/>
        <w:ind w:left="2180"/>
        <w:rPr>
          <w:sz w:val="20"/>
          <w:szCs w:val="20"/>
        </w:rPr>
      </w:pPr>
      <w:r>
        <w:rPr>
          <w:sz w:val="18"/>
          <w:szCs w:val="18"/>
          <w:lang w:val="zh-Hans"/>
        </w:rPr>
        <w:t>features is announced as a KIP feature string.</w:t>
      </w:r>
    </w:p>
    <w:p w:rsidR="00D1435F" w:rsidRDefault="00580321">
      <w:pPr>
        <w:tabs>
          <w:tab w:val="left" w:pos="2160"/>
        </w:tabs>
        <w:spacing w:line="231" w:lineRule="auto"/>
        <w:ind w:left="1100"/>
        <w:rPr>
          <w:sz w:val="20"/>
          <w:szCs w:val="20"/>
        </w:rPr>
      </w:pPr>
      <w:r>
        <w:rPr>
          <w:sz w:val="18"/>
          <w:szCs w:val="18"/>
          <w:lang w:val="zh-Hans"/>
        </w:rPr>
        <w:t>v=0</w:t>
      </w:r>
      <w:r>
        <w:rPr>
          <w:sz w:val="20"/>
          <w:szCs w:val="20"/>
          <w:lang w:val="zh-Hans"/>
        </w:rPr>
        <w:tab/>
      </w:r>
      <w:r>
        <w:rPr>
          <w:sz w:val="18"/>
          <w:szCs w:val="18"/>
          <w:lang w:val="zh-Hans"/>
        </w:rPr>
        <w:t>An address space with no virtualization support.</w:t>
      </w:r>
    </w:p>
    <w:p w:rsidR="00D1435F" w:rsidRDefault="00580321">
      <w:pPr>
        <w:tabs>
          <w:tab w:val="left" w:pos="2160"/>
        </w:tabs>
        <w:spacing w:line="231" w:lineRule="auto"/>
        <w:ind w:left="1100"/>
        <w:rPr>
          <w:sz w:val="20"/>
          <w:szCs w:val="20"/>
        </w:rPr>
      </w:pPr>
      <w:r>
        <w:rPr>
          <w:sz w:val="18"/>
          <w:szCs w:val="18"/>
          <w:lang w:val="zh-Hans"/>
        </w:rPr>
        <w:t>v=1</w:t>
      </w:r>
      <w:r>
        <w:rPr>
          <w:sz w:val="20"/>
          <w:szCs w:val="20"/>
          <w:lang w:val="zh-Hans"/>
        </w:rPr>
        <w:tab/>
      </w:r>
      <w:r>
        <w:rPr>
          <w:sz w:val="18"/>
          <w:szCs w:val="18"/>
          <w:lang w:val="zh-Hans"/>
        </w:rPr>
        <w:t>Hardware virtualization mode is the hardware assisted virtualization sup-</w:t>
      </w:r>
    </w:p>
    <w:p w:rsidR="00D1435F" w:rsidRDefault="00580321">
      <w:pPr>
        <w:spacing w:line="231" w:lineRule="auto"/>
        <w:ind w:left="2180"/>
        <w:rPr>
          <w:sz w:val="20"/>
          <w:szCs w:val="20"/>
        </w:rPr>
      </w:pPr>
      <w:r>
        <w:rPr>
          <w:sz w:val="18"/>
          <w:szCs w:val="18"/>
          <w:lang w:val="zh-Hans"/>
        </w:rPr>
        <w:t>port for IA-32, either Intel’s VT-x or AMD’s Pacifica. In hardware virtu-</w:t>
      </w:r>
    </w:p>
    <w:p w:rsidR="00D1435F" w:rsidRDefault="00580321">
      <w:pPr>
        <w:spacing w:line="231" w:lineRule="auto"/>
        <w:ind w:left="2180"/>
        <w:rPr>
          <w:sz w:val="20"/>
          <w:szCs w:val="20"/>
        </w:rPr>
      </w:pPr>
      <w:r>
        <w:rPr>
          <w:sz w:val="18"/>
          <w:szCs w:val="18"/>
          <w:lang w:val="zh-Hans"/>
        </w:rPr>
        <w:t>alization mode, the complete address space is empty and under control of</w:t>
      </w:r>
    </w:p>
    <w:p w:rsidR="00D1435F" w:rsidRDefault="00580321">
      <w:pPr>
        <w:spacing w:line="231" w:lineRule="auto"/>
        <w:ind w:left="2180"/>
        <w:rPr>
          <w:sz w:val="20"/>
          <w:szCs w:val="20"/>
        </w:rPr>
      </w:pPr>
      <w:r>
        <w:rPr>
          <w:sz w:val="18"/>
          <w:szCs w:val="18"/>
          <w:lang w:val="zh-Hans"/>
        </w:rPr>
        <w:t>the pager thread. The thread’s state is extended by IA-32 processor state</w:t>
      </w:r>
    </w:p>
    <w:p w:rsidR="00D1435F" w:rsidRDefault="00580321">
      <w:pPr>
        <w:spacing w:line="231" w:lineRule="auto"/>
        <w:ind w:left="2180"/>
        <w:rPr>
          <w:sz w:val="20"/>
          <w:szCs w:val="20"/>
        </w:rPr>
      </w:pPr>
      <w:r>
        <w:rPr>
          <w:sz w:val="18"/>
          <w:szCs w:val="18"/>
          <w:lang w:val="zh-Hans"/>
        </w:rPr>
        <w:t>including control registers, all segment selectors, debugging registers, etc.</w:t>
      </w:r>
    </w:p>
    <w:p w:rsidR="00D1435F" w:rsidRDefault="00D1435F">
      <w:pPr>
        <w:spacing w:line="247" w:lineRule="exact"/>
        <w:rPr>
          <w:sz w:val="20"/>
          <w:szCs w:val="20"/>
        </w:rPr>
      </w:pPr>
    </w:p>
    <w:p w:rsidR="00D1435F" w:rsidRDefault="00580321">
      <w:pPr>
        <w:ind w:left="780"/>
        <w:rPr>
          <w:sz w:val="20"/>
          <w:szCs w:val="20"/>
        </w:rPr>
      </w:pPr>
      <w:r>
        <w:rPr>
          <w:b/>
          <w:bCs/>
          <w:sz w:val="18"/>
          <w:szCs w:val="18"/>
          <w:lang w:val="zh-Hans"/>
        </w:rPr>
        <w:t>Output Parameters</w:t>
      </w:r>
    </w:p>
    <w:p w:rsidR="00D1435F" w:rsidRDefault="00D1435F">
      <w:pPr>
        <w:spacing w:line="113" w:lineRule="exact"/>
        <w:rPr>
          <w:sz w:val="20"/>
          <w:szCs w:val="20"/>
        </w:rPr>
      </w:pPr>
    </w:p>
    <w:p w:rsidR="00D1435F" w:rsidRDefault="00580321">
      <w:pPr>
        <w:ind w:left="780"/>
        <w:rPr>
          <w:sz w:val="20"/>
          <w:szCs w:val="20"/>
        </w:rPr>
      </w:pPr>
      <w:r>
        <w:rPr>
          <w:b/>
          <w:bCs/>
          <w:sz w:val="18"/>
          <w:szCs w:val="18"/>
          <w:lang w:val="zh-Hans"/>
        </w:rPr>
        <w:t>control</w:t>
      </w:r>
    </w:p>
    <w:p w:rsidR="00D1435F" w:rsidRDefault="00D1435F">
      <w:pPr>
        <w:spacing w:line="82" w:lineRule="exact"/>
        <w:rPr>
          <w:sz w:val="20"/>
          <w:szCs w:val="20"/>
        </w:rPr>
      </w:pPr>
    </w:p>
    <w:tbl>
      <w:tblPr>
        <w:tblW w:w="0" w:type="auto"/>
        <w:tblInd w:w="2550" w:type="dxa"/>
        <w:tblLayout w:type="fixed"/>
        <w:tblCellMar>
          <w:left w:w="0" w:type="dxa"/>
          <w:right w:w="0" w:type="dxa"/>
        </w:tblCellMar>
        <w:tblLook w:val="04A0" w:firstRow="1" w:lastRow="0" w:firstColumn="1" w:lastColumn="0" w:noHBand="0" w:noVBand="1"/>
      </w:tblPr>
      <w:tblGrid>
        <w:gridCol w:w="180"/>
        <w:gridCol w:w="160"/>
        <w:gridCol w:w="160"/>
        <w:gridCol w:w="3340"/>
        <w:gridCol w:w="1280"/>
      </w:tblGrid>
      <w:tr w:rsidR="00D1435F">
        <w:trPr>
          <w:trHeight w:val="406"/>
        </w:trPr>
        <w:tc>
          <w:tcPr>
            <w:tcW w:w="180" w:type="dxa"/>
            <w:tcBorders>
              <w:top w:val="single" w:sz="8" w:space="0" w:color="auto"/>
              <w:left w:val="single" w:sz="8" w:space="0" w:color="auto"/>
              <w:bottom w:val="single" w:sz="8" w:space="0" w:color="auto"/>
              <w:right w:val="single" w:sz="8" w:space="0" w:color="auto"/>
            </w:tcBorders>
            <w:vAlign w:val="bottom"/>
          </w:tcPr>
          <w:p w:rsidR="00D1435F" w:rsidRDefault="00580321">
            <w:pPr>
              <w:ind w:left="40"/>
              <w:rPr>
                <w:sz w:val="20"/>
                <w:szCs w:val="20"/>
              </w:rPr>
            </w:pPr>
            <w:r>
              <w:rPr>
                <w:sz w:val="16"/>
                <w:szCs w:val="16"/>
                <w:lang w:val="zh-Hans"/>
              </w:rPr>
              <w:t>e</w:t>
            </w:r>
          </w:p>
        </w:tc>
        <w:tc>
          <w:tcPr>
            <w:tcW w:w="160" w:type="dxa"/>
            <w:tcBorders>
              <w:top w:val="single" w:sz="8" w:space="0" w:color="auto"/>
              <w:bottom w:val="single" w:sz="8" w:space="0" w:color="auto"/>
              <w:right w:val="single" w:sz="8" w:space="0" w:color="auto"/>
            </w:tcBorders>
            <w:vAlign w:val="bottom"/>
          </w:tcPr>
          <w:p w:rsidR="00D1435F" w:rsidRDefault="00580321">
            <w:pPr>
              <w:ind w:left="20"/>
              <w:rPr>
                <w:sz w:val="20"/>
                <w:szCs w:val="20"/>
              </w:rPr>
            </w:pPr>
            <w:r>
              <w:rPr>
                <w:sz w:val="16"/>
                <w:szCs w:val="16"/>
                <w:lang w:val="zh-Hans"/>
              </w:rPr>
              <w:t>v</w:t>
            </w:r>
          </w:p>
        </w:tc>
        <w:tc>
          <w:tcPr>
            <w:tcW w:w="160" w:type="dxa"/>
            <w:tcBorders>
              <w:top w:val="single" w:sz="8" w:space="0" w:color="auto"/>
              <w:bottom w:val="single" w:sz="8" w:space="0" w:color="auto"/>
              <w:right w:val="single" w:sz="8" w:space="0" w:color="auto"/>
            </w:tcBorders>
            <w:vAlign w:val="bottom"/>
          </w:tcPr>
          <w:p w:rsidR="00D1435F" w:rsidRDefault="00580321">
            <w:pPr>
              <w:ind w:left="40"/>
              <w:rPr>
                <w:sz w:val="20"/>
                <w:szCs w:val="20"/>
              </w:rPr>
            </w:pPr>
            <w:r>
              <w:rPr>
                <w:sz w:val="16"/>
                <w:szCs w:val="16"/>
                <w:lang w:val="zh-Hans"/>
              </w:rPr>
              <w:t>t</w:t>
            </w:r>
          </w:p>
        </w:tc>
        <w:tc>
          <w:tcPr>
            <w:tcW w:w="3340" w:type="dxa"/>
            <w:tcBorders>
              <w:top w:val="single" w:sz="8" w:space="0" w:color="auto"/>
              <w:bottom w:val="single" w:sz="8" w:space="0" w:color="auto"/>
              <w:right w:val="single" w:sz="8" w:space="0" w:color="auto"/>
            </w:tcBorders>
            <w:vAlign w:val="bottom"/>
          </w:tcPr>
          <w:p w:rsidR="00D1435F" w:rsidRDefault="00580321">
            <w:pPr>
              <w:ind w:right="1440"/>
              <w:jc w:val="right"/>
              <w:rPr>
                <w:sz w:val="20"/>
                <w:szCs w:val="20"/>
              </w:rPr>
            </w:pPr>
            <w:r>
              <w:rPr>
                <w:sz w:val="31"/>
                <w:szCs w:val="31"/>
                <w:vertAlign w:val="superscript"/>
                <w:lang w:val="zh-Hans"/>
              </w:rPr>
              <w:t>0</w:t>
            </w:r>
            <w:r>
              <w:rPr>
                <w:sz w:val="12"/>
                <w:szCs w:val="12"/>
                <w:lang w:val="zh-Hans"/>
              </w:rPr>
              <w:t xml:space="preserve"> (21)</w:t>
            </w:r>
          </w:p>
        </w:tc>
        <w:tc>
          <w:tcPr>
            <w:tcW w:w="1280" w:type="dxa"/>
            <w:tcBorders>
              <w:top w:val="single" w:sz="8" w:space="0" w:color="auto"/>
              <w:bottom w:val="single" w:sz="8" w:space="0" w:color="auto"/>
              <w:right w:val="single" w:sz="8" w:space="0" w:color="auto"/>
            </w:tcBorders>
            <w:vAlign w:val="bottom"/>
          </w:tcPr>
          <w:p w:rsidR="00D1435F" w:rsidRDefault="00580321">
            <w:pPr>
              <w:ind w:left="340"/>
              <w:rPr>
                <w:sz w:val="20"/>
                <w:szCs w:val="20"/>
              </w:rPr>
            </w:pPr>
            <w:r>
              <w:rPr>
                <w:sz w:val="16"/>
                <w:szCs w:val="16"/>
                <w:lang w:val="zh-Hans"/>
              </w:rPr>
              <w:t xml:space="preserve">small </w:t>
            </w:r>
            <w:r>
              <w:rPr>
                <w:sz w:val="23"/>
                <w:szCs w:val="23"/>
                <w:vertAlign w:val="subscript"/>
                <w:lang w:val="zh-Hans"/>
              </w:rPr>
              <w:t>(8)</w:t>
            </w:r>
          </w:p>
        </w:tc>
      </w:tr>
    </w:tbl>
    <w:p w:rsidR="00D1435F" w:rsidRDefault="00D1435F">
      <w:pPr>
        <w:spacing w:line="111" w:lineRule="exact"/>
        <w:rPr>
          <w:sz w:val="20"/>
          <w:szCs w:val="20"/>
        </w:rPr>
      </w:pPr>
    </w:p>
    <w:p w:rsidR="00D1435F" w:rsidRDefault="00D1435F">
      <w:pPr>
        <w:sectPr w:rsidR="00D1435F">
          <w:pgSz w:w="11900" w:h="16838"/>
          <w:pgMar w:top="628" w:right="1046" w:bottom="1440" w:left="1440" w:header="0" w:footer="0" w:gutter="0"/>
          <w:cols w:space="720" w:equalWidth="0">
            <w:col w:w="9420"/>
          </w:cols>
        </w:sectPr>
      </w:pPr>
    </w:p>
    <w:p w:rsidR="00D1435F" w:rsidRDefault="00580321" w:rsidP="00CA00AA">
      <w:pPr>
        <w:numPr>
          <w:ilvl w:val="0"/>
          <w:numId w:val="26"/>
        </w:numPr>
        <w:tabs>
          <w:tab w:val="left" w:pos="2180"/>
        </w:tabs>
        <w:spacing w:line="241" w:lineRule="auto"/>
        <w:ind w:left="2180" w:right="1860" w:hanging="1087"/>
        <w:rPr>
          <w:rFonts w:ascii="Arial" w:eastAsia="Arial" w:hAnsi="Arial" w:cs="Arial"/>
          <w:sz w:val="18"/>
          <w:szCs w:val="18"/>
        </w:rPr>
      </w:pPr>
      <w:r>
        <w:rPr>
          <w:sz w:val="18"/>
          <w:szCs w:val="18"/>
          <w:lang w:val="zh-Hans"/>
        </w:rPr>
        <w:t>Indicates if enabling the requested virtualization mode has succeeded (v = 1). Zero if v = 0 in the input parameter.</w: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580321">
      <w:pPr>
        <w:tabs>
          <w:tab w:val="left" w:pos="4360"/>
        </w:tabs>
        <w:ind w:left="380"/>
        <w:rPr>
          <w:sz w:val="20"/>
          <w:szCs w:val="20"/>
        </w:rPr>
      </w:pPr>
      <w:bookmarkStart w:id="216" w:name="page126"/>
      <w:bookmarkEnd w:id="216"/>
      <w:r>
        <w:rPr>
          <w:sz w:val="17"/>
          <w:szCs w:val="17"/>
          <w:lang w:val="zh-Hans"/>
        </w:rPr>
        <w:lastRenderedPageBreak/>
        <w:t>114</w:t>
      </w:r>
      <w:r>
        <w:rPr>
          <w:sz w:val="20"/>
          <w:szCs w:val="20"/>
          <w:lang w:val="zh-Hans"/>
        </w:rPr>
        <w:tab/>
      </w:r>
      <w:r>
        <w:rPr>
          <w:sz w:val="17"/>
          <w:szCs w:val="17"/>
          <w:lang w:val="zh-Hans"/>
        </w:rPr>
        <w:t>SUPPORT FOR HARDWARE-ASSISTED VIRTUALIZATION</w:t>
      </w:r>
    </w:p>
    <w:p w:rsidR="00D1435F" w:rsidRDefault="00D1435F">
      <w:pPr>
        <w:spacing w:line="360" w:lineRule="exact"/>
        <w:rPr>
          <w:sz w:val="20"/>
          <w:szCs w:val="20"/>
        </w:rPr>
      </w:pPr>
    </w:p>
    <w:p w:rsidR="00D1435F" w:rsidRDefault="00580321">
      <w:pPr>
        <w:ind w:left="380"/>
        <w:rPr>
          <w:sz w:val="20"/>
          <w:szCs w:val="20"/>
        </w:rPr>
      </w:pPr>
      <w:r>
        <w:rPr>
          <w:b/>
          <w:bCs/>
          <w:sz w:val="18"/>
          <w:szCs w:val="18"/>
          <w:lang w:val="zh-Hans"/>
        </w:rPr>
        <w:t>IA-32 HVM Control Transfer Items</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62" w:lineRule="exact"/>
        <w:rPr>
          <w:sz w:val="20"/>
          <w:szCs w:val="20"/>
        </w:rPr>
      </w:pPr>
    </w:p>
    <w:p w:rsidR="00D1435F" w:rsidRDefault="00580321">
      <w:pPr>
        <w:ind w:left="580"/>
        <w:rPr>
          <w:sz w:val="20"/>
          <w:szCs w:val="20"/>
        </w:rPr>
      </w:pPr>
      <w:r>
        <w:rPr>
          <w:sz w:val="20"/>
          <w:szCs w:val="20"/>
          <w:lang w:val="zh-Hans"/>
        </w:rPr>
        <w:t>Control Register CtrlXferItem (id = 2)</w:t>
      </w:r>
    </w:p>
    <w:p w:rsidR="00D1435F" w:rsidRDefault="00D1435F">
      <w:pPr>
        <w:spacing w:line="41" w:lineRule="exact"/>
        <w:rPr>
          <w:sz w:val="20"/>
          <w:szCs w:val="20"/>
        </w:rPr>
      </w:pPr>
    </w:p>
    <w:tbl>
      <w:tblPr>
        <w:tblW w:w="0" w:type="auto"/>
        <w:tblInd w:w="2170" w:type="dxa"/>
        <w:tblLayout w:type="fixed"/>
        <w:tblCellMar>
          <w:left w:w="0" w:type="dxa"/>
          <w:right w:w="0" w:type="dxa"/>
        </w:tblCellMar>
        <w:tblLook w:val="04A0" w:firstRow="1" w:lastRow="0" w:firstColumn="1" w:lastColumn="0" w:noHBand="0" w:noVBand="1"/>
      </w:tblPr>
      <w:tblGrid>
        <w:gridCol w:w="3200"/>
        <w:gridCol w:w="360"/>
        <w:gridCol w:w="920"/>
        <w:gridCol w:w="640"/>
        <w:gridCol w:w="680"/>
        <w:gridCol w:w="20"/>
      </w:tblGrid>
      <w:tr w:rsidR="00D1435F">
        <w:trPr>
          <w:trHeight w:val="330"/>
        </w:trPr>
        <w:tc>
          <w:tcPr>
            <w:tcW w:w="3560" w:type="dxa"/>
            <w:gridSpan w:val="2"/>
            <w:tcBorders>
              <w:top w:val="single" w:sz="8" w:space="0" w:color="auto"/>
              <w:left w:val="single" w:sz="8" w:space="0" w:color="auto"/>
            </w:tcBorders>
            <w:vAlign w:val="bottom"/>
          </w:tcPr>
          <w:p w:rsidR="00D1435F" w:rsidRDefault="00580321">
            <w:pPr>
              <w:ind w:left="1469"/>
              <w:jc w:val="center"/>
              <w:rPr>
                <w:sz w:val="20"/>
                <w:szCs w:val="20"/>
              </w:rPr>
            </w:pPr>
            <w:r>
              <w:rPr>
                <w:w w:val="88"/>
                <w:sz w:val="16"/>
                <w:szCs w:val="16"/>
                <w:lang w:val="zh-Hans"/>
              </w:rPr>
              <w:t xml:space="preserve">CR4 Read Shadow </w:t>
            </w:r>
            <w:r>
              <w:rPr>
                <w:w w:val="88"/>
                <w:sz w:val="23"/>
                <w:szCs w:val="23"/>
                <w:vertAlign w:val="subscript"/>
                <w:lang w:val="zh-Hans"/>
              </w:rPr>
              <w:t>(32)</w:t>
            </w:r>
          </w:p>
        </w:tc>
        <w:tc>
          <w:tcPr>
            <w:tcW w:w="920" w:type="dxa"/>
            <w:tcBorders>
              <w:top w:val="single" w:sz="8" w:space="0" w:color="auto"/>
            </w:tcBorders>
            <w:vAlign w:val="bottom"/>
          </w:tcPr>
          <w:p w:rsidR="00D1435F" w:rsidRDefault="00D1435F">
            <w:pPr>
              <w:rPr>
                <w:sz w:val="24"/>
                <w:szCs w:val="24"/>
              </w:rPr>
            </w:pPr>
          </w:p>
        </w:tc>
        <w:tc>
          <w:tcPr>
            <w:tcW w:w="640" w:type="dxa"/>
            <w:tcBorders>
              <w:top w:val="single" w:sz="8" w:space="0" w:color="auto"/>
              <w:right w:val="single" w:sz="8" w:space="0" w:color="auto"/>
            </w:tcBorders>
            <w:vAlign w:val="bottom"/>
          </w:tcPr>
          <w:p w:rsidR="00D1435F" w:rsidRDefault="00D1435F">
            <w:pPr>
              <w:rPr>
                <w:sz w:val="24"/>
                <w:szCs w:val="24"/>
              </w:rPr>
            </w:pPr>
          </w:p>
        </w:tc>
        <w:tc>
          <w:tcPr>
            <w:tcW w:w="680" w:type="dxa"/>
            <w:vAlign w:val="bottom"/>
          </w:tcPr>
          <w:p w:rsidR="00D1435F" w:rsidRDefault="00580321">
            <w:pPr>
              <w:ind w:left="120"/>
              <w:rPr>
                <w:sz w:val="20"/>
                <w:szCs w:val="20"/>
              </w:rPr>
            </w:pPr>
            <w:r>
              <w:rPr>
                <w:sz w:val="18"/>
                <w:szCs w:val="18"/>
                <w:lang w:val="zh-Hans"/>
              </w:rPr>
              <w:t xml:space="preserve">MR </w:t>
            </w:r>
            <w:r>
              <w:rPr>
                <w:sz w:val="11"/>
                <w:szCs w:val="11"/>
                <w:lang w:val="zh-Hans"/>
              </w:rPr>
              <w:t>i+8</w:t>
            </w: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360" w:type="dxa"/>
            <w:tcBorders>
              <w:bottom w:val="single" w:sz="8" w:space="0" w:color="auto"/>
            </w:tcBorders>
            <w:vAlign w:val="bottom"/>
          </w:tcPr>
          <w:p w:rsidR="00D1435F" w:rsidRDefault="00D1435F">
            <w:pPr>
              <w:rPr>
                <w:sz w:val="6"/>
                <w:szCs w:val="6"/>
              </w:rPr>
            </w:pPr>
          </w:p>
        </w:tc>
        <w:tc>
          <w:tcPr>
            <w:tcW w:w="92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i+7</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360" w:type="dxa"/>
            <w:tcBorders>
              <w:bottom w:val="single" w:sz="8" w:space="0" w:color="auto"/>
            </w:tcBorders>
            <w:vAlign w:val="bottom"/>
          </w:tcPr>
          <w:p w:rsidR="00D1435F" w:rsidRDefault="00D1435F">
            <w:pPr>
              <w:spacing w:line="20" w:lineRule="exact"/>
              <w:rPr>
                <w:sz w:val="1"/>
                <w:szCs w:val="1"/>
              </w:rPr>
            </w:pPr>
          </w:p>
        </w:tc>
        <w:tc>
          <w:tcPr>
            <w:tcW w:w="9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560" w:type="dxa"/>
            <w:gridSpan w:val="2"/>
            <w:tcBorders>
              <w:left w:val="single" w:sz="8" w:space="0" w:color="auto"/>
            </w:tcBorders>
            <w:vAlign w:val="bottom"/>
          </w:tcPr>
          <w:p w:rsidR="00D1435F" w:rsidRDefault="00580321">
            <w:pPr>
              <w:ind w:left="1469"/>
              <w:jc w:val="center"/>
              <w:rPr>
                <w:sz w:val="20"/>
                <w:szCs w:val="20"/>
              </w:rPr>
            </w:pPr>
            <w:r>
              <w:rPr>
                <w:w w:val="91"/>
                <w:sz w:val="16"/>
                <w:szCs w:val="16"/>
                <w:lang w:val="zh-Hans"/>
              </w:rPr>
              <w:t xml:space="preserve">CR4 Guest/Host Mask </w:t>
            </w:r>
            <w:r>
              <w:rPr>
                <w:w w:val="91"/>
                <w:sz w:val="23"/>
                <w:szCs w:val="23"/>
                <w:vertAlign w:val="subscript"/>
                <w:lang w:val="zh-Hans"/>
              </w:rPr>
              <w:t>(32)</w:t>
            </w:r>
          </w:p>
        </w:tc>
        <w:tc>
          <w:tcPr>
            <w:tcW w:w="92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360" w:type="dxa"/>
            <w:tcBorders>
              <w:bottom w:val="single" w:sz="8" w:space="0" w:color="auto"/>
            </w:tcBorders>
            <w:vAlign w:val="bottom"/>
          </w:tcPr>
          <w:p w:rsidR="00D1435F" w:rsidRDefault="00D1435F">
            <w:pPr>
              <w:rPr>
                <w:sz w:val="6"/>
                <w:szCs w:val="6"/>
              </w:rPr>
            </w:pPr>
          </w:p>
        </w:tc>
        <w:tc>
          <w:tcPr>
            <w:tcW w:w="92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i+6</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360" w:type="dxa"/>
            <w:tcBorders>
              <w:bottom w:val="single" w:sz="8" w:space="0" w:color="auto"/>
            </w:tcBorders>
            <w:vAlign w:val="bottom"/>
          </w:tcPr>
          <w:p w:rsidR="00D1435F" w:rsidRDefault="00D1435F">
            <w:pPr>
              <w:spacing w:line="20" w:lineRule="exact"/>
              <w:rPr>
                <w:sz w:val="1"/>
                <w:szCs w:val="1"/>
              </w:rPr>
            </w:pPr>
          </w:p>
        </w:tc>
        <w:tc>
          <w:tcPr>
            <w:tcW w:w="9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560" w:type="dxa"/>
            <w:gridSpan w:val="2"/>
            <w:tcBorders>
              <w:left w:val="single" w:sz="8" w:space="0" w:color="auto"/>
              <w:bottom w:val="single" w:sz="8" w:space="0" w:color="auto"/>
            </w:tcBorders>
            <w:vAlign w:val="bottom"/>
          </w:tcPr>
          <w:p w:rsidR="00D1435F" w:rsidRDefault="00580321">
            <w:pPr>
              <w:ind w:left="1489"/>
              <w:jc w:val="center"/>
              <w:rPr>
                <w:sz w:val="20"/>
                <w:szCs w:val="20"/>
              </w:rPr>
            </w:pPr>
            <w:r>
              <w:rPr>
                <w:w w:val="90"/>
                <w:sz w:val="31"/>
                <w:szCs w:val="31"/>
                <w:vertAlign w:val="superscript"/>
                <w:lang w:val="zh-Hans"/>
              </w:rPr>
              <w:t>CR4</w:t>
            </w:r>
            <w:r>
              <w:rPr>
                <w:w w:val="90"/>
                <w:sz w:val="12"/>
                <w:szCs w:val="12"/>
                <w:lang w:val="zh-Hans"/>
              </w:rPr>
              <w:t xml:space="preserve"> (32)</w:t>
            </w:r>
          </w:p>
        </w:tc>
        <w:tc>
          <w:tcPr>
            <w:tcW w:w="92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360" w:type="dxa"/>
            <w:tcBorders>
              <w:bottom w:val="single" w:sz="8" w:space="0" w:color="auto"/>
            </w:tcBorders>
            <w:vAlign w:val="bottom"/>
          </w:tcPr>
          <w:p w:rsidR="00D1435F" w:rsidRDefault="00D1435F">
            <w:pPr>
              <w:spacing w:line="20" w:lineRule="exact"/>
              <w:rPr>
                <w:sz w:val="1"/>
                <w:szCs w:val="1"/>
              </w:rPr>
            </w:pPr>
          </w:p>
        </w:tc>
        <w:tc>
          <w:tcPr>
            <w:tcW w:w="9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i+5</w:t>
            </w:r>
          </w:p>
        </w:tc>
        <w:tc>
          <w:tcPr>
            <w:tcW w:w="0" w:type="dxa"/>
            <w:vAlign w:val="bottom"/>
          </w:tcPr>
          <w:p w:rsidR="00D1435F" w:rsidRDefault="00D1435F">
            <w:pPr>
              <w:spacing w:line="20" w:lineRule="exact"/>
              <w:rPr>
                <w:sz w:val="1"/>
                <w:szCs w:val="1"/>
              </w:rPr>
            </w:pPr>
          </w:p>
        </w:tc>
      </w:tr>
      <w:tr w:rsidR="00D1435F">
        <w:trPr>
          <w:trHeight w:val="374"/>
        </w:trPr>
        <w:tc>
          <w:tcPr>
            <w:tcW w:w="3560" w:type="dxa"/>
            <w:gridSpan w:val="2"/>
            <w:tcBorders>
              <w:left w:val="single" w:sz="8" w:space="0" w:color="auto"/>
              <w:bottom w:val="single" w:sz="8" w:space="0" w:color="auto"/>
            </w:tcBorders>
            <w:vAlign w:val="bottom"/>
          </w:tcPr>
          <w:p w:rsidR="00D1435F" w:rsidRDefault="00580321">
            <w:pPr>
              <w:ind w:left="1489"/>
              <w:jc w:val="center"/>
              <w:rPr>
                <w:sz w:val="20"/>
                <w:szCs w:val="20"/>
              </w:rPr>
            </w:pPr>
            <w:r>
              <w:rPr>
                <w:w w:val="90"/>
                <w:sz w:val="31"/>
                <w:szCs w:val="31"/>
                <w:vertAlign w:val="superscript"/>
                <w:lang w:val="zh-Hans"/>
              </w:rPr>
              <w:t>CR3</w:t>
            </w:r>
            <w:r>
              <w:rPr>
                <w:w w:val="90"/>
                <w:sz w:val="12"/>
                <w:szCs w:val="12"/>
                <w:lang w:val="zh-Hans"/>
              </w:rPr>
              <w:t xml:space="preserve"> (32)</w:t>
            </w:r>
          </w:p>
        </w:tc>
        <w:tc>
          <w:tcPr>
            <w:tcW w:w="92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360" w:type="dxa"/>
            <w:tcBorders>
              <w:bottom w:val="single" w:sz="8" w:space="0" w:color="auto"/>
            </w:tcBorders>
            <w:vAlign w:val="bottom"/>
          </w:tcPr>
          <w:p w:rsidR="00D1435F" w:rsidRDefault="00D1435F">
            <w:pPr>
              <w:spacing w:line="20" w:lineRule="exact"/>
              <w:rPr>
                <w:sz w:val="1"/>
                <w:szCs w:val="1"/>
              </w:rPr>
            </w:pPr>
          </w:p>
        </w:tc>
        <w:tc>
          <w:tcPr>
            <w:tcW w:w="9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i+4</w:t>
            </w:r>
          </w:p>
        </w:tc>
        <w:tc>
          <w:tcPr>
            <w:tcW w:w="0" w:type="dxa"/>
            <w:vAlign w:val="bottom"/>
          </w:tcPr>
          <w:p w:rsidR="00D1435F" w:rsidRDefault="00D1435F">
            <w:pPr>
              <w:spacing w:line="20" w:lineRule="exact"/>
              <w:rPr>
                <w:sz w:val="1"/>
                <w:szCs w:val="1"/>
              </w:rPr>
            </w:pPr>
          </w:p>
        </w:tc>
      </w:tr>
      <w:tr w:rsidR="00D1435F">
        <w:trPr>
          <w:trHeight w:val="374"/>
        </w:trPr>
        <w:tc>
          <w:tcPr>
            <w:tcW w:w="3560" w:type="dxa"/>
            <w:gridSpan w:val="2"/>
            <w:tcBorders>
              <w:left w:val="single" w:sz="8" w:space="0" w:color="auto"/>
              <w:bottom w:val="single" w:sz="8" w:space="0" w:color="auto"/>
            </w:tcBorders>
            <w:vAlign w:val="bottom"/>
          </w:tcPr>
          <w:p w:rsidR="00D1435F" w:rsidRDefault="00580321">
            <w:pPr>
              <w:ind w:left="1489"/>
              <w:jc w:val="center"/>
              <w:rPr>
                <w:sz w:val="20"/>
                <w:szCs w:val="20"/>
              </w:rPr>
            </w:pPr>
            <w:r>
              <w:rPr>
                <w:w w:val="90"/>
                <w:sz w:val="31"/>
                <w:szCs w:val="31"/>
                <w:vertAlign w:val="superscript"/>
                <w:lang w:val="zh-Hans"/>
              </w:rPr>
              <w:t>CR2</w:t>
            </w:r>
            <w:r>
              <w:rPr>
                <w:w w:val="90"/>
                <w:sz w:val="12"/>
                <w:szCs w:val="12"/>
                <w:lang w:val="zh-Hans"/>
              </w:rPr>
              <w:t xml:space="preserve"> (32)</w:t>
            </w:r>
          </w:p>
        </w:tc>
        <w:tc>
          <w:tcPr>
            <w:tcW w:w="92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360" w:type="dxa"/>
            <w:tcBorders>
              <w:bottom w:val="single" w:sz="8" w:space="0" w:color="auto"/>
            </w:tcBorders>
            <w:vAlign w:val="bottom"/>
          </w:tcPr>
          <w:p w:rsidR="00D1435F" w:rsidRDefault="00D1435F">
            <w:pPr>
              <w:spacing w:line="20" w:lineRule="exact"/>
              <w:rPr>
                <w:sz w:val="1"/>
                <w:szCs w:val="1"/>
              </w:rPr>
            </w:pPr>
          </w:p>
        </w:tc>
        <w:tc>
          <w:tcPr>
            <w:tcW w:w="9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i+3</w:t>
            </w:r>
          </w:p>
        </w:tc>
        <w:tc>
          <w:tcPr>
            <w:tcW w:w="0" w:type="dxa"/>
            <w:vAlign w:val="bottom"/>
          </w:tcPr>
          <w:p w:rsidR="00D1435F" w:rsidRDefault="00D1435F">
            <w:pPr>
              <w:spacing w:line="20" w:lineRule="exact"/>
              <w:rPr>
                <w:sz w:val="1"/>
                <w:szCs w:val="1"/>
              </w:rPr>
            </w:pPr>
          </w:p>
        </w:tc>
      </w:tr>
      <w:tr w:rsidR="00D1435F">
        <w:trPr>
          <w:trHeight w:val="298"/>
        </w:trPr>
        <w:tc>
          <w:tcPr>
            <w:tcW w:w="3560" w:type="dxa"/>
            <w:gridSpan w:val="2"/>
            <w:tcBorders>
              <w:left w:val="single" w:sz="8" w:space="0" w:color="auto"/>
            </w:tcBorders>
            <w:vAlign w:val="bottom"/>
          </w:tcPr>
          <w:p w:rsidR="00D1435F" w:rsidRDefault="00580321">
            <w:pPr>
              <w:ind w:left="1469"/>
              <w:jc w:val="center"/>
              <w:rPr>
                <w:sz w:val="20"/>
                <w:szCs w:val="20"/>
              </w:rPr>
            </w:pPr>
            <w:r>
              <w:rPr>
                <w:w w:val="91"/>
                <w:sz w:val="16"/>
                <w:szCs w:val="16"/>
                <w:lang w:val="zh-Hans"/>
              </w:rPr>
              <w:t xml:space="preserve">CR0 Guest/Host Mask </w:t>
            </w:r>
            <w:r>
              <w:rPr>
                <w:w w:val="91"/>
                <w:sz w:val="23"/>
                <w:szCs w:val="23"/>
                <w:vertAlign w:val="subscript"/>
                <w:lang w:val="zh-Hans"/>
              </w:rPr>
              <w:t>(32)</w:t>
            </w:r>
          </w:p>
        </w:tc>
        <w:tc>
          <w:tcPr>
            <w:tcW w:w="92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360" w:type="dxa"/>
            <w:tcBorders>
              <w:bottom w:val="single" w:sz="8" w:space="0" w:color="auto"/>
            </w:tcBorders>
            <w:vAlign w:val="bottom"/>
          </w:tcPr>
          <w:p w:rsidR="00D1435F" w:rsidRDefault="00D1435F">
            <w:pPr>
              <w:rPr>
                <w:sz w:val="6"/>
                <w:szCs w:val="6"/>
              </w:rPr>
            </w:pPr>
          </w:p>
        </w:tc>
        <w:tc>
          <w:tcPr>
            <w:tcW w:w="92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i+2</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360" w:type="dxa"/>
            <w:tcBorders>
              <w:bottom w:val="single" w:sz="8" w:space="0" w:color="auto"/>
            </w:tcBorders>
            <w:vAlign w:val="bottom"/>
          </w:tcPr>
          <w:p w:rsidR="00D1435F" w:rsidRDefault="00D1435F">
            <w:pPr>
              <w:spacing w:line="20" w:lineRule="exact"/>
              <w:rPr>
                <w:sz w:val="1"/>
                <w:szCs w:val="1"/>
              </w:rPr>
            </w:pPr>
          </w:p>
        </w:tc>
        <w:tc>
          <w:tcPr>
            <w:tcW w:w="9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560" w:type="dxa"/>
            <w:gridSpan w:val="2"/>
            <w:tcBorders>
              <w:left w:val="single" w:sz="8" w:space="0" w:color="auto"/>
            </w:tcBorders>
            <w:vAlign w:val="bottom"/>
          </w:tcPr>
          <w:p w:rsidR="00D1435F" w:rsidRDefault="00580321">
            <w:pPr>
              <w:ind w:left="1469"/>
              <w:jc w:val="center"/>
              <w:rPr>
                <w:sz w:val="20"/>
                <w:szCs w:val="20"/>
              </w:rPr>
            </w:pPr>
            <w:r>
              <w:rPr>
                <w:w w:val="88"/>
                <w:sz w:val="16"/>
                <w:szCs w:val="16"/>
                <w:lang w:val="zh-Hans"/>
              </w:rPr>
              <w:t xml:space="preserve">CR0 Read Shadow </w:t>
            </w:r>
            <w:r>
              <w:rPr>
                <w:w w:val="88"/>
                <w:sz w:val="23"/>
                <w:szCs w:val="23"/>
                <w:vertAlign w:val="subscript"/>
                <w:lang w:val="zh-Hans"/>
              </w:rPr>
              <w:t>(32)</w:t>
            </w:r>
          </w:p>
        </w:tc>
        <w:tc>
          <w:tcPr>
            <w:tcW w:w="92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360" w:type="dxa"/>
            <w:tcBorders>
              <w:bottom w:val="single" w:sz="8" w:space="0" w:color="auto"/>
            </w:tcBorders>
            <w:vAlign w:val="bottom"/>
          </w:tcPr>
          <w:p w:rsidR="00D1435F" w:rsidRDefault="00D1435F">
            <w:pPr>
              <w:rPr>
                <w:sz w:val="6"/>
                <w:szCs w:val="6"/>
              </w:rPr>
            </w:pPr>
          </w:p>
        </w:tc>
        <w:tc>
          <w:tcPr>
            <w:tcW w:w="92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i+1</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360" w:type="dxa"/>
            <w:tcBorders>
              <w:bottom w:val="single" w:sz="8" w:space="0" w:color="auto"/>
            </w:tcBorders>
            <w:vAlign w:val="bottom"/>
          </w:tcPr>
          <w:p w:rsidR="00D1435F" w:rsidRDefault="00D1435F">
            <w:pPr>
              <w:spacing w:line="20" w:lineRule="exact"/>
              <w:rPr>
                <w:sz w:val="1"/>
                <w:szCs w:val="1"/>
              </w:rPr>
            </w:pPr>
          </w:p>
        </w:tc>
        <w:tc>
          <w:tcPr>
            <w:tcW w:w="9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560" w:type="dxa"/>
            <w:gridSpan w:val="2"/>
            <w:tcBorders>
              <w:left w:val="single" w:sz="8" w:space="0" w:color="auto"/>
              <w:bottom w:val="single" w:sz="8" w:space="0" w:color="auto"/>
            </w:tcBorders>
            <w:vAlign w:val="bottom"/>
          </w:tcPr>
          <w:p w:rsidR="00D1435F" w:rsidRDefault="00580321">
            <w:pPr>
              <w:ind w:left="1489"/>
              <w:jc w:val="center"/>
              <w:rPr>
                <w:sz w:val="20"/>
                <w:szCs w:val="20"/>
              </w:rPr>
            </w:pPr>
            <w:r>
              <w:rPr>
                <w:w w:val="90"/>
                <w:sz w:val="31"/>
                <w:szCs w:val="31"/>
                <w:vertAlign w:val="superscript"/>
                <w:lang w:val="zh-Hans"/>
              </w:rPr>
              <w:t>CR0</w:t>
            </w:r>
            <w:r>
              <w:rPr>
                <w:w w:val="90"/>
                <w:sz w:val="12"/>
                <w:szCs w:val="12"/>
                <w:lang w:val="zh-Hans"/>
              </w:rPr>
              <w:t xml:space="preserve"> (32)</w:t>
            </w:r>
          </w:p>
        </w:tc>
        <w:tc>
          <w:tcPr>
            <w:tcW w:w="92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vAlign w:val="bottom"/>
          </w:tcPr>
          <w:p w:rsidR="00D1435F" w:rsidRDefault="00D1435F">
            <w:pPr>
              <w:spacing w:line="20" w:lineRule="exact"/>
              <w:rPr>
                <w:sz w:val="1"/>
                <w:szCs w:val="1"/>
              </w:rPr>
            </w:pPr>
          </w:p>
        </w:tc>
        <w:tc>
          <w:tcPr>
            <w:tcW w:w="360" w:type="dxa"/>
            <w:vAlign w:val="bottom"/>
          </w:tcPr>
          <w:p w:rsidR="00D1435F" w:rsidRDefault="00D1435F">
            <w:pPr>
              <w:spacing w:line="20" w:lineRule="exact"/>
              <w:rPr>
                <w:sz w:val="1"/>
                <w:szCs w:val="1"/>
              </w:rPr>
            </w:pPr>
          </w:p>
        </w:tc>
        <w:tc>
          <w:tcPr>
            <w:tcW w:w="920" w:type="dxa"/>
            <w:vAlign w:val="bottom"/>
          </w:tcPr>
          <w:p w:rsidR="00D1435F" w:rsidRDefault="00D1435F">
            <w:pPr>
              <w:spacing w:line="20" w:lineRule="exact"/>
              <w:rPr>
                <w:sz w:val="1"/>
                <w:szCs w:val="1"/>
              </w:rPr>
            </w:pPr>
          </w:p>
        </w:tc>
        <w:tc>
          <w:tcPr>
            <w:tcW w:w="132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280"/>
              <w:rPr>
                <w:sz w:val="20"/>
                <w:szCs w:val="20"/>
              </w:rPr>
            </w:pPr>
            <w:r>
              <w:rPr>
                <w:sz w:val="16"/>
                <w:szCs w:val="16"/>
                <w:lang w:val="zh-Hans"/>
              </w:rPr>
              <w:t xml:space="preserve">0x7F </w:t>
            </w:r>
            <w:r>
              <w:rPr>
                <w:sz w:val="23"/>
                <w:szCs w:val="23"/>
                <w:vertAlign w:val="subscript"/>
                <w:lang w:val="zh-Hans"/>
              </w:rPr>
              <w:t>(20)</w:t>
            </w:r>
          </w:p>
        </w:tc>
        <w:tc>
          <w:tcPr>
            <w:tcW w:w="360" w:type="dxa"/>
            <w:tcBorders>
              <w:top w:val="single" w:sz="8" w:space="0" w:color="auto"/>
              <w:bottom w:val="single" w:sz="8" w:space="0" w:color="auto"/>
            </w:tcBorders>
            <w:vAlign w:val="bottom"/>
          </w:tcPr>
          <w:p w:rsidR="00D1435F" w:rsidRDefault="00D1435F">
            <w:pPr>
              <w:rPr>
                <w:sz w:val="24"/>
                <w:szCs w:val="24"/>
              </w:rPr>
            </w:pPr>
          </w:p>
        </w:tc>
        <w:tc>
          <w:tcPr>
            <w:tcW w:w="920" w:type="dxa"/>
            <w:tcBorders>
              <w:top w:val="single" w:sz="8" w:space="0" w:color="auto"/>
              <w:bottom w:val="single" w:sz="8" w:space="0" w:color="auto"/>
              <w:right w:val="single" w:sz="8" w:space="0" w:color="auto"/>
            </w:tcBorders>
            <w:vAlign w:val="bottom"/>
          </w:tcPr>
          <w:p w:rsidR="00D1435F" w:rsidRDefault="00580321">
            <w:pPr>
              <w:ind w:right="440"/>
              <w:jc w:val="right"/>
              <w:rPr>
                <w:sz w:val="20"/>
                <w:szCs w:val="20"/>
              </w:rPr>
            </w:pPr>
            <w:r>
              <w:rPr>
                <w:sz w:val="31"/>
                <w:szCs w:val="31"/>
                <w:vertAlign w:val="superscript"/>
                <w:lang w:val="zh-Hans"/>
              </w:rPr>
              <w:t>4</w:t>
            </w:r>
            <w:r>
              <w:rPr>
                <w:sz w:val="12"/>
                <w:szCs w:val="12"/>
                <w:lang w:val="zh-Hans"/>
              </w:rPr>
              <w:t xml:space="preserve"> (8)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68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i</w:t>
            </w: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65" w:lineRule="exact"/>
        <w:rPr>
          <w:sz w:val="20"/>
          <w:szCs w:val="20"/>
        </w:rPr>
      </w:pPr>
    </w:p>
    <w:p w:rsidR="00D1435F" w:rsidRDefault="00580321">
      <w:pPr>
        <w:ind w:left="580"/>
        <w:rPr>
          <w:sz w:val="20"/>
          <w:szCs w:val="20"/>
        </w:rPr>
      </w:pPr>
      <w:r>
        <w:rPr>
          <w:sz w:val="20"/>
          <w:szCs w:val="20"/>
          <w:lang w:val="zh-Hans"/>
        </w:rPr>
        <w:t>Debug Register CtrlXferItem (id = 3)</w:t>
      </w:r>
    </w:p>
    <w:p w:rsidR="00D1435F" w:rsidRDefault="00D1435F">
      <w:pPr>
        <w:spacing w:line="41" w:lineRule="exact"/>
        <w:rPr>
          <w:sz w:val="20"/>
          <w:szCs w:val="20"/>
        </w:rPr>
      </w:pPr>
    </w:p>
    <w:tbl>
      <w:tblPr>
        <w:tblW w:w="0" w:type="auto"/>
        <w:tblInd w:w="2170" w:type="dxa"/>
        <w:tblLayout w:type="fixed"/>
        <w:tblCellMar>
          <w:left w:w="0" w:type="dxa"/>
          <w:right w:w="0" w:type="dxa"/>
        </w:tblCellMar>
        <w:tblLook w:val="04A0" w:firstRow="1" w:lastRow="0" w:firstColumn="1" w:lastColumn="0" w:noHBand="0" w:noVBand="1"/>
      </w:tblPr>
      <w:tblGrid>
        <w:gridCol w:w="3200"/>
        <w:gridCol w:w="1280"/>
        <w:gridCol w:w="640"/>
        <w:gridCol w:w="680"/>
        <w:gridCol w:w="20"/>
      </w:tblGrid>
      <w:tr w:rsidR="00D1435F">
        <w:trPr>
          <w:trHeight w:val="406"/>
        </w:trPr>
        <w:tc>
          <w:tcPr>
            <w:tcW w:w="3200" w:type="dxa"/>
            <w:tcBorders>
              <w:top w:val="single" w:sz="8" w:space="0" w:color="auto"/>
              <w:left w:val="single" w:sz="8" w:space="0" w:color="auto"/>
              <w:bottom w:val="single" w:sz="8" w:space="0" w:color="auto"/>
            </w:tcBorders>
            <w:vAlign w:val="bottom"/>
          </w:tcPr>
          <w:p w:rsidR="00D1435F" w:rsidRDefault="00580321">
            <w:pPr>
              <w:ind w:left="2260"/>
              <w:rPr>
                <w:sz w:val="20"/>
                <w:szCs w:val="20"/>
              </w:rPr>
            </w:pPr>
            <w:r>
              <w:rPr>
                <w:sz w:val="31"/>
                <w:szCs w:val="31"/>
                <w:vertAlign w:val="superscript"/>
                <w:lang w:val="zh-Hans"/>
              </w:rPr>
              <w:t>DR7</w:t>
            </w:r>
            <w:r>
              <w:rPr>
                <w:sz w:val="12"/>
                <w:szCs w:val="12"/>
                <w:lang w:val="zh-Hans"/>
              </w:rPr>
              <w:t xml:space="preserve"> (32)</w:t>
            </w:r>
          </w:p>
        </w:tc>
        <w:tc>
          <w:tcPr>
            <w:tcW w:w="1280" w:type="dxa"/>
            <w:tcBorders>
              <w:top w:val="single" w:sz="8" w:space="0" w:color="auto"/>
              <w:bottom w:val="single" w:sz="8" w:space="0" w:color="auto"/>
            </w:tcBorders>
            <w:vAlign w:val="bottom"/>
          </w:tcPr>
          <w:p w:rsidR="00D1435F" w:rsidRDefault="00D1435F">
            <w:pPr>
              <w:rPr>
                <w:sz w:val="24"/>
                <w:szCs w:val="24"/>
              </w:rPr>
            </w:pPr>
          </w:p>
        </w:tc>
        <w:tc>
          <w:tcPr>
            <w:tcW w:w="64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680" w:type="dxa"/>
            <w:vAlign w:val="bottom"/>
          </w:tcPr>
          <w:p w:rsidR="00D1435F" w:rsidRDefault="00580321">
            <w:pPr>
              <w:ind w:left="120"/>
              <w:rPr>
                <w:sz w:val="20"/>
                <w:szCs w:val="20"/>
              </w:rPr>
            </w:pPr>
            <w:r>
              <w:rPr>
                <w:sz w:val="18"/>
                <w:szCs w:val="18"/>
                <w:lang w:val="zh-Hans"/>
              </w:rPr>
              <w:t xml:space="preserve">MR </w:t>
            </w:r>
            <w:r>
              <w:rPr>
                <w:sz w:val="11"/>
                <w:szCs w:val="11"/>
                <w:lang w:val="zh-Hans"/>
              </w:rPr>
              <w:t>i+6</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i+5</w:t>
            </w: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2260"/>
              <w:rPr>
                <w:sz w:val="20"/>
                <w:szCs w:val="20"/>
              </w:rPr>
            </w:pPr>
            <w:r>
              <w:rPr>
                <w:sz w:val="31"/>
                <w:szCs w:val="31"/>
                <w:vertAlign w:val="superscript"/>
                <w:lang w:val="zh-Hans"/>
              </w:rPr>
              <w:t>DR6</w:t>
            </w:r>
            <w:r>
              <w:rPr>
                <w:sz w:val="12"/>
                <w:szCs w:val="12"/>
                <w:lang w:val="zh-Hans"/>
              </w:rPr>
              <w:t xml:space="preserve"> (32)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i+4</w:t>
            </w: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2260"/>
              <w:rPr>
                <w:sz w:val="20"/>
                <w:szCs w:val="20"/>
              </w:rPr>
            </w:pPr>
            <w:r>
              <w:rPr>
                <w:sz w:val="31"/>
                <w:szCs w:val="31"/>
                <w:vertAlign w:val="superscript"/>
                <w:lang w:val="zh-Hans"/>
              </w:rPr>
              <w:t>DR3</w:t>
            </w:r>
            <w:r>
              <w:rPr>
                <w:sz w:val="12"/>
                <w:szCs w:val="12"/>
                <w:lang w:val="zh-Hans"/>
              </w:rPr>
              <w:t xml:space="preserve"> (32)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i+3</w:t>
            </w: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2260"/>
              <w:rPr>
                <w:sz w:val="20"/>
                <w:szCs w:val="20"/>
              </w:rPr>
            </w:pPr>
            <w:r>
              <w:rPr>
                <w:sz w:val="31"/>
                <w:szCs w:val="31"/>
                <w:vertAlign w:val="superscript"/>
                <w:lang w:val="zh-Hans"/>
              </w:rPr>
              <w:t>DR2</w:t>
            </w:r>
            <w:r>
              <w:rPr>
                <w:sz w:val="12"/>
                <w:szCs w:val="12"/>
                <w:lang w:val="zh-Hans"/>
              </w:rPr>
              <w:t xml:space="preserve"> (32)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i+2</w:t>
            </w: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2260"/>
              <w:rPr>
                <w:sz w:val="20"/>
                <w:szCs w:val="20"/>
              </w:rPr>
            </w:pPr>
            <w:r>
              <w:rPr>
                <w:sz w:val="31"/>
                <w:szCs w:val="31"/>
                <w:vertAlign w:val="superscript"/>
                <w:lang w:val="zh-Hans"/>
              </w:rPr>
              <w:t>DR1</w:t>
            </w:r>
            <w:r>
              <w:rPr>
                <w:sz w:val="12"/>
                <w:szCs w:val="12"/>
                <w:lang w:val="zh-Hans"/>
              </w:rPr>
              <w:t xml:space="preserve"> (32)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i+1</w:t>
            </w: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2260"/>
              <w:rPr>
                <w:sz w:val="20"/>
                <w:szCs w:val="20"/>
              </w:rPr>
            </w:pPr>
            <w:r>
              <w:rPr>
                <w:sz w:val="31"/>
                <w:szCs w:val="31"/>
                <w:vertAlign w:val="superscript"/>
                <w:lang w:val="zh-Hans"/>
              </w:rPr>
              <w:t>DR0</w:t>
            </w:r>
            <w:r>
              <w:rPr>
                <w:sz w:val="12"/>
                <w:szCs w:val="12"/>
                <w:lang w:val="zh-Hans"/>
              </w:rPr>
              <w:t xml:space="preserve"> (32)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vAlign w:val="bottom"/>
          </w:tcPr>
          <w:p w:rsidR="00D1435F" w:rsidRDefault="00D1435F">
            <w:pPr>
              <w:spacing w:line="20" w:lineRule="exact"/>
              <w:rPr>
                <w:sz w:val="1"/>
                <w:szCs w:val="1"/>
              </w:rPr>
            </w:pPr>
          </w:p>
        </w:tc>
        <w:tc>
          <w:tcPr>
            <w:tcW w:w="1280" w:type="dxa"/>
            <w:vAlign w:val="bottom"/>
          </w:tcPr>
          <w:p w:rsidR="00D1435F" w:rsidRDefault="00D1435F">
            <w:pPr>
              <w:spacing w:line="20" w:lineRule="exact"/>
              <w:rPr>
                <w:sz w:val="1"/>
                <w:szCs w:val="1"/>
              </w:rPr>
            </w:pPr>
          </w:p>
        </w:tc>
        <w:tc>
          <w:tcPr>
            <w:tcW w:w="132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280"/>
              <w:rPr>
                <w:sz w:val="20"/>
                <w:szCs w:val="20"/>
              </w:rPr>
            </w:pPr>
            <w:r>
              <w:rPr>
                <w:sz w:val="31"/>
                <w:szCs w:val="31"/>
                <w:vertAlign w:val="superscript"/>
                <w:lang w:val="zh-Hans"/>
              </w:rPr>
              <w:t>0x3F</w:t>
            </w:r>
            <w:r>
              <w:rPr>
                <w:sz w:val="12"/>
                <w:szCs w:val="12"/>
                <w:lang w:val="zh-Hans"/>
              </w:rPr>
              <w:t xml:space="preserve"> (20)</w:t>
            </w:r>
          </w:p>
        </w:tc>
        <w:tc>
          <w:tcPr>
            <w:tcW w:w="1280" w:type="dxa"/>
            <w:tcBorders>
              <w:top w:val="single" w:sz="8" w:space="0" w:color="auto"/>
              <w:bottom w:val="single" w:sz="8" w:space="0" w:color="auto"/>
              <w:right w:val="single" w:sz="8" w:space="0" w:color="auto"/>
            </w:tcBorders>
            <w:vAlign w:val="bottom"/>
          </w:tcPr>
          <w:p w:rsidR="00D1435F" w:rsidRDefault="00580321">
            <w:pPr>
              <w:ind w:right="440"/>
              <w:jc w:val="right"/>
              <w:rPr>
                <w:sz w:val="20"/>
                <w:szCs w:val="20"/>
              </w:rPr>
            </w:pPr>
            <w:r>
              <w:rPr>
                <w:sz w:val="31"/>
                <w:szCs w:val="31"/>
                <w:vertAlign w:val="superscript"/>
                <w:lang w:val="zh-Hans"/>
              </w:rPr>
              <w:t>5</w:t>
            </w:r>
            <w:r>
              <w:rPr>
                <w:sz w:val="12"/>
                <w:szCs w:val="12"/>
                <w:lang w:val="zh-Hans"/>
              </w:rPr>
              <w:t xml:space="preserve"> (8)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68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i</w:t>
            </w: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65" w:lineRule="exact"/>
        <w:rPr>
          <w:sz w:val="20"/>
          <w:szCs w:val="20"/>
        </w:rPr>
      </w:pPr>
    </w:p>
    <w:p w:rsidR="00D1435F" w:rsidRDefault="00580321">
      <w:pPr>
        <w:ind w:left="580"/>
        <w:rPr>
          <w:sz w:val="20"/>
          <w:szCs w:val="20"/>
        </w:rPr>
      </w:pPr>
      <w:r>
        <w:rPr>
          <w:sz w:val="20"/>
          <w:szCs w:val="20"/>
          <w:lang w:val="zh-Hans"/>
        </w:rPr>
        <w:t>Code Segment Register CtrlXferItem (id = 4)</w:t>
      </w:r>
    </w:p>
    <w:p w:rsidR="00D1435F" w:rsidRDefault="00D1435F">
      <w:pPr>
        <w:spacing w:line="41" w:lineRule="exact"/>
        <w:rPr>
          <w:sz w:val="20"/>
          <w:szCs w:val="20"/>
        </w:rPr>
      </w:pPr>
    </w:p>
    <w:tbl>
      <w:tblPr>
        <w:tblW w:w="0" w:type="auto"/>
        <w:tblInd w:w="2170" w:type="dxa"/>
        <w:tblLayout w:type="fixed"/>
        <w:tblCellMar>
          <w:left w:w="0" w:type="dxa"/>
          <w:right w:w="0" w:type="dxa"/>
        </w:tblCellMar>
        <w:tblLook w:val="04A0" w:firstRow="1" w:lastRow="0" w:firstColumn="1" w:lastColumn="0" w:noHBand="0" w:noVBand="1"/>
      </w:tblPr>
      <w:tblGrid>
        <w:gridCol w:w="3200"/>
        <w:gridCol w:w="1280"/>
        <w:gridCol w:w="640"/>
        <w:gridCol w:w="680"/>
        <w:gridCol w:w="20"/>
      </w:tblGrid>
      <w:tr w:rsidR="00D1435F">
        <w:trPr>
          <w:trHeight w:val="330"/>
        </w:trPr>
        <w:tc>
          <w:tcPr>
            <w:tcW w:w="3200" w:type="dxa"/>
            <w:tcBorders>
              <w:top w:val="single" w:sz="8" w:space="0" w:color="auto"/>
              <w:left w:val="single" w:sz="8" w:space="0" w:color="auto"/>
            </w:tcBorders>
            <w:vAlign w:val="bottom"/>
          </w:tcPr>
          <w:p w:rsidR="00D1435F" w:rsidRDefault="00580321">
            <w:pPr>
              <w:ind w:left="1848"/>
              <w:jc w:val="center"/>
              <w:rPr>
                <w:sz w:val="20"/>
                <w:szCs w:val="20"/>
              </w:rPr>
            </w:pPr>
            <w:r>
              <w:rPr>
                <w:w w:val="95"/>
                <w:sz w:val="16"/>
                <w:szCs w:val="16"/>
                <w:lang w:val="zh-Hans"/>
              </w:rPr>
              <w:t xml:space="preserve">CS ATTR </w:t>
            </w:r>
            <w:r>
              <w:rPr>
                <w:w w:val="95"/>
                <w:sz w:val="23"/>
                <w:szCs w:val="23"/>
                <w:vertAlign w:val="subscript"/>
                <w:lang w:val="zh-Hans"/>
              </w:rPr>
              <w:t>(32)</w:t>
            </w:r>
          </w:p>
        </w:tc>
        <w:tc>
          <w:tcPr>
            <w:tcW w:w="1280" w:type="dxa"/>
            <w:tcBorders>
              <w:top w:val="single" w:sz="8" w:space="0" w:color="auto"/>
            </w:tcBorders>
            <w:vAlign w:val="bottom"/>
          </w:tcPr>
          <w:p w:rsidR="00D1435F" w:rsidRDefault="00D1435F">
            <w:pPr>
              <w:rPr>
                <w:sz w:val="24"/>
                <w:szCs w:val="24"/>
              </w:rPr>
            </w:pPr>
          </w:p>
        </w:tc>
        <w:tc>
          <w:tcPr>
            <w:tcW w:w="640" w:type="dxa"/>
            <w:tcBorders>
              <w:top w:val="single" w:sz="8" w:space="0" w:color="auto"/>
              <w:right w:val="single" w:sz="8" w:space="0" w:color="auto"/>
            </w:tcBorders>
            <w:vAlign w:val="bottom"/>
          </w:tcPr>
          <w:p w:rsidR="00D1435F" w:rsidRDefault="00D1435F">
            <w:pPr>
              <w:rPr>
                <w:sz w:val="24"/>
                <w:szCs w:val="24"/>
              </w:rPr>
            </w:pPr>
          </w:p>
        </w:tc>
        <w:tc>
          <w:tcPr>
            <w:tcW w:w="680" w:type="dxa"/>
            <w:vAlign w:val="bottom"/>
          </w:tcPr>
          <w:p w:rsidR="00D1435F" w:rsidRDefault="00580321">
            <w:pPr>
              <w:ind w:left="120"/>
              <w:rPr>
                <w:sz w:val="20"/>
                <w:szCs w:val="20"/>
              </w:rPr>
            </w:pPr>
            <w:r>
              <w:rPr>
                <w:sz w:val="18"/>
                <w:szCs w:val="18"/>
                <w:lang w:val="zh-Hans"/>
              </w:rPr>
              <w:t xml:space="preserve">MR </w:t>
            </w:r>
            <w:r>
              <w:rPr>
                <w:sz w:val="11"/>
                <w:szCs w:val="11"/>
                <w:lang w:val="zh-Hans"/>
              </w:rPr>
              <w:t>i+4</w:t>
            </w: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i+3</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200" w:type="dxa"/>
            <w:tcBorders>
              <w:left w:val="single" w:sz="8" w:space="0" w:color="auto"/>
            </w:tcBorders>
            <w:vAlign w:val="bottom"/>
          </w:tcPr>
          <w:p w:rsidR="00D1435F" w:rsidRDefault="00580321">
            <w:pPr>
              <w:ind w:left="1848"/>
              <w:jc w:val="center"/>
              <w:rPr>
                <w:sz w:val="20"/>
                <w:szCs w:val="20"/>
              </w:rPr>
            </w:pPr>
            <w:r>
              <w:rPr>
                <w:sz w:val="16"/>
                <w:szCs w:val="16"/>
                <w:lang w:val="zh-Hans"/>
              </w:rPr>
              <w:t xml:space="preserve">CS LIMIT </w:t>
            </w:r>
            <w:r>
              <w:rPr>
                <w:sz w:val="23"/>
                <w:szCs w:val="23"/>
                <w:vertAlign w:val="subscript"/>
                <w:lang w:val="zh-Hans"/>
              </w:rPr>
              <w:t>(32)</w:t>
            </w:r>
          </w:p>
        </w:tc>
        <w:tc>
          <w:tcPr>
            <w:tcW w:w="12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i+2</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200" w:type="dxa"/>
            <w:tcBorders>
              <w:left w:val="single" w:sz="8" w:space="0" w:color="auto"/>
            </w:tcBorders>
            <w:vAlign w:val="bottom"/>
          </w:tcPr>
          <w:p w:rsidR="00D1435F" w:rsidRDefault="00580321">
            <w:pPr>
              <w:ind w:left="1848"/>
              <w:jc w:val="center"/>
              <w:rPr>
                <w:sz w:val="20"/>
                <w:szCs w:val="20"/>
              </w:rPr>
            </w:pPr>
            <w:r>
              <w:rPr>
                <w:w w:val="94"/>
                <w:sz w:val="16"/>
                <w:szCs w:val="16"/>
                <w:lang w:val="zh-Hans"/>
              </w:rPr>
              <w:t xml:space="preserve">CS BASE </w:t>
            </w:r>
            <w:r>
              <w:rPr>
                <w:w w:val="94"/>
                <w:sz w:val="23"/>
                <w:szCs w:val="23"/>
                <w:vertAlign w:val="subscript"/>
                <w:lang w:val="zh-Hans"/>
              </w:rPr>
              <w:t>(32)</w:t>
            </w:r>
          </w:p>
        </w:tc>
        <w:tc>
          <w:tcPr>
            <w:tcW w:w="12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i+1</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1828"/>
              <w:jc w:val="center"/>
              <w:rPr>
                <w:sz w:val="20"/>
                <w:szCs w:val="20"/>
              </w:rPr>
            </w:pPr>
            <w:r>
              <w:rPr>
                <w:w w:val="93"/>
                <w:sz w:val="31"/>
                <w:szCs w:val="31"/>
                <w:vertAlign w:val="superscript"/>
                <w:lang w:val="zh-Hans"/>
              </w:rPr>
              <w:t>CS</w:t>
            </w:r>
            <w:r>
              <w:rPr>
                <w:w w:val="93"/>
                <w:sz w:val="12"/>
                <w:szCs w:val="12"/>
                <w:lang w:val="zh-Hans"/>
              </w:rPr>
              <w:t xml:space="preserve"> (32)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vAlign w:val="bottom"/>
          </w:tcPr>
          <w:p w:rsidR="00D1435F" w:rsidRDefault="00D1435F">
            <w:pPr>
              <w:spacing w:line="20" w:lineRule="exact"/>
              <w:rPr>
                <w:sz w:val="1"/>
                <w:szCs w:val="1"/>
              </w:rPr>
            </w:pPr>
          </w:p>
        </w:tc>
        <w:tc>
          <w:tcPr>
            <w:tcW w:w="1280" w:type="dxa"/>
            <w:vAlign w:val="bottom"/>
          </w:tcPr>
          <w:p w:rsidR="00D1435F" w:rsidRDefault="00D1435F">
            <w:pPr>
              <w:spacing w:line="20" w:lineRule="exact"/>
              <w:rPr>
                <w:sz w:val="1"/>
                <w:szCs w:val="1"/>
              </w:rPr>
            </w:pPr>
          </w:p>
        </w:tc>
        <w:tc>
          <w:tcPr>
            <w:tcW w:w="132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320"/>
              <w:rPr>
                <w:sz w:val="20"/>
                <w:szCs w:val="20"/>
              </w:rPr>
            </w:pPr>
            <w:r>
              <w:rPr>
                <w:sz w:val="31"/>
                <w:szCs w:val="31"/>
                <w:vertAlign w:val="superscript"/>
                <w:lang w:val="zh-Hans"/>
              </w:rPr>
              <w:t>0xF</w:t>
            </w:r>
            <w:r>
              <w:rPr>
                <w:sz w:val="12"/>
                <w:szCs w:val="12"/>
                <w:lang w:val="zh-Hans"/>
              </w:rPr>
              <w:t xml:space="preserve"> (20)</w:t>
            </w:r>
          </w:p>
        </w:tc>
        <w:tc>
          <w:tcPr>
            <w:tcW w:w="1280" w:type="dxa"/>
            <w:tcBorders>
              <w:top w:val="single" w:sz="8" w:space="0" w:color="auto"/>
              <w:bottom w:val="single" w:sz="8" w:space="0" w:color="auto"/>
              <w:right w:val="single" w:sz="8" w:space="0" w:color="auto"/>
            </w:tcBorders>
            <w:vAlign w:val="bottom"/>
          </w:tcPr>
          <w:p w:rsidR="00D1435F" w:rsidRDefault="00580321">
            <w:pPr>
              <w:ind w:right="440"/>
              <w:jc w:val="right"/>
              <w:rPr>
                <w:sz w:val="20"/>
                <w:szCs w:val="20"/>
              </w:rPr>
            </w:pPr>
            <w:r>
              <w:rPr>
                <w:sz w:val="31"/>
                <w:szCs w:val="31"/>
                <w:vertAlign w:val="superscript"/>
                <w:lang w:val="zh-Hans"/>
              </w:rPr>
              <w:t>6</w:t>
            </w:r>
            <w:r>
              <w:rPr>
                <w:sz w:val="12"/>
                <w:szCs w:val="12"/>
                <w:lang w:val="zh-Hans"/>
              </w:rPr>
              <w:t xml:space="preserve"> (8)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68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i</w:t>
            </w: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32992" behindDoc="1" locked="0" layoutInCell="0" allowOverlap="1">
                <wp:simplePos x="0" y="0"/>
                <wp:positionH relativeFrom="column">
                  <wp:posOffset>2820670</wp:posOffset>
                </wp:positionH>
                <wp:positionV relativeFrom="paragraph">
                  <wp:posOffset>-1198880</wp:posOffset>
                </wp:positionV>
                <wp:extent cx="30480" cy="0"/>
                <wp:effectExtent l="0" t="0" r="0" b="0"/>
                <wp:wrapNone/>
                <wp:docPr id="505" name="Shape 5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307034A" id="Shape 505" o:spid="_x0000_s1026" style="position:absolute;left:0;text-align:left;z-index:-251583488;visibility:visible;mso-wrap-style:square;mso-wrap-distance-left:9pt;mso-wrap-distance-top:0;mso-wrap-distance-right:9pt;mso-wrap-distance-bottom:0;mso-position-horizontal:absolute;mso-position-horizontal-relative:text;mso-position-vertical:absolute;mso-position-vertical-relative:text" from="222.1pt,-94.4pt" to="224.5pt,-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34016" behindDoc="1" locked="0" layoutInCell="0" allowOverlap="1">
                <wp:simplePos x="0" y="0"/>
                <wp:positionH relativeFrom="column">
                  <wp:posOffset>2806700</wp:posOffset>
                </wp:positionH>
                <wp:positionV relativeFrom="paragraph">
                  <wp:posOffset>-923290</wp:posOffset>
                </wp:positionV>
                <wp:extent cx="30480" cy="0"/>
                <wp:effectExtent l="0" t="0" r="0" b="0"/>
                <wp:wrapNone/>
                <wp:docPr id="506" name="Shape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96D9321" id="Shape 506" o:spid="_x0000_s1026" style="position:absolute;left:0;text-align:left;z-index:-251582464;visibility:visible;mso-wrap-style:square;mso-wrap-distance-left:9pt;mso-wrap-distance-top:0;mso-wrap-distance-right:9pt;mso-wrap-distance-bottom:0;mso-position-horizontal:absolute;mso-position-horizontal-relative:text;mso-position-vertical:absolute;mso-position-vertical-relative:text" from="221pt,-72.7pt" to="223.4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35040" behindDoc="1" locked="0" layoutInCell="0" allowOverlap="1">
                <wp:simplePos x="0" y="0"/>
                <wp:positionH relativeFrom="column">
                  <wp:posOffset>2819400</wp:posOffset>
                </wp:positionH>
                <wp:positionV relativeFrom="paragraph">
                  <wp:posOffset>-647700</wp:posOffset>
                </wp:positionV>
                <wp:extent cx="30480" cy="0"/>
                <wp:effectExtent l="0" t="0" r="0" b="0"/>
                <wp:wrapNone/>
                <wp:docPr id="507" name="Shape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4210501" id="Shape 507" o:spid="_x0000_s1026" style="position:absolute;left:0;text-align:left;z-index:-251581440;visibility:visible;mso-wrap-style:square;mso-wrap-distance-left:9pt;mso-wrap-distance-top:0;mso-wrap-distance-right:9pt;mso-wrap-distance-bottom:0;mso-position-horizontal:absolute;mso-position-horizontal-relative:text;mso-position-vertical:absolute;mso-position-vertical-relative:text" from="222pt,-51pt" to="224.4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" o:allowincell="f" filled="t" strokeweight=".14039mm">
                <v:stroke joinstyle="miter"/>
                <o:lock v:ext="edit" shapetype="f"/>
              </v:line>
            </w:pict>
          </mc:Fallback>
        </mc:AlternateConten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65" w:lineRule="exact"/>
        <w:rPr>
          <w:sz w:val="20"/>
          <w:szCs w:val="20"/>
        </w:rPr>
      </w:pPr>
    </w:p>
    <w:p w:rsidR="00D1435F" w:rsidRDefault="00580321">
      <w:pPr>
        <w:ind w:left="580"/>
        <w:rPr>
          <w:sz w:val="20"/>
          <w:szCs w:val="20"/>
        </w:rPr>
      </w:pPr>
      <w:r>
        <w:rPr>
          <w:sz w:val="18"/>
          <w:szCs w:val="18"/>
          <w:lang w:val="zh-Hans"/>
        </w:rPr>
        <w:t>Stack Segment Register CtrlXferItem (id = 5)</w:t>
      </w:r>
    </w:p>
    <w:p w:rsidR="00D1435F" w:rsidRDefault="00D1435F">
      <w:pPr>
        <w:sectPr w:rsidR="00D1435F">
          <w:type w:val="continuous"/>
          <w:pgSz w:w="11900" w:h="16838"/>
          <w:pgMar w:top="628" w:right="1440" w:bottom="1440" w:left="1440" w:header="0" w:footer="0" w:gutter="0"/>
          <w:cols w:space="720" w:equalWidth="0">
            <w:col w:w="9026"/>
          </w:cols>
        </w:sectPr>
      </w:pPr>
    </w:p>
    <w:p w:rsidR="00D1435F" w:rsidRDefault="00580321">
      <w:pPr>
        <w:tabs>
          <w:tab w:val="left" w:pos="9120"/>
        </w:tabs>
        <w:ind w:left="780"/>
        <w:rPr>
          <w:sz w:val="20"/>
          <w:szCs w:val="20"/>
        </w:rPr>
      </w:pPr>
      <w:bookmarkStart w:id="217" w:name="page127"/>
      <w:bookmarkEnd w:id="217"/>
      <w:r>
        <w:rPr>
          <w:sz w:val="18"/>
          <w:szCs w:val="18"/>
          <w:lang w:val="zh-Hans"/>
        </w:rPr>
        <w:lastRenderedPageBreak/>
        <w:t>SUPPORT FOR HARDWARE-ASSISTED VIRTUALIZATION</w:t>
      </w:r>
      <w:r>
        <w:rPr>
          <w:sz w:val="20"/>
          <w:szCs w:val="20"/>
          <w:lang w:val="zh-Hans"/>
        </w:rPr>
        <w:tab/>
      </w:r>
      <w:r>
        <w:rPr>
          <w:sz w:val="16"/>
          <w:szCs w:val="16"/>
          <w:lang w:val="zh-Hans"/>
        </w:rPr>
        <w:t>115</w:t>
      </w: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299"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3200"/>
        <w:gridCol w:w="1280"/>
        <w:gridCol w:w="640"/>
        <w:gridCol w:w="680"/>
        <w:gridCol w:w="20"/>
      </w:tblGrid>
      <w:tr w:rsidR="00D1435F">
        <w:trPr>
          <w:trHeight w:val="330"/>
        </w:trPr>
        <w:tc>
          <w:tcPr>
            <w:tcW w:w="3200" w:type="dxa"/>
            <w:tcBorders>
              <w:top w:val="single" w:sz="8" w:space="0" w:color="auto"/>
              <w:left w:val="single" w:sz="8" w:space="0" w:color="auto"/>
            </w:tcBorders>
            <w:vAlign w:val="bottom"/>
          </w:tcPr>
          <w:p w:rsidR="00D1435F" w:rsidRDefault="00580321">
            <w:pPr>
              <w:ind w:left="1828"/>
              <w:jc w:val="center"/>
              <w:rPr>
                <w:sz w:val="20"/>
                <w:szCs w:val="20"/>
              </w:rPr>
            </w:pPr>
            <w:r>
              <w:rPr>
                <w:w w:val="94"/>
                <w:sz w:val="16"/>
                <w:szCs w:val="16"/>
                <w:lang w:val="zh-Hans"/>
              </w:rPr>
              <w:t xml:space="preserve">SS ATTR </w:t>
            </w:r>
            <w:r>
              <w:rPr>
                <w:w w:val="94"/>
                <w:sz w:val="23"/>
                <w:szCs w:val="23"/>
                <w:vertAlign w:val="subscript"/>
                <w:lang w:val="zh-Hans"/>
              </w:rPr>
              <w:t>(32)</w:t>
            </w:r>
          </w:p>
        </w:tc>
        <w:tc>
          <w:tcPr>
            <w:tcW w:w="1280" w:type="dxa"/>
            <w:tcBorders>
              <w:top w:val="single" w:sz="8" w:space="0" w:color="auto"/>
            </w:tcBorders>
            <w:vAlign w:val="bottom"/>
          </w:tcPr>
          <w:p w:rsidR="00D1435F" w:rsidRDefault="00D1435F">
            <w:pPr>
              <w:rPr>
                <w:sz w:val="24"/>
                <w:szCs w:val="24"/>
              </w:rPr>
            </w:pPr>
          </w:p>
        </w:tc>
        <w:tc>
          <w:tcPr>
            <w:tcW w:w="640" w:type="dxa"/>
            <w:tcBorders>
              <w:top w:val="single" w:sz="8" w:space="0" w:color="auto"/>
              <w:right w:val="single" w:sz="8" w:space="0" w:color="auto"/>
            </w:tcBorders>
            <w:vAlign w:val="bottom"/>
          </w:tcPr>
          <w:p w:rsidR="00D1435F" w:rsidRDefault="00D1435F">
            <w:pPr>
              <w:rPr>
                <w:sz w:val="24"/>
                <w:szCs w:val="24"/>
              </w:rPr>
            </w:pPr>
          </w:p>
        </w:tc>
        <w:tc>
          <w:tcPr>
            <w:tcW w:w="680" w:type="dxa"/>
            <w:vAlign w:val="bottom"/>
          </w:tcPr>
          <w:p w:rsidR="00D1435F" w:rsidRDefault="00580321">
            <w:pPr>
              <w:ind w:left="120"/>
              <w:rPr>
                <w:sz w:val="20"/>
                <w:szCs w:val="20"/>
              </w:rPr>
            </w:pPr>
            <w:r>
              <w:rPr>
                <w:sz w:val="18"/>
                <w:szCs w:val="18"/>
                <w:lang w:val="zh-Hans"/>
              </w:rPr>
              <w:t xml:space="preserve">MR </w:t>
            </w:r>
            <w:r>
              <w:rPr>
                <w:sz w:val="11"/>
                <w:szCs w:val="11"/>
                <w:lang w:val="zh-Hans"/>
              </w:rPr>
              <w:t>i+4</w:t>
            </w: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i+3</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200" w:type="dxa"/>
            <w:tcBorders>
              <w:left w:val="single" w:sz="8" w:space="0" w:color="auto"/>
            </w:tcBorders>
            <w:vAlign w:val="bottom"/>
          </w:tcPr>
          <w:p w:rsidR="00D1435F" w:rsidRDefault="00580321">
            <w:pPr>
              <w:ind w:left="1828"/>
              <w:jc w:val="center"/>
              <w:rPr>
                <w:sz w:val="20"/>
                <w:szCs w:val="20"/>
              </w:rPr>
            </w:pPr>
            <w:r>
              <w:rPr>
                <w:w w:val="99"/>
                <w:sz w:val="16"/>
                <w:szCs w:val="16"/>
                <w:lang w:val="zh-Hans"/>
              </w:rPr>
              <w:t xml:space="preserve">SS LIMIT </w:t>
            </w:r>
            <w:r>
              <w:rPr>
                <w:w w:val="99"/>
                <w:sz w:val="23"/>
                <w:szCs w:val="23"/>
                <w:vertAlign w:val="subscript"/>
                <w:lang w:val="zh-Hans"/>
              </w:rPr>
              <w:t>(32)</w:t>
            </w:r>
          </w:p>
        </w:tc>
        <w:tc>
          <w:tcPr>
            <w:tcW w:w="12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i+2</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200" w:type="dxa"/>
            <w:tcBorders>
              <w:left w:val="single" w:sz="8" w:space="0" w:color="auto"/>
            </w:tcBorders>
            <w:vAlign w:val="bottom"/>
          </w:tcPr>
          <w:p w:rsidR="00D1435F" w:rsidRDefault="00580321">
            <w:pPr>
              <w:ind w:left="1828"/>
              <w:jc w:val="center"/>
              <w:rPr>
                <w:sz w:val="20"/>
                <w:szCs w:val="20"/>
              </w:rPr>
            </w:pPr>
            <w:r>
              <w:rPr>
                <w:w w:val="93"/>
                <w:sz w:val="16"/>
                <w:szCs w:val="16"/>
                <w:lang w:val="zh-Hans"/>
              </w:rPr>
              <w:t xml:space="preserve">SS BASE </w:t>
            </w:r>
            <w:r>
              <w:rPr>
                <w:w w:val="93"/>
                <w:sz w:val="23"/>
                <w:szCs w:val="23"/>
                <w:vertAlign w:val="subscript"/>
                <w:lang w:val="zh-Hans"/>
              </w:rPr>
              <w:t>(32)</w:t>
            </w:r>
          </w:p>
        </w:tc>
        <w:tc>
          <w:tcPr>
            <w:tcW w:w="12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i+1</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1848"/>
              <w:jc w:val="center"/>
              <w:rPr>
                <w:sz w:val="20"/>
                <w:szCs w:val="20"/>
              </w:rPr>
            </w:pPr>
            <w:r>
              <w:rPr>
                <w:w w:val="91"/>
                <w:sz w:val="31"/>
                <w:szCs w:val="31"/>
                <w:vertAlign w:val="superscript"/>
                <w:lang w:val="zh-Hans"/>
              </w:rPr>
              <w:t>SS</w:t>
            </w:r>
            <w:r>
              <w:rPr>
                <w:w w:val="91"/>
                <w:sz w:val="12"/>
                <w:szCs w:val="12"/>
                <w:lang w:val="zh-Hans"/>
              </w:rPr>
              <w:t xml:space="preserve"> (32)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vAlign w:val="bottom"/>
          </w:tcPr>
          <w:p w:rsidR="00D1435F" w:rsidRDefault="00D1435F">
            <w:pPr>
              <w:spacing w:line="20" w:lineRule="exact"/>
              <w:rPr>
                <w:sz w:val="1"/>
                <w:szCs w:val="1"/>
              </w:rPr>
            </w:pPr>
          </w:p>
        </w:tc>
        <w:tc>
          <w:tcPr>
            <w:tcW w:w="1280" w:type="dxa"/>
            <w:vAlign w:val="bottom"/>
          </w:tcPr>
          <w:p w:rsidR="00D1435F" w:rsidRDefault="00D1435F">
            <w:pPr>
              <w:spacing w:line="20" w:lineRule="exact"/>
              <w:rPr>
                <w:sz w:val="1"/>
                <w:szCs w:val="1"/>
              </w:rPr>
            </w:pPr>
          </w:p>
        </w:tc>
        <w:tc>
          <w:tcPr>
            <w:tcW w:w="132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320"/>
              <w:rPr>
                <w:sz w:val="20"/>
                <w:szCs w:val="20"/>
              </w:rPr>
            </w:pPr>
            <w:r>
              <w:rPr>
                <w:sz w:val="31"/>
                <w:szCs w:val="31"/>
                <w:vertAlign w:val="superscript"/>
                <w:lang w:val="zh-Hans"/>
              </w:rPr>
              <w:t>0xF</w:t>
            </w:r>
            <w:r>
              <w:rPr>
                <w:sz w:val="12"/>
                <w:szCs w:val="12"/>
                <w:lang w:val="zh-Hans"/>
              </w:rPr>
              <w:t xml:space="preserve"> (20)</w:t>
            </w:r>
          </w:p>
        </w:tc>
        <w:tc>
          <w:tcPr>
            <w:tcW w:w="1280" w:type="dxa"/>
            <w:tcBorders>
              <w:top w:val="single" w:sz="8" w:space="0" w:color="auto"/>
              <w:bottom w:val="single" w:sz="8" w:space="0" w:color="auto"/>
              <w:right w:val="single" w:sz="8" w:space="0" w:color="auto"/>
            </w:tcBorders>
            <w:vAlign w:val="bottom"/>
          </w:tcPr>
          <w:p w:rsidR="00D1435F" w:rsidRDefault="00580321">
            <w:pPr>
              <w:ind w:right="440"/>
              <w:jc w:val="right"/>
              <w:rPr>
                <w:sz w:val="20"/>
                <w:szCs w:val="20"/>
              </w:rPr>
            </w:pPr>
            <w:r>
              <w:rPr>
                <w:sz w:val="31"/>
                <w:szCs w:val="31"/>
                <w:vertAlign w:val="superscript"/>
                <w:lang w:val="zh-Hans"/>
              </w:rPr>
              <w:t>7</w:t>
            </w:r>
            <w:r>
              <w:rPr>
                <w:sz w:val="12"/>
                <w:szCs w:val="12"/>
                <w:lang w:val="zh-Hans"/>
              </w:rPr>
              <w:t xml:space="preserve"> (8)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68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i</w:t>
            </w: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36064" behindDoc="1" locked="0" layoutInCell="0" allowOverlap="1">
                <wp:simplePos x="0" y="0"/>
                <wp:positionH relativeFrom="column">
                  <wp:posOffset>3068320</wp:posOffset>
                </wp:positionH>
                <wp:positionV relativeFrom="paragraph">
                  <wp:posOffset>-1198880</wp:posOffset>
                </wp:positionV>
                <wp:extent cx="30480" cy="0"/>
                <wp:effectExtent l="0" t="0" r="0" b="0"/>
                <wp:wrapNone/>
                <wp:docPr id="508" name="Shape 5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CAEDA38" id="Shape 508" o:spid="_x0000_s1026" style="position:absolute;left:0;text-align:left;z-index:-251580416;visibility:visible;mso-wrap-style:square;mso-wrap-distance-left:9pt;mso-wrap-distance-top:0;mso-wrap-distance-right:9pt;mso-wrap-distance-bottom:0;mso-position-horizontal:absolute;mso-position-horizontal-relative:text;mso-position-vertical:absolute;mso-position-vertical-relative:text" from="241.6pt,-94.4pt" to="244pt,-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37088" behindDoc="1" locked="0" layoutInCell="0" allowOverlap="1">
                <wp:simplePos x="0" y="0"/>
                <wp:positionH relativeFrom="column">
                  <wp:posOffset>3054350</wp:posOffset>
                </wp:positionH>
                <wp:positionV relativeFrom="paragraph">
                  <wp:posOffset>-923290</wp:posOffset>
                </wp:positionV>
                <wp:extent cx="30480" cy="0"/>
                <wp:effectExtent l="0" t="0" r="0" b="0"/>
                <wp:wrapNone/>
                <wp:docPr id="509" name="Shape 5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5DA51A6" id="Shape 509" o:spid="_x0000_s1026" style="position:absolute;left:0;text-align:left;z-index:-251579392;visibility:visible;mso-wrap-style:square;mso-wrap-distance-left:9pt;mso-wrap-distance-top:0;mso-wrap-distance-right:9pt;mso-wrap-distance-bottom:0;mso-position-horizontal:absolute;mso-position-horizontal-relative:text;mso-position-vertical:absolute;mso-position-vertical-relative:text" from="240.5pt,-72.7pt" to="242.9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38112" behindDoc="1" locked="0" layoutInCell="0" allowOverlap="1">
                <wp:simplePos x="0" y="0"/>
                <wp:positionH relativeFrom="column">
                  <wp:posOffset>3067050</wp:posOffset>
                </wp:positionH>
                <wp:positionV relativeFrom="paragraph">
                  <wp:posOffset>-647700</wp:posOffset>
                </wp:positionV>
                <wp:extent cx="30480" cy="0"/>
                <wp:effectExtent l="0" t="0" r="0" b="0"/>
                <wp:wrapNone/>
                <wp:docPr id="510" name="Shape 5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3BFF7BC" id="Shape 510" o:spid="_x0000_s1026" style="position:absolute;left:0;text-align:left;z-index:-251578368;visibility:visible;mso-wrap-style:square;mso-wrap-distance-left:9pt;mso-wrap-distance-top:0;mso-wrap-distance-right:9pt;mso-wrap-distance-bottom:0;mso-position-horizontal:absolute;mso-position-horizontal-relative:text;mso-position-vertical:absolute;mso-position-vertical-relative:text" from="241.5pt,-51pt" to="243.9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72" w:lineRule="exact"/>
        <w:rPr>
          <w:sz w:val="20"/>
          <w:szCs w:val="20"/>
        </w:rPr>
      </w:pPr>
    </w:p>
    <w:p w:rsidR="00D1435F" w:rsidRDefault="00580321">
      <w:pPr>
        <w:ind w:left="980"/>
        <w:rPr>
          <w:sz w:val="20"/>
          <w:szCs w:val="20"/>
        </w:rPr>
      </w:pPr>
      <w:r>
        <w:rPr>
          <w:sz w:val="20"/>
          <w:szCs w:val="20"/>
          <w:lang w:val="zh-Hans"/>
        </w:rPr>
        <w:t>Data Segment Register CtrlXferItem (id = 6)</w:t>
      </w:r>
    </w:p>
    <w:p w:rsidR="00D1435F" w:rsidRDefault="00D1435F">
      <w:pPr>
        <w:spacing w:line="41"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3200"/>
        <w:gridCol w:w="1280"/>
        <w:gridCol w:w="640"/>
        <w:gridCol w:w="680"/>
        <w:gridCol w:w="20"/>
      </w:tblGrid>
      <w:tr w:rsidR="00D1435F">
        <w:trPr>
          <w:trHeight w:val="330"/>
        </w:trPr>
        <w:tc>
          <w:tcPr>
            <w:tcW w:w="3200" w:type="dxa"/>
            <w:tcBorders>
              <w:top w:val="single" w:sz="8" w:space="0" w:color="auto"/>
              <w:left w:val="single" w:sz="8" w:space="0" w:color="auto"/>
            </w:tcBorders>
            <w:vAlign w:val="bottom"/>
          </w:tcPr>
          <w:p w:rsidR="00D1435F" w:rsidRDefault="00580321">
            <w:pPr>
              <w:ind w:left="1848"/>
              <w:jc w:val="center"/>
              <w:rPr>
                <w:sz w:val="20"/>
                <w:szCs w:val="20"/>
              </w:rPr>
            </w:pPr>
            <w:r>
              <w:rPr>
                <w:w w:val="95"/>
                <w:sz w:val="16"/>
                <w:szCs w:val="16"/>
                <w:lang w:val="zh-Hans"/>
              </w:rPr>
              <w:t xml:space="preserve">DS ATTR </w:t>
            </w:r>
            <w:r>
              <w:rPr>
                <w:w w:val="95"/>
                <w:sz w:val="23"/>
                <w:szCs w:val="23"/>
                <w:vertAlign w:val="subscript"/>
                <w:lang w:val="zh-Hans"/>
              </w:rPr>
              <w:t>(32)</w:t>
            </w:r>
          </w:p>
        </w:tc>
        <w:tc>
          <w:tcPr>
            <w:tcW w:w="1280" w:type="dxa"/>
            <w:tcBorders>
              <w:top w:val="single" w:sz="8" w:space="0" w:color="auto"/>
            </w:tcBorders>
            <w:vAlign w:val="bottom"/>
          </w:tcPr>
          <w:p w:rsidR="00D1435F" w:rsidRDefault="00D1435F">
            <w:pPr>
              <w:rPr>
                <w:sz w:val="24"/>
                <w:szCs w:val="24"/>
              </w:rPr>
            </w:pPr>
          </w:p>
        </w:tc>
        <w:tc>
          <w:tcPr>
            <w:tcW w:w="640" w:type="dxa"/>
            <w:tcBorders>
              <w:top w:val="single" w:sz="8" w:space="0" w:color="auto"/>
              <w:right w:val="single" w:sz="8" w:space="0" w:color="auto"/>
            </w:tcBorders>
            <w:vAlign w:val="bottom"/>
          </w:tcPr>
          <w:p w:rsidR="00D1435F" w:rsidRDefault="00D1435F">
            <w:pPr>
              <w:rPr>
                <w:sz w:val="24"/>
                <w:szCs w:val="24"/>
              </w:rPr>
            </w:pPr>
          </w:p>
        </w:tc>
        <w:tc>
          <w:tcPr>
            <w:tcW w:w="680" w:type="dxa"/>
            <w:vAlign w:val="bottom"/>
          </w:tcPr>
          <w:p w:rsidR="00D1435F" w:rsidRDefault="00580321">
            <w:pPr>
              <w:ind w:left="120"/>
              <w:rPr>
                <w:sz w:val="20"/>
                <w:szCs w:val="20"/>
              </w:rPr>
            </w:pPr>
            <w:r>
              <w:rPr>
                <w:sz w:val="18"/>
                <w:szCs w:val="18"/>
                <w:lang w:val="zh-Hans"/>
              </w:rPr>
              <w:t xml:space="preserve">MR </w:t>
            </w:r>
            <w:r>
              <w:rPr>
                <w:sz w:val="11"/>
                <w:szCs w:val="11"/>
                <w:lang w:val="zh-Hans"/>
              </w:rPr>
              <w:t>i+4</w:t>
            </w: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i+3</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200" w:type="dxa"/>
            <w:tcBorders>
              <w:left w:val="single" w:sz="8" w:space="0" w:color="auto"/>
            </w:tcBorders>
            <w:vAlign w:val="bottom"/>
          </w:tcPr>
          <w:p w:rsidR="00D1435F" w:rsidRDefault="00580321">
            <w:pPr>
              <w:ind w:left="1848"/>
              <w:jc w:val="center"/>
              <w:rPr>
                <w:sz w:val="20"/>
                <w:szCs w:val="20"/>
              </w:rPr>
            </w:pPr>
            <w:r>
              <w:rPr>
                <w:sz w:val="16"/>
                <w:szCs w:val="16"/>
                <w:lang w:val="zh-Hans"/>
              </w:rPr>
              <w:t xml:space="preserve">DS LIMIT </w:t>
            </w:r>
            <w:r>
              <w:rPr>
                <w:sz w:val="23"/>
                <w:szCs w:val="23"/>
                <w:vertAlign w:val="subscript"/>
                <w:lang w:val="zh-Hans"/>
              </w:rPr>
              <w:t>(32)</w:t>
            </w:r>
          </w:p>
        </w:tc>
        <w:tc>
          <w:tcPr>
            <w:tcW w:w="12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i+2</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200" w:type="dxa"/>
            <w:tcBorders>
              <w:left w:val="single" w:sz="8" w:space="0" w:color="auto"/>
            </w:tcBorders>
            <w:vAlign w:val="bottom"/>
          </w:tcPr>
          <w:p w:rsidR="00D1435F" w:rsidRDefault="00580321">
            <w:pPr>
              <w:ind w:left="1848"/>
              <w:jc w:val="center"/>
              <w:rPr>
                <w:sz w:val="20"/>
                <w:szCs w:val="20"/>
              </w:rPr>
            </w:pPr>
            <w:r>
              <w:rPr>
                <w:w w:val="94"/>
                <w:sz w:val="16"/>
                <w:szCs w:val="16"/>
                <w:lang w:val="zh-Hans"/>
              </w:rPr>
              <w:t xml:space="preserve">DS BASE </w:t>
            </w:r>
            <w:r>
              <w:rPr>
                <w:w w:val="94"/>
                <w:sz w:val="23"/>
                <w:szCs w:val="23"/>
                <w:vertAlign w:val="subscript"/>
                <w:lang w:val="zh-Hans"/>
              </w:rPr>
              <w:t>(32)</w:t>
            </w:r>
          </w:p>
        </w:tc>
        <w:tc>
          <w:tcPr>
            <w:tcW w:w="12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i+1</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1828"/>
              <w:jc w:val="center"/>
              <w:rPr>
                <w:sz w:val="20"/>
                <w:szCs w:val="20"/>
              </w:rPr>
            </w:pPr>
            <w:r>
              <w:rPr>
                <w:w w:val="93"/>
                <w:sz w:val="31"/>
                <w:szCs w:val="31"/>
                <w:vertAlign w:val="superscript"/>
                <w:lang w:val="zh-Hans"/>
              </w:rPr>
              <w:t>DS</w:t>
            </w:r>
            <w:r>
              <w:rPr>
                <w:w w:val="93"/>
                <w:sz w:val="12"/>
                <w:szCs w:val="12"/>
                <w:lang w:val="zh-Hans"/>
              </w:rPr>
              <w:t xml:space="preserve"> (32)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vAlign w:val="bottom"/>
          </w:tcPr>
          <w:p w:rsidR="00D1435F" w:rsidRDefault="00D1435F">
            <w:pPr>
              <w:spacing w:line="20" w:lineRule="exact"/>
              <w:rPr>
                <w:sz w:val="1"/>
                <w:szCs w:val="1"/>
              </w:rPr>
            </w:pPr>
          </w:p>
        </w:tc>
        <w:tc>
          <w:tcPr>
            <w:tcW w:w="1280" w:type="dxa"/>
            <w:vAlign w:val="bottom"/>
          </w:tcPr>
          <w:p w:rsidR="00D1435F" w:rsidRDefault="00D1435F">
            <w:pPr>
              <w:spacing w:line="20" w:lineRule="exact"/>
              <w:rPr>
                <w:sz w:val="1"/>
                <w:szCs w:val="1"/>
              </w:rPr>
            </w:pPr>
          </w:p>
        </w:tc>
        <w:tc>
          <w:tcPr>
            <w:tcW w:w="132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320"/>
              <w:rPr>
                <w:sz w:val="20"/>
                <w:szCs w:val="20"/>
              </w:rPr>
            </w:pPr>
            <w:r>
              <w:rPr>
                <w:sz w:val="31"/>
                <w:szCs w:val="31"/>
                <w:vertAlign w:val="superscript"/>
                <w:lang w:val="zh-Hans"/>
              </w:rPr>
              <w:t>0xF</w:t>
            </w:r>
            <w:r>
              <w:rPr>
                <w:sz w:val="12"/>
                <w:szCs w:val="12"/>
                <w:lang w:val="zh-Hans"/>
              </w:rPr>
              <w:t xml:space="preserve"> (20)</w:t>
            </w:r>
          </w:p>
        </w:tc>
        <w:tc>
          <w:tcPr>
            <w:tcW w:w="1280" w:type="dxa"/>
            <w:tcBorders>
              <w:top w:val="single" w:sz="8" w:space="0" w:color="auto"/>
              <w:bottom w:val="single" w:sz="8" w:space="0" w:color="auto"/>
              <w:right w:val="single" w:sz="8" w:space="0" w:color="auto"/>
            </w:tcBorders>
            <w:vAlign w:val="bottom"/>
          </w:tcPr>
          <w:p w:rsidR="00D1435F" w:rsidRDefault="00580321">
            <w:pPr>
              <w:ind w:right="440"/>
              <w:jc w:val="right"/>
              <w:rPr>
                <w:sz w:val="20"/>
                <w:szCs w:val="20"/>
              </w:rPr>
            </w:pPr>
            <w:r>
              <w:rPr>
                <w:sz w:val="31"/>
                <w:szCs w:val="31"/>
                <w:vertAlign w:val="superscript"/>
                <w:lang w:val="zh-Hans"/>
              </w:rPr>
              <w:t>8</w:t>
            </w:r>
            <w:r>
              <w:rPr>
                <w:sz w:val="12"/>
                <w:szCs w:val="12"/>
                <w:lang w:val="zh-Hans"/>
              </w:rPr>
              <w:t xml:space="preserve"> (8)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680" w:type="dxa"/>
            <w:vAlign w:val="bottom"/>
          </w:tcPr>
          <w:p w:rsidR="00D1435F" w:rsidRDefault="00580321">
            <w:pPr>
              <w:ind w:left="160"/>
              <w:rPr>
                <w:sz w:val="20"/>
                <w:szCs w:val="20"/>
              </w:rPr>
            </w:pPr>
            <w:r>
              <w:rPr>
                <w:sz w:val="18"/>
                <w:szCs w:val="18"/>
                <w:lang w:val="zh-Hans"/>
              </w:rPr>
              <w:t>先生</w:t>
            </w:r>
            <w:r>
              <w:rPr>
                <w:sz w:val="23"/>
                <w:szCs w:val="23"/>
                <w:vertAlign w:val="subscript"/>
                <w:lang w:val="zh-Hans"/>
              </w:rPr>
              <w:t>i</w:t>
            </w: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39136" behindDoc="1" locked="0" layoutInCell="0" allowOverlap="1">
                <wp:simplePos x="0" y="0"/>
                <wp:positionH relativeFrom="column">
                  <wp:posOffset>3076575</wp:posOffset>
                </wp:positionH>
                <wp:positionV relativeFrom="paragraph">
                  <wp:posOffset>-1198880</wp:posOffset>
                </wp:positionV>
                <wp:extent cx="30480" cy="0"/>
                <wp:effectExtent l="0" t="0" r="0" b="0"/>
                <wp:wrapNone/>
                <wp:docPr id="511" name="Shape 5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D953F7A" id="Shape 511" o:spid="_x0000_s1026" style="position:absolute;left:0;text-align:left;z-index:-251577344;visibility:visible;mso-wrap-style:square;mso-wrap-distance-left:9pt;mso-wrap-distance-top:0;mso-wrap-distance-right:9pt;mso-wrap-distance-bottom:0;mso-position-horizontal:absolute;mso-position-horizontal-relative:text;mso-position-vertical:absolute;mso-position-vertical-relative:text" from="242.25pt,-94.4pt" to="244.65pt,-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40160" behindDoc="1" locked="0" layoutInCell="0" allowOverlap="1">
                <wp:simplePos x="0" y="0"/>
                <wp:positionH relativeFrom="column">
                  <wp:posOffset>3062605</wp:posOffset>
                </wp:positionH>
                <wp:positionV relativeFrom="paragraph">
                  <wp:posOffset>-923290</wp:posOffset>
                </wp:positionV>
                <wp:extent cx="30480" cy="0"/>
                <wp:effectExtent l="0" t="0" r="0" b="0"/>
                <wp:wrapNone/>
                <wp:docPr id="512" name="Shape 5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CF6C331" id="Shape 512" o:spid="_x0000_s1026" style="position:absolute;left:0;text-align:left;z-index:-251576320;visibility:visible;mso-wrap-style:square;mso-wrap-distance-left:9pt;mso-wrap-distance-top:0;mso-wrap-distance-right:9pt;mso-wrap-distance-bottom:0;mso-position-horizontal:absolute;mso-position-horizontal-relative:text;mso-position-vertical:absolute;mso-position-vertical-relative:text" from="241.15pt,-72.7pt" to="243.55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41184" behindDoc="1" locked="0" layoutInCell="0" allowOverlap="1">
                <wp:simplePos x="0" y="0"/>
                <wp:positionH relativeFrom="column">
                  <wp:posOffset>3075305</wp:posOffset>
                </wp:positionH>
                <wp:positionV relativeFrom="paragraph">
                  <wp:posOffset>-647700</wp:posOffset>
                </wp:positionV>
                <wp:extent cx="30480" cy="0"/>
                <wp:effectExtent l="0" t="0" r="0" b="0"/>
                <wp:wrapNone/>
                <wp:docPr id="513" name="Shape 5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139D1D3" id="Shape 513" o:spid="_x0000_s1026" style="position:absolute;left:0;text-align:left;z-index:-251575296;visibility:visible;mso-wrap-style:square;mso-wrap-distance-left:9pt;mso-wrap-distance-top:0;mso-wrap-distance-right:9pt;mso-wrap-distance-bottom:0;mso-position-horizontal:absolute;mso-position-horizontal-relative:text;mso-position-vertical:absolute;mso-position-vertical-relative:text" from="242.15pt,-51pt" to="244.5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72" w:lineRule="exact"/>
        <w:rPr>
          <w:sz w:val="20"/>
          <w:szCs w:val="20"/>
        </w:rPr>
      </w:pPr>
    </w:p>
    <w:p w:rsidR="00D1435F" w:rsidRDefault="00580321">
      <w:pPr>
        <w:ind w:left="980"/>
        <w:rPr>
          <w:sz w:val="20"/>
          <w:szCs w:val="20"/>
        </w:rPr>
      </w:pPr>
      <w:r>
        <w:rPr>
          <w:sz w:val="20"/>
          <w:szCs w:val="20"/>
          <w:lang w:val="zh-Hans"/>
        </w:rPr>
        <w:t>Extra Segment Register CtrlXferItem (id = 7)</w:t>
      </w:r>
    </w:p>
    <w:p w:rsidR="00D1435F" w:rsidRDefault="00D1435F">
      <w:pPr>
        <w:spacing w:line="41"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3200"/>
        <w:gridCol w:w="1280"/>
        <w:gridCol w:w="640"/>
        <w:gridCol w:w="680"/>
        <w:gridCol w:w="20"/>
      </w:tblGrid>
      <w:tr w:rsidR="00D1435F">
        <w:trPr>
          <w:trHeight w:val="330"/>
        </w:trPr>
        <w:tc>
          <w:tcPr>
            <w:tcW w:w="3200" w:type="dxa"/>
            <w:tcBorders>
              <w:top w:val="single" w:sz="8" w:space="0" w:color="auto"/>
              <w:left w:val="single" w:sz="8" w:space="0" w:color="auto"/>
            </w:tcBorders>
            <w:vAlign w:val="bottom"/>
          </w:tcPr>
          <w:p w:rsidR="00D1435F" w:rsidRDefault="00580321">
            <w:pPr>
              <w:ind w:left="1828"/>
              <w:jc w:val="center"/>
              <w:rPr>
                <w:sz w:val="20"/>
                <w:szCs w:val="20"/>
              </w:rPr>
            </w:pPr>
            <w:r>
              <w:rPr>
                <w:w w:val="94"/>
                <w:sz w:val="16"/>
                <w:szCs w:val="16"/>
                <w:lang w:val="zh-Hans"/>
              </w:rPr>
              <w:t>ES ATTR</w:t>
            </w:r>
            <w:r>
              <w:rPr>
                <w:w w:val="94"/>
                <w:sz w:val="23"/>
                <w:szCs w:val="23"/>
                <w:vertAlign w:val="subscript"/>
                <w:lang w:val="zh-Hans"/>
              </w:rPr>
              <w:t>(32)</w:t>
            </w:r>
          </w:p>
        </w:tc>
        <w:tc>
          <w:tcPr>
            <w:tcW w:w="1280" w:type="dxa"/>
            <w:tcBorders>
              <w:top w:val="single" w:sz="8" w:space="0" w:color="auto"/>
            </w:tcBorders>
            <w:vAlign w:val="bottom"/>
          </w:tcPr>
          <w:p w:rsidR="00D1435F" w:rsidRDefault="00D1435F">
            <w:pPr>
              <w:rPr>
                <w:sz w:val="24"/>
                <w:szCs w:val="24"/>
              </w:rPr>
            </w:pPr>
          </w:p>
        </w:tc>
        <w:tc>
          <w:tcPr>
            <w:tcW w:w="640" w:type="dxa"/>
            <w:tcBorders>
              <w:top w:val="single" w:sz="8" w:space="0" w:color="auto"/>
              <w:right w:val="single" w:sz="8" w:space="0" w:color="auto"/>
            </w:tcBorders>
            <w:vAlign w:val="bottom"/>
          </w:tcPr>
          <w:p w:rsidR="00D1435F" w:rsidRDefault="00D1435F">
            <w:pPr>
              <w:rPr>
                <w:sz w:val="24"/>
                <w:szCs w:val="24"/>
              </w:rPr>
            </w:pPr>
          </w:p>
        </w:tc>
        <w:tc>
          <w:tcPr>
            <w:tcW w:w="680" w:type="dxa"/>
            <w:vAlign w:val="bottom"/>
          </w:tcPr>
          <w:p w:rsidR="00D1435F" w:rsidRDefault="00580321">
            <w:pPr>
              <w:ind w:left="120"/>
              <w:rPr>
                <w:sz w:val="20"/>
                <w:szCs w:val="20"/>
              </w:rPr>
            </w:pPr>
            <w:r>
              <w:rPr>
                <w:sz w:val="18"/>
                <w:szCs w:val="18"/>
                <w:lang w:val="zh-Hans"/>
              </w:rPr>
              <w:t xml:space="preserve">MR </w:t>
            </w:r>
            <w:r>
              <w:rPr>
                <w:sz w:val="11"/>
                <w:szCs w:val="11"/>
                <w:lang w:val="zh-Hans"/>
              </w:rPr>
              <w:t>i+4</w:t>
            </w: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i+3</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200" w:type="dxa"/>
            <w:tcBorders>
              <w:left w:val="single" w:sz="8" w:space="0" w:color="auto"/>
            </w:tcBorders>
            <w:vAlign w:val="bottom"/>
          </w:tcPr>
          <w:p w:rsidR="00D1435F" w:rsidRDefault="00580321">
            <w:pPr>
              <w:ind w:left="1828"/>
              <w:jc w:val="center"/>
              <w:rPr>
                <w:sz w:val="20"/>
                <w:szCs w:val="20"/>
              </w:rPr>
            </w:pPr>
            <w:r>
              <w:rPr>
                <w:w w:val="99"/>
                <w:sz w:val="16"/>
                <w:szCs w:val="16"/>
                <w:lang w:val="zh-Hans"/>
              </w:rPr>
              <w:t xml:space="preserve">ES LIMIT </w:t>
            </w:r>
            <w:r>
              <w:rPr>
                <w:w w:val="99"/>
                <w:sz w:val="23"/>
                <w:szCs w:val="23"/>
                <w:vertAlign w:val="subscript"/>
                <w:lang w:val="zh-Hans"/>
              </w:rPr>
              <w:t>(32)</w:t>
            </w:r>
          </w:p>
        </w:tc>
        <w:tc>
          <w:tcPr>
            <w:tcW w:w="12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i+2</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200" w:type="dxa"/>
            <w:tcBorders>
              <w:left w:val="single" w:sz="8" w:space="0" w:color="auto"/>
            </w:tcBorders>
            <w:vAlign w:val="bottom"/>
          </w:tcPr>
          <w:p w:rsidR="00D1435F" w:rsidRDefault="00580321">
            <w:pPr>
              <w:ind w:left="1828"/>
              <w:jc w:val="center"/>
              <w:rPr>
                <w:sz w:val="20"/>
                <w:szCs w:val="20"/>
              </w:rPr>
            </w:pPr>
            <w:r>
              <w:rPr>
                <w:w w:val="93"/>
                <w:sz w:val="16"/>
                <w:szCs w:val="16"/>
                <w:lang w:val="zh-Hans"/>
              </w:rPr>
              <w:t xml:space="preserve">ES BASE </w:t>
            </w:r>
            <w:r>
              <w:rPr>
                <w:w w:val="93"/>
                <w:sz w:val="23"/>
                <w:szCs w:val="23"/>
                <w:vertAlign w:val="subscript"/>
                <w:lang w:val="zh-Hans"/>
              </w:rPr>
              <w:t>(32)</w:t>
            </w:r>
          </w:p>
        </w:tc>
        <w:tc>
          <w:tcPr>
            <w:tcW w:w="12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i+1</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1828"/>
              <w:jc w:val="center"/>
              <w:rPr>
                <w:sz w:val="20"/>
                <w:szCs w:val="20"/>
              </w:rPr>
            </w:pPr>
            <w:r>
              <w:rPr>
                <w:w w:val="95"/>
                <w:sz w:val="31"/>
                <w:szCs w:val="31"/>
                <w:vertAlign w:val="superscript"/>
                <w:lang w:val="zh-Hans"/>
              </w:rPr>
              <w:t>ES</w:t>
            </w:r>
            <w:r>
              <w:rPr>
                <w:w w:val="95"/>
                <w:sz w:val="12"/>
                <w:szCs w:val="12"/>
                <w:lang w:val="zh-Hans"/>
              </w:rPr>
              <w:t xml:space="preserve"> (32)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vAlign w:val="bottom"/>
          </w:tcPr>
          <w:p w:rsidR="00D1435F" w:rsidRDefault="00D1435F">
            <w:pPr>
              <w:spacing w:line="20" w:lineRule="exact"/>
              <w:rPr>
                <w:sz w:val="1"/>
                <w:szCs w:val="1"/>
              </w:rPr>
            </w:pPr>
          </w:p>
        </w:tc>
        <w:tc>
          <w:tcPr>
            <w:tcW w:w="1280" w:type="dxa"/>
            <w:vAlign w:val="bottom"/>
          </w:tcPr>
          <w:p w:rsidR="00D1435F" w:rsidRDefault="00D1435F">
            <w:pPr>
              <w:spacing w:line="20" w:lineRule="exact"/>
              <w:rPr>
                <w:sz w:val="1"/>
                <w:szCs w:val="1"/>
              </w:rPr>
            </w:pPr>
          </w:p>
        </w:tc>
        <w:tc>
          <w:tcPr>
            <w:tcW w:w="132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320"/>
              <w:rPr>
                <w:sz w:val="20"/>
                <w:szCs w:val="20"/>
              </w:rPr>
            </w:pPr>
            <w:r>
              <w:rPr>
                <w:sz w:val="31"/>
                <w:szCs w:val="31"/>
                <w:vertAlign w:val="superscript"/>
                <w:lang w:val="zh-Hans"/>
              </w:rPr>
              <w:t>0xF</w:t>
            </w:r>
            <w:r>
              <w:rPr>
                <w:sz w:val="12"/>
                <w:szCs w:val="12"/>
                <w:lang w:val="zh-Hans"/>
              </w:rPr>
              <w:t xml:space="preserve"> (20)</w:t>
            </w:r>
          </w:p>
        </w:tc>
        <w:tc>
          <w:tcPr>
            <w:tcW w:w="1280" w:type="dxa"/>
            <w:tcBorders>
              <w:top w:val="single" w:sz="8" w:space="0" w:color="auto"/>
              <w:bottom w:val="single" w:sz="8" w:space="0" w:color="auto"/>
              <w:right w:val="single" w:sz="8" w:space="0" w:color="auto"/>
            </w:tcBorders>
            <w:vAlign w:val="bottom"/>
          </w:tcPr>
          <w:p w:rsidR="00D1435F" w:rsidRDefault="00580321">
            <w:pPr>
              <w:ind w:right="440"/>
              <w:jc w:val="right"/>
              <w:rPr>
                <w:sz w:val="20"/>
                <w:szCs w:val="20"/>
              </w:rPr>
            </w:pPr>
            <w:r>
              <w:rPr>
                <w:sz w:val="31"/>
                <w:szCs w:val="31"/>
                <w:vertAlign w:val="superscript"/>
                <w:lang w:val="zh-Hans"/>
              </w:rPr>
              <w:t>9</w:t>
            </w:r>
            <w:r>
              <w:rPr>
                <w:sz w:val="12"/>
                <w:szCs w:val="12"/>
                <w:lang w:val="zh-Hans"/>
              </w:rPr>
              <w:t xml:space="preserve"> (8)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68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i</w:t>
            </w: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42208" behindDoc="1" locked="0" layoutInCell="0" allowOverlap="1">
                <wp:simplePos x="0" y="0"/>
                <wp:positionH relativeFrom="column">
                  <wp:posOffset>3070860</wp:posOffset>
                </wp:positionH>
                <wp:positionV relativeFrom="paragraph">
                  <wp:posOffset>-1198880</wp:posOffset>
                </wp:positionV>
                <wp:extent cx="30480" cy="0"/>
                <wp:effectExtent l="0" t="0" r="0" b="0"/>
                <wp:wrapNone/>
                <wp:docPr id="514" name="Shape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4B001F8" id="Shape 514" o:spid="_x0000_s1026" style="position:absolute;left:0;text-align:left;z-index:-251574272;visibility:visible;mso-wrap-style:square;mso-wrap-distance-left:9pt;mso-wrap-distance-top:0;mso-wrap-distance-right:9pt;mso-wrap-distance-bottom:0;mso-position-horizontal:absolute;mso-position-horizontal-relative:text;mso-position-vertical:absolute;mso-position-vertical-relative:text" from="241.8pt,-94.4pt" to="244.2pt,-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43232" behindDoc="1" locked="0" layoutInCell="0" allowOverlap="1">
                <wp:simplePos x="0" y="0"/>
                <wp:positionH relativeFrom="column">
                  <wp:posOffset>3056890</wp:posOffset>
                </wp:positionH>
                <wp:positionV relativeFrom="paragraph">
                  <wp:posOffset>-923290</wp:posOffset>
                </wp:positionV>
                <wp:extent cx="30480" cy="0"/>
                <wp:effectExtent l="0" t="0" r="0" b="0"/>
                <wp:wrapNone/>
                <wp:docPr id="515" name="Shape 5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D1433C1" id="Shape 515" o:spid="_x0000_s1026" style="position:absolute;left:0;text-align:left;z-index:-251573248;visibility:visible;mso-wrap-style:square;mso-wrap-distance-left:9pt;mso-wrap-distance-top:0;mso-wrap-distance-right:9pt;mso-wrap-distance-bottom:0;mso-position-horizontal:absolute;mso-position-horizontal-relative:text;mso-position-vertical:absolute;mso-position-vertical-relative:text" from="240.7pt,-72.7pt" to="243.1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44256" behindDoc="1" locked="0" layoutInCell="0" allowOverlap="1">
                <wp:simplePos x="0" y="0"/>
                <wp:positionH relativeFrom="column">
                  <wp:posOffset>3070225</wp:posOffset>
                </wp:positionH>
                <wp:positionV relativeFrom="paragraph">
                  <wp:posOffset>-647700</wp:posOffset>
                </wp:positionV>
                <wp:extent cx="29845" cy="0"/>
                <wp:effectExtent l="0" t="0" r="0" b="0"/>
                <wp:wrapNone/>
                <wp:docPr id="516" name="Shap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8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CEA21F2" id="Shape 516" o:spid="_x0000_s1026" style="position:absolute;left:0;text-align:left;z-index:-251572224;visibility:visible;mso-wrap-style:square;mso-wrap-distance-left:9pt;mso-wrap-distance-top:0;mso-wrap-distance-right:9pt;mso-wrap-distance-bottom:0;mso-position-horizontal:absolute;mso-position-horizontal-relative:text;mso-position-vertical:absolute;mso-position-vertical-relative:text" from="241.75pt,-51pt" to="244.1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72" w:lineRule="exact"/>
        <w:rPr>
          <w:sz w:val="20"/>
          <w:szCs w:val="20"/>
        </w:rPr>
      </w:pPr>
    </w:p>
    <w:p w:rsidR="00D1435F" w:rsidRDefault="00580321">
      <w:pPr>
        <w:ind w:left="980"/>
        <w:rPr>
          <w:sz w:val="20"/>
          <w:szCs w:val="20"/>
        </w:rPr>
      </w:pPr>
      <w:r>
        <w:rPr>
          <w:sz w:val="20"/>
          <w:szCs w:val="20"/>
          <w:lang w:val="zh-Hans"/>
        </w:rPr>
        <w:t>F-Segment Register CtrlXferItem (id = 8)</w:t>
      </w:r>
    </w:p>
    <w:p w:rsidR="00D1435F" w:rsidRDefault="00D1435F">
      <w:pPr>
        <w:spacing w:line="41"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3200"/>
        <w:gridCol w:w="1280"/>
        <w:gridCol w:w="640"/>
        <w:gridCol w:w="680"/>
        <w:gridCol w:w="20"/>
      </w:tblGrid>
      <w:tr w:rsidR="00D1435F">
        <w:trPr>
          <w:trHeight w:val="330"/>
        </w:trPr>
        <w:tc>
          <w:tcPr>
            <w:tcW w:w="3200" w:type="dxa"/>
            <w:tcBorders>
              <w:top w:val="single" w:sz="8" w:space="0" w:color="auto"/>
              <w:left w:val="single" w:sz="8" w:space="0" w:color="auto"/>
            </w:tcBorders>
            <w:vAlign w:val="bottom"/>
          </w:tcPr>
          <w:p w:rsidR="00D1435F" w:rsidRDefault="00580321">
            <w:pPr>
              <w:ind w:left="1828"/>
              <w:jc w:val="center"/>
              <w:rPr>
                <w:sz w:val="20"/>
                <w:szCs w:val="20"/>
              </w:rPr>
            </w:pPr>
            <w:r>
              <w:rPr>
                <w:w w:val="95"/>
                <w:sz w:val="16"/>
                <w:szCs w:val="16"/>
                <w:lang w:val="zh-Hans"/>
              </w:rPr>
              <w:t xml:space="preserve">FS ATTR </w:t>
            </w:r>
            <w:r>
              <w:rPr>
                <w:w w:val="95"/>
                <w:sz w:val="23"/>
                <w:szCs w:val="23"/>
                <w:vertAlign w:val="subscript"/>
                <w:lang w:val="zh-Hans"/>
              </w:rPr>
              <w:t>(32)</w:t>
            </w:r>
          </w:p>
        </w:tc>
        <w:tc>
          <w:tcPr>
            <w:tcW w:w="1280" w:type="dxa"/>
            <w:tcBorders>
              <w:top w:val="single" w:sz="8" w:space="0" w:color="auto"/>
            </w:tcBorders>
            <w:vAlign w:val="bottom"/>
          </w:tcPr>
          <w:p w:rsidR="00D1435F" w:rsidRDefault="00D1435F">
            <w:pPr>
              <w:rPr>
                <w:sz w:val="24"/>
                <w:szCs w:val="24"/>
              </w:rPr>
            </w:pPr>
          </w:p>
        </w:tc>
        <w:tc>
          <w:tcPr>
            <w:tcW w:w="640" w:type="dxa"/>
            <w:tcBorders>
              <w:top w:val="single" w:sz="8" w:space="0" w:color="auto"/>
              <w:right w:val="single" w:sz="8" w:space="0" w:color="auto"/>
            </w:tcBorders>
            <w:vAlign w:val="bottom"/>
          </w:tcPr>
          <w:p w:rsidR="00D1435F" w:rsidRDefault="00D1435F">
            <w:pPr>
              <w:rPr>
                <w:sz w:val="24"/>
                <w:szCs w:val="24"/>
              </w:rPr>
            </w:pPr>
          </w:p>
        </w:tc>
        <w:tc>
          <w:tcPr>
            <w:tcW w:w="680" w:type="dxa"/>
            <w:vAlign w:val="bottom"/>
          </w:tcPr>
          <w:p w:rsidR="00D1435F" w:rsidRDefault="00580321">
            <w:pPr>
              <w:ind w:left="120"/>
              <w:rPr>
                <w:sz w:val="20"/>
                <w:szCs w:val="20"/>
              </w:rPr>
            </w:pPr>
            <w:r>
              <w:rPr>
                <w:sz w:val="18"/>
                <w:szCs w:val="18"/>
                <w:lang w:val="zh-Hans"/>
              </w:rPr>
              <w:t xml:space="preserve">MR </w:t>
            </w:r>
            <w:r>
              <w:rPr>
                <w:sz w:val="11"/>
                <w:szCs w:val="11"/>
                <w:lang w:val="zh-Hans"/>
              </w:rPr>
              <w:t>i+4</w:t>
            </w: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i+3</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200" w:type="dxa"/>
            <w:tcBorders>
              <w:left w:val="single" w:sz="8" w:space="0" w:color="auto"/>
            </w:tcBorders>
            <w:vAlign w:val="bottom"/>
          </w:tcPr>
          <w:p w:rsidR="00D1435F" w:rsidRDefault="00580321">
            <w:pPr>
              <w:ind w:left="1828"/>
              <w:jc w:val="center"/>
              <w:rPr>
                <w:sz w:val="20"/>
                <w:szCs w:val="20"/>
              </w:rPr>
            </w:pPr>
            <w:r>
              <w:rPr>
                <w:sz w:val="16"/>
                <w:szCs w:val="16"/>
                <w:lang w:val="zh-Hans"/>
              </w:rPr>
              <w:t xml:space="preserve">FS LIMIT </w:t>
            </w:r>
            <w:r>
              <w:rPr>
                <w:sz w:val="23"/>
                <w:szCs w:val="23"/>
                <w:vertAlign w:val="subscript"/>
                <w:lang w:val="zh-Hans"/>
              </w:rPr>
              <w:t>(32)</w:t>
            </w:r>
          </w:p>
        </w:tc>
        <w:tc>
          <w:tcPr>
            <w:tcW w:w="12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i+2</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200" w:type="dxa"/>
            <w:tcBorders>
              <w:left w:val="single" w:sz="8" w:space="0" w:color="auto"/>
            </w:tcBorders>
            <w:vAlign w:val="bottom"/>
          </w:tcPr>
          <w:p w:rsidR="00D1435F" w:rsidRDefault="00580321">
            <w:pPr>
              <w:ind w:left="1828"/>
              <w:jc w:val="center"/>
              <w:rPr>
                <w:sz w:val="20"/>
                <w:szCs w:val="20"/>
              </w:rPr>
            </w:pPr>
            <w:r>
              <w:rPr>
                <w:w w:val="94"/>
                <w:sz w:val="16"/>
                <w:szCs w:val="16"/>
                <w:lang w:val="zh-Hans"/>
              </w:rPr>
              <w:t xml:space="preserve">FS BASE </w:t>
            </w:r>
            <w:r>
              <w:rPr>
                <w:w w:val="94"/>
                <w:sz w:val="23"/>
                <w:szCs w:val="23"/>
                <w:vertAlign w:val="subscript"/>
                <w:lang w:val="zh-Hans"/>
              </w:rPr>
              <w:t>(32)</w:t>
            </w:r>
          </w:p>
        </w:tc>
        <w:tc>
          <w:tcPr>
            <w:tcW w:w="12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i+1</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1848"/>
              <w:jc w:val="center"/>
              <w:rPr>
                <w:sz w:val="20"/>
                <w:szCs w:val="20"/>
              </w:rPr>
            </w:pPr>
            <w:r>
              <w:rPr>
                <w:w w:val="93"/>
                <w:sz w:val="31"/>
                <w:szCs w:val="31"/>
                <w:vertAlign w:val="superscript"/>
                <w:lang w:val="zh-Hans"/>
              </w:rPr>
              <w:t>FS</w:t>
            </w:r>
            <w:r>
              <w:rPr>
                <w:w w:val="93"/>
                <w:sz w:val="12"/>
                <w:szCs w:val="12"/>
                <w:lang w:val="zh-Hans"/>
              </w:rPr>
              <w:t xml:space="preserve"> (32)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vAlign w:val="bottom"/>
          </w:tcPr>
          <w:p w:rsidR="00D1435F" w:rsidRDefault="00D1435F">
            <w:pPr>
              <w:spacing w:line="20" w:lineRule="exact"/>
              <w:rPr>
                <w:sz w:val="1"/>
                <w:szCs w:val="1"/>
              </w:rPr>
            </w:pPr>
          </w:p>
        </w:tc>
        <w:tc>
          <w:tcPr>
            <w:tcW w:w="1280" w:type="dxa"/>
            <w:vAlign w:val="bottom"/>
          </w:tcPr>
          <w:p w:rsidR="00D1435F" w:rsidRDefault="00D1435F">
            <w:pPr>
              <w:spacing w:line="20" w:lineRule="exact"/>
              <w:rPr>
                <w:sz w:val="1"/>
                <w:szCs w:val="1"/>
              </w:rPr>
            </w:pPr>
          </w:p>
        </w:tc>
        <w:tc>
          <w:tcPr>
            <w:tcW w:w="132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320"/>
              <w:rPr>
                <w:sz w:val="20"/>
                <w:szCs w:val="20"/>
              </w:rPr>
            </w:pPr>
            <w:r>
              <w:rPr>
                <w:sz w:val="31"/>
                <w:szCs w:val="31"/>
                <w:vertAlign w:val="superscript"/>
                <w:lang w:val="zh-Hans"/>
              </w:rPr>
              <w:t>0xF</w:t>
            </w:r>
            <w:r>
              <w:rPr>
                <w:sz w:val="12"/>
                <w:szCs w:val="12"/>
                <w:lang w:val="zh-Hans"/>
              </w:rPr>
              <w:t xml:space="preserve"> (20)</w:t>
            </w:r>
          </w:p>
        </w:tc>
        <w:tc>
          <w:tcPr>
            <w:tcW w:w="1280" w:type="dxa"/>
            <w:tcBorders>
              <w:top w:val="single" w:sz="8" w:space="0" w:color="auto"/>
              <w:bottom w:val="single" w:sz="8" w:space="0" w:color="auto"/>
              <w:right w:val="single" w:sz="8" w:space="0" w:color="auto"/>
            </w:tcBorders>
            <w:vAlign w:val="bottom"/>
          </w:tcPr>
          <w:p w:rsidR="00D1435F" w:rsidRDefault="00580321">
            <w:pPr>
              <w:ind w:right="400"/>
              <w:jc w:val="right"/>
              <w:rPr>
                <w:sz w:val="20"/>
                <w:szCs w:val="20"/>
              </w:rPr>
            </w:pPr>
            <w:r>
              <w:rPr>
                <w:sz w:val="31"/>
                <w:szCs w:val="31"/>
                <w:vertAlign w:val="superscript"/>
                <w:lang w:val="zh-Hans"/>
              </w:rPr>
              <w:t>10</w:t>
            </w:r>
            <w:r>
              <w:rPr>
                <w:sz w:val="12"/>
                <w:szCs w:val="12"/>
                <w:lang w:val="zh-Hans"/>
              </w:rPr>
              <w:t xml:space="preserve"> (8)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68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i</w:t>
            </w: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45280" behindDoc="1" locked="0" layoutInCell="0" allowOverlap="1">
                <wp:simplePos x="0" y="0"/>
                <wp:positionH relativeFrom="column">
                  <wp:posOffset>3068320</wp:posOffset>
                </wp:positionH>
                <wp:positionV relativeFrom="paragraph">
                  <wp:posOffset>-1198880</wp:posOffset>
                </wp:positionV>
                <wp:extent cx="30480" cy="0"/>
                <wp:effectExtent l="0" t="0" r="0" b="0"/>
                <wp:wrapNone/>
                <wp:docPr id="517" name="Shap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0CE3506" id="Shape 517" o:spid="_x0000_s1026" style="position:absolute;left:0;text-align:left;z-index:-251571200;visibility:visible;mso-wrap-style:square;mso-wrap-distance-left:9pt;mso-wrap-distance-top:0;mso-wrap-distance-right:9pt;mso-wrap-distance-bottom:0;mso-position-horizontal:absolute;mso-position-horizontal-relative:text;mso-position-vertical:absolute;mso-position-vertical-relative:text" from="241.6pt,-94.4pt" to="244pt,-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46304" behindDoc="1" locked="0" layoutInCell="0" allowOverlap="1">
                <wp:simplePos x="0" y="0"/>
                <wp:positionH relativeFrom="column">
                  <wp:posOffset>3054350</wp:posOffset>
                </wp:positionH>
                <wp:positionV relativeFrom="paragraph">
                  <wp:posOffset>-923290</wp:posOffset>
                </wp:positionV>
                <wp:extent cx="30480" cy="0"/>
                <wp:effectExtent l="0" t="0" r="0" b="0"/>
                <wp:wrapNone/>
                <wp:docPr id="518" name="Shape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8AFA127" id="Shape 518" o:spid="_x0000_s1026" style="position:absolute;left:0;text-align:left;z-index:-251570176;visibility:visible;mso-wrap-style:square;mso-wrap-distance-left:9pt;mso-wrap-distance-top:0;mso-wrap-distance-right:9pt;mso-wrap-distance-bottom:0;mso-position-horizontal:absolute;mso-position-horizontal-relative:text;mso-position-vertical:absolute;mso-position-vertical-relative:text" from="240.5pt,-72.7pt" to="242.9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47328" behindDoc="1" locked="0" layoutInCell="0" allowOverlap="1">
                <wp:simplePos x="0" y="0"/>
                <wp:positionH relativeFrom="column">
                  <wp:posOffset>3067050</wp:posOffset>
                </wp:positionH>
                <wp:positionV relativeFrom="paragraph">
                  <wp:posOffset>-647700</wp:posOffset>
                </wp:positionV>
                <wp:extent cx="30480" cy="0"/>
                <wp:effectExtent l="0" t="0" r="0" b="0"/>
                <wp:wrapNone/>
                <wp:docPr id="519" name="Shape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90AF388" id="Shape 519" o:spid="_x0000_s1026" style="position:absolute;left:0;text-align:left;z-index:-251569152;visibility:visible;mso-wrap-style:square;mso-wrap-distance-left:9pt;mso-wrap-distance-top:0;mso-wrap-distance-right:9pt;mso-wrap-distance-bottom:0;mso-position-horizontal:absolute;mso-position-horizontal-relative:text;mso-position-vertical:absolute;mso-position-vertical-relative:text" from="241.5pt,-51pt" to="243.9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" o:allowincell="f" filled="t" strokeweight=".14039mm">
                <v:stroke joinstyle="miter"/>
                <o:lock v:ext="edit" shapetype="f"/>
              </v:line>
            </w:pict>
          </mc:Fallback>
        </mc:AlternateConten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2" w:lineRule="exact"/>
        <w:rPr>
          <w:sz w:val="20"/>
          <w:szCs w:val="20"/>
        </w:rPr>
      </w:pPr>
    </w:p>
    <w:p w:rsidR="00D1435F" w:rsidRDefault="00580321">
      <w:pPr>
        <w:ind w:left="980"/>
        <w:rPr>
          <w:sz w:val="20"/>
          <w:szCs w:val="20"/>
        </w:rPr>
      </w:pPr>
      <w:r>
        <w:rPr>
          <w:sz w:val="19"/>
          <w:szCs w:val="19"/>
          <w:lang w:val="zh-Hans"/>
        </w:rPr>
        <w:t>G-Segment Register CtrlXferItem (id = 9)</w: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580321">
      <w:pPr>
        <w:tabs>
          <w:tab w:val="left" w:pos="4360"/>
        </w:tabs>
        <w:ind w:left="380"/>
        <w:rPr>
          <w:sz w:val="20"/>
          <w:szCs w:val="20"/>
        </w:rPr>
      </w:pPr>
      <w:bookmarkStart w:id="218" w:name="page128"/>
      <w:bookmarkEnd w:id="218"/>
      <w:r>
        <w:rPr>
          <w:sz w:val="17"/>
          <w:szCs w:val="17"/>
          <w:lang w:val="zh-Hans"/>
        </w:rPr>
        <w:lastRenderedPageBreak/>
        <w:t>116</w:t>
      </w:r>
      <w:r>
        <w:rPr>
          <w:sz w:val="20"/>
          <w:szCs w:val="20"/>
          <w:lang w:val="zh-Hans"/>
        </w:rPr>
        <w:tab/>
      </w:r>
      <w:r>
        <w:rPr>
          <w:sz w:val="17"/>
          <w:szCs w:val="17"/>
          <w:lang w:val="zh-Hans"/>
        </w:rPr>
        <w:t>SUPPORT FOR HARDWARE-ASSISTED VIRTUALIZATION</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310" w:lineRule="exact"/>
        <w:rPr>
          <w:sz w:val="20"/>
          <w:szCs w:val="20"/>
        </w:rPr>
      </w:pPr>
    </w:p>
    <w:tbl>
      <w:tblPr>
        <w:tblW w:w="0" w:type="auto"/>
        <w:tblInd w:w="2170" w:type="dxa"/>
        <w:tblLayout w:type="fixed"/>
        <w:tblCellMar>
          <w:left w:w="0" w:type="dxa"/>
          <w:right w:w="0" w:type="dxa"/>
        </w:tblCellMar>
        <w:tblLook w:val="04A0" w:firstRow="1" w:lastRow="0" w:firstColumn="1" w:lastColumn="0" w:noHBand="0" w:noVBand="1"/>
      </w:tblPr>
      <w:tblGrid>
        <w:gridCol w:w="3200"/>
        <w:gridCol w:w="1280"/>
        <w:gridCol w:w="640"/>
        <w:gridCol w:w="680"/>
        <w:gridCol w:w="20"/>
      </w:tblGrid>
      <w:tr w:rsidR="00D1435F">
        <w:trPr>
          <w:trHeight w:val="330"/>
        </w:trPr>
        <w:tc>
          <w:tcPr>
            <w:tcW w:w="3200" w:type="dxa"/>
            <w:tcBorders>
              <w:top w:val="single" w:sz="8" w:space="0" w:color="auto"/>
              <w:left w:val="single" w:sz="8" w:space="0" w:color="auto"/>
            </w:tcBorders>
            <w:vAlign w:val="bottom"/>
          </w:tcPr>
          <w:p w:rsidR="00D1435F" w:rsidRDefault="00580321">
            <w:pPr>
              <w:ind w:left="1848"/>
              <w:jc w:val="center"/>
              <w:rPr>
                <w:sz w:val="20"/>
                <w:szCs w:val="20"/>
              </w:rPr>
            </w:pPr>
            <w:r>
              <w:rPr>
                <w:w w:val="94"/>
                <w:sz w:val="16"/>
                <w:szCs w:val="16"/>
                <w:lang w:val="zh-Hans"/>
              </w:rPr>
              <w:t xml:space="preserve">GS ATTR </w:t>
            </w:r>
            <w:r>
              <w:rPr>
                <w:w w:val="94"/>
                <w:sz w:val="23"/>
                <w:szCs w:val="23"/>
                <w:vertAlign w:val="subscript"/>
                <w:lang w:val="zh-Hans"/>
              </w:rPr>
              <w:t>(32)</w:t>
            </w:r>
          </w:p>
        </w:tc>
        <w:tc>
          <w:tcPr>
            <w:tcW w:w="1280" w:type="dxa"/>
            <w:tcBorders>
              <w:top w:val="single" w:sz="8" w:space="0" w:color="auto"/>
            </w:tcBorders>
            <w:vAlign w:val="bottom"/>
          </w:tcPr>
          <w:p w:rsidR="00D1435F" w:rsidRDefault="00D1435F">
            <w:pPr>
              <w:rPr>
                <w:sz w:val="24"/>
                <w:szCs w:val="24"/>
              </w:rPr>
            </w:pPr>
          </w:p>
        </w:tc>
        <w:tc>
          <w:tcPr>
            <w:tcW w:w="640" w:type="dxa"/>
            <w:tcBorders>
              <w:top w:val="single" w:sz="8" w:space="0" w:color="auto"/>
              <w:right w:val="single" w:sz="8" w:space="0" w:color="auto"/>
            </w:tcBorders>
            <w:vAlign w:val="bottom"/>
          </w:tcPr>
          <w:p w:rsidR="00D1435F" w:rsidRDefault="00D1435F">
            <w:pPr>
              <w:rPr>
                <w:sz w:val="24"/>
                <w:szCs w:val="24"/>
              </w:rPr>
            </w:pPr>
          </w:p>
        </w:tc>
        <w:tc>
          <w:tcPr>
            <w:tcW w:w="680" w:type="dxa"/>
            <w:vAlign w:val="bottom"/>
          </w:tcPr>
          <w:p w:rsidR="00D1435F" w:rsidRDefault="00580321">
            <w:pPr>
              <w:ind w:left="120"/>
              <w:rPr>
                <w:sz w:val="20"/>
                <w:szCs w:val="20"/>
              </w:rPr>
            </w:pPr>
            <w:r>
              <w:rPr>
                <w:sz w:val="18"/>
                <w:szCs w:val="18"/>
                <w:lang w:val="zh-Hans"/>
              </w:rPr>
              <w:t xml:space="preserve">MR </w:t>
            </w:r>
            <w:r>
              <w:rPr>
                <w:sz w:val="11"/>
                <w:szCs w:val="11"/>
                <w:lang w:val="zh-Hans"/>
              </w:rPr>
              <w:t>i+4</w:t>
            </w: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i+3</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200" w:type="dxa"/>
            <w:tcBorders>
              <w:left w:val="single" w:sz="8" w:space="0" w:color="auto"/>
            </w:tcBorders>
            <w:vAlign w:val="bottom"/>
          </w:tcPr>
          <w:p w:rsidR="00D1435F" w:rsidRDefault="00580321">
            <w:pPr>
              <w:ind w:left="1848"/>
              <w:jc w:val="center"/>
              <w:rPr>
                <w:sz w:val="20"/>
                <w:szCs w:val="20"/>
              </w:rPr>
            </w:pPr>
            <w:r>
              <w:rPr>
                <w:w w:val="99"/>
                <w:sz w:val="16"/>
                <w:szCs w:val="16"/>
                <w:lang w:val="zh-Hans"/>
              </w:rPr>
              <w:t xml:space="preserve">GS LIMIT </w:t>
            </w:r>
            <w:r>
              <w:rPr>
                <w:w w:val="99"/>
                <w:sz w:val="23"/>
                <w:szCs w:val="23"/>
                <w:vertAlign w:val="subscript"/>
                <w:lang w:val="zh-Hans"/>
              </w:rPr>
              <w:t>(32)</w:t>
            </w:r>
          </w:p>
        </w:tc>
        <w:tc>
          <w:tcPr>
            <w:tcW w:w="12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i+2</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200" w:type="dxa"/>
            <w:tcBorders>
              <w:left w:val="single" w:sz="8" w:space="0" w:color="auto"/>
            </w:tcBorders>
            <w:vAlign w:val="bottom"/>
          </w:tcPr>
          <w:p w:rsidR="00D1435F" w:rsidRDefault="00580321">
            <w:pPr>
              <w:ind w:left="1848"/>
              <w:jc w:val="center"/>
              <w:rPr>
                <w:sz w:val="20"/>
                <w:szCs w:val="20"/>
              </w:rPr>
            </w:pPr>
            <w:r>
              <w:rPr>
                <w:w w:val="94"/>
                <w:sz w:val="16"/>
                <w:szCs w:val="16"/>
                <w:lang w:val="zh-Hans"/>
              </w:rPr>
              <w:t xml:space="preserve">GS BASE </w:t>
            </w:r>
            <w:r>
              <w:rPr>
                <w:w w:val="94"/>
                <w:sz w:val="23"/>
                <w:szCs w:val="23"/>
                <w:vertAlign w:val="subscript"/>
                <w:lang w:val="zh-Hans"/>
              </w:rPr>
              <w:t>(32)</w:t>
            </w:r>
          </w:p>
        </w:tc>
        <w:tc>
          <w:tcPr>
            <w:tcW w:w="12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i+1</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1828"/>
              <w:jc w:val="center"/>
              <w:rPr>
                <w:sz w:val="20"/>
                <w:szCs w:val="20"/>
              </w:rPr>
            </w:pPr>
            <w:r>
              <w:rPr>
                <w:w w:val="91"/>
                <w:sz w:val="31"/>
                <w:szCs w:val="31"/>
                <w:vertAlign w:val="superscript"/>
                <w:lang w:val="zh-Hans"/>
              </w:rPr>
              <w:t>GS</w:t>
            </w:r>
            <w:r>
              <w:rPr>
                <w:w w:val="91"/>
                <w:sz w:val="12"/>
                <w:szCs w:val="12"/>
                <w:lang w:val="zh-Hans"/>
              </w:rPr>
              <w:t xml:space="preserve"> (32)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vAlign w:val="bottom"/>
          </w:tcPr>
          <w:p w:rsidR="00D1435F" w:rsidRDefault="00D1435F">
            <w:pPr>
              <w:spacing w:line="20" w:lineRule="exact"/>
              <w:rPr>
                <w:sz w:val="1"/>
                <w:szCs w:val="1"/>
              </w:rPr>
            </w:pPr>
          </w:p>
        </w:tc>
        <w:tc>
          <w:tcPr>
            <w:tcW w:w="1280" w:type="dxa"/>
            <w:vAlign w:val="bottom"/>
          </w:tcPr>
          <w:p w:rsidR="00D1435F" w:rsidRDefault="00D1435F">
            <w:pPr>
              <w:spacing w:line="20" w:lineRule="exact"/>
              <w:rPr>
                <w:sz w:val="1"/>
                <w:szCs w:val="1"/>
              </w:rPr>
            </w:pPr>
          </w:p>
        </w:tc>
        <w:tc>
          <w:tcPr>
            <w:tcW w:w="132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320"/>
              <w:rPr>
                <w:sz w:val="20"/>
                <w:szCs w:val="20"/>
              </w:rPr>
            </w:pPr>
            <w:r>
              <w:rPr>
                <w:sz w:val="31"/>
                <w:szCs w:val="31"/>
                <w:vertAlign w:val="superscript"/>
                <w:lang w:val="zh-Hans"/>
              </w:rPr>
              <w:t>0xF</w:t>
            </w:r>
            <w:r>
              <w:rPr>
                <w:sz w:val="12"/>
                <w:szCs w:val="12"/>
                <w:lang w:val="zh-Hans"/>
              </w:rPr>
              <w:t xml:space="preserve"> (20)</w:t>
            </w:r>
          </w:p>
        </w:tc>
        <w:tc>
          <w:tcPr>
            <w:tcW w:w="1280" w:type="dxa"/>
            <w:tcBorders>
              <w:top w:val="single" w:sz="8" w:space="0" w:color="auto"/>
              <w:bottom w:val="single" w:sz="8" w:space="0" w:color="auto"/>
              <w:right w:val="single" w:sz="8" w:space="0" w:color="auto"/>
            </w:tcBorders>
            <w:vAlign w:val="bottom"/>
          </w:tcPr>
          <w:p w:rsidR="00D1435F" w:rsidRDefault="00580321">
            <w:pPr>
              <w:ind w:right="400"/>
              <w:jc w:val="right"/>
              <w:rPr>
                <w:sz w:val="20"/>
                <w:szCs w:val="20"/>
              </w:rPr>
            </w:pPr>
            <w:r>
              <w:rPr>
                <w:sz w:val="31"/>
                <w:szCs w:val="31"/>
                <w:vertAlign w:val="superscript"/>
                <w:lang w:val="zh-Hans"/>
              </w:rPr>
              <w:t>11</w:t>
            </w:r>
            <w:r>
              <w:rPr>
                <w:sz w:val="12"/>
                <w:szCs w:val="12"/>
                <w:lang w:val="zh-Hans"/>
              </w:rPr>
              <w:t xml:space="preserve"> (8)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68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i</w:t>
            </w: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48352" behindDoc="1" locked="0" layoutInCell="0" allowOverlap="1">
                <wp:simplePos x="0" y="0"/>
                <wp:positionH relativeFrom="column">
                  <wp:posOffset>2823845</wp:posOffset>
                </wp:positionH>
                <wp:positionV relativeFrom="paragraph">
                  <wp:posOffset>-1198880</wp:posOffset>
                </wp:positionV>
                <wp:extent cx="29845" cy="0"/>
                <wp:effectExtent l="0" t="0" r="0" b="0"/>
                <wp:wrapNone/>
                <wp:docPr id="520" name="Shape 5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8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8D9DAC3" id="Shape 520" o:spid="_x0000_s1026" style="position:absolute;left:0;text-align:left;z-index:-251568128;visibility:visible;mso-wrap-style:square;mso-wrap-distance-left:9pt;mso-wrap-distance-top:0;mso-wrap-distance-right:9pt;mso-wrap-distance-bottom:0;mso-position-horizontal:absolute;mso-position-horizontal-relative:text;mso-position-vertical:absolute;mso-position-vertical-relative:text" from="222.35pt,-94.4pt" to="224.7pt,-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49376" behindDoc="1" locked="0" layoutInCell="0" allowOverlap="1">
                <wp:simplePos x="0" y="0"/>
                <wp:positionH relativeFrom="column">
                  <wp:posOffset>2809240</wp:posOffset>
                </wp:positionH>
                <wp:positionV relativeFrom="paragraph">
                  <wp:posOffset>-923290</wp:posOffset>
                </wp:positionV>
                <wp:extent cx="30480" cy="0"/>
                <wp:effectExtent l="0" t="0" r="0" b="0"/>
                <wp:wrapNone/>
                <wp:docPr id="521" name="Shape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0E8B193" id="Shape 521" o:spid="_x0000_s1026" style="position:absolute;left:0;text-align:left;z-index:-251567104;visibility:visible;mso-wrap-style:square;mso-wrap-distance-left:9pt;mso-wrap-distance-top:0;mso-wrap-distance-right:9pt;mso-wrap-distance-bottom:0;mso-position-horizontal:absolute;mso-position-horizontal-relative:text;mso-position-vertical:absolute;mso-position-vertical-relative:text" from="221.2pt,-72.7pt" to="223.6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50400" behindDoc="1" locked="0" layoutInCell="0" allowOverlap="1">
                <wp:simplePos x="0" y="0"/>
                <wp:positionH relativeFrom="column">
                  <wp:posOffset>2822575</wp:posOffset>
                </wp:positionH>
                <wp:positionV relativeFrom="paragraph">
                  <wp:posOffset>-647700</wp:posOffset>
                </wp:positionV>
                <wp:extent cx="30480" cy="0"/>
                <wp:effectExtent l="0" t="0" r="0" b="0"/>
                <wp:wrapNone/>
                <wp:docPr id="522" name="Shap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A824E7F" id="Shape 522" o:spid="_x0000_s1026" style="position:absolute;left:0;text-align:left;z-index:-251566080;visibility:visible;mso-wrap-style:square;mso-wrap-distance-left:9pt;mso-wrap-distance-top:0;mso-wrap-distance-right:9pt;mso-wrap-distance-bottom:0;mso-position-horizontal:absolute;mso-position-horizontal-relative:text;mso-position-vertical:absolute;mso-position-vertical-relative:text" from="222.25pt,-51pt" to="224.6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pacing w:line="306" w:lineRule="exact"/>
        <w:rPr>
          <w:sz w:val="20"/>
          <w:szCs w:val="20"/>
        </w:rPr>
      </w:pPr>
    </w:p>
    <w:p w:rsidR="00D1435F" w:rsidRDefault="00580321">
      <w:pPr>
        <w:ind w:left="580"/>
        <w:rPr>
          <w:sz w:val="20"/>
          <w:szCs w:val="20"/>
        </w:rPr>
      </w:pPr>
      <w:r>
        <w:rPr>
          <w:sz w:val="20"/>
          <w:szCs w:val="20"/>
          <w:lang w:val="zh-Hans"/>
        </w:rPr>
        <w:t>Task Register CtrlXferItem (id = 10)</w:t>
      </w:r>
    </w:p>
    <w:p w:rsidR="00D1435F" w:rsidRDefault="00D1435F">
      <w:pPr>
        <w:spacing w:line="41" w:lineRule="exact"/>
        <w:rPr>
          <w:sz w:val="20"/>
          <w:szCs w:val="20"/>
        </w:rPr>
      </w:pPr>
    </w:p>
    <w:tbl>
      <w:tblPr>
        <w:tblW w:w="0" w:type="auto"/>
        <w:tblInd w:w="2170" w:type="dxa"/>
        <w:tblLayout w:type="fixed"/>
        <w:tblCellMar>
          <w:left w:w="0" w:type="dxa"/>
          <w:right w:w="0" w:type="dxa"/>
        </w:tblCellMar>
        <w:tblLook w:val="04A0" w:firstRow="1" w:lastRow="0" w:firstColumn="1" w:lastColumn="0" w:noHBand="0" w:noVBand="1"/>
      </w:tblPr>
      <w:tblGrid>
        <w:gridCol w:w="3200"/>
        <w:gridCol w:w="1280"/>
        <w:gridCol w:w="640"/>
        <w:gridCol w:w="680"/>
        <w:gridCol w:w="20"/>
      </w:tblGrid>
      <w:tr w:rsidR="00D1435F">
        <w:trPr>
          <w:trHeight w:val="330"/>
        </w:trPr>
        <w:tc>
          <w:tcPr>
            <w:tcW w:w="3200" w:type="dxa"/>
            <w:tcBorders>
              <w:top w:val="single" w:sz="8" w:space="0" w:color="auto"/>
              <w:left w:val="single" w:sz="8" w:space="0" w:color="auto"/>
            </w:tcBorders>
            <w:vAlign w:val="bottom"/>
          </w:tcPr>
          <w:p w:rsidR="00D1435F" w:rsidRDefault="00580321">
            <w:pPr>
              <w:ind w:left="1848"/>
              <w:jc w:val="center"/>
              <w:rPr>
                <w:sz w:val="20"/>
                <w:szCs w:val="20"/>
              </w:rPr>
            </w:pPr>
            <w:r>
              <w:rPr>
                <w:w w:val="96"/>
                <w:sz w:val="16"/>
                <w:szCs w:val="16"/>
                <w:lang w:val="zh-Hans"/>
              </w:rPr>
              <w:t xml:space="preserve">TR ATTR </w:t>
            </w:r>
            <w:r>
              <w:rPr>
                <w:w w:val="96"/>
                <w:sz w:val="23"/>
                <w:szCs w:val="23"/>
                <w:vertAlign w:val="subscript"/>
                <w:lang w:val="zh-Hans"/>
              </w:rPr>
              <w:t>(32)</w:t>
            </w:r>
          </w:p>
        </w:tc>
        <w:tc>
          <w:tcPr>
            <w:tcW w:w="1280" w:type="dxa"/>
            <w:tcBorders>
              <w:top w:val="single" w:sz="8" w:space="0" w:color="auto"/>
            </w:tcBorders>
            <w:vAlign w:val="bottom"/>
          </w:tcPr>
          <w:p w:rsidR="00D1435F" w:rsidRDefault="00D1435F">
            <w:pPr>
              <w:rPr>
                <w:sz w:val="24"/>
                <w:szCs w:val="24"/>
              </w:rPr>
            </w:pPr>
          </w:p>
        </w:tc>
        <w:tc>
          <w:tcPr>
            <w:tcW w:w="640" w:type="dxa"/>
            <w:tcBorders>
              <w:top w:val="single" w:sz="8" w:space="0" w:color="auto"/>
              <w:right w:val="single" w:sz="8" w:space="0" w:color="auto"/>
            </w:tcBorders>
            <w:vAlign w:val="bottom"/>
          </w:tcPr>
          <w:p w:rsidR="00D1435F" w:rsidRDefault="00D1435F">
            <w:pPr>
              <w:rPr>
                <w:sz w:val="24"/>
                <w:szCs w:val="24"/>
              </w:rPr>
            </w:pPr>
          </w:p>
        </w:tc>
        <w:tc>
          <w:tcPr>
            <w:tcW w:w="680" w:type="dxa"/>
            <w:vAlign w:val="bottom"/>
          </w:tcPr>
          <w:p w:rsidR="00D1435F" w:rsidRDefault="00580321">
            <w:pPr>
              <w:ind w:left="120"/>
              <w:rPr>
                <w:sz w:val="20"/>
                <w:szCs w:val="20"/>
              </w:rPr>
            </w:pPr>
            <w:r>
              <w:rPr>
                <w:sz w:val="18"/>
                <w:szCs w:val="18"/>
                <w:lang w:val="zh-Hans"/>
              </w:rPr>
              <w:t xml:space="preserve">MR </w:t>
            </w:r>
            <w:r>
              <w:rPr>
                <w:sz w:val="11"/>
                <w:szCs w:val="11"/>
                <w:lang w:val="zh-Hans"/>
              </w:rPr>
              <w:t>i+4</w:t>
            </w: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i+3</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200" w:type="dxa"/>
            <w:tcBorders>
              <w:left w:val="single" w:sz="8" w:space="0" w:color="auto"/>
            </w:tcBorders>
            <w:vAlign w:val="bottom"/>
          </w:tcPr>
          <w:p w:rsidR="00D1435F" w:rsidRDefault="00580321">
            <w:pPr>
              <w:ind w:left="1848"/>
              <w:jc w:val="center"/>
              <w:rPr>
                <w:sz w:val="20"/>
                <w:szCs w:val="20"/>
              </w:rPr>
            </w:pPr>
            <w:r>
              <w:rPr>
                <w:sz w:val="16"/>
                <w:szCs w:val="16"/>
                <w:lang w:val="zh-Hans"/>
              </w:rPr>
              <w:t xml:space="preserve">TR LIMIT </w:t>
            </w:r>
            <w:r>
              <w:rPr>
                <w:sz w:val="23"/>
                <w:szCs w:val="23"/>
                <w:vertAlign w:val="subscript"/>
                <w:lang w:val="zh-Hans"/>
              </w:rPr>
              <w:t>(32)</w:t>
            </w:r>
          </w:p>
        </w:tc>
        <w:tc>
          <w:tcPr>
            <w:tcW w:w="12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i+2</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200" w:type="dxa"/>
            <w:tcBorders>
              <w:left w:val="single" w:sz="8" w:space="0" w:color="auto"/>
            </w:tcBorders>
            <w:vAlign w:val="bottom"/>
          </w:tcPr>
          <w:p w:rsidR="00D1435F" w:rsidRDefault="00580321">
            <w:pPr>
              <w:ind w:left="1848"/>
              <w:jc w:val="center"/>
              <w:rPr>
                <w:sz w:val="20"/>
                <w:szCs w:val="20"/>
              </w:rPr>
            </w:pPr>
            <w:r>
              <w:rPr>
                <w:w w:val="95"/>
                <w:sz w:val="16"/>
                <w:szCs w:val="16"/>
                <w:lang w:val="zh-Hans"/>
              </w:rPr>
              <w:t xml:space="preserve">TR BASE </w:t>
            </w:r>
            <w:r>
              <w:rPr>
                <w:w w:val="95"/>
                <w:sz w:val="23"/>
                <w:szCs w:val="23"/>
                <w:vertAlign w:val="subscript"/>
                <w:lang w:val="zh-Hans"/>
              </w:rPr>
              <w:t>(32)</w:t>
            </w:r>
          </w:p>
        </w:tc>
        <w:tc>
          <w:tcPr>
            <w:tcW w:w="12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i+1</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1828"/>
              <w:jc w:val="center"/>
              <w:rPr>
                <w:sz w:val="20"/>
                <w:szCs w:val="20"/>
              </w:rPr>
            </w:pPr>
            <w:r>
              <w:rPr>
                <w:w w:val="95"/>
                <w:sz w:val="31"/>
                <w:szCs w:val="31"/>
                <w:vertAlign w:val="superscript"/>
                <w:lang w:val="zh-Hans"/>
              </w:rPr>
              <w:t>TR</w:t>
            </w:r>
            <w:r>
              <w:rPr>
                <w:w w:val="95"/>
                <w:sz w:val="12"/>
                <w:szCs w:val="12"/>
                <w:lang w:val="zh-Hans"/>
              </w:rPr>
              <w:t xml:space="preserve"> (32)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vAlign w:val="bottom"/>
          </w:tcPr>
          <w:p w:rsidR="00D1435F" w:rsidRDefault="00D1435F">
            <w:pPr>
              <w:spacing w:line="20" w:lineRule="exact"/>
              <w:rPr>
                <w:sz w:val="1"/>
                <w:szCs w:val="1"/>
              </w:rPr>
            </w:pPr>
          </w:p>
        </w:tc>
        <w:tc>
          <w:tcPr>
            <w:tcW w:w="1280" w:type="dxa"/>
            <w:vAlign w:val="bottom"/>
          </w:tcPr>
          <w:p w:rsidR="00D1435F" w:rsidRDefault="00D1435F">
            <w:pPr>
              <w:spacing w:line="20" w:lineRule="exact"/>
              <w:rPr>
                <w:sz w:val="1"/>
                <w:szCs w:val="1"/>
              </w:rPr>
            </w:pPr>
          </w:p>
        </w:tc>
        <w:tc>
          <w:tcPr>
            <w:tcW w:w="132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320"/>
              <w:rPr>
                <w:sz w:val="20"/>
                <w:szCs w:val="20"/>
              </w:rPr>
            </w:pPr>
            <w:r>
              <w:rPr>
                <w:sz w:val="31"/>
                <w:szCs w:val="31"/>
                <w:vertAlign w:val="superscript"/>
                <w:lang w:val="zh-Hans"/>
              </w:rPr>
              <w:t>0xF</w:t>
            </w:r>
            <w:r>
              <w:rPr>
                <w:sz w:val="12"/>
                <w:szCs w:val="12"/>
                <w:lang w:val="zh-Hans"/>
              </w:rPr>
              <w:t xml:space="preserve"> (20)</w:t>
            </w:r>
          </w:p>
        </w:tc>
        <w:tc>
          <w:tcPr>
            <w:tcW w:w="1280" w:type="dxa"/>
            <w:tcBorders>
              <w:top w:val="single" w:sz="8" w:space="0" w:color="auto"/>
              <w:bottom w:val="single" w:sz="8" w:space="0" w:color="auto"/>
              <w:right w:val="single" w:sz="8" w:space="0" w:color="auto"/>
            </w:tcBorders>
            <w:vAlign w:val="bottom"/>
          </w:tcPr>
          <w:p w:rsidR="00D1435F" w:rsidRDefault="00580321">
            <w:pPr>
              <w:ind w:right="400"/>
              <w:jc w:val="right"/>
              <w:rPr>
                <w:sz w:val="20"/>
                <w:szCs w:val="20"/>
              </w:rPr>
            </w:pPr>
            <w:r>
              <w:rPr>
                <w:sz w:val="31"/>
                <w:szCs w:val="31"/>
                <w:vertAlign w:val="superscript"/>
                <w:lang w:val="zh-Hans"/>
              </w:rPr>
              <w:t>12</w:t>
            </w:r>
            <w:r>
              <w:rPr>
                <w:sz w:val="12"/>
                <w:szCs w:val="12"/>
                <w:lang w:val="zh-Hans"/>
              </w:rPr>
              <w:t xml:space="preserve"> (8)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68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i</w:t>
            </w: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51424" behindDoc="1" locked="0" layoutInCell="0" allowOverlap="1">
                <wp:simplePos x="0" y="0"/>
                <wp:positionH relativeFrom="column">
                  <wp:posOffset>2823845</wp:posOffset>
                </wp:positionH>
                <wp:positionV relativeFrom="paragraph">
                  <wp:posOffset>-1198880</wp:posOffset>
                </wp:positionV>
                <wp:extent cx="29845" cy="0"/>
                <wp:effectExtent l="0" t="0" r="0" b="0"/>
                <wp:wrapNone/>
                <wp:docPr id="523" name="Shap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8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F4C3378" id="Shape 523" o:spid="_x0000_s1026" style="position:absolute;left:0;text-align:left;z-index:-251565056;visibility:visible;mso-wrap-style:square;mso-wrap-distance-left:9pt;mso-wrap-distance-top:0;mso-wrap-distance-right:9pt;mso-wrap-distance-bottom:0;mso-position-horizontal:absolute;mso-position-horizontal-relative:text;mso-position-vertical:absolute;mso-position-vertical-relative:text" from="222.35pt,-94.4pt" to="224.7pt,-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52448" behindDoc="1" locked="0" layoutInCell="0" allowOverlap="1">
                <wp:simplePos x="0" y="0"/>
                <wp:positionH relativeFrom="column">
                  <wp:posOffset>2809240</wp:posOffset>
                </wp:positionH>
                <wp:positionV relativeFrom="paragraph">
                  <wp:posOffset>-923290</wp:posOffset>
                </wp:positionV>
                <wp:extent cx="30480" cy="0"/>
                <wp:effectExtent l="0" t="0" r="0" b="0"/>
                <wp:wrapNone/>
                <wp:docPr id="524" name="Shap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51F3F86" id="Shape 524" o:spid="_x0000_s1026" style="position:absolute;left:0;text-align:left;z-index:-251564032;visibility:visible;mso-wrap-style:square;mso-wrap-distance-left:9pt;mso-wrap-distance-top:0;mso-wrap-distance-right:9pt;mso-wrap-distance-bottom:0;mso-position-horizontal:absolute;mso-position-horizontal-relative:text;mso-position-vertical:absolute;mso-position-vertical-relative:text" from="221.2pt,-72.7pt" to="223.6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53472" behindDoc="1" locked="0" layoutInCell="0" allowOverlap="1">
                <wp:simplePos x="0" y="0"/>
                <wp:positionH relativeFrom="column">
                  <wp:posOffset>2822575</wp:posOffset>
                </wp:positionH>
                <wp:positionV relativeFrom="paragraph">
                  <wp:posOffset>-647700</wp:posOffset>
                </wp:positionV>
                <wp:extent cx="30480" cy="0"/>
                <wp:effectExtent l="0" t="0" r="0" b="0"/>
                <wp:wrapNone/>
                <wp:docPr id="525" name="Shap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78B21F3" id="Shape 525" o:spid="_x0000_s1026" style="position:absolute;left:0;text-align:left;z-index:-251563008;visibility:visible;mso-wrap-style:square;mso-wrap-distance-left:9pt;mso-wrap-distance-top:0;mso-wrap-distance-right:9pt;mso-wrap-distance-bottom:0;mso-position-horizontal:absolute;mso-position-horizontal-relative:text;mso-position-vertical:absolute;mso-position-vertical-relative:text" from="222.25pt,-51pt" to="224.6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pacing w:line="306" w:lineRule="exact"/>
        <w:rPr>
          <w:sz w:val="20"/>
          <w:szCs w:val="20"/>
        </w:rPr>
      </w:pPr>
    </w:p>
    <w:p w:rsidR="00D1435F" w:rsidRDefault="00580321">
      <w:pPr>
        <w:ind w:left="580"/>
        <w:rPr>
          <w:sz w:val="20"/>
          <w:szCs w:val="20"/>
        </w:rPr>
      </w:pPr>
      <w:r>
        <w:rPr>
          <w:sz w:val="20"/>
          <w:szCs w:val="20"/>
          <w:lang w:val="zh-Hans"/>
        </w:rPr>
        <w:t>Local Descriptor Register CtrlXferItem (id = 11)</w:t>
      </w:r>
    </w:p>
    <w:p w:rsidR="00D1435F" w:rsidRDefault="00D1435F">
      <w:pPr>
        <w:spacing w:line="41" w:lineRule="exact"/>
        <w:rPr>
          <w:sz w:val="20"/>
          <w:szCs w:val="20"/>
        </w:rPr>
      </w:pPr>
    </w:p>
    <w:tbl>
      <w:tblPr>
        <w:tblW w:w="0" w:type="auto"/>
        <w:tblInd w:w="2170" w:type="dxa"/>
        <w:tblLayout w:type="fixed"/>
        <w:tblCellMar>
          <w:left w:w="0" w:type="dxa"/>
          <w:right w:w="0" w:type="dxa"/>
        </w:tblCellMar>
        <w:tblLook w:val="04A0" w:firstRow="1" w:lastRow="0" w:firstColumn="1" w:lastColumn="0" w:noHBand="0" w:noVBand="1"/>
      </w:tblPr>
      <w:tblGrid>
        <w:gridCol w:w="3200"/>
        <w:gridCol w:w="1280"/>
        <w:gridCol w:w="640"/>
        <w:gridCol w:w="680"/>
        <w:gridCol w:w="20"/>
      </w:tblGrid>
      <w:tr w:rsidR="00D1435F">
        <w:trPr>
          <w:trHeight w:val="330"/>
        </w:trPr>
        <w:tc>
          <w:tcPr>
            <w:tcW w:w="3200" w:type="dxa"/>
            <w:tcBorders>
              <w:top w:val="single" w:sz="8" w:space="0" w:color="auto"/>
              <w:left w:val="single" w:sz="8" w:space="0" w:color="auto"/>
            </w:tcBorders>
            <w:vAlign w:val="bottom"/>
          </w:tcPr>
          <w:p w:rsidR="00D1435F" w:rsidRDefault="00580321">
            <w:pPr>
              <w:ind w:left="1828"/>
              <w:jc w:val="center"/>
              <w:rPr>
                <w:sz w:val="20"/>
                <w:szCs w:val="20"/>
              </w:rPr>
            </w:pPr>
            <w:r>
              <w:rPr>
                <w:w w:val="98"/>
                <w:sz w:val="16"/>
                <w:szCs w:val="16"/>
                <w:lang w:val="zh-Hans"/>
              </w:rPr>
              <w:t xml:space="preserve">LDTR ATTR </w:t>
            </w:r>
            <w:r>
              <w:rPr>
                <w:w w:val="98"/>
                <w:sz w:val="23"/>
                <w:szCs w:val="23"/>
                <w:vertAlign w:val="subscript"/>
                <w:lang w:val="zh-Hans"/>
              </w:rPr>
              <w:t>(32)</w:t>
            </w:r>
          </w:p>
        </w:tc>
        <w:tc>
          <w:tcPr>
            <w:tcW w:w="1280" w:type="dxa"/>
            <w:tcBorders>
              <w:top w:val="single" w:sz="8" w:space="0" w:color="auto"/>
            </w:tcBorders>
            <w:vAlign w:val="bottom"/>
          </w:tcPr>
          <w:p w:rsidR="00D1435F" w:rsidRDefault="00D1435F">
            <w:pPr>
              <w:rPr>
                <w:sz w:val="24"/>
                <w:szCs w:val="24"/>
              </w:rPr>
            </w:pPr>
          </w:p>
        </w:tc>
        <w:tc>
          <w:tcPr>
            <w:tcW w:w="640" w:type="dxa"/>
            <w:tcBorders>
              <w:top w:val="single" w:sz="8" w:space="0" w:color="auto"/>
              <w:right w:val="single" w:sz="8" w:space="0" w:color="auto"/>
            </w:tcBorders>
            <w:vAlign w:val="bottom"/>
          </w:tcPr>
          <w:p w:rsidR="00D1435F" w:rsidRDefault="00D1435F">
            <w:pPr>
              <w:rPr>
                <w:sz w:val="24"/>
                <w:szCs w:val="24"/>
              </w:rPr>
            </w:pPr>
          </w:p>
        </w:tc>
        <w:tc>
          <w:tcPr>
            <w:tcW w:w="680" w:type="dxa"/>
            <w:vAlign w:val="bottom"/>
          </w:tcPr>
          <w:p w:rsidR="00D1435F" w:rsidRDefault="00580321">
            <w:pPr>
              <w:ind w:left="120"/>
              <w:rPr>
                <w:sz w:val="20"/>
                <w:szCs w:val="20"/>
              </w:rPr>
            </w:pPr>
            <w:r>
              <w:rPr>
                <w:sz w:val="18"/>
                <w:szCs w:val="18"/>
                <w:lang w:val="zh-Hans"/>
              </w:rPr>
              <w:t xml:space="preserve">MR </w:t>
            </w:r>
            <w:r>
              <w:rPr>
                <w:sz w:val="11"/>
                <w:szCs w:val="11"/>
                <w:lang w:val="zh-Hans"/>
              </w:rPr>
              <w:t>i+4</w:t>
            </w: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i+3</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200" w:type="dxa"/>
            <w:tcBorders>
              <w:left w:val="single" w:sz="8" w:space="0" w:color="auto"/>
            </w:tcBorders>
            <w:vAlign w:val="bottom"/>
          </w:tcPr>
          <w:p w:rsidR="00D1435F" w:rsidRDefault="00580321">
            <w:pPr>
              <w:ind w:left="1828"/>
              <w:jc w:val="center"/>
              <w:rPr>
                <w:sz w:val="20"/>
                <w:szCs w:val="20"/>
              </w:rPr>
            </w:pPr>
            <w:r>
              <w:rPr>
                <w:sz w:val="16"/>
                <w:szCs w:val="16"/>
                <w:lang w:val="zh-Hans"/>
              </w:rPr>
              <w:t xml:space="preserve">LDTR LIMIT </w:t>
            </w:r>
            <w:r>
              <w:rPr>
                <w:sz w:val="23"/>
                <w:szCs w:val="23"/>
                <w:vertAlign w:val="subscript"/>
                <w:lang w:val="zh-Hans"/>
              </w:rPr>
              <w:t>(32)</w:t>
            </w:r>
          </w:p>
        </w:tc>
        <w:tc>
          <w:tcPr>
            <w:tcW w:w="12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i+2</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200" w:type="dxa"/>
            <w:tcBorders>
              <w:left w:val="single" w:sz="8" w:space="0" w:color="auto"/>
            </w:tcBorders>
            <w:vAlign w:val="bottom"/>
          </w:tcPr>
          <w:p w:rsidR="00D1435F" w:rsidRDefault="00580321">
            <w:pPr>
              <w:ind w:left="1828"/>
              <w:jc w:val="center"/>
              <w:rPr>
                <w:sz w:val="20"/>
                <w:szCs w:val="20"/>
              </w:rPr>
            </w:pPr>
            <w:r>
              <w:rPr>
                <w:w w:val="97"/>
                <w:sz w:val="16"/>
                <w:szCs w:val="16"/>
                <w:lang w:val="zh-Hans"/>
              </w:rPr>
              <w:t xml:space="preserve">LDTR BASE </w:t>
            </w:r>
            <w:r>
              <w:rPr>
                <w:w w:val="97"/>
                <w:sz w:val="23"/>
                <w:szCs w:val="23"/>
                <w:vertAlign w:val="subscript"/>
                <w:lang w:val="zh-Hans"/>
              </w:rPr>
              <w:t>(32)</w:t>
            </w:r>
          </w:p>
        </w:tc>
        <w:tc>
          <w:tcPr>
            <w:tcW w:w="12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i+1</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1848"/>
              <w:jc w:val="center"/>
              <w:rPr>
                <w:sz w:val="20"/>
                <w:szCs w:val="20"/>
              </w:rPr>
            </w:pPr>
            <w:r>
              <w:rPr>
                <w:w w:val="91"/>
                <w:sz w:val="31"/>
                <w:szCs w:val="31"/>
                <w:vertAlign w:val="superscript"/>
                <w:lang w:val="zh-Hans"/>
              </w:rPr>
              <w:t>LDTR</w:t>
            </w:r>
            <w:r>
              <w:rPr>
                <w:w w:val="91"/>
                <w:sz w:val="12"/>
                <w:szCs w:val="12"/>
                <w:lang w:val="zh-Hans"/>
              </w:rPr>
              <w:t xml:space="preserve"> (32)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vAlign w:val="bottom"/>
          </w:tcPr>
          <w:p w:rsidR="00D1435F" w:rsidRDefault="00D1435F">
            <w:pPr>
              <w:spacing w:line="20" w:lineRule="exact"/>
              <w:rPr>
                <w:sz w:val="1"/>
                <w:szCs w:val="1"/>
              </w:rPr>
            </w:pPr>
          </w:p>
        </w:tc>
        <w:tc>
          <w:tcPr>
            <w:tcW w:w="1280" w:type="dxa"/>
            <w:vAlign w:val="bottom"/>
          </w:tcPr>
          <w:p w:rsidR="00D1435F" w:rsidRDefault="00D1435F">
            <w:pPr>
              <w:spacing w:line="20" w:lineRule="exact"/>
              <w:rPr>
                <w:sz w:val="1"/>
                <w:szCs w:val="1"/>
              </w:rPr>
            </w:pPr>
          </w:p>
        </w:tc>
        <w:tc>
          <w:tcPr>
            <w:tcW w:w="132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320"/>
              <w:rPr>
                <w:sz w:val="20"/>
                <w:szCs w:val="20"/>
              </w:rPr>
            </w:pPr>
            <w:r>
              <w:rPr>
                <w:sz w:val="31"/>
                <w:szCs w:val="31"/>
                <w:vertAlign w:val="superscript"/>
                <w:lang w:val="zh-Hans"/>
              </w:rPr>
              <w:t>0xF</w:t>
            </w:r>
            <w:r>
              <w:rPr>
                <w:sz w:val="12"/>
                <w:szCs w:val="12"/>
                <w:lang w:val="zh-Hans"/>
              </w:rPr>
              <w:t xml:space="preserve"> (20)</w:t>
            </w:r>
          </w:p>
        </w:tc>
        <w:tc>
          <w:tcPr>
            <w:tcW w:w="1280" w:type="dxa"/>
            <w:tcBorders>
              <w:top w:val="single" w:sz="8" w:space="0" w:color="auto"/>
              <w:bottom w:val="single" w:sz="8" w:space="0" w:color="auto"/>
              <w:right w:val="single" w:sz="8" w:space="0" w:color="auto"/>
            </w:tcBorders>
            <w:vAlign w:val="bottom"/>
          </w:tcPr>
          <w:p w:rsidR="00D1435F" w:rsidRDefault="00580321">
            <w:pPr>
              <w:ind w:right="400"/>
              <w:jc w:val="right"/>
              <w:rPr>
                <w:sz w:val="20"/>
                <w:szCs w:val="20"/>
              </w:rPr>
            </w:pPr>
            <w:r>
              <w:rPr>
                <w:sz w:val="31"/>
                <w:szCs w:val="31"/>
                <w:vertAlign w:val="superscript"/>
                <w:lang w:val="zh-Hans"/>
              </w:rPr>
              <w:t>13</w:t>
            </w:r>
            <w:r>
              <w:rPr>
                <w:sz w:val="12"/>
                <w:szCs w:val="12"/>
                <w:lang w:val="zh-Hans"/>
              </w:rPr>
              <w:t xml:space="preserve"> (8)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68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i</w:t>
            </w: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54496" behindDoc="1" locked="0" layoutInCell="0" allowOverlap="1">
                <wp:simplePos x="0" y="0"/>
                <wp:positionH relativeFrom="column">
                  <wp:posOffset>2891155</wp:posOffset>
                </wp:positionH>
                <wp:positionV relativeFrom="paragraph">
                  <wp:posOffset>-1198880</wp:posOffset>
                </wp:positionV>
                <wp:extent cx="30480" cy="0"/>
                <wp:effectExtent l="0" t="0" r="0" b="0"/>
                <wp:wrapNone/>
                <wp:docPr id="526" name="Shap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BF27880" id="Shape 526" o:spid="_x0000_s1026" style="position:absolute;left:0;text-align:left;z-index:-251561984;visibility:visible;mso-wrap-style:square;mso-wrap-distance-left:9pt;mso-wrap-distance-top:0;mso-wrap-distance-right:9pt;mso-wrap-distance-bottom:0;mso-position-horizontal:absolute;mso-position-horizontal-relative:text;mso-position-vertical:absolute;mso-position-vertical-relative:text" from="227.65pt,-94.4pt" to="230.05pt,-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55520" behindDoc="1" locked="0" layoutInCell="0" allowOverlap="1">
                <wp:simplePos x="0" y="0"/>
                <wp:positionH relativeFrom="column">
                  <wp:posOffset>2877185</wp:posOffset>
                </wp:positionH>
                <wp:positionV relativeFrom="paragraph">
                  <wp:posOffset>-923290</wp:posOffset>
                </wp:positionV>
                <wp:extent cx="30480" cy="0"/>
                <wp:effectExtent l="0" t="0" r="0" b="0"/>
                <wp:wrapNone/>
                <wp:docPr id="527" name="Shape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3FDC358" id="Shape 527" o:spid="_x0000_s1026" style="position:absolute;left:0;text-align:left;z-index:-251560960;visibility:visible;mso-wrap-style:square;mso-wrap-distance-left:9pt;mso-wrap-distance-top:0;mso-wrap-distance-right:9pt;mso-wrap-distance-bottom:0;mso-position-horizontal:absolute;mso-position-horizontal-relative:text;mso-position-vertical:absolute;mso-position-vertical-relative:text" from="226.55pt,-72.7pt" to="228.95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56544" behindDoc="1" locked="0" layoutInCell="0" allowOverlap="1">
                <wp:simplePos x="0" y="0"/>
                <wp:positionH relativeFrom="column">
                  <wp:posOffset>2889885</wp:posOffset>
                </wp:positionH>
                <wp:positionV relativeFrom="paragraph">
                  <wp:posOffset>-647700</wp:posOffset>
                </wp:positionV>
                <wp:extent cx="30480" cy="0"/>
                <wp:effectExtent l="0" t="0" r="0" b="0"/>
                <wp:wrapNone/>
                <wp:docPr id="528" name="Shap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D86686B" id="Shape 528" o:spid="_x0000_s1026" style="position:absolute;left:0;text-align:left;z-index:-251559936;visibility:visible;mso-wrap-style:square;mso-wrap-distance-left:9pt;mso-wrap-distance-top:0;mso-wrap-distance-right:9pt;mso-wrap-distance-bottom:0;mso-position-horizontal:absolute;mso-position-horizontal-relative:text;mso-position-vertical:absolute;mso-position-vertical-relative:text" from="227.55pt,-51pt" to="229.9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pacing w:line="306" w:lineRule="exact"/>
        <w:rPr>
          <w:sz w:val="20"/>
          <w:szCs w:val="20"/>
        </w:rPr>
      </w:pPr>
    </w:p>
    <w:p w:rsidR="00D1435F" w:rsidRDefault="00580321">
      <w:pPr>
        <w:ind w:left="580"/>
        <w:rPr>
          <w:sz w:val="20"/>
          <w:szCs w:val="20"/>
        </w:rPr>
      </w:pPr>
      <w:r>
        <w:rPr>
          <w:sz w:val="20"/>
          <w:szCs w:val="20"/>
          <w:lang w:val="zh-Hans"/>
        </w:rPr>
        <w:t>Interrupt Descriptor Register CtrlXferItem (id = 12)</w:t>
      </w:r>
    </w:p>
    <w:p w:rsidR="00D1435F" w:rsidRDefault="00D1435F">
      <w:pPr>
        <w:spacing w:line="41" w:lineRule="exact"/>
        <w:rPr>
          <w:sz w:val="20"/>
          <w:szCs w:val="20"/>
        </w:rPr>
      </w:pPr>
    </w:p>
    <w:tbl>
      <w:tblPr>
        <w:tblW w:w="0" w:type="auto"/>
        <w:tblInd w:w="2170" w:type="dxa"/>
        <w:tblLayout w:type="fixed"/>
        <w:tblCellMar>
          <w:left w:w="0" w:type="dxa"/>
          <w:right w:w="0" w:type="dxa"/>
        </w:tblCellMar>
        <w:tblLook w:val="04A0" w:firstRow="1" w:lastRow="0" w:firstColumn="1" w:lastColumn="0" w:noHBand="0" w:noVBand="1"/>
      </w:tblPr>
      <w:tblGrid>
        <w:gridCol w:w="3200"/>
        <w:gridCol w:w="1280"/>
        <w:gridCol w:w="640"/>
        <w:gridCol w:w="680"/>
        <w:gridCol w:w="20"/>
      </w:tblGrid>
      <w:tr w:rsidR="00D1435F">
        <w:trPr>
          <w:trHeight w:val="330"/>
        </w:trPr>
        <w:tc>
          <w:tcPr>
            <w:tcW w:w="3200" w:type="dxa"/>
            <w:tcBorders>
              <w:top w:val="single" w:sz="8" w:space="0" w:color="auto"/>
              <w:left w:val="single" w:sz="8" w:space="0" w:color="auto"/>
            </w:tcBorders>
            <w:vAlign w:val="bottom"/>
          </w:tcPr>
          <w:p w:rsidR="00D1435F" w:rsidRDefault="00580321">
            <w:pPr>
              <w:ind w:left="1980"/>
              <w:rPr>
                <w:sz w:val="20"/>
                <w:szCs w:val="20"/>
              </w:rPr>
            </w:pPr>
            <w:r>
              <w:rPr>
                <w:sz w:val="16"/>
                <w:szCs w:val="16"/>
                <w:lang w:val="zh-Hans"/>
              </w:rPr>
              <w:t xml:space="preserve">IDTR ATTR </w:t>
            </w:r>
            <w:r>
              <w:rPr>
                <w:sz w:val="23"/>
                <w:szCs w:val="23"/>
                <w:vertAlign w:val="subscript"/>
                <w:lang w:val="zh-Hans"/>
              </w:rPr>
              <w:t>(32)</w:t>
            </w:r>
          </w:p>
        </w:tc>
        <w:tc>
          <w:tcPr>
            <w:tcW w:w="1280" w:type="dxa"/>
            <w:tcBorders>
              <w:top w:val="single" w:sz="8" w:space="0" w:color="auto"/>
            </w:tcBorders>
            <w:vAlign w:val="bottom"/>
          </w:tcPr>
          <w:p w:rsidR="00D1435F" w:rsidRDefault="00D1435F">
            <w:pPr>
              <w:rPr>
                <w:sz w:val="24"/>
                <w:szCs w:val="24"/>
              </w:rPr>
            </w:pPr>
          </w:p>
        </w:tc>
        <w:tc>
          <w:tcPr>
            <w:tcW w:w="640" w:type="dxa"/>
            <w:tcBorders>
              <w:top w:val="single" w:sz="8" w:space="0" w:color="auto"/>
              <w:right w:val="single" w:sz="8" w:space="0" w:color="auto"/>
            </w:tcBorders>
            <w:vAlign w:val="bottom"/>
          </w:tcPr>
          <w:p w:rsidR="00D1435F" w:rsidRDefault="00D1435F">
            <w:pPr>
              <w:rPr>
                <w:sz w:val="24"/>
                <w:szCs w:val="24"/>
              </w:rPr>
            </w:pPr>
          </w:p>
        </w:tc>
        <w:tc>
          <w:tcPr>
            <w:tcW w:w="680" w:type="dxa"/>
            <w:vAlign w:val="bottom"/>
          </w:tcPr>
          <w:p w:rsidR="00D1435F" w:rsidRDefault="00580321">
            <w:pPr>
              <w:ind w:left="120"/>
              <w:rPr>
                <w:sz w:val="20"/>
                <w:szCs w:val="20"/>
              </w:rPr>
            </w:pPr>
            <w:r>
              <w:rPr>
                <w:sz w:val="18"/>
                <w:szCs w:val="18"/>
                <w:lang w:val="zh-Hans"/>
              </w:rPr>
              <w:t xml:space="preserve">MR </w:t>
            </w:r>
            <w:r>
              <w:rPr>
                <w:sz w:val="11"/>
                <w:szCs w:val="11"/>
                <w:lang w:val="zh-Hans"/>
              </w:rPr>
              <w:t>i+3</w:t>
            </w: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i+2</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200" w:type="dxa"/>
            <w:tcBorders>
              <w:left w:val="single" w:sz="8" w:space="0" w:color="auto"/>
            </w:tcBorders>
            <w:vAlign w:val="bottom"/>
          </w:tcPr>
          <w:p w:rsidR="00D1435F" w:rsidRDefault="00580321">
            <w:pPr>
              <w:ind w:left="1960"/>
              <w:rPr>
                <w:sz w:val="20"/>
                <w:szCs w:val="20"/>
              </w:rPr>
            </w:pPr>
            <w:r>
              <w:rPr>
                <w:sz w:val="16"/>
                <w:szCs w:val="16"/>
                <w:lang w:val="zh-Hans"/>
              </w:rPr>
              <w:t xml:space="preserve">IDTR LIMIT </w:t>
            </w:r>
            <w:r>
              <w:rPr>
                <w:sz w:val="23"/>
                <w:szCs w:val="23"/>
                <w:vertAlign w:val="subscript"/>
                <w:lang w:val="zh-Hans"/>
              </w:rPr>
              <w:t>(32)</w:t>
            </w:r>
          </w:p>
        </w:tc>
        <w:tc>
          <w:tcPr>
            <w:tcW w:w="12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i+1</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200" w:type="dxa"/>
            <w:tcBorders>
              <w:left w:val="single" w:sz="8" w:space="0" w:color="auto"/>
            </w:tcBorders>
            <w:vAlign w:val="bottom"/>
          </w:tcPr>
          <w:p w:rsidR="00D1435F" w:rsidRDefault="00580321">
            <w:pPr>
              <w:ind w:left="1980"/>
              <w:rPr>
                <w:sz w:val="20"/>
                <w:szCs w:val="20"/>
              </w:rPr>
            </w:pPr>
            <w:r>
              <w:rPr>
                <w:sz w:val="16"/>
                <w:szCs w:val="16"/>
                <w:lang w:val="zh-Hans"/>
              </w:rPr>
              <w:t xml:space="preserve">IDTR BASE </w:t>
            </w:r>
            <w:r>
              <w:rPr>
                <w:sz w:val="23"/>
                <w:szCs w:val="23"/>
                <w:vertAlign w:val="subscript"/>
                <w:lang w:val="zh-Hans"/>
              </w:rPr>
              <w:t>(32)</w:t>
            </w:r>
          </w:p>
        </w:tc>
        <w:tc>
          <w:tcPr>
            <w:tcW w:w="12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Align w:val="bottom"/>
          </w:tcPr>
          <w:p w:rsidR="00D1435F" w:rsidRDefault="00D1435F">
            <w:pPr>
              <w:rPr>
                <w:sz w:val="6"/>
                <w:szCs w:val="6"/>
              </w:rPr>
            </w:pPr>
          </w:p>
        </w:tc>
        <w:tc>
          <w:tcPr>
            <w:tcW w:w="0" w:type="dxa"/>
            <w:vAlign w:val="bottom"/>
          </w:tcPr>
          <w:p w:rsidR="00D1435F" w:rsidRDefault="00D1435F">
            <w:pPr>
              <w:rPr>
                <w:sz w:val="1"/>
                <w:szCs w:val="1"/>
              </w:rPr>
            </w:pPr>
          </w:p>
        </w:tc>
      </w:tr>
      <w:tr w:rsidR="00D1435F">
        <w:trPr>
          <w:trHeight w:val="20"/>
        </w:trPr>
        <w:tc>
          <w:tcPr>
            <w:tcW w:w="3200" w:type="dxa"/>
            <w:vAlign w:val="bottom"/>
          </w:tcPr>
          <w:p w:rsidR="00D1435F" w:rsidRDefault="00D1435F">
            <w:pPr>
              <w:spacing w:line="20" w:lineRule="exact"/>
              <w:rPr>
                <w:sz w:val="1"/>
                <w:szCs w:val="1"/>
              </w:rPr>
            </w:pPr>
          </w:p>
        </w:tc>
        <w:tc>
          <w:tcPr>
            <w:tcW w:w="1280" w:type="dxa"/>
            <w:vAlign w:val="bottom"/>
          </w:tcPr>
          <w:p w:rsidR="00D1435F" w:rsidRDefault="00D1435F">
            <w:pPr>
              <w:spacing w:line="20" w:lineRule="exact"/>
              <w:rPr>
                <w:sz w:val="1"/>
                <w:szCs w:val="1"/>
              </w:rPr>
            </w:pPr>
          </w:p>
        </w:tc>
        <w:tc>
          <w:tcPr>
            <w:tcW w:w="132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320"/>
              <w:rPr>
                <w:sz w:val="20"/>
                <w:szCs w:val="20"/>
              </w:rPr>
            </w:pPr>
            <w:r>
              <w:rPr>
                <w:sz w:val="31"/>
                <w:szCs w:val="31"/>
                <w:vertAlign w:val="superscript"/>
                <w:lang w:val="zh-Hans"/>
              </w:rPr>
              <w:t>0x7</w:t>
            </w:r>
            <w:r>
              <w:rPr>
                <w:sz w:val="12"/>
                <w:szCs w:val="12"/>
                <w:lang w:val="zh-Hans"/>
              </w:rPr>
              <w:t xml:space="preserve"> (20)</w:t>
            </w:r>
          </w:p>
        </w:tc>
        <w:tc>
          <w:tcPr>
            <w:tcW w:w="1280" w:type="dxa"/>
            <w:tcBorders>
              <w:top w:val="single" w:sz="8" w:space="0" w:color="auto"/>
              <w:bottom w:val="single" w:sz="8" w:space="0" w:color="auto"/>
              <w:right w:val="single" w:sz="8" w:space="0" w:color="auto"/>
            </w:tcBorders>
            <w:vAlign w:val="bottom"/>
          </w:tcPr>
          <w:p w:rsidR="00D1435F" w:rsidRDefault="00580321">
            <w:pPr>
              <w:ind w:right="400"/>
              <w:jc w:val="right"/>
              <w:rPr>
                <w:sz w:val="20"/>
                <w:szCs w:val="20"/>
              </w:rPr>
            </w:pPr>
            <w:r>
              <w:rPr>
                <w:sz w:val="31"/>
                <w:szCs w:val="31"/>
                <w:vertAlign w:val="superscript"/>
                <w:lang w:val="zh-Hans"/>
              </w:rPr>
              <w:t>14</w:t>
            </w:r>
            <w:r>
              <w:rPr>
                <w:sz w:val="12"/>
                <w:szCs w:val="12"/>
                <w:lang w:val="zh-Hans"/>
              </w:rPr>
              <w:t xml:space="preserve"> (8)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68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i</w:t>
            </w: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57568" behindDoc="1" locked="0" layoutInCell="0" allowOverlap="1">
                <wp:simplePos x="0" y="0"/>
                <wp:positionH relativeFrom="column">
                  <wp:posOffset>2877185</wp:posOffset>
                </wp:positionH>
                <wp:positionV relativeFrom="paragraph">
                  <wp:posOffset>-923290</wp:posOffset>
                </wp:positionV>
                <wp:extent cx="29845" cy="0"/>
                <wp:effectExtent l="0" t="0" r="0" b="0"/>
                <wp:wrapNone/>
                <wp:docPr id="529" name="Shap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8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75B8BD0" id="Shape 529" o:spid="_x0000_s1026" style="position:absolute;left:0;text-align:left;z-index:-251558912;visibility:visible;mso-wrap-style:square;mso-wrap-distance-left:9pt;mso-wrap-distance-top:0;mso-wrap-distance-right:9pt;mso-wrap-distance-bottom:0;mso-position-horizontal:absolute;mso-position-horizontal-relative:text;mso-position-vertical:absolute;mso-position-vertical-relative:text" from="226.55pt,-72.7pt" to="228.9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58592" behindDoc="1" locked="0" layoutInCell="0" allowOverlap="1">
                <wp:simplePos x="0" y="0"/>
                <wp:positionH relativeFrom="column">
                  <wp:posOffset>2863215</wp:posOffset>
                </wp:positionH>
                <wp:positionV relativeFrom="paragraph">
                  <wp:posOffset>-647700</wp:posOffset>
                </wp:positionV>
                <wp:extent cx="29845" cy="0"/>
                <wp:effectExtent l="0" t="0" r="0" b="0"/>
                <wp:wrapNone/>
                <wp:docPr id="530" name="Shap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8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BA8CF68" id="Shape 530" o:spid="_x0000_s1026" style="position:absolute;left:0;text-align:left;z-index:-251557888;visibility:visible;mso-wrap-style:square;mso-wrap-distance-left:9pt;mso-wrap-distance-top:0;mso-wrap-distance-right:9pt;mso-wrap-distance-bottom:0;mso-position-horizontal:absolute;mso-position-horizontal-relative:text;mso-position-vertical:absolute;mso-position-vertical-relative:text" from="225.45pt,-51pt" to="227.8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59616" behindDoc="1" locked="0" layoutInCell="0" allowOverlap="1">
                <wp:simplePos x="0" y="0"/>
                <wp:positionH relativeFrom="column">
                  <wp:posOffset>2875915</wp:posOffset>
                </wp:positionH>
                <wp:positionV relativeFrom="paragraph">
                  <wp:posOffset>-371475</wp:posOffset>
                </wp:positionV>
                <wp:extent cx="30480" cy="0"/>
                <wp:effectExtent l="0" t="0" r="0" b="0"/>
                <wp:wrapNone/>
                <wp:docPr id="531" name="Shap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5FE322C" id="Shape 531" o:spid="_x0000_s1026" style="position:absolute;left:0;text-align:left;z-index:-251556864;visibility:visible;mso-wrap-style:square;mso-wrap-distance-left:9pt;mso-wrap-distance-top:0;mso-wrap-distance-right:9pt;mso-wrap-distance-bottom:0;mso-position-horizontal:absolute;mso-position-horizontal-relative:text;mso-position-vertical:absolute;mso-position-vertical-relative:text" from="226.45pt,-29.25pt" to="228.85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pacing w:line="306" w:lineRule="exact"/>
        <w:rPr>
          <w:sz w:val="20"/>
          <w:szCs w:val="20"/>
        </w:rPr>
      </w:pPr>
    </w:p>
    <w:p w:rsidR="00D1435F" w:rsidRDefault="00580321">
      <w:pPr>
        <w:ind w:left="580"/>
        <w:rPr>
          <w:sz w:val="20"/>
          <w:szCs w:val="20"/>
        </w:rPr>
      </w:pPr>
      <w:r>
        <w:rPr>
          <w:sz w:val="20"/>
          <w:szCs w:val="20"/>
          <w:lang w:val="zh-Hans"/>
        </w:rPr>
        <w:t>Global Descriptor Register CtrlXferItem (id = 13)</w:t>
      </w:r>
    </w:p>
    <w:p w:rsidR="00D1435F" w:rsidRDefault="00D1435F">
      <w:pPr>
        <w:spacing w:line="41" w:lineRule="exact"/>
        <w:rPr>
          <w:sz w:val="20"/>
          <w:szCs w:val="20"/>
        </w:rPr>
      </w:pPr>
    </w:p>
    <w:tbl>
      <w:tblPr>
        <w:tblW w:w="0" w:type="auto"/>
        <w:tblInd w:w="2170" w:type="dxa"/>
        <w:tblLayout w:type="fixed"/>
        <w:tblCellMar>
          <w:left w:w="0" w:type="dxa"/>
          <w:right w:w="0" w:type="dxa"/>
        </w:tblCellMar>
        <w:tblLook w:val="04A0" w:firstRow="1" w:lastRow="0" w:firstColumn="1" w:lastColumn="0" w:noHBand="0" w:noVBand="1"/>
      </w:tblPr>
      <w:tblGrid>
        <w:gridCol w:w="3200"/>
        <w:gridCol w:w="1280"/>
        <w:gridCol w:w="640"/>
        <w:gridCol w:w="680"/>
        <w:gridCol w:w="20"/>
      </w:tblGrid>
      <w:tr w:rsidR="00D1435F">
        <w:trPr>
          <w:trHeight w:val="330"/>
        </w:trPr>
        <w:tc>
          <w:tcPr>
            <w:tcW w:w="3200" w:type="dxa"/>
            <w:tcBorders>
              <w:top w:val="single" w:sz="8" w:space="0" w:color="auto"/>
              <w:left w:val="single" w:sz="8" w:space="0" w:color="auto"/>
            </w:tcBorders>
            <w:vAlign w:val="bottom"/>
          </w:tcPr>
          <w:p w:rsidR="00D1435F" w:rsidRDefault="00580321">
            <w:pPr>
              <w:ind w:left="1960"/>
              <w:rPr>
                <w:sz w:val="20"/>
                <w:szCs w:val="20"/>
              </w:rPr>
            </w:pPr>
            <w:r>
              <w:rPr>
                <w:w w:val="97"/>
                <w:sz w:val="16"/>
                <w:szCs w:val="16"/>
                <w:lang w:val="zh-Hans"/>
              </w:rPr>
              <w:t xml:space="preserve">GDTR ATTR </w:t>
            </w:r>
            <w:r>
              <w:rPr>
                <w:w w:val="97"/>
                <w:sz w:val="23"/>
                <w:szCs w:val="23"/>
                <w:vertAlign w:val="subscript"/>
                <w:lang w:val="zh-Hans"/>
              </w:rPr>
              <w:t>(32)</w:t>
            </w:r>
          </w:p>
        </w:tc>
        <w:tc>
          <w:tcPr>
            <w:tcW w:w="1280" w:type="dxa"/>
            <w:tcBorders>
              <w:top w:val="single" w:sz="8" w:space="0" w:color="auto"/>
            </w:tcBorders>
            <w:vAlign w:val="bottom"/>
          </w:tcPr>
          <w:p w:rsidR="00D1435F" w:rsidRDefault="00D1435F">
            <w:pPr>
              <w:rPr>
                <w:sz w:val="24"/>
                <w:szCs w:val="24"/>
              </w:rPr>
            </w:pPr>
          </w:p>
        </w:tc>
        <w:tc>
          <w:tcPr>
            <w:tcW w:w="640" w:type="dxa"/>
            <w:tcBorders>
              <w:top w:val="single" w:sz="8" w:space="0" w:color="auto"/>
              <w:right w:val="single" w:sz="8" w:space="0" w:color="auto"/>
            </w:tcBorders>
            <w:vAlign w:val="bottom"/>
          </w:tcPr>
          <w:p w:rsidR="00D1435F" w:rsidRDefault="00D1435F">
            <w:pPr>
              <w:rPr>
                <w:sz w:val="24"/>
                <w:szCs w:val="24"/>
              </w:rPr>
            </w:pPr>
          </w:p>
        </w:tc>
        <w:tc>
          <w:tcPr>
            <w:tcW w:w="680" w:type="dxa"/>
            <w:vAlign w:val="bottom"/>
          </w:tcPr>
          <w:p w:rsidR="00D1435F" w:rsidRDefault="00580321">
            <w:pPr>
              <w:ind w:left="120"/>
              <w:rPr>
                <w:sz w:val="20"/>
                <w:szCs w:val="20"/>
              </w:rPr>
            </w:pPr>
            <w:r>
              <w:rPr>
                <w:sz w:val="18"/>
                <w:szCs w:val="18"/>
                <w:lang w:val="zh-Hans"/>
              </w:rPr>
              <w:t xml:space="preserve">MR </w:t>
            </w:r>
            <w:r>
              <w:rPr>
                <w:sz w:val="11"/>
                <w:szCs w:val="11"/>
                <w:lang w:val="zh-Hans"/>
              </w:rPr>
              <w:t>i+3</w:t>
            </w: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i+2</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200" w:type="dxa"/>
            <w:tcBorders>
              <w:left w:val="single" w:sz="8" w:space="0" w:color="auto"/>
            </w:tcBorders>
            <w:vAlign w:val="bottom"/>
          </w:tcPr>
          <w:p w:rsidR="00D1435F" w:rsidRDefault="00580321">
            <w:pPr>
              <w:ind w:left="1940"/>
              <w:rPr>
                <w:sz w:val="20"/>
                <w:szCs w:val="20"/>
              </w:rPr>
            </w:pPr>
            <w:r>
              <w:rPr>
                <w:w w:val="99"/>
                <w:sz w:val="16"/>
                <w:szCs w:val="16"/>
                <w:lang w:val="zh-Hans"/>
              </w:rPr>
              <w:t xml:space="preserve">GDTR LIMIT </w:t>
            </w:r>
            <w:r>
              <w:rPr>
                <w:w w:val="99"/>
                <w:sz w:val="23"/>
                <w:szCs w:val="23"/>
                <w:vertAlign w:val="subscript"/>
                <w:lang w:val="zh-Hans"/>
              </w:rPr>
              <w:t>(32)</w:t>
            </w:r>
          </w:p>
        </w:tc>
        <w:tc>
          <w:tcPr>
            <w:tcW w:w="12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i+1</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200" w:type="dxa"/>
            <w:tcBorders>
              <w:left w:val="single" w:sz="8" w:space="0" w:color="auto"/>
            </w:tcBorders>
            <w:vAlign w:val="bottom"/>
          </w:tcPr>
          <w:p w:rsidR="00D1435F" w:rsidRDefault="00580321">
            <w:pPr>
              <w:ind w:left="1960"/>
              <w:rPr>
                <w:sz w:val="20"/>
                <w:szCs w:val="20"/>
              </w:rPr>
            </w:pPr>
            <w:r>
              <w:rPr>
                <w:w w:val="96"/>
                <w:sz w:val="16"/>
                <w:szCs w:val="16"/>
                <w:lang w:val="zh-Hans"/>
              </w:rPr>
              <w:t xml:space="preserve">GDTR BASE </w:t>
            </w:r>
            <w:r>
              <w:rPr>
                <w:w w:val="96"/>
                <w:sz w:val="23"/>
                <w:szCs w:val="23"/>
                <w:vertAlign w:val="subscript"/>
                <w:lang w:val="zh-Hans"/>
              </w:rPr>
              <w:t>(32)</w:t>
            </w:r>
          </w:p>
        </w:tc>
        <w:tc>
          <w:tcPr>
            <w:tcW w:w="12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Align w:val="bottom"/>
          </w:tcPr>
          <w:p w:rsidR="00D1435F" w:rsidRDefault="00D1435F">
            <w:pPr>
              <w:rPr>
                <w:sz w:val="6"/>
                <w:szCs w:val="6"/>
              </w:rPr>
            </w:pPr>
          </w:p>
        </w:tc>
        <w:tc>
          <w:tcPr>
            <w:tcW w:w="0" w:type="dxa"/>
            <w:vAlign w:val="bottom"/>
          </w:tcPr>
          <w:p w:rsidR="00D1435F" w:rsidRDefault="00D1435F">
            <w:pPr>
              <w:rPr>
                <w:sz w:val="1"/>
                <w:szCs w:val="1"/>
              </w:rPr>
            </w:pPr>
          </w:p>
        </w:tc>
      </w:tr>
      <w:tr w:rsidR="00D1435F">
        <w:trPr>
          <w:trHeight w:val="20"/>
        </w:trPr>
        <w:tc>
          <w:tcPr>
            <w:tcW w:w="3200" w:type="dxa"/>
            <w:vAlign w:val="bottom"/>
          </w:tcPr>
          <w:p w:rsidR="00D1435F" w:rsidRDefault="00D1435F">
            <w:pPr>
              <w:spacing w:line="20" w:lineRule="exact"/>
              <w:rPr>
                <w:sz w:val="1"/>
                <w:szCs w:val="1"/>
              </w:rPr>
            </w:pPr>
          </w:p>
        </w:tc>
        <w:tc>
          <w:tcPr>
            <w:tcW w:w="1280" w:type="dxa"/>
            <w:vAlign w:val="bottom"/>
          </w:tcPr>
          <w:p w:rsidR="00D1435F" w:rsidRDefault="00D1435F">
            <w:pPr>
              <w:spacing w:line="20" w:lineRule="exact"/>
              <w:rPr>
                <w:sz w:val="1"/>
                <w:szCs w:val="1"/>
              </w:rPr>
            </w:pPr>
          </w:p>
        </w:tc>
        <w:tc>
          <w:tcPr>
            <w:tcW w:w="132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320"/>
              <w:rPr>
                <w:sz w:val="20"/>
                <w:szCs w:val="20"/>
              </w:rPr>
            </w:pPr>
            <w:r>
              <w:rPr>
                <w:sz w:val="31"/>
                <w:szCs w:val="31"/>
                <w:vertAlign w:val="superscript"/>
                <w:lang w:val="zh-Hans"/>
              </w:rPr>
              <w:t>0x7</w:t>
            </w:r>
            <w:r>
              <w:rPr>
                <w:sz w:val="12"/>
                <w:szCs w:val="12"/>
                <w:lang w:val="zh-Hans"/>
              </w:rPr>
              <w:t xml:space="preserve"> (20)</w:t>
            </w:r>
          </w:p>
        </w:tc>
        <w:tc>
          <w:tcPr>
            <w:tcW w:w="1280" w:type="dxa"/>
            <w:tcBorders>
              <w:top w:val="single" w:sz="8" w:space="0" w:color="auto"/>
              <w:bottom w:val="single" w:sz="8" w:space="0" w:color="auto"/>
              <w:right w:val="single" w:sz="8" w:space="0" w:color="auto"/>
            </w:tcBorders>
            <w:vAlign w:val="bottom"/>
          </w:tcPr>
          <w:p w:rsidR="00D1435F" w:rsidRDefault="00580321">
            <w:pPr>
              <w:ind w:right="400"/>
              <w:jc w:val="right"/>
              <w:rPr>
                <w:sz w:val="20"/>
                <w:szCs w:val="20"/>
              </w:rPr>
            </w:pPr>
            <w:r>
              <w:rPr>
                <w:sz w:val="31"/>
                <w:szCs w:val="31"/>
                <w:vertAlign w:val="superscript"/>
                <w:lang w:val="zh-Hans"/>
              </w:rPr>
              <w:t>15</w:t>
            </w:r>
            <w:r>
              <w:rPr>
                <w:sz w:val="12"/>
                <w:szCs w:val="12"/>
                <w:lang w:val="zh-Hans"/>
              </w:rPr>
              <w:t xml:space="preserve"> (8)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68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i</w:t>
            </w: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60640" behindDoc="1" locked="0" layoutInCell="0" allowOverlap="1">
                <wp:simplePos x="0" y="0"/>
                <wp:positionH relativeFrom="column">
                  <wp:posOffset>2896870</wp:posOffset>
                </wp:positionH>
                <wp:positionV relativeFrom="paragraph">
                  <wp:posOffset>-923290</wp:posOffset>
                </wp:positionV>
                <wp:extent cx="29845" cy="0"/>
                <wp:effectExtent l="0" t="0" r="0" b="0"/>
                <wp:wrapNone/>
                <wp:docPr id="532" name="Shap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8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13D8DAE" id="Shape 532" o:spid="_x0000_s1026" style="position:absolute;left:0;text-align:left;z-index:-251555840;visibility:visible;mso-wrap-style:square;mso-wrap-distance-left:9pt;mso-wrap-distance-top:0;mso-wrap-distance-right:9pt;mso-wrap-distance-bottom:0;mso-position-horizontal:absolute;mso-position-horizontal-relative:text;mso-position-vertical:absolute;mso-position-vertical-relative:text" from="228.1pt,-72.7pt" to="230.45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61664" behindDoc="1" locked="0" layoutInCell="0" allowOverlap="1">
                <wp:simplePos x="0" y="0"/>
                <wp:positionH relativeFrom="column">
                  <wp:posOffset>2882900</wp:posOffset>
                </wp:positionH>
                <wp:positionV relativeFrom="paragraph">
                  <wp:posOffset>-647700</wp:posOffset>
                </wp:positionV>
                <wp:extent cx="29845" cy="0"/>
                <wp:effectExtent l="0" t="0" r="0" b="0"/>
                <wp:wrapNone/>
                <wp:docPr id="533" name="Shap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8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EF79B89" id="Shape 533" o:spid="_x0000_s1026" style="position:absolute;left:0;text-align:left;z-index:-251554816;visibility:visible;mso-wrap-style:square;mso-wrap-distance-left:9pt;mso-wrap-distance-top:0;mso-wrap-distance-right:9pt;mso-wrap-distance-bottom:0;mso-position-horizontal:absolute;mso-position-horizontal-relative:text;mso-position-vertical:absolute;mso-position-vertical-relative:text" from="227pt,-51pt" to="229.3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62688" behindDoc="1" locked="0" layoutInCell="0" allowOverlap="1">
                <wp:simplePos x="0" y="0"/>
                <wp:positionH relativeFrom="column">
                  <wp:posOffset>2895600</wp:posOffset>
                </wp:positionH>
                <wp:positionV relativeFrom="paragraph">
                  <wp:posOffset>-371475</wp:posOffset>
                </wp:positionV>
                <wp:extent cx="30480" cy="0"/>
                <wp:effectExtent l="0" t="0" r="0" b="0"/>
                <wp:wrapNone/>
                <wp:docPr id="534" name="Shape 5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B1AB6BC" id="Shape 534" o:spid="_x0000_s1026" style="position:absolute;left:0;text-align:left;z-index:-251553792;visibility:visible;mso-wrap-style:square;mso-wrap-distance-left:9pt;mso-wrap-distance-top:0;mso-wrap-distance-right:9pt;mso-wrap-distance-bottom:0;mso-position-horizontal:absolute;mso-position-horizontal-relative:text;mso-position-vertical:absolute;mso-position-vertical-relative:text" from="228pt,-29.25pt" to="230.4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" o:allowincell="f" filled="t" strokeweight=".14039mm">
                <v:stroke joinstyle="miter"/>
                <o:lock v:ext="edit" shapetype="f"/>
              </v:line>
            </w:pict>
          </mc:Fallback>
        </mc:AlternateContent>
      </w:r>
    </w:p>
    <w:p w:rsidR="00D1435F" w:rsidRDefault="00D1435F">
      <w:pPr>
        <w:sectPr w:rsidR="00D1435F">
          <w:type w:val="continuous"/>
          <w:pgSz w:w="11900" w:h="16838"/>
          <w:pgMar w:top="628" w:right="1440" w:bottom="1440" w:left="1440" w:header="0" w:footer="0" w:gutter="0"/>
          <w:cols w:space="720" w:equalWidth="0">
            <w:col w:w="9026"/>
          </w:cols>
        </w:sectPr>
      </w:pPr>
    </w:p>
    <w:p w:rsidR="00D1435F" w:rsidRDefault="00580321">
      <w:pPr>
        <w:tabs>
          <w:tab w:val="left" w:pos="9120"/>
        </w:tabs>
        <w:ind w:left="780"/>
        <w:rPr>
          <w:sz w:val="20"/>
          <w:szCs w:val="20"/>
        </w:rPr>
      </w:pPr>
      <w:bookmarkStart w:id="219" w:name="page129"/>
      <w:bookmarkEnd w:id="219"/>
      <w:r>
        <w:rPr>
          <w:sz w:val="18"/>
          <w:szCs w:val="18"/>
          <w:lang w:val="zh-Hans"/>
        </w:rPr>
        <w:lastRenderedPageBreak/>
        <w:t>SUPPORT FOR HARDWARE-ASSISTED VIRTUALIZATION</w:t>
      </w:r>
      <w:r>
        <w:rPr>
          <w:sz w:val="20"/>
          <w:szCs w:val="20"/>
          <w:lang w:val="zh-Hans"/>
        </w:rPr>
        <w:tab/>
      </w:r>
      <w:r>
        <w:rPr>
          <w:sz w:val="16"/>
          <w:szCs w:val="16"/>
          <w:lang w:val="zh-Hans"/>
        </w:rPr>
        <w:t>117</w:t>
      </w: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327" w:lineRule="exact"/>
        <w:rPr>
          <w:sz w:val="20"/>
          <w:szCs w:val="20"/>
        </w:rPr>
      </w:pPr>
    </w:p>
    <w:p w:rsidR="00D1435F" w:rsidRDefault="00580321">
      <w:pPr>
        <w:ind w:left="980"/>
        <w:rPr>
          <w:sz w:val="20"/>
          <w:szCs w:val="20"/>
        </w:rPr>
      </w:pPr>
      <w:r>
        <w:rPr>
          <w:sz w:val="20"/>
          <w:szCs w:val="20"/>
          <w:lang w:val="zh-Hans"/>
        </w:rPr>
        <w:t>Guest Non-Reg and Exception State CtrlXferItem (id = 14)</w:t>
      </w:r>
    </w:p>
    <w:p w:rsidR="00D1435F" w:rsidRDefault="00D1435F">
      <w:pPr>
        <w:spacing w:line="41"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3200"/>
        <w:gridCol w:w="380"/>
        <w:gridCol w:w="900"/>
        <w:gridCol w:w="640"/>
        <w:gridCol w:w="680"/>
        <w:gridCol w:w="20"/>
      </w:tblGrid>
      <w:tr w:rsidR="00D1435F">
        <w:trPr>
          <w:trHeight w:val="330"/>
        </w:trPr>
        <w:tc>
          <w:tcPr>
            <w:tcW w:w="3580" w:type="dxa"/>
            <w:gridSpan w:val="2"/>
            <w:tcBorders>
              <w:top w:val="single" w:sz="8" w:space="0" w:color="auto"/>
              <w:left w:val="single" w:sz="8" w:space="0" w:color="auto"/>
            </w:tcBorders>
            <w:vAlign w:val="bottom"/>
          </w:tcPr>
          <w:p w:rsidR="00D1435F" w:rsidRDefault="00580321">
            <w:pPr>
              <w:ind w:left="1460"/>
              <w:jc w:val="center"/>
              <w:rPr>
                <w:sz w:val="20"/>
                <w:szCs w:val="20"/>
              </w:rPr>
            </w:pPr>
            <w:r>
              <w:rPr>
                <w:w w:val="96"/>
                <w:sz w:val="16"/>
                <w:szCs w:val="16"/>
                <w:lang w:val="zh-Hans"/>
              </w:rPr>
              <w:t xml:space="preserve">IDT EEC </w:t>
            </w:r>
            <w:r>
              <w:rPr>
                <w:w w:val="96"/>
                <w:sz w:val="23"/>
                <w:szCs w:val="23"/>
                <w:vertAlign w:val="subscript"/>
                <w:lang w:val="zh-Hans"/>
              </w:rPr>
              <w:t>(32)</w:t>
            </w:r>
          </w:p>
        </w:tc>
        <w:tc>
          <w:tcPr>
            <w:tcW w:w="900" w:type="dxa"/>
            <w:tcBorders>
              <w:top w:val="single" w:sz="8" w:space="0" w:color="auto"/>
            </w:tcBorders>
            <w:vAlign w:val="bottom"/>
          </w:tcPr>
          <w:p w:rsidR="00D1435F" w:rsidRDefault="00D1435F">
            <w:pPr>
              <w:rPr>
                <w:sz w:val="24"/>
                <w:szCs w:val="24"/>
              </w:rPr>
            </w:pPr>
          </w:p>
        </w:tc>
        <w:tc>
          <w:tcPr>
            <w:tcW w:w="640" w:type="dxa"/>
            <w:tcBorders>
              <w:top w:val="single" w:sz="8" w:space="0" w:color="auto"/>
              <w:right w:val="single" w:sz="8" w:space="0" w:color="auto"/>
            </w:tcBorders>
            <w:vAlign w:val="bottom"/>
          </w:tcPr>
          <w:p w:rsidR="00D1435F" w:rsidRDefault="00D1435F">
            <w:pPr>
              <w:rPr>
                <w:sz w:val="24"/>
                <w:szCs w:val="24"/>
              </w:rPr>
            </w:pPr>
          </w:p>
        </w:tc>
        <w:tc>
          <w:tcPr>
            <w:tcW w:w="680" w:type="dxa"/>
            <w:vAlign w:val="bottom"/>
          </w:tcPr>
          <w:p w:rsidR="00D1435F" w:rsidRDefault="00580321">
            <w:pPr>
              <w:ind w:left="120"/>
              <w:rPr>
                <w:sz w:val="20"/>
                <w:szCs w:val="20"/>
              </w:rPr>
            </w:pPr>
            <w:r>
              <w:rPr>
                <w:sz w:val="18"/>
                <w:szCs w:val="18"/>
                <w:lang w:val="zh-Hans"/>
              </w:rPr>
              <w:t xml:space="preserve">MR </w:t>
            </w:r>
            <w:r>
              <w:rPr>
                <w:sz w:val="11"/>
                <w:szCs w:val="11"/>
                <w:lang w:val="zh-Hans"/>
              </w:rPr>
              <w:t>i+9</w:t>
            </w: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380" w:type="dxa"/>
            <w:tcBorders>
              <w:bottom w:val="single" w:sz="8" w:space="0" w:color="auto"/>
            </w:tcBorders>
            <w:vAlign w:val="bottom"/>
          </w:tcPr>
          <w:p w:rsidR="00D1435F" w:rsidRDefault="00D1435F">
            <w:pPr>
              <w:rPr>
                <w:sz w:val="6"/>
                <w:szCs w:val="6"/>
              </w:rPr>
            </w:pPr>
          </w:p>
        </w:tc>
        <w:tc>
          <w:tcPr>
            <w:tcW w:w="90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i+8</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380" w:type="dxa"/>
            <w:tcBorders>
              <w:bottom w:val="single" w:sz="8" w:space="0" w:color="auto"/>
            </w:tcBorders>
            <w:vAlign w:val="bottom"/>
          </w:tcPr>
          <w:p w:rsidR="00D1435F" w:rsidRDefault="00D1435F">
            <w:pPr>
              <w:spacing w:line="20" w:lineRule="exact"/>
              <w:rPr>
                <w:sz w:val="1"/>
                <w:szCs w:val="1"/>
              </w:rPr>
            </w:pPr>
          </w:p>
        </w:tc>
        <w:tc>
          <w:tcPr>
            <w:tcW w:w="90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580" w:type="dxa"/>
            <w:gridSpan w:val="2"/>
            <w:tcBorders>
              <w:left w:val="single" w:sz="8" w:space="0" w:color="auto"/>
            </w:tcBorders>
            <w:vAlign w:val="bottom"/>
          </w:tcPr>
          <w:p w:rsidR="00D1435F" w:rsidRDefault="00580321">
            <w:pPr>
              <w:ind w:left="1460"/>
              <w:jc w:val="center"/>
              <w:rPr>
                <w:sz w:val="20"/>
                <w:szCs w:val="20"/>
              </w:rPr>
            </w:pPr>
            <w:r>
              <w:rPr>
                <w:w w:val="99"/>
                <w:sz w:val="16"/>
                <w:szCs w:val="16"/>
                <w:lang w:val="zh-Hans"/>
              </w:rPr>
              <w:t xml:space="preserve">IDT INFO </w:t>
            </w:r>
            <w:r>
              <w:rPr>
                <w:w w:val="99"/>
                <w:sz w:val="23"/>
                <w:szCs w:val="23"/>
                <w:vertAlign w:val="subscript"/>
                <w:lang w:val="zh-Hans"/>
              </w:rPr>
              <w:t>(32)</w:t>
            </w:r>
          </w:p>
        </w:tc>
        <w:tc>
          <w:tcPr>
            <w:tcW w:w="90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380" w:type="dxa"/>
            <w:tcBorders>
              <w:bottom w:val="single" w:sz="8" w:space="0" w:color="auto"/>
            </w:tcBorders>
            <w:vAlign w:val="bottom"/>
          </w:tcPr>
          <w:p w:rsidR="00D1435F" w:rsidRDefault="00D1435F">
            <w:pPr>
              <w:rPr>
                <w:sz w:val="6"/>
                <w:szCs w:val="6"/>
              </w:rPr>
            </w:pPr>
          </w:p>
        </w:tc>
        <w:tc>
          <w:tcPr>
            <w:tcW w:w="90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i+7</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380" w:type="dxa"/>
            <w:tcBorders>
              <w:bottom w:val="single" w:sz="8" w:space="0" w:color="auto"/>
            </w:tcBorders>
            <w:vAlign w:val="bottom"/>
          </w:tcPr>
          <w:p w:rsidR="00D1435F" w:rsidRDefault="00D1435F">
            <w:pPr>
              <w:spacing w:line="20" w:lineRule="exact"/>
              <w:rPr>
                <w:sz w:val="1"/>
                <w:szCs w:val="1"/>
              </w:rPr>
            </w:pPr>
          </w:p>
        </w:tc>
        <w:tc>
          <w:tcPr>
            <w:tcW w:w="90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580" w:type="dxa"/>
            <w:gridSpan w:val="2"/>
            <w:tcBorders>
              <w:left w:val="single" w:sz="8" w:space="0" w:color="auto"/>
            </w:tcBorders>
            <w:vAlign w:val="bottom"/>
          </w:tcPr>
          <w:p w:rsidR="00D1435F" w:rsidRDefault="00580321">
            <w:pPr>
              <w:ind w:left="1440"/>
              <w:jc w:val="center"/>
              <w:rPr>
                <w:sz w:val="20"/>
                <w:szCs w:val="20"/>
              </w:rPr>
            </w:pPr>
            <w:r>
              <w:rPr>
                <w:w w:val="97"/>
                <w:sz w:val="16"/>
                <w:szCs w:val="16"/>
                <w:lang w:val="zh-Hans"/>
              </w:rPr>
              <w:t xml:space="preserve">EXIT EEC </w:t>
            </w:r>
            <w:r>
              <w:rPr>
                <w:w w:val="97"/>
                <w:sz w:val="23"/>
                <w:szCs w:val="23"/>
                <w:vertAlign w:val="subscript"/>
                <w:lang w:val="zh-Hans"/>
              </w:rPr>
              <w:t>(32)</w:t>
            </w:r>
          </w:p>
        </w:tc>
        <w:tc>
          <w:tcPr>
            <w:tcW w:w="90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380" w:type="dxa"/>
            <w:tcBorders>
              <w:bottom w:val="single" w:sz="8" w:space="0" w:color="auto"/>
            </w:tcBorders>
            <w:vAlign w:val="bottom"/>
          </w:tcPr>
          <w:p w:rsidR="00D1435F" w:rsidRDefault="00D1435F">
            <w:pPr>
              <w:rPr>
                <w:sz w:val="6"/>
                <w:szCs w:val="6"/>
              </w:rPr>
            </w:pPr>
          </w:p>
        </w:tc>
        <w:tc>
          <w:tcPr>
            <w:tcW w:w="90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i+6</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380" w:type="dxa"/>
            <w:tcBorders>
              <w:bottom w:val="single" w:sz="8" w:space="0" w:color="auto"/>
            </w:tcBorders>
            <w:vAlign w:val="bottom"/>
          </w:tcPr>
          <w:p w:rsidR="00D1435F" w:rsidRDefault="00D1435F">
            <w:pPr>
              <w:spacing w:line="20" w:lineRule="exact"/>
              <w:rPr>
                <w:sz w:val="1"/>
                <w:szCs w:val="1"/>
              </w:rPr>
            </w:pPr>
          </w:p>
        </w:tc>
        <w:tc>
          <w:tcPr>
            <w:tcW w:w="90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580" w:type="dxa"/>
            <w:gridSpan w:val="2"/>
            <w:tcBorders>
              <w:left w:val="single" w:sz="8" w:space="0" w:color="auto"/>
            </w:tcBorders>
            <w:vAlign w:val="bottom"/>
          </w:tcPr>
          <w:p w:rsidR="00D1435F" w:rsidRDefault="00580321">
            <w:pPr>
              <w:ind w:left="1440"/>
              <w:jc w:val="center"/>
              <w:rPr>
                <w:sz w:val="20"/>
                <w:szCs w:val="20"/>
              </w:rPr>
            </w:pPr>
            <w:r>
              <w:rPr>
                <w:w w:val="99"/>
                <w:sz w:val="16"/>
                <w:szCs w:val="16"/>
                <w:lang w:val="zh-Hans"/>
              </w:rPr>
              <w:t xml:space="preserve">EXIT INFO </w:t>
            </w:r>
            <w:r>
              <w:rPr>
                <w:w w:val="99"/>
                <w:sz w:val="23"/>
                <w:szCs w:val="23"/>
                <w:vertAlign w:val="subscript"/>
                <w:lang w:val="zh-Hans"/>
              </w:rPr>
              <w:t>(32)</w:t>
            </w:r>
          </w:p>
        </w:tc>
        <w:tc>
          <w:tcPr>
            <w:tcW w:w="90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380" w:type="dxa"/>
            <w:tcBorders>
              <w:bottom w:val="single" w:sz="8" w:space="0" w:color="auto"/>
            </w:tcBorders>
            <w:vAlign w:val="bottom"/>
          </w:tcPr>
          <w:p w:rsidR="00D1435F" w:rsidRDefault="00D1435F">
            <w:pPr>
              <w:rPr>
                <w:sz w:val="6"/>
                <w:szCs w:val="6"/>
              </w:rPr>
            </w:pPr>
          </w:p>
        </w:tc>
        <w:tc>
          <w:tcPr>
            <w:tcW w:w="90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i+5</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380" w:type="dxa"/>
            <w:tcBorders>
              <w:bottom w:val="single" w:sz="8" w:space="0" w:color="auto"/>
            </w:tcBorders>
            <w:vAlign w:val="bottom"/>
          </w:tcPr>
          <w:p w:rsidR="00D1435F" w:rsidRDefault="00D1435F">
            <w:pPr>
              <w:spacing w:line="20" w:lineRule="exact"/>
              <w:rPr>
                <w:sz w:val="1"/>
                <w:szCs w:val="1"/>
              </w:rPr>
            </w:pPr>
          </w:p>
        </w:tc>
        <w:tc>
          <w:tcPr>
            <w:tcW w:w="90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580" w:type="dxa"/>
            <w:gridSpan w:val="2"/>
            <w:tcBorders>
              <w:left w:val="single" w:sz="8" w:space="0" w:color="auto"/>
            </w:tcBorders>
            <w:vAlign w:val="bottom"/>
          </w:tcPr>
          <w:p w:rsidR="00D1435F" w:rsidRDefault="00580321">
            <w:pPr>
              <w:ind w:left="1460"/>
              <w:jc w:val="center"/>
              <w:rPr>
                <w:sz w:val="20"/>
                <w:szCs w:val="20"/>
              </w:rPr>
            </w:pPr>
            <w:r>
              <w:rPr>
                <w:w w:val="98"/>
                <w:sz w:val="16"/>
                <w:szCs w:val="16"/>
                <w:lang w:val="zh-Hans"/>
              </w:rPr>
              <w:t xml:space="preserve">ENTRY ILEN </w:t>
            </w:r>
            <w:r>
              <w:rPr>
                <w:w w:val="98"/>
                <w:sz w:val="23"/>
                <w:szCs w:val="23"/>
                <w:vertAlign w:val="subscript"/>
                <w:lang w:val="zh-Hans"/>
              </w:rPr>
              <w:t>(32)</w:t>
            </w:r>
          </w:p>
        </w:tc>
        <w:tc>
          <w:tcPr>
            <w:tcW w:w="90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380" w:type="dxa"/>
            <w:tcBorders>
              <w:bottom w:val="single" w:sz="8" w:space="0" w:color="auto"/>
            </w:tcBorders>
            <w:vAlign w:val="bottom"/>
          </w:tcPr>
          <w:p w:rsidR="00D1435F" w:rsidRDefault="00D1435F">
            <w:pPr>
              <w:rPr>
                <w:sz w:val="6"/>
                <w:szCs w:val="6"/>
              </w:rPr>
            </w:pPr>
          </w:p>
        </w:tc>
        <w:tc>
          <w:tcPr>
            <w:tcW w:w="90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i+4</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380" w:type="dxa"/>
            <w:tcBorders>
              <w:bottom w:val="single" w:sz="8" w:space="0" w:color="auto"/>
            </w:tcBorders>
            <w:vAlign w:val="bottom"/>
          </w:tcPr>
          <w:p w:rsidR="00D1435F" w:rsidRDefault="00D1435F">
            <w:pPr>
              <w:spacing w:line="20" w:lineRule="exact"/>
              <w:rPr>
                <w:sz w:val="1"/>
                <w:szCs w:val="1"/>
              </w:rPr>
            </w:pPr>
          </w:p>
        </w:tc>
        <w:tc>
          <w:tcPr>
            <w:tcW w:w="90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580" w:type="dxa"/>
            <w:gridSpan w:val="2"/>
            <w:tcBorders>
              <w:left w:val="single" w:sz="8" w:space="0" w:color="auto"/>
            </w:tcBorders>
            <w:vAlign w:val="bottom"/>
          </w:tcPr>
          <w:p w:rsidR="00D1435F" w:rsidRDefault="00580321">
            <w:pPr>
              <w:ind w:left="1440"/>
              <w:jc w:val="center"/>
              <w:rPr>
                <w:sz w:val="20"/>
                <w:szCs w:val="20"/>
              </w:rPr>
            </w:pPr>
            <w:r>
              <w:rPr>
                <w:w w:val="95"/>
                <w:sz w:val="16"/>
                <w:szCs w:val="16"/>
                <w:lang w:val="zh-Hans"/>
              </w:rPr>
              <w:t xml:space="preserve">ENTRY EEC </w:t>
            </w:r>
            <w:r>
              <w:rPr>
                <w:w w:val="95"/>
                <w:sz w:val="23"/>
                <w:szCs w:val="23"/>
                <w:vertAlign w:val="subscript"/>
                <w:lang w:val="zh-Hans"/>
              </w:rPr>
              <w:t>(32)</w:t>
            </w:r>
          </w:p>
        </w:tc>
        <w:tc>
          <w:tcPr>
            <w:tcW w:w="90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380" w:type="dxa"/>
            <w:tcBorders>
              <w:bottom w:val="single" w:sz="8" w:space="0" w:color="auto"/>
            </w:tcBorders>
            <w:vAlign w:val="bottom"/>
          </w:tcPr>
          <w:p w:rsidR="00D1435F" w:rsidRDefault="00D1435F">
            <w:pPr>
              <w:rPr>
                <w:sz w:val="6"/>
                <w:szCs w:val="6"/>
              </w:rPr>
            </w:pPr>
          </w:p>
        </w:tc>
        <w:tc>
          <w:tcPr>
            <w:tcW w:w="90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i+3</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380" w:type="dxa"/>
            <w:tcBorders>
              <w:bottom w:val="single" w:sz="8" w:space="0" w:color="auto"/>
            </w:tcBorders>
            <w:vAlign w:val="bottom"/>
          </w:tcPr>
          <w:p w:rsidR="00D1435F" w:rsidRDefault="00D1435F">
            <w:pPr>
              <w:spacing w:line="20" w:lineRule="exact"/>
              <w:rPr>
                <w:sz w:val="1"/>
                <w:szCs w:val="1"/>
              </w:rPr>
            </w:pPr>
          </w:p>
        </w:tc>
        <w:tc>
          <w:tcPr>
            <w:tcW w:w="90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580" w:type="dxa"/>
            <w:gridSpan w:val="2"/>
            <w:tcBorders>
              <w:left w:val="single" w:sz="8" w:space="0" w:color="auto"/>
            </w:tcBorders>
            <w:vAlign w:val="bottom"/>
          </w:tcPr>
          <w:p w:rsidR="00D1435F" w:rsidRDefault="00580321">
            <w:pPr>
              <w:ind w:left="1440"/>
              <w:jc w:val="center"/>
              <w:rPr>
                <w:sz w:val="20"/>
                <w:szCs w:val="20"/>
              </w:rPr>
            </w:pPr>
            <w:r>
              <w:rPr>
                <w:w w:val="97"/>
                <w:sz w:val="16"/>
                <w:szCs w:val="16"/>
                <w:lang w:val="zh-Hans"/>
              </w:rPr>
              <w:t xml:space="preserve">ENTRY INFO </w:t>
            </w:r>
            <w:r>
              <w:rPr>
                <w:w w:val="97"/>
                <w:sz w:val="23"/>
                <w:szCs w:val="23"/>
                <w:vertAlign w:val="subscript"/>
                <w:lang w:val="zh-Hans"/>
              </w:rPr>
              <w:t>(32)</w:t>
            </w:r>
          </w:p>
        </w:tc>
        <w:tc>
          <w:tcPr>
            <w:tcW w:w="90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380" w:type="dxa"/>
            <w:tcBorders>
              <w:bottom w:val="single" w:sz="8" w:space="0" w:color="auto"/>
            </w:tcBorders>
            <w:vAlign w:val="bottom"/>
          </w:tcPr>
          <w:p w:rsidR="00D1435F" w:rsidRDefault="00D1435F">
            <w:pPr>
              <w:rPr>
                <w:sz w:val="6"/>
                <w:szCs w:val="6"/>
              </w:rPr>
            </w:pPr>
          </w:p>
        </w:tc>
        <w:tc>
          <w:tcPr>
            <w:tcW w:w="90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i+3</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380" w:type="dxa"/>
            <w:tcBorders>
              <w:bottom w:val="single" w:sz="8" w:space="0" w:color="auto"/>
            </w:tcBorders>
            <w:vAlign w:val="bottom"/>
          </w:tcPr>
          <w:p w:rsidR="00D1435F" w:rsidRDefault="00D1435F">
            <w:pPr>
              <w:spacing w:line="20" w:lineRule="exact"/>
              <w:rPr>
                <w:sz w:val="1"/>
                <w:szCs w:val="1"/>
              </w:rPr>
            </w:pPr>
          </w:p>
        </w:tc>
        <w:tc>
          <w:tcPr>
            <w:tcW w:w="90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580" w:type="dxa"/>
            <w:gridSpan w:val="2"/>
            <w:tcBorders>
              <w:left w:val="single" w:sz="8" w:space="0" w:color="auto"/>
            </w:tcBorders>
            <w:vAlign w:val="bottom"/>
          </w:tcPr>
          <w:p w:rsidR="00D1435F" w:rsidRDefault="00580321">
            <w:pPr>
              <w:ind w:left="1440"/>
              <w:jc w:val="center"/>
              <w:rPr>
                <w:sz w:val="20"/>
                <w:szCs w:val="20"/>
              </w:rPr>
            </w:pPr>
            <w:r>
              <w:rPr>
                <w:w w:val="97"/>
                <w:sz w:val="16"/>
                <w:szCs w:val="16"/>
                <w:lang w:val="zh-Hans"/>
              </w:rPr>
              <w:t xml:space="preserve">PENDING DEBUG EXC </w:t>
            </w:r>
            <w:r>
              <w:rPr>
                <w:w w:val="97"/>
                <w:sz w:val="23"/>
                <w:szCs w:val="23"/>
                <w:vertAlign w:val="subscript"/>
                <w:lang w:val="zh-Hans"/>
              </w:rPr>
              <w:t>(32)</w:t>
            </w:r>
          </w:p>
        </w:tc>
        <w:tc>
          <w:tcPr>
            <w:tcW w:w="90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gridSpan w:val="2"/>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i+2</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gridSpan w:val="2"/>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4480" w:type="dxa"/>
            <w:gridSpan w:val="3"/>
            <w:tcBorders>
              <w:left w:val="single" w:sz="8" w:space="0" w:color="auto"/>
            </w:tcBorders>
            <w:vAlign w:val="bottom"/>
          </w:tcPr>
          <w:p w:rsidR="00D1435F" w:rsidRDefault="00580321">
            <w:pPr>
              <w:ind w:left="540"/>
              <w:jc w:val="center"/>
              <w:rPr>
                <w:sz w:val="20"/>
                <w:szCs w:val="20"/>
              </w:rPr>
            </w:pPr>
            <w:r>
              <w:rPr>
                <w:w w:val="97"/>
                <w:sz w:val="16"/>
                <w:szCs w:val="16"/>
                <w:lang w:val="zh-Hans"/>
              </w:rPr>
              <w:t xml:space="preserve">INTERRUPTIBILITY STATE </w:t>
            </w:r>
            <w:r>
              <w:rPr>
                <w:w w:val="97"/>
                <w:sz w:val="23"/>
                <w:szCs w:val="23"/>
                <w:vertAlign w:val="subscript"/>
                <w:lang w:val="zh-Hans"/>
              </w:rPr>
              <w:t>(32)</w:t>
            </w: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380" w:type="dxa"/>
            <w:tcBorders>
              <w:bottom w:val="single" w:sz="8" w:space="0" w:color="auto"/>
            </w:tcBorders>
            <w:vAlign w:val="bottom"/>
          </w:tcPr>
          <w:p w:rsidR="00D1435F" w:rsidRDefault="00D1435F">
            <w:pPr>
              <w:rPr>
                <w:sz w:val="6"/>
                <w:szCs w:val="6"/>
              </w:rPr>
            </w:pPr>
          </w:p>
        </w:tc>
        <w:tc>
          <w:tcPr>
            <w:tcW w:w="90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i+1</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380" w:type="dxa"/>
            <w:tcBorders>
              <w:bottom w:val="single" w:sz="8" w:space="0" w:color="auto"/>
            </w:tcBorders>
            <w:vAlign w:val="bottom"/>
          </w:tcPr>
          <w:p w:rsidR="00D1435F" w:rsidRDefault="00D1435F">
            <w:pPr>
              <w:spacing w:line="20" w:lineRule="exact"/>
              <w:rPr>
                <w:sz w:val="1"/>
                <w:szCs w:val="1"/>
              </w:rPr>
            </w:pPr>
          </w:p>
        </w:tc>
        <w:tc>
          <w:tcPr>
            <w:tcW w:w="90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580" w:type="dxa"/>
            <w:gridSpan w:val="2"/>
            <w:tcBorders>
              <w:left w:val="single" w:sz="8" w:space="0" w:color="auto"/>
            </w:tcBorders>
            <w:vAlign w:val="bottom"/>
          </w:tcPr>
          <w:p w:rsidR="00D1435F" w:rsidRDefault="00580321">
            <w:pPr>
              <w:ind w:left="1440"/>
              <w:jc w:val="center"/>
              <w:rPr>
                <w:sz w:val="20"/>
                <w:szCs w:val="20"/>
              </w:rPr>
            </w:pPr>
            <w:r>
              <w:rPr>
                <w:w w:val="98"/>
                <w:sz w:val="16"/>
                <w:szCs w:val="16"/>
                <w:lang w:val="zh-Hans"/>
              </w:rPr>
              <w:t xml:space="preserve">ACTIVITY STATE </w:t>
            </w:r>
            <w:r>
              <w:rPr>
                <w:w w:val="98"/>
                <w:sz w:val="23"/>
                <w:szCs w:val="23"/>
                <w:vertAlign w:val="subscript"/>
                <w:lang w:val="zh-Hans"/>
              </w:rPr>
              <w:t>(32)</w:t>
            </w:r>
          </w:p>
        </w:tc>
        <w:tc>
          <w:tcPr>
            <w:tcW w:w="90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380" w:type="dxa"/>
            <w:tcBorders>
              <w:bottom w:val="single" w:sz="8" w:space="0" w:color="auto"/>
            </w:tcBorders>
            <w:vAlign w:val="bottom"/>
          </w:tcPr>
          <w:p w:rsidR="00D1435F" w:rsidRDefault="00D1435F">
            <w:pPr>
              <w:rPr>
                <w:sz w:val="6"/>
                <w:szCs w:val="6"/>
              </w:rPr>
            </w:pPr>
          </w:p>
        </w:tc>
        <w:tc>
          <w:tcPr>
            <w:tcW w:w="90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Align w:val="bottom"/>
          </w:tcPr>
          <w:p w:rsidR="00D1435F" w:rsidRDefault="00D1435F">
            <w:pPr>
              <w:rPr>
                <w:sz w:val="6"/>
                <w:szCs w:val="6"/>
              </w:rPr>
            </w:pPr>
          </w:p>
        </w:tc>
        <w:tc>
          <w:tcPr>
            <w:tcW w:w="0" w:type="dxa"/>
            <w:vAlign w:val="bottom"/>
          </w:tcPr>
          <w:p w:rsidR="00D1435F" w:rsidRDefault="00D1435F">
            <w:pPr>
              <w:rPr>
                <w:sz w:val="1"/>
                <w:szCs w:val="1"/>
              </w:rPr>
            </w:pPr>
          </w:p>
        </w:tc>
      </w:tr>
      <w:tr w:rsidR="00D1435F">
        <w:trPr>
          <w:trHeight w:val="20"/>
        </w:trPr>
        <w:tc>
          <w:tcPr>
            <w:tcW w:w="3200" w:type="dxa"/>
            <w:vAlign w:val="bottom"/>
          </w:tcPr>
          <w:p w:rsidR="00D1435F" w:rsidRDefault="00D1435F">
            <w:pPr>
              <w:spacing w:line="20" w:lineRule="exact"/>
              <w:rPr>
                <w:sz w:val="1"/>
                <w:szCs w:val="1"/>
              </w:rPr>
            </w:pPr>
          </w:p>
        </w:tc>
        <w:tc>
          <w:tcPr>
            <w:tcW w:w="380" w:type="dxa"/>
            <w:vAlign w:val="bottom"/>
          </w:tcPr>
          <w:p w:rsidR="00D1435F" w:rsidRDefault="00D1435F">
            <w:pPr>
              <w:spacing w:line="20" w:lineRule="exact"/>
              <w:rPr>
                <w:sz w:val="1"/>
                <w:szCs w:val="1"/>
              </w:rPr>
            </w:pPr>
          </w:p>
        </w:tc>
        <w:tc>
          <w:tcPr>
            <w:tcW w:w="900" w:type="dxa"/>
            <w:vAlign w:val="bottom"/>
          </w:tcPr>
          <w:p w:rsidR="00D1435F" w:rsidRDefault="00D1435F">
            <w:pPr>
              <w:spacing w:line="20" w:lineRule="exact"/>
              <w:rPr>
                <w:sz w:val="1"/>
                <w:szCs w:val="1"/>
              </w:rPr>
            </w:pPr>
          </w:p>
        </w:tc>
        <w:tc>
          <w:tcPr>
            <w:tcW w:w="132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240"/>
              <w:rPr>
                <w:sz w:val="20"/>
                <w:szCs w:val="20"/>
              </w:rPr>
            </w:pPr>
            <w:r>
              <w:rPr>
                <w:sz w:val="16"/>
                <w:szCs w:val="16"/>
                <w:lang w:val="zh-Hans"/>
              </w:rPr>
              <w:t xml:space="preserve">0x3FF </w:t>
            </w:r>
            <w:r>
              <w:rPr>
                <w:sz w:val="23"/>
                <w:szCs w:val="23"/>
                <w:vertAlign w:val="subscript"/>
                <w:lang w:val="zh-Hans"/>
              </w:rPr>
              <w:t>(20)</w:t>
            </w:r>
          </w:p>
        </w:tc>
        <w:tc>
          <w:tcPr>
            <w:tcW w:w="380" w:type="dxa"/>
            <w:tcBorders>
              <w:top w:val="single" w:sz="8" w:space="0" w:color="auto"/>
              <w:bottom w:val="single" w:sz="8" w:space="0" w:color="auto"/>
            </w:tcBorders>
            <w:vAlign w:val="bottom"/>
          </w:tcPr>
          <w:p w:rsidR="00D1435F" w:rsidRDefault="00D1435F">
            <w:pPr>
              <w:rPr>
                <w:sz w:val="24"/>
                <w:szCs w:val="24"/>
              </w:rPr>
            </w:pPr>
          </w:p>
        </w:tc>
        <w:tc>
          <w:tcPr>
            <w:tcW w:w="900" w:type="dxa"/>
            <w:tcBorders>
              <w:top w:val="single" w:sz="8" w:space="0" w:color="auto"/>
              <w:bottom w:val="single" w:sz="8" w:space="0" w:color="auto"/>
              <w:right w:val="single" w:sz="8" w:space="0" w:color="auto"/>
            </w:tcBorders>
            <w:vAlign w:val="bottom"/>
          </w:tcPr>
          <w:p w:rsidR="00D1435F" w:rsidRDefault="00580321">
            <w:pPr>
              <w:ind w:right="400"/>
              <w:jc w:val="right"/>
              <w:rPr>
                <w:sz w:val="20"/>
                <w:szCs w:val="20"/>
              </w:rPr>
            </w:pPr>
            <w:r>
              <w:rPr>
                <w:sz w:val="31"/>
                <w:szCs w:val="31"/>
                <w:vertAlign w:val="superscript"/>
                <w:lang w:val="zh-Hans"/>
              </w:rPr>
              <w:t>16</w:t>
            </w:r>
            <w:r>
              <w:rPr>
                <w:sz w:val="12"/>
                <w:szCs w:val="12"/>
                <w:lang w:val="zh-Hans"/>
              </w:rPr>
              <w:t xml:space="preserve"> (8)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68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i</w:t>
            </w: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63712" behindDoc="1" locked="0" layoutInCell="0" allowOverlap="1">
                <wp:simplePos x="0" y="0"/>
                <wp:positionH relativeFrom="column">
                  <wp:posOffset>3127375</wp:posOffset>
                </wp:positionH>
                <wp:positionV relativeFrom="paragraph">
                  <wp:posOffset>-2854325</wp:posOffset>
                </wp:positionV>
                <wp:extent cx="29845" cy="0"/>
                <wp:effectExtent l="0" t="0" r="0" b="0"/>
                <wp:wrapNone/>
                <wp:docPr id="535" name="Shape 5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8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0AF7391" id="Shape 535" o:spid="_x0000_s1026" style="position:absolute;left:0;text-align:left;z-index:-251552768;visibility:visible;mso-wrap-style:square;mso-wrap-distance-left:9pt;mso-wrap-distance-top:0;mso-wrap-distance-right:9pt;mso-wrap-distance-bottom:0;mso-position-horizontal:absolute;mso-position-horizontal-relative:text;mso-position-vertical:absolute;mso-position-vertical-relative:text" from="246.25pt,-224.75pt" to="248.6pt,-2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64736" behindDoc="1" locked="0" layoutInCell="0" allowOverlap="1">
                <wp:simplePos x="0" y="0"/>
                <wp:positionH relativeFrom="column">
                  <wp:posOffset>3104515</wp:posOffset>
                </wp:positionH>
                <wp:positionV relativeFrom="paragraph">
                  <wp:posOffset>-2578100</wp:posOffset>
                </wp:positionV>
                <wp:extent cx="30480" cy="0"/>
                <wp:effectExtent l="0" t="0" r="0" b="0"/>
                <wp:wrapNone/>
                <wp:docPr id="536" name="Shape 5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5E2942D" id="Shape 536" o:spid="_x0000_s1026" style="position:absolute;left:0;text-align:left;z-index:-251551744;visibility:visible;mso-wrap-style:square;mso-wrap-distance-left:9pt;mso-wrap-distance-top:0;mso-wrap-distance-right:9pt;mso-wrap-distance-bottom:0;mso-position-horizontal:absolute;mso-position-horizontal-relative:text;mso-position-vertical:absolute;mso-position-vertical-relative:text" from="244.45pt,-203pt" to="246.8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65760" behindDoc="1" locked="0" layoutInCell="0" allowOverlap="1">
                <wp:simplePos x="0" y="0"/>
                <wp:positionH relativeFrom="column">
                  <wp:posOffset>3157855</wp:posOffset>
                </wp:positionH>
                <wp:positionV relativeFrom="paragraph">
                  <wp:posOffset>-2302510</wp:posOffset>
                </wp:positionV>
                <wp:extent cx="30480" cy="0"/>
                <wp:effectExtent l="0" t="0" r="0" b="0"/>
                <wp:wrapNone/>
                <wp:docPr id="537" name="Shape 5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585B46C" id="Shape 537" o:spid="_x0000_s1026" style="position:absolute;left:0;text-align:left;z-index:-251550720;visibility:visible;mso-wrap-style:square;mso-wrap-distance-left:9pt;mso-wrap-distance-top:0;mso-wrap-distance-right:9pt;mso-wrap-distance-bottom:0;mso-position-horizontal:absolute;mso-position-horizontal-relative:text;mso-position-vertical:absolute;mso-position-vertical-relative:text" from="248.65pt,-181.3pt" to="251.05pt,-1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66784" behindDoc="1" locked="0" layoutInCell="0" allowOverlap="1">
                <wp:simplePos x="0" y="0"/>
                <wp:positionH relativeFrom="column">
                  <wp:posOffset>3135630</wp:posOffset>
                </wp:positionH>
                <wp:positionV relativeFrom="paragraph">
                  <wp:posOffset>-2026920</wp:posOffset>
                </wp:positionV>
                <wp:extent cx="30480" cy="0"/>
                <wp:effectExtent l="0" t="0" r="0" b="0"/>
                <wp:wrapNone/>
                <wp:docPr id="538" name="Shape 5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32C2B97" id="Shape 538" o:spid="_x0000_s1026" style="position:absolute;left:0;text-align:left;z-index:-251549696;visibility:visible;mso-wrap-style:square;mso-wrap-distance-left:9pt;mso-wrap-distance-top:0;mso-wrap-distance-right:9pt;mso-wrap-distance-bottom:0;mso-position-horizontal:absolute;mso-position-horizontal-relative:text;mso-position-vertical:absolute;mso-position-vertical-relative:text" from="246.9pt,-159.6pt" to="249.3pt,-1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67808" behindDoc="1" locked="0" layoutInCell="0" allowOverlap="1">
                <wp:simplePos x="0" y="0"/>
                <wp:positionH relativeFrom="column">
                  <wp:posOffset>3188335</wp:posOffset>
                </wp:positionH>
                <wp:positionV relativeFrom="paragraph">
                  <wp:posOffset>-1750695</wp:posOffset>
                </wp:positionV>
                <wp:extent cx="30480" cy="0"/>
                <wp:effectExtent l="0" t="0" r="0" b="0"/>
                <wp:wrapNone/>
                <wp:docPr id="539" name="Shape 5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C305B00" id="Shape 539" o:spid="_x0000_s1026" style="position:absolute;left:0;text-align:left;z-index:-251548672;visibility:visible;mso-wrap-style:square;mso-wrap-distance-left:9pt;mso-wrap-distance-top:0;mso-wrap-distance-right:9pt;mso-wrap-distance-bottom:0;mso-position-horizontal:absolute;mso-position-horizontal-relative:text;mso-position-vertical:absolute;mso-position-vertical-relative:text" from="251.05pt,-137.85pt" to="253.45pt,-1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68832" behindDoc="1" locked="0" layoutInCell="0" allowOverlap="1">
                <wp:simplePos x="0" y="0"/>
                <wp:positionH relativeFrom="column">
                  <wp:posOffset>3208020</wp:posOffset>
                </wp:positionH>
                <wp:positionV relativeFrom="paragraph">
                  <wp:posOffset>-1475105</wp:posOffset>
                </wp:positionV>
                <wp:extent cx="30480" cy="0"/>
                <wp:effectExtent l="0" t="0" r="0" b="0"/>
                <wp:wrapNone/>
                <wp:docPr id="540" name="Shape 5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01B15E9" id="Shape 540" o:spid="_x0000_s1026" style="position:absolute;left:0;text-align:left;z-index:-251547648;visibility:visible;mso-wrap-style:square;mso-wrap-distance-left:9pt;mso-wrap-distance-top:0;mso-wrap-distance-right:9pt;mso-wrap-distance-bottom:0;mso-position-horizontal:absolute;mso-position-horizontal-relative:text;mso-position-vertical:absolute;mso-position-vertical-relative:text" from="252.6pt,-116.15pt" to="255pt,-1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69856" behindDoc="1" locked="0" layoutInCell="0" allowOverlap="1">
                <wp:simplePos x="0" y="0"/>
                <wp:positionH relativeFrom="column">
                  <wp:posOffset>3185795</wp:posOffset>
                </wp:positionH>
                <wp:positionV relativeFrom="paragraph">
                  <wp:posOffset>-1198880</wp:posOffset>
                </wp:positionV>
                <wp:extent cx="30480" cy="0"/>
                <wp:effectExtent l="0" t="0" r="0" b="0"/>
                <wp:wrapNone/>
                <wp:docPr id="541" name="Shape 5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81E8833" id="Shape 541" o:spid="_x0000_s1026" style="position:absolute;left:0;text-align:left;z-index:-251546624;visibility:visible;mso-wrap-style:square;mso-wrap-distance-left:9pt;mso-wrap-distance-top:0;mso-wrap-distance-right:9pt;mso-wrap-distance-bottom:0;mso-position-horizontal:absolute;mso-position-horizontal-relative:text;mso-position-vertical:absolute;mso-position-vertical-relative:text" from="250.85pt,-94.4pt" to="253.25pt,-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70880" behindDoc="1" locked="0" layoutInCell="0" allowOverlap="1">
                <wp:simplePos x="0" y="0"/>
                <wp:positionH relativeFrom="column">
                  <wp:posOffset>3067050</wp:posOffset>
                </wp:positionH>
                <wp:positionV relativeFrom="paragraph">
                  <wp:posOffset>-923290</wp:posOffset>
                </wp:positionV>
                <wp:extent cx="30480" cy="0"/>
                <wp:effectExtent l="0" t="0" r="0" b="0"/>
                <wp:wrapNone/>
                <wp:docPr id="542" name="Shape 5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44E0A3C" id="Shape 542" o:spid="_x0000_s1026" style="position:absolute;left:0;text-align:left;z-index:-251545600;visibility:visible;mso-wrap-style:square;mso-wrap-distance-left:9pt;mso-wrap-distance-top:0;mso-wrap-distance-right:9pt;mso-wrap-distance-bottom:0;mso-position-horizontal:absolute;mso-position-horizontal-relative:text;mso-position-vertical:absolute;mso-position-vertical-relative:text" from="241.5pt,-72.7pt" to="243.9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71904" behindDoc="1" locked="0" layoutInCell="0" allowOverlap="1">
                <wp:simplePos x="0" y="0"/>
                <wp:positionH relativeFrom="column">
                  <wp:posOffset>3451225</wp:posOffset>
                </wp:positionH>
                <wp:positionV relativeFrom="paragraph">
                  <wp:posOffset>-923290</wp:posOffset>
                </wp:positionV>
                <wp:extent cx="30480" cy="0"/>
                <wp:effectExtent l="0" t="0" r="0" b="0"/>
                <wp:wrapNone/>
                <wp:docPr id="543" name="Shape 5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41F06C4" id="Shape 543" o:spid="_x0000_s1026" style="position:absolute;left:0;text-align:left;z-index:-251544576;visibility:visible;mso-wrap-style:square;mso-wrap-distance-left:9pt;mso-wrap-distance-top:0;mso-wrap-distance-right:9pt;mso-wrap-distance-bottom:0;mso-position-horizontal:absolute;mso-position-horizontal-relative:text;mso-position-vertical:absolute;mso-position-vertical-relative:text" from="271.75pt,-72.7pt" to="274.15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&#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72928" behindDoc="1" locked="0" layoutInCell="0" allowOverlap="1">
                <wp:simplePos x="0" y="0"/>
                <wp:positionH relativeFrom="column">
                  <wp:posOffset>3450590</wp:posOffset>
                </wp:positionH>
                <wp:positionV relativeFrom="paragraph">
                  <wp:posOffset>-647700</wp:posOffset>
                </wp:positionV>
                <wp:extent cx="29845" cy="0"/>
                <wp:effectExtent l="0" t="0" r="0" b="0"/>
                <wp:wrapNone/>
                <wp:docPr id="544" name="Shape 5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8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7D67FAE" id="Shape 544" o:spid="_x0000_s1026" style="position:absolute;left:0;text-align:left;z-index:-251543552;visibility:visible;mso-wrap-style:square;mso-wrap-distance-left:9pt;mso-wrap-distance-top:0;mso-wrap-distance-right:9pt;mso-wrap-distance-bottom:0;mso-position-horizontal:absolute;mso-position-horizontal-relative:text;mso-position-vertical:absolute;mso-position-vertical-relative:text" from="271.7pt,-51pt" to="274.0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73952" behindDoc="1" locked="0" layoutInCell="0" allowOverlap="1">
                <wp:simplePos x="0" y="0"/>
                <wp:positionH relativeFrom="column">
                  <wp:posOffset>3228340</wp:posOffset>
                </wp:positionH>
                <wp:positionV relativeFrom="paragraph">
                  <wp:posOffset>-371475</wp:posOffset>
                </wp:positionV>
                <wp:extent cx="30480" cy="0"/>
                <wp:effectExtent l="0" t="0" r="0" b="0"/>
                <wp:wrapNone/>
                <wp:docPr id="545" name="Shape 5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E7A20CD" id="Shape 545" o:spid="_x0000_s1026" style="position:absolute;left:0;text-align:left;z-index:-251542528;visibility:visible;mso-wrap-style:square;mso-wrap-distance-left:9pt;mso-wrap-distance-top:0;mso-wrap-distance-right:9pt;mso-wrap-distance-bottom:0;mso-position-horizontal:absolute;mso-position-horizontal-relative:text;mso-position-vertical:absolute;mso-position-vertical-relative:text" from="254.2pt,-29.25pt" to="256.6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" o:allowincell="f" filled="t" strokeweight=".14039mm">
                <v:stroke joinstyle="miter"/>
                <o:lock v:ext="edit" shapetype="f"/>
              </v:line>
            </w:pict>
          </mc:Fallback>
        </mc:AlternateContent>
      </w:r>
    </w:p>
    <w:p w:rsidR="00D1435F" w:rsidRDefault="00D1435F">
      <w:pPr>
        <w:spacing w:line="390" w:lineRule="exact"/>
        <w:rPr>
          <w:sz w:val="20"/>
          <w:szCs w:val="20"/>
        </w:rPr>
      </w:pPr>
    </w:p>
    <w:p w:rsidR="00D1435F" w:rsidRDefault="00580321">
      <w:pPr>
        <w:ind w:left="980"/>
        <w:rPr>
          <w:sz w:val="20"/>
          <w:szCs w:val="20"/>
        </w:rPr>
      </w:pPr>
      <w:r>
        <w:rPr>
          <w:sz w:val="20"/>
          <w:szCs w:val="20"/>
          <w:lang w:val="zh-Hans"/>
        </w:rPr>
        <w:t>Guest Execution Control CtrlXferItem (id = 15)</w:t>
      </w:r>
    </w:p>
    <w:p w:rsidR="00D1435F" w:rsidRDefault="00D1435F">
      <w:pPr>
        <w:spacing w:line="41"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3200"/>
        <w:gridCol w:w="280"/>
        <w:gridCol w:w="1000"/>
        <w:gridCol w:w="640"/>
        <w:gridCol w:w="680"/>
        <w:gridCol w:w="20"/>
      </w:tblGrid>
      <w:tr w:rsidR="00D1435F">
        <w:trPr>
          <w:trHeight w:val="330"/>
        </w:trPr>
        <w:tc>
          <w:tcPr>
            <w:tcW w:w="3480" w:type="dxa"/>
            <w:gridSpan w:val="2"/>
            <w:tcBorders>
              <w:top w:val="single" w:sz="8" w:space="0" w:color="auto"/>
              <w:left w:val="single" w:sz="8" w:space="0" w:color="auto"/>
            </w:tcBorders>
            <w:vAlign w:val="bottom"/>
          </w:tcPr>
          <w:p w:rsidR="00D1435F" w:rsidRDefault="00580321">
            <w:pPr>
              <w:ind w:left="1560"/>
              <w:jc w:val="center"/>
              <w:rPr>
                <w:sz w:val="20"/>
                <w:szCs w:val="20"/>
              </w:rPr>
            </w:pPr>
            <w:r>
              <w:rPr>
                <w:w w:val="99"/>
                <w:sz w:val="16"/>
                <w:szCs w:val="16"/>
                <w:lang w:val="zh-Hans"/>
              </w:rPr>
              <w:t xml:space="preserve">EXC BITMAP </w:t>
            </w:r>
            <w:r>
              <w:rPr>
                <w:w w:val="99"/>
                <w:sz w:val="23"/>
                <w:szCs w:val="23"/>
                <w:vertAlign w:val="subscript"/>
                <w:lang w:val="zh-Hans"/>
              </w:rPr>
              <w:t>(32)</w:t>
            </w:r>
          </w:p>
        </w:tc>
        <w:tc>
          <w:tcPr>
            <w:tcW w:w="1000" w:type="dxa"/>
            <w:tcBorders>
              <w:top w:val="single" w:sz="8" w:space="0" w:color="auto"/>
            </w:tcBorders>
            <w:vAlign w:val="bottom"/>
          </w:tcPr>
          <w:p w:rsidR="00D1435F" w:rsidRDefault="00D1435F">
            <w:pPr>
              <w:rPr>
                <w:sz w:val="24"/>
                <w:szCs w:val="24"/>
              </w:rPr>
            </w:pPr>
          </w:p>
        </w:tc>
        <w:tc>
          <w:tcPr>
            <w:tcW w:w="640" w:type="dxa"/>
            <w:tcBorders>
              <w:top w:val="single" w:sz="8" w:space="0" w:color="auto"/>
              <w:right w:val="single" w:sz="8" w:space="0" w:color="auto"/>
            </w:tcBorders>
            <w:vAlign w:val="bottom"/>
          </w:tcPr>
          <w:p w:rsidR="00D1435F" w:rsidRDefault="00D1435F">
            <w:pPr>
              <w:rPr>
                <w:sz w:val="24"/>
                <w:szCs w:val="24"/>
              </w:rPr>
            </w:pPr>
          </w:p>
        </w:tc>
        <w:tc>
          <w:tcPr>
            <w:tcW w:w="680" w:type="dxa"/>
            <w:vAlign w:val="bottom"/>
          </w:tcPr>
          <w:p w:rsidR="00D1435F" w:rsidRDefault="00580321">
            <w:pPr>
              <w:ind w:left="120"/>
              <w:rPr>
                <w:sz w:val="20"/>
                <w:szCs w:val="20"/>
              </w:rPr>
            </w:pPr>
            <w:r>
              <w:rPr>
                <w:sz w:val="18"/>
                <w:szCs w:val="18"/>
                <w:lang w:val="zh-Hans"/>
              </w:rPr>
              <w:t xml:space="preserve">MR </w:t>
            </w:r>
            <w:r>
              <w:rPr>
                <w:sz w:val="11"/>
                <w:szCs w:val="11"/>
                <w:lang w:val="zh-Hans"/>
              </w:rPr>
              <w:t>i+3</w:t>
            </w: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280" w:type="dxa"/>
            <w:tcBorders>
              <w:bottom w:val="single" w:sz="8" w:space="0" w:color="auto"/>
            </w:tcBorders>
            <w:vAlign w:val="bottom"/>
          </w:tcPr>
          <w:p w:rsidR="00D1435F" w:rsidRDefault="00D1435F">
            <w:pPr>
              <w:rPr>
                <w:sz w:val="6"/>
                <w:szCs w:val="6"/>
              </w:rPr>
            </w:pPr>
          </w:p>
        </w:tc>
        <w:tc>
          <w:tcPr>
            <w:tcW w:w="100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i+2</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280" w:type="dxa"/>
            <w:tcBorders>
              <w:bottom w:val="single" w:sz="8" w:space="0" w:color="auto"/>
            </w:tcBorders>
            <w:vAlign w:val="bottom"/>
          </w:tcPr>
          <w:p w:rsidR="00D1435F" w:rsidRDefault="00D1435F">
            <w:pPr>
              <w:spacing w:line="20" w:lineRule="exact"/>
              <w:rPr>
                <w:sz w:val="1"/>
                <w:szCs w:val="1"/>
              </w:rPr>
            </w:pPr>
          </w:p>
        </w:tc>
        <w:tc>
          <w:tcPr>
            <w:tcW w:w="100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480" w:type="dxa"/>
            <w:gridSpan w:val="2"/>
            <w:tcBorders>
              <w:left w:val="single" w:sz="8" w:space="0" w:color="auto"/>
            </w:tcBorders>
            <w:vAlign w:val="bottom"/>
          </w:tcPr>
          <w:p w:rsidR="00D1435F" w:rsidRDefault="00580321">
            <w:pPr>
              <w:ind w:left="1540"/>
              <w:jc w:val="center"/>
              <w:rPr>
                <w:sz w:val="20"/>
                <w:szCs w:val="20"/>
              </w:rPr>
            </w:pPr>
            <w:r>
              <w:rPr>
                <w:w w:val="96"/>
                <w:sz w:val="16"/>
                <w:szCs w:val="16"/>
                <w:lang w:val="zh-Hans"/>
              </w:rPr>
              <w:t xml:space="preserve">CPU EXEC CTRL </w:t>
            </w:r>
            <w:r>
              <w:rPr>
                <w:w w:val="96"/>
                <w:sz w:val="23"/>
                <w:szCs w:val="23"/>
                <w:vertAlign w:val="subscript"/>
                <w:lang w:val="zh-Hans"/>
              </w:rPr>
              <w:t>(32)</w:t>
            </w:r>
          </w:p>
        </w:tc>
        <w:tc>
          <w:tcPr>
            <w:tcW w:w="100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280" w:type="dxa"/>
            <w:tcBorders>
              <w:bottom w:val="single" w:sz="8" w:space="0" w:color="auto"/>
            </w:tcBorders>
            <w:vAlign w:val="bottom"/>
          </w:tcPr>
          <w:p w:rsidR="00D1435F" w:rsidRDefault="00D1435F">
            <w:pPr>
              <w:rPr>
                <w:sz w:val="6"/>
                <w:szCs w:val="6"/>
              </w:rPr>
            </w:pPr>
          </w:p>
        </w:tc>
        <w:tc>
          <w:tcPr>
            <w:tcW w:w="100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i+1</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280" w:type="dxa"/>
            <w:tcBorders>
              <w:bottom w:val="single" w:sz="8" w:space="0" w:color="auto"/>
            </w:tcBorders>
            <w:vAlign w:val="bottom"/>
          </w:tcPr>
          <w:p w:rsidR="00D1435F" w:rsidRDefault="00D1435F">
            <w:pPr>
              <w:spacing w:line="20" w:lineRule="exact"/>
              <w:rPr>
                <w:sz w:val="1"/>
                <w:szCs w:val="1"/>
              </w:rPr>
            </w:pPr>
          </w:p>
        </w:tc>
        <w:tc>
          <w:tcPr>
            <w:tcW w:w="100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480" w:type="dxa"/>
            <w:gridSpan w:val="2"/>
            <w:tcBorders>
              <w:left w:val="single" w:sz="8" w:space="0" w:color="auto"/>
            </w:tcBorders>
            <w:vAlign w:val="bottom"/>
          </w:tcPr>
          <w:p w:rsidR="00D1435F" w:rsidRDefault="00580321">
            <w:pPr>
              <w:ind w:left="1540"/>
              <w:jc w:val="center"/>
              <w:rPr>
                <w:sz w:val="20"/>
                <w:szCs w:val="20"/>
              </w:rPr>
            </w:pPr>
            <w:r>
              <w:rPr>
                <w:w w:val="98"/>
                <w:sz w:val="16"/>
                <w:szCs w:val="16"/>
                <w:lang w:val="zh-Hans"/>
              </w:rPr>
              <w:t xml:space="preserve">PIN EXEC CTRL </w:t>
            </w:r>
            <w:r>
              <w:rPr>
                <w:w w:val="98"/>
                <w:sz w:val="23"/>
                <w:szCs w:val="23"/>
                <w:vertAlign w:val="subscript"/>
                <w:lang w:val="zh-Hans"/>
              </w:rPr>
              <w:t>(32)</w:t>
            </w:r>
          </w:p>
        </w:tc>
        <w:tc>
          <w:tcPr>
            <w:tcW w:w="100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280" w:type="dxa"/>
            <w:tcBorders>
              <w:bottom w:val="single" w:sz="8" w:space="0" w:color="auto"/>
            </w:tcBorders>
            <w:vAlign w:val="bottom"/>
          </w:tcPr>
          <w:p w:rsidR="00D1435F" w:rsidRDefault="00D1435F">
            <w:pPr>
              <w:rPr>
                <w:sz w:val="6"/>
                <w:szCs w:val="6"/>
              </w:rPr>
            </w:pPr>
          </w:p>
        </w:tc>
        <w:tc>
          <w:tcPr>
            <w:tcW w:w="100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Align w:val="bottom"/>
          </w:tcPr>
          <w:p w:rsidR="00D1435F" w:rsidRDefault="00D1435F">
            <w:pPr>
              <w:rPr>
                <w:sz w:val="6"/>
                <w:szCs w:val="6"/>
              </w:rPr>
            </w:pPr>
          </w:p>
        </w:tc>
        <w:tc>
          <w:tcPr>
            <w:tcW w:w="0" w:type="dxa"/>
            <w:vAlign w:val="bottom"/>
          </w:tcPr>
          <w:p w:rsidR="00D1435F" w:rsidRDefault="00D1435F">
            <w:pPr>
              <w:rPr>
                <w:sz w:val="1"/>
                <w:szCs w:val="1"/>
              </w:rPr>
            </w:pPr>
          </w:p>
        </w:tc>
      </w:tr>
      <w:tr w:rsidR="00D1435F">
        <w:trPr>
          <w:trHeight w:val="20"/>
        </w:trPr>
        <w:tc>
          <w:tcPr>
            <w:tcW w:w="3200" w:type="dxa"/>
            <w:vAlign w:val="bottom"/>
          </w:tcPr>
          <w:p w:rsidR="00D1435F" w:rsidRDefault="00D1435F">
            <w:pPr>
              <w:spacing w:line="20" w:lineRule="exact"/>
              <w:rPr>
                <w:sz w:val="1"/>
                <w:szCs w:val="1"/>
              </w:rPr>
            </w:pPr>
          </w:p>
        </w:tc>
        <w:tc>
          <w:tcPr>
            <w:tcW w:w="280" w:type="dxa"/>
            <w:vAlign w:val="bottom"/>
          </w:tcPr>
          <w:p w:rsidR="00D1435F" w:rsidRDefault="00D1435F">
            <w:pPr>
              <w:spacing w:line="20" w:lineRule="exact"/>
              <w:rPr>
                <w:sz w:val="1"/>
                <w:szCs w:val="1"/>
              </w:rPr>
            </w:pPr>
          </w:p>
        </w:tc>
        <w:tc>
          <w:tcPr>
            <w:tcW w:w="1000" w:type="dxa"/>
            <w:vAlign w:val="bottom"/>
          </w:tcPr>
          <w:p w:rsidR="00D1435F" w:rsidRDefault="00D1435F">
            <w:pPr>
              <w:spacing w:line="20" w:lineRule="exact"/>
              <w:rPr>
                <w:sz w:val="1"/>
                <w:szCs w:val="1"/>
              </w:rPr>
            </w:pPr>
          </w:p>
        </w:tc>
        <w:tc>
          <w:tcPr>
            <w:tcW w:w="132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300"/>
              <w:rPr>
                <w:sz w:val="20"/>
                <w:szCs w:val="20"/>
              </w:rPr>
            </w:pPr>
            <w:r>
              <w:rPr>
                <w:sz w:val="16"/>
                <w:szCs w:val="16"/>
                <w:lang w:val="zh-Hans"/>
              </w:rPr>
              <w:t xml:space="preserve">0x7f </w:t>
            </w:r>
            <w:r>
              <w:rPr>
                <w:sz w:val="23"/>
                <w:szCs w:val="23"/>
                <w:vertAlign w:val="subscript"/>
                <w:lang w:val="zh-Hans"/>
              </w:rPr>
              <w:t>(20)</w:t>
            </w:r>
          </w:p>
        </w:tc>
        <w:tc>
          <w:tcPr>
            <w:tcW w:w="280" w:type="dxa"/>
            <w:tcBorders>
              <w:top w:val="single" w:sz="8" w:space="0" w:color="auto"/>
              <w:bottom w:val="single" w:sz="8" w:space="0" w:color="auto"/>
            </w:tcBorders>
            <w:vAlign w:val="bottom"/>
          </w:tcPr>
          <w:p w:rsidR="00D1435F" w:rsidRDefault="00D1435F">
            <w:pPr>
              <w:rPr>
                <w:sz w:val="24"/>
                <w:szCs w:val="24"/>
              </w:rPr>
            </w:pPr>
          </w:p>
        </w:tc>
        <w:tc>
          <w:tcPr>
            <w:tcW w:w="1000" w:type="dxa"/>
            <w:tcBorders>
              <w:top w:val="single" w:sz="8" w:space="0" w:color="auto"/>
              <w:bottom w:val="single" w:sz="8" w:space="0" w:color="auto"/>
              <w:right w:val="single" w:sz="8" w:space="0" w:color="auto"/>
            </w:tcBorders>
            <w:vAlign w:val="bottom"/>
          </w:tcPr>
          <w:p w:rsidR="00D1435F" w:rsidRDefault="00580321">
            <w:pPr>
              <w:ind w:right="400"/>
              <w:jc w:val="right"/>
              <w:rPr>
                <w:sz w:val="20"/>
                <w:szCs w:val="20"/>
              </w:rPr>
            </w:pPr>
            <w:r>
              <w:rPr>
                <w:sz w:val="31"/>
                <w:szCs w:val="31"/>
                <w:vertAlign w:val="superscript"/>
                <w:lang w:val="zh-Hans"/>
              </w:rPr>
              <w:t>17</w:t>
            </w:r>
            <w:r>
              <w:rPr>
                <w:sz w:val="12"/>
                <w:szCs w:val="12"/>
                <w:lang w:val="zh-Hans"/>
              </w:rPr>
              <w:t xml:space="preserve"> (8)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68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i</w:t>
            </w: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74976" behindDoc="1" locked="0" layoutInCell="0" allowOverlap="1">
                <wp:simplePos x="0" y="0"/>
                <wp:positionH relativeFrom="column">
                  <wp:posOffset>3048635</wp:posOffset>
                </wp:positionH>
                <wp:positionV relativeFrom="paragraph">
                  <wp:posOffset>-923290</wp:posOffset>
                </wp:positionV>
                <wp:extent cx="30480" cy="0"/>
                <wp:effectExtent l="0" t="0" r="0" b="0"/>
                <wp:wrapNone/>
                <wp:docPr id="546" name="Shape 5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24EEE7A" id="Shape 546" o:spid="_x0000_s1026" style="position:absolute;left:0;text-align:left;z-index:-251541504;visibility:visible;mso-wrap-style:square;mso-wrap-distance-left:9pt;mso-wrap-distance-top:0;mso-wrap-distance-right:9pt;mso-wrap-distance-bottom:0;mso-position-horizontal:absolute;mso-position-horizontal-relative:text;mso-position-vertical:absolute;mso-position-vertical-relative:text" from="240.05pt,-72.7pt" to="242.45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76000" behindDoc="1" locked="0" layoutInCell="0" allowOverlap="1">
                <wp:simplePos x="0" y="0"/>
                <wp:positionH relativeFrom="column">
                  <wp:posOffset>2957195</wp:posOffset>
                </wp:positionH>
                <wp:positionV relativeFrom="paragraph">
                  <wp:posOffset>-647700</wp:posOffset>
                </wp:positionV>
                <wp:extent cx="30480" cy="0"/>
                <wp:effectExtent l="0" t="0" r="0" b="0"/>
                <wp:wrapNone/>
                <wp:docPr id="547" name="Shape 5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12725D8" id="Shape 547" o:spid="_x0000_s1026" style="position:absolute;left:0;text-align:left;z-index:-251540480;visibility:visible;mso-wrap-style:square;mso-wrap-distance-left:9pt;mso-wrap-distance-top:0;mso-wrap-distance-right:9pt;mso-wrap-distance-bottom:0;mso-position-horizontal:absolute;mso-position-horizontal-relative:text;mso-position-vertical:absolute;mso-position-vertical-relative:text" from="232.85pt,-51pt" to="235.2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77024" behindDoc="1" locked="0" layoutInCell="0" allowOverlap="1">
                <wp:simplePos x="0" y="0"/>
                <wp:positionH relativeFrom="column">
                  <wp:posOffset>3258185</wp:posOffset>
                </wp:positionH>
                <wp:positionV relativeFrom="paragraph">
                  <wp:posOffset>-647700</wp:posOffset>
                </wp:positionV>
                <wp:extent cx="29845" cy="0"/>
                <wp:effectExtent l="0" t="0" r="0" b="0"/>
                <wp:wrapNone/>
                <wp:docPr id="548" name="Shape 5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8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0414225" id="Shape 548" o:spid="_x0000_s1026" style="position:absolute;left:0;text-align:left;z-index:-251539456;visibility:visible;mso-wrap-style:square;mso-wrap-distance-left:9pt;mso-wrap-distance-top:0;mso-wrap-distance-right:9pt;mso-wrap-distance-bottom:0;mso-position-horizontal:absolute;mso-position-horizontal-relative:text;mso-position-vertical:absolute;mso-position-vertical-relative:text" from="256.55pt,-51pt" to="258.9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78048" behindDoc="1" locked="0" layoutInCell="0" allowOverlap="1">
                <wp:simplePos x="0" y="0"/>
                <wp:positionH relativeFrom="column">
                  <wp:posOffset>2940050</wp:posOffset>
                </wp:positionH>
                <wp:positionV relativeFrom="paragraph">
                  <wp:posOffset>-371475</wp:posOffset>
                </wp:positionV>
                <wp:extent cx="30480" cy="0"/>
                <wp:effectExtent l="0" t="0" r="0" b="0"/>
                <wp:wrapNone/>
                <wp:docPr id="549" name="Shape 5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68E79AB" id="Shape 549" o:spid="_x0000_s1026" style="position:absolute;left:0;text-align:left;z-index:-251538432;visibility:visible;mso-wrap-style:square;mso-wrap-distance-left:9pt;mso-wrap-distance-top:0;mso-wrap-distance-right:9pt;mso-wrap-distance-bottom:0;mso-position-horizontal:absolute;mso-position-horizontal-relative:text;mso-position-vertical:absolute;mso-position-vertical-relative:text" from="231.5pt,-29.25pt" to="233.9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79072" behindDoc="1" locked="0" layoutInCell="0" allowOverlap="1">
                <wp:simplePos x="0" y="0"/>
                <wp:positionH relativeFrom="column">
                  <wp:posOffset>3241040</wp:posOffset>
                </wp:positionH>
                <wp:positionV relativeFrom="paragraph">
                  <wp:posOffset>-371475</wp:posOffset>
                </wp:positionV>
                <wp:extent cx="30480" cy="0"/>
                <wp:effectExtent l="0" t="0" r="0" b="0"/>
                <wp:wrapNone/>
                <wp:docPr id="550" name="Shape 5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21278D2" id="Shape 550" o:spid="_x0000_s1026" style="position:absolute;left:0;text-align:left;z-index:-251537408;visibility:visible;mso-wrap-style:square;mso-wrap-distance-left:9pt;mso-wrap-distance-top:0;mso-wrap-distance-right:9pt;mso-wrap-distance-bottom:0;mso-position-horizontal:absolute;mso-position-horizontal-relative:text;mso-position-vertical:absolute;mso-position-vertical-relative:text" from="255.2pt,-29.25pt" to="257.6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" o:allowincell="f" filled="t" strokeweight=".14039mm">
                <v:stroke joinstyle="miter"/>
                <o:lock v:ext="edit" shapetype="f"/>
              </v:line>
            </w:pict>
          </mc:Fallback>
        </mc:AlternateContent>
      </w:r>
    </w:p>
    <w:p w:rsidR="00D1435F" w:rsidRDefault="00D1435F">
      <w:pPr>
        <w:spacing w:line="390" w:lineRule="exact"/>
        <w:rPr>
          <w:sz w:val="20"/>
          <w:szCs w:val="20"/>
        </w:rPr>
      </w:pPr>
    </w:p>
    <w:p w:rsidR="00D1435F" w:rsidRDefault="00580321">
      <w:pPr>
        <w:ind w:left="980"/>
        <w:rPr>
          <w:sz w:val="20"/>
          <w:szCs w:val="20"/>
        </w:rPr>
      </w:pPr>
      <w:r>
        <w:rPr>
          <w:sz w:val="20"/>
          <w:szCs w:val="20"/>
          <w:lang w:val="zh-Hans"/>
        </w:rPr>
        <w:t>Other Guest State CtrlXferItem (id = 16)</w:t>
      </w:r>
    </w:p>
    <w:p w:rsidR="00D1435F" w:rsidRDefault="00D1435F">
      <w:pPr>
        <w:spacing w:line="41"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3200"/>
        <w:gridCol w:w="400"/>
        <w:gridCol w:w="880"/>
        <w:gridCol w:w="640"/>
        <w:gridCol w:w="680"/>
        <w:gridCol w:w="20"/>
      </w:tblGrid>
      <w:tr w:rsidR="00D1435F">
        <w:trPr>
          <w:trHeight w:val="330"/>
        </w:trPr>
        <w:tc>
          <w:tcPr>
            <w:tcW w:w="3600" w:type="dxa"/>
            <w:gridSpan w:val="2"/>
            <w:tcBorders>
              <w:top w:val="single" w:sz="8" w:space="0" w:color="auto"/>
              <w:left w:val="single" w:sz="8" w:space="0" w:color="auto"/>
            </w:tcBorders>
            <w:vAlign w:val="bottom"/>
          </w:tcPr>
          <w:p w:rsidR="00D1435F" w:rsidRDefault="00580321">
            <w:pPr>
              <w:ind w:left="1440"/>
              <w:jc w:val="center"/>
              <w:rPr>
                <w:sz w:val="20"/>
                <w:szCs w:val="20"/>
              </w:rPr>
            </w:pPr>
            <w:r>
              <w:rPr>
                <w:w w:val="95"/>
                <w:sz w:val="16"/>
                <w:szCs w:val="16"/>
                <w:lang w:val="zh-Hans"/>
              </w:rPr>
              <w:t xml:space="preserve">TPR THRESHOLD </w:t>
            </w:r>
            <w:r>
              <w:rPr>
                <w:w w:val="95"/>
                <w:sz w:val="23"/>
                <w:szCs w:val="23"/>
                <w:vertAlign w:val="subscript"/>
                <w:lang w:val="zh-Hans"/>
              </w:rPr>
              <w:t>(32)</w:t>
            </w:r>
          </w:p>
        </w:tc>
        <w:tc>
          <w:tcPr>
            <w:tcW w:w="880" w:type="dxa"/>
            <w:tcBorders>
              <w:top w:val="single" w:sz="8" w:space="0" w:color="auto"/>
            </w:tcBorders>
            <w:vAlign w:val="bottom"/>
          </w:tcPr>
          <w:p w:rsidR="00D1435F" w:rsidRDefault="00D1435F">
            <w:pPr>
              <w:rPr>
                <w:sz w:val="24"/>
                <w:szCs w:val="24"/>
              </w:rPr>
            </w:pPr>
          </w:p>
        </w:tc>
        <w:tc>
          <w:tcPr>
            <w:tcW w:w="640" w:type="dxa"/>
            <w:tcBorders>
              <w:top w:val="single" w:sz="8" w:space="0" w:color="auto"/>
              <w:right w:val="single" w:sz="8" w:space="0" w:color="auto"/>
            </w:tcBorders>
            <w:vAlign w:val="bottom"/>
          </w:tcPr>
          <w:p w:rsidR="00D1435F" w:rsidRDefault="00D1435F">
            <w:pPr>
              <w:rPr>
                <w:sz w:val="24"/>
                <w:szCs w:val="24"/>
              </w:rPr>
            </w:pPr>
          </w:p>
        </w:tc>
        <w:tc>
          <w:tcPr>
            <w:tcW w:w="680" w:type="dxa"/>
            <w:vAlign w:val="bottom"/>
          </w:tcPr>
          <w:p w:rsidR="00D1435F" w:rsidRDefault="00580321">
            <w:pPr>
              <w:ind w:left="120"/>
              <w:rPr>
                <w:sz w:val="20"/>
                <w:szCs w:val="20"/>
              </w:rPr>
            </w:pPr>
            <w:r>
              <w:rPr>
                <w:sz w:val="18"/>
                <w:szCs w:val="18"/>
                <w:lang w:val="zh-Hans"/>
              </w:rPr>
              <w:t xml:space="preserve">MR </w:t>
            </w:r>
            <w:r>
              <w:rPr>
                <w:sz w:val="11"/>
                <w:szCs w:val="11"/>
                <w:lang w:val="zh-Hans"/>
              </w:rPr>
              <w:t>i+9</w:t>
            </w: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400" w:type="dxa"/>
            <w:tcBorders>
              <w:bottom w:val="single" w:sz="8" w:space="0" w:color="auto"/>
            </w:tcBorders>
            <w:vAlign w:val="bottom"/>
          </w:tcPr>
          <w:p w:rsidR="00D1435F" w:rsidRDefault="00D1435F">
            <w:pPr>
              <w:rPr>
                <w:sz w:val="6"/>
                <w:szCs w:val="6"/>
              </w:rPr>
            </w:pPr>
          </w:p>
        </w:tc>
        <w:tc>
          <w:tcPr>
            <w:tcW w:w="8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i+8</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400" w:type="dxa"/>
            <w:tcBorders>
              <w:bottom w:val="single" w:sz="8" w:space="0" w:color="auto"/>
            </w:tcBorders>
            <w:vAlign w:val="bottom"/>
          </w:tcPr>
          <w:p w:rsidR="00D1435F" w:rsidRDefault="00D1435F">
            <w:pPr>
              <w:spacing w:line="20" w:lineRule="exact"/>
              <w:rPr>
                <w:sz w:val="1"/>
                <w:szCs w:val="1"/>
              </w:rPr>
            </w:pPr>
          </w:p>
        </w:tc>
        <w:tc>
          <w:tcPr>
            <w:tcW w:w="8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600" w:type="dxa"/>
            <w:gridSpan w:val="2"/>
            <w:tcBorders>
              <w:left w:val="single" w:sz="8" w:space="0" w:color="auto"/>
            </w:tcBorders>
            <w:vAlign w:val="bottom"/>
          </w:tcPr>
          <w:p w:rsidR="00D1435F" w:rsidRDefault="00580321">
            <w:pPr>
              <w:ind w:left="1420"/>
              <w:jc w:val="center"/>
              <w:rPr>
                <w:sz w:val="20"/>
                <w:szCs w:val="20"/>
              </w:rPr>
            </w:pPr>
            <w:r>
              <w:rPr>
                <w:w w:val="95"/>
                <w:sz w:val="16"/>
                <w:szCs w:val="16"/>
                <w:lang w:val="zh-Hans"/>
              </w:rPr>
              <w:t xml:space="preserve">VAPIC ADDRESS </w:t>
            </w:r>
            <w:r>
              <w:rPr>
                <w:w w:val="95"/>
                <w:sz w:val="23"/>
                <w:szCs w:val="23"/>
                <w:vertAlign w:val="subscript"/>
                <w:lang w:val="zh-Hans"/>
              </w:rPr>
              <w:t>(32)</w:t>
            </w:r>
          </w:p>
        </w:tc>
        <w:tc>
          <w:tcPr>
            <w:tcW w:w="8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400" w:type="dxa"/>
            <w:tcBorders>
              <w:bottom w:val="single" w:sz="8" w:space="0" w:color="auto"/>
            </w:tcBorders>
            <w:vAlign w:val="bottom"/>
          </w:tcPr>
          <w:p w:rsidR="00D1435F" w:rsidRDefault="00D1435F">
            <w:pPr>
              <w:rPr>
                <w:sz w:val="6"/>
                <w:szCs w:val="6"/>
              </w:rPr>
            </w:pPr>
          </w:p>
        </w:tc>
        <w:tc>
          <w:tcPr>
            <w:tcW w:w="8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i+7</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400" w:type="dxa"/>
            <w:tcBorders>
              <w:bottom w:val="single" w:sz="8" w:space="0" w:color="auto"/>
            </w:tcBorders>
            <w:vAlign w:val="bottom"/>
          </w:tcPr>
          <w:p w:rsidR="00D1435F" w:rsidRDefault="00D1435F">
            <w:pPr>
              <w:spacing w:line="20" w:lineRule="exact"/>
              <w:rPr>
                <w:sz w:val="1"/>
                <w:szCs w:val="1"/>
              </w:rPr>
            </w:pPr>
          </w:p>
        </w:tc>
        <w:tc>
          <w:tcPr>
            <w:tcW w:w="8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600" w:type="dxa"/>
            <w:gridSpan w:val="2"/>
            <w:tcBorders>
              <w:left w:val="single" w:sz="8" w:space="0" w:color="auto"/>
            </w:tcBorders>
            <w:vAlign w:val="bottom"/>
          </w:tcPr>
          <w:p w:rsidR="00D1435F" w:rsidRDefault="00580321">
            <w:pPr>
              <w:ind w:left="1420"/>
              <w:jc w:val="center"/>
              <w:rPr>
                <w:sz w:val="20"/>
                <w:szCs w:val="20"/>
              </w:rPr>
            </w:pPr>
            <w:r>
              <w:rPr>
                <w:w w:val="96"/>
                <w:sz w:val="16"/>
                <w:szCs w:val="16"/>
                <w:lang w:val="zh-Hans"/>
              </w:rPr>
              <w:t xml:space="preserve">RDTSC OFS HIGH </w:t>
            </w:r>
            <w:r>
              <w:rPr>
                <w:w w:val="96"/>
                <w:sz w:val="23"/>
                <w:szCs w:val="23"/>
                <w:vertAlign w:val="subscript"/>
                <w:lang w:val="zh-Hans"/>
              </w:rPr>
              <w:t>(32)</w:t>
            </w:r>
          </w:p>
        </w:tc>
        <w:tc>
          <w:tcPr>
            <w:tcW w:w="8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400" w:type="dxa"/>
            <w:tcBorders>
              <w:bottom w:val="single" w:sz="8" w:space="0" w:color="auto"/>
            </w:tcBorders>
            <w:vAlign w:val="bottom"/>
          </w:tcPr>
          <w:p w:rsidR="00D1435F" w:rsidRDefault="00D1435F">
            <w:pPr>
              <w:rPr>
                <w:sz w:val="6"/>
                <w:szCs w:val="6"/>
              </w:rPr>
            </w:pPr>
          </w:p>
        </w:tc>
        <w:tc>
          <w:tcPr>
            <w:tcW w:w="8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i+6</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400" w:type="dxa"/>
            <w:tcBorders>
              <w:bottom w:val="single" w:sz="8" w:space="0" w:color="auto"/>
            </w:tcBorders>
            <w:vAlign w:val="bottom"/>
          </w:tcPr>
          <w:p w:rsidR="00D1435F" w:rsidRDefault="00D1435F">
            <w:pPr>
              <w:spacing w:line="20" w:lineRule="exact"/>
              <w:rPr>
                <w:sz w:val="1"/>
                <w:szCs w:val="1"/>
              </w:rPr>
            </w:pPr>
          </w:p>
        </w:tc>
        <w:tc>
          <w:tcPr>
            <w:tcW w:w="8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600" w:type="dxa"/>
            <w:gridSpan w:val="2"/>
            <w:tcBorders>
              <w:left w:val="single" w:sz="8" w:space="0" w:color="auto"/>
            </w:tcBorders>
            <w:vAlign w:val="bottom"/>
          </w:tcPr>
          <w:p w:rsidR="00D1435F" w:rsidRDefault="00580321">
            <w:pPr>
              <w:ind w:left="1420"/>
              <w:jc w:val="center"/>
              <w:rPr>
                <w:sz w:val="20"/>
                <w:szCs w:val="20"/>
              </w:rPr>
            </w:pPr>
            <w:r>
              <w:rPr>
                <w:w w:val="95"/>
                <w:sz w:val="16"/>
                <w:szCs w:val="16"/>
                <w:lang w:val="zh-Hans"/>
              </w:rPr>
              <w:t xml:space="preserve">RDTSC OFS LOW </w:t>
            </w:r>
            <w:r>
              <w:rPr>
                <w:w w:val="95"/>
                <w:sz w:val="23"/>
                <w:szCs w:val="23"/>
                <w:vertAlign w:val="subscript"/>
                <w:lang w:val="zh-Hans"/>
              </w:rPr>
              <w:t>(32)</w:t>
            </w:r>
          </w:p>
        </w:tc>
        <w:tc>
          <w:tcPr>
            <w:tcW w:w="8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400" w:type="dxa"/>
            <w:tcBorders>
              <w:bottom w:val="single" w:sz="8" w:space="0" w:color="auto"/>
            </w:tcBorders>
            <w:vAlign w:val="bottom"/>
          </w:tcPr>
          <w:p w:rsidR="00D1435F" w:rsidRDefault="00D1435F">
            <w:pPr>
              <w:rPr>
                <w:sz w:val="6"/>
                <w:szCs w:val="6"/>
              </w:rPr>
            </w:pPr>
          </w:p>
        </w:tc>
        <w:tc>
          <w:tcPr>
            <w:tcW w:w="8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i+5</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400" w:type="dxa"/>
            <w:tcBorders>
              <w:bottom w:val="single" w:sz="8" w:space="0" w:color="auto"/>
            </w:tcBorders>
            <w:vAlign w:val="bottom"/>
          </w:tcPr>
          <w:p w:rsidR="00D1435F" w:rsidRDefault="00D1435F">
            <w:pPr>
              <w:spacing w:line="20" w:lineRule="exact"/>
              <w:rPr>
                <w:sz w:val="1"/>
                <w:szCs w:val="1"/>
              </w:rPr>
            </w:pPr>
          </w:p>
        </w:tc>
        <w:tc>
          <w:tcPr>
            <w:tcW w:w="8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600" w:type="dxa"/>
            <w:gridSpan w:val="2"/>
            <w:tcBorders>
              <w:left w:val="single" w:sz="8" w:space="0" w:color="auto"/>
            </w:tcBorders>
            <w:vAlign w:val="bottom"/>
          </w:tcPr>
          <w:p w:rsidR="00D1435F" w:rsidRDefault="00580321">
            <w:pPr>
              <w:ind w:left="1440"/>
              <w:jc w:val="center"/>
              <w:rPr>
                <w:sz w:val="20"/>
                <w:szCs w:val="20"/>
              </w:rPr>
            </w:pPr>
            <w:r>
              <w:rPr>
                <w:w w:val="98"/>
                <w:sz w:val="16"/>
                <w:szCs w:val="16"/>
                <w:lang w:val="zh-Hans"/>
              </w:rPr>
              <w:t xml:space="preserve">DEBUGCTL MSR HIGH </w:t>
            </w:r>
            <w:r>
              <w:rPr>
                <w:w w:val="98"/>
                <w:sz w:val="23"/>
                <w:szCs w:val="23"/>
                <w:vertAlign w:val="subscript"/>
                <w:lang w:val="zh-Hans"/>
              </w:rPr>
              <w:t>(32)</w:t>
            </w:r>
          </w:p>
        </w:tc>
        <w:tc>
          <w:tcPr>
            <w:tcW w:w="8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400" w:type="dxa"/>
            <w:tcBorders>
              <w:bottom w:val="single" w:sz="8" w:space="0" w:color="auto"/>
            </w:tcBorders>
            <w:vAlign w:val="bottom"/>
          </w:tcPr>
          <w:p w:rsidR="00D1435F" w:rsidRDefault="00D1435F">
            <w:pPr>
              <w:rPr>
                <w:sz w:val="6"/>
                <w:szCs w:val="6"/>
              </w:rPr>
            </w:pPr>
          </w:p>
        </w:tc>
        <w:tc>
          <w:tcPr>
            <w:tcW w:w="8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i+4</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400" w:type="dxa"/>
            <w:tcBorders>
              <w:bottom w:val="single" w:sz="8" w:space="0" w:color="auto"/>
            </w:tcBorders>
            <w:vAlign w:val="bottom"/>
          </w:tcPr>
          <w:p w:rsidR="00D1435F" w:rsidRDefault="00D1435F">
            <w:pPr>
              <w:spacing w:line="20" w:lineRule="exact"/>
              <w:rPr>
                <w:sz w:val="1"/>
                <w:szCs w:val="1"/>
              </w:rPr>
            </w:pPr>
          </w:p>
        </w:tc>
        <w:tc>
          <w:tcPr>
            <w:tcW w:w="8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600" w:type="dxa"/>
            <w:gridSpan w:val="2"/>
            <w:tcBorders>
              <w:left w:val="single" w:sz="8" w:space="0" w:color="auto"/>
            </w:tcBorders>
            <w:vAlign w:val="bottom"/>
          </w:tcPr>
          <w:p w:rsidR="00D1435F" w:rsidRDefault="00580321">
            <w:pPr>
              <w:ind w:left="1440"/>
              <w:jc w:val="center"/>
              <w:rPr>
                <w:sz w:val="20"/>
                <w:szCs w:val="20"/>
              </w:rPr>
            </w:pPr>
            <w:r>
              <w:rPr>
                <w:w w:val="98"/>
                <w:sz w:val="16"/>
                <w:szCs w:val="16"/>
                <w:lang w:val="zh-Hans"/>
              </w:rPr>
              <w:t xml:space="preserve">DEBUGCTL MSR LOW </w:t>
            </w:r>
            <w:r>
              <w:rPr>
                <w:w w:val="98"/>
                <w:sz w:val="23"/>
                <w:szCs w:val="23"/>
                <w:vertAlign w:val="subscript"/>
                <w:lang w:val="zh-Hans"/>
              </w:rPr>
              <w:t>(32)</w:t>
            </w:r>
          </w:p>
        </w:tc>
        <w:tc>
          <w:tcPr>
            <w:tcW w:w="8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400" w:type="dxa"/>
            <w:tcBorders>
              <w:bottom w:val="single" w:sz="8" w:space="0" w:color="auto"/>
            </w:tcBorders>
            <w:vAlign w:val="bottom"/>
          </w:tcPr>
          <w:p w:rsidR="00D1435F" w:rsidRDefault="00D1435F">
            <w:pPr>
              <w:rPr>
                <w:sz w:val="6"/>
                <w:szCs w:val="6"/>
              </w:rPr>
            </w:pPr>
          </w:p>
        </w:tc>
        <w:tc>
          <w:tcPr>
            <w:tcW w:w="8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i+3</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400" w:type="dxa"/>
            <w:tcBorders>
              <w:bottom w:val="single" w:sz="8" w:space="0" w:color="auto"/>
            </w:tcBorders>
            <w:vAlign w:val="bottom"/>
          </w:tcPr>
          <w:p w:rsidR="00D1435F" w:rsidRDefault="00D1435F">
            <w:pPr>
              <w:spacing w:line="20" w:lineRule="exact"/>
              <w:rPr>
                <w:sz w:val="1"/>
                <w:szCs w:val="1"/>
              </w:rPr>
            </w:pPr>
          </w:p>
        </w:tc>
        <w:tc>
          <w:tcPr>
            <w:tcW w:w="8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600" w:type="dxa"/>
            <w:gridSpan w:val="2"/>
            <w:tcBorders>
              <w:left w:val="single" w:sz="8" w:space="0" w:color="auto"/>
            </w:tcBorders>
            <w:vAlign w:val="bottom"/>
          </w:tcPr>
          <w:p w:rsidR="00D1435F" w:rsidRDefault="00580321">
            <w:pPr>
              <w:ind w:left="1420"/>
              <w:jc w:val="center"/>
              <w:rPr>
                <w:sz w:val="20"/>
                <w:szCs w:val="20"/>
              </w:rPr>
            </w:pPr>
            <w:r>
              <w:rPr>
                <w:w w:val="93"/>
                <w:sz w:val="16"/>
                <w:szCs w:val="16"/>
                <w:lang w:val="zh-Hans"/>
              </w:rPr>
              <w:t xml:space="preserve">SYSENTER ESP MSR </w:t>
            </w:r>
            <w:r>
              <w:rPr>
                <w:w w:val="93"/>
                <w:sz w:val="23"/>
                <w:szCs w:val="23"/>
                <w:vertAlign w:val="subscript"/>
                <w:lang w:val="zh-Hans"/>
              </w:rPr>
              <w:t>(32)</w:t>
            </w:r>
          </w:p>
        </w:tc>
        <w:tc>
          <w:tcPr>
            <w:tcW w:w="8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400" w:type="dxa"/>
            <w:tcBorders>
              <w:bottom w:val="single" w:sz="8" w:space="0" w:color="auto"/>
            </w:tcBorders>
            <w:vAlign w:val="bottom"/>
          </w:tcPr>
          <w:p w:rsidR="00D1435F" w:rsidRDefault="00D1435F">
            <w:pPr>
              <w:rPr>
                <w:sz w:val="6"/>
                <w:szCs w:val="6"/>
              </w:rPr>
            </w:pPr>
          </w:p>
        </w:tc>
        <w:tc>
          <w:tcPr>
            <w:tcW w:w="8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i+2</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400" w:type="dxa"/>
            <w:tcBorders>
              <w:bottom w:val="single" w:sz="8" w:space="0" w:color="auto"/>
            </w:tcBorders>
            <w:vAlign w:val="bottom"/>
          </w:tcPr>
          <w:p w:rsidR="00D1435F" w:rsidRDefault="00D1435F">
            <w:pPr>
              <w:spacing w:line="20" w:lineRule="exact"/>
              <w:rPr>
                <w:sz w:val="1"/>
                <w:szCs w:val="1"/>
              </w:rPr>
            </w:pPr>
          </w:p>
        </w:tc>
        <w:tc>
          <w:tcPr>
            <w:tcW w:w="8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600" w:type="dxa"/>
            <w:gridSpan w:val="2"/>
            <w:tcBorders>
              <w:left w:val="single" w:sz="8" w:space="0" w:color="auto"/>
            </w:tcBorders>
            <w:vAlign w:val="bottom"/>
          </w:tcPr>
          <w:p w:rsidR="00D1435F" w:rsidRDefault="00580321">
            <w:pPr>
              <w:ind w:left="1440"/>
              <w:jc w:val="center"/>
              <w:rPr>
                <w:sz w:val="20"/>
                <w:szCs w:val="20"/>
              </w:rPr>
            </w:pPr>
            <w:r>
              <w:rPr>
                <w:w w:val="95"/>
                <w:sz w:val="16"/>
                <w:szCs w:val="16"/>
                <w:lang w:val="zh-Hans"/>
              </w:rPr>
              <w:t xml:space="preserve">SYSENTER EIP MSR </w:t>
            </w:r>
            <w:r>
              <w:rPr>
                <w:w w:val="95"/>
                <w:sz w:val="23"/>
                <w:szCs w:val="23"/>
                <w:vertAlign w:val="subscript"/>
                <w:lang w:val="zh-Hans"/>
              </w:rPr>
              <w:t>(32)</w:t>
            </w:r>
          </w:p>
        </w:tc>
        <w:tc>
          <w:tcPr>
            <w:tcW w:w="8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400" w:type="dxa"/>
            <w:tcBorders>
              <w:bottom w:val="single" w:sz="8" w:space="0" w:color="auto"/>
            </w:tcBorders>
            <w:vAlign w:val="bottom"/>
          </w:tcPr>
          <w:p w:rsidR="00D1435F" w:rsidRDefault="00D1435F">
            <w:pPr>
              <w:rPr>
                <w:sz w:val="6"/>
                <w:szCs w:val="6"/>
              </w:rPr>
            </w:pPr>
          </w:p>
        </w:tc>
        <w:tc>
          <w:tcPr>
            <w:tcW w:w="8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i+1</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400" w:type="dxa"/>
            <w:tcBorders>
              <w:bottom w:val="single" w:sz="8" w:space="0" w:color="auto"/>
            </w:tcBorders>
            <w:vAlign w:val="bottom"/>
          </w:tcPr>
          <w:p w:rsidR="00D1435F" w:rsidRDefault="00D1435F">
            <w:pPr>
              <w:spacing w:line="20" w:lineRule="exact"/>
              <w:rPr>
                <w:sz w:val="1"/>
                <w:szCs w:val="1"/>
              </w:rPr>
            </w:pPr>
          </w:p>
        </w:tc>
        <w:tc>
          <w:tcPr>
            <w:tcW w:w="8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600" w:type="dxa"/>
            <w:gridSpan w:val="2"/>
            <w:tcBorders>
              <w:left w:val="single" w:sz="8" w:space="0" w:color="auto"/>
            </w:tcBorders>
            <w:vAlign w:val="bottom"/>
          </w:tcPr>
          <w:p w:rsidR="00D1435F" w:rsidRDefault="00580321">
            <w:pPr>
              <w:ind w:left="1420"/>
              <w:jc w:val="center"/>
              <w:rPr>
                <w:sz w:val="20"/>
                <w:szCs w:val="20"/>
              </w:rPr>
            </w:pPr>
            <w:r>
              <w:rPr>
                <w:w w:val="94"/>
                <w:sz w:val="16"/>
                <w:szCs w:val="16"/>
                <w:lang w:val="zh-Hans"/>
              </w:rPr>
              <w:t xml:space="preserve">SYSENTER CS MSR </w:t>
            </w:r>
            <w:r>
              <w:rPr>
                <w:w w:val="94"/>
                <w:sz w:val="23"/>
                <w:szCs w:val="23"/>
                <w:vertAlign w:val="subscript"/>
                <w:lang w:val="zh-Hans"/>
              </w:rPr>
              <w:t>(32)</w:t>
            </w:r>
          </w:p>
        </w:tc>
        <w:tc>
          <w:tcPr>
            <w:tcW w:w="8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400" w:type="dxa"/>
            <w:tcBorders>
              <w:bottom w:val="single" w:sz="8" w:space="0" w:color="auto"/>
            </w:tcBorders>
            <w:vAlign w:val="bottom"/>
          </w:tcPr>
          <w:p w:rsidR="00D1435F" w:rsidRDefault="00D1435F">
            <w:pPr>
              <w:rPr>
                <w:sz w:val="6"/>
                <w:szCs w:val="6"/>
              </w:rPr>
            </w:pPr>
          </w:p>
        </w:tc>
        <w:tc>
          <w:tcPr>
            <w:tcW w:w="8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Align w:val="bottom"/>
          </w:tcPr>
          <w:p w:rsidR="00D1435F" w:rsidRDefault="00D1435F">
            <w:pPr>
              <w:rPr>
                <w:sz w:val="6"/>
                <w:szCs w:val="6"/>
              </w:rPr>
            </w:pPr>
          </w:p>
        </w:tc>
        <w:tc>
          <w:tcPr>
            <w:tcW w:w="0" w:type="dxa"/>
            <w:vAlign w:val="bottom"/>
          </w:tcPr>
          <w:p w:rsidR="00D1435F" w:rsidRDefault="00D1435F">
            <w:pPr>
              <w:rPr>
                <w:sz w:val="1"/>
                <w:szCs w:val="1"/>
              </w:rPr>
            </w:pPr>
          </w:p>
        </w:tc>
      </w:tr>
      <w:tr w:rsidR="00D1435F">
        <w:trPr>
          <w:trHeight w:val="20"/>
        </w:trPr>
        <w:tc>
          <w:tcPr>
            <w:tcW w:w="3200" w:type="dxa"/>
            <w:vAlign w:val="bottom"/>
          </w:tcPr>
          <w:p w:rsidR="00D1435F" w:rsidRDefault="00D1435F">
            <w:pPr>
              <w:spacing w:line="20" w:lineRule="exact"/>
              <w:rPr>
                <w:sz w:val="1"/>
                <w:szCs w:val="1"/>
              </w:rPr>
            </w:pPr>
          </w:p>
        </w:tc>
        <w:tc>
          <w:tcPr>
            <w:tcW w:w="400" w:type="dxa"/>
            <w:vAlign w:val="bottom"/>
          </w:tcPr>
          <w:p w:rsidR="00D1435F" w:rsidRDefault="00D1435F">
            <w:pPr>
              <w:spacing w:line="20" w:lineRule="exact"/>
              <w:rPr>
                <w:sz w:val="1"/>
                <w:szCs w:val="1"/>
              </w:rPr>
            </w:pPr>
          </w:p>
        </w:tc>
        <w:tc>
          <w:tcPr>
            <w:tcW w:w="880" w:type="dxa"/>
            <w:vAlign w:val="bottom"/>
          </w:tcPr>
          <w:p w:rsidR="00D1435F" w:rsidRDefault="00D1435F">
            <w:pPr>
              <w:spacing w:line="20" w:lineRule="exact"/>
              <w:rPr>
                <w:sz w:val="1"/>
                <w:szCs w:val="1"/>
              </w:rPr>
            </w:pPr>
          </w:p>
        </w:tc>
        <w:tc>
          <w:tcPr>
            <w:tcW w:w="132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240"/>
              <w:rPr>
                <w:sz w:val="20"/>
                <w:szCs w:val="20"/>
              </w:rPr>
            </w:pPr>
            <w:r>
              <w:rPr>
                <w:sz w:val="16"/>
                <w:szCs w:val="16"/>
                <w:lang w:val="zh-Hans"/>
              </w:rPr>
              <w:t xml:space="preserve">0x1FF </w:t>
            </w:r>
            <w:r>
              <w:rPr>
                <w:sz w:val="23"/>
                <w:szCs w:val="23"/>
                <w:vertAlign w:val="subscript"/>
                <w:lang w:val="zh-Hans"/>
              </w:rPr>
              <w:t>(20)</w:t>
            </w:r>
          </w:p>
        </w:tc>
        <w:tc>
          <w:tcPr>
            <w:tcW w:w="400" w:type="dxa"/>
            <w:tcBorders>
              <w:top w:val="single" w:sz="8" w:space="0" w:color="auto"/>
              <w:bottom w:val="single" w:sz="8" w:space="0" w:color="auto"/>
            </w:tcBorders>
            <w:vAlign w:val="bottom"/>
          </w:tcPr>
          <w:p w:rsidR="00D1435F" w:rsidRDefault="00D1435F">
            <w:pPr>
              <w:rPr>
                <w:sz w:val="24"/>
                <w:szCs w:val="24"/>
              </w:rPr>
            </w:pPr>
          </w:p>
        </w:tc>
        <w:tc>
          <w:tcPr>
            <w:tcW w:w="880" w:type="dxa"/>
            <w:tcBorders>
              <w:top w:val="single" w:sz="8" w:space="0" w:color="auto"/>
              <w:bottom w:val="single" w:sz="8" w:space="0" w:color="auto"/>
              <w:right w:val="single" w:sz="8" w:space="0" w:color="auto"/>
            </w:tcBorders>
            <w:vAlign w:val="bottom"/>
          </w:tcPr>
          <w:p w:rsidR="00D1435F" w:rsidRDefault="00580321">
            <w:pPr>
              <w:ind w:right="400"/>
              <w:jc w:val="right"/>
              <w:rPr>
                <w:sz w:val="20"/>
                <w:szCs w:val="20"/>
              </w:rPr>
            </w:pPr>
            <w:r>
              <w:rPr>
                <w:w w:val="97"/>
                <w:sz w:val="31"/>
                <w:szCs w:val="31"/>
                <w:vertAlign w:val="superscript"/>
                <w:lang w:val="zh-Hans"/>
              </w:rPr>
              <w:t>18</w:t>
            </w:r>
            <w:r>
              <w:rPr>
                <w:w w:val="97"/>
                <w:sz w:val="12"/>
                <w:szCs w:val="12"/>
                <w:lang w:val="zh-Hans"/>
              </w:rPr>
              <w:t xml:space="preserve"> (8)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68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i</w:t>
            </w: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80096" behindDoc="1" locked="0" layoutInCell="0" allowOverlap="1">
                <wp:simplePos x="0" y="0"/>
                <wp:positionH relativeFrom="column">
                  <wp:posOffset>2930525</wp:posOffset>
                </wp:positionH>
                <wp:positionV relativeFrom="paragraph">
                  <wp:posOffset>-2578100</wp:posOffset>
                </wp:positionV>
                <wp:extent cx="30480" cy="0"/>
                <wp:effectExtent l="0" t="0" r="0" b="0"/>
                <wp:wrapNone/>
                <wp:docPr id="551" name="Shape 5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3260520" id="Shape 551" o:spid="_x0000_s1026" style="position:absolute;left:0;text-align:left;z-index:-251536384;visibility:visible;mso-wrap-style:square;mso-wrap-distance-left:9pt;mso-wrap-distance-top:0;mso-wrap-distance-right:9pt;mso-wrap-distance-bottom:0;mso-position-horizontal:absolute;mso-position-horizontal-relative:text;mso-position-vertical:absolute;mso-position-vertical-relative:text" from="230.75pt,-203pt" to="233.1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81120" behindDoc="1" locked="0" layoutInCell="0" allowOverlap="1">
                <wp:simplePos x="0" y="0"/>
                <wp:positionH relativeFrom="column">
                  <wp:posOffset>3053080</wp:posOffset>
                </wp:positionH>
                <wp:positionV relativeFrom="paragraph">
                  <wp:posOffset>-2302510</wp:posOffset>
                </wp:positionV>
                <wp:extent cx="29845" cy="0"/>
                <wp:effectExtent l="0" t="0" r="0" b="0"/>
                <wp:wrapNone/>
                <wp:docPr id="552" name="Shap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8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4DB379D" id="Shape 552" o:spid="_x0000_s1026" style="position:absolute;left:0;text-align:left;z-index:-251535360;visibility:visible;mso-wrap-style:square;mso-wrap-distance-left:9pt;mso-wrap-distance-top:0;mso-wrap-distance-right:9pt;mso-wrap-distance-bottom:0;mso-position-horizontal:absolute;mso-position-horizontal-relative:text;mso-position-vertical:absolute;mso-position-vertical-relative:text" from="240.4pt,-181.3pt" to="242.75pt,-1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82144" behindDoc="1" locked="0" layoutInCell="0" allowOverlap="1">
                <wp:simplePos x="0" y="0"/>
                <wp:positionH relativeFrom="column">
                  <wp:posOffset>3063875</wp:posOffset>
                </wp:positionH>
                <wp:positionV relativeFrom="paragraph">
                  <wp:posOffset>-2026920</wp:posOffset>
                </wp:positionV>
                <wp:extent cx="30480" cy="0"/>
                <wp:effectExtent l="0" t="0" r="0" b="0"/>
                <wp:wrapNone/>
                <wp:docPr id="553" name="Shap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0D0EC68" id="Shape 553" o:spid="_x0000_s1026" style="position:absolute;left:0;text-align:left;z-index:-251534336;visibility:visible;mso-wrap-style:square;mso-wrap-distance-left:9pt;mso-wrap-distance-top:0;mso-wrap-distance-right:9pt;mso-wrap-distance-bottom:0;mso-position-horizontal:absolute;mso-position-horizontal-relative:text;mso-position-vertical:absolute;mso-position-vertical-relative:text" from="241.25pt,-159.6pt" to="243.65pt,-1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&#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83168" behindDoc="1" locked="0" layoutInCell="0" allowOverlap="1">
                <wp:simplePos x="0" y="0"/>
                <wp:positionH relativeFrom="column">
                  <wp:posOffset>3286125</wp:posOffset>
                </wp:positionH>
                <wp:positionV relativeFrom="paragraph">
                  <wp:posOffset>-2026920</wp:posOffset>
                </wp:positionV>
                <wp:extent cx="30480" cy="0"/>
                <wp:effectExtent l="0" t="0" r="0" b="0"/>
                <wp:wrapNone/>
                <wp:docPr id="554" name="Shap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4DCA936" id="Shape 554" o:spid="_x0000_s1026" style="position:absolute;left:0;text-align:left;z-index:-251533312;visibility:visible;mso-wrap-style:square;mso-wrap-distance-left:9pt;mso-wrap-distance-top:0;mso-wrap-distance-right:9pt;mso-wrap-distance-bottom:0;mso-position-horizontal:absolute;mso-position-horizontal-relative:text;mso-position-vertical:absolute;mso-position-vertical-relative:text" from="258.75pt,-159.6pt" to="261.15pt,-1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84192" behindDoc="1" locked="0" layoutInCell="0" allowOverlap="1">
                <wp:simplePos x="0" y="0"/>
                <wp:positionH relativeFrom="column">
                  <wp:posOffset>3077210</wp:posOffset>
                </wp:positionH>
                <wp:positionV relativeFrom="paragraph">
                  <wp:posOffset>-1750695</wp:posOffset>
                </wp:positionV>
                <wp:extent cx="30480" cy="0"/>
                <wp:effectExtent l="0" t="0" r="0" b="0"/>
                <wp:wrapNone/>
                <wp:docPr id="555" name="Shape 5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E47C6BD" id="Shape 555" o:spid="_x0000_s1026" style="position:absolute;left:0;text-align:left;z-index:-251532288;visibility:visible;mso-wrap-style:square;mso-wrap-distance-left:9pt;mso-wrap-distance-top:0;mso-wrap-distance-right:9pt;mso-wrap-distance-bottom:0;mso-position-horizontal:absolute;mso-position-horizontal-relative:text;mso-position-vertical:absolute;mso-position-vertical-relative:text" from="242.3pt,-137.85pt" to="244.7pt,-1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85216" behindDoc="1" locked="0" layoutInCell="0" allowOverlap="1">
                <wp:simplePos x="0" y="0"/>
                <wp:positionH relativeFrom="column">
                  <wp:posOffset>3298825</wp:posOffset>
                </wp:positionH>
                <wp:positionV relativeFrom="paragraph">
                  <wp:posOffset>-1750695</wp:posOffset>
                </wp:positionV>
                <wp:extent cx="30480" cy="0"/>
                <wp:effectExtent l="0" t="0" r="0" b="0"/>
                <wp:wrapNone/>
                <wp:docPr id="556" name="Shape 5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A0EE77C" id="Shape 556" o:spid="_x0000_s1026" style="position:absolute;left:0;text-align:left;z-index:-251531264;visibility:visible;mso-wrap-style:square;mso-wrap-distance-left:9pt;mso-wrap-distance-top:0;mso-wrap-distance-right:9pt;mso-wrap-distance-bottom:0;mso-position-horizontal:absolute;mso-position-horizontal-relative:text;mso-position-vertical:absolute;mso-position-vertical-relative:text" from="259.75pt,-137.85pt" to="262.15pt,-1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86240" behindDoc="1" locked="0" layoutInCell="0" allowOverlap="1">
                <wp:simplePos x="0" y="0"/>
                <wp:positionH relativeFrom="column">
                  <wp:posOffset>3155950</wp:posOffset>
                </wp:positionH>
                <wp:positionV relativeFrom="paragraph">
                  <wp:posOffset>-1475105</wp:posOffset>
                </wp:positionV>
                <wp:extent cx="30480" cy="0"/>
                <wp:effectExtent l="0" t="0" r="0" b="0"/>
                <wp:wrapNone/>
                <wp:docPr id="557" name="Shape 5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482F20E" id="Shape 557" o:spid="_x0000_s1026" style="position:absolute;left:0;text-align:left;z-index:-251530240;visibility:visible;mso-wrap-style:square;mso-wrap-distance-left:9pt;mso-wrap-distance-top:0;mso-wrap-distance-right:9pt;mso-wrap-distance-bottom:0;mso-position-horizontal:absolute;mso-position-horizontal-relative:text;mso-position-vertical:absolute;mso-position-vertical-relative:text" from="248.5pt,-116.15pt" to="250.9pt,-1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87264" behindDoc="1" locked="0" layoutInCell="0" allowOverlap="1">
                <wp:simplePos x="0" y="0"/>
                <wp:positionH relativeFrom="column">
                  <wp:posOffset>3406775</wp:posOffset>
                </wp:positionH>
                <wp:positionV relativeFrom="paragraph">
                  <wp:posOffset>-1475105</wp:posOffset>
                </wp:positionV>
                <wp:extent cx="29845" cy="0"/>
                <wp:effectExtent l="0" t="0" r="0" b="0"/>
                <wp:wrapNone/>
                <wp:docPr id="558" name="Shape 5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8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7895431" id="Shape 558" o:spid="_x0000_s1026" style="position:absolute;left:0;text-align:left;z-index:-251529216;visibility:visible;mso-wrap-style:square;mso-wrap-distance-left:9pt;mso-wrap-distance-top:0;mso-wrap-distance-right:9pt;mso-wrap-distance-bottom:0;mso-position-horizontal:absolute;mso-position-horizontal-relative:text;mso-position-vertical:absolute;mso-position-vertical-relative:text" from="268.25pt,-116.15pt" to="270.6pt,-1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88288" behindDoc="1" locked="0" layoutInCell="0" allowOverlap="1">
                <wp:simplePos x="0" y="0"/>
                <wp:positionH relativeFrom="column">
                  <wp:posOffset>3169285</wp:posOffset>
                </wp:positionH>
                <wp:positionV relativeFrom="paragraph">
                  <wp:posOffset>-1198880</wp:posOffset>
                </wp:positionV>
                <wp:extent cx="30480" cy="0"/>
                <wp:effectExtent l="0" t="0" r="0" b="0"/>
                <wp:wrapNone/>
                <wp:docPr id="559" name="Shape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3A40F1E" id="Shape 559" o:spid="_x0000_s1026" style="position:absolute;left:0;text-align:left;z-index:-251528192;visibility:visible;mso-wrap-style:square;mso-wrap-distance-left:9pt;mso-wrap-distance-top:0;mso-wrap-distance-right:9pt;mso-wrap-distance-bottom:0;mso-position-horizontal:absolute;mso-position-horizontal-relative:text;mso-position-vertical:absolute;mso-position-vertical-relative:text" from="249.55pt,-94.4pt" to="251.95pt,-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89312" behindDoc="1" locked="0" layoutInCell="0" allowOverlap="1">
                <wp:simplePos x="0" y="0"/>
                <wp:positionH relativeFrom="column">
                  <wp:posOffset>3419475</wp:posOffset>
                </wp:positionH>
                <wp:positionV relativeFrom="paragraph">
                  <wp:posOffset>-1198880</wp:posOffset>
                </wp:positionV>
                <wp:extent cx="30480" cy="0"/>
                <wp:effectExtent l="0" t="0" r="0" b="0"/>
                <wp:wrapNone/>
                <wp:docPr id="560" name="Shape 5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C1F377F" id="Shape 560" o:spid="_x0000_s1026" style="position:absolute;left:0;text-align:left;z-index:-251527168;visibility:visible;mso-wrap-style:square;mso-wrap-distance-left:9pt;mso-wrap-distance-top:0;mso-wrap-distance-right:9pt;mso-wrap-distance-bottom:0;mso-position-horizontal:absolute;mso-position-horizontal-relative:text;mso-position-vertical:absolute;mso-position-vertical-relative:text" from="269.25pt,-94.4pt" to="271.65pt,-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90336" behindDoc="1" locked="0" layoutInCell="0" allowOverlap="1">
                <wp:simplePos x="0" y="0"/>
                <wp:positionH relativeFrom="column">
                  <wp:posOffset>3181985</wp:posOffset>
                </wp:positionH>
                <wp:positionV relativeFrom="paragraph">
                  <wp:posOffset>-923290</wp:posOffset>
                </wp:positionV>
                <wp:extent cx="30480" cy="0"/>
                <wp:effectExtent l="0" t="0" r="0" b="0"/>
                <wp:wrapNone/>
                <wp:docPr id="561" name="Shap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528B2AF" id="Shape 561" o:spid="_x0000_s1026" style="position:absolute;left:0;text-align:left;z-index:-251526144;visibility:visible;mso-wrap-style:square;mso-wrap-distance-left:9pt;mso-wrap-distance-top:0;mso-wrap-distance-right:9pt;mso-wrap-distance-bottom:0;mso-position-horizontal:absolute;mso-position-horizontal-relative:text;mso-position-vertical:absolute;mso-position-vertical-relative:text" from="250.55pt,-72.7pt" to="252.95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91360" behindDoc="1" locked="0" layoutInCell="0" allowOverlap="1">
                <wp:simplePos x="0" y="0"/>
                <wp:positionH relativeFrom="column">
                  <wp:posOffset>3392805</wp:posOffset>
                </wp:positionH>
                <wp:positionV relativeFrom="paragraph">
                  <wp:posOffset>-923290</wp:posOffset>
                </wp:positionV>
                <wp:extent cx="30480" cy="0"/>
                <wp:effectExtent l="0" t="0" r="0" b="0"/>
                <wp:wrapNone/>
                <wp:docPr id="562" name="Shap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EDA2DBF" id="Shape 562" o:spid="_x0000_s1026" style="position:absolute;left:0;text-align:left;z-index:-251525120;visibility:visible;mso-wrap-style:square;mso-wrap-distance-left:9pt;mso-wrap-distance-top:0;mso-wrap-distance-right:9pt;mso-wrap-distance-bottom:0;mso-position-horizontal:absolute;mso-position-horizontal-relative:text;mso-position-vertical:absolute;mso-position-vertical-relative:text" from="267.15pt,-72.7pt" to="269.55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92384" behindDoc="1" locked="0" layoutInCell="0" allowOverlap="1">
                <wp:simplePos x="0" y="0"/>
                <wp:positionH relativeFrom="column">
                  <wp:posOffset>3193415</wp:posOffset>
                </wp:positionH>
                <wp:positionV relativeFrom="paragraph">
                  <wp:posOffset>-647700</wp:posOffset>
                </wp:positionV>
                <wp:extent cx="30480" cy="0"/>
                <wp:effectExtent l="0" t="0" r="0" b="0"/>
                <wp:wrapNone/>
                <wp:docPr id="563" name="Shape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66AD905" id="Shape 563" o:spid="_x0000_s1026" style="position:absolute;left:0;text-align:left;z-index:-251524096;visibility:visible;mso-wrap-style:square;mso-wrap-distance-left:9pt;mso-wrap-distance-top:0;mso-wrap-distance-right:9pt;mso-wrap-distance-bottom:0;mso-position-horizontal:absolute;mso-position-horizontal-relative:text;mso-position-vertical:absolute;mso-position-vertical-relative:text" from="251.45pt,-51pt" to="253.8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93408" behindDoc="1" locked="0" layoutInCell="0" allowOverlap="1">
                <wp:simplePos x="0" y="0"/>
                <wp:positionH relativeFrom="column">
                  <wp:posOffset>3381375</wp:posOffset>
                </wp:positionH>
                <wp:positionV relativeFrom="paragraph">
                  <wp:posOffset>-647700</wp:posOffset>
                </wp:positionV>
                <wp:extent cx="30480" cy="0"/>
                <wp:effectExtent l="0" t="0" r="0" b="0"/>
                <wp:wrapNone/>
                <wp:docPr id="564" name="Shape 5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C4A881B" id="Shape 564" o:spid="_x0000_s1026" style="position:absolute;left:0;text-align:left;z-index:-251523072;visibility:visible;mso-wrap-style:square;mso-wrap-distance-left:9pt;mso-wrap-distance-top:0;mso-wrap-distance-right:9pt;mso-wrap-distance-bottom:0;mso-position-horizontal:absolute;mso-position-horizontal-relative:text;mso-position-vertical:absolute;mso-position-vertical-relative:text" from="266.25pt,-51pt" to="268.6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94432" behindDoc="1" locked="0" layoutInCell="0" allowOverlap="1">
                <wp:simplePos x="0" y="0"/>
                <wp:positionH relativeFrom="column">
                  <wp:posOffset>3207385</wp:posOffset>
                </wp:positionH>
                <wp:positionV relativeFrom="paragraph">
                  <wp:posOffset>-371475</wp:posOffset>
                </wp:positionV>
                <wp:extent cx="30480" cy="0"/>
                <wp:effectExtent l="0" t="0" r="0" b="0"/>
                <wp:wrapNone/>
                <wp:docPr id="565" name="Shape 5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7C19E9F" id="Shape 565" o:spid="_x0000_s1026" style="position:absolute;left:0;text-align:left;z-index:-251522048;visibility:visible;mso-wrap-style:square;mso-wrap-distance-left:9pt;mso-wrap-distance-top:0;mso-wrap-distance-right:9pt;mso-wrap-distance-bottom:0;mso-position-horizontal:absolute;mso-position-horizontal-relative:text;mso-position-vertical:absolute;mso-position-vertical-relative:text" from="252.55pt,-29.25pt" to="254.95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95456" behindDoc="1" locked="0" layoutInCell="0" allowOverlap="1">
                <wp:simplePos x="0" y="0"/>
                <wp:positionH relativeFrom="column">
                  <wp:posOffset>3367405</wp:posOffset>
                </wp:positionH>
                <wp:positionV relativeFrom="paragraph">
                  <wp:posOffset>-371475</wp:posOffset>
                </wp:positionV>
                <wp:extent cx="30480" cy="0"/>
                <wp:effectExtent l="0" t="0" r="0" b="0"/>
                <wp:wrapNone/>
                <wp:docPr id="566" name="Shape 5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36F3756" id="Shape 566" o:spid="_x0000_s1026" style="position:absolute;left:0;text-align:left;z-index:-251521024;visibility:visible;mso-wrap-style:square;mso-wrap-distance-left:9pt;mso-wrap-distance-top:0;mso-wrap-distance-right:9pt;mso-wrap-distance-bottom:0;mso-position-horizontal:absolute;mso-position-horizontal-relative:text;mso-position-vertical:absolute;mso-position-vertical-relative:text" from="265.15pt,-29.25pt" to="267.55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" o:allowincell="f" filled="t" strokeweight=".14039mm">
                <v:stroke joinstyle="miter"/>
                <o:lock v:ext="edit" shapetype="f"/>
              </v:line>
            </w:pict>
          </mc:Fallback>
        </mc:AlternateConten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580321">
      <w:pPr>
        <w:tabs>
          <w:tab w:val="left" w:pos="4360"/>
        </w:tabs>
        <w:ind w:left="380"/>
        <w:rPr>
          <w:sz w:val="20"/>
          <w:szCs w:val="20"/>
        </w:rPr>
      </w:pPr>
      <w:bookmarkStart w:id="220" w:name="page130"/>
      <w:bookmarkEnd w:id="220"/>
      <w:r>
        <w:rPr>
          <w:sz w:val="17"/>
          <w:szCs w:val="17"/>
          <w:lang w:val="zh-Hans"/>
        </w:rPr>
        <w:lastRenderedPageBreak/>
        <w:t>118</w:t>
      </w:r>
      <w:r>
        <w:rPr>
          <w:sz w:val="20"/>
          <w:szCs w:val="20"/>
          <w:lang w:val="zh-Hans"/>
        </w:rPr>
        <w:tab/>
      </w:r>
      <w:r>
        <w:rPr>
          <w:sz w:val="17"/>
          <w:szCs w:val="17"/>
          <w:lang w:val="zh-Hans"/>
        </w:rPr>
        <w:t>SUPPORT FOR HARDWARE-ASSISTED VIRTUALIZATION</w:t>
      </w:r>
    </w:p>
    <w:p w:rsidR="00D1435F" w:rsidRDefault="00D1435F">
      <w:pPr>
        <w:spacing w:line="360" w:lineRule="exact"/>
        <w:rPr>
          <w:sz w:val="20"/>
          <w:szCs w:val="20"/>
        </w:rPr>
      </w:pPr>
    </w:p>
    <w:p w:rsidR="00D1435F" w:rsidRDefault="00580321">
      <w:pPr>
        <w:ind w:left="380"/>
        <w:rPr>
          <w:sz w:val="20"/>
          <w:szCs w:val="20"/>
        </w:rPr>
      </w:pPr>
      <w:r>
        <w:rPr>
          <w:b/>
          <w:bCs/>
          <w:sz w:val="18"/>
          <w:szCs w:val="18"/>
          <w:lang w:val="zh-Hans"/>
        </w:rPr>
        <w:t>Virtualization Fault Protocol</w:t>
      </w:r>
    </w:p>
    <w:p w:rsidR="00D1435F" w:rsidRDefault="00D1435F">
      <w:pPr>
        <w:spacing w:line="137" w:lineRule="exact"/>
        <w:rPr>
          <w:sz w:val="20"/>
          <w:szCs w:val="20"/>
        </w:rPr>
      </w:pPr>
    </w:p>
    <w:p w:rsidR="00D1435F" w:rsidRDefault="00580321">
      <w:pPr>
        <w:spacing w:line="233" w:lineRule="auto"/>
        <w:ind w:left="380" w:right="6"/>
        <w:jc w:val="both"/>
        <w:rPr>
          <w:rFonts w:ascii="Arial" w:eastAsia="Arial" w:hAnsi="Arial" w:cs="Arial"/>
          <w:sz w:val="18"/>
          <w:szCs w:val="18"/>
        </w:rPr>
      </w:pPr>
      <w:r>
        <w:rPr>
          <w:sz w:val="18"/>
          <w:szCs w:val="18"/>
          <w:lang w:val="zh-Hans"/>
        </w:rPr>
        <w:t xml:space="preserve">The virtualization protocol is defined between a VCPU thread and its registered pager thread. It substitutes the page fault and exception protocol used for normal threads. Virtualization fault messages are sent to the pager on events related to virtualization that are not handled directly by the hardware or by the L4 microkernel. By default, the kernel will append the fault-specific state specified below when sending kernel messages. Like with the normal fault protocols (see Section </w:t>
      </w:r>
      <w:hyperlink w:anchor="page91">
        <w:r>
          <w:rPr>
            <w:sz w:val="18"/>
            <w:szCs w:val="18"/>
            <w:lang w:val="zh-Hans"/>
          </w:rPr>
          <w:t xml:space="preserve">7, </w:t>
        </w:r>
      </w:hyperlink>
      <w:r>
        <w:rPr>
          <w:sz w:val="18"/>
          <w:szCs w:val="18"/>
          <w:lang w:val="zh-Hans"/>
        </w:rPr>
        <w:t>the kernel will append additional control transfer items upon requests. Requests to add or remove control transfer items protocol are performed using the E</w:t>
      </w:r>
      <w:r>
        <w:rPr>
          <w:sz w:val="14"/>
          <w:szCs w:val="14"/>
          <w:lang w:val="zh-Hans"/>
        </w:rPr>
        <w:t>XCHANGE</w:t>
      </w:r>
      <w:r>
        <w:rPr>
          <w:sz w:val="18"/>
          <w:szCs w:val="18"/>
          <w:lang w:val="zh-Hans"/>
        </w:rPr>
        <w:t>R</w:t>
      </w:r>
      <w:r>
        <w:rPr>
          <w:sz w:val="14"/>
          <w:szCs w:val="14"/>
          <w:lang w:val="zh-Hans"/>
        </w:rPr>
        <w:t>EGISTERS</w:t>
      </w:r>
      <w:r>
        <w:rPr>
          <w:sz w:val="18"/>
          <w:szCs w:val="18"/>
          <w:lang w:val="zh-Hans"/>
        </w:rPr>
        <w:t xml:space="preserve"> system call and appropriate control transfer configuration items (see Section </w:t>
      </w:r>
      <w:hyperlink w:anchor="page30">
        <w:r>
          <w:rPr>
            <w:sz w:val="18"/>
            <w:szCs w:val="18"/>
            <w:lang w:val="zh-Hans"/>
          </w:rPr>
          <w:t>2.3)</w:t>
        </w:r>
      </w:hyperlink>
      <w:r>
        <w:rPr>
          <w:sz w:val="18"/>
          <w:szCs w:val="18"/>
          <w:lang w:val="zh-Hans"/>
        </w:rPr>
        <w:t>.</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10" w:lineRule="exact"/>
        <w:rPr>
          <w:sz w:val="20"/>
          <w:szCs w:val="20"/>
        </w:rPr>
      </w:pPr>
    </w:p>
    <w:p w:rsidR="00D1435F" w:rsidRDefault="00580321">
      <w:pPr>
        <w:ind w:left="580"/>
        <w:rPr>
          <w:sz w:val="20"/>
          <w:szCs w:val="20"/>
        </w:rPr>
      </w:pPr>
      <w:r>
        <w:rPr>
          <w:sz w:val="20"/>
          <w:szCs w:val="20"/>
          <w:lang w:val="zh-Hans"/>
        </w:rPr>
        <w:t>Virtualization Fault</w:t>
      </w:r>
    </w:p>
    <w:p w:rsidR="00D1435F" w:rsidRDefault="00580321">
      <w:pPr>
        <w:spacing w:line="234" w:lineRule="auto"/>
        <w:ind w:left="2160"/>
        <w:rPr>
          <w:sz w:val="20"/>
          <w:szCs w:val="20"/>
        </w:rPr>
      </w:pPr>
      <w:r>
        <w:rPr>
          <w:sz w:val="18"/>
          <w:szCs w:val="18"/>
          <w:lang w:val="zh-Hans"/>
        </w:rPr>
        <w:t>From Pager:</w:t>
      </w:r>
    </w:p>
    <w:p w:rsidR="00D1435F" w:rsidRDefault="00D1435F">
      <w:pPr>
        <w:spacing w:line="152" w:lineRule="exact"/>
        <w:rPr>
          <w:sz w:val="20"/>
          <w:szCs w:val="20"/>
        </w:rPr>
      </w:pPr>
    </w:p>
    <w:tbl>
      <w:tblPr>
        <w:tblW w:w="0" w:type="auto"/>
        <w:tblInd w:w="2170" w:type="dxa"/>
        <w:tblLayout w:type="fixed"/>
        <w:tblCellMar>
          <w:left w:w="0" w:type="dxa"/>
          <w:right w:w="0" w:type="dxa"/>
        </w:tblCellMar>
        <w:tblLook w:val="04A0" w:firstRow="1" w:lastRow="0" w:firstColumn="1" w:lastColumn="0" w:noHBand="0" w:noVBand="1"/>
      </w:tblPr>
      <w:tblGrid>
        <w:gridCol w:w="1100"/>
        <w:gridCol w:w="1480"/>
        <w:gridCol w:w="620"/>
        <w:gridCol w:w="120"/>
        <w:gridCol w:w="520"/>
        <w:gridCol w:w="120"/>
        <w:gridCol w:w="840"/>
        <w:gridCol w:w="320"/>
        <w:gridCol w:w="640"/>
        <w:gridCol w:w="840"/>
        <w:gridCol w:w="20"/>
      </w:tblGrid>
      <w:tr w:rsidR="00D1435F">
        <w:trPr>
          <w:trHeight w:val="330"/>
        </w:trPr>
        <w:tc>
          <w:tcPr>
            <w:tcW w:w="1100" w:type="dxa"/>
            <w:tcBorders>
              <w:top w:val="single" w:sz="8" w:space="0" w:color="auto"/>
              <w:left w:val="single" w:sz="8" w:space="0" w:color="auto"/>
            </w:tcBorders>
            <w:vAlign w:val="bottom"/>
          </w:tcPr>
          <w:p w:rsidR="00D1435F" w:rsidRDefault="00D1435F">
            <w:pPr>
              <w:rPr>
                <w:sz w:val="24"/>
                <w:szCs w:val="24"/>
              </w:rPr>
            </w:pPr>
          </w:p>
        </w:tc>
        <w:tc>
          <w:tcPr>
            <w:tcW w:w="2860" w:type="dxa"/>
            <w:gridSpan w:val="5"/>
            <w:tcBorders>
              <w:top w:val="single" w:sz="8" w:space="0" w:color="auto"/>
            </w:tcBorders>
            <w:vAlign w:val="bottom"/>
          </w:tcPr>
          <w:p w:rsidR="00D1435F" w:rsidRDefault="00580321">
            <w:pPr>
              <w:ind w:left="320"/>
              <w:rPr>
                <w:sz w:val="20"/>
                <w:szCs w:val="20"/>
              </w:rPr>
            </w:pPr>
            <w:r>
              <w:rPr>
                <w:sz w:val="16"/>
                <w:szCs w:val="16"/>
                <w:lang w:val="zh-Hans"/>
              </w:rPr>
              <w:t xml:space="preserve">guest address / instruction info </w:t>
            </w:r>
            <w:r>
              <w:rPr>
                <w:sz w:val="23"/>
                <w:szCs w:val="23"/>
                <w:vertAlign w:val="subscript"/>
                <w:lang w:val="zh-Hans"/>
              </w:rPr>
              <w:t>(32)</w:t>
            </w:r>
          </w:p>
        </w:tc>
        <w:tc>
          <w:tcPr>
            <w:tcW w:w="840" w:type="dxa"/>
            <w:tcBorders>
              <w:top w:val="single" w:sz="8" w:space="0" w:color="auto"/>
            </w:tcBorders>
            <w:vAlign w:val="bottom"/>
          </w:tcPr>
          <w:p w:rsidR="00D1435F" w:rsidRDefault="00D1435F">
            <w:pPr>
              <w:rPr>
                <w:sz w:val="24"/>
                <w:szCs w:val="24"/>
              </w:rPr>
            </w:pPr>
          </w:p>
        </w:tc>
        <w:tc>
          <w:tcPr>
            <w:tcW w:w="320" w:type="dxa"/>
            <w:tcBorders>
              <w:top w:val="single" w:sz="8" w:space="0" w:color="auto"/>
              <w:right w:val="single" w:sz="8" w:space="0" w:color="auto"/>
            </w:tcBorders>
            <w:vAlign w:val="bottom"/>
          </w:tcPr>
          <w:p w:rsidR="00D1435F" w:rsidRDefault="00D1435F">
            <w:pPr>
              <w:rPr>
                <w:sz w:val="24"/>
                <w:szCs w:val="24"/>
              </w:rPr>
            </w:pPr>
          </w:p>
        </w:tc>
        <w:tc>
          <w:tcPr>
            <w:tcW w:w="64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3</w:t>
            </w:r>
          </w:p>
        </w:tc>
        <w:tc>
          <w:tcPr>
            <w:tcW w:w="84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100" w:type="dxa"/>
            <w:tcBorders>
              <w:left w:val="single" w:sz="8" w:space="0" w:color="auto"/>
              <w:bottom w:val="single" w:sz="8" w:space="0" w:color="auto"/>
            </w:tcBorders>
            <w:vAlign w:val="bottom"/>
          </w:tcPr>
          <w:p w:rsidR="00D1435F" w:rsidRDefault="00D1435F">
            <w:pPr>
              <w:rPr>
                <w:sz w:val="6"/>
                <w:szCs w:val="6"/>
              </w:rPr>
            </w:pPr>
          </w:p>
        </w:tc>
        <w:tc>
          <w:tcPr>
            <w:tcW w:w="1480" w:type="dxa"/>
            <w:tcBorders>
              <w:bottom w:val="single" w:sz="8" w:space="0" w:color="auto"/>
            </w:tcBorders>
            <w:vAlign w:val="bottom"/>
          </w:tcPr>
          <w:p w:rsidR="00D1435F" w:rsidRDefault="00D1435F">
            <w:pPr>
              <w:rPr>
                <w:sz w:val="6"/>
                <w:szCs w:val="6"/>
              </w:rPr>
            </w:pPr>
          </w:p>
        </w:tc>
        <w:tc>
          <w:tcPr>
            <w:tcW w:w="620" w:type="dxa"/>
            <w:tcBorders>
              <w:bottom w:val="single" w:sz="8" w:space="0" w:color="auto"/>
            </w:tcBorders>
            <w:vAlign w:val="bottom"/>
          </w:tcPr>
          <w:p w:rsidR="00D1435F" w:rsidRDefault="00D1435F">
            <w:pPr>
              <w:rPr>
                <w:sz w:val="6"/>
                <w:szCs w:val="6"/>
              </w:rPr>
            </w:pPr>
          </w:p>
        </w:tc>
        <w:tc>
          <w:tcPr>
            <w:tcW w:w="120" w:type="dxa"/>
            <w:tcBorders>
              <w:bottom w:val="single" w:sz="8" w:space="0" w:color="auto"/>
            </w:tcBorders>
            <w:vAlign w:val="bottom"/>
          </w:tcPr>
          <w:p w:rsidR="00D1435F" w:rsidRDefault="00D1435F">
            <w:pPr>
              <w:rPr>
                <w:sz w:val="6"/>
                <w:szCs w:val="6"/>
              </w:rPr>
            </w:pPr>
          </w:p>
        </w:tc>
        <w:tc>
          <w:tcPr>
            <w:tcW w:w="520" w:type="dxa"/>
            <w:tcBorders>
              <w:bottom w:val="single" w:sz="8" w:space="0" w:color="auto"/>
            </w:tcBorders>
            <w:vAlign w:val="bottom"/>
          </w:tcPr>
          <w:p w:rsidR="00D1435F" w:rsidRDefault="00D1435F">
            <w:pPr>
              <w:rPr>
                <w:sz w:val="6"/>
                <w:szCs w:val="6"/>
              </w:rPr>
            </w:pPr>
          </w:p>
        </w:tc>
        <w:tc>
          <w:tcPr>
            <w:tcW w:w="120" w:type="dxa"/>
            <w:tcBorders>
              <w:bottom w:val="single" w:sz="8" w:space="0" w:color="auto"/>
            </w:tcBorders>
            <w:vAlign w:val="bottom"/>
          </w:tcPr>
          <w:p w:rsidR="00D1435F" w:rsidRDefault="00D1435F">
            <w:pPr>
              <w:rPr>
                <w:sz w:val="6"/>
                <w:szCs w:val="6"/>
              </w:rPr>
            </w:pPr>
          </w:p>
        </w:tc>
        <w:tc>
          <w:tcPr>
            <w:tcW w:w="840" w:type="dxa"/>
            <w:tcBorders>
              <w:bottom w:val="single" w:sz="8" w:space="0" w:color="auto"/>
            </w:tcBorders>
            <w:vAlign w:val="bottom"/>
          </w:tcPr>
          <w:p w:rsidR="00D1435F" w:rsidRDefault="00D1435F">
            <w:pPr>
              <w:rPr>
                <w:sz w:val="6"/>
                <w:szCs w:val="6"/>
              </w:rPr>
            </w:pPr>
          </w:p>
        </w:tc>
        <w:tc>
          <w:tcPr>
            <w:tcW w:w="320" w:type="dxa"/>
            <w:tcBorders>
              <w:bottom w:val="single" w:sz="8" w:space="0" w:color="auto"/>
              <w:right w:val="single" w:sz="8" w:space="0" w:color="auto"/>
            </w:tcBorders>
            <w:vAlign w:val="bottom"/>
          </w:tcPr>
          <w:p w:rsidR="00D1435F" w:rsidRDefault="00D1435F">
            <w:pPr>
              <w:rPr>
                <w:sz w:val="6"/>
                <w:szCs w:val="6"/>
              </w:rPr>
            </w:pPr>
          </w:p>
        </w:tc>
        <w:tc>
          <w:tcPr>
            <w:tcW w:w="64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2</w:t>
            </w:r>
          </w:p>
        </w:tc>
        <w:tc>
          <w:tcPr>
            <w:tcW w:w="840" w:type="dxa"/>
            <w:vAlign w:val="bottom"/>
          </w:tcPr>
          <w:p w:rsidR="00D1435F" w:rsidRDefault="00D1435F">
            <w:pPr>
              <w:rPr>
                <w:sz w:val="6"/>
                <w:szCs w:val="6"/>
              </w:rPr>
            </w:pPr>
          </w:p>
        </w:tc>
        <w:tc>
          <w:tcPr>
            <w:tcW w:w="0" w:type="dxa"/>
            <w:vAlign w:val="bottom"/>
          </w:tcPr>
          <w:p w:rsidR="00D1435F" w:rsidRDefault="00D1435F">
            <w:pPr>
              <w:rPr>
                <w:sz w:val="1"/>
                <w:szCs w:val="1"/>
              </w:rPr>
            </w:pPr>
          </w:p>
        </w:tc>
      </w:tr>
      <w:tr w:rsidR="00D1435F">
        <w:trPr>
          <w:trHeight w:val="20"/>
        </w:trPr>
        <w:tc>
          <w:tcPr>
            <w:tcW w:w="1100" w:type="dxa"/>
            <w:tcBorders>
              <w:bottom w:val="single" w:sz="8" w:space="0" w:color="auto"/>
            </w:tcBorders>
            <w:vAlign w:val="bottom"/>
          </w:tcPr>
          <w:p w:rsidR="00D1435F" w:rsidRDefault="00D1435F">
            <w:pPr>
              <w:spacing w:line="20" w:lineRule="exact"/>
              <w:rPr>
                <w:sz w:val="1"/>
                <w:szCs w:val="1"/>
              </w:rPr>
            </w:pPr>
          </w:p>
        </w:tc>
        <w:tc>
          <w:tcPr>
            <w:tcW w:w="148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120" w:type="dxa"/>
            <w:tcBorders>
              <w:bottom w:val="single" w:sz="8" w:space="0" w:color="auto"/>
            </w:tcBorders>
            <w:vAlign w:val="bottom"/>
          </w:tcPr>
          <w:p w:rsidR="00D1435F" w:rsidRDefault="00D1435F">
            <w:pPr>
              <w:spacing w:line="20" w:lineRule="exact"/>
              <w:rPr>
                <w:sz w:val="1"/>
                <w:szCs w:val="1"/>
              </w:rPr>
            </w:pPr>
          </w:p>
        </w:tc>
        <w:tc>
          <w:tcPr>
            <w:tcW w:w="520" w:type="dxa"/>
            <w:tcBorders>
              <w:bottom w:val="single" w:sz="8" w:space="0" w:color="auto"/>
            </w:tcBorders>
            <w:vAlign w:val="bottom"/>
          </w:tcPr>
          <w:p w:rsidR="00D1435F" w:rsidRDefault="00D1435F">
            <w:pPr>
              <w:spacing w:line="20" w:lineRule="exact"/>
              <w:rPr>
                <w:sz w:val="1"/>
                <w:szCs w:val="1"/>
              </w:rPr>
            </w:pPr>
          </w:p>
        </w:tc>
        <w:tc>
          <w:tcPr>
            <w:tcW w:w="120" w:type="dxa"/>
            <w:tcBorders>
              <w:bottom w:val="single" w:sz="8" w:space="0" w:color="auto"/>
            </w:tcBorders>
            <w:vAlign w:val="bottom"/>
          </w:tcPr>
          <w:p w:rsidR="00D1435F" w:rsidRDefault="00D1435F">
            <w:pPr>
              <w:spacing w:line="20" w:lineRule="exact"/>
              <w:rPr>
                <w:sz w:val="1"/>
                <w:szCs w:val="1"/>
              </w:rPr>
            </w:pPr>
          </w:p>
        </w:tc>
        <w:tc>
          <w:tcPr>
            <w:tcW w:w="840" w:type="dxa"/>
            <w:tcBorders>
              <w:bottom w:val="single" w:sz="8" w:space="0" w:color="auto"/>
            </w:tcBorders>
            <w:vAlign w:val="bottom"/>
          </w:tcPr>
          <w:p w:rsidR="00D1435F" w:rsidRDefault="00D1435F">
            <w:pPr>
              <w:spacing w:line="20" w:lineRule="exact"/>
              <w:rPr>
                <w:sz w:val="1"/>
                <w:szCs w:val="1"/>
              </w:rPr>
            </w:pPr>
          </w:p>
        </w:tc>
        <w:tc>
          <w:tcPr>
            <w:tcW w:w="320" w:type="dxa"/>
            <w:tcBorders>
              <w:bottom w:val="single" w:sz="8" w:space="0" w:color="auto"/>
            </w:tcBorders>
            <w:vAlign w:val="bottom"/>
          </w:tcPr>
          <w:p w:rsidR="00D1435F" w:rsidRDefault="00D1435F">
            <w:pPr>
              <w:spacing w:line="20" w:lineRule="exact"/>
              <w:rPr>
                <w:sz w:val="1"/>
                <w:szCs w:val="1"/>
              </w:rPr>
            </w:pPr>
          </w:p>
        </w:tc>
        <w:tc>
          <w:tcPr>
            <w:tcW w:w="640" w:type="dxa"/>
            <w:vMerge/>
            <w:vAlign w:val="bottom"/>
          </w:tcPr>
          <w:p w:rsidR="00D1435F" w:rsidRDefault="00D1435F">
            <w:pPr>
              <w:spacing w:line="20" w:lineRule="exact"/>
              <w:rPr>
                <w:sz w:val="1"/>
                <w:szCs w:val="1"/>
              </w:rPr>
            </w:pPr>
          </w:p>
        </w:tc>
        <w:tc>
          <w:tcPr>
            <w:tcW w:w="840" w:type="dxa"/>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1100" w:type="dxa"/>
            <w:tcBorders>
              <w:left w:val="single" w:sz="8" w:space="0" w:color="auto"/>
            </w:tcBorders>
            <w:vAlign w:val="bottom"/>
          </w:tcPr>
          <w:p w:rsidR="00D1435F" w:rsidRDefault="00D1435F">
            <w:pPr>
              <w:rPr>
                <w:sz w:val="24"/>
                <w:szCs w:val="24"/>
              </w:rPr>
            </w:pPr>
          </w:p>
        </w:tc>
        <w:tc>
          <w:tcPr>
            <w:tcW w:w="2220" w:type="dxa"/>
            <w:gridSpan w:val="3"/>
            <w:vAlign w:val="bottom"/>
          </w:tcPr>
          <w:p w:rsidR="00D1435F" w:rsidRDefault="00580321">
            <w:pPr>
              <w:ind w:left="740"/>
              <w:rPr>
                <w:sz w:val="20"/>
                <w:szCs w:val="20"/>
              </w:rPr>
            </w:pPr>
            <w:r>
              <w:rPr>
                <w:w w:val="95"/>
                <w:sz w:val="16"/>
                <w:szCs w:val="16"/>
                <w:lang w:val="zh-Hans"/>
              </w:rPr>
              <w:t xml:space="preserve">instruction length </w:t>
            </w:r>
            <w:r>
              <w:rPr>
                <w:w w:val="95"/>
                <w:sz w:val="23"/>
                <w:szCs w:val="23"/>
                <w:vertAlign w:val="subscript"/>
                <w:lang w:val="zh-Hans"/>
              </w:rPr>
              <w:t>(32)</w:t>
            </w:r>
          </w:p>
        </w:tc>
        <w:tc>
          <w:tcPr>
            <w:tcW w:w="520" w:type="dxa"/>
            <w:vAlign w:val="bottom"/>
          </w:tcPr>
          <w:p w:rsidR="00D1435F" w:rsidRDefault="00D1435F">
            <w:pPr>
              <w:rPr>
                <w:sz w:val="24"/>
                <w:szCs w:val="24"/>
              </w:rPr>
            </w:pPr>
          </w:p>
        </w:tc>
        <w:tc>
          <w:tcPr>
            <w:tcW w:w="120" w:type="dxa"/>
            <w:vAlign w:val="bottom"/>
          </w:tcPr>
          <w:p w:rsidR="00D1435F" w:rsidRDefault="00D1435F">
            <w:pPr>
              <w:rPr>
                <w:sz w:val="24"/>
                <w:szCs w:val="24"/>
              </w:rPr>
            </w:pPr>
          </w:p>
        </w:tc>
        <w:tc>
          <w:tcPr>
            <w:tcW w:w="840" w:type="dxa"/>
            <w:vAlign w:val="bottom"/>
          </w:tcPr>
          <w:p w:rsidR="00D1435F" w:rsidRDefault="00D1435F">
            <w:pPr>
              <w:rPr>
                <w:sz w:val="24"/>
                <w:szCs w:val="24"/>
              </w:rPr>
            </w:pPr>
          </w:p>
        </w:tc>
        <w:tc>
          <w:tcPr>
            <w:tcW w:w="320" w:type="dxa"/>
            <w:tcBorders>
              <w:right w:val="single" w:sz="8" w:space="0" w:color="auto"/>
            </w:tcBorders>
            <w:vAlign w:val="bottom"/>
          </w:tcPr>
          <w:p w:rsidR="00D1435F" w:rsidRDefault="00D1435F">
            <w:pPr>
              <w:rPr>
                <w:sz w:val="24"/>
                <w:szCs w:val="24"/>
              </w:rPr>
            </w:pPr>
          </w:p>
        </w:tc>
        <w:tc>
          <w:tcPr>
            <w:tcW w:w="640" w:type="dxa"/>
            <w:vMerge/>
            <w:vAlign w:val="bottom"/>
          </w:tcPr>
          <w:p w:rsidR="00D1435F" w:rsidRDefault="00D1435F">
            <w:pPr>
              <w:rPr>
                <w:sz w:val="24"/>
                <w:szCs w:val="24"/>
              </w:rPr>
            </w:pPr>
          </w:p>
        </w:tc>
        <w:tc>
          <w:tcPr>
            <w:tcW w:w="84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100" w:type="dxa"/>
            <w:tcBorders>
              <w:left w:val="single" w:sz="8" w:space="0" w:color="auto"/>
              <w:bottom w:val="single" w:sz="8" w:space="0" w:color="auto"/>
            </w:tcBorders>
            <w:vAlign w:val="bottom"/>
          </w:tcPr>
          <w:p w:rsidR="00D1435F" w:rsidRDefault="00D1435F">
            <w:pPr>
              <w:rPr>
                <w:sz w:val="6"/>
                <w:szCs w:val="6"/>
              </w:rPr>
            </w:pPr>
          </w:p>
        </w:tc>
        <w:tc>
          <w:tcPr>
            <w:tcW w:w="1480" w:type="dxa"/>
            <w:tcBorders>
              <w:bottom w:val="single" w:sz="8" w:space="0" w:color="auto"/>
            </w:tcBorders>
            <w:vAlign w:val="bottom"/>
          </w:tcPr>
          <w:p w:rsidR="00D1435F" w:rsidRDefault="00D1435F">
            <w:pPr>
              <w:rPr>
                <w:sz w:val="6"/>
                <w:szCs w:val="6"/>
              </w:rPr>
            </w:pPr>
          </w:p>
        </w:tc>
        <w:tc>
          <w:tcPr>
            <w:tcW w:w="620" w:type="dxa"/>
            <w:tcBorders>
              <w:bottom w:val="single" w:sz="8" w:space="0" w:color="auto"/>
            </w:tcBorders>
            <w:vAlign w:val="bottom"/>
          </w:tcPr>
          <w:p w:rsidR="00D1435F" w:rsidRDefault="00D1435F">
            <w:pPr>
              <w:rPr>
                <w:sz w:val="6"/>
                <w:szCs w:val="6"/>
              </w:rPr>
            </w:pPr>
          </w:p>
        </w:tc>
        <w:tc>
          <w:tcPr>
            <w:tcW w:w="120" w:type="dxa"/>
            <w:tcBorders>
              <w:bottom w:val="single" w:sz="8" w:space="0" w:color="auto"/>
            </w:tcBorders>
            <w:vAlign w:val="bottom"/>
          </w:tcPr>
          <w:p w:rsidR="00D1435F" w:rsidRDefault="00D1435F">
            <w:pPr>
              <w:rPr>
                <w:sz w:val="6"/>
                <w:szCs w:val="6"/>
              </w:rPr>
            </w:pPr>
          </w:p>
        </w:tc>
        <w:tc>
          <w:tcPr>
            <w:tcW w:w="520" w:type="dxa"/>
            <w:tcBorders>
              <w:bottom w:val="single" w:sz="8" w:space="0" w:color="auto"/>
            </w:tcBorders>
            <w:vAlign w:val="bottom"/>
          </w:tcPr>
          <w:p w:rsidR="00D1435F" w:rsidRDefault="00D1435F">
            <w:pPr>
              <w:rPr>
                <w:sz w:val="6"/>
                <w:szCs w:val="6"/>
              </w:rPr>
            </w:pPr>
          </w:p>
        </w:tc>
        <w:tc>
          <w:tcPr>
            <w:tcW w:w="120" w:type="dxa"/>
            <w:tcBorders>
              <w:bottom w:val="single" w:sz="8" w:space="0" w:color="auto"/>
            </w:tcBorders>
            <w:vAlign w:val="bottom"/>
          </w:tcPr>
          <w:p w:rsidR="00D1435F" w:rsidRDefault="00D1435F">
            <w:pPr>
              <w:rPr>
                <w:sz w:val="6"/>
                <w:szCs w:val="6"/>
              </w:rPr>
            </w:pPr>
          </w:p>
        </w:tc>
        <w:tc>
          <w:tcPr>
            <w:tcW w:w="840" w:type="dxa"/>
            <w:tcBorders>
              <w:bottom w:val="single" w:sz="8" w:space="0" w:color="auto"/>
            </w:tcBorders>
            <w:vAlign w:val="bottom"/>
          </w:tcPr>
          <w:p w:rsidR="00D1435F" w:rsidRDefault="00D1435F">
            <w:pPr>
              <w:rPr>
                <w:sz w:val="6"/>
                <w:szCs w:val="6"/>
              </w:rPr>
            </w:pPr>
          </w:p>
        </w:tc>
        <w:tc>
          <w:tcPr>
            <w:tcW w:w="320" w:type="dxa"/>
            <w:tcBorders>
              <w:bottom w:val="single" w:sz="8" w:space="0" w:color="auto"/>
              <w:right w:val="single" w:sz="8" w:space="0" w:color="auto"/>
            </w:tcBorders>
            <w:vAlign w:val="bottom"/>
          </w:tcPr>
          <w:p w:rsidR="00D1435F" w:rsidRDefault="00D1435F">
            <w:pPr>
              <w:rPr>
                <w:sz w:val="6"/>
                <w:szCs w:val="6"/>
              </w:rPr>
            </w:pPr>
          </w:p>
        </w:tc>
        <w:tc>
          <w:tcPr>
            <w:tcW w:w="64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1</w:t>
            </w:r>
          </w:p>
        </w:tc>
        <w:tc>
          <w:tcPr>
            <w:tcW w:w="840" w:type="dxa"/>
            <w:vAlign w:val="bottom"/>
          </w:tcPr>
          <w:p w:rsidR="00D1435F" w:rsidRDefault="00D1435F">
            <w:pPr>
              <w:rPr>
                <w:sz w:val="6"/>
                <w:szCs w:val="6"/>
              </w:rPr>
            </w:pPr>
          </w:p>
        </w:tc>
        <w:tc>
          <w:tcPr>
            <w:tcW w:w="0" w:type="dxa"/>
            <w:vAlign w:val="bottom"/>
          </w:tcPr>
          <w:p w:rsidR="00D1435F" w:rsidRDefault="00D1435F">
            <w:pPr>
              <w:rPr>
                <w:sz w:val="1"/>
                <w:szCs w:val="1"/>
              </w:rPr>
            </w:pPr>
          </w:p>
        </w:tc>
      </w:tr>
      <w:tr w:rsidR="00D1435F">
        <w:trPr>
          <w:trHeight w:val="20"/>
        </w:trPr>
        <w:tc>
          <w:tcPr>
            <w:tcW w:w="1100" w:type="dxa"/>
            <w:tcBorders>
              <w:bottom w:val="single" w:sz="8" w:space="0" w:color="auto"/>
            </w:tcBorders>
            <w:vAlign w:val="bottom"/>
          </w:tcPr>
          <w:p w:rsidR="00D1435F" w:rsidRDefault="00D1435F">
            <w:pPr>
              <w:spacing w:line="20" w:lineRule="exact"/>
              <w:rPr>
                <w:sz w:val="1"/>
                <w:szCs w:val="1"/>
              </w:rPr>
            </w:pPr>
          </w:p>
        </w:tc>
        <w:tc>
          <w:tcPr>
            <w:tcW w:w="148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120" w:type="dxa"/>
            <w:tcBorders>
              <w:bottom w:val="single" w:sz="8" w:space="0" w:color="auto"/>
            </w:tcBorders>
            <w:vAlign w:val="bottom"/>
          </w:tcPr>
          <w:p w:rsidR="00D1435F" w:rsidRDefault="00D1435F">
            <w:pPr>
              <w:spacing w:line="20" w:lineRule="exact"/>
              <w:rPr>
                <w:sz w:val="1"/>
                <w:szCs w:val="1"/>
              </w:rPr>
            </w:pPr>
          </w:p>
        </w:tc>
        <w:tc>
          <w:tcPr>
            <w:tcW w:w="520" w:type="dxa"/>
            <w:tcBorders>
              <w:bottom w:val="single" w:sz="8" w:space="0" w:color="auto"/>
            </w:tcBorders>
            <w:vAlign w:val="bottom"/>
          </w:tcPr>
          <w:p w:rsidR="00D1435F" w:rsidRDefault="00D1435F">
            <w:pPr>
              <w:spacing w:line="20" w:lineRule="exact"/>
              <w:rPr>
                <w:sz w:val="1"/>
                <w:szCs w:val="1"/>
              </w:rPr>
            </w:pPr>
          </w:p>
        </w:tc>
        <w:tc>
          <w:tcPr>
            <w:tcW w:w="120" w:type="dxa"/>
            <w:tcBorders>
              <w:bottom w:val="single" w:sz="8" w:space="0" w:color="auto"/>
            </w:tcBorders>
            <w:vAlign w:val="bottom"/>
          </w:tcPr>
          <w:p w:rsidR="00D1435F" w:rsidRDefault="00D1435F">
            <w:pPr>
              <w:spacing w:line="20" w:lineRule="exact"/>
              <w:rPr>
                <w:sz w:val="1"/>
                <w:szCs w:val="1"/>
              </w:rPr>
            </w:pPr>
          </w:p>
        </w:tc>
        <w:tc>
          <w:tcPr>
            <w:tcW w:w="840" w:type="dxa"/>
            <w:tcBorders>
              <w:bottom w:val="single" w:sz="8" w:space="0" w:color="auto"/>
            </w:tcBorders>
            <w:vAlign w:val="bottom"/>
          </w:tcPr>
          <w:p w:rsidR="00D1435F" w:rsidRDefault="00D1435F">
            <w:pPr>
              <w:spacing w:line="20" w:lineRule="exact"/>
              <w:rPr>
                <w:sz w:val="1"/>
                <w:szCs w:val="1"/>
              </w:rPr>
            </w:pPr>
          </w:p>
        </w:tc>
        <w:tc>
          <w:tcPr>
            <w:tcW w:w="320" w:type="dxa"/>
            <w:tcBorders>
              <w:bottom w:val="single" w:sz="8" w:space="0" w:color="auto"/>
            </w:tcBorders>
            <w:vAlign w:val="bottom"/>
          </w:tcPr>
          <w:p w:rsidR="00D1435F" w:rsidRDefault="00D1435F">
            <w:pPr>
              <w:spacing w:line="20" w:lineRule="exact"/>
              <w:rPr>
                <w:sz w:val="1"/>
                <w:szCs w:val="1"/>
              </w:rPr>
            </w:pPr>
          </w:p>
        </w:tc>
        <w:tc>
          <w:tcPr>
            <w:tcW w:w="640" w:type="dxa"/>
            <w:vMerge/>
            <w:vAlign w:val="bottom"/>
          </w:tcPr>
          <w:p w:rsidR="00D1435F" w:rsidRDefault="00D1435F">
            <w:pPr>
              <w:spacing w:line="20" w:lineRule="exact"/>
              <w:rPr>
                <w:sz w:val="1"/>
                <w:szCs w:val="1"/>
              </w:rPr>
            </w:pPr>
          </w:p>
        </w:tc>
        <w:tc>
          <w:tcPr>
            <w:tcW w:w="840" w:type="dxa"/>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1100" w:type="dxa"/>
            <w:tcBorders>
              <w:left w:val="single" w:sz="8" w:space="0" w:color="auto"/>
            </w:tcBorders>
            <w:vAlign w:val="bottom"/>
          </w:tcPr>
          <w:p w:rsidR="00D1435F" w:rsidRDefault="00D1435F">
            <w:pPr>
              <w:rPr>
                <w:sz w:val="24"/>
                <w:szCs w:val="24"/>
              </w:rPr>
            </w:pPr>
          </w:p>
        </w:tc>
        <w:tc>
          <w:tcPr>
            <w:tcW w:w="2220" w:type="dxa"/>
            <w:gridSpan w:val="3"/>
            <w:vAlign w:val="bottom"/>
          </w:tcPr>
          <w:p w:rsidR="00D1435F" w:rsidRDefault="00580321">
            <w:pPr>
              <w:ind w:left="740"/>
              <w:rPr>
                <w:sz w:val="20"/>
                <w:szCs w:val="20"/>
              </w:rPr>
            </w:pPr>
            <w:r>
              <w:rPr>
                <w:w w:val="96"/>
                <w:sz w:val="16"/>
                <w:szCs w:val="16"/>
                <w:lang w:val="zh-Hans"/>
              </w:rPr>
              <w:t>故障鉴定</w:t>
            </w:r>
            <w:r>
              <w:rPr>
                <w:w w:val="96"/>
                <w:sz w:val="23"/>
                <w:szCs w:val="23"/>
                <w:vertAlign w:val="subscript"/>
                <w:lang w:val="zh-Hans"/>
              </w:rPr>
              <w:t>(32)</w:t>
            </w:r>
          </w:p>
        </w:tc>
        <w:tc>
          <w:tcPr>
            <w:tcW w:w="520" w:type="dxa"/>
            <w:vAlign w:val="bottom"/>
          </w:tcPr>
          <w:p w:rsidR="00D1435F" w:rsidRDefault="00D1435F">
            <w:pPr>
              <w:rPr>
                <w:sz w:val="24"/>
                <w:szCs w:val="24"/>
              </w:rPr>
            </w:pPr>
          </w:p>
        </w:tc>
        <w:tc>
          <w:tcPr>
            <w:tcW w:w="120" w:type="dxa"/>
            <w:vAlign w:val="bottom"/>
          </w:tcPr>
          <w:p w:rsidR="00D1435F" w:rsidRDefault="00D1435F">
            <w:pPr>
              <w:rPr>
                <w:sz w:val="24"/>
                <w:szCs w:val="24"/>
              </w:rPr>
            </w:pPr>
          </w:p>
        </w:tc>
        <w:tc>
          <w:tcPr>
            <w:tcW w:w="840" w:type="dxa"/>
            <w:vAlign w:val="bottom"/>
          </w:tcPr>
          <w:p w:rsidR="00D1435F" w:rsidRDefault="00D1435F">
            <w:pPr>
              <w:rPr>
                <w:sz w:val="24"/>
                <w:szCs w:val="24"/>
              </w:rPr>
            </w:pPr>
          </w:p>
        </w:tc>
        <w:tc>
          <w:tcPr>
            <w:tcW w:w="320" w:type="dxa"/>
            <w:tcBorders>
              <w:right w:val="single" w:sz="8" w:space="0" w:color="auto"/>
            </w:tcBorders>
            <w:vAlign w:val="bottom"/>
          </w:tcPr>
          <w:p w:rsidR="00D1435F" w:rsidRDefault="00D1435F">
            <w:pPr>
              <w:rPr>
                <w:sz w:val="24"/>
                <w:szCs w:val="24"/>
              </w:rPr>
            </w:pPr>
          </w:p>
        </w:tc>
        <w:tc>
          <w:tcPr>
            <w:tcW w:w="640" w:type="dxa"/>
            <w:vMerge/>
            <w:vAlign w:val="bottom"/>
          </w:tcPr>
          <w:p w:rsidR="00D1435F" w:rsidRDefault="00D1435F">
            <w:pPr>
              <w:rPr>
                <w:sz w:val="24"/>
                <w:szCs w:val="24"/>
              </w:rPr>
            </w:pPr>
          </w:p>
        </w:tc>
        <w:tc>
          <w:tcPr>
            <w:tcW w:w="84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2580" w:type="dxa"/>
            <w:gridSpan w:val="2"/>
            <w:tcBorders>
              <w:left w:val="single" w:sz="8" w:space="0" w:color="auto"/>
              <w:bottom w:val="single" w:sz="8" w:space="0" w:color="auto"/>
            </w:tcBorders>
            <w:vAlign w:val="bottom"/>
          </w:tcPr>
          <w:p w:rsidR="00D1435F" w:rsidRDefault="00D1435F">
            <w:pPr>
              <w:rPr>
                <w:sz w:val="6"/>
                <w:szCs w:val="6"/>
              </w:rPr>
            </w:pPr>
          </w:p>
        </w:tc>
        <w:tc>
          <w:tcPr>
            <w:tcW w:w="620" w:type="dxa"/>
            <w:tcBorders>
              <w:bottom w:val="single" w:sz="8" w:space="0" w:color="auto"/>
            </w:tcBorders>
            <w:vAlign w:val="bottom"/>
          </w:tcPr>
          <w:p w:rsidR="00D1435F" w:rsidRDefault="00D1435F">
            <w:pPr>
              <w:rPr>
                <w:sz w:val="6"/>
                <w:szCs w:val="6"/>
              </w:rPr>
            </w:pPr>
          </w:p>
        </w:tc>
        <w:tc>
          <w:tcPr>
            <w:tcW w:w="120" w:type="dxa"/>
            <w:tcBorders>
              <w:bottom w:val="single" w:sz="8" w:space="0" w:color="auto"/>
            </w:tcBorders>
            <w:vAlign w:val="bottom"/>
          </w:tcPr>
          <w:p w:rsidR="00D1435F" w:rsidRDefault="00D1435F">
            <w:pPr>
              <w:rPr>
                <w:sz w:val="6"/>
                <w:szCs w:val="6"/>
              </w:rPr>
            </w:pPr>
          </w:p>
        </w:tc>
        <w:tc>
          <w:tcPr>
            <w:tcW w:w="520" w:type="dxa"/>
            <w:tcBorders>
              <w:bottom w:val="single" w:sz="8" w:space="0" w:color="auto"/>
            </w:tcBorders>
            <w:vAlign w:val="bottom"/>
          </w:tcPr>
          <w:p w:rsidR="00D1435F" w:rsidRDefault="00D1435F">
            <w:pPr>
              <w:rPr>
                <w:sz w:val="6"/>
                <w:szCs w:val="6"/>
              </w:rPr>
            </w:pPr>
          </w:p>
        </w:tc>
        <w:tc>
          <w:tcPr>
            <w:tcW w:w="120" w:type="dxa"/>
            <w:tcBorders>
              <w:bottom w:val="single" w:sz="8" w:space="0" w:color="auto"/>
            </w:tcBorders>
            <w:vAlign w:val="bottom"/>
          </w:tcPr>
          <w:p w:rsidR="00D1435F" w:rsidRDefault="00D1435F">
            <w:pPr>
              <w:rPr>
                <w:sz w:val="6"/>
                <w:szCs w:val="6"/>
              </w:rPr>
            </w:pPr>
          </w:p>
        </w:tc>
        <w:tc>
          <w:tcPr>
            <w:tcW w:w="840" w:type="dxa"/>
            <w:tcBorders>
              <w:bottom w:val="single" w:sz="8" w:space="0" w:color="auto"/>
            </w:tcBorders>
            <w:vAlign w:val="bottom"/>
          </w:tcPr>
          <w:p w:rsidR="00D1435F" w:rsidRDefault="00D1435F">
            <w:pPr>
              <w:rPr>
                <w:sz w:val="6"/>
                <w:szCs w:val="6"/>
              </w:rPr>
            </w:pPr>
          </w:p>
        </w:tc>
        <w:tc>
          <w:tcPr>
            <w:tcW w:w="320" w:type="dxa"/>
            <w:tcBorders>
              <w:bottom w:val="single" w:sz="8" w:space="0" w:color="auto"/>
              <w:right w:val="single" w:sz="8" w:space="0" w:color="auto"/>
            </w:tcBorders>
            <w:vAlign w:val="bottom"/>
          </w:tcPr>
          <w:p w:rsidR="00D1435F" w:rsidRDefault="00D1435F">
            <w:pPr>
              <w:rPr>
                <w:sz w:val="6"/>
                <w:szCs w:val="6"/>
              </w:rPr>
            </w:pPr>
          </w:p>
        </w:tc>
        <w:tc>
          <w:tcPr>
            <w:tcW w:w="640" w:type="dxa"/>
            <w:vAlign w:val="bottom"/>
          </w:tcPr>
          <w:p w:rsidR="00D1435F" w:rsidRDefault="00D1435F">
            <w:pPr>
              <w:rPr>
                <w:sz w:val="6"/>
                <w:szCs w:val="6"/>
              </w:rPr>
            </w:pPr>
          </w:p>
        </w:tc>
        <w:tc>
          <w:tcPr>
            <w:tcW w:w="84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20"/>
        </w:trPr>
        <w:tc>
          <w:tcPr>
            <w:tcW w:w="2580" w:type="dxa"/>
            <w:gridSpan w:val="2"/>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120" w:type="dxa"/>
            <w:tcBorders>
              <w:bottom w:val="single" w:sz="8" w:space="0" w:color="auto"/>
            </w:tcBorders>
            <w:vAlign w:val="bottom"/>
          </w:tcPr>
          <w:p w:rsidR="00D1435F" w:rsidRDefault="00D1435F">
            <w:pPr>
              <w:spacing w:line="20" w:lineRule="exact"/>
              <w:rPr>
                <w:sz w:val="1"/>
                <w:szCs w:val="1"/>
              </w:rPr>
            </w:pPr>
          </w:p>
        </w:tc>
        <w:tc>
          <w:tcPr>
            <w:tcW w:w="520" w:type="dxa"/>
            <w:tcBorders>
              <w:bottom w:val="single" w:sz="8" w:space="0" w:color="auto"/>
            </w:tcBorders>
            <w:vAlign w:val="bottom"/>
          </w:tcPr>
          <w:p w:rsidR="00D1435F" w:rsidRDefault="00D1435F">
            <w:pPr>
              <w:spacing w:line="20" w:lineRule="exact"/>
              <w:rPr>
                <w:sz w:val="1"/>
                <w:szCs w:val="1"/>
              </w:rPr>
            </w:pPr>
          </w:p>
        </w:tc>
        <w:tc>
          <w:tcPr>
            <w:tcW w:w="120" w:type="dxa"/>
            <w:tcBorders>
              <w:bottom w:val="single" w:sz="8" w:space="0" w:color="auto"/>
            </w:tcBorders>
            <w:vAlign w:val="bottom"/>
          </w:tcPr>
          <w:p w:rsidR="00D1435F" w:rsidRDefault="00D1435F">
            <w:pPr>
              <w:spacing w:line="20" w:lineRule="exact"/>
              <w:rPr>
                <w:sz w:val="1"/>
                <w:szCs w:val="1"/>
              </w:rPr>
            </w:pPr>
          </w:p>
        </w:tc>
        <w:tc>
          <w:tcPr>
            <w:tcW w:w="840" w:type="dxa"/>
            <w:tcBorders>
              <w:bottom w:val="single" w:sz="8" w:space="0" w:color="auto"/>
            </w:tcBorders>
            <w:vAlign w:val="bottom"/>
          </w:tcPr>
          <w:p w:rsidR="00D1435F" w:rsidRDefault="00D1435F">
            <w:pPr>
              <w:spacing w:line="20" w:lineRule="exact"/>
              <w:rPr>
                <w:sz w:val="1"/>
                <w:szCs w:val="1"/>
              </w:rPr>
            </w:pPr>
          </w:p>
        </w:tc>
        <w:tc>
          <w:tcPr>
            <w:tcW w:w="960" w:type="dxa"/>
            <w:gridSpan w:val="2"/>
            <w:tcBorders>
              <w:bottom w:val="single" w:sz="8" w:space="0" w:color="auto"/>
            </w:tcBorders>
            <w:vAlign w:val="bottom"/>
          </w:tcPr>
          <w:p w:rsidR="00D1435F" w:rsidRDefault="00D1435F">
            <w:pPr>
              <w:spacing w:line="20" w:lineRule="exact"/>
              <w:rPr>
                <w:sz w:val="1"/>
                <w:szCs w:val="1"/>
              </w:rPr>
            </w:pPr>
          </w:p>
        </w:tc>
        <w:tc>
          <w:tcPr>
            <w:tcW w:w="8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2580" w:type="dxa"/>
            <w:gridSpan w:val="2"/>
            <w:tcBorders>
              <w:left w:val="single" w:sz="8" w:space="0" w:color="auto"/>
              <w:bottom w:val="single" w:sz="8" w:space="0" w:color="auto"/>
              <w:right w:val="single" w:sz="8" w:space="0" w:color="auto"/>
            </w:tcBorders>
            <w:vAlign w:val="bottom"/>
          </w:tcPr>
          <w:p w:rsidR="00D1435F" w:rsidRDefault="00580321">
            <w:pPr>
              <w:ind w:left="600"/>
              <w:rPr>
                <w:sz w:val="20"/>
                <w:szCs w:val="20"/>
              </w:rPr>
            </w:pPr>
            <w:r>
              <w:rPr>
                <w:sz w:val="16"/>
                <w:szCs w:val="16"/>
                <w:lang w:val="zh-Hans"/>
              </w:rPr>
              <w:t xml:space="preserve">9  faultID </w:t>
            </w:r>
            <w:r>
              <w:rPr>
                <w:sz w:val="23"/>
                <w:szCs w:val="23"/>
                <w:vertAlign w:val="subscript"/>
                <w:lang w:val="zh-Hans"/>
              </w:rPr>
              <w:t>(16)</w:t>
            </w:r>
          </w:p>
        </w:tc>
        <w:tc>
          <w:tcPr>
            <w:tcW w:w="620" w:type="dxa"/>
            <w:tcBorders>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120" w:type="dxa"/>
            <w:tcBorders>
              <w:bottom w:val="single" w:sz="8" w:space="0" w:color="auto"/>
            </w:tcBorders>
            <w:vAlign w:val="bottom"/>
          </w:tcPr>
          <w:p w:rsidR="00D1435F" w:rsidRDefault="00D1435F">
            <w:pPr>
              <w:rPr>
                <w:sz w:val="24"/>
                <w:szCs w:val="24"/>
              </w:rPr>
            </w:pPr>
          </w:p>
        </w:tc>
        <w:tc>
          <w:tcPr>
            <w:tcW w:w="520" w:type="dxa"/>
            <w:tcBorders>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120" w:type="dxa"/>
            <w:tcBorders>
              <w:bottom w:val="single" w:sz="8" w:space="0" w:color="auto"/>
            </w:tcBorders>
            <w:vAlign w:val="bottom"/>
          </w:tcPr>
          <w:p w:rsidR="00D1435F" w:rsidRDefault="00D1435F">
            <w:pPr>
              <w:rPr>
                <w:sz w:val="24"/>
                <w:szCs w:val="24"/>
              </w:rPr>
            </w:pPr>
          </w:p>
        </w:tc>
        <w:tc>
          <w:tcPr>
            <w:tcW w:w="840" w:type="dxa"/>
            <w:tcBorders>
              <w:bottom w:val="single" w:sz="8" w:space="0" w:color="auto"/>
              <w:right w:val="single" w:sz="8" w:space="0" w:color="auto"/>
            </w:tcBorders>
            <w:vAlign w:val="bottom"/>
          </w:tcPr>
          <w:p w:rsidR="00D1435F" w:rsidRDefault="00580321">
            <w:pPr>
              <w:ind w:left="40"/>
              <w:rPr>
                <w:sz w:val="20"/>
                <w:szCs w:val="20"/>
              </w:rPr>
            </w:pPr>
            <w:r>
              <w:rPr>
                <w:sz w:val="16"/>
                <w:szCs w:val="16"/>
                <w:lang w:val="zh-Hans"/>
              </w:rPr>
              <w:t xml:space="preserve">t = 0 </w:t>
            </w:r>
            <w:r>
              <w:rPr>
                <w:sz w:val="23"/>
                <w:szCs w:val="23"/>
                <w:vertAlign w:val="subscript"/>
                <w:lang w:val="zh-Hans"/>
              </w:rPr>
              <w:t>(6)</w:t>
            </w:r>
          </w:p>
        </w:tc>
        <w:tc>
          <w:tcPr>
            <w:tcW w:w="960" w:type="dxa"/>
            <w:gridSpan w:val="2"/>
            <w:tcBorders>
              <w:bottom w:val="single" w:sz="8" w:space="0" w:color="auto"/>
              <w:right w:val="single" w:sz="8" w:space="0" w:color="auto"/>
            </w:tcBorders>
            <w:vAlign w:val="bottom"/>
          </w:tcPr>
          <w:p w:rsidR="00D1435F" w:rsidRDefault="00580321">
            <w:pPr>
              <w:ind w:left="140"/>
              <w:rPr>
                <w:sz w:val="20"/>
                <w:szCs w:val="20"/>
              </w:rPr>
            </w:pPr>
            <w:r>
              <w:rPr>
                <w:sz w:val="16"/>
                <w:szCs w:val="16"/>
                <w:lang w:val="zh-Hans"/>
              </w:rPr>
              <w:t xml:space="preserve">u = 3 </w:t>
            </w:r>
            <w:r>
              <w:rPr>
                <w:sz w:val="23"/>
                <w:szCs w:val="23"/>
                <w:vertAlign w:val="subscript"/>
                <w:lang w:val="zh-Hans"/>
              </w:rPr>
              <w:t>(6)</w:t>
            </w:r>
          </w:p>
        </w:tc>
        <w:tc>
          <w:tcPr>
            <w:tcW w:w="8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380"/>
        </w:trPr>
        <w:tc>
          <w:tcPr>
            <w:tcW w:w="1100" w:type="dxa"/>
            <w:vAlign w:val="bottom"/>
          </w:tcPr>
          <w:p w:rsidR="00D1435F" w:rsidRDefault="00580321">
            <w:pPr>
              <w:ind w:left="120"/>
              <w:rPr>
                <w:sz w:val="20"/>
                <w:szCs w:val="20"/>
              </w:rPr>
            </w:pPr>
            <w:r>
              <w:rPr>
                <w:sz w:val="18"/>
                <w:szCs w:val="18"/>
                <w:lang w:val="zh-Hans"/>
              </w:rPr>
              <w:t>fault ID</w:t>
            </w:r>
          </w:p>
        </w:tc>
        <w:tc>
          <w:tcPr>
            <w:tcW w:w="5500" w:type="dxa"/>
            <w:gridSpan w:val="9"/>
            <w:vAlign w:val="bottom"/>
          </w:tcPr>
          <w:p w:rsidR="00D1435F" w:rsidRDefault="00580321">
            <w:pPr>
              <w:ind w:left="120"/>
              <w:rPr>
                <w:sz w:val="20"/>
                <w:szCs w:val="20"/>
              </w:rPr>
            </w:pPr>
            <w:r>
              <w:rPr>
                <w:w w:val="94"/>
                <w:sz w:val="18"/>
                <w:szCs w:val="18"/>
                <w:lang w:val="zh-Hans"/>
              </w:rPr>
              <w:t>Implementation-specific fault identifiier. For Intel VT-x, the identifier cor-</w:t>
            </w:r>
          </w:p>
        </w:tc>
        <w:tc>
          <w:tcPr>
            <w:tcW w:w="0" w:type="dxa"/>
            <w:vAlign w:val="bottom"/>
          </w:tcPr>
          <w:p w:rsidR="00D1435F" w:rsidRDefault="00D1435F">
            <w:pPr>
              <w:rPr>
                <w:sz w:val="1"/>
                <w:szCs w:val="1"/>
              </w:rPr>
            </w:pPr>
          </w:p>
        </w:tc>
      </w:tr>
      <w:tr w:rsidR="00D1435F">
        <w:trPr>
          <w:trHeight w:val="216"/>
        </w:trPr>
        <w:tc>
          <w:tcPr>
            <w:tcW w:w="1100" w:type="dxa"/>
            <w:vAlign w:val="bottom"/>
          </w:tcPr>
          <w:p w:rsidR="00D1435F" w:rsidRDefault="00D1435F">
            <w:pPr>
              <w:rPr>
                <w:sz w:val="18"/>
                <w:szCs w:val="18"/>
              </w:rPr>
            </w:pPr>
          </w:p>
        </w:tc>
        <w:tc>
          <w:tcPr>
            <w:tcW w:w="2860" w:type="dxa"/>
            <w:gridSpan w:val="5"/>
            <w:vAlign w:val="bottom"/>
          </w:tcPr>
          <w:p w:rsidR="00D1435F" w:rsidRDefault="00580321">
            <w:pPr>
              <w:ind w:left="120"/>
              <w:rPr>
                <w:sz w:val="20"/>
                <w:szCs w:val="20"/>
              </w:rPr>
            </w:pPr>
            <w:r>
              <w:rPr>
                <w:sz w:val="18"/>
                <w:szCs w:val="18"/>
                <w:lang w:val="zh-Hans"/>
              </w:rPr>
              <w:t>响应</w:t>
            </w:r>
            <w:r>
              <w:rPr>
                <w:sz w:val="18"/>
                <w:szCs w:val="18"/>
                <w:lang w:val="zh-Hans"/>
              </w:rPr>
              <w:t xml:space="preserve"> VM </w:t>
            </w:r>
            <w:r>
              <w:rPr>
                <w:sz w:val="18"/>
                <w:szCs w:val="18"/>
                <w:lang w:val="zh-Hans"/>
              </w:rPr>
              <w:t>退出原因。</w:t>
            </w:r>
          </w:p>
        </w:tc>
        <w:tc>
          <w:tcPr>
            <w:tcW w:w="840" w:type="dxa"/>
            <w:vAlign w:val="bottom"/>
          </w:tcPr>
          <w:p w:rsidR="00D1435F" w:rsidRDefault="00D1435F">
            <w:pPr>
              <w:rPr>
                <w:sz w:val="18"/>
                <w:szCs w:val="18"/>
              </w:rPr>
            </w:pPr>
          </w:p>
        </w:tc>
        <w:tc>
          <w:tcPr>
            <w:tcW w:w="320" w:type="dxa"/>
            <w:vAlign w:val="bottom"/>
          </w:tcPr>
          <w:p w:rsidR="00D1435F" w:rsidRDefault="00D1435F">
            <w:pPr>
              <w:rPr>
                <w:sz w:val="18"/>
                <w:szCs w:val="18"/>
              </w:rPr>
            </w:pPr>
          </w:p>
        </w:tc>
        <w:tc>
          <w:tcPr>
            <w:tcW w:w="640" w:type="dxa"/>
            <w:vAlign w:val="bottom"/>
          </w:tcPr>
          <w:p w:rsidR="00D1435F" w:rsidRDefault="00D1435F">
            <w:pPr>
              <w:rPr>
                <w:sz w:val="18"/>
                <w:szCs w:val="18"/>
              </w:rPr>
            </w:pPr>
          </w:p>
        </w:tc>
        <w:tc>
          <w:tcPr>
            <w:tcW w:w="840" w:type="dxa"/>
            <w:vAlign w:val="bottom"/>
          </w:tcPr>
          <w:p w:rsidR="00D1435F" w:rsidRDefault="00D1435F">
            <w:pPr>
              <w:rPr>
                <w:sz w:val="18"/>
                <w:szCs w:val="18"/>
              </w:rPr>
            </w:pPr>
          </w:p>
        </w:tc>
        <w:tc>
          <w:tcPr>
            <w:tcW w:w="0" w:type="dxa"/>
            <w:vAlign w:val="bottom"/>
          </w:tcPr>
          <w:p w:rsidR="00D1435F" w:rsidRDefault="00D1435F">
            <w:pPr>
              <w:rPr>
                <w:sz w:val="1"/>
                <w:szCs w:val="1"/>
              </w:rPr>
            </w:pPr>
          </w:p>
        </w:tc>
      </w:tr>
      <w:tr w:rsidR="00D1435F">
        <w:trPr>
          <w:trHeight w:val="224"/>
        </w:trPr>
        <w:tc>
          <w:tcPr>
            <w:tcW w:w="1100" w:type="dxa"/>
            <w:vAlign w:val="bottom"/>
          </w:tcPr>
          <w:p w:rsidR="00D1435F" w:rsidRDefault="00580321">
            <w:pPr>
              <w:ind w:left="120"/>
              <w:rPr>
                <w:sz w:val="20"/>
                <w:szCs w:val="20"/>
              </w:rPr>
            </w:pPr>
            <w:r>
              <w:rPr>
                <w:sz w:val="18"/>
                <w:szCs w:val="18"/>
                <w:lang w:val="zh-Hans"/>
              </w:rPr>
              <w:t>此类故障</w:t>
            </w:r>
            <w:r>
              <w:rPr>
                <w:sz w:val="18"/>
                <w:szCs w:val="18"/>
                <w:lang w:val="zh-Hans"/>
              </w:rPr>
              <w:t>-</w:t>
            </w:r>
          </w:p>
        </w:tc>
        <w:tc>
          <w:tcPr>
            <w:tcW w:w="3700" w:type="dxa"/>
            <w:gridSpan w:val="6"/>
            <w:vAlign w:val="bottom"/>
          </w:tcPr>
          <w:p w:rsidR="00D1435F" w:rsidRDefault="00580321">
            <w:pPr>
              <w:ind w:left="120"/>
              <w:rPr>
                <w:sz w:val="20"/>
                <w:szCs w:val="20"/>
              </w:rPr>
            </w:pPr>
            <w:r>
              <w:rPr>
                <w:w w:val="94"/>
                <w:sz w:val="18"/>
                <w:szCs w:val="18"/>
                <w:lang w:val="zh-Hans"/>
              </w:rPr>
              <w:t>Additional information about the cause of exits.</w:t>
            </w:r>
          </w:p>
        </w:tc>
        <w:tc>
          <w:tcPr>
            <w:tcW w:w="320" w:type="dxa"/>
            <w:vAlign w:val="bottom"/>
          </w:tcPr>
          <w:p w:rsidR="00D1435F" w:rsidRDefault="00D1435F">
            <w:pPr>
              <w:rPr>
                <w:sz w:val="19"/>
                <w:szCs w:val="19"/>
              </w:rPr>
            </w:pPr>
          </w:p>
        </w:tc>
        <w:tc>
          <w:tcPr>
            <w:tcW w:w="640" w:type="dxa"/>
            <w:vAlign w:val="bottom"/>
          </w:tcPr>
          <w:p w:rsidR="00D1435F" w:rsidRDefault="00D1435F">
            <w:pPr>
              <w:rPr>
                <w:sz w:val="19"/>
                <w:szCs w:val="19"/>
              </w:rPr>
            </w:pPr>
          </w:p>
        </w:tc>
        <w:tc>
          <w:tcPr>
            <w:tcW w:w="84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199"/>
        </w:trPr>
        <w:tc>
          <w:tcPr>
            <w:tcW w:w="1100" w:type="dxa"/>
            <w:vAlign w:val="bottom"/>
          </w:tcPr>
          <w:p w:rsidR="00D1435F" w:rsidRDefault="00580321">
            <w:pPr>
              <w:spacing w:line="200" w:lineRule="exact"/>
              <w:ind w:left="120"/>
              <w:rPr>
                <w:sz w:val="20"/>
                <w:szCs w:val="20"/>
              </w:rPr>
            </w:pPr>
            <w:r>
              <w:rPr>
                <w:sz w:val="18"/>
                <w:szCs w:val="18"/>
                <w:lang w:val="zh-Hans"/>
              </w:rPr>
              <w:t>fication</w:t>
            </w:r>
          </w:p>
        </w:tc>
        <w:tc>
          <w:tcPr>
            <w:tcW w:w="2860" w:type="dxa"/>
            <w:gridSpan w:val="5"/>
            <w:vMerge w:val="restart"/>
            <w:vAlign w:val="bottom"/>
          </w:tcPr>
          <w:p w:rsidR="00D1435F" w:rsidRDefault="00580321">
            <w:pPr>
              <w:ind w:left="120"/>
              <w:rPr>
                <w:sz w:val="20"/>
                <w:szCs w:val="20"/>
              </w:rPr>
            </w:pPr>
            <w:r>
              <w:rPr>
                <w:w w:val="93"/>
                <w:sz w:val="18"/>
                <w:szCs w:val="18"/>
                <w:lang w:val="zh-Hans"/>
              </w:rPr>
              <w:t>The length of the faulting instruction.</w:t>
            </w:r>
          </w:p>
        </w:tc>
        <w:tc>
          <w:tcPr>
            <w:tcW w:w="840" w:type="dxa"/>
            <w:vAlign w:val="bottom"/>
          </w:tcPr>
          <w:p w:rsidR="00D1435F" w:rsidRDefault="00D1435F">
            <w:pPr>
              <w:rPr>
                <w:sz w:val="17"/>
                <w:szCs w:val="17"/>
              </w:rPr>
            </w:pPr>
          </w:p>
        </w:tc>
        <w:tc>
          <w:tcPr>
            <w:tcW w:w="320" w:type="dxa"/>
            <w:vAlign w:val="bottom"/>
          </w:tcPr>
          <w:p w:rsidR="00D1435F" w:rsidRDefault="00D1435F">
            <w:pPr>
              <w:rPr>
                <w:sz w:val="17"/>
                <w:szCs w:val="17"/>
              </w:rPr>
            </w:pPr>
          </w:p>
        </w:tc>
        <w:tc>
          <w:tcPr>
            <w:tcW w:w="640" w:type="dxa"/>
            <w:vAlign w:val="bottom"/>
          </w:tcPr>
          <w:p w:rsidR="00D1435F" w:rsidRDefault="00D1435F">
            <w:pPr>
              <w:rPr>
                <w:sz w:val="17"/>
                <w:szCs w:val="17"/>
              </w:rPr>
            </w:pPr>
          </w:p>
        </w:tc>
        <w:tc>
          <w:tcPr>
            <w:tcW w:w="8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1100" w:type="dxa"/>
            <w:vAlign w:val="bottom"/>
          </w:tcPr>
          <w:p w:rsidR="00D1435F" w:rsidRDefault="00580321">
            <w:pPr>
              <w:spacing w:line="200" w:lineRule="exact"/>
              <w:ind w:left="120"/>
              <w:rPr>
                <w:sz w:val="20"/>
                <w:szCs w:val="20"/>
              </w:rPr>
            </w:pPr>
            <w:r>
              <w:rPr>
                <w:sz w:val="18"/>
                <w:szCs w:val="18"/>
                <w:lang w:val="zh-Hans"/>
              </w:rPr>
              <w:t>教学</w:t>
            </w:r>
          </w:p>
        </w:tc>
        <w:tc>
          <w:tcPr>
            <w:tcW w:w="2860" w:type="dxa"/>
            <w:gridSpan w:val="5"/>
            <w:vMerge/>
            <w:vAlign w:val="bottom"/>
          </w:tcPr>
          <w:p w:rsidR="00D1435F" w:rsidRDefault="00D1435F">
            <w:pPr>
              <w:rPr>
                <w:sz w:val="17"/>
                <w:szCs w:val="17"/>
              </w:rPr>
            </w:pPr>
          </w:p>
        </w:tc>
        <w:tc>
          <w:tcPr>
            <w:tcW w:w="840" w:type="dxa"/>
            <w:vAlign w:val="bottom"/>
          </w:tcPr>
          <w:p w:rsidR="00D1435F" w:rsidRDefault="00D1435F">
            <w:pPr>
              <w:rPr>
                <w:sz w:val="17"/>
                <w:szCs w:val="17"/>
              </w:rPr>
            </w:pPr>
          </w:p>
        </w:tc>
        <w:tc>
          <w:tcPr>
            <w:tcW w:w="320" w:type="dxa"/>
            <w:vAlign w:val="bottom"/>
          </w:tcPr>
          <w:p w:rsidR="00D1435F" w:rsidRDefault="00D1435F">
            <w:pPr>
              <w:rPr>
                <w:sz w:val="17"/>
                <w:szCs w:val="17"/>
              </w:rPr>
            </w:pPr>
          </w:p>
        </w:tc>
        <w:tc>
          <w:tcPr>
            <w:tcW w:w="640" w:type="dxa"/>
            <w:vAlign w:val="bottom"/>
          </w:tcPr>
          <w:p w:rsidR="00D1435F" w:rsidRDefault="00D1435F">
            <w:pPr>
              <w:rPr>
                <w:sz w:val="17"/>
                <w:szCs w:val="17"/>
              </w:rPr>
            </w:pPr>
          </w:p>
        </w:tc>
        <w:tc>
          <w:tcPr>
            <w:tcW w:w="8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1100" w:type="dxa"/>
            <w:vAlign w:val="bottom"/>
          </w:tcPr>
          <w:p w:rsidR="00D1435F" w:rsidRDefault="00580321">
            <w:pPr>
              <w:spacing w:line="200" w:lineRule="exact"/>
              <w:ind w:left="120"/>
              <w:rPr>
                <w:sz w:val="20"/>
                <w:szCs w:val="20"/>
              </w:rPr>
            </w:pPr>
            <w:r>
              <w:rPr>
                <w:sz w:val="18"/>
                <w:szCs w:val="18"/>
                <w:lang w:val="zh-Hans"/>
              </w:rPr>
              <w:t>长度</w:t>
            </w:r>
          </w:p>
        </w:tc>
        <w:tc>
          <w:tcPr>
            <w:tcW w:w="5500" w:type="dxa"/>
            <w:gridSpan w:val="9"/>
            <w:vMerge w:val="restart"/>
            <w:vAlign w:val="bottom"/>
          </w:tcPr>
          <w:p w:rsidR="00D1435F" w:rsidRDefault="00580321">
            <w:pPr>
              <w:ind w:left="120"/>
              <w:rPr>
                <w:sz w:val="20"/>
                <w:szCs w:val="20"/>
              </w:rPr>
            </w:pPr>
            <w:r>
              <w:rPr>
                <w:w w:val="91"/>
                <w:sz w:val="18"/>
                <w:szCs w:val="18"/>
                <w:lang w:val="zh-Hans"/>
              </w:rPr>
              <w:t>Guest linear address / Additional information about the faulting instruction</w:t>
            </w:r>
          </w:p>
        </w:tc>
        <w:tc>
          <w:tcPr>
            <w:tcW w:w="0" w:type="dxa"/>
            <w:vAlign w:val="bottom"/>
          </w:tcPr>
          <w:p w:rsidR="00D1435F" w:rsidRDefault="00D1435F">
            <w:pPr>
              <w:rPr>
                <w:sz w:val="1"/>
                <w:szCs w:val="1"/>
              </w:rPr>
            </w:pPr>
          </w:p>
        </w:tc>
      </w:tr>
      <w:tr w:rsidR="00D1435F">
        <w:trPr>
          <w:trHeight w:val="198"/>
        </w:trPr>
        <w:tc>
          <w:tcPr>
            <w:tcW w:w="1100" w:type="dxa"/>
            <w:vAlign w:val="bottom"/>
          </w:tcPr>
          <w:p w:rsidR="00D1435F" w:rsidRDefault="00580321">
            <w:pPr>
              <w:spacing w:line="198" w:lineRule="exact"/>
              <w:ind w:left="120"/>
              <w:rPr>
                <w:sz w:val="20"/>
                <w:szCs w:val="20"/>
              </w:rPr>
            </w:pPr>
            <w:r>
              <w:rPr>
                <w:sz w:val="18"/>
                <w:szCs w:val="18"/>
                <w:lang w:val="zh-Hans"/>
              </w:rPr>
              <w:t>operand</w:t>
            </w:r>
          </w:p>
        </w:tc>
        <w:tc>
          <w:tcPr>
            <w:tcW w:w="5500" w:type="dxa"/>
            <w:gridSpan w:val="9"/>
            <w:vMerge/>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16"/>
        </w:trPr>
        <w:tc>
          <w:tcPr>
            <w:tcW w:w="1100" w:type="dxa"/>
            <w:vAlign w:val="bottom"/>
          </w:tcPr>
          <w:p w:rsidR="00D1435F" w:rsidRDefault="00580321">
            <w:pPr>
              <w:ind w:left="120"/>
              <w:rPr>
                <w:sz w:val="20"/>
                <w:szCs w:val="20"/>
              </w:rPr>
            </w:pPr>
            <w:r>
              <w:rPr>
                <w:sz w:val="18"/>
                <w:szCs w:val="18"/>
                <w:lang w:val="zh-Hans"/>
              </w:rPr>
              <w:t>info</w:t>
            </w:r>
          </w:p>
        </w:tc>
        <w:tc>
          <w:tcPr>
            <w:tcW w:w="1480" w:type="dxa"/>
            <w:vAlign w:val="bottom"/>
          </w:tcPr>
          <w:p w:rsidR="00D1435F" w:rsidRDefault="00580321">
            <w:pPr>
              <w:ind w:left="120"/>
              <w:rPr>
                <w:sz w:val="20"/>
                <w:szCs w:val="20"/>
              </w:rPr>
            </w:pPr>
            <w:r>
              <w:rPr>
                <w:sz w:val="18"/>
                <w:szCs w:val="18"/>
                <w:lang w:val="zh-Hans"/>
              </w:rPr>
              <w:t>.</w:t>
            </w:r>
          </w:p>
        </w:tc>
        <w:tc>
          <w:tcPr>
            <w:tcW w:w="620" w:type="dxa"/>
            <w:vAlign w:val="bottom"/>
          </w:tcPr>
          <w:p w:rsidR="00D1435F" w:rsidRDefault="00D1435F">
            <w:pPr>
              <w:rPr>
                <w:sz w:val="18"/>
                <w:szCs w:val="18"/>
              </w:rPr>
            </w:pPr>
          </w:p>
        </w:tc>
        <w:tc>
          <w:tcPr>
            <w:tcW w:w="120" w:type="dxa"/>
            <w:vAlign w:val="bottom"/>
          </w:tcPr>
          <w:p w:rsidR="00D1435F" w:rsidRDefault="00D1435F">
            <w:pPr>
              <w:rPr>
                <w:sz w:val="18"/>
                <w:szCs w:val="18"/>
              </w:rPr>
            </w:pPr>
          </w:p>
        </w:tc>
        <w:tc>
          <w:tcPr>
            <w:tcW w:w="520" w:type="dxa"/>
            <w:vAlign w:val="bottom"/>
          </w:tcPr>
          <w:p w:rsidR="00D1435F" w:rsidRDefault="00D1435F">
            <w:pPr>
              <w:rPr>
                <w:sz w:val="18"/>
                <w:szCs w:val="18"/>
              </w:rPr>
            </w:pPr>
          </w:p>
        </w:tc>
        <w:tc>
          <w:tcPr>
            <w:tcW w:w="120" w:type="dxa"/>
            <w:vAlign w:val="bottom"/>
          </w:tcPr>
          <w:p w:rsidR="00D1435F" w:rsidRDefault="00D1435F">
            <w:pPr>
              <w:rPr>
                <w:sz w:val="18"/>
                <w:szCs w:val="18"/>
              </w:rPr>
            </w:pPr>
          </w:p>
        </w:tc>
        <w:tc>
          <w:tcPr>
            <w:tcW w:w="840" w:type="dxa"/>
            <w:vAlign w:val="bottom"/>
          </w:tcPr>
          <w:p w:rsidR="00D1435F" w:rsidRDefault="00D1435F">
            <w:pPr>
              <w:rPr>
                <w:sz w:val="18"/>
                <w:szCs w:val="18"/>
              </w:rPr>
            </w:pPr>
          </w:p>
        </w:tc>
        <w:tc>
          <w:tcPr>
            <w:tcW w:w="320" w:type="dxa"/>
            <w:vAlign w:val="bottom"/>
          </w:tcPr>
          <w:p w:rsidR="00D1435F" w:rsidRDefault="00D1435F">
            <w:pPr>
              <w:rPr>
                <w:sz w:val="18"/>
                <w:szCs w:val="18"/>
              </w:rPr>
            </w:pPr>
          </w:p>
        </w:tc>
        <w:tc>
          <w:tcPr>
            <w:tcW w:w="640" w:type="dxa"/>
            <w:vAlign w:val="bottom"/>
          </w:tcPr>
          <w:p w:rsidR="00D1435F" w:rsidRDefault="00D1435F">
            <w:pPr>
              <w:rPr>
                <w:sz w:val="18"/>
                <w:szCs w:val="18"/>
              </w:rPr>
            </w:pPr>
          </w:p>
        </w:tc>
        <w:tc>
          <w:tcPr>
            <w:tcW w:w="840" w:type="dxa"/>
            <w:vAlign w:val="bottom"/>
          </w:tcPr>
          <w:p w:rsidR="00D1435F" w:rsidRDefault="00D1435F">
            <w:pPr>
              <w:rPr>
                <w:sz w:val="18"/>
                <w:szCs w:val="18"/>
              </w:rPr>
            </w:pPr>
          </w:p>
        </w:tc>
        <w:tc>
          <w:tcPr>
            <w:tcW w:w="0" w:type="dxa"/>
            <w:vAlign w:val="bottom"/>
          </w:tcPr>
          <w:p w:rsidR="00D1435F" w:rsidRDefault="00D1435F">
            <w:pPr>
              <w:rPr>
                <w:sz w:val="1"/>
                <w:szCs w:val="1"/>
              </w:rPr>
            </w:pPr>
          </w:p>
        </w:tc>
      </w:tr>
      <w:tr w:rsidR="00D1435F">
        <w:trPr>
          <w:trHeight w:val="223"/>
        </w:trPr>
        <w:tc>
          <w:tcPr>
            <w:tcW w:w="1100" w:type="dxa"/>
            <w:vAlign w:val="bottom"/>
          </w:tcPr>
          <w:p w:rsidR="00D1435F" w:rsidRDefault="00580321">
            <w:pPr>
              <w:ind w:left="120"/>
              <w:rPr>
                <w:sz w:val="20"/>
                <w:szCs w:val="20"/>
              </w:rPr>
            </w:pPr>
            <w:r>
              <w:rPr>
                <w:sz w:val="18"/>
                <w:szCs w:val="18"/>
                <w:lang w:val="zh-Hans"/>
              </w:rPr>
              <w:t>值</w:t>
            </w:r>
          </w:p>
        </w:tc>
        <w:tc>
          <w:tcPr>
            <w:tcW w:w="5500" w:type="dxa"/>
            <w:gridSpan w:val="9"/>
            <w:vAlign w:val="bottom"/>
          </w:tcPr>
          <w:p w:rsidR="00D1435F" w:rsidRDefault="00580321">
            <w:pPr>
              <w:ind w:left="120"/>
              <w:rPr>
                <w:sz w:val="20"/>
                <w:szCs w:val="20"/>
              </w:rPr>
            </w:pPr>
            <w:r>
              <w:rPr>
                <w:w w:val="94"/>
                <w:sz w:val="18"/>
                <w:szCs w:val="18"/>
                <w:lang w:val="zh-Hans"/>
              </w:rPr>
              <w:t>对于读取错误</w:t>
            </w:r>
            <w:r>
              <w:rPr>
                <w:w w:val="94"/>
                <w:sz w:val="18"/>
                <w:szCs w:val="18"/>
                <w:lang w:val="zh-Hans"/>
              </w:rPr>
              <w:t>,</w:t>
            </w:r>
            <w:r>
              <w:rPr>
                <w:w w:val="94"/>
                <w:sz w:val="18"/>
                <w:szCs w:val="18"/>
                <w:lang w:val="zh-Hans"/>
              </w:rPr>
              <w:t>如果寄存器是</w:t>
            </w:r>
          </w:p>
        </w:tc>
        <w:tc>
          <w:tcPr>
            <w:tcW w:w="0" w:type="dxa"/>
            <w:vAlign w:val="bottom"/>
          </w:tcPr>
          <w:p w:rsidR="00D1435F" w:rsidRDefault="00D1435F">
            <w:pPr>
              <w:rPr>
                <w:sz w:val="1"/>
                <w:szCs w:val="1"/>
              </w:rPr>
            </w:pPr>
          </w:p>
        </w:tc>
      </w:tr>
      <w:tr w:rsidR="00D1435F">
        <w:trPr>
          <w:trHeight w:val="216"/>
        </w:trPr>
        <w:tc>
          <w:tcPr>
            <w:tcW w:w="1100" w:type="dxa"/>
            <w:vAlign w:val="bottom"/>
          </w:tcPr>
          <w:p w:rsidR="00D1435F" w:rsidRDefault="00D1435F">
            <w:pPr>
              <w:rPr>
                <w:sz w:val="18"/>
                <w:szCs w:val="18"/>
              </w:rPr>
            </w:pPr>
          </w:p>
        </w:tc>
        <w:tc>
          <w:tcPr>
            <w:tcW w:w="2220" w:type="dxa"/>
            <w:gridSpan w:val="3"/>
            <w:vAlign w:val="bottom"/>
          </w:tcPr>
          <w:p w:rsidR="00D1435F" w:rsidRDefault="00580321">
            <w:pPr>
              <w:ind w:left="120"/>
              <w:rPr>
                <w:sz w:val="20"/>
                <w:szCs w:val="20"/>
              </w:rPr>
            </w:pPr>
            <w:r>
              <w:rPr>
                <w:sz w:val="18"/>
                <w:szCs w:val="18"/>
                <w:lang w:val="zh-Hans"/>
              </w:rPr>
              <w:t xml:space="preserve">VCPU </w:t>
            </w:r>
            <w:r>
              <w:rPr>
                <w:sz w:val="18"/>
                <w:szCs w:val="18"/>
                <w:lang w:val="zh-Hans"/>
              </w:rPr>
              <w:t>状态的一部分。</w:t>
            </w:r>
          </w:p>
        </w:tc>
        <w:tc>
          <w:tcPr>
            <w:tcW w:w="520" w:type="dxa"/>
            <w:vAlign w:val="bottom"/>
          </w:tcPr>
          <w:p w:rsidR="00D1435F" w:rsidRDefault="00D1435F">
            <w:pPr>
              <w:rPr>
                <w:sz w:val="18"/>
                <w:szCs w:val="18"/>
              </w:rPr>
            </w:pPr>
          </w:p>
        </w:tc>
        <w:tc>
          <w:tcPr>
            <w:tcW w:w="120" w:type="dxa"/>
            <w:vAlign w:val="bottom"/>
          </w:tcPr>
          <w:p w:rsidR="00D1435F" w:rsidRDefault="00D1435F">
            <w:pPr>
              <w:rPr>
                <w:sz w:val="18"/>
                <w:szCs w:val="18"/>
              </w:rPr>
            </w:pPr>
          </w:p>
        </w:tc>
        <w:tc>
          <w:tcPr>
            <w:tcW w:w="840" w:type="dxa"/>
            <w:vAlign w:val="bottom"/>
          </w:tcPr>
          <w:p w:rsidR="00D1435F" w:rsidRDefault="00D1435F">
            <w:pPr>
              <w:rPr>
                <w:sz w:val="18"/>
                <w:szCs w:val="18"/>
              </w:rPr>
            </w:pPr>
          </w:p>
        </w:tc>
        <w:tc>
          <w:tcPr>
            <w:tcW w:w="320" w:type="dxa"/>
            <w:vAlign w:val="bottom"/>
          </w:tcPr>
          <w:p w:rsidR="00D1435F" w:rsidRDefault="00D1435F">
            <w:pPr>
              <w:rPr>
                <w:sz w:val="18"/>
                <w:szCs w:val="18"/>
              </w:rPr>
            </w:pPr>
          </w:p>
        </w:tc>
        <w:tc>
          <w:tcPr>
            <w:tcW w:w="640" w:type="dxa"/>
            <w:vAlign w:val="bottom"/>
          </w:tcPr>
          <w:p w:rsidR="00D1435F" w:rsidRDefault="00D1435F">
            <w:pPr>
              <w:rPr>
                <w:sz w:val="18"/>
                <w:szCs w:val="18"/>
              </w:rPr>
            </w:pPr>
          </w:p>
        </w:tc>
        <w:tc>
          <w:tcPr>
            <w:tcW w:w="840" w:type="dxa"/>
            <w:vAlign w:val="bottom"/>
          </w:tcPr>
          <w:p w:rsidR="00D1435F" w:rsidRDefault="00D1435F">
            <w:pPr>
              <w:rPr>
                <w:sz w:val="18"/>
                <w:szCs w:val="18"/>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326" w:lineRule="exact"/>
        <w:rPr>
          <w:sz w:val="20"/>
          <w:szCs w:val="20"/>
        </w:rPr>
      </w:pPr>
    </w:p>
    <w:p w:rsidR="00D1435F" w:rsidRDefault="00580321">
      <w:pPr>
        <w:ind w:left="580"/>
        <w:rPr>
          <w:sz w:val="20"/>
          <w:szCs w:val="20"/>
        </w:rPr>
      </w:pPr>
      <w:r>
        <w:rPr>
          <w:sz w:val="20"/>
          <w:szCs w:val="20"/>
          <w:lang w:val="zh-Hans"/>
        </w:rPr>
        <w:t>虚拟化故障回复</w:t>
      </w:r>
    </w:p>
    <w:p w:rsidR="00D1435F" w:rsidRDefault="00D1435F">
      <w:pPr>
        <w:spacing w:line="20" w:lineRule="exact"/>
        <w:rPr>
          <w:sz w:val="20"/>
          <w:szCs w:val="20"/>
        </w:rPr>
      </w:pPr>
    </w:p>
    <w:p w:rsidR="00D1435F" w:rsidRDefault="00580321">
      <w:pPr>
        <w:ind w:left="2160"/>
        <w:rPr>
          <w:sz w:val="20"/>
          <w:szCs w:val="20"/>
        </w:rPr>
      </w:pPr>
      <w:r>
        <w:rPr>
          <w:sz w:val="18"/>
          <w:szCs w:val="18"/>
          <w:lang w:val="zh-Hans"/>
        </w:rPr>
        <w:t>从</w:t>
      </w:r>
      <w:r w:rsidR="0009702D">
        <w:rPr>
          <w:sz w:val="18"/>
          <w:szCs w:val="18"/>
          <w:lang w:val="zh-Hans"/>
        </w:rPr>
        <w:t>调页程序</w:t>
      </w:r>
      <w:r>
        <w:rPr>
          <w:sz w:val="18"/>
          <w:szCs w:val="18"/>
          <w:lang w:val="zh-Hans"/>
        </w:rPr>
        <w:t>:</w:t>
      </w:r>
    </w:p>
    <w:p w:rsidR="00D1435F" w:rsidRDefault="00D1435F">
      <w:pPr>
        <w:spacing w:line="151" w:lineRule="exact"/>
        <w:rPr>
          <w:sz w:val="20"/>
          <w:szCs w:val="20"/>
        </w:rPr>
      </w:pPr>
    </w:p>
    <w:tbl>
      <w:tblPr>
        <w:tblW w:w="0" w:type="auto"/>
        <w:tblInd w:w="2160" w:type="dxa"/>
        <w:tblLayout w:type="fixed"/>
        <w:tblCellMar>
          <w:left w:w="0" w:type="dxa"/>
          <w:right w:w="0" w:type="dxa"/>
        </w:tblCellMar>
        <w:tblLook w:val="04A0" w:firstRow="1" w:lastRow="0" w:firstColumn="1" w:lastColumn="0" w:noHBand="0" w:noVBand="1"/>
      </w:tblPr>
      <w:tblGrid>
        <w:gridCol w:w="40"/>
        <w:gridCol w:w="1660"/>
        <w:gridCol w:w="880"/>
        <w:gridCol w:w="620"/>
        <w:gridCol w:w="1120"/>
        <w:gridCol w:w="740"/>
        <w:gridCol w:w="60"/>
        <w:gridCol w:w="1340"/>
        <w:gridCol w:w="20"/>
      </w:tblGrid>
      <w:tr w:rsidR="00D1435F">
        <w:trPr>
          <w:trHeight w:val="573"/>
        </w:trPr>
        <w:tc>
          <w:tcPr>
            <w:tcW w:w="40" w:type="dxa"/>
            <w:tcBorders>
              <w:right w:val="single" w:sz="8" w:space="0" w:color="auto"/>
            </w:tcBorders>
            <w:vAlign w:val="bottom"/>
          </w:tcPr>
          <w:p w:rsidR="00D1435F" w:rsidRDefault="00D1435F">
            <w:pPr>
              <w:rPr>
                <w:sz w:val="24"/>
                <w:szCs w:val="24"/>
              </w:rPr>
            </w:pPr>
          </w:p>
        </w:tc>
        <w:tc>
          <w:tcPr>
            <w:tcW w:w="1660" w:type="dxa"/>
            <w:tcBorders>
              <w:top w:val="single" w:sz="8" w:space="0" w:color="auto"/>
            </w:tcBorders>
            <w:vAlign w:val="bottom"/>
          </w:tcPr>
          <w:p w:rsidR="00D1435F" w:rsidRDefault="00D1435F">
            <w:pPr>
              <w:rPr>
                <w:sz w:val="24"/>
                <w:szCs w:val="24"/>
              </w:rPr>
            </w:pPr>
          </w:p>
        </w:tc>
        <w:tc>
          <w:tcPr>
            <w:tcW w:w="3360" w:type="dxa"/>
            <w:gridSpan w:val="4"/>
            <w:tcBorders>
              <w:top w:val="single" w:sz="8" w:space="0" w:color="auto"/>
            </w:tcBorders>
            <w:vAlign w:val="bottom"/>
          </w:tcPr>
          <w:p w:rsidR="00D1435F" w:rsidRDefault="00580321">
            <w:pPr>
              <w:ind w:right="1560"/>
              <w:jc w:val="center"/>
              <w:rPr>
                <w:sz w:val="20"/>
                <w:szCs w:val="20"/>
              </w:rPr>
            </w:pPr>
            <w:r>
              <w:rPr>
                <w:w w:val="97"/>
                <w:sz w:val="16"/>
                <w:szCs w:val="16"/>
                <w:lang w:val="zh-Hans"/>
              </w:rPr>
              <w:t>CtrlXferItem N</w:t>
            </w:r>
          </w:p>
        </w:tc>
        <w:tc>
          <w:tcPr>
            <w:tcW w:w="60" w:type="dxa"/>
            <w:tcBorders>
              <w:top w:val="single" w:sz="8" w:space="0" w:color="auto"/>
              <w:right w:val="single" w:sz="8" w:space="0" w:color="auto"/>
            </w:tcBorders>
            <w:vAlign w:val="bottom"/>
          </w:tcPr>
          <w:p w:rsidR="00D1435F" w:rsidRDefault="00D1435F">
            <w:pPr>
              <w:rPr>
                <w:sz w:val="24"/>
                <w:szCs w:val="24"/>
              </w:rPr>
            </w:pPr>
          </w:p>
        </w:tc>
        <w:tc>
          <w:tcPr>
            <w:tcW w:w="1340" w:type="dxa"/>
            <w:vAlign w:val="bottom"/>
          </w:tcPr>
          <w:p w:rsidR="00D1435F" w:rsidRDefault="00580321">
            <w:pPr>
              <w:ind w:left="160"/>
              <w:rPr>
                <w:sz w:val="20"/>
                <w:szCs w:val="20"/>
              </w:rPr>
            </w:pPr>
            <w:r>
              <w:rPr>
                <w:sz w:val="18"/>
                <w:szCs w:val="18"/>
                <w:lang w:val="zh-Hans"/>
              </w:rPr>
              <w:t>先生</w:t>
            </w:r>
            <w:r>
              <w:rPr>
                <w:sz w:val="11"/>
                <w:szCs w:val="11"/>
                <w:lang w:val="zh-Hans"/>
              </w:rPr>
              <w:t>c</w:t>
            </w:r>
            <w:r>
              <w:rPr>
                <w:sz w:val="19"/>
                <w:szCs w:val="19"/>
                <w:vertAlign w:val="subscript"/>
                <w:lang w:val="zh-Hans"/>
              </w:rPr>
              <w:t>0</w:t>
            </w:r>
            <w:r>
              <w:rPr>
                <w:sz w:val="11"/>
                <w:szCs w:val="11"/>
                <w:lang w:val="zh-Hans"/>
              </w:rPr>
              <w:t>+::: + c</w:t>
            </w:r>
            <w:r>
              <w:rPr>
                <w:sz w:val="19"/>
                <w:szCs w:val="19"/>
                <w:vertAlign w:val="subscript"/>
                <w:lang w:val="zh-Hans"/>
              </w:rPr>
              <w:t>n</w:t>
            </w:r>
            <w:r>
              <w:rPr>
                <w:sz w:val="11"/>
                <w:szCs w:val="11"/>
                <w:lang w:val="zh-Hans"/>
              </w:rPr>
              <w:t>+3</w:t>
            </w:r>
          </w:p>
        </w:tc>
        <w:tc>
          <w:tcPr>
            <w:tcW w:w="0" w:type="dxa"/>
            <w:vAlign w:val="bottom"/>
          </w:tcPr>
          <w:p w:rsidR="00D1435F" w:rsidRDefault="00D1435F">
            <w:pPr>
              <w:rPr>
                <w:sz w:val="1"/>
                <w:szCs w:val="1"/>
              </w:rPr>
            </w:pPr>
          </w:p>
        </w:tc>
      </w:tr>
      <w:tr w:rsidR="00D1435F">
        <w:trPr>
          <w:trHeight w:val="232"/>
        </w:trPr>
        <w:tc>
          <w:tcPr>
            <w:tcW w:w="40" w:type="dxa"/>
            <w:tcBorders>
              <w:right w:val="single" w:sz="8" w:space="0" w:color="auto"/>
            </w:tcBorders>
            <w:vAlign w:val="bottom"/>
          </w:tcPr>
          <w:p w:rsidR="00D1435F" w:rsidRDefault="00D1435F">
            <w:pPr>
              <w:rPr>
                <w:sz w:val="20"/>
                <w:szCs w:val="20"/>
              </w:rPr>
            </w:pPr>
          </w:p>
        </w:tc>
        <w:tc>
          <w:tcPr>
            <w:tcW w:w="1660" w:type="dxa"/>
            <w:tcBorders>
              <w:bottom w:val="single" w:sz="8" w:space="0" w:color="auto"/>
            </w:tcBorders>
            <w:vAlign w:val="bottom"/>
          </w:tcPr>
          <w:p w:rsidR="00D1435F" w:rsidRDefault="00D1435F">
            <w:pPr>
              <w:rPr>
                <w:sz w:val="20"/>
                <w:szCs w:val="20"/>
              </w:rPr>
            </w:pPr>
          </w:p>
        </w:tc>
        <w:tc>
          <w:tcPr>
            <w:tcW w:w="880" w:type="dxa"/>
            <w:tcBorders>
              <w:bottom w:val="single" w:sz="8" w:space="0" w:color="auto"/>
            </w:tcBorders>
            <w:vAlign w:val="bottom"/>
          </w:tcPr>
          <w:p w:rsidR="00D1435F" w:rsidRDefault="00D1435F">
            <w:pPr>
              <w:rPr>
                <w:sz w:val="20"/>
                <w:szCs w:val="20"/>
              </w:rPr>
            </w:pPr>
          </w:p>
        </w:tc>
        <w:tc>
          <w:tcPr>
            <w:tcW w:w="620" w:type="dxa"/>
            <w:tcBorders>
              <w:bottom w:val="single" w:sz="8" w:space="0" w:color="auto"/>
            </w:tcBorders>
            <w:vAlign w:val="bottom"/>
          </w:tcPr>
          <w:p w:rsidR="00D1435F" w:rsidRDefault="00D1435F">
            <w:pPr>
              <w:rPr>
                <w:sz w:val="20"/>
                <w:szCs w:val="20"/>
              </w:rPr>
            </w:pPr>
          </w:p>
        </w:tc>
        <w:tc>
          <w:tcPr>
            <w:tcW w:w="1120" w:type="dxa"/>
            <w:tcBorders>
              <w:bottom w:val="single" w:sz="8" w:space="0" w:color="auto"/>
            </w:tcBorders>
            <w:vAlign w:val="bottom"/>
          </w:tcPr>
          <w:p w:rsidR="00D1435F" w:rsidRDefault="00D1435F">
            <w:pPr>
              <w:rPr>
                <w:sz w:val="20"/>
                <w:szCs w:val="20"/>
              </w:rPr>
            </w:pPr>
          </w:p>
        </w:tc>
        <w:tc>
          <w:tcPr>
            <w:tcW w:w="740" w:type="dxa"/>
            <w:tcBorders>
              <w:bottom w:val="single" w:sz="8" w:space="0" w:color="auto"/>
            </w:tcBorders>
            <w:vAlign w:val="bottom"/>
          </w:tcPr>
          <w:p w:rsidR="00D1435F" w:rsidRDefault="00D1435F">
            <w:pPr>
              <w:rPr>
                <w:sz w:val="20"/>
                <w:szCs w:val="20"/>
              </w:rPr>
            </w:pPr>
          </w:p>
        </w:tc>
        <w:tc>
          <w:tcPr>
            <w:tcW w:w="60" w:type="dxa"/>
            <w:tcBorders>
              <w:bottom w:val="single" w:sz="8" w:space="0" w:color="auto"/>
              <w:right w:val="single" w:sz="8" w:space="0" w:color="auto"/>
            </w:tcBorders>
            <w:vAlign w:val="bottom"/>
          </w:tcPr>
          <w:p w:rsidR="00D1435F" w:rsidRDefault="00D1435F">
            <w:pPr>
              <w:rPr>
                <w:sz w:val="20"/>
                <w:szCs w:val="20"/>
              </w:rPr>
            </w:pPr>
          </w:p>
        </w:tc>
        <w:tc>
          <w:tcPr>
            <w:tcW w:w="1340" w:type="dxa"/>
            <w:vAlign w:val="bottom"/>
          </w:tcPr>
          <w:p w:rsidR="00D1435F" w:rsidRDefault="00D1435F">
            <w:pPr>
              <w:rPr>
                <w:sz w:val="20"/>
                <w:szCs w:val="20"/>
              </w:rPr>
            </w:pPr>
          </w:p>
        </w:tc>
        <w:tc>
          <w:tcPr>
            <w:tcW w:w="0" w:type="dxa"/>
            <w:vAlign w:val="bottom"/>
          </w:tcPr>
          <w:p w:rsidR="00D1435F" w:rsidRDefault="00D1435F">
            <w:pPr>
              <w:rPr>
                <w:sz w:val="1"/>
                <w:szCs w:val="1"/>
              </w:rPr>
            </w:pPr>
          </w:p>
        </w:tc>
      </w:tr>
      <w:tr w:rsidR="00D1435F">
        <w:trPr>
          <w:trHeight w:val="146"/>
        </w:trPr>
        <w:tc>
          <w:tcPr>
            <w:tcW w:w="40" w:type="dxa"/>
            <w:vAlign w:val="bottom"/>
          </w:tcPr>
          <w:p w:rsidR="00D1435F" w:rsidRDefault="00D1435F">
            <w:pPr>
              <w:rPr>
                <w:sz w:val="12"/>
                <w:szCs w:val="12"/>
              </w:rPr>
            </w:pPr>
          </w:p>
        </w:tc>
        <w:tc>
          <w:tcPr>
            <w:tcW w:w="1660" w:type="dxa"/>
            <w:vAlign w:val="bottom"/>
          </w:tcPr>
          <w:p w:rsidR="00D1435F" w:rsidRDefault="00580321">
            <w:pPr>
              <w:ind w:right="1607"/>
              <w:jc w:val="right"/>
              <w:rPr>
                <w:sz w:val="20"/>
                <w:szCs w:val="20"/>
              </w:rPr>
            </w:pPr>
            <w:r>
              <w:rPr>
                <w:w w:val="65519"/>
                <w:sz w:val="1"/>
                <w:szCs w:val="1"/>
                <w:lang w:val="zh-Hans"/>
              </w:rPr>
              <w:t>.</w:t>
            </w:r>
          </w:p>
        </w:tc>
        <w:tc>
          <w:tcPr>
            <w:tcW w:w="880" w:type="dxa"/>
            <w:vAlign w:val="bottom"/>
          </w:tcPr>
          <w:p w:rsidR="00D1435F" w:rsidRDefault="00D1435F">
            <w:pPr>
              <w:rPr>
                <w:sz w:val="12"/>
                <w:szCs w:val="12"/>
              </w:rPr>
            </w:pPr>
          </w:p>
        </w:tc>
        <w:tc>
          <w:tcPr>
            <w:tcW w:w="620" w:type="dxa"/>
            <w:vAlign w:val="bottom"/>
          </w:tcPr>
          <w:p w:rsidR="00D1435F" w:rsidRDefault="00D1435F">
            <w:pPr>
              <w:rPr>
                <w:sz w:val="12"/>
                <w:szCs w:val="12"/>
              </w:rPr>
            </w:pPr>
          </w:p>
        </w:tc>
        <w:tc>
          <w:tcPr>
            <w:tcW w:w="1120" w:type="dxa"/>
            <w:vAlign w:val="bottom"/>
          </w:tcPr>
          <w:p w:rsidR="00D1435F" w:rsidRDefault="00D1435F">
            <w:pPr>
              <w:rPr>
                <w:sz w:val="12"/>
                <w:szCs w:val="12"/>
              </w:rPr>
            </w:pPr>
          </w:p>
        </w:tc>
        <w:tc>
          <w:tcPr>
            <w:tcW w:w="740" w:type="dxa"/>
            <w:vAlign w:val="bottom"/>
          </w:tcPr>
          <w:p w:rsidR="00D1435F" w:rsidRDefault="00D1435F">
            <w:pPr>
              <w:rPr>
                <w:sz w:val="12"/>
                <w:szCs w:val="12"/>
              </w:rPr>
            </w:pPr>
          </w:p>
        </w:tc>
        <w:tc>
          <w:tcPr>
            <w:tcW w:w="1400" w:type="dxa"/>
            <w:gridSpan w:val="2"/>
            <w:vAlign w:val="bottom"/>
          </w:tcPr>
          <w:p w:rsidR="00D1435F" w:rsidRDefault="00580321">
            <w:pPr>
              <w:spacing w:line="145" w:lineRule="exact"/>
              <w:ind w:right="1250"/>
              <w:jc w:val="right"/>
              <w:rPr>
                <w:sz w:val="20"/>
                <w:szCs w:val="20"/>
              </w:rPr>
            </w:pPr>
            <w:r>
              <w:rPr>
                <w:w w:val="88"/>
                <w:sz w:val="16"/>
                <w:szCs w:val="16"/>
                <w:lang w:val="zh-Hans"/>
              </w:rPr>
              <w:t>.</w:t>
            </w:r>
          </w:p>
        </w:tc>
        <w:tc>
          <w:tcPr>
            <w:tcW w:w="0" w:type="dxa"/>
            <w:vAlign w:val="bottom"/>
          </w:tcPr>
          <w:p w:rsidR="00D1435F" w:rsidRDefault="00D1435F">
            <w:pPr>
              <w:rPr>
                <w:sz w:val="1"/>
                <w:szCs w:val="1"/>
              </w:rPr>
            </w:pPr>
          </w:p>
        </w:tc>
      </w:tr>
      <w:tr w:rsidR="00D1435F">
        <w:trPr>
          <w:trHeight w:val="80"/>
        </w:trPr>
        <w:tc>
          <w:tcPr>
            <w:tcW w:w="1700" w:type="dxa"/>
            <w:gridSpan w:val="2"/>
            <w:vAlign w:val="bottom"/>
          </w:tcPr>
          <w:p w:rsidR="00D1435F" w:rsidRDefault="00580321">
            <w:pPr>
              <w:spacing w:line="80" w:lineRule="exact"/>
              <w:ind w:right="1607"/>
              <w:jc w:val="right"/>
              <w:rPr>
                <w:sz w:val="20"/>
                <w:szCs w:val="20"/>
              </w:rPr>
            </w:pPr>
            <w:r>
              <w:rPr>
                <w:sz w:val="9"/>
                <w:szCs w:val="9"/>
                <w:lang w:val="zh-Hans"/>
              </w:rPr>
              <w:t>.</w:t>
            </w:r>
          </w:p>
        </w:tc>
        <w:tc>
          <w:tcPr>
            <w:tcW w:w="880" w:type="dxa"/>
            <w:vAlign w:val="bottom"/>
          </w:tcPr>
          <w:p w:rsidR="00D1435F" w:rsidRDefault="00D1435F">
            <w:pPr>
              <w:rPr>
                <w:sz w:val="6"/>
                <w:szCs w:val="6"/>
              </w:rPr>
            </w:pPr>
          </w:p>
        </w:tc>
        <w:tc>
          <w:tcPr>
            <w:tcW w:w="620" w:type="dxa"/>
            <w:vAlign w:val="bottom"/>
          </w:tcPr>
          <w:p w:rsidR="00D1435F" w:rsidRDefault="00D1435F">
            <w:pPr>
              <w:rPr>
                <w:sz w:val="6"/>
                <w:szCs w:val="6"/>
              </w:rPr>
            </w:pPr>
          </w:p>
        </w:tc>
        <w:tc>
          <w:tcPr>
            <w:tcW w:w="1120" w:type="dxa"/>
            <w:vAlign w:val="bottom"/>
          </w:tcPr>
          <w:p w:rsidR="00D1435F" w:rsidRDefault="00D1435F">
            <w:pPr>
              <w:rPr>
                <w:sz w:val="6"/>
                <w:szCs w:val="6"/>
              </w:rPr>
            </w:pPr>
          </w:p>
        </w:tc>
        <w:tc>
          <w:tcPr>
            <w:tcW w:w="740" w:type="dxa"/>
            <w:vAlign w:val="bottom"/>
          </w:tcPr>
          <w:p w:rsidR="00D1435F" w:rsidRDefault="00D1435F">
            <w:pPr>
              <w:rPr>
                <w:sz w:val="6"/>
                <w:szCs w:val="6"/>
              </w:rPr>
            </w:pPr>
          </w:p>
        </w:tc>
        <w:tc>
          <w:tcPr>
            <w:tcW w:w="1400" w:type="dxa"/>
            <w:gridSpan w:val="2"/>
            <w:vAlign w:val="bottom"/>
          </w:tcPr>
          <w:p w:rsidR="00D1435F" w:rsidRDefault="00580321">
            <w:pPr>
              <w:spacing w:line="80" w:lineRule="exact"/>
              <w:ind w:right="1250"/>
              <w:jc w:val="right"/>
              <w:rPr>
                <w:sz w:val="20"/>
                <w:szCs w:val="20"/>
              </w:rPr>
            </w:pPr>
            <w:r>
              <w:rPr>
                <w:sz w:val="9"/>
                <w:szCs w:val="9"/>
                <w:lang w:val="zh-Hans"/>
              </w:rPr>
              <w:t>.</w:t>
            </w:r>
          </w:p>
        </w:tc>
        <w:tc>
          <w:tcPr>
            <w:tcW w:w="0" w:type="dxa"/>
            <w:vAlign w:val="bottom"/>
          </w:tcPr>
          <w:p w:rsidR="00D1435F" w:rsidRDefault="00D1435F">
            <w:pPr>
              <w:rPr>
                <w:sz w:val="1"/>
                <w:szCs w:val="1"/>
              </w:rPr>
            </w:pPr>
          </w:p>
        </w:tc>
      </w:tr>
      <w:tr w:rsidR="00D1435F">
        <w:trPr>
          <w:trHeight w:val="102"/>
        </w:trPr>
        <w:tc>
          <w:tcPr>
            <w:tcW w:w="1700" w:type="dxa"/>
            <w:gridSpan w:val="2"/>
            <w:vAlign w:val="bottom"/>
          </w:tcPr>
          <w:p w:rsidR="00D1435F" w:rsidRDefault="00580321">
            <w:pPr>
              <w:spacing w:line="102" w:lineRule="exact"/>
              <w:ind w:right="1607"/>
              <w:jc w:val="right"/>
              <w:rPr>
                <w:sz w:val="20"/>
                <w:szCs w:val="20"/>
              </w:rPr>
            </w:pPr>
            <w:r>
              <w:rPr>
                <w:sz w:val="11"/>
                <w:szCs w:val="11"/>
                <w:lang w:val="zh-Hans"/>
              </w:rPr>
              <w:t>.</w:t>
            </w:r>
          </w:p>
        </w:tc>
        <w:tc>
          <w:tcPr>
            <w:tcW w:w="880" w:type="dxa"/>
            <w:vAlign w:val="bottom"/>
          </w:tcPr>
          <w:p w:rsidR="00D1435F" w:rsidRDefault="00D1435F">
            <w:pPr>
              <w:rPr>
                <w:sz w:val="8"/>
                <w:szCs w:val="8"/>
              </w:rPr>
            </w:pPr>
          </w:p>
        </w:tc>
        <w:tc>
          <w:tcPr>
            <w:tcW w:w="620" w:type="dxa"/>
            <w:vAlign w:val="bottom"/>
          </w:tcPr>
          <w:p w:rsidR="00D1435F" w:rsidRDefault="00D1435F">
            <w:pPr>
              <w:rPr>
                <w:sz w:val="8"/>
                <w:szCs w:val="8"/>
              </w:rPr>
            </w:pPr>
          </w:p>
        </w:tc>
        <w:tc>
          <w:tcPr>
            <w:tcW w:w="1120" w:type="dxa"/>
            <w:vAlign w:val="bottom"/>
          </w:tcPr>
          <w:p w:rsidR="00D1435F" w:rsidRDefault="00D1435F">
            <w:pPr>
              <w:rPr>
                <w:sz w:val="8"/>
                <w:szCs w:val="8"/>
              </w:rPr>
            </w:pPr>
          </w:p>
        </w:tc>
        <w:tc>
          <w:tcPr>
            <w:tcW w:w="740" w:type="dxa"/>
            <w:vAlign w:val="bottom"/>
          </w:tcPr>
          <w:p w:rsidR="00D1435F" w:rsidRDefault="00D1435F">
            <w:pPr>
              <w:rPr>
                <w:sz w:val="8"/>
                <w:szCs w:val="8"/>
              </w:rPr>
            </w:pPr>
          </w:p>
        </w:tc>
        <w:tc>
          <w:tcPr>
            <w:tcW w:w="1400" w:type="dxa"/>
            <w:gridSpan w:val="2"/>
            <w:vAlign w:val="bottom"/>
          </w:tcPr>
          <w:p w:rsidR="00D1435F" w:rsidRDefault="00580321">
            <w:pPr>
              <w:spacing w:line="102" w:lineRule="exact"/>
              <w:ind w:right="1250"/>
              <w:jc w:val="right"/>
              <w:rPr>
                <w:sz w:val="20"/>
                <w:szCs w:val="20"/>
              </w:rPr>
            </w:pPr>
            <w:r>
              <w:rPr>
                <w:sz w:val="11"/>
                <w:szCs w:val="11"/>
                <w:lang w:val="zh-Hans"/>
              </w:rPr>
              <w:t>.</w:t>
            </w:r>
          </w:p>
        </w:tc>
        <w:tc>
          <w:tcPr>
            <w:tcW w:w="0" w:type="dxa"/>
            <w:vAlign w:val="bottom"/>
          </w:tcPr>
          <w:p w:rsidR="00D1435F" w:rsidRDefault="00D1435F">
            <w:pPr>
              <w:rPr>
                <w:sz w:val="1"/>
                <w:szCs w:val="1"/>
              </w:rPr>
            </w:pPr>
          </w:p>
        </w:tc>
      </w:tr>
      <w:tr w:rsidR="00D1435F">
        <w:trPr>
          <w:trHeight w:val="553"/>
        </w:trPr>
        <w:tc>
          <w:tcPr>
            <w:tcW w:w="40" w:type="dxa"/>
            <w:tcBorders>
              <w:right w:val="single" w:sz="8" w:space="0" w:color="auto"/>
            </w:tcBorders>
            <w:vAlign w:val="bottom"/>
          </w:tcPr>
          <w:p w:rsidR="00D1435F" w:rsidRDefault="00D1435F">
            <w:pPr>
              <w:rPr>
                <w:sz w:val="24"/>
                <w:szCs w:val="24"/>
              </w:rPr>
            </w:pPr>
          </w:p>
        </w:tc>
        <w:tc>
          <w:tcPr>
            <w:tcW w:w="1660" w:type="dxa"/>
            <w:tcBorders>
              <w:top w:val="single" w:sz="8" w:space="0" w:color="auto"/>
            </w:tcBorders>
            <w:vAlign w:val="bottom"/>
          </w:tcPr>
          <w:p w:rsidR="00D1435F" w:rsidRDefault="00D1435F">
            <w:pPr>
              <w:rPr>
                <w:sz w:val="24"/>
                <w:szCs w:val="24"/>
              </w:rPr>
            </w:pPr>
          </w:p>
        </w:tc>
        <w:tc>
          <w:tcPr>
            <w:tcW w:w="3360" w:type="dxa"/>
            <w:gridSpan w:val="4"/>
            <w:tcBorders>
              <w:top w:val="single" w:sz="8" w:space="0" w:color="auto"/>
            </w:tcBorders>
            <w:vAlign w:val="bottom"/>
          </w:tcPr>
          <w:p w:rsidR="00D1435F" w:rsidRDefault="00580321">
            <w:pPr>
              <w:ind w:right="1560"/>
              <w:jc w:val="center"/>
              <w:rPr>
                <w:sz w:val="20"/>
                <w:szCs w:val="20"/>
              </w:rPr>
            </w:pPr>
            <w:r>
              <w:rPr>
                <w:w w:val="97"/>
                <w:sz w:val="16"/>
                <w:szCs w:val="16"/>
                <w:lang w:val="zh-Hans"/>
              </w:rPr>
              <w:t>CtrlXferItem 0</w:t>
            </w:r>
          </w:p>
        </w:tc>
        <w:tc>
          <w:tcPr>
            <w:tcW w:w="60" w:type="dxa"/>
            <w:tcBorders>
              <w:top w:val="single" w:sz="8" w:space="0" w:color="auto"/>
              <w:right w:val="single" w:sz="8" w:space="0" w:color="auto"/>
            </w:tcBorders>
            <w:vAlign w:val="bottom"/>
          </w:tcPr>
          <w:p w:rsidR="00D1435F" w:rsidRDefault="00D1435F">
            <w:pPr>
              <w:rPr>
                <w:sz w:val="24"/>
                <w:szCs w:val="24"/>
              </w:rPr>
            </w:pPr>
          </w:p>
        </w:tc>
        <w:tc>
          <w:tcPr>
            <w:tcW w:w="1340" w:type="dxa"/>
            <w:vAlign w:val="bottom"/>
          </w:tcPr>
          <w:p w:rsidR="00D1435F" w:rsidRDefault="00580321">
            <w:pPr>
              <w:ind w:left="160"/>
              <w:rPr>
                <w:sz w:val="20"/>
                <w:szCs w:val="20"/>
              </w:rPr>
            </w:pPr>
            <w:r>
              <w:rPr>
                <w:sz w:val="18"/>
                <w:szCs w:val="18"/>
                <w:lang w:val="zh-Hans"/>
              </w:rPr>
              <w:t xml:space="preserve">MR </w:t>
            </w:r>
            <w:r>
              <w:rPr>
                <w:sz w:val="11"/>
                <w:szCs w:val="11"/>
                <w:lang w:val="zh-Hans"/>
              </w:rPr>
              <w:t>c</w:t>
            </w:r>
            <w:r>
              <w:rPr>
                <w:sz w:val="19"/>
                <w:szCs w:val="19"/>
                <w:vertAlign w:val="subscript"/>
                <w:lang w:val="zh-Hans"/>
              </w:rPr>
              <w:t>0</w:t>
            </w:r>
            <w:r>
              <w:rPr>
                <w:sz w:val="11"/>
                <w:szCs w:val="11"/>
                <w:lang w:val="zh-Hans"/>
              </w:rPr>
              <w:t>+3</w:t>
            </w:r>
          </w:p>
        </w:tc>
        <w:tc>
          <w:tcPr>
            <w:tcW w:w="0" w:type="dxa"/>
            <w:vAlign w:val="bottom"/>
          </w:tcPr>
          <w:p w:rsidR="00D1435F" w:rsidRDefault="00D1435F">
            <w:pPr>
              <w:rPr>
                <w:sz w:val="1"/>
                <w:szCs w:val="1"/>
              </w:rPr>
            </w:pPr>
          </w:p>
        </w:tc>
      </w:tr>
      <w:tr w:rsidR="00D1435F">
        <w:trPr>
          <w:trHeight w:val="232"/>
        </w:trPr>
        <w:tc>
          <w:tcPr>
            <w:tcW w:w="40" w:type="dxa"/>
            <w:tcBorders>
              <w:right w:val="single" w:sz="8" w:space="0" w:color="auto"/>
            </w:tcBorders>
            <w:vAlign w:val="bottom"/>
          </w:tcPr>
          <w:p w:rsidR="00D1435F" w:rsidRDefault="00D1435F">
            <w:pPr>
              <w:rPr>
                <w:sz w:val="20"/>
                <w:szCs w:val="20"/>
              </w:rPr>
            </w:pPr>
          </w:p>
        </w:tc>
        <w:tc>
          <w:tcPr>
            <w:tcW w:w="1660" w:type="dxa"/>
            <w:tcBorders>
              <w:bottom w:val="single" w:sz="8" w:space="0" w:color="auto"/>
            </w:tcBorders>
            <w:vAlign w:val="bottom"/>
          </w:tcPr>
          <w:p w:rsidR="00D1435F" w:rsidRDefault="00D1435F">
            <w:pPr>
              <w:rPr>
                <w:sz w:val="20"/>
                <w:szCs w:val="20"/>
              </w:rPr>
            </w:pPr>
          </w:p>
        </w:tc>
        <w:tc>
          <w:tcPr>
            <w:tcW w:w="880" w:type="dxa"/>
            <w:tcBorders>
              <w:bottom w:val="single" w:sz="8" w:space="0" w:color="auto"/>
            </w:tcBorders>
            <w:vAlign w:val="bottom"/>
          </w:tcPr>
          <w:p w:rsidR="00D1435F" w:rsidRDefault="00D1435F">
            <w:pPr>
              <w:rPr>
                <w:sz w:val="20"/>
                <w:szCs w:val="20"/>
              </w:rPr>
            </w:pPr>
          </w:p>
        </w:tc>
        <w:tc>
          <w:tcPr>
            <w:tcW w:w="620" w:type="dxa"/>
            <w:tcBorders>
              <w:bottom w:val="single" w:sz="8" w:space="0" w:color="auto"/>
            </w:tcBorders>
            <w:vAlign w:val="bottom"/>
          </w:tcPr>
          <w:p w:rsidR="00D1435F" w:rsidRDefault="00D1435F">
            <w:pPr>
              <w:rPr>
                <w:sz w:val="20"/>
                <w:szCs w:val="20"/>
              </w:rPr>
            </w:pPr>
          </w:p>
        </w:tc>
        <w:tc>
          <w:tcPr>
            <w:tcW w:w="1120" w:type="dxa"/>
            <w:tcBorders>
              <w:bottom w:val="single" w:sz="8" w:space="0" w:color="auto"/>
            </w:tcBorders>
            <w:vAlign w:val="bottom"/>
          </w:tcPr>
          <w:p w:rsidR="00D1435F" w:rsidRDefault="00D1435F">
            <w:pPr>
              <w:rPr>
                <w:sz w:val="20"/>
                <w:szCs w:val="20"/>
              </w:rPr>
            </w:pPr>
          </w:p>
        </w:tc>
        <w:tc>
          <w:tcPr>
            <w:tcW w:w="740" w:type="dxa"/>
            <w:tcBorders>
              <w:bottom w:val="single" w:sz="8" w:space="0" w:color="auto"/>
            </w:tcBorders>
            <w:vAlign w:val="bottom"/>
          </w:tcPr>
          <w:p w:rsidR="00D1435F" w:rsidRDefault="00D1435F">
            <w:pPr>
              <w:rPr>
                <w:sz w:val="20"/>
                <w:szCs w:val="20"/>
              </w:rPr>
            </w:pPr>
          </w:p>
        </w:tc>
        <w:tc>
          <w:tcPr>
            <w:tcW w:w="60" w:type="dxa"/>
            <w:tcBorders>
              <w:bottom w:val="single" w:sz="8" w:space="0" w:color="auto"/>
              <w:right w:val="single" w:sz="8" w:space="0" w:color="auto"/>
            </w:tcBorders>
            <w:vAlign w:val="bottom"/>
          </w:tcPr>
          <w:p w:rsidR="00D1435F" w:rsidRDefault="00D1435F">
            <w:pPr>
              <w:rPr>
                <w:sz w:val="20"/>
                <w:szCs w:val="20"/>
              </w:rPr>
            </w:pPr>
          </w:p>
        </w:tc>
        <w:tc>
          <w:tcPr>
            <w:tcW w:w="1340" w:type="dxa"/>
            <w:vMerge w:val="restart"/>
            <w:vAlign w:val="bottom"/>
          </w:tcPr>
          <w:p w:rsidR="00D1435F" w:rsidRDefault="00580321">
            <w:pPr>
              <w:ind w:left="160"/>
              <w:rPr>
                <w:sz w:val="20"/>
                <w:szCs w:val="20"/>
              </w:rPr>
            </w:pPr>
            <w:r>
              <w:rPr>
                <w:sz w:val="18"/>
                <w:szCs w:val="18"/>
                <w:lang w:val="zh-Hans"/>
              </w:rPr>
              <w:t xml:space="preserve">MR </w:t>
            </w:r>
            <w:r>
              <w:rPr>
                <w:sz w:val="11"/>
                <w:szCs w:val="11"/>
                <w:lang w:val="zh-Hans"/>
              </w:rPr>
              <w:t>1;2</w:t>
            </w:r>
          </w:p>
        </w:tc>
        <w:tc>
          <w:tcPr>
            <w:tcW w:w="0" w:type="dxa"/>
            <w:vAlign w:val="bottom"/>
          </w:tcPr>
          <w:p w:rsidR="00D1435F" w:rsidRDefault="00D1435F">
            <w:pPr>
              <w:rPr>
                <w:sz w:val="1"/>
                <w:szCs w:val="1"/>
              </w:rPr>
            </w:pPr>
          </w:p>
        </w:tc>
      </w:tr>
      <w:tr w:rsidR="00D1435F">
        <w:trPr>
          <w:trHeight w:val="20"/>
        </w:trPr>
        <w:tc>
          <w:tcPr>
            <w:tcW w:w="40" w:type="dxa"/>
            <w:vAlign w:val="bottom"/>
          </w:tcPr>
          <w:p w:rsidR="00D1435F" w:rsidRDefault="00D1435F">
            <w:pPr>
              <w:spacing w:line="20" w:lineRule="exact"/>
              <w:rPr>
                <w:sz w:val="1"/>
                <w:szCs w:val="1"/>
              </w:rPr>
            </w:pPr>
          </w:p>
        </w:tc>
        <w:tc>
          <w:tcPr>
            <w:tcW w:w="1660" w:type="dxa"/>
            <w:tcBorders>
              <w:bottom w:val="single" w:sz="8" w:space="0" w:color="auto"/>
            </w:tcBorders>
            <w:vAlign w:val="bottom"/>
          </w:tcPr>
          <w:p w:rsidR="00D1435F" w:rsidRDefault="00D1435F">
            <w:pPr>
              <w:spacing w:line="20" w:lineRule="exact"/>
              <w:rPr>
                <w:sz w:val="1"/>
                <w:szCs w:val="1"/>
              </w:rPr>
            </w:pPr>
          </w:p>
        </w:tc>
        <w:tc>
          <w:tcPr>
            <w:tcW w:w="88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1120" w:type="dxa"/>
            <w:tcBorders>
              <w:bottom w:val="single" w:sz="8" w:space="0" w:color="auto"/>
            </w:tcBorders>
            <w:vAlign w:val="bottom"/>
          </w:tcPr>
          <w:p w:rsidR="00D1435F" w:rsidRDefault="00D1435F">
            <w:pPr>
              <w:spacing w:line="20" w:lineRule="exact"/>
              <w:rPr>
                <w:sz w:val="1"/>
                <w:szCs w:val="1"/>
              </w:rPr>
            </w:pPr>
          </w:p>
        </w:tc>
        <w:tc>
          <w:tcPr>
            <w:tcW w:w="740" w:type="dxa"/>
            <w:tcBorders>
              <w:bottom w:val="single" w:sz="8" w:space="0" w:color="auto"/>
            </w:tcBorders>
            <w:vAlign w:val="bottom"/>
          </w:tcPr>
          <w:p w:rsidR="00D1435F" w:rsidRDefault="00D1435F">
            <w:pPr>
              <w:spacing w:line="20" w:lineRule="exact"/>
              <w:rPr>
                <w:sz w:val="1"/>
                <w:szCs w:val="1"/>
              </w:rPr>
            </w:pPr>
          </w:p>
        </w:tc>
        <w:tc>
          <w:tcPr>
            <w:tcW w:w="60" w:type="dxa"/>
            <w:tcBorders>
              <w:bottom w:val="single" w:sz="8" w:space="0" w:color="auto"/>
            </w:tcBorders>
            <w:vAlign w:val="bottom"/>
          </w:tcPr>
          <w:p w:rsidR="00D1435F" w:rsidRDefault="00D1435F">
            <w:pPr>
              <w:spacing w:line="20" w:lineRule="exact"/>
              <w:rPr>
                <w:sz w:val="1"/>
                <w:szCs w:val="1"/>
              </w:rPr>
            </w:pPr>
          </w:p>
        </w:tc>
        <w:tc>
          <w:tcPr>
            <w:tcW w:w="13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524"/>
        </w:trPr>
        <w:tc>
          <w:tcPr>
            <w:tcW w:w="40" w:type="dxa"/>
            <w:tcBorders>
              <w:right w:val="single" w:sz="8" w:space="0" w:color="auto"/>
            </w:tcBorders>
            <w:vAlign w:val="bottom"/>
          </w:tcPr>
          <w:p w:rsidR="00D1435F" w:rsidRDefault="00D1435F">
            <w:pPr>
              <w:rPr>
                <w:sz w:val="24"/>
                <w:szCs w:val="24"/>
              </w:rPr>
            </w:pPr>
          </w:p>
        </w:tc>
        <w:tc>
          <w:tcPr>
            <w:tcW w:w="1660" w:type="dxa"/>
            <w:vAlign w:val="bottom"/>
          </w:tcPr>
          <w:p w:rsidR="00D1435F" w:rsidRDefault="00D1435F">
            <w:pPr>
              <w:rPr>
                <w:sz w:val="24"/>
                <w:szCs w:val="24"/>
              </w:rPr>
            </w:pPr>
          </w:p>
        </w:tc>
        <w:tc>
          <w:tcPr>
            <w:tcW w:w="3360" w:type="dxa"/>
            <w:gridSpan w:val="4"/>
            <w:vAlign w:val="bottom"/>
          </w:tcPr>
          <w:p w:rsidR="00D1435F" w:rsidRDefault="00580321">
            <w:pPr>
              <w:ind w:right="1560"/>
              <w:jc w:val="center"/>
              <w:rPr>
                <w:sz w:val="20"/>
                <w:szCs w:val="20"/>
              </w:rPr>
            </w:pPr>
            <w:r>
              <w:rPr>
                <w:w w:val="92"/>
                <w:sz w:val="16"/>
                <w:szCs w:val="16"/>
                <w:lang w:val="zh-Hans"/>
              </w:rPr>
              <w:t>MapItem / GrantItem</w:t>
            </w:r>
          </w:p>
        </w:tc>
        <w:tc>
          <w:tcPr>
            <w:tcW w:w="60" w:type="dxa"/>
            <w:tcBorders>
              <w:right w:val="single" w:sz="8" w:space="0" w:color="auto"/>
            </w:tcBorders>
            <w:vAlign w:val="bottom"/>
          </w:tcPr>
          <w:p w:rsidR="00D1435F" w:rsidRDefault="00D1435F">
            <w:pPr>
              <w:rPr>
                <w:sz w:val="24"/>
                <w:szCs w:val="24"/>
              </w:rPr>
            </w:pPr>
          </w:p>
        </w:tc>
        <w:tc>
          <w:tcPr>
            <w:tcW w:w="13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49"/>
        </w:trPr>
        <w:tc>
          <w:tcPr>
            <w:tcW w:w="40" w:type="dxa"/>
            <w:tcBorders>
              <w:right w:val="single" w:sz="8" w:space="0" w:color="auto"/>
            </w:tcBorders>
            <w:vAlign w:val="bottom"/>
          </w:tcPr>
          <w:p w:rsidR="00D1435F" w:rsidRDefault="00D1435F">
            <w:pPr>
              <w:rPr>
                <w:sz w:val="21"/>
                <w:szCs w:val="21"/>
              </w:rPr>
            </w:pPr>
          </w:p>
        </w:tc>
        <w:tc>
          <w:tcPr>
            <w:tcW w:w="1660" w:type="dxa"/>
            <w:tcBorders>
              <w:bottom w:val="single" w:sz="8" w:space="0" w:color="auto"/>
            </w:tcBorders>
            <w:vAlign w:val="bottom"/>
          </w:tcPr>
          <w:p w:rsidR="00D1435F" w:rsidRDefault="00D1435F">
            <w:pPr>
              <w:rPr>
                <w:sz w:val="21"/>
                <w:szCs w:val="21"/>
              </w:rPr>
            </w:pPr>
          </w:p>
        </w:tc>
        <w:tc>
          <w:tcPr>
            <w:tcW w:w="880" w:type="dxa"/>
            <w:tcBorders>
              <w:bottom w:val="single" w:sz="8" w:space="0" w:color="auto"/>
            </w:tcBorders>
            <w:vAlign w:val="bottom"/>
          </w:tcPr>
          <w:p w:rsidR="00D1435F" w:rsidRDefault="00D1435F">
            <w:pPr>
              <w:rPr>
                <w:sz w:val="21"/>
                <w:szCs w:val="21"/>
              </w:rPr>
            </w:pPr>
          </w:p>
        </w:tc>
        <w:tc>
          <w:tcPr>
            <w:tcW w:w="620" w:type="dxa"/>
            <w:tcBorders>
              <w:bottom w:val="single" w:sz="8" w:space="0" w:color="auto"/>
            </w:tcBorders>
            <w:vAlign w:val="bottom"/>
          </w:tcPr>
          <w:p w:rsidR="00D1435F" w:rsidRDefault="00D1435F">
            <w:pPr>
              <w:rPr>
                <w:sz w:val="21"/>
                <w:szCs w:val="21"/>
              </w:rPr>
            </w:pPr>
          </w:p>
        </w:tc>
        <w:tc>
          <w:tcPr>
            <w:tcW w:w="1120" w:type="dxa"/>
            <w:tcBorders>
              <w:bottom w:val="single" w:sz="8" w:space="0" w:color="auto"/>
            </w:tcBorders>
            <w:vAlign w:val="bottom"/>
          </w:tcPr>
          <w:p w:rsidR="00D1435F" w:rsidRDefault="00D1435F">
            <w:pPr>
              <w:rPr>
                <w:sz w:val="21"/>
                <w:szCs w:val="21"/>
              </w:rPr>
            </w:pPr>
          </w:p>
        </w:tc>
        <w:tc>
          <w:tcPr>
            <w:tcW w:w="740" w:type="dxa"/>
            <w:tcBorders>
              <w:bottom w:val="single" w:sz="8" w:space="0" w:color="auto"/>
            </w:tcBorders>
            <w:vAlign w:val="bottom"/>
          </w:tcPr>
          <w:p w:rsidR="00D1435F" w:rsidRDefault="00D1435F">
            <w:pPr>
              <w:rPr>
                <w:sz w:val="21"/>
                <w:szCs w:val="21"/>
              </w:rPr>
            </w:pPr>
          </w:p>
        </w:tc>
        <w:tc>
          <w:tcPr>
            <w:tcW w:w="60" w:type="dxa"/>
            <w:tcBorders>
              <w:bottom w:val="single" w:sz="8" w:space="0" w:color="auto"/>
              <w:right w:val="single" w:sz="8" w:space="0" w:color="auto"/>
            </w:tcBorders>
            <w:vAlign w:val="bottom"/>
          </w:tcPr>
          <w:p w:rsidR="00D1435F" w:rsidRDefault="00D1435F">
            <w:pPr>
              <w:rPr>
                <w:sz w:val="21"/>
                <w:szCs w:val="21"/>
              </w:rPr>
            </w:pPr>
          </w:p>
        </w:tc>
        <w:tc>
          <w:tcPr>
            <w:tcW w:w="1340" w:type="dxa"/>
            <w:vAlign w:val="bottom"/>
          </w:tcPr>
          <w:p w:rsidR="00D1435F" w:rsidRDefault="00D1435F">
            <w:pPr>
              <w:rPr>
                <w:sz w:val="21"/>
                <w:szCs w:val="21"/>
              </w:rPr>
            </w:pPr>
          </w:p>
        </w:tc>
        <w:tc>
          <w:tcPr>
            <w:tcW w:w="0" w:type="dxa"/>
            <w:vAlign w:val="bottom"/>
          </w:tcPr>
          <w:p w:rsidR="00D1435F" w:rsidRDefault="00D1435F">
            <w:pPr>
              <w:rPr>
                <w:sz w:val="1"/>
                <w:szCs w:val="1"/>
              </w:rPr>
            </w:pPr>
          </w:p>
        </w:tc>
      </w:tr>
      <w:tr w:rsidR="00D1435F">
        <w:trPr>
          <w:trHeight w:val="20"/>
        </w:trPr>
        <w:tc>
          <w:tcPr>
            <w:tcW w:w="1700" w:type="dxa"/>
            <w:gridSpan w:val="2"/>
            <w:vAlign w:val="bottom"/>
          </w:tcPr>
          <w:p w:rsidR="00D1435F" w:rsidRDefault="00D1435F">
            <w:pPr>
              <w:spacing w:line="20" w:lineRule="exact"/>
              <w:rPr>
                <w:sz w:val="1"/>
                <w:szCs w:val="1"/>
              </w:rPr>
            </w:pPr>
          </w:p>
        </w:tc>
        <w:tc>
          <w:tcPr>
            <w:tcW w:w="880" w:type="dxa"/>
            <w:vAlign w:val="bottom"/>
          </w:tcPr>
          <w:p w:rsidR="00D1435F" w:rsidRDefault="00D1435F">
            <w:pPr>
              <w:spacing w:line="20" w:lineRule="exact"/>
              <w:rPr>
                <w:sz w:val="1"/>
                <w:szCs w:val="1"/>
              </w:rPr>
            </w:pPr>
          </w:p>
        </w:tc>
        <w:tc>
          <w:tcPr>
            <w:tcW w:w="620" w:type="dxa"/>
            <w:vAlign w:val="bottom"/>
          </w:tcPr>
          <w:p w:rsidR="00D1435F" w:rsidRDefault="00D1435F">
            <w:pPr>
              <w:spacing w:line="20" w:lineRule="exact"/>
              <w:rPr>
                <w:sz w:val="1"/>
                <w:szCs w:val="1"/>
              </w:rPr>
            </w:pPr>
          </w:p>
        </w:tc>
        <w:tc>
          <w:tcPr>
            <w:tcW w:w="1120" w:type="dxa"/>
            <w:vAlign w:val="bottom"/>
          </w:tcPr>
          <w:p w:rsidR="00D1435F" w:rsidRDefault="00D1435F">
            <w:pPr>
              <w:spacing w:line="20" w:lineRule="exact"/>
              <w:rPr>
                <w:sz w:val="1"/>
                <w:szCs w:val="1"/>
              </w:rPr>
            </w:pPr>
          </w:p>
        </w:tc>
        <w:tc>
          <w:tcPr>
            <w:tcW w:w="740" w:type="dxa"/>
            <w:vAlign w:val="bottom"/>
          </w:tcPr>
          <w:p w:rsidR="00D1435F" w:rsidRDefault="00D1435F">
            <w:pPr>
              <w:spacing w:line="20" w:lineRule="exact"/>
              <w:rPr>
                <w:sz w:val="1"/>
                <w:szCs w:val="1"/>
              </w:rPr>
            </w:pPr>
          </w:p>
        </w:tc>
        <w:tc>
          <w:tcPr>
            <w:tcW w:w="60" w:type="dxa"/>
            <w:vAlign w:val="bottom"/>
          </w:tcPr>
          <w:p w:rsidR="00D1435F" w:rsidRDefault="00D1435F">
            <w:pPr>
              <w:spacing w:line="20" w:lineRule="exact"/>
              <w:rPr>
                <w:sz w:val="1"/>
                <w:szCs w:val="1"/>
              </w:rPr>
            </w:pPr>
          </w:p>
        </w:tc>
        <w:tc>
          <w:tcPr>
            <w:tcW w:w="1340" w:type="dxa"/>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40" w:type="dxa"/>
            <w:tcBorders>
              <w:right w:val="single" w:sz="8" w:space="0" w:color="auto"/>
            </w:tcBorders>
            <w:vAlign w:val="bottom"/>
          </w:tcPr>
          <w:p w:rsidR="00D1435F" w:rsidRDefault="00D1435F">
            <w:pPr>
              <w:rPr>
                <w:sz w:val="24"/>
                <w:szCs w:val="24"/>
              </w:rPr>
            </w:pPr>
          </w:p>
        </w:tc>
        <w:tc>
          <w:tcPr>
            <w:tcW w:w="1660" w:type="dxa"/>
            <w:tcBorders>
              <w:top w:val="single" w:sz="8" w:space="0" w:color="auto"/>
              <w:bottom w:val="single" w:sz="8" w:space="0" w:color="auto"/>
            </w:tcBorders>
            <w:vAlign w:val="bottom"/>
          </w:tcPr>
          <w:p w:rsidR="00D1435F" w:rsidRDefault="00580321">
            <w:pPr>
              <w:ind w:right="167"/>
              <w:jc w:val="right"/>
              <w:rPr>
                <w:sz w:val="20"/>
                <w:szCs w:val="20"/>
              </w:rPr>
            </w:pPr>
            <w:r>
              <w:rPr>
                <w:sz w:val="31"/>
                <w:szCs w:val="31"/>
                <w:vertAlign w:val="superscript"/>
                <w:lang w:val="zh-Hans"/>
              </w:rPr>
              <w:t>0</w:t>
            </w:r>
            <w:r>
              <w:rPr>
                <w:sz w:val="12"/>
                <w:szCs w:val="12"/>
                <w:lang w:val="zh-Hans"/>
              </w:rPr>
              <w:t xml:space="preserve"> (148)</w:t>
            </w:r>
          </w:p>
        </w:tc>
        <w:tc>
          <w:tcPr>
            <w:tcW w:w="88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620" w:type="dxa"/>
            <w:tcBorders>
              <w:top w:val="single" w:sz="8" w:space="0" w:color="auto"/>
              <w:bottom w:val="single" w:sz="8" w:space="0" w:color="auto"/>
            </w:tcBorders>
            <w:vAlign w:val="bottom"/>
          </w:tcPr>
          <w:p w:rsidR="00D1435F" w:rsidRDefault="00580321">
            <w:pPr>
              <w:ind w:left="140"/>
              <w:rPr>
                <w:sz w:val="20"/>
                <w:szCs w:val="20"/>
              </w:rPr>
            </w:pPr>
            <w:r>
              <w:rPr>
                <w:sz w:val="31"/>
                <w:szCs w:val="31"/>
                <w:vertAlign w:val="superscript"/>
                <w:lang w:val="zh-Hans"/>
              </w:rPr>
              <w:t>0</w:t>
            </w:r>
            <w:r>
              <w:rPr>
                <w:sz w:val="12"/>
                <w:szCs w:val="12"/>
                <w:lang w:val="zh-Hans"/>
              </w:rPr>
              <w:t xml:space="preserve"> (4)  </w:t>
            </w:r>
            <w:r>
              <w:rPr>
                <w:sz w:val="31"/>
                <w:szCs w:val="31"/>
                <w:vertAlign w:val="superscript"/>
                <w:lang w:val="zh-Hans"/>
              </w:rPr>
              <w:t>t</w:t>
            </w:r>
          </w:p>
        </w:tc>
        <w:tc>
          <w:tcPr>
            <w:tcW w:w="1120" w:type="dxa"/>
            <w:tcBorders>
              <w:top w:val="single" w:sz="8" w:space="0" w:color="auto"/>
              <w:bottom w:val="single" w:sz="8" w:space="0" w:color="auto"/>
              <w:right w:val="single" w:sz="8" w:space="0" w:color="auto"/>
            </w:tcBorders>
            <w:vAlign w:val="bottom"/>
          </w:tcPr>
          <w:p w:rsidR="00D1435F" w:rsidRDefault="00580321">
            <w:pPr>
              <w:spacing w:line="374" w:lineRule="exact"/>
              <w:ind w:left="60"/>
              <w:rPr>
                <w:sz w:val="20"/>
                <w:szCs w:val="20"/>
              </w:rPr>
            </w:pPr>
            <w:r>
              <w:rPr>
                <w:sz w:val="16"/>
                <w:szCs w:val="16"/>
                <w:lang w:val="zh-Hans"/>
              </w:rPr>
              <w:t xml:space="preserve">= 2 + </w:t>
            </w:r>
            <w:r>
              <w:rPr>
                <w:sz w:val="39"/>
                <w:szCs w:val="39"/>
                <w:vertAlign w:val="superscript"/>
                <w:lang w:val="zh-Hans"/>
              </w:rPr>
              <w:t>P</w:t>
            </w:r>
            <w:r>
              <w:rPr>
                <w:sz w:val="16"/>
                <w:szCs w:val="16"/>
                <w:lang w:val="zh-Hans"/>
              </w:rPr>
              <w:t>c</w:t>
            </w:r>
            <w:r>
              <w:rPr>
                <w:sz w:val="23"/>
                <w:szCs w:val="23"/>
                <w:vertAlign w:val="subscript"/>
                <w:lang w:val="zh-Hans"/>
              </w:rPr>
              <w:t>i</w:t>
            </w:r>
            <w:r>
              <w:rPr>
                <w:sz w:val="16"/>
                <w:szCs w:val="16"/>
                <w:lang w:val="zh-Hans"/>
              </w:rPr>
              <w:t xml:space="preserve"> </w:t>
            </w:r>
            <w:r>
              <w:rPr>
                <w:sz w:val="23"/>
                <w:szCs w:val="23"/>
                <w:vertAlign w:val="subscript"/>
                <w:lang w:val="zh-Hans"/>
              </w:rPr>
              <w:t>(6)</w:t>
            </w:r>
          </w:p>
        </w:tc>
        <w:tc>
          <w:tcPr>
            <w:tcW w:w="740" w:type="dxa"/>
            <w:tcBorders>
              <w:top w:val="single" w:sz="8" w:space="0" w:color="auto"/>
              <w:bottom w:val="single" w:sz="8" w:space="0" w:color="auto"/>
            </w:tcBorders>
            <w:vAlign w:val="bottom"/>
          </w:tcPr>
          <w:p w:rsidR="00D1435F" w:rsidRDefault="00580321">
            <w:pPr>
              <w:ind w:left="60"/>
              <w:rPr>
                <w:sz w:val="20"/>
                <w:szCs w:val="20"/>
              </w:rPr>
            </w:pPr>
            <w:r>
              <w:rPr>
                <w:sz w:val="16"/>
                <w:szCs w:val="16"/>
                <w:lang w:val="zh-Hans"/>
              </w:rPr>
              <w:t xml:space="preserve">u = 0 </w:t>
            </w:r>
            <w:r>
              <w:rPr>
                <w:sz w:val="23"/>
                <w:szCs w:val="23"/>
                <w:vertAlign w:val="subscript"/>
                <w:lang w:val="zh-Hans"/>
              </w:rPr>
              <w:t>(6)</w:t>
            </w:r>
          </w:p>
        </w:tc>
        <w:tc>
          <w:tcPr>
            <w:tcW w:w="6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134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96480" behindDoc="1" locked="0" layoutInCell="0" allowOverlap="1">
                <wp:simplePos x="0" y="0"/>
                <wp:positionH relativeFrom="column">
                  <wp:posOffset>3398520</wp:posOffset>
                </wp:positionH>
                <wp:positionV relativeFrom="paragraph">
                  <wp:posOffset>-262890</wp:posOffset>
                </wp:positionV>
                <wp:extent cx="0" cy="262890"/>
                <wp:effectExtent l="0" t="0" r="0" b="0"/>
                <wp:wrapNone/>
                <wp:docPr id="567" name="Shape 5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FDA38E0" id="Shape 567" o:spid="_x0000_s1026" style="position:absolute;left:0;text-align:left;z-index:-251520000;visibility:visible;mso-wrap-style:square;mso-wrap-distance-left:9pt;mso-wrap-distance-top:0;mso-wrap-distance-right:9pt;mso-wrap-distance-bottom:0;mso-position-horizontal:absolute;mso-position-horizontal-relative:text;mso-position-vertical:absolute;mso-position-vertical-relative:text" from="267.6pt,-20.7pt" to="26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97504" behindDoc="1" locked="0" layoutInCell="0" allowOverlap="1">
                <wp:simplePos x="0" y="0"/>
                <wp:positionH relativeFrom="column">
                  <wp:posOffset>3403600</wp:posOffset>
                </wp:positionH>
                <wp:positionV relativeFrom="paragraph">
                  <wp:posOffset>-262890</wp:posOffset>
                </wp:positionV>
                <wp:extent cx="0" cy="262890"/>
                <wp:effectExtent l="0" t="0" r="0" b="0"/>
                <wp:wrapNone/>
                <wp:docPr id="568" name="Shape 5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19ADBD5" id="Shape 568" o:spid="_x0000_s1026" style="position:absolute;left:0;text-align:left;z-index:-251518976;visibility:visible;mso-wrap-style:square;mso-wrap-distance-left:9pt;mso-wrap-distance-top:0;mso-wrap-distance-right:9pt;mso-wrap-distance-bottom:0;mso-position-horizontal:absolute;mso-position-horizontal-relative:text;mso-position-vertical:absolute;mso-position-vertical-relative:text" from="268pt,-20.7pt" to="26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pacing w:line="332" w:lineRule="exact"/>
        <w:rPr>
          <w:sz w:val="20"/>
          <w:szCs w:val="20"/>
        </w:rPr>
      </w:pPr>
    </w:p>
    <w:p w:rsidR="00D1435F" w:rsidRDefault="00580321">
      <w:pPr>
        <w:tabs>
          <w:tab w:val="left" w:pos="1100"/>
        </w:tabs>
        <w:ind w:left="380"/>
        <w:rPr>
          <w:sz w:val="20"/>
          <w:szCs w:val="20"/>
        </w:rPr>
      </w:pPr>
      <w:r>
        <w:rPr>
          <w:b/>
          <w:bCs/>
          <w:sz w:val="24"/>
          <w:szCs w:val="24"/>
          <w:lang w:val="zh-Hans"/>
        </w:rPr>
        <w:t>A.13</w:t>
      </w:r>
      <w:r>
        <w:rPr>
          <w:sz w:val="20"/>
          <w:szCs w:val="20"/>
          <w:lang w:val="zh-Hans"/>
        </w:rPr>
        <w:tab/>
      </w:r>
      <w:r>
        <w:rPr>
          <w:b/>
          <w:bCs/>
          <w:sz w:val="23"/>
          <w:szCs w:val="23"/>
          <w:lang w:val="zh-Hans"/>
        </w:rPr>
        <w:t>MSR-Fpage</w:t>
      </w:r>
    </w:p>
    <w:p w:rsidR="00D1435F" w:rsidRDefault="00D1435F">
      <w:pPr>
        <w:spacing w:line="190" w:lineRule="exact"/>
        <w:rPr>
          <w:sz w:val="20"/>
          <w:szCs w:val="20"/>
        </w:rPr>
      </w:pPr>
    </w:p>
    <w:p w:rsidR="00D1435F" w:rsidRDefault="00580321">
      <w:pPr>
        <w:spacing w:line="252" w:lineRule="auto"/>
        <w:ind w:left="380" w:right="6"/>
        <w:rPr>
          <w:sz w:val="20"/>
          <w:szCs w:val="20"/>
        </w:rPr>
      </w:pPr>
      <w:r>
        <w:rPr>
          <w:sz w:val="18"/>
          <w:szCs w:val="18"/>
          <w:lang w:val="zh-Hans"/>
        </w:rPr>
        <w:t>Access to processor’s model specific registers is controlled via fpages. The minimal granularity is 1. An MSR-fpage of size 2</w:t>
      </w:r>
      <w:r>
        <w:rPr>
          <w:sz w:val="23"/>
          <w:szCs w:val="23"/>
          <w:vertAlign w:val="superscript"/>
          <w:lang w:val="zh-Hans"/>
        </w:rPr>
        <w:t>s</w:t>
      </w:r>
      <w:r>
        <w:rPr>
          <w:sz w:val="19"/>
          <w:szCs w:val="19"/>
          <w:vertAlign w:val="superscript"/>
          <w:lang w:val="zh-Hans"/>
        </w:rPr>
        <w:t>0</w:t>
      </w:r>
      <w:r>
        <w:rPr>
          <w:sz w:val="18"/>
          <w:szCs w:val="18"/>
          <w:lang w:val="zh-Hans"/>
        </w:rPr>
        <w:t xml:space="preserve"> has a 2</w:t>
      </w:r>
      <w:r>
        <w:rPr>
          <w:sz w:val="23"/>
          <w:szCs w:val="23"/>
          <w:vertAlign w:val="superscript"/>
          <w:lang w:val="zh-Hans"/>
        </w:rPr>
        <w:t>s</w:t>
      </w:r>
      <w:r>
        <w:rPr>
          <w:sz w:val="18"/>
          <w:szCs w:val="18"/>
          <w:lang w:val="zh-Hans"/>
        </w:rPr>
        <w:t>-aligned offset address sndbase + offset, i.e offset mod 2</w:t>
      </w:r>
      <w:r>
        <w:rPr>
          <w:sz w:val="23"/>
          <w:szCs w:val="23"/>
          <w:vertAlign w:val="superscript"/>
          <w:lang w:val="zh-Hans"/>
        </w:rPr>
        <w:t>s</w:t>
      </w:r>
      <w:r>
        <w:rPr>
          <w:sz w:val="11"/>
          <w:szCs w:val="11"/>
          <w:lang w:val="zh-Hans"/>
        </w:rPr>
        <w:t>=</w:t>
      </w:r>
      <w:r>
        <w:rPr>
          <w:sz w:val="18"/>
          <w:szCs w:val="18"/>
          <w:lang w:val="zh-Hans"/>
        </w:rPr>
        <w:t>0.</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59" w:lineRule="exact"/>
        <w:rPr>
          <w:sz w:val="20"/>
          <w:szCs w:val="20"/>
        </w:rPr>
      </w:pPr>
    </w:p>
    <w:p w:rsidR="00D1435F" w:rsidRDefault="00580321">
      <w:pPr>
        <w:ind w:left="380"/>
        <w:rPr>
          <w:sz w:val="20"/>
          <w:szCs w:val="20"/>
        </w:rPr>
      </w:pPr>
      <w:r>
        <w:rPr>
          <w:b/>
          <w:bCs/>
          <w:sz w:val="17"/>
          <w:szCs w:val="17"/>
          <w:lang w:val="zh-Hans"/>
        </w:rPr>
        <w:t>control</w:t>
      </w:r>
    </w:p>
    <w:p w:rsidR="00D1435F" w:rsidRDefault="00D1435F">
      <w:pPr>
        <w:sectPr w:rsidR="00D1435F">
          <w:type w:val="continuous"/>
          <w:pgSz w:w="11900" w:h="16838"/>
          <w:pgMar w:top="628" w:right="1440" w:bottom="1440" w:left="1440" w:header="0" w:footer="0" w:gutter="0"/>
          <w:cols w:space="720" w:equalWidth="0">
            <w:col w:w="9026"/>
          </w:cols>
        </w:sectPr>
      </w:pPr>
    </w:p>
    <w:p w:rsidR="00D1435F" w:rsidRDefault="00580321">
      <w:pPr>
        <w:tabs>
          <w:tab w:val="left" w:pos="9120"/>
        </w:tabs>
        <w:ind w:left="780"/>
        <w:rPr>
          <w:sz w:val="20"/>
          <w:szCs w:val="20"/>
        </w:rPr>
      </w:pPr>
      <w:bookmarkStart w:id="221" w:name="page131"/>
      <w:bookmarkEnd w:id="221"/>
      <w:r>
        <w:rPr>
          <w:sz w:val="18"/>
          <w:szCs w:val="18"/>
          <w:lang w:val="zh-Hans"/>
        </w:rPr>
        <w:lastRenderedPageBreak/>
        <w:t>A.13. MSR-FPAGE</w:t>
      </w:r>
      <w:r>
        <w:rPr>
          <w:sz w:val="20"/>
          <w:szCs w:val="20"/>
          <w:lang w:val="zh-Hans"/>
        </w:rPr>
        <w:tab/>
      </w:r>
      <w:r>
        <w:rPr>
          <w:sz w:val="16"/>
          <w:szCs w:val="16"/>
          <w:lang w:val="zh-Hans"/>
        </w:rPr>
        <w:t>119</w:t>
      </w: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299" w:lineRule="exact"/>
        <w:rPr>
          <w:sz w:val="20"/>
          <w:szCs w:val="20"/>
        </w:rPr>
      </w:pPr>
    </w:p>
    <w:tbl>
      <w:tblPr>
        <w:tblW w:w="0" w:type="auto"/>
        <w:tblInd w:w="2410" w:type="dxa"/>
        <w:tblLayout w:type="fixed"/>
        <w:tblCellMar>
          <w:left w:w="0" w:type="dxa"/>
          <w:right w:w="0" w:type="dxa"/>
        </w:tblCellMar>
        <w:tblLook w:val="04A0" w:firstRow="1" w:lastRow="0" w:firstColumn="1" w:lastColumn="0" w:noHBand="0" w:noVBand="1"/>
      </w:tblPr>
      <w:tblGrid>
        <w:gridCol w:w="2560"/>
        <w:gridCol w:w="960"/>
        <w:gridCol w:w="940"/>
        <w:gridCol w:w="640"/>
      </w:tblGrid>
      <w:tr w:rsidR="00D1435F">
        <w:trPr>
          <w:trHeight w:val="406"/>
        </w:trPr>
        <w:tc>
          <w:tcPr>
            <w:tcW w:w="2560" w:type="dxa"/>
            <w:tcBorders>
              <w:top w:val="single" w:sz="8" w:space="0" w:color="auto"/>
              <w:left w:val="single" w:sz="8" w:space="0" w:color="auto"/>
              <w:bottom w:val="single" w:sz="8" w:space="0" w:color="auto"/>
              <w:right w:val="single" w:sz="8" w:space="0" w:color="auto"/>
            </w:tcBorders>
            <w:vAlign w:val="bottom"/>
          </w:tcPr>
          <w:p w:rsidR="00D1435F" w:rsidRDefault="00580321">
            <w:pPr>
              <w:ind w:left="940"/>
              <w:rPr>
                <w:sz w:val="20"/>
                <w:szCs w:val="20"/>
              </w:rPr>
            </w:pPr>
            <w:r>
              <w:rPr>
                <w:sz w:val="16"/>
                <w:szCs w:val="16"/>
                <w:lang w:val="zh-Hans"/>
              </w:rPr>
              <w:t xml:space="preserve">offset </w:t>
            </w:r>
            <w:r>
              <w:rPr>
                <w:sz w:val="23"/>
                <w:szCs w:val="23"/>
                <w:vertAlign w:val="subscript"/>
                <w:lang w:val="zh-Hans"/>
              </w:rPr>
              <w:t>(16)</w:t>
            </w:r>
          </w:p>
        </w:tc>
        <w:tc>
          <w:tcPr>
            <w:tcW w:w="960" w:type="dxa"/>
            <w:tcBorders>
              <w:top w:val="single" w:sz="8" w:space="0" w:color="auto"/>
              <w:bottom w:val="single" w:sz="8" w:space="0" w:color="auto"/>
              <w:right w:val="single" w:sz="8" w:space="0" w:color="auto"/>
            </w:tcBorders>
            <w:vAlign w:val="bottom"/>
          </w:tcPr>
          <w:p w:rsidR="00D1435F" w:rsidRDefault="00580321">
            <w:pPr>
              <w:ind w:left="280"/>
              <w:rPr>
                <w:sz w:val="20"/>
                <w:szCs w:val="20"/>
              </w:rPr>
            </w:pPr>
            <w:r>
              <w:rPr>
                <w:sz w:val="16"/>
                <w:szCs w:val="16"/>
                <w:lang w:val="zh-Hans"/>
              </w:rPr>
              <w:t>s</w:t>
            </w:r>
            <w:r>
              <w:rPr>
                <w:sz w:val="23"/>
                <w:szCs w:val="23"/>
                <w:vertAlign w:val="superscript"/>
                <w:lang w:val="zh-Hans"/>
              </w:rPr>
              <w:t>0</w:t>
            </w:r>
            <w:r>
              <w:rPr>
                <w:sz w:val="16"/>
                <w:szCs w:val="16"/>
                <w:lang w:val="zh-Hans"/>
              </w:rPr>
              <w:t xml:space="preserve"> </w:t>
            </w:r>
            <w:r>
              <w:rPr>
                <w:sz w:val="23"/>
                <w:szCs w:val="23"/>
                <w:vertAlign w:val="subscript"/>
                <w:lang w:val="zh-Hans"/>
              </w:rPr>
              <w:t>(6)</w:t>
            </w:r>
          </w:p>
        </w:tc>
        <w:tc>
          <w:tcPr>
            <w:tcW w:w="940" w:type="dxa"/>
            <w:tcBorders>
              <w:top w:val="single" w:sz="8" w:space="0" w:color="auto"/>
              <w:bottom w:val="single" w:sz="8" w:space="0" w:color="auto"/>
              <w:right w:val="single" w:sz="8" w:space="0" w:color="auto"/>
            </w:tcBorders>
            <w:vAlign w:val="bottom"/>
          </w:tcPr>
          <w:p w:rsidR="00D1435F" w:rsidRDefault="00580321">
            <w:pPr>
              <w:ind w:left="260"/>
              <w:rPr>
                <w:sz w:val="20"/>
                <w:szCs w:val="20"/>
              </w:rPr>
            </w:pPr>
            <w:r>
              <w:rPr>
                <w:sz w:val="16"/>
                <w:szCs w:val="16"/>
                <w:lang w:val="zh-Hans"/>
              </w:rPr>
              <w:t>s = 3</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v r w x</w:t>
            </w:r>
          </w:p>
        </w:tc>
      </w:tr>
    </w:tbl>
    <w:p w:rsidR="00D1435F" w:rsidRDefault="00D1435F">
      <w:pPr>
        <w:spacing w:line="352" w:lineRule="exact"/>
        <w:rPr>
          <w:sz w:val="20"/>
          <w:szCs w:val="20"/>
        </w:rPr>
      </w:pPr>
    </w:p>
    <w:p w:rsidR="00D1435F" w:rsidRDefault="00580321" w:rsidP="00CA00AA">
      <w:pPr>
        <w:numPr>
          <w:ilvl w:val="0"/>
          <w:numId w:val="27"/>
        </w:numPr>
        <w:tabs>
          <w:tab w:val="left" w:pos="2180"/>
        </w:tabs>
        <w:ind w:left="2180" w:hanging="1087"/>
        <w:rPr>
          <w:rFonts w:ascii="Arial" w:eastAsia="Arial" w:hAnsi="Arial" w:cs="Arial"/>
          <w:sz w:val="18"/>
          <w:szCs w:val="18"/>
        </w:rPr>
      </w:pPr>
      <w:r>
        <w:rPr>
          <w:sz w:val="18"/>
          <w:szCs w:val="18"/>
          <w:lang w:val="zh-Hans"/>
        </w:rPr>
        <w:t>Allow read access to the specified MSRs.</w:t>
      </w:r>
    </w:p>
    <w:p w:rsidR="00D1435F" w:rsidRDefault="00D1435F">
      <w:pPr>
        <w:spacing w:line="32" w:lineRule="exact"/>
        <w:rPr>
          <w:sz w:val="20"/>
          <w:szCs w:val="20"/>
        </w:rPr>
      </w:pPr>
    </w:p>
    <w:p w:rsidR="00D1435F" w:rsidRDefault="00580321" w:rsidP="00CA00AA">
      <w:pPr>
        <w:numPr>
          <w:ilvl w:val="0"/>
          <w:numId w:val="28"/>
        </w:numPr>
        <w:tabs>
          <w:tab w:val="left" w:pos="2180"/>
        </w:tabs>
        <w:ind w:left="2180" w:hanging="1087"/>
        <w:rPr>
          <w:rFonts w:ascii="Arial" w:eastAsia="Arial" w:hAnsi="Arial" w:cs="Arial"/>
          <w:sz w:val="18"/>
          <w:szCs w:val="18"/>
        </w:rPr>
      </w:pPr>
      <w:r>
        <w:rPr>
          <w:sz w:val="18"/>
          <w:szCs w:val="18"/>
          <w:lang w:val="zh-Hans"/>
        </w:rPr>
        <w:t>Allow write access to the specified MSRs.</w:t>
      </w:r>
    </w:p>
    <w:p w:rsidR="00D1435F" w:rsidRDefault="00D1435F">
      <w:pPr>
        <w:spacing w:line="32" w:lineRule="exact"/>
        <w:rPr>
          <w:sz w:val="20"/>
          <w:szCs w:val="20"/>
        </w:rPr>
      </w:pPr>
    </w:p>
    <w:p w:rsidR="00D1435F" w:rsidRDefault="00580321" w:rsidP="00CA00AA">
      <w:pPr>
        <w:numPr>
          <w:ilvl w:val="0"/>
          <w:numId w:val="29"/>
        </w:numPr>
        <w:tabs>
          <w:tab w:val="left" w:pos="2180"/>
        </w:tabs>
        <w:spacing w:line="256" w:lineRule="auto"/>
        <w:ind w:left="2180" w:right="1860" w:hanging="1087"/>
        <w:jc w:val="both"/>
        <w:rPr>
          <w:rFonts w:ascii="Arial" w:eastAsia="Arial" w:hAnsi="Arial" w:cs="Arial"/>
          <w:sz w:val="17"/>
          <w:szCs w:val="17"/>
        </w:rPr>
      </w:pPr>
      <w:r>
        <w:rPr>
          <w:sz w:val="17"/>
          <w:szCs w:val="17"/>
          <w:lang w:val="zh-Hans"/>
        </w:rPr>
        <w:t>Ignored for mappings into non-HVM spaces. For mappings into HVM space v = 0 grants access to the system MSR. On v = 0 the kernel in-stalls a VCPU local MSRs which is transparently multiplexed.</w:t>
      </w:r>
    </w:p>
    <w:p w:rsidR="00D1435F" w:rsidRDefault="00D1435F">
      <w:pPr>
        <w:spacing w:line="15" w:lineRule="exact"/>
        <w:rPr>
          <w:sz w:val="20"/>
          <w:szCs w:val="20"/>
        </w:rPr>
      </w:pPr>
    </w:p>
    <w:tbl>
      <w:tblPr>
        <w:tblW w:w="0" w:type="auto"/>
        <w:tblInd w:w="1100" w:type="dxa"/>
        <w:tblLayout w:type="fixed"/>
        <w:tblCellMar>
          <w:left w:w="0" w:type="dxa"/>
          <w:right w:w="0" w:type="dxa"/>
        </w:tblCellMar>
        <w:tblLook w:val="04A0" w:firstRow="1" w:lastRow="0" w:firstColumn="1" w:lastColumn="0" w:noHBand="0" w:noVBand="1"/>
      </w:tblPr>
      <w:tblGrid>
        <w:gridCol w:w="740"/>
        <w:gridCol w:w="4480"/>
      </w:tblGrid>
      <w:tr w:rsidR="00D1435F">
        <w:trPr>
          <w:trHeight w:val="279"/>
        </w:trPr>
        <w:tc>
          <w:tcPr>
            <w:tcW w:w="740" w:type="dxa"/>
            <w:vAlign w:val="bottom"/>
          </w:tcPr>
          <w:p w:rsidR="00D1435F" w:rsidRDefault="00580321">
            <w:pPr>
              <w:rPr>
                <w:sz w:val="20"/>
                <w:szCs w:val="20"/>
              </w:rPr>
            </w:pPr>
            <w:r>
              <w:rPr>
                <w:sz w:val="18"/>
                <w:szCs w:val="18"/>
                <w:lang w:val="zh-Hans"/>
              </w:rPr>
              <w:t>s’</w:t>
            </w:r>
          </w:p>
        </w:tc>
        <w:tc>
          <w:tcPr>
            <w:tcW w:w="4480" w:type="dxa"/>
            <w:vAlign w:val="bottom"/>
          </w:tcPr>
          <w:p w:rsidR="00D1435F" w:rsidRDefault="00580321">
            <w:pPr>
              <w:ind w:left="340"/>
              <w:rPr>
                <w:sz w:val="20"/>
                <w:szCs w:val="20"/>
              </w:rPr>
            </w:pPr>
            <w:r>
              <w:rPr>
                <w:sz w:val="18"/>
                <w:szCs w:val="18"/>
                <w:lang w:val="zh-Hans"/>
              </w:rPr>
              <w:t>2</w:t>
            </w:r>
            <w:r>
              <w:rPr>
                <w:sz w:val="23"/>
                <w:szCs w:val="23"/>
                <w:vertAlign w:val="superscript"/>
                <w:lang w:val="zh-Hans"/>
              </w:rPr>
              <w:t>s</w:t>
            </w:r>
            <w:r>
              <w:rPr>
                <w:sz w:val="19"/>
                <w:szCs w:val="19"/>
                <w:vertAlign w:val="superscript"/>
                <w:lang w:val="zh-Hans"/>
              </w:rPr>
              <w:t>0</w:t>
            </w:r>
            <w:r>
              <w:rPr>
                <w:sz w:val="18"/>
                <w:szCs w:val="18"/>
                <w:lang w:val="zh-Hans"/>
              </w:rPr>
              <w:t xml:space="preserve"> is the size of the region.</w:t>
            </w:r>
          </w:p>
        </w:tc>
      </w:tr>
      <w:tr w:rsidR="00D1435F">
        <w:trPr>
          <w:trHeight w:val="216"/>
        </w:trPr>
        <w:tc>
          <w:tcPr>
            <w:tcW w:w="740" w:type="dxa"/>
            <w:vAlign w:val="bottom"/>
          </w:tcPr>
          <w:p w:rsidR="00D1435F" w:rsidRDefault="00580321">
            <w:pPr>
              <w:rPr>
                <w:sz w:val="20"/>
                <w:szCs w:val="20"/>
              </w:rPr>
            </w:pPr>
            <w:r>
              <w:rPr>
                <w:sz w:val="18"/>
                <w:szCs w:val="18"/>
                <w:lang w:val="zh-Hans"/>
              </w:rPr>
              <w:t>偏移</w:t>
            </w:r>
          </w:p>
        </w:tc>
        <w:tc>
          <w:tcPr>
            <w:tcW w:w="4480" w:type="dxa"/>
            <w:vAlign w:val="bottom"/>
          </w:tcPr>
          <w:p w:rsidR="00D1435F" w:rsidRDefault="00580321">
            <w:pPr>
              <w:ind w:left="340"/>
              <w:rPr>
                <w:sz w:val="20"/>
                <w:szCs w:val="20"/>
              </w:rPr>
            </w:pPr>
            <w:r>
              <w:rPr>
                <w:w w:val="88"/>
                <w:sz w:val="18"/>
                <w:szCs w:val="18"/>
                <w:lang w:val="zh-Hans"/>
              </w:rPr>
              <w:t>了</w:t>
            </w:r>
            <w:r>
              <w:rPr>
                <w:w w:val="88"/>
                <w:sz w:val="18"/>
                <w:szCs w:val="18"/>
                <w:lang w:val="zh-Hans"/>
              </w:rPr>
              <w:t xml:space="preserve">set </w:t>
            </w:r>
            <w:r>
              <w:rPr>
                <w:w w:val="88"/>
                <w:sz w:val="18"/>
                <w:szCs w:val="18"/>
                <w:lang w:val="zh-Hans"/>
              </w:rPr>
              <w:t>指定</w:t>
            </w:r>
            <w:r>
              <w:rPr>
                <w:w w:val="88"/>
                <w:sz w:val="18"/>
                <w:szCs w:val="18"/>
                <w:lang w:val="zh-Hans"/>
              </w:rPr>
              <w:t xml:space="preserve"> MSR </w:t>
            </w:r>
            <w:r>
              <w:rPr>
                <w:w w:val="88"/>
                <w:sz w:val="18"/>
                <w:szCs w:val="18"/>
                <w:lang w:val="zh-Hans"/>
              </w:rPr>
              <w:t>基址的最低</w:t>
            </w:r>
            <w:r>
              <w:rPr>
                <w:w w:val="88"/>
                <w:sz w:val="18"/>
                <w:szCs w:val="18"/>
                <w:lang w:val="zh-Hans"/>
              </w:rPr>
              <w:t>16</w:t>
            </w:r>
            <w:r>
              <w:rPr>
                <w:w w:val="88"/>
                <w:sz w:val="18"/>
                <w:szCs w:val="18"/>
                <w:lang w:val="zh-Hans"/>
              </w:rPr>
              <w:t>位。</w:t>
            </w:r>
          </w:p>
        </w:tc>
      </w:tr>
    </w:tbl>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580321">
      <w:pPr>
        <w:tabs>
          <w:tab w:val="left" w:pos="4360"/>
        </w:tabs>
        <w:ind w:left="380"/>
        <w:rPr>
          <w:sz w:val="20"/>
          <w:szCs w:val="20"/>
        </w:rPr>
      </w:pPr>
      <w:bookmarkStart w:id="222" w:name="page132"/>
      <w:bookmarkEnd w:id="222"/>
      <w:r>
        <w:rPr>
          <w:sz w:val="17"/>
          <w:szCs w:val="17"/>
          <w:lang w:val="zh-Hans"/>
        </w:rPr>
        <w:lastRenderedPageBreak/>
        <w:t>120</w:t>
      </w:r>
      <w:r>
        <w:rPr>
          <w:sz w:val="20"/>
          <w:szCs w:val="20"/>
          <w:lang w:val="zh-Hans"/>
        </w:rPr>
        <w:tab/>
      </w:r>
      <w:r>
        <w:rPr>
          <w:sz w:val="17"/>
          <w:szCs w:val="17"/>
          <w:lang w:val="zh-Hans"/>
        </w:rPr>
        <w:t>SUPPORT FOR HARDWARE-ASSISTED VIRTUALIZATION</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bookmarkStart w:id="223" w:name="page133"/>
      <w:bookmarkEnd w:id="223"/>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6" w:lineRule="exact"/>
        <w:rPr>
          <w:sz w:val="20"/>
          <w:szCs w:val="20"/>
        </w:rPr>
      </w:pPr>
    </w:p>
    <w:p w:rsidR="00D1435F" w:rsidRDefault="00580321">
      <w:pPr>
        <w:ind w:left="7120"/>
        <w:rPr>
          <w:sz w:val="20"/>
          <w:szCs w:val="20"/>
        </w:rPr>
      </w:pPr>
      <w:r>
        <w:rPr>
          <w:b/>
          <w:bCs/>
          <w:sz w:val="41"/>
          <w:szCs w:val="41"/>
          <w:lang w:val="zh-Hans"/>
        </w:rPr>
        <w:t>Appendix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98528" behindDoc="1" locked="0" layoutInCell="0" allowOverlap="1">
                <wp:simplePos x="0" y="0"/>
                <wp:positionH relativeFrom="column">
                  <wp:posOffset>516255</wp:posOffset>
                </wp:positionH>
                <wp:positionV relativeFrom="paragraph">
                  <wp:posOffset>506095</wp:posOffset>
                </wp:positionV>
                <wp:extent cx="5486400" cy="0"/>
                <wp:effectExtent l="0" t="0" r="0" b="0"/>
                <wp:wrapNone/>
                <wp:docPr id="569" name="Shap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6324">
                          <a:solidFill>
                            <a:srgbClr val="000000"/>
                          </a:solidFill>
                          <a:miter lim="800000"/>
                          <a:headEnd/>
                          <a:tailEnd/>
                        </a:ln>
                      </wps:spPr>
                      <wps:bodyPr/>
                    </wps:wsp>
                  </a:graphicData>
                </a:graphic>
              </wp:anchor>
            </w:drawing>
          </mc:Choice>
          <mc:Fallback>
            <w:pict>
              <v:line w14:anchorId="4E51E295" id="Shape 569" o:spid="_x0000_s1026" style="position:absolute;left:0;text-align:left;z-index:-251517952;visibility:visible;mso-wrap-style:square;mso-wrap-distance-left:9pt;mso-wrap-distance-top:0;mso-wrap-distance-right:9pt;mso-wrap-distance-bottom:0;mso-position-horizontal:absolute;mso-position-horizontal-relative:text;mso-position-vertical:absolute;mso-position-vertical-relative:text" from="40.65pt,39.85pt" to="472.6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" o:allowincell="f" filled="t" strokeweight=".17567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11" w:lineRule="exact"/>
        <w:rPr>
          <w:sz w:val="20"/>
          <w:szCs w:val="20"/>
        </w:rPr>
      </w:pPr>
    </w:p>
    <w:p w:rsidR="00D1435F" w:rsidRDefault="00580321">
      <w:pPr>
        <w:ind w:left="2880"/>
        <w:rPr>
          <w:sz w:val="20"/>
          <w:szCs w:val="20"/>
        </w:rPr>
      </w:pPr>
      <w:r>
        <w:rPr>
          <w:sz w:val="87"/>
          <w:szCs w:val="87"/>
          <w:lang w:val="zh-Hans"/>
        </w:rPr>
        <w:t>AMD64 Interface</w:t>
      </w:r>
    </w:p>
    <w:p w:rsidR="00D1435F" w:rsidRDefault="00D1435F">
      <w:pPr>
        <w:sectPr w:rsidR="00D1435F">
          <w:pgSz w:w="11900" w:h="16838"/>
          <w:pgMar w:top="1440" w:right="1046" w:bottom="1440" w:left="1440" w:header="0" w:footer="0" w:gutter="0"/>
          <w:cols w:space="720" w:equalWidth="0">
            <w:col w:w="9420"/>
          </w:cols>
        </w:sectPr>
      </w:pPr>
    </w:p>
    <w:p w:rsidR="00D1435F" w:rsidRDefault="00580321">
      <w:pPr>
        <w:tabs>
          <w:tab w:val="left" w:pos="7220"/>
        </w:tabs>
        <w:ind w:left="380"/>
        <w:rPr>
          <w:sz w:val="20"/>
          <w:szCs w:val="20"/>
        </w:rPr>
      </w:pPr>
      <w:bookmarkStart w:id="224" w:name="page134"/>
      <w:bookmarkEnd w:id="224"/>
      <w:r>
        <w:rPr>
          <w:sz w:val="18"/>
          <w:szCs w:val="18"/>
          <w:lang w:val="zh-Hans"/>
        </w:rPr>
        <w:lastRenderedPageBreak/>
        <w:t>122</w:t>
      </w:r>
      <w:r>
        <w:rPr>
          <w:sz w:val="20"/>
          <w:szCs w:val="20"/>
          <w:lang w:val="zh-Hans"/>
        </w:rPr>
        <w:tab/>
      </w:r>
      <w:r>
        <w:rPr>
          <w:sz w:val="18"/>
          <w:szCs w:val="18"/>
          <w:lang w:val="zh-Hans"/>
        </w:rPr>
        <w:t>VIRTUAL REGISTERS</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31" w:lineRule="exact"/>
        <w:rPr>
          <w:sz w:val="20"/>
          <w:szCs w:val="20"/>
        </w:rPr>
      </w:pPr>
    </w:p>
    <w:p w:rsidR="00D1435F" w:rsidRDefault="00580321">
      <w:pPr>
        <w:tabs>
          <w:tab w:val="left" w:pos="1120"/>
          <w:tab w:val="left" w:pos="3660"/>
        </w:tabs>
        <w:ind w:left="380"/>
        <w:rPr>
          <w:sz w:val="20"/>
          <w:szCs w:val="20"/>
        </w:rPr>
      </w:pPr>
      <w:r>
        <w:rPr>
          <w:b/>
          <w:bCs/>
          <w:sz w:val="29"/>
          <w:szCs w:val="29"/>
          <w:lang w:val="zh-Hans"/>
        </w:rPr>
        <w:t>B.1</w:t>
      </w:r>
      <w:r>
        <w:rPr>
          <w:b/>
          <w:bCs/>
          <w:sz w:val="29"/>
          <w:szCs w:val="29"/>
          <w:lang w:val="zh-Hans"/>
        </w:rPr>
        <w:tab/>
        <w:t>Virtual Registers</w:t>
      </w:r>
      <w:r>
        <w:rPr>
          <w:sz w:val="20"/>
          <w:szCs w:val="20"/>
          <w:lang w:val="zh-Hans"/>
        </w:rPr>
        <w:tab/>
      </w:r>
      <w:r>
        <w:rPr>
          <w:b/>
          <w:bCs/>
          <w:sz w:val="18"/>
          <w:szCs w:val="18"/>
          <w:lang w:val="zh-Hans"/>
        </w:rPr>
        <w:t>[amd64]</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86" w:lineRule="exact"/>
        <w:rPr>
          <w:sz w:val="20"/>
          <w:szCs w:val="20"/>
        </w:rPr>
      </w:pPr>
    </w:p>
    <w:p w:rsidR="00D1435F" w:rsidRDefault="00580321">
      <w:pPr>
        <w:ind w:left="380"/>
        <w:rPr>
          <w:sz w:val="20"/>
          <w:szCs w:val="20"/>
        </w:rPr>
      </w:pPr>
      <w:r>
        <w:rPr>
          <w:b/>
          <w:bCs/>
          <w:sz w:val="20"/>
          <w:szCs w:val="20"/>
          <w:lang w:val="zh-Hans"/>
        </w:rPr>
        <w:t>Thread Control Registers (TCRs)</w:t>
      </w:r>
    </w:p>
    <w:p w:rsidR="00D1435F" w:rsidRDefault="00D1435F">
      <w:pPr>
        <w:spacing w:line="121" w:lineRule="exact"/>
        <w:rPr>
          <w:sz w:val="20"/>
          <w:szCs w:val="20"/>
        </w:rPr>
      </w:pPr>
    </w:p>
    <w:p w:rsidR="00D1435F" w:rsidRDefault="00580321">
      <w:pPr>
        <w:spacing w:line="234" w:lineRule="auto"/>
        <w:ind w:left="380" w:right="420"/>
        <w:jc w:val="both"/>
        <w:rPr>
          <w:sz w:val="20"/>
          <w:szCs w:val="20"/>
        </w:rPr>
      </w:pPr>
      <w:r>
        <w:rPr>
          <w:sz w:val="18"/>
          <w:szCs w:val="18"/>
          <w:lang w:val="zh-Hans"/>
        </w:rPr>
        <w:t>TCRs are implemented as part of the amd64-specific user-level thread control block (UTCB). The address of the current thread’s UTCB will not change over the lifetime of the thread. Setting the UTCB address of an active thread via T</w:t>
      </w:r>
      <w:r>
        <w:rPr>
          <w:sz w:val="14"/>
          <w:szCs w:val="14"/>
          <w:lang w:val="zh-Hans"/>
        </w:rPr>
        <w:t>HREAD</w:t>
      </w:r>
      <w:r>
        <w:rPr>
          <w:sz w:val="18"/>
          <w:szCs w:val="18"/>
          <w:lang w:val="zh-Hans"/>
        </w:rPr>
        <w:t>-C</w:t>
      </w:r>
      <w:r>
        <w:rPr>
          <w:sz w:val="14"/>
          <w:szCs w:val="14"/>
          <w:lang w:val="zh-Hans"/>
        </w:rPr>
        <w:t>ONTROL</w:t>
      </w:r>
      <w:r>
        <w:rPr>
          <w:sz w:val="18"/>
          <w:szCs w:val="18"/>
          <w:lang w:val="zh-Hans"/>
        </w:rPr>
        <w:t xml:space="preserve"> is similar to deletion and re-creation. There is a fixed correlation between the UtcbLocation parameter when invoking T</w:t>
      </w:r>
      <w:r>
        <w:rPr>
          <w:sz w:val="14"/>
          <w:szCs w:val="14"/>
          <w:lang w:val="zh-Hans"/>
        </w:rPr>
        <w:t>HREAD</w:t>
      </w:r>
      <w:r>
        <w:rPr>
          <w:sz w:val="18"/>
          <w:szCs w:val="18"/>
          <w:lang w:val="zh-Hans"/>
        </w:rPr>
        <w:t>C</w:t>
      </w:r>
      <w:r>
        <w:rPr>
          <w:sz w:val="14"/>
          <w:szCs w:val="14"/>
          <w:lang w:val="zh-Hans"/>
        </w:rPr>
        <w:t>ONTROL</w:t>
      </w:r>
      <w:r>
        <w:rPr>
          <w:sz w:val="18"/>
          <w:szCs w:val="18"/>
          <w:lang w:val="zh-Hans"/>
        </w:rPr>
        <w:t xml:space="preserve"> and the UTCB address. The UTCB address of the current thread can be loaded through a machine instruction</w:t>
      </w:r>
    </w:p>
    <w:p w:rsidR="00D1435F" w:rsidRDefault="00D1435F">
      <w:pPr>
        <w:spacing w:line="182" w:lineRule="exact"/>
        <w:rPr>
          <w:sz w:val="20"/>
          <w:szCs w:val="20"/>
        </w:rPr>
      </w:pPr>
    </w:p>
    <w:p w:rsidR="00D1435F" w:rsidRDefault="00580321">
      <w:pPr>
        <w:tabs>
          <w:tab w:val="left" w:pos="2180"/>
        </w:tabs>
        <w:ind w:left="1580"/>
        <w:rPr>
          <w:sz w:val="20"/>
          <w:szCs w:val="20"/>
        </w:rPr>
      </w:pPr>
      <w:r>
        <w:rPr>
          <w:sz w:val="18"/>
          <w:szCs w:val="18"/>
          <w:lang w:val="zh-Hans"/>
        </w:rPr>
        <w:t>mov</w:t>
      </w:r>
      <w:r>
        <w:rPr>
          <w:sz w:val="20"/>
          <w:szCs w:val="20"/>
          <w:lang w:val="zh-Hans"/>
        </w:rPr>
        <w:tab/>
      </w:r>
      <w:r>
        <w:rPr>
          <w:sz w:val="18"/>
          <w:szCs w:val="18"/>
          <w:lang w:val="zh-Hans"/>
        </w:rPr>
        <w:t>%gs:[0], %r</w:t>
      </w:r>
    </w:p>
    <w:p w:rsidR="00D1435F" w:rsidRDefault="00D1435F">
      <w:pPr>
        <w:spacing w:line="196" w:lineRule="exact"/>
        <w:rPr>
          <w:sz w:val="20"/>
          <w:szCs w:val="20"/>
        </w:rPr>
      </w:pPr>
    </w:p>
    <w:p w:rsidR="00D1435F" w:rsidRDefault="00580321">
      <w:pPr>
        <w:spacing w:line="256" w:lineRule="auto"/>
        <w:ind w:left="380" w:right="420"/>
        <w:jc w:val="both"/>
        <w:rPr>
          <w:sz w:val="20"/>
          <w:szCs w:val="20"/>
        </w:rPr>
      </w:pPr>
      <w:r>
        <w:rPr>
          <w:sz w:val="17"/>
          <w:szCs w:val="17"/>
          <w:lang w:val="zh-Hans"/>
        </w:rPr>
        <w:t>UTCB objects of the current thread can then be accessed as any other memory object. UTCBs of other threads must not be accessed, even if they are physically accessible. ThreadWord0 and ThreadWord1 are free to be used by systems software (e.g., IDL compilers). The kernel associates no semantics with these words.</w:t>
      </w:r>
    </w:p>
    <w:p w:rsidR="00D1435F" w:rsidRDefault="00D1435F">
      <w:pPr>
        <w:spacing w:line="200" w:lineRule="exact"/>
        <w:rPr>
          <w:sz w:val="20"/>
          <w:szCs w:val="20"/>
        </w:rPr>
      </w:pPr>
    </w:p>
    <w:p w:rsidR="00D1435F" w:rsidRDefault="00D1435F">
      <w:pPr>
        <w:spacing w:line="347" w:lineRule="exact"/>
        <w:rPr>
          <w:sz w:val="20"/>
          <w:szCs w:val="20"/>
        </w:rPr>
      </w:pPr>
    </w:p>
    <w:tbl>
      <w:tblPr>
        <w:tblW w:w="0" w:type="auto"/>
        <w:tblInd w:w="2290" w:type="dxa"/>
        <w:tblLayout w:type="fixed"/>
        <w:tblCellMar>
          <w:left w:w="0" w:type="dxa"/>
          <w:right w:w="0" w:type="dxa"/>
        </w:tblCellMar>
        <w:tblLook w:val="04A0" w:firstRow="1" w:lastRow="0" w:firstColumn="1" w:lastColumn="0" w:noHBand="0" w:noVBand="1"/>
      </w:tblPr>
      <w:tblGrid>
        <w:gridCol w:w="1500"/>
        <w:gridCol w:w="1080"/>
        <w:gridCol w:w="1260"/>
        <w:gridCol w:w="1280"/>
        <w:gridCol w:w="2040"/>
        <w:gridCol w:w="20"/>
      </w:tblGrid>
      <w:tr w:rsidR="00D1435F">
        <w:trPr>
          <w:trHeight w:val="406"/>
        </w:trPr>
        <w:tc>
          <w:tcPr>
            <w:tcW w:w="1500" w:type="dxa"/>
            <w:tcBorders>
              <w:top w:val="single" w:sz="8" w:space="0" w:color="auto"/>
              <w:left w:val="single" w:sz="8" w:space="0" w:color="auto"/>
              <w:bottom w:val="single" w:sz="8" w:space="0" w:color="auto"/>
            </w:tcBorders>
            <w:vAlign w:val="bottom"/>
          </w:tcPr>
          <w:p w:rsidR="00D1435F" w:rsidRDefault="00D1435F">
            <w:pPr>
              <w:rPr>
                <w:sz w:val="24"/>
                <w:szCs w:val="24"/>
              </w:rPr>
            </w:pPr>
          </w:p>
        </w:tc>
        <w:tc>
          <w:tcPr>
            <w:tcW w:w="2340" w:type="dxa"/>
            <w:gridSpan w:val="2"/>
            <w:tcBorders>
              <w:top w:val="single" w:sz="8" w:space="0" w:color="auto"/>
              <w:bottom w:val="single" w:sz="8" w:space="0" w:color="auto"/>
            </w:tcBorders>
            <w:vAlign w:val="bottom"/>
          </w:tcPr>
          <w:p w:rsidR="00D1435F" w:rsidRDefault="00580321">
            <w:pPr>
              <w:ind w:right="160"/>
              <w:jc w:val="center"/>
              <w:rPr>
                <w:sz w:val="20"/>
                <w:szCs w:val="20"/>
              </w:rPr>
            </w:pPr>
            <w:r>
              <w:rPr>
                <w:w w:val="91"/>
                <w:sz w:val="16"/>
                <w:szCs w:val="16"/>
                <w:lang w:val="zh-Hans"/>
              </w:rPr>
              <w:t>ThreadWord 0</w:t>
            </w:r>
            <w:r>
              <w:rPr>
                <w:w w:val="91"/>
                <w:sz w:val="23"/>
                <w:szCs w:val="23"/>
                <w:vertAlign w:val="subscript"/>
                <w:lang w:val="zh-Hans"/>
              </w:rPr>
              <w:t>(64)</w:t>
            </w:r>
          </w:p>
        </w:tc>
        <w:tc>
          <w:tcPr>
            <w:tcW w:w="128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2040" w:type="dxa"/>
            <w:vAlign w:val="bottom"/>
          </w:tcPr>
          <w:p w:rsidR="00D1435F" w:rsidRDefault="00580321">
            <w:pPr>
              <w:ind w:left="380"/>
              <w:rPr>
                <w:sz w:val="20"/>
                <w:szCs w:val="20"/>
              </w:rPr>
            </w:pPr>
            <w:r>
              <w:rPr>
                <w:sz w:val="18"/>
                <w:szCs w:val="18"/>
                <w:lang w:val="zh-Hans"/>
              </w:rPr>
              <w:t xml:space="preserve">UTCB </w:t>
            </w:r>
            <w:r>
              <w:rPr>
                <w:sz w:val="18"/>
                <w:szCs w:val="18"/>
                <w:lang w:val="zh-Hans"/>
              </w:rPr>
              <w:t>地址</w:t>
            </w:r>
            <w:r>
              <w:rPr>
                <w:sz w:val="18"/>
                <w:szCs w:val="18"/>
                <w:lang w:val="zh-Hans"/>
              </w:rPr>
              <w:t>–32</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1"/>
                <w:sz w:val="16"/>
                <w:szCs w:val="16"/>
                <w:lang w:val="zh-Hans"/>
              </w:rPr>
              <w:t xml:space="preserve">ThreadWord 1 </w:t>
            </w:r>
            <w:r>
              <w:rPr>
                <w:w w:val="91"/>
                <w:sz w:val="23"/>
                <w:szCs w:val="23"/>
                <w:vertAlign w:val="subscript"/>
                <w:lang w:val="zh-Hans"/>
              </w:rPr>
              <w:t>(64)</w:t>
            </w:r>
          </w:p>
        </w:tc>
        <w:tc>
          <w:tcPr>
            <w:tcW w:w="1280" w:type="dxa"/>
            <w:tcBorders>
              <w:right w:val="single" w:sz="8" w:space="0" w:color="auto"/>
            </w:tcBorders>
            <w:vAlign w:val="bottom"/>
          </w:tcPr>
          <w:p w:rsidR="00D1435F" w:rsidRDefault="00D1435F">
            <w:pPr>
              <w:rPr>
                <w:sz w:val="24"/>
                <w:szCs w:val="24"/>
              </w:rPr>
            </w:pPr>
          </w:p>
        </w:tc>
        <w:tc>
          <w:tcPr>
            <w:tcW w:w="2040" w:type="dxa"/>
            <w:vAlign w:val="bottom"/>
          </w:tcPr>
          <w:p w:rsidR="00D1435F" w:rsidRDefault="00580321">
            <w:pPr>
              <w:ind w:left="220"/>
              <w:rPr>
                <w:sz w:val="20"/>
                <w:szCs w:val="20"/>
              </w:rPr>
            </w:pPr>
            <w:r>
              <w:rPr>
                <w:sz w:val="18"/>
                <w:szCs w:val="18"/>
                <w:lang w:val="zh-Hans"/>
              </w:rPr>
              <w:t>– 40</w:t>
            </w: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1080" w:type="dxa"/>
            <w:tcBorders>
              <w:bottom w:val="single" w:sz="8" w:space="0" w:color="auto"/>
            </w:tcBorders>
            <w:vAlign w:val="bottom"/>
          </w:tcPr>
          <w:p w:rsidR="00D1435F" w:rsidRDefault="00D1435F">
            <w:pPr>
              <w:rPr>
                <w:sz w:val="6"/>
                <w:szCs w:val="6"/>
              </w:rPr>
            </w:pPr>
          </w:p>
        </w:tc>
        <w:tc>
          <w:tcPr>
            <w:tcW w:w="1260" w:type="dxa"/>
            <w:tcBorders>
              <w:bottom w:val="single" w:sz="8" w:space="0" w:color="auto"/>
            </w:tcBorders>
            <w:vAlign w:val="bottom"/>
          </w:tcPr>
          <w:p w:rsidR="00D1435F" w:rsidRDefault="00D1435F">
            <w:pPr>
              <w:rPr>
                <w:sz w:val="6"/>
                <w:szCs w:val="6"/>
              </w:rPr>
            </w:pPr>
          </w:p>
        </w:tc>
        <w:tc>
          <w:tcPr>
            <w:tcW w:w="1280" w:type="dxa"/>
            <w:tcBorders>
              <w:bottom w:val="single" w:sz="8" w:space="0" w:color="auto"/>
              <w:right w:val="single" w:sz="8" w:space="0" w:color="auto"/>
            </w:tcBorders>
            <w:vAlign w:val="bottom"/>
          </w:tcPr>
          <w:p w:rsidR="00D1435F" w:rsidRDefault="00D1435F">
            <w:pPr>
              <w:rPr>
                <w:sz w:val="6"/>
                <w:szCs w:val="6"/>
              </w:rPr>
            </w:pPr>
          </w:p>
        </w:tc>
        <w:tc>
          <w:tcPr>
            <w:tcW w:w="2040" w:type="dxa"/>
            <w:vMerge w:val="restart"/>
            <w:vAlign w:val="bottom"/>
          </w:tcPr>
          <w:p w:rsidR="00D1435F" w:rsidRDefault="00580321">
            <w:pPr>
              <w:ind w:left="220"/>
              <w:rPr>
                <w:sz w:val="20"/>
                <w:szCs w:val="20"/>
              </w:rPr>
            </w:pPr>
            <w:r>
              <w:rPr>
                <w:sz w:val="18"/>
                <w:szCs w:val="18"/>
                <w:lang w:val="zh-Hans"/>
              </w:rPr>
              <w:t>– 48</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1"/>
                <w:sz w:val="16"/>
                <w:szCs w:val="16"/>
                <w:lang w:val="zh-Hans"/>
              </w:rPr>
              <w:t xml:space="preserve">VirtualSender/ActualSender </w:t>
            </w:r>
            <w:r>
              <w:rPr>
                <w:w w:val="91"/>
                <w:sz w:val="23"/>
                <w:szCs w:val="23"/>
                <w:vertAlign w:val="subscript"/>
                <w:lang w:val="zh-Hans"/>
              </w:rPr>
              <w:t>(64)</w:t>
            </w:r>
          </w:p>
        </w:tc>
        <w:tc>
          <w:tcPr>
            <w:tcW w:w="1280" w:type="dxa"/>
            <w:tcBorders>
              <w:right w:val="single" w:sz="8" w:space="0" w:color="auto"/>
            </w:tcBorders>
            <w:vAlign w:val="bottom"/>
          </w:tcPr>
          <w:p w:rsidR="00D1435F" w:rsidRDefault="00D1435F">
            <w:pPr>
              <w:rPr>
                <w:sz w:val="24"/>
                <w:szCs w:val="24"/>
              </w:rPr>
            </w:pPr>
          </w:p>
        </w:tc>
        <w:tc>
          <w:tcPr>
            <w:tcW w:w="20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1080" w:type="dxa"/>
            <w:tcBorders>
              <w:bottom w:val="single" w:sz="8" w:space="0" w:color="auto"/>
            </w:tcBorders>
            <w:vAlign w:val="bottom"/>
          </w:tcPr>
          <w:p w:rsidR="00D1435F" w:rsidRDefault="00D1435F">
            <w:pPr>
              <w:rPr>
                <w:sz w:val="6"/>
                <w:szCs w:val="6"/>
              </w:rPr>
            </w:pPr>
          </w:p>
        </w:tc>
        <w:tc>
          <w:tcPr>
            <w:tcW w:w="1260" w:type="dxa"/>
            <w:tcBorders>
              <w:bottom w:val="single" w:sz="8" w:space="0" w:color="auto"/>
            </w:tcBorders>
            <w:vAlign w:val="bottom"/>
          </w:tcPr>
          <w:p w:rsidR="00D1435F" w:rsidRDefault="00D1435F">
            <w:pPr>
              <w:rPr>
                <w:sz w:val="6"/>
                <w:szCs w:val="6"/>
              </w:rPr>
            </w:pPr>
          </w:p>
        </w:tc>
        <w:tc>
          <w:tcPr>
            <w:tcW w:w="1280" w:type="dxa"/>
            <w:tcBorders>
              <w:bottom w:val="single" w:sz="8" w:space="0" w:color="auto"/>
              <w:right w:val="single" w:sz="8" w:space="0" w:color="auto"/>
            </w:tcBorders>
            <w:vAlign w:val="bottom"/>
          </w:tcPr>
          <w:p w:rsidR="00D1435F" w:rsidRDefault="00D1435F">
            <w:pPr>
              <w:rPr>
                <w:sz w:val="6"/>
                <w:szCs w:val="6"/>
              </w:rPr>
            </w:pPr>
          </w:p>
        </w:tc>
        <w:tc>
          <w:tcPr>
            <w:tcW w:w="2040" w:type="dxa"/>
            <w:vMerge w:val="restart"/>
            <w:vAlign w:val="bottom"/>
          </w:tcPr>
          <w:p w:rsidR="00D1435F" w:rsidRDefault="00580321">
            <w:pPr>
              <w:ind w:left="220"/>
              <w:rPr>
                <w:sz w:val="20"/>
                <w:szCs w:val="20"/>
              </w:rPr>
            </w:pPr>
            <w:r>
              <w:rPr>
                <w:sz w:val="18"/>
                <w:szCs w:val="18"/>
                <w:lang w:val="zh-Hans"/>
              </w:rPr>
              <w:t>– 56</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0"/>
                <w:sz w:val="16"/>
                <w:szCs w:val="16"/>
                <w:lang w:val="zh-Hans"/>
              </w:rPr>
              <w:t xml:space="preserve">IntendedReceiver </w:t>
            </w:r>
            <w:r>
              <w:rPr>
                <w:w w:val="90"/>
                <w:sz w:val="23"/>
                <w:szCs w:val="23"/>
                <w:vertAlign w:val="subscript"/>
                <w:lang w:val="zh-Hans"/>
              </w:rPr>
              <w:t>(64)</w:t>
            </w:r>
          </w:p>
        </w:tc>
        <w:tc>
          <w:tcPr>
            <w:tcW w:w="1280" w:type="dxa"/>
            <w:tcBorders>
              <w:right w:val="single" w:sz="8" w:space="0" w:color="auto"/>
            </w:tcBorders>
            <w:vAlign w:val="bottom"/>
          </w:tcPr>
          <w:p w:rsidR="00D1435F" w:rsidRDefault="00D1435F">
            <w:pPr>
              <w:rPr>
                <w:sz w:val="24"/>
                <w:szCs w:val="24"/>
              </w:rPr>
            </w:pPr>
          </w:p>
        </w:tc>
        <w:tc>
          <w:tcPr>
            <w:tcW w:w="20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1080" w:type="dxa"/>
            <w:tcBorders>
              <w:bottom w:val="single" w:sz="8" w:space="0" w:color="auto"/>
            </w:tcBorders>
            <w:vAlign w:val="bottom"/>
          </w:tcPr>
          <w:p w:rsidR="00D1435F" w:rsidRDefault="00D1435F">
            <w:pPr>
              <w:rPr>
                <w:sz w:val="6"/>
                <w:szCs w:val="6"/>
              </w:rPr>
            </w:pPr>
          </w:p>
        </w:tc>
        <w:tc>
          <w:tcPr>
            <w:tcW w:w="1260" w:type="dxa"/>
            <w:tcBorders>
              <w:bottom w:val="single" w:sz="8" w:space="0" w:color="auto"/>
            </w:tcBorders>
            <w:vAlign w:val="bottom"/>
          </w:tcPr>
          <w:p w:rsidR="00D1435F" w:rsidRDefault="00D1435F">
            <w:pPr>
              <w:rPr>
                <w:sz w:val="6"/>
                <w:szCs w:val="6"/>
              </w:rPr>
            </w:pPr>
          </w:p>
        </w:tc>
        <w:tc>
          <w:tcPr>
            <w:tcW w:w="1280" w:type="dxa"/>
            <w:tcBorders>
              <w:bottom w:val="single" w:sz="8" w:space="0" w:color="auto"/>
              <w:right w:val="single" w:sz="8" w:space="0" w:color="auto"/>
            </w:tcBorders>
            <w:vAlign w:val="bottom"/>
          </w:tcPr>
          <w:p w:rsidR="00D1435F" w:rsidRDefault="00D1435F">
            <w:pPr>
              <w:rPr>
                <w:sz w:val="6"/>
                <w:szCs w:val="6"/>
              </w:rPr>
            </w:pPr>
          </w:p>
        </w:tc>
        <w:tc>
          <w:tcPr>
            <w:tcW w:w="2040" w:type="dxa"/>
            <w:vMerge w:val="restart"/>
            <w:vAlign w:val="bottom"/>
          </w:tcPr>
          <w:p w:rsidR="00D1435F" w:rsidRDefault="00580321">
            <w:pPr>
              <w:ind w:left="220"/>
              <w:rPr>
                <w:sz w:val="20"/>
                <w:szCs w:val="20"/>
              </w:rPr>
            </w:pPr>
            <w:r>
              <w:rPr>
                <w:sz w:val="18"/>
                <w:szCs w:val="18"/>
                <w:lang w:val="zh-Hans"/>
              </w:rPr>
              <w:t>– 64</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2"/>
                <w:sz w:val="16"/>
                <w:szCs w:val="16"/>
                <w:lang w:val="zh-Hans"/>
              </w:rPr>
              <w:t xml:space="preserve">XferTimeouts </w:t>
            </w:r>
            <w:r>
              <w:rPr>
                <w:w w:val="92"/>
                <w:sz w:val="23"/>
                <w:szCs w:val="23"/>
                <w:vertAlign w:val="subscript"/>
                <w:lang w:val="zh-Hans"/>
              </w:rPr>
              <w:t>(64)</w:t>
            </w:r>
          </w:p>
        </w:tc>
        <w:tc>
          <w:tcPr>
            <w:tcW w:w="1280" w:type="dxa"/>
            <w:tcBorders>
              <w:right w:val="single" w:sz="8" w:space="0" w:color="auto"/>
            </w:tcBorders>
            <w:vAlign w:val="bottom"/>
          </w:tcPr>
          <w:p w:rsidR="00D1435F" w:rsidRDefault="00D1435F">
            <w:pPr>
              <w:rPr>
                <w:sz w:val="24"/>
                <w:szCs w:val="24"/>
              </w:rPr>
            </w:pPr>
          </w:p>
        </w:tc>
        <w:tc>
          <w:tcPr>
            <w:tcW w:w="20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1080" w:type="dxa"/>
            <w:tcBorders>
              <w:bottom w:val="single" w:sz="8" w:space="0" w:color="auto"/>
            </w:tcBorders>
            <w:vAlign w:val="bottom"/>
          </w:tcPr>
          <w:p w:rsidR="00D1435F" w:rsidRDefault="00D1435F">
            <w:pPr>
              <w:rPr>
                <w:sz w:val="6"/>
                <w:szCs w:val="6"/>
              </w:rPr>
            </w:pPr>
          </w:p>
        </w:tc>
        <w:tc>
          <w:tcPr>
            <w:tcW w:w="1260" w:type="dxa"/>
            <w:tcBorders>
              <w:bottom w:val="single" w:sz="8" w:space="0" w:color="auto"/>
            </w:tcBorders>
            <w:vAlign w:val="bottom"/>
          </w:tcPr>
          <w:p w:rsidR="00D1435F" w:rsidRDefault="00D1435F">
            <w:pPr>
              <w:rPr>
                <w:sz w:val="6"/>
                <w:szCs w:val="6"/>
              </w:rPr>
            </w:pPr>
          </w:p>
        </w:tc>
        <w:tc>
          <w:tcPr>
            <w:tcW w:w="1280" w:type="dxa"/>
            <w:tcBorders>
              <w:bottom w:val="single" w:sz="8" w:space="0" w:color="auto"/>
              <w:right w:val="single" w:sz="8" w:space="0" w:color="auto"/>
            </w:tcBorders>
            <w:vAlign w:val="bottom"/>
          </w:tcPr>
          <w:p w:rsidR="00D1435F" w:rsidRDefault="00D1435F">
            <w:pPr>
              <w:rPr>
                <w:sz w:val="6"/>
                <w:szCs w:val="6"/>
              </w:rPr>
            </w:pPr>
          </w:p>
        </w:tc>
        <w:tc>
          <w:tcPr>
            <w:tcW w:w="2040" w:type="dxa"/>
            <w:vMerge w:val="restart"/>
            <w:vAlign w:val="bottom"/>
          </w:tcPr>
          <w:p w:rsidR="00D1435F" w:rsidRDefault="00580321">
            <w:pPr>
              <w:ind w:left="220"/>
              <w:rPr>
                <w:sz w:val="20"/>
                <w:szCs w:val="20"/>
              </w:rPr>
            </w:pPr>
            <w:r>
              <w:rPr>
                <w:sz w:val="18"/>
                <w:szCs w:val="18"/>
                <w:lang w:val="zh-Hans"/>
              </w:rPr>
              <w:t>– 72</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2"/>
                <w:sz w:val="16"/>
                <w:szCs w:val="16"/>
                <w:lang w:val="zh-Hans"/>
              </w:rPr>
              <w:t>代码</w:t>
            </w:r>
            <w:r>
              <w:rPr>
                <w:w w:val="92"/>
                <w:sz w:val="23"/>
                <w:szCs w:val="23"/>
                <w:vertAlign w:val="subscript"/>
                <w:lang w:val="zh-Hans"/>
              </w:rPr>
              <w:t>(64)</w:t>
            </w:r>
          </w:p>
        </w:tc>
        <w:tc>
          <w:tcPr>
            <w:tcW w:w="1280" w:type="dxa"/>
            <w:tcBorders>
              <w:right w:val="single" w:sz="8" w:space="0" w:color="auto"/>
            </w:tcBorders>
            <w:vAlign w:val="bottom"/>
          </w:tcPr>
          <w:p w:rsidR="00D1435F" w:rsidRDefault="00D1435F">
            <w:pPr>
              <w:rPr>
                <w:sz w:val="24"/>
                <w:szCs w:val="24"/>
              </w:rPr>
            </w:pPr>
          </w:p>
        </w:tc>
        <w:tc>
          <w:tcPr>
            <w:tcW w:w="20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1080" w:type="dxa"/>
            <w:tcBorders>
              <w:bottom w:val="single" w:sz="8" w:space="0" w:color="auto"/>
            </w:tcBorders>
            <w:vAlign w:val="bottom"/>
          </w:tcPr>
          <w:p w:rsidR="00D1435F" w:rsidRDefault="00D1435F">
            <w:pPr>
              <w:rPr>
                <w:sz w:val="6"/>
                <w:szCs w:val="6"/>
              </w:rPr>
            </w:pPr>
          </w:p>
        </w:tc>
        <w:tc>
          <w:tcPr>
            <w:tcW w:w="1260" w:type="dxa"/>
            <w:tcBorders>
              <w:bottom w:val="single" w:sz="8" w:space="0" w:color="auto"/>
            </w:tcBorders>
            <w:vAlign w:val="bottom"/>
          </w:tcPr>
          <w:p w:rsidR="00D1435F" w:rsidRDefault="00D1435F">
            <w:pPr>
              <w:rPr>
                <w:sz w:val="6"/>
                <w:szCs w:val="6"/>
              </w:rPr>
            </w:pPr>
          </w:p>
        </w:tc>
        <w:tc>
          <w:tcPr>
            <w:tcW w:w="1280" w:type="dxa"/>
            <w:tcBorders>
              <w:bottom w:val="single" w:sz="8" w:space="0" w:color="auto"/>
              <w:right w:val="single" w:sz="8" w:space="0" w:color="auto"/>
            </w:tcBorders>
            <w:vAlign w:val="bottom"/>
          </w:tcPr>
          <w:p w:rsidR="00D1435F" w:rsidRDefault="00D1435F">
            <w:pPr>
              <w:rPr>
                <w:sz w:val="6"/>
                <w:szCs w:val="6"/>
              </w:rPr>
            </w:pPr>
          </w:p>
        </w:tc>
        <w:tc>
          <w:tcPr>
            <w:tcW w:w="2040" w:type="dxa"/>
            <w:vMerge w:val="restart"/>
            <w:vAlign w:val="bottom"/>
          </w:tcPr>
          <w:p w:rsidR="00D1435F" w:rsidRDefault="00580321">
            <w:pPr>
              <w:ind w:left="220"/>
              <w:rPr>
                <w:sz w:val="20"/>
                <w:szCs w:val="20"/>
              </w:rPr>
            </w:pPr>
            <w:r>
              <w:rPr>
                <w:sz w:val="18"/>
                <w:szCs w:val="18"/>
                <w:lang w:val="zh-Hans"/>
              </w:rPr>
              <w:t>– 80</w:t>
            </w:r>
          </w:p>
        </w:tc>
        <w:tc>
          <w:tcPr>
            <w:tcW w:w="0" w:type="dxa"/>
            <w:vAlign w:val="bottom"/>
          </w:tcPr>
          <w:p w:rsidR="00D1435F" w:rsidRDefault="00D1435F">
            <w:pPr>
              <w:rPr>
                <w:sz w:val="1"/>
                <w:szCs w:val="1"/>
              </w:rPr>
            </w:pPr>
          </w:p>
        </w:tc>
      </w:tr>
      <w:tr w:rsidR="00D1435F">
        <w:trPr>
          <w:trHeight w:val="394"/>
        </w:trPr>
        <w:tc>
          <w:tcPr>
            <w:tcW w:w="1500" w:type="dxa"/>
            <w:tcBorders>
              <w:left w:val="single" w:sz="8" w:space="0" w:color="auto"/>
              <w:bottom w:val="single" w:sz="8" w:space="0" w:color="auto"/>
            </w:tcBorders>
            <w:vAlign w:val="bottom"/>
          </w:tcPr>
          <w:p w:rsidR="00D1435F" w:rsidRDefault="00580321">
            <w:pPr>
              <w:spacing w:line="117" w:lineRule="exact"/>
              <w:ind w:left="1060"/>
              <w:rPr>
                <w:sz w:val="20"/>
                <w:szCs w:val="20"/>
              </w:rPr>
            </w:pPr>
            <w:r>
              <w:rPr>
                <w:sz w:val="12"/>
                <w:szCs w:val="12"/>
                <w:lang w:val="zh-Hans"/>
              </w:rPr>
              <w:t>(48)</w:t>
            </w:r>
          </w:p>
        </w:tc>
        <w:tc>
          <w:tcPr>
            <w:tcW w:w="1080" w:type="dxa"/>
            <w:tcBorders>
              <w:bottom w:val="single" w:sz="8" w:space="0" w:color="auto"/>
              <w:right w:val="single" w:sz="8" w:space="0" w:color="auto"/>
            </w:tcBorders>
            <w:vAlign w:val="bottom"/>
          </w:tcPr>
          <w:p w:rsidR="00D1435F" w:rsidRDefault="00D1435F">
            <w:pPr>
              <w:rPr>
                <w:sz w:val="24"/>
                <w:szCs w:val="24"/>
              </w:rPr>
            </w:pPr>
          </w:p>
        </w:tc>
        <w:tc>
          <w:tcPr>
            <w:tcW w:w="1260" w:type="dxa"/>
            <w:tcBorders>
              <w:bottom w:val="single" w:sz="8" w:space="0" w:color="auto"/>
              <w:right w:val="single" w:sz="8" w:space="0" w:color="auto"/>
            </w:tcBorders>
            <w:vAlign w:val="bottom"/>
          </w:tcPr>
          <w:p w:rsidR="00D1435F" w:rsidRDefault="00580321">
            <w:pPr>
              <w:ind w:left="220"/>
              <w:rPr>
                <w:sz w:val="20"/>
                <w:szCs w:val="20"/>
              </w:rPr>
            </w:pPr>
            <w:r>
              <w:rPr>
                <w:sz w:val="16"/>
                <w:szCs w:val="16"/>
                <w:lang w:val="zh-Hans"/>
              </w:rPr>
              <w:t xml:space="preserve">cop flags </w:t>
            </w:r>
            <w:r>
              <w:rPr>
                <w:sz w:val="23"/>
                <w:szCs w:val="23"/>
                <w:vertAlign w:val="subscript"/>
                <w:lang w:val="zh-Hans"/>
              </w:rPr>
              <w:t>(8)</w:t>
            </w:r>
          </w:p>
        </w:tc>
        <w:tc>
          <w:tcPr>
            <w:tcW w:w="1280" w:type="dxa"/>
            <w:tcBorders>
              <w:bottom w:val="single" w:sz="8" w:space="0" w:color="auto"/>
              <w:right w:val="single" w:sz="8" w:space="0" w:color="auto"/>
            </w:tcBorders>
            <w:vAlign w:val="bottom"/>
          </w:tcPr>
          <w:p w:rsidR="00D1435F" w:rsidRDefault="00580321">
            <w:pPr>
              <w:ind w:left="80"/>
              <w:rPr>
                <w:sz w:val="20"/>
                <w:szCs w:val="20"/>
              </w:rPr>
            </w:pPr>
            <w:r>
              <w:rPr>
                <w:w w:val="96"/>
                <w:sz w:val="16"/>
                <w:szCs w:val="16"/>
                <w:lang w:val="zh-Hans"/>
              </w:rPr>
              <w:t xml:space="preserve">preempt flags </w:t>
            </w:r>
            <w:r>
              <w:rPr>
                <w:w w:val="96"/>
                <w:sz w:val="23"/>
                <w:szCs w:val="23"/>
                <w:vertAlign w:val="subscript"/>
                <w:lang w:val="zh-Hans"/>
              </w:rPr>
              <w:t>(8)</w:t>
            </w:r>
          </w:p>
        </w:tc>
        <w:tc>
          <w:tcPr>
            <w:tcW w:w="20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2"/>
                <w:sz w:val="16"/>
                <w:szCs w:val="16"/>
                <w:lang w:val="zh-Hans"/>
              </w:rPr>
              <w:t xml:space="preserve">ExceptionHandler </w:t>
            </w:r>
            <w:r>
              <w:rPr>
                <w:w w:val="92"/>
                <w:sz w:val="23"/>
                <w:szCs w:val="23"/>
                <w:vertAlign w:val="subscript"/>
                <w:lang w:val="zh-Hans"/>
              </w:rPr>
              <w:t>(64)</w:t>
            </w:r>
          </w:p>
        </w:tc>
        <w:tc>
          <w:tcPr>
            <w:tcW w:w="1280" w:type="dxa"/>
            <w:tcBorders>
              <w:right w:val="single" w:sz="8" w:space="0" w:color="auto"/>
            </w:tcBorders>
            <w:vAlign w:val="bottom"/>
          </w:tcPr>
          <w:p w:rsidR="00D1435F" w:rsidRDefault="00D1435F">
            <w:pPr>
              <w:rPr>
                <w:sz w:val="24"/>
                <w:szCs w:val="24"/>
              </w:rPr>
            </w:pPr>
          </w:p>
        </w:tc>
        <w:tc>
          <w:tcPr>
            <w:tcW w:w="2040" w:type="dxa"/>
            <w:vAlign w:val="bottom"/>
          </w:tcPr>
          <w:p w:rsidR="00D1435F" w:rsidRDefault="00580321">
            <w:pPr>
              <w:ind w:left="220"/>
              <w:rPr>
                <w:sz w:val="20"/>
                <w:szCs w:val="20"/>
              </w:rPr>
            </w:pPr>
            <w:r>
              <w:rPr>
                <w:sz w:val="18"/>
                <w:szCs w:val="18"/>
                <w:lang w:val="zh-Hans"/>
              </w:rPr>
              <w:t>– 88</w:t>
            </w: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2340" w:type="dxa"/>
            <w:gridSpan w:val="2"/>
            <w:tcBorders>
              <w:bottom w:val="single" w:sz="8" w:space="0" w:color="auto"/>
            </w:tcBorders>
            <w:vAlign w:val="bottom"/>
          </w:tcPr>
          <w:p w:rsidR="00D1435F" w:rsidRDefault="00D1435F">
            <w:pPr>
              <w:rPr>
                <w:sz w:val="6"/>
                <w:szCs w:val="6"/>
              </w:rPr>
            </w:pPr>
          </w:p>
        </w:tc>
        <w:tc>
          <w:tcPr>
            <w:tcW w:w="1280" w:type="dxa"/>
            <w:tcBorders>
              <w:bottom w:val="single" w:sz="8" w:space="0" w:color="auto"/>
              <w:right w:val="single" w:sz="8" w:space="0" w:color="auto"/>
            </w:tcBorders>
            <w:vAlign w:val="bottom"/>
          </w:tcPr>
          <w:p w:rsidR="00D1435F" w:rsidRDefault="00D1435F">
            <w:pPr>
              <w:rPr>
                <w:sz w:val="6"/>
                <w:szCs w:val="6"/>
              </w:rPr>
            </w:pPr>
          </w:p>
        </w:tc>
        <w:tc>
          <w:tcPr>
            <w:tcW w:w="2040" w:type="dxa"/>
            <w:vMerge w:val="restart"/>
            <w:vAlign w:val="bottom"/>
          </w:tcPr>
          <w:p w:rsidR="00D1435F" w:rsidRDefault="00580321">
            <w:pPr>
              <w:ind w:left="220"/>
              <w:rPr>
                <w:sz w:val="20"/>
                <w:szCs w:val="20"/>
              </w:rPr>
            </w:pPr>
            <w:r>
              <w:rPr>
                <w:sz w:val="18"/>
                <w:szCs w:val="18"/>
                <w:lang w:val="zh-Hans"/>
              </w:rPr>
              <w:t>– 96</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88"/>
                <w:sz w:val="16"/>
                <w:szCs w:val="16"/>
                <w:lang w:val="zh-Hans"/>
              </w:rPr>
              <w:t xml:space="preserve">Pager </w:t>
            </w:r>
            <w:r>
              <w:rPr>
                <w:w w:val="88"/>
                <w:sz w:val="23"/>
                <w:szCs w:val="23"/>
                <w:vertAlign w:val="subscript"/>
                <w:lang w:val="zh-Hans"/>
              </w:rPr>
              <w:t>(64)</w:t>
            </w:r>
          </w:p>
        </w:tc>
        <w:tc>
          <w:tcPr>
            <w:tcW w:w="1280" w:type="dxa"/>
            <w:tcBorders>
              <w:right w:val="single" w:sz="8" w:space="0" w:color="auto"/>
            </w:tcBorders>
            <w:vAlign w:val="bottom"/>
          </w:tcPr>
          <w:p w:rsidR="00D1435F" w:rsidRDefault="00D1435F">
            <w:pPr>
              <w:rPr>
                <w:sz w:val="24"/>
                <w:szCs w:val="24"/>
              </w:rPr>
            </w:pPr>
          </w:p>
        </w:tc>
        <w:tc>
          <w:tcPr>
            <w:tcW w:w="20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2340" w:type="dxa"/>
            <w:gridSpan w:val="2"/>
            <w:tcBorders>
              <w:bottom w:val="single" w:sz="8" w:space="0" w:color="auto"/>
            </w:tcBorders>
            <w:vAlign w:val="bottom"/>
          </w:tcPr>
          <w:p w:rsidR="00D1435F" w:rsidRDefault="00D1435F">
            <w:pPr>
              <w:rPr>
                <w:sz w:val="6"/>
                <w:szCs w:val="6"/>
              </w:rPr>
            </w:pPr>
          </w:p>
        </w:tc>
        <w:tc>
          <w:tcPr>
            <w:tcW w:w="1280" w:type="dxa"/>
            <w:tcBorders>
              <w:bottom w:val="single" w:sz="8" w:space="0" w:color="auto"/>
              <w:right w:val="single" w:sz="8" w:space="0" w:color="auto"/>
            </w:tcBorders>
            <w:vAlign w:val="bottom"/>
          </w:tcPr>
          <w:p w:rsidR="00D1435F" w:rsidRDefault="00D1435F">
            <w:pPr>
              <w:rPr>
                <w:sz w:val="6"/>
                <w:szCs w:val="6"/>
              </w:rPr>
            </w:pPr>
          </w:p>
        </w:tc>
        <w:tc>
          <w:tcPr>
            <w:tcW w:w="2040" w:type="dxa"/>
            <w:vMerge w:val="restart"/>
            <w:vAlign w:val="bottom"/>
          </w:tcPr>
          <w:p w:rsidR="00D1435F" w:rsidRDefault="00580321">
            <w:pPr>
              <w:ind w:left="220"/>
              <w:rPr>
                <w:sz w:val="20"/>
                <w:szCs w:val="20"/>
              </w:rPr>
            </w:pPr>
            <w:r>
              <w:rPr>
                <w:sz w:val="18"/>
                <w:szCs w:val="18"/>
                <w:lang w:val="zh-Hans"/>
              </w:rPr>
              <w:t>–104</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40"/>
              <w:jc w:val="center"/>
              <w:rPr>
                <w:sz w:val="20"/>
                <w:szCs w:val="20"/>
              </w:rPr>
            </w:pPr>
            <w:r>
              <w:rPr>
                <w:w w:val="91"/>
                <w:sz w:val="16"/>
                <w:szCs w:val="16"/>
                <w:lang w:val="zh-Hans"/>
              </w:rPr>
              <w:t xml:space="preserve">UserDefinedHandle </w:t>
            </w:r>
            <w:r>
              <w:rPr>
                <w:w w:val="91"/>
                <w:sz w:val="23"/>
                <w:szCs w:val="23"/>
                <w:vertAlign w:val="subscript"/>
                <w:lang w:val="zh-Hans"/>
              </w:rPr>
              <w:t>(64)</w:t>
            </w:r>
          </w:p>
        </w:tc>
        <w:tc>
          <w:tcPr>
            <w:tcW w:w="1280" w:type="dxa"/>
            <w:tcBorders>
              <w:right w:val="single" w:sz="8" w:space="0" w:color="auto"/>
            </w:tcBorders>
            <w:vAlign w:val="bottom"/>
          </w:tcPr>
          <w:p w:rsidR="00D1435F" w:rsidRDefault="00D1435F">
            <w:pPr>
              <w:rPr>
                <w:sz w:val="24"/>
                <w:szCs w:val="24"/>
              </w:rPr>
            </w:pPr>
          </w:p>
        </w:tc>
        <w:tc>
          <w:tcPr>
            <w:tcW w:w="20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2340" w:type="dxa"/>
            <w:gridSpan w:val="2"/>
            <w:tcBorders>
              <w:bottom w:val="single" w:sz="8" w:space="0" w:color="auto"/>
            </w:tcBorders>
            <w:vAlign w:val="bottom"/>
          </w:tcPr>
          <w:p w:rsidR="00D1435F" w:rsidRDefault="00D1435F">
            <w:pPr>
              <w:rPr>
                <w:sz w:val="6"/>
                <w:szCs w:val="6"/>
              </w:rPr>
            </w:pPr>
          </w:p>
        </w:tc>
        <w:tc>
          <w:tcPr>
            <w:tcW w:w="1280" w:type="dxa"/>
            <w:tcBorders>
              <w:bottom w:val="single" w:sz="8" w:space="0" w:color="auto"/>
              <w:right w:val="single" w:sz="8" w:space="0" w:color="auto"/>
            </w:tcBorders>
            <w:vAlign w:val="bottom"/>
          </w:tcPr>
          <w:p w:rsidR="00D1435F" w:rsidRDefault="00D1435F">
            <w:pPr>
              <w:rPr>
                <w:sz w:val="6"/>
                <w:szCs w:val="6"/>
              </w:rPr>
            </w:pPr>
          </w:p>
        </w:tc>
        <w:tc>
          <w:tcPr>
            <w:tcW w:w="2040" w:type="dxa"/>
            <w:vMerge w:val="restart"/>
            <w:vAlign w:val="bottom"/>
          </w:tcPr>
          <w:p w:rsidR="00D1435F" w:rsidRDefault="00580321">
            <w:pPr>
              <w:ind w:left="220"/>
              <w:rPr>
                <w:sz w:val="20"/>
                <w:szCs w:val="20"/>
              </w:rPr>
            </w:pPr>
            <w:r>
              <w:rPr>
                <w:sz w:val="18"/>
                <w:szCs w:val="18"/>
                <w:lang w:val="zh-Hans"/>
              </w:rPr>
              <w:t>–112</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40"/>
              <w:jc w:val="center"/>
              <w:rPr>
                <w:sz w:val="20"/>
                <w:szCs w:val="20"/>
              </w:rPr>
            </w:pPr>
            <w:r>
              <w:rPr>
                <w:w w:val="90"/>
                <w:sz w:val="16"/>
                <w:szCs w:val="16"/>
                <w:lang w:val="zh-Hans"/>
              </w:rPr>
              <w:t xml:space="preserve">ProcessorNo </w:t>
            </w:r>
            <w:r>
              <w:rPr>
                <w:w w:val="90"/>
                <w:sz w:val="23"/>
                <w:szCs w:val="23"/>
                <w:vertAlign w:val="subscript"/>
                <w:lang w:val="zh-Hans"/>
              </w:rPr>
              <w:t>(64)</w:t>
            </w:r>
          </w:p>
        </w:tc>
        <w:tc>
          <w:tcPr>
            <w:tcW w:w="1280" w:type="dxa"/>
            <w:tcBorders>
              <w:right w:val="single" w:sz="8" w:space="0" w:color="auto"/>
            </w:tcBorders>
            <w:vAlign w:val="bottom"/>
          </w:tcPr>
          <w:p w:rsidR="00D1435F" w:rsidRDefault="00D1435F">
            <w:pPr>
              <w:rPr>
                <w:sz w:val="24"/>
                <w:szCs w:val="24"/>
              </w:rPr>
            </w:pPr>
          </w:p>
        </w:tc>
        <w:tc>
          <w:tcPr>
            <w:tcW w:w="20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2340" w:type="dxa"/>
            <w:gridSpan w:val="2"/>
            <w:tcBorders>
              <w:bottom w:val="single" w:sz="8" w:space="0" w:color="auto"/>
            </w:tcBorders>
            <w:vAlign w:val="bottom"/>
          </w:tcPr>
          <w:p w:rsidR="00D1435F" w:rsidRDefault="00D1435F">
            <w:pPr>
              <w:rPr>
                <w:sz w:val="6"/>
                <w:szCs w:val="6"/>
              </w:rPr>
            </w:pPr>
          </w:p>
        </w:tc>
        <w:tc>
          <w:tcPr>
            <w:tcW w:w="1280" w:type="dxa"/>
            <w:tcBorders>
              <w:bottom w:val="single" w:sz="8" w:space="0" w:color="auto"/>
              <w:right w:val="single" w:sz="8" w:space="0" w:color="auto"/>
            </w:tcBorders>
            <w:vAlign w:val="bottom"/>
          </w:tcPr>
          <w:p w:rsidR="00D1435F" w:rsidRDefault="00D1435F">
            <w:pPr>
              <w:rPr>
                <w:sz w:val="6"/>
                <w:szCs w:val="6"/>
              </w:rPr>
            </w:pPr>
          </w:p>
        </w:tc>
        <w:tc>
          <w:tcPr>
            <w:tcW w:w="2040" w:type="dxa"/>
            <w:vMerge w:val="restart"/>
            <w:vAlign w:val="bottom"/>
          </w:tcPr>
          <w:p w:rsidR="00D1435F" w:rsidRDefault="00580321">
            <w:pPr>
              <w:ind w:left="220"/>
              <w:rPr>
                <w:sz w:val="20"/>
                <w:szCs w:val="20"/>
              </w:rPr>
            </w:pPr>
            <w:r>
              <w:rPr>
                <w:sz w:val="18"/>
                <w:szCs w:val="18"/>
                <w:lang w:val="zh-Hans"/>
              </w:rPr>
              <w:t>–120</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7"/>
                <w:sz w:val="16"/>
                <w:szCs w:val="16"/>
                <w:lang w:val="zh-Hans"/>
              </w:rPr>
              <w:t xml:space="preserve">MyGlobalId </w:t>
            </w:r>
            <w:r>
              <w:rPr>
                <w:w w:val="97"/>
                <w:sz w:val="23"/>
                <w:szCs w:val="23"/>
                <w:vertAlign w:val="subscript"/>
                <w:lang w:val="zh-Hans"/>
              </w:rPr>
              <w:t>(64)</w:t>
            </w:r>
          </w:p>
        </w:tc>
        <w:tc>
          <w:tcPr>
            <w:tcW w:w="1280" w:type="dxa"/>
            <w:tcBorders>
              <w:right w:val="single" w:sz="8" w:space="0" w:color="auto"/>
            </w:tcBorders>
            <w:vAlign w:val="bottom"/>
          </w:tcPr>
          <w:p w:rsidR="00D1435F" w:rsidRDefault="00D1435F">
            <w:pPr>
              <w:rPr>
                <w:sz w:val="24"/>
                <w:szCs w:val="24"/>
              </w:rPr>
            </w:pPr>
          </w:p>
        </w:tc>
        <w:tc>
          <w:tcPr>
            <w:tcW w:w="20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1080" w:type="dxa"/>
            <w:tcBorders>
              <w:bottom w:val="single" w:sz="8" w:space="0" w:color="auto"/>
            </w:tcBorders>
            <w:vAlign w:val="bottom"/>
          </w:tcPr>
          <w:p w:rsidR="00D1435F" w:rsidRDefault="00D1435F">
            <w:pPr>
              <w:rPr>
                <w:sz w:val="6"/>
                <w:szCs w:val="6"/>
              </w:rPr>
            </w:pPr>
          </w:p>
        </w:tc>
        <w:tc>
          <w:tcPr>
            <w:tcW w:w="1260" w:type="dxa"/>
            <w:tcBorders>
              <w:bottom w:val="single" w:sz="8" w:space="0" w:color="auto"/>
            </w:tcBorders>
            <w:vAlign w:val="bottom"/>
          </w:tcPr>
          <w:p w:rsidR="00D1435F" w:rsidRDefault="00D1435F">
            <w:pPr>
              <w:rPr>
                <w:sz w:val="6"/>
                <w:szCs w:val="6"/>
              </w:rPr>
            </w:pPr>
          </w:p>
        </w:tc>
        <w:tc>
          <w:tcPr>
            <w:tcW w:w="1280" w:type="dxa"/>
            <w:tcBorders>
              <w:bottom w:val="single" w:sz="8" w:space="0" w:color="auto"/>
              <w:right w:val="single" w:sz="8" w:space="0" w:color="auto"/>
            </w:tcBorders>
            <w:vAlign w:val="bottom"/>
          </w:tcPr>
          <w:p w:rsidR="00D1435F" w:rsidRDefault="00D1435F">
            <w:pPr>
              <w:rPr>
                <w:sz w:val="6"/>
                <w:szCs w:val="6"/>
              </w:rPr>
            </w:pPr>
          </w:p>
        </w:tc>
        <w:tc>
          <w:tcPr>
            <w:tcW w:w="2040" w:type="dxa"/>
            <w:vAlign w:val="bottom"/>
          </w:tcPr>
          <w:p w:rsidR="00D1435F" w:rsidRDefault="00D1435F">
            <w:pPr>
              <w:rPr>
                <w:sz w:val="6"/>
                <w:szCs w:val="6"/>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08" w:lineRule="exact"/>
        <w:rPr>
          <w:sz w:val="20"/>
          <w:szCs w:val="20"/>
        </w:rPr>
      </w:pPr>
    </w:p>
    <w:tbl>
      <w:tblPr>
        <w:tblW w:w="0" w:type="auto"/>
        <w:tblInd w:w="2290" w:type="dxa"/>
        <w:tblLayout w:type="fixed"/>
        <w:tblCellMar>
          <w:left w:w="0" w:type="dxa"/>
          <w:right w:w="0" w:type="dxa"/>
        </w:tblCellMar>
        <w:tblLook w:val="04A0" w:firstRow="1" w:lastRow="0" w:firstColumn="1" w:lastColumn="0" w:noHBand="0" w:noVBand="1"/>
      </w:tblPr>
      <w:tblGrid>
        <w:gridCol w:w="5120"/>
        <w:gridCol w:w="640"/>
      </w:tblGrid>
      <w:tr w:rsidR="00D1435F">
        <w:trPr>
          <w:trHeight w:val="330"/>
        </w:trPr>
        <w:tc>
          <w:tcPr>
            <w:tcW w:w="5120" w:type="dxa"/>
            <w:tcBorders>
              <w:top w:val="single" w:sz="8" w:space="0" w:color="auto"/>
              <w:left w:val="single" w:sz="8" w:space="0" w:color="auto"/>
              <w:right w:val="single" w:sz="8" w:space="0" w:color="auto"/>
            </w:tcBorders>
            <w:vAlign w:val="bottom"/>
          </w:tcPr>
          <w:p w:rsidR="00D1435F" w:rsidRDefault="00580321">
            <w:pPr>
              <w:ind w:left="1480"/>
              <w:rPr>
                <w:sz w:val="20"/>
                <w:szCs w:val="20"/>
              </w:rPr>
            </w:pPr>
            <w:r>
              <w:rPr>
                <w:sz w:val="16"/>
                <w:szCs w:val="16"/>
                <w:lang w:val="zh-Hans"/>
              </w:rPr>
              <w:t xml:space="preserve">MyLocalId = UTCB </w:t>
            </w:r>
            <w:r>
              <w:rPr>
                <w:sz w:val="16"/>
                <w:szCs w:val="16"/>
                <w:lang w:val="zh-Hans"/>
              </w:rPr>
              <w:t>地址</w:t>
            </w:r>
            <w:r>
              <w:rPr>
                <w:sz w:val="23"/>
                <w:szCs w:val="23"/>
                <w:vertAlign w:val="subscript"/>
                <w:lang w:val="zh-Hans"/>
              </w:rPr>
              <w:t>(64)</w:t>
            </w:r>
          </w:p>
        </w:tc>
        <w:tc>
          <w:tcPr>
            <w:tcW w:w="640" w:type="dxa"/>
            <w:vAlign w:val="bottom"/>
          </w:tcPr>
          <w:p w:rsidR="00D1435F" w:rsidRDefault="00580321">
            <w:pPr>
              <w:ind w:left="220"/>
              <w:rPr>
                <w:sz w:val="20"/>
                <w:szCs w:val="20"/>
              </w:rPr>
            </w:pPr>
            <w:r>
              <w:rPr>
                <w:w w:val="90"/>
                <w:sz w:val="18"/>
                <w:szCs w:val="18"/>
                <w:lang w:val="zh-Hans"/>
              </w:rPr>
              <w:t>gs:[0]</w:t>
            </w:r>
          </w:p>
        </w:tc>
      </w:tr>
      <w:tr w:rsidR="00D1435F">
        <w:trPr>
          <w:trHeight w:val="77"/>
        </w:trPr>
        <w:tc>
          <w:tcPr>
            <w:tcW w:w="5120" w:type="dxa"/>
            <w:tcBorders>
              <w:left w:val="single" w:sz="8" w:space="0" w:color="auto"/>
              <w:bottom w:val="single" w:sz="8" w:space="0" w:color="auto"/>
              <w:right w:val="single" w:sz="8" w:space="0" w:color="auto"/>
            </w:tcBorders>
            <w:vAlign w:val="bottom"/>
          </w:tcPr>
          <w:p w:rsidR="00D1435F" w:rsidRDefault="00D1435F">
            <w:pPr>
              <w:rPr>
                <w:sz w:val="6"/>
                <w:szCs w:val="6"/>
              </w:rPr>
            </w:pPr>
          </w:p>
        </w:tc>
        <w:tc>
          <w:tcPr>
            <w:tcW w:w="640" w:type="dxa"/>
            <w:vAlign w:val="bottom"/>
          </w:tcPr>
          <w:p w:rsidR="00D1435F" w:rsidRDefault="00D1435F">
            <w:pPr>
              <w:rPr>
                <w:sz w:val="6"/>
                <w:szCs w:val="6"/>
              </w:rPr>
            </w:pPr>
          </w:p>
        </w:tc>
      </w:tr>
    </w:tbl>
    <w:p w:rsidR="00D1435F" w:rsidRDefault="00D1435F">
      <w:pPr>
        <w:spacing w:line="176" w:lineRule="exact"/>
        <w:rPr>
          <w:sz w:val="20"/>
          <w:szCs w:val="20"/>
        </w:rPr>
      </w:pPr>
    </w:p>
    <w:p w:rsidR="00D1435F" w:rsidRDefault="00580321">
      <w:pPr>
        <w:ind w:left="2160" w:right="420"/>
        <w:rPr>
          <w:sz w:val="20"/>
          <w:szCs w:val="20"/>
        </w:rPr>
      </w:pPr>
      <w:r>
        <w:rPr>
          <w:sz w:val="18"/>
          <w:szCs w:val="18"/>
          <w:lang w:val="zh-Hans"/>
        </w:rPr>
        <w:t>The TCR MyLocalId is not part of the UTCB. On amd64 it is identical with the UTCB address and can be loaded from memory location gs:[0].</w:t>
      </w:r>
    </w:p>
    <w:p w:rsidR="00D1435F" w:rsidRDefault="00D1435F">
      <w:pPr>
        <w:spacing w:line="200" w:lineRule="exact"/>
        <w:rPr>
          <w:sz w:val="20"/>
          <w:szCs w:val="20"/>
        </w:rPr>
      </w:pPr>
    </w:p>
    <w:p w:rsidR="00D1435F" w:rsidRDefault="00D1435F">
      <w:pPr>
        <w:spacing w:line="230" w:lineRule="exact"/>
        <w:rPr>
          <w:sz w:val="20"/>
          <w:szCs w:val="20"/>
        </w:rPr>
      </w:pPr>
    </w:p>
    <w:p w:rsidR="00D1435F" w:rsidRDefault="00580321">
      <w:pPr>
        <w:ind w:left="380"/>
        <w:rPr>
          <w:sz w:val="20"/>
          <w:szCs w:val="20"/>
        </w:rPr>
      </w:pPr>
      <w:r>
        <w:rPr>
          <w:b/>
          <w:bCs/>
          <w:sz w:val="20"/>
          <w:szCs w:val="20"/>
          <w:lang w:val="zh-Hans"/>
        </w:rPr>
        <w:t>Message Registers (MRs)</w:t>
      </w:r>
    </w:p>
    <w:p w:rsidR="00D1435F" w:rsidRDefault="00D1435F">
      <w:pPr>
        <w:spacing w:line="121" w:lineRule="exact"/>
        <w:rPr>
          <w:sz w:val="20"/>
          <w:szCs w:val="20"/>
        </w:rPr>
      </w:pPr>
    </w:p>
    <w:p w:rsidR="00D1435F" w:rsidRDefault="00580321">
      <w:pPr>
        <w:spacing w:line="273" w:lineRule="auto"/>
        <w:ind w:left="380" w:right="420"/>
        <w:jc w:val="both"/>
        <w:rPr>
          <w:sz w:val="20"/>
          <w:szCs w:val="20"/>
        </w:rPr>
      </w:pPr>
      <w:r>
        <w:rPr>
          <w:sz w:val="16"/>
          <w:szCs w:val="16"/>
          <w:lang w:val="zh-Hans"/>
        </w:rPr>
        <w:t>Memory-mapped MRs are implemented as part of the amd64-specific user-level thread control block (UTCB). The ad-dress of the current thread’s UTCB will not change over the lifetime of the thread. Setting the UTCB address of an active thread via T</w:t>
      </w:r>
      <w:r>
        <w:rPr>
          <w:sz w:val="12"/>
          <w:szCs w:val="12"/>
          <w:lang w:val="zh-Hans"/>
        </w:rPr>
        <w:t>HREAD</w:t>
      </w:r>
      <w:r>
        <w:rPr>
          <w:sz w:val="16"/>
          <w:szCs w:val="16"/>
          <w:lang w:val="zh-Hans"/>
        </w:rPr>
        <w:t>C</w:t>
      </w:r>
      <w:r>
        <w:rPr>
          <w:sz w:val="12"/>
          <w:szCs w:val="12"/>
          <w:lang w:val="zh-Hans"/>
        </w:rPr>
        <w:t>ONTROL</w:t>
      </w:r>
      <w:r>
        <w:rPr>
          <w:sz w:val="16"/>
          <w:szCs w:val="16"/>
          <w:lang w:val="zh-Hans"/>
        </w:rPr>
        <w:t xml:space="preserve"> is similar to deletion and re-creation. There is a fixed correlation between the UtcbLoca-tion parameter when invoking T</w:t>
      </w:r>
      <w:r>
        <w:rPr>
          <w:sz w:val="12"/>
          <w:szCs w:val="12"/>
          <w:lang w:val="zh-Hans"/>
        </w:rPr>
        <w:t>HREAD</w:t>
      </w:r>
      <w:r>
        <w:rPr>
          <w:sz w:val="16"/>
          <w:szCs w:val="16"/>
          <w:lang w:val="zh-Hans"/>
        </w:rPr>
        <w:t>C</w:t>
      </w:r>
      <w:r>
        <w:rPr>
          <w:sz w:val="12"/>
          <w:szCs w:val="12"/>
          <w:lang w:val="zh-Hans"/>
        </w:rPr>
        <w:t>ONTROL</w:t>
      </w:r>
      <w:r>
        <w:rPr>
          <w:sz w:val="16"/>
          <w:szCs w:val="16"/>
          <w:lang w:val="zh-Hans"/>
        </w:rPr>
        <w:t xml:space="preserve"> and the UTCB address. The UTCB address of the current thread can</w:t>
      </w:r>
    </w:p>
    <w:p w:rsidR="00D1435F" w:rsidRDefault="00D1435F">
      <w:pPr>
        <w:sectPr w:rsidR="00D1435F">
          <w:pgSz w:w="11900" w:h="16838"/>
          <w:pgMar w:top="628" w:right="1026" w:bottom="1440" w:left="1440" w:header="0" w:footer="0" w:gutter="0"/>
          <w:cols w:space="720" w:equalWidth="0">
            <w:col w:w="9440"/>
          </w:cols>
        </w:sectPr>
      </w:pPr>
    </w:p>
    <w:tbl>
      <w:tblPr>
        <w:tblW w:w="0" w:type="auto"/>
        <w:tblInd w:w="780" w:type="dxa"/>
        <w:tblLayout w:type="fixed"/>
        <w:tblCellMar>
          <w:left w:w="0" w:type="dxa"/>
          <w:right w:w="0" w:type="dxa"/>
        </w:tblCellMar>
        <w:tblLook w:val="04A0" w:firstRow="1" w:lastRow="0" w:firstColumn="1" w:lastColumn="0" w:noHBand="0" w:noVBand="1"/>
      </w:tblPr>
      <w:tblGrid>
        <w:gridCol w:w="5060"/>
        <w:gridCol w:w="3580"/>
      </w:tblGrid>
      <w:tr w:rsidR="00D1435F">
        <w:trPr>
          <w:trHeight w:val="216"/>
        </w:trPr>
        <w:tc>
          <w:tcPr>
            <w:tcW w:w="5060" w:type="dxa"/>
            <w:vAlign w:val="bottom"/>
          </w:tcPr>
          <w:p w:rsidR="00D1435F" w:rsidRDefault="00580321">
            <w:pPr>
              <w:rPr>
                <w:sz w:val="20"/>
                <w:szCs w:val="20"/>
              </w:rPr>
            </w:pPr>
            <w:bookmarkStart w:id="225" w:name="page135"/>
            <w:bookmarkEnd w:id="225"/>
            <w:r>
              <w:rPr>
                <w:sz w:val="18"/>
                <w:szCs w:val="18"/>
                <w:lang w:val="zh-Hans"/>
              </w:rPr>
              <w:lastRenderedPageBreak/>
              <w:t>VIRTUAL REGISTERS</w:t>
            </w:r>
          </w:p>
        </w:tc>
        <w:tc>
          <w:tcPr>
            <w:tcW w:w="3580" w:type="dxa"/>
            <w:vAlign w:val="bottom"/>
          </w:tcPr>
          <w:p w:rsidR="00D1435F" w:rsidRDefault="00580321">
            <w:pPr>
              <w:jc w:val="right"/>
              <w:rPr>
                <w:sz w:val="20"/>
                <w:szCs w:val="20"/>
              </w:rPr>
            </w:pPr>
            <w:r>
              <w:rPr>
                <w:sz w:val="18"/>
                <w:szCs w:val="18"/>
                <w:lang w:val="zh-Hans"/>
              </w:rPr>
              <w:t>123</w:t>
            </w:r>
          </w:p>
        </w:tc>
      </w:tr>
    </w:tbl>
    <w:p w:rsidR="00D1435F" w:rsidRDefault="00D1435F">
      <w:pPr>
        <w:spacing w:line="344" w:lineRule="exact"/>
        <w:rPr>
          <w:sz w:val="20"/>
          <w:szCs w:val="20"/>
        </w:rPr>
      </w:pPr>
    </w:p>
    <w:p w:rsidR="00D1435F" w:rsidRDefault="00580321">
      <w:pPr>
        <w:ind w:left="780"/>
        <w:rPr>
          <w:sz w:val="20"/>
          <w:szCs w:val="20"/>
        </w:rPr>
      </w:pPr>
      <w:r>
        <w:rPr>
          <w:sz w:val="18"/>
          <w:szCs w:val="18"/>
          <w:lang w:val="zh-Hans"/>
        </w:rPr>
        <w:t>be loaded through a machine instruction</w:t>
      </w:r>
    </w:p>
    <w:p w:rsidR="00D1435F" w:rsidRDefault="00D1435F">
      <w:pPr>
        <w:spacing w:line="187" w:lineRule="exact"/>
        <w:rPr>
          <w:sz w:val="20"/>
          <w:szCs w:val="20"/>
        </w:rPr>
      </w:pPr>
    </w:p>
    <w:p w:rsidR="00D1435F" w:rsidRDefault="00580321">
      <w:pPr>
        <w:tabs>
          <w:tab w:val="left" w:pos="2580"/>
        </w:tabs>
        <w:ind w:left="1960"/>
        <w:rPr>
          <w:sz w:val="20"/>
          <w:szCs w:val="20"/>
        </w:rPr>
      </w:pPr>
      <w:r>
        <w:rPr>
          <w:sz w:val="18"/>
          <w:szCs w:val="18"/>
          <w:lang w:val="zh-Hans"/>
        </w:rPr>
        <w:t>mov</w:t>
      </w:r>
      <w:r>
        <w:rPr>
          <w:sz w:val="20"/>
          <w:szCs w:val="20"/>
          <w:lang w:val="zh-Hans"/>
        </w:rPr>
        <w:tab/>
      </w:r>
      <w:r>
        <w:rPr>
          <w:sz w:val="18"/>
          <w:szCs w:val="18"/>
          <w:lang w:val="zh-Hans"/>
        </w:rPr>
        <w:t>%gs:[0], %r</w:t>
      </w:r>
    </w:p>
    <w:p w:rsidR="00D1435F" w:rsidRDefault="00D1435F">
      <w:pPr>
        <w:spacing w:line="196" w:lineRule="exact"/>
        <w:rPr>
          <w:sz w:val="20"/>
          <w:szCs w:val="20"/>
        </w:rPr>
      </w:pPr>
    </w:p>
    <w:p w:rsidR="00D1435F" w:rsidRDefault="00580321">
      <w:pPr>
        <w:spacing w:line="241" w:lineRule="auto"/>
        <w:ind w:left="780" w:right="260"/>
        <w:jc w:val="both"/>
        <w:rPr>
          <w:sz w:val="20"/>
          <w:szCs w:val="20"/>
        </w:rPr>
      </w:pPr>
      <w:r>
        <w:rPr>
          <w:sz w:val="18"/>
          <w:szCs w:val="18"/>
          <w:lang w:val="zh-Hans"/>
        </w:rPr>
        <w:t>UTCB objects of the current thread can then be accessed as any other memory object. UTCBs of other threads must not be accessed, even if they are physically accessible.</w:t>
      </w:r>
    </w:p>
    <w:p w:rsidR="00D1435F" w:rsidRDefault="00D1435F">
      <w:pPr>
        <w:spacing w:line="159" w:lineRule="exact"/>
        <w:rPr>
          <w:sz w:val="20"/>
          <w:szCs w:val="20"/>
        </w:rPr>
      </w:pPr>
    </w:p>
    <w:p w:rsidR="00D1435F" w:rsidRDefault="00580321">
      <w:pPr>
        <w:spacing w:line="225" w:lineRule="auto"/>
        <w:ind w:left="780" w:right="260"/>
        <w:jc w:val="both"/>
        <w:rPr>
          <w:sz w:val="20"/>
          <w:szCs w:val="20"/>
        </w:rPr>
      </w:pPr>
      <w:r>
        <w:rPr>
          <w:sz w:val="18"/>
          <w:szCs w:val="18"/>
          <w:lang w:val="zh-Hans"/>
        </w:rPr>
        <w:t xml:space="preserve">The first 8 message registers MR </w:t>
      </w:r>
      <w:r>
        <w:rPr>
          <w:sz w:val="23"/>
          <w:szCs w:val="23"/>
          <w:vertAlign w:val="subscript"/>
          <w:lang w:val="zh-Hans"/>
        </w:rPr>
        <w:t>0</w:t>
      </w:r>
      <w:r>
        <w:rPr>
          <w:sz w:val="18"/>
          <w:szCs w:val="18"/>
          <w:lang w:val="zh-Hans"/>
        </w:rPr>
        <w:t xml:space="preserve"> through MR </w:t>
      </w:r>
      <w:r>
        <w:rPr>
          <w:sz w:val="23"/>
          <w:szCs w:val="23"/>
          <w:vertAlign w:val="subscript"/>
          <w:lang w:val="zh-Hans"/>
        </w:rPr>
        <w:t>7</w:t>
      </w:r>
      <w:r>
        <w:rPr>
          <w:sz w:val="18"/>
          <w:szCs w:val="18"/>
          <w:lang w:val="zh-Hans"/>
        </w:rPr>
        <w:t xml:space="preserve"> are always mapped to general register. MR </w:t>
      </w:r>
      <w:r>
        <w:rPr>
          <w:sz w:val="23"/>
          <w:szCs w:val="23"/>
          <w:vertAlign w:val="subscript"/>
          <w:lang w:val="zh-Hans"/>
        </w:rPr>
        <w:t>8:::63</w:t>
      </w:r>
      <w:r>
        <w:rPr>
          <w:sz w:val="18"/>
          <w:szCs w:val="18"/>
          <w:lang w:val="zh-Hans"/>
        </w:rPr>
        <w:t xml:space="preserve"> are always mapped to memory.</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34" w:lineRule="exact"/>
        <w:rPr>
          <w:sz w:val="20"/>
          <w:szCs w:val="20"/>
        </w:rPr>
      </w:pPr>
    </w:p>
    <w:tbl>
      <w:tblPr>
        <w:tblW w:w="0" w:type="auto"/>
        <w:tblInd w:w="980" w:type="dxa"/>
        <w:tblLayout w:type="fixed"/>
        <w:tblCellMar>
          <w:left w:w="0" w:type="dxa"/>
          <w:right w:w="0" w:type="dxa"/>
        </w:tblCellMar>
        <w:tblLook w:val="04A0" w:firstRow="1" w:lastRow="0" w:firstColumn="1" w:lastColumn="0" w:noHBand="0" w:noVBand="1"/>
      </w:tblPr>
      <w:tblGrid>
        <w:gridCol w:w="1600"/>
        <w:gridCol w:w="5100"/>
        <w:gridCol w:w="600"/>
        <w:gridCol w:w="20"/>
      </w:tblGrid>
      <w:tr w:rsidR="00D1435F">
        <w:trPr>
          <w:trHeight w:val="289"/>
        </w:trPr>
        <w:tc>
          <w:tcPr>
            <w:tcW w:w="1600" w:type="dxa"/>
            <w:tcBorders>
              <w:right w:val="single" w:sz="8" w:space="0" w:color="auto"/>
            </w:tcBorders>
            <w:vAlign w:val="bottom"/>
          </w:tcPr>
          <w:p w:rsidR="00D1435F" w:rsidRDefault="00580321">
            <w:pPr>
              <w:spacing w:line="288" w:lineRule="exact"/>
              <w:rPr>
                <w:sz w:val="20"/>
                <w:szCs w:val="20"/>
              </w:rPr>
            </w:pPr>
            <w:r>
              <w:rPr>
                <w:sz w:val="33"/>
                <w:szCs w:val="33"/>
                <w:vertAlign w:val="superscript"/>
                <w:lang w:val="zh-Hans"/>
              </w:rPr>
              <w:t>MR</w:t>
            </w:r>
            <w:r>
              <w:rPr>
                <w:sz w:val="13"/>
                <w:szCs w:val="13"/>
                <w:lang w:val="zh-Hans"/>
              </w:rPr>
              <w:t xml:space="preserve"> 0:::7</w:t>
            </w:r>
          </w:p>
        </w:tc>
        <w:tc>
          <w:tcPr>
            <w:tcW w:w="5100" w:type="dxa"/>
            <w:vMerge w:val="restart"/>
            <w:tcBorders>
              <w:top w:val="single" w:sz="8" w:space="0" w:color="auto"/>
              <w:right w:val="single" w:sz="8" w:space="0" w:color="auto"/>
            </w:tcBorders>
            <w:vAlign w:val="bottom"/>
          </w:tcPr>
          <w:p w:rsidR="00D1435F" w:rsidRDefault="00580321">
            <w:pPr>
              <w:ind w:left="2360"/>
              <w:rPr>
                <w:sz w:val="20"/>
                <w:szCs w:val="20"/>
              </w:rPr>
            </w:pPr>
            <w:r>
              <w:rPr>
                <w:sz w:val="16"/>
                <w:szCs w:val="16"/>
                <w:lang w:val="zh-Hans"/>
              </w:rPr>
              <w:t xml:space="preserve">MR </w:t>
            </w:r>
            <w:r>
              <w:rPr>
                <w:sz w:val="23"/>
                <w:szCs w:val="23"/>
                <w:vertAlign w:val="subscript"/>
                <w:lang w:val="zh-Hans"/>
              </w:rPr>
              <w:t>7</w:t>
            </w:r>
          </w:p>
        </w:tc>
        <w:tc>
          <w:tcPr>
            <w:tcW w:w="600" w:type="dxa"/>
            <w:vMerge w:val="restart"/>
            <w:vAlign w:val="bottom"/>
          </w:tcPr>
          <w:p w:rsidR="00D1435F" w:rsidRDefault="00580321">
            <w:pPr>
              <w:ind w:left="220"/>
              <w:rPr>
                <w:sz w:val="20"/>
                <w:szCs w:val="20"/>
              </w:rPr>
            </w:pPr>
            <w:r>
              <w:rPr>
                <w:sz w:val="18"/>
                <w:szCs w:val="18"/>
                <w:lang w:val="zh-Hans"/>
              </w:rPr>
              <w:t>R15</w:t>
            </w:r>
          </w:p>
        </w:tc>
        <w:tc>
          <w:tcPr>
            <w:tcW w:w="0" w:type="dxa"/>
            <w:vAlign w:val="bottom"/>
          </w:tcPr>
          <w:p w:rsidR="00D1435F" w:rsidRDefault="00D1435F">
            <w:pPr>
              <w:rPr>
                <w:sz w:val="1"/>
                <w:szCs w:val="1"/>
              </w:rPr>
            </w:pPr>
          </w:p>
        </w:tc>
      </w:tr>
      <w:tr w:rsidR="00D1435F">
        <w:trPr>
          <w:trHeight w:val="28"/>
        </w:trPr>
        <w:tc>
          <w:tcPr>
            <w:tcW w:w="1600" w:type="dxa"/>
            <w:tcBorders>
              <w:right w:val="single" w:sz="8" w:space="0" w:color="auto"/>
            </w:tcBorders>
            <w:vAlign w:val="bottom"/>
          </w:tcPr>
          <w:p w:rsidR="00D1435F" w:rsidRDefault="00D1435F">
            <w:pPr>
              <w:rPr>
                <w:sz w:val="2"/>
                <w:szCs w:val="2"/>
              </w:rPr>
            </w:pPr>
          </w:p>
        </w:tc>
        <w:tc>
          <w:tcPr>
            <w:tcW w:w="5100" w:type="dxa"/>
            <w:vMerge/>
            <w:tcBorders>
              <w:right w:val="single" w:sz="8" w:space="0" w:color="auto"/>
            </w:tcBorders>
            <w:vAlign w:val="bottom"/>
          </w:tcPr>
          <w:p w:rsidR="00D1435F" w:rsidRDefault="00D1435F">
            <w:pPr>
              <w:rPr>
                <w:sz w:val="2"/>
                <w:szCs w:val="2"/>
              </w:rPr>
            </w:pPr>
          </w:p>
        </w:tc>
        <w:tc>
          <w:tcPr>
            <w:tcW w:w="600" w:type="dxa"/>
            <w:vMerge/>
            <w:vAlign w:val="bottom"/>
          </w:tcPr>
          <w:p w:rsidR="00D1435F" w:rsidRDefault="00D1435F">
            <w:pPr>
              <w:rPr>
                <w:sz w:val="2"/>
                <w:szCs w:val="2"/>
              </w:rPr>
            </w:pPr>
          </w:p>
        </w:tc>
        <w:tc>
          <w:tcPr>
            <w:tcW w:w="0" w:type="dxa"/>
            <w:vAlign w:val="bottom"/>
          </w:tcPr>
          <w:p w:rsidR="00D1435F" w:rsidRDefault="00D1435F">
            <w:pPr>
              <w:spacing w:line="20" w:lineRule="exact"/>
              <w:rPr>
                <w:sz w:val="1"/>
                <w:szCs w:val="1"/>
              </w:rPr>
            </w:pPr>
          </w:p>
        </w:tc>
      </w:tr>
      <w:tr w:rsidR="00D1435F">
        <w:trPr>
          <w:trHeight w:val="89"/>
        </w:trPr>
        <w:tc>
          <w:tcPr>
            <w:tcW w:w="1600" w:type="dxa"/>
            <w:tcBorders>
              <w:right w:val="single" w:sz="8" w:space="0" w:color="auto"/>
            </w:tcBorders>
            <w:vAlign w:val="bottom"/>
          </w:tcPr>
          <w:p w:rsidR="00D1435F" w:rsidRDefault="00D1435F">
            <w:pPr>
              <w:rPr>
                <w:sz w:val="7"/>
                <w:szCs w:val="7"/>
              </w:rPr>
            </w:pPr>
          </w:p>
        </w:tc>
        <w:tc>
          <w:tcPr>
            <w:tcW w:w="5100" w:type="dxa"/>
            <w:tcBorders>
              <w:bottom w:val="single" w:sz="8" w:space="0" w:color="auto"/>
              <w:right w:val="single" w:sz="8" w:space="0" w:color="auto"/>
            </w:tcBorders>
            <w:vAlign w:val="bottom"/>
          </w:tcPr>
          <w:p w:rsidR="00D1435F" w:rsidRDefault="00D1435F">
            <w:pPr>
              <w:rPr>
                <w:sz w:val="7"/>
                <w:szCs w:val="7"/>
              </w:rPr>
            </w:pPr>
          </w:p>
        </w:tc>
        <w:tc>
          <w:tcPr>
            <w:tcW w:w="600" w:type="dxa"/>
            <w:vMerge w:val="restart"/>
            <w:vAlign w:val="bottom"/>
          </w:tcPr>
          <w:p w:rsidR="00D1435F" w:rsidRDefault="00580321">
            <w:pPr>
              <w:ind w:left="220"/>
              <w:rPr>
                <w:sz w:val="20"/>
                <w:szCs w:val="20"/>
              </w:rPr>
            </w:pPr>
            <w:r>
              <w:rPr>
                <w:sz w:val="18"/>
                <w:szCs w:val="18"/>
                <w:lang w:val="zh-Hans"/>
              </w:rPr>
              <w:t>R14</w:t>
            </w:r>
          </w:p>
        </w:tc>
        <w:tc>
          <w:tcPr>
            <w:tcW w:w="0" w:type="dxa"/>
            <w:vAlign w:val="bottom"/>
          </w:tcPr>
          <w:p w:rsidR="00D1435F" w:rsidRDefault="00D1435F">
            <w:pPr>
              <w:rPr>
                <w:sz w:val="1"/>
                <w:szCs w:val="1"/>
              </w:rPr>
            </w:pPr>
          </w:p>
        </w:tc>
      </w:tr>
      <w:tr w:rsidR="00D1435F">
        <w:trPr>
          <w:trHeight w:val="305"/>
        </w:trPr>
        <w:tc>
          <w:tcPr>
            <w:tcW w:w="1600" w:type="dxa"/>
            <w:tcBorders>
              <w:right w:val="single" w:sz="8" w:space="0" w:color="auto"/>
            </w:tcBorders>
            <w:vAlign w:val="bottom"/>
          </w:tcPr>
          <w:p w:rsidR="00D1435F" w:rsidRDefault="00D1435F">
            <w:pPr>
              <w:rPr>
                <w:sz w:val="24"/>
                <w:szCs w:val="24"/>
              </w:rPr>
            </w:pPr>
          </w:p>
        </w:tc>
        <w:tc>
          <w:tcPr>
            <w:tcW w:w="5100" w:type="dxa"/>
            <w:tcBorders>
              <w:right w:val="single" w:sz="8" w:space="0" w:color="auto"/>
            </w:tcBorders>
            <w:vAlign w:val="bottom"/>
          </w:tcPr>
          <w:p w:rsidR="00D1435F" w:rsidRDefault="00580321">
            <w:pPr>
              <w:ind w:left="2360"/>
              <w:rPr>
                <w:sz w:val="20"/>
                <w:szCs w:val="20"/>
              </w:rPr>
            </w:pPr>
            <w:r>
              <w:rPr>
                <w:sz w:val="16"/>
                <w:szCs w:val="16"/>
                <w:lang w:val="zh-Hans"/>
              </w:rPr>
              <w:t xml:space="preserve">MR </w:t>
            </w:r>
            <w:r>
              <w:rPr>
                <w:sz w:val="23"/>
                <w:szCs w:val="23"/>
                <w:vertAlign w:val="subscript"/>
                <w:lang w:val="zh-Hans"/>
              </w:rPr>
              <w:t>6</w:t>
            </w:r>
          </w:p>
        </w:tc>
        <w:tc>
          <w:tcPr>
            <w:tcW w:w="60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600" w:type="dxa"/>
            <w:tcBorders>
              <w:right w:val="single" w:sz="8" w:space="0" w:color="auto"/>
            </w:tcBorders>
            <w:vAlign w:val="bottom"/>
          </w:tcPr>
          <w:p w:rsidR="00D1435F" w:rsidRDefault="00D1435F">
            <w:pPr>
              <w:rPr>
                <w:sz w:val="7"/>
                <w:szCs w:val="7"/>
              </w:rPr>
            </w:pPr>
          </w:p>
        </w:tc>
        <w:tc>
          <w:tcPr>
            <w:tcW w:w="5100" w:type="dxa"/>
            <w:tcBorders>
              <w:bottom w:val="single" w:sz="8" w:space="0" w:color="auto"/>
              <w:right w:val="single" w:sz="8" w:space="0" w:color="auto"/>
            </w:tcBorders>
            <w:vAlign w:val="bottom"/>
          </w:tcPr>
          <w:p w:rsidR="00D1435F" w:rsidRDefault="00D1435F">
            <w:pPr>
              <w:rPr>
                <w:sz w:val="7"/>
                <w:szCs w:val="7"/>
              </w:rPr>
            </w:pPr>
          </w:p>
        </w:tc>
        <w:tc>
          <w:tcPr>
            <w:tcW w:w="600" w:type="dxa"/>
            <w:vMerge w:val="restart"/>
            <w:vAlign w:val="bottom"/>
          </w:tcPr>
          <w:p w:rsidR="00D1435F" w:rsidRDefault="00580321">
            <w:pPr>
              <w:ind w:left="220"/>
              <w:rPr>
                <w:sz w:val="20"/>
                <w:szCs w:val="20"/>
              </w:rPr>
            </w:pPr>
            <w:r>
              <w:rPr>
                <w:sz w:val="18"/>
                <w:szCs w:val="18"/>
                <w:lang w:val="zh-Hans"/>
              </w:rPr>
              <w:t>R13</w:t>
            </w:r>
          </w:p>
        </w:tc>
        <w:tc>
          <w:tcPr>
            <w:tcW w:w="0" w:type="dxa"/>
            <w:vAlign w:val="bottom"/>
          </w:tcPr>
          <w:p w:rsidR="00D1435F" w:rsidRDefault="00D1435F">
            <w:pPr>
              <w:rPr>
                <w:sz w:val="1"/>
                <w:szCs w:val="1"/>
              </w:rPr>
            </w:pPr>
          </w:p>
        </w:tc>
      </w:tr>
      <w:tr w:rsidR="00D1435F">
        <w:trPr>
          <w:trHeight w:val="305"/>
        </w:trPr>
        <w:tc>
          <w:tcPr>
            <w:tcW w:w="1600" w:type="dxa"/>
            <w:tcBorders>
              <w:right w:val="single" w:sz="8" w:space="0" w:color="auto"/>
            </w:tcBorders>
            <w:vAlign w:val="bottom"/>
          </w:tcPr>
          <w:p w:rsidR="00D1435F" w:rsidRDefault="00D1435F">
            <w:pPr>
              <w:rPr>
                <w:sz w:val="24"/>
                <w:szCs w:val="24"/>
              </w:rPr>
            </w:pPr>
          </w:p>
        </w:tc>
        <w:tc>
          <w:tcPr>
            <w:tcW w:w="5100" w:type="dxa"/>
            <w:tcBorders>
              <w:right w:val="single" w:sz="8" w:space="0" w:color="auto"/>
            </w:tcBorders>
            <w:vAlign w:val="bottom"/>
          </w:tcPr>
          <w:p w:rsidR="00D1435F" w:rsidRDefault="00580321">
            <w:pPr>
              <w:ind w:left="2360"/>
              <w:rPr>
                <w:sz w:val="20"/>
                <w:szCs w:val="20"/>
              </w:rPr>
            </w:pPr>
            <w:r>
              <w:rPr>
                <w:sz w:val="16"/>
                <w:szCs w:val="16"/>
                <w:lang w:val="zh-Hans"/>
              </w:rPr>
              <w:t xml:space="preserve">MR </w:t>
            </w:r>
            <w:r>
              <w:rPr>
                <w:sz w:val="23"/>
                <w:szCs w:val="23"/>
                <w:vertAlign w:val="subscript"/>
                <w:lang w:val="zh-Hans"/>
              </w:rPr>
              <w:t>5</w:t>
            </w:r>
          </w:p>
        </w:tc>
        <w:tc>
          <w:tcPr>
            <w:tcW w:w="60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600" w:type="dxa"/>
            <w:tcBorders>
              <w:right w:val="single" w:sz="8" w:space="0" w:color="auto"/>
            </w:tcBorders>
            <w:vAlign w:val="bottom"/>
          </w:tcPr>
          <w:p w:rsidR="00D1435F" w:rsidRDefault="00D1435F">
            <w:pPr>
              <w:rPr>
                <w:sz w:val="7"/>
                <w:szCs w:val="7"/>
              </w:rPr>
            </w:pPr>
          </w:p>
        </w:tc>
        <w:tc>
          <w:tcPr>
            <w:tcW w:w="5100" w:type="dxa"/>
            <w:tcBorders>
              <w:bottom w:val="single" w:sz="8" w:space="0" w:color="auto"/>
              <w:right w:val="single" w:sz="8" w:space="0" w:color="auto"/>
            </w:tcBorders>
            <w:vAlign w:val="bottom"/>
          </w:tcPr>
          <w:p w:rsidR="00D1435F" w:rsidRDefault="00D1435F">
            <w:pPr>
              <w:rPr>
                <w:sz w:val="7"/>
                <w:szCs w:val="7"/>
              </w:rPr>
            </w:pPr>
          </w:p>
        </w:tc>
        <w:tc>
          <w:tcPr>
            <w:tcW w:w="600" w:type="dxa"/>
            <w:vMerge w:val="restart"/>
            <w:vAlign w:val="bottom"/>
          </w:tcPr>
          <w:p w:rsidR="00D1435F" w:rsidRDefault="00580321">
            <w:pPr>
              <w:ind w:left="220"/>
              <w:rPr>
                <w:sz w:val="20"/>
                <w:szCs w:val="20"/>
              </w:rPr>
            </w:pPr>
            <w:r>
              <w:rPr>
                <w:sz w:val="18"/>
                <w:szCs w:val="18"/>
                <w:lang w:val="zh-Hans"/>
              </w:rPr>
              <w:t>R12</w:t>
            </w:r>
          </w:p>
        </w:tc>
        <w:tc>
          <w:tcPr>
            <w:tcW w:w="0" w:type="dxa"/>
            <w:vAlign w:val="bottom"/>
          </w:tcPr>
          <w:p w:rsidR="00D1435F" w:rsidRDefault="00D1435F">
            <w:pPr>
              <w:rPr>
                <w:sz w:val="1"/>
                <w:szCs w:val="1"/>
              </w:rPr>
            </w:pPr>
          </w:p>
        </w:tc>
      </w:tr>
      <w:tr w:rsidR="00D1435F">
        <w:trPr>
          <w:trHeight w:val="305"/>
        </w:trPr>
        <w:tc>
          <w:tcPr>
            <w:tcW w:w="1600" w:type="dxa"/>
            <w:tcBorders>
              <w:right w:val="single" w:sz="8" w:space="0" w:color="auto"/>
            </w:tcBorders>
            <w:vAlign w:val="bottom"/>
          </w:tcPr>
          <w:p w:rsidR="00D1435F" w:rsidRDefault="00D1435F">
            <w:pPr>
              <w:rPr>
                <w:sz w:val="24"/>
                <w:szCs w:val="24"/>
              </w:rPr>
            </w:pPr>
          </w:p>
        </w:tc>
        <w:tc>
          <w:tcPr>
            <w:tcW w:w="5100" w:type="dxa"/>
            <w:tcBorders>
              <w:right w:val="single" w:sz="8" w:space="0" w:color="auto"/>
            </w:tcBorders>
            <w:vAlign w:val="bottom"/>
          </w:tcPr>
          <w:p w:rsidR="00D1435F" w:rsidRDefault="00580321">
            <w:pPr>
              <w:ind w:left="2360"/>
              <w:rPr>
                <w:sz w:val="20"/>
                <w:szCs w:val="20"/>
              </w:rPr>
            </w:pPr>
            <w:r>
              <w:rPr>
                <w:sz w:val="16"/>
                <w:szCs w:val="16"/>
                <w:lang w:val="zh-Hans"/>
              </w:rPr>
              <w:t>先生</w:t>
            </w:r>
            <w:r>
              <w:rPr>
                <w:sz w:val="23"/>
                <w:szCs w:val="23"/>
                <w:vertAlign w:val="subscript"/>
                <w:lang w:val="zh-Hans"/>
              </w:rPr>
              <w:t>4</w:t>
            </w:r>
          </w:p>
        </w:tc>
        <w:tc>
          <w:tcPr>
            <w:tcW w:w="60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600" w:type="dxa"/>
            <w:tcBorders>
              <w:right w:val="single" w:sz="8" w:space="0" w:color="auto"/>
            </w:tcBorders>
            <w:vAlign w:val="bottom"/>
          </w:tcPr>
          <w:p w:rsidR="00D1435F" w:rsidRDefault="00D1435F">
            <w:pPr>
              <w:rPr>
                <w:sz w:val="7"/>
                <w:szCs w:val="7"/>
              </w:rPr>
            </w:pPr>
          </w:p>
        </w:tc>
        <w:tc>
          <w:tcPr>
            <w:tcW w:w="5100" w:type="dxa"/>
            <w:tcBorders>
              <w:bottom w:val="single" w:sz="8" w:space="0" w:color="auto"/>
              <w:right w:val="single" w:sz="8" w:space="0" w:color="auto"/>
            </w:tcBorders>
            <w:vAlign w:val="bottom"/>
          </w:tcPr>
          <w:p w:rsidR="00D1435F" w:rsidRDefault="00D1435F">
            <w:pPr>
              <w:rPr>
                <w:sz w:val="7"/>
                <w:szCs w:val="7"/>
              </w:rPr>
            </w:pPr>
          </w:p>
        </w:tc>
        <w:tc>
          <w:tcPr>
            <w:tcW w:w="600" w:type="dxa"/>
            <w:vMerge w:val="restart"/>
            <w:vAlign w:val="bottom"/>
          </w:tcPr>
          <w:p w:rsidR="00D1435F" w:rsidRDefault="00580321">
            <w:pPr>
              <w:ind w:left="220"/>
              <w:rPr>
                <w:sz w:val="20"/>
                <w:szCs w:val="20"/>
              </w:rPr>
            </w:pPr>
            <w:r>
              <w:rPr>
                <w:sz w:val="18"/>
                <w:szCs w:val="18"/>
                <w:lang w:val="zh-Hans"/>
              </w:rPr>
              <w:t>R10</w:t>
            </w:r>
          </w:p>
        </w:tc>
        <w:tc>
          <w:tcPr>
            <w:tcW w:w="0" w:type="dxa"/>
            <w:vAlign w:val="bottom"/>
          </w:tcPr>
          <w:p w:rsidR="00D1435F" w:rsidRDefault="00D1435F">
            <w:pPr>
              <w:rPr>
                <w:sz w:val="1"/>
                <w:szCs w:val="1"/>
              </w:rPr>
            </w:pPr>
          </w:p>
        </w:tc>
      </w:tr>
      <w:tr w:rsidR="00D1435F">
        <w:trPr>
          <w:trHeight w:val="305"/>
        </w:trPr>
        <w:tc>
          <w:tcPr>
            <w:tcW w:w="1600" w:type="dxa"/>
            <w:tcBorders>
              <w:right w:val="single" w:sz="8" w:space="0" w:color="auto"/>
            </w:tcBorders>
            <w:vAlign w:val="bottom"/>
          </w:tcPr>
          <w:p w:rsidR="00D1435F" w:rsidRDefault="00D1435F">
            <w:pPr>
              <w:rPr>
                <w:sz w:val="24"/>
                <w:szCs w:val="24"/>
              </w:rPr>
            </w:pPr>
          </w:p>
        </w:tc>
        <w:tc>
          <w:tcPr>
            <w:tcW w:w="5100" w:type="dxa"/>
            <w:tcBorders>
              <w:right w:val="single" w:sz="8" w:space="0" w:color="auto"/>
            </w:tcBorders>
            <w:vAlign w:val="bottom"/>
          </w:tcPr>
          <w:p w:rsidR="00D1435F" w:rsidRDefault="00580321">
            <w:pPr>
              <w:ind w:left="2360"/>
              <w:rPr>
                <w:sz w:val="20"/>
                <w:szCs w:val="20"/>
              </w:rPr>
            </w:pPr>
            <w:r>
              <w:rPr>
                <w:sz w:val="16"/>
                <w:szCs w:val="16"/>
                <w:lang w:val="zh-Hans"/>
              </w:rPr>
              <w:t xml:space="preserve">MR </w:t>
            </w:r>
            <w:r>
              <w:rPr>
                <w:sz w:val="23"/>
                <w:szCs w:val="23"/>
                <w:vertAlign w:val="subscript"/>
                <w:lang w:val="zh-Hans"/>
              </w:rPr>
              <w:t>3</w:t>
            </w:r>
          </w:p>
        </w:tc>
        <w:tc>
          <w:tcPr>
            <w:tcW w:w="60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600" w:type="dxa"/>
            <w:tcBorders>
              <w:right w:val="single" w:sz="8" w:space="0" w:color="auto"/>
            </w:tcBorders>
            <w:vAlign w:val="bottom"/>
          </w:tcPr>
          <w:p w:rsidR="00D1435F" w:rsidRDefault="00D1435F">
            <w:pPr>
              <w:rPr>
                <w:sz w:val="7"/>
                <w:szCs w:val="7"/>
              </w:rPr>
            </w:pPr>
          </w:p>
        </w:tc>
        <w:tc>
          <w:tcPr>
            <w:tcW w:w="5100" w:type="dxa"/>
            <w:tcBorders>
              <w:bottom w:val="single" w:sz="8" w:space="0" w:color="auto"/>
              <w:right w:val="single" w:sz="8" w:space="0" w:color="auto"/>
            </w:tcBorders>
            <w:vAlign w:val="bottom"/>
          </w:tcPr>
          <w:p w:rsidR="00D1435F" w:rsidRDefault="00D1435F">
            <w:pPr>
              <w:rPr>
                <w:sz w:val="7"/>
                <w:szCs w:val="7"/>
              </w:rPr>
            </w:pPr>
          </w:p>
        </w:tc>
        <w:tc>
          <w:tcPr>
            <w:tcW w:w="600" w:type="dxa"/>
            <w:vMerge w:val="restart"/>
            <w:vAlign w:val="bottom"/>
          </w:tcPr>
          <w:p w:rsidR="00D1435F" w:rsidRDefault="00580321">
            <w:pPr>
              <w:ind w:left="220"/>
              <w:rPr>
                <w:sz w:val="20"/>
                <w:szCs w:val="20"/>
              </w:rPr>
            </w:pPr>
            <w:r>
              <w:rPr>
                <w:w w:val="97"/>
                <w:sz w:val="18"/>
                <w:szCs w:val="18"/>
                <w:lang w:val="zh-Hans"/>
              </w:rPr>
              <w:t>RBX</w:t>
            </w:r>
          </w:p>
        </w:tc>
        <w:tc>
          <w:tcPr>
            <w:tcW w:w="0" w:type="dxa"/>
            <w:vAlign w:val="bottom"/>
          </w:tcPr>
          <w:p w:rsidR="00D1435F" w:rsidRDefault="00D1435F">
            <w:pPr>
              <w:rPr>
                <w:sz w:val="1"/>
                <w:szCs w:val="1"/>
              </w:rPr>
            </w:pPr>
          </w:p>
        </w:tc>
      </w:tr>
      <w:tr w:rsidR="00D1435F">
        <w:trPr>
          <w:trHeight w:val="305"/>
        </w:trPr>
        <w:tc>
          <w:tcPr>
            <w:tcW w:w="1600" w:type="dxa"/>
            <w:tcBorders>
              <w:right w:val="single" w:sz="8" w:space="0" w:color="auto"/>
            </w:tcBorders>
            <w:vAlign w:val="bottom"/>
          </w:tcPr>
          <w:p w:rsidR="00D1435F" w:rsidRDefault="00D1435F">
            <w:pPr>
              <w:rPr>
                <w:sz w:val="24"/>
                <w:szCs w:val="24"/>
              </w:rPr>
            </w:pPr>
          </w:p>
        </w:tc>
        <w:tc>
          <w:tcPr>
            <w:tcW w:w="5100" w:type="dxa"/>
            <w:tcBorders>
              <w:right w:val="single" w:sz="8" w:space="0" w:color="auto"/>
            </w:tcBorders>
            <w:vAlign w:val="bottom"/>
          </w:tcPr>
          <w:p w:rsidR="00D1435F" w:rsidRDefault="00580321">
            <w:pPr>
              <w:ind w:left="2360"/>
              <w:rPr>
                <w:sz w:val="20"/>
                <w:szCs w:val="20"/>
              </w:rPr>
            </w:pPr>
            <w:r>
              <w:rPr>
                <w:sz w:val="16"/>
                <w:szCs w:val="16"/>
                <w:lang w:val="zh-Hans"/>
              </w:rPr>
              <w:t xml:space="preserve">MR </w:t>
            </w:r>
            <w:r>
              <w:rPr>
                <w:sz w:val="23"/>
                <w:szCs w:val="23"/>
                <w:vertAlign w:val="subscript"/>
                <w:lang w:val="zh-Hans"/>
              </w:rPr>
              <w:t>2</w:t>
            </w:r>
          </w:p>
        </w:tc>
        <w:tc>
          <w:tcPr>
            <w:tcW w:w="60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600" w:type="dxa"/>
            <w:tcBorders>
              <w:right w:val="single" w:sz="8" w:space="0" w:color="auto"/>
            </w:tcBorders>
            <w:vAlign w:val="bottom"/>
          </w:tcPr>
          <w:p w:rsidR="00D1435F" w:rsidRDefault="00D1435F">
            <w:pPr>
              <w:rPr>
                <w:sz w:val="7"/>
                <w:szCs w:val="7"/>
              </w:rPr>
            </w:pPr>
          </w:p>
        </w:tc>
        <w:tc>
          <w:tcPr>
            <w:tcW w:w="5100" w:type="dxa"/>
            <w:tcBorders>
              <w:bottom w:val="single" w:sz="8" w:space="0" w:color="auto"/>
              <w:right w:val="single" w:sz="8" w:space="0" w:color="auto"/>
            </w:tcBorders>
            <w:vAlign w:val="bottom"/>
          </w:tcPr>
          <w:p w:rsidR="00D1435F" w:rsidRDefault="00D1435F">
            <w:pPr>
              <w:rPr>
                <w:sz w:val="7"/>
                <w:szCs w:val="7"/>
              </w:rPr>
            </w:pPr>
          </w:p>
        </w:tc>
        <w:tc>
          <w:tcPr>
            <w:tcW w:w="600" w:type="dxa"/>
            <w:vMerge w:val="restart"/>
            <w:vAlign w:val="bottom"/>
          </w:tcPr>
          <w:p w:rsidR="00D1435F" w:rsidRDefault="00580321">
            <w:pPr>
              <w:ind w:left="220"/>
              <w:rPr>
                <w:sz w:val="20"/>
                <w:szCs w:val="20"/>
              </w:rPr>
            </w:pPr>
            <w:r>
              <w:rPr>
                <w:w w:val="97"/>
                <w:sz w:val="18"/>
                <w:szCs w:val="18"/>
                <w:lang w:val="zh-Hans"/>
              </w:rPr>
              <w:t>RAX</w:t>
            </w:r>
          </w:p>
        </w:tc>
        <w:tc>
          <w:tcPr>
            <w:tcW w:w="0" w:type="dxa"/>
            <w:vAlign w:val="bottom"/>
          </w:tcPr>
          <w:p w:rsidR="00D1435F" w:rsidRDefault="00D1435F">
            <w:pPr>
              <w:rPr>
                <w:sz w:val="1"/>
                <w:szCs w:val="1"/>
              </w:rPr>
            </w:pPr>
          </w:p>
        </w:tc>
      </w:tr>
      <w:tr w:rsidR="00D1435F">
        <w:trPr>
          <w:trHeight w:val="305"/>
        </w:trPr>
        <w:tc>
          <w:tcPr>
            <w:tcW w:w="1600" w:type="dxa"/>
            <w:tcBorders>
              <w:right w:val="single" w:sz="8" w:space="0" w:color="auto"/>
            </w:tcBorders>
            <w:vAlign w:val="bottom"/>
          </w:tcPr>
          <w:p w:rsidR="00D1435F" w:rsidRDefault="00D1435F">
            <w:pPr>
              <w:rPr>
                <w:sz w:val="24"/>
                <w:szCs w:val="24"/>
              </w:rPr>
            </w:pPr>
          </w:p>
        </w:tc>
        <w:tc>
          <w:tcPr>
            <w:tcW w:w="5100" w:type="dxa"/>
            <w:tcBorders>
              <w:right w:val="single" w:sz="8" w:space="0" w:color="auto"/>
            </w:tcBorders>
            <w:vAlign w:val="bottom"/>
          </w:tcPr>
          <w:p w:rsidR="00D1435F" w:rsidRDefault="00580321">
            <w:pPr>
              <w:ind w:left="2360"/>
              <w:rPr>
                <w:sz w:val="20"/>
                <w:szCs w:val="20"/>
              </w:rPr>
            </w:pPr>
            <w:r>
              <w:rPr>
                <w:sz w:val="16"/>
                <w:szCs w:val="16"/>
                <w:lang w:val="zh-Hans"/>
              </w:rPr>
              <w:t xml:space="preserve">MR </w:t>
            </w:r>
            <w:r>
              <w:rPr>
                <w:sz w:val="23"/>
                <w:szCs w:val="23"/>
                <w:vertAlign w:val="subscript"/>
                <w:lang w:val="zh-Hans"/>
              </w:rPr>
              <w:t>1</w:t>
            </w:r>
          </w:p>
        </w:tc>
        <w:tc>
          <w:tcPr>
            <w:tcW w:w="60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600" w:type="dxa"/>
            <w:tcBorders>
              <w:right w:val="single" w:sz="8" w:space="0" w:color="auto"/>
            </w:tcBorders>
            <w:vAlign w:val="bottom"/>
          </w:tcPr>
          <w:p w:rsidR="00D1435F" w:rsidRDefault="00D1435F">
            <w:pPr>
              <w:rPr>
                <w:sz w:val="7"/>
                <w:szCs w:val="7"/>
              </w:rPr>
            </w:pPr>
          </w:p>
        </w:tc>
        <w:tc>
          <w:tcPr>
            <w:tcW w:w="5100" w:type="dxa"/>
            <w:tcBorders>
              <w:bottom w:val="single" w:sz="8" w:space="0" w:color="auto"/>
              <w:right w:val="single" w:sz="8" w:space="0" w:color="auto"/>
            </w:tcBorders>
            <w:vAlign w:val="bottom"/>
          </w:tcPr>
          <w:p w:rsidR="00D1435F" w:rsidRDefault="00D1435F">
            <w:pPr>
              <w:rPr>
                <w:sz w:val="7"/>
                <w:szCs w:val="7"/>
              </w:rPr>
            </w:pPr>
          </w:p>
        </w:tc>
        <w:tc>
          <w:tcPr>
            <w:tcW w:w="600" w:type="dxa"/>
            <w:vMerge w:val="restart"/>
            <w:vAlign w:val="bottom"/>
          </w:tcPr>
          <w:p w:rsidR="00D1435F" w:rsidRDefault="00580321">
            <w:pPr>
              <w:ind w:left="220"/>
              <w:rPr>
                <w:sz w:val="20"/>
                <w:szCs w:val="20"/>
              </w:rPr>
            </w:pPr>
            <w:r>
              <w:rPr>
                <w:sz w:val="18"/>
                <w:szCs w:val="18"/>
                <w:lang w:val="zh-Hans"/>
              </w:rPr>
              <w:t>R09</w:t>
            </w:r>
          </w:p>
        </w:tc>
        <w:tc>
          <w:tcPr>
            <w:tcW w:w="0" w:type="dxa"/>
            <w:vAlign w:val="bottom"/>
          </w:tcPr>
          <w:p w:rsidR="00D1435F" w:rsidRDefault="00D1435F">
            <w:pPr>
              <w:rPr>
                <w:sz w:val="1"/>
                <w:szCs w:val="1"/>
              </w:rPr>
            </w:pPr>
          </w:p>
        </w:tc>
      </w:tr>
      <w:tr w:rsidR="00D1435F">
        <w:trPr>
          <w:trHeight w:val="305"/>
        </w:trPr>
        <w:tc>
          <w:tcPr>
            <w:tcW w:w="1600" w:type="dxa"/>
            <w:tcBorders>
              <w:right w:val="single" w:sz="8" w:space="0" w:color="auto"/>
            </w:tcBorders>
            <w:vAlign w:val="bottom"/>
          </w:tcPr>
          <w:p w:rsidR="00D1435F" w:rsidRDefault="00D1435F">
            <w:pPr>
              <w:rPr>
                <w:sz w:val="24"/>
                <w:szCs w:val="24"/>
              </w:rPr>
            </w:pPr>
          </w:p>
        </w:tc>
        <w:tc>
          <w:tcPr>
            <w:tcW w:w="5100" w:type="dxa"/>
            <w:tcBorders>
              <w:right w:val="single" w:sz="8" w:space="0" w:color="auto"/>
            </w:tcBorders>
            <w:vAlign w:val="bottom"/>
          </w:tcPr>
          <w:p w:rsidR="00D1435F" w:rsidRDefault="00580321">
            <w:pPr>
              <w:ind w:left="2360"/>
              <w:rPr>
                <w:sz w:val="20"/>
                <w:szCs w:val="20"/>
              </w:rPr>
            </w:pPr>
            <w:r>
              <w:rPr>
                <w:sz w:val="16"/>
                <w:szCs w:val="16"/>
                <w:lang w:val="zh-Hans"/>
              </w:rPr>
              <w:t xml:space="preserve">MR </w:t>
            </w:r>
            <w:r>
              <w:rPr>
                <w:sz w:val="23"/>
                <w:szCs w:val="23"/>
                <w:vertAlign w:val="subscript"/>
                <w:lang w:val="zh-Hans"/>
              </w:rPr>
              <w:t>0</w:t>
            </w:r>
          </w:p>
        </w:tc>
        <w:tc>
          <w:tcPr>
            <w:tcW w:w="60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600" w:type="dxa"/>
            <w:tcBorders>
              <w:right w:val="single" w:sz="8" w:space="0" w:color="auto"/>
            </w:tcBorders>
            <w:vAlign w:val="bottom"/>
          </w:tcPr>
          <w:p w:rsidR="00D1435F" w:rsidRDefault="00D1435F">
            <w:pPr>
              <w:rPr>
                <w:sz w:val="7"/>
                <w:szCs w:val="7"/>
              </w:rPr>
            </w:pPr>
          </w:p>
        </w:tc>
        <w:tc>
          <w:tcPr>
            <w:tcW w:w="5100" w:type="dxa"/>
            <w:tcBorders>
              <w:bottom w:val="single" w:sz="8" w:space="0" w:color="auto"/>
              <w:right w:val="single" w:sz="8" w:space="0" w:color="auto"/>
            </w:tcBorders>
            <w:vAlign w:val="bottom"/>
          </w:tcPr>
          <w:p w:rsidR="00D1435F" w:rsidRDefault="00D1435F">
            <w:pPr>
              <w:rPr>
                <w:sz w:val="7"/>
                <w:szCs w:val="7"/>
              </w:rPr>
            </w:pPr>
          </w:p>
        </w:tc>
        <w:tc>
          <w:tcPr>
            <w:tcW w:w="600" w:type="dxa"/>
            <w:vAlign w:val="bottom"/>
          </w:tcPr>
          <w:p w:rsidR="00D1435F" w:rsidRDefault="00D1435F">
            <w:pPr>
              <w:rPr>
                <w:sz w:val="7"/>
                <w:szCs w:val="7"/>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27" w:lineRule="exact"/>
        <w:rPr>
          <w:sz w:val="20"/>
          <w:szCs w:val="20"/>
        </w:rPr>
      </w:pPr>
    </w:p>
    <w:p w:rsidR="00D1435F" w:rsidRDefault="00580321">
      <w:pPr>
        <w:ind w:left="980"/>
        <w:rPr>
          <w:sz w:val="20"/>
          <w:szCs w:val="20"/>
        </w:rPr>
      </w:pPr>
      <w:r>
        <w:rPr>
          <w:sz w:val="20"/>
          <w:szCs w:val="20"/>
          <w:lang w:val="zh-Hans"/>
        </w:rPr>
        <w:t xml:space="preserve">MR </w:t>
      </w:r>
      <w:r>
        <w:rPr>
          <w:sz w:val="27"/>
          <w:szCs w:val="27"/>
          <w:vertAlign w:val="subscript"/>
          <w:lang w:val="zh-Hans"/>
        </w:rPr>
        <w:t>8:::63</w:t>
      </w:r>
      <w:r>
        <w:rPr>
          <w:sz w:val="20"/>
          <w:szCs w:val="20"/>
          <w:lang w:val="zh-Hans"/>
        </w:rPr>
        <w:t xml:space="preserve">  </w:t>
      </w:r>
      <w:r>
        <w:rPr>
          <w:sz w:val="17"/>
          <w:szCs w:val="17"/>
          <w:lang w:val="zh-Hans"/>
        </w:rPr>
        <w:t>[UTCB fields]</w:t>
      </w:r>
    </w:p>
    <w:p w:rsidR="00D1435F" w:rsidRDefault="00D1435F">
      <w:pPr>
        <w:spacing w:line="6"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3980"/>
        <w:gridCol w:w="1140"/>
        <w:gridCol w:w="2000"/>
      </w:tblGrid>
      <w:tr w:rsidR="00D1435F">
        <w:trPr>
          <w:trHeight w:val="406"/>
        </w:trPr>
        <w:tc>
          <w:tcPr>
            <w:tcW w:w="3980" w:type="dxa"/>
            <w:tcBorders>
              <w:top w:val="single" w:sz="8" w:space="0" w:color="auto"/>
              <w:left w:val="single" w:sz="8" w:space="0" w:color="auto"/>
              <w:bottom w:val="single" w:sz="8" w:space="0" w:color="auto"/>
            </w:tcBorders>
            <w:vAlign w:val="bottom"/>
          </w:tcPr>
          <w:p w:rsidR="00D1435F" w:rsidRDefault="00580321">
            <w:pPr>
              <w:ind w:left="1059"/>
              <w:jc w:val="center"/>
              <w:rPr>
                <w:sz w:val="20"/>
                <w:szCs w:val="20"/>
              </w:rPr>
            </w:pPr>
            <w:r>
              <w:rPr>
                <w:sz w:val="31"/>
                <w:szCs w:val="31"/>
                <w:vertAlign w:val="superscript"/>
                <w:lang w:val="zh-Hans"/>
              </w:rPr>
              <w:t>MR</w:t>
            </w:r>
            <w:r>
              <w:rPr>
                <w:sz w:val="12"/>
                <w:szCs w:val="12"/>
                <w:lang w:val="zh-Hans"/>
              </w:rPr>
              <w:t xml:space="preserve"> 63 (64)</w:t>
            </w:r>
          </w:p>
        </w:tc>
        <w:tc>
          <w:tcPr>
            <w:tcW w:w="114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2000" w:type="dxa"/>
            <w:vAlign w:val="bottom"/>
          </w:tcPr>
          <w:p w:rsidR="00D1435F" w:rsidRDefault="00580321">
            <w:pPr>
              <w:ind w:right="850"/>
              <w:jc w:val="center"/>
              <w:rPr>
                <w:sz w:val="20"/>
                <w:szCs w:val="20"/>
              </w:rPr>
            </w:pPr>
            <w:r>
              <w:rPr>
                <w:w w:val="92"/>
                <w:sz w:val="18"/>
                <w:szCs w:val="18"/>
                <w:lang w:val="zh-Hans"/>
              </w:rPr>
              <w:t>+ 504</w:t>
            </w:r>
          </w:p>
        </w:tc>
      </w:tr>
      <w:tr w:rsidR="00D1435F">
        <w:trPr>
          <w:trHeight w:val="126"/>
        </w:trPr>
        <w:tc>
          <w:tcPr>
            <w:tcW w:w="3980" w:type="dxa"/>
            <w:vAlign w:val="bottom"/>
          </w:tcPr>
          <w:p w:rsidR="00D1435F" w:rsidRDefault="00580321">
            <w:pPr>
              <w:spacing w:line="126" w:lineRule="exact"/>
              <w:ind w:right="3839"/>
              <w:jc w:val="right"/>
              <w:rPr>
                <w:sz w:val="20"/>
                <w:szCs w:val="20"/>
              </w:rPr>
            </w:pPr>
            <w:r>
              <w:rPr>
                <w:sz w:val="13"/>
                <w:szCs w:val="13"/>
                <w:lang w:val="zh-Hans"/>
              </w:rPr>
              <w:t>.</w:t>
            </w:r>
          </w:p>
        </w:tc>
        <w:tc>
          <w:tcPr>
            <w:tcW w:w="1140" w:type="dxa"/>
            <w:vAlign w:val="bottom"/>
          </w:tcPr>
          <w:p w:rsidR="00D1435F" w:rsidRDefault="00580321">
            <w:pPr>
              <w:spacing w:line="126" w:lineRule="exact"/>
              <w:jc w:val="right"/>
              <w:rPr>
                <w:sz w:val="20"/>
                <w:szCs w:val="20"/>
              </w:rPr>
            </w:pPr>
            <w:r>
              <w:rPr>
                <w:sz w:val="13"/>
                <w:szCs w:val="13"/>
                <w:lang w:val="zh-Hans"/>
              </w:rPr>
              <w:t>.</w:t>
            </w:r>
          </w:p>
        </w:tc>
        <w:tc>
          <w:tcPr>
            <w:tcW w:w="2000" w:type="dxa"/>
            <w:vAlign w:val="bottom"/>
          </w:tcPr>
          <w:p w:rsidR="00D1435F" w:rsidRDefault="00D1435F">
            <w:pPr>
              <w:rPr>
                <w:sz w:val="10"/>
                <w:szCs w:val="10"/>
              </w:rPr>
            </w:pPr>
          </w:p>
        </w:tc>
      </w:tr>
      <w:tr w:rsidR="00D1435F">
        <w:trPr>
          <w:trHeight w:val="80"/>
        </w:trPr>
        <w:tc>
          <w:tcPr>
            <w:tcW w:w="3980" w:type="dxa"/>
            <w:vAlign w:val="bottom"/>
          </w:tcPr>
          <w:p w:rsidR="00D1435F" w:rsidRDefault="00580321">
            <w:pPr>
              <w:spacing w:line="80" w:lineRule="exact"/>
              <w:ind w:right="3839"/>
              <w:jc w:val="right"/>
              <w:rPr>
                <w:sz w:val="20"/>
                <w:szCs w:val="20"/>
              </w:rPr>
            </w:pPr>
            <w:r>
              <w:rPr>
                <w:sz w:val="9"/>
                <w:szCs w:val="9"/>
                <w:lang w:val="zh-Hans"/>
              </w:rPr>
              <w:t>.</w:t>
            </w:r>
          </w:p>
        </w:tc>
        <w:tc>
          <w:tcPr>
            <w:tcW w:w="1140" w:type="dxa"/>
            <w:vAlign w:val="bottom"/>
          </w:tcPr>
          <w:p w:rsidR="00D1435F" w:rsidRDefault="00580321">
            <w:pPr>
              <w:spacing w:line="80" w:lineRule="exact"/>
              <w:jc w:val="right"/>
              <w:rPr>
                <w:sz w:val="20"/>
                <w:szCs w:val="20"/>
              </w:rPr>
            </w:pPr>
            <w:r>
              <w:rPr>
                <w:sz w:val="9"/>
                <w:szCs w:val="9"/>
                <w:lang w:val="zh-Hans"/>
              </w:rPr>
              <w:t>.</w:t>
            </w:r>
          </w:p>
        </w:tc>
        <w:tc>
          <w:tcPr>
            <w:tcW w:w="2000" w:type="dxa"/>
            <w:vAlign w:val="bottom"/>
          </w:tcPr>
          <w:p w:rsidR="00D1435F" w:rsidRDefault="00D1435F">
            <w:pPr>
              <w:rPr>
                <w:sz w:val="6"/>
                <w:szCs w:val="6"/>
              </w:rPr>
            </w:pPr>
          </w:p>
        </w:tc>
      </w:tr>
      <w:tr w:rsidR="00D1435F">
        <w:trPr>
          <w:trHeight w:val="139"/>
        </w:trPr>
        <w:tc>
          <w:tcPr>
            <w:tcW w:w="3980" w:type="dxa"/>
            <w:tcBorders>
              <w:bottom w:val="single" w:sz="8" w:space="0" w:color="auto"/>
            </w:tcBorders>
            <w:vAlign w:val="bottom"/>
          </w:tcPr>
          <w:p w:rsidR="00D1435F" w:rsidRDefault="00580321">
            <w:pPr>
              <w:spacing w:line="139" w:lineRule="exact"/>
              <w:ind w:right="3839"/>
              <w:jc w:val="right"/>
              <w:rPr>
                <w:sz w:val="20"/>
                <w:szCs w:val="20"/>
              </w:rPr>
            </w:pPr>
            <w:r>
              <w:rPr>
                <w:sz w:val="16"/>
                <w:szCs w:val="16"/>
                <w:lang w:val="zh-Hans"/>
              </w:rPr>
              <w:t>.</w:t>
            </w:r>
          </w:p>
        </w:tc>
        <w:tc>
          <w:tcPr>
            <w:tcW w:w="1140" w:type="dxa"/>
            <w:tcBorders>
              <w:bottom w:val="single" w:sz="8" w:space="0" w:color="auto"/>
            </w:tcBorders>
            <w:vAlign w:val="bottom"/>
          </w:tcPr>
          <w:p w:rsidR="00D1435F" w:rsidRDefault="00580321">
            <w:pPr>
              <w:spacing w:line="139" w:lineRule="exact"/>
              <w:jc w:val="right"/>
              <w:rPr>
                <w:sz w:val="20"/>
                <w:szCs w:val="20"/>
              </w:rPr>
            </w:pPr>
            <w:r>
              <w:rPr>
                <w:sz w:val="16"/>
                <w:szCs w:val="16"/>
                <w:lang w:val="zh-Hans"/>
              </w:rPr>
              <w:t>.</w:t>
            </w:r>
          </w:p>
        </w:tc>
        <w:tc>
          <w:tcPr>
            <w:tcW w:w="2000" w:type="dxa"/>
            <w:vAlign w:val="bottom"/>
          </w:tcPr>
          <w:p w:rsidR="00D1435F" w:rsidRDefault="00D1435F">
            <w:pPr>
              <w:rPr>
                <w:sz w:val="12"/>
                <w:szCs w:val="12"/>
              </w:rPr>
            </w:pPr>
          </w:p>
        </w:tc>
      </w:tr>
      <w:tr w:rsidR="00D1435F">
        <w:trPr>
          <w:trHeight w:val="386"/>
        </w:trPr>
        <w:tc>
          <w:tcPr>
            <w:tcW w:w="3980" w:type="dxa"/>
            <w:tcBorders>
              <w:left w:val="single" w:sz="8" w:space="0" w:color="auto"/>
              <w:bottom w:val="single" w:sz="8" w:space="0" w:color="auto"/>
            </w:tcBorders>
            <w:vAlign w:val="bottom"/>
          </w:tcPr>
          <w:p w:rsidR="00D1435F" w:rsidRDefault="00580321">
            <w:pPr>
              <w:ind w:left="1059"/>
              <w:jc w:val="center"/>
              <w:rPr>
                <w:sz w:val="20"/>
                <w:szCs w:val="20"/>
              </w:rPr>
            </w:pPr>
            <w:r>
              <w:rPr>
                <w:sz w:val="31"/>
                <w:szCs w:val="31"/>
                <w:vertAlign w:val="superscript"/>
                <w:lang w:val="zh-Hans"/>
              </w:rPr>
              <w:t>MR</w:t>
            </w:r>
            <w:r>
              <w:rPr>
                <w:sz w:val="12"/>
                <w:szCs w:val="12"/>
                <w:lang w:val="zh-Hans"/>
              </w:rPr>
              <w:t xml:space="preserve"> 10 (64)</w:t>
            </w:r>
          </w:p>
        </w:tc>
        <w:tc>
          <w:tcPr>
            <w:tcW w:w="1140" w:type="dxa"/>
            <w:tcBorders>
              <w:bottom w:val="single" w:sz="8" w:space="0" w:color="auto"/>
              <w:right w:val="single" w:sz="8" w:space="0" w:color="auto"/>
            </w:tcBorders>
            <w:vAlign w:val="bottom"/>
          </w:tcPr>
          <w:p w:rsidR="00D1435F" w:rsidRDefault="00D1435F">
            <w:pPr>
              <w:rPr>
                <w:sz w:val="24"/>
                <w:szCs w:val="24"/>
              </w:rPr>
            </w:pPr>
          </w:p>
        </w:tc>
        <w:tc>
          <w:tcPr>
            <w:tcW w:w="2000" w:type="dxa"/>
            <w:vAlign w:val="bottom"/>
          </w:tcPr>
          <w:p w:rsidR="00D1435F" w:rsidRDefault="00580321">
            <w:pPr>
              <w:ind w:right="870"/>
              <w:jc w:val="center"/>
              <w:rPr>
                <w:sz w:val="20"/>
                <w:szCs w:val="20"/>
              </w:rPr>
            </w:pPr>
            <w:r>
              <w:rPr>
                <w:w w:val="89"/>
                <w:sz w:val="18"/>
                <w:szCs w:val="18"/>
                <w:lang w:val="zh-Hans"/>
              </w:rPr>
              <w:t>+ 80</w:t>
            </w:r>
          </w:p>
        </w:tc>
      </w:tr>
      <w:tr w:rsidR="00D1435F">
        <w:trPr>
          <w:trHeight w:val="394"/>
        </w:trPr>
        <w:tc>
          <w:tcPr>
            <w:tcW w:w="3980" w:type="dxa"/>
            <w:tcBorders>
              <w:left w:val="single" w:sz="8" w:space="0" w:color="auto"/>
              <w:bottom w:val="single" w:sz="8" w:space="0" w:color="auto"/>
            </w:tcBorders>
            <w:vAlign w:val="bottom"/>
          </w:tcPr>
          <w:p w:rsidR="00D1435F" w:rsidRDefault="00580321">
            <w:pPr>
              <w:ind w:left="1059"/>
              <w:jc w:val="center"/>
              <w:rPr>
                <w:sz w:val="20"/>
                <w:szCs w:val="20"/>
              </w:rPr>
            </w:pPr>
            <w:r>
              <w:rPr>
                <w:w w:val="98"/>
                <w:sz w:val="31"/>
                <w:szCs w:val="31"/>
                <w:vertAlign w:val="superscript"/>
                <w:lang w:val="zh-Hans"/>
              </w:rPr>
              <w:t>MR</w:t>
            </w:r>
            <w:r>
              <w:rPr>
                <w:w w:val="98"/>
                <w:sz w:val="12"/>
                <w:szCs w:val="12"/>
                <w:lang w:val="zh-Hans"/>
              </w:rPr>
              <w:t xml:space="preserve"> 9 (64)</w:t>
            </w:r>
          </w:p>
        </w:tc>
        <w:tc>
          <w:tcPr>
            <w:tcW w:w="1140" w:type="dxa"/>
            <w:tcBorders>
              <w:bottom w:val="single" w:sz="8" w:space="0" w:color="auto"/>
              <w:right w:val="single" w:sz="8" w:space="0" w:color="auto"/>
            </w:tcBorders>
            <w:vAlign w:val="bottom"/>
          </w:tcPr>
          <w:p w:rsidR="00D1435F" w:rsidRDefault="00D1435F">
            <w:pPr>
              <w:rPr>
                <w:sz w:val="24"/>
                <w:szCs w:val="24"/>
              </w:rPr>
            </w:pPr>
          </w:p>
        </w:tc>
        <w:tc>
          <w:tcPr>
            <w:tcW w:w="2000" w:type="dxa"/>
            <w:vAlign w:val="bottom"/>
          </w:tcPr>
          <w:p w:rsidR="00D1435F" w:rsidRDefault="00580321">
            <w:pPr>
              <w:ind w:right="870"/>
              <w:jc w:val="center"/>
              <w:rPr>
                <w:sz w:val="20"/>
                <w:szCs w:val="20"/>
              </w:rPr>
            </w:pPr>
            <w:r>
              <w:rPr>
                <w:w w:val="89"/>
                <w:sz w:val="18"/>
                <w:szCs w:val="18"/>
                <w:lang w:val="zh-Hans"/>
              </w:rPr>
              <w:t>+ 72</w:t>
            </w:r>
          </w:p>
        </w:tc>
      </w:tr>
      <w:tr w:rsidR="00D1435F">
        <w:trPr>
          <w:trHeight w:val="394"/>
        </w:trPr>
        <w:tc>
          <w:tcPr>
            <w:tcW w:w="3980" w:type="dxa"/>
            <w:tcBorders>
              <w:left w:val="single" w:sz="8" w:space="0" w:color="auto"/>
              <w:bottom w:val="single" w:sz="8" w:space="0" w:color="auto"/>
            </w:tcBorders>
            <w:vAlign w:val="bottom"/>
          </w:tcPr>
          <w:p w:rsidR="00D1435F" w:rsidRDefault="00580321">
            <w:pPr>
              <w:ind w:left="1059"/>
              <w:jc w:val="center"/>
              <w:rPr>
                <w:sz w:val="20"/>
                <w:szCs w:val="20"/>
              </w:rPr>
            </w:pPr>
            <w:r>
              <w:rPr>
                <w:w w:val="98"/>
                <w:sz w:val="31"/>
                <w:szCs w:val="31"/>
                <w:vertAlign w:val="superscript"/>
                <w:lang w:val="zh-Hans"/>
              </w:rPr>
              <w:t>MR</w:t>
            </w:r>
            <w:r>
              <w:rPr>
                <w:w w:val="98"/>
                <w:sz w:val="12"/>
                <w:szCs w:val="12"/>
                <w:lang w:val="zh-Hans"/>
              </w:rPr>
              <w:t xml:space="preserve"> 8 (64)</w:t>
            </w:r>
          </w:p>
        </w:tc>
        <w:tc>
          <w:tcPr>
            <w:tcW w:w="1140" w:type="dxa"/>
            <w:tcBorders>
              <w:bottom w:val="single" w:sz="8" w:space="0" w:color="auto"/>
              <w:right w:val="single" w:sz="8" w:space="0" w:color="auto"/>
            </w:tcBorders>
            <w:vAlign w:val="bottom"/>
          </w:tcPr>
          <w:p w:rsidR="00D1435F" w:rsidRDefault="00D1435F">
            <w:pPr>
              <w:rPr>
                <w:sz w:val="24"/>
                <w:szCs w:val="24"/>
              </w:rPr>
            </w:pPr>
          </w:p>
        </w:tc>
        <w:tc>
          <w:tcPr>
            <w:tcW w:w="2000" w:type="dxa"/>
            <w:vAlign w:val="bottom"/>
          </w:tcPr>
          <w:p w:rsidR="00D1435F" w:rsidRDefault="00580321">
            <w:pPr>
              <w:ind w:left="380"/>
              <w:rPr>
                <w:sz w:val="20"/>
                <w:szCs w:val="20"/>
              </w:rPr>
            </w:pPr>
            <w:r>
              <w:rPr>
                <w:sz w:val="18"/>
                <w:szCs w:val="18"/>
                <w:lang w:val="zh-Hans"/>
              </w:rPr>
              <w:t>UTCB address + 64</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85" w:lineRule="exact"/>
        <w:rPr>
          <w:sz w:val="20"/>
          <w:szCs w:val="20"/>
        </w:rPr>
      </w:pPr>
    </w:p>
    <w:p w:rsidR="00D1435F" w:rsidRDefault="00580321">
      <w:pPr>
        <w:ind w:left="780"/>
        <w:rPr>
          <w:sz w:val="20"/>
          <w:szCs w:val="20"/>
        </w:rPr>
      </w:pPr>
      <w:r>
        <w:rPr>
          <w:b/>
          <w:bCs/>
          <w:sz w:val="20"/>
          <w:szCs w:val="20"/>
          <w:lang w:val="zh-Hans"/>
        </w:rPr>
        <w:t>Buffer Registers (BRs)</w:t>
      </w:r>
    </w:p>
    <w:p w:rsidR="00D1435F" w:rsidRDefault="00D1435F">
      <w:pPr>
        <w:spacing w:line="194" w:lineRule="exact"/>
        <w:rPr>
          <w:sz w:val="20"/>
          <w:szCs w:val="20"/>
        </w:rPr>
      </w:pPr>
    </w:p>
    <w:p w:rsidR="00D1435F" w:rsidRDefault="00580321">
      <w:pPr>
        <w:spacing w:line="234" w:lineRule="auto"/>
        <w:ind w:left="780" w:right="260"/>
        <w:jc w:val="both"/>
        <w:rPr>
          <w:sz w:val="20"/>
          <w:szCs w:val="20"/>
        </w:rPr>
      </w:pPr>
      <w:r>
        <w:rPr>
          <w:sz w:val="18"/>
          <w:szCs w:val="18"/>
          <w:lang w:val="zh-Hans"/>
        </w:rPr>
        <w:t>BRs are implemented as part of the amd64-specific user-level thread control block (UTCB). The address of the current thread’s UTCB will not change over the lifetime of the thread. Setting the UTCB address of an active thread via T</w:t>
      </w:r>
      <w:r>
        <w:rPr>
          <w:sz w:val="14"/>
          <w:szCs w:val="14"/>
          <w:lang w:val="zh-Hans"/>
        </w:rPr>
        <w:t>HREAD</w:t>
      </w:r>
      <w:r>
        <w:rPr>
          <w:sz w:val="18"/>
          <w:szCs w:val="18"/>
          <w:lang w:val="zh-Hans"/>
        </w:rPr>
        <w:t>-C</w:t>
      </w:r>
      <w:r>
        <w:rPr>
          <w:sz w:val="14"/>
          <w:szCs w:val="14"/>
          <w:lang w:val="zh-Hans"/>
        </w:rPr>
        <w:t>ONTROL</w:t>
      </w:r>
      <w:r>
        <w:rPr>
          <w:sz w:val="18"/>
          <w:szCs w:val="18"/>
          <w:lang w:val="zh-Hans"/>
        </w:rPr>
        <w:t xml:space="preserve"> is similar to deletion and re-creation. There is a fixed correlation between the UtcbLocation parameter when invoking T</w:t>
      </w:r>
      <w:r>
        <w:rPr>
          <w:sz w:val="14"/>
          <w:szCs w:val="14"/>
          <w:lang w:val="zh-Hans"/>
        </w:rPr>
        <w:t>HREAD</w:t>
      </w:r>
      <w:r>
        <w:rPr>
          <w:sz w:val="18"/>
          <w:szCs w:val="18"/>
          <w:lang w:val="zh-Hans"/>
        </w:rPr>
        <w:t>C</w:t>
      </w:r>
      <w:r>
        <w:rPr>
          <w:sz w:val="14"/>
          <w:szCs w:val="14"/>
          <w:lang w:val="zh-Hans"/>
        </w:rPr>
        <w:t>ONTROL</w:t>
      </w:r>
      <w:r>
        <w:rPr>
          <w:sz w:val="18"/>
          <w:szCs w:val="18"/>
          <w:lang w:val="zh-Hans"/>
        </w:rPr>
        <w:t xml:space="preserve"> and the UTCB address. The UTCB address of the current thread can be loaded through a machine instruction</w:t>
      </w:r>
    </w:p>
    <w:p w:rsidR="00D1435F" w:rsidRDefault="00D1435F">
      <w:pPr>
        <w:spacing w:line="182" w:lineRule="exact"/>
        <w:rPr>
          <w:sz w:val="20"/>
          <w:szCs w:val="20"/>
        </w:rPr>
      </w:pPr>
    </w:p>
    <w:p w:rsidR="00D1435F" w:rsidRDefault="00580321">
      <w:pPr>
        <w:tabs>
          <w:tab w:val="left" w:pos="2580"/>
        </w:tabs>
        <w:ind w:left="1960"/>
        <w:rPr>
          <w:sz w:val="20"/>
          <w:szCs w:val="20"/>
        </w:rPr>
      </w:pPr>
      <w:r>
        <w:rPr>
          <w:sz w:val="18"/>
          <w:szCs w:val="18"/>
          <w:lang w:val="zh-Hans"/>
        </w:rPr>
        <w:t>mov</w:t>
      </w:r>
      <w:r>
        <w:rPr>
          <w:sz w:val="20"/>
          <w:szCs w:val="20"/>
          <w:lang w:val="zh-Hans"/>
        </w:rPr>
        <w:tab/>
      </w:r>
      <w:r>
        <w:rPr>
          <w:sz w:val="18"/>
          <w:szCs w:val="18"/>
          <w:lang w:val="zh-Hans"/>
        </w:rPr>
        <w:t>%gs:[0], %r</w:t>
      </w:r>
    </w:p>
    <w:p w:rsidR="00D1435F" w:rsidRDefault="00D1435F">
      <w:pPr>
        <w:spacing w:line="196" w:lineRule="exact"/>
        <w:rPr>
          <w:sz w:val="20"/>
          <w:szCs w:val="20"/>
        </w:rPr>
      </w:pPr>
    </w:p>
    <w:p w:rsidR="00D1435F" w:rsidRDefault="00580321">
      <w:pPr>
        <w:spacing w:line="241" w:lineRule="auto"/>
        <w:ind w:left="780" w:right="260"/>
        <w:jc w:val="both"/>
        <w:rPr>
          <w:sz w:val="20"/>
          <w:szCs w:val="20"/>
        </w:rPr>
      </w:pPr>
      <w:r>
        <w:rPr>
          <w:sz w:val="18"/>
          <w:szCs w:val="18"/>
          <w:lang w:val="zh-Hans"/>
        </w:rPr>
        <w:t>UTCB objects of the current thread can then be accessed as any other memory object. UTCBs of other threads must not be accessed, even if they are physically accessible.</w:t>
      </w:r>
    </w:p>
    <w:p w:rsidR="00D1435F" w:rsidRDefault="00D1435F">
      <w:pPr>
        <w:sectPr w:rsidR="00D1435F">
          <w:pgSz w:w="11900" w:h="16838"/>
          <w:pgMar w:top="628" w:right="786" w:bottom="1440" w:left="1440" w:header="0" w:footer="0" w:gutter="0"/>
          <w:cols w:space="720" w:equalWidth="0">
            <w:col w:w="9680"/>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71" w:lineRule="exact"/>
        <w:rPr>
          <w:sz w:val="20"/>
          <w:szCs w:val="20"/>
        </w:rPr>
      </w:pPr>
    </w:p>
    <w:p w:rsidR="00D1435F" w:rsidRDefault="00580321">
      <w:pPr>
        <w:ind w:left="980"/>
        <w:rPr>
          <w:sz w:val="20"/>
          <w:szCs w:val="20"/>
        </w:rPr>
      </w:pPr>
      <w:r>
        <w:rPr>
          <w:sz w:val="19"/>
          <w:szCs w:val="19"/>
          <w:lang w:val="zh-Hans"/>
        </w:rPr>
        <w:t xml:space="preserve">BR </w:t>
      </w:r>
      <w:r>
        <w:rPr>
          <w:sz w:val="26"/>
          <w:szCs w:val="26"/>
          <w:vertAlign w:val="subscript"/>
          <w:lang w:val="zh-Hans"/>
        </w:rPr>
        <w:t>0:::32</w:t>
      </w:r>
      <w:r>
        <w:rPr>
          <w:sz w:val="19"/>
          <w:szCs w:val="19"/>
          <w:lang w:val="zh-Hans"/>
        </w:rPr>
        <w:t xml:space="preserve">  </w:t>
      </w:r>
      <w:r>
        <w:rPr>
          <w:sz w:val="16"/>
          <w:szCs w:val="16"/>
          <w:lang w:val="zh-Hans"/>
        </w:rPr>
        <w:t>[UTCB fields]</w:t>
      </w:r>
    </w:p>
    <w:p w:rsidR="00D1435F" w:rsidRDefault="00D1435F">
      <w:pPr>
        <w:sectPr w:rsidR="00D1435F">
          <w:type w:val="continuous"/>
          <w:pgSz w:w="11900" w:h="16838"/>
          <w:pgMar w:top="628" w:right="786" w:bottom="1440" w:left="1440" w:header="0" w:footer="0" w:gutter="0"/>
          <w:cols w:space="720" w:equalWidth="0">
            <w:col w:w="9680"/>
          </w:cols>
        </w:sectPr>
      </w:pPr>
    </w:p>
    <w:tbl>
      <w:tblPr>
        <w:tblW w:w="0" w:type="auto"/>
        <w:tblInd w:w="380" w:type="dxa"/>
        <w:tblLayout w:type="fixed"/>
        <w:tblCellMar>
          <w:left w:w="0" w:type="dxa"/>
          <w:right w:w="0" w:type="dxa"/>
        </w:tblCellMar>
        <w:tblLook w:val="04A0" w:firstRow="1" w:lastRow="0" w:firstColumn="1" w:lastColumn="0" w:noHBand="0" w:noVBand="1"/>
      </w:tblPr>
      <w:tblGrid>
        <w:gridCol w:w="1800"/>
        <w:gridCol w:w="3940"/>
        <w:gridCol w:w="1160"/>
        <w:gridCol w:w="2040"/>
        <w:gridCol w:w="20"/>
      </w:tblGrid>
      <w:tr w:rsidR="00D1435F">
        <w:trPr>
          <w:trHeight w:val="216"/>
        </w:trPr>
        <w:tc>
          <w:tcPr>
            <w:tcW w:w="1800" w:type="dxa"/>
            <w:vAlign w:val="bottom"/>
          </w:tcPr>
          <w:p w:rsidR="00D1435F" w:rsidRDefault="00580321">
            <w:pPr>
              <w:ind w:right="1469"/>
              <w:jc w:val="right"/>
              <w:rPr>
                <w:sz w:val="20"/>
                <w:szCs w:val="20"/>
              </w:rPr>
            </w:pPr>
            <w:bookmarkStart w:id="226" w:name="page136"/>
            <w:bookmarkEnd w:id="226"/>
            <w:r>
              <w:rPr>
                <w:w w:val="79"/>
                <w:sz w:val="18"/>
                <w:szCs w:val="18"/>
                <w:lang w:val="zh-Hans"/>
              </w:rPr>
              <w:lastRenderedPageBreak/>
              <w:t>124</w:t>
            </w:r>
          </w:p>
        </w:tc>
        <w:tc>
          <w:tcPr>
            <w:tcW w:w="3940" w:type="dxa"/>
            <w:vAlign w:val="bottom"/>
          </w:tcPr>
          <w:p w:rsidR="00D1435F" w:rsidRDefault="00D1435F">
            <w:pPr>
              <w:rPr>
                <w:sz w:val="18"/>
                <w:szCs w:val="18"/>
              </w:rPr>
            </w:pPr>
          </w:p>
        </w:tc>
        <w:tc>
          <w:tcPr>
            <w:tcW w:w="3200" w:type="dxa"/>
            <w:gridSpan w:val="2"/>
            <w:vAlign w:val="bottom"/>
          </w:tcPr>
          <w:p w:rsidR="00D1435F" w:rsidRDefault="00580321">
            <w:pPr>
              <w:ind w:left="1120"/>
              <w:rPr>
                <w:sz w:val="20"/>
                <w:szCs w:val="20"/>
              </w:rPr>
            </w:pPr>
            <w:r>
              <w:rPr>
                <w:sz w:val="18"/>
                <w:szCs w:val="18"/>
                <w:lang w:val="zh-Hans"/>
              </w:rPr>
              <w:t>VIRTUAL REGISTERS</w:t>
            </w:r>
          </w:p>
        </w:tc>
        <w:tc>
          <w:tcPr>
            <w:tcW w:w="0" w:type="dxa"/>
            <w:vAlign w:val="bottom"/>
          </w:tcPr>
          <w:p w:rsidR="00D1435F" w:rsidRDefault="00D1435F">
            <w:pPr>
              <w:rPr>
                <w:sz w:val="1"/>
                <w:szCs w:val="1"/>
              </w:rPr>
            </w:pPr>
          </w:p>
        </w:tc>
      </w:tr>
      <w:tr w:rsidR="00D1435F">
        <w:trPr>
          <w:trHeight w:val="310"/>
        </w:trPr>
        <w:tc>
          <w:tcPr>
            <w:tcW w:w="1800" w:type="dxa"/>
            <w:vAlign w:val="bottom"/>
          </w:tcPr>
          <w:p w:rsidR="00D1435F" w:rsidRDefault="00D1435F">
            <w:pPr>
              <w:rPr>
                <w:sz w:val="24"/>
                <w:szCs w:val="24"/>
              </w:rPr>
            </w:pPr>
          </w:p>
        </w:tc>
        <w:tc>
          <w:tcPr>
            <w:tcW w:w="3940" w:type="dxa"/>
            <w:tcBorders>
              <w:bottom w:val="single" w:sz="8" w:space="0" w:color="auto"/>
            </w:tcBorders>
            <w:vAlign w:val="bottom"/>
          </w:tcPr>
          <w:p w:rsidR="00D1435F" w:rsidRDefault="00D1435F">
            <w:pPr>
              <w:rPr>
                <w:sz w:val="24"/>
                <w:szCs w:val="24"/>
              </w:rPr>
            </w:pPr>
          </w:p>
        </w:tc>
        <w:tc>
          <w:tcPr>
            <w:tcW w:w="1160" w:type="dxa"/>
            <w:tcBorders>
              <w:bottom w:val="single" w:sz="8" w:space="0" w:color="auto"/>
            </w:tcBorders>
            <w:vAlign w:val="bottom"/>
          </w:tcPr>
          <w:p w:rsidR="00D1435F" w:rsidRDefault="00D1435F">
            <w:pPr>
              <w:rPr>
                <w:sz w:val="24"/>
                <w:szCs w:val="24"/>
              </w:rPr>
            </w:pPr>
          </w:p>
        </w:tc>
        <w:tc>
          <w:tcPr>
            <w:tcW w:w="2040" w:type="dxa"/>
            <w:vMerge w:val="restart"/>
            <w:vAlign w:val="bottom"/>
          </w:tcPr>
          <w:p w:rsidR="00D1435F" w:rsidRDefault="00580321">
            <w:pPr>
              <w:ind w:left="380"/>
              <w:rPr>
                <w:sz w:val="20"/>
                <w:szCs w:val="20"/>
              </w:rPr>
            </w:pPr>
            <w:r>
              <w:rPr>
                <w:sz w:val="18"/>
                <w:szCs w:val="18"/>
                <w:lang w:val="zh-Hans"/>
              </w:rPr>
              <w:t>UTCB address –128</w:t>
            </w:r>
          </w:p>
        </w:tc>
        <w:tc>
          <w:tcPr>
            <w:tcW w:w="0" w:type="dxa"/>
            <w:vAlign w:val="bottom"/>
          </w:tcPr>
          <w:p w:rsidR="00D1435F" w:rsidRDefault="00D1435F">
            <w:pPr>
              <w:rPr>
                <w:sz w:val="1"/>
                <w:szCs w:val="1"/>
              </w:rPr>
            </w:pPr>
          </w:p>
        </w:tc>
      </w:tr>
      <w:tr w:rsidR="00D1435F">
        <w:trPr>
          <w:trHeight w:val="386"/>
        </w:trPr>
        <w:tc>
          <w:tcPr>
            <w:tcW w:w="1800" w:type="dxa"/>
            <w:tcBorders>
              <w:right w:val="single" w:sz="8" w:space="0" w:color="auto"/>
            </w:tcBorders>
            <w:vAlign w:val="bottom"/>
          </w:tcPr>
          <w:p w:rsidR="00D1435F" w:rsidRDefault="00D1435F">
            <w:pPr>
              <w:rPr>
                <w:sz w:val="24"/>
                <w:szCs w:val="24"/>
              </w:rPr>
            </w:pPr>
          </w:p>
        </w:tc>
        <w:tc>
          <w:tcPr>
            <w:tcW w:w="3940" w:type="dxa"/>
            <w:tcBorders>
              <w:bottom w:val="single" w:sz="8" w:space="0" w:color="auto"/>
            </w:tcBorders>
            <w:vAlign w:val="bottom"/>
          </w:tcPr>
          <w:p w:rsidR="00D1435F" w:rsidRDefault="00580321">
            <w:pPr>
              <w:ind w:left="1058"/>
              <w:jc w:val="center"/>
              <w:rPr>
                <w:sz w:val="20"/>
                <w:szCs w:val="20"/>
              </w:rPr>
            </w:pPr>
            <w:r>
              <w:rPr>
                <w:w w:val="97"/>
                <w:sz w:val="31"/>
                <w:szCs w:val="31"/>
                <w:vertAlign w:val="superscript"/>
                <w:lang w:val="zh-Hans"/>
              </w:rPr>
              <w:t>BR</w:t>
            </w:r>
            <w:r>
              <w:rPr>
                <w:w w:val="97"/>
                <w:sz w:val="12"/>
                <w:szCs w:val="12"/>
                <w:lang w:val="zh-Hans"/>
              </w:rPr>
              <w:t xml:space="preserve"> 0 (64)</w:t>
            </w:r>
          </w:p>
        </w:tc>
        <w:tc>
          <w:tcPr>
            <w:tcW w:w="1160" w:type="dxa"/>
            <w:tcBorders>
              <w:bottom w:val="single" w:sz="8" w:space="0" w:color="auto"/>
              <w:right w:val="single" w:sz="8" w:space="0" w:color="auto"/>
            </w:tcBorders>
            <w:vAlign w:val="bottom"/>
          </w:tcPr>
          <w:p w:rsidR="00D1435F" w:rsidRDefault="00D1435F">
            <w:pPr>
              <w:rPr>
                <w:sz w:val="24"/>
                <w:szCs w:val="24"/>
              </w:rPr>
            </w:pPr>
          </w:p>
        </w:tc>
        <w:tc>
          <w:tcPr>
            <w:tcW w:w="20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394"/>
        </w:trPr>
        <w:tc>
          <w:tcPr>
            <w:tcW w:w="1800" w:type="dxa"/>
            <w:tcBorders>
              <w:right w:val="single" w:sz="8" w:space="0" w:color="auto"/>
            </w:tcBorders>
            <w:vAlign w:val="bottom"/>
          </w:tcPr>
          <w:p w:rsidR="00D1435F" w:rsidRDefault="00D1435F">
            <w:pPr>
              <w:rPr>
                <w:sz w:val="24"/>
                <w:szCs w:val="24"/>
              </w:rPr>
            </w:pPr>
          </w:p>
        </w:tc>
        <w:tc>
          <w:tcPr>
            <w:tcW w:w="3940" w:type="dxa"/>
            <w:tcBorders>
              <w:bottom w:val="single" w:sz="8" w:space="0" w:color="auto"/>
            </w:tcBorders>
            <w:vAlign w:val="bottom"/>
          </w:tcPr>
          <w:p w:rsidR="00D1435F" w:rsidRDefault="00580321">
            <w:pPr>
              <w:ind w:left="1058"/>
              <w:jc w:val="center"/>
              <w:rPr>
                <w:sz w:val="20"/>
                <w:szCs w:val="20"/>
              </w:rPr>
            </w:pPr>
            <w:r>
              <w:rPr>
                <w:w w:val="97"/>
                <w:sz w:val="31"/>
                <w:szCs w:val="31"/>
                <w:vertAlign w:val="superscript"/>
                <w:lang w:val="zh-Hans"/>
              </w:rPr>
              <w:t>BR</w:t>
            </w:r>
            <w:r>
              <w:rPr>
                <w:w w:val="97"/>
                <w:sz w:val="12"/>
                <w:szCs w:val="12"/>
                <w:lang w:val="zh-Hans"/>
              </w:rPr>
              <w:t xml:space="preserve"> 1 (64)</w:t>
            </w:r>
          </w:p>
        </w:tc>
        <w:tc>
          <w:tcPr>
            <w:tcW w:w="1160" w:type="dxa"/>
            <w:tcBorders>
              <w:bottom w:val="single" w:sz="8" w:space="0" w:color="auto"/>
              <w:right w:val="single" w:sz="8" w:space="0" w:color="auto"/>
            </w:tcBorders>
            <w:vAlign w:val="bottom"/>
          </w:tcPr>
          <w:p w:rsidR="00D1435F" w:rsidRDefault="00D1435F">
            <w:pPr>
              <w:rPr>
                <w:sz w:val="24"/>
                <w:szCs w:val="24"/>
              </w:rPr>
            </w:pPr>
          </w:p>
        </w:tc>
        <w:tc>
          <w:tcPr>
            <w:tcW w:w="2040" w:type="dxa"/>
            <w:vAlign w:val="bottom"/>
          </w:tcPr>
          <w:p w:rsidR="00D1435F" w:rsidRDefault="00580321">
            <w:pPr>
              <w:ind w:left="220"/>
              <w:rPr>
                <w:sz w:val="20"/>
                <w:szCs w:val="20"/>
              </w:rPr>
            </w:pPr>
            <w:r>
              <w:rPr>
                <w:sz w:val="18"/>
                <w:szCs w:val="18"/>
                <w:lang w:val="zh-Hans"/>
              </w:rPr>
              <w:t>–136</w:t>
            </w:r>
          </w:p>
        </w:tc>
        <w:tc>
          <w:tcPr>
            <w:tcW w:w="0" w:type="dxa"/>
            <w:vAlign w:val="bottom"/>
          </w:tcPr>
          <w:p w:rsidR="00D1435F" w:rsidRDefault="00D1435F">
            <w:pPr>
              <w:rPr>
                <w:sz w:val="1"/>
                <w:szCs w:val="1"/>
              </w:rPr>
            </w:pPr>
          </w:p>
        </w:tc>
      </w:tr>
      <w:tr w:rsidR="00D1435F">
        <w:trPr>
          <w:trHeight w:val="126"/>
        </w:trPr>
        <w:tc>
          <w:tcPr>
            <w:tcW w:w="1800" w:type="dxa"/>
            <w:vAlign w:val="bottom"/>
          </w:tcPr>
          <w:p w:rsidR="00D1435F" w:rsidRDefault="00D1435F">
            <w:pPr>
              <w:rPr>
                <w:sz w:val="10"/>
                <w:szCs w:val="10"/>
              </w:rPr>
            </w:pPr>
          </w:p>
        </w:tc>
        <w:tc>
          <w:tcPr>
            <w:tcW w:w="3940" w:type="dxa"/>
            <w:vAlign w:val="bottom"/>
          </w:tcPr>
          <w:p w:rsidR="00D1435F" w:rsidRDefault="00580321">
            <w:pPr>
              <w:spacing w:line="126" w:lineRule="exact"/>
              <w:ind w:right="3818"/>
              <w:jc w:val="right"/>
              <w:rPr>
                <w:sz w:val="20"/>
                <w:szCs w:val="20"/>
              </w:rPr>
            </w:pPr>
            <w:r>
              <w:rPr>
                <w:sz w:val="13"/>
                <w:szCs w:val="13"/>
                <w:lang w:val="zh-Hans"/>
              </w:rPr>
              <w:t>.</w:t>
            </w:r>
          </w:p>
        </w:tc>
        <w:tc>
          <w:tcPr>
            <w:tcW w:w="1160" w:type="dxa"/>
            <w:vAlign w:val="bottom"/>
          </w:tcPr>
          <w:p w:rsidR="00D1435F" w:rsidRDefault="00580321">
            <w:pPr>
              <w:spacing w:line="126" w:lineRule="exact"/>
              <w:jc w:val="right"/>
              <w:rPr>
                <w:sz w:val="20"/>
                <w:szCs w:val="20"/>
              </w:rPr>
            </w:pPr>
            <w:r>
              <w:rPr>
                <w:sz w:val="13"/>
                <w:szCs w:val="13"/>
                <w:lang w:val="zh-Hans"/>
              </w:rPr>
              <w:t>.</w:t>
            </w:r>
          </w:p>
        </w:tc>
        <w:tc>
          <w:tcPr>
            <w:tcW w:w="2040" w:type="dxa"/>
            <w:vAlign w:val="bottom"/>
          </w:tcPr>
          <w:p w:rsidR="00D1435F" w:rsidRDefault="00D1435F">
            <w:pPr>
              <w:rPr>
                <w:sz w:val="10"/>
                <w:szCs w:val="10"/>
              </w:rPr>
            </w:pPr>
          </w:p>
        </w:tc>
        <w:tc>
          <w:tcPr>
            <w:tcW w:w="0" w:type="dxa"/>
            <w:vAlign w:val="bottom"/>
          </w:tcPr>
          <w:p w:rsidR="00D1435F" w:rsidRDefault="00D1435F">
            <w:pPr>
              <w:rPr>
                <w:sz w:val="1"/>
                <w:szCs w:val="1"/>
              </w:rPr>
            </w:pPr>
          </w:p>
        </w:tc>
      </w:tr>
      <w:tr w:rsidR="00D1435F">
        <w:trPr>
          <w:trHeight w:val="80"/>
        </w:trPr>
        <w:tc>
          <w:tcPr>
            <w:tcW w:w="5740" w:type="dxa"/>
            <w:gridSpan w:val="2"/>
            <w:vAlign w:val="bottom"/>
          </w:tcPr>
          <w:p w:rsidR="00D1435F" w:rsidRDefault="00580321">
            <w:pPr>
              <w:spacing w:line="80" w:lineRule="exact"/>
              <w:ind w:right="3818"/>
              <w:jc w:val="right"/>
              <w:rPr>
                <w:sz w:val="20"/>
                <w:szCs w:val="20"/>
              </w:rPr>
            </w:pPr>
            <w:r>
              <w:rPr>
                <w:sz w:val="9"/>
                <w:szCs w:val="9"/>
                <w:lang w:val="zh-Hans"/>
              </w:rPr>
              <w:t>.</w:t>
            </w:r>
          </w:p>
        </w:tc>
        <w:tc>
          <w:tcPr>
            <w:tcW w:w="1160" w:type="dxa"/>
            <w:vAlign w:val="bottom"/>
          </w:tcPr>
          <w:p w:rsidR="00D1435F" w:rsidRDefault="00580321">
            <w:pPr>
              <w:spacing w:line="80" w:lineRule="exact"/>
              <w:jc w:val="right"/>
              <w:rPr>
                <w:sz w:val="20"/>
                <w:szCs w:val="20"/>
              </w:rPr>
            </w:pPr>
            <w:r>
              <w:rPr>
                <w:sz w:val="9"/>
                <w:szCs w:val="9"/>
                <w:lang w:val="zh-Hans"/>
              </w:rPr>
              <w:t>.</w:t>
            </w:r>
          </w:p>
        </w:tc>
        <w:tc>
          <w:tcPr>
            <w:tcW w:w="2040" w:type="dxa"/>
            <w:vAlign w:val="bottom"/>
          </w:tcPr>
          <w:p w:rsidR="00D1435F" w:rsidRDefault="00D1435F">
            <w:pPr>
              <w:rPr>
                <w:sz w:val="6"/>
                <w:szCs w:val="6"/>
              </w:rPr>
            </w:pPr>
          </w:p>
        </w:tc>
        <w:tc>
          <w:tcPr>
            <w:tcW w:w="0" w:type="dxa"/>
            <w:vAlign w:val="bottom"/>
          </w:tcPr>
          <w:p w:rsidR="00D1435F" w:rsidRDefault="00D1435F">
            <w:pPr>
              <w:rPr>
                <w:sz w:val="1"/>
                <w:szCs w:val="1"/>
              </w:rPr>
            </w:pPr>
          </w:p>
        </w:tc>
      </w:tr>
      <w:tr w:rsidR="00D1435F">
        <w:trPr>
          <w:trHeight w:val="139"/>
        </w:trPr>
        <w:tc>
          <w:tcPr>
            <w:tcW w:w="5740" w:type="dxa"/>
            <w:gridSpan w:val="2"/>
            <w:vAlign w:val="bottom"/>
          </w:tcPr>
          <w:p w:rsidR="00D1435F" w:rsidRDefault="00580321">
            <w:pPr>
              <w:spacing w:line="139" w:lineRule="exact"/>
              <w:ind w:right="3818"/>
              <w:jc w:val="right"/>
              <w:rPr>
                <w:sz w:val="20"/>
                <w:szCs w:val="20"/>
              </w:rPr>
            </w:pPr>
            <w:r>
              <w:rPr>
                <w:sz w:val="16"/>
                <w:szCs w:val="16"/>
                <w:lang w:val="zh-Hans"/>
              </w:rPr>
              <w:t>.</w:t>
            </w:r>
          </w:p>
        </w:tc>
        <w:tc>
          <w:tcPr>
            <w:tcW w:w="1160" w:type="dxa"/>
            <w:vAlign w:val="bottom"/>
          </w:tcPr>
          <w:p w:rsidR="00D1435F" w:rsidRDefault="00580321">
            <w:pPr>
              <w:spacing w:line="139" w:lineRule="exact"/>
              <w:jc w:val="right"/>
              <w:rPr>
                <w:sz w:val="20"/>
                <w:szCs w:val="20"/>
              </w:rPr>
            </w:pPr>
            <w:r>
              <w:rPr>
                <w:sz w:val="16"/>
                <w:szCs w:val="16"/>
                <w:lang w:val="zh-Hans"/>
              </w:rPr>
              <w:t>.</w:t>
            </w:r>
          </w:p>
        </w:tc>
        <w:tc>
          <w:tcPr>
            <w:tcW w:w="2040" w:type="dxa"/>
            <w:vAlign w:val="bottom"/>
          </w:tcPr>
          <w:p w:rsidR="00D1435F" w:rsidRDefault="00D1435F">
            <w:pPr>
              <w:rPr>
                <w:sz w:val="12"/>
                <w:szCs w:val="12"/>
              </w:rPr>
            </w:pPr>
          </w:p>
        </w:tc>
        <w:tc>
          <w:tcPr>
            <w:tcW w:w="0" w:type="dxa"/>
            <w:vAlign w:val="bottom"/>
          </w:tcPr>
          <w:p w:rsidR="00D1435F" w:rsidRDefault="00D1435F">
            <w:pPr>
              <w:rPr>
                <w:sz w:val="1"/>
                <w:szCs w:val="1"/>
              </w:rPr>
            </w:pPr>
          </w:p>
        </w:tc>
      </w:tr>
      <w:tr w:rsidR="00D1435F">
        <w:trPr>
          <w:trHeight w:val="386"/>
        </w:trPr>
        <w:tc>
          <w:tcPr>
            <w:tcW w:w="1800" w:type="dxa"/>
            <w:tcBorders>
              <w:right w:val="single" w:sz="8" w:space="0" w:color="auto"/>
            </w:tcBorders>
            <w:vAlign w:val="bottom"/>
          </w:tcPr>
          <w:p w:rsidR="00D1435F" w:rsidRDefault="00D1435F">
            <w:pPr>
              <w:rPr>
                <w:sz w:val="24"/>
                <w:szCs w:val="24"/>
              </w:rPr>
            </w:pPr>
          </w:p>
        </w:tc>
        <w:tc>
          <w:tcPr>
            <w:tcW w:w="3940" w:type="dxa"/>
            <w:tcBorders>
              <w:top w:val="single" w:sz="8" w:space="0" w:color="auto"/>
              <w:bottom w:val="single" w:sz="8" w:space="0" w:color="auto"/>
            </w:tcBorders>
            <w:vAlign w:val="bottom"/>
          </w:tcPr>
          <w:p w:rsidR="00D1435F" w:rsidRDefault="00580321">
            <w:pPr>
              <w:ind w:left="1058"/>
              <w:jc w:val="center"/>
              <w:rPr>
                <w:sz w:val="20"/>
                <w:szCs w:val="20"/>
              </w:rPr>
            </w:pPr>
            <w:r>
              <w:rPr>
                <w:w w:val="99"/>
                <w:sz w:val="31"/>
                <w:szCs w:val="31"/>
                <w:vertAlign w:val="superscript"/>
                <w:lang w:val="zh-Hans"/>
              </w:rPr>
              <w:t>BR</w:t>
            </w:r>
            <w:r>
              <w:rPr>
                <w:w w:val="99"/>
                <w:sz w:val="12"/>
                <w:szCs w:val="12"/>
                <w:lang w:val="zh-Hans"/>
              </w:rPr>
              <w:t xml:space="preserve"> 32 (64)</w:t>
            </w:r>
          </w:p>
        </w:tc>
        <w:tc>
          <w:tcPr>
            <w:tcW w:w="116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2040" w:type="dxa"/>
            <w:vAlign w:val="bottom"/>
          </w:tcPr>
          <w:p w:rsidR="00D1435F" w:rsidRDefault="00580321">
            <w:pPr>
              <w:ind w:left="220"/>
              <w:rPr>
                <w:sz w:val="20"/>
                <w:szCs w:val="20"/>
              </w:rPr>
            </w:pPr>
            <w:r>
              <w:rPr>
                <w:sz w:val="18"/>
                <w:szCs w:val="18"/>
                <w:lang w:val="zh-Hans"/>
              </w:rPr>
              <w:t>–384</w:t>
            </w:r>
          </w:p>
        </w:tc>
        <w:tc>
          <w:tcPr>
            <w:tcW w:w="0" w:type="dxa"/>
            <w:vAlign w:val="bottom"/>
          </w:tcPr>
          <w:p w:rsidR="00D1435F" w:rsidRDefault="00D1435F">
            <w:pPr>
              <w:rPr>
                <w:sz w:val="1"/>
                <w:szCs w:val="1"/>
              </w:rPr>
            </w:pPr>
          </w:p>
        </w:tc>
      </w:tr>
    </w:tbl>
    <w:p w:rsidR="00D1435F" w:rsidRDefault="00D1435F">
      <w:pPr>
        <w:sectPr w:rsidR="00D1435F">
          <w:pgSz w:w="11900" w:h="16838"/>
          <w:pgMar w:top="628" w:right="1146" w:bottom="1440" w:left="1440" w:header="0" w:footer="0" w:gutter="0"/>
          <w:cols w:space="720" w:equalWidth="0">
            <w:col w:w="9320"/>
          </w:cols>
        </w:sectPr>
      </w:pPr>
    </w:p>
    <w:p w:rsidR="00D1435F" w:rsidRDefault="00D1435F">
      <w:pPr>
        <w:spacing w:line="1" w:lineRule="exact"/>
        <w:rPr>
          <w:sz w:val="20"/>
          <w:szCs w:val="20"/>
        </w:rPr>
      </w:pPr>
      <w:bookmarkStart w:id="227" w:name="page137"/>
      <w:bookmarkEnd w:id="227"/>
    </w:p>
    <w:tbl>
      <w:tblPr>
        <w:tblW w:w="0" w:type="auto"/>
        <w:tblInd w:w="780" w:type="dxa"/>
        <w:tblLayout w:type="fixed"/>
        <w:tblCellMar>
          <w:left w:w="0" w:type="dxa"/>
          <w:right w:w="0" w:type="dxa"/>
        </w:tblCellMar>
        <w:tblLook w:val="04A0" w:firstRow="1" w:lastRow="0" w:firstColumn="1" w:lastColumn="0" w:noHBand="0" w:noVBand="1"/>
      </w:tblPr>
      <w:tblGrid>
        <w:gridCol w:w="4820"/>
        <w:gridCol w:w="3820"/>
      </w:tblGrid>
      <w:tr w:rsidR="00D1435F">
        <w:trPr>
          <w:trHeight w:val="216"/>
        </w:trPr>
        <w:tc>
          <w:tcPr>
            <w:tcW w:w="4820" w:type="dxa"/>
            <w:vAlign w:val="bottom"/>
          </w:tcPr>
          <w:p w:rsidR="00D1435F" w:rsidRDefault="00580321">
            <w:pPr>
              <w:rPr>
                <w:sz w:val="20"/>
                <w:szCs w:val="20"/>
              </w:rPr>
            </w:pPr>
            <w:r>
              <w:rPr>
                <w:sz w:val="18"/>
                <w:szCs w:val="18"/>
                <w:lang w:val="zh-Hans"/>
              </w:rPr>
              <w:t>SYSTEMCALLS</w:t>
            </w:r>
          </w:p>
        </w:tc>
        <w:tc>
          <w:tcPr>
            <w:tcW w:w="3820" w:type="dxa"/>
            <w:vAlign w:val="bottom"/>
          </w:tcPr>
          <w:p w:rsidR="00D1435F" w:rsidRDefault="00580321">
            <w:pPr>
              <w:jc w:val="right"/>
              <w:rPr>
                <w:sz w:val="20"/>
                <w:szCs w:val="20"/>
              </w:rPr>
            </w:pPr>
            <w:r>
              <w:rPr>
                <w:sz w:val="18"/>
                <w:szCs w:val="18"/>
                <w:lang w:val="zh-Hans"/>
              </w:rPr>
              <w:t>125</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72" w:lineRule="exact"/>
        <w:rPr>
          <w:sz w:val="20"/>
          <w:szCs w:val="20"/>
        </w:rPr>
      </w:pPr>
    </w:p>
    <w:p w:rsidR="00D1435F" w:rsidRDefault="00580321">
      <w:pPr>
        <w:tabs>
          <w:tab w:val="left" w:pos="1520"/>
          <w:tab w:val="left" w:pos="3440"/>
        </w:tabs>
        <w:ind w:left="780"/>
        <w:rPr>
          <w:sz w:val="20"/>
          <w:szCs w:val="20"/>
        </w:rPr>
      </w:pPr>
      <w:r>
        <w:rPr>
          <w:b/>
          <w:bCs/>
          <w:sz w:val="29"/>
          <w:szCs w:val="29"/>
          <w:lang w:val="zh-Hans"/>
        </w:rPr>
        <w:t>B.2</w:t>
      </w:r>
      <w:r>
        <w:rPr>
          <w:b/>
          <w:bCs/>
          <w:sz w:val="29"/>
          <w:szCs w:val="29"/>
          <w:lang w:val="zh-Hans"/>
        </w:rPr>
        <w:tab/>
        <w:t>Systemcalls</w:t>
      </w:r>
      <w:r>
        <w:rPr>
          <w:sz w:val="20"/>
          <w:szCs w:val="20"/>
          <w:lang w:val="zh-Hans"/>
        </w:rPr>
        <w:tab/>
      </w:r>
      <w:r>
        <w:rPr>
          <w:b/>
          <w:bCs/>
          <w:sz w:val="18"/>
          <w:szCs w:val="18"/>
          <w:lang w:val="zh-Hans"/>
        </w:rPr>
        <w:t>[amd64]</w:t>
      </w:r>
    </w:p>
    <w:p w:rsidR="00D1435F" w:rsidRDefault="00D1435F">
      <w:pPr>
        <w:spacing w:line="200" w:lineRule="exact"/>
        <w:rPr>
          <w:sz w:val="20"/>
          <w:szCs w:val="20"/>
        </w:rPr>
      </w:pPr>
    </w:p>
    <w:p w:rsidR="00D1435F" w:rsidRDefault="00D1435F">
      <w:pPr>
        <w:spacing w:line="366" w:lineRule="exact"/>
        <w:rPr>
          <w:sz w:val="20"/>
          <w:szCs w:val="20"/>
        </w:rPr>
      </w:pPr>
    </w:p>
    <w:p w:rsidR="00D1435F" w:rsidRDefault="00580321">
      <w:pPr>
        <w:spacing w:line="280" w:lineRule="auto"/>
        <w:ind w:left="780"/>
        <w:jc w:val="both"/>
        <w:rPr>
          <w:rFonts w:ascii="Arial" w:eastAsia="Arial" w:hAnsi="Arial" w:cs="Arial"/>
          <w:sz w:val="16"/>
          <w:szCs w:val="16"/>
        </w:rPr>
      </w:pPr>
      <w:r>
        <w:rPr>
          <w:sz w:val="16"/>
          <w:szCs w:val="16"/>
          <w:lang w:val="zh-Hans"/>
        </w:rPr>
        <w:t xml:space="preserve">The system-calls which are invoked by the call instruction take the target of the calls the from system-call link fields in the kernel interface page (see page </w:t>
      </w:r>
      <w:hyperlink w:anchor="page14">
        <w:r>
          <w:rPr>
            <w:sz w:val="16"/>
            <w:szCs w:val="16"/>
            <w:lang w:val="zh-Hans"/>
          </w:rPr>
          <w:t>2)</w:t>
        </w:r>
      </w:hyperlink>
      <w:r>
        <w:rPr>
          <w:sz w:val="16"/>
          <w:szCs w:val="16"/>
          <w:lang w:val="zh-Hans"/>
        </w:rPr>
        <w:t>. Each system-call link specifies an absolute address. An application may use instructions other than call to invoke the system-calls, but must ensure that a valid return address resides on the stack.</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99552" behindDoc="1" locked="0" layoutInCell="0" allowOverlap="1">
                <wp:simplePos x="0" y="0"/>
                <wp:positionH relativeFrom="column">
                  <wp:posOffset>490855</wp:posOffset>
                </wp:positionH>
                <wp:positionV relativeFrom="paragraph">
                  <wp:posOffset>210820</wp:posOffset>
                </wp:positionV>
                <wp:extent cx="5486400" cy="0"/>
                <wp:effectExtent l="0" t="0" r="0" b="0"/>
                <wp:wrapNone/>
                <wp:docPr id="570" name="Shap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32CFE52A" id="Shape 570" o:spid="_x0000_s1026" style="position:absolute;left:0;text-align:left;z-index:-251516928;visibility:visible;mso-wrap-style:square;mso-wrap-distance-left:9pt;mso-wrap-distance-top:0;mso-wrap-distance-right:9pt;mso-wrap-distance-bottom:0;mso-position-horizontal:absolute;mso-position-horizontal-relative:text;mso-position-vertical:absolute;mso-position-vertical-relative:text" from="38.65pt,16.6pt" to="470.6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61"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2220"/>
        <w:gridCol w:w="540"/>
        <w:gridCol w:w="20"/>
        <w:gridCol w:w="2000"/>
        <w:gridCol w:w="20"/>
        <w:gridCol w:w="520"/>
        <w:gridCol w:w="3320"/>
        <w:gridCol w:w="20"/>
      </w:tblGrid>
      <w:tr w:rsidR="00D1435F">
        <w:trPr>
          <w:trHeight w:val="299"/>
        </w:trPr>
        <w:tc>
          <w:tcPr>
            <w:tcW w:w="2220" w:type="dxa"/>
            <w:vAlign w:val="bottom"/>
          </w:tcPr>
          <w:p w:rsidR="00D1435F" w:rsidRDefault="00580321">
            <w:pPr>
              <w:rPr>
                <w:sz w:val="20"/>
                <w:szCs w:val="20"/>
              </w:rPr>
            </w:pPr>
            <w:r>
              <w:rPr>
                <w:b/>
                <w:bCs/>
                <w:sz w:val="24"/>
                <w:szCs w:val="24"/>
                <w:lang w:val="zh-Hans"/>
              </w:rPr>
              <w:t>K</w:t>
            </w:r>
            <w:r>
              <w:rPr>
                <w:b/>
                <w:bCs/>
                <w:sz w:val="19"/>
                <w:szCs w:val="19"/>
                <w:lang w:val="zh-Hans"/>
              </w:rPr>
              <w:t>ERNEL</w:t>
            </w:r>
            <w:r>
              <w:rPr>
                <w:b/>
                <w:bCs/>
                <w:sz w:val="24"/>
                <w:szCs w:val="24"/>
                <w:lang w:val="zh-Hans"/>
              </w:rPr>
              <w:t>I</w:t>
            </w:r>
            <w:r>
              <w:rPr>
                <w:b/>
                <w:bCs/>
                <w:sz w:val="19"/>
                <w:szCs w:val="19"/>
                <w:lang w:val="zh-Hans"/>
              </w:rPr>
              <w:t>NTERFACE</w:t>
            </w:r>
          </w:p>
        </w:tc>
        <w:tc>
          <w:tcPr>
            <w:tcW w:w="2560" w:type="dxa"/>
            <w:gridSpan w:val="3"/>
            <w:vAlign w:val="bottom"/>
          </w:tcPr>
          <w:p w:rsidR="00D1435F" w:rsidRDefault="00580321">
            <w:pPr>
              <w:ind w:left="140"/>
              <w:rPr>
                <w:sz w:val="20"/>
                <w:szCs w:val="20"/>
              </w:rPr>
            </w:pPr>
            <w:r>
              <w:rPr>
                <w:b/>
                <w:bCs/>
                <w:sz w:val="18"/>
                <w:szCs w:val="18"/>
                <w:lang w:val="zh-Hans"/>
              </w:rPr>
              <w:t>[Slow Systemcall]</w:t>
            </w:r>
          </w:p>
        </w:tc>
        <w:tc>
          <w:tcPr>
            <w:tcW w:w="20" w:type="dxa"/>
            <w:vAlign w:val="bottom"/>
          </w:tcPr>
          <w:p w:rsidR="00D1435F" w:rsidRDefault="00D1435F">
            <w:pPr>
              <w:rPr>
                <w:sz w:val="24"/>
                <w:szCs w:val="24"/>
              </w:rPr>
            </w:pPr>
          </w:p>
        </w:tc>
        <w:tc>
          <w:tcPr>
            <w:tcW w:w="520" w:type="dxa"/>
            <w:vAlign w:val="bottom"/>
          </w:tcPr>
          <w:p w:rsidR="00D1435F" w:rsidRDefault="00D1435F">
            <w:pPr>
              <w:rPr>
                <w:sz w:val="24"/>
                <w:szCs w:val="24"/>
              </w:rPr>
            </w:pPr>
          </w:p>
        </w:tc>
        <w:tc>
          <w:tcPr>
            <w:tcW w:w="332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316"/>
        </w:trPr>
        <w:tc>
          <w:tcPr>
            <w:tcW w:w="2220" w:type="dxa"/>
            <w:vMerge w:val="restart"/>
            <w:vAlign w:val="bottom"/>
          </w:tcPr>
          <w:p w:rsidR="00D1435F" w:rsidRDefault="00580321">
            <w:pPr>
              <w:ind w:left="2020"/>
              <w:rPr>
                <w:sz w:val="20"/>
                <w:szCs w:val="20"/>
              </w:rPr>
            </w:pPr>
            <w:r>
              <w:rPr>
                <w:sz w:val="18"/>
                <w:szCs w:val="18"/>
                <w:lang w:val="zh-Hans"/>
              </w:rPr>
              <w:t>–</w:t>
            </w:r>
          </w:p>
        </w:tc>
        <w:tc>
          <w:tcPr>
            <w:tcW w:w="540" w:type="dxa"/>
            <w:vMerge w:val="restart"/>
            <w:vAlign w:val="bottom"/>
          </w:tcPr>
          <w:p w:rsidR="00D1435F" w:rsidRDefault="00580321">
            <w:pPr>
              <w:ind w:left="120"/>
              <w:rPr>
                <w:sz w:val="20"/>
                <w:szCs w:val="20"/>
              </w:rPr>
            </w:pPr>
            <w:r>
              <w:rPr>
                <w:sz w:val="14"/>
                <w:szCs w:val="14"/>
                <w:lang w:val="zh-Hans"/>
              </w:rPr>
              <w:t>RAX</w:t>
            </w:r>
          </w:p>
        </w:tc>
        <w:tc>
          <w:tcPr>
            <w:tcW w:w="20" w:type="dxa"/>
            <w:vAlign w:val="bottom"/>
          </w:tcPr>
          <w:p w:rsidR="00D1435F" w:rsidRDefault="00D1435F">
            <w:pPr>
              <w:rPr>
                <w:sz w:val="24"/>
                <w:szCs w:val="24"/>
              </w:rPr>
            </w:pPr>
          </w:p>
        </w:tc>
        <w:tc>
          <w:tcPr>
            <w:tcW w:w="2000" w:type="dxa"/>
            <w:vMerge w:val="restart"/>
            <w:vAlign w:val="bottom"/>
          </w:tcPr>
          <w:p w:rsidR="00D1435F" w:rsidRDefault="00580321">
            <w:pPr>
              <w:jc w:val="center"/>
              <w:rPr>
                <w:sz w:val="20"/>
                <w:szCs w:val="20"/>
              </w:rPr>
            </w:pPr>
            <w:r>
              <w:rPr>
                <w:sz w:val="18"/>
                <w:szCs w:val="18"/>
                <w:lang w:val="zh-Hans"/>
              </w:rPr>
              <w:t>KernelInterface !</w:t>
            </w:r>
          </w:p>
        </w:tc>
        <w:tc>
          <w:tcPr>
            <w:tcW w:w="20" w:type="dxa"/>
            <w:vAlign w:val="bottom"/>
          </w:tcPr>
          <w:p w:rsidR="00D1435F" w:rsidRDefault="00D1435F">
            <w:pPr>
              <w:rPr>
                <w:sz w:val="24"/>
                <w:szCs w:val="24"/>
              </w:rPr>
            </w:pPr>
          </w:p>
        </w:tc>
        <w:tc>
          <w:tcPr>
            <w:tcW w:w="520" w:type="dxa"/>
            <w:vMerge w:val="restart"/>
            <w:vAlign w:val="bottom"/>
          </w:tcPr>
          <w:p w:rsidR="00D1435F" w:rsidRDefault="00580321">
            <w:pPr>
              <w:ind w:left="120"/>
              <w:rPr>
                <w:sz w:val="20"/>
                <w:szCs w:val="20"/>
              </w:rPr>
            </w:pPr>
            <w:r>
              <w:rPr>
                <w:sz w:val="14"/>
                <w:szCs w:val="14"/>
                <w:lang w:val="zh-Hans"/>
              </w:rPr>
              <w:t>RAX</w:t>
            </w:r>
          </w:p>
        </w:tc>
        <w:tc>
          <w:tcPr>
            <w:tcW w:w="3320" w:type="dxa"/>
            <w:vMerge w:val="restart"/>
            <w:vAlign w:val="bottom"/>
          </w:tcPr>
          <w:p w:rsidR="00D1435F" w:rsidRDefault="00580321">
            <w:pPr>
              <w:ind w:left="120"/>
              <w:rPr>
                <w:sz w:val="20"/>
                <w:szCs w:val="20"/>
              </w:rPr>
            </w:pPr>
            <w:r>
              <w:rPr>
                <w:sz w:val="18"/>
                <w:szCs w:val="18"/>
                <w:lang w:val="zh-Hans"/>
              </w:rPr>
              <w:t>base address</w:t>
            </w:r>
          </w:p>
        </w:tc>
        <w:tc>
          <w:tcPr>
            <w:tcW w:w="0" w:type="dxa"/>
            <w:vAlign w:val="bottom"/>
          </w:tcPr>
          <w:p w:rsidR="00D1435F" w:rsidRDefault="00D1435F">
            <w:pPr>
              <w:rPr>
                <w:sz w:val="1"/>
                <w:szCs w:val="1"/>
              </w:rPr>
            </w:pPr>
          </w:p>
        </w:tc>
      </w:tr>
      <w:tr w:rsidR="00D1435F">
        <w:trPr>
          <w:trHeight w:val="175"/>
        </w:trPr>
        <w:tc>
          <w:tcPr>
            <w:tcW w:w="2220" w:type="dxa"/>
            <w:vMerge/>
            <w:vAlign w:val="bottom"/>
          </w:tcPr>
          <w:p w:rsidR="00D1435F" w:rsidRDefault="00D1435F">
            <w:pPr>
              <w:rPr>
                <w:sz w:val="15"/>
                <w:szCs w:val="15"/>
              </w:rPr>
            </w:pPr>
          </w:p>
        </w:tc>
        <w:tc>
          <w:tcPr>
            <w:tcW w:w="54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0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520" w:type="dxa"/>
            <w:vMerge/>
            <w:vAlign w:val="bottom"/>
          </w:tcPr>
          <w:p w:rsidR="00D1435F" w:rsidRDefault="00D1435F">
            <w:pPr>
              <w:rPr>
                <w:sz w:val="15"/>
                <w:szCs w:val="15"/>
              </w:rPr>
            </w:pPr>
          </w:p>
        </w:tc>
        <w:tc>
          <w:tcPr>
            <w:tcW w:w="332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RCX</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RCX</w:t>
            </w:r>
          </w:p>
        </w:tc>
        <w:tc>
          <w:tcPr>
            <w:tcW w:w="3320" w:type="dxa"/>
            <w:vAlign w:val="bottom"/>
          </w:tcPr>
          <w:p w:rsidR="00D1435F" w:rsidRDefault="00580321">
            <w:pPr>
              <w:spacing w:line="200" w:lineRule="exact"/>
              <w:ind w:left="120"/>
              <w:rPr>
                <w:sz w:val="20"/>
                <w:szCs w:val="20"/>
              </w:rPr>
            </w:pPr>
            <w:r>
              <w:rPr>
                <w:sz w:val="18"/>
                <w:szCs w:val="18"/>
                <w:lang w:val="zh-Hans"/>
              </w:rPr>
              <w:t>API Version</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RDX</w:t>
            </w:r>
          </w:p>
        </w:tc>
        <w:tc>
          <w:tcPr>
            <w:tcW w:w="20" w:type="dxa"/>
            <w:shd w:val="clear" w:color="auto" w:fill="000000"/>
            <w:vAlign w:val="bottom"/>
          </w:tcPr>
          <w:p w:rsidR="00D1435F" w:rsidRDefault="00D1435F">
            <w:pPr>
              <w:rPr>
                <w:sz w:val="17"/>
                <w:szCs w:val="17"/>
              </w:rPr>
            </w:pPr>
          </w:p>
        </w:tc>
        <w:tc>
          <w:tcPr>
            <w:tcW w:w="2000" w:type="dxa"/>
            <w:vMerge w:val="restart"/>
            <w:vAlign w:val="bottom"/>
          </w:tcPr>
          <w:p w:rsidR="00D1435F" w:rsidRDefault="00580321">
            <w:pPr>
              <w:jc w:val="center"/>
              <w:rPr>
                <w:sz w:val="20"/>
                <w:szCs w:val="20"/>
              </w:rPr>
            </w:pPr>
            <w:r>
              <w:rPr>
                <w:w w:val="94"/>
                <w:sz w:val="18"/>
                <w:szCs w:val="18"/>
                <w:lang w:val="zh-Hans"/>
              </w:rPr>
              <w:t>lock: nop</w:t>
            </w: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RDX</w:t>
            </w:r>
          </w:p>
        </w:tc>
        <w:tc>
          <w:tcPr>
            <w:tcW w:w="3320" w:type="dxa"/>
            <w:vAlign w:val="bottom"/>
          </w:tcPr>
          <w:p w:rsidR="00D1435F" w:rsidRDefault="00580321">
            <w:pPr>
              <w:spacing w:line="200" w:lineRule="exact"/>
              <w:ind w:left="120"/>
              <w:rPr>
                <w:sz w:val="20"/>
                <w:szCs w:val="20"/>
              </w:rPr>
            </w:pPr>
            <w:r>
              <w:rPr>
                <w:sz w:val="18"/>
                <w:szCs w:val="18"/>
                <w:lang w:val="zh-Hans"/>
              </w:rPr>
              <w:t>API Flags</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RSI</w:t>
            </w:r>
          </w:p>
        </w:tc>
        <w:tc>
          <w:tcPr>
            <w:tcW w:w="20" w:type="dxa"/>
            <w:shd w:val="clear" w:color="auto" w:fill="000000"/>
            <w:vAlign w:val="bottom"/>
          </w:tcPr>
          <w:p w:rsidR="00D1435F" w:rsidRDefault="00D1435F">
            <w:pPr>
              <w:rPr>
                <w:sz w:val="17"/>
                <w:szCs w:val="17"/>
              </w:rPr>
            </w:pPr>
          </w:p>
        </w:tc>
        <w:tc>
          <w:tcPr>
            <w:tcW w:w="200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RSI</w:t>
            </w:r>
          </w:p>
        </w:tc>
        <w:tc>
          <w:tcPr>
            <w:tcW w:w="3320" w:type="dxa"/>
            <w:vAlign w:val="bottom"/>
          </w:tcPr>
          <w:p w:rsidR="00D1435F" w:rsidRDefault="00580321">
            <w:pPr>
              <w:spacing w:line="200" w:lineRule="exact"/>
              <w:ind w:left="120"/>
              <w:rPr>
                <w:sz w:val="20"/>
                <w:szCs w:val="20"/>
              </w:rPr>
            </w:pPr>
            <w:r>
              <w:rPr>
                <w:sz w:val="18"/>
                <w:szCs w:val="18"/>
                <w:lang w:val="zh-Hans"/>
              </w:rPr>
              <w:t>Kernel ID</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RDI</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RDI</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RBX</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RBX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RBP</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RBP</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R08</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R08</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R09</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R09</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R10</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R10</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R11</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R11</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R12</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R12</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R13</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R13</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R14</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R14</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R15</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R15</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20" w:type="dxa"/>
            <w:vAlign w:val="bottom"/>
          </w:tcPr>
          <w:p w:rsidR="00D1435F" w:rsidRDefault="00580321">
            <w:pPr>
              <w:ind w:left="2020"/>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RSP</w:t>
            </w:r>
          </w:p>
        </w:tc>
        <w:tc>
          <w:tcPr>
            <w:tcW w:w="20" w:type="dxa"/>
            <w:shd w:val="clear" w:color="auto" w:fill="000000"/>
            <w:vAlign w:val="bottom"/>
          </w:tcPr>
          <w:p w:rsidR="00D1435F" w:rsidRDefault="00D1435F">
            <w:pPr>
              <w:rPr>
                <w:sz w:val="19"/>
                <w:szCs w:val="19"/>
              </w:rPr>
            </w:pPr>
          </w:p>
        </w:tc>
        <w:tc>
          <w:tcPr>
            <w:tcW w:w="200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520" w:type="dxa"/>
            <w:vAlign w:val="bottom"/>
          </w:tcPr>
          <w:p w:rsidR="00D1435F" w:rsidRDefault="00580321">
            <w:pPr>
              <w:ind w:left="120"/>
              <w:rPr>
                <w:sz w:val="20"/>
                <w:szCs w:val="20"/>
              </w:rPr>
            </w:pPr>
            <w:r>
              <w:rPr>
                <w:sz w:val="14"/>
                <w:szCs w:val="14"/>
                <w:lang w:val="zh-Hans"/>
              </w:rPr>
              <w:t>RSP</w:t>
            </w:r>
          </w:p>
        </w:tc>
        <w:tc>
          <w:tcPr>
            <w:tcW w:w="332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432"/>
        </w:trPr>
        <w:tc>
          <w:tcPr>
            <w:tcW w:w="2220" w:type="dxa"/>
            <w:tcBorders>
              <w:bottom w:val="single" w:sz="8" w:space="0" w:color="auto"/>
            </w:tcBorders>
            <w:vAlign w:val="bottom"/>
          </w:tcPr>
          <w:p w:rsidR="00D1435F" w:rsidRDefault="00D1435F">
            <w:pPr>
              <w:rPr>
                <w:sz w:val="24"/>
                <w:szCs w:val="24"/>
              </w:rPr>
            </w:pPr>
          </w:p>
        </w:tc>
        <w:tc>
          <w:tcPr>
            <w:tcW w:w="54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0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520" w:type="dxa"/>
            <w:tcBorders>
              <w:bottom w:val="single" w:sz="8" w:space="0" w:color="auto"/>
            </w:tcBorders>
            <w:vAlign w:val="bottom"/>
          </w:tcPr>
          <w:p w:rsidR="00D1435F" w:rsidRDefault="00D1435F">
            <w:pPr>
              <w:rPr>
                <w:sz w:val="24"/>
                <w:szCs w:val="24"/>
              </w:rPr>
            </w:pPr>
          </w:p>
        </w:tc>
        <w:tc>
          <w:tcPr>
            <w:tcW w:w="332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48" w:lineRule="exact"/>
        <w:rPr>
          <w:sz w:val="20"/>
          <w:szCs w:val="20"/>
        </w:rPr>
      </w:pPr>
    </w:p>
    <w:p w:rsidR="00D1435F" w:rsidRDefault="00580321">
      <w:pPr>
        <w:tabs>
          <w:tab w:val="left" w:pos="3500"/>
        </w:tabs>
        <w:ind w:left="780"/>
        <w:rPr>
          <w:sz w:val="20"/>
          <w:szCs w:val="20"/>
        </w:rPr>
      </w:pPr>
      <w:r>
        <w:rPr>
          <w:b/>
          <w:bCs/>
          <w:sz w:val="24"/>
          <w:szCs w:val="24"/>
          <w:lang w:val="zh-Hans"/>
        </w:rPr>
        <w:t>E</w:t>
      </w:r>
      <w:r>
        <w:rPr>
          <w:b/>
          <w:bCs/>
          <w:sz w:val="19"/>
          <w:szCs w:val="19"/>
          <w:lang w:val="zh-Hans"/>
        </w:rPr>
        <w:t>XCHANGE</w:t>
      </w:r>
      <w:r>
        <w:rPr>
          <w:b/>
          <w:bCs/>
          <w:sz w:val="24"/>
          <w:szCs w:val="24"/>
          <w:lang w:val="zh-Hans"/>
        </w:rPr>
        <w:t>R</w:t>
      </w:r>
      <w:r>
        <w:rPr>
          <w:b/>
          <w:bCs/>
          <w:sz w:val="19"/>
          <w:szCs w:val="19"/>
          <w:lang w:val="zh-Hans"/>
        </w:rPr>
        <w:t>EGISTERS</w:t>
      </w:r>
      <w:r>
        <w:rPr>
          <w:sz w:val="20"/>
          <w:szCs w:val="20"/>
          <w:lang w:val="zh-Hans"/>
        </w:rPr>
        <w:tab/>
      </w:r>
      <w:r>
        <w:rPr>
          <w:b/>
          <w:bCs/>
          <w:sz w:val="17"/>
          <w:szCs w:val="17"/>
          <w:lang w:val="zh-Hans"/>
        </w:rPr>
        <w:t>[Systemcall]</w:t>
      </w:r>
    </w:p>
    <w:p w:rsidR="00D1435F" w:rsidRDefault="00D1435F">
      <w:pPr>
        <w:spacing w:line="307" w:lineRule="exact"/>
        <w:rPr>
          <w:sz w:val="20"/>
          <w:szCs w:val="20"/>
        </w:rPr>
      </w:pPr>
    </w:p>
    <w:tbl>
      <w:tblPr>
        <w:tblW w:w="0" w:type="auto"/>
        <w:tblInd w:w="1460" w:type="dxa"/>
        <w:tblLayout w:type="fixed"/>
        <w:tblCellMar>
          <w:left w:w="0" w:type="dxa"/>
          <w:right w:w="0" w:type="dxa"/>
        </w:tblCellMar>
        <w:tblLook w:val="04A0" w:firstRow="1" w:lastRow="0" w:firstColumn="1" w:lastColumn="0" w:noHBand="0" w:noVBand="1"/>
      </w:tblPr>
      <w:tblGrid>
        <w:gridCol w:w="1540"/>
        <w:gridCol w:w="560"/>
        <w:gridCol w:w="2160"/>
        <w:gridCol w:w="500"/>
        <w:gridCol w:w="1560"/>
        <w:gridCol w:w="20"/>
      </w:tblGrid>
      <w:tr w:rsidR="00D1435F">
        <w:trPr>
          <w:trHeight w:val="207"/>
        </w:trPr>
        <w:tc>
          <w:tcPr>
            <w:tcW w:w="1540" w:type="dxa"/>
            <w:vAlign w:val="bottom"/>
          </w:tcPr>
          <w:p w:rsidR="00D1435F" w:rsidRDefault="00580321">
            <w:pPr>
              <w:ind w:right="30"/>
              <w:jc w:val="right"/>
              <w:rPr>
                <w:sz w:val="20"/>
                <w:szCs w:val="20"/>
              </w:rPr>
            </w:pPr>
            <w:r>
              <w:rPr>
                <w:sz w:val="18"/>
                <w:szCs w:val="18"/>
                <w:lang w:val="zh-Hans"/>
              </w:rPr>
              <w:t>dest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RAX</w:t>
            </w:r>
          </w:p>
        </w:tc>
        <w:tc>
          <w:tcPr>
            <w:tcW w:w="2160" w:type="dxa"/>
            <w:tcBorders>
              <w:right w:val="single" w:sz="8" w:space="0" w:color="auto"/>
            </w:tcBorders>
            <w:vAlign w:val="bottom"/>
          </w:tcPr>
          <w:p w:rsidR="00D1435F" w:rsidRDefault="00580321">
            <w:pPr>
              <w:jc w:val="center"/>
              <w:rPr>
                <w:sz w:val="20"/>
                <w:szCs w:val="20"/>
              </w:rPr>
            </w:pPr>
            <w:r>
              <w:rPr>
                <w:sz w:val="18"/>
                <w:szCs w:val="18"/>
                <w:lang w:val="zh-Hans"/>
              </w:rPr>
              <w:t>Exchange Registers !</w:t>
            </w:r>
          </w:p>
        </w:tc>
        <w:tc>
          <w:tcPr>
            <w:tcW w:w="500" w:type="dxa"/>
            <w:vAlign w:val="bottom"/>
          </w:tcPr>
          <w:p w:rsidR="00D1435F" w:rsidRDefault="00580321">
            <w:pPr>
              <w:ind w:left="100"/>
              <w:rPr>
                <w:sz w:val="20"/>
                <w:szCs w:val="20"/>
              </w:rPr>
            </w:pPr>
            <w:r>
              <w:rPr>
                <w:sz w:val="14"/>
                <w:szCs w:val="14"/>
                <w:lang w:val="zh-Hans"/>
              </w:rPr>
              <w:t>RAX</w:t>
            </w:r>
          </w:p>
        </w:tc>
        <w:tc>
          <w:tcPr>
            <w:tcW w:w="1560" w:type="dxa"/>
            <w:vAlign w:val="bottom"/>
          </w:tcPr>
          <w:p w:rsidR="00D1435F" w:rsidRDefault="00580321">
            <w:pPr>
              <w:ind w:left="120"/>
              <w:rPr>
                <w:sz w:val="20"/>
                <w:szCs w:val="20"/>
              </w:rPr>
            </w:pPr>
            <w:r>
              <w:rPr>
                <w:sz w:val="18"/>
                <w:szCs w:val="18"/>
                <w:lang w:val="zh-Hans"/>
              </w:rPr>
              <w:t>result</w:t>
            </w:r>
          </w:p>
        </w:tc>
        <w:tc>
          <w:tcPr>
            <w:tcW w:w="0" w:type="dxa"/>
            <w:vAlign w:val="bottom"/>
          </w:tcPr>
          <w:p w:rsidR="00D1435F" w:rsidRDefault="00D1435F">
            <w:pPr>
              <w:rPr>
                <w:sz w:val="1"/>
                <w:szCs w:val="1"/>
              </w:rPr>
            </w:pPr>
          </w:p>
        </w:tc>
      </w:tr>
      <w:tr w:rsidR="00D1435F">
        <w:trPr>
          <w:trHeight w:val="199"/>
        </w:trPr>
        <w:tc>
          <w:tcPr>
            <w:tcW w:w="154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RCX</w:t>
            </w:r>
          </w:p>
        </w:tc>
        <w:tc>
          <w:tcPr>
            <w:tcW w:w="2160" w:type="dxa"/>
            <w:tcBorders>
              <w:right w:val="single" w:sz="8" w:space="0" w:color="auto"/>
            </w:tcBorders>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RCX</w:t>
            </w:r>
          </w:p>
        </w:tc>
        <w:tc>
          <w:tcPr>
            <w:tcW w:w="15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1540" w:type="dxa"/>
            <w:vAlign w:val="bottom"/>
          </w:tcPr>
          <w:p w:rsidR="00D1435F" w:rsidRDefault="00580321">
            <w:pPr>
              <w:spacing w:line="200" w:lineRule="exact"/>
              <w:ind w:right="30"/>
              <w:jc w:val="right"/>
              <w:rPr>
                <w:sz w:val="20"/>
                <w:szCs w:val="20"/>
              </w:rPr>
            </w:pPr>
            <w:r>
              <w:rPr>
                <w:sz w:val="18"/>
                <w:szCs w:val="18"/>
                <w:lang w:val="zh-Hans"/>
              </w:rPr>
              <w:t>SP</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RDX</w:t>
            </w:r>
          </w:p>
        </w:tc>
        <w:tc>
          <w:tcPr>
            <w:tcW w:w="2160" w:type="dxa"/>
            <w:vMerge w:val="restart"/>
            <w:tcBorders>
              <w:right w:val="single" w:sz="8" w:space="0" w:color="auto"/>
            </w:tcBorders>
            <w:vAlign w:val="bottom"/>
          </w:tcPr>
          <w:p w:rsidR="00D1435F" w:rsidRDefault="00580321">
            <w:pPr>
              <w:jc w:val="center"/>
              <w:rPr>
                <w:sz w:val="20"/>
                <w:szCs w:val="20"/>
              </w:rPr>
            </w:pPr>
            <w:r>
              <w:rPr>
                <w:w w:val="88"/>
                <w:sz w:val="18"/>
                <w:szCs w:val="18"/>
                <w:lang w:val="zh-Hans"/>
              </w:rPr>
              <w:t>call ExchangeRegisters</w:t>
            </w:r>
          </w:p>
        </w:tc>
        <w:tc>
          <w:tcPr>
            <w:tcW w:w="500" w:type="dxa"/>
            <w:vAlign w:val="bottom"/>
          </w:tcPr>
          <w:p w:rsidR="00D1435F" w:rsidRDefault="00580321">
            <w:pPr>
              <w:ind w:left="100"/>
              <w:rPr>
                <w:sz w:val="20"/>
                <w:szCs w:val="20"/>
              </w:rPr>
            </w:pPr>
            <w:r>
              <w:rPr>
                <w:sz w:val="14"/>
                <w:szCs w:val="14"/>
                <w:lang w:val="zh-Hans"/>
              </w:rPr>
              <w:t>RDX</w:t>
            </w:r>
          </w:p>
        </w:tc>
        <w:tc>
          <w:tcPr>
            <w:tcW w:w="1560" w:type="dxa"/>
            <w:vAlign w:val="bottom"/>
          </w:tcPr>
          <w:p w:rsidR="00D1435F" w:rsidRDefault="00580321">
            <w:pPr>
              <w:spacing w:line="200" w:lineRule="exact"/>
              <w:ind w:left="120"/>
              <w:rPr>
                <w:sz w:val="20"/>
                <w:szCs w:val="20"/>
              </w:rPr>
            </w:pPr>
            <w:r>
              <w:rPr>
                <w:sz w:val="18"/>
                <w:szCs w:val="18"/>
                <w:lang w:val="zh-Hans"/>
              </w:rPr>
              <w:t>SP</w:t>
            </w:r>
          </w:p>
        </w:tc>
        <w:tc>
          <w:tcPr>
            <w:tcW w:w="0" w:type="dxa"/>
            <w:vAlign w:val="bottom"/>
          </w:tcPr>
          <w:p w:rsidR="00D1435F" w:rsidRDefault="00D1435F">
            <w:pPr>
              <w:rPr>
                <w:sz w:val="1"/>
                <w:szCs w:val="1"/>
              </w:rPr>
            </w:pPr>
          </w:p>
        </w:tc>
      </w:tr>
      <w:tr w:rsidR="00D1435F">
        <w:trPr>
          <w:trHeight w:val="199"/>
        </w:trPr>
        <w:tc>
          <w:tcPr>
            <w:tcW w:w="1540" w:type="dxa"/>
            <w:vAlign w:val="bottom"/>
          </w:tcPr>
          <w:p w:rsidR="00D1435F" w:rsidRDefault="00580321">
            <w:pPr>
              <w:spacing w:line="200" w:lineRule="exact"/>
              <w:ind w:right="30"/>
              <w:jc w:val="right"/>
              <w:rPr>
                <w:sz w:val="20"/>
                <w:szCs w:val="20"/>
              </w:rPr>
            </w:pPr>
            <w:r>
              <w:rPr>
                <w:sz w:val="18"/>
                <w:szCs w:val="18"/>
                <w:lang w:val="zh-Hans"/>
              </w:rPr>
              <w:t>control</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RSI</w:t>
            </w:r>
          </w:p>
        </w:tc>
        <w:tc>
          <w:tcPr>
            <w:tcW w:w="2160" w:type="dxa"/>
            <w:vMerge/>
            <w:tcBorders>
              <w:right w:val="single" w:sz="8" w:space="0" w:color="auto"/>
            </w:tcBorders>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RSI</w:t>
            </w:r>
          </w:p>
        </w:tc>
        <w:tc>
          <w:tcPr>
            <w:tcW w:w="1560" w:type="dxa"/>
            <w:vAlign w:val="bottom"/>
          </w:tcPr>
          <w:p w:rsidR="00D1435F" w:rsidRDefault="00580321">
            <w:pPr>
              <w:spacing w:line="200" w:lineRule="exact"/>
              <w:ind w:left="120"/>
              <w:rPr>
                <w:sz w:val="20"/>
                <w:szCs w:val="20"/>
              </w:rPr>
            </w:pPr>
            <w:r>
              <w:rPr>
                <w:sz w:val="18"/>
                <w:szCs w:val="18"/>
                <w:lang w:val="zh-Hans"/>
              </w:rPr>
              <w:t>control</w:t>
            </w:r>
          </w:p>
        </w:tc>
        <w:tc>
          <w:tcPr>
            <w:tcW w:w="0" w:type="dxa"/>
            <w:vAlign w:val="bottom"/>
          </w:tcPr>
          <w:p w:rsidR="00D1435F" w:rsidRDefault="00D1435F">
            <w:pPr>
              <w:rPr>
                <w:sz w:val="1"/>
                <w:szCs w:val="1"/>
              </w:rPr>
            </w:pPr>
          </w:p>
        </w:tc>
      </w:tr>
      <w:tr w:rsidR="00D1435F">
        <w:trPr>
          <w:trHeight w:val="199"/>
        </w:trPr>
        <w:tc>
          <w:tcPr>
            <w:tcW w:w="1540" w:type="dxa"/>
            <w:vAlign w:val="bottom"/>
          </w:tcPr>
          <w:p w:rsidR="00D1435F" w:rsidRDefault="00580321">
            <w:pPr>
              <w:spacing w:line="200" w:lineRule="exact"/>
              <w:ind w:right="30"/>
              <w:jc w:val="right"/>
              <w:rPr>
                <w:sz w:val="20"/>
                <w:szCs w:val="20"/>
              </w:rPr>
            </w:pPr>
            <w:r>
              <w:rPr>
                <w:sz w:val="18"/>
                <w:szCs w:val="18"/>
                <w:lang w:val="zh-Hans"/>
              </w:rPr>
              <w:t>pager</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RDI</w:t>
            </w:r>
          </w:p>
        </w:tc>
        <w:tc>
          <w:tcPr>
            <w:tcW w:w="2160" w:type="dxa"/>
            <w:tcBorders>
              <w:right w:val="single" w:sz="8" w:space="0" w:color="auto"/>
            </w:tcBorders>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RDI</w:t>
            </w:r>
          </w:p>
        </w:tc>
        <w:tc>
          <w:tcPr>
            <w:tcW w:w="1560" w:type="dxa"/>
            <w:vAlign w:val="bottom"/>
          </w:tcPr>
          <w:p w:rsidR="00D1435F" w:rsidRDefault="00580321">
            <w:pPr>
              <w:spacing w:line="200" w:lineRule="exact"/>
              <w:ind w:left="120"/>
              <w:rPr>
                <w:sz w:val="20"/>
                <w:szCs w:val="20"/>
              </w:rPr>
            </w:pPr>
            <w:r>
              <w:rPr>
                <w:sz w:val="18"/>
                <w:szCs w:val="18"/>
                <w:lang w:val="zh-Hans"/>
              </w:rPr>
              <w:t>pager</w:t>
            </w:r>
          </w:p>
        </w:tc>
        <w:tc>
          <w:tcPr>
            <w:tcW w:w="0" w:type="dxa"/>
            <w:vAlign w:val="bottom"/>
          </w:tcPr>
          <w:p w:rsidR="00D1435F" w:rsidRDefault="00D1435F">
            <w:pPr>
              <w:rPr>
                <w:sz w:val="1"/>
                <w:szCs w:val="1"/>
              </w:rPr>
            </w:pPr>
          </w:p>
        </w:tc>
      </w:tr>
      <w:tr w:rsidR="00D1435F">
        <w:trPr>
          <w:trHeight w:val="199"/>
        </w:trPr>
        <w:tc>
          <w:tcPr>
            <w:tcW w:w="154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RBX</w:t>
            </w:r>
          </w:p>
        </w:tc>
        <w:tc>
          <w:tcPr>
            <w:tcW w:w="2160" w:type="dxa"/>
            <w:tcBorders>
              <w:right w:val="single" w:sz="8" w:space="0" w:color="auto"/>
            </w:tcBorders>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RBX</w:t>
            </w:r>
          </w:p>
        </w:tc>
        <w:tc>
          <w:tcPr>
            <w:tcW w:w="15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154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RBP</w:t>
            </w:r>
          </w:p>
        </w:tc>
        <w:tc>
          <w:tcPr>
            <w:tcW w:w="2160" w:type="dxa"/>
            <w:tcBorders>
              <w:right w:val="single" w:sz="8" w:space="0" w:color="auto"/>
            </w:tcBorders>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RBP</w:t>
            </w:r>
          </w:p>
        </w:tc>
        <w:tc>
          <w:tcPr>
            <w:tcW w:w="15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1540" w:type="dxa"/>
            <w:vAlign w:val="bottom"/>
          </w:tcPr>
          <w:p w:rsidR="00D1435F" w:rsidRDefault="00580321">
            <w:pPr>
              <w:spacing w:line="200" w:lineRule="exact"/>
              <w:ind w:right="30"/>
              <w:jc w:val="right"/>
              <w:rPr>
                <w:sz w:val="20"/>
                <w:szCs w:val="20"/>
              </w:rPr>
            </w:pPr>
            <w:r>
              <w:rPr>
                <w:sz w:val="18"/>
                <w:szCs w:val="18"/>
                <w:lang w:val="zh-Hans"/>
              </w:rPr>
              <w:t>IP</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R08</w:t>
            </w:r>
          </w:p>
        </w:tc>
        <w:tc>
          <w:tcPr>
            <w:tcW w:w="2160" w:type="dxa"/>
            <w:tcBorders>
              <w:right w:val="single" w:sz="8" w:space="0" w:color="auto"/>
            </w:tcBorders>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R08</w:t>
            </w:r>
          </w:p>
        </w:tc>
        <w:tc>
          <w:tcPr>
            <w:tcW w:w="1560" w:type="dxa"/>
            <w:vAlign w:val="bottom"/>
          </w:tcPr>
          <w:p w:rsidR="00D1435F" w:rsidRDefault="00580321">
            <w:pPr>
              <w:spacing w:line="200" w:lineRule="exact"/>
              <w:ind w:left="120"/>
              <w:rPr>
                <w:sz w:val="20"/>
                <w:szCs w:val="20"/>
              </w:rPr>
            </w:pPr>
            <w:r>
              <w:rPr>
                <w:sz w:val="18"/>
                <w:szCs w:val="18"/>
                <w:lang w:val="zh-Hans"/>
              </w:rPr>
              <w:t>IP</w:t>
            </w:r>
          </w:p>
        </w:tc>
        <w:tc>
          <w:tcPr>
            <w:tcW w:w="0" w:type="dxa"/>
            <w:vAlign w:val="bottom"/>
          </w:tcPr>
          <w:p w:rsidR="00D1435F" w:rsidRDefault="00D1435F">
            <w:pPr>
              <w:rPr>
                <w:sz w:val="1"/>
                <w:szCs w:val="1"/>
              </w:rPr>
            </w:pPr>
          </w:p>
        </w:tc>
      </w:tr>
      <w:tr w:rsidR="00D1435F">
        <w:trPr>
          <w:trHeight w:val="199"/>
        </w:trPr>
        <w:tc>
          <w:tcPr>
            <w:tcW w:w="1540" w:type="dxa"/>
            <w:vAlign w:val="bottom"/>
          </w:tcPr>
          <w:p w:rsidR="00D1435F" w:rsidRDefault="00580321">
            <w:pPr>
              <w:spacing w:line="200" w:lineRule="exact"/>
              <w:ind w:right="30"/>
              <w:jc w:val="right"/>
              <w:rPr>
                <w:sz w:val="20"/>
                <w:szCs w:val="20"/>
              </w:rPr>
            </w:pPr>
            <w:r>
              <w:rPr>
                <w:sz w:val="18"/>
                <w:szCs w:val="18"/>
                <w:lang w:val="zh-Hans"/>
              </w:rPr>
              <w:t>FLAGS</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R09</w:t>
            </w:r>
          </w:p>
        </w:tc>
        <w:tc>
          <w:tcPr>
            <w:tcW w:w="2160" w:type="dxa"/>
            <w:tcBorders>
              <w:right w:val="single" w:sz="8" w:space="0" w:color="auto"/>
            </w:tcBorders>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R09</w:t>
            </w:r>
          </w:p>
        </w:tc>
        <w:tc>
          <w:tcPr>
            <w:tcW w:w="1560" w:type="dxa"/>
            <w:vAlign w:val="bottom"/>
          </w:tcPr>
          <w:p w:rsidR="00D1435F" w:rsidRDefault="00580321">
            <w:pPr>
              <w:spacing w:line="200" w:lineRule="exact"/>
              <w:ind w:left="120"/>
              <w:rPr>
                <w:sz w:val="20"/>
                <w:szCs w:val="20"/>
              </w:rPr>
            </w:pPr>
            <w:r>
              <w:rPr>
                <w:sz w:val="18"/>
                <w:szCs w:val="18"/>
                <w:lang w:val="zh-Hans"/>
              </w:rPr>
              <w:t>FLAGS</w:t>
            </w:r>
          </w:p>
        </w:tc>
        <w:tc>
          <w:tcPr>
            <w:tcW w:w="0" w:type="dxa"/>
            <w:vAlign w:val="bottom"/>
          </w:tcPr>
          <w:p w:rsidR="00D1435F" w:rsidRDefault="00D1435F">
            <w:pPr>
              <w:rPr>
                <w:sz w:val="1"/>
                <w:szCs w:val="1"/>
              </w:rPr>
            </w:pPr>
          </w:p>
        </w:tc>
      </w:tr>
      <w:tr w:rsidR="00D1435F">
        <w:trPr>
          <w:trHeight w:val="199"/>
        </w:trPr>
        <w:tc>
          <w:tcPr>
            <w:tcW w:w="1540" w:type="dxa"/>
            <w:vAlign w:val="bottom"/>
          </w:tcPr>
          <w:p w:rsidR="00D1435F" w:rsidRDefault="00580321">
            <w:pPr>
              <w:spacing w:line="200" w:lineRule="exact"/>
              <w:ind w:right="30"/>
              <w:jc w:val="right"/>
              <w:rPr>
                <w:sz w:val="20"/>
                <w:szCs w:val="20"/>
              </w:rPr>
            </w:pPr>
            <w:r>
              <w:rPr>
                <w:w w:val="89"/>
                <w:sz w:val="18"/>
                <w:szCs w:val="18"/>
                <w:lang w:val="zh-Hans"/>
              </w:rPr>
              <w:t>UserDefinedHandle</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R10</w:t>
            </w:r>
          </w:p>
        </w:tc>
        <w:tc>
          <w:tcPr>
            <w:tcW w:w="2160" w:type="dxa"/>
            <w:tcBorders>
              <w:right w:val="single" w:sz="8" w:space="0" w:color="auto"/>
            </w:tcBorders>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R10</w:t>
            </w:r>
          </w:p>
        </w:tc>
        <w:tc>
          <w:tcPr>
            <w:tcW w:w="1560" w:type="dxa"/>
            <w:vAlign w:val="bottom"/>
          </w:tcPr>
          <w:p w:rsidR="00D1435F" w:rsidRDefault="00580321">
            <w:pPr>
              <w:spacing w:line="200" w:lineRule="exact"/>
              <w:ind w:left="120"/>
              <w:rPr>
                <w:sz w:val="20"/>
                <w:szCs w:val="20"/>
              </w:rPr>
            </w:pPr>
            <w:r>
              <w:rPr>
                <w:w w:val="90"/>
                <w:sz w:val="18"/>
                <w:szCs w:val="18"/>
                <w:lang w:val="zh-Hans"/>
              </w:rPr>
              <w:t>UserDefinedHandle</w:t>
            </w:r>
          </w:p>
        </w:tc>
        <w:tc>
          <w:tcPr>
            <w:tcW w:w="0" w:type="dxa"/>
            <w:vAlign w:val="bottom"/>
          </w:tcPr>
          <w:p w:rsidR="00D1435F" w:rsidRDefault="00D1435F">
            <w:pPr>
              <w:rPr>
                <w:sz w:val="1"/>
                <w:szCs w:val="1"/>
              </w:rPr>
            </w:pPr>
          </w:p>
        </w:tc>
      </w:tr>
      <w:tr w:rsidR="00D1435F">
        <w:trPr>
          <w:trHeight w:val="199"/>
        </w:trPr>
        <w:tc>
          <w:tcPr>
            <w:tcW w:w="154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R11</w:t>
            </w:r>
          </w:p>
        </w:tc>
        <w:tc>
          <w:tcPr>
            <w:tcW w:w="2160" w:type="dxa"/>
            <w:tcBorders>
              <w:right w:val="single" w:sz="8" w:space="0" w:color="auto"/>
            </w:tcBorders>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R11</w:t>
            </w:r>
          </w:p>
        </w:tc>
        <w:tc>
          <w:tcPr>
            <w:tcW w:w="15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154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R12</w:t>
            </w:r>
          </w:p>
        </w:tc>
        <w:tc>
          <w:tcPr>
            <w:tcW w:w="2160" w:type="dxa"/>
            <w:tcBorders>
              <w:right w:val="single" w:sz="8" w:space="0" w:color="auto"/>
            </w:tcBorders>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R12</w:t>
            </w:r>
          </w:p>
        </w:tc>
        <w:tc>
          <w:tcPr>
            <w:tcW w:w="15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154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R13</w:t>
            </w:r>
          </w:p>
        </w:tc>
        <w:tc>
          <w:tcPr>
            <w:tcW w:w="2160" w:type="dxa"/>
            <w:tcBorders>
              <w:right w:val="single" w:sz="8" w:space="0" w:color="auto"/>
            </w:tcBorders>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R13</w:t>
            </w:r>
          </w:p>
        </w:tc>
        <w:tc>
          <w:tcPr>
            <w:tcW w:w="15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154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R14</w:t>
            </w:r>
          </w:p>
        </w:tc>
        <w:tc>
          <w:tcPr>
            <w:tcW w:w="2160" w:type="dxa"/>
            <w:tcBorders>
              <w:right w:val="single" w:sz="8" w:space="0" w:color="auto"/>
            </w:tcBorders>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R14</w:t>
            </w:r>
          </w:p>
        </w:tc>
        <w:tc>
          <w:tcPr>
            <w:tcW w:w="15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154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R15</w:t>
            </w:r>
          </w:p>
        </w:tc>
        <w:tc>
          <w:tcPr>
            <w:tcW w:w="2160" w:type="dxa"/>
            <w:tcBorders>
              <w:right w:val="single" w:sz="8" w:space="0" w:color="auto"/>
            </w:tcBorders>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R15</w:t>
            </w:r>
          </w:p>
        </w:tc>
        <w:tc>
          <w:tcPr>
            <w:tcW w:w="15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1540" w:type="dxa"/>
            <w:vAlign w:val="bottom"/>
          </w:tcPr>
          <w:p w:rsidR="00D1435F" w:rsidRDefault="00580321">
            <w:pPr>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RSP</w:t>
            </w:r>
          </w:p>
        </w:tc>
        <w:tc>
          <w:tcPr>
            <w:tcW w:w="2160" w:type="dxa"/>
            <w:tcBorders>
              <w:right w:val="single" w:sz="8" w:space="0" w:color="auto"/>
            </w:tcBorders>
            <w:vAlign w:val="bottom"/>
          </w:tcPr>
          <w:p w:rsidR="00D1435F" w:rsidRDefault="00D1435F">
            <w:pPr>
              <w:rPr>
                <w:sz w:val="19"/>
                <w:szCs w:val="19"/>
              </w:rPr>
            </w:pPr>
          </w:p>
        </w:tc>
        <w:tc>
          <w:tcPr>
            <w:tcW w:w="500" w:type="dxa"/>
            <w:vAlign w:val="bottom"/>
          </w:tcPr>
          <w:p w:rsidR="00D1435F" w:rsidRDefault="00580321">
            <w:pPr>
              <w:ind w:left="100"/>
              <w:rPr>
                <w:sz w:val="20"/>
                <w:szCs w:val="20"/>
              </w:rPr>
            </w:pPr>
            <w:r>
              <w:rPr>
                <w:sz w:val="14"/>
                <w:szCs w:val="14"/>
                <w:lang w:val="zh-Hans"/>
              </w:rPr>
              <w:t>RSP</w:t>
            </w:r>
          </w:p>
        </w:tc>
        <w:tc>
          <w:tcPr>
            <w:tcW w:w="1560" w:type="dxa"/>
            <w:vAlign w:val="bottom"/>
          </w:tcPr>
          <w:p w:rsidR="00D1435F" w:rsidRDefault="00D1435F">
            <w:pPr>
              <w:rPr>
                <w:sz w:val="19"/>
                <w:szCs w:val="19"/>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70" w:lineRule="exact"/>
        <w:rPr>
          <w:sz w:val="20"/>
          <w:szCs w:val="20"/>
        </w:rPr>
      </w:pPr>
    </w:p>
    <w:p w:rsidR="00D1435F" w:rsidRDefault="00580321">
      <w:pPr>
        <w:ind w:left="980"/>
        <w:rPr>
          <w:sz w:val="20"/>
          <w:szCs w:val="20"/>
        </w:rPr>
      </w:pPr>
      <w:r>
        <w:rPr>
          <w:sz w:val="16"/>
          <w:szCs w:val="16"/>
          <w:lang w:val="zh-Hans"/>
        </w:rPr>
        <w:t>“FLAGS” refers to the user-modifiable amd64 processor flags that are held in the RFLAGS register.</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00576" behindDoc="1" locked="0" layoutInCell="0" allowOverlap="1">
                <wp:simplePos x="0" y="0"/>
                <wp:positionH relativeFrom="column">
                  <wp:posOffset>490855</wp:posOffset>
                </wp:positionH>
                <wp:positionV relativeFrom="paragraph">
                  <wp:posOffset>249555</wp:posOffset>
                </wp:positionV>
                <wp:extent cx="5486400" cy="0"/>
                <wp:effectExtent l="0" t="0" r="0" b="0"/>
                <wp:wrapNone/>
                <wp:docPr id="571" name="Shape 5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5556D67A" id="Shape 571" o:spid="_x0000_s1026" style="position:absolute;left:0;text-align:left;z-index:-251515904;visibility:visible;mso-wrap-style:square;mso-wrap-distance-left:9pt;mso-wrap-distance-top:0;mso-wrap-distance-right:9pt;mso-wrap-distance-bottom:0;mso-position-horizontal:absolute;mso-position-horizontal-relative:text;mso-position-vertical:absolute;mso-position-vertical-relative:text" from="38.65pt,19.65pt" to="470.6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" o:allowincell="f" filled="t" strokeweight=".03pt">
                <v:stroke joinstyle="miter"/>
                <o:lock v:ext="edit" shapetype="f"/>
              </v:line>
            </w:pict>
          </mc:Fallback>
        </mc:AlternateContent>
      </w:r>
    </w:p>
    <w:p w:rsidR="00D1435F" w:rsidRDefault="00D1435F">
      <w:pPr>
        <w:sectPr w:rsidR="00D1435F">
          <w:type w:val="continuous"/>
          <w:pgSz w:w="11900" w:h="16838"/>
          <w:pgMar w:top="628" w:right="1046" w:bottom="1440" w:left="1440" w:header="0" w:footer="0" w:gutter="0"/>
          <w:cols w:space="720" w:equalWidth="0">
            <w:col w:w="9420"/>
          </w:cols>
        </w:sectPr>
      </w:pPr>
    </w:p>
    <w:tbl>
      <w:tblPr>
        <w:tblW w:w="0" w:type="auto"/>
        <w:tblInd w:w="380" w:type="dxa"/>
        <w:tblLayout w:type="fixed"/>
        <w:tblCellMar>
          <w:left w:w="0" w:type="dxa"/>
          <w:right w:w="0" w:type="dxa"/>
        </w:tblCellMar>
        <w:tblLook w:val="04A0" w:firstRow="1" w:lastRow="0" w:firstColumn="1" w:lastColumn="0" w:noHBand="0" w:noVBand="1"/>
      </w:tblPr>
      <w:tblGrid>
        <w:gridCol w:w="2180"/>
        <w:gridCol w:w="580"/>
        <w:gridCol w:w="20"/>
        <w:gridCol w:w="2000"/>
        <w:gridCol w:w="20"/>
        <w:gridCol w:w="520"/>
        <w:gridCol w:w="3320"/>
        <w:gridCol w:w="20"/>
      </w:tblGrid>
      <w:tr w:rsidR="00D1435F">
        <w:trPr>
          <w:trHeight w:val="216"/>
        </w:trPr>
        <w:tc>
          <w:tcPr>
            <w:tcW w:w="2180" w:type="dxa"/>
            <w:vAlign w:val="bottom"/>
          </w:tcPr>
          <w:p w:rsidR="00D1435F" w:rsidRDefault="00580321">
            <w:pPr>
              <w:rPr>
                <w:sz w:val="20"/>
                <w:szCs w:val="20"/>
              </w:rPr>
            </w:pPr>
            <w:bookmarkStart w:id="228" w:name="page138"/>
            <w:bookmarkEnd w:id="228"/>
            <w:r>
              <w:rPr>
                <w:sz w:val="18"/>
                <w:szCs w:val="18"/>
                <w:lang w:val="zh-Hans"/>
              </w:rPr>
              <w:lastRenderedPageBreak/>
              <w:t>126</w:t>
            </w:r>
          </w:p>
        </w:tc>
        <w:tc>
          <w:tcPr>
            <w:tcW w:w="58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200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520" w:type="dxa"/>
            <w:vAlign w:val="bottom"/>
          </w:tcPr>
          <w:p w:rsidR="00D1435F" w:rsidRDefault="00D1435F">
            <w:pPr>
              <w:rPr>
                <w:sz w:val="18"/>
                <w:szCs w:val="18"/>
              </w:rPr>
            </w:pPr>
          </w:p>
        </w:tc>
        <w:tc>
          <w:tcPr>
            <w:tcW w:w="3320" w:type="dxa"/>
            <w:vAlign w:val="bottom"/>
          </w:tcPr>
          <w:p w:rsidR="00D1435F" w:rsidRDefault="00580321">
            <w:pPr>
              <w:ind w:left="2040"/>
              <w:rPr>
                <w:sz w:val="20"/>
                <w:szCs w:val="20"/>
              </w:rPr>
            </w:pPr>
            <w:r>
              <w:rPr>
                <w:w w:val="96"/>
                <w:sz w:val="18"/>
                <w:szCs w:val="18"/>
                <w:lang w:val="zh-Hans"/>
              </w:rPr>
              <w:t>SYSTEMCALLS</w:t>
            </w:r>
          </w:p>
        </w:tc>
        <w:tc>
          <w:tcPr>
            <w:tcW w:w="0" w:type="dxa"/>
            <w:vAlign w:val="bottom"/>
          </w:tcPr>
          <w:p w:rsidR="00D1435F" w:rsidRDefault="00D1435F">
            <w:pPr>
              <w:rPr>
                <w:sz w:val="1"/>
                <w:szCs w:val="1"/>
              </w:rPr>
            </w:pPr>
          </w:p>
        </w:tc>
      </w:tr>
      <w:tr w:rsidR="00D1435F">
        <w:trPr>
          <w:trHeight w:val="581"/>
        </w:trPr>
        <w:tc>
          <w:tcPr>
            <w:tcW w:w="2180" w:type="dxa"/>
            <w:vAlign w:val="bottom"/>
          </w:tcPr>
          <w:p w:rsidR="00D1435F" w:rsidRDefault="00580321">
            <w:pPr>
              <w:rPr>
                <w:sz w:val="20"/>
                <w:szCs w:val="20"/>
              </w:rPr>
            </w:pPr>
            <w:r>
              <w:rPr>
                <w:b/>
                <w:bCs/>
                <w:sz w:val="24"/>
                <w:szCs w:val="24"/>
                <w:lang w:val="zh-Hans"/>
              </w:rPr>
              <w:t>T</w:t>
            </w:r>
            <w:r>
              <w:rPr>
                <w:b/>
                <w:bCs/>
                <w:sz w:val="19"/>
                <w:szCs w:val="19"/>
                <w:lang w:val="zh-Hans"/>
              </w:rPr>
              <w:t>HREAD</w:t>
            </w:r>
            <w:r>
              <w:rPr>
                <w:b/>
                <w:bCs/>
                <w:sz w:val="24"/>
                <w:szCs w:val="24"/>
                <w:lang w:val="zh-Hans"/>
              </w:rPr>
              <w:t>C</w:t>
            </w:r>
            <w:r>
              <w:rPr>
                <w:b/>
                <w:bCs/>
                <w:sz w:val="19"/>
                <w:szCs w:val="19"/>
                <w:lang w:val="zh-Hans"/>
              </w:rPr>
              <w:t>ONTROL</w:t>
            </w:r>
          </w:p>
        </w:tc>
        <w:tc>
          <w:tcPr>
            <w:tcW w:w="2600" w:type="dxa"/>
            <w:gridSpan w:val="3"/>
            <w:vAlign w:val="bottom"/>
          </w:tcPr>
          <w:p w:rsidR="00D1435F" w:rsidRDefault="00580321">
            <w:pPr>
              <w:ind w:left="60"/>
              <w:rPr>
                <w:sz w:val="20"/>
                <w:szCs w:val="20"/>
              </w:rPr>
            </w:pPr>
            <w:r>
              <w:rPr>
                <w:b/>
                <w:bCs/>
                <w:sz w:val="18"/>
                <w:szCs w:val="18"/>
                <w:lang w:val="zh-Hans"/>
              </w:rPr>
              <w:t>[Privileged Systemcall]</w:t>
            </w:r>
          </w:p>
        </w:tc>
        <w:tc>
          <w:tcPr>
            <w:tcW w:w="20" w:type="dxa"/>
            <w:vAlign w:val="bottom"/>
          </w:tcPr>
          <w:p w:rsidR="00D1435F" w:rsidRDefault="00D1435F">
            <w:pPr>
              <w:rPr>
                <w:sz w:val="24"/>
                <w:szCs w:val="24"/>
              </w:rPr>
            </w:pPr>
          </w:p>
        </w:tc>
        <w:tc>
          <w:tcPr>
            <w:tcW w:w="520" w:type="dxa"/>
            <w:vAlign w:val="bottom"/>
          </w:tcPr>
          <w:p w:rsidR="00D1435F" w:rsidRDefault="00D1435F">
            <w:pPr>
              <w:rPr>
                <w:sz w:val="24"/>
                <w:szCs w:val="24"/>
              </w:rPr>
            </w:pPr>
          </w:p>
        </w:tc>
        <w:tc>
          <w:tcPr>
            <w:tcW w:w="332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34"/>
        </w:trPr>
        <w:tc>
          <w:tcPr>
            <w:tcW w:w="2180" w:type="dxa"/>
            <w:vMerge w:val="restart"/>
            <w:vAlign w:val="bottom"/>
          </w:tcPr>
          <w:p w:rsidR="00D1435F" w:rsidRDefault="00580321">
            <w:pPr>
              <w:jc w:val="right"/>
              <w:rPr>
                <w:sz w:val="20"/>
                <w:szCs w:val="20"/>
              </w:rPr>
            </w:pPr>
            <w:r>
              <w:rPr>
                <w:sz w:val="18"/>
                <w:szCs w:val="18"/>
                <w:lang w:val="zh-Hans"/>
              </w:rPr>
              <w:t>–</w:t>
            </w:r>
          </w:p>
        </w:tc>
        <w:tc>
          <w:tcPr>
            <w:tcW w:w="580" w:type="dxa"/>
            <w:vMerge w:val="restart"/>
            <w:vAlign w:val="bottom"/>
          </w:tcPr>
          <w:p w:rsidR="00D1435F" w:rsidRDefault="00580321">
            <w:pPr>
              <w:ind w:left="160"/>
              <w:rPr>
                <w:sz w:val="20"/>
                <w:szCs w:val="20"/>
              </w:rPr>
            </w:pPr>
            <w:r>
              <w:rPr>
                <w:sz w:val="14"/>
                <w:szCs w:val="14"/>
                <w:lang w:val="zh-Hans"/>
              </w:rPr>
              <w:t>RAX</w:t>
            </w:r>
          </w:p>
        </w:tc>
        <w:tc>
          <w:tcPr>
            <w:tcW w:w="20" w:type="dxa"/>
            <w:vAlign w:val="bottom"/>
          </w:tcPr>
          <w:p w:rsidR="00D1435F" w:rsidRDefault="00D1435F">
            <w:pPr>
              <w:rPr>
                <w:sz w:val="20"/>
                <w:szCs w:val="20"/>
              </w:rPr>
            </w:pPr>
          </w:p>
        </w:tc>
        <w:tc>
          <w:tcPr>
            <w:tcW w:w="2000" w:type="dxa"/>
            <w:vMerge w:val="restart"/>
            <w:vAlign w:val="bottom"/>
          </w:tcPr>
          <w:p w:rsidR="00D1435F" w:rsidRDefault="00580321">
            <w:pPr>
              <w:jc w:val="center"/>
              <w:rPr>
                <w:sz w:val="20"/>
                <w:szCs w:val="20"/>
              </w:rPr>
            </w:pPr>
            <w:r>
              <w:rPr>
                <w:sz w:val="18"/>
                <w:szCs w:val="18"/>
                <w:lang w:val="zh-Hans"/>
              </w:rPr>
              <w:t>Thread Control !</w:t>
            </w:r>
          </w:p>
        </w:tc>
        <w:tc>
          <w:tcPr>
            <w:tcW w:w="20" w:type="dxa"/>
            <w:vAlign w:val="bottom"/>
          </w:tcPr>
          <w:p w:rsidR="00D1435F" w:rsidRDefault="00D1435F">
            <w:pPr>
              <w:rPr>
                <w:sz w:val="20"/>
                <w:szCs w:val="20"/>
              </w:rPr>
            </w:pPr>
          </w:p>
        </w:tc>
        <w:tc>
          <w:tcPr>
            <w:tcW w:w="520" w:type="dxa"/>
            <w:vMerge w:val="restart"/>
            <w:vAlign w:val="bottom"/>
          </w:tcPr>
          <w:p w:rsidR="00D1435F" w:rsidRDefault="00580321">
            <w:pPr>
              <w:ind w:left="120"/>
              <w:rPr>
                <w:sz w:val="20"/>
                <w:szCs w:val="20"/>
              </w:rPr>
            </w:pPr>
            <w:r>
              <w:rPr>
                <w:sz w:val="14"/>
                <w:szCs w:val="14"/>
                <w:lang w:val="zh-Hans"/>
              </w:rPr>
              <w:t>RAX</w:t>
            </w:r>
          </w:p>
        </w:tc>
        <w:tc>
          <w:tcPr>
            <w:tcW w:w="3320" w:type="dxa"/>
            <w:vMerge w:val="restart"/>
            <w:vAlign w:val="bottom"/>
          </w:tcPr>
          <w:p w:rsidR="00D1435F" w:rsidRDefault="00580321">
            <w:pPr>
              <w:ind w:left="120"/>
              <w:rPr>
                <w:sz w:val="20"/>
                <w:szCs w:val="20"/>
              </w:rPr>
            </w:pPr>
            <w:r>
              <w:rPr>
                <w:sz w:val="18"/>
                <w:szCs w:val="18"/>
                <w:lang w:val="zh-Hans"/>
              </w:rPr>
              <w:t>result</w:t>
            </w:r>
          </w:p>
        </w:tc>
        <w:tc>
          <w:tcPr>
            <w:tcW w:w="0" w:type="dxa"/>
            <w:vAlign w:val="bottom"/>
          </w:tcPr>
          <w:p w:rsidR="00D1435F" w:rsidRDefault="00D1435F">
            <w:pPr>
              <w:rPr>
                <w:sz w:val="1"/>
                <w:szCs w:val="1"/>
              </w:rPr>
            </w:pPr>
          </w:p>
        </w:tc>
      </w:tr>
      <w:tr w:rsidR="00D1435F">
        <w:trPr>
          <w:trHeight w:val="175"/>
        </w:trPr>
        <w:tc>
          <w:tcPr>
            <w:tcW w:w="2180" w:type="dxa"/>
            <w:vMerge/>
            <w:vAlign w:val="bottom"/>
          </w:tcPr>
          <w:p w:rsidR="00D1435F" w:rsidRDefault="00D1435F">
            <w:pPr>
              <w:rPr>
                <w:sz w:val="15"/>
                <w:szCs w:val="15"/>
              </w:rPr>
            </w:pPr>
          </w:p>
        </w:tc>
        <w:tc>
          <w:tcPr>
            <w:tcW w:w="58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0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520" w:type="dxa"/>
            <w:vMerge/>
            <w:vAlign w:val="bottom"/>
          </w:tcPr>
          <w:p w:rsidR="00D1435F" w:rsidRDefault="00D1435F">
            <w:pPr>
              <w:rPr>
                <w:sz w:val="15"/>
                <w:szCs w:val="15"/>
              </w:rPr>
            </w:pPr>
          </w:p>
        </w:tc>
        <w:tc>
          <w:tcPr>
            <w:tcW w:w="332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580" w:type="dxa"/>
            <w:vAlign w:val="bottom"/>
          </w:tcPr>
          <w:p w:rsidR="00D1435F" w:rsidRDefault="00580321">
            <w:pPr>
              <w:ind w:left="160"/>
              <w:rPr>
                <w:sz w:val="20"/>
                <w:szCs w:val="20"/>
              </w:rPr>
            </w:pPr>
            <w:r>
              <w:rPr>
                <w:sz w:val="14"/>
                <w:szCs w:val="14"/>
                <w:lang w:val="zh-Hans"/>
              </w:rPr>
              <w:t>RCX</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RCX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scheduler</w:t>
            </w:r>
          </w:p>
        </w:tc>
        <w:tc>
          <w:tcPr>
            <w:tcW w:w="580" w:type="dxa"/>
            <w:vAlign w:val="bottom"/>
          </w:tcPr>
          <w:p w:rsidR="00D1435F" w:rsidRDefault="00580321">
            <w:pPr>
              <w:ind w:left="160"/>
              <w:rPr>
                <w:sz w:val="20"/>
                <w:szCs w:val="20"/>
              </w:rPr>
            </w:pPr>
            <w:r>
              <w:rPr>
                <w:sz w:val="14"/>
                <w:szCs w:val="14"/>
                <w:lang w:val="zh-Hans"/>
              </w:rPr>
              <w:t>RDX</w:t>
            </w:r>
          </w:p>
        </w:tc>
        <w:tc>
          <w:tcPr>
            <w:tcW w:w="20" w:type="dxa"/>
            <w:shd w:val="clear" w:color="auto" w:fill="000000"/>
            <w:vAlign w:val="bottom"/>
          </w:tcPr>
          <w:p w:rsidR="00D1435F" w:rsidRDefault="00D1435F">
            <w:pPr>
              <w:rPr>
                <w:sz w:val="17"/>
                <w:szCs w:val="17"/>
              </w:rPr>
            </w:pPr>
          </w:p>
        </w:tc>
        <w:tc>
          <w:tcPr>
            <w:tcW w:w="2000" w:type="dxa"/>
            <w:vMerge w:val="restart"/>
            <w:vAlign w:val="bottom"/>
          </w:tcPr>
          <w:p w:rsidR="00D1435F" w:rsidRDefault="00580321">
            <w:pPr>
              <w:jc w:val="center"/>
              <w:rPr>
                <w:sz w:val="20"/>
                <w:szCs w:val="20"/>
              </w:rPr>
            </w:pPr>
            <w:r>
              <w:rPr>
                <w:w w:val="92"/>
                <w:sz w:val="18"/>
                <w:szCs w:val="18"/>
                <w:lang w:val="zh-Hans"/>
              </w:rPr>
              <w:t>call ThreadControl</w:t>
            </w: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RDX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pager</w:t>
            </w:r>
          </w:p>
        </w:tc>
        <w:tc>
          <w:tcPr>
            <w:tcW w:w="580" w:type="dxa"/>
            <w:vAlign w:val="bottom"/>
          </w:tcPr>
          <w:p w:rsidR="00D1435F" w:rsidRDefault="00580321">
            <w:pPr>
              <w:ind w:left="160"/>
              <w:rPr>
                <w:sz w:val="20"/>
                <w:szCs w:val="20"/>
              </w:rPr>
            </w:pPr>
            <w:r>
              <w:rPr>
                <w:sz w:val="14"/>
                <w:szCs w:val="14"/>
                <w:lang w:val="zh-Hans"/>
              </w:rPr>
              <w:t>RSI</w:t>
            </w:r>
          </w:p>
        </w:tc>
        <w:tc>
          <w:tcPr>
            <w:tcW w:w="20" w:type="dxa"/>
            <w:shd w:val="clear" w:color="auto" w:fill="000000"/>
            <w:vAlign w:val="bottom"/>
          </w:tcPr>
          <w:p w:rsidR="00D1435F" w:rsidRDefault="00D1435F">
            <w:pPr>
              <w:rPr>
                <w:sz w:val="17"/>
                <w:szCs w:val="17"/>
              </w:rPr>
            </w:pPr>
          </w:p>
        </w:tc>
        <w:tc>
          <w:tcPr>
            <w:tcW w:w="200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RSI</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dest</w:t>
            </w:r>
          </w:p>
        </w:tc>
        <w:tc>
          <w:tcPr>
            <w:tcW w:w="580" w:type="dxa"/>
            <w:vAlign w:val="bottom"/>
          </w:tcPr>
          <w:p w:rsidR="00D1435F" w:rsidRDefault="00580321">
            <w:pPr>
              <w:ind w:left="160"/>
              <w:rPr>
                <w:sz w:val="20"/>
                <w:szCs w:val="20"/>
              </w:rPr>
            </w:pPr>
            <w:r>
              <w:rPr>
                <w:sz w:val="14"/>
                <w:szCs w:val="14"/>
                <w:lang w:val="zh-Hans"/>
              </w:rPr>
              <w:t>RDI</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RDI</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580" w:type="dxa"/>
            <w:vAlign w:val="bottom"/>
          </w:tcPr>
          <w:p w:rsidR="00D1435F" w:rsidRDefault="00580321">
            <w:pPr>
              <w:ind w:left="160"/>
              <w:rPr>
                <w:sz w:val="20"/>
                <w:szCs w:val="20"/>
              </w:rPr>
            </w:pPr>
            <w:r>
              <w:rPr>
                <w:sz w:val="14"/>
                <w:szCs w:val="14"/>
                <w:lang w:val="zh-Hans"/>
              </w:rPr>
              <w:t>RBX</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RBX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580" w:type="dxa"/>
            <w:vAlign w:val="bottom"/>
          </w:tcPr>
          <w:p w:rsidR="00D1435F" w:rsidRDefault="00580321">
            <w:pPr>
              <w:ind w:left="160"/>
              <w:rPr>
                <w:sz w:val="20"/>
                <w:szCs w:val="20"/>
              </w:rPr>
            </w:pPr>
            <w:r>
              <w:rPr>
                <w:sz w:val="14"/>
                <w:szCs w:val="14"/>
                <w:lang w:val="zh-Hans"/>
              </w:rPr>
              <w:t>RBP</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RBP</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SpaceSpecifier</w:t>
            </w:r>
          </w:p>
        </w:tc>
        <w:tc>
          <w:tcPr>
            <w:tcW w:w="580" w:type="dxa"/>
            <w:vAlign w:val="bottom"/>
          </w:tcPr>
          <w:p w:rsidR="00D1435F" w:rsidRDefault="00580321">
            <w:pPr>
              <w:ind w:left="160"/>
              <w:rPr>
                <w:sz w:val="20"/>
                <w:szCs w:val="20"/>
              </w:rPr>
            </w:pPr>
            <w:r>
              <w:rPr>
                <w:sz w:val="14"/>
                <w:szCs w:val="14"/>
                <w:lang w:val="zh-Hans"/>
              </w:rPr>
              <w:t>R08</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R08</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UTCBLocation</w:t>
            </w:r>
          </w:p>
        </w:tc>
        <w:tc>
          <w:tcPr>
            <w:tcW w:w="580" w:type="dxa"/>
            <w:vAlign w:val="bottom"/>
          </w:tcPr>
          <w:p w:rsidR="00D1435F" w:rsidRDefault="00580321">
            <w:pPr>
              <w:ind w:left="160"/>
              <w:rPr>
                <w:sz w:val="20"/>
                <w:szCs w:val="20"/>
              </w:rPr>
            </w:pPr>
            <w:r>
              <w:rPr>
                <w:sz w:val="14"/>
                <w:szCs w:val="14"/>
                <w:lang w:val="zh-Hans"/>
              </w:rPr>
              <w:t>R09</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R09</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580" w:type="dxa"/>
            <w:vAlign w:val="bottom"/>
          </w:tcPr>
          <w:p w:rsidR="00D1435F" w:rsidRDefault="00580321">
            <w:pPr>
              <w:ind w:left="160"/>
              <w:rPr>
                <w:sz w:val="20"/>
                <w:szCs w:val="20"/>
              </w:rPr>
            </w:pPr>
            <w:r>
              <w:rPr>
                <w:sz w:val="14"/>
                <w:szCs w:val="14"/>
                <w:lang w:val="zh-Hans"/>
              </w:rPr>
              <w:t>R10</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R10</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580" w:type="dxa"/>
            <w:vAlign w:val="bottom"/>
          </w:tcPr>
          <w:p w:rsidR="00D1435F" w:rsidRDefault="00580321">
            <w:pPr>
              <w:ind w:left="160"/>
              <w:rPr>
                <w:sz w:val="20"/>
                <w:szCs w:val="20"/>
              </w:rPr>
            </w:pPr>
            <w:r>
              <w:rPr>
                <w:sz w:val="14"/>
                <w:szCs w:val="14"/>
                <w:lang w:val="zh-Hans"/>
              </w:rPr>
              <w:t>R11</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R11</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580" w:type="dxa"/>
            <w:vAlign w:val="bottom"/>
          </w:tcPr>
          <w:p w:rsidR="00D1435F" w:rsidRDefault="00580321">
            <w:pPr>
              <w:ind w:left="160"/>
              <w:rPr>
                <w:sz w:val="20"/>
                <w:szCs w:val="20"/>
              </w:rPr>
            </w:pPr>
            <w:r>
              <w:rPr>
                <w:sz w:val="14"/>
                <w:szCs w:val="14"/>
                <w:lang w:val="zh-Hans"/>
              </w:rPr>
              <w:t>R12</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R12</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580" w:type="dxa"/>
            <w:vAlign w:val="bottom"/>
          </w:tcPr>
          <w:p w:rsidR="00D1435F" w:rsidRDefault="00580321">
            <w:pPr>
              <w:ind w:left="160"/>
              <w:rPr>
                <w:sz w:val="20"/>
                <w:szCs w:val="20"/>
              </w:rPr>
            </w:pPr>
            <w:r>
              <w:rPr>
                <w:sz w:val="14"/>
                <w:szCs w:val="14"/>
                <w:lang w:val="zh-Hans"/>
              </w:rPr>
              <w:t>R13</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R13</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580" w:type="dxa"/>
            <w:vAlign w:val="bottom"/>
          </w:tcPr>
          <w:p w:rsidR="00D1435F" w:rsidRDefault="00580321">
            <w:pPr>
              <w:ind w:left="160"/>
              <w:rPr>
                <w:sz w:val="20"/>
                <w:szCs w:val="20"/>
              </w:rPr>
            </w:pPr>
            <w:r>
              <w:rPr>
                <w:sz w:val="14"/>
                <w:szCs w:val="14"/>
                <w:lang w:val="zh-Hans"/>
              </w:rPr>
              <w:t>R14</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R14</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580" w:type="dxa"/>
            <w:vAlign w:val="bottom"/>
          </w:tcPr>
          <w:p w:rsidR="00D1435F" w:rsidRDefault="00580321">
            <w:pPr>
              <w:ind w:left="160"/>
              <w:rPr>
                <w:sz w:val="20"/>
                <w:szCs w:val="20"/>
              </w:rPr>
            </w:pPr>
            <w:r>
              <w:rPr>
                <w:sz w:val="14"/>
                <w:szCs w:val="14"/>
                <w:lang w:val="zh-Hans"/>
              </w:rPr>
              <w:t>R15</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R15</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180" w:type="dxa"/>
            <w:vAlign w:val="bottom"/>
          </w:tcPr>
          <w:p w:rsidR="00D1435F" w:rsidRDefault="00580321">
            <w:pPr>
              <w:jc w:val="right"/>
              <w:rPr>
                <w:sz w:val="20"/>
                <w:szCs w:val="20"/>
              </w:rPr>
            </w:pPr>
            <w:r>
              <w:rPr>
                <w:sz w:val="18"/>
                <w:szCs w:val="18"/>
                <w:lang w:val="zh-Hans"/>
              </w:rPr>
              <w:t>–</w:t>
            </w:r>
          </w:p>
        </w:tc>
        <w:tc>
          <w:tcPr>
            <w:tcW w:w="580" w:type="dxa"/>
            <w:vAlign w:val="bottom"/>
          </w:tcPr>
          <w:p w:rsidR="00D1435F" w:rsidRDefault="00580321">
            <w:pPr>
              <w:ind w:left="160"/>
              <w:rPr>
                <w:sz w:val="20"/>
                <w:szCs w:val="20"/>
              </w:rPr>
            </w:pPr>
            <w:r>
              <w:rPr>
                <w:sz w:val="14"/>
                <w:szCs w:val="14"/>
                <w:lang w:val="zh-Hans"/>
              </w:rPr>
              <w:t>RSP</w:t>
            </w:r>
          </w:p>
        </w:tc>
        <w:tc>
          <w:tcPr>
            <w:tcW w:w="20" w:type="dxa"/>
            <w:shd w:val="clear" w:color="auto" w:fill="000000"/>
            <w:vAlign w:val="bottom"/>
          </w:tcPr>
          <w:p w:rsidR="00D1435F" w:rsidRDefault="00D1435F">
            <w:pPr>
              <w:rPr>
                <w:sz w:val="19"/>
                <w:szCs w:val="19"/>
              </w:rPr>
            </w:pPr>
          </w:p>
        </w:tc>
        <w:tc>
          <w:tcPr>
            <w:tcW w:w="200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520" w:type="dxa"/>
            <w:vAlign w:val="bottom"/>
          </w:tcPr>
          <w:p w:rsidR="00D1435F" w:rsidRDefault="00580321">
            <w:pPr>
              <w:ind w:left="120"/>
              <w:rPr>
                <w:sz w:val="20"/>
                <w:szCs w:val="20"/>
              </w:rPr>
            </w:pPr>
            <w:r>
              <w:rPr>
                <w:sz w:val="14"/>
                <w:szCs w:val="14"/>
                <w:lang w:val="zh-Hans"/>
              </w:rPr>
              <w:t>RSP</w:t>
            </w:r>
          </w:p>
        </w:tc>
        <w:tc>
          <w:tcPr>
            <w:tcW w:w="332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86"/>
        </w:trPr>
        <w:tc>
          <w:tcPr>
            <w:tcW w:w="2180" w:type="dxa"/>
            <w:tcBorders>
              <w:bottom w:val="single" w:sz="8" w:space="0" w:color="auto"/>
            </w:tcBorders>
            <w:vAlign w:val="bottom"/>
          </w:tcPr>
          <w:p w:rsidR="00D1435F" w:rsidRDefault="00D1435F">
            <w:pPr>
              <w:rPr>
                <w:sz w:val="24"/>
                <w:szCs w:val="24"/>
              </w:rPr>
            </w:pPr>
          </w:p>
        </w:tc>
        <w:tc>
          <w:tcPr>
            <w:tcW w:w="58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0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520" w:type="dxa"/>
            <w:tcBorders>
              <w:bottom w:val="single" w:sz="8" w:space="0" w:color="auto"/>
            </w:tcBorders>
            <w:vAlign w:val="bottom"/>
          </w:tcPr>
          <w:p w:rsidR="00D1435F" w:rsidRDefault="00D1435F">
            <w:pPr>
              <w:rPr>
                <w:sz w:val="24"/>
                <w:szCs w:val="24"/>
              </w:rPr>
            </w:pPr>
          </w:p>
        </w:tc>
        <w:tc>
          <w:tcPr>
            <w:tcW w:w="332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315" w:lineRule="exact"/>
        <w:rPr>
          <w:sz w:val="20"/>
          <w:szCs w:val="20"/>
        </w:rPr>
      </w:pPr>
    </w:p>
    <w:p w:rsidR="00D1435F" w:rsidRDefault="00580321">
      <w:pPr>
        <w:tabs>
          <w:tab w:val="left" w:pos="2300"/>
        </w:tabs>
        <w:ind w:left="380"/>
        <w:rPr>
          <w:sz w:val="20"/>
          <w:szCs w:val="20"/>
        </w:rPr>
      </w:pPr>
      <w:r>
        <w:rPr>
          <w:b/>
          <w:bCs/>
          <w:sz w:val="24"/>
          <w:szCs w:val="24"/>
          <w:lang w:val="zh-Hans"/>
        </w:rPr>
        <w:t>S</w:t>
      </w:r>
      <w:r>
        <w:rPr>
          <w:b/>
          <w:bCs/>
          <w:sz w:val="19"/>
          <w:szCs w:val="19"/>
          <w:lang w:val="zh-Hans"/>
        </w:rPr>
        <w:t>YSTEM</w:t>
      </w:r>
      <w:r>
        <w:rPr>
          <w:b/>
          <w:bCs/>
          <w:sz w:val="24"/>
          <w:szCs w:val="24"/>
          <w:lang w:val="zh-Hans"/>
        </w:rPr>
        <w:t>C</w:t>
      </w:r>
      <w:r>
        <w:rPr>
          <w:b/>
          <w:bCs/>
          <w:sz w:val="19"/>
          <w:szCs w:val="19"/>
          <w:lang w:val="zh-Hans"/>
        </w:rPr>
        <w:t>LOCK</w:t>
      </w:r>
      <w:r>
        <w:rPr>
          <w:sz w:val="20"/>
          <w:szCs w:val="20"/>
          <w:lang w:val="zh-Hans"/>
        </w:rPr>
        <w:tab/>
      </w:r>
      <w:r>
        <w:rPr>
          <w:b/>
          <w:bCs/>
          <w:sz w:val="17"/>
          <w:szCs w:val="17"/>
          <w:lang w:val="zh-Hans"/>
        </w:rPr>
        <w:t>[Systemcall]</w:t>
      </w:r>
    </w:p>
    <w:p w:rsidR="00D1435F" w:rsidRDefault="00D1435F">
      <w:pPr>
        <w:spacing w:line="223"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2220"/>
        <w:gridCol w:w="560"/>
        <w:gridCol w:w="2020"/>
        <w:gridCol w:w="520"/>
        <w:gridCol w:w="3320"/>
        <w:gridCol w:w="20"/>
      </w:tblGrid>
      <w:tr w:rsidR="00D1435F">
        <w:trPr>
          <w:trHeight w:val="207"/>
        </w:trPr>
        <w:tc>
          <w:tcPr>
            <w:tcW w:w="2220" w:type="dxa"/>
            <w:vAlign w:val="bottom"/>
          </w:tcPr>
          <w:p w:rsidR="00D1435F" w:rsidRDefault="00580321">
            <w:pPr>
              <w:ind w:left="2020"/>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RAX</w:t>
            </w:r>
          </w:p>
        </w:tc>
        <w:tc>
          <w:tcPr>
            <w:tcW w:w="2020" w:type="dxa"/>
            <w:tcBorders>
              <w:right w:val="single" w:sz="8" w:space="0" w:color="auto"/>
            </w:tcBorders>
            <w:vAlign w:val="bottom"/>
          </w:tcPr>
          <w:p w:rsidR="00D1435F" w:rsidRDefault="00580321">
            <w:pPr>
              <w:jc w:val="center"/>
              <w:rPr>
                <w:sz w:val="20"/>
                <w:szCs w:val="20"/>
              </w:rPr>
            </w:pPr>
            <w:r>
              <w:rPr>
                <w:sz w:val="18"/>
                <w:szCs w:val="18"/>
                <w:lang w:val="zh-Hans"/>
              </w:rPr>
              <w:t>SystemClock !</w:t>
            </w:r>
          </w:p>
        </w:tc>
        <w:tc>
          <w:tcPr>
            <w:tcW w:w="520" w:type="dxa"/>
            <w:vAlign w:val="bottom"/>
          </w:tcPr>
          <w:p w:rsidR="00D1435F" w:rsidRDefault="00580321">
            <w:pPr>
              <w:ind w:left="120"/>
              <w:rPr>
                <w:sz w:val="20"/>
                <w:szCs w:val="20"/>
              </w:rPr>
            </w:pPr>
            <w:r>
              <w:rPr>
                <w:sz w:val="14"/>
                <w:szCs w:val="14"/>
                <w:lang w:val="zh-Hans"/>
              </w:rPr>
              <w:t>RAX</w:t>
            </w:r>
          </w:p>
        </w:tc>
        <w:tc>
          <w:tcPr>
            <w:tcW w:w="3320" w:type="dxa"/>
            <w:vAlign w:val="bottom"/>
          </w:tcPr>
          <w:p w:rsidR="00D1435F" w:rsidRDefault="00580321">
            <w:pPr>
              <w:ind w:left="120"/>
              <w:rPr>
                <w:sz w:val="20"/>
                <w:szCs w:val="20"/>
              </w:rPr>
            </w:pPr>
            <w:r>
              <w:rPr>
                <w:sz w:val="18"/>
                <w:szCs w:val="18"/>
                <w:lang w:val="zh-Hans"/>
              </w:rPr>
              <w:t>clock</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RCX</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RCX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RDX</w:t>
            </w:r>
          </w:p>
        </w:tc>
        <w:tc>
          <w:tcPr>
            <w:tcW w:w="2020" w:type="dxa"/>
            <w:vMerge w:val="restart"/>
            <w:tcBorders>
              <w:right w:val="single" w:sz="8" w:space="0" w:color="auto"/>
            </w:tcBorders>
            <w:vAlign w:val="bottom"/>
          </w:tcPr>
          <w:p w:rsidR="00D1435F" w:rsidRDefault="00580321">
            <w:pPr>
              <w:jc w:val="center"/>
              <w:rPr>
                <w:sz w:val="20"/>
                <w:szCs w:val="20"/>
              </w:rPr>
            </w:pPr>
            <w:r>
              <w:rPr>
                <w:w w:val="89"/>
                <w:sz w:val="18"/>
                <w:szCs w:val="18"/>
                <w:lang w:val="zh-Hans"/>
              </w:rPr>
              <w:t>call SystemClock</w:t>
            </w:r>
          </w:p>
        </w:tc>
        <w:tc>
          <w:tcPr>
            <w:tcW w:w="520" w:type="dxa"/>
            <w:vAlign w:val="bottom"/>
          </w:tcPr>
          <w:p w:rsidR="00D1435F" w:rsidRDefault="00580321">
            <w:pPr>
              <w:ind w:left="120"/>
              <w:rPr>
                <w:sz w:val="20"/>
                <w:szCs w:val="20"/>
              </w:rPr>
            </w:pPr>
            <w:r>
              <w:rPr>
                <w:sz w:val="14"/>
                <w:szCs w:val="14"/>
                <w:lang w:val="zh-Hans"/>
              </w:rPr>
              <w:t>RDX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RSI</w:t>
            </w:r>
          </w:p>
        </w:tc>
        <w:tc>
          <w:tcPr>
            <w:tcW w:w="2020" w:type="dxa"/>
            <w:vMerge/>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RSI</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RDI</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RDI</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RBX</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RBX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RBP</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RBP</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R08</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R08</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R09</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R09</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R10</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R10</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R11</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R11</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R12</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R12</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R13</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R13</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R14</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R14</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R15</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R15</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20" w:type="dxa"/>
            <w:vAlign w:val="bottom"/>
          </w:tcPr>
          <w:p w:rsidR="00D1435F" w:rsidRDefault="00580321">
            <w:pPr>
              <w:ind w:left="2020"/>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RSP</w:t>
            </w:r>
          </w:p>
        </w:tc>
        <w:tc>
          <w:tcPr>
            <w:tcW w:w="2020" w:type="dxa"/>
            <w:tcBorders>
              <w:right w:val="single" w:sz="8" w:space="0" w:color="auto"/>
            </w:tcBorders>
            <w:vAlign w:val="bottom"/>
          </w:tcPr>
          <w:p w:rsidR="00D1435F" w:rsidRDefault="00D1435F">
            <w:pPr>
              <w:rPr>
                <w:sz w:val="19"/>
                <w:szCs w:val="19"/>
              </w:rPr>
            </w:pPr>
          </w:p>
        </w:tc>
        <w:tc>
          <w:tcPr>
            <w:tcW w:w="520" w:type="dxa"/>
            <w:vAlign w:val="bottom"/>
          </w:tcPr>
          <w:p w:rsidR="00D1435F" w:rsidRDefault="00580321">
            <w:pPr>
              <w:ind w:left="120"/>
              <w:rPr>
                <w:sz w:val="20"/>
                <w:szCs w:val="20"/>
              </w:rPr>
            </w:pPr>
            <w:r>
              <w:rPr>
                <w:sz w:val="14"/>
                <w:szCs w:val="14"/>
                <w:lang w:val="zh-Hans"/>
              </w:rPr>
              <w:t>RSP</w:t>
            </w:r>
          </w:p>
        </w:tc>
        <w:tc>
          <w:tcPr>
            <w:tcW w:w="332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86"/>
        </w:trPr>
        <w:tc>
          <w:tcPr>
            <w:tcW w:w="2220" w:type="dxa"/>
            <w:tcBorders>
              <w:bottom w:val="single" w:sz="8" w:space="0" w:color="auto"/>
            </w:tcBorders>
            <w:vAlign w:val="bottom"/>
          </w:tcPr>
          <w:p w:rsidR="00D1435F" w:rsidRDefault="00D1435F">
            <w:pPr>
              <w:rPr>
                <w:sz w:val="24"/>
                <w:szCs w:val="24"/>
              </w:rPr>
            </w:pPr>
          </w:p>
        </w:tc>
        <w:tc>
          <w:tcPr>
            <w:tcW w:w="560" w:type="dxa"/>
            <w:tcBorders>
              <w:bottom w:val="single" w:sz="8" w:space="0" w:color="auto"/>
            </w:tcBorders>
            <w:vAlign w:val="bottom"/>
          </w:tcPr>
          <w:p w:rsidR="00D1435F" w:rsidRDefault="00D1435F">
            <w:pPr>
              <w:rPr>
                <w:sz w:val="24"/>
                <w:szCs w:val="24"/>
              </w:rPr>
            </w:pPr>
          </w:p>
        </w:tc>
        <w:tc>
          <w:tcPr>
            <w:tcW w:w="2020" w:type="dxa"/>
            <w:tcBorders>
              <w:bottom w:val="single" w:sz="8" w:space="0" w:color="auto"/>
            </w:tcBorders>
            <w:vAlign w:val="bottom"/>
          </w:tcPr>
          <w:p w:rsidR="00D1435F" w:rsidRDefault="00D1435F">
            <w:pPr>
              <w:rPr>
                <w:sz w:val="24"/>
                <w:szCs w:val="24"/>
              </w:rPr>
            </w:pPr>
          </w:p>
        </w:tc>
        <w:tc>
          <w:tcPr>
            <w:tcW w:w="520" w:type="dxa"/>
            <w:tcBorders>
              <w:bottom w:val="single" w:sz="8" w:space="0" w:color="auto"/>
            </w:tcBorders>
            <w:vAlign w:val="bottom"/>
          </w:tcPr>
          <w:p w:rsidR="00D1435F" w:rsidRDefault="00D1435F">
            <w:pPr>
              <w:rPr>
                <w:sz w:val="24"/>
                <w:szCs w:val="24"/>
              </w:rPr>
            </w:pPr>
          </w:p>
        </w:tc>
        <w:tc>
          <w:tcPr>
            <w:tcW w:w="332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315" w:lineRule="exact"/>
        <w:rPr>
          <w:sz w:val="20"/>
          <w:szCs w:val="20"/>
        </w:rPr>
      </w:pPr>
    </w:p>
    <w:p w:rsidR="00D1435F" w:rsidRDefault="00580321">
      <w:pPr>
        <w:tabs>
          <w:tab w:val="left" w:pos="2400"/>
        </w:tabs>
        <w:ind w:left="380"/>
        <w:rPr>
          <w:sz w:val="20"/>
          <w:szCs w:val="20"/>
        </w:rPr>
      </w:pPr>
      <w:r>
        <w:rPr>
          <w:b/>
          <w:bCs/>
          <w:sz w:val="24"/>
          <w:szCs w:val="24"/>
          <w:lang w:val="zh-Hans"/>
        </w:rPr>
        <w:t>T</w:t>
      </w:r>
      <w:r>
        <w:rPr>
          <w:b/>
          <w:bCs/>
          <w:sz w:val="19"/>
          <w:szCs w:val="19"/>
          <w:lang w:val="zh-Hans"/>
        </w:rPr>
        <w:t>HREAD</w:t>
      </w:r>
      <w:r>
        <w:rPr>
          <w:b/>
          <w:bCs/>
          <w:sz w:val="24"/>
          <w:szCs w:val="24"/>
          <w:lang w:val="zh-Hans"/>
        </w:rPr>
        <w:t>S</w:t>
      </w:r>
      <w:r>
        <w:rPr>
          <w:b/>
          <w:bCs/>
          <w:sz w:val="19"/>
          <w:szCs w:val="19"/>
          <w:lang w:val="zh-Hans"/>
        </w:rPr>
        <w:t>WITCH</w:t>
      </w:r>
      <w:r>
        <w:rPr>
          <w:sz w:val="20"/>
          <w:szCs w:val="20"/>
          <w:lang w:val="zh-Hans"/>
        </w:rPr>
        <w:tab/>
      </w:r>
      <w:r>
        <w:rPr>
          <w:b/>
          <w:bCs/>
          <w:sz w:val="17"/>
          <w:szCs w:val="17"/>
          <w:lang w:val="zh-Hans"/>
        </w:rPr>
        <w:t>[Systemcall]</w:t>
      </w:r>
    </w:p>
    <w:p w:rsidR="00D1435F" w:rsidRDefault="00D1435F">
      <w:pPr>
        <w:spacing w:line="223"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2220"/>
        <w:gridCol w:w="560"/>
        <w:gridCol w:w="2020"/>
        <w:gridCol w:w="520"/>
        <w:gridCol w:w="3320"/>
        <w:gridCol w:w="20"/>
      </w:tblGrid>
      <w:tr w:rsidR="00D1435F">
        <w:trPr>
          <w:trHeight w:val="207"/>
        </w:trPr>
        <w:tc>
          <w:tcPr>
            <w:tcW w:w="2220" w:type="dxa"/>
            <w:vAlign w:val="bottom"/>
          </w:tcPr>
          <w:p w:rsidR="00D1435F" w:rsidRDefault="00580321">
            <w:pPr>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RAX</w:t>
            </w:r>
          </w:p>
        </w:tc>
        <w:tc>
          <w:tcPr>
            <w:tcW w:w="2020" w:type="dxa"/>
            <w:tcBorders>
              <w:right w:val="single" w:sz="8" w:space="0" w:color="auto"/>
            </w:tcBorders>
            <w:vAlign w:val="bottom"/>
          </w:tcPr>
          <w:p w:rsidR="00D1435F" w:rsidRDefault="00580321">
            <w:pPr>
              <w:jc w:val="center"/>
              <w:rPr>
                <w:sz w:val="20"/>
                <w:szCs w:val="20"/>
              </w:rPr>
            </w:pPr>
            <w:r>
              <w:rPr>
                <w:sz w:val="18"/>
                <w:szCs w:val="18"/>
                <w:lang w:val="zh-Hans"/>
              </w:rPr>
              <w:t>ThreadSwitch !</w:t>
            </w:r>
          </w:p>
        </w:tc>
        <w:tc>
          <w:tcPr>
            <w:tcW w:w="520" w:type="dxa"/>
            <w:vAlign w:val="bottom"/>
          </w:tcPr>
          <w:p w:rsidR="00D1435F" w:rsidRDefault="00580321">
            <w:pPr>
              <w:ind w:left="120"/>
              <w:rPr>
                <w:sz w:val="20"/>
                <w:szCs w:val="20"/>
              </w:rPr>
            </w:pPr>
            <w:r>
              <w:rPr>
                <w:sz w:val="14"/>
                <w:szCs w:val="14"/>
                <w:lang w:val="zh-Hans"/>
              </w:rPr>
              <w:t>RAX</w:t>
            </w:r>
          </w:p>
        </w:tc>
        <w:tc>
          <w:tcPr>
            <w:tcW w:w="3320" w:type="dxa"/>
            <w:vAlign w:val="bottom"/>
          </w:tcPr>
          <w:p w:rsidR="00D1435F" w:rsidRDefault="00D1435F">
            <w:pPr>
              <w:rPr>
                <w:sz w:val="18"/>
                <w:szCs w:val="18"/>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RCX</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RCX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RDX</w:t>
            </w:r>
          </w:p>
        </w:tc>
        <w:tc>
          <w:tcPr>
            <w:tcW w:w="2020" w:type="dxa"/>
            <w:vMerge w:val="restart"/>
            <w:tcBorders>
              <w:right w:val="single" w:sz="8" w:space="0" w:color="auto"/>
            </w:tcBorders>
            <w:vAlign w:val="bottom"/>
          </w:tcPr>
          <w:p w:rsidR="00D1435F" w:rsidRDefault="00580321">
            <w:pPr>
              <w:jc w:val="center"/>
              <w:rPr>
                <w:sz w:val="20"/>
                <w:szCs w:val="20"/>
              </w:rPr>
            </w:pPr>
            <w:r>
              <w:rPr>
                <w:w w:val="90"/>
                <w:sz w:val="18"/>
                <w:szCs w:val="18"/>
                <w:lang w:val="zh-Hans"/>
              </w:rPr>
              <w:t>call ThreadSwitch</w:t>
            </w:r>
          </w:p>
        </w:tc>
        <w:tc>
          <w:tcPr>
            <w:tcW w:w="520" w:type="dxa"/>
            <w:vAlign w:val="bottom"/>
          </w:tcPr>
          <w:p w:rsidR="00D1435F" w:rsidRDefault="00580321">
            <w:pPr>
              <w:ind w:left="120"/>
              <w:rPr>
                <w:sz w:val="20"/>
                <w:szCs w:val="20"/>
              </w:rPr>
            </w:pPr>
            <w:r>
              <w:rPr>
                <w:sz w:val="14"/>
                <w:szCs w:val="14"/>
                <w:lang w:val="zh-Hans"/>
              </w:rPr>
              <w:t>RDX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RSI</w:t>
            </w:r>
          </w:p>
        </w:tc>
        <w:tc>
          <w:tcPr>
            <w:tcW w:w="2020" w:type="dxa"/>
            <w:vMerge/>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RSI</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dest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RDI</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RDI</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RBX</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RBX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RBP</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RBP</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R08</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R08</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R09</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R09</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R10</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R10</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R11</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R11</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R12</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R12</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R13</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R13</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R14</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R14</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R15</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R15</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20" w:type="dxa"/>
            <w:vAlign w:val="bottom"/>
          </w:tcPr>
          <w:p w:rsidR="00D1435F" w:rsidRDefault="00580321">
            <w:pPr>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RSP</w:t>
            </w:r>
          </w:p>
        </w:tc>
        <w:tc>
          <w:tcPr>
            <w:tcW w:w="2020" w:type="dxa"/>
            <w:tcBorders>
              <w:right w:val="single" w:sz="8" w:space="0" w:color="auto"/>
            </w:tcBorders>
            <w:vAlign w:val="bottom"/>
          </w:tcPr>
          <w:p w:rsidR="00D1435F" w:rsidRDefault="00D1435F">
            <w:pPr>
              <w:rPr>
                <w:sz w:val="19"/>
                <w:szCs w:val="19"/>
              </w:rPr>
            </w:pPr>
          </w:p>
        </w:tc>
        <w:tc>
          <w:tcPr>
            <w:tcW w:w="520" w:type="dxa"/>
            <w:vAlign w:val="bottom"/>
          </w:tcPr>
          <w:p w:rsidR="00D1435F" w:rsidRDefault="00580321">
            <w:pPr>
              <w:ind w:left="120"/>
              <w:rPr>
                <w:sz w:val="20"/>
                <w:szCs w:val="20"/>
              </w:rPr>
            </w:pPr>
            <w:r>
              <w:rPr>
                <w:sz w:val="14"/>
                <w:szCs w:val="14"/>
                <w:lang w:val="zh-Hans"/>
              </w:rPr>
              <w:t>RSP</w:t>
            </w:r>
          </w:p>
        </w:tc>
        <w:tc>
          <w:tcPr>
            <w:tcW w:w="332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86"/>
        </w:trPr>
        <w:tc>
          <w:tcPr>
            <w:tcW w:w="2220" w:type="dxa"/>
            <w:tcBorders>
              <w:bottom w:val="single" w:sz="8" w:space="0" w:color="auto"/>
            </w:tcBorders>
            <w:vAlign w:val="bottom"/>
          </w:tcPr>
          <w:p w:rsidR="00D1435F" w:rsidRDefault="00D1435F">
            <w:pPr>
              <w:rPr>
                <w:sz w:val="24"/>
                <w:szCs w:val="24"/>
              </w:rPr>
            </w:pPr>
          </w:p>
        </w:tc>
        <w:tc>
          <w:tcPr>
            <w:tcW w:w="560" w:type="dxa"/>
            <w:tcBorders>
              <w:bottom w:val="single" w:sz="8" w:space="0" w:color="auto"/>
            </w:tcBorders>
            <w:vAlign w:val="bottom"/>
          </w:tcPr>
          <w:p w:rsidR="00D1435F" w:rsidRDefault="00D1435F">
            <w:pPr>
              <w:rPr>
                <w:sz w:val="24"/>
                <w:szCs w:val="24"/>
              </w:rPr>
            </w:pPr>
          </w:p>
        </w:tc>
        <w:tc>
          <w:tcPr>
            <w:tcW w:w="2020" w:type="dxa"/>
            <w:tcBorders>
              <w:bottom w:val="single" w:sz="8" w:space="0" w:color="auto"/>
            </w:tcBorders>
            <w:vAlign w:val="bottom"/>
          </w:tcPr>
          <w:p w:rsidR="00D1435F" w:rsidRDefault="00D1435F">
            <w:pPr>
              <w:rPr>
                <w:sz w:val="24"/>
                <w:szCs w:val="24"/>
              </w:rPr>
            </w:pPr>
          </w:p>
        </w:tc>
        <w:tc>
          <w:tcPr>
            <w:tcW w:w="520" w:type="dxa"/>
            <w:tcBorders>
              <w:bottom w:val="single" w:sz="8" w:space="0" w:color="auto"/>
            </w:tcBorders>
            <w:vAlign w:val="bottom"/>
          </w:tcPr>
          <w:p w:rsidR="00D1435F" w:rsidRDefault="00D1435F">
            <w:pPr>
              <w:rPr>
                <w:sz w:val="24"/>
                <w:szCs w:val="24"/>
              </w:rPr>
            </w:pPr>
          </w:p>
        </w:tc>
        <w:tc>
          <w:tcPr>
            <w:tcW w:w="332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1" w:lineRule="exact"/>
        <w:rPr>
          <w:sz w:val="20"/>
          <w:szCs w:val="20"/>
        </w:rPr>
      </w:pPr>
      <w:bookmarkStart w:id="229" w:name="page139"/>
      <w:bookmarkEnd w:id="229"/>
    </w:p>
    <w:tbl>
      <w:tblPr>
        <w:tblW w:w="0" w:type="auto"/>
        <w:tblInd w:w="780" w:type="dxa"/>
        <w:tblLayout w:type="fixed"/>
        <w:tblCellMar>
          <w:left w:w="0" w:type="dxa"/>
          <w:right w:w="0" w:type="dxa"/>
        </w:tblCellMar>
        <w:tblLook w:val="04A0" w:firstRow="1" w:lastRow="0" w:firstColumn="1" w:lastColumn="0" w:noHBand="0" w:noVBand="1"/>
      </w:tblPr>
      <w:tblGrid>
        <w:gridCol w:w="2220"/>
        <w:gridCol w:w="540"/>
        <w:gridCol w:w="20"/>
        <w:gridCol w:w="2000"/>
        <w:gridCol w:w="20"/>
        <w:gridCol w:w="520"/>
        <w:gridCol w:w="3320"/>
        <w:gridCol w:w="20"/>
      </w:tblGrid>
      <w:tr w:rsidR="00D1435F">
        <w:trPr>
          <w:trHeight w:val="216"/>
        </w:trPr>
        <w:tc>
          <w:tcPr>
            <w:tcW w:w="2220" w:type="dxa"/>
            <w:vAlign w:val="bottom"/>
          </w:tcPr>
          <w:p w:rsidR="00D1435F" w:rsidRDefault="00580321">
            <w:pPr>
              <w:rPr>
                <w:sz w:val="20"/>
                <w:szCs w:val="20"/>
              </w:rPr>
            </w:pPr>
            <w:r>
              <w:rPr>
                <w:sz w:val="18"/>
                <w:szCs w:val="18"/>
                <w:lang w:val="zh-Hans"/>
              </w:rPr>
              <w:t>SYSTEMCALLS</w:t>
            </w:r>
          </w:p>
        </w:tc>
        <w:tc>
          <w:tcPr>
            <w:tcW w:w="54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200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520" w:type="dxa"/>
            <w:vAlign w:val="bottom"/>
          </w:tcPr>
          <w:p w:rsidR="00D1435F" w:rsidRDefault="00D1435F">
            <w:pPr>
              <w:rPr>
                <w:sz w:val="18"/>
                <w:szCs w:val="18"/>
              </w:rPr>
            </w:pPr>
          </w:p>
        </w:tc>
        <w:tc>
          <w:tcPr>
            <w:tcW w:w="3320" w:type="dxa"/>
            <w:vAlign w:val="bottom"/>
          </w:tcPr>
          <w:p w:rsidR="00D1435F" w:rsidRDefault="00580321">
            <w:pPr>
              <w:ind w:left="3040"/>
              <w:rPr>
                <w:sz w:val="20"/>
                <w:szCs w:val="20"/>
              </w:rPr>
            </w:pPr>
            <w:r>
              <w:rPr>
                <w:w w:val="86"/>
                <w:sz w:val="18"/>
                <w:szCs w:val="18"/>
                <w:lang w:val="zh-Hans"/>
              </w:rPr>
              <w:t>127</w:t>
            </w:r>
          </w:p>
        </w:tc>
        <w:tc>
          <w:tcPr>
            <w:tcW w:w="0" w:type="dxa"/>
            <w:vAlign w:val="bottom"/>
          </w:tcPr>
          <w:p w:rsidR="00D1435F" w:rsidRDefault="00D1435F">
            <w:pPr>
              <w:rPr>
                <w:sz w:val="1"/>
                <w:szCs w:val="1"/>
              </w:rPr>
            </w:pPr>
          </w:p>
        </w:tc>
      </w:tr>
      <w:tr w:rsidR="00D1435F">
        <w:trPr>
          <w:trHeight w:val="581"/>
        </w:trPr>
        <w:tc>
          <w:tcPr>
            <w:tcW w:w="2760" w:type="dxa"/>
            <w:gridSpan w:val="2"/>
            <w:vAlign w:val="bottom"/>
          </w:tcPr>
          <w:p w:rsidR="00D1435F" w:rsidRDefault="00580321">
            <w:pPr>
              <w:rPr>
                <w:sz w:val="20"/>
                <w:szCs w:val="20"/>
              </w:rPr>
            </w:pPr>
            <w:r>
              <w:rPr>
                <w:b/>
                <w:bCs/>
                <w:sz w:val="24"/>
                <w:szCs w:val="24"/>
                <w:lang w:val="zh-Hans"/>
              </w:rPr>
              <w:t>S</w:t>
            </w:r>
            <w:r>
              <w:rPr>
                <w:b/>
                <w:bCs/>
                <w:sz w:val="19"/>
                <w:szCs w:val="19"/>
                <w:lang w:val="zh-Hans"/>
              </w:rPr>
              <w:t>CHEDULE</w:t>
            </w:r>
            <w:r>
              <w:rPr>
                <w:b/>
                <w:bCs/>
                <w:sz w:val="24"/>
                <w:szCs w:val="24"/>
                <w:lang w:val="zh-Hans"/>
              </w:rPr>
              <w:t xml:space="preserve">   </w:t>
            </w:r>
            <w:r>
              <w:rPr>
                <w:b/>
                <w:bCs/>
                <w:sz w:val="17"/>
                <w:szCs w:val="17"/>
                <w:lang w:val="zh-Hans"/>
              </w:rPr>
              <w:t>[Systemcall]</w:t>
            </w:r>
          </w:p>
        </w:tc>
        <w:tc>
          <w:tcPr>
            <w:tcW w:w="20" w:type="dxa"/>
            <w:vAlign w:val="bottom"/>
          </w:tcPr>
          <w:p w:rsidR="00D1435F" w:rsidRDefault="00D1435F">
            <w:pPr>
              <w:rPr>
                <w:sz w:val="24"/>
                <w:szCs w:val="24"/>
              </w:rPr>
            </w:pPr>
          </w:p>
        </w:tc>
        <w:tc>
          <w:tcPr>
            <w:tcW w:w="2000" w:type="dxa"/>
            <w:vAlign w:val="bottom"/>
          </w:tcPr>
          <w:p w:rsidR="00D1435F" w:rsidRDefault="00D1435F">
            <w:pPr>
              <w:rPr>
                <w:sz w:val="24"/>
                <w:szCs w:val="24"/>
              </w:rPr>
            </w:pPr>
          </w:p>
        </w:tc>
        <w:tc>
          <w:tcPr>
            <w:tcW w:w="20" w:type="dxa"/>
            <w:vAlign w:val="bottom"/>
          </w:tcPr>
          <w:p w:rsidR="00D1435F" w:rsidRDefault="00D1435F">
            <w:pPr>
              <w:rPr>
                <w:sz w:val="24"/>
                <w:szCs w:val="24"/>
              </w:rPr>
            </w:pPr>
          </w:p>
        </w:tc>
        <w:tc>
          <w:tcPr>
            <w:tcW w:w="520" w:type="dxa"/>
            <w:vAlign w:val="bottom"/>
          </w:tcPr>
          <w:p w:rsidR="00D1435F" w:rsidRDefault="00D1435F">
            <w:pPr>
              <w:rPr>
                <w:sz w:val="24"/>
                <w:szCs w:val="24"/>
              </w:rPr>
            </w:pPr>
          </w:p>
        </w:tc>
        <w:tc>
          <w:tcPr>
            <w:tcW w:w="332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33"/>
        </w:trPr>
        <w:tc>
          <w:tcPr>
            <w:tcW w:w="2220" w:type="dxa"/>
            <w:vMerge w:val="restart"/>
            <w:vAlign w:val="bottom"/>
          </w:tcPr>
          <w:p w:rsidR="00D1435F" w:rsidRDefault="00580321">
            <w:pPr>
              <w:ind w:right="29"/>
              <w:jc w:val="right"/>
              <w:rPr>
                <w:sz w:val="20"/>
                <w:szCs w:val="20"/>
              </w:rPr>
            </w:pPr>
            <w:r>
              <w:rPr>
                <w:sz w:val="18"/>
                <w:szCs w:val="18"/>
                <w:lang w:val="zh-Hans"/>
              </w:rPr>
              <w:t>–</w:t>
            </w:r>
          </w:p>
        </w:tc>
        <w:tc>
          <w:tcPr>
            <w:tcW w:w="540" w:type="dxa"/>
            <w:vMerge w:val="restart"/>
            <w:vAlign w:val="bottom"/>
          </w:tcPr>
          <w:p w:rsidR="00D1435F" w:rsidRDefault="00580321">
            <w:pPr>
              <w:ind w:left="120"/>
              <w:rPr>
                <w:sz w:val="20"/>
                <w:szCs w:val="20"/>
              </w:rPr>
            </w:pPr>
            <w:r>
              <w:rPr>
                <w:sz w:val="14"/>
                <w:szCs w:val="14"/>
                <w:lang w:val="zh-Hans"/>
              </w:rPr>
              <w:t>RAX</w:t>
            </w:r>
          </w:p>
        </w:tc>
        <w:tc>
          <w:tcPr>
            <w:tcW w:w="20" w:type="dxa"/>
            <w:vAlign w:val="bottom"/>
          </w:tcPr>
          <w:p w:rsidR="00D1435F" w:rsidRDefault="00D1435F">
            <w:pPr>
              <w:rPr>
                <w:sz w:val="20"/>
                <w:szCs w:val="20"/>
              </w:rPr>
            </w:pPr>
          </w:p>
        </w:tc>
        <w:tc>
          <w:tcPr>
            <w:tcW w:w="2000" w:type="dxa"/>
            <w:vMerge w:val="restart"/>
            <w:vAlign w:val="bottom"/>
          </w:tcPr>
          <w:p w:rsidR="00D1435F" w:rsidRDefault="00580321">
            <w:pPr>
              <w:jc w:val="center"/>
              <w:rPr>
                <w:sz w:val="20"/>
                <w:szCs w:val="20"/>
              </w:rPr>
            </w:pPr>
            <w:r>
              <w:rPr>
                <w:sz w:val="18"/>
                <w:szCs w:val="18"/>
                <w:lang w:val="zh-Hans"/>
              </w:rPr>
              <w:t>Schedule !</w:t>
            </w:r>
          </w:p>
        </w:tc>
        <w:tc>
          <w:tcPr>
            <w:tcW w:w="20" w:type="dxa"/>
            <w:vAlign w:val="bottom"/>
          </w:tcPr>
          <w:p w:rsidR="00D1435F" w:rsidRDefault="00D1435F">
            <w:pPr>
              <w:rPr>
                <w:sz w:val="20"/>
                <w:szCs w:val="20"/>
              </w:rPr>
            </w:pPr>
          </w:p>
        </w:tc>
        <w:tc>
          <w:tcPr>
            <w:tcW w:w="520" w:type="dxa"/>
            <w:vMerge w:val="restart"/>
            <w:vAlign w:val="bottom"/>
          </w:tcPr>
          <w:p w:rsidR="00D1435F" w:rsidRDefault="00580321">
            <w:pPr>
              <w:ind w:left="120"/>
              <w:rPr>
                <w:sz w:val="20"/>
                <w:szCs w:val="20"/>
              </w:rPr>
            </w:pPr>
            <w:r>
              <w:rPr>
                <w:sz w:val="14"/>
                <w:szCs w:val="14"/>
                <w:lang w:val="zh-Hans"/>
              </w:rPr>
              <w:t>RAX</w:t>
            </w:r>
          </w:p>
        </w:tc>
        <w:tc>
          <w:tcPr>
            <w:tcW w:w="3320" w:type="dxa"/>
            <w:vMerge w:val="restart"/>
            <w:vAlign w:val="bottom"/>
          </w:tcPr>
          <w:p w:rsidR="00D1435F" w:rsidRDefault="00580321">
            <w:pPr>
              <w:ind w:left="120"/>
              <w:rPr>
                <w:sz w:val="20"/>
                <w:szCs w:val="20"/>
              </w:rPr>
            </w:pPr>
            <w:r>
              <w:rPr>
                <w:sz w:val="18"/>
                <w:szCs w:val="18"/>
                <w:lang w:val="zh-Hans"/>
              </w:rPr>
              <w:t>result</w:t>
            </w:r>
          </w:p>
        </w:tc>
        <w:tc>
          <w:tcPr>
            <w:tcW w:w="0" w:type="dxa"/>
            <w:vAlign w:val="bottom"/>
          </w:tcPr>
          <w:p w:rsidR="00D1435F" w:rsidRDefault="00D1435F">
            <w:pPr>
              <w:rPr>
                <w:sz w:val="1"/>
                <w:szCs w:val="1"/>
              </w:rPr>
            </w:pPr>
          </w:p>
        </w:tc>
      </w:tr>
      <w:tr w:rsidR="00D1435F">
        <w:trPr>
          <w:trHeight w:val="175"/>
        </w:trPr>
        <w:tc>
          <w:tcPr>
            <w:tcW w:w="2220" w:type="dxa"/>
            <w:vMerge/>
            <w:vAlign w:val="bottom"/>
          </w:tcPr>
          <w:p w:rsidR="00D1435F" w:rsidRDefault="00D1435F">
            <w:pPr>
              <w:rPr>
                <w:sz w:val="15"/>
                <w:szCs w:val="15"/>
              </w:rPr>
            </w:pPr>
          </w:p>
        </w:tc>
        <w:tc>
          <w:tcPr>
            <w:tcW w:w="54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0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520" w:type="dxa"/>
            <w:vMerge/>
            <w:vAlign w:val="bottom"/>
          </w:tcPr>
          <w:p w:rsidR="00D1435F" w:rsidRDefault="00D1435F">
            <w:pPr>
              <w:rPr>
                <w:sz w:val="15"/>
                <w:szCs w:val="15"/>
              </w:rPr>
            </w:pPr>
          </w:p>
        </w:tc>
        <w:tc>
          <w:tcPr>
            <w:tcW w:w="332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RCX</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RCX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time control</w:t>
            </w:r>
          </w:p>
        </w:tc>
        <w:tc>
          <w:tcPr>
            <w:tcW w:w="540" w:type="dxa"/>
            <w:vAlign w:val="bottom"/>
          </w:tcPr>
          <w:p w:rsidR="00D1435F" w:rsidRDefault="00580321">
            <w:pPr>
              <w:ind w:left="120"/>
              <w:rPr>
                <w:sz w:val="20"/>
                <w:szCs w:val="20"/>
              </w:rPr>
            </w:pPr>
            <w:r>
              <w:rPr>
                <w:sz w:val="14"/>
                <w:szCs w:val="14"/>
                <w:lang w:val="zh-Hans"/>
              </w:rPr>
              <w:t>RDX</w:t>
            </w:r>
          </w:p>
        </w:tc>
        <w:tc>
          <w:tcPr>
            <w:tcW w:w="20" w:type="dxa"/>
            <w:shd w:val="clear" w:color="auto" w:fill="000000"/>
            <w:vAlign w:val="bottom"/>
          </w:tcPr>
          <w:p w:rsidR="00D1435F" w:rsidRDefault="00D1435F">
            <w:pPr>
              <w:rPr>
                <w:sz w:val="17"/>
                <w:szCs w:val="17"/>
              </w:rPr>
            </w:pPr>
          </w:p>
        </w:tc>
        <w:tc>
          <w:tcPr>
            <w:tcW w:w="2000" w:type="dxa"/>
            <w:vMerge w:val="restart"/>
            <w:vAlign w:val="bottom"/>
          </w:tcPr>
          <w:p w:rsidR="00D1435F" w:rsidRDefault="00580321">
            <w:pPr>
              <w:jc w:val="center"/>
              <w:rPr>
                <w:sz w:val="20"/>
                <w:szCs w:val="20"/>
              </w:rPr>
            </w:pPr>
            <w:r>
              <w:rPr>
                <w:w w:val="87"/>
                <w:sz w:val="18"/>
                <w:szCs w:val="18"/>
                <w:lang w:val="zh-Hans"/>
              </w:rPr>
              <w:t>call Schedule</w:t>
            </w: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RDX</w:t>
            </w:r>
          </w:p>
        </w:tc>
        <w:tc>
          <w:tcPr>
            <w:tcW w:w="3320" w:type="dxa"/>
            <w:vAlign w:val="bottom"/>
          </w:tcPr>
          <w:p w:rsidR="00D1435F" w:rsidRDefault="00580321">
            <w:pPr>
              <w:spacing w:line="200" w:lineRule="exact"/>
              <w:ind w:left="120"/>
              <w:rPr>
                <w:sz w:val="20"/>
                <w:szCs w:val="20"/>
              </w:rPr>
            </w:pPr>
            <w:r>
              <w:rPr>
                <w:sz w:val="18"/>
                <w:szCs w:val="18"/>
                <w:lang w:val="zh-Hans"/>
              </w:rPr>
              <w:t>time control</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prio</w:t>
            </w:r>
          </w:p>
        </w:tc>
        <w:tc>
          <w:tcPr>
            <w:tcW w:w="540" w:type="dxa"/>
            <w:vAlign w:val="bottom"/>
          </w:tcPr>
          <w:p w:rsidR="00D1435F" w:rsidRDefault="00580321">
            <w:pPr>
              <w:ind w:left="120"/>
              <w:rPr>
                <w:sz w:val="20"/>
                <w:szCs w:val="20"/>
              </w:rPr>
            </w:pPr>
            <w:r>
              <w:rPr>
                <w:sz w:val="14"/>
                <w:szCs w:val="14"/>
                <w:lang w:val="zh-Hans"/>
              </w:rPr>
              <w:t>RSI</w:t>
            </w:r>
          </w:p>
        </w:tc>
        <w:tc>
          <w:tcPr>
            <w:tcW w:w="20" w:type="dxa"/>
            <w:shd w:val="clear" w:color="auto" w:fill="000000"/>
            <w:vAlign w:val="bottom"/>
          </w:tcPr>
          <w:p w:rsidR="00D1435F" w:rsidRDefault="00D1435F">
            <w:pPr>
              <w:rPr>
                <w:sz w:val="17"/>
                <w:szCs w:val="17"/>
              </w:rPr>
            </w:pPr>
          </w:p>
        </w:tc>
        <w:tc>
          <w:tcPr>
            <w:tcW w:w="200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RSI</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dest</w:t>
            </w:r>
          </w:p>
        </w:tc>
        <w:tc>
          <w:tcPr>
            <w:tcW w:w="540" w:type="dxa"/>
            <w:vAlign w:val="bottom"/>
          </w:tcPr>
          <w:p w:rsidR="00D1435F" w:rsidRDefault="00580321">
            <w:pPr>
              <w:ind w:left="120"/>
              <w:rPr>
                <w:sz w:val="20"/>
                <w:szCs w:val="20"/>
              </w:rPr>
            </w:pPr>
            <w:r>
              <w:rPr>
                <w:sz w:val="14"/>
                <w:szCs w:val="14"/>
                <w:lang w:val="zh-Hans"/>
              </w:rPr>
              <w:t>RDI</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RDI</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RBX</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RBX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RBP</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RBP</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processor control</w:t>
            </w:r>
          </w:p>
        </w:tc>
        <w:tc>
          <w:tcPr>
            <w:tcW w:w="540" w:type="dxa"/>
            <w:vAlign w:val="bottom"/>
          </w:tcPr>
          <w:p w:rsidR="00D1435F" w:rsidRDefault="00580321">
            <w:pPr>
              <w:ind w:left="120"/>
              <w:rPr>
                <w:sz w:val="20"/>
                <w:szCs w:val="20"/>
              </w:rPr>
            </w:pPr>
            <w:r>
              <w:rPr>
                <w:sz w:val="14"/>
                <w:szCs w:val="14"/>
                <w:lang w:val="zh-Hans"/>
              </w:rPr>
              <w:t>R08</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R08</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preemption control</w:t>
            </w:r>
          </w:p>
        </w:tc>
        <w:tc>
          <w:tcPr>
            <w:tcW w:w="540" w:type="dxa"/>
            <w:vAlign w:val="bottom"/>
          </w:tcPr>
          <w:p w:rsidR="00D1435F" w:rsidRDefault="00580321">
            <w:pPr>
              <w:ind w:left="120"/>
              <w:rPr>
                <w:sz w:val="20"/>
                <w:szCs w:val="20"/>
              </w:rPr>
            </w:pPr>
            <w:r>
              <w:rPr>
                <w:sz w:val="14"/>
                <w:szCs w:val="14"/>
                <w:lang w:val="zh-Hans"/>
              </w:rPr>
              <w:t>R09</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R09</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R10</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R10</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R11</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R11</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R12</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R12</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R13</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R13</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R14</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R14</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R15</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R15</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20" w:type="dxa"/>
            <w:vAlign w:val="bottom"/>
          </w:tcPr>
          <w:p w:rsidR="00D1435F" w:rsidRDefault="00580321">
            <w:pPr>
              <w:ind w:right="29"/>
              <w:jc w:val="right"/>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RSP</w:t>
            </w:r>
          </w:p>
        </w:tc>
        <w:tc>
          <w:tcPr>
            <w:tcW w:w="20" w:type="dxa"/>
            <w:shd w:val="clear" w:color="auto" w:fill="000000"/>
            <w:vAlign w:val="bottom"/>
          </w:tcPr>
          <w:p w:rsidR="00D1435F" w:rsidRDefault="00D1435F">
            <w:pPr>
              <w:rPr>
                <w:sz w:val="19"/>
                <w:szCs w:val="19"/>
              </w:rPr>
            </w:pPr>
          </w:p>
        </w:tc>
        <w:tc>
          <w:tcPr>
            <w:tcW w:w="200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520" w:type="dxa"/>
            <w:vAlign w:val="bottom"/>
          </w:tcPr>
          <w:p w:rsidR="00D1435F" w:rsidRDefault="00580321">
            <w:pPr>
              <w:ind w:left="120"/>
              <w:rPr>
                <w:sz w:val="20"/>
                <w:szCs w:val="20"/>
              </w:rPr>
            </w:pPr>
            <w:r>
              <w:rPr>
                <w:sz w:val="14"/>
                <w:szCs w:val="14"/>
                <w:lang w:val="zh-Hans"/>
              </w:rPr>
              <w:t>RSP</w:t>
            </w:r>
          </w:p>
        </w:tc>
        <w:tc>
          <w:tcPr>
            <w:tcW w:w="332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86"/>
        </w:trPr>
        <w:tc>
          <w:tcPr>
            <w:tcW w:w="2220" w:type="dxa"/>
            <w:tcBorders>
              <w:bottom w:val="single" w:sz="8" w:space="0" w:color="auto"/>
            </w:tcBorders>
            <w:vAlign w:val="bottom"/>
          </w:tcPr>
          <w:p w:rsidR="00D1435F" w:rsidRDefault="00D1435F">
            <w:pPr>
              <w:rPr>
                <w:sz w:val="24"/>
                <w:szCs w:val="24"/>
              </w:rPr>
            </w:pPr>
          </w:p>
        </w:tc>
        <w:tc>
          <w:tcPr>
            <w:tcW w:w="54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0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520" w:type="dxa"/>
            <w:tcBorders>
              <w:bottom w:val="single" w:sz="8" w:space="0" w:color="auto"/>
            </w:tcBorders>
            <w:vAlign w:val="bottom"/>
          </w:tcPr>
          <w:p w:rsidR="00D1435F" w:rsidRDefault="00D1435F">
            <w:pPr>
              <w:rPr>
                <w:sz w:val="24"/>
                <w:szCs w:val="24"/>
              </w:rPr>
            </w:pPr>
          </w:p>
        </w:tc>
        <w:tc>
          <w:tcPr>
            <w:tcW w:w="332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315" w:lineRule="exact"/>
        <w:rPr>
          <w:sz w:val="20"/>
          <w:szCs w:val="20"/>
        </w:rPr>
      </w:pPr>
    </w:p>
    <w:p w:rsidR="00D1435F" w:rsidRDefault="00580321">
      <w:pPr>
        <w:tabs>
          <w:tab w:val="left" w:pos="1400"/>
        </w:tabs>
        <w:ind w:left="780"/>
        <w:rPr>
          <w:sz w:val="20"/>
          <w:szCs w:val="20"/>
        </w:rPr>
      </w:pPr>
      <w:r>
        <w:rPr>
          <w:b/>
          <w:bCs/>
          <w:sz w:val="24"/>
          <w:szCs w:val="24"/>
          <w:lang w:val="zh-Hans"/>
        </w:rPr>
        <w:t>I</w:t>
      </w:r>
      <w:r>
        <w:rPr>
          <w:b/>
          <w:bCs/>
          <w:sz w:val="19"/>
          <w:szCs w:val="19"/>
          <w:lang w:val="zh-Hans"/>
        </w:rPr>
        <w:t>PC</w:t>
      </w:r>
      <w:r>
        <w:rPr>
          <w:sz w:val="20"/>
          <w:szCs w:val="20"/>
          <w:lang w:val="zh-Hans"/>
        </w:rPr>
        <w:tab/>
      </w:r>
      <w:r>
        <w:rPr>
          <w:b/>
          <w:bCs/>
          <w:sz w:val="17"/>
          <w:szCs w:val="17"/>
          <w:lang w:val="zh-Hans"/>
        </w:rPr>
        <w:t>[Systemcall]</w:t>
      </w:r>
    </w:p>
    <w:p w:rsidR="00D1435F" w:rsidRDefault="00D1435F">
      <w:pPr>
        <w:spacing w:line="166"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2220"/>
        <w:gridCol w:w="560"/>
        <w:gridCol w:w="2020"/>
        <w:gridCol w:w="520"/>
        <w:gridCol w:w="3320"/>
        <w:gridCol w:w="20"/>
      </w:tblGrid>
      <w:tr w:rsidR="00D1435F">
        <w:trPr>
          <w:trHeight w:val="264"/>
        </w:trPr>
        <w:tc>
          <w:tcPr>
            <w:tcW w:w="2220" w:type="dxa"/>
            <w:vAlign w:val="bottom"/>
          </w:tcPr>
          <w:p w:rsidR="00D1435F" w:rsidRDefault="00580321">
            <w:pPr>
              <w:ind w:right="30"/>
              <w:jc w:val="right"/>
              <w:rPr>
                <w:sz w:val="20"/>
                <w:szCs w:val="20"/>
              </w:rPr>
            </w:pPr>
            <w:r>
              <w:rPr>
                <w:sz w:val="18"/>
                <w:szCs w:val="18"/>
                <w:lang w:val="zh-Hans"/>
              </w:rPr>
              <w:t xml:space="preserve">MR </w:t>
            </w:r>
            <w:r>
              <w:rPr>
                <w:sz w:val="23"/>
                <w:szCs w:val="23"/>
                <w:vertAlign w:val="subscript"/>
                <w:lang w:val="zh-Hans"/>
              </w:rPr>
              <w:t>1</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RAX</w:t>
            </w:r>
          </w:p>
        </w:tc>
        <w:tc>
          <w:tcPr>
            <w:tcW w:w="2020" w:type="dxa"/>
            <w:tcBorders>
              <w:right w:val="single" w:sz="8" w:space="0" w:color="auto"/>
            </w:tcBorders>
            <w:vAlign w:val="bottom"/>
          </w:tcPr>
          <w:p w:rsidR="00D1435F" w:rsidRDefault="00580321">
            <w:pPr>
              <w:jc w:val="center"/>
              <w:rPr>
                <w:sz w:val="20"/>
                <w:szCs w:val="20"/>
              </w:rPr>
            </w:pPr>
            <w:r>
              <w:rPr>
                <w:sz w:val="18"/>
                <w:szCs w:val="18"/>
                <w:lang w:val="zh-Hans"/>
              </w:rPr>
              <w:t>Ipc !</w:t>
            </w:r>
          </w:p>
        </w:tc>
        <w:tc>
          <w:tcPr>
            <w:tcW w:w="520" w:type="dxa"/>
            <w:vAlign w:val="bottom"/>
          </w:tcPr>
          <w:p w:rsidR="00D1435F" w:rsidRDefault="00580321">
            <w:pPr>
              <w:ind w:left="120"/>
              <w:rPr>
                <w:sz w:val="20"/>
                <w:szCs w:val="20"/>
              </w:rPr>
            </w:pPr>
            <w:r>
              <w:rPr>
                <w:sz w:val="14"/>
                <w:szCs w:val="14"/>
                <w:lang w:val="zh-Hans"/>
              </w:rPr>
              <w:t>RAX</w:t>
            </w:r>
          </w:p>
        </w:tc>
        <w:tc>
          <w:tcPr>
            <w:tcW w:w="3320" w:type="dxa"/>
            <w:vAlign w:val="bottom"/>
          </w:tcPr>
          <w:p w:rsidR="00D1435F" w:rsidRDefault="00580321">
            <w:pPr>
              <w:ind w:left="120"/>
              <w:rPr>
                <w:sz w:val="20"/>
                <w:szCs w:val="20"/>
              </w:rPr>
            </w:pPr>
            <w:r>
              <w:rPr>
                <w:sz w:val="18"/>
                <w:szCs w:val="18"/>
                <w:lang w:val="zh-Hans"/>
              </w:rPr>
              <w:t xml:space="preserve">MR </w:t>
            </w:r>
            <w:r>
              <w:rPr>
                <w:sz w:val="23"/>
                <w:szCs w:val="23"/>
                <w:vertAlign w:val="subscript"/>
                <w:lang w:val="zh-Hans"/>
              </w:rPr>
              <w:t>1</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RCX</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RCX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FromSpecifier</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RDX</w:t>
            </w:r>
          </w:p>
        </w:tc>
        <w:tc>
          <w:tcPr>
            <w:tcW w:w="2020" w:type="dxa"/>
            <w:vMerge w:val="restart"/>
            <w:tcBorders>
              <w:right w:val="single" w:sz="8" w:space="0" w:color="auto"/>
            </w:tcBorders>
            <w:vAlign w:val="bottom"/>
          </w:tcPr>
          <w:p w:rsidR="00D1435F" w:rsidRDefault="00580321">
            <w:pPr>
              <w:jc w:val="center"/>
              <w:rPr>
                <w:sz w:val="20"/>
                <w:szCs w:val="20"/>
              </w:rPr>
            </w:pPr>
            <w:r>
              <w:rPr>
                <w:w w:val="96"/>
                <w:sz w:val="18"/>
                <w:szCs w:val="18"/>
                <w:lang w:val="zh-Hans"/>
              </w:rPr>
              <w:t>call Ipc</w:t>
            </w:r>
          </w:p>
        </w:tc>
        <w:tc>
          <w:tcPr>
            <w:tcW w:w="520" w:type="dxa"/>
            <w:vAlign w:val="bottom"/>
          </w:tcPr>
          <w:p w:rsidR="00D1435F" w:rsidRDefault="00580321">
            <w:pPr>
              <w:ind w:left="120"/>
              <w:rPr>
                <w:sz w:val="20"/>
                <w:szCs w:val="20"/>
              </w:rPr>
            </w:pPr>
            <w:r>
              <w:rPr>
                <w:sz w:val="14"/>
                <w:szCs w:val="14"/>
                <w:lang w:val="zh-Hans"/>
              </w:rPr>
              <w:t>RDX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to</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RSI</w:t>
            </w:r>
          </w:p>
        </w:tc>
        <w:tc>
          <w:tcPr>
            <w:tcW w:w="2020" w:type="dxa"/>
            <w:vMerge/>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RSI</w:t>
            </w:r>
          </w:p>
        </w:tc>
        <w:tc>
          <w:tcPr>
            <w:tcW w:w="3320" w:type="dxa"/>
            <w:vAlign w:val="bottom"/>
          </w:tcPr>
          <w:p w:rsidR="00D1435F" w:rsidRDefault="00580321">
            <w:pPr>
              <w:spacing w:line="200" w:lineRule="exact"/>
              <w:ind w:left="120"/>
              <w:rPr>
                <w:sz w:val="20"/>
                <w:szCs w:val="20"/>
              </w:rPr>
            </w:pPr>
            <w:r>
              <w:rPr>
                <w:sz w:val="18"/>
                <w:szCs w:val="18"/>
                <w:lang w:val="zh-Hans"/>
              </w:rPr>
              <w:t>from</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UTCB</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RDI</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RDI</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 xml:space="preserve">MR </w:t>
            </w:r>
            <w:r>
              <w:rPr>
                <w:sz w:val="23"/>
                <w:szCs w:val="23"/>
                <w:vertAlign w:val="subscript"/>
                <w:lang w:val="zh-Hans"/>
              </w:rPr>
              <w:t>2</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RBX</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RBX</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2</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RBP</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RBP</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Timeouts</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R08</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R08</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 xml:space="preserve">MR </w:t>
            </w:r>
            <w:r>
              <w:rPr>
                <w:sz w:val="23"/>
                <w:szCs w:val="23"/>
                <w:vertAlign w:val="subscript"/>
                <w:lang w:val="zh-Hans"/>
              </w:rPr>
              <w:t>0</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R09</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R09</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 xml:space="preserve">MR </w:t>
            </w:r>
            <w:r>
              <w:rPr>
                <w:sz w:val="23"/>
                <w:szCs w:val="23"/>
                <w:vertAlign w:val="subscript"/>
                <w:lang w:val="zh-Hans"/>
              </w:rPr>
              <w:t>3</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R10</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R10</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3</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R11</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R11</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 xml:space="preserve">MR </w:t>
            </w:r>
            <w:r>
              <w:rPr>
                <w:sz w:val="23"/>
                <w:szCs w:val="23"/>
                <w:vertAlign w:val="subscript"/>
                <w:lang w:val="zh-Hans"/>
              </w:rPr>
              <w:t>4</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R12</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R12</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4</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 xml:space="preserve">MR </w:t>
            </w:r>
            <w:r>
              <w:rPr>
                <w:sz w:val="23"/>
                <w:szCs w:val="23"/>
                <w:vertAlign w:val="subscript"/>
                <w:lang w:val="zh-Hans"/>
              </w:rPr>
              <w:t>5</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R13</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R13</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5</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 xml:space="preserve">MR </w:t>
            </w:r>
            <w:r>
              <w:rPr>
                <w:sz w:val="23"/>
                <w:szCs w:val="23"/>
                <w:vertAlign w:val="subscript"/>
                <w:lang w:val="zh-Hans"/>
              </w:rPr>
              <w:t>6</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R14</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R14</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6</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 xml:space="preserve">MR </w:t>
            </w:r>
            <w:r>
              <w:rPr>
                <w:sz w:val="23"/>
                <w:szCs w:val="23"/>
                <w:vertAlign w:val="subscript"/>
                <w:lang w:val="zh-Hans"/>
              </w:rPr>
              <w:t>7</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R15</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R15</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7</w:t>
            </w:r>
          </w:p>
        </w:tc>
        <w:tc>
          <w:tcPr>
            <w:tcW w:w="0" w:type="dxa"/>
            <w:vAlign w:val="bottom"/>
          </w:tcPr>
          <w:p w:rsidR="00D1435F" w:rsidRDefault="00D1435F">
            <w:pPr>
              <w:rPr>
                <w:sz w:val="1"/>
                <w:szCs w:val="1"/>
              </w:rPr>
            </w:pPr>
          </w:p>
        </w:tc>
      </w:tr>
      <w:tr w:rsidR="00D1435F">
        <w:trPr>
          <w:trHeight w:val="224"/>
        </w:trPr>
        <w:tc>
          <w:tcPr>
            <w:tcW w:w="2220" w:type="dxa"/>
            <w:vAlign w:val="bottom"/>
          </w:tcPr>
          <w:p w:rsidR="00D1435F" w:rsidRDefault="00580321">
            <w:pPr>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RSP</w:t>
            </w:r>
          </w:p>
        </w:tc>
        <w:tc>
          <w:tcPr>
            <w:tcW w:w="2020" w:type="dxa"/>
            <w:tcBorders>
              <w:right w:val="single" w:sz="8" w:space="0" w:color="auto"/>
            </w:tcBorders>
            <w:vAlign w:val="bottom"/>
          </w:tcPr>
          <w:p w:rsidR="00D1435F" w:rsidRDefault="00D1435F">
            <w:pPr>
              <w:rPr>
                <w:sz w:val="19"/>
                <w:szCs w:val="19"/>
              </w:rPr>
            </w:pPr>
          </w:p>
        </w:tc>
        <w:tc>
          <w:tcPr>
            <w:tcW w:w="520" w:type="dxa"/>
            <w:vAlign w:val="bottom"/>
          </w:tcPr>
          <w:p w:rsidR="00D1435F" w:rsidRDefault="00580321">
            <w:pPr>
              <w:ind w:left="120"/>
              <w:rPr>
                <w:sz w:val="20"/>
                <w:szCs w:val="20"/>
              </w:rPr>
            </w:pPr>
            <w:r>
              <w:rPr>
                <w:sz w:val="14"/>
                <w:szCs w:val="14"/>
                <w:lang w:val="zh-Hans"/>
              </w:rPr>
              <w:t>RSP</w:t>
            </w:r>
          </w:p>
        </w:tc>
        <w:tc>
          <w:tcPr>
            <w:tcW w:w="332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86"/>
        </w:trPr>
        <w:tc>
          <w:tcPr>
            <w:tcW w:w="2220" w:type="dxa"/>
            <w:tcBorders>
              <w:bottom w:val="single" w:sz="8" w:space="0" w:color="auto"/>
            </w:tcBorders>
            <w:vAlign w:val="bottom"/>
          </w:tcPr>
          <w:p w:rsidR="00D1435F" w:rsidRDefault="00D1435F">
            <w:pPr>
              <w:rPr>
                <w:sz w:val="24"/>
                <w:szCs w:val="24"/>
              </w:rPr>
            </w:pPr>
          </w:p>
        </w:tc>
        <w:tc>
          <w:tcPr>
            <w:tcW w:w="560" w:type="dxa"/>
            <w:tcBorders>
              <w:bottom w:val="single" w:sz="8" w:space="0" w:color="auto"/>
            </w:tcBorders>
            <w:vAlign w:val="bottom"/>
          </w:tcPr>
          <w:p w:rsidR="00D1435F" w:rsidRDefault="00D1435F">
            <w:pPr>
              <w:rPr>
                <w:sz w:val="24"/>
                <w:szCs w:val="24"/>
              </w:rPr>
            </w:pPr>
          </w:p>
        </w:tc>
        <w:tc>
          <w:tcPr>
            <w:tcW w:w="2020" w:type="dxa"/>
            <w:tcBorders>
              <w:bottom w:val="single" w:sz="8" w:space="0" w:color="auto"/>
            </w:tcBorders>
            <w:vAlign w:val="bottom"/>
          </w:tcPr>
          <w:p w:rsidR="00D1435F" w:rsidRDefault="00D1435F">
            <w:pPr>
              <w:rPr>
                <w:sz w:val="24"/>
                <w:szCs w:val="24"/>
              </w:rPr>
            </w:pPr>
          </w:p>
        </w:tc>
        <w:tc>
          <w:tcPr>
            <w:tcW w:w="520" w:type="dxa"/>
            <w:tcBorders>
              <w:bottom w:val="single" w:sz="8" w:space="0" w:color="auto"/>
            </w:tcBorders>
            <w:vAlign w:val="bottom"/>
          </w:tcPr>
          <w:p w:rsidR="00D1435F" w:rsidRDefault="00D1435F">
            <w:pPr>
              <w:rPr>
                <w:sz w:val="24"/>
                <w:szCs w:val="24"/>
              </w:rPr>
            </w:pPr>
          </w:p>
        </w:tc>
        <w:tc>
          <w:tcPr>
            <w:tcW w:w="332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315" w:lineRule="exact"/>
        <w:rPr>
          <w:sz w:val="20"/>
          <w:szCs w:val="20"/>
        </w:rPr>
      </w:pPr>
    </w:p>
    <w:p w:rsidR="00D1435F" w:rsidRDefault="00580321">
      <w:pPr>
        <w:tabs>
          <w:tab w:val="left" w:pos="1560"/>
        </w:tabs>
        <w:ind w:left="780"/>
        <w:rPr>
          <w:sz w:val="20"/>
          <w:szCs w:val="20"/>
        </w:rPr>
      </w:pPr>
      <w:r>
        <w:rPr>
          <w:b/>
          <w:bCs/>
          <w:sz w:val="24"/>
          <w:szCs w:val="24"/>
          <w:lang w:val="zh-Hans"/>
        </w:rPr>
        <w:t>L</w:t>
      </w:r>
      <w:r>
        <w:rPr>
          <w:b/>
          <w:bCs/>
          <w:sz w:val="19"/>
          <w:szCs w:val="19"/>
          <w:lang w:val="zh-Hans"/>
        </w:rPr>
        <w:t>IPC</w:t>
      </w:r>
      <w:r>
        <w:rPr>
          <w:sz w:val="20"/>
          <w:szCs w:val="20"/>
          <w:lang w:val="zh-Hans"/>
        </w:rPr>
        <w:tab/>
      </w:r>
      <w:r>
        <w:rPr>
          <w:b/>
          <w:bCs/>
          <w:sz w:val="17"/>
          <w:szCs w:val="17"/>
          <w:lang w:val="zh-Hans"/>
        </w:rPr>
        <w:t>[Systemcall]</w:t>
      </w:r>
    </w:p>
    <w:p w:rsidR="00D1435F" w:rsidRDefault="00D1435F">
      <w:pPr>
        <w:spacing w:line="166"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2220"/>
        <w:gridCol w:w="560"/>
        <w:gridCol w:w="2020"/>
        <w:gridCol w:w="520"/>
        <w:gridCol w:w="3320"/>
        <w:gridCol w:w="20"/>
      </w:tblGrid>
      <w:tr w:rsidR="00D1435F">
        <w:trPr>
          <w:trHeight w:val="264"/>
        </w:trPr>
        <w:tc>
          <w:tcPr>
            <w:tcW w:w="2220" w:type="dxa"/>
            <w:vAlign w:val="bottom"/>
          </w:tcPr>
          <w:p w:rsidR="00D1435F" w:rsidRDefault="00580321">
            <w:pPr>
              <w:ind w:right="30"/>
              <w:jc w:val="right"/>
              <w:rPr>
                <w:sz w:val="20"/>
                <w:szCs w:val="20"/>
              </w:rPr>
            </w:pPr>
            <w:r>
              <w:rPr>
                <w:sz w:val="18"/>
                <w:szCs w:val="18"/>
                <w:lang w:val="zh-Hans"/>
              </w:rPr>
              <w:t xml:space="preserve">MR </w:t>
            </w:r>
            <w:r>
              <w:rPr>
                <w:sz w:val="23"/>
                <w:szCs w:val="23"/>
                <w:vertAlign w:val="subscript"/>
                <w:lang w:val="zh-Hans"/>
              </w:rPr>
              <w:t>1</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獭</w:t>
            </w:r>
          </w:p>
        </w:tc>
        <w:tc>
          <w:tcPr>
            <w:tcW w:w="2020" w:type="dxa"/>
            <w:tcBorders>
              <w:right w:val="single" w:sz="8" w:space="0" w:color="auto"/>
            </w:tcBorders>
            <w:vAlign w:val="bottom"/>
          </w:tcPr>
          <w:p w:rsidR="00D1435F" w:rsidRDefault="00580321">
            <w:pPr>
              <w:jc w:val="center"/>
              <w:rPr>
                <w:sz w:val="20"/>
                <w:szCs w:val="20"/>
              </w:rPr>
            </w:pPr>
            <w:r>
              <w:rPr>
                <w:sz w:val="18"/>
                <w:szCs w:val="18"/>
                <w:lang w:val="zh-Hans"/>
              </w:rPr>
              <w:t>Lipc !</w:t>
            </w:r>
          </w:p>
        </w:tc>
        <w:tc>
          <w:tcPr>
            <w:tcW w:w="520" w:type="dxa"/>
            <w:vAlign w:val="bottom"/>
          </w:tcPr>
          <w:p w:rsidR="00D1435F" w:rsidRDefault="00580321">
            <w:pPr>
              <w:ind w:left="120"/>
              <w:rPr>
                <w:sz w:val="20"/>
                <w:szCs w:val="20"/>
              </w:rPr>
            </w:pPr>
            <w:r>
              <w:rPr>
                <w:sz w:val="14"/>
                <w:szCs w:val="14"/>
                <w:lang w:val="zh-Hans"/>
              </w:rPr>
              <w:t>RAX</w:t>
            </w:r>
          </w:p>
        </w:tc>
        <w:tc>
          <w:tcPr>
            <w:tcW w:w="3320" w:type="dxa"/>
            <w:vAlign w:val="bottom"/>
          </w:tcPr>
          <w:p w:rsidR="00D1435F" w:rsidRDefault="00580321">
            <w:pPr>
              <w:ind w:left="120"/>
              <w:rPr>
                <w:sz w:val="20"/>
                <w:szCs w:val="20"/>
              </w:rPr>
            </w:pPr>
            <w:r>
              <w:rPr>
                <w:sz w:val="18"/>
                <w:szCs w:val="18"/>
                <w:lang w:val="zh-Hans"/>
              </w:rPr>
              <w:t xml:space="preserve">MR </w:t>
            </w:r>
            <w:r>
              <w:rPr>
                <w:sz w:val="23"/>
                <w:szCs w:val="23"/>
                <w:vertAlign w:val="subscript"/>
                <w:lang w:val="zh-Hans"/>
              </w:rPr>
              <w:t>1</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RCX</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RCX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FromSpecifier</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RDX</w:t>
            </w:r>
          </w:p>
        </w:tc>
        <w:tc>
          <w:tcPr>
            <w:tcW w:w="2020" w:type="dxa"/>
            <w:vMerge w:val="restart"/>
            <w:tcBorders>
              <w:right w:val="single" w:sz="8" w:space="0" w:color="auto"/>
            </w:tcBorders>
            <w:vAlign w:val="bottom"/>
          </w:tcPr>
          <w:p w:rsidR="00D1435F" w:rsidRDefault="00580321">
            <w:pPr>
              <w:jc w:val="center"/>
              <w:rPr>
                <w:sz w:val="20"/>
                <w:szCs w:val="20"/>
              </w:rPr>
            </w:pPr>
            <w:r>
              <w:rPr>
                <w:w w:val="95"/>
                <w:sz w:val="18"/>
                <w:szCs w:val="18"/>
                <w:lang w:val="zh-Hans"/>
              </w:rPr>
              <w:t>call Lipc</w:t>
            </w:r>
          </w:p>
        </w:tc>
        <w:tc>
          <w:tcPr>
            <w:tcW w:w="520" w:type="dxa"/>
            <w:vAlign w:val="bottom"/>
          </w:tcPr>
          <w:p w:rsidR="00D1435F" w:rsidRDefault="00580321">
            <w:pPr>
              <w:ind w:left="120"/>
              <w:rPr>
                <w:sz w:val="20"/>
                <w:szCs w:val="20"/>
              </w:rPr>
            </w:pPr>
            <w:r>
              <w:rPr>
                <w:sz w:val="14"/>
                <w:szCs w:val="14"/>
                <w:lang w:val="zh-Hans"/>
              </w:rPr>
              <w:t>RDX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to</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RSI</w:t>
            </w:r>
          </w:p>
        </w:tc>
        <w:tc>
          <w:tcPr>
            <w:tcW w:w="2020" w:type="dxa"/>
            <w:vMerge/>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RSI</w:t>
            </w:r>
          </w:p>
        </w:tc>
        <w:tc>
          <w:tcPr>
            <w:tcW w:w="3320" w:type="dxa"/>
            <w:vAlign w:val="bottom"/>
          </w:tcPr>
          <w:p w:rsidR="00D1435F" w:rsidRDefault="00580321">
            <w:pPr>
              <w:spacing w:line="200" w:lineRule="exact"/>
              <w:ind w:left="120"/>
              <w:rPr>
                <w:sz w:val="20"/>
                <w:szCs w:val="20"/>
              </w:rPr>
            </w:pPr>
            <w:r>
              <w:rPr>
                <w:sz w:val="18"/>
                <w:szCs w:val="18"/>
                <w:lang w:val="zh-Hans"/>
              </w:rPr>
              <w:t>from</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UTCB</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RDI</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RDI</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 xml:space="preserve">MR </w:t>
            </w:r>
            <w:r>
              <w:rPr>
                <w:sz w:val="23"/>
                <w:szCs w:val="23"/>
                <w:vertAlign w:val="subscript"/>
                <w:lang w:val="zh-Hans"/>
              </w:rPr>
              <w:t>2</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RBX</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RBX</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2</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RBP</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RBP</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Timeouts</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R08</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R08</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 xml:space="preserve">MR </w:t>
            </w:r>
            <w:r>
              <w:rPr>
                <w:sz w:val="23"/>
                <w:szCs w:val="23"/>
                <w:vertAlign w:val="subscript"/>
                <w:lang w:val="zh-Hans"/>
              </w:rPr>
              <w:t>0</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R09</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R09</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 xml:space="preserve">MR </w:t>
            </w:r>
            <w:r>
              <w:rPr>
                <w:sz w:val="23"/>
                <w:szCs w:val="23"/>
                <w:vertAlign w:val="subscript"/>
                <w:lang w:val="zh-Hans"/>
              </w:rPr>
              <w:t>3</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R10</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R10</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3</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R11</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R11</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 xml:space="preserve">MR </w:t>
            </w:r>
            <w:r>
              <w:rPr>
                <w:sz w:val="23"/>
                <w:szCs w:val="23"/>
                <w:vertAlign w:val="subscript"/>
                <w:lang w:val="zh-Hans"/>
              </w:rPr>
              <w:t>4</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R12</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R12</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4</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 xml:space="preserve">MR </w:t>
            </w:r>
            <w:r>
              <w:rPr>
                <w:sz w:val="23"/>
                <w:szCs w:val="23"/>
                <w:vertAlign w:val="subscript"/>
                <w:lang w:val="zh-Hans"/>
              </w:rPr>
              <w:t>5</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R13</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R13</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5</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 xml:space="preserve">MR </w:t>
            </w:r>
            <w:r>
              <w:rPr>
                <w:sz w:val="23"/>
                <w:szCs w:val="23"/>
                <w:vertAlign w:val="subscript"/>
                <w:lang w:val="zh-Hans"/>
              </w:rPr>
              <w:t>6</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R14</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R14</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6</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 xml:space="preserve">MR </w:t>
            </w:r>
            <w:r>
              <w:rPr>
                <w:sz w:val="23"/>
                <w:szCs w:val="23"/>
                <w:vertAlign w:val="subscript"/>
                <w:lang w:val="zh-Hans"/>
              </w:rPr>
              <w:t>7</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R15</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R15</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7</w:t>
            </w:r>
          </w:p>
        </w:tc>
        <w:tc>
          <w:tcPr>
            <w:tcW w:w="0" w:type="dxa"/>
            <w:vAlign w:val="bottom"/>
          </w:tcPr>
          <w:p w:rsidR="00D1435F" w:rsidRDefault="00D1435F">
            <w:pPr>
              <w:rPr>
                <w:sz w:val="1"/>
                <w:szCs w:val="1"/>
              </w:rPr>
            </w:pPr>
          </w:p>
        </w:tc>
      </w:tr>
      <w:tr w:rsidR="00D1435F">
        <w:trPr>
          <w:trHeight w:val="224"/>
        </w:trPr>
        <w:tc>
          <w:tcPr>
            <w:tcW w:w="2220" w:type="dxa"/>
            <w:vAlign w:val="bottom"/>
          </w:tcPr>
          <w:p w:rsidR="00D1435F" w:rsidRDefault="00580321">
            <w:pPr>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RSP</w:t>
            </w:r>
          </w:p>
        </w:tc>
        <w:tc>
          <w:tcPr>
            <w:tcW w:w="2020" w:type="dxa"/>
            <w:tcBorders>
              <w:right w:val="single" w:sz="8" w:space="0" w:color="auto"/>
            </w:tcBorders>
            <w:vAlign w:val="bottom"/>
          </w:tcPr>
          <w:p w:rsidR="00D1435F" w:rsidRDefault="00D1435F">
            <w:pPr>
              <w:rPr>
                <w:sz w:val="19"/>
                <w:szCs w:val="19"/>
              </w:rPr>
            </w:pPr>
          </w:p>
        </w:tc>
        <w:tc>
          <w:tcPr>
            <w:tcW w:w="520" w:type="dxa"/>
            <w:vAlign w:val="bottom"/>
          </w:tcPr>
          <w:p w:rsidR="00D1435F" w:rsidRDefault="00580321">
            <w:pPr>
              <w:ind w:left="120"/>
              <w:rPr>
                <w:sz w:val="20"/>
                <w:szCs w:val="20"/>
              </w:rPr>
            </w:pPr>
            <w:r>
              <w:rPr>
                <w:sz w:val="14"/>
                <w:szCs w:val="14"/>
                <w:lang w:val="zh-Hans"/>
              </w:rPr>
              <w:t>RSP</w:t>
            </w:r>
          </w:p>
        </w:tc>
        <w:tc>
          <w:tcPr>
            <w:tcW w:w="332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86"/>
        </w:trPr>
        <w:tc>
          <w:tcPr>
            <w:tcW w:w="2220" w:type="dxa"/>
            <w:tcBorders>
              <w:bottom w:val="single" w:sz="8" w:space="0" w:color="auto"/>
            </w:tcBorders>
            <w:vAlign w:val="bottom"/>
          </w:tcPr>
          <w:p w:rsidR="00D1435F" w:rsidRDefault="00D1435F">
            <w:pPr>
              <w:rPr>
                <w:sz w:val="24"/>
                <w:szCs w:val="24"/>
              </w:rPr>
            </w:pPr>
          </w:p>
        </w:tc>
        <w:tc>
          <w:tcPr>
            <w:tcW w:w="560" w:type="dxa"/>
            <w:tcBorders>
              <w:bottom w:val="single" w:sz="8" w:space="0" w:color="auto"/>
            </w:tcBorders>
            <w:vAlign w:val="bottom"/>
          </w:tcPr>
          <w:p w:rsidR="00D1435F" w:rsidRDefault="00D1435F">
            <w:pPr>
              <w:rPr>
                <w:sz w:val="24"/>
                <w:szCs w:val="24"/>
              </w:rPr>
            </w:pPr>
          </w:p>
        </w:tc>
        <w:tc>
          <w:tcPr>
            <w:tcW w:w="2020" w:type="dxa"/>
            <w:tcBorders>
              <w:bottom w:val="single" w:sz="8" w:space="0" w:color="auto"/>
            </w:tcBorders>
            <w:vAlign w:val="bottom"/>
          </w:tcPr>
          <w:p w:rsidR="00D1435F" w:rsidRDefault="00D1435F">
            <w:pPr>
              <w:rPr>
                <w:sz w:val="24"/>
                <w:szCs w:val="24"/>
              </w:rPr>
            </w:pPr>
          </w:p>
        </w:tc>
        <w:tc>
          <w:tcPr>
            <w:tcW w:w="520" w:type="dxa"/>
            <w:tcBorders>
              <w:bottom w:val="single" w:sz="8" w:space="0" w:color="auto"/>
            </w:tcBorders>
            <w:vAlign w:val="bottom"/>
          </w:tcPr>
          <w:p w:rsidR="00D1435F" w:rsidRDefault="00D1435F">
            <w:pPr>
              <w:rPr>
                <w:sz w:val="24"/>
                <w:szCs w:val="24"/>
              </w:rPr>
            </w:pPr>
          </w:p>
        </w:tc>
        <w:tc>
          <w:tcPr>
            <w:tcW w:w="332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1" w:lineRule="exact"/>
        <w:rPr>
          <w:sz w:val="20"/>
          <w:szCs w:val="20"/>
        </w:rPr>
      </w:pPr>
      <w:bookmarkStart w:id="230" w:name="page140"/>
      <w:bookmarkEnd w:id="230"/>
    </w:p>
    <w:tbl>
      <w:tblPr>
        <w:tblW w:w="0" w:type="auto"/>
        <w:tblInd w:w="380" w:type="dxa"/>
        <w:tblLayout w:type="fixed"/>
        <w:tblCellMar>
          <w:left w:w="0" w:type="dxa"/>
          <w:right w:w="0" w:type="dxa"/>
        </w:tblCellMar>
        <w:tblLook w:val="04A0" w:firstRow="1" w:lastRow="0" w:firstColumn="1" w:lastColumn="0" w:noHBand="0" w:noVBand="1"/>
      </w:tblPr>
      <w:tblGrid>
        <w:gridCol w:w="2240"/>
        <w:gridCol w:w="520"/>
        <w:gridCol w:w="20"/>
        <w:gridCol w:w="2000"/>
        <w:gridCol w:w="20"/>
        <w:gridCol w:w="520"/>
        <w:gridCol w:w="3320"/>
        <w:gridCol w:w="20"/>
      </w:tblGrid>
      <w:tr w:rsidR="00D1435F">
        <w:trPr>
          <w:trHeight w:val="216"/>
        </w:trPr>
        <w:tc>
          <w:tcPr>
            <w:tcW w:w="2240" w:type="dxa"/>
            <w:vAlign w:val="bottom"/>
          </w:tcPr>
          <w:p w:rsidR="00D1435F" w:rsidRDefault="00580321">
            <w:pPr>
              <w:rPr>
                <w:sz w:val="20"/>
                <w:szCs w:val="20"/>
              </w:rPr>
            </w:pPr>
            <w:r>
              <w:rPr>
                <w:sz w:val="18"/>
                <w:szCs w:val="18"/>
                <w:lang w:val="zh-Hans"/>
              </w:rPr>
              <w:t>128</w:t>
            </w:r>
          </w:p>
        </w:tc>
        <w:tc>
          <w:tcPr>
            <w:tcW w:w="52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200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520" w:type="dxa"/>
            <w:vAlign w:val="bottom"/>
          </w:tcPr>
          <w:p w:rsidR="00D1435F" w:rsidRDefault="00D1435F">
            <w:pPr>
              <w:rPr>
                <w:sz w:val="18"/>
                <w:szCs w:val="18"/>
              </w:rPr>
            </w:pPr>
          </w:p>
        </w:tc>
        <w:tc>
          <w:tcPr>
            <w:tcW w:w="3320" w:type="dxa"/>
            <w:vAlign w:val="bottom"/>
          </w:tcPr>
          <w:p w:rsidR="00D1435F" w:rsidRDefault="00580321">
            <w:pPr>
              <w:ind w:left="2040"/>
              <w:rPr>
                <w:sz w:val="20"/>
                <w:szCs w:val="20"/>
              </w:rPr>
            </w:pPr>
            <w:r>
              <w:rPr>
                <w:w w:val="96"/>
                <w:sz w:val="18"/>
                <w:szCs w:val="18"/>
                <w:lang w:val="zh-Hans"/>
              </w:rPr>
              <w:t>SYSTEMCALLS</w:t>
            </w:r>
          </w:p>
        </w:tc>
        <w:tc>
          <w:tcPr>
            <w:tcW w:w="0" w:type="dxa"/>
            <w:vAlign w:val="bottom"/>
          </w:tcPr>
          <w:p w:rsidR="00D1435F" w:rsidRDefault="00D1435F">
            <w:pPr>
              <w:rPr>
                <w:sz w:val="1"/>
                <w:szCs w:val="1"/>
              </w:rPr>
            </w:pPr>
          </w:p>
        </w:tc>
      </w:tr>
      <w:tr w:rsidR="00D1435F">
        <w:trPr>
          <w:trHeight w:val="581"/>
        </w:trPr>
        <w:tc>
          <w:tcPr>
            <w:tcW w:w="2240" w:type="dxa"/>
            <w:vAlign w:val="bottom"/>
          </w:tcPr>
          <w:p w:rsidR="00D1435F" w:rsidRDefault="00580321">
            <w:pPr>
              <w:rPr>
                <w:sz w:val="20"/>
                <w:szCs w:val="20"/>
              </w:rPr>
            </w:pPr>
            <w:r>
              <w:rPr>
                <w:b/>
                <w:bCs/>
                <w:sz w:val="24"/>
                <w:szCs w:val="24"/>
                <w:lang w:val="zh-Hans"/>
              </w:rPr>
              <w:t>U</w:t>
            </w:r>
            <w:r>
              <w:rPr>
                <w:b/>
                <w:bCs/>
                <w:sz w:val="19"/>
                <w:szCs w:val="19"/>
                <w:lang w:val="zh-Hans"/>
              </w:rPr>
              <w:t>NMAP</w:t>
            </w:r>
            <w:r>
              <w:rPr>
                <w:b/>
                <w:bCs/>
                <w:sz w:val="24"/>
                <w:szCs w:val="24"/>
                <w:lang w:val="zh-Hans"/>
              </w:rPr>
              <w:t xml:space="preserve">   </w:t>
            </w:r>
            <w:r>
              <w:rPr>
                <w:b/>
                <w:bCs/>
                <w:sz w:val="17"/>
                <w:szCs w:val="17"/>
                <w:lang w:val="zh-Hans"/>
              </w:rPr>
              <w:t>[Systemcall]</w:t>
            </w:r>
          </w:p>
        </w:tc>
        <w:tc>
          <w:tcPr>
            <w:tcW w:w="520" w:type="dxa"/>
            <w:vAlign w:val="bottom"/>
          </w:tcPr>
          <w:p w:rsidR="00D1435F" w:rsidRDefault="00D1435F">
            <w:pPr>
              <w:rPr>
                <w:sz w:val="24"/>
                <w:szCs w:val="24"/>
              </w:rPr>
            </w:pPr>
          </w:p>
        </w:tc>
        <w:tc>
          <w:tcPr>
            <w:tcW w:w="20" w:type="dxa"/>
            <w:vAlign w:val="bottom"/>
          </w:tcPr>
          <w:p w:rsidR="00D1435F" w:rsidRDefault="00D1435F">
            <w:pPr>
              <w:rPr>
                <w:sz w:val="24"/>
                <w:szCs w:val="24"/>
              </w:rPr>
            </w:pPr>
          </w:p>
        </w:tc>
        <w:tc>
          <w:tcPr>
            <w:tcW w:w="2000" w:type="dxa"/>
            <w:vAlign w:val="bottom"/>
          </w:tcPr>
          <w:p w:rsidR="00D1435F" w:rsidRDefault="00D1435F">
            <w:pPr>
              <w:rPr>
                <w:sz w:val="24"/>
                <w:szCs w:val="24"/>
              </w:rPr>
            </w:pPr>
          </w:p>
        </w:tc>
        <w:tc>
          <w:tcPr>
            <w:tcW w:w="20" w:type="dxa"/>
            <w:vAlign w:val="bottom"/>
          </w:tcPr>
          <w:p w:rsidR="00D1435F" w:rsidRDefault="00D1435F">
            <w:pPr>
              <w:rPr>
                <w:sz w:val="24"/>
                <w:szCs w:val="24"/>
              </w:rPr>
            </w:pPr>
          </w:p>
        </w:tc>
        <w:tc>
          <w:tcPr>
            <w:tcW w:w="520" w:type="dxa"/>
            <w:vAlign w:val="bottom"/>
          </w:tcPr>
          <w:p w:rsidR="00D1435F" w:rsidRDefault="00D1435F">
            <w:pPr>
              <w:rPr>
                <w:sz w:val="24"/>
                <w:szCs w:val="24"/>
              </w:rPr>
            </w:pPr>
          </w:p>
        </w:tc>
        <w:tc>
          <w:tcPr>
            <w:tcW w:w="332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32"/>
        </w:trPr>
        <w:tc>
          <w:tcPr>
            <w:tcW w:w="2240" w:type="dxa"/>
            <w:vMerge w:val="restart"/>
            <w:vAlign w:val="bottom"/>
          </w:tcPr>
          <w:p w:rsidR="00D1435F" w:rsidRDefault="00580321">
            <w:pPr>
              <w:ind w:right="49"/>
              <w:jc w:val="right"/>
              <w:rPr>
                <w:sz w:val="20"/>
                <w:szCs w:val="20"/>
              </w:rPr>
            </w:pPr>
            <w:r>
              <w:rPr>
                <w:sz w:val="18"/>
                <w:szCs w:val="18"/>
                <w:lang w:val="zh-Hans"/>
              </w:rPr>
              <w:t xml:space="preserve">MR </w:t>
            </w:r>
            <w:r>
              <w:rPr>
                <w:sz w:val="23"/>
                <w:szCs w:val="23"/>
                <w:vertAlign w:val="subscript"/>
                <w:lang w:val="zh-Hans"/>
              </w:rPr>
              <w:t>1</w:t>
            </w:r>
          </w:p>
        </w:tc>
        <w:tc>
          <w:tcPr>
            <w:tcW w:w="520" w:type="dxa"/>
            <w:vMerge w:val="restart"/>
            <w:vAlign w:val="bottom"/>
          </w:tcPr>
          <w:p w:rsidR="00D1435F" w:rsidRDefault="00580321">
            <w:pPr>
              <w:ind w:left="100"/>
              <w:rPr>
                <w:sz w:val="20"/>
                <w:szCs w:val="20"/>
              </w:rPr>
            </w:pPr>
            <w:r>
              <w:rPr>
                <w:sz w:val="14"/>
                <w:szCs w:val="14"/>
                <w:lang w:val="zh-Hans"/>
              </w:rPr>
              <w:t>RAX</w:t>
            </w:r>
          </w:p>
        </w:tc>
        <w:tc>
          <w:tcPr>
            <w:tcW w:w="20" w:type="dxa"/>
            <w:vAlign w:val="bottom"/>
          </w:tcPr>
          <w:p w:rsidR="00D1435F" w:rsidRDefault="00D1435F">
            <w:pPr>
              <w:rPr>
                <w:sz w:val="20"/>
                <w:szCs w:val="20"/>
              </w:rPr>
            </w:pPr>
          </w:p>
        </w:tc>
        <w:tc>
          <w:tcPr>
            <w:tcW w:w="2000" w:type="dxa"/>
            <w:vMerge w:val="restart"/>
            <w:vAlign w:val="bottom"/>
          </w:tcPr>
          <w:p w:rsidR="00D1435F" w:rsidRDefault="00580321">
            <w:pPr>
              <w:jc w:val="center"/>
              <w:rPr>
                <w:sz w:val="20"/>
                <w:szCs w:val="20"/>
              </w:rPr>
            </w:pPr>
            <w:r>
              <w:rPr>
                <w:sz w:val="18"/>
                <w:szCs w:val="18"/>
                <w:lang w:val="zh-Hans"/>
              </w:rPr>
              <w:t>Unmap !</w:t>
            </w:r>
          </w:p>
        </w:tc>
        <w:tc>
          <w:tcPr>
            <w:tcW w:w="20" w:type="dxa"/>
            <w:vAlign w:val="bottom"/>
          </w:tcPr>
          <w:p w:rsidR="00D1435F" w:rsidRDefault="00D1435F">
            <w:pPr>
              <w:rPr>
                <w:sz w:val="20"/>
                <w:szCs w:val="20"/>
              </w:rPr>
            </w:pPr>
          </w:p>
        </w:tc>
        <w:tc>
          <w:tcPr>
            <w:tcW w:w="520" w:type="dxa"/>
            <w:vMerge w:val="restart"/>
            <w:vAlign w:val="bottom"/>
          </w:tcPr>
          <w:p w:rsidR="00D1435F" w:rsidRDefault="00580321">
            <w:pPr>
              <w:ind w:left="120"/>
              <w:rPr>
                <w:sz w:val="20"/>
                <w:szCs w:val="20"/>
              </w:rPr>
            </w:pPr>
            <w:r>
              <w:rPr>
                <w:sz w:val="14"/>
                <w:szCs w:val="14"/>
                <w:lang w:val="zh-Hans"/>
              </w:rPr>
              <w:t>RAX</w:t>
            </w:r>
          </w:p>
        </w:tc>
        <w:tc>
          <w:tcPr>
            <w:tcW w:w="3320" w:type="dxa"/>
            <w:vMerge w:val="restart"/>
            <w:vAlign w:val="bottom"/>
          </w:tcPr>
          <w:p w:rsidR="00D1435F" w:rsidRDefault="00580321">
            <w:pPr>
              <w:ind w:left="120"/>
              <w:rPr>
                <w:sz w:val="20"/>
                <w:szCs w:val="20"/>
              </w:rPr>
            </w:pPr>
            <w:r>
              <w:rPr>
                <w:sz w:val="18"/>
                <w:szCs w:val="18"/>
                <w:lang w:val="zh-Hans"/>
              </w:rPr>
              <w:t xml:space="preserve">MR </w:t>
            </w:r>
            <w:r>
              <w:rPr>
                <w:sz w:val="23"/>
                <w:szCs w:val="23"/>
                <w:vertAlign w:val="subscript"/>
                <w:lang w:val="zh-Hans"/>
              </w:rPr>
              <w:t>1</w:t>
            </w:r>
          </w:p>
        </w:tc>
        <w:tc>
          <w:tcPr>
            <w:tcW w:w="0" w:type="dxa"/>
            <w:vAlign w:val="bottom"/>
          </w:tcPr>
          <w:p w:rsidR="00D1435F" w:rsidRDefault="00D1435F">
            <w:pPr>
              <w:rPr>
                <w:sz w:val="1"/>
                <w:szCs w:val="1"/>
              </w:rPr>
            </w:pPr>
          </w:p>
        </w:tc>
      </w:tr>
      <w:tr w:rsidR="00D1435F">
        <w:trPr>
          <w:trHeight w:val="175"/>
        </w:trPr>
        <w:tc>
          <w:tcPr>
            <w:tcW w:w="2240" w:type="dxa"/>
            <w:vMerge/>
            <w:vAlign w:val="bottom"/>
          </w:tcPr>
          <w:p w:rsidR="00D1435F" w:rsidRDefault="00D1435F">
            <w:pPr>
              <w:rPr>
                <w:sz w:val="15"/>
                <w:szCs w:val="15"/>
              </w:rPr>
            </w:pPr>
          </w:p>
        </w:tc>
        <w:tc>
          <w:tcPr>
            <w:tcW w:w="52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0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520" w:type="dxa"/>
            <w:vMerge/>
            <w:vAlign w:val="bottom"/>
          </w:tcPr>
          <w:p w:rsidR="00D1435F" w:rsidRDefault="00D1435F">
            <w:pPr>
              <w:rPr>
                <w:sz w:val="15"/>
                <w:szCs w:val="15"/>
              </w:rPr>
            </w:pPr>
          </w:p>
        </w:tc>
        <w:tc>
          <w:tcPr>
            <w:tcW w:w="332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9"/>
              <w:jc w:val="right"/>
              <w:rPr>
                <w:sz w:val="20"/>
                <w:szCs w:val="20"/>
              </w:rPr>
            </w:pPr>
            <w:r>
              <w:rPr>
                <w:sz w:val="18"/>
                <w:szCs w:val="18"/>
                <w:lang w:val="zh-Hans"/>
              </w:rPr>
              <w:t>–</w:t>
            </w:r>
          </w:p>
        </w:tc>
        <w:tc>
          <w:tcPr>
            <w:tcW w:w="520" w:type="dxa"/>
            <w:vAlign w:val="bottom"/>
          </w:tcPr>
          <w:p w:rsidR="00D1435F" w:rsidRDefault="00580321">
            <w:pPr>
              <w:ind w:left="100"/>
              <w:rPr>
                <w:sz w:val="20"/>
                <w:szCs w:val="20"/>
              </w:rPr>
            </w:pPr>
            <w:r>
              <w:rPr>
                <w:sz w:val="14"/>
                <w:szCs w:val="14"/>
                <w:lang w:val="zh-Hans"/>
              </w:rPr>
              <w:t>RCX</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RCX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5"/>
        </w:trPr>
        <w:tc>
          <w:tcPr>
            <w:tcW w:w="2240" w:type="dxa"/>
            <w:vAlign w:val="bottom"/>
          </w:tcPr>
          <w:p w:rsidR="00D1435F" w:rsidRDefault="00580321">
            <w:pPr>
              <w:ind w:right="49"/>
              <w:jc w:val="right"/>
              <w:rPr>
                <w:sz w:val="20"/>
                <w:szCs w:val="20"/>
              </w:rPr>
            </w:pPr>
            <w:r>
              <w:rPr>
                <w:sz w:val="18"/>
                <w:szCs w:val="18"/>
                <w:lang w:val="zh-Hans"/>
              </w:rPr>
              <w:t>control</w:t>
            </w:r>
          </w:p>
        </w:tc>
        <w:tc>
          <w:tcPr>
            <w:tcW w:w="520" w:type="dxa"/>
            <w:vAlign w:val="bottom"/>
          </w:tcPr>
          <w:p w:rsidR="00D1435F" w:rsidRDefault="00580321">
            <w:pPr>
              <w:ind w:left="100"/>
              <w:rPr>
                <w:sz w:val="20"/>
                <w:szCs w:val="20"/>
              </w:rPr>
            </w:pPr>
            <w:r>
              <w:rPr>
                <w:sz w:val="14"/>
                <w:szCs w:val="14"/>
                <w:lang w:val="zh-Hans"/>
              </w:rPr>
              <w:t>RDX</w:t>
            </w:r>
          </w:p>
        </w:tc>
        <w:tc>
          <w:tcPr>
            <w:tcW w:w="20" w:type="dxa"/>
            <w:shd w:val="clear" w:color="auto" w:fill="000000"/>
            <w:vAlign w:val="bottom"/>
          </w:tcPr>
          <w:p w:rsidR="00D1435F" w:rsidRDefault="00D1435F">
            <w:pPr>
              <w:rPr>
                <w:sz w:val="19"/>
                <w:szCs w:val="19"/>
              </w:rPr>
            </w:pPr>
          </w:p>
        </w:tc>
        <w:tc>
          <w:tcPr>
            <w:tcW w:w="2000" w:type="dxa"/>
            <w:vMerge w:val="restart"/>
            <w:vAlign w:val="bottom"/>
          </w:tcPr>
          <w:p w:rsidR="00D1435F" w:rsidRDefault="00580321">
            <w:pPr>
              <w:jc w:val="center"/>
              <w:rPr>
                <w:sz w:val="20"/>
                <w:szCs w:val="20"/>
              </w:rPr>
            </w:pPr>
            <w:r>
              <w:rPr>
                <w:w w:val="93"/>
                <w:sz w:val="18"/>
                <w:szCs w:val="18"/>
                <w:lang w:val="zh-Hans"/>
              </w:rPr>
              <w:t>call Unmap</w:t>
            </w:r>
          </w:p>
        </w:tc>
        <w:tc>
          <w:tcPr>
            <w:tcW w:w="20" w:type="dxa"/>
            <w:shd w:val="clear" w:color="auto" w:fill="000000"/>
            <w:vAlign w:val="bottom"/>
          </w:tcPr>
          <w:p w:rsidR="00D1435F" w:rsidRDefault="00D1435F">
            <w:pPr>
              <w:rPr>
                <w:sz w:val="19"/>
                <w:szCs w:val="19"/>
              </w:rPr>
            </w:pPr>
          </w:p>
        </w:tc>
        <w:tc>
          <w:tcPr>
            <w:tcW w:w="520" w:type="dxa"/>
            <w:vAlign w:val="bottom"/>
          </w:tcPr>
          <w:p w:rsidR="00D1435F" w:rsidRDefault="00580321">
            <w:pPr>
              <w:ind w:left="120"/>
              <w:rPr>
                <w:sz w:val="20"/>
                <w:szCs w:val="20"/>
              </w:rPr>
            </w:pPr>
            <w:r>
              <w:rPr>
                <w:sz w:val="14"/>
                <w:szCs w:val="14"/>
                <w:lang w:val="zh-Hans"/>
              </w:rPr>
              <w:t>RDX</w:t>
            </w:r>
          </w:p>
        </w:tc>
        <w:tc>
          <w:tcPr>
            <w:tcW w:w="332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174"/>
        </w:trPr>
        <w:tc>
          <w:tcPr>
            <w:tcW w:w="2240" w:type="dxa"/>
            <w:vAlign w:val="bottom"/>
          </w:tcPr>
          <w:p w:rsidR="00D1435F" w:rsidRDefault="00D1435F">
            <w:pPr>
              <w:rPr>
                <w:sz w:val="15"/>
                <w:szCs w:val="15"/>
              </w:rPr>
            </w:pPr>
          </w:p>
        </w:tc>
        <w:tc>
          <w:tcPr>
            <w:tcW w:w="520" w:type="dxa"/>
            <w:vAlign w:val="bottom"/>
          </w:tcPr>
          <w:p w:rsidR="00D1435F" w:rsidRDefault="00580321">
            <w:pPr>
              <w:ind w:left="100"/>
              <w:rPr>
                <w:sz w:val="20"/>
                <w:szCs w:val="20"/>
              </w:rPr>
            </w:pPr>
            <w:r>
              <w:rPr>
                <w:sz w:val="14"/>
                <w:szCs w:val="14"/>
                <w:lang w:val="zh-Hans"/>
              </w:rPr>
              <w:t>RSI</w:t>
            </w:r>
          </w:p>
        </w:tc>
        <w:tc>
          <w:tcPr>
            <w:tcW w:w="20" w:type="dxa"/>
            <w:shd w:val="clear" w:color="auto" w:fill="000000"/>
            <w:vAlign w:val="bottom"/>
          </w:tcPr>
          <w:p w:rsidR="00D1435F" w:rsidRDefault="00D1435F">
            <w:pPr>
              <w:rPr>
                <w:sz w:val="15"/>
                <w:szCs w:val="15"/>
              </w:rPr>
            </w:pPr>
          </w:p>
        </w:tc>
        <w:tc>
          <w:tcPr>
            <w:tcW w:w="200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520" w:type="dxa"/>
            <w:vAlign w:val="bottom"/>
          </w:tcPr>
          <w:p w:rsidR="00D1435F" w:rsidRDefault="00580321">
            <w:pPr>
              <w:ind w:left="120"/>
              <w:rPr>
                <w:sz w:val="20"/>
                <w:szCs w:val="20"/>
              </w:rPr>
            </w:pPr>
            <w:r>
              <w:rPr>
                <w:sz w:val="14"/>
                <w:szCs w:val="14"/>
                <w:lang w:val="zh-Hans"/>
              </w:rPr>
              <w:t>RSI</w:t>
            </w:r>
          </w:p>
        </w:tc>
        <w:tc>
          <w:tcPr>
            <w:tcW w:w="3320" w:type="dxa"/>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9"/>
              <w:jc w:val="right"/>
              <w:rPr>
                <w:sz w:val="20"/>
                <w:szCs w:val="20"/>
              </w:rPr>
            </w:pPr>
            <w:r>
              <w:rPr>
                <w:sz w:val="18"/>
                <w:szCs w:val="18"/>
                <w:lang w:val="zh-Hans"/>
              </w:rPr>
              <w:t>UTCB</w:t>
            </w:r>
          </w:p>
        </w:tc>
        <w:tc>
          <w:tcPr>
            <w:tcW w:w="520" w:type="dxa"/>
            <w:vAlign w:val="bottom"/>
          </w:tcPr>
          <w:p w:rsidR="00D1435F" w:rsidRDefault="00580321">
            <w:pPr>
              <w:ind w:left="100"/>
              <w:rPr>
                <w:sz w:val="20"/>
                <w:szCs w:val="20"/>
              </w:rPr>
            </w:pPr>
            <w:r>
              <w:rPr>
                <w:sz w:val="14"/>
                <w:szCs w:val="14"/>
                <w:lang w:val="zh-Hans"/>
              </w:rPr>
              <w:t>RDI</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RDI</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9"/>
              <w:jc w:val="right"/>
              <w:rPr>
                <w:sz w:val="20"/>
                <w:szCs w:val="20"/>
              </w:rPr>
            </w:pPr>
            <w:r>
              <w:rPr>
                <w:sz w:val="18"/>
                <w:szCs w:val="18"/>
                <w:lang w:val="zh-Hans"/>
              </w:rPr>
              <w:t xml:space="preserve">MR </w:t>
            </w:r>
            <w:r>
              <w:rPr>
                <w:sz w:val="23"/>
                <w:szCs w:val="23"/>
                <w:vertAlign w:val="subscript"/>
                <w:lang w:val="zh-Hans"/>
              </w:rPr>
              <w:t>2</w:t>
            </w:r>
          </w:p>
        </w:tc>
        <w:tc>
          <w:tcPr>
            <w:tcW w:w="520" w:type="dxa"/>
            <w:vAlign w:val="bottom"/>
          </w:tcPr>
          <w:p w:rsidR="00D1435F" w:rsidRDefault="00580321">
            <w:pPr>
              <w:ind w:left="100"/>
              <w:rPr>
                <w:sz w:val="20"/>
                <w:szCs w:val="20"/>
              </w:rPr>
            </w:pPr>
            <w:r>
              <w:rPr>
                <w:sz w:val="14"/>
                <w:szCs w:val="14"/>
                <w:lang w:val="zh-Hans"/>
              </w:rPr>
              <w:t>RBX</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RBX</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2</w:t>
            </w: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9"/>
              <w:jc w:val="right"/>
              <w:rPr>
                <w:sz w:val="20"/>
                <w:szCs w:val="20"/>
              </w:rPr>
            </w:pPr>
            <w:r>
              <w:rPr>
                <w:sz w:val="18"/>
                <w:szCs w:val="18"/>
                <w:lang w:val="zh-Hans"/>
              </w:rPr>
              <w:t>–</w:t>
            </w:r>
          </w:p>
        </w:tc>
        <w:tc>
          <w:tcPr>
            <w:tcW w:w="520" w:type="dxa"/>
            <w:vAlign w:val="bottom"/>
          </w:tcPr>
          <w:p w:rsidR="00D1435F" w:rsidRDefault="00580321">
            <w:pPr>
              <w:ind w:left="100"/>
              <w:rPr>
                <w:sz w:val="20"/>
                <w:szCs w:val="20"/>
              </w:rPr>
            </w:pPr>
            <w:r>
              <w:rPr>
                <w:sz w:val="14"/>
                <w:szCs w:val="14"/>
                <w:lang w:val="zh-Hans"/>
              </w:rPr>
              <w:t>RBP</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RBP</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9"/>
              <w:jc w:val="right"/>
              <w:rPr>
                <w:sz w:val="20"/>
                <w:szCs w:val="20"/>
              </w:rPr>
            </w:pPr>
            <w:r>
              <w:rPr>
                <w:sz w:val="18"/>
                <w:szCs w:val="18"/>
                <w:lang w:val="zh-Hans"/>
              </w:rPr>
              <w:t>–</w:t>
            </w:r>
          </w:p>
        </w:tc>
        <w:tc>
          <w:tcPr>
            <w:tcW w:w="520" w:type="dxa"/>
            <w:vAlign w:val="bottom"/>
          </w:tcPr>
          <w:p w:rsidR="00D1435F" w:rsidRDefault="00580321">
            <w:pPr>
              <w:ind w:left="100"/>
              <w:rPr>
                <w:sz w:val="20"/>
                <w:szCs w:val="20"/>
              </w:rPr>
            </w:pPr>
            <w:r>
              <w:rPr>
                <w:sz w:val="14"/>
                <w:szCs w:val="14"/>
                <w:lang w:val="zh-Hans"/>
              </w:rPr>
              <w:t>R08</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R08</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9"/>
              <w:jc w:val="right"/>
              <w:rPr>
                <w:sz w:val="20"/>
                <w:szCs w:val="20"/>
              </w:rPr>
            </w:pPr>
            <w:r>
              <w:rPr>
                <w:sz w:val="18"/>
                <w:szCs w:val="18"/>
                <w:lang w:val="zh-Hans"/>
              </w:rPr>
              <w:t>先生</w:t>
            </w:r>
            <w:r>
              <w:rPr>
                <w:sz w:val="23"/>
                <w:szCs w:val="23"/>
                <w:vertAlign w:val="subscript"/>
                <w:lang w:val="zh-Hans"/>
              </w:rPr>
              <w:t>0</w:t>
            </w:r>
          </w:p>
        </w:tc>
        <w:tc>
          <w:tcPr>
            <w:tcW w:w="520" w:type="dxa"/>
            <w:vAlign w:val="bottom"/>
          </w:tcPr>
          <w:p w:rsidR="00D1435F" w:rsidRDefault="00580321">
            <w:pPr>
              <w:ind w:left="100"/>
              <w:rPr>
                <w:sz w:val="20"/>
                <w:szCs w:val="20"/>
              </w:rPr>
            </w:pPr>
            <w:r>
              <w:rPr>
                <w:sz w:val="14"/>
                <w:szCs w:val="14"/>
                <w:lang w:val="zh-Hans"/>
              </w:rPr>
              <w:t>R09</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R09</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9"/>
              <w:jc w:val="right"/>
              <w:rPr>
                <w:sz w:val="20"/>
                <w:szCs w:val="20"/>
              </w:rPr>
            </w:pPr>
            <w:r>
              <w:rPr>
                <w:sz w:val="18"/>
                <w:szCs w:val="18"/>
                <w:lang w:val="zh-Hans"/>
              </w:rPr>
              <w:t xml:space="preserve">MR </w:t>
            </w:r>
            <w:r>
              <w:rPr>
                <w:sz w:val="23"/>
                <w:szCs w:val="23"/>
                <w:vertAlign w:val="subscript"/>
                <w:lang w:val="zh-Hans"/>
              </w:rPr>
              <w:t>3</w:t>
            </w:r>
          </w:p>
        </w:tc>
        <w:tc>
          <w:tcPr>
            <w:tcW w:w="520" w:type="dxa"/>
            <w:vAlign w:val="bottom"/>
          </w:tcPr>
          <w:p w:rsidR="00D1435F" w:rsidRDefault="00580321">
            <w:pPr>
              <w:ind w:left="100"/>
              <w:rPr>
                <w:sz w:val="20"/>
                <w:szCs w:val="20"/>
              </w:rPr>
            </w:pPr>
            <w:r>
              <w:rPr>
                <w:sz w:val="14"/>
                <w:szCs w:val="14"/>
                <w:lang w:val="zh-Hans"/>
              </w:rPr>
              <w:t>R10</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R10</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3</w:t>
            </w: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9"/>
              <w:jc w:val="right"/>
              <w:rPr>
                <w:sz w:val="20"/>
                <w:szCs w:val="20"/>
              </w:rPr>
            </w:pPr>
            <w:r>
              <w:rPr>
                <w:sz w:val="18"/>
                <w:szCs w:val="18"/>
                <w:lang w:val="zh-Hans"/>
              </w:rPr>
              <w:t>–</w:t>
            </w:r>
          </w:p>
        </w:tc>
        <w:tc>
          <w:tcPr>
            <w:tcW w:w="520" w:type="dxa"/>
            <w:vAlign w:val="bottom"/>
          </w:tcPr>
          <w:p w:rsidR="00D1435F" w:rsidRDefault="00580321">
            <w:pPr>
              <w:ind w:left="100"/>
              <w:rPr>
                <w:sz w:val="20"/>
                <w:szCs w:val="20"/>
              </w:rPr>
            </w:pPr>
            <w:r>
              <w:rPr>
                <w:sz w:val="14"/>
                <w:szCs w:val="14"/>
                <w:lang w:val="zh-Hans"/>
              </w:rPr>
              <w:t>R11</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R11</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9"/>
              <w:jc w:val="right"/>
              <w:rPr>
                <w:sz w:val="20"/>
                <w:szCs w:val="20"/>
              </w:rPr>
            </w:pPr>
            <w:r>
              <w:rPr>
                <w:sz w:val="18"/>
                <w:szCs w:val="18"/>
                <w:lang w:val="zh-Hans"/>
              </w:rPr>
              <w:t xml:space="preserve">MR </w:t>
            </w:r>
            <w:r>
              <w:rPr>
                <w:sz w:val="23"/>
                <w:szCs w:val="23"/>
                <w:vertAlign w:val="subscript"/>
                <w:lang w:val="zh-Hans"/>
              </w:rPr>
              <w:t>4</w:t>
            </w:r>
          </w:p>
        </w:tc>
        <w:tc>
          <w:tcPr>
            <w:tcW w:w="520" w:type="dxa"/>
            <w:vAlign w:val="bottom"/>
          </w:tcPr>
          <w:p w:rsidR="00D1435F" w:rsidRDefault="00580321">
            <w:pPr>
              <w:ind w:left="100"/>
              <w:rPr>
                <w:sz w:val="20"/>
                <w:szCs w:val="20"/>
              </w:rPr>
            </w:pPr>
            <w:r>
              <w:rPr>
                <w:sz w:val="14"/>
                <w:szCs w:val="14"/>
                <w:lang w:val="zh-Hans"/>
              </w:rPr>
              <w:t>R12</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R12</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4</w:t>
            </w: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9"/>
              <w:jc w:val="right"/>
              <w:rPr>
                <w:sz w:val="20"/>
                <w:szCs w:val="20"/>
              </w:rPr>
            </w:pPr>
            <w:r>
              <w:rPr>
                <w:sz w:val="18"/>
                <w:szCs w:val="18"/>
                <w:lang w:val="zh-Hans"/>
              </w:rPr>
              <w:t xml:space="preserve">MR </w:t>
            </w:r>
            <w:r>
              <w:rPr>
                <w:sz w:val="23"/>
                <w:szCs w:val="23"/>
                <w:vertAlign w:val="subscript"/>
                <w:lang w:val="zh-Hans"/>
              </w:rPr>
              <w:t>5</w:t>
            </w:r>
          </w:p>
        </w:tc>
        <w:tc>
          <w:tcPr>
            <w:tcW w:w="520" w:type="dxa"/>
            <w:vAlign w:val="bottom"/>
          </w:tcPr>
          <w:p w:rsidR="00D1435F" w:rsidRDefault="00580321">
            <w:pPr>
              <w:ind w:left="100"/>
              <w:rPr>
                <w:sz w:val="20"/>
                <w:szCs w:val="20"/>
              </w:rPr>
            </w:pPr>
            <w:r>
              <w:rPr>
                <w:sz w:val="14"/>
                <w:szCs w:val="14"/>
                <w:lang w:val="zh-Hans"/>
              </w:rPr>
              <w:t>R13</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R13</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5</w:t>
            </w: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9"/>
              <w:jc w:val="right"/>
              <w:rPr>
                <w:sz w:val="20"/>
                <w:szCs w:val="20"/>
              </w:rPr>
            </w:pPr>
            <w:r>
              <w:rPr>
                <w:sz w:val="18"/>
                <w:szCs w:val="18"/>
                <w:lang w:val="zh-Hans"/>
              </w:rPr>
              <w:t xml:space="preserve">MR </w:t>
            </w:r>
            <w:r>
              <w:rPr>
                <w:sz w:val="23"/>
                <w:szCs w:val="23"/>
                <w:vertAlign w:val="subscript"/>
                <w:lang w:val="zh-Hans"/>
              </w:rPr>
              <w:t>6</w:t>
            </w:r>
          </w:p>
        </w:tc>
        <w:tc>
          <w:tcPr>
            <w:tcW w:w="520" w:type="dxa"/>
            <w:vAlign w:val="bottom"/>
          </w:tcPr>
          <w:p w:rsidR="00D1435F" w:rsidRDefault="00580321">
            <w:pPr>
              <w:ind w:left="100"/>
              <w:rPr>
                <w:sz w:val="20"/>
                <w:szCs w:val="20"/>
              </w:rPr>
            </w:pPr>
            <w:r>
              <w:rPr>
                <w:sz w:val="14"/>
                <w:szCs w:val="14"/>
                <w:lang w:val="zh-Hans"/>
              </w:rPr>
              <w:t>R14</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R14</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6</w:t>
            </w: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9"/>
              <w:jc w:val="right"/>
              <w:rPr>
                <w:sz w:val="20"/>
                <w:szCs w:val="20"/>
              </w:rPr>
            </w:pPr>
            <w:r>
              <w:rPr>
                <w:sz w:val="18"/>
                <w:szCs w:val="18"/>
                <w:lang w:val="zh-Hans"/>
              </w:rPr>
              <w:t xml:space="preserve">MR </w:t>
            </w:r>
            <w:r>
              <w:rPr>
                <w:sz w:val="23"/>
                <w:szCs w:val="23"/>
                <w:vertAlign w:val="subscript"/>
                <w:lang w:val="zh-Hans"/>
              </w:rPr>
              <w:t>7</w:t>
            </w:r>
          </w:p>
        </w:tc>
        <w:tc>
          <w:tcPr>
            <w:tcW w:w="520" w:type="dxa"/>
            <w:vAlign w:val="bottom"/>
          </w:tcPr>
          <w:p w:rsidR="00D1435F" w:rsidRDefault="00580321">
            <w:pPr>
              <w:ind w:left="100"/>
              <w:rPr>
                <w:sz w:val="20"/>
                <w:szCs w:val="20"/>
              </w:rPr>
            </w:pPr>
            <w:r>
              <w:rPr>
                <w:sz w:val="14"/>
                <w:szCs w:val="14"/>
                <w:lang w:val="zh-Hans"/>
              </w:rPr>
              <w:t>R15</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R15</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7</w:t>
            </w:r>
          </w:p>
        </w:tc>
        <w:tc>
          <w:tcPr>
            <w:tcW w:w="0" w:type="dxa"/>
            <w:vAlign w:val="bottom"/>
          </w:tcPr>
          <w:p w:rsidR="00D1435F" w:rsidRDefault="00D1435F">
            <w:pPr>
              <w:rPr>
                <w:sz w:val="1"/>
                <w:szCs w:val="1"/>
              </w:rPr>
            </w:pPr>
          </w:p>
        </w:tc>
      </w:tr>
      <w:tr w:rsidR="00D1435F">
        <w:trPr>
          <w:trHeight w:val="224"/>
        </w:trPr>
        <w:tc>
          <w:tcPr>
            <w:tcW w:w="2240" w:type="dxa"/>
            <w:vAlign w:val="bottom"/>
          </w:tcPr>
          <w:p w:rsidR="00D1435F" w:rsidRDefault="00580321">
            <w:pPr>
              <w:ind w:right="49"/>
              <w:jc w:val="right"/>
              <w:rPr>
                <w:sz w:val="20"/>
                <w:szCs w:val="20"/>
              </w:rPr>
            </w:pPr>
            <w:r>
              <w:rPr>
                <w:sz w:val="18"/>
                <w:szCs w:val="18"/>
                <w:lang w:val="zh-Hans"/>
              </w:rPr>
              <w:t>–</w:t>
            </w:r>
          </w:p>
        </w:tc>
        <w:tc>
          <w:tcPr>
            <w:tcW w:w="520" w:type="dxa"/>
            <w:vAlign w:val="bottom"/>
          </w:tcPr>
          <w:p w:rsidR="00D1435F" w:rsidRDefault="00580321">
            <w:pPr>
              <w:ind w:left="100"/>
              <w:rPr>
                <w:sz w:val="20"/>
                <w:szCs w:val="20"/>
              </w:rPr>
            </w:pPr>
            <w:r>
              <w:rPr>
                <w:sz w:val="14"/>
                <w:szCs w:val="14"/>
                <w:lang w:val="zh-Hans"/>
              </w:rPr>
              <w:t>RSP</w:t>
            </w:r>
          </w:p>
        </w:tc>
        <w:tc>
          <w:tcPr>
            <w:tcW w:w="20" w:type="dxa"/>
            <w:shd w:val="clear" w:color="auto" w:fill="000000"/>
            <w:vAlign w:val="bottom"/>
          </w:tcPr>
          <w:p w:rsidR="00D1435F" w:rsidRDefault="00D1435F">
            <w:pPr>
              <w:rPr>
                <w:sz w:val="19"/>
                <w:szCs w:val="19"/>
              </w:rPr>
            </w:pPr>
          </w:p>
        </w:tc>
        <w:tc>
          <w:tcPr>
            <w:tcW w:w="200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520" w:type="dxa"/>
            <w:vAlign w:val="bottom"/>
          </w:tcPr>
          <w:p w:rsidR="00D1435F" w:rsidRDefault="00580321">
            <w:pPr>
              <w:ind w:left="120"/>
              <w:rPr>
                <w:sz w:val="20"/>
                <w:szCs w:val="20"/>
              </w:rPr>
            </w:pPr>
            <w:r>
              <w:rPr>
                <w:sz w:val="14"/>
                <w:szCs w:val="14"/>
                <w:lang w:val="zh-Hans"/>
              </w:rPr>
              <w:t>RSP</w:t>
            </w:r>
          </w:p>
        </w:tc>
        <w:tc>
          <w:tcPr>
            <w:tcW w:w="332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86"/>
        </w:trPr>
        <w:tc>
          <w:tcPr>
            <w:tcW w:w="2240" w:type="dxa"/>
            <w:tcBorders>
              <w:bottom w:val="single" w:sz="8" w:space="0" w:color="auto"/>
            </w:tcBorders>
            <w:vAlign w:val="bottom"/>
          </w:tcPr>
          <w:p w:rsidR="00D1435F" w:rsidRDefault="00D1435F">
            <w:pPr>
              <w:rPr>
                <w:sz w:val="24"/>
                <w:szCs w:val="24"/>
              </w:rPr>
            </w:pPr>
          </w:p>
        </w:tc>
        <w:tc>
          <w:tcPr>
            <w:tcW w:w="5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0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520" w:type="dxa"/>
            <w:tcBorders>
              <w:bottom w:val="single" w:sz="8" w:space="0" w:color="auto"/>
            </w:tcBorders>
            <w:vAlign w:val="bottom"/>
          </w:tcPr>
          <w:p w:rsidR="00D1435F" w:rsidRDefault="00D1435F">
            <w:pPr>
              <w:rPr>
                <w:sz w:val="24"/>
                <w:szCs w:val="24"/>
              </w:rPr>
            </w:pPr>
          </w:p>
        </w:tc>
        <w:tc>
          <w:tcPr>
            <w:tcW w:w="332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314"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2300"/>
        <w:gridCol w:w="520"/>
        <w:gridCol w:w="20"/>
        <w:gridCol w:w="2020"/>
        <w:gridCol w:w="20"/>
        <w:gridCol w:w="520"/>
        <w:gridCol w:w="3240"/>
        <w:gridCol w:w="20"/>
      </w:tblGrid>
      <w:tr w:rsidR="00D1435F">
        <w:trPr>
          <w:trHeight w:val="299"/>
        </w:trPr>
        <w:tc>
          <w:tcPr>
            <w:tcW w:w="4860" w:type="dxa"/>
            <w:gridSpan w:val="4"/>
            <w:vAlign w:val="bottom"/>
          </w:tcPr>
          <w:p w:rsidR="00D1435F" w:rsidRDefault="00580321">
            <w:pPr>
              <w:rPr>
                <w:sz w:val="20"/>
                <w:szCs w:val="20"/>
              </w:rPr>
            </w:pPr>
            <w:r>
              <w:rPr>
                <w:b/>
                <w:bCs/>
                <w:sz w:val="24"/>
                <w:szCs w:val="24"/>
                <w:lang w:val="zh-Hans"/>
              </w:rPr>
              <w:t>S</w:t>
            </w:r>
            <w:r>
              <w:rPr>
                <w:b/>
                <w:bCs/>
                <w:sz w:val="19"/>
                <w:szCs w:val="19"/>
                <w:lang w:val="zh-Hans"/>
              </w:rPr>
              <w:t>PACE</w:t>
            </w:r>
            <w:r>
              <w:rPr>
                <w:b/>
                <w:bCs/>
                <w:sz w:val="24"/>
                <w:szCs w:val="24"/>
                <w:lang w:val="zh-Hans"/>
              </w:rPr>
              <w:t>C</w:t>
            </w:r>
            <w:r>
              <w:rPr>
                <w:b/>
                <w:bCs/>
                <w:sz w:val="19"/>
                <w:szCs w:val="19"/>
                <w:lang w:val="zh-Hans"/>
              </w:rPr>
              <w:t>ONTROL</w:t>
            </w:r>
            <w:r>
              <w:rPr>
                <w:b/>
                <w:bCs/>
                <w:sz w:val="24"/>
                <w:szCs w:val="24"/>
                <w:lang w:val="zh-Hans"/>
              </w:rPr>
              <w:t xml:space="preserve">   </w:t>
            </w:r>
            <w:r>
              <w:rPr>
                <w:b/>
                <w:bCs/>
                <w:sz w:val="17"/>
                <w:szCs w:val="17"/>
                <w:lang w:val="zh-Hans"/>
              </w:rPr>
              <w:t>[Privileged Systemcall]</w:t>
            </w:r>
          </w:p>
        </w:tc>
        <w:tc>
          <w:tcPr>
            <w:tcW w:w="20" w:type="dxa"/>
            <w:vAlign w:val="bottom"/>
          </w:tcPr>
          <w:p w:rsidR="00D1435F" w:rsidRDefault="00D1435F">
            <w:pPr>
              <w:rPr>
                <w:sz w:val="24"/>
                <w:szCs w:val="24"/>
              </w:rPr>
            </w:pPr>
          </w:p>
        </w:tc>
        <w:tc>
          <w:tcPr>
            <w:tcW w:w="520" w:type="dxa"/>
            <w:vAlign w:val="bottom"/>
          </w:tcPr>
          <w:p w:rsidR="00D1435F" w:rsidRDefault="00D1435F">
            <w:pPr>
              <w:rPr>
                <w:sz w:val="24"/>
                <w:szCs w:val="24"/>
              </w:rPr>
            </w:pPr>
          </w:p>
        </w:tc>
        <w:tc>
          <w:tcPr>
            <w:tcW w:w="324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34"/>
        </w:trPr>
        <w:tc>
          <w:tcPr>
            <w:tcW w:w="2300" w:type="dxa"/>
            <w:vMerge w:val="restart"/>
            <w:vAlign w:val="bottom"/>
          </w:tcPr>
          <w:p w:rsidR="00D1435F" w:rsidRDefault="00580321">
            <w:pPr>
              <w:ind w:right="29"/>
              <w:jc w:val="right"/>
              <w:rPr>
                <w:sz w:val="20"/>
                <w:szCs w:val="20"/>
              </w:rPr>
            </w:pPr>
            <w:r>
              <w:rPr>
                <w:sz w:val="18"/>
                <w:szCs w:val="18"/>
                <w:lang w:val="zh-Hans"/>
              </w:rPr>
              <w:t>–</w:t>
            </w:r>
          </w:p>
        </w:tc>
        <w:tc>
          <w:tcPr>
            <w:tcW w:w="520" w:type="dxa"/>
            <w:vMerge w:val="restart"/>
            <w:vAlign w:val="bottom"/>
          </w:tcPr>
          <w:p w:rsidR="00D1435F" w:rsidRDefault="00580321">
            <w:pPr>
              <w:ind w:left="120"/>
              <w:rPr>
                <w:sz w:val="20"/>
                <w:szCs w:val="20"/>
              </w:rPr>
            </w:pPr>
            <w:r>
              <w:rPr>
                <w:sz w:val="14"/>
                <w:szCs w:val="14"/>
                <w:lang w:val="zh-Hans"/>
              </w:rPr>
              <w:t>RAX</w:t>
            </w:r>
          </w:p>
        </w:tc>
        <w:tc>
          <w:tcPr>
            <w:tcW w:w="20" w:type="dxa"/>
            <w:vAlign w:val="bottom"/>
          </w:tcPr>
          <w:p w:rsidR="00D1435F" w:rsidRDefault="00D1435F">
            <w:pPr>
              <w:rPr>
                <w:sz w:val="20"/>
                <w:szCs w:val="20"/>
              </w:rPr>
            </w:pPr>
          </w:p>
        </w:tc>
        <w:tc>
          <w:tcPr>
            <w:tcW w:w="2020" w:type="dxa"/>
            <w:vMerge w:val="restart"/>
            <w:vAlign w:val="bottom"/>
          </w:tcPr>
          <w:p w:rsidR="00D1435F" w:rsidRDefault="00580321">
            <w:pPr>
              <w:jc w:val="center"/>
              <w:rPr>
                <w:sz w:val="20"/>
                <w:szCs w:val="20"/>
              </w:rPr>
            </w:pPr>
            <w:r>
              <w:rPr>
                <w:sz w:val="18"/>
                <w:szCs w:val="18"/>
                <w:lang w:val="zh-Hans"/>
              </w:rPr>
              <w:t>Space Control !</w:t>
            </w:r>
          </w:p>
        </w:tc>
        <w:tc>
          <w:tcPr>
            <w:tcW w:w="20" w:type="dxa"/>
            <w:vAlign w:val="bottom"/>
          </w:tcPr>
          <w:p w:rsidR="00D1435F" w:rsidRDefault="00D1435F">
            <w:pPr>
              <w:rPr>
                <w:sz w:val="20"/>
                <w:szCs w:val="20"/>
              </w:rPr>
            </w:pPr>
          </w:p>
        </w:tc>
        <w:tc>
          <w:tcPr>
            <w:tcW w:w="520" w:type="dxa"/>
            <w:vMerge w:val="restart"/>
            <w:vAlign w:val="bottom"/>
          </w:tcPr>
          <w:p w:rsidR="00D1435F" w:rsidRDefault="00580321">
            <w:pPr>
              <w:ind w:left="100"/>
              <w:rPr>
                <w:sz w:val="20"/>
                <w:szCs w:val="20"/>
              </w:rPr>
            </w:pPr>
            <w:r>
              <w:rPr>
                <w:sz w:val="14"/>
                <w:szCs w:val="14"/>
                <w:lang w:val="zh-Hans"/>
              </w:rPr>
              <w:t>RAX</w:t>
            </w:r>
          </w:p>
        </w:tc>
        <w:tc>
          <w:tcPr>
            <w:tcW w:w="3240" w:type="dxa"/>
            <w:vMerge w:val="restart"/>
            <w:vAlign w:val="bottom"/>
          </w:tcPr>
          <w:p w:rsidR="00D1435F" w:rsidRDefault="00580321">
            <w:pPr>
              <w:ind w:left="120"/>
              <w:rPr>
                <w:sz w:val="20"/>
                <w:szCs w:val="20"/>
              </w:rPr>
            </w:pPr>
            <w:r>
              <w:rPr>
                <w:sz w:val="18"/>
                <w:szCs w:val="18"/>
                <w:lang w:val="zh-Hans"/>
              </w:rPr>
              <w:t>result</w:t>
            </w:r>
          </w:p>
        </w:tc>
        <w:tc>
          <w:tcPr>
            <w:tcW w:w="0" w:type="dxa"/>
            <w:vAlign w:val="bottom"/>
          </w:tcPr>
          <w:p w:rsidR="00D1435F" w:rsidRDefault="00D1435F">
            <w:pPr>
              <w:rPr>
                <w:sz w:val="1"/>
                <w:szCs w:val="1"/>
              </w:rPr>
            </w:pPr>
          </w:p>
        </w:tc>
      </w:tr>
      <w:tr w:rsidR="00D1435F">
        <w:trPr>
          <w:trHeight w:val="175"/>
        </w:trPr>
        <w:tc>
          <w:tcPr>
            <w:tcW w:w="2300" w:type="dxa"/>
            <w:vMerge/>
            <w:vAlign w:val="bottom"/>
          </w:tcPr>
          <w:p w:rsidR="00D1435F" w:rsidRDefault="00D1435F">
            <w:pPr>
              <w:rPr>
                <w:sz w:val="15"/>
                <w:szCs w:val="15"/>
              </w:rPr>
            </w:pPr>
          </w:p>
        </w:tc>
        <w:tc>
          <w:tcPr>
            <w:tcW w:w="52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2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520" w:type="dxa"/>
            <w:vMerge/>
            <w:vAlign w:val="bottom"/>
          </w:tcPr>
          <w:p w:rsidR="00D1435F" w:rsidRDefault="00D1435F">
            <w:pPr>
              <w:rPr>
                <w:sz w:val="15"/>
                <w:szCs w:val="15"/>
              </w:rPr>
            </w:pPr>
          </w:p>
        </w:tc>
        <w:tc>
          <w:tcPr>
            <w:tcW w:w="324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300" w:type="dxa"/>
            <w:vAlign w:val="bottom"/>
          </w:tcPr>
          <w:p w:rsidR="00D1435F" w:rsidRDefault="00580321">
            <w:pPr>
              <w:spacing w:line="200" w:lineRule="exact"/>
              <w:ind w:right="29"/>
              <w:jc w:val="right"/>
              <w:rPr>
                <w:sz w:val="20"/>
                <w:szCs w:val="20"/>
              </w:rPr>
            </w:pPr>
            <w:r>
              <w:rPr>
                <w:sz w:val="18"/>
                <w:szCs w:val="18"/>
                <w:lang w:val="zh-Hans"/>
              </w:rPr>
              <w:t>–</w:t>
            </w:r>
          </w:p>
        </w:tc>
        <w:tc>
          <w:tcPr>
            <w:tcW w:w="520" w:type="dxa"/>
            <w:vAlign w:val="bottom"/>
          </w:tcPr>
          <w:p w:rsidR="00D1435F" w:rsidRDefault="00580321">
            <w:pPr>
              <w:ind w:left="120"/>
              <w:rPr>
                <w:sz w:val="20"/>
                <w:szCs w:val="20"/>
              </w:rPr>
            </w:pPr>
            <w:r>
              <w:rPr>
                <w:sz w:val="14"/>
                <w:szCs w:val="14"/>
                <w:lang w:val="zh-Hans"/>
              </w:rPr>
              <w:t>RCX</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RCX</w:t>
            </w:r>
          </w:p>
        </w:tc>
        <w:tc>
          <w:tcPr>
            <w:tcW w:w="32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300" w:type="dxa"/>
            <w:vAlign w:val="bottom"/>
          </w:tcPr>
          <w:p w:rsidR="00D1435F" w:rsidRDefault="00580321">
            <w:pPr>
              <w:spacing w:line="200" w:lineRule="exact"/>
              <w:ind w:right="29"/>
              <w:jc w:val="right"/>
              <w:rPr>
                <w:sz w:val="20"/>
                <w:szCs w:val="20"/>
              </w:rPr>
            </w:pPr>
            <w:r>
              <w:rPr>
                <w:sz w:val="18"/>
                <w:szCs w:val="18"/>
                <w:lang w:val="zh-Hans"/>
              </w:rPr>
              <w:t>KernelInterfacePageArea</w:t>
            </w:r>
          </w:p>
        </w:tc>
        <w:tc>
          <w:tcPr>
            <w:tcW w:w="520" w:type="dxa"/>
            <w:vAlign w:val="bottom"/>
          </w:tcPr>
          <w:p w:rsidR="00D1435F" w:rsidRDefault="00580321">
            <w:pPr>
              <w:ind w:left="120"/>
              <w:rPr>
                <w:sz w:val="20"/>
                <w:szCs w:val="20"/>
              </w:rPr>
            </w:pPr>
            <w:r>
              <w:rPr>
                <w:sz w:val="14"/>
                <w:szCs w:val="14"/>
                <w:lang w:val="zh-Hans"/>
              </w:rPr>
              <w:t>RDX</w:t>
            </w:r>
          </w:p>
        </w:tc>
        <w:tc>
          <w:tcPr>
            <w:tcW w:w="20" w:type="dxa"/>
            <w:shd w:val="clear" w:color="auto" w:fill="000000"/>
            <w:vAlign w:val="bottom"/>
          </w:tcPr>
          <w:p w:rsidR="00D1435F" w:rsidRDefault="00D1435F">
            <w:pPr>
              <w:rPr>
                <w:sz w:val="17"/>
                <w:szCs w:val="17"/>
              </w:rPr>
            </w:pPr>
          </w:p>
        </w:tc>
        <w:tc>
          <w:tcPr>
            <w:tcW w:w="2020" w:type="dxa"/>
            <w:vMerge w:val="restart"/>
            <w:vAlign w:val="bottom"/>
          </w:tcPr>
          <w:p w:rsidR="00D1435F" w:rsidRDefault="00580321">
            <w:pPr>
              <w:jc w:val="center"/>
              <w:rPr>
                <w:sz w:val="20"/>
                <w:szCs w:val="20"/>
              </w:rPr>
            </w:pPr>
            <w:r>
              <w:rPr>
                <w:w w:val="90"/>
                <w:sz w:val="18"/>
                <w:szCs w:val="18"/>
                <w:lang w:val="zh-Hans"/>
              </w:rPr>
              <w:t>call SpaceControl</w:t>
            </w: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RDX</w:t>
            </w:r>
          </w:p>
        </w:tc>
        <w:tc>
          <w:tcPr>
            <w:tcW w:w="3240" w:type="dxa"/>
            <w:vAlign w:val="bottom"/>
          </w:tcPr>
          <w:p w:rsidR="00D1435F" w:rsidRDefault="00580321">
            <w:pPr>
              <w:spacing w:line="200" w:lineRule="exact"/>
              <w:ind w:left="120"/>
              <w:rPr>
                <w:sz w:val="20"/>
                <w:szCs w:val="20"/>
              </w:rPr>
            </w:pPr>
            <w:r>
              <w:rPr>
                <w:sz w:val="18"/>
                <w:szCs w:val="18"/>
                <w:lang w:val="zh-Hans"/>
              </w:rPr>
              <w:t>control</w:t>
            </w:r>
          </w:p>
        </w:tc>
        <w:tc>
          <w:tcPr>
            <w:tcW w:w="0" w:type="dxa"/>
            <w:vAlign w:val="bottom"/>
          </w:tcPr>
          <w:p w:rsidR="00D1435F" w:rsidRDefault="00D1435F">
            <w:pPr>
              <w:rPr>
                <w:sz w:val="1"/>
                <w:szCs w:val="1"/>
              </w:rPr>
            </w:pPr>
          </w:p>
        </w:tc>
      </w:tr>
      <w:tr w:rsidR="00D1435F">
        <w:trPr>
          <w:trHeight w:val="199"/>
        </w:trPr>
        <w:tc>
          <w:tcPr>
            <w:tcW w:w="2300" w:type="dxa"/>
            <w:vAlign w:val="bottom"/>
          </w:tcPr>
          <w:p w:rsidR="00D1435F" w:rsidRDefault="00580321">
            <w:pPr>
              <w:spacing w:line="200" w:lineRule="exact"/>
              <w:ind w:right="29"/>
              <w:jc w:val="right"/>
              <w:rPr>
                <w:sz w:val="20"/>
                <w:szCs w:val="20"/>
              </w:rPr>
            </w:pPr>
            <w:r>
              <w:rPr>
                <w:sz w:val="18"/>
                <w:szCs w:val="18"/>
                <w:lang w:val="zh-Hans"/>
              </w:rPr>
              <w:t>control</w:t>
            </w:r>
          </w:p>
        </w:tc>
        <w:tc>
          <w:tcPr>
            <w:tcW w:w="520" w:type="dxa"/>
            <w:vAlign w:val="bottom"/>
          </w:tcPr>
          <w:p w:rsidR="00D1435F" w:rsidRDefault="00580321">
            <w:pPr>
              <w:ind w:left="120"/>
              <w:rPr>
                <w:sz w:val="20"/>
                <w:szCs w:val="20"/>
              </w:rPr>
            </w:pPr>
            <w:r>
              <w:rPr>
                <w:sz w:val="14"/>
                <w:szCs w:val="14"/>
                <w:lang w:val="zh-Hans"/>
              </w:rPr>
              <w:t>RSI</w:t>
            </w:r>
          </w:p>
        </w:tc>
        <w:tc>
          <w:tcPr>
            <w:tcW w:w="20" w:type="dxa"/>
            <w:shd w:val="clear" w:color="auto" w:fill="000000"/>
            <w:vAlign w:val="bottom"/>
          </w:tcPr>
          <w:p w:rsidR="00D1435F" w:rsidRDefault="00D1435F">
            <w:pPr>
              <w:rPr>
                <w:sz w:val="17"/>
                <w:szCs w:val="17"/>
              </w:rPr>
            </w:pPr>
          </w:p>
        </w:tc>
        <w:tc>
          <w:tcPr>
            <w:tcW w:w="202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RSI</w:t>
            </w:r>
          </w:p>
        </w:tc>
        <w:tc>
          <w:tcPr>
            <w:tcW w:w="32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300" w:type="dxa"/>
            <w:vAlign w:val="bottom"/>
          </w:tcPr>
          <w:p w:rsidR="00D1435F" w:rsidRDefault="00580321">
            <w:pPr>
              <w:spacing w:line="200" w:lineRule="exact"/>
              <w:ind w:right="29"/>
              <w:jc w:val="right"/>
              <w:rPr>
                <w:sz w:val="20"/>
                <w:szCs w:val="20"/>
              </w:rPr>
            </w:pPr>
            <w:r>
              <w:rPr>
                <w:sz w:val="18"/>
                <w:szCs w:val="18"/>
                <w:lang w:val="zh-Hans"/>
              </w:rPr>
              <w:t>SpaceSpecifier</w:t>
            </w:r>
          </w:p>
        </w:tc>
        <w:tc>
          <w:tcPr>
            <w:tcW w:w="520" w:type="dxa"/>
            <w:vAlign w:val="bottom"/>
          </w:tcPr>
          <w:p w:rsidR="00D1435F" w:rsidRDefault="00580321">
            <w:pPr>
              <w:ind w:left="120"/>
              <w:rPr>
                <w:sz w:val="20"/>
                <w:szCs w:val="20"/>
              </w:rPr>
            </w:pPr>
            <w:r>
              <w:rPr>
                <w:sz w:val="14"/>
                <w:szCs w:val="14"/>
                <w:lang w:val="zh-Hans"/>
              </w:rPr>
              <w:t>RDI</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RDI</w:t>
            </w:r>
          </w:p>
        </w:tc>
        <w:tc>
          <w:tcPr>
            <w:tcW w:w="32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300" w:type="dxa"/>
            <w:vAlign w:val="bottom"/>
          </w:tcPr>
          <w:p w:rsidR="00D1435F" w:rsidRDefault="00580321">
            <w:pPr>
              <w:spacing w:line="200" w:lineRule="exact"/>
              <w:ind w:right="29"/>
              <w:jc w:val="right"/>
              <w:rPr>
                <w:sz w:val="20"/>
                <w:szCs w:val="20"/>
              </w:rPr>
            </w:pPr>
            <w:r>
              <w:rPr>
                <w:sz w:val="18"/>
                <w:szCs w:val="18"/>
                <w:lang w:val="zh-Hans"/>
              </w:rPr>
              <w:t>–</w:t>
            </w:r>
          </w:p>
        </w:tc>
        <w:tc>
          <w:tcPr>
            <w:tcW w:w="520" w:type="dxa"/>
            <w:vAlign w:val="bottom"/>
          </w:tcPr>
          <w:p w:rsidR="00D1435F" w:rsidRDefault="00580321">
            <w:pPr>
              <w:ind w:left="120"/>
              <w:rPr>
                <w:sz w:val="20"/>
                <w:szCs w:val="20"/>
              </w:rPr>
            </w:pPr>
            <w:r>
              <w:rPr>
                <w:sz w:val="14"/>
                <w:szCs w:val="14"/>
                <w:lang w:val="zh-Hans"/>
              </w:rPr>
              <w:t>RBX</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RBX</w:t>
            </w:r>
          </w:p>
        </w:tc>
        <w:tc>
          <w:tcPr>
            <w:tcW w:w="32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300" w:type="dxa"/>
            <w:vAlign w:val="bottom"/>
          </w:tcPr>
          <w:p w:rsidR="00D1435F" w:rsidRDefault="00580321">
            <w:pPr>
              <w:spacing w:line="200" w:lineRule="exact"/>
              <w:ind w:right="29"/>
              <w:jc w:val="right"/>
              <w:rPr>
                <w:sz w:val="20"/>
                <w:szCs w:val="20"/>
              </w:rPr>
            </w:pPr>
            <w:r>
              <w:rPr>
                <w:sz w:val="18"/>
                <w:szCs w:val="18"/>
                <w:lang w:val="zh-Hans"/>
              </w:rPr>
              <w:t>–</w:t>
            </w:r>
          </w:p>
        </w:tc>
        <w:tc>
          <w:tcPr>
            <w:tcW w:w="520" w:type="dxa"/>
            <w:vAlign w:val="bottom"/>
          </w:tcPr>
          <w:p w:rsidR="00D1435F" w:rsidRDefault="00580321">
            <w:pPr>
              <w:ind w:left="120"/>
              <w:rPr>
                <w:sz w:val="20"/>
                <w:szCs w:val="20"/>
              </w:rPr>
            </w:pPr>
            <w:r>
              <w:rPr>
                <w:sz w:val="14"/>
                <w:szCs w:val="14"/>
                <w:lang w:val="zh-Hans"/>
              </w:rPr>
              <w:t>RBP</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RBP</w:t>
            </w:r>
          </w:p>
        </w:tc>
        <w:tc>
          <w:tcPr>
            <w:tcW w:w="32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300" w:type="dxa"/>
            <w:vAlign w:val="bottom"/>
          </w:tcPr>
          <w:p w:rsidR="00D1435F" w:rsidRDefault="00580321">
            <w:pPr>
              <w:spacing w:line="200" w:lineRule="exact"/>
              <w:ind w:right="29"/>
              <w:jc w:val="right"/>
              <w:rPr>
                <w:sz w:val="20"/>
                <w:szCs w:val="20"/>
              </w:rPr>
            </w:pPr>
            <w:r>
              <w:rPr>
                <w:sz w:val="18"/>
                <w:szCs w:val="18"/>
                <w:lang w:val="zh-Hans"/>
              </w:rPr>
              <w:t>UTCBArea</w:t>
            </w:r>
          </w:p>
        </w:tc>
        <w:tc>
          <w:tcPr>
            <w:tcW w:w="520" w:type="dxa"/>
            <w:vAlign w:val="bottom"/>
          </w:tcPr>
          <w:p w:rsidR="00D1435F" w:rsidRDefault="00580321">
            <w:pPr>
              <w:ind w:left="120"/>
              <w:rPr>
                <w:sz w:val="20"/>
                <w:szCs w:val="20"/>
              </w:rPr>
            </w:pPr>
            <w:r>
              <w:rPr>
                <w:sz w:val="14"/>
                <w:szCs w:val="14"/>
                <w:lang w:val="zh-Hans"/>
              </w:rPr>
              <w:t>R08</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R08</w:t>
            </w:r>
          </w:p>
        </w:tc>
        <w:tc>
          <w:tcPr>
            <w:tcW w:w="32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300" w:type="dxa"/>
            <w:vAlign w:val="bottom"/>
          </w:tcPr>
          <w:p w:rsidR="00D1435F" w:rsidRDefault="00580321">
            <w:pPr>
              <w:spacing w:line="200" w:lineRule="exact"/>
              <w:ind w:right="29"/>
              <w:jc w:val="right"/>
              <w:rPr>
                <w:sz w:val="20"/>
                <w:szCs w:val="20"/>
              </w:rPr>
            </w:pPr>
            <w:r>
              <w:rPr>
                <w:sz w:val="18"/>
                <w:szCs w:val="18"/>
                <w:lang w:val="zh-Hans"/>
              </w:rPr>
              <w:t>Redirector</w:t>
            </w:r>
          </w:p>
        </w:tc>
        <w:tc>
          <w:tcPr>
            <w:tcW w:w="520" w:type="dxa"/>
            <w:vAlign w:val="bottom"/>
          </w:tcPr>
          <w:p w:rsidR="00D1435F" w:rsidRDefault="00580321">
            <w:pPr>
              <w:ind w:left="120"/>
              <w:rPr>
                <w:sz w:val="20"/>
                <w:szCs w:val="20"/>
              </w:rPr>
            </w:pPr>
            <w:r>
              <w:rPr>
                <w:sz w:val="14"/>
                <w:szCs w:val="14"/>
                <w:lang w:val="zh-Hans"/>
              </w:rPr>
              <w:t>R09</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R09</w:t>
            </w:r>
          </w:p>
        </w:tc>
        <w:tc>
          <w:tcPr>
            <w:tcW w:w="32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300" w:type="dxa"/>
            <w:vAlign w:val="bottom"/>
          </w:tcPr>
          <w:p w:rsidR="00D1435F" w:rsidRDefault="00580321">
            <w:pPr>
              <w:spacing w:line="200" w:lineRule="exact"/>
              <w:ind w:right="29"/>
              <w:jc w:val="right"/>
              <w:rPr>
                <w:sz w:val="20"/>
                <w:szCs w:val="20"/>
              </w:rPr>
            </w:pPr>
            <w:r>
              <w:rPr>
                <w:sz w:val="18"/>
                <w:szCs w:val="18"/>
                <w:lang w:val="zh-Hans"/>
              </w:rPr>
              <w:t>–</w:t>
            </w:r>
          </w:p>
        </w:tc>
        <w:tc>
          <w:tcPr>
            <w:tcW w:w="520" w:type="dxa"/>
            <w:vAlign w:val="bottom"/>
          </w:tcPr>
          <w:p w:rsidR="00D1435F" w:rsidRDefault="00580321">
            <w:pPr>
              <w:ind w:left="120"/>
              <w:rPr>
                <w:sz w:val="20"/>
                <w:szCs w:val="20"/>
              </w:rPr>
            </w:pPr>
            <w:r>
              <w:rPr>
                <w:sz w:val="14"/>
                <w:szCs w:val="14"/>
                <w:lang w:val="zh-Hans"/>
              </w:rPr>
              <w:t>R10</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R10</w:t>
            </w:r>
          </w:p>
        </w:tc>
        <w:tc>
          <w:tcPr>
            <w:tcW w:w="32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300" w:type="dxa"/>
            <w:vAlign w:val="bottom"/>
          </w:tcPr>
          <w:p w:rsidR="00D1435F" w:rsidRDefault="00580321">
            <w:pPr>
              <w:spacing w:line="200" w:lineRule="exact"/>
              <w:ind w:right="29"/>
              <w:jc w:val="right"/>
              <w:rPr>
                <w:sz w:val="20"/>
                <w:szCs w:val="20"/>
              </w:rPr>
            </w:pPr>
            <w:r>
              <w:rPr>
                <w:sz w:val="18"/>
                <w:szCs w:val="18"/>
                <w:lang w:val="zh-Hans"/>
              </w:rPr>
              <w:t>–</w:t>
            </w:r>
          </w:p>
        </w:tc>
        <w:tc>
          <w:tcPr>
            <w:tcW w:w="520" w:type="dxa"/>
            <w:vAlign w:val="bottom"/>
          </w:tcPr>
          <w:p w:rsidR="00D1435F" w:rsidRDefault="00580321">
            <w:pPr>
              <w:ind w:left="120"/>
              <w:rPr>
                <w:sz w:val="20"/>
                <w:szCs w:val="20"/>
              </w:rPr>
            </w:pPr>
            <w:r>
              <w:rPr>
                <w:sz w:val="14"/>
                <w:szCs w:val="14"/>
                <w:lang w:val="zh-Hans"/>
              </w:rPr>
              <w:t>R11</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R11</w:t>
            </w:r>
          </w:p>
        </w:tc>
        <w:tc>
          <w:tcPr>
            <w:tcW w:w="32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300" w:type="dxa"/>
            <w:vAlign w:val="bottom"/>
          </w:tcPr>
          <w:p w:rsidR="00D1435F" w:rsidRDefault="00580321">
            <w:pPr>
              <w:spacing w:line="200" w:lineRule="exact"/>
              <w:ind w:right="29"/>
              <w:jc w:val="right"/>
              <w:rPr>
                <w:sz w:val="20"/>
                <w:szCs w:val="20"/>
              </w:rPr>
            </w:pPr>
            <w:r>
              <w:rPr>
                <w:sz w:val="18"/>
                <w:szCs w:val="18"/>
                <w:lang w:val="zh-Hans"/>
              </w:rPr>
              <w:t>–</w:t>
            </w:r>
          </w:p>
        </w:tc>
        <w:tc>
          <w:tcPr>
            <w:tcW w:w="520" w:type="dxa"/>
            <w:vAlign w:val="bottom"/>
          </w:tcPr>
          <w:p w:rsidR="00D1435F" w:rsidRDefault="00580321">
            <w:pPr>
              <w:ind w:left="120"/>
              <w:rPr>
                <w:sz w:val="20"/>
                <w:szCs w:val="20"/>
              </w:rPr>
            </w:pPr>
            <w:r>
              <w:rPr>
                <w:sz w:val="14"/>
                <w:szCs w:val="14"/>
                <w:lang w:val="zh-Hans"/>
              </w:rPr>
              <w:t>R12</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R12</w:t>
            </w:r>
          </w:p>
        </w:tc>
        <w:tc>
          <w:tcPr>
            <w:tcW w:w="32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300" w:type="dxa"/>
            <w:vAlign w:val="bottom"/>
          </w:tcPr>
          <w:p w:rsidR="00D1435F" w:rsidRDefault="00580321">
            <w:pPr>
              <w:spacing w:line="200" w:lineRule="exact"/>
              <w:ind w:right="29"/>
              <w:jc w:val="right"/>
              <w:rPr>
                <w:sz w:val="20"/>
                <w:szCs w:val="20"/>
              </w:rPr>
            </w:pPr>
            <w:r>
              <w:rPr>
                <w:sz w:val="18"/>
                <w:szCs w:val="18"/>
                <w:lang w:val="zh-Hans"/>
              </w:rPr>
              <w:t>–</w:t>
            </w:r>
          </w:p>
        </w:tc>
        <w:tc>
          <w:tcPr>
            <w:tcW w:w="520" w:type="dxa"/>
            <w:vAlign w:val="bottom"/>
          </w:tcPr>
          <w:p w:rsidR="00D1435F" w:rsidRDefault="00580321">
            <w:pPr>
              <w:ind w:left="120"/>
              <w:rPr>
                <w:sz w:val="20"/>
                <w:szCs w:val="20"/>
              </w:rPr>
            </w:pPr>
            <w:r>
              <w:rPr>
                <w:sz w:val="14"/>
                <w:szCs w:val="14"/>
                <w:lang w:val="zh-Hans"/>
              </w:rPr>
              <w:t>R13</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R13</w:t>
            </w:r>
          </w:p>
        </w:tc>
        <w:tc>
          <w:tcPr>
            <w:tcW w:w="32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300" w:type="dxa"/>
            <w:vAlign w:val="bottom"/>
          </w:tcPr>
          <w:p w:rsidR="00D1435F" w:rsidRDefault="00580321">
            <w:pPr>
              <w:spacing w:line="200" w:lineRule="exact"/>
              <w:ind w:right="29"/>
              <w:jc w:val="right"/>
              <w:rPr>
                <w:sz w:val="20"/>
                <w:szCs w:val="20"/>
              </w:rPr>
            </w:pPr>
            <w:r>
              <w:rPr>
                <w:sz w:val="18"/>
                <w:szCs w:val="18"/>
                <w:lang w:val="zh-Hans"/>
              </w:rPr>
              <w:t>–</w:t>
            </w:r>
          </w:p>
        </w:tc>
        <w:tc>
          <w:tcPr>
            <w:tcW w:w="520" w:type="dxa"/>
            <w:vAlign w:val="bottom"/>
          </w:tcPr>
          <w:p w:rsidR="00D1435F" w:rsidRDefault="00580321">
            <w:pPr>
              <w:ind w:left="120"/>
              <w:rPr>
                <w:sz w:val="20"/>
                <w:szCs w:val="20"/>
              </w:rPr>
            </w:pPr>
            <w:r>
              <w:rPr>
                <w:sz w:val="14"/>
                <w:szCs w:val="14"/>
                <w:lang w:val="zh-Hans"/>
              </w:rPr>
              <w:t>R14</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R14</w:t>
            </w:r>
          </w:p>
        </w:tc>
        <w:tc>
          <w:tcPr>
            <w:tcW w:w="32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300" w:type="dxa"/>
            <w:vAlign w:val="bottom"/>
          </w:tcPr>
          <w:p w:rsidR="00D1435F" w:rsidRDefault="00580321">
            <w:pPr>
              <w:spacing w:line="200" w:lineRule="exact"/>
              <w:ind w:right="29"/>
              <w:jc w:val="right"/>
              <w:rPr>
                <w:sz w:val="20"/>
                <w:szCs w:val="20"/>
              </w:rPr>
            </w:pPr>
            <w:r>
              <w:rPr>
                <w:sz w:val="18"/>
                <w:szCs w:val="18"/>
                <w:lang w:val="zh-Hans"/>
              </w:rPr>
              <w:t>–</w:t>
            </w:r>
          </w:p>
        </w:tc>
        <w:tc>
          <w:tcPr>
            <w:tcW w:w="520" w:type="dxa"/>
            <w:vAlign w:val="bottom"/>
          </w:tcPr>
          <w:p w:rsidR="00D1435F" w:rsidRDefault="00580321">
            <w:pPr>
              <w:ind w:left="120"/>
              <w:rPr>
                <w:sz w:val="20"/>
                <w:szCs w:val="20"/>
              </w:rPr>
            </w:pPr>
            <w:r>
              <w:rPr>
                <w:sz w:val="14"/>
                <w:szCs w:val="14"/>
                <w:lang w:val="zh-Hans"/>
              </w:rPr>
              <w:t>R15</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R15</w:t>
            </w:r>
          </w:p>
        </w:tc>
        <w:tc>
          <w:tcPr>
            <w:tcW w:w="32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300" w:type="dxa"/>
            <w:vAlign w:val="bottom"/>
          </w:tcPr>
          <w:p w:rsidR="00D1435F" w:rsidRDefault="00580321">
            <w:pPr>
              <w:ind w:right="29"/>
              <w:jc w:val="right"/>
              <w:rPr>
                <w:sz w:val="20"/>
                <w:szCs w:val="20"/>
              </w:rPr>
            </w:pPr>
            <w:r>
              <w:rPr>
                <w:sz w:val="18"/>
                <w:szCs w:val="18"/>
                <w:lang w:val="zh-Hans"/>
              </w:rPr>
              <w:t>–</w:t>
            </w:r>
          </w:p>
        </w:tc>
        <w:tc>
          <w:tcPr>
            <w:tcW w:w="520" w:type="dxa"/>
            <w:vAlign w:val="bottom"/>
          </w:tcPr>
          <w:p w:rsidR="00D1435F" w:rsidRDefault="00580321">
            <w:pPr>
              <w:ind w:left="120"/>
              <w:rPr>
                <w:sz w:val="20"/>
                <w:szCs w:val="20"/>
              </w:rPr>
            </w:pPr>
            <w:r>
              <w:rPr>
                <w:sz w:val="14"/>
                <w:szCs w:val="14"/>
                <w:lang w:val="zh-Hans"/>
              </w:rPr>
              <w:t>RSP</w:t>
            </w:r>
          </w:p>
        </w:tc>
        <w:tc>
          <w:tcPr>
            <w:tcW w:w="20" w:type="dxa"/>
            <w:shd w:val="clear" w:color="auto" w:fill="000000"/>
            <w:vAlign w:val="bottom"/>
          </w:tcPr>
          <w:p w:rsidR="00D1435F" w:rsidRDefault="00D1435F">
            <w:pPr>
              <w:rPr>
                <w:sz w:val="19"/>
                <w:szCs w:val="19"/>
              </w:rPr>
            </w:pPr>
          </w:p>
        </w:tc>
        <w:tc>
          <w:tcPr>
            <w:tcW w:w="202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520" w:type="dxa"/>
            <w:vAlign w:val="bottom"/>
          </w:tcPr>
          <w:p w:rsidR="00D1435F" w:rsidRDefault="00580321">
            <w:pPr>
              <w:ind w:left="100"/>
              <w:rPr>
                <w:sz w:val="20"/>
                <w:szCs w:val="20"/>
              </w:rPr>
            </w:pPr>
            <w:r>
              <w:rPr>
                <w:sz w:val="14"/>
                <w:szCs w:val="14"/>
                <w:lang w:val="zh-Hans"/>
              </w:rPr>
              <w:t>RSP</w:t>
            </w:r>
          </w:p>
        </w:tc>
        <w:tc>
          <w:tcPr>
            <w:tcW w:w="324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86"/>
        </w:trPr>
        <w:tc>
          <w:tcPr>
            <w:tcW w:w="2300" w:type="dxa"/>
            <w:tcBorders>
              <w:bottom w:val="single" w:sz="8" w:space="0" w:color="auto"/>
            </w:tcBorders>
            <w:vAlign w:val="bottom"/>
          </w:tcPr>
          <w:p w:rsidR="00D1435F" w:rsidRDefault="00D1435F">
            <w:pPr>
              <w:rPr>
                <w:sz w:val="24"/>
                <w:szCs w:val="24"/>
              </w:rPr>
            </w:pPr>
          </w:p>
        </w:tc>
        <w:tc>
          <w:tcPr>
            <w:tcW w:w="5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520" w:type="dxa"/>
            <w:tcBorders>
              <w:bottom w:val="single" w:sz="8" w:space="0" w:color="auto"/>
            </w:tcBorders>
            <w:vAlign w:val="bottom"/>
          </w:tcPr>
          <w:p w:rsidR="00D1435F" w:rsidRDefault="00D1435F">
            <w:pPr>
              <w:rPr>
                <w:sz w:val="24"/>
                <w:szCs w:val="24"/>
              </w:rPr>
            </w:pPr>
          </w:p>
        </w:tc>
        <w:tc>
          <w:tcPr>
            <w:tcW w:w="324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314"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2220"/>
        <w:gridCol w:w="460"/>
        <w:gridCol w:w="100"/>
        <w:gridCol w:w="2020"/>
        <w:gridCol w:w="20"/>
        <w:gridCol w:w="520"/>
        <w:gridCol w:w="3300"/>
        <w:gridCol w:w="20"/>
      </w:tblGrid>
      <w:tr w:rsidR="00D1435F">
        <w:trPr>
          <w:trHeight w:val="299"/>
        </w:trPr>
        <w:tc>
          <w:tcPr>
            <w:tcW w:w="2680" w:type="dxa"/>
            <w:gridSpan w:val="2"/>
            <w:vAlign w:val="bottom"/>
          </w:tcPr>
          <w:p w:rsidR="00D1435F" w:rsidRDefault="00580321">
            <w:pPr>
              <w:rPr>
                <w:sz w:val="20"/>
                <w:szCs w:val="20"/>
              </w:rPr>
            </w:pPr>
            <w:r>
              <w:rPr>
                <w:b/>
                <w:bCs/>
                <w:sz w:val="24"/>
                <w:szCs w:val="24"/>
                <w:lang w:val="zh-Hans"/>
              </w:rPr>
              <w:t>P</w:t>
            </w:r>
            <w:r>
              <w:rPr>
                <w:b/>
                <w:bCs/>
                <w:sz w:val="19"/>
                <w:szCs w:val="19"/>
                <w:lang w:val="zh-Hans"/>
              </w:rPr>
              <w:t>ROCESSOR</w:t>
            </w:r>
            <w:r>
              <w:rPr>
                <w:b/>
                <w:bCs/>
                <w:sz w:val="24"/>
                <w:szCs w:val="24"/>
                <w:lang w:val="zh-Hans"/>
              </w:rPr>
              <w:t>C</w:t>
            </w:r>
            <w:r>
              <w:rPr>
                <w:b/>
                <w:bCs/>
                <w:sz w:val="19"/>
                <w:szCs w:val="19"/>
                <w:lang w:val="zh-Hans"/>
              </w:rPr>
              <w:t>ONTROL</w:t>
            </w:r>
          </w:p>
        </w:tc>
        <w:tc>
          <w:tcPr>
            <w:tcW w:w="2120" w:type="dxa"/>
            <w:gridSpan w:val="2"/>
            <w:vAlign w:val="bottom"/>
          </w:tcPr>
          <w:p w:rsidR="00D1435F" w:rsidRDefault="00580321">
            <w:pPr>
              <w:ind w:left="20"/>
              <w:rPr>
                <w:sz w:val="20"/>
                <w:szCs w:val="20"/>
              </w:rPr>
            </w:pPr>
            <w:r>
              <w:rPr>
                <w:b/>
                <w:bCs/>
                <w:sz w:val="18"/>
                <w:szCs w:val="18"/>
                <w:lang w:val="zh-Hans"/>
              </w:rPr>
              <w:t>[Privileged Systemcall]</w:t>
            </w:r>
          </w:p>
        </w:tc>
        <w:tc>
          <w:tcPr>
            <w:tcW w:w="20" w:type="dxa"/>
            <w:vAlign w:val="bottom"/>
          </w:tcPr>
          <w:p w:rsidR="00D1435F" w:rsidRDefault="00D1435F">
            <w:pPr>
              <w:rPr>
                <w:sz w:val="24"/>
                <w:szCs w:val="24"/>
              </w:rPr>
            </w:pPr>
          </w:p>
        </w:tc>
        <w:tc>
          <w:tcPr>
            <w:tcW w:w="520" w:type="dxa"/>
            <w:vAlign w:val="bottom"/>
          </w:tcPr>
          <w:p w:rsidR="00D1435F" w:rsidRDefault="00D1435F">
            <w:pPr>
              <w:rPr>
                <w:sz w:val="24"/>
                <w:szCs w:val="24"/>
              </w:rPr>
            </w:pPr>
          </w:p>
        </w:tc>
        <w:tc>
          <w:tcPr>
            <w:tcW w:w="330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34"/>
        </w:trPr>
        <w:tc>
          <w:tcPr>
            <w:tcW w:w="2220" w:type="dxa"/>
            <w:vMerge w:val="restart"/>
            <w:vAlign w:val="bottom"/>
          </w:tcPr>
          <w:p w:rsidR="00D1435F" w:rsidRDefault="00580321">
            <w:pPr>
              <w:ind w:right="29"/>
              <w:jc w:val="right"/>
              <w:rPr>
                <w:sz w:val="20"/>
                <w:szCs w:val="20"/>
              </w:rPr>
            </w:pPr>
            <w:r>
              <w:rPr>
                <w:sz w:val="18"/>
                <w:szCs w:val="18"/>
                <w:lang w:val="zh-Hans"/>
              </w:rPr>
              <w:t>–</w:t>
            </w:r>
          </w:p>
        </w:tc>
        <w:tc>
          <w:tcPr>
            <w:tcW w:w="460" w:type="dxa"/>
            <w:vMerge w:val="restart"/>
            <w:vAlign w:val="bottom"/>
          </w:tcPr>
          <w:p w:rsidR="00D1435F" w:rsidRDefault="00580321">
            <w:pPr>
              <w:ind w:left="120"/>
              <w:rPr>
                <w:sz w:val="20"/>
                <w:szCs w:val="20"/>
              </w:rPr>
            </w:pPr>
            <w:r>
              <w:rPr>
                <w:sz w:val="14"/>
                <w:szCs w:val="14"/>
                <w:lang w:val="zh-Hans"/>
              </w:rPr>
              <w:t>RAX</w:t>
            </w:r>
          </w:p>
        </w:tc>
        <w:tc>
          <w:tcPr>
            <w:tcW w:w="100" w:type="dxa"/>
            <w:vAlign w:val="bottom"/>
          </w:tcPr>
          <w:p w:rsidR="00D1435F" w:rsidRDefault="00D1435F">
            <w:pPr>
              <w:rPr>
                <w:sz w:val="20"/>
                <w:szCs w:val="20"/>
              </w:rPr>
            </w:pPr>
          </w:p>
        </w:tc>
        <w:tc>
          <w:tcPr>
            <w:tcW w:w="2020" w:type="dxa"/>
            <w:vMerge w:val="restart"/>
            <w:vAlign w:val="bottom"/>
          </w:tcPr>
          <w:p w:rsidR="00D1435F" w:rsidRDefault="00580321">
            <w:pPr>
              <w:jc w:val="center"/>
              <w:rPr>
                <w:sz w:val="20"/>
                <w:szCs w:val="20"/>
              </w:rPr>
            </w:pPr>
            <w:r>
              <w:rPr>
                <w:sz w:val="18"/>
                <w:szCs w:val="18"/>
                <w:lang w:val="zh-Hans"/>
              </w:rPr>
              <w:t>Processor Control !</w:t>
            </w:r>
          </w:p>
        </w:tc>
        <w:tc>
          <w:tcPr>
            <w:tcW w:w="20" w:type="dxa"/>
            <w:vAlign w:val="bottom"/>
          </w:tcPr>
          <w:p w:rsidR="00D1435F" w:rsidRDefault="00D1435F">
            <w:pPr>
              <w:rPr>
                <w:sz w:val="20"/>
                <w:szCs w:val="20"/>
              </w:rPr>
            </w:pPr>
          </w:p>
        </w:tc>
        <w:tc>
          <w:tcPr>
            <w:tcW w:w="520" w:type="dxa"/>
            <w:vMerge w:val="restart"/>
            <w:vAlign w:val="bottom"/>
          </w:tcPr>
          <w:p w:rsidR="00D1435F" w:rsidRDefault="00580321">
            <w:pPr>
              <w:ind w:left="100"/>
              <w:rPr>
                <w:sz w:val="20"/>
                <w:szCs w:val="20"/>
              </w:rPr>
            </w:pPr>
            <w:r>
              <w:rPr>
                <w:sz w:val="14"/>
                <w:szCs w:val="14"/>
                <w:lang w:val="zh-Hans"/>
              </w:rPr>
              <w:t>RAX</w:t>
            </w:r>
          </w:p>
        </w:tc>
        <w:tc>
          <w:tcPr>
            <w:tcW w:w="3300" w:type="dxa"/>
            <w:vMerge w:val="restart"/>
            <w:vAlign w:val="bottom"/>
          </w:tcPr>
          <w:p w:rsidR="00D1435F" w:rsidRDefault="00580321">
            <w:pPr>
              <w:ind w:left="120"/>
              <w:rPr>
                <w:sz w:val="20"/>
                <w:szCs w:val="20"/>
              </w:rPr>
            </w:pPr>
            <w:r>
              <w:rPr>
                <w:sz w:val="18"/>
                <w:szCs w:val="18"/>
                <w:lang w:val="zh-Hans"/>
              </w:rPr>
              <w:t>result</w:t>
            </w:r>
          </w:p>
        </w:tc>
        <w:tc>
          <w:tcPr>
            <w:tcW w:w="0" w:type="dxa"/>
            <w:vAlign w:val="bottom"/>
          </w:tcPr>
          <w:p w:rsidR="00D1435F" w:rsidRDefault="00D1435F">
            <w:pPr>
              <w:rPr>
                <w:sz w:val="1"/>
                <w:szCs w:val="1"/>
              </w:rPr>
            </w:pPr>
          </w:p>
        </w:tc>
      </w:tr>
      <w:tr w:rsidR="00D1435F">
        <w:trPr>
          <w:trHeight w:val="175"/>
        </w:trPr>
        <w:tc>
          <w:tcPr>
            <w:tcW w:w="2220" w:type="dxa"/>
            <w:vMerge/>
            <w:vAlign w:val="bottom"/>
          </w:tcPr>
          <w:p w:rsidR="00D1435F" w:rsidRDefault="00D1435F">
            <w:pPr>
              <w:rPr>
                <w:sz w:val="15"/>
                <w:szCs w:val="15"/>
              </w:rPr>
            </w:pPr>
          </w:p>
        </w:tc>
        <w:tc>
          <w:tcPr>
            <w:tcW w:w="460" w:type="dxa"/>
            <w:vMerge/>
            <w:vAlign w:val="bottom"/>
          </w:tcPr>
          <w:p w:rsidR="00D1435F" w:rsidRDefault="00D1435F">
            <w:pPr>
              <w:rPr>
                <w:sz w:val="15"/>
                <w:szCs w:val="15"/>
              </w:rPr>
            </w:pPr>
          </w:p>
        </w:tc>
        <w:tc>
          <w:tcPr>
            <w:tcW w:w="100" w:type="dxa"/>
            <w:tcBorders>
              <w:right w:val="single" w:sz="8" w:space="0" w:color="auto"/>
            </w:tcBorders>
            <w:vAlign w:val="bottom"/>
          </w:tcPr>
          <w:p w:rsidR="00D1435F" w:rsidRDefault="00D1435F">
            <w:pPr>
              <w:rPr>
                <w:sz w:val="15"/>
                <w:szCs w:val="15"/>
              </w:rPr>
            </w:pPr>
          </w:p>
        </w:tc>
        <w:tc>
          <w:tcPr>
            <w:tcW w:w="202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520" w:type="dxa"/>
            <w:vMerge/>
            <w:vAlign w:val="bottom"/>
          </w:tcPr>
          <w:p w:rsidR="00D1435F" w:rsidRDefault="00D1435F">
            <w:pPr>
              <w:rPr>
                <w:sz w:val="15"/>
                <w:szCs w:val="15"/>
              </w:rPr>
            </w:pPr>
          </w:p>
        </w:tc>
        <w:tc>
          <w:tcPr>
            <w:tcW w:w="330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460" w:type="dxa"/>
            <w:vAlign w:val="bottom"/>
          </w:tcPr>
          <w:p w:rsidR="00D1435F" w:rsidRDefault="00580321">
            <w:pPr>
              <w:ind w:left="120"/>
              <w:rPr>
                <w:sz w:val="20"/>
                <w:szCs w:val="20"/>
              </w:rPr>
            </w:pPr>
            <w:r>
              <w:rPr>
                <w:sz w:val="14"/>
                <w:szCs w:val="14"/>
                <w:lang w:val="zh-Hans"/>
              </w:rPr>
              <w:t>RCX</w:t>
            </w:r>
          </w:p>
        </w:tc>
        <w:tc>
          <w:tcPr>
            <w:tcW w:w="100" w:type="dxa"/>
            <w:tcBorders>
              <w:right w:val="single" w:sz="8" w:space="0" w:color="auto"/>
            </w:tcBorders>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RCX</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ExternalFrequency</w:t>
            </w:r>
          </w:p>
        </w:tc>
        <w:tc>
          <w:tcPr>
            <w:tcW w:w="460" w:type="dxa"/>
            <w:vAlign w:val="bottom"/>
          </w:tcPr>
          <w:p w:rsidR="00D1435F" w:rsidRDefault="00580321">
            <w:pPr>
              <w:ind w:left="120"/>
              <w:rPr>
                <w:sz w:val="20"/>
                <w:szCs w:val="20"/>
              </w:rPr>
            </w:pPr>
            <w:r>
              <w:rPr>
                <w:sz w:val="14"/>
                <w:szCs w:val="14"/>
                <w:lang w:val="zh-Hans"/>
              </w:rPr>
              <w:t>RDX</w:t>
            </w:r>
          </w:p>
        </w:tc>
        <w:tc>
          <w:tcPr>
            <w:tcW w:w="100" w:type="dxa"/>
            <w:tcBorders>
              <w:right w:val="single" w:sz="8" w:space="0" w:color="auto"/>
            </w:tcBorders>
            <w:vAlign w:val="bottom"/>
          </w:tcPr>
          <w:p w:rsidR="00D1435F" w:rsidRDefault="00D1435F">
            <w:pPr>
              <w:rPr>
                <w:sz w:val="17"/>
                <w:szCs w:val="17"/>
              </w:rPr>
            </w:pPr>
          </w:p>
        </w:tc>
        <w:tc>
          <w:tcPr>
            <w:tcW w:w="2020" w:type="dxa"/>
            <w:vMerge w:val="restart"/>
            <w:vAlign w:val="bottom"/>
          </w:tcPr>
          <w:p w:rsidR="00D1435F" w:rsidRDefault="00580321">
            <w:pPr>
              <w:jc w:val="center"/>
              <w:rPr>
                <w:sz w:val="20"/>
                <w:szCs w:val="20"/>
              </w:rPr>
            </w:pPr>
            <w:r>
              <w:rPr>
                <w:w w:val="91"/>
                <w:sz w:val="18"/>
                <w:szCs w:val="18"/>
                <w:lang w:val="zh-Hans"/>
              </w:rPr>
              <w:t>call ProcessorControl</w:t>
            </w: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RDX</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InternalFrequency</w:t>
            </w:r>
          </w:p>
        </w:tc>
        <w:tc>
          <w:tcPr>
            <w:tcW w:w="460" w:type="dxa"/>
            <w:vAlign w:val="bottom"/>
          </w:tcPr>
          <w:p w:rsidR="00D1435F" w:rsidRDefault="00580321">
            <w:pPr>
              <w:ind w:left="120"/>
              <w:rPr>
                <w:sz w:val="20"/>
                <w:szCs w:val="20"/>
              </w:rPr>
            </w:pPr>
            <w:r>
              <w:rPr>
                <w:sz w:val="14"/>
                <w:szCs w:val="14"/>
                <w:lang w:val="zh-Hans"/>
              </w:rPr>
              <w:t>RSI</w:t>
            </w:r>
          </w:p>
        </w:tc>
        <w:tc>
          <w:tcPr>
            <w:tcW w:w="100" w:type="dxa"/>
            <w:tcBorders>
              <w:right w:val="single" w:sz="8" w:space="0" w:color="auto"/>
            </w:tcBorders>
            <w:vAlign w:val="bottom"/>
          </w:tcPr>
          <w:p w:rsidR="00D1435F" w:rsidRDefault="00D1435F">
            <w:pPr>
              <w:rPr>
                <w:sz w:val="17"/>
                <w:szCs w:val="17"/>
              </w:rPr>
            </w:pPr>
          </w:p>
        </w:tc>
        <w:tc>
          <w:tcPr>
            <w:tcW w:w="202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RSI</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ProcessorNo</w:t>
            </w:r>
          </w:p>
        </w:tc>
        <w:tc>
          <w:tcPr>
            <w:tcW w:w="460" w:type="dxa"/>
            <w:vAlign w:val="bottom"/>
          </w:tcPr>
          <w:p w:rsidR="00D1435F" w:rsidRDefault="00580321">
            <w:pPr>
              <w:ind w:left="120"/>
              <w:rPr>
                <w:sz w:val="20"/>
                <w:szCs w:val="20"/>
              </w:rPr>
            </w:pPr>
            <w:r>
              <w:rPr>
                <w:sz w:val="14"/>
                <w:szCs w:val="14"/>
                <w:lang w:val="zh-Hans"/>
              </w:rPr>
              <w:t>RDI</w:t>
            </w:r>
          </w:p>
        </w:tc>
        <w:tc>
          <w:tcPr>
            <w:tcW w:w="100" w:type="dxa"/>
            <w:tcBorders>
              <w:right w:val="single" w:sz="8" w:space="0" w:color="auto"/>
            </w:tcBorders>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RDI</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460" w:type="dxa"/>
            <w:vAlign w:val="bottom"/>
          </w:tcPr>
          <w:p w:rsidR="00D1435F" w:rsidRDefault="00580321">
            <w:pPr>
              <w:ind w:left="120"/>
              <w:rPr>
                <w:sz w:val="20"/>
                <w:szCs w:val="20"/>
              </w:rPr>
            </w:pPr>
            <w:r>
              <w:rPr>
                <w:sz w:val="14"/>
                <w:szCs w:val="14"/>
                <w:lang w:val="zh-Hans"/>
              </w:rPr>
              <w:t>RBX</w:t>
            </w:r>
          </w:p>
        </w:tc>
        <w:tc>
          <w:tcPr>
            <w:tcW w:w="100" w:type="dxa"/>
            <w:tcBorders>
              <w:right w:val="single" w:sz="8" w:space="0" w:color="auto"/>
            </w:tcBorders>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RBX</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460" w:type="dxa"/>
            <w:vAlign w:val="bottom"/>
          </w:tcPr>
          <w:p w:rsidR="00D1435F" w:rsidRDefault="00580321">
            <w:pPr>
              <w:ind w:left="120"/>
              <w:rPr>
                <w:sz w:val="20"/>
                <w:szCs w:val="20"/>
              </w:rPr>
            </w:pPr>
            <w:r>
              <w:rPr>
                <w:sz w:val="14"/>
                <w:szCs w:val="14"/>
                <w:lang w:val="zh-Hans"/>
              </w:rPr>
              <w:t>RBP</w:t>
            </w:r>
          </w:p>
        </w:tc>
        <w:tc>
          <w:tcPr>
            <w:tcW w:w="100" w:type="dxa"/>
            <w:tcBorders>
              <w:right w:val="single" w:sz="8" w:space="0" w:color="auto"/>
            </w:tcBorders>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RBP</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voltage</w:t>
            </w:r>
          </w:p>
        </w:tc>
        <w:tc>
          <w:tcPr>
            <w:tcW w:w="460" w:type="dxa"/>
            <w:vAlign w:val="bottom"/>
          </w:tcPr>
          <w:p w:rsidR="00D1435F" w:rsidRDefault="00580321">
            <w:pPr>
              <w:ind w:left="120"/>
              <w:rPr>
                <w:sz w:val="20"/>
                <w:szCs w:val="20"/>
              </w:rPr>
            </w:pPr>
            <w:r>
              <w:rPr>
                <w:sz w:val="14"/>
                <w:szCs w:val="14"/>
                <w:lang w:val="zh-Hans"/>
              </w:rPr>
              <w:t>R08</w:t>
            </w:r>
          </w:p>
        </w:tc>
        <w:tc>
          <w:tcPr>
            <w:tcW w:w="100" w:type="dxa"/>
            <w:tcBorders>
              <w:right w:val="single" w:sz="8" w:space="0" w:color="auto"/>
            </w:tcBorders>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R08</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460" w:type="dxa"/>
            <w:vAlign w:val="bottom"/>
          </w:tcPr>
          <w:p w:rsidR="00D1435F" w:rsidRDefault="00580321">
            <w:pPr>
              <w:ind w:left="120"/>
              <w:rPr>
                <w:sz w:val="20"/>
                <w:szCs w:val="20"/>
              </w:rPr>
            </w:pPr>
            <w:r>
              <w:rPr>
                <w:sz w:val="14"/>
                <w:szCs w:val="14"/>
                <w:lang w:val="zh-Hans"/>
              </w:rPr>
              <w:t>R09</w:t>
            </w:r>
          </w:p>
        </w:tc>
        <w:tc>
          <w:tcPr>
            <w:tcW w:w="100" w:type="dxa"/>
            <w:tcBorders>
              <w:right w:val="single" w:sz="8" w:space="0" w:color="auto"/>
            </w:tcBorders>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R09</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460" w:type="dxa"/>
            <w:vAlign w:val="bottom"/>
          </w:tcPr>
          <w:p w:rsidR="00D1435F" w:rsidRDefault="00580321">
            <w:pPr>
              <w:ind w:left="120"/>
              <w:rPr>
                <w:sz w:val="20"/>
                <w:szCs w:val="20"/>
              </w:rPr>
            </w:pPr>
            <w:r>
              <w:rPr>
                <w:sz w:val="14"/>
                <w:szCs w:val="14"/>
                <w:lang w:val="zh-Hans"/>
              </w:rPr>
              <w:t>R10</w:t>
            </w:r>
          </w:p>
        </w:tc>
        <w:tc>
          <w:tcPr>
            <w:tcW w:w="100" w:type="dxa"/>
            <w:tcBorders>
              <w:right w:val="single" w:sz="8" w:space="0" w:color="auto"/>
            </w:tcBorders>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R10</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460" w:type="dxa"/>
            <w:vAlign w:val="bottom"/>
          </w:tcPr>
          <w:p w:rsidR="00D1435F" w:rsidRDefault="00580321">
            <w:pPr>
              <w:ind w:left="120"/>
              <w:rPr>
                <w:sz w:val="20"/>
                <w:szCs w:val="20"/>
              </w:rPr>
            </w:pPr>
            <w:r>
              <w:rPr>
                <w:sz w:val="14"/>
                <w:szCs w:val="14"/>
                <w:lang w:val="zh-Hans"/>
              </w:rPr>
              <w:t>R11</w:t>
            </w:r>
          </w:p>
        </w:tc>
        <w:tc>
          <w:tcPr>
            <w:tcW w:w="100" w:type="dxa"/>
            <w:tcBorders>
              <w:right w:val="single" w:sz="8" w:space="0" w:color="auto"/>
            </w:tcBorders>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R11</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460" w:type="dxa"/>
            <w:vAlign w:val="bottom"/>
          </w:tcPr>
          <w:p w:rsidR="00D1435F" w:rsidRDefault="00580321">
            <w:pPr>
              <w:ind w:left="120"/>
              <w:rPr>
                <w:sz w:val="20"/>
                <w:szCs w:val="20"/>
              </w:rPr>
            </w:pPr>
            <w:r>
              <w:rPr>
                <w:sz w:val="14"/>
                <w:szCs w:val="14"/>
                <w:lang w:val="zh-Hans"/>
              </w:rPr>
              <w:t>R12</w:t>
            </w:r>
          </w:p>
        </w:tc>
        <w:tc>
          <w:tcPr>
            <w:tcW w:w="100" w:type="dxa"/>
            <w:tcBorders>
              <w:right w:val="single" w:sz="8" w:space="0" w:color="auto"/>
            </w:tcBorders>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R12</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460" w:type="dxa"/>
            <w:vAlign w:val="bottom"/>
          </w:tcPr>
          <w:p w:rsidR="00D1435F" w:rsidRDefault="00580321">
            <w:pPr>
              <w:ind w:left="120"/>
              <w:rPr>
                <w:sz w:val="20"/>
                <w:szCs w:val="20"/>
              </w:rPr>
            </w:pPr>
            <w:r>
              <w:rPr>
                <w:sz w:val="14"/>
                <w:szCs w:val="14"/>
                <w:lang w:val="zh-Hans"/>
              </w:rPr>
              <w:t>R13</w:t>
            </w:r>
          </w:p>
        </w:tc>
        <w:tc>
          <w:tcPr>
            <w:tcW w:w="100" w:type="dxa"/>
            <w:tcBorders>
              <w:right w:val="single" w:sz="8" w:space="0" w:color="auto"/>
            </w:tcBorders>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R13</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460" w:type="dxa"/>
            <w:vAlign w:val="bottom"/>
          </w:tcPr>
          <w:p w:rsidR="00D1435F" w:rsidRDefault="00580321">
            <w:pPr>
              <w:ind w:left="120"/>
              <w:rPr>
                <w:sz w:val="20"/>
                <w:szCs w:val="20"/>
              </w:rPr>
            </w:pPr>
            <w:r>
              <w:rPr>
                <w:sz w:val="14"/>
                <w:szCs w:val="14"/>
                <w:lang w:val="zh-Hans"/>
              </w:rPr>
              <w:t>R14</w:t>
            </w:r>
          </w:p>
        </w:tc>
        <w:tc>
          <w:tcPr>
            <w:tcW w:w="100" w:type="dxa"/>
            <w:tcBorders>
              <w:right w:val="single" w:sz="8" w:space="0" w:color="auto"/>
            </w:tcBorders>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R14</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460" w:type="dxa"/>
            <w:vAlign w:val="bottom"/>
          </w:tcPr>
          <w:p w:rsidR="00D1435F" w:rsidRDefault="00580321">
            <w:pPr>
              <w:ind w:left="120"/>
              <w:rPr>
                <w:sz w:val="20"/>
                <w:szCs w:val="20"/>
              </w:rPr>
            </w:pPr>
            <w:r>
              <w:rPr>
                <w:sz w:val="14"/>
                <w:szCs w:val="14"/>
                <w:lang w:val="zh-Hans"/>
              </w:rPr>
              <w:t>R15</w:t>
            </w:r>
          </w:p>
        </w:tc>
        <w:tc>
          <w:tcPr>
            <w:tcW w:w="100" w:type="dxa"/>
            <w:tcBorders>
              <w:right w:val="single" w:sz="8" w:space="0" w:color="auto"/>
            </w:tcBorders>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R15</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20" w:type="dxa"/>
            <w:vAlign w:val="bottom"/>
          </w:tcPr>
          <w:p w:rsidR="00D1435F" w:rsidRDefault="00580321">
            <w:pPr>
              <w:ind w:right="29"/>
              <w:jc w:val="right"/>
              <w:rPr>
                <w:sz w:val="20"/>
                <w:szCs w:val="20"/>
              </w:rPr>
            </w:pPr>
            <w:r>
              <w:rPr>
                <w:sz w:val="18"/>
                <w:szCs w:val="18"/>
                <w:lang w:val="zh-Hans"/>
              </w:rPr>
              <w:t>–</w:t>
            </w:r>
          </w:p>
        </w:tc>
        <w:tc>
          <w:tcPr>
            <w:tcW w:w="460" w:type="dxa"/>
            <w:vAlign w:val="bottom"/>
          </w:tcPr>
          <w:p w:rsidR="00D1435F" w:rsidRDefault="00580321">
            <w:pPr>
              <w:ind w:left="120"/>
              <w:rPr>
                <w:sz w:val="20"/>
                <w:szCs w:val="20"/>
              </w:rPr>
            </w:pPr>
            <w:r>
              <w:rPr>
                <w:sz w:val="14"/>
                <w:szCs w:val="14"/>
                <w:lang w:val="zh-Hans"/>
              </w:rPr>
              <w:t>RSP</w:t>
            </w:r>
          </w:p>
        </w:tc>
        <w:tc>
          <w:tcPr>
            <w:tcW w:w="100" w:type="dxa"/>
            <w:tcBorders>
              <w:right w:val="single" w:sz="8" w:space="0" w:color="auto"/>
            </w:tcBorders>
            <w:vAlign w:val="bottom"/>
          </w:tcPr>
          <w:p w:rsidR="00D1435F" w:rsidRDefault="00D1435F">
            <w:pPr>
              <w:rPr>
                <w:sz w:val="19"/>
                <w:szCs w:val="19"/>
              </w:rPr>
            </w:pPr>
          </w:p>
        </w:tc>
        <w:tc>
          <w:tcPr>
            <w:tcW w:w="202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520" w:type="dxa"/>
            <w:vAlign w:val="bottom"/>
          </w:tcPr>
          <w:p w:rsidR="00D1435F" w:rsidRDefault="00580321">
            <w:pPr>
              <w:ind w:left="100"/>
              <w:rPr>
                <w:sz w:val="20"/>
                <w:szCs w:val="20"/>
              </w:rPr>
            </w:pPr>
            <w:r>
              <w:rPr>
                <w:sz w:val="14"/>
                <w:szCs w:val="14"/>
                <w:lang w:val="zh-Hans"/>
              </w:rPr>
              <w:t>RSP</w:t>
            </w:r>
          </w:p>
        </w:tc>
        <w:tc>
          <w:tcPr>
            <w:tcW w:w="330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86"/>
        </w:trPr>
        <w:tc>
          <w:tcPr>
            <w:tcW w:w="2220" w:type="dxa"/>
            <w:tcBorders>
              <w:bottom w:val="single" w:sz="8" w:space="0" w:color="auto"/>
            </w:tcBorders>
            <w:vAlign w:val="bottom"/>
          </w:tcPr>
          <w:p w:rsidR="00D1435F" w:rsidRDefault="00D1435F">
            <w:pPr>
              <w:rPr>
                <w:sz w:val="24"/>
                <w:szCs w:val="24"/>
              </w:rPr>
            </w:pPr>
          </w:p>
        </w:tc>
        <w:tc>
          <w:tcPr>
            <w:tcW w:w="460" w:type="dxa"/>
            <w:tcBorders>
              <w:bottom w:val="single" w:sz="8" w:space="0" w:color="auto"/>
            </w:tcBorders>
            <w:vAlign w:val="bottom"/>
          </w:tcPr>
          <w:p w:rsidR="00D1435F" w:rsidRDefault="00D1435F">
            <w:pPr>
              <w:rPr>
                <w:sz w:val="24"/>
                <w:szCs w:val="24"/>
              </w:rPr>
            </w:pPr>
          </w:p>
        </w:tc>
        <w:tc>
          <w:tcPr>
            <w:tcW w:w="100" w:type="dxa"/>
            <w:tcBorders>
              <w:bottom w:val="single" w:sz="8" w:space="0" w:color="auto"/>
            </w:tcBorders>
            <w:vAlign w:val="bottom"/>
          </w:tcPr>
          <w:p w:rsidR="00D1435F" w:rsidRDefault="00D1435F">
            <w:pPr>
              <w:rPr>
                <w:sz w:val="24"/>
                <w:szCs w:val="24"/>
              </w:rPr>
            </w:pPr>
          </w:p>
        </w:tc>
        <w:tc>
          <w:tcPr>
            <w:tcW w:w="20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520" w:type="dxa"/>
            <w:tcBorders>
              <w:bottom w:val="single" w:sz="8" w:space="0" w:color="auto"/>
            </w:tcBorders>
            <w:vAlign w:val="bottom"/>
          </w:tcPr>
          <w:p w:rsidR="00D1435F" w:rsidRDefault="00D1435F">
            <w:pPr>
              <w:rPr>
                <w:sz w:val="24"/>
                <w:szCs w:val="24"/>
              </w:rPr>
            </w:pPr>
          </w:p>
        </w:tc>
        <w:tc>
          <w:tcPr>
            <w:tcW w:w="330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ectPr w:rsidR="00D1435F">
          <w:pgSz w:w="11900" w:h="16838"/>
          <w:pgMar w:top="628" w:right="1440" w:bottom="1440" w:left="1440" w:header="0" w:footer="0" w:gutter="0"/>
          <w:cols w:space="720" w:equalWidth="0">
            <w:col w:w="9026"/>
          </w:cols>
        </w:sectPr>
      </w:pPr>
    </w:p>
    <w:p w:rsidR="00D1435F" w:rsidRDefault="00580321">
      <w:pPr>
        <w:tabs>
          <w:tab w:val="left" w:pos="9120"/>
        </w:tabs>
        <w:ind w:left="780"/>
        <w:rPr>
          <w:sz w:val="20"/>
          <w:szCs w:val="20"/>
        </w:rPr>
      </w:pPr>
      <w:bookmarkStart w:id="231" w:name="page141"/>
      <w:bookmarkEnd w:id="231"/>
      <w:r>
        <w:rPr>
          <w:sz w:val="16"/>
          <w:szCs w:val="16"/>
          <w:lang w:val="zh-Hans"/>
        </w:rPr>
        <w:lastRenderedPageBreak/>
        <w:t>SYSTEMCALLS</w:t>
      </w:r>
      <w:r>
        <w:rPr>
          <w:sz w:val="20"/>
          <w:szCs w:val="20"/>
          <w:lang w:val="zh-Hans"/>
        </w:rPr>
        <w:tab/>
      </w:r>
      <w:r>
        <w:rPr>
          <w:sz w:val="16"/>
          <w:szCs w:val="16"/>
          <w:lang w:val="zh-Hans"/>
        </w:rPr>
        <w:t>129</w:t>
      </w: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314"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2200"/>
        <w:gridCol w:w="560"/>
        <w:gridCol w:w="20"/>
        <w:gridCol w:w="2000"/>
        <w:gridCol w:w="20"/>
        <w:gridCol w:w="520"/>
        <w:gridCol w:w="520"/>
        <w:gridCol w:w="20"/>
      </w:tblGrid>
      <w:tr w:rsidR="00D1435F">
        <w:trPr>
          <w:trHeight w:val="299"/>
        </w:trPr>
        <w:tc>
          <w:tcPr>
            <w:tcW w:w="2200" w:type="dxa"/>
            <w:vAlign w:val="bottom"/>
          </w:tcPr>
          <w:p w:rsidR="00D1435F" w:rsidRDefault="00580321">
            <w:pPr>
              <w:ind w:right="109"/>
              <w:jc w:val="right"/>
              <w:rPr>
                <w:sz w:val="20"/>
                <w:szCs w:val="20"/>
              </w:rPr>
            </w:pPr>
            <w:r>
              <w:rPr>
                <w:b/>
                <w:bCs/>
                <w:sz w:val="24"/>
                <w:szCs w:val="24"/>
                <w:lang w:val="zh-Hans"/>
              </w:rPr>
              <w:t>M</w:t>
            </w:r>
            <w:r>
              <w:rPr>
                <w:b/>
                <w:bCs/>
                <w:sz w:val="19"/>
                <w:szCs w:val="19"/>
                <w:lang w:val="zh-Hans"/>
              </w:rPr>
              <w:t>EMORY</w:t>
            </w:r>
            <w:r>
              <w:rPr>
                <w:b/>
                <w:bCs/>
                <w:sz w:val="24"/>
                <w:szCs w:val="24"/>
                <w:lang w:val="zh-Hans"/>
              </w:rPr>
              <w:t>C</w:t>
            </w:r>
            <w:r>
              <w:rPr>
                <w:b/>
                <w:bCs/>
                <w:sz w:val="19"/>
                <w:szCs w:val="19"/>
                <w:lang w:val="zh-Hans"/>
              </w:rPr>
              <w:t>ONTROL</w:t>
            </w:r>
          </w:p>
        </w:tc>
        <w:tc>
          <w:tcPr>
            <w:tcW w:w="2580" w:type="dxa"/>
            <w:gridSpan w:val="3"/>
            <w:vAlign w:val="bottom"/>
          </w:tcPr>
          <w:p w:rsidR="00D1435F" w:rsidRDefault="00580321">
            <w:pPr>
              <w:ind w:left="100"/>
              <w:rPr>
                <w:sz w:val="20"/>
                <w:szCs w:val="20"/>
              </w:rPr>
            </w:pPr>
            <w:r>
              <w:rPr>
                <w:b/>
                <w:bCs/>
                <w:sz w:val="18"/>
                <w:szCs w:val="18"/>
                <w:lang w:val="zh-Hans"/>
              </w:rPr>
              <w:t>[Privileged Systemcall]</w:t>
            </w:r>
          </w:p>
        </w:tc>
        <w:tc>
          <w:tcPr>
            <w:tcW w:w="20" w:type="dxa"/>
            <w:vAlign w:val="bottom"/>
          </w:tcPr>
          <w:p w:rsidR="00D1435F" w:rsidRDefault="00D1435F">
            <w:pPr>
              <w:rPr>
                <w:sz w:val="24"/>
                <w:szCs w:val="24"/>
              </w:rPr>
            </w:pPr>
          </w:p>
        </w:tc>
        <w:tc>
          <w:tcPr>
            <w:tcW w:w="520" w:type="dxa"/>
            <w:vAlign w:val="bottom"/>
          </w:tcPr>
          <w:p w:rsidR="00D1435F" w:rsidRDefault="00D1435F">
            <w:pPr>
              <w:rPr>
                <w:sz w:val="24"/>
                <w:szCs w:val="24"/>
              </w:rPr>
            </w:pPr>
          </w:p>
        </w:tc>
        <w:tc>
          <w:tcPr>
            <w:tcW w:w="52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48"/>
        </w:trPr>
        <w:tc>
          <w:tcPr>
            <w:tcW w:w="2200" w:type="dxa"/>
            <w:vMerge w:val="restart"/>
            <w:vAlign w:val="bottom"/>
          </w:tcPr>
          <w:p w:rsidR="00D1435F" w:rsidRDefault="00580321">
            <w:pPr>
              <w:ind w:right="9"/>
              <w:jc w:val="right"/>
              <w:rPr>
                <w:sz w:val="20"/>
                <w:szCs w:val="20"/>
              </w:rPr>
            </w:pPr>
            <w:r>
              <w:rPr>
                <w:sz w:val="18"/>
                <w:szCs w:val="18"/>
                <w:lang w:val="zh-Hans"/>
              </w:rPr>
              <w:t xml:space="preserve">MR </w:t>
            </w:r>
            <w:r>
              <w:rPr>
                <w:sz w:val="23"/>
                <w:szCs w:val="23"/>
                <w:vertAlign w:val="subscript"/>
                <w:lang w:val="zh-Hans"/>
              </w:rPr>
              <w:t>1</w:t>
            </w:r>
          </w:p>
        </w:tc>
        <w:tc>
          <w:tcPr>
            <w:tcW w:w="560" w:type="dxa"/>
            <w:vMerge w:val="restart"/>
            <w:vAlign w:val="bottom"/>
          </w:tcPr>
          <w:p w:rsidR="00D1435F" w:rsidRDefault="00580321">
            <w:pPr>
              <w:ind w:left="140"/>
              <w:rPr>
                <w:sz w:val="20"/>
                <w:szCs w:val="20"/>
              </w:rPr>
            </w:pPr>
            <w:r>
              <w:rPr>
                <w:sz w:val="14"/>
                <w:szCs w:val="14"/>
                <w:lang w:val="zh-Hans"/>
              </w:rPr>
              <w:t>RAX</w:t>
            </w:r>
          </w:p>
        </w:tc>
        <w:tc>
          <w:tcPr>
            <w:tcW w:w="20" w:type="dxa"/>
            <w:vAlign w:val="bottom"/>
          </w:tcPr>
          <w:p w:rsidR="00D1435F" w:rsidRDefault="00D1435F">
            <w:pPr>
              <w:rPr>
                <w:sz w:val="12"/>
                <w:szCs w:val="12"/>
              </w:rPr>
            </w:pPr>
          </w:p>
        </w:tc>
        <w:tc>
          <w:tcPr>
            <w:tcW w:w="2000" w:type="dxa"/>
            <w:vMerge w:val="restart"/>
            <w:vAlign w:val="bottom"/>
          </w:tcPr>
          <w:p w:rsidR="00D1435F" w:rsidRDefault="00580321">
            <w:pPr>
              <w:jc w:val="center"/>
              <w:rPr>
                <w:sz w:val="20"/>
                <w:szCs w:val="20"/>
              </w:rPr>
            </w:pPr>
            <w:r>
              <w:rPr>
                <w:sz w:val="18"/>
                <w:szCs w:val="18"/>
                <w:lang w:val="zh-Hans"/>
              </w:rPr>
              <w:t>Memory Control !</w:t>
            </w:r>
          </w:p>
        </w:tc>
        <w:tc>
          <w:tcPr>
            <w:tcW w:w="20" w:type="dxa"/>
            <w:vAlign w:val="bottom"/>
          </w:tcPr>
          <w:p w:rsidR="00D1435F" w:rsidRDefault="00D1435F">
            <w:pPr>
              <w:rPr>
                <w:sz w:val="12"/>
                <w:szCs w:val="12"/>
              </w:rPr>
            </w:pPr>
          </w:p>
        </w:tc>
        <w:tc>
          <w:tcPr>
            <w:tcW w:w="520" w:type="dxa"/>
            <w:vMerge w:val="restart"/>
            <w:vAlign w:val="bottom"/>
          </w:tcPr>
          <w:p w:rsidR="00D1435F" w:rsidRDefault="00580321">
            <w:pPr>
              <w:ind w:left="120"/>
              <w:rPr>
                <w:sz w:val="20"/>
                <w:szCs w:val="20"/>
              </w:rPr>
            </w:pPr>
            <w:r>
              <w:rPr>
                <w:sz w:val="14"/>
                <w:szCs w:val="14"/>
                <w:lang w:val="zh-Hans"/>
              </w:rPr>
              <w:t>RAX</w:t>
            </w:r>
          </w:p>
        </w:tc>
        <w:tc>
          <w:tcPr>
            <w:tcW w:w="520" w:type="dxa"/>
            <w:vMerge w:val="restart"/>
            <w:vAlign w:val="bottom"/>
          </w:tcPr>
          <w:p w:rsidR="00D1435F" w:rsidRDefault="00D1435F">
            <w:pPr>
              <w:rPr>
                <w:sz w:val="12"/>
                <w:szCs w:val="12"/>
              </w:rPr>
            </w:pPr>
          </w:p>
        </w:tc>
        <w:tc>
          <w:tcPr>
            <w:tcW w:w="0" w:type="dxa"/>
            <w:vAlign w:val="bottom"/>
          </w:tcPr>
          <w:p w:rsidR="00D1435F" w:rsidRDefault="00D1435F">
            <w:pPr>
              <w:rPr>
                <w:sz w:val="1"/>
                <w:szCs w:val="1"/>
              </w:rPr>
            </w:pPr>
          </w:p>
        </w:tc>
      </w:tr>
      <w:tr w:rsidR="00D1435F">
        <w:trPr>
          <w:trHeight w:val="175"/>
        </w:trPr>
        <w:tc>
          <w:tcPr>
            <w:tcW w:w="2200" w:type="dxa"/>
            <w:vMerge/>
            <w:vAlign w:val="bottom"/>
          </w:tcPr>
          <w:p w:rsidR="00D1435F" w:rsidRDefault="00D1435F">
            <w:pPr>
              <w:rPr>
                <w:sz w:val="15"/>
                <w:szCs w:val="15"/>
              </w:rPr>
            </w:pPr>
          </w:p>
        </w:tc>
        <w:tc>
          <w:tcPr>
            <w:tcW w:w="56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0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520" w:type="dxa"/>
            <w:vMerge/>
            <w:vAlign w:val="bottom"/>
          </w:tcPr>
          <w:p w:rsidR="00D1435F" w:rsidRDefault="00D1435F">
            <w:pPr>
              <w:rPr>
                <w:sz w:val="15"/>
                <w:szCs w:val="15"/>
              </w:rPr>
            </w:pPr>
          </w:p>
        </w:tc>
        <w:tc>
          <w:tcPr>
            <w:tcW w:w="52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199" w:lineRule="exact"/>
              <w:ind w:right="9"/>
              <w:jc w:val="right"/>
              <w:rPr>
                <w:sz w:val="20"/>
                <w:szCs w:val="20"/>
              </w:rPr>
            </w:pPr>
            <w:r>
              <w:rPr>
                <w:sz w:val="18"/>
                <w:szCs w:val="18"/>
                <w:lang w:val="zh-Hans"/>
              </w:rPr>
              <w:t>attribute</w:t>
            </w:r>
            <w:r>
              <w:rPr>
                <w:sz w:val="23"/>
                <w:szCs w:val="23"/>
                <w:vertAlign w:val="subscript"/>
                <w:lang w:val="zh-Hans"/>
              </w:rPr>
              <w:t>0</w:t>
            </w:r>
          </w:p>
        </w:tc>
        <w:tc>
          <w:tcPr>
            <w:tcW w:w="560" w:type="dxa"/>
            <w:vAlign w:val="bottom"/>
          </w:tcPr>
          <w:p w:rsidR="00D1435F" w:rsidRDefault="00580321">
            <w:pPr>
              <w:ind w:left="140"/>
              <w:rPr>
                <w:sz w:val="20"/>
                <w:szCs w:val="20"/>
              </w:rPr>
            </w:pPr>
            <w:r>
              <w:rPr>
                <w:sz w:val="14"/>
                <w:szCs w:val="14"/>
                <w:lang w:val="zh-Hans"/>
              </w:rPr>
              <w:t>RCX</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RCX</w:t>
            </w:r>
          </w:p>
        </w:tc>
        <w:tc>
          <w:tcPr>
            <w:tcW w:w="5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control</w:t>
            </w:r>
          </w:p>
        </w:tc>
        <w:tc>
          <w:tcPr>
            <w:tcW w:w="560" w:type="dxa"/>
            <w:vAlign w:val="bottom"/>
          </w:tcPr>
          <w:p w:rsidR="00D1435F" w:rsidRDefault="00580321">
            <w:pPr>
              <w:ind w:left="140"/>
              <w:rPr>
                <w:sz w:val="20"/>
                <w:szCs w:val="20"/>
              </w:rPr>
            </w:pPr>
            <w:r>
              <w:rPr>
                <w:sz w:val="14"/>
                <w:szCs w:val="14"/>
                <w:lang w:val="zh-Hans"/>
              </w:rPr>
              <w:t>RDX</w:t>
            </w:r>
          </w:p>
        </w:tc>
        <w:tc>
          <w:tcPr>
            <w:tcW w:w="20" w:type="dxa"/>
            <w:shd w:val="clear" w:color="auto" w:fill="000000"/>
            <w:vAlign w:val="bottom"/>
          </w:tcPr>
          <w:p w:rsidR="00D1435F" w:rsidRDefault="00D1435F">
            <w:pPr>
              <w:rPr>
                <w:sz w:val="17"/>
                <w:szCs w:val="17"/>
              </w:rPr>
            </w:pPr>
          </w:p>
        </w:tc>
        <w:tc>
          <w:tcPr>
            <w:tcW w:w="2000" w:type="dxa"/>
            <w:vMerge w:val="restart"/>
            <w:vAlign w:val="bottom"/>
          </w:tcPr>
          <w:p w:rsidR="00D1435F" w:rsidRDefault="00580321">
            <w:pPr>
              <w:jc w:val="center"/>
              <w:rPr>
                <w:sz w:val="20"/>
                <w:szCs w:val="20"/>
              </w:rPr>
            </w:pPr>
            <w:r>
              <w:rPr>
                <w:w w:val="94"/>
                <w:sz w:val="18"/>
                <w:szCs w:val="18"/>
                <w:lang w:val="zh-Hans"/>
              </w:rPr>
              <w:t>call MemoryControl</w:t>
            </w: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RDX</w:t>
            </w:r>
          </w:p>
        </w:tc>
        <w:tc>
          <w:tcPr>
            <w:tcW w:w="520" w:type="dxa"/>
            <w:vAlign w:val="bottom"/>
          </w:tcPr>
          <w:p w:rsidR="00D1435F" w:rsidRDefault="00580321">
            <w:pPr>
              <w:spacing w:line="200" w:lineRule="exact"/>
              <w:ind w:left="120"/>
              <w:rPr>
                <w:sz w:val="20"/>
                <w:szCs w:val="20"/>
              </w:rPr>
            </w:pPr>
            <w:r>
              <w:rPr>
                <w:w w:val="86"/>
                <w:sz w:val="18"/>
                <w:szCs w:val="18"/>
                <w:lang w:val="zh-Hans"/>
              </w:rPr>
              <w:t>result</w:t>
            </w: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199" w:lineRule="exact"/>
              <w:ind w:right="9"/>
              <w:jc w:val="right"/>
              <w:rPr>
                <w:sz w:val="20"/>
                <w:szCs w:val="20"/>
              </w:rPr>
            </w:pPr>
            <w:r>
              <w:rPr>
                <w:sz w:val="18"/>
                <w:szCs w:val="18"/>
                <w:lang w:val="zh-Hans"/>
              </w:rPr>
              <w:t>attribute</w:t>
            </w:r>
            <w:r>
              <w:rPr>
                <w:sz w:val="23"/>
                <w:szCs w:val="23"/>
                <w:vertAlign w:val="subscript"/>
                <w:lang w:val="zh-Hans"/>
              </w:rPr>
              <w:t>1</w:t>
            </w:r>
          </w:p>
        </w:tc>
        <w:tc>
          <w:tcPr>
            <w:tcW w:w="560" w:type="dxa"/>
            <w:vAlign w:val="bottom"/>
          </w:tcPr>
          <w:p w:rsidR="00D1435F" w:rsidRDefault="00580321">
            <w:pPr>
              <w:ind w:left="140"/>
              <w:rPr>
                <w:sz w:val="20"/>
                <w:szCs w:val="20"/>
              </w:rPr>
            </w:pPr>
            <w:r>
              <w:rPr>
                <w:sz w:val="14"/>
                <w:szCs w:val="14"/>
                <w:lang w:val="zh-Hans"/>
              </w:rPr>
              <w:t>RSI</w:t>
            </w:r>
          </w:p>
        </w:tc>
        <w:tc>
          <w:tcPr>
            <w:tcW w:w="20" w:type="dxa"/>
            <w:shd w:val="clear" w:color="auto" w:fill="000000"/>
            <w:vAlign w:val="bottom"/>
          </w:tcPr>
          <w:p w:rsidR="00D1435F" w:rsidRDefault="00D1435F">
            <w:pPr>
              <w:rPr>
                <w:sz w:val="17"/>
                <w:szCs w:val="17"/>
              </w:rPr>
            </w:pPr>
          </w:p>
        </w:tc>
        <w:tc>
          <w:tcPr>
            <w:tcW w:w="200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RSI</w:t>
            </w:r>
          </w:p>
        </w:tc>
        <w:tc>
          <w:tcPr>
            <w:tcW w:w="5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UTCB</w:t>
            </w:r>
          </w:p>
        </w:tc>
        <w:tc>
          <w:tcPr>
            <w:tcW w:w="560" w:type="dxa"/>
            <w:vAlign w:val="bottom"/>
          </w:tcPr>
          <w:p w:rsidR="00D1435F" w:rsidRDefault="00580321">
            <w:pPr>
              <w:ind w:left="140"/>
              <w:rPr>
                <w:sz w:val="20"/>
                <w:szCs w:val="20"/>
              </w:rPr>
            </w:pPr>
            <w:r>
              <w:rPr>
                <w:sz w:val="14"/>
                <w:szCs w:val="14"/>
                <w:lang w:val="zh-Hans"/>
              </w:rPr>
              <w:t>RDI</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RDI</w:t>
            </w:r>
          </w:p>
        </w:tc>
        <w:tc>
          <w:tcPr>
            <w:tcW w:w="5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199" w:lineRule="exact"/>
              <w:ind w:right="9"/>
              <w:jc w:val="right"/>
              <w:rPr>
                <w:sz w:val="20"/>
                <w:szCs w:val="20"/>
              </w:rPr>
            </w:pPr>
            <w:r>
              <w:rPr>
                <w:sz w:val="18"/>
                <w:szCs w:val="18"/>
                <w:lang w:val="zh-Hans"/>
              </w:rPr>
              <w:t xml:space="preserve">MR </w:t>
            </w:r>
            <w:r>
              <w:rPr>
                <w:sz w:val="23"/>
                <w:szCs w:val="23"/>
                <w:vertAlign w:val="subscript"/>
                <w:lang w:val="zh-Hans"/>
              </w:rPr>
              <w:t>2</w:t>
            </w:r>
          </w:p>
        </w:tc>
        <w:tc>
          <w:tcPr>
            <w:tcW w:w="560" w:type="dxa"/>
            <w:vAlign w:val="bottom"/>
          </w:tcPr>
          <w:p w:rsidR="00D1435F" w:rsidRDefault="00580321">
            <w:pPr>
              <w:ind w:left="140"/>
              <w:rPr>
                <w:sz w:val="20"/>
                <w:szCs w:val="20"/>
              </w:rPr>
            </w:pPr>
            <w:r>
              <w:rPr>
                <w:sz w:val="14"/>
                <w:szCs w:val="14"/>
                <w:lang w:val="zh-Hans"/>
              </w:rPr>
              <w:t>RBX</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RBX</w:t>
            </w:r>
          </w:p>
        </w:tc>
        <w:tc>
          <w:tcPr>
            <w:tcW w:w="5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w:t>
            </w:r>
          </w:p>
        </w:tc>
        <w:tc>
          <w:tcPr>
            <w:tcW w:w="560" w:type="dxa"/>
            <w:vAlign w:val="bottom"/>
          </w:tcPr>
          <w:p w:rsidR="00D1435F" w:rsidRDefault="00580321">
            <w:pPr>
              <w:ind w:left="140"/>
              <w:rPr>
                <w:sz w:val="20"/>
                <w:szCs w:val="20"/>
              </w:rPr>
            </w:pPr>
            <w:r>
              <w:rPr>
                <w:sz w:val="14"/>
                <w:szCs w:val="14"/>
                <w:lang w:val="zh-Hans"/>
              </w:rPr>
              <w:t>RBP</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RBP</w:t>
            </w:r>
          </w:p>
        </w:tc>
        <w:tc>
          <w:tcPr>
            <w:tcW w:w="5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199" w:lineRule="exact"/>
              <w:ind w:right="9"/>
              <w:jc w:val="right"/>
              <w:rPr>
                <w:sz w:val="20"/>
                <w:szCs w:val="20"/>
              </w:rPr>
            </w:pPr>
            <w:r>
              <w:rPr>
                <w:sz w:val="18"/>
                <w:szCs w:val="18"/>
                <w:lang w:val="zh-Hans"/>
              </w:rPr>
              <w:t>attribute</w:t>
            </w:r>
            <w:r>
              <w:rPr>
                <w:sz w:val="23"/>
                <w:szCs w:val="23"/>
                <w:vertAlign w:val="subscript"/>
                <w:lang w:val="zh-Hans"/>
              </w:rPr>
              <w:t>2</w:t>
            </w:r>
          </w:p>
        </w:tc>
        <w:tc>
          <w:tcPr>
            <w:tcW w:w="560" w:type="dxa"/>
            <w:vAlign w:val="bottom"/>
          </w:tcPr>
          <w:p w:rsidR="00D1435F" w:rsidRDefault="00580321">
            <w:pPr>
              <w:ind w:left="140"/>
              <w:rPr>
                <w:sz w:val="20"/>
                <w:szCs w:val="20"/>
              </w:rPr>
            </w:pPr>
            <w:r>
              <w:rPr>
                <w:sz w:val="14"/>
                <w:szCs w:val="14"/>
                <w:lang w:val="zh-Hans"/>
              </w:rPr>
              <w:t>R08</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R08</w:t>
            </w:r>
          </w:p>
        </w:tc>
        <w:tc>
          <w:tcPr>
            <w:tcW w:w="5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199" w:lineRule="exact"/>
              <w:ind w:right="9"/>
              <w:jc w:val="right"/>
              <w:rPr>
                <w:sz w:val="20"/>
                <w:szCs w:val="20"/>
              </w:rPr>
            </w:pPr>
            <w:r>
              <w:rPr>
                <w:sz w:val="18"/>
                <w:szCs w:val="18"/>
                <w:lang w:val="zh-Hans"/>
              </w:rPr>
              <w:t xml:space="preserve">MR </w:t>
            </w:r>
            <w:r>
              <w:rPr>
                <w:sz w:val="23"/>
                <w:szCs w:val="23"/>
                <w:vertAlign w:val="subscript"/>
                <w:lang w:val="zh-Hans"/>
              </w:rPr>
              <w:t>0</w:t>
            </w:r>
          </w:p>
        </w:tc>
        <w:tc>
          <w:tcPr>
            <w:tcW w:w="560" w:type="dxa"/>
            <w:vAlign w:val="bottom"/>
          </w:tcPr>
          <w:p w:rsidR="00D1435F" w:rsidRDefault="00580321">
            <w:pPr>
              <w:ind w:left="140"/>
              <w:rPr>
                <w:sz w:val="20"/>
                <w:szCs w:val="20"/>
              </w:rPr>
            </w:pPr>
            <w:r>
              <w:rPr>
                <w:sz w:val="14"/>
                <w:szCs w:val="14"/>
                <w:lang w:val="zh-Hans"/>
              </w:rPr>
              <w:t>R09</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R09</w:t>
            </w:r>
          </w:p>
        </w:tc>
        <w:tc>
          <w:tcPr>
            <w:tcW w:w="5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199" w:lineRule="exact"/>
              <w:ind w:right="9"/>
              <w:jc w:val="right"/>
              <w:rPr>
                <w:sz w:val="20"/>
                <w:szCs w:val="20"/>
              </w:rPr>
            </w:pPr>
            <w:r>
              <w:rPr>
                <w:sz w:val="18"/>
                <w:szCs w:val="18"/>
                <w:lang w:val="zh-Hans"/>
              </w:rPr>
              <w:t xml:space="preserve">MR </w:t>
            </w:r>
            <w:r>
              <w:rPr>
                <w:sz w:val="23"/>
                <w:szCs w:val="23"/>
                <w:vertAlign w:val="subscript"/>
                <w:lang w:val="zh-Hans"/>
              </w:rPr>
              <w:t>3</w:t>
            </w:r>
          </w:p>
        </w:tc>
        <w:tc>
          <w:tcPr>
            <w:tcW w:w="560" w:type="dxa"/>
            <w:vAlign w:val="bottom"/>
          </w:tcPr>
          <w:p w:rsidR="00D1435F" w:rsidRDefault="00580321">
            <w:pPr>
              <w:ind w:left="140"/>
              <w:rPr>
                <w:sz w:val="20"/>
                <w:szCs w:val="20"/>
              </w:rPr>
            </w:pPr>
            <w:r>
              <w:rPr>
                <w:sz w:val="14"/>
                <w:szCs w:val="14"/>
                <w:lang w:val="zh-Hans"/>
              </w:rPr>
              <w:t>R10</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R10</w:t>
            </w:r>
          </w:p>
        </w:tc>
        <w:tc>
          <w:tcPr>
            <w:tcW w:w="5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199" w:lineRule="exact"/>
              <w:ind w:right="9"/>
              <w:jc w:val="right"/>
              <w:rPr>
                <w:sz w:val="20"/>
                <w:szCs w:val="20"/>
              </w:rPr>
            </w:pPr>
            <w:r>
              <w:rPr>
                <w:sz w:val="18"/>
                <w:szCs w:val="18"/>
                <w:lang w:val="zh-Hans"/>
              </w:rPr>
              <w:t>attribute</w:t>
            </w:r>
            <w:r>
              <w:rPr>
                <w:sz w:val="23"/>
                <w:szCs w:val="23"/>
                <w:vertAlign w:val="subscript"/>
                <w:lang w:val="zh-Hans"/>
              </w:rPr>
              <w:t>3</w:t>
            </w:r>
          </w:p>
        </w:tc>
        <w:tc>
          <w:tcPr>
            <w:tcW w:w="560" w:type="dxa"/>
            <w:vAlign w:val="bottom"/>
          </w:tcPr>
          <w:p w:rsidR="00D1435F" w:rsidRDefault="00580321">
            <w:pPr>
              <w:ind w:left="140"/>
              <w:rPr>
                <w:sz w:val="20"/>
                <w:szCs w:val="20"/>
              </w:rPr>
            </w:pPr>
            <w:r>
              <w:rPr>
                <w:sz w:val="14"/>
                <w:szCs w:val="14"/>
                <w:lang w:val="zh-Hans"/>
              </w:rPr>
              <w:t>R11</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R11</w:t>
            </w:r>
          </w:p>
        </w:tc>
        <w:tc>
          <w:tcPr>
            <w:tcW w:w="5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199" w:lineRule="exact"/>
              <w:ind w:right="9"/>
              <w:jc w:val="right"/>
              <w:rPr>
                <w:sz w:val="20"/>
                <w:szCs w:val="20"/>
              </w:rPr>
            </w:pPr>
            <w:r>
              <w:rPr>
                <w:sz w:val="18"/>
                <w:szCs w:val="18"/>
                <w:lang w:val="zh-Hans"/>
              </w:rPr>
              <w:t xml:space="preserve">MR </w:t>
            </w:r>
            <w:r>
              <w:rPr>
                <w:sz w:val="23"/>
                <w:szCs w:val="23"/>
                <w:vertAlign w:val="subscript"/>
                <w:lang w:val="zh-Hans"/>
              </w:rPr>
              <w:t>4</w:t>
            </w:r>
          </w:p>
        </w:tc>
        <w:tc>
          <w:tcPr>
            <w:tcW w:w="560" w:type="dxa"/>
            <w:vAlign w:val="bottom"/>
          </w:tcPr>
          <w:p w:rsidR="00D1435F" w:rsidRDefault="00580321">
            <w:pPr>
              <w:ind w:left="140"/>
              <w:rPr>
                <w:sz w:val="20"/>
                <w:szCs w:val="20"/>
              </w:rPr>
            </w:pPr>
            <w:r>
              <w:rPr>
                <w:sz w:val="14"/>
                <w:szCs w:val="14"/>
                <w:lang w:val="zh-Hans"/>
              </w:rPr>
              <w:t>R12</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R12</w:t>
            </w:r>
          </w:p>
        </w:tc>
        <w:tc>
          <w:tcPr>
            <w:tcW w:w="5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199" w:lineRule="exact"/>
              <w:ind w:right="9"/>
              <w:jc w:val="right"/>
              <w:rPr>
                <w:sz w:val="20"/>
                <w:szCs w:val="20"/>
              </w:rPr>
            </w:pPr>
            <w:r>
              <w:rPr>
                <w:sz w:val="18"/>
                <w:szCs w:val="18"/>
                <w:lang w:val="zh-Hans"/>
              </w:rPr>
              <w:t xml:space="preserve">MR </w:t>
            </w:r>
            <w:r>
              <w:rPr>
                <w:sz w:val="23"/>
                <w:szCs w:val="23"/>
                <w:vertAlign w:val="subscript"/>
                <w:lang w:val="zh-Hans"/>
              </w:rPr>
              <w:t>5</w:t>
            </w:r>
          </w:p>
        </w:tc>
        <w:tc>
          <w:tcPr>
            <w:tcW w:w="560" w:type="dxa"/>
            <w:vAlign w:val="bottom"/>
          </w:tcPr>
          <w:p w:rsidR="00D1435F" w:rsidRDefault="00580321">
            <w:pPr>
              <w:ind w:left="140"/>
              <w:rPr>
                <w:sz w:val="20"/>
                <w:szCs w:val="20"/>
              </w:rPr>
            </w:pPr>
            <w:r>
              <w:rPr>
                <w:sz w:val="14"/>
                <w:szCs w:val="14"/>
                <w:lang w:val="zh-Hans"/>
              </w:rPr>
              <w:t>R13</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R13</w:t>
            </w:r>
          </w:p>
        </w:tc>
        <w:tc>
          <w:tcPr>
            <w:tcW w:w="5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199" w:lineRule="exact"/>
              <w:ind w:right="9"/>
              <w:jc w:val="right"/>
              <w:rPr>
                <w:sz w:val="20"/>
                <w:szCs w:val="20"/>
              </w:rPr>
            </w:pPr>
            <w:r>
              <w:rPr>
                <w:sz w:val="18"/>
                <w:szCs w:val="18"/>
                <w:lang w:val="zh-Hans"/>
              </w:rPr>
              <w:t xml:space="preserve">MR </w:t>
            </w:r>
            <w:r>
              <w:rPr>
                <w:sz w:val="23"/>
                <w:szCs w:val="23"/>
                <w:vertAlign w:val="subscript"/>
                <w:lang w:val="zh-Hans"/>
              </w:rPr>
              <w:t>6</w:t>
            </w:r>
          </w:p>
        </w:tc>
        <w:tc>
          <w:tcPr>
            <w:tcW w:w="560" w:type="dxa"/>
            <w:vAlign w:val="bottom"/>
          </w:tcPr>
          <w:p w:rsidR="00D1435F" w:rsidRDefault="00580321">
            <w:pPr>
              <w:ind w:left="140"/>
              <w:rPr>
                <w:sz w:val="20"/>
                <w:szCs w:val="20"/>
              </w:rPr>
            </w:pPr>
            <w:r>
              <w:rPr>
                <w:sz w:val="14"/>
                <w:szCs w:val="14"/>
                <w:lang w:val="zh-Hans"/>
              </w:rPr>
              <w:t>R14</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R14</w:t>
            </w:r>
          </w:p>
        </w:tc>
        <w:tc>
          <w:tcPr>
            <w:tcW w:w="5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199" w:lineRule="exact"/>
              <w:ind w:right="9"/>
              <w:jc w:val="right"/>
              <w:rPr>
                <w:sz w:val="20"/>
                <w:szCs w:val="20"/>
              </w:rPr>
            </w:pPr>
            <w:r>
              <w:rPr>
                <w:sz w:val="18"/>
                <w:szCs w:val="18"/>
                <w:lang w:val="zh-Hans"/>
              </w:rPr>
              <w:t xml:space="preserve">MR </w:t>
            </w:r>
            <w:r>
              <w:rPr>
                <w:sz w:val="23"/>
                <w:szCs w:val="23"/>
                <w:vertAlign w:val="subscript"/>
                <w:lang w:val="zh-Hans"/>
              </w:rPr>
              <w:t>7</w:t>
            </w:r>
          </w:p>
        </w:tc>
        <w:tc>
          <w:tcPr>
            <w:tcW w:w="560" w:type="dxa"/>
            <w:vAlign w:val="bottom"/>
          </w:tcPr>
          <w:p w:rsidR="00D1435F" w:rsidRDefault="00580321">
            <w:pPr>
              <w:ind w:left="140"/>
              <w:rPr>
                <w:sz w:val="20"/>
                <w:szCs w:val="20"/>
              </w:rPr>
            </w:pPr>
            <w:r>
              <w:rPr>
                <w:sz w:val="14"/>
                <w:szCs w:val="14"/>
                <w:lang w:val="zh-Hans"/>
              </w:rPr>
              <w:t>R15</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R15</w:t>
            </w:r>
          </w:p>
        </w:tc>
        <w:tc>
          <w:tcPr>
            <w:tcW w:w="5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00" w:type="dxa"/>
            <w:vAlign w:val="bottom"/>
          </w:tcPr>
          <w:p w:rsidR="00D1435F" w:rsidRDefault="00580321">
            <w:pPr>
              <w:ind w:right="9"/>
              <w:jc w:val="right"/>
              <w:rPr>
                <w:sz w:val="20"/>
                <w:szCs w:val="20"/>
              </w:rPr>
            </w:pPr>
            <w:r>
              <w:rPr>
                <w:sz w:val="18"/>
                <w:szCs w:val="18"/>
                <w:lang w:val="zh-Hans"/>
              </w:rPr>
              <w:t>–</w:t>
            </w:r>
          </w:p>
        </w:tc>
        <w:tc>
          <w:tcPr>
            <w:tcW w:w="560" w:type="dxa"/>
            <w:vAlign w:val="bottom"/>
          </w:tcPr>
          <w:p w:rsidR="00D1435F" w:rsidRDefault="00580321">
            <w:pPr>
              <w:ind w:left="140"/>
              <w:rPr>
                <w:sz w:val="20"/>
                <w:szCs w:val="20"/>
              </w:rPr>
            </w:pPr>
            <w:r>
              <w:rPr>
                <w:sz w:val="14"/>
                <w:szCs w:val="14"/>
                <w:lang w:val="zh-Hans"/>
              </w:rPr>
              <w:t>RSP</w:t>
            </w:r>
          </w:p>
        </w:tc>
        <w:tc>
          <w:tcPr>
            <w:tcW w:w="20" w:type="dxa"/>
            <w:shd w:val="clear" w:color="auto" w:fill="000000"/>
            <w:vAlign w:val="bottom"/>
          </w:tcPr>
          <w:p w:rsidR="00D1435F" w:rsidRDefault="00D1435F">
            <w:pPr>
              <w:rPr>
                <w:sz w:val="19"/>
                <w:szCs w:val="19"/>
              </w:rPr>
            </w:pPr>
          </w:p>
        </w:tc>
        <w:tc>
          <w:tcPr>
            <w:tcW w:w="200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520" w:type="dxa"/>
            <w:vAlign w:val="bottom"/>
          </w:tcPr>
          <w:p w:rsidR="00D1435F" w:rsidRDefault="00580321">
            <w:pPr>
              <w:ind w:left="120"/>
              <w:rPr>
                <w:sz w:val="20"/>
                <w:szCs w:val="20"/>
              </w:rPr>
            </w:pPr>
            <w:r>
              <w:rPr>
                <w:sz w:val="14"/>
                <w:szCs w:val="14"/>
                <w:lang w:val="zh-Hans"/>
              </w:rPr>
              <w:t>RSP</w:t>
            </w:r>
          </w:p>
        </w:tc>
        <w:tc>
          <w:tcPr>
            <w:tcW w:w="520" w:type="dxa"/>
            <w:vAlign w:val="bottom"/>
          </w:tcPr>
          <w:p w:rsidR="00D1435F" w:rsidRDefault="00D1435F">
            <w:pPr>
              <w:rPr>
                <w:sz w:val="19"/>
                <w:szCs w:val="19"/>
              </w:rPr>
            </w:pPr>
          </w:p>
        </w:tc>
        <w:tc>
          <w:tcPr>
            <w:tcW w:w="0" w:type="dxa"/>
            <w:vAlign w:val="bottom"/>
          </w:tcPr>
          <w:p w:rsidR="00D1435F" w:rsidRDefault="00D1435F">
            <w:pPr>
              <w:rPr>
                <w:sz w:val="1"/>
                <w:szCs w:val="1"/>
              </w:rPr>
            </w:pPr>
          </w:p>
        </w:tc>
      </w:tr>
    </w:tbl>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580321">
      <w:pPr>
        <w:tabs>
          <w:tab w:val="left" w:pos="8220"/>
        </w:tabs>
        <w:ind w:left="380"/>
        <w:rPr>
          <w:sz w:val="20"/>
          <w:szCs w:val="20"/>
        </w:rPr>
      </w:pPr>
      <w:bookmarkStart w:id="232" w:name="page142"/>
      <w:bookmarkEnd w:id="232"/>
      <w:r>
        <w:rPr>
          <w:sz w:val="16"/>
          <w:szCs w:val="16"/>
          <w:lang w:val="zh-Hans"/>
        </w:rPr>
        <w:lastRenderedPageBreak/>
        <w:t>130</w:t>
      </w:r>
      <w:r>
        <w:rPr>
          <w:sz w:val="20"/>
          <w:szCs w:val="20"/>
          <w:lang w:val="zh-Hans"/>
        </w:rPr>
        <w:tab/>
      </w:r>
      <w:r>
        <w:rPr>
          <w:sz w:val="16"/>
          <w:szCs w:val="16"/>
          <w:lang w:val="zh-Hans"/>
        </w:rPr>
        <w:t>IO PORTS</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31" w:lineRule="exact"/>
        <w:rPr>
          <w:sz w:val="20"/>
          <w:szCs w:val="20"/>
        </w:rPr>
      </w:pPr>
    </w:p>
    <w:p w:rsidR="00D1435F" w:rsidRDefault="00580321">
      <w:pPr>
        <w:tabs>
          <w:tab w:val="left" w:pos="1120"/>
          <w:tab w:val="left" w:pos="2500"/>
        </w:tabs>
        <w:ind w:left="380"/>
        <w:rPr>
          <w:sz w:val="20"/>
          <w:szCs w:val="20"/>
        </w:rPr>
      </w:pPr>
      <w:r>
        <w:rPr>
          <w:b/>
          <w:bCs/>
          <w:sz w:val="29"/>
          <w:szCs w:val="29"/>
          <w:lang w:val="zh-Hans"/>
        </w:rPr>
        <w:t>B.3</w:t>
      </w:r>
      <w:r>
        <w:rPr>
          <w:b/>
          <w:bCs/>
          <w:sz w:val="29"/>
          <w:szCs w:val="29"/>
          <w:lang w:val="zh-Hans"/>
        </w:rPr>
        <w:tab/>
        <w:t>IO Ports</w:t>
      </w:r>
      <w:r>
        <w:rPr>
          <w:sz w:val="20"/>
          <w:szCs w:val="20"/>
          <w:lang w:val="zh-Hans"/>
        </w:rPr>
        <w:tab/>
      </w:r>
      <w:r>
        <w:rPr>
          <w:b/>
          <w:bCs/>
          <w:sz w:val="17"/>
          <w:szCs w:val="17"/>
          <w:lang w:val="zh-Hans"/>
        </w:rPr>
        <w:t>[amd64]</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55" w:lineRule="exact"/>
        <w:rPr>
          <w:sz w:val="20"/>
          <w:szCs w:val="20"/>
        </w:rPr>
      </w:pPr>
    </w:p>
    <w:p w:rsidR="00D1435F" w:rsidRDefault="00580321">
      <w:pPr>
        <w:ind w:left="380"/>
        <w:rPr>
          <w:sz w:val="20"/>
          <w:szCs w:val="20"/>
        </w:rPr>
      </w:pPr>
      <w:r>
        <w:rPr>
          <w:b/>
          <w:bCs/>
          <w:sz w:val="20"/>
          <w:szCs w:val="20"/>
          <w:lang w:val="zh-Hans"/>
        </w:rPr>
        <w:t>IO Fpages</w:t>
      </w:r>
    </w:p>
    <w:p w:rsidR="00D1435F" w:rsidRDefault="00D1435F">
      <w:pPr>
        <w:spacing w:line="113" w:lineRule="exact"/>
        <w:rPr>
          <w:sz w:val="20"/>
          <w:szCs w:val="20"/>
        </w:rPr>
      </w:pPr>
    </w:p>
    <w:p w:rsidR="00D1435F" w:rsidRDefault="00580321">
      <w:pPr>
        <w:spacing w:line="236" w:lineRule="auto"/>
        <w:ind w:left="380" w:right="6"/>
        <w:jc w:val="both"/>
        <w:rPr>
          <w:sz w:val="20"/>
          <w:szCs w:val="20"/>
        </w:rPr>
      </w:pPr>
      <w:r>
        <w:rPr>
          <w:sz w:val="18"/>
          <w:szCs w:val="18"/>
          <w:lang w:val="zh-Hans"/>
        </w:rPr>
        <w:t>On AMD64 processors, IO-ports are handled as fpages. IO fpages can be mapped, granted, and unmapped like memory fpages. Their minimal granularity is 1. An IO-fpage of size 2</w:t>
      </w:r>
      <w:r>
        <w:rPr>
          <w:sz w:val="23"/>
          <w:szCs w:val="23"/>
          <w:vertAlign w:val="superscript"/>
          <w:lang w:val="zh-Hans"/>
        </w:rPr>
        <w:t>s</w:t>
      </w:r>
      <w:r>
        <w:rPr>
          <w:sz w:val="19"/>
          <w:szCs w:val="19"/>
          <w:vertAlign w:val="superscript"/>
          <w:lang w:val="zh-Hans"/>
        </w:rPr>
        <w:t>0</w:t>
      </w:r>
      <w:r>
        <w:rPr>
          <w:sz w:val="18"/>
          <w:szCs w:val="18"/>
          <w:lang w:val="zh-Hans"/>
        </w:rPr>
        <w:t xml:space="preserve"> has a 2</w:t>
      </w:r>
      <w:r>
        <w:rPr>
          <w:sz w:val="23"/>
          <w:szCs w:val="23"/>
          <w:vertAlign w:val="superscript"/>
          <w:lang w:val="zh-Hans"/>
        </w:rPr>
        <w:t>s</w:t>
      </w:r>
      <w:r>
        <w:rPr>
          <w:sz w:val="19"/>
          <w:szCs w:val="19"/>
          <w:vertAlign w:val="superscript"/>
          <w:lang w:val="zh-Hans"/>
        </w:rPr>
        <w:t>0</w:t>
      </w:r>
      <w:r>
        <w:rPr>
          <w:sz w:val="18"/>
          <w:szCs w:val="18"/>
          <w:lang w:val="zh-Hans"/>
        </w:rPr>
        <w:t>-aligned base address p, i.e. p mod 2</w:t>
      </w:r>
      <w:r>
        <w:rPr>
          <w:sz w:val="23"/>
          <w:szCs w:val="23"/>
          <w:vertAlign w:val="superscript"/>
          <w:lang w:val="zh-Hans"/>
        </w:rPr>
        <w:t>s</w:t>
      </w:r>
      <w:r>
        <w:rPr>
          <w:sz w:val="19"/>
          <w:szCs w:val="19"/>
          <w:vertAlign w:val="superscript"/>
          <w:lang w:val="zh-Hans"/>
        </w:rPr>
        <w:t>0</w:t>
      </w:r>
      <w:r>
        <w:rPr>
          <w:sz w:val="11"/>
          <w:szCs w:val="11"/>
          <w:lang w:val="zh-Hans"/>
        </w:rPr>
        <w:t>=</w:t>
      </w:r>
      <w:r>
        <w:rPr>
          <w:sz w:val="18"/>
          <w:szCs w:val="18"/>
          <w:lang w:val="zh-Hans"/>
        </w:rPr>
        <w:t>0. An fpage with base port address p and size 2</w:t>
      </w:r>
      <w:r>
        <w:rPr>
          <w:sz w:val="23"/>
          <w:szCs w:val="23"/>
          <w:vertAlign w:val="superscript"/>
          <w:lang w:val="zh-Hans"/>
        </w:rPr>
        <w:t>s</w:t>
      </w:r>
      <w:r>
        <w:rPr>
          <w:sz w:val="19"/>
          <w:szCs w:val="19"/>
          <w:vertAlign w:val="superscript"/>
          <w:lang w:val="zh-Hans"/>
        </w:rPr>
        <w:t>0</w:t>
      </w:r>
      <w:r>
        <w:rPr>
          <w:sz w:val="18"/>
          <w:szCs w:val="18"/>
          <w:lang w:val="zh-Hans"/>
        </w:rPr>
        <w:t xml:space="preserve"> is denoted as described below.</w:t>
      </w:r>
    </w:p>
    <w:p w:rsidR="00D1435F" w:rsidRDefault="00D1435F">
      <w:pPr>
        <w:spacing w:line="183" w:lineRule="exact"/>
        <w:rPr>
          <w:sz w:val="20"/>
          <w:szCs w:val="20"/>
        </w:rPr>
      </w:pPr>
    </w:p>
    <w:p w:rsidR="00D1435F" w:rsidRDefault="00580321">
      <w:pPr>
        <w:ind w:left="760"/>
        <w:rPr>
          <w:sz w:val="20"/>
          <w:szCs w:val="20"/>
        </w:rPr>
      </w:pPr>
      <w:r>
        <w:rPr>
          <w:sz w:val="18"/>
          <w:szCs w:val="18"/>
          <w:lang w:val="zh-Hans"/>
        </w:rPr>
        <w:t>IO fpage (p; 2</w:t>
      </w:r>
      <w:r>
        <w:rPr>
          <w:sz w:val="23"/>
          <w:szCs w:val="23"/>
          <w:vertAlign w:val="superscript"/>
          <w:lang w:val="zh-Hans"/>
        </w:rPr>
        <w:t>s</w:t>
      </w:r>
      <w:r>
        <w:rPr>
          <w:sz w:val="19"/>
          <w:szCs w:val="19"/>
          <w:vertAlign w:val="superscript"/>
          <w:lang w:val="zh-Hans"/>
        </w:rPr>
        <w:t>0</w:t>
      </w:r>
      <w:r>
        <w:rPr>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01600" behindDoc="1" locked="0" layoutInCell="0" allowOverlap="1">
                <wp:simplePos x="0" y="0"/>
                <wp:positionH relativeFrom="column">
                  <wp:posOffset>1376680</wp:posOffset>
                </wp:positionH>
                <wp:positionV relativeFrom="paragraph">
                  <wp:posOffset>-96520</wp:posOffset>
                </wp:positionV>
                <wp:extent cx="3239135" cy="0"/>
                <wp:effectExtent l="0" t="0" r="0" b="0"/>
                <wp:wrapNone/>
                <wp:docPr id="572" name="Shape 5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1A57E06" id="Shape 572" o:spid="_x0000_s1026" style="position:absolute;left:0;text-align:left;z-index:-251514880;visibility:visible;mso-wrap-style:square;mso-wrap-distance-left:9pt;mso-wrap-distance-top:0;mso-wrap-distance-right:9pt;mso-wrap-distance-bottom:0;mso-position-horizontal:absolute;mso-position-horizontal-relative:text;mso-position-vertical:absolute;mso-position-vertical-relative:text" from="108.4pt,-7.6pt" to="363.4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02624" behindDoc="1" locked="0" layoutInCell="0" allowOverlap="1">
                <wp:simplePos x="0" y="0"/>
                <wp:positionH relativeFrom="column">
                  <wp:posOffset>1379220</wp:posOffset>
                </wp:positionH>
                <wp:positionV relativeFrom="paragraph">
                  <wp:posOffset>-99060</wp:posOffset>
                </wp:positionV>
                <wp:extent cx="0" cy="262890"/>
                <wp:effectExtent l="0" t="0" r="0" b="0"/>
                <wp:wrapNone/>
                <wp:docPr id="573" name="Shape 5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A8D27CF" id="Shape 573" o:spid="_x0000_s1026" style="position:absolute;left:0;text-align:left;z-index:-251513856;visibility:visible;mso-wrap-style:square;mso-wrap-distance-left:9pt;mso-wrap-distance-top:0;mso-wrap-distance-right:9pt;mso-wrap-distance-bottom:0;mso-position-horizontal:absolute;mso-position-horizontal-relative:text;mso-position-vertical:absolute;mso-position-vertical-relative:text" from="108.6pt,-7.8pt" to="108.6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03648" behindDoc="1" locked="0" layoutInCell="0" allowOverlap="1">
                <wp:simplePos x="0" y="0"/>
                <wp:positionH relativeFrom="column">
                  <wp:posOffset>2994025</wp:posOffset>
                </wp:positionH>
                <wp:positionV relativeFrom="paragraph">
                  <wp:posOffset>-99060</wp:posOffset>
                </wp:positionV>
                <wp:extent cx="0" cy="262890"/>
                <wp:effectExtent l="0" t="0" r="0" b="0"/>
                <wp:wrapNone/>
                <wp:docPr id="574" name="Shape 5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14803BB" id="Shape 574" o:spid="_x0000_s1026" style="position:absolute;left:0;text-align:left;z-index:-251512832;visibility:visible;mso-wrap-style:square;mso-wrap-distance-left:9pt;mso-wrap-distance-top:0;mso-wrap-distance-right:9pt;mso-wrap-distance-bottom:0;mso-position-horizontal:absolute;mso-position-horizontal-relative:text;mso-position-vertical:absolute;mso-position-vertical-relative:text" from="235.75pt,-7.8pt" to="235.7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04672" behindDoc="1" locked="0" layoutInCell="0" allowOverlap="1">
                <wp:simplePos x="0" y="0"/>
                <wp:positionH relativeFrom="column">
                  <wp:posOffset>1376680</wp:posOffset>
                </wp:positionH>
                <wp:positionV relativeFrom="paragraph">
                  <wp:posOffset>161290</wp:posOffset>
                </wp:positionV>
                <wp:extent cx="3239135" cy="0"/>
                <wp:effectExtent l="0" t="0" r="0" b="0"/>
                <wp:wrapNone/>
                <wp:docPr id="575" name="Shape 5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2D7A126" id="Shape 575" o:spid="_x0000_s1026" style="position:absolute;left:0;text-align:left;z-index:-251511808;visibility:visible;mso-wrap-style:square;mso-wrap-distance-left:9pt;mso-wrap-distance-top:0;mso-wrap-distance-right:9pt;mso-wrap-distance-bottom:0;mso-position-horizontal:absolute;mso-position-horizontal-relative:text;mso-position-vertical:absolute;mso-position-vertical-relative:text" from="108.4pt,12.7pt" to="363.4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05696" behindDoc="1" locked="0" layoutInCell="0" allowOverlap="1">
                <wp:simplePos x="0" y="0"/>
                <wp:positionH relativeFrom="column">
                  <wp:posOffset>2999105</wp:posOffset>
                </wp:positionH>
                <wp:positionV relativeFrom="paragraph">
                  <wp:posOffset>-99060</wp:posOffset>
                </wp:positionV>
                <wp:extent cx="0" cy="262890"/>
                <wp:effectExtent l="0" t="0" r="0" b="0"/>
                <wp:wrapNone/>
                <wp:docPr id="576" name="Shap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526C720" id="Shape 576" o:spid="_x0000_s1026" style="position:absolute;left:0;text-align:left;z-index:-251510784;visibility:visible;mso-wrap-style:square;mso-wrap-distance-left:9pt;mso-wrap-distance-top:0;mso-wrap-distance-right:9pt;mso-wrap-distance-bottom:0;mso-position-horizontal:absolute;mso-position-horizontal-relative:text;mso-position-vertical:absolute;mso-position-vertical-relative:text" from="236.15pt,-7.8pt" to="236.1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06720" behindDoc="1" locked="0" layoutInCell="0" allowOverlap="1">
                <wp:simplePos x="0" y="0"/>
                <wp:positionH relativeFrom="column">
                  <wp:posOffset>3601085</wp:posOffset>
                </wp:positionH>
                <wp:positionV relativeFrom="paragraph">
                  <wp:posOffset>-99060</wp:posOffset>
                </wp:positionV>
                <wp:extent cx="0" cy="262890"/>
                <wp:effectExtent l="0" t="0" r="0" b="0"/>
                <wp:wrapNone/>
                <wp:docPr id="577" name="Shap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373867F" id="Shape 577" o:spid="_x0000_s1026" style="position:absolute;left:0;text-align:left;z-index:-251509760;visibility:visible;mso-wrap-style:square;mso-wrap-distance-left:9pt;mso-wrap-distance-top:0;mso-wrap-distance-right:9pt;mso-wrap-distance-bottom:0;mso-position-horizontal:absolute;mso-position-horizontal-relative:text;mso-position-vertical:absolute;mso-position-vertical-relative:text" from="283.55pt,-7.8pt" to="283.5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07744" behindDoc="1" locked="0" layoutInCell="0" allowOverlap="1">
                <wp:simplePos x="0" y="0"/>
                <wp:positionH relativeFrom="column">
                  <wp:posOffset>3606165</wp:posOffset>
                </wp:positionH>
                <wp:positionV relativeFrom="paragraph">
                  <wp:posOffset>-99060</wp:posOffset>
                </wp:positionV>
                <wp:extent cx="0" cy="262890"/>
                <wp:effectExtent l="0" t="0" r="0" b="0"/>
                <wp:wrapNone/>
                <wp:docPr id="578" name="Shape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63EFA09" id="Shape 578" o:spid="_x0000_s1026" style="position:absolute;left:0;text-align:left;z-index:-251508736;visibility:visible;mso-wrap-style:square;mso-wrap-distance-left:9pt;mso-wrap-distance-top:0;mso-wrap-distance-right:9pt;mso-wrap-distance-bottom:0;mso-position-horizontal:absolute;mso-position-horizontal-relative:text;mso-position-vertical:absolute;mso-position-vertical-relative:text" from="283.95pt,-7.8pt" to="283.9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08768" behindDoc="1" locked="0" layoutInCell="0" allowOverlap="1">
                <wp:simplePos x="0" y="0"/>
                <wp:positionH relativeFrom="column">
                  <wp:posOffset>4208145</wp:posOffset>
                </wp:positionH>
                <wp:positionV relativeFrom="paragraph">
                  <wp:posOffset>-99060</wp:posOffset>
                </wp:positionV>
                <wp:extent cx="0" cy="262890"/>
                <wp:effectExtent l="0" t="0" r="0" b="0"/>
                <wp:wrapNone/>
                <wp:docPr id="579" name="Shap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C17E04C" id="Shape 579" o:spid="_x0000_s1026" style="position:absolute;left:0;text-align:left;z-index:-251507712;visibility:visible;mso-wrap-style:square;mso-wrap-distance-left:9pt;mso-wrap-distance-top:0;mso-wrap-distance-right:9pt;mso-wrap-distance-bottom:0;mso-position-horizontal:absolute;mso-position-horizontal-relative:text;mso-position-vertical:absolute;mso-position-vertical-relative:text" from="331.35pt,-7.8pt" to="331.3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09792" behindDoc="1" locked="0" layoutInCell="0" allowOverlap="1">
                <wp:simplePos x="0" y="0"/>
                <wp:positionH relativeFrom="column">
                  <wp:posOffset>4213225</wp:posOffset>
                </wp:positionH>
                <wp:positionV relativeFrom="paragraph">
                  <wp:posOffset>-99060</wp:posOffset>
                </wp:positionV>
                <wp:extent cx="0" cy="262890"/>
                <wp:effectExtent l="0" t="0" r="0" b="0"/>
                <wp:wrapNone/>
                <wp:docPr id="580" name="Shap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0317596" id="Shape 580" o:spid="_x0000_s1026" style="position:absolute;left:0;text-align:left;z-index:-251506688;visibility:visible;mso-wrap-style:square;mso-wrap-distance-left:9pt;mso-wrap-distance-top:0;mso-wrap-distance-right:9pt;mso-wrap-distance-bottom:0;mso-position-horizontal:absolute;mso-position-horizontal-relative:text;mso-position-vertical:absolute;mso-position-vertical-relative:text" from="331.75pt,-7.8pt" to="331.7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10816" behindDoc="1" locked="0" layoutInCell="0" allowOverlap="1">
                <wp:simplePos x="0" y="0"/>
                <wp:positionH relativeFrom="column">
                  <wp:posOffset>4613275</wp:posOffset>
                </wp:positionH>
                <wp:positionV relativeFrom="paragraph">
                  <wp:posOffset>-99060</wp:posOffset>
                </wp:positionV>
                <wp:extent cx="0" cy="262890"/>
                <wp:effectExtent l="0" t="0" r="0" b="0"/>
                <wp:wrapNone/>
                <wp:docPr id="581" name="Shape 5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BF08D26" id="Shape 581" o:spid="_x0000_s1026" style="position:absolute;left:0;text-align:left;z-index:-251505664;visibility:visible;mso-wrap-style:square;mso-wrap-distance-left:9pt;mso-wrap-distance-top:0;mso-wrap-distance-right:9pt;mso-wrap-distance-bottom:0;mso-position-horizontal:absolute;mso-position-horizontal-relative:text;mso-position-vertical:absolute;mso-position-vertical-relative:text" from="363.25pt,-7.8pt" to="363.2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" o:allowincell="f" filled="t" strokeweight=".14039mm">
                <v:stroke joinstyle="miter"/>
                <o:lock v:ext="edit" shapetype="f"/>
              </v:line>
            </w:pict>
          </mc:Fallback>
        </mc:AlternateContent>
      </w:r>
    </w:p>
    <w:tbl>
      <w:tblPr>
        <w:tblW w:w="0" w:type="auto"/>
        <w:tblInd w:w="3240" w:type="dxa"/>
        <w:tblLayout w:type="fixed"/>
        <w:tblCellMar>
          <w:left w:w="0" w:type="dxa"/>
          <w:right w:w="0" w:type="dxa"/>
        </w:tblCellMar>
        <w:tblLook w:val="04A0" w:firstRow="1" w:lastRow="0" w:firstColumn="1" w:lastColumn="0" w:noHBand="0" w:noVBand="1"/>
      </w:tblPr>
      <w:tblGrid>
        <w:gridCol w:w="1080"/>
        <w:gridCol w:w="1280"/>
        <w:gridCol w:w="1000"/>
        <w:gridCol w:w="560"/>
      </w:tblGrid>
      <w:tr w:rsidR="00D1435F">
        <w:trPr>
          <w:trHeight w:val="352"/>
        </w:trPr>
        <w:tc>
          <w:tcPr>
            <w:tcW w:w="1080" w:type="dxa"/>
            <w:vAlign w:val="bottom"/>
          </w:tcPr>
          <w:p w:rsidR="00D1435F" w:rsidRDefault="00580321">
            <w:pPr>
              <w:spacing w:line="323" w:lineRule="exact"/>
              <w:rPr>
                <w:sz w:val="20"/>
                <w:szCs w:val="20"/>
              </w:rPr>
            </w:pPr>
            <w:r>
              <w:rPr>
                <w:sz w:val="31"/>
                <w:szCs w:val="31"/>
                <w:vertAlign w:val="superscript"/>
                <w:lang w:val="zh-Hans"/>
              </w:rPr>
              <w:t>p</w:t>
            </w:r>
            <w:r>
              <w:rPr>
                <w:sz w:val="12"/>
                <w:szCs w:val="12"/>
                <w:lang w:val="zh-Hans"/>
              </w:rPr>
              <w:t xml:space="preserve"> (48)</w:t>
            </w:r>
          </w:p>
        </w:tc>
        <w:tc>
          <w:tcPr>
            <w:tcW w:w="1280" w:type="dxa"/>
            <w:vAlign w:val="bottom"/>
          </w:tcPr>
          <w:p w:rsidR="00D1435F" w:rsidRDefault="00580321">
            <w:pPr>
              <w:spacing w:line="353" w:lineRule="exact"/>
              <w:ind w:left="700"/>
              <w:rPr>
                <w:sz w:val="20"/>
                <w:szCs w:val="20"/>
              </w:rPr>
            </w:pPr>
            <w:r>
              <w:rPr>
                <w:sz w:val="31"/>
                <w:szCs w:val="31"/>
                <w:vertAlign w:val="superscript"/>
                <w:lang w:val="zh-Hans"/>
              </w:rPr>
              <w:t>s’</w:t>
            </w:r>
            <w:r>
              <w:rPr>
                <w:sz w:val="12"/>
                <w:szCs w:val="12"/>
                <w:lang w:val="zh-Hans"/>
              </w:rPr>
              <w:t xml:space="preserve"> (6)</w:t>
            </w:r>
          </w:p>
        </w:tc>
        <w:tc>
          <w:tcPr>
            <w:tcW w:w="1000" w:type="dxa"/>
            <w:vAlign w:val="bottom"/>
          </w:tcPr>
          <w:p w:rsidR="00D1435F" w:rsidRDefault="00580321">
            <w:pPr>
              <w:spacing w:line="323" w:lineRule="exact"/>
              <w:ind w:left="240"/>
              <w:rPr>
                <w:sz w:val="20"/>
                <w:szCs w:val="20"/>
              </w:rPr>
            </w:pPr>
            <w:r>
              <w:rPr>
                <w:sz w:val="31"/>
                <w:szCs w:val="31"/>
                <w:vertAlign w:val="superscript"/>
                <w:lang w:val="zh-Hans"/>
              </w:rPr>
              <w:t>s</w:t>
            </w:r>
            <w:r>
              <w:rPr>
                <w:sz w:val="12"/>
                <w:szCs w:val="12"/>
                <w:lang w:val="zh-Hans"/>
              </w:rPr>
              <w:t xml:space="preserve"> </w:t>
            </w:r>
            <w:r>
              <w:rPr>
                <w:sz w:val="31"/>
                <w:szCs w:val="31"/>
                <w:vertAlign w:val="superscript"/>
                <w:lang w:val="zh-Hans"/>
              </w:rPr>
              <w:t>= 2</w:t>
            </w:r>
            <w:r>
              <w:rPr>
                <w:sz w:val="12"/>
                <w:szCs w:val="12"/>
                <w:lang w:val="zh-Hans"/>
              </w:rPr>
              <w:t xml:space="preserve"> (6)</w:t>
            </w:r>
          </w:p>
        </w:tc>
        <w:tc>
          <w:tcPr>
            <w:tcW w:w="560" w:type="dxa"/>
            <w:vAlign w:val="bottom"/>
          </w:tcPr>
          <w:p w:rsidR="00D1435F" w:rsidRDefault="00580321">
            <w:pPr>
              <w:spacing w:line="157" w:lineRule="exact"/>
              <w:jc w:val="right"/>
              <w:rPr>
                <w:sz w:val="20"/>
                <w:szCs w:val="20"/>
              </w:rPr>
            </w:pPr>
            <w:r>
              <w:rPr>
                <w:sz w:val="16"/>
                <w:szCs w:val="16"/>
                <w:lang w:val="zh-Hans"/>
              </w:rPr>
              <w:t>0 1 1 0</w:t>
            </w:r>
          </w:p>
        </w:tc>
      </w:tr>
    </w:tbl>
    <w:p w:rsidR="00D1435F" w:rsidRDefault="00D1435F">
      <w:pPr>
        <w:spacing w:line="96" w:lineRule="exact"/>
        <w:rPr>
          <w:sz w:val="20"/>
          <w:szCs w:val="20"/>
        </w:rPr>
      </w:pPr>
    </w:p>
    <w:p w:rsidR="00D1435F" w:rsidRDefault="00580321">
      <w:pPr>
        <w:spacing w:line="237" w:lineRule="auto"/>
        <w:ind w:left="380" w:right="6"/>
        <w:jc w:val="both"/>
        <w:rPr>
          <w:sz w:val="20"/>
          <w:szCs w:val="20"/>
        </w:rPr>
      </w:pPr>
      <w:r>
        <w:rPr>
          <w:sz w:val="18"/>
          <w:szCs w:val="18"/>
          <w:lang w:val="zh-Hans"/>
        </w:rPr>
        <w:t>IO-ports can only be mapped idempotently, i.e., physical port x is either mapped at IO address x in the task’s IO address space, or it is not mapped at all. There are no distinct rights associated with IO ports, i.e., a task can be granted either read- and write-access to an IO port, ore none at all.</w:t>
      </w:r>
    </w:p>
    <w:p w:rsidR="00D1435F" w:rsidRDefault="00D1435F">
      <w:pPr>
        <w:spacing w:line="200" w:lineRule="exact"/>
        <w:rPr>
          <w:sz w:val="20"/>
          <w:szCs w:val="20"/>
        </w:rPr>
      </w:pPr>
    </w:p>
    <w:p w:rsidR="00D1435F" w:rsidRDefault="00D1435F">
      <w:pPr>
        <w:spacing w:line="343" w:lineRule="exact"/>
        <w:rPr>
          <w:sz w:val="20"/>
          <w:szCs w:val="20"/>
        </w:rPr>
      </w:pPr>
    </w:p>
    <w:p w:rsidR="00D1435F" w:rsidRDefault="00580321">
      <w:pPr>
        <w:ind w:left="380"/>
        <w:rPr>
          <w:sz w:val="20"/>
          <w:szCs w:val="20"/>
        </w:rPr>
      </w:pPr>
      <w:r>
        <w:rPr>
          <w:b/>
          <w:bCs/>
          <w:sz w:val="20"/>
          <w:szCs w:val="20"/>
          <w:lang w:val="zh-Hans"/>
        </w:rPr>
        <w:t>IO Pagefault Protocol</w:t>
      </w:r>
    </w:p>
    <w:p w:rsidR="00D1435F" w:rsidRDefault="00D1435F">
      <w:pPr>
        <w:spacing w:line="113" w:lineRule="exact"/>
        <w:rPr>
          <w:sz w:val="20"/>
          <w:szCs w:val="20"/>
        </w:rPr>
      </w:pPr>
    </w:p>
    <w:p w:rsidR="00D1435F" w:rsidRDefault="00580321">
      <w:pPr>
        <w:spacing w:line="301" w:lineRule="auto"/>
        <w:ind w:left="380" w:right="6"/>
        <w:jc w:val="both"/>
        <w:rPr>
          <w:sz w:val="20"/>
          <w:szCs w:val="20"/>
        </w:rPr>
      </w:pPr>
      <w:r>
        <w:rPr>
          <w:sz w:val="16"/>
          <w:szCs w:val="16"/>
          <w:lang w:val="zh-Hans"/>
        </w:rPr>
        <w:t>A thread generating an IO port exception will cause the kernel to transparently generate an IO-pagefault IPC to the faulting thread’s pager. The behavior of the faulting thread is undefined if the pager does not exactly follow this protocol.</w:t>
      </w:r>
    </w:p>
    <w:p w:rsidR="00D1435F" w:rsidRDefault="00D1435F">
      <w:pPr>
        <w:spacing w:line="200" w:lineRule="exact"/>
        <w:rPr>
          <w:sz w:val="20"/>
          <w:szCs w:val="20"/>
        </w:rPr>
      </w:pPr>
    </w:p>
    <w:p w:rsidR="00D1435F" w:rsidRDefault="00D1435F">
      <w:pPr>
        <w:spacing w:line="325" w:lineRule="exact"/>
        <w:rPr>
          <w:sz w:val="20"/>
          <w:szCs w:val="20"/>
        </w:rPr>
      </w:pPr>
    </w:p>
    <w:tbl>
      <w:tblPr>
        <w:tblW w:w="0" w:type="auto"/>
        <w:tblInd w:w="580" w:type="dxa"/>
        <w:tblLayout w:type="fixed"/>
        <w:tblCellMar>
          <w:left w:w="0" w:type="dxa"/>
          <w:right w:w="0" w:type="dxa"/>
        </w:tblCellMar>
        <w:tblLook w:val="04A0" w:firstRow="1" w:lastRow="0" w:firstColumn="1" w:lastColumn="0" w:noHBand="0" w:noVBand="1"/>
      </w:tblPr>
      <w:tblGrid>
        <w:gridCol w:w="1220"/>
        <w:gridCol w:w="360"/>
        <w:gridCol w:w="1940"/>
        <w:gridCol w:w="640"/>
        <w:gridCol w:w="620"/>
        <w:gridCol w:w="180"/>
        <w:gridCol w:w="140"/>
        <w:gridCol w:w="640"/>
        <w:gridCol w:w="140"/>
        <w:gridCol w:w="180"/>
        <w:gridCol w:w="640"/>
        <w:gridCol w:w="560"/>
        <w:gridCol w:w="20"/>
      </w:tblGrid>
      <w:tr w:rsidR="00D1435F">
        <w:trPr>
          <w:trHeight w:val="275"/>
        </w:trPr>
        <w:tc>
          <w:tcPr>
            <w:tcW w:w="1220" w:type="dxa"/>
            <w:vAlign w:val="bottom"/>
          </w:tcPr>
          <w:p w:rsidR="00D1435F" w:rsidRDefault="00580321">
            <w:pPr>
              <w:rPr>
                <w:sz w:val="20"/>
                <w:szCs w:val="20"/>
              </w:rPr>
            </w:pPr>
            <w:r>
              <w:rPr>
                <w:sz w:val="20"/>
                <w:szCs w:val="20"/>
                <w:lang w:val="zh-Hans"/>
              </w:rPr>
              <w:t>To Pager</w:t>
            </w:r>
          </w:p>
        </w:tc>
        <w:tc>
          <w:tcPr>
            <w:tcW w:w="360" w:type="dxa"/>
            <w:vAlign w:val="bottom"/>
          </w:tcPr>
          <w:p w:rsidR="00D1435F" w:rsidRDefault="00D1435F">
            <w:pPr>
              <w:rPr>
                <w:sz w:val="23"/>
                <w:szCs w:val="23"/>
              </w:rPr>
            </w:pPr>
          </w:p>
        </w:tc>
        <w:tc>
          <w:tcPr>
            <w:tcW w:w="3380" w:type="dxa"/>
            <w:gridSpan w:val="4"/>
            <w:vMerge w:val="restart"/>
            <w:tcBorders>
              <w:top w:val="single" w:sz="8" w:space="0" w:color="auto"/>
              <w:left w:val="single" w:sz="8" w:space="0" w:color="auto"/>
            </w:tcBorders>
            <w:vAlign w:val="bottom"/>
          </w:tcPr>
          <w:p w:rsidR="00D1435F" w:rsidRDefault="00580321">
            <w:pPr>
              <w:ind w:left="1740"/>
              <w:rPr>
                <w:sz w:val="20"/>
                <w:szCs w:val="20"/>
              </w:rPr>
            </w:pPr>
            <w:r>
              <w:rPr>
                <w:w w:val="91"/>
                <w:sz w:val="16"/>
                <w:szCs w:val="16"/>
                <w:lang w:val="zh-Hans"/>
              </w:rPr>
              <w:t xml:space="preserve">faulting user-level IP </w:t>
            </w:r>
            <w:r>
              <w:rPr>
                <w:w w:val="91"/>
                <w:sz w:val="23"/>
                <w:szCs w:val="23"/>
                <w:vertAlign w:val="subscript"/>
                <w:lang w:val="zh-Hans"/>
              </w:rPr>
              <w:t>(64)</w:t>
            </w:r>
          </w:p>
        </w:tc>
        <w:tc>
          <w:tcPr>
            <w:tcW w:w="140" w:type="dxa"/>
            <w:tcBorders>
              <w:top w:val="single" w:sz="8" w:space="0" w:color="auto"/>
            </w:tcBorders>
            <w:vAlign w:val="bottom"/>
          </w:tcPr>
          <w:p w:rsidR="00D1435F" w:rsidRDefault="00D1435F">
            <w:pPr>
              <w:rPr>
                <w:sz w:val="23"/>
                <w:szCs w:val="23"/>
              </w:rPr>
            </w:pPr>
          </w:p>
        </w:tc>
        <w:tc>
          <w:tcPr>
            <w:tcW w:w="640" w:type="dxa"/>
            <w:tcBorders>
              <w:top w:val="single" w:sz="8" w:space="0" w:color="auto"/>
            </w:tcBorders>
            <w:vAlign w:val="bottom"/>
          </w:tcPr>
          <w:p w:rsidR="00D1435F" w:rsidRDefault="00D1435F">
            <w:pPr>
              <w:rPr>
                <w:sz w:val="23"/>
                <w:szCs w:val="23"/>
              </w:rPr>
            </w:pPr>
          </w:p>
        </w:tc>
        <w:tc>
          <w:tcPr>
            <w:tcW w:w="140" w:type="dxa"/>
            <w:tcBorders>
              <w:top w:val="single" w:sz="8" w:space="0" w:color="auto"/>
            </w:tcBorders>
            <w:vAlign w:val="bottom"/>
          </w:tcPr>
          <w:p w:rsidR="00D1435F" w:rsidRDefault="00D1435F">
            <w:pPr>
              <w:rPr>
                <w:sz w:val="23"/>
                <w:szCs w:val="23"/>
              </w:rPr>
            </w:pPr>
          </w:p>
        </w:tc>
        <w:tc>
          <w:tcPr>
            <w:tcW w:w="180" w:type="dxa"/>
            <w:tcBorders>
              <w:top w:val="single" w:sz="8" w:space="0" w:color="auto"/>
            </w:tcBorders>
            <w:vAlign w:val="bottom"/>
          </w:tcPr>
          <w:p w:rsidR="00D1435F" w:rsidRDefault="00D1435F">
            <w:pPr>
              <w:rPr>
                <w:sz w:val="23"/>
                <w:szCs w:val="23"/>
              </w:rPr>
            </w:pPr>
          </w:p>
        </w:tc>
        <w:tc>
          <w:tcPr>
            <w:tcW w:w="640" w:type="dxa"/>
            <w:tcBorders>
              <w:top w:val="single" w:sz="8" w:space="0" w:color="auto"/>
              <w:right w:val="single" w:sz="8" w:space="0" w:color="auto"/>
            </w:tcBorders>
            <w:vAlign w:val="bottom"/>
          </w:tcPr>
          <w:p w:rsidR="00D1435F" w:rsidRDefault="00D1435F">
            <w:pPr>
              <w:rPr>
                <w:sz w:val="23"/>
                <w:szCs w:val="23"/>
              </w:rPr>
            </w:pPr>
          </w:p>
        </w:tc>
        <w:tc>
          <w:tcPr>
            <w:tcW w:w="560" w:type="dxa"/>
            <w:vMerge w:val="restart"/>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2</w:t>
            </w:r>
          </w:p>
        </w:tc>
        <w:tc>
          <w:tcPr>
            <w:tcW w:w="0" w:type="dxa"/>
            <w:vAlign w:val="bottom"/>
          </w:tcPr>
          <w:p w:rsidR="00D1435F" w:rsidRDefault="00D1435F">
            <w:pPr>
              <w:rPr>
                <w:sz w:val="1"/>
                <w:szCs w:val="1"/>
              </w:rPr>
            </w:pPr>
          </w:p>
        </w:tc>
      </w:tr>
      <w:tr w:rsidR="00D1435F">
        <w:trPr>
          <w:trHeight w:val="55"/>
        </w:trPr>
        <w:tc>
          <w:tcPr>
            <w:tcW w:w="1220" w:type="dxa"/>
            <w:vAlign w:val="bottom"/>
          </w:tcPr>
          <w:p w:rsidR="00D1435F" w:rsidRDefault="00D1435F">
            <w:pPr>
              <w:rPr>
                <w:sz w:val="4"/>
                <w:szCs w:val="4"/>
              </w:rPr>
            </w:pPr>
          </w:p>
        </w:tc>
        <w:tc>
          <w:tcPr>
            <w:tcW w:w="360" w:type="dxa"/>
            <w:vAlign w:val="bottom"/>
          </w:tcPr>
          <w:p w:rsidR="00D1435F" w:rsidRDefault="00D1435F">
            <w:pPr>
              <w:rPr>
                <w:sz w:val="4"/>
                <w:szCs w:val="4"/>
              </w:rPr>
            </w:pPr>
          </w:p>
        </w:tc>
        <w:tc>
          <w:tcPr>
            <w:tcW w:w="3380" w:type="dxa"/>
            <w:gridSpan w:val="4"/>
            <w:vMerge/>
            <w:tcBorders>
              <w:left w:val="single" w:sz="8" w:space="0" w:color="auto"/>
            </w:tcBorders>
            <w:vAlign w:val="bottom"/>
          </w:tcPr>
          <w:p w:rsidR="00D1435F" w:rsidRDefault="00D1435F">
            <w:pPr>
              <w:rPr>
                <w:sz w:val="4"/>
                <w:szCs w:val="4"/>
              </w:rPr>
            </w:pPr>
          </w:p>
        </w:tc>
        <w:tc>
          <w:tcPr>
            <w:tcW w:w="140" w:type="dxa"/>
            <w:vAlign w:val="bottom"/>
          </w:tcPr>
          <w:p w:rsidR="00D1435F" w:rsidRDefault="00D1435F">
            <w:pPr>
              <w:rPr>
                <w:sz w:val="4"/>
                <w:szCs w:val="4"/>
              </w:rPr>
            </w:pPr>
          </w:p>
        </w:tc>
        <w:tc>
          <w:tcPr>
            <w:tcW w:w="640" w:type="dxa"/>
            <w:vAlign w:val="bottom"/>
          </w:tcPr>
          <w:p w:rsidR="00D1435F" w:rsidRDefault="00D1435F">
            <w:pPr>
              <w:rPr>
                <w:sz w:val="4"/>
                <w:szCs w:val="4"/>
              </w:rPr>
            </w:pPr>
          </w:p>
        </w:tc>
        <w:tc>
          <w:tcPr>
            <w:tcW w:w="140" w:type="dxa"/>
            <w:vAlign w:val="bottom"/>
          </w:tcPr>
          <w:p w:rsidR="00D1435F" w:rsidRDefault="00D1435F">
            <w:pPr>
              <w:rPr>
                <w:sz w:val="4"/>
                <w:szCs w:val="4"/>
              </w:rPr>
            </w:pPr>
          </w:p>
        </w:tc>
        <w:tc>
          <w:tcPr>
            <w:tcW w:w="180" w:type="dxa"/>
            <w:vAlign w:val="bottom"/>
          </w:tcPr>
          <w:p w:rsidR="00D1435F" w:rsidRDefault="00D1435F">
            <w:pPr>
              <w:rPr>
                <w:sz w:val="4"/>
                <w:szCs w:val="4"/>
              </w:rPr>
            </w:pPr>
          </w:p>
        </w:tc>
        <w:tc>
          <w:tcPr>
            <w:tcW w:w="640" w:type="dxa"/>
            <w:tcBorders>
              <w:right w:val="single" w:sz="8" w:space="0" w:color="auto"/>
            </w:tcBorders>
            <w:vAlign w:val="bottom"/>
          </w:tcPr>
          <w:p w:rsidR="00D1435F" w:rsidRDefault="00D1435F">
            <w:pPr>
              <w:rPr>
                <w:sz w:val="4"/>
                <w:szCs w:val="4"/>
              </w:rPr>
            </w:pPr>
          </w:p>
        </w:tc>
        <w:tc>
          <w:tcPr>
            <w:tcW w:w="560" w:type="dxa"/>
            <w:vMerge/>
            <w:vAlign w:val="bottom"/>
          </w:tcPr>
          <w:p w:rsidR="00D1435F" w:rsidRDefault="00D1435F">
            <w:pPr>
              <w:rPr>
                <w:sz w:val="4"/>
                <w:szCs w:val="4"/>
              </w:rPr>
            </w:pPr>
          </w:p>
        </w:tc>
        <w:tc>
          <w:tcPr>
            <w:tcW w:w="0" w:type="dxa"/>
            <w:vAlign w:val="bottom"/>
          </w:tcPr>
          <w:p w:rsidR="00D1435F" w:rsidRDefault="00D1435F">
            <w:pPr>
              <w:rPr>
                <w:sz w:val="1"/>
                <w:szCs w:val="1"/>
              </w:rPr>
            </w:pPr>
          </w:p>
        </w:tc>
      </w:tr>
      <w:tr w:rsidR="00D1435F">
        <w:trPr>
          <w:trHeight w:val="77"/>
        </w:trPr>
        <w:tc>
          <w:tcPr>
            <w:tcW w:w="1220" w:type="dxa"/>
            <w:vAlign w:val="bottom"/>
          </w:tcPr>
          <w:p w:rsidR="00D1435F" w:rsidRDefault="00D1435F">
            <w:pPr>
              <w:rPr>
                <w:sz w:val="6"/>
                <w:szCs w:val="6"/>
              </w:rPr>
            </w:pPr>
          </w:p>
        </w:tc>
        <w:tc>
          <w:tcPr>
            <w:tcW w:w="360" w:type="dxa"/>
            <w:vAlign w:val="bottom"/>
          </w:tcPr>
          <w:p w:rsidR="00D1435F" w:rsidRDefault="00D1435F">
            <w:pPr>
              <w:rPr>
                <w:sz w:val="6"/>
                <w:szCs w:val="6"/>
              </w:rPr>
            </w:pPr>
          </w:p>
        </w:tc>
        <w:tc>
          <w:tcPr>
            <w:tcW w:w="1940" w:type="dxa"/>
            <w:tcBorders>
              <w:left w:val="single" w:sz="8" w:space="0" w:color="auto"/>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620" w:type="dxa"/>
            <w:tcBorders>
              <w:bottom w:val="single" w:sz="8" w:space="0" w:color="auto"/>
            </w:tcBorders>
            <w:vAlign w:val="bottom"/>
          </w:tcPr>
          <w:p w:rsidR="00D1435F" w:rsidRDefault="00D1435F">
            <w:pPr>
              <w:rPr>
                <w:sz w:val="6"/>
                <w:szCs w:val="6"/>
              </w:rPr>
            </w:pPr>
          </w:p>
        </w:tc>
        <w:tc>
          <w:tcPr>
            <w:tcW w:w="180" w:type="dxa"/>
            <w:tcBorders>
              <w:bottom w:val="single" w:sz="8" w:space="0" w:color="auto"/>
            </w:tcBorders>
            <w:vAlign w:val="bottom"/>
          </w:tcPr>
          <w:p w:rsidR="00D1435F" w:rsidRDefault="00D1435F">
            <w:pPr>
              <w:rPr>
                <w:sz w:val="6"/>
                <w:szCs w:val="6"/>
              </w:rPr>
            </w:pPr>
          </w:p>
        </w:tc>
        <w:tc>
          <w:tcPr>
            <w:tcW w:w="140" w:type="dxa"/>
            <w:tcBorders>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140" w:type="dxa"/>
            <w:tcBorders>
              <w:bottom w:val="single" w:sz="8" w:space="0" w:color="auto"/>
            </w:tcBorders>
            <w:vAlign w:val="bottom"/>
          </w:tcPr>
          <w:p w:rsidR="00D1435F" w:rsidRDefault="00D1435F">
            <w:pPr>
              <w:rPr>
                <w:sz w:val="6"/>
                <w:szCs w:val="6"/>
              </w:rPr>
            </w:pPr>
          </w:p>
        </w:tc>
        <w:tc>
          <w:tcPr>
            <w:tcW w:w="1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560" w:type="dxa"/>
            <w:vMerge w:val="restart"/>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1</w:t>
            </w:r>
          </w:p>
        </w:tc>
        <w:tc>
          <w:tcPr>
            <w:tcW w:w="0" w:type="dxa"/>
            <w:vAlign w:val="bottom"/>
          </w:tcPr>
          <w:p w:rsidR="00D1435F" w:rsidRDefault="00D1435F">
            <w:pPr>
              <w:rPr>
                <w:sz w:val="1"/>
                <w:szCs w:val="1"/>
              </w:rPr>
            </w:pPr>
          </w:p>
        </w:tc>
      </w:tr>
      <w:tr w:rsidR="00D1435F">
        <w:trPr>
          <w:trHeight w:val="20"/>
        </w:trPr>
        <w:tc>
          <w:tcPr>
            <w:tcW w:w="1220" w:type="dxa"/>
            <w:vAlign w:val="bottom"/>
          </w:tcPr>
          <w:p w:rsidR="00D1435F" w:rsidRDefault="00D1435F">
            <w:pPr>
              <w:spacing w:line="20" w:lineRule="exact"/>
              <w:rPr>
                <w:sz w:val="1"/>
                <w:szCs w:val="1"/>
              </w:rPr>
            </w:pPr>
          </w:p>
        </w:tc>
        <w:tc>
          <w:tcPr>
            <w:tcW w:w="360" w:type="dxa"/>
            <w:vAlign w:val="bottom"/>
          </w:tcPr>
          <w:p w:rsidR="00D1435F" w:rsidRDefault="00D1435F">
            <w:pPr>
              <w:spacing w:line="20" w:lineRule="exact"/>
              <w:rPr>
                <w:sz w:val="1"/>
                <w:szCs w:val="1"/>
              </w:rPr>
            </w:pPr>
          </w:p>
        </w:tc>
        <w:tc>
          <w:tcPr>
            <w:tcW w:w="194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180" w:type="dxa"/>
            <w:tcBorders>
              <w:bottom w:val="single" w:sz="8" w:space="0" w:color="auto"/>
            </w:tcBorders>
            <w:vAlign w:val="bottom"/>
          </w:tcPr>
          <w:p w:rsidR="00D1435F" w:rsidRDefault="00D1435F">
            <w:pPr>
              <w:spacing w:line="20" w:lineRule="exact"/>
              <w:rPr>
                <w:sz w:val="1"/>
                <w:szCs w:val="1"/>
              </w:rPr>
            </w:pPr>
          </w:p>
        </w:tc>
        <w:tc>
          <w:tcPr>
            <w:tcW w:w="14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140" w:type="dxa"/>
            <w:tcBorders>
              <w:bottom w:val="single" w:sz="8" w:space="0" w:color="auto"/>
            </w:tcBorders>
            <w:vAlign w:val="bottom"/>
          </w:tcPr>
          <w:p w:rsidR="00D1435F" w:rsidRDefault="00D1435F">
            <w:pPr>
              <w:spacing w:line="20" w:lineRule="exact"/>
              <w:rPr>
                <w:sz w:val="1"/>
                <w:szCs w:val="1"/>
              </w:rPr>
            </w:pPr>
          </w:p>
        </w:tc>
        <w:tc>
          <w:tcPr>
            <w:tcW w:w="1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56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1220" w:type="dxa"/>
            <w:vAlign w:val="bottom"/>
          </w:tcPr>
          <w:p w:rsidR="00D1435F" w:rsidRDefault="00D1435F">
            <w:pPr>
              <w:rPr>
                <w:sz w:val="24"/>
                <w:szCs w:val="24"/>
              </w:rPr>
            </w:pPr>
          </w:p>
        </w:tc>
        <w:tc>
          <w:tcPr>
            <w:tcW w:w="360" w:type="dxa"/>
            <w:vAlign w:val="bottom"/>
          </w:tcPr>
          <w:p w:rsidR="00D1435F" w:rsidRDefault="00D1435F">
            <w:pPr>
              <w:rPr>
                <w:sz w:val="24"/>
                <w:szCs w:val="24"/>
              </w:rPr>
            </w:pPr>
          </w:p>
        </w:tc>
        <w:tc>
          <w:tcPr>
            <w:tcW w:w="1940" w:type="dxa"/>
            <w:tcBorders>
              <w:left w:val="single" w:sz="8" w:space="0" w:color="auto"/>
            </w:tcBorders>
            <w:vAlign w:val="bottom"/>
          </w:tcPr>
          <w:p w:rsidR="00D1435F" w:rsidRDefault="00580321">
            <w:pPr>
              <w:ind w:left="550"/>
              <w:jc w:val="center"/>
              <w:rPr>
                <w:sz w:val="20"/>
                <w:szCs w:val="20"/>
              </w:rPr>
            </w:pPr>
            <w:r>
              <w:rPr>
                <w:w w:val="93"/>
                <w:sz w:val="16"/>
                <w:szCs w:val="16"/>
                <w:lang w:val="zh-Hans"/>
              </w:rPr>
              <w:t xml:space="preserve">faulting port </w:t>
            </w:r>
            <w:r>
              <w:rPr>
                <w:w w:val="93"/>
                <w:sz w:val="23"/>
                <w:szCs w:val="23"/>
                <w:vertAlign w:val="subscript"/>
                <w:lang w:val="zh-Hans"/>
              </w:rPr>
              <w:t>(48)</w:t>
            </w:r>
          </w:p>
        </w:tc>
        <w:tc>
          <w:tcPr>
            <w:tcW w:w="640" w:type="dxa"/>
            <w:tcBorders>
              <w:right w:val="single" w:sz="8" w:space="0" w:color="auto"/>
            </w:tcBorders>
            <w:vAlign w:val="bottom"/>
          </w:tcPr>
          <w:p w:rsidR="00D1435F" w:rsidRDefault="00D1435F">
            <w:pPr>
              <w:rPr>
                <w:sz w:val="24"/>
                <w:szCs w:val="24"/>
              </w:rPr>
            </w:pPr>
          </w:p>
        </w:tc>
        <w:tc>
          <w:tcPr>
            <w:tcW w:w="800" w:type="dxa"/>
            <w:gridSpan w:val="2"/>
            <w:vAlign w:val="bottom"/>
          </w:tcPr>
          <w:p w:rsidR="00D1435F" w:rsidRDefault="00580321">
            <w:pPr>
              <w:ind w:left="54"/>
              <w:jc w:val="center"/>
              <w:rPr>
                <w:sz w:val="20"/>
                <w:szCs w:val="20"/>
              </w:rPr>
            </w:pPr>
            <w:r>
              <w:rPr>
                <w:w w:val="92"/>
                <w:sz w:val="16"/>
                <w:szCs w:val="16"/>
                <w:lang w:val="zh-Hans"/>
              </w:rPr>
              <w:t xml:space="preserve">size </w:t>
            </w:r>
            <w:r>
              <w:rPr>
                <w:w w:val="92"/>
                <w:sz w:val="23"/>
                <w:szCs w:val="23"/>
                <w:vertAlign w:val="subscript"/>
                <w:lang w:val="zh-Hans"/>
              </w:rPr>
              <w:t>(6)</w:t>
            </w:r>
          </w:p>
        </w:tc>
        <w:tc>
          <w:tcPr>
            <w:tcW w:w="140" w:type="dxa"/>
            <w:tcBorders>
              <w:right w:val="single" w:sz="8" w:space="0" w:color="auto"/>
            </w:tcBorders>
            <w:vAlign w:val="bottom"/>
          </w:tcPr>
          <w:p w:rsidR="00D1435F" w:rsidRDefault="00D1435F">
            <w:pPr>
              <w:rPr>
                <w:sz w:val="24"/>
                <w:szCs w:val="24"/>
              </w:rPr>
            </w:pPr>
          </w:p>
        </w:tc>
        <w:tc>
          <w:tcPr>
            <w:tcW w:w="780" w:type="dxa"/>
            <w:gridSpan w:val="2"/>
            <w:vAlign w:val="bottom"/>
          </w:tcPr>
          <w:p w:rsidR="00D1435F" w:rsidRDefault="00580321">
            <w:pPr>
              <w:ind w:left="160"/>
              <w:rPr>
                <w:sz w:val="20"/>
                <w:szCs w:val="20"/>
              </w:rPr>
            </w:pPr>
            <w:r>
              <w:rPr>
                <w:sz w:val="16"/>
                <w:szCs w:val="16"/>
                <w:lang w:val="zh-Hans"/>
              </w:rPr>
              <w:t xml:space="preserve">s = 2 </w:t>
            </w:r>
            <w:r>
              <w:rPr>
                <w:sz w:val="23"/>
                <w:szCs w:val="23"/>
                <w:vertAlign w:val="subscript"/>
                <w:lang w:val="zh-Hans"/>
              </w:rPr>
              <w:t>(6)</w:t>
            </w:r>
          </w:p>
        </w:tc>
        <w:tc>
          <w:tcPr>
            <w:tcW w:w="180" w:type="dxa"/>
            <w:tcBorders>
              <w:right w:val="single" w:sz="8" w:space="0" w:color="auto"/>
            </w:tcBorders>
            <w:vAlign w:val="bottom"/>
          </w:tcPr>
          <w:p w:rsidR="00D1435F" w:rsidRDefault="00D1435F">
            <w:pPr>
              <w:rPr>
                <w:sz w:val="24"/>
                <w:szCs w:val="24"/>
              </w:rPr>
            </w:pPr>
          </w:p>
        </w:tc>
        <w:tc>
          <w:tcPr>
            <w:tcW w:w="640" w:type="dxa"/>
            <w:tcBorders>
              <w:right w:val="single" w:sz="8" w:space="0" w:color="auto"/>
            </w:tcBorders>
            <w:vAlign w:val="bottom"/>
          </w:tcPr>
          <w:p w:rsidR="00D1435F" w:rsidRDefault="00580321">
            <w:pPr>
              <w:ind w:right="40"/>
              <w:jc w:val="right"/>
              <w:rPr>
                <w:sz w:val="20"/>
                <w:szCs w:val="20"/>
              </w:rPr>
            </w:pPr>
            <w:r>
              <w:rPr>
                <w:sz w:val="16"/>
                <w:szCs w:val="16"/>
                <w:lang w:val="zh-Hans"/>
              </w:rPr>
              <w:t>0 1 1 0</w:t>
            </w:r>
          </w:p>
        </w:tc>
        <w:tc>
          <w:tcPr>
            <w:tcW w:w="5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220" w:type="dxa"/>
            <w:vAlign w:val="bottom"/>
          </w:tcPr>
          <w:p w:rsidR="00D1435F" w:rsidRDefault="00D1435F">
            <w:pPr>
              <w:rPr>
                <w:sz w:val="6"/>
                <w:szCs w:val="6"/>
              </w:rPr>
            </w:pPr>
          </w:p>
        </w:tc>
        <w:tc>
          <w:tcPr>
            <w:tcW w:w="360" w:type="dxa"/>
            <w:vAlign w:val="bottom"/>
          </w:tcPr>
          <w:p w:rsidR="00D1435F" w:rsidRDefault="00D1435F">
            <w:pPr>
              <w:rPr>
                <w:sz w:val="6"/>
                <w:szCs w:val="6"/>
              </w:rPr>
            </w:pPr>
          </w:p>
        </w:tc>
        <w:tc>
          <w:tcPr>
            <w:tcW w:w="1940" w:type="dxa"/>
            <w:tcBorders>
              <w:left w:val="single" w:sz="8" w:space="0" w:color="auto"/>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20" w:type="dxa"/>
            <w:tcBorders>
              <w:bottom w:val="single" w:sz="8" w:space="0" w:color="auto"/>
            </w:tcBorders>
            <w:vAlign w:val="bottom"/>
          </w:tcPr>
          <w:p w:rsidR="00D1435F" w:rsidRDefault="00D1435F">
            <w:pPr>
              <w:rPr>
                <w:sz w:val="6"/>
                <w:szCs w:val="6"/>
              </w:rPr>
            </w:pPr>
          </w:p>
        </w:tc>
        <w:tc>
          <w:tcPr>
            <w:tcW w:w="180" w:type="dxa"/>
            <w:tcBorders>
              <w:bottom w:val="single" w:sz="8" w:space="0" w:color="auto"/>
            </w:tcBorders>
            <w:vAlign w:val="bottom"/>
          </w:tcPr>
          <w:p w:rsidR="00D1435F" w:rsidRDefault="00D1435F">
            <w:pPr>
              <w:rPr>
                <w:sz w:val="6"/>
                <w:szCs w:val="6"/>
              </w:rPr>
            </w:pPr>
          </w:p>
        </w:tc>
        <w:tc>
          <w:tcPr>
            <w:tcW w:w="140" w:type="dxa"/>
            <w:tcBorders>
              <w:bottom w:val="single" w:sz="8" w:space="0" w:color="auto"/>
              <w:right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140" w:type="dxa"/>
            <w:tcBorders>
              <w:bottom w:val="single" w:sz="8" w:space="0" w:color="auto"/>
            </w:tcBorders>
            <w:vAlign w:val="bottom"/>
          </w:tcPr>
          <w:p w:rsidR="00D1435F" w:rsidRDefault="00D1435F">
            <w:pPr>
              <w:rPr>
                <w:sz w:val="6"/>
                <w:szCs w:val="6"/>
              </w:rPr>
            </w:pPr>
          </w:p>
        </w:tc>
        <w:tc>
          <w:tcPr>
            <w:tcW w:w="180" w:type="dxa"/>
            <w:tcBorders>
              <w:bottom w:val="single" w:sz="8" w:space="0" w:color="auto"/>
              <w:right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560" w:type="dxa"/>
            <w:vMerge w:val="restart"/>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0</w:t>
            </w:r>
          </w:p>
        </w:tc>
        <w:tc>
          <w:tcPr>
            <w:tcW w:w="0" w:type="dxa"/>
            <w:vAlign w:val="bottom"/>
          </w:tcPr>
          <w:p w:rsidR="00D1435F" w:rsidRDefault="00D1435F">
            <w:pPr>
              <w:rPr>
                <w:sz w:val="1"/>
                <w:szCs w:val="1"/>
              </w:rPr>
            </w:pPr>
          </w:p>
        </w:tc>
      </w:tr>
      <w:tr w:rsidR="00D1435F">
        <w:trPr>
          <w:trHeight w:val="20"/>
        </w:trPr>
        <w:tc>
          <w:tcPr>
            <w:tcW w:w="1220" w:type="dxa"/>
            <w:vAlign w:val="bottom"/>
          </w:tcPr>
          <w:p w:rsidR="00D1435F" w:rsidRDefault="00D1435F">
            <w:pPr>
              <w:spacing w:line="20" w:lineRule="exact"/>
              <w:rPr>
                <w:sz w:val="1"/>
                <w:szCs w:val="1"/>
              </w:rPr>
            </w:pPr>
          </w:p>
        </w:tc>
        <w:tc>
          <w:tcPr>
            <w:tcW w:w="360" w:type="dxa"/>
            <w:vAlign w:val="bottom"/>
          </w:tcPr>
          <w:p w:rsidR="00D1435F" w:rsidRDefault="00D1435F">
            <w:pPr>
              <w:spacing w:line="20" w:lineRule="exact"/>
              <w:rPr>
                <w:sz w:val="1"/>
                <w:szCs w:val="1"/>
              </w:rPr>
            </w:pPr>
          </w:p>
        </w:tc>
        <w:tc>
          <w:tcPr>
            <w:tcW w:w="1940" w:type="dxa"/>
            <w:tcBorders>
              <w:bottom w:val="single" w:sz="8" w:space="0" w:color="auto"/>
            </w:tcBorders>
            <w:vAlign w:val="bottom"/>
          </w:tcPr>
          <w:p w:rsidR="00D1435F" w:rsidRDefault="00D1435F">
            <w:pPr>
              <w:spacing w:line="20" w:lineRule="exact"/>
              <w:rPr>
                <w:sz w:val="1"/>
                <w:szCs w:val="1"/>
              </w:rPr>
            </w:pPr>
          </w:p>
        </w:tc>
        <w:tc>
          <w:tcPr>
            <w:tcW w:w="1260" w:type="dxa"/>
            <w:gridSpan w:val="2"/>
            <w:tcBorders>
              <w:bottom w:val="single" w:sz="8" w:space="0" w:color="auto"/>
            </w:tcBorders>
            <w:vAlign w:val="bottom"/>
          </w:tcPr>
          <w:p w:rsidR="00D1435F" w:rsidRDefault="00D1435F">
            <w:pPr>
              <w:spacing w:line="20" w:lineRule="exact"/>
              <w:rPr>
                <w:sz w:val="1"/>
                <w:szCs w:val="1"/>
              </w:rPr>
            </w:pPr>
          </w:p>
        </w:tc>
        <w:tc>
          <w:tcPr>
            <w:tcW w:w="180" w:type="dxa"/>
            <w:tcBorders>
              <w:bottom w:val="single" w:sz="8" w:space="0" w:color="auto"/>
            </w:tcBorders>
            <w:vAlign w:val="bottom"/>
          </w:tcPr>
          <w:p w:rsidR="00D1435F" w:rsidRDefault="00D1435F">
            <w:pPr>
              <w:spacing w:line="20" w:lineRule="exact"/>
              <w:rPr>
                <w:sz w:val="1"/>
                <w:szCs w:val="1"/>
              </w:rPr>
            </w:pPr>
          </w:p>
        </w:tc>
        <w:tc>
          <w:tcPr>
            <w:tcW w:w="780" w:type="dxa"/>
            <w:gridSpan w:val="2"/>
            <w:tcBorders>
              <w:bottom w:val="single" w:sz="8" w:space="0" w:color="auto"/>
            </w:tcBorders>
            <w:vAlign w:val="bottom"/>
          </w:tcPr>
          <w:p w:rsidR="00D1435F" w:rsidRDefault="00D1435F">
            <w:pPr>
              <w:spacing w:line="20" w:lineRule="exact"/>
              <w:rPr>
                <w:sz w:val="1"/>
                <w:szCs w:val="1"/>
              </w:rPr>
            </w:pPr>
          </w:p>
        </w:tc>
        <w:tc>
          <w:tcPr>
            <w:tcW w:w="140" w:type="dxa"/>
            <w:tcBorders>
              <w:bottom w:val="single" w:sz="8" w:space="0" w:color="auto"/>
            </w:tcBorders>
            <w:vAlign w:val="bottom"/>
          </w:tcPr>
          <w:p w:rsidR="00D1435F" w:rsidRDefault="00D1435F">
            <w:pPr>
              <w:spacing w:line="20" w:lineRule="exact"/>
              <w:rPr>
                <w:sz w:val="1"/>
                <w:szCs w:val="1"/>
              </w:rPr>
            </w:pPr>
          </w:p>
        </w:tc>
        <w:tc>
          <w:tcPr>
            <w:tcW w:w="820" w:type="dxa"/>
            <w:gridSpan w:val="2"/>
            <w:tcBorders>
              <w:bottom w:val="single" w:sz="8" w:space="0" w:color="auto"/>
            </w:tcBorders>
            <w:vAlign w:val="bottom"/>
          </w:tcPr>
          <w:p w:rsidR="00D1435F" w:rsidRDefault="00D1435F">
            <w:pPr>
              <w:spacing w:line="20" w:lineRule="exact"/>
              <w:rPr>
                <w:sz w:val="1"/>
                <w:szCs w:val="1"/>
              </w:rPr>
            </w:pPr>
          </w:p>
        </w:tc>
        <w:tc>
          <w:tcPr>
            <w:tcW w:w="56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220" w:type="dxa"/>
            <w:vAlign w:val="bottom"/>
          </w:tcPr>
          <w:p w:rsidR="00D1435F" w:rsidRDefault="00D1435F">
            <w:pPr>
              <w:rPr>
                <w:sz w:val="24"/>
                <w:szCs w:val="24"/>
              </w:rPr>
            </w:pPr>
          </w:p>
        </w:tc>
        <w:tc>
          <w:tcPr>
            <w:tcW w:w="360" w:type="dxa"/>
            <w:vAlign w:val="bottom"/>
          </w:tcPr>
          <w:p w:rsidR="00D1435F" w:rsidRDefault="00D1435F">
            <w:pPr>
              <w:rPr>
                <w:sz w:val="24"/>
                <w:szCs w:val="24"/>
              </w:rPr>
            </w:pPr>
          </w:p>
        </w:tc>
        <w:tc>
          <w:tcPr>
            <w:tcW w:w="1940" w:type="dxa"/>
            <w:tcBorders>
              <w:left w:val="single" w:sz="8" w:space="0" w:color="auto"/>
              <w:bottom w:val="single" w:sz="8" w:space="0" w:color="auto"/>
              <w:right w:val="single" w:sz="8" w:space="0" w:color="auto"/>
            </w:tcBorders>
            <w:vAlign w:val="bottom"/>
          </w:tcPr>
          <w:p w:rsidR="00D1435F" w:rsidRDefault="00580321">
            <w:pPr>
              <w:spacing w:line="323" w:lineRule="exact"/>
              <w:ind w:left="700"/>
              <w:rPr>
                <w:sz w:val="20"/>
                <w:szCs w:val="20"/>
              </w:rPr>
            </w:pPr>
            <w:r>
              <w:rPr>
                <w:sz w:val="31"/>
                <w:szCs w:val="31"/>
                <w:vertAlign w:val="superscript"/>
                <w:lang w:val="zh-Hans"/>
              </w:rPr>
              <w:t>8</w:t>
            </w:r>
            <w:r>
              <w:rPr>
                <w:sz w:val="12"/>
                <w:szCs w:val="12"/>
                <w:lang w:val="zh-Hans"/>
              </w:rPr>
              <w:t xml:space="preserve"> (44)</w:t>
            </w:r>
          </w:p>
        </w:tc>
        <w:tc>
          <w:tcPr>
            <w:tcW w:w="640" w:type="dxa"/>
            <w:tcBorders>
              <w:bottom w:val="single" w:sz="8" w:space="0" w:color="auto"/>
              <w:right w:val="single" w:sz="8" w:space="0" w:color="auto"/>
            </w:tcBorders>
            <w:vAlign w:val="bottom"/>
          </w:tcPr>
          <w:p w:rsidR="00D1435F" w:rsidRDefault="00580321">
            <w:pPr>
              <w:ind w:right="40"/>
              <w:jc w:val="right"/>
              <w:rPr>
                <w:sz w:val="20"/>
                <w:szCs w:val="20"/>
              </w:rPr>
            </w:pPr>
            <w:r>
              <w:rPr>
                <w:sz w:val="16"/>
                <w:szCs w:val="16"/>
                <w:lang w:val="zh-Hans"/>
              </w:rPr>
              <w:t>0 1 1 0</w:t>
            </w:r>
          </w:p>
        </w:tc>
        <w:tc>
          <w:tcPr>
            <w:tcW w:w="620" w:type="dxa"/>
            <w:tcBorders>
              <w:bottom w:val="single" w:sz="8" w:space="0" w:color="auto"/>
              <w:right w:val="single" w:sz="8" w:space="0" w:color="auto"/>
            </w:tcBorders>
            <w:vAlign w:val="bottom"/>
          </w:tcPr>
          <w:p w:rsidR="00D1435F" w:rsidRDefault="00580321">
            <w:pPr>
              <w:ind w:right="114"/>
              <w:jc w:val="right"/>
              <w:rPr>
                <w:sz w:val="20"/>
                <w:szCs w:val="20"/>
              </w:rPr>
            </w:pPr>
            <w:r>
              <w:rPr>
                <w:sz w:val="31"/>
                <w:szCs w:val="31"/>
                <w:vertAlign w:val="superscript"/>
                <w:lang w:val="zh-Hans"/>
              </w:rPr>
              <w:t>0</w:t>
            </w:r>
            <w:r>
              <w:rPr>
                <w:sz w:val="12"/>
                <w:szCs w:val="12"/>
                <w:lang w:val="zh-Hans"/>
              </w:rPr>
              <w:t xml:space="preserve"> (4)</w:t>
            </w:r>
          </w:p>
        </w:tc>
        <w:tc>
          <w:tcPr>
            <w:tcW w:w="180" w:type="dxa"/>
            <w:tcBorders>
              <w:bottom w:val="single" w:sz="8" w:space="0" w:color="auto"/>
            </w:tcBorders>
            <w:vAlign w:val="bottom"/>
          </w:tcPr>
          <w:p w:rsidR="00D1435F" w:rsidRDefault="00D1435F">
            <w:pPr>
              <w:rPr>
                <w:sz w:val="24"/>
                <w:szCs w:val="24"/>
              </w:rPr>
            </w:pPr>
          </w:p>
        </w:tc>
        <w:tc>
          <w:tcPr>
            <w:tcW w:w="780" w:type="dxa"/>
            <w:gridSpan w:val="2"/>
            <w:tcBorders>
              <w:bottom w:val="single" w:sz="8" w:space="0" w:color="auto"/>
              <w:right w:val="single" w:sz="8" w:space="0" w:color="auto"/>
            </w:tcBorders>
            <w:vAlign w:val="bottom"/>
          </w:tcPr>
          <w:p w:rsidR="00D1435F" w:rsidRDefault="00580321">
            <w:pPr>
              <w:rPr>
                <w:sz w:val="20"/>
                <w:szCs w:val="20"/>
              </w:rPr>
            </w:pPr>
            <w:r>
              <w:rPr>
                <w:sz w:val="16"/>
                <w:szCs w:val="16"/>
                <w:lang w:val="zh-Hans"/>
              </w:rPr>
              <w:t xml:space="preserve">t = 0 </w:t>
            </w:r>
            <w:r>
              <w:rPr>
                <w:sz w:val="23"/>
                <w:szCs w:val="23"/>
                <w:vertAlign w:val="subscript"/>
                <w:lang w:val="zh-Hans"/>
              </w:rPr>
              <w:t>(6)</w:t>
            </w:r>
          </w:p>
        </w:tc>
        <w:tc>
          <w:tcPr>
            <w:tcW w:w="140" w:type="dxa"/>
            <w:tcBorders>
              <w:bottom w:val="single" w:sz="8" w:space="0" w:color="auto"/>
            </w:tcBorders>
            <w:vAlign w:val="bottom"/>
          </w:tcPr>
          <w:p w:rsidR="00D1435F" w:rsidRDefault="00D1435F">
            <w:pPr>
              <w:rPr>
                <w:sz w:val="24"/>
                <w:szCs w:val="24"/>
              </w:rPr>
            </w:pPr>
          </w:p>
        </w:tc>
        <w:tc>
          <w:tcPr>
            <w:tcW w:w="820" w:type="dxa"/>
            <w:gridSpan w:val="2"/>
            <w:tcBorders>
              <w:bottom w:val="single" w:sz="8" w:space="0" w:color="auto"/>
              <w:right w:val="single" w:sz="8" w:space="0" w:color="auto"/>
            </w:tcBorders>
            <w:vAlign w:val="bottom"/>
          </w:tcPr>
          <w:p w:rsidR="00D1435F" w:rsidRDefault="00580321">
            <w:pPr>
              <w:ind w:right="100"/>
              <w:jc w:val="right"/>
              <w:rPr>
                <w:sz w:val="20"/>
                <w:szCs w:val="20"/>
              </w:rPr>
            </w:pPr>
            <w:r>
              <w:rPr>
                <w:sz w:val="16"/>
                <w:szCs w:val="16"/>
                <w:lang w:val="zh-Hans"/>
              </w:rPr>
              <w:t xml:space="preserve">u = 2 </w:t>
            </w:r>
            <w:r>
              <w:rPr>
                <w:sz w:val="23"/>
                <w:szCs w:val="23"/>
                <w:vertAlign w:val="subscript"/>
                <w:lang w:val="zh-Hans"/>
              </w:rPr>
              <w:t>(6)</w:t>
            </w:r>
          </w:p>
        </w:tc>
        <w:tc>
          <w:tcPr>
            <w:tcW w:w="5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450"/>
        </w:trPr>
        <w:tc>
          <w:tcPr>
            <w:tcW w:w="1220" w:type="dxa"/>
            <w:vMerge w:val="restart"/>
            <w:vAlign w:val="bottom"/>
          </w:tcPr>
          <w:p w:rsidR="00D1435F" w:rsidRDefault="00580321">
            <w:pPr>
              <w:rPr>
                <w:sz w:val="20"/>
                <w:szCs w:val="20"/>
              </w:rPr>
            </w:pPr>
            <w:r>
              <w:rPr>
                <w:w w:val="98"/>
                <w:sz w:val="20"/>
                <w:szCs w:val="20"/>
                <w:lang w:val="zh-Hans"/>
              </w:rPr>
              <w:t xml:space="preserve">Acceptor </w:t>
            </w:r>
            <w:r>
              <w:rPr>
                <w:w w:val="98"/>
                <w:sz w:val="17"/>
                <w:szCs w:val="17"/>
                <w:lang w:val="zh-Hans"/>
              </w:rPr>
              <w:t>[BR</w:t>
            </w:r>
            <w:r>
              <w:rPr>
                <w:w w:val="98"/>
                <w:sz w:val="23"/>
                <w:szCs w:val="23"/>
                <w:vertAlign w:val="subscript"/>
                <w:lang w:val="zh-Hans"/>
              </w:rPr>
              <w:t>0</w:t>
            </w:r>
          </w:p>
        </w:tc>
        <w:tc>
          <w:tcPr>
            <w:tcW w:w="360" w:type="dxa"/>
            <w:vMerge w:val="restart"/>
            <w:vAlign w:val="bottom"/>
          </w:tcPr>
          <w:p w:rsidR="00D1435F" w:rsidRDefault="00580321">
            <w:pPr>
              <w:ind w:right="210"/>
              <w:jc w:val="right"/>
              <w:rPr>
                <w:sz w:val="20"/>
                <w:szCs w:val="20"/>
              </w:rPr>
            </w:pPr>
            <w:r>
              <w:rPr>
                <w:w w:val="78"/>
                <w:sz w:val="18"/>
                <w:szCs w:val="18"/>
                <w:lang w:val="zh-Hans"/>
              </w:rPr>
              <w:t>]</w:t>
            </w:r>
          </w:p>
        </w:tc>
        <w:tc>
          <w:tcPr>
            <w:tcW w:w="1940" w:type="dxa"/>
            <w:tcBorders>
              <w:bottom w:val="single" w:sz="8" w:space="0" w:color="auto"/>
            </w:tcBorders>
            <w:vAlign w:val="bottom"/>
          </w:tcPr>
          <w:p w:rsidR="00D1435F" w:rsidRDefault="00D1435F">
            <w:pPr>
              <w:rPr>
                <w:sz w:val="24"/>
                <w:szCs w:val="24"/>
              </w:rPr>
            </w:pPr>
          </w:p>
        </w:tc>
        <w:tc>
          <w:tcPr>
            <w:tcW w:w="640" w:type="dxa"/>
            <w:tcBorders>
              <w:bottom w:val="single" w:sz="8" w:space="0" w:color="auto"/>
            </w:tcBorders>
            <w:vAlign w:val="bottom"/>
          </w:tcPr>
          <w:p w:rsidR="00D1435F" w:rsidRDefault="00D1435F">
            <w:pPr>
              <w:rPr>
                <w:sz w:val="24"/>
                <w:szCs w:val="24"/>
              </w:rPr>
            </w:pPr>
          </w:p>
        </w:tc>
        <w:tc>
          <w:tcPr>
            <w:tcW w:w="620" w:type="dxa"/>
            <w:tcBorders>
              <w:bottom w:val="single" w:sz="8" w:space="0" w:color="auto"/>
            </w:tcBorders>
            <w:vAlign w:val="bottom"/>
          </w:tcPr>
          <w:p w:rsidR="00D1435F" w:rsidRDefault="00D1435F">
            <w:pPr>
              <w:rPr>
                <w:sz w:val="24"/>
                <w:szCs w:val="24"/>
              </w:rPr>
            </w:pPr>
          </w:p>
        </w:tc>
        <w:tc>
          <w:tcPr>
            <w:tcW w:w="180" w:type="dxa"/>
            <w:tcBorders>
              <w:bottom w:val="single" w:sz="8" w:space="0" w:color="auto"/>
            </w:tcBorders>
            <w:vAlign w:val="bottom"/>
          </w:tcPr>
          <w:p w:rsidR="00D1435F" w:rsidRDefault="00D1435F">
            <w:pPr>
              <w:rPr>
                <w:sz w:val="24"/>
                <w:szCs w:val="24"/>
              </w:rPr>
            </w:pPr>
          </w:p>
        </w:tc>
        <w:tc>
          <w:tcPr>
            <w:tcW w:w="140" w:type="dxa"/>
            <w:tcBorders>
              <w:bottom w:val="single" w:sz="8" w:space="0" w:color="auto"/>
            </w:tcBorders>
            <w:vAlign w:val="bottom"/>
          </w:tcPr>
          <w:p w:rsidR="00D1435F" w:rsidRDefault="00D1435F">
            <w:pPr>
              <w:rPr>
                <w:sz w:val="24"/>
                <w:szCs w:val="24"/>
              </w:rPr>
            </w:pPr>
          </w:p>
        </w:tc>
        <w:tc>
          <w:tcPr>
            <w:tcW w:w="640" w:type="dxa"/>
            <w:tcBorders>
              <w:bottom w:val="single" w:sz="8" w:space="0" w:color="auto"/>
            </w:tcBorders>
            <w:vAlign w:val="bottom"/>
          </w:tcPr>
          <w:p w:rsidR="00D1435F" w:rsidRDefault="00D1435F">
            <w:pPr>
              <w:rPr>
                <w:sz w:val="24"/>
                <w:szCs w:val="24"/>
              </w:rPr>
            </w:pPr>
          </w:p>
        </w:tc>
        <w:tc>
          <w:tcPr>
            <w:tcW w:w="140" w:type="dxa"/>
            <w:tcBorders>
              <w:bottom w:val="single" w:sz="8" w:space="0" w:color="auto"/>
            </w:tcBorders>
            <w:vAlign w:val="bottom"/>
          </w:tcPr>
          <w:p w:rsidR="00D1435F" w:rsidRDefault="00D1435F">
            <w:pPr>
              <w:rPr>
                <w:sz w:val="24"/>
                <w:szCs w:val="24"/>
              </w:rPr>
            </w:pPr>
          </w:p>
        </w:tc>
        <w:tc>
          <w:tcPr>
            <w:tcW w:w="180" w:type="dxa"/>
            <w:tcBorders>
              <w:bottom w:val="single" w:sz="8" w:space="0" w:color="auto"/>
            </w:tcBorders>
            <w:vAlign w:val="bottom"/>
          </w:tcPr>
          <w:p w:rsidR="00D1435F" w:rsidRDefault="00D1435F">
            <w:pPr>
              <w:rPr>
                <w:sz w:val="24"/>
                <w:szCs w:val="24"/>
              </w:rPr>
            </w:pPr>
          </w:p>
        </w:tc>
        <w:tc>
          <w:tcPr>
            <w:tcW w:w="640" w:type="dxa"/>
            <w:tcBorders>
              <w:bottom w:val="single" w:sz="8" w:space="0" w:color="auto"/>
            </w:tcBorders>
            <w:vAlign w:val="bottom"/>
          </w:tcPr>
          <w:p w:rsidR="00D1435F" w:rsidRDefault="00D1435F">
            <w:pPr>
              <w:rPr>
                <w:sz w:val="24"/>
                <w:szCs w:val="24"/>
              </w:rPr>
            </w:pPr>
          </w:p>
        </w:tc>
        <w:tc>
          <w:tcPr>
            <w:tcW w:w="560" w:type="dxa"/>
            <w:vMerge w:val="restart"/>
            <w:vAlign w:val="bottom"/>
          </w:tcPr>
          <w:p w:rsidR="00D1435F" w:rsidRDefault="00580321">
            <w:pPr>
              <w:ind w:left="160"/>
              <w:rPr>
                <w:sz w:val="20"/>
                <w:szCs w:val="20"/>
              </w:rPr>
            </w:pPr>
            <w:r>
              <w:rPr>
                <w:w w:val="98"/>
                <w:sz w:val="18"/>
                <w:szCs w:val="18"/>
                <w:lang w:val="zh-Hans"/>
              </w:rPr>
              <w:t xml:space="preserve">BR </w:t>
            </w:r>
            <w:r>
              <w:rPr>
                <w:w w:val="98"/>
                <w:sz w:val="23"/>
                <w:szCs w:val="23"/>
                <w:vertAlign w:val="subscript"/>
                <w:lang w:val="zh-Hans"/>
              </w:rPr>
              <w:t>0</w:t>
            </w:r>
          </w:p>
        </w:tc>
        <w:tc>
          <w:tcPr>
            <w:tcW w:w="0" w:type="dxa"/>
            <w:vAlign w:val="bottom"/>
          </w:tcPr>
          <w:p w:rsidR="00D1435F" w:rsidRDefault="00D1435F">
            <w:pPr>
              <w:rPr>
                <w:sz w:val="1"/>
                <w:szCs w:val="1"/>
              </w:rPr>
            </w:pPr>
          </w:p>
        </w:tc>
      </w:tr>
      <w:tr w:rsidR="00D1435F">
        <w:trPr>
          <w:trHeight w:val="183"/>
        </w:trPr>
        <w:tc>
          <w:tcPr>
            <w:tcW w:w="1220" w:type="dxa"/>
            <w:vMerge/>
            <w:vAlign w:val="bottom"/>
          </w:tcPr>
          <w:p w:rsidR="00D1435F" w:rsidRDefault="00D1435F">
            <w:pPr>
              <w:rPr>
                <w:sz w:val="15"/>
                <w:szCs w:val="15"/>
              </w:rPr>
            </w:pPr>
          </w:p>
        </w:tc>
        <w:tc>
          <w:tcPr>
            <w:tcW w:w="360" w:type="dxa"/>
            <w:vMerge/>
            <w:vAlign w:val="bottom"/>
          </w:tcPr>
          <w:p w:rsidR="00D1435F" w:rsidRDefault="00D1435F">
            <w:pPr>
              <w:rPr>
                <w:sz w:val="15"/>
                <w:szCs w:val="15"/>
              </w:rPr>
            </w:pPr>
          </w:p>
        </w:tc>
        <w:tc>
          <w:tcPr>
            <w:tcW w:w="1940" w:type="dxa"/>
            <w:vMerge w:val="restart"/>
            <w:tcBorders>
              <w:left w:val="single" w:sz="8" w:space="0" w:color="auto"/>
            </w:tcBorders>
            <w:vAlign w:val="bottom"/>
          </w:tcPr>
          <w:p w:rsidR="00D1435F" w:rsidRDefault="00580321">
            <w:pPr>
              <w:ind w:right="370"/>
              <w:jc w:val="center"/>
              <w:rPr>
                <w:sz w:val="20"/>
                <w:szCs w:val="20"/>
              </w:rPr>
            </w:pPr>
            <w:r>
              <w:rPr>
                <w:sz w:val="31"/>
                <w:szCs w:val="31"/>
                <w:vertAlign w:val="superscript"/>
                <w:lang w:val="zh-Hans"/>
              </w:rPr>
              <w:t>0</w:t>
            </w:r>
            <w:r>
              <w:rPr>
                <w:sz w:val="12"/>
                <w:szCs w:val="12"/>
                <w:lang w:val="zh-Hans"/>
              </w:rPr>
              <w:t xml:space="preserve"> (48)</w:t>
            </w:r>
          </w:p>
        </w:tc>
        <w:tc>
          <w:tcPr>
            <w:tcW w:w="640" w:type="dxa"/>
            <w:tcBorders>
              <w:right w:val="single" w:sz="8" w:space="0" w:color="auto"/>
            </w:tcBorders>
            <w:vAlign w:val="bottom"/>
          </w:tcPr>
          <w:p w:rsidR="00D1435F" w:rsidRDefault="00D1435F">
            <w:pPr>
              <w:rPr>
                <w:sz w:val="15"/>
                <w:szCs w:val="15"/>
              </w:rPr>
            </w:pPr>
          </w:p>
        </w:tc>
        <w:tc>
          <w:tcPr>
            <w:tcW w:w="800" w:type="dxa"/>
            <w:gridSpan w:val="2"/>
            <w:vMerge w:val="restart"/>
            <w:vAlign w:val="bottom"/>
          </w:tcPr>
          <w:p w:rsidR="00D1435F" w:rsidRDefault="00580321">
            <w:pPr>
              <w:ind w:right="140"/>
              <w:jc w:val="center"/>
              <w:rPr>
                <w:sz w:val="20"/>
                <w:szCs w:val="20"/>
              </w:rPr>
            </w:pPr>
            <w:r>
              <w:rPr>
                <w:sz w:val="31"/>
                <w:szCs w:val="31"/>
                <w:vertAlign w:val="superscript"/>
                <w:lang w:val="zh-Hans"/>
              </w:rPr>
              <w:t>16</w:t>
            </w:r>
            <w:r>
              <w:rPr>
                <w:sz w:val="12"/>
                <w:szCs w:val="12"/>
                <w:lang w:val="zh-Hans"/>
              </w:rPr>
              <w:t xml:space="preserve"> (6)</w:t>
            </w:r>
          </w:p>
        </w:tc>
        <w:tc>
          <w:tcPr>
            <w:tcW w:w="140" w:type="dxa"/>
            <w:tcBorders>
              <w:right w:val="single" w:sz="8" w:space="0" w:color="auto"/>
            </w:tcBorders>
            <w:vAlign w:val="bottom"/>
          </w:tcPr>
          <w:p w:rsidR="00D1435F" w:rsidRDefault="00D1435F">
            <w:pPr>
              <w:rPr>
                <w:sz w:val="15"/>
                <w:szCs w:val="15"/>
              </w:rPr>
            </w:pPr>
          </w:p>
        </w:tc>
        <w:tc>
          <w:tcPr>
            <w:tcW w:w="780" w:type="dxa"/>
            <w:gridSpan w:val="2"/>
            <w:vMerge w:val="restart"/>
            <w:vAlign w:val="bottom"/>
          </w:tcPr>
          <w:p w:rsidR="00D1435F" w:rsidRDefault="00580321">
            <w:pPr>
              <w:ind w:left="160"/>
              <w:rPr>
                <w:sz w:val="20"/>
                <w:szCs w:val="20"/>
              </w:rPr>
            </w:pPr>
            <w:r>
              <w:rPr>
                <w:sz w:val="16"/>
                <w:szCs w:val="16"/>
                <w:lang w:val="zh-Hans"/>
              </w:rPr>
              <w:t xml:space="preserve">s = 2 </w:t>
            </w:r>
            <w:r>
              <w:rPr>
                <w:sz w:val="23"/>
                <w:szCs w:val="23"/>
                <w:vertAlign w:val="subscript"/>
                <w:lang w:val="zh-Hans"/>
              </w:rPr>
              <w:t>(6)</w:t>
            </w:r>
          </w:p>
        </w:tc>
        <w:tc>
          <w:tcPr>
            <w:tcW w:w="180" w:type="dxa"/>
            <w:tcBorders>
              <w:right w:val="single" w:sz="8" w:space="0" w:color="auto"/>
            </w:tcBorders>
            <w:vAlign w:val="bottom"/>
          </w:tcPr>
          <w:p w:rsidR="00D1435F" w:rsidRDefault="00D1435F">
            <w:pPr>
              <w:rPr>
                <w:sz w:val="15"/>
                <w:szCs w:val="15"/>
              </w:rPr>
            </w:pPr>
          </w:p>
        </w:tc>
        <w:tc>
          <w:tcPr>
            <w:tcW w:w="640" w:type="dxa"/>
            <w:vMerge w:val="restart"/>
            <w:tcBorders>
              <w:right w:val="single" w:sz="8" w:space="0" w:color="auto"/>
            </w:tcBorders>
            <w:vAlign w:val="bottom"/>
          </w:tcPr>
          <w:p w:rsidR="00D1435F" w:rsidRDefault="00580321">
            <w:pPr>
              <w:ind w:right="40"/>
              <w:jc w:val="right"/>
              <w:rPr>
                <w:sz w:val="20"/>
                <w:szCs w:val="20"/>
              </w:rPr>
            </w:pPr>
            <w:r>
              <w:rPr>
                <w:sz w:val="16"/>
                <w:szCs w:val="16"/>
                <w:lang w:val="zh-Hans"/>
              </w:rPr>
              <w:t>0 0 0 0</w:t>
            </w:r>
          </w:p>
        </w:tc>
        <w:tc>
          <w:tcPr>
            <w:tcW w:w="56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203"/>
        </w:trPr>
        <w:tc>
          <w:tcPr>
            <w:tcW w:w="1220" w:type="dxa"/>
            <w:vAlign w:val="bottom"/>
          </w:tcPr>
          <w:p w:rsidR="00D1435F" w:rsidRDefault="00D1435F">
            <w:pPr>
              <w:rPr>
                <w:sz w:val="17"/>
                <w:szCs w:val="17"/>
              </w:rPr>
            </w:pPr>
          </w:p>
        </w:tc>
        <w:tc>
          <w:tcPr>
            <w:tcW w:w="360" w:type="dxa"/>
            <w:vAlign w:val="bottom"/>
          </w:tcPr>
          <w:p w:rsidR="00D1435F" w:rsidRDefault="00D1435F">
            <w:pPr>
              <w:rPr>
                <w:sz w:val="17"/>
                <w:szCs w:val="17"/>
              </w:rPr>
            </w:pPr>
          </w:p>
        </w:tc>
        <w:tc>
          <w:tcPr>
            <w:tcW w:w="1940" w:type="dxa"/>
            <w:vMerge/>
            <w:tcBorders>
              <w:left w:val="single" w:sz="8" w:space="0" w:color="auto"/>
              <w:bottom w:val="single" w:sz="8" w:space="0" w:color="auto"/>
            </w:tcBorders>
            <w:vAlign w:val="bottom"/>
          </w:tcPr>
          <w:p w:rsidR="00D1435F" w:rsidRDefault="00D1435F">
            <w:pPr>
              <w:rPr>
                <w:sz w:val="17"/>
                <w:szCs w:val="17"/>
              </w:rPr>
            </w:pPr>
          </w:p>
        </w:tc>
        <w:tc>
          <w:tcPr>
            <w:tcW w:w="640" w:type="dxa"/>
            <w:tcBorders>
              <w:bottom w:val="single" w:sz="8" w:space="0" w:color="auto"/>
              <w:right w:val="single" w:sz="8" w:space="0" w:color="auto"/>
            </w:tcBorders>
            <w:vAlign w:val="bottom"/>
          </w:tcPr>
          <w:p w:rsidR="00D1435F" w:rsidRDefault="00D1435F">
            <w:pPr>
              <w:rPr>
                <w:sz w:val="17"/>
                <w:szCs w:val="17"/>
              </w:rPr>
            </w:pPr>
          </w:p>
        </w:tc>
        <w:tc>
          <w:tcPr>
            <w:tcW w:w="800" w:type="dxa"/>
            <w:gridSpan w:val="2"/>
            <w:vMerge/>
            <w:tcBorders>
              <w:bottom w:val="single" w:sz="8" w:space="0" w:color="auto"/>
            </w:tcBorders>
            <w:vAlign w:val="bottom"/>
          </w:tcPr>
          <w:p w:rsidR="00D1435F" w:rsidRDefault="00D1435F">
            <w:pPr>
              <w:rPr>
                <w:sz w:val="17"/>
                <w:szCs w:val="17"/>
              </w:rPr>
            </w:pPr>
          </w:p>
        </w:tc>
        <w:tc>
          <w:tcPr>
            <w:tcW w:w="140" w:type="dxa"/>
            <w:tcBorders>
              <w:bottom w:val="single" w:sz="8" w:space="0" w:color="auto"/>
              <w:right w:val="single" w:sz="8" w:space="0" w:color="auto"/>
            </w:tcBorders>
            <w:vAlign w:val="bottom"/>
          </w:tcPr>
          <w:p w:rsidR="00D1435F" w:rsidRDefault="00D1435F">
            <w:pPr>
              <w:rPr>
                <w:sz w:val="17"/>
                <w:szCs w:val="17"/>
              </w:rPr>
            </w:pPr>
          </w:p>
        </w:tc>
        <w:tc>
          <w:tcPr>
            <w:tcW w:w="780" w:type="dxa"/>
            <w:gridSpan w:val="2"/>
            <w:vMerge/>
            <w:tcBorders>
              <w:bottom w:val="single" w:sz="8" w:space="0" w:color="auto"/>
            </w:tcBorders>
            <w:vAlign w:val="bottom"/>
          </w:tcPr>
          <w:p w:rsidR="00D1435F" w:rsidRDefault="00D1435F">
            <w:pPr>
              <w:rPr>
                <w:sz w:val="17"/>
                <w:szCs w:val="17"/>
              </w:rPr>
            </w:pPr>
          </w:p>
        </w:tc>
        <w:tc>
          <w:tcPr>
            <w:tcW w:w="180" w:type="dxa"/>
            <w:tcBorders>
              <w:bottom w:val="single" w:sz="8" w:space="0" w:color="auto"/>
              <w:right w:val="single" w:sz="8" w:space="0" w:color="auto"/>
            </w:tcBorders>
            <w:vAlign w:val="bottom"/>
          </w:tcPr>
          <w:p w:rsidR="00D1435F" w:rsidRDefault="00D1435F">
            <w:pPr>
              <w:rPr>
                <w:sz w:val="17"/>
                <w:szCs w:val="17"/>
              </w:rPr>
            </w:pPr>
          </w:p>
        </w:tc>
        <w:tc>
          <w:tcPr>
            <w:tcW w:w="640" w:type="dxa"/>
            <w:vMerge/>
            <w:tcBorders>
              <w:bottom w:val="single" w:sz="8" w:space="0" w:color="auto"/>
              <w:right w:val="single" w:sz="8" w:space="0" w:color="auto"/>
            </w:tcBorders>
            <w:vAlign w:val="bottom"/>
          </w:tcPr>
          <w:p w:rsidR="00D1435F" w:rsidRDefault="00D1435F">
            <w:pPr>
              <w:rPr>
                <w:sz w:val="17"/>
                <w:szCs w:val="17"/>
              </w:rPr>
            </w:pPr>
          </w:p>
        </w:tc>
        <w:tc>
          <w:tcPr>
            <w:tcW w:w="560" w:type="dxa"/>
            <w:vMerge/>
            <w:vAlign w:val="bottom"/>
          </w:tcPr>
          <w:p w:rsidR="00D1435F" w:rsidRDefault="00D1435F">
            <w:pPr>
              <w:rPr>
                <w:sz w:val="17"/>
                <w:szCs w:val="17"/>
              </w:rPr>
            </w:pPr>
          </w:p>
        </w:tc>
        <w:tc>
          <w:tcPr>
            <w:tcW w:w="0" w:type="dxa"/>
            <w:vAlign w:val="bottom"/>
          </w:tcPr>
          <w:p w:rsidR="00D1435F" w:rsidRDefault="00D1435F">
            <w:pPr>
              <w:rPr>
                <w:sz w:val="1"/>
                <w:szCs w:val="1"/>
              </w:rPr>
            </w:pPr>
          </w:p>
        </w:tc>
      </w:tr>
    </w:tbl>
    <w:p w:rsidR="00D1435F" w:rsidRDefault="00D1435F">
      <w:pPr>
        <w:spacing w:line="245" w:lineRule="exact"/>
        <w:rPr>
          <w:sz w:val="20"/>
          <w:szCs w:val="20"/>
        </w:rPr>
      </w:pPr>
    </w:p>
    <w:p w:rsidR="00D1435F" w:rsidRDefault="00580321">
      <w:pPr>
        <w:spacing w:line="269" w:lineRule="auto"/>
        <w:ind w:left="2160" w:right="6"/>
        <w:rPr>
          <w:sz w:val="20"/>
          <w:szCs w:val="20"/>
        </w:rPr>
      </w:pPr>
      <w:r>
        <w:rPr>
          <w:sz w:val="17"/>
          <w:szCs w:val="17"/>
          <w:lang w:val="zh-Hans"/>
        </w:rPr>
        <w:t>The acceptor covers the complete IO address space. The kernel accepts mappings or grants into this region on behalf of the faulting thread. The received message is discarded.</w:t>
      </w:r>
    </w:p>
    <w:p w:rsidR="00D1435F" w:rsidRDefault="00D1435F">
      <w:pPr>
        <w:spacing w:line="379" w:lineRule="exact"/>
        <w:rPr>
          <w:sz w:val="20"/>
          <w:szCs w:val="20"/>
        </w:rPr>
      </w:pPr>
    </w:p>
    <w:p w:rsidR="00D1435F" w:rsidRDefault="00580321">
      <w:pPr>
        <w:ind w:left="380"/>
        <w:rPr>
          <w:sz w:val="20"/>
          <w:szCs w:val="20"/>
        </w:rPr>
      </w:pPr>
      <w:r>
        <w:rPr>
          <w:b/>
          <w:bCs/>
          <w:sz w:val="20"/>
          <w:szCs w:val="20"/>
          <w:lang w:val="zh-Hans"/>
        </w:rPr>
        <w:t>Generic Programming Interface</w:t>
      </w:r>
    </w:p>
    <w:p w:rsidR="00D1435F" w:rsidRDefault="00D1435F">
      <w:pPr>
        <w:spacing w:line="172" w:lineRule="exact"/>
        <w:rPr>
          <w:sz w:val="20"/>
          <w:szCs w:val="20"/>
        </w:rPr>
      </w:pPr>
    </w:p>
    <w:p w:rsidR="00D1435F" w:rsidRDefault="00580321">
      <w:pPr>
        <w:ind w:left="760"/>
        <w:rPr>
          <w:sz w:val="20"/>
          <w:szCs w:val="20"/>
        </w:rPr>
      </w:pPr>
      <w:r>
        <w:rPr>
          <w:sz w:val="18"/>
          <w:szCs w:val="18"/>
          <w:lang w:val="zh-Hans"/>
        </w:rPr>
        <w:t xml:space="preserve">#include </w:t>
      </w:r>
      <w:r>
        <w:rPr>
          <w:sz w:val="11"/>
          <w:szCs w:val="11"/>
          <w:lang w:val="zh-Hans"/>
        </w:rPr>
        <w:t>&lt;</w:t>
      </w:r>
      <w:r>
        <w:rPr>
          <w:sz w:val="18"/>
          <w:szCs w:val="18"/>
          <w:lang w:val="zh-Hans"/>
        </w:rPr>
        <w:t>l4/amd64/specials.h</w:t>
      </w:r>
      <w:r>
        <w:rPr>
          <w:sz w:val="11"/>
          <w:szCs w:val="11"/>
          <w:lang w:val="zh-Hans"/>
        </w:rPr>
        <w:t>&gt;</w:t>
      </w:r>
    </w:p>
    <w:p w:rsidR="00D1435F" w:rsidRDefault="00D1435F">
      <w:pPr>
        <w:spacing w:line="253" w:lineRule="exact"/>
        <w:rPr>
          <w:sz w:val="20"/>
          <w:szCs w:val="20"/>
        </w:rPr>
      </w:pPr>
    </w:p>
    <w:p w:rsidR="00D1435F" w:rsidRDefault="00580321">
      <w:pPr>
        <w:tabs>
          <w:tab w:val="left" w:pos="2040"/>
        </w:tabs>
        <w:ind w:left="760"/>
        <w:rPr>
          <w:sz w:val="20"/>
          <w:szCs w:val="20"/>
        </w:rPr>
      </w:pPr>
      <w:r>
        <w:rPr>
          <w:sz w:val="18"/>
          <w:szCs w:val="18"/>
          <w:lang w:val="zh-Hans"/>
        </w:rPr>
        <w:t>Fpage IoFpage</w:t>
      </w:r>
      <w:r>
        <w:rPr>
          <w:sz w:val="20"/>
          <w:szCs w:val="20"/>
          <w:lang w:val="zh-Hans"/>
        </w:rPr>
        <w:tab/>
      </w:r>
      <w:r>
        <w:rPr>
          <w:sz w:val="15"/>
          <w:szCs w:val="15"/>
          <w:lang w:val="zh-Hans"/>
        </w:rPr>
        <w:t>(Word BaseAddress, int FpageSize)</w:t>
      </w:r>
    </w:p>
    <w:p w:rsidR="00D1435F" w:rsidRDefault="00D1435F">
      <w:pPr>
        <w:spacing w:line="95" w:lineRule="exact"/>
        <w:rPr>
          <w:sz w:val="20"/>
          <w:szCs w:val="20"/>
        </w:rPr>
      </w:pPr>
    </w:p>
    <w:p w:rsidR="00D1435F" w:rsidRDefault="00580321">
      <w:pPr>
        <w:tabs>
          <w:tab w:val="left" w:pos="2420"/>
        </w:tabs>
        <w:ind w:left="760"/>
        <w:rPr>
          <w:sz w:val="20"/>
          <w:szCs w:val="20"/>
        </w:rPr>
      </w:pPr>
      <w:r>
        <w:rPr>
          <w:sz w:val="18"/>
          <w:szCs w:val="18"/>
          <w:lang w:val="zh-Hans"/>
        </w:rPr>
        <w:t>Fpage IoFpageLog2</w:t>
      </w:r>
      <w:r>
        <w:rPr>
          <w:sz w:val="20"/>
          <w:szCs w:val="20"/>
          <w:lang w:val="zh-Hans"/>
        </w:rPr>
        <w:tab/>
      </w:r>
      <w:r>
        <w:rPr>
          <w:sz w:val="16"/>
          <w:szCs w:val="16"/>
          <w:lang w:val="zh-Hans"/>
        </w:rPr>
        <w:t>(Word BaseAddress, int Log2FpageSize &lt;= 16)</w:t>
      </w:r>
    </w:p>
    <w:p w:rsidR="00D1435F" w:rsidRDefault="00D1435F">
      <w:pPr>
        <w:spacing w:line="35" w:lineRule="exact"/>
        <w:rPr>
          <w:sz w:val="20"/>
          <w:szCs w:val="20"/>
        </w:rPr>
      </w:pPr>
    </w:p>
    <w:p w:rsidR="00D1435F" w:rsidRDefault="00580321">
      <w:pPr>
        <w:ind w:left="2160"/>
        <w:rPr>
          <w:sz w:val="20"/>
          <w:szCs w:val="20"/>
        </w:rPr>
      </w:pPr>
      <w:r>
        <w:rPr>
          <w:sz w:val="18"/>
          <w:szCs w:val="18"/>
          <w:lang w:val="zh-Hans"/>
        </w:rPr>
        <w:t>Delivers an IO fpage with the specified location and size.</w:t>
      </w:r>
    </w:p>
    <w:p w:rsidR="00D1435F" w:rsidRDefault="00D1435F">
      <w:pPr>
        <w:sectPr w:rsidR="00D1435F">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5120"/>
        <w:gridCol w:w="3520"/>
      </w:tblGrid>
      <w:tr w:rsidR="00D1435F">
        <w:trPr>
          <w:trHeight w:val="216"/>
        </w:trPr>
        <w:tc>
          <w:tcPr>
            <w:tcW w:w="5120" w:type="dxa"/>
            <w:vAlign w:val="bottom"/>
          </w:tcPr>
          <w:p w:rsidR="00D1435F" w:rsidRDefault="00580321">
            <w:pPr>
              <w:rPr>
                <w:sz w:val="20"/>
                <w:szCs w:val="20"/>
              </w:rPr>
            </w:pPr>
            <w:bookmarkStart w:id="233" w:name="page143"/>
            <w:bookmarkEnd w:id="233"/>
            <w:r>
              <w:rPr>
                <w:sz w:val="18"/>
                <w:szCs w:val="18"/>
                <w:lang w:val="zh-Hans"/>
              </w:rPr>
              <w:lastRenderedPageBreak/>
              <w:t>CACHEABILITY HINTS</w:t>
            </w:r>
          </w:p>
        </w:tc>
        <w:tc>
          <w:tcPr>
            <w:tcW w:w="3520" w:type="dxa"/>
            <w:vAlign w:val="bottom"/>
          </w:tcPr>
          <w:p w:rsidR="00D1435F" w:rsidRDefault="00580321">
            <w:pPr>
              <w:jc w:val="right"/>
              <w:rPr>
                <w:sz w:val="20"/>
                <w:szCs w:val="20"/>
              </w:rPr>
            </w:pPr>
            <w:r>
              <w:rPr>
                <w:sz w:val="18"/>
                <w:szCs w:val="18"/>
                <w:lang w:val="zh-Hans"/>
              </w:rPr>
              <w:t>131</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9" w:lineRule="exact"/>
        <w:rPr>
          <w:sz w:val="20"/>
          <w:szCs w:val="20"/>
        </w:rPr>
      </w:pPr>
    </w:p>
    <w:p w:rsidR="00D1435F" w:rsidRDefault="00580321">
      <w:pPr>
        <w:tabs>
          <w:tab w:val="left" w:pos="1520"/>
          <w:tab w:val="left" w:pos="4260"/>
        </w:tabs>
        <w:ind w:left="780"/>
        <w:rPr>
          <w:sz w:val="20"/>
          <w:szCs w:val="20"/>
        </w:rPr>
      </w:pPr>
      <w:r>
        <w:rPr>
          <w:b/>
          <w:bCs/>
          <w:sz w:val="29"/>
          <w:szCs w:val="29"/>
          <w:lang w:val="zh-Hans"/>
        </w:rPr>
        <w:t>B.4</w:t>
      </w:r>
      <w:r>
        <w:rPr>
          <w:b/>
          <w:bCs/>
          <w:sz w:val="29"/>
          <w:szCs w:val="29"/>
          <w:lang w:val="zh-Hans"/>
        </w:rPr>
        <w:tab/>
        <w:t>Cacheability Hints</w:t>
      </w:r>
      <w:r>
        <w:rPr>
          <w:sz w:val="20"/>
          <w:szCs w:val="20"/>
          <w:lang w:val="zh-Hans"/>
        </w:rPr>
        <w:tab/>
      </w:r>
      <w:r>
        <w:rPr>
          <w:b/>
          <w:bCs/>
          <w:sz w:val="18"/>
          <w:szCs w:val="18"/>
          <w:lang w:val="zh-Hans"/>
        </w:rPr>
        <w:t>[amd64]</w:t>
      </w:r>
    </w:p>
    <w:p w:rsidR="00D1435F" w:rsidRDefault="00D1435F">
      <w:pPr>
        <w:spacing w:line="396" w:lineRule="exact"/>
        <w:rPr>
          <w:sz w:val="20"/>
          <w:szCs w:val="20"/>
        </w:rPr>
      </w:pPr>
    </w:p>
    <w:p w:rsidR="00D1435F" w:rsidRDefault="00580321">
      <w:pPr>
        <w:ind w:left="780"/>
        <w:jc w:val="both"/>
        <w:rPr>
          <w:rFonts w:ascii="Arial" w:eastAsia="Arial" w:hAnsi="Arial" w:cs="Arial"/>
          <w:sz w:val="18"/>
          <w:szCs w:val="18"/>
        </w:rPr>
      </w:pPr>
      <w:r>
        <w:rPr>
          <w:sz w:val="18"/>
          <w:szCs w:val="18"/>
          <w:lang w:val="zh-Hans"/>
        </w:rPr>
        <w:t xml:space="preserve">String items can specify cacheability hints to the kernel (see page </w:t>
      </w:r>
      <w:hyperlink w:anchor="page71">
        <w:r>
          <w:rPr>
            <w:sz w:val="18"/>
            <w:szCs w:val="18"/>
            <w:lang w:val="zh-Hans"/>
          </w:rPr>
          <w:t>59)</w:t>
        </w:r>
      </w:hyperlink>
      <w:r>
        <w:rPr>
          <w:sz w:val="18"/>
          <w:szCs w:val="18"/>
          <w:lang w:val="zh-Hans"/>
        </w:rPr>
        <w:t>. For amd64, the cacheability hints have the following semantics.</w:t>
      </w: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249" w:lineRule="exact"/>
        <w:rPr>
          <w:sz w:val="20"/>
          <w:szCs w:val="20"/>
        </w:rPr>
      </w:pPr>
    </w:p>
    <w:p w:rsidR="00D1435F" w:rsidRDefault="00580321" w:rsidP="00CA00AA">
      <w:pPr>
        <w:numPr>
          <w:ilvl w:val="0"/>
          <w:numId w:val="30"/>
        </w:numPr>
        <w:tabs>
          <w:tab w:val="left" w:pos="2020"/>
        </w:tabs>
        <w:ind w:left="2020" w:hanging="270"/>
        <w:rPr>
          <w:rFonts w:ascii="Arial" w:eastAsia="Arial" w:hAnsi="Arial" w:cs="Arial"/>
          <w:sz w:val="18"/>
          <w:szCs w:val="18"/>
        </w:rPr>
      </w:pPr>
      <w:r>
        <w:rPr>
          <w:sz w:val="18"/>
          <w:szCs w:val="18"/>
          <w:lang w:val="zh-Hans"/>
        </w:rPr>
        <w:t>= 00</w:t>
      </w:r>
    </w:p>
    <w:p w:rsidR="00D1435F" w:rsidRDefault="00D1435F">
      <w:pPr>
        <w:spacing w:line="381" w:lineRule="exact"/>
        <w:rPr>
          <w:sz w:val="20"/>
          <w:szCs w:val="20"/>
        </w:rPr>
      </w:pPr>
    </w:p>
    <w:p w:rsidR="00D1435F" w:rsidRDefault="00580321" w:rsidP="00CA00AA">
      <w:pPr>
        <w:numPr>
          <w:ilvl w:val="0"/>
          <w:numId w:val="31"/>
        </w:numPr>
        <w:tabs>
          <w:tab w:val="left" w:pos="2020"/>
        </w:tabs>
        <w:ind w:left="2020" w:hanging="270"/>
        <w:rPr>
          <w:rFonts w:ascii="Arial" w:eastAsia="Arial" w:hAnsi="Arial" w:cs="Arial"/>
          <w:sz w:val="18"/>
          <w:szCs w:val="18"/>
        </w:rPr>
      </w:pPr>
      <w:r>
        <w:rPr>
          <w:sz w:val="18"/>
          <w:szCs w:val="18"/>
          <w:lang w:val="zh-Hans"/>
        </w:rPr>
        <w:t>= 01</w:t>
      </w:r>
    </w:p>
    <w:p w:rsidR="00D1435F" w:rsidRDefault="00D1435F">
      <w:pPr>
        <w:spacing w:line="255" w:lineRule="exact"/>
        <w:rPr>
          <w:sz w:val="20"/>
          <w:szCs w:val="20"/>
        </w:rPr>
      </w:pPr>
    </w:p>
    <w:p w:rsidR="00D1435F" w:rsidRDefault="00580321" w:rsidP="00CA00AA">
      <w:pPr>
        <w:numPr>
          <w:ilvl w:val="0"/>
          <w:numId w:val="32"/>
        </w:numPr>
        <w:tabs>
          <w:tab w:val="left" w:pos="2020"/>
        </w:tabs>
        <w:ind w:left="2020" w:hanging="270"/>
        <w:rPr>
          <w:rFonts w:ascii="Arial" w:eastAsia="Arial" w:hAnsi="Arial" w:cs="Arial"/>
          <w:sz w:val="18"/>
          <w:szCs w:val="18"/>
        </w:rPr>
      </w:pPr>
      <w:r>
        <w:rPr>
          <w:sz w:val="18"/>
          <w:szCs w:val="18"/>
          <w:lang w:val="zh-Hans"/>
        </w:rPr>
        <w:t>= 10</w:t>
      </w:r>
    </w:p>
    <w:p w:rsidR="00D1435F" w:rsidRDefault="00D1435F">
      <w:pPr>
        <w:spacing w:line="255" w:lineRule="exact"/>
        <w:rPr>
          <w:sz w:val="20"/>
          <w:szCs w:val="20"/>
        </w:rPr>
      </w:pPr>
    </w:p>
    <w:p w:rsidR="00D1435F" w:rsidRDefault="00580321" w:rsidP="00CA00AA">
      <w:pPr>
        <w:numPr>
          <w:ilvl w:val="0"/>
          <w:numId w:val="33"/>
        </w:numPr>
        <w:tabs>
          <w:tab w:val="left" w:pos="2020"/>
        </w:tabs>
        <w:ind w:left="2020" w:hanging="270"/>
        <w:rPr>
          <w:rFonts w:ascii="Arial" w:eastAsia="Arial" w:hAnsi="Arial" w:cs="Arial"/>
          <w:sz w:val="18"/>
          <w:szCs w:val="18"/>
        </w:rPr>
      </w:pPr>
      <w:r>
        <w:rPr>
          <w:sz w:val="18"/>
          <w:szCs w:val="18"/>
          <w:lang w:val="zh-Hans"/>
        </w:rPr>
        <w:t>= 11</w:t>
      </w:r>
    </w:p>
    <w:p w:rsidR="00D1435F" w:rsidRDefault="00580321">
      <w:pPr>
        <w:spacing w:line="20" w:lineRule="exact"/>
        <w:rPr>
          <w:sz w:val="20"/>
          <w:szCs w:val="20"/>
        </w:rPr>
      </w:pPr>
      <w:r>
        <w:rPr>
          <w:sz w:val="20"/>
          <w:szCs w:val="20"/>
          <w:lang w:val="zh-Hans"/>
        </w:rPr>
        <w:br w:type="column"/>
      </w:r>
    </w:p>
    <w:p w:rsidR="00D1435F" w:rsidRDefault="00D1435F">
      <w:pPr>
        <w:spacing w:line="170" w:lineRule="exact"/>
        <w:rPr>
          <w:sz w:val="20"/>
          <w:szCs w:val="20"/>
        </w:rPr>
      </w:pPr>
    </w:p>
    <w:p w:rsidR="00D1435F" w:rsidRDefault="00580321">
      <w:pPr>
        <w:spacing w:line="301" w:lineRule="auto"/>
        <w:rPr>
          <w:sz w:val="20"/>
          <w:szCs w:val="20"/>
        </w:rPr>
      </w:pPr>
      <w:r>
        <w:rPr>
          <w:sz w:val="16"/>
          <w:szCs w:val="16"/>
          <w:lang w:val="zh-Hans"/>
        </w:rPr>
        <w:t>Use the processor’s default cacheability strategy. Typically, cache lines are allocated for data read and written (assuming that the processor’s default strategy is write-back and write-allocate).</w:t>
      </w:r>
    </w:p>
    <w:p w:rsidR="00D1435F" w:rsidRDefault="00D1435F">
      <w:pPr>
        <w:spacing w:line="180" w:lineRule="exact"/>
        <w:rPr>
          <w:sz w:val="20"/>
          <w:szCs w:val="20"/>
        </w:rPr>
      </w:pPr>
    </w:p>
    <w:p w:rsidR="00D1435F" w:rsidRDefault="00580321">
      <w:pPr>
        <w:rPr>
          <w:sz w:val="20"/>
          <w:szCs w:val="20"/>
        </w:rPr>
      </w:pPr>
      <w:r>
        <w:rPr>
          <w:sz w:val="18"/>
          <w:szCs w:val="18"/>
          <w:lang w:val="zh-Hans"/>
        </w:rPr>
        <w:t>Allocate cache lines in the entire cache hierarchy for data read or written.</w:t>
      </w:r>
    </w:p>
    <w:p w:rsidR="00D1435F" w:rsidRDefault="00D1435F">
      <w:pPr>
        <w:spacing w:line="255" w:lineRule="exact"/>
        <w:rPr>
          <w:sz w:val="20"/>
          <w:szCs w:val="20"/>
        </w:rPr>
      </w:pPr>
    </w:p>
    <w:p w:rsidR="00D1435F" w:rsidRDefault="00580321">
      <w:pPr>
        <w:rPr>
          <w:sz w:val="20"/>
          <w:szCs w:val="20"/>
        </w:rPr>
      </w:pPr>
      <w:r>
        <w:rPr>
          <w:sz w:val="18"/>
          <w:szCs w:val="18"/>
          <w:lang w:val="zh-Hans"/>
        </w:rPr>
        <w:t>Do not allocate new cache lines (entire cache hierarchy) for data read or written.</w:t>
      </w:r>
    </w:p>
    <w:p w:rsidR="00D1435F" w:rsidRDefault="00D1435F">
      <w:pPr>
        <w:spacing w:line="201" w:lineRule="exact"/>
        <w:rPr>
          <w:sz w:val="20"/>
          <w:szCs w:val="20"/>
        </w:rPr>
      </w:pPr>
    </w:p>
    <w:p w:rsidR="00D1435F" w:rsidRDefault="00580321">
      <w:pPr>
        <w:spacing w:line="241" w:lineRule="auto"/>
        <w:rPr>
          <w:sz w:val="20"/>
          <w:szCs w:val="20"/>
        </w:rPr>
      </w:pPr>
      <w:r>
        <w:rPr>
          <w:sz w:val="18"/>
          <w:szCs w:val="18"/>
          <w:lang w:val="zh-Hans"/>
        </w:rPr>
        <w:t>Allocate only new L1 cache line for data read or written. Do not allocate cache lines in lower cache hierarchies.</w:t>
      </w:r>
    </w:p>
    <w:p w:rsidR="00D1435F" w:rsidRDefault="00D1435F">
      <w:pPr>
        <w:spacing w:line="200"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2400" w:space="160"/>
            <w:col w:w="6860"/>
          </w:cols>
        </w:sectPr>
      </w:pPr>
    </w:p>
    <w:p w:rsidR="00D1435F" w:rsidRDefault="00D1435F">
      <w:pPr>
        <w:spacing w:line="227" w:lineRule="exact"/>
        <w:rPr>
          <w:sz w:val="20"/>
          <w:szCs w:val="20"/>
        </w:rPr>
      </w:pPr>
    </w:p>
    <w:p w:rsidR="00D1435F" w:rsidRDefault="00580321">
      <w:pPr>
        <w:ind w:left="780"/>
        <w:rPr>
          <w:sz w:val="20"/>
          <w:szCs w:val="20"/>
        </w:rPr>
      </w:pPr>
      <w:r>
        <w:rPr>
          <w:b/>
          <w:bCs/>
          <w:sz w:val="20"/>
          <w:szCs w:val="20"/>
          <w:lang w:val="zh-Hans"/>
        </w:rPr>
        <w:t>Convenience Programming Interface</w:t>
      </w:r>
    </w:p>
    <w:p w:rsidR="00D1435F" w:rsidRDefault="00D1435F">
      <w:pPr>
        <w:spacing w:line="172"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l4/ipc.h</w:t>
      </w:r>
      <w:r>
        <w:rPr>
          <w:sz w:val="11"/>
          <w:szCs w:val="11"/>
          <w:lang w:val="zh-Hans"/>
        </w:rPr>
        <w:t>&gt;</w:t>
      </w:r>
    </w:p>
    <w:p w:rsidR="00D1435F" w:rsidRDefault="00D1435F">
      <w:pPr>
        <w:spacing w:line="253" w:lineRule="exact"/>
        <w:rPr>
          <w:sz w:val="20"/>
          <w:szCs w:val="20"/>
        </w:rPr>
      </w:pPr>
    </w:p>
    <w:p w:rsidR="00D1435F" w:rsidRDefault="00580321">
      <w:pPr>
        <w:ind w:left="1160"/>
        <w:rPr>
          <w:sz w:val="20"/>
          <w:szCs w:val="20"/>
        </w:rPr>
      </w:pPr>
      <w:r>
        <w:rPr>
          <w:sz w:val="17"/>
          <w:szCs w:val="17"/>
          <w:lang w:val="zh-Hans"/>
        </w:rPr>
        <w:t>CacheAllocationHint UseDefaultCacheLineAllocation</w:t>
      </w:r>
    </w:p>
    <w:p w:rsidR="00D1435F" w:rsidRDefault="00D1435F">
      <w:pPr>
        <w:spacing w:line="107" w:lineRule="exact"/>
        <w:rPr>
          <w:sz w:val="20"/>
          <w:szCs w:val="20"/>
        </w:rPr>
      </w:pPr>
    </w:p>
    <w:p w:rsidR="00D1435F" w:rsidRDefault="00580321">
      <w:pPr>
        <w:ind w:left="1160"/>
        <w:rPr>
          <w:sz w:val="20"/>
          <w:szCs w:val="20"/>
        </w:rPr>
      </w:pPr>
      <w:r>
        <w:rPr>
          <w:sz w:val="18"/>
          <w:szCs w:val="18"/>
          <w:lang w:val="zh-Hans"/>
        </w:rPr>
        <w:t>CacheAllocationHint AllocateNewCacheLines</w:t>
      </w:r>
    </w:p>
    <w:p w:rsidR="00D1435F" w:rsidRDefault="00D1435F">
      <w:pPr>
        <w:spacing w:line="95" w:lineRule="exact"/>
        <w:rPr>
          <w:sz w:val="20"/>
          <w:szCs w:val="20"/>
        </w:rPr>
      </w:pPr>
    </w:p>
    <w:p w:rsidR="00D1435F" w:rsidRDefault="00580321">
      <w:pPr>
        <w:ind w:left="1160"/>
        <w:rPr>
          <w:sz w:val="20"/>
          <w:szCs w:val="20"/>
        </w:rPr>
      </w:pPr>
      <w:r>
        <w:rPr>
          <w:sz w:val="17"/>
          <w:szCs w:val="17"/>
          <w:lang w:val="zh-Hans"/>
        </w:rPr>
        <w:t>CacheAllocationHint DoNotAllocateNewCacheLines</w:t>
      </w:r>
    </w:p>
    <w:p w:rsidR="00D1435F" w:rsidRDefault="00D1435F">
      <w:pPr>
        <w:spacing w:line="107" w:lineRule="exact"/>
        <w:rPr>
          <w:sz w:val="20"/>
          <w:szCs w:val="20"/>
        </w:rPr>
      </w:pPr>
    </w:p>
    <w:p w:rsidR="00D1435F" w:rsidRDefault="00580321">
      <w:pPr>
        <w:ind w:left="1160"/>
        <w:rPr>
          <w:sz w:val="20"/>
          <w:szCs w:val="20"/>
        </w:rPr>
      </w:pPr>
      <w:r>
        <w:rPr>
          <w:sz w:val="17"/>
          <w:szCs w:val="17"/>
          <w:lang w:val="zh-Hans"/>
        </w:rPr>
        <w:t>CacheAllocationHint AllocateOnlyNewL1CacheLines</w: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580321">
      <w:pPr>
        <w:tabs>
          <w:tab w:val="left" w:pos="7080"/>
        </w:tabs>
        <w:ind w:left="380"/>
        <w:rPr>
          <w:sz w:val="20"/>
          <w:szCs w:val="20"/>
        </w:rPr>
      </w:pPr>
      <w:bookmarkStart w:id="234" w:name="page144"/>
      <w:bookmarkEnd w:id="234"/>
      <w:r>
        <w:rPr>
          <w:sz w:val="17"/>
          <w:szCs w:val="17"/>
          <w:lang w:val="zh-Hans"/>
        </w:rPr>
        <w:lastRenderedPageBreak/>
        <w:t>132</w:t>
      </w:r>
      <w:r>
        <w:rPr>
          <w:sz w:val="20"/>
          <w:szCs w:val="20"/>
          <w:lang w:val="zh-Hans"/>
        </w:rPr>
        <w:tab/>
      </w:r>
      <w:r>
        <w:rPr>
          <w:sz w:val="17"/>
          <w:szCs w:val="17"/>
          <w:lang w:val="zh-Hans"/>
        </w:rPr>
        <w:t>MEMORY ATTRIBUTES</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19" w:lineRule="exact"/>
        <w:rPr>
          <w:sz w:val="20"/>
          <w:szCs w:val="20"/>
        </w:rPr>
      </w:pPr>
    </w:p>
    <w:p w:rsidR="00D1435F" w:rsidRDefault="00580321">
      <w:pPr>
        <w:tabs>
          <w:tab w:val="left" w:pos="1120"/>
          <w:tab w:val="left" w:pos="3920"/>
        </w:tabs>
        <w:ind w:left="380"/>
        <w:rPr>
          <w:sz w:val="20"/>
          <w:szCs w:val="20"/>
        </w:rPr>
      </w:pPr>
      <w:r>
        <w:rPr>
          <w:b/>
          <w:bCs/>
          <w:sz w:val="29"/>
          <w:szCs w:val="29"/>
          <w:lang w:val="zh-Hans"/>
        </w:rPr>
        <w:t>B.5</w:t>
      </w:r>
      <w:r>
        <w:rPr>
          <w:b/>
          <w:bCs/>
          <w:sz w:val="29"/>
          <w:szCs w:val="29"/>
          <w:lang w:val="zh-Hans"/>
        </w:rPr>
        <w:tab/>
        <w:t>Memory Attributes</w:t>
      </w:r>
      <w:r>
        <w:rPr>
          <w:sz w:val="20"/>
          <w:szCs w:val="20"/>
          <w:lang w:val="zh-Hans"/>
        </w:rPr>
        <w:tab/>
      </w:r>
      <w:r>
        <w:rPr>
          <w:b/>
          <w:bCs/>
          <w:sz w:val="17"/>
          <w:szCs w:val="17"/>
          <w:lang w:val="zh-Hans"/>
        </w:rPr>
        <w:t>[amd64]</w:t>
      </w:r>
    </w:p>
    <w:p w:rsidR="00D1435F" w:rsidRDefault="00D1435F">
      <w:pPr>
        <w:spacing w:line="396" w:lineRule="exact"/>
        <w:rPr>
          <w:sz w:val="20"/>
          <w:szCs w:val="20"/>
        </w:rPr>
      </w:pPr>
    </w:p>
    <w:p w:rsidR="00D1435F" w:rsidRDefault="00580321">
      <w:pPr>
        <w:ind w:left="380"/>
        <w:rPr>
          <w:sz w:val="20"/>
          <w:szCs w:val="20"/>
        </w:rPr>
      </w:pPr>
      <w:r>
        <w:rPr>
          <w:sz w:val="18"/>
          <w:szCs w:val="18"/>
          <w:lang w:val="zh-Hans"/>
        </w:rPr>
        <w:t>The AMD64 architecture in general supports the following memory attributes values.</w:t>
      </w:r>
    </w:p>
    <w:p w:rsidR="00D1435F" w:rsidRDefault="00D1435F">
      <w:pPr>
        <w:spacing w:line="169" w:lineRule="exact"/>
        <w:rPr>
          <w:sz w:val="20"/>
          <w:szCs w:val="20"/>
        </w:rPr>
      </w:pPr>
    </w:p>
    <w:tbl>
      <w:tblPr>
        <w:tblW w:w="0" w:type="auto"/>
        <w:tblInd w:w="3640" w:type="dxa"/>
        <w:tblLayout w:type="fixed"/>
        <w:tblCellMar>
          <w:left w:w="0" w:type="dxa"/>
          <w:right w:w="0" w:type="dxa"/>
        </w:tblCellMar>
        <w:tblLook w:val="04A0" w:firstRow="1" w:lastRow="0" w:firstColumn="1" w:lastColumn="0" w:noHBand="0" w:noVBand="1"/>
      </w:tblPr>
      <w:tblGrid>
        <w:gridCol w:w="1500"/>
        <w:gridCol w:w="620"/>
      </w:tblGrid>
      <w:tr w:rsidR="00D1435F">
        <w:trPr>
          <w:trHeight w:val="207"/>
        </w:trPr>
        <w:tc>
          <w:tcPr>
            <w:tcW w:w="1500" w:type="dxa"/>
            <w:tcBorders>
              <w:bottom w:val="single" w:sz="8" w:space="0" w:color="auto"/>
              <w:right w:val="single" w:sz="8" w:space="0" w:color="auto"/>
            </w:tcBorders>
            <w:vAlign w:val="bottom"/>
          </w:tcPr>
          <w:p w:rsidR="00D1435F" w:rsidRDefault="00580321">
            <w:pPr>
              <w:ind w:left="120"/>
              <w:rPr>
                <w:sz w:val="20"/>
                <w:szCs w:val="20"/>
              </w:rPr>
            </w:pPr>
            <w:r>
              <w:rPr>
                <w:sz w:val="18"/>
                <w:szCs w:val="18"/>
                <w:lang w:val="zh-Hans"/>
              </w:rPr>
              <w:t>attribute</w:t>
            </w:r>
          </w:p>
        </w:tc>
        <w:tc>
          <w:tcPr>
            <w:tcW w:w="620" w:type="dxa"/>
            <w:tcBorders>
              <w:bottom w:val="single" w:sz="8" w:space="0" w:color="auto"/>
            </w:tcBorders>
            <w:vAlign w:val="bottom"/>
          </w:tcPr>
          <w:p w:rsidR="00D1435F" w:rsidRDefault="00580321">
            <w:pPr>
              <w:jc w:val="center"/>
              <w:rPr>
                <w:sz w:val="20"/>
                <w:szCs w:val="20"/>
              </w:rPr>
            </w:pPr>
            <w:r>
              <w:rPr>
                <w:w w:val="88"/>
                <w:sz w:val="18"/>
                <w:szCs w:val="18"/>
                <w:lang w:val="zh-Hans"/>
              </w:rPr>
              <w:t>value</w:t>
            </w:r>
          </w:p>
        </w:tc>
      </w:tr>
      <w:tr w:rsidR="00D1435F">
        <w:trPr>
          <w:trHeight w:val="161"/>
        </w:trPr>
        <w:tc>
          <w:tcPr>
            <w:tcW w:w="1500" w:type="dxa"/>
            <w:tcBorders>
              <w:right w:val="single" w:sz="8" w:space="0" w:color="auto"/>
            </w:tcBorders>
            <w:vAlign w:val="bottom"/>
          </w:tcPr>
          <w:p w:rsidR="00D1435F" w:rsidRDefault="00580321">
            <w:pPr>
              <w:spacing w:line="161" w:lineRule="exact"/>
              <w:ind w:left="120"/>
              <w:rPr>
                <w:sz w:val="20"/>
                <w:szCs w:val="20"/>
              </w:rPr>
            </w:pPr>
            <w:r>
              <w:rPr>
                <w:sz w:val="18"/>
                <w:szCs w:val="18"/>
                <w:lang w:val="zh-Hans"/>
              </w:rPr>
              <w:t>Default</w:t>
            </w:r>
          </w:p>
        </w:tc>
        <w:tc>
          <w:tcPr>
            <w:tcW w:w="620" w:type="dxa"/>
            <w:vAlign w:val="bottom"/>
          </w:tcPr>
          <w:p w:rsidR="00D1435F" w:rsidRDefault="00580321">
            <w:pPr>
              <w:spacing w:line="161" w:lineRule="exact"/>
              <w:jc w:val="center"/>
              <w:rPr>
                <w:sz w:val="20"/>
                <w:szCs w:val="20"/>
              </w:rPr>
            </w:pPr>
            <w:r>
              <w:rPr>
                <w:w w:val="79"/>
                <w:sz w:val="18"/>
                <w:szCs w:val="18"/>
                <w:lang w:val="zh-Hans"/>
              </w:rPr>
              <w:t>0</w:t>
            </w:r>
          </w:p>
        </w:tc>
      </w:tr>
      <w:tr w:rsidR="00D1435F">
        <w:trPr>
          <w:trHeight w:val="199"/>
        </w:trPr>
        <w:tc>
          <w:tcPr>
            <w:tcW w:w="150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Uncacheable</w:t>
            </w:r>
          </w:p>
        </w:tc>
        <w:tc>
          <w:tcPr>
            <w:tcW w:w="620" w:type="dxa"/>
            <w:vAlign w:val="bottom"/>
          </w:tcPr>
          <w:p w:rsidR="00D1435F" w:rsidRDefault="00580321">
            <w:pPr>
              <w:spacing w:line="200" w:lineRule="exact"/>
              <w:jc w:val="center"/>
              <w:rPr>
                <w:sz w:val="20"/>
                <w:szCs w:val="20"/>
              </w:rPr>
            </w:pPr>
            <w:r>
              <w:rPr>
                <w:w w:val="79"/>
                <w:sz w:val="18"/>
                <w:szCs w:val="18"/>
                <w:lang w:val="zh-Hans"/>
              </w:rPr>
              <w:t>1</w:t>
            </w:r>
          </w:p>
        </w:tc>
      </w:tr>
      <w:tr w:rsidR="00D1435F">
        <w:trPr>
          <w:trHeight w:val="199"/>
        </w:trPr>
        <w:tc>
          <w:tcPr>
            <w:tcW w:w="150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Write Combining</w:t>
            </w:r>
          </w:p>
        </w:tc>
        <w:tc>
          <w:tcPr>
            <w:tcW w:w="620" w:type="dxa"/>
            <w:vAlign w:val="bottom"/>
          </w:tcPr>
          <w:p w:rsidR="00D1435F" w:rsidRDefault="00580321">
            <w:pPr>
              <w:spacing w:line="200" w:lineRule="exact"/>
              <w:jc w:val="center"/>
              <w:rPr>
                <w:sz w:val="20"/>
                <w:szCs w:val="20"/>
              </w:rPr>
            </w:pPr>
            <w:r>
              <w:rPr>
                <w:w w:val="79"/>
                <w:sz w:val="18"/>
                <w:szCs w:val="18"/>
                <w:lang w:val="zh-Hans"/>
              </w:rPr>
              <w:t>2</w:t>
            </w:r>
          </w:p>
        </w:tc>
      </w:tr>
      <w:tr w:rsidR="00D1435F">
        <w:trPr>
          <w:trHeight w:val="199"/>
        </w:trPr>
        <w:tc>
          <w:tcPr>
            <w:tcW w:w="150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Write Through</w:t>
            </w:r>
          </w:p>
        </w:tc>
        <w:tc>
          <w:tcPr>
            <w:tcW w:w="620" w:type="dxa"/>
            <w:vAlign w:val="bottom"/>
          </w:tcPr>
          <w:p w:rsidR="00D1435F" w:rsidRDefault="00580321">
            <w:pPr>
              <w:spacing w:line="200" w:lineRule="exact"/>
              <w:jc w:val="center"/>
              <w:rPr>
                <w:sz w:val="20"/>
                <w:szCs w:val="20"/>
              </w:rPr>
            </w:pPr>
            <w:r>
              <w:rPr>
                <w:w w:val="79"/>
                <w:sz w:val="18"/>
                <w:szCs w:val="18"/>
                <w:lang w:val="zh-Hans"/>
              </w:rPr>
              <w:t>5</w:t>
            </w:r>
          </w:p>
        </w:tc>
      </w:tr>
      <w:tr w:rsidR="00D1435F">
        <w:trPr>
          <w:trHeight w:val="199"/>
        </w:trPr>
        <w:tc>
          <w:tcPr>
            <w:tcW w:w="150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Write Protected</w:t>
            </w:r>
          </w:p>
        </w:tc>
        <w:tc>
          <w:tcPr>
            <w:tcW w:w="620" w:type="dxa"/>
            <w:vAlign w:val="bottom"/>
          </w:tcPr>
          <w:p w:rsidR="00D1435F" w:rsidRDefault="00580321">
            <w:pPr>
              <w:spacing w:line="200" w:lineRule="exact"/>
              <w:jc w:val="center"/>
              <w:rPr>
                <w:sz w:val="20"/>
                <w:szCs w:val="20"/>
              </w:rPr>
            </w:pPr>
            <w:r>
              <w:rPr>
                <w:w w:val="79"/>
                <w:sz w:val="18"/>
                <w:szCs w:val="18"/>
                <w:lang w:val="zh-Hans"/>
              </w:rPr>
              <w:t>6</w:t>
            </w:r>
          </w:p>
        </w:tc>
      </w:tr>
      <w:tr w:rsidR="00D1435F">
        <w:trPr>
          <w:trHeight w:val="225"/>
        </w:trPr>
        <w:tc>
          <w:tcPr>
            <w:tcW w:w="1500" w:type="dxa"/>
            <w:tcBorders>
              <w:right w:val="single" w:sz="8" w:space="0" w:color="auto"/>
            </w:tcBorders>
            <w:vAlign w:val="bottom"/>
          </w:tcPr>
          <w:p w:rsidR="00D1435F" w:rsidRDefault="00580321">
            <w:pPr>
              <w:ind w:left="120"/>
              <w:rPr>
                <w:sz w:val="20"/>
                <w:szCs w:val="20"/>
              </w:rPr>
            </w:pPr>
            <w:r>
              <w:rPr>
                <w:sz w:val="18"/>
                <w:szCs w:val="18"/>
                <w:lang w:val="zh-Hans"/>
              </w:rPr>
              <w:t>Write Back</w:t>
            </w:r>
          </w:p>
        </w:tc>
        <w:tc>
          <w:tcPr>
            <w:tcW w:w="620" w:type="dxa"/>
            <w:vAlign w:val="bottom"/>
          </w:tcPr>
          <w:p w:rsidR="00D1435F" w:rsidRDefault="00580321">
            <w:pPr>
              <w:jc w:val="center"/>
              <w:rPr>
                <w:sz w:val="20"/>
                <w:szCs w:val="20"/>
              </w:rPr>
            </w:pPr>
            <w:r>
              <w:rPr>
                <w:w w:val="79"/>
                <w:sz w:val="18"/>
                <w:szCs w:val="18"/>
                <w:lang w:val="zh-Hans"/>
              </w:rPr>
              <w:t>7</w:t>
            </w:r>
          </w:p>
        </w:tc>
      </w:tr>
    </w:tbl>
    <w:p w:rsidR="00D1435F" w:rsidRDefault="00D1435F">
      <w:pPr>
        <w:spacing w:line="136" w:lineRule="exact"/>
        <w:rPr>
          <w:sz w:val="20"/>
          <w:szCs w:val="20"/>
        </w:rPr>
      </w:pPr>
    </w:p>
    <w:p w:rsidR="00D1435F" w:rsidRDefault="00580321">
      <w:pPr>
        <w:spacing w:line="237" w:lineRule="auto"/>
        <w:ind w:left="380" w:right="6"/>
        <w:jc w:val="both"/>
        <w:rPr>
          <w:sz w:val="20"/>
          <w:szCs w:val="20"/>
        </w:rPr>
      </w:pPr>
      <w:r>
        <w:rPr>
          <w:sz w:val="18"/>
          <w:szCs w:val="18"/>
          <w:lang w:val="zh-Hans"/>
        </w:rPr>
        <w:t>Note that some attributes are only supported on certain processors. See the “AMD64 Architecture Programmer’s Manual Volume 2: System Programming” for the semantics of the memory attributes and which processors they are supported on.</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11840" behindDoc="1" locked="0" layoutInCell="0" allowOverlap="1">
                <wp:simplePos x="0" y="0"/>
                <wp:positionH relativeFrom="column">
                  <wp:posOffset>238125</wp:posOffset>
                </wp:positionH>
                <wp:positionV relativeFrom="paragraph">
                  <wp:posOffset>221615</wp:posOffset>
                </wp:positionV>
                <wp:extent cx="5486400" cy="0"/>
                <wp:effectExtent l="0" t="0" r="0" b="0"/>
                <wp:wrapNone/>
                <wp:docPr id="582" name="Shape 5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5C6AB6B2" id="Shape 582" o:spid="_x0000_s1026" style="position:absolute;left:0;text-align:left;z-index:-251504640;visibility:visible;mso-wrap-style:square;mso-wrap-distance-left:9pt;mso-wrap-distance-top:0;mso-wrap-distance-right:9pt;mso-wrap-distance-bottom:0;mso-position-horizontal:absolute;mso-position-horizontal-relative:text;mso-position-vertical:absolute;mso-position-vertical-relative:text" from="18.75pt,17.45pt" to="450.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43" w:lineRule="exact"/>
        <w:rPr>
          <w:sz w:val="20"/>
          <w:szCs w:val="20"/>
        </w:rPr>
      </w:pPr>
    </w:p>
    <w:p w:rsidR="00D1435F" w:rsidRDefault="00580321">
      <w:pPr>
        <w:ind w:left="3200"/>
        <w:rPr>
          <w:sz w:val="20"/>
          <w:szCs w:val="20"/>
        </w:rPr>
      </w:pPr>
      <w:r>
        <w:rPr>
          <w:b/>
          <w:bCs/>
          <w:sz w:val="20"/>
          <w:szCs w:val="20"/>
          <w:lang w:val="zh-Hans"/>
        </w:rPr>
        <w:t>Generic Programming Interface</w:t>
      </w:r>
    </w:p>
    <w:p w:rsidR="00D1435F" w:rsidRDefault="00D1435F">
      <w:pPr>
        <w:spacing w:line="172" w:lineRule="exact"/>
        <w:rPr>
          <w:sz w:val="20"/>
          <w:szCs w:val="20"/>
        </w:rPr>
      </w:pPr>
    </w:p>
    <w:p w:rsidR="00D1435F" w:rsidRDefault="00580321">
      <w:pPr>
        <w:ind w:left="760"/>
        <w:rPr>
          <w:sz w:val="20"/>
          <w:szCs w:val="20"/>
        </w:rPr>
      </w:pPr>
      <w:r>
        <w:rPr>
          <w:sz w:val="18"/>
          <w:szCs w:val="18"/>
          <w:lang w:val="zh-Hans"/>
        </w:rPr>
        <w:t xml:space="preserve">#include </w:t>
      </w:r>
      <w:r>
        <w:rPr>
          <w:sz w:val="11"/>
          <w:szCs w:val="11"/>
          <w:lang w:val="zh-Hans"/>
        </w:rPr>
        <w:t>&lt;</w:t>
      </w:r>
      <w:r>
        <w:rPr>
          <w:sz w:val="18"/>
          <w:szCs w:val="18"/>
          <w:lang w:val="zh-Hans"/>
        </w:rPr>
        <w:t>l4/misc.h</w:t>
      </w:r>
      <w:r>
        <w:rPr>
          <w:sz w:val="11"/>
          <w:szCs w:val="11"/>
          <w:lang w:val="zh-Hans"/>
        </w:rPr>
        <w:t>&gt;</w:t>
      </w:r>
    </w:p>
    <w:p w:rsidR="00D1435F" w:rsidRDefault="00D1435F">
      <w:pPr>
        <w:spacing w:line="253" w:lineRule="exact"/>
        <w:rPr>
          <w:sz w:val="20"/>
          <w:szCs w:val="20"/>
        </w:rPr>
      </w:pPr>
    </w:p>
    <w:p w:rsidR="00D1435F" w:rsidRDefault="00580321">
      <w:pPr>
        <w:ind w:left="760"/>
        <w:rPr>
          <w:sz w:val="20"/>
          <w:szCs w:val="20"/>
        </w:rPr>
      </w:pPr>
      <w:r>
        <w:rPr>
          <w:sz w:val="18"/>
          <w:szCs w:val="18"/>
          <w:lang w:val="zh-Hans"/>
        </w:rPr>
        <w:t>Word DefaultMemory</w:t>
      </w:r>
    </w:p>
    <w:p w:rsidR="00D1435F" w:rsidRDefault="00D1435F">
      <w:pPr>
        <w:spacing w:line="95" w:lineRule="exact"/>
        <w:rPr>
          <w:sz w:val="20"/>
          <w:szCs w:val="20"/>
        </w:rPr>
      </w:pPr>
    </w:p>
    <w:p w:rsidR="00D1435F" w:rsidRDefault="00580321">
      <w:pPr>
        <w:ind w:left="760"/>
        <w:rPr>
          <w:sz w:val="20"/>
          <w:szCs w:val="20"/>
        </w:rPr>
      </w:pPr>
      <w:r>
        <w:rPr>
          <w:sz w:val="18"/>
          <w:szCs w:val="18"/>
          <w:lang w:val="zh-Hans"/>
        </w:rPr>
        <w:t>Word UncacheableMemory</w:t>
      </w:r>
    </w:p>
    <w:p w:rsidR="00D1435F" w:rsidRDefault="00D1435F">
      <w:pPr>
        <w:spacing w:line="95" w:lineRule="exact"/>
        <w:rPr>
          <w:sz w:val="20"/>
          <w:szCs w:val="20"/>
        </w:rPr>
      </w:pPr>
    </w:p>
    <w:p w:rsidR="00D1435F" w:rsidRDefault="00580321">
      <w:pPr>
        <w:ind w:left="760"/>
        <w:rPr>
          <w:sz w:val="20"/>
          <w:szCs w:val="20"/>
        </w:rPr>
      </w:pPr>
      <w:r>
        <w:rPr>
          <w:sz w:val="18"/>
          <w:szCs w:val="18"/>
          <w:lang w:val="zh-Hans"/>
        </w:rPr>
        <w:t>Word WriteCombiningMemory</w:t>
      </w:r>
    </w:p>
    <w:p w:rsidR="00D1435F" w:rsidRDefault="00D1435F">
      <w:pPr>
        <w:spacing w:line="95" w:lineRule="exact"/>
        <w:rPr>
          <w:sz w:val="20"/>
          <w:szCs w:val="20"/>
        </w:rPr>
      </w:pPr>
    </w:p>
    <w:p w:rsidR="00D1435F" w:rsidRDefault="00580321">
      <w:pPr>
        <w:ind w:left="760"/>
        <w:rPr>
          <w:sz w:val="20"/>
          <w:szCs w:val="20"/>
        </w:rPr>
      </w:pPr>
      <w:r>
        <w:rPr>
          <w:sz w:val="18"/>
          <w:szCs w:val="18"/>
          <w:lang w:val="zh-Hans"/>
        </w:rPr>
        <w:t>Word WriteThroughMemory</w:t>
      </w:r>
    </w:p>
    <w:p w:rsidR="00D1435F" w:rsidRDefault="00D1435F">
      <w:pPr>
        <w:spacing w:line="95" w:lineRule="exact"/>
        <w:rPr>
          <w:sz w:val="20"/>
          <w:szCs w:val="20"/>
        </w:rPr>
      </w:pPr>
    </w:p>
    <w:p w:rsidR="00D1435F" w:rsidRDefault="00580321">
      <w:pPr>
        <w:ind w:left="760"/>
        <w:rPr>
          <w:sz w:val="20"/>
          <w:szCs w:val="20"/>
        </w:rPr>
      </w:pPr>
      <w:r>
        <w:rPr>
          <w:sz w:val="18"/>
          <w:szCs w:val="18"/>
          <w:lang w:val="zh-Hans"/>
        </w:rPr>
        <w:t>Word WriteProtectedMemory</w:t>
      </w:r>
    </w:p>
    <w:p w:rsidR="00D1435F" w:rsidRDefault="00D1435F">
      <w:pPr>
        <w:spacing w:line="95" w:lineRule="exact"/>
        <w:rPr>
          <w:sz w:val="20"/>
          <w:szCs w:val="20"/>
        </w:rPr>
      </w:pPr>
    </w:p>
    <w:p w:rsidR="00D1435F" w:rsidRDefault="00580321">
      <w:pPr>
        <w:ind w:left="760"/>
        <w:rPr>
          <w:sz w:val="20"/>
          <w:szCs w:val="20"/>
        </w:rPr>
      </w:pPr>
      <w:r>
        <w:rPr>
          <w:sz w:val="18"/>
          <w:szCs w:val="18"/>
          <w:lang w:val="zh-Hans"/>
        </w:rPr>
        <w:t>Word WriteBackMemory</w:t>
      </w:r>
    </w:p>
    <w:p w:rsidR="00D1435F" w:rsidRDefault="00D1435F">
      <w:pPr>
        <w:sectPr w:rsidR="00D1435F">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5500"/>
        <w:gridCol w:w="3140"/>
      </w:tblGrid>
      <w:tr w:rsidR="00D1435F">
        <w:trPr>
          <w:trHeight w:val="216"/>
        </w:trPr>
        <w:tc>
          <w:tcPr>
            <w:tcW w:w="5500" w:type="dxa"/>
            <w:vAlign w:val="bottom"/>
          </w:tcPr>
          <w:p w:rsidR="00D1435F" w:rsidRDefault="00580321">
            <w:pPr>
              <w:rPr>
                <w:sz w:val="20"/>
                <w:szCs w:val="20"/>
              </w:rPr>
            </w:pPr>
            <w:bookmarkStart w:id="235" w:name="page145"/>
            <w:bookmarkEnd w:id="235"/>
            <w:r>
              <w:rPr>
                <w:sz w:val="18"/>
                <w:szCs w:val="18"/>
                <w:lang w:val="zh-Hans"/>
              </w:rPr>
              <w:lastRenderedPageBreak/>
              <w:t>EXCEPTION MESSAGE FORMAT</w:t>
            </w:r>
          </w:p>
        </w:tc>
        <w:tc>
          <w:tcPr>
            <w:tcW w:w="3140" w:type="dxa"/>
            <w:vAlign w:val="bottom"/>
          </w:tcPr>
          <w:p w:rsidR="00D1435F" w:rsidRDefault="00580321">
            <w:pPr>
              <w:jc w:val="right"/>
              <w:rPr>
                <w:sz w:val="20"/>
                <w:szCs w:val="20"/>
              </w:rPr>
            </w:pPr>
            <w:r>
              <w:rPr>
                <w:sz w:val="18"/>
                <w:szCs w:val="18"/>
                <w:lang w:val="zh-Hans"/>
              </w:rPr>
              <w:t>133</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9" w:lineRule="exact"/>
        <w:rPr>
          <w:sz w:val="20"/>
          <w:szCs w:val="20"/>
        </w:rPr>
      </w:pPr>
    </w:p>
    <w:p w:rsidR="00D1435F" w:rsidRDefault="00580321">
      <w:pPr>
        <w:tabs>
          <w:tab w:val="left" w:pos="1520"/>
          <w:tab w:val="left" w:pos="5500"/>
        </w:tabs>
        <w:ind w:left="780"/>
        <w:rPr>
          <w:sz w:val="20"/>
          <w:szCs w:val="20"/>
        </w:rPr>
      </w:pPr>
      <w:r>
        <w:rPr>
          <w:b/>
          <w:bCs/>
          <w:sz w:val="29"/>
          <w:szCs w:val="29"/>
          <w:lang w:val="zh-Hans"/>
        </w:rPr>
        <w:t>B.6</w:t>
      </w:r>
      <w:r>
        <w:rPr>
          <w:b/>
          <w:bCs/>
          <w:sz w:val="29"/>
          <w:szCs w:val="29"/>
          <w:lang w:val="zh-Hans"/>
        </w:rPr>
        <w:tab/>
        <w:t>Exception Message Format</w:t>
      </w:r>
      <w:r>
        <w:rPr>
          <w:sz w:val="20"/>
          <w:szCs w:val="20"/>
          <w:lang w:val="zh-Hans"/>
        </w:rPr>
        <w:tab/>
      </w:r>
      <w:r>
        <w:rPr>
          <w:b/>
          <w:bCs/>
          <w:sz w:val="17"/>
          <w:szCs w:val="17"/>
          <w:lang w:val="zh-Hans"/>
        </w:rPr>
        <w:t>[amd64]</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12864" behindDoc="1" locked="0" layoutInCell="0" allowOverlap="1">
                <wp:simplePos x="0" y="0"/>
                <wp:positionH relativeFrom="column">
                  <wp:posOffset>490855</wp:posOffset>
                </wp:positionH>
                <wp:positionV relativeFrom="paragraph">
                  <wp:posOffset>431800</wp:posOffset>
                </wp:positionV>
                <wp:extent cx="5486400" cy="0"/>
                <wp:effectExtent l="0" t="0" r="0" b="0"/>
                <wp:wrapNone/>
                <wp:docPr id="583" name="Shap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54578174" id="Shape 583" o:spid="_x0000_s1026" style="position:absolute;left:0;text-align:left;z-index:-251503616;visibility:visible;mso-wrap-style:square;mso-wrap-distance-left:9pt;mso-wrap-distance-top:0;mso-wrap-distance-right:9pt;mso-wrap-distance-bottom:0;mso-position-horizontal:absolute;mso-position-horizontal-relative:text;mso-position-vertical:absolute;mso-position-vertical-relative:text" from="38.65pt,34pt" to="470.6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32" w:lineRule="exact"/>
        <w:rPr>
          <w:sz w:val="20"/>
          <w:szCs w:val="20"/>
        </w:rPr>
      </w:pPr>
    </w:p>
    <w:p w:rsidR="00D1435F" w:rsidRDefault="00580321">
      <w:pPr>
        <w:ind w:left="980"/>
        <w:rPr>
          <w:sz w:val="20"/>
          <w:szCs w:val="20"/>
        </w:rPr>
      </w:pPr>
      <w:r>
        <w:rPr>
          <w:sz w:val="20"/>
          <w:szCs w:val="20"/>
          <w:lang w:val="zh-Hans"/>
        </w:rPr>
        <w:t>To Exception Handler</w:t>
      </w:r>
    </w:p>
    <w:p w:rsidR="00D1435F" w:rsidRDefault="00D1435F">
      <w:pPr>
        <w:spacing w:line="41"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1940"/>
        <w:gridCol w:w="620"/>
        <w:gridCol w:w="640"/>
        <w:gridCol w:w="960"/>
        <w:gridCol w:w="960"/>
        <w:gridCol w:w="620"/>
        <w:gridCol w:w="20"/>
      </w:tblGrid>
      <w:tr w:rsidR="00D1435F">
        <w:trPr>
          <w:trHeight w:val="317"/>
        </w:trPr>
        <w:tc>
          <w:tcPr>
            <w:tcW w:w="1940" w:type="dxa"/>
            <w:tcBorders>
              <w:top w:val="single" w:sz="8" w:space="0" w:color="auto"/>
              <w:left w:val="single" w:sz="8" w:space="0" w:color="auto"/>
            </w:tcBorders>
            <w:vAlign w:val="bottom"/>
          </w:tcPr>
          <w:p w:rsidR="00D1435F" w:rsidRDefault="00D1435F">
            <w:pPr>
              <w:rPr>
                <w:sz w:val="24"/>
                <w:szCs w:val="24"/>
              </w:rPr>
            </w:pPr>
          </w:p>
        </w:tc>
        <w:tc>
          <w:tcPr>
            <w:tcW w:w="1260" w:type="dxa"/>
            <w:gridSpan w:val="2"/>
            <w:tcBorders>
              <w:top w:val="single" w:sz="8" w:space="0" w:color="auto"/>
            </w:tcBorders>
            <w:vAlign w:val="bottom"/>
          </w:tcPr>
          <w:p w:rsidR="00D1435F" w:rsidRDefault="00580321">
            <w:pPr>
              <w:jc w:val="center"/>
              <w:rPr>
                <w:sz w:val="20"/>
                <w:szCs w:val="20"/>
              </w:rPr>
            </w:pPr>
            <w:r>
              <w:rPr>
                <w:w w:val="92"/>
                <w:sz w:val="16"/>
                <w:szCs w:val="16"/>
                <w:lang w:val="zh-Hans"/>
              </w:rPr>
              <w:t>ErrorCode</w:t>
            </w:r>
          </w:p>
        </w:tc>
        <w:tc>
          <w:tcPr>
            <w:tcW w:w="960" w:type="dxa"/>
            <w:tcBorders>
              <w:top w:val="single" w:sz="8" w:space="0" w:color="auto"/>
            </w:tcBorders>
            <w:vAlign w:val="bottom"/>
          </w:tcPr>
          <w:p w:rsidR="00D1435F" w:rsidRDefault="00D1435F">
            <w:pPr>
              <w:rPr>
                <w:sz w:val="24"/>
                <w:szCs w:val="24"/>
              </w:rPr>
            </w:pPr>
          </w:p>
        </w:tc>
        <w:tc>
          <w:tcPr>
            <w:tcW w:w="960" w:type="dxa"/>
            <w:tcBorders>
              <w:top w:val="single" w:sz="8" w:space="0" w:color="auto"/>
              <w:right w:val="single" w:sz="8" w:space="0" w:color="auto"/>
            </w:tcBorders>
            <w:vAlign w:val="bottom"/>
          </w:tcPr>
          <w:p w:rsidR="00D1435F" w:rsidRDefault="00D1435F">
            <w:pPr>
              <w:rPr>
                <w:sz w:val="24"/>
                <w:szCs w:val="24"/>
              </w:rPr>
            </w:pPr>
          </w:p>
        </w:tc>
        <w:tc>
          <w:tcPr>
            <w:tcW w:w="620" w:type="dxa"/>
            <w:vAlign w:val="bottom"/>
          </w:tcPr>
          <w:p w:rsidR="00D1435F" w:rsidRDefault="00580321">
            <w:pPr>
              <w:ind w:left="160"/>
              <w:rPr>
                <w:sz w:val="20"/>
                <w:szCs w:val="20"/>
              </w:rPr>
            </w:pPr>
            <w:r>
              <w:rPr>
                <w:w w:val="97"/>
                <w:sz w:val="18"/>
                <w:szCs w:val="18"/>
                <w:lang w:val="zh-Hans"/>
              </w:rPr>
              <w:t xml:space="preserve">MR </w:t>
            </w:r>
            <w:r>
              <w:rPr>
                <w:w w:val="97"/>
                <w:sz w:val="11"/>
                <w:szCs w:val="11"/>
                <w:lang w:val="zh-Hans"/>
              </w:rPr>
              <w:t>20</w:t>
            </w:r>
          </w:p>
        </w:tc>
        <w:tc>
          <w:tcPr>
            <w:tcW w:w="0" w:type="dxa"/>
            <w:vAlign w:val="bottom"/>
          </w:tcPr>
          <w:p w:rsidR="00D1435F" w:rsidRDefault="00D1435F">
            <w:pPr>
              <w:rPr>
                <w:sz w:val="1"/>
                <w:szCs w:val="1"/>
              </w:rPr>
            </w:pPr>
          </w:p>
        </w:tc>
      </w:tr>
      <w:tr w:rsidR="00D1435F">
        <w:trPr>
          <w:trHeight w:val="89"/>
        </w:trPr>
        <w:tc>
          <w:tcPr>
            <w:tcW w:w="1940" w:type="dxa"/>
            <w:tcBorders>
              <w:left w:val="single" w:sz="8" w:space="0" w:color="auto"/>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960" w:type="dxa"/>
            <w:tcBorders>
              <w:bottom w:val="single" w:sz="8" w:space="0" w:color="auto"/>
              <w:right w:val="single" w:sz="8" w:space="0" w:color="auto"/>
            </w:tcBorders>
            <w:vAlign w:val="bottom"/>
          </w:tcPr>
          <w:p w:rsidR="00D1435F" w:rsidRDefault="00D1435F">
            <w:pPr>
              <w:rPr>
                <w:sz w:val="7"/>
                <w:szCs w:val="7"/>
              </w:rPr>
            </w:pPr>
          </w:p>
        </w:tc>
        <w:tc>
          <w:tcPr>
            <w:tcW w:w="620" w:type="dxa"/>
            <w:vMerge w:val="restart"/>
            <w:vAlign w:val="bottom"/>
          </w:tcPr>
          <w:p w:rsidR="00D1435F" w:rsidRDefault="00580321">
            <w:pPr>
              <w:ind w:left="160"/>
              <w:rPr>
                <w:sz w:val="20"/>
                <w:szCs w:val="20"/>
              </w:rPr>
            </w:pPr>
            <w:r>
              <w:rPr>
                <w:w w:val="87"/>
                <w:sz w:val="18"/>
                <w:szCs w:val="18"/>
                <w:lang w:val="zh-Hans"/>
              </w:rPr>
              <w:t xml:space="preserve">MR </w:t>
            </w:r>
            <w:r>
              <w:rPr>
                <w:w w:val="87"/>
                <w:sz w:val="23"/>
                <w:szCs w:val="23"/>
                <w:vertAlign w:val="subscript"/>
                <w:lang w:val="zh-Hans"/>
              </w:rPr>
              <w:t>19</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85"/>
        </w:trPr>
        <w:tc>
          <w:tcPr>
            <w:tcW w:w="1940" w:type="dxa"/>
            <w:tcBorders>
              <w:left w:val="single" w:sz="8" w:space="0" w:color="auto"/>
            </w:tcBorders>
            <w:vAlign w:val="bottom"/>
          </w:tcPr>
          <w:p w:rsidR="00D1435F" w:rsidRDefault="00D1435F">
            <w:pPr>
              <w:rPr>
                <w:sz w:val="24"/>
                <w:szCs w:val="24"/>
              </w:rPr>
            </w:pPr>
          </w:p>
        </w:tc>
        <w:tc>
          <w:tcPr>
            <w:tcW w:w="1260" w:type="dxa"/>
            <w:gridSpan w:val="2"/>
            <w:vAlign w:val="bottom"/>
          </w:tcPr>
          <w:p w:rsidR="00D1435F" w:rsidRDefault="00580321">
            <w:pPr>
              <w:jc w:val="center"/>
              <w:rPr>
                <w:sz w:val="20"/>
                <w:szCs w:val="20"/>
              </w:rPr>
            </w:pPr>
            <w:r>
              <w:rPr>
                <w:w w:val="92"/>
                <w:sz w:val="16"/>
                <w:szCs w:val="16"/>
                <w:lang w:val="zh-Hans"/>
              </w:rPr>
              <w:t>ExceptionNo</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940" w:type="dxa"/>
            <w:tcBorders>
              <w:left w:val="single" w:sz="8" w:space="0" w:color="auto"/>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960" w:type="dxa"/>
            <w:tcBorders>
              <w:bottom w:val="single" w:sz="8" w:space="0" w:color="auto"/>
              <w:right w:val="single" w:sz="8" w:space="0" w:color="auto"/>
            </w:tcBorders>
            <w:vAlign w:val="bottom"/>
          </w:tcPr>
          <w:p w:rsidR="00D1435F" w:rsidRDefault="00D1435F">
            <w:pPr>
              <w:rPr>
                <w:sz w:val="7"/>
                <w:szCs w:val="7"/>
              </w:rPr>
            </w:pPr>
          </w:p>
        </w:tc>
        <w:tc>
          <w:tcPr>
            <w:tcW w:w="620" w:type="dxa"/>
            <w:vMerge w:val="restart"/>
            <w:vAlign w:val="bottom"/>
          </w:tcPr>
          <w:p w:rsidR="00D1435F" w:rsidRDefault="00580321">
            <w:pPr>
              <w:ind w:left="160"/>
              <w:rPr>
                <w:sz w:val="20"/>
                <w:szCs w:val="20"/>
              </w:rPr>
            </w:pPr>
            <w:r>
              <w:rPr>
                <w:w w:val="87"/>
                <w:sz w:val="18"/>
                <w:szCs w:val="18"/>
                <w:lang w:val="zh-Hans"/>
              </w:rPr>
              <w:t xml:space="preserve">MR </w:t>
            </w:r>
            <w:r>
              <w:rPr>
                <w:w w:val="87"/>
                <w:sz w:val="23"/>
                <w:szCs w:val="23"/>
                <w:vertAlign w:val="subscript"/>
                <w:lang w:val="zh-Hans"/>
              </w:rPr>
              <w:t>18</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85"/>
        </w:trPr>
        <w:tc>
          <w:tcPr>
            <w:tcW w:w="1940" w:type="dxa"/>
            <w:tcBorders>
              <w:left w:val="single" w:sz="8" w:space="0" w:color="auto"/>
            </w:tcBorders>
            <w:vAlign w:val="bottom"/>
          </w:tcPr>
          <w:p w:rsidR="00D1435F" w:rsidRDefault="00D1435F">
            <w:pPr>
              <w:rPr>
                <w:sz w:val="24"/>
                <w:szCs w:val="24"/>
              </w:rPr>
            </w:pPr>
          </w:p>
        </w:tc>
        <w:tc>
          <w:tcPr>
            <w:tcW w:w="1260" w:type="dxa"/>
            <w:gridSpan w:val="2"/>
            <w:vAlign w:val="bottom"/>
          </w:tcPr>
          <w:p w:rsidR="00D1435F" w:rsidRDefault="00580321">
            <w:pPr>
              <w:jc w:val="center"/>
              <w:rPr>
                <w:sz w:val="20"/>
                <w:szCs w:val="20"/>
              </w:rPr>
            </w:pPr>
            <w:r>
              <w:rPr>
                <w:w w:val="93"/>
                <w:sz w:val="16"/>
                <w:szCs w:val="16"/>
                <w:lang w:val="zh-Hans"/>
              </w:rPr>
              <w:t>RFLAGS</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940" w:type="dxa"/>
            <w:tcBorders>
              <w:left w:val="single" w:sz="8" w:space="0" w:color="auto"/>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960" w:type="dxa"/>
            <w:tcBorders>
              <w:bottom w:val="single" w:sz="8" w:space="0" w:color="auto"/>
              <w:right w:val="single" w:sz="8" w:space="0" w:color="auto"/>
            </w:tcBorders>
            <w:vAlign w:val="bottom"/>
          </w:tcPr>
          <w:p w:rsidR="00D1435F" w:rsidRDefault="00D1435F">
            <w:pPr>
              <w:rPr>
                <w:sz w:val="7"/>
                <w:szCs w:val="7"/>
              </w:rPr>
            </w:pPr>
          </w:p>
        </w:tc>
        <w:tc>
          <w:tcPr>
            <w:tcW w:w="620" w:type="dxa"/>
            <w:vMerge w:val="restart"/>
            <w:vAlign w:val="bottom"/>
          </w:tcPr>
          <w:p w:rsidR="00D1435F" w:rsidRDefault="00580321">
            <w:pPr>
              <w:ind w:left="160"/>
              <w:rPr>
                <w:sz w:val="20"/>
                <w:szCs w:val="20"/>
              </w:rPr>
            </w:pPr>
            <w:r>
              <w:rPr>
                <w:w w:val="87"/>
                <w:sz w:val="18"/>
                <w:szCs w:val="18"/>
                <w:lang w:val="zh-Hans"/>
              </w:rPr>
              <w:t xml:space="preserve">MR </w:t>
            </w:r>
            <w:r>
              <w:rPr>
                <w:w w:val="87"/>
                <w:sz w:val="23"/>
                <w:szCs w:val="23"/>
                <w:vertAlign w:val="subscript"/>
                <w:lang w:val="zh-Hans"/>
              </w:rPr>
              <w:t>17</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85"/>
        </w:trPr>
        <w:tc>
          <w:tcPr>
            <w:tcW w:w="1940" w:type="dxa"/>
            <w:tcBorders>
              <w:left w:val="single" w:sz="8" w:space="0" w:color="auto"/>
            </w:tcBorders>
            <w:vAlign w:val="bottom"/>
          </w:tcPr>
          <w:p w:rsidR="00D1435F" w:rsidRDefault="00D1435F">
            <w:pPr>
              <w:rPr>
                <w:sz w:val="24"/>
                <w:szCs w:val="24"/>
              </w:rPr>
            </w:pPr>
          </w:p>
        </w:tc>
        <w:tc>
          <w:tcPr>
            <w:tcW w:w="1260" w:type="dxa"/>
            <w:gridSpan w:val="2"/>
            <w:vAlign w:val="bottom"/>
          </w:tcPr>
          <w:p w:rsidR="00D1435F" w:rsidRDefault="00580321">
            <w:pPr>
              <w:jc w:val="center"/>
              <w:rPr>
                <w:sz w:val="20"/>
                <w:szCs w:val="20"/>
              </w:rPr>
            </w:pPr>
            <w:r>
              <w:rPr>
                <w:w w:val="84"/>
                <w:sz w:val="16"/>
                <w:szCs w:val="16"/>
                <w:lang w:val="zh-Hans"/>
              </w:rPr>
              <w:t>RSP</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940" w:type="dxa"/>
            <w:tcBorders>
              <w:left w:val="single" w:sz="8" w:space="0" w:color="auto"/>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960" w:type="dxa"/>
            <w:tcBorders>
              <w:bottom w:val="single" w:sz="8" w:space="0" w:color="auto"/>
              <w:right w:val="single" w:sz="8" w:space="0" w:color="auto"/>
            </w:tcBorders>
            <w:vAlign w:val="bottom"/>
          </w:tcPr>
          <w:p w:rsidR="00D1435F" w:rsidRDefault="00D1435F">
            <w:pPr>
              <w:rPr>
                <w:sz w:val="7"/>
                <w:szCs w:val="7"/>
              </w:rPr>
            </w:pPr>
          </w:p>
        </w:tc>
        <w:tc>
          <w:tcPr>
            <w:tcW w:w="620" w:type="dxa"/>
            <w:vMerge w:val="restart"/>
            <w:vAlign w:val="bottom"/>
          </w:tcPr>
          <w:p w:rsidR="00D1435F" w:rsidRDefault="00580321">
            <w:pPr>
              <w:ind w:left="160"/>
              <w:rPr>
                <w:sz w:val="20"/>
                <w:szCs w:val="20"/>
              </w:rPr>
            </w:pPr>
            <w:r>
              <w:rPr>
                <w:w w:val="87"/>
                <w:sz w:val="18"/>
                <w:szCs w:val="18"/>
                <w:lang w:val="zh-Hans"/>
              </w:rPr>
              <w:t xml:space="preserve">MR </w:t>
            </w:r>
            <w:r>
              <w:rPr>
                <w:w w:val="87"/>
                <w:sz w:val="23"/>
                <w:szCs w:val="23"/>
                <w:vertAlign w:val="subscript"/>
                <w:lang w:val="zh-Hans"/>
              </w:rPr>
              <w:t>16</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85"/>
        </w:trPr>
        <w:tc>
          <w:tcPr>
            <w:tcW w:w="1940" w:type="dxa"/>
            <w:tcBorders>
              <w:left w:val="single" w:sz="8" w:space="0" w:color="auto"/>
            </w:tcBorders>
            <w:vAlign w:val="bottom"/>
          </w:tcPr>
          <w:p w:rsidR="00D1435F" w:rsidRDefault="00D1435F">
            <w:pPr>
              <w:rPr>
                <w:sz w:val="24"/>
                <w:szCs w:val="24"/>
              </w:rPr>
            </w:pPr>
          </w:p>
        </w:tc>
        <w:tc>
          <w:tcPr>
            <w:tcW w:w="1260" w:type="dxa"/>
            <w:gridSpan w:val="2"/>
            <w:vAlign w:val="bottom"/>
          </w:tcPr>
          <w:p w:rsidR="00D1435F" w:rsidRDefault="00580321">
            <w:pPr>
              <w:jc w:val="center"/>
              <w:rPr>
                <w:sz w:val="20"/>
                <w:szCs w:val="20"/>
              </w:rPr>
            </w:pPr>
            <w:r>
              <w:rPr>
                <w:w w:val="95"/>
                <w:sz w:val="16"/>
                <w:szCs w:val="16"/>
                <w:lang w:val="zh-Hans"/>
              </w:rPr>
              <w:t>R11</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940" w:type="dxa"/>
            <w:tcBorders>
              <w:left w:val="single" w:sz="8" w:space="0" w:color="auto"/>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960" w:type="dxa"/>
            <w:tcBorders>
              <w:bottom w:val="single" w:sz="8" w:space="0" w:color="auto"/>
              <w:right w:val="single" w:sz="8" w:space="0" w:color="auto"/>
            </w:tcBorders>
            <w:vAlign w:val="bottom"/>
          </w:tcPr>
          <w:p w:rsidR="00D1435F" w:rsidRDefault="00D1435F">
            <w:pPr>
              <w:rPr>
                <w:sz w:val="7"/>
                <w:szCs w:val="7"/>
              </w:rPr>
            </w:pPr>
          </w:p>
        </w:tc>
        <w:tc>
          <w:tcPr>
            <w:tcW w:w="620" w:type="dxa"/>
            <w:vMerge w:val="restart"/>
            <w:vAlign w:val="bottom"/>
          </w:tcPr>
          <w:p w:rsidR="00D1435F" w:rsidRDefault="00580321">
            <w:pPr>
              <w:ind w:left="160"/>
              <w:rPr>
                <w:sz w:val="20"/>
                <w:szCs w:val="20"/>
              </w:rPr>
            </w:pPr>
            <w:r>
              <w:rPr>
                <w:w w:val="87"/>
                <w:sz w:val="18"/>
                <w:szCs w:val="18"/>
                <w:lang w:val="zh-Hans"/>
              </w:rPr>
              <w:t xml:space="preserve">MR </w:t>
            </w:r>
            <w:r>
              <w:rPr>
                <w:w w:val="87"/>
                <w:sz w:val="23"/>
                <w:szCs w:val="23"/>
                <w:vertAlign w:val="subscript"/>
                <w:lang w:val="zh-Hans"/>
              </w:rPr>
              <w:t>15</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85"/>
        </w:trPr>
        <w:tc>
          <w:tcPr>
            <w:tcW w:w="1940" w:type="dxa"/>
            <w:tcBorders>
              <w:left w:val="single" w:sz="8" w:space="0" w:color="auto"/>
            </w:tcBorders>
            <w:vAlign w:val="bottom"/>
          </w:tcPr>
          <w:p w:rsidR="00D1435F" w:rsidRDefault="00D1435F">
            <w:pPr>
              <w:rPr>
                <w:sz w:val="24"/>
                <w:szCs w:val="24"/>
              </w:rPr>
            </w:pPr>
          </w:p>
        </w:tc>
        <w:tc>
          <w:tcPr>
            <w:tcW w:w="1260" w:type="dxa"/>
            <w:gridSpan w:val="2"/>
            <w:vAlign w:val="bottom"/>
          </w:tcPr>
          <w:p w:rsidR="00D1435F" w:rsidRDefault="00580321">
            <w:pPr>
              <w:jc w:val="center"/>
              <w:rPr>
                <w:sz w:val="20"/>
                <w:szCs w:val="20"/>
              </w:rPr>
            </w:pPr>
            <w:r>
              <w:rPr>
                <w:w w:val="95"/>
                <w:sz w:val="16"/>
                <w:szCs w:val="16"/>
                <w:lang w:val="zh-Hans"/>
              </w:rPr>
              <w:t>R09</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940" w:type="dxa"/>
            <w:tcBorders>
              <w:left w:val="single" w:sz="8" w:space="0" w:color="auto"/>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960" w:type="dxa"/>
            <w:tcBorders>
              <w:bottom w:val="single" w:sz="8" w:space="0" w:color="auto"/>
              <w:right w:val="single" w:sz="8" w:space="0" w:color="auto"/>
            </w:tcBorders>
            <w:vAlign w:val="bottom"/>
          </w:tcPr>
          <w:p w:rsidR="00D1435F" w:rsidRDefault="00D1435F">
            <w:pPr>
              <w:rPr>
                <w:sz w:val="7"/>
                <w:szCs w:val="7"/>
              </w:rPr>
            </w:pPr>
          </w:p>
        </w:tc>
        <w:tc>
          <w:tcPr>
            <w:tcW w:w="620" w:type="dxa"/>
            <w:vMerge w:val="restart"/>
            <w:vAlign w:val="bottom"/>
          </w:tcPr>
          <w:p w:rsidR="00D1435F" w:rsidRDefault="00580321">
            <w:pPr>
              <w:ind w:left="160"/>
              <w:rPr>
                <w:sz w:val="20"/>
                <w:szCs w:val="20"/>
              </w:rPr>
            </w:pPr>
            <w:r>
              <w:rPr>
                <w:w w:val="87"/>
                <w:sz w:val="18"/>
                <w:szCs w:val="18"/>
                <w:lang w:val="zh-Hans"/>
              </w:rPr>
              <w:t xml:space="preserve">MR </w:t>
            </w:r>
            <w:r>
              <w:rPr>
                <w:w w:val="87"/>
                <w:sz w:val="23"/>
                <w:szCs w:val="23"/>
                <w:vertAlign w:val="subscript"/>
                <w:lang w:val="zh-Hans"/>
              </w:rPr>
              <w:t>14</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85"/>
        </w:trPr>
        <w:tc>
          <w:tcPr>
            <w:tcW w:w="1940" w:type="dxa"/>
            <w:tcBorders>
              <w:left w:val="single" w:sz="8" w:space="0" w:color="auto"/>
            </w:tcBorders>
            <w:vAlign w:val="bottom"/>
          </w:tcPr>
          <w:p w:rsidR="00D1435F" w:rsidRDefault="00D1435F">
            <w:pPr>
              <w:rPr>
                <w:sz w:val="24"/>
                <w:szCs w:val="24"/>
              </w:rPr>
            </w:pPr>
          </w:p>
        </w:tc>
        <w:tc>
          <w:tcPr>
            <w:tcW w:w="1260" w:type="dxa"/>
            <w:gridSpan w:val="2"/>
            <w:vAlign w:val="bottom"/>
          </w:tcPr>
          <w:p w:rsidR="00D1435F" w:rsidRDefault="00580321">
            <w:pPr>
              <w:jc w:val="center"/>
              <w:rPr>
                <w:sz w:val="20"/>
                <w:szCs w:val="20"/>
              </w:rPr>
            </w:pPr>
            <w:r>
              <w:rPr>
                <w:w w:val="95"/>
                <w:sz w:val="16"/>
                <w:szCs w:val="16"/>
                <w:lang w:val="zh-Hans"/>
              </w:rPr>
              <w:t>R08</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940" w:type="dxa"/>
            <w:tcBorders>
              <w:left w:val="single" w:sz="8" w:space="0" w:color="auto"/>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960" w:type="dxa"/>
            <w:tcBorders>
              <w:bottom w:val="single" w:sz="8" w:space="0" w:color="auto"/>
              <w:right w:val="single" w:sz="8" w:space="0" w:color="auto"/>
            </w:tcBorders>
            <w:vAlign w:val="bottom"/>
          </w:tcPr>
          <w:p w:rsidR="00D1435F" w:rsidRDefault="00D1435F">
            <w:pPr>
              <w:rPr>
                <w:sz w:val="7"/>
                <w:szCs w:val="7"/>
              </w:rPr>
            </w:pPr>
          </w:p>
        </w:tc>
        <w:tc>
          <w:tcPr>
            <w:tcW w:w="620" w:type="dxa"/>
            <w:vMerge w:val="restart"/>
            <w:vAlign w:val="bottom"/>
          </w:tcPr>
          <w:p w:rsidR="00D1435F" w:rsidRDefault="00580321">
            <w:pPr>
              <w:ind w:left="160"/>
              <w:rPr>
                <w:sz w:val="20"/>
                <w:szCs w:val="20"/>
              </w:rPr>
            </w:pPr>
            <w:r>
              <w:rPr>
                <w:w w:val="87"/>
                <w:sz w:val="18"/>
                <w:szCs w:val="18"/>
                <w:lang w:val="zh-Hans"/>
              </w:rPr>
              <w:t xml:space="preserve">MR </w:t>
            </w:r>
            <w:r>
              <w:rPr>
                <w:w w:val="87"/>
                <w:sz w:val="23"/>
                <w:szCs w:val="23"/>
                <w:vertAlign w:val="subscript"/>
                <w:lang w:val="zh-Hans"/>
              </w:rPr>
              <w:t>13</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85"/>
        </w:trPr>
        <w:tc>
          <w:tcPr>
            <w:tcW w:w="1940" w:type="dxa"/>
            <w:tcBorders>
              <w:left w:val="single" w:sz="8" w:space="0" w:color="auto"/>
            </w:tcBorders>
            <w:vAlign w:val="bottom"/>
          </w:tcPr>
          <w:p w:rsidR="00D1435F" w:rsidRDefault="00D1435F">
            <w:pPr>
              <w:rPr>
                <w:sz w:val="24"/>
                <w:szCs w:val="24"/>
              </w:rPr>
            </w:pPr>
          </w:p>
        </w:tc>
        <w:tc>
          <w:tcPr>
            <w:tcW w:w="1260" w:type="dxa"/>
            <w:gridSpan w:val="2"/>
            <w:vAlign w:val="bottom"/>
          </w:tcPr>
          <w:p w:rsidR="00D1435F" w:rsidRDefault="00580321">
            <w:pPr>
              <w:jc w:val="center"/>
              <w:rPr>
                <w:sz w:val="20"/>
                <w:szCs w:val="20"/>
              </w:rPr>
            </w:pPr>
            <w:r>
              <w:rPr>
                <w:w w:val="91"/>
                <w:sz w:val="16"/>
                <w:szCs w:val="16"/>
                <w:lang w:val="zh-Hans"/>
              </w:rPr>
              <w:t>RBP</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940" w:type="dxa"/>
            <w:tcBorders>
              <w:left w:val="single" w:sz="8" w:space="0" w:color="auto"/>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960" w:type="dxa"/>
            <w:tcBorders>
              <w:bottom w:val="single" w:sz="8" w:space="0" w:color="auto"/>
              <w:right w:val="single" w:sz="8" w:space="0" w:color="auto"/>
            </w:tcBorders>
            <w:vAlign w:val="bottom"/>
          </w:tcPr>
          <w:p w:rsidR="00D1435F" w:rsidRDefault="00D1435F">
            <w:pPr>
              <w:rPr>
                <w:sz w:val="7"/>
                <w:szCs w:val="7"/>
              </w:rPr>
            </w:pPr>
          </w:p>
        </w:tc>
        <w:tc>
          <w:tcPr>
            <w:tcW w:w="620" w:type="dxa"/>
            <w:vMerge w:val="restart"/>
            <w:vAlign w:val="bottom"/>
          </w:tcPr>
          <w:p w:rsidR="00D1435F" w:rsidRDefault="00580321">
            <w:pPr>
              <w:ind w:left="160"/>
              <w:rPr>
                <w:sz w:val="20"/>
                <w:szCs w:val="20"/>
              </w:rPr>
            </w:pPr>
            <w:r>
              <w:rPr>
                <w:w w:val="97"/>
                <w:sz w:val="18"/>
                <w:szCs w:val="18"/>
                <w:lang w:val="zh-Hans"/>
              </w:rPr>
              <w:t xml:space="preserve">MR </w:t>
            </w:r>
            <w:r>
              <w:rPr>
                <w:w w:val="97"/>
                <w:sz w:val="11"/>
                <w:szCs w:val="11"/>
                <w:lang w:val="zh-Hans"/>
              </w:rPr>
              <w:t>12</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85"/>
        </w:trPr>
        <w:tc>
          <w:tcPr>
            <w:tcW w:w="1940" w:type="dxa"/>
            <w:tcBorders>
              <w:left w:val="single" w:sz="8" w:space="0" w:color="auto"/>
            </w:tcBorders>
            <w:vAlign w:val="bottom"/>
          </w:tcPr>
          <w:p w:rsidR="00D1435F" w:rsidRDefault="00D1435F">
            <w:pPr>
              <w:rPr>
                <w:sz w:val="24"/>
                <w:szCs w:val="24"/>
              </w:rPr>
            </w:pPr>
          </w:p>
        </w:tc>
        <w:tc>
          <w:tcPr>
            <w:tcW w:w="1260" w:type="dxa"/>
            <w:gridSpan w:val="2"/>
            <w:vAlign w:val="bottom"/>
          </w:tcPr>
          <w:p w:rsidR="00D1435F" w:rsidRDefault="00580321">
            <w:pPr>
              <w:jc w:val="center"/>
              <w:rPr>
                <w:sz w:val="20"/>
                <w:szCs w:val="20"/>
              </w:rPr>
            </w:pPr>
            <w:r>
              <w:rPr>
                <w:sz w:val="16"/>
                <w:szCs w:val="16"/>
                <w:lang w:val="zh-Hans"/>
              </w:rPr>
              <w:t>RDI</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940" w:type="dxa"/>
            <w:tcBorders>
              <w:left w:val="single" w:sz="8" w:space="0" w:color="auto"/>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960" w:type="dxa"/>
            <w:tcBorders>
              <w:bottom w:val="single" w:sz="8" w:space="0" w:color="auto"/>
              <w:right w:val="single" w:sz="8" w:space="0" w:color="auto"/>
            </w:tcBorders>
            <w:vAlign w:val="bottom"/>
          </w:tcPr>
          <w:p w:rsidR="00D1435F" w:rsidRDefault="00D1435F">
            <w:pPr>
              <w:rPr>
                <w:sz w:val="7"/>
                <w:szCs w:val="7"/>
              </w:rPr>
            </w:pPr>
          </w:p>
        </w:tc>
        <w:tc>
          <w:tcPr>
            <w:tcW w:w="620" w:type="dxa"/>
            <w:vMerge w:val="restart"/>
            <w:vAlign w:val="bottom"/>
          </w:tcPr>
          <w:p w:rsidR="00D1435F" w:rsidRDefault="00580321">
            <w:pPr>
              <w:ind w:left="160"/>
              <w:rPr>
                <w:sz w:val="20"/>
                <w:szCs w:val="20"/>
              </w:rPr>
            </w:pPr>
            <w:r>
              <w:rPr>
                <w:w w:val="87"/>
                <w:sz w:val="18"/>
                <w:szCs w:val="18"/>
                <w:lang w:val="zh-Hans"/>
              </w:rPr>
              <w:t xml:space="preserve">MR </w:t>
            </w:r>
            <w:r>
              <w:rPr>
                <w:w w:val="87"/>
                <w:sz w:val="23"/>
                <w:szCs w:val="23"/>
                <w:vertAlign w:val="subscript"/>
                <w:lang w:val="zh-Hans"/>
              </w:rPr>
              <w:t>11</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85"/>
        </w:trPr>
        <w:tc>
          <w:tcPr>
            <w:tcW w:w="1940" w:type="dxa"/>
            <w:tcBorders>
              <w:left w:val="single" w:sz="8" w:space="0" w:color="auto"/>
            </w:tcBorders>
            <w:vAlign w:val="bottom"/>
          </w:tcPr>
          <w:p w:rsidR="00D1435F" w:rsidRDefault="00D1435F">
            <w:pPr>
              <w:rPr>
                <w:sz w:val="24"/>
                <w:szCs w:val="24"/>
              </w:rPr>
            </w:pPr>
          </w:p>
        </w:tc>
        <w:tc>
          <w:tcPr>
            <w:tcW w:w="1260" w:type="dxa"/>
            <w:gridSpan w:val="2"/>
            <w:vAlign w:val="bottom"/>
          </w:tcPr>
          <w:p w:rsidR="00D1435F" w:rsidRDefault="00580321">
            <w:pPr>
              <w:jc w:val="center"/>
              <w:rPr>
                <w:sz w:val="20"/>
                <w:szCs w:val="20"/>
              </w:rPr>
            </w:pPr>
            <w:r>
              <w:rPr>
                <w:w w:val="89"/>
                <w:sz w:val="16"/>
                <w:szCs w:val="16"/>
                <w:lang w:val="zh-Hans"/>
              </w:rPr>
              <w:t>RSI</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940" w:type="dxa"/>
            <w:tcBorders>
              <w:left w:val="single" w:sz="8" w:space="0" w:color="auto"/>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960" w:type="dxa"/>
            <w:tcBorders>
              <w:bottom w:val="single" w:sz="8" w:space="0" w:color="auto"/>
              <w:right w:val="single" w:sz="8" w:space="0" w:color="auto"/>
            </w:tcBorders>
            <w:vAlign w:val="bottom"/>
          </w:tcPr>
          <w:p w:rsidR="00D1435F" w:rsidRDefault="00D1435F">
            <w:pPr>
              <w:rPr>
                <w:sz w:val="7"/>
                <w:szCs w:val="7"/>
              </w:rPr>
            </w:pPr>
          </w:p>
        </w:tc>
        <w:tc>
          <w:tcPr>
            <w:tcW w:w="620" w:type="dxa"/>
            <w:vMerge w:val="restart"/>
            <w:vAlign w:val="bottom"/>
          </w:tcPr>
          <w:p w:rsidR="00D1435F" w:rsidRDefault="00580321">
            <w:pPr>
              <w:ind w:left="160"/>
              <w:rPr>
                <w:sz w:val="20"/>
                <w:szCs w:val="20"/>
              </w:rPr>
            </w:pPr>
            <w:r>
              <w:rPr>
                <w:w w:val="87"/>
                <w:sz w:val="18"/>
                <w:szCs w:val="18"/>
                <w:lang w:val="zh-Hans"/>
              </w:rPr>
              <w:t xml:space="preserve">MR </w:t>
            </w:r>
            <w:r>
              <w:rPr>
                <w:w w:val="87"/>
                <w:sz w:val="23"/>
                <w:szCs w:val="23"/>
                <w:vertAlign w:val="subscript"/>
                <w:lang w:val="zh-Hans"/>
              </w:rPr>
              <w:t>10</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85"/>
        </w:trPr>
        <w:tc>
          <w:tcPr>
            <w:tcW w:w="1940" w:type="dxa"/>
            <w:tcBorders>
              <w:left w:val="single" w:sz="8" w:space="0" w:color="auto"/>
            </w:tcBorders>
            <w:vAlign w:val="bottom"/>
          </w:tcPr>
          <w:p w:rsidR="00D1435F" w:rsidRDefault="00D1435F">
            <w:pPr>
              <w:rPr>
                <w:sz w:val="24"/>
                <w:szCs w:val="24"/>
              </w:rPr>
            </w:pPr>
          </w:p>
        </w:tc>
        <w:tc>
          <w:tcPr>
            <w:tcW w:w="1260" w:type="dxa"/>
            <w:gridSpan w:val="2"/>
            <w:vAlign w:val="bottom"/>
          </w:tcPr>
          <w:p w:rsidR="00D1435F" w:rsidRDefault="00580321">
            <w:pPr>
              <w:jc w:val="center"/>
              <w:rPr>
                <w:sz w:val="20"/>
                <w:szCs w:val="20"/>
              </w:rPr>
            </w:pPr>
            <w:r>
              <w:rPr>
                <w:sz w:val="16"/>
                <w:szCs w:val="16"/>
                <w:lang w:val="zh-Hans"/>
              </w:rPr>
              <w:t>RDX</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940" w:type="dxa"/>
            <w:tcBorders>
              <w:left w:val="single" w:sz="8" w:space="0" w:color="auto"/>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960" w:type="dxa"/>
            <w:tcBorders>
              <w:bottom w:val="single" w:sz="8" w:space="0" w:color="auto"/>
              <w:right w:val="single" w:sz="8" w:space="0" w:color="auto"/>
            </w:tcBorders>
            <w:vAlign w:val="bottom"/>
          </w:tcPr>
          <w:p w:rsidR="00D1435F" w:rsidRDefault="00D1435F">
            <w:pPr>
              <w:rPr>
                <w:sz w:val="7"/>
                <w:szCs w:val="7"/>
              </w:rPr>
            </w:pPr>
          </w:p>
        </w:tc>
        <w:tc>
          <w:tcPr>
            <w:tcW w:w="62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9</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85"/>
        </w:trPr>
        <w:tc>
          <w:tcPr>
            <w:tcW w:w="1940" w:type="dxa"/>
            <w:tcBorders>
              <w:left w:val="single" w:sz="8" w:space="0" w:color="auto"/>
            </w:tcBorders>
            <w:vAlign w:val="bottom"/>
          </w:tcPr>
          <w:p w:rsidR="00D1435F" w:rsidRDefault="00D1435F">
            <w:pPr>
              <w:rPr>
                <w:sz w:val="24"/>
                <w:szCs w:val="24"/>
              </w:rPr>
            </w:pPr>
          </w:p>
        </w:tc>
        <w:tc>
          <w:tcPr>
            <w:tcW w:w="1260" w:type="dxa"/>
            <w:gridSpan w:val="2"/>
            <w:vAlign w:val="bottom"/>
          </w:tcPr>
          <w:p w:rsidR="00D1435F" w:rsidRDefault="00580321">
            <w:pPr>
              <w:jc w:val="center"/>
              <w:rPr>
                <w:sz w:val="20"/>
                <w:szCs w:val="20"/>
              </w:rPr>
            </w:pPr>
            <w:r>
              <w:rPr>
                <w:w w:val="94"/>
                <w:sz w:val="16"/>
                <w:szCs w:val="16"/>
                <w:lang w:val="zh-Hans"/>
              </w:rPr>
              <w:t>RCX</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940" w:type="dxa"/>
            <w:tcBorders>
              <w:left w:val="single" w:sz="8" w:space="0" w:color="auto"/>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960" w:type="dxa"/>
            <w:tcBorders>
              <w:bottom w:val="single" w:sz="8" w:space="0" w:color="auto"/>
              <w:right w:val="single" w:sz="8" w:space="0" w:color="auto"/>
            </w:tcBorders>
            <w:vAlign w:val="bottom"/>
          </w:tcPr>
          <w:p w:rsidR="00D1435F" w:rsidRDefault="00D1435F">
            <w:pPr>
              <w:rPr>
                <w:sz w:val="7"/>
                <w:szCs w:val="7"/>
              </w:rPr>
            </w:pPr>
          </w:p>
        </w:tc>
        <w:tc>
          <w:tcPr>
            <w:tcW w:w="62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8</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85"/>
        </w:trPr>
        <w:tc>
          <w:tcPr>
            <w:tcW w:w="1940" w:type="dxa"/>
            <w:tcBorders>
              <w:left w:val="single" w:sz="8" w:space="0" w:color="auto"/>
            </w:tcBorders>
            <w:vAlign w:val="bottom"/>
          </w:tcPr>
          <w:p w:rsidR="00D1435F" w:rsidRDefault="00D1435F">
            <w:pPr>
              <w:rPr>
                <w:sz w:val="24"/>
                <w:szCs w:val="24"/>
              </w:rPr>
            </w:pPr>
          </w:p>
        </w:tc>
        <w:tc>
          <w:tcPr>
            <w:tcW w:w="1260" w:type="dxa"/>
            <w:gridSpan w:val="2"/>
            <w:vAlign w:val="bottom"/>
          </w:tcPr>
          <w:p w:rsidR="00D1435F" w:rsidRDefault="00580321">
            <w:pPr>
              <w:jc w:val="center"/>
              <w:rPr>
                <w:sz w:val="20"/>
                <w:szCs w:val="20"/>
              </w:rPr>
            </w:pPr>
            <w:r>
              <w:rPr>
                <w:sz w:val="16"/>
                <w:szCs w:val="16"/>
                <w:lang w:val="zh-Hans"/>
              </w:rPr>
              <w:t>RAX</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940" w:type="dxa"/>
            <w:tcBorders>
              <w:left w:val="single" w:sz="8" w:space="0" w:color="auto"/>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960" w:type="dxa"/>
            <w:tcBorders>
              <w:bottom w:val="single" w:sz="8" w:space="0" w:color="auto"/>
              <w:right w:val="single" w:sz="8" w:space="0" w:color="auto"/>
            </w:tcBorders>
            <w:vAlign w:val="bottom"/>
          </w:tcPr>
          <w:p w:rsidR="00D1435F" w:rsidRDefault="00D1435F">
            <w:pPr>
              <w:rPr>
                <w:sz w:val="7"/>
                <w:szCs w:val="7"/>
              </w:rPr>
            </w:pPr>
          </w:p>
        </w:tc>
        <w:tc>
          <w:tcPr>
            <w:tcW w:w="62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7</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85"/>
        </w:trPr>
        <w:tc>
          <w:tcPr>
            <w:tcW w:w="1940" w:type="dxa"/>
            <w:tcBorders>
              <w:left w:val="single" w:sz="8" w:space="0" w:color="auto"/>
            </w:tcBorders>
            <w:vAlign w:val="bottom"/>
          </w:tcPr>
          <w:p w:rsidR="00D1435F" w:rsidRDefault="00D1435F">
            <w:pPr>
              <w:rPr>
                <w:sz w:val="24"/>
                <w:szCs w:val="24"/>
              </w:rPr>
            </w:pPr>
          </w:p>
        </w:tc>
        <w:tc>
          <w:tcPr>
            <w:tcW w:w="1260" w:type="dxa"/>
            <w:gridSpan w:val="2"/>
            <w:vAlign w:val="bottom"/>
          </w:tcPr>
          <w:p w:rsidR="00D1435F" w:rsidRDefault="00580321">
            <w:pPr>
              <w:jc w:val="center"/>
              <w:rPr>
                <w:sz w:val="20"/>
                <w:szCs w:val="20"/>
              </w:rPr>
            </w:pPr>
            <w:r>
              <w:rPr>
                <w:w w:val="95"/>
                <w:sz w:val="16"/>
                <w:szCs w:val="16"/>
                <w:lang w:val="zh-Hans"/>
              </w:rPr>
              <w:t>R15</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940" w:type="dxa"/>
            <w:tcBorders>
              <w:left w:val="single" w:sz="8" w:space="0" w:color="auto"/>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960" w:type="dxa"/>
            <w:tcBorders>
              <w:bottom w:val="single" w:sz="8" w:space="0" w:color="auto"/>
              <w:right w:val="single" w:sz="8" w:space="0" w:color="auto"/>
            </w:tcBorders>
            <w:vAlign w:val="bottom"/>
          </w:tcPr>
          <w:p w:rsidR="00D1435F" w:rsidRDefault="00D1435F">
            <w:pPr>
              <w:rPr>
                <w:sz w:val="7"/>
                <w:szCs w:val="7"/>
              </w:rPr>
            </w:pPr>
          </w:p>
        </w:tc>
        <w:tc>
          <w:tcPr>
            <w:tcW w:w="62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6</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85"/>
        </w:trPr>
        <w:tc>
          <w:tcPr>
            <w:tcW w:w="1940" w:type="dxa"/>
            <w:tcBorders>
              <w:left w:val="single" w:sz="8" w:space="0" w:color="auto"/>
            </w:tcBorders>
            <w:vAlign w:val="bottom"/>
          </w:tcPr>
          <w:p w:rsidR="00D1435F" w:rsidRDefault="00D1435F">
            <w:pPr>
              <w:rPr>
                <w:sz w:val="24"/>
                <w:szCs w:val="24"/>
              </w:rPr>
            </w:pPr>
          </w:p>
        </w:tc>
        <w:tc>
          <w:tcPr>
            <w:tcW w:w="1260" w:type="dxa"/>
            <w:gridSpan w:val="2"/>
            <w:vAlign w:val="bottom"/>
          </w:tcPr>
          <w:p w:rsidR="00D1435F" w:rsidRDefault="00580321">
            <w:pPr>
              <w:jc w:val="center"/>
              <w:rPr>
                <w:sz w:val="20"/>
                <w:szCs w:val="20"/>
              </w:rPr>
            </w:pPr>
            <w:r>
              <w:rPr>
                <w:w w:val="95"/>
                <w:sz w:val="16"/>
                <w:szCs w:val="16"/>
                <w:lang w:val="zh-Hans"/>
              </w:rPr>
              <w:t>R14</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940" w:type="dxa"/>
            <w:tcBorders>
              <w:left w:val="single" w:sz="8" w:space="0" w:color="auto"/>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960" w:type="dxa"/>
            <w:tcBorders>
              <w:bottom w:val="single" w:sz="8" w:space="0" w:color="auto"/>
              <w:right w:val="single" w:sz="8" w:space="0" w:color="auto"/>
            </w:tcBorders>
            <w:vAlign w:val="bottom"/>
          </w:tcPr>
          <w:p w:rsidR="00D1435F" w:rsidRDefault="00D1435F">
            <w:pPr>
              <w:rPr>
                <w:sz w:val="7"/>
                <w:szCs w:val="7"/>
              </w:rPr>
            </w:pPr>
          </w:p>
        </w:tc>
        <w:tc>
          <w:tcPr>
            <w:tcW w:w="62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5</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85"/>
        </w:trPr>
        <w:tc>
          <w:tcPr>
            <w:tcW w:w="1940" w:type="dxa"/>
            <w:tcBorders>
              <w:left w:val="single" w:sz="8" w:space="0" w:color="auto"/>
            </w:tcBorders>
            <w:vAlign w:val="bottom"/>
          </w:tcPr>
          <w:p w:rsidR="00D1435F" w:rsidRDefault="00D1435F">
            <w:pPr>
              <w:rPr>
                <w:sz w:val="24"/>
                <w:szCs w:val="24"/>
              </w:rPr>
            </w:pPr>
          </w:p>
        </w:tc>
        <w:tc>
          <w:tcPr>
            <w:tcW w:w="1260" w:type="dxa"/>
            <w:gridSpan w:val="2"/>
            <w:vAlign w:val="bottom"/>
          </w:tcPr>
          <w:p w:rsidR="00D1435F" w:rsidRDefault="00580321">
            <w:pPr>
              <w:jc w:val="center"/>
              <w:rPr>
                <w:sz w:val="20"/>
                <w:szCs w:val="20"/>
              </w:rPr>
            </w:pPr>
            <w:r>
              <w:rPr>
                <w:w w:val="95"/>
                <w:sz w:val="16"/>
                <w:szCs w:val="16"/>
                <w:lang w:val="zh-Hans"/>
              </w:rPr>
              <w:t>R13</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90"/>
        </w:trPr>
        <w:tc>
          <w:tcPr>
            <w:tcW w:w="1940" w:type="dxa"/>
            <w:tcBorders>
              <w:left w:val="single" w:sz="8" w:space="0" w:color="auto"/>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960" w:type="dxa"/>
            <w:tcBorders>
              <w:bottom w:val="single" w:sz="8" w:space="0" w:color="auto"/>
              <w:right w:val="single" w:sz="8" w:space="0" w:color="auto"/>
            </w:tcBorders>
            <w:vAlign w:val="bottom"/>
          </w:tcPr>
          <w:p w:rsidR="00D1435F" w:rsidRDefault="00D1435F">
            <w:pPr>
              <w:rPr>
                <w:sz w:val="7"/>
                <w:szCs w:val="7"/>
              </w:rPr>
            </w:pPr>
          </w:p>
        </w:tc>
        <w:tc>
          <w:tcPr>
            <w:tcW w:w="62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4</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85"/>
        </w:trPr>
        <w:tc>
          <w:tcPr>
            <w:tcW w:w="1940" w:type="dxa"/>
            <w:tcBorders>
              <w:left w:val="single" w:sz="8" w:space="0" w:color="auto"/>
            </w:tcBorders>
            <w:vAlign w:val="bottom"/>
          </w:tcPr>
          <w:p w:rsidR="00D1435F" w:rsidRDefault="00D1435F">
            <w:pPr>
              <w:rPr>
                <w:sz w:val="24"/>
                <w:szCs w:val="24"/>
              </w:rPr>
            </w:pPr>
          </w:p>
        </w:tc>
        <w:tc>
          <w:tcPr>
            <w:tcW w:w="1260" w:type="dxa"/>
            <w:gridSpan w:val="2"/>
            <w:vAlign w:val="bottom"/>
          </w:tcPr>
          <w:p w:rsidR="00D1435F" w:rsidRDefault="00580321">
            <w:pPr>
              <w:jc w:val="center"/>
              <w:rPr>
                <w:sz w:val="20"/>
                <w:szCs w:val="20"/>
              </w:rPr>
            </w:pPr>
            <w:r>
              <w:rPr>
                <w:w w:val="95"/>
                <w:sz w:val="16"/>
                <w:szCs w:val="16"/>
                <w:lang w:val="zh-Hans"/>
              </w:rPr>
              <w:t>R12</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940" w:type="dxa"/>
            <w:tcBorders>
              <w:left w:val="single" w:sz="8" w:space="0" w:color="auto"/>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960" w:type="dxa"/>
            <w:tcBorders>
              <w:bottom w:val="single" w:sz="8" w:space="0" w:color="auto"/>
              <w:right w:val="single" w:sz="8" w:space="0" w:color="auto"/>
            </w:tcBorders>
            <w:vAlign w:val="bottom"/>
          </w:tcPr>
          <w:p w:rsidR="00D1435F" w:rsidRDefault="00D1435F">
            <w:pPr>
              <w:rPr>
                <w:sz w:val="7"/>
                <w:szCs w:val="7"/>
              </w:rPr>
            </w:pPr>
          </w:p>
        </w:tc>
        <w:tc>
          <w:tcPr>
            <w:tcW w:w="62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3</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85"/>
        </w:trPr>
        <w:tc>
          <w:tcPr>
            <w:tcW w:w="1940" w:type="dxa"/>
            <w:tcBorders>
              <w:left w:val="single" w:sz="8" w:space="0" w:color="auto"/>
            </w:tcBorders>
            <w:vAlign w:val="bottom"/>
          </w:tcPr>
          <w:p w:rsidR="00D1435F" w:rsidRDefault="00D1435F">
            <w:pPr>
              <w:rPr>
                <w:sz w:val="24"/>
                <w:szCs w:val="24"/>
              </w:rPr>
            </w:pPr>
          </w:p>
        </w:tc>
        <w:tc>
          <w:tcPr>
            <w:tcW w:w="1260" w:type="dxa"/>
            <w:gridSpan w:val="2"/>
            <w:vAlign w:val="bottom"/>
          </w:tcPr>
          <w:p w:rsidR="00D1435F" w:rsidRDefault="00580321">
            <w:pPr>
              <w:jc w:val="center"/>
              <w:rPr>
                <w:sz w:val="20"/>
                <w:szCs w:val="20"/>
              </w:rPr>
            </w:pPr>
            <w:r>
              <w:rPr>
                <w:w w:val="95"/>
                <w:sz w:val="16"/>
                <w:szCs w:val="16"/>
                <w:lang w:val="zh-Hans"/>
              </w:rPr>
              <w:t>R10</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940" w:type="dxa"/>
            <w:tcBorders>
              <w:left w:val="single" w:sz="8" w:space="0" w:color="auto"/>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960" w:type="dxa"/>
            <w:tcBorders>
              <w:bottom w:val="single" w:sz="8" w:space="0" w:color="auto"/>
              <w:right w:val="single" w:sz="8" w:space="0" w:color="auto"/>
            </w:tcBorders>
            <w:vAlign w:val="bottom"/>
          </w:tcPr>
          <w:p w:rsidR="00D1435F" w:rsidRDefault="00D1435F">
            <w:pPr>
              <w:rPr>
                <w:sz w:val="7"/>
                <w:szCs w:val="7"/>
              </w:rPr>
            </w:pPr>
          </w:p>
        </w:tc>
        <w:tc>
          <w:tcPr>
            <w:tcW w:w="62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2</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85"/>
        </w:trPr>
        <w:tc>
          <w:tcPr>
            <w:tcW w:w="1940" w:type="dxa"/>
            <w:tcBorders>
              <w:left w:val="single" w:sz="8" w:space="0" w:color="auto"/>
            </w:tcBorders>
            <w:vAlign w:val="bottom"/>
          </w:tcPr>
          <w:p w:rsidR="00D1435F" w:rsidRDefault="00D1435F">
            <w:pPr>
              <w:rPr>
                <w:sz w:val="24"/>
                <w:szCs w:val="24"/>
              </w:rPr>
            </w:pPr>
          </w:p>
        </w:tc>
        <w:tc>
          <w:tcPr>
            <w:tcW w:w="1260" w:type="dxa"/>
            <w:gridSpan w:val="2"/>
            <w:vAlign w:val="bottom"/>
          </w:tcPr>
          <w:p w:rsidR="00D1435F" w:rsidRDefault="00580321">
            <w:pPr>
              <w:jc w:val="center"/>
              <w:rPr>
                <w:sz w:val="20"/>
                <w:szCs w:val="20"/>
              </w:rPr>
            </w:pPr>
            <w:r>
              <w:rPr>
                <w:w w:val="97"/>
                <w:sz w:val="16"/>
                <w:szCs w:val="16"/>
                <w:lang w:val="zh-Hans"/>
              </w:rPr>
              <w:t>RBX</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940" w:type="dxa"/>
            <w:tcBorders>
              <w:left w:val="single" w:sz="8" w:space="0" w:color="auto"/>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960" w:type="dxa"/>
            <w:tcBorders>
              <w:bottom w:val="single" w:sz="8" w:space="0" w:color="auto"/>
              <w:right w:val="single" w:sz="8" w:space="0" w:color="auto"/>
            </w:tcBorders>
            <w:vAlign w:val="bottom"/>
          </w:tcPr>
          <w:p w:rsidR="00D1435F" w:rsidRDefault="00D1435F">
            <w:pPr>
              <w:rPr>
                <w:sz w:val="7"/>
                <w:szCs w:val="7"/>
              </w:rPr>
            </w:pPr>
          </w:p>
        </w:tc>
        <w:tc>
          <w:tcPr>
            <w:tcW w:w="62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1</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85"/>
        </w:trPr>
        <w:tc>
          <w:tcPr>
            <w:tcW w:w="1940" w:type="dxa"/>
            <w:tcBorders>
              <w:left w:val="single" w:sz="8" w:space="0" w:color="auto"/>
            </w:tcBorders>
            <w:vAlign w:val="bottom"/>
          </w:tcPr>
          <w:p w:rsidR="00D1435F" w:rsidRDefault="00D1435F">
            <w:pPr>
              <w:rPr>
                <w:sz w:val="24"/>
                <w:szCs w:val="24"/>
              </w:rPr>
            </w:pPr>
          </w:p>
        </w:tc>
        <w:tc>
          <w:tcPr>
            <w:tcW w:w="1260" w:type="dxa"/>
            <w:gridSpan w:val="2"/>
            <w:vAlign w:val="bottom"/>
          </w:tcPr>
          <w:p w:rsidR="00D1435F" w:rsidRDefault="00580321">
            <w:pPr>
              <w:jc w:val="center"/>
              <w:rPr>
                <w:sz w:val="20"/>
                <w:szCs w:val="20"/>
              </w:rPr>
            </w:pPr>
            <w:r>
              <w:rPr>
                <w:w w:val="89"/>
                <w:sz w:val="16"/>
                <w:szCs w:val="16"/>
                <w:lang w:val="zh-Hans"/>
              </w:rPr>
              <w:t>RIP</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940" w:type="dxa"/>
            <w:tcBorders>
              <w:left w:val="single" w:sz="8" w:space="0" w:color="auto"/>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960" w:type="dxa"/>
            <w:tcBorders>
              <w:bottom w:val="single" w:sz="8" w:space="0" w:color="auto"/>
              <w:right w:val="single" w:sz="8" w:space="0" w:color="auto"/>
            </w:tcBorders>
            <w:vAlign w:val="bottom"/>
          </w:tcPr>
          <w:p w:rsidR="00D1435F" w:rsidRDefault="00D1435F">
            <w:pPr>
              <w:rPr>
                <w:sz w:val="7"/>
                <w:szCs w:val="7"/>
              </w:rPr>
            </w:pPr>
          </w:p>
        </w:tc>
        <w:tc>
          <w:tcPr>
            <w:tcW w:w="620" w:type="dxa"/>
            <w:vAlign w:val="bottom"/>
          </w:tcPr>
          <w:p w:rsidR="00D1435F" w:rsidRDefault="00D1435F">
            <w:pPr>
              <w:rPr>
                <w:sz w:val="7"/>
                <w:szCs w:val="7"/>
              </w:rPr>
            </w:pPr>
          </w:p>
        </w:tc>
        <w:tc>
          <w:tcPr>
            <w:tcW w:w="0" w:type="dxa"/>
            <w:vAlign w:val="bottom"/>
          </w:tcPr>
          <w:p w:rsidR="00D1435F" w:rsidRDefault="00D1435F">
            <w:pPr>
              <w:rPr>
                <w:sz w:val="1"/>
                <w:szCs w:val="1"/>
              </w:rPr>
            </w:pPr>
          </w:p>
        </w:tc>
      </w:tr>
      <w:tr w:rsidR="00D1435F">
        <w:trPr>
          <w:trHeight w:val="20"/>
        </w:trPr>
        <w:tc>
          <w:tcPr>
            <w:tcW w:w="1940" w:type="dxa"/>
            <w:vAlign w:val="bottom"/>
          </w:tcPr>
          <w:p w:rsidR="00D1435F" w:rsidRDefault="00D1435F">
            <w:pPr>
              <w:spacing w:line="20" w:lineRule="exact"/>
              <w:rPr>
                <w:sz w:val="1"/>
                <w:szCs w:val="1"/>
              </w:rPr>
            </w:pPr>
          </w:p>
        </w:tc>
        <w:tc>
          <w:tcPr>
            <w:tcW w:w="620" w:type="dxa"/>
            <w:vAlign w:val="bottom"/>
          </w:tcPr>
          <w:p w:rsidR="00D1435F" w:rsidRDefault="00D1435F">
            <w:pPr>
              <w:spacing w:line="20" w:lineRule="exact"/>
              <w:rPr>
                <w:sz w:val="1"/>
                <w:szCs w:val="1"/>
              </w:rPr>
            </w:pPr>
          </w:p>
        </w:tc>
        <w:tc>
          <w:tcPr>
            <w:tcW w:w="640" w:type="dxa"/>
            <w:vAlign w:val="bottom"/>
          </w:tcPr>
          <w:p w:rsidR="00D1435F" w:rsidRDefault="00D1435F">
            <w:pPr>
              <w:spacing w:line="20" w:lineRule="exact"/>
              <w:rPr>
                <w:sz w:val="1"/>
                <w:szCs w:val="1"/>
              </w:rPr>
            </w:pPr>
          </w:p>
        </w:tc>
        <w:tc>
          <w:tcPr>
            <w:tcW w:w="960" w:type="dxa"/>
            <w:vAlign w:val="bottom"/>
          </w:tcPr>
          <w:p w:rsidR="00D1435F" w:rsidRDefault="00D1435F">
            <w:pPr>
              <w:spacing w:line="20" w:lineRule="exact"/>
              <w:rPr>
                <w:sz w:val="1"/>
                <w:szCs w:val="1"/>
              </w:rPr>
            </w:pPr>
          </w:p>
        </w:tc>
        <w:tc>
          <w:tcPr>
            <w:tcW w:w="158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940" w:type="dxa"/>
            <w:tcBorders>
              <w:top w:val="single" w:sz="8" w:space="0" w:color="auto"/>
              <w:left w:val="single" w:sz="8" w:space="0" w:color="auto"/>
              <w:bottom w:val="single" w:sz="8" w:space="0" w:color="auto"/>
              <w:right w:val="single" w:sz="8" w:space="0" w:color="auto"/>
            </w:tcBorders>
            <w:vAlign w:val="bottom"/>
          </w:tcPr>
          <w:p w:rsidR="00D1435F" w:rsidRDefault="00580321">
            <w:pPr>
              <w:ind w:left="520"/>
              <w:rPr>
                <w:sz w:val="20"/>
                <w:szCs w:val="20"/>
              </w:rPr>
            </w:pPr>
            <w:r>
              <w:rPr>
                <w:sz w:val="16"/>
                <w:szCs w:val="16"/>
                <w:lang w:val="zh-Hans"/>
              </w:rPr>
              <w:t xml:space="preserve">4=  5 </w:t>
            </w:r>
            <w:r>
              <w:rPr>
                <w:sz w:val="23"/>
                <w:szCs w:val="23"/>
                <w:vertAlign w:val="subscript"/>
                <w:lang w:val="zh-Hans"/>
              </w:rPr>
              <w:t>(44)</w:t>
            </w:r>
          </w:p>
        </w:tc>
        <w:tc>
          <w:tcPr>
            <w:tcW w:w="620" w:type="dxa"/>
            <w:tcBorders>
              <w:top w:val="single" w:sz="8" w:space="0" w:color="auto"/>
              <w:bottom w:val="single" w:sz="8" w:space="0" w:color="auto"/>
              <w:right w:val="single" w:sz="8" w:space="0" w:color="auto"/>
            </w:tcBorders>
            <w:vAlign w:val="bottom"/>
          </w:tcPr>
          <w:p w:rsidR="00D1435F" w:rsidRDefault="00580321">
            <w:pPr>
              <w:ind w:right="101"/>
              <w:jc w:val="right"/>
              <w:rPr>
                <w:sz w:val="20"/>
                <w:szCs w:val="20"/>
              </w:rPr>
            </w:pPr>
            <w:r>
              <w:rPr>
                <w:sz w:val="31"/>
                <w:szCs w:val="31"/>
                <w:vertAlign w:val="superscript"/>
                <w:lang w:val="zh-Hans"/>
              </w:rPr>
              <w:t>0</w:t>
            </w:r>
            <w:r>
              <w:rPr>
                <w:sz w:val="12"/>
                <w:szCs w:val="12"/>
                <w:lang w:val="zh-Hans"/>
              </w:rPr>
              <w:t xml:space="preserve"> (4)</w:t>
            </w:r>
          </w:p>
        </w:tc>
        <w:tc>
          <w:tcPr>
            <w:tcW w:w="640" w:type="dxa"/>
            <w:tcBorders>
              <w:top w:val="single" w:sz="8" w:space="0" w:color="auto"/>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960" w:type="dxa"/>
            <w:tcBorders>
              <w:top w:val="single" w:sz="8" w:space="0" w:color="auto"/>
              <w:bottom w:val="single" w:sz="8" w:space="0" w:color="auto"/>
              <w:right w:val="single" w:sz="8" w:space="0" w:color="auto"/>
            </w:tcBorders>
            <w:vAlign w:val="bottom"/>
          </w:tcPr>
          <w:p w:rsidR="00D1435F" w:rsidRDefault="00580321">
            <w:pPr>
              <w:ind w:left="160"/>
              <w:rPr>
                <w:sz w:val="20"/>
                <w:szCs w:val="20"/>
              </w:rPr>
            </w:pPr>
            <w:r>
              <w:rPr>
                <w:sz w:val="31"/>
                <w:szCs w:val="31"/>
                <w:vertAlign w:val="superscript"/>
                <w:lang w:val="zh-Hans"/>
              </w:rPr>
              <w:t>t</w:t>
            </w:r>
            <w:r>
              <w:rPr>
                <w:sz w:val="12"/>
                <w:szCs w:val="12"/>
                <w:lang w:val="zh-Hans"/>
              </w:rPr>
              <w:t xml:space="preserve"> </w:t>
            </w:r>
            <w:r>
              <w:rPr>
                <w:sz w:val="31"/>
                <w:szCs w:val="31"/>
                <w:vertAlign w:val="superscript"/>
                <w:lang w:val="zh-Hans"/>
              </w:rPr>
              <w:t>= 0</w:t>
            </w:r>
            <w:r>
              <w:rPr>
                <w:sz w:val="12"/>
                <w:szCs w:val="12"/>
                <w:lang w:val="zh-Hans"/>
              </w:rPr>
              <w:t xml:space="preserve"> (6)</w:t>
            </w:r>
          </w:p>
        </w:tc>
        <w:tc>
          <w:tcPr>
            <w:tcW w:w="960" w:type="dxa"/>
            <w:tcBorders>
              <w:top w:val="single" w:sz="8" w:space="0" w:color="auto"/>
              <w:bottom w:val="single" w:sz="8" w:space="0" w:color="auto"/>
              <w:right w:val="single" w:sz="8" w:space="0" w:color="auto"/>
            </w:tcBorders>
            <w:vAlign w:val="bottom"/>
          </w:tcPr>
          <w:p w:rsidR="00D1435F" w:rsidRDefault="00580321">
            <w:pPr>
              <w:ind w:left="100"/>
              <w:rPr>
                <w:sz w:val="20"/>
                <w:szCs w:val="20"/>
              </w:rPr>
            </w:pPr>
            <w:r>
              <w:rPr>
                <w:sz w:val="16"/>
                <w:szCs w:val="16"/>
                <w:lang w:val="zh-Hans"/>
              </w:rPr>
              <w:t xml:space="preserve">u = 20 </w:t>
            </w:r>
            <w:r>
              <w:rPr>
                <w:sz w:val="23"/>
                <w:szCs w:val="23"/>
                <w:vertAlign w:val="subscript"/>
                <w:lang w:val="zh-Hans"/>
              </w:rPr>
              <w:t>(6)</w:t>
            </w:r>
          </w:p>
        </w:tc>
        <w:tc>
          <w:tcPr>
            <w:tcW w:w="62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13888" behindDoc="1" locked="0" layoutInCell="0" allowOverlap="1">
                <wp:simplePos x="0" y="0"/>
                <wp:positionH relativeFrom="column">
                  <wp:posOffset>490855</wp:posOffset>
                </wp:positionH>
                <wp:positionV relativeFrom="paragraph">
                  <wp:posOffset>340995</wp:posOffset>
                </wp:positionV>
                <wp:extent cx="5486400" cy="0"/>
                <wp:effectExtent l="0" t="0" r="0" b="0"/>
                <wp:wrapNone/>
                <wp:docPr id="584" name="Shape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43EF457" id="Shape 584" o:spid="_x0000_s1026" style="position:absolute;left:0;text-align:left;z-index:-251502592;visibility:visible;mso-wrap-style:square;mso-wrap-distance-left:9pt;mso-wrap-distance-top:0;mso-wrap-distance-right:9pt;mso-wrap-distance-bottom:0;mso-position-horizontal:absolute;mso-position-horizontal-relative:text;mso-position-vertical:absolute;mso-position-vertical-relative:text" from="38.65pt,26.85pt" to="470.6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52" w:lineRule="exact"/>
        <w:rPr>
          <w:sz w:val="20"/>
          <w:szCs w:val="20"/>
        </w:rPr>
      </w:pPr>
    </w:p>
    <w:p w:rsidR="00D1435F" w:rsidRDefault="00580321">
      <w:pPr>
        <w:spacing w:line="301" w:lineRule="auto"/>
        <w:ind w:left="780"/>
        <w:rPr>
          <w:sz w:val="20"/>
          <w:szCs w:val="20"/>
        </w:rPr>
      </w:pPr>
      <w:r>
        <w:rPr>
          <w:sz w:val="16"/>
          <w:szCs w:val="16"/>
          <w:lang w:val="zh-Hans"/>
        </w:rPr>
        <w:t>#PF (page fault), #MC (machine check exception), and some #GP (general protection), #SS (stack segment fault), and #NM (no math coprocessor) exceptions are handled by the kernel and therefore do not generate exception messages.</w:t>
      </w:r>
    </w:p>
    <w:p w:rsidR="00D1435F" w:rsidRDefault="00D1435F">
      <w:pPr>
        <w:spacing w:line="136" w:lineRule="exact"/>
        <w:rPr>
          <w:sz w:val="20"/>
          <w:szCs w:val="20"/>
        </w:rPr>
      </w:pPr>
    </w:p>
    <w:p w:rsidR="00D1435F" w:rsidRDefault="00580321">
      <w:pPr>
        <w:spacing w:line="269" w:lineRule="auto"/>
        <w:ind w:left="780" w:firstLine="199"/>
        <w:rPr>
          <w:sz w:val="20"/>
          <w:szCs w:val="20"/>
        </w:rPr>
      </w:pPr>
      <w:r>
        <w:rPr>
          <w:sz w:val="17"/>
          <w:szCs w:val="17"/>
          <w:lang w:val="zh-Hans"/>
        </w:rPr>
        <w:t>Note that executing an INT n instructions in 32-bit mode will always raise a #GP (general protection). The exception handler may interpret the error code (8n + 2, see processor manual) and emulate the INT n accordingly.</w: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6920"/>
        </w:tabs>
        <w:ind w:left="380"/>
        <w:rPr>
          <w:sz w:val="20"/>
          <w:szCs w:val="20"/>
        </w:rPr>
      </w:pPr>
      <w:bookmarkStart w:id="236" w:name="page146"/>
      <w:bookmarkEnd w:id="236"/>
      <w:r>
        <w:rPr>
          <w:sz w:val="16"/>
          <w:szCs w:val="16"/>
          <w:lang w:val="zh-Hans"/>
        </w:rPr>
        <w:lastRenderedPageBreak/>
        <w:t>134</w:t>
      </w:r>
      <w:r>
        <w:rPr>
          <w:sz w:val="20"/>
          <w:szCs w:val="20"/>
          <w:lang w:val="zh-Hans"/>
        </w:rPr>
        <w:tab/>
      </w:r>
      <w:r>
        <w:rPr>
          <w:sz w:val="16"/>
          <w:szCs w:val="16"/>
          <w:lang w:val="zh-Hans"/>
        </w:rPr>
        <w:t>PROCESSOR MIRRORING</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31" w:lineRule="exact"/>
        <w:rPr>
          <w:sz w:val="20"/>
          <w:szCs w:val="20"/>
        </w:rPr>
      </w:pPr>
    </w:p>
    <w:p w:rsidR="00D1435F" w:rsidRDefault="00580321">
      <w:pPr>
        <w:tabs>
          <w:tab w:val="left" w:pos="1120"/>
          <w:tab w:val="left" w:pos="4120"/>
        </w:tabs>
        <w:ind w:left="380"/>
        <w:rPr>
          <w:sz w:val="20"/>
          <w:szCs w:val="20"/>
        </w:rPr>
      </w:pPr>
      <w:r>
        <w:rPr>
          <w:b/>
          <w:bCs/>
          <w:sz w:val="29"/>
          <w:szCs w:val="29"/>
          <w:lang w:val="zh-Hans"/>
        </w:rPr>
        <w:t>B.7</w:t>
      </w:r>
      <w:r>
        <w:rPr>
          <w:b/>
          <w:bCs/>
          <w:sz w:val="29"/>
          <w:szCs w:val="29"/>
          <w:lang w:val="zh-Hans"/>
        </w:rPr>
        <w:tab/>
        <w:t>Processor Mirroring</w:t>
      </w:r>
      <w:r>
        <w:rPr>
          <w:sz w:val="20"/>
          <w:szCs w:val="20"/>
          <w:lang w:val="zh-Hans"/>
        </w:rPr>
        <w:tab/>
      </w:r>
      <w:r>
        <w:rPr>
          <w:b/>
          <w:bCs/>
          <w:sz w:val="17"/>
          <w:szCs w:val="17"/>
          <w:lang w:val="zh-Hans"/>
        </w:rPr>
        <w:t>[amd64]</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55" w:lineRule="exact"/>
        <w:rPr>
          <w:sz w:val="20"/>
          <w:szCs w:val="20"/>
        </w:rPr>
      </w:pPr>
    </w:p>
    <w:p w:rsidR="00D1435F" w:rsidRDefault="00580321">
      <w:pPr>
        <w:ind w:left="380"/>
        <w:rPr>
          <w:sz w:val="20"/>
          <w:szCs w:val="20"/>
        </w:rPr>
      </w:pPr>
      <w:r>
        <w:rPr>
          <w:b/>
          <w:bCs/>
          <w:sz w:val="20"/>
          <w:szCs w:val="20"/>
          <w:lang w:val="zh-Hans"/>
        </w:rPr>
        <w:t>Segments</w:t>
      </w:r>
    </w:p>
    <w:p w:rsidR="00D1435F" w:rsidRDefault="00D1435F">
      <w:pPr>
        <w:spacing w:line="113" w:lineRule="exact"/>
        <w:rPr>
          <w:sz w:val="20"/>
          <w:szCs w:val="20"/>
        </w:rPr>
      </w:pPr>
    </w:p>
    <w:p w:rsidR="00D1435F" w:rsidRDefault="00580321">
      <w:pPr>
        <w:spacing w:line="235" w:lineRule="auto"/>
        <w:ind w:left="380" w:right="6"/>
        <w:jc w:val="both"/>
        <w:rPr>
          <w:sz w:val="20"/>
          <w:szCs w:val="20"/>
        </w:rPr>
      </w:pPr>
      <w:r>
        <w:rPr>
          <w:sz w:val="18"/>
          <w:szCs w:val="18"/>
          <w:lang w:val="zh-Hans"/>
        </w:rPr>
        <w:t>L4 uses a flat (unsegmented) memory model. There are only three segments available: user space, a read/write segment, user space exec, an executable segment, and utcb address, a read-only segment. Both user space and user space exec cover (at least) the complete user-level address space. Utcb address covers only enough memory to hold the UTCB address.</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14912" behindDoc="1" locked="0" layoutInCell="0" allowOverlap="1">
                <wp:simplePos x="0" y="0"/>
                <wp:positionH relativeFrom="column">
                  <wp:posOffset>4399915</wp:posOffset>
                </wp:positionH>
                <wp:positionV relativeFrom="paragraph">
                  <wp:posOffset>-412115</wp:posOffset>
                </wp:positionV>
                <wp:extent cx="34290" cy="0"/>
                <wp:effectExtent l="0" t="0" r="0" b="0"/>
                <wp:wrapNone/>
                <wp:docPr id="585" name="Shape 5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11CC6CD" id="Shape 585" o:spid="_x0000_s1026" style="position:absolute;left:0;text-align:left;z-index:-251501568;visibility:visible;mso-wrap-style:square;mso-wrap-distance-left:9pt;mso-wrap-distance-top:0;mso-wrap-distance-right:9pt;mso-wrap-distance-bottom:0;mso-position-horizontal:absolute;mso-position-horizontal-relative:text;mso-position-vertical:absolute;mso-position-vertical-relative:text" from="346.45pt,-32.45pt" to="349.1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15936" behindDoc="1" locked="0" layoutInCell="0" allowOverlap="1">
                <wp:simplePos x="0" y="0"/>
                <wp:positionH relativeFrom="column">
                  <wp:posOffset>440690</wp:posOffset>
                </wp:positionH>
                <wp:positionV relativeFrom="paragraph">
                  <wp:posOffset>-285115</wp:posOffset>
                </wp:positionV>
                <wp:extent cx="34290" cy="0"/>
                <wp:effectExtent l="0" t="0" r="0" b="0"/>
                <wp:wrapNone/>
                <wp:docPr id="586" name="Shape 5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AC2C0EF" id="Shape 586" o:spid="_x0000_s1026" style="position:absolute;left:0;text-align:left;z-index:-251500544;visibility:visible;mso-wrap-style:square;mso-wrap-distance-left:9pt;mso-wrap-distance-top:0;mso-wrap-distance-right:9pt;mso-wrap-distance-bottom:0;mso-position-horizontal:absolute;mso-position-horizontal-relative:text;mso-position-vertical:absolute;mso-position-vertical-relative:text" from="34.7pt,-22.45pt" to="37.4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16960" behindDoc="1" locked="0" layoutInCell="0" allowOverlap="1">
                <wp:simplePos x="0" y="0"/>
                <wp:positionH relativeFrom="column">
                  <wp:posOffset>741045</wp:posOffset>
                </wp:positionH>
                <wp:positionV relativeFrom="paragraph">
                  <wp:posOffset>-285115</wp:posOffset>
                </wp:positionV>
                <wp:extent cx="34290" cy="0"/>
                <wp:effectExtent l="0" t="0" r="0" b="0"/>
                <wp:wrapNone/>
                <wp:docPr id="587" name="Shap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9FE99F9" id="Shape 587" o:spid="_x0000_s1026" style="position:absolute;left:0;text-align:left;z-index:-251499520;visibility:visible;mso-wrap-style:square;mso-wrap-distance-left:9pt;mso-wrap-distance-top:0;mso-wrap-distance-right:9pt;mso-wrap-distance-bottom:0;mso-position-horizontal:absolute;mso-position-horizontal-relative:text;mso-position-vertical:absolute;mso-position-vertical-relative:text" from="58.35pt,-22.45pt" to="61.0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17984" behindDoc="1" locked="0" layoutInCell="0" allowOverlap="1">
                <wp:simplePos x="0" y="0"/>
                <wp:positionH relativeFrom="column">
                  <wp:posOffset>2541270</wp:posOffset>
                </wp:positionH>
                <wp:positionV relativeFrom="paragraph">
                  <wp:posOffset>-285115</wp:posOffset>
                </wp:positionV>
                <wp:extent cx="34290" cy="0"/>
                <wp:effectExtent l="0" t="0" r="0" b="0"/>
                <wp:wrapNone/>
                <wp:docPr id="588" name="Shape 5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0144AEB" id="Shape 588" o:spid="_x0000_s1026" style="position:absolute;left:0;text-align:left;z-index:-251498496;visibility:visible;mso-wrap-style:square;mso-wrap-distance-left:9pt;mso-wrap-distance-top:0;mso-wrap-distance-right:9pt;mso-wrap-distance-bottom:0;mso-position-horizontal:absolute;mso-position-horizontal-relative:text;mso-position-vertical:absolute;mso-position-vertical-relative:text" from="200.1pt,-22.45pt" to="202.8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19008" behindDoc="1" locked="0" layoutInCell="0" allowOverlap="1">
                <wp:simplePos x="0" y="0"/>
                <wp:positionH relativeFrom="column">
                  <wp:posOffset>4460875</wp:posOffset>
                </wp:positionH>
                <wp:positionV relativeFrom="paragraph">
                  <wp:posOffset>-285115</wp:posOffset>
                </wp:positionV>
                <wp:extent cx="34290" cy="0"/>
                <wp:effectExtent l="0" t="0" r="0" b="0"/>
                <wp:wrapNone/>
                <wp:docPr id="589" name="Shap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FC2D2EA" id="Shape 589" o:spid="_x0000_s1026" style="position:absolute;left:0;text-align:left;z-index:-251497472;visibility:visible;mso-wrap-style:square;mso-wrap-distance-left:9pt;mso-wrap-distance-top:0;mso-wrap-distance-right:9pt;mso-wrap-distance-bottom:0;mso-position-horizontal:absolute;mso-position-horizontal-relative:text;mso-position-vertical:absolute;mso-position-vertical-relative:text" from="351.25pt,-22.45pt" to="353.9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20032" behindDoc="1" locked="0" layoutInCell="0" allowOverlap="1">
                <wp:simplePos x="0" y="0"/>
                <wp:positionH relativeFrom="column">
                  <wp:posOffset>5189855</wp:posOffset>
                </wp:positionH>
                <wp:positionV relativeFrom="paragraph">
                  <wp:posOffset>-285115</wp:posOffset>
                </wp:positionV>
                <wp:extent cx="34290" cy="0"/>
                <wp:effectExtent l="0" t="0" r="0" b="0"/>
                <wp:wrapNone/>
                <wp:docPr id="590" name="Shap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186A948" id="Shape 590" o:spid="_x0000_s1026" style="position:absolute;left:0;text-align:left;z-index:-251496448;visibility:visible;mso-wrap-style:square;mso-wrap-distance-left:9pt;mso-wrap-distance-top:0;mso-wrap-distance-right:9pt;mso-wrap-distance-bottom:0;mso-position-horizontal:absolute;mso-position-horizontal-relative:text;mso-position-vertical:absolute;mso-position-vertical-relative:text" from="408.65pt,-22.45pt" to="411.3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21056" behindDoc="1" locked="0" layoutInCell="0" allowOverlap="1">
                <wp:simplePos x="0" y="0"/>
                <wp:positionH relativeFrom="column">
                  <wp:posOffset>5490210</wp:posOffset>
                </wp:positionH>
                <wp:positionV relativeFrom="paragraph">
                  <wp:posOffset>-285115</wp:posOffset>
                </wp:positionV>
                <wp:extent cx="34290" cy="0"/>
                <wp:effectExtent l="0" t="0" r="0" b="0"/>
                <wp:wrapNone/>
                <wp:docPr id="591" name="Shap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8C53DB5" id="Shape 591" o:spid="_x0000_s1026" style="position:absolute;left:0;text-align:left;z-index:-251495424;visibility:visible;mso-wrap-style:square;mso-wrap-distance-left:9pt;mso-wrap-distance-top:0;mso-wrap-distance-right:9pt;mso-wrap-distance-bottom:0;mso-position-horizontal:absolute;mso-position-horizontal-relative:text;mso-position-vertical:absolute;mso-position-vertical-relative:text" from="432.3pt,-22.45pt" to="43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22080" behindDoc="1" locked="0" layoutInCell="0" allowOverlap="1">
                <wp:simplePos x="0" y="0"/>
                <wp:positionH relativeFrom="column">
                  <wp:posOffset>3065780</wp:posOffset>
                </wp:positionH>
                <wp:positionV relativeFrom="paragraph">
                  <wp:posOffset>-158750</wp:posOffset>
                </wp:positionV>
                <wp:extent cx="34290" cy="0"/>
                <wp:effectExtent l="0" t="0" r="0" b="0"/>
                <wp:wrapNone/>
                <wp:docPr id="592" name="Shape 5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97CDF17" id="Shape 592" o:spid="_x0000_s1026" style="position:absolute;left:0;text-align:left;z-index:-251494400;visibility:visible;mso-wrap-style:square;mso-wrap-distance-left:9pt;mso-wrap-distance-top:0;mso-wrap-distance-right:9pt;mso-wrap-distance-bottom:0;mso-position-horizontal:absolute;mso-position-horizontal-relative:text;mso-position-vertical:absolute;mso-position-vertical-relative:text" from="241.4pt,-12.5pt" to="244.1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" o:allowincell="f" filled="t" strokeweight=".14039mm">
                <v:stroke joinstyle="miter"/>
                <o:lock v:ext="edit" shapetype="f"/>
              </v:line>
            </w:pict>
          </mc:Fallback>
        </mc:AlternateContent>
      </w:r>
    </w:p>
    <w:p w:rsidR="00D1435F" w:rsidRDefault="00580321">
      <w:pPr>
        <w:spacing w:line="244" w:lineRule="auto"/>
        <w:ind w:left="380" w:right="6" w:firstLine="199"/>
        <w:jc w:val="both"/>
        <w:rPr>
          <w:sz w:val="20"/>
          <w:szCs w:val="20"/>
        </w:rPr>
      </w:pPr>
      <w:r>
        <w:rPr>
          <w:sz w:val="17"/>
          <w:szCs w:val="17"/>
          <w:lang w:val="zh-Hans"/>
        </w:rPr>
        <w:t>The values of segment selectors are undefined. When a thread is created, its segment registers SS, DS, ES and FS are initialized with user space, GS with utcb address, and CS with user space exec. Whenever the kernel detects a general protection exception and the segment registers are not loaded properly, it reloads them with the above mentioned selectors. From the user’s point of view, the segment registers cannot be modified.</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23104" behindDoc="1" locked="0" layoutInCell="0" allowOverlap="1">
                <wp:simplePos x="0" y="0"/>
                <wp:positionH relativeFrom="column">
                  <wp:posOffset>1364615</wp:posOffset>
                </wp:positionH>
                <wp:positionV relativeFrom="paragraph">
                  <wp:posOffset>-285750</wp:posOffset>
                </wp:positionV>
                <wp:extent cx="34290" cy="0"/>
                <wp:effectExtent l="0" t="0" r="0" b="0"/>
                <wp:wrapNone/>
                <wp:docPr id="593" name="Shape 5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77EDB85" id="Shape 593" o:spid="_x0000_s1026" style="position:absolute;left:0;text-align:left;z-index:-251493376;visibility:visible;mso-wrap-style:square;mso-wrap-distance-left:9pt;mso-wrap-distance-top:0;mso-wrap-distance-right:9pt;mso-wrap-distance-bottom:0;mso-position-horizontal:absolute;mso-position-horizontal-relative:text;mso-position-vertical:absolute;mso-position-vertical-relative:text" from="107.45pt,-22.5pt" to="110.1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24128" behindDoc="1" locked="0" layoutInCell="0" allowOverlap="1">
                <wp:simplePos x="0" y="0"/>
                <wp:positionH relativeFrom="column">
                  <wp:posOffset>2367915</wp:posOffset>
                </wp:positionH>
                <wp:positionV relativeFrom="paragraph">
                  <wp:posOffset>-285750</wp:posOffset>
                </wp:positionV>
                <wp:extent cx="34290" cy="0"/>
                <wp:effectExtent l="0" t="0" r="0" b="0"/>
                <wp:wrapNone/>
                <wp:docPr id="594" name="Shape 5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9E29972" id="Shape 594" o:spid="_x0000_s1026" style="position:absolute;left:0;text-align:left;z-index:-251492352;visibility:visible;mso-wrap-style:square;mso-wrap-distance-left:9pt;mso-wrap-distance-top:0;mso-wrap-distance-right:9pt;mso-wrap-distance-bottom:0;mso-position-horizontal:absolute;mso-position-horizontal-relative:text;mso-position-vertical:absolute;mso-position-vertical-relative:text" from="186.45pt,-22.5pt" to="189.1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25152" behindDoc="1" locked="0" layoutInCell="0" allowOverlap="1">
                <wp:simplePos x="0" y="0"/>
                <wp:positionH relativeFrom="column">
                  <wp:posOffset>3662680</wp:posOffset>
                </wp:positionH>
                <wp:positionV relativeFrom="paragraph">
                  <wp:posOffset>-285750</wp:posOffset>
                </wp:positionV>
                <wp:extent cx="34290" cy="0"/>
                <wp:effectExtent l="0" t="0" r="0" b="0"/>
                <wp:wrapNone/>
                <wp:docPr id="595" name="Shape 5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2DD9DBD" id="Shape 595" o:spid="_x0000_s1026" style="position:absolute;left:0;text-align:left;z-index:-251491328;visibility:visible;mso-wrap-style:square;mso-wrap-distance-left:9pt;mso-wrap-distance-top:0;mso-wrap-distance-right:9pt;mso-wrap-distance-bottom:0;mso-position-horizontal:absolute;mso-position-horizontal-relative:text;mso-position-vertical:absolute;mso-position-vertical-relative:text" from="288.4pt,-22.5pt" to="291.1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26176" behindDoc="1" locked="0" layoutInCell="0" allowOverlap="1">
                <wp:simplePos x="0" y="0"/>
                <wp:positionH relativeFrom="column">
                  <wp:posOffset>3963035</wp:posOffset>
                </wp:positionH>
                <wp:positionV relativeFrom="paragraph">
                  <wp:posOffset>-285750</wp:posOffset>
                </wp:positionV>
                <wp:extent cx="34290" cy="0"/>
                <wp:effectExtent l="0" t="0" r="0" b="0"/>
                <wp:wrapNone/>
                <wp:docPr id="596" name="Shape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512FE3B" id="Shape 596" o:spid="_x0000_s1026" style="position:absolute;left:0;text-align:left;z-index:-251490304;visibility:visible;mso-wrap-style:square;mso-wrap-distance-left:9pt;mso-wrap-distance-top:0;mso-wrap-distance-right:9pt;mso-wrap-distance-bottom:0;mso-position-horizontal:absolute;mso-position-horizontal-relative:text;mso-position-vertical:absolute;mso-position-vertical-relative:text" from="312.05pt,-22.5pt" to="314.7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" o:allowincell="f" filled="t" strokeweight=".14039mm">
                <v:stroke joinstyle="miter"/>
                <o:lock v:ext="edit" shapetype="f"/>
              </v:line>
            </w:pict>
          </mc:Fallback>
        </mc:AlternateContent>
      </w:r>
    </w:p>
    <w:p w:rsidR="00D1435F" w:rsidRDefault="00580321">
      <w:pPr>
        <w:spacing w:line="231" w:lineRule="auto"/>
        <w:ind w:left="380" w:right="6" w:firstLine="199"/>
        <w:jc w:val="both"/>
        <w:rPr>
          <w:sz w:val="20"/>
          <w:szCs w:val="20"/>
        </w:rPr>
      </w:pPr>
      <w:r>
        <w:rPr>
          <w:sz w:val="18"/>
          <w:szCs w:val="18"/>
          <w:lang w:val="zh-Hans"/>
        </w:rPr>
        <w:t>However, the binary representation of user space and user space exec may change at any point during program exe-cution. Never rely on any particular value.</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27200" behindDoc="1" locked="0" layoutInCell="0" allowOverlap="1">
                <wp:simplePos x="0" y="0"/>
                <wp:positionH relativeFrom="column">
                  <wp:posOffset>2333625</wp:posOffset>
                </wp:positionH>
                <wp:positionV relativeFrom="paragraph">
                  <wp:posOffset>-160655</wp:posOffset>
                </wp:positionV>
                <wp:extent cx="34290" cy="0"/>
                <wp:effectExtent l="0" t="0" r="0" b="0"/>
                <wp:wrapNone/>
                <wp:docPr id="597" name="Shape 5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A1C56CD" id="Shape 597" o:spid="_x0000_s1026" style="position:absolute;left:0;text-align:left;z-index:-251489280;visibility:visible;mso-wrap-style:square;mso-wrap-distance-left:9pt;mso-wrap-distance-top:0;mso-wrap-distance-right:9pt;mso-wrap-distance-bottom:0;mso-position-horizontal:absolute;mso-position-horizontal-relative:text;mso-position-vertical:absolute;mso-position-vertical-relative:text" from="183.75pt,-12.65pt" to="186.4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28224" behindDoc="1" locked="0" layoutInCell="0" allowOverlap="1">
                <wp:simplePos x="0" y="0"/>
                <wp:positionH relativeFrom="column">
                  <wp:posOffset>3058795</wp:posOffset>
                </wp:positionH>
                <wp:positionV relativeFrom="paragraph">
                  <wp:posOffset>-160655</wp:posOffset>
                </wp:positionV>
                <wp:extent cx="34290" cy="0"/>
                <wp:effectExtent l="0" t="0" r="0" b="0"/>
                <wp:wrapNone/>
                <wp:docPr id="598" name="Shape 5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0ED531B" id="Shape 598" o:spid="_x0000_s1026" style="position:absolute;left:0;text-align:left;z-index:-251488256;visibility:visible;mso-wrap-style:square;mso-wrap-distance-left:9pt;mso-wrap-distance-top:0;mso-wrap-distance-right:9pt;mso-wrap-distance-bottom:0;mso-position-horizontal:absolute;mso-position-horizontal-relative:text;mso-position-vertical:absolute;mso-position-vertical-relative:text" from="240.85pt,-12.65pt" to="243.5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29248" behindDoc="1" locked="0" layoutInCell="0" allowOverlap="1">
                <wp:simplePos x="0" y="0"/>
                <wp:positionH relativeFrom="column">
                  <wp:posOffset>3359150</wp:posOffset>
                </wp:positionH>
                <wp:positionV relativeFrom="paragraph">
                  <wp:posOffset>-160655</wp:posOffset>
                </wp:positionV>
                <wp:extent cx="34290" cy="0"/>
                <wp:effectExtent l="0" t="0" r="0" b="0"/>
                <wp:wrapNone/>
                <wp:docPr id="599" name="Shape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5F407BA" id="Shape 599" o:spid="_x0000_s1026" style="position:absolute;left:0;text-align:left;z-index:-251487232;visibility:visible;mso-wrap-style:square;mso-wrap-distance-left:9pt;mso-wrap-distance-top:0;mso-wrap-distance-right:9pt;mso-wrap-distance-bottom:0;mso-position-horizontal:absolute;mso-position-horizontal-relative:text;mso-position-vertical:absolute;mso-position-vertical-relative:text" from="264.5pt,-12.65pt" to="267.2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" o:allowincell="f" filled="t" strokeweight=".14039mm">
                <v:stroke joinstyle="miter"/>
                <o:lock v:ext="edit" shapetype="f"/>
              </v:line>
            </w:pict>
          </mc:Fallback>
        </mc:AlternateContent>
      </w:r>
    </w:p>
    <w:p w:rsidR="00D1435F" w:rsidRDefault="00580321">
      <w:pPr>
        <w:ind w:left="580"/>
        <w:rPr>
          <w:sz w:val="20"/>
          <w:szCs w:val="20"/>
        </w:rPr>
      </w:pPr>
      <w:r>
        <w:rPr>
          <w:sz w:val="16"/>
          <w:szCs w:val="16"/>
          <w:lang w:val="zh-Hans"/>
        </w:rPr>
        <w:t>Furthermore, the LSL (load segment limit) machine instruction may deliver wrong segment limits, even floating ones.</w:t>
      </w:r>
    </w:p>
    <w:p w:rsidR="00D1435F" w:rsidRDefault="00D1435F">
      <w:pPr>
        <w:spacing w:line="8" w:lineRule="exact"/>
        <w:rPr>
          <w:sz w:val="20"/>
          <w:szCs w:val="20"/>
        </w:rPr>
      </w:pPr>
    </w:p>
    <w:p w:rsidR="00D1435F" w:rsidRDefault="00580321">
      <w:pPr>
        <w:ind w:left="380"/>
        <w:rPr>
          <w:sz w:val="20"/>
          <w:szCs w:val="20"/>
        </w:rPr>
      </w:pPr>
      <w:r>
        <w:rPr>
          <w:sz w:val="18"/>
          <w:szCs w:val="18"/>
          <w:lang w:val="zh-Hans"/>
        </w:rPr>
        <w:t>The result of this instruction is always undefined.</w:t>
      </w:r>
    </w:p>
    <w:p w:rsidR="00D1435F" w:rsidRDefault="00D1435F">
      <w:pPr>
        <w:spacing w:line="200" w:lineRule="exact"/>
        <w:rPr>
          <w:sz w:val="20"/>
          <w:szCs w:val="20"/>
        </w:rPr>
      </w:pPr>
    </w:p>
    <w:p w:rsidR="00D1435F" w:rsidRDefault="00D1435F">
      <w:pPr>
        <w:spacing w:line="342" w:lineRule="exact"/>
        <w:rPr>
          <w:sz w:val="20"/>
          <w:szCs w:val="20"/>
        </w:rPr>
      </w:pPr>
    </w:p>
    <w:p w:rsidR="00D1435F" w:rsidRDefault="00580321">
      <w:pPr>
        <w:ind w:left="380"/>
        <w:rPr>
          <w:sz w:val="20"/>
          <w:szCs w:val="20"/>
        </w:rPr>
      </w:pPr>
      <w:r>
        <w:rPr>
          <w:b/>
          <w:bCs/>
          <w:sz w:val="20"/>
          <w:szCs w:val="20"/>
          <w:lang w:val="zh-Hans"/>
        </w:rPr>
        <w:t>Debug Registers</w:t>
      </w:r>
    </w:p>
    <w:p w:rsidR="00D1435F" w:rsidRDefault="00D1435F">
      <w:pPr>
        <w:spacing w:line="113" w:lineRule="exact"/>
        <w:rPr>
          <w:sz w:val="20"/>
          <w:szCs w:val="20"/>
        </w:rPr>
      </w:pPr>
    </w:p>
    <w:p w:rsidR="00D1435F" w:rsidRDefault="00580321">
      <w:pPr>
        <w:spacing w:line="251" w:lineRule="auto"/>
        <w:ind w:left="380" w:right="6"/>
        <w:jc w:val="both"/>
        <w:rPr>
          <w:sz w:val="20"/>
          <w:szCs w:val="20"/>
        </w:rPr>
      </w:pPr>
      <w:r>
        <w:rPr>
          <w:sz w:val="17"/>
          <w:szCs w:val="17"/>
          <w:lang w:val="zh-Hans"/>
        </w:rPr>
        <w:t>User-level debug registers exist per thread. DR0. . . 3, DR6 and DR7 can be accessed by the machine instructions mov n,DRx and mov DRx,r. However, only task-local breakpoints can be activated, i.e., bits G0. . . 3 in DR7 cannot be set. Breakpoints operate per thread. Breakpoints are signaled as #DB exception (INT 1).</w:t>
      </w:r>
    </w:p>
    <w:p w:rsidR="00D1435F" w:rsidRDefault="00580321">
      <w:pPr>
        <w:spacing w:line="231" w:lineRule="auto"/>
        <w:ind w:left="580"/>
        <w:rPr>
          <w:sz w:val="20"/>
          <w:szCs w:val="20"/>
        </w:rPr>
      </w:pPr>
      <w:r>
        <w:rPr>
          <w:sz w:val="18"/>
          <w:szCs w:val="18"/>
          <w:lang w:val="zh-Hans"/>
        </w:rPr>
        <w:t>Note that user-level breakpoints are suspended when kernel breakpoints are set by the kernel debugger.</w:t>
      </w:r>
    </w:p>
    <w:p w:rsidR="00D1435F" w:rsidRDefault="00D1435F">
      <w:pPr>
        <w:spacing w:line="200" w:lineRule="exact"/>
        <w:rPr>
          <w:sz w:val="20"/>
          <w:szCs w:val="20"/>
        </w:rPr>
      </w:pPr>
    </w:p>
    <w:p w:rsidR="00D1435F" w:rsidRDefault="00D1435F">
      <w:pPr>
        <w:spacing w:line="343" w:lineRule="exact"/>
        <w:rPr>
          <w:sz w:val="20"/>
          <w:szCs w:val="20"/>
        </w:rPr>
      </w:pPr>
    </w:p>
    <w:p w:rsidR="00D1435F" w:rsidRDefault="00580321">
      <w:pPr>
        <w:ind w:left="380"/>
        <w:rPr>
          <w:sz w:val="20"/>
          <w:szCs w:val="20"/>
        </w:rPr>
      </w:pPr>
      <w:r>
        <w:rPr>
          <w:b/>
          <w:bCs/>
          <w:sz w:val="20"/>
          <w:szCs w:val="20"/>
          <w:lang w:val="zh-Hans"/>
        </w:rPr>
        <w:t>Model-Specific Registers</w:t>
      </w:r>
    </w:p>
    <w:p w:rsidR="00D1435F" w:rsidRDefault="00D1435F">
      <w:pPr>
        <w:spacing w:line="113" w:lineRule="exact"/>
        <w:rPr>
          <w:sz w:val="20"/>
          <w:szCs w:val="20"/>
        </w:rPr>
      </w:pPr>
    </w:p>
    <w:p w:rsidR="00D1435F" w:rsidRDefault="00580321">
      <w:pPr>
        <w:spacing w:line="237" w:lineRule="auto"/>
        <w:ind w:left="380" w:right="6"/>
        <w:jc w:val="both"/>
        <w:rPr>
          <w:sz w:val="20"/>
          <w:szCs w:val="20"/>
        </w:rPr>
      </w:pPr>
      <w:r>
        <w:rPr>
          <w:sz w:val="18"/>
          <w:szCs w:val="18"/>
          <w:lang w:val="zh-Hans"/>
        </w:rPr>
        <w:t>All privileged threads in the system have read and write access to all the Model-Specific Registers (MSRs) of the CPU. Modification of some MSRs may lead to undefined system behavior. Any access to an MSR by an unprivileged thread will raise an exception.</w:t>
      </w:r>
    </w:p>
    <w:p w:rsidR="00D1435F" w:rsidRDefault="00D1435F">
      <w:pPr>
        <w:sectPr w:rsidR="00D1435F">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4580"/>
        <w:gridCol w:w="4060"/>
      </w:tblGrid>
      <w:tr w:rsidR="00D1435F">
        <w:trPr>
          <w:trHeight w:val="216"/>
        </w:trPr>
        <w:tc>
          <w:tcPr>
            <w:tcW w:w="4580" w:type="dxa"/>
            <w:vAlign w:val="bottom"/>
          </w:tcPr>
          <w:p w:rsidR="00D1435F" w:rsidRDefault="00580321">
            <w:pPr>
              <w:rPr>
                <w:sz w:val="20"/>
                <w:szCs w:val="20"/>
              </w:rPr>
            </w:pPr>
            <w:bookmarkStart w:id="237" w:name="page147"/>
            <w:bookmarkEnd w:id="237"/>
            <w:r>
              <w:rPr>
                <w:sz w:val="18"/>
                <w:szCs w:val="18"/>
                <w:lang w:val="zh-Hans"/>
              </w:rPr>
              <w:lastRenderedPageBreak/>
              <w:t>BOOTING</w:t>
            </w:r>
          </w:p>
        </w:tc>
        <w:tc>
          <w:tcPr>
            <w:tcW w:w="4060" w:type="dxa"/>
            <w:vAlign w:val="bottom"/>
          </w:tcPr>
          <w:p w:rsidR="00D1435F" w:rsidRDefault="00580321">
            <w:pPr>
              <w:jc w:val="right"/>
              <w:rPr>
                <w:sz w:val="20"/>
                <w:szCs w:val="20"/>
              </w:rPr>
            </w:pPr>
            <w:r>
              <w:rPr>
                <w:sz w:val="18"/>
                <w:szCs w:val="18"/>
                <w:lang w:val="zh-Hans"/>
              </w:rPr>
              <w:t>135</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9" w:lineRule="exact"/>
        <w:rPr>
          <w:sz w:val="20"/>
          <w:szCs w:val="20"/>
        </w:rPr>
      </w:pPr>
    </w:p>
    <w:p w:rsidR="00D1435F" w:rsidRDefault="00580321">
      <w:pPr>
        <w:tabs>
          <w:tab w:val="left" w:pos="1520"/>
          <w:tab w:val="left" w:pos="2860"/>
        </w:tabs>
        <w:ind w:left="780"/>
        <w:rPr>
          <w:sz w:val="20"/>
          <w:szCs w:val="20"/>
        </w:rPr>
      </w:pPr>
      <w:r>
        <w:rPr>
          <w:b/>
          <w:bCs/>
          <w:sz w:val="29"/>
          <w:szCs w:val="29"/>
          <w:lang w:val="zh-Hans"/>
        </w:rPr>
        <w:t>B.8</w:t>
      </w:r>
      <w:r>
        <w:rPr>
          <w:b/>
          <w:bCs/>
          <w:sz w:val="29"/>
          <w:szCs w:val="29"/>
          <w:lang w:val="zh-Hans"/>
        </w:rPr>
        <w:tab/>
        <w:t>Booting</w:t>
      </w:r>
      <w:r>
        <w:rPr>
          <w:sz w:val="20"/>
          <w:szCs w:val="20"/>
          <w:lang w:val="zh-Hans"/>
        </w:rPr>
        <w:tab/>
      </w:r>
      <w:r>
        <w:rPr>
          <w:b/>
          <w:bCs/>
          <w:sz w:val="18"/>
          <w:szCs w:val="18"/>
          <w:lang w:val="zh-Hans"/>
        </w:rPr>
        <w:t>[amd64]</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55" w:lineRule="exact"/>
        <w:rPr>
          <w:sz w:val="20"/>
          <w:szCs w:val="20"/>
        </w:rPr>
      </w:pPr>
    </w:p>
    <w:p w:rsidR="00D1435F" w:rsidRDefault="00580321">
      <w:pPr>
        <w:ind w:left="780"/>
        <w:rPr>
          <w:sz w:val="20"/>
          <w:szCs w:val="20"/>
        </w:rPr>
      </w:pPr>
      <w:r>
        <w:rPr>
          <w:b/>
          <w:bCs/>
          <w:sz w:val="20"/>
          <w:szCs w:val="20"/>
          <w:lang w:val="zh-Hans"/>
        </w:rPr>
        <w:t>PC-compatible Machines</w:t>
      </w:r>
    </w:p>
    <w:p w:rsidR="00D1435F" w:rsidRDefault="00D1435F">
      <w:pPr>
        <w:spacing w:line="113" w:lineRule="exact"/>
        <w:rPr>
          <w:sz w:val="20"/>
          <w:szCs w:val="20"/>
        </w:rPr>
      </w:pPr>
    </w:p>
    <w:p w:rsidR="00D1435F" w:rsidRDefault="00580321">
      <w:pPr>
        <w:spacing w:line="237" w:lineRule="auto"/>
        <w:ind w:left="780"/>
        <w:jc w:val="both"/>
        <w:rPr>
          <w:sz w:val="20"/>
          <w:szCs w:val="20"/>
        </w:rPr>
      </w:pPr>
      <w:r>
        <w:rPr>
          <w:sz w:val="18"/>
          <w:szCs w:val="18"/>
          <w:lang w:val="zh-Hans"/>
        </w:rPr>
        <w:t>L4 can be loaded at any 16-byte-aligned location beyond 0x1000 in physical memory. It can be started in real mode or in 32-bit protected mode at address 0x100 or 0x1000 relative to its load address. The protected-mode conditions are compliant to the Multiboot Standard Version 0.6.</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30272" behindDoc="1" locked="0" layoutInCell="0" allowOverlap="1">
                <wp:simplePos x="0" y="0"/>
                <wp:positionH relativeFrom="column">
                  <wp:posOffset>1258570</wp:posOffset>
                </wp:positionH>
                <wp:positionV relativeFrom="paragraph">
                  <wp:posOffset>134620</wp:posOffset>
                </wp:positionV>
                <wp:extent cx="3951605" cy="0"/>
                <wp:effectExtent l="0" t="0" r="0" b="0"/>
                <wp:wrapNone/>
                <wp:docPr id="600" name="Shape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516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31A00F8" id="Shape 600" o:spid="_x0000_s1026" style="position:absolute;left:0;text-align:left;z-index:-251486208;visibility:visible;mso-wrap-style:square;mso-wrap-distance-left:9pt;mso-wrap-distance-top:0;mso-wrap-distance-right:9pt;mso-wrap-distance-bottom:0;mso-position-horizontal:absolute;mso-position-horizontal-relative:text;mso-position-vertical:absolute;mso-position-vertical-relative:text" from="99.1pt,10.6pt" to="410.2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31296" behindDoc="1" locked="0" layoutInCell="0" allowOverlap="1">
                <wp:simplePos x="0" y="0"/>
                <wp:positionH relativeFrom="column">
                  <wp:posOffset>1261110</wp:posOffset>
                </wp:positionH>
                <wp:positionV relativeFrom="paragraph">
                  <wp:posOffset>132080</wp:posOffset>
                </wp:positionV>
                <wp:extent cx="0" cy="2771140"/>
                <wp:effectExtent l="0" t="0" r="0" b="0"/>
                <wp:wrapNone/>
                <wp:docPr id="601" name="Shape 6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7114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1EDD46F" id="Shape 601" o:spid="_x0000_s1026" style="position:absolute;left:0;text-align:left;z-index:-251485184;visibility:visible;mso-wrap-style:square;mso-wrap-distance-left:9pt;mso-wrap-distance-top:0;mso-wrap-distance-right:9pt;mso-wrap-distance-bottom:0;mso-position-horizontal:absolute;mso-position-horizontal-relative:text;mso-position-vertical:absolute;mso-position-vertical-relative:text" from="99.3pt,10.4pt" to="99.3pt,2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&#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32320" behindDoc="1" locked="0" layoutInCell="0" allowOverlap="1">
                <wp:simplePos x="0" y="0"/>
                <wp:positionH relativeFrom="column">
                  <wp:posOffset>5207635</wp:posOffset>
                </wp:positionH>
                <wp:positionV relativeFrom="paragraph">
                  <wp:posOffset>132080</wp:posOffset>
                </wp:positionV>
                <wp:extent cx="0" cy="2771140"/>
                <wp:effectExtent l="0" t="0" r="0" b="0"/>
                <wp:wrapNone/>
                <wp:docPr id="602" name="Shape 6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7114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A36445C" id="Shape 602" o:spid="_x0000_s1026" style="position:absolute;left:0;text-align:left;z-index:-251484160;visibility:visible;mso-wrap-style:square;mso-wrap-distance-left:9pt;mso-wrap-distance-top:0;mso-wrap-distance-right:9pt;mso-wrap-distance-bottom:0;mso-position-horizontal:absolute;mso-position-horizontal-relative:text;mso-position-vertical:absolute;mso-position-vertical-relative:text" from="410.05pt,10.4pt" to="410.05pt,2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" o:allowincell="f" filled="t" strokeweight=".14039mm">
                <v:stroke joinstyle="miter"/>
                <o:lock v:ext="edit" shapetype="f"/>
              </v:line>
            </w:pict>
          </mc:Fallback>
        </mc:AlternateContent>
      </w:r>
    </w:p>
    <w:p w:rsidR="00D1435F" w:rsidRDefault="00D1435F">
      <w:pPr>
        <w:spacing w:line="210" w:lineRule="exact"/>
        <w:rPr>
          <w:sz w:val="20"/>
          <w:szCs w:val="20"/>
        </w:rPr>
      </w:pPr>
    </w:p>
    <w:p w:rsidR="00D1435F" w:rsidRDefault="00580321">
      <w:pPr>
        <w:ind w:left="4480"/>
        <w:rPr>
          <w:sz w:val="20"/>
          <w:szCs w:val="20"/>
        </w:rPr>
      </w:pPr>
      <w:r>
        <w:rPr>
          <w:sz w:val="16"/>
          <w:szCs w:val="16"/>
          <w:lang w:val="zh-Hans"/>
        </w:rPr>
        <w:t>Start Preconditions</w:t>
      </w:r>
    </w:p>
    <w:p w:rsidR="00D1435F" w:rsidRDefault="00D1435F">
      <w:pPr>
        <w:spacing w:line="10" w:lineRule="exact"/>
        <w:rPr>
          <w:sz w:val="20"/>
          <w:szCs w:val="20"/>
        </w:rPr>
      </w:pPr>
    </w:p>
    <w:tbl>
      <w:tblPr>
        <w:tblW w:w="0" w:type="auto"/>
        <w:tblInd w:w="1980" w:type="dxa"/>
        <w:tblLayout w:type="fixed"/>
        <w:tblCellMar>
          <w:left w:w="0" w:type="dxa"/>
          <w:right w:w="0" w:type="dxa"/>
        </w:tblCellMar>
        <w:tblLook w:val="04A0" w:firstRow="1" w:lastRow="0" w:firstColumn="1" w:lastColumn="0" w:noHBand="0" w:noVBand="1"/>
      </w:tblPr>
      <w:tblGrid>
        <w:gridCol w:w="2180"/>
        <w:gridCol w:w="2080"/>
        <w:gridCol w:w="1960"/>
      </w:tblGrid>
      <w:tr w:rsidR="00D1435F">
        <w:trPr>
          <w:trHeight w:val="211"/>
        </w:trPr>
        <w:tc>
          <w:tcPr>
            <w:tcW w:w="2180" w:type="dxa"/>
            <w:tcBorders>
              <w:top w:val="single" w:sz="8" w:space="0" w:color="auto"/>
              <w:right w:val="single" w:sz="8" w:space="0" w:color="auto"/>
            </w:tcBorders>
            <w:vAlign w:val="bottom"/>
          </w:tcPr>
          <w:p w:rsidR="00D1435F" w:rsidRDefault="00D1435F">
            <w:pPr>
              <w:rPr>
                <w:sz w:val="18"/>
                <w:szCs w:val="18"/>
              </w:rPr>
            </w:pPr>
          </w:p>
        </w:tc>
        <w:tc>
          <w:tcPr>
            <w:tcW w:w="2080" w:type="dxa"/>
            <w:tcBorders>
              <w:top w:val="single" w:sz="8" w:space="0" w:color="auto"/>
              <w:right w:val="single" w:sz="8" w:space="0" w:color="auto"/>
            </w:tcBorders>
            <w:vAlign w:val="bottom"/>
          </w:tcPr>
          <w:p w:rsidR="00D1435F" w:rsidRDefault="00580321">
            <w:pPr>
              <w:jc w:val="center"/>
              <w:rPr>
                <w:sz w:val="20"/>
                <w:szCs w:val="20"/>
              </w:rPr>
            </w:pPr>
            <w:r>
              <w:rPr>
                <w:w w:val="90"/>
                <w:sz w:val="16"/>
                <w:szCs w:val="16"/>
                <w:lang w:val="zh-Hans"/>
              </w:rPr>
              <w:t>Real Mode</w:t>
            </w:r>
          </w:p>
        </w:tc>
        <w:tc>
          <w:tcPr>
            <w:tcW w:w="1960" w:type="dxa"/>
            <w:tcBorders>
              <w:top w:val="single" w:sz="8" w:space="0" w:color="auto"/>
            </w:tcBorders>
            <w:vAlign w:val="bottom"/>
          </w:tcPr>
          <w:p w:rsidR="00D1435F" w:rsidRDefault="00580321">
            <w:pPr>
              <w:jc w:val="center"/>
              <w:rPr>
                <w:sz w:val="20"/>
                <w:szCs w:val="20"/>
              </w:rPr>
            </w:pPr>
            <w:r>
              <w:rPr>
                <w:w w:val="91"/>
                <w:sz w:val="16"/>
                <w:szCs w:val="16"/>
                <w:lang w:val="zh-Hans"/>
              </w:rPr>
              <w:t>32-bit Protected Mode</w:t>
            </w:r>
          </w:p>
        </w:tc>
      </w:tr>
      <w:tr w:rsidR="00D1435F">
        <w:trPr>
          <w:trHeight w:val="24"/>
        </w:trPr>
        <w:tc>
          <w:tcPr>
            <w:tcW w:w="2180" w:type="dxa"/>
            <w:tcBorders>
              <w:bottom w:val="single" w:sz="8" w:space="0" w:color="auto"/>
              <w:right w:val="single" w:sz="8" w:space="0" w:color="auto"/>
            </w:tcBorders>
            <w:vAlign w:val="bottom"/>
          </w:tcPr>
          <w:p w:rsidR="00D1435F" w:rsidRDefault="00D1435F">
            <w:pPr>
              <w:rPr>
                <w:sz w:val="2"/>
                <w:szCs w:val="2"/>
              </w:rPr>
            </w:pPr>
          </w:p>
        </w:tc>
        <w:tc>
          <w:tcPr>
            <w:tcW w:w="2080" w:type="dxa"/>
            <w:tcBorders>
              <w:bottom w:val="single" w:sz="8" w:space="0" w:color="auto"/>
              <w:right w:val="single" w:sz="8" w:space="0" w:color="auto"/>
            </w:tcBorders>
            <w:vAlign w:val="bottom"/>
          </w:tcPr>
          <w:p w:rsidR="00D1435F" w:rsidRDefault="00D1435F">
            <w:pPr>
              <w:rPr>
                <w:sz w:val="2"/>
                <w:szCs w:val="2"/>
              </w:rPr>
            </w:pPr>
          </w:p>
        </w:tc>
        <w:tc>
          <w:tcPr>
            <w:tcW w:w="1960" w:type="dxa"/>
            <w:tcBorders>
              <w:bottom w:val="single" w:sz="8" w:space="0" w:color="auto"/>
            </w:tcBorders>
            <w:vAlign w:val="bottom"/>
          </w:tcPr>
          <w:p w:rsidR="00D1435F" w:rsidRDefault="00D1435F">
            <w:pPr>
              <w:rPr>
                <w:sz w:val="2"/>
                <w:szCs w:val="2"/>
              </w:rPr>
            </w:pPr>
          </w:p>
        </w:tc>
      </w:tr>
      <w:tr w:rsidR="00D1435F">
        <w:trPr>
          <w:trHeight w:val="228"/>
        </w:trPr>
        <w:tc>
          <w:tcPr>
            <w:tcW w:w="2180" w:type="dxa"/>
            <w:tcBorders>
              <w:right w:val="single" w:sz="8" w:space="0" w:color="auto"/>
            </w:tcBorders>
            <w:vAlign w:val="bottom"/>
          </w:tcPr>
          <w:p w:rsidR="00D1435F" w:rsidRDefault="00580321">
            <w:pPr>
              <w:jc w:val="center"/>
              <w:rPr>
                <w:sz w:val="20"/>
                <w:szCs w:val="20"/>
              </w:rPr>
            </w:pPr>
            <w:r>
              <w:rPr>
                <w:w w:val="92"/>
                <w:sz w:val="16"/>
                <w:szCs w:val="16"/>
                <w:lang w:val="zh-Hans"/>
              </w:rPr>
              <w:t>load base (L)</w:t>
            </w:r>
          </w:p>
        </w:tc>
        <w:tc>
          <w:tcPr>
            <w:tcW w:w="2080" w:type="dxa"/>
            <w:tcBorders>
              <w:right w:val="single" w:sz="8" w:space="0" w:color="auto"/>
            </w:tcBorders>
            <w:vAlign w:val="bottom"/>
          </w:tcPr>
          <w:p w:rsidR="00D1435F" w:rsidRDefault="00580321">
            <w:pPr>
              <w:jc w:val="center"/>
              <w:rPr>
                <w:sz w:val="20"/>
                <w:szCs w:val="20"/>
              </w:rPr>
            </w:pPr>
            <w:r>
              <w:rPr>
                <w:w w:val="97"/>
                <w:sz w:val="16"/>
                <w:szCs w:val="16"/>
                <w:lang w:val="zh-Hans"/>
              </w:rPr>
              <w:t>L  0x1000, 16-byte aligned</w:t>
            </w:r>
          </w:p>
        </w:tc>
        <w:tc>
          <w:tcPr>
            <w:tcW w:w="1960" w:type="dxa"/>
            <w:vAlign w:val="bottom"/>
          </w:tcPr>
          <w:p w:rsidR="00D1435F" w:rsidRDefault="00580321">
            <w:pPr>
              <w:jc w:val="center"/>
              <w:rPr>
                <w:sz w:val="20"/>
                <w:szCs w:val="20"/>
              </w:rPr>
            </w:pPr>
            <w:r>
              <w:rPr>
                <w:sz w:val="16"/>
                <w:szCs w:val="16"/>
                <w:lang w:val="zh-Hans"/>
              </w:rPr>
              <w:t>L  0x1000</w:t>
            </w:r>
          </w:p>
        </w:tc>
      </w:tr>
      <w:tr w:rsidR="00D1435F">
        <w:trPr>
          <w:trHeight w:val="190"/>
        </w:trPr>
        <w:tc>
          <w:tcPr>
            <w:tcW w:w="2180" w:type="dxa"/>
            <w:tcBorders>
              <w:right w:val="single" w:sz="8" w:space="0" w:color="auto"/>
            </w:tcBorders>
            <w:vAlign w:val="bottom"/>
          </w:tcPr>
          <w:p w:rsidR="00D1435F" w:rsidRDefault="00580321">
            <w:pPr>
              <w:jc w:val="center"/>
              <w:rPr>
                <w:sz w:val="20"/>
                <w:szCs w:val="20"/>
              </w:rPr>
            </w:pPr>
            <w:r>
              <w:rPr>
                <w:w w:val="98"/>
                <w:sz w:val="16"/>
                <w:szCs w:val="16"/>
                <w:lang w:val="zh-Hans"/>
              </w:rPr>
              <w:t>load offset (X)</w:t>
            </w:r>
          </w:p>
        </w:tc>
        <w:tc>
          <w:tcPr>
            <w:tcW w:w="2080" w:type="dxa"/>
            <w:tcBorders>
              <w:right w:val="single" w:sz="8" w:space="0" w:color="auto"/>
            </w:tcBorders>
            <w:vAlign w:val="bottom"/>
          </w:tcPr>
          <w:p w:rsidR="00D1435F" w:rsidRDefault="00580321">
            <w:pPr>
              <w:jc w:val="center"/>
              <w:rPr>
                <w:sz w:val="20"/>
                <w:szCs w:val="20"/>
              </w:rPr>
            </w:pPr>
            <w:r>
              <w:rPr>
                <w:sz w:val="16"/>
                <w:szCs w:val="16"/>
                <w:lang w:val="zh-Hans"/>
              </w:rPr>
              <w:t xml:space="preserve">X </w:t>
            </w:r>
            <w:r>
              <w:rPr>
                <w:sz w:val="11"/>
                <w:szCs w:val="11"/>
                <w:lang w:val="zh-Hans"/>
              </w:rPr>
              <w:t>=</w:t>
            </w:r>
            <w:r>
              <w:rPr>
                <w:sz w:val="16"/>
                <w:szCs w:val="16"/>
                <w:lang w:val="zh-Hans"/>
              </w:rPr>
              <w:t xml:space="preserve"> 0x100 or X </w:t>
            </w:r>
            <w:r>
              <w:rPr>
                <w:sz w:val="11"/>
                <w:szCs w:val="11"/>
                <w:lang w:val="zh-Hans"/>
              </w:rPr>
              <w:t>=</w:t>
            </w:r>
            <w:r>
              <w:rPr>
                <w:sz w:val="16"/>
                <w:szCs w:val="16"/>
                <w:lang w:val="zh-Hans"/>
              </w:rPr>
              <w:t xml:space="preserve"> 0x1000</w:t>
            </w:r>
          </w:p>
        </w:tc>
        <w:tc>
          <w:tcPr>
            <w:tcW w:w="1960" w:type="dxa"/>
            <w:vAlign w:val="bottom"/>
          </w:tcPr>
          <w:p w:rsidR="00D1435F" w:rsidRDefault="00580321">
            <w:pPr>
              <w:jc w:val="center"/>
              <w:rPr>
                <w:sz w:val="20"/>
                <w:szCs w:val="20"/>
              </w:rPr>
            </w:pPr>
            <w:r>
              <w:rPr>
                <w:sz w:val="16"/>
                <w:szCs w:val="16"/>
                <w:lang w:val="zh-Hans"/>
              </w:rPr>
              <w:t xml:space="preserve">X </w:t>
            </w:r>
            <w:r>
              <w:rPr>
                <w:sz w:val="11"/>
                <w:szCs w:val="11"/>
                <w:lang w:val="zh-Hans"/>
              </w:rPr>
              <w:t>=</w:t>
            </w:r>
            <w:r>
              <w:rPr>
                <w:sz w:val="16"/>
                <w:szCs w:val="16"/>
                <w:lang w:val="zh-Hans"/>
              </w:rPr>
              <w:t xml:space="preserve"> 0x100 or X </w:t>
            </w:r>
            <w:r>
              <w:rPr>
                <w:sz w:val="11"/>
                <w:szCs w:val="11"/>
                <w:lang w:val="zh-Hans"/>
              </w:rPr>
              <w:t>=</w:t>
            </w:r>
            <w:r>
              <w:rPr>
                <w:sz w:val="16"/>
                <w:szCs w:val="16"/>
                <w:lang w:val="zh-Hans"/>
              </w:rPr>
              <w:t xml:space="preserve"> 0x1000</w:t>
            </w:r>
          </w:p>
        </w:tc>
      </w:tr>
      <w:tr w:rsidR="00D1435F">
        <w:trPr>
          <w:trHeight w:val="227"/>
        </w:trPr>
        <w:tc>
          <w:tcPr>
            <w:tcW w:w="2180" w:type="dxa"/>
            <w:tcBorders>
              <w:right w:val="single" w:sz="8" w:space="0" w:color="auto"/>
            </w:tcBorders>
            <w:vAlign w:val="bottom"/>
          </w:tcPr>
          <w:p w:rsidR="00D1435F" w:rsidRDefault="00580321">
            <w:pPr>
              <w:jc w:val="center"/>
              <w:rPr>
                <w:sz w:val="20"/>
                <w:szCs w:val="20"/>
              </w:rPr>
            </w:pPr>
            <w:r>
              <w:rPr>
                <w:w w:val="91"/>
                <w:sz w:val="16"/>
                <w:szCs w:val="16"/>
                <w:lang w:val="zh-Hans"/>
              </w:rPr>
              <w:t>Interrupts</w:t>
            </w:r>
          </w:p>
        </w:tc>
        <w:tc>
          <w:tcPr>
            <w:tcW w:w="2080" w:type="dxa"/>
            <w:tcBorders>
              <w:right w:val="single" w:sz="8" w:space="0" w:color="auto"/>
            </w:tcBorders>
            <w:vAlign w:val="bottom"/>
          </w:tcPr>
          <w:p w:rsidR="00D1435F" w:rsidRDefault="00580321">
            <w:pPr>
              <w:jc w:val="center"/>
              <w:rPr>
                <w:sz w:val="20"/>
                <w:szCs w:val="20"/>
              </w:rPr>
            </w:pPr>
            <w:r>
              <w:rPr>
                <w:w w:val="90"/>
                <w:sz w:val="16"/>
                <w:szCs w:val="16"/>
                <w:lang w:val="zh-Hans"/>
              </w:rPr>
              <w:t>disabled</w:t>
            </w:r>
          </w:p>
        </w:tc>
        <w:tc>
          <w:tcPr>
            <w:tcW w:w="1960" w:type="dxa"/>
            <w:vAlign w:val="bottom"/>
          </w:tcPr>
          <w:p w:rsidR="00D1435F" w:rsidRDefault="00580321">
            <w:pPr>
              <w:jc w:val="center"/>
              <w:rPr>
                <w:sz w:val="20"/>
                <w:szCs w:val="20"/>
              </w:rPr>
            </w:pPr>
            <w:r>
              <w:rPr>
                <w:w w:val="87"/>
                <w:sz w:val="16"/>
                <w:szCs w:val="16"/>
                <w:lang w:val="zh-Hans"/>
              </w:rPr>
              <w:t>disabled</w:t>
            </w:r>
          </w:p>
        </w:tc>
      </w:tr>
      <w:tr w:rsidR="00D1435F">
        <w:trPr>
          <w:trHeight w:val="264"/>
        </w:trPr>
        <w:tc>
          <w:tcPr>
            <w:tcW w:w="2180" w:type="dxa"/>
            <w:tcBorders>
              <w:right w:val="single" w:sz="8" w:space="0" w:color="auto"/>
            </w:tcBorders>
            <w:vAlign w:val="bottom"/>
          </w:tcPr>
          <w:p w:rsidR="00D1435F" w:rsidRDefault="00580321">
            <w:pPr>
              <w:jc w:val="center"/>
              <w:rPr>
                <w:sz w:val="20"/>
                <w:szCs w:val="20"/>
              </w:rPr>
            </w:pPr>
            <w:r>
              <w:rPr>
                <w:w w:val="91"/>
                <w:sz w:val="16"/>
                <w:szCs w:val="16"/>
                <w:lang w:val="zh-Hans"/>
              </w:rPr>
              <w:t>Gate A20</w:t>
            </w:r>
          </w:p>
        </w:tc>
        <w:tc>
          <w:tcPr>
            <w:tcW w:w="2080" w:type="dxa"/>
            <w:tcBorders>
              <w:right w:val="single" w:sz="8" w:space="0" w:color="auto"/>
            </w:tcBorders>
            <w:vAlign w:val="bottom"/>
          </w:tcPr>
          <w:p w:rsidR="00D1435F" w:rsidRDefault="00D1435F"/>
        </w:tc>
        <w:tc>
          <w:tcPr>
            <w:tcW w:w="1960" w:type="dxa"/>
            <w:vAlign w:val="bottom"/>
          </w:tcPr>
          <w:p w:rsidR="00D1435F" w:rsidRDefault="00580321">
            <w:pPr>
              <w:jc w:val="center"/>
              <w:rPr>
                <w:sz w:val="20"/>
                <w:szCs w:val="20"/>
              </w:rPr>
            </w:pPr>
            <w:r>
              <w:rPr>
                <w:w w:val="89"/>
                <w:sz w:val="16"/>
                <w:szCs w:val="16"/>
                <w:lang w:val="zh-Hans"/>
              </w:rPr>
              <w:t>open</w:t>
            </w:r>
          </w:p>
        </w:tc>
      </w:tr>
      <w:tr w:rsidR="00D1435F">
        <w:trPr>
          <w:trHeight w:val="190"/>
        </w:trPr>
        <w:tc>
          <w:tcPr>
            <w:tcW w:w="2180" w:type="dxa"/>
            <w:tcBorders>
              <w:right w:val="single" w:sz="8" w:space="0" w:color="auto"/>
            </w:tcBorders>
            <w:vAlign w:val="bottom"/>
          </w:tcPr>
          <w:p w:rsidR="00D1435F" w:rsidRDefault="00580321">
            <w:pPr>
              <w:jc w:val="center"/>
              <w:rPr>
                <w:sz w:val="20"/>
                <w:szCs w:val="20"/>
              </w:rPr>
            </w:pPr>
            <w:r>
              <w:rPr>
                <w:w w:val="91"/>
                <w:sz w:val="16"/>
                <w:szCs w:val="16"/>
                <w:lang w:val="zh-Hans"/>
              </w:rPr>
              <w:t>EFLAGS</w:t>
            </w:r>
          </w:p>
        </w:tc>
        <w:tc>
          <w:tcPr>
            <w:tcW w:w="2080" w:type="dxa"/>
            <w:tcBorders>
              <w:right w:val="single" w:sz="8" w:space="0" w:color="auto"/>
            </w:tcBorders>
            <w:vAlign w:val="bottom"/>
          </w:tcPr>
          <w:p w:rsidR="00D1435F" w:rsidRDefault="00580321">
            <w:pPr>
              <w:jc w:val="center"/>
              <w:rPr>
                <w:sz w:val="20"/>
                <w:szCs w:val="20"/>
              </w:rPr>
            </w:pPr>
            <w:r>
              <w:rPr>
                <w:sz w:val="16"/>
                <w:szCs w:val="16"/>
                <w:lang w:val="zh-Hans"/>
              </w:rPr>
              <w:t>I</w:t>
            </w:r>
            <w:r>
              <w:rPr>
                <w:sz w:val="11"/>
                <w:szCs w:val="11"/>
                <w:lang w:val="zh-Hans"/>
              </w:rPr>
              <w:t>=</w:t>
            </w:r>
            <w:r>
              <w:rPr>
                <w:sz w:val="16"/>
                <w:szCs w:val="16"/>
                <w:lang w:val="zh-Hans"/>
              </w:rPr>
              <w:t>0</w:t>
            </w:r>
          </w:p>
        </w:tc>
        <w:tc>
          <w:tcPr>
            <w:tcW w:w="1960" w:type="dxa"/>
            <w:vAlign w:val="bottom"/>
          </w:tcPr>
          <w:p w:rsidR="00D1435F" w:rsidRDefault="00580321">
            <w:pPr>
              <w:jc w:val="center"/>
              <w:rPr>
                <w:sz w:val="20"/>
                <w:szCs w:val="20"/>
              </w:rPr>
            </w:pPr>
            <w:r>
              <w:rPr>
                <w:sz w:val="16"/>
                <w:szCs w:val="16"/>
                <w:lang w:val="zh-Hans"/>
              </w:rPr>
              <w:t>I</w:t>
            </w:r>
            <w:r>
              <w:rPr>
                <w:sz w:val="11"/>
                <w:szCs w:val="11"/>
                <w:lang w:val="zh-Hans"/>
              </w:rPr>
              <w:t>=</w:t>
            </w:r>
            <w:r>
              <w:rPr>
                <w:sz w:val="16"/>
                <w:szCs w:val="16"/>
                <w:lang w:val="zh-Hans"/>
              </w:rPr>
              <w:t>0, VM</w:t>
            </w:r>
            <w:r>
              <w:rPr>
                <w:sz w:val="11"/>
                <w:szCs w:val="11"/>
                <w:lang w:val="zh-Hans"/>
              </w:rPr>
              <w:t>=</w:t>
            </w:r>
            <w:r>
              <w:rPr>
                <w:sz w:val="16"/>
                <w:szCs w:val="16"/>
                <w:lang w:val="zh-Hans"/>
              </w:rPr>
              <w:t>0</w:t>
            </w:r>
          </w:p>
        </w:tc>
      </w:tr>
      <w:tr w:rsidR="00D1435F">
        <w:trPr>
          <w:trHeight w:val="227"/>
        </w:trPr>
        <w:tc>
          <w:tcPr>
            <w:tcW w:w="2180" w:type="dxa"/>
            <w:tcBorders>
              <w:right w:val="single" w:sz="8" w:space="0" w:color="auto"/>
            </w:tcBorders>
            <w:vAlign w:val="bottom"/>
          </w:tcPr>
          <w:p w:rsidR="00D1435F" w:rsidRDefault="00580321">
            <w:pPr>
              <w:jc w:val="center"/>
              <w:rPr>
                <w:sz w:val="20"/>
                <w:szCs w:val="20"/>
              </w:rPr>
            </w:pPr>
            <w:r>
              <w:rPr>
                <w:w w:val="93"/>
                <w:sz w:val="16"/>
                <w:szCs w:val="16"/>
                <w:lang w:val="zh-Hans"/>
              </w:rPr>
              <w:t>CR0</w:t>
            </w:r>
          </w:p>
        </w:tc>
        <w:tc>
          <w:tcPr>
            <w:tcW w:w="2080" w:type="dxa"/>
            <w:tcBorders>
              <w:right w:val="single" w:sz="8" w:space="0" w:color="auto"/>
            </w:tcBorders>
            <w:vAlign w:val="bottom"/>
          </w:tcPr>
          <w:p w:rsidR="00D1435F" w:rsidRDefault="00580321">
            <w:pPr>
              <w:jc w:val="center"/>
              <w:rPr>
                <w:sz w:val="20"/>
                <w:szCs w:val="20"/>
              </w:rPr>
            </w:pPr>
            <w:r>
              <w:rPr>
                <w:sz w:val="16"/>
                <w:szCs w:val="16"/>
                <w:lang w:val="zh-Hans"/>
              </w:rPr>
              <w:t>PE</w:t>
            </w:r>
            <w:r>
              <w:rPr>
                <w:sz w:val="11"/>
                <w:szCs w:val="11"/>
                <w:lang w:val="zh-Hans"/>
              </w:rPr>
              <w:t>=</w:t>
            </w:r>
            <w:r>
              <w:rPr>
                <w:sz w:val="16"/>
                <w:szCs w:val="16"/>
                <w:lang w:val="zh-Hans"/>
              </w:rPr>
              <w:t>0</w:t>
            </w:r>
          </w:p>
        </w:tc>
        <w:tc>
          <w:tcPr>
            <w:tcW w:w="1960" w:type="dxa"/>
            <w:vAlign w:val="bottom"/>
          </w:tcPr>
          <w:p w:rsidR="00D1435F" w:rsidRDefault="00580321">
            <w:pPr>
              <w:jc w:val="center"/>
              <w:rPr>
                <w:sz w:val="20"/>
                <w:szCs w:val="20"/>
              </w:rPr>
            </w:pPr>
            <w:r>
              <w:rPr>
                <w:w w:val="99"/>
                <w:sz w:val="16"/>
                <w:szCs w:val="16"/>
                <w:lang w:val="zh-Hans"/>
              </w:rPr>
              <w:t>PE</w:t>
            </w:r>
            <w:r>
              <w:rPr>
                <w:w w:val="99"/>
                <w:sz w:val="11"/>
                <w:szCs w:val="11"/>
                <w:lang w:val="zh-Hans"/>
              </w:rPr>
              <w:t>=</w:t>
            </w:r>
            <w:r>
              <w:rPr>
                <w:w w:val="99"/>
                <w:sz w:val="16"/>
                <w:szCs w:val="16"/>
                <w:lang w:val="zh-Hans"/>
              </w:rPr>
              <w:t>1, PG</w:t>
            </w:r>
            <w:r>
              <w:rPr>
                <w:w w:val="99"/>
                <w:sz w:val="11"/>
                <w:szCs w:val="11"/>
                <w:lang w:val="zh-Hans"/>
              </w:rPr>
              <w:t>=</w:t>
            </w:r>
            <w:r>
              <w:rPr>
                <w:w w:val="99"/>
                <w:sz w:val="16"/>
                <w:szCs w:val="16"/>
                <w:lang w:val="zh-Hans"/>
              </w:rPr>
              <w:t>0</w:t>
            </w:r>
          </w:p>
        </w:tc>
      </w:tr>
      <w:tr w:rsidR="00D1435F">
        <w:trPr>
          <w:trHeight w:val="227"/>
        </w:trPr>
        <w:tc>
          <w:tcPr>
            <w:tcW w:w="2180" w:type="dxa"/>
            <w:tcBorders>
              <w:right w:val="single" w:sz="8" w:space="0" w:color="auto"/>
            </w:tcBorders>
            <w:vAlign w:val="bottom"/>
          </w:tcPr>
          <w:p w:rsidR="00D1435F" w:rsidRDefault="00580321">
            <w:pPr>
              <w:jc w:val="center"/>
              <w:rPr>
                <w:sz w:val="20"/>
                <w:szCs w:val="20"/>
              </w:rPr>
            </w:pPr>
            <w:r>
              <w:rPr>
                <w:w w:val="93"/>
                <w:sz w:val="16"/>
                <w:szCs w:val="16"/>
                <w:lang w:val="zh-Hans"/>
              </w:rPr>
              <w:t>(E)IP</w:t>
            </w:r>
          </w:p>
        </w:tc>
        <w:tc>
          <w:tcPr>
            <w:tcW w:w="2080" w:type="dxa"/>
            <w:tcBorders>
              <w:right w:val="single" w:sz="8" w:space="0" w:color="auto"/>
            </w:tcBorders>
            <w:vAlign w:val="bottom"/>
          </w:tcPr>
          <w:p w:rsidR="00D1435F" w:rsidRDefault="00580321">
            <w:pPr>
              <w:jc w:val="center"/>
              <w:rPr>
                <w:sz w:val="20"/>
                <w:szCs w:val="20"/>
              </w:rPr>
            </w:pPr>
            <w:r>
              <w:rPr>
                <w:sz w:val="16"/>
                <w:szCs w:val="16"/>
                <w:lang w:val="zh-Hans"/>
              </w:rPr>
              <w:t>X</w:t>
            </w:r>
          </w:p>
        </w:tc>
        <w:tc>
          <w:tcPr>
            <w:tcW w:w="1960" w:type="dxa"/>
            <w:vAlign w:val="bottom"/>
          </w:tcPr>
          <w:p w:rsidR="00D1435F" w:rsidRDefault="00580321">
            <w:pPr>
              <w:jc w:val="center"/>
              <w:rPr>
                <w:sz w:val="20"/>
                <w:szCs w:val="20"/>
              </w:rPr>
            </w:pPr>
            <w:r>
              <w:rPr>
                <w:sz w:val="16"/>
                <w:szCs w:val="16"/>
                <w:lang w:val="zh-Hans"/>
              </w:rPr>
              <w:t>L + X</w:t>
            </w:r>
          </w:p>
        </w:tc>
      </w:tr>
      <w:tr w:rsidR="00D1435F">
        <w:trPr>
          <w:trHeight w:val="227"/>
        </w:trPr>
        <w:tc>
          <w:tcPr>
            <w:tcW w:w="2180" w:type="dxa"/>
            <w:tcBorders>
              <w:right w:val="single" w:sz="8" w:space="0" w:color="auto"/>
            </w:tcBorders>
            <w:vAlign w:val="bottom"/>
          </w:tcPr>
          <w:p w:rsidR="00D1435F" w:rsidRDefault="00580321">
            <w:pPr>
              <w:jc w:val="center"/>
              <w:rPr>
                <w:sz w:val="20"/>
                <w:szCs w:val="20"/>
              </w:rPr>
            </w:pPr>
            <w:r>
              <w:rPr>
                <w:w w:val="80"/>
                <w:sz w:val="16"/>
                <w:szCs w:val="16"/>
                <w:lang w:val="zh-Hans"/>
              </w:rPr>
              <w:t>CS</w:t>
            </w:r>
          </w:p>
        </w:tc>
        <w:tc>
          <w:tcPr>
            <w:tcW w:w="2080" w:type="dxa"/>
            <w:tcBorders>
              <w:right w:val="single" w:sz="8" w:space="0" w:color="auto"/>
            </w:tcBorders>
            <w:vAlign w:val="bottom"/>
          </w:tcPr>
          <w:p w:rsidR="00D1435F" w:rsidRDefault="00580321">
            <w:pPr>
              <w:jc w:val="center"/>
              <w:rPr>
                <w:sz w:val="20"/>
                <w:szCs w:val="20"/>
              </w:rPr>
            </w:pPr>
            <w:r>
              <w:rPr>
                <w:sz w:val="16"/>
                <w:szCs w:val="16"/>
                <w:lang w:val="zh-Hans"/>
              </w:rPr>
              <w:t>L=16</w:t>
            </w:r>
          </w:p>
        </w:tc>
        <w:tc>
          <w:tcPr>
            <w:tcW w:w="1960" w:type="dxa"/>
            <w:vAlign w:val="bottom"/>
          </w:tcPr>
          <w:p w:rsidR="00D1435F" w:rsidRDefault="00580321">
            <w:pPr>
              <w:jc w:val="center"/>
              <w:rPr>
                <w:sz w:val="20"/>
                <w:szCs w:val="20"/>
              </w:rPr>
            </w:pPr>
            <w:r>
              <w:rPr>
                <w:w w:val="90"/>
                <w:sz w:val="16"/>
                <w:szCs w:val="16"/>
                <w:lang w:val="zh-Hans"/>
              </w:rPr>
              <w:t>0, 4GB, 32-bit exec</w:t>
            </w:r>
          </w:p>
        </w:tc>
      </w:tr>
      <w:tr w:rsidR="00D1435F">
        <w:trPr>
          <w:trHeight w:val="264"/>
        </w:trPr>
        <w:tc>
          <w:tcPr>
            <w:tcW w:w="2180" w:type="dxa"/>
            <w:tcBorders>
              <w:right w:val="single" w:sz="8" w:space="0" w:color="auto"/>
            </w:tcBorders>
            <w:vAlign w:val="bottom"/>
          </w:tcPr>
          <w:p w:rsidR="00D1435F" w:rsidRDefault="00580321">
            <w:pPr>
              <w:jc w:val="center"/>
              <w:rPr>
                <w:sz w:val="20"/>
                <w:szCs w:val="20"/>
              </w:rPr>
            </w:pPr>
            <w:r>
              <w:rPr>
                <w:w w:val="89"/>
                <w:sz w:val="16"/>
                <w:szCs w:val="16"/>
                <w:lang w:val="zh-Hans"/>
              </w:rPr>
              <w:t>SS,DS,ES</w:t>
            </w:r>
          </w:p>
        </w:tc>
        <w:tc>
          <w:tcPr>
            <w:tcW w:w="2080" w:type="dxa"/>
            <w:tcBorders>
              <w:right w:val="single" w:sz="8" w:space="0" w:color="auto"/>
            </w:tcBorders>
            <w:vAlign w:val="bottom"/>
          </w:tcPr>
          <w:p w:rsidR="00D1435F" w:rsidRDefault="00D1435F"/>
        </w:tc>
        <w:tc>
          <w:tcPr>
            <w:tcW w:w="1960" w:type="dxa"/>
            <w:vAlign w:val="bottom"/>
          </w:tcPr>
          <w:p w:rsidR="00D1435F" w:rsidRDefault="00580321">
            <w:pPr>
              <w:jc w:val="center"/>
              <w:rPr>
                <w:sz w:val="20"/>
                <w:szCs w:val="20"/>
              </w:rPr>
            </w:pPr>
            <w:r>
              <w:rPr>
                <w:w w:val="93"/>
                <w:sz w:val="16"/>
                <w:szCs w:val="16"/>
                <w:lang w:val="zh-Hans"/>
              </w:rPr>
              <w:t>0, 4GB, read/write</w:t>
            </w:r>
          </w:p>
        </w:tc>
      </w:tr>
      <w:tr w:rsidR="00D1435F">
        <w:trPr>
          <w:trHeight w:val="223"/>
        </w:trPr>
        <w:tc>
          <w:tcPr>
            <w:tcW w:w="2180" w:type="dxa"/>
            <w:tcBorders>
              <w:right w:val="single" w:sz="8" w:space="0" w:color="auto"/>
            </w:tcBorders>
            <w:vAlign w:val="bottom"/>
          </w:tcPr>
          <w:p w:rsidR="00D1435F" w:rsidRDefault="00580321">
            <w:pPr>
              <w:jc w:val="center"/>
              <w:rPr>
                <w:sz w:val="20"/>
                <w:szCs w:val="20"/>
              </w:rPr>
            </w:pPr>
            <w:r>
              <w:rPr>
                <w:sz w:val="16"/>
                <w:szCs w:val="16"/>
                <w:lang w:val="zh-Hans"/>
              </w:rPr>
              <w:t>eax</w:t>
            </w:r>
          </w:p>
        </w:tc>
        <w:tc>
          <w:tcPr>
            <w:tcW w:w="2080" w:type="dxa"/>
            <w:tcBorders>
              <w:right w:val="single" w:sz="8" w:space="0" w:color="auto"/>
            </w:tcBorders>
            <w:vAlign w:val="bottom"/>
          </w:tcPr>
          <w:p w:rsidR="00D1435F" w:rsidRDefault="00D1435F">
            <w:pPr>
              <w:rPr>
                <w:sz w:val="19"/>
                <w:szCs w:val="19"/>
              </w:rPr>
            </w:pPr>
          </w:p>
        </w:tc>
        <w:tc>
          <w:tcPr>
            <w:tcW w:w="1960" w:type="dxa"/>
            <w:vAlign w:val="bottom"/>
          </w:tcPr>
          <w:p w:rsidR="00D1435F" w:rsidRDefault="00580321">
            <w:pPr>
              <w:jc w:val="center"/>
              <w:rPr>
                <w:sz w:val="20"/>
                <w:szCs w:val="20"/>
              </w:rPr>
            </w:pPr>
            <w:r>
              <w:rPr>
                <w:w w:val="95"/>
                <w:sz w:val="16"/>
                <w:szCs w:val="16"/>
                <w:lang w:val="zh-Hans"/>
              </w:rPr>
              <w:t>0x2BADB002</w:t>
            </w:r>
          </w:p>
        </w:tc>
      </w:tr>
      <w:tr w:rsidR="00D1435F">
        <w:trPr>
          <w:trHeight w:val="218"/>
        </w:trPr>
        <w:tc>
          <w:tcPr>
            <w:tcW w:w="2180" w:type="dxa"/>
            <w:tcBorders>
              <w:bottom w:val="single" w:sz="8" w:space="0" w:color="auto"/>
              <w:right w:val="single" w:sz="8" w:space="0" w:color="auto"/>
            </w:tcBorders>
            <w:vAlign w:val="bottom"/>
          </w:tcPr>
          <w:p w:rsidR="00D1435F" w:rsidRDefault="00580321">
            <w:pPr>
              <w:jc w:val="center"/>
              <w:rPr>
                <w:sz w:val="20"/>
                <w:szCs w:val="20"/>
              </w:rPr>
            </w:pPr>
            <w:r>
              <w:rPr>
                <w:w w:val="93"/>
                <w:sz w:val="16"/>
                <w:szCs w:val="16"/>
                <w:lang w:val="zh-Hans"/>
              </w:rPr>
              <w:t>EBX</w:t>
            </w:r>
          </w:p>
        </w:tc>
        <w:tc>
          <w:tcPr>
            <w:tcW w:w="2080" w:type="dxa"/>
            <w:tcBorders>
              <w:bottom w:val="single" w:sz="8" w:space="0" w:color="auto"/>
              <w:right w:val="single" w:sz="8" w:space="0" w:color="auto"/>
            </w:tcBorders>
            <w:vAlign w:val="bottom"/>
          </w:tcPr>
          <w:p w:rsidR="00D1435F" w:rsidRDefault="00D1435F">
            <w:pPr>
              <w:rPr>
                <w:sz w:val="18"/>
                <w:szCs w:val="18"/>
              </w:rPr>
            </w:pPr>
          </w:p>
        </w:tc>
        <w:tc>
          <w:tcPr>
            <w:tcW w:w="1960" w:type="dxa"/>
            <w:tcBorders>
              <w:bottom w:val="single" w:sz="8" w:space="0" w:color="auto"/>
            </w:tcBorders>
            <w:vAlign w:val="bottom"/>
          </w:tcPr>
          <w:p w:rsidR="00D1435F" w:rsidRDefault="00580321">
            <w:pPr>
              <w:spacing w:line="218" w:lineRule="exact"/>
              <w:jc w:val="center"/>
              <w:rPr>
                <w:sz w:val="20"/>
                <w:szCs w:val="20"/>
              </w:rPr>
            </w:pPr>
            <w:r>
              <w:rPr>
                <w:sz w:val="24"/>
                <w:szCs w:val="24"/>
                <w:vertAlign w:val="subscript"/>
                <w:lang w:val="zh-Hans"/>
              </w:rPr>
              <w:t>P</w:t>
            </w:r>
          </w:p>
        </w:tc>
      </w:tr>
      <w:tr w:rsidR="00D1435F">
        <w:trPr>
          <w:trHeight w:val="228"/>
        </w:trPr>
        <w:tc>
          <w:tcPr>
            <w:tcW w:w="2180" w:type="dxa"/>
            <w:tcBorders>
              <w:right w:val="single" w:sz="8" w:space="0" w:color="auto"/>
            </w:tcBorders>
            <w:vAlign w:val="bottom"/>
          </w:tcPr>
          <w:p w:rsidR="00D1435F" w:rsidRDefault="00580321">
            <w:pPr>
              <w:jc w:val="center"/>
              <w:rPr>
                <w:sz w:val="20"/>
                <w:szCs w:val="20"/>
              </w:rPr>
            </w:pPr>
            <w:r>
              <w:rPr>
                <w:sz w:val="16"/>
                <w:szCs w:val="16"/>
                <w:lang w:val="zh-Hans"/>
              </w:rPr>
              <w:t>hP + 0i</w:t>
            </w:r>
          </w:p>
        </w:tc>
        <w:tc>
          <w:tcPr>
            <w:tcW w:w="2080" w:type="dxa"/>
            <w:tcBorders>
              <w:right w:val="single" w:sz="8" w:space="0" w:color="auto"/>
            </w:tcBorders>
            <w:vAlign w:val="bottom"/>
          </w:tcPr>
          <w:p w:rsidR="00D1435F" w:rsidRDefault="00D1435F">
            <w:pPr>
              <w:rPr>
                <w:sz w:val="19"/>
                <w:szCs w:val="19"/>
              </w:rPr>
            </w:pPr>
          </w:p>
        </w:tc>
        <w:tc>
          <w:tcPr>
            <w:tcW w:w="1960" w:type="dxa"/>
            <w:vAlign w:val="bottom"/>
          </w:tcPr>
          <w:p w:rsidR="00D1435F" w:rsidRDefault="00580321">
            <w:pPr>
              <w:jc w:val="center"/>
              <w:rPr>
                <w:sz w:val="20"/>
                <w:szCs w:val="20"/>
              </w:rPr>
            </w:pPr>
            <w:r>
              <w:rPr>
                <w:sz w:val="16"/>
                <w:szCs w:val="16"/>
                <w:lang w:val="zh-Hans"/>
              </w:rPr>
              <w:t>OR 1</w:t>
            </w:r>
          </w:p>
        </w:tc>
      </w:tr>
      <w:tr w:rsidR="00D1435F">
        <w:trPr>
          <w:trHeight w:val="227"/>
        </w:trPr>
        <w:tc>
          <w:tcPr>
            <w:tcW w:w="2180" w:type="dxa"/>
            <w:tcBorders>
              <w:right w:val="single" w:sz="8" w:space="0" w:color="auto"/>
            </w:tcBorders>
            <w:vAlign w:val="bottom"/>
          </w:tcPr>
          <w:p w:rsidR="00D1435F" w:rsidRDefault="00580321">
            <w:pPr>
              <w:jc w:val="center"/>
              <w:rPr>
                <w:sz w:val="20"/>
                <w:szCs w:val="20"/>
              </w:rPr>
            </w:pPr>
            <w:r>
              <w:rPr>
                <w:sz w:val="16"/>
                <w:szCs w:val="16"/>
                <w:lang w:val="zh-Hans"/>
              </w:rPr>
              <w:t>hP + 4i</w:t>
            </w:r>
          </w:p>
        </w:tc>
        <w:tc>
          <w:tcPr>
            <w:tcW w:w="2080" w:type="dxa"/>
            <w:tcBorders>
              <w:right w:val="single" w:sz="8" w:space="0" w:color="auto"/>
            </w:tcBorders>
            <w:vAlign w:val="bottom"/>
          </w:tcPr>
          <w:p w:rsidR="00D1435F" w:rsidRDefault="00580321">
            <w:pPr>
              <w:jc w:val="center"/>
              <w:rPr>
                <w:sz w:val="20"/>
                <w:szCs w:val="20"/>
              </w:rPr>
            </w:pPr>
            <w:r>
              <w:rPr>
                <w:w w:val="89"/>
                <w:sz w:val="16"/>
                <w:szCs w:val="16"/>
                <w:lang w:val="zh-Hans"/>
              </w:rPr>
              <w:t>n/a</w:t>
            </w:r>
          </w:p>
        </w:tc>
        <w:tc>
          <w:tcPr>
            <w:tcW w:w="1960" w:type="dxa"/>
            <w:vAlign w:val="bottom"/>
          </w:tcPr>
          <w:p w:rsidR="00D1435F" w:rsidRDefault="00580321">
            <w:pPr>
              <w:jc w:val="center"/>
              <w:rPr>
                <w:sz w:val="20"/>
                <w:szCs w:val="20"/>
              </w:rPr>
            </w:pPr>
            <w:r>
              <w:rPr>
                <w:w w:val="93"/>
                <w:sz w:val="16"/>
                <w:szCs w:val="16"/>
                <w:lang w:val="zh-Hans"/>
              </w:rPr>
              <w:t>below 640 K mem in K</w:t>
            </w:r>
          </w:p>
        </w:tc>
      </w:tr>
      <w:tr w:rsidR="00D1435F">
        <w:trPr>
          <w:trHeight w:val="214"/>
        </w:trPr>
        <w:tc>
          <w:tcPr>
            <w:tcW w:w="2180" w:type="dxa"/>
            <w:tcBorders>
              <w:bottom w:val="single" w:sz="8" w:space="0" w:color="auto"/>
              <w:right w:val="single" w:sz="8" w:space="0" w:color="auto"/>
            </w:tcBorders>
            <w:vAlign w:val="bottom"/>
          </w:tcPr>
          <w:p w:rsidR="00D1435F" w:rsidRDefault="00580321">
            <w:pPr>
              <w:jc w:val="center"/>
              <w:rPr>
                <w:sz w:val="20"/>
                <w:szCs w:val="20"/>
              </w:rPr>
            </w:pPr>
            <w:r>
              <w:rPr>
                <w:sz w:val="16"/>
                <w:szCs w:val="16"/>
                <w:lang w:val="zh-Hans"/>
              </w:rPr>
              <w:t>hP + 8i</w:t>
            </w:r>
          </w:p>
        </w:tc>
        <w:tc>
          <w:tcPr>
            <w:tcW w:w="2080" w:type="dxa"/>
            <w:tcBorders>
              <w:bottom w:val="single" w:sz="8" w:space="0" w:color="auto"/>
              <w:right w:val="single" w:sz="8" w:space="0" w:color="auto"/>
            </w:tcBorders>
            <w:vAlign w:val="bottom"/>
          </w:tcPr>
          <w:p w:rsidR="00D1435F" w:rsidRDefault="00D1435F">
            <w:pPr>
              <w:rPr>
                <w:sz w:val="18"/>
                <w:szCs w:val="18"/>
              </w:rPr>
            </w:pPr>
          </w:p>
        </w:tc>
        <w:tc>
          <w:tcPr>
            <w:tcW w:w="1960" w:type="dxa"/>
            <w:tcBorders>
              <w:bottom w:val="single" w:sz="8" w:space="0" w:color="auto"/>
            </w:tcBorders>
            <w:vAlign w:val="bottom"/>
          </w:tcPr>
          <w:p w:rsidR="00D1435F" w:rsidRDefault="00580321">
            <w:pPr>
              <w:jc w:val="center"/>
              <w:rPr>
                <w:sz w:val="20"/>
                <w:szCs w:val="20"/>
              </w:rPr>
            </w:pPr>
            <w:r>
              <w:rPr>
                <w:w w:val="92"/>
                <w:sz w:val="16"/>
                <w:szCs w:val="16"/>
                <w:lang w:val="zh-Hans"/>
              </w:rPr>
              <w:t>beyond 1M mem in K</w:t>
            </w:r>
          </w:p>
        </w:tc>
      </w:tr>
      <w:tr w:rsidR="00D1435F">
        <w:trPr>
          <w:trHeight w:val="191"/>
        </w:trPr>
        <w:tc>
          <w:tcPr>
            <w:tcW w:w="2180" w:type="dxa"/>
            <w:tcBorders>
              <w:right w:val="single" w:sz="8" w:space="0" w:color="auto"/>
            </w:tcBorders>
            <w:vAlign w:val="bottom"/>
          </w:tcPr>
          <w:p w:rsidR="00D1435F" w:rsidRDefault="00580321">
            <w:pPr>
              <w:jc w:val="center"/>
              <w:rPr>
                <w:sz w:val="20"/>
                <w:szCs w:val="20"/>
              </w:rPr>
            </w:pPr>
            <w:r>
              <w:rPr>
                <w:w w:val="92"/>
                <w:sz w:val="16"/>
                <w:szCs w:val="16"/>
                <w:lang w:val="zh-Hans"/>
              </w:rPr>
              <w:t>all remaining registers &amp; flags</w:t>
            </w:r>
          </w:p>
        </w:tc>
        <w:tc>
          <w:tcPr>
            <w:tcW w:w="2080" w:type="dxa"/>
            <w:tcBorders>
              <w:right w:val="single" w:sz="8" w:space="0" w:color="auto"/>
            </w:tcBorders>
            <w:vAlign w:val="bottom"/>
          </w:tcPr>
          <w:p w:rsidR="00D1435F" w:rsidRDefault="00D1435F">
            <w:pPr>
              <w:rPr>
                <w:sz w:val="16"/>
                <w:szCs w:val="16"/>
              </w:rPr>
            </w:pPr>
          </w:p>
        </w:tc>
        <w:tc>
          <w:tcPr>
            <w:tcW w:w="1960" w:type="dxa"/>
            <w:vAlign w:val="bottom"/>
          </w:tcPr>
          <w:p w:rsidR="00D1435F" w:rsidRDefault="00D1435F">
            <w:pPr>
              <w:rPr>
                <w:sz w:val="16"/>
                <w:szCs w:val="16"/>
              </w:rPr>
            </w:pPr>
          </w:p>
        </w:tc>
      </w:tr>
      <w:tr w:rsidR="00D1435F">
        <w:trPr>
          <w:trHeight w:val="264"/>
        </w:trPr>
        <w:tc>
          <w:tcPr>
            <w:tcW w:w="2180" w:type="dxa"/>
            <w:tcBorders>
              <w:right w:val="single" w:sz="8" w:space="0" w:color="auto"/>
            </w:tcBorders>
            <w:vAlign w:val="bottom"/>
          </w:tcPr>
          <w:p w:rsidR="00D1435F" w:rsidRDefault="00580321">
            <w:pPr>
              <w:jc w:val="center"/>
              <w:rPr>
                <w:sz w:val="20"/>
                <w:szCs w:val="20"/>
              </w:rPr>
            </w:pPr>
            <w:r>
              <w:rPr>
                <w:w w:val="92"/>
                <w:sz w:val="16"/>
                <w:szCs w:val="16"/>
                <w:lang w:val="zh-Hans"/>
              </w:rPr>
              <w:t>(general, floating point,</w:t>
            </w:r>
          </w:p>
        </w:tc>
        <w:tc>
          <w:tcPr>
            <w:tcW w:w="2080" w:type="dxa"/>
            <w:tcBorders>
              <w:right w:val="single" w:sz="8" w:space="0" w:color="auto"/>
            </w:tcBorders>
            <w:vAlign w:val="bottom"/>
          </w:tcPr>
          <w:p w:rsidR="00D1435F" w:rsidRDefault="00D1435F"/>
        </w:tc>
        <w:tc>
          <w:tcPr>
            <w:tcW w:w="1960" w:type="dxa"/>
            <w:vAlign w:val="bottom"/>
          </w:tcPr>
          <w:p w:rsidR="00D1435F" w:rsidRDefault="00D1435F"/>
        </w:tc>
      </w:tr>
      <w:tr w:rsidR="00D1435F">
        <w:trPr>
          <w:trHeight w:val="190"/>
        </w:trPr>
        <w:tc>
          <w:tcPr>
            <w:tcW w:w="2180" w:type="dxa"/>
            <w:tcBorders>
              <w:right w:val="single" w:sz="8" w:space="0" w:color="auto"/>
            </w:tcBorders>
            <w:vAlign w:val="bottom"/>
          </w:tcPr>
          <w:p w:rsidR="00D1435F" w:rsidRDefault="00580321">
            <w:pPr>
              <w:jc w:val="center"/>
              <w:rPr>
                <w:sz w:val="20"/>
                <w:szCs w:val="20"/>
              </w:rPr>
            </w:pPr>
            <w:r>
              <w:rPr>
                <w:w w:val="91"/>
                <w:sz w:val="16"/>
                <w:szCs w:val="16"/>
                <w:lang w:val="zh-Hans"/>
              </w:rPr>
              <w:t>ESP, xDT, TR, CRx, DRx)</w:t>
            </w:r>
          </w:p>
        </w:tc>
        <w:tc>
          <w:tcPr>
            <w:tcW w:w="2080" w:type="dxa"/>
            <w:tcBorders>
              <w:right w:val="single" w:sz="8" w:space="0" w:color="auto"/>
            </w:tcBorders>
            <w:vAlign w:val="bottom"/>
          </w:tcPr>
          <w:p w:rsidR="00D1435F" w:rsidRDefault="00D1435F">
            <w:pPr>
              <w:rPr>
                <w:sz w:val="16"/>
                <w:szCs w:val="16"/>
              </w:rPr>
            </w:pPr>
          </w:p>
        </w:tc>
        <w:tc>
          <w:tcPr>
            <w:tcW w:w="1960" w:type="dxa"/>
            <w:vAlign w:val="bottom"/>
          </w:tcPr>
          <w:p w:rsidR="00D1435F" w:rsidRDefault="00D1435F">
            <w:pPr>
              <w:rPr>
                <w:sz w:val="16"/>
                <w:szCs w:val="16"/>
              </w:rPr>
            </w:pPr>
          </w:p>
        </w:tc>
      </w:tr>
      <w:tr w:rsidR="00D1435F">
        <w:trPr>
          <w:trHeight w:val="24"/>
        </w:trPr>
        <w:tc>
          <w:tcPr>
            <w:tcW w:w="2180" w:type="dxa"/>
            <w:tcBorders>
              <w:bottom w:val="single" w:sz="8" w:space="0" w:color="auto"/>
              <w:right w:val="single" w:sz="8" w:space="0" w:color="auto"/>
            </w:tcBorders>
            <w:vAlign w:val="bottom"/>
          </w:tcPr>
          <w:p w:rsidR="00D1435F" w:rsidRDefault="00D1435F">
            <w:pPr>
              <w:rPr>
                <w:sz w:val="2"/>
                <w:szCs w:val="2"/>
              </w:rPr>
            </w:pPr>
          </w:p>
        </w:tc>
        <w:tc>
          <w:tcPr>
            <w:tcW w:w="2080" w:type="dxa"/>
            <w:tcBorders>
              <w:bottom w:val="single" w:sz="8" w:space="0" w:color="auto"/>
              <w:right w:val="single" w:sz="8" w:space="0" w:color="auto"/>
            </w:tcBorders>
            <w:vAlign w:val="bottom"/>
          </w:tcPr>
          <w:p w:rsidR="00D1435F" w:rsidRDefault="00D1435F">
            <w:pPr>
              <w:rPr>
                <w:sz w:val="2"/>
                <w:szCs w:val="2"/>
              </w:rPr>
            </w:pPr>
          </w:p>
        </w:tc>
        <w:tc>
          <w:tcPr>
            <w:tcW w:w="1960" w:type="dxa"/>
            <w:tcBorders>
              <w:bottom w:val="single" w:sz="8" w:space="0" w:color="auto"/>
            </w:tcBorders>
            <w:vAlign w:val="bottom"/>
          </w:tcPr>
          <w:p w:rsidR="00D1435F" w:rsidRDefault="00D1435F">
            <w:pPr>
              <w:rPr>
                <w:sz w:val="2"/>
                <w:szCs w:val="2"/>
              </w:rPr>
            </w:pPr>
          </w:p>
        </w:tc>
      </w:tr>
    </w:tbl>
    <w:p w:rsidR="00D1435F" w:rsidRDefault="00D1435F">
      <w:pPr>
        <w:spacing w:line="176" w:lineRule="exact"/>
        <w:rPr>
          <w:sz w:val="20"/>
          <w:szCs w:val="20"/>
        </w:rPr>
      </w:pPr>
    </w:p>
    <w:p w:rsidR="00D1435F" w:rsidRDefault="00580321">
      <w:pPr>
        <w:ind w:left="780"/>
        <w:rPr>
          <w:sz w:val="20"/>
          <w:szCs w:val="20"/>
        </w:rPr>
      </w:pPr>
      <w:r>
        <w:rPr>
          <w:sz w:val="17"/>
          <w:szCs w:val="17"/>
          <w:lang w:val="zh-Hans"/>
        </w:rPr>
        <w:t>L4 relocates itself to 0x1000, enters protected mode if started in real mode, enables paging and initializes itself.</w: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8200"/>
        </w:tabs>
        <w:ind w:left="380"/>
        <w:rPr>
          <w:sz w:val="20"/>
          <w:szCs w:val="20"/>
        </w:rPr>
      </w:pPr>
      <w:bookmarkStart w:id="238" w:name="page148"/>
      <w:bookmarkEnd w:id="238"/>
      <w:r>
        <w:rPr>
          <w:sz w:val="17"/>
          <w:szCs w:val="17"/>
          <w:lang w:val="zh-Hans"/>
        </w:rPr>
        <w:lastRenderedPageBreak/>
        <w:t>136</w:t>
      </w:r>
      <w:r>
        <w:rPr>
          <w:sz w:val="20"/>
          <w:szCs w:val="20"/>
          <w:lang w:val="zh-Hans"/>
        </w:rPr>
        <w:tab/>
      </w:r>
      <w:r>
        <w:rPr>
          <w:sz w:val="17"/>
          <w:szCs w:val="17"/>
          <w:lang w:val="zh-Hans"/>
        </w:rPr>
        <w:t>BOOTING</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bookmarkStart w:id="239" w:name="page149"/>
      <w:bookmarkEnd w:id="239"/>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6" w:lineRule="exact"/>
        <w:rPr>
          <w:sz w:val="20"/>
          <w:szCs w:val="20"/>
        </w:rPr>
      </w:pPr>
    </w:p>
    <w:p w:rsidR="00D1435F" w:rsidRDefault="00580321">
      <w:pPr>
        <w:ind w:left="7120"/>
        <w:rPr>
          <w:sz w:val="20"/>
          <w:szCs w:val="20"/>
        </w:rPr>
      </w:pPr>
      <w:r>
        <w:rPr>
          <w:b/>
          <w:bCs/>
          <w:sz w:val="41"/>
          <w:szCs w:val="41"/>
          <w:lang w:val="zh-Hans"/>
        </w:rPr>
        <w:t>Appendix C</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33344" behindDoc="1" locked="0" layoutInCell="0" allowOverlap="1">
                <wp:simplePos x="0" y="0"/>
                <wp:positionH relativeFrom="column">
                  <wp:posOffset>516255</wp:posOffset>
                </wp:positionH>
                <wp:positionV relativeFrom="paragraph">
                  <wp:posOffset>506095</wp:posOffset>
                </wp:positionV>
                <wp:extent cx="5486400" cy="0"/>
                <wp:effectExtent l="0" t="0" r="0" b="0"/>
                <wp:wrapNone/>
                <wp:docPr id="603" name="Shape 6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6324">
                          <a:solidFill>
                            <a:srgbClr val="000000"/>
                          </a:solidFill>
                          <a:miter lim="800000"/>
                          <a:headEnd/>
                          <a:tailEnd/>
                        </a:ln>
                      </wps:spPr>
                      <wps:bodyPr/>
                    </wps:wsp>
                  </a:graphicData>
                </a:graphic>
              </wp:anchor>
            </w:drawing>
          </mc:Choice>
          <mc:Fallback>
            <w:pict>
              <v:line w14:anchorId="35222E98" id="Shape 603" o:spid="_x0000_s1026" style="position:absolute;left:0;text-align:left;z-index:-251483136;visibility:visible;mso-wrap-style:square;mso-wrap-distance-left:9pt;mso-wrap-distance-top:0;mso-wrap-distance-right:9pt;mso-wrap-distance-bottom:0;mso-position-horizontal:absolute;mso-position-horizontal-relative:text;mso-position-vertical:absolute;mso-position-vertical-relative:text" from="40.65pt,39.85pt" to="472.6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" o:allowincell="f" filled="t" strokeweight=".17567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43" w:lineRule="exact"/>
        <w:rPr>
          <w:sz w:val="20"/>
          <w:szCs w:val="20"/>
        </w:rPr>
      </w:pPr>
    </w:p>
    <w:p w:rsidR="00D1435F" w:rsidRDefault="00580321">
      <w:pPr>
        <w:ind w:left="2400"/>
        <w:rPr>
          <w:sz w:val="20"/>
          <w:szCs w:val="20"/>
        </w:rPr>
      </w:pPr>
      <w:r>
        <w:rPr>
          <w:sz w:val="83"/>
          <w:szCs w:val="83"/>
          <w:lang w:val="zh-Hans"/>
        </w:rPr>
        <w:t>PowerPC Interface</w:t>
      </w:r>
    </w:p>
    <w:p w:rsidR="00D1435F" w:rsidRDefault="00D1435F">
      <w:pPr>
        <w:sectPr w:rsidR="00D1435F">
          <w:pgSz w:w="11900" w:h="16838"/>
          <w:pgMar w:top="1440" w:right="1046" w:bottom="1440" w:left="1440" w:header="0" w:footer="0" w:gutter="0"/>
          <w:cols w:space="720" w:equalWidth="0">
            <w:col w:w="9420"/>
          </w:cols>
        </w:sectPr>
      </w:pPr>
    </w:p>
    <w:p w:rsidR="00D1435F" w:rsidRDefault="00580321">
      <w:pPr>
        <w:tabs>
          <w:tab w:val="left" w:pos="7220"/>
        </w:tabs>
        <w:ind w:left="380"/>
        <w:rPr>
          <w:sz w:val="20"/>
          <w:szCs w:val="20"/>
        </w:rPr>
      </w:pPr>
      <w:bookmarkStart w:id="240" w:name="page150"/>
      <w:bookmarkEnd w:id="240"/>
      <w:r>
        <w:rPr>
          <w:sz w:val="17"/>
          <w:szCs w:val="17"/>
          <w:lang w:val="zh-Hans"/>
        </w:rPr>
        <w:lastRenderedPageBreak/>
        <w:t>138</w:t>
      </w:r>
      <w:r>
        <w:rPr>
          <w:sz w:val="20"/>
          <w:szCs w:val="20"/>
          <w:lang w:val="zh-Hans"/>
        </w:rPr>
        <w:tab/>
      </w:r>
      <w:r>
        <w:rPr>
          <w:sz w:val="17"/>
          <w:szCs w:val="17"/>
          <w:lang w:val="zh-Hans"/>
        </w:rPr>
        <w:t>VIRTUAL REGISTERS</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57" w:lineRule="exact"/>
        <w:rPr>
          <w:sz w:val="20"/>
          <w:szCs w:val="20"/>
        </w:rPr>
      </w:pPr>
    </w:p>
    <w:p w:rsidR="00D1435F" w:rsidRDefault="00580321">
      <w:pPr>
        <w:tabs>
          <w:tab w:val="left" w:pos="1120"/>
          <w:tab w:val="left" w:pos="3660"/>
        </w:tabs>
        <w:ind w:left="380"/>
        <w:rPr>
          <w:sz w:val="20"/>
          <w:szCs w:val="20"/>
        </w:rPr>
      </w:pPr>
      <w:r>
        <w:rPr>
          <w:b/>
          <w:bCs/>
          <w:sz w:val="29"/>
          <w:szCs w:val="29"/>
          <w:lang w:val="zh-Hans"/>
        </w:rPr>
        <w:t>C.1</w:t>
      </w:r>
      <w:r>
        <w:rPr>
          <w:b/>
          <w:bCs/>
          <w:sz w:val="29"/>
          <w:szCs w:val="29"/>
          <w:lang w:val="zh-Hans"/>
        </w:rPr>
        <w:tab/>
        <w:t>Virtual Registers</w:t>
      </w:r>
      <w:r>
        <w:rPr>
          <w:sz w:val="20"/>
          <w:szCs w:val="20"/>
          <w:lang w:val="zh-Hans"/>
        </w:rPr>
        <w:tab/>
      </w:r>
      <w:r>
        <w:rPr>
          <w:b/>
          <w:bCs/>
          <w:sz w:val="17"/>
          <w:szCs w:val="17"/>
          <w:lang w:val="zh-Hans"/>
        </w:rPr>
        <w:t>[powerpc]</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6" w:lineRule="exact"/>
        <w:rPr>
          <w:sz w:val="20"/>
          <w:szCs w:val="20"/>
        </w:rPr>
      </w:pPr>
    </w:p>
    <w:p w:rsidR="00D1435F" w:rsidRDefault="00580321">
      <w:pPr>
        <w:ind w:left="380"/>
        <w:rPr>
          <w:sz w:val="20"/>
          <w:szCs w:val="20"/>
        </w:rPr>
      </w:pPr>
      <w:r>
        <w:rPr>
          <w:b/>
          <w:bCs/>
          <w:sz w:val="20"/>
          <w:szCs w:val="20"/>
          <w:lang w:val="zh-Hans"/>
        </w:rPr>
        <w:t>Thread Control Registers (TCRs)</w:t>
      </w:r>
    </w:p>
    <w:p w:rsidR="00D1435F" w:rsidRDefault="00D1435F">
      <w:pPr>
        <w:spacing w:line="126" w:lineRule="exact"/>
        <w:rPr>
          <w:sz w:val="20"/>
          <w:szCs w:val="20"/>
        </w:rPr>
      </w:pPr>
    </w:p>
    <w:p w:rsidR="00D1435F" w:rsidRDefault="00580321">
      <w:pPr>
        <w:spacing w:line="289" w:lineRule="auto"/>
        <w:ind w:left="380" w:right="20"/>
        <w:jc w:val="both"/>
        <w:rPr>
          <w:sz w:val="20"/>
          <w:szCs w:val="20"/>
        </w:rPr>
      </w:pPr>
      <w:r>
        <w:rPr>
          <w:sz w:val="15"/>
          <w:szCs w:val="15"/>
          <w:lang w:val="zh-Hans"/>
        </w:rPr>
        <w:t>TCRs are mapped to memory locations. They are implemented as part of the PowerPC-specific user-level thread control block (UTCB). The address of the current thread’s UTCB is identical to the thread’s local ID, and is thus immutable. The UTCB address is provided in the general purpose register R2 at application start. The R2 register must contain the UTCB address for every system call invocation. UTCB objects of the current thread can be accessed as any other memory object. UTCBs of other threads must not be accessed, even if they are physically accessible. ThreadWord0 and ThreadWord1 are free to be used by systems software (e.g., IDL compilers). The kernel associates no semantics with these words.</w:t>
      </w:r>
    </w:p>
    <w:p w:rsidR="00D1435F" w:rsidRDefault="00D1435F">
      <w:pPr>
        <w:spacing w:line="200" w:lineRule="exact"/>
        <w:rPr>
          <w:sz w:val="20"/>
          <w:szCs w:val="20"/>
        </w:rPr>
      </w:pPr>
    </w:p>
    <w:p w:rsidR="00D1435F" w:rsidRDefault="00D1435F">
      <w:pPr>
        <w:spacing w:line="342" w:lineRule="exact"/>
        <w:rPr>
          <w:sz w:val="20"/>
          <w:szCs w:val="20"/>
        </w:rPr>
      </w:pPr>
    </w:p>
    <w:tbl>
      <w:tblPr>
        <w:tblW w:w="0" w:type="auto"/>
        <w:tblInd w:w="2290" w:type="dxa"/>
        <w:tblLayout w:type="fixed"/>
        <w:tblCellMar>
          <w:left w:w="0" w:type="dxa"/>
          <w:right w:w="0" w:type="dxa"/>
        </w:tblCellMar>
        <w:tblLook w:val="04A0" w:firstRow="1" w:lastRow="0" w:firstColumn="1" w:lastColumn="0" w:noHBand="0" w:noVBand="1"/>
      </w:tblPr>
      <w:tblGrid>
        <w:gridCol w:w="1500"/>
        <w:gridCol w:w="1080"/>
        <w:gridCol w:w="1260"/>
        <w:gridCol w:w="1180"/>
        <w:gridCol w:w="100"/>
        <w:gridCol w:w="1640"/>
        <w:gridCol w:w="20"/>
      </w:tblGrid>
      <w:tr w:rsidR="00D1435F">
        <w:trPr>
          <w:trHeight w:val="406"/>
        </w:trPr>
        <w:tc>
          <w:tcPr>
            <w:tcW w:w="1500" w:type="dxa"/>
            <w:tcBorders>
              <w:top w:val="single" w:sz="8" w:space="0" w:color="auto"/>
              <w:left w:val="single" w:sz="8" w:space="0" w:color="auto"/>
              <w:bottom w:val="single" w:sz="8" w:space="0" w:color="auto"/>
            </w:tcBorders>
            <w:vAlign w:val="bottom"/>
          </w:tcPr>
          <w:p w:rsidR="00D1435F" w:rsidRDefault="00D1435F">
            <w:pPr>
              <w:rPr>
                <w:sz w:val="24"/>
                <w:szCs w:val="24"/>
              </w:rPr>
            </w:pPr>
          </w:p>
        </w:tc>
        <w:tc>
          <w:tcPr>
            <w:tcW w:w="2340" w:type="dxa"/>
            <w:gridSpan w:val="2"/>
            <w:tcBorders>
              <w:top w:val="single" w:sz="8" w:space="0" w:color="auto"/>
              <w:bottom w:val="single" w:sz="8" w:space="0" w:color="auto"/>
            </w:tcBorders>
            <w:vAlign w:val="bottom"/>
          </w:tcPr>
          <w:p w:rsidR="00D1435F" w:rsidRDefault="00580321">
            <w:pPr>
              <w:spacing w:line="137" w:lineRule="exact"/>
              <w:ind w:right="140"/>
              <w:jc w:val="center"/>
              <w:rPr>
                <w:sz w:val="20"/>
                <w:szCs w:val="20"/>
              </w:rPr>
            </w:pPr>
            <w:r>
              <w:rPr>
                <w:sz w:val="12"/>
                <w:szCs w:val="12"/>
                <w:lang w:val="zh-Hans"/>
              </w:rPr>
              <w:t>(32)</w:t>
            </w:r>
          </w:p>
        </w:tc>
        <w:tc>
          <w:tcPr>
            <w:tcW w:w="1180" w:type="dxa"/>
            <w:tcBorders>
              <w:top w:val="single" w:sz="8" w:space="0" w:color="auto"/>
              <w:bottom w:val="single" w:sz="8" w:space="0" w:color="auto"/>
            </w:tcBorders>
            <w:vAlign w:val="bottom"/>
          </w:tcPr>
          <w:p w:rsidR="00D1435F" w:rsidRDefault="00D1435F">
            <w:pPr>
              <w:rPr>
                <w:sz w:val="24"/>
                <w:szCs w:val="24"/>
              </w:rPr>
            </w:pPr>
          </w:p>
        </w:tc>
        <w:tc>
          <w:tcPr>
            <w:tcW w:w="10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1640" w:type="dxa"/>
            <w:vAlign w:val="bottom"/>
          </w:tcPr>
          <w:p w:rsidR="00D1435F" w:rsidRDefault="00580321">
            <w:pPr>
              <w:ind w:left="380"/>
              <w:rPr>
                <w:sz w:val="20"/>
                <w:szCs w:val="20"/>
              </w:rPr>
            </w:pPr>
            <w:r>
              <w:rPr>
                <w:sz w:val="18"/>
                <w:szCs w:val="18"/>
                <w:lang w:val="zh-Hans"/>
              </w:rPr>
              <w:t>UTCB address</w:t>
            </w:r>
          </w:p>
        </w:tc>
        <w:tc>
          <w:tcPr>
            <w:tcW w:w="0" w:type="dxa"/>
            <w:vAlign w:val="bottom"/>
          </w:tcPr>
          <w:p w:rsidR="00D1435F" w:rsidRDefault="00D1435F">
            <w:pPr>
              <w:rPr>
                <w:sz w:val="1"/>
                <w:szCs w:val="1"/>
              </w:rPr>
            </w:pPr>
          </w:p>
        </w:tc>
      </w:tr>
      <w:tr w:rsidR="00D1435F">
        <w:trPr>
          <w:trHeight w:val="126"/>
        </w:trPr>
        <w:tc>
          <w:tcPr>
            <w:tcW w:w="1500" w:type="dxa"/>
            <w:vAlign w:val="bottom"/>
          </w:tcPr>
          <w:p w:rsidR="00D1435F" w:rsidRDefault="00580321">
            <w:pPr>
              <w:spacing w:line="126" w:lineRule="exact"/>
              <w:ind w:right="1357"/>
              <w:jc w:val="right"/>
              <w:rPr>
                <w:sz w:val="20"/>
                <w:szCs w:val="20"/>
              </w:rPr>
            </w:pPr>
            <w:r>
              <w:rPr>
                <w:sz w:val="13"/>
                <w:szCs w:val="13"/>
                <w:lang w:val="zh-Hans"/>
              </w:rPr>
              <w:t>.</w:t>
            </w:r>
          </w:p>
        </w:tc>
        <w:tc>
          <w:tcPr>
            <w:tcW w:w="1080" w:type="dxa"/>
            <w:vAlign w:val="bottom"/>
          </w:tcPr>
          <w:p w:rsidR="00D1435F" w:rsidRDefault="00D1435F">
            <w:pPr>
              <w:rPr>
                <w:sz w:val="10"/>
                <w:szCs w:val="10"/>
              </w:rPr>
            </w:pPr>
          </w:p>
        </w:tc>
        <w:tc>
          <w:tcPr>
            <w:tcW w:w="1260" w:type="dxa"/>
            <w:vAlign w:val="bottom"/>
          </w:tcPr>
          <w:p w:rsidR="00D1435F" w:rsidRDefault="00D1435F">
            <w:pPr>
              <w:rPr>
                <w:sz w:val="10"/>
                <w:szCs w:val="10"/>
              </w:rPr>
            </w:pPr>
          </w:p>
        </w:tc>
        <w:tc>
          <w:tcPr>
            <w:tcW w:w="1180" w:type="dxa"/>
            <w:vAlign w:val="bottom"/>
          </w:tcPr>
          <w:p w:rsidR="00D1435F" w:rsidRDefault="00D1435F">
            <w:pPr>
              <w:rPr>
                <w:sz w:val="10"/>
                <w:szCs w:val="10"/>
              </w:rPr>
            </w:pPr>
          </w:p>
        </w:tc>
        <w:tc>
          <w:tcPr>
            <w:tcW w:w="100" w:type="dxa"/>
            <w:vAlign w:val="bottom"/>
          </w:tcPr>
          <w:p w:rsidR="00D1435F" w:rsidRDefault="00580321">
            <w:pPr>
              <w:spacing w:line="126" w:lineRule="exact"/>
              <w:jc w:val="right"/>
              <w:rPr>
                <w:sz w:val="20"/>
                <w:szCs w:val="20"/>
              </w:rPr>
            </w:pPr>
            <w:r>
              <w:rPr>
                <w:sz w:val="13"/>
                <w:szCs w:val="13"/>
                <w:lang w:val="zh-Hans"/>
              </w:rPr>
              <w:t>.</w:t>
            </w:r>
          </w:p>
        </w:tc>
        <w:tc>
          <w:tcPr>
            <w:tcW w:w="1640" w:type="dxa"/>
            <w:vAlign w:val="bottom"/>
          </w:tcPr>
          <w:p w:rsidR="00D1435F" w:rsidRDefault="00D1435F">
            <w:pPr>
              <w:rPr>
                <w:sz w:val="10"/>
                <w:szCs w:val="10"/>
              </w:rPr>
            </w:pPr>
          </w:p>
        </w:tc>
        <w:tc>
          <w:tcPr>
            <w:tcW w:w="0" w:type="dxa"/>
            <w:vAlign w:val="bottom"/>
          </w:tcPr>
          <w:p w:rsidR="00D1435F" w:rsidRDefault="00D1435F">
            <w:pPr>
              <w:rPr>
                <w:sz w:val="1"/>
                <w:szCs w:val="1"/>
              </w:rPr>
            </w:pPr>
          </w:p>
        </w:tc>
      </w:tr>
      <w:tr w:rsidR="00D1435F">
        <w:trPr>
          <w:trHeight w:val="80"/>
        </w:trPr>
        <w:tc>
          <w:tcPr>
            <w:tcW w:w="1500" w:type="dxa"/>
            <w:vAlign w:val="bottom"/>
          </w:tcPr>
          <w:p w:rsidR="00D1435F" w:rsidRDefault="00580321">
            <w:pPr>
              <w:spacing w:line="80" w:lineRule="exact"/>
              <w:ind w:right="1357"/>
              <w:jc w:val="right"/>
              <w:rPr>
                <w:sz w:val="20"/>
                <w:szCs w:val="20"/>
              </w:rPr>
            </w:pPr>
            <w:r>
              <w:rPr>
                <w:sz w:val="9"/>
                <w:szCs w:val="9"/>
                <w:lang w:val="zh-Hans"/>
              </w:rPr>
              <w:t>.</w:t>
            </w:r>
          </w:p>
        </w:tc>
        <w:tc>
          <w:tcPr>
            <w:tcW w:w="1080" w:type="dxa"/>
            <w:vAlign w:val="bottom"/>
          </w:tcPr>
          <w:p w:rsidR="00D1435F" w:rsidRDefault="00D1435F">
            <w:pPr>
              <w:rPr>
                <w:sz w:val="6"/>
                <w:szCs w:val="6"/>
              </w:rPr>
            </w:pPr>
          </w:p>
        </w:tc>
        <w:tc>
          <w:tcPr>
            <w:tcW w:w="1260" w:type="dxa"/>
            <w:vAlign w:val="bottom"/>
          </w:tcPr>
          <w:p w:rsidR="00D1435F" w:rsidRDefault="00D1435F">
            <w:pPr>
              <w:rPr>
                <w:sz w:val="6"/>
                <w:szCs w:val="6"/>
              </w:rPr>
            </w:pPr>
          </w:p>
        </w:tc>
        <w:tc>
          <w:tcPr>
            <w:tcW w:w="1180" w:type="dxa"/>
            <w:vAlign w:val="bottom"/>
          </w:tcPr>
          <w:p w:rsidR="00D1435F" w:rsidRDefault="00D1435F">
            <w:pPr>
              <w:rPr>
                <w:sz w:val="6"/>
                <w:szCs w:val="6"/>
              </w:rPr>
            </w:pPr>
          </w:p>
        </w:tc>
        <w:tc>
          <w:tcPr>
            <w:tcW w:w="100" w:type="dxa"/>
            <w:vAlign w:val="bottom"/>
          </w:tcPr>
          <w:p w:rsidR="00D1435F" w:rsidRDefault="00580321">
            <w:pPr>
              <w:spacing w:line="80" w:lineRule="exact"/>
              <w:jc w:val="right"/>
              <w:rPr>
                <w:sz w:val="20"/>
                <w:szCs w:val="20"/>
              </w:rPr>
            </w:pPr>
            <w:r>
              <w:rPr>
                <w:sz w:val="9"/>
                <w:szCs w:val="9"/>
                <w:lang w:val="zh-Hans"/>
              </w:rPr>
              <w:t>.</w:t>
            </w:r>
          </w:p>
        </w:tc>
        <w:tc>
          <w:tcPr>
            <w:tcW w:w="1640" w:type="dxa"/>
            <w:vAlign w:val="bottom"/>
          </w:tcPr>
          <w:p w:rsidR="00D1435F" w:rsidRDefault="00D1435F">
            <w:pPr>
              <w:rPr>
                <w:sz w:val="6"/>
                <w:szCs w:val="6"/>
              </w:rPr>
            </w:pPr>
          </w:p>
        </w:tc>
        <w:tc>
          <w:tcPr>
            <w:tcW w:w="0" w:type="dxa"/>
            <w:vAlign w:val="bottom"/>
          </w:tcPr>
          <w:p w:rsidR="00D1435F" w:rsidRDefault="00D1435F">
            <w:pPr>
              <w:rPr>
                <w:sz w:val="1"/>
                <w:szCs w:val="1"/>
              </w:rPr>
            </w:pPr>
          </w:p>
        </w:tc>
      </w:tr>
      <w:tr w:rsidR="00D1435F">
        <w:trPr>
          <w:trHeight w:val="139"/>
        </w:trPr>
        <w:tc>
          <w:tcPr>
            <w:tcW w:w="1500" w:type="dxa"/>
            <w:tcBorders>
              <w:bottom w:val="single" w:sz="8" w:space="0" w:color="auto"/>
            </w:tcBorders>
            <w:vAlign w:val="bottom"/>
          </w:tcPr>
          <w:p w:rsidR="00D1435F" w:rsidRDefault="00580321">
            <w:pPr>
              <w:spacing w:line="139" w:lineRule="exact"/>
              <w:ind w:right="1357"/>
              <w:jc w:val="right"/>
              <w:rPr>
                <w:sz w:val="20"/>
                <w:szCs w:val="20"/>
              </w:rPr>
            </w:pPr>
            <w:r>
              <w:rPr>
                <w:sz w:val="16"/>
                <w:szCs w:val="16"/>
                <w:lang w:val="zh-Hans"/>
              </w:rPr>
              <w:t>.</w:t>
            </w:r>
          </w:p>
        </w:tc>
        <w:tc>
          <w:tcPr>
            <w:tcW w:w="1080" w:type="dxa"/>
            <w:tcBorders>
              <w:bottom w:val="single" w:sz="8" w:space="0" w:color="auto"/>
            </w:tcBorders>
            <w:vAlign w:val="bottom"/>
          </w:tcPr>
          <w:p w:rsidR="00D1435F" w:rsidRDefault="00D1435F">
            <w:pPr>
              <w:rPr>
                <w:sz w:val="12"/>
                <w:szCs w:val="12"/>
              </w:rPr>
            </w:pPr>
          </w:p>
        </w:tc>
        <w:tc>
          <w:tcPr>
            <w:tcW w:w="1260" w:type="dxa"/>
            <w:tcBorders>
              <w:bottom w:val="single" w:sz="8" w:space="0" w:color="auto"/>
            </w:tcBorders>
            <w:vAlign w:val="bottom"/>
          </w:tcPr>
          <w:p w:rsidR="00D1435F" w:rsidRDefault="00D1435F">
            <w:pPr>
              <w:rPr>
                <w:sz w:val="12"/>
                <w:szCs w:val="12"/>
              </w:rPr>
            </w:pPr>
          </w:p>
        </w:tc>
        <w:tc>
          <w:tcPr>
            <w:tcW w:w="1180" w:type="dxa"/>
            <w:tcBorders>
              <w:bottom w:val="single" w:sz="8" w:space="0" w:color="auto"/>
            </w:tcBorders>
            <w:vAlign w:val="bottom"/>
          </w:tcPr>
          <w:p w:rsidR="00D1435F" w:rsidRDefault="00D1435F">
            <w:pPr>
              <w:rPr>
                <w:sz w:val="12"/>
                <w:szCs w:val="12"/>
              </w:rPr>
            </w:pPr>
          </w:p>
        </w:tc>
        <w:tc>
          <w:tcPr>
            <w:tcW w:w="100" w:type="dxa"/>
            <w:tcBorders>
              <w:bottom w:val="single" w:sz="8" w:space="0" w:color="auto"/>
            </w:tcBorders>
            <w:vAlign w:val="bottom"/>
          </w:tcPr>
          <w:p w:rsidR="00D1435F" w:rsidRDefault="00580321">
            <w:pPr>
              <w:spacing w:line="139" w:lineRule="exact"/>
              <w:jc w:val="right"/>
              <w:rPr>
                <w:sz w:val="20"/>
                <w:szCs w:val="20"/>
              </w:rPr>
            </w:pPr>
            <w:r>
              <w:rPr>
                <w:w w:val="88"/>
                <w:sz w:val="16"/>
                <w:szCs w:val="16"/>
                <w:lang w:val="zh-Hans"/>
              </w:rPr>
              <w:t>.</w:t>
            </w:r>
          </w:p>
        </w:tc>
        <w:tc>
          <w:tcPr>
            <w:tcW w:w="1640" w:type="dxa"/>
            <w:vAlign w:val="bottom"/>
          </w:tcPr>
          <w:p w:rsidR="00D1435F" w:rsidRDefault="00D1435F">
            <w:pPr>
              <w:rPr>
                <w:sz w:val="12"/>
                <w:szCs w:val="12"/>
              </w:rPr>
            </w:pPr>
          </w:p>
        </w:tc>
        <w:tc>
          <w:tcPr>
            <w:tcW w:w="0" w:type="dxa"/>
            <w:vAlign w:val="bottom"/>
          </w:tcPr>
          <w:p w:rsidR="00D1435F" w:rsidRDefault="00D1435F">
            <w:pPr>
              <w:rPr>
                <w:sz w:val="1"/>
                <w:szCs w:val="1"/>
              </w:rPr>
            </w:pPr>
          </w:p>
        </w:tc>
      </w:tr>
      <w:tr w:rsidR="00D1435F">
        <w:trPr>
          <w:trHeight w:val="310"/>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1"/>
                <w:sz w:val="16"/>
                <w:szCs w:val="16"/>
                <w:lang w:val="zh-Hans"/>
              </w:rPr>
              <w:t xml:space="preserve">ThreadWord 0 </w:t>
            </w:r>
            <w:r>
              <w:rPr>
                <w:w w:val="91"/>
                <w:sz w:val="23"/>
                <w:szCs w:val="23"/>
                <w:vertAlign w:val="subscript"/>
                <w:lang w:val="zh-Hans"/>
              </w:rPr>
              <w:t>(32)</w:t>
            </w:r>
          </w:p>
        </w:tc>
        <w:tc>
          <w:tcPr>
            <w:tcW w:w="1180" w:type="dxa"/>
            <w:vAlign w:val="bottom"/>
          </w:tcPr>
          <w:p w:rsidR="00D1435F" w:rsidRDefault="00D1435F">
            <w:pPr>
              <w:rPr>
                <w:sz w:val="24"/>
                <w:szCs w:val="24"/>
              </w:rPr>
            </w:pPr>
          </w:p>
        </w:tc>
        <w:tc>
          <w:tcPr>
            <w:tcW w:w="100" w:type="dxa"/>
            <w:tcBorders>
              <w:right w:val="single" w:sz="8" w:space="0" w:color="auto"/>
            </w:tcBorders>
            <w:vAlign w:val="bottom"/>
          </w:tcPr>
          <w:p w:rsidR="00D1435F" w:rsidRDefault="00D1435F">
            <w:pPr>
              <w:rPr>
                <w:sz w:val="24"/>
                <w:szCs w:val="24"/>
              </w:rPr>
            </w:pPr>
          </w:p>
        </w:tc>
        <w:tc>
          <w:tcPr>
            <w:tcW w:w="1640" w:type="dxa"/>
            <w:vAlign w:val="bottom"/>
          </w:tcPr>
          <w:p w:rsidR="00D1435F" w:rsidRDefault="00580321">
            <w:pPr>
              <w:ind w:left="220"/>
              <w:rPr>
                <w:sz w:val="20"/>
                <w:szCs w:val="20"/>
              </w:rPr>
            </w:pPr>
            <w:r>
              <w:rPr>
                <w:sz w:val="18"/>
                <w:szCs w:val="18"/>
                <w:lang w:val="zh-Hans"/>
              </w:rPr>
              <w:t>–16</w:t>
            </w: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1080" w:type="dxa"/>
            <w:tcBorders>
              <w:bottom w:val="single" w:sz="8" w:space="0" w:color="auto"/>
            </w:tcBorders>
            <w:vAlign w:val="bottom"/>
          </w:tcPr>
          <w:p w:rsidR="00D1435F" w:rsidRDefault="00D1435F">
            <w:pPr>
              <w:rPr>
                <w:sz w:val="6"/>
                <w:szCs w:val="6"/>
              </w:rPr>
            </w:pPr>
          </w:p>
        </w:tc>
        <w:tc>
          <w:tcPr>
            <w:tcW w:w="1260" w:type="dxa"/>
            <w:tcBorders>
              <w:bottom w:val="single" w:sz="8" w:space="0" w:color="auto"/>
            </w:tcBorders>
            <w:vAlign w:val="bottom"/>
          </w:tcPr>
          <w:p w:rsidR="00D1435F" w:rsidRDefault="00D1435F">
            <w:pPr>
              <w:rPr>
                <w:sz w:val="6"/>
                <w:szCs w:val="6"/>
              </w:rPr>
            </w:pPr>
          </w:p>
        </w:tc>
        <w:tc>
          <w:tcPr>
            <w:tcW w:w="118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–20</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1"/>
                <w:sz w:val="16"/>
                <w:szCs w:val="16"/>
                <w:lang w:val="zh-Hans"/>
              </w:rPr>
              <w:t xml:space="preserve">ThreadWord 1 </w:t>
            </w:r>
            <w:r>
              <w:rPr>
                <w:w w:val="91"/>
                <w:sz w:val="23"/>
                <w:szCs w:val="23"/>
                <w:vertAlign w:val="subscript"/>
                <w:lang w:val="zh-Hans"/>
              </w:rPr>
              <w:t>(32)</w:t>
            </w:r>
          </w:p>
        </w:tc>
        <w:tc>
          <w:tcPr>
            <w:tcW w:w="1180" w:type="dxa"/>
            <w:vAlign w:val="bottom"/>
          </w:tcPr>
          <w:p w:rsidR="00D1435F" w:rsidRDefault="00D1435F">
            <w:pPr>
              <w:rPr>
                <w:sz w:val="24"/>
                <w:szCs w:val="24"/>
              </w:rPr>
            </w:pPr>
          </w:p>
        </w:tc>
        <w:tc>
          <w:tcPr>
            <w:tcW w:w="10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1080" w:type="dxa"/>
            <w:tcBorders>
              <w:bottom w:val="single" w:sz="8" w:space="0" w:color="auto"/>
            </w:tcBorders>
            <w:vAlign w:val="bottom"/>
          </w:tcPr>
          <w:p w:rsidR="00D1435F" w:rsidRDefault="00D1435F">
            <w:pPr>
              <w:rPr>
                <w:sz w:val="6"/>
                <w:szCs w:val="6"/>
              </w:rPr>
            </w:pPr>
          </w:p>
        </w:tc>
        <w:tc>
          <w:tcPr>
            <w:tcW w:w="1260" w:type="dxa"/>
            <w:tcBorders>
              <w:bottom w:val="single" w:sz="8" w:space="0" w:color="auto"/>
            </w:tcBorders>
            <w:vAlign w:val="bottom"/>
          </w:tcPr>
          <w:p w:rsidR="00D1435F" w:rsidRDefault="00D1435F">
            <w:pPr>
              <w:rPr>
                <w:sz w:val="6"/>
                <w:szCs w:val="6"/>
              </w:rPr>
            </w:pPr>
          </w:p>
        </w:tc>
        <w:tc>
          <w:tcPr>
            <w:tcW w:w="118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–24</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1"/>
                <w:sz w:val="16"/>
                <w:szCs w:val="16"/>
                <w:lang w:val="zh-Hans"/>
              </w:rPr>
              <w:t xml:space="preserve">VirtualSender/ActualSender </w:t>
            </w:r>
            <w:r>
              <w:rPr>
                <w:w w:val="91"/>
                <w:sz w:val="23"/>
                <w:szCs w:val="23"/>
                <w:vertAlign w:val="subscript"/>
                <w:lang w:val="zh-Hans"/>
              </w:rPr>
              <w:t>(32)</w:t>
            </w:r>
          </w:p>
        </w:tc>
        <w:tc>
          <w:tcPr>
            <w:tcW w:w="1180" w:type="dxa"/>
            <w:vAlign w:val="bottom"/>
          </w:tcPr>
          <w:p w:rsidR="00D1435F" w:rsidRDefault="00D1435F">
            <w:pPr>
              <w:rPr>
                <w:sz w:val="24"/>
                <w:szCs w:val="24"/>
              </w:rPr>
            </w:pPr>
          </w:p>
        </w:tc>
        <w:tc>
          <w:tcPr>
            <w:tcW w:w="10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1080" w:type="dxa"/>
            <w:tcBorders>
              <w:bottom w:val="single" w:sz="8" w:space="0" w:color="auto"/>
            </w:tcBorders>
            <w:vAlign w:val="bottom"/>
          </w:tcPr>
          <w:p w:rsidR="00D1435F" w:rsidRDefault="00D1435F">
            <w:pPr>
              <w:rPr>
                <w:sz w:val="6"/>
                <w:szCs w:val="6"/>
              </w:rPr>
            </w:pPr>
          </w:p>
        </w:tc>
        <w:tc>
          <w:tcPr>
            <w:tcW w:w="1260" w:type="dxa"/>
            <w:tcBorders>
              <w:bottom w:val="single" w:sz="8" w:space="0" w:color="auto"/>
            </w:tcBorders>
            <w:vAlign w:val="bottom"/>
          </w:tcPr>
          <w:p w:rsidR="00D1435F" w:rsidRDefault="00D1435F">
            <w:pPr>
              <w:rPr>
                <w:sz w:val="6"/>
                <w:szCs w:val="6"/>
              </w:rPr>
            </w:pPr>
          </w:p>
        </w:tc>
        <w:tc>
          <w:tcPr>
            <w:tcW w:w="118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–28</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0"/>
                <w:sz w:val="16"/>
                <w:szCs w:val="16"/>
                <w:lang w:val="zh-Hans"/>
              </w:rPr>
              <w:t xml:space="preserve">IntendedReceiver </w:t>
            </w:r>
            <w:r>
              <w:rPr>
                <w:w w:val="90"/>
                <w:sz w:val="23"/>
                <w:szCs w:val="23"/>
                <w:vertAlign w:val="subscript"/>
                <w:lang w:val="zh-Hans"/>
              </w:rPr>
              <w:t>(32)</w:t>
            </w:r>
          </w:p>
        </w:tc>
        <w:tc>
          <w:tcPr>
            <w:tcW w:w="1180" w:type="dxa"/>
            <w:vAlign w:val="bottom"/>
          </w:tcPr>
          <w:p w:rsidR="00D1435F" w:rsidRDefault="00D1435F">
            <w:pPr>
              <w:rPr>
                <w:sz w:val="24"/>
                <w:szCs w:val="24"/>
              </w:rPr>
            </w:pPr>
          </w:p>
        </w:tc>
        <w:tc>
          <w:tcPr>
            <w:tcW w:w="10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1080" w:type="dxa"/>
            <w:tcBorders>
              <w:bottom w:val="single" w:sz="8" w:space="0" w:color="auto"/>
            </w:tcBorders>
            <w:vAlign w:val="bottom"/>
          </w:tcPr>
          <w:p w:rsidR="00D1435F" w:rsidRDefault="00D1435F">
            <w:pPr>
              <w:rPr>
                <w:sz w:val="6"/>
                <w:szCs w:val="6"/>
              </w:rPr>
            </w:pPr>
          </w:p>
        </w:tc>
        <w:tc>
          <w:tcPr>
            <w:tcW w:w="1260" w:type="dxa"/>
            <w:tcBorders>
              <w:bottom w:val="single" w:sz="8" w:space="0" w:color="auto"/>
            </w:tcBorders>
            <w:vAlign w:val="bottom"/>
          </w:tcPr>
          <w:p w:rsidR="00D1435F" w:rsidRDefault="00D1435F">
            <w:pPr>
              <w:rPr>
                <w:sz w:val="6"/>
                <w:szCs w:val="6"/>
              </w:rPr>
            </w:pPr>
          </w:p>
        </w:tc>
        <w:tc>
          <w:tcPr>
            <w:tcW w:w="118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–32</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2"/>
                <w:sz w:val="16"/>
                <w:szCs w:val="16"/>
                <w:lang w:val="zh-Hans"/>
              </w:rPr>
              <w:t xml:space="preserve">XferTimeouts </w:t>
            </w:r>
            <w:r>
              <w:rPr>
                <w:w w:val="92"/>
                <w:sz w:val="23"/>
                <w:szCs w:val="23"/>
                <w:vertAlign w:val="subscript"/>
                <w:lang w:val="zh-Hans"/>
              </w:rPr>
              <w:t>(32)</w:t>
            </w:r>
          </w:p>
        </w:tc>
        <w:tc>
          <w:tcPr>
            <w:tcW w:w="1180" w:type="dxa"/>
            <w:vAlign w:val="bottom"/>
          </w:tcPr>
          <w:p w:rsidR="00D1435F" w:rsidRDefault="00D1435F">
            <w:pPr>
              <w:rPr>
                <w:sz w:val="24"/>
                <w:szCs w:val="24"/>
              </w:rPr>
            </w:pPr>
          </w:p>
        </w:tc>
        <w:tc>
          <w:tcPr>
            <w:tcW w:w="10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1080" w:type="dxa"/>
            <w:tcBorders>
              <w:bottom w:val="single" w:sz="8" w:space="0" w:color="auto"/>
            </w:tcBorders>
            <w:vAlign w:val="bottom"/>
          </w:tcPr>
          <w:p w:rsidR="00D1435F" w:rsidRDefault="00D1435F">
            <w:pPr>
              <w:rPr>
                <w:sz w:val="6"/>
                <w:szCs w:val="6"/>
              </w:rPr>
            </w:pPr>
          </w:p>
        </w:tc>
        <w:tc>
          <w:tcPr>
            <w:tcW w:w="1260" w:type="dxa"/>
            <w:tcBorders>
              <w:bottom w:val="single" w:sz="8" w:space="0" w:color="auto"/>
            </w:tcBorders>
            <w:vAlign w:val="bottom"/>
          </w:tcPr>
          <w:p w:rsidR="00D1435F" w:rsidRDefault="00D1435F">
            <w:pPr>
              <w:rPr>
                <w:sz w:val="6"/>
                <w:szCs w:val="6"/>
              </w:rPr>
            </w:pPr>
          </w:p>
        </w:tc>
        <w:tc>
          <w:tcPr>
            <w:tcW w:w="118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–36</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2"/>
                <w:sz w:val="16"/>
                <w:szCs w:val="16"/>
                <w:lang w:val="zh-Hans"/>
              </w:rPr>
              <w:t xml:space="preserve">ErrorCode </w:t>
            </w:r>
            <w:r>
              <w:rPr>
                <w:w w:val="92"/>
                <w:sz w:val="23"/>
                <w:szCs w:val="23"/>
                <w:vertAlign w:val="subscript"/>
                <w:lang w:val="zh-Hans"/>
              </w:rPr>
              <w:t>(32)</w:t>
            </w:r>
          </w:p>
        </w:tc>
        <w:tc>
          <w:tcPr>
            <w:tcW w:w="1180" w:type="dxa"/>
            <w:vAlign w:val="bottom"/>
          </w:tcPr>
          <w:p w:rsidR="00D1435F" w:rsidRDefault="00D1435F">
            <w:pPr>
              <w:rPr>
                <w:sz w:val="24"/>
                <w:szCs w:val="24"/>
              </w:rPr>
            </w:pPr>
          </w:p>
        </w:tc>
        <w:tc>
          <w:tcPr>
            <w:tcW w:w="10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1080" w:type="dxa"/>
            <w:tcBorders>
              <w:bottom w:val="single" w:sz="8" w:space="0" w:color="auto"/>
            </w:tcBorders>
            <w:vAlign w:val="bottom"/>
          </w:tcPr>
          <w:p w:rsidR="00D1435F" w:rsidRDefault="00D1435F">
            <w:pPr>
              <w:rPr>
                <w:sz w:val="6"/>
                <w:szCs w:val="6"/>
              </w:rPr>
            </w:pPr>
          </w:p>
        </w:tc>
        <w:tc>
          <w:tcPr>
            <w:tcW w:w="1260" w:type="dxa"/>
            <w:tcBorders>
              <w:bottom w:val="single" w:sz="8" w:space="0" w:color="auto"/>
            </w:tcBorders>
            <w:vAlign w:val="bottom"/>
          </w:tcPr>
          <w:p w:rsidR="00D1435F" w:rsidRDefault="00D1435F">
            <w:pPr>
              <w:rPr>
                <w:sz w:val="6"/>
                <w:szCs w:val="6"/>
              </w:rPr>
            </w:pPr>
          </w:p>
        </w:tc>
        <w:tc>
          <w:tcPr>
            <w:tcW w:w="118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–40</w:t>
            </w:r>
          </w:p>
        </w:tc>
        <w:tc>
          <w:tcPr>
            <w:tcW w:w="0" w:type="dxa"/>
            <w:vAlign w:val="bottom"/>
          </w:tcPr>
          <w:p w:rsidR="00D1435F" w:rsidRDefault="00D1435F">
            <w:pPr>
              <w:rPr>
                <w:sz w:val="1"/>
                <w:szCs w:val="1"/>
              </w:rPr>
            </w:pPr>
          </w:p>
        </w:tc>
      </w:tr>
      <w:tr w:rsidR="00D1435F">
        <w:trPr>
          <w:trHeight w:val="394"/>
        </w:trPr>
        <w:tc>
          <w:tcPr>
            <w:tcW w:w="1500" w:type="dxa"/>
            <w:tcBorders>
              <w:left w:val="single" w:sz="8" w:space="0" w:color="auto"/>
              <w:bottom w:val="single" w:sz="8" w:space="0" w:color="auto"/>
            </w:tcBorders>
            <w:vAlign w:val="bottom"/>
          </w:tcPr>
          <w:p w:rsidR="00D1435F" w:rsidRDefault="00580321">
            <w:pPr>
              <w:spacing w:line="117" w:lineRule="exact"/>
              <w:jc w:val="right"/>
              <w:rPr>
                <w:sz w:val="20"/>
                <w:szCs w:val="20"/>
              </w:rPr>
            </w:pPr>
            <w:r>
              <w:rPr>
                <w:sz w:val="12"/>
                <w:szCs w:val="12"/>
                <w:lang w:val="zh-Hans"/>
              </w:rPr>
              <w:t>(16)</w:t>
            </w:r>
          </w:p>
        </w:tc>
        <w:tc>
          <w:tcPr>
            <w:tcW w:w="1080" w:type="dxa"/>
            <w:tcBorders>
              <w:bottom w:val="single" w:sz="8" w:space="0" w:color="auto"/>
              <w:right w:val="single" w:sz="8" w:space="0" w:color="auto"/>
            </w:tcBorders>
            <w:vAlign w:val="bottom"/>
          </w:tcPr>
          <w:p w:rsidR="00D1435F" w:rsidRDefault="00D1435F">
            <w:pPr>
              <w:rPr>
                <w:sz w:val="24"/>
                <w:szCs w:val="24"/>
              </w:rPr>
            </w:pPr>
          </w:p>
        </w:tc>
        <w:tc>
          <w:tcPr>
            <w:tcW w:w="1260" w:type="dxa"/>
            <w:tcBorders>
              <w:bottom w:val="single" w:sz="8" w:space="0" w:color="auto"/>
              <w:right w:val="single" w:sz="8" w:space="0" w:color="auto"/>
            </w:tcBorders>
            <w:vAlign w:val="bottom"/>
          </w:tcPr>
          <w:p w:rsidR="00D1435F" w:rsidRDefault="00580321">
            <w:pPr>
              <w:ind w:left="220"/>
              <w:rPr>
                <w:sz w:val="20"/>
                <w:szCs w:val="20"/>
              </w:rPr>
            </w:pPr>
            <w:r>
              <w:rPr>
                <w:sz w:val="16"/>
                <w:szCs w:val="16"/>
                <w:lang w:val="zh-Hans"/>
              </w:rPr>
              <w:t xml:space="preserve">cop flags </w:t>
            </w:r>
            <w:r>
              <w:rPr>
                <w:sz w:val="23"/>
                <w:szCs w:val="23"/>
                <w:vertAlign w:val="subscript"/>
                <w:lang w:val="zh-Hans"/>
              </w:rPr>
              <w:t>(8)</w:t>
            </w:r>
          </w:p>
        </w:tc>
        <w:tc>
          <w:tcPr>
            <w:tcW w:w="1180" w:type="dxa"/>
            <w:tcBorders>
              <w:bottom w:val="single" w:sz="8" w:space="0" w:color="auto"/>
            </w:tcBorders>
            <w:vAlign w:val="bottom"/>
          </w:tcPr>
          <w:p w:rsidR="00D1435F" w:rsidRDefault="00580321">
            <w:pPr>
              <w:ind w:left="80"/>
              <w:rPr>
                <w:sz w:val="20"/>
                <w:szCs w:val="20"/>
              </w:rPr>
            </w:pPr>
            <w:r>
              <w:rPr>
                <w:w w:val="89"/>
                <w:sz w:val="16"/>
                <w:szCs w:val="16"/>
                <w:lang w:val="zh-Hans"/>
              </w:rPr>
              <w:t xml:space="preserve">preempt flags </w:t>
            </w:r>
            <w:r>
              <w:rPr>
                <w:w w:val="89"/>
                <w:sz w:val="23"/>
                <w:szCs w:val="23"/>
                <w:vertAlign w:val="subscript"/>
                <w:lang w:val="zh-Hans"/>
              </w:rPr>
              <w:t>(8)</w:t>
            </w:r>
          </w:p>
        </w:tc>
        <w:tc>
          <w:tcPr>
            <w:tcW w:w="100" w:type="dxa"/>
            <w:tcBorders>
              <w:bottom w:val="single" w:sz="8" w:space="0" w:color="auto"/>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2"/>
                <w:sz w:val="16"/>
                <w:szCs w:val="16"/>
                <w:lang w:val="zh-Hans"/>
              </w:rPr>
              <w:t xml:space="preserve">ExceptionHandler </w:t>
            </w:r>
            <w:r>
              <w:rPr>
                <w:w w:val="92"/>
                <w:sz w:val="23"/>
                <w:szCs w:val="23"/>
                <w:vertAlign w:val="subscript"/>
                <w:lang w:val="zh-Hans"/>
              </w:rPr>
              <w:t>(32)</w:t>
            </w:r>
          </w:p>
        </w:tc>
        <w:tc>
          <w:tcPr>
            <w:tcW w:w="1180" w:type="dxa"/>
            <w:vAlign w:val="bottom"/>
          </w:tcPr>
          <w:p w:rsidR="00D1435F" w:rsidRDefault="00D1435F">
            <w:pPr>
              <w:rPr>
                <w:sz w:val="24"/>
                <w:szCs w:val="24"/>
              </w:rPr>
            </w:pPr>
          </w:p>
        </w:tc>
        <w:tc>
          <w:tcPr>
            <w:tcW w:w="100" w:type="dxa"/>
            <w:tcBorders>
              <w:right w:val="single" w:sz="8" w:space="0" w:color="auto"/>
            </w:tcBorders>
            <w:vAlign w:val="bottom"/>
          </w:tcPr>
          <w:p w:rsidR="00D1435F" w:rsidRDefault="00D1435F">
            <w:pPr>
              <w:rPr>
                <w:sz w:val="24"/>
                <w:szCs w:val="24"/>
              </w:rPr>
            </w:pPr>
          </w:p>
        </w:tc>
        <w:tc>
          <w:tcPr>
            <w:tcW w:w="1640" w:type="dxa"/>
            <w:vAlign w:val="bottom"/>
          </w:tcPr>
          <w:p w:rsidR="00D1435F" w:rsidRDefault="00580321">
            <w:pPr>
              <w:ind w:left="220"/>
              <w:rPr>
                <w:sz w:val="20"/>
                <w:szCs w:val="20"/>
              </w:rPr>
            </w:pPr>
            <w:r>
              <w:rPr>
                <w:sz w:val="18"/>
                <w:szCs w:val="18"/>
                <w:lang w:val="zh-Hans"/>
              </w:rPr>
              <w:t>–44</w:t>
            </w: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2340" w:type="dxa"/>
            <w:gridSpan w:val="2"/>
            <w:tcBorders>
              <w:bottom w:val="single" w:sz="8" w:space="0" w:color="auto"/>
            </w:tcBorders>
            <w:vAlign w:val="bottom"/>
          </w:tcPr>
          <w:p w:rsidR="00D1435F" w:rsidRDefault="00D1435F">
            <w:pPr>
              <w:rPr>
                <w:sz w:val="6"/>
                <w:szCs w:val="6"/>
              </w:rPr>
            </w:pPr>
          </w:p>
        </w:tc>
        <w:tc>
          <w:tcPr>
            <w:tcW w:w="118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–48</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88"/>
                <w:sz w:val="16"/>
                <w:szCs w:val="16"/>
                <w:lang w:val="zh-Hans"/>
              </w:rPr>
              <w:t xml:space="preserve">Pager </w:t>
            </w:r>
            <w:r>
              <w:rPr>
                <w:w w:val="88"/>
                <w:sz w:val="23"/>
                <w:szCs w:val="23"/>
                <w:vertAlign w:val="subscript"/>
                <w:lang w:val="zh-Hans"/>
              </w:rPr>
              <w:t>(32)</w:t>
            </w:r>
          </w:p>
        </w:tc>
        <w:tc>
          <w:tcPr>
            <w:tcW w:w="1180" w:type="dxa"/>
            <w:vAlign w:val="bottom"/>
          </w:tcPr>
          <w:p w:rsidR="00D1435F" w:rsidRDefault="00D1435F">
            <w:pPr>
              <w:rPr>
                <w:sz w:val="24"/>
                <w:szCs w:val="24"/>
              </w:rPr>
            </w:pPr>
          </w:p>
        </w:tc>
        <w:tc>
          <w:tcPr>
            <w:tcW w:w="10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2340" w:type="dxa"/>
            <w:gridSpan w:val="2"/>
            <w:tcBorders>
              <w:bottom w:val="single" w:sz="8" w:space="0" w:color="auto"/>
            </w:tcBorders>
            <w:vAlign w:val="bottom"/>
          </w:tcPr>
          <w:p w:rsidR="00D1435F" w:rsidRDefault="00D1435F">
            <w:pPr>
              <w:rPr>
                <w:sz w:val="6"/>
                <w:szCs w:val="6"/>
              </w:rPr>
            </w:pPr>
          </w:p>
        </w:tc>
        <w:tc>
          <w:tcPr>
            <w:tcW w:w="118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–52</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40"/>
              <w:jc w:val="center"/>
              <w:rPr>
                <w:sz w:val="20"/>
                <w:szCs w:val="20"/>
              </w:rPr>
            </w:pPr>
            <w:r>
              <w:rPr>
                <w:w w:val="91"/>
                <w:sz w:val="16"/>
                <w:szCs w:val="16"/>
                <w:lang w:val="zh-Hans"/>
              </w:rPr>
              <w:t xml:space="preserve">UserDefinedHandle </w:t>
            </w:r>
            <w:r>
              <w:rPr>
                <w:w w:val="91"/>
                <w:sz w:val="23"/>
                <w:szCs w:val="23"/>
                <w:vertAlign w:val="subscript"/>
                <w:lang w:val="zh-Hans"/>
              </w:rPr>
              <w:t>(32)</w:t>
            </w:r>
          </w:p>
        </w:tc>
        <w:tc>
          <w:tcPr>
            <w:tcW w:w="1180" w:type="dxa"/>
            <w:vAlign w:val="bottom"/>
          </w:tcPr>
          <w:p w:rsidR="00D1435F" w:rsidRDefault="00D1435F">
            <w:pPr>
              <w:rPr>
                <w:sz w:val="24"/>
                <w:szCs w:val="24"/>
              </w:rPr>
            </w:pPr>
          </w:p>
        </w:tc>
        <w:tc>
          <w:tcPr>
            <w:tcW w:w="10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2340" w:type="dxa"/>
            <w:gridSpan w:val="2"/>
            <w:tcBorders>
              <w:bottom w:val="single" w:sz="8" w:space="0" w:color="auto"/>
            </w:tcBorders>
            <w:vAlign w:val="bottom"/>
          </w:tcPr>
          <w:p w:rsidR="00D1435F" w:rsidRDefault="00D1435F">
            <w:pPr>
              <w:rPr>
                <w:sz w:val="6"/>
                <w:szCs w:val="6"/>
              </w:rPr>
            </w:pPr>
          </w:p>
        </w:tc>
        <w:tc>
          <w:tcPr>
            <w:tcW w:w="118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–56</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40"/>
              <w:jc w:val="center"/>
              <w:rPr>
                <w:sz w:val="20"/>
                <w:szCs w:val="20"/>
              </w:rPr>
            </w:pPr>
            <w:r>
              <w:rPr>
                <w:w w:val="90"/>
                <w:sz w:val="16"/>
                <w:szCs w:val="16"/>
                <w:lang w:val="zh-Hans"/>
              </w:rPr>
              <w:t xml:space="preserve">ProcessorNo </w:t>
            </w:r>
            <w:r>
              <w:rPr>
                <w:w w:val="90"/>
                <w:sz w:val="23"/>
                <w:szCs w:val="23"/>
                <w:vertAlign w:val="subscript"/>
                <w:lang w:val="zh-Hans"/>
              </w:rPr>
              <w:t>(32)</w:t>
            </w:r>
          </w:p>
        </w:tc>
        <w:tc>
          <w:tcPr>
            <w:tcW w:w="1180" w:type="dxa"/>
            <w:vAlign w:val="bottom"/>
          </w:tcPr>
          <w:p w:rsidR="00D1435F" w:rsidRDefault="00D1435F">
            <w:pPr>
              <w:rPr>
                <w:sz w:val="24"/>
                <w:szCs w:val="24"/>
              </w:rPr>
            </w:pPr>
          </w:p>
        </w:tc>
        <w:tc>
          <w:tcPr>
            <w:tcW w:w="10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2340" w:type="dxa"/>
            <w:gridSpan w:val="2"/>
            <w:tcBorders>
              <w:bottom w:val="single" w:sz="8" w:space="0" w:color="auto"/>
            </w:tcBorders>
            <w:vAlign w:val="bottom"/>
          </w:tcPr>
          <w:p w:rsidR="00D1435F" w:rsidRDefault="00D1435F">
            <w:pPr>
              <w:rPr>
                <w:sz w:val="6"/>
                <w:szCs w:val="6"/>
              </w:rPr>
            </w:pPr>
          </w:p>
        </w:tc>
        <w:tc>
          <w:tcPr>
            <w:tcW w:w="118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–60</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7"/>
                <w:sz w:val="16"/>
                <w:szCs w:val="16"/>
                <w:lang w:val="zh-Hans"/>
              </w:rPr>
              <w:t xml:space="preserve">MyGlobalId </w:t>
            </w:r>
            <w:r>
              <w:rPr>
                <w:w w:val="97"/>
                <w:sz w:val="23"/>
                <w:szCs w:val="23"/>
                <w:vertAlign w:val="subscript"/>
                <w:lang w:val="zh-Hans"/>
              </w:rPr>
              <w:t>(32)</w:t>
            </w:r>
          </w:p>
        </w:tc>
        <w:tc>
          <w:tcPr>
            <w:tcW w:w="1180" w:type="dxa"/>
            <w:vAlign w:val="bottom"/>
          </w:tcPr>
          <w:p w:rsidR="00D1435F" w:rsidRDefault="00D1435F">
            <w:pPr>
              <w:rPr>
                <w:sz w:val="24"/>
                <w:szCs w:val="24"/>
              </w:rPr>
            </w:pPr>
          </w:p>
        </w:tc>
        <w:tc>
          <w:tcPr>
            <w:tcW w:w="10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1080" w:type="dxa"/>
            <w:tcBorders>
              <w:bottom w:val="single" w:sz="8" w:space="0" w:color="auto"/>
            </w:tcBorders>
            <w:vAlign w:val="bottom"/>
          </w:tcPr>
          <w:p w:rsidR="00D1435F" w:rsidRDefault="00D1435F">
            <w:pPr>
              <w:rPr>
                <w:sz w:val="6"/>
                <w:szCs w:val="6"/>
              </w:rPr>
            </w:pPr>
          </w:p>
        </w:tc>
        <w:tc>
          <w:tcPr>
            <w:tcW w:w="1260" w:type="dxa"/>
            <w:tcBorders>
              <w:bottom w:val="single" w:sz="8" w:space="0" w:color="auto"/>
            </w:tcBorders>
            <w:vAlign w:val="bottom"/>
          </w:tcPr>
          <w:p w:rsidR="00D1435F" w:rsidRDefault="00D1435F">
            <w:pPr>
              <w:rPr>
                <w:sz w:val="6"/>
                <w:szCs w:val="6"/>
              </w:rPr>
            </w:pPr>
          </w:p>
        </w:tc>
        <w:tc>
          <w:tcPr>
            <w:tcW w:w="118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1640" w:type="dxa"/>
            <w:vAlign w:val="bottom"/>
          </w:tcPr>
          <w:p w:rsidR="00D1435F" w:rsidRDefault="00D1435F">
            <w:pPr>
              <w:rPr>
                <w:sz w:val="6"/>
                <w:szCs w:val="6"/>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26" w:lineRule="exact"/>
        <w:rPr>
          <w:sz w:val="20"/>
          <w:szCs w:val="20"/>
        </w:rPr>
      </w:pPr>
    </w:p>
    <w:tbl>
      <w:tblPr>
        <w:tblW w:w="0" w:type="auto"/>
        <w:tblInd w:w="2290" w:type="dxa"/>
        <w:tblLayout w:type="fixed"/>
        <w:tblCellMar>
          <w:left w:w="0" w:type="dxa"/>
          <w:right w:w="0" w:type="dxa"/>
        </w:tblCellMar>
        <w:tblLook w:val="04A0" w:firstRow="1" w:lastRow="0" w:firstColumn="1" w:lastColumn="0" w:noHBand="0" w:noVBand="1"/>
      </w:tblPr>
      <w:tblGrid>
        <w:gridCol w:w="5120"/>
        <w:gridCol w:w="440"/>
      </w:tblGrid>
      <w:tr w:rsidR="00D1435F">
        <w:trPr>
          <w:trHeight w:val="330"/>
        </w:trPr>
        <w:tc>
          <w:tcPr>
            <w:tcW w:w="5120" w:type="dxa"/>
            <w:tcBorders>
              <w:top w:val="single" w:sz="8" w:space="0" w:color="auto"/>
              <w:left w:val="single" w:sz="8" w:space="0" w:color="auto"/>
              <w:right w:val="single" w:sz="8" w:space="0" w:color="auto"/>
            </w:tcBorders>
            <w:vAlign w:val="bottom"/>
          </w:tcPr>
          <w:p w:rsidR="00D1435F" w:rsidRDefault="00580321">
            <w:pPr>
              <w:ind w:left="1480"/>
              <w:rPr>
                <w:sz w:val="20"/>
                <w:szCs w:val="20"/>
              </w:rPr>
            </w:pPr>
            <w:r>
              <w:rPr>
                <w:sz w:val="16"/>
                <w:szCs w:val="16"/>
                <w:lang w:val="zh-Hans"/>
              </w:rPr>
              <w:t xml:space="preserve">MyLocalId = UTCB address </w:t>
            </w:r>
            <w:r>
              <w:rPr>
                <w:sz w:val="23"/>
                <w:szCs w:val="23"/>
                <w:vertAlign w:val="subscript"/>
                <w:lang w:val="zh-Hans"/>
              </w:rPr>
              <w:t>(32)</w:t>
            </w:r>
          </w:p>
        </w:tc>
        <w:tc>
          <w:tcPr>
            <w:tcW w:w="440" w:type="dxa"/>
            <w:vAlign w:val="bottom"/>
          </w:tcPr>
          <w:p w:rsidR="00D1435F" w:rsidRDefault="00580321">
            <w:pPr>
              <w:ind w:left="220"/>
              <w:rPr>
                <w:sz w:val="20"/>
                <w:szCs w:val="20"/>
              </w:rPr>
            </w:pPr>
            <w:r>
              <w:rPr>
                <w:w w:val="86"/>
                <w:sz w:val="18"/>
                <w:szCs w:val="18"/>
                <w:lang w:val="zh-Hans"/>
              </w:rPr>
              <w:t>R2</w:t>
            </w:r>
          </w:p>
        </w:tc>
      </w:tr>
      <w:tr w:rsidR="00D1435F">
        <w:trPr>
          <w:trHeight w:val="77"/>
        </w:trPr>
        <w:tc>
          <w:tcPr>
            <w:tcW w:w="5120" w:type="dxa"/>
            <w:tcBorders>
              <w:left w:val="single" w:sz="8" w:space="0" w:color="auto"/>
              <w:bottom w:val="single" w:sz="8" w:space="0" w:color="auto"/>
              <w:right w:val="single" w:sz="8" w:space="0" w:color="auto"/>
            </w:tcBorders>
            <w:vAlign w:val="bottom"/>
          </w:tcPr>
          <w:p w:rsidR="00D1435F" w:rsidRDefault="00D1435F">
            <w:pPr>
              <w:rPr>
                <w:sz w:val="6"/>
                <w:szCs w:val="6"/>
              </w:rPr>
            </w:pPr>
          </w:p>
        </w:tc>
        <w:tc>
          <w:tcPr>
            <w:tcW w:w="440" w:type="dxa"/>
            <w:vAlign w:val="bottom"/>
          </w:tcPr>
          <w:p w:rsidR="00D1435F" w:rsidRDefault="00D1435F">
            <w:pPr>
              <w:rPr>
                <w:sz w:val="6"/>
                <w:szCs w:val="6"/>
              </w:rPr>
            </w:pPr>
          </w:p>
        </w:tc>
      </w:tr>
    </w:tbl>
    <w:p w:rsidR="00D1435F" w:rsidRDefault="00D1435F">
      <w:pPr>
        <w:spacing w:line="176" w:lineRule="exact"/>
        <w:rPr>
          <w:sz w:val="20"/>
          <w:szCs w:val="20"/>
        </w:rPr>
      </w:pPr>
    </w:p>
    <w:p w:rsidR="00D1435F" w:rsidRDefault="00580321">
      <w:pPr>
        <w:ind w:left="2160" w:right="20"/>
        <w:rPr>
          <w:sz w:val="20"/>
          <w:szCs w:val="20"/>
        </w:rPr>
      </w:pPr>
      <w:r>
        <w:rPr>
          <w:sz w:val="18"/>
          <w:szCs w:val="18"/>
          <w:lang w:val="zh-Hans"/>
        </w:rPr>
        <w:t>The TCR MyLocalId is not part of the UTCB. On PowerPC it is identical with the UTCB address and can be loaded from register R2.</w:t>
      </w:r>
    </w:p>
    <w:p w:rsidR="00D1435F" w:rsidRDefault="00D1435F">
      <w:pPr>
        <w:spacing w:line="200" w:lineRule="exact"/>
        <w:rPr>
          <w:sz w:val="20"/>
          <w:szCs w:val="20"/>
        </w:rPr>
      </w:pPr>
    </w:p>
    <w:p w:rsidR="00D1435F" w:rsidRDefault="00D1435F">
      <w:pPr>
        <w:spacing w:line="248" w:lineRule="exact"/>
        <w:rPr>
          <w:sz w:val="20"/>
          <w:szCs w:val="20"/>
        </w:rPr>
      </w:pPr>
    </w:p>
    <w:p w:rsidR="00D1435F" w:rsidRDefault="00580321">
      <w:pPr>
        <w:ind w:left="380"/>
        <w:rPr>
          <w:sz w:val="20"/>
          <w:szCs w:val="20"/>
        </w:rPr>
      </w:pPr>
      <w:r>
        <w:rPr>
          <w:b/>
          <w:bCs/>
          <w:sz w:val="20"/>
          <w:szCs w:val="20"/>
          <w:lang w:val="zh-Hans"/>
        </w:rPr>
        <w:t>Message Registers (MRs)</w:t>
      </w:r>
    </w:p>
    <w:p w:rsidR="00D1435F" w:rsidRDefault="00D1435F">
      <w:pPr>
        <w:sectPr w:rsidR="00D1435F">
          <w:pgSz w:w="11900" w:h="16838"/>
          <w:pgMar w:top="628" w:right="1426" w:bottom="1440" w:left="1440" w:header="0" w:footer="0" w:gutter="0"/>
          <w:cols w:space="720" w:equalWidth="0">
            <w:col w:w="9040"/>
          </w:cols>
        </w:sectPr>
      </w:pPr>
    </w:p>
    <w:p w:rsidR="00D1435F" w:rsidRDefault="00D1435F">
      <w:pPr>
        <w:spacing w:line="98" w:lineRule="exact"/>
        <w:rPr>
          <w:sz w:val="20"/>
          <w:szCs w:val="20"/>
        </w:rPr>
      </w:pPr>
    </w:p>
    <w:p w:rsidR="00D1435F" w:rsidRDefault="00580321">
      <w:pPr>
        <w:spacing w:line="209" w:lineRule="auto"/>
        <w:ind w:left="380" w:right="20"/>
        <w:jc w:val="both"/>
        <w:rPr>
          <w:sz w:val="20"/>
          <w:szCs w:val="20"/>
        </w:rPr>
      </w:pPr>
      <w:r>
        <w:rPr>
          <w:sz w:val="18"/>
          <w:szCs w:val="18"/>
          <w:lang w:val="zh-Hans"/>
        </w:rPr>
        <w:t xml:space="preserve">Message registers MR </w:t>
      </w:r>
      <w:r>
        <w:rPr>
          <w:sz w:val="23"/>
          <w:szCs w:val="23"/>
          <w:vertAlign w:val="subscript"/>
          <w:lang w:val="zh-Hans"/>
        </w:rPr>
        <w:t>0</w:t>
      </w:r>
      <w:r>
        <w:rPr>
          <w:sz w:val="18"/>
          <w:szCs w:val="18"/>
          <w:lang w:val="zh-Hans"/>
        </w:rPr>
        <w:t xml:space="preserve"> through MR </w:t>
      </w:r>
      <w:r>
        <w:rPr>
          <w:sz w:val="23"/>
          <w:szCs w:val="23"/>
          <w:vertAlign w:val="subscript"/>
          <w:lang w:val="zh-Hans"/>
        </w:rPr>
        <w:t>9</w:t>
      </w:r>
      <w:r>
        <w:rPr>
          <w:sz w:val="18"/>
          <w:szCs w:val="18"/>
          <w:lang w:val="zh-Hans"/>
        </w:rPr>
        <w:t xml:space="preserve"> map to the processor’s general purpose register file. The remaining message registers map to memory locations in the UTCB. MR </w:t>
      </w:r>
      <w:r>
        <w:rPr>
          <w:sz w:val="23"/>
          <w:szCs w:val="23"/>
          <w:vertAlign w:val="subscript"/>
          <w:lang w:val="zh-Hans"/>
        </w:rPr>
        <w:t>10</w:t>
      </w:r>
      <w:r>
        <w:rPr>
          <w:sz w:val="18"/>
          <w:szCs w:val="18"/>
          <w:lang w:val="zh-Hans"/>
        </w:rPr>
        <w:t xml:space="preserve"> starts at byte offset 40 in the UTCB, and successive message registers follow in memory.</w:t>
      </w:r>
    </w:p>
    <w:p w:rsidR="00D1435F" w:rsidRDefault="00D1435F">
      <w:pPr>
        <w:sectPr w:rsidR="00D1435F">
          <w:type w:val="continuous"/>
          <w:pgSz w:w="11900" w:h="16838"/>
          <w:pgMar w:top="628" w:right="1426" w:bottom="1440" w:left="1440" w:header="0" w:footer="0" w:gutter="0"/>
          <w:cols w:space="720" w:equalWidth="0">
            <w:col w:w="9040"/>
          </w:cols>
        </w:sectPr>
      </w:pPr>
    </w:p>
    <w:p w:rsidR="00D1435F" w:rsidRDefault="00580321">
      <w:pPr>
        <w:ind w:left="780"/>
        <w:rPr>
          <w:sz w:val="20"/>
          <w:szCs w:val="20"/>
        </w:rPr>
      </w:pPr>
      <w:bookmarkStart w:id="241" w:name="page151"/>
      <w:bookmarkEnd w:id="241"/>
      <w:r>
        <w:rPr>
          <w:sz w:val="18"/>
          <w:szCs w:val="18"/>
          <w:lang w:val="zh-Hans"/>
        </w:rPr>
        <w:lastRenderedPageBreak/>
        <w:t>VIRTUAL REGISTERS</w:t>
      </w:r>
    </w:p>
    <w:p w:rsidR="00D1435F" w:rsidRDefault="00D1435F">
      <w:pPr>
        <w:spacing w:line="327" w:lineRule="exact"/>
        <w:rPr>
          <w:sz w:val="20"/>
          <w:szCs w:val="20"/>
        </w:rPr>
      </w:pPr>
    </w:p>
    <w:p w:rsidR="00D1435F" w:rsidRDefault="00580321">
      <w:pPr>
        <w:ind w:left="980"/>
        <w:rPr>
          <w:sz w:val="20"/>
          <w:szCs w:val="20"/>
        </w:rPr>
      </w:pPr>
      <w:r>
        <w:rPr>
          <w:sz w:val="39"/>
          <w:szCs w:val="39"/>
          <w:vertAlign w:val="superscript"/>
          <w:lang w:val="zh-Hans"/>
        </w:rPr>
        <w:t>MR</w:t>
      </w:r>
      <w:r>
        <w:rPr>
          <w:sz w:val="14"/>
          <w:szCs w:val="14"/>
          <w:lang w:val="zh-Hans"/>
        </w:rPr>
        <w:t xml:space="preserve"> 0:::9</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34368" behindDoc="1" locked="0" layoutInCell="0" allowOverlap="1">
                <wp:simplePos x="0" y="0"/>
                <wp:positionH relativeFrom="column">
                  <wp:posOffset>1630045</wp:posOffset>
                </wp:positionH>
                <wp:positionV relativeFrom="paragraph">
                  <wp:posOffset>-255270</wp:posOffset>
                </wp:positionV>
                <wp:extent cx="3239135" cy="0"/>
                <wp:effectExtent l="0" t="0" r="0" b="0"/>
                <wp:wrapNone/>
                <wp:docPr id="604" name="Shape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96D0A31" id="Shape 604" o:spid="_x0000_s1026" style="position:absolute;left:0;text-align:left;z-index:-251482112;visibility:visible;mso-wrap-style:square;mso-wrap-distance-left:9pt;mso-wrap-distance-top:0;mso-wrap-distance-right:9pt;mso-wrap-distance-bottom:0;mso-position-horizontal:absolute;mso-position-horizontal-relative:text;mso-position-vertical:absolute;mso-position-vertical-relative:text" from="128.35pt,-20.1pt" to="383.4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35392" behindDoc="1" locked="0" layoutInCell="0" allowOverlap="1">
                <wp:simplePos x="0" y="0"/>
                <wp:positionH relativeFrom="column">
                  <wp:posOffset>1632585</wp:posOffset>
                </wp:positionH>
                <wp:positionV relativeFrom="paragraph">
                  <wp:posOffset>-257810</wp:posOffset>
                </wp:positionV>
                <wp:extent cx="0" cy="2630805"/>
                <wp:effectExtent l="0" t="0" r="0" b="0"/>
                <wp:wrapNone/>
                <wp:docPr id="605" name="Shape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080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3346B60" id="Shape 605" o:spid="_x0000_s1026" style="position:absolute;left:0;text-align:left;z-index:-251481088;visibility:visible;mso-wrap-style:square;mso-wrap-distance-left:9pt;mso-wrap-distance-top:0;mso-wrap-distance-right:9pt;mso-wrap-distance-bottom:0;mso-position-horizontal:absolute;mso-position-horizontal-relative:text;mso-position-vertical:absolute;mso-position-vertical-relative:text" from="128.55pt,-20.3pt" to="128.55pt,1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84" w:lineRule="exact"/>
        <w:rPr>
          <w:sz w:val="20"/>
          <w:szCs w:val="20"/>
        </w:rPr>
      </w:pPr>
    </w:p>
    <w:p w:rsidR="00D1435F" w:rsidRDefault="00580321">
      <w:pPr>
        <w:ind w:left="980"/>
        <w:rPr>
          <w:sz w:val="20"/>
          <w:szCs w:val="20"/>
        </w:rPr>
      </w:pPr>
      <w:r>
        <w:rPr>
          <w:sz w:val="19"/>
          <w:szCs w:val="19"/>
          <w:lang w:val="zh-Hans"/>
        </w:rPr>
        <w:t xml:space="preserve">MR </w:t>
      </w:r>
      <w:r>
        <w:rPr>
          <w:sz w:val="26"/>
          <w:szCs w:val="26"/>
          <w:vertAlign w:val="subscript"/>
          <w:lang w:val="zh-Hans"/>
        </w:rPr>
        <w:t>10:::63</w:t>
      </w:r>
      <w:r>
        <w:rPr>
          <w:sz w:val="19"/>
          <w:szCs w:val="19"/>
          <w:lang w:val="zh-Hans"/>
        </w:rPr>
        <w:t xml:space="preserve">  </w:t>
      </w:r>
      <w:r>
        <w:rPr>
          <w:sz w:val="16"/>
          <w:szCs w:val="16"/>
          <w:lang w:val="zh-Hans"/>
        </w:rPr>
        <w:t>[UTCB fields]</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36416" behindDoc="1" locked="0" layoutInCell="0" allowOverlap="1">
                <wp:simplePos x="0" y="0"/>
                <wp:positionH relativeFrom="column">
                  <wp:posOffset>1630045</wp:posOffset>
                </wp:positionH>
                <wp:positionV relativeFrom="paragraph">
                  <wp:posOffset>18415</wp:posOffset>
                </wp:positionV>
                <wp:extent cx="3239135" cy="0"/>
                <wp:effectExtent l="0" t="0" r="0" b="0"/>
                <wp:wrapNone/>
                <wp:docPr id="606" name="Shape 6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08EEF1C" id="Shape 606" o:spid="_x0000_s1026" style="position:absolute;left:0;text-align:left;z-index:-251480064;visibility:visible;mso-wrap-style:square;mso-wrap-distance-left:9pt;mso-wrap-distance-top:0;mso-wrap-distance-right:9pt;mso-wrap-distance-bottom:0;mso-position-horizontal:absolute;mso-position-horizontal-relative:text;mso-position-vertical:absolute;mso-position-vertical-relative:text" from="128.35pt,1.45pt" to="383.4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37440" behindDoc="1" locked="0" layoutInCell="0" allowOverlap="1">
                <wp:simplePos x="0" y="0"/>
                <wp:positionH relativeFrom="column">
                  <wp:posOffset>1632585</wp:posOffset>
                </wp:positionH>
                <wp:positionV relativeFrom="paragraph">
                  <wp:posOffset>15875</wp:posOffset>
                </wp:positionV>
                <wp:extent cx="0" cy="263525"/>
                <wp:effectExtent l="0" t="0" r="0" b="0"/>
                <wp:wrapNone/>
                <wp:docPr id="607" name="Shape 6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730896A" id="Shape 607" o:spid="_x0000_s1026" style="position:absolute;left:0;text-align:left;z-index:-251479040;visibility:visible;mso-wrap-style:square;mso-wrap-distance-left:9pt;mso-wrap-distance-top:0;mso-wrap-distance-right:9pt;mso-wrap-distance-bottom:0;mso-position-horizontal:absolute;mso-position-horizontal-relative:text;mso-position-vertical:absolute;mso-position-vertical-relative:text" from="128.55pt,1.25pt" to="128.5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" o:allowincell="f" filled="t" strokeweight=".14039mm">
                <v:stroke joinstyle="miter"/>
                <o:lock v:ext="edit" shapetype="f"/>
              </v:line>
            </w:pict>
          </mc:Fallback>
        </mc:AlternateContent>
      </w:r>
    </w:p>
    <w:p w:rsidR="00D1435F" w:rsidRDefault="00D1435F">
      <w:pPr>
        <w:spacing w:line="309" w:lineRule="exact"/>
        <w:rPr>
          <w:sz w:val="20"/>
          <w:szCs w:val="20"/>
        </w:rPr>
      </w:pPr>
    </w:p>
    <w:p w:rsidR="00D1435F" w:rsidRDefault="00580321">
      <w:pPr>
        <w:ind w:left="2600"/>
        <w:rPr>
          <w:sz w:val="20"/>
          <w:szCs w:val="20"/>
        </w:rPr>
      </w:pPr>
      <w:r>
        <w:rPr>
          <w:sz w:val="18"/>
          <w:szCs w:val="18"/>
          <w:lang w:val="zh-Hans"/>
        </w:rPr>
        <w:t>.</w:t>
      </w:r>
    </w:p>
    <w:p w:rsidR="00D1435F" w:rsidRDefault="00580321">
      <w:pPr>
        <w:spacing w:line="184" w:lineRule="auto"/>
        <w:ind w:left="2600"/>
        <w:rPr>
          <w:sz w:val="20"/>
          <w:szCs w:val="20"/>
        </w:rPr>
      </w:pPr>
      <w:r>
        <w:rPr>
          <w:sz w:val="9"/>
          <w:szCs w:val="9"/>
          <w:lang w:val="zh-Hans"/>
        </w:rPr>
        <w:t>.</w:t>
      </w:r>
    </w:p>
    <w:p w:rsidR="00D1435F" w:rsidRDefault="00580321">
      <w:pPr>
        <w:spacing w:line="199" w:lineRule="auto"/>
        <w:ind w:left="2600"/>
        <w:rPr>
          <w:sz w:val="20"/>
          <w:szCs w:val="20"/>
        </w:rPr>
      </w:pPr>
      <w:r>
        <w:rPr>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38464" behindDoc="1" locked="0" layoutInCell="0" allowOverlap="1">
                <wp:simplePos x="0" y="0"/>
                <wp:positionH relativeFrom="column">
                  <wp:posOffset>1630045</wp:posOffset>
                </wp:positionH>
                <wp:positionV relativeFrom="paragraph">
                  <wp:posOffset>8890</wp:posOffset>
                </wp:positionV>
                <wp:extent cx="3239135" cy="0"/>
                <wp:effectExtent l="0" t="0" r="0" b="0"/>
                <wp:wrapNone/>
                <wp:docPr id="608" name="Shape 6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7F23BBA" id="Shape 608" o:spid="_x0000_s1026" style="position:absolute;left:0;text-align:left;z-index:-251478016;visibility:visible;mso-wrap-style:square;mso-wrap-distance-left:9pt;mso-wrap-distance-top:0;mso-wrap-distance-right:9pt;mso-wrap-distance-bottom:0;mso-position-horizontal:absolute;mso-position-horizontal-relative:text;mso-position-vertical:absolute;mso-position-vertical-relative:text" from="128.35pt,.7pt" to="383.4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39488" behindDoc="1" locked="0" layoutInCell="0" allowOverlap="1">
                <wp:simplePos x="0" y="0"/>
                <wp:positionH relativeFrom="column">
                  <wp:posOffset>1632585</wp:posOffset>
                </wp:positionH>
                <wp:positionV relativeFrom="paragraph">
                  <wp:posOffset>6350</wp:posOffset>
                </wp:positionV>
                <wp:extent cx="0" cy="525780"/>
                <wp:effectExtent l="0" t="0" r="0" b="0"/>
                <wp:wrapNone/>
                <wp:docPr id="609" name="Shape 6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2578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BAC5861" id="Shape 609" o:spid="_x0000_s1026" style="position:absolute;left:0;text-align:left;z-index:-251476992;visibility:visible;mso-wrap-style:square;mso-wrap-distance-left:9pt;mso-wrap-distance-top:0;mso-wrap-distance-right:9pt;mso-wrap-distance-bottom:0;mso-position-horizontal:absolute;mso-position-horizontal-relative:text;mso-position-vertical:absolute;mso-position-vertical-relative:text" from="128.55pt,.5pt" to="128.55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" o:allowincell="f" filled="t" strokeweight=".14039mm">
                <v:stroke joinstyle="miter"/>
                <o:lock v:ext="edit" shapetype="f"/>
              </v:line>
            </w:pict>
          </mc:Fallback>
        </mc:AlternateContent>
      </w:r>
    </w:p>
    <w:p w:rsidR="00D1435F" w:rsidRDefault="00580321">
      <w:pPr>
        <w:spacing w:line="20" w:lineRule="exact"/>
        <w:rPr>
          <w:sz w:val="20"/>
          <w:szCs w:val="20"/>
        </w:rPr>
      </w:pPr>
      <w:r>
        <w:rPr>
          <w:sz w:val="20"/>
          <w:szCs w:val="20"/>
          <w:lang w:val="zh-Hans"/>
        </w:rPr>
        <w:br w:type="column"/>
      </w:r>
    </w:p>
    <w:p w:rsidR="00D1435F" w:rsidRDefault="00580321">
      <w:pPr>
        <w:ind w:right="260"/>
        <w:jc w:val="right"/>
        <w:rPr>
          <w:sz w:val="20"/>
          <w:szCs w:val="20"/>
        </w:rPr>
      </w:pPr>
      <w:r>
        <w:rPr>
          <w:sz w:val="18"/>
          <w:szCs w:val="18"/>
          <w:lang w:val="zh-Hans"/>
        </w:rPr>
        <w:t>139</w:t>
      </w:r>
    </w:p>
    <w:p w:rsidR="00D1435F" w:rsidRDefault="00D1435F">
      <w:pPr>
        <w:spacing w:line="368" w:lineRule="exact"/>
        <w:rPr>
          <w:sz w:val="20"/>
          <w:szCs w:val="20"/>
        </w:rPr>
      </w:pPr>
    </w:p>
    <w:tbl>
      <w:tblPr>
        <w:tblW w:w="0" w:type="auto"/>
        <w:tblInd w:w="200" w:type="dxa"/>
        <w:tblLayout w:type="fixed"/>
        <w:tblCellMar>
          <w:left w:w="0" w:type="dxa"/>
          <w:right w:w="0" w:type="dxa"/>
        </w:tblCellMar>
        <w:tblLook w:val="04A0" w:firstRow="1" w:lastRow="0" w:firstColumn="1" w:lastColumn="0" w:noHBand="0" w:noVBand="1"/>
      </w:tblPr>
      <w:tblGrid>
        <w:gridCol w:w="2740"/>
        <w:gridCol w:w="520"/>
      </w:tblGrid>
      <w:tr w:rsidR="00D1435F">
        <w:trPr>
          <w:trHeight w:val="317"/>
        </w:trPr>
        <w:tc>
          <w:tcPr>
            <w:tcW w:w="2740" w:type="dxa"/>
            <w:tcBorders>
              <w:right w:val="single" w:sz="8" w:space="0" w:color="auto"/>
            </w:tcBorders>
            <w:vAlign w:val="bottom"/>
          </w:tcPr>
          <w:p w:rsidR="00D1435F" w:rsidRDefault="00580321">
            <w:pPr>
              <w:rPr>
                <w:sz w:val="20"/>
                <w:szCs w:val="20"/>
              </w:rPr>
            </w:pPr>
            <w:r>
              <w:rPr>
                <w:sz w:val="16"/>
                <w:szCs w:val="16"/>
                <w:lang w:val="zh-Hans"/>
              </w:rPr>
              <w:t xml:space="preserve">MR </w:t>
            </w:r>
            <w:r>
              <w:rPr>
                <w:sz w:val="23"/>
                <w:szCs w:val="23"/>
                <w:vertAlign w:val="subscript"/>
                <w:lang w:val="zh-Hans"/>
              </w:rPr>
              <w:t>9</w:t>
            </w:r>
          </w:p>
        </w:tc>
        <w:tc>
          <w:tcPr>
            <w:tcW w:w="520" w:type="dxa"/>
            <w:vAlign w:val="bottom"/>
          </w:tcPr>
          <w:p w:rsidR="00D1435F" w:rsidRDefault="00580321">
            <w:pPr>
              <w:ind w:left="220"/>
              <w:rPr>
                <w:sz w:val="20"/>
                <w:szCs w:val="20"/>
              </w:rPr>
            </w:pPr>
            <w:r>
              <w:rPr>
                <w:sz w:val="18"/>
                <w:szCs w:val="18"/>
                <w:lang w:val="zh-Hans"/>
              </w:rPr>
              <w:t>R0</w:t>
            </w:r>
          </w:p>
        </w:tc>
      </w:tr>
      <w:tr w:rsidR="00D1435F">
        <w:trPr>
          <w:trHeight w:val="414"/>
        </w:trPr>
        <w:tc>
          <w:tcPr>
            <w:tcW w:w="2740" w:type="dxa"/>
            <w:tcBorders>
              <w:right w:val="single" w:sz="8" w:space="0" w:color="auto"/>
            </w:tcBorders>
            <w:vAlign w:val="bottom"/>
          </w:tcPr>
          <w:p w:rsidR="00D1435F" w:rsidRDefault="00580321">
            <w:pPr>
              <w:rPr>
                <w:sz w:val="20"/>
                <w:szCs w:val="20"/>
              </w:rPr>
            </w:pPr>
            <w:r>
              <w:rPr>
                <w:sz w:val="16"/>
                <w:szCs w:val="16"/>
                <w:lang w:val="zh-Hans"/>
              </w:rPr>
              <w:t xml:space="preserve">MR </w:t>
            </w:r>
            <w:r>
              <w:rPr>
                <w:sz w:val="23"/>
                <w:szCs w:val="23"/>
                <w:vertAlign w:val="subscript"/>
                <w:lang w:val="zh-Hans"/>
              </w:rPr>
              <w:t>8</w:t>
            </w:r>
          </w:p>
        </w:tc>
        <w:tc>
          <w:tcPr>
            <w:tcW w:w="520" w:type="dxa"/>
            <w:vAlign w:val="bottom"/>
          </w:tcPr>
          <w:p w:rsidR="00D1435F" w:rsidRDefault="00580321">
            <w:pPr>
              <w:ind w:left="220"/>
              <w:rPr>
                <w:sz w:val="20"/>
                <w:szCs w:val="20"/>
              </w:rPr>
            </w:pPr>
            <w:r>
              <w:rPr>
                <w:w w:val="84"/>
                <w:sz w:val="18"/>
                <w:szCs w:val="18"/>
                <w:lang w:val="zh-Hans"/>
              </w:rPr>
              <w:t>R10</w:t>
            </w:r>
          </w:p>
        </w:tc>
      </w:tr>
      <w:tr w:rsidR="00D1435F">
        <w:trPr>
          <w:trHeight w:val="414"/>
        </w:trPr>
        <w:tc>
          <w:tcPr>
            <w:tcW w:w="2740" w:type="dxa"/>
            <w:tcBorders>
              <w:right w:val="single" w:sz="8" w:space="0" w:color="auto"/>
            </w:tcBorders>
            <w:vAlign w:val="bottom"/>
          </w:tcPr>
          <w:p w:rsidR="00D1435F" w:rsidRDefault="00580321">
            <w:pPr>
              <w:rPr>
                <w:sz w:val="20"/>
                <w:szCs w:val="20"/>
              </w:rPr>
            </w:pPr>
            <w:r>
              <w:rPr>
                <w:sz w:val="16"/>
                <w:szCs w:val="16"/>
                <w:lang w:val="zh-Hans"/>
              </w:rPr>
              <w:t xml:space="preserve">MR </w:t>
            </w:r>
            <w:r>
              <w:rPr>
                <w:sz w:val="23"/>
                <w:szCs w:val="23"/>
                <w:vertAlign w:val="subscript"/>
                <w:lang w:val="zh-Hans"/>
              </w:rPr>
              <w:t>7</w:t>
            </w:r>
          </w:p>
        </w:tc>
        <w:tc>
          <w:tcPr>
            <w:tcW w:w="520" w:type="dxa"/>
            <w:vAlign w:val="bottom"/>
          </w:tcPr>
          <w:p w:rsidR="00D1435F" w:rsidRDefault="00580321">
            <w:pPr>
              <w:ind w:left="220"/>
              <w:rPr>
                <w:sz w:val="20"/>
                <w:szCs w:val="20"/>
              </w:rPr>
            </w:pPr>
            <w:r>
              <w:rPr>
                <w:sz w:val="18"/>
                <w:szCs w:val="18"/>
                <w:lang w:val="zh-Hans"/>
              </w:rPr>
              <w:t>R9</w:t>
            </w:r>
          </w:p>
        </w:tc>
      </w:tr>
      <w:tr w:rsidR="00D1435F">
        <w:trPr>
          <w:trHeight w:val="414"/>
        </w:trPr>
        <w:tc>
          <w:tcPr>
            <w:tcW w:w="2740" w:type="dxa"/>
            <w:tcBorders>
              <w:right w:val="single" w:sz="8" w:space="0" w:color="auto"/>
            </w:tcBorders>
            <w:vAlign w:val="bottom"/>
          </w:tcPr>
          <w:p w:rsidR="00D1435F" w:rsidRDefault="00580321">
            <w:pPr>
              <w:rPr>
                <w:sz w:val="20"/>
                <w:szCs w:val="20"/>
              </w:rPr>
            </w:pPr>
            <w:r>
              <w:rPr>
                <w:sz w:val="16"/>
                <w:szCs w:val="16"/>
                <w:lang w:val="zh-Hans"/>
              </w:rPr>
              <w:t xml:space="preserve">MR </w:t>
            </w:r>
            <w:r>
              <w:rPr>
                <w:sz w:val="23"/>
                <w:szCs w:val="23"/>
                <w:vertAlign w:val="subscript"/>
                <w:lang w:val="zh-Hans"/>
              </w:rPr>
              <w:t>6</w:t>
            </w:r>
          </w:p>
        </w:tc>
        <w:tc>
          <w:tcPr>
            <w:tcW w:w="520" w:type="dxa"/>
            <w:vAlign w:val="bottom"/>
          </w:tcPr>
          <w:p w:rsidR="00D1435F" w:rsidRDefault="00580321">
            <w:pPr>
              <w:ind w:left="220"/>
              <w:rPr>
                <w:sz w:val="20"/>
                <w:szCs w:val="20"/>
              </w:rPr>
            </w:pPr>
            <w:r>
              <w:rPr>
                <w:sz w:val="18"/>
                <w:szCs w:val="18"/>
                <w:lang w:val="zh-Hans"/>
              </w:rPr>
              <w:t>R8</w:t>
            </w:r>
          </w:p>
        </w:tc>
      </w:tr>
      <w:tr w:rsidR="00D1435F">
        <w:trPr>
          <w:trHeight w:val="414"/>
        </w:trPr>
        <w:tc>
          <w:tcPr>
            <w:tcW w:w="2740" w:type="dxa"/>
            <w:tcBorders>
              <w:right w:val="single" w:sz="8" w:space="0" w:color="auto"/>
            </w:tcBorders>
            <w:vAlign w:val="bottom"/>
          </w:tcPr>
          <w:p w:rsidR="00D1435F" w:rsidRDefault="00580321">
            <w:pPr>
              <w:rPr>
                <w:sz w:val="20"/>
                <w:szCs w:val="20"/>
              </w:rPr>
            </w:pPr>
            <w:r>
              <w:rPr>
                <w:sz w:val="16"/>
                <w:szCs w:val="16"/>
                <w:lang w:val="zh-Hans"/>
              </w:rPr>
              <w:t xml:space="preserve">MR </w:t>
            </w:r>
            <w:r>
              <w:rPr>
                <w:sz w:val="23"/>
                <w:szCs w:val="23"/>
                <w:vertAlign w:val="subscript"/>
                <w:lang w:val="zh-Hans"/>
              </w:rPr>
              <w:t>5</w:t>
            </w:r>
          </w:p>
        </w:tc>
        <w:tc>
          <w:tcPr>
            <w:tcW w:w="520" w:type="dxa"/>
            <w:vAlign w:val="bottom"/>
          </w:tcPr>
          <w:p w:rsidR="00D1435F" w:rsidRDefault="00580321">
            <w:pPr>
              <w:ind w:left="220"/>
              <w:rPr>
                <w:sz w:val="20"/>
                <w:szCs w:val="20"/>
              </w:rPr>
            </w:pPr>
            <w:r>
              <w:rPr>
                <w:sz w:val="18"/>
                <w:szCs w:val="18"/>
                <w:lang w:val="zh-Hans"/>
              </w:rPr>
              <w:t>R7</w:t>
            </w:r>
          </w:p>
        </w:tc>
      </w:tr>
      <w:tr w:rsidR="00D1435F">
        <w:trPr>
          <w:trHeight w:val="414"/>
        </w:trPr>
        <w:tc>
          <w:tcPr>
            <w:tcW w:w="2740" w:type="dxa"/>
            <w:tcBorders>
              <w:right w:val="single" w:sz="8" w:space="0" w:color="auto"/>
            </w:tcBorders>
            <w:vAlign w:val="bottom"/>
          </w:tcPr>
          <w:p w:rsidR="00D1435F" w:rsidRDefault="00580321">
            <w:pPr>
              <w:rPr>
                <w:sz w:val="20"/>
                <w:szCs w:val="20"/>
              </w:rPr>
            </w:pPr>
            <w:r>
              <w:rPr>
                <w:sz w:val="16"/>
                <w:szCs w:val="16"/>
                <w:lang w:val="zh-Hans"/>
              </w:rPr>
              <w:t xml:space="preserve">MR </w:t>
            </w:r>
            <w:r>
              <w:rPr>
                <w:sz w:val="23"/>
                <w:szCs w:val="23"/>
                <w:vertAlign w:val="subscript"/>
                <w:lang w:val="zh-Hans"/>
              </w:rPr>
              <w:t>4</w:t>
            </w:r>
          </w:p>
        </w:tc>
        <w:tc>
          <w:tcPr>
            <w:tcW w:w="520" w:type="dxa"/>
            <w:vAlign w:val="bottom"/>
          </w:tcPr>
          <w:p w:rsidR="00D1435F" w:rsidRDefault="00580321">
            <w:pPr>
              <w:ind w:left="220"/>
              <w:rPr>
                <w:sz w:val="20"/>
                <w:szCs w:val="20"/>
              </w:rPr>
            </w:pPr>
            <w:r>
              <w:rPr>
                <w:sz w:val="18"/>
                <w:szCs w:val="18"/>
                <w:lang w:val="zh-Hans"/>
              </w:rPr>
              <w:t>R6</w:t>
            </w:r>
          </w:p>
        </w:tc>
      </w:tr>
      <w:tr w:rsidR="00D1435F">
        <w:trPr>
          <w:trHeight w:val="414"/>
        </w:trPr>
        <w:tc>
          <w:tcPr>
            <w:tcW w:w="2740" w:type="dxa"/>
            <w:tcBorders>
              <w:right w:val="single" w:sz="8" w:space="0" w:color="auto"/>
            </w:tcBorders>
            <w:vAlign w:val="bottom"/>
          </w:tcPr>
          <w:p w:rsidR="00D1435F" w:rsidRDefault="00580321">
            <w:pPr>
              <w:rPr>
                <w:sz w:val="20"/>
                <w:szCs w:val="20"/>
              </w:rPr>
            </w:pPr>
            <w:r>
              <w:rPr>
                <w:sz w:val="16"/>
                <w:szCs w:val="16"/>
                <w:lang w:val="zh-Hans"/>
              </w:rPr>
              <w:t xml:space="preserve">MR </w:t>
            </w:r>
            <w:r>
              <w:rPr>
                <w:sz w:val="23"/>
                <w:szCs w:val="23"/>
                <w:vertAlign w:val="subscript"/>
                <w:lang w:val="zh-Hans"/>
              </w:rPr>
              <w:t>3</w:t>
            </w:r>
          </w:p>
        </w:tc>
        <w:tc>
          <w:tcPr>
            <w:tcW w:w="520" w:type="dxa"/>
            <w:vAlign w:val="bottom"/>
          </w:tcPr>
          <w:p w:rsidR="00D1435F" w:rsidRDefault="00580321">
            <w:pPr>
              <w:ind w:left="220"/>
              <w:rPr>
                <w:sz w:val="20"/>
                <w:szCs w:val="20"/>
              </w:rPr>
            </w:pPr>
            <w:r>
              <w:rPr>
                <w:sz w:val="18"/>
                <w:szCs w:val="18"/>
                <w:lang w:val="zh-Hans"/>
              </w:rPr>
              <w:t>R5</w:t>
            </w:r>
          </w:p>
        </w:tc>
      </w:tr>
      <w:tr w:rsidR="00D1435F">
        <w:trPr>
          <w:trHeight w:val="414"/>
        </w:trPr>
        <w:tc>
          <w:tcPr>
            <w:tcW w:w="2740" w:type="dxa"/>
            <w:tcBorders>
              <w:right w:val="single" w:sz="8" w:space="0" w:color="auto"/>
            </w:tcBorders>
            <w:vAlign w:val="bottom"/>
          </w:tcPr>
          <w:p w:rsidR="00D1435F" w:rsidRDefault="00580321">
            <w:pPr>
              <w:rPr>
                <w:sz w:val="20"/>
                <w:szCs w:val="20"/>
              </w:rPr>
            </w:pPr>
            <w:r>
              <w:rPr>
                <w:sz w:val="16"/>
                <w:szCs w:val="16"/>
                <w:lang w:val="zh-Hans"/>
              </w:rPr>
              <w:t xml:space="preserve">MR </w:t>
            </w:r>
            <w:r>
              <w:rPr>
                <w:sz w:val="23"/>
                <w:szCs w:val="23"/>
                <w:vertAlign w:val="subscript"/>
                <w:lang w:val="zh-Hans"/>
              </w:rPr>
              <w:t>2</w:t>
            </w:r>
          </w:p>
        </w:tc>
        <w:tc>
          <w:tcPr>
            <w:tcW w:w="520" w:type="dxa"/>
            <w:vAlign w:val="bottom"/>
          </w:tcPr>
          <w:p w:rsidR="00D1435F" w:rsidRDefault="00580321">
            <w:pPr>
              <w:ind w:left="220"/>
              <w:rPr>
                <w:sz w:val="20"/>
                <w:szCs w:val="20"/>
              </w:rPr>
            </w:pPr>
            <w:r>
              <w:rPr>
                <w:sz w:val="18"/>
                <w:szCs w:val="18"/>
                <w:lang w:val="zh-Hans"/>
              </w:rPr>
              <w:t>R4</w:t>
            </w:r>
          </w:p>
        </w:tc>
      </w:tr>
      <w:tr w:rsidR="00D1435F">
        <w:trPr>
          <w:trHeight w:val="414"/>
        </w:trPr>
        <w:tc>
          <w:tcPr>
            <w:tcW w:w="2740" w:type="dxa"/>
            <w:tcBorders>
              <w:right w:val="single" w:sz="8" w:space="0" w:color="auto"/>
            </w:tcBorders>
            <w:vAlign w:val="bottom"/>
          </w:tcPr>
          <w:p w:rsidR="00D1435F" w:rsidRDefault="00580321">
            <w:pPr>
              <w:rPr>
                <w:sz w:val="20"/>
                <w:szCs w:val="20"/>
              </w:rPr>
            </w:pPr>
            <w:r>
              <w:rPr>
                <w:sz w:val="16"/>
                <w:szCs w:val="16"/>
                <w:lang w:val="zh-Hans"/>
              </w:rPr>
              <w:t xml:space="preserve">MR </w:t>
            </w:r>
            <w:r>
              <w:rPr>
                <w:sz w:val="23"/>
                <w:szCs w:val="23"/>
                <w:vertAlign w:val="subscript"/>
                <w:lang w:val="zh-Hans"/>
              </w:rPr>
              <w:t>1</w:t>
            </w:r>
          </w:p>
        </w:tc>
        <w:tc>
          <w:tcPr>
            <w:tcW w:w="520" w:type="dxa"/>
            <w:vAlign w:val="bottom"/>
          </w:tcPr>
          <w:p w:rsidR="00D1435F" w:rsidRDefault="00580321">
            <w:pPr>
              <w:ind w:left="220"/>
              <w:rPr>
                <w:sz w:val="20"/>
                <w:szCs w:val="20"/>
              </w:rPr>
            </w:pPr>
            <w:r>
              <w:rPr>
                <w:sz w:val="18"/>
                <w:szCs w:val="18"/>
                <w:lang w:val="zh-Hans"/>
              </w:rPr>
              <w:t>R3</w:t>
            </w:r>
          </w:p>
        </w:tc>
      </w:tr>
      <w:tr w:rsidR="00D1435F">
        <w:trPr>
          <w:trHeight w:val="414"/>
        </w:trPr>
        <w:tc>
          <w:tcPr>
            <w:tcW w:w="2740" w:type="dxa"/>
            <w:tcBorders>
              <w:right w:val="single" w:sz="8" w:space="0" w:color="auto"/>
            </w:tcBorders>
            <w:vAlign w:val="bottom"/>
          </w:tcPr>
          <w:p w:rsidR="00D1435F" w:rsidRDefault="00580321">
            <w:pPr>
              <w:rPr>
                <w:sz w:val="20"/>
                <w:szCs w:val="20"/>
              </w:rPr>
            </w:pPr>
            <w:r>
              <w:rPr>
                <w:sz w:val="16"/>
                <w:szCs w:val="16"/>
                <w:lang w:val="zh-Hans"/>
              </w:rPr>
              <w:t xml:space="preserve">MR </w:t>
            </w:r>
            <w:r>
              <w:rPr>
                <w:sz w:val="23"/>
                <w:szCs w:val="23"/>
                <w:vertAlign w:val="subscript"/>
                <w:lang w:val="zh-Hans"/>
              </w:rPr>
              <w:t>0</w:t>
            </w:r>
          </w:p>
        </w:tc>
        <w:tc>
          <w:tcPr>
            <w:tcW w:w="520" w:type="dxa"/>
            <w:vAlign w:val="bottom"/>
          </w:tcPr>
          <w:p w:rsidR="00D1435F" w:rsidRDefault="00580321">
            <w:pPr>
              <w:ind w:left="220"/>
              <w:rPr>
                <w:sz w:val="20"/>
                <w:szCs w:val="20"/>
              </w:rPr>
            </w:pPr>
            <w:r>
              <w:rPr>
                <w:w w:val="84"/>
                <w:sz w:val="18"/>
                <w:szCs w:val="18"/>
                <w:lang w:val="zh-Hans"/>
              </w:rPr>
              <w:t>R14</w:t>
            </w:r>
          </w:p>
        </w:tc>
      </w:tr>
      <w:tr w:rsidR="00D1435F">
        <w:trPr>
          <w:trHeight w:val="97"/>
        </w:trPr>
        <w:tc>
          <w:tcPr>
            <w:tcW w:w="2740" w:type="dxa"/>
            <w:tcBorders>
              <w:right w:val="single" w:sz="8" w:space="0" w:color="auto"/>
            </w:tcBorders>
            <w:vAlign w:val="bottom"/>
          </w:tcPr>
          <w:p w:rsidR="00D1435F" w:rsidRDefault="00D1435F">
            <w:pPr>
              <w:rPr>
                <w:sz w:val="8"/>
                <w:szCs w:val="8"/>
              </w:rPr>
            </w:pPr>
          </w:p>
        </w:tc>
        <w:tc>
          <w:tcPr>
            <w:tcW w:w="520" w:type="dxa"/>
            <w:vAlign w:val="bottom"/>
          </w:tcPr>
          <w:p w:rsidR="00D1435F" w:rsidRDefault="00D1435F">
            <w:pPr>
              <w:rPr>
                <w:sz w:val="8"/>
                <w:szCs w:val="8"/>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40512" behindDoc="1" locked="0" layoutInCell="0" allowOverlap="1">
                <wp:simplePos x="0" y="0"/>
                <wp:positionH relativeFrom="column">
                  <wp:posOffset>-1379220</wp:posOffset>
                </wp:positionH>
                <wp:positionV relativeFrom="paragraph">
                  <wp:posOffset>-2368550</wp:posOffset>
                </wp:positionV>
                <wp:extent cx="3238500" cy="0"/>
                <wp:effectExtent l="0" t="0" r="0" b="0"/>
                <wp:wrapNone/>
                <wp:docPr id="610" name="Shape 6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10107">
                          <a:solidFill>
                            <a:srgbClr val="000000"/>
                          </a:solidFill>
                          <a:miter lim="800000"/>
                          <a:headEnd/>
                          <a:tailEnd/>
                        </a:ln>
                      </wps:spPr>
                      <wps:bodyPr/>
                    </wps:wsp>
                  </a:graphicData>
                </a:graphic>
              </wp:anchor>
            </w:drawing>
          </mc:Choice>
          <mc:Fallback>
            <w:pict>
              <v:line w14:anchorId="16BCBD8A" id="Shape 610" o:spid="_x0000_s1026" style="position:absolute;left:0;text-align:left;z-index:-251475968;visibility:visible;mso-wrap-style:square;mso-wrap-distance-left:9pt;mso-wrap-distance-top:0;mso-wrap-distance-right:9pt;mso-wrap-distance-bottom:0;mso-position-horizontal:absolute;mso-position-horizontal-relative:text;mso-position-vertical:absolute;mso-position-vertical-relative:text" from="-108.6pt,-186.5pt" to="146.4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" o:allowincell="f" filled="t" strokeweight=".28075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41536" behindDoc="1" locked="0" layoutInCell="0" allowOverlap="1">
                <wp:simplePos x="0" y="0"/>
                <wp:positionH relativeFrom="column">
                  <wp:posOffset>-1379220</wp:posOffset>
                </wp:positionH>
                <wp:positionV relativeFrom="paragraph">
                  <wp:posOffset>-2107565</wp:posOffset>
                </wp:positionV>
                <wp:extent cx="3238500" cy="0"/>
                <wp:effectExtent l="0" t="0" r="0" b="0"/>
                <wp:wrapNone/>
                <wp:docPr id="611" name="Shape 6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754D642" id="Shape 611" o:spid="_x0000_s1026" style="position:absolute;left:0;text-align:left;z-index:-251474944;visibility:visible;mso-wrap-style:square;mso-wrap-distance-left:9pt;mso-wrap-distance-top:0;mso-wrap-distance-right:9pt;mso-wrap-distance-bottom:0;mso-position-horizontal:absolute;mso-position-horizontal-relative:text;mso-position-vertical:absolute;mso-position-vertical-relative:text" from="-108.6pt,-165.95pt" to="146.4pt,-1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42560" behindDoc="1" locked="0" layoutInCell="0" allowOverlap="1">
                <wp:simplePos x="0" y="0"/>
                <wp:positionH relativeFrom="column">
                  <wp:posOffset>-1379220</wp:posOffset>
                </wp:positionH>
                <wp:positionV relativeFrom="paragraph">
                  <wp:posOffset>-2102485</wp:posOffset>
                </wp:positionV>
                <wp:extent cx="3238500" cy="0"/>
                <wp:effectExtent l="0" t="0" r="0" b="0"/>
                <wp:wrapNone/>
                <wp:docPr id="612" name="Shape 6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BD8FB6C" id="Shape 612" o:spid="_x0000_s1026" style="position:absolute;left:0;text-align:left;z-index:-251473920;visibility:visible;mso-wrap-style:square;mso-wrap-distance-left:9pt;mso-wrap-distance-top:0;mso-wrap-distance-right:9pt;mso-wrap-distance-bottom:0;mso-position-horizontal:absolute;mso-position-horizontal-relative:text;mso-position-vertical:absolute;mso-position-vertical-relative:text" from="-108.6pt,-165.55pt" to="146.4pt,-16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43584" behindDoc="1" locked="0" layoutInCell="0" allowOverlap="1">
                <wp:simplePos x="0" y="0"/>
                <wp:positionH relativeFrom="column">
                  <wp:posOffset>-1379220</wp:posOffset>
                </wp:positionH>
                <wp:positionV relativeFrom="paragraph">
                  <wp:posOffset>-1844675</wp:posOffset>
                </wp:positionV>
                <wp:extent cx="3238500" cy="0"/>
                <wp:effectExtent l="0" t="0" r="0" b="0"/>
                <wp:wrapNone/>
                <wp:docPr id="613" name="Shape 6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9A99D91" id="Shape 613" o:spid="_x0000_s1026" style="position:absolute;left:0;text-align:left;z-index:-251472896;visibility:visible;mso-wrap-style:square;mso-wrap-distance-left:9pt;mso-wrap-distance-top:0;mso-wrap-distance-right:9pt;mso-wrap-distance-bottom:0;mso-position-horizontal:absolute;mso-position-horizontal-relative:text;mso-position-vertical:absolute;mso-position-vertical-relative:text" from="-108.6pt,-145.25pt" to="146.4pt,-1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44608" behindDoc="1" locked="0" layoutInCell="0" allowOverlap="1">
                <wp:simplePos x="0" y="0"/>
                <wp:positionH relativeFrom="column">
                  <wp:posOffset>-1379220</wp:posOffset>
                </wp:positionH>
                <wp:positionV relativeFrom="paragraph">
                  <wp:posOffset>-1839595</wp:posOffset>
                </wp:positionV>
                <wp:extent cx="3238500" cy="0"/>
                <wp:effectExtent l="0" t="0" r="0" b="0"/>
                <wp:wrapNone/>
                <wp:docPr id="614" name="Shape 6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0BA1FA6" id="Shape 614" o:spid="_x0000_s1026" style="position:absolute;left:0;text-align:left;z-index:-251471872;visibility:visible;mso-wrap-style:square;mso-wrap-distance-left:9pt;mso-wrap-distance-top:0;mso-wrap-distance-right:9pt;mso-wrap-distance-bottom:0;mso-position-horizontal:absolute;mso-position-horizontal-relative:text;mso-position-vertical:absolute;mso-position-vertical-relative:text" from="-108.6pt,-144.85pt" to="146.4pt,-1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45632" behindDoc="1" locked="0" layoutInCell="0" allowOverlap="1">
                <wp:simplePos x="0" y="0"/>
                <wp:positionH relativeFrom="column">
                  <wp:posOffset>-1379220</wp:posOffset>
                </wp:positionH>
                <wp:positionV relativeFrom="paragraph">
                  <wp:posOffset>-1581150</wp:posOffset>
                </wp:positionV>
                <wp:extent cx="3238500" cy="0"/>
                <wp:effectExtent l="0" t="0" r="0" b="0"/>
                <wp:wrapNone/>
                <wp:docPr id="615" name="Shape 6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8A0FEFD" id="Shape 615" o:spid="_x0000_s1026" style="position:absolute;left:0;text-align:left;z-index:-251470848;visibility:visible;mso-wrap-style:square;mso-wrap-distance-left:9pt;mso-wrap-distance-top:0;mso-wrap-distance-right:9pt;mso-wrap-distance-bottom:0;mso-position-horizontal:absolute;mso-position-horizontal-relative:text;mso-position-vertical:absolute;mso-position-vertical-relative:text" from="-108.6pt,-124.5pt" to="146.4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46656" behindDoc="1" locked="0" layoutInCell="0" allowOverlap="1">
                <wp:simplePos x="0" y="0"/>
                <wp:positionH relativeFrom="column">
                  <wp:posOffset>-1379220</wp:posOffset>
                </wp:positionH>
                <wp:positionV relativeFrom="paragraph">
                  <wp:posOffset>-1576070</wp:posOffset>
                </wp:positionV>
                <wp:extent cx="3238500" cy="0"/>
                <wp:effectExtent l="0" t="0" r="0" b="0"/>
                <wp:wrapNone/>
                <wp:docPr id="616" name="Shape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AD21684" id="Shape 616" o:spid="_x0000_s1026" style="position:absolute;left:0;text-align:left;z-index:-251469824;visibility:visible;mso-wrap-style:square;mso-wrap-distance-left:9pt;mso-wrap-distance-top:0;mso-wrap-distance-right:9pt;mso-wrap-distance-bottom:0;mso-position-horizontal:absolute;mso-position-horizontal-relative:text;mso-position-vertical:absolute;mso-position-vertical-relative:text" from="-108.6pt,-124.1pt" to="146.4pt,-1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47680" behindDoc="1" locked="0" layoutInCell="0" allowOverlap="1">
                <wp:simplePos x="0" y="0"/>
                <wp:positionH relativeFrom="column">
                  <wp:posOffset>-1379220</wp:posOffset>
                </wp:positionH>
                <wp:positionV relativeFrom="paragraph">
                  <wp:posOffset>-1318260</wp:posOffset>
                </wp:positionV>
                <wp:extent cx="3238500" cy="0"/>
                <wp:effectExtent l="0" t="0" r="0" b="0"/>
                <wp:wrapNone/>
                <wp:docPr id="617" name="Shap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B3F8BD7" id="Shape 617" o:spid="_x0000_s1026" style="position:absolute;left:0;text-align:left;z-index:-251468800;visibility:visible;mso-wrap-style:square;mso-wrap-distance-left:9pt;mso-wrap-distance-top:0;mso-wrap-distance-right:9pt;mso-wrap-distance-bottom:0;mso-position-horizontal:absolute;mso-position-horizontal-relative:text;mso-position-vertical:absolute;mso-position-vertical-relative:text" from="-108.6pt,-103.8pt" to="146.4pt,-10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48704" behindDoc="1" locked="0" layoutInCell="0" allowOverlap="1">
                <wp:simplePos x="0" y="0"/>
                <wp:positionH relativeFrom="column">
                  <wp:posOffset>-1379220</wp:posOffset>
                </wp:positionH>
                <wp:positionV relativeFrom="paragraph">
                  <wp:posOffset>-1313180</wp:posOffset>
                </wp:positionV>
                <wp:extent cx="3238500" cy="0"/>
                <wp:effectExtent l="0" t="0" r="0" b="0"/>
                <wp:wrapNone/>
                <wp:docPr id="618" name="Shape 6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7B7EEE7" id="Shape 618" o:spid="_x0000_s1026" style="position:absolute;left:0;text-align:left;z-index:-251467776;visibility:visible;mso-wrap-style:square;mso-wrap-distance-left:9pt;mso-wrap-distance-top:0;mso-wrap-distance-right:9pt;mso-wrap-distance-bottom:0;mso-position-horizontal:absolute;mso-position-horizontal-relative:text;mso-position-vertical:absolute;mso-position-vertical-relative:text" from="-108.6pt,-103.4pt" to="146.4pt,-10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49728" behindDoc="1" locked="0" layoutInCell="0" allowOverlap="1">
                <wp:simplePos x="0" y="0"/>
                <wp:positionH relativeFrom="column">
                  <wp:posOffset>-1379220</wp:posOffset>
                </wp:positionH>
                <wp:positionV relativeFrom="paragraph">
                  <wp:posOffset>-1054735</wp:posOffset>
                </wp:positionV>
                <wp:extent cx="3238500" cy="0"/>
                <wp:effectExtent l="0" t="0" r="0" b="0"/>
                <wp:wrapNone/>
                <wp:docPr id="619" name="Shape 6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94A4D38" id="Shape 619" o:spid="_x0000_s1026" style="position:absolute;left:0;text-align:left;z-index:-251466752;visibility:visible;mso-wrap-style:square;mso-wrap-distance-left:9pt;mso-wrap-distance-top:0;mso-wrap-distance-right:9pt;mso-wrap-distance-bottom:0;mso-position-horizontal:absolute;mso-position-horizontal-relative:text;mso-position-vertical:absolute;mso-position-vertical-relative:text" from="-108.6pt,-83.05pt" to="146.4pt,-8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50752" behindDoc="1" locked="0" layoutInCell="0" allowOverlap="1">
                <wp:simplePos x="0" y="0"/>
                <wp:positionH relativeFrom="column">
                  <wp:posOffset>-1379220</wp:posOffset>
                </wp:positionH>
                <wp:positionV relativeFrom="paragraph">
                  <wp:posOffset>-1049655</wp:posOffset>
                </wp:positionV>
                <wp:extent cx="3238500" cy="0"/>
                <wp:effectExtent l="0" t="0" r="0" b="0"/>
                <wp:wrapNone/>
                <wp:docPr id="620" name="Shape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E9A7F4D" id="Shape 620" o:spid="_x0000_s1026" style="position:absolute;left:0;text-align:left;z-index:-251465728;visibility:visible;mso-wrap-style:square;mso-wrap-distance-left:9pt;mso-wrap-distance-top:0;mso-wrap-distance-right:9pt;mso-wrap-distance-bottom:0;mso-position-horizontal:absolute;mso-position-horizontal-relative:text;mso-position-vertical:absolute;mso-position-vertical-relative:text" from="-108.6pt,-82.65pt" to="146.4pt,-8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51776" behindDoc="1" locked="0" layoutInCell="0" allowOverlap="1">
                <wp:simplePos x="0" y="0"/>
                <wp:positionH relativeFrom="column">
                  <wp:posOffset>-1379220</wp:posOffset>
                </wp:positionH>
                <wp:positionV relativeFrom="paragraph">
                  <wp:posOffset>-791845</wp:posOffset>
                </wp:positionV>
                <wp:extent cx="3238500" cy="0"/>
                <wp:effectExtent l="0" t="0" r="0" b="0"/>
                <wp:wrapNone/>
                <wp:docPr id="621" name="Shape 6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227FC05" id="Shape 621" o:spid="_x0000_s1026" style="position:absolute;left:0;text-align:left;z-index:-251464704;visibility:visible;mso-wrap-style:square;mso-wrap-distance-left:9pt;mso-wrap-distance-top:0;mso-wrap-distance-right:9pt;mso-wrap-distance-bottom:0;mso-position-horizontal:absolute;mso-position-horizontal-relative:text;mso-position-vertical:absolute;mso-position-vertical-relative:text" from="-108.6pt,-62.35pt" to="146.4pt,-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52800" behindDoc="1" locked="0" layoutInCell="0" allowOverlap="1">
                <wp:simplePos x="0" y="0"/>
                <wp:positionH relativeFrom="column">
                  <wp:posOffset>-1379220</wp:posOffset>
                </wp:positionH>
                <wp:positionV relativeFrom="paragraph">
                  <wp:posOffset>-786765</wp:posOffset>
                </wp:positionV>
                <wp:extent cx="3238500" cy="0"/>
                <wp:effectExtent l="0" t="0" r="0" b="0"/>
                <wp:wrapNone/>
                <wp:docPr id="622" name="Shape 6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1B02719" id="Shape 622" o:spid="_x0000_s1026" style="position:absolute;left:0;text-align:left;z-index:-251463680;visibility:visible;mso-wrap-style:square;mso-wrap-distance-left:9pt;mso-wrap-distance-top:0;mso-wrap-distance-right:9pt;mso-wrap-distance-bottom:0;mso-position-horizontal:absolute;mso-position-horizontal-relative:text;mso-position-vertical:absolute;mso-position-vertical-relative:text" from="-108.6pt,-61.95pt" to="146.4pt,-6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53824" behindDoc="1" locked="0" layoutInCell="0" allowOverlap="1">
                <wp:simplePos x="0" y="0"/>
                <wp:positionH relativeFrom="column">
                  <wp:posOffset>-1379220</wp:posOffset>
                </wp:positionH>
                <wp:positionV relativeFrom="paragraph">
                  <wp:posOffset>-528320</wp:posOffset>
                </wp:positionV>
                <wp:extent cx="3238500" cy="0"/>
                <wp:effectExtent l="0" t="0" r="0" b="0"/>
                <wp:wrapNone/>
                <wp:docPr id="623" name="Shape 6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2FEB305" id="Shape 623" o:spid="_x0000_s1026" style="position:absolute;left:0;text-align:left;z-index:-251462656;visibility:visible;mso-wrap-style:square;mso-wrap-distance-left:9pt;mso-wrap-distance-top:0;mso-wrap-distance-right:9pt;mso-wrap-distance-bottom:0;mso-position-horizontal:absolute;mso-position-horizontal-relative:text;mso-position-vertical:absolute;mso-position-vertical-relative:text" from="-108.6pt,-41.6pt" to="146.4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54848" behindDoc="1" locked="0" layoutInCell="0" allowOverlap="1">
                <wp:simplePos x="0" y="0"/>
                <wp:positionH relativeFrom="column">
                  <wp:posOffset>-1379220</wp:posOffset>
                </wp:positionH>
                <wp:positionV relativeFrom="paragraph">
                  <wp:posOffset>-523240</wp:posOffset>
                </wp:positionV>
                <wp:extent cx="3238500" cy="0"/>
                <wp:effectExtent l="0" t="0" r="0" b="0"/>
                <wp:wrapNone/>
                <wp:docPr id="624" name="Shape 6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AC0677F" id="Shape 624" o:spid="_x0000_s1026" style="position:absolute;left:0;text-align:left;z-index:-251461632;visibility:visible;mso-wrap-style:square;mso-wrap-distance-left:9pt;mso-wrap-distance-top:0;mso-wrap-distance-right:9pt;mso-wrap-distance-bottom:0;mso-position-horizontal:absolute;mso-position-horizontal-relative:text;mso-position-vertical:absolute;mso-position-vertical-relative:text" from="-108.6pt,-41.2pt" to="146.4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55872" behindDoc="1" locked="0" layoutInCell="0" allowOverlap="1">
                <wp:simplePos x="0" y="0"/>
                <wp:positionH relativeFrom="column">
                  <wp:posOffset>-1379220</wp:posOffset>
                </wp:positionH>
                <wp:positionV relativeFrom="paragraph">
                  <wp:posOffset>-265430</wp:posOffset>
                </wp:positionV>
                <wp:extent cx="3238500" cy="0"/>
                <wp:effectExtent l="0" t="0" r="0" b="0"/>
                <wp:wrapNone/>
                <wp:docPr id="625" name="Shape 6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5A7C2BB" id="Shape 625" o:spid="_x0000_s1026" style="position:absolute;left:0;text-align:left;z-index:-251460608;visibility:visible;mso-wrap-style:square;mso-wrap-distance-left:9pt;mso-wrap-distance-top:0;mso-wrap-distance-right:9pt;mso-wrap-distance-bottom:0;mso-position-horizontal:absolute;mso-position-horizontal-relative:text;mso-position-vertical:absolute;mso-position-vertical-relative:text" from="-108.6pt,-20.9pt" to="146.4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56896" behindDoc="1" locked="0" layoutInCell="0" allowOverlap="1">
                <wp:simplePos x="0" y="0"/>
                <wp:positionH relativeFrom="column">
                  <wp:posOffset>-1379220</wp:posOffset>
                </wp:positionH>
                <wp:positionV relativeFrom="paragraph">
                  <wp:posOffset>-260350</wp:posOffset>
                </wp:positionV>
                <wp:extent cx="3238500" cy="0"/>
                <wp:effectExtent l="0" t="0" r="0" b="0"/>
                <wp:wrapNone/>
                <wp:docPr id="626" name="Shape 6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A50D5E2" id="Shape 626" o:spid="_x0000_s1026" style="position:absolute;left:0;text-align:left;z-index:-251459584;visibility:visible;mso-wrap-style:square;mso-wrap-distance-left:9pt;mso-wrap-distance-top:0;mso-wrap-distance-right:9pt;mso-wrap-distance-bottom:0;mso-position-horizontal:absolute;mso-position-horizontal-relative:text;mso-position-vertical:absolute;mso-position-vertical-relative:text" from="-108.6pt,-20.5pt" to="146.4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57920" behindDoc="1" locked="0" layoutInCell="0" allowOverlap="1">
                <wp:simplePos x="0" y="0"/>
                <wp:positionH relativeFrom="column">
                  <wp:posOffset>-1379220</wp:posOffset>
                </wp:positionH>
                <wp:positionV relativeFrom="paragraph">
                  <wp:posOffset>-1905</wp:posOffset>
                </wp:positionV>
                <wp:extent cx="3238500" cy="0"/>
                <wp:effectExtent l="0" t="0" r="0" b="0"/>
                <wp:wrapNone/>
                <wp:docPr id="627" name="Shape 6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76DE670" id="Shape 627" o:spid="_x0000_s1026" style="position:absolute;left:0;text-align:left;z-index:-251458560;visibility:visible;mso-wrap-style:square;mso-wrap-distance-left:9pt;mso-wrap-distance-top:0;mso-wrap-distance-right:9pt;mso-wrap-distance-bottom:0;mso-position-horizontal:absolute;mso-position-horizontal-relative:text;mso-position-vertical:absolute;mso-position-vertical-relative:text" from="-108.6pt,-.15pt" to="146.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71"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800"/>
        <w:gridCol w:w="1140"/>
        <w:gridCol w:w="2000"/>
      </w:tblGrid>
      <w:tr w:rsidR="00D1435F">
        <w:trPr>
          <w:trHeight w:val="414"/>
        </w:trPr>
        <w:tc>
          <w:tcPr>
            <w:tcW w:w="1800" w:type="dxa"/>
            <w:vAlign w:val="bottom"/>
          </w:tcPr>
          <w:p w:rsidR="00D1435F" w:rsidRDefault="00580321">
            <w:pPr>
              <w:rPr>
                <w:sz w:val="20"/>
                <w:szCs w:val="20"/>
              </w:rPr>
            </w:pPr>
            <w:r>
              <w:rPr>
                <w:sz w:val="31"/>
                <w:szCs w:val="31"/>
                <w:vertAlign w:val="superscript"/>
                <w:lang w:val="zh-Hans"/>
              </w:rPr>
              <w:t>MR</w:t>
            </w:r>
            <w:r>
              <w:rPr>
                <w:sz w:val="12"/>
                <w:szCs w:val="12"/>
                <w:lang w:val="zh-Hans"/>
              </w:rPr>
              <w:t xml:space="preserve"> 63 (32)</w:t>
            </w:r>
          </w:p>
        </w:tc>
        <w:tc>
          <w:tcPr>
            <w:tcW w:w="1140" w:type="dxa"/>
            <w:tcBorders>
              <w:right w:val="single" w:sz="8" w:space="0" w:color="auto"/>
            </w:tcBorders>
            <w:vAlign w:val="bottom"/>
          </w:tcPr>
          <w:p w:rsidR="00D1435F" w:rsidRDefault="00D1435F">
            <w:pPr>
              <w:rPr>
                <w:sz w:val="24"/>
                <w:szCs w:val="24"/>
              </w:rPr>
            </w:pPr>
          </w:p>
        </w:tc>
        <w:tc>
          <w:tcPr>
            <w:tcW w:w="2000" w:type="dxa"/>
            <w:vAlign w:val="bottom"/>
          </w:tcPr>
          <w:p w:rsidR="00D1435F" w:rsidRDefault="00580321">
            <w:pPr>
              <w:ind w:right="1230"/>
              <w:jc w:val="right"/>
              <w:rPr>
                <w:sz w:val="20"/>
                <w:szCs w:val="20"/>
              </w:rPr>
            </w:pPr>
            <w:r>
              <w:rPr>
                <w:sz w:val="18"/>
                <w:szCs w:val="18"/>
                <w:lang w:val="zh-Hans"/>
              </w:rPr>
              <w:t>+252</w:t>
            </w:r>
          </w:p>
        </w:tc>
      </w:tr>
      <w:tr w:rsidR="00D1435F">
        <w:trPr>
          <w:trHeight w:val="138"/>
        </w:trPr>
        <w:tc>
          <w:tcPr>
            <w:tcW w:w="1800" w:type="dxa"/>
            <w:vAlign w:val="bottom"/>
          </w:tcPr>
          <w:p w:rsidR="00D1435F" w:rsidRDefault="00D1435F">
            <w:pPr>
              <w:rPr>
                <w:sz w:val="11"/>
                <w:szCs w:val="11"/>
              </w:rPr>
            </w:pPr>
          </w:p>
        </w:tc>
        <w:tc>
          <w:tcPr>
            <w:tcW w:w="1140" w:type="dxa"/>
            <w:vAlign w:val="bottom"/>
          </w:tcPr>
          <w:p w:rsidR="00D1435F" w:rsidRDefault="00580321">
            <w:pPr>
              <w:spacing w:line="138" w:lineRule="exact"/>
              <w:jc w:val="right"/>
              <w:rPr>
                <w:sz w:val="20"/>
                <w:szCs w:val="20"/>
              </w:rPr>
            </w:pPr>
            <w:r>
              <w:rPr>
                <w:sz w:val="15"/>
                <w:szCs w:val="15"/>
                <w:lang w:val="zh-Hans"/>
              </w:rPr>
              <w:t>.</w:t>
            </w:r>
          </w:p>
        </w:tc>
        <w:tc>
          <w:tcPr>
            <w:tcW w:w="2000" w:type="dxa"/>
            <w:vAlign w:val="bottom"/>
          </w:tcPr>
          <w:p w:rsidR="00D1435F" w:rsidRDefault="00D1435F">
            <w:pPr>
              <w:rPr>
                <w:sz w:val="11"/>
                <w:szCs w:val="11"/>
              </w:rPr>
            </w:pPr>
          </w:p>
        </w:tc>
      </w:tr>
      <w:tr w:rsidR="00D1435F">
        <w:trPr>
          <w:trHeight w:val="80"/>
        </w:trPr>
        <w:tc>
          <w:tcPr>
            <w:tcW w:w="1800" w:type="dxa"/>
            <w:vAlign w:val="bottom"/>
          </w:tcPr>
          <w:p w:rsidR="00D1435F" w:rsidRDefault="00D1435F">
            <w:pPr>
              <w:rPr>
                <w:sz w:val="6"/>
                <w:szCs w:val="6"/>
              </w:rPr>
            </w:pPr>
          </w:p>
        </w:tc>
        <w:tc>
          <w:tcPr>
            <w:tcW w:w="1140" w:type="dxa"/>
            <w:vAlign w:val="bottom"/>
          </w:tcPr>
          <w:p w:rsidR="00D1435F" w:rsidRDefault="00580321">
            <w:pPr>
              <w:spacing w:line="80" w:lineRule="exact"/>
              <w:jc w:val="right"/>
              <w:rPr>
                <w:sz w:val="20"/>
                <w:szCs w:val="20"/>
              </w:rPr>
            </w:pPr>
            <w:r>
              <w:rPr>
                <w:sz w:val="9"/>
                <w:szCs w:val="9"/>
                <w:lang w:val="zh-Hans"/>
              </w:rPr>
              <w:t>.</w:t>
            </w:r>
          </w:p>
        </w:tc>
        <w:tc>
          <w:tcPr>
            <w:tcW w:w="2000" w:type="dxa"/>
            <w:vAlign w:val="bottom"/>
          </w:tcPr>
          <w:p w:rsidR="00D1435F" w:rsidRDefault="00D1435F">
            <w:pPr>
              <w:rPr>
                <w:sz w:val="6"/>
                <w:szCs w:val="6"/>
              </w:rPr>
            </w:pPr>
          </w:p>
        </w:tc>
      </w:tr>
      <w:tr w:rsidR="00D1435F">
        <w:trPr>
          <w:trHeight w:val="139"/>
        </w:trPr>
        <w:tc>
          <w:tcPr>
            <w:tcW w:w="1800" w:type="dxa"/>
            <w:vAlign w:val="bottom"/>
          </w:tcPr>
          <w:p w:rsidR="00D1435F" w:rsidRDefault="00D1435F">
            <w:pPr>
              <w:rPr>
                <w:sz w:val="12"/>
                <w:szCs w:val="12"/>
              </w:rPr>
            </w:pPr>
          </w:p>
        </w:tc>
        <w:tc>
          <w:tcPr>
            <w:tcW w:w="1140" w:type="dxa"/>
            <w:vAlign w:val="bottom"/>
          </w:tcPr>
          <w:p w:rsidR="00D1435F" w:rsidRDefault="00580321">
            <w:pPr>
              <w:spacing w:line="139" w:lineRule="exact"/>
              <w:jc w:val="right"/>
              <w:rPr>
                <w:sz w:val="20"/>
                <w:szCs w:val="20"/>
              </w:rPr>
            </w:pPr>
            <w:r>
              <w:rPr>
                <w:sz w:val="16"/>
                <w:szCs w:val="16"/>
                <w:lang w:val="zh-Hans"/>
              </w:rPr>
              <w:t>.</w:t>
            </w:r>
          </w:p>
        </w:tc>
        <w:tc>
          <w:tcPr>
            <w:tcW w:w="2000" w:type="dxa"/>
            <w:vAlign w:val="bottom"/>
          </w:tcPr>
          <w:p w:rsidR="00D1435F" w:rsidRDefault="00D1435F">
            <w:pPr>
              <w:rPr>
                <w:sz w:val="12"/>
                <w:szCs w:val="12"/>
              </w:rPr>
            </w:pPr>
          </w:p>
        </w:tc>
      </w:tr>
      <w:tr w:rsidR="00D1435F">
        <w:trPr>
          <w:trHeight w:val="473"/>
        </w:trPr>
        <w:tc>
          <w:tcPr>
            <w:tcW w:w="1800" w:type="dxa"/>
            <w:vAlign w:val="bottom"/>
          </w:tcPr>
          <w:p w:rsidR="00D1435F" w:rsidRDefault="00580321">
            <w:pPr>
              <w:rPr>
                <w:sz w:val="20"/>
                <w:szCs w:val="20"/>
              </w:rPr>
            </w:pPr>
            <w:r>
              <w:rPr>
                <w:sz w:val="31"/>
                <w:szCs w:val="31"/>
                <w:vertAlign w:val="superscript"/>
                <w:lang w:val="zh-Hans"/>
              </w:rPr>
              <w:t>MR</w:t>
            </w:r>
            <w:r>
              <w:rPr>
                <w:sz w:val="12"/>
                <w:szCs w:val="12"/>
                <w:lang w:val="zh-Hans"/>
              </w:rPr>
              <w:t xml:space="preserve"> 11 (32)</w:t>
            </w:r>
          </w:p>
        </w:tc>
        <w:tc>
          <w:tcPr>
            <w:tcW w:w="1140" w:type="dxa"/>
            <w:tcBorders>
              <w:right w:val="single" w:sz="8" w:space="0" w:color="auto"/>
            </w:tcBorders>
            <w:vAlign w:val="bottom"/>
          </w:tcPr>
          <w:p w:rsidR="00D1435F" w:rsidRDefault="00D1435F">
            <w:pPr>
              <w:rPr>
                <w:sz w:val="24"/>
                <w:szCs w:val="24"/>
              </w:rPr>
            </w:pPr>
          </w:p>
        </w:tc>
        <w:tc>
          <w:tcPr>
            <w:tcW w:w="2000" w:type="dxa"/>
            <w:vAlign w:val="bottom"/>
          </w:tcPr>
          <w:p w:rsidR="00D1435F" w:rsidRDefault="00580321">
            <w:pPr>
              <w:ind w:right="1270"/>
              <w:jc w:val="right"/>
              <w:rPr>
                <w:sz w:val="20"/>
                <w:szCs w:val="20"/>
              </w:rPr>
            </w:pPr>
            <w:r>
              <w:rPr>
                <w:sz w:val="18"/>
                <w:szCs w:val="18"/>
                <w:lang w:val="zh-Hans"/>
              </w:rPr>
              <w:t>+44</w:t>
            </w:r>
          </w:p>
        </w:tc>
      </w:tr>
      <w:tr w:rsidR="00D1435F">
        <w:trPr>
          <w:trHeight w:val="356"/>
        </w:trPr>
        <w:tc>
          <w:tcPr>
            <w:tcW w:w="1800" w:type="dxa"/>
            <w:vAlign w:val="bottom"/>
          </w:tcPr>
          <w:p w:rsidR="00D1435F" w:rsidRDefault="00580321">
            <w:pPr>
              <w:rPr>
                <w:sz w:val="20"/>
                <w:szCs w:val="20"/>
              </w:rPr>
            </w:pPr>
            <w:r>
              <w:rPr>
                <w:sz w:val="31"/>
                <w:szCs w:val="31"/>
                <w:vertAlign w:val="superscript"/>
                <w:lang w:val="zh-Hans"/>
              </w:rPr>
              <w:t>MR</w:t>
            </w:r>
            <w:r>
              <w:rPr>
                <w:sz w:val="12"/>
                <w:szCs w:val="12"/>
                <w:lang w:val="zh-Hans"/>
              </w:rPr>
              <w:t xml:space="preserve"> 10 (32)</w:t>
            </w:r>
          </w:p>
        </w:tc>
        <w:tc>
          <w:tcPr>
            <w:tcW w:w="1140" w:type="dxa"/>
            <w:tcBorders>
              <w:right w:val="single" w:sz="8" w:space="0" w:color="auto"/>
            </w:tcBorders>
            <w:vAlign w:val="bottom"/>
          </w:tcPr>
          <w:p w:rsidR="00D1435F" w:rsidRDefault="00D1435F">
            <w:pPr>
              <w:rPr>
                <w:sz w:val="24"/>
                <w:szCs w:val="24"/>
              </w:rPr>
            </w:pPr>
          </w:p>
        </w:tc>
        <w:tc>
          <w:tcPr>
            <w:tcW w:w="2000" w:type="dxa"/>
            <w:vAlign w:val="bottom"/>
          </w:tcPr>
          <w:p w:rsidR="00D1435F" w:rsidRDefault="00580321">
            <w:pPr>
              <w:ind w:left="380"/>
              <w:rPr>
                <w:sz w:val="20"/>
                <w:szCs w:val="20"/>
              </w:rPr>
            </w:pPr>
            <w:r>
              <w:rPr>
                <w:sz w:val="18"/>
                <w:szCs w:val="18"/>
                <w:lang w:val="zh-Hans"/>
              </w:rPr>
              <w:t>UTCB address + 40</w:t>
            </w: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58944" behindDoc="1" locked="0" layoutInCell="0" allowOverlap="1">
                <wp:simplePos x="0" y="0"/>
                <wp:positionH relativeFrom="column">
                  <wp:posOffset>-1379220</wp:posOffset>
                </wp:positionH>
                <wp:positionV relativeFrom="paragraph">
                  <wp:posOffset>-755015</wp:posOffset>
                </wp:positionV>
                <wp:extent cx="3238500" cy="0"/>
                <wp:effectExtent l="0" t="0" r="0" b="0"/>
                <wp:wrapNone/>
                <wp:docPr id="628" name="Shape 6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169DDB5" id="Shape 628" o:spid="_x0000_s1026" style="position:absolute;left:0;text-align:left;z-index:-251457536;visibility:visible;mso-wrap-style:square;mso-wrap-distance-left:9pt;mso-wrap-distance-top:0;mso-wrap-distance-right:9pt;mso-wrap-distance-bottom:0;mso-position-horizontal:absolute;mso-position-horizontal-relative:text;mso-position-vertical:absolute;mso-position-vertical-relative:text" from="-108.6pt,-59.45pt" to="146.4pt,-5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&#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59968" behindDoc="1" locked="0" layoutInCell="0" allowOverlap="1">
                <wp:simplePos x="0" y="0"/>
                <wp:positionH relativeFrom="column">
                  <wp:posOffset>-1379220</wp:posOffset>
                </wp:positionH>
                <wp:positionV relativeFrom="paragraph">
                  <wp:posOffset>-262890</wp:posOffset>
                </wp:positionV>
                <wp:extent cx="3238500" cy="0"/>
                <wp:effectExtent l="0" t="0" r="0" b="0"/>
                <wp:wrapNone/>
                <wp:docPr id="629" name="Shape 6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10109">
                          <a:solidFill>
                            <a:srgbClr val="000000"/>
                          </a:solidFill>
                          <a:miter lim="800000"/>
                          <a:headEnd/>
                          <a:tailEnd/>
                        </a:ln>
                      </wps:spPr>
                      <wps:bodyPr/>
                    </wps:wsp>
                  </a:graphicData>
                </a:graphic>
              </wp:anchor>
            </w:drawing>
          </mc:Choice>
          <mc:Fallback>
            <w:pict>
              <v:line w14:anchorId="3A19D60D" id="Shape 629" o:spid="_x0000_s1026" style="position:absolute;left:0;text-align:left;z-index:-251456512;visibility:visible;mso-wrap-style:square;mso-wrap-distance-left:9pt;mso-wrap-distance-top:0;mso-wrap-distance-right:9pt;mso-wrap-distance-bottom:0;mso-position-horizontal:absolute;mso-position-horizontal-relative:text;mso-position-vertical:absolute;mso-position-vertical-relative:text" from="-108.6pt,-20.7pt" to="146.4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" o:allowincell="f" filled="t" strokeweight=".28081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60992" behindDoc="1" locked="0" layoutInCell="0" allowOverlap="1">
                <wp:simplePos x="0" y="0"/>
                <wp:positionH relativeFrom="column">
                  <wp:posOffset>-1379220</wp:posOffset>
                </wp:positionH>
                <wp:positionV relativeFrom="paragraph">
                  <wp:posOffset>-1905</wp:posOffset>
                </wp:positionV>
                <wp:extent cx="3238500" cy="0"/>
                <wp:effectExtent l="0" t="0" r="0" b="0"/>
                <wp:wrapNone/>
                <wp:docPr id="630" name="Shape 6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B4641BB" id="Shape 630" o:spid="_x0000_s1026" style="position:absolute;left:0;text-align:left;z-index:-251455488;visibility:visible;mso-wrap-style:square;mso-wrap-distance-left:9pt;mso-wrap-distance-top:0;mso-wrap-distance-right:9pt;mso-wrap-distance-bottom:0;mso-position-horizontal:absolute;mso-position-horizontal-relative:text;mso-position-vertical:absolute;mso-position-vertical-relative:text" from="-108.6pt,-.15pt" to="146.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ectPr w:rsidR="00D1435F">
          <w:pgSz w:w="11900" w:h="16838"/>
          <w:pgMar w:top="628" w:right="786" w:bottom="1440" w:left="1440" w:header="0" w:footer="0" w:gutter="0"/>
          <w:cols w:num="2" w:space="720" w:equalWidth="0">
            <w:col w:w="4020" w:space="720"/>
            <w:col w:w="4940"/>
          </w:cols>
        </w:sectPr>
      </w:pPr>
    </w:p>
    <w:p w:rsidR="00D1435F" w:rsidRDefault="00D1435F">
      <w:pPr>
        <w:spacing w:line="213" w:lineRule="exact"/>
        <w:rPr>
          <w:sz w:val="20"/>
          <w:szCs w:val="20"/>
        </w:rPr>
      </w:pPr>
    </w:p>
    <w:p w:rsidR="00D1435F" w:rsidRDefault="00580321">
      <w:pPr>
        <w:ind w:left="780"/>
        <w:rPr>
          <w:sz w:val="20"/>
          <w:szCs w:val="20"/>
        </w:rPr>
      </w:pPr>
      <w:r>
        <w:rPr>
          <w:b/>
          <w:bCs/>
          <w:sz w:val="20"/>
          <w:szCs w:val="20"/>
          <w:lang w:val="zh-Hans"/>
        </w:rPr>
        <w:t>Buffer Registers (BRs)</w:t>
      </w:r>
    </w:p>
    <w:p w:rsidR="00D1435F" w:rsidRDefault="00D1435F">
      <w:pPr>
        <w:spacing w:line="85" w:lineRule="exact"/>
        <w:rPr>
          <w:sz w:val="20"/>
          <w:szCs w:val="20"/>
        </w:rPr>
      </w:pPr>
    </w:p>
    <w:p w:rsidR="00D1435F" w:rsidRDefault="00580321">
      <w:pPr>
        <w:spacing w:line="225" w:lineRule="auto"/>
        <w:ind w:left="780" w:right="260"/>
        <w:jc w:val="both"/>
        <w:rPr>
          <w:sz w:val="20"/>
          <w:szCs w:val="20"/>
        </w:rPr>
      </w:pPr>
      <w:r>
        <w:rPr>
          <w:sz w:val="18"/>
          <w:szCs w:val="18"/>
          <w:lang w:val="zh-Hans"/>
        </w:rPr>
        <w:t xml:space="preserve">The buffer registers map to memory locations in the UTCB. BR </w:t>
      </w:r>
      <w:r>
        <w:rPr>
          <w:sz w:val="23"/>
          <w:szCs w:val="23"/>
          <w:vertAlign w:val="subscript"/>
          <w:lang w:val="zh-Hans"/>
        </w:rPr>
        <w:t>0</w:t>
      </w:r>
      <w:r>
        <w:rPr>
          <w:sz w:val="18"/>
          <w:szCs w:val="18"/>
          <w:lang w:val="zh-Hans"/>
        </w:rPr>
        <w:t xml:space="preserve"> is at byte offset -64 in the UTCB, BR </w:t>
      </w:r>
      <w:r>
        <w:rPr>
          <w:sz w:val="23"/>
          <w:szCs w:val="23"/>
          <w:vertAlign w:val="subscript"/>
          <w:lang w:val="zh-Hans"/>
        </w:rPr>
        <w:t>1</w:t>
      </w:r>
      <w:r>
        <w:rPr>
          <w:sz w:val="18"/>
          <w:szCs w:val="18"/>
          <w:lang w:val="zh-Hans"/>
        </w:rPr>
        <w:t xml:space="preserve"> at byte offset -68, etc.</w:t>
      </w:r>
    </w:p>
    <w:p w:rsidR="00D1435F" w:rsidRDefault="00D1435F">
      <w:pPr>
        <w:spacing w:line="200" w:lineRule="exact"/>
        <w:rPr>
          <w:sz w:val="20"/>
          <w:szCs w:val="20"/>
        </w:rPr>
      </w:pPr>
    </w:p>
    <w:p w:rsidR="00D1435F" w:rsidRDefault="00D1435F">
      <w:pPr>
        <w:spacing w:line="285" w:lineRule="exact"/>
        <w:rPr>
          <w:sz w:val="20"/>
          <w:szCs w:val="20"/>
        </w:rPr>
      </w:pPr>
    </w:p>
    <w:p w:rsidR="00D1435F" w:rsidRDefault="00580321">
      <w:pPr>
        <w:ind w:left="980"/>
        <w:rPr>
          <w:sz w:val="20"/>
          <w:szCs w:val="20"/>
        </w:rPr>
      </w:pPr>
      <w:r>
        <w:rPr>
          <w:sz w:val="20"/>
          <w:szCs w:val="20"/>
          <w:lang w:val="zh-Hans"/>
        </w:rPr>
        <w:t xml:space="preserve">BR </w:t>
      </w:r>
      <w:r>
        <w:rPr>
          <w:sz w:val="27"/>
          <w:szCs w:val="27"/>
          <w:vertAlign w:val="subscript"/>
          <w:lang w:val="zh-Hans"/>
        </w:rPr>
        <w:t>0:::32</w:t>
      </w:r>
      <w:r>
        <w:rPr>
          <w:sz w:val="20"/>
          <w:szCs w:val="20"/>
          <w:lang w:val="zh-Hans"/>
        </w:rPr>
        <w:t xml:space="preserve">  </w:t>
      </w:r>
      <w:r>
        <w:rPr>
          <w:sz w:val="17"/>
          <w:szCs w:val="17"/>
          <w:lang w:val="zh-Hans"/>
        </w:rPr>
        <w:t>[UTCB fields]</w:t>
      </w:r>
    </w:p>
    <w:p w:rsidR="00D1435F" w:rsidRDefault="00D1435F">
      <w:pPr>
        <w:spacing w:line="6"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3960"/>
        <w:gridCol w:w="1160"/>
        <w:gridCol w:w="1620"/>
      </w:tblGrid>
      <w:tr w:rsidR="00D1435F">
        <w:trPr>
          <w:trHeight w:val="406"/>
        </w:trPr>
        <w:tc>
          <w:tcPr>
            <w:tcW w:w="3960" w:type="dxa"/>
            <w:tcBorders>
              <w:top w:val="single" w:sz="8" w:space="0" w:color="auto"/>
              <w:left w:val="single" w:sz="8" w:space="0" w:color="auto"/>
              <w:bottom w:val="single" w:sz="8" w:space="0" w:color="auto"/>
            </w:tcBorders>
            <w:vAlign w:val="bottom"/>
          </w:tcPr>
          <w:p w:rsidR="00D1435F" w:rsidRDefault="00580321">
            <w:pPr>
              <w:spacing w:line="137" w:lineRule="exact"/>
              <w:ind w:left="1078"/>
              <w:jc w:val="center"/>
              <w:rPr>
                <w:sz w:val="20"/>
                <w:szCs w:val="20"/>
              </w:rPr>
            </w:pPr>
            <w:r>
              <w:rPr>
                <w:sz w:val="12"/>
                <w:szCs w:val="12"/>
                <w:lang w:val="zh-Hans"/>
              </w:rPr>
              <w:t>(32)</w:t>
            </w:r>
          </w:p>
        </w:tc>
        <w:tc>
          <w:tcPr>
            <w:tcW w:w="116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1620" w:type="dxa"/>
            <w:vAlign w:val="bottom"/>
          </w:tcPr>
          <w:p w:rsidR="00D1435F" w:rsidRDefault="00580321">
            <w:pPr>
              <w:jc w:val="right"/>
              <w:rPr>
                <w:sz w:val="20"/>
                <w:szCs w:val="20"/>
              </w:rPr>
            </w:pPr>
            <w:r>
              <w:rPr>
                <w:sz w:val="18"/>
                <w:szCs w:val="18"/>
                <w:lang w:val="zh-Hans"/>
              </w:rPr>
              <w:t>UTCB address</w:t>
            </w:r>
          </w:p>
        </w:tc>
      </w:tr>
      <w:tr w:rsidR="00D1435F">
        <w:trPr>
          <w:trHeight w:val="126"/>
        </w:trPr>
        <w:tc>
          <w:tcPr>
            <w:tcW w:w="3960" w:type="dxa"/>
            <w:vAlign w:val="bottom"/>
          </w:tcPr>
          <w:p w:rsidR="00D1435F" w:rsidRDefault="00580321">
            <w:pPr>
              <w:spacing w:line="126" w:lineRule="exact"/>
              <w:ind w:right="3818"/>
              <w:jc w:val="right"/>
              <w:rPr>
                <w:sz w:val="20"/>
                <w:szCs w:val="20"/>
              </w:rPr>
            </w:pPr>
            <w:r>
              <w:rPr>
                <w:sz w:val="13"/>
                <w:szCs w:val="13"/>
                <w:lang w:val="zh-Hans"/>
              </w:rPr>
              <w:t>.</w:t>
            </w:r>
          </w:p>
        </w:tc>
        <w:tc>
          <w:tcPr>
            <w:tcW w:w="1160" w:type="dxa"/>
            <w:vAlign w:val="bottom"/>
          </w:tcPr>
          <w:p w:rsidR="00D1435F" w:rsidRDefault="00580321">
            <w:pPr>
              <w:spacing w:line="126" w:lineRule="exact"/>
              <w:jc w:val="right"/>
              <w:rPr>
                <w:sz w:val="20"/>
                <w:szCs w:val="20"/>
              </w:rPr>
            </w:pPr>
            <w:r>
              <w:rPr>
                <w:sz w:val="13"/>
                <w:szCs w:val="13"/>
                <w:lang w:val="zh-Hans"/>
              </w:rPr>
              <w:t>.</w:t>
            </w:r>
          </w:p>
        </w:tc>
        <w:tc>
          <w:tcPr>
            <w:tcW w:w="1620" w:type="dxa"/>
            <w:vAlign w:val="bottom"/>
          </w:tcPr>
          <w:p w:rsidR="00D1435F" w:rsidRDefault="00D1435F">
            <w:pPr>
              <w:rPr>
                <w:sz w:val="10"/>
                <w:szCs w:val="10"/>
              </w:rPr>
            </w:pPr>
          </w:p>
        </w:tc>
      </w:tr>
      <w:tr w:rsidR="00D1435F">
        <w:trPr>
          <w:trHeight w:val="80"/>
        </w:trPr>
        <w:tc>
          <w:tcPr>
            <w:tcW w:w="3960" w:type="dxa"/>
            <w:vAlign w:val="bottom"/>
          </w:tcPr>
          <w:p w:rsidR="00D1435F" w:rsidRDefault="00580321">
            <w:pPr>
              <w:spacing w:line="80" w:lineRule="exact"/>
              <w:ind w:right="3818"/>
              <w:jc w:val="right"/>
              <w:rPr>
                <w:sz w:val="20"/>
                <w:szCs w:val="20"/>
              </w:rPr>
            </w:pPr>
            <w:r>
              <w:rPr>
                <w:sz w:val="9"/>
                <w:szCs w:val="9"/>
                <w:lang w:val="zh-Hans"/>
              </w:rPr>
              <w:t>.</w:t>
            </w:r>
          </w:p>
        </w:tc>
        <w:tc>
          <w:tcPr>
            <w:tcW w:w="1160" w:type="dxa"/>
            <w:vAlign w:val="bottom"/>
          </w:tcPr>
          <w:p w:rsidR="00D1435F" w:rsidRDefault="00580321">
            <w:pPr>
              <w:spacing w:line="80" w:lineRule="exact"/>
              <w:jc w:val="right"/>
              <w:rPr>
                <w:sz w:val="20"/>
                <w:szCs w:val="20"/>
              </w:rPr>
            </w:pPr>
            <w:r>
              <w:rPr>
                <w:sz w:val="9"/>
                <w:szCs w:val="9"/>
                <w:lang w:val="zh-Hans"/>
              </w:rPr>
              <w:t>.</w:t>
            </w:r>
          </w:p>
        </w:tc>
        <w:tc>
          <w:tcPr>
            <w:tcW w:w="1620" w:type="dxa"/>
            <w:vAlign w:val="bottom"/>
          </w:tcPr>
          <w:p w:rsidR="00D1435F" w:rsidRDefault="00D1435F">
            <w:pPr>
              <w:rPr>
                <w:sz w:val="6"/>
                <w:szCs w:val="6"/>
              </w:rPr>
            </w:pPr>
          </w:p>
        </w:tc>
      </w:tr>
      <w:tr w:rsidR="00D1435F">
        <w:trPr>
          <w:trHeight w:val="140"/>
        </w:trPr>
        <w:tc>
          <w:tcPr>
            <w:tcW w:w="3960" w:type="dxa"/>
            <w:tcBorders>
              <w:bottom w:val="single" w:sz="8" w:space="0" w:color="auto"/>
            </w:tcBorders>
            <w:vAlign w:val="bottom"/>
          </w:tcPr>
          <w:p w:rsidR="00D1435F" w:rsidRDefault="00580321">
            <w:pPr>
              <w:spacing w:line="139" w:lineRule="exact"/>
              <w:ind w:right="3818"/>
              <w:jc w:val="right"/>
              <w:rPr>
                <w:sz w:val="20"/>
                <w:szCs w:val="20"/>
              </w:rPr>
            </w:pPr>
            <w:r>
              <w:rPr>
                <w:sz w:val="16"/>
                <w:szCs w:val="16"/>
                <w:lang w:val="zh-Hans"/>
              </w:rPr>
              <w:t>.</w:t>
            </w:r>
          </w:p>
        </w:tc>
        <w:tc>
          <w:tcPr>
            <w:tcW w:w="1160" w:type="dxa"/>
            <w:tcBorders>
              <w:bottom w:val="single" w:sz="8" w:space="0" w:color="auto"/>
            </w:tcBorders>
            <w:vAlign w:val="bottom"/>
          </w:tcPr>
          <w:p w:rsidR="00D1435F" w:rsidRDefault="00580321">
            <w:pPr>
              <w:spacing w:line="139" w:lineRule="exact"/>
              <w:jc w:val="right"/>
              <w:rPr>
                <w:sz w:val="20"/>
                <w:szCs w:val="20"/>
              </w:rPr>
            </w:pPr>
            <w:r>
              <w:rPr>
                <w:sz w:val="16"/>
                <w:szCs w:val="16"/>
                <w:lang w:val="zh-Hans"/>
              </w:rPr>
              <w:t>.</w:t>
            </w:r>
          </w:p>
        </w:tc>
        <w:tc>
          <w:tcPr>
            <w:tcW w:w="1620" w:type="dxa"/>
            <w:vAlign w:val="bottom"/>
          </w:tcPr>
          <w:p w:rsidR="00D1435F" w:rsidRDefault="00D1435F">
            <w:pPr>
              <w:rPr>
                <w:sz w:val="12"/>
                <w:szCs w:val="12"/>
              </w:rPr>
            </w:pPr>
          </w:p>
        </w:tc>
      </w:tr>
      <w:tr w:rsidR="00D1435F">
        <w:trPr>
          <w:trHeight w:val="386"/>
        </w:trPr>
        <w:tc>
          <w:tcPr>
            <w:tcW w:w="3960" w:type="dxa"/>
            <w:tcBorders>
              <w:left w:val="single" w:sz="8" w:space="0" w:color="auto"/>
              <w:bottom w:val="single" w:sz="8" w:space="0" w:color="auto"/>
            </w:tcBorders>
            <w:vAlign w:val="bottom"/>
          </w:tcPr>
          <w:p w:rsidR="00D1435F" w:rsidRDefault="00580321">
            <w:pPr>
              <w:ind w:left="1078"/>
              <w:jc w:val="center"/>
              <w:rPr>
                <w:sz w:val="20"/>
                <w:szCs w:val="20"/>
              </w:rPr>
            </w:pPr>
            <w:r>
              <w:rPr>
                <w:w w:val="97"/>
                <w:sz w:val="31"/>
                <w:szCs w:val="31"/>
                <w:vertAlign w:val="superscript"/>
                <w:lang w:val="zh-Hans"/>
              </w:rPr>
              <w:t>BR</w:t>
            </w:r>
            <w:r>
              <w:rPr>
                <w:w w:val="97"/>
                <w:sz w:val="12"/>
                <w:szCs w:val="12"/>
                <w:lang w:val="zh-Hans"/>
              </w:rPr>
              <w:t xml:space="preserve"> 0 (32)</w:t>
            </w:r>
          </w:p>
        </w:tc>
        <w:tc>
          <w:tcPr>
            <w:tcW w:w="1160" w:type="dxa"/>
            <w:tcBorders>
              <w:bottom w:val="single" w:sz="8" w:space="0" w:color="auto"/>
              <w:right w:val="single" w:sz="8" w:space="0" w:color="auto"/>
            </w:tcBorders>
            <w:vAlign w:val="bottom"/>
          </w:tcPr>
          <w:p w:rsidR="00D1435F" w:rsidRDefault="00D1435F">
            <w:pPr>
              <w:rPr>
                <w:sz w:val="24"/>
                <w:szCs w:val="24"/>
              </w:rPr>
            </w:pPr>
          </w:p>
        </w:tc>
        <w:tc>
          <w:tcPr>
            <w:tcW w:w="1620" w:type="dxa"/>
            <w:vAlign w:val="bottom"/>
          </w:tcPr>
          <w:p w:rsidR="00D1435F" w:rsidRDefault="00580321">
            <w:pPr>
              <w:ind w:right="950"/>
              <w:jc w:val="right"/>
              <w:rPr>
                <w:sz w:val="20"/>
                <w:szCs w:val="20"/>
              </w:rPr>
            </w:pPr>
            <w:r>
              <w:rPr>
                <w:sz w:val="18"/>
                <w:szCs w:val="18"/>
                <w:lang w:val="zh-Hans"/>
              </w:rPr>
              <w:t>–64</w:t>
            </w:r>
          </w:p>
        </w:tc>
      </w:tr>
      <w:tr w:rsidR="00D1435F">
        <w:trPr>
          <w:trHeight w:val="394"/>
        </w:trPr>
        <w:tc>
          <w:tcPr>
            <w:tcW w:w="3960" w:type="dxa"/>
            <w:tcBorders>
              <w:left w:val="single" w:sz="8" w:space="0" w:color="auto"/>
              <w:bottom w:val="single" w:sz="8" w:space="0" w:color="auto"/>
            </w:tcBorders>
            <w:vAlign w:val="bottom"/>
          </w:tcPr>
          <w:p w:rsidR="00D1435F" w:rsidRDefault="00580321">
            <w:pPr>
              <w:ind w:left="1078"/>
              <w:jc w:val="center"/>
              <w:rPr>
                <w:sz w:val="20"/>
                <w:szCs w:val="20"/>
              </w:rPr>
            </w:pPr>
            <w:r>
              <w:rPr>
                <w:w w:val="97"/>
                <w:sz w:val="31"/>
                <w:szCs w:val="31"/>
                <w:vertAlign w:val="superscript"/>
                <w:lang w:val="zh-Hans"/>
              </w:rPr>
              <w:t>BR</w:t>
            </w:r>
            <w:r>
              <w:rPr>
                <w:w w:val="97"/>
                <w:sz w:val="12"/>
                <w:szCs w:val="12"/>
                <w:lang w:val="zh-Hans"/>
              </w:rPr>
              <w:t xml:space="preserve"> 1 (32)</w:t>
            </w:r>
          </w:p>
        </w:tc>
        <w:tc>
          <w:tcPr>
            <w:tcW w:w="1160" w:type="dxa"/>
            <w:tcBorders>
              <w:bottom w:val="single" w:sz="8" w:space="0" w:color="auto"/>
              <w:right w:val="single" w:sz="8" w:space="0" w:color="auto"/>
            </w:tcBorders>
            <w:vAlign w:val="bottom"/>
          </w:tcPr>
          <w:p w:rsidR="00D1435F" w:rsidRDefault="00D1435F">
            <w:pPr>
              <w:rPr>
                <w:sz w:val="24"/>
                <w:szCs w:val="24"/>
              </w:rPr>
            </w:pPr>
          </w:p>
        </w:tc>
        <w:tc>
          <w:tcPr>
            <w:tcW w:w="1620" w:type="dxa"/>
            <w:vAlign w:val="bottom"/>
          </w:tcPr>
          <w:p w:rsidR="00D1435F" w:rsidRDefault="00580321">
            <w:pPr>
              <w:ind w:right="950"/>
              <w:jc w:val="right"/>
              <w:rPr>
                <w:sz w:val="20"/>
                <w:szCs w:val="20"/>
              </w:rPr>
            </w:pPr>
            <w:r>
              <w:rPr>
                <w:sz w:val="18"/>
                <w:szCs w:val="18"/>
                <w:lang w:val="zh-Hans"/>
              </w:rPr>
              <w:t>–68</w:t>
            </w:r>
          </w:p>
        </w:tc>
      </w:tr>
      <w:tr w:rsidR="00D1435F">
        <w:trPr>
          <w:trHeight w:val="126"/>
        </w:trPr>
        <w:tc>
          <w:tcPr>
            <w:tcW w:w="3960" w:type="dxa"/>
            <w:vAlign w:val="bottom"/>
          </w:tcPr>
          <w:p w:rsidR="00D1435F" w:rsidRDefault="00580321">
            <w:pPr>
              <w:spacing w:line="126" w:lineRule="exact"/>
              <w:ind w:right="3818"/>
              <w:jc w:val="right"/>
              <w:rPr>
                <w:sz w:val="20"/>
                <w:szCs w:val="20"/>
              </w:rPr>
            </w:pPr>
            <w:r>
              <w:rPr>
                <w:sz w:val="13"/>
                <w:szCs w:val="13"/>
                <w:lang w:val="zh-Hans"/>
              </w:rPr>
              <w:t>.</w:t>
            </w:r>
          </w:p>
        </w:tc>
        <w:tc>
          <w:tcPr>
            <w:tcW w:w="1160" w:type="dxa"/>
            <w:vAlign w:val="bottom"/>
          </w:tcPr>
          <w:p w:rsidR="00D1435F" w:rsidRDefault="00580321">
            <w:pPr>
              <w:spacing w:line="126" w:lineRule="exact"/>
              <w:jc w:val="right"/>
              <w:rPr>
                <w:sz w:val="20"/>
                <w:szCs w:val="20"/>
              </w:rPr>
            </w:pPr>
            <w:r>
              <w:rPr>
                <w:sz w:val="13"/>
                <w:szCs w:val="13"/>
                <w:lang w:val="zh-Hans"/>
              </w:rPr>
              <w:t>.</w:t>
            </w:r>
          </w:p>
        </w:tc>
        <w:tc>
          <w:tcPr>
            <w:tcW w:w="1620" w:type="dxa"/>
            <w:vAlign w:val="bottom"/>
          </w:tcPr>
          <w:p w:rsidR="00D1435F" w:rsidRDefault="00D1435F">
            <w:pPr>
              <w:rPr>
                <w:sz w:val="10"/>
                <w:szCs w:val="10"/>
              </w:rPr>
            </w:pPr>
          </w:p>
        </w:tc>
      </w:tr>
      <w:tr w:rsidR="00D1435F">
        <w:trPr>
          <w:trHeight w:val="80"/>
        </w:trPr>
        <w:tc>
          <w:tcPr>
            <w:tcW w:w="3960" w:type="dxa"/>
            <w:vAlign w:val="bottom"/>
          </w:tcPr>
          <w:p w:rsidR="00D1435F" w:rsidRDefault="00580321">
            <w:pPr>
              <w:spacing w:line="80" w:lineRule="exact"/>
              <w:ind w:right="3818"/>
              <w:jc w:val="right"/>
              <w:rPr>
                <w:sz w:val="20"/>
                <w:szCs w:val="20"/>
              </w:rPr>
            </w:pPr>
            <w:r>
              <w:rPr>
                <w:sz w:val="9"/>
                <w:szCs w:val="9"/>
                <w:lang w:val="zh-Hans"/>
              </w:rPr>
              <w:t>.</w:t>
            </w:r>
          </w:p>
        </w:tc>
        <w:tc>
          <w:tcPr>
            <w:tcW w:w="1160" w:type="dxa"/>
            <w:vAlign w:val="bottom"/>
          </w:tcPr>
          <w:p w:rsidR="00D1435F" w:rsidRDefault="00580321">
            <w:pPr>
              <w:spacing w:line="80" w:lineRule="exact"/>
              <w:jc w:val="right"/>
              <w:rPr>
                <w:sz w:val="20"/>
                <w:szCs w:val="20"/>
              </w:rPr>
            </w:pPr>
            <w:r>
              <w:rPr>
                <w:sz w:val="9"/>
                <w:szCs w:val="9"/>
                <w:lang w:val="zh-Hans"/>
              </w:rPr>
              <w:t>.</w:t>
            </w:r>
          </w:p>
        </w:tc>
        <w:tc>
          <w:tcPr>
            <w:tcW w:w="1620" w:type="dxa"/>
            <w:vAlign w:val="bottom"/>
          </w:tcPr>
          <w:p w:rsidR="00D1435F" w:rsidRDefault="00D1435F">
            <w:pPr>
              <w:rPr>
                <w:sz w:val="6"/>
                <w:szCs w:val="6"/>
              </w:rPr>
            </w:pPr>
          </w:p>
        </w:tc>
      </w:tr>
      <w:tr w:rsidR="00D1435F">
        <w:trPr>
          <w:trHeight w:val="139"/>
        </w:trPr>
        <w:tc>
          <w:tcPr>
            <w:tcW w:w="3960" w:type="dxa"/>
            <w:tcBorders>
              <w:bottom w:val="single" w:sz="8" w:space="0" w:color="auto"/>
            </w:tcBorders>
            <w:vAlign w:val="bottom"/>
          </w:tcPr>
          <w:p w:rsidR="00D1435F" w:rsidRDefault="00580321">
            <w:pPr>
              <w:spacing w:line="139" w:lineRule="exact"/>
              <w:ind w:right="3818"/>
              <w:jc w:val="right"/>
              <w:rPr>
                <w:sz w:val="20"/>
                <w:szCs w:val="20"/>
              </w:rPr>
            </w:pPr>
            <w:r>
              <w:rPr>
                <w:sz w:val="16"/>
                <w:szCs w:val="16"/>
                <w:lang w:val="zh-Hans"/>
              </w:rPr>
              <w:t>.</w:t>
            </w:r>
          </w:p>
        </w:tc>
        <w:tc>
          <w:tcPr>
            <w:tcW w:w="1160" w:type="dxa"/>
            <w:tcBorders>
              <w:bottom w:val="single" w:sz="8" w:space="0" w:color="auto"/>
            </w:tcBorders>
            <w:vAlign w:val="bottom"/>
          </w:tcPr>
          <w:p w:rsidR="00D1435F" w:rsidRDefault="00580321">
            <w:pPr>
              <w:spacing w:line="139" w:lineRule="exact"/>
              <w:jc w:val="right"/>
              <w:rPr>
                <w:sz w:val="20"/>
                <w:szCs w:val="20"/>
              </w:rPr>
            </w:pPr>
            <w:r>
              <w:rPr>
                <w:sz w:val="16"/>
                <w:szCs w:val="16"/>
                <w:lang w:val="zh-Hans"/>
              </w:rPr>
              <w:t>.</w:t>
            </w:r>
          </w:p>
        </w:tc>
        <w:tc>
          <w:tcPr>
            <w:tcW w:w="1620" w:type="dxa"/>
            <w:vAlign w:val="bottom"/>
          </w:tcPr>
          <w:p w:rsidR="00D1435F" w:rsidRDefault="00D1435F">
            <w:pPr>
              <w:rPr>
                <w:sz w:val="12"/>
                <w:szCs w:val="12"/>
              </w:rPr>
            </w:pPr>
          </w:p>
        </w:tc>
      </w:tr>
      <w:tr w:rsidR="00D1435F">
        <w:trPr>
          <w:trHeight w:val="386"/>
        </w:trPr>
        <w:tc>
          <w:tcPr>
            <w:tcW w:w="3960" w:type="dxa"/>
            <w:tcBorders>
              <w:left w:val="single" w:sz="8" w:space="0" w:color="auto"/>
              <w:bottom w:val="single" w:sz="8" w:space="0" w:color="auto"/>
            </w:tcBorders>
            <w:vAlign w:val="bottom"/>
          </w:tcPr>
          <w:p w:rsidR="00D1435F" w:rsidRDefault="00580321">
            <w:pPr>
              <w:ind w:left="1078"/>
              <w:jc w:val="center"/>
              <w:rPr>
                <w:sz w:val="20"/>
                <w:szCs w:val="20"/>
              </w:rPr>
            </w:pPr>
            <w:r>
              <w:rPr>
                <w:w w:val="99"/>
                <w:sz w:val="31"/>
                <w:szCs w:val="31"/>
                <w:vertAlign w:val="superscript"/>
                <w:lang w:val="zh-Hans"/>
              </w:rPr>
              <w:t>BR</w:t>
            </w:r>
            <w:r>
              <w:rPr>
                <w:w w:val="99"/>
                <w:sz w:val="12"/>
                <w:szCs w:val="12"/>
                <w:lang w:val="zh-Hans"/>
              </w:rPr>
              <w:t xml:space="preserve"> 32 (32)</w:t>
            </w:r>
          </w:p>
        </w:tc>
        <w:tc>
          <w:tcPr>
            <w:tcW w:w="1160" w:type="dxa"/>
            <w:tcBorders>
              <w:bottom w:val="single" w:sz="8" w:space="0" w:color="auto"/>
              <w:right w:val="single" w:sz="8" w:space="0" w:color="auto"/>
            </w:tcBorders>
            <w:vAlign w:val="bottom"/>
          </w:tcPr>
          <w:p w:rsidR="00D1435F" w:rsidRDefault="00D1435F">
            <w:pPr>
              <w:rPr>
                <w:sz w:val="24"/>
                <w:szCs w:val="24"/>
              </w:rPr>
            </w:pPr>
          </w:p>
        </w:tc>
        <w:tc>
          <w:tcPr>
            <w:tcW w:w="1620" w:type="dxa"/>
            <w:vAlign w:val="bottom"/>
          </w:tcPr>
          <w:p w:rsidR="00D1435F" w:rsidRDefault="00580321">
            <w:pPr>
              <w:ind w:right="950"/>
              <w:jc w:val="right"/>
              <w:rPr>
                <w:sz w:val="20"/>
                <w:szCs w:val="20"/>
              </w:rPr>
            </w:pPr>
            <w:r>
              <w:rPr>
                <w:sz w:val="18"/>
                <w:szCs w:val="18"/>
                <w:lang w:val="zh-Hans"/>
              </w:rPr>
              <w:t>–196</w:t>
            </w:r>
          </w:p>
        </w:tc>
      </w:tr>
    </w:tbl>
    <w:p w:rsidR="00D1435F" w:rsidRDefault="00D1435F">
      <w:pPr>
        <w:spacing w:line="200" w:lineRule="exact"/>
        <w:rPr>
          <w:sz w:val="20"/>
          <w:szCs w:val="20"/>
        </w:rPr>
      </w:pPr>
    </w:p>
    <w:p w:rsidR="00D1435F" w:rsidRDefault="00D1435F">
      <w:pPr>
        <w:spacing w:line="213" w:lineRule="exact"/>
        <w:rPr>
          <w:sz w:val="20"/>
          <w:szCs w:val="20"/>
        </w:rPr>
      </w:pPr>
    </w:p>
    <w:p w:rsidR="00D1435F" w:rsidRDefault="00580321">
      <w:pPr>
        <w:ind w:left="780"/>
        <w:rPr>
          <w:sz w:val="20"/>
          <w:szCs w:val="20"/>
        </w:rPr>
      </w:pPr>
      <w:r>
        <w:rPr>
          <w:b/>
          <w:bCs/>
          <w:sz w:val="20"/>
          <w:szCs w:val="20"/>
          <w:lang w:val="zh-Hans"/>
        </w:rPr>
        <w:t>UTCB Memory With Undefined Semantics</w:t>
      </w:r>
    </w:p>
    <w:p w:rsidR="00D1435F" w:rsidRDefault="00D1435F">
      <w:pPr>
        <w:spacing w:line="113" w:lineRule="exact"/>
        <w:rPr>
          <w:sz w:val="20"/>
          <w:szCs w:val="20"/>
        </w:rPr>
      </w:pPr>
    </w:p>
    <w:p w:rsidR="00D1435F" w:rsidRDefault="00580321">
      <w:pPr>
        <w:spacing w:line="256" w:lineRule="auto"/>
        <w:ind w:left="780" w:right="260"/>
        <w:jc w:val="both"/>
        <w:rPr>
          <w:sz w:val="20"/>
          <w:szCs w:val="20"/>
        </w:rPr>
      </w:pPr>
      <w:r>
        <w:rPr>
          <w:sz w:val="17"/>
          <w:szCs w:val="17"/>
          <w:lang w:val="zh-Hans"/>
        </w:rPr>
        <w:t>The kernel will associate no semantics with memory located at UTCB address. . . UTCB address + 39. The application can use this memory as thread local storage, e.g., for implementing the L4 API. Note, however, that the memory contents within this region may be overwritten during a system-call operating on message registers.</w:t>
      </w:r>
    </w:p>
    <w:p w:rsidR="00D1435F" w:rsidRDefault="00D1435F">
      <w:pPr>
        <w:spacing w:line="132" w:lineRule="exact"/>
        <w:rPr>
          <w:sz w:val="20"/>
          <w:szCs w:val="20"/>
        </w:rPr>
      </w:pPr>
    </w:p>
    <w:p w:rsidR="00D1435F" w:rsidRDefault="00580321">
      <w:pPr>
        <w:ind w:left="780"/>
        <w:rPr>
          <w:sz w:val="20"/>
          <w:szCs w:val="20"/>
        </w:rPr>
      </w:pPr>
      <w:r>
        <w:rPr>
          <w:sz w:val="16"/>
          <w:szCs w:val="16"/>
          <w:lang w:val="zh-Hans"/>
        </w:rPr>
        <w:t>All undefined UTCB memory which is not covered by the above mentioned region may have kernel defined semantics.</w:t>
      </w:r>
    </w:p>
    <w:p w:rsidR="00D1435F" w:rsidRDefault="00D1435F">
      <w:pPr>
        <w:sectPr w:rsidR="00D1435F">
          <w:type w:val="continuous"/>
          <w:pgSz w:w="11900" w:h="16838"/>
          <w:pgMar w:top="628" w:right="786" w:bottom="1440" w:left="1440" w:header="0" w:footer="0" w:gutter="0"/>
          <w:cols w:space="720" w:equalWidth="0">
            <w:col w:w="9680"/>
          </w:cols>
        </w:sectPr>
      </w:pPr>
    </w:p>
    <w:p w:rsidR="00D1435F" w:rsidRDefault="00580321">
      <w:pPr>
        <w:tabs>
          <w:tab w:val="left" w:pos="7720"/>
        </w:tabs>
        <w:ind w:left="380"/>
        <w:rPr>
          <w:sz w:val="20"/>
          <w:szCs w:val="20"/>
        </w:rPr>
      </w:pPr>
      <w:bookmarkStart w:id="242" w:name="page152"/>
      <w:bookmarkEnd w:id="242"/>
      <w:r>
        <w:rPr>
          <w:sz w:val="17"/>
          <w:szCs w:val="17"/>
          <w:lang w:val="zh-Hans"/>
        </w:rPr>
        <w:lastRenderedPageBreak/>
        <w:t>140</w:t>
      </w:r>
      <w:r>
        <w:rPr>
          <w:sz w:val="20"/>
          <w:szCs w:val="20"/>
          <w:lang w:val="zh-Hans"/>
        </w:rPr>
        <w:tab/>
      </w:r>
      <w:r>
        <w:rPr>
          <w:sz w:val="17"/>
          <w:szCs w:val="17"/>
          <w:lang w:val="zh-Hans"/>
        </w:rPr>
        <w:t>SYSTEMCALLS</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17" w:lineRule="exact"/>
        <w:rPr>
          <w:sz w:val="20"/>
          <w:szCs w:val="20"/>
        </w:rPr>
      </w:pPr>
    </w:p>
    <w:p w:rsidR="00D1435F" w:rsidRDefault="00580321">
      <w:pPr>
        <w:tabs>
          <w:tab w:val="left" w:pos="1120"/>
          <w:tab w:val="left" w:pos="3040"/>
        </w:tabs>
        <w:ind w:left="380"/>
        <w:rPr>
          <w:sz w:val="20"/>
          <w:szCs w:val="20"/>
        </w:rPr>
      </w:pPr>
      <w:r>
        <w:rPr>
          <w:b/>
          <w:bCs/>
          <w:sz w:val="29"/>
          <w:szCs w:val="29"/>
          <w:lang w:val="zh-Hans"/>
        </w:rPr>
        <w:t>C.2</w:t>
      </w:r>
      <w:r>
        <w:rPr>
          <w:b/>
          <w:bCs/>
          <w:sz w:val="29"/>
          <w:szCs w:val="29"/>
          <w:lang w:val="zh-Hans"/>
        </w:rPr>
        <w:tab/>
        <w:t>Systemcalls</w:t>
      </w:r>
      <w:r>
        <w:rPr>
          <w:sz w:val="20"/>
          <w:szCs w:val="20"/>
          <w:lang w:val="zh-Hans"/>
        </w:rPr>
        <w:tab/>
      </w:r>
      <w:r>
        <w:rPr>
          <w:b/>
          <w:bCs/>
          <w:sz w:val="17"/>
          <w:szCs w:val="17"/>
          <w:lang w:val="zh-Hans"/>
        </w:rPr>
        <w:t>[powerpc]</w:t>
      </w:r>
    </w:p>
    <w:p w:rsidR="00D1435F" w:rsidRDefault="00D1435F">
      <w:pPr>
        <w:spacing w:line="200" w:lineRule="exact"/>
        <w:rPr>
          <w:sz w:val="20"/>
          <w:szCs w:val="20"/>
        </w:rPr>
      </w:pPr>
    </w:p>
    <w:p w:rsidR="00D1435F" w:rsidRDefault="00D1435F">
      <w:pPr>
        <w:spacing w:line="303" w:lineRule="exact"/>
        <w:rPr>
          <w:sz w:val="20"/>
          <w:szCs w:val="20"/>
        </w:rPr>
      </w:pPr>
    </w:p>
    <w:p w:rsidR="00D1435F" w:rsidRDefault="00580321">
      <w:pPr>
        <w:spacing w:line="235" w:lineRule="auto"/>
        <w:ind w:left="380" w:right="6"/>
        <w:jc w:val="both"/>
        <w:rPr>
          <w:rFonts w:ascii="Arial" w:eastAsia="Arial" w:hAnsi="Arial" w:cs="Arial"/>
          <w:sz w:val="18"/>
          <w:szCs w:val="18"/>
        </w:rPr>
      </w:pPr>
      <w:r>
        <w:rPr>
          <w:sz w:val="18"/>
          <w:szCs w:val="18"/>
          <w:lang w:val="zh-Hans"/>
        </w:rPr>
        <w:t xml:space="preserve">The PowerPC system calls are invoked by changing the location of the instruction pointer to the location of the system call address, with the return address in the link-return (LR) register. The invocation may take place via any mechanism which changes the instruction pointer location. The precise locations of the system calls are stored in the kernel interface page (see page </w:t>
      </w:r>
      <w:hyperlink w:anchor="page14">
        <w:r>
          <w:rPr>
            <w:sz w:val="18"/>
            <w:szCs w:val="18"/>
            <w:lang w:val="zh-Hans"/>
          </w:rPr>
          <w:t>2)</w:t>
        </w:r>
      </w:hyperlink>
      <w:r>
        <w:rPr>
          <w:sz w:val="18"/>
          <w:szCs w:val="18"/>
          <w:lang w:val="zh-Hans"/>
        </w:rPr>
        <w:t>.</w:t>
      </w:r>
    </w:p>
    <w:p w:rsidR="00D1435F" w:rsidRDefault="00D1435F">
      <w:pPr>
        <w:spacing w:line="205" w:lineRule="exact"/>
        <w:rPr>
          <w:sz w:val="20"/>
          <w:szCs w:val="20"/>
        </w:rPr>
      </w:pPr>
    </w:p>
    <w:p w:rsidR="00D1435F" w:rsidRDefault="00580321">
      <w:pPr>
        <w:spacing w:line="237" w:lineRule="auto"/>
        <w:ind w:left="380" w:right="6"/>
        <w:jc w:val="both"/>
        <w:rPr>
          <w:sz w:val="20"/>
          <w:szCs w:val="20"/>
        </w:rPr>
      </w:pPr>
      <w:r>
        <w:rPr>
          <w:sz w:val="18"/>
          <w:szCs w:val="18"/>
          <w:lang w:val="zh-Hans"/>
        </w:rPr>
        <w:t>The locations of the system calls are fixed during the life of an application, although they may change outside of the life of an application. It is not valid to prelink an application against a set of system call locations. The official locations are always provided in the kernel interface page.</w:t>
      </w:r>
    </w:p>
    <w:p w:rsidR="00D1435F" w:rsidRDefault="00D1435F">
      <w:pPr>
        <w:spacing w:line="203" w:lineRule="exact"/>
        <w:rPr>
          <w:sz w:val="20"/>
          <w:szCs w:val="20"/>
        </w:rPr>
      </w:pPr>
    </w:p>
    <w:p w:rsidR="00D1435F" w:rsidRDefault="00580321">
      <w:pPr>
        <w:spacing w:line="237" w:lineRule="auto"/>
        <w:ind w:left="380" w:right="6"/>
        <w:jc w:val="both"/>
        <w:rPr>
          <w:sz w:val="20"/>
          <w:szCs w:val="20"/>
        </w:rPr>
      </w:pPr>
      <w:r>
        <w:rPr>
          <w:sz w:val="18"/>
          <w:szCs w:val="18"/>
          <w:lang w:val="zh-Hans"/>
        </w:rPr>
        <w:t>The registers defined to survive across system-call invocations (unless otherwise noted) are: R1, R2, R30, R31, and the floating point registers. All other registers contain return values, are undefined, or may be preserved according to processor specific rules.</w:t>
      </w:r>
    </w:p>
    <w:p w:rsidR="00D1435F" w:rsidRDefault="00D1435F">
      <w:pPr>
        <w:spacing w:line="203" w:lineRule="exact"/>
        <w:rPr>
          <w:sz w:val="20"/>
          <w:szCs w:val="20"/>
        </w:rPr>
      </w:pPr>
    </w:p>
    <w:p w:rsidR="00D1435F" w:rsidRDefault="00580321">
      <w:pPr>
        <w:ind w:left="380"/>
        <w:rPr>
          <w:sz w:val="20"/>
          <w:szCs w:val="20"/>
        </w:rPr>
      </w:pPr>
      <w:r>
        <w:rPr>
          <w:sz w:val="18"/>
          <w:szCs w:val="18"/>
          <w:lang w:val="zh-Hans"/>
        </w:rPr>
        <w:t>The R2 register must contain the UTCB pointer when invoking all system calls.</w:t>
      </w:r>
    </w:p>
    <w:p w:rsidR="00D1435F" w:rsidRDefault="00D1435F">
      <w:pPr>
        <w:spacing w:line="211" w:lineRule="exact"/>
        <w:rPr>
          <w:sz w:val="20"/>
          <w:szCs w:val="20"/>
        </w:rPr>
      </w:pPr>
    </w:p>
    <w:p w:rsidR="00D1435F" w:rsidRDefault="00580321">
      <w:pPr>
        <w:spacing w:line="241" w:lineRule="auto"/>
        <w:ind w:left="380" w:right="6"/>
        <w:jc w:val="both"/>
        <w:rPr>
          <w:sz w:val="20"/>
          <w:szCs w:val="20"/>
        </w:rPr>
      </w:pPr>
      <w:r>
        <w:rPr>
          <w:sz w:val="18"/>
          <w:szCs w:val="18"/>
          <w:lang w:val="zh-Hans"/>
        </w:rPr>
        <w:t>PowerPC uses one alternative system call invocation mechanism, for the K</w:t>
      </w:r>
      <w:r>
        <w:rPr>
          <w:sz w:val="14"/>
          <w:szCs w:val="14"/>
          <w:lang w:val="zh-Hans"/>
        </w:rPr>
        <w:t>ERNEL</w:t>
      </w:r>
      <w:r>
        <w:rPr>
          <w:sz w:val="18"/>
          <w:szCs w:val="18"/>
          <w:lang w:val="zh-Hans"/>
        </w:rPr>
        <w:t>I</w:t>
      </w:r>
      <w:r>
        <w:rPr>
          <w:sz w:val="14"/>
          <w:szCs w:val="14"/>
          <w:lang w:val="zh-Hans"/>
        </w:rPr>
        <w:t>NTERFACE</w:t>
      </w:r>
      <w:r>
        <w:rPr>
          <w:sz w:val="18"/>
          <w:szCs w:val="18"/>
          <w:lang w:val="zh-Hans"/>
        </w:rPr>
        <w:t xml:space="preserve"> system call. This system call is invoked via the ’tlbia’ instruction, and most registers are preserved across the function call.</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62016" behindDoc="1" locked="0" layoutInCell="0" allowOverlap="1">
                <wp:simplePos x="0" y="0"/>
                <wp:positionH relativeFrom="column">
                  <wp:posOffset>238125</wp:posOffset>
                </wp:positionH>
                <wp:positionV relativeFrom="paragraph">
                  <wp:posOffset>207010</wp:posOffset>
                </wp:positionV>
                <wp:extent cx="5486400" cy="0"/>
                <wp:effectExtent l="0" t="0" r="0" b="0"/>
                <wp:wrapNone/>
                <wp:docPr id="631" name="Shape 6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1F30560" id="Shape 631" o:spid="_x0000_s1026" style="position:absolute;left:0;text-align:left;z-index:-251454464;visibility:visible;mso-wrap-style:square;mso-wrap-distance-left:9pt;mso-wrap-distance-top:0;mso-wrap-distance-right:9pt;mso-wrap-distance-bottom:0;mso-position-horizontal:absolute;mso-position-horizontal-relative:text;mso-position-vertical:absolute;mso-position-vertical-relative:text" from="18.75pt,16.3pt" to="450.7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79"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2220"/>
        <w:gridCol w:w="460"/>
        <w:gridCol w:w="20"/>
        <w:gridCol w:w="2020"/>
        <w:gridCol w:w="20"/>
        <w:gridCol w:w="440"/>
        <w:gridCol w:w="1380"/>
        <w:gridCol w:w="20"/>
      </w:tblGrid>
      <w:tr w:rsidR="00D1435F">
        <w:trPr>
          <w:trHeight w:val="299"/>
        </w:trPr>
        <w:tc>
          <w:tcPr>
            <w:tcW w:w="2220" w:type="dxa"/>
            <w:vAlign w:val="bottom"/>
          </w:tcPr>
          <w:p w:rsidR="00D1435F" w:rsidRDefault="00580321">
            <w:pPr>
              <w:ind w:right="47"/>
              <w:jc w:val="right"/>
              <w:rPr>
                <w:sz w:val="20"/>
                <w:szCs w:val="20"/>
              </w:rPr>
            </w:pPr>
            <w:r>
              <w:rPr>
                <w:b/>
                <w:bCs/>
                <w:sz w:val="24"/>
                <w:szCs w:val="24"/>
                <w:lang w:val="zh-Hans"/>
              </w:rPr>
              <w:t>K</w:t>
            </w:r>
            <w:r>
              <w:rPr>
                <w:b/>
                <w:bCs/>
                <w:sz w:val="19"/>
                <w:szCs w:val="19"/>
                <w:lang w:val="zh-Hans"/>
              </w:rPr>
              <w:t>ERNEL</w:t>
            </w:r>
            <w:r>
              <w:rPr>
                <w:b/>
                <w:bCs/>
                <w:sz w:val="24"/>
                <w:szCs w:val="24"/>
                <w:lang w:val="zh-Hans"/>
              </w:rPr>
              <w:t>I</w:t>
            </w:r>
            <w:r>
              <w:rPr>
                <w:b/>
                <w:bCs/>
                <w:sz w:val="19"/>
                <w:szCs w:val="19"/>
                <w:lang w:val="zh-Hans"/>
              </w:rPr>
              <w:t>NTERFACE</w:t>
            </w:r>
          </w:p>
        </w:tc>
        <w:tc>
          <w:tcPr>
            <w:tcW w:w="2500" w:type="dxa"/>
            <w:gridSpan w:val="3"/>
            <w:vAlign w:val="bottom"/>
          </w:tcPr>
          <w:p w:rsidR="00D1435F" w:rsidRDefault="00580321">
            <w:pPr>
              <w:ind w:left="140"/>
              <w:rPr>
                <w:sz w:val="20"/>
                <w:szCs w:val="20"/>
              </w:rPr>
            </w:pPr>
            <w:r>
              <w:rPr>
                <w:b/>
                <w:bCs/>
                <w:sz w:val="18"/>
                <w:szCs w:val="18"/>
                <w:lang w:val="zh-Hans"/>
              </w:rPr>
              <w:t>[Slow Systemcall]</w:t>
            </w:r>
          </w:p>
        </w:tc>
        <w:tc>
          <w:tcPr>
            <w:tcW w:w="20" w:type="dxa"/>
            <w:vAlign w:val="bottom"/>
          </w:tcPr>
          <w:p w:rsidR="00D1435F" w:rsidRDefault="00D1435F">
            <w:pPr>
              <w:rPr>
                <w:sz w:val="24"/>
                <w:szCs w:val="24"/>
              </w:rPr>
            </w:pPr>
          </w:p>
        </w:tc>
        <w:tc>
          <w:tcPr>
            <w:tcW w:w="440" w:type="dxa"/>
            <w:vAlign w:val="bottom"/>
          </w:tcPr>
          <w:p w:rsidR="00D1435F" w:rsidRDefault="00D1435F">
            <w:pPr>
              <w:rPr>
                <w:sz w:val="24"/>
                <w:szCs w:val="24"/>
              </w:rPr>
            </w:pPr>
          </w:p>
        </w:tc>
        <w:tc>
          <w:tcPr>
            <w:tcW w:w="138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53"/>
        </w:trPr>
        <w:tc>
          <w:tcPr>
            <w:tcW w:w="2220" w:type="dxa"/>
            <w:vMerge w:val="restart"/>
            <w:vAlign w:val="bottom"/>
          </w:tcPr>
          <w:p w:rsidR="00D1435F" w:rsidRDefault="00580321">
            <w:pPr>
              <w:ind w:right="27"/>
              <w:jc w:val="right"/>
              <w:rPr>
                <w:sz w:val="20"/>
                <w:szCs w:val="20"/>
              </w:rPr>
            </w:pPr>
            <w:r>
              <w:rPr>
                <w:sz w:val="18"/>
                <w:szCs w:val="18"/>
                <w:lang w:val="zh-Hans"/>
              </w:rPr>
              <w:t>UTCB</w:t>
            </w:r>
          </w:p>
        </w:tc>
        <w:tc>
          <w:tcPr>
            <w:tcW w:w="460" w:type="dxa"/>
            <w:vMerge w:val="restart"/>
            <w:vAlign w:val="bottom"/>
          </w:tcPr>
          <w:p w:rsidR="00D1435F" w:rsidRDefault="00580321">
            <w:pPr>
              <w:ind w:left="120"/>
              <w:rPr>
                <w:sz w:val="20"/>
                <w:szCs w:val="20"/>
              </w:rPr>
            </w:pPr>
            <w:r>
              <w:rPr>
                <w:sz w:val="14"/>
                <w:szCs w:val="14"/>
                <w:lang w:val="zh-Hans"/>
              </w:rPr>
              <w:t>R2</w:t>
            </w:r>
          </w:p>
        </w:tc>
        <w:tc>
          <w:tcPr>
            <w:tcW w:w="20" w:type="dxa"/>
            <w:vAlign w:val="bottom"/>
          </w:tcPr>
          <w:p w:rsidR="00D1435F" w:rsidRDefault="00D1435F"/>
        </w:tc>
        <w:tc>
          <w:tcPr>
            <w:tcW w:w="2020" w:type="dxa"/>
            <w:vMerge w:val="restart"/>
            <w:vAlign w:val="bottom"/>
          </w:tcPr>
          <w:p w:rsidR="00D1435F" w:rsidRDefault="00580321">
            <w:pPr>
              <w:jc w:val="center"/>
              <w:rPr>
                <w:sz w:val="20"/>
                <w:szCs w:val="20"/>
              </w:rPr>
            </w:pPr>
            <w:r>
              <w:rPr>
                <w:sz w:val="18"/>
                <w:szCs w:val="18"/>
                <w:lang w:val="zh-Hans"/>
              </w:rPr>
              <w:t>KernelInterface !</w:t>
            </w:r>
          </w:p>
        </w:tc>
        <w:tc>
          <w:tcPr>
            <w:tcW w:w="20" w:type="dxa"/>
            <w:vAlign w:val="bottom"/>
          </w:tcPr>
          <w:p w:rsidR="00D1435F" w:rsidRDefault="00D1435F"/>
        </w:tc>
        <w:tc>
          <w:tcPr>
            <w:tcW w:w="440" w:type="dxa"/>
            <w:vMerge w:val="restart"/>
            <w:vAlign w:val="bottom"/>
          </w:tcPr>
          <w:p w:rsidR="00D1435F" w:rsidRDefault="00580321">
            <w:pPr>
              <w:ind w:left="100"/>
              <w:rPr>
                <w:sz w:val="20"/>
                <w:szCs w:val="20"/>
              </w:rPr>
            </w:pPr>
            <w:r>
              <w:rPr>
                <w:sz w:val="14"/>
                <w:szCs w:val="14"/>
                <w:lang w:val="zh-Hans"/>
              </w:rPr>
              <w:t>R2</w:t>
            </w:r>
          </w:p>
        </w:tc>
        <w:tc>
          <w:tcPr>
            <w:tcW w:w="1380" w:type="dxa"/>
            <w:vMerge w:val="restart"/>
            <w:vAlign w:val="bottom"/>
          </w:tcPr>
          <w:p w:rsidR="00D1435F" w:rsidRDefault="00D1435F"/>
        </w:tc>
        <w:tc>
          <w:tcPr>
            <w:tcW w:w="0" w:type="dxa"/>
            <w:vAlign w:val="bottom"/>
          </w:tcPr>
          <w:p w:rsidR="00D1435F" w:rsidRDefault="00D1435F">
            <w:pPr>
              <w:rPr>
                <w:sz w:val="1"/>
                <w:szCs w:val="1"/>
              </w:rPr>
            </w:pPr>
          </w:p>
        </w:tc>
      </w:tr>
      <w:tr w:rsidR="00D1435F">
        <w:trPr>
          <w:trHeight w:val="175"/>
        </w:trPr>
        <w:tc>
          <w:tcPr>
            <w:tcW w:w="2220" w:type="dxa"/>
            <w:vMerge/>
            <w:vAlign w:val="bottom"/>
          </w:tcPr>
          <w:p w:rsidR="00D1435F" w:rsidRDefault="00D1435F">
            <w:pPr>
              <w:rPr>
                <w:sz w:val="15"/>
                <w:szCs w:val="15"/>
              </w:rPr>
            </w:pPr>
          </w:p>
        </w:tc>
        <w:tc>
          <w:tcPr>
            <w:tcW w:w="46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2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440" w:type="dxa"/>
            <w:vMerge/>
            <w:vAlign w:val="bottom"/>
          </w:tcPr>
          <w:p w:rsidR="00D1435F" w:rsidRDefault="00D1435F">
            <w:pPr>
              <w:rPr>
                <w:sz w:val="15"/>
                <w:szCs w:val="15"/>
              </w:rPr>
            </w:pPr>
          </w:p>
        </w:tc>
        <w:tc>
          <w:tcPr>
            <w:tcW w:w="138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w:t>
            </w:r>
          </w:p>
        </w:tc>
        <w:tc>
          <w:tcPr>
            <w:tcW w:w="460" w:type="dxa"/>
            <w:vAlign w:val="bottom"/>
          </w:tcPr>
          <w:p w:rsidR="00D1435F" w:rsidRDefault="00580321">
            <w:pPr>
              <w:ind w:left="120"/>
              <w:rPr>
                <w:sz w:val="20"/>
                <w:szCs w:val="20"/>
              </w:rPr>
            </w:pPr>
            <w:r>
              <w:rPr>
                <w:sz w:val="14"/>
                <w:szCs w:val="14"/>
                <w:lang w:val="zh-Hans"/>
              </w:rPr>
              <w:t>R3</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R3</w:t>
            </w:r>
          </w:p>
        </w:tc>
        <w:tc>
          <w:tcPr>
            <w:tcW w:w="1380" w:type="dxa"/>
            <w:vAlign w:val="bottom"/>
          </w:tcPr>
          <w:p w:rsidR="00D1435F" w:rsidRDefault="00580321">
            <w:pPr>
              <w:spacing w:line="200" w:lineRule="exact"/>
              <w:ind w:left="120"/>
              <w:rPr>
                <w:sz w:val="20"/>
                <w:szCs w:val="20"/>
              </w:rPr>
            </w:pPr>
            <w:r>
              <w:rPr>
                <w:w w:val="87"/>
                <w:sz w:val="18"/>
                <w:szCs w:val="18"/>
                <w:lang w:val="zh-Hans"/>
              </w:rPr>
              <w:t>KIP base address</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w:t>
            </w:r>
          </w:p>
        </w:tc>
        <w:tc>
          <w:tcPr>
            <w:tcW w:w="460" w:type="dxa"/>
            <w:vAlign w:val="bottom"/>
          </w:tcPr>
          <w:p w:rsidR="00D1435F" w:rsidRDefault="00580321">
            <w:pPr>
              <w:ind w:left="120"/>
              <w:rPr>
                <w:sz w:val="20"/>
                <w:szCs w:val="20"/>
              </w:rPr>
            </w:pPr>
            <w:r>
              <w:rPr>
                <w:sz w:val="14"/>
                <w:szCs w:val="14"/>
                <w:lang w:val="zh-Hans"/>
              </w:rPr>
              <w:t>R4</w:t>
            </w:r>
          </w:p>
        </w:tc>
        <w:tc>
          <w:tcPr>
            <w:tcW w:w="20" w:type="dxa"/>
            <w:shd w:val="clear" w:color="auto" w:fill="000000"/>
            <w:vAlign w:val="bottom"/>
          </w:tcPr>
          <w:p w:rsidR="00D1435F" w:rsidRDefault="00D1435F">
            <w:pPr>
              <w:rPr>
                <w:sz w:val="17"/>
                <w:szCs w:val="17"/>
              </w:rPr>
            </w:pPr>
          </w:p>
        </w:tc>
        <w:tc>
          <w:tcPr>
            <w:tcW w:w="2020" w:type="dxa"/>
            <w:vMerge w:val="restart"/>
            <w:vAlign w:val="bottom"/>
          </w:tcPr>
          <w:p w:rsidR="00D1435F" w:rsidRDefault="00580321">
            <w:pPr>
              <w:jc w:val="center"/>
              <w:rPr>
                <w:sz w:val="20"/>
                <w:szCs w:val="20"/>
              </w:rPr>
            </w:pPr>
            <w:r>
              <w:rPr>
                <w:w w:val="96"/>
                <w:sz w:val="18"/>
                <w:szCs w:val="18"/>
                <w:lang w:val="zh-Hans"/>
              </w:rPr>
              <w:t>tlbia</w:t>
            </w: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R4</w:t>
            </w:r>
          </w:p>
        </w:tc>
        <w:tc>
          <w:tcPr>
            <w:tcW w:w="1380" w:type="dxa"/>
            <w:vAlign w:val="bottom"/>
          </w:tcPr>
          <w:p w:rsidR="00D1435F" w:rsidRDefault="00580321">
            <w:pPr>
              <w:spacing w:line="200" w:lineRule="exact"/>
              <w:ind w:left="120"/>
              <w:rPr>
                <w:sz w:val="20"/>
                <w:szCs w:val="20"/>
              </w:rPr>
            </w:pPr>
            <w:r>
              <w:rPr>
                <w:sz w:val="18"/>
                <w:szCs w:val="18"/>
                <w:lang w:val="zh-Hans"/>
              </w:rPr>
              <w:t>API Version</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w:t>
            </w:r>
          </w:p>
        </w:tc>
        <w:tc>
          <w:tcPr>
            <w:tcW w:w="460" w:type="dxa"/>
            <w:vAlign w:val="bottom"/>
          </w:tcPr>
          <w:p w:rsidR="00D1435F" w:rsidRDefault="00580321">
            <w:pPr>
              <w:ind w:left="120"/>
              <w:rPr>
                <w:sz w:val="20"/>
                <w:szCs w:val="20"/>
              </w:rPr>
            </w:pPr>
            <w:r>
              <w:rPr>
                <w:sz w:val="14"/>
                <w:szCs w:val="14"/>
                <w:lang w:val="zh-Hans"/>
              </w:rPr>
              <w:t>R5</w:t>
            </w:r>
          </w:p>
        </w:tc>
        <w:tc>
          <w:tcPr>
            <w:tcW w:w="20" w:type="dxa"/>
            <w:shd w:val="clear" w:color="auto" w:fill="000000"/>
            <w:vAlign w:val="bottom"/>
          </w:tcPr>
          <w:p w:rsidR="00D1435F" w:rsidRDefault="00D1435F">
            <w:pPr>
              <w:rPr>
                <w:sz w:val="17"/>
                <w:szCs w:val="17"/>
              </w:rPr>
            </w:pPr>
          </w:p>
        </w:tc>
        <w:tc>
          <w:tcPr>
            <w:tcW w:w="202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R5</w:t>
            </w:r>
          </w:p>
        </w:tc>
        <w:tc>
          <w:tcPr>
            <w:tcW w:w="1380" w:type="dxa"/>
            <w:vAlign w:val="bottom"/>
          </w:tcPr>
          <w:p w:rsidR="00D1435F" w:rsidRDefault="00580321">
            <w:pPr>
              <w:spacing w:line="200" w:lineRule="exact"/>
              <w:ind w:left="120"/>
              <w:rPr>
                <w:sz w:val="20"/>
                <w:szCs w:val="20"/>
              </w:rPr>
            </w:pPr>
            <w:r>
              <w:rPr>
                <w:sz w:val="18"/>
                <w:szCs w:val="18"/>
                <w:lang w:val="zh-Hans"/>
              </w:rPr>
              <w:t>API Flags</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w:t>
            </w:r>
          </w:p>
        </w:tc>
        <w:tc>
          <w:tcPr>
            <w:tcW w:w="460" w:type="dxa"/>
            <w:vAlign w:val="bottom"/>
          </w:tcPr>
          <w:p w:rsidR="00D1435F" w:rsidRDefault="00580321">
            <w:pPr>
              <w:ind w:left="120"/>
              <w:rPr>
                <w:sz w:val="20"/>
                <w:szCs w:val="20"/>
              </w:rPr>
            </w:pPr>
            <w:r>
              <w:rPr>
                <w:sz w:val="14"/>
                <w:szCs w:val="14"/>
                <w:lang w:val="zh-Hans"/>
              </w:rPr>
              <w:t>R6</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R6</w:t>
            </w:r>
          </w:p>
        </w:tc>
        <w:tc>
          <w:tcPr>
            <w:tcW w:w="1380" w:type="dxa"/>
            <w:vAlign w:val="bottom"/>
          </w:tcPr>
          <w:p w:rsidR="00D1435F" w:rsidRDefault="00580321">
            <w:pPr>
              <w:spacing w:line="200" w:lineRule="exact"/>
              <w:ind w:left="120"/>
              <w:rPr>
                <w:sz w:val="20"/>
                <w:szCs w:val="20"/>
              </w:rPr>
            </w:pPr>
            <w:r>
              <w:rPr>
                <w:sz w:val="18"/>
                <w:szCs w:val="18"/>
                <w:lang w:val="zh-Hans"/>
              </w:rPr>
              <w:t>Kernel ID</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w:t>
            </w:r>
          </w:p>
        </w:tc>
        <w:tc>
          <w:tcPr>
            <w:tcW w:w="460" w:type="dxa"/>
            <w:vAlign w:val="bottom"/>
          </w:tcPr>
          <w:p w:rsidR="00D1435F" w:rsidRDefault="00580321">
            <w:pPr>
              <w:ind w:left="120"/>
              <w:rPr>
                <w:sz w:val="20"/>
                <w:szCs w:val="20"/>
              </w:rPr>
            </w:pPr>
            <w:r>
              <w:rPr>
                <w:sz w:val="14"/>
                <w:szCs w:val="14"/>
                <w:lang w:val="zh-Hans"/>
              </w:rPr>
              <w:t>R7</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R7</w:t>
            </w:r>
          </w:p>
        </w:tc>
        <w:tc>
          <w:tcPr>
            <w:tcW w:w="13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w:t>
            </w:r>
          </w:p>
        </w:tc>
        <w:tc>
          <w:tcPr>
            <w:tcW w:w="460" w:type="dxa"/>
            <w:vAlign w:val="bottom"/>
          </w:tcPr>
          <w:p w:rsidR="00D1435F" w:rsidRDefault="00580321">
            <w:pPr>
              <w:ind w:left="120"/>
              <w:rPr>
                <w:sz w:val="20"/>
                <w:szCs w:val="20"/>
              </w:rPr>
            </w:pPr>
            <w:r>
              <w:rPr>
                <w:sz w:val="14"/>
                <w:szCs w:val="14"/>
                <w:lang w:val="zh-Hans"/>
              </w:rPr>
              <w:t>R8</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R8</w:t>
            </w:r>
          </w:p>
        </w:tc>
        <w:tc>
          <w:tcPr>
            <w:tcW w:w="13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w:t>
            </w:r>
          </w:p>
        </w:tc>
        <w:tc>
          <w:tcPr>
            <w:tcW w:w="460" w:type="dxa"/>
            <w:vAlign w:val="bottom"/>
          </w:tcPr>
          <w:p w:rsidR="00D1435F" w:rsidRDefault="00580321">
            <w:pPr>
              <w:ind w:left="120"/>
              <w:rPr>
                <w:sz w:val="20"/>
                <w:szCs w:val="20"/>
              </w:rPr>
            </w:pPr>
            <w:r>
              <w:rPr>
                <w:sz w:val="14"/>
                <w:szCs w:val="14"/>
                <w:lang w:val="zh-Hans"/>
              </w:rPr>
              <w:t>R9</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R9</w:t>
            </w:r>
          </w:p>
        </w:tc>
        <w:tc>
          <w:tcPr>
            <w:tcW w:w="13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20" w:type="dxa"/>
            <w:vAlign w:val="bottom"/>
          </w:tcPr>
          <w:p w:rsidR="00D1435F" w:rsidRDefault="00580321">
            <w:pPr>
              <w:ind w:right="27"/>
              <w:jc w:val="right"/>
              <w:rPr>
                <w:sz w:val="20"/>
                <w:szCs w:val="20"/>
              </w:rPr>
            </w:pPr>
            <w:r>
              <w:rPr>
                <w:sz w:val="18"/>
                <w:szCs w:val="18"/>
                <w:lang w:val="zh-Hans"/>
              </w:rPr>
              <w:t>–</w:t>
            </w:r>
          </w:p>
        </w:tc>
        <w:tc>
          <w:tcPr>
            <w:tcW w:w="460" w:type="dxa"/>
            <w:vAlign w:val="bottom"/>
          </w:tcPr>
          <w:p w:rsidR="00D1435F" w:rsidRDefault="00580321">
            <w:pPr>
              <w:ind w:left="120"/>
              <w:rPr>
                <w:sz w:val="20"/>
                <w:szCs w:val="20"/>
              </w:rPr>
            </w:pPr>
            <w:r>
              <w:rPr>
                <w:sz w:val="14"/>
                <w:szCs w:val="14"/>
                <w:lang w:val="zh-Hans"/>
              </w:rPr>
              <w:t>R10</w:t>
            </w:r>
          </w:p>
        </w:tc>
        <w:tc>
          <w:tcPr>
            <w:tcW w:w="20" w:type="dxa"/>
            <w:shd w:val="clear" w:color="auto" w:fill="000000"/>
            <w:vAlign w:val="bottom"/>
          </w:tcPr>
          <w:p w:rsidR="00D1435F" w:rsidRDefault="00D1435F">
            <w:pPr>
              <w:rPr>
                <w:sz w:val="19"/>
                <w:szCs w:val="19"/>
              </w:rPr>
            </w:pPr>
          </w:p>
        </w:tc>
        <w:tc>
          <w:tcPr>
            <w:tcW w:w="202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440" w:type="dxa"/>
            <w:vAlign w:val="bottom"/>
          </w:tcPr>
          <w:p w:rsidR="00D1435F" w:rsidRDefault="00580321">
            <w:pPr>
              <w:ind w:left="100"/>
              <w:rPr>
                <w:sz w:val="20"/>
                <w:szCs w:val="20"/>
              </w:rPr>
            </w:pPr>
            <w:r>
              <w:rPr>
                <w:sz w:val="14"/>
                <w:szCs w:val="14"/>
                <w:lang w:val="zh-Hans"/>
              </w:rPr>
              <w:t>R10</w:t>
            </w:r>
          </w:p>
        </w:tc>
        <w:tc>
          <w:tcPr>
            <w:tcW w:w="1380" w:type="dxa"/>
            <w:vAlign w:val="bottom"/>
          </w:tcPr>
          <w:p w:rsidR="00D1435F" w:rsidRDefault="00D1435F">
            <w:pPr>
              <w:rPr>
                <w:sz w:val="19"/>
                <w:szCs w:val="19"/>
              </w:rPr>
            </w:pPr>
          </w:p>
        </w:tc>
        <w:tc>
          <w:tcPr>
            <w:tcW w:w="0" w:type="dxa"/>
            <w:vAlign w:val="bottom"/>
          </w:tcPr>
          <w:p w:rsidR="00D1435F" w:rsidRDefault="00D1435F">
            <w:pPr>
              <w:rPr>
                <w:sz w:val="1"/>
                <w:szCs w:val="1"/>
              </w:rPr>
            </w:pPr>
          </w:p>
        </w:tc>
      </w:tr>
    </w:tbl>
    <w:p w:rsidR="00D1435F" w:rsidRDefault="00D1435F">
      <w:pPr>
        <w:spacing w:line="235" w:lineRule="exact"/>
        <w:rPr>
          <w:sz w:val="20"/>
          <w:szCs w:val="20"/>
        </w:rPr>
      </w:pPr>
    </w:p>
    <w:p w:rsidR="00D1435F" w:rsidRDefault="00580321">
      <w:pPr>
        <w:ind w:left="380" w:right="6"/>
        <w:rPr>
          <w:sz w:val="20"/>
          <w:szCs w:val="20"/>
        </w:rPr>
      </w:pPr>
      <w:r>
        <w:rPr>
          <w:sz w:val="18"/>
          <w:szCs w:val="18"/>
          <w:lang w:val="zh-Hans"/>
        </w:rPr>
        <w:t>For this system-call, all registers other than the output registers are preserved. The tlbia instruction encoding is 0x7c0002e4.</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63040" behindDoc="1" locked="0" layoutInCell="0" allowOverlap="1">
                <wp:simplePos x="0" y="0"/>
                <wp:positionH relativeFrom="column">
                  <wp:posOffset>238125</wp:posOffset>
                </wp:positionH>
                <wp:positionV relativeFrom="paragraph">
                  <wp:posOffset>208280</wp:posOffset>
                </wp:positionV>
                <wp:extent cx="5486400" cy="0"/>
                <wp:effectExtent l="0" t="0" r="0" b="0"/>
                <wp:wrapNone/>
                <wp:docPr id="632" name="Shape 6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511ACFE3" id="Shape 632" o:spid="_x0000_s1026" style="position:absolute;left:0;text-align:left;z-index:-251453440;visibility:visible;mso-wrap-style:square;mso-wrap-distance-left:9pt;mso-wrap-distance-top:0;mso-wrap-distance-right:9pt;mso-wrap-distance-bottom:0;mso-position-horizontal:absolute;mso-position-horizontal-relative:text;mso-position-vertical:absolute;mso-position-vertical-relative:text" from="18.75pt,16.4pt" to="450.7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81" w:lineRule="exact"/>
        <w:rPr>
          <w:sz w:val="20"/>
          <w:szCs w:val="20"/>
        </w:rPr>
      </w:pPr>
    </w:p>
    <w:p w:rsidR="00D1435F" w:rsidRDefault="00580321">
      <w:pPr>
        <w:tabs>
          <w:tab w:val="left" w:pos="3100"/>
        </w:tabs>
        <w:ind w:left="380"/>
        <w:rPr>
          <w:sz w:val="20"/>
          <w:szCs w:val="20"/>
        </w:rPr>
      </w:pPr>
      <w:r>
        <w:rPr>
          <w:b/>
          <w:bCs/>
          <w:sz w:val="24"/>
          <w:szCs w:val="24"/>
          <w:lang w:val="zh-Hans"/>
        </w:rPr>
        <w:t>E</w:t>
      </w:r>
      <w:r>
        <w:rPr>
          <w:b/>
          <w:bCs/>
          <w:sz w:val="19"/>
          <w:szCs w:val="19"/>
          <w:lang w:val="zh-Hans"/>
        </w:rPr>
        <w:t>XCHANGE</w:t>
      </w:r>
      <w:r>
        <w:rPr>
          <w:b/>
          <w:bCs/>
          <w:sz w:val="24"/>
          <w:szCs w:val="24"/>
          <w:lang w:val="zh-Hans"/>
        </w:rPr>
        <w:t>R</w:t>
      </w:r>
      <w:r>
        <w:rPr>
          <w:b/>
          <w:bCs/>
          <w:sz w:val="19"/>
          <w:szCs w:val="19"/>
          <w:lang w:val="zh-Hans"/>
        </w:rPr>
        <w:t>EGISTERS</w:t>
      </w:r>
      <w:r>
        <w:rPr>
          <w:sz w:val="20"/>
          <w:szCs w:val="20"/>
          <w:lang w:val="zh-Hans"/>
        </w:rPr>
        <w:tab/>
      </w:r>
      <w:r>
        <w:rPr>
          <w:b/>
          <w:bCs/>
          <w:sz w:val="17"/>
          <w:szCs w:val="17"/>
          <w:lang w:val="zh-Hans"/>
        </w:rPr>
        <w:t>[Systemcall]</w:t>
      </w:r>
    </w:p>
    <w:p w:rsidR="00D1435F" w:rsidRDefault="00D1435F">
      <w:pPr>
        <w:spacing w:line="244" w:lineRule="exact"/>
        <w:rPr>
          <w:sz w:val="20"/>
          <w:szCs w:val="20"/>
        </w:rPr>
      </w:pPr>
    </w:p>
    <w:tbl>
      <w:tblPr>
        <w:tblW w:w="0" w:type="auto"/>
        <w:tblInd w:w="1060" w:type="dxa"/>
        <w:tblLayout w:type="fixed"/>
        <w:tblCellMar>
          <w:left w:w="0" w:type="dxa"/>
          <w:right w:w="0" w:type="dxa"/>
        </w:tblCellMar>
        <w:tblLook w:val="04A0" w:firstRow="1" w:lastRow="0" w:firstColumn="1" w:lastColumn="0" w:noHBand="0" w:noVBand="1"/>
      </w:tblPr>
      <w:tblGrid>
        <w:gridCol w:w="1540"/>
        <w:gridCol w:w="480"/>
        <w:gridCol w:w="2160"/>
        <w:gridCol w:w="460"/>
        <w:gridCol w:w="1540"/>
        <w:gridCol w:w="20"/>
      </w:tblGrid>
      <w:tr w:rsidR="00D1435F">
        <w:trPr>
          <w:trHeight w:val="207"/>
        </w:trPr>
        <w:tc>
          <w:tcPr>
            <w:tcW w:w="1540" w:type="dxa"/>
            <w:vAlign w:val="bottom"/>
          </w:tcPr>
          <w:p w:rsidR="00D1435F" w:rsidRDefault="00580321">
            <w:pPr>
              <w:ind w:right="30"/>
              <w:jc w:val="right"/>
              <w:rPr>
                <w:sz w:val="20"/>
                <w:szCs w:val="20"/>
              </w:rPr>
            </w:pPr>
            <w:r>
              <w:rPr>
                <w:sz w:val="18"/>
                <w:szCs w:val="18"/>
                <w:lang w:val="zh-Hans"/>
              </w:rPr>
              <w:t>UTCB</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R2</w:t>
            </w:r>
          </w:p>
        </w:tc>
        <w:tc>
          <w:tcPr>
            <w:tcW w:w="2160" w:type="dxa"/>
            <w:tcBorders>
              <w:right w:val="single" w:sz="8" w:space="0" w:color="auto"/>
            </w:tcBorders>
            <w:vAlign w:val="bottom"/>
          </w:tcPr>
          <w:p w:rsidR="00D1435F" w:rsidRDefault="00580321">
            <w:pPr>
              <w:jc w:val="center"/>
              <w:rPr>
                <w:sz w:val="20"/>
                <w:szCs w:val="20"/>
              </w:rPr>
            </w:pPr>
            <w:r>
              <w:rPr>
                <w:sz w:val="18"/>
                <w:szCs w:val="18"/>
                <w:lang w:val="zh-Hans"/>
              </w:rPr>
              <w:t>Exchange Registers !</w:t>
            </w:r>
          </w:p>
        </w:tc>
        <w:tc>
          <w:tcPr>
            <w:tcW w:w="460" w:type="dxa"/>
            <w:vAlign w:val="bottom"/>
          </w:tcPr>
          <w:p w:rsidR="00D1435F" w:rsidRDefault="00580321">
            <w:pPr>
              <w:ind w:left="100"/>
              <w:rPr>
                <w:sz w:val="20"/>
                <w:szCs w:val="20"/>
              </w:rPr>
            </w:pPr>
            <w:r>
              <w:rPr>
                <w:sz w:val="14"/>
                <w:szCs w:val="14"/>
                <w:lang w:val="zh-Hans"/>
              </w:rPr>
              <w:t>R2</w:t>
            </w:r>
          </w:p>
        </w:tc>
        <w:tc>
          <w:tcPr>
            <w:tcW w:w="1540" w:type="dxa"/>
            <w:vAlign w:val="bottom"/>
          </w:tcPr>
          <w:p w:rsidR="00D1435F" w:rsidRDefault="00D1435F">
            <w:pPr>
              <w:rPr>
                <w:sz w:val="18"/>
                <w:szCs w:val="18"/>
              </w:rPr>
            </w:pPr>
          </w:p>
        </w:tc>
        <w:tc>
          <w:tcPr>
            <w:tcW w:w="0" w:type="dxa"/>
            <w:vAlign w:val="bottom"/>
          </w:tcPr>
          <w:p w:rsidR="00D1435F" w:rsidRDefault="00D1435F">
            <w:pPr>
              <w:rPr>
                <w:sz w:val="1"/>
                <w:szCs w:val="1"/>
              </w:rPr>
            </w:pPr>
          </w:p>
        </w:tc>
      </w:tr>
      <w:tr w:rsidR="00D1435F">
        <w:trPr>
          <w:trHeight w:val="199"/>
        </w:trPr>
        <w:tc>
          <w:tcPr>
            <w:tcW w:w="1540" w:type="dxa"/>
            <w:vAlign w:val="bottom"/>
          </w:tcPr>
          <w:p w:rsidR="00D1435F" w:rsidRDefault="00580321">
            <w:pPr>
              <w:spacing w:line="200" w:lineRule="exact"/>
              <w:ind w:right="30"/>
              <w:jc w:val="right"/>
              <w:rPr>
                <w:sz w:val="20"/>
                <w:szCs w:val="20"/>
              </w:rPr>
            </w:pPr>
            <w:r>
              <w:rPr>
                <w:sz w:val="18"/>
                <w:szCs w:val="18"/>
                <w:lang w:val="zh-Hans"/>
              </w:rPr>
              <w:t>dest</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R3</w:t>
            </w:r>
          </w:p>
        </w:tc>
        <w:tc>
          <w:tcPr>
            <w:tcW w:w="2160" w:type="dxa"/>
            <w:tcBorders>
              <w:right w:val="single" w:sz="8" w:space="0" w:color="auto"/>
            </w:tcBorders>
            <w:vAlign w:val="bottom"/>
          </w:tcPr>
          <w:p w:rsidR="00D1435F" w:rsidRDefault="00D1435F">
            <w:pPr>
              <w:rPr>
                <w:sz w:val="17"/>
                <w:szCs w:val="17"/>
              </w:rPr>
            </w:pPr>
          </w:p>
        </w:tc>
        <w:tc>
          <w:tcPr>
            <w:tcW w:w="460" w:type="dxa"/>
            <w:vAlign w:val="bottom"/>
          </w:tcPr>
          <w:p w:rsidR="00D1435F" w:rsidRDefault="00580321">
            <w:pPr>
              <w:ind w:left="100"/>
              <w:rPr>
                <w:sz w:val="20"/>
                <w:szCs w:val="20"/>
              </w:rPr>
            </w:pPr>
            <w:r>
              <w:rPr>
                <w:sz w:val="14"/>
                <w:szCs w:val="14"/>
                <w:lang w:val="zh-Hans"/>
              </w:rPr>
              <w:t>R3</w:t>
            </w:r>
          </w:p>
        </w:tc>
        <w:tc>
          <w:tcPr>
            <w:tcW w:w="1540" w:type="dxa"/>
            <w:vAlign w:val="bottom"/>
          </w:tcPr>
          <w:p w:rsidR="00D1435F" w:rsidRDefault="00580321">
            <w:pPr>
              <w:spacing w:line="200" w:lineRule="exact"/>
              <w:ind w:left="100"/>
              <w:rPr>
                <w:sz w:val="20"/>
                <w:szCs w:val="20"/>
              </w:rPr>
            </w:pPr>
            <w:r>
              <w:rPr>
                <w:sz w:val="18"/>
                <w:szCs w:val="18"/>
                <w:lang w:val="zh-Hans"/>
              </w:rPr>
              <w:t>结果</w:t>
            </w:r>
          </w:p>
        </w:tc>
        <w:tc>
          <w:tcPr>
            <w:tcW w:w="0" w:type="dxa"/>
            <w:vAlign w:val="bottom"/>
          </w:tcPr>
          <w:p w:rsidR="00D1435F" w:rsidRDefault="00D1435F">
            <w:pPr>
              <w:rPr>
                <w:sz w:val="1"/>
                <w:szCs w:val="1"/>
              </w:rPr>
            </w:pPr>
          </w:p>
        </w:tc>
      </w:tr>
      <w:tr w:rsidR="00D1435F">
        <w:trPr>
          <w:trHeight w:val="199"/>
        </w:trPr>
        <w:tc>
          <w:tcPr>
            <w:tcW w:w="1540" w:type="dxa"/>
            <w:vAlign w:val="bottom"/>
          </w:tcPr>
          <w:p w:rsidR="00D1435F" w:rsidRDefault="00580321">
            <w:pPr>
              <w:spacing w:line="200" w:lineRule="exact"/>
              <w:ind w:right="30"/>
              <w:jc w:val="right"/>
              <w:rPr>
                <w:sz w:val="20"/>
                <w:szCs w:val="20"/>
              </w:rPr>
            </w:pPr>
            <w:r>
              <w:rPr>
                <w:sz w:val="18"/>
                <w:szCs w:val="18"/>
                <w:lang w:val="zh-Hans"/>
              </w:rPr>
              <w:t>control</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R4</w:t>
            </w:r>
          </w:p>
        </w:tc>
        <w:tc>
          <w:tcPr>
            <w:tcW w:w="2160" w:type="dxa"/>
            <w:vMerge w:val="restart"/>
            <w:tcBorders>
              <w:right w:val="single" w:sz="8" w:space="0" w:color="auto"/>
            </w:tcBorders>
            <w:vAlign w:val="bottom"/>
          </w:tcPr>
          <w:p w:rsidR="00D1435F" w:rsidRDefault="00580321">
            <w:pPr>
              <w:jc w:val="center"/>
              <w:rPr>
                <w:sz w:val="20"/>
                <w:szCs w:val="20"/>
              </w:rPr>
            </w:pPr>
            <w:r>
              <w:rPr>
                <w:w w:val="88"/>
                <w:sz w:val="18"/>
                <w:szCs w:val="18"/>
                <w:lang w:val="zh-Hans"/>
              </w:rPr>
              <w:t>call ExchangeRegisters</w:t>
            </w:r>
          </w:p>
        </w:tc>
        <w:tc>
          <w:tcPr>
            <w:tcW w:w="460" w:type="dxa"/>
            <w:vAlign w:val="bottom"/>
          </w:tcPr>
          <w:p w:rsidR="00D1435F" w:rsidRDefault="00580321">
            <w:pPr>
              <w:ind w:left="100"/>
              <w:rPr>
                <w:sz w:val="20"/>
                <w:szCs w:val="20"/>
              </w:rPr>
            </w:pPr>
            <w:r>
              <w:rPr>
                <w:sz w:val="14"/>
                <w:szCs w:val="14"/>
                <w:lang w:val="zh-Hans"/>
              </w:rPr>
              <w:t>R4</w:t>
            </w:r>
          </w:p>
        </w:tc>
        <w:tc>
          <w:tcPr>
            <w:tcW w:w="1540" w:type="dxa"/>
            <w:vAlign w:val="bottom"/>
          </w:tcPr>
          <w:p w:rsidR="00D1435F" w:rsidRDefault="00580321">
            <w:pPr>
              <w:spacing w:line="200" w:lineRule="exact"/>
              <w:ind w:left="100"/>
              <w:rPr>
                <w:sz w:val="20"/>
                <w:szCs w:val="20"/>
              </w:rPr>
            </w:pPr>
            <w:r>
              <w:rPr>
                <w:sz w:val="18"/>
                <w:szCs w:val="18"/>
                <w:lang w:val="zh-Hans"/>
              </w:rPr>
              <w:t>control</w:t>
            </w:r>
          </w:p>
        </w:tc>
        <w:tc>
          <w:tcPr>
            <w:tcW w:w="0" w:type="dxa"/>
            <w:vAlign w:val="bottom"/>
          </w:tcPr>
          <w:p w:rsidR="00D1435F" w:rsidRDefault="00D1435F">
            <w:pPr>
              <w:rPr>
                <w:sz w:val="1"/>
                <w:szCs w:val="1"/>
              </w:rPr>
            </w:pPr>
          </w:p>
        </w:tc>
      </w:tr>
      <w:tr w:rsidR="00D1435F">
        <w:trPr>
          <w:trHeight w:val="199"/>
        </w:trPr>
        <w:tc>
          <w:tcPr>
            <w:tcW w:w="1540" w:type="dxa"/>
            <w:vAlign w:val="bottom"/>
          </w:tcPr>
          <w:p w:rsidR="00D1435F" w:rsidRDefault="00580321">
            <w:pPr>
              <w:spacing w:line="200" w:lineRule="exact"/>
              <w:ind w:right="30"/>
              <w:jc w:val="right"/>
              <w:rPr>
                <w:sz w:val="20"/>
                <w:szCs w:val="20"/>
              </w:rPr>
            </w:pPr>
            <w:r>
              <w:rPr>
                <w:sz w:val="18"/>
                <w:szCs w:val="18"/>
                <w:lang w:val="zh-Hans"/>
              </w:rPr>
              <w:t>SP</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R5</w:t>
            </w:r>
          </w:p>
        </w:tc>
        <w:tc>
          <w:tcPr>
            <w:tcW w:w="2160" w:type="dxa"/>
            <w:vMerge/>
            <w:tcBorders>
              <w:right w:val="single" w:sz="8" w:space="0" w:color="auto"/>
            </w:tcBorders>
            <w:vAlign w:val="bottom"/>
          </w:tcPr>
          <w:p w:rsidR="00D1435F" w:rsidRDefault="00D1435F">
            <w:pPr>
              <w:rPr>
                <w:sz w:val="17"/>
                <w:szCs w:val="17"/>
              </w:rPr>
            </w:pPr>
          </w:p>
        </w:tc>
        <w:tc>
          <w:tcPr>
            <w:tcW w:w="460" w:type="dxa"/>
            <w:vAlign w:val="bottom"/>
          </w:tcPr>
          <w:p w:rsidR="00D1435F" w:rsidRDefault="00580321">
            <w:pPr>
              <w:ind w:left="100"/>
              <w:rPr>
                <w:sz w:val="20"/>
                <w:szCs w:val="20"/>
              </w:rPr>
            </w:pPr>
            <w:r>
              <w:rPr>
                <w:sz w:val="14"/>
                <w:szCs w:val="14"/>
                <w:lang w:val="zh-Hans"/>
              </w:rPr>
              <w:t>R5</w:t>
            </w:r>
          </w:p>
        </w:tc>
        <w:tc>
          <w:tcPr>
            <w:tcW w:w="1540" w:type="dxa"/>
            <w:vAlign w:val="bottom"/>
          </w:tcPr>
          <w:p w:rsidR="00D1435F" w:rsidRDefault="00580321">
            <w:pPr>
              <w:spacing w:line="200" w:lineRule="exact"/>
              <w:ind w:left="100"/>
              <w:rPr>
                <w:sz w:val="20"/>
                <w:szCs w:val="20"/>
              </w:rPr>
            </w:pPr>
            <w:r>
              <w:rPr>
                <w:sz w:val="18"/>
                <w:szCs w:val="18"/>
                <w:lang w:val="zh-Hans"/>
              </w:rPr>
              <w:t>SP</w:t>
            </w:r>
          </w:p>
        </w:tc>
        <w:tc>
          <w:tcPr>
            <w:tcW w:w="0" w:type="dxa"/>
            <w:vAlign w:val="bottom"/>
          </w:tcPr>
          <w:p w:rsidR="00D1435F" w:rsidRDefault="00D1435F">
            <w:pPr>
              <w:rPr>
                <w:sz w:val="1"/>
                <w:szCs w:val="1"/>
              </w:rPr>
            </w:pPr>
          </w:p>
        </w:tc>
      </w:tr>
      <w:tr w:rsidR="00D1435F">
        <w:trPr>
          <w:trHeight w:val="199"/>
        </w:trPr>
        <w:tc>
          <w:tcPr>
            <w:tcW w:w="1540" w:type="dxa"/>
            <w:vAlign w:val="bottom"/>
          </w:tcPr>
          <w:p w:rsidR="00D1435F" w:rsidRDefault="00580321">
            <w:pPr>
              <w:spacing w:line="200" w:lineRule="exact"/>
              <w:ind w:right="30"/>
              <w:jc w:val="right"/>
              <w:rPr>
                <w:sz w:val="20"/>
                <w:szCs w:val="20"/>
              </w:rPr>
            </w:pPr>
            <w:r>
              <w:rPr>
                <w:sz w:val="18"/>
                <w:szCs w:val="18"/>
                <w:lang w:val="zh-Hans"/>
              </w:rPr>
              <w:t>IP</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R6</w:t>
            </w:r>
          </w:p>
        </w:tc>
        <w:tc>
          <w:tcPr>
            <w:tcW w:w="2160" w:type="dxa"/>
            <w:tcBorders>
              <w:right w:val="single" w:sz="8" w:space="0" w:color="auto"/>
            </w:tcBorders>
            <w:vAlign w:val="bottom"/>
          </w:tcPr>
          <w:p w:rsidR="00D1435F" w:rsidRDefault="00D1435F">
            <w:pPr>
              <w:rPr>
                <w:sz w:val="17"/>
                <w:szCs w:val="17"/>
              </w:rPr>
            </w:pPr>
          </w:p>
        </w:tc>
        <w:tc>
          <w:tcPr>
            <w:tcW w:w="460" w:type="dxa"/>
            <w:vAlign w:val="bottom"/>
          </w:tcPr>
          <w:p w:rsidR="00D1435F" w:rsidRDefault="00580321">
            <w:pPr>
              <w:ind w:left="100"/>
              <w:rPr>
                <w:sz w:val="20"/>
                <w:szCs w:val="20"/>
              </w:rPr>
            </w:pPr>
            <w:r>
              <w:rPr>
                <w:sz w:val="14"/>
                <w:szCs w:val="14"/>
                <w:lang w:val="zh-Hans"/>
              </w:rPr>
              <w:t>R6</w:t>
            </w:r>
          </w:p>
        </w:tc>
        <w:tc>
          <w:tcPr>
            <w:tcW w:w="1540" w:type="dxa"/>
            <w:vAlign w:val="bottom"/>
          </w:tcPr>
          <w:p w:rsidR="00D1435F" w:rsidRDefault="00580321">
            <w:pPr>
              <w:spacing w:line="200" w:lineRule="exact"/>
              <w:ind w:left="100"/>
              <w:rPr>
                <w:sz w:val="20"/>
                <w:szCs w:val="20"/>
              </w:rPr>
            </w:pPr>
            <w:r>
              <w:rPr>
                <w:sz w:val="18"/>
                <w:szCs w:val="18"/>
                <w:lang w:val="zh-Hans"/>
              </w:rPr>
              <w:t>IP</w:t>
            </w:r>
          </w:p>
        </w:tc>
        <w:tc>
          <w:tcPr>
            <w:tcW w:w="0" w:type="dxa"/>
            <w:vAlign w:val="bottom"/>
          </w:tcPr>
          <w:p w:rsidR="00D1435F" w:rsidRDefault="00D1435F">
            <w:pPr>
              <w:rPr>
                <w:sz w:val="1"/>
                <w:szCs w:val="1"/>
              </w:rPr>
            </w:pPr>
          </w:p>
        </w:tc>
      </w:tr>
      <w:tr w:rsidR="00D1435F">
        <w:trPr>
          <w:trHeight w:val="199"/>
        </w:trPr>
        <w:tc>
          <w:tcPr>
            <w:tcW w:w="1540" w:type="dxa"/>
            <w:vAlign w:val="bottom"/>
          </w:tcPr>
          <w:p w:rsidR="00D1435F" w:rsidRDefault="00580321">
            <w:pPr>
              <w:spacing w:line="200" w:lineRule="exact"/>
              <w:ind w:right="30"/>
              <w:jc w:val="right"/>
              <w:rPr>
                <w:sz w:val="20"/>
                <w:szCs w:val="20"/>
              </w:rPr>
            </w:pPr>
            <w:r>
              <w:rPr>
                <w:sz w:val="18"/>
                <w:szCs w:val="18"/>
                <w:lang w:val="zh-Hans"/>
              </w:rPr>
              <w:t>FLAGS</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R7</w:t>
            </w:r>
          </w:p>
        </w:tc>
        <w:tc>
          <w:tcPr>
            <w:tcW w:w="2160" w:type="dxa"/>
            <w:tcBorders>
              <w:right w:val="single" w:sz="8" w:space="0" w:color="auto"/>
            </w:tcBorders>
            <w:vAlign w:val="bottom"/>
          </w:tcPr>
          <w:p w:rsidR="00D1435F" w:rsidRDefault="00D1435F">
            <w:pPr>
              <w:rPr>
                <w:sz w:val="17"/>
                <w:szCs w:val="17"/>
              </w:rPr>
            </w:pPr>
          </w:p>
        </w:tc>
        <w:tc>
          <w:tcPr>
            <w:tcW w:w="460" w:type="dxa"/>
            <w:vAlign w:val="bottom"/>
          </w:tcPr>
          <w:p w:rsidR="00D1435F" w:rsidRDefault="00580321">
            <w:pPr>
              <w:ind w:left="100"/>
              <w:rPr>
                <w:sz w:val="20"/>
                <w:szCs w:val="20"/>
              </w:rPr>
            </w:pPr>
            <w:r>
              <w:rPr>
                <w:sz w:val="14"/>
                <w:szCs w:val="14"/>
                <w:lang w:val="zh-Hans"/>
              </w:rPr>
              <w:t>R7</w:t>
            </w:r>
          </w:p>
        </w:tc>
        <w:tc>
          <w:tcPr>
            <w:tcW w:w="1540" w:type="dxa"/>
            <w:vAlign w:val="bottom"/>
          </w:tcPr>
          <w:p w:rsidR="00D1435F" w:rsidRDefault="00580321">
            <w:pPr>
              <w:spacing w:line="200" w:lineRule="exact"/>
              <w:ind w:left="100"/>
              <w:rPr>
                <w:sz w:val="20"/>
                <w:szCs w:val="20"/>
              </w:rPr>
            </w:pPr>
            <w:r>
              <w:rPr>
                <w:sz w:val="18"/>
                <w:szCs w:val="18"/>
                <w:lang w:val="zh-Hans"/>
              </w:rPr>
              <w:t>FLAGS</w:t>
            </w:r>
          </w:p>
        </w:tc>
        <w:tc>
          <w:tcPr>
            <w:tcW w:w="0" w:type="dxa"/>
            <w:vAlign w:val="bottom"/>
          </w:tcPr>
          <w:p w:rsidR="00D1435F" w:rsidRDefault="00D1435F">
            <w:pPr>
              <w:rPr>
                <w:sz w:val="1"/>
                <w:szCs w:val="1"/>
              </w:rPr>
            </w:pPr>
          </w:p>
        </w:tc>
      </w:tr>
      <w:tr w:rsidR="00D1435F">
        <w:trPr>
          <w:trHeight w:val="199"/>
        </w:trPr>
        <w:tc>
          <w:tcPr>
            <w:tcW w:w="1540" w:type="dxa"/>
            <w:vAlign w:val="bottom"/>
          </w:tcPr>
          <w:p w:rsidR="00D1435F" w:rsidRDefault="00580321">
            <w:pPr>
              <w:spacing w:line="200" w:lineRule="exact"/>
              <w:ind w:right="30"/>
              <w:jc w:val="right"/>
              <w:rPr>
                <w:sz w:val="20"/>
                <w:szCs w:val="20"/>
              </w:rPr>
            </w:pPr>
            <w:r>
              <w:rPr>
                <w:w w:val="89"/>
                <w:sz w:val="18"/>
                <w:szCs w:val="18"/>
                <w:lang w:val="zh-Hans"/>
              </w:rPr>
              <w:t>UserDefinedHandle</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R8</w:t>
            </w:r>
          </w:p>
        </w:tc>
        <w:tc>
          <w:tcPr>
            <w:tcW w:w="2160" w:type="dxa"/>
            <w:tcBorders>
              <w:right w:val="single" w:sz="8" w:space="0" w:color="auto"/>
            </w:tcBorders>
            <w:vAlign w:val="bottom"/>
          </w:tcPr>
          <w:p w:rsidR="00D1435F" w:rsidRDefault="00D1435F">
            <w:pPr>
              <w:rPr>
                <w:sz w:val="17"/>
                <w:szCs w:val="17"/>
              </w:rPr>
            </w:pPr>
          </w:p>
        </w:tc>
        <w:tc>
          <w:tcPr>
            <w:tcW w:w="460" w:type="dxa"/>
            <w:vAlign w:val="bottom"/>
          </w:tcPr>
          <w:p w:rsidR="00D1435F" w:rsidRDefault="00580321">
            <w:pPr>
              <w:ind w:left="100"/>
              <w:rPr>
                <w:sz w:val="20"/>
                <w:szCs w:val="20"/>
              </w:rPr>
            </w:pPr>
            <w:r>
              <w:rPr>
                <w:sz w:val="14"/>
                <w:szCs w:val="14"/>
                <w:lang w:val="zh-Hans"/>
              </w:rPr>
              <w:t>R8</w:t>
            </w:r>
          </w:p>
        </w:tc>
        <w:tc>
          <w:tcPr>
            <w:tcW w:w="1540" w:type="dxa"/>
            <w:vAlign w:val="bottom"/>
          </w:tcPr>
          <w:p w:rsidR="00D1435F" w:rsidRDefault="00580321">
            <w:pPr>
              <w:spacing w:line="200" w:lineRule="exact"/>
              <w:ind w:left="100"/>
              <w:rPr>
                <w:sz w:val="20"/>
                <w:szCs w:val="20"/>
              </w:rPr>
            </w:pPr>
            <w:r>
              <w:rPr>
                <w:w w:val="90"/>
                <w:sz w:val="18"/>
                <w:szCs w:val="18"/>
                <w:lang w:val="zh-Hans"/>
              </w:rPr>
              <w:t>UserDefinedHandle</w:t>
            </w:r>
          </w:p>
        </w:tc>
        <w:tc>
          <w:tcPr>
            <w:tcW w:w="0" w:type="dxa"/>
            <w:vAlign w:val="bottom"/>
          </w:tcPr>
          <w:p w:rsidR="00D1435F" w:rsidRDefault="00D1435F">
            <w:pPr>
              <w:rPr>
                <w:sz w:val="1"/>
                <w:szCs w:val="1"/>
              </w:rPr>
            </w:pPr>
          </w:p>
        </w:tc>
      </w:tr>
      <w:tr w:rsidR="00D1435F">
        <w:trPr>
          <w:trHeight w:val="199"/>
        </w:trPr>
        <w:tc>
          <w:tcPr>
            <w:tcW w:w="1540" w:type="dxa"/>
            <w:vAlign w:val="bottom"/>
          </w:tcPr>
          <w:p w:rsidR="00D1435F" w:rsidRDefault="00580321">
            <w:pPr>
              <w:spacing w:line="200" w:lineRule="exact"/>
              <w:ind w:right="30"/>
              <w:jc w:val="right"/>
              <w:rPr>
                <w:sz w:val="20"/>
                <w:szCs w:val="20"/>
              </w:rPr>
            </w:pPr>
            <w:r>
              <w:rPr>
                <w:sz w:val="18"/>
                <w:szCs w:val="18"/>
                <w:lang w:val="zh-Hans"/>
              </w:rPr>
              <w:t>pager</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R9</w:t>
            </w:r>
          </w:p>
        </w:tc>
        <w:tc>
          <w:tcPr>
            <w:tcW w:w="2160" w:type="dxa"/>
            <w:tcBorders>
              <w:right w:val="single" w:sz="8" w:space="0" w:color="auto"/>
            </w:tcBorders>
            <w:vAlign w:val="bottom"/>
          </w:tcPr>
          <w:p w:rsidR="00D1435F" w:rsidRDefault="00D1435F">
            <w:pPr>
              <w:rPr>
                <w:sz w:val="17"/>
                <w:szCs w:val="17"/>
              </w:rPr>
            </w:pPr>
          </w:p>
        </w:tc>
        <w:tc>
          <w:tcPr>
            <w:tcW w:w="460" w:type="dxa"/>
            <w:vAlign w:val="bottom"/>
          </w:tcPr>
          <w:p w:rsidR="00D1435F" w:rsidRDefault="00580321">
            <w:pPr>
              <w:ind w:left="100"/>
              <w:rPr>
                <w:sz w:val="20"/>
                <w:szCs w:val="20"/>
              </w:rPr>
            </w:pPr>
            <w:r>
              <w:rPr>
                <w:sz w:val="14"/>
                <w:szCs w:val="14"/>
                <w:lang w:val="zh-Hans"/>
              </w:rPr>
              <w:t>R9</w:t>
            </w:r>
          </w:p>
        </w:tc>
        <w:tc>
          <w:tcPr>
            <w:tcW w:w="1540" w:type="dxa"/>
            <w:vAlign w:val="bottom"/>
          </w:tcPr>
          <w:p w:rsidR="00D1435F" w:rsidRDefault="00580321">
            <w:pPr>
              <w:spacing w:line="200" w:lineRule="exact"/>
              <w:ind w:left="100"/>
              <w:rPr>
                <w:sz w:val="20"/>
                <w:szCs w:val="20"/>
              </w:rPr>
            </w:pPr>
            <w:r>
              <w:rPr>
                <w:sz w:val="18"/>
                <w:szCs w:val="18"/>
                <w:lang w:val="zh-Hans"/>
              </w:rPr>
              <w:t>pager</w:t>
            </w:r>
          </w:p>
        </w:tc>
        <w:tc>
          <w:tcPr>
            <w:tcW w:w="0" w:type="dxa"/>
            <w:vAlign w:val="bottom"/>
          </w:tcPr>
          <w:p w:rsidR="00D1435F" w:rsidRDefault="00D1435F">
            <w:pPr>
              <w:rPr>
                <w:sz w:val="1"/>
                <w:szCs w:val="1"/>
              </w:rPr>
            </w:pPr>
          </w:p>
        </w:tc>
      </w:tr>
      <w:tr w:rsidR="00D1435F">
        <w:trPr>
          <w:trHeight w:val="224"/>
        </w:trPr>
        <w:tc>
          <w:tcPr>
            <w:tcW w:w="1540" w:type="dxa"/>
            <w:vAlign w:val="bottom"/>
          </w:tcPr>
          <w:p w:rsidR="00D1435F" w:rsidRDefault="00580321">
            <w:pPr>
              <w:ind w:right="30"/>
              <w:jc w:val="right"/>
              <w:rPr>
                <w:sz w:val="20"/>
                <w:szCs w:val="20"/>
              </w:rPr>
            </w:pPr>
            <w:r>
              <w:rPr>
                <w:sz w:val="18"/>
                <w:szCs w:val="18"/>
                <w:lang w:val="zh-Hans"/>
              </w:rPr>
              <w:t>–</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R10</w:t>
            </w:r>
          </w:p>
        </w:tc>
        <w:tc>
          <w:tcPr>
            <w:tcW w:w="2160" w:type="dxa"/>
            <w:tcBorders>
              <w:right w:val="single" w:sz="8" w:space="0" w:color="auto"/>
            </w:tcBorders>
            <w:vAlign w:val="bottom"/>
          </w:tcPr>
          <w:p w:rsidR="00D1435F" w:rsidRDefault="00D1435F">
            <w:pPr>
              <w:rPr>
                <w:sz w:val="19"/>
                <w:szCs w:val="19"/>
              </w:rPr>
            </w:pPr>
          </w:p>
        </w:tc>
        <w:tc>
          <w:tcPr>
            <w:tcW w:w="460" w:type="dxa"/>
            <w:vAlign w:val="bottom"/>
          </w:tcPr>
          <w:p w:rsidR="00D1435F" w:rsidRDefault="00580321">
            <w:pPr>
              <w:ind w:left="100"/>
              <w:rPr>
                <w:sz w:val="20"/>
                <w:szCs w:val="20"/>
              </w:rPr>
            </w:pPr>
            <w:r>
              <w:rPr>
                <w:sz w:val="14"/>
                <w:szCs w:val="14"/>
                <w:lang w:val="zh-Hans"/>
              </w:rPr>
              <w:t>R10</w:t>
            </w:r>
          </w:p>
        </w:tc>
        <w:tc>
          <w:tcPr>
            <w:tcW w:w="1540" w:type="dxa"/>
            <w:vAlign w:val="bottom"/>
          </w:tcPr>
          <w:p w:rsidR="00D1435F" w:rsidRDefault="00D1435F">
            <w:pPr>
              <w:rPr>
                <w:sz w:val="19"/>
                <w:szCs w:val="19"/>
              </w:rPr>
            </w:pPr>
          </w:p>
        </w:tc>
        <w:tc>
          <w:tcPr>
            <w:tcW w:w="0" w:type="dxa"/>
            <w:vAlign w:val="bottom"/>
          </w:tcPr>
          <w:p w:rsidR="00D1435F" w:rsidRDefault="00D1435F">
            <w:pPr>
              <w:rPr>
                <w:sz w:val="1"/>
                <w:szCs w:val="1"/>
              </w:rPr>
            </w:pPr>
          </w:p>
        </w:tc>
      </w:tr>
    </w:tbl>
    <w:p w:rsidR="00D1435F" w:rsidRDefault="00D1435F">
      <w:pPr>
        <w:spacing w:line="235" w:lineRule="exact"/>
        <w:rPr>
          <w:sz w:val="20"/>
          <w:szCs w:val="20"/>
        </w:rPr>
      </w:pPr>
    </w:p>
    <w:p w:rsidR="00D1435F" w:rsidRDefault="00580321">
      <w:pPr>
        <w:spacing w:line="241" w:lineRule="auto"/>
        <w:ind w:left="380" w:right="6"/>
        <w:rPr>
          <w:rFonts w:ascii="Arial" w:eastAsia="Arial" w:hAnsi="Arial" w:cs="Arial"/>
          <w:sz w:val="18"/>
          <w:szCs w:val="18"/>
        </w:rPr>
      </w:pPr>
      <w:r>
        <w:rPr>
          <w:sz w:val="18"/>
          <w:szCs w:val="18"/>
          <w:lang w:val="zh-Hans"/>
        </w:rPr>
        <w:t xml:space="preserve">“FLAGS” refers to the user-modifiable PowerPC processor flags that are held in the MSR register. See the PowerPC Processor Mirroring section (page </w:t>
      </w:r>
      <w:hyperlink w:anchor="page160">
        <w:r>
          <w:rPr>
            <w:sz w:val="18"/>
            <w:szCs w:val="18"/>
            <w:lang w:val="zh-Hans"/>
          </w:rPr>
          <w:t>148)</w:t>
        </w:r>
      </w:hyperlink>
      <w:r>
        <w:rPr>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64064" behindDoc="1" locked="0" layoutInCell="0" allowOverlap="1">
                <wp:simplePos x="0" y="0"/>
                <wp:positionH relativeFrom="column">
                  <wp:posOffset>238125</wp:posOffset>
                </wp:positionH>
                <wp:positionV relativeFrom="paragraph">
                  <wp:posOffset>207010</wp:posOffset>
                </wp:positionV>
                <wp:extent cx="5486400" cy="0"/>
                <wp:effectExtent l="0" t="0" r="0" b="0"/>
                <wp:wrapNone/>
                <wp:docPr id="633" name="Shape 6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41C36EC" id="Shape 633" o:spid="_x0000_s1026" style="position:absolute;left:0;text-align:left;z-index:-251452416;visibility:visible;mso-wrap-style:square;mso-wrap-distance-left:9pt;mso-wrap-distance-top:0;mso-wrap-distance-right:9pt;mso-wrap-distance-bottom:0;mso-position-horizontal:absolute;mso-position-horizontal-relative:text;mso-position-vertical:absolute;mso-position-vertical-relative:text" from="18.75pt,16.3pt" to="450.7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" o:allowincell="f" filled="t" strokeweight=".03pt">
                <v:stroke joinstyle="miter"/>
                <o:lock v:ext="edit" shapetype="f"/>
              </v:line>
            </w:pict>
          </mc:Fallback>
        </mc:AlternateContent>
      </w:r>
    </w:p>
    <w:p w:rsidR="00D1435F" w:rsidRDefault="00D1435F">
      <w:pPr>
        <w:sectPr w:rsidR="00D1435F">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2180"/>
        <w:gridCol w:w="500"/>
        <w:gridCol w:w="20"/>
        <w:gridCol w:w="2020"/>
        <w:gridCol w:w="20"/>
        <w:gridCol w:w="440"/>
        <w:gridCol w:w="3460"/>
        <w:gridCol w:w="20"/>
      </w:tblGrid>
      <w:tr w:rsidR="00D1435F">
        <w:trPr>
          <w:trHeight w:val="216"/>
        </w:trPr>
        <w:tc>
          <w:tcPr>
            <w:tcW w:w="2180" w:type="dxa"/>
            <w:vAlign w:val="bottom"/>
          </w:tcPr>
          <w:p w:rsidR="00D1435F" w:rsidRDefault="00580321">
            <w:pPr>
              <w:rPr>
                <w:sz w:val="20"/>
                <w:szCs w:val="20"/>
              </w:rPr>
            </w:pPr>
            <w:bookmarkStart w:id="243" w:name="page153"/>
            <w:bookmarkEnd w:id="243"/>
            <w:r>
              <w:rPr>
                <w:sz w:val="18"/>
                <w:szCs w:val="18"/>
                <w:lang w:val="zh-Hans"/>
              </w:rPr>
              <w:lastRenderedPageBreak/>
              <w:t>SYSTEMCALLS</w:t>
            </w:r>
          </w:p>
        </w:tc>
        <w:tc>
          <w:tcPr>
            <w:tcW w:w="50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202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440" w:type="dxa"/>
            <w:vAlign w:val="bottom"/>
          </w:tcPr>
          <w:p w:rsidR="00D1435F" w:rsidRDefault="00D1435F">
            <w:pPr>
              <w:rPr>
                <w:sz w:val="18"/>
                <w:szCs w:val="18"/>
              </w:rPr>
            </w:pPr>
          </w:p>
        </w:tc>
        <w:tc>
          <w:tcPr>
            <w:tcW w:w="3460" w:type="dxa"/>
            <w:vAlign w:val="bottom"/>
          </w:tcPr>
          <w:p w:rsidR="00D1435F" w:rsidRDefault="00580321">
            <w:pPr>
              <w:ind w:left="3180"/>
              <w:rPr>
                <w:sz w:val="20"/>
                <w:szCs w:val="20"/>
              </w:rPr>
            </w:pPr>
            <w:r>
              <w:rPr>
                <w:w w:val="86"/>
                <w:sz w:val="18"/>
                <w:szCs w:val="18"/>
                <w:lang w:val="zh-Hans"/>
              </w:rPr>
              <w:t>141</w:t>
            </w:r>
          </w:p>
        </w:tc>
        <w:tc>
          <w:tcPr>
            <w:tcW w:w="0" w:type="dxa"/>
            <w:vAlign w:val="bottom"/>
          </w:tcPr>
          <w:p w:rsidR="00D1435F" w:rsidRDefault="00D1435F">
            <w:pPr>
              <w:rPr>
                <w:sz w:val="1"/>
                <w:szCs w:val="1"/>
              </w:rPr>
            </w:pPr>
          </w:p>
        </w:tc>
      </w:tr>
      <w:tr w:rsidR="00D1435F">
        <w:trPr>
          <w:trHeight w:val="581"/>
        </w:trPr>
        <w:tc>
          <w:tcPr>
            <w:tcW w:w="2180" w:type="dxa"/>
            <w:vAlign w:val="bottom"/>
          </w:tcPr>
          <w:p w:rsidR="00D1435F" w:rsidRDefault="00580321">
            <w:pPr>
              <w:rPr>
                <w:sz w:val="20"/>
                <w:szCs w:val="20"/>
              </w:rPr>
            </w:pPr>
            <w:r>
              <w:rPr>
                <w:b/>
                <w:bCs/>
                <w:sz w:val="24"/>
                <w:szCs w:val="24"/>
                <w:lang w:val="zh-Hans"/>
              </w:rPr>
              <w:t>T</w:t>
            </w:r>
            <w:r>
              <w:rPr>
                <w:b/>
                <w:bCs/>
                <w:sz w:val="19"/>
                <w:szCs w:val="19"/>
                <w:lang w:val="zh-Hans"/>
              </w:rPr>
              <w:t>HREAD</w:t>
            </w:r>
            <w:r>
              <w:rPr>
                <w:b/>
                <w:bCs/>
                <w:sz w:val="24"/>
                <w:szCs w:val="24"/>
                <w:lang w:val="zh-Hans"/>
              </w:rPr>
              <w:t>C</w:t>
            </w:r>
            <w:r>
              <w:rPr>
                <w:b/>
                <w:bCs/>
                <w:sz w:val="19"/>
                <w:szCs w:val="19"/>
                <w:lang w:val="zh-Hans"/>
              </w:rPr>
              <w:t>控制</w:t>
            </w:r>
          </w:p>
        </w:tc>
        <w:tc>
          <w:tcPr>
            <w:tcW w:w="2540" w:type="dxa"/>
            <w:gridSpan w:val="3"/>
            <w:vAlign w:val="bottom"/>
          </w:tcPr>
          <w:p w:rsidR="00D1435F" w:rsidRDefault="00580321">
            <w:pPr>
              <w:ind w:left="60"/>
              <w:rPr>
                <w:sz w:val="20"/>
                <w:szCs w:val="20"/>
              </w:rPr>
            </w:pPr>
            <w:r>
              <w:rPr>
                <w:b/>
                <w:bCs/>
                <w:sz w:val="18"/>
                <w:szCs w:val="18"/>
                <w:lang w:val="zh-Hans"/>
              </w:rPr>
              <w:t>[</w:t>
            </w:r>
            <w:r>
              <w:rPr>
                <w:b/>
                <w:bCs/>
                <w:sz w:val="18"/>
                <w:szCs w:val="18"/>
                <w:lang w:val="zh-Hans"/>
              </w:rPr>
              <w:t>特权</w:t>
            </w:r>
            <w:r>
              <w:rPr>
                <w:b/>
                <w:bCs/>
                <w:sz w:val="18"/>
                <w:szCs w:val="18"/>
                <w:lang w:val="zh-Hans"/>
              </w:rPr>
              <w:t>Systemcall]</w:t>
            </w:r>
          </w:p>
        </w:tc>
        <w:tc>
          <w:tcPr>
            <w:tcW w:w="20" w:type="dxa"/>
            <w:vAlign w:val="bottom"/>
          </w:tcPr>
          <w:p w:rsidR="00D1435F" w:rsidRDefault="00D1435F">
            <w:pPr>
              <w:rPr>
                <w:sz w:val="24"/>
                <w:szCs w:val="24"/>
              </w:rPr>
            </w:pPr>
          </w:p>
        </w:tc>
        <w:tc>
          <w:tcPr>
            <w:tcW w:w="440" w:type="dxa"/>
            <w:vAlign w:val="bottom"/>
          </w:tcPr>
          <w:p w:rsidR="00D1435F" w:rsidRDefault="00D1435F">
            <w:pPr>
              <w:rPr>
                <w:sz w:val="24"/>
                <w:szCs w:val="24"/>
              </w:rPr>
            </w:pPr>
          </w:p>
        </w:tc>
        <w:tc>
          <w:tcPr>
            <w:tcW w:w="346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300"/>
        </w:trPr>
        <w:tc>
          <w:tcPr>
            <w:tcW w:w="2180" w:type="dxa"/>
            <w:vMerge w:val="restart"/>
            <w:vAlign w:val="bottom"/>
          </w:tcPr>
          <w:p w:rsidR="00D1435F" w:rsidRDefault="00580321">
            <w:pPr>
              <w:jc w:val="right"/>
              <w:rPr>
                <w:sz w:val="20"/>
                <w:szCs w:val="20"/>
              </w:rPr>
            </w:pPr>
            <w:r>
              <w:rPr>
                <w:sz w:val="18"/>
                <w:szCs w:val="18"/>
                <w:lang w:val="zh-Hans"/>
              </w:rPr>
              <w:t>Utcb</w:t>
            </w:r>
          </w:p>
        </w:tc>
        <w:tc>
          <w:tcPr>
            <w:tcW w:w="500" w:type="dxa"/>
            <w:vMerge w:val="restart"/>
            <w:vAlign w:val="bottom"/>
          </w:tcPr>
          <w:p w:rsidR="00D1435F" w:rsidRDefault="00580321">
            <w:pPr>
              <w:ind w:left="160"/>
              <w:rPr>
                <w:sz w:val="20"/>
                <w:szCs w:val="20"/>
              </w:rPr>
            </w:pPr>
            <w:r>
              <w:rPr>
                <w:sz w:val="14"/>
                <w:szCs w:val="14"/>
                <w:lang w:val="zh-Hans"/>
              </w:rPr>
              <w:t>R2</w:t>
            </w:r>
          </w:p>
        </w:tc>
        <w:tc>
          <w:tcPr>
            <w:tcW w:w="20" w:type="dxa"/>
            <w:vAlign w:val="bottom"/>
          </w:tcPr>
          <w:p w:rsidR="00D1435F" w:rsidRDefault="00D1435F">
            <w:pPr>
              <w:rPr>
                <w:sz w:val="24"/>
                <w:szCs w:val="24"/>
              </w:rPr>
            </w:pPr>
          </w:p>
        </w:tc>
        <w:tc>
          <w:tcPr>
            <w:tcW w:w="2020" w:type="dxa"/>
            <w:vMerge w:val="restart"/>
            <w:vAlign w:val="bottom"/>
          </w:tcPr>
          <w:p w:rsidR="00D1435F" w:rsidRDefault="00580321">
            <w:pPr>
              <w:jc w:val="center"/>
              <w:rPr>
                <w:sz w:val="20"/>
                <w:szCs w:val="20"/>
              </w:rPr>
            </w:pPr>
            <w:r>
              <w:rPr>
                <w:sz w:val="18"/>
                <w:szCs w:val="18"/>
                <w:lang w:val="zh-Hans"/>
              </w:rPr>
              <w:t>Thread Control !</w:t>
            </w:r>
          </w:p>
        </w:tc>
        <w:tc>
          <w:tcPr>
            <w:tcW w:w="20" w:type="dxa"/>
            <w:vAlign w:val="bottom"/>
          </w:tcPr>
          <w:p w:rsidR="00D1435F" w:rsidRDefault="00D1435F">
            <w:pPr>
              <w:rPr>
                <w:sz w:val="24"/>
                <w:szCs w:val="24"/>
              </w:rPr>
            </w:pPr>
          </w:p>
        </w:tc>
        <w:tc>
          <w:tcPr>
            <w:tcW w:w="440" w:type="dxa"/>
            <w:vMerge w:val="restart"/>
            <w:vAlign w:val="bottom"/>
          </w:tcPr>
          <w:p w:rsidR="00D1435F" w:rsidRDefault="00580321">
            <w:pPr>
              <w:ind w:left="100"/>
              <w:rPr>
                <w:sz w:val="20"/>
                <w:szCs w:val="20"/>
              </w:rPr>
            </w:pPr>
            <w:r>
              <w:rPr>
                <w:sz w:val="14"/>
                <w:szCs w:val="14"/>
                <w:lang w:val="zh-Hans"/>
              </w:rPr>
              <w:t>R2</w:t>
            </w:r>
          </w:p>
        </w:tc>
        <w:tc>
          <w:tcPr>
            <w:tcW w:w="3460" w:type="dxa"/>
            <w:vMerge w:val="restart"/>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75"/>
        </w:trPr>
        <w:tc>
          <w:tcPr>
            <w:tcW w:w="2180" w:type="dxa"/>
            <w:vMerge/>
            <w:vAlign w:val="bottom"/>
          </w:tcPr>
          <w:p w:rsidR="00D1435F" w:rsidRDefault="00D1435F">
            <w:pPr>
              <w:rPr>
                <w:sz w:val="15"/>
                <w:szCs w:val="15"/>
              </w:rPr>
            </w:pPr>
          </w:p>
        </w:tc>
        <w:tc>
          <w:tcPr>
            <w:tcW w:w="50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2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440" w:type="dxa"/>
            <w:vMerge/>
            <w:vAlign w:val="bottom"/>
          </w:tcPr>
          <w:p w:rsidR="00D1435F" w:rsidRDefault="00D1435F">
            <w:pPr>
              <w:rPr>
                <w:sz w:val="15"/>
                <w:szCs w:val="15"/>
              </w:rPr>
            </w:pPr>
          </w:p>
        </w:tc>
        <w:tc>
          <w:tcPr>
            <w:tcW w:w="346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dest</w:t>
            </w:r>
          </w:p>
        </w:tc>
        <w:tc>
          <w:tcPr>
            <w:tcW w:w="500" w:type="dxa"/>
            <w:vAlign w:val="bottom"/>
          </w:tcPr>
          <w:p w:rsidR="00D1435F" w:rsidRDefault="00580321">
            <w:pPr>
              <w:ind w:left="160"/>
              <w:rPr>
                <w:sz w:val="20"/>
                <w:szCs w:val="20"/>
              </w:rPr>
            </w:pPr>
            <w:r>
              <w:rPr>
                <w:sz w:val="14"/>
                <w:szCs w:val="14"/>
                <w:lang w:val="zh-Hans"/>
              </w:rPr>
              <w:t>R3</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R3</w:t>
            </w:r>
          </w:p>
        </w:tc>
        <w:tc>
          <w:tcPr>
            <w:tcW w:w="3460" w:type="dxa"/>
            <w:vAlign w:val="bottom"/>
          </w:tcPr>
          <w:p w:rsidR="00D1435F" w:rsidRDefault="00580321">
            <w:pPr>
              <w:spacing w:line="200" w:lineRule="exact"/>
              <w:ind w:left="120"/>
              <w:rPr>
                <w:sz w:val="20"/>
                <w:szCs w:val="20"/>
              </w:rPr>
            </w:pPr>
            <w:r>
              <w:rPr>
                <w:sz w:val="18"/>
                <w:szCs w:val="18"/>
                <w:lang w:val="zh-Hans"/>
              </w:rPr>
              <w:t>result</w:t>
            </w: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SpaceSpecifier</w:t>
            </w:r>
          </w:p>
        </w:tc>
        <w:tc>
          <w:tcPr>
            <w:tcW w:w="500" w:type="dxa"/>
            <w:vAlign w:val="bottom"/>
          </w:tcPr>
          <w:p w:rsidR="00D1435F" w:rsidRDefault="00580321">
            <w:pPr>
              <w:ind w:left="160"/>
              <w:rPr>
                <w:sz w:val="20"/>
                <w:szCs w:val="20"/>
              </w:rPr>
            </w:pPr>
            <w:r>
              <w:rPr>
                <w:sz w:val="14"/>
                <w:szCs w:val="14"/>
                <w:lang w:val="zh-Hans"/>
              </w:rPr>
              <w:t>R4</w:t>
            </w:r>
          </w:p>
        </w:tc>
        <w:tc>
          <w:tcPr>
            <w:tcW w:w="20" w:type="dxa"/>
            <w:shd w:val="clear" w:color="auto" w:fill="000000"/>
            <w:vAlign w:val="bottom"/>
          </w:tcPr>
          <w:p w:rsidR="00D1435F" w:rsidRDefault="00D1435F">
            <w:pPr>
              <w:rPr>
                <w:sz w:val="17"/>
                <w:szCs w:val="17"/>
              </w:rPr>
            </w:pPr>
          </w:p>
        </w:tc>
        <w:tc>
          <w:tcPr>
            <w:tcW w:w="2020" w:type="dxa"/>
            <w:vMerge w:val="restart"/>
            <w:vAlign w:val="bottom"/>
          </w:tcPr>
          <w:p w:rsidR="00D1435F" w:rsidRDefault="00580321">
            <w:pPr>
              <w:jc w:val="center"/>
              <w:rPr>
                <w:sz w:val="20"/>
                <w:szCs w:val="20"/>
              </w:rPr>
            </w:pPr>
            <w:r>
              <w:rPr>
                <w:w w:val="92"/>
                <w:sz w:val="18"/>
                <w:szCs w:val="18"/>
                <w:lang w:val="zh-Hans"/>
              </w:rPr>
              <w:t>call ThreadControl</w:t>
            </w: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R4</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Scheduler</w:t>
            </w:r>
          </w:p>
        </w:tc>
        <w:tc>
          <w:tcPr>
            <w:tcW w:w="500" w:type="dxa"/>
            <w:vAlign w:val="bottom"/>
          </w:tcPr>
          <w:p w:rsidR="00D1435F" w:rsidRDefault="00580321">
            <w:pPr>
              <w:ind w:left="160"/>
              <w:rPr>
                <w:sz w:val="20"/>
                <w:szCs w:val="20"/>
              </w:rPr>
            </w:pPr>
            <w:r>
              <w:rPr>
                <w:sz w:val="14"/>
                <w:szCs w:val="14"/>
                <w:lang w:val="zh-Hans"/>
              </w:rPr>
              <w:t>R5</w:t>
            </w:r>
          </w:p>
        </w:tc>
        <w:tc>
          <w:tcPr>
            <w:tcW w:w="20" w:type="dxa"/>
            <w:shd w:val="clear" w:color="auto" w:fill="000000"/>
            <w:vAlign w:val="bottom"/>
          </w:tcPr>
          <w:p w:rsidR="00D1435F" w:rsidRDefault="00D1435F">
            <w:pPr>
              <w:rPr>
                <w:sz w:val="17"/>
                <w:szCs w:val="17"/>
              </w:rPr>
            </w:pPr>
          </w:p>
        </w:tc>
        <w:tc>
          <w:tcPr>
            <w:tcW w:w="202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R5</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Pager</w:t>
            </w:r>
          </w:p>
        </w:tc>
        <w:tc>
          <w:tcPr>
            <w:tcW w:w="500" w:type="dxa"/>
            <w:vAlign w:val="bottom"/>
          </w:tcPr>
          <w:p w:rsidR="00D1435F" w:rsidRDefault="00580321">
            <w:pPr>
              <w:ind w:left="160"/>
              <w:rPr>
                <w:sz w:val="20"/>
                <w:szCs w:val="20"/>
              </w:rPr>
            </w:pPr>
            <w:r>
              <w:rPr>
                <w:sz w:val="14"/>
                <w:szCs w:val="14"/>
                <w:lang w:val="zh-Hans"/>
              </w:rPr>
              <w:t>R6</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R6</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UtcbLocation</w:t>
            </w:r>
          </w:p>
        </w:tc>
        <w:tc>
          <w:tcPr>
            <w:tcW w:w="500" w:type="dxa"/>
            <w:vAlign w:val="bottom"/>
          </w:tcPr>
          <w:p w:rsidR="00D1435F" w:rsidRDefault="00580321">
            <w:pPr>
              <w:ind w:left="160"/>
              <w:rPr>
                <w:sz w:val="20"/>
                <w:szCs w:val="20"/>
              </w:rPr>
            </w:pPr>
            <w:r>
              <w:rPr>
                <w:sz w:val="14"/>
                <w:szCs w:val="14"/>
                <w:lang w:val="zh-Hans"/>
              </w:rPr>
              <w:t>R7</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R7</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500" w:type="dxa"/>
            <w:vAlign w:val="bottom"/>
          </w:tcPr>
          <w:p w:rsidR="00D1435F" w:rsidRDefault="00580321">
            <w:pPr>
              <w:ind w:left="160"/>
              <w:rPr>
                <w:sz w:val="20"/>
                <w:szCs w:val="20"/>
              </w:rPr>
            </w:pPr>
            <w:r>
              <w:rPr>
                <w:sz w:val="14"/>
                <w:szCs w:val="14"/>
                <w:lang w:val="zh-Hans"/>
              </w:rPr>
              <w:t>R8</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R8</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500" w:type="dxa"/>
            <w:vAlign w:val="bottom"/>
          </w:tcPr>
          <w:p w:rsidR="00D1435F" w:rsidRDefault="00580321">
            <w:pPr>
              <w:ind w:left="160"/>
              <w:rPr>
                <w:sz w:val="20"/>
                <w:szCs w:val="20"/>
              </w:rPr>
            </w:pPr>
            <w:r>
              <w:rPr>
                <w:sz w:val="14"/>
                <w:szCs w:val="14"/>
                <w:lang w:val="zh-Hans"/>
              </w:rPr>
              <w:t>R9</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R9</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180" w:type="dxa"/>
            <w:vAlign w:val="bottom"/>
          </w:tcPr>
          <w:p w:rsidR="00D1435F" w:rsidRDefault="00580321">
            <w:pPr>
              <w:jc w:val="right"/>
              <w:rPr>
                <w:sz w:val="20"/>
                <w:szCs w:val="20"/>
              </w:rPr>
            </w:pPr>
            <w:r>
              <w:rPr>
                <w:sz w:val="18"/>
                <w:szCs w:val="18"/>
                <w:lang w:val="zh-Hans"/>
              </w:rPr>
              <w:t>–</w:t>
            </w:r>
          </w:p>
        </w:tc>
        <w:tc>
          <w:tcPr>
            <w:tcW w:w="500" w:type="dxa"/>
            <w:vAlign w:val="bottom"/>
          </w:tcPr>
          <w:p w:rsidR="00D1435F" w:rsidRDefault="00580321">
            <w:pPr>
              <w:ind w:left="160"/>
              <w:rPr>
                <w:sz w:val="20"/>
                <w:szCs w:val="20"/>
              </w:rPr>
            </w:pPr>
            <w:r>
              <w:rPr>
                <w:sz w:val="14"/>
                <w:szCs w:val="14"/>
                <w:lang w:val="zh-Hans"/>
              </w:rPr>
              <w:t>R10</w:t>
            </w:r>
          </w:p>
        </w:tc>
        <w:tc>
          <w:tcPr>
            <w:tcW w:w="20" w:type="dxa"/>
            <w:shd w:val="clear" w:color="auto" w:fill="000000"/>
            <w:vAlign w:val="bottom"/>
          </w:tcPr>
          <w:p w:rsidR="00D1435F" w:rsidRDefault="00D1435F">
            <w:pPr>
              <w:rPr>
                <w:sz w:val="19"/>
                <w:szCs w:val="19"/>
              </w:rPr>
            </w:pPr>
          </w:p>
        </w:tc>
        <w:tc>
          <w:tcPr>
            <w:tcW w:w="202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440" w:type="dxa"/>
            <w:vAlign w:val="bottom"/>
          </w:tcPr>
          <w:p w:rsidR="00D1435F" w:rsidRDefault="00580321">
            <w:pPr>
              <w:ind w:left="100"/>
              <w:rPr>
                <w:sz w:val="20"/>
                <w:szCs w:val="20"/>
              </w:rPr>
            </w:pPr>
            <w:r>
              <w:rPr>
                <w:sz w:val="14"/>
                <w:szCs w:val="14"/>
                <w:lang w:val="zh-Hans"/>
              </w:rPr>
              <w:t>R10</w:t>
            </w:r>
          </w:p>
        </w:tc>
        <w:tc>
          <w:tcPr>
            <w:tcW w:w="346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422"/>
        </w:trPr>
        <w:tc>
          <w:tcPr>
            <w:tcW w:w="2180" w:type="dxa"/>
            <w:tcBorders>
              <w:bottom w:val="single" w:sz="8" w:space="0" w:color="auto"/>
            </w:tcBorders>
            <w:vAlign w:val="bottom"/>
          </w:tcPr>
          <w:p w:rsidR="00D1435F" w:rsidRDefault="00D1435F">
            <w:pPr>
              <w:rPr>
                <w:sz w:val="24"/>
                <w:szCs w:val="24"/>
              </w:rPr>
            </w:pPr>
          </w:p>
        </w:tc>
        <w:tc>
          <w:tcPr>
            <w:tcW w:w="50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440" w:type="dxa"/>
            <w:tcBorders>
              <w:bottom w:val="single" w:sz="8" w:space="0" w:color="auto"/>
            </w:tcBorders>
            <w:vAlign w:val="bottom"/>
          </w:tcPr>
          <w:p w:rsidR="00D1435F" w:rsidRDefault="00D1435F">
            <w:pPr>
              <w:rPr>
                <w:sz w:val="24"/>
                <w:szCs w:val="24"/>
              </w:rPr>
            </w:pPr>
          </w:p>
        </w:tc>
        <w:tc>
          <w:tcPr>
            <w:tcW w:w="346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8" w:lineRule="exact"/>
        <w:rPr>
          <w:sz w:val="20"/>
          <w:szCs w:val="20"/>
        </w:rPr>
      </w:pPr>
    </w:p>
    <w:p w:rsidR="00D1435F" w:rsidRDefault="00580321">
      <w:pPr>
        <w:tabs>
          <w:tab w:val="left" w:pos="2700"/>
        </w:tabs>
        <w:ind w:left="780"/>
        <w:rPr>
          <w:sz w:val="20"/>
          <w:szCs w:val="20"/>
        </w:rPr>
      </w:pPr>
      <w:r>
        <w:rPr>
          <w:b/>
          <w:bCs/>
          <w:sz w:val="24"/>
          <w:szCs w:val="24"/>
          <w:lang w:val="zh-Hans"/>
        </w:rPr>
        <w:t>S</w:t>
      </w:r>
      <w:r>
        <w:rPr>
          <w:b/>
          <w:bCs/>
          <w:sz w:val="19"/>
          <w:szCs w:val="19"/>
          <w:lang w:val="zh-Hans"/>
        </w:rPr>
        <w:t>YSTEM</w:t>
      </w:r>
      <w:r>
        <w:rPr>
          <w:b/>
          <w:bCs/>
          <w:sz w:val="24"/>
          <w:szCs w:val="24"/>
          <w:lang w:val="zh-Hans"/>
        </w:rPr>
        <w:t>C</w:t>
      </w:r>
      <w:r>
        <w:rPr>
          <w:b/>
          <w:bCs/>
          <w:sz w:val="19"/>
          <w:szCs w:val="19"/>
          <w:lang w:val="zh-Hans"/>
        </w:rPr>
        <w:t>LOCK</w:t>
      </w:r>
      <w:r>
        <w:rPr>
          <w:sz w:val="20"/>
          <w:szCs w:val="20"/>
          <w:lang w:val="zh-Hans"/>
        </w:rPr>
        <w:tab/>
      </w:r>
      <w:r>
        <w:rPr>
          <w:b/>
          <w:bCs/>
          <w:sz w:val="17"/>
          <w:szCs w:val="17"/>
          <w:lang w:val="zh-Hans"/>
        </w:rPr>
        <w:t>[Systemcall]</w:t>
      </w:r>
    </w:p>
    <w:p w:rsidR="00D1435F" w:rsidRDefault="00D1435F">
      <w:pPr>
        <w:spacing w:line="289"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2220"/>
        <w:gridCol w:w="480"/>
        <w:gridCol w:w="2040"/>
        <w:gridCol w:w="440"/>
        <w:gridCol w:w="3460"/>
        <w:gridCol w:w="20"/>
      </w:tblGrid>
      <w:tr w:rsidR="00D1435F">
        <w:trPr>
          <w:trHeight w:val="207"/>
        </w:trPr>
        <w:tc>
          <w:tcPr>
            <w:tcW w:w="2220" w:type="dxa"/>
            <w:vAlign w:val="bottom"/>
          </w:tcPr>
          <w:p w:rsidR="00D1435F" w:rsidRDefault="00580321">
            <w:pPr>
              <w:ind w:right="30"/>
              <w:jc w:val="right"/>
              <w:rPr>
                <w:sz w:val="20"/>
                <w:szCs w:val="20"/>
              </w:rPr>
            </w:pPr>
            <w:r>
              <w:rPr>
                <w:sz w:val="18"/>
                <w:szCs w:val="18"/>
                <w:lang w:val="zh-Hans"/>
              </w:rPr>
              <w:t>UTCB</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R2</w:t>
            </w:r>
          </w:p>
        </w:tc>
        <w:tc>
          <w:tcPr>
            <w:tcW w:w="2040" w:type="dxa"/>
            <w:tcBorders>
              <w:right w:val="single" w:sz="8" w:space="0" w:color="auto"/>
            </w:tcBorders>
            <w:vAlign w:val="bottom"/>
          </w:tcPr>
          <w:p w:rsidR="00D1435F" w:rsidRDefault="00580321">
            <w:pPr>
              <w:jc w:val="center"/>
              <w:rPr>
                <w:sz w:val="20"/>
                <w:szCs w:val="20"/>
              </w:rPr>
            </w:pPr>
            <w:r>
              <w:rPr>
                <w:sz w:val="18"/>
                <w:szCs w:val="18"/>
                <w:lang w:val="zh-Hans"/>
              </w:rPr>
              <w:t>SystemClock !</w:t>
            </w:r>
          </w:p>
        </w:tc>
        <w:tc>
          <w:tcPr>
            <w:tcW w:w="440" w:type="dxa"/>
            <w:vAlign w:val="bottom"/>
          </w:tcPr>
          <w:p w:rsidR="00D1435F" w:rsidRDefault="00580321">
            <w:pPr>
              <w:ind w:left="100"/>
              <w:rPr>
                <w:sz w:val="20"/>
                <w:szCs w:val="20"/>
              </w:rPr>
            </w:pPr>
            <w:r>
              <w:rPr>
                <w:sz w:val="14"/>
                <w:szCs w:val="14"/>
                <w:lang w:val="zh-Hans"/>
              </w:rPr>
              <w:t>R2</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R3</w:t>
            </w:r>
          </w:p>
        </w:tc>
        <w:tc>
          <w:tcPr>
            <w:tcW w:w="2040" w:type="dxa"/>
            <w:tcBorders>
              <w:right w:val="single" w:sz="8" w:space="0" w:color="auto"/>
            </w:tcBorders>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R3</w:t>
            </w:r>
          </w:p>
        </w:tc>
        <w:tc>
          <w:tcPr>
            <w:tcW w:w="3460" w:type="dxa"/>
            <w:vAlign w:val="bottom"/>
          </w:tcPr>
          <w:p w:rsidR="00D1435F" w:rsidRDefault="00580321">
            <w:pPr>
              <w:spacing w:line="200" w:lineRule="exact"/>
              <w:ind w:left="120"/>
              <w:rPr>
                <w:sz w:val="20"/>
                <w:szCs w:val="20"/>
              </w:rPr>
            </w:pPr>
            <w:r>
              <w:rPr>
                <w:sz w:val="18"/>
                <w:szCs w:val="18"/>
                <w:lang w:val="zh-Hans"/>
              </w:rPr>
              <w:t>clock 32. . . 63</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R4</w:t>
            </w:r>
          </w:p>
        </w:tc>
        <w:tc>
          <w:tcPr>
            <w:tcW w:w="2040" w:type="dxa"/>
            <w:vMerge w:val="restart"/>
            <w:tcBorders>
              <w:right w:val="single" w:sz="8" w:space="0" w:color="auto"/>
            </w:tcBorders>
            <w:vAlign w:val="bottom"/>
          </w:tcPr>
          <w:p w:rsidR="00D1435F" w:rsidRDefault="00580321">
            <w:pPr>
              <w:jc w:val="center"/>
              <w:rPr>
                <w:sz w:val="20"/>
                <w:szCs w:val="20"/>
              </w:rPr>
            </w:pPr>
            <w:r>
              <w:rPr>
                <w:w w:val="89"/>
                <w:sz w:val="18"/>
                <w:szCs w:val="18"/>
                <w:lang w:val="zh-Hans"/>
              </w:rPr>
              <w:t>call SystemClock</w:t>
            </w:r>
          </w:p>
        </w:tc>
        <w:tc>
          <w:tcPr>
            <w:tcW w:w="440" w:type="dxa"/>
            <w:vAlign w:val="bottom"/>
          </w:tcPr>
          <w:p w:rsidR="00D1435F" w:rsidRDefault="00580321">
            <w:pPr>
              <w:ind w:left="100"/>
              <w:rPr>
                <w:sz w:val="20"/>
                <w:szCs w:val="20"/>
              </w:rPr>
            </w:pPr>
            <w:r>
              <w:rPr>
                <w:sz w:val="14"/>
                <w:szCs w:val="14"/>
                <w:lang w:val="zh-Hans"/>
              </w:rPr>
              <w:t>R4</w:t>
            </w:r>
          </w:p>
        </w:tc>
        <w:tc>
          <w:tcPr>
            <w:tcW w:w="3460" w:type="dxa"/>
            <w:vAlign w:val="bottom"/>
          </w:tcPr>
          <w:p w:rsidR="00D1435F" w:rsidRDefault="00580321">
            <w:pPr>
              <w:spacing w:line="200" w:lineRule="exact"/>
              <w:ind w:left="120"/>
              <w:rPr>
                <w:sz w:val="20"/>
                <w:szCs w:val="20"/>
              </w:rPr>
            </w:pPr>
            <w:r>
              <w:rPr>
                <w:sz w:val="18"/>
                <w:szCs w:val="18"/>
                <w:lang w:val="zh-Hans"/>
              </w:rPr>
              <w:t>clock 0. . . 31</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R5</w:t>
            </w:r>
          </w:p>
        </w:tc>
        <w:tc>
          <w:tcPr>
            <w:tcW w:w="2040" w:type="dxa"/>
            <w:vMerge/>
            <w:tcBorders>
              <w:right w:val="single" w:sz="8" w:space="0" w:color="auto"/>
            </w:tcBorders>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R5</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R6</w:t>
            </w:r>
          </w:p>
        </w:tc>
        <w:tc>
          <w:tcPr>
            <w:tcW w:w="2040" w:type="dxa"/>
            <w:tcBorders>
              <w:right w:val="single" w:sz="8" w:space="0" w:color="auto"/>
            </w:tcBorders>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R6</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R7</w:t>
            </w:r>
          </w:p>
        </w:tc>
        <w:tc>
          <w:tcPr>
            <w:tcW w:w="2040" w:type="dxa"/>
            <w:tcBorders>
              <w:right w:val="single" w:sz="8" w:space="0" w:color="auto"/>
            </w:tcBorders>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R7</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R8</w:t>
            </w:r>
          </w:p>
        </w:tc>
        <w:tc>
          <w:tcPr>
            <w:tcW w:w="2040" w:type="dxa"/>
            <w:tcBorders>
              <w:right w:val="single" w:sz="8" w:space="0" w:color="auto"/>
            </w:tcBorders>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R8</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R9</w:t>
            </w:r>
          </w:p>
        </w:tc>
        <w:tc>
          <w:tcPr>
            <w:tcW w:w="2040" w:type="dxa"/>
            <w:tcBorders>
              <w:right w:val="single" w:sz="8" w:space="0" w:color="auto"/>
            </w:tcBorders>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R9</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20" w:type="dxa"/>
            <w:vAlign w:val="bottom"/>
          </w:tcPr>
          <w:p w:rsidR="00D1435F" w:rsidRDefault="00580321">
            <w:pPr>
              <w:ind w:right="30"/>
              <w:jc w:val="right"/>
              <w:rPr>
                <w:sz w:val="20"/>
                <w:szCs w:val="20"/>
              </w:rPr>
            </w:pPr>
            <w:r>
              <w:rPr>
                <w:sz w:val="18"/>
                <w:szCs w:val="18"/>
                <w:lang w:val="zh-Hans"/>
              </w:rPr>
              <w:t>–</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R10</w:t>
            </w:r>
          </w:p>
        </w:tc>
        <w:tc>
          <w:tcPr>
            <w:tcW w:w="2040" w:type="dxa"/>
            <w:tcBorders>
              <w:right w:val="single" w:sz="8" w:space="0" w:color="auto"/>
            </w:tcBorders>
            <w:vAlign w:val="bottom"/>
          </w:tcPr>
          <w:p w:rsidR="00D1435F" w:rsidRDefault="00D1435F">
            <w:pPr>
              <w:rPr>
                <w:sz w:val="19"/>
                <w:szCs w:val="19"/>
              </w:rPr>
            </w:pPr>
          </w:p>
        </w:tc>
        <w:tc>
          <w:tcPr>
            <w:tcW w:w="440" w:type="dxa"/>
            <w:vAlign w:val="bottom"/>
          </w:tcPr>
          <w:p w:rsidR="00D1435F" w:rsidRDefault="00580321">
            <w:pPr>
              <w:ind w:left="100"/>
              <w:rPr>
                <w:sz w:val="20"/>
                <w:szCs w:val="20"/>
              </w:rPr>
            </w:pPr>
            <w:r>
              <w:rPr>
                <w:sz w:val="14"/>
                <w:szCs w:val="14"/>
                <w:lang w:val="zh-Hans"/>
              </w:rPr>
              <w:t>R10</w:t>
            </w:r>
          </w:p>
        </w:tc>
        <w:tc>
          <w:tcPr>
            <w:tcW w:w="346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422"/>
        </w:trPr>
        <w:tc>
          <w:tcPr>
            <w:tcW w:w="2220" w:type="dxa"/>
            <w:tcBorders>
              <w:bottom w:val="single" w:sz="8" w:space="0" w:color="auto"/>
            </w:tcBorders>
            <w:vAlign w:val="bottom"/>
          </w:tcPr>
          <w:p w:rsidR="00D1435F" w:rsidRDefault="00D1435F">
            <w:pPr>
              <w:rPr>
                <w:sz w:val="24"/>
                <w:szCs w:val="24"/>
              </w:rPr>
            </w:pPr>
          </w:p>
        </w:tc>
        <w:tc>
          <w:tcPr>
            <w:tcW w:w="480" w:type="dxa"/>
            <w:tcBorders>
              <w:bottom w:val="single" w:sz="8" w:space="0" w:color="auto"/>
            </w:tcBorders>
            <w:vAlign w:val="bottom"/>
          </w:tcPr>
          <w:p w:rsidR="00D1435F" w:rsidRDefault="00D1435F">
            <w:pPr>
              <w:rPr>
                <w:sz w:val="24"/>
                <w:szCs w:val="24"/>
              </w:rPr>
            </w:pPr>
          </w:p>
        </w:tc>
        <w:tc>
          <w:tcPr>
            <w:tcW w:w="2040" w:type="dxa"/>
            <w:tcBorders>
              <w:bottom w:val="single" w:sz="8" w:space="0" w:color="auto"/>
            </w:tcBorders>
            <w:vAlign w:val="bottom"/>
          </w:tcPr>
          <w:p w:rsidR="00D1435F" w:rsidRDefault="00D1435F">
            <w:pPr>
              <w:rPr>
                <w:sz w:val="24"/>
                <w:szCs w:val="24"/>
              </w:rPr>
            </w:pPr>
          </w:p>
        </w:tc>
        <w:tc>
          <w:tcPr>
            <w:tcW w:w="440" w:type="dxa"/>
            <w:tcBorders>
              <w:bottom w:val="single" w:sz="8" w:space="0" w:color="auto"/>
            </w:tcBorders>
            <w:vAlign w:val="bottom"/>
          </w:tcPr>
          <w:p w:rsidR="00D1435F" w:rsidRDefault="00D1435F">
            <w:pPr>
              <w:rPr>
                <w:sz w:val="24"/>
                <w:szCs w:val="24"/>
              </w:rPr>
            </w:pPr>
          </w:p>
        </w:tc>
        <w:tc>
          <w:tcPr>
            <w:tcW w:w="346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8" w:lineRule="exact"/>
        <w:rPr>
          <w:sz w:val="20"/>
          <w:szCs w:val="20"/>
        </w:rPr>
      </w:pPr>
    </w:p>
    <w:p w:rsidR="00D1435F" w:rsidRDefault="00580321">
      <w:pPr>
        <w:tabs>
          <w:tab w:val="left" w:pos="2800"/>
        </w:tabs>
        <w:ind w:left="780"/>
        <w:rPr>
          <w:sz w:val="20"/>
          <w:szCs w:val="20"/>
        </w:rPr>
      </w:pPr>
      <w:r>
        <w:rPr>
          <w:b/>
          <w:bCs/>
          <w:sz w:val="24"/>
          <w:szCs w:val="24"/>
          <w:lang w:val="zh-Hans"/>
        </w:rPr>
        <w:t>T</w:t>
      </w:r>
      <w:r>
        <w:rPr>
          <w:b/>
          <w:bCs/>
          <w:sz w:val="19"/>
          <w:szCs w:val="19"/>
          <w:lang w:val="zh-Hans"/>
        </w:rPr>
        <w:t>HREAD</w:t>
      </w:r>
      <w:r>
        <w:rPr>
          <w:b/>
          <w:bCs/>
          <w:sz w:val="24"/>
          <w:szCs w:val="24"/>
          <w:lang w:val="zh-Hans"/>
        </w:rPr>
        <w:t>S</w:t>
      </w:r>
      <w:r>
        <w:rPr>
          <w:b/>
          <w:bCs/>
          <w:sz w:val="19"/>
          <w:szCs w:val="19"/>
          <w:lang w:val="zh-Hans"/>
        </w:rPr>
        <w:t>女巫</w:t>
      </w:r>
      <w:r>
        <w:rPr>
          <w:sz w:val="20"/>
          <w:szCs w:val="20"/>
          <w:lang w:val="zh-Hans"/>
        </w:rPr>
        <w:tab/>
      </w:r>
      <w:r>
        <w:rPr>
          <w:b/>
          <w:bCs/>
          <w:sz w:val="17"/>
          <w:szCs w:val="17"/>
          <w:lang w:val="zh-Hans"/>
        </w:rPr>
        <w:t>[Systemcall]</w:t>
      </w:r>
    </w:p>
    <w:p w:rsidR="00D1435F" w:rsidRDefault="00D1435F">
      <w:pPr>
        <w:spacing w:line="289"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2220"/>
        <w:gridCol w:w="480"/>
        <w:gridCol w:w="2040"/>
        <w:gridCol w:w="440"/>
        <w:gridCol w:w="3460"/>
        <w:gridCol w:w="20"/>
      </w:tblGrid>
      <w:tr w:rsidR="00D1435F">
        <w:trPr>
          <w:trHeight w:val="207"/>
        </w:trPr>
        <w:tc>
          <w:tcPr>
            <w:tcW w:w="2220" w:type="dxa"/>
            <w:vAlign w:val="bottom"/>
          </w:tcPr>
          <w:p w:rsidR="00D1435F" w:rsidRDefault="00580321">
            <w:pPr>
              <w:ind w:right="30"/>
              <w:jc w:val="right"/>
              <w:rPr>
                <w:sz w:val="20"/>
                <w:szCs w:val="20"/>
              </w:rPr>
            </w:pPr>
            <w:r>
              <w:rPr>
                <w:sz w:val="18"/>
                <w:szCs w:val="18"/>
                <w:lang w:val="zh-Hans"/>
              </w:rPr>
              <w:t>Utcb</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R2</w:t>
            </w:r>
          </w:p>
        </w:tc>
        <w:tc>
          <w:tcPr>
            <w:tcW w:w="2040" w:type="dxa"/>
            <w:tcBorders>
              <w:right w:val="single" w:sz="8" w:space="0" w:color="auto"/>
            </w:tcBorders>
            <w:vAlign w:val="bottom"/>
          </w:tcPr>
          <w:p w:rsidR="00D1435F" w:rsidRDefault="00580321">
            <w:pPr>
              <w:jc w:val="center"/>
              <w:rPr>
                <w:sz w:val="20"/>
                <w:szCs w:val="20"/>
              </w:rPr>
            </w:pPr>
            <w:r>
              <w:rPr>
                <w:sz w:val="18"/>
                <w:szCs w:val="18"/>
                <w:lang w:val="zh-Hans"/>
              </w:rPr>
              <w:t>ThreadSwitch!</w:t>
            </w:r>
          </w:p>
        </w:tc>
        <w:tc>
          <w:tcPr>
            <w:tcW w:w="440" w:type="dxa"/>
            <w:vAlign w:val="bottom"/>
          </w:tcPr>
          <w:p w:rsidR="00D1435F" w:rsidRDefault="00580321">
            <w:pPr>
              <w:ind w:left="100"/>
              <w:rPr>
                <w:sz w:val="20"/>
                <w:szCs w:val="20"/>
              </w:rPr>
            </w:pPr>
            <w:r>
              <w:rPr>
                <w:sz w:val="14"/>
                <w:szCs w:val="14"/>
                <w:lang w:val="zh-Hans"/>
              </w:rPr>
              <w:t>R2</w:t>
            </w:r>
          </w:p>
        </w:tc>
        <w:tc>
          <w:tcPr>
            <w:tcW w:w="3460" w:type="dxa"/>
            <w:vAlign w:val="bottom"/>
          </w:tcPr>
          <w:p w:rsidR="00D1435F" w:rsidRDefault="00D1435F">
            <w:pPr>
              <w:rPr>
                <w:sz w:val="18"/>
                <w:szCs w:val="18"/>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dest</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R3</w:t>
            </w:r>
          </w:p>
        </w:tc>
        <w:tc>
          <w:tcPr>
            <w:tcW w:w="2040" w:type="dxa"/>
            <w:tcBorders>
              <w:right w:val="single" w:sz="8" w:space="0" w:color="auto"/>
            </w:tcBorders>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R3</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R4</w:t>
            </w:r>
          </w:p>
        </w:tc>
        <w:tc>
          <w:tcPr>
            <w:tcW w:w="2040" w:type="dxa"/>
            <w:vMerge w:val="restart"/>
            <w:tcBorders>
              <w:right w:val="single" w:sz="8" w:space="0" w:color="auto"/>
            </w:tcBorders>
            <w:vAlign w:val="bottom"/>
          </w:tcPr>
          <w:p w:rsidR="00D1435F" w:rsidRDefault="00580321">
            <w:pPr>
              <w:jc w:val="center"/>
              <w:rPr>
                <w:sz w:val="20"/>
                <w:szCs w:val="20"/>
              </w:rPr>
            </w:pPr>
            <w:r>
              <w:rPr>
                <w:w w:val="91"/>
                <w:sz w:val="18"/>
                <w:szCs w:val="18"/>
                <w:lang w:val="zh-Hans"/>
              </w:rPr>
              <w:t>call ThreadSwitch</w:t>
            </w:r>
          </w:p>
        </w:tc>
        <w:tc>
          <w:tcPr>
            <w:tcW w:w="440" w:type="dxa"/>
            <w:vAlign w:val="bottom"/>
          </w:tcPr>
          <w:p w:rsidR="00D1435F" w:rsidRDefault="00580321">
            <w:pPr>
              <w:ind w:left="100"/>
              <w:rPr>
                <w:sz w:val="20"/>
                <w:szCs w:val="20"/>
              </w:rPr>
            </w:pPr>
            <w:r>
              <w:rPr>
                <w:sz w:val="14"/>
                <w:szCs w:val="14"/>
                <w:lang w:val="zh-Hans"/>
              </w:rPr>
              <w:t>R4</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R5</w:t>
            </w:r>
          </w:p>
        </w:tc>
        <w:tc>
          <w:tcPr>
            <w:tcW w:w="2040" w:type="dxa"/>
            <w:vMerge/>
            <w:tcBorders>
              <w:right w:val="single" w:sz="8" w:space="0" w:color="auto"/>
            </w:tcBorders>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R5</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R6</w:t>
            </w:r>
          </w:p>
        </w:tc>
        <w:tc>
          <w:tcPr>
            <w:tcW w:w="2040" w:type="dxa"/>
            <w:tcBorders>
              <w:right w:val="single" w:sz="8" w:space="0" w:color="auto"/>
            </w:tcBorders>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R6</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R7</w:t>
            </w:r>
          </w:p>
        </w:tc>
        <w:tc>
          <w:tcPr>
            <w:tcW w:w="2040" w:type="dxa"/>
            <w:tcBorders>
              <w:right w:val="single" w:sz="8" w:space="0" w:color="auto"/>
            </w:tcBorders>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R7</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R8</w:t>
            </w:r>
          </w:p>
        </w:tc>
        <w:tc>
          <w:tcPr>
            <w:tcW w:w="2040" w:type="dxa"/>
            <w:tcBorders>
              <w:right w:val="single" w:sz="8" w:space="0" w:color="auto"/>
            </w:tcBorders>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R8</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R9</w:t>
            </w:r>
          </w:p>
        </w:tc>
        <w:tc>
          <w:tcPr>
            <w:tcW w:w="2040" w:type="dxa"/>
            <w:tcBorders>
              <w:right w:val="single" w:sz="8" w:space="0" w:color="auto"/>
            </w:tcBorders>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R9</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20" w:type="dxa"/>
            <w:vAlign w:val="bottom"/>
          </w:tcPr>
          <w:p w:rsidR="00D1435F" w:rsidRDefault="00580321">
            <w:pPr>
              <w:ind w:right="30"/>
              <w:jc w:val="right"/>
              <w:rPr>
                <w:sz w:val="20"/>
                <w:szCs w:val="20"/>
              </w:rPr>
            </w:pPr>
            <w:r>
              <w:rPr>
                <w:sz w:val="18"/>
                <w:szCs w:val="18"/>
                <w:lang w:val="zh-Hans"/>
              </w:rPr>
              <w:t>–</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R10</w:t>
            </w:r>
          </w:p>
        </w:tc>
        <w:tc>
          <w:tcPr>
            <w:tcW w:w="2040" w:type="dxa"/>
            <w:tcBorders>
              <w:right w:val="single" w:sz="8" w:space="0" w:color="auto"/>
            </w:tcBorders>
            <w:vAlign w:val="bottom"/>
          </w:tcPr>
          <w:p w:rsidR="00D1435F" w:rsidRDefault="00D1435F">
            <w:pPr>
              <w:rPr>
                <w:sz w:val="19"/>
                <w:szCs w:val="19"/>
              </w:rPr>
            </w:pPr>
          </w:p>
        </w:tc>
        <w:tc>
          <w:tcPr>
            <w:tcW w:w="440" w:type="dxa"/>
            <w:vAlign w:val="bottom"/>
          </w:tcPr>
          <w:p w:rsidR="00D1435F" w:rsidRDefault="00580321">
            <w:pPr>
              <w:ind w:left="100"/>
              <w:rPr>
                <w:sz w:val="20"/>
                <w:szCs w:val="20"/>
              </w:rPr>
            </w:pPr>
            <w:r>
              <w:rPr>
                <w:sz w:val="14"/>
                <w:szCs w:val="14"/>
                <w:lang w:val="zh-Hans"/>
              </w:rPr>
              <w:t>R10</w:t>
            </w:r>
          </w:p>
        </w:tc>
        <w:tc>
          <w:tcPr>
            <w:tcW w:w="346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422"/>
        </w:trPr>
        <w:tc>
          <w:tcPr>
            <w:tcW w:w="2220" w:type="dxa"/>
            <w:tcBorders>
              <w:bottom w:val="single" w:sz="8" w:space="0" w:color="auto"/>
            </w:tcBorders>
            <w:vAlign w:val="bottom"/>
          </w:tcPr>
          <w:p w:rsidR="00D1435F" w:rsidRDefault="00D1435F">
            <w:pPr>
              <w:rPr>
                <w:sz w:val="24"/>
                <w:szCs w:val="24"/>
              </w:rPr>
            </w:pPr>
          </w:p>
        </w:tc>
        <w:tc>
          <w:tcPr>
            <w:tcW w:w="480" w:type="dxa"/>
            <w:tcBorders>
              <w:bottom w:val="single" w:sz="8" w:space="0" w:color="auto"/>
            </w:tcBorders>
            <w:vAlign w:val="bottom"/>
          </w:tcPr>
          <w:p w:rsidR="00D1435F" w:rsidRDefault="00D1435F">
            <w:pPr>
              <w:rPr>
                <w:sz w:val="24"/>
                <w:szCs w:val="24"/>
              </w:rPr>
            </w:pPr>
          </w:p>
        </w:tc>
        <w:tc>
          <w:tcPr>
            <w:tcW w:w="2040" w:type="dxa"/>
            <w:tcBorders>
              <w:bottom w:val="single" w:sz="8" w:space="0" w:color="auto"/>
            </w:tcBorders>
            <w:vAlign w:val="bottom"/>
          </w:tcPr>
          <w:p w:rsidR="00D1435F" w:rsidRDefault="00D1435F">
            <w:pPr>
              <w:rPr>
                <w:sz w:val="24"/>
                <w:szCs w:val="24"/>
              </w:rPr>
            </w:pPr>
          </w:p>
        </w:tc>
        <w:tc>
          <w:tcPr>
            <w:tcW w:w="440" w:type="dxa"/>
            <w:tcBorders>
              <w:bottom w:val="single" w:sz="8" w:space="0" w:color="auto"/>
            </w:tcBorders>
            <w:vAlign w:val="bottom"/>
          </w:tcPr>
          <w:p w:rsidR="00D1435F" w:rsidRDefault="00D1435F">
            <w:pPr>
              <w:rPr>
                <w:sz w:val="24"/>
                <w:szCs w:val="24"/>
              </w:rPr>
            </w:pPr>
          </w:p>
        </w:tc>
        <w:tc>
          <w:tcPr>
            <w:tcW w:w="346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8"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2220"/>
        <w:gridCol w:w="460"/>
        <w:gridCol w:w="20"/>
        <w:gridCol w:w="2020"/>
        <w:gridCol w:w="20"/>
        <w:gridCol w:w="440"/>
        <w:gridCol w:w="3460"/>
        <w:gridCol w:w="20"/>
      </w:tblGrid>
      <w:tr w:rsidR="00D1435F">
        <w:trPr>
          <w:trHeight w:val="299"/>
        </w:trPr>
        <w:tc>
          <w:tcPr>
            <w:tcW w:w="2680" w:type="dxa"/>
            <w:gridSpan w:val="2"/>
            <w:vAlign w:val="bottom"/>
          </w:tcPr>
          <w:p w:rsidR="00D1435F" w:rsidRDefault="00580321">
            <w:pPr>
              <w:rPr>
                <w:sz w:val="20"/>
                <w:szCs w:val="20"/>
              </w:rPr>
            </w:pPr>
            <w:r>
              <w:rPr>
                <w:b/>
                <w:bCs/>
                <w:sz w:val="24"/>
                <w:szCs w:val="24"/>
                <w:lang w:val="zh-Hans"/>
              </w:rPr>
              <w:t>S</w:t>
            </w:r>
            <w:r>
              <w:rPr>
                <w:b/>
                <w:bCs/>
                <w:sz w:val="19"/>
                <w:szCs w:val="19"/>
                <w:lang w:val="zh-Hans"/>
              </w:rPr>
              <w:t>CHEDULE</w:t>
            </w:r>
            <w:r>
              <w:rPr>
                <w:b/>
                <w:bCs/>
                <w:sz w:val="24"/>
                <w:szCs w:val="24"/>
                <w:lang w:val="zh-Hans"/>
              </w:rPr>
              <w:t xml:space="preserve">   </w:t>
            </w:r>
            <w:r>
              <w:rPr>
                <w:b/>
                <w:bCs/>
                <w:sz w:val="17"/>
                <w:szCs w:val="17"/>
                <w:lang w:val="zh-Hans"/>
              </w:rPr>
              <w:t>[Systemcall]</w:t>
            </w:r>
          </w:p>
        </w:tc>
        <w:tc>
          <w:tcPr>
            <w:tcW w:w="20" w:type="dxa"/>
            <w:vAlign w:val="bottom"/>
          </w:tcPr>
          <w:p w:rsidR="00D1435F" w:rsidRDefault="00D1435F">
            <w:pPr>
              <w:rPr>
                <w:sz w:val="24"/>
                <w:szCs w:val="24"/>
              </w:rPr>
            </w:pPr>
          </w:p>
        </w:tc>
        <w:tc>
          <w:tcPr>
            <w:tcW w:w="2020" w:type="dxa"/>
            <w:vAlign w:val="bottom"/>
          </w:tcPr>
          <w:p w:rsidR="00D1435F" w:rsidRDefault="00D1435F">
            <w:pPr>
              <w:rPr>
                <w:sz w:val="24"/>
                <w:szCs w:val="24"/>
              </w:rPr>
            </w:pPr>
          </w:p>
        </w:tc>
        <w:tc>
          <w:tcPr>
            <w:tcW w:w="20" w:type="dxa"/>
            <w:vAlign w:val="bottom"/>
          </w:tcPr>
          <w:p w:rsidR="00D1435F" w:rsidRDefault="00D1435F">
            <w:pPr>
              <w:rPr>
                <w:sz w:val="24"/>
                <w:szCs w:val="24"/>
              </w:rPr>
            </w:pPr>
          </w:p>
        </w:tc>
        <w:tc>
          <w:tcPr>
            <w:tcW w:w="440" w:type="dxa"/>
            <w:vAlign w:val="bottom"/>
          </w:tcPr>
          <w:p w:rsidR="00D1435F" w:rsidRDefault="00D1435F">
            <w:pPr>
              <w:rPr>
                <w:sz w:val="24"/>
                <w:szCs w:val="24"/>
              </w:rPr>
            </w:pPr>
          </w:p>
        </w:tc>
        <w:tc>
          <w:tcPr>
            <w:tcW w:w="346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98"/>
        </w:trPr>
        <w:tc>
          <w:tcPr>
            <w:tcW w:w="2220" w:type="dxa"/>
            <w:vMerge w:val="restart"/>
            <w:vAlign w:val="bottom"/>
          </w:tcPr>
          <w:p w:rsidR="00D1435F" w:rsidRDefault="00580321">
            <w:pPr>
              <w:ind w:right="27"/>
              <w:jc w:val="right"/>
              <w:rPr>
                <w:sz w:val="20"/>
                <w:szCs w:val="20"/>
              </w:rPr>
            </w:pPr>
            <w:r>
              <w:rPr>
                <w:sz w:val="18"/>
                <w:szCs w:val="18"/>
                <w:lang w:val="zh-Hans"/>
              </w:rPr>
              <w:t>UTCB</w:t>
            </w:r>
          </w:p>
        </w:tc>
        <w:tc>
          <w:tcPr>
            <w:tcW w:w="460" w:type="dxa"/>
            <w:vMerge w:val="restart"/>
            <w:vAlign w:val="bottom"/>
          </w:tcPr>
          <w:p w:rsidR="00D1435F" w:rsidRDefault="00580321">
            <w:pPr>
              <w:ind w:left="120"/>
              <w:rPr>
                <w:sz w:val="20"/>
                <w:szCs w:val="20"/>
              </w:rPr>
            </w:pPr>
            <w:r>
              <w:rPr>
                <w:sz w:val="14"/>
                <w:szCs w:val="14"/>
                <w:lang w:val="zh-Hans"/>
              </w:rPr>
              <w:t>R2</w:t>
            </w:r>
          </w:p>
        </w:tc>
        <w:tc>
          <w:tcPr>
            <w:tcW w:w="20" w:type="dxa"/>
            <w:vAlign w:val="bottom"/>
          </w:tcPr>
          <w:p w:rsidR="00D1435F" w:rsidRDefault="00D1435F">
            <w:pPr>
              <w:rPr>
                <w:sz w:val="24"/>
                <w:szCs w:val="24"/>
              </w:rPr>
            </w:pPr>
          </w:p>
        </w:tc>
        <w:tc>
          <w:tcPr>
            <w:tcW w:w="2020" w:type="dxa"/>
            <w:vMerge w:val="restart"/>
            <w:vAlign w:val="bottom"/>
          </w:tcPr>
          <w:p w:rsidR="00D1435F" w:rsidRDefault="00580321">
            <w:pPr>
              <w:jc w:val="center"/>
              <w:rPr>
                <w:sz w:val="20"/>
                <w:szCs w:val="20"/>
              </w:rPr>
            </w:pPr>
            <w:r>
              <w:rPr>
                <w:sz w:val="18"/>
                <w:szCs w:val="18"/>
                <w:lang w:val="zh-Hans"/>
              </w:rPr>
              <w:t>Schedule !</w:t>
            </w:r>
          </w:p>
        </w:tc>
        <w:tc>
          <w:tcPr>
            <w:tcW w:w="20" w:type="dxa"/>
            <w:vAlign w:val="bottom"/>
          </w:tcPr>
          <w:p w:rsidR="00D1435F" w:rsidRDefault="00D1435F">
            <w:pPr>
              <w:rPr>
                <w:sz w:val="24"/>
                <w:szCs w:val="24"/>
              </w:rPr>
            </w:pPr>
          </w:p>
        </w:tc>
        <w:tc>
          <w:tcPr>
            <w:tcW w:w="440" w:type="dxa"/>
            <w:vMerge w:val="restart"/>
            <w:vAlign w:val="bottom"/>
          </w:tcPr>
          <w:p w:rsidR="00D1435F" w:rsidRDefault="00580321">
            <w:pPr>
              <w:ind w:left="100"/>
              <w:rPr>
                <w:sz w:val="20"/>
                <w:szCs w:val="20"/>
              </w:rPr>
            </w:pPr>
            <w:r>
              <w:rPr>
                <w:sz w:val="14"/>
                <w:szCs w:val="14"/>
                <w:lang w:val="zh-Hans"/>
              </w:rPr>
              <w:t>R2</w:t>
            </w:r>
          </w:p>
        </w:tc>
        <w:tc>
          <w:tcPr>
            <w:tcW w:w="3460" w:type="dxa"/>
            <w:vMerge w:val="restart"/>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75"/>
        </w:trPr>
        <w:tc>
          <w:tcPr>
            <w:tcW w:w="2220" w:type="dxa"/>
            <w:vMerge/>
            <w:vAlign w:val="bottom"/>
          </w:tcPr>
          <w:p w:rsidR="00D1435F" w:rsidRDefault="00D1435F">
            <w:pPr>
              <w:rPr>
                <w:sz w:val="15"/>
                <w:szCs w:val="15"/>
              </w:rPr>
            </w:pPr>
          </w:p>
        </w:tc>
        <w:tc>
          <w:tcPr>
            <w:tcW w:w="46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2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440" w:type="dxa"/>
            <w:vMerge/>
            <w:vAlign w:val="bottom"/>
          </w:tcPr>
          <w:p w:rsidR="00D1435F" w:rsidRDefault="00D1435F">
            <w:pPr>
              <w:rPr>
                <w:sz w:val="15"/>
                <w:szCs w:val="15"/>
              </w:rPr>
            </w:pPr>
          </w:p>
        </w:tc>
        <w:tc>
          <w:tcPr>
            <w:tcW w:w="346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dest</w:t>
            </w:r>
          </w:p>
        </w:tc>
        <w:tc>
          <w:tcPr>
            <w:tcW w:w="460" w:type="dxa"/>
            <w:vAlign w:val="bottom"/>
          </w:tcPr>
          <w:p w:rsidR="00D1435F" w:rsidRDefault="00580321">
            <w:pPr>
              <w:ind w:left="120"/>
              <w:rPr>
                <w:sz w:val="20"/>
                <w:szCs w:val="20"/>
              </w:rPr>
            </w:pPr>
            <w:r>
              <w:rPr>
                <w:sz w:val="14"/>
                <w:szCs w:val="14"/>
                <w:lang w:val="zh-Hans"/>
              </w:rPr>
              <w:t>R3</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R3</w:t>
            </w:r>
          </w:p>
        </w:tc>
        <w:tc>
          <w:tcPr>
            <w:tcW w:w="3460" w:type="dxa"/>
            <w:vAlign w:val="bottom"/>
          </w:tcPr>
          <w:p w:rsidR="00D1435F" w:rsidRDefault="00580321">
            <w:pPr>
              <w:spacing w:line="200" w:lineRule="exact"/>
              <w:ind w:left="120"/>
              <w:rPr>
                <w:sz w:val="20"/>
                <w:szCs w:val="20"/>
              </w:rPr>
            </w:pPr>
            <w:r>
              <w:rPr>
                <w:sz w:val="18"/>
                <w:szCs w:val="18"/>
                <w:lang w:val="zh-Hans"/>
              </w:rPr>
              <w:t>result</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time control</w:t>
            </w:r>
          </w:p>
        </w:tc>
        <w:tc>
          <w:tcPr>
            <w:tcW w:w="460" w:type="dxa"/>
            <w:vAlign w:val="bottom"/>
          </w:tcPr>
          <w:p w:rsidR="00D1435F" w:rsidRDefault="00580321">
            <w:pPr>
              <w:ind w:left="120"/>
              <w:rPr>
                <w:sz w:val="20"/>
                <w:szCs w:val="20"/>
              </w:rPr>
            </w:pPr>
            <w:r>
              <w:rPr>
                <w:sz w:val="14"/>
                <w:szCs w:val="14"/>
                <w:lang w:val="zh-Hans"/>
              </w:rPr>
              <w:t>R4</w:t>
            </w:r>
          </w:p>
        </w:tc>
        <w:tc>
          <w:tcPr>
            <w:tcW w:w="20" w:type="dxa"/>
            <w:shd w:val="clear" w:color="auto" w:fill="000000"/>
            <w:vAlign w:val="bottom"/>
          </w:tcPr>
          <w:p w:rsidR="00D1435F" w:rsidRDefault="00D1435F">
            <w:pPr>
              <w:rPr>
                <w:sz w:val="17"/>
                <w:szCs w:val="17"/>
              </w:rPr>
            </w:pPr>
          </w:p>
        </w:tc>
        <w:tc>
          <w:tcPr>
            <w:tcW w:w="2020" w:type="dxa"/>
            <w:vMerge w:val="restart"/>
            <w:vAlign w:val="bottom"/>
          </w:tcPr>
          <w:p w:rsidR="00D1435F" w:rsidRDefault="00580321">
            <w:pPr>
              <w:jc w:val="center"/>
              <w:rPr>
                <w:sz w:val="20"/>
                <w:szCs w:val="20"/>
              </w:rPr>
            </w:pPr>
            <w:r>
              <w:rPr>
                <w:w w:val="87"/>
                <w:sz w:val="18"/>
                <w:szCs w:val="18"/>
                <w:lang w:val="zh-Hans"/>
              </w:rPr>
              <w:t>call Schedule</w:t>
            </w: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R4</w:t>
            </w:r>
          </w:p>
        </w:tc>
        <w:tc>
          <w:tcPr>
            <w:tcW w:w="3460" w:type="dxa"/>
            <w:vAlign w:val="bottom"/>
          </w:tcPr>
          <w:p w:rsidR="00D1435F" w:rsidRDefault="00580321">
            <w:pPr>
              <w:spacing w:line="200" w:lineRule="exact"/>
              <w:ind w:left="120"/>
              <w:rPr>
                <w:sz w:val="20"/>
                <w:szCs w:val="20"/>
              </w:rPr>
            </w:pPr>
            <w:r>
              <w:rPr>
                <w:sz w:val="18"/>
                <w:szCs w:val="18"/>
                <w:lang w:val="zh-Hans"/>
              </w:rPr>
              <w:t>time control</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processor control</w:t>
            </w:r>
          </w:p>
        </w:tc>
        <w:tc>
          <w:tcPr>
            <w:tcW w:w="460" w:type="dxa"/>
            <w:vAlign w:val="bottom"/>
          </w:tcPr>
          <w:p w:rsidR="00D1435F" w:rsidRDefault="00580321">
            <w:pPr>
              <w:ind w:left="120"/>
              <w:rPr>
                <w:sz w:val="20"/>
                <w:szCs w:val="20"/>
              </w:rPr>
            </w:pPr>
            <w:r>
              <w:rPr>
                <w:sz w:val="14"/>
                <w:szCs w:val="14"/>
                <w:lang w:val="zh-Hans"/>
              </w:rPr>
              <w:t>R5</w:t>
            </w:r>
          </w:p>
        </w:tc>
        <w:tc>
          <w:tcPr>
            <w:tcW w:w="20" w:type="dxa"/>
            <w:shd w:val="clear" w:color="auto" w:fill="000000"/>
            <w:vAlign w:val="bottom"/>
          </w:tcPr>
          <w:p w:rsidR="00D1435F" w:rsidRDefault="00D1435F">
            <w:pPr>
              <w:rPr>
                <w:sz w:val="17"/>
                <w:szCs w:val="17"/>
              </w:rPr>
            </w:pPr>
          </w:p>
        </w:tc>
        <w:tc>
          <w:tcPr>
            <w:tcW w:w="202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R5</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prio</w:t>
            </w:r>
          </w:p>
        </w:tc>
        <w:tc>
          <w:tcPr>
            <w:tcW w:w="460" w:type="dxa"/>
            <w:vAlign w:val="bottom"/>
          </w:tcPr>
          <w:p w:rsidR="00D1435F" w:rsidRDefault="00580321">
            <w:pPr>
              <w:ind w:left="120"/>
              <w:rPr>
                <w:sz w:val="20"/>
                <w:szCs w:val="20"/>
              </w:rPr>
            </w:pPr>
            <w:r>
              <w:rPr>
                <w:sz w:val="14"/>
                <w:szCs w:val="14"/>
                <w:lang w:val="zh-Hans"/>
              </w:rPr>
              <w:t>R6</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R6</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preemption control</w:t>
            </w:r>
          </w:p>
        </w:tc>
        <w:tc>
          <w:tcPr>
            <w:tcW w:w="460" w:type="dxa"/>
            <w:vAlign w:val="bottom"/>
          </w:tcPr>
          <w:p w:rsidR="00D1435F" w:rsidRDefault="00580321">
            <w:pPr>
              <w:ind w:left="120"/>
              <w:rPr>
                <w:sz w:val="20"/>
                <w:szCs w:val="20"/>
              </w:rPr>
            </w:pPr>
            <w:r>
              <w:rPr>
                <w:sz w:val="14"/>
                <w:szCs w:val="14"/>
                <w:lang w:val="zh-Hans"/>
              </w:rPr>
              <w:t>R7</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R7</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w:t>
            </w:r>
          </w:p>
        </w:tc>
        <w:tc>
          <w:tcPr>
            <w:tcW w:w="460" w:type="dxa"/>
            <w:vAlign w:val="bottom"/>
          </w:tcPr>
          <w:p w:rsidR="00D1435F" w:rsidRDefault="00580321">
            <w:pPr>
              <w:ind w:left="120"/>
              <w:rPr>
                <w:sz w:val="20"/>
                <w:szCs w:val="20"/>
              </w:rPr>
            </w:pPr>
            <w:r>
              <w:rPr>
                <w:sz w:val="14"/>
                <w:szCs w:val="14"/>
                <w:lang w:val="zh-Hans"/>
              </w:rPr>
              <w:t>R8</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R8</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w:t>
            </w:r>
          </w:p>
        </w:tc>
        <w:tc>
          <w:tcPr>
            <w:tcW w:w="460" w:type="dxa"/>
            <w:vAlign w:val="bottom"/>
          </w:tcPr>
          <w:p w:rsidR="00D1435F" w:rsidRDefault="00580321">
            <w:pPr>
              <w:ind w:left="120"/>
              <w:rPr>
                <w:sz w:val="20"/>
                <w:szCs w:val="20"/>
              </w:rPr>
            </w:pPr>
            <w:r>
              <w:rPr>
                <w:sz w:val="14"/>
                <w:szCs w:val="14"/>
                <w:lang w:val="zh-Hans"/>
              </w:rPr>
              <w:t>R9</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R9</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20" w:type="dxa"/>
            <w:vAlign w:val="bottom"/>
          </w:tcPr>
          <w:p w:rsidR="00D1435F" w:rsidRDefault="00580321">
            <w:pPr>
              <w:ind w:right="27"/>
              <w:jc w:val="right"/>
              <w:rPr>
                <w:sz w:val="20"/>
                <w:szCs w:val="20"/>
              </w:rPr>
            </w:pPr>
            <w:r>
              <w:rPr>
                <w:sz w:val="18"/>
                <w:szCs w:val="18"/>
                <w:lang w:val="zh-Hans"/>
              </w:rPr>
              <w:t>–</w:t>
            </w:r>
          </w:p>
        </w:tc>
        <w:tc>
          <w:tcPr>
            <w:tcW w:w="460" w:type="dxa"/>
            <w:vAlign w:val="bottom"/>
          </w:tcPr>
          <w:p w:rsidR="00D1435F" w:rsidRDefault="00580321">
            <w:pPr>
              <w:ind w:left="120"/>
              <w:rPr>
                <w:sz w:val="20"/>
                <w:szCs w:val="20"/>
              </w:rPr>
            </w:pPr>
            <w:r>
              <w:rPr>
                <w:sz w:val="14"/>
                <w:szCs w:val="14"/>
                <w:lang w:val="zh-Hans"/>
              </w:rPr>
              <w:t>R10</w:t>
            </w:r>
          </w:p>
        </w:tc>
        <w:tc>
          <w:tcPr>
            <w:tcW w:w="20" w:type="dxa"/>
            <w:shd w:val="clear" w:color="auto" w:fill="000000"/>
            <w:vAlign w:val="bottom"/>
          </w:tcPr>
          <w:p w:rsidR="00D1435F" w:rsidRDefault="00D1435F">
            <w:pPr>
              <w:rPr>
                <w:sz w:val="19"/>
                <w:szCs w:val="19"/>
              </w:rPr>
            </w:pPr>
          </w:p>
        </w:tc>
        <w:tc>
          <w:tcPr>
            <w:tcW w:w="202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440" w:type="dxa"/>
            <w:vAlign w:val="bottom"/>
          </w:tcPr>
          <w:p w:rsidR="00D1435F" w:rsidRDefault="00580321">
            <w:pPr>
              <w:ind w:left="100"/>
              <w:rPr>
                <w:sz w:val="20"/>
                <w:szCs w:val="20"/>
              </w:rPr>
            </w:pPr>
            <w:r>
              <w:rPr>
                <w:sz w:val="14"/>
                <w:szCs w:val="14"/>
                <w:lang w:val="zh-Hans"/>
              </w:rPr>
              <w:t>R10</w:t>
            </w:r>
          </w:p>
        </w:tc>
        <w:tc>
          <w:tcPr>
            <w:tcW w:w="346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422"/>
        </w:trPr>
        <w:tc>
          <w:tcPr>
            <w:tcW w:w="2220" w:type="dxa"/>
            <w:tcBorders>
              <w:bottom w:val="single" w:sz="8" w:space="0" w:color="auto"/>
            </w:tcBorders>
            <w:vAlign w:val="bottom"/>
          </w:tcPr>
          <w:p w:rsidR="00D1435F" w:rsidRDefault="00D1435F">
            <w:pPr>
              <w:rPr>
                <w:sz w:val="24"/>
                <w:szCs w:val="24"/>
              </w:rPr>
            </w:pPr>
          </w:p>
        </w:tc>
        <w:tc>
          <w:tcPr>
            <w:tcW w:w="46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440" w:type="dxa"/>
            <w:tcBorders>
              <w:bottom w:val="single" w:sz="8" w:space="0" w:color="auto"/>
            </w:tcBorders>
            <w:vAlign w:val="bottom"/>
          </w:tcPr>
          <w:p w:rsidR="00D1435F" w:rsidRDefault="00D1435F">
            <w:pPr>
              <w:rPr>
                <w:sz w:val="24"/>
                <w:szCs w:val="24"/>
              </w:rPr>
            </w:pPr>
          </w:p>
        </w:tc>
        <w:tc>
          <w:tcPr>
            <w:tcW w:w="346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1" w:lineRule="exact"/>
        <w:rPr>
          <w:sz w:val="20"/>
          <w:szCs w:val="20"/>
        </w:rPr>
      </w:pPr>
      <w:bookmarkStart w:id="244" w:name="page154"/>
      <w:bookmarkEnd w:id="244"/>
    </w:p>
    <w:tbl>
      <w:tblPr>
        <w:tblW w:w="0" w:type="auto"/>
        <w:tblInd w:w="380" w:type="dxa"/>
        <w:tblLayout w:type="fixed"/>
        <w:tblCellMar>
          <w:left w:w="0" w:type="dxa"/>
          <w:right w:w="0" w:type="dxa"/>
        </w:tblCellMar>
        <w:tblLook w:val="04A0" w:firstRow="1" w:lastRow="0" w:firstColumn="1" w:lastColumn="0" w:noHBand="0" w:noVBand="1"/>
      </w:tblPr>
      <w:tblGrid>
        <w:gridCol w:w="580"/>
        <w:gridCol w:w="1660"/>
        <w:gridCol w:w="440"/>
        <w:gridCol w:w="20"/>
        <w:gridCol w:w="2020"/>
        <w:gridCol w:w="20"/>
        <w:gridCol w:w="440"/>
        <w:gridCol w:w="3460"/>
        <w:gridCol w:w="20"/>
      </w:tblGrid>
      <w:tr w:rsidR="00D1435F">
        <w:trPr>
          <w:trHeight w:val="216"/>
        </w:trPr>
        <w:tc>
          <w:tcPr>
            <w:tcW w:w="580" w:type="dxa"/>
            <w:vAlign w:val="bottom"/>
          </w:tcPr>
          <w:p w:rsidR="00D1435F" w:rsidRDefault="00580321">
            <w:pPr>
              <w:rPr>
                <w:sz w:val="20"/>
                <w:szCs w:val="20"/>
              </w:rPr>
            </w:pPr>
            <w:r>
              <w:rPr>
                <w:sz w:val="18"/>
                <w:szCs w:val="18"/>
                <w:lang w:val="zh-Hans"/>
              </w:rPr>
              <w:t>142</w:t>
            </w:r>
          </w:p>
        </w:tc>
        <w:tc>
          <w:tcPr>
            <w:tcW w:w="1660" w:type="dxa"/>
            <w:vAlign w:val="bottom"/>
          </w:tcPr>
          <w:p w:rsidR="00D1435F" w:rsidRDefault="00D1435F">
            <w:pPr>
              <w:rPr>
                <w:sz w:val="18"/>
                <w:szCs w:val="18"/>
              </w:rPr>
            </w:pPr>
          </w:p>
        </w:tc>
        <w:tc>
          <w:tcPr>
            <w:tcW w:w="44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202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440" w:type="dxa"/>
            <w:vAlign w:val="bottom"/>
          </w:tcPr>
          <w:p w:rsidR="00D1435F" w:rsidRDefault="00D1435F">
            <w:pPr>
              <w:rPr>
                <w:sz w:val="18"/>
                <w:szCs w:val="18"/>
              </w:rPr>
            </w:pPr>
          </w:p>
        </w:tc>
        <w:tc>
          <w:tcPr>
            <w:tcW w:w="3460" w:type="dxa"/>
            <w:vAlign w:val="bottom"/>
          </w:tcPr>
          <w:p w:rsidR="00D1435F" w:rsidRDefault="00580321">
            <w:pPr>
              <w:ind w:left="2180"/>
              <w:rPr>
                <w:sz w:val="20"/>
                <w:szCs w:val="20"/>
              </w:rPr>
            </w:pPr>
            <w:r>
              <w:rPr>
                <w:w w:val="96"/>
                <w:sz w:val="18"/>
                <w:szCs w:val="18"/>
                <w:lang w:val="zh-Hans"/>
              </w:rPr>
              <w:t>SYSTEMCALLS</w:t>
            </w:r>
          </w:p>
        </w:tc>
        <w:tc>
          <w:tcPr>
            <w:tcW w:w="0" w:type="dxa"/>
            <w:vAlign w:val="bottom"/>
          </w:tcPr>
          <w:p w:rsidR="00D1435F" w:rsidRDefault="00D1435F">
            <w:pPr>
              <w:rPr>
                <w:sz w:val="1"/>
                <w:szCs w:val="1"/>
              </w:rPr>
            </w:pPr>
          </w:p>
        </w:tc>
      </w:tr>
      <w:tr w:rsidR="00D1435F">
        <w:trPr>
          <w:trHeight w:val="581"/>
        </w:trPr>
        <w:tc>
          <w:tcPr>
            <w:tcW w:w="580" w:type="dxa"/>
            <w:vAlign w:val="bottom"/>
          </w:tcPr>
          <w:p w:rsidR="00D1435F" w:rsidRDefault="00580321">
            <w:pPr>
              <w:rPr>
                <w:sz w:val="20"/>
                <w:szCs w:val="20"/>
              </w:rPr>
            </w:pPr>
            <w:r>
              <w:rPr>
                <w:b/>
                <w:bCs/>
                <w:sz w:val="24"/>
                <w:szCs w:val="24"/>
                <w:lang w:val="zh-Hans"/>
              </w:rPr>
              <w:t>I</w:t>
            </w:r>
            <w:r>
              <w:rPr>
                <w:b/>
                <w:bCs/>
                <w:sz w:val="19"/>
                <w:szCs w:val="19"/>
                <w:lang w:val="zh-Hans"/>
              </w:rPr>
              <w:t>PC</w:t>
            </w:r>
          </w:p>
        </w:tc>
        <w:tc>
          <w:tcPr>
            <w:tcW w:w="1660" w:type="dxa"/>
            <w:vAlign w:val="bottom"/>
          </w:tcPr>
          <w:p w:rsidR="00D1435F" w:rsidRDefault="00580321">
            <w:pPr>
              <w:ind w:left="80"/>
              <w:rPr>
                <w:sz w:val="20"/>
                <w:szCs w:val="20"/>
              </w:rPr>
            </w:pPr>
            <w:r>
              <w:rPr>
                <w:b/>
                <w:bCs/>
                <w:sz w:val="18"/>
                <w:szCs w:val="18"/>
                <w:lang w:val="zh-Hans"/>
              </w:rPr>
              <w:t>[Systemcall]</w:t>
            </w:r>
          </w:p>
        </w:tc>
        <w:tc>
          <w:tcPr>
            <w:tcW w:w="440" w:type="dxa"/>
            <w:vAlign w:val="bottom"/>
          </w:tcPr>
          <w:p w:rsidR="00D1435F" w:rsidRDefault="00D1435F">
            <w:pPr>
              <w:rPr>
                <w:sz w:val="24"/>
                <w:szCs w:val="24"/>
              </w:rPr>
            </w:pPr>
          </w:p>
        </w:tc>
        <w:tc>
          <w:tcPr>
            <w:tcW w:w="20" w:type="dxa"/>
            <w:vAlign w:val="bottom"/>
          </w:tcPr>
          <w:p w:rsidR="00D1435F" w:rsidRDefault="00D1435F">
            <w:pPr>
              <w:rPr>
                <w:sz w:val="24"/>
                <w:szCs w:val="24"/>
              </w:rPr>
            </w:pPr>
          </w:p>
        </w:tc>
        <w:tc>
          <w:tcPr>
            <w:tcW w:w="2020" w:type="dxa"/>
            <w:vAlign w:val="bottom"/>
          </w:tcPr>
          <w:p w:rsidR="00D1435F" w:rsidRDefault="00D1435F">
            <w:pPr>
              <w:rPr>
                <w:sz w:val="24"/>
                <w:szCs w:val="24"/>
              </w:rPr>
            </w:pPr>
          </w:p>
        </w:tc>
        <w:tc>
          <w:tcPr>
            <w:tcW w:w="20" w:type="dxa"/>
            <w:vAlign w:val="bottom"/>
          </w:tcPr>
          <w:p w:rsidR="00D1435F" w:rsidRDefault="00D1435F">
            <w:pPr>
              <w:rPr>
                <w:sz w:val="24"/>
                <w:szCs w:val="24"/>
              </w:rPr>
            </w:pPr>
          </w:p>
        </w:tc>
        <w:tc>
          <w:tcPr>
            <w:tcW w:w="440" w:type="dxa"/>
            <w:vAlign w:val="bottom"/>
          </w:tcPr>
          <w:p w:rsidR="00D1435F" w:rsidRDefault="00D1435F">
            <w:pPr>
              <w:rPr>
                <w:sz w:val="24"/>
                <w:szCs w:val="24"/>
              </w:rPr>
            </w:pPr>
          </w:p>
        </w:tc>
        <w:tc>
          <w:tcPr>
            <w:tcW w:w="346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55"/>
        </w:trPr>
        <w:tc>
          <w:tcPr>
            <w:tcW w:w="580" w:type="dxa"/>
            <w:vAlign w:val="bottom"/>
          </w:tcPr>
          <w:p w:rsidR="00D1435F" w:rsidRDefault="00D1435F">
            <w:pPr>
              <w:rPr>
                <w:sz w:val="13"/>
                <w:szCs w:val="13"/>
              </w:rPr>
            </w:pPr>
          </w:p>
        </w:tc>
        <w:tc>
          <w:tcPr>
            <w:tcW w:w="1660" w:type="dxa"/>
            <w:vMerge w:val="restart"/>
            <w:vAlign w:val="bottom"/>
          </w:tcPr>
          <w:p w:rsidR="00D1435F" w:rsidRDefault="00580321">
            <w:pPr>
              <w:ind w:left="1160"/>
              <w:rPr>
                <w:sz w:val="20"/>
                <w:szCs w:val="20"/>
              </w:rPr>
            </w:pPr>
            <w:r>
              <w:rPr>
                <w:sz w:val="18"/>
                <w:szCs w:val="18"/>
                <w:lang w:val="zh-Hans"/>
              </w:rPr>
              <w:t xml:space="preserve">MR </w:t>
            </w:r>
            <w:r>
              <w:rPr>
                <w:sz w:val="23"/>
                <w:szCs w:val="23"/>
                <w:vertAlign w:val="subscript"/>
                <w:lang w:val="zh-Hans"/>
              </w:rPr>
              <w:t>9</w:t>
            </w:r>
          </w:p>
        </w:tc>
        <w:tc>
          <w:tcPr>
            <w:tcW w:w="440" w:type="dxa"/>
            <w:vMerge w:val="restart"/>
            <w:vAlign w:val="bottom"/>
          </w:tcPr>
          <w:p w:rsidR="00D1435F" w:rsidRDefault="00580321">
            <w:pPr>
              <w:ind w:left="100"/>
              <w:rPr>
                <w:sz w:val="20"/>
                <w:szCs w:val="20"/>
              </w:rPr>
            </w:pPr>
            <w:r>
              <w:rPr>
                <w:sz w:val="14"/>
                <w:szCs w:val="14"/>
                <w:lang w:val="zh-Hans"/>
              </w:rPr>
              <w:t>R0</w:t>
            </w:r>
          </w:p>
        </w:tc>
        <w:tc>
          <w:tcPr>
            <w:tcW w:w="20" w:type="dxa"/>
            <w:vAlign w:val="bottom"/>
          </w:tcPr>
          <w:p w:rsidR="00D1435F" w:rsidRDefault="00D1435F">
            <w:pPr>
              <w:rPr>
                <w:sz w:val="13"/>
                <w:szCs w:val="13"/>
              </w:rPr>
            </w:pPr>
          </w:p>
        </w:tc>
        <w:tc>
          <w:tcPr>
            <w:tcW w:w="2020" w:type="dxa"/>
            <w:vMerge w:val="restart"/>
            <w:vAlign w:val="bottom"/>
          </w:tcPr>
          <w:p w:rsidR="00D1435F" w:rsidRDefault="00580321">
            <w:pPr>
              <w:jc w:val="center"/>
              <w:rPr>
                <w:sz w:val="20"/>
                <w:szCs w:val="20"/>
              </w:rPr>
            </w:pPr>
            <w:r>
              <w:rPr>
                <w:sz w:val="18"/>
                <w:szCs w:val="18"/>
                <w:lang w:val="zh-Hans"/>
              </w:rPr>
              <w:t>Ipc !</w:t>
            </w:r>
          </w:p>
        </w:tc>
        <w:tc>
          <w:tcPr>
            <w:tcW w:w="20" w:type="dxa"/>
            <w:vAlign w:val="bottom"/>
          </w:tcPr>
          <w:p w:rsidR="00D1435F" w:rsidRDefault="00D1435F">
            <w:pPr>
              <w:rPr>
                <w:sz w:val="13"/>
                <w:szCs w:val="13"/>
              </w:rPr>
            </w:pPr>
          </w:p>
        </w:tc>
        <w:tc>
          <w:tcPr>
            <w:tcW w:w="440" w:type="dxa"/>
            <w:vMerge w:val="restart"/>
            <w:vAlign w:val="bottom"/>
          </w:tcPr>
          <w:p w:rsidR="00D1435F" w:rsidRDefault="00580321">
            <w:pPr>
              <w:ind w:left="100"/>
              <w:rPr>
                <w:sz w:val="20"/>
                <w:szCs w:val="20"/>
              </w:rPr>
            </w:pPr>
            <w:r>
              <w:rPr>
                <w:sz w:val="14"/>
                <w:szCs w:val="14"/>
                <w:lang w:val="zh-Hans"/>
              </w:rPr>
              <w:t>R0</w:t>
            </w:r>
          </w:p>
        </w:tc>
        <w:tc>
          <w:tcPr>
            <w:tcW w:w="3460" w:type="dxa"/>
            <w:vMerge w:val="restart"/>
            <w:vAlign w:val="bottom"/>
          </w:tcPr>
          <w:p w:rsidR="00D1435F" w:rsidRDefault="00580321">
            <w:pPr>
              <w:ind w:left="120"/>
              <w:rPr>
                <w:sz w:val="20"/>
                <w:szCs w:val="20"/>
              </w:rPr>
            </w:pPr>
            <w:r>
              <w:rPr>
                <w:sz w:val="18"/>
                <w:szCs w:val="18"/>
                <w:lang w:val="zh-Hans"/>
              </w:rPr>
              <w:t xml:space="preserve">MR </w:t>
            </w:r>
            <w:r>
              <w:rPr>
                <w:sz w:val="23"/>
                <w:szCs w:val="23"/>
                <w:vertAlign w:val="subscript"/>
                <w:lang w:val="zh-Hans"/>
              </w:rPr>
              <w:t>9</w:t>
            </w:r>
          </w:p>
        </w:tc>
        <w:tc>
          <w:tcPr>
            <w:tcW w:w="0" w:type="dxa"/>
            <w:vAlign w:val="bottom"/>
          </w:tcPr>
          <w:p w:rsidR="00D1435F" w:rsidRDefault="00D1435F">
            <w:pPr>
              <w:rPr>
                <w:sz w:val="1"/>
                <w:szCs w:val="1"/>
              </w:rPr>
            </w:pPr>
          </w:p>
        </w:tc>
      </w:tr>
      <w:tr w:rsidR="00D1435F">
        <w:trPr>
          <w:trHeight w:val="175"/>
        </w:trPr>
        <w:tc>
          <w:tcPr>
            <w:tcW w:w="580" w:type="dxa"/>
            <w:vAlign w:val="bottom"/>
          </w:tcPr>
          <w:p w:rsidR="00D1435F" w:rsidRDefault="00D1435F">
            <w:pPr>
              <w:rPr>
                <w:sz w:val="15"/>
                <w:szCs w:val="15"/>
              </w:rPr>
            </w:pPr>
          </w:p>
        </w:tc>
        <w:tc>
          <w:tcPr>
            <w:tcW w:w="1660" w:type="dxa"/>
            <w:vMerge/>
            <w:vAlign w:val="bottom"/>
          </w:tcPr>
          <w:p w:rsidR="00D1435F" w:rsidRDefault="00D1435F">
            <w:pPr>
              <w:rPr>
                <w:sz w:val="15"/>
                <w:szCs w:val="15"/>
              </w:rPr>
            </w:pPr>
          </w:p>
        </w:tc>
        <w:tc>
          <w:tcPr>
            <w:tcW w:w="44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2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440" w:type="dxa"/>
            <w:vMerge/>
            <w:vAlign w:val="bottom"/>
          </w:tcPr>
          <w:p w:rsidR="00D1435F" w:rsidRDefault="00D1435F">
            <w:pPr>
              <w:rPr>
                <w:sz w:val="15"/>
                <w:szCs w:val="15"/>
              </w:rPr>
            </w:pPr>
          </w:p>
        </w:tc>
        <w:tc>
          <w:tcPr>
            <w:tcW w:w="346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440" w:type="dxa"/>
            <w:vAlign w:val="bottom"/>
          </w:tcPr>
          <w:p w:rsidR="00D1435F" w:rsidRDefault="00580321">
            <w:pPr>
              <w:ind w:left="100"/>
              <w:rPr>
                <w:sz w:val="20"/>
                <w:szCs w:val="20"/>
              </w:rPr>
            </w:pPr>
            <w:r>
              <w:rPr>
                <w:sz w:val="14"/>
                <w:szCs w:val="14"/>
                <w:lang w:val="zh-Hans"/>
              </w:rPr>
              <w:t>R1</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R1</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UTCB</w:t>
            </w:r>
          </w:p>
        </w:tc>
        <w:tc>
          <w:tcPr>
            <w:tcW w:w="440" w:type="dxa"/>
            <w:vAlign w:val="bottom"/>
          </w:tcPr>
          <w:p w:rsidR="00D1435F" w:rsidRDefault="00580321">
            <w:pPr>
              <w:ind w:left="100"/>
              <w:rPr>
                <w:sz w:val="20"/>
                <w:szCs w:val="20"/>
              </w:rPr>
            </w:pPr>
            <w:r>
              <w:rPr>
                <w:sz w:val="14"/>
                <w:szCs w:val="14"/>
                <w:lang w:val="zh-Hans"/>
              </w:rPr>
              <w:t>R2</w:t>
            </w:r>
          </w:p>
        </w:tc>
        <w:tc>
          <w:tcPr>
            <w:tcW w:w="20" w:type="dxa"/>
            <w:shd w:val="clear" w:color="auto" w:fill="000000"/>
            <w:vAlign w:val="bottom"/>
          </w:tcPr>
          <w:p w:rsidR="00D1435F" w:rsidRDefault="00D1435F">
            <w:pPr>
              <w:rPr>
                <w:sz w:val="17"/>
                <w:szCs w:val="17"/>
              </w:rPr>
            </w:pPr>
          </w:p>
        </w:tc>
        <w:tc>
          <w:tcPr>
            <w:tcW w:w="2020" w:type="dxa"/>
            <w:vMerge w:val="restart"/>
            <w:vAlign w:val="bottom"/>
          </w:tcPr>
          <w:p w:rsidR="00D1435F" w:rsidRDefault="00580321">
            <w:pPr>
              <w:jc w:val="center"/>
              <w:rPr>
                <w:sz w:val="20"/>
                <w:szCs w:val="20"/>
              </w:rPr>
            </w:pPr>
            <w:r>
              <w:rPr>
                <w:w w:val="96"/>
                <w:sz w:val="18"/>
                <w:szCs w:val="18"/>
                <w:lang w:val="zh-Hans"/>
              </w:rPr>
              <w:t>call Ipc</w:t>
            </w: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R2</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 xml:space="preserve">MR </w:t>
            </w:r>
            <w:r>
              <w:rPr>
                <w:sz w:val="23"/>
                <w:szCs w:val="23"/>
                <w:vertAlign w:val="subscript"/>
                <w:lang w:val="zh-Hans"/>
              </w:rPr>
              <w:t>1</w:t>
            </w:r>
          </w:p>
        </w:tc>
        <w:tc>
          <w:tcPr>
            <w:tcW w:w="440" w:type="dxa"/>
            <w:vAlign w:val="bottom"/>
          </w:tcPr>
          <w:p w:rsidR="00D1435F" w:rsidRDefault="00580321">
            <w:pPr>
              <w:ind w:left="100"/>
              <w:rPr>
                <w:sz w:val="20"/>
                <w:szCs w:val="20"/>
              </w:rPr>
            </w:pPr>
            <w:r>
              <w:rPr>
                <w:sz w:val="14"/>
                <w:szCs w:val="14"/>
                <w:lang w:val="zh-Hans"/>
              </w:rPr>
              <w:t>R3</w:t>
            </w:r>
          </w:p>
        </w:tc>
        <w:tc>
          <w:tcPr>
            <w:tcW w:w="20" w:type="dxa"/>
            <w:shd w:val="clear" w:color="auto" w:fill="000000"/>
            <w:vAlign w:val="bottom"/>
          </w:tcPr>
          <w:p w:rsidR="00D1435F" w:rsidRDefault="00D1435F">
            <w:pPr>
              <w:rPr>
                <w:sz w:val="17"/>
                <w:szCs w:val="17"/>
              </w:rPr>
            </w:pPr>
          </w:p>
        </w:tc>
        <w:tc>
          <w:tcPr>
            <w:tcW w:w="202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R3</w:t>
            </w:r>
          </w:p>
        </w:tc>
        <w:tc>
          <w:tcPr>
            <w:tcW w:w="346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1</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 xml:space="preserve">MR </w:t>
            </w:r>
            <w:r>
              <w:rPr>
                <w:sz w:val="23"/>
                <w:szCs w:val="23"/>
                <w:vertAlign w:val="subscript"/>
                <w:lang w:val="zh-Hans"/>
              </w:rPr>
              <w:t>2</w:t>
            </w:r>
          </w:p>
        </w:tc>
        <w:tc>
          <w:tcPr>
            <w:tcW w:w="440" w:type="dxa"/>
            <w:vAlign w:val="bottom"/>
          </w:tcPr>
          <w:p w:rsidR="00D1435F" w:rsidRDefault="00580321">
            <w:pPr>
              <w:ind w:left="100"/>
              <w:rPr>
                <w:sz w:val="20"/>
                <w:szCs w:val="20"/>
              </w:rPr>
            </w:pPr>
            <w:r>
              <w:rPr>
                <w:sz w:val="14"/>
                <w:szCs w:val="14"/>
                <w:lang w:val="zh-Hans"/>
              </w:rPr>
              <w:t>R4</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R4</w:t>
            </w:r>
          </w:p>
        </w:tc>
        <w:tc>
          <w:tcPr>
            <w:tcW w:w="346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2</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 xml:space="preserve">MR </w:t>
            </w:r>
            <w:r>
              <w:rPr>
                <w:sz w:val="23"/>
                <w:szCs w:val="23"/>
                <w:vertAlign w:val="subscript"/>
                <w:lang w:val="zh-Hans"/>
              </w:rPr>
              <w:t>3</w:t>
            </w:r>
          </w:p>
        </w:tc>
        <w:tc>
          <w:tcPr>
            <w:tcW w:w="440" w:type="dxa"/>
            <w:vAlign w:val="bottom"/>
          </w:tcPr>
          <w:p w:rsidR="00D1435F" w:rsidRDefault="00580321">
            <w:pPr>
              <w:ind w:left="100"/>
              <w:rPr>
                <w:sz w:val="20"/>
                <w:szCs w:val="20"/>
              </w:rPr>
            </w:pPr>
            <w:r>
              <w:rPr>
                <w:sz w:val="14"/>
                <w:szCs w:val="14"/>
                <w:lang w:val="zh-Hans"/>
              </w:rPr>
              <w:t>R5</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R5</w:t>
            </w:r>
          </w:p>
        </w:tc>
        <w:tc>
          <w:tcPr>
            <w:tcW w:w="346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3</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 xml:space="preserve">MR </w:t>
            </w:r>
            <w:r>
              <w:rPr>
                <w:sz w:val="23"/>
                <w:szCs w:val="23"/>
                <w:vertAlign w:val="subscript"/>
                <w:lang w:val="zh-Hans"/>
              </w:rPr>
              <w:t>4</w:t>
            </w:r>
          </w:p>
        </w:tc>
        <w:tc>
          <w:tcPr>
            <w:tcW w:w="440" w:type="dxa"/>
            <w:vAlign w:val="bottom"/>
          </w:tcPr>
          <w:p w:rsidR="00D1435F" w:rsidRDefault="00580321">
            <w:pPr>
              <w:ind w:left="100"/>
              <w:rPr>
                <w:sz w:val="20"/>
                <w:szCs w:val="20"/>
              </w:rPr>
            </w:pPr>
            <w:r>
              <w:rPr>
                <w:sz w:val="14"/>
                <w:szCs w:val="14"/>
                <w:lang w:val="zh-Hans"/>
              </w:rPr>
              <w:t>R6</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R6</w:t>
            </w:r>
          </w:p>
        </w:tc>
        <w:tc>
          <w:tcPr>
            <w:tcW w:w="346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4</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 xml:space="preserve">MR </w:t>
            </w:r>
            <w:r>
              <w:rPr>
                <w:sz w:val="23"/>
                <w:szCs w:val="23"/>
                <w:vertAlign w:val="subscript"/>
                <w:lang w:val="zh-Hans"/>
              </w:rPr>
              <w:t>5</w:t>
            </w:r>
          </w:p>
        </w:tc>
        <w:tc>
          <w:tcPr>
            <w:tcW w:w="440" w:type="dxa"/>
            <w:vAlign w:val="bottom"/>
          </w:tcPr>
          <w:p w:rsidR="00D1435F" w:rsidRDefault="00580321">
            <w:pPr>
              <w:ind w:left="100"/>
              <w:rPr>
                <w:sz w:val="20"/>
                <w:szCs w:val="20"/>
              </w:rPr>
            </w:pPr>
            <w:r>
              <w:rPr>
                <w:sz w:val="14"/>
                <w:szCs w:val="14"/>
                <w:lang w:val="zh-Hans"/>
              </w:rPr>
              <w:t>R7</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R7</w:t>
            </w:r>
          </w:p>
        </w:tc>
        <w:tc>
          <w:tcPr>
            <w:tcW w:w="346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5</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 xml:space="preserve">MR </w:t>
            </w:r>
            <w:r>
              <w:rPr>
                <w:sz w:val="23"/>
                <w:szCs w:val="23"/>
                <w:vertAlign w:val="subscript"/>
                <w:lang w:val="zh-Hans"/>
              </w:rPr>
              <w:t>6</w:t>
            </w:r>
          </w:p>
        </w:tc>
        <w:tc>
          <w:tcPr>
            <w:tcW w:w="440" w:type="dxa"/>
            <w:vAlign w:val="bottom"/>
          </w:tcPr>
          <w:p w:rsidR="00D1435F" w:rsidRDefault="00580321">
            <w:pPr>
              <w:ind w:left="100"/>
              <w:rPr>
                <w:sz w:val="20"/>
                <w:szCs w:val="20"/>
              </w:rPr>
            </w:pPr>
            <w:r>
              <w:rPr>
                <w:sz w:val="14"/>
                <w:szCs w:val="14"/>
                <w:lang w:val="zh-Hans"/>
              </w:rPr>
              <w:t>R8</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R8</w:t>
            </w:r>
          </w:p>
        </w:tc>
        <w:tc>
          <w:tcPr>
            <w:tcW w:w="346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6</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 xml:space="preserve">MR </w:t>
            </w:r>
            <w:r>
              <w:rPr>
                <w:sz w:val="23"/>
                <w:szCs w:val="23"/>
                <w:vertAlign w:val="subscript"/>
                <w:lang w:val="zh-Hans"/>
              </w:rPr>
              <w:t>7</w:t>
            </w:r>
          </w:p>
        </w:tc>
        <w:tc>
          <w:tcPr>
            <w:tcW w:w="440" w:type="dxa"/>
            <w:vAlign w:val="bottom"/>
          </w:tcPr>
          <w:p w:rsidR="00D1435F" w:rsidRDefault="00580321">
            <w:pPr>
              <w:ind w:left="100"/>
              <w:rPr>
                <w:sz w:val="20"/>
                <w:szCs w:val="20"/>
              </w:rPr>
            </w:pPr>
            <w:r>
              <w:rPr>
                <w:sz w:val="14"/>
                <w:szCs w:val="14"/>
                <w:lang w:val="zh-Hans"/>
              </w:rPr>
              <w:t>R9</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R9</w:t>
            </w:r>
          </w:p>
        </w:tc>
        <w:tc>
          <w:tcPr>
            <w:tcW w:w="346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7</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 xml:space="preserve">MR </w:t>
            </w:r>
            <w:r>
              <w:rPr>
                <w:sz w:val="23"/>
                <w:szCs w:val="23"/>
                <w:vertAlign w:val="subscript"/>
                <w:lang w:val="zh-Hans"/>
              </w:rPr>
              <w:t>8</w:t>
            </w:r>
          </w:p>
        </w:tc>
        <w:tc>
          <w:tcPr>
            <w:tcW w:w="440" w:type="dxa"/>
            <w:vAlign w:val="bottom"/>
          </w:tcPr>
          <w:p w:rsidR="00D1435F" w:rsidRDefault="00580321">
            <w:pPr>
              <w:ind w:left="100"/>
              <w:rPr>
                <w:sz w:val="20"/>
                <w:szCs w:val="20"/>
              </w:rPr>
            </w:pPr>
            <w:r>
              <w:rPr>
                <w:sz w:val="14"/>
                <w:szCs w:val="14"/>
                <w:lang w:val="zh-Hans"/>
              </w:rPr>
              <w:t>R10</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R10</w:t>
            </w:r>
          </w:p>
        </w:tc>
        <w:tc>
          <w:tcPr>
            <w:tcW w:w="346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8</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440" w:type="dxa"/>
            <w:vAlign w:val="bottom"/>
          </w:tcPr>
          <w:p w:rsidR="00D1435F" w:rsidRDefault="00580321">
            <w:pPr>
              <w:ind w:left="100"/>
              <w:rPr>
                <w:sz w:val="20"/>
                <w:szCs w:val="20"/>
              </w:rPr>
            </w:pPr>
            <w:r>
              <w:rPr>
                <w:sz w:val="14"/>
                <w:szCs w:val="14"/>
                <w:lang w:val="zh-Hans"/>
              </w:rPr>
              <w:t>R11</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R11</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440" w:type="dxa"/>
            <w:vAlign w:val="bottom"/>
          </w:tcPr>
          <w:p w:rsidR="00D1435F" w:rsidRDefault="00580321">
            <w:pPr>
              <w:ind w:left="100"/>
              <w:rPr>
                <w:sz w:val="20"/>
                <w:szCs w:val="20"/>
              </w:rPr>
            </w:pPr>
            <w:r>
              <w:rPr>
                <w:sz w:val="14"/>
                <w:szCs w:val="14"/>
                <w:lang w:val="zh-Hans"/>
              </w:rPr>
              <w:t>R12</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R12</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440" w:type="dxa"/>
            <w:vAlign w:val="bottom"/>
          </w:tcPr>
          <w:p w:rsidR="00D1435F" w:rsidRDefault="00580321">
            <w:pPr>
              <w:ind w:left="100"/>
              <w:rPr>
                <w:sz w:val="20"/>
                <w:szCs w:val="20"/>
              </w:rPr>
            </w:pPr>
            <w:r>
              <w:rPr>
                <w:sz w:val="14"/>
                <w:szCs w:val="14"/>
                <w:lang w:val="zh-Hans"/>
              </w:rPr>
              <w:t>R13</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R13</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 xml:space="preserve">MR </w:t>
            </w:r>
            <w:r>
              <w:rPr>
                <w:sz w:val="23"/>
                <w:szCs w:val="23"/>
                <w:vertAlign w:val="subscript"/>
                <w:lang w:val="zh-Hans"/>
              </w:rPr>
              <w:t>0</w:t>
            </w:r>
          </w:p>
        </w:tc>
        <w:tc>
          <w:tcPr>
            <w:tcW w:w="440" w:type="dxa"/>
            <w:vAlign w:val="bottom"/>
          </w:tcPr>
          <w:p w:rsidR="00D1435F" w:rsidRDefault="00580321">
            <w:pPr>
              <w:ind w:left="100"/>
              <w:rPr>
                <w:sz w:val="20"/>
                <w:szCs w:val="20"/>
              </w:rPr>
            </w:pPr>
            <w:r>
              <w:rPr>
                <w:sz w:val="14"/>
                <w:szCs w:val="14"/>
                <w:lang w:val="zh-Hans"/>
              </w:rPr>
              <w:t>R14</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R14</w:t>
            </w:r>
          </w:p>
        </w:tc>
        <w:tc>
          <w:tcPr>
            <w:tcW w:w="346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to</w:t>
            </w:r>
          </w:p>
        </w:tc>
        <w:tc>
          <w:tcPr>
            <w:tcW w:w="440" w:type="dxa"/>
            <w:vAlign w:val="bottom"/>
          </w:tcPr>
          <w:p w:rsidR="00D1435F" w:rsidRDefault="00580321">
            <w:pPr>
              <w:ind w:left="100"/>
              <w:rPr>
                <w:sz w:val="20"/>
                <w:szCs w:val="20"/>
              </w:rPr>
            </w:pPr>
            <w:r>
              <w:rPr>
                <w:sz w:val="14"/>
                <w:szCs w:val="14"/>
                <w:lang w:val="zh-Hans"/>
              </w:rPr>
              <w:t>R15</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R15</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FromSpecifier</w:t>
            </w:r>
          </w:p>
        </w:tc>
        <w:tc>
          <w:tcPr>
            <w:tcW w:w="440" w:type="dxa"/>
            <w:vAlign w:val="bottom"/>
          </w:tcPr>
          <w:p w:rsidR="00D1435F" w:rsidRDefault="00580321">
            <w:pPr>
              <w:ind w:left="100"/>
              <w:rPr>
                <w:sz w:val="20"/>
                <w:szCs w:val="20"/>
              </w:rPr>
            </w:pPr>
            <w:r>
              <w:rPr>
                <w:sz w:val="14"/>
                <w:szCs w:val="14"/>
                <w:lang w:val="zh-Hans"/>
              </w:rPr>
              <w:t>R16</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R16</w:t>
            </w:r>
          </w:p>
        </w:tc>
        <w:tc>
          <w:tcPr>
            <w:tcW w:w="3460" w:type="dxa"/>
            <w:vAlign w:val="bottom"/>
          </w:tcPr>
          <w:p w:rsidR="00D1435F" w:rsidRDefault="00580321">
            <w:pPr>
              <w:spacing w:line="200" w:lineRule="exact"/>
              <w:ind w:left="120"/>
              <w:rPr>
                <w:sz w:val="20"/>
                <w:szCs w:val="20"/>
              </w:rPr>
            </w:pPr>
            <w:r>
              <w:rPr>
                <w:sz w:val="18"/>
                <w:szCs w:val="18"/>
                <w:lang w:val="zh-Hans"/>
              </w:rPr>
              <w:t>from</w:t>
            </w:r>
          </w:p>
        </w:tc>
        <w:tc>
          <w:tcPr>
            <w:tcW w:w="0" w:type="dxa"/>
            <w:vAlign w:val="bottom"/>
          </w:tcPr>
          <w:p w:rsidR="00D1435F" w:rsidRDefault="00D1435F">
            <w:pPr>
              <w:rPr>
                <w:sz w:val="1"/>
                <w:szCs w:val="1"/>
              </w:rPr>
            </w:pPr>
          </w:p>
        </w:tc>
      </w:tr>
      <w:tr w:rsidR="00D1435F">
        <w:trPr>
          <w:trHeight w:val="224"/>
        </w:trPr>
        <w:tc>
          <w:tcPr>
            <w:tcW w:w="580" w:type="dxa"/>
            <w:vAlign w:val="bottom"/>
          </w:tcPr>
          <w:p w:rsidR="00D1435F" w:rsidRDefault="00D1435F">
            <w:pPr>
              <w:rPr>
                <w:sz w:val="19"/>
                <w:szCs w:val="19"/>
              </w:rPr>
            </w:pPr>
          </w:p>
        </w:tc>
        <w:tc>
          <w:tcPr>
            <w:tcW w:w="1660" w:type="dxa"/>
            <w:vAlign w:val="bottom"/>
          </w:tcPr>
          <w:p w:rsidR="00D1435F" w:rsidRDefault="00580321">
            <w:pPr>
              <w:ind w:right="50"/>
              <w:jc w:val="right"/>
              <w:rPr>
                <w:sz w:val="20"/>
                <w:szCs w:val="20"/>
              </w:rPr>
            </w:pPr>
            <w:r>
              <w:rPr>
                <w:sz w:val="18"/>
                <w:szCs w:val="18"/>
                <w:lang w:val="zh-Hans"/>
              </w:rPr>
              <w:t>Timeouts</w:t>
            </w:r>
          </w:p>
        </w:tc>
        <w:tc>
          <w:tcPr>
            <w:tcW w:w="440" w:type="dxa"/>
            <w:vAlign w:val="bottom"/>
          </w:tcPr>
          <w:p w:rsidR="00D1435F" w:rsidRDefault="00580321">
            <w:pPr>
              <w:ind w:left="100"/>
              <w:rPr>
                <w:sz w:val="20"/>
                <w:szCs w:val="20"/>
              </w:rPr>
            </w:pPr>
            <w:r>
              <w:rPr>
                <w:sz w:val="14"/>
                <w:szCs w:val="14"/>
                <w:lang w:val="zh-Hans"/>
              </w:rPr>
              <w:t>R17</w:t>
            </w:r>
          </w:p>
        </w:tc>
        <w:tc>
          <w:tcPr>
            <w:tcW w:w="20" w:type="dxa"/>
            <w:shd w:val="clear" w:color="auto" w:fill="000000"/>
            <w:vAlign w:val="bottom"/>
          </w:tcPr>
          <w:p w:rsidR="00D1435F" w:rsidRDefault="00D1435F">
            <w:pPr>
              <w:rPr>
                <w:sz w:val="19"/>
                <w:szCs w:val="19"/>
              </w:rPr>
            </w:pPr>
          </w:p>
        </w:tc>
        <w:tc>
          <w:tcPr>
            <w:tcW w:w="202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440" w:type="dxa"/>
            <w:vAlign w:val="bottom"/>
          </w:tcPr>
          <w:p w:rsidR="00D1435F" w:rsidRDefault="00580321">
            <w:pPr>
              <w:ind w:left="100"/>
              <w:rPr>
                <w:sz w:val="20"/>
                <w:szCs w:val="20"/>
              </w:rPr>
            </w:pPr>
            <w:r>
              <w:rPr>
                <w:sz w:val="14"/>
                <w:szCs w:val="14"/>
                <w:lang w:val="zh-Hans"/>
              </w:rPr>
              <w:t>R17</w:t>
            </w:r>
          </w:p>
        </w:tc>
        <w:tc>
          <w:tcPr>
            <w:tcW w:w="346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43"/>
        </w:trPr>
        <w:tc>
          <w:tcPr>
            <w:tcW w:w="580" w:type="dxa"/>
            <w:tcBorders>
              <w:bottom w:val="single" w:sz="8" w:space="0" w:color="auto"/>
            </w:tcBorders>
            <w:vAlign w:val="bottom"/>
          </w:tcPr>
          <w:p w:rsidR="00D1435F" w:rsidRDefault="00D1435F">
            <w:pPr>
              <w:rPr>
                <w:sz w:val="24"/>
                <w:szCs w:val="24"/>
              </w:rPr>
            </w:pPr>
          </w:p>
        </w:tc>
        <w:tc>
          <w:tcPr>
            <w:tcW w:w="1660" w:type="dxa"/>
            <w:tcBorders>
              <w:bottom w:val="single" w:sz="8" w:space="0" w:color="auto"/>
            </w:tcBorders>
            <w:vAlign w:val="bottom"/>
          </w:tcPr>
          <w:p w:rsidR="00D1435F" w:rsidRDefault="00D1435F">
            <w:pPr>
              <w:rPr>
                <w:sz w:val="24"/>
                <w:szCs w:val="24"/>
              </w:rPr>
            </w:pPr>
          </w:p>
        </w:tc>
        <w:tc>
          <w:tcPr>
            <w:tcW w:w="44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440" w:type="dxa"/>
            <w:tcBorders>
              <w:bottom w:val="single" w:sz="8" w:space="0" w:color="auto"/>
            </w:tcBorders>
            <w:vAlign w:val="bottom"/>
          </w:tcPr>
          <w:p w:rsidR="00D1435F" w:rsidRDefault="00D1435F">
            <w:pPr>
              <w:rPr>
                <w:sz w:val="24"/>
                <w:szCs w:val="24"/>
              </w:rPr>
            </w:pPr>
          </w:p>
        </w:tc>
        <w:tc>
          <w:tcPr>
            <w:tcW w:w="346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577"/>
        </w:trPr>
        <w:tc>
          <w:tcPr>
            <w:tcW w:w="580" w:type="dxa"/>
            <w:vAlign w:val="bottom"/>
          </w:tcPr>
          <w:p w:rsidR="00D1435F" w:rsidRDefault="00580321">
            <w:pPr>
              <w:rPr>
                <w:sz w:val="20"/>
                <w:szCs w:val="20"/>
              </w:rPr>
            </w:pPr>
            <w:r>
              <w:rPr>
                <w:b/>
                <w:bCs/>
                <w:sz w:val="24"/>
                <w:szCs w:val="24"/>
                <w:lang w:val="zh-Hans"/>
              </w:rPr>
              <w:t>L</w:t>
            </w:r>
            <w:r>
              <w:rPr>
                <w:b/>
                <w:bCs/>
                <w:sz w:val="19"/>
                <w:szCs w:val="19"/>
                <w:lang w:val="zh-Hans"/>
              </w:rPr>
              <w:t>IPC</w:t>
            </w:r>
          </w:p>
        </w:tc>
        <w:tc>
          <w:tcPr>
            <w:tcW w:w="1660" w:type="dxa"/>
            <w:vAlign w:val="bottom"/>
          </w:tcPr>
          <w:p w:rsidR="00D1435F" w:rsidRDefault="00580321">
            <w:pPr>
              <w:ind w:left="220"/>
              <w:rPr>
                <w:sz w:val="20"/>
                <w:szCs w:val="20"/>
              </w:rPr>
            </w:pPr>
            <w:r>
              <w:rPr>
                <w:b/>
                <w:bCs/>
                <w:sz w:val="18"/>
                <w:szCs w:val="18"/>
                <w:lang w:val="zh-Hans"/>
              </w:rPr>
              <w:t>[Systemcall]</w:t>
            </w:r>
          </w:p>
        </w:tc>
        <w:tc>
          <w:tcPr>
            <w:tcW w:w="440" w:type="dxa"/>
            <w:vAlign w:val="bottom"/>
          </w:tcPr>
          <w:p w:rsidR="00D1435F" w:rsidRDefault="00D1435F">
            <w:pPr>
              <w:rPr>
                <w:sz w:val="24"/>
                <w:szCs w:val="24"/>
              </w:rPr>
            </w:pPr>
          </w:p>
        </w:tc>
        <w:tc>
          <w:tcPr>
            <w:tcW w:w="20" w:type="dxa"/>
            <w:vAlign w:val="bottom"/>
          </w:tcPr>
          <w:p w:rsidR="00D1435F" w:rsidRDefault="00D1435F">
            <w:pPr>
              <w:rPr>
                <w:sz w:val="24"/>
                <w:szCs w:val="24"/>
              </w:rPr>
            </w:pPr>
          </w:p>
        </w:tc>
        <w:tc>
          <w:tcPr>
            <w:tcW w:w="2020" w:type="dxa"/>
            <w:vAlign w:val="bottom"/>
          </w:tcPr>
          <w:p w:rsidR="00D1435F" w:rsidRDefault="00D1435F">
            <w:pPr>
              <w:rPr>
                <w:sz w:val="24"/>
                <w:szCs w:val="24"/>
              </w:rPr>
            </w:pPr>
          </w:p>
        </w:tc>
        <w:tc>
          <w:tcPr>
            <w:tcW w:w="20" w:type="dxa"/>
            <w:vAlign w:val="bottom"/>
          </w:tcPr>
          <w:p w:rsidR="00D1435F" w:rsidRDefault="00D1435F">
            <w:pPr>
              <w:rPr>
                <w:sz w:val="24"/>
                <w:szCs w:val="24"/>
              </w:rPr>
            </w:pPr>
          </w:p>
        </w:tc>
        <w:tc>
          <w:tcPr>
            <w:tcW w:w="440" w:type="dxa"/>
            <w:vAlign w:val="bottom"/>
          </w:tcPr>
          <w:p w:rsidR="00D1435F" w:rsidRDefault="00D1435F">
            <w:pPr>
              <w:rPr>
                <w:sz w:val="24"/>
                <w:szCs w:val="24"/>
              </w:rPr>
            </w:pPr>
          </w:p>
        </w:tc>
        <w:tc>
          <w:tcPr>
            <w:tcW w:w="346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55"/>
        </w:trPr>
        <w:tc>
          <w:tcPr>
            <w:tcW w:w="580" w:type="dxa"/>
            <w:vAlign w:val="bottom"/>
          </w:tcPr>
          <w:p w:rsidR="00D1435F" w:rsidRDefault="00D1435F">
            <w:pPr>
              <w:rPr>
                <w:sz w:val="13"/>
                <w:szCs w:val="13"/>
              </w:rPr>
            </w:pPr>
          </w:p>
        </w:tc>
        <w:tc>
          <w:tcPr>
            <w:tcW w:w="1660" w:type="dxa"/>
            <w:vMerge w:val="restart"/>
            <w:vAlign w:val="bottom"/>
          </w:tcPr>
          <w:p w:rsidR="00D1435F" w:rsidRDefault="00580321">
            <w:pPr>
              <w:ind w:left="1160"/>
              <w:rPr>
                <w:sz w:val="20"/>
                <w:szCs w:val="20"/>
              </w:rPr>
            </w:pPr>
            <w:r>
              <w:rPr>
                <w:sz w:val="18"/>
                <w:szCs w:val="18"/>
                <w:lang w:val="zh-Hans"/>
              </w:rPr>
              <w:t xml:space="preserve">MR </w:t>
            </w:r>
            <w:r>
              <w:rPr>
                <w:sz w:val="23"/>
                <w:szCs w:val="23"/>
                <w:vertAlign w:val="subscript"/>
                <w:lang w:val="zh-Hans"/>
              </w:rPr>
              <w:t>9</w:t>
            </w:r>
          </w:p>
        </w:tc>
        <w:tc>
          <w:tcPr>
            <w:tcW w:w="440" w:type="dxa"/>
            <w:vMerge w:val="restart"/>
            <w:vAlign w:val="bottom"/>
          </w:tcPr>
          <w:p w:rsidR="00D1435F" w:rsidRDefault="00580321">
            <w:pPr>
              <w:ind w:left="100"/>
              <w:rPr>
                <w:sz w:val="20"/>
                <w:szCs w:val="20"/>
              </w:rPr>
            </w:pPr>
            <w:r>
              <w:rPr>
                <w:sz w:val="14"/>
                <w:szCs w:val="14"/>
                <w:lang w:val="zh-Hans"/>
              </w:rPr>
              <w:t>R0</w:t>
            </w:r>
          </w:p>
        </w:tc>
        <w:tc>
          <w:tcPr>
            <w:tcW w:w="20" w:type="dxa"/>
            <w:vAlign w:val="bottom"/>
          </w:tcPr>
          <w:p w:rsidR="00D1435F" w:rsidRDefault="00D1435F">
            <w:pPr>
              <w:rPr>
                <w:sz w:val="13"/>
                <w:szCs w:val="13"/>
              </w:rPr>
            </w:pPr>
          </w:p>
        </w:tc>
        <w:tc>
          <w:tcPr>
            <w:tcW w:w="2020" w:type="dxa"/>
            <w:vMerge w:val="restart"/>
            <w:vAlign w:val="bottom"/>
          </w:tcPr>
          <w:p w:rsidR="00D1435F" w:rsidRDefault="00580321">
            <w:pPr>
              <w:jc w:val="center"/>
              <w:rPr>
                <w:sz w:val="20"/>
                <w:szCs w:val="20"/>
              </w:rPr>
            </w:pPr>
            <w:r>
              <w:rPr>
                <w:sz w:val="18"/>
                <w:szCs w:val="18"/>
                <w:lang w:val="zh-Hans"/>
              </w:rPr>
              <w:t>Lipc !</w:t>
            </w:r>
          </w:p>
        </w:tc>
        <w:tc>
          <w:tcPr>
            <w:tcW w:w="20" w:type="dxa"/>
            <w:vAlign w:val="bottom"/>
          </w:tcPr>
          <w:p w:rsidR="00D1435F" w:rsidRDefault="00D1435F">
            <w:pPr>
              <w:rPr>
                <w:sz w:val="13"/>
                <w:szCs w:val="13"/>
              </w:rPr>
            </w:pPr>
          </w:p>
        </w:tc>
        <w:tc>
          <w:tcPr>
            <w:tcW w:w="440" w:type="dxa"/>
            <w:vMerge w:val="restart"/>
            <w:vAlign w:val="bottom"/>
          </w:tcPr>
          <w:p w:rsidR="00D1435F" w:rsidRDefault="00580321">
            <w:pPr>
              <w:ind w:left="100"/>
              <w:rPr>
                <w:sz w:val="20"/>
                <w:szCs w:val="20"/>
              </w:rPr>
            </w:pPr>
            <w:r>
              <w:rPr>
                <w:sz w:val="14"/>
                <w:szCs w:val="14"/>
                <w:lang w:val="zh-Hans"/>
              </w:rPr>
              <w:t>R0</w:t>
            </w:r>
          </w:p>
        </w:tc>
        <w:tc>
          <w:tcPr>
            <w:tcW w:w="3460" w:type="dxa"/>
            <w:vMerge w:val="restart"/>
            <w:vAlign w:val="bottom"/>
          </w:tcPr>
          <w:p w:rsidR="00D1435F" w:rsidRDefault="00580321">
            <w:pPr>
              <w:ind w:left="120"/>
              <w:rPr>
                <w:sz w:val="20"/>
                <w:szCs w:val="20"/>
              </w:rPr>
            </w:pPr>
            <w:r>
              <w:rPr>
                <w:sz w:val="18"/>
                <w:szCs w:val="18"/>
                <w:lang w:val="zh-Hans"/>
              </w:rPr>
              <w:t xml:space="preserve">MR </w:t>
            </w:r>
            <w:r>
              <w:rPr>
                <w:sz w:val="23"/>
                <w:szCs w:val="23"/>
                <w:vertAlign w:val="subscript"/>
                <w:lang w:val="zh-Hans"/>
              </w:rPr>
              <w:t>9</w:t>
            </w:r>
          </w:p>
        </w:tc>
        <w:tc>
          <w:tcPr>
            <w:tcW w:w="0" w:type="dxa"/>
            <w:vAlign w:val="bottom"/>
          </w:tcPr>
          <w:p w:rsidR="00D1435F" w:rsidRDefault="00D1435F">
            <w:pPr>
              <w:rPr>
                <w:sz w:val="1"/>
                <w:szCs w:val="1"/>
              </w:rPr>
            </w:pPr>
          </w:p>
        </w:tc>
      </w:tr>
      <w:tr w:rsidR="00D1435F">
        <w:trPr>
          <w:trHeight w:val="175"/>
        </w:trPr>
        <w:tc>
          <w:tcPr>
            <w:tcW w:w="580" w:type="dxa"/>
            <w:vAlign w:val="bottom"/>
          </w:tcPr>
          <w:p w:rsidR="00D1435F" w:rsidRDefault="00D1435F">
            <w:pPr>
              <w:rPr>
                <w:sz w:val="15"/>
                <w:szCs w:val="15"/>
              </w:rPr>
            </w:pPr>
          </w:p>
        </w:tc>
        <w:tc>
          <w:tcPr>
            <w:tcW w:w="1660" w:type="dxa"/>
            <w:vMerge/>
            <w:vAlign w:val="bottom"/>
          </w:tcPr>
          <w:p w:rsidR="00D1435F" w:rsidRDefault="00D1435F">
            <w:pPr>
              <w:rPr>
                <w:sz w:val="15"/>
                <w:szCs w:val="15"/>
              </w:rPr>
            </w:pPr>
          </w:p>
        </w:tc>
        <w:tc>
          <w:tcPr>
            <w:tcW w:w="44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2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440" w:type="dxa"/>
            <w:vMerge/>
            <w:vAlign w:val="bottom"/>
          </w:tcPr>
          <w:p w:rsidR="00D1435F" w:rsidRDefault="00D1435F">
            <w:pPr>
              <w:rPr>
                <w:sz w:val="15"/>
                <w:szCs w:val="15"/>
              </w:rPr>
            </w:pPr>
          </w:p>
        </w:tc>
        <w:tc>
          <w:tcPr>
            <w:tcW w:w="346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440" w:type="dxa"/>
            <w:vAlign w:val="bottom"/>
          </w:tcPr>
          <w:p w:rsidR="00D1435F" w:rsidRDefault="00580321">
            <w:pPr>
              <w:ind w:left="100"/>
              <w:rPr>
                <w:sz w:val="20"/>
                <w:szCs w:val="20"/>
              </w:rPr>
            </w:pPr>
            <w:r>
              <w:rPr>
                <w:sz w:val="14"/>
                <w:szCs w:val="14"/>
                <w:lang w:val="zh-Hans"/>
              </w:rPr>
              <w:t>R1</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R1</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UTCB</w:t>
            </w:r>
          </w:p>
        </w:tc>
        <w:tc>
          <w:tcPr>
            <w:tcW w:w="440" w:type="dxa"/>
            <w:vAlign w:val="bottom"/>
          </w:tcPr>
          <w:p w:rsidR="00D1435F" w:rsidRDefault="00580321">
            <w:pPr>
              <w:ind w:left="100"/>
              <w:rPr>
                <w:sz w:val="20"/>
                <w:szCs w:val="20"/>
              </w:rPr>
            </w:pPr>
            <w:r>
              <w:rPr>
                <w:sz w:val="14"/>
                <w:szCs w:val="14"/>
                <w:lang w:val="zh-Hans"/>
              </w:rPr>
              <w:t>R2</w:t>
            </w:r>
          </w:p>
        </w:tc>
        <w:tc>
          <w:tcPr>
            <w:tcW w:w="20" w:type="dxa"/>
            <w:shd w:val="clear" w:color="auto" w:fill="000000"/>
            <w:vAlign w:val="bottom"/>
          </w:tcPr>
          <w:p w:rsidR="00D1435F" w:rsidRDefault="00D1435F">
            <w:pPr>
              <w:rPr>
                <w:sz w:val="17"/>
                <w:szCs w:val="17"/>
              </w:rPr>
            </w:pPr>
          </w:p>
        </w:tc>
        <w:tc>
          <w:tcPr>
            <w:tcW w:w="2020" w:type="dxa"/>
            <w:vMerge w:val="restart"/>
            <w:vAlign w:val="bottom"/>
          </w:tcPr>
          <w:p w:rsidR="00D1435F" w:rsidRDefault="00580321">
            <w:pPr>
              <w:jc w:val="center"/>
              <w:rPr>
                <w:sz w:val="20"/>
                <w:szCs w:val="20"/>
              </w:rPr>
            </w:pPr>
            <w:r>
              <w:rPr>
                <w:w w:val="95"/>
                <w:sz w:val="18"/>
                <w:szCs w:val="18"/>
                <w:lang w:val="zh-Hans"/>
              </w:rPr>
              <w:t>call Lipc</w:t>
            </w: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R2</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 xml:space="preserve">MR </w:t>
            </w:r>
            <w:r>
              <w:rPr>
                <w:sz w:val="23"/>
                <w:szCs w:val="23"/>
                <w:vertAlign w:val="subscript"/>
                <w:lang w:val="zh-Hans"/>
              </w:rPr>
              <w:t>1</w:t>
            </w:r>
          </w:p>
        </w:tc>
        <w:tc>
          <w:tcPr>
            <w:tcW w:w="440" w:type="dxa"/>
            <w:vAlign w:val="bottom"/>
          </w:tcPr>
          <w:p w:rsidR="00D1435F" w:rsidRDefault="00580321">
            <w:pPr>
              <w:ind w:left="100"/>
              <w:rPr>
                <w:sz w:val="20"/>
                <w:szCs w:val="20"/>
              </w:rPr>
            </w:pPr>
            <w:r>
              <w:rPr>
                <w:sz w:val="14"/>
                <w:szCs w:val="14"/>
                <w:lang w:val="zh-Hans"/>
              </w:rPr>
              <w:t>R3</w:t>
            </w:r>
          </w:p>
        </w:tc>
        <w:tc>
          <w:tcPr>
            <w:tcW w:w="20" w:type="dxa"/>
            <w:shd w:val="clear" w:color="auto" w:fill="000000"/>
            <w:vAlign w:val="bottom"/>
          </w:tcPr>
          <w:p w:rsidR="00D1435F" w:rsidRDefault="00D1435F">
            <w:pPr>
              <w:rPr>
                <w:sz w:val="17"/>
                <w:szCs w:val="17"/>
              </w:rPr>
            </w:pPr>
          </w:p>
        </w:tc>
        <w:tc>
          <w:tcPr>
            <w:tcW w:w="202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R3</w:t>
            </w:r>
          </w:p>
        </w:tc>
        <w:tc>
          <w:tcPr>
            <w:tcW w:w="346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1</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 xml:space="preserve">MR </w:t>
            </w:r>
            <w:r>
              <w:rPr>
                <w:sz w:val="23"/>
                <w:szCs w:val="23"/>
                <w:vertAlign w:val="subscript"/>
                <w:lang w:val="zh-Hans"/>
              </w:rPr>
              <w:t>2</w:t>
            </w:r>
          </w:p>
        </w:tc>
        <w:tc>
          <w:tcPr>
            <w:tcW w:w="440" w:type="dxa"/>
            <w:vAlign w:val="bottom"/>
          </w:tcPr>
          <w:p w:rsidR="00D1435F" w:rsidRDefault="00580321">
            <w:pPr>
              <w:ind w:left="100"/>
              <w:rPr>
                <w:sz w:val="20"/>
                <w:szCs w:val="20"/>
              </w:rPr>
            </w:pPr>
            <w:r>
              <w:rPr>
                <w:sz w:val="14"/>
                <w:szCs w:val="14"/>
                <w:lang w:val="zh-Hans"/>
              </w:rPr>
              <w:t>R4</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R4</w:t>
            </w:r>
          </w:p>
        </w:tc>
        <w:tc>
          <w:tcPr>
            <w:tcW w:w="346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2</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 xml:space="preserve">MR </w:t>
            </w:r>
            <w:r>
              <w:rPr>
                <w:sz w:val="23"/>
                <w:szCs w:val="23"/>
                <w:vertAlign w:val="subscript"/>
                <w:lang w:val="zh-Hans"/>
              </w:rPr>
              <w:t>3</w:t>
            </w:r>
          </w:p>
        </w:tc>
        <w:tc>
          <w:tcPr>
            <w:tcW w:w="440" w:type="dxa"/>
            <w:vAlign w:val="bottom"/>
          </w:tcPr>
          <w:p w:rsidR="00D1435F" w:rsidRDefault="00580321">
            <w:pPr>
              <w:ind w:left="100"/>
              <w:rPr>
                <w:sz w:val="20"/>
                <w:szCs w:val="20"/>
              </w:rPr>
            </w:pPr>
            <w:r>
              <w:rPr>
                <w:sz w:val="14"/>
                <w:szCs w:val="14"/>
                <w:lang w:val="zh-Hans"/>
              </w:rPr>
              <w:t>R5</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R5</w:t>
            </w:r>
          </w:p>
        </w:tc>
        <w:tc>
          <w:tcPr>
            <w:tcW w:w="346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3</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 xml:space="preserve">MR </w:t>
            </w:r>
            <w:r>
              <w:rPr>
                <w:sz w:val="23"/>
                <w:szCs w:val="23"/>
                <w:vertAlign w:val="subscript"/>
                <w:lang w:val="zh-Hans"/>
              </w:rPr>
              <w:t>4</w:t>
            </w:r>
          </w:p>
        </w:tc>
        <w:tc>
          <w:tcPr>
            <w:tcW w:w="440" w:type="dxa"/>
            <w:vAlign w:val="bottom"/>
          </w:tcPr>
          <w:p w:rsidR="00D1435F" w:rsidRDefault="00580321">
            <w:pPr>
              <w:ind w:left="100"/>
              <w:rPr>
                <w:sz w:val="20"/>
                <w:szCs w:val="20"/>
              </w:rPr>
            </w:pPr>
            <w:r>
              <w:rPr>
                <w:sz w:val="14"/>
                <w:szCs w:val="14"/>
                <w:lang w:val="zh-Hans"/>
              </w:rPr>
              <w:t>R6</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R6</w:t>
            </w:r>
          </w:p>
        </w:tc>
        <w:tc>
          <w:tcPr>
            <w:tcW w:w="346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4</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先生</w:t>
            </w:r>
            <w:r>
              <w:rPr>
                <w:sz w:val="23"/>
                <w:szCs w:val="23"/>
                <w:vertAlign w:val="subscript"/>
                <w:lang w:val="zh-Hans"/>
              </w:rPr>
              <w:t>5</w:t>
            </w:r>
          </w:p>
        </w:tc>
        <w:tc>
          <w:tcPr>
            <w:tcW w:w="440" w:type="dxa"/>
            <w:vAlign w:val="bottom"/>
          </w:tcPr>
          <w:p w:rsidR="00D1435F" w:rsidRDefault="00580321">
            <w:pPr>
              <w:ind w:left="100"/>
              <w:rPr>
                <w:sz w:val="20"/>
                <w:szCs w:val="20"/>
              </w:rPr>
            </w:pPr>
            <w:r>
              <w:rPr>
                <w:sz w:val="14"/>
                <w:szCs w:val="14"/>
                <w:lang w:val="zh-Hans"/>
              </w:rPr>
              <w:t>R7</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R7</w:t>
            </w:r>
          </w:p>
        </w:tc>
        <w:tc>
          <w:tcPr>
            <w:tcW w:w="346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5</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先生</w:t>
            </w:r>
            <w:r>
              <w:rPr>
                <w:sz w:val="23"/>
                <w:szCs w:val="23"/>
                <w:vertAlign w:val="subscript"/>
                <w:lang w:val="zh-Hans"/>
              </w:rPr>
              <w:t>6</w:t>
            </w:r>
          </w:p>
        </w:tc>
        <w:tc>
          <w:tcPr>
            <w:tcW w:w="440" w:type="dxa"/>
            <w:vAlign w:val="bottom"/>
          </w:tcPr>
          <w:p w:rsidR="00D1435F" w:rsidRDefault="00580321">
            <w:pPr>
              <w:ind w:left="100"/>
              <w:rPr>
                <w:sz w:val="20"/>
                <w:szCs w:val="20"/>
              </w:rPr>
            </w:pPr>
            <w:r>
              <w:rPr>
                <w:sz w:val="14"/>
                <w:szCs w:val="14"/>
                <w:lang w:val="zh-Hans"/>
              </w:rPr>
              <w:t>R8</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R8</w:t>
            </w:r>
          </w:p>
        </w:tc>
        <w:tc>
          <w:tcPr>
            <w:tcW w:w="346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6</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 xml:space="preserve">MR </w:t>
            </w:r>
            <w:r>
              <w:rPr>
                <w:sz w:val="23"/>
                <w:szCs w:val="23"/>
                <w:vertAlign w:val="subscript"/>
                <w:lang w:val="zh-Hans"/>
              </w:rPr>
              <w:t>7</w:t>
            </w:r>
          </w:p>
        </w:tc>
        <w:tc>
          <w:tcPr>
            <w:tcW w:w="440" w:type="dxa"/>
            <w:vAlign w:val="bottom"/>
          </w:tcPr>
          <w:p w:rsidR="00D1435F" w:rsidRDefault="00580321">
            <w:pPr>
              <w:ind w:left="100"/>
              <w:rPr>
                <w:sz w:val="20"/>
                <w:szCs w:val="20"/>
              </w:rPr>
            </w:pPr>
            <w:r>
              <w:rPr>
                <w:sz w:val="14"/>
                <w:szCs w:val="14"/>
                <w:lang w:val="zh-Hans"/>
              </w:rPr>
              <w:t>R9</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R9</w:t>
            </w:r>
          </w:p>
        </w:tc>
        <w:tc>
          <w:tcPr>
            <w:tcW w:w="346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7</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 xml:space="preserve">MR </w:t>
            </w:r>
            <w:r>
              <w:rPr>
                <w:sz w:val="23"/>
                <w:szCs w:val="23"/>
                <w:vertAlign w:val="subscript"/>
                <w:lang w:val="zh-Hans"/>
              </w:rPr>
              <w:t>8</w:t>
            </w:r>
          </w:p>
        </w:tc>
        <w:tc>
          <w:tcPr>
            <w:tcW w:w="440" w:type="dxa"/>
            <w:vAlign w:val="bottom"/>
          </w:tcPr>
          <w:p w:rsidR="00D1435F" w:rsidRDefault="00580321">
            <w:pPr>
              <w:ind w:left="100"/>
              <w:rPr>
                <w:sz w:val="20"/>
                <w:szCs w:val="20"/>
              </w:rPr>
            </w:pPr>
            <w:r>
              <w:rPr>
                <w:sz w:val="14"/>
                <w:szCs w:val="14"/>
                <w:lang w:val="zh-Hans"/>
              </w:rPr>
              <w:t>R10</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R10</w:t>
            </w:r>
          </w:p>
        </w:tc>
        <w:tc>
          <w:tcPr>
            <w:tcW w:w="3460" w:type="dxa"/>
            <w:vAlign w:val="bottom"/>
          </w:tcPr>
          <w:p w:rsidR="00D1435F" w:rsidRDefault="00580321">
            <w:pPr>
              <w:spacing w:line="199" w:lineRule="exact"/>
              <w:ind w:left="120"/>
              <w:rPr>
                <w:sz w:val="20"/>
                <w:szCs w:val="20"/>
              </w:rPr>
            </w:pPr>
            <w:r>
              <w:rPr>
                <w:sz w:val="18"/>
                <w:szCs w:val="18"/>
                <w:lang w:val="zh-Hans"/>
              </w:rPr>
              <w:t>先生</w:t>
            </w:r>
            <w:r>
              <w:rPr>
                <w:sz w:val="23"/>
                <w:szCs w:val="23"/>
                <w:vertAlign w:val="subscript"/>
                <w:lang w:val="zh-Hans"/>
              </w:rPr>
              <w:t>8</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440" w:type="dxa"/>
            <w:vAlign w:val="bottom"/>
          </w:tcPr>
          <w:p w:rsidR="00D1435F" w:rsidRDefault="00580321">
            <w:pPr>
              <w:ind w:left="100"/>
              <w:rPr>
                <w:sz w:val="20"/>
                <w:szCs w:val="20"/>
              </w:rPr>
            </w:pPr>
            <w:r>
              <w:rPr>
                <w:sz w:val="14"/>
                <w:szCs w:val="14"/>
                <w:lang w:val="zh-Hans"/>
              </w:rPr>
              <w:t>R11</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R11</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440" w:type="dxa"/>
            <w:vAlign w:val="bottom"/>
          </w:tcPr>
          <w:p w:rsidR="00D1435F" w:rsidRDefault="00580321">
            <w:pPr>
              <w:ind w:left="100"/>
              <w:rPr>
                <w:sz w:val="20"/>
                <w:szCs w:val="20"/>
              </w:rPr>
            </w:pPr>
            <w:r>
              <w:rPr>
                <w:sz w:val="14"/>
                <w:szCs w:val="14"/>
                <w:lang w:val="zh-Hans"/>
              </w:rPr>
              <w:t>R12</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R12</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440" w:type="dxa"/>
            <w:vAlign w:val="bottom"/>
          </w:tcPr>
          <w:p w:rsidR="00D1435F" w:rsidRDefault="00580321">
            <w:pPr>
              <w:ind w:left="100"/>
              <w:rPr>
                <w:sz w:val="20"/>
                <w:szCs w:val="20"/>
              </w:rPr>
            </w:pPr>
            <w:r>
              <w:rPr>
                <w:sz w:val="14"/>
                <w:szCs w:val="14"/>
                <w:lang w:val="zh-Hans"/>
              </w:rPr>
              <w:t>R13</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R13</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先生</w:t>
            </w:r>
            <w:r>
              <w:rPr>
                <w:sz w:val="23"/>
                <w:szCs w:val="23"/>
                <w:vertAlign w:val="subscript"/>
                <w:lang w:val="zh-Hans"/>
              </w:rPr>
              <w:t>0</w:t>
            </w:r>
          </w:p>
        </w:tc>
        <w:tc>
          <w:tcPr>
            <w:tcW w:w="440" w:type="dxa"/>
            <w:vAlign w:val="bottom"/>
          </w:tcPr>
          <w:p w:rsidR="00D1435F" w:rsidRDefault="00580321">
            <w:pPr>
              <w:ind w:left="100"/>
              <w:rPr>
                <w:sz w:val="20"/>
                <w:szCs w:val="20"/>
              </w:rPr>
            </w:pPr>
            <w:r>
              <w:rPr>
                <w:sz w:val="14"/>
                <w:szCs w:val="14"/>
                <w:lang w:val="zh-Hans"/>
              </w:rPr>
              <w:t>R14</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R14</w:t>
            </w:r>
          </w:p>
        </w:tc>
        <w:tc>
          <w:tcPr>
            <w:tcW w:w="3460" w:type="dxa"/>
            <w:vAlign w:val="bottom"/>
          </w:tcPr>
          <w:p w:rsidR="00D1435F" w:rsidRDefault="00580321">
            <w:pPr>
              <w:spacing w:line="199" w:lineRule="exact"/>
              <w:ind w:left="120"/>
              <w:rPr>
                <w:sz w:val="20"/>
                <w:szCs w:val="20"/>
              </w:rPr>
            </w:pPr>
            <w:r>
              <w:rPr>
                <w:sz w:val="18"/>
                <w:szCs w:val="18"/>
                <w:lang w:val="zh-Hans"/>
              </w:rPr>
              <w:t>先生</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自</w:t>
            </w:r>
          </w:p>
        </w:tc>
        <w:tc>
          <w:tcPr>
            <w:tcW w:w="440" w:type="dxa"/>
            <w:vAlign w:val="bottom"/>
          </w:tcPr>
          <w:p w:rsidR="00D1435F" w:rsidRDefault="00580321">
            <w:pPr>
              <w:ind w:left="100"/>
              <w:rPr>
                <w:sz w:val="20"/>
                <w:szCs w:val="20"/>
              </w:rPr>
            </w:pPr>
            <w:r>
              <w:rPr>
                <w:sz w:val="14"/>
                <w:szCs w:val="14"/>
                <w:lang w:val="zh-Hans"/>
              </w:rPr>
              <w:t>R15</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R15</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FromSpecifier</w:t>
            </w:r>
          </w:p>
        </w:tc>
        <w:tc>
          <w:tcPr>
            <w:tcW w:w="440" w:type="dxa"/>
            <w:vAlign w:val="bottom"/>
          </w:tcPr>
          <w:p w:rsidR="00D1435F" w:rsidRDefault="00580321">
            <w:pPr>
              <w:ind w:left="100"/>
              <w:rPr>
                <w:sz w:val="20"/>
                <w:szCs w:val="20"/>
              </w:rPr>
            </w:pPr>
            <w:r>
              <w:rPr>
                <w:sz w:val="14"/>
                <w:szCs w:val="14"/>
                <w:lang w:val="zh-Hans"/>
              </w:rPr>
              <w:t>R16</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R16</w:t>
            </w:r>
          </w:p>
        </w:tc>
        <w:tc>
          <w:tcPr>
            <w:tcW w:w="3460" w:type="dxa"/>
            <w:vAlign w:val="bottom"/>
          </w:tcPr>
          <w:p w:rsidR="00D1435F" w:rsidRDefault="00580321">
            <w:pPr>
              <w:spacing w:line="200" w:lineRule="exact"/>
              <w:ind w:left="120"/>
              <w:rPr>
                <w:sz w:val="20"/>
                <w:szCs w:val="20"/>
              </w:rPr>
            </w:pPr>
            <w:r>
              <w:rPr>
                <w:sz w:val="18"/>
                <w:szCs w:val="18"/>
                <w:lang w:val="zh-Hans"/>
              </w:rPr>
              <w:t>从</w:t>
            </w:r>
          </w:p>
        </w:tc>
        <w:tc>
          <w:tcPr>
            <w:tcW w:w="0" w:type="dxa"/>
            <w:vAlign w:val="bottom"/>
          </w:tcPr>
          <w:p w:rsidR="00D1435F" w:rsidRDefault="00D1435F">
            <w:pPr>
              <w:rPr>
                <w:sz w:val="1"/>
                <w:szCs w:val="1"/>
              </w:rPr>
            </w:pPr>
          </w:p>
        </w:tc>
      </w:tr>
      <w:tr w:rsidR="00D1435F">
        <w:trPr>
          <w:trHeight w:val="224"/>
        </w:trPr>
        <w:tc>
          <w:tcPr>
            <w:tcW w:w="580" w:type="dxa"/>
            <w:vAlign w:val="bottom"/>
          </w:tcPr>
          <w:p w:rsidR="00D1435F" w:rsidRDefault="00D1435F">
            <w:pPr>
              <w:rPr>
                <w:sz w:val="19"/>
                <w:szCs w:val="19"/>
              </w:rPr>
            </w:pPr>
          </w:p>
        </w:tc>
        <w:tc>
          <w:tcPr>
            <w:tcW w:w="1660" w:type="dxa"/>
            <w:vAlign w:val="bottom"/>
          </w:tcPr>
          <w:p w:rsidR="00D1435F" w:rsidRDefault="00580321">
            <w:pPr>
              <w:ind w:right="50"/>
              <w:jc w:val="right"/>
              <w:rPr>
                <w:sz w:val="20"/>
                <w:szCs w:val="20"/>
              </w:rPr>
            </w:pPr>
            <w:r>
              <w:rPr>
                <w:sz w:val="18"/>
                <w:szCs w:val="18"/>
                <w:lang w:val="zh-Hans"/>
              </w:rPr>
              <w:t>超时</w:t>
            </w:r>
          </w:p>
        </w:tc>
        <w:tc>
          <w:tcPr>
            <w:tcW w:w="440" w:type="dxa"/>
            <w:vAlign w:val="bottom"/>
          </w:tcPr>
          <w:p w:rsidR="00D1435F" w:rsidRDefault="00580321">
            <w:pPr>
              <w:ind w:left="100"/>
              <w:rPr>
                <w:sz w:val="20"/>
                <w:szCs w:val="20"/>
              </w:rPr>
            </w:pPr>
            <w:r>
              <w:rPr>
                <w:sz w:val="14"/>
                <w:szCs w:val="14"/>
                <w:lang w:val="zh-Hans"/>
              </w:rPr>
              <w:t>R17</w:t>
            </w:r>
          </w:p>
        </w:tc>
        <w:tc>
          <w:tcPr>
            <w:tcW w:w="20" w:type="dxa"/>
            <w:shd w:val="clear" w:color="auto" w:fill="000000"/>
            <w:vAlign w:val="bottom"/>
          </w:tcPr>
          <w:p w:rsidR="00D1435F" w:rsidRDefault="00D1435F">
            <w:pPr>
              <w:rPr>
                <w:sz w:val="19"/>
                <w:szCs w:val="19"/>
              </w:rPr>
            </w:pPr>
          </w:p>
        </w:tc>
        <w:tc>
          <w:tcPr>
            <w:tcW w:w="202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440" w:type="dxa"/>
            <w:vAlign w:val="bottom"/>
          </w:tcPr>
          <w:p w:rsidR="00D1435F" w:rsidRDefault="00580321">
            <w:pPr>
              <w:ind w:left="100"/>
              <w:rPr>
                <w:sz w:val="20"/>
                <w:szCs w:val="20"/>
              </w:rPr>
            </w:pPr>
            <w:r>
              <w:rPr>
                <w:sz w:val="14"/>
                <w:szCs w:val="14"/>
                <w:lang w:val="zh-Hans"/>
              </w:rPr>
              <w:t>R17</w:t>
            </w:r>
          </w:p>
        </w:tc>
        <w:tc>
          <w:tcPr>
            <w:tcW w:w="346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43"/>
        </w:trPr>
        <w:tc>
          <w:tcPr>
            <w:tcW w:w="2240" w:type="dxa"/>
            <w:gridSpan w:val="2"/>
            <w:tcBorders>
              <w:bottom w:val="single" w:sz="8" w:space="0" w:color="auto"/>
            </w:tcBorders>
            <w:vAlign w:val="bottom"/>
          </w:tcPr>
          <w:p w:rsidR="00D1435F" w:rsidRDefault="00D1435F">
            <w:pPr>
              <w:rPr>
                <w:sz w:val="24"/>
                <w:szCs w:val="24"/>
              </w:rPr>
            </w:pPr>
          </w:p>
        </w:tc>
        <w:tc>
          <w:tcPr>
            <w:tcW w:w="44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440" w:type="dxa"/>
            <w:tcBorders>
              <w:bottom w:val="single" w:sz="8" w:space="0" w:color="auto"/>
            </w:tcBorders>
            <w:vAlign w:val="bottom"/>
          </w:tcPr>
          <w:p w:rsidR="00D1435F" w:rsidRDefault="00D1435F">
            <w:pPr>
              <w:rPr>
                <w:sz w:val="24"/>
                <w:szCs w:val="24"/>
              </w:rPr>
            </w:pPr>
          </w:p>
        </w:tc>
        <w:tc>
          <w:tcPr>
            <w:tcW w:w="346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577"/>
        </w:trPr>
        <w:tc>
          <w:tcPr>
            <w:tcW w:w="2240" w:type="dxa"/>
            <w:gridSpan w:val="2"/>
            <w:vAlign w:val="bottom"/>
          </w:tcPr>
          <w:p w:rsidR="00D1435F" w:rsidRDefault="00580321">
            <w:pPr>
              <w:rPr>
                <w:sz w:val="20"/>
                <w:szCs w:val="20"/>
              </w:rPr>
            </w:pPr>
            <w:r>
              <w:rPr>
                <w:b/>
                <w:bCs/>
                <w:sz w:val="24"/>
                <w:szCs w:val="24"/>
                <w:lang w:val="zh-Hans"/>
              </w:rPr>
              <w:t>U</w:t>
            </w:r>
            <w:r>
              <w:rPr>
                <w:b/>
                <w:bCs/>
                <w:sz w:val="19"/>
                <w:szCs w:val="19"/>
                <w:lang w:val="zh-Hans"/>
              </w:rPr>
              <w:t>nmap</w:t>
            </w:r>
            <w:r>
              <w:rPr>
                <w:b/>
                <w:bCs/>
                <w:sz w:val="17"/>
                <w:szCs w:val="17"/>
                <w:lang w:val="zh-Hans"/>
              </w:rPr>
              <w:t>[Systemcall]</w:t>
            </w:r>
          </w:p>
        </w:tc>
        <w:tc>
          <w:tcPr>
            <w:tcW w:w="440" w:type="dxa"/>
            <w:vAlign w:val="bottom"/>
          </w:tcPr>
          <w:p w:rsidR="00D1435F" w:rsidRDefault="00D1435F">
            <w:pPr>
              <w:rPr>
                <w:sz w:val="24"/>
                <w:szCs w:val="24"/>
              </w:rPr>
            </w:pPr>
          </w:p>
        </w:tc>
        <w:tc>
          <w:tcPr>
            <w:tcW w:w="20" w:type="dxa"/>
            <w:vAlign w:val="bottom"/>
          </w:tcPr>
          <w:p w:rsidR="00D1435F" w:rsidRDefault="00D1435F">
            <w:pPr>
              <w:rPr>
                <w:sz w:val="24"/>
                <w:szCs w:val="24"/>
              </w:rPr>
            </w:pPr>
          </w:p>
        </w:tc>
        <w:tc>
          <w:tcPr>
            <w:tcW w:w="2020" w:type="dxa"/>
            <w:vAlign w:val="bottom"/>
          </w:tcPr>
          <w:p w:rsidR="00D1435F" w:rsidRDefault="00D1435F">
            <w:pPr>
              <w:rPr>
                <w:sz w:val="24"/>
                <w:szCs w:val="24"/>
              </w:rPr>
            </w:pPr>
          </w:p>
        </w:tc>
        <w:tc>
          <w:tcPr>
            <w:tcW w:w="20" w:type="dxa"/>
            <w:vAlign w:val="bottom"/>
          </w:tcPr>
          <w:p w:rsidR="00D1435F" w:rsidRDefault="00D1435F">
            <w:pPr>
              <w:rPr>
                <w:sz w:val="24"/>
                <w:szCs w:val="24"/>
              </w:rPr>
            </w:pPr>
          </w:p>
        </w:tc>
        <w:tc>
          <w:tcPr>
            <w:tcW w:w="440" w:type="dxa"/>
            <w:vAlign w:val="bottom"/>
          </w:tcPr>
          <w:p w:rsidR="00D1435F" w:rsidRDefault="00D1435F">
            <w:pPr>
              <w:rPr>
                <w:sz w:val="24"/>
                <w:szCs w:val="24"/>
              </w:rPr>
            </w:pPr>
          </w:p>
        </w:tc>
        <w:tc>
          <w:tcPr>
            <w:tcW w:w="346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55"/>
        </w:trPr>
        <w:tc>
          <w:tcPr>
            <w:tcW w:w="580" w:type="dxa"/>
            <w:vAlign w:val="bottom"/>
          </w:tcPr>
          <w:p w:rsidR="00D1435F" w:rsidRDefault="00D1435F">
            <w:pPr>
              <w:rPr>
                <w:sz w:val="13"/>
                <w:szCs w:val="13"/>
              </w:rPr>
            </w:pPr>
          </w:p>
        </w:tc>
        <w:tc>
          <w:tcPr>
            <w:tcW w:w="1660" w:type="dxa"/>
            <w:vMerge w:val="restart"/>
            <w:vAlign w:val="bottom"/>
          </w:tcPr>
          <w:p w:rsidR="00D1435F" w:rsidRDefault="00580321">
            <w:pPr>
              <w:ind w:left="1160"/>
              <w:rPr>
                <w:sz w:val="20"/>
                <w:szCs w:val="20"/>
              </w:rPr>
            </w:pPr>
            <w:r>
              <w:rPr>
                <w:sz w:val="18"/>
                <w:szCs w:val="18"/>
                <w:lang w:val="zh-Hans"/>
              </w:rPr>
              <w:t>先生</w:t>
            </w:r>
            <w:r>
              <w:rPr>
                <w:sz w:val="23"/>
                <w:szCs w:val="23"/>
                <w:vertAlign w:val="subscript"/>
                <w:lang w:val="zh-Hans"/>
              </w:rPr>
              <w:t>9</w:t>
            </w:r>
          </w:p>
        </w:tc>
        <w:tc>
          <w:tcPr>
            <w:tcW w:w="440" w:type="dxa"/>
            <w:vMerge w:val="restart"/>
            <w:vAlign w:val="bottom"/>
          </w:tcPr>
          <w:p w:rsidR="00D1435F" w:rsidRDefault="00580321">
            <w:pPr>
              <w:ind w:left="100"/>
              <w:rPr>
                <w:sz w:val="20"/>
                <w:szCs w:val="20"/>
              </w:rPr>
            </w:pPr>
            <w:r>
              <w:rPr>
                <w:sz w:val="14"/>
                <w:szCs w:val="14"/>
                <w:lang w:val="zh-Hans"/>
              </w:rPr>
              <w:t>R0</w:t>
            </w:r>
          </w:p>
        </w:tc>
        <w:tc>
          <w:tcPr>
            <w:tcW w:w="20" w:type="dxa"/>
            <w:vAlign w:val="bottom"/>
          </w:tcPr>
          <w:p w:rsidR="00D1435F" w:rsidRDefault="00D1435F">
            <w:pPr>
              <w:rPr>
                <w:sz w:val="13"/>
                <w:szCs w:val="13"/>
              </w:rPr>
            </w:pPr>
          </w:p>
        </w:tc>
        <w:tc>
          <w:tcPr>
            <w:tcW w:w="2020" w:type="dxa"/>
            <w:vMerge w:val="restart"/>
            <w:vAlign w:val="bottom"/>
          </w:tcPr>
          <w:p w:rsidR="00D1435F" w:rsidRDefault="00580321">
            <w:pPr>
              <w:jc w:val="center"/>
              <w:rPr>
                <w:sz w:val="20"/>
                <w:szCs w:val="20"/>
              </w:rPr>
            </w:pPr>
            <w:r>
              <w:rPr>
                <w:sz w:val="18"/>
                <w:szCs w:val="18"/>
                <w:lang w:val="zh-Hans"/>
              </w:rPr>
              <w:t>取消</w:t>
            </w:r>
            <w:r>
              <w:rPr>
                <w:sz w:val="18"/>
                <w:szCs w:val="18"/>
                <w:lang w:val="zh-Hans"/>
              </w:rPr>
              <w:t>!</w:t>
            </w:r>
          </w:p>
        </w:tc>
        <w:tc>
          <w:tcPr>
            <w:tcW w:w="20" w:type="dxa"/>
            <w:vAlign w:val="bottom"/>
          </w:tcPr>
          <w:p w:rsidR="00D1435F" w:rsidRDefault="00D1435F">
            <w:pPr>
              <w:rPr>
                <w:sz w:val="13"/>
                <w:szCs w:val="13"/>
              </w:rPr>
            </w:pPr>
          </w:p>
        </w:tc>
        <w:tc>
          <w:tcPr>
            <w:tcW w:w="440" w:type="dxa"/>
            <w:vMerge w:val="restart"/>
            <w:vAlign w:val="bottom"/>
          </w:tcPr>
          <w:p w:rsidR="00D1435F" w:rsidRDefault="00580321">
            <w:pPr>
              <w:ind w:left="100"/>
              <w:rPr>
                <w:sz w:val="20"/>
                <w:szCs w:val="20"/>
              </w:rPr>
            </w:pPr>
            <w:r>
              <w:rPr>
                <w:sz w:val="14"/>
                <w:szCs w:val="14"/>
                <w:lang w:val="zh-Hans"/>
              </w:rPr>
              <w:t>R0</w:t>
            </w:r>
          </w:p>
        </w:tc>
        <w:tc>
          <w:tcPr>
            <w:tcW w:w="3460" w:type="dxa"/>
            <w:vMerge w:val="restart"/>
            <w:vAlign w:val="bottom"/>
          </w:tcPr>
          <w:p w:rsidR="00D1435F" w:rsidRDefault="00580321">
            <w:pPr>
              <w:ind w:left="120"/>
              <w:rPr>
                <w:sz w:val="20"/>
                <w:szCs w:val="20"/>
              </w:rPr>
            </w:pPr>
            <w:r>
              <w:rPr>
                <w:sz w:val="18"/>
                <w:szCs w:val="18"/>
                <w:lang w:val="zh-Hans"/>
              </w:rPr>
              <w:t>先生</w:t>
            </w:r>
            <w:r>
              <w:rPr>
                <w:sz w:val="23"/>
                <w:szCs w:val="23"/>
                <w:vertAlign w:val="subscript"/>
                <w:lang w:val="zh-Hans"/>
              </w:rPr>
              <w:t>9</w:t>
            </w:r>
          </w:p>
        </w:tc>
        <w:tc>
          <w:tcPr>
            <w:tcW w:w="0" w:type="dxa"/>
            <w:vAlign w:val="bottom"/>
          </w:tcPr>
          <w:p w:rsidR="00D1435F" w:rsidRDefault="00D1435F">
            <w:pPr>
              <w:rPr>
                <w:sz w:val="1"/>
                <w:szCs w:val="1"/>
              </w:rPr>
            </w:pPr>
          </w:p>
        </w:tc>
      </w:tr>
      <w:tr w:rsidR="00D1435F">
        <w:trPr>
          <w:trHeight w:val="175"/>
        </w:trPr>
        <w:tc>
          <w:tcPr>
            <w:tcW w:w="580" w:type="dxa"/>
            <w:vAlign w:val="bottom"/>
          </w:tcPr>
          <w:p w:rsidR="00D1435F" w:rsidRDefault="00D1435F">
            <w:pPr>
              <w:rPr>
                <w:sz w:val="15"/>
                <w:szCs w:val="15"/>
              </w:rPr>
            </w:pPr>
          </w:p>
        </w:tc>
        <w:tc>
          <w:tcPr>
            <w:tcW w:w="1660" w:type="dxa"/>
            <w:vMerge/>
            <w:vAlign w:val="bottom"/>
          </w:tcPr>
          <w:p w:rsidR="00D1435F" w:rsidRDefault="00D1435F">
            <w:pPr>
              <w:rPr>
                <w:sz w:val="15"/>
                <w:szCs w:val="15"/>
              </w:rPr>
            </w:pPr>
          </w:p>
        </w:tc>
        <w:tc>
          <w:tcPr>
            <w:tcW w:w="44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2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440" w:type="dxa"/>
            <w:vMerge/>
            <w:vAlign w:val="bottom"/>
          </w:tcPr>
          <w:p w:rsidR="00D1435F" w:rsidRDefault="00D1435F">
            <w:pPr>
              <w:rPr>
                <w:sz w:val="15"/>
                <w:szCs w:val="15"/>
              </w:rPr>
            </w:pPr>
          </w:p>
        </w:tc>
        <w:tc>
          <w:tcPr>
            <w:tcW w:w="346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440" w:type="dxa"/>
            <w:vAlign w:val="bottom"/>
          </w:tcPr>
          <w:p w:rsidR="00D1435F" w:rsidRDefault="00580321">
            <w:pPr>
              <w:ind w:left="100"/>
              <w:rPr>
                <w:sz w:val="20"/>
                <w:szCs w:val="20"/>
              </w:rPr>
            </w:pPr>
            <w:r>
              <w:rPr>
                <w:sz w:val="14"/>
                <w:szCs w:val="14"/>
                <w:lang w:val="zh-Hans"/>
              </w:rPr>
              <w:t>R1</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R1</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Utcb</w:t>
            </w:r>
          </w:p>
        </w:tc>
        <w:tc>
          <w:tcPr>
            <w:tcW w:w="440" w:type="dxa"/>
            <w:vAlign w:val="bottom"/>
          </w:tcPr>
          <w:p w:rsidR="00D1435F" w:rsidRDefault="00580321">
            <w:pPr>
              <w:ind w:left="100"/>
              <w:rPr>
                <w:sz w:val="20"/>
                <w:szCs w:val="20"/>
              </w:rPr>
            </w:pPr>
            <w:r>
              <w:rPr>
                <w:sz w:val="14"/>
                <w:szCs w:val="14"/>
                <w:lang w:val="zh-Hans"/>
              </w:rPr>
              <w:t>R2</w:t>
            </w:r>
          </w:p>
        </w:tc>
        <w:tc>
          <w:tcPr>
            <w:tcW w:w="20" w:type="dxa"/>
            <w:shd w:val="clear" w:color="auto" w:fill="000000"/>
            <w:vAlign w:val="bottom"/>
          </w:tcPr>
          <w:p w:rsidR="00D1435F" w:rsidRDefault="00D1435F">
            <w:pPr>
              <w:rPr>
                <w:sz w:val="17"/>
                <w:szCs w:val="17"/>
              </w:rPr>
            </w:pPr>
          </w:p>
        </w:tc>
        <w:tc>
          <w:tcPr>
            <w:tcW w:w="2020" w:type="dxa"/>
            <w:vMerge w:val="restart"/>
            <w:vAlign w:val="bottom"/>
          </w:tcPr>
          <w:p w:rsidR="00D1435F" w:rsidRDefault="00580321">
            <w:pPr>
              <w:jc w:val="center"/>
              <w:rPr>
                <w:sz w:val="20"/>
                <w:szCs w:val="20"/>
              </w:rPr>
            </w:pPr>
            <w:r>
              <w:rPr>
                <w:w w:val="91"/>
                <w:sz w:val="18"/>
                <w:szCs w:val="18"/>
                <w:lang w:val="zh-Hans"/>
              </w:rPr>
              <w:t>呼叫取消</w:t>
            </w: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R2</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先生</w:t>
            </w:r>
            <w:r>
              <w:rPr>
                <w:sz w:val="23"/>
                <w:szCs w:val="23"/>
                <w:vertAlign w:val="subscript"/>
                <w:lang w:val="zh-Hans"/>
              </w:rPr>
              <w:t>1</w:t>
            </w:r>
          </w:p>
        </w:tc>
        <w:tc>
          <w:tcPr>
            <w:tcW w:w="440" w:type="dxa"/>
            <w:vAlign w:val="bottom"/>
          </w:tcPr>
          <w:p w:rsidR="00D1435F" w:rsidRDefault="00580321">
            <w:pPr>
              <w:ind w:left="100"/>
              <w:rPr>
                <w:sz w:val="20"/>
                <w:szCs w:val="20"/>
              </w:rPr>
            </w:pPr>
            <w:r>
              <w:rPr>
                <w:sz w:val="14"/>
                <w:szCs w:val="14"/>
                <w:lang w:val="zh-Hans"/>
              </w:rPr>
              <w:t>R3</w:t>
            </w:r>
          </w:p>
        </w:tc>
        <w:tc>
          <w:tcPr>
            <w:tcW w:w="20" w:type="dxa"/>
            <w:shd w:val="clear" w:color="auto" w:fill="000000"/>
            <w:vAlign w:val="bottom"/>
          </w:tcPr>
          <w:p w:rsidR="00D1435F" w:rsidRDefault="00D1435F">
            <w:pPr>
              <w:rPr>
                <w:sz w:val="17"/>
                <w:szCs w:val="17"/>
              </w:rPr>
            </w:pPr>
          </w:p>
        </w:tc>
        <w:tc>
          <w:tcPr>
            <w:tcW w:w="202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R3</w:t>
            </w:r>
          </w:p>
        </w:tc>
        <w:tc>
          <w:tcPr>
            <w:tcW w:w="3460" w:type="dxa"/>
            <w:vAlign w:val="bottom"/>
          </w:tcPr>
          <w:p w:rsidR="00D1435F" w:rsidRDefault="00580321">
            <w:pPr>
              <w:spacing w:line="199" w:lineRule="exact"/>
              <w:ind w:left="120"/>
              <w:rPr>
                <w:sz w:val="20"/>
                <w:szCs w:val="20"/>
              </w:rPr>
            </w:pPr>
            <w:r>
              <w:rPr>
                <w:sz w:val="18"/>
                <w:szCs w:val="18"/>
                <w:lang w:val="zh-Hans"/>
              </w:rPr>
              <w:t>先生</w:t>
            </w:r>
            <w:r>
              <w:rPr>
                <w:sz w:val="23"/>
                <w:szCs w:val="23"/>
                <w:vertAlign w:val="subscript"/>
                <w:lang w:val="zh-Hans"/>
              </w:rPr>
              <w:t>1</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先生</w:t>
            </w:r>
            <w:r>
              <w:rPr>
                <w:sz w:val="23"/>
                <w:szCs w:val="23"/>
                <w:vertAlign w:val="subscript"/>
                <w:lang w:val="zh-Hans"/>
              </w:rPr>
              <w:t>2</w:t>
            </w:r>
          </w:p>
        </w:tc>
        <w:tc>
          <w:tcPr>
            <w:tcW w:w="440" w:type="dxa"/>
            <w:vAlign w:val="bottom"/>
          </w:tcPr>
          <w:p w:rsidR="00D1435F" w:rsidRDefault="00580321">
            <w:pPr>
              <w:ind w:left="100"/>
              <w:rPr>
                <w:sz w:val="20"/>
                <w:szCs w:val="20"/>
              </w:rPr>
            </w:pPr>
            <w:r>
              <w:rPr>
                <w:sz w:val="14"/>
                <w:szCs w:val="14"/>
                <w:lang w:val="zh-Hans"/>
              </w:rPr>
              <w:t>R4</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R4</w:t>
            </w:r>
          </w:p>
        </w:tc>
        <w:tc>
          <w:tcPr>
            <w:tcW w:w="3460" w:type="dxa"/>
            <w:vAlign w:val="bottom"/>
          </w:tcPr>
          <w:p w:rsidR="00D1435F" w:rsidRDefault="00580321">
            <w:pPr>
              <w:spacing w:line="199" w:lineRule="exact"/>
              <w:ind w:left="120"/>
              <w:rPr>
                <w:sz w:val="20"/>
                <w:szCs w:val="20"/>
              </w:rPr>
            </w:pPr>
            <w:r>
              <w:rPr>
                <w:sz w:val="18"/>
                <w:szCs w:val="18"/>
                <w:lang w:val="zh-Hans"/>
              </w:rPr>
              <w:t>先生</w:t>
            </w:r>
            <w:r>
              <w:rPr>
                <w:sz w:val="23"/>
                <w:szCs w:val="23"/>
                <w:vertAlign w:val="subscript"/>
                <w:lang w:val="zh-Hans"/>
              </w:rPr>
              <w:t>2</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先生</w:t>
            </w:r>
            <w:r>
              <w:rPr>
                <w:sz w:val="23"/>
                <w:szCs w:val="23"/>
                <w:vertAlign w:val="subscript"/>
                <w:lang w:val="zh-Hans"/>
              </w:rPr>
              <w:t>3</w:t>
            </w:r>
          </w:p>
        </w:tc>
        <w:tc>
          <w:tcPr>
            <w:tcW w:w="440" w:type="dxa"/>
            <w:vAlign w:val="bottom"/>
          </w:tcPr>
          <w:p w:rsidR="00D1435F" w:rsidRDefault="00580321">
            <w:pPr>
              <w:ind w:left="100"/>
              <w:rPr>
                <w:sz w:val="20"/>
                <w:szCs w:val="20"/>
              </w:rPr>
            </w:pPr>
            <w:r>
              <w:rPr>
                <w:sz w:val="14"/>
                <w:szCs w:val="14"/>
                <w:lang w:val="zh-Hans"/>
              </w:rPr>
              <w:t>R5</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R5</w:t>
            </w:r>
          </w:p>
        </w:tc>
        <w:tc>
          <w:tcPr>
            <w:tcW w:w="3460" w:type="dxa"/>
            <w:vAlign w:val="bottom"/>
          </w:tcPr>
          <w:p w:rsidR="00D1435F" w:rsidRDefault="00580321">
            <w:pPr>
              <w:spacing w:line="199" w:lineRule="exact"/>
              <w:ind w:left="120"/>
              <w:rPr>
                <w:sz w:val="20"/>
                <w:szCs w:val="20"/>
              </w:rPr>
            </w:pPr>
            <w:r>
              <w:rPr>
                <w:sz w:val="18"/>
                <w:szCs w:val="18"/>
                <w:lang w:val="zh-Hans"/>
              </w:rPr>
              <w:t>先生</w:t>
            </w:r>
            <w:r>
              <w:rPr>
                <w:sz w:val="23"/>
                <w:szCs w:val="23"/>
                <w:vertAlign w:val="subscript"/>
                <w:lang w:val="zh-Hans"/>
              </w:rPr>
              <w:t>3</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先生</w:t>
            </w:r>
            <w:r>
              <w:rPr>
                <w:sz w:val="23"/>
                <w:szCs w:val="23"/>
                <w:vertAlign w:val="subscript"/>
                <w:lang w:val="zh-Hans"/>
              </w:rPr>
              <w:t>4</w:t>
            </w:r>
          </w:p>
        </w:tc>
        <w:tc>
          <w:tcPr>
            <w:tcW w:w="440" w:type="dxa"/>
            <w:vAlign w:val="bottom"/>
          </w:tcPr>
          <w:p w:rsidR="00D1435F" w:rsidRDefault="00580321">
            <w:pPr>
              <w:ind w:left="100"/>
              <w:rPr>
                <w:sz w:val="20"/>
                <w:szCs w:val="20"/>
              </w:rPr>
            </w:pPr>
            <w:r>
              <w:rPr>
                <w:sz w:val="14"/>
                <w:szCs w:val="14"/>
                <w:lang w:val="zh-Hans"/>
              </w:rPr>
              <w:t>R6</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R6</w:t>
            </w:r>
          </w:p>
        </w:tc>
        <w:tc>
          <w:tcPr>
            <w:tcW w:w="3460" w:type="dxa"/>
            <w:vAlign w:val="bottom"/>
          </w:tcPr>
          <w:p w:rsidR="00D1435F" w:rsidRDefault="00580321">
            <w:pPr>
              <w:spacing w:line="199" w:lineRule="exact"/>
              <w:ind w:left="120"/>
              <w:rPr>
                <w:sz w:val="20"/>
                <w:szCs w:val="20"/>
              </w:rPr>
            </w:pPr>
            <w:r>
              <w:rPr>
                <w:sz w:val="18"/>
                <w:szCs w:val="18"/>
                <w:lang w:val="zh-Hans"/>
              </w:rPr>
              <w:t>先生</w:t>
            </w:r>
            <w:r>
              <w:rPr>
                <w:sz w:val="23"/>
                <w:szCs w:val="23"/>
                <w:vertAlign w:val="subscript"/>
                <w:lang w:val="zh-Hans"/>
              </w:rPr>
              <w:t>4</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先生</w:t>
            </w:r>
            <w:r>
              <w:rPr>
                <w:sz w:val="23"/>
                <w:szCs w:val="23"/>
                <w:vertAlign w:val="subscript"/>
                <w:lang w:val="zh-Hans"/>
              </w:rPr>
              <w:t>5</w:t>
            </w:r>
          </w:p>
        </w:tc>
        <w:tc>
          <w:tcPr>
            <w:tcW w:w="440" w:type="dxa"/>
            <w:vAlign w:val="bottom"/>
          </w:tcPr>
          <w:p w:rsidR="00D1435F" w:rsidRDefault="00580321">
            <w:pPr>
              <w:ind w:left="100"/>
              <w:rPr>
                <w:sz w:val="20"/>
                <w:szCs w:val="20"/>
              </w:rPr>
            </w:pPr>
            <w:r>
              <w:rPr>
                <w:sz w:val="14"/>
                <w:szCs w:val="14"/>
                <w:lang w:val="zh-Hans"/>
              </w:rPr>
              <w:t>R7</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R7</w:t>
            </w:r>
          </w:p>
        </w:tc>
        <w:tc>
          <w:tcPr>
            <w:tcW w:w="3460" w:type="dxa"/>
            <w:vAlign w:val="bottom"/>
          </w:tcPr>
          <w:p w:rsidR="00D1435F" w:rsidRDefault="00580321">
            <w:pPr>
              <w:spacing w:line="199" w:lineRule="exact"/>
              <w:ind w:left="120"/>
              <w:rPr>
                <w:sz w:val="20"/>
                <w:szCs w:val="20"/>
              </w:rPr>
            </w:pPr>
            <w:r>
              <w:rPr>
                <w:sz w:val="18"/>
                <w:szCs w:val="18"/>
                <w:lang w:val="zh-Hans"/>
              </w:rPr>
              <w:t>先生</w:t>
            </w:r>
            <w:r>
              <w:rPr>
                <w:sz w:val="23"/>
                <w:szCs w:val="23"/>
                <w:vertAlign w:val="subscript"/>
                <w:lang w:val="zh-Hans"/>
              </w:rPr>
              <w:t>5</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先生</w:t>
            </w:r>
            <w:r>
              <w:rPr>
                <w:sz w:val="23"/>
                <w:szCs w:val="23"/>
                <w:vertAlign w:val="subscript"/>
                <w:lang w:val="zh-Hans"/>
              </w:rPr>
              <w:t>6</w:t>
            </w:r>
          </w:p>
        </w:tc>
        <w:tc>
          <w:tcPr>
            <w:tcW w:w="440" w:type="dxa"/>
            <w:vAlign w:val="bottom"/>
          </w:tcPr>
          <w:p w:rsidR="00D1435F" w:rsidRDefault="00580321">
            <w:pPr>
              <w:ind w:left="100"/>
              <w:rPr>
                <w:sz w:val="20"/>
                <w:szCs w:val="20"/>
              </w:rPr>
            </w:pPr>
            <w:r>
              <w:rPr>
                <w:sz w:val="14"/>
                <w:szCs w:val="14"/>
                <w:lang w:val="zh-Hans"/>
              </w:rPr>
              <w:t>R8</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R8</w:t>
            </w:r>
          </w:p>
        </w:tc>
        <w:tc>
          <w:tcPr>
            <w:tcW w:w="3460" w:type="dxa"/>
            <w:vAlign w:val="bottom"/>
          </w:tcPr>
          <w:p w:rsidR="00D1435F" w:rsidRDefault="00580321">
            <w:pPr>
              <w:spacing w:line="199" w:lineRule="exact"/>
              <w:ind w:left="120"/>
              <w:rPr>
                <w:sz w:val="20"/>
                <w:szCs w:val="20"/>
              </w:rPr>
            </w:pPr>
            <w:r>
              <w:rPr>
                <w:sz w:val="18"/>
                <w:szCs w:val="18"/>
                <w:lang w:val="zh-Hans"/>
              </w:rPr>
              <w:t>先生</w:t>
            </w:r>
            <w:r>
              <w:rPr>
                <w:sz w:val="23"/>
                <w:szCs w:val="23"/>
                <w:vertAlign w:val="subscript"/>
                <w:lang w:val="zh-Hans"/>
              </w:rPr>
              <w:t>6</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先生</w:t>
            </w:r>
            <w:r>
              <w:rPr>
                <w:sz w:val="23"/>
                <w:szCs w:val="23"/>
                <w:vertAlign w:val="subscript"/>
                <w:lang w:val="zh-Hans"/>
              </w:rPr>
              <w:t>7</w:t>
            </w:r>
          </w:p>
        </w:tc>
        <w:tc>
          <w:tcPr>
            <w:tcW w:w="440" w:type="dxa"/>
            <w:vAlign w:val="bottom"/>
          </w:tcPr>
          <w:p w:rsidR="00D1435F" w:rsidRDefault="00580321">
            <w:pPr>
              <w:ind w:left="100"/>
              <w:rPr>
                <w:sz w:val="20"/>
                <w:szCs w:val="20"/>
              </w:rPr>
            </w:pPr>
            <w:r>
              <w:rPr>
                <w:sz w:val="14"/>
                <w:szCs w:val="14"/>
                <w:lang w:val="zh-Hans"/>
              </w:rPr>
              <w:t>R9</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R9</w:t>
            </w:r>
          </w:p>
        </w:tc>
        <w:tc>
          <w:tcPr>
            <w:tcW w:w="3460" w:type="dxa"/>
            <w:vAlign w:val="bottom"/>
          </w:tcPr>
          <w:p w:rsidR="00D1435F" w:rsidRDefault="00580321">
            <w:pPr>
              <w:spacing w:line="199" w:lineRule="exact"/>
              <w:ind w:left="120"/>
              <w:rPr>
                <w:sz w:val="20"/>
                <w:szCs w:val="20"/>
              </w:rPr>
            </w:pPr>
            <w:r>
              <w:rPr>
                <w:sz w:val="18"/>
                <w:szCs w:val="18"/>
                <w:lang w:val="zh-Hans"/>
              </w:rPr>
              <w:t>先生</w:t>
            </w:r>
            <w:r>
              <w:rPr>
                <w:sz w:val="23"/>
                <w:szCs w:val="23"/>
                <w:vertAlign w:val="subscript"/>
                <w:lang w:val="zh-Hans"/>
              </w:rPr>
              <w:t>7</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先生</w:t>
            </w:r>
            <w:r>
              <w:rPr>
                <w:sz w:val="23"/>
                <w:szCs w:val="23"/>
                <w:vertAlign w:val="subscript"/>
                <w:lang w:val="zh-Hans"/>
              </w:rPr>
              <w:t>8</w:t>
            </w:r>
          </w:p>
        </w:tc>
        <w:tc>
          <w:tcPr>
            <w:tcW w:w="440" w:type="dxa"/>
            <w:vAlign w:val="bottom"/>
          </w:tcPr>
          <w:p w:rsidR="00D1435F" w:rsidRDefault="00580321">
            <w:pPr>
              <w:ind w:left="100"/>
              <w:rPr>
                <w:sz w:val="20"/>
                <w:szCs w:val="20"/>
              </w:rPr>
            </w:pPr>
            <w:r>
              <w:rPr>
                <w:sz w:val="14"/>
                <w:szCs w:val="14"/>
                <w:lang w:val="zh-Hans"/>
              </w:rPr>
              <w:t>R10</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R10</w:t>
            </w:r>
          </w:p>
        </w:tc>
        <w:tc>
          <w:tcPr>
            <w:tcW w:w="3460" w:type="dxa"/>
            <w:vAlign w:val="bottom"/>
          </w:tcPr>
          <w:p w:rsidR="00D1435F" w:rsidRDefault="00580321">
            <w:pPr>
              <w:spacing w:line="199" w:lineRule="exact"/>
              <w:ind w:left="120"/>
              <w:rPr>
                <w:sz w:val="20"/>
                <w:szCs w:val="20"/>
              </w:rPr>
            </w:pPr>
            <w:r>
              <w:rPr>
                <w:sz w:val="18"/>
                <w:szCs w:val="18"/>
                <w:lang w:val="zh-Hans"/>
              </w:rPr>
              <w:t>先生</w:t>
            </w:r>
            <w:r>
              <w:rPr>
                <w:sz w:val="23"/>
                <w:szCs w:val="23"/>
                <w:vertAlign w:val="subscript"/>
                <w:lang w:val="zh-Hans"/>
              </w:rPr>
              <w:t>8</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440" w:type="dxa"/>
            <w:vAlign w:val="bottom"/>
          </w:tcPr>
          <w:p w:rsidR="00D1435F" w:rsidRDefault="00580321">
            <w:pPr>
              <w:ind w:left="100"/>
              <w:rPr>
                <w:sz w:val="20"/>
                <w:szCs w:val="20"/>
              </w:rPr>
            </w:pPr>
            <w:r>
              <w:rPr>
                <w:sz w:val="14"/>
                <w:szCs w:val="14"/>
                <w:lang w:val="zh-Hans"/>
              </w:rPr>
              <w:t>R11</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R11</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440" w:type="dxa"/>
            <w:vAlign w:val="bottom"/>
          </w:tcPr>
          <w:p w:rsidR="00D1435F" w:rsidRDefault="00580321">
            <w:pPr>
              <w:ind w:left="100"/>
              <w:rPr>
                <w:sz w:val="20"/>
                <w:szCs w:val="20"/>
              </w:rPr>
            </w:pPr>
            <w:r>
              <w:rPr>
                <w:sz w:val="14"/>
                <w:szCs w:val="14"/>
                <w:lang w:val="zh-Hans"/>
              </w:rPr>
              <w:t>R12</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R12</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440" w:type="dxa"/>
            <w:vAlign w:val="bottom"/>
          </w:tcPr>
          <w:p w:rsidR="00D1435F" w:rsidRDefault="00580321">
            <w:pPr>
              <w:ind w:left="100"/>
              <w:rPr>
                <w:sz w:val="20"/>
                <w:szCs w:val="20"/>
              </w:rPr>
            </w:pPr>
            <w:r>
              <w:rPr>
                <w:sz w:val="14"/>
                <w:szCs w:val="14"/>
                <w:lang w:val="zh-Hans"/>
              </w:rPr>
              <w:t>R13</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R13</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先生</w:t>
            </w:r>
            <w:r>
              <w:rPr>
                <w:sz w:val="23"/>
                <w:szCs w:val="23"/>
                <w:vertAlign w:val="subscript"/>
                <w:lang w:val="zh-Hans"/>
              </w:rPr>
              <w:t>0</w:t>
            </w:r>
          </w:p>
        </w:tc>
        <w:tc>
          <w:tcPr>
            <w:tcW w:w="440" w:type="dxa"/>
            <w:vAlign w:val="bottom"/>
          </w:tcPr>
          <w:p w:rsidR="00D1435F" w:rsidRDefault="00580321">
            <w:pPr>
              <w:ind w:left="100"/>
              <w:rPr>
                <w:sz w:val="20"/>
                <w:szCs w:val="20"/>
              </w:rPr>
            </w:pPr>
            <w:r>
              <w:rPr>
                <w:sz w:val="14"/>
                <w:szCs w:val="14"/>
                <w:lang w:val="zh-Hans"/>
              </w:rPr>
              <w:t>R14</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R14</w:t>
            </w:r>
          </w:p>
        </w:tc>
        <w:tc>
          <w:tcPr>
            <w:tcW w:w="3460" w:type="dxa"/>
            <w:vAlign w:val="bottom"/>
          </w:tcPr>
          <w:p w:rsidR="00D1435F" w:rsidRDefault="00580321">
            <w:pPr>
              <w:spacing w:line="199" w:lineRule="exact"/>
              <w:ind w:left="120"/>
              <w:rPr>
                <w:sz w:val="20"/>
                <w:szCs w:val="20"/>
              </w:rPr>
            </w:pPr>
            <w:r>
              <w:rPr>
                <w:sz w:val="18"/>
                <w:szCs w:val="18"/>
                <w:lang w:val="zh-Hans"/>
              </w:rPr>
              <w:t>先生</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224"/>
        </w:trPr>
        <w:tc>
          <w:tcPr>
            <w:tcW w:w="580" w:type="dxa"/>
            <w:vAlign w:val="bottom"/>
          </w:tcPr>
          <w:p w:rsidR="00D1435F" w:rsidRDefault="00D1435F">
            <w:pPr>
              <w:rPr>
                <w:sz w:val="19"/>
                <w:szCs w:val="19"/>
              </w:rPr>
            </w:pPr>
          </w:p>
        </w:tc>
        <w:tc>
          <w:tcPr>
            <w:tcW w:w="1660" w:type="dxa"/>
            <w:vAlign w:val="bottom"/>
          </w:tcPr>
          <w:p w:rsidR="00D1435F" w:rsidRDefault="00580321">
            <w:pPr>
              <w:ind w:right="50"/>
              <w:jc w:val="right"/>
              <w:rPr>
                <w:sz w:val="20"/>
                <w:szCs w:val="20"/>
              </w:rPr>
            </w:pPr>
            <w:r>
              <w:rPr>
                <w:sz w:val="18"/>
                <w:szCs w:val="18"/>
                <w:lang w:val="zh-Hans"/>
              </w:rPr>
              <w:t>控制</w:t>
            </w:r>
          </w:p>
        </w:tc>
        <w:tc>
          <w:tcPr>
            <w:tcW w:w="440" w:type="dxa"/>
            <w:vAlign w:val="bottom"/>
          </w:tcPr>
          <w:p w:rsidR="00D1435F" w:rsidRDefault="00580321">
            <w:pPr>
              <w:ind w:left="100"/>
              <w:rPr>
                <w:sz w:val="20"/>
                <w:szCs w:val="20"/>
              </w:rPr>
            </w:pPr>
            <w:r>
              <w:rPr>
                <w:sz w:val="14"/>
                <w:szCs w:val="14"/>
                <w:lang w:val="zh-Hans"/>
              </w:rPr>
              <w:t>R15</w:t>
            </w:r>
          </w:p>
        </w:tc>
        <w:tc>
          <w:tcPr>
            <w:tcW w:w="20" w:type="dxa"/>
            <w:shd w:val="clear" w:color="auto" w:fill="000000"/>
            <w:vAlign w:val="bottom"/>
          </w:tcPr>
          <w:p w:rsidR="00D1435F" w:rsidRDefault="00D1435F">
            <w:pPr>
              <w:rPr>
                <w:sz w:val="19"/>
                <w:szCs w:val="19"/>
              </w:rPr>
            </w:pPr>
          </w:p>
        </w:tc>
        <w:tc>
          <w:tcPr>
            <w:tcW w:w="202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440" w:type="dxa"/>
            <w:vAlign w:val="bottom"/>
          </w:tcPr>
          <w:p w:rsidR="00D1435F" w:rsidRDefault="00580321">
            <w:pPr>
              <w:ind w:left="100"/>
              <w:rPr>
                <w:sz w:val="20"/>
                <w:szCs w:val="20"/>
              </w:rPr>
            </w:pPr>
            <w:r>
              <w:rPr>
                <w:sz w:val="14"/>
                <w:szCs w:val="14"/>
                <w:lang w:val="zh-Hans"/>
              </w:rPr>
              <w:t>R15</w:t>
            </w:r>
          </w:p>
        </w:tc>
        <w:tc>
          <w:tcPr>
            <w:tcW w:w="346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43"/>
        </w:trPr>
        <w:tc>
          <w:tcPr>
            <w:tcW w:w="580" w:type="dxa"/>
            <w:tcBorders>
              <w:bottom w:val="single" w:sz="8" w:space="0" w:color="auto"/>
            </w:tcBorders>
            <w:vAlign w:val="bottom"/>
          </w:tcPr>
          <w:p w:rsidR="00D1435F" w:rsidRDefault="00D1435F">
            <w:pPr>
              <w:rPr>
                <w:sz w:val="24"/>
                <w:szCs w:val="24"/>
              </w:rPr>
            </w:pPr>
          </w:p>
        </w:tc>
        <w:tc>
          <w:tcPr>
            <w:tcW w:w="1660" w:type="dxa"/>
            <w:tcBorders>
              <w:bottom w:val="single" w:sz="8" w:space="0" w:color="auto"/>
            </w:tcBorders>
            <w:vAlign w:val="bottom"/>
          </w:tcPr>
          <w:p w:rsidR="00D1435F" w:rsidRDefault="00D1435F">
            <w:pPr>
              <w:rPr>
                <w:sz w:val="24"/>
                <w:szCs w:val="24"/>
              </w:rPr>
            </w:pPr>
          </w:p>
        </w:tc>
        <w:tc>
          <w:tcPr>
            <w:tcW w:w="44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440" w:type="dxa"/>
            <w:tcBorders>
              <w:bottom w:val="single" w:sz="8" w:space="0" w:color="auto"/>
            </w:tcBorders>
            <w:vAlign w:val="bottom"/>
          </w:tcPr>
          <w:p w:rsidR="00D1435F" w:rsidRDefault="00D1435F">
            <w:pPr>
              <w:rPr>
                <w:sz w:val="24"/>
                <w:szCs w:val="24"/>
              </w:rPr>
            </w:pPr>
          </w:p>
        </w:tc>
        <w:tc>
          <w:tcPr>
            <w:tcW w:w="346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1" w:lineRule="exact"/>
        <w:rPr>
          <w:sz w:val="20"/>
          <w:szCs w:val="20"/>
        </w:rPr>
      </w:pPr>
      <w:bookmarkStart w:id="245" w:name="page155"/>
      <w:bookmarkEnd w:id="245"/>
    </w:p>
    <w:tbl>
      <w:tblPr>
        <w:tblW w:w="0" w:type="auto"/>
        <w:tblInd w:w="780" w:type="dxa"/>
        <w:tblLayout w:type="fixed"/>
        <w:tblCellMar>
          <w:left w:w="0" w:type="dxa"/>
          <w:right w:w="0" w:type="dxa"/>
        </w:tblCellMar>
        <w:tblLook w:val="04A0" w:firstRow="1" w:lastRow="0" w:firstColumn="1" w:lastColumn="0" w:noHBand="0" w:noVBand="1"/>
      </w:tblPr>
      <w:tblGrid>
        <w:gridCol w:w="2240"/>
        <w:gridCol w:w="440"/>
        <w:gridCol w:w="100"/>
        <w:gridCol w:w="1940"/>
        <w:gridCol w:w="20"/>
        <w:gridCol w:w="20"/>
        <w:gridCol w:w="20"/>
        <w:gridCol w:w="20"/>
        <w:gridCol w:w="20"/>
        <w:gridCol w:w="400"/>
        <w:gridCol w:w="3420"/>
        <w:gridCol w:w="20"/>
      </w:tblGrid>
      <w:tr w:rsidR="00D1435F">
        <w:trPr>
          <w:trHeight w:val="216"/>
        </w:trPr>
        <w:tc>
          <w:tcPr>
            <w:tcW w:w="2240" w:type="dxa"/>
            <w:vAlign w:val="bottom"/>
          </w:tcPr>
          <w:p w:rsidR="00D1435F" w:rsidRDefault="00580321">
            <w:pPr>
              <w:rPr>
                <w:sz w:val="20"/>
                <w:szCs w:val="20"/>
              </w:rPr>
            </w:pPr>
            <w:r>
              <w:rPr>
                <w:sz w:val="18"/>
                <w:szCs w:val="18"/>
                <w:lang w:val="zh-Hans"/>
              </w:rPr>
              <w:t>SYSTEMCALLS</w:t>
            </w:r>
          </w:p>
        </w:tc>
        <w:tc>
          <w:tcPr>
            <w:tcW w:w="440" w:type="dxa"/>
            <w:vAlign w:val="bottom"/>
          </w:tcPr>
          <w:p w:rsidR="00D1435F" w:rsidRDefault="00D1435F">
            <w:pPr>
              <w:rPr>
                <w:sz w:val="18"/>
                <w:szCs w:val="18"/>
              </w:rPr>
            </w:pPr>
          </w:p>
        </w:tc>
        <w:tc>
          <w:tcPr>
            <w:tcW w:w="100" w:type="dxa"/>
            <w:vAlign w:val="bottom"/>
          </w:tcPr>
          <w:p w:rsidR="00D1435F" w:rsidRDefault="00D1435F">
            <w:pPr>
              <w:rPr>
                <w:sz w:val="18"/>
                <w:szCs w:val="18"/>
              </w:rPr>
            </w:pPr>
          </w:p>
        </w:tc>
        <w:tc>
          <w:tcPr>
            <w:tcW w:w="194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400" w:type="dxa"/>
            <w:vAlign w:val="bottom"/>
          </w:tcPr>
          <w:p w:rsidR="00D1435F" w:rsidRDefault="00D1435F">
            <w:pPr>
              <w:rPr>
                <w:sz w:val="18"/>
                <w:szCs w:val="18"/>
              </w:rPr>
            </w:pPr>
          </w:p>
        </w:tc>
        <w:tc>
          <w:tcPr>
            <w:tcW w:w="3420" w:type="dxa"/>
            <w:vAlign w:val="bottom"/>
          </w:tcPr>
          <w:p w:rsidR="00D1435F" w:rsidRDefault="00580321">
            <w:pPr>
              <w:jc w:val="right"/>
              <w:rPr>
                <w:sz w:val="20"/>
                <w:szCs w:val="20"/>
              </w:rPr>
            </w:pPr>
            <w:r>
              <w:rPr>
                <w:sz w:val="18"/>
                <w:szCs w:val="18"/>
                <w:lang w:val="zh-Hans"/>
              </w:rPr>
              <w:t>143</w:t>
            </w:r>
          </w:p>
        </w:tc>
        <w:tc>
          <w:tcPr>
            <w:tcW w:w="0" w:type="dxa"/>
            <w:vAlign w:val="bottom"/>
          </w:tcPr>
          <w:p w:rsidR="00D1435F" w:rsidRDefault="00D1435F">
            <w:pPr>
              <w:rPr>
                <w:sz w:val="1"/>
                <w:szCs w:val="1"/>
              </w:rPr>
            </w:pPr>
          </w:p>
        </w:tc>
      </w:tr>
      <w:tr w:rsidR="00D1435F">
        <w:trPr>
          <w:trHeight w:val="581"/>
        </w:trPr>
        <w:tc>
          <w:tcPr>
            <w:tcW w:w="4800" w:type="dxa"/>
            <w:gridSpan w:val="8"/>
            <w:vAlign w:val="bottom"/>
          </w:tcPr>
          <w:p w:rsidR="00D1435F" w:rsidRDefault="00580321">
            <w:pPr>
              <w:rPr>
                <w:sz w:val="20"/>
                <w:szCs w:val="20"/>
              </w:rPr>
            </w:pPr>
            <w:r>
              <w:rPr>
                <w:b/>
                <w:bCs/>
                <w:sz w:val="24"/>
                <w:szCs w:val="24"/>
                <w:lang w:val="zh-Hans"/>
              </w:rPr>
              <w:t>S</w:t>
            </w:r>
            <w:r>
              <w:rPr>
                <w:b/>
                <w:bCs/>
                <w:sz w:val="19"/>
                <w:szCs w:val="19"/>
                <w:lang w:val="zh-Hans"/>
              </w:rPr>
              <w:t>步伐</w:t>
            </w:r>
            <w:r>
              <w:rPr>
                <w:b/>
                <w:bCs/>
                <w:sz w:val="24"/>
                <w:szCs w:val="24"/>
                <w:lang w:val="zh-Hans"/>
              </w:rPr>
              <w:t>C</w:t>
            </w:r>
            <w:r>
              <w:rPr>
                <w:b/>
                <w:bCs/>
                <w:sz w:val="19"/>
                <w:szCs w:val="19"/>
                <w:lang w:val="zh-Hans"/>
              </w:rPr>
              <w:t>控制</w:t>
            </w:r>
            <w:r>
              <w:rPr>
                <w:b/>
                <w:bCs/>
                <w:sz w:val="17"/>
                <w:szCs w:val="17"/>
                <w:lang w:val="zh-Hans"/>
              </w:rPr>
              <w:t>[</w:t>
            </w:r>
            <w:r>
              <w:rPr>
                <w:b/>
                <w:bCs/>
                <w:sz w:val="17"/>
                <w:szCs w:val="17"/>
                <w:lang w:val="zh-Hans"/>
              </w:rPr>
              <w:t>特权</w:t>
            </w:r>
            <w:r>
              <w:rPr>
                <w:b/>
                <w:bCs/>
                <w:sz w:val="17"/>
                <w:szCs w:val="17"/>
                <w:lang w:val="zh-Hans"/>
              </w:rPr>
              <w:t xml:space="preserve"> Systemcall]</w:t>
            </w:r>
          </w:p>
        </w:tc>
        <w:tc>
          <w:tcPr>
            <w:tcW w:w="20" w:type="dxa"/>
            <w:vAlign w:val="bottom"/>
          </w:tcPr>
          <w:p w:rsidR="00D1435F" w:rsidRDefault="00D1435F">
            <w:pPr>
              <w:rPr>
                <w:sz w:val="24"/>
                <w:szCs w:val="24"/>
              </w:rPr>
            </w:pPr>
          </w:p>
        </w:tc>
        <w:tc>
          <w:tcPr>
            <w:tcW w:w="400" w:type="dxa"/>
            <w:vAlign w:val="bottom"/>
          </w:tcPr>
          <w:p w:rsidR="00D1435F" w:rsidRDefault="00D1435F">
            <w:pPr>
              <w:rPr>
                <w:sz w:val="24"/>
                <w:szCs w:val="24"/>
              </w:rPr>
            </w:pPr>
          </w:p>
        </w:tc>
        <w:tc>
          <w:tcPr>
            <w:tcW w:w="342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48"/>
        </w:trPr>
        <w:tc>
          <w:tcPr>
            <w:tcW w:w="2240" w:type="dxa"/>
            <w:vMerge w:val="restart"/>
            <w:vAlign w:val="bottom"/>
          </w:tcPr>
          <w:p w:rsidR="00D1435F" w:rsidRDefault="00580321">
            <w:pPr>
              <w:jc w:val="right"/>
              <w:rPr>
                <w:sz w:val="20"/>
                <w:szCs w:val="20"/>
              </w:rPr>
            </w:pPr>
            <w:r>
              <w:rPr>
                <w:sz w:val="18"/>
                <w:szCs w:val="18"/>
                <w:lang w:val="zh-Hans"/>
              </w:rPr>
              <w:t>Utcb</w:t>
            </w:r>
          </w:p>
        </w:tc>
        <w:tc>
          <w:tcPr>
            <w:tcW w:w="440" w:type="dxa"/>
            <w:vMerge w:val="restart"/>
            <w:vAlign w:val="bottom"/>
          </w:tcPr>
          <w:p w:rsidR="00D1435F" w:rsidRDefault="00580321">
            <w:pPr>
              <w:ind w:left="180"/>
              <w:rPr>
                <w:sz w:val="20"/>
                <w:szCs w:val="20"/>
              </w:rPr>
            </w:pPr>
            <w:r>
              <w:rPr>
                <w:sz w:val="14"/>
                <w:szCs w:val="14"/>
                <w:lang w:val="zh-Hans"/>
              </w:rPr>
              <w:t>R2</w:t>
            </w:r>
          </w:p>
        </w:tc>
        <w:tc>
          <w:tcPr>
            <w:tcW w:w="100" w:type="dxa"/>
            <w:vAlign w:val="bottom"/>
          </w:tcPr>
          <w:p w:rsidR="00D1435F" w:rsidRDefault="00D1435F">
            <w:pPr>
              <w:rPr>
                <w:sz w:val="12"/>
                <w:szCs w:val="12"/>
              </w:rPr>
            </w:pPr>
          </w:p>
        </w:tc>
        <w:tc>
          <w:tcPr>
            <w:tcW w:w="2020" w:type="dxa"/>
            <w:gridSpan w:val="5"/>
            <w:vMerge w:val="restart"/>
            <w:vAlign w:val="bottom"/>
          </w:tcPr>
          <w:p w:rsidR="00D1435F" w:rsidRDefault="00580321">
            <w:pPr>
              <w:ind w:right="40"/>
              <w:jc w:val="center"/>
              <w:rPr>
                <w:sz w:val="20"/>
                <w:szCs w:val="20"/>
              </w:rPr>
            </w:pPr>
            <w:r>
              <w:rPr>
                <w:sz w:val="18"/>
                <w:szCs w:val="18"/>
                <w:lang w:val="zh-Hans"/>
              </w:rPr>
              <w:t>空间控制</w:t>
            </w:r>
            <w:r>
              <w:rPr>
                <w:sz w:val="18"/>
                <w:szCs w:val="18"/>
                <w:lang w:val="zh-Hans"/>
              </w:rPr>
              <w:t>!</w:t>
            </w:r>
          </w:p>
        </w:tc>
        <w:tc>
          <w:tcPr>
            <w:tcW w:w="20" w:type="dxa"/>
            <w:vAlign w:val="bottom"/>
          </w:tcPr>
          <w:p w:rsidR="00D1435F" w:rsidRDefault="00D1435F">
            <w:pPr>
              <w:rPr>
                <w:sz w:val="12"/>
                <w:szCs w:val="12"/>
              </w:rPr>
            </w:pPr>
          </w:p>
        </w:tc>
        <w:tc>
          <w:tcPr>
            <w:tcW w:w="400" w:type="dxa"/>
            <w:vMerge w:val="restart"/>
            <w:vAlign w:val="bottom"/>
          </w:tcPr>
          <w:p w:rsidR="00D1435F" w:rsidRDefault="00580321">
            <w:pPr>
              <w:ind w:left="80"/>
              <w:rPr>
                <w:sz w:val="20"/>
                <w:szCs w:val="20"/>
              </w:rPr>
            </w:pPr>
            <w:r>
              <w:rPr>
                <w:sz w:val="14"/>
                <w:szCs w:val="14"/>
                <w:lang w:val="zh-Hans"/>
              </w:rPr>
              <w:t>R2</w:t>
            </w:r>
          </w:p>
        </w:tc>
        <w:tc>
          <w:tcPr>
            <w:tcW w:w="3420" w:type="dxa"/>
            <w:vMerge w:val="restart"/>
            <w:vAlign w:val="bottom"/>
          </w:tcPr>
          <w:p w:rsidR="00D1435F" w:rsidRDefault="00D1435F">
            <w:pPr>
              <w:rPr>
                <w:sz w:val="12"/>
                <w:szCs w:val="12"/>
              </w:rPr>
            </w:pPr>
          </w:p>
        </w:tc>
        <w:tc>
          <w:tcPr>
            <w:tcW w:w="0" w:type="dxa"/>
            <w:vAlign w:val="bottom"/>
          </w:tcPr>
          <w:p w:rsidR="00D1435F" w:rsidRDefault="00D1435F">
            <w:pPr>
              <w:rPr>
                <w:sz w:val="1"/>
                <w:szCs w:val="1"/>
              </w:rPr>
            </w:pPr>
          </w:p>
        </w:tc>
      </w:tr>
      <w:tr w:rsidR="00D1435F">
        <w:trPr>
          <w:trHeight w:val="175"/>
        </w:trPr>
        <w:tc>
          <w:tcPr>
            <w:tcW w:w="2240" w:type="dxa"/>
            <w:vMerge/>
            <w:vAlign w:val="bottom"/>
          </w:tcPr>
          <w:p w:rsidR="00D1435F" w:rsidRDefault="00D1435F">
            <w:pPr>
              <w:rPr>
                <w:sz w:val="15"/>
                <w:szCs w:val="15"/>
              </w:rPr>
            </w:pPr>
          </w:p>
        </w:tc>
        <w:tc>
          <w:tcPr>
            <w:tcW w:w="440" w:type="dxa"/>
            <w:vMerge/>
            <w:vAlign w:val="bottom"/>
          </w:tcPr>
          <w:p w:rsidR="00D1435F" w:rsidRDefault="00D1435F">
            <w:pPr>
              <w:rPr>
                <w:sz w:val="15"/>
                <w:szCs w:val="15"/>
              </w:rPr>
            </w:pPr>
          </w:p>
        </w:tc>
        <w:tc>
          <w:tcPr>
            <w:tcW w:w="100" w:type="dxa"/>
            <w:tcBorders>
              <w:right w:val="single" w:sz="8" w:space="0" w:color="auto"/>
            </w:tcBorders>
            <w:vAlign w:val="bottom"/>
          </w:tcPr>
          <w:p w:rsidR="00D1435F" w:rsidRDefault="00D1435F">
            <w:pPr>
              <w:rPr>
                <w:sz w:val="15"/>
                <w:szCs w:val="15"/>
              </w:rPr>
            </w:pPr>
          </w:p>
        </w:tc>
        <w:tc>
          <w:tcPr>
            <w:tcW w:w="2020" w:type="dxa"/>
            <w:gridSpan w:val="5"/>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400" w:type="dxa"/>
            <w:vMerge/>
            <w:vAlign w:val="bottom"/>
          </w:tcPr>
          <w:p w:rsidR="00D1435F" w:rsidRDefault="00D1435F">
            <w:pPr>
              <w:rPr>
                <w:sz w:val="15"/>
                <w:szCs w:val="15"/>
              </w:rPr>
            </w:pPr>
          </w:p>
        </w:tc>
        <w:tc>
          <w:tcPr>
            <w:tcW w:w="342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jc w:val="right"/>
              <w:rPr>
                <w:sz w:val="20"/>
                <w:szCs w:val="20"/>
              </w:rPr>
            </w:pPr>
            <w:r>
              <w:rPr>
                <w:sz w:val="18"/>
                <w:szCs w:val="18"/>
                <w:lang w:val="zh-Hans"/>
              </w:rPr>
              <w:t>SpaceSpecifier</w:t>
            </w:r>
          </w:p>
        </w:tc>
        <w:tc>
          <w:tcPr>
            <w:tcW w:w="440" w:type="dxa"/>
            <w:vAlign w:val="bottom"/>
          </w:tcPr>
          <w:p w:rsidR="00D1435F" w:rsidRDefault="00580321">
            <w:pPr>
              <w:ind w:left="180"/>
              <w:rPr>
                <w:sz w:val="20"/>
                <w:szCs w:val="20"/>
              </w:rPr>
            </w:pPr>
            <w:r>
              <w:rPr>
                <w:sz w:val="14"/>
                <w:szCs w:val="14"/>
                <w:lang w:val="zh-Hans"/>
              </w:rPr>
              <w:t>R3</w:t>
            </w:r>
          </w:p>
        </w:tc>
        <w:tc>
          <w:tcPr>
            <w:tcW w:w="100" w:type="dxa"/>
            <w:tcBorders>
              <w:righ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00" w:type="dxa"/>
            <w:vAlign w:val="bottom"/>
          </w:tcPr>
          <w:p w:rsidR="00D1435F" w:rsidRDefault="00580321">
            <w:pPr>
              <w:ind w:left="80"/>
              <w:rPr>
                <w:sz w:val="20"/>
                <w:szCs w:val="20"/>
              </w:rPr>
            </w:pPr>
            <w:r>
              <w:rPr>
                <w:sz w:val="14"/>
                <w:szCs w:val="14"/>
                <w:lang w:val="zh-Hans"/>
              </w:rPr>
              <w:t>R3</w:t>
            </w:r>
          </w:p>
        </w:tc>
        <w:tc>
          <w:tcPr>
            <w:tcW w:w="3420" w:type="dxa"/>
            <w:vAlign w:val="bottom"/>
          </w:tcPr>
          <w:p w:rsidR="00D1435F" w:rsidRDefault="00580321">
            <w:pPr>
              <w:spacing w:line="200" w:lineRule="exact"/>
              <w:ind w:left="160"/>
              <w:rPr>
                <w:sz w:val="20"/>
                <w:szCs w:val="20"/>
              </w:rPr>
            </w:pPr>
            <w:r>
              <w:rPr>
                <w:sz w:val="18"/>
                <w:szCs w:val="18"/>
                <w:lang w:val="zh-Hans"/>
              </w:rPr>
              <w:t>结果</w:t>
            </w: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jc w:val="right"/>
              <w:rPr>
                <w:sz w:val="20"/>
                <w:szCs w:val="20"/>
              </w:rPr>
            </w:pPr>
            <w:r>
              <w:rPr>
                <w:sz w:val="18"/>
                <w:szCs w:val="18"/>
                <w:lang w:val="zh-Hans"/>
              </w:rPr>
              <w:t>控制</w:t>
            </w:r>
          </w:p>
        </w:tc>
        <w:tc>
          <w:tcPr>
            <w:tcW w:w="440" w:type="dxa"/>
            <w:vAlign w:val="bottom"/>
          </w:tcPr>
          <w:p w:rsidR="00D1435F" w:rsidRDefault="00580321">
            <w:pPr>
              <w:ind w:left="180"/>
              <w:rPr>
                <w:sz w:val="20"/>
                <w:szCs w:val="20"/>
              </w:rPr>
            </w:pPr>
            <w:r>
              <w:rPr>
                <w:sz w:val="14"/>
                <w:szCs w:val="14"/>
                <w:lang w:val="zh-Hans"/>
              </w:rPr>
              <w:t>R4</w:t>
            </w:r>
          </w:p>
        </w:tc>
        <w:tc>
          <w:tcPr>
            <w:tcW w:w="100" w:type="dxa"/>
            <w:tcBorders>
              <w:right w:val="single" w:sz="8" w:space="0" w:color="auto"/>
            </w:tcBorders>
            <w:vAlign w:val="bottom"/>
          </w:tcPr>
          <w:p w:rsidR="00D1435F" w:rsidRDefault="00D1435F">
            <w:pPr>
              <w:rPr>
                <w:sz w:val="17"/>
                <w:szCs w:val="17"/>
              </w:rPr>
            </w:pPr>
          </w:p>
        </w:tc>
        <w:tc>
          <w:tcPr>
            <w:tcW w:w="2020" w:type="dxa"/>
            <w:gridSpan w:val="5"/>
            <w:vMerge w:val="restart"/>
            <w:vAlign w:val="bottom"/>
          </w:tcPr>
          <w:p w:rsidR="00D1435F" w:rsidRDefault="00580321">
            <w:pPr>
              <w:ind w:right="20"/>
              <w:jc w:val="center"/>
              <w:rPr>
                <w:sz w:val="20"/>
                <w:szCs w:val="20"/>
              </w:rPr>
            </w:pPr>
            <w:r>
              <w:rPr>
                <w:w w:val="90"/>
                <w:sz w:val="18"/>
                <w:szCs w:val="18"/>
                <w:lang w:val="zh-Hans"/>
              </w:rPr>
              <w:t>呼叫</w:t>
            </w:r>
            <w:r>
              <w:rPr>
                <w:w w:val="90"/>
                <w:sz w:val="18"/>
                <w:szCs w:val="18"/>
                <w:lang w:val="zh-Hans"/>
              </w:rPr>
              <w:t xml:space="preserve"> SpaceControl</w:t>
            </w:r>
          </w:p>
        </w:tc>
        <w:tc>
          <w:tcPr>
            <w:tcW w:w="20" w:type="dxa"/>
            <w:shd w:val="clear" w:color="auto" w:fill="000000"/>
            <w:vAlign w:val="bottom"/>
          </w:tcPr>
          <w:p w:rsidR="00D1435F" w:rsidRDefault="00D1435F">
            <w:pPr>
              <w:rPr>
                <w:sz w:val="17"/>
                <w:szCs w:val="17"/>
              </w:rPr>
            </w:pPr>
          </w:p>
        </w:tc>
        <w:tc>
          <w:tcPr>
            <w:tcW w:w="400" w:type="dxa"/>
            <w:vAlign w:val="bottom"/>
          </w:tcPr>
          <w:p w:rsidR="00D1435F" w:rsidRDefault="00580321">
            <w:pPr>
              <w:ind w:left="80"/>
              <w:rPr>
                <w:sz w:val="20"/>
                <w:szCs w:val="20"/>
              </w:rPr>
            </w:pPr>
            <w:r>
              <w:rPr>
                <w:sz w:val="14"/>
                <w:szCs w:val="14"/>
                <w:lang w:val="zh-Hans"/>
              </w:rPr>
              <w:t>R4</w:t>
            </w:r>
          </w:p>
        </w:tc>
        <w:tc>
          <w:tcPr>
            <w:tcW w:w="3420" w:type="dxa"/>
            <w:vAlign w:val="bottom"/>
          </w:tcPr>
          <w:p w:rsidR="00D1435F" w:rsidRDefault="00580321">
            <w:pPr>
              <w:spacing w:line="200" w:lineRule="exact"/>
              <w:ind w:left="160"/>
              <w:rPr>
                <w:sz w:val="20"/>
                <w:szCs w:val="20"/>
              </w:rPr>
            </w:pPr>
            <w:r>
              <w:rPr>
                <w:sz w:val="18"/>
                <w:szCs w:val="18"/>
                <w:lang w:val="zh-Hans"/>
              </w:rPr>
              <w:t>控制</w:t>
            </w: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jc w:val="right"/>
              <w:rPr>
                <w:sz w:val="20"/>
                <w:szCs w:val="20"/>
              </w:rPr>
            </w:pPr>
            <w:r>
              <w:rPr>
                <w:sz w:val="18"/>
                <w:szCs w:val="18"/>
                <w:lang w:val="zh-Hans"/>
              </w:rPr>
              <w:t>KernelInterfacePageArea</w:t>
            </w:r>
          </w:p>
        </w:tc>
        <w:tc>
          <w:tcPr>
            <w:tcW w:w="440" w:type="dxa"/>
            <w:vAlign w:val="bottom"/>
          </w:tcPr>
          <w:p w:rsidR="00D1435F" w:rsidRDefault="00580321">
            <w:pPr>
              <w:ind w:left="180"/>
              <w:rPr>
                <w:sz w:val="20"/>
                <w:szCs w:val="20"/>
              </w:rPr>
            </w:pPr>
            <w:r>
              <w:rPr>
                <w:sz w:val="14"/>
                <w:szCs w:val="14"/>
                <w:lang w:val="zh-Hans"/>
              </w:rPr>
              <w:t>R5</w:t>
            </w:r>
          </w:p>
        </w:tc>
        <w:tc>
          <w:tcPr>
            <w:tcW w:w="100" w:type="dxa"/>
            <w:tcBorders>
              <w:right w:val="single" w:sz="8" w:space="0" w:color="auto"/>
            </w:tcBorders>
            <w:vAlign w:val="bottom"/>
          </w:tcPr>
          <w:p w:rsidR="00D1435F" w:rsidRDefault="00D1435F">
            <w:pPr>
              <w:rPr>
                <w:sz w:val="17"/>
                <w:szCs w:val="17"/>
              </w:rPr>
            </w:pPr>
          </w:p>
        </w:tc>
        <w:tc>
          <w:tcPr>
            <w:tcW w:w="2020" w:type="dxa"/>
            <w:gridSpan w:val="5"/>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00" w:type="dxa"/>
            <w:vAlign w:val="bottom"/>
          </w:tcPr>
          <w:p w:rsidR="00D1435F" w:rsidRDefault="00580321">
            <w:pPr>
              <w:ind w:left="80"/>
              <w:rPr>
                <w:sz w:val="20"/>
                <w:szCs w:val="20"/>
              </w:rPr>
            </w:pPr>
            <w:r>
              <w:rPr>
                <w:sz w:val="14"/>
                <w:szCs w:val="14"/>
                <w:lang w:val="zh-Hans"/>
              </w:rPr>
              <w:t>R5</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jc w:val="right"/>
              <w:rPr>
                <w:sz w:val="20"/>
                <w:szCs w:val="20"/>
              </w:rPr>
            </w:pPr>
            <w:r>
              <w:rPr>
                <w:sz w:val="18"/>
                <w:szCs w:val="18"/>
                <w:lang w:val="zh-Hans"/>
              </w:rPr>
              <w:t>UtcbArea</w:t>
            </w:r>
          </w:p>
        </w:tc>
        <w:tc>
          <w:tcPr>
            <w:tcW w:w="440" w:type="dxa"/>
            <w:vAlign w:val="bottom"/>
          </w:tcPr>
          <w:p w:rsidR="00D1435F" w:rsidRDefault="00580321">
            <w:pPr>
              <w:ind w:left="180"/>
              <w:rPr>
                <w:sz w:val="20"/>
                <w:szCs w:val="20"/>
              </w:rPr>
            </w:pPr>
            <w:r>
              <w:rPr>
                <w:sz w:val="14"/>
                <w:szCs w:val="14"/>
                <w:lang w:val="zh-Hans"/>
              </w:rPr>
              <w:t>R6</w:t>
            </w:r>
          </w:p>
        </w:tc>
        <w:tc>
          <w:tcPr>
            <w:tcW w:w="100" w:type="dxa"/>
            <w:tcBorders>
              <w:righ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00" w:type="dxa"/>
            <w:vAlign w:val="bottom"/>
          </w:tcPr>
          <w:p w:rsidR="00D1435F" w:rsidRDefault="00580321">
            <w:pPr>
              <w:ind w:left="80"/>
              <w:rPr>
                <w:sz w:val="20"/>
                <w:szCs w:val="20"/>
              </w:rPr>
            </w:pPr>
            <w:r>
              <w:rPr>
                <w:sz w:val="14"/>
                <w:szCs w:val="14"/>
                <w:lang w:val="zh-Hans"/>
              </w:rPr>
              <w:t>R6</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jc w:val="right"/>
              <w:rPr>
                <w:sz w:val="20"/>
                <w:szCs w:val="20"/>
              </w:rPr>
            </w:pPr>
            <w:r>
              <w:rPr>
                <w:sz w:val="18"/>
                <w:szCs w:val="18"/>
                <w:lang w:val="zh-Hans"/>
              </w:rPr>
              <w:t>定向</w:t>
            </w:r>
          </w:p>
        </w:tc>
        <w:tc>
          <w:tcPr>
            <w:tcW w:w="440" w:type="dxa"/>
            <w:vAlign w:val="bottom"/>
          </w:tcPr>
          <w:p w:rsidR="00D1435F" w:rsidRDefault="00580321">
            <w:pPr>
              <w:ind w:left="180"/>
              <w:rPr>
                <w:sz w:val="20"/>
                <w:szCs w:val="20"/>
              </w:rPr>
            </w:pPr>
            <w:r>
              <w:rPr>
                <w:sz w:val="14"/>
                <w:szCs w:val="14"/>
                <w:lang w:val="zh-Hans"/>
              </w:rPr>
              <w:t>R7</w:t>
            </w:r>
          </w:p>
        </w:tc>
        <w:tc>
          <w:tcPr>
            <w:tcW w:w="100" w:type="dxa"/>
            <w:tcBorders>
              <w:righ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00" w:type="dxa"/>
            <w:vAlign w:val="bottom"/>
          </w:tcPr>
          <w:p w:rsidR="00D1435F" w:rsidRDefault="00580321">
            <w:pPr>
              <w:ind w:left="80"/>
              <w:rPr>
                <w:sz w:val="20"/>
                <w:szCs w:val="20"/>
              </w:rPr>
            </w:pPr>
            <w:r>
              <w:rPr>
                <w:sz w:val="14"/>
                <w:szCs w:val="14"/>
                <w:lang w:val="zh-Hans"/>
              </w:rPr>
              <w:t>R7</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jc w:val="right"/>
              <w:rPr>
                <w:sz w:val="20"/>
                <w:szCs w:val="20"/>
              </w:rPr>
            </w:pPr>
            <w:r>
              <w:rPr>
                <w:sz w:val="18"/>
                <w:szCs w:val="18"/>
                <w:lang w:val="zh-Hans"/>
              </w:rPr>
              <w:t>–</w:t>
            </w:r>
          </w:p>
        </w:tc>
        <w:tc>
          <w:tcPr>
            <w:tcW w:w="440" w:type="dxa"/>
            <w:vAlign w:val="bottom"/>
          </w:tcPr>
          <w:p w:rsidR="00D1435F" w:rsidRDefault="00580321">
            <w:pPr>
              <w:ind w:left="180"/>
              <w:rPr>
                <w:sz w:val="20"/>
                <w:szCs w:val="20"/>
              </w:rPr>
            </w:pPr>
            <w:r>
              <w:rPr>
                <w:sz w:val="14"/>
                <w:szCs w:val="14"/>
                <w:lang w:val="zh-Hans"/>
              </w:rPr>
              <w:t>R8</w:t>
            </w:r>
          </w:p>
        </w:tc>
        <w:tc>
          <w:tcPr>
            <w:tcW w:w="100" w:type="dxa"/>
            <w:tcBorders>
              <w:righ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00" w:type="dxa"/>
            <w:vAlign w:val="bottom"/>
          </w:tcPr>
          <w:p w:rsidR="00D1435F" w:rsidRDefault="00580321">
            <w:pPr>
              <w:ind w:left="80"/>
              <w:rPr>
                <w:sz w:val="20"/>
                <w:szCs w:val="20"/>
              </w:rPr>
            </w:pPr>
            <w:r>
              <w:rPr>
                <w:sz w:val="14"/>
                <w:szCs w:val="14"/>
                <w:lang w:val="zh-Hans"/>
              </w:rPr>
              <w:t>R8</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jc w:val="right"/>
              <w:rPr>
                <w:sz w:val="20"/>
                <w:szCs w:val="20"/>
              </w:rPr>
            </w:pPr>
            <w:r>
              <w:rPr>
                <w:sz w:val="18"/>
                <w:szCs w:val="18"/>
                <w:lang w:val="zh-Hans"/>
              </w:rPr>
              <w:t>–</w:t>
            </w:r>
          </w:p>
        </w:tc>
        <w:tc>
          <w:tcPr>
            <w:tcW w:w="440" w:type="dxa"/>
            <w:vAlign w:val="bottom"/>
          </w:tcPr>
          <w:p w:rsidR="00D1435F" w:rsidRDefault="00580321">
            <w:pPr>
              <w:ind w:left="180"/>
              <w:rPr>
                <w:sz w:val="20"/>
                <w:szCs w:val="20"/>
              </w:rPr>
            </w:pPr>
            <w:r>
              <w:rPr>
                <w:sz w:val="14"/>
                <w:szCs w:val="14"/>
                <w:lang w:val="zh-Hans"/>
              </w:rPr>
              <w:t>R9</w:t>
            </w:r>
          </w:p>
        </w:tc>
        <w:tc>
          <w:tcPr>
            <w:tcW w:w="100" w:type="dxa"/>
            <w:tcBorders>
              <w:righ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00" w:type="dxa"/>
            <w:vAlign w:val="bottom"/>
          </w:tcPr>
          <w:p w:rsidR="00D1435F" w:rsidRDefault="00580321">
            <w:pPr>
              <w:ind w:left="80"/>
              <w:rPr>
                <w:sz w:val="20"/>
                <w:szCs w:val="20"/>
              </w:rPr>
            </w:pPr>
            <w:r>
              <w:rPr>
                <w:sz w:val="14"/>
                <w:szCs w:val="14"/>
                <w:lang w:val="zh-Hans"/>
              </w:rPr>
              <w:t>R9</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40" w:type="dxa"/>
            <w:vAlign w:val="bottom"/>
          </w:tcPr>
          <w:p w:rsidR="00D1435F" w:rsidRDefault="00580321">
            <w:pPr>
              <w:jc w:val="right"/>
              <w:rPr>
                <w:sz w:val="20"/>
                <w:szCs w:val="20"/>
              </w:rPr>
            </w:pPr>
            <w:r>
              <w:rPr>
                <w:sz w:val="18"/>
                <w:szCs w:val="18"/>
                <w:lang w:val="zh-Hans"/>
              </w:rPr>
              <w:t>–</w:t>
            </w:r>
          </w:p>
        </w:tc>
        <w:tc>
          <w:tcPr>
            <w:tcW w:w="440" w:type="dxa"/>
            <w:vAlign w:val="bottom"/>
          </w:tcPr>
          <w:p w:rsidR="00D1435F" w:rsidRDefault="00580321">
            <w:pPr>
              <w:ind w:left="180"/>
              <w:rPr>
                <w:sz w:val="20"/>
                <w:szCs w:val="20"/>
              </w:rPr>
            </w:pPr>
            <w:r>
              <w:rPr>
                <w:w w:val="85"/>
                <w:sz w:val="14"/>
                <w:szCs w:val="14"/>
                <w:lang w:val="zh-Hans"/>
              </w:rPr>
              <w:t>R10</w:t>
            </w:r>
          </w:p>
        </w:tc>
        <w:tc>
          <w:tcPr>
            <w:tcW w:w="100" w:type="dxa"/>
            <w:tcBorders>
              <w:right w:val="single" w:sz="8" w:space="0" w:color="auto"/>
            </w:tcBorders>
            <w:vAlign w:val="bottom"/>
          </w:tcPr>
          <w:p w:rsidR="00D1435F" w:rsidRDefault="00D1435F">
            <w:pPr>
              <w:rPr>
                <w:sz w:val="19"/>
                <w:szCs w:val="19"/>
              </w:rPr>
            </w:pPr>
          </w:p>
        </w:tc>
        <w:tc>
          <w:tcPr>
            <w:tcW w:w="1940" w:type="dxa"/>
            <w:vAlign w:val="bottom"/>
          </w:tcPr>
          <w:p w:rsidR="00D1435F" w:rsidRDefault="00D1435F">
            <w:pPr>
              <w:rPr>
                <w:sz w:val="19"/>
                <w:szCs w:val="19"/>
              </w:rPr>
            </w:pPr>
          </w:p>
        </w:tc>
        <w:tc>
          <w:tcPr>
            <w:tcW w:w="20" w:type="dxa"/>
            <w:vAlign w:val="bottom"/>
          </w:tcPr>
          <w:p w:rsidR="00D1435F" w:rsidRDefault="00D1435F">
            <w:pPr>
              <w:rPr>
                <w:sz w:val="19"/>
                <w:szCs w:val="19"/>
              </w:rPr>
            </w:pPr>
          </w:p>
        </w:tc>
        <w:tc>
          <w:tcPr>
            <w:tcW w:w="20" w:type="dxa"/>
            <w:vAlign w:val="bottom"/>
          </w:tcPr>
          <w:p w:rsidR="00D1435F" w:rsidRDefault="00D1435F">
            <w:pPr>
              <w:rPr>
                <w:sz w:val="19"/>
                <w:szCs w:val="19"/>
              </w:rPr>
            </w:pPr>
          </w:p>
        </w:tc>
        <w:tc>
          <w:tcPr>
            <w:tcW w:w="20" w:type="dxa"/>
            <w:vAlign w:val="bottom"/>
          </w:tcPr>
          <w:p w:rsidR="00D1435F" w:rsidRDefault="00D1435F">
            <w:pPr>
              <w:rPr>
                <w:sz w:val="19"/>
                <w:szCs w:val="19"/>
              </w:rPr>
            </w:pPr>
          </w:p>
        </w:tc>
        <w:tc>
          <w:tcPr>
            <w:tcW w:w="2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400" w:type="dxa"/>
            <w:vAlign w:val="bottom"/>
          </w:tcPr>
          <w:p w:rsidR="00D1435F" w:rsidRDefault="00580321">
            <w:pPr>
              <w:ind w:left="80"/>
              <w:rPr>
                <w:sz w:val="20"/>
                <w:szCs w:val="20"/>
              </w:rPr>
            </w:pPr>
            <w:r>
              <w:rPr>
                <w:sz w:val="14"/>
                <w:szCs w:val="14"/>
                <w:lang w:val="zh-Hans"/>
              </w:rPr>
              <w:t>R10</w:t>
            </w:r>
          </w:p>
        </w:tc>
        <w:tc>
          <w:tcPr>
            <w:tcW w:w="342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38"/>
        </w:trPr>
        <w:tc>
          <w:tcPr>
            <w:tcW w:w="2680" w:type="dxa"/>
            <w:gridSpan w:val="2"/>
            <w:tcBorders>
              <w:bottom w:val="single" w:sz="8" w:space="0" w:color="auto"/>
            </w:tcBorders>
            <w:vAlign w:val="bottom"/>
          </w:tcPr>
          <w:p w:rsidR="00D1435F" w:rsidRDefault="00D1435F">
            <w:pPr>
              <w:rPr>
                <w:sz w:val="24"/>
                <w:szCs w:val="24"/>
              </w:rPr>
            </w:pPr>
          </w:p>
        </w:tc>
        <w:tc>
          <w:tcPr>
            <w:tcW w:w="2040" w:type="dxa"/>
            <w:gridSpan w:val="2"/>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400" w:type="dxa"/>
            <w:tcBorders>
              <w:bottom w:val="single" w:sz="8" w:space="0" w:color="auto"/>
            </w:tcBorders>
            <w:vAlign w:val="bottom"/>
          </w:tcPr>
          <w:p w:rsidR="00D1435F" w:rsidRDefault="00D1435F">
            <w:pPr>
              <w:rPr>
                <w:sz w:val="24"/>
                <w:szCs w:val="24"/>
              </w:rPr>
            </w:pPr>
          </w:p>
        </w:tc>
        <w:tc>
          <w:tcPr>
            <w:tcW w:w="342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554"/>
        </w:trPr>
        <w:tc>
          <w:tcPr>
            <w:tcW w:w="2680" w:type="dxa"/>
            <w:gridSpan w:val="2"/>
            <w:vAlign w:val="bottom"/>
          </w:tcPr>
          <w:p w:rsidR="00D1435F" w:rsidRDefault="00580321">
            <w:pPr>
              <w:rPr>
                <w:sz w:val="20"/>
                <w:szCs w:val="20"/>
              </w:rPr>
            </w:pPr>
            <w:r>
              <w:rPr>
                <w:b/>
                <w:bCs/>
                <w:sz w:val="24"/>
                <w:szCs w:val="24"/>
                <w:lang w:val="zh-Hans"/>
              </w:rPr>
              <w:t>P</w:t>
            </w:r>
            <w:r>
              <w:rPr>
                <w:b/>
                <w:bCs/>
                <w:sz w:val="19"/>
                <w:szCs w:val="19"/>
                <w:lang w:val="zh-Hans"/>
              </w:rPr>
              <w:t>ROCESSOR</w:t>
            </w:r>
            <w:r>
              <w:rPr>
                <w:b/>
                <w:bCs/>
                <w:sz w:val="24"/>
                <w:szCs w:val="24"/>
                <w:lang w:val="zh-Hans"/>
              </w:rPr>
              <w:t>C</w:t>
            </w:r>
            <w:r>
              <w:rPr>
                <w:b/>
                <w:bCs/>
                <w:sz w:val="19"/>
                <w:szCs w:val="19"/>
                <w:lang w:val="zh-Hans"/>
              </w:rPr>
              <w:t>控制</w:t>
            </w:r>
          </w:p>
        </w:tc>
        <w:tc>
          <w:tcPr>
            <w:tcW w:w="2120" w:type="dxa"/>
            <w:gridSpan w:val="6"/>
            <w:vAlign w:val="bottom"/>
          </w:tcPr>
          <w:p w:rsidR="00D1435F" w:rsidRDefault="00580321">
            <w:pPr>
              <w:ind w:right="120"/>
              <w:jc w:val="center"/>
              <w:rPr>
                <w:sz w:val="20"/>
                <w:szCs w:val="20"/>
              </w:rPr>
            </w:pPr>
            <w:r>
              <w:rPr>
                <w:b/>
                <w:bCs/>
                <w:w w:val="99"/>
                <w:sz w:val="18"/>
                <w:szCs w:val="18"/>
                <w:lang w:val="zh-Hans"/>
              </w:rPr>
              <w:t>[</w:t>
            </w:r>
            <w:r>
              <w:rPr>
                <w:b/>
                <w:bCs/>
                <w:w w:val="99"/>
                <w:sz w:val="18"/>
                <w:szCs w:val="18"/>
                <w:lang w:val="zh-Hans"/>
              </w:rPr>
              <w:t>特权</w:t>
            </w:r>
            <w:r>
              <w:rPr>
                <w:b/>
                <w:bCs/>
                <w:w w:val="99"/>
                <w:sz w:val="18"/>
                <w:szCs w:val="18"/>
                <w:lang w:val="zh-Hans"/>
              </w:rPr>
              <w:t xml:space="preserve"> Systemcall]</w:t>
            </w:r>
          </w:p>
        </w:tc>
        <w:tc>
          <w:tcPr>
            <w:tcW w:w="20" w:type="dxa"/>
            <w:vAlign w:val="bottom"/>
          </w:tcPr>
          <w:p w:rsidR="00D1435F" w:rsidRDefault="00D1435F">
            <w:pPr>
              <w:rPr>
                <w:sz w:val="24"/>
                <w:szCs w:val="24"/>
              </w:rPr>
            </w:pPr>
          </w:p>
        </w:tc>
        <w:tc>
          <w:tcPr>
            <w:tcW w:w="400" w:type="dxa"/>
            <w:vAlign w:val="bottom"/>
          </w:tcPr>
          <w:p w:rsidR="00D1435F" w:rsidRDefault="00D1435F">
            <w:pPr>
              <w:rPr>
                <w:sz w:val="24"/>
                <w:szCs w:val="24"/>
              </w:rPr>
            </w:pPr>
          </w:p>
        </w:tc>
        <w:tc>
          <w:tcPr>
            <w:tcW w:w="342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48"/>
        </w:trPr>
        <w:tc>
          <w:tcPr>
            <w:tcW w:w="2240" w:type="dxa"/>
            <w:vMerge w:val="restart"/>
            <w:vAlign w:val="bottom"/>
          </w:tcPr>
          <w:p w:rsidR="00D1435F" w:rsidRDefault="00580321">
            <w:pPr>
              <w:ind w:right="48"/>
              <w:jc w:val="right"/>
              <w:rPr>
                <w:sz w:val="20"/>
                <w:szCs w:val="20"/>
              </w:rPr>
            </w:pPr>
            <w:r>
              <w:rPr>
                <w:sz w:val="18"/>
                <w:szCs w:val="18"/>
                <w:lang w:val="zh-Hans"/>
              </w:rPr>
              <w:t>Utcb</w:t>
            </w:r>
          </w:p>
        </w:tc>
        <w:tc>
          <w:tcPr>
            <w:tcW w:w="440" w:type="dxa"/>
            <w:vMerge w:val="restart"/>
            <w:vAlign w:val="bottom"/>
          </w:tcPr>
          <w:p w:rsidR="00D1435F" w:rsidRDefault="00580321">
            <w:pPr>
              <w:ind w:left="100"/>
              <w:rPr>
                <w:sz w:val="20"/>
                <w:szCs w:val="20"/>
              </w:rPr>
            </w:pPr>
            <w:r>
              <w:rPr>
                <w:sz w:val="14"/>
                <w:szCs w:val="14"/>
                <w:lang w:val="zh-Hans"/>
              </w:rPr>
              <w:t>R2</w:t>
            </w:r>
          </w:p>
        </w:tc>
        <w:tc>
          <w:tcPr>
            <w:tcW w:w="100" w:type="dxa"/>
            <w:vAlign w:val="bottom"/>
          </w:tcPr>
          <w:p w:rsidR="00D1435F" w:rsidRDefault="00D1435F">
            <w:pPr>
              <w:rPr>
                <w:sz w:val="12"/>
                <w:szCs w:val="12"/>
              </w:rPr>
            </w:pPr>
          </w:p>
        </w:tc>
        <w:tc>
          <w:tcPr>
            <w:tcW w:w="1960" w:type="dxa"/>
            <w:gridSpan w:val="2"/>
            <w:vMerge w:val="restart"/>
            <w:vAlign w:val="bottom"/>
          </w:tcPr>
          <w:p w:rsidR="00D1435F" w:rsidRDefault="00580321">
            <w:pPr>
              <w:ind w:right="120"/>
              <w:jc w:val="center"/>
              <w:rPr>
                <w:sz w:val="20"/>
                <w:szCs w:val="20"/>
              </w:rPr>
            </w:pPr>
            <w:r>
              <w:rPr>
                <w:sz w:val="18"/>
                <w:szCs w:val="18"/>
                <w:lang w:val="zh-Hans"/>
              </w:rPr>
              <w:t>处理器控制</w:t>
            </w:r>
            <w:r>
              <w:rPr>
                <w:sz w:val="18"/>
                <w:szCs w:val="18"/>
                <w:lang w:val="zh-Hans"/>
              </w:rPr>
              <w:t>!</w:t>
            </w:r>
          </w:p>
        </w:tc>
        <w:tc>
          <w:tcPr>
            <w:tcW w:w="20" w:type="dxa"/>
            <w:vAlign w:val="bottom"/>
          </w:tcPr>
          <w:p w:rsidR="00D1435F" w:rsidRDefault="00D1435F">
            <w:pPr>
              <w:rPr>
                <w:sz w:val="12"/>
                <w:szCs w:val="12"/>
              </w:rPr>
            </w:pPr>
          </w:p>
        </w:tc>
        <w:tc>
          <w:tcPr>
            <w:tcW w:w="20" w:type="dxa"/>
            <w:vAlign w:val="bottom"/>
          </w:tcPr>
          <w:p w:rsidR="00D1435F" w:rsidRDefault="00D1435F">
            <w:pPr>
              <w:rPr>
                <w:sz w:val="12"/>
                <w:szCs w:val="12"/>
              </w:rPr>
            </w:pPr>
          </w:p>
        </w:tc>
        <w:tc>
          <w:tcPr>
            <w:tcW w:w="20" w:type="dxa"/>
            <w:vMerge w:val="restart"/>
            <w:vAlign w:val="bottom"/>
          </w:tcPr>
          <w:p w:rsidR="00D1435F" w:rsidRDefault="00D1435F">
            <w:pPr>
              <w:rPr>
                <w:sz w:val="12"/>
                <w:szCs w:val="12"/>
              </w:rPr>
            </w:pPr>
          </w:p>
        </w:tc>
        <w:tc>
          <w:tcPr>
            <w:tcW w:w="20" w:type="dxa"/>
            <w:vAlign w:val="bottom"/>
          </w:tcPr>
          <w:p w:rsidR="00D1435F" w:rsidRDefault="00D1435F">
            <w:pPr>
              <w:rPr>
                <w:sz w:val="12"/>
                <w:szCs w:val="12"/>
              </w:rPr>
            </w:pPr>
          </w:p>
        </w:tc>
        <w:tc>
          <w:tcPr>
            <w:tcW w:w="400" w:type="dxa"/>
            <w:vMerge w:val="restart"/>
            <w:vAlign w:val="bottom"/>
          </w:tcPr>
          <w:p w:rsidR="00D1435F" w:rsidRDefault="00580321">
            <w:pPr>
              <w:ind w:left="20"/>
              <w:rPr>
                <w:sz w:val="20"/>
                <w:szCs w:val="20"/>
              </w:rPr>
            </w:pPr>
            <w:r>
              <w:rPr>
                <w:sz w:val="14"/>
                <w:szCs w:val="14"/>
                <w:lang w:val="zh-Hans"/>
              </w:rPr>
              <w:t>R2</w:t>
            </w:r>
          </w:p>
        </w:tc>
        <w:tc>
          <w:tcPr>
            <w:tcW w:w="3420" w:type="dxa"/>
            <w:vMerge w:val="restart"/>
            <w:vAlign w:val="bottom"/>
          </w:tcPr>
          <w:p w:rsidR="00D1435F" w:rsidRDefault="00D1435F">
            <w:pPr>
              <w:rPr>
                <w:sz w:val="12"/>
                <w:szCs w:val="12"/>
              </w:rPr>
            </w:pPr>
          </w:p>
        </w:tc>
        <w:tc>
          <w:tcPr>
            <w:tcW w:w="0" w:type="dxa"/>
            <w:vAlign w:val="bottom"/>
          </w:tcPr>
          <w:p w:rsidR="00D1435F" w:rsidRDefault="00D1435F">
            <w:pPr>
              <w:rPr>
                <w:sz w:val="1"/>
                <w:szCs w:val="1"/>
              </w:rPr>
            </w:pPr>
          </w:p>
        </w:tc>
      </w:tr>
      <w:tr w:rsidR="00D1435F">
        <w:trPr>
          <w:trHeight w:val="175"/>
        </w:trPr>
        <w:tc>
          <w:tcPr>
            <w:tcW w:w="2240" w:type="dxa"/>
            <w:vMerge/>
            <w:vAlign w:val="bottom"/>
          </w:tcPr>
          <w:p w:rsidR="00D1435F" w:rsidRDefault="00D1435F">
            <w:pPr>
              <w:rPr>
                <w:sz w:val="15"/>
                <w:szCs w:val="15"/>
              </w:rPr>
            </w:pPr>
          </w:p>
        </w:tc>
        <w:tc>
          <w:tcPr>
            <w:tcW w:w="440" w:type="dxa"/>
            <w:vMerge/>
            <w:vAlign w:val="bottom"/>
          </w:tcPr>
          <w:p w:rsidR="00D1435F" w:rsidRDefault="00D1435F">
            <w:pPr>
              <w:rPr>
                <w:sz w:val="15"/>
                <w:szCs w:val="15"/>
              </w:rPr>
            </w:pPr>
          </w:p>
        </w:tc>
        <w:tc>
          <w:tcPr>
            <w:tcW w:w="100" w:type="dxa"/>
            <w:tcBorders>
              <w:left w:val="single" w:sz="8" w:space="0" w:color="auto"/>
            </w:tcBorders>
            <w:vAlign w:val="bottom"/>
          </w:tcPr>
          <w:p w:rsidR="00D1435F" w:rsidRDefault="00D1435F">
            <w:pPr>
              <w:rPr>
                <w:sz w:val="15"/>
                <w:szCs w:val="15"/>
              </w:rPr>
            </w:pPr>
          </w:p>
        </w:tc>
        <w:tc>
          <w:tcPr>
            <w:tcW w:w="1960" w:type="dxa"/>
            <w:gridSpan w:val="2"/>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 w:type="dxa"/>
            <w:vMerge/>
            <w:vAlign w:val="bottom"/>
          </w:tcPr>
          <w:p w:rsidR="00D1435F" w:rsidRDefault="00D1435F">
            <w:pPr>
              <w:rPr>
                <w:sz w:val="15"/>
                <w:szCs w:val="15"/>
              </w:rPr>
            </w:pPr>
          </w:p>
        </w:tc>
        <w:tc>
          <w:tcPr>
            <w:tcW w:w="20" w:type="dxa"/>
            <w:vAlign w:val="bottom"/>
          </w:tcPr>
          <w:p w:rsidR="00D1435F" w:rsidRDefault="00D1435F">
            <w:pPr>
              <w:rPr>
                <w:sz w:val="15"/>
                <w:szCs w:val="15"/>
              </w:rPr>
            </w:pPr>
          </w:p>
        </w:tc>
        <w:tc>
          <w:tcPr>
            <w:tcW w:w="400" w:type="dxa"/>
            <w:vMerge/>
            <w:vAlign w:val="bottom"/>
          </w:tcPr>
          <w:p w:rsidR="00D1435F" w:rsidRDefault="00D1435F">
            <w:pPr>
              <w:rPr>
                <w:sz w:val="15"/>
                <w:szCs w:val="15"/>
              </w:rPr>
            </w:pPr>
          </w:p>
        </w:tc>
        <w:tc>
          <w:tcPr>
            <w:tcW w:w="342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8"/>
              <w:jc w:val="right"/>
              <w:rPr>
                <w:sz w:val="20"/>
                <w:szCs w:val="20"/>
              </w:rPr>
            </w:pPr>
            <w:r>
              <w:rPr>
                <w:sz w:val="18"/>
                <w:szCs w:val="18"/>
                <w:lang w:val="zh-Hans"/>
              </w:rPr>
              <w:t>处理器编号</w:t>
            </w:r>
          </w:p>
        </w:tc>
        <w:tc>
          <w:tcPr>
            <w:tcW w:w="440" w:type="dxa"/>
            <w:vAlign w:val="bottom"/>
          </w:tcPr>
          <w:p w:rsidR="00D1435F" w:rsidRDefault="00580321">
            <w:pPr>
              <w:ind w:left="100"/>
              <w:rPr>
                <w:sz w:val="20"/>
                <w:szCs w:val="20"/>
              </w:rPr>
            </w:pPr>
            <w:r>
              <w:rPr>
                <w:sz w:val="14"/>
                <w:szCs w:val="14"/>
                <w:lang w:val="zh-Hans"/>
              </w:rPr>
              <w:t>R3</w:t>
            </w:r>
          </w:p>
        </w:tc>
        <w:tc>
          <w:tcPr>
            <w:tcW w:w="100" w:type="dxa"/>
            <w:tcBorders>
              <w:lef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R3</w:t>
            </w:r>
          </w:p>
        </w:tc>
        <w:tc>
          <w:tcPr>
            <w:tcW w:w="3420" w:type="dxa"/>
            <w:vAlign w:val="bottom"/>
          </w:tcPr>
          <w:p w:rsidR="00D1435F" w:rsidRDefault="00580321">
            <w:pPr>
              <w:spacing w:line="200" w:lineRule="exact"/>
              <w:ind w:right="2830"/>
              <w:jc w:val="right"/>
              <w:rPr>
                <w:sz w:val="20"/>
                <w:szCs w:val="20"/>
              </w:rPr>
            </w:pPr>
            <w:r>
              <w:rPr>
                <w:sz w:val="18"/>
                <w:szCs w:val="18"/>
                <w:lang w:val="zh-Hans"/>
              </w:rPr>
              <w:t>结果</w:t>
            </w: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8"/>
              <w:jc w:val="right"/>
              <w:rPr>
                <w:sz w:val="20"/>
                <w:szCs w:val="20"/>
              </w:rPr>
            </w:pPr>
            <w:r>
              <w:rPr>
                <w:sz w:val="18"/>
                <w:szCs w:val="18"/>
                <w:lang w:val="zh-Hans"/>
              </w:rPr>
              <w:t>InternalFreq</w:t>
            </w:r>
          </w:p>
        </w:tc>
        <w:tc>
          <w:tcPr>
            <w:tcW w:w="440" w:type="dxa"/>
            <w:vAlign w:val="bottom"/>
          </w:tcPr>
          <w:p w:rsidR="00D1435F" w:rsidRDefault="00580321">
            <w:pPr>
              <w:ind w:left="100"/>
              <w:rPr>
                <w:sz w:val="20"/>
                <w:szCs w:val="20"/>
              </w:rPr>
            </w:pPr>
            <w:r>
              <w:rPr>
                <w:sz w:val="14"/>
                <w:szCs w:val="14"/>
                <w:lang w:val="zh-Hans"/>
              </w:rPr>
              <w:t>R4</w:t>
            </w:r>
          </w:p>
        </w:tc>
        <w:tc>
          <w:tcPr>
            <w:tcW w:w="100" w:type="dxa"/>
            <w:tcBorders>
              <w:left w:val="single" w:sz="8" w:space="0" w:color="auto"/>
            </w:tcBorders>
            <w:vAlign w:val="bottom"/>
          </w:tcPr>
          <w:p w:rsidR="00D1435F" w:rsidRDefault="00D1435F">
            <w:pPr>
              <w:rPr>
                <w:sz w:val="17"/>
                <w:szCs w:val="17"/>
              </w:rPr>
            </w:pPr>
          </w:p>
        </w:tc>
        <w:tc>
          <w:tcPr>
            <w:tcW w:w="1960" w:type="dxa"/>
            <w:gridSpan w:val="2"/>
            <w:vMerge w:val="restart"/>
            <w:vAlign w:val="bottom"/>
          </w:tcPr>
          <w:p w:rsidR="00D1435F" w:rsidRDefault="00580321">
            <w:pPr>
              <w:ind w:right="100"/>
              <w:jc w:val="center"/>
              <w:rPr>
                <w:sz w:val="20"/>
                <w:szCs w:val="20"/>
              </w:rPr>
            </w:pPr>
            <w:r>
              <w:rPr>
                <w:w w:val="92"/>
                <w:sz w:val="18"/>
                <w:szCs w:val="18"/>
                <w:lang w:val="zh-Hans"/>
              </w:rPr>
              <w:t>呼叫</w:t>
            </w:r>
            <w:r>
              <w:rPr>
                <w:w w:val="92"/>
                <w:sz w:val="18"/>
                <w:szCs w:val="18"/>
                <w:lang w:val="zh-Hans"/>
              </w:rPr>
              <w:t xml:space="preserve"> ProcessorControl</w:t>
            </w: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R4</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8"/>
              <w:jc w:val="right"/>
              <w:rPr>
                <w:sz w:val="20"/>
                <w:szCs w:val="20"/>
              </w:rPr>
            </w:pPr>
            <w:r>
              <w:rPr>
                <w:sz w:val="18"/>
                <w:szCs w:val="18"/>
                <w:lang w:val="zh-Hans"/>
              </w:rPr>
              <w:t>ExternalFreq</w:t>
            </w:r>
          </w:p>
        </w:tc>
        <w:tc>
          <w:tcPr>
            <w:tcW w:w="440" w:type="dxa"/>
            <w:vAlign w:val="bottom"/>
          </w:tcPr>
          <w:p w:rsidR="00D1435F" w:rsidRDefault="00580321">
            <w:pPr>
              <w:ind w:left="100"/>
              <w:rPr>
                <w:sz w:val="20"/>
                <w:szCs w:val="20"/>
              </w:rPr>
            </w:pPr>
            <w:r>
              <w:rPr>
                <w:sz w:val="14"/>
                <w:szCs w:val="14"/>
                <w:lang w:val="zh-Hans"/>
              </w:rPr>
              <w:t>R5</w:t>
            </w:r>
          </w:p>
        </w:tc>
        <w:tc>
          <w:tcPr>
            <w:tcW w:w="100" w:type="dxa"/>
            <w:tcBorders>
              <w:left w:val="single" w:sz="8" w:space="0" w:color="auto"/>
            </w:tcBorders>
            <w:vAlign w:val="bottom"/>
          </w:tcPr>
          <w:p w:rsidR="00D1435F" w:rsidRDefault="00D1435F">
            <w:pPr>
              <w:rPr>
                <w:sz w:val="17"/>
                <w:szCs w:val="17"/>
              </w:rPr>
            </w:pPr>
          </w:p>
        </w:tc>
        <w:tc>
          <w:tcPr>
            <w:tcW w:w="1960" w:type="dxa"/>
            <w:gridSpan w:val="2"/>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R5</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8"/>
              <w:jc w:val="right"/>
              <w:rPr>
                <w:sz w:val="20"/>
                <w:szCs w:val="20"/>
              </w:rPr>
            </w:pPr>
            <w:r>
              <w:rPr>
                <w:sz w:val="18"/>
                <w:szCs w:val="18"/>
                <w:lang w:val="zh-Hans"/>
              </w:rPr>
              <w:t>电压</w:t>
            </w:r>
          </w:p>
        </w:tc>
        <w:tc>
          <w:tcPr>
            <w:tcW w:w="440" w:type="dxa"/>
            <w:vAlign w:val="bottom"/>
          </w:tcPr>
          <w:p w:rsidR="00D1435F" w:rsidRDefault="00580321">
            <w:pPr>
              <w:ind w:left="100"/>
              <w:rPr>
                <w:sz w:val="20"/>
                <w:szCs w:val="20"/>
              </w:rPr>
            </w:pPr>
            <w:r>
              <w:rPr>
                <w:sz w:val="14"/>
                <w:szCs w:val="14"/>
                <w:lang w:val="zh-Hans"/>
              </w:rPr>
              <w:t>R6</w:t>
            </w:r>
          </w:p>
        </w:tc>
        <w:tc>
          <w:tcPr>
            <w:tcW w:w="100" w:type="dxa"/>
            <w:tcBorders>
              <w:lef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R6</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8"/>
              <w:jc w:val="right"/>
              <w:rPr>
                <w:sz w:val="20"/>
                <w:szCs w:val="20"/>
              </w:rPr>
            </w:pPr>
            <w:r>
              <w:rPr>
                <w:sz w:val="18"/>
                <w:szCs w:val="18"/>
                <w:lang w:val="zh-Hans"/>
              </w:rPr>
              <w:t>–</w:t>
            </w:r>
          </w:p>
        </w:tc>
        <w:tc>
          <w:tcPr>
            <w:tcW w:w="440" w:type="dxa"/>
            <w:vAlign w:val="bottom"/>
          </w:tcPr>
          <w:p w:rsidR="00D1435F" w:rsidRDefault="00580321">
            <w:pPr>
              <w:ind w:left="100"/>
              <w:rPr>
                <w:sz w:val="20"/>
                <w:szCs w:val="20"/>
              </w:rPr>
            </w:pPr>
            <w:r>
              <w:rPr>
                <w:sz w:val="14"/>
                <w:szCs w:val="14"/>
                <w:lang w:val="zh-Hans"/>
              </w:rPr>
              <w:t>R7</w:t>
            </w:r>
          </w:p>
        </w:tc>
        <w:tc>
          <w:tcPr>
            <w:tcW w:w="100" w:type="dxa"/>
            <w:tcBorders>
              <w:lef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R7</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8"/>
              <w:jc w:val="right"/>
              <w:rPr>
                <w:sz w:val="20"/>
                <w:szCs w:val="20"/>
              </w:rPr>
            </w:pPr>
            <w:r>
              <w:rPr>
                <w:sz w:val="18"/>
                <w:szCs w:val="18"/>
                <w:lang w:val="zh-Hans"/>
              </w:rPr>
              <w:t>–</w:t>
            </w:r>
          </w:p>
        </w:tc>
        <w:tc>
          <w:tcPr>
            <w:tcW w:w="440" w:type="dxa"/>
            <w:vAlign w:val="bottom"/>
          </w:tcPr>
          <w:p w:rsidR="00D1435F" w:rsidRDefault="00580321">
            <w:pPr>
              <w:ind w:left="100"/>
              <w:rPr>
                <w:sz w:val="20"/>
                <w:szCs w:val="20"/>
              </w:rPr>
            </w:pPr>
            <w:r>
              <w:rPr>
                <w:sz w:val="14"/>
                <w:szCs w:val="14"/>
                <w:lang w:val="zh-Hans"/>
              </w:rPr>
              <w:t>R8</w:t>
            </w:r>
          </w:p>
        </w:tc>
        <w:tc>
          <w:tcPr>
            <w:tcW w:w="100" w:type="dxa"/>
            <w:tcBorders>
              <w:lef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R8</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8"/>
              <w:jc w:val="right"/>
              <w:rPr>
                <w:sz w:val="20"/>
                <w:szCs w:val="20"/>
              </w:rPr>
            </w:pPr>
            <w:r>
              <w:rPr>
                <w:sz w:val="18"/>
                <w:szCs w:val="18"/>
                <w:lang w:val="zh-Hans"/>
              </w:rPr>
              <w:t>–</w:t>
            </w:r>
          </w:p>
        </w:tc>
        <w:tc>
          <w:tcPr>
            <w:tcW w:w="440" w:type="dxa"/>
            <w:vAlign w:val="bottom"/>
          </w:tcPr>
          <w:p w:rsidR="00D1435F" w:rsidRDefault="00580321">
            <w:pPr>
              <w:ind w:left="100"/>
              <w:rPr>
                <w:sz w:val="20"/>
                <w:szCs w:val="20"/>
              </w:rPr>
            </w:pPr>
            <w:r>
              <w:rPr>
                <w:sz w:val="14"/>
                <w:szCs w:val="14"/>
                <w:lang w:val="zh-Hans"/>
              </w:rPr>
              <w:t>R9</w:t>
            </w:r>
          </w:p>
        </w:tc>
        <w:tc>
          <w:tcPr>
            <w:tcW w:w="100" w:type="dxa"/>
            <w:tcBorders>
              <w:lef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R9</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40" w:type="dxa"/>
            <w:vAlign w:val="bottom"/>
          </w:tcPr>
          <w:p w:rsidR="00D1435F" w:rsidRDefault="00580321">
            <w:pPr>
              <w:ind w:right="48"/>
              <w:jc w:val="right"/>
              <w:rPr>
                <w:sz w:val="20"/>
                <w:szCs w:val="20"/>
              </w:rPr>
            </w:pPr>
            <w:r>
              <w:rPr>
                <w:sz w:val="18"/>
                <w:szCs w:val="18"/>
                <w:lang w:val="zh-Hans"/>
              </w:rPr>
              <w:t>–</w:t>
            </w:r>
          </w:p>
        </w:tc>
        <w:tc>
          <w:tcPr>
            <w:tcW w:w="440" w:type="dxa"/>
            <w:vAlign w:val="bottom"/>
          </w:tcPr>
          <w:p w:rsidR="00D1435F" w:rsidRDefault="00580321">
            <w:pPr>
              <w:ind w:left="100"/>
              <w:rPr>
                <w:sz w:val="20"/>
                <w:szCs w:val="20"/>
              </w:rPr>
            </w:pPr>
            <w:r>
              <w:rPr>
                <w:sz w:val="14"/>
                <w:szCs w:val="14"/>
                <w:lang w:val="zh-Hans"/>
              </w:rPr>
              <w:t>R10</w:t>
            </w:r>
          </w:p>
        </w:tc>
        <w:tc>
          <w:tcPr>
            <w:tcW w:w="100" w:type="dxa"/>
            <w:tcBorders>
              <w:left w:val="single" w:sz="8" w:space="0" w:color="auto"/>
            </w:tcBorders>
            <w:vAlign w:val="bottom"/>
          </w:tcPr>
          <w:p w:rsidR="00D1435F" w:rsidRDefault="00D1435F">
            <w:pPr>
              <w:rPr>
                <w:sz w:val="19"/>
                <w:szCs w:val="19"/>
              </w:rPr>
            </w:pPr>
          </w:p>
        </w:tc>
        <w:tc>
          <w:tcPr>
            <w:tcW w:w="1940" w:type="dxa"/>
            <w:vAlign w:val="bottom"/>
          </w:tcPr>
          <w:p w:rsidR="00D1435F" w:rsidRDefault="00D1435F">
            <w:pPr>
              <w:rPr>
                <w:sz w:val="19"/>
                <w:szCs w:val="19"/>
              </w:rPr>
            </w:pPr>
          </w:p>
        </w:tc>
        <w:tc>
          <w:tcPr>
            <w:tcW w:w="2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20" w:type="dxa"/>
            <w:vAlign w:val="bottom"/>
          </w:tcPr>
          <w:p w:rsidR="00D1435F" w:rsidRDefault="00D1435F">
            <w:pPr>
              <w:rPr>
                <w:sz w:val="19"/>
                <w:szCs w:val="19"/>
              </w:rPr>
            </w:pPr>
          </w:p>
        </w:tc>
        <w:tc>
          <w:tcPr>
            <w:tcW w:w="20" w:type="dxa"/>
            <w:vAlign w:val="bottom"/>
          </w:tcPr>
          <w:p w:rsidR="00D1435F" w:rsidRDefault="00D1435F">
            <w:pPr>
              <w:rPr>
                <w:sz w:val="19"/>
                <w:szCs w:val="19"/>
              </w:rPr>
            </w:pPr>
          </w:p>
        </w:tc>
        <w:tc>
          <w:tcPr>
            <w:tcW w:w="400" w:type="dxa"/>
            <w:vAlign w:val="bottom"/>
          </w:tcPr>
          <w:p w:rsidR="00D1435F" w:rsidRDefault="00580321">
            <w:pPr>
              <w:ind w:left="20"/>
              <w:rPr>
                <w:sz w:val="20"/>
                <w:szCs w:val="20"/>
              </w:rPr>
            </w:pPr>
            <w:r>
              <w:rPr>
                <w:sz w:val="14"/>
                <w:szCs w:val="14"/>
                <w:lang w:val="zh-Hans"/>
              </w:rPr>
              <w:t>R10</w:t>
            </w:r>
          </w:p>
        </w:tc>
        <w:tc>
          <w:tcPr>
            <w:tcW w:w="342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38"/>
        </w:trPr>
        <w:tc>
          <w:tcPr>
            <w:tcW w:w="2240" w:type="dxa"/>
            <w:tcBorders>
              <w:bottom w:val="single" w:sz="8" w:space="0" w:color="auto"/>
            </w:tcBorders>
            <w:vAlign w:val="bottom"/>
          </w:tcPr>
          <w:p w:rsidR="00D1435F" w:rsidRDefault="00D1435F">
            <w:pPr>
              <w:rPr>
                <w:sz w:val="24"/>
                <w:szCs w:val="24"/>
              </w:rPr>
            </w:pPr>
          </w:p>
        </w:tc>
        <w:tc>
          <w:tcPr>
            <w:tcW w:w="2480" w:type="dxa"/>
            <w:gridSpan w:val="3"/>
            <w:tcBorders>
              <w:bottom w:val="single" w:sz="8" w:space="0" w:color="auto"/>
            </w:tcBorders>
            <w:vAlign w:val="bottom"/>
          </w:tcPr>
          <w:p w:rsidR="00D1435F" w:rsidRDefault="00D1435F">
            <w:pPr>
              <w:rPr>
                <w:sz w:val="24"/>
                <w:szCs w:val="24"/>
              </w:rPr>
            </w:pPr>
          </w:p>
        </w:tc>
        <w:tc>
          <w:tcPr>
            <w:tcW w:w="40" w:type="dxa"/>
            <w:gridSpan w:val="2"/>
            <w:tcBorders>
              <w:bottom w:val="single" w:sz="8" w:space="0" w:color="auto"/>
            </w:tcBorders>
            <w:vAlign w:val="bottom"/>
          </w:tcPr>
          <w:p w:rsidR="00D1435F" w:rsidRDefault="00D1435F">
            <w:pPr>
              <w:rPr>
                <w:sz w:val="24"/>
                <w:szCs w:val="24"/>
              </w:rPr>
            </w:pPr>
          </w:p>
        </w:tc>
        <w:tc>
          <w:tcPr>
            <w:tcW w:w="40" w:type="dxa"/>
            <w:gridSpan w:val="2"/>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400" w:type="dxa"/>
            <w:tcBorders>
              <w:bottom w:val="single" w:sz="8" w:space="0" w:color="auto"/>
            </w:tcBorders>
            <w:vAlign w:val="bottom"/>
          </w:tcPr>
          <w:p w:rsidR="00D1435F" w:rsidRDefault="00D1435F">
            <w:pPr>
              <w:rPr>
                <w:sz w:val="24"/>
                <w:szCs w:val="24"/>
              </w:rPr>
            </w:pPr>
          </w:p>
        </w:tc>
        <w:tc>
          <w:tcPr>
            <w:tcW w:w="342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554"/>
        </w:trPr>
        <w:tc>
          <w:tcPr>
            <w:tcW w:w="2240" w:type="dxa"/>
            <w:vAlign w:val="bottom"/>
          </w:tcPr>
          <w:p w:rsidR="00D1435F" w:rsidRDefault="00580321">
            <w:pPr>
              <w:rPr>
                <w:sz w:val="20"/>
                <w:szCs w:val="20"/>
              </w:rPr>
            </w:pPr>
            <w:r>
              <w:rPr>
                <w:b/>
                <w:bCs/>
                <w:sz w:val="24"/>
                <w:szCs w:val="24"/>
                <w:lang w:val="zh-Hans"/>
              </w:rPr>
              <w:t>M</w:t>
            </w:r>
            <w:r>
              <w:rPr>
                <w:b/>
                <w:bCs/>
                <w:sz w:val="19"/>
                <w:szCs w:val="19"/>
                <w:lang w:val="zh-Hans"/>
              </w:rPr>
              <w:t>埃默里</w:t>
            </w:r>
            <w:r>
              <w:rPr>
                <w:b/>
                <w:bCs/>
                <w:sz w:val="24"/>
                <w:szCs w:val="24"/>
                <w:lang w:val="zh-Hans"/>
              </w:rPr>
              <w:t>C</w:t>
            </w:r>
            <w:r>
              <w:rPr>
                <w:b/>
                <w:bCs/>
                <w:sz w:val="19"/>
                <w:szCs w:val="19"/>
                <w:lang w:val="zh-Hans"/>
              </w:rPr>
              <w:t>控制</w:t>
            </w:r>
          </w:p>
        </w:tc>
        <w:tc>
          <w:tcPr>
            <w:tcW w:w="2560" w:type="dxa"/>
            <w:gridSpan w:val="7"/>
            <w:vAlign w:val="bottom"/>
          </w:tcPr>
          <w:p w:rsidR="00D1435F" w:rsidRDefault="00580321">
            <w:pPr>
              <w:ind w:left="60"/>
              <w:rPr>
                <w:sz w:val="20"/>
                <w:szCs w:val="20"/>
              </w:rPr>
            </w:pPr>
            <w:r>
              <w:rPr>
                <w:b/>
                <w:bCs/>
                <w:sz w:val="18"/>
                <w:szCs w:val="18"/>
                <w:lang w:val="zh-Hans"/>
              </w:rPr>
              <w:t>[</w:t>
            </w:r>
            <w:r>
              <w:rPr>
                <w:b/>
                <w:bCs/>
                <w:sz w:val="18"/>
                <w:szCs w:val="18"/>
                <w:lang w:val="zh-Hans"/>
              </w:rPr>
              <w:t>特权</w:t>
            </w:r>
            <w:r>
              <w:rPr>
                <w:b/>
                <w:bCs/>
                <w:sz w:val="18"/>
                <w:szCs w:val="18"/>
                <w:lang w:val="zh-Hans"/>
              </w:rPr>
              <w:t xml:space="preserve"> Systemcall]</w:t>
            </w:r>
          </w:p>
        </w:tc>
        <w:tc>
          <w:tcPr>
            <w:tcW w:w="20" w:type="dxa"/>
            <w:vAlign w:val="bottom"/>
          </w:tcPr>
          <w:p w:rsidR="00D1435F" w:rsidRDefault="00D1435F">
            <w:pPr>
              <w:rPr>
                <w:sz w:val="24"/>
                <w:szCs w:val="24"/>
              </w:rPr>
            </w:pPr>
          </w:p>
        </w:tc>
        <w:tc>
          <w:tcPr>
            <w:tcW w:w="400" w:type="dxa"/>
            <w:vAlign w:val="bottom"/>
          </w:tcPr>
          <w:p w:rsidR="00D1435F" w:rsidRDefault="00D1435F">
            <w:pPr>
              <w:rPr>
                <w:sz w:val="24"/>
                <w:szCs w:val="24"/>
              </w:rPr>
            </w:pPr>
          </w:p>
        </w:tc>
        <w:tc>
          <w:tcPr>
            <w:tcW w:w="342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48"/>
        </w:trPr>
        <w:tc>
          <w:tcPr>
            <w:tcW w:w="2240" w:type="dxa"/>
            <w:vMerge w:val="restart"/>
            <w:vAlign w:val="bottom"/>
          </w:tcPr>
          <w:p w:rsidR="00D1435F" w:rsidRDefault="00580321">
            <w:pPr>
              <w:ind w:right="48"/>
              <w:jc w:val="right"/>
              <w:rPr>
                <w:sz w:val="20"/>
                <w:szCs w:val="20"/>
              </w:rPr>
            </w:pPr>
            <w:r>
              <w:rPr>
                <w:sz w:val="18"/>
                <w:szCs w:val="18"/>
                <w:lang w:val="zh-Hans"/>
              </w:rPr>
              <w:t>先生</w:t>
            </w:r>
            <w:r>
              <w:rPr>
                <w:sz w:val="23"/>
                <w:szCs w:val="23"/>
                <w:vertAlign w:val="subscript"/>
                <w:lang w:val="zh-Hans"/>
              </w:rPr>
              <w:t>9</w:t>
            </w:r>
          </w:p>
        </w:tc>
        <w:tc>
          <w:tcPr>
            <w:tcW w:w="440" w:type="dxa"/>
            <w:vMerge w:val="restart"/>
            <w:vAlign w:val="bottom"/>
          </w:tcPr>
          <w:p w:rsidR="00D1435F" w:rsidRDefault="00580321">
            <w:pPr>
              <w:ind w:left="100"/>
              <w:rPr>
                <w:sz w:val="20"/>
                <w:szCs w:val="20"/>
              </w:rPr>
            </w:pPr>
            <w:r>
              <w:rPr>
                <w:sz w:val="14"/>
                <w:szCs w:val="14"/>
                <w:lang w:val="zh-Hans"/>
              </w:rPr>
              <w:t>R0</w:t>
            </w:r>
          </w:p>
        </w:tc>
        <w:tc>
          <w:tcPr>
            <w:tcW w:w="100" w:type="dxa"/>
            <w:vAlign w:val="bottom"/>
          </w:tcPr>
          <w:p w:rsidR="00D1435F" w:rsidRDefault="00D1435F">
            <w:pPr>
              <w:rPr>
                <w:sz w:val="12"/>
                <w:szCs w:val="12"/>
              </w:rPr>
            </w:pPr>
          </w:p>
        </w:tc>
        <w:tc>
          <w:tcPr>
            <w:tcW w:w="1940" w:type="dxa"/>
            <w:vMerge w:val="restart"/>
            <w:vAlign w:val="bottom"/>
          </w:tcPr>
          <w:p w:rsidR="00D1435F" w:rsidRDefault="00580321">
            <w:pPr>
              <w:ind w:right="10"/>
              <w:jc w:val="center"/>
              <w:rPr>
                <w:sz w:val="20"/>
                <w:szCs w:val="20"/>
              </w:rPr>
            </w:pPr>
            <w:r>
              <w:rPr>
                <w:sz w:val="18"/>
                <w:szCs w:val="18"/>
                <w:lang w:val="zh-Hans"/>
              </w:rPr>
              <w:t>内存控制</w:t>
            </w:r>
            <w:r>
              <w:rPr>
                <w:sz w:val="18"/>
                <w:szCs w:val="18"/>
                <w:lang w:val="zh-Hans"/>
              </w:rPr>
              <w:t>!</w:t>
            </w:r>
          </w:p>
        </w:tc>
        <w:tc>
          <w:tcPr>
            <w:tcW w:w="40" w:type="dxa"/>
            <w:gridSpan w:val="2"/>
            <w:vAlign w:val="bottom"/>
          </w:tcPr>
          <w:p w:rsidR="00D1435F" w:rsidRDefault="00D1435F">
            <w:pPr>
              <w:rPr>
                <w:sz w:val="12"/>
                <w:szCs w:val="12"/>
              </w:rPr>
            </w:pPr>
          </w:p>
        </w:tc>
        <w:tc>
          <w:tcPr>
            <w:tcW w:w="40" w:type="dxa"/>
            <w:gridSpan w:val="2"/>
            <w:vMerge w:val="restart"/>
            <w:vAlign w:val="bottom"/>
          </w:tcPr>
          <w:p w:rsidR="00D1435F" w:rsidRDefault="00D1435F">
            <w:pPr>
              <w:rPr>
                <w:sz w:val="12"/>
                <w:szCs w:val="12"/>
              </w:rPr>
            </w:pPr>
          </w:p>
        </w:tc>
        <w:tc>
          <w:tcPr>
            <w:tcW w:w="20" w:type="dxa"/>
            <w:vAlign w:val="bottom"/>
          </w:tcPr>
          <w:p w:rsidR="00D1435F" w:rsidRDefault="00D1435F">
            <w:pPr>
              <w:rPr>
                <w:sz w:val="12"/>
                <w:szCs w:val="12"/>
              </w:rPr>
            </w:pPr>
          </w:p>
        </w:tc>
        <w:tc>
          <w:tcPr>
            <w:tcW w:w="400" w:type="dxa"/>
            <w:vMerge w:val="restart"/>
            <w:vAlign w:val="bottom"/>
          </w:tcPr>
          <w:p w:rsidR="00D1435F" w:rsidRDefault="00580321">
            <w:pPr>
              <w:ind w:left="20"/>
              <w:rPr>
                <w:sz w:val="20"/>
                <w:szCs w:val="20"/>
              </w:rPr>
            </w:pPr>
            <w:r>
              <w:rPr>
                <w:sz w:val="14"/>
                <w:szCs w:val="14"/>
                <w:lang w:val="zh-Hans"/>
              </w:rPr>
              <w:t>R0</w:t>
            </w:r>
          </w:p>
        </w:tc>
        <w:tc>
          <w:tcPr>
            <w:tcW w:w="3420" w:type="dxa"/>
            <w:vMerge w:val="restart"/>
            <w:vAlign w:val="bottom"/>
          </w:tcPr>
          <w:p w:rsidR="00D1435F" w:rsidRDefault="00D1435F">
            <w:pPr>
              <w:rPr>
                <w:sz w:val="12"/>
                <w:szCs w:val="12"/>
              </w:rPr>
            </w:pPr>
          </w:p>
        </w:tc>
        <w:tc>
          <w:tcPr>
            <w:tcW w:w="0" w:type="dxa"/>
            <w:vAlign w:val="bottom"/>
          </w:tcPr>
          <w:p w:rsidR="00D1435F" w:rsidRDefault="00D1435F">
            <w:pPr>
              <w:rPr>
                <w:sz w:val="1"/>
                <w:szCs w:val="1"/>
              </w:rPr>
            </w:pPr>
          </w:p>
        </w:tc>
      </w:tr>
      <w:tr w:rsidR="00D1435F">
        <w:trPr>
          <w:trHeight w:val="175"/>
        </w:trPr>
        <w:tc>
          <w:tcPr>
            <w:tcW w:w="2240" w:type="dxa"/>
            <w:vMerge/>
            <w:vAlign w:val="bottom"/>
          </w:tcPr>
          <w:p w:rsidR="00D1435F" w:rsidRDefault="00D1435F">
            <w:pPr>
              <w:rPr>
                <w:sz w:val="15"/>
                <w:szCs w:val="15"/>
              </w:rPr>
            </w:pPr>
          </w:p>
        </w:tc>
        <w:tc>
          <w:tcPr>
            <w:tcW w:w="440" w:type="dxa"/>
            <w:vMerge/>
            <w:vAlign w:val="bottom"/>
          </w:tcPr>
          <w:p w:rsidR="00D1435F" w:rsidRDefault="00D1435F">
            <w:pPr>
              <w:rPr>
                <w:sz w:val="15"/>
                <w:szCs w:val="15"/>
              </w:rPr>
            </w:pPr>
          </w:p>
        </w:tc>
        <w:tc>
          <w:tcPr>
            <w:tcW w:w="100" w:type="dxa"/>
            <w:tcBorders>
              <w:left w:val="single" w:sz="8" w:space="0" w:color="auto"/>
            </w:tcBorders>
            <w:vAlign w:val="bottom"/>
          </w:tcPr>
          <w:p w:rsidR="00D1435F" w:rsidRDefault="00D1435F">
            <w:pPr>
              <w:rPr>
                <w:sz w:val="15"/>
                <w:szCs w:val="15"/>
              </w:rPr>
            </w:pPr>
          </w:p>
        </w:tc>
        <w:tc>
          <w:tcPr>
            <w:tcW w:w="1940" w:type="dxa"/>
            <w:vMerge/>
            <w:vAlign w:val="bottom"/>
          </w:tcPr>
          <w:p w:rsidR="00D1435F" w:rsidRDefault="00D1435F">
            <w:pPr>
              <w:rPr>
                <w:sz w:val="15"/>
                <w:szCs w:val="15"/>
              </w:rPr>
            </w:pPr>
          </w:p>
        </w:tc>
        <w:tc>
          <w:tcPr>
            <w:tcW w:w="40" w:type="dxa"/>
            <w:gridSpan w:val="2"/>
            <w:shd w:val="clear" w:color="auto" w:fill="000000"/>
            <w:vAlign w:val="bottom"/>
          </w:tcPr>
          <w:p w:rsidR="00D1435F" w:rsidRDefault="00D1435F">
            <w:pPr>
              <w:rPr>
                <w:sz w:val="15"/>
                <w:szCs w:val="15"/>
              </w:rPr>
            </w:pPr>
          </w:p>
        </w:tc>
        <w:tc>
          <w:tcPr>
            <w:tcW w:w="40" w:type="dxa"/>
            <w:gridSpan w:val="2"/>
            <w:vMerge/>
            <w:vAlign w:val="bottom"/>
          </w:tcPr>
          <w:p w:rsidR="00D1435F" w:rsidRDefault="00D1435F">
            <w:pPr>
              <w:rPr>
                <w:sz w:val="15"/>
                <w:szCs w:val="15"/>
              </w:rPr>
            </w:pPr>
          </w:p>
        </w:tc>
        <w:tc>
          <w:tcPr>
            <w:tcW w:w="20" w:type="dxa"/>
            <w:vAlign w:val="bottom"/>
          </w:tcPr>
          <w:p w:rsidR="00D1435F" w:rsidRDefault="00D1435F">
            <w:pPr>
              <w:rPr>
                <w:sz w:val="15"/>
                <w:szCs w:val="15"/>
              </w:rPr>
            </w:pPr>
          </w:p>
        </w:tc>
        <w:tc>
          <w:tcPr>
            <w:tcW w:w="400" w:type="dxa"/>
            <w:vMerge/>
            <w:vAlign w:val="bottom"/>
          </w:tcPr>
          <w:p w:rsidR="00D1435F" w:rsidRDefault="00D1435F">
            <w:pPr>
              <w:rPr>
                <w:sz w:val="15"/>
                <w:szCs w:val="15"/>
              </w:rPr>
            </w:pPr>
          </w:p>
        </w:tc>
        <w:tc>
          <w:tcPr>
            <w:tcW w:w="342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8"/>
              <w:jc w:val="right"/>
              <w:rPr>
                <w:sz w:val="20"/>
                <w:szCs w:val="20"/>
              </w:rPr>
            </w:pPr>
            <w:r>
              <w:rPr>
                <w:sz w:val="18"/>
                <w:szCs w:val="18"/>
                <w:lang w:val="zh-Hans"/>
              </w:rPr>
              <w:t>–</w:t>
            </w:r>
          </w:p>
        </w:tc>
        <w:tc>
          <w:tcPr>
            <w:tcW w:w="440" w:type="dxa"/>
            <w:vAlign w:val="bottom"/>
          </w:tcPr>
          <w:p w:rsidR="00D1435F" w:rsidRDefault="00580321">
            <w:pPr>
              <w:ind w:left="100"/>
              <w:rPr>
                <w:sz w:val="20"/>
                <w:szCs w:val="20"/>
              </w:rPr>
            </w:pPr>
            <w:r>
              <w:rPr>
                <w:sz w:val="14"/>
                <w:szCs w:val="14"/>
                <w:lang w:val="zh-Hans"/>
              </w:rPr>
              <w:t>R1</w:t>
            </w:r>
          </w:p>
        </w:tc>
        <w:tc>
          <w:tcPr>
            <w:tcW w:w="100" w:type="dxa"/>
            <w:tcBorders>
              <w:lef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R1</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8"/>
              <w:jc w:val="right"/>
              <w:rPr>
                <w:sz w:val="20"/>
                <w:szCs w:val="20"/>
              </w:rPr>
            </w:pPr>
            <w:r>
              <w:rPr>
                <w:sz w:val="18"/>
                <w:szCs w:val="18"/>
                <w:lang w:val="zh-Hans"/>
              </w:rPr>
              <w:t>Utcb</w:t>
            </w:r>
          </w:p>
        </w:tc>
        <w:tc>
          <w:tcPr>
            <w:tcW w:w="440" w:type="dxa"/>
            <w:vAlign w:val="bottom"/>
          </w:tcPr>
          <w:p w:rsidR="00D1435F" w:rsidRDefault="00580321">
            <w:pPr>
              <w:ind w:left="100"/>
              <w:rPr>
                <w:sz w:val="20"/>
                <w:szCs w:val="20"/>
              </w:rPr>
            </w:pPr>
            <w:r>
              <w:rPr>
                <w:sz w:val="14"/>
                <w:szCs w:val="14"/>
                <w:lang w:val="zh-Hans"/>
              </w:rPr>
              <w:t>R2</w:t>
            </w:r>
          </w:p>
        </w:tc>
        <w:tc>
          <w:tcPr>
            <w:tcW w:w="100" w:type="dxa"/>
            <w:tcBorders>
              <w:left w:val="single" w:sz="8" w:space="0" w:color="auto"/>
            </w:tcBorders>
            <w:vAlign w:val="bottom"/>
          </w:tcPr>
          <w:p w:rsidR="00D1435F" w:rsidRDefault="00D1435F">
            <w:pPr>
              <w:rPr>
                <w:sz w:val="17"/>
                <w:szCs w:val="17"/>
              </w:rPr>
            </w:pPr>
          </w:p>
        </w:tc>
        <w:tc>
          <w:tcPr>
            <w:tcW w:w="1940" w:type="dxa"/>
            <w:vMerge w:val="restart"/>
            <w:vAlign w:val="bottom"/>
          </w:tcPr>
          <w:p w:rsidR="00D1435F" w:rsidRDefault="00580321">
            <w:pPr>
              <w:jc w:val="center"/>
              <w:rPr>
                <w:sz w:val="20"/>
                <w:szCs w:val="20"/>
              </w:rPr>
            </w:pPr>
            <w:r>
              <w:rPr>
                <w:w w:val="94"/>
                <w:sz w:val="18"/>
                <w:szCs w:val="18"/>
                <w:lang w:val="zh-Hans"/>
              </w:rPr>
              <w:t>呼叫</w:t>
            </w:r>
            <w:r>
              <w:rPr>
                <w:w w:val="94"/>
                <w:sz w:val="18"/>
                <w:szCs w:val="18"/>
                <w:lang w:val="zh-Hans"/>
              </w:rPr>
              <w:t xml:space="preserve"> MemoryControl</w:t>
            </w: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R2</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8"/>
              <w:jc w:val="right"/>
              <w:rPr>
                <w:sz w:val="20"/>
                <w:szCs w:val="20"/>
              </w:rPr>
            </w:pPr>
            <w:r>
              <w:rPr>
                <w:sz w:val="18"/>
                <w:szCs w:val="18"/>
                <w:lang w:val="zh-Hans"/>
              </w:rPr>
              <w:t>先生</w:t>
            </w:r>
            <w:r>
              <w:rPr>
                <w:sz w:val="23"/>
                <w:szCs w:val="23"/>
                <w:vertAlign w:val="subscript"/>
                <w:lang w:val="zh-Hans"/>
              </w:rPr>
              <w:t>1</w:t>
            </w:r>
          </w:p>
        </w:tc>
        <w:tc>
          <w:tcPr>
            <w:tcW w:w="440" w:type="dxa"/>
            <w:vAlign w:val="bottom"/>
          </w:tcPr>
          <w:p w:rsidR="00D1435F" w:rsidRDefault="00580321">
            <w:pPr>
              <w:ind w:left="100"/>
              <w:rPr>
                <w:sz w:val="20"/>
                <w:szCs w:val="20"/>
              </w:rPr>
            </w:pPr>
            <w:r>
              <w:rPr>
                <w:sz w:val="14"/>
                <w:szCs w:val="14"/>
                <w:lang w:val="zh-Hans"/>
              </w:rPr>
              <w:t>R3</w:t>
            </w:r>
          </w:p>
        </w:tc>
        <w:tc>
          <w:tcPr>
            <w:tcW w:w="100" w:type="dxa"/>
            <w:tcBorders>
              <w:left w:val="single" w:sz="8" w:space="0" w:color="auto"/>
            </w:tcBorders>
            <w:vAlign w:val="bottom"/>
          </w:tcPr>
          <w:p w:rsidR="00D1435F" w:rsidRDefault="00D1435F">
            <w:pPr>
              <w:rPr>
                <w:sz w:val="17"/>
                <w:szCs w:val="17"/>
              </w:rPr>
            </w:pPr>
          </w:p>
        </w:tc>
        <w:tc>
          <w:tcPr>
            <w:tcW w:w="1940" w:type="dxa"/>
            <w:vMerge/>
            <w:vAlign w:val="bottom"/>
          </w:tcPr>
          <w:p w:rsidR="00D1435F" w:rsidRDefault="00D1435F">
            <w:pPr>
              <w:rPr>
                <w:sz w:val="17"/>
                <w:szCs w:val="17"/>
              </w:rPr>
            </w:pPr>
          </w:p>
        </w:tc>
        <w:tc>
          <w:tcPr>
            <w:tcW w:w="40" w:type="dxa"/>
            <w:gridSpan w:val="2"/>
            <w:shd w:val="clear" w:color="auto" w:fill="000000"/>
            <w:vAlign w:val="bottom"/>
          </w:tcPr>
          <w:p w:rsidR="00D1435F" w:rsidRDefault="00D1435F">
            <w:pPr>
              <w:rPr>
                <w:sz w:val="17"/>
                <w:szCs w:val="17"/>
              </w:rPr>
            </w:pPr>
          </w:p>
        </w:tc>
        <w:tc>
          <w:tcPr>
            <w:tcW w:w="40" w:type="dxa"/>
            <w:gridSpan w:val="2"/>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R3</w:t>
            </w:r>
          </w:p>
        </w:tc>
        <w:tc>
          <w:tcPr>
            <w:tcW w:w="3420" w:type="dxa"/>
            <w:vAlign w:val="bottom"/>
          </w:tcPr>
          <w:p w:rsidR="00D1435F" w:rsidRDefault="00580321">
            <w:pPr>
              <w:spacing w:line="200" w:lineRule="exact"/>
              <w:ind w:right="2850"/>
              <w:jc w:val="right"/>
              <w:rPr>
                <w:sz w:val="20"/>
                <w:szCs w:val="20"/>
              </w:rPr>
            </w:pPr>
            <w:r>
              <w:rPr>
                <w:sz w:val="18"/>
                <w:szCs w:val="18"/>
                <w:lang w:val="zh-Hans"/>
              </w:rPr>
              <w:t>结果</w:t>
            </w: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8"/>
              <w:jc w:val="right"/>
              <w:rPr>
                <w:sz w:val="20"/>
                <w:szCs w:val="20"/>
              </w:rPr>
            </w:pPr>
            <w:r>
              <w:rPr>
                <w:sz w:val="18"/>
                <w:szCs w:val="18"/>
                <w:lang w:val="zh-Hans"/>
              </w:rPr>
              <w:t>先生</w:t>
            </w:r>
            <w:r>
              <w:rPr>
                <w:sz w:val="23"/>
                <w:szCs w:val="23"/>
                <w:vertAlign w:val="subscript"/>
                <w:lang w:val="zh-Hans"/>
              </w:rPr>
              <w:t>2</w:t>
            </w:r>
          </w:p>
        </w:tc>
        <w:tc>
          <w:tcPr>
            <w:tcW w:w="440" w:type="dxa"/>
            <w:vAlign w:val="bottom"/>
          </w:tcPr>
          <w:p w:rsidR="00D1435F" w:rsidRDefault="00580321">
            <w:pPr>
              <w:ind w:left="100"/>
              <w:rPr>
                <w:sz w:val="20"/>
                <w:szCs w:val="20"/>
              </w:rPr>
            </w:pPr>
            <w:r>
              <w:rPr>
                <w:sz w:val="14"/>
                <w:szCs w:val="14"/>
                <w:lang w:val="zh-Hans"/>
              </w:rPr>
              <w:t>R4</w:t>
            </w:r>
          </w:p>
        </w:tc>
        <w:tc>
          <w:tcPr>
            <w:tcW w:w="100" w:type="dxa"/>
            <w:tcBorders>
              <w:lef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R4</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8"/>
              <w:jc w:val="right"/>
              <w:rPr>
                <w:sz w:val="20"/>
                <w:szCs w:val="20"/>
              </w:rPr>
            </w:pPr>
            <w:r>
              <w:rPr>
                <w:sz w:val="18"/>
                <w:szCs w:val="18"/>
                <w:lang w:val="zh-Hans"/>
              </w:rPr>
              <w:t>先生</w:t>
            </w:r>
            <w:r>
              <w:rPr>
                <w:sz w:val="23"/>
                <w:szCs w:val="23"/>
                <w:vertAlign w:val="subscript"/>
                <w:lang w:val="zh-Hans"/>
              </w:rPr>
              <w:t>3</w:t>
            </w:r>
          </w:p>
        </w:tc>
        <w:tc>
          <w:tcPr>
            <w:tcW w:w="440" w:type="dxa"/>
            <w:vAlign w:val="bottom"/>
          </w:tcPr>
          <w:p w:rsidR="00D1435F" w:rsidRDefault="00580321">
            <w:pPr>
              <w:ind w:left="100"/>
              <w:rPr>
                <w:sz w:val="20"/>
                <w:szCs w:val="20"/>
              </w:rPr>
            </w:pPr>
            <w:r>
              <w:rPr>
                <w:sz w:val="14"/>
                <w:szCs w:val="14"/>
                <w:lang w:val="zh-Hans"/>
              </w:rPr>
              <w:t>R5</w:t>
            </w:r>
          </w:p>
        </w:tc>
        <w:tc>
          <w:tcPr>
            <w:tcW w:w="100" w:type="dxa"/>
            <w:tcBorders>
              <w:lef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R5</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8"/>
              <w:jc w:val="right"/>
              <w:rPr>
                <w:sz w:val="20"/>
                <w:szCs w:val="20"/>
              </w:rPr>
            </w:pPr>
            <w:r>
              <w:rPr>
                <w:sz w:val="18"/>
                <w:szCs w:val="18"/>
                <w:lang w:val="zh-Hans"/>
              </w:rPr>
              <w:t>先生</w:t>
            </w:r>
            <w:r>
              <w:rPr>
                <w:sz w:val="23"/>
                <w:szCs w:val="23"/>
                <w:vertAlign w:val="subscript"/>
                <w:lang w:val="zh-Hans"/>
              </w:rPr>
              <w:t>4</w:t>
            </w:r>
          </w:p>
        </w:tc>
        <w:tc>
          <w:tcPr>
            <w:tcW w:w="440" w:type="dxa"/>
            <w:vAlign w:val="bottom"/>
          </w:tcPr>
          <w:p w:rsidR="00D1435F" w:rsidRDefault="00580321">
            <w:pPr>
              <w:ind w:left="100"/>
              <w:rPr>
                <w:sz w:val="20"/>
                <w:szCs w:val="20"/>
              </w:rPr>
            </w:pPr>
            <w:r>
              <w:rPr>
                <w:sz w:val="14"/>
                <w:szCs w:val="14"/>
                <w:lang w:val="zh-Hans"/>
              </w:rPr>
              <w:t>R6</w:t>
            </w:r>
          </w:p>
        </w:tc>
        <w:tc>
          <w:tcPr>
            <w:tcW w:w="100" w:type="dxa"/>
            <w:tcBorders>
              <w:lef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R6</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8"/>
              <w:jc w:val="right"/>
              <w:rPr>
                <w:sz w:val="20"/>
                <w:szCs w:val="20"/>
              </w:rPr>
            </w:pPr>
            <w:r>
              <w:rPr>
                <w:sz w:val="18"/>
                <w:szCs w:val="18"/>
                <w:lang w:val="zh-Hans"/>
              </w:rPr>
              <w:t>先生</w:t>
            </w:r>
            <w:r>
              <w:rPr>
                <w:sz w:val="23"/>
                <w:szCs w:val="23"/>
                <w:vertAlign w:val="subscript"/>
                <w:lang w:val="zh-Hans"/>
              </w:rPr>
              <w:t>5</w:t>
            </w:r>
          </w:p>
        </w:tc>
        <w:tc>
          <w:tcPr>
            <w:tcW w:w="440" w:type="dxa"/>
            <w:vAlign w:val="bottom"/>
          </w:tcPr>
          <w:p w:rsidR="00D1435F" w:rsidRDefault="00580321">
            <w:pPr>
              <w:ind w:left="100"/>
              <w:rPr>
                <w:sz w:val="20"/>
                <w:szCs w:val="20"/>
              </w:rPr>
            </w:pPr>
            <w:r>
              <w:rPr>
                <w:sz w:val="14"/>
                <w:szCs w:val="14"/>
                <w:lang w:val="zh-Hans"/>
              </w:rPr>
              <w:t>R7</w:t>
            </w:r>
          </w:p>
        </w:tc>
        <w:tc>
          <w:tcPr>
            <w:tcW w:w="100" w:type="dxa"/>
            <w:tcBorders>
              <w:lef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R7</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8"/>
              <w:jc w:val="right"/>
              <w:rPr>
                <w:sz w:val="20"/>
                <w:szCs w:val="20"/>
              </w:rPr>
            </w:pPr>
            <w:r>
              <w:rPr>
                <w:sz w:val="18"/>
                <w:szCs w:val="18"/>
                <w:lang w:val="zh-Hans"/>
              </w:rPr>
              <w:t>先生</w:t>
            </w:r>
            <w:r>
              <w:rPr>
                <w:sz w:val="23"/>
                <w:szCs w:val="23"/>
                <w:vertAlign w:val="subscript"/>
                <w:lang w:val="zh-Hans"/>
              </w:rPr>
              <w:t>6</w:t>
            </w:r>
          </w:p>
        </w:tc>
        <w:tc>
          <w:tcPr>
            <w:tcW w:w="440" w:type="dxa"/>
            <w:vAlign w:val="bottom"/>
          </w:tcPr>
          <w:p w:rsidR="00D1435F" w:rsidRDefault="00580321">
            <w:pPr>
              <w:ind w:left="100"/>
              <w:rPr>
                <w:sz w:val="20"/>
                <w:szCs w:val="20"/>
              </w:rPr>
            </w:pPr>
            <w:r>
              <w:rPr>
                <w:sz w:val="14"/>
                <w:szCs w:val="14"/>
                <w:lang w:val="zh-Hans"/>
              </w:rPr>
              <w:t>R8</w:t>
            </w:r>
          </w:p>
        </w:tc>
        <w:tc>
          <w:tcPr>
            <w:tcW w:w="100" w:type="dxa"/>
            <w:tcBorders>
              <w:lef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R8</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8"/>
              <w:jc w:val="right"/>
              <w:rPr>
                <w:sz w:val="20"/>
                <w:szCs w:val="20"/>
              </w:rPr>
            </w:pPr>
            <w:r>
              <w:rPr>
                <w:sz w:val="18"/>
                <w:szCs w:val="18"/>
                <w:lang w:val="zh-Hans"/>
              </w:rPr>
              <w:t>先生</w:t>
            </w:r>
            <w:r>
              <w:rPr>
                <w:sz w:val="23"/>
                <w:szCs w:val="23"/>
                <w:vertAlign w:val="subscript"/>
                <w:lang w:val="zh-Hans"/>
              </w:rPr>
              <w:t>7</w:t>
            </w:r>
          </w:p>
        </w:tc>
        <w:tc>
          <w:tcPr>
            <w:tcW w:w="440" w:type="dxa"/>
            <w:vAlign w:val="bottom"/>
          </w:tcPr>
          <w:p w:rsidR="00D1435F" w:rsidRDefault="00580321">
            <w:pPr>
              <w:ind w:left="100"/>
              <w:rPr>
                <w:sz w:val="20"/>
                <w:szCs w:val="20"/>
              </w:rPr>
            </w:pPr>
            <w:r>
              <w:rPr>
                <w:sz w:val="14"/>
                <w:szCs w:val="14"/>
                <w:lang w:val="zh-Hans"/>
              </w:rPr>
              <w:t>R9</w:t>
            </w:r>
          </w:p>
        </w:tc>
        <w:tc>
          <w:tcPr>
            <w:tcW w:w="100" w:type="dxa"/>
            <w:tcBorders>
              <w:lef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R9</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8"/>
              <w:jc w:val="right"/>
              <w:rPr>
                <w:sz w:val="20"/>
                <w:szCs w:val="20"/>
              </w:rPr>
            </w:pPr>
            <w:r>
              <w:rPr>
                <w:sz w:val="18"/>
                <w:szCs w:val="18"/>
                <w:lang w:val="zh-Hans"/>
              </w:rPr>
              <w:t>先生</w:t>
            </w:r>
            <w:r>
              <w:rPr>
                <w:sz w:val="23"/>
                <w:szCs w:val="23"/>
                <w:vertAlign w:val="subscript"/>
                <w:lang w:val="zh-Hans"/>
              </w:rPr>
              <w:t>8</w:t>
            </w:r>
          </w:p>
        </w:tc>
        <w:tc>
          <w:tcPr>
            <w:tcW w:w="440" w:type="dxa"/>
            <w:vAlign w:val="bottom"/>
          </w:tcPr>
          <w:p w:rsidR="00D1435F" w:rsidRDefault="00580321">
            <w:pPr>
              <w:ind w:left="100"/>
              <w:rPr>
                <w:sz w:val="20"/>
                <w:szCs w:val="20"/>
              </w:rPr>
            </w:pPr>
            <w:r>
              <w:rPr>
                <w:sz w:val="14"/>
                <w:szCs w:val="14"/>
                <w:lang w:val="zh-Hans"/>
              </w:rPr>
              <w:t>R10</w:t>
            </w:r>
          </w:p>
        </w:tc>
        <w:tc>
          <w:tcPr>
            <w:tcW w:w="100" w:type="dxa"/>
            <w:tcBorders>
              <w:lef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R10</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8"/>
              <w:jc w:val="right"/>
              <w:rPr>
                <w:sz w:val="20"/>
                <w:szCs w:val="20"/>
              </w:rPr>
            </w:pPr>
            <w:r>
              <w:rPr>
                <w:sz w:val="18"/>
                <w:szCs w:val="18"/>
                <w:lang w:val="zh-Hans"/>
              </w:rPr>
              <w:t>–</w:t>
            </w:r>
          </w:p>
        </w:tc>
        <w:tc>
          <w:tcPr>
            <w:tcW w:w="440" w:type="dxa"/>
            <w:vAlign w:val="bottom"/>
          </w:tcPr>
          <w:p w:rsidR="00D1435F" w:rsidRDefault="00580321">
            <w:pPr>
              <w:ind w:left="100"/>
              <w:rPr>
                <w:sz w:val="20"/>
                <w:szCs w:val="20"/>
              </w:rPr>
            </w:pPr>
            <w:r>
              <w:rPr>
                <w:sz w:val="14"/>
                <w:szCs w:val="14"/>
                <w:lang w:val="zh-Hans"/>
              </w:rPr>
              <w:t>R11</w:t>
            </w:r>
          </w:p>
        </w:tc>
        <w:tc>
          <w:tcPr>
            <w:tcW w:w="100" w:type="dxa"/>
            <w:tcBorders>
              <w:lef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R11</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8"/>
              <w:jc w:val="right"/>
              <w:rPr>
                <w:sz w:val="20"/>
                <w:szCs w:val="20"/>
              </w:rPr>
            </w:pPr>
            <w:r>
              <w:rPr>
                <w:sz w:val="18"/>
                <w:szCs w:val="18"/>
                <w:lang w:val="zh-Hans"/>
              </w:rPr>
              <w:t>–</w:t>
            </w:r>
          </w:p>
        </w:tc>
        <w:tc>
          <w:tcPr>
            <w:tcW w:w="440" w:type="dxa"/>
            <w:vAlign w:val="bottom"/>
          </w:tcPr>
          <w:p w:rsidR="00D1435F" w:rsidRDefault="00580321">
            <w:pPr>
              <w:ind w:left="100"/>
              <w:rPr>
                <w:sz w:val="20"/>
                <w:szCs w:val="20"/>
              </w:rPr>
            </w:pPr>
            <w:r>
              <w:rPr>
                <w:sz w:val="14"/>
                <w:szCs w:val="14"/>
                <w:lang w:val="zh-Hans"/>
              </w:rPr>
              <w:t>R12</w:t>
            </w:r>
          </w:p>
        </w:tc>
        <w:tc>
          <w:tcPr>
            <w:tcW w:w="100" w:type="dxa"/>
            <w:tcBorders>
              <w:lef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R12</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8"/>
              <w:jc w:val="right"/>
              <w:rPr>
                <w:sz w:val="20"/>
                <w:szCs w:val="20"/>
              </w:rPr>
            </w:pPr>
            <w:r>
              <w:rPr>
                <w:sz w:val="18"/>
                <w:szCs w:val="18"/>
                <w:lang w:val="zh-Hans"/>
              </w:rPr>
              <w:t>–</w:t>
            </w:r>
          </w:p>
        </w:tc>
        <w:tc>
          <w:tcPr>
            <w:tcW w:w="440" w:type="dxa"/>
            <w:vAlign w:val="bottom"/>
          </w:tcPr>
          <w:p w:rsidR="00D1435F" w:rsidRDefault="00580321">
            <w:pPr>
              <w:ind w:left="100"/>
              <w:rPr>
                <w:sz w:val="20"/>
                <w:szCs w:val="20"/>
              </w:rPr>
            </w:pPr>
            <w:r>
              <w:rPr>
                <w:sz w:val="14"/>
                <w:szCs w:val="14"/>
                <w:lang w:val="zh-Hans"/>
              </w:rPr>
              <w:t>R13</w:t>
            </w:r>
          </w:p>
        </w:tc>
        <w:tc>
          <w:tcPr>
            <w:tcW w:w="100" w:type="dxa"/>
            <w:tcBorders>
              <w:lef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R13</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8"/>
              <w:jc w:val="right"/>
              <w:rPr>
                <w:sz w:val="20"/>
                <w:szCs w:val="20"/>
              </w:rPr>
            </w:pPr>
            <w:r>
              <w:rPr>
                <w:sz w:val="18"/>
                <w:szCs w:val="18"/>
                <w:lang w:val="zh-Hans"/>
              </w:rPr>
              <w:t>先生</w:t>
            </w:r>
            <w:r>
              <w:rPr>
                <w:sz w:val="23"/>
                <w:szCs w:val="23"/>
                <w:vertAlign w:val="subscript"/>
                <w:lang w:val="zh-Hans"/>
              </w:rPr>
              <w:t>0</w:t>
            </w:r>
          </w:p>
        </w:tc>
        <w:tc>
          <w:tcPr>
            <w:tcW w:w="440" w:type="dxa"/>
            <w:vAlign w:val="bottom"/>
          </w:tcPr>
          <w:p w:rsidR="00D1435F" w:rsidRDefault="00580321">
            <w:pPr>
              <w:ind w:left="100"/>
              <w:rPr>
                <w:sz w:val="20"/>
                <w:szCs w:val="20"/>
              </w:rPr>
            </w:pPr>
            <w:r>
              <w:rPr>
                <w:sz w:val="14"/>
                <w:szCs w:val="14"/>
                <w:lang w:val="zh-Hans"/>
              </w:rPr>
              <w:t>R14</w:t>
            </w:r>
          </w:p>
        </w:tc>
        <w:tc>
          <w:tcPr>
            <w:tcW w:w="100" w:type="dxa"/>
            <w:tcBorders>
              <w:lef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R14</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8"/>
              <w:jc w:val="right"/>
              <w:rPr>
                <w:sz w:val="20"/>
                <w:szCs w:val="20"/>
              </w:rPr>
            </w:pPr>
            <w:r>
              <w:rPr>
                <w:sz w:val="18"/>
                <w:szCs w:val="18"/>
                <w:lang w:val="zh-Hans"/>
              </w:rPr>
              <w:t>控制</w:t>
            </w:r>
          </w:p>
        </w:tc>
        <w:tc>
          <w:tcPr>
            <w:tcW w:w="440" w:type="dxa"/>
            <w:vAlign w:val="bottom"/>
          </w:tcPr>
          <w:p w:rsidR="00D1435F" w:rsidRDefault="00580321">
            <w:pPr>
              <w:ind w:left="100"/>
              <w:rPr>
                <w:sz w:val="20"/>
                <w:szCs w:val="20"/>
              </w:rPr>
            </w:pPr>
            <w:r>
              <w:rPr>
                <w:sz w:val="14"/>
                <w:szCs w:val="14"/>
                <w:lang w:val="zh-Hans"/>
              </w:rPr>
              <w:t>R15</w:t>
            </w:r>
          </w:p>
        </w:tc>
        <w:tc>
          <w:tcPr>
            <w:tcW w:w="100" w:type="dxa"/>
            <w:tcBorders>
              <w:lef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R15</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8"/>
              <w:jc w:val="right"/>
              <w:rPr>
                <w:sz w:val="20"/>
                <w:szCs w:val="20"/>
              </w:rPr>
            </w:pPr>
            <w:r>
              <w:rPr>
                <w:sz w:val="18"/>
                <w:szCs w:val="18"/>
                <w:lang w:val="zh-Hans"/>
              </w:rPr>
              <w:t>属性</w:t>
            </w:r>
            <w:r>
              <w:rPr>
                <w:sz w:val="23"/>
                <w:szCs w:val="23"/>
                <w:vertAlign w:val="subscript"/>
                <w:lang w:val="zh-Hans"/>
              </w:rPr>
              <w:t>0</w:t>
            </w:r>
          </w:p>
        </w:tc>
        <w:tc>
          <w:tcPr>
            <w:tcW w:w="440" w:type="dxa"/>
            <w:vAlign w:val="bottom"/>
          </w:tcPr>
          <w:p w:rsidR="00D1435F" w:rsidRDefault="00580321">
            <w:pPr>
              <w:ind w:left="100"/>
              <w:rPr>
                <w:sz w:val="20"/>
                <w:szCs w:val="20"/>
              </w:rPr>
            </w:pPr>
            <w:r>
              <w:rPr>
                <w:sz w:val="14"/>
                <w:szCs w:val="14"/>
                <w:lang w:val="zh-Hans"/>
              </w:rPr>
              <w:t>R16</w:t>
            </w:r>
          </w:p>
        </w:tc>
        <w:tc>
          <w:tcPr>
            <w:tcW w:w="100" w:type="dxa"/>
            <w:tcBorders>
              <w:lef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R16</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8"/>
              <w:jc w:val="right"/>
              <w:rPr>
                <w:sz w:val="20"/>
                <w:szCs w:val="20"/>
              </w:rPr>
            </w:pPr>
            <w:r>
              <w:rPr>
                <w:sz w:val="18"/>
                <w:szCs w:val="18"/>
                <w:lang w:val="zh-Hans"/>
              </w:rPr>
              <w:t>属性</w:t>
            </w:r>
            <w:r>
              <w:rPr>
                <w:sz w:val="23"/>
                <w:szCs w:val="23"/>
                <w:vertAlign w:val="subscript"/>
                <w:lang w:val="zh-Hans"/>
              </w:rPr>
              <w:t>1</w:t>
            </w:r>
          </w:p>
        </w:tc>
        <w:tc>
          <w:tcPr>
            <w:tcW w:w="440" w:type="dxa"/>
            <w:vAlign w:val="bottom"/>
          </w:tcPr>
          <w:p w:rsidR="00D1435F" w:rsidRDefault="00580321">
            <w:pPr>
              <w:ind w:left="100"/>
              <w:rPr>
                <w:sz w:val="20"/>
                <w:szCs w:val="20"/>
              </w:rPr>
            </w:pPr>
            <w:r>
              <w:rPr>
                <w:sz w:val="14"/>
                <w:szCs w:val="14"/>
                <w:lang w:val="zh-Hans"/>
              </w:rPr>
              <w:t>R17</w:t>
            </w:r>
          </w:p>
        </w:tc>
        <w:tc>
          <w:tcPr>
            <w:tcW w:w="100" w:type="dxa"/>
            <w:tcBorders>
              <w:lef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R17</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8"/>
              <w:jc w:val="right"/>
              <w:rPr>
                <w:sz w:val="20"/>
                <w:szCs w:val="20"/>
              </w:rPr>
            </w:pPr>
            <w:r>
              <w:rPr>
                <w:sz w:val="18"/>
                <w:szCs w:val="18"/>
                <w:lang w:val="zh-Hans"/>
              </w:rPr>
              <w:t>属性</w:t>
            </w:r>
            <w:r>
              <w:rPr>
                <w:sz w:val="23"/>
                <w:szCs w:val="23"/>
                <w:vertAlign w:val="subscript"/>
                <w:lang w:val="zh-Hans"/>
              </w:rPr>
              <w:t>2</w:t>
            </w:r>
          </w:p>
        </w:tc>
        <w:tc>
          <w:tcPr>
            <w:tcW w:w="440" w:type="dxa"/>
            <w:vAlign w:val="bottom"/>
          </w:tcPr>
          <w:p w:rsidR="00D1435F" w:rsidRDefault="00580321">
            <w:pPr>
              <w:ind w:left="100"/>
              <w:rPr>
                <w:sz w:val="20"/>
                <w:szCs w:val="20"/>
              </w:rPr>
            </w:pPr>
            <w:r>
              <w:rPr>
                <w:sz w:val="14"/>
                <w:szCs w:val="14"/>
                <w:lang w:val="zh-Hans"/>
              </w:rPr>
              <w:t>R18</w:t>
            </w:r>
          </w:p>
        </w:tc>
        <w:tc>
          <w:tcPr>
            <w:tcW w:w="100" w:type="dxa"/>
            <w:tcBorders>
              <w:lef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R18</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40" w:type="dxa"/>
            <w:vAlign w:val="bottom"/>
          </w:tcPr>
          <w:p w:rsidR="00D1435F" w:rsidRDefault="00580321">
            <w:pPr>
              <w:spacing w:line="224" w:lineRule="exact"/>
              <w:ind w:right="48"/>
              <w:jc w:val="right"/>
              <w:rPr>
                <w:sz w:val="20"/>
                <w:szCs w:val="20"/>
              </w:rPr>
            </w:pPr>
            <w:r>
              <w:rPr>
                <w:sz w:val="18"/>
                <w:szCs w:val="18"/>
                <w:lang w:val="zh-Hans"/>
              </w:rPr>
              <w:t>属性</w:t>
            </w:r>
            <w:r>
              <w:rPr>
                <w:sz w:val="23"/>
                <w:szCs w:val="23"/>
                <w:vertAlign w:val="subscript"/>
                <w:lang w:val="zh-Hans"/>
              </w:rPr>
              <w:t>3</w:t>
            </w:r>
          </w:p>
        </w:tc>
        <w:tc>
          <w:tcPr>
            <w:tcW w:w="440" w:type="dxa"/>
            <w:vAlign w:val="bottom"/>
          </w:tcPr>
          <w:p w:rsidR="00D1435F" w:rsidRDefault="00580321">
            <w:pPr>
              <w:ind w:left="100"/>
              <w:rPr>
                <w:sz w:val="20"/>
                <w:szCs w:val="20"/>
              </w:rPr>
            </w:pPr>
            <w:r>
              <w:rPr>
                <w:sz w:val="14"/>
                <w:szCs w:val="14"/>
                <w:lang w:val="zh-Hans"/>
              </w:rPr>
              <w:t>R19</w:t>
            </w:r>
          </w:p>
        </w:tc>
        <w:tc>
          <w:tcPr>
            <w:tcW w:w="100" w:type="dxa"/>
            <w:tcBorders>
              <w:left w:val="single" w:sz="8" w:space="0" w:color="auto"/>
            </w:tcBorders>
            <w:vAlign w:val="bottom"/>
          </w:tcPr>
          <w:p w:rsidR="00D1435F" w:rsidRDefault="00D1435F">
            <w:pPr>
              <w:rPr>
                <w:sz w:val="19"/>
                <w:szCs w:val="19"/>
              </w:rPr>
            </w:pPr>
          </w:p>
        </w:tc>
        <w:tc>
          <w:tcPr>
            <w:tcW w:w="194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20" w:type="dxa"/>
            <w:vAlign w:val="bottom"/>
          </w:tcPr>
          <w:p w:rsidR="00D1435F" w:rsidRDefault="00D1435F">
            <w:pPr>
              <w:rPr>
                <w:sz w:val="19"/>
                <w:szCs w:val="19"/>
              </w:rPr>
            </w:pPr>
          </w:p>
        </w:tc>
        <w:tc>
          <w:tcPr>
            <w:tcW w:w="20" w:type="dxa"/>
            <w:vAlign w:val="bottom"/>
          </w:tcPr>
          <w:p w:rsidR="00D1435F" w:rsidRDefault="00D1435F">
            <w:pPr>
              <w:rPr>
                <w:sz w:val="19"/>
                <w:szCs w:val="19"/>
              </w:rPr>
            </w:pPr>
          </w:p>
        </w:tc>
        <w:tc>
          <w:tcPr>
            <w:tcW w:w="20" w:type="dxa"/>
            <w:vAlign w:val="bottom"/>
          </w:tcPr>
          <w:p w:rsidR="00D1435F" w:rsidRDefault="00D1435F">
            <w:pPr>
              <w:rPr>
                <w:sz w:val="19"/>
                <w:szCs w:val="19"/>
              </w:rPr>
            </w:pPr>
          </w:p>
        </w:tc>
        <w:tc>
          <w:tcPr>
            <w:tcW w:w="400" w:type="dxa"/>
            <w:vAlign w:val="bottom"/>
          </w:tcPr>
          <w:p w:rsidR="00D1435F" w:rsidRDefault="00580321">
            <w:pPr>
              <w:ind w:left="20"/>
              <w:rPr>
                <w:sz w:val="20"/>
                <w:szCs w:val="20"/>
              </w:rPr>
            </w:pPr>
            <w:r>
              <w:rPr>
                <w:sz w:val="14"/>
                <w:szCs w:val="14"/>
                <w:lang w:val="zh-Hans"/>
              </w:rPr>
              <w:t>R19</w:t>
            </w:r>
          </w:p>
        </w:tc>
        <w:tc>
          <w:tcPr>
            <w:tcW w:w="3420" w:type="dxa"/>
            <w:vAlign w:val="bottom"/>
          </w:tcPr>
          <w:p w:rsidR="00D1435F" w:rsidRDefault="00D1435F">
            <w:pPr>
              <w:rPr>
                <w:sz w:val="19"/>
                <w:szCs w:val="19"/>
              </w:rPr>
            </w:pPr>
          </w:p>
        </w:tc>
        <w:tc>
          <w:tcPr>
            <w:tcW w:w="0" w:type="dxa"/>
            <w:vAlign w:val="bottom"/>
          </w:tcPr>
          <w:p w:rsidR="00D1435F" w:rsidRDefault="00D1435F">
            <w:pPr>
              <w:rPr>
                <w:sz w:val="1"/>
                <w:szCs w:val="1"/>
              </w:rPr>
            </w:pPr>
          </w:p>
        </w:tc>
      </w:tr>
    </w:tbl>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7080"/>
        </w:tabs>
        <w:ind w:left="380"/>
        <w:rPr>
          <w:sz w:val="20"/>
          <w:szCs w:val="20"/>
        </w:rPr>
      </w:pPr>
      <w:bookmarkStart w:id="246" w:name="page156"/>
      <w:bookmarkEnd w:id="246"/>
      <w:r>
        <w:rPr>
          <w:sz w:val="17"/>
          <w:szCs w:val="17"/>
          <w:lang w:val="zh-Hans"/>
        </w:rPr>
        <w:lastRenderedPageBreak/>
        <w:t>144</w:t>
      </w:r>
      <w:r>
        <w:rPr>
          <w:sz w:val="20"/>
          <w:szCs w:val="20"/>
          <w:lang w:val="zh-Hans"/>
        </w:rPr>
        <w:tab/>
      </w:r>
      <w:r>
        <w:rPr>
          <w:sz w:val="17"/>
          <w:szCs w:val="17"/>
          <w:lang w:val="zh-Hans"/>
        </w:rPr>
        <w:t>内存属性</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19" w:lineRule="exact"/>
        <w:rPr>
          <w:sz w:val="20"/>
          <w:szCs w:val="20"/>
        </w:rPr>
      </w:pPr>
    </w:p>
    <w:p w:rsidR="00D1435F" w:rsidRDefault="00580321">
      <w:pPr>
        <w:tabs>
          <w:tab w:val="left" w:pos="1120"/>
          <w:tab w:val="left" w:pos="3920"/>
        </w:tabs>
        <w:ind w:left="380"/>
        <w:rPr>
          <w:sz w:val="20"/>
          <w:szCs w:val="20"/>
        </w:rPr>
      </w:pPr>
      <w:r>
        <w:rPr>
          <w:b/>
          <w:bCs/>
          <w:sz w:val="29"/>
          <w:szCs w:val="29"/>
          <w:lang w:val="zh-Hans"/>
        </w:rPr>
        <w:t>C. 3</w:t>
      </w:r>
      <w:r>
        <w:rPr>
          <w:b/>
          <w:bCs/>
          <w:sz w:val="29"/>
          <w:szCs w:val="29"/>
          <w:lang w:val="zh-Hans"/>
        </w:rPr>
        <w:tab/>
      </w:r>
      <w:r>
        <w:rPr>
          <w:b/>
          <w:bCs/>
          <w:sz w:val="29"/>
          <w:szCs w:val="29"/>
          <w:lang w:val="zh-Hans"/>
        </w:rPr>
        <w:t>内存属性</w:t>
      </w:r>
      <w:r>
        <w:rPr>
          <w:sz w:val="20"/>
          <w:szCs w:val="20"/>
          <w:lang w:val="zh-Hans"/>
        </w:rPr>
        <w:tab/>
      </w:r>
      <w:r>
        <w:rPr>
          <w:b/>
          <w:bCs/>
          <w:sz w:val="17"/>
          <w:szCs w:val="17"/>
          <w:lang w:val="zh-Hans"/>
        </w:rPr>
        <w:t>powerpc]</w:t>
      </w:r>
    </w:p>
    <w:p w:rsidR="00D1435F" w:rsidRDefault="00D1435F">
      <w:pPr>
        <w:spacing w:line="396" w:lineRule="exact"/>
        <w:rPr>
          <w:sz w:val="20"/>
          <w:szCs w:val="20"/>
        </w:rPr>
      </w:pPr>
    </w:p>
    <w:p w:rsidR="00D1435F" w:rsidRDefault="00580321">
      <w:pPr>
        <w:ind w:left="380" w:right="6"/>
        <w:jc w:val="both"/>
        <w:rPr>
          <w:sz w:val="20"/>
          <w:szCs w:val="20"/>
        </w:rPr>
      </w:pPr>
      <w:r>
        <w:rPr>
          <w:sz w:val="18"/>
          <w:szCs w:val="18"/>
          <w:lang w:val="zh-Hans"/>
        </w:rPr>
        <w:t xml:space="preserve">PowerPC </w:t>
      </w:r>
      <w:r>
        <w:rPr>
          <w:sz w:val="18"/>
          <w:szCs w:val="18"/>
          <w:lang w:val="zh-Hans"/>
        </w:rPr>
        <w:t>体系结构支持以下内存</w:t>
      </w:r>
      <w:r>
        <w:rPr>
          <w:sz w:val="18"/>
          <w:szCs w:val="18"/>
          <w:lang w:val="zh-Hans"/>
        </w:rPr>
        <w:t>/</w:t>
      </w:r>
      <w:r>
        <w:rPr>
          <w:sz w:val="18"/>
          <w:szCs w:val="18"/>
          <w:lang w:val="zh-Hans"/>
        </w:rPr>
        <w:t>缓存属性值</w:t>
      </w:r>
      <w:r>
        <w:rPr>
          <w:sz w:val="18"/>
          <w:szCs w:val="18"/>
          <w:lang w:val="zh-Hans"/>
        </w:rPr>
        <w:t xml:space="preserve">, </w:t>
      </w:r>
      <w:r>
        <w:rPr>
          <w:sz w:val="18"/>
          <w:szCs w:val="18"/>
          <w:lang w:val="zh-Hans"/>
        </w:rPr>
        <w:t>用于</w:t>
      </w:r>
      <w:r>
        <w:rPr>
          <w:sz w:val="18"/>
          <w:szCs w:val="18"/>
          <w:lang w:val="zh-Hans"/>
        </w:rPr>
        <w:t xml:space="preserve"> M</w:t>
      </w:r>
      <w:r>
        <w:rPr>
          <w:sz w:val="14"/>
          <w:szCs w:val="14"/>
          <w:lang w:val="zh-Hans"/>
        </w:rPr>
        <w:t>埃默里</w:t>
      </w:r>
      <w:r>
        <w:rPr>
          <w:sz w:val="18"/>
          <w:szCs w:val="18"/>
          <w:lang w:val="zh-Hans"/>
        </w:rPr>
        <w:t>C</w:t>
      </w:r>
      <w:r>
        <w:rPr>
          <w:sz w:val="14"/>
          <w:szCs w:val="14"/>
          <w:lang w:val="zh-Hans"/>
        </w:rPr>
        <w:t>控制</w:t>
      </w:r>
      <w:r>
        <w:rPr>
          <w:sz w:val="18"/>
          <w:szCs w:val="18"/>
          <w:lang w:val="zh-Hans"/>
        </w:rPr>
        <w:t>系统调用</w:t>
      </w:r>
      <w:r>
        <w:rPr>
          <w:sz w:val="18"/>
          <w:szCs w:val="18"/>
          <w:lang w:val="zh-Hans"/>
        </w:rPr>
        <w:t>:</w:t>
      </w:r>
    </w:p>
    <w:p w:rsidR="00D1435F" w:rsidRDefault="00D1435F">
      <w:pPr>
        <w:spacing w:line="161" w:lineRule="exact"/>
        <w:rPr>
          <w:sz w:val="20"/>
          <w:szCs w:val="20"/>
        </w:rPr>
      </w:pPr>
    </w:p>
    <w:tbl>
      <w:tblPr>
        <w:tblW w:w="0" w:type="auto"/>
        <w:tblInd w:w="3220" w:type="dxa"/>
        <w:tblLayout w:type="fixed"/>
        <w:tblCellMar>
          <w:left w:w="0" w:type="dxa"/>
          <w:right w:w="0" w:type="dxa"/>
        </w:tblCellMar>
        <w:tblLook w:val="04A0" w:firstRow="1" w:lastRow="0" w:firstColumn="1" w:lastColumn="0" w:noHBand="0" w:noVBand="1"/>
      </w:tblPr>
      <w:tblGrid>
        <w:gridCol w:w="2340"/>
        <w:gridCol w:w="600"/>
      </w:tblGrid>
      <w:tr w:rsidR="00D1435F">
        <w:trPr>
          <w:trHeight w:val="207"/>
        </w:trPr>
        <w:tc>
          <w:tcPr>
            <w:tcW w:w="2340" w:type="dxa"/>
            <w:tcBorders>
              <w:bottom w:val="single" w:sz="8" w:space="0" w:color="auto"/>
              <w:right w:val="single" w:sz="8" w:space="0" w:color="auto"/>
            </w:tcBorders>
            <w:vAlign w:val="bottom"/>
          </w:tcPr>
          <w:p w:rsidR="00D1435F" w:rsidRDefault="00580321">
            <w:pPr>
              <w:ind w:left="120"/>
              <w:rPr>
                <w:sz w:val="20"/>
                <w:szCs w:val="20"/>
              </w:rPr>
            </w:pPr>
            <w:r>
              <w:rPr>
                <w:sz w:val="18"/>
                <w:szCs w:val="18"/>
                <w:lang w:val="zh-Hans"/>
              </w:rPr>
              <w:t>属性</w:t>
            </w:r>
          </w:p>
        </w:tc>
        <w:tc>
          <w:tcPr>
            <w:tcW w:w="600" w:type="dxa"/>
            <w:tcBorders>
              <w:bottom w:val="single" w:sz="8" w:space="0" w:color="auto"/>
            </w:tcBorders>
            <w:vAlign w:val="bottom"/>
          </w:tcPr>
          <w:p w:rsidR="00D1435F" w:rsidRDefault="00580321">
            <w:pPr>
              <w:jc w:val="center"/>
              <w:rPr>
                <w:sz w:val="20"/>
                <w:szCs w:val="20"/>
              </w:rPr>
            </w:pPr>
            <w:r>
              <w:rPr>
                <w:w w:val="88"/>
                <w:sz w:val="18"/>
                <w:szCs w:val="18"/>
                <w:lang w:val="zh-Hans"/>
              </w:rPr>
              <w:t>值</w:t>
            </w:r>
          </w:p>
        </w:tc>
      </w:tr>
      <w:tr w:rsidR="00D1435F">
        <w:trPr>
          <w:trHeight w:val="161"/>
        </w:trPr>
        <w:tc>
          <w:tcPr>
            <w:tcW w:w="2340" w:type="dxa"/>
            <w:tcBorders>
              <w:right w:val="single" w:sz="8" w:space="0" w:color="auto"/>
            </w:tcBorders>
            <w:vAlign w:val="bottom"/>
          </w:tcPr>
          <w:p w:rsidR="00D1435F" w:rsidRDefault="00580321">
            <w:pPr>
              <w:spacing w:line="161" w:lineRule="exact"/>
              <w:ind w:left="120"/>
              <w:rPr>
                <w:sz w:val="20"/>
                <w:szCs w:val="20"/>
              </w:rPr>
            </w:pPr>
            <w:r>
              <w:rPr>
                <w:sz w:val="18"/>
                <w:szCs w:val="18"/>
                <w:lang w:val="zh-Hans"/>
              </w:rPr>
              <w:t>默认</w:t>
            </w:r>
          </w:p>
        </w:tc>
        <w:tc>
          <w:tcPr>
            <w:tcW w:w="600" w:type="dxa"/>
            <w:vAlign w:val="bottom"/>
          </w:tcPr>
          <w:p w:rsidR="00D1435F" w:rsidRDefault="00580321">
            <w:pPr>
              <w:spacing w:line="161" w:lineRule="exact"/>
              <w:jc w:val="center"/>
              <w:rPr>
                <w:sz w:val="20"/>
                <w:szCs w:val="20"/>
              </w:rPr>
            </w:pPr>
            <w:r>
              <w:rPr>
                <w:w w:val="79"/>
                <w:sz w:val="18"/>
                <w:szCs w:val="18"/>
                <w:lang w:val="zh-Hans"/>
              </w:rPr>
              <w:t>0</w:t>
            </w:r>
          </w:p>
        </w:tc>
      </w:tr>
      <w:tr w:rsidR="00D1435F">
        <w:trPr>
          <w:trHeight w:val="199"/>
        </w:trPr>
        <w:tc>
          <w:tcPr>
            <w:tcW w:w="234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写入</w:t>
            </w:r>
          </w:p>
        </w:tc>
        <w:tc>
          <w:tcPr>
            <w:tcW w:w="600" w:type="dxa"/>
            <w:vAlign w:val="bottom"/>
          </w:tcPr>
          <w:p w:rsidR="00D1435F" w:rsidRDefault="00580321">
            <w:pPr>
              <w:spacing w:line="200" w:lineRule="exact"/>
              <w:jc w:val="center"/>
              <w:rPr>
                <w:sz w:val="20"/>
                <w:szCs w:val="20"/>
              </w:rPr>
            </w:pPr>
            <w:r>
              <w:rPr>
                <w:w w:val="79"/>
                <w:sz w:val="18"/>
                <w:szCs w:val="18"/>
                <w:lang w:val="zh-Hans"/>
              </w:rPr>
              <w:t>1</w:t>
            </w:r>
          </w:p>
        </w:tc>
      </w:tr>
      <w:tr w:rsidR="00D1435F">
        <w:trPr>
          <w:trHeight w:val="199"/>
        </w:trPr>
        <w:tc>
          <w:tcPr>
            <w:tcW w:w="234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回写</w:t>
            </w:r>
          </w:p>
        </w:tc>
        <w:tc>
          <w:tcPr>
            <w:tcW w:w="600" w:type="dxa"/>
            <w:vAlign w:val="bottom"/>
          </w:tcPr>
          <w:p w:rsidR="00D1435F" w:rsidRDefault="00580321">
            <w:pPr>
              <w:spacing w:line="200" w:lineRule="exact"/>
              <w:jc w:val="center"/>
              <w:rPr>
                <w:sz w:val="20"/>
                <w:szCs w:val="20"/>
              </w:rPr>
            </w:pPr>
            <w:r>
              <w:rPr>
                <w:w w:val="79"/>
                <w:sz w:val="18"/>
                <w:szCs w:val="18"/>
                <w:lang w:val="zh-Hans"/>
              </w:rPr>
              <w:t>2</w:t>
            </w:r>
          </w:p>
        </w:tc>
      </w:tr>
      <w:tr w:rsidR="00D1435F">
        <w:trPr>
          <w:trHeight w:val="199"/>
        </w:trPr>
        <w:tc>
          <w:tcPr>
            <w:tcW w:w="234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缓存抑制</w:t>
            </w:r>
          </w:p>
        </w:tc>
        <w:tc>
          <w:tcPr>
            <w:tcW w:w="600" w:type="dxa"/>
            <w:vAlign w:val="bottom"/>
          </w:tcPr>
          <w:p w:rsidR="00D1435F" w:rsidRDefault="00580321">
            <w:pPr>
              <w:spacing w:line="200" w:lineRule="exact"/>
              <w:jc w:val="center"/>
              <w:rPr>
                <w:sz w:val="20"/>
                <w:szCs w:val="20"/>
              </w:rPr>
            </w:pPr>
            <w:r>
              <w:rPr>
                <w:w w:val="79"/>
                <w:sz w:val="18"/>
                <w:szCs w:val="18"/>
                <w:lang w:val="zh-Hans"/>
              </w:rPr>
              <w:t>3</w:t>
            </w:r>
          </w:p>
        </w:tc>
      </w:tr>
      <w:tr w:rsidR="00D1435F">
        <w:trPr>
          <w:trHeight w:val="199"/>
        </w:trPr>
        <w:tc>
          <w:tcPr>
            <w:tcW w:w="234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启用缓存</w:t>
            </w:r>
          </w:p>
        </w:tc>
        <w:tc>
          <w:tcPr>
            <w:tcW w:w="600" w:type="dxa"/>
            <w:vAlign w:val="bottom"/>
          </w:tcPr>
          <w:p w:rsidR="00D1435F" w:rsidRDefault="00580321">
            <w:pPr>
              <w:spacing w:line="200" w:lineRule="exact"/>
              <w:jc w:val="center"/>
              <w:rPr>
                <w:sz w:val="20"/>
                <w:szCs w:val="20"/>
              </w:rPr>
            </w:pPr>
            <w:r>
              <w:rPr>
                <w:w w:val="79"/>
                <w:sz w:val="18"/>
                <w:szCs w:val="18"/>
                <w:lang w:val="zh-Hans"/>
              </w:rPr>
              <w:t>4</w:t>
            </w:r>
          </w:p>
        </w:tc>
      </w:tr>
      <w:tr w:rsidR="00D1435F">
        <w:trPr>
          <w:trHeight w:val="199"/>
        </w:trPr>
        <w:tc>
          <w:tcPr>
            <w:tcW w:w="234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内存</w:t>
            </w:r>
            <w:r>
              <w:rPr>
                <w:sz w:val="18"/>
                <w:szCs w:val="18"/>
                <w:lang w:val="zh-Hans"/>
              </w:rPr>
              <w:t>-</w:t>
            </w:r>
            <w:r>
              <w:rPr>
                <w:sz w:val="18"/>
                <w:szCs w:val="18"/>
                <w:lang w:val="zh-Hans"/>
              </w:rPr>
              <w:t>全局</w:t>
            </w:r>
            <w:r>
              <w:rPr>
                <w:sz w:val="18"/>
                <w:szCs w:val="18"/>
                <w:lang w:val="zh-Hans"/>
              </w:rPr>
              <w:t xml:space="preserve"> (</w:t>
            </w:r>
            <w:r>
              <w:rPr>
                <w:sz w:val="18"/>
                <w:szCs w:val="18"/>
                <w:lang w:val="zh-Hans"/>
              </w:rPr>
              <w:t>连贯</w:t>
            </w:r>
            <w:r>
              <w:rPr>
                <w:sz w:val="18"/>
                <w:szCs w:val="18"/>
                <w:lang w:val="zh-Hans"/>
              </w:rPr>
              <w:t>)</w:t>
            </w:r>
          </w:p>
        </w:tc>
        <w:tc>
          <w:tcPr>
            <w:tcW w:w="600" w:type="dxa"/>
            <w:vAlign w:val="bottom"/>
          </w:tcPr>
          <w:p w:rsidR="00D1435F" w:rsidRDefault="00580321">
            <w:pPr>
              <w:spacing w:line="200" w:lineRule="exact"/>
              <w:jc w:val="center"/>
              <w:rPr>
                <w:sz w:val="20"/>
                <w:szCs w:val="20"/>
              </w:rPr>
            </w:pPr>
            <w:r>
              <w:rPr>
                <w:w w:val="79"/>
                <w:sz w:val="18"/>
                <w:szCs w:val="18"/>
                <w:lang w:val="zh-Hans"/>
              </w:rPr>
              <w:t>5</w:t>
            </w:r>
          </w:p>
        </w:tc>
      </w:tr>
      <w:tr w:rsidR="00D1435F">
        <w:trPr>
          <w:trHeight w:val="199"/>
        </w:trPr>
        <w:tc>
          <w:tcPr>
            <w:tcW w:w="2340" w:type="dxa"/>
            <w:tcBorders>
              <w:right w:val="single" w:sz="8" w:space="0" w:color="auto"/>
            </w:tcBorders>
            <w:vAlign w:val="bottom"/>
          </w:tcPr>
          <w:p w:rsidR="00D1435F" w:rsidRDefault="00580321">
            <w:pPr>
              <w:spacing w:line="200" w:lineRule="exact"/>
              <w:ind w:left="120"/>
              <w:rPr>
                <w:sz w:val="20"/>
                <w:szCs w:val="20"/>
              </w:rPr>
            </w:pPr>
            <w:r>
              <w:rPr>
                <w:w w:val="96"/>
                <w:sz w:val="18"/>
                <w:szCs w:val="18"/>
                <w:lang w:val="zh-Hans"/>
              </w:rPr>
              <w:t>内存</w:t>
            </w:r>
            <w:r>
              <w:rPr>
                <w:w w:val="96"/>
                <w:sz w:val="18"/>
                <w:szCs w:val="18"/>
                <w:lang w:val="zh-Hans"/>
              </w:rPr>
              <w:t>-</w:t>
            </w:r>
            <w:r>
              <w:rPr>
                <w:w w:val="96"/>
                <w:sz w:val="18"/>
                <w:szCs w:val="18"/>
                <w:lang w:val="zh-Hans"/>
              </w:rPr>
              <w:t>本地</w:t>
            </w:r>
            <w:r>
              <w:rPr>
                <w:w w:val="96"/>
                <w:sz w:val="18"/>
                <w:szCs w:val="18"/>
                <w:lang w:val="zh-Hans"/>
              </w:rPr>
              <w:t xml:space="preserve"> (</w:t>
            </w:r>
            <w:r>
              <w:rPr>
                <w:w w:val="96"/>
                <w:sz w:val="18"/>
                <w:szCs w:val="18"/>
                <w:lang w:val="zh-Hans"/>
              </w:rPr>
              <w:t>不连贯</w:t>
            </w:r>
            <w:r>
              <w:rPr>
                <w:w w:val="96"/>
                <w:sz w:val="18"/>
                <w:szCs w:val="18"/>
                <w:lang w:val="zh-Hans"/>
              </w:rPr>
              <w:t>)</w:t>
            </w:r>
          </w:p>
        </w:tc>
        <w:tc>
          <w:tcPr>
            <w:tcW w:w="600" w:type="dxa"/>
            <w:vAlign w:val="bottom"/>
          </w:tcPr>
          <w:p w:rsidR="00D1435F" w:rsidRDefault="00580321">
            <w:pPr>
              <w:spacing w:line="200" w:lineRule="exact"/>
              <w:jc w:val="center"/>
              <w:rPr>
                <w:sz w:val="20"/>
                <w:szCs w:val="20"/>
              </w:rPr>
            </w:pPr>
            <w:r>
              <w:rPr>
                <w:w w:val="79"/>
                <w:sz w:val="18"/>
                <w:szCs w:val="18"/>
                <w:lang w:val="zh-Hans"/>
              </w:rPr>
              <w:t>6</w:t>
            </w:r>
          </w:p>
        </w:tc>
      </w:tr>
      <w:tr w:rsidR="00D1435F">
        <w:trPr>
          <w:trHeight w:val="199"/>
        </w:trPr>
        <w:tc>
          <w:tcPr>
            <w:tcW w:w="234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守卫</w:t>
            </w:r>
          </w:p>
        </w:tc>
        <w:tc>
          <w:tcPr>
            <w:tcW w:w="600" w:type="dxa"/>
            <w:vAlign w:val="bottom"/>
          </w:tcPr>
          <w:p w:rsidR="00D1435F" w:rsidRDefault="00580321">
            <w:pPr>
              <w:spacing w:line="200" w:lineRule="exact"/>
              <w:jc w:val="center"/>
              <w:rPr>
                <w:sz w:val="20"/>
                <w:szCs w:val="20"/>
              </w:rPr>
            </w:pPr>
            <w:r>
              <w:rPr>
                <w:w w:val="79"/>
                <w:sz w:val="18"/>
                <w:szCs w:val="18"/>
                <w:lang w:val="zh-Hans"/>
              </w:rPr>
              <w:t>7</w:t>
            </w:r>
          </w:p>
        </w:tc>
      </w:tr>
      <w:tr w:rsidR="00D1435F">
        <w:trPr>
          <w:trHeight w:val="225"/>
        </w:trPr>
        <w:tc>
          <w:tcPr>
            <w:tcW w:w="2340" w:type="dxa"/>
            <w:tcBorders>
              <w:right w:val="single" w:sz="8" w:space="0" w:color="auto"/>
            </w:tcBorders>
            <w:vAlign w:val="bottom"/>
          </w:tcPr>
          <w:p w:rsidR="00D1435F" w:rsidRDefault="00580321">
            <w:pPr>
              <w:ind w:left="120"/>
              <w:rPr>
                <w:sz w:val="20"/>
                <w:szCs w:val="20"/>
              </w:rPr>
            </w:pPr>
            <w:r>
              <w:rPr>
                <w:sz w:val="18"/>
                <w:szCs w:val="18"/>
                <w:lang w:val="zh-Hans"/>
              </w:rPr>
              <w:t>投机</w:t>
            </w:r>
          </w:p>
        </w:tc>
        <w:tc>
          <w:tcPr>
            <w:tcW w:w="600" w:type="dxa"/>
            <w:vAlign w:val="bottom"/>
          </w:tcPr>
          <w:p w:rsidR="00D1435F" w:rsidRDefault="00580321">
            <w:pPr>
              <w:jc w:val="center"/>
              <w:rPr>
                <w:sz w:val="20"/>
                <w:szCs w:val="20"/>
              </w:rPr>
            </w:pPr>
            <w:r>
              <w:rPr>
                <w:w w:val="79"/>
                <w:sz w:val="18"/>
                <w:szCs w:val="18"/>
                <w:lang w:val="zh-Hans"/>
              </w:rPr>
              <w:t>8</w:t>
            </w:r>
          </w:p>
        </w:tc>
      </w:tr>
    </w:tbl>
    <w:p w:rsidR="00D1435F" w:rsidRDefault="00D1435F">
      <w:pPr>
        <w:spacing w:line="136" w:lineRule="exact"/>
        <w:rPr>
          <w:sz w:val="20"/>
          <w:szCs w:val="20"/>
        </w:rPr>
      </w:pPr>
    </w:p>
    <w:p w:rsidR="00D1435F" w:rsidRDefault="00580321">
      <w:pPr>
        <w:spacing w:line="241" w:lineRule="auto"/>
        <w:ind w:left="380" w:right="6"/>
        <w:jc w:val="both"/>
        <w:rPr>
          <w:sz w:val="20"/>
          <w:szCs w:val="20"/>
        </w:rPr>
      </w:pPr>
      <w:r>
        <w:rPr>
          <w:sz w:val="18"/>
          <w:szCs w:val="18"/>
          <w:lang w:val="zh-Hans"/>
        </w:rPr>
        <w:t>默认属性启用回写、缓存和推测。只有当内核通过支持多个处理器进行编译时</w:t>
      </w:r>
      <w:r>
        <w:rPr>
          <w:sz w:val="18"/>
          <w:szCs w:val="18"/>
          <w:lang w:val="zh-Hans"/>
        </w:rPr>
        <w:t xml:space="preserve">, </w:t>
      </w:r>
      <w:r>
        <w:rPr>
          <w:sz w:val="18"/>
          <w:szCs w:val="18"/>
          <w:lang w:val="zh-Hans"/>
        </w:rPr>
        <w:t>默认情况下才会启用内存一致性。</w:t>
      </w:r>
    </w:p>
    <w:p w:rsidR="00D1435F" w:rsidRDefault="00D1435F">
      <w:pPr>
        <w:spacing w:line="142" w:lineRule="exact"/>
        <w:rPr>
          <w:sz w:val="20"/>
          <w:szCs w:val="20"/>
        </w:rPr>
      </w:pPr>
    </w:p>
    <w:p w:rsidR="00D1435F" w:rsidRDefault="00580321">
      <w:pPr>
        <w:spacing w:line="234" w:lineRule="auto"/>
        <w:ind w:left="380" w:right="6"/>
        <w:jc w:val="both"/>
        <w:rPr>
          <w:sz w:val="20"/>
          <w:szCs w:val="20"/>
        </w:rPr>
      </w:pPr>
      <w:r>
        <w:rPr>
          <w:sz w:val="18"/>
          <w:szCs w:val="18"/>
          <w:lang w:val="zh-Hans"/>
        </w:rPr>
        <w:t xml:space="preserve">PowerPC </w:t>
      </w:r>
      <w:r>
        <w:rPr>
          <w:sz w:val="18"/>
          <w:szCs w:val="18"/>
          <w:lang w:val="zh-Hans"/>
        </w:rPr>
        <w:t>建筑的各种对内存</w:t>
      </w:r>
      <w:r>
        <w:rPr>
          <w:sz w:val="18"/>
          <w:szCs w:val="18"/>
          <w:lang w:val="zh-Hans"/>
        </w:rPr>
        <w:t>/</w:t>
      </w:r>
      <w:r>
        <w:rPr>
          <w:sz w:val="18"/>
          <w:szCs w:val="18"/>
          <w:lang w:val="zh-Hans"/>
        </w:rPr>
        <w:t>缓存属性使用的限制。有些组合是没有意义的</w:t>
      </w:r>
      <w:r>
        <w:rPr>
          <w:sz w:val="18"/>
          <w:szCs w:val="18"/>
          <w:lang w:val="zh-Hans"/>
        </w:rPr>
        <w:t xml:space="preserve"> (</w:t>
      </w:r>
      <w:r>
        <w:rPr>
          <w:sz w:val="18"/>
          <w:szCs w:val="18"/>
          <w:lang w:val="zh-Hans"/>
        </w:rPr>
        <w:t>例如</w:t>
      </w:r>
      <w:r>
        <w:rPr>
          <w:sz w:val="18"/>
          <w:szCs w:val="18"/>
          <w:lang w:val="zh-Hans"/>
        </w:rPr>
        <w:t xml:space="preserve">, </w:t>
      </w:r>
      <w:r>
        <w:rPr>
          <w:sz w:val="18"/>
          <w:szCs w:val="18"/>
          <w:lang w:val="zh-Hans"/>
        </w:rPr>
        <w:t>将写操作与缓存抑制相结合</w:t>
      </w:r>
      <w:r>
        <w:rPr>
          <w:sz w:val="18"/>
          <w:szCs w:val="18"/>
          <w:lang w:val="zh-Hans"/>
        </w:rPr>
        <w:t xml:space="preserve">), </w:t>
      </w:r>
      <w:r>
        <w:rPr>
          <w:sz w:val="18"/>
          <w:szCs w:val="18"/>
          <w:lang w:val="zh-Hans"/>
        </w:rPr>
        <w:t>或者不允许</w:t>
      </w:r>
      <w:r>
        <w:rPr>
          <w:sz w:val="18"/>
          <w:szCs w:val="18"/>
          <w:lang w:val="zh-Hans"/>
        </w:rPr>
        <w:t xml:space="preserve">, </w:t>
      </w:r>
      <w:r>
        <w:rPr>
          <w:sz w:val="18"/>
          <w:szCs w:val="18"/>
          <w:lang w:val="zh-Hans"/>
        </w:rPr>
        <w:t>并会导致未定义的行为</w:t>
      </w:r>
      <w:r>
        <w:rPr>
          <w:sz w:val="18"/>
          <w:szCs w:val="18"/>
          <w:lang w:val="zh-Hans"/>
        </w:rPr>
        <w:t xml:space="preserve"> (</w:t>
      </w:r>
      <w:r>
        <w:rPr>
          <w:sz w:val="18"/>
          <w:szCs w:val="18"/>
          <w:lang w:val="zh-Hans"/>
        </w:rPr>
        <w:t>例如</w:t>
      </w:r>
      <w:r>
        <w:rPr>
          <w:sz w:val="18"/>
          <w:szCs w:val="18"/>
          <w:lang w:val="zh-Hans"/>
        </w:rPr>
        <w:t xml:space="preserve">, </w:t>
      </w:r>
      <w:r>
        <w:rPr>
          <w:sz w:val="18"/>
          <w:szCs w:val="18"/>
          <w:lang w:val="zh-Hans"/>
        </w:rPr>
        <w:t>指令获取是</w:t>
      </w:r>
      <w:r>
        <w:rPr>
          <w:sz w:val="18"/>
          <w:szCs w:val="18"/>
          <w:lang w:val="zh-Hans"/>
        </w:rPr>
        <w:t xml:space="preserve"> incompatible </w:t>
      </w:r>
      <w:r>
        <w:rPr>
          <w:sz w:val="18"/>
          <w:szCs w:val="18"/>
          <w:lang w:val="zh-Hans"/>
        </w:rPr>
        <w:t>与一些属性组合</w:t>
      </w:r>
      <w:r>
        <w:rPr>
          <w:sz w:val="18"/>
          <w:szCs w:val="18"/>
          <w:lang w:val="zh-Hans"/>
        </w:rPr>
        <w:t>)</w:t>
      </w:r>
      <w:r>
        <w:rPr>
          <w:sz w:val="18"/>
          <w:szCs w:val="18"/>
          <w:lang w:val="zh-Hans"/>
        </w:rPr>
        <w:t>。内存</w:t>
      </w:r>
      <w:r>
        <w:rPr>
          <w:sz w:val="18"/>
          <w:szCs w:val="18"/>
          <w:lang w:val="zh-Hans"/>
        </w:rPr>
        <w:t>/</w:t>
      </w:r>
      <w:r>
        <w:rPr>
          <w:sz w:val="18"/>
          <w:szCs w:val="18"/>
          <w:lang w:val="zh-Hans"/>
        </w:rPr>
        <w:t>缓存访问属性的精确语义在</w:t>
      </w:r>
      <w:r>
        <w:rPr>
          <w:sz w:val="18"/>
          <w:szCs w:val="18"/>
          <w:lang w:val="zh-Hans"/>
        </w:rPr>
        <w:t xml:space="preserve"> "PowerPC </w:t>
      </w:r>
      <w:r>
        <w:rPr>
          <w:sz w:val="18"/>
          <w:szCs w:val="18"/>
          <w:lang w:val="zh-Hans"/>
        </w:rPr>
        <w:t>体系结构的</w:t>
      </w:r>
      <w:r>
        <w:rPr>
          <w:sz w:val="18"/>
          <w:szCs w:val="18"/>
          <w:lang w:val="zh-Hans"/>
        </w:rPr>
        <w:t>32</w:t>
      </w:r>
      <w:r>
        <w:rPr>
          <w:sz w:val="18"/>
          <w:szCs w:val="18"/>
          <w:lang w:val="zh-Hans"/>
        </w:rPr>
        <w:t>位实现的编程环境手册</w:t>
      </w:r>
      <w:r>
        <w:rPr>
          <w:sz w:val="18"/>
          <w:szCs w:val="18"/>
          <w:lang w:val="zh-Hans"/>
        </w:rPr>
        <w:t xml:space="preserve">" </w:t>
      </w:r>
      <w:r>
        <w:rPr>
          <w:sz w:val="18"/>
          <w:szCs w:val="18"/>
          <w:lang w:val="zh-Hans"/>
        </w:rPr>
        <w:t>中进行了描述。</w:t>
      </w:r>
    </w:p>
    <w:p w:rsidR="00D1435F" w:rsidRDefault="00D1435F">
      <w:pPr>
        <w:spacing w:line="147" w:lineRule="exact"/>
        <w:rPr>
          <w:sz w:val="20"/>
          <w:szCs w:val="20"/>
        </w:rPr>
      </w:pPr>
    </w:p>
    <w:p w:rsidR="00D1435F" w:rsidRDefault="00580321">
      <w:pPr>
        <w:ind w:left="380" w:right="6"/>
        <w:jc w:val="both"/>
        <w:rPr>
          <w:sz w:val="20"/>
          <w:szCs w:val="20"/>
        </w:rPr>
      </w:pPr>
      <w:r>
        <w:rPr>
          <w:sz w:val="18"/>
          <w:szCs w:val="18"/>
          <w:lang w:val="zh-Hans"/>
        </w:rPr>
        <w:t>在禁用页的缓存之前</w:t>
      </w:r>
      <w:r>
        <w:rPr>
          <w:sz w:val="18"/>
          <w:szCs w:val="18"/>
          <w:lang w:val="zh-Hans"/>
        </w:rPr>
        <w:t>,</w:t>
      </w:r>
      <w:r>
        <w:rPr>
          <w:sz w:val="18"/>
          <w:szCs w:val="18"/>
          <w:lang w:val="zh-Hans"/>
        </w:rPr>
        <w:t>软件必须确保从缓存中刷新属于目标页的所有内存。</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65088" behindDoc="1" locked="0" layoutInCell="0" allowOverlap="1">
                <wp:simplePos x="0" y="0"/>
                <wp:positionH relativeFrom="column">
                  <wp:posOffset>238125</wp:posOffset>
                </wp:positionH>
                <wp:positionV relativeFrom="paragraph">
                  <wp:posOffset>221615</wp:posOffset>
                </wp:positionV>
                <wp:extent cx="5486400" cy="0"/>
                <wp:effectExtent l="0" t="0" r="0" b="0"/>
                <wp:wrapNone/>
                <wp:docPr id="634" name="Shap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D0DC5DD" id="Shape 634" o:spid="_x0000_s1026" style="position:absolute;left:0;text-align:left;z-index:-251451392;visibility:visible;mso-wrap-style:square;mso-wrap-distance-left:9pt;mso-wrap-distance-top:0;mso-wrap-distance-right:9pt;mso-wrap-distance-bottom:0;mso-position-horizontal:absolute;mso-position-horizontal-relative:text;mso-position-vertical:absolute;mso-position-vertical-relative:text" from="18.75pt,17.45pt" to="450.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43" w:lineRule="exact"/>
        <w:rPr>
          <w:sz w:val="20"/>
          <w:szCs w:val="20"/>
        </w:rPr>
      </w:pPr>
    </w:p>
    <w:p w:rsidR="00D1435F" w:rsidRDefault="00580321">
      <w:pPr>
        <w:ind w:left="3200"/>
        <w:rPr>
          <w:sz w:val="20"/>
          <w:szCs w:val="20"/>
        </w:rPr>
      </w:pPr>
      <w:r>
        <w:rPr>
          <w:b/>
          <w:bCs/>
          <w:sz w:val="20"/>
          <w:szCs w:val="20"/>
          <w:lang w:val="zh-Hans"/>
        </w:rPr>
        <w:t>泛型编程接口</w:t>
      </w:r>
    </w:p>
    <w:p w:rsidR="00D1435F" w:rsidRDefault="00D1435F">
      <w:pPr>
        <w:spacing w:line="172" w:lineRule="exact"/>
        <w:rPr>
          <w:sz w:val="20"/>
          <w:szCs w:val="20"/>
        </w:rPr>
      </w:pPr>
    </w:p>
    <w:p w:rsidR="00D1435F" w:rsidRDefault="00580321">
      <w:pPr>
        <w:ind w:left="760"/>
        <w:rPr>
          <w:sz w:val="20"/>
          <w:szCs w:val="20"/>
        </w:rPr>
      </w:pPr>
      <w:r>
        <w:rPr>
          <w:sz w:val="18"/>
          <w:szCs w:val="18"/>
          <w:lang w:val="zh-Hans"/>
        </w:rPr>
        <w:t>#include</w:t>
      </w:r>
      <w:r>
        <w:rPr>
          <w:sz w:val="11"/>
          <w:szCs w:val="11"/>
          <w:lang w:val="zh-Hans"/>
        </w:rPr>
        <w:t>&lt;</w:t>
      </w:r>
      <w:r>
        <w:rPr>
          <w:sz w:val="18"/>
          <w:szCs w:val="18"/>
          <w:lang w:val="zh-Hans"/>
        </w:rPr>
        <w:t>l4/</w:t>
      </w:r>
      <w:r>
        <w:rPr>
          <w:sz w:val="18"/>
          <w:szCs w:val="18"/>
          <w:lang w:val="zh-Hans"/>
        </w:rPr>
        <w:t>杂项</w:t>
      </w:r>
      <w:r>
        <w:rPr>
          <w:sz w:val="18"/>
          <w:szCs w:val="18"/>
          <w:lang w:val="zh-Hans"/>
        </w:rPr>
        <w:t xml:space="preserve"> h</w:t>
      </w:r>
      <w:r>
        <w:rPr>
          <w:sz w:val="11"/>
          <w:szCs w:val="11"/>
          <w:lang w:val="zh-Hans"/>
        </w:rPr>
        <w:t>&gt;</w:t>
      </w:r>
    </w:p>
    <w:p w:rsidR="00D1435F" w:rsidRDefault="00D1435F">
      <w:pPr>
        <w:spacing w:line="253" w:lineRule="exact"/>
        <w:rPr>
          <w:sz w:val="20"/>
          <w:szCs w:val="20"/>
        </w:rPr>
      </w:pPr>
    </w:p>
    <w:p w:rsidR="00D1435F" w:rsidRDefault="00580321">
      <w:pPr>
        <w:ind w:left="760"/>
        <w:rPr>
          <w:sz w:val="20"/>
          <w:szCs w:val="20"/>
        </w:rPr>
      </w:pPr>
      <w:r>
        <w:rPr>
          <w:sz w:val="18"/>
          <w:szCs w:val="18"/>
          <w:lang w:val="zh-Hans"/>
        </w:rPr>
        <w:t>字</w:t>
      </w:r>
      <w:r>
        <w:rPr>
          <w:sz w:val="18"/>
          <w:szCs w:val="18"/>
          <w:lang w:val="zh-Hans"/>
        </w:rPr>
        <w:t xml:space="preserve"> DefaultMemory</w:t>
      </w:r>
    </w:p>
    <w:p w:rsidR="00D1435F" w:rsidRDefault="00D1435F">
      <w:pPr>
        <w:spacing w:line="95" w:lineRule="exact"/>
        <w:rPr>
          <w:sz w:val="20"/>
          <w:szCs w:val="20"/>
        </w:rPr>
      </w:pPr>
    </w:p>
    <w:p w:rsidR="00D1435F" w:rsidRDefault="00580321">
      <w:pPr>
        <w:ind w:left="760"/>
        <w:rPr>
          <w:sz w:val="20"/>
          <w:szCs w:val="20"/>
        </w:rPr>
      </w:pPr>
      <w:r>
        <w:rPr>
          <w:sz w:val="18"/>
          <w:szCs w:val="18"/>
          <w:lang w:val="zh-Hans"/>
        </w:rPr>
        <w:t>字</w:t>
      </w:r>
      <w:r>
        <w:rPr>
          <w:sz w:val="18"/>
          <w:szCs w:val="18"/>
          <w:lang w:val="zh-Hans"/>
        </w:rPr>
        <w:t xml:space="preserve"> WriteThroughMemory</w:t>
      </w:r>
    </w:p>
    <w:p w:rsidR="00D1435F" w:rsidRDefault="00D1435F">
      <w:pPr>
        <w:spacing w:line="95" w:lineRule="exact"/>
        <w:rPr>
          <w:sz w:val="20"/>
          <w:szCs w:val="20"/>
        </w:rPr>
      </w:pPr>
    </w:p>
    <w:p w:rsidR="00D1435F" w:rsidRDefault="00580321">
      <w:pPr>
        <w:ind w:left="760"/>
        <w:rPr>
          <w:sz w:val="20"/>
          <w:szCs w:val="20"/>
        </w:rPr>
      </w:pPr>
      <w:r>
        <w:rPr>
          <w:sz w:val="18"/>
          <w:szCs w:val="18"/>
          <w:lang w:val="zh-Hans"/>
        </w:rPr>
        <w:t>字</w:t>
      </w:r>
      <w:r>
        <w:rPr>
          <w:sz w:val="18"/>
          <w:szCs w:val="18"/>
          <w:lang w:val="zh-Hans"/>
        </w:rPr>
        <w:t xml:space="preserve"> WriteBackMemory</w:t>
      </w:r>
    </w:p>
    <w:p w:rsidR="00D1435F" w:rsidRDefault="00D1435F">
      <w:pPr>
        <w:spacing w:line="95" w:lineRule="exact"/>
        <w:rPr>
          <w:sz w:val="20"/>
          <w:szCs w:val="20"/>
        </w:rPr>
      </w:pPr>
    </w:p>
    <w:p w:rsidR="00D1435F" w:rsidRDefault="00580321">
      <w:pPr>
        <w:ind w:left="760"/>
        <w:rPr>
          <w:sz w:val="20"/>
          <w:szCs w:val="20"/>
        </w:rPr>
      </w:pPr>
      <w:r>
        <w:rPr>
          <w:sz w:val="18"/>
          <w:szCs w:val="18"/>
          <w:lang w:val="zh-Hans"/>
        </w:rPr>
        <w:t>字</w:t>
      </w:r>
      <w:r>
        <w:rPr>
          <w:sz w:val="18"/>
          <w:szCs w:val="18"/>
          <w:lang w:val="zh-Hans"/>
        </w:rPr>
        <w:t xml:space="preserve"> CachingInhibitedMemory</w:t>
      </w:r>
    </w:p>
    <w:p w:rsidR="00D1435F" w:rsidRDefault="00D1435F">
      <w:pPr>
        <w:spacing w:line="95" w:lineRule="exact"/>
        <w:rPr>
          <w:sz w:val="20"/>
          <w:szCs w:val="20"/>
        </w:rPr>
      </w:pPr>
    </w:p>
    <w:p w:rsidR="00D1435F" w:rsidRDefault="00580321">
      <w:pPr>
        <w:ind w:left="760"/>
        <w:rPr>
          <w:sz w:val="20"/>
          <w:szCs w:val="20"/>
        </w:rPr>
      </w:pPr>
      <w:r>
        <w:rPr>
          <w:sz w:val="18"/>
          <w:szCs w:val="18"/>
          <w:lang w:val="zh-Hans"/>
        </w:rPr>
        <w:t>词</w:t>
      </w:r>
      <w:r>
        <w:rPr>
          <w:sz w:val="18"/>
          <w:szCs w:val="18"/>
          <w:lang w:val="zh-Hans"/>
        </w:rPr>
        <w:t>CachingEnabledMemory</w:t>
      </w:r>
    </w:p>
    <w:p w:rsidR="00D1435F" w:rsidRDefault="00D1435F">
      <w:pPr>
        <w:spacing w:line="95" w:lineRule="exact"/>
        <w:rPr>
          <w:sz w:val="20"/>
          <w:szCs w:val="20"/>
        </w:rPr>
      </w:pPr>
    </w:p>
    <w:p w:rsidR="00D1435F" w:rsidRDefault="00580321">
      <w:pPr>
        <w:ind w:left="760"/>
        <w:rPr>
          <w:sz w:val="20"/>
          <w:szCs w:val="20"/>
        </w:rPr>
      </w:pPr>
      <w:r>
        <w:rPr>
          <w:sz w:val="18"/>
          <w:szCs w:val="18"/>
          <w:lang w:val="zh-Hans"/>
        </w:rPr>
        <w:t>字</w:t>
      </w:r>
      <w:r>
        <w:rPr>
          <w:sz w:val="18"/>
          <w:szCs w:val="18"/>
          <w:lang w:val="zh-Hans"/>
        </w:rPr>
        <w:t xml:space="preserve"> GlobalMemory</w:t>
      </w:r>
    </w:p>
    <w:p w:rsidR="00D1435F" w:rsidRDefault="00D1435F">
      <w:pPr>
        <w:spacing w:line="95" w:lineRule="exact"/>
        <w:rPr>
          <w:sz w:val="20"/>
          <w:szCs w:val="20"/>
        </w:rPr>
      </w:pPr>
    </w:p>
    <w:p w:rsidR="00D1435F" w:rsidRDefault="00580321">
      <w:pPr>
        <w:ind w:left="760"/>
        <w:rPr>
          <w:sz w:val="20"/>
          <w:szCs w:val="20"/>
        </w:rPr>
      </w:pPr>
      <w:r>
        <w:rPr>
          <w:sz w:val="18"/>
          <w:szCs w:val="18"/>
          <w:lang w:val="zh-Hans"/>
        </w:rPr>
        <w:t>字</w:t>
      </w:r>
      <w:r>
        <w:rPr>
          <w:sz w:val="18"/>
          <w:szCs w:val="18"/>
          <w:lang w:val="zh-Hans"/>
        </w:rPr>
        <w:t xml:space="preserve"> LocalMemory</w:t>
      </w:r>
    </w:p>
    <w:p w:rsidR="00D1435F" w:rsidRDefault="00D1435F">
      <w:pPr>
        <w:spacing w:line="95" w:lineRule="exact"/>
        <w:rPr>
          <w:sz w:val="20"/>
          <w:szCs w:val="20"/>
        </w:rPr>
      </w:pPr>
    </w:p>
    <w:p w:rsidR="00D1435F" w:rsidRDefault="00580321">
      <w:pPr>
        <w:ind w:left="760"/>
        <w:rPr>
          <w:sz w:val="20"/>
          <w:szCs w:val="20"/>
        </w:rPr>
      </w:pPr>
      <w:r>
        <w:rPr>
          <w:sz w:val="18"/>
          <w:szCs w:val="18"/>
          <w:lang w:val="zh-Hans"/>
        </w:rPr>
        <w:t>字</w:t>
      </w:r>
      <w:r>
        <w:rPr>
          <w:sz w:val="18"/>
          <w:szCs w:val="18"/>
          <w:lang w:val="zh-Hans"/>
        </w:rPr>
        <w:t xml:space="preserve"> GuardedMemory</w:t>
      </w:r>
    </w:p>
    <w:p w:rsidR="00D1435F" w:rsidRDefault="00D1435F">
      <w:pPr>
        <w:spacing w:line="95" w:lineRule="exact"/>
        <w:rPr>
          <w:sz w:val="20"/>
          <w:szCs w:val="20"/>
        </w:rPr>
      </w:pPr>
    </w:p>
    <w:p w:rsidR="00D1435F" w:rsidRDefault="00580321">
      <w:pPr>
        <w:ind w:left="760"/>
        <w:rPr>
          <w:sz w:val="20"/>
          <w:szCs w:val="20"/>
        </w:rPr>
      </w:pPr>
      <w:r>
        <w:rPr>
          <w:sz w:val="18"/>
          <w:szCs w:val="18"/>
          <w:lang w:val="zh-Hans"/>
        </w:rPr>
        <w:t>字</w:t>
      </w:r>
      <w:r>
        <w:rPr>
          <w:sz w:val="18"/>
          <w:szCs w:val="18"/>
          <w:lang w:val="zh-Hans"/>
        </w:rPr>
        <w:t xml:space="preserve"> SpeculativeMemory</w:t>
      </w:r>
    </w:p>
    <w:p w:rsidR="00D1435F" w:rsidRDefault="00D1435F">
      <w:pPr>
        <w:sectPr w:rsidR="00D1435F">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4880"/>
        <w:gridCol w:w="3760"/>
      </w:tblGrid>
      <w:tr w:rsidR="00D1435F">
        <w:trPr>
          <w:trHeight w:val="216"/>
        </w:trPr>
        <w:tc>
          <w:tcPr>
            <w:tcW w:w="4880" w:type="dxa"/>
            <w:vAlign w:val="bottom"/>
          </w:tcPr>
          <w:p w:rsidR="00D1435F" w:rsidRDefault="00580321">
            <w:pPr>
              <w:rPr>
                <w:sz w:val="20"/>
                <w:szCs w:val="20"/>
              </w:rPr>
            </w:pPr>
            <w:bookmarkStart w:id="247" w:name="page157"/>
            <w:bookmarkEnd w:id="247"/>
            <w:r>
              <w:rPr>
                <w:sz w:val="18"/>
                <w:szCs w:val="18"/>
                <w:lang w:val="zh-Hans"/>
              </w:rPr>
              <w:lastRenderedPageBreak/>
              <w:t>空间控制</w:t>
            </w:r>
          </w:p>
        </w:tc>
        <w:tc>
          <w:tcPr>
            <w:tcW w:w="3760" w:type="dxa"/>
            <w:vAlign w:val="bottom"/>
          </w:tcPr>
          <w:p w:rsidR="00D1435F" w:rsidRDefault="00580321">
            <w:pPr>
              <w:jc w:val="right"/>
              <w:rPr>
                <w:sz w:val="20"/>
                <w:szCs w:val="20"/>
              </w:rPr>
            </w:pPr>
            <w:r>
              <w:rPr>
                <w:sz w:val="18"/>
                <w:szCs w:val="18"/>
                <w:lang w:val="zh-Hans"/>
              </w:rPr>
              <w:t>145</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9" w:lineRule="exact"/>
        <w:rPr>
          <w:sz w:val="20"/>
          <w:szCs w:val="20"/>
        </w:rPr>
      </w:pPr>
    </w:p>
    <w:p w:rsidR="00D1435F" w:rsidRDefault="00580321">
      <w:pPr>
        <w:tabs>
          <w:tab w:val="left" w:pos="1520"/>
          <w:tab w:val="left" w:pos="3720"/>
        </w:tabs>
        <w:ind w:left="780"/>
        <w:rPr>
          <w:sz w:val="20"/>
          <w:szCs w:val="20"/>
        </w:rPr>
      </w:pPr>
      <w:r>
        <w:rPr>
          <w:b/>
          <w:bCs/>
          <w:sz w:val="29"/>
          <w:szCs w:val="29"/>
          <w:lang w:val="zh-Hans"/>
        </w:rPr>
        <w:t>C. 4</w:t>
      </w:r>
      <w:r>
        <w:rPr>
          <w:b/>
          <w:bCs/>
          <w:sz w:val="29"/>
          <w:szCs w:val="29"/>
          <w:lang w:val="zh-Hans"/>
        </w:rPr>
        <w:tab/>
      </w:r>
      <w:r>
        <w:rPr>
          <w:b/>
          <w:bCs/>
          <w:sz w:val="29"/>
          <w:szCs w:val="29"/>
          <w:lang w:val="zh-Hans"/>
        </w:rPr>
        <w:t>空间控制</w:t>
      </w:r>
      <w:r>
        <w:rPr>
          <w:sz w:val="20"/>
          <w:szCs w:val="20"/>
          <w:lang w:val="zh-Hans"/>
        </w:rPr>
        <w:tab/>
      </w:r>
      <w:r>
        <w:rPr>
          <w:b/>
          <w:bCs/>
          <w:sz w:val="17"/>
          <w:szCs w:val="17"/>
          <w:lang w:val="zh-Hans"/>
        </w:rPr>
        <w:t>powerpc]</w:t>
      </w:r>
    </w:p>
    <w:p w:rsidR="00D1435F" w:rsidRDefault="00D1435F">
      <w:pPr>
        <w:spacing w:line="396" w:lineRule="exact"/>
        <w:rPr>
          <w:sz w:val="20"/>
          <w:szCs w:val="20"/>
        </w:rPr>
      </w:pPr>
    </w:p>
    <w:p w:rsidR="00D1435F" w:rsidRDefault="00580321">
      <w:pPr>
        <w:ind w:left="780"/>
        <w:jc w:val="both"/>
        <w:rPr>
          <w:sz w:val="20"/>
          <w:szCs w:val="20"/>
        </w:rPr>
      </w:pPr>
      <w:r>
        <w:rPr>
          <w:sz w:val="18"/>
          <w:szCs w:val="18"/>
          <w:lang w:val="zh-Hans"/>
        </w:rPr>
        <w:t>的</w:t>
      </w:r>
      <w:r>
        <w:rPr>
          <w:sz w:val="18"/>
          <w:szCs w:val="18"/>
          <w:lang w:val="zh-Hans"/>
        </w:rPr>
        <w:t xml:space="preserve"> S</w:t>
      </w:r>
      <w:r>
        <w:rPr>
          <w:sz w:val="14"/>
          <w:szCs w:val="14"/>
          <w:lang w:val="zh-Hans"/>
        </w:rPr>
        <w:t>步伐</w:t>
      </w:r>
      <w:r>
        <w:rPr>
          <w:sz w:val="18"/>
          <w:szCs w:val="18"/>
          <w:lang w:val="zh-Hans"/>
        </w:rPr>
        <w:t>C</w:t>
      </w:r>
      <w:r>
        <w:rPr>
          <w:sz w:val="14"/>
          <w:szCs w:val="14"/>
          <w:lang w:val="zh-Hans"/>
        </w:rPr>
        <w:t>控制</w:t>
      </w:r>
      <w:r>
        <w:rPr>
          <w:sz w:val="18"/>
          <w:szCs w:val="18"/>
          <w:lang w:val="zh-Hans"/>
        </w:rPr>
        <w:t>系统调用具有与结构相关的控制参数</w:t>
      </w:r>
      <w:r>
        <w:rPr>
          <w:sz w:val="18"/>
          <w:szCs w:val="18"/>
          <w:lang w:val="zh-Hans"/>
        </w:rPr>
        <w:t xml:space="preserve">, </w:t>
      </w:r>
      <w:r>
        <w:rPr>
          <w:sz w:val="18"/>
          <w:szCs w:val="18"/>
          <w:lang w:val="zh-Hans"/>
        </w:rPr>
        <w:t>用于指定各种地址空间特点。对于</w:t>
      </w:r>
      <w:r>
        <w:rPr>
          <w:sz w:val="18"/>
          <w:szCs w:val="18"/>
          <w:lang w:val="zh-Hans"/>
        </w:rPr>
        <w:t xml:space="preserve"> PowerPC, </w:t>
      </w:r>
      <w:r>
        <w:rPr>
          <w:sz w:val="18"/>
          <w:szCs w:val="18"/>
          <w:lang w:val="zh-Hans"/>
        </w:rPr>
        <w:t>控件参数具有以下语义。</w:t>
      </w:r>
    </w:p>
    <w:p w:rsidR="00D1435F" w:rsidRDefault="00D1435F">
      <w:pPr>
        <w:spacing w:line="200" w:lineRule="exact"/>
        <w:rPr>
          <w:sz w:val="20"/>
          <w:szCs w:val="20"/>
        </w:rPr>
      </w:pPr>
    </w:p>
    <w:p w:rsidR="00D1435F" w:rsidRDefault="00D1435F">
      <w:pPr>
        <w:spacing w:line="343" w:lineRule="exact"/>
        <w:rPr>
          <w:sz w:val="20"/>
          <w:szCs w:val="20"/>
        </w:rPr>
      </w:pPr>
    </w:p>
    <w:p w:rsidR="00D1435F" w:rsidRDefault="00580321">
      <w:pPr>
        <w:ind w:left="780"/>
        <w:rPr>
          <w:sz w:val="20"/>
          <w:szCs w:val="20"/>
        </w:rPr>
      </w:pPr>
      <w:r>
        <w:rPr>
          <w:b/>
          <w:bCs/>
          <w:sz w:val="20"/>
          <w:szCs w:val="20"/>
          <w:lang w:val="zh-Hans"/>
        </w:rPr>
        <w:t>输入参数</w:t>
      </w: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68" w:lineRule="exact"/>
        <w:rPr>
          <w:sz w:val="20"/>
          <w:szCs w:val="20"/>
        </w:rPr>
      </w:pPr>
    </w:p>
    <w:p w:rsidR="00D1435F" w:rsidRDefault="00580321">
      <w:pPr>
        <w:ind w:left="700"/>
        <w:jc w:val="center"/>
        <w:rPr>
          <w:sz w:val="20"/>
          <w:szCs w:val="20"/>
        </w:rPr>
      </w:pPr>
      <w:r>
        <w:rPr>
          <w:sz w:val="19"/>
          <w:szCs w:val="19"/>
          <w:lang w:val="zh-Hans"/>
        </w:rPr>
        <w:t>控制</w:t>
      </w:r>
    </w:p>
    <w:p w:rsidR="00D1435F" w:rsidRDefault="00D1435F">
      <w:pPr>
        <w:spacing w:line="200" w:lineRule="exact"/>
        <w:rPr>
          <w:sz w:val="20"/>
          <w:szCs w:val="20"/>
        </w:rPr>
      </w:pPr>
    </w:p>
    <w:p w:rsidR="00D1435F" w:rsidRDefault="00D1435F">
      <w:pPr>
        <w:spacing w:line="227" w:lineRule="exact"/>
        <w:rPr>
          <w:sz w:val="20"/>
          <w:szCs w:val="20"/>
        </w:rPr>
      </w:pPr>
    </w:p>
    <w:p w:rsidR="00D1435F" w:rsidRDefault="00580321">
      <w:pPr>
        <w:ind w:right="40"/>
        <w:jc w:val="right"/>
        <w:rPr>
          <w:sz w:val="20"/>
          <w:szCs w:val="20"/>
        </w:rPr>
      </w:pPr>
      <w:r>
        <w:rPr>
          <w:sz w:val="18"/>
          <w:szCs w:val="18"/>
          <w:lang w:val="zh-Hans"/>
        </w:rPr>
        <w:t>t</w:t>
      </w:r>
    </w:p>
    <w:p w:rsidR="00D1435F" w:rsidRDefault="00580321">
      <w:pPr>
        <w:spacing w:line="20" w:lineRule="exact"/>
        <w:rPr>
          <w:sz w:val="20"/>
          <w:szCs w:val="20"/>
        </w:rPr>
      </w:pPr>
      <w:r>
        <w:rPr>
          <w:sz w:val="20"/>
          <w:szCs w:val="20"/>
          <w:lang w:val="zh-Hans"/>
        </w:rPr>
        <w:br w:type="column"/>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42" w:lineRule="exact"/>
        <w:rPr>
          <w:sz w:val="20"/>
          <w:szCs w:val="20"/>
        </w:rPr>
      </w:pPr>
    </w:p>
    <w:p w:rsidR="00D1435F" w:rsidRDefault="00D1435F">
      <w:pPr>
        <w:spacing w:line="1" w:lineRule="exact"/>
        <w:rPr>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500"/>
        <w:gridCol w:w="160"/>
        <w:gridCol w:w="4620"/>
      </w:tblGrid>
      <w:tr w:rsidR="00D1435F">
        <w:trPr>
          <w:trHeight w:val="406"/>
        </w:trPr>
        <w:tc>
          <w:tcPr>
            <w:tcW w:w="500" w:type="dxa"/>
            <w:tcBorders>
              <w:top w:val="single" w:sz="8" w:space="0" w:color="auto"/>
              <w:left w:val="single" w:sz="8" w:space="0" w:color="auto"/>
              <w:bottom w:val="single" w:sz="8" w:space="0" w:color="auto"/>
              <w:right w:val="single" w:sz="8" w:space="0" w:color="auto"/>
            </w:tcBorders>
            <w:vAlign w:val="bottom"/>
          </w:tcPr>
          <w:p w:rsidR="00D1435F" w:rsidRDefault="00580321">
            <w:pPr>
              <w:ind w:right="40"/>
              <w:jc w:val="right"/>
              <w:rPr>
                <w:sz w:val="20"/>
                <w:szCs w:val="20"/>
              </w:rPr>
            </w:pPr>
            <w:r>
              <w:rPr>
                <w:sz w:val="31"/>
                <w:szCs w:val="31"/>
                <w:vertAlign w:val="superscript"/>
                <w:lang w:val="zh-Hans"/>
              </w:rPr>
              <w:t>0</w:t>
            </w:r>
            <w:r>
              <w:rPr>
                <w:sz w:val="12"/>
                <w:szCs w:val="12"/>
                <w:lang w:val="zh-Hans"/>
              </w:rPr>
              <w:t>(2)</w:t>
            </w:r>
          </w:p>
        </w:tc>
        <w:tc>
          <w:tcPr>
            <w:tcW w:w="160" w:type="dxa"/>
            <w:tcBorders>
              <w:top w:val="single" w:sz="8" w:space="0" w:color="auto"/>
              <w:bottom w:val="single" w:sz="8" w:space="0" w:color="auto"/>
              <w:right w:val="single" w:sz="8" w:space="0" w:color="auto"/>
            </w:tcBorders>
            <w:vAlign w:val="bottom"/>
          </w:tcPr>
          <w:p w:rsidR="00D1435F" w:rsidRDefault="00580321">
            <w:pPr>
              <w:ind w:left="40"/>
              <w:rPr>
                <w:sz w:val="20"/>
                <w:szCs w:val="20"/>
              </w:rPr>
            </w:pPr>
            <w:r>
              <w:rPr>
                <w:sz w:val="16"/>
                <w:szCs w:val="16"/>
                <w:lang w:val="zh-Hans"/>
              </w:rPr>
              <w:t>t</w:t>
            </w:r>
          </w:p>
        </w:tc>
        <w:tc>
          <w:tcPr>
            <w:tcW w:w="4620" w:type="dxa"/>
            <w:tcBorders>
              <w:top w:val="single" w:sz="8" w:space="0" w:color="auto"/>
              <w:bottom w:val="single" w:sz="8" w:space="0" w:color="auto"/>
              <w:right w:val="single" w:sz="8" w:space="0" w:color="auto"/>
            </w:tcBorders>
            <w:vAlign w:val="bottom"/>
          </w:tcPr>
          <w:p w:rsidR="00D1435F" w:rsidRDefault="00580321">
            <w:pPr>
              <w:ind w:right="2080"/>
              <w:jc w:val="right"/>
              <w:rPr>
                <w:sz w:val="20"/>
                <w:szCs w:val="20"/>
              </w:rPr>
            </w:pPr>
            <w:r>
              <w:rPr>
                <w:sz w:val="31"/>
                <w:szCs w:val="31"/>
                <w:vertAlign w:val="superscript"/>
                <w:lang w:val="zh-Hans"/>
              </w:rPr>
              <w:t>0</w:t>
            </w:r>
            <w:r>
              <w:rPr>
                <w:sz w:val="12"/>
                <w:szCs w:val="12"/>
                <w:lang w:val="zh-Hans"/>
              </w:rPr>
              <w:t>(29)</w:t>
            </w:r>
          </w:p>
        </w:tc>
      </w:tr>
    </w:tbl>
    <w:p w:rsidR="00D1435F" w:rsidRDefault="00D1435F">
      <w:pPr>
        <w:spacing w:line="160" w:lineRule="exact"/>
        <w:rPr>
          <w:sz w:val="20"/>
          <w:szCs w:val="20"/>
        </w:rPr>
      </w:pPr>
    </w:p>
    <w:p w:rsidR="00D1435F" w:rsidRDefault="00580321">
      <w:pPr>
        <w:spacing w:line="265" w:lineRule="auto"/>
        <w:jc w:val="both"/>
        <w:rPr>
          <w:sz w:val="20"/>
          <w:szCs w:val="20"/>
        </w:rPr>
      </w:pPr>
      <w:r>
        <w:rPr>
          <w:sz w:val="16"/>
          <w:szCs w:val="16"/>
          <w:lang w:val="zh-Hans"/>
        </w:rPr>
        <w:t>一个值</w:t>
      </w:r>
      <w:r>
        <w:rPr>
          <w:sz w:val="16"/>
          <w:szCs w:val="16"/>
          <w:lang w:val="zh-Hans"/>
        </w:rPr>
        <w:t>1</w:t>
      </w:r>
      <w:r>
        <w:rPr>
          <w:sz w:val="16"/>
          <w:szCs w:val="16"/>
          <w:lang w:val="zh-Hans"/>
        </w:rPr>
        <w:t>指示内核为扩展映射向转换表中添加项。此表允许映射</w:t>
      </w:r>
      <w:r>
        <w:rPr>
          <w:sz w:val="16"/>
          <w:szCs w:val="16"/>
          <w:lang w:val="zh-Hans"/>
        </w:rPr>
        <w:t>32</w:t>
      </w:r>
      <w:r>
        <w:rPr>
          <w:sz w:val="16"/>
          <w:szCs w:val="16"/>
          <w:lang w:val="zh-Hans"/>
        </w:rPr>
        <w:t>位系统上长于</w:t>
      </w:r>
      <w:r>
        <w:rPr>
          <w:sz w:val="16"/>
          <w:szCs w:val="16"/>
          <w:lang w:val="zh-Hans"/>
        </w:rPr>
        <w:t>32</w:t>
      </w:r>
      <w:r>
        <w:rPr>
          <w:sz w:val="16"/>
          <w:szCs w:val="16"/>
          <w:lang w:val="zh-Hans"/>
        </w:rPr>
        <w:t>位的内存地址。所需的映射在</w:t>
      </w:r>
      <w:r>
        <w:rPr>
          <w:sz w:val="16"/>
          <w:szCs w:val="16"/>
          <w:lang w:val="zh-Hans"/>
        </w:rPr>
        <w:t xml:space="preserve"> SpaceCo </w:t>
      </w:r>
      <w:r>
        <w:rPr>
          <w:sz w:val="16"/>
          <w:szCs w:val="16"/>
          <w:lang w:val="zh-Hans"/>
        </w:rPr>
        <w:t>的其余参数中指定控制系统调用如下</w:t>
      </w:r>
      <w:r>
        <w:rPr>
          <w:sz w:val="16"/>
          <w:szCs w:val="16"/>
          <w:lang w:val="zh-Hans"/>
        </w:rPr>
        <w:t xml:space="preserve">: </w:t>
      </w:r>
      <w:r>
        <w:rPr>
          <w:sz w:val="16"/>
          <w:szCs w:val="16"/>
          <w:lang w:val="zh-Hans"/>
        </w:rPr>
        <w:t>重定向器字段必须包含所需地址的最高</w:t>
      </w:r>
      <w:r>
        <w:rPr>
          <w:sz w:val="16"/>
          <w:szCs w:val="16"/>
          <w:lang w:val="zh-Hans"/>
        </w:rPr>
        <w:t>32</w:t>
      </w:r>
      <w:r>
        <w:rPr>
          <w:sz w:val="16"/>
          <w:szCs w:val="16"/>
          <w:lang w:val="zh-Hans"/>
        </w:rPr>
        <w:t>位</w:t>
      </w:r>
      <w:r>
        <w:rPr>
          <w:sz w:val="16"/>
          <w:szCs w:val="16"/>
          <w:lang w:val="zh-Hans"/>
        </w:rPr>
        <w:t xml:space="preserve">, </w:t>
      </w:r>
      <w:r>
        <w:rPr>
          <w:sz w:val="16"/>
          <w:szCs w:val="16"/>
          <w:lang w:val="zh-Hans"/>
        </w:rPr>
        <w:t>而</w:t>
      </w:r>
      <w:r>
        <w:rPr>
          <w:sz w:val="16"/>
          <w:szCs w:val="16"/>
          <w:lang w:val="zh-Hans"/>
        </w:rPr>
        <w:t xml:space="preserve"> utcb </w:t>
      </w:r>
      <w:r>
        <w:rPr>
          <w:sz w:val="16"/>
          <w:szCs w:val="16"/>
          <w:lang w:val="zh-Hans"/>
        </w:rPr>
        <w:t>区域字段必须包含较低的</w:t>
      </w:r>
      <w:r>
        <w:rPr>
          <w:sz w:val="16"/>
          <w:szCs w:val="16"/>
          <w:lang w:val="zh-Hans"/>
        </w:rPr>
        <w:t>32</w:t>
      </w:r>
      <w:r>
        <w:rPr>
          <w:sz w:val="16"/>
          <w:szCs w:val="16"/>
          <w:lang w:val="zh-Hans"/>
        </w:rPr>
        <w:t>位。</w:t>
      </w:r>
      <w:r>
        <w:rPr>
          <w:sz w:val="16"/>
          <w:szCs w:val="16"/>
          <w:lang w:val="zh-Hans"/>
        </w:rPr>
        <w:t>"</w:t>
      </w:r>
      <w:r>
        <w:rPr>
          <w:sz w:val="16"/>
          <w:szCs w:val="16"/>
          <w:lang w:val="zh-Hans"/>
        </w:rPr>
        <w:t>基普区域</w:t>
      </w:r>
      <w:r>
        <w:rPr>
          <w:sz w:val="16"/>
          <w:szCs w:val="16"/>
          <w:lang w:val="zh-Hans"/>
        </w:rPr>
        <w:t xml:space="preserve">" </w:t>
      </w:r>
      <w:r>
        <w:rPr>
          <w:sz w:val="16"/>
          <w:szCs w:val="16"/>
          <w:lang w:val="zh-Hans"/>
        </w:rPr>
        <w:t>字段包含一个常规</w:t>
      </w:r>
      <w:r>
        <w:rPr>
          <w:sz w:val="16"/>
          <w:szCs w:val="16"/>
          <w:lang w:val="zh-Hans"/>
        </w:rPr>
        <w:t xml:space="preserve"> fpage, </w:t>
      </w:r>
      <w:r>
        <w:rPr>
          <w:sz w:val="16"/>
          <w:szCs w:val="16"/>
          <w:lang w:val="zh-Hans"/>
        </w:rPr>
        <w:t>它指定</w:t>
      </w:r>
      <w:r>
        <w:rPr>
          <w:sz w:val="16"/>
          <w:szCs w:val="16"/>
          <w:lang w:val="zh-Hans"/>
        </w:rPr>
        <w:t>32</w:t>
      </w:r>
      <w:r>
        <w:rPr>
          <w:sz w:val="16"/>
          <w:szCs w:val="16"/>
          <w:lang w:val="zh-Hans"/>
        </w:rPr>
        <w:t>位地址的区域应该映射到</w:t>
      </w:r>
      <w:r>
        <w:rPr>
          <w:sz w:val="16"/>
          <w:szCs w:val="16"/>
          <w:lang w:val="zh-Hans"/>
        </w:rPr>
        <w:t>64</w:t>
      </w:r>
      <w:r>
        <w:rPr>
          <w:sz w:val="16"/>
          <w:szCs w:val="16"/>
          <w:lang w:val="zh-Hans"/>
        </w:rPr>
        <w:t>位地址。如果此</w:t>
      </w:r>
      <w:r>
        <w:rPr>
          <w:sz w:val="16"/>
          <w:szCs w:val="16"/>
          <w:lang w:val="zh-Hans"/>
        </w:rPr>
        <w:t xml:space="preserve"> fpage </w:t>
      </w:r>
      <w:r>
        <w:rPr>
          <w:sz w:val="16"/>
          <w:szCs w:val="16"/>
          <w:lang w:val="zh-Hans"/>
        </w:rPr>
        <w:t>中的任何地址映射到一个线程</w:t>
      </w:r>
      <w:r>
        <w:rPr>
          <w:sz w:val="16"/>
          <w:szCs w:val="16"/>
          <w:lang w:val="zh-Hans"/>
        </w:rPr>
        <w:t xml:space="preserve">, </w:t>
      </w:r>
      <w:r>
        <w:rPr>
          <w:sz w:val="16"/>
          <w:szCs w:val="16"/>
          <w:lang w:val="zh-Hans"/>
        </w:rPr>
        <w:t>则该地址将被转换为相应的</w:t>
      </w:r>
      <w:r>
        <w:rPr>
          <w:sz w:val="16"/>
          <w:szCs w:val="16"/>
          <w:lang w:val="zh-Hans"/>
        </w:rPr>
        <w:t>64</w:t>
      </w:r>
      <w:r>
        <w:rPr>
          <w:sz w:val="16"/>
          <w:szCs w:val="16"/>
          <w:lang w:val="zh-Hans"/>
        </w:rPr>
        <w:t>位地址。如果映射成功</w:t>
      </w:r>
      <w:r>
        <w:rPr>
          <w:sz w:val="16"/>
          <w:szCs w:val="16"/>
          <w:lang w:val="zh-Hans"/>
        </w:rPr>
        <w:t xml:space="preserve">, </w:t>
      </w:r>
      <w:r>
        <w:rPr>
          <w:sz w:val="16"/>
          <w:szCs w:val="16"/>
          <w:lang w:val="zh-Hans"/>
        </w:rPr>
        <w:t>则删除转换表项。</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66112" behindDoc="1" locked="0" layoutInCell="0" allowOverlap="1">
                <wp:simplePos x="0" y="0"/>
                <wp:positionH relativeFrom="column">
                  <wp:posOffset>207010</wp:posOffset>
                </wp:positionH>
                <wp:positionV relativeFrom="paragraph">
                  <wp:posOffset>-422910</wp:posOffset>
                </wp:positionV>
                <wp:extent cx="34290" cy="0"/>
                <wp:effectExtent l="0" t="0" r="0" b="0"/>
                <wp:wrapNone/>
                <wp:docPr id="635" name="Shape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F4AB08E" id="Shape 635" o:spid="_x0000_s1026" style="position:absolute;left:0;text-align:left;z-index:-251450368;visibility:visible;mso-wrap-style:square;mso-wrap-distance-left:9pt;mso-wrap-distance-top:0;mso-wrap-distance-right:9pt;mso-wrap-distance-bottom:0;mso-position-horizontal:absolute;mso-position-horizontal-relative:text;mso-position-vertical:absolute;mso-position-vertical-relative:text" from="16.3pt,-33.3pt" to="19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67136" behindDoc="1" locked="0" layoutInCell="0" allowOverlap="1">
                <wp:simplePos x="0" y="0"/>
                <wp:positionH relativeFrom="column">
                  <wp:posOffset>2461260</wp:posOffset>
                </wp:positionH>
                <wp:positionV relativeFrom="paragraph">
                  <wp:posOffset>-422910</wp:posOffset>
                </wp:positionV>
                <wp:extent cx="33655" cy="0"/>
                <wp:effectExtent l="0" t="0" r="0" b="0"/>
                <wp:wrapNone/>
                <wp:docPr id="636" name="Shape 6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BB693E5" id="Shape 636" o:spid="_x0000_s1026" style="position:absolute;left:0;text-align:left;z-index:-251449344;visibility:visible;mso-wrap-style:square;mso-wrap-distance-left:9pt;mso-wrap-distance-top:0;mso-wrap-distance-right:9pt;mso-wrap-distance-bottom:0;mso-position-horizontal:absolute;mso-position-horizontal-relative:text;mso-position-vertical:absolute;mso-position-vertical-relative:text" from="193.8pt,-33.3pt" to="196.45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1840" w:space="720"/>
            <w:col w:w="6860"/>
          </w:cols>
        </w:sectPr>
      </w:pPr>
    </w:p>
    <w:p w:rsidR="00D1435F" w:rsidRDefault="00D1435F">
      <w:pPr>
        <w:spacing w:line="187" w:lineRule="exact"/>
        <w:rPr>
          <w:sz w:val="20"/>
          <w:szCs w:val="20"/>
        </w:rPr>
      </w:pPr>
    </w:p>
    <w:p w:rsidR="00D1435F" w:rsidRDefault="00580321">
      <w:pPr>
        <w:ind w:left="780"/>
        <w:rPr>
          <w:sz w:val="20"/>
          <w:szCs w:val="20"/>
        </w:rPr>
      </w:pPr>
      <w:r>
        <w:rPr>
          <w:b/>
          <w:bCs/>
          <w:sz w:val="20"/>
          <w:szCs w:val="20"/>
          <w:lang w:val="zh-Hans"/>
        </w:rPr>
        <w:t>输出参数</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68" w:lineRule="exact"/>
        <w:rPr>
          <w:sz w:val="20"/>
          <w:szCs w:val="20"/>
        </w:rPr>
      </w:pPr>
    </w:p>
    <w:tbl>
      <w:tblPr>
        <w:tblW w:w="0" w:type="auto"/>
        <w:tblInd w:w="980" w:type="dxa"/>
        <w:tblLayout w:type="fixed"/>
        <w:tblCellMar>
          <w:left w:w="0" w:type="dxa"/>
          <w:right w:w="0" w:type="dxa"/>
        </w:tblCellMar>
        <w:tblLook w:val="04A0" w:firstRow="1" w:lastRow="0" w:firstColumn="1" w:lastColumn="0" w:noHBand="0" w:noVBand="1"/>
      </w:tblPr>
      <w:tblGrid>
        <w:gridCol w:w="1120"/>
        <w:gridCol w:w="920"/>
        <w:gridCol w:w="1220"/>
        <w:gridCol w:w="1460"/>
        <w:gridCol w:w="20"/>
      </w:tblGrid>
      <w:tr w:rsidR="00D1435F">
        <w:trPr>
          <w:trHeight w:val="255"/>
        </w:trPr>
        <w:tc>
          <w:tcPr>
            <w:tcW w:w="1120" w:type="dxa"/>
            <w:vAlign w:val="bottom"/>
          </w:tcPr>
          <w:p w:rsidR="00D1435F" w:rsidRDefault="00580321">
            <w:pPr>
              <w:rPr>
                <w:sz w:val="20"/>
                <w:szCs w:val="20"/>
              </w:rPr>
            </w:pPr>
            <w:r>
              <w:rPr>
                <w:sz w:val="20"/>
                <w:szCs w:val="20"/>
                <w:lang w:val="zh-Hans"/>
              </w:rPr>
              <w:t>控制</w:t>
            </w:r>
          </w:p>
        </w:tc>
        <w:tc>
          <w:tcPr>
            <w:tcW w:w="920" w:type="dxa"/>
            <w:vMerge w:val="restart"/>
            <w:vAlign w:val="bottom"/>
          </w:tcPr>
          <w:p w:rsidR="00D1435F" w:rsidRDefault="00580321">
            <w:pPr>
              <w:jc w:val="right"/>
              <w:rPr>
                <w:sz w:val="20"/>
                <w:szCs w:val="20"/>
              </w:rPr>
            </w:pPr>
            <w:r>
              <w:rPr>
                <w:sz w:val="31"/>
                <w:szCs w:val="31"/>
                <w:vertAlign w:val="superscript"/>
                <w:lang w:val="zh-Hans"/>
              </w:rPr>
              <w:t>0</w:t>
            </w:r>
            <w:r>
              <w:rPr>
                <w:sz w:val="12"/>
                <w:szCs w:val="12"/>
                <w:lang w:val="zh-Hans"/>
              </w:rPr>
              <w:t>(2)</w:t>
            </w:r>
          </w:p>
        </w:tc>
        <w:tc>
          <w:tcPr>
            <w:tcW w:w="1220" w:type="dxa"/>
            <w:vMerge w:val="restart"/>
            <w:vAlign w:val="bottom"/>
          </w:tcPr>
          <w:p w:rsidR="00D1435F" w:rsidRDefault="00580321">
            <w:pPr>
              <w:ind w:left="80"/>
              <w:rPr>
                <w:sz w:val="20"/>
                <w:szCs w:val="20"/>
              </w:rPr>
            </w:pPr>
            <w:r>
              <w:rPr>
                <w:sz w:val="16"/>
                <w:szCs w:val="16"/>
                <w:lang w:val="zh-Hans"/>
              </w:rPr>
              <w:t>t</w:t>
            </w:r>
          </w:p>
        </w:tc>
        <w:tc>
          <w:tcPr>
            <w:tcW w:w="1460" w:type="dxa"/>
            <w:vMerge w:val="restart"/>
            <w:vAlign w:val="bottom"/>
          </w:tcPr>
          <w:p w:rsidR="00D1435F" w:rsidRDefault="00580321">
            <w:pPr>
              <w:jc w:val="right"/>
              <w:rPr>
                <w:sz w:val="20"/>
                <w:szCs w:val="20"/>
              </w:rPr>
            </w:pPr>
            <w:r>
              <w:rPr>
                <w:sz w:val="31"/>
                <w:szCs w:val="31"/>
                <w:vertAlign w:val="superscript"/>
                <w:lang w:val="zh-Hans"/>
              </w:rPr>
              <w:t>0</w:t>
            </w:r>
            <w:r>
              <w:rPr>
                <w:sz w:val="12"/>
                <w:szCs w:val="12"/>
                <w:lang w:val="zh-Hans"/>
              </w:rPr>
              <w:t>(29)</w:t>
            </w:r>
          </w:p>
        </w:tc>
        <w:tc>
          <w:tcPr>
            <w:tcW w:w="0" w:type="dxa"/>
            <w:vAlign w:val="bottom"/>
          </w:tcPr>
          <w:p w:rsidR="00D1435F" w:rsidRDefault="00D1435F">
            <w:pPr>
              <w:rPr>
                <w:sz w:val="1"/>
                <w:szCs w:val="1"/>
              </w:rPr>
            </w:pPr>
          </w:p>
        </w:tc>
      </w:tr>
      <w:tr w:rsidR="00D1435F">
        <w:trPr>
          <w:trHeight w:val="232"/>
        </w:trPr>
        <w:tc>
          <w:tcPr>
            <w:tcW w:w="1120" w:type="dxa"/>
            <w:vAlign w:val="bottom"/>
          </w:tcPr>
          <w:p w:rsidR="00D1435F" w:rsidRDefault="00D1435F">
            <w:pPr>
              <w:rPr>
                <w:sz w:val="20"/>
                <w:szCs w:val="20"/>
              </w:rPr>
            </w:pPr>
          </w:p>
        </w:tc>
        <w:tc>
          <w:tcPr>
            <w:tcW w:w="920" w:type="dxa"/>
            <w:vMerge/>
            <w:vAlign w:val="bottom"/>
          </w:tcPr>
          <w:p w:rsidR="00D1435F" w:rsidRDefault="00D1435F">
            <w:pPr>
              <w:rPr>
                <w:sz w:val="20"/>
                <w:szCs w:val="20"/>
              </w:rPr>
            </w:pPr>
          </w:p>
        </w:tc>
        <w:tc>
          <w:tcPr>
            <w:tcW w:w="1220" w:type="dxa"/>
            <w:vMerge/>
            <w:vAlign w:val="bottom"/>
          </w:tcPr>
          <w:p w:rsidR="00D1435F" w:rsidRDefault="00D1435F">
            <w:pPr>
              <w:rPr>
                <w:sz w:val="20"/>
                <w:szCs w:val="20"/>
              </w:rPr>
            </w:pPr>
          </w:p>
        </w:tc>
        <w:tc>
          <w:tcPr>
            <w:tcW w:w="1460" w:type="dxa"/>
            <w:vMerge/>
            <w:vAlign w:val="bottom"/>
          </w:tcPr>
          <w:p w:rsidR="00D1435F" w:rsidRDefault="00D1435F">
            <w:pPr>
              <w:rPr>
                <w:sz w:val="20"/>
                <w:szCs w:val="20"/>
              </w:rPr>
            </w:pP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68160" behindDoc="1" locked="0" layoutInCell="0" allowOverlap="1">
                <wp:simplePos x="0" y="0"/>
                <wp:positionH relativeFrom="column">
                  <wp:posOffset>1630045</wp:posOffset>
                </wp:positionH>
                <wp:positionV relativeFrom="paragraph">
                  <wp:posOffset>-297815</wp:posOffset>
                </wp:positionV>
                <wp:extent cx="3340100" cy="0"/>
                <wp:effectExtent l="0" t="0" r="0" b="0"/>
                <wp:wrapNone/>
                <wp:docPr id="637" name="Shape 6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401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4D028B3" id="Shape 637" o:spid="_x0000_s1026" style="position:absolute;left:0;text-align:left;z-index:-251448320;visibility:visible;mso-wrap-style:square;mso-wrap-distance-left:9pt;mso-wrap-distance-top:0;mso-wrap-distance-right:9pt;mso-wrap-distance-bottom:0;mso-position-horizontal:absolute;mso-position-horizontal-relative:text;mso-position-vertical:absolute;mso-position-vertical-relative:text" from="128.35pt,-23.45pt" to="391.3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69184" behindDoc="1" locked="0" layoutInCell="0" allowOverlap="1">
                <wp:simplePos x="0" y="0"/>
                <wp:positionH relativeFrom="column">
                  <wp:posOffset>1632585</wp:posOffset>
                </wp:positionH>
                <wp:positionV relativeFrom="paragraph">
                  <wp:posOffset>-300355</wp:posOffset>
                </wp:positionV>
                <wp:extent cx="0" cy="263525"/>
                <wp:effectExtent l="0" t="0" r="0" b="0"/>
                <wp:wrapNone/>
                <wp:docPr id="638" name="Shape 6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A19F6A7" id="Shape 638" o:spid="_x0000_s1026" style="position:absolute;left:0;text-align:left;z-index:-251447296;visibility:visible;mso-wrap-style:square;mso-wrap-distance-left:9pt;mso-wrap-distance-top:0;mso-wrap-distance-right:9pt;mso-wrap-distance-bottom:0;mso-position-horizontal:absolute;mso-position-horizontal-relative:text;mso-position-vertical:absolute;mso-position-vertical-relative:text" from="128.55pt,-23.65pt" to="128.5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70208" behindDoc="1" locked="0" layoutInCell="0" allowOverlap="1">
                <wp:simplePos x="0" y="0"/>
                <wp:positionH relativeFrom="column">
                  <wp:posOffset>1931035</wp:posOffset>
                </wp:positionH>
                <wp:positionV relativeFrom="paragraph">
                  <wp:posOffset>-300355</wp:posOffset>
                </wp:positionV>
                <wp:extent cx="0" cy="263525"/>
                <wp:effectExtent l="0" t="0" r="0" b="0"/>
                <wp:wrapNone/>
                <wp:docPr id="639" name="Shape 6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112827E" id="Shape 639" o:spid="_x0000_s1026" style="position:absolute;left:0;text-align:left;z-index:-251446272;visibility:visible;mso-wrap-style:square;mso-wrap-distance-left:9pt;mso-wrap-distance-top:0;mso-wrap-distance-right:9pt;mso-wrap-distance-bottom:0;mso-position-horizontal:absolute;mso-position-horizontal-relative:text;mso-position-vertical:absolute;mso-position-vertical-relative:text" from="152.05pt,-23.65pt" to="152.0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71232" behindDoc="1" locked="0" layoutInCell="0" allowOverlap="1">
                <wp:simplePos x="0" y="0"/>
                <wp:positionH relativeFrom="column">
                  <wp:posOffset>1630045</wp:posOffset>
                </wp:positionH>
                <wp:positionV relativeFrom="paragraph">
                  <wp:posOffset>-39370</wp:posOffset>
                </wp:positionV>
                <wp:extent cx="3340100" cy="0"/>
                <wp:effectExtent l="0" t="0" r="0" b="0"/>
                <wp:wrapNone/>
                <wp:docPr id="640" name="Shape 6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401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C8D0AB1" id="Shape 640" o:spid="_x0000_s1026" style="position:absolute;left:0;text-align:left;z-index:-251445248;visibility:visible;mso-wrap-style:square;mso-wrap-distance-left:9pt;mso-wrap-distance-top:0;mso-wrap-distance-right:9pt;mso-wrap-distance-bottom:0;mso-position-horizontal:absolute;mso-position-horizontal-relative:text;mso-position-vertical:absolute;mso-position-vertical-relative:text" from="128.35pt,-3.1pt" to="391.3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72256" behindDoc="1" locked="0" layoutInCell="0" allowOverlap="1">
                <wp:simplePos x="0" y="0"/>
                <wp:positionH relativeFrom="column">
                  <wp:posOffset>1936115</wp:posOffset>
                </wp:positionH>
                <wp:positionV relativeFrom="paragraph">
                  <wp:posOffset>-300355</wp:posOffset>
                </wp:positionV>
                <wp:extent cx="0" cy="263525"/>
                <wp:effectExtent l="0" t="0" r="0" b="0"/>
                <wp:wrapNone/>
                <wp:docPr id="641" name="Shape 6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F00A6D0" id="Shape 641" o:spid="_x0000_s1026" style="position:absolute;left:0;text-align:left;z-index:-251444224;visibility:visible;mso-wrap-style:square;mso-wrap-distance-left:9pt;mso-wrap-distance-top:0;mso-wrap-distance-right:9pt;mso-wrap-distance-bottom:0;mso-position-horizontal:absolute;mso-position-horizontal-relative:text;mso-position-vertical:absolute;mso-position-vertical-relative:text" from="152.45pt,-23.65pt" to="152.4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73280" behindDoc="1" locked="0" layoutInCell="0" allowOverlap="1">
                <wp:simplePos x="0" y="0"/>
                <wp:positionH relativeFrom="column">
                  <wp:posOffset>2032000</wp:posOffset>
                </wp:positionH>
                <wp:positionV relativeFrom="paragraph">
                  <wp:posOffset>-300355</wp:posOffset>
                </wp:positionV>
                <wp:extent cx="0" cy="263525"/>
                <wp:effectExtent l="0" t="0" r="0" b="0"/>
                <wp:wrapNone/>
                <wp:docPr id="642" name="Shape 6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4A76B7B" id="Shape 642" o:spid="_x0000_s1026" style="position:absolute;left:0;text-align:left;z-index:-251443200;visibility:visible;mso-wrap-style:square;mso-wrap-distance-left:9pt;mso-wrap-distance-top:0;mso-wrap-distance-right:9pt;mso-wrap-distance-bottom:0;mso-position-horizontal:absolute;mso-position-horizontal-relative:text;mso-position-vertical:absolute;mso-position-vertical-relative:text" from="160pt,-23.65pt" to="160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74304" behindDoc="1" locked="0" layoutInCell="0" allowOverlap="1">
                <wp:simplePos x="0" y="0"/>
                <wp:positionH relativeFrom="column">
                  <wp:posOffset>2037080</wp:posOffset>
                </wp:positionH>
                <wp:positionV relativeFrom="paragraph">
                  <wp:posOffset>-300355</wp:posOffset>
                </wp:positionV>
                <wp:extent cx="0" cy="263525"/>
                <wp:effectExtent l="0" t="0" r="0" b="0"/>
                <wp:wrapNone/>
                <wp:docPr id="643" name="Shape 6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F6E0A68" id="Shape 643" o:spid="_x0000_s1026" style="position:absolute;left:0;text-align:left;z-index:-251442176;visibility:visible;mso-wrap-style:square;mso-wrap-distance-left:9pt;mso-wrap-distance-top:0;mso-wrap-distance-right:9pt;mso-wrap-distance-bottom:0;mso-position-horizontal:absolute;mso-position-horizontal-relative:text;mso-position-vertical:absolute;mso-position-vertical-relative:text" from="160.4pt,-23.65pt" to="160.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75328" behindDoc="1" locked="0" layoutInCell="0" allowOverlap="1">
                <wp:simplePos x="0" y="0"/>
                <wp:positionH relativeFrom="column">
                  <wp:posOffset>4967605</wp:posOffset>
                </wp:positionH>
                <wp:positionV relativeFrom="paragraph">
                  <wp:posOffset>-300355</wp:posOffset>
                </wp:positionV>
                <wp:extent cx="0" cy="263525"/>
                <wp:effectExtent l="0" t="0" r="0" b="0"/>
                <wp:wrapNone/>
                <wp:docPr id="644" name="Shape 6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1A59102" id="Shape 644" o:spid="_x0000_s1026" style="position:absolute;left:0;text-align:left;z-index:-251441152;visibility:visible;mso-wrap-style:square;mso-wrap-distance-left:9pt;mso-wrap-distance-top:0;mso-wrap-distance-right:9pt;mso-wrap-distance-bottom:0;mso-position-horizontal:absolute;mso-position-horizontal-relative:text;mso-position-vertical:absolute;mso-position-vertical-relative:text" from="391.15pt,-23.65pt" to="391.1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" o:allowincell="f" filled="t" strokeweight=".14039mm">
                <v:stroke joinstyle="miter"/>
                <o:lock v:ext="edit" shapetype="f"/>
              </v:line>
            </w:pict>
          </mc:Fallback>
        </mc:AlternateContent>
      </w:r>
    </w:p>
    <w:p w:rsidR="00D1435F" w:rsidRDefault="00D1435F">
      <w:pPr>
        <w:spacing w:line="81" w:lineRule="exact"/>
        <w:rPr>
          <w:sz w:val="20"/>
          <w:szCs w:val="20"/>
        </w:rPr>
      </w:pPr>
    </w:p>
    <w:p w:rsidR="00D1435F" w:rsidRDefault="00580321" w:rsidP="00CA00AA">
      <w:pPr>
        <w:numPr>
          <w:ilvl w:val="0"/>
          <w:numId w:val="34"/>
        </w:numPr>
        <w:tabs>
          <w:tab w:val="left" w:pos="2560"/>
        </w:tabs>
        <w:spacing w:line="180" w:lineRule="auto"/>
        <w:ind w:left="2560" w:hanging="810"/>
        <w:rPr>
          <w:rFonts w:ascii="Arial" w:eastAsia="Arial" w:hAnsi="Arial" w:cs="Arial"/>
          <w:sz w:val="32"/>
          <w:szCs w:val="32"/>
          <w:vertAlign w:val="subscript"/>
        </w:rPr>
      </w:pPr>
      <w:r>
        <w:rPr>
          <w:sz w:val="16"/>
          <w:szCs w:val="16"/>
          <w:lang w:val="zh-Hans"/>
        </w:rPr>
        <w:t>指示是否已成功将项添加到内核的转换表中以进行扩展映射。</w: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580321">
      <w:pPr>
        <w:tabs>
          <w:tab w:val="left" w:pos="6360"/>
        </w:tabs>
        <w:ind w:left="380"/>
        <w:rPr>
          <w:sz w:val="20"/>
          <w:szCs w:val="20"/>
        </w:rPr>
      </w:pPr>
      <w:bookmarkStart w:id="248" w:name="page158"/>
      <w:bookmarkEnd w:id="248"/>
      <w:r>
        <w:rPr>
          <w:sz w:val="17"/>
          <w:szCs w:val="17"/>
          <w:lang w:val="zh-Hans"/>
        </w:rPr>
        <w:lastRenderedPageBreak/>
        <w:t>146</w:t>
      </w:r>
      <w:r>
        <w:rPr>
          <w:sz w:val="20"/>
          <w:szCs w:val="20"/>
          <w:lang w:val="zh-Hans"/>
        </w:rPr>
        <w:tab/>
      </w:r>
      <w:r>
        <w:rPr>
          <w:sz w:val="17"/>
          <w:szCs w:val="17"/>
          <w:lang w:val="zh-Hans"/>
        </w:rPr>
        <w:t>异常消息格式</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67" w:lineRule="exact"/>
        <w:rPr>
          <w:sz w:val="20"/>
          <w:szCs w:val="20"/>
        </w:rPr>
      </w:pPr>
    </w:p>
    <w:p w:rsidR="00D1435F" w:rsidRDefault="00580321">
      <w:pPr>
        <w:tabs>
          <w:tab w:val="left" w:pos="1120"/>
          <w:tab w:val="left" w:pos="5100"/>
        </w:tabs>
        <w:ind w:left="380"/>
        <w:rPr>
          <w:sz w:val="20"/>
          <w:szCs w:val="20"/>
        </w:rPr>
      </w:pPr>
      <w:r>
        <w:rPr>
          <w:b/>
          <w:bCs/>
          <w:sz w:val="29"/>
          <w:szCs w:val="29"/>
          <w:lang w:val="zh-Hans"/>
        </w:rPr>
        <w:t>C. 5</w:t>
      </w:r>
      <w:r>
        <w:rPr>
          <w:b/>
          <w:bCs/>
          <w:sz w:val="29"/>
          <w:szCs w:val="29"/>
          <w:lang w:val="zh-Hans"/>
        </w:rPr>
        <w:tab/>
      </w:r>
      <w:r>
        <w:rPr>
          <w:b/>
          <w:bCs/>
          <w:sz w:val="29"/>
          <w:szCs w:val="29"/>
          <w:lang w:val="zh-Hans"/>
        </w:rPr>
        <w:t>异常消息格式</w:t>
      </w:r>
      <w:r>
        <w:rPr>
          <w:sz w:val="20"/>
          <w:szCs w:val="20"/>
          <w:lang w:val="zh-Hans"/>
        </w:rPr>
        <w:tab/>
      </w:r>
      <w:r>
        <w:rPr>
          <w:b/>
          <w:bCs/>
          <w:sz w:val="17"/>
          <w:szCs w:val="17"/>
          <w:lang w:val="zh-Hans"/>
        </w:rPr>
        <w:t>powerpc]</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1" w:lineRule="exact"/>
        <w:rPr>
          <w:sz w:val="20"/>
          <w:szCs w:val="20"/>
        </w:rPr>
      </w:pPr>
    </w:p>
    <w:p w:rsidR="00D1435F" w:rsidRDefault="00580321">
      <w:pPr>
        <w:ind w:left="380"/>
        <w:rPr>
          <w:sz w:val="20"/>
          <w:szCs w:val="20"/>
        </w:rPr>
      </w:pPr>
      <w:r>
        <w:rPr>
          <w:b/>
          <w:bCs/>
          <w:sz w:val="20"/>
          <w:szCs w:val="20"/>
          <w:lang w:val="zh-Hans"/>
        </w:rPr>
        <w:t>系统调用陷阱</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4" w:lineRule="exact"/>
        <w:rPr>
          <w:sz w:val="20"/>
          <w:szCs w:val="20"/>
        </w:rPr>
      </w:pPr>
    </w:p>
    <w:p w:rsidR="00D1435F" w:rsidRDefault="00580321">
      <w:pPr>
        <w:ind w:left="580"/>
        <w:rPr>
          <w:sz w:val="20"/>
          <w:szCs w:val="20"/>
        </w:rPr>
      </w:pPr>
      <w:r>
        <w:rPr>
          <w:sz w:val="20"/>
          <w:szCs w:val="20"/>
          <w:lang w:val="zh-Hans"/>
        </w:rPr>
        <w:t>系统调用陷阱消息到异常处理程序</w:t>
      </w:r>
    </w:p>
    <w:p w:rsidR="00D1435F" w:rsidRDefault="00D1435F">
      <w:pPr>
        <w:spacing w:line="41" w:lineRule="exact"/>
        <w:rPr>
          <w:sz w:val="20"/>
          <w:szCs w:val="20"/>
        </w:rPr>
      </w:pPr>
    </w:p>
    <w:tbl>
      <w:tblPr>
        <w:tblW w:w="0" w:type="auto"/>
        <w:tblInd w:w="2170" w:type="dxa"/>
        <w:tblLayout w:type="fixed"/>
        <w:tblCellMar>
          <w:left w:w="0" w:type="dxa"/>
          <w:right w:w="0" w:type="dxa"/>
        </w:tblCellMar>
        <w:tblLook w:val="04A0" w:firstRow="1" w:lastRow="0" w:firstColumn="1" w:lastColumn="0" w:noHBand="0" w:noVBand="1"/>
      </w:tblPr>
      <w:tblGrid>
        <w:gridCol w:w="1920"/>
        <w:gridCol w:w="660"/>
        <w:gridCol w:w="620"/>
        <w:gridCol w:w="960"/>
        <w:gridCol w:w="960"/>
        <w:gridCol w:w="620"/>
        <w:gridCol w:w="20"/>
      </w:tblGrid>
      <w:tr w:rsidR="00D1435F">
        <w:trPr>
          <w:trHeight w:val="330"/>
        </w:trPr>
        <w:tc>
          <w:tcPr>
            <w:tcW w:w="1920" w:type="dxa"/>
            <w:tcBorders>
              <w:top w:val="single" w:sz="8" w:space="0" w:color="auto"/>
              <w:left w:val="single" w:sz="8" w:space="0" w:color="auto"/>
            </w:tcBorders>
            <w:vAlign w:val="bottom"/>
          </w:tcPr>
          <w:p w:rsidR="00D1435F" w:rsidRDefault="00D1435F">
            <w:pPr>
              <w:rPr>
                <w:sz w:val="24"/>
                <w:szCs w:val="24"/>
              </w:rPr>
            </w:pPr>
          </w:p>
        </w:tc>
        <w:tc>
          <w:tcPr>
            <w:tcW w:w="1280" w:type="dxa"/>
            <w:gridSpan w:val="2"/>
            <w:tcBorders>
              <w:top w:val="single" w:sz="8" w:space="0" w:color="auto"/>
            </w:tcBorders>
            <w:vAlign w:val="bottom"/>
          </w:tcPr>
          <w:p w:rsidR="00D1435F" w:rsidRDefault="00580321">
            <w:pPr>
              <w:jc w:val="center"/>
              <w:rPr>
                <w:sz w:val="20"/>
                <w:szCs w:val="20"/>
              </w:rPr>
            </w:pPr>
            <w:r>
              <w:rPr>
                <w:w w:val="90"/>
                <w:sz w:val="16"/>
                <w:szCs w:val="16"/>
                <w:lang w:val="zh-Hans"/>
              </w:rPr>
              <w:t>标志</w:t>
            </w:r>
            <w:r>
              <w:rPr>
                <w:w w:val="90"/>
                <w:sz w:val="23"/>
                <w:szCs w:val="23"/>
                <w:vertAlign w:val="subscript"/>
                <w:lang w:val="zh-Hans"/>
              </w:rPr>
              <w:t>(32)</w:t>
            </w:r>
          </w:p>
        </w:tc>
        <w:tc>
          <w:tcPr>
            <w:tcW w:w="960" w:type="dxa"/>
            <w:tcBorders>
              <w:top w:val="single" w:sz="8" w:space="0" w:color="auto"/>
            </w:tcBorders>
            <w:vAlign w:val="bottom"/>
          </w:tcPr>
          <w:p w:rsidR="00D1435F" w:rsidRDefault="00D1435F">
            <w:pPr>
              <w:rPr>
                <w:sz w:val="24"/>
                <w:szCs w:val="24"/>
              </w:rPr>
            </w:pPr>
          </w:p>
        </w:tc>
        <w:tc>
          <w:tcPr>
            <w:tcW w:w="960" w:type="dxa"/>
            <w:tcBorders>
              <w:top w:val="single" w:sz="8" w:space="0" w:color="auto"/>
              <w:right w:val="single" w:sz="8" w:space="0" w:color="auto"/>
            </w:tcBorders>
            <w:vAlign w:val="bottom"/>
          </w:tcPr>
          <w:p w:rsidR="00D1435F" w:rsidRDefault="00D1435F">
            <w:pPr>
              <w:rPr>
                <w:sz w:val="24"/>
                <w:szCs w:val="24"/>
              </w:rPr>
            </w:pPr>
          </w:p>
        </w:tc>
        <w:tc>
          <w:tcPr>
            <w:tcW w:w="620" w:type="dxa"/>
            <w:vAlign w:val="bottom"/>
          </w:tcPr>
          <w:p w:rsidR="00D1435F" w:rsidRDefault="00580321">
            <w:pPr>
              <w:ind w:left="160"/>
              <w:rPr>
                <w:sz w:val="20"/>
                <w:szCs w:val="20"/>
              </w:rPr>
            </w:pPr>
            <w:r>
              <w:rPr>
                <w:w w:val="87"/>
                <w:sz w:val="18"/>
                <w:szCs w:val="18"/>
                <w:lang w:val="zh-Hans"/>
              </w:rPr>
              <w:t>先生</w:t>
            </w:r>
            <w:r>
              <w:rPr>
                <w:w w:val="87"/>
                <w:sz w:val="23"/>
                <w:szCs w:val="23"/>
                <w:vertAlign w:val="subscript"/>
                <w:lang w:val="zh-Hans"/>
              </w:rPr>
              <w:t>12</w:t>
            </w:r>
          </w:p>
        </w:tc>
        <w:tc>
          <w:tcPr>
            <w:tcW w:w="0" w:type="dxa"/>
            <w:vAlign w:val="bottom"/>
          </w:tcPr>
          <w:p w:rsidR="00D1435F" w:rsidRDefault="00D1435F">
            <w:pPr>
              <w:rPr>
                <w:sz w:val="1"/>
                <w:szCs w:val="1"/>
              </w:rPr>
            </w:pPr>
          </w:p>
        </w:tc>
      </w:tr>
      <w:tr w:rsidR="00D1435F">
        <w:trPr>
          <w:trHeight w:val="77"/>
        </w:trPr>
        <w:tc>
          <w:tcPr>
            <w:tcW w:w="1920" w:type="dxa"/>
            <w:tcBorders>
              <w:left w:val="single" w:sz="8" w:space="0" w:color="auto"/>
              <w:bottom w:val="single" w:sz="8" w:space="0" w:color="auto"/>
            </w:tcBorders>
            <w:vAlign w:val="bottom"/>
          </w:tcPr>
          <w:p w:rsidR="00D1435F" w:rsidRDefault="00D1435F">
            <w:pPr>
              <w:rPr>
                <w:sz w:val="6"/>
                <w:szCs w:val="6"/>
              </w:rPr>
            </w:pPr>
          </w:p>
        </w:tc>
        <w:tc>
          <w:tcPr>
            <w:tcW w:w="660" w:type="dxa"/>
            <w:tcBorders>
              <w:bottom w:val="single" w:sz="8" w:space="0" w:color="auto"/>
            </w:tcBorders>
            <w:vAlign w:val="bottom"/>
          </w:tcPr>
          <w:p w:rsidR="00D1435F" w:rsidRDefault="00D1435F">
            <w:pPr>
              <w:rPr>
                <w:sz w:val="6"/>
                <w:szCs w:val="6"/>
              </w:rPr>
            </w:pPr>
          </w:p>
        </w:tc>
        <w:tc>
          <w:tcPr>
            <w:tcW w:w="62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620" w:type="dxa"/>
            <w:vMerge w:val="restart"/>
            <w:vAlign w:val="bottom"/>
          </w:tcPr>
          <w:p w:rsidR="00D1435F" w:rsidRDefault="00580321">
            <w:pPr>
              <w:ind w:left="160"/>
              <w:rPr>
                <w:sz w:val="20"/>
                <w:szCs w:val="20"/>
              </w:rPr>
            </w:pPr>
            <w:r>
              <w:rPr>
                <w:w w:val="87"/>
                <w:sz w:val="18"/>
                <w:szCs w:val="18"/>
                <w:lang w:val="zh-Hans"/>
              </w:rPr>
              <w:t>先生</w:t>
            </w:r>
            <w:r>
              <w:rPr>
                <w:w w:val="87"/>
                <w:sz w:val="23"/>
                <w:szCs w:val="23"/>
                <w:vertAlign w:val="subscript"/>
                <w:lang w:val="zh-Hans"/>
              </w:rPr>
              <w:t>11</w:t>
            </w:r>
          </w:p>
        </w:tc>
        <w:tc>
          <w:tcPr>
            <w:tcW w:w="0" w:type="dxa"/>
            <w:vAlign w:val="bottom"/>
          </w:tcPr>
          <w:p w:rsidR="00D1435F" w:rsidRDefault="00D1435F">
            <w:pPr>
              <w:rPr>
                <w:sz w:val="1"/>
                <w:szCs w:val="1"/>
              </w:rPr>
            </w:pPr>
          </w:p>
        </w:tc>
      </w:tr>
      <w:tr w:rsidR="00D1435F">
        <w:trPr>
          <w:trHeight w:val="20"/>
        </w:trPr>
        <w:tc>
          <w:tcPr>
            <w:tcW w:w="1920" w:type="dxa"/>
            <w:tcBorders>
              <w:bottom w:val="single" w:sz="8" w:space="0" w:color="auto"/>
            </w:tcBorders>
            <w:vAlign w:val="bottom"/>
          </w:tcPr>
          <w:p w:rsidR="00D1435F" w:rsidRDefault="00D1435F">
            <w:pPr>
              <w:spacing w:line="20" w:lineRule="exact"/>
              <w:rPr>
                <w:sz w:val="1"/>
                <w:szCs w:val="1"/>
              </w:rPr>
            </w:pPr>
          </w:p>
        </w:tc>
        <w:tc>
          <w:tcPr>
            <w:tcW w:w="66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920" w:type="dxa"/>
            <w:tcBorders>
              <w:left w:val="single" w:sz="8" w:space="0" w:color="auto"/>
              <w:bottom w:val="single" w:sz="8" w:space="0" w:color="auto"/>
            </w:tcBorders>
            <w:vAlign w:val="bottom"/>
          </w:tcPr>
          <w:p w:rsidR="00D1435F" w:rsidRDefault="00D1435F">
            <w:pPr>
              <w:rPr>
                <w:sz w:val="24"/>
                <w:szCs w:val="24"/>
              </w:rPr>
            </w:pPr>
          </w:p>
        </w:tc>
        <w:tc>
          <w:tcPr>
            <w:tcW w:w="1280" w:type="dxa"/>
            <w:gridSpan w:val="2"/>
            <w:tcBorders>
              <w:bottom w:val="single" w:sz="8" w:space="0" w:color="auto"/>
            </w:tcBorders>
            <w:vAlign w:val="bottom"/>
          </w:tcPr>
          <w:p w:rsidR="00D1435F" w:rsidRDefault="00580321">
            <w:pPr>
              <w:jc w:val="center"/>
              <w:rPr>
                <w:sz w:val="20"/>
                <w:szCs w:val="20"/>
              </w:rPr>
            </w:pPr>
            <w:r>
              <w:rPr>
                <w:w w:val="91"/>
                <w:sz w:val="31"/>
                <w:szCs w:val="31"/>
                <w:vertAlign w:val="superscript"/>
                <w:lang w:val="zh-Hans"/>
              </w:rPr>
              <w:t>sp</w:t>
            </w:r>
            <w:r>
              <w:rPr>
                <w:w w:val="91"/>
                <w:sz w:val="12"/>
                <w:szCs w:val="12"/>
                <w:lang w:val="zh-Hans"/>
              </w:rPr>
              <w:t>(32)</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920" w:type="dxa"/>
            <w:tcBorders>
              <w:bottom w:val="single" w:sz="8" w:space="0" w:color="auto"/>
            </w:tcBorders>
            <w:vAlign w:val="bottom"/>
          </w:tcPr>
          <w:p w:rsidR="00D1435F" w:rsidRDefault="00D1435F">
            <w:pPr>
              <w:spacing w:line="20" w:lineRule="exact"/>
              <w:rPr>
                <w:sz w:val="1"/>
                <w:szCs w:val="1"/>
              </w:rPr>
            </w:pPr>
          </w:p>
        </w:tc>
        <w:tc>
          <w:tcPr>
            <w:tcW w:w="66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w w:val="87"/>
                <w:sz w:val="18"/>
                <w:szCs w:val="18"/>
                <w:lang w:val="zh-Hans"/>
              </w:rPr>
              <w:t>先生</w:t>
            </w:r>
            <w:r>
              <w:rPr>
                <w:w w:val="87"/>
                <w:sz w:val="23"/>
                <w:szCs w:val="23"/>
                <w:vertAlign w:val="subscript"/>
                <w:lang w:val="zh-Hans"/>
              </w:rPr>
              <w:t>10</w:t>
            </w:r>
          </w:p>
        </w:tc>
        <w:tc>
          <w:tcPr>
            <w:tcW w:w="0" w:type="dxa"/>
            <w:vAlign w:val="bottom"/>
          </w:tcPr>
          <w:p w:rsidR="00D1435F" w:rsidRDefault="00D1435F">
            <w:pPr>
              <w:spacing w:line="20" w:lineRule="exact"/>
              <w:rPr>
                <w:sz w:val="1"/>
                <w:szCs w:val="1"/>
              </w:rPr>
            </w:pPr>
          </w:p>
        </w:tc>
      </w:tr>
      <w:tr w:rsidR="00D1435F">
        <w:trPr>
          <w:trHeight w:val="374"/>
        </w:trPr>
        <w:tc>
          <w:tcPr>
            <w:tcW w:w="1920" w:type="dxa"/>
            <w:tcBorders>
              <w:left w:val="single" w:sz="8" w:space="0" w:color="auto"/>
              <w:bottom w:val="single" w:sz="8" w:space="0" w:color="auto"/>
            </w:tcBorders>
            <w:vAlign w:val="bottom"/>
          </w:tcPr>
          <w:p w:rsidR="00D1435F" w:rsidRDefault="00D1435F">
            <w:pPr>
              <w:rPr>
                <w:sz w:val="24"/>
                <w:szCs w:val="24"/>
              </w:rPr>
            </w:pPr>
          </w:p>
        </w:tc>
        <w:tc>
          <w:tcPr>
            <w:tcW w:w="1280" w:type="dxa"/>
            <w:gridSpan w:val="2"/>
            <w:tcBorders>
              <w:bottom w:val="single" w:sz="8" w:space="0" w:color="auto"/>
            </w:tcBorders>
            <w:vAlign w:val="bottom"/>
          </w:tcPr>
          <w:p w:rsidR="00D1435F" w:rsidRDefault="00580321">
            <w:pPr>
              <w:jc w:val="center"/>
              <w:rPr>
                <w:sz w:val="20"/>
                <w:szCs w:val="20"/>
              </w:rPr>
            </w:pPr>
            <w:r>
              <w:rPr>
                <w:w w:val="99"/>
                <w:sz w:val="31"/>
                <w:szCs w:val="31"/>
                <w:vertAlign w:val="superscript"/>
                <w:lang w:val="zh-Hans"/>
              </w:rPr>
              <w:t>ip</w:t>
            </w:r>
            <w:r>
              <w:rPr>
                <w:w w:val="99"/>
                <w:sz w:val="12"/>
                <w:szCs w:val="12"/>
                <w:lang w:val="zh-Hans"/>
              </w:rPr>
              <w:t>(32)</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920" w:type="dxa"/>
            <w:tcBorders>
              <w:bottom w:val="single" w:sz="8" w:space="0" w:color="auto"/>
            </w:tcBorders>
            <w:vAlign w:val="bottom"/>
          </w:tcPr>
          <w:p w:rsidR="00D1435F" w:rsidRDefault="00D1435F">
            <w:pPr>
              <w:spacing w:line="20" w:lineRule="exact"/>
              <w:rPr>
                <w:sz w:val="1"/>
                <w:szCs w:val="1"/>
              </w:rPr>
            </w:pPr>
          </w:p>
        </w:tc>
        <w:tc>
          <w:tcPr>
            <w:tcW w:w="66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9</w:t>
            </w:r>
          </w:p>
        </w:tc>
        <w:tc>
          <w:tcPr>
            <w:tcW w:w="0" w:type="dxa"/>
            <w:vAlign w:val="bottom"/>
          </w:tcPr>
          <w:p w:rsidR="00D1435F" w:rsidRDefault="00D1435F">
            <w:pPr>
              <w:spacing w:line="20" w:lineRule="exact"/>
              <w:rPr>
                <w:sz w:val="1"/>
                <w:szCs w:val="1"/>
              </w:rPr>
            </w:pPr>
          </w:p>
        </w:tc>
      </w:tr>
      <w:tr w:rsidR="00D1435F">
        <w:trPr>
          <w:trHeight w:val="374"/>
        </w:trPr>
        <w:tc>
          <w:tcPr>
            <w:tcW w:w="1920" w:type="dxa"/>
            <w:tcBorders>
              <w:left w:val="single" w:sz="8" w:space="0" w:color="auto"/>
              <w:bottom w:val="single" w:sz="8" w:space="0" w:color="auto"/>
            </w:tcBorders>
            <w:vAlign w:val="bottom"/>
          </w:tcPr>
          <w:p w:rsidR="00D1435F" w:rsidRDefault="00D1435F">
            <w:pPr>
              <w:rPr>
                <w:sz w:val="24"/>
                <w:szCs w:val="24"/>
              </w:rPr>
            </w:pPr>
          </w:p>
        </w:tc>
        <w:tc>
          <w:tcPr>
            <w:tcW w:w="1280" w:type="dxa"/>
            <w:gridSpan w:val="2"/>
            <w:tcBorders>
              <w:bottom w:val="single" w:sz="8" w:space="0" w:color="auto"/>
            </w:tcBorders>
            <w:vAlign w:val="bottom"/>
          </w:tcPr>
          <w:p w:rsidR="00D1435F" w:rsidRDefault="00580321">
            <w:pPr>
              <w:ind w:right="340"/>
              <w:jc w:val="right"/>
              <w:rPr>
                <w:sz w:val="20"/>
                <w:szCs w:val="20"/>
              </w:rPr>
            </w:pPr>
            <w:r>
              <w:rPr>
                <w:sz w:val="31"/>
                <w:szCs w:val="31"/>
                <w:vertAlign w:val="superscript"/>
                <w:lang w:val="zh-Hans"/>
              </w:rPr>
              <w:t>R0</w:t>
            </w:r>
            <w:r>
              <w:rPr>
                <w:sz w:val="12"/>
                <w:szCs w:val="12"/>
                <w:lang w:val="zh-Hans"/>
              </w:rPr>
              <w:t>(32)</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920" w:type="dxa"/>
            <w:tcBorders>
              <w:bottom w:val="single" w:sz="8" w:space="0" w:color="auto"/>
            </w:tcBorders>
            <w:vAlign w:val="bottom"/>
          </w:tcPr>
          <w:p w:rsidR="00D1435F" w:rsidRDefault="00D1435F">
            <w:pPr>
              <w:spacing w:line="20" w:lineRule="exact"/>
              <w:rPr>
                <w:sz w:val="1"/>
                <w:szCs w:val="1"/>
              </w:rPr>
            </w:pPr>
          </w:p>
        </w:tc>
        <w:tc>
          <w:tcPr>
            <w:tcW w:w="66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8</w:t>
            </w:r>
          </w:p>
        </w:tc>
        <w:tc>
          <w:tcPr>
            <w:tcW w:w="0" w:type="dxa"/>
            <w:vAlign w:val="bottom"/>
          </w:tcPr>
          <w:p w:rsidR="00D1435F" w:rsidRDefault="00D1435F">
            <w:pPr>
              <w:spacing w:line="20" w:lineRule="exact"/>
              <w:rPr>
                <w:sz w:val="1"/>
                <w:szCs w:val="1"/>
              </w:rPr>
            </w:pPr>
          </w:p>
        </w:tc>
      </w:tr>
      <w:tr w:rsidR="00D1435F">
        <w:trPr>
          <w:trHeight w:val="374"/>
        </w:trPr>
        <w:tc>
          <w:tcPr>
            <w:tcW w:w="1920" w:type="dxa"/>
            <w:tcBorders>
              <w:left w:val="single" w:sz="8" w:space="0" w:color="auto"/>
              <w:bottom w:val="single" w:sz="8" w:space="0" w:color="auto"/>
            </w:tcBorders>
            <w:vAlign w:val="bottom"/>
          </w:tcPr>
          <w:p w:rsidR="00D1435F" w:rsidRDefault="00D1435F">
            <w:pPr>
              <w:rPr>
                <w:sz w:val="24"/>
                <w:szCs w:val="24"/>
              </w:rPr>
            </w:pPr>
          </w:p>
        </w:tc>
        <w:tc>
          <w:tcPr>
            <w:tcW w:w="1280" w:type="dxa"/>
            <w:gridSpan w:val="2"/>
            <w:tcBorders>
              <w:bottom w:val="single" w:sz="8" w:space="0" w:color="auto"/>
            </w:tcBorders>
            <w:vAlign w:val="bottom"/>
          </w:tcPr>
          <w:p w:rsidR="00D1435F" w:rsidRDefault="00580321">
            <w:pPr>
              <w:jc w:val="center"/>
              <w:rPr>
                <w:sz w:val="20"/>
                <w:szCs w:val="20"/>
              </w:rPr>
            </w:pPr>
            <w:r>
              <w:rPr>
                <w:w w:val="89"/>
                <w:sz w:val="31"/>
                <w:szCs w:val="31"/>
                <w:vertAlign w:val="superscript"/>
                <w:lang w:val="zh-Hans"/>
              </w:rPr>
              <w:t>R10</w:t>
            </w:r>
            <w:r>
              <w:rPr>
                <w:w w:val="89"/>
                <w:sz w:val="12"/>
                <w:szCs w:val="12"/>
                <w:lang w:val="zh-Hans"/>
              </w:rPr>
              <w:t>(32)</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920" w:type="dxa"/>
            <w:tcBorders>
              <w:bottom w:val="single" w:sz="8" w:space="0" w:color="auto"/>
            </w:tcBorders>
            <w:vAlign w:val="bottom"/>
          </w:tcPr>
          <w:p w:rsidR="00D1435F" w:rsidRDefault="00D1435F">
            <w:pPr>
              <w:spacing w:line="20" w:lineRule="exact"/>
              <w:rPr>
                <w:sz w:val="1"/>
                <w:szCs w:val="1"/>
              </w:rPr>
            </w:pPr>
          </w:p>
        </w:tc>
        <w:tc>
          <w:tcPr>
            <w:tcW w:w="66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7</w:t>
            </w:r>
          </w:p>
        </w:tc>
        <w:tc>
          <w:tcPr>
            <w:tcW w:w="0" w:type="dxa"/>
            <w:vAlign w:val="bottom"/>
          </w:tcPr>
          <w:p w:rsidR="00D1435F" w:rsidRDefault="00D1435F">
            <w:pPr>
              <w:spacing w:line="20" w:lineRule="exact"/>
              <w:rPr>
                <w:sz w:val="1"/>
                <w:szCs w:val="1"/>
              </w:rPr>
            </w:pPr>
          </w:p>
        </w:tc>
      </w:tr>
      <w:tr w:rsidR="00D1435F">
        <w:trPr>
          <w:trHeight w:val="374"/>
        </w:trPr>
        <w:tc>
          <w:tcPr>
            <w:tcW w:w="1920" w:type="dxa"/>
            <w:tcBorders>
              <w:left w:val="single" w:sz="8" w:space="0" w:color="auto"/>
              <w:bottom w:val="single" w:sz="8" w:space="0" w:color="auto"/>
            </w:tcBorders>
            <w:vAlign w:val="bottom"/>
          </w:tcPr>
          <w:p w:rsidR="00D1435F" w:rsidRDefault="00D1435F">
            <w:pPr>
              <w:rPr>
                <w:sz w:val="24"/>
                <w:szCs w:val="24"/>
              </w:rPr>
            </w:pPr>
          </w:p>
        </w:tc>
        <w:tc>
          <w:tcPr>
            <w:tcW w:w="1280" w:type="dxa"/>
            <w:gridSpan w:val="2"/>
            <w:tcBorders>
              <w:bottom w:val="single" w:sz="8" w:space="0" w:color="auto"/>
            </w:tcBorders>
            <w:vAlign w:val="bottom"/>
          </w:tcPr>
          <w:p w:rsidR="00D1435F" w:rsidRDefault="00580321">
            <w:pPr>
              <w:ind w:right="340"/>
              <w:jc w:val="right"/>
              <w:rPr>
                <w:sz w:val="20"/>
                <w:szCs w:val="20"/>
              </w:rPr>
            </w:pPr>
            <w:r>
              <w:rPr>
                <w:sz w:val="31"/>
                <w:szCs w:val="31"/>
                <w:vertAlign w:val="superscript"/>
                <w:lang w:val="zh-Hans"/>
              </w:rPr>
              <w:t>R9</w:t>
            </w:r>
            <w:r>
              <w:rPr>
                <w:sz w:val="12"/>
                <w:szCs w:val="12"/>
                <w:lang w:val="zh-Hans"/>
              </w:rPr>
              <w:t>(32)</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920" w:type="dxa"/>
            <w:tcBorders>
              <w:bottom w:val="single" w:sz="8" w:space="0" w:color="auto"/>
            </w:tcBorders>
            <w:vAlign w:val="bottom"/>
          </w:tcPr>
          <w:p w:rsidR="00D1435F" w:rsidRDefault="00D1435F">
            <w:pPr>
              <w:spacing w:line="20" w:lineRule="exact"/>
              <w:rPr>
                <w:sz w:val="1"/>
                <w:szCs w:val="1"/>
              </w:rPr>
            </w:pPr>
          </w:p>
        </w:tc>
        <w:tc>
          <w:tcPr>
            <w:tcW w:w="66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6</w:t>
            </w:r>
          </w:p>
        </w:tc>
        <w:tc>
          <w:tcPr>
            <w:tcW w:w="0" w:type="dxa"/>
            <w:vAlign w:val="bottom"/>
          </w:tcPr>
          <w:p w:rsidR="00D1435F" w:rsidRDefault="00D1435F">
            <w:pPr>
              <w:spacing w:line="20" w:lineRule="exact"/>
              <w:rPr>
                <w:sz w:val="1"/>
                <w:szCs w:val="1"/>
              </w:rPr>
            </w:pPr>
          </w:p>
        </w:tc>
      </w:tr>
      <w:tr w:rsidR="00D1435F">
        <w:trPr>
          <w:trHeight w:val="374"/>
        </w:trPr>
        <w:tc>
          <w:tcPr>
            <w:tcW w:w="1920" w:type="dxa"/>
            <w:tcBorders>
              <w:left w:val="single" w:sz="8" w:space="0" w:color="auto"/>
              <w:bottom w:val="single" w:sz="8" w:space="0" w:color="auto"/>
            </w:tcBorders>
            <w:vAlign w:val="bottom"/>
          </w:tcPr>
          <w:p w:rsidR="00D1435F" w:rsidRDefault="00D1435F">
            <w:pPr>
              <w:rPr>
                <w:sz w:val="24"/>
                <w:szCs w:val="24"/>
              </w:rPr>
            </w:pPr>
          </w:p>
        </w:tc>
        <w:tc>
          <w:tcPr>
            <w:tcW w:w="1280" w:type="dxa"/>
            <w:gridSpan w:val="2"/>
            <w:tcBorders>
              <w:bottom w:val="single" w:sz="8" w:space="0" w:color="auto"/>
            </w:tcBorders>
            <w:vAlign w:val="bottom"/>
          </w:tcPr>
          <w:p w:rsidR="00D1435F" w:rsidRDefault="00580321">
            <w:pPr>
              <w:ind w:right="340"/>
              <w:jc w:val="right"/>
              <w:rPr>
                <w:sz w:val="20"/>
                <w:szCs w:val="20"/>
              </w:rPr>
            </w:pPr>
            <w:r>
              <w:rPr>
                <w:sz w:val="31"/>
                <w:szCs w:val="31"/>
                <w:vertAlign w:val="superscript"/>
                <w:lang w:val="zh-Hans"/>
              </w:rPr>
              <w:t>R8</w:t>
            </w:r>
            <w:r>
              <w:rPr>
                <w:sz w:val="12"/>
                <w:szCs w:val="12"/>
                <w:lang w:val="zh-Hans"/>
              </w:rPr>
              <w:t>(32)</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920" w:type="dxa"/>
            <w:tcBorders>
              <w:bottom w:val="single" w:sz="8" w:space="0" w:color="auto"/>
            </w:tcBorders>
            <w:vAlign w:val="bottom"/>
          </w:tcPr>
          <w:p w:rsidR="00D1435F" w:rsidRDefault="00D1435F">
            <w:pPr>
              <w:spacing w:line="20" w:lineRule="exact"/>
              <w:rPr>
                <w:sz w:val="1"/>
                <w:szCs w:val="1"/>
              </w:rPr>
            </w:pPr>
          </w:p>
        </w:tc>
        <w:tc>
          <w:tcPr>
            <w:tcW w:w="66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5</w:t>
            </w:r>
          </w:p>
        </w:tc>
        <w:tc>
          <w:tcPr>
            <w:tcW w:w="0" w:type="dxa"/>
            <w:vAlign w:val="bottom"/>
          </w:tcPr>
          <w:p w:rsidR="00D1435F" w:rsidRDefault="00D1435F">
            <w:pPr>
              <w:spacing w:line="20" w:lineRule="exact"/>
              <w:rPr>
                <w:sz w:val="1"/>
                <w:szCs w:val="1"/>
              </w:rPr>
            </w:pPr>
          </w:p>
        </w:tc>
      </w:tr>
      <w:tr w:rsidR="00D1435F">
        <w:trPr>
          <w:trHeight w:val="374"/>
        </w:trPr>
        <w:tc>
          <w:tcPr>
            <w:tcW w:w="1920" w:type="dxa"/>
            <w:tcBorders>
              <w:left w:val="single" w:sz="8" w:space="0" w:color="auto"/>
              <w:bottom w:val="single" w:sz="8" w:space="0" w:color="auto"/>
            </w:tcBorders>
            <w:vAlign w:val="bottom"/>
          </w:tcPr>
          <w:p w:rsidR="00D1435F" w:rsidRDefault="00D1435F">
            <w:pPr>
              <w:rPr>
                <w:sz w:val="24"/>
                <w:szCs w:val="24"/>
              </w:rPr>
            </w:pPr>
          </w:p>
        </w:tc>
        <w:tc>
          <w:tcPr>
            <w:tcW w:w="1280" w:type="dxa"/>
            <w:gridSpan w:val="2"/>
            <w:tcBorders>
              <w:bottom w:val="single" w:sz="8" w:space="0" w:color="auto"/>
            </w:tcBorders>
            <w:vAlign w:val="bottom"/>
          </w:tcPr>
          <w:p w:rsidR="00D1435F" w:rsidRDefault="00580321">
            <w:pPr>
              <w:ind w:right="340"/>
              <w:jc w:val="right"/>
              <w:rPr>
                <w:sz w:val="20"/>
                <w:szCs w:val="20"/>
              </w:rPr>
            </w:pPr>
            <w:r>
              <w:rPr>
                <w:sz w:val="31"/>
                <w:szCs w:val="31"/>
                <w:vertAlign w:val="superscript"/>
                <w:lang w:val="zh-Hans"/>
              </w:rPr>
              <w:t>R7</w:t>
            </w:r>
            <w:r>
              <w:rPr>
                <w:sz w:val="12"/>
                <w:szCs w:val="12"/>
                <w:lang w:val="zh-Hans"/>
              </w:rPr>
              <w:t>(32)</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920" w:type="dxa"/>
            <w:tcBorders>
              <w:bottom w:val="single" w:sz="8" w:space="0" w:color="auto"/>
            </w:tcBorders>
            <w:vAlign w:val="bottom"/>
          </w:tcPr>
          <w:p w:rsidR="00D1435F" w:rsidRDefault="00D1435F">
            <w:pPr>
              <w:spacing w:line="20" w:lineRule="exact"/>
              <w:rPr>
                <w:sz w:val="1"/>
                <w:szCs w:val="1"/>
              </w:rPr>
            </w:pPr>
          </w:p>
        </w:tc>
        <w:tc>
          <w:tcPr>
            <w:tcW w:w="66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4</w:t>
            </w:r>
          </w:p>
        </w:tc>
        <w:tc>
          <w:tcPr>
            <w:tcW w:w="0" w:type="dxa"/>
            <w:vAlign w:val="bottom"/>
          </w:tcPr>
          <w:p w:rsidR="00D1435F" w:rsidRDefault="00D1435F">
            <w:pPr>
              <w:spacing w:line="20" w:lineRule="exact"/>
              <w:rPr>
                <w:sz w:val="1"/>
                <w:szCs w:val="1"/>
              </w:rPr>
            </w:pPr>
          </w:p>
        </w:tc>
      </w:tr>
      <w:tr w:rsidR="00D1435F">
        <w:trPr>
          <w:trHeight w:val="374"/>
        </w:trPr>
        <w:tc>
          <w:tcPr>
            <w:tcW w:w="1920" w:type="dxa"/>
            <w:tcBorders>
              <w:left w:val="single" w:sz="8" w:space="0" w:color="auto"/>
              <w:bottom w:val="single" w:sz="8" w:space="0" w:color="auto"/>
            </w:tcBorders>
            <w:vAlign w:val="bottom"/>
          </w:tcPr>
          <w:p w:rsidR="00D1435F" w:rsidRDefault="00D1435F">
            <w:pPr>
              <w:rPr>
                <w:sz w:val="24"/>
                <w:szCs w:val="24"/>
              </w:rPr>
            </w:pPr>
          </w:p>
        </w:tc>
        <w:tc>
          <w:tcPr>
            <w:tcW w:w="1280" w:type="dxa"/>
            <w:gridSpan w:val="2"/>
            <w:tcBorders>
              <w:bottom w:val="single" w:sz="8" w:space="0" w:color="auto"/>
            </w:tcBorders>
            <w:vAlign w:val="bottom"/>
          </w:tcPr>
          <w:p w:rsidR="00D1435F" w:rsidRDefault="00580321">
            <w:pPr>
              <w:ind w:right="340"/>
              <w:jc w:val="right"/>
              <w:rPr>
                <w:sz w:val="20"/>
                <w:szCs w:val="20"/>
              </w:rPr>
            </w:pPr>
            <w:r>
              <w:rPr>
                <w:sz w:val="31"/>
                <w:szCs w:val="31"/>
                <w:vertAlign w:val="superscript"/>
                <w:lang w:val="zh-Hans"/>
              </w:rPr>
              <w:t>R6</w:t>
            </w:r>
            <w:r>
              <w:rPr>
                <w:sz w:val="12"/>
                <w:szCs w:val="12"/>
                <w:lang w:val="zh-Hans"/>
              </w:rPr>
              <w:t>(32)</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920" w:type="dxa"/>
            <w:tcBorders>
              <w:bottom w:val="single" w:sz="8" w:space="0" w:color="auto"/>
            </w:tcBorders>
            <w:vAlign w:val="bottom"/>
          </w:tcPr>
          <w:p w:rsidR="00D1435F" w:rsidRDefault="00D1435F">
            <w:pPr>
              <w:spacing w:line="20" w:lineRule="exact"/>
              <w:rPr>
                <w:sz w:val="1"/>
                <w:szCs w:val="1"/>
              </w:rPr>
            </w:pPr>
          </w:p>
        </w:tc>
        <w:tc>
          <w:tcPr>
            <w:tcW w:w="66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3</w:t>
            </w:r>
          </w:p>
        </w:tc>
        <w:tc>
          <w:tcPr>
            <w:tcW w:w="0" w:type="dxa"/>
            <w:vAlign w:val="bottom"/>
          </w:tcPr>
          <w:p w:rsidR="00D1435F" w:rsidRDefault="00D1435F">
            <w:pPr>
              <w:spacing w:line="20" w:lineRule="exact"/>
              <w:rPr>
                <w:sz w:val="1"/>
                <w:szCs w:val="1"/>
              </w:rPr>
            </w:pPr>
          </w:p>
        </w:tc>
      </w:tr>
      <w:tr w:rsidR="00D1435F">
        <w:trPr>
          <w:trHeight w:val="374"/>
        </w:trPr>
        <w:tc>
          <w:tcPr>
            <w:tcW w:w="1920" w:type="dxa"/>
            <w:tcBorders>
              <w:left w:val="single" w:sz="8" w:space="0" w:color="auto"/>
              <w:bottom w:val="single" w:sz="8" w:space="0" w:color="auto"/>
            </w:tcBorders>
            <w:vAlign w:val="bottom"/>
          </w:tcPr>
          <w:p w:rsidR="00D1435F" w:rsidRDefault="00D1435F">
            <w:pPr>
              <w:rPr>
                <w:sz w:val="24"/>
                <w:szCs w:val="24"/>
              </w:rPr>
            </w:pPr>
          </w:p>
        </w:tc>
        <w:tc>
          <w:tcPr>
            <w:tcW w:w="1280" w:type="dxa"/>
            <w:gridSpan w:val="2"/>
            <w:tcBorders>
              <w:bottom w:val="single" w:sz="8" w:space="0" w:color="auto"/>
            </w:tcBorders>
            <w:vAlign w:val="bottom"/>
          </w:tcPr>
          <w:p w:rsidR="00D1435F" w:rsidRDefault="00580321">
            <w:pPr>
              <w:ind w:right="340"/>
              <w:jc w:val="right"/>
              <w:rPr>
                <w:sz w:val="20"/>
                <w:szCs w:val="20"/>
              </w:rPr>
            </w:pPr>
            <w:r>
              <w:rPr>
                <w:sz w:val="31"/>
                <w:szCs w:val="31"/>
                <w:vertAlign w:val="superscript"/>
                <w:lang w:val="zh-Hans"/>
              </w:rPr>
              <w:t>R5</w:t>
            </w:r>
            <w:r>
              <w:rPr>
                <w:sz w:val="12"/>
                <w:szCs w:val="12"/>
                <w:lang w:val="zh-Hans"/>
              </w:rPr>
              <w:t>(32)</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920" w:type="dxa"/>
            <w:tcBorders>
              <w:bottom w:val="single" w:sz="8" w:space="0" w:color="auto"/>
            </w:tcBorders>
            <w:vAlign w:val="bottom"/>
          </w:tcPr>
          <w:p w:rsidR="00D1435F" w:rsidRDefault="00D1435F">
            <w:pPr>
              <w:spacing w:line="20" w:lineRule="exact"/>
              <w:rPr>
                <w:sz w:val="1"/>
                <w:szCs w:val="1"/>
              </w:rPr>
            </w:pPr>
          </w:p>
        </w:tc>
        <w:tc>
          <w:tcPr>
            <w:tcW w:w="66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2</w:t>
            </w:r>
          </w:p>
        </w:tc>
        <w:tc>
          <w:tcPr>
            <w:tcW w:w="0" w:type="dxa"/>
            <w:vAlign w:val="bottom"/>
          </w:tcPr>
          <w:p w:rsidR="00D1435F" w:rsidRDefault="00D1435F">
            <w:pPr>
              <w:spacing w:line="20" w:lineRule="exact"/>
              <w:rPr>
                <w:sz w:val="1"/>
                <w:szCs w:val="1"/>
              </w:rPr>
            </w:pPr>
          </w:p>
        </w:tc>
      </w:tr>
      <w:tr w:rsidR="00D1435F">
        <w:trPr>
          <w:trHeight w:val="374"/>
        </w:trPr>
        <w:tc>
          <w:tcPr>
            <w:tcW w:w="1920" w:type="dxa"/>
            <w:tcBorders>
              <w:left w:val="single" w:sz="8" w:space="0" w:color="auto"/>
              <w:bottom w:val="single" w:sz="8" w:space="0" w:color="auto"/>
            </w:tcBorders>
            <w:vAlign w:val="bottom"/>
          </w:tcPr>
          <w:p w:rsidR="00D1435F" w:rsidRDefault="00D1435F">
            <w:pPr>
              <w:rPr>
                <w:sz w:val="24"/>
                <w:szCs w:val="24"/>
              </w:rPr>
            </w:pPr>
          </w:p>
        </w:tc>
        <w:tc>
          <w:tcPr>
            <w:tcW w:w="1280" w:type="dxa"/>
            <w:gridSpan w:val="2"/>
            <w:tcBorders>
              <w:bottom w:val="single" w:sz="8" w:space="0" w:color="auto"/>
            </w:tcBorders>
            <w:vAlign w:val="bottom"/>
          </w:tcPr>
          <w:p w:rsidR="00D1435F" w:rsidRDefault="00580321">
            <w:pPr>
              <w:ind w:right="340"/>
              <w:jc w:val="right"/>
              <w:rPr>
                <w:sz w:val="20"/>
                <w:szCs w:val="20"/>
              </w:rPr>
            </w:pPr>
            <w:r>
              <w:rPr>
                <w:sz w:val="31"/>
                <w:szCs w:val="31"/>
                <w:vertAlign w:val="superscript"/>
                <w:lang w:val="zh-Hans"/>
              </w:rPr>
              <w:t>R4</w:t>
            </w:r>
            <w:r>
              <w:rPr>
                <w:sz w:val="12"/>
                <w:szCs w:val="12"/>
                <w:lang w:val="zh-Hans"/>
              </w:rPr>
              <w:t>(32)</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920" w:type="dxa"/>
            <w:tcBorders>
              <w:bottom w:val="single" w:sz="8" w:space="0" w:color="auto"/>
            </w:tcBorders>
            <w:vAlign w:val="bottom"/>
          </w:tcPr>
          <w:p w:rsidR="00D1435F" w:rsidRDefault="00D1435F">
            <w:pPr>
              <w:spacing w:line="20" w:lineRule="exact"/>
              <w:rPr>
                <w:sz w:val="1"/>
                <w:szCs w:val="1"/>
              </w:rPr>
            </w:pPr>
          </w:p>
        </w:tc>
        <w:tc>
          <w:tcPr>
            <w:tcW w:w="66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1</w:t>
            </w:r>
          </w:p>
        </w:tc>
        <w:tc>
          <w:tcPr>
            <w:tcW w:w="0" w:type="dxa"/>
            <w:vAlign w:val="bottom"/>
          </w:tcPr>
          <w:p w:rsidR="00D1435F" w:rsidRDefault="00D1435F">
            <w:pPr>
              <w:spacing w:line="20" w:lineRule="exact"/>
              <w:rPr>
                <w:sz w:val="1"/>
                <w:szCs w:val="1"/>
              </w:rPr>
            </w:pPr>
          </w:p>
        </w:tc>
      </w:tr>
      <w:tr w:rsidR="00D1435F">
        <w:trPr>
          <w:trHeight w:val="374"/>
        </w:trPr>
        <w:tc>
          <w:tcPr>
            <w:tcW w:w="1920" w:type="dxa"/>
            <w:tcBorders>
              <w:left w:val="single" w:sz="8" w:space="0" w:color="auto"/>
              <w:bottom w:val="single" w:sz="8" w:space="0" w:color="auto"/>
            </w:tcBorders>
            <w:vAlign w:val="bottom"/>
          </w:tcPr>
          <w:p w:rsidR="00D1435F" w:rsidRDefault="00D1435F">
            <w:pPr>
              <w:rPr>
                <w:sz w:val="24"/>
                <w:szCs w:val="24"/>
              </w:rPr>
            </w:pPr>
          </w:p>
        </w:tc>
        <w:tc>
          <w:tcPr>
            <w:tcW w:w="1280" w:type="dxa"/>
            <w:gridSpan w:val="2"/>
            <w:tcBorders>
              <w:bottom w:val="single" w:sz="8" w:space="0" w:color="auto"/>
            </w:tcBorders>
            <w:vAlign w:val="bottom"/>
          </w:tcPr>
          <w:p w:rsidR="00D1435F" w:rsidRDefault="00580321">
            <w:pPr>
              <w:ind w:right="340"/>
              <w:jc w:val="right"/>
              <w:rPr>
                <w:sz w:val="20"/>
                <w:szCs w:val="20"/>
              </w:rPr>
            </w:pPr>
            <w:r>
              <w:rPr>
                <w:sz w:val="31"/>
                <w:szCs w:val="31"/>
                <w:vertAlign w:val="superscript"/>
                <w:lang w:val="zh-Hans"/>
              </w:rPr>
              <w:t>R3</w:t>
            </w:r>
            <w:r>
              <w:rPr>
                <w:sz w:val="12"/>
                <w:szCs w:val="12"/>
                <w:lang w:val="zh-Hans"/>
              </w:rPr>
              <w:t>(32)</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920" w:type="dxa"/>
            <w:vAlign w:val="bottom"/>
          </w:tcPr>
          <w:p w:rsidR="00D1435F" w:rsidRDefault="00D1435F">
            <w:pPr>
              <w:spacing w:line="20" w:lineRule="exact"/>
              <w:rPr>
                <w:sz w:val="1"/>
                <w:szCs w:val="1"/>
              </w:rPr>
            </w:pPr>
          </w:p>
        </w:tc>
        <w:tc>
          <w:tcPr>
            <w:tcW w:w="660" w:type="dxa"/>
            <w:vAlign w:val="bottom"/>
          </w:tcPr>
          <w:p w:rsidR="00D1435F" w:rsidRDefault="00D1435F">
            <w:pPr>
              <w:spacing w:line="20" w:lineRule="exact"/>
              <w:rPr>
                <w:sz w:val="1"/>
                <w:szCs w:val="1"/>
              </w:rPr>
            </w:pPr>
          </w:p>
        </w:tc>
        <w:tc>
          <w:tcPr>
            <w:tcW w:w="620" w:type="dxa"/>
            <w:vAlign w:val="bottom"/>
          </w:tcPr>
          <w:p w:rsidR="00D1435F" w:rsidRDefault="00D1435F">
            <w:pPr>
              <w:spacing w:line="20" w:lineRule="exact"/>
              <w:rPr>
                <w:sz w:val="1"/>
                <w:szCs w:val="1"/>
              </w:rPr>
            </w:pPr>
          </w:p>
        </w:tc>
        <w:tc>
          <w:tcPr>
            <w:tcW w:w="960" w:type="dxa"/>
            <w:vAlign w:val="bottom"/>
          </w:tcPr>
          <w:p w:rsidR="00D1435F" w:rsidRDefault="00D1435F">
            <w:pPr>
              <w:spacing w:line="20" w:lineRule="exact"/>
              <w:rPr>
                <w:sz w:val="1"/>
                <w:szCs w:val="1"/>
              </w:rPr>
            </w:pPr>
          </w:p>
        </w:tc>
        <w:tc>
          <w:tcPr>
            <w:tcW w:w="158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920" w:type="dxa"/>
            <w:tcBorders>
              <w:top w:val="single" w:sz="8" w:space="0" w:color="auto"/>
              <w:left w:val="single" w:sz="8" w:space="0" w:color="auto"/>
              <w:bottom w:val="single" w:sz="8" w:space="0" w:color="auto"/>
            </w:tcBorders>
            <w:vAlign w:val="bottom"/>
          </w:tcPr>
          <w:p w:rsidR="00D1435F" w:rsidRDefault="00580321">
            <w:pPr>
              <w:ind w:right="260"/>
              <w:jc w:val="right"/>
              <w:rPr>
                <w:sz w:val="20"/>
                <w:szCs w:val="20"/>
              </w:rPr>
            </w:pPr>
            <w:r>
              <w:rPr>
                <w:sz w:val="31"/>
                <w:szCs w:val="31"/>
                <w:vertAlign w:val="superscript"/>
                <w:lang w:val="zh-Hans"/>
              </w:rPr>
              <w:t>-5</w:t>
            </w:r>
            <w:r>
              <w:rPr>
                <w:sz w:val="12"/>
                <w:szCs w:val="12"/>
                <w:lang w:val="zh-Hans"/>
              </w:rPr>
              <w:t>(16 = 48)</w:t>
            </w:r>
          </w:p>
        </w:tc>
        <w:tc>
          <w:tcPr>
            <w:tcW w:w="66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620" w:type="dxa"/>
            <w:tcBorders>
              <w:top w:val="single" w:sz="8" w:space="0" w:color="auto"/>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(4)</w:t>
            </w:r>
          </w:p>
        </w:tc>
        <w:tc>
          <w:tcPr>
            <w:tcW w:w="960" w:type="dxa"/>
            <w:tcBorders>
              <w:top w:val="single" w:sz="8" w:space="0" w:color="auto"/>
              <w:bottom w:val="single" w:sz="8" w:space="0" w:color="auto"/>
              <w:right w:val="single" w:sz="8" w:space="0" w:color="auto"/>
            </w:tcBorders>
            <w:vAlign w:val="bottom"/>
          </w:tcPr>
          <w:p w:rsidR="00D1435F" w:rsidRDefault="00580321">
            <w:pPr>
              <w:ind w:left="180"/>
              <w:rPr>
                <w:sz w:val="20"/>
                <w:szCs w:val="20"/>
              </w:rPr>
            </w:pPr>
            <w:r>
              <w:rPr>
                <w:sz w:val="16"/>
                <w:szCs w:val="16"/>
                <w:lang w:val="zh-Hans"/>
              </w:rPr>
              <w:t>t = 0</w:t>
            </w:r>
            <w:r>
              <w:rPr>
                <w:sz w:val="23"/>
                <w:szCs w:val="23"/>
                <w:vertAlign w:val="subscript"/>
                <w:lang w:val="zh-Hans"/>
              </w:rPr>
              <w:t>(6)</w:t>
            </w:r>
          </w:p>
        </w:tc>
        <w:tc>
          <w:tcPr>
            <w:tcW w:w="960" w:type="dxa"/>
            <w:tcBorders>
              <w:top w:val="single" w:sz="8" w:space="0" w:color="auto"/>
              <w:bottom w:val="single" w:sz="8" w:space="0" w:color="auto"/>
              <w:right w:val="single" w:sz="8" w:space="0" w:color="auto"/>
            </w:tcBorders>
            <w:vAlign w:val="bottom"/>
          </w:tcPr>
          <w:p w:rsidR="00D1435F" w:rsidRDefault="00580321">
            <w:pPr>
              <w:ind w:left="100"/>
              <w:rPr>
                <w:sz w:val="20"/>
                <w:szCs w:val="20"/>
              </w:rPr>
            </w:pPr>
            <w:r>
              <w:rPr>
                <w:sz w:val="16"/>
                <w:szCs w:val="16"/>
                <w:lang w:val="zh-Hans"/>
              </w:rPr>
              <w:t>在</w:t>
            </w:r>
            <w:r>
              <w:rPr>
                <w:sz w:val="16"/>
                <w:szCs w:val="16"/>
                <w:lang w:val="zh-Hans"/>
              </w:rPr>
              <w:t xml:space="preserve"> = 12</w:t>
            </w:r>
            <w:r>
              <w:rPr>
                <w:sz w:val="23"/>
                <w:szCs w:val="23"/>
                <w:vertAlign w:val="subscript"/>
                <w:lang w:val="zh-Hans"/>
              </w:rPr>
              <w:t>(6)</w:t>
            </w:r>
          </w:p>
        </w:tc>
        <w:tc>
          <w:tcPr>
            <w:tcW w:w="620" w:type="dxa"/>
            <w:vAlign w:val="bottom"/>
          </w:tcPr>
          <w:p w:rsidR="00D1435F" w:rsidRDefault="00580321">
            <w:pPr>
              <w:ind w:left="160"/>
              <w:rPr>
                <w:sz w:val="20"/>
                <w:szCs w:val="20"/>
              </w:rPr>
            </w:pPr>
            <w:r>
              <w:rPr>
                <w:sz w:val="18"/>
                <w:szCs w:val="18"/>
                <w:lang w:val="zh-Hans"/>
              </w:rPr>
              <w:t>先生</w:t>
            </w:r>
            <w:r>
              <w:rPr>
                <w:sz w:val="23"/>
                <w:szCs w:val="23"/>
                <w:vertAlign w:val="subscript"/>
                <w:lang w:val="zh-Hans"/>
              </w:rPr>
              <w:t>0</w:t>
            </w: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31" w:lineRule="exact"/>
        <w:rPr>
          <w:sz w:val="20"/>
          <w:szCs w:val="20"/>
        </w:rPr>
      </w:pPr>
    </w:p>
    <w:p w:rsidR="00D1435F" w:rsidRDefault="00580321">
      <w:pPr>
        <w:spacing w:line="234" w:lineRule="auto"/>
        <w:ind w:left="380" w:right="6"/>
        <w:jc w:val="both"/>
        <w:rPr>
          <w:sz w:val="20"/>
          <w:szCs w:val="20"/>
        </w:rPr>
      </w:pPr>
      <w:r>
        <w:rPr>
          <w:sz w:val="18"/>
          <w:szCs w:val="18"/>
          <w:lang w:val="zh-Hans"/>
        </w:rPr>
        <w:t>当用户代码执行</w:t>
      </w:r>
      <w:r>
        <w:rPr>
          <w:sz w:val="18"/>
          <w:szCs w:val="18"/>
          <w:lang w:val="zh-Hans"/>
        </w:rPr>
        <w:t xml:space="preserve">PowerPC "sc" </w:t>
      </w:r>
      <w:r>
        <w:rPr>
          <w:sz w:val="18"/>
          <w:szCs w:val="18"/>
          <w:lang w:val="zh-Hans"/>
        </w:rPr>
        <w:t>指令</w:t>
      </w:r>
      <w:r>
        <w:rPr>
          <w:sz w:val="18"/>
          <w:szCs w:val="18"/>
          <w:lang w:val="zh-Hans"/>
        </w:rPr>
        <w:t xml:space="preserve">, </w:t>
      </w:r>
      <w:r>
        <w:rPr>
          <w:sz w:val="18"/>
          <w:szCs w:val="18"/>
          <w:lang w:val="zh-Hans"/>
        </w:rPr>
        <w:t>内核将系统调用陷阱消息传递给异常处理程序。内核在处理</w:t>
      </w:r>
      <w:r>
        <w:rPr>
          <w:sz w:val="18"/>
          <w:szCs w:val="18"/>
          <w:lang w:val="zh-Hans"/>
        </w:rPr>
        <w:t xml:space="preserve"> "sc" </w:t>
      </w:r>
      <w:r>
        <w:rPr>
          <w:sz w:val="18"/>
          <w:szCs w:val="18"/>
          <w:lang w:val="zh-Hans"/>
        </w:rPr>
        <w:t>指令时只保留部分用户状态。状态同样保存在</w:t>
      </w:r>
      <w:r>
        <w:rPr>
          <w:sz w:val="18"/>
          <w:szCs w:val="18"/>
          <w:lang w:val="zh-Hans"/>
        </w:rPr>
        <w:t xml:space="preserve"> SVR4 PowerPC ABI </w:t>
      </w:r>
      <w:r>
        <w:rPr>
          <w:sz w:val="18"/>
          <w:szCs w:val="18"/>
          <w:lang w:val="zh-Hans"/>
        </w:rPr>
        <w:t>中</w:t>
      </w:r>
      <w:r>
        <w:rPr>
          <w:sz w:val="18"/>
          <w:szCs w:val="18"/>
          <w:lang w:val="zh-Hans"/>
        </w:rPr>
        <w:t xml:space="preserve">, </w:t>
      </w:r>
      <w:r>
        <w:rPr>
          <w:sz w:val="18"/>
          <w:szCs w:val="18"/>
          <w:lang w:val="zh-Hans"/>
        </w:rPr>
        <w:t>用于函数调用。届</w:t>
      </w:r>
      <w:r>
        <w:rPr>
          <w:sz w:val="18"/>
          <w:szCs w:val="18"/>
          <w:lang w:val="zh-Hans"/>
        </w:rPr>
        <w:t xml:space="preserve">e </w:t>
      </w:r>
      <w:r>
        <w:rPr>
          <w:sz w:val="18"/>
          <w:szCs w:val="18"/>
          <w:lang w:val="zh-Hans"/>
        </w:rPr>
        <w:t>非挥发性寄存器是</w:t>
      </w:r>
      <w:r>
        <w:rPr>
          <w:sz w:val="18"/>
          <w:szCs w:val="18"/>
          <w:lang w:val="zh-Hans"/>
        </w:rPr>
        <w:t xml:space="preserve"> R1, R2, R13..</w:t>
      </w:r>
      <w:r>
        <w:rPr>
          <w:sz w:val="18"/>
          <w:szCs w:val="18"/>
          <w:lang w:val="zh-Hans"/>
        </w:rPr>
        <w:t>。</w:t>
      </w:r>
      <w:r>
        <w:rPr>
          <w:sz w:val="18"/>
          <w:szCs w:val="18"/>
          <w:lang w:val="zh-Hans"/>
        </w:rPr>
        <w:t>R31</w:t>
      </w:r>
      <w:r>
        <w:rPr>
          <w:sz w:val="18"/>
          <w:szCs w:val="18"/>
          <w:lang w:val="zh-Hans"/>
        </w:rPr>
        <w:t>、</w:t>
      </w:r>
      <w:r>
        <w:rPr>
          <w:sz w:val="18"/>
          <w:szCs w:val="18"/>
          <w:lang w:val="zh-Hans"/>
        </w:rPr>
        <w:t>CR2</w:t>
      </w:r>
      <w:r>
        <w:rPr>
          <w:sz w:val="18"/>
          <w:szCs w:val="18"/>
          <w:lang w:val="zh-Hans"/>
        </w:rPr>
        <w:t>、</w:t>
      </w:r>
      <w:r>
        <w:rPr>
          <w:sz w:val="18"/>
          <w:szCs w:val="18"/>
          <w:lang w:val="zh-Hans"/>
        </w:rPr>
        <w:t>CR3</w:t>
      </w:r>
      <w:r>
        <w:rPr>
          <w:sz w:val="18"/>
          <w:szCs w:val="18"/>
          <w:lang w:val="zh-Hans"/>
        </w:rPr>
        <w:t>、</w:t>
      </w:r>
      <w:r>
        <w:rPr>
          <w:sz w:val="18"/>
          <w:szCs w:val="18"/>
          <w:lang w:val="zh-Hans"/>
        </w:rPr>
        <w:t>CR4</w:t>
      </w:r>
      <w:r>
        <w:rPr>
          <w:sz w:val="18"/>
          <w:szCs w:val="18"/>
          <w:lang w:val="zh-Hans"/>
        </w:rPr>
        <w:t>、</w:t>
      </w:r>
      <w:r>
        <w:rPr>
          <w:sz w:val="18"/>
          <w:szCs w:val="18"/>
          <w:lang w:val="zh-Hans"/>
        </w:rPr>
        <w:t xml:space="preserve">LR </w:t>
      </w:r>
      <w:r>
        <w:rPr>
          <w:sz w:val="18"/>
          <w:szCs w:val="18"/>
          <w:lang w:val="zh-Hans"/>
        </w:rPr>
        <w:t>和寄存器。可变寄存器为</w:t>
      </w:r>
      <w:r>
        <w:rPr>
          <w:sz w:val="18"/>
          <w:szCs w:val="18"/>
          <w:lang w:val="zh-Hans"/>
        </w:rPr>
        <w:t xml:space="preserve"> R0</w:t>
      </w:r>
      <w:r>
        <w:rPr>
          <w:sz w:val="18"/>
          <w:szCs w:val="18"/>
          <w:lang w:val="zh-Hans"/>
        </w:rPr>
        <w:t>、</w:t>
      </w:r>
      <w:r>
        <w:rPr>
          <w:sz w:val="18"/>
          <w:szCs w:val="18"/>
          <w:lang w:val="zh-Hans"/>
        </w:rPr>
        <w:t>R3..</w:t>
      </w:r>
      <w:r>
        <w:rPr>
          <w:sz w:val="18"/>
          <w:szCs w:val="18"/>
          <w:lang w:val="zh-Hans"/>
        </w:rPr>
        <w:t>。</w:t>
      </w:r>
      <w:r>
        <w:rPr>
          <w:sz w:val="18"/>
          <w:szCs w:val="18"/>
          <w:lang w:val="zh-Hans"/>
        </w:rPr>
        <w:t>R12, CR0, CR1, CR5..</w:t>
      </w:r>
      <w:r>
        <w:rPr>
          <w:sz w:val="18"/>
          <w:szCs w:val="18"/>
          <w:lang w:val="zh-Hans"/>
        </w:rPr>
        <w:t>。</w:t>
      </w:r>
      <w:r>
        <w:rPr>
          <w:sz w:val="18"/>
          <w:szCs w:val="18"/>
          <w:lang w:val="zh-Hans"/>
        </w:rPr>
        <w:t>CR7</w:t>
      </w:r>
      <w:r>
        <w:rPr>
          <w:sz w:val="18"/>
          <w:szCs w:val="18"/>
          <w:lang w:val="zh-Hans"/>
        </w:rPr>
        <w:t>、中心和定影。线程虚拟寄存器也可能受到重创。</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42" w:lineRule="exact"/>
        <w:rPr>
          <w:sz w:val="20"/>
          <w:szCs w:val="20"/>
        </w:rPr>
      </w:pPr>
    </w:p>
    <w:p w:rsidR="00D1435F" w:rsidRDefault="00580321">
      <w:pPr>
        <w:ind w:left="380"/>
        <w:rPr>
          <w:sz w:val="20"/>
          <w:szCs w:val="20"/>
        </w:rPr>
      </w:pPr>
      <w:r>
        <w:rPr>
          <w:b/>
          <w:bCs/>
          <w:sz w:val="20"/>
          <w:szCs w:val="20"/>
          <w:lang w:val="zh-Hans"/>
        </w:rPr>
        <w:t>一般陷阱</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4" w:lineRule="exact"/>
        <w:rPr>
          <w:sz w:val="20"/>
          <w:szCs w:val="20"/>
        </w:rPr>
      </w:pPr>
    </w:p>
    <w:p w:rsidR="00D1435F" w:rsidRDefault="00580321">
      <w:pPr>
        <w:ind w:left="580"/>
        <w:rPr>
          <w:sz w:val="20"/>
          <w:szCs w:val="20"/>
        </w:rPr>
      </w:pPr>
      <w:r>
        <w:rPr>
          <w:sz w:val="18"/>
          <w:szCs w:val="18"/>
          <w:lang w:val="zh-Hans"/>
        </w:rPr>
        <w:t>异常处理程序的一般陷阱消息</w: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1800"/>
        <w:gridCol w:w="1780"/>
        <w:gridCol w:w="760"/>
        <w:gridCol w:w="640"/>
        <w:gridCol w:w="960"/>
        <w:gridCol w:w="960"/>
        <w:gridCol w:w="1740"/>
        <w:gridCol w:w="20"/>
      </w:tblGrid>
      <w:tr w:rsidR="00D1435F">
        <w:trPr>
          <w:trHeight w:val="216"/>
        </w:trPr>
        <w:tc>
          <w:tcPr>
            <w:tcW w:w="3580" w:type="dxa"/>
            <w:gridSpan w:val="2"/>
            <w:vAlign w:val="bottom"/>
          </w:tcPr>
          <w:p w:rsidR="00D1435F" w:rsidRDefault="00580321">
            <w:pPr>
              <w:ind w:right="880"/>
              <w:jc w:val="right"/>
              <w:rPr>
                <w:sz w:val="20"/>
                <w:szCs w:val="20"/>
              </w:rPr>
            </w:pPr>
            <w:bookmarkStart w:id="249" w:name="page159"/>
            <w:bookmarkEnd w:id="249"/>
            <w:r>
              <w:rPr>
                <w:w w:val="93"/>
                <w:sz w:val="18"/>
                <w:szCs w:val="18"/>
                <w:lang w:val="zh-Hans"/>
              </w:rPr>
              <w:lastRenderedPageBreak/>
              <w:t>异常消息格式</w:t>
            </w:r>
          </w:p>
        </w:tc>
        <w:tc>
          <w:tcPr>
            <w:tcW w:w="760" w:type="dxa"/>
            <w:vAlign w:val="bottom"/>
          </w:tcPr>
          <w:p w:rsidR="00D1435F" w:rsidRDefault="00D1435F">
            <w:pPr>
              <w:rPr>
                <w:sz w:val="18"/>
                <w:szCs w:val="18"/>
              </w:rPr>
            </w:pPr>
          </w:p>
        </w:tc>
        <w:tc>
          <w:tcPr>
            <w:tcW w:w="640" w:type="dxa"/>
            <w:vAlign w:val="bottom"/>
          </w:tcPr>
          <w:p w:rsidR="00D1435F" w:rsidRDefault="00D1435F">
            <w:pPr>
              <w:rPr>
                <w:sz w:val="18"/>
                <w:szCs w:val="18"/>
              </w:rPr>
            </w:pPr>
          </w:p>
        </w:tc>
        <w:tc>
          <w:tcPr>
            <w:tcW w:w="960" w:type="dxa"/>
            <w:vAlign w:val="bottom"/>
          </w:tcPr>
          <w:p w:rsidR="00D1435F" w:rsidRDefault="00D1435F">
            <w:pPr>
              <w:rPr>
                <w:sz w:val="18"/>
                <w:szCs w:val="18"/>
              </w:rPr>
            </w:pPr>
          </w:p>
        </w:tc>
        <w:tc>
          <w:tcPr>
            <w:tcW w:w="960" w:type="dxa"/>
            <w:vAlign w:val="bottom"/>
          </w:tcPr>
          <w:p w:rsidR="00D1435F" w:rsidRDefault="00D1435F">
            <w:pPr>
              <w:rPr>
                <w:sz w:val="18"/>
                <w:szCs w:val="18"/>
              </w:rPr>
            </w:pPr>
          </w:p>
        </w:tc>
        <w:tc>
          <w:tcPr>
            <w:tcW w:w="1740" w:type="dxa"/>
            <w:vAlign w:val="bottom"/>
          </w:tcPr>
          <w:p w:rsidR="00D1435F" w:rsidRDefault="00580321">
            <w:pPr>
              <w:ind w:left="1460"/>
              <w:rPr>
                <w:sz w:val="20"/>
                <w:szCs w:val="20"/>
              </w:rPr>
            </w:pPr>
            <w:r>
              <w:rPr>
                <w:w w:val="86"/>
                <w:sz w:val="18"/>
                <w:szCs w:val="18"/>
                <w:lang w:val="zh-Hans"/>
              </w:rPr>
              <w:t>147</w:t>
            </w:r>
          </w:p>
        </w:tc>
        <w:tc>
          <w:tcPr>
            <w:tcW w:w="0" w:type="dxa"/>
            <w:vAlign w:val="bottom"/>
          </w:tcPr>
          <w:p w:rsidR="00D1435F" w:rsidRDefault="00D1435F">
            <w:pPr>
              <w:rPr>
                <w:sz w:val="1"/>
                <w:szCs w:val="1"/>
              </w:rPr>
            </w:pPr>
          </w:p>
        </w:tc>
      </w:tr>
      <w:tr w:rsidR="00D1435F">
        <w:trPr>
          <w:trHeight w:val="310"/>
        </w:trPr>
        <w:tc>
          <w:tcPr>
            <w:tcW w:w="1800" w:type="dxa"/>
            <w:vAlign w:val="bottom"/>
          </w:tcPr>
          <w:p w:rsidR="00D1435F" w:rsidRDefault="00D1435F">
            <w:pPr>
              <w:rPr>
                <w:sz w:val="24"/>
                <w:szCs w:val="24"/>
              </w:rPr>
            </w:pPr>
          </w:p>
        </w:tc>
        <w:tc>
          <w:tcPr>
            <w:tcW w:w="1780" w:type="dxa"/>
            <w:tcBorders>
              <w:bottom w:val="single" w:sz="8" w:space="0" w:color="auto"/>
            </w:tcBorders>
            <w:vAlign w:val="bottom"/>
          </w:tcPr>
          <w:p w:rsidR="00D1435F" w:rsidRDefault="00D1435F">
            <w:pPr>
              <w:rPr>
                <w:sz w:val="24"/>
                <w:szCs w:val="24"/>
              </w:rPr>
            </w:pPr>
          </w:p>
        </w:tc>
        <w:tc>
          <w:tcPr>
            <w:tcW w:w="760" w:type="dxa"/>
            <w:tcBorders>
              <w:bottom w:val="single" w:sz="8" w:space="0" w:color="auto"/>
            </w:tcBorders>
            <w:vAlign w:val="bottom"/>
          </w:tcPr>
          <w:p w:rsidR="00D1435F" w:rsidRDefault="00D1435F">
            <w:pPr>
              <w:rPr>
                <w:sz w:val="24"/>
                <w:szCs w:val="24"/>
              </w:rPr>
            </w:pPr>
          </w:p>
        </w:tc>
        <w:tc>
          <w:tcPr>
            <w:tcW w:w="640" w:type="dxa"/>
            <w:tcBorders>
              <w:bottom w:val="single" w:sz="8" w:space="0" w:color="auto"/>
            </w:tcBorders>
            <w:vAlign w:val="bottom"/>
          </w:tcPr>
          <w:p w:rsidR="00D1435F" w:rsidRDefault="00D1435F">
            <w:pPr>
              <w:rPr>
                <w:sz w:val="24"/>
                <w:szCs w:val="24"/>
              </w:rPr>
            </w:pP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tcBorders>
            <w:vAlign w:val="bottom"/>
          </w:tcPr>
          <w:p w:rsidR="00D1435F" w:rsidRDefault="00D1435F">
            <w:pPr>
              <w:rPr>
                <w:sz w:val="24"/>
                <w:szCs w:val="24"/>
              </w:rPr>
            </w:pPr>
          </w:p>
        </w:tc>
        <w:tc>
          <w:tcPr>
            <w:tcW w:w="174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6</w:t>
            </w:r>
          </w:p>
        </w:tc>
        <w:tc>
          <w:tcPr>
            <w:tcW w:w="0" w:type="dxa"/>
            <w:vAlign w:val="bottom"/>
          </w:tcPr>
          <w:p w:rsidR="00D1435F" w:rsidRDefault="00D1435F">
            <w:pPr>
              <w:rPr>
                <w:sz w:val="1"/>
                <w:szCs w:val="1"/>
              </w:rPr>
            </w:pPr>
          </w:p>
        </w:tc>
      </w:tr>
      <w:tr w:rsidR="00D1435F">
        <w:trPr>
          <w:trHeight w:val="310"/>
        </w:trPr>
        <w:tc>
          <w:tcPr>
            <w:tcW w:w="1800" w:type="dxa"/>
            <w:tcBorders>
              <w:right w:val="single" w:sz="8" w:space="0" w:color="auto"/>
            </w:tcBorders>
            <w:vAlign w:val="bottom"/>
          </w:tcPr>
          <w:p w:rsidR="00D1435F" w:rsidRDefault="00D1435F">
            <w:pPr>
              <w:rPr>
                <w:sz w:val="24"/>
                <w:szCs w:val="24"/>
              </w:rPr>
            </w:pPr>
          </w:p>
        </w:tc>
        <w:tc>
          <w:tcPr>
            <w:tcW w:w="1780" w:type="dxa"/>
            <w:vAlign w:val="bottom"/>
          </w:tcPr>
          <w:p w:rsidR="00D1435F" w:rsidRDefault="00D1435F">
            <w:pPr>
              <w:rPr>
                <w:sz w:val="24"/>
                <w:szCs w:val="24"/>
              </w:rPr>
            </w:pPr>
          </w:p>
        </w:tc>
        <w:tc>
          <w:tcPr>
            <w:tcW w:w="3320" w:type="dxa"/>
            <w:gridSpan w:val="4"/>
            <w:tcBorders>
              <w:right w:val="single" w:sz="8" w:space="0" w:color="auto"/>
            </w:tcBorders>
            <w:vAlign w:val="bottom"/>
          </w:tcPr>
          <w:p w:rsidR="00D1435F" w:rsidRDefault="00580321">
            <w:pPr>
              <w:ind w:right="1740"/>
              <w:jc w:val="center"/>
              <w:rPr>
                <w:sz w:val="20"/>
                <w:szCs w:val="20"/>
              </w:rPr>
            </w:pPr>
            <w:r>
              <w:rPr>
                <w:w w:val="95"/>
                <w:sz w:val="16"/>
                <w:szCs w:val="16"/>
                <w:lang w:val="zh-Hans"/>
              </w:rPr>
              <w:t>LocalID</w:t>
            </w:r>
            <w:r>
              <w:rPr>
                <w:w w:val="95"/>
                <w:sz w:val="23"/>
                <w:szCs w:val="23"/>
                <w:vertAlign w:val="subscript"/>
                <w:lang w:val="zh-Hans"/>
              </w:rPr>
              <w:t>(32)</w:t>
            </w: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800" w:type="dxa"/>
            <w:tcBorders>
              <w:right w:val="single" w:sz="8" w:space="0" w:color="auto"/>
            </w:tcBorders>
            <w:vAlign w:val="bottom"/>
          </w:tcPr>
          <w:p w:rsidR="00D1435F" w:rsidRDefault="00D1435F">
            <w:pPr>
              <w:rPr>
                <w:sz w:val="6"/>
                <w:szCs w:val="6"/>
              </w:rPr>
            </w:pPr>
          </w:p>
        </w:tc>
        <w:tc>
          <w:tcPr>
            <w:tcW w:w="1780" w:type="dxa"/>
            <w:tcBorders>
              <w:bottom w:val="single" w:sz="8" w:space="0" w:color="auto"/>
            </w:tcBorders>
            <w:vAlign w:val="bottom"/>
          </w:tcPr>
          <w:p w:rsidR="00D1435F" w:rsidRDefault="00D1435F">
            <w:pPr>
              <w:rPr>
                <w:sz w:val="6"/>
                <w:szCs w:val="6"/>
              </w:rPr>
            </w:pPr>
          </w:p>
        </w:tc>
        <w:tc>
          <w:tcPr>
            <w:tcW w:w="760" w:type="dxa"/>
            <w:tcBorders>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174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5</w:t>
            </w:r>
          </w:p>
        </w:tc>
        <w:tc>
          <w:tcPr>
            <w:tcW w:w="0" w:type="dxa"/>
            <w:vAlign w:val="bottom"/>
          </w:tcPr>
          <w:p w:rsidR="00D1435F" w:rsidRDefault="00D1435F">
            <w:pPr>
              <w:rPr>
                <w:sz w:val="1"/>
                <w:szCs w:val="1"/>
              </w:rPr>
            </w:pPr>
          </w:p>
        </w:tc>
      </w:tr>
      <w:tr w:rsidR="00D1435F">
        <w:trPr>
          <w:trHeight w:val="20"/>
        </w:trPr>
        <w:tc>
          <w:tcPr>
            <w:tcW w:w="1800" w:type="dxa"/>
            <w:vAlign w:val="bottom"/>
          </w:tcPr>
          <w:p w:rsidR="00D1435F" w:rsidRDefault="00D1435F">
            <w:pPr>
              <w:spacing w:line="20" w:lineRule="exact"/>
              <w:rPr>
                <w:sz w:val="1"/>
                <w:szCs w:val="1"/>
              </w:rPr>
            </w:pPr>
          </w:p>
        </w:tc>
        <w:tc>
          <w:tcPr>
            <w:tcW w:w="1780" w:type="dxa"/>
            <w:tcBorders>
              <w:bottom w:val="single" w:sz="8" w:space="0" w:color="auto"/>
            </w:tcBorders>
            <w:vAlign w:val="bottom"/>
          </w:tcPr>
          <w:p w:rsidR="00D1435F" w:rsidRDefault="00D1435F">
            <w:pPr>
              <w:spacing w:line="20" w:lineRule="exact"/>
              <w:rPr>
                <w:sz w:val="1"/>
                <w:szCs w:val="1"/>
              </w:rPr>
            </w:pPr>
          </w:p>
        </w:tc>
        <w:tc>
          <w:tcPr>
            <w:tcW w:w="76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17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1800" w:type="dxa"/>
            <w:tcBorders>
              <w:right w:val="single" w:sz="8" w:space="0" w:color="auto"/>
            </w:tcBorders>
            <w:vAlign w:val="bottom"/>
          </w:tcPr>
          <w:p w:rsidR="00D1435F" w:rsidRDefault="00D1435F">
            <w:pPr>
              <w:rPr>
                <w:sz w:val="24"/>
                <w:szCs w:val="24"/>
              </w:rPr>
            </w:pPr>
          </w:p>
        </w:tc>
        <w:tc>
          <w:tcPr>
            <w:tcW w:w="1780" w:type="dxa"/>
            <w:vAlign w:val="bottom"/>
          </w:tcPr>
          <w:p w:rsidR="00D1435F" w:rsidRDefault="00D1435F">
            <w:pPr>
              <w:rPr>
                <w:sz w:val="24"/>
                <w:szCs w:val="24"/>
              </w:rPr>
            </w:pPr>
          </w:p>
        </w:tc>
        <w:tc>
          <w:tcPr>
            <w:tcW w:w="3320" w:type="dxa"/>
            <w:gridSpan w:val="4"/>
            <w:tcBorders>
              <w:right w:val="single" w:sz="8" w:space="0" w:color="auto"/>
            </w:tcBorders>
            <w:vAlign w:val="bottom"/>
          </w:tcPr>
          <w:p w:rsidR="00D1435F" w:rsidRDefault="00580321">
            <w:pPr>
              <w:ind w:right="1740"/>
              <w:jc w:val="center"/>
              <w:rPr>
                <w:sz w:val="20"/>
                <w:szCs w:val="20"/>
              </w:rPr>
            </w:pPr>
            <w:r>
              <w:rPr>
                <w:w w:val="92"/>
                <w:sz w:val="16"/>
                <w:szCs w:val="16"/>
                <w:lang w:val="zh-Hans"/>
              </w:rPr>
              <w:t>代码</w:t>
            </w:r>
            <w:r>
              <w:rPr>
                <w:w w:val="92"/>
                <w:sz w:val="23"/>
                <w:szCs w:val="23"/>
                <w:vertAlign w:val="subscript"/>
                <w:lang w:val="zh-Hans"/>
              </w:rPr>
              <w:t>(32)</w:t>
            </w: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800" w:type="dxa"/>
            <w:tcBorders>
              <w:right w:val="single" w:sz="8" w:space="0" w:color="auto"/>
            </w:tcBorders>
            <w:vAlign w:val="bottom"/>
          </w:tcPr>
          <w:p w:rsidR="00D1435F" w:rsidRDefault="00D1435F">
            <w:pPr>
              <w:rPr>
                <w:sz w:val="6"/>
                <w:szCs w:val="6"/>
              </w:rPr>
            </w:pPr>
          </w:p>
        </w:tc>
        <w:tc>
          <w:tcPr>
            <w:tcW w:w="1780" w:type="dxa"/>
            <w:tcBorders>
              <w:bottom w:val="single" w:sz="8" w:space="0" w:color="auto"/>
            </w:tcBorders>
            <w:vAlign w:val="bottom"/>
          </w:tcPr>
          <w:p w:rsidR="00D1435F" w:rsidRDefault="00D1435F">
            <w:pPr>
              <w:rPr>
                <w:sz w:val="6"/>
                <w:szCs w:val="6"/>
              </w:rPr>
            </w:pPr>
          </w:p>
        </w:tc>
        <w:tc>
          <w:tcPr>
            <w:tcW w:w="760" w:type="dxa"/>
            <w:tcBorders>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174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4</w:t>
            </w:r>
          </w:p>
        </w:tc>
        <w:tc>
          <w:tcPr>
            <w:tcW w:w="0" w:type="dxa"/>
            <w:vAlign w:val="bottom"/>
          </w:tcPr>
          <w:p w:rsidR="00D1435F" w:rsidRDefault="00D1435F">
            <w:pPr>
              <w:rPr>
                <w:sz w:val="1"/>
                <w:szCs w:val="1"/>
              </w:rPr>
            </w:pPr>
          </w:p>
        </w:tc>
      </w:tr>
      <w:tr w:rsidR="00D1435F">
        <w:trPr>
          <w:trHeight w:val="20"/>
        </w:trPr>
        <w:tc>
          <w:tcPr>
            <w:tcW w:w="1800" w:type="dxa"/>
            <w:vAlign w:val="bottom"/>
          </w:tcPr>
          <w:p w:rsidR="00D1435F" w:rsidRDefault="00D1435F">
            <w:pPr>
              <w:spacing w:line="20" w:lineRule="exact"/>
              <w:rPr>
                <w:sz w:val="1"/>
                <w:szCs w:val="1"/>
              </w:rPr>
            </w:pPr>
          </w:p>
        </w:tc>
        <w:tc>
          <w:tcPr>
            <w:tcW w:w="1780" w:type="dxa"/>
            <w:tcBorders>
              <w:bottom w:val="single" w:sz="8" w:space="0" w:color="auto"/>
            </w:tcBorders>
            <w:vAlign w:val="bottom"/>
          </w:tcPr>
          <w:p w:rsidR="00D1435F" w:rsidRDefault="00D1435F">
            <w:pPr>
              <w:spacing w:line="20" w:lineRule="exact"/>
              <w:rPr>
                <w:sz w:val="1"/>
                <w:szCs w:val="1"/>
              </w:rPr>
            </w:pPr>
          </w:p>
        </w:tc>
        <w:tc>
          <w:tcPr>
            <w:tcW w:w="76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17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1800" w:type="dxa"/>
            <w:tcBorders>
              <w:right w:val="single" w:sz="8" w:space="0" w:color="auto"/>
            </w:tcBorders>
            <w:vAlign w:val="bottom"/>
          </w:tcPr>
          <w:p w:rsidR="00D1435F" w:rsidRDefault="00D1435F">
            <w:pPr>
              <w:rPr>
                <w:sz w:val="24"/>
                <w:szCs w:val="24"/>
              </w:rPr>
            </w:pPr>
          </w:p>
        </w:tc>
        <w:tc>
          <w:tcPr>
            <w:tcW w:w="1780" w:type="dxa"/>
            <w:vAlign w:val="bottom"/>
          </w:tcPr>
          <w:p w:rsidR="00D1435F" w:rsidRDefault="00D1435F">
            <w:pPr>
              <w:rPr>
                <w:sz w:val="24"/>
                <w:szCs w:val="24"/>
              </w:rPr>
            </w:pPr>
          </w:p>
        </w:tc>
        <w:tc>
          <w:tcPr>
            <w:tcW w:w="3320" w:type="dxa"/>
            <w:gridSpan w:val="4"/>
            <w:tcBorders>
              <w:right w:val="single" w:sz="8" w:space="0" w:color="auto"/>
            </w:tcBorders>
            <w:vAlign w:val="bottom"/>
          </w:tcPr>
          <w:p w:rsidR="00D1435F" w:rsidRDefault="00580321">
            <w:pPr>
              <w:ind w:right="1740"/>
              <w:jc w:val="center"/>
              <w:rPr>
                <w:sz w:val="20"/>
                <w:szCs w:val="20"/>
              </w:rPr>
            </w:pPr>
            <w:r>
              <w:rPr>
                <w:w w:val="93"/>
                <w:sz w:val="16"/>
                <w:szCs w:val="16"/>
                <w:lang w:val="zh-Hans"/>
              </w:rPr>
              <w:t>ExceptionNo</w:t>
            </w:r>
            <w:r>
              <w:rPr>
                <w:w w:val="93"/>
                <w:sz w:val="23"/>
                <w:szCs w:val="23"/>
                <w:vertAlign w:val="subscript"/>
                <w:lang w:val="zh-Hans"/>
              </w:rPr>
              <w:t>(32)</w:t>
            </w: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800" w:type="dxa"/>
            <w:tcBorders>
              <w:right w:val="single" w:sz="8" w:space="0" w:color="auto"/>
            </w:tcBorders>
            <w:vAlign w:val="bottom"/>
          </w:tcPr>
          <w:p w:rsidR="00D1435F" w:rsidRDefault="00D1435F">
            <w:pPr>
              <w:rPr>
                <w:sz w:val="6"/>
                <w:szCs w:val="6"/>
              </w:rPr>
            </w:pPr>
          </w:p>
        </w:tc>
        <w:tc>
          <w:tcPr>
            <w:tcW w:w="1780" w:type="dxa"/>
            <w:tcBorders>
              <w:bottom w:val="single" w:sz="8" w:space="0" w:color="auto"/>
            </w:tcBorders>
            <w:vAlign w:val="bottom"/>
          </w:tcPr>
          <w:p w:rsidR="00D1435F" w:rsidRDefault="00D1435F">
            <w:pPr>
              <w:rPr>
                <w:sz w:val="6"/>
                <w:szCs w:val="6"/>
              </w:rPr>
            </w:pPr>
          </w:p>
        </w:tc>
        <w:tc>
          <w:tcPr>
            <w:tcW w:w="760" w:type="dxa"/>
            <w:tcBorders>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174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3</w:t>
            </w:r>
          </w:p>
        </w:tc>
        <w:tc>
          <w:tcPr>
            <w:tcW w:w="0" w:type="dxa"/>
            <w:vAlign w:val="bottom"/>
          </w:tcPr>
          <w:p w:rsidR="00D1435F" w:rsidRDefault="00D1435F">
            <w:pPr>
              <w:rPr>
                <w:sz w:val="1"/>
                <w:szCs w:val="1"/>
              </w:rPr>
            </w:pPr>
          </w:p>
        </w:tc>
      </w:tr>
      <w:tr w:rsidR="00D1435F">
        <w:trPr>
          <w:trHeight w:val="20"/>
        </w:trPr>
        <w:tc>
          <w:tcPr>
            <w:tcW w:w="1800" w:type="dxa"/>
            <w:vAlign w:val="bottom"/>
          </w:tcPr>
          <w:p w:rsidR="00D1435F" w:rsidRDefault="00D1435F">
            <w:pPr>
              <w:spacing w:line="20" w:lineRule="exact"/>
              <w:rPr>
                <w:sz w:val="1"/>
                <w:szCs w:val="1"/>
              </w:rPr>
            </w:pPr>
          </w:p>
        </w:tc>
        <w:tc>
          <w:tcPr>
            <w:tcW w:w="1780" w:type="dxa"/>
            <w:tcBorders>
              <w:bottom w:val="single" w:sz="8" w:space="0" w:color="auto"/>
            </w:tcBorders>
            <w:vAlign w:val="bottom"/>
          </w:tcPr>
          <w:p w:rsidR="00D1435F" w:rsidRDefault="00D1435F">
            <w:pPr>
              <w:spacing w:line="20" w:lineRule="exact"/>
              <w:rPr>
                <w:sz w:val="1"/>
                <w:szCs w:val="1"/>
              </w:rPr>
            </w:pPr>
          </w:p>
        </w:tc>
        <w:tc>
          <w:tcPr>
            <w:tcW w:w="76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17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1800" w:type="dxa"/>
            <w:tcBorders>
              <w:right w:val="single" w:sz="8" w:space="0" w:color="auto"/>
            </w:tcBorders>
            <w:vAlign w:val="bottom"/>
          </w:tcPr>
          <w:p w:rsidR="00D1435F" w:rsidRDefault="00D1435F">
            <w:pPr>
              <w:rPr>
                <w:sz w:val="24"/>
                <w:szCs w:val="24"/>
              </w:rPr>
            </w:pPr>
          </w:p>
        </w:tc>
        <w:tc>
          <w:tcPr>
            <w:tcW w:w="1780" w:type="dxa"/>
            <w:vAlign w:val="bottom"/>
          </w:tcPr>
          <w:p w:rsidR="00D1435F" w:rsidRDefault="00D1435F">
            <w:pPr>
              <w:rPr>
                <w:sz w:val="24"/>
                <w:szCs w:val="24"/>
              </w:rPr>
            </w:pPr>
          </w:p>
        </w:tc>
        <w:tc>
          <w:tcPr>
            <w:tcW w:w="3320" w:type="dxa"/>
            <w:gridSpan w:val="4"/>
            <w:tcBorders>
              <w:right w:val="single" w:sz="8" w:space="0" w:color="auto"/>
            </w:tcBorders>
            <w:vAlign w:val="bottom"/>
          </w:tcPr>
          <w:p w:rsidR="00D1435F" w:rsidRDefault="00580321">
            <w:pPr>
              <w:ind w:right="1740"/>
              <w:jc w:val="center"/>
              <w:rPr>
                <w:sz w:val="20"/>
                <w:szCs w:val="20"/>
              </w:rPr>
            </w:pPr>
            <w:r>
              <w:rPr>
                <w:w w:val="93"/>
                <w:sz w:val="16"/>
                <w:szCs w:val="16"/>
                <w:lang w:val="zh-Hans"/>
              </w:rPr>
              <w:t>标志</w:t>
            </w:r>
            <w:r>
              <w:rPr>
                <w:w w:val="93"/>
                <w:sz w:val="23"/>
                <w:szCs w:val="23"/>
                <w:vertAlign w:val="subscript"/>
                <w:lang w:val="zh-Hans"/>
              </w:rPr>
              <w:t>(32)</w:t>
            </w: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800" w:type="dxa"/>
            <w:tcBorders>
              <w:right w:val="single" w:sz="8" w:space="0" w:color="auto"/>
            </w:tcBorders>
            <w:vAlign w:val="bottom"/>
          </w:tcPr>
          <w:p w:rsidR="00D1435F" w:rsidRDefault="00D1435F">
            <w:pPr>
              <w:rPr>
                <w:sz w:val="6"/>
                <w:szCs w:val="6"/>
              </w:rPr>
            </w:pPr>
          </w:p>
        </w:tc>
        <w:tc>
          <w:tcPr>
            <w:tcW w:w="1780" w:type="dxa"/>
            <w:tcBorders>
              <w:bottom w:val="single" w:sz="8" w:space="0" w:color="auto"/>
            </w:tcBorders>
            <w:vAlign w:val="bottom"/>
          </w:tcPr>
          <w:p w:rsidR="00D1435F" w:rsidRDefault="00D1435F">
            <w:pPr>
              <w:rPr>
                <w:sz w:val="6"/>
                <w:szCs w:val="6"/>
              </w:rPr>
            </w:pPr>
          </w:p>
        </w:tc>
        <w:tc>
          <w:tcPr>
            <w:tcW w:w="760" w:type="dxa"/>
            <w:tcBorders>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174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2</w:t>
            </w:r>
          </w:p>
        </w:tc>
        <w:tc>
          <w:tcPr>
            <w:tcW w:w="0" w:type="dxa"/>
            <w:vAlign w:val="bottom"/>
          </w:tcPr>
          <w:p w:rsidR="00D1435F" w:rsidRDefault="00D1435F">
            <w:pPr>
              <w:rPr>
                <w:sz w:val="1"/>
                <w:szCs w:val="1"/>
              </w:rPr>
            </w:pPr>
          </w:p>
        </w:tc>
      </w:tr>
      <w:tr w:rsidR="00D1435F">
        <w:trPr>
          <w:trHeight w:val="20"/>
        </w:trPr>
        <w:tc>
          <w:tcPr>
            <w:tcW w:w="1800" w:type="dxa"/>
            <w:vAlign w:val="bottom"/>
          </w:tcPr>
          <w:p w:rsidR="00D1435F" w:rsidRDefault="00D1435F">
            <w:pPr>
              <w:spacing w:line="20" w:lineRule="exact"/>
              <w:rPr>
                <w:sz w:val="1"/>
                <w:szCs w:val="1"/>
              </w:rPr>
            </w:pPr>
          </w:p>
        </w:tc>
        <w:tc>
          <w:tcPr>
            <w:tcW w:w="1780" w:type="dxa"/>
            <w:tcBorders>
              <w:bottom w:val="single" w:sz="8" w:space="0" w:color="auto"/>
            </w:tcBorders>
            <w:vAlign w:val="bottom"/>
          </w:tcPr>
          <w:p w:rsidR="00D1435F" w:rsidRDefault="00D1435F">
            <w:pPr>
              <w:spacing w:line="20" w:lineRule="exact"/>
              <w:rPr>
                <w:sz w:val="1"/>
                <w:szCs w:val="1"/>
              </w:rPr>
            </w:pPr>
          </w:p>
        </w:tc>
        <w:tc>
          <w:tcPr>
            <w:tcW w:w="76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17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800" w:type="dxa"/>
            <w:tcBorders>
              <w:right w:val="single" w:sz="8" w:space="0" w:color="auto"/>
            </w:tcBorders>
            <w:vAlign w:val="bottom"/>
          </w:tcPr>
          <w:p w:rsidR="00D1435F" w:rsidRDefault="00D1435F">
            <w:pPr>
              <w:rPr>
                <w:sz w:val="24"/>
                <w:szCs w:val="24"/>
              </w:rPr>
            </w:pPr>
          </w:p>
        </w:tc>
        <w:tc>
          <w:tcPr>
            <w:tcW w:w="1780" w:type="dxa"/>
            <w:tcBorders>
              <w:bottom w:val="single" w:sz="8" w:space="0" w:color="auto"/>
            </w:tcBorders>
            <w:vAlign w:val="bottom"/>
          </w:tcPr>
          <w:p w:rsidR="00D1435F" w:rsidRDefault="00D1435F">
            <w:pPr>
              <w:rPr>
                <w:sz w:val="24"/>
                <w:szCs w:val="24"/>
              </w:rPr>
            </w:pPr>
          </w:p>
        </w:tc>
        <w:tc>
          <w:tcPr>
            <w:tcW w:w="3320" w:type="dxa"/>
            <w:gridSpan w:val="4"/>
            <w:tcBorders>
              <w:bottom w:val="single" w:sz="8" w:space="0" w:color="auto"/>
              <w:right w:val="single" w:sz="8" w:space="0" w:color="auto"/>
            </w:tcBorders>
            <w:vAlign w:val="bottom"/>
          </w:tcPr>
          <w:p w:rsidR="00D1435F" w:rsidRDefault="00580321">
            <w:pPr>
              <w:ind w:right="1720"/>
              <w:jc w:val="center"/>
              <w:rPr>
                <w:sz w:val="20"/>
                <w:szCs w:val="20"/>
              </w:rPr>
            </w:pPr>
            <w:r>
              <w:rPr>
                <w:w w:val="91"/>
                <w:sz w:val="31"/>
                <w:szCs w:val="31"/>
                <w:vertAlign w:val="superscript"/>
                <w:lang w:val="zh-Hans"/>
              </w:rPr>
              <w:t>sp</w:t>
            </w:r>
            <w:r>
              <w:rPr>
                <w:w w:val="91"/>
                <w:sz w:val="12"/>
                <w:szCs w:val="12"/>
                <w:lang w:val="zh-Hans"/>
              </w:rPr>
              <w:t>(32)</w:t>
            </w: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800" w:type="dxa"/>
            <w:vAlign w:val="bottom"/>
          </w:tcPr>
          <w:p w:rsidR="00D1435F" w:rsidRDefault="00D1435F">
            <w:pPr>
              <w:spacing w:line="20" w:lineRule="exact"/>
              <w:rPr>
                <w:sz w:val="1"/>
                <w:szCs w:val="1"/>
              </w:rPr>
            </w:pPr>
          </w:p>
        </w:tc>
        <w:tc>
          <w:tcPr>
            <w:tcW w:w="1780" w:type="dxa"/>
            <w:tcBorders>
              <w:bottom w:val="single" w:sz="8" w:space="0" w:color="auto"/>
            </w:tcBorders>
            <w:vAlign w:val="bottom"/>
          </w:tcPr>
          <w:p w:rsidR="00D1435F" w:rsidRDefault="00D1435F">
            <w:pPr>
              <w:spacing w:line="20" w:lineRule="exact"/>
              <w:rPr>
                <w:sz w:val="1"/>
                <w:szCs w:val="1"/>
              </w:rPr>
            </w:pPr>
          </w:p>
        </w:tc>
        <w:tc>
          <w:tcPr>
            <w:tcW w:w="76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174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1</w:t>
            </w:r>
          </w:p>
        </w:tc>
        <w:tc>
          <w:tcPr>
            <w:tcW w:w="0" w:type="dxa"/>
            <w:vAlign w:val="bottom"/>
          </w:tcPr>
          <w:p w:rsidR="00D1435F" w:rsidRDefault="00D1435F">
            <w:pPr>
              <w:spacing w:line="20" w:lineRule="exact"/>
              <w:rPr>
                <w:sz w:val="1"/>
                <w:szCs w:val="1"/>
              </w:rPr>
            </w:pPr>
          </w:p>
        </w:tc>
      </w:tr>
      <w:tr w:rsidR="00D1435F">
        <w:trPr>
          <w:trHeight w:val="374"/>
        </w:trPr>
        <w:tc>
          <w:tcPr>
            <w:tcW w:w="1800" w:type="dxa"/>
            <w:tcBorders>
              <w:right w:val="single" w:sz="8" w:space="0" w:color="auto"/>
            </w:tcBorders>
            <w:vAlign w:val="bottom"/>
          </w:tcPr>
          <w:p w:rsidR="00D1435F" w:rsidRDefault="00D1435F">
            <w:pPr>
              <w:rPr>
                <w:sz w:val="24"/>
                <w:szCs w:val="24"/>
              </w:rPr>
            </w:pPr>
          </w:p>
        </w:tc>
        <w:tc>
          <w:tcPr>
            <w:tcW w:w="1780" w:type="dxa"/>
            <w:tcBorders>
              <w:bottom w:val="single" w:sz="8" w:space="0" w:color="auto"/>
            </w:tcBorders>
            <w:vAlign w:val="bottom"/>
          </w:tcPr>
          <w:p w:rsidR="00D1435F" w:rsidRDefault="00D1435F">
            <w:pPr>
              <w:rPr>
                <w:sz w:val="24"/>
                <w:szCs w:val="24"/>
              </w:rPr>
            </w:pPr>
          </w:p>
        </w:tc>
        <w:tc>
          <w:tcPr>
            <w:tcW w:w="3320" w:type="dxa"/>
            <w:gridSpan w:val="4"/>
            <w:tcBorders>
              <w:bottom w:val="single" w:sz="8" w:space="0" w:color="auto"/>
              <w:right w:val="single" w:sz="8" w:space="0" w:color="auto"/>
            </w:tcBorders>
            <w:vAlign w:val="bottom"/>
          </w:tcPr>
          <w:p w:rsidR="00D1435F" w:rsidRDefault="00580321">
            <w:pPr>
              <w:ind w:right="1720"/>
              <w:jc w:val="center"/>
              <w:rPr>
                <w:sz w:val="20"/>
                <w:szCs w:val="20"/>
              </w:rPr>
            </w:pPr>
            <w:r>
              <w:rPr>
                <w:w w:val="99"/>
                <w:sz w:val="31"/>
                <w:szCs w:val="31"/>
                <w:vertAlign w:val="superscript"/>
                <w:lang w:val="zh-Hans"/>
              </w:rPr>
              <w:t>ip</w:t>
            </w:r>
            <w:r>
              <w:rPr>
                <w:w w:val="99"/>
                <w:sz w:val="12"/>
                <w:szCs w:val="12"/>
                <w:lang w:val="zh-Hans"/>
              </w:rPr>
              <w:t>(32)</w:t>
            </w: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580" w:type="dxa"/>
            <w:gridSpan w:val="2"/>
            <w:vAlign w:val="bottom"/>
          </w:tcPr>
          <w:p w:rsidR="00D1435F" w:rsidRDefault="00D1435F">
            <w:pPr>
              <w:spacing w:line="20" w:lineRule="exact"/>
              <w:rPr>
                <w:sz w:val="1"/>
                <w:szCs w:val="1"/>
              </w:rPr>
            </w:pPr>
          </w:p>
        </w:tc>
        <w:tc>
          <w:tcPr>
            <w:tcW w:w="760" w:type="dxa"/>
            <w:vAlign w:val="bottom"/>
          </w:tcPr>
          <w:p w:rsidR="00D1435F" w:rsidRDefault="00D1435F">
            <w:pPr>
              <w:spacing w:line="20" w:lineRule="exact"/>
              <w:rPr>
                <w:sz w:val="1"/>
                <w:szCs w:val="1"/>
              </w:rPr>
            </w:pPr>
          </w:p>
        </w:tc>
        <w:tc>
          <w:tcPr>
            <w:tcW w:w="640" w:type="dxa"/>
            <w:vAlign w:val="bottom"/>
          </w:tcPr>
          <w:p w:rsidR="00D1435F" w:rsidRDefault="00D1435F">
            <w:pPr>
              <w:spacing w:line="20" w:lineRule="exact"/>
              <w:rPr>
                <w:sz w:val="1"/>
                <w:szCs w:val="1"/>
              </w:rPr>
            </w:pPr>
          </w:p>
        </w:tc>
        <w:tc>
          <w:tcPr>
            <w:tcW w:w="960" w:type="dxa"/>
            <w:vAlign w:val="bottom"/>
          </w:tcPr>
          <w:p w:rsidR="00D1435F" w:rsidRDefault="00D1435F">
            <w:pPr>
              <w:spacing w:line="20" w:lineRule="exact"/>
              <w:rPr>
                <w:sz w:val="1"/>
                <w:szCs w:val="1"/>
              </w:rPr>
            </w:pPr>
          </w:p>
        </w:tc>
        <w:tc>
          <w:tcPr>
            <w:tcW w:w="960" w:type="dxa"/>
            <w:vAlign w:val="bottom"/>
          </w:tcPr>
          <w:p w:rsidR="00D1435F" w:rsidRDefault="00D1435F">
            <w:pPr>
              <w:spacing w:line="20" w:lineRule="exact"/>
              <w:rPr>
                <w:sz w:val="1"/>
                <w:szCs w:val="1"/>
              </w:rPr>
            </w:pPr>
          </w:p>
        </w:tc>
        <w:tc>
          <w:tcPr>
            <w:tcW w:w="174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0</w:t>
            </w:r>
          </w:p>
        </w:tc>
        <w:tc>
          <w:tcPr>
            <w:tcW w:w="0" w:type="dxa"/>
            <w:vAlign w:val="bottom"/>
          </w:tcPr>
          <w:p w:rsidR="00D1435F" w:rsidRDefault="00D1435F">
            <w:pPr>
              <w:spacing w:line="20" w:lineRule="exact"/>
              <w:rPr>
                <w:sz w:val="1"/>
                <w:szCs w:val="1"/>
              </w:rPr>
            </w:pPr>
          </w:p>
        </w:tc>
      </w:tr>
      <w:tr w:rsidR="00D1435F">
        <w:trPr>
          <w:trHeight w:val="374"/>
        </w:trPr>
        <w:tc>
          <w:tcPr>
            <w:tcW w:w="1800" w:type="dxa"/>
            <w:tcBorders>
              <w:right w:val="single" w:sz="8" w:space="0" w:color="auto"/>
            </w:tcBorders>
            <w:vAlign w:val="bottom"/>
          </w:tcPr>
          <w:p w:rsidR="00D1435F" w:rsidRDefault="00D1435F">
            <w:pPr>
              <w:rPr>
                <w:sz w:val="24"/>
                <w:szCs w:val="24"/>
              </w:rPr>
            </w:pPr>
          </w:p>
        </w:tc>
        <w:tc>
          <w:tcPr>
            <w:tcW w:w="1780" w:type="dxa"/>
            <w:tcBorders>
              <w:top w:val="single" w:sz="8" w:space="0" w:color="auto"/>
              <w:bottom w:val="single" w:sz="8" w:space="0" w:color="auto"/>
            </w:tcBorders>
            <w:vAlign w:val="bottom"/>
          </w:tcPr>
          <w:p w:rsidR="00D1435F" w:rsidRDefault="00580321">
            <w:pPr>
              <w:ind w:right="140"/>
              <w:jc w:val="right"/>
              <w:rPr>
                <w:sz w:val="20"/>
                <w:szCs w:val="20"/>
              </w:rPr>
            </w:pPr>
            <w:r>
              <w:rPr>
                <w:sz w:val="31"/>
                <w:szCs w:val="31"/>
                <w:vertAlign w:val="superscript"/>
                <w:lang w:val="zh-Hans"/>
              </w:rPr>
              <w:t>-5</w:t>
            </w:r>
            <w:r>
              <w:rPr>
                <w:sz w:val="12"/>
                <w:szCs w:val="12"/>
                <w:lang w:val="zh-Hans"/>
              </w:rPr>
              <w:t>(16 = 44)</w:t>
            </w:r>
          </w:p>
        </w:tc>
        <w:tc>
          <w:tcPr>
            <w:tcW w:w="76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640" w:type="dxa"/>
            <w:tcBorders>
              <w:top w:val="single" w:sz="8" w:space="0" w:color="auto"/>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(4)</w:t>
            </w:r>
          </w:p>
        </w:tc>
        <w:tc>
          <w:tcPr>
            <w:tcW w:w="960" w:type="dxa"/>
            <w:tcBorders>
              <w:top w:val="single" w:sz="8" w:space="0" w:color="auto"/>
              <w:bottom w:val="single" w:sz="8" w:space="0" w:color="auto"/>
              <w:right w:val="single" w:sz="8" w:space="0" w:color="auto"/>
            </w:tcBorders>
            <w:vAlign w:val="bottom"/>
          </w:tcPr>
          <w:p w:rsidR="00D1435F" w:rsidRDefault="00580321">
            <w:pPr>
              <w:ind w:left="160"/>
              <w:rPr>
                <w:sz w:val="20"/>
                <w:szCs w:val="20"/>
              </w:rPr>
            </w:pPr>
            <w:r>
              <w:rPr>
                <w:sz w:val="16"/>
                <w:szCs w:val="16"/>
                <w:lang w:val="zh-Hans"/>
              </w:rPr>
              <w:t>t = 0</w:t>
            </w:r>
            <w:r>
              <w:rPr>
                <w:sz w:val="23"/>
                <w:szCs w:val="23"/>
                <w:vertAlign w:val="subscript"/>
                <w:lang w:val="zh-Hans"/>
              </w:rPr>
              <w:t>(6)</w:t>
            </w:r>
          </w:p>
        </w:tc>
        <w:tc>
          <w:tcPr>
            <w:tcW w:w="960" w:type="dxa"/>
            <w:tcBorders>
              <w:top w:val="single" w:sz="8" w:space="0" w:color="auto"/>
              <w:bottom w:val="single" w:sz="8" w:space="0" w:color="auto"/>
              <w:right w:val="single" w:sz="8" w:space="0" w:color="auto"/>
            </w:tcBorders>
            <w:vAlign w:val="bottom"/>
          </w:tcPr>
          <w:p w:rsidR="00D1435F" w:rsidRDefault="00580321">
            <w:pPr>
              <w:ind w:left="140"/>
              <w:rPr>
                <w:sz w:val="20"/>
                <w:szCs w:val="20"/>
              </w:rPr>
            </w:pPr>
            <w:r>
              <w:rPr>
                <w:sz w:val="16"/>
                <w:szCs w:val="16"/>
                <w:lang w:val="zh-Hans"/>
              </w:rPr>
              <w:t>在</w:t>
            </w:r>
            <w:r>
              <w:rPr>
                <w:sz w:val="16"/>
                <w:szCs w:val="16"/>
                <w:lang w:val="zh-Hans"/>
              </w:rPr>
              <w:t xml:space="preserve"> = 6</w:t>
            </w:r>
            <w:r>
              <w:rPr>
                <w:sz w:val="23"/>
                <w:szCs w:val="23"/>
                <w:vertAlign w:val="subscript"/>
                <w:lang w:val="zh-Hans"/>
              </w:rPr>
              <w:t>(6)</w:t>
            </w: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333" w:lineRule="exact"/>
        <w:rPr>
          <w:sz w:val="20"/>
          <w:szCs w:val="20"/>
        </w:rPr>
      </w:pPr>
    </w:p>
    <w:p w:rsidR="00D1435F" w:rsidRDefault="00580321">
      <w:pPr>
        <w:spacing w:line="237" w:lineRule="auto"/>
        <w:ind w:left="780"/>
        <w:jc w:val="both"/>
        <w:rPr>
          <w:sz w:val="20"/>
          <w:szCs w:val="20"/>
        </w:rPr>
      </w:pPr>
      <w:r>
        <w:rPr>
          <w:sz w:val="18"/>
          <w:szCs w:val="18"/>
          <w:lang w:val="zh-Hans"/>
        </w:rPr>
        <w:t>内核在响应体系结构特定事件时合成异常消息。有些陷阱是由内核处理的</w:t>
      </w:r>
      <w:r>
        <w:rPr>
          <w:sz w:val="18"/>
          <w:szCs w:val="18"/>
          <w:lang w:val="zh-Hans"/>
        </w:rPr>
        <w:t xml:space="preserve">, </w:t>
      </w:r>
      <w:r>
        <w:rPr>
          <w:sz w:val="18"/>
          <w:szCs w:val="18"/>
          <w:lang w:val="zh-Hans"/>
        </w:rPr>
        <w:t>因此不生成异常消息。内核保留所有用户状态</w:t>
      </w:r>
      <w:r>
        <w:rPr>
          <w:sz w:val="18"/>
          <w:szCs w:val="18"/>
          <w:lang w:val="zh-Hans"/>
        </w:rPr>
        <w:t xml:space="preserve">, </w:t>
      </w:r>
      <w:r>
        <w:rPr>
          <w:sz w:val="18"/>
          <w:szCs w:val="18"/>
          <w:lang w:val="zh-Hans"/>
        </w:rPr>
        <w:t>包括线程虚拟寄存器。</w: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6920"/>
        </w:tabs>
        <w:ind w:left="380"/>
        <w:rPr>
          <w:sz w:val="20"/>
          <w:szCs w:val="20"/>
        </w:rPr>
      </w:pPr>
      <w:bookmarkStart w:id="250" w:name="page160"/>
      <w:bookmarkEnd w:id="250"/>
      <w:r>
        <w:rPr>
          <w:sz w:val="16"/>
          <w:szCs w:val="16"/>
          <w:lang w:val="zh-Hans"/>
        </w:rPr>
        <w:lastRenderedPageBreak/>
        <w:t>148</w:t>
      </w:r>
      <w:r>
        <w:rPr>
          <w:sz w:val="20"/>
          <w:szCs w:val="20"/>
          <w:lang w:val="zh-Hans"/>
        </w:rPr>
        <w:tab/>
      </w:r>
      <w:r>
        <w:rPr>
          <w:sz w:val="16"/>
          <w:szCs w:val="16"/>
          <w:lang w:val="zh-Hans"/>
        </w:rPr>
        <w:t>处理器镜像</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31" w:lineRule="exact"/>
        <w:rPr>
          <w:sz w:val="20"/>
          <w:szCs w:val="20"/>
        </w:rPr>
      </w:pPr>
    </w:p>
    <w:p w:rsidR="00D1435F" w:rsidRDefault="00580321">
      <w:pPr>
        <w:tabs>
          <w:tab w:val="left" w:pos="1120"/>
          <w:tab w:val="left" w:pos="4120"/>
        </w:tabs>
        <w:ind w:left="380"/>
        <w:rPr>
          <w:sz w:val="20"/>
          <w:szCs w:val="20"/>
        </w:rPr>
      </w:pPr>
      <w:r>
        <w:rPr>
          <w:b/>
          <w:bCs/>
          <w:sz w:val="29"/>
          <w:szCs w:val="29"/>
          <w:lang w:val="zh-Hans"/>
        </w:rPr>
        <w:t>C. 6</w:t>
      </w:r>
      <w:r>
        <w:rPr>
          <w:b/>
          <w:bCs/>
          <w:sz w:val="29"/>
          <w:szCs w:val="29"/>
          <w:lang w:val="zh-Hans"/>
        </w:rPr>
        <w:tab/>
      </w:r>
      <w:r>
        <w:rPr>
          <w:b/>
          <w:bCs/>
          <w:sz w:val="29"/>
          <w:szCs w:val="29"/>
          <w:lang w:val="zh-Hans"/>
        </w:rPr>
        <w:t>处理器镜像</w:t>
      </w:r>
      <w:r>
        <w:rPr>
          <w:sz w:val="20"/>
          <w:szCs w:val="20"/>
          <w:lang w:val="zh-Hans"/>
        </w:rPr>
        <w:tab/>
      </w:r>
      <w:r>
        <w:rPr>
          <w:b/>
          <w:bCs/>
          <w:sz w:val="17"/>
          <w:szCs w:val="17"/>
          <w:lang w:val="zh-Hans"/>
        </w:rPr>
        <w:t>powerpc]</w:t>
      </w:r>
    </w:p>
    <w:p w:rsidR="00D1435F" w:rsidRDefault="00D1435F">
      <w:pPr>
        <w:spacing w:line="396" w:lineRule="exact"/>
        <w:rPr>
          <w:sz w:val="20"/>
          <w:szCs w:val="20"/>
        </w:rPr>
      </w:pPr>
    </w:p>
    <w:p w:rsidR="00D1435F" w:rsidRDefault="00580321">
      <w:pPr>
        <w:ind w:left="380" w:right="6"/>
        <w:jc w:val="both"/>
        <w:rPr>
          <w:sz w:val="20"/>
          <w:szCs w:val="20"/>
        </w:rPr>
      </w:pPr>
      <w:r>
        <w:rPr>
          <w:sz w:val="18"/>
          <w:szCs w:val="18"/>
          <w:lang w:val="zh-Hans"/>
        </w:rPr>
        <w:t>内核将向所有用户级程序通过仿真</w:t>
      </w:r>
      <w:r>
        <w:rPr>
          <w:sz w:val="18"/>
          <w:szCs w:val="18"/>
          <w:lang w:val="zh-Hans"/>
        </w:rPr>
        <w:t xml:space="preserve">: MFSPR PVR, MFSPR </w:t>
      </w:r>
      <w:r>
        <w:rPr>
          <w:sz w:val="18"/>
          <w:szCs w:val="18"/>
          <w:lang w:val="zh-Hans"/>
        </w:rPr>
        <w:t>和</w:t>
      </w:r>
      <w:r>
        <w:rPr>
          <w:sz w:val="18"/>
          <w:szCs w:val="18"/>
          <w:lang w:val="zh-Hans"/>
        </w:rPr>
        <w:t xml:space="preserve"> MTSPR </w:t>
      </w:r>
      <w:r>
        <w:rPr>
          <w:sz w:val="18"/>
          <w:szCs w:val="18"/>
          <w:lang w:val="zh-Hans"/>
        </w:rPr>
        <w:t>的</w:t>
      </w:r>
      <w:r>
        <w:rPr>
          <w:sz w:val="18"/>
          <w:szCs w:val="18"/>
          <w:lang w:val="zh-Hans"/>
        </w:rPr>
        <w:t xml:space="preserve"> DABR </w:t>
      </w:r>
      <w:r>
        <w:rPr>
          <w:sz w:val="18"/>
          <w:szCs w:val="18"/>
          <w:lang w:val="zh-Hans"/>
        </w:rPr>
        <w:t>和其他</w:t>
      </w:r>
      <w:r>
        <w:rPr>
          <w:sz w:val="18"/>
          <w:szCs w:val="18"/>
          <w:lang w:val="zh-Hans"/>
        </w:rPr>
        <w:t xml:space="preserve"> cpu </w:t>
      </w:r>
      <w:r>
        <w:rPr>
          <w:sz w:val="18"/>
          <w:szCs w:val="18"/>
          <w:lang w:val="zh-Hans"/>
        </w:rPr>
        <w:t>特定的调试寄存器。</w:t>
      </w:r>
    </w:p>
    <w:p w:rsidR="00D1435F" w:rsidRDefault="00D1435F">
      <w:pPr>
        <w:spacing w:line="144" w:lineRule="exact"/>
        <w:rPr>
          <w:sz w:val="20"/>
          <w:szCs w:val="20"/>
        </w:rPr>
      </w:pPr>
    </w:p>
    <w:p w:rsidR="00D1435F" w:rsidRDefault="00580321">
      <w:pPr>
        <w:spacing w:line="241" w:lineRule="auto"/>
        <w:ind w:left="380" w:right="6"/>
        <w:jc w:val="both"/>
        <w:rPr>
          <w:sz w:val="20"/>
          <w:szCs w:val="20"/>
        </w:rPr>
      </w:pPr>
      <w:r>
        <w:rPr>
          <w:sz w:val="18"/>
          <w:szCs w:val="18"/>
          <w:lang w:val="zh-Hans"/>
        </w:rPr>
        <w:t>内核将仿效</w:t>
      </w:r>
      <w:r>
        <w:rPr>
          <w:sz w:val="18"/>
          <w:szCs w:val="18"/>
          <w:lang w:val="zh-Hans"/>
        </w:rPr>
        <w:t xml:space="preserve"> MFSPR </w:t>
      </w:r>
      <w:r>
        <w:rPr>
          <w:sz w:val="18"/>
          <w:szCs w:val="18"/>
          <w:lang w:val="zh-Hans"/>
        </w:rPr>
        <w:t>和</w:t>
      </w:r>
      <w:r>
        <w:rPr>
          <w:sz w:val="18"/>
          <w:szCs w:val="18"/>
          <w:lang w:val="zh-Hans"/>
        </w:rPr>
        <w:t xml:space="preserve"> MTSPR </w:t>
      </w:r>
      <w:r>
        <w:rPr>
          <w:sz w:val="18"/>
          <w:szCs w:val="18"/>
          <w:lang w:val="zh-Hans"/>
        </w:rPr>
        <w:t>的指令来代表</w:t>
      </w:r>
      <w:r>
        <w:rPr>
          <w:sz w:val="18"/>
          <w:szCs w:val="18"/>
          <w:lang w:val="zh-Hans"/>
        </w:rPr>
        <w:t xml:space="preserve"> priv.edb </w:t>
      </w:r>
      <w:r>
        <w:rPr>
          <w:sz w:val="18"/>
          <w:szCs w:val="18"/>
          <w:lang w:val="zh-Hans"/>
        </w:rPr>
        <w:t>访问特定于</w:t>
      </w:r>
      <w:r>
        <w:rPr>
          <w:sz w:val="18"/>
          <w:szCs w:val="18"/>
          <w:lang w:val="zh-Hans"/>
        </w:rPr>
        <w:t xml:space="preserve"> cpu </w:t>
      </w:r>
      <w:r>
        <w:rPr>
          <w:sz w:val="18"/>
          <w:szCs w:val="18"/>
          <w:lang w:val="zh-Hans"/>
        </w:rPr>
        <w:t>的性能监视器寄存器</w:t>
      </w:r>
      <w:r>
        <w:rPr>
          <w:sz w:val="18"/>
          <w:szCs w:val="18"/>
          <w:lang w:val="zh-Hans"/>
        </w:rPr>
        <w:t xml:space="preserve">ileged </w:t>
      </w:r>
      <w:r>
        <w:rPr>
          <w:sz w:val="18"/>
          <w:szCs w:val="18"/>
          <w:lang w:val="zh-Hans"/>
        </w:rPr>
        <w:t>任务。性能监视器寄存器是全局的</w:t>
      </w:r>
      <w:r>
        <w:rPr>
          <w:sz w:val="18"/>
          <w:szCs w:val="18"/>
          <w:lang w:val="zh-Hans"/>
        </w:rPr>
        <w:t xml:space="preserve">, </w:t>
      </w:r>
      <w:r>
        <w:rPr>
          <w:sz w:val="18"/>
          <w:szCs w:val="18"/>
          <w:lang w:val="zh-Hans"/>
        </w:rPr>
        <w:t>而不是每个线程的。</w:t>
      </w:r>
    </w:p>
    <w:p w:rsidR="00D1435F" w:rsidRDefault="00D1435F">
      <w:pPr>
        <w:spacing w:line="142" w:lineRule="exact"/>
        <w:rPr>
          <w:sz w:val="20"/>
          <w:szCs w:val="20"/>
        </w:rPr>
      </w:pPr>
    </w:p>
    <w:p w:rsidR="00D1435F" w:rsidRDefault="00580321">
      <w:pPr>
        <w:spacing w:line="237" w:lineRule="auto"/>
        <w:ind w:left="380" w:right="6"/>
        <w:jc w:val="both"/>
        <w:rPr>
          <w:sz w:val="20"/>
          <w:szCs w:val="20"/>
        </w:rPr>
      </w:pPr>
      <w:r>
        <w:rPr>
          <w:sz w:val="18"/>
          <w:szCs w:val="18"/>
          <w:lang w:val="zh-Hans"/>
        </w:rPr>
        <w:t>的</w:t>
      </w:r>
      <w:r>
        <w:rPr>
          <w:sz w:val="18"/>
          <w:szCs w:val="18"/>
          <w:lang w:val="zh-Hans"/>
        </w:rPr>
        <w:t xml:space="preserve"> E</w:t>
      </w:r>
      <w:r>
        <w:rPr>
          <w:sz w:val="14"/>
          <w:szCs w:val="14"/>
          <w:lang w:val="zh-Hans"/>
        </w:rPr>
        <w:t>xchange</w:t>
      </w:r>
      <w:r>
        <w:rPr>
          <w:sz w:val="18"/>
          <w:szCs w:val="18"/>
          <w:lang w:val="zh-Hans"/>
        </w:rPr>
        <w:t>R</w:t>
      </w:r>
      <w:r>
        <w:rPr>
          <w:sz w:val="14"/>
          <w:szCs w:val="14"/>
          <w:lang w:val="zh-Hans"/>
        </w:rPr>
        <w:t>EGISTERS</w:t>
      </w:r>
      <w:r>
        <w:rPr>
          <w:sz w:val="18"/>
          <w:szCs w:val="18"/>
          <w:lang w:val="zh-Hans"/>
        </w:rPr>
        <w:t>系统调用访问处理器的标志。标志直接映射到</w:t>
      </w:r>
      <w:r>
        <w:rPr>
          <w:sz w:val="18"/>
          <w:szCs w:val="18"/>
          <w:lang w:val="zh-Hans"/>
        </w:rPr>
        <w:t xml:space="preserve"> PowerPC MSR </w:t>
      </w:r>
      <w:r>
        <w:rPr>
          <w:sz w:val="18"/>
          <w:szCs w:val="18"/>
          <w:lang w:val="zh-Hans"/>
        </w:rPr>
        <w:t>寄存器。用户可以读取和修改以下位应用</w:t>
      </w:r>
      <w:r>
        <w:rPr>
          <w:sz w:val="18"/>
          <w:szCs w:val="18"/>
          <w:lang w:val="zh-Hans"/>
        </w:rPr>
        <w:t xml:space="preserve">: LE, </w:t>
      </w:r>
      <w:r>
        <w:rPr>
          <w:sz w:val="18"/>
          <w:szCs w:val="18"/>
          <w:lang w:val="zh-Hans"/>
        </w:rPr>
        <w:t>是</w:t>
      </w:r>
      <w:r>
        <w:rPr>
          <w:sz w:val="18"/>
          <w:szCs w:val="18"/>
          <w:lang w:val="zh-Hans"/>
        </w:rPr>
        <w:t xml:space="preserve">, SE, FE0, </w:t>
      </w:r>
      <w:r>
        <w:rPr>
          <w:sz w:val="18"/>
          <w:szCs w:val="18"/>
          <w:lang w:val="zh-Hans"/>
        </w:rPr>
        <w:t>和</w:t>
      </w:r>
      <w:r>
        <w:rPr>
          <w:sz w:val="18"/>
          <w:szCs w:val="18"/>
          <w:lang w:val="zh-Hans"/>
        </w:rPr>
        <w:t xml:space="preserve"> FE1</w:t>
      </w:r>
      <w:r>
        <w:rPr>
          <w:sz w:val="18"/>
          <w:szCs w:val="18"/>
          <w:lang w:val="zh-Hans"/>
        </w:rPr>
        <w:t>。内核还公开了其他</w:t>
      </w:r>
      <w:r>
        <w:rPr>
          <w:sz w:val="18"/>
          <w:szCs w:val="18"/>
          <w:lang w:val="zh-Hans"/>
        </w:rPr>
        <w:t xml:space="preserve"> cpu </w:t>
      </w:r>
      <w:r>
        <w:rPr>
          <w:sz w:val="18"/>
          <w:szCs w:val="18"/>
          <w:lang w:val="zh-Hans"/>
        </w:rPr>
        <w:t>特定的位。</w:t>
      </w:r>
    </w:p>
    <w:p w:rsidR="00D1435F" w:rsidRDefault="00D1435F">
      <w:pPr>
        <w:sectPr w:rsidR="00D1435F">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4580"/>
        <w:gridCol w:w="4060"/>
      </w:tblGrid>
      <w:tr w:rsidR="00D1435F">
        <w:trPr>
          <w:trHeight w:val="216"/>
        </w:trPr>
        <w:tc>
          <w:tcPr>
            <w:tcW w:w="4580" w:type="dxa"/>
            <w:vAlign w:val="bottom"/>
          </w:tcPr>
          <w:p w:rsidR="00D1435F" w:rsidRDefault="00580321">
            <w:pPr>
              <w:rPr>
                <w:sz w:val="20"/>
                <w:szCs w:val="20"/>
              </w:rPr>
            </w:pPr>
            <w:bookmarkStart w:id="251" w:name="page161"/>
            <w:bookmarkEnd w:id="251"/>
            <w:r>
              <w:rPr>
                <w:sz w:val="18"/>
                <w:szCs w:val="18"/>
                <w:lang w:val="zh-Hans"/>
              </w:rPr>
              <w:lastRenderedPageBreak/>
              <w:t>启动</w:t>
            </w:r>
          </w:p>
        </w:tc>
        <w:tc>
          <w:tcPr>
            <w:tcW w:w="4060" w:type="dxa"/>
            <w:vAlign w:val="bottom"/>
          </w:tcPr>
          <w:p w:rsidR="00D1435F" w:rsidRDefault="00580321">
            <w:pPr>
              <w:jc w:val="right"/>
              <w:rPr>
                <w:sz w:val="20"/>
                <w:szCs w:val="20"/>
              </w:rPr>
            </w:pPr>
            <w:r>
              <w:rPr>
                <w:sz w:val="18"/>
                <w:szCs w:val="18"/>
                <w:lang w:val="zh-Hans"/>
              </w:rPr>
              <w:t>149</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9" w:lineRule="exact"/>
        <w:rPr>
          <w:sz w:val="20"/>
          <w:szCs w:val="20"/>
        </w:rPr>
      </w:pPr>
    </w:p>
    <w:p w:rsidR="00D1435F" w:rsidRDefault="00580321">
      <w:pPr>
        <w:tabs>
          <w:tab w:val="left" w:pos="1520"/>
          <w:tab w:val="left" w:pos="2860"/>
        </w:tabs>
        <w:ind w:left="780"/>
        <w:rPr>
          <w:sz w:val="20"/>
          <w:szCs w:val="20"/>
        </w:rPr>
      </w:pPr>
      <w:r>
        <w:rPr>
          <w:b/>
          <w:bCs/>
          <w:sz w:val="29"/>
          <w:szCs w:val="29"/>
          <w:lang w:val="zh-Hans"/>
        </w:rPr>
        <w:t>C. 7</w:t>
      </w:r>
      <w:r>
        <w:rPr>
          <w:b/>
          <w:bCs/>
          <w:sz w:val="29"/>
          <w:szCs w:val="29"/>
          <w:lang w:val="zh-Hans"/>
        </w:rPr>
        <w:tab/>
      </w:r>
      <w:r>
        <w:rPr>
          <w:b/>
          <w:bCs/>
          <w:sz w:val="29"/>
          <w:szCs w:val="29"/>
          <w:lang w:val="zh-Hans"/>
        </w:rPr>
        <w:t>启动</w:t>
      </w:r>
      <w:r>
        <w:rPr>
          <w:sz w:val="20"/>
          <w:szCs w:val="20"/>
          <w:lang w:val="zh-Hans"/>
        </w:rPr>
        <w:tab/>
      </w:r>
      <w:r>
        <w:rPr>
          <w:b/>
          <w:bCs/>
          <w:sz w:val="17"/>
          <w:szCs w:val="17"/>
          <w:lang w:val="zh-Hans"/>
        </w:rPr>
        <w:t>powerpc]</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55" w:lineRule="exact"/>
        <w:rPr>
          <w:sz w:val="20"/>
          <w:szCs w:val="20"/>
        </w:rPr>
      </w:pPr>
    </w:p>
    <w:p w:rsidR="00D1435F" w:rsidRDefault="00580321">
      <w:pPr>
        <w:ind w:left="780"/>
        <w:rPr>
          <w:sz w:val="20"/>
          <w:szCs w:val="20"/>
        </w:rPr>
      </w:pPr>
      <w:r>
        <w:rPr>
          <w:b/>
          <w:bCs/>
          <w:sz w:val="20"/>
          <w:szCs w:val="20"/>
          <w:lang w:val="zh-Hans"/>
        </w:rPr>
        <w:t>苹果新世界兼容机器</w:t>
      </w:r>
    </w:p>
    <w:p w:rsidR="00D1435F" w:rsidRDefault="00D1435F">
      <w:pPr>
        <w:spacing w:line="113" w:lineRule="exact"/>
        <w:rPr>
          <w:sz w:val="20"/>
          <w:szCs w:val="20"/>
        </w:rPr>
      </w:pPr>
    </w:p>
    <w:p w:rsidR="00D1435F" w:rsidRDefault="00580321">
      <w:pPr>
        <w:spacing w:line="301" w:lineRule="auto"/>
        <w:ind w:left="780"/>
        <w:jc w:val="both"/>
        <w:rPr>
          <w:sz w:val="20"/>
          <w:szCs w:val="20"/>
        </w:rPr>
      </w:pPr>
      <w:r>
        <w:rPr>
          <w:sz w:val="16"/>
          <w:szCs w:val="16"/>
          <w:lang w:val="zh-Hans"/>
        </w:rPr>
        <w:t xml:space="preserve">L4 </w:t>
      </w:r>
      <w:r>
        <w:rPr>
          <w:sz w:val="16"/>
          <w:szCs w:val="16"/>
          <w:lang w:val="zh-Hans"/>
        </w:rPr>
        <w:t>必须在定义的物理位置加载到内存中由内核的精灵头。可以在启用或禁用虚拟寻址的同时启动它。</w:t>
      </w:r>
      <w:r>
        <w:rPr>
          <w:sz w:val="16"/>
          <w:szCs w:val="16"/>
          <w:lang w:val="zh-Hans"/>
        </w:rPr>
        <w:t xml:space="preserve">L4 </w:t>
      </w:r>
      <w:r>
        <w:rPr>
          <w:sz w:val="16"/>
          <w:szCs w:val="16"/>
          <w:lang w:val="zh-Hans"/>
        </w:rPr>
        <w:t>的执行必须从内核的</w:t>
      </w:r>
      <w:r>
        <w:rPr>
          <w:sz w:val="16"/>
          <w:szCs w:val="16"/>
          <w:lang w:val="zh-Hans"/>
        </w:rPr>
        <w:t xml:space="preserve"> ELF </w:t>
      </w:r>
      <w:r>
        <w:rPr>
          <w:sz w:val="16"/>
          <w:szCs w:val="16"/>
          <w:lang w:val="zh-Hans"/>
        </w:rPr>
        <w:t>报头定义的入口点开始。</w:t>
      </w:r>
    </w:p>
    <w:p w:rsidR="00D1435F" w:rsidRDefault="00D1435F">
      <w:pPr>
        <w:spacing w:line="96" w:lineRule="exact"/>
        <w:rPr>
          <w:sz w:val="20"/>
          <w:szCs w:val="20"/>
        </w:rPr>
      </w:pPr>
    </w:p>
    <w:p w:rsidR="00D1435F" w:rsidRDefault="00580321">
      <w:pPr>
        <w:spacing w:line="237" w:lineRule="auto"/>
        <w:ind w:left="780"/>
        <w:jc w:val="both"/>
        <w:rPr>
          <w:sz w:val="20"/>
          <w:szCs w:val="20"/>
        </w:rPr>
      </w:pPr>
      <w:r>
        <w:rPr>
          <w:sz w:val="18"/>
          <w:szCs w:val="18"/>
          <w:lang w:val="zh-Hans"/>
        </w:rPr>
        <w:t>进入内核时</w:t>
      </w:r>
      <w:r>
        <w:rPr>
          <w:sz w:val="18"/>
          <w:szCs w:val="18"/>
          <w:lang w:val="zh-Hans"/>
        </w:rPr>
        <w:t xml:space="preserve">, </w:t>
      </w:r>
      <w:r>
        <w:rPr>
          <w:sz w:val="18"/>
          <w:szCs w:val="18"/>
          <w:lang w:val="zh-Hans"/>
        </w:rPr>
        <w:t>支持寄存器文件参数的寄存器通过</w:t>
      </w:r>
      <w:r>
        <w:rPr>
          <w:sz w:val="18"/>
          <w:szCs w:val="18"/>
          <w:lang w:val="zh-Hans"/>
        </w:rPr>
        <w:t xml:space="preserve">, R3–R10 </w:t>
      </w:r>
      <w:r>
        <w:rPr>
          <w:sz w:val="18"/>
          <w:szCs w:val="18"/>
          <w:lang w:val="zh-Hans"/>
        </w:rPr>
        <w:t>根据</w:t>
      </w:r>
      <w:r>
        <w:rPr>
          <w:sz w:val="18"/>
          <w:szCs w:val="18"/>
          <w:lang w:val="zh-Hans"/>
        </w:rPr>
        <w:t xml:space="preserve"> SVR4 ABI, </w:t>
      </w:r>
      <w:r>
        <w:rPr>
          <w:sz w:val="18"/>
          <w:szCs w:val="18"/>
          <w:lang w:val="zh-Hans"/>
        </w:rPr>
        <w:t>必须清除</w:t>
      </w:r>
      <w:r>
        <w:rPr>
          <w:sz w:val="18"/>
          <w:szCs w:val="18"/>
          <w:lang w:val="zh-Hans"/>
        </w:rPr>
        <w:t xml:space="preserve">, </w:t>
      </w:r>
      <w:r>
        <w:rPr>
          <w:sz w:val="18"/>
          <w:szCs w:val="18"/>
          <w:lang w:val="zh-Hans"/>
        </w:rPr>
        <w:t>以向上兼容性</w:t>
      </w:r>
      <w:r>
        <w:rPr>
          <w:sz w:val="18"/>
          <w:szCs w:val="18"/>
          <w:lang w:val="zh-Hans"/>
        </w:rPr>
        <w:t xml:space="preserve">, </w:t>
      </w:r>
      <w:r>
        <w:rPr>
          <w:sz w:val="18"/>
          <w:szCs w:val="18"/>
          <w:lang w:val="zh-Hans"/>
        </w:rPr>
        <w:t>除非如下所述。注册文件中的所有其他寄存器在内核条目中是未定义的。</w:t>
      </w:r>
    </w:p>
    <w:p w:rsidR="00D1435F" w:rsidRDefault="00D1435F">
      <w:pPr>
        <w:spacing w:line="144" w:lineRule="exact"/>
        <w:rPr>
          <w:sz w:val="20"/>
          <w:szCs w:val="20"/>
        </w:rPr>
      </w:pPr>
    </w:p>
    <w:p w:rsidR="00D1435F" w:rsidRDefault="00580321">
      <w:pPr>
        <w:spacing w:line="256" w:lineRule="auto"/>
        <w:ind w:left="780"/>
        <w:jc w:val="both"/>
        <w:rPr>
          <w:sz w:val="20"/>
          <w:szCs w:val="20"/>
        </w:rPr>
      </w:pPr>
      <w:r>
        <w:rPr>
          <w:sz w:val="17"/>
          <w:szCs w:val="17"/>
          <w:lang w:val="zh-Hans"/>
        </w:rPr>
        <w:t>内核可以使用</w:t>
      </w:r>
      <w:r>
        <w:rPr>
          <w:sz w:val="17"/>
          <w:szCs w:val="17"/>
          <w:lang w:val="zh-Hans"/>
        </w:rPr>
        <w:t xml:space="preserve"> OpenFirmware </w:t>
      </w:r>
      <w:r>
        <w:rPr>
          <w:sz w:val="17"/>
          <w:szCs w:val="17"/>
          <w:lang w:val="zh-Hans"/>
        </w:rPr>
        <w:t>调试控制台</w:t>
      </w:r>
      <w:r>
        <w:rPr>
          <w:sz w:val="17"/>
          <w:szCs w:val="17"/>
          <w:lang w:val="zh-Hans"/>
        </w:rPr>
        <w:t xml:space="preserve"> i/o</w:t>
      </w:r>
      <w:r>
        <w:rPr>
          <w:sz w:val="17"/>
          <w:szCs w:val="17"/>
          <w:lang w:val="zh-Hans"/>
        </w:rPr>
        <w:t>。支持</w:t>
      </w:r>
      <w:r>
        <w:rPr>
          <w:sz w:val="17"/>
          <w:szCs w:val="17"/>
          <w:lang w:val="zh-Hans"/>
        </w:rPr>
        <w:t xml:space="preserve"> OpenFirmOpenFirmware </w:t>
      </w:r>
      <w:r>
        <w:rPr>
          <w:sz w:val="17"/>
          <w:szCs w:val="17"/>
          <w:lang w:val="zh-Hans"/>
        </w:rPr>
        <w:t>虚拟模式客户端回叫地址必须在寄存器</w:t>
      </w:r>
      <w:r>
        <w:rPr>
          <w:sz w:val="17"/>
          <w:szCs w:val="17"/>
          <w:lang w:val="zh-Hans"/>
        </w:rPr>
        <w:t xml:space="preserve"> R5 </w:t>
      </w:r>
      <w:r>
        <w:rPr>
          <w:sz w:val="17"/>
          <w:szCs w:val="17"/>
          <w:lang w:val="zh-Hans"/>
        </w:rPr>
        <w:t>中传递给内核</w:t>
      </w:r>
      <w:r>
        <w:rPr>
          <w:sz w:val="17"/>
          <w:szCs w:val="17"/>
          <w:lang w:val="zh-Hans"/>
        </w:rPr>
        <w:t xml:space="preserve">, OpenFirmware </w:t>
      </w:r>
      <w:r>
        <w:rPr>
          <w:sz w:val="17"/>
          <w:szCs w:val="17"/>
          <w:lang w:val="zh-Hans"/>
        </w:rPr>
        <w:t>必须准备好使用虚拟寻址处理客户端回调。在所有其他情况下</w:t>
      </w:r>
      <w:r>
        <w:rPr>
          <w:sz w:val="17"/>
          <w:szCs w:val="17"/>
          <w:lang w:val="zh-Hans"/>
        </w:rPr>
        <w:t xml:space="preserve">, </w:t>
      </w:r>
      <w:r>
        <w:rPr>
          <w:sz w:val="17"/>
          <w:szCs w:val="17"/>
          <w:lang w:val="zh-Hans"/>
        </w:rPr>
        <w:t>注册</w:t>
      </w:r>
      <w:r>
        <w:rPr>
          <w:sz w:val="17"/>
          <w:szCs w:val="17"/>
          <w:lang w:val="zh-Hans"/>
        </w:rPr>
        <w:t xml:space="preserve"> R5 </w:t>
      </w:r>
      <w:r>
        <w:rPr>
          <w:sz w:val="17"/>
          <w:szCs w:val="17"/>
          <w:lang w:val="zh-Hans"/>
        </w:rPr>
        <w:t>必须为零。</w:t>
      </w:r>
    </w:p>
    <w:p w:rsidR="00D1435F" w:rsidRDefault="00D1435F">
      <w:pPr>
        <w:spacing w:line="132" w:lineRule="exact"/>
        <w:rPr>
          <w:sz w:val="20"/>
          <w:szCs w:val="20"/>
        </w:rPr>
      </w:pPr>
    </w:p>
    <w:p w:rsidR="00D1435F" w:rsidRDefault="00580321">
      <w:pPr>
        <w:spacing w:line="237" w:lineRule="auto"/>
        <w:ind w:left="780"/>
        <w:jc w:val="both"/>
        <w:rPr>
          <w:sz w:val="20"/>
          <w:szCs w:val="20"/>
        </w:rPr>
      </w:pPr>
      <w:r>
        <w:rPr>
          <w:sz w:val="18"/>
          <w:szCs w:val="18"/>
          <w:lang w:val="zh-Hans"/>
        </w:rPr>
        <w:t>启动</w:t>
      </w:r>
      <w:r>
        <w:rPr>
          <w:sz w:val="18"/>
          <w:szCs w:val="18"/>
          <w:lang w:val="zh-Hans"/>
        </w:rPr>
        <w:t xml:space="preserve"> lo</w:t>
      </w:r>
      <w:r>
        <w:rPr>
          <w:sz w:val="18"/>
          <w:szCs w:val="18"/>
          <w:lang w:val="zh-Hans"/>
        </w:rPr>
        <w:t>入场必须将</w:t>
      </w:r>
      <w:r>
        <w:rPr>
          <w:sz w:val="18"/>
          <w:szCs w:val="18"/>
          <w:lang w:val="zh-Hans"/>
        </w:rPr>
        <w:t xml:space="preserve"> OpenFirmware </w:t>
      </w:r>
      <w:r>
        <w:rPr>
          <w:sz w:val="18"/>
          <w:szCs w:val="18"/>
          <w:lang w:val="zh-Hans"/>
        </w:rPr>
        <w:t>设备树复制到内存中</w:t>
      </w:r>
      <w:r>
        <w:rPr>
          <w:sz w:val="18"/>
          <w:szCs w:val="18"/>
          <w:lang w:val="zh-Hans"/>
        </w:rPr>
        <w:t xml:space="preserve">, </w:t>
      </w:r>
      <w:r>
        <w:rPr>
          <w:sz w:val="18"/>
          <w:szCs w:val="18"/>
          <w:lang w:val="zh-Hans"/>
        </w:rPr>
        <w:t>并将其物理位置记录在内核接口页的内存描述符中。设备树的副本必须包含设备树节点的包句柄</w: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3920"/>
        </w:tabs>
        <w:ind w:left="380"/>
        <w:rPr>
          <w:sz w:val="20"/>
          <w:szCs w:val="20"/>
        </w:rPr>
      </w:pPr>
      <w:bookmarkStart w:id="252" w:name="page162"/>
      <w:bookmarkEnd w:id="252"/>
      <w:r>
        <w:rPr>
          <w:sz w:val="17"/>
          <w:szCs w:val="17"/>
          <w:lang w:val="zh-Hans"/>
        </w:rPr>
        <w:lastRenderedPageBreak/>
        <w:t>150</w:t>
      </w:r>
      <w:r>
        <w:rPr>
          <w:sz w:val="20"/>
          <w:szCs w:val="20"/>
          <w:lang w:val="zh-Hans"/>
        </w:rPr>
        <w:tab/>
      </w:r>
      <w:r>
        <w:rPr>
          <w:sz w:val="17"/>
          <w:szCs w:val="17"/>
          <w:lang w:val="zh-Hans"/>
        </w:rPr>
        <w:t>支持硬件加速虚拟化</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17" w:lineRule="exact"/>
        <w:rPr>
          <w:sz w:val="20"/>
          <w:szCs w:val="20"/>
        </w:rPr>
      </w:pPr>
    </w:p>
    <w:p w:rsidR="00D1435F" w:rsidRDefault="00580321">
      <w:pPr>
        <w:tabs>
          <w:tab w:val="left" w:pos="1120"/>
          <w:tab w:val="left" w:pos="7880"/>
        </w:tabs>
        <w:ind w:left="380"/>
        <w:rPr>
          <w:sz w:val="20"/>
          <w:szCs w:val="20"/>
        </w:rPr>
      </w:pPr>
      <w:r>
        <w:rPr>
          <w:b/>
          <w:bCs/>
          <w:sz w:val="29"/>
          <w:szCs w:val="29"/>
          <w:lang w:val="zh-Hans"/>
        </w:rPr>
        <w:t>C. 8</w:t>
      </w:r>
      <w:r>
        <w:rPr>
          <w:b/>
          <w:bCs/>
          <w:sz w:val="29"/>
          <w:szCs w:val="29"/>
          <w:lang w:val="zh-Hans"/>
        </w:rPr>
        <w:tab/>
      </w:r>
      <w:r>
        <w:rPr>
          <w:b/>
          <w:bCs/>
          <w:sz w:val="29"/>
          <w:szCs w:val="29"/>
          <w:lang w:val="zh-Hans"/>
        </w:rPr>
        <w:t>支持硬件加速虚拟化</w:t>
      </w:r>
      <w:r>
        <w:rPr>
          <w:sz w:val="20"/>
          <w:szCs w:val="20"/>
          <w:lang w:val="zh-Hans"/>
        </w:rPr>
        <w:tab/>
      </w:r>
      <w:r>
        <w:rPr>
          <w:b/>
          <w:bCs/>
          <w:sz w:val="17"/>
          <w:szCs w:val="17"/>
          <w:lang w:val="zh-Hans"/>
        </w:rPr>
        <w:t>powerpc]</w:t>
      </w:r>
    </w:p>
    <w:p w:rsidR="00D1435F" w:rsidRDefault="00D1435F">
      <w:pPr>
        <w:spacing w:line="396" w:lineRule="exact"/>
        <w:rPr>
          <w:sz w:val="20"/>
          <w:szCs w:val="20"/>
        </w:rPr>
      </w:pPr>
    </w:p>
    <w:p w:rsidR="00D1435F" w:rsidRDefault="00580321">
      <w:pPr>
        <w:spacing w:line="237" w:lineRule="auto"/>
        <w:ind w:left="380" w:right="6"/>
        <w:jc w:val="both"/>
        <w:rPr>
          <w:sz w:val="20"/>
          <w:szCs w:val="20"/>
        </w:rPr>
      </w:pPr>
      <w:r>
        <w:rPr>
          <w:sz w:val="18"/>
          <w:szCs w:val="18"/>
          <w:lang w:val="zh-Hans"/>
        </w:rPr>
        <w:t>除了正常的执行模式外</w:t>
      </w:r>
      <w:r>
        <w:rPr>
          <w:sz w:val="18"/>
          <w:szCs w:val="18"/>
          <w:lang w:val="zh-Hans"/>
        </w:rPr>
        <w:t xml:space="preserve">, L4 </w:t>
      </w:r>
      <w:r>
        <w:rPr>
          <w:sz w:val="18"/>
          <w:szCs w:val="18"/>
          <w:lang w:val="zh-Hans"/>
        </w:rPr>
        <w:t>还提供对虚拟化模式的支持。虚拟化模式很大程度上是常见的</w:t>
      </w:r>
      <w:r>
        <w:rPr>
          <w:sz w:val="18"/>
          <w:szCs w:val="18"/>
          <w:lang w:val="zh-Hans"/>
        </w:rPr>
        <w:t xml:space="preserve"> L4's </w:t>
      </w:r>
      <w:r>
        <w:rPr>
          <w:sz w:val="18"/>
          <w:szCs w:val="18"/>
          <w:lang w:val="zh-Hans"/>
        </w:rPr>
        <w:t>正常</w:t>
      </w:r>
      <w:r>
        <w:rPr>
          <w:sz w:val="18"/>
          <w:szCs w:val="18"/>
          <w:lang w:val="zh-Hans"/>
        </w:rPr>
        <w:t xml:space="preserve"> execution </w:t>
      </w:r>
      <w:r>
        <w:rPr>
          <w:sz w:val="18"/>
          <w:szCs w:val="18"/>
          <w:lang w:val="zh-Hans"/>
        </w:rPr>
        <w:t>模型。但是</w:t>
      </w:r>
      <w:r>
        <w:rPr>
          <w:sz w:val="18"/>
          <w:szCs w:val="18"/>
          <w:lang w:val="zh-Hans"/>
        </w:rPr>
        <w:t xml:space="preserve">, </w:t>
      </w:r>
      <w:r>
        <w:rPr>
          <w:sz w:val="18"/>
          <w:szCs w:val="18"/>
          <w:lang w:val="zh-Hans"/>
        </w:rPr>
        <w:t>在虚拟化模式中</w:t>
      </w:r>
      <w:r>
        <w:rPr>
          <w:sz w:val="18"/>
          <w:szCs w:val="18"/>
          <w:lang w:val="zh-Hans"/>
        </w:rPr>
        <w:t xml:space="preserve">, </w:t>
      </w:r>
      <w:r>
        <w:rPr>
          <w:sz w:val="18"/>
          <w:szCs w:val="18"/>
          <w:lang w:val="zh-Hans"/>
        </w:rPr>
        <w:t>线程可以访问扩展的</w:t>
      </w:r>
      <w:r>
        <w:rPr>
          <w:sz w:val="18"/>
          <w:szCs w:val="18"/>
          <w:lang w:val="zh-Hans"/>
        </w:rPr>
        <w:t xml:space="preserve"> ISA, </w:t>
      </w:r>
      <w:r>
        <w:rPr>
          <w:sz w:val="18"/>
          <w:szCs w:val="18"/>
          <w:lang w:val="zh-Hans"/>
        </w:rPr>
        <w:t>并且限制了对</w:t>
      </w:r>
      <w:r>
        <w:rPr>
          <w:sz w:val="18"/>
          <w:szCs w:val="18"/>
          <w:lang w:val="zh-Hans"/>
        </w:rPr>
        <w:t xml:space="preserve"> L4-specific </w:t>
      </w:r>
      <w:r>
        <w:rPr>
          <w:sz w:val="18"/>
          <w:szCs w:val="18"/>
          <w:lang w:val="zh-Hans"/>
        </w:rPr>
        <w:t>功能的访问。</w:t>
      </w:r>
    </w:p>
    <w:p w:rsidR="00D1435F" w:rsidRDefault="00D1435F">
      <w:pPr>
        <w:spacing w:line="1" w:lineRule="exact"/>
        <w:rPr>
          <w:sz w:val="20"/>
          <w:szCs w:val="20"/>
        </w:rPr>
      </w:pPr>
    </w:p>
    <w:p w:rsidR="00D1435F" w:rsidRDefault="00580321">
      <w:pPr>
        <w:spacing w:line="244" w:lineRule="auto"/>
        <w:ind w:left="380" w:right="6" w:firstLine="199"/>
        <w:jc w:val="both"/>
        <w:rPr>
          <w:sz w:val="20"/>
          <w:szCs w:val="20"/>
        </w:rPr>
      </w:pPr>
      <w:r>
        <w:rPr>
          <w:sz w:val="17"/>
          <w:szCs w:val="17"/>
          <w:lang w:val="zh-Hans"/>
        </w:rPr>
        <w:t>硬件加速虚拟化模式</w:t>
      </w:r>
      <w:r>
        <w:rPr>
          <w:sz w:val="17"/>
          <w:szCs w:val="17"/>
          <w:lang w:val="zh-Hans"/>
        </w:rPr>
        <w:t xml:space="preserve"> (HVM) </w:t>
      </w:r>
      <w:r>
        <w:rPr>
          <w:sz w:val="17"/>
          <w:szCs w:val="17"/>
          <w:lang w:val="zh-Hans"/>
        </w:rPr>
        <w:t>基于特权</w:t>
      </w:r>
      <w:r>
        <w:rPr>
          <w:sz w:val="17"/>
          <w:szCs w:val="17"/>
          <w:lang w:val="zh-Hans"/>
        </w:rPr>
        <w:t xml:space="preserve"> PowerPC </w:t>
      </w:r>
      <w:r>
        <w:rPr>
          <w:sz w:val="17"/>
          <w:szCs w:val="17"/>
          <w:lang w:val="zh-Hans"/>
        </w:rPr>
        <w:t>指令的陷阱和模拟。届在该模式下执行的读取可以访问包含整个特权指令集的扩展体系结构</w:t>
      </w:r>
      <w:r>
        <w:rPr>
          <w:sz w:val="17"/>
          <w:szCs w:val="17"/>
          <w:lang w:val="zh-Hans"/>
        </w:rPr>
        <w:t xml:space="preserve"> (</w:t>
      </w:r>
      <w:r>
        <w:rPr>
          <w:sz w:val="17"/>
          <w:szCs w:val="17"/>
          <w:lang w:val="zh-Hans"/>
        </w:rPr>
        <w:t>理想情况下</w:t>
      </w:r>
      <w:r>
        <w:rPr>
          <w:sz w:val="17"/>
          <w:szCs w:val="17"/>
          <w:lang w:val="zh-Hans"/>
        </w:rPr>
        <w:t xml:space="preserve">, </w:t>
      </w:r>
      <w:r>
        <w:rPr>
          <w:sz w:val="17"/>
          <w:szCs w:val="17"/>
          <w:lang w:val="zh-Hans"/>
        </w:rPr>
        <w:t>在硬件设施的限制范围内</w:t>
      </w:r>
      <w:r>
        <w:rPr>
          <w:sz w:val="17"/>
          <w:szCs w:val="17"/>
          <w:lang w:val="zh-Hans"/>
        </w:rPr>
        <w:t>)</w:t>
      </w:r>
      <w:r>
        <w:rPr>
          <w:sz w:val="17"/>
          <w:szCs w:val="17"/>
          <w:lang w:val="zh-Hans"/>
        </w:rPr>
        <w:t>。这样的线程可以看作是一个虚拟</w:t>
      </w:r>
      <w:r>
        <w:rPr>
          <w:sz w:val="17"/>
          <w:szCs w:val="17"/>
          <w:lang w:val="zh-Hans"/>
        </w:rPr>
        <w:t xml:space="preserve"> CPU, </w:t>
      </w:r>
      <w:r>
        <w:rPr>
          <w:sz w:val="17"/>
          <w:szCs w:val="17"/>
          <w:lang w:val="zh-Hans"/>
        </w:rPr>
        <w:t>它包含所有的状态由物理</w:t>
      </w:r>
      <w:r>
        <w:rPr>
          <w:sz w:val="17"/>
          <w:szCs w:val="17"/>
          <w:lang w:val="zh-Hans"/>
        </w:rPr>
        <w:t xml:space="preserve"> CPU </w:t>
      </w:r>
      <w:r>
        <w:rPr>
          <w:sz w:val="17"/>
          <w:szCs w:val="17"/>
          <w:lang w:val="zh-Hans"/>
        </w:rPr>
        <w:t>控制。除了</w:t>
      </w:r>
      <w:r>
        <w:rPr>
          <w:sz w:val="17"/>
          <w:szCs w:val="17"/>
          <w:lang w:val="zh-Hans"/>
        </w:rPr>
        <w:t xml:space="preserve"> "</w:t>
      </w:r>
      <w:r>
        <w:rPr>
          <w:sz w:val="17"/>
          <w:szCs w:val="17"/>
          <w:lang w:val="zh-Hans"/>
        </w:rPr>
        <w:t>正常</w:t>
      </w:r>
      <w:r>
        <w:rPr>
          <w:sz w:val="17"/>
          <w:szCs w:val="17"/>
          <w:lang w:val="zh-Hans"/>
        </w:rPr>
        <w:t xml:space="preserve">" </w:t>
      </w:r>
      <w:r>
        <w:rPr>
          <w:sz w:val="17"/>
          <w:szCs w:val="17"/>
          <w:lang w:val="zh-Hans"/>
        </w:rPr>
        <w:t>页错误和已由</w:t>
      </w:r>
      <w:r>
        <w:rPr>
          <w:sz w:val="17"/>
          <w:szCs w:val="17"/>
          <w:lang w:val="zh-Hans"/>
        </w:rPr>
        <w:t xml:space="preserve"> L4 </w:t>
      </w:r>
      <w:r>
        <w:rPr>
          <w:sz w:val="17"/>
          <w:szCs w:val="17"/>
          <w:lang w:val="zh-Hans"/>
        </w:rPr>
        <w:t>处理的异常外</w:t>
      </w:r>
      <w:r>
        <w:rPr>
          <w:sz w:val="17"/>
          <w:szCs w:val="17"/>
          <w:lang w:val="zh-Hans"/>
        </w:rPr>
        <w:t xml:space="preserve">, HVM </w:t>
      </w:r>
      <w:r>
        <w:rPr>
          <w:sz w:val="17"/>
          <w:szCs w:val="17"/>
          <w:lang w:val="zh-Hans"/>
        </w:rPr>
        <w:t>线程还会在所有事件上生成虚拟化故障</w:t>
      </w:r>
      <w:r>
        <w:rPr>
          <w:sz w:val="17"/>
          <w:szCs w:val="17"/>
          <w:lang w:val="zh-Hans"/>
        </w:rPr>
        <w:t xml:space="preserve">, </w:t>
      </w:r>
      <w:r>
        <w:rPr>
          <w:sz w:val="17"/>
          <w:szCs w:val="17"/>
          <w:lang w:val="zh-Hans"/>
        </w:rPr>
        <w:t>这些错误将由连接到物理</w:t>
      </w:r>
      <w:r>
        <w:rPr>
          <w:sz w:val="17"/>
          <w:szCs w:val="17"/>
          <w:lang w:val="zh-Hans"/>
        </w:rPr>
        <w:t xml:space="preserve"> CPU </w:t>
      </w:r>
      <w:r>
        <w:rPr>
          <w:sz w:val="17"/>
          <w:szCs w:val="17"/>
          <w:lang w:val="zh-Hans"/>
        </w:rPr>
        <w:t>的硬件</w:t>
      </w:r>
      <w:r>
        <w:rPr>
          <w:sz w:val="17"/>
          <w:szCs w:val="17"/>
          <w:lang w:val="zh-Hans"/>
        </w:rPr>
        <w:t xml:space="preserve"> (</w:t>
      </w:r>
      <w:r>
        <w:rPr>
          <w:sz w:val="17"/>
          <w:szCs w:val="17"/>
          <w:lang w:val="zh-Hans"/>
        </w:rPr>
        <w:t>以及一些事件是物理</w:t>
      </w:r>
      <w:r>
        <w:rPr>
          <w:sz w:val="17"/>
          <w:szCs w:val="17"/>
          <w:lang w:val="zh-Hans"/>
        </w:rPr>
        <w:t xml:space="preserve"> CPU </w:t>
      </w:r>
      <w:r>
        <w:rPr>
          <w:sz w:val="17"/>
          <w:szCs w:val="17"/>
          <w:lang w:val="zh-Hans"/>
        </w:rPr>
        <w:t>的内部</w:t>
      </w:r>
      <w:r>
        <w:rPr>
          <w:sz w:val="17"/>
          <w:szCs w:val="17"/>
          <w:lang w:val="zh-Hans"/>
        </w:rPr>
        <w:t>)</w:t>
      </w:r>
      <w:r>
        <w:rPr>
          <w:sz w:val="17"/>
          <w:szCs w:val="17"/>
          <w:lang w:val="zh-Hans"/>
        </w:rPr>
        <w:t>。</w:t>
      </w:r>
    </w:p>
    <w:p w:rsidR="00D1435F" w:rsidRDefault="00580321">
      <w:pPr>
        <w:spacing w:line="234" w:lineRule="auto"/>
        <w:ind w:left="580"/>
        <w:rPr>
          <w:sz w:val="20"/>
          <w:szCs w:val="20"/>
        </w:rPr>
      </w:pPr>
      <w:r>
        <w:rPr>
          <w:sz w:val="18"/>
          <w:szCs w:val="18"/>
          <w:lang w:val="zh-Hans"/>
        </w:rPr>
        <w:t>虚拟化扩展引入了新的内核功能字符串</w:t>
      </w:r>
      <w:r>
        <w:rPr>
          <w:sz w:val="18"/>
          <w:szCs w:val="18"/>
          <w:lang w:val="zh-Hans"/>
        </w:rPr>
        <w:t>:</w:t>
      </w:r>
    </w:p>
    <w:p w:rsidR="00D1435F" w:rsidRDefault="00D1435F">
      <w:pPr>
        <w:spacing w:line="168" w:lineRule="exact"/>
        <w:rPr>
          <w:sz w:val="20"/>
          <w:szCs w:val="20"/>
        </w:rPr>
      </w:pPr>
    </w:p>
    <w:p w:rsidR="00D1435F" w:rsidRDefault="00580321">
      <w:pPr>
        <w:tabs>
          <w:tab w:val="left" w:pos="4200"/>
        </w:tabs>
        <w:ind w:left="2820"/>
        <w:rPr>
          <w:sz w:val="20"/>
          <w:szCs w:val="20"/>
        </w:rPr>
      </w:pPr>
      <w:r>
        <w:rPr>
          <w:sz w:val="18"/>
          <w:szCs w:val="18"/>
          <w:lang w:val="zh-Hans"/>
        </w:rPr>
        <w:t>字符串</w:t>
      </w:r>
      <w:r>
        <w:rPr>
          <w:sz w:val="20"/>
          <w:szCs w:val="20"/>
          <w:lang w:val="zh-Hans"/>
        </w:rPr>
        <w:tab/>
      </w:r>
      <w:r>
        <w:rPr>
          <w:sz w:val="18"/>
          <w:szCs w:val="18"/>
          <w:lang w:val="zh-Hans"/>
        </w:rPr>
        <w:t>功能</w:t>
      </w:r>
    </w:p>
    <w:p w:rsidR="00D1435F" w:rsidRDefault="00D1435F">
      <w:pPr>
        <w:spacing w:line="9" w:lineRule="exact"/>
        <w:rPr>
          <w:sz w:val="20"/>
          <w:szCs w:val="20"/>
        </w:rPr>
      </w:pPr>
    </w:p>
    <w:p w:rsidR="00D1435F" w:rsidRDefault="00580321">
      <w:pPr>
        <w:tabs>
          <w:tab w:val="left" w:pos="4200"/>
        </w:tabs>
        <w:ind w:left="2820"/>
        <w:rPr>
          <w:sz w:val="20"/>
          <w:szCs w:val="20"/>
        </w:rPr>
      </w:pPr>
      <w:r>
        <w:rPr>
          <w:sz w:val="18"/>
          <w:szCs w:val="18"/>
          <w:lang w:val="zh-Hans"/>
        </w:rPr>
        <w:t>"powerpc-hvm"</w:t>
      </w:r>
      <w:r>
        <w:rPr>
          <w:sz w:val="20"/>
          <w:szCs w:val="20"/>
          <w:lang w:val="zh-Hans"/>
        </w:rPr>
        <w:tab/>
      </w:r>
      <w:r>
        <w:rPr>
          <w:sz w:val="16"/>
          <w:szCs w:val="16"/>
          <w:lang w:val="zh-Hans"/>
        </w:rPr>
        <w:t>内核具有虚拟化支持</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76352" behindDoc="1" locked="0" layoutInCell="0" allowOverlap="1">
                <wp:simplePos x="0" y="0"/>
                <wp:positionH relativeFrom="column">
                  <wp:posOffset>1717675</wp:posOffset>
                </wp:positionH>
                <wp:positionV relativeFrom="paragraph">
                  <wp:posOffset>-122555</wp:posOffset>
                </wp:positionV>
                <wp:extent cx="2527300" cy="0"/>
                <wp:effectExtent l="0" t="0" r="0" b="0"/>
                <wp:wrapNone/>
                <wp:docPr id="645" name="Shape 6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273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62D0B0A" id="Shape 645" o:spid="_x0000_s1026" style="position:absolute;left:0;text-align:left;z-index:-251440128;visibility:visible;mso-wrap-style:square;mso-wrap-distance-left:9pt;mso-wrap-distance-top:0;mso-wrap-distance-right:9pt;mso-wrap-distance-bottom:0;mso-position-horizontal:absolute;mso-position-horizontal-relative:text;mso-position-vertical:absolute;mso-position-vertical-relative:text" from="135.25pt,-9.65pt" to="334.2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" o:allowincell="f" filled="t" strokeweight=".14039mm">
                <v:stroke joinstyle="miter"/>
                <o:lock v:ext="edit" shapetype="f"/>
              </v:line>
            </w:pict>
          </mc:Fallback>
        </mc:AlternateContent>
      </w:r>
    </w:p>
    <w:p w:rsidR="00D1435F" w:rsidRDefault="00D1435F">
      <w:pPr>
        <w:spacing w:line="233" w:lineRule="exact"/>
        <w:rPr>
          <w:sz w:val="20"/>
          <w:szCs w:val="20"/>
        </w:rPr>
      </w:pPr>
    </w:p>
    <w:p w:rsidR="00D1435F" w:rsidRDefault="00580321">
      <w:pPr>
        <w:ind w:left="380"/>
        <w:rPr>
          <w:sz w:val="20"/>
          <w:szCs w:val="20"/>
        </w:rPr>
      </w:pPr>
      <w:r>
        <w:rPr>
          <w:b/>
          <w:bCs/>
          <w:sz w:val="18"/>
          <w:szCs w:val="18"/>
          <w:lang w:val="zh-Hans"/>
        </w:rPr>
        <w:t>扩展线程状态</w:t>
      </w:r>
    </w:p>
    <w:p w:rsidR="00D1435F" w:rsidRDefault="00D1435F">
      <w:pPr>
        <w:spacing w:line="117" w:lineRule="exact"/>
        <w:rPr>
          <w:sz w:val="20"/>
          <w:szCs w:val="20"/>
        </w:rPr>
      </w:pPr>
    </w:p>
    <w:p w:rsidR="00D1435F" w:rsidRDefault="00580321">
      <w:pPr>
        <w:spacing w:line="234" w:lineRule="auto"/>
        <w:ind w:left="380" w:right="6"/>
        <w:jc w:val="both"/>
        <w:rPr>
          <w:sz w:val="20"/>
          <w:szCs w:val="20"/>
        </w:rPr>
      </w:pPr>
      <w:r>
        <w:rPr>
          <w:sz w:val="18"/>
          <w:szCs w:val="18"/>
          <w:lang w:val="zh-Hans"/>
        </w:rPr>
        <w:t xml:space="preserve">HVM </w:t>
      </w:r>
      <w:r>
        <w:rPr>
          <w:sz w:val="18"/>
          <w:szCs w:val="18"/>
          <w:lang w:val="zh-Hans"/>
        </w:rPr>
        <w:t>空间中的线程表示虚拟化的物理虚拟化</w:t>
      </w:r>
      <w:r>
        <w:rPr>
          <w:sz w:val="18"/>
          <w:szCs w:val="18"/>
          <w:lang w:val="zh-Hans"/>
        </w:rPr>
        <w:t xml:space="preserve"> HVM </w:t>
      </w:r>
      <w:r>
        <w:rPr>
          <w:sz w:val="18"/>
          <w:szCs w:val="18"/>
          <w:lang w:val="zh-Hans"/>
        </w:rPr>
        <w:t>空间的处理器。它拥有物理处理器的所有特权和未授权的寄存器。</w:t>
      </w:r>
      <w:r>
        <w:rPr>
          <w:sz w:val="18"/>
          <w:szCs w:val="18"/>
          <w:lang w:val="zh-Hans"/>
        </w:rPr>
        <w:t xml:space="preserve">VM </w:t>
      </w:r>
      <w:r>
        <w:rPr>
          <w:sz w:val="18"/>
          <w:szCs w:val="18"/>
          <w:lang w:val="zh-Hans"/>
        </w:rPr>
        <w:t>退出会导致虚拟化故障消息</w:t>
      </w:r>
      <w:r>
        <w:rPr>
          <w:sz w:val="18"/>
          <w:szCs w:val="18"/>
          <w:lang w:val="zh-Hans"/>
        </w:rPr>
        <w:t xml:space="preserve">, </w:t>
      </w:r>
      <w:r>
        <w:rPr>
          <w:sz w:val="18"/>
          <w:szCs w:val="18"/>
          <w:lang w:val="zh-Hans"/>
        </w:rPr>
        <w:t>从而有效地管理关键指令。虚拟化故障回复允许映射</w:t>
      </w:r>
      <w:r>
        <w:rPr>
          <w:sz w:val="18"/>
          <w:szCs w:val="18"/>
          <w:lang w:val="zh-Hans"/>
        </w:rPr>
        <w:t xml:space="preserve"> m</w:t>
      </w:r>
      <w:r>
        <w:rPr>
          <w:sz w:val="18"/>
          <w:szCs w:val="18"/>
          <w:lang w:val="zh-Hans"/>
        </w:rPr>
        <w:t>埃默里到</w:t>
      </w:r>
      <w:r>
        <w:rPr>
          <w:sz w:val="18"/>
          <w:szCs w:val="18"/>
          <w:lang w:val="zh-Hans"/>
        </w:rPr>
        <w:t xml:space="preserve"> HVM </w:t>
      </w:r>
      <w:r>
        <w:rPr>
          <w:sz w:val="18"/>
          <w:szCs w:val="18"/>
          <w:lang w:val="zh-Hans"/>
        </w:rPr>
        <w:t>空间和协议项目允许读</w:t>
      </w:r>
      <w:r>
        <w:rPr>
          <w:sz w:val="18"/>
          <w:szCs w:val="18"/>
          <w:lang w:val="zh-Hans"/>
        </w:rPr>
        <w:t>/</w:t>
      </w:r>
      <w:r>
        <w:rPr>
          <w:sz w:val="18"/>
          <w:szCs w:val="18"/>
          <w:lang w:val="zh-Hans"/>
        </w:rPr>
        <w:t>写访问</w:t>
      </w:r>
      <w:r>
        <w:rPr>
          <w:sz w:val="18"/>
          <w:szCs w:val="18"/>
          <w:lang w:val="zh-Hans"/>
        </w:rPr>
        <w:t xml:space="preserve"> VCPU </w:t>
      </w:r>
      <w:r>
        <w:rPr>
          <w:sz w:val="18"/>
          <w:szCs w:val="18"/>
          <w:lang w:val="zh-Hans"/>
        </w:rPr>
        <w:t>状态。</w:t>
      </w:r>
      <w:r>
        <w:rPr>
          <w:sz w:val="18"/>
          <w:szCs w:val="18"/>
          <w:lang w:val="zh-Hans"/>
        </w:rPr>
        <w:t>e</w:t>
      </w:r>
      <w:r>
        <w:rPr>
          <w:sz w:val="14"/>
          <w:szCs w:val="14"/>
          <w:lang w:val="zh-Hans"/>
        </w:rPr>
        <w:t>xchange</w:t>
      </w:r>
      <w:r>
        <w:rPr>
          <w:sz w:val="18"/>
          <w:szCs w:val="18"/>
          <w:lang w:val="zh-Hans"/>
        </w:rPr>
        <w:t>R</w:t>
      </w:r>
      <w:r>
        <w:rPr>
          <w:sz w:val="14"/>
          <w:szCs w:val="14"/>
          <w:lang w:val="zh-Hans"/>
        </w:rPr>
        <w:t>EGISTERS</w:t>
      </w:r>
      <w:r>
        <w:rPr>
          <w:sz w:val="18"/>
          <w:szCs w:val="18"/>
          <w:lang w:val="zh-Hans"/>
        </w:rPr>
        <w:t>通过强制虚拟化错误来授予异步访问。</w:t>
      </w:r>
    </w:p>
    <w:p w:rsidR="00D1435F" w:rsidRDefault="00D1435F">
      <w:pPr>
        <w:spacing w:line="243" w:lineRule="exact"/>
        <w:rPr>
          <w:sz w:val="20"/>
          <w:szCs w:val="20"/>
        </w:rPr>
      </w:pPr>
    </w:p>
    <w:p w:rsidR="00D1435F" w:rsidRDefault="00580321">
      <w:pPr>
        <w:ind w:left="380"/>
        <w:rPr>
          <w:sz w:val="20"/>
          <w:szCs w:val="20"/>
        </w:rPr>
      </w:pPr>
      <w:r>
        <w:rPr>
          <w:b/>
          <w:bCs/>
          <w:sz w:val="18"/>
          <w:szCs w:val="18"/>
          <w:lang w:val="zh-Hans"/>
        </w:rPr>
        <w:t>地址空间</w:t>
      </w:r>
    </w:p>
    <w:p w:rsidR="00D1435F" w:rsidRDefault="00D1435F">
      <w:pPr>
        <w:spacing w:line="117" w:lineRule="exact"/>
        <w:rPr>
          <w:sz w:val="20"/>
          <w:szCs w:val="20"/>
        </w:rPr>
      </w:pPr>
    </w:p>
    <w:p w:rsidR="00D1435F" w:rsidRDefault="00580321">
      <w:pPr>
        <w:spacing w:line="234" w:lineRule="auto"/>
        <w:ind w:left="380" w:right="6"/>
        <w:jc w:val="both"/>
        <w:rPr>
          <w:sz w:val="20"/>
          <w:szCs w:val="20"/>
        </w:rPr>
      </w:pPr>
      <w:r>
        <w:rPr>
          <w:sz w:val="18"/>
          <w:szCs w:val="18"/>
          <w:lang w:val="zh-Hans"/>
        </w:rPr>
        <w:t>在硬件加速虚拟化模式中</w:t>
      </w:r>
      <w:r>
        <w:rPr>
          <w:sz w:val="18"/>
          <w:szCs w:val="18"/>
          <w:lang w:val="zh-Hans"/>
        </w:rPr>
        <w:t xml:space="preserve">, L4 </w:t>
      </w:r>
      <w:r>
        <w:rPr>
          <w:sz w:val="18"/>
          <w:szCs w:val="18"/>
          <w:lang w:val="zh-Hans"/>
        </w:rPr>
        <w:t>的执行和资源模型被映射到物理机器模型上。在</w:t>
      </w:r>
      <w:r>
        <w:rPr>
          <w:sz w:val="18"/>
          <w:szCs w:val="18"/>
          <w:lang w:val="zh-Hans"/>
        </w:rPr>
        <w:t xml:space="preserve"> HVM </w:t>
      </w:r>
      <w:r>
        <w:rPr>
          <w:sz w:val="18"/>
          <w:szCs w:val="18"/>
          <w:lang w:val="zh-Hans"/>
        </w:rPr>
        <w:t>中执行的线程可以访问平台体系结构的特权部分</w:t>
      </w:r>
      <w:r>
        <w:rPr>
          <w:sz w:val="18"/>
          <w:szCs w:val="18"/>
          <w:lang w:val="zh-Hans"/>
        </w:rPr>
        <w:t xml:space="preserve">, </w:t>
      </w:r>
      <w:r>
        <w:rPr>
          <w:sz w:val="18"/>
          <w:szCs w:val="18"/>
          <w:lang w:val="zh-Hans"/>
        </w:rPr>
        <w:t>并使用额外的内存转换进行运行。根据对双分页的硬件支持</w:t>
      </w:r>
      <w:r>
        <w:rPr>
          <w:sz w:val="18"/>
          <w:szCs w:val="18"/>
          <w:lang w:val="zh-Hans"/>
        </w:rPr>
        <w:t xml:space="preserve">, L4 </w:t>
      </w:r>
      <w:r>
        <w:rPr>
          <w:sz w:val="18"/>
          <w:szCs w:val="18"/>
          <w:lang w:val="zh-Hans"/>
        </w:rPr>
        <w:t>提供了一个基于来宾的</w:t>
      </w:r>
      <w:r>
        <w:rPr>
          <w:sz w:val="18"/>
          <w:szCs w:val="18"/>
          <w:lang w:val="zh-Hans"/>
        </w:rPr>
        <w:t xml:space="preserve"> TLB </w:t>
      </w:r>
      <w:r>
        <w:rPr>
          <w:sz w:val="18"/>
          <w:szCs w:val="18"/>
          <w:lang w:val="zh-Hans"/>
        </w:rPr>
        <w:t>条目和主机的虚拟物理映射</w:t>
      </w:r>
      <w:r>
        <w:rPr>
          <w:sz w:val="18"/>
          <w:szCs w:val="18"/>
          <w:lang w:val="zh-Hans"/>
        </w:rPr>
        <w:t xml:space="preserve"> (</w:t>
      </w:r>
      <w:r>
        <w:rPr>
          <w:sz w:val="18"/>
          <w:szCs w:val="18"/>
          <w:lang w:val="zh-Hans"/>
        </w:rPr>
        <w:t>通过</w:t>
      </w:r>
      <w:r>
        <w:rPr>
          <w:sz w:val="18"/>
          <w:szCs w:val="18"/>
          <w:lang w:val="zh-Hans"/>
        </w:rPr>
        <w:t xml:space="preserve"> L4 </w:t>
      </w:r>
      <w:r>
        <w:rPr>
          <w:sz w:val="18"/>
          <w:szCs w:val="18"/>
          <w:lang w:val="zh-Hans"/>
        </w:rPr>
        <w:t>映射实现</w:t>
      </w:r>
      <w:r>
        <w:rPr>
          <w:sz w:val="18"/>
          <w:szCs w:val="18"/>
          <w:lang w:val="zh-Hans"/>
        </w:rPr>
        <w:t xml:space="preserve">) </w:t>
      </w:r>
      <w:r>
        <w:rPr>
          <w:sz w:val="18"/>
          <w:szCs w:val="18"/>
          <w:lang w:val="zh-Hans"/>
        </w:rPr>
        <w:t>的</w:t>
      </w:r>
      <w:r>
        <w:rPr>
          <w:sz w:val="18"/>
          <w:szCs w:val="18"/>
          <w:lang w:val="zh-Hans"/>
        </w:rPr>
        <w:t xml:space="preserve"> virtual-to-host-</w:t>
      </w:r>
      <w:r>
        <w:rPr>
          <w:sz w:val="18"/>
          <w:szCs w:val="18"/>
          <w:lang w:val="zh-Hans"/>
        </w:rPr>
        <w:t>物理翻译的透明转换。</w:t>
      </w:r>
    </w:p>
    <w:p w:rsidR="00D1435F" w:rsidRDefault="00D1435F">
      <w:pPr>
        <w:spacing w:line="243" w:lineRule="exact"/>
        <w:rPr>
          <w:sz w:val="20"/>
          <w:szCs w:val="20"/>
        </w:rPr>
      </w:pPr>
    </w:p>
    <w:p w:rsidR="00D1435F" w:rsidRDefault="00580321">
      <w:pPr>
        <w:ind w:left="380"/>
        <w:rPr>
          <w:sz w:val="20"/>
          <w:szCs w:val="20"/>
        </w:rPr>
      </w:pPr>
      <w:r>
        <w:rPr>
          <w:b/>
          <w:bCs/>
          <w:sz w:val="18"/>
          <w:szCs w:val="18"/>
          <w:lang w:val="zh-Hans"/>
        </w:rPr>
        <w:t>S</w:t>
      </w:r>
      <w:r>
        <w:rPr>
          <w:b/>
          <w:bCs/>
          <w:sz w:val="14"/>
          <w:szCs w:val="14"/>
          <w:lang w:val="zh-Hans"/>
        </w:rPr>
        <w:t>步伐</w:t>
      </w:r>
      <w:r>
        <w:rPr>
          <w:b/>
          <w:bCs/>
          <w:sz w:val="18"/>
          <w:szCs w:val="18"/>
          <w:lang w:val="zh-Hans"/>
        </w:rPr>
        <w:t>C</w:t>
      </w:r>
      <w:r>
        <w:rPr>
          <w:b/>
          <w:bCs/>
          <w:sz w:val="14"/>
          <w:szCs w:val="14"/>
          <w:lang w:val="zh-Hans"/>
        </w:rPr>
        <w:t>控制</w:t>
      </w:r>
    </w:p>
    <w:p w:rsidR="00D1435F" w:rsidRDefault="00D1435F">
      <w:pPr>
        <w:spacing w:line="117" w:lineRule="exact"/>
        <w:rPr>
          <w:sz w:val="20"/>
          <w:szCs w:val="20"/>
        </w:rPr>
      </w:pPr>
    </w:p>
    <w:p w:rsidR="00D1435F" w:rsidRDefault="00580321">
      <w:pPr>
        <w:spacing w:line="241" w:lineRule="auto"/>
        <w:ind w:left="380" w:right="6"/>
        <w:jc w:val="both"/>
        <w:rPr>
          <w:sz w:val="20"/>
          <w:szCs w:val="20"/>
        </w:rPr>
      </w:pPr>
      <w:r>
        <w:rPr>
          <w:sz w:val="18"/>
          <w:szCs w:val="18"/>
          <w:lang w:val="zh-Hans"/>
        </w:rPr>
        <w:t>的</w:t>
      </w:r>
      <w:r>
        <w:rPr>
          <w:sz w:val="18"/>
          <w:szCs w:val="18"/>
          <w:lang w:val="zh-Hans"/>
        </w:rPr>
        <w:t xml:space="preserve"> S</w:t>
      </w:r>
      <w:r>
        <w:rPr>
          <w:sz w:val="14"/>
          <w:szCs w:val="14"/>
          <w:lang w:val="zh-Hans"/>
        </w:rPr>
        <w:t>步伐</w:t>
      </w:r>
      <w:r>
        <w:rPr>
          <w:sz w:val="18"/>
          <w:szCs w:val="18"/>
          <w:lang w:val="zh-Hans"/>
        </w:rPr>
        <w:t>C</w:t>
      </w:r>
      <w:r>
        <w:rPr>
          <w:sz w:val="14"/>
          <w:szCs w:val="14"/>
          <w:lang w:val="zh-Hans"/>
        </w:rPr>
        <w:t>控制</w:t>
      </w:r>
      <w:r>
        <w:rPr>
          <w:sz w:val="18"/>
          <w:szCs w:val="18"/>
          <w:lang w:val="zh-Hans"/>
        </w:rPr>
        <w:t>系统调用具有结构依赖控制参数指定各种地址空间字符特点。对于</w:t>
      </w:r>
      <w:r>
        <w:rPr>
          <w:sz w:val="18"/>
          <w:szCs w:val="18"/>
          <w:lang w:val="zh-Hans"/>
        </w:rPr>
        <w:t xml:space="preserve"> PowerPC, </w:t>
      </w:r>
      <w:r>
        <w:rPr>
          <w:sz w:val="18"/>
          <w:szCs w:val="18"/>
          <w:lang w:val="zh-Hans"/>
        </w:rPr>
        <w:t>控件参数具有以下语义。</w:t>
      </w:r>
    </w:p>
    <w:p w:rsidR="00D1435F" w:rsidRDefault="00D1435F">
      <w:pPr>
        <w:spacing w:line="239" w:lineRule="exact"/>
        <w:rPr>
          <w:sz w:val="20"/>
          <w:szCs w:val="20"/>
        </w:rPr>
      </w:pPr>
    </w:p>
    <w:p w:rsidR="00D1435F" w:rsidRDefault="00580321">
      <w:pPr>
        <w:ind w:left="380"/>
        <w:rPr>
          <w:sz w:val="20"/>
          <w:szCs w:val="20"/>
        </w:rPr>
      </w:pPr>
      <w:r>
        <w:rPr>
          <w:b/>
          <w:bCs/>
          <w:sz w:val="18"/>
          <w:szCs w:val="18"/>
          <w:lang w:val="zh-Hans"/>
        </w:rPr>
        <w:t>输入参数</w:t>
      </w:r>
    </w:p>
    <w:p w:rsidR="00D1435F" w:rsidRDefault="00D1435F">
      <w:pPr>
        <w:spacing w:line="113" w:lineRule="exact"/>
        <w:rPr>
          <w:sz w:val="20"/>
          <w:szCs w:val="20"/>
        </w:rPr>
      </w:pPr>
    </w:p>
    <w:p w:rsidR="00D1435F" w:rsidRDefault="00580321">
      <w:pPr>
        <w:ind w:left="380"/>
        <w:rPr>
          <w:sz w:val="20"/>
          <w:szCs w:val="20"/>
        </w:rPr>
      </w:pPr>
      <w:r>
        <w:rPr>
          <w:b/>
          <w:bCs/>
          <w:sz w:val="18"/>
          <w:szCs w:val="18"/>
          <w:lang w:val="zh-Hans"/>
        </w:rPr>
        <w:t>控制</w:t>
      </w:r>
    </w:p>
    <w:p w:rsidR="00D1435F" w:rsidRDefault="00D1435F">
      <w:pPr>
        <w:spacing w:line="112" w:lineRule="exact"/>
        <w:rPr>
          <w:sz w:val="20"/>
          <w:szCs w:val="20"/>
        </w:rPr>
      </w:pPr>
    </w:p>
    <w:tbl>
      <w:tblPr>
        <w:tblW w:w="0" w:type="auto"/>
        <w:tblInd w:w="2150" w:type="dxa"/>
        <w:tblLayout w:type="fixed"/>
        <w:tblCellMar>
          <w:left w:w="0" w:type="dxa"/>
          <w:right w:w="0" w:type="dxa"/>
        </w:tblCellMar>
        <w:tblLook w:val="04A0" w:firstRow="1" w:lastRow="0" w:firstColumn="1" w:lastColumn="0" w:noHBand="0" w:noVBand="1"/>
      </w:tblPr>
      <w:tblGrid>
        <w:gridCol w:w="4960"/>
        <w:gridCol w:w="160"/>
      </w:tblGrid>
      <w:tr w:rsidR="00D1435F">
        <w:trPr>
          <w:trHeight w:val="406"/>
        </w:trPr>
        <w:tc>
          <w:tcPr>
            <w:tcW w:w="4960" w:type="dxa"/>
            <w:tcBorders>
              <w:top w:val="single" w:sz="8" w:space="0" w:color="auto"/>
              <w:left w:val="single" w:sz="8" w:space="0" w:color="auto"/>
              <w:bottom w:val="single" w:sz="8" w:space="0" w:color="auto"/>
              <w:right w:val="single" w:sz="8" w:space="0" w:color="auto"/>
            </w:tcBorders>
            <w:vAlign w:val="bottom"/>
          </w:tcPr>
          <w:p w:rsidR="00D1435F" w:rsidRDefault="00580321">
            <w:pPr>
              <w:ind w:right="2240"/>
              <w:jc w:val="right"/>
              <w:rPr>
                <w:sz w:val="20"/>
                <w:szCs w:val="20"/>
              </w:rPr>
            </w:pPr>
            <w:r>
              <w:rPr>
                <w:sz w:val="31"/>
                <w:szCs w:val="31"/>
                <w:vertAlign w:val="superscript"/>
                <w:lang w:val="zh-Hans"/>
              </w:rPr>
              <w:t>0</w:t>
            </w:r>
            <w:r>
              <w:rPr>
                <w:sz w:val="12"/>
                <w:szCs w:val="12"/>
                <w:lang w:val="zh-Hans"/>
              </w:rPr>
              <w:t>(31)</w:t>
            </w:r>
          </w:p>
        </w:tc>
        <w:tc>
          <w:tcPr>
            <w:tcW w:w="160" w:type="dxa"/>
            <w:tcBorders>
              <w:top w:val="single" w:sz="8" w:space="0" w:color="auto"/>
              <w:bottom w:val="single" w:sz="8" w:space="0" w:color="auto"/>
              <w:right w:val="single" w:sz="8" w:space="0" w:color="auto"/>
            </w:tcBorders>
            <w:vAlign w:val="bottom"/>
          </w:tcPr>
          <w:p w:rsidR="00D1435F" w:rsidRDefault="00580321">
            <w:pPr>
              <w:ind w:left="20"/>
              <w:rPr>
                <w:sz w:val="20"/>
                <w:szCs w:val="20"/>
              </w:rPr>
            </w:pPr>
            <w:r>
              <w:rPr>
                <w:sz w:val="16"/>
                <w:szCs w:val="16"/>
                <w:lang w:val="zh-Hans"/>
              </w:rPr>
              <w:t>v</w:t>
            </w:r>
          </w:p>
        </w:tc>
      </w:tr>
    </w:tbl>
    <w:p w:rsidR="00D1435F" w:rsidRDefault="00D1435F">
      <w:pPr>
        <w:spacing w:line="142" w:lineRule="exact"/>
        <w:rPr>
          <w:sz w:val="20"/>
          <w:szCs w:val="20"/>
        </w:rPr>
      </w:pPr>
    </w:p>
    <w:p w:rsidR="00D1435F" w:rsidRDefault="00580321" w:rsidP="00CA00AA">
      <w:pPr>
        <w:numPr>
          <w:ilvl w:val="0"/>
          <w:numId w:val="35"/>
        </w:numPr>
        <w:tabs>
          <w:tab w:val="left" w:pos="1780"/>
        </w:tabs>
        <w:spacing w:line="267" w:lineRule="auto"/>
        <w:ind w:left="1780" w:right="1866" w:hanging="1086"/>
        <w:jc w:val="both"/>
        <w:rPr>
          <w:rFonts w:ascii="Arial" w:eastAsia="Arial" w:hAnsi="Arial" w:cs="Arial"/>
          <w:sz w:val="16"/>
          <w:szCs w:val="16"/>
        </w:rPr>
      </w:pPr>
      <w:r>
        <w:rPr>
          <w:sz w:val="16"/>
          <w:szCs w:val="16"/>
          <w:lang w:val="zh-Hans"/>
        </w:rPr>
        <w:t xml:space="preserve">v </w:t>
      </w:r>
      <w:r>
        <w:rPr>
          <w:sz w:val="16"/>
          <w:szCs w:val="16"/>
          <w:lang w:val="zh-Hans"/>
        </w:rPr>
        <w:t>字段表示地址空间中所有线程的虚拟化模式。的</w:t>
      </w:r>
      <w:r>
        <w:rPr>
          <w:sz w:val="16"/>
          <w:szCs w:val="16"/>
          <w:lang w:val="zh-Hans"/>
        </w:rPr>
        <w:t xml:space="preserve"> v</w:t>
      </w:r>
      <w:r>
        <w:rPr>
          <w:sz w:val="16"/>
          <w:szCs w:val="16"/>
          <w:lang w:val="zh-Hans"/>
        </w:rPr>
        <w:t>字段只能为非活动地址空间指定</w:t>
      </w:r>
      <w:r>
        <w:rPr>
          <w:sz w:val="16"/>
          <w:szCs w:val="16"/>
          <w:lang w:val="zh-Hans"/>
        </w:rPr>
        <w:t xml:space="preserve">, </w:t>
      </w:r>
      <w:r>
        <w:rPr>
          <w:sz w:val="16"/>
          <w:szCs w:val="16"/>
          <w:lang w:val="zh-Hans"/>
        </w:rPr>
        <w:t>并且在活动地址空间中被忽略。虚拟化的可用性</w:t>
      </w:r>
    </w:p>
    <w:p w:rsidR="00D1435F" w:rsidRDefault="00580321">
      <w:pPr>
        <w:spacing w:line="231" w:lineRule="auto"/>
        <w:ind w:left="1780"/>
        <w:rPr>
          <w:sz w:val="20"/>
          <w:szCs w:val="20"/>
        </w:rPr>
      </w:pPr>
      <w:r>
        <w:rPr>
          <w:sz w:val="18"/>
          <w:szCs w:val="18"/>
          <w:lang w:val="zh-Hans"/>
        </w:rPr>
        <w:t>功能被宣布为一个基普特征字符串。</w:t>
      </w:r>
    </w:p>
    <w:p w:rsidR="00D1435F" w:rsidRDefault="00580321">
      <w:pPr>
        <w:tabs>
          <w:tab w:val="left" w:pos="1760"/>
        </w:tabs>
        <w:spacing w:line="231" w:lineRule="auto"/>
        <w:ind w:left="700"/>
        <w:rPr>
          <w:sz w:val="20"/>
          <w:szCs w:val="20"/>
        </w:rPr>
      </w:pPr>
      <w:r>
        <w:rPr>
          <w:sz w:val="18"/>
          <w:szCs w:val="18"/>
          <w:lang w:val="zh-Hans"/>
        </w:rPr>
        <w:t>v=0</w:t>
      </w:r>
      <w:r>
        <w:rPr>
          <w:sz w:val="20"/>
          <w:szCs w:val="20"/>
          <w:lang w:val="zh-Hans"/>
        </w:rPr>
        <w:tab/>
      </w:r>
      <w:r>
        <w:rPr>
          <w:sz w:val="18"/>
          <w:szCs w:val="18"/>
          <w:lang w:val="zh-Hans"/>
        </w:rPr>
        <w:t>没有虚拟化支持的地址空间。</w:t>
      </w:r>
    </w:p>
    <w:p w:rsidR="00D1435F" w:rsidRDefault="00580321">
      <w:pPr>
        <w:tabs>
          <w:tab w:val="left" w:pos="1760"/>
        </w:tabs>
        <w:spacing w:line="246" w:lineRule="auto"/>
        <w:ind w:left="1780" w:right="1866" w:hanging="1079"/>
        <w:jc w:val="both"/>
        <w:rPr>
          <w:sz w:val="20"/>
          <w:szCs w:val="20"/>
        </w:rPr>
      </w:pPr>
      <w:r>
        <w:rPr>
          <w:sz w:val="17"/>
          <w:szCs w:val="17"/>
          <w:lang w:val="zh-Hans"/>
        </w:rPr>
        <w:t>v=1</w:t>
      </w:r>
      <w:r>
        <w:rPr>
          <w:sz w:val="20"/>
          <w:szCs w:val="20"/>
          <w:lang w:val="zh-Hans"/>
        </w:rPr>
        <w:tab/>
      </w:r>
      <w:r>
        <w:rPr>
          <w:sz w:val="17"/>
          <w:szCs w:val="17"/>
          <w:lang w:val="zh-Hans"/>
        </w:rPr>
        <w:t>硬件虚拟化模式是对</w:t>
      </w:r>
      <w:r>
        <w:rPr>
          <w:sz w:val="17"/>
          <w:szCs w:val="17"/>
          <w:lang w:val="zh-Hans"/>
        </w:rPr>
        <w:t xml:space="preserve"> PowerPC </w:t>
      </w:r>
      <w:r>
        <w:rPr>
          <w:sz w:val="17"/>
          <w:szCs w:val="17"/>
          <w:lang w:val="zh-Hans"/>
        </w:rPr>
        <w:t>的硬件加速虚拟化支持。在硬件虚拟化模式下</w:t>
      </w:r>
      <w:r>
        <w:rPr>
          <w:sz w:val="17"/>
          <w:szCs w:val="17"/>
          <w:lang w:val="zh-Hans"/>
        </w:rPr>
        <w:t xml:space="preserve">, </w:t>
      </w:r>
      <w:r>
        <w:rPr>
          <w:sz w:val="17"/>
          <w:szCs w:val="17"/>
          <w:lang w:val="zh-Hans"/>
        </w:rPr>
        <w:t>完整的广告着装空间是空的</w:t>
      </w:r>
      <w:r>
        <w:rPr>
          <w:sz w:val="17"/>
          <w:szCs w:val="17"/>
          <w:lang w:val="zh-Hans"/>
        </w:rPr>
        <w:t xml:space="preserve">, </w:t>
      </w:r>
      <w:r>
        <w:rPr>
          <w:sz w:val="17"/>
          <w:szCs w:val="17"/>
          <w:lang w:val="zh-Hans"/>
        </w:rPr>
        <w:t>在</w:t>
      </w:r>
      <w:r w:rsidR="0009702D">
        <w:rPr>
          <w:sz w:val="17"/>
          <w:szCs w:val="17"/>
          <w:lang w:val="zh-Hans"/>
        </w:rPr>
        <w:t>调页程序</w:t>
      </w:r>
      <w:r>
        <w:rPr>
          <w:sz w:val="17"/>
          <w:szCs w:val="17"/>
          <w:lang w:val="zh-Hans"/>
        </w:rPr>
        <w:t>线程的控制下。线程的状态由特权</w:t>
      </w:r>
      <w:r>
        <w:rPr>
          <w:sz w:val="17"/>
          <w:szCs w:val="17"/>
          <w:lang w:val="zh-Hans"/>
        </w:rPr>
        <w:t xml:space="preserve"> PowerPC </w:t>
      </w:r>
      <w:r>
        <w:rPr>
          <w:sz w:val="17"/>
          <w:szCs w:val="17"/>
          <w:lang w:val="zh-Hans"/>
        </w:rPr>
        <w:t>过程扩展</w:t>
      </w:r>
      <w:r>
        <w:rPr>
          <w:sz w:val="17"/>
          <w:szCs w:val="17"/>
          <w:lang w:val="zh-Hans"/>
        </w:rPr>
        <w:t>sor.</w:t>
      </w:r>
    </w:p>
    <w:p w:rsidR="00D1435F" w:rsidRDefault="00D1435F">
      <w:pPr>
        <w:spacing w:line="200" w:lineRule="exact"/>
        <w:rPr>
          <w:sz w:val="20"/>
          <w:szCs w:val="20"/>
        </w:rPr>
      </w:pPr>
    </w:p>
    <w:p w:rsidR="00D1435F" w:rsidRDefault="00D1435F">
      <w:pPr>
        <w:spacing w:line="248" w:lineRule="exact"/>
        <w:rPr>
          <w:sz w:val="20"/>
          <w:szCs w:val="20"/>
        </w:rPr>
      </w:pPr>
    </w:p>
    <w:p w:rsidR="00D1435F" w:rsidRDefault="00580321">
      <w:pPr>
        <w:ind w:left="380"/>
        <w:rPr>
          <w:sz w:val="20"/>
          <w:szCs w:val="20"/>
        </w:rPr>
      </w:pPr>
      <w:r>
        <w:rPr>
          <w:b/>
          <w:bCs/>
          <w:sz w:val="18"/>
          <w:szCs w:val="18"/>
          <w:lang w:val="zh-Hans"/>
        </w:rPr>
        <w:t>输出参数</w:t>
      </w:r>
    </w:p>
    <w:p w:rsidR="00D1435F" w:rsidRDefault="00D1435F">
      <w:pPr>
        <w:spacing w:line="113" w:lineRule="exact"/>
        <w:rPr>
          <w:sz w:val="20"/>
          <w:szCs w:val="20"/>
        </w:rPr>
      </w:pPr>
    </w:p>
    <w:p w:rsidR="00D1435F" w:rsidRDefault="00580321">
      <w:pPr>
        <w:ind w:left="380"/>
        <w:rPr>
          <w:sz w:val="20"/>
          <w:szCs w:val="20"/>
        </w:rPr>
      </w:pPr>
      <w:r>
        <w:rPr>
          <w:b/>
          <w:bCs/>
          <w:sz w:val="18"/>
          <w:szCs w:val="18"/>
          <w:lang w:val="zh-Hans"/>
        </w:rPr>
        <w:t>控制</w:t>
      </w:r>
    </w:p>
    <w:p w:rsidR="00D1435F" w:rsidRDefault="00D1435F">
      <w:pPr>
        <w:spacing w:line="112" w:lineRule="exact"/>
        <w:rPr>
          <w:sz w:val="20"/>
          <w:szCs w:val="20"/>
        </w:rPr>
      </w:pPr>
    </w:p>
    <w:tbl>
      <w:tblPr>
        <w:tblW w:w="0" w:type="auto"/>
        <w:tblInd w:w="2150" w:type="dxa"/>
        <w:tblLayout w:type="fixed"/>
        <w:tblCellMar>
          <w:left w:w="0" w:type="dxa"/>
          <w:right w:w="0" w:type="dxa"/>
        </w:tblCellMar>
        <w:tblLook w:val="04A0" w:firstRow="1" w:lastRow="0" w:firstColumn="1" w:lastColumn="0" w:noHBand="0" w:noVBand="1"/>
      </w:tblPr>
      <w:tblGrid>
        <w:gridCol w:w="4960"/>
        <w:gridCol w:w="160"/>
      </w:tblGrid>
      <w:tr w:rsidR="00D1435F">
        <w:trPr>
          <w:trHeight w:val="406"/>
        </w:trPr>
        <w:tc>
          <w:tcPr>
            <w:tcW w:w="4960" w:type="dxa"/>
            <w:tcBorders>
              <w:top w:val="single" w:sz="8" w:space="0" w:color="auto"/>
              <w:left w:val="single" w:sz="8" w:space="0" w:color="auto"/>
              <w:bottom w:val="single" w:sz="8" w:space="0" w:color="auto"/>
              <w:right w:val="single" w:sz="8" w:space="0" w:color="auto"/>
            </w:tcBorders>
            <w:vAlign w:val="bottom"/>
          </w:tcPr>
          <w:p w:rsidR="00D1435F" w:rsidRDefault="00580321">
            <w:pPr>
              <w:ind w:right="2240"/>
              <w:jc w:val="right"/>
              <w:rPr>
                <w:sz w:val="20"/>
                <w:szCs w:val="20"/>
              </w:rPr>
            </w:pPr>
            <w:r>
              <w:rPr>
                <w:sz w:val="31"/>
                <w:szCs w:val="31"/>
                <w:vertAlign w:val="superscript"/>
                <w:lang w:val="zh-Hans"/>
              </w:rPr>
              <w:t>0</w:t>
            </w:r>
            <w:r>
              <w:rPr>
                <w:sz w:val="12"/>
                <w:szCs w:val="12"/>
                <w:lang w:val="zh-Hans"/>
              </w:rPr>
              <w:t>(31)</w:t>
            </w:r>
          </w:p>
        </w:tc>
        <w:tc>
          <w:tcPr>
            <w:tcW w:w="160" w:type="dxa"/>
            <w:tcBorders>
              <w:top w:val="single" w:sz="8" w:space="0" w:color="auto"/>
              <w:bottom w:val="single" w:sz="8" w:space="0" w:color="auto"/>
              <w:right w:val="single" w:sz="8" w:space="0" w:color="auto"/>
            </w:tcBorders>
            <w:vAlign w:val="bottom"/>
          </w:tcPr>
          <w:p w:rsidR="00D1435F" w:rsidRDefault="00580321">
            <w:pPr>
              <w:ind w:left="20"/>
              <w:rPr>
                <w:sz w:val="20"/>
                <w:szCs w:val="20"/>
              </w:rPr>
            </w:pPr>
            <w:r>
              <w:rPr>
                <w:sz w:val="16"/>
                <w:szCs w:val="16"/>
                <w:lang w:val="zh-Hans"/>
              </w:rPr>
              <w:t>v</w:t>
            </w:r>
          </w:p>
        </w:tc>
      </w:tr>
    </w:tbl>
    <w:p w:rsidR="00D1435F" w:rsidRDefault="00D1435F">
      <w:pPr>
        <w:spacing w:line="142" w:lineRule="exact"/>
        <w:rPr>
          <w:sz w:val="20"/>
          <w:szCs w:val="20"/>
        </w:rPr>
      </w:pPr>
    </w:p>
    <w:p w:rsidR="00D1435F" w:rsidRDefault="00D1435F">
      <w:pPr>
        <w:sectPr w:rsidR="00D1435F">
          <w:pgSz w:w="11900" w:h="16838"/>
          <w:pgMar w:top="628" w:right="1440" w:bottom="1440" w:left="1440" w:header="0" w:footer="0" w:gutter="0"/>
          <w:cols w:space="720" w:equalWidth="0">
            <w:col w:w="9026"/>
          </w:cols>
        </w:sectPr>
      </w:pPr>
    </w:p>
    <w:p w:rsidR="00D1435F" w:rsidRDefault="00580321" w:rsidP="00CA00AA">
      <w:pPr>
        <w:numPr>
          <w:ilvl w:val="0"/>
          <w:numId w:val="36"/>
        </w:numPr>
        <w:tabs>
          <w:tab w:val="left" w:pos="1780"/>
        </w:tabs>
        <w:spacing w:line="241" w:lineRule="auto"/>
        <w:ind w:left="1780" w:right="1866" w:hanging="1086"/>
        <w:rPr>
          <w:rFonts w:ascii="Arial" w:eastAsia="Arial" w:hAnsi="Arial" w:cs="Arial"/>
          <w:sz w:val="18"/>
          <w:szCs w:val="18"/>
        </w:rPr>
      </w:pPr>
      <w:r>
        <w:rPr>
          <w:sz w:val="18"/>
          <w:szCs w:val="18"/>
          <w:lang w:val="zh-Hans"/>
        </w:rPr>
        <w:t>指示启用所请求的虚拟化模式是否成功</w:t>
      </w:r>
      <w:r>
        <w:rPr>
          <w:sz w:val="18"/>
          <w:szCs w:val="18"/>
          <w:lang w:val="zh-Hans"/>
        </w:rPr>
        <w:t xml:space="preserve"> (v = 1)</w:t>
      </w:r>
      <w:r>
        <w:rPr>
          <w:sz w:val="18"/>
          <w:szCs w:val="18"/>
          <w:lang w:val="zh-Hans"/>
        </w:rPr>
        <w:t>。如果输入参数中的</w:t>
      </w:r>
      <w:r>
        <w:rPr>
          <w:sz w:val="18"/>
          <w:szCs w:val="18"/>
          <w:lang w:val="zh-Hans"/>
        </w:rPr>
        <w:t xml:space="preserve"> v = 0, </w:t>
      </w:r>
      <w:r>
        <w:rPr>
          <w:sz w:val="18"/>
          <w:szCs w:val="18"/>
          <w:lang w:val="zh-Hans"/>
        </w:rPr>
        <w:t>则为零。</w: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6720"/>
        <w:gridCol w:w="1920"/>
      </w:tblGrid>
      <w:tr w:rsidR="00D1435F">
        <w:trPr>
          <w:trHeight w:val="216"/>
        </w:trPr>
        <w:tc>
          <w:tcPr>
            <w:tcW w:w="6720" w:type="dxa"/>
            <w:vAlign w:val="bottom"/>
          </w:tcPr>
          <w:p w:rsidR="00D1435F" w:rsidRDefault="00580321">
            <w:pPr>
              <w:rPr>
                <w:sz w:val="20"/>
                <w:szCs w:val="20"/>
              </w:rPr>
            </w:pPr>
            <w:bookmarkStart w:id="253" w:name="page163"/>
            <w:bookmarkEnd w:id="253"/>
            <w:r>
              <w:rPr>
                <w:sz w:val="18"/>
                <w:szCs w:val="18"/>
                <w:lang w:val="zh-Hans"/>
              </w:rPr>
              <w:lastRenderedPageBreak/>
              <w:t>支持硬件加速虚拟化</w:t>
            </w:r>
          </w:p>
        </w:tc>
        <w:tc>
          <w:tcPr>
            <w:tcW w:w="1920" w:type="dxa"/>
            <w:vAlign w:val="bottom"/>
          </w:tcPr>
          <w:p w:rsidR="00D1435F" w:rsidRDefault="00580321">
            <w:pPr>
              <w:jc w:val="right"/>
              <w:rPr>
                <w:sz w:val="20"/>
                <w:szCs w:val="20"/>
              </w:rPr>
            </w:pPr>
            <w:r>
              <w:rPr>
                <w:sz w:val="18"/>
                <w:szCs w:val="18"/>
                <w:lang w:val="zh-Hans"/>
              </w:rPr>
              <w:t>151</w:t>
            </w:r>
          </w:p>
        </w:tc>
      </w:tr>
    </w:tbl>
    <w:p w:rsidR="00D1435F" w:rsidRDefault="00D1435F">
      <w:pPr>
        <w:spacing w:line="340" w:lineRule="exact"/>
        <w:rPr>
          <w:sz w:val="20"/>
          <w:szCs w:val="20"/>
        </w:rPr>
      </w:pPr>
    </w:p>
    <w:p w:rsidR="00D1435F" w:rsidRDefault="00580321">
      <w:pPr>
        <w:ind w:left="780"/>
        <w:rPr>
          <w:sz w:val="20"/>
          <w:szCs w:val="20"/>
        </w:rPr>
      </w:pPr>
      <w:r>
        <w:rPr>
          <w:b/>
          <w:bCs/>
          <w:sz w:val="18"/>
          <w:szCs w:val="18"/>
          <w:lang w:val="zh-Hans"/>
        </w:rPr>
        <w:t xml:space="preserve">PowerPC HVM </w:t>
      </w:r>
      <w:r>
        <w:rPr>
          <w:b/>
          <w:bCs/>
          <w:sz w:val="18"/>
          <w:szCs w:val="18"/>
          <w:lang w:val="zh-Hans"/>
        </w:rPr>
        <w:t>控制传输项</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73" w:lineRule="exact"/>
        <w:rPr>
          <w:sz w:val="20"/>
          <w:szCs w:val="20"/>
        </w:rPr>
      </w:pPr>
    </w:p>
    <w:p w:rsidR="00D1435F" w:rsidRDefault="00580321">
      <w:pPr>
        <w:ind w:left="980"/>
        <w:rPr>
          <w:sz w:val="20"/>
          <w:szCs w:val="20"/>
        </w:rPr>
      </w:pPr>
      <w:r>
        <w:rPr>
          <w:sz w:val="20"/>
          <w:szCs w:val="20"/>
          <w:lang w:val="zh-Hans"/>
        </w:rPr>
        <w:t>探地雷达组</w:t>
      </w:r>
      <w:r>
        <w:rPr>
          <w:sz w:val="20"/>
          <w:szCs w:val="20"/>
          <w:lang w:val="zh-Hans"/>
        </w:rPr>
        <w:t xml:space="preserve"> 0 CtrlXferItem (id = 2)</w:t>
      </w:r>
    </w:p>
    <w:p w:rsidR="00D1435F" w:rsidRDefault="00D1435F">
      <w:pPr>
        <w:spacing w:line="41"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3200"/>
        <w:gridCol w:w="1280"/>
        <w:gridCol w:w="640"/>
        <w:gridCol w:w="740"/>
        <w:gridCol w:w="20"/>
      </w:tblGrid>
      <w:tr w:rsidR="00D1435F">
        <w:trPr>
          <w:trHeight w:val="406"/>
        </w:trPr>
        <w:tc>
          <w:tcPr>
            <w:tcW w:w="3200" w:type="dxa"/>
            <w:tcBorders>
              <w:top w:val="single" w:sz="8" w:space="0" w:color="auto"/>
              <w:left w:val="single" w:sz="8" w:space="0" w:color="auto"/>
              <w:bottom w:val="single" w:sz="8" w:space="0" w:color="auto"/>
            </w:tcBorders>
            <w:vAlign w:val="bottom"/>
          </w:tcPr>
          <w:p w:rsidR="00D1435F" w:rsidRDefault="00580321">
            <w:pPr>
              <w:ind w:left="1838"/>
              <w:jc w:val="center"/>
              <w:rPr>
                <w:sz w:val="20"/>
                <w:szCs w:val="20"/>
              </w:rPr>
            </w:pPr>
            <w:r>
              <w:rPr>
                <w:w w:val="92"/>
                <w:sz w:val="31"/>
                <w:szCs w:val="31"/>
                <w:vertAlign w:val="superscript"/>
                <w:lang w:val="zh-Hans"/>
              </w:rPr>
              <w:t>R15</w:t>
            </w:r>
            <w:r>
              <w:rPr>
                <w:w w:val="92"/>
                <w:sz w:val="12"/>
                <w:szCs w:val="12"/>
                <w:lang w:val="zh-Hans"/>
              </w:rPr>
              <w:t>(32)</w:t>
            </w:r>
          </w:p>
        </w:tc>
        <w:tc>
          <w:tcPr>
            <w:tcW w:w="1280" w:type="dxa"/>
            <w:tcBorders>
              <w:top w:val="single" w:sz="8" w:space="0" w:color="auto"/>
              <w:bottom w:val="single" w:sz="8" w:space="0" w:color="auto"/>
            </w:tcBorders>
            <w:vAlign w:val="bottom"/>
          </w:tcPr>
          <w:p w:rsidR="00D1435F" w:rsidRDefault="00D1435F">
            <w:pPr>
              <w:rPr>
                <w:sz w:val="24"/>
                <w:szCs w:val="24"/>
              </w:rPr>
            </w:pPr>
          </w:p>
        </w:tc>
        <w:tc>
          <w:tcPr>
            <w:tcW w:w="64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740" w:type="dxa"/>
            <w:vAlign w:val="bottom"/>
          </w:tcPr>
          <w:p w:rsidR="00D1435F" w:rsidRDefault="00580321">
            <w:pPr>
              <w:ind w:left="120"/>
              <w:rPr>
                <w:sz w:val="20"/>
                <w:szCs w:val="20"/>
              </w:rPr>
            </w:pPr>
            <w:r>
              <w:rPr>
                <w:sz w:val="18"/>
                <w:szCs w:val="18"/>
                <w:lang w:val="zh-Hans"/>
              </w:rPr>
              <w:t>先生</w:t>
            </w:r>
            <w:r>
              <w:rPr>
                <w:sz w:val="11"/>
                <w:szCs w:val="11"/>
                <w:lang w:val="zh-Hans"/>
              </w:rPr>
              <w:t>i+16</w:t>
            </w:r>
          </w:p>
        </w:tc>
        <w:tc>
          <w:tcPr>
            <w:tcW w:w="0" w:type="dxa"/>
            <w:vAlign w:val="bottom"/>
          </w:tcPr>
          <w:p w:rsidR="00D1435F" w:rsidRDefault="00D1435F">
            <w:pPr>
              <w:rPr>
                <w:sz w:val="1"/>
                <w:szCs w:val="1"/>
              </w:rPr>
            </w:pPr>
          </w:p>
        </w:tc>
      </w:tr>
      <w:tr w:rsidR="00D1435F">
        <w:trPr>
          <w:trHeight w:val="146"/>
        </w:trPr>
        <w:tc>
          <w:tcPr>
            <w:tcW w:w="3200" w:type="dxa"/>
            <w:vAlign w:val="bottom"/>
          </w:tcPr>
          <w:p w:rsidR="00D1435F" w:rsidRDefault="00580321">
            <w:pPr>
              <w:spacing w:line="145" w:lineRule="exact"/>
              <w:ind w:right="3078"/>
              <w:jc w:val="right"/>
              <w:rPr>
                <w:sz w:val="20"/>
                <w:szCs w:val="20"/>
              </w:rPr>
            </w:pPr>
            <w:r>
              <w:rPr>
                <w:w w:val="88"/>
                <w:sz w:val="16"/>
                <w:szCs w:val="16"/>
                <w:lang w:val="zh-Hans"/>
              </w:rPr>
              <w:t>.</w:t>
            </w:r>
          </w:p>
        </w:tc>
        <w:tc>
          <w:tcPr>
            <w:tcW w:w="1280" w:type="dxa"/>
            <w:vAlign w:val="bottom"/>
          </w:tcPr>
          <w:p w:rsidR="00D1435F" w:rsidRDefault="00D1435F">
            <w:pPr>
              <w:rPr>
                <w:sz w:val="12"/>
                <w:szCs w:val="12"/>
              </w:rPr>
            </w:pPr>
          </w:p>
        </w:tc>
        <w:tc>
          <w:tcPr>
            <w:tcW w:w="1380" w:type="dxa"/>
            <w:gridSpan w:val="2"/>
            <w:vAlign w:val="bottom"/>
          </w:tcPr>
          <w:p w:rsidR="00D1435F" w:rsidRDefault="00580321">
            <w:pPr>
              <w:spacing w:line="145" w:lineRule="exact"/>
              <w:ind w:right="650"/>
              <w:jc w:val="right"/>
              <w:rPr>
                <w:sz w:val="20"/>
                <w:szCs w:val="20"/>
              </w:rPr>
            </w:pPr>
            <w:r>
              <w:rPr>
                <w:sz w:val="16"/>
                <w:szCs w:val="16"/>
                <w:lang w:val="zh-Hans"/>
              </w:rPr>
              <w:t>.</w:t>
            </w:r>
          </w:p>
        </w:tc>
        <w:tc>
          <w:tcPr>
            <w:tcW w:w="0" w:type="dxa"/>
            <w:vAlign w:val="bottom"/>
          </w:tcPr>
          <w:p w:rsidR="00D1435F" w:rsidRDefault="00D1435F">
            <w:pPr>
              <w:rPr>
                <w:sz w:val="1"/>
                <w:szCs w:val="1"/>
              </w:rPr>
            </w:pPr>
          </w:p>
        </w:tc>
      </w:tr>
      <w:tr w:rsidR="00D1435F">
        <w:trPr>
          <w:trHeight w:val="80"/>
        </w:trPr>
        <w:tc>
          <w:tcPr>
            <w:tcW w:w="3200" w:type="dxa"/>
            <w:vAlign w:val="bottom"/>
          </w:tcPr>
          <w:p w:rsidR="00D1435F" w:rsidRDefault="00580321">
            <w:pPr>
              <w:spacing w:line="80" w:lineRule="exact"/>
              <w:ind w:right="3078"/>
              <w:jc w:val="right"/>
              <w:rPr>
                <w:sz w:val="20"/>
                <w:szCs w:val="20"/>
              </w:rPr>
            </w:pPr>
            <w:r>
              <w:rPr>
                <w:sz w:val="9"/>
                <w:szCs w:val="9"/>
                <w:lang w:val="zh-Hans"/>
              </w:rPr>
              <w:t>.</w:t>
            </w:r>
          </w:p>
        </w:tc>
        <w:tc>
          <w:tcPr>
            <w:tcW w:w="1280" w:type="dxa"/>
            <w:vAlign w:val="bottom"/>
          </w:tcPr>
          <w:p w:rsidR="00D1435F" w:rsidRDefault="00D1435F">
            <w:pPr>
              <w:rPr>
                <w:sz w:val="6"/>
                <w:szCs w:val="6"/>
              </w:rPr>
            </w:pPr>
          </w:p>
        </w:tc>
        <w:tc>
          <w:tcPr>
            <w:tcW w:w="1380" w:type="dxa"/>
            <w:gridSpan w:val="2"/>
            <w:vAlign w:val="bottom"/>
          </w:tcPr>
          <w:p w:rsidR="00D1435F" w:rsidRDefault="00580321">
            <w:pPr>
              <w:spacing w:line="80" w:lineRule="exact"/>
              <w:ind w:right="650"/>
              <w:jc w:val="right"/>
              <w:rPr>
                <w:sz w:val="20"/>
                <w:szCs w:val="20"/>
              </w:rPr>
            </w:pPr>
            <w:r>
              <w:rPr>
                <w:sz w:val="9"/>
                <w:szCs w:val="9"/>
                <w:lang w:val="zh-Hans"/>
              </w:rPr>
              <w:t>.</w:t>
            </w:r>
          </w:p>
        </w:tc>
        <w:tc>
          <w:tcPr>
            <w:tcW w:w="0" w:type="dxa"/>
            <w:vAlign w:val="bottom"/>
          </w:tcPr>
          <w:p w:rsidR="00D1435F" w:rsidRDefault="00D1435F">
            <w:pPr>
              <w:rPr>
                <w:sz w:val="1"/>
                <w:szCs w:val="1"/>
              </w:rPr>
            </w:pPr>
          </w:p>
        </w:tc>
      </w:tr>
      <w:tr w:rsidR="00D1435F">
        <w:trPr>
          <w:trHeight w:val="102"/>
        </w:trPr>
        <w:tc>
          <w:tcPr>
            <w:tcW w:w="3200" w:type="dxa"/>
            <w:vAlign w:val="bottom"/>
          </w:tcPr>
          <w:p w:rsidR="00D1435F" w:rsidRDefault="00580321">
            <w:pPr>
              <w:spacing w:line="102" w:lineRule="exact"/>
              <w:ind w:right="3078"/>
              <w:jc w:val="right"/>
              <w:rPr>
                <w:sz w:val="20"/>
                <w:szCs w:val="20"/>
              </w:rPr>
            </w:pPr>
            <w:r>
              <w:rPr>
                <w:sz w:val="11"/>
                <w:szCs w:val="11"/>
                <w:lang w:val="zh-Hans"/>
              </w:rPr>
              <w:t>.</w:t>
            </w:r>
          </w:p>
        </w:tc>
        <w:tc>
          <w:tcPr>
            <w:tcW w:w="1280" w:type="dxa"/>
            <w:vAlign w:val="bottom"/>
          </w:tcPr>
          <w:p w:rsidR="00D1435F" w:rsidRDefault="00D1435F">
            <w:pPr>
              <w:rPr>
                <w:sz w:val="8"/>
                <w:szCs w:val="8"/>
              </w:rPr>
            </w:pPr>
          </w:p>
        </w:tc>
        <w:tc>
          <w:tcPr>
            <w:tcW w:w="1380" w:type="dxa"/>
            <w:gridSpan w:val="2"/>
            <w:vAlign w:val="bottom"/>
          </w:tcPr>
          <w:p w:rsidR="00D1435F" w:rsidRDefault="00580321">
            <w:pPr>
              <w:spacing w:line="102" w:lineRule="exact"/>
              <w:ind w:right="650"/>
              <w:jc w:val="right"/>
              <w:rPr>
                <w:sz w:val="20"/>
                <w:szCs w:val="20"/>
              </w:rPr>
            </w:pPr>
            <w:r>
              <w:rPr>
                <w:sz w:val="11"/>
                <w:szCs w:val="11"/>
                <w:lang w:val="zh-Hans"/>
              </w:rPr>
              <w:t>.</w:t>
            </w:r>
          </w:p>
        </w:tc>
        <w:tc>
          <w:tcPr>
            <w:tcW w:w="0" w:type="dxa"/>
            <w:vAlign w:val="bottom"/>
          </w:tcPr>
          <w:p w:rsidR="00D1435F" w:rsidRDefault="00D1435F">
            <w:pPr>
              <w:rPr>
                <w:sz w:val="1"/>
                <w:szCs w:val="1"/>
              </w:rPr>
            </w:pPr>
          </w:p>
        </w:tc>
      </w:tr>
      <w:tr w:rsidR="00D1435F">
        <w:trPr>
          <w:trHeight w:val="386"/>
        </w:trPr>
        <w:tc>
          <w:tcPr>
            <w:tcW w:w="3200" w:type="dxa"/>
            <w:tcBorders>
              <w:top w:val="single" w:sz="8" w:space="0" w:color="auto"/>
              <w:left w:val="single" w:sz="8" w:space="0" w:color="auto"/>
              <w:bottom w:val="single" w:sz="8" w:space="0" w:color="auto"/>
            </w:tcBorders>
            <w:vAlign w:val="bottom"/>
          </w:tcPr>
          <w:p w:rsidR="00D1435F" w:rsidRDefault="00580321">
            <w:pPr>
              <w:ind w:left="1838"/>
              <w:jc w:val="center"/>
              <w:rPr>
                <w:sz w:val="20"/>
                <w:szCs w:val="20"/>
              </w:rPr>
            </w:pPr>
            <w:r>
              <w:rPr>
                <w:w w:val="97"/>
                <w:sz w:val="31"/>
                <w:szCs w:val="31"/>
                <w:vertAlign w:val="superscript"/>
                <w:lang w:val="zh-Hans"/>
              </w:rPr>
              <w:t>R2</w:t>
            </w:r>
            <w:r>
              <w:rPr>
                <w:w w:val="97"/>
                <w:sz w:val="12"/>
                <w:szCs w:val="12"/>
                <w:lang w:val="zh-Hans"/>
              </w:rPr>
              <w:t>(32)</w:t>
            </w:r>
          </w:p>
        </w:tc>
        <w:tc>
          <w:tcPr>
            <w:tcW w:w="1280" w:type="dxa"/>
            <w:tcBorders>
              <w:top w:val="single" w:sz="8" w:space="0" w:color="auto"/>
              <w:bottom w:val="single" w:sz="8" w:space="0" w:color="auto"/>
            </w:tcBorders>
            <w:vAlign w:val="bottom"/>
          </w:tcPr>
          <w:p w:rsidR="00D1435F" w:rsidRDefault="00D1435F">
            <w:pPr>
              <w:rPr>
                <w:sz w:val="24"/>
                <w:szCs w:val="24"/>
              </w:rPr>
            </w:pPr>
          </w:p>
        </w:tc>
        <w:tc>
          <w:tcPr>
            <w:tcW w:w="64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740" w:type="dxa"/>
            <w:vAlign w:val="bottom"/>
          </w:tcPr>
          <w:p w:rsidR="00D1435F" w:rsidRDefault="00580321">
            <w:pPr>
              <w:ind w:left="120"/>
              <w:rPr>
                <w:sz w:val="20"/>
                <w:szCs w:val="20"/>
              </w:rPr>
            </w:pPr>
            <w:r>
              <w:rPr>
                <w:sz w:val="18"/>
                <w:szCs w:val="18"/>
                <w:lang w:val="zh-Hans"/>
              </w:rPr>
              <w:t>先生</w:t>
            </w:r>
            <w:r>
              <w:rPr>
                <w:sz w:val="11"/>
                <w:szCs w:val="11"/>
                <w:lang w:val="zh-Hans"/>
              </w:rPr>
              <w:t>i+3</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740" w:type="dxa"/>
            <w:vMerge w:val="restart"/>
            <w:vAlign w:val="bottom"/>
          </w:tcPr>
          <w:p w:rsidR="00D1435F" w:rsidRDefault="00580321">
            <w:pPr>
              <w:ind w:left="120"/>
              <w:rPr>
                <w:sz w:val="20"/>
                <w:szCs w:val="20"/>
              </w:rPr>
            </w:pPr>
            <w:r>
              <w:rPr>
                <w:sz w:val="18"/>
                <w:szCs w:val="18"/>
                <w:lang w:val="zh-Hans"/>
              </w:rPr>
              <w:t>先生</w:t>
            </w:r>
            <w:r>
              <w:rPr>
                <w:sz w:val="11"/>
                <w:szCs w:val="11"/>
                <w:lang w:val="zh-Hans"/>
              </w:rPr>
              <w:t>i+2</w:t>
            </w: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1838"/>
              <w:jc w:val="center"/>
              <w:rPr>
                <w:sz w:val="20"/>
                <w:szCs w:val="20"/>
              </w:rPr>
            </w:pPr>
            <w:r>
              <w:rPr>
                <w:w w:val="97"/>
                <w:sz w:val="31"/>
                <w:szCs w:val="31"/>
                <w:vertAlign w:val="superscript"/>
                <w:lang w:val="zh-Hans"/>
              </w:rPr>
              <w:t>R1</w:t>
            </w:r>
            <w:r>
              <w:rPr>
                <w:w w:val="97"/>
                <w:sz w:val="12"/>
                <w:szCs w:val="12"/>
                <w:lang w:val="zh-Hans"/>
              </w:rPr>
              <w:t>(32)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740" w:type="dxa"/>
            <w:vMerge w:val="restart"/>
            <w:vAlign w:val="bottom"/>
          </w:tcPr>
          <w:p w:rsidR="00D1435F" w:rsidRDefault="00580321">
            <w:pPr>
              <w:ind w:left="120"/>
              <w:rPr>
                <w:sz w:val="20"/>
                <w:szCs w:val="20"/>
              </w:rPr>
            </w:pPr>
            <w:r>
              <w:rPr>
                <w:sz w:val="18"/>
                <w:szCs w:val="18"/>
                <w:lang w:val="zh-Hans"/>
              </w:rPr>
              <w:t>先生</w:t>
            </w:r>
            <w:r>
              <w:rPr>
                <w:sz w:val="11"/>
                <w:szCs w:val="11"/>
                <w:lang w:val="zh-Hans"/>
              </w:rPr>
              <w:t>i+1</w:t>
            </w: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1838"/>
              <w:jc w:val="center"/>
              <w:rPr>
                <w:sz w:val="20"/>
                <w:szCs w:val="20"/>
              </w:rPr>
            </w:pPr>
            <w:r>
              <w:rPr>
                <w:w w:val="97"/>
                <w:sz w:val="31"/>
                <w:szCs w:val="31"/>
                <w:vertAlign w:val="superscript"/>
                <w:lang w:val="zh-Hans"/>
              </w:rPr>
              <w:t>R0</w:t>
            </w:r>
            <w:r>
              <w:rPr>
                <w:w w:val="97"/>
                <w:sz w:val="12"/>
                <w:szCs w:val="12"/>
                <w:lang w:val="zh-Hans"/>
              </w:rPr>
              <w:t>(32)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vAlign w:val="bottom"/>
          </w:tcPr>
          <w:p w:rsidR="00D1435F" w:rsidRDefault="00D1435F">
            <w:pPr>
              <w:spacing w:line="20" w:lineRule="exact"/>
              <w:rPr>
                <w:sz w:val="1"/>
                <w:szCs w:val="1"/>
              </w:rPr>
            </w:pPr>
          </w:p>
        </w:tc>
        <w:tc>
          <w:tcPr>
            <w:tcW w:w="1280" w:type="dxa"/>
            <w:vAlign w:val="bottom"/>
          </w:tcPr>
          <w:p w:rsidR="00D1435F" w:rsidRDefault="00D1435F">
            <w:pPr>
              <w:spacing w:line="20" w:lineRule="exact"/>
              <w:rPr>
                <w:sz w:val="1"/>
                <w:szCs w:val="1"/>
              </w:rPr>
            </w:pPr>
          </w:p>
        </w:tc>
        <w:tc>
          <w:tcPr>
            <w:tcW w:w="138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top w:val="single" w:sz="8" w:space="0" w:color="auto"/>
              <w:left w:val="single" w:sz="8" w:space="0" w:color="auto"/>
              <w:bottom w:val="single" w:sz="8" w:space="0" w:color="auto"/>
              <w:right w:val="single" w:sz="8" w:space="0" w:color="auto"/>
            </w:tcBorders>
            <w:vAlign w:val="bottom"/>
          </w:tcPr>
          <w:p w:rsidR="00D1435F" w:rsidRDefault="00580321">
            <w:pPr>
              <w:ind w:right="1138"/>
              <w:jc w:val="right"/>
              <w:rPr>
                <w:sz w:val="20"/>
                <w:szCs w:val="20"/>
              </w:rPr>
            </w:pPr>
            <w:r>
              <w:rPr>
                <w:sz w:val="16"/>
                <w:szCs w:val="16"/>
                <w:lang w:val="zh-Hans"/>
              </w:rPr>
              <w:t>0xFFFF</w:t>
            </w:r>
            <w:r>
              <w:rPr>
                <w:sz w:val="23"/>
                <w:szCs w:val="23"/>
                <w:vertAlign w:val="subscript"/>
                <w:lang w:val="zh-Hans"/>
              </w:rPr>
              <w:t>(20)</w:t>
            </w:r>
          </w:p>
        </w:tc>
        <w:tc>
          <w:tcPr>
            <w:tcW w:w="1280" w:type="dxa"/>
            <w:tcBorders>
              <w:top w:val="single" w:sz="8" w:space="0" w:color="auto"/>
              <w:bottom w:val="single" w:sz="8" w:space="0" w:color="auto"/>
              <w:right w:val="single" w:sz="8" w:space="0" w:color="auto"/>
            </w:tcBorders>
            <w:vAlign w:val="bottom"/>
          </w:tcPr>
          <w:p w:rsidR="00D1435F" w:rsidRDefault="00580321">
            <w:pPr>
              <w:ind w:right="440"/>
              <w:jc w:val="right"/>
              <w:rPr>
                <w:sz w:val="20"/>
                <w:szCs w:val="20"/>
              </w:rPr>
            </w:pPr>
            <w:r>
              <w:rPr>
                <w:sz w:val="31"/>
                <w:szCs w:val="31"/>
                <w:vertAlign w:val="superscript"/>
                <w:lang w:val="zh-Hans"/>
              </w:rPr>
              <w:t>2</w:t>
            </w:r>
            <w:r>
              <w:rPr>
                <w:sz w:val="12"/>
                <w:szCs w:val="12"/>
                <w:lang w:val="zh-Hans"/>
              </w:rPr>
              <w:t>(8)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740" w:type="dxa"/>
            <w:vAlign w:val="bottom"/>
          </w:tcPr>
          <w:p w:rsidR="00D1435F" w:rsidRDefault="00580321">
            <w:pPr>
              <w:ind w:left="160"/>
              <w:rPr>
                <w:sz w:val="20"/>
                <w:szCs w:val="20"/>
              </w:rPr>
            </w:pPr>
            <w:r>
              <w:rPr>
                <w:sz w:val="18"/>
                <w:szCs w:val="18"/>
                <w:lang w:val="zh-Hans"/>
              </w:rPr>
              <w:t>先生</w:t>
            </w:r>
            <w:r>
              <w:rPr>
                <w:sz w:val="23"/>
                <w:szCs w:val="23"/>
                <w:vertAlign w:val="subscript"/>
                <w:lang w:val="zh-Hans"/>
              </w:rPr>
              <w:t>i</w:t>
            </w: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10" w:lineRule="exact"/>
        <w:rPr>
          <w:sz w:val="20"/>
          <w:szCs w:val="20"/>
        </w:rPr>
      </w:pPr>
    </w:p>
    <w:p w:rsidR="00D1435F" w:rsidRDefault="00580321">
      <w:pPr>
        <w:ind w:left="980"/>
        <w:rPr>
          <w:sz w:val="20"/>
          <w:szCs w:val="20"/>
        </w:rPr>
      </w:pPr>
      <w:r>
        <w:rPr>
          <w:sz w:val="20"/>
          <w:szCs w:val="20"/>
          <w:lang w:val="zh-Hans"/>
        </w:rPr>
        <w:t>探地雷达组</w:t>
      </w:r>
      <w:r>
        <w:rPr>
          <w:sz w:val="20"/>
          <w:szCs w:val="20"/>
          <w:lang w:val="zh-Hans"/>
        </w:rPr>
        <w:t xml:space="preserve"> 1 CtrlXferItem (id= 3)</w:t>
      </w:r>
    </w:p>
    <w:p w:rsidR="00D1435F" w:rsidRDefault="00D1435F">
      <w:pPr>
        <w:spacing w:line="41"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3200"/>
        <w:gridCol w:w="1280"/>
        <w:gridCol w:w="640"/>
        <w:gridCol w:w="740"/>
        <w:gridCol w:w="20"/>
      </w:tblGrid>
      <w:tr w:rsidR="00D1435F">
        <w:trPr>
          <w:trHeight w:val="406"/>
        </w:trPr>
        <w:tc>
          <w:tcPr>
            <w:tcW w:w="3200" w:type="dxa"/>
            <w:tcBorders>
              <w:top w:val="single" w:sz="8" w:space="0" w:color="auto"/>
              <w:left w:val="single" w:sz="8" w:space="0" w:color="auto"/>
              <w:bottom w:val="single" w:sz="8" w:space="0" w:color="auto"/>
            </w:tcBorders>
            <w:vAlign w:val="bottom"/>
          </w:tcPr>
          <w:p w:rsidR="00D1435F" w:rsidRDefault="00580321">
            <w:pPr>
              <w:ind w:right="298"/>
              <w:jc w:val="right"/>
              <w:rPr>
                <w:sz w:val="20"/>
                <w:szCs w:val="20"/>
              </w:rPr>
            </w:pPr>
            <w:r>
              <w:rPr>
                <w:sz w:val="31"/>
                <w:szCs w:val="31"/>
                <w:vertAlign w:val="superscript"/>
                <w:lang w:val="zh-Hans"/>
              </w:rPr>
              <w:t>R31</w:t>
            </w:r>
            <w:r>
              <w:rPr>
                <w:sz w:val="12"/>
                <w:szCs w:val="12"/>
                <w:lang w:val="zh-Hans"/>
              </w:rPr>
              <w:t>(32)</w:t>
            </w:r>
          </w:p>
        </w:tc>
        <w:tc>
          <w:tcPr>
            <w:tcW w:w="1280" w:type="dxa"/>
            <w:tcBorders>
              <w:top w:val="single" w:sz="8" w:space="0" w:color="auto"/>
              <w:bottom w:val="single" w:sz="8" w:space="0" w:color="auto"/>
            </w:tcBorders>
            <w:vAlign w:val="bottom"/>
          </w:tcPr>
          <w:p w:rsidR="00D1435F" w:rsidRDefault="00D1435F">
            <w:pPr>
              <w:rPr>
                <w:sz w:val="24"/>
                <w:szCs w:val="24"/>
              </w:rPr>
            </w:pPr>
          </w:p>
        </w:tc>
        <w:tc>
          <w:tcPr>
            <w:tcW w:w="64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740" w:type="dxa"/>
            <w:vAlign w:val="bottom"/>
          </w:tcPr>
          <w:p w:rsidR="00D1435F" w:rsidRDefault="00580321">
            <w:pPr>
              <w:ind w:left="120"/>
              <w:rPr>
                <w:sz w:val="20"/>
                <w:szCs w:val="20"/>
              </w:rPr>
            </w:pPr>
            <w:r>
              <w:rPr>
                <w:sz w:val="18"/>
                <w:szCs w:val="18"/>
                <w:lang w:val="zh-Hans"/>
              </w:rPr>
              <w:t>先生</w:t>
            </w:r>
            <w:r>
              <w:rPr>
                <w:sz w:val="11"/>
                <w:szCs w:val="11"/>
                <w:lang w:val="zh-Hans"/>
              </w:rPr>
              <w:t>i+16</w:t>
            </w:r>
          </w:p>
        </w:tc>
        <w:tc>
          <w:tcPr>
            <w:tcW w:w="0" w:type="dxa"/>
            <w:vAlign w:val="bottom"/>
          </w:tcPr>
          <w:p w:rsidR="00D1435F" w:rsidRDefault="00D1435F">
            <w:pPr>
              <w:rPr>
                <w:sz w:val="1"/>
                <w:szCs w:val="1"/>
              </w:rPr>
            </w:pPr>
          </w:p>
        </w:tc>
      </w:tr>
      <w:tr w:rsidR="00D1435F">
        <w:trPr>
          <w:trHeight w:val="146"/>
        </w:trPr>
        <w:tc>
          <w:tcPr>
            <w:tcW w:w="3200" w:type="dxa"/>
            <w:vAlign w:val="bottom"/>
          </w:tcPr>
          <w:p w:rsidR="00D1435F" w:rsidRDefault="00580321">
            <w:pPr>
              <w:spacing w:line="145" w:lineRule="exact"/>
              <w:ind w:right="3078"/>
              <w:jc w:val="right"/>
              <w:rPr>
                <w:sz w:val="20"/>
                <w:szCs w:val="20"/>
              </w:rPr>
            </w:pPr>
            <w:r>
              <w:rPr>
                <w:w w:val="88"/>
                <w:sz w:val="16"/>
                <w:szCs w:val="16"/>
                <w:lang w:val="zh-Hans"/>
              </w:rPr>
              <w:t>.</w:t>
            </w:r>
          </w:p>
        </w:tc>
        <w:tc>
          <w:tcPr>
            <w:tcW w:w="1280" w:type="dxa"/>
            <w:vAlign w:val="bottom"/>
          </w:tcPr>
          <w:p w:rsidR="00D1435F" w:rsidRDefault="00D1435F">
            <w:pPr>
              <w:rPr>
                <w:sz w:val="12"/>
                <w:szCs w:val="12"/>
              </w:rPr>
            </w:pPr>
          </w:p>
        </w:tc>
        <w:tc>
          <w:tcPr>
            <w:tcW w:w="1380" w:type="dxa"/>
            <w:gridSpan w:val="2"/>
            <w:vAlign w:val="bottom"/>
          </w:tcPr>
          <w:p w:rsidR="00D1435F" w:rsidRDefault="00580321">
            <w:pPr>
              <w:spacing w:line="145" w:lineRule="exact"/>
              <w:ind w:right="650"/>
              <w:jc w:val="right"/>
              <w:rPr>
                <w:sz w:val="20"/>
                <w:szCs w:val="20"/>
              </w:rPr>
            </w:pPr>
            <w:r>
              <w:rPr>
                <w:sz w:val="16"/>
                <w:szCs w:val="16"/>
                <w:lang w:val="zh-Hans"/>
              </w:rPr>
              <w:t>.</w:t>
            </w:r>
          </w:p>
        </w:tc>
        <w:tc>
          <w:tcPr>
            <w:tcW w:w="0" w:type="dxa"/>
            <w:vAlign w:val="bottom"/>
          </w:tcPr>
          <w:p w:rsidR="00D1435F" w:rsidRDefault="00D1435F">
            <w:pPr>
              <w:rPr>
                <w:sz w:val="1"/>
                <w:szCs w:val="1"/>
              </w:rPr>
            </w:pPr>
          </w:p>
        </w:tc>
      </w:tr>
      <w:tr w:rsidR="00D1435F">
        <w:trPr>
          <w:trHeight w:val="80"/>
        </w:trPr>
        <w:tc>
          <w:tcPr>
            <w:tcW w:w="3200" w:type="dxa"/>
            <w:vAlign w:val="bottom"/>
          </w:tcPr>
          <w:p w:rsidR="00D1435F" w:rsidRDefault="00580321">
            <w:pPr>
              <w:spacing w:line="80" w:lineRule="exact"/>
              <w:ind w:right="3078"/>
              <w:jc w:val="right"/>
              <w:rPr>
                <w:sz w:val="20"/>
                <w:szCs w:val="20"/>
              </w:rPr>
            </w:pPr>
            <w:r>
              <w:rPr>
                <w:sz w:val="9"/>
                <w:szCs w:val="9"/>
                <w:lang w:val="zh-Hans"/>
              </w:rPr>
              <w:t>.</w:t>
            </w:r>
          </w:p>
        </w:tc>
        <w:tc>
          <w:tcPr>
            <w:tcW w:w="1280" w:type="dxa"/>
            <w:vAlign w:val="bottom"/>
          </w:tcPr>
          <w:p w:rsidR="00D1435F" w:rsidRDefault="00D1435F">
            <w:pPr>
              <w:rPr>
                <w:sz w:val="6"/>
                <w:szCs w:val="6"/>
              </w:rPr>
            </w:pPr>
          </w:p>
        </w:tc>
        <w:tc>
          <w:tcPr>
            <w:tcW w:w="1380" w:type="dxa"/>
            <w:gridSpan w:val="2"/>
            <w:vAlign w:val="bottom"/>
          </w:tcPr>
          <w:p w:rsidR="00D1435F" w:rsidRDefault="00580321">
            <w:pPr>
              <w:spacing w:line="80" w:lineRule="exact"/>
              <w:ind w:right="650"/>
              <w:jc w:val="right"/>
              <w:rPr>
                <w:sz w:val="20"/>
                <w:szCs w:val="20"/>
              </w:rPr>
            </w:pPr>
            <w:r>
              <w:rPr>
                <w:sz w:val="9"/>
                <w:szCs w:val="9"/>
                <w:lang w:val="zh-Hans"/>
              </w:rPr>
              <w:t>.</w:t>
            </w:r>
          </w:p>
        </w:tc>
        <w:tc>
          <w:tcPr>
            <w:tcW w:w="0" w:type="dxa"/>
            <w:vAlign w:val="bottom"/>
          </w:tcPr>
          <w:p w:rsidR="00D1435F" w:rsidRDefault="00D1435F">
            <w:pPr>
              <w:rPr>
                <w:sz w:val="1"/>
                <w:szCs w:val="1"/>
              </w:rPr>
            </w:pPr>
          </w:p>
        </w:tc>
      </w:tr>
      <w:tr w:rsidR="00D1435F">
        <w:trPr>
          <w:trHeight w:val="102"/>
        </w:trPr>
        <w:tc>
          <w:tcPr>
            <w:tcW w:w="3200" w:type="dxa"/>
            <w:vAlign w:val="bottom"/>
          </w:tcPr>
          <w:p w:rsidR="00D1435F" w:rsidRDefault="00580321">
            <w:pPr>
              <w:spacing w:line="102" w:lineRule="exact"/>
              <w:ind w:right="3078"/>
              <w:jc w:val="right"/>
              <w:rPr>
                <w:sz w:val="20"/>
                <w:szCs w:val="20"/>
              </w:rPr>
            </w:pPr>
            <w:r>
              <w:rPr>
                <w:sz w:val="11"/>
                <w:szCs w:val="11"/>
                <w:lang w:val="zh-Hans"/>
              </w:rPr>
              <w:t>.</w:t>
            </w:r>
          </w:p>
        </w:tc>
        <w:tc>
          <w:tcPr>
            <w:tcW w:w="1280" w:type="dxa"/>
            <w:vAlign w:val="bottom"/>
          </w:tcPr>
          <w:p w:rsidR="00D1435F" w:rsidRDefault="00D1435F">
            <w:pPr>
              <w:rPr>
                <w:sz w:val="8"/>
                <w:szCs w:val="8"/>
              </w:rPr>
            </w:pPr>
          </w:p>
        </w:tc>
        <w:tc>
          <w:tcPr>
            <w:tcW w:w="1380" w:type="dxa"/>
            <w:gridSpan w:val="2"/>
            <w:vAlign w:val="bottom"/>
          </w:tcPr>
          <w:p w:rsidR="00D1435F" w:rsidRDefault="00580321">
            <w:pPr>
              <w:spacing w:line="102" w:lineRule="exact"/>
              <w:ind w:right="650"/>
              <w:jc w:val="right"/>
              <w:rPr>
                <w:sz w:val="20"/>
                <w:szCs w:val="20"/>
              </w:rPr>
            </w:pPr>
            <w:r>
              <w:rPr>
                <w:sz w:val="11"/>
                <w:szCs w:val="11"/>
                <w:lang w:val="zh-Hans"/>
              </w:rPr>
              <w:t>.</w:t>
            </w:r>
          </w:p>
        </w:tc>
        <w:tc>
          <w:tcPr>
            <w:tcW w:w="0" w:type="dxa"/>
            <w:vAlign w:val="bottom"/>
          </w:tcPr>
          <w:p w:rsidR="00D1435F" w:rsidRDefault="00D1435F">
            <w:pPr>
              <w:rPr>
                <w:sz w:val="1"/>
                <w:szCs w:val="1"/>
              </w:rPr>
            </w:pPr>
          </w:p>
        </w:tc>
      </w:tr>
      <w:tr w:rsidR="00D1435F">
        <w:trPr>
          <w:trHeight w:val="386"/>
        </w:trPr>
        <w:tc>
          <w:tcPr>
            <w:tcW w:w="3200" w:type="dxa"/>
            <w:tcBorders>
              <w:top w:val="single" w:sz="8" w:space="0" w:color="auto"/>
              <w:left w:val="single" w:sz="8" w:space="0" w:color="auto"/>
              <w:bottom w:val="single" w:sz="8" w:space="0" w:color="auto"/>
            </w:tcBorders>
            <w:vAlign w:val="bottom"/>
          </w:tcPr>
          <w:p w:rsidR="00D1435F" w:rsidRDefault="00580321">
            <w:pPr>
              <w:ind w:right="298"/>
              <w:jc w:val="right"/>
              <w:rPr>
                <w:sz w:val="20"/>
                <w:szCs w:val="20"/>
              </w:rPr>
            </w:pPr>
            <w:r>
              <w:rPr>
                <w:sz w:val="31"/>
                <w:szCs w:val="31"/>
                <w:vertAlign w:val="superscript"/>
                <w:lang w:val="zh-Hans"/>
              </w:rPr>
              <w:t>R18</w:t>
            </w:r>
            <w:r>
              <w:rPr>
                <w:sz w:val="12"/>
                <w:szCs w:val="12"/>
                <w:lang w:val="zh-Hans"/>
              </w:rPr>
              <w:t>(32)</w:t>
            </w:r>
          </w:p>
        </w:tc>
        <w:tc>
          <w:tcPr>
            <w:tcW w:w="1280" w:type="dxa"/>
            <w:tcBorders>
              <w:top w:val="single" w:sz="8" w:space="0" w:color="auto"/>
              <w:bottom w:val="single" w:sz="8" w:space="0" w:color="auto"/>
            </w:tcBorders>
            <w:vAlign w:val="bottom"/>
          </w:tcPr>
          <w:p w:rsidR="00D1435F" w:rsidRDefault="00D1435F">
            <w:pPr>
              <w:rPr>
                <w:sz w:val="24"/>
                <w:szCs w:val="24"/>
              </w:rPr>
            </w:pPr>
          </w:p>
        </w:tc>
        <w:tc>
          <w:tcPr>
            <w:tcW w:w="64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740" w:type="dxa"/>
            <w:vAlign w:val="bottom"/>
          </w:tcPr>
          <w:p w:rsidR="00D1435F" w:rsidRDefault="00580321">
            <w:pPr>
              <w:ind w:left="120"/>
              <w:rPr>
                <w:sz w:val="20"/>
                <w:szCs w:val="20"/>
              </w:rPr>
            </w:pPr>
            <w:r>
              <w:rPr>
                <w:sz w:val="18"/>
                <w:szCs w:val="18"/>
                <w:lang w:val="zh-Hans"/>
              </w:rPr>
              <w:t>先生</w:t>
            </w:r>
            <w:r>
              <w:rPr>
                <w:sz w:val="11"/>
                <w:szCs w:val="11"/>
                <w:lang w:val="zh-Hans"/>
              </w:rPr>
              <w:t>i+3</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740" w:type="dxa"/>
            <w:vMerge w:val="restart"/>
            <w:vAlign w:val="bottom"/>
          </w:tcPr>
          <w:p w:rsidR="00D1435F" w:rsidRDefault="00580321">
            <w:pPr>
              <w:ind w:left="120"/>
              <w:rPr>
                <w:sz w:val="20"/>
                <w:szCs w:val="20"/>
              </w:rPr>
            </w:pPr>
            <w:r>
              <w:rPr>
                <w:sz w:val="18"/>
                <w:szCs w:val="18"/>
                <w:lang w:val="zh-Hans"/>
              </w:rPr>
              <w:t>先生</w:t>
            </w:r>
            <w:r>
              <w:rPr>
                <w:sz w:val="11"/>
                <w:szCs w:val="11"/>
                <w:lang w:val="zh-Hans"/>
              </w:rPr>
              <w:t>i+2</w:t>
            </w: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right="298"/>
              <w:jc w:val="right"/>
              <w:rPr>
                <w:sz w:val="20"/>
                <w:szCs w:val="20"/>
              </w:rPr>
            </w:pPr>
            <w:r>
              <w:rPr>
                <w:sz w:val="31"/>
                <w:szCs w:val="31"/>
                <w:vertAlign w:val="superscript"/>
                <w:lang w:val="zh-Hans"/>
              </w:rPr>
              <w:t>R17</w:t>
            </w:r>
            <w:r>
              <w:rPr>
                <w:sz w:val="12"/>
                <w:szCs w:val="12"/>
                <w:lang w:val="zh-Hans"/>
              </w:rPr>
              <w:t>(32)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740" w:type="dxa"/>
            <w:vMerge w:val="restart"/>
            <w:vAlign w:val="bottom"/>
          </w:tcPr>
          <w:p w:rsidR="00D1435F" w:rsidRDefault="00580321">
            <w:pPr>
              <w:ind w:left="120"/>
              <w:rPr>
                <w:sz w:val="20"/>
                <w:szCs w:val="20"/>
              </w:rPr>
            </w:pPr>
            <w:r>
              <w:rPr>
                <w:sz w:val="18"/>
                <w:szCs w:val="18"/>
                <w:lang w:val="zh-Hans"/>
              </w:rPr>
              <w:t>先生</w:t>
            </w:r>
            <w:r>
              <w:rPr>
                <w:sz w:val="11"/>
                <w:szCs w:val="11"/>
                <w:lang w:val="zh-Hans"/>
              </w:rPr>
              <w:t>i+1</w:t>
            </w: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right="298"/>
              <w:jc w:val="right"/>
              <w:rPr>
                <w:sz w:val="20"/>
                <w:szCs w:val="20"/>
              </w:rPr>
            </w:pPr>
            <w:r>
              <w:rPr>
                <w:sz w:val="31"/>
                <w:szCs w:val="31"/>
                <w:vertAlign w:val="superscript"/>
                <w:lang w:val="zh-Hans"/>
              </w:rPr>
              <w:t>R16</w:t>
            </w:r>
            <w:r>
              <w:rPr>
                <w:sz w:val="12"/>
                <w:szCs w:val="12"/>
                <w:lang w:val="zh-Hans"/>
              </w:rPr>
              <w:t>(32)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vAlign w:val="bottom"/>
          </w:tcPr>
          <w:p w:rsidR="00D1435F" w:rsidRDefault="00D1435F">
            <w:pPr>
              <w:spacing w:line="20" w:lineRule="exact"/>
              <w:rPr>
                <w:sz w:val="1"/>
                <w:szCs w:val="1"/>
              </w:rPr>
            </w:pPr>
          </w:p>
        </w:tc>
        <w:tc>
          <w:tcPr>
            <w:tcW w:w="1280" w:type="dxa"/>
            <w:vAlign w:val="bottom"/>
          </w:tcPr>
          <w:p w:rsidR="00D1435F" w:rsidRDefault="00D1435F">
            <w:pPr>
              <w:spacing w:line="20" w:lineRule="exact"/>
              <w:rPr>
                <w:sz w:val="1"/>
                <w:szCs w:val="1"/>
              </w:rPr>
            </w:pPr>
          </w:p>
        </w:tc>
        <w:tc>
          <w:tcPr>
            <w:tcW w:w="138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top w:val="single" w:sz="8" w:space="0" w:color="auto"/>
              <w:left w:val="single" w:sz="8" w:space="0" w:color="auto"/>
              <w:bottom w:val="single" w:sz="8" w:space="0" w:color="auto"/>
              <w:right w:val="single" w:sz="8" w:space="0" w:color="auto"/>
            </w:tcBorders>
            <w:vAlign w:val="bottom"/>
          </w:tcPr>
          <w:p w:rsidR="00D1435F" w:rsidRDefault="00580321">
            <w:pPr>
              <w:ind w:right="1138"/>
              <w:jc w:val="right"/>
              <w:rPr>
                <w:sz w:val="20"/>
                <w:szCs w:val="20"/>
              </w:rPr>
            </w:pPr>
            <w:r>
              <w:rPr>
                <w:sz w:val="16"/>
                <w:szCs w:val="16"/>
                <w:lang w:val="zh-Hans"/>
              </w:rPr>
              <w:t>0xFFFF</w:t>
            </w:r>
            <w:r>
              <w:rPr>
                <w:sz w:val="23"/>
                <w:szCs w:val="23"/>
                <w:vertAlign w:val="subscript"/>
                <w:lang w:val="zh-Hans"/>
              </w:rPr>
              <w:t>(20)</w:t>
            </w:r>
          </w:p>
        </w:tc>
        <w:tc>
          <w:tcPr>
            <w:tcW w:w="1280" w:type="dxa"/>
            <w:tcBorders>
              <w:top w:val="single" w:sz="8" w:space="0" w:color="auto"/>
              <w:bottom w:val="single" w:sz="8" w:space="0" w:color="auto"/>
              <w:right w:val="single" w:sz="8" w:space="0" w:color="auto"/>
            </w:tcBorders>
            <w:vAlign w:val="bottom"/>
          </w:tcPr>
          <w:p w:rsidR="00D1435F" w:rsidRDefault="00580321">
            <w:pPr>
              <w:ind w:right="440"/>
              <w:jc w:val="right"/>
              <w:rPr>
                <w:sz w:val="20"/>
                <w:szCs w:val="20"/>
              </w:rPr>
            </w:pPr>
            <w:r>
              <w:rPr>
                <w:sz w:val="31"/>
                <w:szCs w:val="31"/>
                <w:vertAlign w:val="superscript"/>
                <w:lang w:val="zh-Hans"/>
              </w:rPr>
              <w:t>3</w:t>
            </w:r>
            <w:r>
              <w:rPr>
                <w:sz w:val="12"/>
                <w:szCs w:val="12"/>
                <w:lang w:val="zh-Hans"/>
              </w:rPr>
              <w:t>(8)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740" w:type="dxa"/>
            <w:vAlign w:val="bottom"/>
          </w:tcPr>
          <w:p w:rsidR="00D1435F" w:rsidRDefault="00580321">
            <w:pPr>
              <w:ind w:left="160"/>
              <w:rPr>
                <w:sz w:val="20"/>
                <w:szCs w:val="20"/>
              </w:rPr>
            </w:pPr>
            <w:r>
              <w:rPr>
                <w:sz w:val="18"/>
                <w:szCs w:val="18"/>
                <w:lang w:val="zh-Hans"/>
              </w:rPr>
              <w:t>先生</w:t>
            </w:r>
            <w:r>
              <w:rPr>
                <w:sz w:val="23"/>
                <w:szCs w:val="23"/>
                <w:vertAlign w:val="subscript"/>
                <w:lang w:val="zh-Hans"/>
              </w:rPr>
              <w:t>i</w:t>
            </w: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10" w:lineRule="exact"/>
        <w:rPr>
          <w:sz w:val="20"/>
          <w:szCs w:val="20"/>
        </w:rPr>
      </w:pPr>
    </w:p>
    <w:p w:rsidR="00D1435F" w:rsidRDefault="00580321">
      <w:pPr>
        <w:ind w:left="980"/>
        <w:rPr>
          <w:sz w:val="20"/>
          <w:szCs w:val="20"/>
        </w:rPr>
      </w:pPr>
      <w:r>
        <w:rPr>
          <w:sz w:val="20"/>
          <w:szCs w:val="20"/>
          <w:lang w:val="zh-Hans"/>
        </w:rPr>
        <w:t>探地雷达扩展</w:t>
      </w:r>
      <w:r>
        <w:rPr>
          <w:sz w:val="20"/>
          <w:szCs w:val="20"/>
          <w:lang w:val="zh-Hans"/>
        </w:rPr>
        <w:t xml:space="preserve"> CtrlXferItem (id = 4)</w:t>
      </w:r>
    </w:p>
    <w:p w:rsidR="00D1435F" w:rsidRDefault="00D1435F">
      <w:pPr>
        <w:spacing w:line="41"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3200"/>
        <w:gridCol w:w="1280"/>
        <w:gridCol w:w="640"/>
        <w:gridCol w:w="680"/>
        <w:gridCol w:w="20"/>
      </w:tblGrid>
      <w:tr w:rsidR="00D1435F">
        <w:trPr>
          <w:trHeight w:val="406"/>
        </w:trPr>
        <w:tc>
          <w:tcPr>
            <w:tcW w:w="3200" w:type="dxa"/>
            <w:tcBorders>
              <w:top w:val="single" w:sz="8" w:space="0" w:color="auto"/>
              <w:left w:val="single" w:sz="8" w:space="0" w:color="auto"/>
              <w:bottom w:val="single" w:sz="8" w:space="0" w:color="auto"/>
            </w:tcBorders>
            <w:vAlign w:val="bottom"/>
          </w:tcPr>
          <w:p w:rsidR="00D1435F" w:rsidRDefault="00580321">
            <w:pPr>
              <w:ind w:left="1860"/>
              <w:jc w:val="center"/>
              <w:rPr>
                <w:sz w:val="20"/>
                <w:szCs w:val="20"/>
              </w:rPr>
            </w:pPr>
            <w:r>
              <w:rPr>
                <w:w w:val="99"/>
                <w:sz w:val="31"/>
                <w:szCs w:val="31"/>
                <w:vertAlign w:val="superscript"/>
                <w:lang w:val="zh-Hans"/>
              </w:rPr>
              <w:t>ip</w:t>
            </w:r>
            <w:r>
              <w:rPr>
                <w:w w:val="99"/>
                <w:sz w:val="12"/>
                <w:szCs w:val="12"/>
                <w:lang w:val="zh-Hans"/>
              </w:rPr>
              <w:t>(32)</w:t>
            </w:r>
          </w:p>
        </w:tc>
        <w:tc>
          <w:tcPr>
            <w:tcW w:w="1280" w:type="dxa"/>
            <w:tcBorders>
              <w:top w:val="single" w:sz="8" w:space="0" w:color="auto"/>
              <w:bottom w:val="single" w:sz="8" w:space="0" w:color="auto"/>
            </w:tcBorders>
            <w:vAlign w:val="bottom"/>
          </w:tcPr>
          <w:p w:rsidR="00D1435F" w:rsidRDefault="00D1435F">
            <w:pPr>
              <w:rPr>
                <w:sz w:val="24"/>
                <w:szCs w:val="24"/>
              </w:rPr>
            </w:pPr>
          </w:p>
        </w:tc>
        <w:tc>
          <w:tcPr>
            <w:tcW w:w="64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680" w:type="dxa"/>
            <w:vAlign w:val="bottom"/>
          </w:tcPr>
          <w:p w:rsidR="00D1435F" w:rsidRDefault="00580321">
            <w:pPr>
              <w:ind w:left="120"/>
              <w:rPr>
                <w:sz w:val="20"/>
                <w:szCs w:val="20"/>
              </w:rPr>
            </w:pPr>
            <w:r>
              <w:rPr>
                <w:sz w:val="18"/>
                <w:szCs w:val="18"/>
                <w:lang w:val="zh-Hans"/>
              </w:rPr>
              <w:t>先生</w:t>
            </w:r>
            <w:r>
              <w:rPr>
                <w:sz w:val="11"/>
                <w:szCs w:val="11"/>
                <w:lang w:val="zh-Hans"/>
              </w:rPr>
              <w:t>i+5</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restart"/>
            <w:vAlign w:val="bottom"/>
          </w:tcPr>
          <w:p w:rsidR="00D1435F" w:rsidRDefault="00580321">
            <w:pPr>
              <w:ind w:left="120"/>
              <w:rPr>
                <w:sz w:val="20"/>
                <w:szCs w:val="20"/>
              </w:rPr>
            </w:pPr>
            <w:r>
              <w:rPr>
                <w:sz w:val="18"/>
                <w:szCs w:val="18"/>
                <w:lang w:val="zh-Hans"/>
              </w:rPr>
              <w:t>先生</w:t>
            </w:r>
            <w:r>
              <w:rPr>
                <w:sz w:val="11"/>
                <w:szCs w:val="11"/>
                <w:lang w:val="zh-Hans"/>
              </w:rPr>
              <w:t>i+4</w:t>
            </w: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1840"/>
              <w:jc w:val="center"/>
              <w:rPr>
                <w:sz w:val="20"/>
                <w:szCs w:val="20"/>
              </w:rPr>
            </w:pPr>
            <w:r>
              <w:rPr>
                <w:w w:val="91"/>
                <w:sz w:val="31"/>
                <w:szCs w:val="31"/>
                <w:vertAlign w:val="superscript"/>
                <w:lang w:val="zh-Hans"/>
              </w:rPr>
              <w:t>铬</w:t>
            </w:r>
            <w:r>
              <w:rPr>
                <w:w w:val="91"/>
                <w:sz w:val="12"/>
                <w:szCs w:val="12"/>
                <w:lang w:val="zh-Hans"/>
              </w:rPr>
              <w:t>(32)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restart"/>
            <w:vAlign w:val="bottom"/>
          </w:tcPr>
          <w:p w:rsidR="00D1435F" w:rsidRDefault="00580321">
            <w:pPr>
              <w:ind w:left="120"/>
              <w:rPr>
                <w:sz w:val="20"/>
                <w:szCs w:val="20"/>
              </w:rPr>
            </w:pPr>
            <w:r>
              <w:rPr>
                <w:sz w:val="18"/>
                <w:szCs w:val="18"/>
                <w:lang w:val="zh-Hans"/>
              </w:rPr>
              <w:t>先生</w:t>
            </w:r>
            <w:r>
              <w:rPr>
                <w:sz w:val="11"/>
                <w:szCs w:val="11"/>
                <w:lang w:val="zh-Hans"/>
              </w:rPr>
              <w:t>i+3</w:t>
            </w: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1840"/>
              <w:jc w:val="center"/>
              <w:rPr>
                <w:sz w:val="20"/>
                <w:szCs w:val="20"/>
              </w:rPr>
            </w:pPr>
            <w:r>
              <w:rPr>
                <w:w w:val="92"/>
                <w:sz w:val="31"/>
                <w:szCs w:val="31"/>
                <w:vertAlign w:val="superscript"/>
                <w:lang w:val="zh-Hans"/>
              </w:rPr>
              <w:t>中心</w:t>
            </w:r>
            <w:r>
              <w:rPr>
                <w:w w:val="92"/>
                <w:sz w:val="12"/>
                <w:szCs w:val="12"/>
                <w:lang w:val="zh-Hans"/>
              </w:rPr>
              <w:t>(32)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restart"/>
            <w:vAlign w:val="bottom"/>
          </w:tcPr>
          <w:p w:rsidR="00D1435F" w:rsidRDefault="00580321">
            <w:pPr>
              <w:ind w:left="120"/>
              <w:rPr>
                <w:sz w:val="20"/>
                <w:szCs w:val="20"/>
              </w:rPr>
            </w:pPr>
            <w:r>
              <w:rPr>
                <w:sz w:val="18"/>
                <w:szCs w:val="18"/>
                <w:lang w:val="zh-Hans"/>
              </w:rPr>
              <w:t>先生</w:t>
            </w:r>
            <w:r>
              <w:rPr>
                <w:sz w:val="11"/>
                <w:szCs w:val="11"/>
                <w:lang w:val="zh-Hans"/>
              </w:rPr>
              <w:t>i+2</w:t>
            </w: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1840"/>
              <w:jc w:val="center"/>
              <w:rPr>
                <w:sz w:val="20"/>
                <w:szCs w:val="20"/>
              </w:rPr>
            </w:pPr>
            <w:r>
              <w:rPr>
                <w:w w:val="91"/>
                <w:sz w:val="31"/>
                <w:szCs w:val="31"/>
                <w:vertAlign w:val="superscript"/>
                <w:lang w:val="zh-Hans"/>
              </w:rPr>
              <w:t>铬</w:t>
            </w:r>
            <w:r>
              <w:rPr>
                <w:w w:val="91"/>
                <w:sz w:val="12"/>
                <w:szCs w:val="12"/>
                <w:lang w:val="zh-Hans"/>
              </w:rPr>
              <w:t>(32)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restart"/>
            <w:vAlign w:val="bottom"/>
          </w:tcPr>
          <w:p w:rsidR="00D1435F" w:rsidRDefault="00580321">
            <w:pPr>
              <w:ind w:left="120"/>
              <w:rPr>
                <w:sz w:val="20"/>
                <w:szCs w:val="20"/>
              </w:rPr>
            </w:pPr>
            <w:r>
              <w:rPr>
                <w:sz w:val="18"/>
                <w:szCs w:val="18"/>
                <w:lang w:val="zh-Hans"/>
              </w:rPr>
              <w:t>先生</w:t>
            </w:r>
            <w:r>
              <w:rPr>
                <w:sz w:val="11"/>
                <w:szCs w:val="11"/>
                <w:lang w:val="zh-Hans"/>
              </w:rPr>
              <w:t>i+1</w:t>
            </w: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1840"/>
              <w:jc w:val="center"/>
              <w:rPr>
                <w:sz w:val="20"/>
                <w:szCs w:val="20"/>
              </w:rPr>
            </w:pPr>
            <w:r>
              <w:rPr>
                <w:w w:val="92"/>
                <w:sz w:val="31"/>
                <w:szCs w:val="31"/>
                <w:vertAlign w:val="superscript"/>
                <w:lang w:val="zh-Hans"/>
              </w:rPr>
              <w:t>定影</w:t>
            </w:r>
            <w:r>
              <w:rPr>
                <w:w w:val="92"/>
                <w:sz w:val="12"/>
                <w:szCs w:val="12"/>
                <w:lang w:val="zh-Hans"/>
              </w:rPr>
              <w:t>(32)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vAlign w:val="bottom"/>
          </w:tcPr>
          <w:p w:rsidR="00D1435F" w:rsidRDefault="00D1435F">
            <w:pPr>
              <w:spacing w:line="20" w:lineRule="exact"/>
              <w:rPr>
                <w:sz w:val="1"/>
                <w:szCs w:val="1"/>
              </w:rPr>
            </w:pPr>
          </w:p>
        </w:tc>
        <w:tc>
          <w:tcPr>
            <w:tcW w:w="1280" w:type="dxa"/>
            <w:vAlign w:val="bottom"/>
          </w:tcPr>
          <w:p w:rsidR="00D1435F" w:rsidRDefault="00D1435F">
            <w:pPr>
              <w:spacing w:line="20" w:lineRule="exact"/>
              <w:rPr>
                <w:sz w:val="1"/>
                <w:szCs w:val="1"/>
              </w:rPr>
            </w:pPr>
          </w:p>
        </w:tc>
        <w:tc>
          <w:tcPr>
            <w:tcW w:w="132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280"/>
              <w:rPr>
                <w:sz w:val="20"/>
                <w:szCs w:val="20"/>
              </w:rPr>
            </w:pPr>
            <w:r>
              <w:rPr>
                <w:sz w:val="31"/>
                <w:szCs w:val="31"/>
                <w:vertAlign w:val="superscript"/>
                <w:lang w:val="zh-Hans"/>
              </w:rPr>
              <w:t>0x1f</w:t>
            </w:r>
            <w:r>
              <w:rPr>
                <w:sz w:val="12"/>
                <w:szCs w:val="12"/>
                <w:lang w:val="zh-Hans"/>
              </w:rPr>
              <w:t>(20)</w:t>
            </w:r>
          </w:p>
        </w:tc>
        <w:tc>
          <w:tcPr>
            <w:tcW w:w="1280" w:type="dxa"/>
            <w:tcBorders>
              <w:top w:val="single" w:sz="8" w:space="0" w:color="auto"/>
              <w:bottom w:val="single" w:sz="8" w:space="0" w:color="auto"/>
              <w:right w:val="single" w:sz="8" w:space="0" w:color="auto"/>
            </w:tcBorders>
            <w:vAlign w:val="bottom"/>
          </w:tcPr>
          <w:p w:rsidR="00D1435F" w:rsidRDefault="00580321">
            <w:pPr>
              <w:ind w:right="440"/>
              <w:jc w:val="right"/>
              <w:rPr>
                <w:sz w:val="20"/>
                <w:szCs w:val="20"/>
              </w:rPr>
            </w:pPr>
            <w:r>
              <w:rPr>
                <w:sz w:val="31"/>
                <w:szCs w:val="31"/>
                <w:vertAlign w:val="superscript"/>
                <w:lang w:val="zh-Hans"/>
              </w:rPr>
              <w:t>4</w:t>
            </w:r>
            <w:r>
              <w:rPr>
                <w:sz w:val="12"/>
                <w:szCs w:val="12"/>
                <w:lang w:val="zh-Hans"/>
              </w:rPr>
              <w:t>(8)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680" w:type="dxa"/>
            <w:vAlign w:val="bottom"/>
          </w:tcPr>
          <w:p w:rsidR="00D1435F" w:rsidRDefault="00580321">
            <w:pPr>
              <w:ind w:left="160"/>
              <w:rPr>
                <w:sz w:val="20"/>
                <w:szCs w:val="20"/>
              </w:rPr>
            </w:pPr>
            <w:r>
              <w:rPr>
                <w:sz w:val="18"/>
                <w:szCs w:val="18"/>
                <w:lang w:val="zh-Hans"/>
              </w:rPr>
              <w:t>先生</w:t>
            </w:r>
            <w:r>
              <w:rPr>
                <w:sz w:val="23"/>
                <w:szCs w:val="23"/>
                <w:vertAlign w:val="subscript"/>
                <w:lang w:val="zh-Hans"/>
              </w:rPr>
              <w:t>i</w:t>
            </w: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10" w:lineRule="exact"/>
        <w:rPr>
          <w:sz w:val="20"/>
          <w:szCs w:val="20"/>
        </w:rPr>
      </w:pPr>
    </w:p>
    <w:p w:rsidR="00D1435F" w:rsidRDefault="00580321">
      <w:pPr>
        <w:ind w:left="980"/>
        <w:rPr>
          <w:sz w:val="20"/>
          <w:szCs w:val="20"/>
        </w:rPr>
      </w:pPr>
      <w:r>
        <w:rPr>
          <w:sz w:val="20"/>
          <w:szCs w:val="20"/>
          <w:lang w:val="zh-Hans"/>
        </w:rPr>
        <w:t>MMU CtrlXferItem (id = 6)</w:t>
      </w:r>
    </w:p>
    <w:p w:rsidR="00D1435F" w:rsidRDefault="00D1435F">
      <w:pPr>
        <w:spacing w:line="41"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3200"/>
        <w:gridCol w:w="1280"/>
        <w:gridCol w:w="640"/>
        <w:gridCol w:w="680"/>
        <w:gridCol w:w="20"/>
      </w:tblGrid>
      <w:tr w:rsidR="00D1435F">
        <w:trPr>
          <w:trHeight w:val="406"/>
        </w:trPr>
        <w:tc>
          <w:tcPr>
            <w:tcW w:w="3200" w:type="dxa"/>
            <w:tcBorders>
              <w:top w:val="single" w:sz="8" w:space="0" w:color="auto"/>
              <w:left w:val="single" w:sz="8" w:space="0" w:color="auto"/>
              <w:bottom w:val="single" w:sz="8" w:space="0" w:color="auto"/>
            </w:tcBorders>
            <w:vAlign w:val="bottom"/>
          </w:tcPr>
          <w:p w:rsidR="00D1435F" w:rsidRDefault="00580321">
            <w:pPr>
              <w:ind w:left="1857"/>
              <w:jc w:val="center"/>
              <w:rPr>
                <w:sz w:val="20"/>
                <w:szCs w:val="20"/>
              </w:rPr>
            </w:pPr>
            <w:r>
              <w:rPr>
                <w:w w:val="99"/>
                <w:sz w:val="31"/>
                <w:szCs w:val="31"/>
                <w:vertAlign w:val="superscript"/>
                <w:lang w:val="zh-Hans"/>
              </w:rPr>
              <w:t>ip</w:t>
            </w:r>
            <w:r>
              <w:rPr>
                <w:w w:val="99"/>
                <w:sz w:val="12"/>
                <w:szCs w:val="12"/>
                <w:lang w:val="zh-Hans"/>
              </w:rPr>
              <w:t>(32)</w:t>
            </w:r>
          </w:p>
        </w:tc>
        <w:tc>
          <w:tcPr>
            <w:tcW w:w="1280" w:type="dxa"/>
            <w:tcBorders>
              <w:top w:val="single" w:sz="8" w:space="0" w:color="auto"/>
              <w:bottom w:val="single" w:sz="8" w:space="0" w:color="auto"/>
            </w:tcBorders>
            <w:vAlign w:val="bottom"/>
          </w:tcPr>
          <w:p w:rsidR="00D1435F" w:rsidRDefault="00D1435F">
            <w:pPr>
              <w:rPr>
                <w:sz w:val="24"/>
                <w:szCs w:val="24"/>
              </w:rPr>
            </w:pPr>
          </w:p>
        </w:tc>
        <w:tc>
          <w:tcPr>
            <w:tcW w:w="64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680" w:type="dxa"/>
            <w:vAlign w:val="bottom"/>
          </w:tcPr>
          <w:p w:rsidR="00D1435F" w:rsidRDefault="00580321">
            <w:pPr>
              <w:ind w:left="120"/>
              <w:rPr>
                <w:sz w:val="20"/>
                <w:szCs w:val="20"/>
              </w:rPr>
            </w:pPr>
            <w:r>
              <w:rPr>
                <w:sz w:val="18"/>
                <w:szCs w:val="18"/>
                <w:lang w:val="zh-Hans"/>
              </w:rPr>
              <w:t>先生</w:t>
            </w:r>
            <w:r>
              <w:rPr>
                <w:sz w:val="11"/>
                <w:szCs w:val="11"/>
                <w:lang w:val="zh-Hans"/>
              </w:rPr>
              <w:t>i+5</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restart"/>
            <w:vAlign w:val="bottom"/>
          </w:tcPr>
          <w:p w:rsidR="00D1435F" w:rsidRDefault="00580321">
            <w:pPr>
              <w:ind w:left="120"/>
              <w:rPr>
                <w:sz w:val="20"/>
                <w:szCs w:val="20"/>
              </w:rPr>
            </w:pPr>
            <w:r>
              <w:rPr>
                <w:sz w:val="18"/>
                <w:szCs w:val="18"/>
                <w:lang w:val="zh-Hans"/>
              </w:rPr>
              <w:t>先生</w:t>
            </w:r>
            <w:r>
              <w:rPr>
                <w:sz w:val="11"/>
                <w:szCs w:val="11"/>
                <w:lang w:val="zh-Hans"/>
              </w:rPr>
              <w:t>i+4</w:t>
            </w: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1837"/>
              <w:jc w:val="center"/>
              <w:rPr>
                <w:sz w:val="20"/>
                <w:szCs w:val="20"/>
              </w:rPr>
            </w:pPr>
            <w:r>
              <w:rPr>
                <w:w w:val="91"/>
                <w:sz w:val="31"/>
                <w:szCs w:val="31"/>
                <w:vertAlign w:val="superscript"/>
                <w:lang w:val="zh-Hans"/>
              </w:rPr>
              <w:t>铬</w:t>
            </w:r>
            <w:r>
              <w:rPr>
                <w:w w:val="91"/>
                <w:sz w:val="12"/>
                <w:szCs w:val="12"/>
                <w:lang w:val="zh-Hans"/>
              </w:rPr>
              <w:t>(32)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restart"/>
            <w:vAlign w:val="bottom"/>
          </w:tcPr>
          <w:p w:rsidR="00D1435F" w:rsidRDefault="00580321">
            <w:pPr>
              <w:ind w:left="120"/>
              <w:rPr>
                <w:sz w:val="20"/>
                <w:szCs w:val="20"/>
              </w:rPr>
            </w:pPr>
            <w:r>
              <w:rPr>
                <w:sz w:val="18"/>
                <w:szCs w:val="18"/>
                <w:lang w:val="zh-Hans"/>
              </w:rPr>
              <w:t>先生</w:t>
            </w:r>
            <w:r>
              <w:rPr>
                <w:sz w:val="11"/>
                <w:szCs w:val="11"/>
                <w:lang w:val="zh-Hans"/>
              </w:rPr>
              <w:t>i+3</w:t>
            </w: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1837"/>
              <w:jc w:val="center"/>
              <w:rPr>
                <w:sz w:val="20"/>
                <w:szCs w:val="20"/>
              </w:rPr>
            </w:pPr>
            <w:r>
              <w:rPr>
                <w:w w:val="92"/>
                <w:sz w:val="31"/>
                <w:szCs w:val="31"/>
                <w:vertAlign w:val="superscript"/>
                <w:lang w:val="zh-Hans"/>
              </w:rPr>
              <w:t>中心</w:t>
            </w:r>
            <w:r>
              <w:rPr>
                <w:w w:val="92"/>
                <w:sz w:val="12"/>
                <w:szCs w:val="12"/>
                <w:lang w:val="zh-Hans"/>
              </w:rPr>
              <w:t>(32)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restart"/>
            <w:vAlign w:val="bottom"/>
          </w:tcPr>
          <w:p w:rsidR="00D1435F" w:rsidRDefault="00580321">
            <w:pPr>
              <w:ind w:left="120"/>
              <w:rPr>
                <w:sz w:val="20"/>
                <w:szCs w:val="20"/>
              </w:rPr>
            </w:pPr>
            <w:r>
              <w:rPr>
                <w:sz w:val="18"/>
                <w:szCs w:val="18"/>
                <w:lang w:val="zh-Hans"/>
              </w:rPr>
              <w:t>先生</w:t>
            </w:r>
            <w:r>
              <w:rPr>
                <w:sz w:val="11"/>
                <w:szCs w:val="11"/>
                <w:lang w:val="zh-Hans"/>
              </w:rPr>
              <w:t>i+2</w:t>
            </w: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1837"/>
              <w:jc w:val="center"/>
              <w:rPr>
                <w:sz w:val="20"/>
                <w:szCs w:val="20"/>
              </w:rPr>
            </w:pPr>
            <w:r>
              <w:rPr>
                <w:w w:val="91"/>
                <w:sz w:val="31"/>
                <w:szCs w:val="31"/>
                <w:vertAlign w:val="superscript"/>
                <w:lang w:val="zh-Hans"/>
              </w:rPr>
              <w:t>铬</w:t>
            </w:r>
            <w:r>
              <w:rPr>
                <w:w w:val="91"/>
                <w:sz w:val="12"/>
                <w:szCs w:val="12"/>
                <w:lang w:val="zh-Hans"/>
              </w:rPr>
              <w:t>(32)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restart"/>
            <w:vAlign w:val="bottom"/>
          </w:tcPr>
          <w:p w:rsidR="00D1435F" w:rsidRDefault="00580321">
            <w:pPr>
              <w:ind w:left="120"/>
              <w:rPr>
                <w:sz w:val="20"/>
                <w:szCs w:val="20"/>
              </w:rPr>
            </w:pPr>
            <w:r>
              <w:rPr>
                <w:sz w:val="18"/>
                <w:szCs w:val="18"/>
                <w:lang w:val="zh-Hans"/>
              </w:rPr>
              <w:t>先生</w:t>
            </w:r>
            <w:r>
              <w:rPr>
                <w:sz w:val="11"/>
                <w:szCs w:val="11"/>
                <w:lang w:val="zh-Hans"/>
              </w:rPr>
              <w:t>i+1</w:t>
            </w: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1837"/>
              <w:jc w:val="center"/>
              <w:rPr>
                <w:sz w:val="20"/>
                <w:szCs w:val="20"/>
              </w:rPr>
            </w:pPr>
            <w:r>
              <w:rPr>
                <w:w w:val="92"/>
                <w:sz w:val="31"/>
                <w:szCs w:val="31"/>
                <w:vertAlign w:val="superscript"/>
                <w:lang w:val="zh-Hans"/>
              </w:rPr>
              <w:t>定影</w:t>
            </w:r>
            <w:r>
              <w:rPr>
                <w:w w:val="92"/>
                <w:sz w:val="12"/>
                <w:szCs w:val="12"/>
                <w:lang w:val="zh-Hans"/>
              </w:rPr>
              <w:t>(32)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vAlign w:val="bottom"/>
          </w:tcPr>
          <w:p w:rsidR="00D1435F" w:rsidRDefault="00D1435F">
            <w:pPr>
              <w:spacing w:line="20" w:lineRule="exact"/>
              <w:rPr>
                <w:sz w:val="1"/>
                <w:szCs w:val="1"/>
              </w:rPr>
            </w:pPr>
          </w:p>
        </w:tc>
        <w:tc>
          <w:tcPr>
            <w:tcW w:w="1280" w:type="dxa"/>
            <w:vAlign w:val="bottom"/>
          </w:tcPr>
          <w:p w:rsidR="00D1435F" w:rsidRDefault="00D1435F">
            <w:pPr>
              <w:spacing w:line="20" w:lineRule="exact"/>
              <w:rPr>
                <w:sz w:val="1"/>
                <w:szCs w:val="1"/>
              </w:rPr>
            </w:pPr>
          </w:p>
        </w:tc>
        <w:tc>
          <w:tcPr>
            <w:tcW w:w="132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280"/>
              <w:rPr>
                <w:sz w:val="20"/>
                <w:szCs w:val="20"/>
              </w:rPr>
            </w:pPr>
            <w:r>
              <w:rPr>
                <w:sz w:val="16"/>
                <w:szCs w:val="16"/>
                <w:lang w:val="zh-Hans"/>
              </w:rPr>
              <w:t>0x1f</w:t>
            </w:r>
            <w:r>
              <w:rPr>
                <w:sz w:val="23"/>
                <w:szCs w:val="23"/>
                <w:vertAlign w:val="subscript"/>
                <w:lang w:val="zh-Hans"/>
              </w:rPr>
              <w:t>(20)</w:t>
            </w:r>
          </w:p>
        </w:tc>
        <w:tc>
          <w:tcPr>
            <w:tcW w:w="1280" w:type="dxa"/>
            <w:tcBorders>
              <w:top w:val="single" w:sz="8" w:space="0" w:color="auto"/>
              <w:bottom w:val="single" w:sz="8" w:space="0" w:color="auto"/>
              <w:right w:val="single" w:sz="8" w:space="0" w:color="auto"/>
            </w:tcBorders>
            <w:vAlign w:val="bottom"/>
          </w:tcPr>
          <w:p w:rsidR="00D1435F" w:rsidRDefault="00580321">
            <w:pPr>
              <w:ind w:right="440"/>
              <w:jc w:val="right"/>
              <w:rPr>
                <w:sz w:val="20"/>
                <w:szCs w:val="20"/>
              </w:rPr>
            </w:pPr>
            <w:r>
              <w:rPr>
                <w:sz w:val="31"/>
                <w:szCs w:val="31"/>
                <w:vertAlign w:val="superscript"/>
                <w:lang w:val="zh-Hans"/>
              </w:rPr>
              <w:t>6</w:t>
            </w:r>
            <w:r>
              <w:rPr>
                <w:sz w:val="12"/>
                <w:szCs w:val="12"/>
                <w:lang w:val="zh-Hans"/>
              </w:rPr>
              <w:t>(8)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680" w:type="dxa"/>
            <w:vAlign w:val="bottom"/>
          </w:tcPr>
          <w:p w:rsidR="00D1435F" w:rsidRDefault="00580321">
            <w:pPr>
              <w:ind w:left="160"/>
              <w:rPr>
                <w:sz w:val="20"/>
                <w:szCs w:val="20"/>
              </w:rPr>
            </w:pPr>
            <w:r>
              <w:rPr>
                <w:sz w:val="18"/>
                <w:szCs w:val="18"/>
                <w:lang w:val="zh-Hans"/>
              </w:rPr>
              <w:t>先生</w:t>
            </w:r>
            <w:r>
              <w:rPr>
                <w:sz w:val="23"/>
                <w:szCs w:val="23"/>
                <w:vertAlign w:val="subscript"/>
                <w:lang w:val="zh-Hans"/>
              </w:rPr>
              <w:t>i</w:t>
            </w:r>
          </w:p>
        </w:tc>
        <w:tc>
          <w:tcPr>
            <w:tcW w:w="0" w:type="dxa"/>
            <w:vAlign w:val="bottom"/>
          </w:tcPr>
          <w:p w:rsidR="00D1435F" w:rsidRDefault="00D1435F">
            <w:pPr>
              <w:rPr>
                <w:sz w:val="1"/>
                <w:szCs w:val="1"/>
              </w:rPr>
            </w:pPr>
          </w:p>
        </w:tc>
      </w:tr>
    </w:tbl>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3920"/>
        </w:tabs>
        <w:ind w:left="380"/>
        <w:rPr>
          <w:sz w:val="20"/>
          <w:szCs w:val="20"/>
        </w:rPr>
      </w:pPr>
      <w:bookmarkStart w:id="254" w:name="page164"/>
      <w:bookmarkEnd w:id="254"/>
      <w:r>
        <w:rPr>
          <w:sz w:val="17"/>
          <w:szCs w:val="17"/>
          <w:lang w:val="zh-Hans"/>
        </w:rPr>
        <w:lastRenderedPageBreak/>
        <w:t>152</w:t>
      </w:r>
      <w:r>
        <w:rPr>
          <w:sz w:val="20"/>
          <w:szCs w:val="20"/>
          <w:lang w:val="zh-Hans"/>
        </w:rPr>
        <w:tab/>
      </w:r>
      <w:r>
        <w:rPr>
          <w:sz w:val="17"/>
          <w:szCs w:val="17"/>
          <w:lang w:val="zh-Hans"/>
        </w:rPr>
        <w:t>支持硬件加速虚拟化</w:t>
      </w:r>
    </w:p>
    <w:p w:rsidR="00D1435F" w:rsidRDefault="00D1435F">
      <w:pPr>
        <w:sectPr w:rsidR="00D1435F">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6720"/>
        <w:gridCol w:w="1920"/>
      </w:tblGrid>
      <w:tr w:rsidR="00D1435F">
        <w:trPr>
          <w:trHeight w:val="216"/>
        </w:trPr>
        <w:tc>
          <w:tcPr>
            <w:tcW w:w="6720" w:type="dxa"/>
            <w:vAlign w:val="bottom"/>
          </w:tcPr>
          <w:p w:rsidR="00D1435F" w:rsidRDefault="00580321">
            <w:pPr>
              <w:rPr>
                <w:sz w:val="20"/>
                <w:szCs w:val="20"/>
              </w:rPr>
            </w:pPr>
            <w:bookmarkStart w:id="255" w:name="page165"/>
            <w:bookmarkEnd w:id="255"/>
            <w:r>
              <w:rPr>
                <w:sz w:val="18"/>
                <w:szCs w:val="18"/>
                <w:lang w:val="zh-Hans"/>
              </w:rPr>
              <w:lastRenderedPageBreak/>
              <w:t>支持硬件加速虚拟化</w:t>
            </w:r>
          </w:p>
        </w:tc>
        <w:tc>
          <w:tcPr>
            <w:tcW w:w="1920" w:type="dxa"/>
            <w:vAlign w:val="bottom"/>
          </w:tcPr>
          <w:p w:rsidR="00D1435F" w:rsidRDefault="00580321">
            <w:pPr>
              <w:jc w:val="right"/>
              <w:rPr>
                <w:sz w:val="20"/>
                <w:szCs w:val="20"/>
              </w:rPr>
            </w:pPr>
            <w:r>
              <w:rPr>
                <w:sz w:val="18"/>
                <w:szCs w:val="18"/>
                <w:lang w:val="zh-Hans"/>
              </w:rPr>
              <w:t>153</w:t>
            </w:r>
          </w:p>
        </w:tc>
      </w:tr>
    </w:tbl>
    <w:p w:rsidR="00D1435F" w:rsidRDefault="00D1435F">
      <w:pPr>
        <w:spacing w:line="340" w:lineRule="exact"/>
        <w:rPr>
          <w:sz w:val="20"/>
          <w:szCs w:val="20"/>
        </w:rPr>
      </w:pPr>
    </w:p>
    <w:p w:rsidR="00D1435F" w:rsidRDefault="00580321">
      <w:pPr>
        <w:ind w:left="780"/>
        <w:rPr>
          <w:sz w:val="20"/>
          <w:szCs w:val="20"/>
        </w:rPr>
      </w:pPr>
      <w:r>
        <w:rPr>
          <w:b/>
          <w:bCs/>
          <w:sz w:val="18"/>
          <w:szCs w:val="18"/>
          <w:lang w:val="zh-Hans"/>
        </w:rPr>
        <w:t>虚拟化故障协议</w:t>
      </w:r>
    </w:p>
    <w:p w:rsidR="00D1435F" w:rsidRDefault="00D1435F">
      <w:pPr>
        <w:spacing w:line="117" w:lineRule="exact"/>
        <w:rPr>
          <w:sz w:val="20"/>
          <w:szCs w:val="20"/>
        </w:rPr>
      </w:pPr>
    </w:p>
    <w:p w:rsidR="00D1435F" w:rsidRDefault="00580321">
      <w:pPr>
        <w:spacing w:line="233" w:lineRule="auto"/>
        <w:ind w:left="780"/>
        <w:jc w:val="both"/>
        <w:rPr>
          <w:rFonts w:ascii="Arial" w:eastAsia="Arial" w:hAnsi="Arial" w:cs="Arial"/>
          <w:sz w:val="18"/>
          <w:szCs w:val="18"/>
        </w:rPr>
      </w:pPr>
      <w:r>
        <w:rPr>
          <w:sz w:val="18"/>
          <w:szCs w:val="18"/>
          <w:lang w:val="zh-Hans"/>
        </w:rPr>
        <w:t>虚拟化协议是在</w:t>
      </w:r>
      <w:r>
        <w:rPr>
          <w:sz w:val="18"/>
          <w:szCs w:val="18"/>
          <w:lang w:val="zh-Hans"/>
        </w:rPr>
        <w:t xml:space="preserve"> VCPU </w:t>
      </w:r>
      <w:r>
        <w:rPr>
          <w:sz w:val="18"/>
          <w:szCs w:val="18"/>
          <w:lang w:val="zh-Hans"/>
        </w:rPr>
        <w:t>线程与其注册的</w:t>
      </w:r>
      <w:r w:rsidR="0009702D">
        <w:rPr>
          <w:sz w:val="18"/>
          <w:szCs w:val="18"/>
          <w:lang w:val="zh-Hans"/>
        </w:rPr>
        <w:t>调页程序</w:t>
      </w:r>
      <w:r>
        <w:rPr>
          <w:sz w:val="18"/>
          <w:szCs w:val="18"/>
          <w:lang w:val="zh-Hans"/>
        </w:rPr>
        <w:t>线程之间定义的。它替代了用于普通线程的页错误和异常协议。虚拟化故障消息被发送到与</w:t>
      </w:r>
      <w:r>
        <w:rPr>
          <w:sz w:val="18"/>
          <w:szCs w:val="18"/>
          <w:lang w:val="zh-Hans"/>
        </w:rPr>
        <w:t xml:space="preserve"> virtualizat </w:t>
      </w:r>
      <w:r>
        <w:rPr>
          <w:sz w:val="18"/>
          <w:szCs w:val="18"/>
          <w:lang w:val="zh-Hans"/>
        </w:rPr>
        <w:t>相关的事件的</w:t>
      </w:r>
      <w:r w:rsidR="0009702D">
        <w:rPr>
          <w:sz w:val="18"/>
          <w:szCs w:val="18"/>
          <w:lang w:val="zh-Hans"/>
        </w:rPr>
        <w:t>调页程序</w:t>
      </w:r>
      <w:r>
        <w:rPr>
          <w:sz w:val="18"/>
          <w:szCs w:val="18"/>
          <w:lang w:val="zh-Hans"/>
        </w:rPr>
        <w:t>上不直接由硬件或</w:t>
      </w:r>
      <w:r>
        <w:rPr>
          <w:sz w:val="18"/>
          <w:szCs w:val="18"/>
          <w:lang w:val="zh-Hans"/>
        </w:rPr>
        <w:t xml:space="preserve"> L4 </w:t>
      </w:r>
      <w:r>
        <w:rPr>
          <w:sz w:val="18"/>
          <w:szCs w:val="18"/>
          <w:lang w:val="zh-Hans"/>
        </w:rPr>
        <w:t>微内核处理的离子。默认情况下</w:t>
      </w:r>
      <w:r>
        <w:rPr>
          <w:sz w:val="18"/>
          <w:szCs w:val="18"/>
          <w:lang w:val="zh-Hans"/>
        </w:rPr>
        <w:t xml:space="preserve">, </w:t>
      </w:r>
      <w:r>
        <w:rPr>
          <w:sz w:val="18"/>
          <w:szCs w:val="18"/>
          <w:lang w:val="zh-Hans"/>
        </w:rPr>
        <w:t>内核将在发送内核消息时追加下面指定的故障特定状态。与正常的故障协议类似</w:t>
      </w:r>
      <w:r>
        <w:rPr>
          <w:sz w:val="18"/>
          <w:szCs w:val="18"/>
          <w:lang w:val="zh-Hans"/>
        </w:rPr>
        <w:t xml:space="preserve"> (</w:t>
      </w:r>
      <w:r>
        <w:rPr>
          <w:sz w:val="18"/>
          <w:szCs w:val="18"/>
          <w:lang w:val="zh-Hans"/>
        </w:rPr>
        <w:t>请参阅部分</w:t>
      </w:r>
      <w:hyperlink w:anchor="page91">
        <w:r>
          <w:rPr>
            <w:sz w:val="18"/>
            <w:szCs w:val="18"/>
            <w:lang w:val="zh-Hans"/>
          </w:rPr>
          <w:t>7,</w:t>
        </w:r>
      </w:hyperlink>
      <w:r>
        <w:rPr>
          <w:sz w:val="18"/>
          <w:szCs w:val="18"/>
          <w:lang w:val="zh-Hans"/>
        </w:rPr>
        <w:t>内核将根据请求追加附加的控制转移项。添加或删除控制传输项协议的请求将使用</w:t>
      </w:r>
      <w:r>
        <w:rPr>
          <w:sz w:val="18"/>
          <w:szCs w:val="18"/>
          <w:lang w:val="zh-Hans"/>
        </w:rPr>
        <w:t xml:space="preserve"> E</w:t>
      </w:r>
      <w:r>
        <w:rPr>
          <w:sz w:val="14"/>
          <w:szCs w:val="14"/>
          <w:lang w:val="zh-Hans"/>
        </w:rPr>
        <w:t>xchange</w:t>
      </w:r>
      <w:r>
        <w:rPr>
          <w:sz w:val="18"/>
          <w:szCs w:val="18"/>
          <w:lang w:val="zh-Hans"/>
        </w:rPr>
        <w:t>R</w:t>
      </w:r>
      <w:r>
        <w:rPr>
          <w:sz w:val="14"/>
          <w:szCs w:val="14"/>
          <w:lang w:val="zh-Hans"/>
        </w:rPr>
        <w:t>EGISTERS</w:t>
      </w:r>
      <w:r>
        <w:rPr>
          <w:sz w:val="18"/>
          <w:szCs w:val="18"/>
          <w:lang w:val="zh-Hans"/>
        </w:rPr>
        <w:t>系统调用和适当的控制传输配置项</w:t>
      </w:r>
      <w:r>
        <w:rPr>
          <w:sz w:val="18"/>
          <w:szCs w:val="18"/>
          <w:lang w:val="zh-Hans"/>
        </w:rPr>
        <w:t xml:space="preserve"> (</w:t>
      </w:r>
      <w:r>
        <w:rPr>
          <w:sz w:val="18"/>
          <w:szCs w:val="18"/>
          <w:lang w:val="zh-Hans"/>
        </w:rPr>
        <w:t>请参见科</w:t>
      </w:r>
      <w:r>
        <w:rPr>
          <w:sz w:val="18"/>
          <w:szCs w:val="18"/>
          <w:lang w:val="zh-Hans"/>
        </w:rPr>
        <w:t>n</w:t>
      </w:r>
      <w:hyperlink w:anchor="page30">
        <w:r>
          <w:rPr>
            <w:sz w:val="18"/>
            <w:szCs w:val="18"/>
            <w:lang w:val="zh-Hans"/>
          </w:rPr>
          <w:t>2.3)</w:t>
        </w:r>
      </w:hyperlink>
      <w:r>
        <w:rPr>
          <w:sz w:val="18"/>
          <w:szCs w:val="18"/>
          <w:lang w:val="zh-Hans"/>
        </w:rPr>
        <w:t>.</w:t>
      </w:r>
    </w:p>
    <w:p w:rsidR="00D1435F" w:rsidRDefault="00D1435F">
      <w:pPr>
        <w:spacing w:line="200" w:lineRule="exact"/>
        <w:rPr>
          <w:sz w:val="20"/>
          <w:szCs w:val="20"/>
        </w:rPr>
      </w:pPr>
    </w:p>
    <w:p w:rsidR="00D1435F" w:rsidRDefault="00D1435F">
      <w:pPr>
        <w:spacing w:line="344" w:lineRule="exact"/>
        <w:rPr>
          <w:sz w:val="20"/>
          <w:szCs w:val="20"/>
        </w:rPr>
      </w:pPr>
    </w:p>
    <w:p w:rsidR="00D1435F" w:rsidRDefault="00580321">
      <w:pPr>
        <w:ind w:left="980"/>
        <w:rPr>
          <w:sz w:val="20"/>
          <w:szCs w:val="20"/>
        </w:rPr>
      </w:pPr>
      <w:r>
        <w:rPr>
          <w:sz w:val="20"/>
          <w:szCs w:val="20"/>
          <w:lang w:val="zh-Hans"/>
        </w:rPr>
        <w:t>虚拟化故障</w:t>
      </w:r>
    </w:p>
    <w:p w:rsidR="00D1435F" w:rsidRDefault="00580321">
      <w:pPr>
        <w:spacing w:line="234" w:lineRule="auto"/>
        <w:ind w:left="2560"/>
        <w:rPr>
          <w:sz w:val="20"/>
          <w:szCs w:val="20"/>
        </w:rPr>
      </w:pPr>
      <w:r>
        <w:rPr>
          <w:sz w:val="18"/>
          <w:szCs w:val="18"/>
          <w:lang w:val="zh-Hans"/>
        </w:rPr>
        <w:t>从</w:t>
      </w:r>
      <w:r w:rsidR="0009702D">
        <w:rPr>
          <w:sz w:val="18"/>
          <w:szCs w:val="18"/>
          <w:lang w:val="zh-Hans"/>
        </w:rPr>
        <w:t>调页程序</w:t>
      </w:r>
      <w:r>
        <w:rPr>
          <w:sz w:val="18"/>
          <w:szCs w:val="18"/>
          <w:lang w:val="zh-Hans"/>
        </w:rPr>
        <w:t>:</w:t>
      </w:r>
    </w:p>
    <w:p w:rsidR="00D1435F" w:rsidRDefault="00D1435F">
      <w:pPr>
        <w:spacing w:line="152"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2560"/>
        <w:gridCol w:w="640"/>
        <w:gridCol w:w="960"/>
        <w:gridCol w:w="960"/>
        <w:gridCol w:w="560"/>
        <w:gridCol w:w="20"/>
      </w:tblGrid>
      <w:tr w:rsidR="00D1435F">
        <w:trPr>
          <w:trHeight w:val="330"/>
        </w:trPr>
        <w:tc>
          <w:tcPr>
            <w:tcW w:w="5120" w:type="dxa"/>
            <w:gridSpan w:val="4"/>
            <w:tcBorders>
              <w:top w:val="single" w:sz="8" w:space="0" w:color="auto"/>
              <w:left w:val="single" w:sz="8" w:space="0" w:color="auto"/>
              <w:right w:val="single" w:sz="8" w:space="0" w:color="auto"/>
            </w:tcBorders>
            <w:vAlign w:val="bottom"/>
          </w:tcPr>
          <w:p w:rsidR="00D1435F" w:rsidRDefault="00580321">
            <w:pPr>
              <w:jc w:val="center"/>
              <w:rPr>
                <w:sz w:val="20"/>
                <w:szCs w:val="20"/>
              </w:rPr>
            </w:pPr>
            <w:r>
              <w:rPr>
                <w:w w:val="90"/>
                <w:sz w:val="16"/>
                <w:szCs w:val="16"/>
                <w:lang w:val="zh-Hans"/>
              </w:rPr>
              <w:t>来宾地址</w:t>
            </w:r>
            <w:r>
              <w:rPr>
                <w:w w:val="90"/>
                <w:sz w:val="16"/>
                <w:szCs w:val="16"/>
                <w:lang w:val="zh-Hans"/>
              </w:rPr>
              <w:t>/</w:t>
            </w:r>
            <w:r>
              <w:rPr>
                <w:w w:val="90"/>
                <w:sz w:val="16"/>
                <w:szCs w:val="16"/>
                <w:lang w:val="zh-Hans"/>
              </w:rPr>
              <w:t>说明信息</w:t>
            </w:r>
            <w:r>
              <w:rPr>
                <w:w w:val="90"/>
                <w:sz w:val="23"/>
                <w:szCs w:val="23"/>
                <w:vertAlign w:val="subscript"/>
                <w:lang w:val="zh-Hans"/>
              </w:rPr>
              <w:t>(32)</w:t>
            </w:r>
          </w:p>
        </w:tc>
        <w:tc>
          <w:tcPr>
            <w:tcW w:w="560" w:type="dxa"/>
            <w:vAlign w:val="bottom"/>
          </w:tcPr>
          <w:p w:rsidR="00D1435F" w:rsidRDefault="00580321">
            <w:pPr>
              <w:ind w:left="160"/>
              <w:rPr>
                <w:sz w:val="20"/>
                <w:szCs w:val="20"/>
              </w:rPr>
            </w:pPr>
            <w:r>
              <w:rPr>
                <w:w w:val="91"/>
                <w:sz w:val="18"/>
                <w:szCs w:val="18"/>
                <w:lang w:val="zh-Hans"/>
              </w:rPr>
              <w:t>先生</w:t>
            </w:r>
            <w:r>
              <w:rPr>
                <w:w w:val="91"/>
                <w:sz w:val="23"/>
                <w:szCs w:val="23"/>
                <w:vertAlign w:val="subscript"/>
                <w:lang w:val="zh-Hans"/>
              </w:rPr>
              <w:t>3</w:t>
            </w:r>
          </w:p>
        </w:tc>
        <w:tc>
          <w:tcPr>
            <w:tcW w:w="0" w:type="dxa"/>
            <w:vAlign w:val="bottom"/>
          </w:tcPr>
          <w:p w:rsidR="00D1435F" w:rsidRDefault="00D1435F">
            <w:pPr>
              <w:rPr>
                <w:sz w:val="1"/>
                <w:szCs w:val="1"/>
              </w:rPr>
            </w:pPr>
          </w:p>
        </w:tc>
      </w:tr>
      <w:tr w:rsidR="00D1435F">
        <w:trPr>
          <w:trHeight w:val="77"/>
        </w:trPr>
        <w:tc>
          <w:tcPr>
            <w:tcW w:w="2560" w:type="dxa"/>
            <w:tcBorders>
              <w:left w:val="single" w:sz="8" w:space="0" w:color="auto"/>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560" w:type="dxa"/>
            <w:vMerge w:val="restart"/>
            <w:vAlign w:val="bottom"/>
          </w:tcPr>
          <w:p w:rsidR="00D1435F" w:rsidRDefault="00580321">
            <w:pPr>
              <w:ind w:left="160"/>
              <w:rPr>
                <w:sz w:val="20"/>
                <w:szCs w:val="20"/>
              </w:rPr>
            </w:pPr>
            <w:r>
              <w:rPr>
                <w:w w:val="91"/>
                <w:sz w:val="18"/>
                <w:szCs w:val="18"/>
                <w:lang w:val="zh-Hans"/>
              </w:rPr>
              <w:t>先生</w:t>
            </w:r>
            <w:r>
              <w:rPr>
                <w:w w:val="91"/>
                <w:sz w:val="23"/>
                <w:szCs w:val="23"/>
                <w:vertAlign w:val="subscript"/>
                <w:lang w:val="zh-Hans"/>
              </w:rPr>
              <w:t>2</w:t>
            </w:r>
          </w:p>
        </w:tc>
        <w:tc>
          <w:tcPr>
            <w:tcW w:w="0" w:type="dxa"/>
            <w:vAlign w:val="bottom"/>
          </w:tcPr>
          <w:p w:rsidR="00D1435F" w:rsidRDefault="00D1435F">
            <w:pPr>
              <w:rPr>
                <w:sz w:val="1"/>
                <w:szCs w:val="1"/>
              </w:rPr>
            </w:pPr>
          </w:p>
        </w:tc>
      </w:tr>
      <w:tr w:rsidR="00D1435F">
        <w:trPr>
          <w:trHeight w:val="20"/>
        </w:trPr>
        <w:tc>
          <w:tcPr>
            <w:tcW w:w="256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56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5120" w:type="dxa"/>
            <w:gridSpan w:val="4"/>
            <w:tcBorders>
              <w:left w:val="single" w:sz="8" w:space="0" w:color="auto"/>
              <w:right w:val="single" w:sz="8" w:space="0" w:color="auto"/>
            </w:tcBorders>
            <w:vAlign w:val="bottom"/>
          </w:tcPr>
          <w:p w:rsidR="00D1435F" w:rsidRDefault="00580321">
            <w:pPr>
              <w:jc w:val="center"/>
              <w:rPr>
                <w:sz w:val="20"/>
                <w:szCs w:val="20"/>
              </w:rPr>
            </w:pPr>
            <w:r>
              <w:rPr>
                <w:w w:val="92"/>
                <w:sz w:val="16"/>
                <w:szCs w:val="16"/>
                <w:lang w:val="zh-Hans"/>
              </w:rPr>
              <w:t>指令长度</w:t>
            </w:r>
            <w:r>
              <w:rPr>
                <w:w w:val="92"/>
                <w:sz w:val="23"/>
                <w:szCs w:val="23"/>
                <w:vertAlign w:val="subscript"/>
                <w:lang w:val="zh-Hans"/>
              </w:rPr>
              <w:t>(32)</w:t>
            </w:r>
          </w:p>
        </w:tc>
        <w:tc>
          <w:tcPr>
            <w:tcW w:w="5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2560" w:type="dxa"/>
            <w:tcBorders>
              <w:left w:val="single" w:sz="8" w:space="0" w:color="auto"/>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560" w:type="dxa"/>
            <w:vMerge w:val="restart"/>
            <w:vAlign w:val="bottom"/>
          </w:tcPr>
          <w:p w:rsidR="00D1435F" w:rsidRDefault="00580321">
            <w:pPr>
              <w:ind w:left="160"/>
              <w:rPr>
                <w:sz w:val="20"/>
                <w:szCs w:val="20"/>
              </w:rPr>
            </w:pPr>
            <w:r>
              <w:rPr>
                <w:w w:val="91"/>
                <w:sz w:val="18"/>
                <w:szCs w:val="18"/>
                <w:lang w:val="zh-Hans"/>
              </w:rPr>
              <w:t>先生</w:t>
            </w:r>
            <w:r>
              <w:rPr>
                <w:w w:val="91"/>
                <w:sz w:val="23"/>
                <w:szCs w:val="23"/>
                <w:vertAlign w:val="subscript"/>
                <w:lang w:val="zh-Hans"/>
              </w:rPr>
              <w:t>1</w:t>
            </w:r>
          </w:p>
        </w:tc>
        <w:tc>
          <w:tcPr>
            <w:tcW w:w="0" w:type="dxa"/>
            <w:vAlign w:val="bottom"/>
          </w:tcPr>
          <w:p w:rsidR="00D1435F" w:rsidRDefault="00D1435F">
            <w:pPr>
              <w:rPr>
                <w:sz w:val="1"/>
                <w:szCs w:val="1"/>
              </w:rPr>
            </w:pPr>
          </w:p>
        </w:tc>
      </w:tr>
      <w:tr w:rsidR="00D1435F">
        <w:trPr>
          <w:trHeight w:val="20"/>
        </w:trPr>
        <w:tc>
          <w:tcPr>
            <w:tcW w:w="256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56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5120" w:type="dxa"/>
            <w:gridSpan w:val="4"/>
            <w:tcBorders>
              <w:left w:val="single" w:sz="8" w:space="0" w:color="auto"/>
              <w:right w:val="single" w:sz="8" w:space="0" w:color="auto"/>
            </w:tcBorders>
            <w:vAlign w:val="bottom"/>
          </w:tcPr>
          <w:p w:rsidR="00D1435F" w:rsidRDefault="00580321">
            <w:pPr>
              <w:jc w:val="center"/>
              <w:rPr>
                <w:sz w:val="20"/>
                <w:szCs w:val="20"/>
              </w:rPr>
            </w:pPr>
            <w:r>
              <w:rPr>
                <w:w w:val="94"/>
                <w:sz w:val="16"/>
                <w:szCs w:val="16"/>
                <w:lang w:val="zh-Hans"/>
              </w:rPr>
              <w:t>故障鉴定</w:t>
            </w:r>
            <w:r>
              <w:rPr>
                <w:w w:val="94"/>
                <w:sz w:val="23"/>
                <w:szCs w:val="23"/>
                <w:vertAlign w:val="subscript"/>
                <w:lang w:val="zh-Hans"/>
              </w:rPr>
              <w:t>(32)</w:t>
            </w:r>
          </w:p>
        </w:tc>
        <w:tc>
          <w:tcPr>
            <w:tcW w:w="5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2560" w:type="dxa"/>
            <w:tcBorders>
              <w:left w:val="single" w:sz="8" w:space="0" w:color="auto"/>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560" w:type="dxa"/>
            <w:vMerge w:val="restart"/>
            <w:vAlign w:val="bottom"/>
          </w:tcPr>
          <w:p w:rsidR="00D1435F" w:rsidRDefault="00580321">
            <w:pPr>
              <w:ind w:left="160"/>
              <w:rPr>
                <w:sz w:val="20"/>
                <w:szCs w:val="20"/>
              </w:rPr>
            </w:pPr>
            <w:r>
              <w:rPr>
                <w:w w:val="91"/>
                <w:sz w:val="18"/>
                <w:szCs w:val="18"/>
                <w:lang w:val="zh-Hans"/>
              </w:rPr>
              <w:t>先生</w:t>
            </w:r>
            <w:r>
              <w:rPr>
                <w:w w:val="91"/>
                <w:sz w:val="23"/>
                <w:szCs w:val="23"/>
                <w:vertAlign w:val="subscript"/>
                <w:lang w:val="zh-Hans"/>
              </w:rPr>
              <w:t>0</w:t>
            </w:r>
          </w:p>
        </w:tc>
        <w:tc>
          <w:tcPr>
            <w:tcW w:w="0" w:type="dxa"/>
            <w:vAlign w:val="bottom"/>
          </w:tcPr>
          <w:p w:rsidR="00D1435F" w:rsidRDefault="00D1435F">
            <w:pPr>
              <w:rPr>
                <w:sz w:val="1"/>
                <w:szCs w:val="1"/>
              </w:rPr>
            </w:pPr>
          </w:p>
        </w:tc>
      </w:tr>
      <w:tr w:rsidR="00D1435F">
        <w:trPr>
          <w:trHeight w:val="20"/>
        </w:trPr>
        <w:tc>
          <w:tcPr>
            <w:tcW w:w="256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56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2560" w:type="dxa"/>
            <w:tcBorders>
              <w:left w:val="single" w:sz="8" w:space="0" w:color="auto"/>
              <w:bottom w:val="single" w:sz="8" w:space="0" w:color="auto"/>
              <w:right w:val="single" w:sz="8" w:space="0" w:color="auto"/>
            </w:tcBorders>
            <w:vAlign w:val="bottom"/>
          </w:tcPr>
          <w:p w:rsidR="00D1435F" w:rsidRDefault="00580321">
            <w:pPr>
              <w:ind w:left="600"/>
              <w:rPr>
                <w:sz w:val="20"/>
                <w:szCs w:val="20"/>
              </w:rPr>
            </w:pPr>
            <w:r>
              <w:rPr>
                <w:sz w:val="16"/>
                <w:szCs w:val="16"/>
                <w:lang w:val="zh-Hans"/>
              </w:rPr>
              <w:t>9 faultID</w:t>
            </w:r>
            <w:r>
              <w:rPr>
                <w:sz w:val="23"/>
                <w:szCs w:val="23"/>
                <w:vertAlign w:val="subscript"/>
                <w:lang w:val="zh-Hans"/>
              </w:rPr>
              <w:t>(16)</w:t>
            </w:r>
          </w:p>
        </w:tc>
        <w:tc>
          <w:tcPr>
            <w:tcW w:w="640" w:type="dxa"/>
            <w:tcBorders>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(4)</w:t>
            </w:r>
          </w:p>
        </w:tc>
        <w:tc>
          <w:tcPr>
            <w:tcW w:w="960" w:type="dxa"/>
            <w:tcBorders>
              <w:bottom w:val="single" w:sz="8" w:space="0" w:color="auto"/>
              <w:right w:val="single" w:sz="8" w:space="0" w:color="auto"/>
            </w:tcBorders>
            <w:vAlign w:val="bottom"/>
          </w:tcPr>
          <w:p w:rsidR="00D1435F" w:rsidRDefault="00580321">
            <w:pPr>
              <w:ind w:left="160"/>
              <w:rPr>
                <w:sz w:val="20"/>
                <w:szCs w:val="20"/>
              </w:rPr>
            </w:pPr>
            <w:r>
              <w:rPr>
                <w:sz w:val="31"/>
                <w:szCs w:val="31"/>
                <w:vertAlign w:val="superscript"/>
                <w:lang w:val="zh-Hans"/>
              </w:rPr>
              <w:t>t</w:t>
            </w:r>
            <w:r>
              <w:rPr>
                <w:sz w:val="12"/>
                <w:szCs w:val="12"/>
                <w:lang w:val="zh-Hans"/>
              </w:rPr>
              <w:t xml:space="preserve"> </w:t>
            </w:r>
            <w:r>
              <w:rPr>
                <w:sz w:val="31"/>
                <w:szCs w:val="31"/>
                <w:vertAlign w:val="superscript"/>
                <w:lang w:val="zh-Hans"/>
              </w:rPr>
              <w:t>= 0</w:t>
            </w:r>
            <w:r>
              <w:rPr>
                <w:sz w:val="12"/>
                <w:szCs w:val="12"/>
                <w:lang w:val="zh-Hans"/>
              </w:rPr>
              <w:t>(6)</w:t>
            </w:r>
          </w:p>
        </w:tc>
        <w:tc>
          <w:tcPr>
            <w:tcW w:w="960" w:type="dxa"/>
            <w:tcBorders>
              <w:bottom w:val="single" w:sz="8" w:space="0" w:color="auto"/>
              <w:right w:val="single" w:sz="8" w:space="0" w:color="auto"/>
            </w:tcBorders>
            <w:vAlign w:val="bottom"/>
          </w:tcPr>
          <w:p w:rsidR="00D1435F" w:rsidRDefault="00580321">
            <w:pPr>
              <w:ind w:left="140"/>
              <w:rPr>
                <w:sz w:val="20"/>
                <w:szCs w:val="20"/>
              </w:rPr>
            </w:pPr>
            <w:r>
              <w:rPr>
                <w:sz w:val="31"/>
                <w:szCs w:val="31"/>
                <w:vertAlign w:val="superscript"/>
                <w:lang w:val="zh-Hans"/>
              </w:rPr>
              <w:t>u</w:t>
            </w:r>
            <w:r>
              <w:rPr>
                <w:sz w:val="12"/>
                <w:szCs w:val="12"/>
                <w:lang w:val="zh-Hans"/>
              </w:rPr>
              <w:t xml:space="preserve"> </w:t>
            </w:r>
            <w:r>
              <w:rPr>
                <w:sz w:val="31"/>
                <w:szCs w:val="31"/>
                <w:vertAlign w:val="superscript"/>
                <w:lang w:val="zh-Hans"/>
              </w:rPr>
              <w:t>= 3</w:t>
            </w:r>
            <w:r>
              <w:rPr>
                <w:sz w:val="12"/>
                <w:szCs w:val="12"/>
                <w:lang w:val="zh-Hans"/>
              </w:rPr>
              <w:t>(6)</w:t>
            </w:r>
          </w:p>
        </w:tc>
        <w:tc>
          <w:tcPr>
            <w:tcW w:w="5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185" w:lineRule="exact"/>
        <w:rPr>
          <w:sz w:val="20"/>
          <w:szCs w:val="20"/>
        </w:rPr>
      </w:pPr>
    </w:p>
    <w:tbl>
      <w:tblPr>
        <w:tblW w:w="0" w:type="auto"/>
        <w:tblInd w:w="2680" w:type="dxa"/>
        <w:tblLayout w:type="fixed"/>
        <w:tblCellMar>
          <w:left w:w="0" w:type="dxa"/>
          <w:right w:w="0" w:type="dxa"/>
        </w:tblCellMar>
        <w:tblLook w:val="04A0" w:firstRow="1" w:lastRow="0" w:firstColumn="1" w:lastColumn="0" w:noHBand="0" w:noVBand="1"/>
      </w:tblPr>
      <w:tblGrid>
        <w:gridCol w:w="980"/>
        <w:gridCol w:w="5500"/>
        <w:gridCol w:w="20"/>
      </w:tblGrid>
      <w:tr w:rsidR="00D1435F">
        <w:trPr>
          <w:trHeight w:val="207"/>
        </w:trPr>
        <w:tc>
          <w:tcPr>
            <w:tcW w:w="980" w:type="dxa"/>
            <w:vAlign w:val="bottom"/>
          </w:tcPr>
          <w:p w:rsidR="00D1435F" w:rsidRDefault="00580321">
            <w:pPr>
              <w:rPr>
                <w:sz w:val="20"/>
                <w:szCs w:val="20"/>
              </w:rPr>
            </w:pPr>
            <w:r>
              <w:rPr>
                <w:sz w:val="18"/>
                <w:szCs w:val="18"/>
                <w:lang w:val="zh-Hans"/>
              </w:rPr>
              <w:t>故障</w:t>
            </w:r>
            <w:r>
              <w:rPr>
                <w:sz w:val="18"/>
                <w:szCs w:val="18"/>
                <w:lang w:val="zh-Hans"/>
              </w:rPr>
              <w:t xml:space="preserve"> ID</w:t>
            </w:r>
          </w:p>
        </w:tc>
        <w:tc>
          <w:tcPr>
            <w:tcW w:w="5500" w:type="dxa"/>
            <w:vAlign w:val="bottom"/>
          </w:tcPr>
          <w:p w:rsidR="00D1435F" w:rsidRDefault="00580321">
            <w:pPr>
              <w:ind w:left="120"/>
              <w:rPr>
                <w:sz w:val="20"/>
                <w:szCs w:val="20"/>
              </w:rPr>
            </w:pPr>
            <w:r>
              <w:rPr>
                <w:w w:val="94"/>
                <w:sz w:val="18"/>
                <w:szCs w:val="18"/>
                <w:lang w:val="zh-Hans"/>
              </w:rPr>
              <w:t>特定于实现的故障</w:t>
            </w:r>
            <w:r>
              <w:rPr>
                <w:w w:val="94"/>
                <w:sz w:val="18"/>
                <w:szCs w:val="18"/>
                <w:lang w:val="zh-Hans"/>
              </w:rPr>
              <w:t xml:space="preserve"> identifiier</w:t>
            </w:r>
            <w:r>
              <w:rPr>
                <w:w w:val="94"/>
                <w:sz w:val="18"/>
                <w:szCs w:val="18"/>
                <w:lang w:val="zh-Hans"/>
              </w:rPr>
              <w:t>。对于英特尔</w:t>
            </w:r>
            <w:r>
              <w:rPr>
                <w:w w:val="94"/>
                <w:sz w:val="18"/>
                <w:szCs w:val="18"/>
                <w:lang w:val="zh-Hans"/>
              </w:rPr>
              <w:t xml:space="preserve"> VT x, </w:t>
            </w:r>
            <w:r>
              <w:rPr>
                <w:w w:val="94"/>
                <w:sz w:val="18"/>
                <w:szCs w:val="18"/>
                <w:lang w:val="zh-Hans"/>
              </w:rPr>
              <w:t>标识符</w:t>
            </w:r>
          </w:p>
        </w:tc>
        <w:tc>
          <w:tcPr>
            <w:tcW w:w="0" w:type="dxa"/>
            <w:vAlign w:val="bottom"/>
          </w:tcPr>
          <w:p w:rsidR="00D1435F" w:rsidRDefault="00D1435F">
            <w:pPr>
              <w:rPr>
                <w:sz w:val="1"/>
                <w:szCs w:val="1"/>
              </w:rPr>
            </w:pPr>
          </w:p>
        </w:tc>
      </w:tr>
      <w:tr w:rsidR="00D1435F">
        <w:trPr>
          <w:trHeight w:val="216"/>
        </w:trPr>
        <w:tc>
          <w:tcPr>
            <w:tcW w:w="980" w:type="dxa"/>
            <w:vAlign w:val="bottom"/>
          </w:tcPr>
          <w:p w:rsidR="00D1435F" w:rsidRDefault="00D1435F">
            <w:pPr>
              <w:rPr>
                <w:sz w:val="18"/>
                <w:szCs w:val="18"/>
              </w:rPr>
            </w:pPr>
          </w:p>
        </w:tc>
        <w:tc>
          <w:tcPr>
            <w:tcW w:w="5500" w:type="dxa"/>
            <w:vAlign w:val="bottom"/>
          </w:tcPr>
          <w:p w:rsidR="00D1435F" w:rsidRDefault="00580321">
            <w:pPr>
              <w:ind w:left="120"/>
              <w:rPr>
                <w:sz w:val="20"/>
                <w:szCs w:val="20"/>
              </w:rPr>
            </w:pPr>
            <w:r>
              <w:rPr>
                <w:sz w:val="18"/>
                <w:szCs w:val="18"/>
                <w:lang w:val="zh-Hans"/>
              </w:rPr>
              <w:t>响应</w:t>
            </w:r>
            <w:r>
              <w:rPr>
                <w:sz w:val="18"/>
                <w:szCs w:val="18"/>
                <w:lang w:val="zh-Hans"/>
              </w:rPr>
              <w:t xml:space="preserve"> VM </w:t>
            </w:r>
            <w:r>
              <w:rPr>
                <w:sz w:val="18"/>
                <w:szCs w:val="18"/>
                <w:lang w:val="zh-Hans"/>
              </w:rPr>
              <w:t>退出原因。</w:t>
            </w:r>
          </w:p>
        </w:tc>
        <w:tc>
          <w:tcPr>
            <w:tcW w:w="0" w:type="dxa"/>
            <w:vAlign w:val="bottom"/>
          </w:tcPr>
          <w:p w:rsidR="00D1435F" w:rsidRDefault="00D1435F">
            <w:pPr>
              <w:rPr>
                <w:sz w:val="1"/>
                <w:szCs w:val="1"/>
              </w:rPr>
            </w:pPr>
          </w:p>
        </w:tc>
      </w:tr>
      <w:tr w:rsidR="00D1435F">
        <w:trPr>
          <w:trHeight w:val="224"/>
        </w:trPr>
        <w:tc>
          <w:tcPr>
            <w:tcW w:w="980" w:type="dxa"/>
            <w:vAlign w:val="bottom"/>
          </w:tcPr>
          <w:p w:rsidR="00D1435F" w:rsidRDefault="00580321">
            <w:pPr>
              <w:rPr>
                <w:sz w:val="20"/>
                <w:szCs w:val="20"/>
              </w:rPr>
            </w:pPr>
            <w:r>
              <w:rPr>
                <w:sz w:val="18"/>
                <w:szCs w:val="18"/>
                <w:lang w:val="zh-Hans"/>
              </w:rPr>
              <w:t>此类故障</w:t>
            </w:r>
            <w:r>
              <w:rPr>
                <w:sz w:val="18"/>
                <w:szCs w:val="18"/>
                <w:lang w:val="zh-Hans"/>
              </w:rPr>
              <w:t>-</w:t>
            </w:r>
          </w:p>
        </w:tc>
        <w:tc>
          <w:tcPr>
            <w:tcW w:w="5500" w:type="dxa"/>
            <w:vAlign w:val="bottom"/>
          </w:tcPr>
          <w:p w:rsidR="00D1435F" w:rsidRDefault="00580321">
            <w:pPr>
              <w:ind w:left="120"/>
              <w:rPr>
                <w:sz w:val="20"/>
                <w:szCs w:val="20"/>
              </w:rPr>
            </w:pPr>
            <w:r>
              <w:rPr>
                <w:sz w:val="18"/>
                <w:szCs w:val="18"/>
                <w:lang w:val="zh-Hans"/>
              </w:rPr>
              <w:t>有关出口原因的其他信息。</w:t>
            </w:r>
          </w:p>
        </w:tc>
        <w:tc>
          <w:tcPr>
            <w:tcW w:w="0" w:type="dxa"/>
            <w:vAlign w:val="bottom"/>
          </w:tcPr>
          <w:p w:rsidR="00D1435F" w:rsidRDefault="00D1435F">
            <w:pPr>
              <w:rPr>
                <w:sz w:val="1"/>
                <w:szCs w:val="1"/>
              </w:rPr>
            </w:pPr>
          </w:p>
        </w:tc>
      </w:tr>
      <w:tr w:rsidR="00D1435F">
        <w:trPr>
          <w:trHeight w:val="199"/>
        </w:trPr>
        <w:tc>
          <w:tcPr>
            <w:tcW w:w="980" w:type="dxa"/>
            <w:vAlign w:val="bottom"/>
          </w:tcPr>
          <w:p w:rsidR="00D1435F" w:rsidRDefault="00580321">
            <w:pPr>
              <w:spacing w:line="200" w:lineRule="exact"/>
              <w:rPr>
                <w:sz w:val="20"/>
                <w:szCs w:val="20"/>
              </w:rPr>
            </w:pPr>
            <w:r>
              <w:rPr>
                <w:sz w:val="18"/>
                <w:szCs w:val="18"/>
                <w:lang w:val="zh-Hans"/>
              </w:rPr>
              <w:t>fication</w:t>
            </w:r>
          </w:p>
        </w:tc>
        <w:tc>
          <w:tcPr>
            <w:tcW w:w="5500" w:type="dxa"/>
            <w:vMerge w:val="restart"/>
            <w:vAlign w:val="bottom"/>
          </w:tcPr>
          <w:p w:rsidR="00D1435F" w:rsidRDefault="00580321">
            <w:pPr>
              <w:ind w:left="120"/>
              <w:rPr>
                <w:sz w:val="20"/>
                <w:szCs w:val="20"/>
              </w:rPr>
            </w:pPr>
            <w:r>
              <w:rPr>
                <w:sz w:val="18"/>
                <w:szCs w:val="18"/>
                <w:lang w:val="zh-Hans"/>
              </w:rPr>
              <w:t>断裂指令的长度。</w:t>
            </w:r>
          </w:p>
        </w:tc>
        <w:tc>
          <w:tcPr>
            <w:tcW w:w="0" w:type="dxa"/>
            <w:vAlign w:val="bottom"/>
          </w:tcPr>
          <w:p w:rsidR="00D1435F" w:rsidRDefault="00D1435F">
            <w:pPr>
              <w:rPr>
                <w:sz w:val="1"/>
                <w:szCs w:val="1"/>
              </w:rPr>
            </w:pPr>
          </w:p>
        </w:tc>
      </w:tr>
      <w:tr w:rsidR="00D1435F">
        <w:trPr>
          <w:trHeight w:val="199"/>
        </w:trPr>
        <w:tc>
          <w:tcPr>
            <w:tcW w:w="980" w:type="dxa"/>
            <w:vAlign w:val="bottom"/>
          </w:tcPr>
          <w:p w:rsidR="00D1435F" w:rsidRDefault="00580321">
            <w:pPr>
              <w:spacing w:line="200" w:lineRule="exact"/>
              <w:rPr>
                <w:sz w:val="20"/>
                <w:szCs w:val="20"/>
              </w:rPr>
            </w:pPr>
            <w:r>
              <w:rPr>
                <w:sz w:val="18"/>
                <w:szCs w:val="18"/>
                <w:lang w:val="zh-Hans"/>
              </w:rPr>
              <w:t>教学</w:t>
            </w:r>
          </w:p>
        </w:tc>
        <w:tc>
          <w:tcPr>
            <w:tcW w:w="5500" w:type="dxa"/>
            <w:vMerge/>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980" w:type="dxa"/>
            <w:vAlign w:val="bottom"/>
          </w:tcPr>
          <w:p w:rsidR="00D1435F" w:rsidRDefault="00580321">
            <w:pPr>
              <w:spacing w:line="200" w:lineRule="exact"/>
              <w:rPr>
                <w:sz w:val="20"/>
                <w:szCs w:val="20"/>
              </w:rPr>
            </w:pPr>
            <w:r>
              <w:rPr>
                <w:sz w:val="18"/>
                <w:szCs w:val="18"/>
                <w:lang w:val="zh-Hans"/>
              </w:rPr>
              <w:t>长度</w:t>
            </w:r>
          </w:p>
        </w:tc>
        <w:tc>
          <w:tcPr>
            <w:tcW w:w="5500" w:type="dxa"/>
            <w:vMerge w:val="restart"/>
            <w:vAlign w:val="bottom"/>
          </w:tcPr>
          <w:p w:rsidR="00D1435F" w:rsidRDefault="00580321">
            <w:pPr>
              <w:ind w:left="120"/>
              <w:rPr>
                <w:sz w:val="20"/>
                <w:szCs w:val="20"/>
              </w:rPr>
            </w:pPr>
            <w:r>
              <w:rPr>
                <w:w w:val="91"/>
                <w:sz w:val="18"/>
                <w:szCs w:val="18"/>
                <w:lang w:val="zh-Hans"/>
              </w:rPr>
              <w:t>来宾线性地址</w:t>
            </w:r>
            <w:r>
              <w:rPr>
                <w:w w:val="91"/>
                <w:sz w:val="18"/>
                <w:szCs w:val="18"/>
                <w:lang w:val="zh-Hans"/>
              </w:rPr>
              <w:t>/</w:t>
            </w:r>
            <w:r>
              <w:rPr>
                <w:w w:val="91"/>
                <w:sz w:val="18"/>
                <w:szCs w:val="18"/>
                <w:lang w:val="zh-Hans"/>
              </w:rPr>
              <w:t>关于断裂指令的附加信息</w:t>
            </w:r>
          </w:p>
        </w:tc>
        <w:tc>
          <w:tcPr>
            <w:tcW w:w="0" w:type="dxa"/>
            <w:vAlign w:val="bottom"/>
          </w:tcPr>
          <w:p w:rsidR="00D1435F" w:rsidRDefault="00D1435F">
            <w:pPr>
              <w:rPr>
                <w:sz w:val="1"/>
                <w:szCs w:val="1"/>
              </w:rPr>
            </w:pPr>
          </w:p>
        </w:tc>
      </w:tr>
      <w:tr w:rsidR="00D1435F">
        <w:trPr>
          <w:trHeight w:val="198"/>
        </w:trPr>
        <w:tc>
          <w:tcPr>
            <w:tcW w:w="980" w:type="dxa"/>
            <w:vAlign w:val="bottom"/>
          </w:tcPr>
          <w:p w:rsidR="00D1435F" w:rsidRDefault="00580321">
            <w:pPr>
              <w:spacing w:line="198" w:lineRule="exact"/>
              <w:rPr>
                <w:sz w:val="20"/>
                <w:szCs w:val="20"/>
              </w:rPr>
            </w:pPr>
            <w:r>
              <w:rPr>
                <w:sz w:val="18"/>
                <w:szCs w:val="18"/>
                <w:lang w:val="zh-Hans"/>
              </w:rPr>
              <w:t>操作</w:t>
            </w:r>
          </w:p>
        </w:tc>
        <w:tc>
          <w:tcPr>
            <w:tcW w:w="5500" w:type="dxa"/>
            <w:vMerge/>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16"/>
        </w:trPr>
        <w:tc>
          <w:tcPr>
            <w:tcW w:w="980" w:type="dxa"/>
            <w:vAlign w:val="bottom"/>
          </w:tcPr>
          <w:p w:rsidR="00D1435F" w:rsidRDefault="00580321">
            <w:pPr>
              <w:rPr>
                <w:sz w:val="20"/>
                <w:szCs w:val="20"/>
              </w:rPr>
            </w:pPr>
            <w:r>
              <w:rPr>
                <w:sz w:val="18"/>
                <w:szCs w:val="18"/>
                <w:lang w:val="zh-Hans"/>
              </w:rPr>
              <w:t>信息</w:t>
            </w:r>
          </w:p>
        </w:tc>
        <w:tc>
          <w:tcPr>
            <w:tcW w:w="5500" w:type="dxa"/>
            <w:vAlign w:val="bottom"/>
          </w:tcPr>
          <w:p w:rsidR="00D1435F" w:rsidRDefault="00580321">
            <w:pPr>
              <w:ind w:left="120"/>
              <w:rPr>
                <w:sz w:val="20"/>
                <w:szCs w:val="20"/>
              </w:rPr>
            </w:pPr>
            <w:r>
              <w:rPr>
                <w:sz w:val="18"/>
                <w:szCs w:val="18"/>
                <w:lang w:val="zh-Hans"/>
              </w:rPr>
              <w:t>.</w:t>
            </w:r>
          </w:p>
        </w:tc>
        <w:tc>
          <w:tcPr>
            <w:tcW w:w="0" w:type="dxa"/>
            <w:vAlign w:val="bottom"/>
          </w:tcPr>
          <w:p w:rsidR="00D1435F" w:rsidRDefault="00D1435F">
            <w:pPr>
              <w:rPr>
                <w:sz w:val="1"/>
                <w:szCs w:val="1"/>
              </w:rPr>
            </w:pPr>
          </w:p>
        </w:tc>
      </w:tr>
      <w:tr w:rsidR="00D1435F">
        <w:trPr>
          <w:trHeight w:val="223"/>
        </w:trPr>
        <w:tc>
          <w:tcPr>
            <w:tcW w:w="980" w:type="dxa"/>
            <w:vAlign w:val="bottom"/>
          </w:tcPr>
          <w:p w:rsidR="00D1435F" w:rsidRDefault="00580321">
            <w:pPr>
              <w:rPr>
                <w:sz w:val="20"/>
                <w:szCs w:val="20"/>
              </w:rPr>
            </w:pPr>
            <w:r>
              <w:rPr>
                <w:sz w:val="18"/>
                <w:szCs w:val="18"/>
                <w:lang w:val="zh-Hans"/>
              </w:rPr>
              <w:t>值</w:t>
            </w:r>
          </w:p>
        </w:tc>
        <w:tc>
          <w:tcPr>
            <w:tcW w:w="5500" w:type="dxa"/>
            <w:vAlign w:val="bottom"/>
          </w:tcPr>
          <w:p w:rsidR="00D1435F" w:rsidRDefault="00580321">
            <w:pPr>
              <w:ind w:left="120"/>
              <w:rPr>
                <w:sz w:val="20"/>
                <w:szCs w:val="20"/>
              </w:rPr>
            </w:pPr>
            <w:r>
              <w:rPr>
                <w:w w:val="94"/>
                <w:sz w:val="18"/>
                <w:szCs w:val="18"/>
                <w:lang w:val="zh-Hans"/>
              </w:rPr>
              <w:t>对于读取故障</w:t>
            </w:r>
            <w:r>
              <w:rPr>
                <w:w w:val="94"/>
                <w:sz w:val="18"/>
                <w:szCs w:val="18"/>
                <w:lang w:val="zh-Hans"/>
              </w:rPr>
              <w:t xml:space="preserve">, </w:t>
            </w:r>
            <w:r>
              <w:rPr>
                <w:w w:val="94"/>
                <w:sz w:val="18"/>
                <w:szCs w:val="18"/>
                <w:lang w:val="zh-Hans"/>
              </w:rPr>
              <w:t>如果寄存器是错误寄存器的虚值</w:t>
            </w:r>
            <w:r>
              <w:rPr>
                <w:w w:val="94"/>
                <w:sz w:val="18"/>
                <w:szCs w:val="18"/>
                <w:lang w:val="zh-Hans"/>
              </w:rPr>
              <w:t xml:space="preserve">, </w:t>
            </w:r>
            <w:r>
              <w:rPr>
                <w:w w:val="94"/>
                <w:sz w:val="18"/>
                <w:szCs w:val="18"/>
                <w:lang w:val="zh-Hans"/>
              </w:rPr>
              <w:t>则为</w:t>
            </w:r>
          </w:p>
        </w:tc>
        <w:tc>
          <w:tcPr>
            <w:tcW w:w="0" w:type="dxa"/>
            <w:vAlign w:val="bottom"/>
          </w:tcPr>
          <w:p w:rsidR="00D1435F" w:rsidRDefault="00D1435F">
            <w:pPr>
              <w:rPr>
                <w:sz w:val="1"/>
                <w:szCs w:val="1"/>
              </w:rPr>
            </w:pPr>
          </w:p>
        </w:tc>
      </w:tr>
      <w:tr w:rsidR="00D1435F">
        <w:trPr>
          <w:trHeight w:val="216"/>
        </w:trPr>
        <w:tc>
          <w:tcPr>
            <w:tcW w:w="980" w:type="dxa"/>
            <w:vAlign w:val="bottom"/>
          </w:tcPr>
          <w:p w:rsidR="00D1435F" w:rsidRDefault="00D1435F">
            <w:pPr>
              <w:rPr>
                <w:sz w:val="18"/>
                <w:szCs w:val="18"/>
              </w:rPr>
            </w:pPr>
          </w:p>
        </w:tc>
        <w:tc>
          <w:tcPr>
            <w:tcW w:w="5500" w:type="dxa"/>
            <w:vAlign w:val="bottom"/>
          </w:tcPr>
          <w:p w:rsidR="00D1435F" w:rsidRDefault="00580321">
            <w:pPr>
              <w:ind w:left="120"/>
              <w:rPr>
                <w:sz w:val="20"/>
                <w:szCs w:val="20"/>
              </w:rPr>
            </w:pPr>
            <w:r>
              <w:rPr>
                <w:sz w:val="18"/>
                <w:szCs w:val="18"/>
                <w:lang w:val="zh-Hans"/>
              </w:rPr>
              <w:t xml:space="preserve">VCPU </w:t>
            </w:r>
            <w:r>
              <w:rPr>
                <w:sz w:val="18"/>
                <w:szCs w:val="18"/>
                <w:lang w:val="zh-Hans"/>
              </w:rPr>
              <w:t>状态的一部分。</w:t>
            </w: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60" w:lineRule="exact"/>
        <w:rPr>
          <w:sz w:val="20"/>
          <w:szCs w:val="20"/>
        </w:rPr>
      </w:pPr>
    </w:p>
    <w:p w:rsidR="00D1435F" w:rsidRDefault="00580321">
      <w:pPr>
        <w:ind w:left="980"/>
        <w:rPr>
          <w:sz w:val="20"/>
          <w:szCs w:val="20"/>
        </w:rPr>
      </w:pPr>
      <w:r>
        <w:rPr>
          <w:sz w:val="20"/>
          <w:szCs w:val="20"/>
          <w:lang w:val="zh-Hans"/>
        </w:rPr>
        <w:t>虚拟故障回复</w:t>
      </w:r>
    </w:p>
    <w:p w:rsidR="00D1435F" w:rsidRDefault="00D1435F">
      <w:pPr>
        <w:spacing w:line="20" w:lineRule="exact"/>
        <w:rPr>
          <w:sz w:val="20"/>
          <w:szCs w:val="20"/>
        </w:rPr>
      </w:pPr>
    </w:p>
    <w:p w:rsidR="00D1435F" w:rsidRDefault="00580321">
      <w:pPr>
        <w:ind w:left="2560"/>
        <w:rPr>
          <w:sz w:val="20"/>
          <w:szCs w:val="20"/>
        </w:rPr>
      </w:pPr>
      <w:r>
        <w:rPr>
          <w:sz w:val="18"/>
          <w:szCs w:val="18"/>
          <w:lang w:val="zh-Hans"/>
        </w:rPr>
        <w:t>从</w:t>
      </w:r>
      <w:r w:rsidR="0009702D">
        <w:rPr>
          <w:sz w:val="18"/>
          <w:szCs w:val="18"/>
          <w:lang w:val="zh-Hans"/>
        </w:rPr>
        <w:t>调页程序</w:t>
      </w:r>
      <w:r>
        <w:rPr>
          <w:sz w:val="18"/>
          <w:szCs w:val="18"/>
          <w:lang w:val="zh-Hans"/>
        </w:rPr>
        <w:t>:</w:t>
      </w:r>
    </w:p>
    <w:p w:rsidR="00D1435F" w:rsidRDefault="00D1435F">
      <w:pPr>
        <w:spacing w:line="151"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1700"/>
        <w:gridCol w:w="860"/>
        <w:gridCol w:w="640"/>
        <w:gridCol w:w="1120"/>
        <w:gridCol w:w="740"/>
        <w:gridCol w:w="60"/>
        <w:gridCol w:w="1340"/>
        <w:gridCol w:w="20"/>
      </w:tblGrid>
      <w:tr w:rsidR="00D1435F">
        <w:trPr>
          <w:trHeight w:val="573"/>
        </w:trPr>
        <w:tc>
          <w:tcPr>
            <w:tcW w:w="1700" w:type="dxa"/>
            <w:tcBorders>
              <w:top w:val="single" w:sz="8" w:space="0" w:color="auto"/>
              <w:left w:val="single" w:sz="8" w:space="0" w:color="auto"/>
            </w:tcBorders>
            <w:vAlign w:val="bottom"/>
          </w:tcPr>
          <w:p w:rsidR="00D1435F" w:rsidRDefault="00D1435F">
            <w:pPr>
              <w:rPr>
                <w:sz w:val="24"/>
                <w:szCs w:val="24"/>
              </w:rPr>
            </w:pPr>
          </w:p>
        </w:tc>
        <w:tc>
          <w:tcPr>
            <w:tcW w:w="3360" w:type="dxa"/>
            <w:gridSpan w:val="4"/>
            <w:tcBorders>
              <w:top w:val="single" w:sz="8" w:space="0" w:color="auto"/>
            </w:tcBorders>
            <w:vAlign w:val="bottom"/>
          </w:tcPr>
          <w:p w:rsidR="00D1435F" w:rsidRDefault="00580321">
            <w:pPr>
              <w:ind w:right="1580"/>
              <w:jc w:val="center"/>
              <w:rPr>
                <w:sz w:val="20"/>
                <w:szCs w:val="20"/>
              </w:rPr>
            </w:pPr>
            <w:r>
              <w:rPr>
                <w:w w:val="97"/>
                <w:sz w:val="16"/>
                <w:szCs w:val="16"/>
                <w:lang w:val="zh-Hans"/>
              </w:rPr>
              <w:t>CtrlXferItem N</w:t>
            </w:r>
          </w:p>
        </w:tc>
        <w:tc>
          <w:tcPr>
            <w:tcW w:w="60" w:type="dxa"/>
            <w:tcBorders>
              <w:top w:val="single" w:sz="8" w:space="0" w:color="auto"/>
              <w:right w:val="single" w:sz="8" w:space="0" w:color="auto"/>
            </w:tcBorders>
            <w:vAlign w:val="bottom"/>
          </w:tcPr>
          <w:p w:rsidR="00D1435F" w:rsidRDefault="00D1435F">
            <w:pPr>
              <w:rPr>
                <w:sz w:val="24"/>
                <w:szCs w:val="24"/>
              </w:rPr>
            </w:pPr>
          </w:p>
        </w:tc>
        <w:tc>
          <w:tcPr>
            <w:tcW w:w="1340" w:type="dxa"/>
            <w:vAlign w:val="bottom"/>
          </w:tcPr>
          <w:p w:rsidR="00D1435F" w:rsidRDefault="00580321">
            <w:pPr>
              <w:ind w:left="160"/>
              <w:rPr>
                <w:sz w:val="20"/>
                <w:szCs w:val="20"/>
              </w:rPr>
            </w:pPr>
            <w:r>
              <w:rPr>
                <w:sz w:val="18"/>
                <w:szCs w:val="18"/>
                <w:lang w:val="zh-Hans"/>
              </w:rPr>
              <w:t>先生</w:t>
            </w:r>
            <w:r>
              <w:rPr>
                <w:sz w:val="11"/>
                <w:szCs w:val="11"/>
                <w:lang w:val="zh-Hans"/>
              </w:rPr>
              <w:t>c</w:t>
            </w:r>
            <w:r>
              <w:rPr>
                <w:sz w:val="19"/>
                <w:szCs w:val="19"/>
                <w:vertAlign w:val="subscript"/>
                <w:lang w:val="zh-Hans"/>
              </w:rPr>
              <w:t>0</w:t>
            </w:r>
            <w:r>
              <w:rPr>
                <w:sz w:val="11"/>
                <w:szCs w:val="11"/>
                <w:lang w:val="zh-Hans"/>
              </w:rPr>
              <w:t>+::: + c</w:t>
            </w:r>
            <w:r>
              <w:rPr>
                <w:sz w:val="19"/>
                <w:szCs w:val="19"/>
                <w:vertAlign w:val="subscript"/>
                <w:lang w:val="zh-Hans"/>
              </w:rPr>
              <w:t>n</w:t>
            </w:r>
            <w:r>
              <w:rPr>
                <w:sz w:val="11"/>
                <w:szCs w:val="11"/>
                <w:lang w:val="zh-Hans"/>
              </w:rPr>
              <w:t>+3</w:t>
            </w:r>
          </w:p>
        </w:tc>
        <w:tc>
          <w:tcPr>
            <w:tcW w:w="0" w:type="dxa"/>
            <w:vAlign w:val="bottom"/>
          </w:tcPr>
          <w:p w:rsidR="00D1435F" w:rsidRDefault="00D1435F">
            <w:pPr>
              <w:rPr>
                <w:sz w:val="1"/>
                <w:szCs w:val="1"/>
              </w:rPr>
            </w:pPr>
          </w:p>
        </w:tc>
      </w:tr>
      <w:tr w:rsidR="00D1435F">
        <w:trPr>
          <w:trHeight w:val="232"/>
        </w:trPr>
        <w:tc>
          <w:tcPr>
            <w:tcW w:w="1700" w:type="dxa"/>
            <w:tcBorders>
              <w:left w:val="single" w:sz="8" w:space="0" w:color="auto"/>
              <w:bottom w:val="single" w:sz="8" w:space="0" w:color="auto"/>
            </w:tcBorders>
            <w:vAlign w:val="bottom"/>
          </w:tcPr>
          <w:p w:rsidR="00D1435F" w:rsidRDefault="00D1435F">
            <w:pPr>
              <w:rPr>
                <w:sz w:val="20"/>
                <w:szCs w:val="20"/>
              </w:rPr>
            </w:pPr>
          </w:p>
        </w:tc>
        <w:tc>
          <w:tcPr>
            <w:tcW w:w="860" w:type="dxa"/>
            <w:tcBorders>
              <w:bottom w:val="single" w:sz="8" w:space="0" w:color="auto"/>
            </w:tcBorders>
            <w:vAlign w:val="bottom"/>
          </w:tcPr>
          <w:p w:rsidR="00D1435F" w:rsidRDefault="00D1435F">
            <w:pPr>
              <w:rPr>
                <w:sz w:val="20"/>
                <w:szCs w:val="20"/>
              </w:rPr>
            </w:pPr>
          </w:p>
        </w:tc>
        <w:tc>
          <w:tcPr>
            <w:tcW w:w="640" w:type="dxa"/>
            <w:tcBorders>
              <w:bottom w:val="single" w:sz="8" w:space="0" w:color="auto"/>
            </w:tcBorders>
            <w:vAlign w:val="bottom"/>
          </w:tcPr>
          <w:p w:rsidR="00D1435F" w:rsidRDefault="00D1435F">
            <w:pPr>
              <w:rPr>
                <w:sz w:val="20"/>
                <w:szCs w:val="20"/>
              </w:rPr>
            </w:pPr>
          </w:p>
        </w:tc>
        <w:tc>
          <w:tcPr>
            <w:tcW w:w="1120" w:type="dxa"/>
            <w:tcBorders>
              <w:bottom w:val="single" w:sz="8" w:space="0" w:color="auto"/>
            </w:tcBorders>
            <w:vAlign w:val="bottom"/>
          </w:tcPr>
          <w:p w:rsidR="00D1435F" w:rsidRDefault="00D1435F">
            <w:pPr>
              <w:rPr>
                <w:sz w:val="20"/>
                <w:szCs w:val="20"/>
              </w:rPr>
            </w:pPr>
          </w:p>
        </w:tc>
        <w:tc>
          <w:tcPr>
            <w:tcW w:w="740" w:type="dxa"/>
            <w:tcBorders>
              <w:bottom w:val="single" w:sz="8" w:space="0" w:color="auto"/>
            </w:tcBorders>
            <w:vAlign w:val="bottom"/>
          </w:tcPr>
          <w:p w:rsidR="00D1435F" w:rsidRDefault="00D1435F">
            <w:pPr>
              <w:rPr>
                <w:sz w:val="20"/>
                <w:szCs w:val="20"/>
              </w:rPr>
            </w:pPr>
          </w:p>
        </w:tc>
        <w:tc>
          <w:tcPr>
            <w:tcW w:w="60" w:type="dxa"/>
            <w:tcBorders>
              <w:bottom w:val="single" w:sz="8" w:space="0" w:color="auto"/>
              <w:right w:val="single" w:sz="8" w:space="0" w:color="auto"/>
            </w:tcBorders>
            <w:vAlign w:val="bottom"/>
          </w:tcPr>
          <w:p w:rsidR="00D1435F" w:rsidRDefault="00D1435F">
            <w:pPr>
              <w:rPr>
                <w:sz w:val="20"/>
                <w:szCs w:val="20"/>
              </w:rPr>
            </w:pPr>
          </w:p>
        </w:tc>
        <w:tc>
          <w:tcPr>
            <w:tcW w:w="1340" w:type="dxa"/>
            <w:vAlign w:val="bottom"/>
          </w:tcPr>
          <w:p w:rsidR="00D1435F" w:rsidRDefault="00D1435F">
            <w:pPr>
              <w:rPr>
                <w:sz w:val="20"/>
                <w:szCs w:val="20"/>
              </w:rPr>
            </w:pPr>
          </w:p>
        </w:tc>
        <w:tc>
          <w:tcPr>
            <w:tcW w:w="0" w:type="dxa"/>
            <w:vAlign w:val="bottom"/>
          </w:tcPr>
          <w:p w:rsidR="00D1435F" w:rsidRDefault="00D1435F">
            <w:pPr>
              <w:rPr>
                <w:sz w:val="1"/>
                <w:szCs w:val="1"/>
              </w:rPr>
            </w:pPr>
          </w:p>
        </w:tc>
      </w:tr>
      <w:tr w:rsidR="00D1435F">
        <w:trPr>
          <w:trHeight w:val="146"/>
        </w:trPr>
        <w:tc>
          <w:tcPr>
            <w:tcW w:w="1700" w:type="dxa"/>
            <w:vAlign w:val="bottom"/>
          </w:tcPr>
          <w:p w:rsidR="00D1435F" w:rsidRDefault="00580321">
            <w:pPr>
              <w:spacing w:line="145" w:lineRule="exact"/>
              <w:ind w:right="1580"/>
              <w:jc w:val="right"/>
              <w:rPr>
                <w:sz w:val="20"/>
                <w:szCs w:val="20"/>
              </w:rPr>
            </w:pPr>
            <w:r>
              <w:rPr>
                <w:w w:val="88"/>
                <w:sz w:val="16"/>
                <w:szCs w:val="16"/>
                <w:lang w:val="zh-Hans"/>
              </w:rPr>
              <w:t>.</w:t>
            </w:r>
          </w:p>
        </w:tc>
        <w:tc>
          <w:tcPr>
            <w:tcW w:w="860" w:type="dxa"/>
            <w:vAlign w:val="bottom"/>
          </w:tcPr>
          <w:p w:rsidR="00D1435F" w:rsidRDefault="00D1435F">
            <w:pPr>
              <w:rPr>
                <w:sz w:val="12"/>
                <w:szCs w:val="12"/>
              </w:rPr>
            </w:pPr>
          </w:p>
        </w:tc>
        <w:tc>
          <w:tcPr>
            <w:tcW w:w="640" w:type="dxa"/>
            <w:vAlign w:val="bottom"/>
          </w:tcPr>
          <w:p w:rsidR="00D1435F" w:rsidRDefault="00D1435F">
            <w:pPr>
              <w:rPr>
                <w:sz w:val="12"/>
                <w:szCs w:val="12"/>
              </w:rPr>
            </w:pPr>
          </w:p>
        </w:tc>
        <w:tc>
          <w:tcPr>
            <w:tcW w:w="1120" w:type="dxa"/>
            <w:vAlign w:val="bottom"/>
          </w:tcPr>
          <w:p w:rsidR="00D1435F" w:rsidRDefault="00D1435F">
            <w:pPr>
              <w:rPr>
                <w:sz w:val="12"/>
                <w:szCs w:val="12"/>
              </w:rPr>
            </w:pPr>
          </w:p>
        </w:tc>
        <w:tc>
          <w:tcPr>
            <w:tcW w:w="740" w:type="dxa"/>
            <w:vAlign w:val="bottom"/>
          </w:tcPr>
          <w:p w:rsidR="00D1435F" w:rsidRDefault="00D1435F">
            <w:pPr>
              <w:rPr>
                <w:sz w:val="12"/>
                <w:szCs w:val="12"/>
              </w:rPr>
            </w:pPr>
          </w:p>
        </w:tc>
        <w:tc>
          <w:tcPr>
            <w:tcW w:w="1400" w:type="dxa"/>
            <w:gridSpan w:val="2"/>
            <w:vAlign w:val="bottom"/>
          </w:tcPr>
          <w:p w:rsidR="00D1435F" w:rsidRDefault="00580321">
            <w:pPr>
              <w:spacing w:line="145" w:lineRule="exact"/>
              <w:ind w:right="1250"/>
              <w:jc w:val="right"/>
              <w:rPr>
                <w:sz w:val="20"/>
                <w:szCs w:val="20"/>
              </w:rPr>
            </w:pPr>
            <w:r>
              <w:rPr>
                <w:w w:val="88"/>
                <w:sz w:val="16"/>
                <w:szCs w:val="16"/>
                <w:lang w:val="zh-Hans"/>
              </w:rPr>
              <w:t>.</w:t>
            </w:r>
          </w:p>
        </w:tc>
        <w:tc>
          <w:tcPr>
            <w:tcW w:w="0" w:type="dxa"/>
            <w:vAlign w:val="bottom"/>
          </w:tcPr>
          <w:p w:rsidR="00D1435F" w:rsidRDefault="00D1435F">
            <w:pPr>
              <w:rPr>
                <w:sz w:val="1"/>
                <w:szCs w:val="1"/>
              </w:rPr>
            </w:pPr>
          </w:p>
        </w:tc>
      </w:tr>
      <w:tr w:rsidR="00D1435F">
        <w:trPr>
          <w:trHeight w:val="80"/>
        </w:trPr>
        <w:tc>
          <w:tcPr>
            <w:tcW w:w="1700" w:type="dxa"/>
            <w:vAlign w:val="bottom"/>
          </w:tcPr>
          <w:p w:rsidR="00D1435F" w:rsidRDefault="00580321">
            <w:pPr>
              <w:spacing w:line="80" w:lineRule="exact"/>
              <w:ind w:right="1580"/>
              <w:jc w:val="right"/>
              <w:rPr>
                <w:sz w:val="20"/>
                <w:szCs w:val="20"/>
              </w:rPr>
            </w:pPr>
            <w:r>
              <w:rPr>
                <w:sz w:val="9"/>
                <w:szCs w:val="9"/>
                <w:lang w:val="zh-Hans"/>
              </w:rPr>
              <w:t>.</w:t>
            </w:r>
          </w:p>
        </w:tc>
        <w:tc>
          <w:tcPr>
            <w:tcW w:w="860" w:type="dxa"/>
            <w:vAlign w:val="bottom"/>
          </w:tcPr>
          <w:p w:rsidR="00D1435F" w:rsidRDefault="00D1435F">
            <w:pPr>
              <w:rPr>
                <w:sz w:val="6"/>
                <w:szCs w:val="6"/>
              </w:rPr>
            </w:pPr>
          </w:p>
        </w:tc>
        <w:tc>
          <w:tcPr>
            <w:tcW w:w="640" w:type="dxa"/>
            <w:vAlign w:val="bottom"/>
          </w:tcPr>
          <w:p w:rsidR="00D1435F" w:rsidRDefault="00D1435F">
            <w:pPr>
              <w:rPr>
                <w:sz w:val="6"/>
                <w:szCs w:val="6"/>
              </w:rPr>
            </w:pPr>
          </w:p>
        </w:tc>
        <w:tc>
          <w:tcPr>
            <w:tcW w:w="1120" w:type="dxa"/>
            <w:vAlign w:val="bottom"/>
          </w:tcPr>
          <w:p w:rsidR="00D1435F" w:rsidRDefault="00D1435F">
            <w:pPr>
              <w:rPr>
                <w:sz w:val="6"/>
                <w:szCs w:val="6"/>
              </w:rPr>
            </w:pPr>
          </w:p>
        </w:tc>
        <w:tc>
          <w:tcPr>
            <w:tcW w:w="740" w:type="dxa"/>
            <w:vAlign w:val="bottom"/>
          </w:tcPr>
          <w:p w:rsidR="00D1435F" w:rsidRDefault="00D1435F">
            <w:pPr>
              <w:rPr>
                <w:sz w:val="6"/>
                <w:szCs w:val="6"/>
              </w:rPr>
            </w:pPr>
          </w:p>
        </w:tc>
        <w:tc>
          <w:tcPr>
            <w:tcW w:w="1400" w:type="dxa"/>
            <w:gridSpan w:val="2"/>
            <w:vAlign w:val="bottom"/>
          </w:tcPr>
          <w:p w:rsidR="00D1435F" w:rsidRDefault="00580321">
            <w:pPr>
              <w:spacing w:line="80" w:lineRule="exact"/>
              <w:ind w:right="1250"/>
              <w:jc w:val="right"/>
              <w:rPr>
                <w:sz w:val="20"/>
                <w:szCs w:val="20"/>
              </w:rPr>
            </w:pPr>
            <w:r>
              <w:rPr>
                <w:sz w:val="9"/>
                <w:szCs w:val="9"/>
                <w:lang w:val="zh-Hans"/>
              </w:rPr>
              <w:t>.</w:t>
            </w:r>
          </w:p>
        </w:tc>
        <w:tc>
          <w:tcPr>
            <w:tcW w:w="0" w:type="dxa"/>
            <w:vAlign w:val="bottom"/>
          </w:tcPr>
          <w:p w:rsidR="00D1435F" w:rsidRDefault="00D1435F">
            <w:pPr>
              <w:rPr>
                <w:sz w:val="1"/>
                <w:szCs w:val="1"/>
              </w:rPr>
            </w:pPr>
          </w:p>
        </w:tc>
      </w:tr>
      <w:tr w:rsidR="00D1435F">
        <w:trPr>
          <w:trHeight w:val="102"/>
        </w:trPr>
        <w:tc>
          <w:tcPr>
            <w:tcW w:w="1700" w:type="dxa"/>
            <w:vAlign w:val="bottom"/>
          </w:tcPr>
          <w:p w:rsidR="00D1435F" w:rsidRDefault="00580321">
            <w:pPr>
              <w:spacing w:line="102" w:lineRule="exact"/>
              <w:ind w:right="1580"/>
              <w:jc w:val="right"/>
              <w:rPr>
                <w:sz w:val="20"/>
                <w:szCs w:val="20"/>
              </w:rPr>
            </w:pPr>
            <w:r>
              <w:rPr>
                <w:sz w:val="11"/>
                <w:szCs w:val="11"/>
                <w:lang w:val="zh-Hans"/>
              </w:rPr>
              <w:t>.</w:t>
            </w:r>
          </w:p>
        </w:tc>
        <w:tc>
          <w:tcPr>
            <w:tcW w:w="860" w:type="dxa"/>
            <w:vAlign w:val="bottom"/>
          </w:tcPr>
          <w:p w:rsidR="00D1435F" w:rsidRDefault="00D1435F">
            <w:pPr>
              <w:rPr>
                <w:sz w:val="8"/>
                <w:szCs w:val="8"/>
              </w:rPr>
            </w:pPr>
          </w:p>
        </w:tc>
        <w:tc>
          <w:tcPr>
            <w:tcW w:w="640" w:type="dxa"/>
            <w:vAlign w:val="bottom"/>
          </w:tcPr>
          <w:p w:rsidR="00D1435F" w:rsidRDefault="00D1435F">
            <w:pPr>
              <w:rPr>
                <w:sz w:val="8"/>
                <w:szCs w:val="8"/>
              </w:rPr>
            </w:pPr>
          </w:p>
        </w:tc>
        <w:tc>
          <w:tcPr>
            <w:tcW w:w="1120" w:type="dxa"/>
            <w:vAlign w:val="bottom"/>
          </w:tcPr>
          <w:p w:rsidR="00D1435F" w:rsidRDefault="00D1435F">
            <w:pPr>
              <w:rPr>
                <w:sz w:val="8"/>
                <w:szCs w:val="8"/>
              </w:rPr>
            </w:pPr>
          </w:p>
        </w:tc>
        <w:tc>
          <w:tcPr>
            <w:tcW w:w="740" w:type="dxa"/>
            <w:vAlign w:val="bottom"/>
          </w:tcPr>
          <w:p w:rsidR="00D1435F" w:rsidRDefault="00D1435F">
            <w:pPr>
              <w:rPr>
                <w:sz w:val="8"/>
                <w:szCs w:val="8"/>
              </w:rPr>
            </w:pPr>
          </w:p>
        </w:tc>
        <w:tc>
          <w:tcPr>
            <w:tcW w:w="1400" w:type="dxa"/>
            <w:gridSpan w:val="2"/>
            <w:vAlign w:val="bottom"/>
          </w:tcPr>
          <w:p w:rsidR="00D1435F" w:rsidRDefault="00580321">
            <w:pPr>
              <w:spacing w:line="102" w:lineRule="exact"/>
              <w:ind w:right="1250"/>
              <w:jc w:val="right"/>
              <w:rPr>
                <w:sz w:val="20"/>
                <w:szCs w:val="20"/>
              </w:rPr>
            </w:pPr>
            <w:r>
              <w:rPr>
                <w:sz w:val="11"/>
                <w:szCs w:val="11"/>
                <w:lang w:val="zh-Hans"/>
              </w:rPr>
              <w:t>.</w:t>
            </w:r>
          </w:p>
        </w:tc>
        <w:tc>
          <w:tcPr>
            <w:tcW w:w="0" w:type="dxa"/>
            <w:vAlign w:val="bottom"/>
          </w:tcPr>
          <w:p w:rsidR="00D1435F" w:rsidRDefault="00D1435F">
            <w:pPr>
              <w:rPr>
                <w:sz w:val="1"/>
                <w:szCs w:val="1"/>
              </w:rPr>
            </w:pPr>
          </w:p>
        </w:tc>
      </w:tr>
      <w:tr w:rsidR="00D1435F">
        <w:trPr>
          <w:trHeight w:val="553"/>
        </w:trPr>
        <w:tc>
          <w:tcPr>
            <w:tcW w:w="1700" w:type="dxa"/>
            <w:tcBorders>
              <w:top w:val="single" w:sz="8" w:space="0" w:color="auto"/>
              <w:left w:val="single" w:sz="8" w:space="0" w:color="auto"/>
            </w:tcBorders>
            <w:vAlign w:val="bottom"/>
          </w:tcPr>
          <w:p w:rsidR="00D1435F" w:rsidRDefault="00D1435F">
            <w:pPr>
              <w:rPr>
                <w:sz w:val="24"/>
                <w:szCs w:val="24"/>
              </w:rPr>
            </w:pPr>
          </w:p>
        </w:tc>
        <w:tc>
          <w:tcPr>
            <w:tcW w:w="3360" w:type="dxa"/>
            <w:gridSpan w:val="4"/>
            <w:tcBorders>
              <w:top w:val="single" w:sz="8" w:space="0" w:color="auto"/>
            </w:tcBorders>
            <w:vAlign w:val="bottom"/>
          </w:tcPr>
          <w:p w:rsidR="00D1435F" w:rsidRDefault="00580321">
            <w:pPr>
              <w:ind w:right="1580"/>
              <w:jc w:val="center"/>
              <w:rPr>
                <w:sz w:val="20"/>
                <w:szCs w:val="20"/>
              </w:rPr>
            </w:pPr>
            <w:r>
              <w:rPr>
                <w:w w:val="97"/>
                <w:sz w:val="16"/>
                <w:szCs w:val="16"/>
                <w:lang w:val="zh-Hans"/>
              </w:rPr>
              <w:t>CtrlXferItem 0</w:t>
            </w:r>
          </w:p>
        </w:tc>
        <w:tc>
          <w:tcPr>
            <w:tcW w:w="60" w:type="dxa"/>
            <w:tcBorders>
              <w:top w:val="single" w:sz="8" w:space="0" w:color="auto"/>
              <w:right w:val="single" w:sz="8" w:space="0" w:color="auto"/>
            </w:tcBorders>
            <w:vAlign w:val="bottom"/>
          </w:tcPr>
          <w:p w:rsidR="00D1435F" w:rsidRDefault="00D1435F">
            <w:pPr>
              <w:rPr>
                <w:sz w:val="24"/>
                <w:szCs w:val="24"/>
              </w:rPr>
            </w:pPr>
          </w:p>
        </w:tc>
        <w:tc>
          <w:tcPr>
            <w:tcW w:w="1340" w:type="dxa"/>
            <w:vAlign w:val="bottom"/>
          </w:tcPr>
          <w:p w:rsidR="00D1435F" w:rsidRDefault="00580321">
            <w:pPr>
              <w:ind w:left="160"/>
              <w:rPr>
                <w:sz w:val="20"/>
                <w:szCs w:val="20"/>
              </w:rPr>
            </w:pPr>
            <w:r>
              <w:rPr>
                <w:sz w:val="18"/>
                <w:szCs w:val="18"/>
                <w:lang w:val="zh-Hans"/>
              </w:rPr>
              <w:t>先生</w:t>
            </w:r>
            <w:r>
              <w:rPr>
                <w:sz w:val="11"/>
                <w:szCs w:val="11"/>
                <w:lang w:val="zh-Hans"/>
              </w:rPr>
              <w:t>c</w:t>
            </w:r>
            <w:r>
              <w:rPr>
                <w:sz w:val="19"/>
                <w:szCs w:val="19"/>
                <w:vertAlign w:val="subscript"/>
                <w:lang w:val="zh-Hans"/>
              </w:rPr>
              <w:t>0</w:t>
            </w:r>
            <w:r>
              <w:rPr>
                <w:sz w:val="11"/>
                <w:szCs w:val="11"/>
                <w:lang w:val="zh-Hans"/>
              </w:rPr>
              <w:t>+3</w:t>
            </w:r>
          </w:p>
        </w:tc>
        <w:tc>
          <w:tcPr>
            <w:tcW w:w="0" w:type="dxa"/>
            <w:vAlign w:val="bottom"/>
          </w:tcPr>
          <w:p w:rsidR="00D1435F" w:rsidRDefault="00D1435F">
            <w:pPr>
              <w:rPr>
                <w:sz w:val="1"/>
                <w:szCs w:val="1"/>
              </w:rPr>
            </w:pPr>
          </w:p>
        </w:tc>
      </w:tr>
      <w:tr w:rsidR="00D1435F">
        <w:trPr>
          <w:trHeight w:val="232"/>
        </w:trPr>
        <w:tc>
          <w:tcPr>
            <w:tcW w:w="1700" w:type="dxa"/>
            <w:tcBorders>
              <w:left w:val="single" w:sz="8" w:space="0" w:color="auto"/>
              <w:bottom w:val="single" w:sz="8" w:space="0" w:color="auto"/>
            </w:tcBorders>
            <w:vAlign w:val="bottom"/>
          </w:tcPr>
          <w:p w:rsidR="00D1435F" w:rsidRDefault="00D1435F">
            <w:pPr>
              <w:rPr>
                <w:sz w:val="20"/>
                <w:szCs w:val="20"/>
              </w:rPr>
            </w:pPr>
          </w:p>
        </w:tc>
        <w:tc>
          <w:tcPr>
            <w:tcW w:w="860" w:type="dxa"/>
            <w:tcBorders>
              <w:bottom w:val="single" w:sz="8" w:space="0" w:color="auto"/>
            </w:tcBorders>
            <w:vAlign w:val="bottom"/>
          </w:tcPr>
          <w:p w:rsidR="00D1435F" w:rsidRDefault="00D1435F">
            <w:pPr>
              <w:rPr>
                <w:sz w:val="20"/>
                <w:szCs w:val="20"/>
              </w:rPr>
            </w:pPr>
          </w:p>
        </w:tc>
        <w:tc>
          <w:tcPr>
            <w:tcW w:w="640" w:type="dxa"/>
            <w:tcBorders>
              <w:bottom w:val="single" w:sz="8" w:space="0" w:color="auto"/>
            </w:tcBorders>
            <w:vAlign w:val="bottom"/>
          </w:tcPr>
          <w:p w:rsidR="00D1435F" w:rsidRDefault="00D1435F">
            <w:pPr>
              <w:rPr>
                <w:sz w:val="20"/>
                <w:szCs w:val="20"/>
              </w:rPr>
            </w:pPr>
          </w:p>
        </w:tc>
        <w:tc>
          <w:tcPr>
            <w:tcW w:w="1120" w:type="dxa"/>
            <w:tcBorders>
              <w:bottom w:val="single" w:sz="8" w:space="0" w:color="auto"/>
            </w:tcBorders>
            <w:vAlign w:val="bottom"/>
          </w:tcPr>
          <w:p w:rsidR="00D1435F" w:rsidRDefault="00D1435F">
            <w:pPr>
              <w:rPr>
                <w:sz w:val="20"/>
                <w:szCs w:val="20"/>
              </w:rPr>
            </w:pPr>
          </w:p>
        </w:tc>
        <w:tc>
          <w:tcPr>
            <w:tcW w:w="740" w:type="dxa"/>
            <w:tcBorders>
              <w:bottom w:val="single" w:sz="8" w:space="0" w:color="auto"/>
            </w:tcBorders>
            <w:vAlign w:val="bottom"/>
          </w:tcPr>
          <w:p w:rsidR="00D1435F" w:rsidRDefault="00D1435F">
            <w:pPr>
              <w:rPr>
                <w:sz w:val="20"/>
                <w:szCs w:val="20"/>
              </w:rPr>
            </w:pPr>
          </w:p>
        </w:tc>
        <w:tc>
          <w:tcPr>
            <w:tcW w:w="60" w:type="dxa"/>
            <w:tcBorders>
              <w:bottom w:val="single" w:sz="8" w:space="0" w:color="auto"/>
              <w:right w:val="single" w:sz="8" w:space="0" w:color="auto"/>
            </w:tcBorders>
            <w:vAlign w:val="bottom"/>
          </w:tcPr>
          <w:p w:rsidR="00D1435F" w:rsidRDefault="00D1435F">
            <w:pPr>
              <w:rPr>
                <w:sz w:val="20"/>
                <w:szCs w:val="20"/>
              </w:rPr>
            </w:pPr>
          </w:p>
        </w:tc>
        <w:tc>
          <w:tcPr>
            <w:tcW w:w="1340" w:type="dxa"/>
            <w:vMerge w:val="restart"/>
            <w:vAlign w:val="bottom"/>
          </w:tcPr>
          <w:p w:rsidR="00D1435F" w:rsidRDefault="00580321">
            <w:pPr>
              <w:ind w:left="160"/>
              <w:rPr>
                <w:sz w:val="20"/>
                <w:szCs w:val="20"/>
              </w:rPr>
            </w:pPr>
            <w:r>
              <w:rPr>
                <w:sz w:val="18"/>
                <w:szCs w:val="18"/>
                <w:lang w:val="zh-Hans"/>
              </w:rPr>
              <w:t>先生</w:t>
            </w:r>
            <w:r>
              <w:rPr>
                <w:sz w:val="11"/>
                <w:szCs w:val="11"/>
                <w:lang w:val="zh-Hans"/>
              </w:rPr>
              <w:t>1; 2</w:t>
            </w:r>
          </w:p>
        </w:tc>
        <w:tc>
          <w:tcPr>
            <w:tcW w:w="0" w:type="dxa"/>
            <w:vAlign w:val="bottom"/>
          </w:tcPr>
          <w:p w:rsidR="00D1435F" w:rsidRDefault="00D1435F">
            <w:pPr>
              <w:rPr>
                <w:sz w:val="1"/>
                <w:szCs w:val="1"/>
              </w:rPr>
            </w:pPr>
          </w:p>
        </w:tc>
      </w:tr>
      <w:tr w:rsidR="00D1435F">
        <w:trPr>
          <w:trHeight w:val="20"/>
        </w:trPr>
        <w:tc>
          <w:tcPr>
            <w:tcW w:w="1700" w:type="dxa"/>
            <w:tcBorders>
              <w:bottom w:val="single" w:sz="8" w:space="0" w:color="auto"/>
            </w:tcBorders>
            <w:vAlign w:val="bottom"/>
          </w:tcPr>
          <w:p w:rsidR="00D1435F" w:rsidRDefault="00D1435F">
            <w:pPr>
              <w:spacing w:line="20" w:lineRule="exact"/>
              <w:rPr>
                <w:sz w:val="1"/>
                <w:szCs w:val="1"/>
              </w:rPr>
            </w:pPr>
          </w:p>
        </w:tc>
        <w:tc>
          <w:tcPr>
            <w:tcW w:w="86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1120" w:type="dxa"/>
            <w:tcBorders>
              <w:bottom w:val="single" w:sz="8" w:space="0" w:color="auto"/>
            </w:tcBorders>
            <w:vAlign w:val="bottom"/>
          </w:tcPr>
          <w:p w:rsidR="00D1435F" w:rsidRDefault="00D1435F">
            <w:pPr>
              <w:spacing w:line="20" w:lineRule="exact"/>
              <w:rPr>
                <w:sz w:val="1"/>
                <w:szCs w:val="1"/>
              </w:rPr>
            </w:pPr>
          </w:p>
        </w:tc>
        <w:tc>
          <w:tcPr>
            <w:tcW w:w="740" w:type="dxa"/>
            <w:tcBorders>
              <w:bottom w:val="single" w:sz="8" w:space="0" w:color="auto"/>
            </w:tcBorders>
            <w:vAlign w:val="bottom"/>
          </w:tcPr>
          <w:p w:rsidR="00D1435F" w:rsidRDefault="00D1435F">
            <w:pPr>
              <w:spacing w:line="20" w:lineRule="exact"/>
              <w:rPr>
                <w:sz w:val="1"/>
                <w:szCs w:val="1"/>
              </w:rPr>
            </w:pPr>
          </w:p>
        </w:tc>
        <w:tc>
          <w:tcPr>
            <w:tcW w:w="60" w:type="dxa"/>
            <w:tcBorders>
              <w:bottom w:val="single" w:sz="8" w:space="0" w:color="auto"/>
            </w:tcBorders>
            <w:vAlign w:val="bottom"/>
          </w:tcPr>
          <w:p w:rsidR="00D1435F" w:rsidRDefault="00D1435F">
            <w:pPr>
              <w:spacing w:line="20" w:lineRule="exact"/>
              <w:rPr>
                <w:sz w:val="1"/>
                <w:szCs w:val="1"/>
              </w:rPr>
            </w:pPr>
          </w:p>
        </w:tc>
        <w:tc>
          <w:tcPr>
            <w:tcW w:w="13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524"/>
        </w:trPr>
        <w:tc>
          <w:tcPr>
            <w:tcW w:w="1700" w:type="dxa"/>
            <w:tcBorders>
              <w:left w:val="single" w:sz="8" w:space="0" w:color="auto"/>
            </w:tcBorders>
            <w:vAlign w:val="bottom"/>
          </w:tcPr>
          <w:p w:rsidR="00D1435F" w:rsidRDefault="00D1435F">
            <w:pPr>
              <w:rPr>
                <w:sz w:val="24"/>
                <w:szCs w:val="24"/>
              </w:rPr>
            </w:pPr>
          </w:p>
        </w:tc>
        <w:tc>
          <w:tcPr>
            <w:tcW w:w="3360" w:type="dxa"/>
            <w:gridSpan w:val="4"/>
            <w:vAlign w:val="bottom"/>
          </w:tcPr>
          <w:p w:rsidR="00D1435F" w:rsidRDefault="00580321">
            <w:pPr>
              <w:ind w:right="1580"/>
              <w:jc w:val="center"/>
              <w:rPr>
                <w:sz w:val="20"/>
                <w:szCs w:val="20"/>
              </w:rPr>
            </w:pPr>
            <w:r>
              <w:rPr>
                <w:w w:val="92"/>
                <w:sz w:val="16"/>
                <w:szCs w:val="16"/>
                <w:lang w:val="zh-Hans"/>
              </w:rPr>
              <w:t>MapItem/GrantItem</w:t>
            </w:r>
          </w:p>
        </w:tc>
        <w:tc>
          <w:tcPr>
            <w:tcW w:w="60" w:type="dxa"/>
            <w:tcBorders>
              <w:right w:val="single" w:sz="8" w:space="0" w:color="auto"/>
            </w:tcBorders>
            <w:vAlign w:val="bottom"/>
          </w:tcPr>
          <w:p w:rsidR="00D1435F" w:rsidRDefault="00D1435F">
            <w:pPr>
              <w:rPr>
                <w:sz w:val="24"/>
                <w:szCs w:val="24"/>
              </w:rPr>
            </w:pPr>
          </w:p>
        </w:tc>
        <w:tc>
          <w:tcPr>
            <w:tcW w:w="13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49"/>
        </w:trPr>
        <w:tc>
          <w:tcPr>
            <w:tcW w:w="1700" w:type="dxa"/>
            <w:tcBorders>
              <w:left w:val="single" w:sz="8" w:space="0" w:color="auto"/>
              <w:bottom w:val="single" w:sz="8" w:space="0" w:color="auto"/>
            </w:tcBorders>
            <w:vAlign w:val="bottom"/>
          </w:tcPr>
          <w:p w:rsidR="00D1435F" w:rsidRDefault="00D1435F">
            <w:pPr>
              <w:rPr>
                <w:sz w:val="21"/>
                <w:szCs w:val="21"/>
              </w:rPr>
            </w:pPr>
          </w:p>
        </w:tc>
        <w:tc>
          <w:tcPr>
            <w:tcW w:w="860" w:type="dxa"/>
            <w:tcBorders>
              <w:bottom w:val="single" w:sz="8" w:space="0" w:color="auto"/>
            </w:tcBorders>
            <w:vAlign w:val="bottom"/>
          </w:tcPr>
          <w:p w:rsidR="00D1435F" w:rsidRDefault="00D1435F">
            <w:pPr>
              <w:rPr>
                <w:sz w:val="21"/>
                <w:szCs w:val="21"/>
              </w:rPr>
            </w:pPr>
          </w:p>
        </w:tc>
        <w:tc>
          <w:tcPr>
            <w:tcW w:w="640" w:type="dxa"/>
            <w:tcBorders>
              <w:bottom w:val="single" w:sz="8" w:space="0" w:color="auto"/>
            </w:tcBorders>
            <w:vAlign w:val="bottom"/>
          </w:tcPr>
          <w:p w:rsidR="00D1435F" w:rsidRDefault="00D1435F">
            <w:pPr>
              <w:rPr>
                <w:sz w:val="21"/>
                <w:szCs w:val="21"/>
              </w:rPr>
            </w:pPr>
          </w:p>
        </w:tc>
        <w:tc>
          <w:tcPr>
            <w:tcW w:w="1120" w:type="dxa"/>
            <w:tcBorders>
              <w:bottom w:val="single" w:sz="8" w:space="0" w:color="auto"/>
            </w:tcBorders>
            <w:vAlign w:val="bottom"/>
          </w:tcPr>
          <w:p w:rsidR="00D1435F" w:rsidRDefault="00D1435F">
            <w:pPr>
              <w:rPr>
                <w:sz w:val="21"/>
                <w:szCs w:val="21"/>
              </w:rPr>
            </w:pPr>
          </w:p>
        </w:tc>
        <w:tc>
          <w:tcPr>
            <w:tcW w:w="740" w:type="dxa"/>
            <w:tcBorders>
              <w:bottom w:val="single" w:sz="8" w:space="0" w:color="auto"/>
            </w:tcBorders>
            <w:vAlign w:val="bottom"/>
          </w:tcPr>
          <w:p w:rsidR="00D1435F" w:rsidRDefault="00D1435F">
            <w:pPr>
              <w:rPr>
                <w:sz w:val="21"/>
                <w:szCs w:val="21"/>
              </w:rPr>
            </w:pPr>
          </w:p>
        </w:tc>
        <w:tc>
          <w:tcPr>
            <w:tcW w:w="60" w:type="dxa"/>
            <w:tcBorders>
              <w:bottom w:val="single" w:sz="8" w:space="0" w:color="auto"/>
              <w:right w:val="single" w:sz="8" w:space="0" w:color="auto"/>
            </w:tcBorders>
            <w:vAlign w:val="bottom"/>
          </w:tcPr>
          <w:p w:rsidR="00D1435F" w:rsidRDefault="00D1435F">
            <w:pPr>
              <w:rPr>
                <w:sz w:val="21"/>
                <w:szCs w:val="21"/>
              </w:rPr>
            </w:pPr>
          </w:p>
        </w:tc>
        <w:tc>
          <w:tcPr>
            <w:tcW w:w="1340" w:type="dxa"/>
            <w:vAlign w:val="bottom"/>
          </w:tcPr>
          <w:p w:rsidR="00D1435F" w:rsidRDefault="00D1435F">
            <w:pPr>
              <w:rPr>
                <w:sz w:val="21"/>
                <w:szCs w:val="21"/>
              </w:rPr>
            </w:pPr>
          </w:p>
        </w:tc>
        <w:tc>
          <w:tcPr>
            <w:tcW w:w="0" w:type="dxa"/>
            <w:vAlign w:val="bottom"/>
          </w:tcPr>
          <w:p w:rsidR="00D1435F" w:rsidRDefault="00D1435F">
            <w:pPr>
              <w:rPr>
                <w:sz w:val="1"/>
                <w:szCs w:val="1"/>
              </w:rPr>
            </w:pPr>
          </w:p>
        </w:tc>
      </w:tr>
      <w:tr w:rsidR="00D1435F">
        <w:trPr>
          <w:trHeight w:val="20"/>
        </w:trPr>
        <w:tc>
          <w:tcPr>
            <w:tcW w:w="1700" w:type="dxa"/>
            <w:tcBorders>
              <w:bottom w:val="single" w:sz="8" w:space="0" w:color="auto"/>
            </w:tcBorders>
            <w:vAlign w:val="bottom"/>
          </w:tcPr>
          <w:p w:rsidR="00D1435F" w:rsidRDefault="00D1435F">
            <w:pPr>
              <w:spacing w:line="20" w:lineRule="exact"/>
              <w:rPr>
                <w:sz w:val="1"/>
                <w:szCs w:val="1"/>
              </w:rPr>
            </w:pPr>
          </w:p>
        </w:tc>
        <w:tc>
          <w:tcPr>
            <w:tcW w:w="86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1120" w:type="dxa"/>
            <w:tcBorders>
              <w:bottom w:val="single" w:sz="8" w:space="0" w:color="auto"/>
            </w:tcBorders>
            <w:vAlign w:val="bottom"/>
          </w:tcPr>
          <w:p w:rsidR="00D1435F" w:rsidRDefault="00D1435F">
            <w:pPr>
              <w:spacing w:line="20" w:lineRule="exact"/>
              <w:rPr>
                <w:sz w:val="1"/>
                <w:szCs w:val="1"/>
              </w:rPr>
            </w:pPr>
          </w:p>
        </w:tc>
        <w:tc>
          <w:tcPr>
            <w:tcW w:w="740" w:type="dxa"/>
            <w:tcBorders>
              <w:bottom w:val="single" w:sz="8" w:space="0" w:color="auto"/>
            </w:tcBorders>
            <w:vAlign w:val="bottom"/>
          </w:tcPr>
          <w:p w:rsidR="00D1435F" w:rsidRDefault="00D1435F">
            <w:pPr>
              <w:spacing w:line="20" w:lineRule="exact"/>
              <w:rPr>
                <w:sz w:val="1"/>
                <w:szCs w:val="1"/>
              </w:rPr>
            </w:pPr>
          </w:p>
        </w:tc>
        <w:tc>
          <w:tcPr>
            <w:tcW w:w="60" w:type="dxa"/>
            <w:tcBorders>
              <w:bottom w:val="single" w:sz="8" w:space="0" w:color="auto"/>
            </w:tcBorders>
            <w:vAlign w:val="bottom"/>
          </w:tcPr>
          <w:p w:rsidR="00D1435F" w:rsidRDefault="00D1435F">
            <w:pPr>
              <w:spacing w:line="20" w:lineRule="exact"/>
              <w:rPr>
                <w:sz w:val="1"/>
                <w:szCs w:val="1"/>
              </w:rPr>
            </w:pPr>
          </w:p>
        </w:tc>
        <w:tc>
          <w:tcPr>
            <w:tcW w:w="1340" w:type="dxa"/>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700" w:type="dxa"/>
            <w:tcBorders>
              <w:left w:val="single" w:sz="8" w:space="0" w:color="auto"/>
              <w:bottom w:val="single" w:sz="8" w:space="0" w:color="auto"/>
            </w:tcBorders>
            <w:vAlign w:val="bottom"/>
          </w:tcPr>
          <w:p w:rsidR="00D1435F" w:rsidRDefault="00580321">
            <w:pPr>
              <w:ind w:right="140"/>
              <w:jc w:val="right"/>
              <w:rPr>
                <w:sz w:val="20"/>
                <w:szCs w:val="20"/>
              </w:rPr>
            </w:pPr>
            <w:r>
              <w:rPr>
                <w:sz w:val="31"/>
                <w:szCs w:val="31"/>
                <w:vertAlign w:val="superscript"/>
                <w:lang w:val="zh-Hans"/>
              </w:rPr>
              <w:t>0</w:t>
            </w:r>
            <w:r>
              <w:rPr>
                <w:sz w:val="12"/>
                <w:szCs w:val="12"/>
                <w:lang w:val="zh-Hans"/>
              </w:rPr>
              <w:t>(148)</w:t>
            </w:r>
          </w:p>
        </w:tc>
        <w:tc>
          <w:tcPr>
            <w:tcW w:w="860" w:type="dxa"/>
            <w:tcBorders>
              <w:bottom w:val="single" w:sz="8" w:space="0" w:color="auto"/>
              <w:right w:val="single" w:sz="8" w:space="0" w:color="auto"/>
            </w:tcBorders>
            <w:vAlign w:val="bottom"/>
          </w:tcPr>
          <w:p w:rsidR="00D1435F" w:rsidRDefault="00D1435F">
            <w:pPr>
              <w:rPr>
                <w:sz w:val="24"/>
                <w:szCs w:val="24"/>
              </w:rPr>
            </w:pPr>
          </w:p>
        </w:tc>
        <w:tc>
          <w:tcPr>
            <w:tcW w:w="640" w:type="dxa"/>
            <w:tcBorders>
              <w:bottom w:val="single" w:sz="8" w:space="0" w:color="auto"/>
            </w:tcBorders>
            <w:vAlign w:val="bottom"/>
          </w:tcPr>
          <w:p w:rsidR="00D1435F" w:rsidRDefault="00580321">
            <w:pPr>
              <w:ind w:left="160"/>
              <w:rPr>
                <w:sz w:val="20"/>
                <w:szCs w:val="20"/>
              </w:rPr>
            </w:pPr>
            <w:r>
              <w:rPr>
                <w:sz w:val="31"/>
                <w:szCs w:val="31"/>
                <w:vertAlign w:val="superscript"/>
                <w:lang w:val="zh-Hans"/>
              </w:rPr>
              <w:t>0</w:t>
            </w:r>
            <w:r>
              <w:rPr>
                <w:sz w:val="12"/>
                <w:szCs w:val="12"/>
                <w:lang w:val="zh-Hans"/>
              </w:rPr>
              <w:t>(4)</w:t>
            </w:r>
            <w:r>
              <w:rPr>
                <w:sz w:val="31"/>
                <w:szCs w:val="31"/>
                <w:vertAlign w:val="superscript"/>
                <w:lang w:val="zh-Hans"/>
              </w:rPr>
              <w:t>t</w:t>
            </w:r>
          </w:p>
        </w:tc>
        <w:tc>
          <w:tcPr>
            <w:tcW w:w="1120" w:type="dxa"/>
            <w:tcBorders>
              <w:bottom w:val="single" w:sz="8" w:space="0" w:color="auto"/>
              <w:right w:val="single" w:sz="8" w:space="0" w:color="auto"/>
            </w:tcBorders>
            <w:vAlign w:val="bottom"/>
          </w:tcPr>
          <w:p w:rsidR="00D1435F" w:rsidRDefault="00580321">
            <w:pPr>
              <w:spacing w:line="374" w:lineRule="exact"/>
              <w:ind w:left="60"/>
              <w:rPr>
                <w:sz w:val="20"/>
                <w:szCs w:val="20"/>
              </w:rPr>
            </w:pPr>
            <w:r>
              <w:rPr>
                <w:sz w:val="16"/>
                <w:szCs w:val="16"/>
                <w:lang w:val="zh-Hans"/>
              </w:rPr>
              <w:t>= 2 +</w:t>
            </w:r>
            <w:r>
              <w:rPr>
                <w:sz w:val="39"/>
                <w:szCs w:val="39"/>
                <w:vertAlign w:val="superscript"/>
                <w:lang w:val="zh-Hans"/>
              </w:rPr>
              <w:t>P</w:t>
            </w:r>
            <w:r>
              <w:rPr>
                <w:sz w:val="16"/>
                <w:szCs w:val="16"/>
                <w:lang w:val="zh-Hans"/>
              </w:rPr>
              <w:t>c</w:t>
            </w:r>
            <w:r>
              <w:rPr>
                <w:sz w:val="23"/>
                <w:szCs w:val="23"/>
                <w:vertAlign w:val="subscript"/>
                <w:lang w:val="zh-Hans"/>
              </w:rPr>
              <w:t>i</w:t>
            </w:r>
            <w:r>
              <w:rPr>
                <w:sz w:val="16"/>
                <w:szCs w:val="16"/>
                <w:lang w:val="zh-Hans"/>
              </w:rPr>
              <w:t xml:space="preserve"> </w:t>
            </w:r>
            <w:r>
              <w:rPr>
                <w:sz w:val="23"/>
                <w:szCs w:val="23"/>
                <w:vertAlign w:val="subscript"/>
                <w:lang w:val="zh-Hans"/>
              </w:rPr>
              <w:t>(6)</w:t>
            </w:r>
          </w:p>
        </w:tc>
        <w:tc>
          <w:tcPr>
            <w:tcW w:w="740" w:type="dxa"/>
            <w:tcBorders>
              <w:bottom w:val="single" w:sz="8" w:space="0" w:color="auto"/>
            </w:tcBorders>
            <w:vAlign w:val="bottom"/>
          </w:tcPr>
          <w:p w:rsidR="00D1435F" w:rsidRDefault="00580321">
            <w:pPr>
              <w:ind w:left="60"/>
              <w:rPr>
                <w:sz w:val="20"/>
                <w:szCs w:val="20"/>
              </w:rPr>
            </w:pPr>
            <w:r>
              <w:rPr>
                <w:sz w:val="31"/>
                <w:szCs w:val="31"/>
                <w:vertAlign w:val="superscript"/>
                <w:lang w:val="zh-Hans"/>
              </w:rPr>
              <w:t>u</w:t>
            </w:r>
            <w:r>
              <w:rPr>
                <w:sz w:val="12"/>
                <w:szCs w:val="12"/>
                <w:lang w:val="zh-Hans"/>
              </w:rPr>
              <w:t xml:space="preserve"> </w:t>
            </w:r>
            <w:r>
              <w:rPr>
                <w:sz w:val="31"/>
                <w:szCs w:val="31"/>
                <w:vertAlign w:val="superscript"/>
                <w:lang w:val="zh-Hans"/>
              </w:rPr>
              <w:t>= 0</w:t>
            </w:r>
            <w:r>
              <w:rPr>
                <w:sz w:val="12"/>
                <w:szCs w:val="12"/>
                <w:lang w:val="zh-Hans"/>
              </w:rPr>
              <w:t>(6)</w:t>
            </w:r>
          </w:p>
        </w:tc>
        <w:tc>
          <w:tcPr>
            <w:tcW w:w="60" w:type="dxa"/>
            <w:tcBorders>
              <w:bottom w:val="single" w:sz="8" w:space="0" w:color="auto"/>
              <w:right w:val="single" w:sz="8" w:space="0" w:color="auto"/>
            </w:tcBorders>
            <w:vAlign w:val="bottom"/>
          </w:tcPr>
          <w:p w:rsidR="00D1435F" w:rsidRDefault="00D1435F">
            <w:pPr>
              <w:rPr>
                <w:sz w:val="24"/>
                <w:szCs w:val="24"/>
              </w:rPr>
            </w:pPr>
          </w:p>
        </w:tc>
        <w:tc>
          <w:tcPr>
            <w:tcW w:w="1340" w:type="dxa"/>
            <w:vAlign w:val="bottom"/>
          </w:tcPr>
          <w:p w:rsidR="00D1435F" w:rsidRDefault="00580321">
            <w:pPr>
              <w:ind w:left="160"/>
              <w:rPr>
                <w:sz w:val="20"/>
                <w:szCs w:val="20"/>
              </w:rPr>
            </w:pPr>
            <w:r>
              <w:rPr>
                <w:sz w:val="18"/>
                <w:szCs w:val="18"/>
                <w:lang w:val="zh-Hans"/>
              </w:rPr>
              <w:t>先生</w:t>
            </w:r>
            <w:r>
              <w:rPr>
                <w:sz w:val="23"/>
                <w:szCs w:val="23"/>
                <w:vertAlign w:val="subscript"/>
                <w:lang w:val="zh-Hans"/>
              </w:rPr>
              <w:t>0</w:t>
            </w: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77376" behindDoc="1" locked="0" layoutInCell="0" allowOverlap="1">
                <wp:simplePos x="0" y="0"/>
                <wp:positionH relativeFrom="column">
                  <wp:posOffset>3651885</wp:posOffset>
                </wp:positionH>
                <wp:positionV relativeFrom="paragraph">
                  <wp:posOffset>-262890</wp:posOffset>
                </wp:positionV>
                <wp:extent cx="0" cy="262890"/>
                <wp:effectExtent l="0" t="0" r="0" b="0"/>
                <wp:wrapNone/>
                <wp:docPr id="646" name="Shape 6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9967276" id="Shape 646" o:spid="_x0000_s1026" style="position:absolute;left:0;text-align:left;z-index:-251439104;visibility:visible;mso-wrap-style:square;mso-wrap-distance-left:9pt;mso-wrap-distance-top:0;mso-wrap-distance-right:9pt;mso-wrap-distance-bottom:0;mso-position-horizontal:absolute;mso-position-horizontal-relative:text;mso-position-vertical:absolute;mso-position-vertical-relative:text" from="287.55pt,-20.7pt" to="287.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78400" behindDoc="1" locked="0" layoutInCell="0" allowOverlap="1">
                <wp:simplePos x="0" y="0"/>
                <wp:positionH relativeFrom="column">
                  <wp:posOffset>3656965</wp:posOffset>
                </wp:positionH>
                <wp:positionV relativeFrom="paragraph">
                  <wp:posOffset>-262890</wp:posOffset>
                </wp:positionV>
                <wp:extent cx="0" cy="262890"/>
                <wp:effectExtent l="0" t="0" r="0" b="0"/>
                <wp:wrapNone/>
                <wp:docPr id="647" name="Shape 6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547F142" id="Shape 647" o:spid="_x0000_s1026" style="position:absolute;left:0;text-align:left;z-index:-251438080;visibility:visible;mso-wrap-style:square;mso-wrap-distance-left:9pt;mso-wrap-distance-top:0;mso-wrap-distance-right:9pt;mso-wrap-distance-bottom:0;mso-position-horizontal:absolute;mso-position-horizontal-relative:text;mso-position-vertical:absolute;mso-position-vertical-relative:text" from="287.95pt,-20.7pt" to="287.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" o:allowincell="f" filled="t" strokeweight=".14039mm">
                <v:stroke joinstyle="miter"/>
                <o:lock v:ext="edit" shapetype="f"/>
              </v:line>
            </w:pict>
          </mc:Fallback>
        </mc:AlternateConten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3920"/>
        </w:tabs>
        <w:ind w:left="380"/>
        <w:rPr>
          <w:sz w:val="20"/>
          <w:szCs w:val="20"/>
        </w:rPr>
      </w:pPr>
      <w:bookmarkStart w:id="256" w:name="page166"/>
      <w:bookmarkEnd w:id="256"/>
      <w:r>
        <w:rPr>
          <w:sz w:val="17"/>
          <w:szCs w:val="17"/>
          <w:lang w:val="zh-Hans"/>
        </w:rPr>
        <w:lastRenderedPageBreak/>
        <w:t>154</w:t>
      </w:r>
      <w:r>
        <w:rPr>
          <w:sz w:val="20"/>
          <w:szCs w:val="20"/>
          <w:lang w:val="zh-Hans"/>
        </w:rPr>
        <w:tab/>
      </w:r>
      <w:r>
        <w:rPr>
          <w:sz w:val="17"/>
          <w:szCs w:val="17"/>
          <w:lang w:val="zh-Hans"/>
        </w:rPr>
        <w:t>支持硬件加速虚拟化</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bookmarkStart w:id="257" w:name="page167"/>
      <w:bookmarkEnd w:id="257"/>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6" w:lineRule="exact"/>
        <w:rPr>
          <w:sz w:val="20"/>
          <w:szCs w:val="20"/>
        </w:rPr>
      </w:pPr>
    </w:p>
    <w:p w:rsidR="00D1435F" w:rsidRDefault="00580321">
      <w:pPr>
        <w:ind w:left="7120"/>
        <w:rPr>
          <w:sz w:val="20"/>
          <w:szCs w:val="20"/>
        </w:rPr>
      </w:pPr>
      <w:r>
        <w:rPr>
          <w:b/>
          <w:bCs/>
          <w:sz w:val="41"/>
          <w:szCs w:val="41"/>
          <w:lang w:val="zh-Hans"/>
        </w:rPr>
        <w:t>附录</w:t>
      </w:r>
      <w:r>
        <w:rPr>
          <w:b/>
          <w:bCs/>
          <w:sz w:val="41"/>
          <w:szCs w:val="41"/>
          <w:lang w:val="zh-Hans"/>
        </w:rPr>
        <w:t xml:space="preserve"> D</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79424" behindDoc="1" locked="0" layoutInCell="0" allowOverlap="1">
                <wp:simplePos x="0" y="0"/>
                <wp:positionH relativeFrom="column">
                  <wp:posOffset>516255</wp:posOffset>
                </wp:positionH>
                <wp:positionV relativeFrom="paragraph">
                  <wp:posOffset>506095</wp:posOffset>
                </wp:positionV>
                <wp:extent cx="5486400" cy="0"/>
                <wp:effectExtent l="0" t="0" r="0" b="0"/>
                <wp:wrapNone/>
                <wp:docPr id="648" name="Shape 6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6324">
                          <a:solidFill>
                            <a:srgbClr val="000000"/>
                          </a:solidFill>
                          <a:miter lim="800000"/>
                          <a:headEnd/>
                          <a:tailEnd/>
                        </a:ln>
                      </wps:spPr>
                      <wps:bodyPr/>
                    </wps:wsp>
                  </a:graphicData>
                </a:graphic>
              </wp:anchor>
            </w:drawing>
          </mc:Choice>
          <mc:Fallback>
            <w:pict>
              <v:line w14:anchorId="44C0D1FE" id="Shape 648" o:spid="_x0000_s1026" style="position:absolute;left:0;text-align:left;z-index:-251437056;visibility:visible;mso-wrap-style:square;mso-wrap-distance-left:9pt;mso-wrap-distance-top:0;mso-wrap-distance-right:9pt;mso-wrap-distance-bottom:0;mso-position-horizontal:absolute;mso-position-horizontal-relative:text;mso-position-vertical:absolute;mso-position-vertical-relative:text" from="40.65pt,39.85pt" to="472.6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" o:allowincell="f" filled="t" strokeweight=".17567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43" w:lineRule="exact"/>
        <w:rPr>
          <w:sz w:val="20"/>
          <w:szCs w:val="20"/>
        </w:rPr>
      </w:pPr>
    </w:p>
    <w:p w:rsidR="00D1435F" w:rsidRDefault="00580321">
      <w:pPr>
        <w:ind w:left="1500"/>
        <w:rPr>
          <w:sz w:val="20"/>
          <w:szCs w:val="20"/>
        </w:rPr>
      </w:pPr>
      <w:r>
        <w:rPr>
          <w:sz w:val="83"/>
          <w:szCs w:val="83"/>
          <w:lang w:val="zh-Hans"/>
        </w:rPr>
        <w:t xml:space="preserve">PowerPC64 </w:t>
      </w:r>
      <w:r>
        <w:rPr>
          <w:sz w:val="83"/>
          <w:szCs w:val="83"/>
          <w:lang w:val="zh-Hans"/>
        </w:rPr>
        <w:t>接口</w:t>
      </w:r>
    </w:p>
    <w:p w:rsidR="00D1435F" w:rsidRDefault="00D1435F">
      <w:pPr>
        <w:sectPr w:rsidR="00D1435F">
          <w:pgSz w:w="11900" w:h="16838"/>
          <w:pgMar w:top="1440" w:right="1046" w:bottom="1440" w:left="1440" w:header="0" w:footer="0" w:gutter="0"/>
          <w:cols w:space="720" w:equalWidth="0">
            <w:col w:w="9420"/>
          </w:cols>
        </w:sectPr>
      </w:pPr>
    </w:p>
    <w:p w:rsidR="00D1435F" w:rsidRDefault="00580321">
      <w:pPr>
        <w:tabs>
          <w:tab w:val="left" w:pos="7220"/>
        </w:tabs>
        <w:ind w:left="380"/>
        <w:rPr>
          <w:sz w:val="20"/>
          <w:szCs w:val="20"/>
        </w:rPr>
      </w:pPr>
      <w:bookmarkStart w:id="258" w:name="page168"/>
      <w:bookmarkEnd w:id="258"/>
      <w:r>
        <w:rPr>
          <w:sz w:val="17"/>
          <w:szCs w:val="17"/>
          <w:lang w:val="zh-Hans"/>
        </w:rPr>
        <w:lastRenderedPageBreak/>
        <w:t>156</w:t>
      </w:r>
      <w:r>
        <w:rPr>
          <w:sz w:val="20"/>
          <w:szCs w:val="20"/>
          <w:lang w:val="zh-Hans"/>
        </w:rPr>
        <w:tab/>
      </w:r>
      <w:r>
        <w:rPr>
          <w:sz w:val="17"/>
          <w:szCs w:val="17"/>
          <w:lang w:val="zh-Hans"/>
        </w:rPr>
        <w:t>虚拟寄存器</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88" w:lineRule="exact"/>
        <w:rPr>
          <w:sz w:val="20"/>
          <w:szCs w:val="20"/>
        </w:rPr>
      </w:pPr>
    </w:p>
    <w:p w:rsidR="00D1435F" w:rsidRDefault="00580321">
      <w:pPr>
        <w:tabs>
          <w:tab w:val="left" w:pos="1120"/>
          <w:tab w:val="left" w:pos="3660"/>
        </w:tabs>
        <w:ind w:left="380"/>
        <w:rPr>
          <w:sz w:val="20"/>
          <w:szCs w:val="20"/>
        </w:rPr>
      </w:pPr>
      <w:r>
        <w:rPr>
          <w:b/>
          <w:bCs/>
          <w:sz w:val="29"/>
          <w:szCs w:val="29"/>
          <w:lang w:val="zh-Hans"/>
        </w:rPr>
        <w:t>D. 1</w:t>
      </w:r>
      <w:r>
        <w:rPr>
          <w:b/>
          <w:bCs/>
          <w:sz w:val="29"/>
          <w:szCs w:val="29"/>
          <w:lang w:val="zh-Hans"/>
        </w:rPr>
        <w:tab/>
      </w:r>
      <w:r>
        <w:rPr>
          <w:b/>
          <w:bCs/>
          <w:sz w:val="29"/>
          <w:szCs w:val="29"/>
          <w:lang w:val="zh-Hans"/>
        </w:rPr>
        <w:t>虚拟寄存器</w:t>
      </w:r>
      <w:r>
        <w:rPr>
          <w:sz w:val="20"/>
          <w:szCs w:val="20"/>
          <w:lang w:val="zh-Hans"/>
        </w:rPr>
        <w:tab/>
      </w:r>
      <w:r>
        <w:rPr>
          <w:b/>
          <w:bCs/>
          <w:sz w:val="17"/>
          <w:szCs w:val="17"/>
          <w:lang w:val="zh-Hans"/>
        </w:rPr>
        <w:t>[powerpc64]</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48" w:lineRule="exact"/>
        <w:rPr>
          <w:sz w:val="20"/>
          <w:szCs w:val="20"/>
        </w:rPr>
      </w:pPr>
    </w:p>
    <w:p w:rsidR="00D1435F" w:rsidRDefault="00580321">
      <w:pPr>
        <w:ind w:left="380"/>
        <w:rPr>
          <w:sz w:val="20"/>
          <w:szCs w:val="20"/>
        </w:rPr>
      </w:pPr>
      <w:r>
        <w:rPr>
          <w:b/>
          <w:bCs/>
          <w:sz w:val="20"/>
          <w:szCs w:val="20"/>
          <w:lang w:val="zh-Hans"/>
        </w:rPr>
        <w:t>线程控制寄存器</w:t>
      </w:r>
      <w:r>
        <w:rPr>
          <w:b/>
          <w:bCs/>
          <w:sz w:val="20"/>
          <w:szCs w:val="20"/>
          <w:lang w:val="zh-Hans"/>
        </w:rPr>
        <w:t xml:space="preserve"> (TCRs)</w:t>
      </w:r>
    </w:p>
    <w:p w:rsidR="00D1435F" w:rsidRDefault="00D1435F">
      <w:pPr>
        <w:spacing w:line="137" w:lineRule="exact"/>
        <w:rPr>
          <w:sz w:val="20"/>
          <w:szCs w:val="20"/>
        </w:rPr>
      </w:pPr>
    </w:p>
    <w:p w:rsidR="00D1435F" w:rsidRDefault="00580321">
      <w:pPr>
        <w:spacing w:line="248" w:lineRule="auto"/>
        <w:ind w:left="380" w:right="20"/>
        <w:jc w:val="both"/>
        <w:rPr>
          <w:sz w:val="20"/>
          <w:szCs w:val="20"/>
        </w:rPr>
      </w:pPr>
      <w:r>
        <w:rPr>
          <w:sz w:val="17"/>
          <w:szCs w:val="17"/>
          <w:lang w:val="zh-Hans"/>
        </w:rPr>
        <w:t xml:space="preserve">TCRs </w:t>
      </w:r>
      <w:r>
        <w:rPr>
          <w:sz w:val="17"/>
          <w:szCs w:val="17"/>
          <w:lang w:val="zh-Hans"/>
        </w:rPr>
        <w:t>映射到内存位置。它们是作为</w:t>
      </w:r>
      <w:r>
        <w:rPr>
          <w:sz w:val="17"/>
          <w:szCs w:val="17"/>
          <w:lang w:val="zh-Hans"/>
        </w:rPr>
        <w:t xml:space="preserve"> ppc64-specific </w:t>
      </w:r>
      <w:r>
        <w:rPr>
          <w:sz w:val="17"/>
          <w:szCs w:val="17"/>
          <w:lang w:val="zh-Hans"/>
        </w:rPr>
        <w:t>用户级线程控制块</w:t>
      </w:r>
      <w:r>
        <w:rPr>
          <w:sz w:val="17"/>
          <w:szCs w:val="17"/>
          <w:lang w:val="zh-Hans"/>
        </w:rPr>
        <w:t xml:space="preserve"> (UTCB) </w:t>
      </w:r>
      <w:r>
        <w:rPr>
          <w:sz w:val="17"/>
          <w:szCs w:val="17"/>
          <w:lang w:val="zh-Hans"/>
        </w:rPr>
        <w:t>的一部分实现的。当前线程的</w:t>
      </w:r>
      <w:r>
        <w:rPr>
          <w:sz w:val="17"/>
          <w:szCs w:val="17"/>
          <w:lang w:val="zh-Hans"/>
        </w:rPr>
        <w:t xml:space="preserve"> UTCB </w:t>
      </w:r>
      <w:r>
        <w:rPr>
          <w:sz w:val="17"/>
          <w:szCs w:val="17"/>
          <w:lang w:val="zh-Hans"/>
        </w:rPr>
        <w:t>的地址与线程的本地</w:t>
      </w:r>
      <w:r>
        <w:rPr>
          <w:sz w:val="17"/>
          <w:szCs w:val="17"/>
          <w:lang w:val="zh-Hans"/>
        </w:rPr>
        <w:t xml:space="preserve"> ID </w:t>
      </w:r>
      <w:r>
        <w:rPr>
          <w:sz w:val="17"/>
          <w:szCs w:val="17"/>
          <w:lang w:val="zh-Hans"/>
        </w:rPr>
        <w:t>相同</w:t>
      </w:r>
      <w:r>
        <w:rPr>
          <w:sz w:val="17"/>
          <w:szCs w:val="17"/>
          <w:lang w:val="zh-Hans"/>
        </w:rPr>
        <w:t xml:space="preserve">, </w:t>
      </w:r>
      <w:r>
        <w:rPr>
          <w:sz w:val="17"/>
          <w:szCs w:val="17"/>
          <w:lang w:val="zh-Hans"/>
        </w:rPr>
        <w:t>因此是不可变的。设置通过</w:t>
      </w:r>
      <w:r>
        <w:rPr>
          <w:sz w:val="17"/>
          <w:szCs w:val="17"/>
          <w:lang w:val="zh-Hans"/>
        </w:rPr>
        <w:t xml:space="preserve"> T </w:t>
      </w:r>
      <w:r>
        <w:rPr>
          <w:sz w:val="17"/>
          <w:szCs w:val="17"/>
          <w:lang w:val="zh-Hans"/>
        </w:rPr>
        <w:t>的活动线程的</w:t>
      </w:r>
      <w:r>
        <w:rPr>
          <w:sz w:val="17"/>
          <w:szCs w:val="17"/>
          <w:lang w:val="zh-Hans"/>
        </w:rPr>
        <w:t xml:space="preserve"> UTCB </w:t>
      </w:r>
      <w:r>
        <w:rPr>
          <w:sz w:val="17"/>
          <w:szCs w:val="17"/>
          <w:lang w:val="zh-Hans"/>
        </w:rPr>
        <w:t>地址</w:t>
      </w:r>
      <w:r>
        <w:rPr>
          <w:sz w:val="13"/>
          <w:szCs w:val="13"/>
          <w:lang w:val="zh-Hans"/>
        </w:rPr>
        <w:t>HREAD</w:t>
      </w:r>
      <w:r>
        <w:rPr>
          <w:sz w:val="17"/>
          <w:szCs w:val="17"/>
          <w:lang w:val="zh-Hans"/>
        </w:rPr>
        <w:t>C</w:t>
      </w:r>
      <w:r>
        <w:rPr>
          <w:sz w:val="13"/>
          <w:szCs w:val="13"/>
          <w:lang w:val="zh-Hans"/>
        </w:rPr>
        <w:t>控制</w:t>
      </w:r>
      <w:r>
        <w:rPr>
          <w:sz w:val="17"/>
          <w:szCs w:val="17"/>
          <w:lang w:val="zh-Hans"/>
        </w:rPr>
        <w:t>类似于删除和重新创造。当调用</w:t>
      </w:r>
      <w:r>
        <w:rPr>
          <w:sz w:val="17"/>
          <w:szCs w:val="17"/>
          <w:lang w:val="zh-Hans"/>
        </w:rPr>
        <w:t xml:space="preserve"> T </w:t>
      </w:r>
      <w:r>
        <w:rPr>
          <w:sz w:val="17"/>
          <w:szCs w:val="17"/>
          <w:lang w:val="zh-Hans"/>
        </w:rPr>
        <w:t>时</w:t>
      </w:r>
      <w:r>
        <w:rPr>
          <w:sz w:val="17"/>
          <w:szCs w:val="17"/>
          <w:lang w:val="zh-Hans"/>
        </w:rPr>
        <w:t xml:space="preserve">, UtcbLocation </w:t>
      </w:r>
      <w:r>
        <w:rPr>
          <w:sz w:val="17"/>
          <w:szCs w:val="17"/>
          <w:lang w:val="zh-Hans"/>
        </w:rPr>
        <w:t>参数之间有一个固定的关联</w:t>
      </w:r>
      <w:r>
        <w:rPr>
          <w:sz w:val="13"/>
          <w:szCs w:val="13"/>
          <w:lang w:val="zh-Hans"/>
        </w:rPr>
        <w:t>HREAD</w:t>
      </w:r>
      <w:r>
        <w:rPr>
          <w:sz w:val="17"/>
          <w:szCs w:val="17"/>
          <w:lang w:val="zh-Hans"/>
        </w:rPr>
        <w:t>C</w:t>
      </w:r>
      <w:r>
        <w:rPr>
          <w:sz w:val="13"/>
          <w:szCs w:val="13"/>
          <w:lang w:val="zh-Hans"/>
        </w:rPr>
        <w:t>控制</w:t>
      </w:r>
      <w:r>
        <w:rPr>
          <w:sz w:val="17"/>
          <w:szCs w:val="17"/>
          <w:lang w:val="zh-Hans"/>
        </w:rPr>
        <w:t>和</w:t>
      </w:r>
      <w:r>
        <w:rPr>
          <w:sz w:val="17"/>
          <w:szCs w:val="17"/>
          <w:lang w:val="zh-Hans"/>
        </w:rPr>
        <w:t xml:space="preserve"> UTCB </w:t>
      </w:r>
      <w:r>
        <w:rPr>
          <w:sz w:val="17"/>
          <w:szCs w:val="17"/>
          <w:lang w:val="zh-Hans"/>
        </w:rPr>
        <w:t>地址。</w:t>
      </w:r>
      <w:r>
        <w:rPr>
          <w:sz w:val="17"/>
          <w:szCs w:val="17"/>
          <w:lang w:val="zh-Hans"/>
        </w:rPr>
        <w:t xml:space="preserve">UTCB </w:t>
      </w:r>
      <w:r>
        <w:rPr>
          <w:sz w:val="17"/>
          <w:szCs w:val="17"/>
          <w:lang w:val="zh-Hans"/>
        </w:rPr>
        <w:t>地址在</w:t>
      </w:r>
      <w:r>
        <w:rPr>
          <w:sz w:val="17"/>
          <w:szCs w:val="17"/>
          <w:lang w:val="zh-Hans"/>
        </w:rPr>
        <w:t xml:space="preserve"> abi </w:t>
      </w:r>
      <w:r>
        <w:rPr>
          <w:sz w:val="17"/>
          <w:szCs w:val="17"/>
          <w:lang w:val="zh-Hans"/>
        </w:rPr>
        <w:t>线程中提供在应用程序启动时注册</w:t>
      </w:r>
      <w:r>
        <w:rPr>
          <w:sz w:val="17"/>
          <w:szCs w:val="17"/>
          <w:lang w:val="zh-Hans"/>
        </w:rPr>
        <w:t xml:space="preserve"> r13</w:t>
      </w:r>
      <w:r>
        <w:rPr>
          <w:sz w:val="17"/>
          <w:szCs w:val="17"/>
          <w:lang w:val="zh-Hans"/>
        </w:rPr>
        <w:t>。然后</w:t>
      </w:r>
      <w:r>
        <w:rPr>
          <w:sz w:val="17"/>
          <w:szCs w:val="17"/>
          <w:lang w:val="zh-Hans"/>
        </w:rPr>
        <w:t xml:space="preserve">, </w:t>
      </w:r>
      <w:r>
        <w:rPr>
          <w:sz w:val="17"/>
          <w:szCs w:val="17"/>
          <w:lang w:val="zh-Hans"/>
        </w:rPr>
        <w:t>可以将当前线程的</w:t>
      </w:r>
      <w:r>
        <w:rPr>
          <w:sz w:val="17"/>
          <w:szCs w:val="17"/>
          <w:lang w:val="zh-Hans"/>
        </w:rPr>
        <w:t xml:space="preserve"> UTCB </w:t>
      </w:r>
      <w:r>
        <w:rPr>
          <w:sz w:val="17"/>
          <w:szCs w:val="17"/>
          <w:lang w:val="zh-Hans"/>
        </w:rPr>
        <w:t>对象作为任何其他内存对象进行访问。不能访问其他线程的</w:t>
      </w:r>
      <w:r>
        <w:rPr>
          <w:sz w:val="17"/>
          <w:szCs w:val="17"/>
          <w:lang w:val="zh-Hans"/>
        </w:rPr>
        <w:t xml:space="preserve"> UTCBs, </w:t>
      </w:r>
      <w:r>
        <w:rPr>
          <w:sz w:val="17"/>
          <w:szCs w:val="17"/>
          <w:lang w:val="zh-Hans"/>
        </w:rPr>
        <w:t>即使它们在物理上是可访问的。</w:t>
      </w:r>
      <w:r>
        <w:rPr>
          <w:sz w:val="17"/>
          <w:szCs w:val="17"/>
          <w:lang w:val="zh-Hans"/>
        </w:rPr>
        <w:t xml:space="preserve">ThreadWord0 </w:t>
      </w:r>
      <w:r>
        <w:rPr>
          <w:sz w:val="17"/>
          <w:szCs w:val="17"/>
          <w:lang w:val="zh-Hans"/>
        </w:rPr>
        <w:t>和</w:t>
      </w:r>
      <w:r>
        <w:rPr>
          <w:sz w:val="17"/>
          <w:szCs w:val="17"/>
          <w:lang w:val="zh-Hans"/>
        </w:rPr>
        <w:t xml:space="preserve"> ThreadWord1 </w:t>
      </w:r>
      <w:r>
        <w:rPr>
          <w:sz w:val="17"/>
          <w:szCs w:val="17"/>
          <w:lang w:val="zh-Hans"/>
        </w:rPr>
        <w:t>可以自由使用系统软件</w:t>
      </w:r>
      <w:r>
        <w:rPr>
          <w:sz w:val="17"/>
          <w:szCs w:val="17"/>
          <w:lang w:val="zh-Hans"/>
        </w:rPr>
        <w:t xml:space="preserve"> (</w:t>
      </w:r>
      <w:r>
        <w:rPr>
          <w:sz w:val="17"/>
          <w:szCs w:val="17"/>
          <w:lang w:val="zh-Hans"/>
        </w:rPr>
        <w:t>例如</w:t>
      </w:r>
      <w:r>
        <w:rPr>
          <w:sz w:val="17"/>
          <w:szCs w:val="17"/>
          <w:lang w:val="zh-Hans"/>
        </w:rPr>
        <w:t xml:space="preserve">, IDL </w:t>
      </w:r>
      <w:r>
        <w:rPr>
          <w:sz w:val="17"/>
          <w:szCs w:val="17"/>
          <w:lang w:val="zh-Hans"/>
        </w:rPr>
        <w:t>编译器</w:t>
      </w:r>
      <w:r>
        <w:rPr>
          <w:sz w:val="17"/>
          <w:szCs w:val="17"/>
          <w:lang w:val="zh-Hans"/>
        </w:rPr>
        <w:t>)</w:t>
      </w:r>
      <w:r>
        <w:rPr>
          <w:sz w:val="17"/>
          <w:szCs w:val="17"/>
          <w:lang w:val="zh-Hans"/>
        </w:rPr>
        <w:t>。内核不将语义与这些词关联起来。</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8" w:lineRule="exact"/>
        <w:rPr>
          <w:sz w:val="20"/>
          <w:szCs w:val="20"/>
        </w:rPr>
      </w:pPr>
    </w:p>
    <w:tbl>
      <w:tblPr>
        <w:tblW w:w="0" w:type="auto"/>
        <w:tblInd w:w="2290" w:type="dxa"/>
        <w:tblLayout w:type="fixed"/>
        <w:tblCellMar>
          <w:left w:w="0" w:type="dxa"/>
          <w:right w:w="0" w:type="dxa"/>
        </w:tblCellMar>
        <w:tblLook w:val="04A0" w:firstRow="1" w:lastRow="0" w:firstColumn="1" w:lastColumn="0" w:noHBand="0" w:noVBand="1"/>
      </w:tblPr>
      <w:tblGrid>
        <w:gridCol w:w="1500"/>
        <w:gridCol w:w="1080"/>
        <w:gridCol w:w="1260"/>
        <w:gridCol w:w="1280"/>
        <w:gridCol w:w="1640"/>
        <w:gridCol w:w="20"/>
      </w:tblGrid>
      <w:tr w:rsidR="00D1435F">
        <w:trPr>
          <w:trHeight w:val="330"/>
        </w:trPr>
        <w:tc>
          <w:tcPr>
            <w:tcW w:w="1500" w:type="dxa"/>
            <w:tcBorders>
              <w:top w:val="single" w:sz="8" w:space="0" w:color="auto"/>
              <w:left w:val="single" w:sz="8" w:space="0" w:color="auto"/>
            </w:tcBorders>
            <w:vAlign w:val="bottom"/>
          </w:tcPr>
          <w:p w:rsidR="00D1435F" w:rsidRDefault="00D1435F">
            <w:pPr>
              <w:rPr>
                <w:sz w:val="24"/>
                <w:szCs w:val="24"/>
              </w:rPr>
            </w:pPr>
          </w:p>
        </w:tc>
        <w:tc>
          <w:tcPr>
            <w:tcW w:w="2340" w:type="dxa"/>
            <w:gridSpan w:val="2"/>
            <w:tcBorders>
              <w:top w:val="single" w:sz="8" w:space="0" w:color="auto"/>
            </w:tcBorders>
            <w:vAlign w:val="bottom"/>
          </w:tcPr>
          <w:p w:rsidR="00D1435F" w:rsidRDefault="00580321">
            <w:pPr>
              <w:ind w:right="160"/>
              <w:jc w:val="center"/>
              <w:rPr>
                <w:sz w:val="20"/>
                <w:szCs w:val="20"/>
              </w:rPr>
            </w:pPr>
            <w:r>
              <w:rPr>
                <w:w w:val="91"/>
                <w:sz w:val="16"/>
                <w:szCs w:val="16"/>
                <w:lang w:val="zh-Hans"/>
              </w:rPr>
              <w:t>ThreadWord 1</w:t>
            </w:r>
            <w:r>
              <w:rPr>
                <w:w w:val="91"/>
                <w:sz w:val="23"/>
                <w:szCs w:val="23"/>
                <w:vertAlign w:val="subscript"/>
                <w:lang w:val="zh-Hans"/>
              </w:rPr>
              <w:t>(64)</w:t>
            </w:r>
          </w:p>
        </w:tc>
        <w:tc>
          <w:tcPr>
            <w:tcW w:w="1280" w:type="dxa"/>
            <w:tcBorders>
              <w:top w:val="single" w:sz="8" w:space="0" w:color="auto"/>
              <w:right w:val="single" w:sz="8" w:space="0" w:color="auto"/>
            </w:tcBorders>
            <w:vAlign w:val="bottom"/>
          </w:tcPr>
          <w:p w:rsidR="00D1435F" w:rsidRDefault="00D1435F">
            <w:pPr>
              <w:rPr>
                <w:sz w:val="24"/>
                <w:szCs w:val="24"/>
              </w:rPr>
            </w:pPr>
          </w:p>
        </w:tc>
        <w:tc>
          <w:tcPr>
            <w:tcW w:w="1640" w:type="dxa"/>
            <w:vAlign w:val="bottom"/>
          </w:tcPr>
          <w:p w:rsidR="00D1435F" w:rsidRDefault="00580321">
            <w:pPr>
              <w:ind w:left="220"/>
              <w:rPr>
                <w:sz w:val="20"/>
                <w:szCs w:val="20"/>
              </w:rPr>
            </w:pPr>
            <w:r>
              <w:rPr>
                <w:sz w:val="18"/>
                <w:szCs w:val="18"/>
                <w:lang w:val="zh-Hans"/>
              </w:rPr>
              <w:t>+ 88</w:t>
            </w: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1080" w:type="dxa"/>
            <w:tcBorders>
              <w:bottom w:val="single" w:sz="8" w:space="0" w:color="auto"/>
            </w:tcBorders>
            <w:vAlign w:val="bottom"/>
          </w:tcPr>
          <w:p w:rsidR="00D1435F" w:rsidRDefault="00D1435F">
            <w:pPr>
              <w:rPr>
                <w:sz w:val="6"/>
                <w:szCs w:val="6"/>
              </w:rPr>
            </w:pPr>
          </w:p>
        </w:tc>
        <w:tc>
          <w:tcPr>
            <w:tcW w:w="1260" w:type="dxa"/>
            <w:tcBorders>
              <w:bottom w:val="single" w:sz="8" w:space="0" w:color="auto"/>
            </w:tcBorders>
            <w:vAlign w:val="bottom"/>
          </w:tcPr>
          <w:p w:rsidR="00D1435F" w:rsidRDefault="00D1435F">
            <w:pPr>
              <w:rPr>
                <w:sz w:val="6"/>
                <w:szCs w:val="6"/>
              </w:rPr>
            </w:pPr>
          </w:p>
        </w:tc>
        <w:tc>
          <w:tcPr>
            <w:tcW w:w="128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+ 80</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1"/>
                <w:sz w:val="16"/>
                <w:szCs w:val="16"/>
                <w:lang w:val="zh-Hans"/>
              </w:rPr>
              <w:t>ThreadWord 0</w:t>
            </w:r>
            <w:r>
              <w:rPr>
                <w:w w:val="91"/>
                <w:sz w:val="23"/>
                <w:szCs w:val="23"/>
                <w:vertAlign w:val="subscript"/>
                <w:lang w:val="zh-Hans"/>
              </w:rPr>
              <w:t>(64)</w:t>
            </w:r>
          </w:p>
        </w:tc>
        <w:tc>
          <w:tcPr>
            <w:tcW w:w="128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1080" w:type="dxa"/>
            <w:tcBorders>
              <w:bottom w:val="single" w:sz="8" w:space="0" w:color="auto"/>
            </w:tcBorders>
            <w:vAlign w:val="bottom"/>
          </w:tcPr>
          <w:p w:rsidR="00D1435F" w:rsidRDefault="00D1435F">
            <w:pPr>
              <w:rPr>
                <w:sz w:val="6"/>
                <w:szCs w:val="6"/>
              </w:rPr>
            </w:pPr>
          </w:p>
        </w:tc>
        <w:tc>
          <w:tcPr>
            <w:tcW w:w="1260" w:type="dxa"/>
            <w:tcBorders>
              <w:bottom w:val="single" w:sz="8" w:space="0" w:color="auto"/>
            </w:tcBorders>
            <w:vAlign w:val="bottom"/>
          </w:tcPr>
          <w:p w:rsidR="00D1435F" w:rsidRDefault="00D1435F">
            <w:pPr>
              <w:rPr>
                <w:sz w:val="6"/>
                <w:szCs w:val="6"/>
              </w:rPr>
            </w:pPr>
          </w:p>
        </w:tc>
        <w:tc>
          <w:tcPr>
            <w:tcW w:w="128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+72</w:t>
            </w:r>
          </w:p>
        </w:tc>
        <w:tc>
          <w:tcPr>
            <w:tcW w:w="0" w:type="dxa"/>
            <w:vAlign w:val="bottom"/>
          </w:tcPr>
          <w:p w:rsidR="00D1435F" w:rsidRDefault="00D1435F">
            <w:pPr>
              <w:rPr>
                <w:sz w:val="1"/>
                <w:szCs w:val="1"/>
              </w:rPr>
            </w:pPr>
          </w:p>
        </w:tc>
      </w:tr>
      <w:tr w:rsidR="00D1435F">
        <w:trPr>
          <w:trHeight w:val="394"/>
        </w:trPr>
        <w:tc>
          <w:tcPr>
            <w:tcW w:w="1500" w:type="dxa"/>
            <w:tcBorders>
              <w:left w:val="single" w:sz="8" w:space="0" w:color="auto"/>
              <w:bottom w:val="single" w:sz="8" w:space="0" w:color="auto"/>
            </w:tcBorders>
            <w:vAlign w:val="bottom"/>
          </w:tcPr>
          <w:p w:rsidR="00D1435F" w:rsidRDefault="00580321">
            <w:pPr>
              <w:spacing w:line="117" w:lineRule="exact"/>
              <w:ind w:left="1060"/>
              <w:rPr>
                <w:sz w:val="20"/>
                <w:szCs w:val="20"/>
              </w:rPr>
            </w:pPr>
            <w:r>
              <w:rPr>
                <w:sz w:val="12"/>
                <w:szCs w:val="12"/>
                <w:lang w:val="zh-Hans"/>
              </w:rPr>
              <w:t>(48)</w:t>
            </w:r>
          </w:p>
        </w:tc>
        <w:tc>
          <w:tcPr>
            <w:tcW w:w="1080" w:type="dxa"/>
            <w:tcBorders>
              <w:bottom w:val="single" w:sz="8" w:space="0" w:color="auto"/>
              <w:right w:val="single" w:sz="8" w:space="0" w:color="auto"/>
            </w:tcBorders>
            <w:vAlign w:val="bottom"/>
          </w:tcPr>
          <w:p w:rsidR="00D1435F" w:rsidRDefault="00D1435F">
            <w:pPr>
              <w:rPr>
                <w:sz w:val="24"/>
                <w:szCs w:val="24"/>
              </w:rPr>
            </w:pPr>
          </w:p>
        </w:tc>
        <w:tc>
          <w:tcPr>
            <w:tcW w:w="1260" w:type="dxa"/>
            <w:tcBorders>
              <w:bottom w:val="single" w:sz="8" w:space="0" w:color="auto"/>
              <w:right w:val="single" w:sz="8" w:space="0" w:color="auto"/>
            </w:tcBorders>
            <w:vAlign w:val="bottom"/>
          </w:tcPr>
          <w:p w:rsidR="00D1435F" w:rsidRDefault="00580321">
            <w:pPr>
              <w:ind w:left="220"/>
              <w:rPr>
                <w:sz w:val="20"/>
                <w:szCs w:val="20"/>
              </w:rPr>
            </w:pPr>
            <w:r>
              <w:rPr>
                <w:sz w:val="16"/>
                <w:szCs w:val="16"/>
                <w:lang w:val="zh-Hans"/>
              </w:rPr>
              <w:t>警察标志</w:t>
            </w:r>
            <w:r>
              <w:rPr>
                <w:sz w:val="23"/>
                <w:szCs w:val="23"/>
                <w:vertAlign w:val="subscript"/>
                <w:lang w:val="zh-Hans"/>
              </w:rPr>
              <w:t>(8)</w:t>
            </w:r>
          </w:p>
        </w:tc>
        <w:tc>
          <w:tcPr>
            <w:tcW w:w="1280" w:type="dxa"/>
            <w:tcBorders>
              <w:bottom w:val="single" w:sz="8" w:space="0" w:color="auto"/>
              <w:right w:val="single" w:sz="8" w:space="0" w:color="auto"/>
            </w:tcBorders>
            <w:vAlign w:val="bottom"/>
          </w:tcPr>
          <w:p w:rsidR="00D1435F" w:rsidRDefault="00580321">
            <w:pPr>
              <w:ind w:left="80"/>
              <w:rPr>
                <w:sz w:val="20"/>
                <w:szCs w:val="20"/>
              </w:rPr>
            </w:pPr>
            <w:r>
              <w:rPr>
                <w:w w:val="96"/>
                <w:sz w:val="16"/>
                <w:szCs w:val="16"/>
                <w:lang w:val="zh-Hans"/>
              </w:rPr>
              <w:t>抢占标志</w:t>
            </w:r>
            <w:r>
              <w:rPr>
                <w:w w:val="96"/>
                <w:sz w:val="23"/>
                <w:szCs w:val="23"/>
                <w:vertAlign w:val="subscript"/>
                <w:lang w:val="zh-Hans"/>
              </w:rPr>
              <w:t>(8)</w:t>
            </w: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40"/>
              <w:jc w:val="center"/>
              <w:rPr>
                <w:sz w:val="20"/>
                <w:szCs w:val="20"/>
              </w:rPr>
            </w:pPr>
            <w:r>
              <w:rPr>
                <w:w w:val="90"/>
                <w:sz w:val="16"/>
                <w:szCs w:val="16"/>
                <w:lang w:val="zh-Hans"/>
              </w:rPr>
              <w:t>ProcessorNo</w:t>
            </w:r>
            <w:r>
              <w:rPr>
                <w:w w:val="90"/>
                <w:sz w:val="23"/>
                <w:szCs w:val="23"/>
                <w:vertAlign w:val="subscript"/>
                <w:lang w:val="zh-Hans"/>
              </w:rPr>
              <w:t>(64)</w:t>
            </w:r>
          </w:p>
        </w:tc>
        <w:tc>
          <w:tcPr>
            <w:tcW w:w="1280" w:type="dxa"/>
            <w:tcBorders>
              <w:right w:val="single" w:sz="8" w:space="0" w:color="auto"/>
            </w:tcBorders>
            <w:vAlign w:val="bottom"/>
          </w:tcPr>
          <w:p w:rsidR="00D1435F" w:rsidRDefault="00D1435F">
            <w:pPr>
              <w:rPr>
                <w:sz w:val="24"/>
                <w:szCs w:val="24"/>
              </w:rPr>
            </w:pPr>
          </w:p>
        </w:tc>
        <w:tc>
          <w:tcPr>
            <w:tcW w:w="1640" w:type="dxa"/>
            <w:vAlign w:val="bottom"/>
          </w:tcPr>
          <w:p w:rsidR="00D1435F" w:rsidRDefault="00580321">
            <w:pPr>
              <w:ind w:left="220"/>
              <w:rPr>
                <w:sz w:val="20"/>
                <w:szCs w:val="20"/>
              </w:rPr>
            </w:pPr>
            <w:r>
              <w:rPr>
                <w:sz w:val="18"/>
                <w:szCs w:val="18"/>
                <w:lang w:val="zh-Hans"/>
              </w:rPr>
              <w:t>+64</w:t>
            </w: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2340" w:type="dxa"/>
            <w:gridSpan w:val="2"/>
            <w:tcBorders>
              <w:bottom w:val="single" w:sz="8" w:space="0" w:color="auto"/>
            </w:tcBorders>
            <w:vAlign w:val="bottom"/>
          </w:tcPr>
          <w:p w:rsidR="00D1435F" w:rsidRDefault="00D1435F">
            <w:pPr>
              <w:rPr>
                <w:sz w:val="6"/>
                <w:szCs w:val="6"/>
              </w:rPr>
            </w:pPr>
          </w:p>
        </w:tc>
        <w:tc>
          <w:tcPr>
            <w:tcW w:w="128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+56</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1"/>
                <w:sz w:val="16"/>
                <w:szCs w:val="16"/>
                <w:lang w:val="zh-Hans"/>
              </w:rPr>
              <w:t>VirtualSender/ActualSender</w:t>
            </w:r>
            <w:r>
              <w:rPr>
                <w:w w:val="91"/>
                <w:sz w:val="23"/>
                <w:szCs w:val="23"/>
                <w:vertAlign w:val="subscript"/>
                <w:lang w:val="zh-Hans"/>
              </w:rPr>
              <w:t>(64)</w:t>
            </w:r>
          </w:p>
        </w:tc>
        <w:tc>
          <w:tcPr>
            <w:tcW w:w="128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2340" w:type="dxa"/>
            <w:gridSpan w:val="2"/>
            <w:tcBorders>
              <w:bottom w:val="single" w:sz="8" w:space="0" w:color="auto"/>
            </w:tcBorders>
            <w:vAlign w:val="bottom"/>
          </w:tcPr>
          <w:p w:rsidR="00D1435F" w:rsidRDefault="00D1435F">
            <w:pPr>
              <w:rPr>
                <w:sz w:val="6"/>
                <w:szCs w:val="6"/>
              </w:rPr>
            </w:pPr>
          </w:p>
        </w:tc>
        <w:tc>
          <w:tcPr>
            <w:tcW w:w="128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+48</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0"/>
                <w:sz w:val="16"/>
                <w:szCs w:val="16"/>
                <w:lang w:val="zh-Hans"/>
              </w:rPr>
              <w:t>IntendedReceiver</w:t>
            </w:r>
            <w:r>
              <w:rPr>
                <w:w w:val="90"/>
                <w:sz w:val="23"/>
                <w:szCs w:val="23"/>
                <w:vertAlign w:val="subscript"/>
                <w:lang w:val="zh-Hans"/>
              </w:rPr>
              <w:t>(64)</w:t>
            </w:r>
          </w:p>
        </w:tc>
        <w:tc>
          <w:tcPr>
            <w:tcW w:w="128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2340" w:type="dxa"/>
            <w:gridSpan w:val="2"/>
            <w:tcBorders>
              <w:bottom w:val="single" w:sz="8" w:space="0" w:color="auto"/>
            </w:tcBorders>
            <w:vAlign w:val="bottom"/>
          </w:tcPr>
          <w:p w:rsidR="00D1435F" w:rsidRDefault="00D1435F">
            <w:pPr>
              <w:rPr>
                <w:sz w:val="6"/>
                <w:szCs w:val="6"/>
              </w:rPr>
            </w:pPr>
          </w:p>
        </w:tc>
        <w:tc>
          <w:tcPr>
            <w:tcW w:w="128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+40</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2"/>
                <w:sz w:val="16"/>
                <w:szCs w:val="16"/>
                <w:lang w:val="zh-Hans"/>
              </w:rPr>
              <w:t>代码</w:t>
            </w:r>
            <w:r>
              <w:rPr>
                <w:w w:val="92"/>
                <w:sz w:val="23"/>
                <w:szCs w:val="23"/>
                <w:vertAlign w:val="subscript"/>
                <w:lang w:val="zh-Hans"/>
              </w:rPr>
              <w:t>(64)</w:t>
            </w:r>
          </w:p>
        </w:tc>
        <w:tc>
          <w:tcPr>
            <w:tcW w:w="128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2340" w:type="dxa"/>
            <w:gridSpan w:val="2"/>
            <w:tcBorders>
              <w:bottom w:val="single" w:sz="8" w:space="0" w:color="auto"/>
            </w:tcBorders>
            <w:vAlign w:val="bottom"/>
          </w:tcPr>
          <w:p w:rsidR="00D1435F" w:rsidRDefault="00D1435F">
            <w:pPr>
              <w:rPr>
                <w:sz w:val="6"/>
                <w:szCs w:val="6"/>
              </w:rPr>
            </w:pPr>
          </w:p>
        </w:tc>
        <w:tc>
          <w:tcPr>
            <w:tcW w:w="128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+32</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2"/>
                <w:sz w:val="16"/>
                <w:szCs w:val="16"/>
                <w:lang w:val="zh-Hans"/>
              </w:rPr>
              <w:t>XferTimeouts</w:t>
            </w:r>
            <w:r>
              <w:rPr>
                <w:w w:val="92"/>
                <w:sz w:val="23"/>
                <w:szCs w:val="23"/>
                <w:vertAlign w:val="subscript"/>
                <w:lang w:val="zh-Hans"/>
              </w:rPr>
              <w:t>(64)</w:t>
            </w:r>
          </w:p>
        </w:tc>
        <w:tc>
          <w:tcPr>
            <w:tcW w:w="128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2340" w:type="dxa"/>
            <w:gridSpan w:val="2"/>
            <w:tcBorders>
              <w:bottom w:val="single" w:sz="8" w:space="0" w:color="auto"/>
            </w:tcBorders>
            <w:vAlign w:val="bottom"/>
          </w:tcPr>
          <w:p w:rsidR="00D1435F" w:rsidRDefault="00D1435F">
            <w:pPr>
              <w:rPr>
                <w:sz w:val="6"/>
                <w:szCs w:val="6"/>
              </w:rPr>
            </w:pPr>
          </w:p>
        </w:tc>
        <w:tc>
          <w:tcPr>
            <w:tcW w:w="128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+24</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40"/>
              <w:jc w:val="center"/>
              <w:rPr>
                <w:sz w:val="20"/>
                <w:szCs w:val="20"/>
              </w:rPr>
            </w:pPr>
            <w:r>
              <w:rPr>
                <w:w w:val="91"/>
                <w:sz w:val="16"/>
                <w:szCs w:val="16"/>
                <w:lang w:val="zh-Hans"/>
              </w:rPr>
              <w:t>UserDefinedHandle</w:t>
            </w:r>
            <w:r>
              <w:rPr>
                <w:w w:val="91"/>
                <w:sz w:val="23"/>
                <w:szCs w:val="23"/>
                <w:vertAlign w:val="subscript"/>
                <w:lang w:val="zh-Hans"/>
              </w:rPr>
              <w:t>(64)</w:t>
            </w:r>
          </w:p>
        </w:tc>
        <w:tc>
          <w:tcPr>
            <w:tcW w:w="128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2340" w:type="dxa"/>
            <w:gridSpan w:val="2"/>
            <w:tcBorders>
              <w:bottom w:val="single" w:sz="8" w:space="0" w:color="auto"/>
            </w:tcBorders>
            <w:vAlign w:val="bottom"/>
          </w:tcPr>
          <w:p w:rsidR="00D1435F" w:rsidRDefault="00D1435F">
            <w:pPr>
              <w:rPr>
                <w:sz w:val="6"/>
                <w:szCs w:val="6"/>
              </w:rPr>
            </w:pPr>
          </w:p>
        </w:tc>
        <w:tc>
          <w:tcPr>
            <w:tcW w:w="128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+16</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2"/>
                <w:sz w:val="16"/>
                <w:szCs w:val="16"/>
                <w:lang w:val="zh-Hans"/>
              </w:rPr>
              <w:t>ExceptionHandler</w:t>
            </w:r>
            <w:r>
              <w:rPr>
                <w:w w:val="92"/>
                <w:sz w:val="23"/>
                <w:szCs w:val="23"/>
                <w:vertAlign w:val="subscript"/>
                <w:lang w:val="zh-Hans"/>
              </w:rPr>
              <w:t>(64)</w:t>
            </w:r>
          </w:p>
        </w:tc>
        <w:tc>
          <w:tcPr>
            <w:tcW w:w="128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2340" w:type="dxa"/>
            <w:gridSpan w:val="2"/>
            <w:tcBorders>
              <w:bottom w:val="single" w:sz="8" w:space="0" w:color="auto"/>
            </w:tcBorders>
            <w:vAlign w:val="bottom"/>
          </w:tcPr>
          <w:p w:rsidR="00D1435F" w:rsidRDefault="00D1435F">
            <w:pPr>
              <w:rPr>
                <w:sz w:val="6"/>
                <w:szCs w:val="6"/>
              </w:rPr>
            </w:pPr>
          </w:p>
        </w:tc>
        <w:tc>
          <w:tcPr>
            <w:tcW w:w="128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+8</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09702D">
            <w:pPr>
              <w:ind w:right="160"/>
              <w:jc w:val="center"/>
              <w:rPr>
                <w:sz w:val="20"/>
                <w:szCs w:val="20"/>
              </w:rPr>
            </w:pPr>
            <w:r>
              <w:rPr>
                <w:w w:val="88"/>
                <w:sz w:val="16"/>
                <w:szCs w:val="16"/>
                <w:lang w:val="zh-Hans"/>
              </w:rPr>
              <w:t>调页程序</w:t>
            </w:r>
            <w:r w:rsidR="00580321">
              <w:rPr>
                <w:w w:val="88"/>
                <w:sz w:val="23"/>
                <w:szCs w:val="23"/>
                <w:vertAlign w:val="subscript"/>
                <w:lang w:val="zh-Hans"/>
              </w:rPr>
              <w:t>(64)</w:t>
            </w:r>
          </w:p>
        </w:tc>
        <w:tc>
          <w:tcPr>
            <w:tcW w:w="128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2340" w:type="dxa"/>
            <w:gridSpan w:val="2"/>
            <w:tcBorders>
              <w:bottom w:val="single" w:sz="8" w:space="0" w:color="auto"/>
            </w:tcBorders>
            <w:vAlign w:val="bottom"/>
          </w:tcPr>
          <w:p w:rsidR="00D1435F" w:rsidRDefault="00D1435F">
            <w:pPr>
              <w:rPr>
                <w:sz w:val="6"/>
                <w:szCs w:val="6"/>
              </w:rPr>
            </w:pPr>
          </w:p>
        </w:tc>
        <w:tc>
          <w:tcPr>
            <w:tcW w:w="128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380"/>
              <w:rPr>
                <w:sz w:val="20"/>
                <w:szCs w:val="20"/>
              </w:rPr>
            </w:pPr>
            <w:r>
              <w:rPr>
                <w:sz w:val="18"/>
                <w:szCs w:val="18"/>
                <w:lang w:val="zh-Hans"/>
              </w:rPr>
              <w:t xml:space="preserve">UTCB </w:t>
            </w:r>
            <w:r>
              <w:rPr>
                <w:sz w:val="18"/>
                <w:szCs w:val="18"/>
                <w:lang w:val="zh-Hans"/>
              </w:rPr>
              <w:t>地址</w:t>
            </w:r>
          </w:p>
        </w:tc>
        <w:tc>
          <w:tcPr>
            <w:tcW w:w="0" w:type="dxa"/>
            <w:vAlign w:val="bottom"/>
          </w:tcPr>
          <w:p w:rsidR="00D1435F" w:rsidRDefault="00D1435F">
            <w:pPr>
              <w:rPr>
                <w:sz w:val="1"/>
                <w:szCs w:val="1"/>
              </w:rPr>
            </w:pPr>
          </w:p>
        </w:tc>
      </w:tr>
      <w:tr w:rsidR="00D1435F">
        <w:trPr>
          <w:trHeight w:val="394"/>
        </w:trPr>
        <w:tc>
          <w:tcPr>
            <w:tcW w:w="1500" w:type="dxa"/>
            <w:tcBorders>
              <w:left w:val="single" w:sz="8" w:space="0" w:color="auto"/>
              <w:bottom w:val="single" w:sz="8" w:space="0" w:color="auto"/>
            </w:tcBorders>
            <w:vAlign w:val="bottom"/>
          </w:tcPr>
          <w:p w:rsidR="00D1435F" w:rsidRDefault="00D1435F">
            <w:pPr>
              <w:rPr>
                <w:sz w:val="24"/>
                <w:szCs w:val="24"/>
              </w:rPr>
            </w:pPr>
          </w:p>
        </w:tc>
        <w:tc>
          <w:tcPr>
            <w:tcW w:w="2340" w:type="dxa"/>
            <w:gridSpan w:val="2"/>
            <w:tcBorders>
              <w:bottom w:val="single" w:sz="8" w:space="0" w:color="auto"/>
            </w:tcBorders>
            <w:vAlign w:val="bottom"/>
          </w:tcPr>
          <w:p w:rsidR="00D1435F" w:rsidRDefault="00580321">
            <w:pPr>
              <w:ind w:right="160"/>
              <w:jc w:val="center"/>
              <w:rPr>
                <w:sz w:val="20"/>
                <w:szCs w:val="20"/>
              </w:rPr>
            </w:pPr>
            <w:r>
              <w:rPr>
                <w:w w:val="97"/>
                <w:sz w:val="16"/>
                <w:szCs w:val="16"/>
                <w:lang w:val="zh-Hans"/>
              </w:rPr>
              <w:t>MyGlobalId</w:t>
            </w:r>
            <w:r>
              <w:rPr>
                <w:w w:val="97"/>
                <w:sz w:val="23"/>
                <w:szCs w:val="23"/>
                <w:vertAlign w:val="subscript"/>
                <w:lang w:val="zh-Hans"/>
              </w:rPr>
              <w:t>(64)</w:t>
            </w:r>
          </w:p>
        </w:tc>
        <w:tc>
          <w:tcPr>
            <w:tcW w:w="1280" w:type="dxa"/>
            <w:tcBorders>
              <w:bottom w:val="single" w:sz="8" w:space="0" w:color="auto"/>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63" w:lineRule="exact"/>
        <w:rPr>
          <w:sz w:val="20"/>
          <w:szCs w:val="20"/>
        </w:rPr>
      </w:pPr>
    </w:p>
    <w:tbl>
      <w:tblPr>
        <w:tblW w:w="0" w:type="auto"/>
        <w:tblInd w:w="2290" w:type="dxa"/>
        <w:tblLayout w:type="fixed"/>
        <w:tblCellMar>
          <w:left w:w="0" w:type="dxa"/>
          <w:right w:w="0" w:type="dxa"/>
        </w:tblCellMar>
        <w:tblLook w:val="04A0" w:firstRow="1" w:lastRow="0" w:firstColumn="1" w:lastColumn="0" w:noHBand="0" w:noVBand="1"/>
      </w:tblPr>
      <w:tblGrid>
        <w:gridCol w:w="5120"/>
        <w:gridCol w:w="460"/>
      </w:tblGrid>
      <w:tr w:rsidR="00D1435F">
        <w:trPr>
          <w:trHeight w:val="330"/>
        </w:trPr>
        <w:tc>
          <w:tcPr>
            <w:tcW w:w="5120" w:type="dxa"/>
            <w:tcBorders>
              <w:top w:val="single" w:sz="8" w:space="0" w:color="auto"/>
              <w:left w:val="single" w:sz="8" w:space="0" w:color="auto"/>
              <w:right w:val="single" w:sz="8" w:space="0" w:color="auto"/>
            </w:tcBorders>
            <w:vAlign w:val="bottom"/>
          </w:tcPr>
          <w:p w:rsidR="00D1435F" w:rsidRDefault="00580321">
            <w:pPr>
              <w:ind w:left="1480"/>
              <w:rPr>
                <w:sz w:val="20"/>
                <w:szCs w:val="20"/>
              </w:rPr>
            </w:pPr>
            <w:r>
              <w:rPr>
                <w:sz w:val="16"/>
                <w:szCs w:val="16"/>
                <w:lang w:val="zh-Hans"/>
              </w:rPr>
              <w:t xml:space="preserve">MyLocalId = UTCB </w:t>
            </w:r>
            <w:r>
              <w:rPr>
                <w:sz w:val="16"/>
                <w:szCs w:val="16"/>
                <w:lang w:val="zh-Hans"/>
              </w:rPr>
              <w:t>地址</w:t>
            </w:r>
            <w:r>
              <w:rPr>
                <w:sz w:val="23"/>
                <w:szCs w:val="23"/>
                <w:vertAlign w:val="subscript"/>
                <w:lang w:val="zh-Hans"/>
              </w:rPr>
              <w:t>(64)</w:t>
            </w:r>
          </w:p>
        </w:tc>
        <w:tc>
          <w:tcPr>
            <w:tcW w:w="460" w:type="dxa"/>
            <w:vAlign w:val="bottom"/>
          </w:tcPr>
          <w:p w:rsidR="00D1435F" w:rsidRDefault="00580321">
            <w:pPr>
              <w:ind w:left="220"/>
              <w:rPr>
                <w:sz w:val="20"/>
                <w:szCs w:val="20"/>
              </w:rPr>
            </w:pPr>
            <w:r>
              <w:rPr>
                <w:w w:val="84"/>
                <w:sz w:val="18"/>
                <w:szCs w:val="18"/>
                <w:lang w:val="zh-Hans"/>
              </w:rPr>
              <w:t>r13</w:t>
            </w:r>
          </w:p>
        </w:tc>
      </w:tr>
      <w:tr w:rsidR="00D1435F">
        <w:trPr>
          <w:trHeight w:val="77"/>
        </w:trPr>
        <w:tc>
          <w:tcPr>
            <w:tcW w:w="5120" w:type="dxa"/>
            <w:tcBorders>
              <w:left w:val="single" w:sz="8" w:space="0" w:color="auto"/>
              <w:bottom w:val="single" w:sz="8" w:space="0" w:color="auto"/>
              <w:right w:val="single" w:sz="8" w:space="0" w:color="auto"/>
            </w:tcBorders>
            <w:vAlign w:val="bottom"/>
          </w:tcPr>
          <w:p w:rsidR="00D1435F" w:rsidRDefault="00D1435F">
            <w:pPr>
              <w:rPr>
                <w:sz w:val="6"/>
                <w:szCs w:val="6"/>
              </w:rPr>
            </w:pPr>
          </w:p>
        </w:tc>
        <w:tc>
          <w:tcPr>
            <w:tcW w:w="460" w:type="dxa"/>
            <w:vAlign w:val="bottom"/>
          </w:tcPr>
          <w:p w:rsidR="00D1435F" w:rsidRDefault="00D1435F">
            <w:pPr>
              <w:rPr>
                <w:sz w:val="6"/>
                <w:szCs w:val="6"/>
              </w:rPr>
            </w:pPr>
          </w:p>
        </w:tc>
      </w:tr>
    </w:tbl>
    <w:p w:rsidR="00D1435F" w:rsidRDefault="00D1435F">
      <w:pPr>
        <w:spacing w:line="176" w:lineRule="exact"/>
        <w:rPr>
          <w:sz w:val="20"/>
          <w:szCs w:val="20"/>
        </w:rPr>
      </w:pPr>
    </w:p>
    <w:p w:rsidR="00D1435F" w:rsidRDefault="00580321">
      <w:pPr>
        <w:spacing w:line="241" w:lineRule="auto"/>
        <w:ind w:left="2160" w:right="20"/>
        <w:rPr>
          <w:sz w:val="20"/>
          <w:szCs w:val="20"/>
        </w:rPr>
      </w:pPr>
      <w:r>
        <w:rPr>
          <w:sz w:val="18"/>
          <w:szCs w:val="18"/>
          <w:lang w:val="zh-Hans"/>
        </w:rPr>
        <w:t xml:space="preserve">TCR MyLocalId </w:t>
      </w:r>
      <w:r>
        <w:rPr>
          <w:sz w:val="18"/>
          <w:szCs w:val="18"/>
          <w:lang w:val="zh-Hans"/>
        </w:rPr>
        <w:t>不是</w:t>
      </w:r>
      <w:r>
        <w:rPr>
          <w:sz w:val="18"/>
          <w:szCs w:val="18"/>
          <w:lang w:val="zh-Hans"/>
        </w:rPr>
        <w:t xml:space="preserve"> UTCB </w:t>
      </w:r>
      <w:r>
        <w:rPr>
          <w:sz w:val="18"/>
          <w:szCs w:val="18"/>
          <w:lang w:val="zh-Hans"/>
        </w:rPr>
        <w:t>的一部分。在</w:t>
      </w:r>
      <w:r>
        <w:rPr>
          <w:sz w:val="18"/>
          <w:szCs w:val="18"/>
          <w:lang w:val="zh-Hans"/>
        </w:rPr>
        <w:t xml:space="preserve"> PowerPC64 </w:t>
      </w:r>
      <w:r>
        <w:rPr>
          <w:sz w:val="18"/>
          <w:szCs w:val="18"/>
          <w:lang w:val="zh-Hans"/>
        </w:rPr>
        <w:t>上</w:t>
      </w:r>
      <w:r>
        <w:rPr>
          <w:sz w:val="18"/>
          <w:szCs w:val="18"/>
          <w:lang w:val="zh-Hans"/>
        </w:rPr>
        <w:t xml:space="preserve">, </w:t>
      </w:r>
      <w:r>
        <w:rPr>
          <w:sz w:val="18"/>
          <w:szCs w:val="18"/>
          <w:lang w:val="zh-Hans"/>
        </w:rPr>
        <w:t>它与</w:t>
      </w:r>
      <w:r>
        <w:rPr>
          <w:sz w:val="18"/>
          <w:szCs w:val="18"/>
          <w:lang w:val="zh-Hans"/>
        </w:rPr>
        <w:t xml:space="preserve"> UTCB </w:t>
      </w:r>
      <w:r>
        <w:rPr>
          <w:sz w:val="18"/>
          <w:szCs w:val="18"/>
          <w:lang w:val="zh-Hans"/>
        </w:rPr>
        <w:t>地址相同</w:t>
      </w:r>
      <w:r>
        <w:rPr>
          <w:sz w:val="18"/>
          <w:szCs w:val="18"/>
          <w:lang w:val="zh-Hans"/>
        </w:rPr>
        <w:t xml:space="preserve">, </w:t>
      </w:r>
      <w:r>
        <w:rPr>
          <w:sz w:val="18"/>
          <w:szCs w:val="18"/>
          <w:lang w:val="zh-Hans"/>
        </w:rPr>
        <w:t>可以从寄存器</w:t>
      </w:r>
      <w:r>
        <w:rPr>
          <w:sz w:val="18"/>
          <w:szCs w:val="18"/>
          <w:lang w:val="zh-Hans"/>
        </w:rPr>
        <w:t xml:space="preserve"> r13 </w:t>
      </w:r>
      <w:r>
        <w:rPr>
          <w:sz w:val="18"/>
          <w:szCs w:val="18"/>
          <w:lang w:val="zh-Hans"/>
        </w:rPr>
        <w:t>加载。</w:t>
      </w:r>
    </w:p>
    <w:p w:rsidR="00D1435F" w:rsidRDefault="00D1435F">
      <w:pPr>
        <w:spacing w:line="200" w:lineRule="exact"/>
        <w:rPr>
          <w:sz w:val="20"/>
          <w:szCs w:val="20"/>
        </w:rPr>
      </w:pPr>
    </w:p>
    <w:p w:rsidR="00D1435F" w:rsidRDefault="00D1435F">
      <w:pPr>
        <w:spacing w:line="283" w:lineRule="exact"/>
        <w:rPr>
          <w:sz w:val="20"/>
          <w:szCs w:val="20"/>
        </w:rPr>
      </w:pPr>
    </w:p>
    <w:p w:rsidR="00D1435F" w:rsidRDefault="00580321">
      <w:pPr>
        <w:ind w:left="380"/>
        <w:rPr>
          <w:sz w:val="20"/>
          <w:szCs w:val="20"/>
        </w:rPr>
      </w:pPr>
      <w:r>
        <w:rPr>
          <w:b/>
          <w:bCs/>
          <w:sz w:val="20"/>
          <w:szCs w:val="20"/>
          <w:lang w:val="zh-Hans"/>
        </w:rPr>
        <w:t>消息寄存器</w:t>
      </w:r>
      <w:r>
        <w:rPr>
          <w:b/>
          <w:bCs/>
          <w:sz w:val="20"/>
          <w:szCs w:val="20"/>
          <w:lang w:val="zh-Hans"/>
        </w:rPr>
        <w:t xml:space="preserve"> (</w:t>
      </w:r>
      <w:r>
        <w:rPr>
          <w:b/>
          <w:bCs/>
          <w:sz w:val="20"/>
          <w:szCs w:val="20"/>
          <w:lang w:val="zh-Hans"/>
        </w:rPr>
        <w:t>夫人</w:t>
      </w:r>
      <w:r>
        <w:rPr>
          <w:b/>
          <w:bCs/>
          <w:sz w:val="20"/>
          <w:szCs w:val="20"/>
          <w:lang w:val="zh-Hans"/>
        </w:rPr>
        <w:t>)</w:t>
      </w:r>
    </w:p>
    <w:p w:rsidR="00D1435F" w:rsidRDefault="00D1435F">
      <w:pPr>
        <w:sectPr w:rsidR="00D1435F">
          <w:pgSz w:w="11900" w:h="16838"/>
          <w:pgMar w:top="628" w:right="1426" w:bottom="1440" w:left="1440" w:header="0" w:footer="0" w:gutter="0"/>
          <w:cols w:space="720" w:equalWidth="0">
            <w:col w:w="9040"/>
          </w:cols>
        </w:sectPr>
      </w:pPr>
    </w:p>
    <w:p w:rsidR="00D1435F" w:rsidRDefault="00D1435F">
      <w:pPr>
        <w:spacing w:line="109" w:lineRule="exact"/>
        <w:rPr>
          <w:sz w:val="20"/>
          <w:szCs w:val="20"/>
        </w:rPr>
      </w:pPr>
    </w:p>
    <w:p w:rsidR="00D1435F" w:rsidRDefault="00580321">
      <w:pPr>
        <w:spacing w:line="231" w:lineRule="auto"/>
        <w:ind w:left="380" w:right="20"/>
        <w:jc w:val="both"/>
        <w:rPr>
          <w:sz w:val="20"/>
          <w:szCs w:val="20"/>
        </w:rPr>
      </w:pPr>
      <w:r>
        <w:rPr>
          <w:sz w:val="16"/>
          <w:szCs w:val="16"/>
          <w:lang w:val="zh-Hans"/>
        </w:rPr>
        <w:t>消息注册先生</w:t>
      </w:r>
      <w:r>
        <w:rPr>
          <w:sz w:val="21"/>
          <w:szCs w:val="21"/>
          <w:vertAlign w:val="subscript"/>
          <w:lang w:val="zh-Hans"/>
        </w:rPr>
        <w:t>0</w:t>
      </w:r>
      <w:r>
        <w:rPr>
          <w:sz w:val="16"/>
          <w:szCs w:val="16"/>
          <w:lang w:val="zh-Hans"/>
        </w:rPr>
        <w:t>通过先生</w:t>
      </w:r>
      <w:r>
        <w:rPr>
          <w:sz w:val="21"/>
          <w:szCs w:val="21"/>
          <w:vertAlign w:val="subscript"/>
          <w:lang w:val="zh-Hans"/>
        </w:rPr>
        <w:t>9</w:t>
      </w:r>
      <w:r>
        <w:rPr>
          <w:sz w:val="16"/>
          <w:szCs w:val="16"/>
          <w:lang w:val="zh-Hans"/>
        </w:rPr>
        <w:t>将处理器通用寄存器文件中的本地寄存器映射到</w:t>
      </w:r>
      <w:r>
        <w:rPr>
          <w:sz w:val="16"/>
          <w:szCs w:val="16"/>
          <w:lang w:val="zh-Hans"/>
        </w:rPr>
        <w:t xml:space="preserve"> IPC </w:t>
      </w:r>
      <w:r>
        <w:rPr>
          <w:sz w:val="16"/>
          <w:szCs w:val="16"/>
          <w:lang w:val="zh-Hans"/>
        </w:rPr>
        <w:t>和</w:t>
      </w:r>
      <w:r>
        <w:rPr>
          <w:sz w:val="16"/>
          <w:szCs w:val="16"/>
          <w:lang w:val="zh-Hans"/>
        </w:rPr>
        <w:t xml:space="preserve"> LIPC </w:t>
      </w:r>
      <w:r>
        <w:rPr>
          <w:sz w:val="16"/>
          <w:szCs w:val="16"/>
          <w:lang w:val="zh-Hans"/>
        </w:rPr>
        <w:t>调用</w:t>
      </w:r>
      <w:r>
        <w:rPr>
          <w:sz w:val="16"/>
          <w:szCs w:val="16"/>
          <w:lang w:val="zh-Hans"/>
        </w:rPr>
        <w:t xml:space="preserve">, </w:t>
      </w:r>
      <w:r>
        <w:rPr>
          <w:sz w:val="16"/>
          <w:szCs w:val="16"/>
          <w:lang w:val="zh-Hans"/>
        </w:rPr>
        <w:t>否则它们位于</w:t>
      </w:r>
      <w:r>
        <w:rPr>
          <w:sz w:val="16"/>
          <w:szCs w:val="16"/>
          <w:lang w:val="zh-Hans"/>
        </w:rPr>
        <w:t xml:space="preserve"> UTCB</w:t>
      </w:r>
      <w:r>
        <w:rPr>
          <w:sz w:val="16"/>
          <w:szCs w:val="16"/>
          <w:lang w:val="zh-Hans"/>
        </w:rPr>
        <w:t>。剩余的消息将映射到</w:t>
      </w:r>
      <w:r>
        <w:rPr>
          <w:sz w:val="16"/>
          <w:szCs w:val="16"/>
          <w:lang w:val="zh-Hans"/>
        </w:rPr>
        <w:t xml:space="preserve"> UTCB </w:t>
      </w:r>
      <w:r>
        <w:rPr>
          <w:sz w:val="16"/>
          <w:szCs w:val="16"/>
          <w:lang w:val="zh-Hans"/>
        </w:rPr>
        <w:t>中的内存位置。先生</w:t>
      </w:r>
      <w:r>
        <w:rPr>
          <w:sz w:val="21"/>
          <w:szCs w:val="21"/>
          <w:vertAlign w:val="subscript"/>
          <w:lang w:val="zh-Hans"/>
        </w:rPr>
        <w:t>0</w:t>
      </w:r>
      <w:r>
        <w:rPr>
          <w:sz w:val="16"/>
          <w:szCs w:val="16"/>
          <w:lang w:val="zh-Hans"/>
        </w:rPr>
        <w:t>开始于</w:t>
      </w:r>
      <w:r>
        <w:rPr>
          <w:sz w:val="16"/>
          <w:szCs w:val="16"/>
          <w:lang w:val="zh-Hans"/>
        </w:rPr>
        <w:t xml:space="preserve">UTCB </w:t>
      </w:r>
      <w:r>
        <w:rPr>
          <w:sz w:val="16"/>
          <w:szCs w:val="16"/>
          <w:lang w:val="zh-Hans"/>
        </w:rPr>
        <w:t>中的字节偏移量</w:t>
      </w:r>
      <w:r>
        <w:rPr>
          <w:sz w:val="16"/>
          <w:szCs w:val="16"/>
          <w:lang w:val="zh-Hans"/>
        </w:rPr>
        <w:t xml:space="preserve"> 512, </w:t>
      </w:r>
      <w:r>
        <w:rPr>
          <w:sz w:val="16"/>
          <w:szCs w:val="16"/>
          <w:lang w:val="zh-Hans"/>
        </w:rPr>
        <w:t>后续的消息寄存器在内存中跟随。</w:t>
      </w:r>
    </w:p>
    <w:p w:rsidR="00D1435F" w:rsidRDefault="00D1435F">
      <w:pPr>
        <w:sectPr w:rsidR="00D1435F">
          <w:type w:val="continuous"/>
          <w:pgSz w:w="11900" w:h="16838"/>
          <w:pgMar w:top="628" w:right="1426" w:bottom="1440" w:left="1440" w:header="0" w:footer="0" w:gutter="0"/>
          <w:cols w:space="720" w:equalWidth="0">
            <w:col w:w="9040"/>
          </w:cols>
        </w:sectPr>
      </w:pPr>
    </w:p>
    <w:p w:rsidR="00D1435F" w:rsidRDefault="00580321">
      <w:pPr>
        <w:ind w:left="780"/>
        <w:rPr>
          <w:sz w:val="20"/>
          <w:szCs w:val="20"/>
        </w:rPr>
      </w:pPr>
      <w:bookmarkStart w:id="259" w:name="page169"/>
      <w:bookmarkEnd w:id="259"/>
      <w:r>
        <w:rPr>
          <w:sz w:val="18"/>
          <w:szCs w:val="18"/>
          <w:lang w:val="zh-Hans"/>
        </w:rPr>
        <w:lastRenderedPageBreak/>
        <w:t>虚拟寄存器</w:t>
      </w:r>
    </w:p>
    <w:p w:rsidR="00D1435F" w:rsidRDefault="00D1435F">
      <w:pPr>
        <w:spacing w:line="327" w:lineRule="exact"/>
        <w:rPr>
          <w:sz w:val="20"/>
          <w:szCs w:val="20"/>
        </w:rPr>
      </w:pPr>
    </w:p>
    <w:p w:rsidR="00D1435F" w:rsidRDefault="00580321">
      <w:pPr>
        <w:ind w:left="980"/>
        <w:rPr>
          <w:sz w:val="20"/>
          <w:szCs w:val="20"/>
        </w:rPr>
      </w:pPr>
      <w:r>
        <w:rPr>
          <w:sz w:val="39"/>
          <w:szCs w:val="39"/>
          <w:vertAlign w:val="superscript"/>
          <w:lang w:val="zh-Hans"/>
        </w:rPr>
        <w:t>先生</w:t>
      </w:r>
      <w:r>
        <w:rPr>
          <w:sz w:val="14"/>
          <w:szCs w:val="14"/>
          <w:lang w:val="zh-Hans"/>
        </w:rPr>
        <w:t>0::: 9</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80448" behindDoc="1" locked="0" layoutInCell="0" allowOverlap="1">
                <wp:simplePos x="0" y="0"/>
                <wp:positionH relativeFrom="column">
                  <wp:posOffset>1630045</wp:posOffset>
                </wp:positionH>
                <wp:positionV relativeFrom="paragraph">
                  <wp:posOffset>-255270</wp:posOffset>
                </wp:positionV>
                <wp:extent cx="3239135" cy="0"/>
                <wp:effectExtent l="0" t="0" r="0" b="0"/>
                <wp:wrapNone/>
                <wp:docPr id="649" name="Shape 6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235610B" id="Shape 649" o:spid="_x0000_s1026" style="position:absolute;left:0;text-align:left;z-index:-251436032;visibility:visible;mso-wrap-style:square;mso-wrap-distance-left:9pt;mso-wrap-distance-top:0;mso-wrap-distance-right:9pt;mso-wrap-distance-bottom:0;mso-position-horizontal:absolute;mso-position-horizontal-relative:text;mso-position-vertical:absolute;mso-position-vertical-relative:text" from="128.35pt,-20.1pt" to="383.4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81472" behindDoc="1" locked="0" layoutInCell="0" allowOverlap="1">
                <wp:simplePos x="0" y="0"/>
                <wp:positionH relativeFrom="column">
                  <wp:posOffset>1632585</wp:posOffset>
                </wp:positionH>
                <wp:positionV relativeFrom="paragraph">
                  <wp:posOffset>-257810</wp:posOffset>
                </wp:positionV>
                <wp:extent cx="0" cy="2630805"/>
                <wp:effectExtent l="0" t="0" r="0" b="0"/>
                <wp:wrapNone/>
                <wp:docPr id="650" name="Shape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080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5613510" id="Shape 650" o:spid="_x0000_s1026" style="position:absolute;left:0;text-align:left;z-index:-251435008;visibility:visible;mso-wrap-style:square;mso-wrap-distance-left:9pt;mso-wrap-distance-top:0;mso-wrap-distance-right:9pt;mso-wrap-distance-bottom:0;mso-position-horizontal:absolute;mso-position-horizontal-relative:text;mso-position-vertical:absolute;mso-position-vertical-relative:text" from="128.55pt,-20.3pt" to="128.55pt,1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84" w:lineRule="exact"/>
        <w:rPr>
          <w:sz w:val="20"/>
          <w:szCs w:val="20"/>
        </w:rPr>
      </w:pPr>
    </w:p>
    <w:p w:rsidR="00D1435F" w:rsidRDefault="00580321">
      <w:pPr>
        <w:ind w:left="980"/>
        <w:rPr>
          <w:sz w:val="20"/>
          <w:szCs w:val="20"/>
        </w:rPr>
      </w:pPr>
      <w:r>
        <w:rPr>
          <w:sz w:val="19"/>
          <w:szCs w:val="19"/>
          <w:lang w:val="zh-Hans"/>
        </w:rPr>
        <w:t>先生</w:t>
      </w:r>
      <w:r>
        <w:rPr>
          <w:sz w:val="26"/>
          <w:szCs w:val="26"/>
          <w:vertAlign w:val="subscript"/>
          <w:lang w:val="zh-Hans"/>
        </w:rPr>
        <w:t>0:::63</w:t>
      </w:r>
      <w:r>
        <w:rPr>
          <w:sz w:val="16"/>
          <w:szCs w:val="16"/>
          <w:lang w:val="zh-Hans"/>
        </w:rPr>
        <w:t xml:space="preserve">[UTCB </w:t>
      </w:r>
      <w:r>
        <w:rPr>
          <w:sz w:val="16"/>
          <w:szCs w:val="16"/>
          <w:lang w:val="zh-Hans"/>
        </w:rPr>
        <w:t>字段</w:t>
      </w:r>
      <w:r>
        <w:rPr>
          <w:sz w:val="16"/>
          <w:szCs w:val="16"/>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82496" behindDoc="1" locked="0" layoutInCell="0" allowOverlap="1">
                <wp:simplePos x="0" y="0"/>
                <wp:positionH relativeFrom="column">
                  <wp:posOffset>1630045</wp:posOffset>
                </wp:positionH>
                <wp:positionV relativeFrom="paragraph">
                  <wp:posOffset>18415</wp:posOffset>
                </wp:positionV>
                <wp:extent cx="3239135" cy="0"/>
                <wp:effectExtent l="0" t="0" r="0" b="0"/>
                <wp:wrapNone/>
                <wp:docPr id="651" name="Shape 6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6822A4C" id="Shape 651" o:spid="_x0000_s1026" style="position:absolute;left:0;text-align:left;z-index:-251433984;visibility:visible;mso-wrap-style:square;mso-wrap-distance-left:9pt;mso-wrap-distance-top:0;mso-wrap-distance-right:9pt;mso-wrap-distance-bottom:0;mso-position-horizontal:absolute;mso-position-horizontal-relative:text;mso-position-vertical:absolute;mso-position-vertical-relative:text" from="128.35pt,1.45pt" to="383.4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83520" behindDoc="1" locked="0" layoutInCell="0" allowOverlap="1">
                <wp:simplePos x="0" y="0"/>
                <wp:positionH relativeFrom="column">
                  <wp:posOffset>1632585</wp:posOffset>
                </wp:positionH>
                <wp:positionV relativeFrom="paragraph">
                  <wp:posOffset>15875</wp:posOffset>
                </wp:positionV>
                <wp:extent cx="0" cy="263525"/>
                <wp:effectExtent l="0" t="0" r="0" b="0"/>
                <wp:wrapNone/>
                <wp:docPr id="652" name="Shape 6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8727DE7" id="Shape 652" o:spid="_x0000_s1026" style="position:absolute;left:0;text-align:left;z-index:-251432960;visibility:visible;mso-wrap-style:square;mso-wrap-distance-left:9pt;mso-wrap-distance-top:0;mso-wrap-distance-right:9pt;mso-wrap-distance-bottom:0;mso-position-horizontal:absolute;mso-position-horizontal-relative:text;mso-position-vertical:absolute;mso-position-vertical-relative:text" from="128.55pt,1.25pt" to="128.5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" o:allowincell="f" filled="t" strokeweight=".14039mm">
                <v:stroke joinstyle="miter"/>
                <o:lock v:ext="edit" shapetype="f"/>
              </v:line>
            </w:pict>
          </mc:Fallback>
        </mc:AlternateContent>
      </w:r>
    </w:p>
    <w:p w:rsidR="00D1435F" w:rsidRDefault="00D1435F">
      <w:pPr>
        <w:spacing w:line="309" w:lineRule="exact"/>
        <w:rPr>
          <w:sz w:val="20"/>
          <w:szCs w:val="20"/>
        </w:rPr>
      </w:pPr>
    </w:p>
    <w:p w:rsidR="00D1435F" w:rsidRDefault="00580321">
      <w:pPr>
        <w:ind w:left="2600"/>
        <w:rPr>
          <w:sz w:val="20"/>
          <w:szCs w:val="20"/>
        </w:rPr>
      </w:pPr>
      <w:r>
        <w:rPr>
          <w:sz w:val="18"/>
          <w:szCs w:val="18"/>
          <w:lang w:val="zh-Hans"/>
        </w:rPr>
        <w:t>.</w:t>
      </w:r>
    </w:p>
    <w:p w:rsidR="00D1435F" w:rsidRDefault="00580321">
      <w:pPr>
        <w:spacing w:line="184" w:lineRule="auto"/>
        <w:ind w:left="2600"/>
        <w:rPr>
          <w:sz w:val="20"/>
          <w:szCs w:val="20"/>
        </w:rPr>
      </w:pPr>
      <w:r>
        <w:rPr>
          <w:sz w:val="9"/>
          <w:szCs w:val="9"/>
          <w:lang w:val="zh-Hans"/>
        </w:rPr>
        <w:t>.</w:t>
      </w:r>
    </w:p>
    <w:p w:rsidR="00D1435F" w:rsidRDefault="00580321">
      <w:pPr>
        <w:spacing w:line="199" w:lineRule="auto"/>
        <w:ind w:left="2600"/>
        <w:rPr>
          <w:sz w:val="20"/>
          <w:szCs w:val="20"/>
        </w:rPr>
      </w:pPr>
      <w:r>
        <w:rPr>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84544" behindDoc="1" locked="0" layoutInCell="0" allowOverlap="1">
                <wp:simplePos x="0" y="0"/>
                <wp:positionH relativeFrom="column">
                  <wp:posOffset>1630045</wp:posOffset>
                </wp:positionH>
                <wp:positionV relativeFrom="paragraph">
                  <wp:posOffset>8890</wp:posOffset>
                </wp:positionV>
                <wp:extent cx="3239135" cy="0"/>
                <wp:effectExtent l="0" t="0" r="0" b="0"/>
                <wp:wrapNone/>
                <wp:docPr id="653" name="Shape 6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7D0A8AC" id="Shape 653" o:spid="_x0000_s1026" style="position:absolute;left:0;text-align:left;z-index:-251431936;visibility:visible;mso-wrap-style:square;mso-wrap-distance-left:9pt;mso-wrap-distance-top:0;mso-wrap-distance-right:9pt;mso-wrap-distance-bottom:0;mso-position-horizontal:absolute;mso-position-horizontal-relative:text;mso-position-vertical:absolute;mso-position-vertical-relative:text" from="128.35pt,.7pt" to="383.4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85568" behindDoc="1" locked="0" layoutInCell="0" allowOverlap="1">
                <wp:simplePos x="0" y="0"/>
                <wp:positionH relativeFrom="column">
                  <wp:posOffset>1632585</wp:posOffset>
                </wp:positionH>
                <wp:positionV relativeFrom="paragraph">
                  <wp:posOffset>6350</wp:posOffset>
                </wp:positionV>
                <wp:extent cx="0" cy="262890"/>
                <wp:effectExtent l="0" t="0" r="0" b="0"/>
                <wp:wrapNone/>
                <wp:docPr id="654" name="Shape 6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0936C9A" id="Shape 654" o:spid="_x0000_s1026" style="position:absolute;left:0;text-align:left;z-index:-251430912;visibility:visible;mso-wrap-style:square;mso-wrap-distance-left:9pt;mso-wrap-distance-top:0;mso-wrap-distance-right:9pt;mso-wrap-distance-bottom:0;mso-position-horizontal:absolute;mso-position-horizontal-relative:text;mso-position-vertical:absolute;mso-position-vertical-relative:text" from="128.55pt,.5pt" to="128.5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" o:allowincell="f" filled="t" strokeweight=".14039mm">
                <v:stroke joinstyle="miter"/>
                <o:lock v:ext="edit" shapetype="f"/>
              </v:line>
            </w:pict>
          </mc:Fallback>
        </mc:AlternateContent>
      </w:r>
    </w:p>
    <w:p w:rsidR="00D1435F" w:rsidRDefault="00580321">
      <w:pPr>
        <w:spacing w:line="20" w:lineRule="exact"/>
        <w:rPr>
          <w:sz w:val="20"/>
          <w:szCs w:val="20"/>
        </w:rPr>
      </w:pPr>
      <w:r>
        <w:rPr>
          <w:sz w:val="20"/>
          <w:szCs w:val="20"/>
          <w:lang w:val="zh-Hans"/>
        </w:rPr>
        <w:br w:type="column"/>
      </w:r>
    </w:p>
    <w:p w:rsidR="00D1435F" w:rsidRDefault="00580321">
      <w:pPr>
        <w:ind w:right="340"/>
        <w:jc w:val="right"/>
        <w:rPr>
          <w:sz w:val="20"/>
          <w:szCs w:val="20"/>
        </w:rPr>
      </w:pPr>
      <w:r>
        <w:rPr>
          <w:sz w:val="18"/>
          <w:szCs w:val="18"/>
          <w:lang w:val="zh-Hans"/>
        </w:rPr>
        <w:t>157</w:t>
      </w:r>
    </w:p>
    <w:p w:rsidR="00D1435F" w:rsidRDefault="00D1435F">
      <w:pPr>
        <w:spacing w:line="368" w:lineRule="exact"/>
        <w:rPr>
          <w:sz w:val="20"/>
          <w:szCs w:val="20"/>
        </w:rPr>
      </w:pPr>
    </w:p>
    <w:tbl>
      <w:tblPr>
        <w:tblW w:w="0" w:type="auto"/>
        <w:tblInd w:w="200" w:type="dxa"/>
        <w:tblLayout w:type="fixed"/>
        <w:tblCellMar>
          <w:left w:w="0" w:type="dxa"/>
          <w:right w:w="0" w:type="dxa"/>
        </w:tblCellMar>
        <w:tblLook w:val="04A0" w:firstRow="1" w:lastRow="0" w:firstColumn="1" w:lastColumn="0" w:noHBand="0" w:noVBand="1"/>
      </w:tblPr>
      <w:tblGrid>
        <w:gridCol w:w="2740"/>
        <w:gridCol w:w="460"/>
      </w:tblGrid>
      <w:tr w:rsidR="00D1435F">
        <w:trPr>
          <w:trHeight w:val="317"/>
        </w:trPr>
        <w:tc>
          <w:tcPr>
            <w:tcW w:w="2740" w:type="dxa"/>
            <w:tcBorders>
              <w:right w:val="single" w:sz="8" w:space="0" w:color="auto"/>
            </w:tcBorders>
            <w:vAlign w:val="bottom"/>
          </w:tcPr>
          <w:p w:rsidR="00D1435F" w:rsidRDefault="00580321">
            <w:pPr>
              <w:rPr>
                <w:sz w:val="20"/>
                <w:szCs w:val="20"/>
              </w:rPr>
            </w:pPr>
            <w:r>
              <w:rPr>
                <w:sz w:val="16"/>
                <w:szCs w:val="16"/>
                <w:lang w:val="zh-Hans"/>
              </w:rPr>
              <w:t>先生</w:t>
            </w:r>
            <w:r>
              <w:rPr>
                <w:sz w:val="23"/>
                <w:szCs w:val="23"/>
                <w:vertAlign w:val="subscript"/>
                <w:lang w:val="zh-Hans"/>
              </w:rPr>
              <w:t>9</w:t>
            </w:r>
          </w:p>
        </w:tc>
        <w:tc>
          <w:tcPr>
            <w:tcW w:w="460" w:type="dxa"/>
            <w:vAlign w:val="bottom"/>
          </w:tcPr>
          <w:p w:rsidR="00D1435F" w:rsidRDefault="00580321">
            <w:pPr>
              <w:ind w:left="220"/>
              <w:rPr>
                <w:sz w:val="20"/>
                <w:szCs w:val="20"/>
              </w:rPr>
            </w:pPr>
            <w:r>
              <w:rPr>
                <w:w w:val="84"/>
                <w:sz w:val="18"/>
                <w:szCs w:val="18"/>
                <w:lang w:val="zh-Hans"/>
              </w:rPr>
              <w:t>r23</w:t>
            </w:r>
          </w:p>
        </w:tc>
      </w:tr>
      <w:tr w:rsidR="00D1435F">
        <w:trPr>
          <w:trHeight w:val="414"/>
        </w:trPr>
        <w:tc>
          <w:tcPr>
            <w:tcW w:w="2740" w:type="dxa"/>
            <w:tcBorders>
              <w:right w:val="single" w:sz="8" w:space="0" w:color="auto"/>
            </w:tcBorders>
            <w:vAlign w:val="bottom"/>
          </w:tcPr>
          <w:p w:rsidR="00D1435F" w:rsidRDefault="00580321">
            <w:pPr>
              <w:rPr>
                <w:sz w:val="20"/>
                <w:szCs w:val="20"/>
              </w:rPr>
            </w:pPr>
            <w:r>
              <w:rPr>
                <w:sz w:val="16"/>
                <w:szCs w:val="16"/>
                <w:lang w:val="zh-Hans"/>
              </w:rPr>
              <w:t>先生</w:t>
            </w:r>
            <w:r>
              <w:rPr>
                <w:sz w:val="23"/>
                <w:szCs w:val="23"/>
                <w:vertAlign w:val="subscript"/>
                <w:lang w:val="zh-Hans"/>
              </w:rPr>
              <w:t>8</w:t>
            </w:r>
          </w:p>
        </w:tc>
        <w:tc>
          <w:tcPr>
            <w:tcW w:w="460" w:type="dxa"/>
            <w:vAlign w:val="bottom"/>
          </w:tcPr>
          <w:p w:rsidR="00D1435F" w:rsidRDefault="00580321">
            <w:pPr>
              <w:ind w:left="220"/>
              <w:rPr>
                <w:sz w:val="20"/>
                <w:szCs w:val="20"/>
              </w:rPr>
            </w:pPr>
            <w:r>
              <w:rPr>
                <w:w w:val="84"/>
                <w:sz w:val="18"/>
                <w:szCs w:val="18"/>
                <w:lang w:val="zh-Hans"/>
              </w:rPr>
              <w:t>r22</w:t>
            </w:r>
          </w:p>
        </w:tc>
      </w:tr>
      <w:tr w:rsidR="00D1435F">
        <w:trPr>
          <w:trHeight w:val="414"/>
        </w:trPr>
        <w:tc>
          <w:tcPr>
            <w:tcW w:w="2740" w:type="dxa"/>
            <w:tcBorders>
              <w:right w:val="single" w:sz="8" w:space="0" w:color="auto"/>
            </w:tcBorders>
            <w:vAlign w:val="bottom"/>
          </w:tcPr>
          <w:p w:rsidR="00D1435F" w:rsidRDefault="00580321">
            <w:pPr>
              <w:rPr>
                <w:sz w:val="20"/>
                <w:szCs w:val="20"/>
              </w:rPr>
            </w:pPr>
            <w:r>
              <w:rPr>
                <w:sz w:val="16"/>
                <w:szCs w:val="16"/>
                <w:lang w:val="zh-Hans"/>
              </w:rPr>
              <w:t>先生</w:t>
            </w:r>
            <w:r>
              <w:rPr>
                <w:sz w:val="23"/>
                <w:szCs w:val="23"/>
                <w:vertAlign w:val="subscript"/>
                <w:lang w:val="zh-Hans"/>
              </w:rPr>
              <w:t>7</w:t>
            </w:r>
          </w:p>
        </w:tc>
        <w:tc>
          <w:tcPr>
            <w:tcW w:w="460" w:type="dxa"/>
            <w:vAlign w:val="bottom"/>
          </w:tcPr>
          <w:p w:rsidR="00D1435F" w:rsidRDefault="00580321">
            <w:pPr>
              <w:ind w:left="220"/>
              <w:rPr>
                <w:sz w:val="20"/>
                <w:szCs w:val="20"/>
              </w:rPr>
            </w:pPr>
            <w:r>
              <w:rPr>
                <w:w w:val="84"/>
                <w:sz w:val="18"/>
                <w:szCs w:val="18"/>
                <w:lang w:val="zh-Hans"/>
              </w:rPr>
              <w:t>r21</w:t>
            </w:r>
          </w:p>
        </w:tc>
      </w:tr>
      <w:tr w:rsidR="00D1435F">
        <w:trPr>
          <w:trHeight w:val="414"/>
        </w:trPr>
        <w:tc>
          <w:tcPr>
            <w:tcW w:w="2740" w:type="dxa"/>
            <w:tcBorders>
              <w:right w:val="single" w:sz="8" w:space="0" w:color="auto"/>
            </w:tcBorders>
            <w:vAlign w:val="bottom"/>
          </w:tcPr>
          <w:p w:rsidR="00D1435F" w:rsidRDefault="00580321">
            <w:pPr>
              <w:rPr>
                <w:sz w:val="20"/>
                <w:szCs w:val="20"/>
              </w:rPr>
            </w:pPr>
            <w:r>
              <w:rPr>
                <w:sz w:val="16"/>
                <w:szCs w:val="16"/>
                <w:lang w:val="zh-Hans"/>
              </w:rPr>
              <w:t>先生</w:t>
            </w:r>
            <w:r>
              <w:rPr>
                <w:sz w:val="23"/>
                <w:szCs w:val="23"/>
                <w:vertAlign w:val="subscript"/>
                <w:lang w:val="zh-Hans"/>
              </w:rPr>
              <w:t>6</w:t>
            </w:r>
          </w:p>
        </w:tc>
        <w:tc>
          <w:tcPr>
            <w:tcW w:w="460" w:type="dxa"/>
            <w:vAlign w:val="bottom"/>
          </w:tcPr>
          <w:p w:rsidR="00D1435F" w:rsidRDefault="00580321">
            <w:pPr>
              <w:ind w:left="220"/>
              <w:rPr>
                <w:sz w:val="20"/>
                <w:szCs w:val="20"/>
              </w:rPr>
            </w:pPr>
            <w:r>
              <w:rPr>
                <w:w w:val="84"/>
                <w:sz w:val="18"/>
                <w:szCs w:val="18"/>
                <w:lang w:val="zh-Hans"/>
              </w:rPr>
              <w:t>r20</w:t>
            </w:r>
          </w:p>
        </w:tc>
      </w:tr>
      <w:tr w:rsidR="00D1435F">
        <w:trPr>
          <w:trHeight w:val="414"/>
        </w:trPr>
        <w:tc>
          <w:tcPr>
            <w:tcW w:w="2740" w:type="dxa"/>
            <w:tcBorders>
              <w:right w:val="single" w:sz="8" w:space="0" w:color="auto"/>
            </w:tcBorders>
            <w:vAlign w:val="bottom"/>
          </w:tcPr>
          <w:p w:rsidR="00D1435F" w:rsidRDefault="00580321">
            <w:pPr>
              <w:rPr>
                <w:sz w:val="20"/>
                <w:szCs w:val="20"/>
              </w:rPr>
            </w:pPr>
            <w:r>
              <w:rPr>
                <w:sz w:val="16"/>
                <w:szCs w:val="16"/>
                <w:lang w:val="zh-Hans"/>
              </w:rPr>
              <w:t>先生</w:t>
            </w:r>
            <w:r>
              <w:rPr>
                <w:sz w:val="23"/>
                <w:szCs w:val="23"/>
                <w:vertAlign w:val="subscript"/>
                <w:lang w:val="zh-Hans"/>
              </w:rPr>
              <w:t>5</w:t>
            </w:r>
          </w:p>
        </w:tc>
        <w:tc>
          <w:tcPr>
            <w:tcW w:w="460" w:type="dxa"/>
            <w:vAlign w:val="bottom"/>
          </w:tcPr>
          <w:p w:rsidR="00D1435F" w:rsidRDefault="00580321">
            <w:pPr>
              <w:ind w:left="220"/>
              <w:rPr>
                <w:sz w:val="20"/>
                <w:szCs w:val="20"/>
              </w:rPr>
            </w:pPr>
            <w:r>
              <w:rPr>
                <w:w w:val="84"/>
                <w:sz w:val="18"/>
                <w:szCs w:val="18"/>
                <w:lang w:val="zh-Hans"/>
              </w:rPr>
              <w:t>r19</w:t>
            </w:r>
          </w:p>
        </w:tc>
      </w:tr>
      <w:tr w:rsidR="00D1435F">
        <w:trPr>
          <w:trHeight w:val="414"/>
        </w:trPr>
        <w:tc>
          <w:tcPr>
            <w:tcW w:w="2740" w:type="dxa"/>
            <w:tcBorders>
              <w:right w:val="single" w:sz="8" w:space="0" w:color="auto"/>
            </w:tcBorders>
            <w:vAlign w:val="bottom"/>
          </w:tcPr>
          <w:p w:rsidR="00D1435F" w:rsidRDefault="00580321">
            <w:pPr>
              <w:rPr>
                <w:sz w:val="20"/>
                <w:szCs w:val="20"/>
              </w:rPr>
            </w:pPr>
            <w:r>
              <w:rPr>
                <w:sz w:val="16"/>
                <w:szCs w:val="16"/>
                <w:lang w:val="zh-Hans"/>
              </w:rPr>
              <w:t>先生</w:t>
            </w:r>
            <w:r>
              <w:rPr>
                <w:sz w:val="23"/>
                <w:szCs w:val="23"/>
                <w:vertAlign w:val="subscript"/>
                <w:lang w:val="zh-Hans"/>
              </w:rPr>
              <w:t>4</w:t>
            </w:r>
          </w:p>
        </w:tc>
        <w:tc>
          <w:tcPr>
            <w:tcW w:w="460" w:type="dxa"/>
            <w:vAlign w:val="bottom"/>
          </w:tcPr>
          <w:p w:rsidR="00D1435F" w:rsidRDefault="00580321">
            <w:pPr>
              <w:ind w:left="220"/>
              <w:rPr>
                <w:sz w:val="20"/>
                <w:szCs w:val="20"/>
              </w:rPr>
            </w:pPr>
            <w:r>
              <w:rPr>
                <w:w w:val="84"/>
                <w:sz w:val="18"/>
                <w:szCs w:val="18"/>
                <w:lang w:val="zh-Hans"/>
              </w:rPr>
              <w:t>r18</w:t>
            </w:r>
          </w:p>
        </w:tc>
      </w:tr>
      <w:tr w:rsidR="00D1435F">
        <w:trPr>
          <w:trHeight w:val="414"/>
        </w:trPr>
        <w:tc>
          <w:tcPr>
            <w:tcW w:w="2740" w:type="dxa"/>
            <w:tcBorders>
              <w:right w:val="single" w:sz="8" w:space="0" w:color="auto"/>
            </w:tcBorders>
            <w:vAlign w:val="bottom"/>
          </w:tcPr>
          <w:p w:rsidR="00D1435F" w:rsidRDefault="00580321">
            <w:pPr>
              <w:rPr>
                <w:sz w:val="20"/>
                <w:szCs w:val="20"/>
              </w:rPr>
            </w:pPr>
            <w:r>
              <w:rPr>
                <w:sz w:val="16"/>
                <w:szCs w:val="16"/>
                <w:lang w:val="zh-Hans"/>
              </w:rPr>
              <w:t>先生</w:t>
            </w:r>
            <w:r>
              <w:rPr>
                <w:sz w:val="23"/>
                <w:szCs w:val="23"/>
                <w:vertAlign w:val="subscript"/>
                <w:lang w:val="zh-Hans"/>
              </w:rPr>
              <w:t>3</w:t>
            </w:r>
          </w:p>
        </w:tc>
        <w:tc>
          <w:tcPr>
            <w:tcW w:w="460" w:type="dxa"/>
            <w:vAlign w:val="bottom"/>
          </w:tcPr>
          <w:p w:rsidR="00D1435F" w:rsidRDefault="00580321">
            <w:pPr>
              <w:ind w:left="220"/>
              <w:rPr>
                <w:sz w:val="20"/>
                <w:szCs w:val="20"/>
              </w:rPr>
            </w:pPr>
            <w:r>
              <w:rPr>
                <w:w w:val="84"/>
                <w:sz w:val="18"/>
                <w:szCs w:val="18"/>
                <w:lang w:val="zh-Hans"/>
              </w:rPr>
              <w:t>r17</w:t>
            </w:r>
          </w:p>
        </w:tc>
      </w:tr>
      <w:tr w:rsidR="00D1435F">
        <w:trPr>
          <w:trHeight w:val="414"/>
        </w:trPr>
        <w:tc>
          <w:tcPr>
            <w:tcW w:w="2740" w:type="dxa"/>
            <w:tcBorders>
              <w:right w:val="single" w:sz="8" w:space="0" w:color="auto"/>
            </w:tcBorders>
            <w:vAlign w:val="bottom"/>
          </w:tcPr>
          <w:p w:rsidR="00D1435F" w:rsidRDefault="00580321">
            <w:pPr>
              <w:rPr>
                <w:sz w:val="20"/>
                <w:szCs w:val="20"/>
              </w:rPr>
            </w:pPr>
            <w:r>
              <w:rPr>
                <w:sz w:val="16"/>
                <w:szCs w:val="16"/>
                <w:lang w:val="zh-Hans"/>
              </w:rPr>
              <w:t>先生</w:t>
            </w:r>
            <w:r>
              <w:rPr>
                <w:sz w:val="23"/>
                <w:szCs w:val="23"/>
                <w:vertAlign w:val="subscript"/>
                <w:lang w:val="zh-Hans"/>
              </w:rPr>
              <w:t>2</w:t>
            </w:r>
          </w:p>
        </w:tc>
        <w:tc>
          <w:tcPr>
            <w:tcW w:w="460" w:type="dxa"/>
            <w:vAlign w:val="bottom"/>
          </w:tcPr>
          <w:p w:rsidR="00D1435F" w:rsidRDefault="00580321">
            <w:pPr>
              <w:ind w:left="220"/>
              <w:rPr>
                <w:sz w:val="20"/>
                <w:szCs w:val="20"/>
              </w:rPr>
            </w:pPr>
            <w:r>
              <w:rPr>
                <w:w w:val="84"/>
                <w:sz w:val="18"/>
                <w:szCs w:val="18"/>
                <w:lang w:val="zh-Hans"/>
              </w:rPr>
              <w:t>r16</w:t>
            </w:r>
          </w:p>
        </w:tc>
      </w:tr>
      <w:tr w:rsidR="00D1435F">
        <w:trPr>
          <w:trHeight w:val="414"/>
        </w:trPr>
        <w:tc>
          <w:tcPr>
            <w:tcW w:w="2740" w:type="dxa"/>
            <w:tcBorders>
              <w:right w:val="single" w:sz="8" w:space="0" w:color="auto"/>
            </w:tcBorders>
            <w:vAlign w:val="bottom"/>
          </w:tcPr>
          <w:p w:rsidR="00D1435F" w:rsidRDefault="00580321">
            <w:pPr>
              <w:rPr>
                <w:sz w:val="20"/>
                <w:szCs w:val="20"/>
              </w:rPr>
            </w:pPr>
            <w:r>
              <w:rPr>
                <w:sz w:val="16"/>
                <w:szCs w:val="16"/>
                <w:lang w:val="zh-Hans"/>
              </w:rPr>
              <w:t>先生</w:t>
            </w:r>
            <w:r>
              <w:rPr>
                <w:sz w:val="23"/>
                <w:szCs w:val="23"/>
                <w:vertAlign w:val="subscript"/>
                <w:lang w:val="zh-Hans"/>
              </w:rPr>
              <w:t>1</w:t>
            </w:r>
          </w:p>
        </w:tc>
        <w:tc>
          <w:tcPr>
            <w:tcW w:w="460" w:type="dxa"/>
            <w:vAlign w:val="bottom"/>
          </w:tcPr>
          <w:p w:rsidR="00D1435F" w:rsidRDefault="00580321">
            <w:pPr>
              <w:ind w:left="220"/>
              <w:rPr>
                <w:sz w:val="20"/>
                <w:szCs w:val="20"/>
              </w:rPr>
            </w:pPr>
            <w:r>
              <w:rPr>
                <w:w w:val="84"/>
                <w:sz w:val="18"/>
                <w:szCs w:val="18"/>
                <w:lang w:val="zh-Hans"/>
              </w:rPr>
              <w:t>r15</w:t>
            </w:r>
          </w:p>
        </w:tc>
      </w:tr>
      <w:tr w:rsidR="00D1435F">
        <w:trPr>
          <w:trHeight w:val="414"/>
        </w:trPr>
        <w:tc>
          <w:tcPr>
            <w:tcW w:w="2740" w:type="dxa"/>
            <w:tcBorders>
              <w:right w:val="single" w:sz="8" w:space="0" w:color="auto"/>
            </w:tcBorders>
            <w:vAlign w:val="bottom"/>
          </w:tcPr>
          <w:p w:rsidR="00D1435F" w:rsidRDefault="00580321">
            <w:pPr>
              <w:rPr>
                <w:sz w:val="20"/>
                <w:szCs w:val="20"/>
              </w:rPr>
            </w:pPr>
            <w:r>
              <w:rPr>
                <w:sz w:val="16"/>
                <w:szCs w:val="16"/>
                <w:lang w:val="zh-Hans"/>
              </w:rPr>
              <w:t>先生</w:t>
            </w:r>
            <w:r>
              <w:rPr>
                <w:sz w:val="23"/>
                <w:szCs w:val="23"/>
                <w:vertAlign w:val="subscript"/>
                <w:lang w:val="zh-Hans"/>
              </w:rPr>
              <w:t>0</w:t>
            </w:r>
          </w:p>
        </w:tc>
        <w:tc>
          <w:tcPr>
            <w:tcW w:w="460" w:type="dxa"/>
            <w:vAlign w:val="bottom"/>
          </w:tcPr>
          <w:p w:rsidR="00D1435F" w:rsidRDefault="00580321">
            <w:pPr>
              <w:ind w:left="220"/>
              <w:rPr>
                <w:sz w:val="20"/>
                <w:szCs w:val="20"/>
              </w:rPr>
            </w:pPr>
            <w:r>
              <w:rPr>
                <w:w w:val="84"/>
                <w:sz w:val="18"/>
                <w:szCs w:val="18"/>
                <w:lang w:val="zh-Hans"/>
              </w:rPr>
              <w:t>r14</w:t>
            </w:r>
          </w:p>
        </w:tc>
      </w:tr>
      <w:tr w:rsidR="00D1435F">
        <w:trPr>
          <w:trHeight w:val="97"/>
        </w:trPr>
        <w:tc>
          <w:tcPr>
            <w:tcW w:w="2740" w:type="dxa"/>
            <w:tcBorders>
              <w:right w:val="single" w:sz="8" w:space="0" w:color="auto"/>
            </w:tcBorders>
            <w:vAlign w:val="bottom"/>
          </w:tcPr>
          <w:p w:rsidR="00D1435F" w:rsidRDefault="00D1435F">
            <w:pPr>
              <w:rPr>
                <w:sz w:val="8"/>
                <w:szCs w:val="8"/>
              </w:rPr>
            </w:pPr>
          </w:p>
        </w:tc>
        <w:tc>
          <w:tcPr>
            <w:tcW w:w="460" w:type="dxa"/>
            <w:vAlign w:val="bottom"/>
          </w:tcPr>
          <w:p w:rsidR="00D1435F" w:rsidRDefault="00D1435F">
            <w:pPr>
              <w:rPr>
                <w:sz w:val="8"/>
                <w:szCs w:val="8"/>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86592" behindDoc="1" locked="0" layoutInCell="0" allowOverlap="1">
                <wp:simplePos x="0" y="0"/>
                <wp:positionH relativeFrom="column">
                  <wp:posOffset>-1379220</wp:posOffset>
                </wp:positionH>
                <wp:positionV relativeFrom="paragraph">
                  <wp:posOffset>-2368550</wp:posOffset>
                </wp:positionV>
                <wp:extent cx="3238500" cy="0"/>
                <wp:effectExtent l="0" t="0" r="0" b="0"/>
                <wp:wrapNone/>
                <wp:docPr id="655" name="Shape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10107">
                          <a:solidFill>
                            <a:srgbClr val="000000"/>
                          </a:solidFill>
                          <a:miter lim="800000"/>
                          <a:headEnd/>
                          <a:tailEnd/>
                        </a:ln>
                      </wps:spPr>
                      <wps:bodyPr/>
                    </wps:wsp>
                  </a:graphicData>
                </a:graphic>
              </wp:anchor>
            </w:drawing>
          </mc:Choice>
          <mc:Fallback>
            <w:pict>
              <v:line w14:anchorId="6BD6051D" id="Shape 655" o:spid="_x0000_s1026" style="position:absolute;left:0;text-align:left;z-index:-251429888;visibility:visible;mso-wrap-style:square;mso-wrap-distance-left:9pt;mso-wrap-distance-top:0;mso-wrap-distance-right:9pt;mso-wrap-distance-bottom:0;mso-position-horizontal:absolute;mso-position-horizontal-relative:text;mso-position-vertical:absolute;mso-position-vertical-relative:text" from="-108.6pt,-186.5pt" to="146.4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" o:allowincell="f" filled="t" strokeweight=".28075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87616" behindDoc="1" locked="0" layoutInCell="0" allowOverlap="1">
                <wp:simplePos x="0" y="0"/>
                <wp:positionH relativeFrom="column">
                  <wp:posOffset>-1379220</wp:posOffset>
                </wp:positionH>
                <wp:positionV relativeFrom="paragraph">
                  <wp:posOffset>-2107565</wp:posOffset>
                </wp:positionV>
                <wp:extent cx="3238500" cy="0"/>
                <wp:effectExtent l="0" t="0" r="0" b="0"/>
                <wp:wrapNone/>
                <wp:docPr id="656" name="Shape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292F511" id="Shape 656" o:spid="_x0000_s1026" style="position:absolute;left:0;text-align:left;z-index:-251428864;visibility:visible;mso-wrap-style:square;mso-wrap-distance-left:9pt;mso-wrap-distance-top:0;mso-wrap-distance-right:9pt;mso-wrap-distance-bottom:0;mso-position-horizontal:absolute;mso-position-horizontal-relative:text;mso-position-vertical:absolute;mso-position-vertical-relative:text" from="-108.6pt,-165.95pt" to="146.4pt,-1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88640" behindDoc="1" locked="0" layoutInCell="0" allowOverlap="1">
                <wp:simplePos x="0" y="0"/>
                <wp:positionH relativeFrom="column">
                  <wp:posOffset>-1379220</wp:posOffset>
                </wp:positionH>
                <wp:positionV relativeFrom="paragraph">
                  <wp:posOffset>-2102485</wp:posOffset>
                </wp:positionV>
                <wp:extent cx="3238500" cy="0"/>
                <wp:effectExtent l="0" t="0" r="0" b="0"/>
                <wp:wrapNone/>
                <wp:docPr id="657" name="Shape 6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9F1BC89" id="Shape 657" o:spid="_x0000_s1026" style="position:absolute;left:0;text-align:left;z-index:-251427840;visibility:visible;mso-wrap-style:square;mso-wrap-distance-left:9pt;mso-wrap-distance-top:0;mso-wrap-distance-right:9pt;mso-wrap-distance-bottom:0;mso-position-horizontal:absolute;mso-position-horizontal-relative:text;mso-position-vertical:absolute;mso-position-vertical-relative:text" from="-108.6pt,-165.55pt" to="146.4pt,-16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89664" behindDoc="1" locked="0" layoutInCell="0" allowOverlap="1">
                <wp:simplePos x="0" y="0"/>
                <wp:positionH relativeFrom="column">
                  <wp:posOffset>-1379220</wp:posOffset>
                </wp:positionH>
                <wp:positionV relativeFrom="paragraph">
                  <wp:posOffset>-1844675</wp:posOffset>
                </wp:positionV>
                <wp:extent cx="3238500" cy="0"/>
                <wp:effectExtent l="0" t="0" r="0" b="0"/>
                <wp:wrapNone/>
                <wp:docPr id="658" name="Shape 6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9196D32" id="Shape 658" o:spid="_x0000_s1026" style="position:absolute;left:0;text-align:left;z-index:-251426816;visibility:visible;mso-wrap-style:square;mso-wrap-distance-left:9pt;mso-wrap-distance-top:0;mso-wrap-distance-right:9pt;mso-wrap-distance-bottom:0;mso-position-horizontal:absolute;mso-position-horizontal-relative:text;mso-position-vertical:absolute;mso-position-vertical-relative:text" from="-108.6pt,-145.25pt" to="146.4pt,-1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&#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90688" behindDoc="1" locked="0" layoutInCell="0" allowOverlap="1">
                <wp:simplePos x="0" y="0"/>
                <wp:positionH relativeFrom="column">
                  <wp:posOffset>-1379220</wp:posOffset>
                </wp:positionH>
                <wp:positionV relativeFrom="paragraph">
                  <wp:posOffset>-1839595</wp:posOffset>
                </wp:positionV>
                <wp:extent cx="3238500" cy="0"/>
                <wp:effectExtent l="0" t="0" r="0" b="0"/>
                <wp:wrapNone/>
                <wp:docPr id="659" name="Shape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EF868CC" id="Shape 659" o:spid="_x0000_s1026" style="position:absolute;left:0;text-align:left;z-index:-251425792;visibility:visible;mso-wrap-style:square;mso-wrap-distance-left:9pt;mso-wrap-distance-top:0;mso-wrap-distance-right:9pt;mso-wrap-distance-bottom:0;mso-position-horizontal:absolute;mso-position-horizontal-relative:text;mso-position-vertical:absolute;mso-position-vertical-relative:text" from="-108.6pt,-144.85pt" to="146.4pt,-1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91712" behindDoc="1" locked="0" layoutInCell="0" allowOverlap="1">
                <wp:simplePos x="0" y="0"/>
                <wp:positionH relativeFrom="column">
                  <wp:posOffset>-1379220</wp:posOffset>
                </wp:positionH>
                <wp:positionV relativeFrom="paragraph">
                  <wp:posOffset>-1581150</wp:posOffset>
                </wp:positionV>
                <wp:extent cx="3238500" cy="0"/>
                <wp:effectExtent l="0" t="0" r="0" b="0"/>
                <wp:wrapNone/>
                <wp:docPr id="660" name="Shape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C4EB048" id="Shape 660" o:spid="_x0000_s1026" style="position:absolute;left:0;text-align:left;z-index:-251424768;visibility:visible;mso-wrap-style:square;mso-wrap-distance-left:9pt;mso-wrap-distance-top:0;mso-wrap-distance-right:9pt;mso-wrap-distance-bottom:0;mso-position-horizontal:absolute;mso-position-horizontal-relative:text;mso-position-vertical:absolute;mso-position-vertical-relative:text" from="-108.6pt,-124.5pt" to="146.4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92736" behindDoc="1" locked="0" layoutInCell="0" allowOverlap="1">
                <wp:simplePos x="0" y="0"/>
                <wp:positionH relativeFrom="column">
                  <wp:posOffset>-1379220</wp:posOffset>
                </wp:positionH>
                <wp:positionV relativeFrom="paragraph">
                  <wp:posOffset>-1576070</wp:posOffset>
                </wp:positionV>
                <wp:extent cx="3238500" cy="0"/>
                <wp:effectExtent l="0" t="0" r="0" b="0"/>
                <wp:wrapNone/>
                <wp:docPr id="661" name="Shape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26CC625" id="Shape 661" o:spid="_x0000_s1026" style="position:absolute;left:0;text-align:left;z-index:-251423744;visibility:visible;mso-wrap-style:square;mso-wrap-distance-left:9pt;mso-wrap-distance-top:0;mso-wrap-distance-right:9pt;mso-wrap-distance-bottom:0;mso-position-horizontal:absolute;mso-position-horizontal-relative:text;mso-position-vertical:absolute;mso-position-vertical-relative:text" from="-108.6pt,-124.1pt" to="146.4pt,-1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93760" behindDoc="1" locked="0" layoutInCell="0" allowOverlap="1">
                <wp:simplePos x="0" y="0"/>
                <wp:positionH relativeFrom="column">
                  <wp:posOffset>-1379220</wp:posOffset>
                </wp:positionH>
                <wp:positionV relativeFrom="paragraph">
                  <wp:posOffset>-1318260</wp:posOffset>
                </wp:positionV>
                <wp:extent cx="3238500" cy="0"/>
                <wp:effectExtent l="0" t="0" r="0" b="0"/>
                <wp:wrapNone/>
                <wp:docPr id="662" name="Shape 6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6784D0B" id="Shape 662" o:spid="_x0000_s1026" style="position:absolute;left:0;text-align:left;z-index:-251422720;visibility:visible;mso-wrap-style:square;mso-wrap-distance-left:9pt;mso-wrap-distance-top:0;mso-wrap-distance-right:9pt;mso-wrap-distance-bottom:0;mso-position-horizontal:absolute;mso-position-horizontal-relative:text;mso-position-vertical:absolute;mso-position-vertical-relative:text" from="-108.6pt,-103.8pt" to="146.4pt,-10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94784" behindDoc="1" locked="0" layoutInCell="0" allowOverlap="1">
                <wp:simplePos x="0" y="0"/>
                <wp:positionH relativeFrom="column">
                  <wp:posOffset>-1379220</wp:posOffset>
                </wp:positionH>
                <wp:positionV relativeFrom="paragraph">
                  <wp:posOffset>-1313180</wp:posOffset>
                </wp:positionV>
                <wp:extent cx="3238500" cy="0"/>
                <wp:effectExtent l="0" t="0" r="0" b="0"/>
                <wp:wrapNone/>
                <wp:docPr id="663" name="Shape 6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32BDD51" id="Shape 663" o:spid="_x0000_s1026" style="position:absolute;left:0;text-align:left;z-index:-251421696;visibility:visible;mso-wrap-style:square;mso-wrap-distance-left:9pt;mso-wrap-distance-top:0;mso-wrap-distance-right:9pt;mso-wrap-distance-bottom:0;mso-position-horizontal:absolute;mso-position-horizontal-relative:text;mso-position-vertical:absolute;mso-position-vertical-relative:text" from="-108.6pt,-103.4pt" to="146.4pt,-10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95808" behindDoc="1" locked="0" layoutInCell="0" allowOverlap="1">
                <wp:simplePos x="0" y="0"/>
                <wp:positionH relativeFrom="column">
                  <wp:posOffset>-1379220</wp:posOffset>
                </wp:positionH>
                <wp:positionV relativeFrom="paragraph">
                  <wp:posOffset>-1054735</wp:posOffset>
                </wp:positionV>
                <wp:extent cx="3238500" cy="0"/>
                <wp:effectExtent l="0" t="0" r="0" b="0"/>
                <wp:wrapNone/>
                <wp:docPr id="664" name="Shape 6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EC979B3" id="Shape 664" o:spid="_x0000_s1026" style="position:absolute;left:0;text-align:left;z-index:-251420672;visibility:visible;mso-wrap-style:square;mso-wrap-distance-left:9pt;mso-wrap-distance-top:0;mso-wrap-distance-right:9pt;mso-wrap-distance-bottom:0;mso-position-horizontal:absolute;mso-position-horizontal-relative:text;mso-position-vertical:absolute;mso-position-vertical-relative:text" from="-108.6pt,-83.05pt" to="146.4pt,-8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&#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96832" behindDoc="1" locked="0" layoutInCell="0" allowOverlap="1">
                <wp:simplePos x="0" y="0"/>
                <wp:positionH relativeFrom="column">
                  <wp:posOffset>-1379220</wp:posOffset>
                </wp:positionH>
                <wp:positionV relativeFrom="paragraph">
                  <wp:posOffset>-1049655</wp:posOffset>
                </wp:positionV>
                <wp:extent cx="3238500" cy="0"/>
                <wp:effectExtent l="0" t="0" r="0" b="0"/>
                <wp:wrapNone/>
                <wp:docPr id="665" name="Shape 6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715650B" id="Shape 665" o:spid="_x0000_s1026" style="position:absolute;left:0;text-align:left;z-index:-251419648;visibility:visible;mso-wrap-style:square;mso-wrap-distance-left:9pt;mso-wrap-distance-top:0;mso-wrap-distance-right:9pt;mso-wrap-distance-bottom:0;mso-position-horizontal:absolute;mso-position-horizontal-relative:text;mso-position-vertical:absolute;mso-position-vertical-relative:text" from="-108.6pt,-82.65pt" to="146.4pt,-8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97856" behindDoc="1" locked="0" layoutInCell="0" allowOverlap="1">
                <wp:simplePos x="0" y="0"/>
                <wp:positionH relativeFrom="column">
                  <wp:posOffset>-1379220</wp:posOffset>
                </wp:positionH>
                <wp:positionV relativeFrom="paragraph">
                  <wp:posOffset>-791845</wp:posOffset>
                </wp:positionV>
                <wp:extent cx="3238500" cy="0"/>
                <wp:effectExtent l="0" t="0" r="0" b="0"/>
                <wp:wrapNone/>
                <wp:docPr id="666" name="Shape 6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985E799" id="Shape 666" o:spid="_x0000_s1026" style="position:absolute;left:0;text-align:left;z-index:-251418624;visibility:visible;mso-wrap-style:square;mso-wrap-distance-left:9pt;mso-wrap-distance-top:0;mso-wrap-distance-right:9pt;mso-wrap-distance-bottom:0;mso-position-horizontal:absolute;mso-position-horizontal-relative:text;mso-position-vertical:absolute;mso-position-vertical-relative:text" from="-108.6pt,-62.35pt" to="146.4pt,-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98880" behindDoc="1" locked="0" layoutInCell="0" allowOverlap="1">
                <wp:simplePos x="0" y="0"/>
                <wp:positionH relativeFrom="column">
                  <wp:posOffset>-1379220</wp:posOffset>
                </wp:positionH>
                <wp:positionV relativeFrom="paragraph">
                  <wp:posOffset>-786765</wp:posOffset>
                </wp:positionV>
                <wp:extent cx="3238500" cy="0"/>
                <wp:effectExtent l="0" t="0" r="0" b="0"/>
                <wp:wrapNone/>
                <wp:docPr id="667" name="Shape 6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DE67AEF" id="Shape 667" o:spid="_x0000_s1026" style="position:absolute;left:0;text-align:left;z-index:-251417600;visibility:visible;mso-wrap-style:square;mso-wrap-distance-left:9pt;mso-wrap-distance-top:0;mso-wrap-distance-right:9pt;mso-wrap-distance-bottom:0;mso-position-horizontal:absolute;mso-position-horizontal-relative:text;mso-position-vertical:absolute;mso-position-vertical-relative:text" from="-108.6pt,-61.95pt" to="146.4pt,-6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99904" behindDoc="1" locked="0" layoutInCell="0" allowOverlap="1">
                <wp:simplePos x="0" y="0"/>
                <wp:positionH relativeFrom="column">
                  <wp:posOffset>-1379220</wp:posOffset>
                </wp:positionH>
                <wp:positionV relativeFrom="paragraph">
                  <wp:posOffset>-528320</wp:posOffset>
                </wp:positionV>
                <wp:extent cx="3238500" cy="0"/>
                <wp:effectExtent l="0" t="0" r="0" b="0"/>
                <wp:wrapNone/>
                <wp:docPr id="668" name="Shape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A16A5DE" id="Shape 668" o:spid="_x0000_s1026" style="position:absolute;left:0;text-align:left;z-index:-251416576;visibility:visible;mso-wrap-style:square;mso-wrap-distance-left:9pt;mso-wrap-distance-top:0;mso-wrap-distance-right:9pt;mso-wrap-distance-bottom:0;mso-position-horizontal:absolute;mso-position-horizontal-relative:text;mso-position-vertical:absolute;mso-position-vertical-relative:text" from="-108.6pt,-41.6pt" to="146.4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00928" behindDoc="1" locked="0" layoutInCell="0" allowOverlap="1">
                <wp:simplePos x="0" y="0"/>
                <wp:positionH relativeFrom="column">
                  <wp:posOffset>-1379220</wp:posOffset>
                </wp:positionH>
                <wp:positionV relativeFrom="paragraph">
                  <wp:posOffset>-523240</wp:posOffset>
                </wp:positionV>
                <wp:extent cx="3238500" cy="0"/>
                <wp:effectExtent l="0" t="0" r="0" b="0"/>
                <wp:wrapNone/>
                <wp:docPr id="669" name="Shape 6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F9DB4CB" id="Shape 669" o:spid="_x0000_s1026" style="position:absolute;left:0;text-align:left;z-index:-251415552;visibility:visible;mso-wrap-style:square;mso-wrap-distance-left:9pt;mso-wrap-distance-top:0;mso-wrap-distance-right:9pt;mso-wrap-distance-bottom:0;mso-position-horizontal:absolute;mso-position-horizontal-relative:text;mso-position-vertical:absolute;mso-position-vertical-relative:text" from="-108.6pt,-41.2pt" to="146.4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01952" behindDoc="1" locked="0" layoutInCell="0" allowOverlap="1">
                <wp:simplePos x="0" y="0"/>
                <wp:positionH relativeFrom="column">
                  <wp:posOffset>-1379220</wp:posOffset>
                </wp:positionH>
                <wp:positionV relativeFrom="paragraph">
                  <wp:posOffset>-265430</wp:posOffset>
                </wp:positionV>
                <wp:extent cx="3238500" cy="0"/>
                <wp:effectExtent l="0" t="0" r="0" b="0"/>
                <wp:wrapNone/>
                <wp:docPr id="670" name="Shape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8214B33" id="Shape 670" o:spid="_x0000_s1026" style="position:absolute;left:0;text-align:left;z-index:-251414528;visibility:visible;mso-wrap-style:square;mso-wrap-distance-left:9pt;mso-wrap-distance-top:0;mso-wrap-distance-right:9pt;mso-wrap-distance-bottom:0;mso-position-horizontal:absolute;mso-position-horizontal-relative:text;mso-position-vertical:absolute;mso-position-vertical-relative:text" from="-108.6pt,-20.9pt" to="146.4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02976" behindDoc="1" locked="0" layoutInCell="0" allowOverlap="1">
                <wp:simplePos x="0" y="0"/>
                <wp:positionH relativeFrom="column">
                  <wp:posOffset>-1379220</wp:posOffset>
                </wp:positionH>
                <wp:positionV relativeFrom="paragraph">
                  <wp:posOffset>-260350</wp:posOffset>
                </wp:positionV>
                <wp:extent cx="3238500" cy="0"/>
                <wp:effectExtent l="0" t="0" r="0" b="0"/>
                <wp:wrapNone/>
                <wp:docPr id="671" name="Shape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03EFC0A" id="Shape 671" o:spid="_x0000_s1026" style="position:absolute;left:0;text-align:left;z-index:-251413504;visibility:visible;mso-wrap-style:square;mso-wrap-distance-left:9pt;mso-wrap-distance-top:0;mso-wrap-distance-right:9pt;mso-wrap-distance-bottom:0;mso-position-horizontal:absolute;mso-position-horizontal-relative:text;mso-position-vertical:absolute;mso-position-vertical-relative:text" from="-108.6pt,-20.5pt" to="146.4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04000" behindDoc="1" locked="0" layoutInCell="0" allowOverlap="1">
                <wp:simplePos x="0" y="0"/>
                <wp:positionH relativeFrom="column">
                  <wp:posOffset>-1379220</wp:posOffset>
                </wp:positionH>
                <wp:positionV relativeFrom="paragraph">
                  <wp:posOffset>-1905</wp:posOffset>
                </wp:positionV>
                <wp:extent cx="3238500" cy="0"/>
                <wp:effectExtent l="0" t="0" r="0" b="0"/>
                <wp:wrapNone/>
                <wp:docPr id="672" name="Shape 6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073ED7B" id="Shape 672" o:spid="_x0000_s1026" style="position:absolute;left:0;text-align:left;z-index:-251412480;visibility:visible;mso-wrap-style:square;mso-wrap-distance-left:9pt;mso-wrap-distance-top:0;mso-wrap-distance-right:9pt;mso-wrap-distance-bottom:0;mso-position-horizontal:absolute;mso-position-horizontal-relative:text;mso-position-vertical:absolute;mso-position-vertical-relative:text" from="-108.6pt,-.15pt" to="146.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71"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800"/>
        <w:gridCol w:w="1140"/>
        <w:gridCol w:w="2080"/>
      </w:tblGrid>
      <w:tr w:rsidR="00D1435F">
        <w:trPr>
          <w:trHeight w:val="414"/>
        </w:trPr>
        <w:tc>
          <w:tcPr>
            <w:tcW w:w="1800" w:type="dxa"/>
            <w:vAlign w:val="bottom"/>
          </w:tcPr>
          <w:p w:rsidR="00D1435F" w:rsidRDefault="00580321">
            <w:pPr>
              <w:ind w:right="1000"/>
              <w:jc w:val="center"/>
              <w:rPr>
                <w:sz w:val="20"/>
                <w:szCs w:val="20"/>
              </w:rPr>
            </w:pPr>
            <w:r>
              <w:rPr>
                <w:sz w:val="31"/>
                <w:szCs w:val="31"/>
                <w:vertAlign w:val="superscript"/>
                <w:lang w:val="zh-Hans"/>
              </w:rPr>
              <w:t>先生</w:t>
            </w:r>
            <w:r>
              <w:rPr>
                <w:sz w:val="12"/>
                <w:szCs w:val="12"/>
                <w:lang w:val="zh-Hans"/>
              </w:rPr>
              <w:t>63 (64)</w:t>
            </w:r>
          </w:p>
        </w:tc>
        <w:tc>
          <w:tcPr>
            <w:tcW w:w="1140" w:type="dxa"/>
            <w:tcBorders>
              <w:right w:val="single" w:sz="8" w:space="0" w:color="auto"/>
            </w:tcBorders>
            <w:vAlign w:val="bottom"/>
          </w:tcPr>
          <w:p w:rsidR="00D1435F" w:rsidRDefault="00D1435F">
            <w:pPr>
              <w:rPr>
                <w:sz w:val="24"/>
                <w:szCs w:val="24"/>
              </w:rPr>
            </w:pPr>
          </w:p>
        </w:tc>
        <w:tc>
          <w:tcPr>
            <w:tcW w:w="2080" w:type="dxa"/>
            <w:vAlign w:val="bottom"/>
          </w:tcPr>
          <w:p w:rsidR="00D1435F" w:rsidRDefault="00580321">
            <w:pPr>
              <w:ind w:right="1310"/>
              <w:jc w:val="right"/>
              <w:rPr>
                <w:sz w:val="20"/>
                <w:szCs w:val="20"/>
              </w:rPr>
            </w:pPr>
            <w:r>
              <w:rPr>
                <w:sz w:val="18"/>
                <w:szCs w:val="18"/>
                <w:lang w:val="zh-Hans"/>
              </w:rPr>
              <w:t>+1016</w:t>
            </w:r>
          </w:p>
        </w:tc>
      </w:tr>
      <w:tr w:rsidR="00D1435F">
        <w:trPr>
          <w:trHeight w:val="138"/>
        </w:trPr>
        <w:tc>
          <w:tcPr>
            <w:tcW w:w="1800" w:type="dxa"/>
            <w:vAlign w:val="bottom"/>
          </w:tcPr>
          <w:p w:rsidR="00D1435F" w:rsidRDefault="00D1435F">
            <w:pPr>
              <w:rPr>
                <w:sz w:val="11"/>
                <w:szCs w:val="11"/>
              </w:rPr>
            </w:pPr>
          </w:p>
        </w:tc>
        <w:tc>
          <w:tcPr>
            <w:tcW w:w="1140" w:type="dxa"/>
            <w:vAlign w:val="bottom"/>
          </w:tcPr>
          <w:p w:rsidR="00D1435F" w:rsidRDefault="00580321">
            <w:pPr>
              <w:spacing w:line="138" w:lineRule="exact"/>
              <w:jc w:val="right"/>
              <w:rPr>
                <w:sz w:val="20"/>
                <w:szCs w:val="20"/>
              </w:rPr>
            </w:pPr>
            <w:r>
              <w:rPr>
                <w:sz w:val="15"/>
                <w:szCs w:val="15"/>
                <w:lang w:val="zh-Hans"/>
              </w:rPr>
              <w:t>.</w:t>
            </w:r>
          </w:p>
        </w:tc>
        <w:tc>
          <w:tcPr>
            <w:tcW w:w="2080" w:type="dxa"/>
            <w:vAlign w:val="bottom"/>
          </w:tcPr>
          <w:p w:rsidR="00D1435F" w:rsidRDefault="00D1435F">
            <w:pPr>
              <w:rPr>
                <w:sz w:val="11"/>
                <w:szCs w:val="11"/>
              </w:rPr>
            </w:pPr>
          </w:p>
        </w:tc>
      </w:tr>
      <w:tr w:rsidR="00D1435F">
        <w:trPr>
          <w:trHeight w:val="80"/>
        </w:trPr>
        <w:tc>
          <w:tcPr>
            <w:tcW w:w="1800" w:type="dxa"/>
            <w:vAlign w:val="bottom"/>
          </w:tcPr>
          <w:p w:rsidR="00D1435F" w:rsidRDefault="00D1435F">
            <w:pPr>
              <w:rPr>
                <w:sz w:val="6"/>
                <w:szCs w:val="6"/>
              </w:rPr>
            </w:pPr>
          </w:p>
        </w:tc>
        <w:tc>
          <w:tcPr>
            <w:tcW w:w="1140" w:type="dxa"/>
            <w:vAlign w:val="bottom"/>
          </w:tcPr>
          <w:p w:rsidR="00D1435F" w:rsidRDefault="00580321">
            <w:pPr>
              <w:spacing w:line="80" w:lineRule="exact"/>
              <w:jc w:val="right"/>
              <w:rPr>
                <w:sz w:val="20"/>
                <w:szCs w:val="20"/>
              </w:rPr>
            </w:pPr>
            <w:r>
              <w:rPr>
                <w:sz w:val="9"/>
                <w:szCs w:val="9"/>
                <w:lang w:val="zh-Hans"/>
              </w:rPr>
              <w:t>.</w:t>
            </w:r>
          </w:p>
        </w:tc>
        <w:tc>
          <w:tcPr>
            <w:tcW w:w="2080" w:type="dxa"/>
            <w:vAlign w:val="bottom"/>
          </w:tcPr>
          <w:p w:rsidR="00D1435F" w:rsidRDefault="00D1435F">
            <w:pPr>
              <w:rPr>
                <w:sz w:val="6"/>
                <w:szCs w:val="6"/>
              </w:rPr>
            </w:pPr>
          </w:p>
        </w:tc>
      </w:tr>
      <w:tr w:rsidR="00D1435F">
        <w:trPr>
          <w:trHeight w:val="139"/>
        </w:trPr>
        <w:tc>
          <w:tcPr>
            <w:tcW w:w="1800" w:type="dxa"/>
            <w:vAlign w:val="bottom"/>
          </w:tcPr>
          <w:p w:rsidR="00D1435F" w:rsidRDefault="00D1435F">
            <w:pPr>
              <w:rPr>
                <w:sz w:val="12"/>
                <w:szCs w:val="12"/>
              </w:rPr>
            </w:pPr>
          </w:p>
        </w:tc>
        <w:tc>
          <w:tcPr>
            <w:tcW w:w="1140" w:type="dxa"/>
            <w:vAlign w:val="bottom"/>
          </w:tcPr>
          <w:p w:rsidR="00D1435F" w:rsidRDefault="00580321">
            <w:pPr>
              <w:spacing w:line="139" w:lineRule="exact"/>
              <w:jc w:val="right"/>
              <w:rPr>
                <w:sz w:val="20"/>
                <w:szCs w:val="20"/>
              </w:rPr>
            </w:pPr>
            <w:r>
              <w:rPr>
                <w:sz w:val="16"/>
                <w:szCs w:val="16"/>
                <w:lang w:val="zh-Hans"/>
              </w:rPr>
              <w:t>.</w:t>
            </w:r>
          </w:p>
        </w:tc>
        <w:tc>
          <w:tcPr>
            <w:tcW w:w="2080" w:type="dxa"/>
            <w:vAlign w:val="bottom"/>
          </w:tcPr>
          <w:p w:rsidR="00D1435F" w:rsidRDefault="00D1435F">
            <w:pPr>
              <w:rPr>
                <w:sz w:val="12"/>
                <w:szCs w:val="12"/>
              </w:rPr>
            </w:pPr>
          </w:p>
        </w:tc>
      </w:tr>
      <w:tr w:rsidR="00D1435F">
        <w:trPr>
          <w:trHeight w:val="414"/>
        </w:trPr>
        <w:tc>
          <w:tcPr>
            <w:tcW w:w="1800" w:type="dxa"/>
            <w:vAlign w:val="bottom"/>
          </w:tcPr>
          <w:p w:rsidR="00D1435F" w:rsidRDefault="00580321">
            <w:pPr>
              <w:ind w:right="1000"/>
              <w:jc w:val="center"/>
              <w:rPr>
                <w:sz w:val="20"/>
                <w:szCs w:val="20"/>
              </w:rPr>
            </w:pPr>
            <w:r>
              <w:rPr>
                <w:w w:val="98"/>
                <w:sz w:val="31"/>
                <w:szCs w:val="31"/>
                <w:vertAlign w:val="superscript"/>
                <w:lang w:val="zh-Hans"/>
              </w:rPr>
              <w:t>先生</w:t>
            </w:r>
            <w:r>
              <w:rPr>
                <w:w w:val="98"/>
                <w:sz w:val="12"/>
                <w:szCs w:val="12"/>
                <w:lang w:val="zh-Hans"/>
              </w:rPr>
              <w:t>0 (64)</w:t>
            </w:r>
          </w:p>
        </w:tc>
        <w:tc>
          <w:tcPr>
            <w:tcW w:w="1140" w:type="dxa"/>
            <w:tcBorders>
              <w:right w:val="single" w:sz="8" w:space="0" w:color="auto"/>
            </w:tcBorders>
            <w:vAlign w:val="bottom"/>
          </w:tcPr>
          <w:p w:rsidR="00D1435F" w:rsidRDefault="00D1435F">
            <w:pPr>
              <w:rPr>
                <w:sz w:val="24"/>
                <w:szCs w:val="24"/>
              </w:rPr>
            </w:pPr>
          </w:p>
        </w:tc>
        <w:tc>
          <w:tcPr>
            <w:tcW w:w="2080" w:type="dxa"/>
            <w:vAlign w:val="bottom"/>
          </w:tcPr>
          <w:p w:rsidR="00D1435F" w:rsidRDefault="00580321">
            <w:pPr>
              <w:jc w:val="right"/>
              <w:rPr>
                <w:sz w:val="20"/>
                <w:szCs w:val="20"/>
              </w:rPr>
            </w:pPr>
            <w:r>
              <w:rPr>
                <w:sz w:val="18"/>
                <w:szCs w:val="18"/>
                <w:lang w:val="zh-Hans"/>
              </w:rPr>
              <w:t xml:space="preserve">UTCB </w:t>
            </w:r>
            <w:r>
              <w:rPr>
                <w:sz w:val="18"/>
                <w:szCs w:val="18"/>
                <w:lang w:val="zh-Hans"/>
              </w:rPr>
              <w:t>地址</w:t>
            </w:r>
            <w:r>
              <w:rPr>
                <w:sz w:val="18"/>
                <w:szCs w:val="18"/>
                <w:lang w:val="zh-Hans"/>
              </w:rPr>
              <w:t xml:space="preserve"> + 512</w:t>
            </w: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05024" behindDoc="1" locked="0" layoutInCell="0" allowOverlap="1">
                <wp:simplePos x="0" y="0"/>
                <wp:positionH relativeFrom="column">
                  <wp:posOffset>-1379220</wp:posOffset>
                </wp:positionH>
                <wp:positionV relativeFrom="paragraph">
                  <wp:posOffset>-492125</wp:posOffset>
                </wp:positionV>
                <wp:extent cx="3238500" cy="0"/>
                <wp:effectExtent l="0" t="0" r="0" b="0"/>
                <wp:wrapNone/>
                <wp:docPr id="673" name="Shape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C673132" id="Shape 673" o:spid="_x0000_s1026" style="position:absolute;left:0;text-align:left;z-index:-251411456;visibility:visible;mso-wrap-style:square;mso-wrap-distance-left:9pt;mso-wrap-distance-top:0;mso-wrap-distance-right:9pt;mso-wrap-distance-bottom:0;mso-position-horizontal:absolute;mso-position-horizontal-relative:text;mso-position-vertical:absolute;mso-position-vertical-relative:text" from="-108.6pt,-38.75pt" to="146.4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06048" behindDoc="1" locked="0" layoutInCell="0" allowOverlap="1">
                <wp:simplePos x="0" y="0"/>
                <wp:positionH relativeFrom="column">
                  <wp:posOffset>-1379220</wp:posOffset>
                </wp:positionH>
                <wp:positionV relativeFrom="paragraph">
                  <wp:posOffset>-1905</wp:posOffset>
                </wp:positionV>
                <wp:extent cx="3238500" cy="0"/>
                <wp:effectExtent l="0" t="0" r="0" b="0"/>
                <wp:wrapNone/>
                <wp:docPr id="674" name="Shape 6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3764B49" id="Shape 674" o:spid="_x0000_s1026" style="position:absolute;left:0;text-align:left;z-index:-251410432;visibility:visible;mso-wrap-style:square;mso-wrap-distance-left:9pt;mso-wrap-distance-top:0;mso-wrap-distance-right:9pt;mso-wrap-distance-bottom:0;mso-position-horizontal:absolute;mso-position-horizontal-relative:text;mso-position-vertical:absolute;mso-position-vertical-relative:text" from="-108.6pt,-.15pt" to="146.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ectPr w:rsidR="00D1435F">
          <w:pgSz w:w="11900" w:h="16838"/>
          <w:pgMar w:top="628" w:right="706" w:bottom="1440" w:left="1440" w:header="0" w:footer="0" w:gutter="0"/>
          <w:cols w:num="2" w:space="720" w:equalWidth="0">
            <w:col w:w="4020" w:space="720"/>
            <w:col w:w="5020"/>
          </w:cols>
        </w:sectPr>
      </w:pPr>
    </w:p>
    <w:p w:rsidR="00D1435F" w:rsidRDefault="00D1435F">
      <w:pPr>
        <w:spacing w:line="213" w:lineRule="exact"/>
        <w:rPr>
          <w:sz w:val="20"/>
          <w:szCs w:val="20"/>
        </w:rPr>
      </w:pPr>
    </w:p>
    <w:p w:rsidR="00D1435F" w:rsidRDefault="00580321">
      <w:pPr>
        <w:ind w:left="780"/>
        <w:rPr>
          <w:sz w:val="20"/>
          <w:szCs w:val="20"/>
        </w:rPr>
      </w:pPr>
      <w:r>
        <w:rPr>
          <w:b/>
          <w:bCs/>
          <w:sz w:val="20"/>
          <w:szCs w:val="20"/>
          <w:lang w:val="zh-Hans"/>
        </w:rPr>
        <w:t>缓冲区寄存器</w:t>
      </w:r>
      <w:r>
        <w:rPr>
          <w:b/>
          <w:bCs/>
          <w:sz w:val="20"/>
          <w:szCs w:val="20"/>
          <w:lang w:val="zh-Hans"/>
        </w:rPr>
        <w:t xml:space="preserve"> (BRs)</w:t>
      </w:r>
    </w:p>
    <w:p w:rsidR="00D1435F" w:rsidRDefault="00D1435F">
      <w:pPr>
        <w:spacing w:line="85" w:lineRule="exact"/>
        <w:rPr>
          <w:sz w:val="20"/>
          <w:szCs w:val="20"/>
        </w:rPr>
      </w:pPr>
    </w:p>
    <w:p w:rsidR="00D1435F" w:rsidRDefault="00580321">
      <w:pPr>
        <w:spacing w:line="225" w:lineRule="auto"/>
        <w:ind w:left="780" w:right="340"/>
        <w:jc w:val="both"/>
        <w:rPr>
          <w:sz w:val="20"/>
          <w:szCs w:val="20"/>
        </w:rPr>
      </w:pPr>
      <w:r>
        <w:rPr>
          <w:sz w:val="18"/>
          <w:szCs w:val="18"/>
          <w:lang w:val="zh-Hans"/>
        </w:rPr>
        <w:t>缓冲区寄存器映射到</w:t>
      </w:r>
      <w:r>
        <w:rPr>
          <w:sz w:val="18"/>
          <w:szCs w:val="18"/>
          <w:lang w:val="zh-Hans"/>
        </w:rPr>
        <w:t xml:space="preserve"> UTCB </w:t>
      </w:r>
      <w:r>
        <w:rPr>
          <w:sz w:val="18"/>
          <w:szCs w:val="18"/>
          <w:lang w:val="zh-Hans"/>
        </w:rPr>
        <w:t>中的内存位置。</w:t>
      </w:r>
      <w:r>
        <w:rPr>
          <w:sz w:val="18"/>
          <w:szCs w:val="18"/>
          <w:lang w:val="zh-Hans"/>
        </w:rPr>
        <w:t>br</w:t>
      </w:r>
      <w:r>
        <w:rPr>
          <w:sz w:val="23"/>
          <w:szCs w:val="23"/>
          <w:vertAlign w:val="subscript"/>
          <w:lang w:val="zh-Hans"/>
        </w:rPr>
        <w:t>0</w:t>
      </w:r>
      <w:r>
        <w:rPr>
          <w:sz w:val="18"/>
          <w:szCs w:val="18"/>
          <w:lang w:val="zh-Hans"/>
        </w:rPr>
        <w:t>在字节偏移量</w:t>
      </w:r>
      <w:r>
        <w:rPr>
          <w:sz w:val="18"/>
          <w:szCs w:val="18"/>
          <w:lang w:val="zh-Hans"/>
        </w:rPr>
        <w:t>248</w:t>
      </w:r>
      <w:r>
        <w:rPr>
          <w:sz w:val="18"/>
          <w:szCs w:val="18"/>
          <w:lang w:val="zh-Hans"/>
        </w:rPr>
        <w:t>在</w:t>
      </w:r>
      <w:r>
        <w:rPr>
          <w:sz w:val="18"/>
          <w:szCs w:val="18"/>
          <w:lang w:val="zh-Hans"/>
        </w:rPr>
        <w:t xml:space="preserve"> UTCB, BR</w:t>
      </w:r>
      <w:r>
        <w:rPr>
          <w:sz w:val="23"/>
          <w:szCs w:val="23"/>
          <w:vertAlign w:val="subscript"/>
          <w:lang w:val="zh-Hans"/>
        </w:rPr>
        <w:t>1</w:t>
      </w:r>
      <w:r>
        <w:rPr>
          <w:sz w:val="18"/>
          <w:szCs w:val="18"/>
          <w:lang w:val="zh-Hans"/>
        </w:rPr>
        <w:t>在字节偏移量</w:t>
      </w:r>
      <w:r>
        <w:rPr>
          <w:sz w:val="18"/>
          <w:szCs w:val="18"/>
          <w:lang w:val="zh-Hans"/>
        </w:rPr>
        <w:t>256</w:t>
      </w:r>
      <w:r>
        <w:rPr>
          <w:sz w:val="18"/>
          <w:szCs w:val="18"/>
          <w:lang w:val="zh-Hans"/>
        </w:rPr>
        <w:t>等。</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44" w:lineRule="exact"/>
        <w:rPr>
          <w:sz w:val="20"/>
          <w:szCs w:val="20"/>
        </w:rPr>
      </w:pPr>
    </w:p>
    <w:p w:rsidR="00D1435F" w:rsidRDefault="00580321">
      <w:pPr>
        <w:ind w:left="980"/>
        <w:rPr>
          <w:sz w:val="20"/>
          <w:szCs w:val="20"/>
        </w:rPr>
      </w:pPr>
      <w:r>
        <w:rPr>
          <w:sz w:val="20"/>
          <w:szCs w:val="20"/>
          <w:lang w:val="zh-Hans"/>
        </w:rPr>
        <w:t>br</w:t>
      </w:r>
      <w:r>
        <w:rPr>
          <w:sz w:val="27"/>
          <w:szCs w:val="27"/>
          <w:vertAlign w:val="subscript"/>
          <w:lang w:val="zh-Hans"/>
        </w:rPr>
        <w:t>0:::32</w:t>
      </w:r>
      <w:r>
        <w:rPr>
          <w:sz w:val="17"/>
          <w:szCs w:val="17"/>
          <w:lang w:val="zh-Hans"/>
        </w:rPr>
        <w:t xml:space="preserve">[UTCB </w:t>
      </w:r>
      <w:r>
        <w:rPr>
          <w:sz w:val="17"/>
          <w:szCs w:val="17"/>
          <w:lang w:val="zh-Hans"/>
        </w:rPr>
        <w:t>字段</w:t>
      </w:r>
      <w:r>
        <w:rPr>
          <w:sz w:val="17"/>
          <w:szCs w:val="17"/>
          <w:lang w:val="zh-Hans"/>
        </w:rPr>
        <w:t>]</w:t>
      </w:r>
    </w:p>
    <w:p w:rsidR="00D1435F" w:rsidRDefault="00D1435F">
      <w:pPr>
        <w:spacing w:line="6"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3960"/>
        <w:gridCol w:w="1160"/>
        <w:gridCol w:w="2080"/>
      </w:tblGrid>
      <w:tr w:rsidR="00D1435F">
        <w:trPr>
          <w:trHeight w:val="406"/>
        </w:trPr>
        <w:tc>
          <w:tcPr>
            <w:tcW w:w="3960" w:type="dxa"/>
            <w:tcBorders>
              <w:top w:val="single" w:sz="8" w:space="0" w:color="auto"/>
              <w:left w:val="single" w:sz="8" w:space="0" w:color="auto"/>
              <w:bottom w:val="single" w:sz="8" w:space="0" w:color="auto"/>
            </w:tcBorders>
            <w:vAlign w:val="bottom"/>
          </w:tcPr>
          <w:p w:rsidR="00D1435F" w:rsidRDefault="00580321">
            <w:pPr>
              <w:ind w:right="998"/>
              <w:jc w:val="right"/>
              <w:rPr>
                <w:sz w:val="20"/>
                <w:szCs w:val="20"/>
              </w:rPr>
            </w:pPr>
            <w:r>
              <w:rPr>
                <w:sz w:val="31"/>
                <w:szCs w:val="31"/>
                <w:vertAlign w:val="superscript"/>
                <w:lang w:val="zh-Hans"/>
              </w:rPr>
              <w:t>br</w:t>
            </w:r>
            <w:r>
              <w:rPr>
                <w:sz w:val="12"/>
                <w:szCs w:val="12"/>
                <w:lang w:val="zh-Hans"/>
              </w:rPr>
              <w:t>32 (64)</w:t>
            </w:r>
          </w:p>
        </w:tc>
        <w:tc>
          <w:tcPr>
            <w:tcW w:w="116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2080" w:type="dxa"/>
            <w:vAlign w:val="bottom"/>
          </w:tcPr>
          <w:p w:rsidR="00D1435F" w:rsidRDefault="00580321">
            <w:pPr>
              <w:ind w:right="1390"/>
              <w:jc w:val="right"/>
              <w:rPr>
                <w:sz w:val="20"/>
                <w:szCs w:val="20"/>
              </w:rPr>
            </w:pPr>
            <w:r>
              <w:rPr>
                <w:sz w:val="18"/>
                <w:szCs w:val="18"/>
                <w:lang w:val="zh-Hans"/>
              </w:rPr>
              <w:t>+504</w:t>
            </w:r>
          </w:p>
        </w:tc>
      </w:tr>
      <w:tr w:rsidR="00D1435F">
        <w:trPr>
          <w:trHeight w:val="126"/>
        </w:trPr>
        <w:tc>
          <w:tcPr>
            <w:tcW w:w="3960" w:type="dxa"/>
            <w:vAlign w:val="bottom"/>
          </w:tcPr>
          <w:p w:rsidR="00D1435F" w:rsidRDefault="00580321">
            <w:pPr>
              <w:spacing w:line="126" w:lineRule="exact"/>
              <w:ind w:right="3818"/>
              <w:jc w:val="right"/>
              <w:rPr>
                <w:sz w:val="20"/>
                <w:szCs w:val="20"/>
              </w:rPr>
            </w:pPr>
            <w:r>
              <w:rPr>
                <w:sz w:val="13"/>
                <w:szCs w:val="13"/>
                <w:lang w:val="zh-Hans"/>
              </w:rPr>
              <w:t>.</w:t>
            </w:r>
          </w:p>
        </w:tc>
        <w:tc>
          <w:tcPr>
            <w:tcW w:w="1160" w:type="dxa"/>
            <w:vAlign w:val="bottom"/>
          </w:tcPr>
          <w:p w:rsidR="00D1435F" w:rsidRDefault="00580321">
            <w:pPr>
              <w:spacing w:line="126" w:lineRule="exact"/>
              <w:jc w:val="right"/>
              <w:rPr>
                <w:sz w:val="20"/>
                <w:szCs w:val="20"/>
              </w:rPr>
            </w:pPr>
            <w:r>
              <w:rPr>
                <w:sz w:val="13"/>
                <w:szCs w:val="13"/>
                <w:lang w:val="zh-Hans"/>
              </w:rPr>
              <w:t>.</w:t>
            </w:r>
          </w:p>
        </w:tc>
        <w:tc>
          <w:tcPr>
            <w:tcW w:w="2080" w:type="dxa"/>
            <w:vAlign w:val="bottom"/>
          </w:tcPr>
          <w:p w:rsidR="00D1435F" w:rsidRDefault="00D1435F">
            <w:pPr>
              <w:rPr>
                <w:sz w:val="10"/>
                <w:szCs w:val="10"/>
              </w:rPr>
            </w:pPr>
          </w:p>
        </w:tc>
      </w:tr>
      <w:tr w:rsidR="00D1435F">
        <w:trPr>
          <w:trHeight w:val="80"/>
        </w:trPr>
        <w:tc>
          <w:tcPr>
            <w:tcW w:w="3960" w:type="dxa"/>
            <w:vAlign w:val="bottom"/>
          </w:tcPr>
          <w:p w:rsidR="00D1435F" w:rsidRDefault="00580321">
            <w:pPr>
              <w:spacing w:line="80" w:lineRule="exact"/>
              <w:ind w:right="3818"/>
              <w:jc w:val="right"/>
              <w:rPr>
                <w:sz w:val="20"/>
                <w:szCs w:val="20"/>
              </w:rPr>
            </w:pPr>
            <w:r>
              <w:rPr>
                <w:sz w:val="9"/>
                <w:szCs w:val="9"/>
                <w:lang w:val="zh-Hans"/>
              </w:rPr>
              <w:t>.</w:t>
            </w:r>
          </w:p>
        </w:tc>
        <w:tc>
          <w:tcPr>
            <w:tcW w:w="1160" w:type="dxa"/>
            <w:vAlign w:val="bottom"/>
          </w:tcPr>
          <w:p w:rsidR="00D1435F" w:rsidRDefault="00580321">
            <w:pPr>
              <w:spacing w:line="80" w:lineRule="exact"/>
              <w:jc w:val="right"/>
              <w:rPr>
                <w:sz w:val="20"/>
                <w:szCs w:val="20"/>
              </w:rPr>
            </w:pPr>
            <w:r>
              <w:rPr>
                <w:sz w:val="9"/>
                <w:szCs w:val="9"/>
                <w:lang w:val="zh-Hans"/>
              </w:rPr>
              <w:t>.</w:t>
            </w:r>
          </w:p>
        </w:tc>
        <w:tc>
          <w:tcPr>
            <w:tcW w:w="2080" w:type="dxa"/>
            <w:vAlign w:val="bottom"/>
          </w:tcPr>
          <w:p w:rsidR="00D1435F" w:rsidRDefault="00D1435F">
            <w:pPr>
              <w:rPr>
                <w:sz w:val="6"/>
                <w:szCs w:val="6"/>
              </w:rPr>
            </w:pPr>
          </w:p>
        </w:tc>
      </w:tr>
      <w:tr w:rsidR="00D1435F">
        <w:trPr>
          <w:trHeight w:val="139"/>
        </w:trPr>
        <w:tc>
          <w:tcPr>
            <w:tcW w:w="3960" w:type="dxa"/>
            <w:tcBorders>
              <w:bottom w:val="single" w:sz="8" w:space="0" w:color="auto"/>
            </w:tcBorders>
            <w:vAlign w:val="bottom"/>
          </w:tcPr>
          <w:p w:rsidR="00D1435F" w:rsidRDefault="00580321">
            <w:pPr>
              <w:spacing w:line="139" w:lineRule="exact"/>
              <w:ind w:right="3818"/>
              <w:jc w:val="right"/>
              <w:rPr>
                <w:sz w:val="20"/>
                <w:szCs w:val="20"/>
              </w:rPr>
            </w:pPr>
            <w:r>
              <w:rPr>
                <w:sz w:val="16"/>
                <w:szCs w:val="16"/>
                <w:lang w:val="zh-Hans"/>
              </w:rPr>
              <w:t>.</w:t>
            </w:r>
          </w:p>
        </w:tc>
        <w:tc>
          <w:tcPr>
            <w:tcW w:w="1160" w:type="dxa"/>
            <w:tcBorders>
              <w:bottom w:val="single" w:sz="8" w:space="0" w:color="auto"/>
            </w:tcBorders>
            <w:vAlign w:val="bottom"/>
          </w:tcPr>
          <w:p w:rsidR="00D1435F" w:rsidRDefault="00580321">
            <w:pPr>
              <w:spacing w:line="139" w:lineRule="exact"/>
              <w:jc w:val="right"/>
              <w:rPr>
                <w:sz w:val="20"/>
                <w:szCs w:val="20"/>
              </w:rPr>
            </w:pPr>
            <w:r>
              <w:rPr>
                <w:sz w:val="16"/>
                <w:szCs w:val="16"/>
                <w:lang w:val="zh-Hans"/>
              </w:rPr>
              <w:t>.</w:t>
            </w:r>
          </w:p>
        </w:tc>
        <w:tc>
          <w:tcPr>
            <w:tcW w:w="2080" w:type="dxa"/>
            <w:vAlign w:val="bottom"/>
          </w:tcPr>
          <w:p w:rsidR="00D1435F" w:rsidRDefault="00D1435F">
            <w:pPr>
              <w:rPr>
                <w:sz w:val="12"/>
                <w:szCs w:val="12"/>
              </w:rPr>
            </w:pPr>
          </w:p>
        </w:tc>
      </w:tr>
      <w:tr w:rsidR="00D1435F">
        <w:trPr>
          <w:trHeight w:val="386"/>
        </w:trPr>
        <w:tc>
          <w:tcPr>
            <w:tcW w:w="3960" w:type="dxa"/>
            <w:tcBorders>
              <w:left w:val="single" w:sz="8" w:space="0" w:color="auto"/>
              <w:bottom w:val="single" w:sz="8" w:space="0" w:color="auto"/>
            </w:tcBorders>
            <w:vAlign w:val="bottom"/>
          </w:tcPr>
          <w:p w:rsidR="00D1435F" w:rsidRDefault="00580321">
            <w:pPr>
              <w:ind w:right="1038"/>
              <w:jc w:val="right"/>
              <w:rPr>
                <w:sz w:val="20"/>
                <w:szCs w:val="20"/>
              </w:rPr>
            </w:pPr>
            <w:r>
              <w:rPr>
                <w:sz w:val="31"/>
                <w:szCs w:val="31"/>
                <w:vertAlign w:val="superscript"/>
                <w:lang w:val="zh-Hans"/>
              </w:rPr>
              <w:t>br</w:t>
            </w:r>
            <w:r>
              <w:rPr>
                <w:sz w:val="12"/>
                <w:szCs w:val="12"/>
                <w:lang w:val="zh-Hans"/>
              </w:rPr>
              <w:t>1 (64)</w:t>
            </w:r>
          </w:p>
        </w:tc>
        <w:tc>
          <w:tcPr>
            <w:tcW w:w="1160" w:type="dxa"/>
            <w:tcBorders>
              <w:bottom w:val="single" w:sz="8" w:space="0" w:color="auto"/>
              <w:right w:val="single" w:sz="8" w:space="0" w:color="auto"/>
            </w:tcBorders>
            <w:vAlign w:val="bottom"/>
          </w:tcPr>
          <w:p w:rsidR="00D1435F" w:rsidRDefault="00D1435F">
            <w:pPr>
              <w:rPr>
                <w:sz w:val="24"/>
                <w:szCs w:val="24"/>
              </w:rPr>
            </w:pPr>
          </w:p>
        </w:tc>
        <w:tc>
          <w:tcPr>
            <w:tcW w:w="2080" w:type="dxa"/>
            <w:vAlign w:val="bottom"/>
          </w:tcPr>
          <w:p w:rsidR="00D1435F" w:rsidRDefault="00580321">
            <w:pPr>
              <w:ind w:right="1390"/>
              <w:jc w:val="right"/>
              <w:rPr>
                <w:sz w:val="20"/>
                <w:szCs w:val="20"/>
              </w:rPr>
            </w:pPr>
            <w:r>
              <w:rPr>
                <w:sz w:val="18"/>
                <w:szCs w:val="18"/>
                <w:lang w:val="zh-Hans"/>
              </w:rPr>
              <w:t>+256</w:t>
            </w:r>
          </w:p>
        </w:tc>
      </w:tr>
      <w:tr w:rsidR="00D1435F">
        <w:trPr>
          <w:trHeight w:val="394"/>
        </w:trPr>
        <w:tc>
          <w:tcPr>
            <w:tcW w:w="3960" w:type="dxa"/>
            <w:tcBorders>
              <w:left w:val="single" w:sz="8" w:space="0" w:color="auto"/>
              <w:bottom w:val="single" w:sz="8" w:space="0" w:color="auto"/>
            </w:tcBorders>
            <w:vAlign w:val="bottom"/>
          </w:tcPr>
          <w:p w:rsidR="00D1435F" w:rsidRDefault="00580321">
            <w:pPr>
              <w:ind w:right="1038"/>
              <w:jc w:val="right"/>
              <w:rPr>
                <w:sz w:val="20"/>
                <w:szCs w:val="20"/>
              </w:rPr>
            </w:pPr>
            <w:r>
              <w:rPr>
                <w:sz w:val="31"/>
                <w:szCs w:val="31"/>
                <w:vertAlign w:val="superscript"/>
                <w:lang w:val="zh-Hans"/>
              </w:rPr>
              <w:t>br</w:t>
            </w:r>
            <w:r>
              <w:rPr>
                <w:sz w:val="12"/>
                <w:szCs w:val="12"/>
                <w:lang w:val="zh-Hans"/>
              </w:rPr>
              <w:t>0 (64)</w:t>
            </w:r>
          </w:p>
        </w:tc>
        <w:tc>
          <w:tcPr>
            <w:tcW w:w="1160" w:type="dxa"/>
            <w:tcBorders>
              <w:bottom w:val="single" w:sz="8" w:space="0" w:color="auto"/>
              <w:right w:val="single" w:sz="8" w:space="0" w:color="auto"/>
            </w:tcBorders>
            <w:vAlign w:val="bottom"/>
          </w:tcPr>
          <w:p w:rsidR="00D1435F" w:rsidRDefault="00D1435F">
            <w:pPr>
              <w:rPr>
                <w:sz w:val="24"/>
                <w:szCs w:val="24"/>
              </w:rPr>
            </w:pPr>
          </w:p>
        </w:tc>
        <w:tc>
          <w:tcPr>
            <w:tcW w:w="2080" w:type="dxa"/>
            <w:vAlign w:val="bottom"/>
          </w:tcPr>
          <w:p w:rsidR="00D1435F" w:rsidRDefault="00580321">
            <w:pPr>
              <w:jc w:val="right"/>
              <w:rPr>
                <w:sz w:val="20"/>
                <w:szCs w:val="20"/>
              </w:rPr>
            </w:pPr>
            <w:r>
              <w:rPr>
                <w:sz w:val="18"/>
                <w:szCs w:val="18"/>
                <w:lang w:val="zh-Hans"/>
              </w:rPr>
              <w:t xml:space="preserve">UTCB </w:t>
            </w:r>
            <w:r>
              <w:rPr>
                <w:sz w:val="18"/>
                <w:szCs w:val="18"/>
                <w:lang w:val="zh-Hans"/>
              </w:rPr>
              <w:t>地址</w:t>
            </w:r>
            <w:r>
              <w:rPr>
                <w:sz w:val="18"/>
                <w:szCs w:val="18"/>
                <w:lang w:val="zh-Hans"/>
              </w:rPr>
              <w:t xml:space="preserve"> + 248</w:t>
            </w:r>
          </w:p>
        </w:tc>
      </w:tr>
    </w:tbl>
    <w:p w:rsidR="00D1435F" w:rsidRDefault="00D1435F">
      <w:pPr>
        <w:spacing w:line="200" w:lineRule="exact"/>
        <w:rPr>
          <w:sz w:val="20"/>
          <w:szCs w:val="20"/>
        </w:rPr>
      </w:pPr>
    </w:p>
    <w:p w:rsidR="00D1435F" w:rsidRDefault="00D1435F">
      <w:pPr>
        <w:spacing w:line="213" w:lineRule="exact"/>
        <w:rPr>
          <w:sz w:val="20"/>
          <w:szCs w:val="20"/>
        </w:rPr>
      </w:pPr>
    </w:p>
    <w:p w:rsidR="00D1435F" w:rsidRDefault="00580321">
      <w:pPr>
        <w:ind w:left="780"/>
        <w:rPr>
          <w:sz w:val="20"/>
          <w:szCs w:val="20"/>
        </w:rPr>
      </w:pPr>
      <w:r>
        <w:rPr>
          <w:b/>
          <w:bCs/>
          <w:sz w:val="20"/>
          <w:szCs w:val="20"/>
          <w:lang w:val="zh-Hans"/>
        </w:rPr>
        <w:t>未定义语义的</w:t>
      </w:r>
      <w:r>
        <w:rPr>
          <w:b/>
          <w:bCs/>
          <w:sz w:val="20"/>
          <w:szCs w:val="20"/>
          <w:lang w:val="zh-Hans"/>
        </w:rPr>
        <w:t xml:space="preserve"> UTCB </w:t>
      </w:r>
      <w:r>
        <w:rPr>
          <w:b/>
          <w:bCs/>
          <w:sz w:val="20"/>
          <w:szCs w:val="20"/>
          <w:lang w:val="zh-Hans"/>
        </w:rPr>
        <w:t>内存</w:t>
      </w:r>
    </w:p>
    <w:p w:rsidR="00D1435F" w:rsidRDefault="00D1435F">
      <w:pPr>
        <w:spacing w:line="113" w:lineRule="exact"/>
        <w:rPr>
          <w:sz w:val="20"/>
          <w:szCs w:val="20"/>
        </w:rPr>
      </w:pPr>
    </w:p>
    <w:p w:rsidR="00D1435F" w:rsidRDefault="00580321">
      <w:pPr>
        <w:spacing w:line="256" w:lineRule="auto"/>
        <w:ind w:left="780" w:right="340"/>
        <w:jc w:val="both"/>
        <w:rPr>
          <w:sz w:val="20"/>
          <w:szCs w:val="20"/>
        </w:rPr>
      </w:pPr>
      <w:r>
        <w:rPr>
          <w:sz w:val="17"/>
          <w:szCs w:val="17"/>
          <w:lang w:val="zh-Hans"/>
        </w:rPr>
        <w:t>内核将不关联语义</w:t>
      </w:r>
      <w:r>
        <w:rPr>
          <w:sz w:val="17"/>
          <w:szCs w:val="17"/>
          <w:lang w:val="zh-Hans"/>
        </w:rPr>
        <w:t xml:space="preserve">, </w:t>
      </w:r>
      <w:r>
        <w:rPr>
          <w:sz w:val="17"/>
          <w:szCs w:val="17"/>
          <w:lang w:val="zh-Hans"/>
        </w:rPr>
        <w:t>内存位于</w:t>
      </w:r>
      <w:r>
        <w:rPr>
          <w:sz w:val="17"/>
          <w:szCs w:val="17"/>
          <w:lang w:val="zh-Hans"/>
        </w:rPr>
        <w:t xml:space="preserve"> UTCB </w:t>
      </w:r>
      <w:r>
        <w:rPr>
          <w:sz w:val="17"/>
          <w:szCs w:val="17"/>
          <w:lang w:val="zh-Hans"/>
        </w:rPr>
        <w:t>地址</w:t>
      </w:r>
      <w:r>
        <w:rPr>
          <w:sz w:val="17"/>
          <w:szCs w:val="17"/>
          <w:lang w:val="zh-Hans"/>
        </w:rPr>
        <w:t xml:space="preserve"> + 80</w:t>
      </w:r>
      <w:r>
        <w:rPr>
          <w:sz w:val="17"/>
          <w:szCs w:val="17"/>
          <w:lang w:val="zh-Hans"/>
        </w:rPr>
        <w:t>。</w:t>
      </w:r>
      <w:r>
        <w:rPr>
          <w:sz w:val="17"/>
          <w:szCs w:val="17"/>
          <w:lang w:val="zh-Hans"/>
        </w:rPr>
        <w:t xml:space="preserve">..UTCB </w:t>
      </w:r>
      <w:r>
        <w:rPr>
          <w:sz w:val="17"/>
          <w:szCs w:val="17"/>
          <w:lang w:val="zh-Hans"/>
        </w:rPr>
        <w:t>地址</w:t>
      </w:r>
      <w:r>
        <w:rPr>
          <w:sz w:val="17"/>
          <w:szCs w:val="17"/>
          <w:lang w:val="zh-Hans"/>
        </w:rPr>
        <w:t xml:space="preserve"> + 247</w:t>
      </w:r>
      <w:r>
        <w:rPr>
          <w:sz w:val="17"/>
          <w:szCs w:val="17"/>
          <w:lang w:val="zh-Hans"/>
        </w:rPr>
        <w:t>。应用</w:t>
      </w:r>
      <w:r>
        <w:rPr>
          <w:sz w:val="17"/>
          <w:szCs w:val="17"/>
          <w:lang w:val="zh-Hans"/>
        </w:rPr>
        <w:t>-</w:t>
      </w:r>
      <w:r>
        <w:rPr>
          <w:sz w:val="17"/>
          <w:szCs w:val="17"/>
          <w:lang w:val="zh-Hans"/>
        </w:rPr>
        <w:t>阳离子可以将此内存用作线程本地存储</w:t>
      </w:r>
      <w:r>
        <w:rPr>
          <w:sz w:val="17"/>
          <w:szCs w:val="17"/>
          <w:lang w:val="zh-Hans"/>
        </w:rPr>
        <w:t xml:space="preserve">, </w:t>
      </w:r>
      <w:r>
        <w:rPr>
          <w:sz w:val="17"/>
          <w:szCs w:val="17"/>
          <w:lang w:val="zh-Hans"/>
        </w:rPr>
        <w:t>例如</w:t>
      </w:r>
      <w:r>
        <w:rPr>
          <w:sz w:val="17"/>
          <w:szCs w:val="17"/>
          <w:lang w:val="zh-Hans"/>
        </w:rPr>
        <w:t xml:space="preserve">, </w:t>
      </w:r>
      <w:r>
        <w:rPr>
          <w:sz w:val="17"/>
          <w:szCs w:val="17"/>
          <w:lang w:val="zh-Hans"/>
        </w:rPr>
        <w:t>用于实现</w:t>
      </w:r>
      <w:r>
        <w:rPr>
          <w:sz w:val="17"/>
          <w:szCs w:val="17"/>
          <w:lang w:val="zh-Hans"/>
        </w:rPr>
        <w:t xml:space="preserve"> L4 API</w:t>
      </w:r>
      <w:r>
        <w:rPr>
          <w:sz w:val="17"/>
          <w:szCs w:val="17"/>
          <w:lang w:val="zh-Hans"/>
        </w:rPr>
        <w:t>。但是请注意</w:t>
      </w:r>
      <w:r>
        <w:rPr>
          <w:sz w:val="17"/>
          <w:szCs w:val="17"/>
          <w:lang w:val="zh-Hans"/>
        </w:rPr>
        <w:t xml:space="preserve">, </w:t>
      </w:r>
      <w:r>
        <w:rPr>
          <w:sz w:val="17"/>
          <w:szCs w:val="17"/>
          <w:lang w:val="zh-Hans"/>
        </w:rPr>
        <w:t>该区域内的内存内容可能被覆盖摩瑞亚在消息寄存器上运行的系统调用。</w:t>
      </w:r>
    </w:p>
    <w:p w:rsidR="00D1435F" w:rsidRDefault="00D1435F">
      <w:pPr>
        <w:spacing w:line="132" w:lineRule="exact"/>
        <w:rPr>
          <w:sz w:val="20"/>
          <w:szCs w:val="20"/>
        </w:rPr>
      </w:pPr>
    </w:p>
    <w:p w:rsidR="00D1435F" w:rsidRDefault="00580321">
      <w:pPr>
        <w:ind w:left="780"/>
        <w:rPr>
          <w:sz w:val="20"/>
          <w:szCs w:val="20"/>
        </w:rPr>
      </w:pPr>
      <w:r>
        <w:rPr>
          <w:sz w:val="17"/>
          <w:szCs w:val="17"/>
          <w:lang w:val="zh-Hans"/>
        </w:rPr>
        <w:t>上述区域未覆盖的所有未定义的</w:t>
      </w:r>
      <w:r>
        <w:rPr>
          <w:sz w:val="17"/>
          <w:szCs w:val="17"/>
          <w:lang w:val="zh-Hans"/>
        </w:rPr>
        <w:t xml:space="preserve"> UTCB </w:t>
      </w:r>
      <w:r>
        <w:rPr>
          <w:sz w:val="17"/>
          <w:szCs w:val="17"/>
          <w:lang w:val="zh-Hans"/>
        </w:rPr>
        <w:t>内存可能具有内核定义的语义。</w:t>
      </w:r>
    </w:p>
    <w:p w:rsidR="00D1435F" w:rsidRDefault="00D1435F">
      <w:pPr>
        <w:sectPr w:rsidR="00D1435F">
          <w:type w:val="continuous"/>
          <w:pgSz w:w="11900" w:h="16838"/>
          <w:pgMar w:top="628" w:right="706" w:bottom="1440" w:left="1440" w:header="0" w:footer="0" w:gutter="0"/>
          <w:cols w:space="720" w:equalWidth="0">
            <w:col w:w="9760"/>
          </w:cols>
        </w:sectPr>
      </w:pPr>
    </w:p>
    <w:p w:rsidR="00D1435F" w:rsidRDefault="00580321">
      <w:pPr>
        <w:tabs>
          <w:tab w:val="left" w:pos="7720"/>
        </w:tabs>
        <w:ind w:left="380"/>
        <w:rPr>
          <w:sz w:val="20"/>
          <w:szCs w:val="20"/>
        </w:rPr>
      </w:pPr>
      <w:bookmarkStart w:id="260" w:name="page170"/>
      <w:bookmarkEnd w:id="260"/>
      <w:r>
        <w:rPr>
          <w:sz w:val="17"/>
          <w:szCs w:val="17"/>
          <w:lang w:val="zh-Hans"/>
        </w:rPr>
        <w:lastRenderedPageBreak/>
        <w:t>158</w:t>
      </w:r>
      <w:r>
        <w:rPr>
          <w:sz w:val="20"/>
          <w:szCs w:val="20"/>
          <w:lang w:val="zh-Hans"/>
        </w:rPr>
        <w:tab/>
      </w:r>
      <w:r>
        <w:rPr>
          <w:sz w:val="17"/>
          <w:szCs w:val="17"/>
          <w:lang w:val="zh-Hans"/>
        </w:rPr>
        <w:t>SYSTEMCALLS</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78" w:lineRule="exact"/>
        <w:rPr>
          <w:sz w:val="20"/>
          <w:szCs w:val="20"/>
        </w:rPr>
      </w:pPr>
    </w:p>
    <w:p w:rsidR="00D1435F" w:rsidRDefault="00580321">
      <w:pPr>
        <w:tabs>
          <w:tab w:val="left" w:pos="1120"/>
          <w:tab w:val="left" w:pos="3040"/>
        </w:tabs>
        <w:ind w:left="380"/>
        <w:rPr>
          <w:sz w:val="20"/>
          <w:szCs w:val="20"/>
        </w:rPr>
      </w:pPr>
      <w:r>
        <w:rPr>
          <w:b/>
          <w:bCs/>
          <w:sz w:val="29"/>
          <w:szCs w:val="29"/>
          <w:lang w:val="zh-Hans"/>
        </w:rPr>
        <w:t>D. 2</w:t>
      </w:r>
      <w:r>
        <w:rPr>
          <w:b/>
          <w:bCs/>
          <w:sz w:val="29"/>
          <w:szCs w:val="29"/>
          <w:lang w:val="zh-Hans"/>
        </w:rPr>
        <w:tab/>
        <w:t>Systemcalls</w:t>
      </w:r>
      <w:r>
        <w:rPr>
          <w:sz w:val="20"/>
          <w:szCs w:val="20"/>
          <w:lang w:val="zh-Hans"/>
        </w:rPr>
        <w:tab/>
      </w:r>
      <w:r>
        <w:rPr>
          <w:b/>
          <w:bCs/>
          <w:sz w:val="17"/>
          <w:szCs w:val="17"/>
          <w:lang w:val="zh-Hans"/>
        </w:rPr>
        <w:t>Powerpc64]</w:t>
      </w:r>
    </w:p>
    <w:p w:rsidR="00D1435F" w:rsidRDefault="00D1435F">
      <w:pPr>
        <w:spacing w:line="200" w:lineRule="exact"/>
        <w:rPr>
          <w:sz w:val="20"/>
          <w:szCs w:val="20"/>
        </w:rPr>
      </w:pPr>
    </w:p>
    <w:p w:rsidR="00D1435F" w:rsidRDefault="00D1435F">
      <w:pPr>
        <w:spacing w:line="253" w:lineRule="exact"/>
        <w:rPr>
          <w:sz w:val="20"/>
          <w:szCs w:val="20"/>
        </w:rPr>
      </w:pPr>
    </w:p>
    <w:p w:rsidR="00D1435F" w:rsidRDefault="00580321">
      <w:pPr>
        <w:spacing w:line="235" w:lineRule="auto"/>
        <w:ind w:left="380" w:right="6"/>
        <w:jc w:val="both"/>
        <w:rPr>
          <w:rFonts w:ascii="Arial" w:eastAsia="Arial" w:hAnsi="Arial" w:cs="Arial"/>
          <w:sz w:val="18"/>
          <w:szCs w:val="18"/>
        </w:rPr>
      </w:pPr>
      <w:r>
        <w:rPr>
          <w:sz w:val="18"/>
          <w:szCs w:val="18"/>
          <w:lang w:val="zh-Hans"/>
        </w:rPr>
        <w:t>由</w:t>
      </w:r>
      <w:r>
        <w:rPr>
          <w:sz w:val="18"/>
          <w:szCs w:val="18"/>
          <w:lang w:val="zh-Hans"/>
        </w:rPr>
        <w:t xml:space="preserve"> bctrl </w:t>
      </w:r>
      <w:r>
        <w:rPr>
          <w:sz w:val="18"/>
          <w:szCs w:val="18"/>
          <w:lang w:val="zh-Hans"/>
        </w:rPr>
        <w:t>或指令调用的系统调用从内核接口页中的系统调用链接字段中调用目标</w:t>
      </w:r>
      <w:r>
        <w:rPr>
          <w:sz w:val="18"/>
          <w:szCs w:val="18"/>
          <w:lang w:val="zh-Hans"/>
        </w:rPr>
        <w:t xml:space="preserve"> (</w:t>
      </w:r>
      <w:r>
        <w:rPr>
          <w:sz w:val="18"/>
          <w:szCs w:val="18"/>
          <w:lang w:val="zh-Hans"/>
        </w:rPr>
        <w:t>请参见页</w:t>
      </w:r>
      <w:hyperlink w:anchor="page14">
        <w:r>
          <w:rPr>
            <w:sz w:val="18"/>
            <w:szCs w:val="18"/>
            <w:lang w:val="zh-Hans"/>
          </w:rPr>
          <w:t>2)</w:t>
        </w:r>
      </w:hyperlink>
      <w:r>
        <w:rPr>
          <w:sz w:val="18"/>
          <w:szCs w:val="18"/>
          <w:lang w:val="zh-Hans"/>
        </w:rPr>
        <w:t>.</w:t>
      </w:r>
      <w:r>
        <w:rPr>
          <w:sz w:val="18"/>
          <w:szCs w:val="18"/>
          <w:lang w:val="zh-Hans"/>
        </w:rPr>
        <w:t>每个系统调用链接值指定一个地址相对</w:t>
      </w:r>
      <w:r>
        <w:rPr>
          <w:sz w:val="18"/>
          <w:szCs w:val="18"/>
          <w:lang w:val="zh-Hans"/>
        </w:rPr>
        <w:t xml:space="preserve"> to </w:t>
      </w:r>
      <w:r>
        <w:rPr>
          <w:sz w:val="18"/>
          <w:szCs w:val="18"/>
          <w:lang w:val="zh-Hans"/>
        </w:rPr>
        <w:t>内核接口页的基址。只要返回地址包含在</w:t>
      </w:r>
      <w:r>
        <w:rPr>
          <w:sz w:val="18"/>
          <w:szCs w:val="18"/>
          <w:lang w:val="zh-Hans"/>
        </w:rPr>
        <w:t xml:space="preserve"> lr </w:t>
      </w:r>
      <w:r>
        <w:rPr>
          <w:sz w:val="18"/>
          <w:szCs w:val="18"/>
          <w:lang w:val="zh-Hans"/>
        </w:rPr>
        <w:t>中</w:t>
      </w:r>
      <w:r>
        <w:rPr>
          <w:sz w:val="18"/>
          <w:szCs w:val="18"/>
          <w:lang w:val="zh-Hans"/>
        </w:rPr>
        <w:t xml:space="preserve">, </w:t>
      </w:r>
      <w:r>
        <w:rPr>
          <w:sz w:val="18"/>
          <w:szCs w:val="18"/>
          <w:lang w:val="zh-Hans"/>
        </w:rPr>
        <w:t>你就可以用任何指令向适当的目标调用系统调用。</w:t>
      </w:r>
    </w:p>
    <w:p w:rsidR="00D1435F" w:rsidRDefault="00D1435F">
      <w:pPr>
        <w:spacing w:line="177" w:lineRule="exact"/>
        <w:rPr>
          <w:sz w:val="20"/>
          <w:szCs w:val="20"/>
        </w:rPr>
      </w:pPr>
    </w:p>
    <w:p w:rsidR="00D1435F" w:rsidRDefault="00580321">
      <w:pPr>
        <w:spacing w:line="237" w:lineRule="auto"/>
        <w:ind w:left="380" w:right="6"/>
        <w:jc w:val="both"/>
        <w:rPr>
          <w:sz w:val="20"/>
          <w:szCs w:val="20"/>
        </w:rPr>
      </w:pPr>
      <w:r>
        <w:rPr>
          <w:sz w:val="18"/>
          <w:szCs w:val="18"/>
          <w:lang w:val="zh-Hans"/>
        </w:rPr>
        <w:t>系统调用的位置在</w:t>
      </w:r>
      <w:r>
        <w:rPr>
          <w:sz w:val="18"/>
          <w:szCs w:val="18"/>
          <w:lang w:val="zh-Hans"/>
        </w:rPr>
        <w:t xml:space="preserve"> a </w:t>
      </w:r>
      <w:r>
        <w:rPr>
          <w:sz w:val="18"/>
          <w:szCs w:val="18"/>
          <w:lang w:val="zh-Hans"/>
        </w:rPr>
        <w:t>的生命期内固定应用</w:t>
      </w:r>
      <w:r>
        <w:rPr>
          <w:sz w:val="18"/>
          <w:szCs w:val="18"/>
          <w:lang w:val="zh-Hans"/>
        </w:rPr>
        <w:t xml:space="preserve">, </w:t>
      </w:r>
      <w:r>
        <w:rPr>
          <w:sz w:val="18"/>
          <w:szCs w:val="18"/>
          <w:lang w:val="zh-Hans"/>
        </w:rPr>
        <w:t>尽管它们可能会在应用程序的生命之外发生变化。对一组系统调用位置</w:t>
      </w:r>
      <w:r>
        <w:rPr>
          <w:sz w:val="18"/>
          <w:szCs w:val="18"/>
          <w:lang w:val="zh-Hans"/>
        </w:rPr>
        <w:t xml:space="preserve"> prelink </w:t>
      </w:r>
      <w:r>
        <w:rPr>
          <w:sz w:val="18"/>
          <w:szCs w:val="18"/>
          <w:lang w:val="zh-Hans"/>
        </w:rPr>
        <w:t>应用程序是无效的。官方地点总是在基普提供。</w:t>
      </w:r>
    </w:p>
    <w:p w:rsidR="00D1435F" w:rsidRDefault="00D1435F">
      <w:pPr>
        <w:spacing w:line="175" w:lineRule="exact"/>
        <w:rPr>
          <w:sz w:val="20"/>
          <w:szCs w:val="20"/>
        </w:rPr>
      </w:pPr>
    </w:p>
    <w:p w:rsidR="00D1435F" w:rsidRDefault="00580321">
      <w:pPr>
        <w:spacing w:line="242" w:lineRule="auto"/>
        <w:ind w:left="380" w:right="6"/>
        <w:jc w:val="both"/>
        <w:rPr>
          <w:sz w:val="20"/>
          <w:szCs w:val="20"/>
        </w:rPr>
      </w:pPr>
      <w:r>
        <w:rPr>
          <w:sz w:val="18"/>
          <w:szCs w:val="18"/>
          <w:lang w:val="zh-Hans"/>
        </w:rPr>
        <w:t>系统调用以下定义仅</w:t>
      </w:r>
      <w:r>
        <w:rPr>
          <w:sz w:val="18"/>
          <w:szCs w:val="18"/>
          <w:lang w:val="zh-Hans"/>
        </w:rPr>
        <w:t xml:space="preserve"> specify </w:t>
      </w:r>
      <w:r>
        <w:rPr>
          <w:sz w:val="18"/>
          <w:szCs w:val="18"/>
          <w:lang w:val="zh-Hans"/>
        </w:rPr>
        <w:t>一般用途寄存器的上下文。除了</w:t>
      </w:r>
      <w:r>
        <w:rPr>
          <w:sz w:val="18"/>
          <w:szCs w:val="18"/>
          <w:lang w:val="zh-Hans"/>
        </w:rPr>
        <w:t xml:space="preserve"> K</w:t>
      </w:r>
      <w:r>
        <w:rPr>
          <w:sz w:val="14"/>
          <w:szCs w:val="14"/>
          <w:lang w:val="zh-Hans"/>
        </w:rPr>
        <w:t>ERNEL</w:t>
      </w:r>
      <w:r>
        <w:rPr>
          <w:sz w:val="18"/>
          <w:szCs w:val="18"/>
          <w:lang w:val="zh-Hans"/>
        </w:rPr>
        <w:t>I</w:t>
      </w:r>
      <w:r>
        <w:rPr>
          <w:sz w:val="14"/>
          <w:szCs w:val="14"/>
          <w:lang w:val="zh-Hans"/>
        </w:rPr>
        <w:t>N</w:t>
      </w:r>
      <w:r>
        <w:rPr>
          <w:sz w:val="18"/>
          <w:szCs w:val="18"/>
          <w:lang w:val="zh-Hans"/>
        </w:rPr>
        <w:t>-</w:t>
      </w:r>
      <w:r>
        <w:rPr>
          <w:sz w:val="14"/>
          <w:szCs w:val="14"/>
          <w:lang w:val="zh-Hans"/>
        </w:rPr>
        <w:t>接口</w:t>
      </w:r>
      <w:r>
        <w:rPr>
          <w:sz w:val="17"/>
          <w:szCs w:val="17"/>
          <w:lang w:val="zh-Hans"/>
        </w:rPr>
        <w:t>系统调用时</w:t>
      </w:r>
      <w:r>
        <w:rPr>
          <w:sz w:val="17"/>
          <w:szCs w:val="17"/>
          <w:lang w:val="zh-Hans"/>
        </w:rPr>
        <w:t xml:space="preserve">, </w:t>
      </w:r>
      <w:r>
        <w:rPr>
          <w:sz w:val="17"/>
          <w:szCs w:val="17"/>
          <w:lang w:val="zh-Hans"/>
        </w:rPr>
        <w:t>假定用户可访问状态寄存器的内容被划伤。</w:t>
      </w:r>
      <w:r>
        <w:rPr>
          <w:sz w:val="17"/>
          <w:szCs w:val="17"/>
          <w:lang w:val="zh-Hans"/>
        </w:rPr>
        <w:t>floating-point</w:t>
      </w:r>
      <w:r>
        <w:rPr>
          <w:sz w:val="14"/>
          <w:szCs w:val="14"/>
          <w:lang w:val="zh-Hans"/>
        </w:rPr>
        <w:t xml:space="preserve"> </w:t>
      </w:r>
      <w:r>
        <w:rPr>
          <w:sz w:val="17"/>
          <w:szCs w:val="17"/>
          <w:lang w:val="zh-Hans"/>
        </w:rPr>
        <w:t>假定寄存器在系统调用中保留。</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07072" behindDoc="1" locked="0" layoutInCell="0" allowOverlap="1">
                <wp:simplePos x="0" y="0"/>
                <wp:positionH relativeFrom="column">
                  <wp:posOffset>238125</wp:posOffset>
                </wp:positionH>
                <wp:positionV relativeFrom="paragraph">
                  <wp:posOffset>189865</wp:posOffset>
                </wp:positionV>
                <wp:extent cx="5486400" cy="0"/>
                <wp:effectExtent l="0" t="0" r="0" b="0"/>
                <wp:wrapNone/>
                <wp:docPr id="675" name="Shape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161150C9" id="Shape 675" o:spid="_x0000_s1026" style="position:absolute;left:0;text-align:left;z-index:-251409408;visibility:visible;mso-wrap-style:square;mso-wrap-distance-left:9pt;mso-wrap-distance-top:0;mso-wrap-distance-right:9pt;mso-wrap-distance-bottom:0;mso-position-horizontal:absolute;mso-position-horizontal-relative:text;mso-position-vertical:absolute;mso-position-vertical-relative:text" from="18.75pt,14.95pt" to="450.7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13"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2220"/>
        <w:gridCol w:w="720"/>
        <w:gridCol w:w="20"/>
        <w:gridCol w:w="2020"/>
        <w:gridCol w:w="20"/>
        <w:gridCol w:w="700"/>
        <w:gridCol w:w="1380"/>
        <w:gridCol w:w="20"/>
      </w:tblGrid>
      <w:tr w:rsidR="00D1435F">
        <w:trPr>
          <w:trHeight w:val="299"/>
        </w:trPr>
        <w:tc>
          <w:tcPr>
            <w:tcW w:w="2220" w:type="dxa"/>
            <w:vAlign w:val="bottom"/>
          </w:tcPr>
          <w:p w:rsidR="00D1435F" w:rsidRDefault="00580321">
            <w:pPr>
              <w:rPr>
                <w:sz w:val="20"/>
                <w:szCs w:val="20"/>
              </w:rPr>
            </w:pPr>
            <w:r>
              <w:rPr>
                <w:b/>
                <w:bCs/>
                <w:sz w:val="24"/>
                <w:szCs w:val="24"/>
                <w:lang w:val="zh-Hans"/>
              </w:rPr>
              <w:t>K</w:t>
            </w:r>
            <w:r>
              <w:rPr>
                <w:b/>
                <w:bCs/>
                <w:sz w:val="19"/>
                <w:szCs w:val="19"/>
                <w:lang w:val="zh-Hans"/>
              </w:rPr>
              <w:t>ERNEL</w:t>
            </w:r>
            <w:r>
              <w:rPr>
                <w:b/>
                <w:bCs/>
                <w:sz w:val="24"/>
                <w:szCs w:val="24"/>
                <w:lang w:val="zh-Hans"/>
              </w:rPr>
              <w:t>I</w:t>
            </w:r>
            <w:r>
              <w:rPr>
                <w:b/>
                <w:bCs/>
                <w:sz w:val="19"/>
                <w:szCs w:val="19"/>
                <w:lang w:val="zh-Hans"/>
              </w:rPr>
              <w:t>Nterface</w:t>
            </w:r>
          </w:p>
        </w:tc>
        <w:tc>
          <w:tcPr>
            <w:tcW w:w="2760" w:type="dxa"/>
            <w:gridSpan w:val="3"/>
            <w:vAlign w:val="bottom"/>
          </w:tcPr>
          <w:p w:rsidR="00D1435F" w:rsidRDefault="00580321">
            <w:pPr>
              <w:ind w:left="140"/>
              <w:rPr>
                <w:sz w:val="20"/>
                <w:szCs w:val="20"/>
              </w:rPr>
            </w:pPr>
            <w:r>
              <w:rPr>
                <w:b/>
                <w:bCs/>
                <w:sz w:val="18"/>
                <w:szCs w:val="18"/>
                <w:lang w:val="zh-Hans"/>
              </w:rPr>
              <w:t>[</w:t>
            </w:r>
            <w:r>
              <w:rPr>
                <w:b/>
                <w:bCs/>
                <w:sz w:val="18"/>
                <w:szCs w:val="18"/>
                <w:lang w:val="zh-Hans"/>
              </w:rPr>
              <w:t>慢</w:t>
            </w:r>
            <w:r>
              <w:rPr>
                <w:b/>
                <w:bCs/>
                <w:sz w:val="18"/>
                <w:szCs w:val="18"/>
                <w:lang w:val="zh-Hans"/>
              </w:rPr>
              <w:t xml:space="preserve"> Systemcall]</w:t>
            </w:r>
          </w:p>
        </w:tc>
        <w:tc>
          <w:tcPr>
            <w:tcW w:w="20" w:type="dxa"/>
            <w:vAlign w:val="bottom"/>
          </w:tcPr>
          <w:p w:rsidR="00D1435F" w:rsidRDefault="00D1435F">
            <w:pPr>
              <w:rPr>
                <w:sz w:val="24"/>
                <w:szCs w:val="24"/>
              </w:rPr>
            </w:pPr>
          </w:p>
        </w:tc>
        <w:tc>
          <w:tcPr>
            <w:tcW w:w="700" w:type="dxa"/>
            <w:vAlign w:val="bottom"/>
          </w:tcPr>
          <w:p w:rsidR="00D1435F" w:rsidRDefault="00D1435F">
            <w:pPr>
              <w:rPr>
                <w:sz w:val="24"/>
                <w:szCs w:val="24"/>
              </w:rPr>
            </w:pPr>
          </w:p>
        </w:tc>
        <w:tc>
          <w:tcPr>
            <w:tcW w:w="138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3"/>
        </w:trPr>
        <w:tc>
          <w:tcPr>
            <w:tcW w:w="2220" w:type="dxa"/>
            <w:vMerge w:val="restart"/>
            <w:vAlign w:val="bottom"/>
          </w:tcPr>
          <w:p w:rsidR="00D1435F" w:rsidRDefault="00580321">
            <w:pPr>
              <w:ind w:left="2020"/>
              <w:rPr>
                <w:sz w:val="20"/>
                <w:szCs w:val="20"/>
              </w:rPr>
            </w:pPr>
            <w:r>
              <w:rPr>
                <w:sz w:val="18"/>
                <w:szCs w:val="18"/>
                <w:lang w:val="zh-Hans"/>
              </w:rPr>
              <w:t>–</w:t>
            </w:r>
          </w:p>
        </w:tc>
        <w:tc>
          <w:tcPr>
            <w:tcW w:w="720" w:type="dxa"/>
            <w:vMerge w:val="restart"/>
            <w:vAlign w:val="bottom"/>
          </w:tcPr>
          <w:p w:rsidR="00D1435F" w:rsidRDefault="00580321">
            <w:pPr>
              <w:ind w:left="120"/>
              <w:rPr>
                <w:sz w:val="20"/>
                <w:szCs w:val="20"/>
              </w:rPr>
            </w:pPr>
            <w:r>
              <w:rPr>
                <w:sz w:val="14"/>
                <w:szCs w:val="14"/>
                <w:lang w:val="zh-Hans"/>
              </w:rPr>
              <w:t>r0... r2</w:t>
            </w:r>
          </w:p>
        </w:tc>
        <w:tc>
          <w:tcPr>
            <w:tcW w:w="20" w:type="dxa"/>
            <w:vAlign w:val="bottom"/>
          </w:tcPr>
          <w:p w:rsidR="00D1435F" w:rsidRDefault="00D1435F">
            <w:pPr>
              <w:rPr>
                <w:sz w:val="17"/>
                <w:szCs w:val="17"/>
              </w:rPr>
            </w:pPr>
          </w:p>
        </w:tc>
        <w:tc>
          <w:tcPr>
            <w:tcW w:w="2020" w:type="dxa"/>
            <w:vMerge w:val="restart"/>
            <w:vAlign w:val="bottom"/>
          </w:tcPr>
          <w:p w:rsidR="00D1435F" w:rsidRDefault="00580321">
            <w:pPr>
              <w:jc w:val="center"/>
              <w:rPr>
                <w:sz w:val="20"/>
                <w:szCs w:val="20"/>
              </w:rPr>
            </w:pPr>
            <w:r>
              <w:rPr>
                <w:sz w:val="18"/>
                <w:szCs w:val="18"/>
                <w:lang w:val="zh-Hans"/>
              </w:rPr>
              <w:t>KernelInterface!</w:t>
            </w:r>
          </w:p>
        </w:tc>
        <w:tc>
          <w:tcPr>
            <w:tcW w:w="20" w:type="dxa"/>
            <w:vAlign w:val="bottom"/>
          </w:tcPr>
          <w:p w:rsidR="00D1435F" w:rsidRDefault="00D1435F">
            <w:pPr>
              <w:rPr>
                <w:sz w:val="17"/>
                <w:szCs w:val="17"/>
              </w:rPr>
            </w:pPr>
          </w:p>
        </w:tc>
        <w:tc>
          <w:tcPr>
            <w:tcW w:w="700" w:type="dxa"/>
            <w:vMerge w:val="restart"/>
            <w:vAlign w:val="bottom"/>
          </w:tcPr>
          <w:p w:rsidR="00D1435F" w:rsidRDefault="00580321">
            <w:pPr>
              <w:ind w:left="100"/>
              <w:rPr>
                <w:sz w:val="20"/>
                <w:szCs w:val="20"/>
              </w:rPr>
            </w:pPr>
            <w:r>
              <w:rPr>
                <w:sz w:val="14"/>
                <w:szCs w:val="14"/>
                <w:lang w:val="zh-Hans"/>
              </w:rPr>
              <w:t>r0... r2</w:t>
            </w:r>
          </w:p>
        </w:tc>
        <w:tc>
          <w:tcPr>
            <w:tcW w:w="1380" w:type="dxa"/>
            <w:vMerge w:val="restart"/>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75"/>
        </w:trPr>
        <w:tc>
          <w:tcPr>
            <w:tcW w:w="2220" w:type="dxa"/>
            <w:vMerge/>
            <w:vAlign w:val="bottom"/>
          </w:tcPr>
          <w:p w:rsidR="00D1435F" w:rsidRDefault="00D1435F">
            <w:pPr>
              <w:rPr>
                <w:sz w:val="15"/>
                <w:szCs w:val="15"/>
              </w:rPr>
            </w:pPr>
          </w:p>
        </w:tc>
        <w:tc>
          <w:tcPr>
            <w:tcW w:w="72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2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700" w:type="dxa"/>
            <w:vMerge/>
            <w:vAlign w:val="bottom"/>
          </w:tcPr>
          <w:p w:rsidR="00D1435F" w:rsidRDefault="00D1435F">
            <w:pPr>
              <w:rPr>
                <w:sz w:val="15"/>
                <w:szCs w:val="15"/>
              </w:rPr>
            </w:pPr>
          </w:p>
        </w:tc>
        <w:tc>
          <w:tcPr>
            <w:tcW w:w="138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720" w:type="dxa"/>
            <w:vAlign w:val="bottom"/>
          </w:tcPr>
          <w:p w:rsidR="00D1435F" w:rsidRDefault="00580321">
            <w:pPr>
              <w:ind w:left="120"/>
              <w:rPr>
                <w:sz w:val="20"/>
                <w:szCs w:val="20"/>
              </w:rPr>
            </w:pPr>
            <w:r>
              <w:rPr>
                <w:sz w:val="14"/>
                <w:szCs w:val="14"/>
                <w:lang w:val="zh-Hans"/>
              </w:rPr>
              <w:t>r3</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00" w:type="dxa"/>
            <w:vAlign w:val="bottom"/>
          </w:tcPr>
          <w:p w:rsidR="00D1435F" w:rsidRDefault="00580321">
            <w:pPr>
              <w:ind w:left="100"/>
              <w:rPr>
                <w:sz w:val="20"/>
                <w:szCs w:val="20"/>
              </w:rPr>
            </w:pPr>
            <w:r>
              <w:rPr>
                <w:sz w:val="14"/>
                <w:szCs w:val="14"/>
                <w:lang w:val="zh-Hans"/>
              </w:rPr>
              <w:t>r3</w:t>
            </w:r>
          </w:p>
        </w:tc>
        <w:tc>
          <w:tcPr>
            <w:tcW w:w="1380" w:type="dxa"/>
            <w:vAlign w:val="bottom"/>
          </w:tcPr>
          <w:p w:rsidR="00D1435F" w:rsidRDefault="00580321">
            <w:pPr>
              <w:spacing w:line="200" w:lineRule="exact"/>
              <w:ind w:left="120"/>
              <w:rPr>
                <w:sz w:val="20"/>
                <w:szCs w:val="20"/>
              </w:rPr>
            </w:pPr>
            <w:r>
              <w:rPr>
                <w:w w:val="87"/>
                <w:sz w:val="18"/>
                <w:szCs w:val="18"/>
                <w:lang w:val="zh-Hans"/>
              </w:rPr>
              <w:t>基普基址</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720" w:type="dxa"/>
            <w:vAlign w:val="bottom"/>
          </w:tcPr>
          <w:p w:rsidR="00D1435F" w:rsidRDefault="00580321">
            <w:pPr>
              <w:ind w:left="120"/>
              <w:rPr>
                <w:sz w:val="20"/>
                <w:szCs w:val="20"/>
              </w:rPr>
            </w:pPr>
            <w:r>
              <w:rPr>
                <w:sz w:val="14"/>
                <w:szCs w:val="14"/>
                <w:lang w:val="zh-Hans"/>
              </w:rPr>
              <w:t>r4</w:t>
            </w:r>
          </w:p>
        </w:tc>
        <w:tc>
          <w:tcPr>
            <w:tcW w:w="20" w:type="dxa"/>
            <w:shd w:val="clear" w:color="auto" w:fill="000000"/>
            <w:vAlign w:val="bottom"/>
          </w:tcPr>
          <w:p w:rsidR="00D1435F" w:rsidRDefault="00D1435F">
            <w:pPr>
              <w:rPr>
                <w:sz w:val="17"/>
                <w:szCs w:val="17"/>
              </w:rPr>
            </w:pPr>
          </w:p>
        </w:tc>
        <w:tc>
          <w:tcPr>
            <w:tcW w:w="2020" w:type="dxa"/>
            <w:vMerge w:val="restart"/>
            <w:vAlign w:val="bottom"/>
          </w:tcPr>
          <w:p w:rsidR="00D1435F" w:rsidRDefault="00580321">
            <w:pPr>
              <w:jc w:val="center"/>
              <w:rPr>
                <w:sz w:val="20"/>
                <w:szCs w:val="20"/>
              </w:rPr>
            </w:pPr>
            <w:r>
              <w:rPr>
                <w:w w:val="96"/>
                <w:sz w:val="18"/>
                <w:szCs w:val="18"/>
                <w:lang w:val="zh-Hans"/>
              </w:rPr>
              <w:t>tlbia</w:t>
            </w:r>
          </w:p>
        </w:tc>
        <w:tc>
          <w:tcPr>
            <w:tcW w:w="20" w:type="dxa"/>
            <w:shd w:val="clear" w:color="auto" w:fill="000000"/>
            <w:vAlign w:val="bottom"/>
          </w:tcPr>
          <w:p w:rsidR="00D1435F" w:rsidRDefault="00D1435F">
            <w:pPr>
              <w:rPr>
                <w:sz w:val="17"/>
                <w:szCs w:val="17"/>
              </w:rPr>
            </w:pPr>
          </w:p>
        </w:tc>
        <w:tc>
          <w:tcPr>
            <w:tcW w:w="700" w:type="dxa"/>
            <w:vAlign w:val="bottom"/>
          </w:tcPr>
          <w:p w:rsidR="00D1435F" w:rsidRDefault="00580321">
            <w:pPr>
              <w:ind w:left="100"/>
              <w:rPr>
                <w:sz w:val="20"/>
                <w:szCs w:val="20"/>
              </w:rPr>
            </w:pPr>
            <w:r>
              <w:rPr>
                <w:sz w:val="14"/>
                <w:szCs w:val="14"/>
                <w:lang w:val="zh-Hans"/>
              </w:rPr>
              <w:t>r4</w:t>
            </w:r>
          </w:p>
        </w:tc>
        <w:tc>
          <w:tcPr>
            <w:tcW w:w="1380" w:type="dxa"/>
            <w:vAlign w:val="bottom"/>
          </w:tcPr>
          <w:p w:rsidR="00D1435F" w:rsidRDefault="00580321">
            <w:pPr>
              <w:spacing w:line="200" w:lineRule="exact"/>
              <w:ind w:left="120"/>
              <w:rPr>
                <w:sz w:val="20"/>
                <w:szCs w:val="20"/>
              </w:rPr>
            </w:pPr>
            <w:r>
              <w:rPr>
                <w:sz w:val="18"/>
                <w:szCs w:val="18"/>
                <w:lang w:val="zh-Hans"/>
              </w:rPr>
              <w:t xml:space="preserve">API </w:t>
            </w:r>
            <w:r>
              <w:rPr>
                <w:sz w:val="18"/>
                <w:szCs w:val="18"/>
                <w:lang w:val="zh-Hans"/>
              </w:rPr>
              <w:t>版本</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720" w:type="dxa"/>
            <w:vAlign w:val="bottom"/>
          </w:tcPr>
          <w:p w:rsidR="00D1435F" w:rsidRDefault="00580321">
            <w:pPr>
              <w:ind w:left="120"/>
              <w:rPr>
                <w:sz w:val="20"/>
                <w:szCs w:val="20"/>
              </w:rPr>
            </w:pPr>
            <w:r>
              <w:rPr>
                <w:sz w:val="14"/>
                <w:szCs w:val="14"/>
                <w:lang w:val="zh-Hans"/>
              </w:rPr>
              <w:t>r5</w:t>
            </w:r>
          </w:p>
        </w:tc>
        <w:tc>
          <w:tcPr>
            <w:tcW w:w="20" w:type="dxa"/>
            <w:shd w:val="clear" w:color="auto" w:fill="000000"/>
            <w:vAlign w:val="bottom"/>
          </w:tcPr>
          <w:p w:rsidR="00D1435F" w:rsidRDefault="00D1435F">
            <w:pPr>
              <w:rPr>
                <w:sz w:val="17"/>
                <w:szCs w:val="17"/>
              </w:rPr>
            </w:pPr>
          </w:p>
        </w:tc>
        <w:tc>
          <w:tcPr>
            <w:tcW w:w="202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00" w:type="dxa"/>
            <w:vAlign w:val="bottom"/>
          </w:tcPr>
          <w:p w:rsidR="00D1435F" w:rsidRDefault="00580321">
            <w:pPr>
              <w:ind w:left="100"/>
              <w:rPr>
                <w:sz w:val="20"/>
                <w:szCs w:val="20"/>
              </w:rPr>
            </w:pPr>
            <w:r>
              <w:rPr>
                <w:sz w:val="14"/>
                <w:szCs w:val="14"/>
                <w:lang w:val="zh-Hans"/>
              </w:rPr>
              <w:t>r5</w:t>
            </w:r>
          </w:p>
        </w:tc>
        <w:tc>
          <w:tcPr>
            <w:tcW w:w="1380" w:type="dxa"/>
            <w:vAlign w:val="bottom"/>
          </w:tcPr>
          <w:p w:rsidR="00D1435F" w:rsidRDefault="00580321">
            <w:pPr>
              <w:spacing w:line="200" w:lineRule="exact"/>
              <w:ind w:left="120"/>
              <w:rPr>
                <w:sz w:val="20"/>
                <w:szCs w:val="20"/>
              </w:rPr>
            </w:pPr>
            <w:r>
              <w:rPr>
                <w:sz w:val="18"/>
                <w:szCs w:val="18"/>
                <w:lang w:val="zh-Hans"/>
              </w:rPr>
              <w:t xml:space="preserve">API </w:t>
            </w:r>
            <w:r>
              <w:rPr>
                <w:sz w:val="18"/>
                <w:szCs w:val="18"/>
                <w:lang w:val="zh-Hans"/>
              </w:rPr>
              <w:t>标志</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720" w:type="dxa"/>
            <w:vAlign w:val="bottom"/>
          </w:tcPr>
          <w:p w:rsidR="00D1435F" w:rsidRDefault="00580321">
            <w:pPr>
              <w:ind w:left="120"/>
              <w:rPr>
                <w:sz w:val="20"/>
                <w:szCs w:val="20"/>
              </w:rPr>
            </w:pPr>
            <w:r>
              <w:rPr>
                <w:sz w:val="14"/>
                <w:szCs w:val="14"/>
                <w:lang w:val="zh-Hans"/>
              </w:rPr>
              <w:t>r6</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00" w:type="dxa"/>
            <w:vAlign w:val="bottom"/>
          </w:tcPr>
          <w:p w:rsidR="00D1435F" w:rsidRDefault="00580321">
            <w:pPr>
              <w:ind w:left="100"/>
              <w:rPr>
                <w:sz w:val="20"/>
                <w:szCs w:val="20"/>
              </w:rPr>
            </w:pPr>
            <w:r>
              <w:rPr>
                <w:sz w:val="14"/>
                <w:szCs w:val="14"/>
                <w:lang w:val="zh-Hans"/>
              </w:rPr>
              <w:t>r6</w:t>
            </w:r>
          </w:p>
        </w:tc>
        <w:tc>
          <w:tcPr>
            <w:tcW w:w="1380" w:type="dxa"/>
            <w:vAlign w:val="bottom"/>
          </w:tcPr>
          <w:p w:rsidR="00D1435F" w:rsidRDefault="00580321">
            <w:pPr>
              <w:spacing w:line="200" w:lineRule="exact"/>
              <w:ind w:left="120"/>
              <w:rPr>
                <w:sz w:val="20"/>
                <w:szCs w:val="20"/>
              </w:rPr>
            </w:pPr>
            <w:r>
              <w:rPr>
                <w:sz w:val="18"/>
                <w:szCs w:val="18"/>
                <w:lang w:val="zh-Hans"/>
              </w:rPr>
              <w:t>内核</w:t>
            </w:r>
            <w:r>
              <w:rPr>
                <w:sz w:val="18"/>
                <w:szCs w:val="18"/>
                <w:lang w:val="zh-Hans"/>
              </w:rPr>
              <w:t xml:space="preserve"> ID</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720" w:type="dxa"/>
            <w:vAlign w:val="bottom"/>
          </w:tcPr>
          <w:p w:rsidR="00D1435F" w:rsidRDefault="00580321">
            <w:pPr>
              <w:ind w:left="120"/>
              <w:rPr>
                <w:sz w:val="20"/>
                <w:szCs w:val="20"/>
              </w:rPr>
            </w:pPr>
            <w:r>
              <w:rPr>
                <w:sz w:val="14"/>
                <w:szCs w:val="14"/>
                <w:lang w:val="zh-Hans"/>
              </w:rPr>
              <w:t>r7... r31</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00" w:type="dxa"/>
            <w:vAlign w:val="bottom"/>
          </w:tcPr>
          <w:p w:rsidR="00D1435F" w:rsidRDefault="00580321">
            <w:pPr>
              <w:ind w:left="100"/>
              <w:rPr>
                <w:sz w:val="20"/>
                <w:szCs w:val="20"/>
              </w:rPr>
            </w:pPr>
            <w:r>
              <w:rPr>
                <w:sz w:val="14"/>
                <w:szCs w:val="14"/>
                <w:lang w:val="zh-Hans"/>
              </w:rPr>
              <w:t>r7... r31</w:t>
            </w:r>
          </w:p>
        </w:tc>
        <w:tc>
          <w:tcPr>
            <w:tcW w:w="13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720" w:type="dxa"/>
            <w:vAlign w:val="bottom"/>
          </w:tcPr>
          <w:p w:rsidR="00D1435F" w:rsidRDefault="00580321">
            <w:pPr>
              <w:ind w:left="120"/>
              <w:rPr>
                <w:sz w:val="20"/>
                <w:szCs w:val="20"/>
              </w:rPr>
            </w:pPr>
            <w:r>
              <w:rPr>
                <w:sz w:val="14"/>
                <w:szCs w:val="14"/>
                <w:lang w:val="zh-Hans"/>
              </w:rPr>
              <w:t>lr</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00" w:type="dxa"/>
            <w:vAlign w:val="bottom"/>
          </w:tcPr>
          <w:p w:rsidR="00D1435F" w:rsidRDefault="00580321">
            <w:pPr>
              <w:ind w:left="100"/>
              <w:rPr>
                <w:sz w:val="20"/>
                <w:szCs w:val="20"/>
              </w:rPr>
            </w:pPr>
            <w:r>
              <w:rPr>
                <w:sz w:val="14"/>
                <w:szCs w:val="14"/>
                <w:lang w:val="zh-Hans"/>
              </w:rPr>
              <w:t>lr</w:t>
            </w:r>
          </w:p>
        </w:tc>
        <w:tc>
          <w:tcPr>
            <w:tcW w:w="13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720" w:type="dxa"/>
            <w:vAlign w:val="bottom"/>
          </w:tcPr>
          <w:p w:rsidR="00D1435F" w:rsidRDefault="00580321">
            <w:pPr>
              <w:ind w:left="120"/>
              <w:rPr>
                <w:sz w:val="20"/>
                <w:szCs w:val="20"/>
              </w:rPr>
            </w:pPr>
            <w:r>
              <w:rPr>
                <w:sz w:val="14"/>
                <w:szCs w:val="14"/>
                <w:lang w:val="zh-Hans"/>
              </w:rPr>
              <w:t>中心</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00" w:type="dxa"/>
            <w:vAlign w:val="bottom"/>
          </w:tcPr>
          <w:p w:rsidR="00D1435F" w:rsidRDefault="00580321">
            <w:pPr>
              <w:ind w:left="100"/>
              <w:rPr>
                <w:sz w:val="20"/>
                <w:szCs w:val="20"/>
              </w:rPr>
            </w:pPr>
            <w:r>
              <w:rPr>
                <w:sz w:val="14"/>
                <w:szCs w:val="14"/>
                <w:lang w:val="zh-Hans"/>
              </w:rPr>
              <w:t>中心</w:t>
            </w:r>
          </w:p>
        </w:tc>
        <w:tc>
          <w:tcPr>
            <w:tcW w:w="13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720" w:type="dxa"/>
            <w:vAlign w:val="bottom"/>
          </w:tcPr>
          <w:p w:rsidR="00D1435F" w:rsidRDefault="00580321">
            <w:pPr>
              <w:ind w:left="120"/>
              <w:rPr>
                <w:sz w:val="20"/>
                <w:szCs w:val="20"/>
              </w:rPr>
            </w:pPr>
            <w:r>
              <w:rPr>
                <w:sz w:val="14"/>
                <w:szCs w:val="14"/>
                <w:lang w:val="zh-Hans"/>
              </w:rPr>
              <w:t>铬</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00" w:type="dxa"/>
            <w:vAlign w:val="bottom"/>
          </w:tcPr>
          <w:p w:rsidR="00D1435F" w:rsidRDefault="00580321">
            <w:pPr>
              <w:ind w:left="100"/>
              <w:rPr>
                <w:sz w:val="20"/>
                <w:szCs w:val="20"/>
              </w:rPr>
            </w:pPr>
            <w:r>
              <w:rPr>
                <w:sz w:val="14"/>
                <w:szCs w:val="14"/>
                <w:lang w:val="zh-Hans"/>
              </w:rPr>
              <w:t>铬</w:t>
            </w:r>
          </w:p>
        </w:tc>
        <w:tc>
          <w:tcPr>
            <w:tcW w:w="13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20" w:type="dxa"/>
            <w:vAlign w:val="bottom"/>
          </w:tcPr>
          <w:p w:rsidR="00D1435F" w:rsidRDefault="00580321">
            <w:pPr>
              <w:ind w:left="2020"/>
              <w:rPr>
                <w:sz w:val="20"/>
                <w:szCs w:val="20"/>
              </w:rPr>
            </w:pPr>
            <w:r>
              <w:rPr>
                <w:sz w:val="18"/>
                <w:szCs w:val="18"/>
                <w:lang w:val="zh-Hans"/>
              </w:rPr>
              <w:t>–</w:t>
            </w:r>
          </w:p>
        </w:tc>
        <w:tc>
          <w:tcPr>
            <w:tcW w:w="720" w:type="dxa"/>
            <w:vAlign w:val="bottom"/>
          </w:tcPr>
          <w:p w:rsidR="00D1435F" w:rsidRDefault="00580321">
            <w:pPr>
              <w:ind w:left="120"/>
              <w:rPr>
                <w:sz w:val="20"/>
                <w:szCs w:val="20"/>
              </w:rPr>
            </w:pPr>
            <w:r>
              <w:rPr>
                <w:sz w:val="14"/>
                <w:szCs w:val="14"/>
                <w:lang w:val="zh-Hans"/>
              </w:rPr>
              <w:t>定影</w:t>
            </w:r>
          </w:p>
        </w:tc>
        <w:tc>
          <w:tcPr>
            <w:tcW w:w="20" w:type="dxa"/>
            <w:shd w:val="clear" w:color="auto" w:fill="000000"/>
            <w:vAlign w:val="bottom"/>
          </w:tcPr>
          <w:p w:rsidR="00D1435F" w:rsidRDefault="00D1435F">
            <w:pPr>
              <w:rPr>
                <w:sz w:val="19"/>
                <w:szCs w:val="19"/>
              </w:rPr>
            </w:pPr>
          </w:p>
        </w:tc>
        <w:tc>
          <w:tcPr>
            <w:tcW w:w="202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700" w:type="dxa"/>
            <w:vAlign w:val="bottom"/>
          </w:tcPr>
          <w:p w:rsidR="00D1435F" w:rsidRDefault="00580321">
            <w:pPr>
              <w:ind w:left="100"/>
              <w:rPr>
                <w:sz w:val="20"/>
                <w:szCs w:val="20"/>
              </w:rPr>
            </w:pPr>
            <w:r>
              <w:rPr>
                <w:sz w:val="14"/>
                <w:szCs w:val="14"/>
                <w:lang w:val="zh-Hans"/>
              </w:rPr>
              <w:t>定影</w:t>
            </w:r>
          </w:p>
        </w:tc>
        <w:tc>
          <w:tcPr>
            <w:tcW w:w="1380" w:type="dxa"/>
            <w:vAlign w:val="bottom"/>
          </w:tcPr>
          <w:p w:rsidR="00D1435F" w:rsidRDefault="00D1435F">
            <w:pPr>
              <w:rPr>
                <w:sz w:val="19"/>
                <w:szCs w:val="19"/>
              </w:rPr>
            </w:pPr>
          </w:p>
        </w:tc>
        <w:tc>
          <w:tcPr>
            <w:tcW w:w="0" w:type="dxa"/>
            <w:vAlign w:val="bottom"/>
          </w:tcPr>
          <w:p w:rsidR="00D1435F" w:rsidRDefault="00D1435F">
            <w:pPr>
              <w:rPr>
                <w:sz w:val="1"/>
                <w:szCs w:val="1"/>
              </w:rPr>
            </w:pPr>
          </w:p>
        </w:tc>
      </w:tr>
    </w:tbl>
    <w:p w:rsidR="00D1435F" w:rsidRDefault="00D1435F">
      <w:pPr>
        <w:spacing w:line="207" w:lineRule="exact"/>
        <w:rPr>
          <w:sz w:val="20"/>
          <w:szCs w:val="20"/>
        </w:rPr>
      </w:pPr>
    </w:p>
    <w:p w:rsidR="00D1435F" w:rsidRDefault="00580321">
      <w:pPr>
        <w:ind w:left="380"/>
        <w:rPr>
          <w:sz w:val="20"/>
          <w:szCs w:val="20"/>
        </w:rPr>
      </w:pPr>
      <w:r>
        <w:rPr>
          <w:sz w:val="18"/>
          <w:szCs w:val="18"/>
          <w:lang w:val="zh-Hans"/>
        </w:rPr>
        <w:t>对于此系统调用</w:t>
      </w:r>
      <w:r>
        <w:rPr>
          <w:sz w:val="18"/>
          <w:szCs w:val="18"/>
          <w:lang w:val="zh-Hans"/>
        </w:rPr>
        <w:t xml:space="preserve">, </w:t>
      </w:r>
      <w:r>
        <w:rPr>
          <w:sz w:val="18"/>
          <w:szCs w:val="18"/>
          <w:lang w:val="zh-Hans"/>
        </w:rPr>
        <w:t>将保留除输出寄存器以外的所有寄存器。</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08096" behindDoc="1" locked="0" layoutInCell="0" allowOverlap="1">
                <wp:simplePos x="0" y="0"/>
                <wp:positionH relativeFrom="column">
                  <wp:posOffset>238125</wp:posOffset>
                </wp:positionH>
                <wp:positionV relativeFrom="paragraph">
                  <wp:posOffset>195580</wp:posOffset>
                </wp:positionV>
                <wp:extent cx="5486400" cy="0"/>
                <wp:effectExtent l="0" t="0" r="0" b="0"/>
                <wp:wrapNone/>
                <wp:docPr id="676" name="Shape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4AB65CCD" id="Shape 676" o:spid="_x0000_s1026" style="position:absolute;left:0;text-align:left;z-index:-251408384;visibility:visible;mso-wrap-style:square;mso-wrap-distance-left:9pt;mso-wrap-distance-top:0;mso-wrap-distance-right:9pt;mso-wrap-distance-bottom:0;mso-position-horizontal:absolute;mso-position-horizontal-relative:text;mso-position-vertical:absolute;mso-position-vertical-relative:text" from="18.75pt,15.4pt" to="450.7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22"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2220"/>
        <w:gridCol w:w="420"/>
        <w:gridCol w:w="400"/>
        <w:gridCol w:w="2140"/>
        <w:gridCol w:w="20"/>
        <w:gridCol w:w="780"/>
        <w:gridCol w:w="1540"/>
        <w:gridCol w:w="20"/>
      </w:tblGrid>
      <w:tr w:rsidR="00D1435F">
        <w:trPr>
          <w:trHeight w:val="299"/>
        </w:trPr>
        <w:tc>
          <w:tcPr>
            <w:tcW w:w="2640" w:type="dxa"/>
            <w:gridSpan w:val="2"/>
            <w:vAlign w:val="bottom"/>
          </w:tcPr>
          <w:p w:rsidR="00D1435F" w:rsidRDefault="00580321">
            <w:pPr>
              <w:rPr>
                <w:sz w:val="20"/>
                <w:szCs w:val="20"/>
              </w:rPr>
            </w:pPr>
            <w:r>
              <w:rPr>
                <w:b/>
                <w:bCs/>
                <w:sz w:val="24"/>
                <w:szCs w:val="24"/>
                <w:lang w:val="zh-Hans"/>
              </w:rPr>
              <w:t>E</w:t>
            </w:r>
            <w:r>
              <w:rPr>
                <w:b/>
                <w:bCs/>
                <w:sz w:val="19"/>
                <w:szCs w:val="19"/>
                <w:lang w:val="zh-Hans"/>
              </w:rPr>
              <w:t>xchange</w:t>
            </w:r>
            <w:r>
              <w:rPr>
                <w:b/>
                <w:bCs/>
                <w:sz w:val="24"/>
                <w:szCs w:val="24"/>
                <w:lang w:val="zh-Hans"/>
              </w:rPr>
              <w:t>R</w:t>
            </w:r>
            <w:r>
              <w:rPr>
                <w:b/>
                <w:bCs/>
                <w:sz w:val="19"/>
                <w:szCs w:val="19"/>
                <w:lang w:val="zh-Hans"/>
              </w:rPr>
              <w:t>EGISTERS</w:t>
            </w:r>
          </w:p>
        </w:tc>
        <w:tc>
          <w:tcPr>
            <w:tcW w:w="2540" w:type="dxa"/>
            <w:gridSpan w:val="2"/>
            <w:vAlign w:val="bottom"/>
          </w:tcPr>
          <w:p w:rsidR="00D1435F" w:rsidRDefault="00580321">
            <w:pPr>
              <w:ind w:left="100"/>
              <w:rPr>
                <w:sz w:val="20"/>
                <w:szCs w:val="20"/>
              </w:rPr>
            </w:pPr>
            <w:r>
              <w:rPr>
                <w:b/>
                <w:bCs/>
                <w:sz w:val="18"/>
                <w:szCs w:val="18"/>
                <w:lang w:val="zh-Hans"/>
              </w:rPr>
              <w:t>[Systemcall]</w:t>
            </w:r>
          </w:p>
        </w:tc>
        <w:tc>
          <w:tcPr>
            <w:tcW w:w="20" w:type="dxa"/>
            <w:vAlign w:val="bottom"/>
          </w:tcPr>
          <w:p w:rsidR="00D1435F" w:rsidRDefault="00D1435F">
            <w:pPr>
              <w:rPr>
                <w:sz w:val="24"/>
                <w:szCs w:val="24"/>
              </w:rPr>
            </w:pPr>
          </w:p>
        </w:tc>
        <w:tc>
          <w:tcPr>
            <w:tcW w:w="780" w:type="dxa"/>
            <w:vAlign w:val="bottom"/>
          </w:tcPr>
          <w:p w:rsidR="00D1435F" w:rsidRDefault="00D1435F">
            <w:pPr>
              <w:rPr>
                <w:sz w:val="24"/>
                <w:szCs w:val="24"/>
              </w:rPr>
            </w:pPr>
          </w:p>
        </w:tc>
        <w:tc>
          <w:tcPr>
            <w:tcW w:w="154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3"/>
        </w:trPr>
        <w:tc>
          <w:tcPr>
            <w:tcW w:w="2220" w:type="dxa"/>
            <w:vMerge w:val="restart"/>
            <w:vAlign w:val="bottom"/>
          </w:tcPr>
          <w:p w:rsidR="00D1435F" w:rsidRDefault="00580321">
            <w:pPr>
              <w:ind w:right="29"/>
              <w:jc w:val="right"/>
              <w:rPr>
                <w:sz w:val="20"/>
                <w:szCs w:val="20"/>
              </w:rPr>
            </w:pPr>
            <w:r>
              <w:rPr>
                <w:sz w:val="18"/>
                <w:szCs w:val="18"/>
                <w:lang w:val="zh-Hans"/>
              </w:rPr>
              <w:t>–</w:t>
            </w:r>
          </w:p>
        </w:tc>
        <w:tc>
          <w:tcPr>
            <w:tcW w:w="420" w:type="dxa"/>
            <w:vMerge w:val="restart"/>
            <w:vAlign w:val="bottom"/>
          </w:tcPr>
          <w:p w:rsidR="00D1435F" w:rsidRDefault="00580321">
            <w:pPr>
              <w:ind w:left="120"/>
              <w:rPr>
                <w:sz w:val="20"/>
                <w:szCs w:val="20"/>
              </w:rPr>
            </w:pPr>
            <w:r>
              <w:rPr>
                <w:sz w:val="14"/>
                <w:szCs w:val="14"/>
                <w:lang w:val="zh-Hans"/>
              </w:rPr>
              <w:t>r0</w:t>
            </w:r>
          </w:p>
        </w:tc>
        <w:tc>
          <w:tcPr>
            <w:tcW w:w="400" w:type="dxa"/>
            <w:vAlign w:val="bottom"/>
          </w:tcPr>
          <w:p w:rsidR="00D1435F" w:rsidRDefault="00D1435F">
            <w:pPr>
              <w:rPr>
                <w:sz w:val="17"/>
                <w:szCs w:val="17"/>
              </w:rPr>
            </w:pPr>
          </w:p>
        </w:tc>
        <w:tc>
          <w:tcPr>
            <w:tcW w:w="2140" w:type="dxa"/>
            <w:vMerge w:val="restart"/>
            <w:vAlign w:val="bottom"/>
          </w:tcPr>
          <w:p w:rsidR="00D1435F" w:rsidRDefault="00580321">
            <w:pPr>
              <w:jc w:val="center"/>
              <w:rPr>
                <w:sz w:val="20"/>
                <w:szCs w:val="20"/>
              </w:rPr>
            </w:pPr>
            <w:r>
              <w:rPr>
                <w:sz w:val="18"/>
                <w:szCs w:val="18"/>
                <w:lang w:val="zh-Hans"/>
              </w:rPr>
              <w:t>交换寄存器</w:t>
            </w:r>
            <w:r>
              <w:rPr>
                <w:sz w:val="18"/>
                <w:szCs w:val="18"/>
                <w:lang w:val="zh-Hans"/>
              </w:rPr>
              <w:t>!</w:t>
            </w:r>
          </w:p>
        </w:tc>
        <w:tc>
          <w:tcPr>
            <w:tcW w:w="20" w:type="dxa"/>
            <w:vAlign w:val="bottom"/>
          </w:tcPr>
          <w:p w:rsidR="00D1435F" w:rsidRDefault="00D1435F">
            <w:pPr>
              <w:rPr>
                <w:sz w:val="17"/>
                <w:szCs w:val="17"/>
              </w:rPr>
            </w:pPr>
          </w:p>
        </w:tc>
        <w:tc>
          <w:tcPr>
            <w:tcW w:w="780" w:type="dxa"/>
            <w:vMerge w:val="restart"/>
            <w:vAlign w:val="bottom"/>
          </w:tcPr>
          <w:p w:rsidR="00D1435F" w:rsidRDefault="00580321">
            <w:pPr>
              <w:ind w:left="100"/>
              <w:rPr>
                <w:sz w:val="20"/>
                <w:szCs w:val="20"/>
              </w:rPr>
            </w:pPr>
            <w:r>
              <w:rPr>
                <w:sz w:val="14"/>
                <w:szCs w:val="14"/>
                <w:lang w:val="zh-Hans"/>
              </w:rPr>
              <w:t>r0</w:t>
            </w:r>
          </w:p>
        </w:tc>
        <w:tc>
          <w:tcPr>
            <w:tcW w:w="1540" w:type="dxa"/>
            <w:vMerge w:val="restart"/>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75"/>
        </w:trPr>
        <w:tc>
          <w:tcPr>
            <w:tcW w:w="2220" w:type="dxa"/>
            <w:vMerge/>
            <w:vAlign w:val="bottom"/>
          </w:tcPr>
          <w:p w:rsidR="00D1435F" w:rsidRDefault="00D1435F">
            <w:pPr>
              <w:rPr>
                <w:sz w:val="15"/>
                <w:szCs w:val="15"/>
              </w:rPr>
            </w:pPr>
          </w:p>
        </w:tc>
        <w:tc>
          <w:tcPr>
            <w:tcW w:w="420" w:type="dxa"/>
            <w:vMerge/>
            <w:vAlign w:val="bottom"/>
          </w:tcPr>
          <w:p w:rsidR="00D1435F" w:rsidRDefault="00D1435F">
            <w:pPr>
              <w:rPr>
                <w:sz w:val="15"/>
                <w:szCs w:val="15"/>
              </w:rPr>
            </w:pPr>
          </w:p>
        </w:tc>
        <w:tc>
          <w:tcPr>
            <w:tcW w:w="400" w:type="dxa"/>
            <w:tcBorders>
              <w:right w:val="single" w:sz="8" w:space="0" w:color="auto"/>
            </w:tcBorders>
            <w:vAlign w:val="bottom"/>
          </w:tcPr>
          <w:p w:rsidR="00D1435F" w:rsidRDefault="00D1435F">
            <w:pPr>
              <w:rPr>
                <w:sz w:val="15"/>
                <w:szCs w:val="15"/>
              </w:rPr>
            </w:pPr>
          </w:p>
        </w:tc>
        <w:tc>
          <w:tcPr>
            <w:tcW w:w="214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780" w:type="dxa"/>
            <w:vMerge/>
            <w:vAlign w:val="bottom"/>
          </w:tcPr>
          <w:p w:rsidR="00D1435F" w:rsidRDefault="00D1435F">
            <w:pPr>
              <w:rPr>
                <w:sz w:val="15"/>
                <w:szCs w:val="15"/>
              </w:rPr>
            </w:pPr>
          </w:p>
        </w:tc>
        <w:tc>
          <w:tcPr>
            <w:tcW w:w="154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420" w:type="dxa"/>
            <w:vAlign w:val="bottom"/>
          </w:tcPr>
          <w:p w:rsidR="00D1435F" w:rsidRDefault="00580321">
            <w:pPr>
              <w:ind w:left="120"/>
              <w:rPr>
                <w:sz w:val="20"/>
                <w:szCs w:val="20"/>
              </w:rPr>
            </w:pPr>
            <w:r>
              <w:rPr>
                <w:sz w:val="14"/>
                <w:szCs w:val="14"/>
                <w:lang w:val="zh-Hans"/>
              </w:rPr>
              <w:t>r1</w:t>
            </w:r>
          </w:p>
        </w:tc>
        <w:tc>
          <w:tcPr>
            <w:tcW w:w="400" w:type="dxa"/>
            <w:tcBorders>
              <w:right w:val="single" w:sz="8" w:space="0" w:color="auto"/>
            </w:tcBorders>
            <w:vAlign w:val="bottom"/>
          </w:tcPr>
          <w:p w:rsidR="00D1435F" w:rsidRDefault="00D1435F">
            <w:pPr>
              <w:rPr>
                <w:sz w:val="17"/>
                <w:szCs w:val="17"/>
              </w:rPr>
            </w:pPr>
          </w:p>
        </w:tc>
        <w:tc>
          <w:tcPr>
            <w:tcW w:w="21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r1</w:t>
            </w:r>
          </w:p>
        </w:tc>
        <w:tc>
          <w:tcPr>
            <w:tcW w:w="15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420" w:type="dxa"/>
            <w:vAlign w:val="bottom"/>
          </w:tcPr>
          <w:p w:rsidR="00D1435F" w:rsidRDefault="00580321">
            <w:pPr>
              <w:ind w:left="120"/>
              <w:rPr>
                <w:sz w:val="20"/>
                <w:szCs w:val="20"/>
              </w:rPr>
            </w:pPr>
            <w:r>
              <w:rPr>
                <w:sz w:val="14"/>
                <w:szCs w:val="14"/>
                <w:lang w:val="zh-Hans"/>
              </w:rPr>
              <w:t>r2</w:t>
            </w:r>
          </w:p>
        </w:tc>
        <w:tc>
          <w:tcPr>
            <w:tcW w:w="400" w:type="dxa"/>
            <w:tcBorders>
              <w:right w:val="single" w:sz="8" w:space="0" w:color="auto"/>
            </w:tcBorders>
            <w:vAlign w:val="bottom"/>
          </w:tcPr>
          <w:p w:rsidR="00D1435F" w:rsidRDefault="00D1435F">
            <w:pPr>
              <w:rPr>
                <w:sz w:val="17"/>
                <w:szCs w:val="17"/>
              </w:rPr>
            </w:pPr>
          </w:p>
        </w:tc>
        <w:tc>
          <w:tcPr>
            <w:tcW w:w="2140" w:type="dxa"/>
            <w:vMerge w:val="restart"/>
            <w:vAlign w:val="bottom"/>
          </w:tcPr>
          <w:p w:rsidR="00D1435F" w:rsidRDefault="00580321">
            <w:pPr>
              <w:jc w:val="center"/>
              <w:rPr>
                <w:sz w:val="20"/>
                <w:szCs w:val="20"/>
              </w:rPr>
            </w:pPr>
            <w:r>
              <w:rPr>
                <w:w w:val="93"/>
                <w:sz w:val="18"/>
                <w:szCs w:val="18"/>
                <w:lang w:val="zh-Hans"/>
              </w:rPr>
              <w:t>bctrl</w:t>
            </w: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r2</w:t>
            </w:r>
          </w:p>
        </w:tc>
        <w:tc>
          <w:tcPr>
            <w:tcW w:w="15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dest</w:t>
            </w:r>
          </w:p>
        </w:tc>
        <w:tc>
          <w:tcPr>
            <w:tcW w:w="420" w:type="dxa"/>
            <w:vAlign w:val="bottom"/>
          </w:tcPr>
          <w:p w:rsidR="00D1435F" w:rsidRDefault="00580321">
            <w:pPr>
              <w:ind w:left="120"/>
              <w:rPr>
                <w:sz w:val="20"/>
                <w:szCs w:val="20"/>
              </w:rPr>
            </w:pPr>
            <w:r>
              <w:rPr>
                <w:sz w:val="14"/>
                <w:szCs w:val="14"/>
                <w:lang w:val="zh-Hans"/>
              </w:rPr>
              <w:t>r3</w:t>
            </w:r>
          </w:p>
        </w:tc>
        <w:tc>
          <w:tcPr>
            <w:tcW w:w="400" w:type="dxa"/>
            <w:tcBorders>
              <w:right w:val="single" w:sz="8" w:space="0" w:color="auto"/>
            </w:tcBorders>
            <w:vAlign w:val="bottom"/>
          </w:tcPr>
          <w:p w:rsidR="00D1435F" w:rsidRDefault="00D1435F">
            <w:pPr>
              <w:rPr>
                <w:sz w:val="17"/>
                <w:szCs w:val="17"/>
              </w:rPr>
            </w:pPr>
          </w:p>
        </w:tc>
        <w:tc>
          <w:tcPr>
            <w:tcW w:w="214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r3</w:t>
            </w:r>
          </w:p>
        </w:tc>
        <w:tc>
          <w:tcPr>
            <w:tcW w:w="1540" w:type="dxa"/>
            <w:vAlign w:val="bottom"/>
          </w:tcPr>
          <w:p w:rsidR="00D1435F" w:rsidRDefault="00580321">
            <w:pPr>
              <w:spacing w:line="200" w:lineRule="exact"/>
              <w:ind w:left="120"/>
              <w:rPr>
                <w:sz w:val="20"/>
                <w:szCs w:val="20"/>
              </w:rPr>
            </w:pPr>
            <w:r>
              <w:rPr>
                <w:sz w:val="18"/>
                <w:szCs w:val="18"/>
                <w:lang w:val="zh-Hans"/>
              </w:rPr>
              <w:t>结果</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控制</w:t>
            </w:r>
          </w:p>
        </w:tc>
        <w:tc>
          <w:tcPr>
            <w:tcW w:w="420" w:type="dxa"/>
            <w:vAlign w:val="bottom"/>
          </w:tcPr>
          <w:p w:rsidR="00D1435F" w:rsidRDefault="00580321">
            <w:pPr>
              <w:ind w:left="120"/>
              <w:rPr>
                <w:sz w:val="20"/>
                <w:szCs w:val="20"/>
              </w:rPr>
            </w:pPr>
            <w:r>
              <w:rPr>
                <w:sz w:val="14"/>
                <w:szCs w:val="14"/>
                <w:lang w:val="zh-Hans"/>
              </w:rPr>
              <w:t>r4</w:t>
            </w:r>
          </w:p>
        </w:tc>
        <w:tc>
          <w:tcPr>
            <w:tcW w:w="400" w:type="dxa"/>
            <w:tcBorders>
              <w:right w:val="single" w:sz="8" w:space="0" w:color="auto"/>
            </w:tcBorders>
            <w:vAlign w:val="bottom"/>
          </w:tcPr>
          <w:p w:rsidR="00D1435F" w:rsidRDefault="00D1435F">
            <w:pPr>
              <w:rPr>
                <w:sz w:val="17"/>
                <w:szCs w:val="17"/>
              </w:rPr>
            </w:pPr>
          </w:p>
        </w:tc>
        <w:tc>
          <w:tcPr>
            <w:tcW w:w="21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r4</w:t>
            </w:r>
          </w:p>
        </w:tc>
        <w:tc>
          <w:tcPr>
            <w:tcW w:w="1540" w:type="dxa"/>
            <w:vAlign w:val="bottom"/>
          </w:tcPr>
          <w:p w:rsidR="00D1435F" w:rsidRDefault="00580321">
            <w:pPr>
              <w:spacing w:line="200" w:lineRule="exact"/>
              <w:ind w:left="120"/>
              <w:rPr>
                <w:sz w:val="20"/>
                <w:szCs w:val="20"/>
              </w:rPr>
            </w:pPr>
            <w:r>
              <w:rPr>
                <w:sz w:val="18"/>
                <w:szCs w:val="18"/>
                <w:lang w:val="zh-Hans"/>
              </w:rPr>
              <w:t>控制</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sp</w:t>
            </w:r>
          </w:p>
        </w:tc>
        <w:tc>
          <w:tcPr>
            <w:tcW w:w="420" w:type="dxa"/>
            <w:vAlign w:val="bottom"/>
          </w:tcPr>
          <w:p w:rsidR="00D1435F" w:rsidRDefault="00580321">
            <w:pPr>
              <w:ind w:left="120"/>
              <w:rPr>
                <w:sz w:val="20"/>
                <w:szCs w:val="20"/>
              </w:rPr>
            </w:pPr>
            <w:r>
              <w:rPr>
                <w:sz w:val="14"/>
                <w:szCs w:val="14"/>
                <w:lang w:val="zh-Hans"/>
              </w:rPr>
              <w:t>r5</w:t>
            </w:r>
          </w:p>
        </w:tc>
        <w:tc>
          <w:tcPr>
            <w:tcW w:w="400" w:type="dxa"/>
            <w:tcBorders>
              <w:right w:val="single" w:sz="8" w:space="0" w:color="auto"/>
            </w:tcBorders>
            <w:vAlign w:val="bottom"/>
          </w:tcPr>
          <w:p w:rsidR="00D1435F" w:rsidRDefault="00D1435F">
            <w:pPr>
              <w:rPr>
                <w:sz w:val="17"/>
                <w:szCs w:val="17"/>
              </w:rPr>
            </w:pPr>
          </w:p>
        </w:tc>
        <w:tc>
          <w:tcPr>
            <w:tcW w:w="21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r5</w:t>
            </w:r>
          </w:p>
        </w:tc>
        <w:tc>
          <w:tcPr>
            <w:tcW w:w="1540" w:type="dxa"/>
            <w:vAlign w:val="bottom"/>
          </w:tcPr>
          <w:p w:rsidR="00D1435F" w:rsidRDefault="00580321">
            <w:pPr>
              <w:spacing w:line="200" w:lineRule="exact"/>
              <w:ind w:left="120"/>
              <w:rPr>
                <w:sz w:val="20"/>
                <w:szCs w:val="20"/>
              </w:rPr>
            </w:pPr>
            <w:r>
              <w:rPr>
                <w:sz w:val="18"/>
                <w:szCs w:val="18"/>
                <w:lang w:val="zh-Hans"/>
              </w:rPr>
              <w:t>sp</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ip</w:t>
            </w:r>
          </w:p>
        </w:tc>
        <w:tc>
          <w:tcPr>
            <w:tcW w:w="420" w:type="dxa"/>
            <w:vAlign w:val="bottom"/>
          </w:tcPr>
          <w:p w:rsidR="00D1435F" w:rsidRDefault="00580321">
            <w:pPr>
              <w:ind w:left="120"/>
              <w:rPr>
                <w:sz w:val="20"/>
                <w:szCs w:val="20"/>
              </w:rPr>
            </w:pPr>
            <w:r>
              <w:rPr>
                <w:sz w:val="14"/>
                <w:szCs w:val="14"/>
                <w:lang w:val="zh-Hans"/>
              </w:rPr>
              <w:t>r6</w:t>
            </w:r>
          </w:p>
        </w:tc>
        <w:tc>
          <w:tcPr>
            <w:tcW w:w="400" w:type="dxa"/>
            <w:tcBorders>
              <w:right w:val="single" w:sz="8" w:space="0" w:color="auto"/>
            </w:tcBorders>
            <w:vAlign w:val="bottom"/>
          </w:tcPr>
          <w:p w:rsidR="00D1435F" w:rsidRDefault="00D1435F">
            <w:pPr>
              <w:rPr>
                <w:sz w:val="17"/>
                <w:szCs w:val="17"/>
              </w:rPr>
            </w:pPr>
          </w:p>
        </w:tc>
        <w:tc>
          <w:tcPr>
            <w:tcW w:w="21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r6</w:t>
            </w:r>
          </w:p>
        </w:tc>
        <w:tc>
          <w:tcPr>
            <w:tcW w:w="1540" w:type="dxa"/>
            <w:vAlign w:val="bottom"/>
          </w:tcPr>
          <w:p w:rsidR="00D1435F" w:rsidRDefault="00580321">
            <w:pPr>
              <w:spacing w:line="200" w:lineRule="exact"/>
              <w:ind w:left="120"/>
              <w:rPr>
                <w:sz w:val="20"/>
                <w:szCs w:val="20"/>
              </w:rPr>
            </w:pPr>
            <w:r>
              <w:rPr>
                <w:sz w:val="18"/>
                <w:szCs w:val="18"/>
                <w:lang w:val="zh-Hans"/>
              </w:rPr>
              <w:t>ip</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标志</w:t>
            </w:r>
          </w:p>
        </w:tc>
        <w:tc>
          <w:tcPr>
            <w:tcW w:w="420" w:type="dxa"/>
            <w:vAlign w:val="bottom"/>
          </w:tcPr>
          <w:p w:rsidR="00D1435F" w:rsidRDefault="00580321">
            <w:pPr>
              <w:ind w:left="120"/>
              <w:rPr>
                <w:sz w:val="20"/>
                <w:szCs w:val="20"/>
              </w:rPr>
            </w:pPr>
            <w:r>
              <w:rPr>
                <w:sz w:val="14"/>
                <w:szCs w:val="14"/>
                <w:lang w:val="zh-Hans"/>
              </w:rPr>
              <w:t>r7</w:t>
            </w:r>
          </w:p>
        </w:tc>
        <w:tc>
          <w:tcPr>
            <w:tcW w:w="400" w:type="dxa"/>
            <w:tcBorders>
              <w:right w:val="single" w:sz="8" w:space="0" w:color="auto"/>
            </w:tcBorders>
            <w:vAlign w:val="bottom"/>
          </w:tcPr>
          <w:p w:rsidR="00D1435F" w:rsidRDefault="00D1435F">
            <w:pPr>
              <w:rPr>
                <w:sz w:val="17"/>
                <w:szCs w:val="17"/>
              </w:rPr>
            </w:pPr>
          </w:p>
        </w:tc>
        <w:tc>
          <w:tcPr>
            <w:tcW w:w="21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r7</w:t>
            </w:r>
          </w:p>
        </w:tc>
        <w:tc>
          <w:tcPr>
            <w:tcW w:w="1540" w:type="dxa"/>
            <w:vAlign w:val="bottom"/>
          </w:tcPr>
          <w:p w:rsidR="00D1435F" w:rsidRDefault="00580321">
            <w:pPr>
              <w:spacing w:line="200" w:lineRule="exact"/>
              <w:ind w:left="120"/>
              <w:rPr>
                <w:sz w:val="20"/>
                <w:szCs w:val="20"/>
              </w:rPr>
            </w:pPr>
            <w:r>
              <w:rPr>
                <w:sz w:val="18"/>
                <w:szCs w:val="18"/>
                <w:lang w:val="zh-Hans"/>
              </w:rPr>
              <w:t>标志</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UserDefinedHandle</w:t>
            </w:r>
          </w:p>
        </w:tc>
        <w:tc>
          <w:tcPr>
            <w:tcW w:w="420" w:type="dxa"/>
            <w:vAlign w:val="bottom"/>
          </w:tcPr>
          <w:p w:rsidR="00D1435F" w:rsidRDefault="00580321">
            <w:pPr>
              <w:ind w:left="120"/>
              <w:rPr>
                <w:sz w:val="20"/>
                <w:szCs w:val="20"/>
              </w:rPr>
            </w:pPr>
            <w:r>
              <w:rPr>
                <w:sz w:val="14"/>
                <w:szCs w:val="14"/>
                <w:lang w:val="zh-Hans"/>
              </w:rPr>
              <w:t>r8</w:t>
            </w:r>
          </w:p>
        </w:tc>
        <w:tc>
          <w:tcPr>
            <w:tcW w:w="400" w:type="dxa"/>
            <w:tcBorders>
              <w:right w:val="single" w:sz="8" w:space="0" w:color="auto"/>
            </w:tcBorders>
            <w:vAlign w:val="bottom"/>
          </w:tcPr>
          <w:p w:rsidR="00D1435F" w:rsidRDefault="00D1435F">
            <w:pPr>
              <w:rPr>
                <w:sz w:val="17"/>
                <w:szCs w:val="17"/>
              </w:rPr>
            </w:pPr>
          </w:p>
        </w:tc>
        <w:tc>
          <w:tcPr>
            <w:tcW w:w="21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r8</w:t>
            </w:r>
          </w:p>
        </w:tc>
        <w:tc>
          <w:tcPr>
            <w:tcW w:w="1540" w:type="dxa"/>
            <w:vAlign w:val="bottom"/>
          </w:tcPr>
          <w:p w:rsidR="00D1435F" w:rsidRDefault="00580321">
            <w:pPr>
              <w:spacing w:line="200" w:lineRule="exact"/>
              <w:ind w:left="120"/>
              <w:rPr>
                <w:sz w:val="20"/>
                <w:szCs w:val="20"/>
              </w:rPr>
            </w:pPr>
            <w:r>
              <w:rPr>
                <w:w w:val="89"/>
                <w:sz w:val="18"/>
                <w:szCs w:val="18"/>
                <w:lang w:val="zh-Hans"/>
              </w:rPr>
              <w:t>UserDefinedHandle</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09702D">
            <w:pPr>
              <w:spacing w:line="200" w:lineRule="exact"/>
              <w:ind w:right="29"/>
              <w:jc w:val="right"/>
              <w:rPr>
                <w:sz w:val="20"/>
                <w:szCs w:val="20"/>
              </w:rPr>
            </w:pPr>
            <w:r>
              <w:rPr>
                <w:sz w:val="18"/>
                <w:szCs w:val="18"/>
                <w:lang w:val="zh-Hans"/>
              </w:rPr>
              <w:t>调页程序</w:t>
            </w:r>
          </w:p>
        </w:tc>
        <w:tc>
          <w:tcPr>
            <w:tcW w:w="420" w:type="dxa"/>
            <w:vAlign w:val="bottom"/>
          </w:tcPr>
          <w:p w:rsidR="00D1435F" w:rsidRDefault="00580321">
            <w:pPr>
              <w:ind w:left="120"/>
              <w:rPr>
                <w:sz w:val="20"/>
                <w:szCs w:val="20"/>
              </w:rPr>
            </w:pPr>
            <w:r>
              <w:rPr>
                <w:sz w:val="14"/>
                <w:szCs w:val="14"/>
                <w:lang w:val="zh-Hans"/>
              </w:rPr>
              <w:t>r9</w:t>
            </w:r>
          </w:p>
        </w:tc>
        <w:tc>
          <w:tcPr>
            <w:tcW w:w="400" w:type="dxa"/>
            <w:tcBorders>
              <w:right w:val="single" w:sz="8" w:space="0" w:color="auto"/>
            </w:tcBorders>
            <w:vAlign w:val="bottom"/>
          </w:tcPr>
          <w:p w:rsidR="00D1435F" w:rsidRDefault="00D1435F">
            <w:pPr>
              <w:rPr>
                <w:sz w:val="17"/>
                <w:szCs w:val="17"/>
              </w:rPr>
            </w:pPr>
          </w:p>
        </w:tc>
        <w:tc>
          <w:tcPr>
            <w:tcW w:w="21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r9</w:t>
            </w:r>
          </w:p>
        </w:tc>
        <w:tc>
          <w:tcPr>
            <w:tcW w:w="1540" w:type="dxa"/>
            <w:vAlign w:val="bottom"/>
          </w:tcPr>
          <w:p w:rsidR="00D1435F" w:rsidRDefault="0009702D">
            <w:pPr>
              <w:spacing w:line="200" w:lineRule="exact"/>
              <w:ind w:left="120"/>
              <w:rPr>
                <w:sz w:val="20"/>
                <w:szCs w:val="20"/>
              </w:rPr>
            </w:pPr>
            <w:r>
              <w:rPr>
                <w:sz w:val="18"/>
                <w:szCs w:val="18"/>
                <w:lang w:val="zh-Hans"/>
              </w:rPr>
              <w:t>调页程序</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islocal</w:t>
            </w:r>
          </w:p>
        </w:tc>
        <w:tc>
          <w:tcPr>
            <w:tcW w:w="420" w:type="dxa"/>
            <w:vAlign w:val="bottom"/>
          </w:tcPr>
          <w:p w:rsidR="00D1435F" w:rsidRDefault="00580321">
            <w:pPr>
              <w:ind w:left="120"/>
              <w:rPr>
                <w:sz w:val="20"/>
                <w:szCs w:val="20"/>
              </w:rPr>
            </w:pPr>
            <w:r>
              <w:rPr>
                <w:sz w:val="14"/>
                <w:szCs w:val="14"/>
                <w:lang w:val="zh-Hans"/>
              </w:rPr>
              <w:t>r10</w:t>
            </w:r>
          </w:p>
        </w:tc>
        <w:tc>
          <w:tcPr>
            <w:tcW w:w="400" w:type="dxa"/>
            <w:tcBorders>
              <w:right w:val="single" w:sz="8" w:space="0" w:color="auto"/>
            </w:tcBorders>
            <w:vAlign w:val="bottom"/>
          </w:tcPr>
          <w:p w:rsidR="00D1435F" w:rsidRDefault="00D1435F">
            <w:pPr>
              <w:rPr>
                <w:sz w:val="17"/>
                <w:szCs w:val="17"/>
              </w:rPr>
            </w:pPr>
          </w:p>
        </w:tc>
        <w:tc>
          <w:tcPr>
            <w:tcW w:w="21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r10</w:t>
            </w:r>
          </w:p>
        </w:tc>
        <w:tc>
          <w:tcPr>
            <w:tcW w:w="1540" w:type="dxa"/>
            <w:vAlign w:val="bottom"/>
          </w:tcPr>
          <w:p w:rsidR="00D1435F" w:rsidRDefault="00580321">
            <w:pPr>
              <w:spacing w:line="200" w:lineRule="exact"/>
              <w:ind w:left="120"/>
              <w:rPr>
                <w:sz w:val="20"/>
                <w:szCs w:val="20"/>
              </w:rPr>
            </w:pPr>
            <w:r>
              <w:rPr>
                <w:sz w:val="18"/>
                <w:szCs w:val="18"/>
                <w:lang w:val="zh-Hans"/>
              </w:rPr>
              <w:t>islocal</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820" w:type="dxa"/>
            <w:gridSpan w:val="2"/>
            <w:tcBorders>
              <w:right w:val="single" w:sz="8" w:space="0" w:color="auto"/>
            </w:tcBorders>
            <w:vAlign w:val="bottom"/>
          </w:tcPr>
          <w:p w:rsidR="00D1435F" w:rsidRDefault="00580321">
            <w:pPr>
              <w:ind w:left="120"/>
              <w:rPr>
                <w:sz w:val="20"/>
                <w:szCs w:val="20"/>
              </w:rPr>
            </w:pPr>
            <w:r>
              <w:rPr>
                <w:sz w:val="14"/>
                <w:szCs w:val="14"/>
                <w:lang w:val="zh-Hans"/>
              </w:rPr>
              <w:t>r11, r12</w:t>
            </w:r>
          </w:p>
        </w:tc>
        <w:tc>
          <w:tcPr>
            <w:tcW w:w="21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r11, r12</w:t>
            </w:r>
          </w:p>
        </w:tc>
        <w:tc>
          <w:tcPr>
            <w:tcW w:w="15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Utcb</w:t>
            </w:r>
          </w:p>
        </w:tc>
        <w:tc>
          <w:tcPr>
            <w:tcW w:w="420" w:type="dxa"/>
            <w:vAlign w:val="bottom"/>
          </w:tcPr>
          <w:p w:rsidR="00D1435F" w:rsidRDefault="00580321">
            <w:pPr>
              <w:ind w:left="120"/>
              <w:rPr>
                <w:sz w:val="20"/>
                <w:szCs w:val="20"/>
              </w:rPr>
            </w:pPr>
            <w:r>
              <w:rPr>
                <w:sz w:val="14"/>
                <w:szCs w:val="14"/>
                <w:lang w:val="zh-Hans"/>
              </w:rPr>
              <w:t>r13</w:t>
            </w:r>
          </w:p>
        </w:tc>
        <w:tc>
          <w:tcPr>
            <w:tcW w:w="400" w:type="dxa"/>
            <w:tcBorders>
              <w:right w:val="single" w:sz="8" w:space="0" w:color="auto"/>
            </w:tcBorders>
            <w:vAlign w:val="bottom"/>
          </w:tcPr>
          <w:p w:rsidR="00D1435F" w:rsidRDefault="00D1435F">
            <w:pPr>
              <w:rPr>
                <w:sz w:val="17"/>
                <w:szCs w:val="17"/>
              </w:rPr>
            </w:pPr>
          </w:p>
        </w:tc>
        <w:tc>
          <w:tcPr>
            <w:tcW w:w="21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r13</w:t>
            </w:r>
          </w:p>
        </w:tc>
        <w:tc>
          <w:tcPr>
            <w:tcW w:w="1540" w:type="dxa"/>
            <w:vAlign w:val="bottom"/>
          </w:tcPr>
          <w:p w:rsidR="00D1435F" w:rsidRDefault="00580321">
            <w:pPr>
              <w:spacing w:line="200" w:lineRule="exact"/>
              <w:ind w:left="120"/>
              <w:rPr>
                <w:sz w:val="20"/>
                <w:szCs w:val="20"/>
              </w:rPr>
            </w:pPr>
            <w:r>
              <w:rPr>
                <w:sz w:val="18"/>
                <w:szCs w:val="18"/>
                <w:lang w:val="zh-Hans"/>
              </w:rPr>
              <w:t>Utcb</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820" w:type="dxa"/>
            <w:gridSpan w:val="2"/>
            <w:tcBorders>
              <w:right w:val="single" w:sz="8" w:space="0" w:color="auto"/>
            </w:tcBorders>
            <w:vAlign w:val="bottom"/>
          </w:tcPr>
          <w:p w:rsidR="00D1435F" w:rsidRDefault="00580321">
            <w:pPr>
              <w:ind w:left="120"/>
              <w:rPr>
                <w:sz w:val="20"/>
                <w:szCs w:val="20"/>
              </w:rPr>
            </w:pPr>
            <w:r>
              <w:rPr>
                <w:sz w:val="14"/>
                <w:szCs w:val="14"/>
                <w:lang w:val="zh-Hans"/>
              </w:rPr>
              <w:t>r14... r29</w:t>
            </w:r>
          </w:p>
        </w:tc>
        <w:tc>
          <w:tcPr>
            <w:tcW w:w="21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r14... r29</w:t>
            </w:r>
          </w:p>
        </w:tc>
        <w:tc>
          <w:tcPr>
            <w:tcW w:w="15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820" w:type="dxa"/>
            <w:gridSpan w:val="2"/>
            <w:tcBorders>
              <w:right w:val="single" w:sz="8" w:space="0" w:color="auto"/>
            </w:tcBorders>
            <w:vAlign w:val="bottom"/>
          </w:tcPr>
          <w:p w:rsidR="00D1435F" w:rsidRDefault="00580321">
            <w:pPr>
              <w:ind w:left="120"/>
              <w:rPr>
                <w:sz w:val="20"/>
                <w:szCs w:val="20"/>
              </w:rPr>
            </w:pPr>
            <w:r>
              <w:rPr>
                <w:sz w:val="14"/>
                <w:szCs w:val="14"/>
                <w:lang w:val="zh-Hans"/>
              </w:rPr>
              <w:t>r30, r31</w:t>
            </w:r>
          </w:p>
        </w:tc>
        <w:tc>
          <w:tcPr>
            <w:tcW w:w="21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r30, r31</w:t>
            </w:r>
          </w:p>
        </w:tc>
        <w:tc>
          <w:tcPr>
            <w:tcW w:w="15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420" w:type="dxa"/>
            <w:vAlign w:val="bottom"/>
          </w:tcPr>
          <w:p w:rsidR="00D1435F" w:rsidRDefault="00580321">
            <w:pPr>
              <w:ind w:left="120"/>
              <w:rPr>
                <w:sz w:val="20"/>
                <w:szCs w:val="20"/>
              </w:rPr>
            </w:pPr>
            <w:r>
              <w:rPr>
                <w:sz w:val="14"/>
                <w:szCs w:val="14"/>
                <w:lang w:val="zh-Hans"/>
              </w:rPr>
              <w:t>lr</w:t>
            </w:r>
          </w:p>
        </w:tc>
        <w:tc>
          <w:tcPr>
            <w:tcW w:w="400" w:type="dxa"/>
            <w:tcBorders>
              <w:right w:val="single" w:sz="8" w:space="0" w:color="auto"/>
            </w:tcBorders>
            <w:vAlign w:val="bottom"/>
          </w:tcPr>
          <w:p w:rsidR="00D1435F" w:rsidRDefault="00D1435F">
            <w:pPr>
              <w:rPr>
                <w:sz w:val="17"/>
                <w:szCs w:val="17"/>
              </w:rPr>
            </w:pPr>
          </w:p>
        </w:tc>
        <w:tc>
          <w:tcPr>
            <w:tcW w:w="21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lr</w:t>
            </w:r>
          </w:p>
        </w:tc>
        <w:tc>
          <w:tcPr>
            <w:tcW w:w="15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ExchangeRegisters</w:t>
            </w:r>
          </w:p>
        </w:tc>
        <w:tc>
          <w:tcPr>
            <w:tcW w:w="420" w:type="dxa"/>
            <w:vAlign w:val="bottom"/>
          </w:tcPr>
          <w:p w:rsidR="00D1435F" w:rsidRDefault="00580321">
            <w:pPr>
              <w:ind w:left="120"/>
              <w:rPr>
                <w:sz w:val="20"/>
                <w:szCs w:val="20"/>
              </w:rPr>
            </w:pPr>
            <w:r>
              <w:rPr>
                <w:sz w:val="14"/>
                <w:szCs w:val="14"/>
                <w:lang w:val="zh-Hans"/>
              </w:rPr>
              <w:t>中心</w:t>
            </w:r>
          </w:p>
        </w:tc>
        <w:tc>
          <w:tcPr>
            <w:tcW w:w="400" w:type="dxa"/>
            <w:tcBorders>
              <w:right w:val="single" w:sz="8" w:space="0" w:color="auto"/>
            </w:tcBorders>
            <w:vAlign w:val="bottom"/>
          </w:tcPr>
          <w:p w:rsidR="00D1435F" w:rsidRDefault="00D1435F">
            <w:pPr>
              <w:rPr>
                <w:sz w:val="17"/>
                <w:szCs w:val="17"/>
              </w:rPr>
            </w:pPr>
          </w:p>
        </w:tc>
        <w:tc>
          <w:tcPr>
            <w:tcW w:w="21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中心</w:t>
            </w:r>
          </w:p>
        </w:tc>
        <w:tc>
          <w:tcPr>
            <w:tcW w:w="15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420" w:type="dxa"/>
            <w:vAlign w:val="bottom"/>
          </w:tcPr>
          <w:p w:rsidR="00D1435F" w:rsidRDefault="00580321">
            <w:pPr>
              <w:ind w:left="120"/>
              <w:rPr>
                <w:sz w:val="20"/>
                <w:szCs w:val="20"/>
              </w:rPr>
            </w:pPr>
            <w:r>
              <w:rPr>
                <w:sz w:val="14"/>
                <w:szCs w:val="14"/>
                <w:lang w:val="zh-Hans"/>
              </w:rPr>
              <w:t>铬</w:t>
            </w:r>
          </w:p>
        </w:tc>
        <w:tc>
          <w:tcPr>
            <w:tcW w:w="400" w:type="dxa"/>
            <w:tcBorders>
              <w:right w:val="single" w:sz="8" w:space="0" w:color="auto"/>
            </w:tcBorders>
            <w:vAlign w:val="bottom"/>
          </w:tcPr>
          <w:p w:rsidR="00D1435F" w:rsidRDefault="00D1435F">
            <w:pPr>
              <w:rPr>
                <w:sz w:val="17"/>
                <w:szCs w:val="17"/>
              </w:rPr>
            </w:pPr>
          </w:p>
        </w:tc>
        <w:tc>
          <w:tcPr>
            <w:tcW w:w="21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铬</w:t>
            </w:r>
          </w:p>
        </w:tc>
        <w:tc>
          <w:tcPr>
            <w:tcW w:w="15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20" w:type="dxa"/>
            <w:vAlign w:val="bottom"/>
          </w:tcPr>
          <w:p w:rsidR="00D1435F" w:rsidRDefault="00580321">
            <w:pPr>
              <w:ind w:right="29"/>
              <w:jc w:val="right"/>
              <w:rPr>
                <w:sz w:val="20"/>
                <w:szCs w:val="20"/>
              </w:rPr>
            </w:pPr>
            <w:r>
              <w:rPr>
                <w:sz w:val="18"/>
                <w:szCs w:val="18"/>
                <w:lang w:val="zh-Hans"/>
              </w:rPr>
              <w:t>–</w:t>
            </w:r>
          </w:p>
        </w:tc>
        <w:tc>
          <w:tcPr>
            <w:tcW w:w="420" w:type="dxa"/>
            <w:vAlign w:val="bottom"/>
          </w:tcPr>
          <w:p w:rsidR="00D1435F" w:rsidRDefault="00580321">
            <w:pPr>
              <w:ind w:left="120"/>
              <w:rPr>
                <w:sz w:val="20"/>
                <w:szCs w:val="20"/>
              </w:rPr>
            </w:pPr>
            <w:r>
              <w:rPr>
                <w:sz w:val="14"/>
                <w:szCs w:val="14"/>
                <w:lang w:val="zh-Hans"/>
              </w:rPr>
              <w:t>定影</w:t>
            </w:r>
          </w:p>
        </w:tc>
        <w:tc>
          <w:tcPr>
            <w:tcW w:w="400" w:type="dxa"/>
            <w:tcBorders>
              <w:right w:val="single" w:sz="8" w:space="0" w:color="auto"/>
            </w:tcBorders>
            <w:vAlign w:val="bottom"/>
          </w:tcPr>
          <w:p w:rsidR="00D1435F" w:rsidRDefault="00D1435F">
            <w:pPr>
              <w:rPr>
                <w:sz w:val="19"/>
                <w:szCs w:val="19"/>
              </w:rPr>
            </w:pPr>
          </w:p>
        </w:tc>
        <w:tc>
          <w:tcPr>
            <w:tcW w:w="214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780" w:type="dxa"/>
            <w:vAlign w:val="bottom"/>
          </w:tcPr>
          <w:p w:rsidR="00D1435F" w:rsidRDefault="00580321">
            <w:pPr>
              <w:ind w:left="100"/>
              <w:rPr>
                <w:sz w:val="20"/>
                <w:szCs w:val="20"/>
              </w:rPr>
            </w:pPr>
            <w:r>
              <w:rPr>
                <w:sz w:val="14"/>
                <w:szCs w:val="14"/>
                <w:lang w:val="zh-Hans"/>
              </w:rPr>
              <w:t>定影</w:t>
            </w:r>
          </w:p>
        </w:tc>
        <w:tc>
          <w:tcPr>
            <w:tcW w:w="1540" w:type="dxa"/>
            <w:vAlign w:val="bottom"/>
          </w:tcPr>
          <w:p w:rsidR="00D1435F" w:rsidRDefault="00D1435F">
            <w:pPr>
              <w:rPr>
                <w:sz w:val="19"/>
                <w:szCs w:val="19"/>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7" w:lineRule="exact"/>
        <w:rPr>
          <w:sz w:val="20"/>
          <w:szCs w:val="20"/>
        </w:rPr>
      </w:pPr>
    </w:p>
    <w:p w:rsidR="00D1435F" w:rsidRDefault="00580321">
      <w:pPr>
        <w:ind w:left="580"/>
        <w:rPr>
          <w:sz w:val="20"/>
          <w:szCs w:val="20"/>
        </w:rPr>
      </w:pPr>
      <w:r>
        <w:rPr>
          <w:sz w:val="16"/>
          <w:szCs w:val="16"/>
          <w:lang w:val="zh-Hans"/>
        </w:rPr>
        <w:t>"</w:t>
      </w:r>
      <w:r>
        <w:rPr>
          <w:sz w:val="16"/>
          <w:szCs w:val="16"/>
          <w:lang w:val="zh-Hans"/>
        </w:rPr>
        <w:t>标志</w:t>
      </w:r>
      <w:r>
        <w:rPr>
          <w:sz w:val="16"/>
          <w:szCs w:val="16"/>
          <w:lang w:val="zh-Hans"/>
        </w:rPr>
        <w:t xml:space="preserve">" </w:t>
      </w:r>
      <w:r>
        <w:rPr>
          <w:sz w:val="16"/>
          <w:szCs w:val="16"/>
          <w:lang w:val="zh-Hans"/>
        </w:rPr>
        <w:t>是指在</w:t>
      </w:r>
      <w:r>
        <w:rPr>
          <w:sz w:val="16"/>
          <w:szCs w:val="16"/>
          <w:lang w:val="zh-Hans"/>
        </w:rPr>
        <w:t xml:space="preserve"> msr </w:t>
      </w:r>
      <w:r>
        <w:rPr>
          <w:sz w:val="16"/>
          <w:szCs w:val="16"/>
          <w:lang w:val="zh-Hans"/>
        </w:rPr>
        <w:t>寄存器中保存的用户可修改的</w:t>
      </w:r>
      <w:r>
        <w:rPr>
          <w:sz w:val="16"/>
          <w:szCs w:val="16"/>
          <w:lang w:val="zh-Hans"/>
        </w:rPr>
        <w:t xml:space="preserve"> powerpc64 </w:t>
      </w:r>
      <w:r>
        <w:rPr>
          <w:sz w:val="16"/>
          <w:szCs w:val="16"/>
          <w:lang w:val="zh-Hans"/>
        </w:rPr>
        <w:t>处理器标志。</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09120" behindDoc="1" locked="0" layoutInCell="0" allowOverlap="1">
                <wp:simplePos x="0" y="0"/>
                <wp:positionH relativeFrom="column">
                  <wp:posOffset>238125</wp:posOffset>
                </wp:positionH>
                <wp:positionV relativeFrom="paragraph">
                  <wp:posOffset>210185</wp:posOffset>
                </wp:positionV>
                <wp:extent cx="5486400" cy="0"/>
                <wp:effectExtent l="0" t="0" r="0" b="0"/>
                <wp:wrapNone/>
                <wp:docPr id="677" name="Shape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56C36E1B" id="Shape 677" o:spid="_x0000_s1026" style="position:absolute;left:0;text-align:left;z-index:-251407360;visibility:visible;mso-wrap-style:square;mso-wrap-distance-left:9pt;mso-wrap-distance-top:0;mso-wrap-distance-right:9pt;mso-wrap-distance-bottom:0;mso-position-horizontal:absolute;mso-position-horizontal-relative:text;mso-position-vertical:absolute;mso-position-vertical-relative:text" from="18.75pt,16.55pt" to="450.7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" o:allowincell="f" filled="t" strokeweight=".03pt">
                <v:stroke joinstyle="miter"/>
                <o:lock v:ext="edit" shapetype="f"/>
              </v:line>
            </w:pict>
          </mc:Fallback>
        </mc:AlternateConten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2180"/>
        <w:gridCol w:w="840"/>
        <w:gridCol w:w="20"/>
        <w:gridCol w:w="2000"/>
        <w:gridCol w:w="20"/>
        <w:gridCol w:w="780"/>
        <w:gridCol w:w="2800"/>
        <w:gridCol w:w="20"/>
      </w:tblGrid>
      <w:tr w:rsidR="00D1435F">
        <w:trPr>
          <w:trHeight w:val="216"/>
        </w:trPr>
        <w:tc>
          <w:tcPr>
            <w:tcW w:w="2180" w:type="dxa"/>
            <w:vAlign w:val="bottom"/>
          </w:tcPr>
          <w:p w:rsidR="00D1435F" w:rsidRDefault="00580321">
            <w:pPr>
              <w:rPr>
                <w:sz w:val="20"/>
                <w:szCs w:val="20"/>
              </w:rPr>
            </w:pPr>
            <w:bookmarkStart w:id="261" w:name="page171"/>
            <w:bookmarkEnd w:id="261"/>
            <w:r>
              <w:rPr>
                <w:sz w:val="18"/>
                <w:szCs w:val="18"/>
                <w:lang w:val="zh-Hans"/>
              </w:rPr>
              <w:lastRenderedPageBreak/>
              <w:t>SYSTEMCALLS</w:t>
            </w:r>
          </w:p>
        </w:tc>
        <w:tc>
          <w:tcPr>
            <w:tcW w:w="84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200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780" w:type="dxa"/>
            <w:vAlign w:val="bottom"/>
          </w:tcPr>
          <w:p w:rsidR="00D1435F" w:rsidRDefault="00D1435F">
            <w:pPr>
              <w:rPr>
                <w:sz w:val="18"/>
                <w:szCs w:val="18"/>
              </w:rPr>
            </w:pPr>
          </w:p>
        </w:tc>
        <w:tc>
          <w:tcPr>
            <w:tcW w:w="2800" w:type="dxa"/>
            <w:vAlign w:val="bottom"/>
          </w:tcPr>
          <w:p w:rsidR="00D1435F" w:rsidRDefault="00580321">
            <w:pPr>
              <w:ind w:left="2520"/>
              <w:rPr>
                <w:sz w:val="20"/>
                <w:szCs w:val="20"/>
              </w:rPr>
            </w:pPr>
            <w:r>
              <w:rPr>
                <w:w w:val="86"/>
                <w:sz w:val="18"/>
                <w:szCs w:val="18"/>
                <w:lang w:val="zh-Hans"/>
              </w:rPr>
              <w:t>159</w:t>
            </w:r>
          </w:p>
        </w:tc>
        <w:tc>
          <w:tcPr>
            <w:tcW w:w="0" w:type="dxa"/>
            <w:vAlign w:val="bottom"/>
          </w:tcPr>
          <w:p w:rsidR="00D1435F" w:rsidRDefault="00D1435F">
            <w:pPr>
              <w:rPr>
                <w:sz w:val="1"/>
                <w:szCs w:val="1"/>
              </w:rPr>
            </w:pPr>
          </w:p>
        </w:tc>
      </w:tr>
      <w:tr w:rsidR="00D1435F">
        <w:trPr>
          <w:trHeight w:val="581"/>
        </w:trPr>
        <w:tc>
          <w:tcPr>
            <w:tcW w:w="2180" w:type="dxa"/>
            <w:vAlign w:val="bottom"/>
          </w:tcPr>
          <w:p w:rsidR="00D1435F" w:rsidRDefault="00580321">
            <w:pPr>
              <w:rPr>
                <w:sz w:val="20"/>
                <w:szCs w:val="20"/>
              </w:rPr>
            </w:pPr>
            <w:r>
              <w:rPr>
                <w:b/>
                <w:bCs/>
                <w:sz w:val="24"/>
                <w:szCs w:val="24"/>
                <w:lang w:val="zh-Hans"/>
              </w:rPr>
              <w:t>T</w:t>
            </w:r>
            <w:r>
              <w:rPr>
                <w:b/>
                <w:bCs/>
                <w:sz w:val="19"/>
                <w:szCs w:val="19"/>
                <w:lang w:val="zh-Hans"/>
              </w:rPr>
              <w:t>HREAD</w:t>
            </w:r>
            <w:r>
              <w:rPr>
                <w:b/>
                <w:bCs/>
                <w:sz w:val="24"/>
                <w:szCs w:val="24"/>
                <w:lang w:val="zh-Hans"/>
              </w:rPr>
              <w:t>C</w:t>
            </w:r>
            <w:r>
              <w:rPr>
                <w:b/>
                <w:bCs/>
                <w:sz w:val="19"/>
                <w:szCs w:val="19"/>
                <w:lang w:val="zh-Hans"/>
              </w:rPr>
              <w:t>控制</w:t>
            </w:r>
          </w:p>
        </w:tc>
        <w:tc>
          <w:tcPr>
            <w:tcW w:w="2860" w:type="dxa"/>
            <w:gridSpan w:val="3"/>
            <w:vAlign w:val="bottom"/>
          </w:tcPr>
          <w:p w:rsidR="00D1435F" w:rsidRDefault="00580321">
            <w:pPr>
              <w:ind w:right="750"/>
              <w:jc w:val="right"/>
              <w:rPr>
                <w:sz w:val="20"/>
                <w:szCs w:val="20"/>
              </w:rPr>
            </w:pPr>
            <w:r>
              <w:rPr>
                <w:b/>
                <w:bCs/>
                <w:sz w:val="18"/>
                <w:szCs w:val="18"/>
                <w:lang w:val="zh-Hans"/>
              </w:rPr>
              <w:t>[</w:t>
            </w:r>
            <w:r>
              <w:rPr>
                <w:b/>
                <w:bCs/>
                <w:sz w:val="18"/>
                <w:szCs w:val="18"/>
                <w:lang w:val="zh-Hans"/>
              </w:rPr>
              <w:t>特权</w:t>
            </w:r>
            <w:r>
              <w:rPr>
                <w:b/>
                <w:bCs/>
                <w:sz w:val="18"/>
                <w:szCs w:val="18"/>
                <w:lang w:val="zh-Hans"/>
              </w:rPr>
              <w:t xml:space="preserve"> Systemcall]</w:t>
            </w:r>
          </w:p>
        </w:tc>
        <w:tc>
          <w:tcPr>
            <w:tcW w:w="20" w:type="dxa"/>
            <w:vAlign w:val="bottom"/>
          </w:tcPr>
          <w:p w:rsidR="00D1435F" w:rsidRDefault="00D1435F">
            <w:pPr>
              <w:rPr>
                <w:sz w:val="24"/>
                <w:szCs w:val="24"/>
              </w:rPr>
            </w:pPr>
          </w:p>
        </w:tc>
        <w:tc>
          <w:tcPr>
            <w:tcW w:w="780" w:type="dxa"/>
            <w:vAlign w:val="bottom"/>
          </w:tcPr>
          <w:p w:rsidR="00D1435F" w:rsidRDefault="00D1435F">
            <w:pPr>
              <w:rPr>
                <w:sz w:val="24"/>
                <w:szCs w:val="24"/>
              </w:rPr>
            </w:pPr>
          </w:p>
        </w:tc>
        <w:tc>
          <w:tcPr>
            <w:tcW w:w="280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389"/>
        </w:trPr>
        <w:tc>
          <w:tcPr>
            <w:tcW w:w="2180" w:type="dxa"/>
            <w:vMerge w:val="restart"/>
            <w:vAlign w:val="bottom"/>
          </w:tcPr>
          <w:p w:rsidR="00D1435F" w:rsidRDefault="00580321">
            <w:pPr>
              <w:jc w:val="right"/>
              <w:rPr>
                <w:sz w:val="20"/>
                <w:szCs w:val="20"/>
              </w:rPr>
            </w:pPr>
            <w:r>
              <w:rPr>
                <w:sz w:val="18"/>
                <w:szCs w:val="18"/>
                <w:lang w:val="zh-Hans"/>
              </w:rPr>
              <w:t>–</w:t>
            </w:r>
          </w:p>
        </w:tc>
        <w:tc>
          <w:tcPr>
            <w:tcW w:w="840" w:type="dxa"/>
            <w:vMerge w:val="restart"/>
            <w:vAlign w:val="bottom"/>
          </w:tcPr>
          <w:p w:rsidR="00D1435F" w:rsidRDefault="00580321">
            <w:pPr>
              <w:ind w:left="160"/>
              <w:rPr>
                <w:sz w:val="20"/>
                <w:szCs w:val="20"/>
              </w:rPr>
            </w:pPr>
            <w:r>
              <w:rPr>
                <w:sz w:val="14"/>
                <w:szCs w:val="14"/>
                <w:lang w:val="zh-Hans"/>
              </w:rPr>
              <w:t>r0</w:t>
            </w:r>
          </w:p>
        </w:tc>
        <w:tc>
          <w:tcPr>
            <w:tcW w:w="20" w:type="dxa"/>
            <w:vAlign w:val="bottom"/>
          </w:tcPr>
          <w:p w:rsidR="00D1435F" w:rsidRDefault="00D1435F">
            <w:pPr>
              <w:rPr>
                <w:sz w:val="24"/>
                <w:szCs w:val="24"/>
              </w:rPr>
            </w:pPr>
          </w:p>
        </w:tc>
        <w:tc>
          <w:tcPr>
            <w:tcW w:w="2000" w:type="dxa"/>
            <w:vMerge w:val="restart"/>
            <w:vAlign w:val="bottom"/>
          </w:tcPr>
          <w:p w:rsidR="00D1435F" w:rsidRDefault="00580321">
            <w:pPr>
              <w:ind w:right="110"/>
              <w:jc w:val="right"/>
              <w:rPr>
                <w:sz w:val="20"/>
                <w:szCs w:val="20"/>
              </w:rPr>
            </w:pPr>
            <w:r>
              <w:rPr>
                <w:sz w:val="18"/>
                <w:szCs w:val="18"/>
                <w:lang w:val="zh-Hans"/>
              </w:rPr>
              <w:t>线程控制</w:t>
            </w:r>
            <w:r>
              <w:rPr>
                <w:sz w:val="18"/>
                <w:szCs w:val="18"/>
                <w:lang w:val="zh-Hans"/>
              </w:rPr>
              <w:t>!</w:t>
            </w:r>
          </w:p>
        </w:tc>
        <w:tc>
          <w:tcPr>
            <w:tcW w:w="20" w:type="dxa"/>
            <w:vAlign w:val="bottom"/>
          </w:tcPr>
          <w:p w:rsidR="00D1435F" w:rsidRDefault="00D1435F">
            <w:pPr>
              <w:rPr>
                <w:sz w:val="24"/>
                <w:szCs w:val="24"/>
              </w:rPr>
            </w:pPr>
          </w:p>
        </w:tc>
        <w:tc>
          <w:tcPr>
            <w:tcW w:w="780" w:type="dxa"/>
            <w:vMerge w:val="restart"/>
            <w:vAlign w:val="bottom"/>
          </w:tcPr>
          <w:p w:rsidR="00D1435F" w:rsidRDefault="00580321">
            <w:pPr>
              <w:ind w:left="120"/>
              <w:rPr>
                <w:sz w:val="20"/>
                <w:szCs w:val="20"/>
              </w:rPr>
            </w:pPr>
            <w:r>
              <w:rPr>
                <w:sz w:val="14"/>
                <w:szCs w:val="14"/>
                <w:lang w:val="zh-Hans"/>
              </w:rPr>
              <w:t>r0</w:t>
            </w:r>
          </w:p>
        </w:tc>
        <w:tc>
          <w:tcPr>
            <w:tcW w:w="2800" w:type="dxa"/>
            <w:vMerge w:val="restart"/>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75"/>
        </w:trPr>
        <w:tc>
          <w:tcPr>
            <w:tcW w:w="2180" w:type="dxa"/>
            <w:vMerge/>
            <w:vAlign w:val="bottom"/>
          </w:tcPr>
          <w:p w:rsidR="00D1435F" w:rsidRDefault="00D1435F">
            <w:pPr>
              <w:rPr>
                <w:sz w:val="15"/>
                <w:szCs w:val="15"/>
              </w:rPr>
            </w:pPr>
          </w:p>
        </w:tc>
        <w:tc>
          <w:tcPr>
            <w:tcW w:w="84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0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780" w:type="dxa"/>
            <w:vMerge/>
            <w:vAlign w:val="bottom"/>
          </w:tcPr>
          <w:p w:rsidR="00D1435F" w:rsidRDefault="00D1435F">
            <w:pPr>
              <w:rPr>
                <w:sz w:val="15"/>
                <w:szCs w:val="15"/>
              </w:rPr>
            </w:pPr>
          </w:p>
        </w:tc>
        <w:tc>
          <w:tcPr>
            <w:tcW w:w="280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840" w:type="dxa"/>
            <w:vAlign w:val="bottom"/>
          </w:tcPr>
          <w:p w:rsidR="00D1435F" w:rsidRDefault="00580321">
            <w:pPr>
              <w:ind w:left="160"/>
              <w:rPr>
                <w:sz w:val="20"/>
                <w:szCs w:val="20"/>
              </w:rPr>
            </w:pPr>
            <w:r>
              <w:rPr>
                <w:sz w:val="14"/>
                <w:szCs w:val="14"/>
                <w:lang w:val="zh-Hans"/>
              </w:rPr>
              <w:t>r1</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r1</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840" w:type="dxa"/>
            <w:vAlign w:val="bottom"/>
          </w:tcPr>
          <w:p w:rsidR="00D1435F" w:rsidRDefault="00580321">
            <w:pPr>
              <w:ind w:left="160"/>
              <w:rPr>
                <w:sz w:val="20"/>
                <w:szCs w:val="20"/>
              </w:rPr>
            </w:pPr>
            <w:r>
              <w:rPr>
                <w:sz w:val="14"/>
                <w:szCs w:val="14"/>
                <w:lang w:val="zh-Hans"/>
              </w:rPr>
              <w:t>r2</w:t>
            </w:r>
          </w:p>
        </w:tc>
        <w:tc>
          <w:tcPr>
            <w:tcW w:w="20" w:type="dxa"/>
            <w:shd w:val="clear" w:color="auto" w:fill="000000"/>
            <w:vAlign w:val="bottom"/>
          </w:tcPr>
          <w:p w:rsidR="00D1435F" w:rsidRDefault="00D1435F">
            <w:pPr>
              <w:rPr>
                <w:sz w:val="17"/>
                <w:szCs w:val="17"/>
              </w:rPr>
            </w:pPr>
          </w:p>
        </w:tc>
        <w:tc>
          <w:tcPr>
            <w:tcW w:w="2000" w:type="dxa"/>
            <w:vMerge w:val="restart"/>
            <w:vAlign w:val="bottom"/>
          </w:tcPr>
          <w:p w:rsidR="00D1435F" w:rsidRDefault="00580321">
            <w:pPr>
              <w:ind w:right="750"/>
              <w:jc w:val="right"/>
              <w:rPr>
                <w:sz w:val="20"/>
                <w:szCs w:val="20"/>
              </w:rPr>
            </w:pPr>
            <w:r>
              <w:rPr>
                <w:sz w:val="18"/>
                <w:szCs w:val="18"/>
                <w:lang w:val="zh-Hans"/>
              </w:rPr>
              <w:t>bctrl</w:t>
            </w: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r2</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dest</w:t>
            </w:r>
          </w:p>
        </w:tc>
        <w:tc>
          <w:tcPr>
            <w:tcW w:w="840" w:type="dxa"/>
            <w:vAlign w:val="bottom"/>
          </w:tcPr>
          <w:p w:rsidR="00D1435F" w:rsidRDefault="00580321">
            <w:pPr>
              <w:ind w:left="160"/>
              <w:rPr>
                <w:sz w:val="20"/>
                <w:szCs w:val="20"/>
              </w:rPr>
            </w:pPr>
            <w:r>
              <w:rPr>
                <w:sz w:val="14"/>
                <w:szCs w:val="14"/>
                <w:lang w:val="zh-Hans"/>
              </w:rPr>
              <w:t>r3</w:t>
            </w:r>
          </w:p>
        </w:tc>
        <w:tc>
          <w:tcPr>
            <w:tcW w:w="20" w:type="dxa"/>
            <w:shd w:val="clear" w:color="auto" w:fill="000000"/>
            <w:vAlign w:val="bottom"/>
          </w:tcPr>
          <w:p w:rsidR="00D1435F" w:rsidRDefault="00D1435F">
            <w:pPr>
              <w:rPr>
                <w:sz w:val="17"/>
                <w:szCs w:val="17"/>
              </w:rPr>
            </w:pPr>
          </w:p>
        </w:tc>
        <w:tc>
          <w:tcPr>
            <w:tcW w:w="200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r3</w:t>
            </w:r>
          </w:p>
        </w:tc>
        <w:tc>
          <w:tcPr>
            <w:tcW w:w="2800" w:type="dxa"/>
            <w:vAlign w:val="bottom"/>
          </w:tcPr>
          <w:p w:rsidR="00D1435F" w:rsidRDefault="00580321">
            <w:pPr>
              <w:spacing w:line="200" w:lineRule="exact"/>
              <w:ind w:left="120"/>
              <w:rPr>
                <w:sz w:val="20"/>
                <w:szCs w:val="20"/>
              </w:rPr>
            </w:pPr>
            <w:r>
              <w:rPr>
                <w:sz w:val="18"/>
                <w:szCs w:val="18"/>
                <w:lang w:val="zh-Hans"/>
              </w:rPr>
              <w:t>结果</w:t>
            </w: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空间</w:t>
            </w:r>
          </w:p>
        </w:tc>
        <w:tc>
          <w:tcPr>
            <w:tcW w:w="840" w:type="dxa"/>
            <w:vAlign w:val="bottom"/>
          </w:tcPr>
          <w:p w:rsidR="00D1435F" w:rsidRDefault="00580321">
            <w:pPr>
              <w:ind w:left="160"/>
              <w:rPr>
                <w:sz w:val="20"/>
                <w:szCs w:val="20"/>
              </w:rPr>
            </w:pPr>
            <w:r>
              <w:rPr>
                <w:sz w:val="14"/>
                <w:szCs w:val="14"/>
                <w:lang w:val="zh-Hans"/>
              </w:rPr>
              <w:t>r4</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r4</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程序</w:t>
            </w:r>
          </w:p>
        </w:tc>
        <w:tc>
          <w:tcPr>
            <w:tcW w:w="840" w:type="dxa"/>
            <w:vAlign w:val="bottom"/>
          </w:tcPr>
          <w:p w:rsidR="00D1435F" w:rsidRDefault="00580321">
            <w:pPr>
              <w:ind w:left="160"/>
              <w:rPr>
                <w:sz w:val="20"/>
                <w:szCs w:val="20"/>
              </w:rPr>
            </w:pPr>
            <w:r>
              <w:rPr>
                <w:sz w:val="14"/>
                <w:szCs w:val="14"/>
                <w:lang w:val="zh-Hans"/>
              </w:rPr>
              <w:t>r5</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r5</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09702D">
            <w:pPr>
              <w:spacing w:line="200" w:lineRule="exact"/>
              <w:jc w:val="right"/>
              <w:rPr>
                <w:sz w:val="20"/>
                <w:szCs w:val="20"/>
              </w:rPr>
            </w:pPr>
            <w:r>
              <w:rPr>
                <w:sz w:val="18"/>
                <w:szCs w:val="18"/>
                <w:lang w:val="zh-Hans"/>
              </w:rPr>
              <w:t>调页程序</w:t>
            </w:r>
          </w:p>
        </w:tc>
        <w:tc>
          <w:tcPr>
            <w:tcW w:w="840" w:type="dxa"/>
            <w:vAlign w:val="bottom"/>
          </w:tcPr>
          <w:p w:rsidR="00D1435F" w:rsidRDefault="00580321">
            <w:pPr>
              <w:ind w:left="160"/>
              <w:rPr>
                <w:sz w:val="20"/>
                <w:szCs w:val="20"/>
              </w:rPr>
            </w:pPr>
            <w:r>
              <w:rPr>
                <w:sz w:val="14"/>
                <w:szCs w:val="14"/>
                <w:lang w:val="zh-Hans"/>
              </w:rPr>
              <w:t>r6</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r6</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UtcbLocation</w:t>
            </w:r>
          </w:p>
        </w:tc>
        <w:tc>
          <w:tcPr>
            <w:tcW w:w="840" w:type="dxa"/>
            <w:vAlign w:val="bottom"/>
          </w:tcPr>
          <w:p w:rsidR="00D1435F" w:rsidRDefault="00580321">
            <w:pPr>
              <w:ind w:left="160"/>
              <w:rPr>
                <w:sz w:val="20"/>
                <w:szCs w:val="20"/>
              </w:rPr>
            </w:pPr>
            <w:r>
              <w:rPr>
                <w:sz w:val="14"/>
                <w:szCs w:val="14"/>
                <w:lang w:val="zh-Hans"/>
              </w:rPr>
              <w:t>r7</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r7</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840" w:type="dxa"/>
            <w:vAlign w:val="bottom"/>
          </w:tcPr>
          <w:p w:rsidR="00D1435F" w:rsidRDefault="00580321">
            <w:pPr>
              <w:ind w:left="160"/>
              <w:rPr>
                <w:sz w:val="20"/>
                <w:szCs w:val="20"/>
              </w:rPr>
            </w:pPr>
            <w:r>
              <w:rPr>
                <w:sz w:val="14"/>
                <w:szCs w:val="14"/>
                <w:lang w:val="zh-Hans"/>
              </w:rPr>
              <w:t>r8... r12</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r8... r12</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Utcb</w:t>
            </w:r>
          </w:p>
        </w:tc>
        <w:tc>
          <w:tcPr>
            <w:tcW w:w="840" w:type="dxa"/>
            <w:vAlign w:val="bottom"/>
          </w:tcPr>
          <w:p w:rsidR="00D1435F" w:rsidRDefault="00580321">
            <w:pPr>
              <w:ind w:left="160"/>
              <w:rPr>
                <w:sz w:val="20"/>
                <w:szCs w:val="20"/>
              </w:rPr>
            </w:pPr>
            <w:r>
              <w:rPr>
                <w:sz w:val="14"/>
                <w:szCs w:val="14"/>
                <w:lang w:val="zh-Hans"/>
              </w:rPr>
              <w:t>r13</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r13</w:t>
            </w:r>
          </w:p>
        </w:tc>
        <w:tc>
          <w:tcPr>
            <w:tcW w:w="2800" w:type="dxa"/>
            <w:vAlign w:val="bottom"/>
          </w:tcPr>
          <w:p w:rsidR="00D1435F" w:rsidRDefault="00580321">
            <w:pPr>
              <w:spacing w:line="200" w:lineRule="exact"/>
              <w:ind w:left="120"/>
              <w:rPr>
                <w:sz w:val="20"/>
                <w:szCs w:val="20"/>
              </w:rPr>
            </w:pPr>
            <w:r>
              <w:rPr>
                <w:sz w:val="18"/>
                <w:szCs w:val="18"/>
                <w:lang w:val="zh-Hans"/>
              </w:rPr>
              <w:t>Utcb</w:t>
            </w: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840" w:type="dxa"/>
            <w:vAlign w:val="bottom"/>
          </w:tcPr>
          <w:p w:rsidR="00D1435F" w:rsidRDefault="00580321">
            <w:pPr>
              <w:ind w:left="160"/>
              <w:rPr>
                <w:sz w:val="20"/>
                <w:szCs w:val="20"/>
              </w:rPr>
            </w:pPr>
            <w:r>
              <w:rPr>
                <w:sz w:val="14"/>
                <w:szCs w:val="14"/>
                <w:lang w:val="zh-Hans"/>
              </w:rPr>
              <w:t>r14... r29</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r14... r29</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840" w:type="dxa"/>
            <w:vAlign w:val="bottom"/>
          </w:tcPr>
          <w:p w:rsidR="00D1435F" w:rsidRDefault="00580321">
            <w:pPr>
              <w:ind w:left="160"/>
              <w:rPr>
                <w:sz w:val="20"/>
                <w:szCs w:val="20"/>
              </w:rPr>
            </w:pPr>
            <w:r>
              <w:rPr>
                <w:sz w:val="14"/>
                <w:szCs w:val="14"/>
                <w:lang w:val="zh-Hans"/>
              </w:rPr>
              <w:t>r30, r31</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r30, r31</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840" w:type="dxa"/>
            <w:vAlign w:val="bottom"/>
          </w:tcPr>
          <w:p w:rsidR="00D1435F" w:rsidRDefault="00580321">
            <w:pPr>
              <w:ind w:left="160"/>
              <w:rPr>
                <w:sz w:val="20"/>
                <w:szCs w:val="20"/>
              </w:rPr>
            </w:pPr>
            <w:r>
              <w:rPr>
                <w:sz w:val="14"/>
                <w:szCs w:val="14"/>
                <w:lang w:val="zh-Hans"/>
              </w:rPr>
              <w:t>lr</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lr</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ThreadControl</w:t>
            </w:r>
          </w:p>
        </w:tc>
        <w:tc>
          <w:tcPr>
            <w:tcW w:w="840" w:type="dxa"/>
            <w:vAlign w:val="bottom"/>
          </w:tcPr>
          <w:p w:rsidR="00D1435F" w:rsidRDefault="00580321">
            <w:pPr>
              <w:ind w:left="160"/>
              <w:rPr>
                <w:sz w:val="20"/>
                <w:szCs w:val="20"/>
              </w:rPr>
            </w:pPr>
            <w:r>
              <w:rPr>
                <w:sz w:val="14"/>
                <w:szCs w:val="14"/>
                <w:lang w:val="zh-Hans"/>
              </w:rPr>
              <w:t>中心</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中心</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840" w:type="dxa"/>
            <w:vAlign w:val="bottom"/>
          </w:tcPr>
          <w:p w:rsidR="00D1435F" w:rsidRDefault="00580321">
            <w:pPr>
              <w:ind w:left="160"/>
              <w:rPr>
                <w:sz w:val="20"/>
                <w:szCs w:val="20"/>
              </w:rPr>
            </w:pPr>
            <w:r>
              <w:rPr>
                <w:sz w:val="14"/>
                <w:szCs w:val="14"/>
                <w:lang w:val="zh-Hans"/>
              </w:rPr>
              <w:t>铬</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铬</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180" w:type="dxa"/>
            <w:vAlign w:val="bottom"/>
          </w:tcPr>
          <w:p w:rsidR="00D1435F" w:rsidRDefault="00580321">
            <w:pPr>
              <w:jc w:val="right"/>
              <w:rPr>
                <w:sz w:val="20"/>
                <w:szCs w:val="20"/>
              </w:rPr>
            </w:pPr>
            <w:r>
              <w:rPr>
                <w:sz w:val="18"/>
                <w:szCs w:val="18"/>
                <w:lang w:val="zh-Hans"/>
              </w:rPr>
              <w:t>–</w:t>
            </w:r>
          </w:p>
        </w:tc>
        <w:tc>
          <w:tcPr>
            <w:tcW w:w="840" w:type="dxa"/>
            <w:vAlign w:val="bottom"/>
          </w:tcPr>
          <w:p w:rsidR="00D1435F" w:rsidRDefault="00580321">
            <w:pPr>
              <w:ind w:left="160"/>
              <w:rPr>
                <w:sz w:val="20"/>
                <w:szCs w:val="20"/>
              </w:rPr>
            </w:pPr>
            <w:r>
              <w:rPr>
                <w:sz w:val="14"/>
                <w:szCs w:val="14"/>
                <w:lang w:val="zh-Hans"/>
              </w:rPr>
              <w:t>定影</w:t>
            </w:r>
          </w:p>
        </w:tc>
        <w:tc>
          <w:tcPr>
            <w:tcW w:w="20" w:type="dxa"/>
            <w:shd w:val="clear" w:color="auto" w:fill="000000"/>
            <w:vAlign w:val="bottom"/>
          </w:tcPr>
          <w:p w:rsidR="00D1435F" w:rsidRDefault="00D1435F">
            <w:pPr>
              <w:rPr>
                <w:sz w:val="19"/>
                <w:szCs w:val="19"/>
              </w:rPr>
            </w:pPr>
          </w:p>
        </w:tc>
        <w:tc>
          <w:tcPr>
            <w:tcW w:w="200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780" w:type="dxa"/>
            <w:vAlign w:val="bottom"/>
          </w:tcPr>
          <w:p w:rsidR="00D1435F" w:rsidRDefault="00580321">
            <w:pPr>
              <w:ind w:left="120"/>
              <w:rPr>
                <w:sz w:val="20"/>
                <w:szCs w:val="20"/>
              </w:rPr>
            </w:pPr>
            <w:r>
              <w:rPr>
                <w:sz w:val="14"/>
                <w:szCs w:val="14"/>
                <w:lang w:val="zh-Hans"/>
              </w:rPr>
              <w:t>定影</w:t>
            </w:r>
          </w:p>
        </w:tc>
        <w:tc>
          <w:tcPr>
            <w:tcW w:w="280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472"/>
        </w:trPr>
        <w:tc>
          <w:tcPr>
            <w:tcW w:w="2180" w:type="dxa"/>
            <w:tcBorders>
              <w:bottom w:val="single" w:sz="8" w:space="0" w:color="auto"/>
            </w:tcBorders>
            <w:vAlign w:val="bottom"/>
          </w:tcPr>
          <w:p w:rsidR="00D1435F" w:rsidRDefault="00D1435F">
            <w:pPr>
              <w:rPr>
                <w:sz w:val="24"/>
                <w:szCs w:val="24"/>
              </w:rPr>
            </w:pPr>
          </w:p>
        </w:tc>
        <w:tc>
          <w:tcPr>
            <w:tcW w:w="84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0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780" w:type="dxa"/>
            <w:tcBorders>
              <w:bottom w:val="single" w:sz="8" w:space="0" w:color="auto"/>
            </w:tcBorders>
            <w:vAlign w:val="bottom"/>
          </w:tcPr>
          <w:p w:rsidR="00D1435F" w:rsidRDefault="00D1435F">
            <w:pPr>
              <w:rPr>
                <w:sz w:val="24"/>
                <w:szCs w:val="24"/>
              </w:rPr>
            </w:pPr>
          </w:p>
        </w:tc>
        <w:tc>
          <w:tcPr>
            <w:tcW w:w="280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49"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2220"/>
        <w:gridCol w:w="800"/>
        <w:gridCol w:w="20"/>
        <w:gridCol w:w="2000"/>
        <w:gridCol w:w="20"/>
        <w:gridCol w:w="780"/>
        <w:gridCol w:w="2800"/>
        <w:gridCol w:w="20"/>
      </w:tblGrid>
      <w:tr w:rsidR="00D1435F">
        <w:trPr>
          <w:trHeight w:val="299"/>
        </w:trPr>
        <w:tc>
          <w:tcPr>
            <w:tcW w:w="3020" w:type="dxa"/>
            <w:gridSpan w:val="2"/>
            <w:vAlign w:val="bottom"/>
          </w:tcPr>
          <w:p w:rsidR="00D1435F" w:rsidRDefault="00580321">
            <w:pPr>
              <w:rPr>
                <w:sz w:val="20"/>
                <w:szCs w:val="20"/>
              </w:rPr>
            </w:pPr>
            <w:r>
              <w:rPr>
                <w:b/>
                <w:bCs/>
                <w:sz w:val="24"/>
                <w:szCs w:val="24"/>
                <w:lang w:val="zh-Hans"/>
              </w:rPr>
              <w:t>S</w:t>
            </w:r>
            <w:r>
              <w:rPr>
                <w:b/>
                <w:bCs/>
                <w:sz w:val="19"/>
                <w:szCs w:val="19"/>
                <w:lang w:val="zh-Hans"/>
              </w:rPr>
              <w:t>系统</w:t>
            </w:r>
            <w:r>
              <w:rPr>
                <w:b/>
                <w:bCs/>
                <w:sz w:val="24"/>
                <w:szCs w:val="24"/>
                <w:lang w:val="zh-Hans"/>
              </w:rPr>
              <w:t>C</w:t>
            </w:r>
            <w:r>
              <w:rPr>
                <w:b/>
                <w:bCs/>
                <w:sz w:val="19"/>
                <w:szCs w:val="19"/>
                <w:lang w:val="zh-Hans"/>
              </w:rPr>
              <w:t>锁</w:t>
            </w:r>
            <w:r>
              <w:rPr>
                <w:b/>
                <w:bCs/>
                <w:sz w:val="17"/>
                <w:szCs w:val="17"/>
                <w:lang w:val="zh-Hans"/>
              </w:rPr>
              <w:t>[Systemcall]</w:t>
            </w:r>
          </w:p>
        </w:tc>
        <w:tc>
          <w:tcPr>
            <w:tcW w:w="20" w:type="dxa"/>
            <w:vAlign w:val="bottom"/>
          </w:tcPr>
          <w:p w:rsidR="00D1435F" w:rsidRDefault="00D1435F">
            <w:pPr>
              <w:rPr>
                <w:sz w:val="24"/>
                <w:szCs w:val="24"/>
              </w:rPr>
            </w:pPr>
          </w:p>
        </w:tc>
        <w:tc>
          <w:tcPr>
            <w:tcW w:w="2000" w:type="dxa"/>
            <w:vAlign w:val="bottom"/>
          </w:tcPr>
          <w:p w:rsidR="00D1435F" w:rsidRDefault="00D1435F">
            <w:pPr>
              <w:rPr>
                <w:sz w:val="24"/>
                <w:szCs w:val="24"/>
              </w:rPr>
            </w:pPr>
          </w:p>
        </w:tc>
        <w:tc>
          <w:tcPr>
            <w:tcW w:w="20" w:type="dxa"/>
            <w:vAlign w:val="bottom"/>
          </w:tcPr>
          <w:p w:rsidR="00D1435F" w:rsidRDefault="00D1435F">
            <w:pPr>
              <w:rPr>
                <w:sz w:val="24"/>
                <w:szCs w:val="24"/>
              </w:rPr>
            </w:pPr>
          </w:p>
        </w:tc>
        <w:tc>
          <w:tcPr>
            <w:tcW w:w="780" w:type="dxa"/>
            <w:vAlign w:val="bottom"/>
          </w:tcPr>
          <w:p w:rsidR="00D1435F" w:rsidRDefault="00D1435F">
            <w:pPr>
              <w:rPr>
                <w:sz w:val="24"/>
                <w:szCs w:val="24"/>
              </w:rPr>
            </w:pPr>
          </w:p>
        </w:tc>
        <w:tc>
          <w:tcPr>
            <w:tcW w:w="280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388"/>
        </w:trPr>
        <w:tc>
          <w:tcPr>
            <w:tcW w:w="2220" w:type="dxa"/>
            <w:vMerge w:val="restart"/>
            <w:vAlign w:val="bottom"/>
          </w:tcPr>
          <w:p w:rsidR="00D1435F" w:rsidRDefault="00580321">
            <w:pPr>
              <w:ind w:right="28"/>
              <w:jc w:val="right"/>
              <w:rPr>
                <w:sz w:val="20"/>
                <w:szCs w:val="20"/>
              </w:rPr>
            </w:pPr>
            <w:r>
              <w:rPr>
                <w:sz w:val="18"/>
                <w:szCs w:val="18"/>
                <w:lang w:val="zh-Hans"/>
              </w:rPr>
              <w:t>–</w:t>
            </w:r>
          </w:p>
        </w:tc>
        <w:tc>
          <w:tcPr>
            <w:tcW w:w="800" w:type="dxa"/>
            <w:vMerge w:val="restart"/>
            <w:vAlign w:val="bottom"/>
          </w:tcPr>
          <w:p w:rsidR="00D1435F" w:rsidRDefault="00580321">
            <w:pPr>
              <w:ind w:left="120"/>
              <w:rPr>
                <w:sz w:val="20"/>
                <w:szCs w:val="20"/>
              </w:rPr>
            </w:pPr>
            <w:r>
              <w:rPr>
                <w:sz w:val="14"/>
                <w:szCs w:val="14"/>
                <w:lang w:val="zh-Hans"/>
              </w:rPr>
              <w:t>r0</w:t>
            </w:r>
          </w:p>
        </w:tc>
        <w:tc>
          <w:tcPr>
            <w:tcW w:w="20" w:type="dxa"/>
            <w:vAlign w:val="bottom"/>
          </w:tcPr>
          <w:p w:rsidR="00D1435F" w:rsidRDefault="00D1435F">
            <w:pPr>
              <w:rPr>
                <w:sz w:val="24"/>
                <w:szCs w:val="24"/>
              </w:rPr>
            </w:pPr>
          </w:p>
        </w:tc>
        <w:tc>
          <w:tcPr>
            <w:tcW w:w="2000" w:type="dxa"/>
            <w:vMerge w:val="restart"/>
            <w:vAlign w:val="bottom"/>
          </w:tcPr>
          <w:p w:rsidR="00D1435F" w:rsidRDefault="00580321">
            <w:pPr>
              <w:jc w:val="center"/>
              <w:rPr>
                <w:sz w:val="20"/>
                <w:szCs w:val="20"/>
              </w:rPr>
            </w:pPr>
            <w:r>
              <w:rPr>
                <w:sz w:val="18"/>
                <w:szCs w:val="18"/>
                <w:lang w:val="zh-Hans"/>
              </w:rPr>
              <w:t>SystemClock!</w:t>
            </w:r>
          </w:p>
        </w:tc>
        <w:tc>
          <w:tcPr>
            <w:tcW w:w="20" w:type="dxa"/>
            <w:vAlign w:val="bottom"/>
          </w:tcPr>
          <w:p w:rsidR="00D1435F" w:rsidRDefault="00D1435F">
            <w:pPr>
              <w:rPr>
                <w:sz w:val="24"/>
                <w:szCs w:val="24"/>
              </w:rPr>
            </w:pPr>
          </w:p>
        </w:tc>
        <w:tc>
          <w:tcPr>
            <w:tcW w:w="780" w:type="dxa"/>
            <w:vMerge w:val="restart"/>
            <w:vAlign w:val="bottom"/>
          </w:tcPr>
          <w:p w:rsidR="00D1435F" w:rsidRDefault="00580321">
            <w:pPr>
              <w:ind w:left="120"/>
              <w:rPr>
                <w:sz w:val="20"/>
                <w:szCs w:val="20"/>
              </w:rPr>
            </w:pPr>
            <w:r>
              <w:rPr>
                <w:sz w:val="14"/>
                <w:szCs w:val="14"/>
                <w:lang w:val="zh-Hans"/>
              </w:rPr>
              <w:t>r0</w:t>
            </w:r>
          </w:p>
        </w:tc>
        <w:tc>
          <w:tcPr>
            <w:tcW w:w="2800" w:type="dxa"/>
            <w:vMerge w:val="restart"/>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75"/>
        </w:trPr>
        <w:tc>
          <w:tcPr>
            <w:tcW w:w="2220" w:type="dxa"/>
            <w:vMerge/>
            <w:vAlign w:val="bottom"/>
          </w:tcPr>
          <w:p w:rsidR="00D1435F" w:rsidRDefault="00D1435F">
            <w:pPr>
              <w:rPr>
                <w:sz w:val="15"/>
                <w:szCs w:val="15"/>
              </w:rPr>
            </w:pPr>
          </w:p>
        </w:tc>
        <w:tc>
          <w:tcPr>
            <w:tcW w:w="80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0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780" w:type="dxa"/>
            <w:vMerge/>
            <w:vAlign w:val="bottom"/>
          </w:tcPr>
          <w:p w:rsidR="00D1435F" w:rsidRDefault="00D1435F">
            <w:pPr>
              <w:rPr>
                <w:sz w:val="15"/>
                <w:szCs w:val="15"/>
              </w:rPr>
            </w:pPr>
          </w:p>
        </w:tc>
        <w:tc>
          <w:tcPr>
            <w:tcW w:w="280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8"/>
              <w:jc w:val="right"/>
              <w:rPr>
                <w:sz w:val="20"/>
                <w:szCs w:val="20"/>
              </w:rPr>
            </w:pPr>
            <w:r>
              <w:rPr>
                <w:sz w:val="18"/>
                <w:szCs w:val="18"/>
                <w:lang w:val="zh-Hans"/>
              </w:rPr>
              <w:t>–</w:t>
            </w:r>
          </w:p>
        </w:tc>
        <w:tc>
          <w:tcPr>
            <w:tcW w:w="800" w:type="dxa"/>
            <w:vAlign w:val="bottom"/>
          </w:tcPr>
          <w:p w:rsidR="00D1435F" w:rsidRDefault="00580321">
            <w:pPr>
              <w:ind w:left="120"/>
              <w:rPr>
                <w:sz w:val="20"/>
                <w:szCs w:val="20"/>
              </w:rPr>
            </w:pPr>
            <w:r>
              <w:rPr>
                <w:sz w:val="14"/>
                <w:szCs w:val="14"/>
                <w:lang w:val="zh-Hans"/>
              </w:rPr>
              <w:t>r1</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r1</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8"/>
              <w:jc w:val="right"/>
              <w:rPr>
                <w:sz w:val="20"/>
                <w:szCs w:val="20"/>
              </w:rPr>
            </w:pPr>
            <w:r>
              <w:rPr>
                <w:sz w:val="18"/>
                <w:szCs w:val="18"/>
                <w:lang w:val="zh-Hans"/>
              </w:rPr>
              <w:t>–</w:t>
            </w:r>
          </w:p>
        </w:tc>
        <w:tc>
          <w:tcPr>
            <w:tcW w:w="800" w:type="dxa"/>
            <w:vAlign w:val="bottom"/>
          </w:tcPr>
          <w:p w:rsidR="00D1435F" w:rsidRDefault="00580321">
            <w:pPr>
              <w:ind w:left="120"/>
              <w:rPr>
                <w:sz w:val="20"/>
                <w:szCs w:val="20"/>
              </w:rPr>
            </w:pPr>
            <w:r>
              <w:rPr>
                <w:sz w:val="14"/>
                <w:szCs w:val="14"/>
                <w:lang w:val="zh-Hans"/>
              </w:rPr>
              <w:t>r2</w:t>
            </w:r>
          </w:p>
        </w:tc>
        <w:tc>
          <w:tcPr>
            <w:tcW w:w="20" w:type="dxa"/>
            <w:shd w:val="clear" w:color="auto" w:fill="000000"/>
            <w:vAlign w:val="bottom"/>
          </w:tcPr>
          <w:p w:rsidR="00D1435F" w:rsidRDefault="00D1435F">
            <w:pPr>
              <w:rPr>
                <w:sz w:val="17"/>
                <w:szCs w:val="17"/>
              </w:rPr>
            </w:pPr>
          </w:p>
        </w:tc>
        <w:tc>
          <w:tcPr>
            <w:tcW w:w="2000" w:type="dxa"/>
            <w:vMerge w:val="restart"/>
            <w:vAlign w:val="bottom"/>
          </w:tcPr>
          <w:p w:rsidR="00D1435F" w:rsidRDefault="00580321">
            <w:pPr>
              <w:jc w:val="center"/>
              <w:rPr>
                <w:sz w:val="20"/>
                <w:szCs w:val="20"/>
              </w:rPr>
            </w:pPr>
            <w:r>
              <w:rPr>
                <w:w w:val="93"/>
                <w:sz w:val="18"/>
                <w:szCs w:val="18"/>
                <w:lang w:val="zh-Hans"/>
              </w:rPr>
              <w:t>bctrl</w:t>
            </w: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r2</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8"/>
              <w:jc w:val="right"/>
              <w:rPr>
                <w:sz w:val="20"/>
                <w:szCs w:val="20"/>
              </w:rPr>
            </w:pPr>
            <w:r>
              <w:rPr>
                <w:sz w:val="18"/>
                <w:szCs w:val="18"/>
                <w:lang w:val="zh-Hans"/>
              </w:rPr>
              <w:t>–</w:t>
            </w:r>
          </w:p>
        </w:tc>
        <w:tc>
          <w:tcPr>
            <w:tcW w:w="800" w:type="dxa"/>
            <w:vAlign w:val="bottom"/>
          </w:tcPr>
          <w:p w:rsidR="00D1435F" w:rsidRDefault="00580321">
            <w:pPr>
              <w:ind w:left="120"/>
              <w:rPr>
                <w:sz w:val="20"/>
                <w:szCs w:val="20"/>
              </w:rPr>
            </w:pPr>
            <w:r>
              <w:rPr>
                <w:sz w:val="14"/>
                <w:szCs w:val="14"/>
                <w:lang w:val="zh-Hans"/>
              </w:rPr>
              <w:t>r3</w:t>
            </w:r>
          </w:p>
        </w:tc>
        <w:tc>
          <w:tcPr>
            <w:tcW w:w="20" w:type="dxa"/>
            <w:shd w:val="clear" w:color="auto" w:fill="000000"/>
            <w:vAlign w:val="bottom"/>
          </w:tcPr>
          <w:p w:rsidR="00D1435F" w:rsidRDefault="00D1435F">
            <w:pPr>
              <w:rPr>
                <w:sz w:val="17"/>
                <w:szCs w:val="17"/>
              </w:rPr>
            </w:pPr>
          </w:p>
        </w:tc>
        <w:tc>
          <w:tcPr>
            <w:tcW w:w="200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r3</w:t>
            </w:r>
          </w:p>
        </w:tc>
        <w:tc>
          <w:tcPr>
            <w:tcW w:w="2800" w:type="dxa"/>
            <w:vAlign w:val="bottom"/>
          </w:tcPr>
          <w:p w:rsidR="00D1435F" w:rsidRDefault="00580321">
            <w:pPr>
              <w:spacing w:line="200" w:lineRule="exact"/>
              <w:ind w:left="120"/>
              <w:rPr>
                <w:sz w:val="20"/>
                <w:szCs w:val="20"/>
              </w:rPr>
            </w:pPr>
            <w:r>
              <w:rPr>
                <w:sz w:val="18"/>
                <w:szCs w:val="18"/>
                <w:lang w:val="zh-Hans"/>
              </w:rPr>
              <w:t>时钟</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8"/>
              <w:jc w:val="right"/>
              <w:rPr>
                <w:sz w:val="20"/>
                <w:szCs w:val="20"/>
              </w:rPr>
            </w:pPr>
            <w:r>
              <w:rPr>
                <w:sz w:val="18"/>
                <w:szCs w:val="18"/>
                <w:lang w:val="zh-Hans"/>
              </w:rPr>
              <w:t>–</w:t>
            </w:r>
          </w:p>
        </w:tc>
        <w:tc>
          <w:tcPr>
            <w:tcW w:w="800" w:type="dxa"/>
            <w:vAlign w:val="bottom"/>
          </w:tcPr>
          <w:p w:rsidR="00D1435F" w:rsidRDefault="00580321">
            <w:pPr>
              <w:ind w:left="120"/>
              <w:rPr>
                <w:sz w:val="20"/>
                <w:szCs w:val="20"/>
              </w:rPr>
            </w:pPr>
            <w:r>
              <w:rPr>
                <w:sz w:val="14"/>
                <w:szCs w:val="14"/>
                <w:lang w:val="zh-Hans"/>
              </w:rPr>
              <w:t>r4... r12</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r4... r12</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8"/>
              <w:jc w:val="right"/>
              <w:rPr>
                <w:sz w:val="20"/>
                <w:szCs w:val="20"/>
              </w:rPr>
            </w:pPr>
            <w:r>
              <w:rPr>
                <w:sz w:val="18"/>
                <w:szCs w:val="18"/>
                <w:lang w:val="zh-Hans"/>
              </w:rPr>
              <w:t>Utcb</w:t>
            </w:r>
          </w:p>
        </w:tc>
        <w:tc>
          <w:tcPr>
            <w:tcW w:w="800" w:type="dxa"/>
            <w:vAlign w:val="bottom"/>
          </w:tcPr>
          <w:p w:rsidR="00D1435F" w:rsidRDefault="00580321">
            <w:pPr>
              <w:ind w:left="120"/>
              <w:rPr>
                <w:sz w:val="20"/>
                <w:szCs w:val="20"/>
              </w:rPr>
            </w:pPr>
            <w:r>
              <w:rPr>
                <w:sz w:val="14"/>
                <w:szCs w:val="14"/>
                <w:lang w:val="zh-Hans"/>
              </w:rPr>
              <w:t>r13</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r13</w:t>
            </w:r>
          </w:p>
        </w:tc>
        <w:tc>
          <w:tcPr>
            <w:tcW w:w="2800" w:type="dxa"/>
            <w:vAlign w:val="bottom"/>
          </w:tcPr>
          <w:p w:rsidR="00D1435F" w:rsidRDefault="00580321">
            <w:pPr>
              <w:spacing w:line="200" w:lineRule="exact"/>
              <w:ind w:left="120"/>
              <w:rPr>
                <w:sz w:val="20"/>
                <w:szCs w:val="20"/>
              </w:rPr>
            </w:pPr>
            <w:r>
              <w:rPr>
                <w:sz w:val="18"/>
                <w:szCs w:val="18"/>
                <w:lang w:val="zh-Hans"/>
              </w:rPr>
              <w:t>Utcb</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8"/>
              <w:jc w:val="right"/>
              <w:rPr>
                <w:sz w:val="20"/>
                <w:szCs w:val="20"/>
              </w:rPr>
            </w:pPr>
            <w:r>
              <w:rPr>
                <w:sz w:val="18"/>
                <w:szCs w:val="18"/>
                <w:lang w:val="zh-Hans"/>
              </w:rPr>
              <w:t>–</w:t>
            </w:r>
          </w:p>
        </w:tc>
        <w:tc>
          <w:tcPr>
            <w:tcW w:w="800" w:type="dxa"/>
            <w:vAlign w:val="bottom"/>
          </w:tcPr>
          <w:p w:rsidR="00D1435F" w:rsidRDefault="00580321">
            <w:pPr>
              <w:ind w:left="120"/>
              <w:rPr>
                <w:sz w:val="20"/>
                <w:szCs w:val="20"/>
              </w:rPr>
            </w:pPr>
            <w:r>
              <w:rPr>
                <w:sz w:val="14"/>
                <w:szCs w:val="14"/>
                <w:lang w:val="zh-Hans"/>
              </w:rPr>
              <w:t>r14... r29</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r14... r29</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8"/>
              <w:jc w:val="right"/>
              <w:rPr>
                <w:sz w:val="20"/>
                <w:szCs w:val="20"/>
              </w:rPr>
            </w:pPr>
            <w:r>
              <w:rPr>
                <w:sz w:val="18"/>
                <w:szCs w:val="18"/>
                <w:lang w:val="zh-Hans"/>
              </w:rPr>
              <w:t>–</w:t>
            </w:r>
          </w:p>
        </w:tc>
        <w:tc>
          <w:tcPr>
            <w:tcW w:w="800" w:type="dxa"/>
            <w:vAlign w:val="bottom"/>
          </w:tcPr>
          <w:p w:rsidR="00D1435F" w:rsidRDefault="00580321">
            <w:pPr>
              <w:ind w:left="120"/>
              <w:rPr>
                <w:sz w:val="20"/>
                <w:szCs w:val="20"/>
              </w:rPr>
            </w:pPr>
            <w:r>
              <w:rPr>
                <w:sz w:val="14"/>
                <w:szCs w:val="14"/>
                <w:lang w:val="zh-Hans"/>
              </w:rPr>
              <w:t>r30, r31</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r30, r31</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8"/>
              <w:jc w:val="right"/>
              <w:rPr>
                <w:sz w:val="20"/>
                <w:szCs w:val="20"/>
              </w:rPr>
            </w:pPr>
            <w:r>
              <w:rPr>
                <w:sz w:val="18"/>
                <w:szCs w:val="18"/>
                <w:lang w:val="zh-Hans"/>
              </w:rPr>
              <w:t>–</w:t>
            </w:r>
          </w:p>
        </w:tc>
        <w:tc>
          <w:tcPr>
            <w:tcW w:w="800" w:type="dxa"/>
            <w:vAlign w:val="bottom"/>
          </w:tcPr>
          <w:p w:rsidR="00D1435F" w:rsidRDefault="00580321">
            <w:pPr>
              <w:ind w:left="120"/>
              <w:rPr>
                <w:sz w:val="20"/>
                <w:szCs w:val="20"/>
              </w:rPr>
            </w:pPr>
            <w:r>
              <w:rPr>
                <w:sz w:val="14"/>
                <w:szCs w:val="14"/>
                <w:lang w:val="zh-Hans"/>
              </w:rPr>
              <w:t>lr</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lr</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8"/>
              <w:jc w:val="right"/>
              <w:rPr>
                <w:sz w:val="20"/>
                <w:szCs w:val="20"/>
              </w:rPr>
            </w:pPr>
            <w:r>
              <w:rPr>
                <w:sz w:val="18"/>
                <w:szCs w:val="18"/>
                <w:lang w:val="zh-Hans"/>
              </w:rPr>
              <w:t>SystemClock</w:t>
            </w:r>
          </w:p>
        </w:tc>
        <w:tc>
          <w:tcPr>
            <w:tcW w:w="800" w:type="dxa"/>
            <w:vAlign w:val="bottom"/>
          </w:tcPr>
          <w:p w:rsidR="00D1435F" w:rsidRDefault="00580321">
            <w:pPr>
              <w:ind w:left="120"/>
              <w:rPr>
                <w:sz w:val="20"/>
                <w:szCs w:val="20"/>
              </w:rPr>
            </w:pPr>
            <w:r>
              <w:rPr>
                <w:sz w:val="14"/>
                <w:szCs w:val="14"/>
                <w:lang w:val="zh-Hans"/>
              </w:rPr>
              <w:t>中心</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中心</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8"/>
              <w:jc w:val="right"/>
              <w:rPr>
                <w:sz w:val="20"/>
                <w:szCs w:val="20"/>
              </w:rPr>
            </w:pPr>
            <w:r>
              <w:rPr>
                <w:sz w:val="18"/>
                <w:szCs w:val="18"/>
                <w:lang w:val="zh-Hans"/>
              </w:rPr>
              <w:t>–</w:t>
            </w:r>
          </w:p>
        </w:tc>
        <w:tc>
          <w:tcPr>
            <w:tcW w:w="800" w:type="dxa"/>
            <w:vAlign w:val="bottom"/>
          </w:tcPr>
          <w:p w:rsidR="00D1435F" w:rsidRDefault="00580321">
            <w:pPr>
              <w:ind w:left="120"/>
              <w:rPr>
                <w:sz w:val="20"/>
                <w:szCs w:val="20"/>
              </w:rPr>
            </w:pPr>
            <w:r>
              <w:rPr>
                <w:sz w:val="14"/>
                <w:szCs w:val="14"/>
                <w:lang w:val="zh-Hans"/>
              </w:rPr>
              <w:t>铬</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铬</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20" w:type="dxa"/>
            <w:vAlign w:val="bottom"/>
          </w:tcPr>
          <w:p w:rsidR="00D1435F" w:rsidRDefault="00580321">
            <w:pPr>
              <w:ind w:right="28"/>
              <w:jc w:val="right"/>
              <w:rPr>
                <w:sz w:val="20"/>
                <w:szCs w:val="20"/>
              </w:rPr>
            </w:pPr>
            <w:r>
              <w:rPr>
                <w:sz w:val="18"/>
                <w:szCs w:val="18"/>
                <w:lang w:val="zh-Hans"/>
              </w:rPr>
              <w:t>–</w:t>
            </w:r>
          </w:p>
        </w:tc>
        <w:tc>
          <w:tcPr>
            <w:tcW w:w="800" w:type="dxa"/>
            <w:vAlign w:val="bottom"/>
          </w:tcPr>
          <w:p w:rsidR="00D1435F" w:rsidRDefault="00580321">
            <w:pPr>
              <w:ind w:left="120"/>
              <w:rPr>
                <w:sz w:val="20"/>
                <w:szCs w:val="20"/>
              </w:rPr>
            </w:pPr>
            <w:r>
              <w:rPr>
                <w:sz w:val="14"/>
                <w:szCs w:val="14"/>
                <w:lang w:val="zh-Hans"/>
              </w:rPr>
              <w:t>定影</w:t>
            </w:r>
          </w:p>
        </w:tc>
        <w:tc>
          <w:tcPr>
            <w:tcW w:w="20" w:type="dxa"/>
            <w:shd w:val="clear" w:color="auto" w:fill="000000"/>
            <w:vAlign w:val="bottom"/>
          </w:tcPr>
          <w:p w:rsidR="00D1435F" w:rsidRDefault="00D1435F">
            <w:pPr>
              <w:rPr>
                <w:sz w:val="19"/>
                <w:szCs w:val="19"/>
              </w:rPr>
            </w:pPr>
          </w:p>
        </w:tc>
        <w:tc>
          <w:tcPr>
            <w:tcW w:w="200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780" w:type="dxa"/>
            <w:vAlign w:val="bottom"/>
          </w:tcPr>
          <w:p w:rsidR="00D1435F" w:rsidRDefault="00580321">
            <w:pPr>
              <w:ind w:left="120"/>
              <w:rPr>
                <w:sz w:val="20"/>
                <w:szCs w:val="20"/>
              </w:rPr>
            </w:pPr>
            <w:r>
              <w:rPr>
                <w:sz w:val="14"/>
                <w:szCs w:val="14"/>
                <w:lang w:val="zh-Hans"/>
              </w:rPr>
              <w:t>定影</w:t>
            </w:r>
          </w:p>
        </w:tc>
        <w:tc>
          <w:tcPr>
            <w:tcW w:w="280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472"/>
        </w:trPr>
        <w:tc>
          <w:tcPr>
            <w:tcW w:w="2220" w:type="dxa"/>
            <w:tcBorders>
              <w:bottom w:val="single" w:sz="8" w:space="0" w:color="auto"/>
            </w:tcBorders>
            <w:vAlign w:val="bottom"/>
          </w:tcPr>
          <w:p w:rsidR="00D1435F" w:rsidRDefault="00D1435F">
            <w:pPr>
              <w:rPr>
                <w:sz w:val="24"/>
                <w:szCs w:val="24"/>
              </w:rPr>
            </w:pPr>
          </w:p>
        </w:tc>
        <w:tc>
          <w:tcPr>
            <w:tcW w:w="80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0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780" w:type="dxa"/>
            <w:tcBorders>
              <w:bottom w:val="single" w:sz="8" w:space="0" w:color="auto"/>
            </w:tcBorders>
            <w:vAlign w:val="bottom"/>
          </w:tcPr>
          <w:p w:rsidR="00D1435F" w:rsidRDefault="00D1435F">
            <w:pPr>
              <w:rPr>
                <w:sz w:val="24"/>
                <w:szCs w:val="24"/>
              </w:rPr>
            </w:pPr>
          </w:p>
        </w:tc>
        <w:tc>
          <w:tcPr>
            <w:tcW w:w="280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49"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2220"/>
        <w:gridCol w:w="820"/>
        <w:gridCol w:w="140"/>
        <w:gridCol w:w="1860"/>
        <w:gridCol w:w="800"/>
        <w:gridCol w:w="2800"/>
        <w:gridCol w:w="20"/>
      </w:tblGrid>
      <w:tr w:rsidR="00D1435F">
        <w:trPr>
          <w:trHeight w:val="299"/>
        </w:trPr>
        <w:tc>
          <w:tcPr>
            <w:tcW w:w="3180" w:type="dxa"/>
            <w:gridSpan w:val="3"/>
            <w:vAlign w:val="bottom"/>
          </w:tcPr>
          <w:p w:rsidR="00D1435F" w:rsidRDefault="00580321">
            <w:pPr>
              <w:rPr>
                <w:sz w:val="20"/>
                <w:szCs w:val="20"/>
              </w:rPr>
            </w:pPr>
            <w:r>
              <w:rPr>
                <w:b/>
                <w:bCs/>
                <w:sz w:val="24"/>
                <w:szCs w:val="24"/>
                <w:lang w:val="zh-Hans"/>
              </w:rPr>
              <w:t>T</w:t>
            </w:r>
            <w:r>
              <w:rPr>
                <w:b/>
                <w:bCs/>
                <w:sz w:val="19"/>
                <w:szCs w:val="19"/>
                <w:lang w:val="zh-Hans"/>
              </w:rPr>
              <w:t>HREAD</w:t>
            </w:r>
            <w:r>
              <w:rPr>
                <w:b/>
                <w:bCs/>
                <w:sz w:val="24"/>
                <w:szCs w:val="24"/>
                <w:lang w:val="zh-Hans"/>
              </w:rPr>
              <w:t>S</w:t>
            </w:r>
            <w:r>
              <w:rPr>
                <w:b/>
                <w:bCs/>
                <w:sz w:val="19"/>
                <w:szCs w:val="19"/>
                <w:lang w:val="zh-Hans"/>
              </w:rPr>
              <w:t>女巫</w:t>
            </w:r>
            <w:r>
              <w:rPr>
                <w:b/>
                <w:bCs/>
                <w:sz w:val="17"/>
                <w:szCs w:val="17"/>
                <w:lang w:val="zh-Hans"/>
              </w:rPr>
              <w:t>[Systemcall]</w:t>
            </w:r>
          </w:p>
        </w:tc>
        <w:tc>
          <w:tcPr>
            <w:tcW w:w="1860" w:type="dxa"/>
            <w:vAlign w:val="bottom"/>
          </w:tcPr>
          <w:p w:rsidR="00D1435F" w:rsidRDefault="00D1435F">
            <w:pPr>
              <w:rPr>
                <w:sz w:val="24"/>
                <w:szCs w:val="24"/>
              </w:rPr>
            </w:pPr>
          </w:p>
        </w:tc>
        <w:tc>
          <w:tcPr>
            <w:tcW w:w="800" w:type="dxa"/>
            <w:vAlign w:val="bottom"/>
          </w:tcPr>
          <w:p w:rsidR="00D1435F" w:rsidRDefault="00D1435F">
            <w:pPr>
              <w:rPr>
                <w:sz w:val="24"/>
                <w:szCs w:val="24"/>
              </w:rPr>
            </w:pPr>
          </w:p>
        </w:tc>
        <w:tc>
          <w:tcPr>
            <w:tcW w:w="280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388"/>
        </w:trPr>
        <w:tc>
          <w:tcPr>
            <w:tcW w:w="2220" w:type="dxa"/>
            <w:vMerge w:val="restart"/>
            <w:vAlign w:val="bottom"/>
          </w:tcPr>
          <w:p w:rsidR="00D1435F" w:rsidRDefault="00580321">
            <w:pPr>
              <w:ind w:right="28"/>
              <w:jc w:val="right"/>
              <w:rPr>
                <w:sz w:val="20"/>
                <w:szCs w:val="20"/>
              </w:rPr>
            </w:pPr>
            <w:r>
              <w:rPr>
                <w:sz w:val="18"/>
                <w:szCs w:val="18"/>
                <w:lang w:val="zh-Hans"/>
              </w:rPr>
              <w:t>–</w:t>
            </w:r>
          </w:p>
        </w:tc>
        <w:tc>
          <w:tcPr>
            <w:tcW w:w="960" w:type="dxa"/>
            <w:gridSpan w:val="2"/>
            <w:vAlign w:val="bottom"/>
          </w:tcPr>
          <w:p w:rsidR="00D1435F" w:rsidRDefault="00D1435F">
            <w:pPr>
              <w:rPr>
                <w:sz w:val="24"/>
                <w:szCs w:val="24"/>
              </w:rPr>
            </w:pPr>
          </w:p>
        </w:tc>
        <w:tc>
          <w:tcPr>
            <w:tcW w:w="1860" w:type="dxa"/>
            <w:vMerge w:val="restart"/>
            <w:vAlign w:val="bottom"/>
          </w:tcPr>
          <w:p w:rsidR="00D1435F" w:rsidRDefault="00580321">
            <w:pPr>
              <w:ind w:right="70"/>
              <w:jc w:val="center"/>
              <w:rPr>
                <w:sz w:val="20"/>
                <w:szCs w:val="20"/>
              </w:rPr>
            </w:pPr>
            <w:r>
              <w:rPr>
                <w:sz w:val="18"/>
                <w:szCs w:val="18"/>
                <w:lang w:val="zh-Hans"/>
              </w:rPr>
              <w:t>ThreadSwitch!</w:t>
            </w:r>
          </w:p>
        </w:tc>
        <w:tc>
          <w:tcPr>
            <w:tcW w:w="800" w:type="dxa"/>
            <w:vAlign w:val="bottom"/>
          </w:tcPr>
          <w:p w:rsidR="00D1435F" w:rsidRDefault="00D1435F">
            <w:pPr>
              <w:rPr>
                <w:sz w:val="24"/>
                <w:szCs w:val="24"/>
              </w:rPr>
            </w:pPr>
          </w:p>
        </w:tc>
        <w:tc>
          <w:tcPr>
            <w:tcW w:w="2800" w:type="dxa"/>
            <w:vMerge w:val="restart"/>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75"/>
        </w:trPr>
        <w:tc>
          <w:tcPr>
            <w:tcW w:w="2220" w:type="dxa"/>
            <w:vMerge/>
            <w:vAlign w:val="bottom"/>
          </w:tcPr>
          <w:p w:rsidR="00D1435F" w:rsidRDefault="00D1435F">
            <w:pPr>
              <w:rPr>
                <w:sz w:val="15"/>
                <w:szCs w:val="15"/>
              </w:rPr>
            </w:pP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r0</w:t>
            </w:r>
          </w:p>
        </w:tc>
        <w:tc>
          <w:tcPr>
            <w:tcW w:w="140" w:type="dxa"/>
            <w:vAlign w:val="bottom"/>
          </w:tcPr>
          <w:p w:rsidR="00D1435F" w:rsidRDefault="00D1435F">
            <w:pPr>
              <w:rPr>
                <w:sz w:val="15"/>
                <w:szCs w:val="15"/>
              </w:rPr>
            </w:pPr>
          </w:p>
        </w:tc>
        <w:tc>
          <w:tcPr>
            <w:tcW w:w="1860" w:type="dxa"/>
            <w:vMerge/>
            <w:vAlign w:val="bottom"/>
          </w:tcPr>
          <w:p w:rsidR="00D1435F" w:rsidRDefault="00D1435F">
            <w:pPr>
              <w:rPr>
                <w:sz w:val="15"/>
                <w:szCs w:val="15"/>
              </w:rPr>
            </w:pPr>
          </w:p>
        </w:tc>
        <w:tc>
          <w:tcPr>
            <w:tcW w:w="800" w:type="dxa"/>
            <w:tcBorders>
              <w:left w:val="single" w:sz="8" w:space="0" w:color="auto"/>
            </w:tcBorders>
            <w:vAlign w:val="bottom"/>
          </w:tcPr>
          <w:p w:rsidR="00D1435F" w:rsidRDefault="00580321">
            <w:pPr>
              <w:ind w:left="140"/>
              <w:rPr>
                <w:sz w:val="20"/>
                <w:szCs w:val="20"/>
              </w:rPr>
            </w:pPr>
            <w:r>
              <w:rPr>
                <w:sz w:val="14"/>
                <w:szCs w:val="14"/>
                <w:lang w:val="zh-Hans"/>
              </w:rPr>
              <w:t>r0</w:t>
            </w:r>
          </w:p>
        </w:tc>
        <w:tc>
          <w:tcPr>
            <w:tcW w:w="280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8"/>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r1</w:t>
            </w:r>
          </w:p>
        </w:tc>
        <w:tc>
          <w:tcPr>
            <w:tcW w:w="140" w:type="dxa"/>
            <w:vAlign w:val="bottom"/>
          </w:tcPr>
          <w:p w:rsidR="00D1435F" w:rsidRDefault="00D1435F">
            <w:pPr>
              <w:rPr>
                <w:sz w:val="17"/>
                <w:szCs w:val="17"/>
              </w:rPr>
            </w:pPr>
          </w:p>
        </w:tc>
        <w:tc>
          <w:tcPr>
            <w:tcW w:w="1860" w:type="dxa"/>
            <w:vAlign w:val="bottom"/>
          </w:tcPr>
          <w:p w:rsidR="00D1435F" w:rsidRDefault="00D1435F">
            <w:pPr>
              <w:rPr>
                <w:sz w:val="17"/>
                <w:szCs w:val="17"/>
              </w:rPr>
            </w:pPr>
          </w:p>
        </w:tc>
        <w:tc>
          <w:tcPr>
            <w:tcW w:w="800" w:type="dxa"/>
            <w:tcBorders>
              <w:left w:val="single" w:sz="8" w:space="0" w:color="auto"/>
            </w:tcBorders>
            <w:vAlign w:val="bottom"/>
          </w:tcPr>
          <w:p w:rsidR="00D1435F" w:rsidRDefault="00580321">
            <w:pPr>
              <w:ind w:left="140"/>
              <w:rPr>
                <w:sz w:val="20"/>
                <w:szCs w:val="20"/>
              </w:rPr>
            </w:pPr>
            <w:r>
              <w:rPr>
                <w:sz w:val="14"/>
                <w:szCs w:val="14"/>
                <w:lang w:val="zh-Hans"/>
              </w:rPr>
              <w:t>r1</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8"/>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r2</w:t>
            </w:r>
          </w:p>
        </w:tc>
        <w:tc>
          <w:tcPr>
            <w:tcW w:w="140" w:type="dxa"/>
            <w:vAlign w:val="bottom"/>
          </w:tcPr>
          <w:p w:rsidR="00D1435F" w:rsidRDefault="00D1435F">
            <w:pPr>
              <w:rPr>
                <w:sz w:val="17"/>
                <w:szCs w:val="17"/>
              </w:rPr>
            </w:pPr>
          </w:p>
        </w:tc>
        <w:tc>
          <w:tcPr>
            <w:tcW w:w="1860" w:type="dxa"/>
            <w:vMerge w:val="restart"/>
            <w:vAlign w:val="bottom"/>
          </w:tcPr>
          <w:p w:rsidR="00D1435F" w:rsidRDefault="00580321">
            <w:pPr>
              <w:ind w:right="50"/>
              <w:jc w:val="center"/>
              <w:rPr>
                <w:sz w:val="20"/>
                <w:szCs w:val="20"/>
              </w:rPr>
            </w:pPr>
            <w:r>
              <w:rPr>
                <w:w w:val="93"/>
                <w:sz w:val="18"/>
                <w:szCs w:val="18"/>
                <w:lang w:val="zh-Hans"/>
              </w:rPr>
              <w:t>bctrl</w:t>
            </w:r>
          </w:p>
        </w:tc>
        <w:tc>
          <w:tcPr>
            <w:tcW w:w="800" w:type="dxa"/>
            <w:tcBorders>
              <w:left w:val="single" w:sz="8" w:space="0" w:color="auto"/>
            </w:tcBorders>
            <w:vAlign w:val="bottom"/>
          </w:tcPr>
          <w:p w:rsidR="00D1435F" w:rsidRDefault="00580321">
            <w:pPr>
              <w:ind w:left="140"/>
              <w:rPr>
                <w:sz w:val="20"/>
                <w:szCs w:val="20"/>
              </w:rPr>
            </w:pPr>
            <w:r>
              <w:rPr>
                <w:sz w:val="14"/>
                <w:szCs w:val="14"/>
                <w:lang w:val="zh-Hans"/>
              </w:rPr>
              <w:t>r2</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8"/>
              <w:jc w:val="right"/>
              <w:rPr>
                <w:sz w:val="20"/>
                <w:szCs w:val="20"/>
              </w:rPr>
            </w:pPr>
            <w:r>
              <w:rPr>
                <w:sz w:val="18"/>
                <w:szCs w:val="18"/>
                <w:lang w:val="zh-Hans"/>
              </w:rPr>
              <w:t>dest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r3</w:t>
            </w:r>
          </w:p>
        </w:tc>
        <w:tc>
          <w:tcPr>
            <w:tcW w:w="140" w:type="dxa"/>
            <w:vAlign w:val="bottom"/>
          </w:tcPr>
          <w:p w:rsidR="00D1435F" w:rsidRDefault="00D1435F">
            <w:pPr>
              <w:rPr>
                <w:sz w:val="17"/>
                <w:szCs w:val="17"/>
              </w:rPr>
            </w:pPr>
          </w:p>
        </w:tc>
        <w:tc>
          <w:tcPr>
            <w:tcW w:w="1860" w:type="dxa"/>
            <w:vMerge/>
            <w:vAlign w:val="bottom"/>
          </w:tcPr>
          <w:p w:rsidR="00D1435F" w:rsidRDefault="00D1435F">
            <w:pPr>
              <w:rPr>
                <w:sz w:val="17"/>
                <w:szCs w:val="17"/>
              </w:rPr>
            </w:pPr>
          </w:p>
        </w:tc>
        <w:tc>
          <w:tcPr>
            <w:tcW w:w="800" w:type="dxa"/>
            <w:tcBorders>
              <w:left w:val="single" w:sz="8" w:space="0" w:color="auto"/>
            </w:tcBorders>
            <w:vAlign w:val="bottom"/>
          </w:tcPr>
          <w:p w:rsidR="00D1435F" w:rsidRDefault="00580321">
            <w:pPr>
              <w:ind w:left="140"/>
              <w:rPr>
                <w:sz w:val="20"/>
                <w:szCs w:val="20"/>
              </w:rPr>
            </w:pPr>
            <w:r>
              <w:rPr>
                <w:sz w:val="14"/>
                <w:szCs w:val="14"/>
                <w:lang w:val="zh-Hans"/>
              </w:rPr>
              <w:t>r3</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8"/>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r4... r12</w:t>
            </w:r>
          </w:p>
        </w:tc>
        <w:tc>
          <w:tcPr>
            <w:tcW w:w="140" w:type="dxa"/>
            <w:vAlign w:val="bottom"/>
          </w:tcPr>
          <w:p w:rsidR="00D1435F" w:rsidRDefault="00D1435F">
            <w:pPr>
              <w:rPr>
                <w:sz w:val="17"/>
                <w:szCs w:val="17"/>
              </w:rPr>
            </w:pPr>
          </w:p>
        </w:tc>
        <w:tc>
          <w:tcPr>
            <w:tcW w:w="1860" w:type="dxa"/>
            <w:vAlign w:val="bottom"/>
          </w:tcPr>
          <w:p w:rsidR="00D1435F" w:rsidRDefault="00D1435F">
            <w:pPr>
              <w:rPr>
                <w:sz w:val="17"/>
                <w:szCs w:val="17"/>
              </w:rPr>
            </w:pPr>
          </w:p>
        </w:tc>
        <w:tc>
          <w:tcPr>
            <w:tcW w:w="800" w:type="dxa"/>
            <w:tcBorders>
              <w:left w:val="single" w:sz="8" w:space="0" w:color="auto"/>
            </w:tcBorders>
            <w:vAlign w:val="bottom"/>
          </w:tcPr>
          <w:p w:rsidR="00D1435F" w:rsidRDefault="00580321">
            <w:pPr>
              <w:ind w:left="140"/>
              <w:rPr>
                <w:sz w:val="20"/>
                <w:szCs w:val="20"/>
              </w:rPr>
            </w:pPr>
            <w:r>
              <w:rPr>
                <w:sz w:val="14"/>
                <w:szCs w:val="14"/>
                <w:lang w:val="zh-Hans"/>
              </w:rPr>
              <w:t>r4... r12</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8"/>
              <w:jc w:val="right"/>
              <w:rPr>
                <w:sz w:val="20"/>
                <w:szCs w:val="20"/>
              </w:rPr>
            </w:pPr>
            <w:r>
              <w:rPr>
                <w:sz w:val="18"/>
                <w:szCs w:val="18"/>
                <w:lang w:val="zh-Hans"/>
              </w:rPr>
              <w:t>Utcb</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r13</w:t>
            </w:r>
          </w:p>
        </w:tc>
        <w:tc>
          <w:tcPr>
            <w:tcW w:w="140" w:type="dxa"/>
            <w:vAlign w:val="bottom"/>
          </w:tcPr>
          <w:p w:rsidR="00D1435F" w:rsidRDefault="00D1435F">
            <w:pPr>
              <w:rPr>
                <w:sz w:val="17"/>
                <w:szCs w:val="17"/>
              </w:rPr>
            </w:pPr>
          </w:p>
        </w:tc>
        <w:tc>
          <w:tcPr>
            <w:tcW w:w="1860" w:type="dxa"/>
            <w:vAlign w:val="bottom"/>
          </w:tcPr>
          <w:p w:rsidR="00D1435F" w:rsidRDefault="00D1435F">
            <w:pPr>
              <w:rPr>
                <w:sz w:val="17"/>
                <w:szCs w:val="17"/>
              </w:rPr>
            </w:pPr>
          </w:p>
        </w:tc>
        <w:tc>
          <w:tcPr>
            <w:tcW w:w="800" w:type="dxa"/>
            <w:tcBorders>
              <w:left w:val="single" w:sz="8" w:space="0" w:color="auto"/>
            </w:tcBorders>
            <w:vAlign w:val="bottom"/>
          </w:tcPr>
          <w:p w:rsidR="00D1435F" w:rsidRDefault="00580321">
            <w:pPr>
              <w:ind w:left="140"/>
              <w:rPr>
                <w:sz w:val="20"/>
                <w:szCs w:val="20"/>
              </w:rPr>
            </w:pPr>
            <w:r>
              <w:rPr>
                <w:sz w:val="14"/>
                <w:szCs w:val="14"/>
                <w:lang w:val="zh-Hans"/>
              </w:rPr>
              <w:t>r13</w:t>
            </w:r>
          </w:p>
        </w:tc>
        <w:tc>
          <w:tcPr>
            <w:tcW w:w="2800" w:type="dxa"/>
            <w:vAlign w:val="bottom"/>
          </w:tcPr>
          <w:p w:rsidR="00D1435F" w:rsidRDefault="00580321">
            <w:pPr>
              <w:spacing w:line="200" w:lineRule="exact"/>
              <w:ind w:left="120"/>
              <w:rPr>
                <w:sz w:val="20"/>
                <w:szCs w:val="20"/>
              </w:rPr>
            </w:pPr>
            <w:r>
              <w:rPr>
                <w:sz w:val="18"/>
                <w:szCs w:val="18"/>
                <w:lang w:val="zh-Hans"/>
              </w:rPr>
              <w:t>Utcb</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8"/>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r14... r29</w:t>
            </w:r>
          </w:p>
        </w:tc>
        <w:tc>
          <w:tcPr>
            <w:tcW w:w="140" w:type="dxa"/>
            <w:vAlign w:val="bottom"/>
          </w:tcPr>
          <w:p w:rsidR="00D1435F" w:rsidRDefault="00D1435F">
            <w:pPr>
              <w:rPr>
                <w:sz w:val="17"/>
                <w:szCs w:val="17"/>
              </w:rPr>
            </w:pPr>
          </w:p>
        </w:tc>
        <w:tc>
          <w:tcPr>
            <w:tcW w:w="1860" w:type="dxa"/>
            <w:vAlign w:val="bottom"/>
          </w:tcPr>
          <w:p w:rsidR="00D1435F" w:rsidRDefault="00D1435F">
            <w:pPr>
              <w:rPr>
                <w:sz w:val="17"/>
                <w:szCs w:val="17"/>
              </w:rPr>
            </w:pPr>
          </w:p>
        </w:tc>
        <w:tc>
          <w:tcPr>
            <w:tcW w:w="800" w:type="dxa"/>
            <w:tcBorders>
              <w:left w:val="single" w:sz="8" w:space="0" w:color="auto"/>
            </w:tcBorders>
            <w:vAlign w:val="bottom"/>
          </w:tcPr>
          <w:p w:rsidR="00D1435F" w:rsidRDefault="00580321">
            <w:pPr>
              <w:ind w:left="140"/>
              <w:rPr>
                <w:sz w:val="20"/>
                <w:szCs w:val="20"/>
              </w:rPr>
            </w:pPr>
            <w:r>
              <w:rPr>
                <w:sz w:val="14"/>
                <w:szCs w:val="14"/>
                <w:lang w:val="zh-Hans"/>
              </w:rPr>
              <w:t>r14... r29</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8"/>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r30, r31</w:t>
            </w:r>
          </w:p>
        </w:tc>
        <w:tc>
          <w:tcPr>
            <w:tcW w:w="140" w:type="dxa"/>
            <w:vAlign w:val="bottom"/>
          </w:tcPr>
          <w:p w:rsidR="00D1435F" w:rsidRDefault="00D1435F">
            <w:pPr>
              <w:rPr>
                <w:sz w:val="17"/>
                <w:szCs w:val="17"/>
              </w:rPr>
            </w:pPr>
          </w:p>
        </w:tc>
        <w:tc>
          <w:tcPr>
            <w:tcW w:w="1860" w:type="dxa"/>
            <w:vAlign w:val="bottom"/>
          </w:tcPr>
          <w:p w:rsidR="00D1435F" w:rsidRDefault="00D1435F">
            <w:pPr>
              <w:rPr>
                <w:sz w:val="17"/>
                <w:szCs w:val="17"/>
              </w:rPr>
            </w:pPr>
          </w:p>
        </w:tc>
        <w:tc>
          <w:tcPr>
            <w:tcW w:w="800" w:type="dxa"/>
            <w:tcBorders>
              <w:left w:val="single" w:sz="8" w:space="0" w:color="auto"/>
            </w:tcBorders>
            <w:vAlign w:val="bottom"/>
          </w:tcPr>
          <w:p w:rsidR="00D1435F" w:rsidRDefault="00580321">
            <w:pPr>
              <w:ind w:left="140"/>
              <w:rPr>
                <w:sz w:val="20"/>
                <w:szCs w:val="20"/>
              </w:rPr>
            </w:pPr>
            <w:r>
              <w:rPr>
                <w:sz w:val="14"/>
                <w:szCs w:val="14"/>
                <w:lang w:val="zh-Hans"/>
              </w:rPr>
              <w:t>r30, r31</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8"/>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lr</w:t>
            </w:r>
          </w:p>
        </w:tc>
        <w:tc>
          <w:tcPr>
            <w:tcW w:w="140" w:type="dxa"/>
            <w:vAlign w:val="bottom"/>
          </w:tcPr>
          <w:p w:rsidR="00D1435F" w:rsidRDefault="00D1435F">
            <w:pPr>
              <w:rPr>
                <w:sz w:val="17"/>
                <w:szCs w:val="17"/>
              </w:rPr>
            </w:pPr>
          </w:p>
        </w:tc>
        <w:tc>
          <w:tcPr>
            <w:tcW w:w="1860" w:type="dxa"/>
            <w:vAlign w:val="bottom"/>
          </w:tcPr>
          <w:p w:rsidR="00D1435F" w:rsidRDefault="00D1435F">
            <w:pPr>
              <w:rPr>
                <w:sz w:val="17"/>
                <w:szCs w:val="17"/>
              </w:rPr>
            </w:pPr>
          </w:p>
        </w:tc>
        <w:tc>
          <w:tcPr>
            <w:tcW w:w="800" w:type="dxa"/>
            <w:tcBorders>
              <w:left w:val="single" w:sz="8" w:space="0" w:color="auto"/>
            </w:tcBorders>
            <w:vAlign w:val="bottom"/>
          </w:tcPr>
          <w:p w:rsidR="00D1435F" w:rsidRDefault="00580321">
            <w:pPr>
              <w:ind w:left="140"/>
              <w:rPr>
                <w:sz w:val="20"/>
                <w:szCs w:val="20"/>
              </w:rPr>
            </w:pPr>
            <w:r>
              <w:rPr>
                <w:sz w:val="14"/>
                <w:szCs w:val="14"/>
                <w:lang w:val="zh-Hans"/>
              </w:rPr>
              <w:t>lr</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8"/>
              <w:jc w:val="right"/>
              <w:rPr>
                <w:sz w:val="20"/>
                <w:szCs w:val="20"/>
              </w:rPr>
            </w:pPr>
            <w:r>
              <w:rPr>
                <w:sz w:val="18"/>
                <w:szCs w:val="18"/>
                <w:lang w:val="zh-Hans"/>
              </w:rPr>
              <w:t>ThreadSwitch</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中心</w:t>
            </w:r>
          </w:p>
        </w:tc>
        <w:tc>
          <w:tcPr>
            <w:tcW w:w="140" w:type="dxa"/>
            <w:vAlign w:val="bottom"/>
          </w:tcPr>
          <w:p w:rsidR="00D1435F" w:rsidRDefault="00D1435F">
            <w:pPr>
              <w:rPr>
                <w:sz w:val="17"/>
                <w:szCs w:val="17"/>
              </w:rPr>
            </w:pPr>
          </w:p>
        </w:tc>
        <w:tc>
          <w:tcPr>
            <w:tcW w:w="1860" w:type="dxa"/>
            <w:vAlign w:val="bottom"/>
          </w:tcPr>
          <w:p w:rsidR="00D1435F" w:rsidRDefault="00D1435F">
            <w:pPr>
              <w:rPr>
                <w:sz w:val="17"/>
                <w:szCs w:val="17"/>
              </w:rPr>
            </w:pPr>
          </w:p>
        </w:tc>
        <w:tc>
          <w:tcPr>
            <w:tcW w:w="800" w:type="dxa"/>
            <w:tcBorders>
              <w:left w:val="single" w:sz="8" w:space="0" w:color="auto"/>
            </w:tcBorders>
            <w:vAlign w:val="bottom"/>
          </w:tcPr>
          <w:p w:rsidR="00D1435F" w:rsidRDefault="00580321">
            <w:pPr>
              <w:ind w:left="140"/>
              <w:rPr>
                <w:sz w:val="20"/>
                <w:szCs w:val="20"/>
              </w:rPr>
            </w:pPr>
            <w:r>
              <w:rPr>
                <w:sz w:val="14"/>
                <w:szCs w:val="14"/>
                <w:lang w:val="zh-Hans"/>
              </w:rPr>
              <w:t>中心</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8"/>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铬</w:t>
            </w:r>
          </w:p>
        </w:tc>
        <w:tc>
          <w:tcPr>
            <w:tcW w:w="140" w:type="dxa"/>
            <w:vAlign w:val="bottom"/>
          </w:tcPr>
          <w:p w:rsidR="00D1435F" w:rsidRDefault="00D1435F">
            <w:pPr>
              <w:rPr>
                <w:sz w:val="17"/>
                <w:szCs w:val="17"/>
              </w:rPr>
            </w:pPr>
          </w:p>
        </w:tc>
        <w:tc>
          <w:tcPr>
            <w:tcW w:w="1860" w:type="dxa"/>
            <w:vAlign w:val="bottom"/>
          </w:tcPr>
          <w:p w:rsidR="00D1435F" w:rsidRDefault="00D1435F">
            <w:pPr>
              <w:rPr>
                <w:sz w:val="17"/>
                <w:szCs w:val="17"/>
              </w:rPr>
            </w:pPr>
          </w:p>
        </w:tc>
        <w:tc>
          <w:tcPr>
            <w:tcW w:w="800" w:type="dxa"/>
            <w:tcBorders>
              <w:left w:val="single" w:sz="8" w:space="0" w:color="auto"/>
            </w:tcBorders>
            <w:vAlign w:val="bottom"/>
          </w:tcPr>
          <w:p w:rsidR="00D1435F" w:rsidRDefault="00580321">
            <w:pPr>
              <w:ind w:left="140"/>
              <w:rPr>
                <w:sz w:val="20"/>
                <w:szCs w:val="20"/>
              </w:rPr>
            </w:pPr>
            <w:r>
              <w:rPr>
                <w:sz w:val="14"/>
                <w:szCs w:val="14"/>
                <w:lang w:val="zh-Hans"/>
              </w:rPr>
              <w:t>铬</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20" w:type="dxa"/>
            <w:vAlign w:val="bottom"/>
          </w:tcPr>
          <w:p w:rsidR="00D1435F" w:rsidRDefault="00580321">
            <w:pPr>
              <w:ind w:right="28"/>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定影</w:t>
            </w:r>
          </w:p>
        </w:tc>
        <w:tc>
          <w:tcPr>
            <w:tcW w:w="140" w:type="dxa"/>
            <w:vAlign w:val="bottom"/>
          </w:tcPr>
          <w:p w:rsidR="00D1435F" w:rsidRDefault="00D1435F">
            <w:pPr>
              <w:rPr>
                <w:sz w:val="19"/>
                <w:szCs w:val="19"/>
              </w:rPr>
            </w:pPr>
          </w:p>
        </w:tc>
        <w:tc>
          <w:tcPr>
            <w:tcW w:w="1860" w:type="dxa"/>
            <w:vAlign w:val="bottom"/>
          </w:tcPr>
          <w:p w:rsidR="00D1435F" w:rsidRDefault="00D1435F">
            <w:pPr>
              <w:rPr>
                <w:sz w:val="19"/>
                <w:szCs w:val="19"/>
              </w:rPr>
            </w:pPr>
          </w:p>
        </w:tc>
        <w:tc>
          <w:tcPr>
            <w:tcW w:w="800" w:type="dxa"/>
            <w:tcBorders>
              <w:left w:val="single" w:sz="8" w:space="0" w:color="auto"/>
            </w:tcBorders>
            <w:vAlign w:val="bottom"/>
          </w:tcPr>
          <w:p w:rsidR="00D1435F" w:rsidRDefault="00580321">
            <w:pPr>
              <w:ind w:left="140"/>
              <w:rPr>
                <w:sz w:val="20"/>
                <w:szCs w:val="20"/>
              </w:rPr>
            </w:pPr>
            <w:r>
              <w:rPr>
                <w:sz w:val="14"/>
                <w:szCs w:val="14"/>
                <w:lang w:val="zh-Hans"/>
              </w:rPr>
              <w:t>定影</w:t>
            </w:r>
          </w:p>
        </w:tc>
        <w:tc>
          <w:tcPr>
            <w:tcW w:w="280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472"/>
        </w:trPr>
        <w:tc>
          <w:tcPr>
            <w:tcW w:w="2220" w:type="dxa"/>
            <w:tcBorders>
              <w:bottom w:val="single" w:sz="8" w:space="0" w:color="auto"/>
            </w:tcBorders>
            <w:vAlign w:val="bottom"/>
          </w:tcPr>
          <w:p w:rsidR="00D1435F" w:rsidRDefault="00D1435F">
            <w:pPr>
              <w:rPr>
                <w:sz w:val="24"/>
                <w:szCs w:val="24"/>
              </w:rPr>
            </w:pPr>
          </w:p>
        </w:tc>
        <w:tc>
          <w:tcPr>
            <w:tcW w:w="820" w:type="dxa"/>
            <w:tcBorders>
              <w:bottom w:val="single" w:sz="8" w:space="0" w:color="auto"/>
            </w:tcBorders>
            <w:vAlign w:val="bottom"/>
          </w:tcPr>
          <w:p w:rsidR="00D1435F" w:rsidRDefault="00D1435F">
            <w:pPr>
              <w:rPr>
                <w:sz w:val="24"/>
                <w:szCs w:val="24"/>
              </w:rPr>
            </w:pPr>
          </w:p>
        </w:tc>
        <w:tc>
          <w:tcPr>
            <w:tcW w:w="140" w:type="dxa"/>
            <w:tcBorders>
              <w:bottom w:val="single" w:sz="8" w:space="0" w:color="auto"/>
            </w:tcBorders>
            <w:vAlign w:val="bottom"/>
          </w:tcPr>
          <w:p w:rsidR="00D1435F" w:rsidRDefault="00D1435F">
            <w:pPr>
              <w:rPr>
                <w:sz w:val="24"/>
                <w:szCs w:val="24"/>
              </w:rPr>
            </w:pPr>
          </w:p>
        </w:tc>
        <w:tc>
          <w:tcPr>
            <w:tcW w:w="1860" w:type="dxa"/>
            <w:tcBorders>
              <w:bottom w:val="single" w:sz="8" w:space="0" w:color="auto"/>
            </w:tcBorders>
            <w:vAlign w:val="bottom"/>
          </w:tcPr>
          <w:p w:rsidR="00D1435F" w:rsidRDefault="00D1435F">
            <w:pPr>
              <w:rPr>
                <w:sz w:val="24"/>
                <w:szCs w:val="24"/>
              </w:rPr>
            </w:pPr>
          </w:p>
        </w:tc>
        <w:tc>
          <w:tcPr>
            <w:tcW w:w="800" w:type="dxa"/>
            <w:tcBorders>
              <w:bottom w:val="single" w:sz="8" w:space="0" w:color="auto"/>
            </w:tcBorders>
            <w:vAlign w:val="bottom"/>
          </w:tcPr>
          <w:p w:rsidR="00D1435F" w:rsidRDefault="00D1435F">
            <w:pPr>
              <w:rPr>
                <w:sz w:val="24"/>
                <w:szCs w:val="24"/>
              </w:rPr>
            </w:pPr>
          </w:p>
        </w:tc>
        <w:tc>
          <w:tcPr>
            <w:tcW w:w="280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7720"/>
        </w:tabs>
        <w:ind w:left="380"/>
        <w:rPr>
          <w:sz w:val="20"/>
          <w:szCs w:val="20"/>
        </w:rPr>
      </w:pPr>
      <w:bookmarkStart w:id="262" w:name="page172"/>
      <w:bookmarkEnd w:id="262"/>
      <w:r>
        <w:rPr>
          <w:sz w:val="17"/>
          <w:szCs w:val="17"/>
          <w:lang w:val="zh-Hans"/>
        </w:rPr>
        <w:lastRenderedPageBreak/>
        <w:t>160</w:t>
      </w:r>
      <w:r>
        <w:rPr>
          <w:sz w:val="20"/>
          <w:szCs w:val="20"/>
          <w:lang w:val="zh-Hans"/>
        </w:rPr>
        <w:tab/>
      </w:r>
      <w:r>
        <w:rPr>
          <w:sz w:val="17"/>
          <w:szCs w:val="17"/>
          <w:lang w:val="zh-Hans"/>
        </w:rPr>
        <w:t>SYSTEMCALLS</w:t>
      </w:r>
    </w:p>
    <w:p w:rsidR="00D1435F" w:rsidRDefault="00D1435F">
      <w:pPr>
        <w:spacing w:line="303" w:lineRule="exact"/>
        <w:rPr>
          <w:sz w:val="20"/>
          <w:szCs w:val="20"/>
        </w:rPr>
      </w:pPr>
    </w:p>
    <w:p w:rsidR="00D1435F" w:rsidRDefault="00580321">
      <w:pPr>
        <w:tabs>
          <w:tab w:val="left" w:pos="1820"/>
        </w:tabs>
        <w:ind w:left="380"/>
        <w:rPr>
          <w:sz w:val="20"/>
          <w:szCs w:val="20"/>
        </w:rPr>
      </w:pPr>
      <w:r>
        <w:rPr>
          <w:b/>
          <w:bCs/>
          <w:sz w:val="24"/>
          <w:szCs w:val="24"/>
          <w:lang w:val="zh-Hans"/>
        </w:rPr>
        <w:t>S</w:t>
      </w:r>
      <w:r>
        <w:rPr>
          <w:b/>
          <w:bCs/>
          <w:sz w:val="19"/>
          <w:szCs w:val="19"/>
          <w:lang w:val="zh-Hans"/>
        </w:rPr>
        <w:t>安排</w:t>
      </w:r>
      <w:r>
        <w:rPr>
          <w:sz w:val="20"/>
          <w:szCs w:val="20"/>
          <w:lang w:val="zh-Hans"/>
        </w:rPr>
        <w:tab/>
      </w:r>
      <w:r>
        <w:rPr>
          <w:b/>
          <w:bCs/>
          <w:sz w:val="17"/>
          <w:szCs w:val="17"/>
          <w:lang w:val="zh-Hans"/>
        </w:rPr>
        <w:t>[Systemcall]</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37"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2220"/>
        <w:gridCol w:w="820"/>
        <w:gridCol w:w="2020"/>
        <w:gridCol w:w="780"/>
        <w:gridCol w:w="2800"/>
        <w:gridCol w:w="20"/>
      </w:tblGrid>
      <w:tr w:rsidR="00D1435F">
        <w:trPr>
          <w:trHeight w:val="207"/>
        </w:trPr>
        <w:tc>
          <w:tcPr>
            <w:tcW w:w="2220" w:type="dxa"/>
            <w:vAlign w:val="bottom"/>
          </w:tcPr>
          <w:p w:rsidR="00D1435F" w:rsidRDefault="00580321">
            <w:pPr>
              <w:ind w:right="30"/>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r0</w:t>
            </w:r>
          </w:p>
        </w:tc>
        <w:tc>
          <w:tcPr>
            <w:tcW w:w="2020" w:type="dxa"/>
            <w:tcBorders>
              <w:right w:val="single" w:sz="8" w:space="0" w:color="auto"/>
            </w:tcBorders>
            <w:vAlign w:val="bottom"/>
          </w:tcPr>
          <w:p w:rsidR="00D1435F" w:rsidRDefault="00580321">
            <w:pPr>
              <w:jc w:val="center"/>
              <w:rPr>
                <w:sz w:val="20"/>
                <w:szCs w:val="20"/>
              </w:rPr>
            </w:pPr>
            <w:r>
              <w:rPr>
                <w:sz w:val="18"/>
                <w:szCs w:val="18"/>
                <w:lang w:val="zh-Hans"/>
              </w:rPr>
              <w:t>计划</w:t>
            </w:r>
            <w:r>
              <w:rPr>
                <w:sz w:val="18"/>
                <w:szCs w:val="18"/>
                <w:lang w:val="zh-Hans"/>
              </w:rPr>
              <w:t>!</w:t>
            </w:r>
          </w:p>
        </w:tc>
        <w:tc>
          <w:tcPr>
            <w:tcW w:w="780" w:type="dxa"/>
            <w:vAlign w:val="bottom"/>
          </w:tcPr>
          <w:p w:rsidR="00D1435F" w:rsidRDefault="00580321">
            <w:pPr>
              <w:ind w:left="120"/>
              <w:rPr>
                <w:sz w:val="20"/>
                <w:szCs w:val="20"/>
              </w:rPr>
            </w:pPr>
            <w:r>
              <w:rPr>
                <w:sz w:val="14"/>
                <w:szCs w:val="14"/>
                <w:lang w:val="zh-Hans"/>
              </w:rPr>
              <w:t>r0</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r1</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r1</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r2</w:t>
            </w:r>
          </w:p>
        </w:tc>
        <w:tc>
          <w:tcPr>
            <w:tcW w:w="2020" w:type="dxa"/>
            <w:vMerge w:val="restart"/>
            <w:tcBorders>
              <w:right w:val="single" w:sz="8" w:space="0" w:color="auto"/>
            </w:tcBorders>
            <w:vAlign w:val="bottom"/>
          </w:tcPr>
          <w:p w:rsidR="00D1435F" w:rsidRDefault="00580321">
            <w:pPr>
              <w:jc w:val="center"/>
              <w:rPr>
                <w:sz w:val="20"/>
                <w:szCs w:val="20"/>
              </w:rPr>
            </w:pPr>
            <w:r>
              <w:rPr>
                <w:w w:val="93"/>
                <w:sz w:val="18"/>
                <w:szCs w:val="18"/>
                <w:lang w:val="zh-Hans"/>
              </w:rPr>
              <w:t>bctrl</w:t>
            </w:r>
          </w:p>
        </w:tc>
        <w:tc>
          <w:tcPr>
            <w:tcW w:w="780" w:type="dxa"/>
            <w:vAlign w:val="bottom"/>
          </w:tcPr>
          <w:p w:rsidR="00D1435F" w:rsidRDefault="00580321">
            <w:pPr>
              <w:ind w:left="120"/>
              <w:rPr>
                <w:sz w:val="20"/>
                <w:szCs w:val="20"/>
              </w:rPr>
            </w:pPr>
            <w:r>
              <w:rPr>
                <w:sz w:val="14"/>
                <w:szCs w:val="14"/>
                <w:lang w:val="zh-Hans"/>
              </w:rPr>
              <w:t>r2</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dest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r3</w:t>
            </w:r>
          </w:p>
        </w:tc>
        <w:tc>
          <w:tcPr>
            <w:tcW w:w="2020" w:type="dxa"/>
            <w:vMerge/>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r3</w:t>
            </w:r>
          </w:p>
        </w:tc>
        <w:tc>
          <w:tcPr>
            <w:tcW w:w="2800" w:type="dxa"/>
            <w:vAlign w:val="bottom"/>
          </w:tcPr>
          <w:p w:rsidR="00D1435F" w:rsidRDefault="00580321">
            <w:pPr>
              <w:spacing w:line="200" w:lineRule="exact"/>
              <w:ind w:left="120"/>
              <w:rPr>
                <w:sz w:val="20"/>
                <w:szCs w:val="20"/>
              </w:rPr>
            </w:pPr>
            <w:r>
              <w:rPr>
                <w:sz w:val="18"/>
                <w:szCs w:val="18"/>
                <w:lang w:val="zh-Hans"/>
              </w:rPr>
              <w:t>结果</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时间控制</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r4</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r4</w:t>
            </w:r>
          </w:p>
        </w:tc>
        <w:tc>
          <w:tcPr>
            <w:tcW w:w="2800" w:type="dxa"/>
            <w:vAlign w:val="bottom"/>
          </w:tcPr>
          <w:p w:rsidR="00D1435F" w:rsidRDefault="00580321">
            <w:pPr>
              <w:spacing w:line="200" w:lineRule="exact"/>
              <w:ind w:left="120"/>
              <w:rPr>
                <w:sz w:val="20"/>
                <w:szCs w:val="20"/>
              </w:rPr>
            </w:pPr>
            <w:r>
              <w:rPr>
                <w:sz w:val="18"/>
                <w:szCs w:val="18"/>
                <w:lang w:val="zh-Hans"/>
              </w:rPr>
              <w:t>时间控制</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处理器控制</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r5</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r5</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优先</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r6</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r6</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抢占控制</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r7</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r7</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r8... r12</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r8... r12</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Utcb</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r13</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r13</w:t>
            </w:r>
          </w:p>
        </w:tc>
        <w:tc>
          <w:tcPr>
            <w:tcW w:w="2800" w:type="dxa"/>
            <w:vAlign w:val="bottom"/>
          </w:tcPr>
          <w:p w:rsidR="00D1435F" w:rsidRDefault="00580321">
            <w:pPr>
              <w:spacing w:line="200" w:lineRule="exact"/>
              <w:ind w:left="120"/>
              <w:rPr>
                <w:sz w:val="20"/>
                <w:szCs w:val="20"/>
              </w:rPr>
            </w:pPr>
            <w:r>
              <w:rPr>
                <w:sz w:val="18"/>
                <w:szCs w:val="18"/>
                <w:lang w:val="zh-Hans"/>
              </w:rPr>
              <w:t>Utcb</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r14... r29</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r14... r29</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r30, r31</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r30, r31</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lr</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lr</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计划</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中心</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中心</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铬</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铬</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20" w:type="dxa"/>
            <w:vAlign w:val="bottom"/>
          </w:tcPr>
          <w:p w:rsidR="00D1435F" w:rsidRDefault="00580321">
            <w:pPr>
              <w:ind w:right="30"/>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定影</w:t>
            </w:r>
          </w:p>
        </w:tc>
        <w:tc>
          <w:tcPr>
            <w:tcW w:w="2020" w:type="dxa"/>
            <w:tcBorders>
              <w:right w:val="single" w:sz="8" w:space="0" w:color="auto"/>
            </w:tcBorders>
            <w:vAlign w:val="bottom"/>
          </w:tcPr>
          <w:p w:rsidR="00D1435F" w:rsidRDefault="00D1435F">
            <w:pPr>
              <w:rPr>
                <w:sz w:val="19"/>
                <w:szCs w:val="19"/>
              </w:rPr>
            </w:pPr>
          </w:p>
        </w:tc>
        <w:tc>
          <w:tcPr>
            <w:tcW w:w="780" w:type="dxa"/>
            <w:vAlign w:val="bottom"/>
          </w:tcPr>
          <w:p w:rsidR="00D1435F" w:rsidRDefault="00580321">
            <w:pPr>
              <w:ind w:left="120"/>
              <w:rPr>
                <w:sz w:val="20"/>
                <w:szCs w:val="20"/>
              </w:rPr>
            </w:pPr>
            <w:r>
              <w:rPr>
                <w:sz w:val="14"/>
                <w:szCs w:val="14"/>
                <w:lang w:val="zh-Hans"/>
              </w:rPr>
              <w:t>定影</w:t>
            </w:r>
          </w:p>
        </w:tc>
        <w:tc>
          <w:tcPr>
            <w:tcW w:w="280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669"/>
        </w:trPr>
        <w:tc>
          <w:tcPr>
            <w:tcW w:w="2220" w:type="dxa"/>
            <w:tcBorders>
              <w:bottom w:val="single" w:sz="8" w:space="0" w:color="auto"/>
            </w:tcBorders>
            <w:vAlign w:val="bottom"/>
          </w:tcPr>
          <w:p w:rsidR="00D1435F" w:rsidRDefault="00D1435F">
            <w:pPr>
              <w:rPr>
                <w:sz w:val="24"/>
                <w:szCs w:val="24"/>
              </w:rPr>
            </w:pPr>
          </w:p>
        </w:tc>
        <w:tc>
          <w:tcPr>
            <w:tcW w:w="820" w:type="dxa"/>
            <w:tcBorders>
              <w:bottom w:val="single" w:sz="8" w:space="0" w:color="auto"/>
            </w:tcBorders>
            <w:vAlign w:val="bottom"/>
          </w:tcPr>
          <w:p w:rsidR="00D1435F" w:rsidRDefault="00D1435F">
            <w:pPr>
              <w:rPr>
                <w:sz w:val="24"/>
                <w:szCs w:val="24"/>
              </w:rPr>
            </w:pPr>
          </w:p>
        </w:tc>
        <w:tc>
          <w:tcPr>
            <w:tcW w:w="2020" w:type="dxa"/>
            <w:tcBorders>
              <w:bottom w:val="single" w:sz="8" w:space="0" w:color="auto"/>
            </w:tcBorders>
            <w:vAlign w:val="bottom"/>
          </w:tcPr>
          <w:p w:rsidR="00D1435F" w:rsidRDefault="00D1435F">
            <w:pPr>
              <w:rPr>
                <w:sz w:val="24"/>
                <w:szCs w:val="24"/>
              </w:rPr>
            </w:pPr>
          </w:p>
        </w:tc>
        <w:tc>
          <w:tcPr>
            <w:tcW w:w="780" w:type="dxa"/>
            <w:tcBorders>
              <w:bottom w:val="single" w:sz="8" w:space="0" w:color="auto"/>
            </w:tcBorders>
            <w:vAlign w:val="bottom"/>
          </w:tcPr>
          <w:p w:rsidR="00D1435F" w:rsidRDefault="00D1435F">
            <w:pPr>
              <w:rPr>
                <w:sz w:val="24"/>
                <w:szCs w:val="24"/>
              </w:rPr>
            </w:pPr>
          </w:p>
        </w:tc>
        <w:tc>
          <w:tcPr>
            <w:tcW w:w="280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48" w:lineRule="exact"/>
        <w:rPr>
          <w:sz w:val="20"/>
          <w:szCs w:val="20"/>
        </w:rPr>
      </w:pPr>
    </w:p>
    <w:p w:rsidR="00D1435F" w:rsidRDefault="00580321">
      <w:pPr>
        <w:tabs>
          <w:tab w:val="left" w:pos="1020"/>
        </w:tabs>
        <w:ind w:left="380"/>
        <w:rPr>
          <w:sz w:val="20"/>
          <w:szCs w:val="20"/>
        </w:rPr>
      </w:pPr>
      <w:r>
        <w:rPr>
          <w:b/>
          <w:bCs/>
          <w:sz w:val="24"/>
          <w:szCs w:val="24"/>
          <w:lang w:val="zh-Hans"/>
        </w:rPr>
        <w:t>I</w:t>
      </w:r>
      <w:r>
        <w:rPr>
          <w:b/>
          <w:bCs/>
          <w:sz w:val="19"/>
          <w:szCs w:val="19"/>
          <w:lang w:val="zh-Hans"/>
        </w:rPr>
        <w:t>pc</w:t>
      </w:r>
      <w:r>
        <w:rPr>
          <w:sz w:val="20"/>
          <w:szCs w:val="20"/>
          <w:lang w:val="zh-Hans"/>
        </w:rPr>
        <w:tab/>
      </w:r>
      <w:r>
        <w:rPr>
          <w:b/>
          <w:bCs/>
          <w:sz w:val="17"/>
          <w:szCs w:val="17"/>
          <w:lang w:val="zh-Hans"/>
        </w:rPr>
        <w:t>[Systemcall]</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37"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2220"/>
        <w:gridCol w:w="820"/>
        <w:gridCol w:w="2020"/>
        <w:gridCol w:w="780"/>
        <w:gridCol w:w="2800"/>
        <w:gridCol w:w="20"/>
      </w:tblGrid>
      <w:tr w:rsidR="00D1435F">
        <w:trPr>
          <w:trHeight w:val="207"/>
        </w:trPr>
        <w:tc>
          <w:tcPr>
            <w:tcW w:w="2220" w:type="dxa"/>
            <w:vAlign w:val="bottom"/>
          </w:tcPr>
          <w:p w:rsidR="00D1435F" w:rsidRDefault="00580321">
            <w:pPr>
              <w:ind w:right="30"/>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r0</w:t>
            </w:r>
          </w:p>
        </w:tc>
        <w:tc>
          <w:tcPr>
            <w:tcW w:w="2020" w:type="dxa"/>
            <w:tcBorders>
              <w:right w:val="single" w:sz="8" w:space="0" w:color="auto"/>
            </w:tcBorders>
            <w:vAlign w:val="bottom"/>
          </w:tcPr>
          <w:p w:rsidR="00D1435F" w:rsidRDefault="00580321">
            <w:pPr>
              <w:jc w:val="center"/>
              <w:rPr>
                <w:sz w:val="20"/>
                <w:szCs w:val="20"/>
              </w:rPr>
            </w:pPr>
            <w:r>
              <w:rPr>
                <w:sz w:val="18"/>
                <w:szCs w:val="18"/>
                <w:lang w:val="zh-Hans"/>
              </w:rPr>
              <w:t>ipc!</w:t>
            </w:r>
          </w:p>
        </w:tc>
        <w:tc>
          <w:tcPr>
            <w:tcW w:w="780" w:type="dxa"/>
            <w:vAlign w:val="bottom"/>
          </w:tcPr>
          <w:p w:rsidR="00D1435F" w:rsidRDefault="00580321">
            <w:pPr>
              <w:ind w:left="120"/>
              <w:rPr>
                <w:sz w:val="20"/>
                <w:szCs w:val="20"/>
              </w:rPr>
            </w:pPr>
            <w:r>
              <w:rPr>
                <w:sz w:val="14"/>
                <w:szCs w:val="14"/>
                <w:lang w:val="zh-Hans"/>
              </w:rPr>
              <w:t>r0</w:t>
            </w:r>
          </w:p>
        </w:tc>
        <w:tc>
          <w:tcPr>
            <w:tcW w:w="2800" w:type="dxa"/>
            <w:vAlign w:val="bottom"/>
          </w:tcPr>
          <w:p w:rsidR="00D1435F" w:rsidRDefault="00D1435F">
            <w:pPr>
              <w:rPr>
                <w:sz w:val="18"/>
                <w:szCs w:val="18"/>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r1</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r1</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r2</w:t>
            </w:r>
          </w:p>
        </w:tc>
        <w:tc>
          <w:tcPr>
            <w:tcW w:w="2020" w:type="dxa"/>
            <w:vMerge w:val="restart"/>
            <w:tcBorders>
              <w:right w:val="single" w:sz="8" w:space="0" w:color="auto"/>
            </w:tcBorders>
            <w:vAlign w:val="bottom"/>
          </w:tcPr>
          <w:p w:rsidR="00D1435F" w:rsidRDefault="00580321">
            <w:pPr>
              <w:jc w:val="center"/>
              <w:rPr>
                <w:sz w:val="20"/>
                <w:szCs w:val="20"/>
              </w:rPr>
            </w:pPr>
            <w:r>
              <w:rPr>
                <w:w w:val="93"/>
                <w:sz w:val="18"/>
                <w:szCs w:val="18"/>
                <w:lang w:val="zh-Hans"/>
              </w:rPr>
              <w:t>bctrl</w:t>
            </w:r>
          </w:p>
        </w:tc>
        <w:tc>
          <w:tcPr>
            <w:tcW w:w="780" w:type="dxa"/>
            <w:vAlign w:val="bottom"/>
          </w:tcPr>
          <w:p w:rsidR="00D1435F" w:rsidRDefault="00580321">
            <w:pPr>
              <w:ind w:left="120"/>
              <w:rPr>
                <w:sz w:val="20"/>
                <w:szCs w:val="20"/>
              </w:rPr>
            </w:pPr>
            <w:r>
              <w:rPr>
                <w:sz w:val="14"/>
                <w:szCs w:val="14"/>
                <w:lang w:val="zh-Hans"/>
              </w:rPr>
              <w:t>r2</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自</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r3</w:t>
            </w:r>
          </w:p>
        </w:tc>
        <w:tc>
          <w:tcPr>
            <w:tcW w:w="2020" w:type="dxa"/>
            <w:vMerge/>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r3</w:t>
            </w:r>
          </w:p>
        </w:tc>
        <w:tc>
          <w:tcPr>
            <w:tcW w:w="2800" w:type="dxa"/>
            <w:vAlign w:val="bottom"/>
          </w:tcPr>
          <w:p w:rsidR="00D1435F" w:rsidRDefault="00580321">
            <w:pPr>
              <w:spacing w:line="200" w:lineRule="exact"/>
              <w:ind w:left="120"/>
              <w:rPr>
                <w:sz w:val="20"/>
                <w:szCs w:val="20"/>
              </w:rPr>
            </w:pPr>
            <w:r>
              <w:rPr>
                <w:sz w:val="18"/>
                <w:szCs w:val="18"/>
                <w:lang w:val="zh-Hans"/>
              </w:rPr>
              <w:t>从</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FromSpecifier</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r4</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r4</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超时</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r5</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r5</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r6... r12</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r6... r12</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Utcb</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r13</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r13</w:t>
            </w:r>
          </w:p>
        </w:tc>
        <w:tc>
          <w:tcPr>
            <w:tcW w:w="2800" w:type="dxa"/>
            <w:vAlign w:val="bottom"/>
          </w:tcPr>
          <w:p w:rsidR="00D1435F" w:rsidRDefault="00580321">
            <w:pPr>
              <w:spacing w:line="200" w:lineRule="exact"/>
              <w:ind w:left="120"/>
              <w:rPr>
                <w:sz w:val="20"/>
                <w:szCs w:val="20"/>
              </w:rPr>
            </w:pPr>
            <w:r>
              <w:rPr>
                <w:sz w:val="18"/>
                <w:szCs w:val="18"/>
                <w:lang w:val="zh-Hans"/>
              </w:rPr>
              <w:t>Utcb</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先生</w:t>
            </w:r>
            <w:r>
              <w:rPr>
                <w:sz w:val="23"/>
                <w:szCs w:val="23"/>
                <w:vertAlign w:val="subscript"/>
                <w:lang w:val="zh-Hans"/>
              </w:rPr>
              <w:t>0</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r14</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r14</w:t>
            </w:r>
          </w:p>
        </w:tc>
        <w:tc>
          <w:tcPr>
            <w:tcW w:w="2800" w:type="dxa"/>
            <w:vAlign w:val="bottom"/>
          </w:tcPr>
          <w:p w:rsidR="00D1435F" w:rsidRDefault="00580321">
            <w:pPr>
              <w:spacing w:line="199" w:lineRule="exact"/>
              <w:ind w:left="120"/>
              <w:rPr>
                <w:sz w:val="20"/>
                <w:szCs w:val="20"/>
              </w:rPr>
            </w:pPr>
            <w:r>
              <w:rPr>
                <w:sz w:val="18"/>
                <w:szCs w:val="18"/>
                <w:lang w:val="zh-Hans"/>
              </w:rPr>
              <w:t>先生</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先生</w:t>
            </w:r>
            <w:r>
              <w:rPr>
                <w:sz w:val="23"/>
                <w:szCs w:val="23"/>
                <w:vertAlign w:val="subscript"/>
                <w:lang w:val="zh-Hans"/>
              </w:rPr>
              <w:t>1</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r15</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r15</w:t>
            </w:r>
          </w:p>
        </w:tc>
        <w:tc>
          <w:tcPr>
            <w:tcW w:w="2800" w:type="dxa"/>
            <w:vAlign w:val="bottom"/>
          </w:tcPr>
          <w:p w:rsidR="00D1435F" w:rsidRDefault="00580321">
            <w:pPr>
              <w:spacing w:line="199" w:lineRule="exact"/>
              <w:ind w:left="120"/>
              <w:rPr>
                <w:sz w:val="20"/>
                <w:szCs w:val="20"/>
              </w:rPr>
            </w:pPr>
            <w:r>
              <w:rPr>
                <w:sz w:val="18"/>
                <w:szCs w:val="18"/>
                <w:lang w:val="zh-Hans"/>
              </w:rPr>
              <w:t>先生</w:t>
            </w:r>
            <w:r>
              <w:rPr>
                <w:sz w:val="23"/>
                <w:szCs w:val="23"/>
                <w:vertAlign w:val="subscript"/>
                <w:lang w:val="zh-Hans"/>
              </w:rPr>
              <w:t>1</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先生</w:t>
            </w:r>
            <w:r>
              <w:rPr>
                <w:sz w:val="23"/>
                <w:szCs w:val="23"/>
                <w:vertAlign w:val="subscript"/>
                <w:lang w:val="zh-Hans"/>
              </w:rPr>
              <w:t>2</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r16</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r16</w:t>
            </w:r>
          </w:p>
        </w:tc>
        <w:tc>
          <w:tcPr>
            <w:tcW w:w="2800" w:type="dxa"/>
            <w:vAlign w:val="bottom"/>
          </w:tcPr>
          <w:p w:rsidR="00D1435F" w:rsidRDefault="00580321">
            <w:pPr>
              <w:spacing w:line="199" w:lineRule="exact"/>
              <w:ind w:left="120"/>
              <w:rPr>
                <w:sz w:val="20"/>
                <w:szCs w:val="20"/>
              </w:rPr>
            </w:pPr>
            <w:r>
              <w:rPr>
                <w:sz w:val="18"/>
                <w:szCs w:val="18"/>
                <w:lang w:val="zh-Hans"/>
              </w:rPr>
              <w:t>先生</w:t>
            </w:r>
            <w:r>
              <w:rPr>
                <w:sz w:val="23"/>
                <w:szCs w:val="23"/>
                <w:vertAlign w:val="subscript"/>
                <w:lang w:val="zh-Hans"/>
              </w:rPr>
              <w:t>2</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先生</w:t>
            </w:r>
            <w:r>
              <w:rPr>
                <w:sz w:val="23"/>
                <w:szCs w:val="23"/>
                <w:vertAlign w:val="subscript"/>
                <w:lang w:val="zh-Hans"/>
              </w:rPr>
              <w:t>3</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r17</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r17</w:t>
            </w:r>
          </w:p>
        </w:tc>
        <w:tc>
          <w:tcPr>
            <w:tcW w:w="2800" w:type="dxa"/>
            <w:vAlign w:val="bottom"/>
          </w:tcPr>
          <w:p w:rsidR="00D1435F" w:rsidRDefault="00580321">
            <w:pPr>
              <w:spacing w:line="199" w:lineRule="exact"/>
              <w:ind w:left="120"/>
              <w:rPr>
                <w:sz w:val="20"/>
                <w:szCs w:val="20"/>
              </w:rPr>
            </w:pPr>
            <w:r>
              <w:rPr>
                <w:sz w:val="18"/>
                <w:szCs w:val="18"/>
                <w:lang w:val="zh-Hans"/>
              </w:rPr>
              <w:t>先生</w:t>
            </w:r>
            <w:r>
              <w:rPr>
                <w:sz w:val="23"/>
                <w:szCs w:val="23"/>
                <w:vertAlign w:val="subscript"/>
                <w:lang w:val="zh-Hans"/>
              </w:rPr>
              <w:t>3</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先生</w:t>
            </w:r>
            <w:r>
              <w:rPr>
                <w:sz w:val="23"/>
                <w:szCs w:val="23"/>
                <w:vertAlign w:val="subscript"/>
                <w:lang w:val="zh-Hans"/>
              </w:rPr>
              <w:t>4</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r18</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r18</w:t>
            </w:r>
          </w:p>
        </w:tc>
        <w:tc>
          <w:tcPr>
            <w:tcW w:w="2800" w:type="dxa"/>
            <w:vAlign w:val="bottom"/>
          </w:tcPr>
          <w:p w:rsidR="00D1435F" w:rsidRDefault="00580321">
            <w:pPr>
              <w:spacing w:line="199" w:lineRule="exact"/>
              <w:ind w:left="120"/>
              <w:rPr>
                <w:sz w:val="20"/>
                <w:szCs w:val="20"/>
              </w:rPr>
            </w:pPr>
            <w:r>
              <w:rPr>
                <w:sz w:val="18"/>
                <w:szCs w:val="18"/>
                <w:lang w:val="zh-Hans"/>
              </w:rPr>
              <w:t>先生</w:t>
            </w:r>
            <w:r>
              <w:rPr>
                <w:sz w:val="23"/>
                <w:szCs w:val="23"/>
                <w:vertAlign w:val="subscript"/>
                <w:lang w:val="zh-Hans"/>
              </w:rPr>
              <w:t>4</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先生</w:t>
            </w:r>
            <w:r>
              <w:rPr>
                <w:sz w:val="23"/>
                <w:szCs w:val="23"/>
                <w:vertAlign w:val="subscript"/>
                <w:lang w:val="zh-Hans"/>
              </w:rPr>
              <w:t>5</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r19</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r19</w:t>
            </w:r>
          </w:p>
        </w:tc>
        <w:tc>
          <w:tcPr>
            <w:tcW w:w="2800" w:type="dxa"/>
            <w:vAlign w:val="bottom"/>
          </w:tcPr>
          <w:p w:rsidR="00D1435F" w:rsidRDefault="00580321">
            <w:pPr>
              <w:spacing w:line="199" w:lineRule="exact"/>
              <w:ind w:left="120"/>
              <w:rPr>
                <w:sz w:val="20"/>
                <w:szCs w:val="20"/>
              </w:rPr>
            </w:pPr>
            <w:r>
              <w:rPr>
                <w:sz w:val="18"/>
                <w:szCs w:val="18"/>
                <w:lang w:val="zh-Hans"/>
              </w:rPr>
              <w:t>先生</w:t>
            </w:r>
            <w:r>
              <w:rPr>
                <w:sz w:val="23"/>
                <w:szCs w:val="23"/>
                <w:vertAlign w:val="subscript"/>
                <w:lang w:val="zh-Hans"/>
              </w:rPr>
              <w:t>5</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先生</w:t>
            </w:r>
            <w:r>
              <w:rPr>
                <w:sz w:val="23"/>
                <w:szCs w:val="23"/>
                <w:vertAlign w:val="subscript"/>
                <w:lang w:val="zh-Hans"/>
              </w:rPr>
              <w:t>6</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r20</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r20</w:t>
            </w:r>
          </w:p>
        </w:tc>
        <w:tc>
          <w:tcPr>
            <w:tcW w:w="2800" w:type="dxa"/>
            <w:vAlign w:val="bottom"/>
          </w:tcPr>
          <w:p w:rsidR="00D1435F" w:rsidRDefault="00580321">
            <w:pPr>
              <w:spacing w:line="199" w:lineRule="exact"/>
              <w:ind w:left="120"/>
              <w:rPr>
                <w:sz w:val="20"/>
                <w:szCs w:val="20"/>
              </w:rPr>
            </w:pPr>
            <w:r>
              <w:rPr>
                <w:sz w:val="18"/>
                <w:szCs w:val="18"/>
                <w:lang w:val="zh-Hans"/>
              </w:rPr>
              <w:t>先生</w:t>
            </w:r>
            <w:r>
              <w:rPr>
                <w:sz w:val="23"/>
                <w:szCs w:val="23"/>
                <w:vertAlign w:val="subscript"/>
                <w:lang w:val="zh-Hans"/>
              </w:rPr>
              <w:t>6</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先生</w:t>
            </w:r>
            <w:r>
              <w:rPr>
                <w:sz w:val="23"/>
                <w:szCs w:val="23"/>
                <w:vertAlign w:val="subscript"/>
                <w:lang w:val="zh-Hans"/>
              </w:rPr>
              <w:t>7</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r21</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r21</w:t>
            </w:r>
          </w:p>
        </w:tc>
        <w:tc>
          <w:tcPr>
            <w:tcW w:w="2800" w:type="dxa"/>
            <w:vAlign w:val="bottom"/>
          </w:tcPr>
          <w:p w:rsidR="00D1435F" w:rsidRDefault="00580321">
            <w:pPr>
              <w:spacing w:line="199" w:lineRule="exact"/>
              <w:ind w:left="120"/>
              <w:rPr>
                <w:sz w:val="20"/>
                <w:szCs w:val="20"/>
              </w:rPr>
            </w:pPr>
            <w:r>
              <w:rPr>
                <w:sz w:val="18"/>
                <w:szCs w:val="18"/>
                <w:lang w:val="zh-Hans"/>
              </w:rPr>
              <w:t>先生</w:t>
            </w:r>
            <w:r>
              <w:rPr>
                <w:sz w:val="23"/>
                <w:szCs w:val="23"/>
                <w:vertAlign w:val="subscript"/>
                <w:lang w:val="zh-Hans"/>
              </w:rPr>
              <w:t>7</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先生</w:t>
            </w:r>
            <w:r>
              <w:rPr>
                <w:sz w:val="23"/>
                <w:szCs w:val="23"/>
                <w:vertAlign w:val="subscript"/>
                <w:lang w:val="zh-Hans"/>
              </w:rPr>
              <w:t>8</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r22</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r22</w:t>
            </w:r>
          </w:p>
        </w:tc>
        <w:tc>
          <w:tcPr>
            <w:tcW w:w="2800" w:type="dxa"/>
            <w:vAlign w:val="bottom"/>
          </w:tcPr>
          <w:p w:rsidR="00D1435F" w:rsidRDefault="00580321">
            <w:pPr>
              <w:spacing w:line="199" w:lineRule="exact"/>
              <w:ind w:left="120"/>
              <w:rPr>
                <w:sz w:val="20"/>
                <w:szCs w:val="20"/>
              </w:rPr>
            </w:pPr>
            <w:r>
              <w:rPr>
                <w:sz w:val="18"/>
                <w:szCs w:val="18"/>
                <w:lang w:val="zh-Hans"/>
              </w:rPr>
              <w:t>先生</w:t>
            </w:r>
            <w:r>
              <w:rPr>
                <w:sz w:val="23"/>
                <w:szCs w:val="23"/>
                <w:vertAlign w:val="subscript"/>
                <w:lang w:val="zh-Hans"/>
              </w:rPr>
              <w:t>8</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先生</w:t>
            </w:r>
            <w:r>
              <w:rPr>
                <w:sz w:val="23"/>
                <w:szCs w:val="23"/>
                <w:vertAlign w:val="subscript"/>
                <w:lang w:val="zh-Hans"/>
              </w:rPr>
              <w:t>9</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r23</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r23</w:t>
            </w:r>
          </w:p>
        </w:tc>
        <w:tc>
          <w:tcPr>
            <w:tcW w:w="2800" w:type="dxa"/>
            <w:vAlign w:val="bottom"/>
          </w:tcPr>
          <w:p w:rsidR="00D1435F" w:rsidRDefault="00580321">
            <w:pPr>
              <w:spacing w:line="199" w:lineRule="exact"/>
              <w:ind w:left="120"/>
              <w:rPr>
                <w:sz w:val="20"/>
                <w:szCs w:val="20"/>
              </w:rPr>
            </w:pPr>
            <w:r>
              <w:rPr>
                <w:sz w:val="18"/>
                <w:szCs w:val="18"/>
                <w:lang w:val="zh-Hans"/>
              </w:rPr>
              <w:t>先生</w:t>
            </w:r>
            <w:r>
              <w:rPr>
                <w:sz w:val="23"/>
                <w:szCs w:val="23"/>
                <w:vertAlign w:val="subscript"/>
                <w:lang w:val="zh-Hans"/>
              </w:rPr>
              <w:t>9</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r24... r29</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r24... r29</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r30, r31</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r30, r31</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lr</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lr</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ipc</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中心</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中心</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铬</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铬</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20" w:type="dxa"/>
            <w:vAlign w:val="bottom"/>
          </w:tcPr>
          <w:p w:rsidR="00D1435F" w:rsidRDefault="00580321">
            <w:pPr>
              <w:ind w:right="30"/>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定影</w:t>
            </w:r>
          </w:p>
        </w:tc>
        <w:tc>
          <w:tcPr>
            <w:tcW w:w="2020" w:type="dxa"/>
            <w:tcBorders>
              <w:right w:val="single" w:sz="8" w:space="0" w:color="auto"/>
            </w:tcBorders>
            <w:vAlign w:val="bottom"/>
          </w:tcPr>
          <w:p w:rsidR="00D1435F" w:rsidRDefault="00D1435F">
            <w:pPr>
              <w:rPr>
                <w:sz w:val="19"/>
                <w:szCs w:val="19"/>
              </w:rPr>
            </w:pPr>
          </w:p>
        </w:tc>
        <w:tc>
          <w:tcPr>
            <w:tcW w:w="780" w:type="dxa"/>
            <w:vAlign w:val="bottom"/>
          </w:tcPr>
          <w:p w:rsidR="00D1435F" w:rsidRDefault="00580321">
            <w:pPr>
              <w:ind w:left="120"/>
              <w:rPr>
                <w:sz w:val="20"/>
                <w:szCs w:val="20"/>
              </w:rPr>
            </w:pPr>
            <w:r>
              <w:rPr>
                <w:sz w:val="14"/>
                <w:szCs w:val="14"/>
                <w:lang w:val="zh-Hans"/>
              </w:rPr>
              <w:t>定影</w:t>
            </w:r>
          </w:p>
        </w:tc>
        <w:tc>
          <w:tcPr>
            <w:tcW w:w="280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669"/>
        </w:trPr>
        <w:tc>
          <w:tcPr>
            <w:tcW w:w="2220" w:type="dxa"/>
            <w:tcBorders>
              <w:bottom w:val="single" w:sz="8" w:space="0" w:color="auto"/>
            </w:tcBorders>
            <w:vAlign w:val="bottom"/>
          </w:tcPr>
          <w:p w:rsidR="00D1435F" w:rsidRDefault="00D1435F">
            <w:pPr>
              <w:rPr>
                <w:sz w:val="24"/>
                <w:szCs w:val="24"/>
              </w:rPr>
            </w:pPr>
          </w:p>
        </w:tc>
        <w:tc>
          <w:tcPr>
            <w:tcW w:w="820" w:type="dxa"/>
            <w:tcBorders>
              <w:bottom w:val="single" w:sz="8" w:space="0" w:color="auto"/>
            </w:tcBorders>
            <w:vAlign w:val="bottom"/>
          </w:tcPr>
          <w:p w:rsidR="00D1435F" w:rsidRDefault="00D1435F">
            <w:pPr>
              <w:rPr>
                <w:sz w:val="24"/>
                <w:szCs w:val="24"/>
              </w:rPr>
            </w:pPr>
          </w:p>
        </w:tc>
        <w:tc>
          <w:tcPr>
            <w:tcW w:w="2020" w:type="dxa"/>
            <w:tcBorders>
              <w:bottom w:val="single" w:sz="8" w:space="0" w:color="auto"/>
            </w:tcBorders>
            <w:vAlign w:val="bottom"/>
          </w:tcPr>
          <w:p w:rsidR="00D1435F" w:rsidRDefault="00D1435F">
            <w:pPr>
              <w:rPr>
                <w:sz w:val="24"/>
                <w:szCs w:val="24"/>
              </w:rPr>
            </w:pPr>
          </w:p>
        </w:tc>
        <w:tc>
          <w:tcPr>
            <w:tcW w:w="780" w:type="dxa"/>
            <w:tcBorders>
              <w:bottom w:val="single" w:sz="8" w:space="0" w:color="auto"/>
            </w:tcBorders>
            <w:vAlign w:val="bottom"/>
          </w:tcPr>
          <w:p w:rsidR="00D1435F" w:rsidRDefault="00D1435F">
            <w:pPr>
              <w:rPr>
                <w:sz w:val="24"/>
                <w:szCs w:val="24"/>
              </w:rPr>
            </w:pPr>
          </w:p>
        </w:tc>
        <w:tc>
          <w:tcPr>
            <w:tcW w:w="280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1" w:lineRule="exact"/>
        <w:rPr>
          <w:sz w:val="20"/>
          <w:szCs w:val="20"/>
        </w:rPr>
      </w:pPr>
      <w:bookmarkStart w:id="263" w:name="page173"/>
      <w:bookmarkEnd w:id="263"/>
    </w:p>
    <w:tbl>
      <w:tblPr>
        <w:tblW w:w="0" w:type="auto"/>
        <w:tblInd w:w="780" w:type="dxa"/>
        <w:tblLayout w:type="fixed"/>
        <w:tblCellMar>
          <w:left w:w="0" w:type="dxa"/>
          <w:right w:w="0" w:type="dxa"/>
        </w:tblCellMar>
        <w:tblLook w:val="04A0" w:firstRow="1" w:lastRow="0" w:firstColumn="1" w:lastColumn="0" w:noHBand="0" w:noVBand="1"/>
      </w:tblPr>
      <w:tblGrid>
        <w:gridCol w:w="780"/>
        <w:gridCol w:w="1480"/>
        <w:gridCol w:w="760"/>
        <w:gridCol w:w="20"/>
        <w:gridCol w:w="60"/>
        <w:gridCol w:w="1940"/>
        <w:gridCol w:w="100"/>
        <w:gridCol w:w="740"/>
        <w:gridCol w:w="2760"/>
        <w:gridCol w:w="20"/>
      </w:tblGrid>
      <w:tr w:rsidR="00D1435F">
        <w:trPr>
          <w:trHeight w:val="216"/>
        </w:trPr>
        <w:tc>
          <w:tcPr>
            <w:tcW w:w="2260" w:type="dxa"/>
            <w:gridSpan w:val="2"/>
            <w:vAlign w:val="bottom"/>
          </w:tcPr>
          <w:p w:rsidR="00D1435F" w:rsidRDefault="00580321">
            <w:pPr>
              <w:rPr>
                <w:sz w:val="20"/>
                <w:szCs w:val="20"/>
              </w:rPr>
            </w:pPr>
            <w:r>
              <w:rPr>
                <w:sz w:val="18"/>
                <w:szCs w:val="18"/>
                <w:lang w:val="zh-Hans"/>
              </w:rPr>
              <w:t>SYSTEMCALLS</w:t>
            </w:r>
          </w:p>
        </w:tc>
        <w:tc>
          <w:tcPr>
            <w:tcW w:w="76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60" w:type="dxa"/>
            <w:vAlign w:val="bottom"/>
          </w:tcPr>
          <w:p w:rsidR="00D1435F" w:rsidRDefault="00D1435F">
            <w:pPr>
              <w:rPr>
                <w:sz w:val="18"/>
                <w:szCs w:val="18"/>
              </w:rPr>
            </w:pPr>
          </w:p>
        </w:tc>
        <w:tc>
          <w:tcPr>
            <w:tcW w:w="1940" w:type="dxa"/>
            <w:vAlign w:val="bottom"/>
          </w:tcPr>
          <w:p w:rsidR="00D1435F" w:rsidRDefault="00D1435F">
            <w:pPr>
              <w:rPr>
                <w:sz w:val="18"/>
                <w:szCs w:val="18"/>
              </w:rPr>
            </w:pPr>
          </w:p>
        </w:tc>
        <w:tc>
          <w:tcPr>
            <w:tcW w:w="100" w:type="dxa"/>
            <w:vAlign w:val="bottom"/>
          </w:tcPr>
          <w:p w:rsidR="00D1435F" w:rsidRDefault="00D1435F">
            <w:pPr>
              <w:rPr>
                <w:sz w:val="18"/>
                <w:szCs w:val="18"/>
              </w:rPr>
            </w:pPr>
          </w:p>
        </w:tc>
        <w:tc>
          <w:tcPr>
            <w:tcW w:w="740" w:type="dxa"/>
            <w:vAlign w:val="bottom"/>
          </w:tcPr>
          <w:p w:rsidR="00D1435F" w:rsidRDefault="00D1435F">
            <w:pPr>
              <w:rPr>
                <w:sz w:val="18"/>
                <w:szCs w:val="18"/>
              </w:rPr>
            </w:pPr>
          </w:p>
        </w:tc>
        <w:tc>
          <w:tcPr>
            <w:tcW w:w="2760" w:type="dxa"/>
            <w:vAlign w:val="bottom"/>
          </w:tcPr>
          <w:p w:rsidR="00D1435F" w:rsidRDefault="00580321">
            <w:pPr>
              <w:ind w:left="2480"/>
              <w:rPr>
                <w:sz w:val="20"/>
                <w:szCs w:val="20"/>
              </w:rPr>
            </w:pPr>
            <w:r>
              <w:rPr>
                <w:w w:val="86"/>
                <w:sz w:val="18"/>
                <w:szCs w:val="18"/>
                <w:lang w:val="zh-Hans"/>
              </w:rPr>
              <w:t>161</w:t>
            </w:r>
          </w:p>
        </w:tc>
        <w:tc>
          <w:tcPr>
            <w:tcW w:w="0" w:type="dxa"/>
            <w:vAlign w:val="bottom"/>
          </w:tcPr>
          <w:p w:rsidR="00D1435F" w:rsidRDefault="00D1435F">
            <w:pPr>
              <w:rPr>
                <w:sz w:val="1"/>
                <w:szCs w:val="1"/>
              </w:rPr>
            </w:pPr>
          </w:p>
        </w:tc>
      </w:tr>
      <w:tr w:rsidR="00D1435F">
        <w:trPr>
          <w:trHeight w:val="581"/>
        </w:trPr>
        <w:tc>
          <w:tcPr>
            <w:tcW w:w="780" w:type="dxa"/>
            <w:vAlign w:val="bottom"/>
          </w:tcPr>
          <w:p w:rsidR="00D1435F" w:rsidRDefault="00580321">
            <w:pPr>
              <w:rPr>
                <w:sz w:val="20"/>
                <w:szCs w:val="20"/>
              </w:rPr>
            </w:pPr>
            <w:r>
              <w:rPr>
                <w:b/>
                <w:bCs/>
                <w:sz w:val="24"/>
                <w:szCs w:val="24"/>
                <w:lang w:val="zh-Hans"/>
              </w:rPr>
              <w:t>L</w:t>
            </w:r>
            <w:r>
              <w:rPr>
                <w:b/>
                <w:bCs/>
                <w:sz w:val="19"/>
                <w:szCs w:val="19"/>
                <w:lang w:val="zh-Hans"/>
              </w:rPr>
              <w:t>ipc</w:t>
            </w:r>
          </w:p>
        </w:tc>
        <w:tc>
          <w:tcPr>
            <w:tcW w:w="1480" w:type="dxa"/>
            <w:vAlign w:val="bottom"/>
          </w:tcPr>
          <w:p w:rsidR="00D1435F" w:rsidRDefault="00580321">
            <w:pPr>
              <w:ind w:right="310"/>
              <w:jc w:val="right"/>
              <w:rPr>
                <w:sz w:val="20"/>
                <w:szCs w:val="20"/>
              </w:rPr>
            </w:pPr>
            <w:r>
              <w:rPr>
                <w:b/>
                <w:bCs/>
                <w:w w:val="99"/>
                <w:sz w:val="18"/>
                <w:szCs w:val="18"/>
                <w:lang w:val="zh-Hans"/>
              </w:rPr>
              <w:t>[Systemcall]</w:t>
            </w:r>
          </w:p>
        </w:tc>
        <w:tc>
          <w:tcPr>
            <w:tcW w:w="760" w:type="dxa"/>
            <w:vAlign w:val="bottom"/>
          </w:tcPr>
          <w:p w:rsidR="00D1435F" w:rsidRDefault="00D1435F">
            <w:pPr>
              <w:rPr>
                <w:sz w:val="24"/>
                <w:szCs w:val="24"/>
              </w:rPr>
            </w:pPr>
          </w:p>
        </w:tc>
        <w:tc>
          <w:tcPr>
            <w:tcW w:w="20" w:type="dxa"/>
            <w:vAlign w:val="bottom"/>
          </w:tcPr>
          <w:p w:rsidR="00D1435F" w:rsidRDefault="00D1435F">
            <w:pPr>
              <w:rPr>
                <w:sz w:val="24"/>
                <w:szCs w:val="24"/>
              </w:rPr>
            </w:pPr>
          </w:p>
        </w:tc>
        <w:tc>
          <w:tcPr>
            <w:tcW w:w="60" w:type="dxa"/>
            <w:vAlign w:val="bottom"/>
          </w:tcPr>
          <w:p w:rsidR="00D1435F" w:rsidRDefault="00D1435F">
            <w:pPr>
              <w:rPr>
                <w:sz w:val="24"/>
                <w:szCs w:val="24"/>
              </w:rPr>
            </w:pPr>
          </w:p>
        </w:tc>
        <w:tc>
          <w:tcPr>
            <w:tcW w:w="1940" w:type="dxa"/>
            <w:vAlign w:val="bottom"/>
          </w:tcPr>
          <w:p w:rsidR="00D1435F" w:rsidRDefault="00D1435F">
            <w:pPr>
              <w:rPr>
                <w:sz w:val="24"/>
                <w:szCs w:val="24"/>
              </w:rPr>
            </w:pPr>
          </w:p>
        </w:tc>
        <w:tc>
          <w:tcPr>
            <w:tcW w:w="100" w:type="dxa"/>
            <w:vAlign w:val="bottom"/>
          </w:tcPr>
          <w:p w:rsidR="00D1435F" w:rsidRDefault="00D1435F">
            <w:pPr>
              <w:rPr>
                <w:sz w:val="24"/>
                <w:szCs w:val="24"/>
              </w:rPr>
            </w:pPr>
          </w:p>
        </w:tc>
        <w:tc>
          <w:tcPr>
            <w:tcW w:w="740" w:type="dxa"/>
            <w:vAlign w:val="bottom"/>
          </w:tcPr>
          <w:p w:rsidR="00D1435F" w:rsidRDefault="00D1435F">
            <w:pPr>
              <w:rPr>
                <w:sz w:val="24"/>
                <w:szCs w:val="24"/>
              </w:rPr>
            </w:pPr>
          </w:p>
        </w:tc>
        <w:tc>
          <w:tcPr>
            <w:tcW w:w="276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55"/>
        </w:trPr>
        <w:tc>
          <w:tcPr>
            <w:tcW w:w="780" w:type="dxa"/>
            <w:vAlign w:val="bottom"/>
          </w:tcPr>
          <w:p w:rsidR="00D1435F" w:rsidRDefault="00D1435F">
            <w:pPr>
              <w:rPr>
                <w:sz w:val="13"/>
                <w:szCs w:val="13"/>
              </w:rPr>
            </w:pPr>
          </w:p>
        </w:tc>
        <w:tc>
          <w:tcPr>
            <w:tcW w:w="1480" w:type="dxa"/>
            <w:vMerge w:val="restart"/>
            <w:vAlign w:val="bottom"/>
          </w:tcPr>
          <w:p w:rsidR="00D1435F" w:rsidRDefault="00580321">
            <w:pPr>
              <w:ind w:right="70"/>
              <w:jc w:val="right"/>
              <w:rPr>
                <w:sz w:val="20"/>
                <w:szCs w:val="20"/>
              </w:rPr>
            </w:pPr>
            <w:r>
              <w:rPr>
                <w:sz w:val="18"/>
                <w:szCs w:val="18"/>
                <w:lang w:val="zh-Hans"/>
              </w:rPr>
              <w:t>–</w:t>
            </w:r>
          </w:p>
        </w:tc>
        <w:tc>
          <w:tcPr>
            <w:tcW w:w="760" w:type="dxa"/>
            <w:vMerge w:val="restart"/>
            <w:vAlign w:val="bottom"/>
          </w:tcPr>
          <w:p w:rsidR="00D1435F" w:rsidRDefault="00580321">
            <w:pPr>
              <w:ind w:left="80"/>
              <w:rPr>
                <w:sz w:val="20"/>
                <w:szCs w:val="20"/>
              </w:rPr>
            </w:pPr>
            <w:r>
              <w:rPr>
                <w:sz w:val="14"/>
                <w:szCs w:val="14"/>
                <w:lang w:val="zh-Hans"/>
              </w:rPr>
              <w:t>r0</w:t>
            </w:r>
          </w:p>
        </w:tc>
        <w:tc>
          <w:tcPr>
            <w:tcW w:w="20" w:type="dxa"/>
            <w:vAlign w:val="bottom"/>
          </w:tcPr>
          <w:p w:rsidR="00D1435F" w:rsidRDefault="00D1435F">
            <w:pPr>
              <w:rPr>
                <w:sz w:val="13"/>
                <w:szCs w:val="13"/>
              </w:rPr>
            </w:pPr>
          </w:p>
        </w:tc>
        <w:tc>
          <w:tcPr>
            <w:tcW w:w="60" w:type="dxa"/>
            <w:vMerge w:val="restart"/>
            <w:vAlign w:val="bottom"/>
          </w:tcPr>
          <w:p w:rsidR="00D1435F" w:rsidRDefault="00D1435F">
            <w:pPr>
              <w:rPr>
                <w:sz w:val="13"/>
                <w:szCs w:val="13"/>
              </w:rPr>
            </w:pPr>
          </w:p>
        </w:tc>
        <w:tc>
          <w:tcPr>
            <w:tcW w:w="1940" w:type="dxa"/>
            <w:vMerge w:val="restart"/>
            <w:vAlign w:val="bottom"/>
          </w:tcPr>
          <w:p w:rsidR="00D1435F" w:rsidRDefault="00580321">
            <w:pPr>
              <w:jc w:val="center"/>
              <w:rPr>
                <w:sz w:val="20"/>
                <w:szCs w:val="20"/>
              </w:rPr>
            </w:pPr>
            <w:r>
              <w:rPr>
                <w:sz w:val="18"/>
                <w:szCs w:val="18"/>
                <w:lang w:val="zh-Hans"/>
              </w:rPr>
              <w:t>Lipc!</w:t>
            </w:r>
          </w:p>
        </w:tc>
        <w:tc>
          <w:tcPr>
            <w:tcW w:w="100" w:type="dxa"/>
            <w:vAlign w:val="bottom"/>
          </w:tcPr>
          <w:p w:rsidR="00D1435F" w:rsidRDefault="00D1435F">
            <w:pPr>
              <w:rPr>
                <w:sz w:val="13"/>
                <w:szCs w:val="13"/>
              </w:rPr>
            </w:pPr>
          </w:p>
        </w:tc>
        <w:tc>
          <w:tcPr>
            <w:tcW w:w="740" w:type="dxa"/>
            <w:vMerge w:val="restart"/>
            <w:vAlign w:val="bottom"/>
          </w:tcPr>
          <w:p w:rsidR="00D1435F" w:rsidRDefault="00580321">
            <w:pPr>
              <w:ind w:left="40"/>
              <w:rPr>
                <w:sz w:val="20"/>
                <w:szCs w:val="20"/>
              </w:rPr>
            </w:pPr>
            <w:r>
              <w:rPr>
                <w:sz w:val="14"/>
                <w:szCs w:val="14"/>
                <w:lang w:val="zh-Hans"/>
              </w:rPr>
              <w:t>r0</w:t>
            </w:r>
          </w:p>
        </w:tc>
        <w:tc>
          <w:tcPr>
            <w:tcW w:w="2760" w:type="dxa"/>
            <w:vMerge w:val="restart"/>
            <w:vAlign w:val="bottom"/>
          </w:tcPr>
          <w:p w:rsidR="00D1435F" w:rsidRDefault="00D1435F">
            <w:pPr>
              <w:rPr>
                <w:sz w:val="13"/>
                <w:szCs w:val="13"/>
              </w:rPr>
            </w:pPr>
          </w:p>
        </w:tc>
        <w:tc>
          <w:tcPr>
            <w:tcW w:w="0" w:type="dxa"/>
            <w:vAlign w:val="bottom"/>
          </w:tcPr>
          <w:p w:rsidR="00D1435F" w:rsidRDefault="00D1435F">
            <w:pPr>
              <w:rPr>
                <w:sz w:val="1"/>
                <w:szCs w:val="1"/>
              </w:rPr>
            </w:pPr>
          </w:p>
        </w:tc>
      </w:tr>
      <w:tr w:rsidR="00D1435F">
        <w:trPr>
          <w:trHeight w:val="175"/>
        </w:trPr>
        <w:tc>
          <w:tcPr>
            <w:tcW w:w="780" w:type="dxa"/>
            <w:vAlign w:val="bottom"/>
          </w:tcPr>
          <w:p w:rsidR="00D1435F" w:rsidRDefault="00D1435F">
            <w:pPr>
              <w:rPr>
                <w:sz w:val="15"/>
                <w:szCs w:val="15"/>
              </w:rPr>
            </w:pPr>
          </w:p>
        </w:tc>
        <w:tc>
          <w:tcPr>
            <w:tcW w:w="1480" w:type="dxa"/>
            <w:vMerge/>
            <w:vAlign w:val="bottom"/>
          </w:tcPr>
          <w:p w:rsidR="00D1435F" w:rsidRDefault="00D1435F">
            <w:pPr>
              <w:rPr>
                <w:sz w:val="15"/>
                <w:szCs w:val="15"/>
              </w:rPr>
            </w:pPr>
          </w:p>
        </w:tc>
        <w:tc>
          <w:tcPr>
            <w:tcW w:w="76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60" w:type="dxa"/>
            <w:vMerge/>
            <w:vAlign w:val="bottom"/>
          </w:tcPr>
          <w:p w:rsidR="00D1435F" w:rsidRDefault="00D1435F">
            <w:pPr>
              <w:rPr>
                <w:sz w:val="15"/>
                <w:szCs w:val="15"/>
              </w:rPr>
            </w:pPr>
          </w:p>
        </w:tc>
        <w:tc>
          <w:tcPr>
            <w:tcW w:w="1940" w:type="dxa"/>
            <w:vMerge/>
            <w:vAlign w:val="bottom"/>
          </w:tcPr>
          <w:p w:rsidR="00D1435F" w:rsidRDefault="00D1435F">
            <w:pPr>
              <w:rPr>
                <w:sz w:val="15"/>
                <w:szCs w:val="15"/>
              </w:rPr>
            </w:pPr>
          </w:p>
        </w:tc>
        <w:tc>
          <w:tcPr>
            <w:tcW w:w="100" w:type="dxa"/>
            <w:tcBorders>
              <w:left w:val="single" w:sz="8" w:space="0" w:color="auto"/>
            </w:tcBorders>
            <w:vAlign w:val="bottom"/>
          </w:tcPr>
          <w:p w:rsidR="00D1435F" w:rsidRDefault="00D1435F">
            <w:pPr>
              <w:rPr>
                <w:sz w:val="15"/>
                <w:szCs w:val="15"/>
              </w:rPr>
            </w:pPr>
          </w:p>
        </w:tc>
        <w:tc>
          <w:tcPr>
            <w:tcW w:w="740" w:type="dxa"/>
            <w:vMerge/>
            <w:vAlign w:val="bottom"/>
          </w:tcPr>
          <w:p w:rsidR="00D1435F" w:rsidRDefault="00D1435F">
            <w:pPr>
              <w:rPr>
                <w:sz w:val="15"/>
                <w:szCs w:val="15"/>
              </w:rPr>
            </w:pPr>
          </w:p>
        </w:tc>
        <w:tc>
          <w:tcPr>
            <w:tcW w:w="276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right="70"/>
              <w:jc w:val="right"/>
              <w:rPr>
                <w:sz w:val="20"/>
                <w:szCs w:val="20"/>
              </w:rPr>
            </w:pPr>
            <w:r>
              <w:rPr>
                <w:sz w:val="18"/>
                <w:szCs w:val="18"/>
                <w:lang w:val="zh-Hans"/>
              </w:rPr>
              <w:t>–</w:t>
            </w:r>
          </w:p>
        </w:tc>
        <w:tc>
          <w:tcPr>
            <w:tcW w:w="760" w:type="dxa"/>
            <w:vAlign w:val="bottom"/>
          </w:tcPr>
          <w:p w:rsidR="00D1435F" w:rsidRDefault="00580321">
            <w:pPr>
              <w:ind w:left="80"/>
              <w:rPr>
                <w:sz w:val="20"/>
                <w:szCs w:val="20"/>
              </w:rPr>
            </w:pPr>
            <w:r>
              <w:rPr>
                <w:sz w:val="14"/>
                <w:szCs w:val="14"/>
                <w:lang w:val="zh-Hans"/>
              </w:rPr>
              <w:t>r1</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r1</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right="70"/>
              <w:jc w:val="right"/>
              <w:rPr>
                <w:sz w:val="20"/>
                <w:szCs w:val="20"/>
              </w:rPr>
            </w:pPr>
            <w:r>
              <w:rPr>
                <w:sz w:val="18"/>
                <w:szCs w:val="18"/>
                <w:lang w:val="zh-Hans"/>
              </w:rPr>
              <w:t>–</w:t>
            </w:r>
          </w:p>
        </w:tc>
        <w:tc>
          <w:tcPr>
            <w:tcW w:w="760" w:type="dxa"/>
            <w:vAlign w:val="bottom"/>
          </w:tcPr>
          <w:p w:rsidR="00D1435F" w:rsidRDefault="00580321">
            <w:pPr>
              <w:ind w:left="80"/>
              <w:rPr>
                <w:sz w:val="20"/>
                <w:szCs w:val="20"/>
              </w:rPr>
            </w:pPr>
            <w:r>
              <w:rPr>
                <w:sz w:val="14"/>
                <w:szCs w:val="14"/>
                <w:lang w:val="zh-Hans"/>
              </w:rPr>
              <w:t>r2</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Merge w:val="restart"/>
            <w:vAlign w:val="bottom"/>
          </w:tcPr>
          <w:p w:rsidR="00D1435F" w:rsidRDefault="00580321">
            <w:pPr>
              <w:jc w:val="center"/>
              <w:rPr>
                <w:sz w:val="20"/>
                <w:szCs w:val="20"/>
              </w:rPr>
            </w:pPr>
            <w:r>
              <w:rPr>
                <w:w w:val="93"/>
                <w:sz w:val="18"/>
                <w:szCs w:val="18"/>
                <w:lang w:val="zh-Hans"/>
              </w:rPr>
              <w:t>bctrl</w:t>
            </w: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r2</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right="70"/>
              <w:jc w:val="right"/>
              <w:rPr>
                <w:sz w:val="20"/>
                <w:szCs w:val="20"/>
              </w:rPr>
            </w:pPr>
            <w:r>
              <w:rPr>
                <w:sz w:val="18"/>
                <w:szCs w:val="18"/>
                <w:lang w:val="zh-Hans"/>
              </w:rPr>
              <w:t>自</w:t>
            </w:r>
          </w:p>
        </w:tc>
        <w:tc>
          <w:tcPr>
            <w:tcW w:w="760" w:type="dxa"/>
            <w:vAlign w:val="bottom"/>
          </w:tcPr>
          <w:p w:rsidR="00D1435F" w:rsidRDefault="00580321">
            <w:pPr>
              <w:ind w:left="80"/>
              <w:rPr>
                <w:sz w:val="20"/>
                <w:szCs w:val="20"/>
              </w:rPr>
            </w:pPr>
            <w:r>
              <w:rPr>
                <w:sz w:val="14"/>
                <w:szCs w:val="14"/>
                <w:lang w:val="zh-Hans"/>
              </w:rPr>
              <w:t>r3</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Merge/>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r3</w:t>
            </w:r>
          </w:p>
        </w:tc>
        <w:tc>
          <w:tcPr>
            <w:tcW w:w="2760" w:type="dxa"/>
            <w:vAlign w:val="bottom"/>
          </w:tcPr>
          <w:p w:rsidR="00D1435F" w:rsidRDefault="00580321">
            <w:pPr>
              <w:spacing w:line="200" w:lineRule="exact"/>
              <w:ind w:left="80"/>
              <w:rPr>
                <w:sz w:val="20"/>
                <w:szCs w:val="20"/>
              </w:rPr>
            </w:pPr>
            <w:r>
              <w:rPr>
                <w:sz w:val="18"/>
                <w:szCs w:val="18"/>
                <w:lang w:val="zh-Hans"/>
              </w:rPr>
              <w:t>从</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right="70"/>
              <w:jc w:val="right"/>
              <w:rPr>
                <w:sz w:val="20"/>
                <w:szCs w:val="20"/>
              </w:rPr>
            </w:pPr>
            <w:r>
              <w:rPr>
                <w:sz w:val="18"/>
                <w:szCs w:val="18"/>
                <w:lang w:val="zh-Hans"/>
              </w:rPr>
              <w:t>FromSpecifier</w:t>
            </w:r>
          </w:p>
        </w:tc>
        <w:tc>
          <w:tcPr>
            <w:tcW w:w="760" w:type="dxa"/>
            <w:vAlign w:val="bottom"/>
          </w:tcPr>
          <w:p w:rsidR="00D1435F" w:rsidRDefault="00580321">
            <w:pPr>
              <w:ind w:left="80"/>
              <w:rPr>
                <w:sz w:val="20"/>
                <w:szCs w:val="20"/>
              </w:rPr>
            </w:pPr>
            <w:r>
              <w:rPr>
                <w:sz w:val="14"/>
                <w:szCs w:val="14"/>
                <w:lang w:val="zh-Hans"/>
              </w:rPr>
              <w:t>r4</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r4</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right="70"/>
              <w:jc w:val="right"/>
              <w:rPr>
                <w:sz w:val="20"/>
                <w:szCs w:val="20"/>
              </w:rPr>
            </w:pPr>
            <w:r>
              <w:rPr>
                <w:sz w:val="18"/>
                <w:szCs w:val="18"/>
                <w:lang w:val="zh-Hans"/>
              </w:rPr>
              <w:t>超时</w:t>
            </w:r>
          </w:p>
        </w:tc>
        <w:tc>
          <w:tcPr>
            <w:tcW w:w="760" w:type="dxa"/>
            <w:vAlign w:val="bottom"/>
          </w:tcPr>
          <w:p w:rsidR="00D1435F" w:rsidRDefault="00580321">
            <w:pPr>
              <w:ind w:left="80"/>
              <w:rPr>
                <w:sz w:val="20"/>
                <w:szCs w:val="20"/>
              </w:rPr>
            </w:pPr>
            <w:r>
              <w:rPr>
                <w:sz w:val="14"/>
                <w:szCs w:val="14"/>
                <w:lang w:val="zh-Hans"/>
              </w:rPr>
              <w:t>r5</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r5</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right="70"/>
              <w:jc w:val="right"/>
              <w:rPr>
                <w:sz w:val="20"/>
                <w:szCs w:val="20"/>
              </w:rPr>
            </w:pPr>
            <w:r>
              <w:rPr>
                <w:sz w:val="18"/>
                <w:szCs w:val="18"/>
                <w:lang w:val="zh-Hans"/>
              </w:rPr>
              <w:t>–</w:t>
            </w:r>
          </w:p>
        </w:tc>
        <w:tc>
          <w:tcPr>
            <w:tcW w:w="760" w:type="dxa"/>
            <w:vAlign w:val="bottom"/>
          </w:tcPr>
          <w:p w:rsidR="00D1435F" w:rsidRDefault="00580321">
            <w:pPr>
              <w:ind w:left="80"/>
              <w:rPr>
                <w:sz w:val="20"/>
                <w:szCs w:val="20"/>
              </w:rPr>
            </w:pPr>
            <w:r>
              <w:rPr>
                <w:sz w:val="14"/>
                <w:szCs w:val="14"/>
                <w:lang w:val="zh-Hans"/>
              </w:rPr>
              <w:t>r6... r12</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r6... r12</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right="70"/>
              <w:jc w:val="right"/>
              <w:rPr>
                <w:sz w:val="20"/>
                <w:szCs w:val="20"/>
              </w:rPr>
            </w:pPr>
            <w:r>
              <w:rPr>
                <w:sz w:val="18"/>
                <w:szCs w:val="18"/>
                <w:lang w:val="zh-Hans"/>
              </w:rPr>
              <w:t>Utcb</w:t>
            </w:r>
          </w:p>
        </w:tc>
        <w:tc>
          <w:tcPr>
            <w:tcW w:w="760" w:type="dxa"/>
            <w:vAlign w:val="bottom"/>
          </w:tcPr>
          <w:p w:rsidR="00D1435F" w:rsidRDefault="00580321">
            <w:pPr>
              <w:ind w:left="80"/>
              <w:rPr>
                <w:sz w:val="20"/>
                <w:szCs w:val="20"/>
              </w:rPr>
            </w:pPr>
            <w:r>
              <w:rPr>
                <w:sz w:val="14"/>
                <w:szCs w:val="14"/>
                <w:lang w:val="zh-Hans"/>
              </w:rPr>
              <w:t>r13</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r13</w:t>
            </w:r>
          </w:p>
        </w:tc>
        <w:tc>
          <w:tcPr>
            <w:tcW w:w="2760" w:type="dxa"/>
            <w:vAlign w:val="bottom"/>
          </w:tcPr>
          <w:p w:rsidR="00D1435F" w:rsidRDefault="00580321">
            <w:pPr>
              <w:spacing w:line="200" w:lineRule="exact"/>
              <w:ind w:left="80"/>
              <w:rPr>
                <w:sz w:val="20"/>
                <w:szCs w:val="20"/>
              </w:rPr>
            </w:pPr>
            <w:r>
              <w:rPr>
                <w:sz w:val="18"/>
                <w:szCs w:val="18"/>
                <w:lang w:val="zh-Hans"/>
              </w:rPr>
              <w:t>Utcb</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199" w:lineRule="exact"/>
              <w:ind w:right="70"/>
              <w:jc w:val="right"/>
              <w:rPr>
                <w:sz w:val="20"/>
                <w:szCs w:val="20"/>
              </w:rPr>
            </w:pPr>
            <w:r>
              <w:rPr>
                <w:sz w:val="18"/>
                <w:szCs w:val="18"/>
                <w:lang w:val="zh-Hans"/>
              </w:rPr>
              <w:t>先生</w:t>
            </w:r>
            <w:r>
              <w:rPr>
                <w:sz w:val="23"/>
                <w:szCs w:val="23"/>
                <w:vertAlign w:val="subscript"/>
                <w:lang w:val="zh-Hans"/>
              </w:rPr>
              <w:t>0</w:t>
            </w:r>
          </w:p>
        </w:tc>
        <w:tc>
          <w:tcPr>
            <w:tcW w:w="760" w:type="dxa"/>
            <w:vAlign w:val="bottom"/>
          </w:tcPr>
          <w:p w:rsidR="00D1435F" w:rsidRDefault="00580321">
            <w:pPr>
              <w:ind w:left="80"/>
              <w:rPr>
                <w:sz w:val="20"/>
                <w:szCs w:val="20"/>
              </w:rPr>
            </w:pPr>
            <w:r>
              <w:rPr>
                <w:sz w:val="14"/>
                <w:szCs w:val="14"/>
                <w:lang w:val="zh-Hans"/>
              </w:rPr>
              <w:t>r14</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r14</w:t>
            </w:r>
          </w:p>
        </w:tc>
        <w:tc>
          <w:tcPr>
            <w:tcW w:w="2760" w:type="dxa"/>
            <w:vAlign w:val="bottom"/>
          </w:tcPr>
          <w:p w:rsidR="00D1435F" w:rsidRDefault="00580321">
            <w:pPr>
              <w:spacing w:line="199" w:lineRule="exact"/>
              <w:ind w:left="80"/>
              <w:rPr>
                <w:sz w:val="20"/>
                <w:szCs w:val="20"/>
              </w:rPr>
            </w:pPr>
            <w:r>
              <w:rPr>
                <w:sz w:val="18"/>
                <w:szCs w:val="18"/>
                <w:lang w:val="zh-Hans"/>
              </w:rPr>
              <w:t>先生</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199" w:lineRule="exact"/>
              <w:ind w:right="70"/>
              <w:jc w:val="right"/>
              <w:rPr>
                <w:sz w:val="20"/>
                <w:szCs w:val="20"/>
              </w:rPr>
            </w:pPr>
            <w:r>
              <w:rPr>
                <w:sz w:val="18"/>
                <w:szCs w:val="18"/>
                <w:lang w:val="zh-Hans"/>
              </w:rPr>
              <w:t>先生</w:t>
            </w:r>
            <w:r>
              <w:rPr>
                <w:sz w:val="23"/>
                <w:szCs w:val="23"/>
                <w:vertAlign w:val="subscript"/>
                <w:lang w:val="zh-Hans"/>
              </w:rPr>
              <w:t>1</w:t>
            </w:r>
          </w:p>
        </w:tc>
        <w:tc>
          <w:tcPr>
            <w:tcW w:w="760" w:type="dxa"/>
            <w:vAlign w:val="bottom"/>
          </w:tcPr>
          <w:p w:rsidR="00D1435F" w:rsidRDefault="00580321">
            <w:pPr>
              <w:ind w:left="80"/>
              <w:rPr>
                <w:sz w:val="20"/>
                <w:szCs w:val="20"/>
              </w:rPr>
            </w:pPr>
            <w:r>
              <w:rPr>
                <w:sz w:val="14"/>
                <w:szCs w:val="14"/>
                <w:lang w:val="zh-Hans"/>
              </w:rPr>
              <w:t>r15</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r15</w:t>
            </w:r>
          </w:p>
        </w:tc>
        <w:tc>
          <w:tcPr>
            <w:tcW w:w="2760" w:type="dxa"/>
            <w:vAlign w:val="bottom"/>
          </w:tcPr>
          <w:p w:rsidR="00D1435F" w:rsidRDefault="00580321">
            <w:pPr>
              <w:spacing w:line="199" w:lineRule="exact"/>
              <w:ind w:left="80"/>
              <w:rPr>
                <w:sz w:val="20"/>
                <w:szCs w:val="20"/>
              </w:rPr>
            </w:pPr>
            <w:r>
              <w:rPr>
                <w:sz w:val="18"/>
                <w:szCs w:val="18"/>
                <w:lang w:val="zh-Hans"/>
              </w:rPr>
              <w:t>先生</w:t>
            </w:r>
            <w:r>
              <w:rPr>
                <w:sz w:val="23"/>
                <w:szCs w:val="23"/>
                <w:vertAlign w:val="subscript"/>
                <w:lang w:val="zh-Hans"/>
              </w:rPr>
              <w:t>1</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199" w:lineRule="exact"/>
              <w:ind w:right="70"/>
              <w:jc w:val="right"/>
              <w:rPr>
                <w:sz w:val="20"/>
                <w:szCs w:val="20"/>
              </w:rPr>
            </w:pPr>
            <w:r>
              <w:rPr>
                <w:sz w:val="18"/>
                <w:szCs w:val="18"/>
                <w:lang w:val="zh-Hans"/>
              </w:rPr>
              <w:t>先生</w:t>
            </w:r>
            <w:r>
              <w:rPr>
                <w:sz w:val="23"/>
                <w:szCs w:val="23"/>
                <w:vertAlign w:val="subscript"/>
                <w:lang w:val="zh-Hans"/>
              </w:rPr>
              <w:t>2</w:t>
            </w:r>
          </w:p>
        </w:tc>
        <w:tc>
          <w:tcPr>
            <w:tcW w:w="760" w:type="dxa"/>
            <w:vAlign w:val="bottom"/>
          </w:tcPr>
          <w:p w:rsidR="00D1435F" w:rsidRDefault="00580321">
            <w:pPr>
              <w:ind w:left="80"/>
              <w:rPr>
                <w:sz w:val="20"/>
                <w:szCs w:val="20"/>
              </w:rPr>
            </w:pPr>
            <w:r>
              <w:rPr>
                <w:sz w:val="14"/>
                <w:szCs w:val="14"/>
                <w:lang w:val="zh-Hans"/>
              </w:rPr>
              <w:t>r16</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r16</w:t>
            </w:r>
          </w:p>
        </w:tc>
        <w:tc>
          <w:tcPr>
            <w:tcW w:w="2760" w:type="dxa"/>
            <w:vAlign w:val="bottom"/>
          </w:tcPr>
          <w:p w:rsidR="00D1435F" w:rsidRDefault="00580321">
            <w:pPr>
              <w:spacing w:line="199" w:lineRule="exact"/>
              <w:ind w:left="80"/>
              <w:rPr>
                <w:sz w:val="20"/>
                <w:szCs w:val="20"/>
              </w:rPr>
            </w:pPr>
            <w:r>
              <w:rPr>
                <w:sz w:val="18"/>
                <w:szCs w:val="18"/>
                <w:lang w:val="zh-Hans"/>
              </w:rPr>
              <w:t>先生</w:t>
            </w:r>
            <w:r>
              <w:rPr>
                <w:sz w:val="23"/>
                <w:szCs w:val="23"/>
                <w:vertAlign w:val="subscript"/>
                <w:lang w:val="zh-Hans"/>
              </w:rPr>
              <w:t>2</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199" w:lineRule="exact"/>
              <w:ind w:right="70"/>
              <w:jc w:val="right"/>
              <w:rPr>
                <w:sz w:val="20"/>
                <w:szCs w:val="20"/>
              </w:rPr>
            </w:pPr>
            <w:r>
              <w:rPr>
                <w:sz w:val="18"/>
                <w:szCs w:val="18"/>
                <w:lang w:val="zh-Hans"/>
              </w:rPr>
              <w:t>先生</w:t>
            </w:r>
            <w:r>
              <w:rPr>
                <w:sz w:val="23"/>
                <w:szCs w:val="23"/>
                <w:vertAlign w:val="subscript"/>
                <w:lang w:val="zh-Hans"/>
              </w:rPr>
              <w:t>3</w:t>
            </w:r>
          </w:p>
        </w:tc>
        <w:tc>
          <w:tcPr>
            <w:tcW w:w="760" w:type="dxa"/>
            <w:vAlign w:val="bottom"/>
          </w:tcPr>
          <w:p w:rsidR="00D1435F" w:rsidRDefault="00580321">
            <w:pPr>
              <w:ind w:left="80"/>
              <w:rPr>
                <w:sz w:val="20"/>
                <w:szCs w:val="20"/>
              </w:rPr>
            </w:pPr>
            <w:r>
              <w:rPr>
                <w:sz w:val="14"/>
                <w:szCs w:val="14"/>
                <w:lang w:val="zh-Hans"/>
              </w:rPr>
              <w:t>r17</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r17</w:t>
            </w:r>
          </w:p>
        </w:tc>
        <w:tc>
          <w:tcPr>
            <w:tcW w:w="2760" w:type="dxa"/>
            <w:vAlign w:val="bottom"/>
          </w:tcPr>
          <w:p w:rsidR="00D1435F" w:rsidRDefault="00580321">
            <w:pPr>
              <w:spacing w:line="199" w:lineRule="exact"/>
              <w:ind w:left="80"/>
              <w:rPr>
                <w:sz w:val="20"/>
                <w:szCs w:val="20"/>
              </w:rPr>
            </w:pPr>
            <w:r>
              <w:rPr>
                <w:sz w:val="18"/>
                <w:szCs w:val="18"/>
                <w:lang w:val="zh-Hans"/>
              </w:rPr>
              <w:t>先生</w:t>
            </w:r>
            <w:r>
              <w:rPr>
                <w:sz w:val="23"/>
                <w:szCs w:val="23"/>
                <w:vertAlign w:val="subscript"/>
                <w:lang w:val="zh-Hans"/>
              </w:rPr>
              <w:t>3</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199" w:lineRule="exact"/>
              <w:ind w:right="70"/>
              <w:jc w:val="right"/>
              <w:rPr>
                <w:sz w:val="20"/>
                <w:szCs w:val="20"/>
              </w:rPr>
            </w:pPr>
            <w:r>
              <w:rPr>
                <w:sz w:val="18"/>
                <w:szCs w:val="18"/>
                <w:lang w:val="zh-Hans"/>
              </w:rPr>
              <w:t>先生</w:t>
            </w:r>
            <w:r>
              <w:rPr>
                <w:sz w:val="23"/>
                <w:szCs w:val="23"/>
                <w:vertAlign w:val="subscript"/>
                <w:lang w:val="zh-Hans"/>
              </w:rPr>
              <w:t>4</w:t>
            </w:r>
          </w:p>
        </w:tc>
        <w:tc>
          <w:tcPr>
            <w:tcW w:w="760" w:type="dxa"/>
            <w:vAlign w:val="bottom"/>
          </w:tcPr>
          <w:p w:rsidR="00D1435F" w:rsidRDefault="00580321">
            <w:pPr>
              <w:ind w:left="80"/>
              <w:rPr>
                <w:sz w:val="20"/>
                <w:szCs w:val="20"/>
              </w:rPr>
            </w:pPr>
            <w:r>
              <w:rPr>
                <w:sz w:val="14"/>
                <w:szCs w:val="14"/>
                <w:lang w:val="zh-Hans"/>
              </w:rPr>
              <w:t>r18</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r18</w:t>
            </w:r>
          </w:p>
        </w:tc>
        <w:tc>
          <w:tcPr>
            <w:tcW w:w="2760" w:type="dxa"/>
            <w:vAlign w:val="bottom"/>
          </w:tcPr>
          <w:p w:rsidR="00D1435F" w:rsidRDefault="00580321">
            <w:pPr>
              <w:spacing w:line="199" w:lineRule="exact"/>
              <w:ind w:left="80"/>
              <w:rPr>
                <w:sz w:val="20"/>
                <w:szCs w:val="20"/>
              </w:rPr>
            </w:pPr>
            <w:r>
              <w:rPr>
                <w:sz w:val="18"/>
                <w:szCs w:val="18"/>
                <w:lang w:val="zh-Hans"/>
              </w:rPr>
              <w:t>先生</w:t>
            </w:r>
            <w:r>
              <w:rPr>
                <w:sz w:val="23"/>
                <w:szCs w:val="23"/>
                <w:vertAlign w:val="subscript"/>
                <w:lang w:val="zh-Hans"/>
              </w:rPr>
              <w:t>4</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199" w:lineRule="exact"/>
              <w:ind w:right="70"/>
              <w:jc w:val="right"/>
              <w:rPr>
                <w:sz w:val="20"/>
                <w:szCs w:val="20"/>
              </w:rPr>
            </w:pPr>
            <w:r>
              <w:rPr>
                <w:sz w:val="18"/>
                <w:szCs w:val="18"/>
                <w:lang w:val="zh-Hans"/>
              </w:rPr>
              <w:t>先生</w:t>
            </w:r>
            <w:r>
              <w:rPr>
                <w:sz w:val="23"/>
                <w:szCs w:val="23"/>
                <w:vertAlign w:val="subscript"/>
                <w:lang w:val="zh-Hans"/>
              </w:rPr>
              <w:t>5</w:t>
            </w:r>
          </w:p>
        </w:tc>
        <w:tc>
          <w:tcPr>
            <w:tcW w:w="760" w:type="dxa"/>
            <w:vAlign w:val="bottom"/>
          </w:tcPr>
          <w:p w:rsidR="00D1435F" w:rsidRDefault="00580321">
            <w:pPr>
              <w:ind w:left="80"/>
              <w:rPr>
                <w:sz w:val="20"/>
                <w:szCs w:val="20"/>
              </w:rPr>
            </w:pPr>
            <w:r>
              <w:rPr>
                <w:sz w:val="14"/>
                <w:szCs w:val="14"/>
                <w:lang w:val="zh-Hans"/>
              </w:rPr>
              <w:t>r19</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r19</w:t>
            </w:r>
          </w:p>
        </w:tc>
        <w:tc>
          <w:tcPr>
            <w:tcW w:w="2760" w:type="dxa"/>
            <w:vAlign w:val="bottom"/>
          </w:tcPr>
          <w:p w:rsidR="00D1435F" w:rsidRDefault="00580321">
            <w:pPr>
              <w:spacing w:line="199" w:lineRule="exact"/>
              <w:ind w:left="80"/>
              <w:rPr>
                <w:sz w:val="20"/>
                <w:szCs w:val="20"/>
              </w:rPr>
            </w:pPr>
            <w:r>
              <w:rPr>
                <w:sz w:val="18"/>
                <w:szCs w:val="18"/>
                <w:lang w:val="zh-Hans"/>
              </w:rPr>
              <w:t>先生</w:t>
            </w:r>
            <w:r>
              <w:rPr>
                <w:sz w:val="23"/>
                <w:szCs w:val="23"/>
                <w:vertAlign w:val="subscript"/>
                <w:lang w:val="zh-Hans"/>
              </w:rPr>
              <w:t>5</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199" w:lineRule="exact"/>
              <w:ind w:right="70"/>
              <w:jc w:val="right"/>
              <w:rPr>
                <w:sz w:val="20"/>
                <w:szCs w:val="20"/>
              </w:rPr>
            </w:pPr>
            <w:r>
              <w:rPr>
                <w:sz w:val="18"/>
                <w:szCs w:val="18"/>
                <w:lang w:val="zh-Hans"/>
              </w:rPr>
              <w:t>先生</w:t>
            </w:r>
            <w:r>
              <w:rPr>
                <w:sz w:val="23"/>
                <w:szCs w:val="23"/>
                <w:vertAlign w:val="subscript"/>
                <w:lang w:val="zh-Hans"/>
              </w:rPr>
              <w:t>6</w:t>
            </w:r>
          </w:p>
        </w:tc>
        <w:tc>
          <w:tcPr>
            <w:tcW w:w="760" w:type="dxa"/>
            <w:vAlign w:val="bottom"/>
          </w:tcPr>
          <w:p w:rsidR="00D1435F" w:rsidRDefault="00580321">
            <w:pPr>
              <w:ind w:left="80"/>
              <w:rPr>
                <w:sz w:val="20"/>
                <w:szCs w:val="20"/>
              </w:rPr>
            </w:pPr>
            <w:r>
              <w:rPr>
                <w:sz w:val="14"/>
                <w:szCs w:val="14"/>
                <w:lang w:val="zh-Hans"/>
              </w:rPr>
              <w:t>r20</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r20</w:t>
            </w:r>
          </w:p>
        </w:tc>
        <w:tc>
          <w:tcPr>
            <w:tcW w:w="2760" w:type="dxa"/>
            <w:vAlign w:val="bottom"/>
          </w:tcPr>
          <w:p w:rsidR="00D1435F" w:rsidRDefault="00580321">
            <w:pPr>
              <w:spacing w:line="199" w:lineRule="exact"/>
              <w:ind w:left="80"/>
              <w:rPr>
                <w:sz w:val="20"/>
                <w:szCs w:val="20"/>
              </w:rPr>
            </w:pPr>
            <w:r>
              <w:rPr>
                <w:sz w:val="18"/>
                <w:szCs w:val="18"/>
                <w:lang w:val="zh-Hans"/>
              </w:rPr>
              <w:t>先生</w:t>
            </w:r>
            <w:r>
              <w:rPr>
                <w:sz w:val="23"/>
                <w:szCs w:val="23"/>
                <w:vertAlign w:val="subscript"/>
                <w:lang w:val="zh-Hans"/>
              </w:rPr>
              <w:t>6</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199" w:lineRule="exact"/>
              <w:ind w:right="70"/>
              <w:jc w:val="right"/>
              <w:rPr>
                <w:sz w:val="20"/>
                <w:szCs w:val="20"/>
              </w:rPr>
            </w:pPr>
            <w:r>
              <w:rPr>
                <w:sz w:val="18"/>
                <w:szCs w:val="18"/>
                <w:lang w:val="zh-Hans"/>
              </w:rPr>
              <w:t>先生</w:t>
            </w:r>
            <w:r>
              <w:rPr>
                <w:sz w:val="23"/>
                <w:szCs w:val="23"/>
                <w:vertAlign w:val="subscript"/>
                <w:lang w:val="zh-Hans"/>
              </w:rPr>
              <w:t>7</w:t>
            </w:r>
          </w:p>
        </w:tc>
        <w:tc>
          <w:tcPr>
            <w:tcW w:w="760" w:type="dxa"/>
            <w:vAlign w:val="bottom"/>
          </w:tcPr>
          <w:p w:rsidR="00D1435F" w:rsidRDefault="00580321">
            <w:pPr>
              <w:ind w:left="80"/>
              <w:rPr>
                <w:sz w:val="20"/>
                <w:szCs w:val="20"/>
              </w:rPr>
            </w:pPr>
            <w:r>
              <w:rPr>
                <w:sz w:val="14"/>
                <w:szCs w:val="14"/>
                <w:lang w:val="zh-Hans"/>
              </w:rPr>
              <w:t>r21</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r21</w:t>
            </w:r>
          </w:p>
        </w:tc>
        <w:tc>
          <w:tcPr>
            <w:tcW w:w="2760" w:type="dxa"/>
            <w:vAlign w:val="bottom"/>
          </w:tcPr>
          <w:p w:rsidR="00D1435F" w:rsidRDefault="00580321">
            <w:pPr>
              <w:spacing w:line="199" w:lineRule="exact"/>
              <w:ind w:left="80"/>
              <w:rPr>
                <w:sz w:val="20"/>
                <w:szCs w:val="20"/>
              </w:rPr>
            </w:pPr>
            <w:r>
              <w:rPr>
                <w:sz w:val="18"/>
                <w:szCs w:val="18"/>
                <w:lang w:val="zh-Hans"/>
              </w:rPr>
              <w:t>先生</w:t>
            </w:r>
            <w:r>
              <w:rPr>
                <w:sz w:val="23"/>
                <w:szCs w:val="23"/>
                <w:vertAlign w:val="subscript"/>
                <w:lang w:val="zh-Hans"/>
              </w:rPr>
              <w:t>7</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199" w:lineRule="exact"/>
              <w:ind w:right="70"/>
              <w:jc w:val="right"/>
              <w:rPr>
                <w:sz w:val="20"/>
                <w:szCs w:val="20"/>
              </w:rPr>
            </w:pPr>
            <w:r>
              <w:rPr>
                <w:sz w:val="18"/>
                <w:szCs w:val="18"/>
                <w:lang w:val="zh-Hans"/>
              </w:rPr>
              <w:t>先生</w:t>
            </w:r>
            <w:r>
              <w:rPr>
                <w:sz w:val="23"/>
                <w:szCs w:val="23"/>
                <w:vertAlign w:val="subscript"/>
                <w:lang w:val="zh-Hans"/>
              </w:rPr>
              <w:t>8</w:t>
            </w:r>
          </w:p>
        </w:tc>
        <w:tc>
          <w:tcPr>
            <w:tcW w:w="760" w:type="dxa"/>
            <w:vAlign w:val="bottom"/>
          </w:tcPr>
          <w:p w:rsidR="00D1435F" w:rsidRDefault="00580321">
            <w:pPr>
              <w:ind w:left="80"/>
              <w:rPr>
                <w:sz w:val="20"/>
                <w:szCs w:val="20"/>
              </w:rPr>
            </w:pPr>
            <w:r>
              <w:rPr>
                <w:sz w:val="14"/>
                <w:szCs w:val="14"/>
                <w:lang w:val="zh-Hans"/>
              </w:rPr>
              <w:t>r22</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r22</w:t>
            </w:r>
          </w:p>
        </w:tc>
        <w:tc>
          <w:tcPr>
            <w:tcW w:w="2760" w:type="dxa"/>
            <w:vAlign w:val="bottom"/>
          </w:tcPr>
          <w:p w:rsidR="00D1435F" w:rsidRDefault="00580321">
            <w:pPr>
              <w:spacing w:line="199" w:lineRule="exact"/>
              <w:ind w:left="80"/>
              <w:rPr>
                <w:sz w:val="20"/>
                <w:szCs w:val="20"/>
              </w:rPr>
            </w:pPr>
            <w:r>
              <w:rPr>
                <w:sz w:val="18"/>
                <w:szCs w:val="18"/>
                <w:lang w:val="zh-Hans"/>
              </w:rPr>
              <w:t>先生</w:t>
            </w:r>
            <w:r>
              <w:rPr>
                <w:sz w:val="23"/>
                <w:szCs w:val="23"/>
                <w:vertAlign w:val="subscript"/>
                <w:lang w:val="zh-Hans"/>
              </w:rPr>
              <w:t>8</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199" w:lineRule="exact"/>
              <w:ind w:right="70"/>
              <w:jc w:val="right"/>
              <w:rPr>
                <w:sz w:val="20"/>
                <w:szCs w:val="20"/>
              </w:rPr>
            </w:pPr>
            <w:r>
              <w:rPr>
                <w:sz w:val="18"/>
                <w:szCs w:val="18"/>
                <w:lang w:val="zh-Hans"/>
              </w:rPr>
              <w:t>先生</w:t>
            </w:r>
            <w:r>
              <w:rPr>
                <w:sz w:val="23"/>
                <w:szCs w:val="23"/>
                <w:vertAlign w:val="subscript"/>
                <w:lang w:val="zh-Hans"/>
              </w:rPr>
              <w:t>9</w:t>
            </w:r>
          </w:p>
        </w:tc>
        <w:tc>
          <w:tcPr>
            <w:tcW w:w="760" w:type="dxa"/>
            <w:vAlign w:val="bottom"/>
          </w:tcPr>
          <w:p w:rsidR="00D1435F" w:rsidRDefault="00580321">
            <w:pPr>
              <w:ind w:left="80"/>
              <w:rPr>
                <w:sz w:val="20"/>
                <w:szCs w:val="20"/>
              </w:rPr>
            </w:pPr>
            <w:r>
              <w:rPr>
                <w:sz w:val="14"/>
                <w:szCs w:val="14"/>
                <w:lang w:val="zh-Hans"/>
              </w:rPr>
              <w:t>r23</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r23</w:t>
            </w:r>
          </w:p>
        </w:tc>
        <w:tc>
          <w:tcPr>
            <w:tcW w:w="2760" w:type="dxa"/>
            <w:vAlign w:val="bottom"/>
          </w:tcPr>
          <w:p w:rsidR="00D1435F" w:rsidRDefault="00580321">
            <w:pPr>
              <w:spacing w:line="199" w:lineRule="exact"/>
              <w:ind w:left="80"/>
              <w:rPr>
                <w:sz w:val="20"/>
                <w:szCs w:val="20"/>
              </w:rPr>
            </w:pPr>
            <w:r>
              <w:rPr>
                <w:sz w:val="18"/>
                <w:szCs w:val="18"/>
                <w:lang w:val="zh-Hans"/>
              </w:rPr>
              <w:t>先生</w:t>
            </w:r>
            <w:r>
              <w:rPr>
                <w:sz w:val="23"/>
                <w:szCs w:val="23"/>
                <w:vertAlign w:val="subscript"/>
                <w:lang w:val="zh-Hans"/>
              </w:rPr>
              <w:t>9</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right="70"/>
              <w:jc w:val="right"/>
              <w:rPr>
                <w:sz w:val="20"/>
                <w:szCs w:val="20"/>
              </w:rPr>
            </w:pPr>
            <w:r>
              <w:rPr>
                <w:sz w:val="18"/>
                <w:szCs w:val="18"/>
                <w:lang w:val="zh-Hans"/>
              </w:rPr>
              <w:t>–</w:t>
            </w:r>
          </w:p>
        </w:tc>
        <w:tc>
          <w:tcPr>
            <w:tcW w:w="760" w:type="dxa"/>
            <w:vAlign w:val="bottom"/>
          </w:tcPr>
          <w:p w:rsidR="00D1435F" w:rsidRDefault="00580321">
            <w:pPr>
              <w:ind w:left="80"/>
              <w:rPr>
                <w:sz w:val="20"/>
                <w:szCs w:val="20"/>
              </w:rPr>
            </w:pPr>
            <w:r>
              <w:rPr>
                <w:sz w:val="14"/>
                <w:szCs w:val="14"/>
                <w:lang w:val="zh-Hans"/>
              </w:rPr>
              <w:t>r24..r29</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r24... r29</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right="70"/>
              <w:jc w:val="right"/>
              <w:rPr>
                <w:sz w:val="20"/>
                <w:szCs w:val="20"/>
              </w:rPr>
            </w:pPr>
            <w:r>
              <w:rPr>
                <w:sz w:val="18"/>
                <w:szCs w:val="18"/>
                <w:lang w:val="zh-Hans"/>
              </w:rPr>
              <w:t>–</w:t>
            </w:r>
          </w:p>
        </w:tc>
        <w:tc>
          <w:tcPr>
            <w:tcW w:w="760" w:type="dxa"/>
            <w:vAlign w:val="bottom"/>
          </w:tcPr>
          <w:p w:rsidR="00D1435F" w:rsidRDefault="00580321">
            <w:pPr>
              <w:ind w:left="80"/>
              <w:rPr>
                <w:sz w:val="20"/>
                <w:szCs w:val="20"/>
              </w:rPr>
            </w:pPr>
            <w:r>
              <w:rPr>
                <w:sz w:val="14"/>
                <w:szCs w:val="14"/>
                <w:lang w:val="zh-Hans"/>
              </w:rPr>
              <w:t>r30, r31</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r30, r31</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right="70"/>
              <w:jc w:val="right"/>
              <w:rPr>
                <w:sz w:val="20"/>
                <w:szCs w:val="20"/>
              </w:rPr>
            </w:pPr>
            <w:r>
              <w:rPr>
                <w:sz w:val="18"/>
                <w:szCs w:val="18"/>
                <w:lang w:val="zh-Hans"/>
              </w:rPr>
              <w:t>–</w:t>
            </w:r>
          </w:p>
        </w:tc>
        <w:tc>
          <w:tcPr>
            <w:tcW w:w="760" w:type="dxa"/>
            <w:vAlign w:val="bottom"/>
          </w:tcPr>
          <w:p w:rsidR="00D1435F" w:rsidRDefault="00580321">
            <w:pPr>
              <w:ind w:left="80"/>
              <w:rPr>
                <w:sz w:val="20"/>
                <w:szCs w:val="20"/>
              </w:rPr>
            </w:pPr>
            <w:r>
              <w:rPr>
                <w:sz w:val="14"/>
                <w:szCs w:val="14"/>
                <w:lang w:val="zh-Hans"/>
              </w:rPr>
              <w:t>lr</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lr</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right="70"/>
              <w:jc w:val="right"/>
              <w:rPr>
                <w:sz w:val="20"/>
                <w:szCs w:val="20"/>
              </w:rPr>
            </w:pPr>
            <w:r>
              <w:rPr>
                <w:sz w:val="18"/>
                <w:szCs w:val="18"/>
                <w:lang w:val="zh-Hans"/>
              </w:rPr>
              <w:t>Lipc</w:t>
            </w:r>
          </w:p>
        </w:tc>
        <w:tc>
          <w:tcPr>
            <w:tcW w:w="760" w:type="dxa"/>
            <w:vAlign w:val="bottom"/>
          </w:tcPr>
          <w:p w:rsidR="00D1435F" w:rsidRDefault="00580321">
            <w:pPr>
              <w:ind w:left="80"/>
              <w:rPr>
                <w:sz w:val="20"/>
                <w:szCs w:val="20"/>
              </w:rPr>
            </w:pPr>
            <w:r>
              <w:rPr>
                <w:sz w:val="14"/>
                <w:szCs w:val="14"/>
                <w:lang w:val="zh-Hans"/>
              </w:rPr>
              <w:t>中心</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中心</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right="70"/>
              <w:jc w:val="right"/>
              <w:rPr>
                <w:sz w:val="20"/>
                <w:szCs w:val="20"/>
              </w:rPr>
            </w:pPr>
            <w:r>
              <w:rPr>
                <w:sz w:val="18"/>
                <w:szCs w:val="18"/>
                <w:lang w:val="zh-Hans"/>
              </w:rPr>
              <w:t>–</w:t>
            </w:r>
          </w:p>
        </w:tc>
        <w:tc>
          <w:tcPr>
            <w:tcW w:w="760" w:type="dxa"/>
            <w:vAlign w:val="bottom"/>
          </w:tcPr>
          <w:p w:rsidR="00D1435F" w:rsidRDefault="00580321">
            <w:pPr>
              <w:ind w:left="80"/>
              <w:rPr>
                <w:sz w:val="20"/>
                <w:szCs w:val="20"/>
              </w:rPr>
            </w:pPr>
            <w:r>
              <w:rPr>
                <w:sz w:val="14"/>
                <w:szCs w:val="14"/>
                <w:lang w:val="zh-Hans"/>
              </w:rPr>
              <w:t>铬</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铬</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780" w:type="dxa"/>
            <w:vAlign w:val="bottom"/>
          </w:tcPr>
          <w:p w:rsidR="00D1435F" w:rsidRDefault="00D1435F">
            <w:pPr>
              <w:rPr>
                <w:sz w:val="19"/>
                <w:szCs w:val="19"/>
              </w:rPr>
            </w:pPr>
          </w:p>
        </w:tc>
        <w:tc>
          <w:tcPr>
            <w:tcW w:w="1480" w:type="dxa"/>
            <w:vAlign w:val="bottom"/>
          </w:tcPr>
          <w:p w:rsidR="00D1435F" w:rsidRDefault="00580321">
            <w:pPr>
              <w:ind w:right="70"/>
              <w:jc w:val="right"/>
              <w:rPr>
                <w:sz w:val="20"/>
                <w:szCs w:val="20"/>
              </w:rPr>
            </w:pPr>
            <w:r>
              <w:rPr>
                <w:sz w:val="18"/>
                <w:szCs w:val="18"/>
                <w:lang w:val="zh-Hans"/>
              </w:rPr>
              <w:t>–</w:t>
            </w:r>
          </w:p>
        </w:tc>
        <w:tc>
          <w:tcPr>
            <w:tcW w:w="760" w:type="dxa"/>
            <w:vAlign w:val="bottom"/>
          </w:tcPr>
          <w:p w:rsidR="00D1435F" w:rsidRDefault="00580321">
            <w:pPr>
              <w:ind w:left="80"/>
              <w:rPr>
                <w:sz w:val="20"/>
                <w:szCs w:val="20"/>
              </w:rPr>
            </w:pPr>
            <w:r>
              <w:rPr>
                <w:sz w:val="14"/>
                <w:szCs w:val="14"/>
                <w:lang w:val="zh-Hans"/>
              </w:rPr>
              <w:t>定影</w:t>
            </w:r>
          </w:p>
        </w:tc>
        <w:tc>
          <w:tcPr>
            <w:tcW w:w="20" w:type="dxa"/>
            <w:shd w:val="clear" w:color="auto" w:fill="000000"/>
            <w:vAlign w:val="bottom"/>
          </w:tcPr>
          <w:p w:rsidR="00D1435F" w:rsidRDefault="00D1435F">
            <w:pPr>
              <w:rPr>
                <w:sz w:val="19"/>
                <w:szCs w:val="19"/>
              </w:rPr>
            </w:pPr>
          </w:p>
        </w:tc>
        <w:tc>
          <w:tcPr>
            <w:tcW w:w="60" w:type="dxa"/>
            <w:vAlign w:val="bottom"/>
          </w:tcPr>
          <w:p w:rsidR="00D1435F" w:rsidRDefault="00D1435F">
            <w:pPr>
              <w:rPr>
                <w:sz w:val="19"/>
                <w:szCs w:val="19"/>
              </w:rPr>
            </w:pPr>
          </w:p>
        </w:tc>
        <w:tc>
          <w:tcPr>
            <w:tcW w:w="1940" w:type="dxa"/>
            <w:vAlign w:val="bottom"/>
          </w:tcPr>
          <w:p w:rsidR="00D1435F" w:rsidRDefault="00D1435F">
            <w:pPr>
              <w:rPr>
                <w:sz w:val="19"/>
                <w:szCs w:val="19"/>
              </w:rPr>
            </w:pPr>
          </w:p>
        </w:tc>
        <w:tc>
          <w:tcPr>
            <w:tcW w:w="100" w:type="dxa"/>
            <w:tcBorders>
              <w:left w:val="single" w:sz="8" w:space="0" w:color="auto"/>
            </w:tcBorders>
            <w:vAlign w:val="bottom"/>
          </w:tcPr>
          <w:p w:rsidR="00D1435F" w:rsidRDefault="00D1435F">
            <w:pPr>
              <w:rPr>
                <w:sz w:val="19"/>
                <w:szCs w:val="19"/>
              </w:rPr>
            </w:pPr>
          </w:p>
        </w:tc>
        <w:tc>
          <w:tcPr>
            <w:tcW w:w="740" w:type="dxa"/>
            <w:vAlign w:val="bottom"/>
          </w:tcPr>
          <w:p w:rsidR="00D1435F" w:rsidRDefault="00580321">
            <w:pPr>
              <w:ind w:left="40"/>
              <w:rPr>
                <w:sz w:val="20"/>
                <w:szCs w:val="20"/>
              </w:rPr>
            </w:pPr>
            <w:r>
              <w:rPr>
                <w:sz w:val="14"/>
                <w:szCs w:val="14"/>
                <w:lang w:val="zh-Hans"/>
              </w:rPr>
              <w:t>定影</w:t>
            </w:r>
          </w:p>
        </w:tc>
        <w:tc>
          <w:tcPr>
            <w:tcW w:w="276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43"/>
        </w:trPr>
        <w:tc>
          <w:tcPr>
            <w:tcW w:w="780" w:type="dxa"/>
            <w:tcBorders>
              <w:bottom w:val="single" w:sz="8" w:space="0" w:color="auto"/>
            </w:tcBorders>
            <w:vAlign w:val="bottom"/>
          </w:tcPr>
          <w:p w:rsidR="00D1435F" w:rsidRDefault="00D1435F">
            <w:pPr>
              <w:rPr>
                <w:sz w:val="24"/>
                <w:szCs w:val="24"/>
              </w:rPr>
            </w:pPr>
          </w:p>
        </w:tc>
        <w:tc>
          <w:tcPr>
            <w:tcW w:w="1480" w:type="dxa"/>
            <w:tcBorders>
              <w:bottom w:val="single" w:sz="8" w:space="0" w:color="auto"/>
            </w:tcBorders>
            <w:vAlign w:val="bottom"/>
          </w:tcPr>
          <w:p w:rsidR="00D1435F" w:rsidRDefault="00D1435F">
            <w:pPr>
              <w:rPr>
                <w:sz w:val="24"/>
                <w:szCs w:val="24"/>
              </w:rPr>
            </w:pPr>
          </w:p>
        </w:tc>
        <w:tc>
          <w:tcPr>
            <w:tcW w:w="76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60" w:type="dxa"/>
            <w:tcBorders>
              <w:bottom w:val="single" w:sz="8" w:space="0" w:color="auto"/>
            </w:tcBorders>
            <w:vAlign w:val="bottom"/>
          </w:tcPr>
          <w:p w:rsidR="00D1435F" w:rsidRDefault="00D1435F">
            <w:pPr>
              <w:rPr>
                <w:sz w:val="24"/>
                <w:szCs w:val="24"/>
              </w:rPr>
            </w:pPr>
          </w:p>
        </w:tc>
        <w:tc>
          <w:tcPr>
            <w:tcW w:w="1940" w:type="dxa"/>
            <w:tcBorders>
              <w:bottom w:val="single" w:sz="8" w:space="0" w:color="auto"/>
            </w:tcBorders>
            <w:vAlign w:val="bottom"/>
          </w:tcPr>
          <w:p w:rsidR="00D1435F" w:rsidRDefault="00D1435F">
            <w:pPr>
              <w:rPr>
                <w:sz w:val="24"/>
                <w:szCs w:val="24"/>
              </w:rPr>
            </w:pPr>
          </w:p>
        </w:tc>
        <w:tc>
          <w:tcPr>
            <w:tcW w:w="100" w:type="dxa"/>
            <w:tcBorders>
              <w:bottom w:val="single" w:sz="8" w:space="0" w:color="auto"/>
            </w:tcBorders>
            <w:vAlign w:val="bottom"/>
          </w:tcPr>
          <w:p w:rsidR="00D1435F" w:rsidRDefault="00D1435F">
            <w:pPr>
              <w:rPr>
                <w:sz w:val="24"/>
                <w:szCs w:val="24"/>
              </w:rPr>
            </w:pPr>
          </w:p>
        </w:tc>
        <w:tc>
          <w:tcPr>
            <w:tcW w:w="740" w:type="dxa"/>
            <w:tcBorders>
              <w:bottom w:val="single" w:sz="8" w:space="0" w:color="auto"/>
            </w:tcBorders>
            <w:vAlign w:val="bottom"/>
          </w:tcPr>
          <w:p w:rsidR="00D1435F" w:rsidRDefault="00D1435F">
            <w:pPr>
              <w:rPr>
                <w:sz w:val="24"/>
                <w:szCs w:val="24"/>
              </w:rPr>
            </w:pPr>
          </w:p>
        </w:tc>
        <w:tc>
          <w:tcPr>
            <w:tcW w:w="276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577"/>
        </w:trPr>
        <w:tc>
          <w:tcPr>
            <w:tcW w:w="780" w:type="dxa"/>
            <w:vAlign w:val="bottom"/>
          </w:tcPr>
          <w:p w:rsidR="00D1435F" w:rsidRDefault="00580321">
            <w:pPr>
              <w:rPr>
                <w:sz w:val="20"/>
                <w:szCs w:val="20"/>
              </w:rPr>
            </w:pPr>
            <w:r>
              <w:rPr>
                <w:b/>
                <w:bCs/>
                <w:sz w:val="24"/>
                <w:szCs w:val="24"/>
                <w:lang w:val="zh-Hans"/>
              </w:rPr>
              <w:t>U</w:t>
            </w:r>
            <w:r>
              <w:rPr>
                <w:b/>
                <w:bCs/>
                <w:sz w:val="19"/>
                <w:szCs w:val="19"/>
                <w:lang w:val="zh-Hans"/>
              </w:rPr>
              <w:t>nmap</w:t>
            </w:r>
          </w:p>
        </w:tc>
        <w:tc>
          <w:tcPr>
            <w:tcW w:w="1480" w:type="dxa"/>
            <w:vAlign w:val="bottom"/>
          </w:tcPr>
          <w:p w:rsidR="00D1435F" w:rsidRDefault="00580321">
            <w:pPr>
              <w:ind w:right="30"/>
              <w:jc w:val="right"/>
              <w:rPr>
                <w:sz w:val="20"/>
                <w:szCs w:val="20"/>
              </w:rPr>
            </w:pPr>
            <w:r>
              <w:rPr>
                <w:b/>
                <w:bCs/>
                <w:sz w:val="18"/>
                <w:szCs w:val="18"/>
                <w:lang w:val="zh-Hans"/>
              </w:rPr>
              <w:t>[Systemcall]</w:t>
            </w:r>
          </w:p>
        </w:tc>
        <w:tc>
          <w:tcPr>
            <w:tcW w:w="760" w:type="dxa"/>
            <w:vAlign w:val="bottom"/>
          </w:tcPr>
          <w:p w:rsidR="00D1435F" w:rsidRDefault="00D1435F">
            <w:pPr>
              <w:rPr>
                <w:sz w:val="24"/>
                <w:szCs w:val="24"/>
              </w:rPr>
            </w:pPr>
          </w:p>
        </w:tc>
        <w:tc>
          <w:tcPr>
            <w:tcW w:w="20" w:type="dxa"/>
            <w:vAlign w:val="bottom"/>
          </w:tcPr>
          <w:p w:rsidR="00D1435F" w:rsidRDefault="00D1435F">
            <w:pPr>
              <w:rPr>
                <w:sz w:val="24"/>
                <w:szCs w:val="24"/>
              </w:rPr>
            </w:pPr>
          </w:p>
        </w:tc>
        <w:tc>
          <w:tcPr>
            <w:tcW w:w="60" w:type="dxa"/>
            <w:vAlign w:val="bottom"/>
          </w:tcPr>
          <w:p w:rsidR="00D1435F" w:rsidRDefault="00D1435F">
            <w:pPr>
              <w:rPr>
                <w:sz w:val="24"/>
                <w:szCs w:val="24"/>
              </w:rPr>
            </w:pPr>
          </w:p>
        </w:tc>
        <w:tc>
          <w:tcPr>
            <w:tcW w:w="1940" w:type="dxa"/>
            <w:vAlign w:val="bottom"/>
          </w:tcPr>
          <w:p w:rsidR="00D1435F" w:rsidRDefault="00D1435F">
            <w:pPr>
              <w:rPr>
                <w:sz w:val="24"/>
                <w:szCs w:val="24"/>
              </w:rPr>
            </w:pPr>
          </w:p>
        </w:tc>
        <w:tc>
          <w:tcPr>
            <w:tcW w:w="100" w:type="dxa"/>
            <w:vAlign w:val="bottom"/>
          </w:tcPr>
          <w:p w:rsidR="00D1435F" w:rsidRDefault="00D1435F">
            <w:pPr>
              <w:rPr>
                <w:sz w:val="24"/>
                <w:szCs w:val="24"/>
              </w:rPr>
            </w:pPr>
          </w:p>
        </w:tc>
        <w:tc>
          <w:tcPr>
            <w:tcW w:w="740" w:type="dxa"/>
            <w:vAlign w:val="bottom"/>
          </w:tcPr>
          <w:p w:rsidR="00D1435F" w:rsidRDefault="00D1435F">
            <w:pPr>
              <w:rPr>
                <w:sz w:val="24"/>
                <w:szCs w:val="24"/>
              </w:rPr>
            </w:pPr>
          </w:p>
        </w:tc>
        <w:tc>
          <w:tcPr>
            <w:tcW w:w="276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55"/>
        </w:trPr>
        <w:tc>
          <w:tcPr>
            <w:tcW w:w="780" w:type="dxa"/>
            <w:vAlign w:val="bottom"/>
          </w:tcPr>
          <w:p w:rsidR="00D1435F" w:rsidRDefault="00D1435F">
            <w:pPr>
              <w:rPr>
                <w:sz w:val="13"/>
                <w:szCs w:val="13"/>
              </w:rPr>
            </w:pPr>
          </w:p>
        </w:tc>
        <w:tc>
          <w:tcPr>
            <w:tcW w:w="1480" w:type="dxa"/>
            <w:vMerge w:val="restart"/>
            <w:vAlign w:val="bottom"/>
          </w:tcPr>
          <w:p w:rsidR="00D1435F" w:rsidRDefault="00580321">
            <w:pPr>
              <w:ind w:right="70"/>
              <w:jc w:val="right"/>
              <w:rPr>
                <w:sz w:val="20"/>
                <w:szCs w:val="20"/>
              </w:rPr>
            </w:pPr>
            <w:r>
              <w:rPr>
                <w:sz w:val="18"/>
                <w:szCs w:val="18"/>
                <w:lang w:val="zh-Hans"/>
              </w:rPr>
              <w:t>–</w:t>
            </w:r>
          </w:p>
        </w:tc>
        <w:tc>
          <w:tcPr>
            <w:tcW w:w="760" w:type="dxa"/>
            <w:vMerge w:val="restart"/>
            <w:vAlign w:val="bottom"/>
          </w:tcPr>
          <w:p w:rsidR="00D1435F" w:rsidRDefault="00580321">
            <w:pPr>
              <w:ind w:left="80"/>
              <w:rPr>
                <w:sz w:val="20"/>
                <w:szCs w:val="20"/>
              </w:rPr>
            </w:pPr>
            <w:r>
              <w:rPr>
                <w:sz w:val="14"/>
                <w:szCs w:val="14"/>
                <w:lang w:val="zh-Hans"/>
              </w:rPr>
              <w:t>r0</w:t>
            </w:r>
          </w:p>
        </w:tc>
        <w:tc>
          <w:tcPr>
            <w:tcW w:w="20" w:type="dxa"/>
            <w:vAlign w:val="bottom"/>
          </w:tcPr>
          <w:p w:rsidR="00D1435F" w:rsidRDefault="00D1435F">
            <w:pPr>
              <w:rPr>
                <w:sz w:val="13"/>
                <w:szCs w:val="13"/>
              </w:rPr>
            </w:pPr>
          </w:p>
        </w:tc>
        <w:tc>
          <w:tcPr>
            <w:tcW w:w="60" w:type="dxa"/>
            <w:vMerge w:val="restart"/>
            <w:vAlign w:val="bottom"/>
          </w:tcPr>
          <w:p w:rsidR="00D1435F" w:rsidRDefault="00D1435F">
            <w:pPr>
              <w:rPr>
                <w:sz w:val="13"/>
                <w:szCs w:val="13"/>
              </w:rPr>
            </w:pPr>
          </w:p>
        </w:tc>
        <w:tc>
          <w:tcPr>
            <w:tcW w:w="1940" w:type="dxa"/>
            <w:vMerge w:val="restart"/>
            <w:vAlign w:val="bottom"/>
          </w:tcPr>
          <w:p w:rsidR="00D1435F" w:rsidRDefault="00580321">
            <w:pPr>
              <w:jc w:val="center"/>
              <w:rPr>
                <w:sz w:val="20"/>
                <w:szCs w:val="20"/>
              </w:rPr>
            </w:pPr>
            <w:r>
              <w:rPr>
                <w:sz w:val="18"/>
                <w:szCs w:val="18"/>
                <w:lang w:val="zh-Hans"/>
              </w:rPr>
              <w:t>取消</w:t>
            </w:r>
            <w:r>
              <w:rPr>
                <w:sz w:val="18"/>
                <w:szCs w:val="18"/>
                <w:lang w:val="zh-Hans"/>
              </w:rPr>
              <w:t>!</w:t>
            </w:r>
          </w:p>
        </w:tc>
        <w:tc>
          <w:tcPr>
            <w:tcW w:w="100" w:type="dxa"/>
            <w:vAlign w:val="bottom"/>
          </w:tcPr>
          <w:p w:rsidR="00D1435F" w:rsidRDefault="00D1435F">
            <w:pPr>
              <w:rPr>
                <w:sz w:val="13"/>
                <w:szCs w:val="13"/>
              </w:rPr>
            </w:pPr>
          </w:p>
        </w:tc>
        <w:tc>
          <w:tcPr>
            <w:tcW w:w="740" w:type="dxa"/>
            <w:vMerge w:val="restart"/>
            <w:vAlign w:val="bottom"/>
          </w:tcPr>
          <w:p w:rsidR="00D1435F" w:rsidRDefault="00580321">
            <w:pPr>
              <w:ind w:left="40"/>
              <w:rPr>
                <w:sz w:val="20"/>
                <w:szCs w:val="20"/>
              </w:rPr>
            </w:pPr>
            <w:r>
              <w:rPr>
                <w:sz w:val="14"/>
                <w:szCs w:val="14"/>
                <w:lang w:val="zh-Hans"/>
              </w:rPr>
              <w:t>r0</w:t>
            </w:r>
          </w:p>
        </w:tc>
        <w:tc>
          <w:tcPr>
            <w:tcW w:w="2760" w:type="dxa"/>
            <w:vMerge w:val="restart"/>
            <w:vAlign w:val="bottom"/>
          </w:tcPr>
          <w:p w:rsidR="00D1435F" w:rsidRDefault="00D1435F">
            <w:pPr>
              <w:rPr>
                <w:sz w:val="13"/>
                <w:szCs w:val="13"/>
              </w:rPr>
            </w:pPr>
          </w:p>
        </w:tc>
        <w:tc>
          <w:tcPr>
            <w:tcW w:w="0" w:type="dxa"/>
            <w:vAlign w:val="bottom"/>
          </w:tcPr>
          <w:p w:rsidR="00D1435F" w:rsidRDefault="00D1435F">
            <w:pPr>
              <w:rPr>
                <w:sz w:val="1"/>
                <w:szCs w:val="1"/>
              </w:rPr>
            </w:pPr>
          </w:p>
        </w:tc>
      </w:tr>
      <w:tr w:rsidR="00D1435F">
        <w:trPr>
          <w:trHeight w:val="175"/>
        </w:trPr>
        <w:tc>
          <w:tcPr>
            <w:tcW w:w="780" w:type="dxa"/>
            <w:vAlign w:val="bottom"/>
          </w:tcPr>
          <w:p w:rsidR="00D1435F" w:rsidRDefault="00D1435F">
            <w:pPr>
              <w:rPr>
                <w:sz w:val="15"/>
                <w:szCs w:val="15"/>
              </w:rPr>
            </w:pPr>
          </w:p>
        </w:tc>
        <w:tc>
          <w:tcPr>
            <w:tcW w:w="1480" w:type="dxa"/>
            <w:vMerge/>
            <w:vAlign w:val="bottom"/>
          </w:tcPr>
          <w:p w:rsidR="00D1435F" w:rsidRDefault="00D1435F">
            <w:pPr>
              <w:rPr>
                <w:sz w:val="15"/>
                <w:szCs w:val="15"/>
              </w:rPr>
            </w:pPr>
          </w:p>
        </w:tc>
        <w:tc>
          <w:tcPr>
            <w:tcW w:w="76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60" w:type="dxa"/>
            <w:vMerge/>
            <w:vAlign w:val="bottom"/>
          </w:tcPr>
          <w:p w:rsidR="00D1435F" w:rsidRDefault="00D1435F">
            <w:pPr>
              <w:rPr>
                <w:sz w:val="15"/>
                <w:szCs w:val="15"/>
              </w:rPr>
            </w:pPr>
          </w:p>
        </w:tc>
        <w:tc>
          <w:tcPr>
            <w:tcW w:w="1940" w:type="dxa"/>
            <w:vMerge/>
            <w:vAlign w:val="bottom"/>
          </w:tcPr>
          <w:p w:rsidR="00D1435F" w:rsidRDefault="00D1435F">
            <w:pPr>
              <w:rPr>
                <w:sz w:val="15"/>
                <w:szCs w:val="15"/>
              </w:rPr>
            </w:pPr>
          </w:p>
        </w:tc>
        <w:tc>
          <w:tcPr>
            <w:tcW w:w="100" w:type="dxa"/>
            <w:tcBorders>
              <w:left w:val="single" w:sz="8" w:space="0" w:color="auto"/>
            </w:tcBorders>
            <w:vAlign w:val="bottom"/>
          </w:tcPr>
          <w:p w:rsidR="00D1435F" w:rsidRDefault="00D1435F">
            <w:pPr>
              <w:rPr>
                <w:sz w:val="15"/>
                <w:szCs w:val="15"/>
              </w:rPr>
            </w:pPr>
          </w:p>
        </w:tc>
        <w:tc>
          <w:tcPr>
            <w:tcW w:w="740" w:type="dxa"/>
            <w:vMerge/>
            <w:vAlign w:val="bottom"/>
          </w:tcPr>
          <w:p w:rsidR="00D1435F" w:rsidRDefault="00D1435F">
            <w:pPr>
              <w:rPr>
                <w:sz w:val="15"/>
                <w:szCs w:val="15"/>
              </w:rPr>
            </w:pPr>
          </w:p>
        </w:tc>
        <w:tc>
          <w:tcPr>
            <w:tcW w:w="276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right="70"/>
              <w:jc w:val="right"/>
              <w:rPr>
                <w:sz w:val="20"/>
                <w:szCs w:val="20"/>
              </w:rPr>
            </w:pPr>
            <w:r>
              <w:rPr>
                <w:sz w:val="18"/>
                <w:szCs w:val="18"/>
                <w:lang w:val="zh-Hans"/>
              </w:rPr>
              <w:t>–</w:t>
            </w:r>
          </w:p>
        </w:tc>
        <w:tc>
          <w:tcPr>
            <w:tcW w:w="760" w:type="dxa"/>
            <w:vAlign w:val="bottom"/>
          </w:tcPr>
          <w:p w:rsidR="00D1435F" w:rsidRDefault="00580321">
            <w:pPr>
              <w:ind w:left="80"/>
              <w:rPr>
                <w:sz w:val="20"/>
                <w:szCs w:val="20"/>
              </w:rPr>
            </w:pPr>
            <w:r>
              <w:rPr>
                <w:sz w:val="14"/>
                <w:szCs w:val="14"/>
                <w:lang w:val="zh-Hans"/>
              </w:rPr>
              <w:t>r1</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r1</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right="70"/>
              <w:jc w:val="right"/>
              <w:rPr>
                <w:sz w:val="20"/>
                <w:szCs w:val="20"/>
              </w:rPr>
            </w:pPr>
            <w:r>
              <w:rPr>
                <w:sz w:val="18"/>
                <w:szCs w:val="18"/>
                <w:lang w:val="zh-Hans"/>
              </w:rPr>
              <w:t>–</w:t>
            </w:r>
          </w:p>
        </w:tc>
        <w:tc>
          <w:tcPr>
            <w:tcW w:w="760" w:type="dxa"/>
            <w:vAlign w:val="bottom"/>
          </w:tcPr>
          <w:p w:rsidR="00D1435F" w:rsidRDefault="00580321">
            <w:pPr>
              <w:ind w:left="80"/>
              <w:rPr>
                <w:sz w:val="20"/>
                <w:szCs w:val="20"/>
              </w:rPr>
            </w:pPr>
            <w:r>
              <w:rPr>
                <w:sz w:val="14"/>
                <w:szCs w:val="14"/>
                <w:lang w:val="zh-Hans"/>
              </w:rPr>
              <w:t>r2</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Merge w:val="restart"/>
            <w:vAlign w:val="bottom"/>
          </w:tcPr>
          <w:p w:rsidR="00D1435F" w:rsidRDefault="00580321">
            <w:pPr>
              <w:jc w:val="center"/>
              <w:rPr>
                <w:sz w:val="20"/>
                <w:szCs w:val="20"/>
              </w:rPr>
            </w:pPr>
            <w:r>
              <w:rPr>
                <w:w w:val="93"/>
                <w:sz w:val="18"/>
                <w:szCs w:val="18"/>
                <w:lang w:val="zh-Hans"/>
              </w:rPr>
              <w:t>bctrl</w:t>
            </w: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r2</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right="70"/>
              <w:jc w:val="right"/>
              <w:rPr>
                <w:sz w:val="20"/>
                <w:szCs w:val="20"/>
              </w:rPr>
            </w:pPr>
            <w:r>
              <w:rPr>
                <w:sz w:val="18"/>
                <w:szCs w:val="18"/>
                <w:lang w:val="zh-Hans"/>
              </w:rPr>
              <w:t>控制</w:t>
            </w:r>
          </w:p>
        </w:tc>
        <w:tc>
          <w:tcPr>
            <w:tcW w:w="760" w:type="dxa"/>
            <w:vAlign w:val="bottom"/>
          </w:tcPr>
          <w:p w:rsidR="00D1435F" w:rsidRDefault="00580321">
            <w:pPr>
              <w:ind w:left="80"/>
              <w:rPr>
                <w:sz w:val="20"/>
                <w:szCs w:val="20"/>
              </w:rPr>
            </w:pPr>
            <w:r>
              <w:rPr>
                <w:sz w:val="14"/>
                <w:szCs w:val="14"/>
                <w:lang w:val="zh-Hans"/>
              </w:rPr>
              <w:t>r3</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Merge/>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r3</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right="70"/>
              <w:jc w:val="right"/>
              <w:rPr>
                <w:sz w:val="20"/>
                <w:szCs w:val="20"/>
              </w:rPr>
            </w:pPr>
            <w:r>
              <w:rPr>
                <w:sz w:val="18"/>
                <w:szCs w:val="18"/>
                <w:lang w:val="zh-Hans"/>
              </w:rPr>
              <w:t>–</w:t>
            </w:r>
          </w:p>
        </w:tc>
        <w:tc>
          <w:tcPr>
            <w:tcW w:w="760" w:type="dxa"/>
            <w:vAlign w:val="bottom"/>
          </w:tcPr>
          <w:p w:rsidR="00D1435F" w:rsidRDefault="00580321">
            <w:pPr>
              <w:ind w:left="80"/>
              <w:rPr>
                <w:sz w:val="20"/>
                <w:szCs w:val="20"/>
              </w:rPr>
            </w:pPr>
            <w:r>
              <w:rPr>
                <w:sz w:val="14"/>
                <w:szCs w:val="14"/>
                <w:lang w:val="zh-Hans"/>
              </w:rPr>
              <w:t>r4... r12</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r4... r12</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right="70"/>
              <w:jc w:val="right"/>
              <w:rPr>
                <w:sz w:val="20"/>
                <w:szCs w:val="20"/>
              </w:rPr>
            </w:pPr>
            <w:r>
              <w:rPr>
                <w:sz w:val="18"/>
                <w:szCs w:val="18"/>
                <w:lang w:val="zh-Hans"/>
              </w:rPr>
              <w:t>Utcb</w:t>
            </w:r>
          </w:p>
        </w:tc>
        <w:tc>
          <w:tcPr>
            <w:tcW w:w="760" w:type="dxa"/>
            <w:vAlign w:val="bottom"/>
          </w:tcPr>
          <w:p w:rsidR="00D1435F" w:rsidRDefault="00580321">
            <w:pPr>
              <w:ind w:left="80"/>
              <w:rPr>
                <w:sz w:val="20"/>
                <w:szCs w:val="20"/>
              </w:rPr>
            </w:pPr>
            <w:r>
              <w:rPr>
                <w:sz w:val="14"/>
                <w:szCs w:val="14"/>
                <w:lang w:val="zh-Hans"/>
              </w:rPr>
              <w:t>r13</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r13</w:t>
            </w:r>
          </w:p>
        </w:tc>
        <w:tc>
          <w:tcPr>
            <w:tcW w:w="2760" w:type="dxa"/>
            <w:vAlign w:val="bottom"/>
          </w:tcPr>
          <w:p w:rsidR="00D1435F" w:rsidRDefault="00580321">
            <w:pPr>
              <w:spacing w:line="200" w:lineRule="exact"/>
              <w:ind w:left="80"/>
              <w:rPr>
                <w:sz w:val="20"/>
                <w:szCs w:val="20"/>
              </w:rPr>
            </w:pPr>
            <w:r>
              <w:rPr>
                <w:sz w:val="18"/>
                <w:szCs w:val="18"/>
                <w:lang w:val="zh-Hans"/>
              </w:rPr>
              <w:t>Utcb</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right="70"/>
              <w:jc w:val="right"/>
              <w:rPr>
                <w:sz w:val="20"/>
                <w:szCs w:val="20"/>
              </w:rPr>
            </w:pPr>
            <w:r>
              <w:rPr>
                <w:sz w:val="18"/>
                <w:szCs w:val="18"/>
                <w:lang w:val="zh-Hans"/>
              </w:rPr>
              <w:t>–</w:t>
            </w:r>
          </w:p>
        </w:tc>
        <w:tc>
          <w:tcPr>
            <w:tcW w:w="760" w:type="dxa"/>
            <w:vAlign w:val="bottom"/>
          </w:tcPr>
          <w:p w:rsidR="00D1435F" w:rsidRDefault="00580321">
            <w:pPr>
              <w:ind w:left="80"/>
              <w:rPr>
                <w:sz w:val="20"/>
                <w:szCs w:val="20"/>
              </w:rPr>
            </w:pPr>
            <w:r>
              <w:rPr>
                <w:sz w:val="14"/>
                <w:szCs w:val="14"/>
                <w:lang w:val="zh-Hans"/>
              </w:rPr>
              <w:t>r14... r29</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r14... r29</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right="70"/>
              <w:jc w:val="right"/>
              <w:rPr>
                <w:sz w:val="20"/>
                <w:szCs w:val="20"/>
              </w:rPr>
            </w:pPr>
            <w:r>
              <w:rPr>
                <w:sz w:val="18"/>
                <w:szCs w:val="18"/>
                <w:lang w:val="zh-Hans"/>
              </w:rPr>
              <w:t>–</w:t>
            </w:r>
          </w:p>
        </w:tc>
        <w:tc>
          <w:tcPr>
            <w:tcW w:w="760" w:type="dxa"/>
            <w:vAlign w:val="bottom"/>
          </w:tcPr>
          <w:p w:rsidR="00D1435F" w:rsidRDefault="00580321">
            <w:pPr>
              <w:ind w:left="80"/>
              <w:rPr>
                <w:sz w:val="20"/>
                <w:szCs w:val="20"/>
              </w:rPr>
            </w:pPr>
            <w:r>
              <w:rPr>
                <w:sz w:val="14"/>
                <w:szCs w:val="14"/>
                <w:lang w:val="zh-Hans"/>
              </w:rPr>
              <w:t>r30, r31</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r30, r31</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right="70"/>
              <w:jc w:val="right"/>
              <w:rPr>
                <w:sz w:val="20"/>
                <w:szCs w:val="20"/>
              </w:rPr>
            </w:pPr>
            <w:r>
              <w:rPr>
                <w:sz w:val="18"/>
                <w:szCs w:val="18"/>
                <w:lang w:val="zh-Hans"/>
              </w:rPr>
              <w:t>–</w:t>
            </w:r>
          </w:p>
        </w:tc>
        <w:tc>
          <w:tcPr>
            <w:tcW w:w="760" w:type="dxa"/>
            <w:vAlign w:val="bottom"/>
          </w:tcPr>
          <w:p w:rsidR="00D1435F" w:rsidRDefault="00580321">
            <w:pPr>
              <w:ind w:left="80"/>
              <w:rPr>
                <w:sz w:val="20"/>
                <w:szCs w:val="20"/>
              </w:rPr>
            </w:pPr>
            <w:r>
              <w:rPr>
                <w:sz w:val="14"/>
                <w:szCs w:val="14"/>
                <w:lang w:val="zh-Hans"/>
              </w:rPr>
              <w:t>lr</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lr</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right="70"/>
              <w:jc w:val="right"/>
              <w:rPr>
                <w:sz w:val="20"/>
                <w:szCs w:val="20"/>
              </w:rPr>
            </w:pPr>
            <w:r>
              <w:rPr>
                <w:sz w:val="18"/>
                <w:szCs w:val="18"/>
                <w:lang w:val="zh-Hans"/>
              </w:rPr>
              <w:t>取消</w:t>
            </w:r>
          </w:p>
        </w:tc>
        <w:tc>
          <w:tcPr>
            <w:tcW w:w="760" w:type="dxa"/>
            <w:vAlign w:val="bottom"/>
          </w:tcPr>
          <w:p w:rsidR="00D1435F" w:rsidRDefault="00580321">
            <w:pPr>
              <w:ind w:left="80"/>
              <w:rPr>
                <w:sz w:val="20"/>
                <w:szCs w:val="20"/>
              </w:rPr>
            </w:pPr>
            <w:r>
              <w:rPr>
                <w:sz w:val="14"/>
                <w:szCs w:val="14"/>
                <w:lang w:val="zh-Hans"/>
              </w:rPr>
              <w:t>中心</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中心</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right="70"/>
              <w:jc w:val="right"/>
              <w:rPr>
                <w:sz w:val="20"/>
                <w:szCs w:val="20"/>
              </w:rPr>
            </w:pPr>
            <w:r>
              <w:rPr>
                <w:sz w:val="18"/>
                <w:szCs w:val="18"/>
                <w:lang w:val="zh-Hans"/>
              </w:rPr>
              <w:t>–</w:t>
            </w:r>
          </w:p>
        </w:tc>
        <w:tc>
          <w:tcPr>
            <w:tcW w:w="760" w:type="dxa"/>
            <w:vAlign w:val="bottom"/>
          </w:tcPr>
          <w:p w:rsidR="00D1435F" w:rsidRDefault="00580321">
            <w:pPr>
              <w:ind w:left="80"/>
              <w:rPr>
                <w:sz w:val="20"/>
                <w:szCs w:val="20"/>
              </w:rPr>
            </w:pPr>
            <w:r>
              <w:rPr>
                <w:sz w:val="14"/>
                <w:szCs w:val="14"/>
                <w:lang w:val="zh-Hans"/>
              </w:rPr>
              <w:t>铬</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铬</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780" w:type="dxa"/>
            <w:vAlign w:val="bottom"/>
          </w:tcPr>
          <w:p w:rsidR="00D1435F" w:rsidRDefault="00D1435F">
            <w:pPr>
              <w:rPr>
                <w:sz w:val="19"/>
                <w:szCs w:val="19"/>
              </w:rPr>
            </w:pPr>
          </w:p>
        </w:tc>
        <w:tc>
          <w:tcPr>
            <w:tcW w:w="1480" w:type="dxa"/>
            <w:vAlign w:val="bottom"/>
          </w:tcPr>
          <w:p w:rsidR="00D1435F" w:rsidRDefault="00580321">
            <w:pPr>
              <w:ind w:right="70"/>
              <w:jc w:val="right"/>
              <w:rPr>
                <w:sz w:val="20"/>
                <w:szCs w:val="20"/>
              </w:rPr>
            </w:pPr>
            <w:r>
              <w:rPr>
                <w:sz w:val="18"/>
                <w:szCs w:val="18"/>
                <w:lang w:val="zh-Hans"/>
              </w:rPr>
              <w:t>–</w:t>
            </w:r>
          </w:p>
        </w:tc>
        <w:tc>
          <w:tcPr>
            <w:tcW w:w="760" w:type="dxa"/>
            <w:vAlign w:val="bottom"/>
          </w:tcPr>
          <w:p w:rsidR="00D1435F" w:rsidRDefault="00580321">
            <w:pPr>
              <w:ind w:left="80"/>
              <w:rPr>
                <w:sz w:val="20"/>
                <w:szCs w:val="20"/>
              </w:rPr>
            </w:pPr>
            <w:r>
              <w:rPr>
                <w:sz w:val="14"/>
                <w:szCs w:val="14"/>
                <w:lang w:val="zh-Hans"/>
              </w:rPr>
              <w:t>定影</w:t>
            </w:r>
          </w:p>
        </w:tc>
        <w:tc>
          <w:tcPr>
            <w:tcW w:w="20" w:type="dxa"/>
            <w:shd w:val="clear" w:color="auto" w:fill="000000"/>
            <w:vAlign w:val="bottom"/>
          </w:tcPr>
          <w:p w:rsidR="00D1435F" w:rsidRDefault="00D1435F">
            <w:pPr>
              <w:rPr>
                <w:sz w:val="19"/>
                <w:szCs w:val="19"/>
              </w:rPr>
            </w:pPr>
          </w:p>
        </w:tc>
        <w:tc>
          <w:tcPr>
            <w:tcW w:w="60" w:type="dxa"/>
            <w:vAlign w:val="bottom"/>
          </w:tcPr>
          <w:p w:rsidR="00D1435F" w:rsidRDefault="00D1435F">
            <w:pPr>
              <w:rPr>
                <w:sz w:val="19"/>
                <w:szCs w:val="19"/>
              </w:rPr>
            </w:pPr>
          </w:p>
        </w:tc>
        <w:tc>
          <w:tcPr>
            <w:tcW w:w="1940" w:type="dxa"/>
            <w:vAlign w:val="bottom"/>
          </w:tcPr>
          <w:p w:rsidR="00D1435F" w:rsidRDefault="00D1435F">
            <w:pPr>
              <w:rPr>
                <w:sz w:val="19"/>
                <w:szCs w:val="19"/>
              </w:rPr>
            </w:pPr>
          </w:p>
        </w:tc>
        <w:tc>
          <w:tcPr>
            <w:tcW w:w="100" w:type="dxa"/>
            <w:tcBorders>
              <w:left w:val="single" w:sz="8" w:space="0" w:color="auto"/>
            </w:tcBorders>
            <w:vAlign w:val="bottom"/>
          </w:tcPr>
          <w:p w:rsidR="00D1435F" w:rsidRDefault="00D1435F">
            <w:pPr>
              <w:rPr>
                <w:sz w:val="19"/>
                <w:szCs w:val="19"/>
              </w:rPr>
            </w:pPr>
          </w:p>
        </w:tc>
        <w:tc>
          <w:tcPr>
            <w:tcW w:w="740" w:type="dxa"/>
            <w:vAlign w:val="bottom"/>
          </w:tcPr>
          <w:p w:rsidR="00D1435F" w:rsidRDefault="00580321">
            <w:pPr>
              <w:ind w:left="40"/>
              <w:rPr>
                <w:sz w:val="20"/>
                <w:szCs w:val="20"/>
              </w:rPr>
            </w:pPr>
            <w:r>
              <w:rPr>
                <w:sz w:val="14"/>
                <w:szCs w:val="14"/>
                <w:lang w:val="zh-Hans"/>
              </w:rPr>
              <w:t>定影</w:t>
            </w:r>
          </w:p>
        </w:tc>
        <w:tc>
          <w:tcPr>
            <w:tcW w:w="276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43"/>
        </w:trPr>
        <w:tc>
          <w:tcPr>
            <w:tcW w:w="3100" w:type="dxa"/>
            <w:gridSpan w:val="5"/>
            <w:tcBorders>
              <w:bottom w:val="single" w:sz="8" w:space="0" w:color="auto"/>
            </w:tcBorders>
            <w:vAlign w:val="bottom"/>
          </w:tcPr>
          <w:p w:rsidR="00D1435F" w:rsidRDefault="00D1435F">
            <w:pPr>
              <w:rPr>
                <w:sz w:val="24"/>
                <w:szCs w:val="24"/>
              </w:rPr>
            </w:pPr>
          </w:p>
        </w:tc>
        <w:tc>
          <w:tcPr>
            <w:tcW w:w="1940" w:type="dxa"/>
            <w:tcBorders>
              <w:bottom w:val="single" w:sz="8" w:space="0" w:color="auto"/>
            </w:tcBorders>
            <w:vAlign w:val="bottom"/>
          </w:tcPr>
          <w:p w:rsidR="00D1435F" w:rsidRDefault="00D1435F">
            <w:pPr>
              <w:rPr>
                <w:sz w:val="24"/>
                <w:szCs w:val="24"/>
              </w:rPr>
            </w:pPr>
          </w:p>
        </w:tc>
        <w:tc>
          <w:tcPr>
            <w:tcW w:w="100" w:type="dxa"/>
            <w:tcBorders>
              <w:bottom w:val="single" w:sz="8" w:space="0" w:color="auto"/>
            </w:tcBorders>
            <w:vAlign w:val="bottom"/>
          </w:tcPr>
          <w:p w:rsidR="00D1435F" w:rsidRDefault="00D1435F">
            <w:pPr>
              <w:rPr>
                <w:sz w:val="24"/>
                <w:szCs w:val="24"/>
              </w:rPr>
            </w:pPr>
          </w:p>
        </w:tc>
        <w:tc>
          <w:tcPr>
            <w:tcW w:w="740" w:type="dxa"/>
            <w:tcBorders>
              <w:bottom w:val="single" w:sz="8" w:space="0" w:color="auto"/>
            </w:tcBorders>
            <w:vAlign w:val="bottom"/>
          </w:tcPr>
          <w:p w:rsidR="00D1435F" w:rsidRDefault="00D1435F">
            <w:pPr>
              <w:rPr>
                <w:sz w:val="24"/>
                <w:szCs w:val="24"/>
              </w:rPr>
            </w:pPr>
          </w:p>
        </w:tc>
        <w:tc>
          <w:tcPr>
            <w:tcW w:w="276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577"/>
        </w:trPr>
        <w:tc>
          <w:tcPr>
            <w:tcW w:w="5040" w:type="dxa"/>
            <w:gridSpan w:val="6"/>
            <w:vAlign w:val="bottom"/>
          </w:tcPr>
          <w:p w:rsidR="00D1435F" w:rsidRDefault="00580321">
            <w:pPr>
              <w:rPr>
                <w:sz w:val="20"/>
                <w:szCs w:val="20"/>
              </w:rPr>
            </w:pPr>
            <w:r>
              <w:rPr>
                <w:b/>
                <w:bCs/>
                <w:sz w:val="24"/>
                <w:szCs w:val="24"/>
                <w:lang w:val="zh-Hans"/>
              </w:rPr>
              <w:t>S</w:t>
            </w:r>
            <w:r>
              <w:rPr>
                <w:b/>
                <w:bCs/>
                <w:sz w:val="19"/>
                <w:szCs w:val="19"/>
                <w:lang w:val="zh-Hans"/>
              </w:rPr>
              <w:t>步伐</w:t>
            </w:r>
            <w:r>
              <w:rPr>
                <w:b/>
                <w:bCs/>
                <w:sz w:val="24"/>
                <w:szCs w:val="24"/>
                <w:lang w:val="zh-Hans"/>
              </w:rPr>
              <w:t>C</w:t>
            </w:r>
            <w:r>
              <w:rPr>
                <w:b/>
                <w:bCs/>
                <w:sz w:val="19"/>
                <w:szCs w:val="19"/>
                <w:lang w:val="zh-Hans"/>
              </w:rPr>
              <w:t>控制</w:t>
            </w:r>
            <w:r>
              <w:rPr>
                <w:b/>
                <w:bCs/>
                <w:sz w:val="17"/>
                <w:szCs w:val="17"/>
                <w:lang w:val="zh-Hans"/>
              </w:rPr>
              <w:t>[</w:t>
            </w:r>
            <w:r>
              <w:rPr>
                <w:b/>
                <w:bCs/>
                <w:sz w:val="17"/>
                <w:szCs w:val="17"/>
                <w:lang w:val="zh-Hans"/>
              </w:rPr>
              <w:t>特权</w:t>
            </w:r>
            <w:r>
              <w:rPr>
                <w:b/>
                <w:bCs/>
                <w:sz w:val="17"/>
                <w:szCs w:val="17"/>
                <w:lang w:val="zh-Hans"/>
              </w:rPr>
              <w:t xml:space="preserve"> Systemcall]</w:t>
            </w:r>
          </w:p>
        </w:tc>
        <w:tc>
          <w:tcPr>
            <w:tcW w:w="100" w:type="dxa"/>
            <w:vAlign w:val="bottom"/>
          </w:tcPr>
          <w:p w:rsidR="00D1435F" w:rsidRDefault="00D1435F">
            <w:pPr>
              <w:rPr>
                <w:sz w:val="24"/>
                <w:szCs w:val="24"/>
              </w:rPr>
            </w:pPr>
          </w:p>
        </w:tc>
        <w:tc>
          <w:tcPr>
            <w:tcW w:w="740" w:type="dxa"/>
            <w:vAlign w:val="bottom"/>
          </w:tcPr>
          <w:p w:rsidR="00D1435F" w:rsidRDefault="00D1435F">
            <w:pPr>
              <w:rPr>
                <w:sz w:val="24"/>
                <w:szCs w:val="24"/>
              </w:rPr>
            </w:pPr>
          </w:p>
        </w:tc>
        <w:tc>
          <w:tcPr>
            <w:tcW w:w="276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56"/>
        </w:trPr>
        <w:tc>
          <w:tcPr>
            <w:tcW w:w="780" w:type="dxa"/>
            <w:vAlign w:val="bottom"/>
          </w:tcPr>
          <w:p w:rsidR="00D1435F" w:rsidRDefault="00D1435F">
            <w:pPr>
              <w:rPr>
                <w:sz w:val="13"/>
                <w:szCs w:val="13"/>
              </w:rPr>
            </w:pPr>
          </w:p>
        </w:tc>
        <w:tc>
          <w:tcPr>
            <w:tcW w:w="1480" w:type="dxa"/>
            <w:vMerge w:val="restart"/>
            <w:vAlign w:val="bottom"/>
          </w:tcPr>
          <w:p w:rsidR="00D1435F" w:rsidRDefault="00580321">
            <w:pPr>
              <w:ind w:left="1300"/>
              <w:rPr>
                <w:sz w:val="20"/>
                <w:szCs w:val="20"/>
              </w:rPr>
            </w:pPr>
            <w:r>
              <w:rPr>
                <w:sz w:val="18"/>
                <w:szCs w:val="18"/>
                <w:lang w:val="zh-Hans"/>
              </w:rPr>
              <w:t>–</w:t>
            </w:r>
          </w:p>
        </w:tc>
        <w:tc>
          <w:tcPr>
            <w:tcW w:w="760" w:type="dxa"/>
            <w:vMerge w:val="restart"/>
            <w:vAlign w:val="bottom"/>
          </w:tcPr>
          <w:p w:rsidR="00D1435F" w:rsidRDefault="00580321">
            <w:pPr>
              <w:ind w:left="160"/>
              <w:rPr>
                <w:sz w:val="20"/>
                <w:szCs w:val="20"/>
              </w:rPr>
            </w:pPr>
            <w:r>
              <w:rPr>
                <w:sz w:val="14"/>
                <w:szCs w:val="14"/>
                <w:lang w:val="zh-Hans"/>
              </w:rPr>
              <w:t>r0</w:t>
            </w:r>
          </w:p>
        </w:tc>
        <w:tc>
          <w:tcPr>
            <w:tcW w:w="20" w:type="dxa"/>
            <w:vAlign w:val="bottom"/>
          </w:tcPr>
          <w:p w:rsidR="00D1435F" w:rsidRDefault="00D1435F">
            <w:pPr>
              <w:rPr>
                <w:sz w:val="13"/>
                <w:szCs w:val="13"/>
              </w:rPr>
            </w:pPr>
          </w:p>
        </w:tc>
        <w:tc>
          <w:tcPr>
            <w:tcW w:w="60" w:type="dxa"/>
            <w:vAlign w:val="bottom"/>
          </w:tcPr>
          <w:p w:rsidR="00D1435F" w:rsidRDefault="00D1435F">
            <w:pPr>
              <w:rPr>
                <w:sz w:val="13"/>
                <w:szCs w:val="13"/>
              </w:rPr>
            </w:pPr>
          </w:p>
        </w:tc>
        <w:tc>
          <w:tcPr>
            <w:tcW w:w="1940" w:type="dxa"/>
            <w:vMerge w:val="restart"/>
            <w:vAlign w:val="bottom"/>
          </w:tcPr>
          <w:p w:rsidR="00D1435F" w:rsidRDefault="00580321">
            <w:pPr>
              <w:jc w:val="center"/>
              <w:rPr>
                <w:sz w:val="20"/>
                <w:szCs w:val="20"/>
              </w:rPr>
            </w:pPr>
            <w:r>
              <w:rPr>
                <w:sz w:val="18"/>
                <w:szCs w:val="18"/>
                <w:lang w:val="zh-Hans"/>
              </w:rPr>
              <w:t>空间控制</w:t>
            </w:r>
            <w:r>
              <w:rPr>
                <w:sz w:val="18"/>
                <w:szCs w:val="18"/>
                <w:lang w:val="zh-Hans"/>
              </w:rPr>
              <w:t>!</w:t>
            </w:r>
          </w:p>
        </w:tc>
        <w:tc>
          <w:tcPr>
            <w:tcW w:w="100" w:type="dxa"/>
            <w:vAlign w:val="bottom"/>
          </w:tcPr>
          <w:p w:rsidR="00D1435F" w:rsidRDefault="00D1435F">
            <w:pPr>
              <w:rPr>
                <w:sz w:val="13"/>
                <w:szCs w:val="13"/>
              </w:rPr>
            </w:pPr>
          </w:p>
        </w:tc>
        <w:tc>
          <w:tcPr>
            <w:tcW w:w="740" w:type="dxa"/>
            <w:vMerge w:val="restart"/>
            <w:vAlign w:val="bottom"/>
          </w:tcPr>
          <w:p w:rsidR="00D1435F" w:rsidRDefault="00580321">
            <w:pPr>
              <w:ind w:left="100"/>
              <w:rPr>
                <w:sz w:val="20"/>
                <w:szCs w:val="20"/>
              </w:rPr>
            </w:pPr>
            <w:r>
              <w:rPr>
                <w:sz w:val="14"/>
                <w:szCs w:val="14"/>
                <w:lang w:val="zh-Hans"/>
              </w:rPr>
              <w:t>r0</w:t>
            </w:r>
          </w:p>
        </w:tc>
        <w:tc>
          <w:tcPr>
            <w:tcW w:w="2760" w:type="dxa"/>
            <w:vMerge w:val="restart"/>
            <w:vAlign w:val="bottom"/>
          </w:tcPr>
          <w:p w:rsidR="00D1435F" w:rsidRDefault="00D1435F">
            <w:pPr>
              <w:rPr>
                <w:sz w:val="13"/>
                <w:szCs w:val="13"/>
              </w:rPr>
            </w:pPr>
          </w:p>
        </w:tc>
        <w:tc>
          <w:tcPr>
            <w:tcW w:w="0" w:type="dxa"/>
            <w:vAlign w:val="bottom"/>
          </w:tcPr>
          <w:p w:rsidR="00D1435F" w:rsidRDefault="00D1435F">
            <w:pPr>
              <w:rPr>
                <w:sz w:val="1"/>
                <w:szCs w:val="1"/>
              </w:rPr>
            </w:pPr>
          </w:p>
        </w:tc>
      </w:tr>
      <w:tr w:rsidR="00D1435F">
        <w:trPr>
          <w:trHeight w:val="175"/>
        </w:trPr>
        <w:tc>
          <w:tcPr>
            <w:tcW w:w="780" w:type="dxa"/>
            <w:vAlign w:val="bottom"/>
          </w:tcPr>
          <w:p w:rsidR="00D1435F" w:rsidRDefault="00D1435F">
            <w:pPr>
              <w:rPr>
                <w:sz w:val="15"/>
                <w:szCs w:val="15"/>
              </w:rPr>
            </w:pPr>
          </w:p>
        </w:tc>
        <w:tc>
          <w:tcPr>
            <w:tcW w:w="1480" w:type="dxa"/>
            <w:vMerge/>
            <w:vAlign w:val="bottom"/>
          </w:tcPr>
          <w:p w:rsidR="00D1435F" w:rsidRDefault="00D1435F">
            <w:pPr>
              <w:rPr>
                <w:sz w:val="15"/>
                <w:szCs w:val="15"/>
              </w:rPr>
            </w:pPr>
          </w:p>
        </w:tc>
        <w:tc>
          <w:tcPr>
            <w:tcW w:w="760" w:type="dxa"/>
            <w:vMerge/>
            <w:vAlign w:val="bottom"/>
          </w:tcPr>
          <w:p w:rsidR="00D1435F" w:rsidRDefault="00D1435F">
            <w:pPr>
              <w:rPr>
                <w:sz w:val="15"/>
                <w:szCs w:val="15"/>
              </w:rPr>
            </w:pPr>
          </w:p>
        </w:tc>
        <w:tc>
          <w:tcPr>
            <w:tcW w:w="20" w:type="dxa"/>
            <w:vAlign w:val="bottom"/>
          </w:tcPr>
          <w:p w:rsidR="00D1435F" w:rsidRDefault="00D1435F">
            <w:pPr>
              <w:rPr>
                <w:sz w:val="15"/>
                <w:szCs w:val="15"/>
              </w:rPr>
            </w:pPr>
          </w:p>
        </w:tc>
        <w:tc>
          <w:tcPr>
            <w:tcW w:w="60" w:type="dxa"/>
            <w:tcBorders>
              <w:right w:val="single" w:sz="8" w:space="0" w:color="auto"/>
            </w:tcBorders>
            <w:vAlign w:val="bottom"/>
          </w:tcPr>
          <w:p w:rsidR="00D1435F" w:rsidRDefault="00D1435F">
            <w:pPr>
              <w:rPr>
                <w:sz w:val="15"/>
                <w:szCs w:val="15"/>
              </w:rPr>
            </w:pPr>
          </w:p>
        </w:tc>
        <w:tc>
          <w:tcPr>
            <w:tcW w:w="1940" w:type="dxa"/>
            <w:vMerge/>
            <w:vAlign w:val="bottom"/>
          </w:tcPr>
          <w:p w:rsidR="00D1435F" w:rsidRDefault="00D1435F">
            <w:pPr>
              <w:rPr>
                <w:sz w:val="15"/>
                <w:szCs w:val="15"/>
              </w:rPr>
            </w:pPr>
          </w:p>
        </w:tc>
        <w:tc>
          <w:tcPr>
            <w:tcW w:w="100" w:type="dxa"/>
            <w:tcBorders>
              <w:right w:val="single" w:sz="8" w:space="0" w:color="auto"/>
            </w:tcBorders>
            <w:vAlign w:val="bottom"/>
          </w:tcPr>
          <w:p w:rsidR="00D1435F" w:rsidRDefault="00D1435F">
            <w:pPr>
              <w:rPr>
                <w:sz w:val="15"/>
                <w:szCs w:val="15"/>
              </w:rPr>
            </w:pPr>
          </w:p>
        </w:tc>
        <w:tc>
          <w:tcPr>
            <w:tcW w:w="740" w:type="dxa"/>
            <w:vMerge/>
            <w:vAlign w:val="bottom"/>
          </w:tcPr>
          <w:p w:rsidR="00D1435F" w:rsidRDefault="00D1435F">
            <w:pPr>
              <w:rPr>
                <w:sz w:val="15"/>
                <w:szCs w:val="15"/>
              </w:rPr>
            </w:pPr>
          </w:p>
        </w:tc>
        <w:tc>
          <w:tcPr>
            <w:tcW w:w="276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left="1300"/>
              <w:rPr>
                <w:sz w:val="20"/>
                <w:szCs w:val="20"/>
              </w:rPr>
            </w:pPr>
            <w:r>
              <w:rPr>
                <w:sz w:val="18"/>
                <w:szCs w:val="18"/>
                <w:lang w:val="zh-Hans"/>
              </w:rPr>
              <w:t>–</w:t>
            </w:r>
          </w:p>
        </w:tc>
        <w:tc>
          <w:tcPr>
            <w:tcW w:w="760" w:type="dxa"/>
            <w:vAlign w:val="bottom"/>
          </w:tcPr>
          <w:p w:rsidR="00D1435F" w:rsidRDefault="00580321">
            <w:pPr>
              <w:ind w:left="160"/>
              <w:rPr>
                <w:sz w:val="20"/>
                <w:szCs w:val="20"/>
              </w:rPr>
            </w:pPr>
            <w:r>
              <w:rPr>
                <w:sz w:val="14"/>
                <w:szCs w:val="14"/>
                <w:lang w:val="zh-Hans"/>
              </w:rPr>
              <w:t>r1</w:t>
            </w:r>
          </w:p>
        </w:tc>
        <w:tc>
          <w:tcPr>
            <w:tcW w:w="20" w:type="dxa"/>
            <w:vAlign w:val="bottom"/>
          </w:tcPr>
          <w:p w:rsidR="00D1435F" w:rsidRDefault="00D1435F">
            <w:pPr>
              <w:rPr>
                <w:sz w:val="17"/>
                <w:szCs w:val="17"/>
              </w:rPr>
            </w:pPr>
          </w:p>
        </w:tc>
        <w:tc>
          <w:tcPr>
            <w:tcW w:w="60" w:type="dxa"/>
            <w:tcBorders>
              <w:righ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right w:val="single" w:sz="8" w:space="0" w:color="auto"/>
            </w:tcBorders>
            <w:vAlign w:val="bottom"/>
          </w:tcPr>
          <w:p w:rsidR="00D1435F" w:rsidRDefault="00D1435F">
            <w:pPr>
              <w:rPr>
                <w:sz w:val="17"/>
                <w:szCs w:val="17"/>
              </w:rPr>
            </w:pPr>
          </w:p>
        </w:tc>
        <w:tc>
          <w:tcPr>
            <w:tcW w:w="740" w:type="dxa"/>
            <w:vAlign w:val="bottom"/>
          </w:tcPr>
          <w:p w:rsidR="00D1435F" w:rsidRDefault="00580321">
            <w:pPr>
              <w:ind w:left="100"/>
              <w:rPr>
                <w:sz w:val="20"/>
                <w:szCs w:val="20"/>
              </w:rPr>
            </w:pPr>
            <w:r>
              <w:rPr>
                <w:sz w:val="14"/>
                <w:szCs w:val="14"/>
                <w:lang w:val="zh-Hans"/>
              </w:rPr>
              <w:t>r1</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left="1300"/>
              <w:rPr>
                <w:sz w:val="20"/>
                <w:szCs w:val="20"/>
              </w:rPr>
            </w:pPr>
            <w:r>
              <w:rPr>
                <w:sz w:val="18"/>
                <w:szCs w:val="18"/>
                <w:lang w:val="zh-Hans"/>
              </w:rPr>
              <w:t>–</w:t>
            </w:r>
          </w:p>
        </w:tc>
        <w:tc>
          <w:tcPr>
            <w:tcW w:w="760" w:type="dxa"/>
            <w:vAlign w:val="bottom"/>
          </w:tcPr>
          <w:p w:rsidR="00D1435F" w:rsidRDefault="00580321">
            <w:pPr>
              <w:ind w:left="160"/>
              <w:rPr>
                <w:sz w:val="20"/>
                <w:szCs w:val="20"/>
              </w:rPr>
            </w:pPr>
            <w:r>
              <w:rPr>
                <w:sz w:val="14"/>
                <w:szCs w:val="14"/>
                <w:lang w:val="zh-Hans"/>
              </w:rPr>
              <w:t>r2</w:t>
            </w:r>
          </w:p>
        </w:tc>
        <w:tc>
          <w:tcPr>
            <w:tcW w:w="20" w:type="dxa"/>
            <w:vAlign w:val="bottom"/>
          </w:tcPr>
          <w:p w:rsidR="00D1435F" w:rsidRDefault="00D1435F">
            <w:pPr>
              <w:rPr>
                <w:sz w:val="17"/>
                <w:szCs w:val="17"/>
              </w:rPr>
            </w:pPr>
          </w:p>
        </w:tc>
        <w:tc>
          <w:tcPr>
            <w:tcW w:w="60" w:type="dxa"/>
            <w:tcBorders>
              <w:right w:val="single" w:sz="8" w:space="0" w:color="auto"/>
            </w:tcBorders>
            <w:vAlign w:val="bottom"/>
          </w:tcPr>
          <w:p w:rsidR="00D1435F" w:rsidRDefault="00D1435F">
            <w:pPr>
              <w:rPr>
                <w:sz w:val="17"/>
                <w:szCs w:val="17"/>
              </w:rPr>
            </w:pPr>
          </w:p>
        </w:tc>
        <w:tc>
          <w:tcPr>
            <w:tcW w:w="1940" w:type="dxa"/>
            <w:vMerge w:val="restart"/>
            <w:vAlign w:val="bottom"/>
          </w:tcPr>
          <w:p w:rsidR="00D1435F" w:rsidRDefault="00580321">
            <w:pPr>
              <w:jc w:val="center"/>
              <w:rPr>
                <w:sz w:val="20"/>
                <w:szCs w:val="20"/>
              </w:rPr>
            </w:pPr>
            <w:r>
              <w:rPr>
                <w:w w:val="93"/>
                <w:sz w:val="18"/>
                <w:szCs w:val="18"/>
                <w:lang w:val="zh-Hans"/>
              </w:rPr>
              <w:t>bctrl</w:t>
            </w:r>
          </w:p>
        </w:tc>
        <w:tc>
          <w:tcPr>
            <w:tcW w:w="100" w:type="dxa"/>
            <w:tcBorders>
              <w:right w:val="single" w:sz="8" w:space="0" w:color="auto"/>
            </w:tcBorders>
            <w:vAlign w:val="bottom"/>
          </w:tcPr>
          <w:p w:rsidR="00D1435F" w:rsidRDefault="00D1435F">
            <w:pPr>
              <w:rPr>
                <w:sz w:val="17"/>
                <w:szCs w:val="17"/>
              </w:rPr>
            </w:pPr>
          </w:p>
        </w:tc>
        <w:tc>
          <w:tcPr>
            <w:tcW w:w="740" w:type="dxa"/>
            <w:vAlign w:val="bottom"/>
          </w:tcPr>
          <w:p w:rsidR="00D1435F" w:rsidRDefault="00580321">
            <w:pPr>
              <w:ind w:left="100"/>
              <w:rPr>
                <w:sz w:val="20"/>
                <w:szCs w:val="20"/>
              </w:rPr>
            </w:pPr>
            <w:r>
              <w:rPr>
                <w:sz w:val="14"/>
                <w:szCs w:val="14"/>
                <w:lang w:val="zh-Hans"/>
              </w:rPr>
              <w:t>r2</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jc w:val="right"/>
              <w:rPr>
                <w:sz w:val="20"/>
                <w:szCs w:val="20"/>
              </w:rPr>
            </w:pPr>
            <w:r>
              <w:rPr>
                <w:sz w:val="18"/>
                <w:szCs w:val="18"/>
                <w:lang w:val="zh-Hans"/>
              </w:rPr>
              <w:t>SpaceSpecifier</w:t>
            </w:r>
          </w:p>
        </w:tc>
        <w:tc>
          <w:tcPr>
            <w:tcW w:w="760" w:type="dxa"/>
            <w:vAlign w:val="bottom"/>
          </w:tcPr>
          <w:p w:rsidR="00D1435F" w:rsidRDefault="00580321">
            <w:pPr>
              <w:ind w:left="160"/>
              <w:rPr>
                <w:sz w:val="20"/>
                <w:szCs w:val="20"/>
              </w:rPr>
            </w:pPr>
            <w:r>
              <w:rPr>
                <w:sz w:val="14"/>
                <w:szCs w:val="14"/>
                <w:lang w:val="zh-Hans"/>
              </w:rPr>
              <w:t>r3</w:t>
            </w:r>
          </w:p>
        </w:tc>
        <w:tc>
          <w:tcPr>
            <w:tcW w:w="20" w:type="dxa"/>
            <w:vAlign w:val="bottom"/>
          </w:tcPr>
          <w:p w:rsidR="00D1435F" w:rsidRDefault="00D1435F">
            <w:pPr>
              <w:rPr>
                <w:sz w:val="17"/>
                <w:szCs w:val="17"/>
              </w:rPr>
            </w:pPr>
          </w:p>
        </w:tc>
        <w:tc>
          <w:tcPr>
            <w:tcW w:w="60" w:type="dxa"/>
            <w:tcBorders>
              <w:right w:val="single" w:sz="8" w:space="0" w:color="auto"/>
            </w:tcBorders>
            <w:vAlign w:val="bottom"/>
          </w:tcPr>
          <w:p w:rsidR="00D1435F" w:rsidRDefault="00D1435F">
            <w:pPr>
              <w:rPr>
                <w:sz w:val="17"/>
                <w:szCs w:val="17"/>
              </w:rPr>
            </w:pPr>
          </w:p>
        </w:tc>
        <w:tc>
          <w:tcPr>
            <w:tcW w:w="1940" w:type="dxa"/>
            <w:vMerge/>
            <w:vAlign w:val="bottom"/>
          </w:tcPr>
          <w:p w:rsidR="00D1435F" w:rsidRDefault="00D1435F">
            <w:pPr>
              <w:rPr>
                <w:sz w:val="17"/>
                <w:szCs w:val="17"/>
              </w:rPr>
            </w:pPr>
          </w:p>
        </w:tc>
        <w:tc>
          <w:tcPr>
            <w:tcW w:w="100" w:type="dxa"/>
            <w:tcBorders>
              <w:right w:val="single" w:sz="8" w:space="0" w:color="auto"/>
            </w:tcBorders>
            <w:vAlign w:val="bottom"/>
          </w:tcPr>
          <w:p w:rsidR="00D1435F" w:rsidRDefault="00D1435F">
            <w:pPr>
              <w:rPr>
                <w:sz w:val="17"/>
                <w:szCs w:val="17"/>
              </w:rPr>
            </w:pPr>
          </w:p>
        </w:tc>
        <w:tc>
          <w:tcPr>
            <w:tcW w:w="740" w:type="dxa"/>
            <w:vAlign w:val="bottom"/>
          </w:tcPr>
          <w:p w:rsidR="00D1435F" w:rsidRDefault="00580321">
            <w:pPr>
              <w:ind w:left="100"/>
              <w:rPr>
                <w:sz w:val="20"/>
                <w:szCs w:val="20"/>
              </w:rPr>
            </w:pPr>
            <w:r>
              <w:rPr>
                <w:sz w:val="14"/>
                <w:szCs w:val="14"/>
                <w:lang w:val="zh-Hans"/>
              </w:rPr>
              <w:t>r3</w:t>
            </w:r>
          </w:p>
        </w:tc>
        <w:tc>
          <w:tcPr>
            <w:tcW w:w="2760" w:type="dxa"/>
            <w:vAlign w:val="bottom"/>
          </w:tcPr>
          <w:p w:rsidR="00D1435F" w:rsidRDefault="00580321">
            <w:pPr>
              <w:spacing w:line="200" w:lineRule="exact"/>
              <w:ind w:left="160"/>
              <w:rPr>
                <w:sz w:val="20"/>
                <w:szCs w:val="20"/>
              </w:rPr>
            </w:pPr>
            <w:r>
              <w:rPr>
                <w:sz w:val="18"/>
                <w:szCs w:val="18"/>
                <w:lang w:val="zh-Hans"/>
              </w:rPr>
              <w:t>结果</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jc w:val="right"/>
              <w:rPr>
                <w:sz w:val="20"/>
                <w:szCs w:val="20"/>
              </w:rPr>
            </w:pPr>
            <w:r>
              <w:rPr>
                <w:sz w:val="18"/>
                <w:szCs w:val="18"/>
                <w:lang w:val="zh-Hans"/>
              </w:rPr>
              <w:t>控制</w:t>
            </w:r>
          </w:p>
        </w:tc>
        <w:tc>
          <w:tcPr>
            <w:tcW w:w="760" w:type="dxa"/>
            <w:vAlign w:val="bottom"/>
          </w:tcPr>
          <w:p w:rsidR="00D1435F" w:rsidRDefault="00580321">
            <w:pPr>
              <w:ind w:left="160"/>
              <w:rPr>
                <w:sz w:val="20"/>
                <w:szCs w:val="20"/>
              </w:rPr>
            </w:pPr>
            <w:r>
              <w:rPr>
                <w:sz w:val="14"/>
                <w:szCs w:val="14"/>
                <w:lang w:val="zh-Hans"/>
              </w:rPr>
              <w:t>r4</w:t>
            </w:r>
          </w:p>
        </w:tc>
        <w:tc>
          <w:tcPr>
            <w:tcW w:w="20" w:type="dxa"/>
            <w:vAlign w:val="bottom"/>
          </w:tcPr>
          <w:p w:rsidR="00D1435F" w:rsidRDefault="00D1435F">
            <w:pPr>
              <w:rPr>
                <w:sz w:val="17"/>
                <w:szCs w:val="17"/>
              </w:rPr>
            </w:pPr>
          </w:p>
        </w:tc>
        <w:tc>
          <w:tcPr>
            <w:tcW w:w="60" w:type="dxa"/>
            <w:tcBorders>
              <w:righ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right w:val="single" w:sz="8" w:space="0" w:color="auto"/>
            </w:tcBorders>
            <w:vAlign w:val="bottom"/>
          </w:tcPr>
          <w:p w:rsidR="00D1435F" w:rsidRDefault="00D1435F">
            <w:pPr>
              <w:rPr>
                <w:sz w:val="17"/>
                <w:szCs w:val="17"/>
              </w:rPr>
            </w:pPr>
          </w:p>
        </w:tc>
        <w:tc>
          <w:tcPr>
            <w:tcW w:w="740" w:type="dxa"/>
            <w:vAlign w:val="bottom"/>
          </w:tcPr>
          <w:p w:rsidR="00D1435F" w:rsidRDefault="00580321">
            <w:pPr>
              <w:ind w:left="100"/>
              <w:rPr>
                <w:sz w:val="20"/>
                <w:szCs w:val="20"/>
              </w:rPr>
            </w:pPr>
            <w:r>
              <w:rPr>
                <w:sz w:val="14"/>
                <w:szCs w:val="14"/>
                <w:lang w:val="zh-Hans"/>
              </w:rPr>
              <w:t>r4</w:t>
            </w:r>
          </w:p>
        </w:tc>
        <w:tc>
          <w:tcPr>
            <w:tcW w:w="2760" w:type="dxa"/>
            <w:vAlign w:val="bottom"/>
          </w:tcPr>
          <w:p w:rsidR="00D1435F" w:rsidRDefault="00580321">
            <w:pPr>
              <w:spacing w:line="200" w:lineRule="exact"/>
              <w:ind w:left="160"/>
              <w:rPr>
                <w:sz w:val="20"/>
                <w:szCs w:val="20"/>
              </w:rPr>
            </w:pPr>
            <w:r>
              <w:rPr>
                <w:sz w:val="18"/>
                <w:szCs w:val="18"/>
                <w:lang w:val="zh-Hans"/>
              </w:rPr>
              <w:t>控制</w:t>
            </w:r>
          </w:p>
        </w:tc>
        <w:tc>
          <w:tcPr>
            <w:tcW w:w="0" w:type="dxa"/>
            <w:vAlign w:val="bottom"/>
          </w:tcPr>
          <w:p w:rsidR="00D1435F" w:rsidRDefault="00D1435F">
            <w:pPr>
              <w:rPr>
                <w:sz w:val="1"/>
                <w:szCs w:val="1"/>
              </w:rPr>
            </w:pPr>
          </w:p>
        </w:tc>
      </w:tr>
      <w:tr w:rsidR="00D1435F">
        <w:trPr>
          <w:trHeight w:val="199"/>
        </w:trPr>
        <w:tc>
          <w:tcPr>
            <w:tcW w:w="2260" w:type="dxa"/>
            <w:gridSpan w:val="2"/>
            <w:vAlign w:val="bottom"/>
          </w:tcPr>
          <w:p w:rsidR="00D1435F" w:rsidRDefault="00580321">
            <w:pPr>
              <w:spacing w:line="200" w:lineRule="exact"/>
              <w:jc w:val="right"/>
              <w:rPr>
                <w:sz w:val="20"/>
                <w:szCs w:val="20"/>
              </w:rPr>
            </w:pPr>
            <w:r>
              <w:rPr>
                <w:sz w:val="18"/>
                <w:szCs w:val="18"/>
                <w:lang w:val="zh-Hans"/>
              </w:rPr>
              <w:t>KernelInterfacePageArea</w:t>
            </w:r>
          </w:p>
        </w:tc>
        <w:tc>
          <w:tcPr>
            <w:tcW w:w="760" w:type="dxa"/>
            <w:vAlign w:val="bottom"/>
          </w:tcPr>
          <w:p w:rsidR="00D1435F" w:rsidRDefault="00580321">
            <w:pPr>
              <w:ind w:left="160"/>
              <w:rPr>
                <w:sz w:val="20"/>
                <w:szCs w:val="20"/>
              </w:rPr>
            </w:pPr>
            <w:r>
              <w:rPr>
                <w:sz w:val="14"/>
                <w:szCs w:val="14"/>
                <w:lang w:val="zh-Hans"/>
              </w:rPr>
              <w:t>r5</w:t>
            </w:r>
          </w:p>
        </w:tc>
        <w:tc>
          <w:tcPr>
            <w:tcW w:w="20" w:type="dxa"/>
            <w:vAlign w:val="bottom"/>
          </w:tcPr>
          <w:p w:rsidR="00D1435F" w:rsidRDefault="00D1435F">
            <w:pPr>
              <w:rPr>
                <w:sz w:val="17"/>
                <w:szCs w:val="17"/>
              </w:rPr>
            </w:pPr>
          </w:p>
        </w:tc>
        <w:tc>
          <w:tcPr>
            <w:tcW w:w="60" w:type="dxa"/>
            <w:tcBorders>
              <w:righ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right w:val="single" w:sz="8" w:space="0" w:color="auto"/>
            </w:tcBorders>
            <w:vAlign w:val="bottom"/>
          </w:tcPr>
          <w:p w:rsidR="00D1435F" w:rsidRDefault="00D1435F">
            <w:pPr>
              <w:rPr>
                <w:sz w:val="17"/>
                <w:szCs w:val="17"/>
              </w:rPr>
            </w:pPr>
          </w:p>
        </w:tc>
        <w:tc>
          <w:tcPr>
            <w:tcW w:w="740" w:type="dxa"/>
            <w:vAlign w:val="bottom"/>
          </w:tcPr>
          <w:p w:rsidR="00D1435F" w:rsidRDefault="00580321">
            <w:pPr>
              <w:ind w:left="100"/>
              <w:rPr>
                <w:sz w:val="20"/>
                <w:szCs w:val="20"/>
              </w:rPr>
            </w:pPr>
            <w:r>
              <w:rPr>
                <w:sz w:val="14"/>
                <w:szCs w:val="14"/>
                <w:lang w:val="zh-Hans"/>
              </w:rPr>
              <w:t>r5</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jc w:val="right"/>
              <w:rPr>
                <w:sz w:val="20"/>
                <w:szCs w:val="20"/>
              </w:rPr>
            </w:pPr>
            <w:r>
              <w:rPr>
                <w:sz w:val="18"/>
                <w:szCs w:val="18"/>
                <w:lang w:val="zh-Hans"/>
              </w:rPr>
              <w:t>UtcbArea</w:t>
            </w:r>
          </w:p>
        </w:tc>
        <w:tc>
          <w:tcPr>
            <w:tcW w:w="760" w:type="dxa"/>
            <w:vAlign w:val="bottom"/>
          </w:tcPr>
          <w:p w:rsidR="00D1435F" w:rsidRDefault="00580321">
            <w:pPr>
              <w:ind w:left="160"/>
              <w:rPr>
                <w:sz w:val="20"/>
                <w:szCs w:val="20"/>
              </w:rPr>
            </w:pPr>
            <w:r>
              <w:rPr>
                <w:sz w:val="14"/>
                <w:szCs w:val="14"/>
                <w:lang w:val="zh-Hans"/>
              </w:rPr>
              <w:t>r6</w:t>
            </w:r>
          </w:p>
        </w:tc>
        <w:tc>
          <w:tcPr>
            <w:tcW w:w="20" w:type="dxa"/>
            <w:vAlign w:val="bottom"/>
          </w:tcPr>
          <w:p w:rsidR="00D1435F" w:rsidRDefault="00D1435F">
            <w:pPr>
              <w:rPr>
                <w:sz w:val="17"/>
                <w:szCs w:val="17"/>
              </w:rPr>
            </w:pPr>
          </w:p>
        </w:tc>
        <w:tc>
          <w:tcPr>
            <w:tcW w:w="60" w:type="dxa"/>
            <w:tcBorders>
              <w:righ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right w:val="single" w:sz="8" w:space="0" w:color="auto"/>
            </w:tcBorders>
            <w:vAlign w:val="bottom"/>
          </w:tcPr>
          <w:p w:rsidR="00D1435F" w:rsidRDefault="00D1435F">
            <w:pPr>
              <w:rPr>
                <w:sz w:val="17"/>
                <w:szCs w:val="17"/>
              </w:rPr>
            </w:pPr>
          </w:p>
        </w:tc>
        <w:tc>
          <w:tcPr>
            <w:tcW w:w="740" w:type="dxa"/>
            <w:vAlign w:val="bottom"/>
          </w:tcPr>
          <w:p w:rsidR="00D1435F" w:rsidRDefault="00580321">
            <w:pPr>
              <w:ind w:left="100"/>
              <w:rPr>
                <w:sz w:val="20"/>
                <w:szCs w:val="20"/>
              </w:rPr>
            </w:pPr>
            <w:r>
              <w:rPr>
                <w:sz w:val="14"/>
                <w:szCs w:val="14"/>
                <w:lang w:val="zh-Hans"/>
              </w:rPr>
              <w:t>r6</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jc w:val="right"/>
              <w:rPr>
                <w:sz w:val="20"/>
                <w:szCs w:val="20"/>
              </w:rPr>
            </w:pPr>
            <w:r>
              <w:rPr>
                <w:sz w:val="18"/>
                <w:szCs w:val="18"/>
                <w:lang w:val="zh-Hans"/>
              </w:rPr>
              <w:t>定向</w:t>
            </w:r>
          </w:p>
        </w:tc>
        <w:tc>
          <w:tcPr>
            <w:tcW w:w="760" w:type="dxa"/>
            <w:vAlign w:val="bottom"/>
          </w:tcPr>
          <w:p w:rsidR="00D1435F" w:rsidRDefault="00580321">
            <w:pPr>
              <w:ind w:left="160"/>
              <w:rPr>
                <w:sz w:val="20"/>
                <w:szCs w:val="20"/>
              </w:rPr>
            </w:pPr>
            <w:r>
              <w:rPr>
                <w:sz w:val="14"/>
                <w:szCs w:val="14"/>
                <w:lang w:val="zh-Hans"/>
              </w:rPr>
              <w:t>r7</w:t>
            </w:r>
          </w:p>
        </w:tc>
        <w:tc>
          <w:tcPr>
            <w:tcW w:w="20" w:type="dxa"/>
            <w:vAlign w:val="bottom"/>
          </w:tcPr>
          <w:p w:rsidR="00D1435F" w:rsidRDefault="00D1435F">
            <w:pPr>
              <w:rPr>
                <w:sz w:val="17"/>
                <w:szCs w:val="17"/>
              </w:rPr>
            </w:pPr>
          </w:p>
        </w:tc>
        <w:tc>
          <w:tcPr>
            <w:tcW w:w="60" w:type="dxa"/>
            <w:tcBorders>
              <w:righ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right w:val="single" w:sz="8" w:space="0" w:color="auto"/>
            </w:tcBorders>
            <w:vAlign w:val="bottom"/>
          </w:tcPr>
          <w:p w:rsidR="00D1435F" w:rsidRDefault="00D1435F">
            <w:pPr>
              <w:rPr>
                <w:sz w:val="17"/>
                <w:szCs w:val="17"/>
              </w:rPr>
            </w:pPr>
          </w:p>
        </w:tc>
        <w:tc>
          <w:tcPr>
            <w:tcW w:w="740" w:type="dxa"/>
            <w:vAlign w:val="bottom"/>
          </w:tcPr>
          <w:p w:rsidR="00D1435F" w:rsidRDefault="00580321">
            <w:pPr>
              <w:ind w:left="100"/>
              <w:rPr>
                <w:sz w:val="20"/>
                <w:szCs w:val="20"/>
              </w:rPr>
            </w:pPr>
            <w:r>
              <w:rPr>
                <w:sz w:val="14"/>
                <w:szCs w:val="14"/>
                <w:lang w:val="zh-Hans"/>
              </w:rPr>
              <w:t>r7</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2240" w:type="dxa"/>
            <w:gridSpan w:val="2"/>
            <w:vAlign w:val="bottom"/>
          </w:tcPr>
          <w:p w:rsidR="00D1435F" w:rsidRDefault="00580321">
            <w:pPr>
              <w:spacing w:line="200" w:lineRule="exact"/>
              <w:ind w:left="1300"/>
              <w:rPr>
                <w:sz w:val="20"/>
                <w:szCs w:val="20"/>
              </w:rPr>
            </w:pPr>
            <w:r>
              <w:rPr>
                <w:sz w:val="18"/>
                <w:szCs w:val="18"/>
                <w:lang w:val="zh-Hans"/>
              </w:rPr>
              <w:t>–</w:t>
            </w:r>
            <w:r>
              <w:rPr>
                <w:sz w:val="13"/>
                <w:szCs w:val="13"/>
                <w:lang w:val="zh-Hans"/>
              </w:rPr>
              <w:t>r8... r12</w:t>
            </w:r>
          </w:p>
        </w:tc>
        <w:tc>
          <w:tcPr>
            <w:tcW w:w="20" w:type="dxa"/>
            <w:vAlign w:val="bottom"/>
          </w:tcPr>
          <w:p w:rsidR="00D1435F" w:rsidRDefault="00D1435F">
            <w:pPr>
              <w:rPr>
                <w:sz w:val="17"/>
                <w:szCs w:val="17"/>
              </w:rPr>
            </w:pPr>
          </w:p>
        </w:tc>
        <w:tc>
          <w:tcPr>
            <w:tcW w:w="60" w:type="dxa"/>
            <w:tcBorders>
              <w:righ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right w:val="single" w:sz="8" w:space="0" w:color="auto"/>
            </w:tcBorders>
            <w:vAlign w:val="bottom"/>
          </w:tcPr>
          <w:p w:rsidR="00D1435F" w:rsidRDefault="00D1435F">
            <w:pPr>
              <w:rPr>
                <w:sz w:val="17"/>
                <w:szCs w:val="17"/>
              </w:rPr>
            </w:pPr>
          </w:p>
        </w:tc>
        <w:tc>
          <w:tcPr>
            <w:tcW w:w="740" w:type="dxa"/>
            <w:vAlign w:val="bottom"/>
          </w:tcPr>
          <w:p w:rsidR="00D1435F" w:rsidRDefault="00580321">
            <w:pPr>
              <w:ind w:left="100"/>
              <w:rPr>
                <w:sz w:val="20"/>
                <w:szCs w:val="20"/>
              </w:rPr>
            </w:pPr>
            <w:r>
              <w:rPr>
                <w:sz w:val="14"/>
                <w:szCs w:val="14"/>
                <w:lang w:val="zh-Hans"/>
              </w:rPr>
              <w:t>r8... r12</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jc w:val="right"/>
              <w:rPr>
                <w:sz w:val="20"/>
                <w:szCs w:val="20"/>
              </w:rPr>
            </w:pPr>
            <w:r>
              <w:rPr>
                <w:sz w:val="18"/>
                <w:szCs w:val="18"/>
                <w:lang w:val="zh-Hans"/>
              </w:rPr>
              <w:t>Utcb</w:t>
            </w:r>
          </w:p>
        </w:tc>
        <w:tc>
          <w:tcPr>
            <w:tcW w:w="760" w:type="dxa"/>
            <w:vAlign w:val="bottom"/>
          </w:tcPr>
          <w:p w:rsidR="00D1435F" w:rsidRDefault="00580321">
            <w:pPr>
              <w:ind w:left="160"/>
              <w:rPr>
                <w:sz w:val="20"/>
                <w:szCs w:val="20"/>
              </w:rPr>
            </w:pPr>
            <w:r>
              <w:rPr>
                <w:sz w:val="14"/>
                <w:szCs w:val="14"/>
                <w:lang w:val="zh-Hans"/>
              </w:rPr>
              <w:t>r13</w:t>
            </w:r>
          </w:p>
        </w:tc>
        <w:tc>
          <w:tcPr>
            <w:tcW w:w="20" w:type="dxa"/>
            <w:vAlign w:val="bottom"/>
          </w:tcPr>
          <w:p w:rsidR="00D1435F" w:rsidRDefault="00D1435F">
            <w:pPr>
              <w:rPr>
                <w:sz w:val="17"/>
                <w:szCs w:val="17"/>
              </w:rPr>
            </w:pPr>
          </w:p>
        </w:tc>
        <w:tc>
          <w:tcPr>
            <w:tcW w:w="60" w:type="dxa"/>
            <w:tcBorders>
              <w:righ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right w:val="single" w:sz="8" w:space="0" w:color="auto"/>
            </w:tcBorders>
            <w:vAlign w:val="bottom"/>
          </w:tcPr>
          <w:p w:rsidR="00D1435F" w:rsidRDefault="00D1435F">
            <w:pPr>
              <w:rPr>
                <w:sz w:val="17"/>
                <w:szCs w:val="17"/>
              </w:rPr>
            </w:pPr>
          </w:p>
        </w:tc>
        <w:tc>
          <w:tcPr>
            <w:tcW w:w="740" w:type="dxa"/>
            <w:vAlign w:val="bottom"/>
          </w:tcPr>
          <w:p w:rsidR="00D1435F" w:rsidRDefault="00580321">
            <w:pPr>
              <w:ind w:left="100"/>
              <w:rPr>
                <w:sz w:val="20"/>
                <w:szCs w:val="20"/>
              </w:rPr>
            </w:pPr>
            <w:r>
              <w:rPr>
                <w:sz w:val="14"/>
                <w:szCs w:val="14"/>
                <w:lang w:val="zh-Hans"/>
              </w:rPr>
              <w:t>r13</w:t>
            </w:r>
          </w:p>
        </w:tc>
        <w:tc>
          <w:tcPr>
            <w:tcW w:w="2760" w:type="dxa"/>
            <w:vAlign w:val="bottom"/>
          </w:tcPr>
          <w:p w:rsidR="00D1435F" w:rsidRDefault="00580321">
            <w:pPr>
              <w:spacing w:line="200" w:lineRule="exact"/>
              <w:ind w:left="160"/>
              <w:rPr>
                <w:sz w:val="20"/>
                <w:szCs w:val="20"/>
              </w:rPr>
            </w:pPr>
            <w:r>
              <w:rPr>
                <w:sz w:val="18"/>
                <w:szCs w:val="18"/>
                <w:lang w:val="zh-Hans"/>
              </w:rPr>
              <w:t>Utcb</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left="1300"/>
              <w:rPr>
                <w:sz w:val="20"/>
                <w:szCs w:val="20"/>
              </w:rPr>
            </w:pPr>
            <w:r>
              <w:rPr>
                <w:sz w:val="18"/>
                <w:szCs w:val="18"/>
                <w:lang w:val="zh-Hans"/>
              </w:rPr>
              <w:t>–</w:t>
            </w:r>
          </w:p>
        </w:tc>
        <w:tc>
          <w:tcPr>
            <w:tcW w:w="760" w:type="dxa"/>
            <w:vAlign w:val="bottom"/>
          </w:tcPr>
          <w:p w:rsidR="00D1435F" w:rsidRDefault="00580321">
            <w:pPr>
              <w:ind w:left="160"/>
              <w:rPr>
                <w:sz w:val="20"/>
                <w:szCs w:val="20"/>
              </w:rPr>
            </w:pPr>
            <w:r>
              <w:rPr>
                <w:w w:val="90"/>
                <w:sz w:val="14"/>
                <w:szCs w:val="14"/>
                <w:lang w:val="zh-Hans"/>
              </w:rPr>
              <w:t>r14... r29</w:t>
            </w:r>
          </w:p>
        </w:tc>
        <w:tc>
          <w:tcPr>
            <w:tcW w:w="20" w:type="dxa"/>
            <w:vAlign w:val="bottom"/>
          </w:tcPr>
          <w:p w:rsidR="00D1435F" w:rsidRDefault="00D1435F">
            <w:pPr>
              <w:rPr>
                <w:sz w:val="17"/>
                <w:szCs w:val="17"/>
              </w:rPr>
            </w:pPr>
          </w:p>
        </w:tc>
        <w:tc>
          <w:tcPr>
            <w:tcW w:w="60" w:type="dxa"/>
            <w:tcBorders>
              <w:righ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right w:val="single" w:sz="8" w:space="0" w:color="auto"/>
            </w:tcBorders>
            <w:vAlign w:val="bottom"/>
          </w:tcPr>
          <w:p w:rsidR="00D1435F" w:rsidRDefault="00D1435F">
            <w:pPr>
              <w:rPr>
                <w:sz w:val="17"/>
                <w:szCs w:val="17"/>
              </w:rPr>
            </w:pPr>
          </w:p>
        </w:tc>
        <w:tc>
          <w:tcPr>
            <w:tcW w:w="740" w:type="dxa"/>
            <w:vAlign w:val="bottom"/>
          </w:tcPr>
          <w:p w:rsidR="00D1435F" w:rsidRDefault="00580321">
            <w:pPr>
              <w:ind w:left="100"/>
              <w:rPr>
                <w:sz w:val="20"/>
                <w:szCs w:val="20"/>
              </w:rPr>
            </w:pPr>
            <w:r>
              <w:rPr>
                <w:w w:val="97"/>
                <w:sz w:val="14"/>
                <w:szCs w:val="14"/>
                <w:lang w:val="zh-Hans"/>
              </w:rPr>
              <w:t>r14... r29</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left="1300"/>
              <w:rPr>
                <w:sz w:val="20"/>
                <w:szCs w:val="20"/>
              </w:rPr>
            </w:pPr>
            <w:r>
              <w:rPr>
                <w:sz w:val="18"/>
                <w:szCs w:val="18"/>
                <w:lang w:val="zh-Hans"/>
              </w:rPr>
              <w:t>–</w:t>
            </w:r>
          </w:p>
        </w:tc>
        <w:tc>
          <w:tcPr>
            <w:tcW w:w="760" w:type="dxa"/>
            <w:vAlign w:val="bottom"/>
          </w:tcPr>
          <w:p w:rsidR="00D1435F" w:rsidRDefault="00580321">
            <w:pPr>
              <w:ind w:left="160"/>
              <w:rPr>
                <w:sz w:val="20"/>
                <w:szCs w:val="20"/>
              </w:rPr>
            </w:pPr>
            <w:r>
              <w:rPr>
                <w:sz w:val="14"/>
                <w:szCs w:val="14"/>
                <w:lang w:val="zh-Hans"/>
              </w:rPr>
              <w:t>r30, r31</w:t>
            </w:r>
          </w:p>
        </w:tc>
        <w:tc>
          <w:tcPr>
            <w:tcW w:w="20" w:type="dxa"/>
            <w:vAlign w:val="bottom"/>
          </w:tcPr>
          <w:p w:rsidR="00D1435F" w:rsidRDefault="00D1435F">
            <w:pPr>
              <w:rPr>
                <w:sz w:val="17"/>
                <w:szCs w:val="17"/>
              </w:rPr>
            </w:pPr>
          </w:p>
        </w:tc>
        <w:tc>
          <w:tcPr>
            <w:tcW w:w="60" w:type="dxa"/>
            <w:tcBorders>
              <w:righ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right w:val="single" w:sz="8" w:space="0" w:color="auto"/>
            </w:tcBorders>
            <w:vAlign w:val="bottom"/>
          </w:tcPr>
          <w:p w:rsidR="00D1435F" w:rsidRDefault="00D1435F">
            <w:pPr>
              <w:rPr>
                <w:sz w:val="17"/>
                <w:szCs w:val="17"/>
              </w:rPr>
            </w:pPr>
          </w:p>
        </w:tc>
        <w:tc>
          <w:tcPr>
            <w:tcW w:w="740" w:type="dxa"/>
            <w:vAlign w:val="bottom"/>
          </w:tcPr>
          <w:p w:rsidR="00D1435F" w:rsidRDefault="00580321">
            <w:pPr>
              <w:ind w:left="100"/>
              <w:rPr>
                <w:sz w:val="20"/>
                <w:szCs w:val="20"/>
              </w:rPr>
            </w:pPr>
            <w:r>
              <w:rPr>
                <w:sz w:val="14"/>
                <w:szCs w:val="14"/>
                <w:lang w:val="zh-Hans"/>
              </w:rPr>
              <w:t>r30, r31</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left="1300"/>
              <w:rPr>
                <w:sz w:val="20"/>
                <w:szCs w:val="20"/>
              </w:rPr>
            </w:pPr>
            <w:r>
              <w:rPr>
                <w:sz w:val="18"/>
                <w:szCs w:val="18"/>
                <w:lang w:val="zh-Hans"/>
              </w:rPr>
              <w:t>–</w:t>
            </w:r>
          </w:p>
        </w:tc>
        <w:tc>
          <w:tcPr>
            <w:tcW w:w="760" w:type="dxa"/>
            <w:vAlign w:val="bottom"/>
          </w:tcPr>
          <w:p w:rsidR="00D1435F" w:rsidRDefault="00580321">
            <w:pPr>
              <w:ind w:left="160"/>
              <w:rPr>
                <w:sz w:val="20"/>
                <w:szCs w:val="20"/>
              </w:rPr>
            </w:pPr>
            <w:r>
              <w:rPr>
                <w:sz w:val="14"/>
                <w:szCs w:val="14"/>
                <w:lang w:val="zh-Hans"/>
              </w:rPr>
              <w:t>lr</w:t>
            </w:r>
          </w:p>
        </w:tc>
        <w:tc>
          <w:tcPr>
            <w:tcW w:w="20" w:type="dxa"/>
            <w:vAlign w:val="bottom"/>
          </w:tcPr>
          <w:p w:rsidR="00D1435F" w:rsidRDefault="00D1435F">
            <w:pPr>
              <w:rPr>
                <w:sz w:val="17"/>
                <w:szCs w:val="17"/>
              </w:rPr>
            </w:pPr>
          </w:p>
        </w:tc>
        <w:tc>
          <w:tcPr>
            <w:tcW w:w="60" w:type="dxa"/>
            <w:tcBorders>
              <w:righ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right w:val="single" w:sz="8" w:space="0" w:color="auto"/>
            </w:tcBorders>
            <w:vAlign w:val="bottom"/>
          </w:tcPr>
          <w:p w:rsidR="00D1435F" w:rsidRDefault="00D1435F">
            <w:pPr>
              <w:rPr>
                <w:sz w:val="17"/>
                <w:szCs w:val="17"/>
              </w:rPr>
            </w:pPr>
          </w:p>
        </w:tc>
        <w:tc>
          <w:tcPr>
            <w:tcW w:w="740" w:type="dxa"/>
            <w:vAlign w:val="bottom"/>
          </w:tcPr>
          <w:p w:rsidR="00D1435F" w:rsidRDefault="00580321">
            <w:pPr>
              <w:ind w:left="100"/>
              <w:rPr>
                <w:sz w:val="20"/>
                <w:szCs w:val="20"/>
              </w:rPr>
            </w:pPr>
            <w:r>
              <w:rPr>
                <w:sz w:val="14"/>
                <w:szCs w:val="14"/>
                <w:lang w:val="zh-Hans"/>
              </w:rPr>
              <w:t>lr</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jc w:val="right"/>
              <w:rPr>
                <w:sz w:val="20"/>
                <w:szCs w:val="20"/>
              </w:rPr>
            </w:pPr>
            <w:r>
              <w:rPr>
                <w:sz w:val="18"/>
                <w:szCs w:val="18"/>
                <w:lang w:val="zh-Hans"/>
              </w:rPr>
              <w:t>SpaceControl</w:t>
            </w:r>
          </w:p>
        </w:tc>
        <w:tc>
          <w:tcPr>
            <w:tcW w:w="760" w:type="dxa"/>
            <w:vAlign w:val="bottom"/>
          </w:tcPr>
          <w:p w:rsidR="00D1435F" w:rsidRDefault="00580321">
            <w:pPr>
              <w:ind w:left="160"/>
              <w:rPr>
                <w:sz w:val="20"/>
                <w:szCs w:val="20"/>
              </w:rPr>
            </w:pPr>
            <w:r>
              <w:rPr>
                <w:sz w:val="14"/>
                <w:szCs w:val="14"/>
                <w:lang w:val="zh-Hans"/>
              </w:rPr>
              <w:t>中心</w:t>
            </w:r>
          </w:p>
        </w:tc>
        <w:tc>
          <w:tcPr>
            <w:tcW w:w="20" w:type="dxa"/>
            <w:vAlign w:val="bottom"/>
          </w:tcPr>
          <w:p w:rsidR="00D1435F" w:rsidRDefault="00D1435F">
            <w:pPr>
              <w:rPr>
                <w:sz w:val="17"/>
                <w:szCs w:val="17"/>
              </w:rPr>
            </w:pPr>
          </w:p>
        </w:tc>
        <w:tc>
          <w:tcPr>
            <w:tcW w:w="60" w:type="dxa"/>
            <w:tcBorders>
              <w:righ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right w:val="single" w:sz="8" w:space="0" w:color="auto"/>
            </w:tcBorders>
            <w:vAlign w:val="bottom"/>
          </w:tcPr>
          <w:p w:rsidR="00D1435F" w:rsidRDefault="00D1435F">
            <w:pPr>
              <w:rPr>
                <w:sz w:val="17"/>
                <w:szCs w:val="17"/>
              </w:rPr>
            </w:pPr>
          </w:p>
        </w:tc>
        <w:tc>
          <w:tcPr>
            <w:tcW w:w="740" w:type="dxa"/>
            <w:vAlign w:val="bottom"/>
          </w:tcPr>
          <w:p w:rsidR="00D1435F" w:rsidRDefault="00580321">
            <w:pPr>
              <w:ind w:left="100"/>
              <w:rPr>
                <w:sz w:val="20"/>
                <w:szCs w:val="20"/>
              </w:rPr>
            </w:pPr>
            <w:r>
              <w:rPr>
                <w:sz w:val="14"/>
                <w:szCs w:val="14"/>
                <w:lang w:val="zh-Hans"/>
              </w:rPr>
              <w:t>中心</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left="1300"/>
              <w:rPr>
                <w:sz w:val="20"/>
                <w:szCs w:val="20"/>
              </w:rPr>
            </w:pPr>
            <w:r>
              <w:rPr>
                <w:sz w:val="18"/>
                <w:szCs w:val="18"/>
                <w:lang w:val="zh-Hans"/>
              </w:rPr>
              <w:t>–</w:t>
            </w:r>
          </w:p>
        </w:tc>
        <w:tc>
          <w:tcPr>
            <w:tcW w:w="760" w:type="dxa"/>
            <w:vAlign w:val="bottom"/>
          </w:tcPr>
          <w:p w:rsidR="00D1435F" w:rsidRDefault="00580321">
            <w:pPr>
              <w:ind w:left="160"/>
              <w:rPr>
                <w:sz w:val="20"/>
                <w:szCs w:val="20"/>
              </w:rPr>
            </w:pPr>
            <w:r>
              <w:rPr>
                <w:sz w:val="14"/>
                <w:szCs w:val="14"/>
                <w:lang w:val="zh-Hans"/>
              </w:rPr>
              <w:t>铬</w:t>
            </w:r>
          </w:p>
        </w:tc>
        <w:tc>
          <w:tcPr>
            <w:tcW w:w="20" w:type="dxa"/>
            <w:vAlign w:val="bottom"/>
          </w:tcPr>
          <w:p w:rsidR="00D1435F" w:rsidRDefault="00D1435F">
            <w:pPr>
              <w:rPr>
                <w:sz w:val="17"/>
                <w:szCs w:val="17"/>
              </w:rPr>
            </w:pPr>
          </w:p>
        </w:tc>
        <w:tc>
          <w:tcPr>
            <w:tcW w:w="60" w:type="dxa"/>
            <w:tcBorders>
              <w:righ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right w:val="single" w:sz="8" w:space="0" w:color="auto"/>
            </w:tcBorders>
            <w:vAlign w:val="bottom"/>
          </w:tcPr>
          <w:p w:rsidR="00D1435F" w:rsidRDefault="00D1435F">
            <w:pPr>
              <w:rPr>
                <w:sz w:val="17"/>
                <w:szCs w:val="17"/>
              </w:rPr>
            </w:pPr>
          </w:p>
        </w:tc>
        <w:tc>
          <w:tcPr>
            <w:tcW w:w="740" w:type="dxa"/>
            <w:vAlign w:val="bottom"/>
          </w:tcPr>
          <w:p w:rsidR="00D1435F" w:rsidRDefault="00580321">
            <w:pPr>
              <w:ind w:left="100"/>
              <w:rPr>
                <w:sz w:val="20"/>
                <w:szCs w:val="20"/>
              </w:rPr>
            </w:pPr>
            <w:r>
              <w:rPr>
                <w:sz w:val="14"/>
                <w:szCs w:val="14"/>
                <w:lang w:val="zh-Hans"/>
              </w:rPr>
              <w:t>铬</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780" w:type="dxa"/>
            <w:vAlign w:val="bottom"/>
          </w:tcPr>
          <w:p w:rsidR="00D1435F" w:rsidRDefault="00D1435F">
            <w:pPr>
              <w:rPr>
                <w:sz w:val="19"/>
                <w:szCs w:val="19"/>
              </w:rPr>
            </w:pPr>
          </w:p>
        </w:tc>
        <w:tc>
          <w:tcPr>
            <w:tcW w:w="1480" w:type="dxa"/>
            <w:vAlign w:val="bottom"/>
          </w:tcPr>
          <w:p w:rsidR="00D1435F" w:rsidRDefault="00580321">
            <w:pPr>
              <w:ind w:left="1300"/>
              <w:rPr>
                <w:sz w:val="20"/>
                <w:szCs w:val="20"/>
              </w:rPr>
            </w:pPr>
            <w:r>
              <w:rPr>
                <w:sz w:val="18"/>
                <w:szCs w:val="18"/>
                <w:lang w:val="zh-Hans"/>
              </w:rPr>
              <w:t>–</w:t>
            </w:r>
          </w:p>
        </w:tc>
        <w:tc>
          <w:tcPr>
            <w:tcW w:w="760" w:type="dxa"/>
            <w:vAlign w:val="bottom"/>
          </w:tcPr>
          <w:p w:rsidR="00D1435F" w:rsidRDefault="00580321">
            <w:pPr>
              <w:ind w:left="160"/>
              <w:rPr>
                <w:sz w:val="20"/>
                <w:szCs w:val="20"/>
              </w:rPr>
            </w:pPr>
            <w:r>
              <w:rPr>
                <w:sz w:val="14"/>
                <w:szCs w:val="14"/>
                <w:lang w:val="zh-Hans"/>
              </w:rPr>
              <w:t>定影</w:t>
            </w:r>
          </w:p>
        </w:tc>
        <w:tc>
          <w:tcPr>
            <w:tcW w:w="20" w:type="dxa"/>
            <w:vAlign w:val="bottom"/>
          </w:tcPr>
          <w:p w:rsidR="00D1435F" w:rsidRDefault="00D1435F">
            <w:pPr>
              <w:rPr>
                <w:sz w:val="19"/>
                <w:szCs w:val="19"/>
              </w:rPr>
            </w:pPr>
          </w:p>
        </w:tc>
        <w:tc>
          <w:tcPr>
            <w:tcW w:w="60" w:type="dxa"/>
            <w:tcBorders>
              <w:right w:val="single" w:sz="8" w:space="0" w:color="auto"/>
            </w:tcBorders>
            <w:vAlign w:val="bottom"/>
          </w:tcPr>
          <w:p w:rsidR="00D1435F" w:rsidRDefault="00D1435F">
            <w:pPr>
              <w:rPr>
                <w:sz w:val="19"/>
                <w:szCs w:val="19"/>
              </w:rPr>
            </w:pPr>
          </w:p>
        </w:tc>
        <w:tc>
          <w:tcPr>
            <w:tcW w:w="1940" w:type="dxa"/>
            <w:vAlign w:val="bottom"/>
          </w:tcPr>
          <w:p w:rsidR="00D1435F" w:rsidRDefault="00D1435F">
            <w:pPr>
              <w:rPr>
                <w:sz w:val="19"/>
                <w:szCs w:val="19"/>
              </w:rPr>
            </w:pPr>
          </w:p>
        </w:tc>
        <w:tc>
          <w:tcPr>
            <w:tcW w:w="100" w:type="dxa"/>
            <w:tcBorders>
              <w:right w:val="single" w:sz="8" w:space="0" w:color="auto"/>
            </w:tcBorders>
            <w:vAlign w:val="bottom"/>
          </w:tcPr>
          <w:p w:rsidR="00D1435F" w:rsidRDefault="00D1435F">
            <w:pPr>
              <w:rPr>
                <w:sz w:val="19"/>
                <w:szCs w:val="19"/>
              </w:rPr>
            </w:pPr>
          </w:p>
        </w:tc>
        <w:tc>
          <w:tcPr>
            <w:tcW w:w="740" w:type="dxa"/>
            <w:vAlign w:val="bottom"/>
          </w:tcPr>
          <w:p w:rsidR="00D1435F" w:rsidRDefault="00580321">
            <w:pPr>
              <w:ind w:left="100"/>
              <w:rPr>
                <w:sz w:val="20"/>
                <w:szCs w:val="20"/>
              </w:rPr>
            </w:pPr>
            <w:r>
              <w:rPr>
                <w:sz w:val="14"/>
                <w:szCs w:val="14"/>
                <w:lang w:val="zh-Hans"/>
              </w:rPr>
              <w:t>定影</w:t>
            </w:r>
          </w:p>
        </w:tc>
        <w:tc>
          <w:tcPr>
            <w:tcW w:w="276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43"/>
        </w:trPr>
        <w:tc>
          <w:tcPr>
            <w:tcW w:w="780" w:type="dxa"/>
            <w:tcBorders>
              <w:bottom w:val="single" w:sz="8" w:space="0" w:color="auto"/>
            </w:tcBorders>
            <w:vAlign w:val="bottom"/>
          </w:tcPr>
          <w:p w:rsidR="00D1435F" w:rsidRDefault="00D1435F">
            <w:pPr>
              <w:rPr>
                <w:sz w:val="24"/>
                <w:szCs w:val="24"/>
              </w:rPr>
            </w:pPr>
          </w:p>
        </w:tc>
        <w:tc>
          <w:tcPr>
            <w:tcW w:w="1480" w:type="dxa"/>
            <w:tcBorders>
              <w:bottom w:val="single" w:sz="8" w:space="0" w:color="auto"/>
            </w:tcBorders>
            <w:vAlign w:val="bottom"/>
          </w:tcPr>
          <w:p w:rsidR="00D1435F" w:rsidRDefault="00D1435F">
            <w:pPr>
              <w:rPr>
                <w:sz w:val="24"/>
                <w:szCs w:val="24"/>
              </w:rPr>
            </w:pPr>
          </w:p>
        </w:tc>
        <w:tc>
          <w:tcPr>
            <w:tcW w:w="76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60" w:type="dxa"/>
            <w:tcBorders>
              <w:bottom w:val="single" w:sz="8" w:space="0" w:color="auto"/>
            </w:tcBorders>
            <w:vAlign w:val="bottom"/>
          </w:tcPr>
          <w:p w:rsidR="00D1435F" w:rsidRDefault="00D1435F">
            <w:pPr>
              <w:rPr>
                <w:sz w:val="24"/>
                <w:szCs w:val="24"/>
              </w:rPr>
            </w:pPr>
          </w:p>
        </w:tc>
        <w:tc>
          <w:tcPr>
            <w:tcW w:w="1940" w:type="dxa"/>
            <w:tcBorders>
              <w:bottom w:val="single" w:sz="8" w:space="0" w:color="auto"/>
            </w:tcBorders>
            <w:vAlign w:val="bottom"/>
          </w:tcPr>
          <w:p w:rsidR="00D1435F" w:rsidRDefault="00D1435F">
            <w:pPr>
              <w:rPr>
                <w:sz w:val="24"/>
                <w:szCs w:val="24"/>
              </w:rPr>
            </w:pPr>
          </w:p>
        </w:tc>
        <w:tc>
          <w:tcPr>
            <w:tcW w:w="100" w:type="dxa"/>
            <w:tcBorders>
              <w:bottom w:val="single" w:sz="8" w:space="0" w:color="auto"/>
            </w:tcBorders>
            <w:vAlign w:val="bottom"/>
          </w:tcPr>
          <w:p w:rsidR="00D1435F" w:rsidRDefault="00D1435F">
            <w:pPr>
              <w:rPr>
                <w:sz w:val="24"/>
                <w:szCs w:val="24"/>
              </w:rPr>
            </w:pPr>
          </w:p>
        </w:tc>
        <w:tc>
          <w:tcPr>
            <w:tcW w:w="740" w:type="dxa"/>
            <w:tcBorders>
              <w:bottom w:val="single" w:sz="8" w:space="0" w:color="auto"/>
            </w:tcBorders>
            <w:vAlign w:val="bottom"/>
          </w:tcPr>
          <w:p w:rsidR="00D1435F" w:rsidRDefault="00D1435F">
            <w:pPr>
              <w:rPr>
                <w:sz w:val="24"/>
                <w:szCs w:val="24"/>
              </w:rPr>
            </w:pPr>
          </w:p>
        </w:tc>
        <w:tc>
          <w:tcPr>
            <w:tcW w:w="276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1" w:lineRule="exact"/>
        <w:rPr>
          <w:sz w:val="20"/>
          <w:szCs w:val="20"/>
        </w:rPr>
      </w:pPr>
      <w:bookmarkStart w:id="264" w:name="page174"/>
      <w:bookmarkEnd w:id="264"/>
    </w:p>
    <w:tbl>
      <w:tblPr>
        <w:tblW w:w="0" w:type="auto"/>
        <w:tblInd w:w="380" w:type="dxa"/>
        <w:tblLayout w:type="fixed"/>
        <w:tblCellMar>
          <w:left w:w="0" w:type="dxa"/>
          <w:right w:w="0" w:type="dxa"/>
        </w:tblCellMar>
        <w:tblLook w:val="04A0" w:firstRow="1" w:lastRow="0" w:firstColumn="1" w:lastColumn="0" w:noHBand="0" w:noVBand="1"/>
      </w:tblPr>
      <w:tblGrid>
        <w:gridCol w:w="2200"/>
        <w:gridCol w:w="420"/>
        <w:gridCol w:w="420"/>
        <w:gridCol w:w="2000"/>
        <w:gridCol w:w="20"/>
        <w:gridCol w:w="20"/>
        <w:gridCol w:w="780"/>
        <w:gridCol w:w="2780"/>
        <w:gridCol w:w="20"/>
      </w:tblGrid>
      <w:tr w:rsidR="00D1435F">
        <w:trPr>
          <w:trHeight w:val="216"/>
        </w:trPr>
        <w:tc>
          <w:tcPr>
            <w:tcW w:w="2200" w:type="dxa"/>
            <w:vAlign w:val="bottom"/>
          </w:tcPr>
          <w:p w:rsidR="00D1435F" w:rsidRDefault="00580321">
            <w:pPr>
              <w:rPr>
                <w:sz w:val="20"/>
                <w:szCs w:val="20"/>
              </w:rPr>
            </w:pPr>
            <w:r>
              <w:rPr>
                <w:sz w:val="18"/>
                <w:szCs w:val="18"/>
                <w:lang w:val="zh-Hans"/>
              </w:rPr>
              <w:t>162</w:t>
            </w:r>
          </w:p>
        </w:tc>
        <w:tc>
          <w:tcPr>
            <w:tcW w:w="420" w:type="dxa"/>
            <w:vAlign w:val="bottom"/>
          </w:tcPr>
          <w:p w:rsidR="00D1435F" w:rsidRDefault="00D1435F">
            <w:pPr>
              <w:rPr>
                <w:sz w:val="18"/>
                <w:szCs w:val="18"/>
              </w:rPr>
            </w:pPr>
          </w:p>
        </w:tc>
        <w:tc>
          <w:tcPr>
            <w:tcW w:w="420" w:type="dxa"/>
            <w:vAlign w:val="bottom"/>
          </w:tcPr>
          <w:p w:rsidR="00D1435F" w:rsidRDefault="00D1435F">
            <w:pPr>
              <w:rPr>
                <w:sz w:val="18"/>
                <w:szCs w:val="18"/>
              </w:rPr>
            </w:pPr>
          </w:p>
        </w:tc>
        <w:tc>
          <w:tcPr>
            <w:tcW w:w="200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780" w:type="dxa"/>
            <w:vAlign w:val="bottom"/>
          </w:tcPr>
          <w:p w:rsidR="00D1435F" w:rsidRDefault="00D1435F">
            <w:pPr>
              <w:rPr>
                <w:sz w:val="18"/>
                <w:szCs w:val="18"/>
              </w:rPr>
            </w:pPr>
          </w:p>
        </w:tc>
        <w:tc>
          <w:tcPr>
            <w:tcW w:w="2780" w:type="dxa"/>
            <w:vAlign w:val="bottom"/>
          </w:tcPr>
          <w:p w:rsidR="00D1435F" w:rsidRDefault="00580321">
            <w:pPr>
              <w:ind w:left="1500"/>
              <w:rPr>
                <w:sz w:val="20"/>
                <w:szCs w:val="20"/>
              </w:rPr>
            </w:pPr>
            <w:r>
              <w:rPr>
                <w:w w:val="96"/>
                <w:sz w:val="18"/>
                <w:szCs w:val="18"/>
                <w:lang w:val="zh-Hans"/>
              </w:rPr>
              <w:t>SYSTEMCALLS</w:t>
            </w:r>
          </w:p>
        </w:tc>
        <w:tc>
          <w:tcPr>
            <w:tcW w:w="0" w:type="dxa"/>
            <w:vAlign w:val="bottom"/>
          </w:tcPr>
          <w:p w:rsidR="00D1435F" w:rsidRDefault="00D1435F">
            <w:pPr>
              <w:rPr>
                <w:sz w:val="1"/>
                <w:szCs w:val="1"/>
              </w:rPr>
            </w:pPr>
          </w:p>
        </w:tc>
      </w:tr>
      <w:tr w:rsidR="00D1435F">
        <w:trPr>
          <w:trHeight w:val="581"/>
        </w:trPr>
        <w:tc>
          <w:tcPr>
            <w:tcW w:w="2620" w:type="dxa"/>
            <w:gridSpan w:val="2"/>
            <w:vAlign w:val="bottom"/>
          </w:tcPr>
          <w:p w:rsidR="00D1435F" w:rsidRDefault="00580321">
            <w:pPr>
              <w:rPr>
                <w:sz w:val="20"/>
                <w:szCs w:val="20"/>
              </w:rPr>
            </w:pPr>
            <w:r>
              <w:rPr>
                <w:b/>
                <w:bCs/>
                <w:sz w:val="24"/>
                <w:szCs w:val="24"/>
                <w:lang w:val="zh-Hans"/>
              </w:rPr>
              <w:t>P</w:t>
            </w:r>
            <w:r>
              <w:rPr>
                <w:b/>
                <w:bCs/>
                <w:sz w:val="19"/>
                <w:szCs w:val="19"/>
                <w:lang w:val="zh-Hans"/>
              </w:rPr>
              <w:t>ROCESSOR</w:t>
            </w:r>
            <w:r>
              <w:rPr>
                <w:b/>
                <w:bCs/>
                <w:sz w:val="24"/>
                <w:szCs w:val="24"/>
                <w:lang w:val="zh-Hans"/>
              </w:rPr>
              <w:t>C</w:t>
            </w:r>
            <w:r>
              <w:rPr>
                <w:b/>
                <w:bCs/>
                <w:sz w:val="19"/>
                <w:szCs w:val="19"/>
                <w:lang w:val="zh-Hans"/>
              </w:rPr>
              <w:t>控制</w:t>
            </w:r>
          </w:p>
        </w:tc>
        <w:tc>
          <w:tcPr>
            <w:tcW w:w="2440" w:type="dxa"/>
            <w:gridSpan w:val="3"/>
            <w:vAlign w:val="bottom"/>
          </w:tcPr>
          <w:p w:rsidR="00D1435F" w:rsidRDefault="00580321">
            <w:pPr>
              <w:ind w:left="80"/>
              <w:rPr>
                <w:sz w:val="20"/>
                <w:szCs w:val="20"/>
              </w:rPr>
            </w:pPr>
            <w:r>
              <w:rPr>
                <w:b/>
                <w:bCs/>
                <w:sz w:val="18"/>
                <w:szCs w:val="18"/>
                <w:lang w:val="zh-Hans"/>
              </w:rPr>
              <w:t>[</w:t>
            </w:r>
            <w:r>
              <w:rPr>
                <w:b/>
                <w:bCs/>
                <w:sz w:val="18"/>
                <w:szCs w:val="18"/>
                <w:lang w:val="zh-Hans"/>
              </w:rPr>
              <w:t>特权</w:t>
            </w:r>
            <w:r>
              <w:rPr>
                <w:b/>
                <w:bCs/>
                <w:sz w:val="18"/>
                <w:szCs w:val="18"/>
                <w:lang w:val="zh-Hans"/>
              </w:rPr>
              <w:t>Systemcall]</w:t>
            </w:r>
          </w:p>
        </w:tc>
        <w:tc>
          <w:tcPr>
            <w:tcW w:w="20" w:type="dxa"/>
            <w:vAlign w:val="bottom"/>
          </w:tcPr>
          <w:p w:rsidR="00D1435F" w:rsidRDefault="00D1435F">
            <w:pPr>
              <w:rPr>
                <w:sz w:val="24"/>
                <w:szCs w:val="24"/>
              </w:rPr>
            </w:pPr>
          </w:p>
        </w:tc>
        <w:tc>
          <w:tcPr>
            <w:tcW w:w="780" w:type="dxa"/>
            <w:vAlign w:val="bottom"/>
          </w:tcPr>
          <w:p w:rsidR="00D1435F" w:rsidRDefault="00D1435F">
            <w:pPr>
              <w:rPr>
                <w:sz w:val="24"/>
                <w:szCs w:val="24"/>
              </w:rPr>
            </w:pPr>
          </w:p>
        </w:tc>
        <w:tc>
          <w:tcPr>
            <w:tcW w:w="278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48"/>
        </w:trPr>
        <w:tc>
          <w:tcPr>
            <w:tcW w:w="2200" w:type="dxa"/>
            <w:vMerge w:val="restart"/>
            <w:vAlign w:val="bottom"/>
          </w:tcPr>
          <w:p w:rsidR="00D1435F" w:rsidRDefault="00580321">
            <w:pPr>
              <w:ind w:right="9"/>
              <w:jc w:val="right"/>
              <w:rPr>
                <w:sz w:val="20"/>
                <w:szCs w:val="20"/>
              </w:rPr>
            </w:pPr>
            <w:r>
              <w:rPr>
                <w:sz w:val="18"/>
                <w:szCs w:val="18"/>
                <w:lang w:val="zh-Hans"/>
              </w:rPr>
              <w:t>–</w:t>
            </w:r>
          </w:p>
        </w:tc>
        <w:tc>
          <w:tcPr>
            <w:tcW w:w="420" w:type="dxa"/>
            <w:vMerge w:val="restart"/>
            <w:vAlign w:val="bottom"/>
          </w:tcPr>
          <w:p w:rsidR="00D1435F" w:rsidRDefault="00580321">
            <w:pPr>
              <w:ind w:left="140"/>
              <w:rPr>
                <w:sz w:val="20"/>
                <w:szCs w:val="20"/>
              </w:rPr>
            </w:pPr>
            <w:r>
              <w:rPr>
                <w:sz w:val="14"/>
                <w:szCs w:val="14"/>
                <w:lang w:val="zh-Hans"/>
              </w:rPr>
              <w:t>r0</w:t>
            </w:r>
          </w:p>
        </w:tc>
        <w:tc>
          <w:tcPr>
            <w:tcW w:w="420" w:type="dxa"/>
            <w:vAlign w:val="bottom"/>
          </w:tcPr>
          <w:p w:rsidR="00D1435F" w:rsidRDefault="00D1435F">
            <w:pPr>
              <w:rPr>
                <w:sz w:val="12"/>
                <w:szCs w:val="12"/>
              </w:rPr>
            </w:pPr>
          </w:p>
        </w:tc>
        <w:tc>
          <w:tcPr>
            <w:tcW w:w="2020" w:type="dxa"/>
            <w:gridSpan w:val="2"/>
            <w:vMerge w:val="restart"/>
            <w:vAlign w:val="bottom"/>
          </w:tcPr>
          <w:p w:rsidR="00D1435F" w:rsidRDefault="00580321">
            <w:pPr>
              <w:ind w:right="20"/>
              <w:jc w:val="center"/>
              <w:rPr>
                <w:sz w:val="20"/>
                <w:szCs w:val="20"/>
              </w:rPr>
            </w:pPr>
            <w:r>
              <w:rPr>
                <w:sz w:val="18"/>
                <w:szCs w:val="18"/>
                <w:lang w:val="zh-Hans"/>
              </w:rPr>
              <w:t>处理器控制</w:t>
            </w:r>
            <w:r>
              <w:rPr>
                <w:sz w:val="18"/>
                <w:szCs w:val="18"/>
                <w:lang w:val="zh-Hans"/>
              </w:rPr>
              <w:t>!</w:t>
            </w:r>
          </w:p>
        </w:tc>
        <w:tc>
          <w:tcPr>
            <w:tcW w:w="20" w:type="dxa"/>
            <w:vAlign w:val="bottom"/>
          </w:tcPr>
          <w:p w:rsidR="00D1435F" w:rsidRDefault="00D1435F">
            <w:pPr>
              <w:rPr>
                <w:sz w:val="12"/>
                <w:szCs w:val="12"/>
              </w:rPr>
            </w:pPr>
          </w:p>
        </w:tc>
        <w:tc>
          <w:tcPr>
            <w:tcW w:w="780" w:type="dxa"/>
            <w:vMerge w:val="restart"/>
            <w:vAlign w:val="bottom"/>
          </w:tcPr>
          <w:p w:rsidR="00D1435F" w:rsidRDefault="00580321">
            <w:pPr>
              <w:ind w:left="100"/>
              <w:rPr>
                <w:sz w:val="20"/>
                <w:szCs w:val="20"/>
              </w:rPr>
            </w:pPr>
            <w:r>
              <w:rPr>
                <w:sz w:val="14"/>
                <w:szCs w:val="14"/>
                <w:lang w:val="zh-Hans"/>
              </w:rPr>
              <w:t>r0</w:t>
            </w:r>
          </w:p>
        </w:tc>
        <w:tc>
          <w:tcPr>
            <w:tcW w:w="2780" w:type="dxa"/>
            <w:vMerge w:val="restart"/>
            <w:vAlign w:val="bottom"/>
          </w:tcPr>
          <w:p w:rsidR="00D1435F" w:rsidRDefault="00D1435F">
            <w:pPr>
              <w:rPr>
                <w:sz w:val="12"/>
                <w:szCs w:val="12"/>
              </w:rPr>
            </w:pPr>
          </w:p>
        </w:tc>
        <w:tc>
          <w:tcPr>
            <w:tcW w:w="0" w:type="dxa"/>
            <w:vAlign w:val="bottom"/>
          </w:tcPr>
          <w:p w:rsidR="00D1435F" w:rsidRDefault="00D1435F">
            <w:pPr>
              <w:rPr>
                <w:sz w:val="1"/>
                <w:szCs w:val="1"/>
              </w:rPr>
            </w:pPr>
          </w:p>
        </w:tc>
      </w:tr>
      <w:tr w:rsidR="00D1435F">
        <w:trPr>
          <w:trHeight w:val="175"/>
        </w:trPr>
        <w:tc>
          <w:tcPr>
            <w:tcW w:w="2200" w:type="dxa"/>
            <w:vMerge/>
            <w:vAlign w:val="bottom"/>
          </w:tcPr>
          <w:p w:rsidR="00D1435F" w:rsidRDefault="00D1435F">
            <w:pPr>
              <w:rPr>
                <w:sz w:val="15"/>
                <w:szCs w:val="15"/>
              </w:rPr>
            </w:pPr>
          </w:p>
        </w:tc>
        <w:tc>
          <w:tcPr>
            <w:tcW w:w="420" w:type="dxa"/>
            <w:vMerge/>
            <w:vAlign w:val="bottom"/>
          </w:tcPr>
          <w:p w:rsidR="00D1435F" w:rsidRDefault="00D1435F">
            <w:pPr>
              <w:rPr>
                <w:sz w:val="15"/>
                <w:szCs w:val="15"/>
              </w:rPr>
            </w:pPr>
          </w:p>
        </w:tc>
        <w:tc>
          <w:tcPr>
            <w:tcW w:w="420" w:type="dxa"/>
            <w:tcBorders>
              <w:right w:val="single" w:sz="8" w:space="0" w:color="auto"/>
            </w:tcBorders>
            <w:vAlign w:val="bottom"/>
          </w:tcPr>
          <w:p w:rsidR="00D1435F" w:rsidRDefault="00D1435F">
            <w:pPr>
              <w:rPr>
                <w:sz w:val="15"/>
                <w:szCs w:val="15"/>
              </w:rPr>
            </w:pPr>
          </w:p>
        </w:tc>
        <w:tc>
          <w:tcPr>
            <w:tcW w:w="2020" w:type="dxa"/>
            <w:gridSpan w:val="2"/>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780" w:type="dxa"/>
            <w:vMerge/>
            <w:vAlign w:val="bottom"/>
          </w:tcPr>
          <w:p w:rsidR="00D1435F" w:rsidRDefault="00D1435F">
            <w:pPr>
              <w:rPr>
                <w:sz w:val="15"/>
                <w:szCs w:val="15"/>
              </w:rPr>
            </w:pPr>
          </w:p>
        </w:tc>
        <w:tc>
          <w:tcPr>
            <w:tcW w:w="278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w:t>
            </w:r>
          </w:p>
        </w:tc>
        <w:tc>
          <w:tcPr>
            <w:tcW w:w="420" w:type="dxa"/>
            <w:vAlign w:val="bottom"/>
          </w:tcPr>
          <w:p w:rsidR="00D1435F" w:rsidRDefault="00580321">
            <w:pPr>
              <w:ind w:left="140"/>
              <w:rPr>
                <w:sz w:val="20"/>
                <w:szCs w:val="20"/>
              </w:rPr>
            </w:pPr>
            <w:r>
              <w:rPr>
                <w:sz w:val="14"/>
                <w:szCs w:val="14"/>
                <w:lang w:val="zh-Hans"/>
              </w:rPr>
              <w:t>r1</w:t>
            </w:r>
          </w:p>
        </w:tc>
        <w:tc>
          <w:tcPr>
            <w:tcW w:w="420" w:type="dxa"/>
            <w:tcBorders>
              <w:right w:val="single" w:sz="8" w:space="0" w:color="auto"/>
            </w:tcBorders>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r1</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w:t>
            </w:r>
          </w:p>
        </w:tc>
        <w:tc>
          <w:tcPr>
            <w:tcW w:w="420" w:type="dxa"/>
            <w:vAlign w:val="bottom"/>
          </w:tcPr>
          <w:p w:rsidR="00D1435F" w:rsidRDefault="00580321">
            <w:pPr>
              <w:ind w:left="140"/>
              <w:rPr>
                <w:sz w:val="20"/>
                <w:szCs w:val="20"/>
              </w:rPr>
            </w:pPr>
            <w:r>
              <w:rPr>
                <w:sz w:val="14"/>
                <w:szCs w:val="14"/>
                <w:lang w:val="zh-Hans"/>
              </w:rPr>
              <w:t>r2</w:t>
            </w:r>
          </w:p>
        </w:tc>
        <w:tc>
          <w:tcPr>
            <w:tcW w:w="420" w:type="dxa"/>
            <w:tcBorders>
              <w:right w:val="single" w:sz="8" w:space="0" w:color="auto"/>
            </w:tcBorders>
            <w:vAlign w:val="bottom"/>
          </w:tcPr>
          <w:p w:rsidR="00D1435F" w:rsidRDefault="00D1435F">
            <w:pPr>
              <w:rPr>
                <w:sz w:val="17"/>
                <w:szCs w:val="17"/>
              </w:rPr>
            </w:pPr>
          </w:p>
        </w:tc>
        <w:tc>
          <w:tcPr>
            <w:tcW w:w="2020" w:type="dxa"/>
            <w:gridSpan w:val="2"/>
            <w:vMerge w:val="restart"/>
            <w:vAlign w:val="bottom"/>
          </w:tcPr>
          <w:p w:rsidR="00D1435F" w:rsidRDefault="00580321">
            <w:pPr>
              <w:ind w:right="20"/>
              <w:jc w:val="center"/>
              <w:rPr>
                <w:sz w:val="20"/>
                <w:szCs w:val="20"/>
              </w:rPr>
            </w:pPr>
            <w:r>
              <w:rPr>
                <w:w w:val="93"/>
                <w:sz w:val="18"/>
                <w:szCs w:val="18"/>
                <w:lang w:val="zh-Hans"/>
              </w:rPr>
              <w:t>bctrl</w:t>
            </w: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r2</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ProcessorNo</w:t>
            </w:r>
          </w:p>
        </w:tc>
        <w:tc>
          <w:tcPr>
            <w:tcW w:w="420" w:type="dxa"/>
            <w:vAlign w:val="bottom"/>
          </w:tcPr>
          <w:p w:rsidR="00D1435F" w:rsidRDefault="00580321">
            <w:pPr>
              <w:ind w:left="140"/>
              <w:rPr>
                <w:sz w:val="20"/>
                <w:szCs w:val="20"/>
              </w:rPr>
            </w:pPr>
            <w:r>
              <w:rPr>
                <w:sz w:val="14"/>
                <w:szCs w:val="14"/>
                <w:lang w:val="zh-Hans"/>
              </w:rPr>
              <w:t>r3</w:t>
            </w:r>
          </w:p>
        </w:tc>
        <w:tc>
          <w:tcPr>
            <w:tcW w:w="420" w:type="dxa"/>
            <w:tcBorders>
              <w:right w:val="single" w:sz="8" w:space="0" w:color="auto"/>
            </w:tcBorders>
            <w:vAlign w:val="bottom"/>
          </w:tcPr>
          <w:p w:rsidR="00D1435F" w:rsidRDefault="00D1435F">
            <w:pPr>
              <w:rPr>
                <w:sz w:val="17"/>
                <w:szCs w:val="17"/>
              </w:rPr>
            </w:pPr>
          </w:p>
        </w:tc>
        <w:tc>
          <w:tcPr>
            <w:tcW w:w="2020" w:type="dxa"/>
            <w:gridSpan w:val="2"/>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r3</w:t>
            </w:r>
          </w:p>
        </w:tc>
        <w:tc>
          <w:tcPr>
            <w:tcW w:w="2780" w:type="dxa"/>
            <w:vAlign w:val="bottom"/>
          </w:tcPr>
          <w:p w:rsidR="00D1435F" w:rsidRDefault="00580321">
            <w:pPr>
              <w:spacing w:line="200" w:lineRule="exact"/>
              <w:ind w:left="120"/>
              <w:rPr>
                <w:sz w:val="20"/>
                <w:szCs w:val="20"/>
              </w:rPr>
            </w:pPr>
            <w:r>
              <w:rPr>
                <w:sz w:val="18"/>
                <w:szCs w:val="18"/>
                <w:lang w:val="zh-Hans"/>
              </w:rPr>
              <w:t>结果</w:t>
            </w: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InternalFreq</w:t>
            </w:r>
          </w:p>
        </w:tc>
        <w:tc>
          <w:tcPr>
            <w:tcW w:w="420" w:type="dxa"/>
            <w:vAlign w:val="bottom"/>
          </w:tcPr>
          <w:p w:rsidR="00D1435F" w:rsidRDefault="00580321">
            <w:pPr>
              <w:ind w:left="140"/>
              <w:rPr>
                <w:sz w:val="20"/>
                <w:szCs w:val="20"/>
              </w:rPr>
            </w:pPr>
            <w:r>
              <w:rPr>
                <w:sz w:val="14"/>
                <w:szCs w:val="14"/>
                <w:lang w:val="zh-Hans"/>
              </w:rPr>
              <w:t>r4</w:t>
            </w:r>
          </w:p>
        </w:tc>
        <w:tc>
          <w:tcPr>
            <w:tcW w:w="420" w:type="dxa"/>
            <w:tcBorders>
              <w:right w:val="single" w:sz="8" w:space="0" w:color="auto"/>
            </w:tcBorders>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r4</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ExternalFreq</w:t>
            </w:r>
          </w:p>
        </w:tc>
        <w:tc>
          <w:tcPr>
            <w:tcW w:w="420" w:type="dxa"/>
            <w:vAlign w:val="bottom"/>
          </w:tcPr>
          <w:p w:rsidR="00D1435F" w:rsidRDefault="00580321">
            <w:pPr>
              <w:ind w:left="140"/>
              <w:rPr>
                <w:sz w:val="20"/>
                <w:szCs w:val="20"/>
              </w:rPr>
            </w:pPr>
            <w:r>
              <w:rPr>
                <w:sz w:val="14"/>
                <w:szCs w:val="14"/>
                <w:lang w:val="zh-Hans"/>
              </w:rPr>
              <w:t>r5</w:t>
            </w:r>
          </w:p>
        </w:tc>
        <w:tc>
          <w:tcPr>
            <w:tcW w:w="420" w:type="dxa"/>
            <w:tcBorders>
              <w:right w:val="single" w:sz="8" w:space="0" w:color="auto"/>
            </w:tcBorders>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r5</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电压</w:t>
            </w:r>
          </w:p>
        </w:tc>
        <w:tc>
          <w:tcPr>
            <w:tcW w:w="420" w:type="dxa"/>
            <w:vAlign w:val="bottom"/>
          </w:tcPr>
          <w:p w:rsidR="00D1435F" w:rsidRDefault="00580321">
            <w:pPr>
              <w:ind w:left="140"/>
              <w:rPr>
                <w:sz w:val="20"/>
                <w:szCs w:val="20"/>
              </w:rPr>
            </w:pPr>
            <w:r>
              <w:rPr>
                <w:sz w:val="14"/>
                <w:szCs w:val="14"/>
                <w:lang w:val="zh-Hans"/>
              </w:rPr>
              <w:t>r6</w:t>
            </w:r>
          </w:p>
        </w:tc>
        <w:tc>
          <w:tcPr>
            <w:tcW w:w="420" w:type="dxa"/>
            <w:tcBorders>
              <w:right w:val="single" w:sz="8" w:space="0" w:color="auto"/>
            </w:tcBorders>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r6</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w:t>
            </w:r>
          </w:p>
        </w:tc>
        <w:tc>
          <w:tcPr>
            <w:tcW w:w="840" w:type="dxa"/>
            <w:gridSpan w:val="2"/>
            <w:tcBorders>
              <w:right w:val="single" w:sz="8" w:space="0" w:color="auto"/>
            </w:tcBorders>
            <w:vAlign w:val="bottom"/>
          </w:tcPr>
          <w:p w:rsidR="00D1435F" w:rsidRDefault="00580321">
            <w:pPr>
              <w:ind w:left="140"/>
              <w:rPr>
                <w:sz w:val="20"/>
                <w:szCs w:val="20"/>
              </w:rPr>
            </w:pPr>
            <w:r>
              <w:rPr>
                <w:sz w:val="14"/>
                <w:szCs w:val="14"/>
                <w:lang w:val="zh-Hans"/>
              </w:rPr>
              <w:t>r7... r12</w:t>
            </w:r>
          </w:p>
        </w:tc>
        <w:tc>
          <w:tcPr>
            <w:tcW w:w="200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r7... r12</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Utcb</w:t>
            </w:r>
          </w:p>
        </w:tc>
        <w:tc>
          <w:tcPr>
            <w:tcW w:w="420" w:type="dxa"/>
            <w:vAlign w:val="bottom"/>
          </w:tcPr>
          <w:p w:rsidR="00D1435F" w:rsidRDefault="00580321">
            <w:pPr>
              <w:ind w:left="140"/>
              <w:rPr>
                <w:sz w:val="20"/>
                <w:szCs w:val="20"/>
              </w:rPr>
            </w:pPr>
            <w:r>
              <w:rPr>
                <w:sz w:val="14"/>
                <w:szCs w:val="14"/>
                <w:lang w:val="zh-Hans"/>
              </w:rPr>
              <w:t>r13</w:t>
            </w:r>
          </w:p>
        </w:tc>
        <w:tc>
          <w:tcPr>
            <w:tcW w:w="420" w:type="dxa"/>
            <w:tcBorders>
              <w:right w:val="single" w:sz="8" w:space="0" w:color="auto"/>
            </w:tcBorders>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r13</w:t>
            </w:r>
          </w:p>
        </w:tc>
        <w:tc>
          <w:tcPr>
            <w:tcW w:w="2780" w:type="dxa"/>
            <w:vAlign w:val="bottom"/>
          </w:tcPr>
          <w:p w:rsidR="00D1435F" w:rsidRDefault="00580321">
            <w:pPr>
              <w:spacing w:line="200" w:lineRule="exact"/>
              <w:ind w:left="120"/>
              <w:rPr>
                <w:sz w:val="20"/>
                <w:szCs w:val="20"/>
              </w:rPr>
            </w:pPr>
            <w:r>
              <w:rPr>
                <w:sz w:val="18"/>
                <w:szCs w:val="18"/>
                <w:lang w:val="zh-Hans"/>
              </w:rPr>
              <w:t>Utcb</w:t>
            </w: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w:t>
            </w:r>
          </w:p>
        </w:tc>
        <w:tc>
          <w:tcPr>
            <w:tcW w:w="840" w:type="dxa"/>
            <w:gridSpan w:val="2"/>
            <w:tcBorders>
              <w:right w:val="single" w:sz="8" w:space="0" w:color="auto"/>
            </w:tcBorders>
            <w:vAlign w:val="bottom"/>
          </w:tcPr>
          <w:p w:rsidR="00D1435F" w:rsidRDefault="00580321">
            <w:pPr>
              <w:ind w:left="140"/>
              <w:rPr>
                <w:sz w:val="20"/>
                <w:szCs w:val="20"/>
              </w:rPr>
            </w:pPr>
            <w:r>
              <w:rPr>
                <w:sz w:val="14"/>
                <w:szCs w:val="14"/>
                <w:lang w:val="zh-Hans"/>
              </w:rPr>
              <w:t>r14... r29</w:t>
            </w:r>
          </w:p>
        </w:tc>
        <w:tc>
          <w:tcPr>
            <w:tcW w:w="200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r14... r29</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w:t>
            </w:r>
          </w:p>
        </w:tc>
        <w:tc>
          <w:tcPr>
            <w:tcW w:w="840" w:type="dxa"/>
            <w:gridSpan w:val="2"/>
            <w:tcBorders>
              <w:right w:val="single" w:sz="8" w:space="0" w:color="auto"/>
            </w:tcBorders>
            <w:vAlign w:val="bottom"/>
          </w:tcPr>
          <w:p w:rsidR="00D1435F" w:rsidRDefault="00580321">
            <w:pPr>
              <w:ind w:left="140"/>
              <w:rPr>
                <w:sz w:val="20"/>
                <w:szCs w:val="20"/>
              </w:rPr>
            </w:pPr>
            <w:r>
              <w:rPr>
                <w:sz w:val="14"/>
                <w:szCs w:val="14"/>
                <w:lang w:val="zh-Hans"/>
              </w:rPr>
              <w:t>r30, r31</w:t>
            </w:r>
          </w:p>
        </w:tc>
        <w:tc>
          <w:tcPr>
            <w:tcW w:w="200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r30, r31</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w:t>
            </w:r>
          </w:p>
        </w:tc>
        <w:tc>
          <w:tcPr>
            <w:tcW w:w="420" w:type="dxa"/>
            <w:vAlign w:val="bottom"/>
          </w:tcPr>
          <w:p w:rsidR="00D1435F" w:rsidRDefault="00580321">
            <w:pPr>
              <w:ind w:left="140"/>
              <w:rPr>
                <w:sz w:val="20"/>
                <w:szCs w:val="20"/>
              </w:rPr>
            </w:pPr>
            <w:r>
              <w:rPr>
                <w:sz w:val="14"/>
                <w:szCs w:val="14"/>
                <w:lang w:val="zh-Hans"/>
              </w:rPr>
              <w:t>lr</w:t>
            </w:r>
          </w:p>
        </w:tc>
        <w:tc>
          <w:tcPr>
            <w:tcW w:w="420" w:type="dxa"/>
            <w:tcBorders>
              <w:right w:val="single" w:sz="8" w:space="0" w:color="auto"/>
            </w:tcBorders>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lr</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ProcessorControl</w:t>
            </w:r>
          </w:p>
        </w:tc>
        <w:tc>
          <w:tcPr>
            <w:tcW w:w="420" w:type="dxa"/>
            <w:vAlign w:val="bottom"/>
          </w:tcPr>
          <w:p w:rsidR="00D1435F" w:rsidRDefault="00580321">
            <w:pPr>
              <w:ind w:left="140"/>
              <w:rPr>
                <w:sz w:val="20"/>
                <w:szCs w:val="20"/>
              </w:rPr>
            </w:pPr>
            <w:r>
              <w:rPr>
                <w:sz w:val="14"/>
                <w:szCs w:val="14"/>
                <w:lang w:val="zh-Hans"/>
              </w:rPr>
              <w:t>中心</w:t>
            </w:r>
          </w:p>
        </w:tc>
        <w:tc>
          <w:tcPr>
            <w:tcW w:w="420" w:type="dxa"/>
            <w:tcBorders>
              <w:right w:val="single" w:sz="8" w:space="0" w:color="auto"/>
            </w:tcBorders>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中心</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w:t>
            </w:r>
          </w:p>
        </w:tc>
        <w:tc>
          <w:tcPr>
            <w:tcW w:w="420" w:type="dxa"/>
            <w:vAlign w:val="bottom"/>
          </w:tcPr>
          <w:p w:rsidR="00D1435F" w:rsidRDefault="00580321">
            <w:pPr>
              <w:ind w:left="140"/>
              <w:rPr>
                <w:sz w:val="20"/>
                <w:szCs w:val="20"/>
              </w:rPr>
            </w:pPr>
            <w:r>
              <w:rPr>
                <w:sz w:val="14"/>
                <w:szCs w:val="14"/>
                <w:lang w:val="zh-Hans"/>
              </w:rPr>
              <w:t>铬</w:t>
            </w:r>
          </w:p>
        </w:tc>
        <w:tc>
          <w:tcPr>
            <w:tcW w:w="420" w:type="dxa"/>
            <w:tcBorders>
              <w:right w:val="single" w:sz="8" w:space="0" w:color="auto"/>
            </w:tcBorders>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铬</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00" w:type="dxa"/>
            <w:vAlign w:val="bottom"/>
          </w:tcPr>
          <w:p w:rsidR="00D1435F" w:rsidRDefault="00580321">
            <w:pPr>
              <w:ind w:right="9"/>
              <w:jc w:val="right"/>
              <w:rPr>
                <w:sz w:val="20"/>
                <w:szCs w:val="20"/>
              </w:rPr>
            </w:pPr>
            <w:r>
              <w:rPr>
                <w:sz w:val="18"/>
                <w:szCs w:val="18"/>
                <w:lang w:val="zh-Hans"/>
              </w:rPr>
              <w:t>–</w:t>
            </w:r>
          </w:p>
        </w:tc>
        <w:tc>
          <w:tcPr>
            <w:tcW w:w="420" w:type="dxa"/>
            <w:vAlign w:val="bottom"/>
          </w:tcPr>
          <w:p w:rsidR="00D1435F" w:rsidRDefault="00580321">
            <w:pPr>
              <w:ind w:left="140"/>
              <w:rPr>
                <w:sz w:val="20"/>
                <w:szCs w:val="20"/>
              </w:rPr>
            </w:pPr>
            <w:r>
              <w:rPr>
                <w:sz w:val="14"/>
                <w:szCs w:val="14"/>
                <w:lang w:val="zh-Hans"/>
              </w:rPr>
              <w:t>定影</w:t>
            </w:r>
          </w:p>
        </w:tc>
        <w:tc>
          <w:tcPr>
            <w:tcW w:w="420" w:type="dxa"/>
            <w:tcBorders>
              <w:right w:val="single" w:sz="8" w:space="0" w:color="auto"/>
            </w:tcBorders>
            <w:vAlign w:val="bottom"/>
          </w:tcPr>
          <w:p w:rsidR="00D1435F" w:rsidRDefault="00D1435F">
            <w:pPr>
              <w:rPr>
                <w:sz w:val="19"/>
                <w:szCs w:val="19"/>
              </w:rPr>
            </w:pPr>
          </w:p>
        </w:tc>
        <w:tc>
          <w:tcPr>
            <w:tcW w:w="2000" w:type="dxa"/>
            <w:vAlign w:val="bottom"/>
          </w:tcPr>
          <w:p w:rsidR="00D1435F" w:rsidRDefault="00D1435F">
            <w:pPr>
              <w:rPr>
                <w:sz w:val="19"/>
                <w:szCs w:val="19"/>
              </w:rPr>
            </w:pPr>
          </w:p>
        </w:tc>
        <w:tc>
          <w:tcPr>
            <w:tcW w:w="2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780" w:type="dxa"/>
            <w:vAlign w:val="bottom"/>
          </w:tcPr>
          <w:p w:rsidR="00D1435F" w:rsidRDefault="00580321">
            <w:pPr>
              <w:ind w:left="100"/>
              <w:rPr>
                <w:sz w:val="20"/>
                <w:szCs w:val="20"/>
              </w:rPr>
            </w:pPr>
            <w:r>
              <w:rPr>
                <w:sz w:val="14"/>
                <w:szCs w:val="14"/>
                <w:lang w:val="zh-Hans"/>
              </w:rPr>
              <w:t>定影</w:t>
            </w:r>
          </w:p>
        </w:tc>
        <w:tc>
          <w:tcPr>
            <w:tcW w:w="278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38"/>
        </w:trPr>
        <w:tc>
          <w:tcPr>
            <w:tcW w:w="2200" w:type="dxa"/>
            <w:tcBorders>
              <w:bottom w:val="single" w:sz="8" w:space="0" w:color="auto"/>
            </w:tcBorders>
            <w:vAlign w:val="bottom"/>
          </w:tcPr>
          <w:p w:rsidR="00D1435F" w:rsidRDefault="00D1435F">
            <w:pPr>
              <w:rPr>
                <w:sz w:val="24"/>
                <w:szCs w:val="24"/>
              </w:rPr>
            </w:pPr>
          </w:p>
        </w:tc>
        <w:tc>
          <w:tcPr>
            <w:tcW w:w="2840" w:type="dxa"/>
            <w:gridSpan w:val="3"/>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780" w:type="dxa"/>
            <w:tcBorders>
              <w:bottom w:val="single" w:sz="8" w:space="0" w:color="auto"/>
            </w:tcBorders>
            <w:vAlign w:val="bottom"/>
          </w:tcPr>
          <w:p w:rsidR="00D1435F" w:rsidRDefault="00D1435F">
            <w:pPr>
              <w:rPr>
                <w:sz w:val="24"/>
                <w:szCs w:val="24"/>
              </w:rPr>
            </w:pPr>
          </w:p>
        </w:tc>
        <w:tc>
          <w:tcPr>
            <w:tcW w:w="278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554"/>
        </w:trPr>
        <w:tc>
          <w:tcPr>
            <w:tcW w:w="2200" w:type="dxa"/>
            <w:vAlign w:val="bottom"/>
          </w:tcPr>
          <w:p w:rsidR="00D1435F" w:rsidRDefault="00580321">
            <w:pPr>
              <w:rPr>
                <w:sz w:val="20"/>
                <w:szCs w:val="20"/>
              </w:rPr>
            </w:pPr>
            <w:r>
              <w:rPr>
                <w:b/>
                <w:bCs/>
                <w:sz w:val="24"/>
                <w:szCs w:val="24"/>
                <w:lang w:val="zh-Hans"/>
              </w:rPr>
              <w:t>M</w:t>
            </w:r>
            <w:r>
              <w:rPr>
                <w:b/>
                <w:bCs/>
                <w:sz w:val="19"/>
                <w:szCs w:val="19"/>
                <w:lang w:val="zh-Hans"/>
              </w:rPr>
              <w:t>埃默里</w:t>
            </w:r>
            <w:r>
              <w:rPr>
                <w:b/>
                <w:bCs/>
                <w:sz w:val="24"/>
                <w:szCs w:val="24"/>
                <w:lang w:val="zh-Hans"/>
              </w:rPr>
              <w:t>C</w:t>
            </w:r>
            <w:r>
              <w:rPr>
                <w:b/>
                <w:bCs/>
                <w:sz w:val="19"/>
                <w:szCs w:val="19"/>
                <w:lang w:val="zh-Hans"/>
              </w:rPr>
              <w:t>控制</w:t>
            </w:r>
          </w:p>
        </w:tc>
        <w:tc>
          <w:tcPr>
            <w:tcW w:w="2860" w:type="dxa"/>
            <w:gridSpan w:val="4"/>
            <w:vAlign w:val="bottom"/>
          </w:tcPr>
          <w:p w:rsidR="00D1435F" w:rsidRDefault="00580321">
            <w:pPr>
              <w:ind w:left="100"/>
              <w:rPr>
                <w:sz w:val="20"/>
                <w:szCs w:val="20"/>
              </w:rPr>
            </w:pPr>
            <w:r>
              <w:rPr>
                <w:b/>
                <w:bCs/>
                <w:sz w:val="18"/>
                <w:szCs w:val="18"/>
                <w:lang w:val="zh-Hans"/>
              </w:rPr>
              <w:t>[</w:t>
            </w:r>
            <w:r>
              <w:rPr>
                <w:b/>
                <w:bCs/>
                <w:sz w:val="18"/>
                <w:szCs w:val="18"/>
                <w:lang w:val="zh-Hans"/>
              </w:rPr>
              <w:t>特权</w:t>
            </w:r>
            <w:r>
              <w:rPr>
                <w:b/>
                <w:bCs/>
                <w:sz w:val="18"/>
                <w:szCs w:val="18"/>
                <w:lang w:val="zh-Hans"/>
              </w:rPr>
              <w:t xml:space="preserve"> Systemcall]</w:t>
            </w:r>
          </w:p>
        </w:tc>
        <w:tc>
          <w:tcPr>
            <w:tcW w:w="20" w:type="dxa"/>
            <w:vAlign w:val="bottom"/>
          </w:tcPr>
          <w:p w:rsidR="00D1435F" w:rsidRDefault="00D1435F">
            <w:pPr>
              <w:rPr>
                <w:sz w:val="24"/>
                <w:szCs w:val="24"/>
              </w:rPr>
            </w:pPr>
          </w:p>
        </w:tc>
        <w:tc>
          <w:tcPr>
            <w:tcW w:w="780" w:type="dxa"/>
            <w:vAlign w:val="bottom"/>
          </w:tcPr>
          <w:p w:rsidR="00D1435F" w:rsidRDefault="00D1435F">
            <w:pPr>
              <w:rPr>
                <w:sz w:val="24"/>
                <w:szCs w:val="24"/>
              </w:rPr>
            </w:pPr>
          </w:p>
        </w:tc>
        <w:tc>
          <w:tcPr>
            <w:tcW w:w="278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48"/>
        </w:trPr>
        <w:tc>
          <w:tcPr>
            <w:tcW w:w="2200" w:type="dxa"/>
            <w:vMerge w:val="restart"/>
            <w:vAlign w:val="bottom"/>
          </w:tcPr>
          <w:p w:rsidR="00D1435F" w:rsidRDefault="00580321">
            <w:pPr>
              <w:ind w:right="9"/>
              <w:jc w:val="right"/>
              <w:rPr>
                <w:sz w:val="20"/>
                <w:szCs w:val="20"/>
              </w:rPr>
            </w:pPr>
            <w:r>
              <w:rPr>
                <w:sz w:val="18"/>
                <w:szCs w:val="18"/>
                <w:lang w:val="zh-Hans"/>
              </w:rPr>
              <w:t>–</w:t>
            </w:r>
          </w:p>
        </w:tc>
        <w:tc>
          <w:tcPr>
            <w:tcW w:w="420" w:type="dxa"/>
            <w:vMerge w:val="restart"/>
            <w:vAlign w:val="bottom"/>
          </w:tcPr>
          <w:p w:rsidR="00D1435F" w:rsidRDefault="00580321">
            <w:pPr>
              <w:ind w:left="140"/>
              <w:rPr>
                <w:sz w:val="20"/>
                <w:szCs w:val="20"/>
              </w:rPr>
            </w:pPr>
            <w:r>
              <w:rPr>
                <w:sz w:val="14"/>
                <w:szCs w:val="14"/>
                <w:lang w:val="zh-Hans"/>
              </w:rPr>
              <w:t>r0</w:t>
            </w:r>
          </w:p>
        </w:tc>
        <w:tc>
          <w:tcPr>
            <w:tcW w:w="420" w:type="dxa"/>
            <w:vAlign w:val="bottom"/>
          </w:tcPr>
          <w:p w:rsidR="00D1435F" w:rsidRDefault="00D1435F">
            <w:pPr>
              <w:rPr>
                <w:sz w:val="12"/>
                <w:szCs w:val="12"/>
              </w:rPr>
            </w:pPr>
          </w:p>
        </w:tc>
        <w:tc>
          <w:tcPr>
            <w:tcW w:w="2000" w:type="dxa"/>
            <w:vMerge w:val="restart"/>
            <w:vAlign w:val="bottom"/>
          </w:tcPr>
          <w:p w:rsidR="00D1435F" w:rsidRDefault="00580321">
            <w:pPr>
              <w:jc w:val="center"/>
              <w:rPr>
                <w:sz w:val="20"/>
                <w:szCs w:val="20"/>
              </w:rPr>
            </w:pPr>
            <w:r>
              <w:rPr>
                <w:sz w:val="18"/>
                <w:szCs w:val="18"/>
                <w:lang w:val="zh-Hans"/>
              </w:rPr>
              <w:t>内存控制</w:t>
            </w:r>
            <w:r>
              <w:rPr>
                <w:sz w:val="18"/>
                <w:szCs w:val="18"/>
                <w:lang w:val="zh-Hans"/>
              </w:rPr>
              <w:t>!</w:t>
            </w:r>
          </w:p>
        </w:tc>
        <w:tc>
          <w:tcPr>
            <w:tcW w:w="20" w:type="dxa"/>
            <w:vAlign w:val="bottom"/>
          </w:tcPr>
          <w:p w:rsidR="00D1435F" w:rsidRDefault="00D1435F">
            <w:pPr>
              <w:rPr>
                <w:sz w:val="12"/>
                <w:szCs w:val="12"/>
              </w:rPr>
            </w:pPr>
          </w:p>
        </w:tc>
        <w:tc>
          <w:tcPr>
            <w:tcW w:w="20" w:type="dxa"/>
            <w:vAlign w:val="bottom"/>
          </w:tcPr>
          <w:p w:rsidR="00D1435F" w:rsidRDefault="00D1435F">
            <w:pPr>
              <w:rPr>
                <w:sz w:val="12"/>
                <w:szCs w:val="12"/>
              </w:rPr>
            </w:pPr>
          </w:p>
        </w:tc>
        <w:tc>
          <w:tcPr>
            <w:tcW w:w="780" w:type="dxa"/>
            <w:vMerge w:val="restart"/>
            <w:vAlign w:val="bottom"/>
          </w:tcPr>
          <w:p w:rsidR="00D1435F" w:rsidRDefault="00580321">
            <w:pPr>
              <w:ind w:left="100"/>
              <w:rPr>
                <w:sz w:val="20"/>
                <w:szCs w:val="20"/>
              </w:rPr>
            </w:pPr>
            <w:r>
              <w:rPr>
                <w:sz w:val="14"/>
                <w:szCs w:val="14"/>
                <w:lang w:val="zh-Hans"/>
              </w:rPr>
              <w:t>r0</w:t>
            </w:r>
          </w:p>
        </w:tc>
        <w:tc>
          <w:tcPr>
            <w:tcW w:w="2780" w:type="dxa"/>
            <w:vMerge w:val="restart"/>
            <w:vAlign w:val="bottom"/>
          </w:tcPr>
          <w:p w:rsidR="00D1435F" w:rsidRDefault="00D1435F">
            <w:pPr>
              <w:rPr>
                <w:sz w:val="12"/>
                <w:szCs w:val="12"/>
              </w:rPr>
            </w:pPr>
          </w:p>
        </w:tc>
        <w:tc>
          <w:tcPr>
            <w:tcW w:w="0" w:type="dxa"/>
            <w:vAlign w:val="bottom"/>
          </w:tcPr>
          <w:p w:rsidR="00D1435F" w:rsidRDefault="00D1435F">
            <w:pPr>
              <w:rPr>
                <w:sz w:val="1"/>
                <w:szCs w:val="1"/>
              </w:rPr>
            </w:pPr>
          </w:p>
        </w:tc>
      </w:tr>
      <w:tr w:rsidR="00D1435F">
        <w:trPr>
          <w:trHeight w:val="175"/>
        </w:trPr>
        <w:tc>
          <w:tcPr>
            <w:tcW w:w="2200" w:type="dxa"/>
            <w:vMerge/>
            <w:vAlign w:val="bottom"/>
          </w:tcPr>
          <w:p w:rsidR="00D1435F" w:rsidRDefault="00D1435F">
            <w:pPr>
              <w:rPr>
                <w:sz w:val="15"/>
                <w:szCs w:val="15"/>
              </w:rPr>
            </w:pPr>
          </w:p>
        </w:tc>
        <w:tc>
          <w:tcPr>
            <w:tcW w:w="420" w:type="dxa"/>
            <w:vMerge/>
            <w:vAlign w:val="bottom"/>
          </w:tcPr>
          <w:p w:rsidR="00D1435F" w:rsidRDefault="00D1435F">
            <w:pPr>
              <w:rPr>
                <w:sz w:val="15"/>
                <w:szCs w:val="15"/>
              </w:rPr>
            </w:pPr>
          </w:p>
        </w:tc>
        <w:tc>
          <w:tcPr>
            <w:tcW w:w="420" w:type="dxa"/>
            <w:tcBorders>
              <w:right w:val="single" w:sz="8" w:space="0" w:color="auto"/>
            </w:tcBorders>
            <w:vAlign w:val="bottom"/>
          </w:tcPr>
          <w:p w:rsidR="00D1435F" w:rsidRDefault="00D1435F">
            <w:pPr>
              <w:rPr>
                <w:sz w:val="15"/>
                <w:szCs w:val="15"/>
              </w:rPr>
            </w:pPr>
          </w:p>
        </w:tc>
        <w:tc>
          <w:tcPr>
            <w:tcW w:w="200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780" w:type="dxa"/>
            <w:vMerge/>
            <w:vAlign w:val="bottom"/>
          </w:tcPr>
          <w:p w:rsidR="00D1435F" w:rsidRDefault="00D1435F">
            <w:pPr>
              <w:rPr>
                <w:sz w:val="15"/>
                <w:szCs w:val="15"/>
              </w:rPr>
            </w:pPr>
          </w:p>
        </w:tc>
        <w:tc>
          <w:tcPr>
            <w:tcW w:w="278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w:t>
            </w:r>
          </w:p>
        </w:tc>
        <w:tc>
          <w:tcPr>
            <w:tcW w:w="420" w:type="dxa"/>
            <w:vAlign w:val="bottom"/>
          </w:tcPr>
          <w:p w:rsidR="00D1435F" w:rsidRDefault="00580321">
            <w:pPr>
              <w:ind w:left="140"/>
              <w:rPr>
                <w:sz w:val="20"/>
                <w:szCs w:val="20"/>
              </w:rPr>
            </w:pPr>
            <w:r>
              <w:rPr>
                <w:sz w:val="14"/>
                <w:szCs w:val="14"/>
                <w:lang w:val="zh-Hans"/>
              </w:rPr>
              <w:t>r1</w:t>
            </w:r>
          </w:p>
        </w:tc>
        <w:tc>
          <w:tcPr>
            <w:tcW w:w="420" w:type="dxa"/>
            <w:tcBorders>
              <w:right w:val="single" w:sz="8" w:space="0" w:color="auto"/>
            </w:tcBorders>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r1</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w:t>
            </w:r>
          </w:p>
        </w:tc>
        <w:tc>
          <w:tcPr>
            <w:tcW w:w="420" w:type="dxa"/>
            <w:vAlign w:val="bottom"/>
          </w:tcPr>
          <w:p w:rsidR="00D1435F" w:rsidRDefault="00580321">
            <w:pPr>
              <w:ind w:left="140"/>
              <w:rPr>
                <w:sz w:val="20"/>
                <w:szCs w:val="20"/>
              </w:rPr>
            </w:pPr>
            <w:r>
              <w:rPr>
                <w:sz w:val="14"/>
                <w:szCs w:val="14"/>
                <w:lang w:val="zh-Hans"/>
              </w:rPr>
              <w:t>r2</w:t>
            </w:r>
          </w:p>
        </w:tc>
        <w:tc>
          <w:tcPr>
            <w:tcW w:w="420" w:type="dxa"/>
            <w:tcBorders>
              <w:right w:val="single" w:sz="8" w:space="0" w:color="auto"/>
            </w:tcBorders>
            <w:vAlign w:val="bottom"/>
          </w:tcPr>
          <w:p w:rsidR="00D1435F" w:rsidRDefault="00D1435F">
            <w:pPr>
              <w:rPr>
                <w:sz w:val="17"/>
                <w:szCs w:val="17"/>
              </w:rPr>
            </w:pPr>
          </w:p>
        </w:tc>
        <w:tc>
          <w:tcPr>
            <w:tcW w:w="2000" w:type="dxa"/>
            <w:vMerge w:val="restart"/>
            <w:vAlign w:val="bottom"/>
          </w:tcPr>
          <w:p w:rsidR="00D1435F" w:rsidRDefault="00580321">
            <w:pPr>
              <w:jc w:val="center"/>
              <w:rPr>
                <w:sz w:val="20"/>
                <w:szCs w:val="20"/>
              </w:rPr>
            </w:pPr>
            <w:r>
              <w:rPr>
                <w:w w:val="93"/>
                <w:sz w:val="18"/>
                <w:szCs w:val="18"/>
                <w:lang w:val="zh-Hans"/>
              </w:rPr>
              <w:t>bctrl</w:t>
            </w: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r2</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控制</w:t>
            </w:r>
          </w:p>
        </w:tc>
        <w:tc>
          <w:tcPr>
            <w:tcW w:w="420" w:type="dxa"/>
            <w:vAlign w:val="bottom"/>
          </w:tcPr>
          <w:p w:rsidR="00D1435F" w:rsidRDefault="00580321">
            <w:pPr>
              <w:ind w:left="140"/>
              <w:rPr>
                <w:sz w:val="20"/>
                <w:szCs w:val="20"/>
              </w:rPr>
            </w:pPr>
            <w:r>
              <w:rPr>
                <w:sz w:val="14"/>
                <w:szCs w:val="14"/>
                <w:lang w:val="zh-Hans"/>
              </w:rPr>
              <w:t>r3</w:t>
            </w:r>
          </w:p>
        </w:tc>
        <w:tc>
          <w:tcPr>
            <w:tcW w:w="420" w:type="dxa"/>
            <w:tcBorders>
              <w:right w:val="single" w:sz="8" w:space="0" w:color="auto"/>
            </w:tcBorders>
            <w:vAlign w:val="bottom"/>
          </w:tcPr>
          <w:p w:rsidR="00D1435F" w:rsidRDefault="00D1435F">
            <w:pPr>
              <w:rPr>
                <w:sz w:val="17"/>
                <w:szCs w:val="17"/>
              </w:rPr>
            </w:pPr>
          </w:p>
        </w:tc>
        <w:tc>
          <w:tcPr>
            <w:tcW w:w="200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r3</w:t>
            </w:r>
          </w:p>
        </w:tc>
        <w:tc>
          <w:tcPr>
            <w:tcW w:w="2780" w:type="dxa"/>
            <w:vAlign w:val="bottom"/>
          </w:tcPr>
          <w:p w:rsidR="00D1435F" w:rsidRDefault="00580321">
            <w:pPr>
              <w:spacing w:line="200" w:lineRule="exact"/>
              <w:ind w:left="100"/>
              <w:rPr>
                <w:sz w:val="20"/>
                <w:szCs w:val="20"/>
              </w:rPr>
            </w:pPr>
            <w:r>
              <w:rPr>
                <w:sz w:val="18"/>
                <w:szCs w:val="18"/>
                <w:lang w:val="zh-Hans"/>
              </w:rPr>
              <w:t>结果</w:t>
            </w: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199" w:lineRule="exact"/>
              <w:ind w:right="9"/>
              <w:jc w:val="right"/>
              <w:rPr>
                <w:sz w:val="20"/>
                <w:szCs w:val="20"/>
              </w:rPr>
            </w:pPr>
            <w:r>
              <w:rPr>
                <w:sz w:val="18"/>
                <w:szCs w:val="18"/>
                <w:lang w:val="zh-Hans"/>
              </w:rPr>
              <w:t>属性</w:t>
            </w:r>
            <w:r>
              <w:rPr>
                <w:sz w:val="23"/>
                <w:szCs w:val="23"/>
                <w:vertAlign w:val="subscript"/>
                <w:lang w:val="zh-Hans"/>
              </w:rPr>
              <w:t>0</w:t>
            </w:r>
          </w:p>
        </w:tc>
        <w:tc>
          <w:tcPr>
            <w:tcW w:w="420" w:type="dxa"/>
            <w:vAlign w:val="bottom"/>
          </w:tcPr>
          <w:p w:rsidR="00D1435F" w:rsidRDefault="00580321">
            <w:pPr>
              <w:ind w:left="140"/>
              <w:rPr>
                <w:sz w:val="20"/>
                <w:szCs w:val="20"/>
              </w:rPr>
            </w:pPr>
            <w:r>
              <w:rPr>
                <w:sz w:val="14"/>
                <w:szCs w:val="14"/>
                <w:lang w:val="zh-Hans"/>
              </w:rPr>
              <w:t>r4</w:t>
            </w:r>
          </w:p>
        </w:tc>
        <w:tc>
          <w:tcPr>
            <w:tcW w:w="420" w:type="dxa"/>
            <w:tcBorders>
              <w:right w:val="single" w:sz="8" w:space="0" w:color="auto"/>
            </w:tcBorders>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r4</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199" w:lineRule="exact"/>
              <w:ind w:right="9"/>
              <w:jc w:val="right"/>
              <w:rPr>
                <w:sz w:val="20"/>
                <w:szCs w:val="20"/>
              </w:rPr>
            </w:pPr>
            <w:r>
              <w:rPr>
                <w:sz w:val="18"/>
                <w:szCs w:val="18"/>
                <w:lang w:val="zh-Hans"/>
              </w:rPr>
              <w:t>属性</w:t>
            </w:r>
            <w:r>
              <w:rPr>
                <w:sz w:val="23"/>
                <w:szCs w:val="23"/>
                <w:vertAlign w:val="subscript"/>
                <w:lang w:val="zh-Hans"/>
              </w:rPr>
              <w:t>1</w:t>
            </w:r>
          </w:p>
        </w:tc>
        <w:tc>
          <w:tcPr>
            <w:tcW w:w="420" w:type="dxa"/>
            <w:vAlign w:val="bottom"/>
          </w:tcPr>
          <w:p w:rsidR="00D1435F" w:rsidRDefault="00580321">
            <w:pPr>
              <w:ind w:left="140"/>
              <w:rPr>
                <w:sz w:val="20"/>
                <w:szCs w:val="20"/>
              </w:rPr>
            </w:pPr>
            <w:r>
              <w:rPr>
                <w:sz w:val="14"/>
                <w:szCs w:val="14"/>
                <w:lang w:val="zh-Hans"/>
              </w:rPr>
              <w:t>r5</w:t>
            </w:r>
          </w:p>
        </w:tc>
        <w:tc>
          <w:tcPr>
            <w:tcW w:w="420" w:type="dxa"/>
            <w:tcBorders>
              <w:right w:val="single" w:sz="8" w:space="0" w:color="auto"/>
            </w:tcBorders>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r5</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199" w:lineRule="exact"/>
              <w:ind w:right="9"/>
              <w:jc w:val="right"/>
              <w:rPr>
                <w:sz w:val="20"/>
                <w:szCs w:val="20"/>
              </w:rPr>
            </w:pPr>
            <w:r>
              <w:rPr>
                <w:sz w:val="18"/>
                <w:szCs w:val="18"/>
                <w:lang w:val="zh-Hans"/>
              </w:rPr>
              <w:t>属性</w:t>
            </w:r>
            <w:r>
              <w:rPr>
                <w:sz w:val="23"/>
                <w:szCs w:val="23"/>
                <w:vertAlign w:val="subscript"/>
                <w:lang w:val="zh-Hans"/>
              </w:rPr>
              <w:t>2</w:t>
            </w:r>
          </w:p>
        </w:tc>
        <w:tc>
          <w:tcPr>
            <w:tcW w:w="420" w:type="dxa"/>
            <w:vAlign w:val="bottom"/>
          </w:tcPr>
          <w:p w:rsidR="00D1435F" w:rsidRDefault="00580321">
            <w:pPr>
              <w:ind w:left="140"/>
              <w:rPr>
                <w:sz w:val="20"/>
                <w:szCs w:val="20"/>
              </w:rPr>
            </w:pPr>
            <w:r>
              <w:rPr>
                <w:sz w:val="14"/>
                <w:szCs w:val="14"/>
                <w:lang w:val="zh-Hans"/>
              </w:rPr>
              <w:t>r6</w:t>
            </w:r>
          </w:p>
        </w:tc>
        <w:tc>
          <w:tcPr>
            <w:tcW w:w="420" w:type="dxa"/>
            <w:tcBorders>
              <w:right w:val="single" w:sz="8" w:space="0" w:color="auto"/>
            </w:tcBorders>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r6</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199" w:lineRule="exact"/>
              <w:ind w:right="9"/>
              <w:jc w:val="right"/>
              <w:rPr>
                <w:sz w:val="20"/>
                <w:szCs w:val="20"/>
              </w:rPr>
            </w:pPr>
            <w:r>
              <w:rPr>
                <w:sz w:val="18"/>
                <w:szCs w:val="18"/>
                <w:lang w:val="zh-Hans"/>
              </w:rPr>
              <w:t>属性</w:t>
            </w:r>
            <w:r>
              <w:rPr>
                <w:sz w:val="23"/>
                <w:szCs w:val="23"/>
                <w:vertAlign w:val="subscript"/>
                <w:lang w:val="zh-Hans"/>
              </w:rPr>
              <w:t>3</w:t>
            </w:r>
          </w:p>
        </w:tc>
        <w:tc>
          <w:tcPr>
            <w:tcW w:w="420" w:type="dxa"/>
            <w:vAlign w:val="bottom"/>
          </w:tcPr>
          <w:p w:rsidR="00D1435F" w:rsidRDefault="00580321">
            <w:pPr>
              <w:ind w:left="140"/>
              <w:rPr>
                <w:sz w:val="20"/>
                <w:szCs w:val="20"/>
              </w:rPr>
            </w:pPr>
            <w:r>
              <w:rPr>
                <w:sz w:val="14"/>
                <w:szCs w:val="14"/>
                <w:lang w:val="zh-Hans"/>
              </w:rPr>
              <w:t>r7</w:t>
            </w:r>
          </w:p>
        </w:tc>
        <w:tc>
          <w:tcPr>
            <w:tcW w:w="420" w:type="dxa"/>
            <w:tcBorders>
              <w:right w:val="single" w:sz="8" w:space="0" w:color="auto"/>
            </w:tcBorders>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r7</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w:t>
            </w:r>
          </w:p>
        </w:tc>
        <w:tc>
          <w:tcPr>
            <w:tcW w:w="840" w:type="dxa"/>
            <w:gridSpan w:val="2"/>
            <w:tcBorders>
              <w:right w:val="single" w:sz="8" w:space="0" w:color="auto"/>
            </w:tcBorders>
            <w:vAlign w:val="bottom"/>
          </w:tcPr>
          <w:p w:rsidR="00D1435F" w:rsidRDefault="00580321">
            <w:pPr>
              <w:ind w:left="140"/>
              <w:rPr>
                <w:sz w:val="20"/>
                <w:szCs w:val="20"/>
              </w:rPr>
            </w:pPr>
            <w:r>
              <w:rPr>
                <w:sz w:val="14"/>
                <w:szCs w:val="14"/>
                <w:lang w:val="zh-Hans"/>
              </w:rPr>
              <w:t>r8... r12</w:t>
            </w: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r8... r12</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Utcb</w:t>
            </w:r>
          </w:p>
        </w:tc>
        <w:tc>
          <w:tcPr>
            <w:tcW w:w="420" w:type="dxa"/>
            <w:vAlign w:val="bottom"/>
          </w:tcPr>
          <w:p w:rsidR="00D1435F" w:rsidRDefault="00580321">
            <w:pPr>
              <w:ind w:left="140"/>
              <w:rPr>
                <w:sz w:val="20"/>
                <w:szCs w:val="20"/>
              </w:rPr>
            </w:pPr>
            <w:r>
              <w:rPr>
                <w:sz w:val="14"/>
                <w:szCs w:val="14"/>
                <w:lang w:val="zh-Hans"/>
              </w:rPr>
              <w:t>r13</w:t>
            </w:r>
          </w:p>
        </w:tc>
        <w:tc>
          <w:tcPr>
            <w:tcW w:w="420" w:type="dxa"/>
            <w:tcBorders>
              <w:right w:val="single" w:sz="8" w:space="0" w:color="auto"/>
            </w:tcBorders>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r13</w:t>
            </w:r>
          </w:p>
        </w:tc>
        <w:tc>
          <w:tcPr>
            <w:tcW w:w="2780" w:type="dxa"/>
            <w:vAlign w:val="bottom"/>
          </w:tcPr>
          <w:p w:rsidR="00D1435F" w:rsidRDefault="00580321">
            <w:pPr>
              <w:spacing w:line="200" w:lineRule="exact"/>
              <w:ind w:left="100"/>
              <w:rPr>
                <w:sz w:val="20"/>
                <w:szCs w:val="20"/>
              </w:rPr>
            </w:pPr>
            <w:r>
              <w:rPr>
                <w:sz w:val="18"/>
                <w:szCs w:val="18"/>
                <w:lang w:val="zh-Hans"/>
              </w:rPr>
              <w:t>Utcb</w:t>
            </w: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w:t>
            </w:r>
          </w:p>
        </w:tc>
        <w:tc>
          <w:tcPr>
            <w:tcW w:w="840" w:type="dxa"/>
            <w:gridSpan w:val="2"/>
            <w:tcBorders>
              <w:right w:val="single" w:sz="8" w:space="0" w:color="auto"/>
            </w:tcBorders>
            <w:vAlign w:val="bottom"/>
          </w:tcPr>
          <w:p w:rsidR="00D1435F" w:rsidRDefault="00580321">
            <w:pPr>
              <w:ind w:left="140"/>
              <w:rPr>
                <w:sz w:val="20"/>
                <w:szCs w:val="20"/>
              </w:rPr>
            </w:pPr>
            <w:r>
              <w:rPr>
                <w:sz w:val="14"/>
                <w:szCs w:val="14"/>
                <w:lang w:val="zh-Hans"/>
              </w:rPr>
              <w:t>r14... r29</w:t>
            </w: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r14... r29</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w:t>
            </w:r>
          </w:p>
        </w:tc>
        <w:tc>
          <w:tcPr>
            <w:tcW w:w="840" w:type="dxa"/>
            <w:gridSpan w:val="2"/>
            <w:tcBorders>
              <w:right w:val="single" w:sz="8" w:space="0" w:color="auto"/>
            </w:tcBorders>
            <w:vAlign w:val="bottom"/>
          </w:tcPr>
          <w:p w:rsidR="00D1435F" w:rsidRDefault="00580321">
            <w:pPr>
              <w:ind w:left="140"/>
              <w:rPr>
                <w:sz w:val="20"/>
                <w:szCs w:val="20"/>
              </w:rPr>
            </w:pPr>
            <w:r>
              <w:rPr>
                <w:sz w:val="14"/>
                <w:szCs w:val="14"/>
                <w:lang w:val="zh-Hans"/>
              </w:rPr>
              <w:t>r30, r31</w:t>
            </w: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r30, r31</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w:t>
            </w:r>
          </w:p>
        </w:tc>
        <w:tc>
          <w:tcPr>
            <w:tcW w:w="420" w:type="dxa"/>
            <w:vAlign w:val="bottom"/>
          </w:tcPr>
          <w:p w:rsidR="00D1435F" w:rsidRDefault="00580321">
            <w:pPr>
              <w:ind w:left="140"/>
              <w:rPr>
                <w:sz w:val="20"/>
                <w:szCs w:val="20"/>
              </w:rPr>
            </w:pPr>
            <w:r>
              <w:rPr>
                <w:sz w:val="14"/>
                <w:szCs w:val="14"/>
                <w:lang w:val="zh-Hans"/>
              </w:rPr>
              <w:t>lr</w:t>
            </w:r>
          </w:p>
        </w:tc>
        <w:tc>
          <w:tcPr>
            <w:tcW w:w="420" w:type="dxa"/>
            <w:tcBorders>
              <w:right w:val="single" w:sz="8" w:space="0" w:color="auto"/>
            </w:tcBorders>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lr</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MemoryControl</w:t>
            </w:r>
          </w:p>
        </w:tc>
        <w:tc>
          <w:tcPr>
            <w:tcW w:w="420" w:type="dxa"/>
            <w:vAlign w:val="bottom"/>
          </w:tcPr>
          <w:p w:rsidR="00D1435F" w:rsidRDefault="00580321">
            <w:pPr>
              <w:ind w:left="140"/>
              <w:rPr>
                <w:sz w:val="20"/>
                <w:szCs w:val="20"/>
              </w:rPr>
            </w:pPr>
            <w:r>
              <w:rPr>
                <w:sz w:val="14"/>
                <w:szCs w:val="14"/>
                <w:lang w:val="zh-Hans"/>
              </w:rPr>
              <w:t>中心</w:t>
            </w:r>
          </w:p>
        </w:tc>
        <w:tc>
          <w:tcPr>
            <w:tcW w:w="420" w:type="dxa"/>
            <w:tcBorders>
              <w:right w:val="single" w:sz="8" w:space="0" w:color="auto"/>
            </w:tcBorders>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中心</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w:t>
            </w:r>
          </w:p>
        </w:tc>
        <w:tc>
          <w:tcPr>
            <w:tcW w:w="420" w:type="dxa"/>
            <w:vAlign w:val="bottom"/>
          </w:tcPr>
          <w:p w:rsidR="00D1435F" w:rsidRDefault="00580321">
            <w:pPr>
              <w:ind w:left="140"/>
              <w:rPr>
                <w:sz w:val="20"/>
                <w:szCs w:val="20"/>
              </w:rPr>
            </w:pPr>
            <w:r>
              <w:rPr>
                <w:sz w:val="14"/>
                <w:szCs w:val="14"/>
                <w:lang w:val="zh-Hans"/>
              </w:rPr>
              <w:t>铬</w:t>
            </w:r>
          </w:p>
        </w:tc>
        <w:tc>
          <w:tcPr>
            <w:tcW w:w="420" w:type="dxa"/>
            <w:tcBorders>
              <w:right w:val="single" w:sz="8" w:space="0" w:color="auto"/>
            </w:tcBorders>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铬</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00" w:type="dxa"/>
            <w:vAlign w:val="bottom"/>
          </w:tcPr>
          <w:p w:rsidR="00D1435F" w:rsidRDefault="00580321">
            <w:pPr>
              <w:ind w:right="9"/>
              <w:jc w:val="right"/>
              <w:rPr>
                <w:sz w:val="20"/>
                <w:szCs w:val="20"/>
              </w:rPr>
            </w:pPr>
            <w:r>
              <w:rPr>
                <w:sz w:val="18"/>
                <w:szCs w:val="18"/>
                <w:lang w:val="zh-Hans"/>
              </w:rPr>
              <w:t>–</w:t>
            </w:r>
          </w:p>
        </w:tc>
        <w:tc>
          <w:tcPr>
            <w:tcW w:w="420" w:type="dxa"/>
            <w:vAlign w:val="bottom"/>
          </w:tcPr>
          <w:p w:rsidR="00D1435F" w:rsidRDefault="00580321">
            <w:pPr>
              <w:ind w:left="140"/>
              <w:rPr>
                <w:sz w:val="20"/>
                <w:szCs w:val="20"/>
              </w:rPr>
            </w:pPr>
            <w:r>
              <w:rPr>
                <w:sz w:val="14"/>
                <w:szCs w:val="14"/>
                <w:lang w:val="zh-Hans"/>
              </w:rPr>
              <w:t>定影</w:t>
            </w:r>
          </w:p>
        </w:tc>
        <w:tc>
          <w:tcPr>
            <w:tcW w:w="420" w:type="dxa"/>
            <w:tcBorders>
              <w:right w:val="single" w:sz="8" w:space="0" w:color="auto"/>
            </w:tcBorders>
            <w:vAlign w:val="bottom"/>
          </w:tcPr>
          <w:p w:rsidR="00D1435F" w:rsidRDefault="00D1435F">
            <w:pPr>
              <w:rPr>
                <w:sz w:val="19"/>
                <w:szCs w:val="19"/>
              </w:rPr>
            </w:pPr>
          </w:p>
        </w:tc>
        <w:tc>
          <w:tcPr>
            <w:tcW w:w="200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780" w:type="dxa"/>
            <w:vAlign w:val="bottom"/>
          </w:tcPr>
          <w:p w:rsidR="00D1435F" w:rsidRDefault="00580321">
            <w:pPr>
              <w:ind w:left="100"/>
              <w:rPr>
                <w:sz w:val="20"/>
                <w:szCs w:val="20"/>
              </w:rPr>
            </w:pPr>
            <w:r>
              <w:rPr>
                <w:sz w:val="14"/>
                <w:szCs w:val="14"/>
                <w:lang w:val="zh-Hans"/>
              </w:rPr>
              <w:t>定影</w:t>
            </w:r>
          </w:p>
        </w:tc>
        <w:tc>
          <w:tcPr>
            <w:tcW w:w="2780" w:type="dxa"/>
            <w:vAlign w:val="bottom"/>
          </w:tcPr>
          <w:p w:rsidR="00D1435F" w:rsidRDefault="00D1435F">
            <w:pPr>
              <w:rPr>
                <w:sz w:val="19"/>
                <w:szCs w:val="19"/>
              </w:rPr>
            </w:pPr>
          </w:p>
        </w:tc>
        <w:tc>
          <w:tcPr>
            <w:tcW w:w="0" w:type="dxa"/>
            <w:vAlign w:val="bottom"/>
          </w:tcPr>
          <w:p w:rsidR="00D1435F" w:rsidRDefault="00D1435F">
            <w:pPr>
              <w:rPr>
                <w:sz w:val="1"/>
                <w:szCs w:val="1"/>
              </w:rPr>
            </w:pPr>
          </w:p>
        </w:tc>
      </w:tr>
    </w:tbl>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1" w:lineRule="exact"/>
        <w:rPr>
          <w:sz w:val="20"/>
          <w:szCs w:val="20"/>
        </w:rPr>
      </w:pPr>
      <w:bookmarkStart w:id="265" w:name="page175"/>
      <w:bookmarkEnd w:id="265"/>
    </w:p>
    <w:tbl>
      <w:tblPr>
        <w:tblW w:w="0" w:type="auto"/>
        <w:tblInd w:w="780" w:type="dxa"/>
        <w:tblLayout w:type="fixed"/>
        <w:tblCellMar>
          <w:left w:w="0" w:type="dxa"/>
          <w:right w:w="0" w:type="dxa"/>
        </w:tblCellMar>
        <w:tblLook w:val="04A0" w:firstRow="1" w:lastRow="0" w:firstColumn="1" w:lastColumn="0" w:noHBand="0" w:noVBand="1"/>
      </w:tblPr>
      <w:tblGrid>
        <w:gridCol w:w="5140"/>
        <w:gridCol w:w="3500"/>
      </w:tblGrid>
      <w:tr w:rsidR="00D1435F">
        <w:trPr>
          <w:trHeight w:val="216"/>
        </w:trPr>
        <w:tc>
          <w:tcPr>
            <w:tcW w:w="5140" w:type="dxa"/>
            <w:vAlign w:val="bottom"/>
          </w:tcPr>
          <w:p w:rsidR="00D1435F" w:rsidRDefault="00580321">
            <w:pPr>
              <w:rPr>
                <w:sz w:val="20"/>
                <w:szCs w:val="20"/>
              </w:rPr>
            </w:pPr>
            <w:r>
              <w:rPr>
                <w:sz w:val="18"/>
                <w:szCs w:val="18"/>
                <w:lang w:val="zh-Hans"/>
              </w:rPr>
              <w:t>内存属性</w:t>
            </w:r>
          </w:p>
        </w:tc>
        <w:tc>
          <w:tcPr>
            <w:tcW w:w="3500" w:type="dxa"/>
            <w:vAlign w:val="bottom"/>
          </w:tcPr>
          <w:p w:rsidR="00D1435F" w:rsidRDefault="00580321">
            <w:pPr>
              <w:jc w:val="right"/>
              <w:rPr>
                <w:sz w:val="20"/>
                <w:szCs w:val="20"/>
              </w:rPr>
            </w:pPr>
            <w:r>
              <w:rPr>
                <w:sz w:val="18"/>
                <w:szCs w:val="18"/>
                <w:lang w:val="zh-Hans"/>
              </w:rPr>
              <w:t>163</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9" w:lineRule="exact"/>
        <w:rPr>
          <w:sz w:val="20"/>
          <w:szCs w:val="20"/>
        </w:rPr>
      </w:pPr>
    </w:p>
    <w:p w:rsidR="00D1435F" w:rsidRDefault="00580321">
      <w:pPr>
        <w:tabs>
          <w:tab w:val="left" w:pos="1520"/>
          <w:tab w:val="left" w:pos="4300"/>
        </w:tabs>
        <w:ind w:left="780"/>
        <w:rPr>
          <w:sz w:val="20"/>
          <w:szCs w:val="20"/>
        </w:rPr>
      </w:pPr>
      <w:r>
        <w:rPr>
          <w:b/>
          <w:bCs/>
          <w:sz w:val="29"/>
          <w:szCs w:val="29"/>
          <w:lang w:val="zh-Hans"/>
        </w:rPr>
        <w:t>D. 3</w:t>
      </w:r>
      <w:r>
        <w:rPr>
          <w:b/>
          <w:bCs/>
          <w:sz w:val="29"/>
          <w:szCs w:val="29"/>
          <w:lang w:val="zh-Hans"/>
        </w:rPr>
        <w:tab/>
      </w:r>
      <w:r>
        <w:rPr>
          <w:b/>
          <w:bCs/>
          <w:sz w:val="29"/>
          <w:szCs w:val="29"/>
          <w:lang w:val="zh-Hans"/>
        </w:rPr>
        <w:t>内存属性</w:t>
      </w:r>
      <w:r>
        <w:rPr>
          <w:sz w:val="20"/>
          <w:szCs w:val="20"/>
          <w:lang w:val="zh-Hans"/>
        </w:rPr>
        <w:tab/>
      </w:r>
      <w:r>
        <w:rPr>
          <w:b/>
          <w:bCs/>
          <w:sz w:val="17"/>
          <w:szCs w:val="17"/>
          <w:lang w:val="zh-Hans"/>
        </w:rPr>
        <w:t>[powerpc64]</w:t>
      </w:r>
    </w:p>
    <w:p w:rsidR="00D1435F" w:rsidRDefault="00D1435F">
      <w:pPr>
        <w:spacing w:line="396" w:lineRule="exact"/>
        <w:rPr>
          <w:sz w:val="20"/>
          <w:szCs w:val="20"/>
        </w:rPr>
      </w:pPr>
    </w:p>
    <w:p w:rsidR="00D1435F" w:rsidRDefault="00580321">
      <w:pPr>
        <w:ind w:left="780"/>
        <w:rPr>
          <w:sz w:val="20"/>
          <w:szCs w:val="20"/>
        </w:rPr>
      </w:pPr>
      <w:r>
        <w:rPr>
          <w:sz w:val="16"/>
          <w:szCs w:val="16"/>
          <w:lang w:val="zh-Hans"/>
        </w:rPr>
        <w:t xml:space="preserve">powerpc64 </w:t>
      </w:r>
      <w:r>
        <w:rPr>
          <w:sz w:val="16"/>
          <w:szCs w:val="16"/>
          <w:lang w:val="zh-Hans"/>
        </w:rPr>
        <w:t>体系结构支持以下内存</w:t>
      </w:r>
      <w:r>
        <w:rPr>
          <w:sz w:val="16"/>
          <w:szCs w:val="16"/>
          <w:lang w:val="zh-Hans"/>
        </w:rPr>
        <w:t>/</w:t>
      </w:r>
      <w:r>
        <w:rPr>
          <w:sz w:val="16"/>
          <w:szCs w:val="16"/>
          <w:lang w:val="zh-Hans"/>
        </w:rPr>
        <w:t>缓存属性值</w:t>
      </w:r>
      <w:r>
        <w:rPr>
          <w:sz w:val="16"/>
          <w:szCs w:val="16"/>
          <w:lang w:val="zh-Hans"/>
        </w:rPr>
        <w:t xml:space="preserve">, </w:t>
      </w:r>
      <w:r>
        <w:rPr>
          <w:sz w:val="16"/>
          <w:szCs w:val="16"/>
          <w:lang w:val="zh-Hans"/>
        </w:rPr>
        <w:t>用于</w:t>
      </w:r>
      <w:r>
        <w:rPr>
          <w:sz w:val="16"/>
          <w:szCs w:val="16"/>
          <w:lang w:val="zh-Hans"/>
        </w:rPr>
        <w:t xml:space="preserve"> M</w:t>
      </w:r>
      <w:r>
        <w:rPr>
          <w:sz w:val="12"/>
          <w:szCs w:val="12"/>
          <w:lang w:val="zh-Hans"/>
        </w:rPr>
        <w:t>埃默里</w:t>
      </w:r>
      <w:r>
        <w:rPr>
          <w:sz w:val="16"/>
          <w:szCs w:val="16"/>
          <w:lang w:val="zh-Hans"/>
        </w:rPr>
        <w:t>C</w:t>
      </w:r>
      <w:r>
        <w:rPr>
          <w:sz w:val="12"/>
          <w:szCs w:val="12"/>
          <w:lang w:val="zh-Hans"/>
        </w:rPr>
        <w:t>上</w:t>
      </w:r>
      <w:r>
        <w:rPr>
          <w:sz w:val="16"/>
          <w:szCs w:val="16"/>
          <w:lang w:val="zh-Hans"/>
        </w:rPr>
        <w:t>-</w:t>
      </w:r>
    </w:p>
    <w:p w:rsidR="00D1435F" w:rsidRDefault="00D1435F">
      <w:pPr>
        <w:spacing w:line="32" w:lineRule="exact"/>
        <w:rPr>
          <w:sz w:val="20"/>
          <w:szCs w:val="20"/>
        </w:rPr>
      </w:pPr>
    </w:p>
    <w:p w:rsidR="00D1435F" w:rsidRDefault="00580321">
      <w:pPr>
        <w:ind w:left="780"/>
        <w:rPr>
          <w:sz w:val="20"/>
          <w:szCs w:val="20"/>
        </w:rPr>
      </w:pPr>
      <w:r>
        <w:rPr>
          <w:sz w:val="14"/>
          <w:szCs w:val="14"/>
          <w:lang w:val="zh-Hans"/>
        </w:rPr>
        <w:t>控制</w:t>
      </w:r>
      <w:r>
        <w:rPr>
          <w:sz w:val="17"/>
          <w:szCs w:val="17"/>
          <w:lang w:val="zh-Hans"/>
        </w:rPr>
        <w:t>系统调用</w:t>
      </w:r>
      <w:r>
        <w:rPr>
          <w:sz w:val="17"/>
          <w:szCs w:val="17"/>
          <w:lang w:val="zh-Hans"/>
        </w:rPr>
        <w:t>:</w:t>
      </w:r>
    </w:p>
    <w:p w:rsidR="00D1435F" w:rsidRDefault="00D1435F">
      <w:pPr>
        <w:spacing w:line="146" w:lineRule="exact"/>
        <w:rPr>
          <w:sz w:val="20"/>
          <w:szCs w:val="20"/>
        </w:rPr>
      </w:pPr>
    </w:p>
    <w:p w:rsidR="00D1435F" w:rsidRDefault="00580321">
      <w:pPr>
        <w:tabs>
          <w:tab w:val="left" w:pos="5360"/>
        </w:tabs>
        <w:ind w:left="4420"/>
        <w:rPr>
          <w:sz w:val="20"/>
          <w:szCs w:val="20"/>
        </w:rPr>
      </w:pPr>
      <w:r>
        <w:rPr>
          <w:sz w:val="18"/>
          <w:szCs w:val="18"/>
          <w:lang w:val="zh-Hans"/>
        </w:rPr>
        <w:t>属性</w:t>
      </w:r>
      <w:r>
        <w:rPr>
          <w:sz w:val="20"/>
          <w:szCs w:val="20"/>
          <w:lang w:val="zh-Hans"/>
        </w:rPr>
        <w:tab/>
      </w:r>
      <w:r>
        <w:rPr>
          <w:sz w:val="18"/>
          <w:szCs w:val="18"/>
          <w:lang w:val="zh-Hans"/>
        </w:rPr>
        <w:t>值</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10144" behindDoc="1" locked="0" layoutInCell="0" allowOverlap="1">
                <wp:simplePos x="0" y="0"/>
                <wp:positionH relativeFrom="column">
                  <wp:posOffset>3340100</wp:posOffset>
                </wp:positionH>
                <wp:positionV relativeFrom="paragraph">
                  <wp:posOffset>-114300</wp:posOffset>
                </wp:positionV>
                <wp:extent cx="0" cy="510540"/>
                <wp:effectExtent l="0" t="0" r="0" b="0"/>
                <wp:wrapNone/>
                <wp:docPr id="678" name="Shap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1054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A9F7186" id="Shape 678" o:spid="_x0000_s1026" style="position:absolute;left:0;text-align:left;z-index:-251406336;visibility:visible;mso-wrap-style:square;mso-wrap-distance-left:9pt;mso-wrap-distance-top:0;mso-wrap-distance-right:9pt;mso-wrap-distance-bottom:0;mso-position-horizontal:absolute;mso-position-horizontal-relative:text;mso-position-vertical:absolute;mso-position-vertical-relative:text" from="263pt,-9pt" to="263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11168" behindDoc="1" locked="0" layoutInCell="0" allowOverlap="1">
                <wp:simplePos x="0" y="0"/>
                <wp:positionH relativeFrom="column">
                  <wp:posOffset>2733040</wp:posOffset>
                </wp:positionH>
                <wp:positionV relativeFrom="paragraph">
                  <wp:posOffset>13970</wp:posOffset>
                </wp:positionV>
                <wp:extent cx="1002665" cy="0"/>
                <wp:effectExtent l="0" t="0" r="0" b="0"/>
                <wp:wrapNone/>
                <wp:docPr id="679" name="Shape 6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0266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D6F486C" id="Shape 679" o:spid="_x0000_s1026" style="position:absolute;left:0;text-align:left;z-index:-251405312;visibility:visible;mso-wrap-style:square;mso-wrap-distance-left:9pt;mso-wrap-distance-top:0;mso-wrap-distance-right:9pt;mso-wrap-distance-bottom:0;mso-position-horizontal:absolute;mso-position-horizontal-relative:text;mso-position-vertical:absolute;mso-position-vertical-relative:text" from="215.2pt,1.1pt" to="294.1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" o:allowincell="f" filled="t" strokeweight=".14039mm">
                <v:stroke joinstyle="miter"/>
                <o:lock v:ext="edit" shapetype="f"/>
              </v:line>
            </w:pict>
          </mc:Fallback>
        </mc:AlternateContent>
      </w:r>
    </w:p>
    <w:p w:rsidR="00D1435F" w:rsidRDefault="00580321">
      <w:pPr>
        <w:tabs>
          <w:tab w:val="left" w:pos="5500"/>
        </w:tabs>
        <w:ind w:left="4420"/>
        <w:rPr>
          <w:sz w:val="20"/>
          <w:szCs w:val="20"/>
        </w:rPr>
      </w:pPr>
      <w:r>
        <w:rPr>
          <w:sz w:val="18"/>
          <w:szCs w:val="18"/>
          <w:lang w:val="zh-Hans"/>
        </w:rPr>
        <w:t>默认</w:t>
      </w:r>
      <w:r>
        <w:rPr>
          <w:sz w:val="20"/>
          <w:szCs w:val="20"/>
          <w:lang w:val="zh-Hans"/>
        </w:rPr>
        <w:tab/>
      </w:r>
      <w:r>
        <w:rPr>
          <w:sz w:val="18"/>
          <w:szCs w:val="18"/>
          <w:lang w:val="zh-Hans"/>
        </w:rPr>
        <w:t>0</w:t>
      </w:r>
    </w:p>
    <w:p w:rsidR="00D1435F" w:rsidRDefault="00580321">
      <w:pPr>
        <w:tabs>
          <w:tab w:val="left" w:pos="5500"/>
        </w:tabs>
        <w:spacing w:line="231" w:lineRule="auto"/>
        <w:ind w:left="4420"/>
        <w:rPr>
          <w:sz w:val="20"/>
          <w:szCs w:val="20"/>
        </w:rPr>
      </w:pPr>
      <w:r>
        <w:rPr>
          <w:sz w:val="18"/>
          <w:szCs w:val="18"/>
          <w:lang w:val="zh-Hans"/>
        </w:rPr>
        <w:t>缓存</w:t>
      </w:r>
      <w:r>
        <w:rPr>
          <w:sz w:val="20"/>
          <w:szCs w:val="20"/>
          <w:lang w:val="zh-Hans"/>
        </w:rPr>
        <w:tab/>
      </w:r>
      <w:r>
        <w:rPr>
          <w:sz w:val="18"/>
          <w:szCs w:val="18"/>
          <w:lang w:val="zh-Hans"/>
        </w:rPr>
        <w:t>1</w:t>
      </w:r>
    </w:p>
    <w:p w:rsidR="00D1435F" w:rsidRDefault="00580321">
      <w:pPr>
        <w:tabs>
          <w:tab w:val="left" w:pos="5500"/>
        </w:tabs>
        <w:spacing w:line="231" w:lineRule="auto"/>
        <w:ind w:left="4420"/>
        <w:rPr>
          <w:sz w:val="20"/>
          <w:szCs w:val="20"/>
        </w:rPr>
      </w:pPr>
      <w:r>
        <w:rPr>
          <w:sz w:val="18"/>
          <w:szCs w:val="18"/>
          <w:lang w:val="zh-Hans"/>
        </w:rPr>
        <w:t>一致</w:t>
      </w:r>
      <w:r>
        <w:rPr>
          <w:sz w:val="20"/>
          <w:szCs w:val="20"/>
          <w:lang w:val="zh-Hans"/>
        </w:rPr>
        <w:tab/>
      </w:r>
      <w:r>
        <w:rPr>
          <w:sz w:val="18"/>
          <w:szCs w:val="18"/>
          <w:lang w:val="zh-Hans"/>
        </w:rPr>
        <w:t>2</w:t>
      </w:r>
    </w:p>
    <w:p w:rsidR="00D1435F" w:rsidRDefault="00D1435F">
      <w:pPr>
        <w:spacing w:line="146" w:lineRule="exact"/>
        <w:rPr>
          <w:sz w:val="20"/>
          <w:szCs w:val="20"/>
        </w:rPr>
      </w:pPr>
    </w:p>
    <w:p w:rsidR="00D1435F" w:rsidRDefault="00580321">
      <w:pPr>
        <w:ind w:left="780"/>
        <w:rPr>
          <w:sz w:val="20"/>
          <w:szCs w:val="20"/>
        </w:rPr>
      </w:pPr>
      <w:r>
        <w:rPr>
          <w:sz w:val="18"/>
          <w:szCs w:val="18"/>
          <w:lang w:val="zh-Hans"/>
        </w:rPr>
        <w:t>默认属性取决于平台</w:t>
      </w:r>
      <w:r>
        <w:rPr>
          <w:sz w:val="18"/>
          <w:szCs w:val="18"/>
          <w:lang w:val="zh-Hans"/>
        </w:rPr>
        <w:t xml:space="preserve">, </w:t>
      </w:r>
      <w:r>
        <w:rPr>
          <w:sz w:val="18"/>
          <w:szCs w:val="18"/>
          <w:lang w:val="zh-Hans"/>
        </w:rPr>
        <w:t>而不是为所有处理器定义所有模式。</w: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6360"/>
        </w:tabs>
        <w:ind w:left="380"/>
        <w:rPr>
          <w:sz w:val="20"/>
          <w:szCs w:val="20"/>
        </w:rPr>
      </w:pPr>
      <w:bookmarkStart w:id="266" w:name="page176"/>
      <w:bookmarkEnd w:id="266"/>
      <w:r>
        <w:rPr>
          <w:sz w:val="17"/>
          <w:szCs w:val="17"/>
          <w:lang w:val="zh-Hans"/>
        </w:rPr>
        <w:lastRenderedPageBreak/>
        <w:t>164</w:t>
      </w:r>
      <w:r>
        <w:rPr>
          <w:sz w:val="20"/>
          <w:szCs w:val="20"/>
          <w:lang w:val="zh-Hans"/>
        </w:rPr>
        <w:tab/>
      </w:r>
      <w:r>
        <w:rPr>
          <w:sz w:val="17"/>
          <w:szCs w:val="17"/>
          <w:lang w:val="zh-Hans"/>
        </w:rPr>
        <w:t>异常消息格式</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19" w:lineRule="exact"/>
        <w:rPr>
          <w:sz w:val="20"/>
          <w:szCs w:val="20"/>
        </w:rPr>
      </w:pPr>
    </w:p>
    <w:p w:rsidR="00D1435F" w:rsidRDefault="00580321">
      <w:pPr>
        <w:tabs>
          <w:tab w:val="left" w:pos="1120"/>
          <w:tab w:val="left" w:pos="5100"/>
        </w:tabs>
        <w:ind w:left="380"/>
        <w:rPr>
          <w:sz w:val="20"/>
          <w:szCs w:val="20"/>
        </w:rPr>
      </w:pPr>
      <w:r>
        <w:rPr>
          <w:b/>
          <w:bCs/>
          <w:sz w:val="29"/>
          <w:szCs w:val="29"/>
          <w:lang w:val="zh-Hans"/>
        </w:rPr>
        <w:t>D. 4</w:t>
      </w:r>
      <w:r>
        <w:rPr>
          <w:b/>
          <w:bCs/>
          <w:sz w:val="29"/>
          <w:szCs w:val="29"/>
          <w:lang w:val="zh-Hans"/>
        </w:rPr>
        <w:tab/>
      </w:r>
      <w:r>
        <w:rPr>
          <w:b/>
          <w:bCs/>
          <w:sz w:val="29"/>
          <w:szCs w:val="29"/>
          <w:lang w:val="zh-Hans"/>
        </w:rPr>
        <w:t>消息异常格式</w:t>
      </w:r>
      <w:r>
        <w:rPr>
          <w:sz w:val="20"/>
          <w:szCs w:val="20"/>
          <w:lang w:val="zh-Hans"/>
        </w:rPr>
        <w:tab/>
      </w:r>
      <w:r>
        <w:rPr>
          <w:b/>
          <w:bCs/>
          <w:sz w:val="17"/>
          <w:szCs w:val="17"/>
          <w:lang w:val="zh-Hans"/>
        </w:rPr>
        <w:t>Powerpc64]</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26" w:lineRule="exact"/>
        <w:rPr>
          <w:sz w:val="20"/>
          <w:szCs w:val="20"/>
        </w:rPr>
      </w:pPr>
    </w:p>
    <w:p w:rsidR="00D1435F" w:rsidRDefault="00580321">
      <w:pPr>
        <w:ind w:left="380"/>
        <w:rPr>
          <w:sz w:val="20"/>
          <w:szCs w:val="20"/>
        </w:rPr>
      </w:pPr>
      <w:r>
        <w:rPr>
          <w:b/>
          <w:bCs/>
          <w:sz w:val="20"/>
          <w:szCs w:val="20"/>
          <w:lang w:val="zh-Hans"/>
        </w:rPr>
        <w:t>系统调用陷阱</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39" w:lineRule="exact"/>
        <w:rPr>
          <w:sz w:val="20"/>
          <w:szCs w:val="20"/>
        </w:rPr>
      </w:pPr>
    </w:p>
    <w:p w:rsidR="00D1435F" w:rsidRDefault="00580321">
      <w:pPr>
        <w:ind w:left="580"/>
        <w:rPr>
          <w:sz w:val="20"/>
          <w:szCs w:val="20"/>
        </w:rPr>
      </w:pPr>
      <w:r>
        <w:rPr>
          <w:sz w:val="20"/>
          <w:szCs w:val="20"/>
          <w:lang w:val="zh-Hans"/>
        </w:rPr>
        <w:t>系统调用陷阱消息到异常处理程序</w:t>
      </w:r>
    </w:p>
    <w:p w:rsidR="00D1435F" w:rsidRDefault="00D1435F">
      <w:pPr>
        <w:spacing w:line="41" w:lineRule="exact"/>
        <w:rPr>
          <w:sz w:val="20"/>
          <w:szCs w:val="20"/>
        </w:rPr>
      </w:pPr>
    </w:p>
    <w:tbl>
      <w:tblPr>
        <w:tblW w:w="0" w:type="auto"/>
        <w:tblInd w:w="2170" w:type="dxa"/>
        <w:tblLayout w:type="fixed"/>
        <w:tblCellMar>
          <w:left w:w="0" w:type="dxa"/>
          <w:right w:w="0" w:type="dxa"/>
        </w:tblCellMar>
        <w:tblLook w:val="04A0" w:firstRow="1" w:lastRow="0" w:firstColumn="1" w:lastColumn="0" w:noHBand="0" w:noVBand="1"/>
      </w:tblPr>
      <w:tblGrid>
        <w:gridCol w:w="1860"/>
        <w:gridCol w:w="720"/>
        <w:gridCol w:w="620"/>
        <w:gridCol w:w="960"/>
        <w:gridCol w:w="960"/>
        <w:gridCol w:w="620"/>
        <w:gridCol w:w="20"/>
      </w:tblGrid>
      <w:tr w:rsidR="00D1435F">
        <w:trPr>
          <w:trHeight w:val="330"/>
        </w:trPr>
        <w:tc>
          <w:tcPr>
            <w:tcW w:w="1860" w:type="dxa"/>
            <w:tcBorders>
              <w:top w:val="single" w:sz="8" w:space="0" w:color="auto"/>
              <w:left w:val="single" w:sz="8" w:space="0" w:color="auto"/>
            </w:tcBorders>
            <w:vAlign w:val="bottom"/>
          </w:tcPr>
          <w:p w:rsidR="00D1435F" w:rsidRDefault="00D1435F">
            <w:pPr>
              <w:rPr>
                <w:sz w:val="24"/>
                <w:szCs w:val="24"/>
              </w:rPr>
            </w:pPr>
          </w:p>
        </w:tc>
        <w:tc>
          <w:tcPr>
            <w:tcW w:w="1340" w:type="dxa"/>
            <w:gridSpan w:val="2"/>
            <w:tcBorders>
              <w:top w:val="single" w:sz="8" w:space="0" w:color="auto"/>
            </w:tcBorders>
            <w:vAlign w:val="bottom"/>
          </w:tcPr>
          <w:p w:rsidR="00D1435F" w:rsidRDefault="00580321">
            <w:pPr>
              <w:jc w:val="center"/>
              <w:rPr>
                <w:sz w:val="20"/>
                <w:szCs w:val="20"/>
              </w:rPr>
            </w:pPr>
            <w:r>
              <w:rPr>
                <w:w w:val="90"/>
                <w:sz w:val="16"/>
                <w:szCs w:val="16"/>
                <w:lang w:val="zh-Hans"/>
              </w:rPr>
              <w:t>标志</w:t>
            </w:r>
            <w:r>
              <w:rPr>
                <w:w w:val="90"/>
                <w:sz w:val="23"/>
                <w:szCs w:val="23"/>
                <w:vertAlign w:val="subscript"/>
                <w:lang w:val="zh-Hans"/>
              </w:rPr>
              <w:t>(64)</w:t>
            </w:r>
          </w:p>
        </w:tc>
        <w:tc>
          <w:tcPr>
            <w:tcW w:w="960" w:type="dxa"/>
            <w:tcBorders>
              <w:top w:val="single" w:sz="8" w:space="0" w:color="auto"/>
            </w:tcBorders>
            <w:vAlign w:val="bottom"/>
          </w:tcPr>
          <w:p w:rsidR="00D1435F" w:rsidRDefault="00D1435F">
            <w:pPr>
              <w:rPr>
                <w:sz w:val="24"/>
                <w:szCs w:val="24"/>
              </w:rPr>
            </w:pPr>
          </w:p>
        </w:tc>
        <w:tc>
          <w:tcPr>
            <w:tcW w:w="960" w:type="dxa"/>
            <w:tcBorders>
              <w:top w:val="single" w:sz="8" w:space="0" w:color="auto"/>
              <w:right w:val="single" w:sz="8" w:space="0" w:color="auto"/>
            </w:tcBorders>
            <w:vAlign w:val="bottom"/>
          </w:tcPr>
          <w:p w:rsidR="00D1435F" w:rsidRDefault="00D1435F">
            <w:pPr>
              <w:rPr>
                <w:sz w:val="24"/>
                <w:szCs w:val="24"/>
              </w:rPr>
            </w:pPr>
          </w:p>
        </w:tc>
        <w:tc>
          <w:tcPr>
            <w:tcW w:w="620" w:type="dxa"/>
            <w:vAlign w:val="bottom"/>
          </w:tcPr>
          <w:p w:rsidR="00D1435F" w:rsidRDefault="00580321">
            <w:pPr>
              <w:ind w:left="160"/>
              <w:rPr>
                <w:sz w:val="20"/>
                <w:szCs w:val="20"/>
              </w:rPr>
            </w:pPr>
            <w:r>
              <w:rPr>
                <w:w w:val="87"/>
                <w:sz w:val="18"/>
                <w:szCs w:val="18"/>
                <w:lang w:val="zh-Hans"/>
              </w:rPr>
              <w:t>先生</w:t>
            </w:r>
            <w:r>
              <w:rPr>
                <w:w w:val="87"/>
                <w:sz w:val="23"/>
                <w:szCs w:val="23"/>
                <w:vertAlign w:val="subscript"/>
                <w:lang w:val="zh-Hans"/>
              </w:rPr>
              <w:t>12</w:t>
            </w:r>
          </w:p>
        </w:tc>
        <w:tc>
          <w:tcPr>
            <w:tcW w:w="0" w:type="dxa"/>
            <w:vAlign w:val="bottom"/>
          </w:tcPr>
          <w:p w:rsidR="00D1435F" w:rsidRDefault="00D1435F">
            <w:pPr>
              <w:rPr>
                <w:sz w:val="1"/>
                <w:szCs w:val="1"/>
              </w:rPr>
            </w:pPr>
          </w:p>
        </w:tc>
      </w:tr>
      <w:tr w:rsidR="00D1435F">
        <w:trPr>
          <w:trHeight w:val="77"/>
        </w:trPr>
        <w:tc>
          <w:tcPr>
            <w:tcW w:w="1860" w:type="dxa"/>
            <w:tcBorders>
              <w:left w:val="single" w:sz="8" w:space="0" w:color="auto"/>
              <w:bottom w:val="single" w:sz="8" w:space="0" w:color="auto"/>
            </w:tcBorders>
            <w:vAlign w:val="bottom"/>
          </w:tcPr>
          <w:p w:rsidR="00D1435F" w:rsidRDefault="00D1435F">
            <w:pPr>
              <w:rPr>
                <w:sz w:val="6"/>
                <w:szCs w:val="6"/>
              </w:rPr>
            </w:pPr>
          </w:p>
        </w:tc>
        <w:tc>
          <w:tcPr>
            <w:tcW w:w="720" w:type="dxa"/>
            <w:tcBorders>
              <w:bottom w:val="single" w:sz="8" w:space="0" w:color="auto"/>
            </w:tcBorders>
            <w:vAlign w:val="bottom"/>
          </w:tcPr>
          <w:p w:rsidR="00D1435F" w:rsidRDefault="00D1435F">
            <w:pPr>
              <w:rPr>
                <w:sz w:val="6"/>
                <w:szCs w:val="6"/>
              </w:rPr>
            </w:pPr>
          </w:p>
        </w:tc>
        <w:tc>
          <w:tcPr>
            <w:tcW w:w="62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620" w:type="dxa"/>
            <w:vMerge w:val="restart"/>
            <w:vAlign w:val="bottom"/>
          </w:tcPr>
          <w:p w:rsidR="00D1435F" w:rsidRDefault="00580321">
            <w:pPr>
              <w:ind w:left="160"/>
              <w:rPr>
                <w:sz w:val="20"/>
                <w:szCs w:val="20"/>
              </w:rPr>
            </w:pPr>
            <w:r>
              <w:rPr>
                <w:w w:val="87"/>
                <w:sz w:val="18"/>
                <w:szCs w:val="18"/>
                <w:lang w:val="zh-Hans"/>
              </w:rPr>
              <w:t>先生</w:t>
            </w:r>
            <w:r>
              <w:rPr>
                <w:w w:val="87"/>
                <w:sz w:val="23"/>
                <w:szCs w:val="23"/>
                <w:vertAlign w:val="subscript"/>
                <w:lang w:val="zh-Hans"/>
              </w:rPr>
              <w:t>11</w:t>
            </w:r>
          </w:p>
        </w:tc>
        <w:tc>
          <w:tcPr>
            <w:tcW w:w="0" w:type="dxa"/>
            <w:vAlign w:val="bottom"/>
          </w:tcPr>
          <w:p w:rsidR="00D1435F" w:rsidRDefault="00D1435F">
            <w:pPr>
              <w:rPr>
                <w:sz w:val="1"/>
                <w:szCs w:val="1"/>
              </w:rPr>
            </w:pPr>
          </w:p>
        </w:tc>
      </w:tr>
      <w:tr w:rsidR="00D1435F">
        <w:trPr>
          <w:trHeight w:val="20"/>
        </w:trPr>
        <w:tc>
          <w:tcPr>
            <w:tcW w:w="1860" w:type="dxa"/>
            <w:tcBorders>
              <w:bottom w:val="single" w:sz="8" w:space="0" w:color="auto"/>
            </w:tcBorders>
            <w:vAlign w:val="bottom"/>
          </w:tcPr>
          <w:p w:rsidR="00D1435F" w:rsidRDefault="00D1435F">
            <w:pPr>
              <w:spacing w:line="20" w:lineRule="exact"/>
              <w:rPr>
                <w:sz w:val="1"/>
                <w:szCs w:val="1"/>
              </w:rPr>
            </w:pPr>
          </w:p>
        </w:tc>
        <w:tc>
          <w:tcPr>
            <w:tcW w:w="72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860" w:type="dxa"/>
            <w:tcBorders>
              <w:left w:val="single" w:sz="8" w:space="0" w:color="auto"/>
              <w:bottom w:val="single" w:sz="8" w:space="0" w:color="auto"/>
            </w:tcBorders>
            <w:vAlign w:val="bottom"/>
          </w:tcPr>
          <w:p w:rsidR="00D1435F" w:rsidRDefault="00D1435F">
            <w:pPr>
              <w:rPr>
                <w:sz w:val="24"/>
                <w:szCs w:val="24"/>
              </w:rPr>
            </w:pPr>
          </w:p>
        </w:tc>
        <w:tc>
          <w:tcPr>
            <w:tcW w:w="1340" w:type="dxa"/>
            <w:gridSpan w:val="2"/>
            <w:tcBorders>
              <w:bottom w:val="single" w:sz="8" w:space="0" w:color="auto"/>
            </w:tcBorders>
            <w:vAlign w:val="bottom"/>
          </w:tcPr>
          <w:p w:rsidR="00D1435F" w:rsidRDefault="00580321">
            <w:pPr>
              <w:jc w:val="center"/>
              <w:rPr>
                <w:sz w:val="20"/>
                <w:szCs w:val="20"/>
              </w:rPr>
            </w:pPr>
            <w:r>
              <w:rPr>
                <w:w w:val="91"/>
                <w:sz w:val="31"/>
                <w:szCs w:val="31"/>
                <w:vertAlign w:val="superscript"/>
                <w:lang w:val="zh-Hans"/>
              </w:rPr>
              <w:t>sp</w:t>
            </w:r>
            <w:r>
              <w:rPr>
                <w:w w:val="91"/>
                <w:sz w:val="12"/>
                <w:szCs w:val="12"/>
                <w:lang w:val="zh-Hans"/>
              </w:rPr>
              <w:t>(64)</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860" w:type="dxa"/>
            <w:tcBorders>
              <w:bottom w:val="single" w:sz="8" w:space="0" w:color="auto"/>
            </w:tcBorders>
            <w:vAlign w:val="bottom"/>
          </w:tcPr>
          <w:p w:rsidR="00D1435F" w:rsidRDefault="00D1435F">
            <w:pPr>
              <w:spacing w:line="20" w:lineRule="exact"/>
              <w:rPr>
                <w:sz w:val="1"/>
                <w:szCs w:val="1"/>
              </w:rPr>
            </w:pPr>
          </w:p>
        </w:tc>
        <w:tc>
          <w:tcPr>
            <w:tcW w:w="72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w w:val="97"/>
                <w:sz w:val="18"/>
                <w:szCs w:val="18"/>
                <w:lang w:val="zh-Hans"/>
              </w:rPr>
              <w:t>先生</w:t>
            </w:r>
            <w:r>
              <w:rPr>
                <w:w w:val="97"/>
                <w:sz w:val="11"/>
                <w:szCs w:val="11"/>
                <w:lang w:val="zh-Hans"/>
              </w:rPr>
              <w:t>10</w:t>
            </w:r>
          </w:p>
        </w:tc>
        <w:tc>
          <w:tcPr>
            <w:tcW w:w="0" w:type="dxa"/>
            <w:vAlign w:val="bottom"/>
          </w:tcPr>
          <w:p w:rsidR="00D1435F" w:rsidRDefault="00D1435F">
            <w:pPr>
              <w:spacing w:line="20" w:lineRule="exact"/>
              <w:rPr>
                <w:sz w:val="1"/>
                <w:szCs w:val="1"/>
              </w:rPr>
            </w:pPr>
          </w:p>
        </w:tc>
      </w:tr>
      <w:tr w:rsidR="00D1435F">
        <w:trPr>
          <w:trHeight w:val="374"/>
        </w:trPr>
        <w:tc>
          <w:tcPr>
            <w:tcW w:w="1860" w:type="dxa"/>
            <w:tcBorders>
              <w:left w:val="single" w:sz="8" w:space="0" w:color="auto"/>
              <w:bottom w:val="single" w:sz="8" w:space="0" w:color="auto"/>
            </w:tcBorders>
            <w:vAlign w:val="bottom"/>
          </w:tcPr>
          <w:p w:rsidR="00D1435F" w:rsidRDefault="00D1435F">
            <w:pPr>
              <w:rPr>
                <w:sz w:val="24"/>
                <w:szCs w:val="24"/>
              </w:rPr>
            </w:pPr>
          </w:p>
        </w:tc>
        <w:tc>
          <w:tcPr>
            <w:tcW w:w="1340" w:type="dxa"/>
            <w:gridSpan w:val="2"/>
            <w:tcBorders>
              <w:bottom w:val="single" w:sz="8" w:space="0" w:color="auto"/>
            </w:tcBorders>
            <w:vAlign w:val="bottom"/>
          </w:tcPr>
          <w:p w:rsidR="00D1435F" w:rsidRDefault="00580321">
            <w:pPr>
              <w:jc w:val="center"/>
              <w:rPr>
                <w:sz w:val="20"/>
                <w:szCs w:val="20"/>
              </w:rPr>
            </w:pPr>
            <w:r>
              <w:rPr>
                <w:w w:val="99"/>
                <w:sz w:val="31"/>
                <w:szCs w:val="31"/>
                <w:vertAlign w:val="superscript"/>
                <w:lang w:val="zh-Hans"/>
              </w:rPr>
              <w:t>ip</w:t>
            </w:r>
            <w:r>
              <w:rPr>
                <w:w w:val="99"/>
                <w:sz w:val="12"/>
                <w:szCs w:val="12"/>
                <w:lang w:val="zh-Hans"/>
              </w:rPr>
              <w:t>(64)</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860" w:type="dxa"/>
            <w:tcBorders>
              <w:bottom w:val="single" w:sz="8" w:space="0" w:color="auto"/>
            </w:tcBorders>
            <w:vAlign w:val="bottom"/>
          </w:tcPr>
          <w:p w:rsidR="00D1435F" w:rsidRDefault="00D1435F">
            <w:pPr>
              <w:spacing w:line="20" w:lineRule="exact"/>
              <w:rPr>
                <w:sz w:val="1"/>
                <w:szCs w:val="1"/>
              </w:rPr>
            </w:pPr>
          </w:p>
        </w:tc>
        <w:tc>
          <w:tcPr>
            <w:tcW w:w="72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9</w:t>
            </w:r>
          </w:p>
        </w:tc>
        <w:tc>
          <w:tcPr>
            <w:tcW w:w="0" w:type="dxa"/>
            <w:vAlign w:val="bottom"/>
          </w:tcPr>
          <w:p w:rsidR="00D1435F" w:rsidRDefault="00D1435F">
            <w:pPr>
              <w:spacing w:line="20" w:lineRule="exact"/>
              <w:rPr>
                <w:sz w:val="1"/>
                <w:szCs w:val="1"/>
              </w:rPr>
            </w:pPr>
          </w:p>
        </w:tc>
      </w:tr>
      <w:tr w:rsidR="00D1435F">
        <w:trPr>
          <w:trHeight w:val="374"/>
        </w:trPr>
        <w:tc>
          <w:tcPr>
            <w:tcW w:w="1860" w:type="dxa"/>
            <w:tcBorders>
              <w:left w:val="single" w:sz="8" w:space="0" w:color="auto"/>
              <w:bottom w:val="single" w:sz="8" w:space="0" w:color="auto"/>
            </w:tcBorders>
            <w:vAlign w:val="bottom"/>
          </w:tcPr>
          <w:p w:rsidR="00D1435F" w:rsidRDefault="00D1435F">
            <w:pPr>
              <w:rPr>
                <w:sz w:val="24"/>
                <w:szCs w:val="24"/>
              </w:rPr>
            </w:pPr>
          </w:p>
        </w:tc>
        <w:tc>
          <w:tcPr>
            <w:tcW w:w="1340" w:type="dxa"/>
            <w:gridSpan w:val="2"/>
            <w:tcBorders>
              <w:bottom w:val="single" w:sz="8" w:space="0" w:color="auto"/>
            </w:tcBorders>
            <w:vAlign w:val="bottom"/>
          </w:tcPr>
          <w:p w:rsidR="00D1435F" w:rsidRDefault="00580321">
            <w:pPr>
              <w:jc w:val="center"/>
              <w:rPr>
                <w:sz w:val="20"/>
                <w:szCs w:val="20"/>
              </w:rPr>
            </w:pPr>
            <w:r>
              <w:rPr>
                <w:sz w:val="31"/>
                <w:szCs w:val="31"/>
                <w:vertAlign w:val="superscript"/>
                <w:lang w:val="zh-Hans"/>
              </w:rPr>
              <w:t>r0</w:t>
            </w:r>
            <w:r>
              <w:rPr>
                <w:sz w:val="12"/>
                <w:szCs w:val="12"/>
                <w:lang w:val="zh-Hans"/>
              </w:rPr>
              <w:t>(64)</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860" w:type="dxa"/>
            <w:tcBorders>
              <w:bottom w:val="single" w:sz="8" w:space="0" w:color="auto"/>
            </w:tcBorders>
            <w:vAlign w:val="bottom"/>
          </w:tcPr>
          <w:p w:rsidR="00D1435F" w:rsidRDefault="00D1435F">
            <w:pPr>
              <w:spacing w:line="20" w:lineRule="exact"/>
              <w:rPr>
                <w:sz w:val="1"/>
                <w:szCs w:val="1"/>
              </w:rPr>
            </w:pPr>
          </w:p>
        </w:tc>
        <w:tc>
          <w:tcPr>
            <w:tcW w:w="72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8</w:t>
            </w:r>
          </w:p>
        </w:tc>
        <w:tc>
          <w:tcPr>
            <w:tcW w:w="0" w:type="dxa"/>
            <w:vAlign w:val="bottom"/>
          </w:tcPr>
          <w:p w:rsidR="00D1435F" w:rsidRDefault="00D1435F">
            <w:pPr>
              <w:spacing w:line="20" w:lineRule="exact"/>
              <w:rPr>
                <w:sz w:val="1"/>
                <w:szCs w:val="1"/>
              </w:rPr>
            </w:pPr>
          </w:p>
        </w:tc>
      </w:tr>
      <w:tr w:rsidR="00D1435F">
        <w:trPr>
          <w:trHeight w:val="374"/>
        </w:trPr>
        <w:tc>
          <w:tcPr>
            <w:tcW w:w="1860" w:type="dxa"/>
            <w:tcBorders>
              <w:left w:val="single" w:sz="8" w:space="0" w:color="auto"/>
              <w:bottom w:val="single" w:sz="8" w:space="0" w:color="auto"/>
            </w:tcBorders>
            <w:vAlign w:val="bottom"/>
          </w:tcPr>
          <w:p w:rsidR="00D1435F" w:rsidRDefault="00D1435F">
            <w:pPr>
              <w:rPr>
                <w:sz w:val="24"/>
                <w:szCs w:val="24"/>
              </w:rPr>
            </w:pPr>
          </w:p>
        </w:tc>
        <w:tc>
          <w:tcPr>
            <w:tcW w:w="1340" w:type="dxa"/>
            <w:gridSpan w:val="2"/>
            <w:tcBorders>
              <w:bottom w:val="single" w:sz="8" w:space="0" w:color="auto"/>
            </w:tcBorders>
            <w:vAlign w:val="bottom"/>
          </w:tcPr>
          <w:p w:rsidR="00D1435F" w:rsidRDefault="00580321">
            <w:pPr>
              <w:jc w:val="center"/>
              <w:rPr>
                <w:sz w:val="20"/>
                <w:szCs w:val="20"/>
              </w:rPr>
            </w:pPr>
            <w:r>
              <w:rPr>
                <w:w w:val="95"/>
                <w:sz w:val="31"/>
                <w:szCs w:val="31"/>
                <w:vertAlign w:val="superscript"/>
                <w:lang w:val="zh-Hans"/>
              </w:rPr>
              <w:t>r10</w:t>
            </w:r>
            <w:r>
              <w:rPr>
                <w:w w:val="95"/>
                <w:sz w:val="12"/>
                <w:szCs w:val="12"/>
                <w:lang w:val="zh-Hans"/>
              </w:rPr>
              <w:t>(64)</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860" w:type="dxa"/>
            <w:tcBorders>
              <w:bottom w:val="single" w:sz="8" w:space="0" w:color="auto"/>
            </w:tcBorders>
            <w:vAlign w:val="bottom"/>
          </w:tcPr>
          <w:p w:rsidR="00D1435F" w:rsidRDefault="00D1435F">
            <w:pPr>
              <w:spacing w:line="20" w:lineRule="exact"/>
              <w:rPr>
                <w:sz w:val="1"/>
                <w:szCs w:val="1"/>
              </w:rPr>
            </w:pPr>
          </w:p>
        </w:tc>
        <w:tc>
          <w:tcPr>
            <w:tcW w:w="72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7</w:t>
            </w:r>
          </w:p>
        </w:tc>
        <w:tc>
          <w:tcPr>
            <w:tcW w:w="0" w:type="dxa"/>
            <w:vAlign w:val="bottom"/>
          </w:tcPr>
          <w:p w:rsidR="00D1435F" w:rsidRDefault="00D1435F">
            <w:pPr>
              <w:spacing w:line="20" w:lineRule="exact"/>
              <w:rPr>
                <w:sz w:val="1"/>
                <w:szCs w:val="1"/>
              </w:rPr>
            </w:pPr>
          </w:p>
        </w:tc>
      </w:tr>
      <w:tr w:rsidR="00D1435F">
        <w:trPr>
          <w:trHeight w:val="374"/>
        </w:trPr>
        <w:tc>
          <w:tcPr>
            <w:tcW w:w="1860" w:type="dxa"/>
            <w:tcBorders>
              <w:left w:val="single" w:sz="8" w:space="0" w:color="auto"/>
              <w:bottom w:val="single" w:sz="8" w:space="0" w:color="auto"/>
            </w:tcBorders>
            <w:vAlign w:val="bottom"/>
          </w:tcPr>
          <w:p w:rsidR="00D1435F" w:rsidRDefault="00D1435F">
            <w:pPr>
              <w:rPr>
                <w:sz w:val="24"/>
                <w:szCs w:val="24"/>
              </w:rPr>
            </w:pPr>
          </w:p>
        </w:tc>
        <w:tc>
          <w:tcPr>
            <w:tcW w:w="1340" w:type="dxa"/>
            <w:gridSpan w:val="2"/>
            <w:tcBorders>
              <w:bottom w:val="single" w:sz="8" w:space="0" w:color="auto"/>
            </w:tcBorders>
            <w:vAlign w:val="bottom"/>
          </w:tcPr>
          <w:p w:rsidR="00D1435F" w:rsidRDefault="00580321">
            <w:pPr>
              <w:jc w:val="center"/>
              <w:rPr>
                <w:sz w:val="20"/>
                <w:szCs w:val="20"/>
              </w:rPr>
            </w:pPr>
            <w:r>
              <w:rPr>
                <w:sz w:val="31"/>
                <w:szCs w:val="31"/>
                <w:vertAlign w:val="superscript"/>
                <w:lang w:val="zh-Hans"/>
              </w:rPr>
              <w:t>r9</w:t>
            </w:r>
            <w:r>
              <w:rPr>
                <w:sz w:val="12"/>
                <w:szCs w:val="12"/>
                <w:lang w:val="zh-Hans"/>
              </w:rPr>
              <w:t>(64)</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860" w:type="dxa"/>
            <w:tcBorders>
              <w:bottom w:val="single" w:sz="8" w:space="0" w:color="auto"/>
            </w:tcBorders>
            <w:vAlign w:val="bottom"/>
          </w:tcPr>
          <w:p w:rsidR="00D1435F" w:rsidRDefault="00D1435F">
            <w:pPr>
              <w:spacing w:line="20" w:lineRule="exact"/>
              <w:rPr>
                <w:sz w:val="1"/>
                <w:szCs w:val="1"/>
              </w:rPr>
            </w:pPr>
          </w:p>
        </w:tc>
        <w:tc>
          <w:tcPr>
            <w:tcW w:w="72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6</w:t>
            </w:r>
          </w:p>
        </w:tc>
        <w:tc>
          <w:tcPr>
            <w:tcW w:w="0" w:type="dxa"/>
            <w:vAlign w:val="bottom"/>
          </w:tcPr>
          <w:p w:rsidR="00D1435F" w:rsidRDefault="00D1435F">
            <w:pPr>
              <w:spacing w:line="20" w:lineRule="exact"/>
              <w:rPr>
                <w:sz w:val="1"/>
                <w:szCs w:val="1"/>
              </w:rPr>
            </w:pPr>
          </w:p>
        </w:tc>
      </w:tr>
      <w:tr w:rsidR="00D1435F">
        <w:trPr>
          <w:trHeight w:val="374"/>
        </w:trPr>
        <w:tc>
          <w:tcPr>
            <w:tcW w:w="1860" w:type="dxa"/>
            <w:tcBorders>
              <w:left w:val="single" w:sz="8" w:space="0" w:color="auto"/>
              <w:bottom w:val="single" w:sz="8" w:space="0" w:color="auto"/>
            </w:tcBorders>
            <w:vAlign w:val="bottom"/>
          </w:tcPr>
          <w:p w:rsidR="00D1435F" w:rsidRDefault="00D1435F">
            <w:pPr>
              <w:rPr>
                <w:sz w:val="24"/>
                <w:szCs w:val="24"/>
              </w:rPr>
            </w:pPr>
          </w:p>
        </w:tc>
        <w:tc>
          <w:tcPr>
            <w:tcW w:w="1340" w:type="dxa"/>
            <w:gridSpan w:val="2"/>
            <w:tcBorders>
              <w:bottom w:val="single" w:sz="8" w:space="0" w:color="auto"/>
            </w:tcBorders>
            <w:vAlign w:val="bottom"/>
          </w:tcPr>
          <w:p w:rsidR="00D1435F" w:rsidRDefault="00580321">
            <w:pPr>
              <w:jc w:val="center"/>
              <w:rPr>
                <w:sz w:val="20"/>
                <w:szCs w:val="20"/>
              </w:rPr>
            </w:pPr>
            <w:r>
              <w:rPr>
                <w:sz w:val="31"/>
                <w:szCs w:val="31"/>
                <w:vertAlign w:val="superscript"/>
                <w:lang w:val="zh-Hans"/>
              </w:rPr>
              <w:t>r8</w:t>
            </w:r>
            <w:r>
              <w:rPr>
                <w:sz w:val="12"/>
                <w:szCs w:val="12"/>
                <w:lang w:val="zh-Hans"/>
              </w:rPr>
              <w:t>(64)</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860" w:type="dxa"/>
            <w:tcBorders>
              <w:bottom w:val="single" w:sz="8" w:space="0" w:color="auto"/>
            </w:tcBorders>
            <w:vAlign w:val="bottom"/>
          </w:tcPr>
          <w:p w:rsidR="00D1435F" w:rsidRDefault="00D1435F">
            <w:pPr>
              <w:spacing w:line="20" w:lineRule="exact"/>
              <w:rPr>
                <w:sz w:val="1"/>
                <w:szCs w:val="1"/>
              </w:rPr>
            </w:pPr>
          </w:p>
        </w:tc>
        <w:tc>
          <w:tcPr>
            <w:tcW w:w="72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5</w:t>
            </w:r>
          </w:p>
        </w:tc>
        <w:tc>
          <w:tcPr>
            <w:tcW w:w="0" w:type="dxa"/>
            <w:vAlign w:val="bottom"/>
          </w:tcPr>
          <w:p w:rsidR="00D1435F" w:rsidRDefault="00D1435F">
            <w:pPr>
              <w:spacing w:line="20" w:lineRule="exact"/>
              <w:rPr>
                <w:sz w:val="1"/>
                <w:szCs w:val="1"/>
              </w:rPr>
            </w:pPr>
          </w:p>
        </w:tc>
      </w:tr>
      <w:tr w:rsidR="00D1435F">
        <w:trPr>
          <w:trHeight w:val="374"/>
        </w:trPr>
        <w:tc>
          <w:tcPr>
            <w:tcW w:w="1860" w:type="dxa"/>
            <w:tcBorders>
              <w:left w:val="single" w:sz="8" w:space="0" w:color="auto"/>
              <w:bottom w:val="single" w:sz="8" w:space="0" w:color="auto"/>
            </w:tcBorders>
            <w:vAlign w:val="bottom"/>
          </w:tcPr>
          <w:p w:rsidR="00D1435F" w:rsidRDefault="00D1435F">
            <w:pPr>
              <w:rPr>
                <w:sz w:val="24"/>
                <w:szCs w:val="24"/>
              </w:rPr>
            </w:pPr>
          </w:p>
        </w:tc>
        <w:tc>
          <w:tcPr>
            <w:tcW w:w="1340" w:type="dxa"/>
            <w:gridSpan w:val="2"/>
            <w:tcBorders>
              <w:bottom w:val="single" w:sz="8" w:space="0" w:color="auto"/>
            </w:tcBorders>
            <w:vAlign w:val="bottom"/>
          </w:tcPr>
          <w:p w:rsidR="00D1435F" w:rsidRDefault="00580321">
            <w:pPr>
              <w:jc w:val="center"/>
              <w:rPr>
                <w:sz w:val="20"/>
                <w:szCs w:val="20"/>
              </w:rPr>
            </w:pPr>
            <w:r>
              <w:rPr>
                <w:sz w:val="31"/>
                <w:szCs w:val="31"/>
                <w:vertAlign w:val="superscript"/>
                <w:lang w:val="zh-Hans"/>
              </w:rPr>
              <w:t>r7</w:t>
            </w:r>
            <w:r>
              <w:rPr>
                <w:sz w:val="12"/>
                <w:szCs w:val="12"/>
                <w:lang w:val="zh-Hans"/>
              </w:rPr>
              <w:t>(64)</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860" w:type="dxa"/>
            <w:tcBorders>
              <w:bottom w:val="single" w:sz="8" w:space="0" w:color="auto"/>
            </w:tcBorders>
            <w:vAlign w:val="bottom"/>
          </w:tcPr>
          <w:p w:rsidR="00D1435F" w:rsidRDefault="00D1435F">
            <w:pPr>
              <w:spacing w:line="20" w:lineRule="exact"/>
              <w:rPr>
                <w:sz w:val="1"/>
                <w:szCs w:val="1"/>
              </w:rPr>
            </w:pPr>
          </w:p>
        </w:tc>
        <w:tc>
          <w:tcPr>
            <w:tcW w:w="72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4</w:t>
            </w:r>
          </w:p>
        </w:tc>
        <w:tc>
          <w:tcPr>
            <w:tcW w:w="0" w:type="dxa"/>
            <w:vAlign w:val="bottom"/>
          </w:tcPr>
          <w:p w:rsidR="00D1435F" w:rsidRDefault="00D1435F">
            <w:pPr>
              <w:spacing w:line="20" w:lineRule="exact"/>
              <w:rPr>
                <w:sz w:val="1"/>
                <w:szCs w:val="1"/>
              </w:rPr>
            </w:pPr>
          </w:p>
        </w:tc>
      </w:tr>
      <w:tr w:rsidR="00D1435F">
        <w:trPr>
          <w:trHeight w:val="374"/>
        </w:trPr>
        <w:tc>
          <w:tcPr>
            <w:tcW w:w="1860" w:type="dxa"/>
            <w:tcBorders>
              <w:left w:val="single" w:sz="8" w:space="0" w:color="auto"/>
              <w:bottom w:val="single" w:sz="8" w:space="0" w:color="auto"/>
            </w:tcBorders>
            <w:vAlign w:val="bottom"/>
          </w:tcPr>
          <w:p w:rsidR="00D1435F" w:rsidRDefault="00D1435F">
            <w:pPr>
              <w:rPr>
                <w:sz w:val="24"/>
                <w:szCs w:val="24"/>
              </w:rPr>
            </w:pPr>
          </w:p>
        </w:tc>
        <w:tc>
          <w:tcPr>
            <w:tcW w:w="1340" w:type="dxa"/>
            <w:gridSpan w:val="2"/>
            <w:tcBorders>
              <w:bottom w:val="single" w:sz="8" w:space="0" w:color="auto"/>
            </w:tcBorders>
            <w:vAlign w:val="bottom"/>
          </w:tcPr>
          <w:p w:rsidR="00D1435F" w:rsidRDefault="00580321">
            <w:pPr>
              <w:jc w:val="center"/>
              <w:rPr>
                <w:sz w:val="20"/>
                <w:szCs w:val="20"/>
              </w:rPr>
            </w:pPr>
            <w:r>
              <w:rPr>
                <w:sz w:val="31"/>
                <w:szCs w:val="31"/>
                <w:vertAlign w:val="superscript"/>
                <w:lang w:val="zh-Hans"/>
              </w:rPr>
              <w:t>r6</w:t>
            </w:r>
            <w:r>
              <w:rPr>
                <w:sz w:val="12"/>
                <w:szCs w:val="12"/>
                <w:lang w:val="zh-Hans"/>
              </w:rPr>
              <w:t>(64)</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860" w:type="dxa"/>
            <w:tcBorders>
              <w:bottom w:val="single" w:sz="8" w:space="0" w:color="auto"/>
            </w:tcBorders>
            <w:vAlign w:val="bottom"/>
          </w:tcPr>
          <w:p w:rsidR="00D1435F" w:rsidRDefault="00D1435F">
            <w:pPr>
              <w:spacing w:line="20" w:lineRule="exact"/>
              <w:rPr>
                <w:sz w:val="1"/>
                <w:szCs w:val="1"/>
              </w:rPr>
            </w:pPr>
          </w:p>
        </w:tc>
        <w:tc>
          <w:tcPr>
            <w:tcW w:w="72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3</w:t>
            </w:r>
          </w:p>
        </w:tc>
        <w:tc>
          <w:tcPr>
            <w:tcW w:w="0" w:type="dxa"/>
            <w:vAlign w:val="bottom"/>
          </w:tcPr>
          <w:p w:rsidR="00D1435F" w:rsidRDefault="00D1435F">
            <w:pPr>
              <w:spacing w:line="20" w:lineRule="exact"/>
              <w:rPr>
                <w:sz w:val="1"/>
                <w:szCs w:val="1"/>
              </w:rPr>
            </w:pPr>
          </w:p>
        </w:tc>
      </w:tr>
      <w:tr w:rsidR="00D1435F">
        <w:trPr>
          <w:trHeight w:val="374"/>
        </w:trPr>
        <w:tc>
          <w:tcPr>
            <w:tcW w:w="1860" w:type="dxa"/>
            <w:tcBorders>
              <w:left w:val="single" w:sz="8" w:space="0" w:color="auto"/>
              <w:bottom w:val="single" w:sz="8" w:space="0" w:color="auto"/>
            </w:tcBorders>
            <w:vAlign w:val="bottom"/>
          </w:tcPr>
          <w:p w:rsidR="00D1435F" w:rsidRDefault="00D1435F">
            <w:pPr>
              <w:rPr>
                <w:sz w:val="24"/>
                <w:szCs w:val="24"/>
              </w:rPr>
            </w:pPr>
          </w:p>
        </w:tc>
        <w:tc>
          <w:tcPr>
            <w:tcW w:w="1340" w:type="dxa"/>
            <w:gridSpan w:val="2"/>
            <w:tcBorders>
              <w:bottom w:val="single" w:sz="8" w:space="0" w:color="auto"/>
            </w:tcBorders>
            <w:vAlign w:val="bottom"/>
          </w:tcPr>
          <w:p w:rsidR="00D1435F" w:rsidRDefault="00580321">
            <w:pPr>
              <w:jc w:val="center"/>
              <w:rPr>
                <w:sz w:val="20"/>
                <w:szCs w:val="20"/>
              </w:rPr>
            </w:pPr>
            <w:r>
              <w:rPr>
                <w:sz w:val="31"/>
                <w:szCs w:val="31"/>
                <w:vertAlign w:val="superscript"/>
                <w:lang w:val="zh-Hans"/>
              </w:rPr>
              <w:t>r5</w:t>
            </w:r>
            <w:r>
              <w:rPr>
                <w:sz w:val="12"/>
                <w:szCs w:val="12"/>
                <w:lang w:val="zh-Hans"/>
              </w:rPr>
              <w:t>(64)</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860" w:type="dxa"/>
            <w:tcBorders>
              <w:bottom w:val="single" w:sz="8" w:space="0" w:color="auto"/>
            </w:tcBorders>
            <w:vAlign w:val="bottom"/>
          </w:tcPr>
          <w:p w:rsidR="00D1435F" w:rsidRDefault="00D1435F">
            <w:pPr>
              <w:spacing w:line="20" w:lineRule="exact"/>
              <w:rPr>
                <w:sz w:val="1"/>
                <w:szCs w:val="1"/>
              </w:rPr>
            </w:pPr>
          </w:p>
        </w:tc>
        <w:tc>
          <w:tcPr>
            <w:tcW w:w="72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2</w:t>
            </w:r>
          </w:p>
        </w:tc>
        <w:tc>
          <w:tcPr>
            <w:tcW w:w="0" w:type="dxa"/>
            <w:vAlign w:val="bottom"/>
          </w:tcPr>
          <w:p w:rsidR="00D1435F" w:rsidRDefault="00D1435F">
            <w:pPr>
              <w:spacing w:line="20" w:lineRule="exact"/>
              <w:rPr>
                <w:sz w:val="1"/>
                <w:szCs w:val="1"/>
              </w:rPr>
            </w:pPr>
          </w:p>
        </w:tc>
      </w:tr>
      <w:tr w:rsidR="00D1435F">
        <w:trPr>
          <w:trHeight w:val="374"/>
        </w:trPr>
        <w:tc>
          <w:tcPr>
            <w:tcW w:w="1860" w:type="dxa"/>
            <w:tcBorders>
              <w:left w:val="single" w:sz="8" w:space="0" w:color="auto"/>
              <w:bottom w:val="single" w:sz="8" w:space="0" w:color="auto"/>
            </w:tcBorders>
            <w:vAlign w:val="bottom"/>
          </w:tcPr>
          <w:p w:rsidR="00D1435F" w:rsidRDefault="00D1435F">
            <w:pPr>
              <w:rPr>
                <w:sz w:val="24"/>
                <w:szCs w:val="24"/>
              </w:rPr>
            </w:pPr>
          </w:p>
        </w:tc>
        <w:tc>
          <w:tcPr>
            <w:tcW w:w="1340" w:type="dxa"/>
            <w:gridSpan w:val="2"/>
            <w:tcBorders>
              <w:bottom w:val="single" w:sz="8" w:space="0" w:color="auto"/>
            </w:tcBorders>
            <w:vAlign w:val="bottom"/>
          </w:tcPr>
          <w:p w:rsidR="00D1435F" w:rsidRDefault="00580321">
            <w:pPr>
              <w:jc w:val="center"/>
              <w:rPr>
                <w:sz w:val="20"/>
                <w:szCs w:val="20"/>
              </w:rPr>
            </w:pPr>
            <w:r>
              <w:rPr>
                <w:sz w:val="31"/>
                <w:szCs w:val="31"/>
                <w:vertAlign w:val="superscript"/>
                <w:lang w:val="zh-Hans"/>
              </w:rPr>
              <w:t>r4</w:t>
            </w:r>
            <w:r>
              <w:rPr>
                <w:sz w:val="12"/>
                <w:szCs w:val="12"/>
                <w:lang w:val="zh-Hans"/>
              </w:rPr>
              <w:t>(64)</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860" w:type="dxa"/>
            <w:tcBorders>
              <w:bottom w:val="single" w:sz="8" w:space="0" w:color="auto"/>
            </w:tcBorders>
            <w:vAlign w:val="bottom"/>
          </w:tcPr>
          <w:p w:rsidR="00D1435F" w:rsidRDefault="00D1435F">
            <w:pPr>
              <w:spacing w:line="20" w:lineRule="exact"/>
              <w:rPr>
                <w:sz w:val="1"/>
                <w:szCs w:val="1"/>
              </w:rPr>
            </w:pPr>
          </w:p>
        </w:tc>
        <w:tc>
          <w:tcPr>
            <w:tcW w:w="72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1</w:t>
            </w:r>
          </w:p>
        </w:tc>
        <w:tc>
          <w:tcPr>
            <w:tcW w:w="0" w:type="dxa"/>
            <w:vAlign w:val="bottom"/>
          </w:tcPr>
          <w:p w:rsidR="00D1435F" w:rsidRDefault="00D1435F">
            <w:pPr>
              <w:spacing w:line="20" w:lineRule="exact"/>
              <w:rPr>
                <w:sz w:val="1"/>
                <w:szCs w:val="1"/>
              </w:rPr>
            </w:pPr>
          </w:p>
        </w:tc>
      </w:tr>
      <w:tr w:rsidR="00D1435F">
        <w:trPr>
          <w:trHeight w:val="374"/>
        </w:trPr>
        <w:tc>
          <w:tcPr>
            <w:tcW w:w="1860" w:type="dxa"/>
            <w:tcBorders>
              <w:left w:val="single" w:sz="8" w:space="0" w:color="auto"/>
              <w:bottom w:val="single" w:sz="8" w:space="0" w:color="auto"/>
            </w:tcBorders>
            <w:vAlign w:val="bottom"/>
          </w:tcPr>
          <w:p w:rsidR="00D1435F" w:rsidRDefault="00D1435F">
            <w:pPr>
              <w:rPr>
                <w:sz w:val="24"/>
                <w:szCs w:val="24"/>
              </w:rPr>
            </w:pPr>
          </w:p>
        </w:tc>
        <w:tc>
          <w:tcPr>
            <w:tcW w:w="1340" w:type="dxa"/>
            <w:gridSpan w:val="2"/>
            <w:tcBorders>
              <w:bottom w:val="single" w:sz="8" w:space="0" w:color="auto"/>
            </w:tcBorders>
            <w:vAlign w:val="bottom"/>
          </w:tcPr>
          <w:p w:rsidR="00D1435F" w:rsidRDefault="00580321">
            <w:pPr>
              <w:jc w:val="center"/>
              <w:rPr>
                <w:sz w:val="20"/>
                <w:szCs w:val="20"/>
              </w:rPr>
            </w:pPr>
            <w:r>
              <w:rPr>
                <w:sz w:val="31"/>
                <w:szCs w:val="31"/>
                <w:vertAlign w:val="superscript"/>
                <w:lang w:val="zh-Hans"/>
              </w:rPr>
              <w:t>r3</w:t>
            </w:r>
            <w:r>
              <w:rPr>
                <w:sz w:val="12"/>
                <w:szCs w:val="12"/>
                <w:lang w:val="zh-Hans"/>
              </w:rPr>
              <w:t>(64)</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860" w:type="dxa"/>
            <w:vAlign w:val="bottom"/>
          </w:tcPr>
          <w:p w:rsidR="00D1435F" w:rsidRDefault="00D1435F">
            <w:pPr>
              <w:spacing w:line="20" w:lineRule="exact"/>
              <w:rPr>
                <w:sz w:val="1"/>
                <w:szCs w:val="1"/>
              </w:rPr>
            </w:pPr>
          </w:p>
        </w:tc>
        <w:tc>
          <w:tcPr>
            <w:tcW w:w="720" w:type="dxa"/>
            <w:vAlign w:val="bottom"/>
          </w:tcPr>
          <w:p w:rsidR="00D1435F" w:rsidRDefault="00D1435F">
            <w:pPr>
              <w:spacing w:line="20" w:lineRule="exact"/>
              <w:rPr>
                <w:sz w:val="1"/>
                <w:szCs w:val="1"/>
              </w:rPr>
            </w:pPr>
          </w:p>
        </w:tc>
        <w:tc>
          <w:tcPr>
            <w:tcW w:w="620" w:type="dxa"/>
            <w:vAlign w:val="bottom"/>
          </w:tcPr>
          <w:p w:rsidR="00D1435F" w:rsidRDefault="00D1435F">
            <w:pPr>
              <w:spacing w:line="20" w:lineRule="exact"/>
              <w:rPr>
                <w:sz w:val="1"/>
                <w:szCs w:val="1"/>
              </w:rPr>
            </w:pPr>
          </w:p>
        </w:tc>
        <w:tc>
          <w:tcPr>
            <w:tcW w:w="960" w:type="dxa"/>
            <w:vAlign w:val="bottom"/>
          </w:tcPr>
          <w:p w:rsidR="00D1435F" w:rsidRDefault="00D1435F">
            <w:pPr>
              <w:spacing w:line="20" w:lineRule="exact"/>
              <w:rPr>
                <w:sz w:val="1"/>
                <w:szCs w:val="1"/>
              </w:rPr>
            </w:pPr>
          </w:p>
        </w:tc>
        <w:tc>
          <w:tcPr>
            <w:tcW w:w="158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860" w:type="dxa"/>
            <w:tcBorders>
              <w:top w:val="single" w:sz="8" w:space="0" w:color="auto"/>
              <w:left w:val="single" w:sz="8" w:space="0" w:color="auto"/>
              <w:bottom w:val="single" w:sz="8" w:space="0" w:color="auto"/>
            </w:tcBorders>
            <w:vAlign w:val="bottom"/>
          </w:tcPr>
          <w:p w:rsidR="00D1435F" w:rsidRDefault="00580321">
            <w:pPr>
              <w:ind w:right="300"/>
              <w:jc w:val="right"/>
              <w:rPr>
                <w:sz w:val="20"/>
                <w:szCs w:val="20"/>
              </w:rPr>
            </w:pPr>
            <w:r>
              <w:rPr>
                <w:sz w:val="31"/>
                <w:szCs w:val="31"/>
                <w:vertAlign w:val="superscript"/>
                <w:lang w:val="zh-Hans"/>
              </w:rPr>
              <w:t>-5</w:t>
            </w:r>
            <w:r>
              <w:rPr>
                <w:sz w:val="12"/>
                <w:szCs w:val="12"/>
                <w:lang w:val="zh-Hans"/>
              </w:rPr>
              <w:t>(44)</w:t>
            </w:r>
          </w:p>
        </w:tc>
        <w:tc>
          <w:tcPr>
            <w:tcW w:w="72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620" w:type="dxa"/>
            <w:tcBorders>
              <w:top w:val="single" w:sz="8" w:space="0" w:color="auto"/>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(4)</w:t>
            </w:r>
          </w:p>
        </w:tc>
        <w:tc>
          <w:tcPr>
            <w:tcW w:w="960" w:type="dxa"/>
            <w:tcBorders>
              <w:top w:val="single" w:sz="8" w:space="0" w:color="auto"/>
              <w:bottom w:val="single" w:sz="8" w:space="0" w:color="auto"/>
              <w:right w:val="single" w:sz="8" w:space="0" w:color="auto"/>
            </w:tcBorders>
            <w:vAlign w:val="bottom"/>
          </w:tcPr>
          <w:p w:rsidR="00D1435F" w:rsidRDefault="00580321">
            <w:pPr>
              <w:ind w:left="180"/>
              <w:rPr>
                <w:sz w:val="20"/>
                <w:szCs w:val="20"/>
              </w:rPr>
            </w:pPr>
            <w:r>
              <w:rPr>
                <w:sz w:val="16"/>
                <w:szCs w:val="16"/>
                <w:lang w:val="zh-Hans"/>
              </w:rPr>
              <w:t>t = 0</w:t>
            </w:r>
            <w:r>
              <w:rPr>
                <w:sz w:val="23"/>
                <w:szCs w:val="23"/>
                <w:vertAlign w:val="subscript"/>
                <w:lang w:val="zh-Hans"/>
              </w:rPr>
              <w:t>(6)</w:t>
            </w:r>
          </w:p>
        </w:tc>
        <w:tc>
          <w:tcPr>
            <w:tcW w:w="960" w:type="dxa"/>
            <w:tcBorders>
              <w:top w:val="single" w:sz="8" w:space="0" w:color="auto"/>
              <w:bottom w:val="single" w:sz="8" w:space="0" w:color="auto"/>
              <w:right w:val="single" w:sz="8" w:space="0" w:color="auto"/>
            </w:tcBorders>
            <w:vAlign w:val="bottom"/>
          </w:tcPr>
          <w:p w:rsidR="00D1435F" w:rsidRDefault="00580321">
            <w:pPr>
              <w:ind w:left="100"/>
              <w:rPr>
                <w:sz w:val="20"/>
                <w:szCs w:val="20"/>
              </w:rPr>
            </w:pPr>
            <w:r>
              <w:rPr>
                <w:sz w:val="16"/>
                <w:szCs w:val="16"/>
                <w:lang w:val="zh-Hans"/>
              </w:rPr>
              <w:t>在</w:t>
            </w:r>
            <w:r>
              <w:rPr>
                <w:sz w:val="16"/>
                <w:szCs w:val="16"/>
                <w:lang w:val="zh-Hans"/>
              </w:rPr>
              <w:t xml:space="preserve"> = 12</w:t>
            </w:r>
            <w:r>
              <w:rPr>
                <w:sz w:val="23"/>
                <w:szCs w:val="23"/>
                <w:vertAlign w:val="subscript"/>
                <w:lang w:val="zh-Hans"/>
              </w:rPr>
              <w:t>(6)</w:t>
            </w:r>
          </w:p>
        </w:tc>
        <w:tc>
          <w:tcPr>
            <w:tcW w:w="620" w:type="dxa"/>
            <w:vAlign w:val="bottom"/>
          </w:tcPr>
          <w:p w:rsidR="00D1435F" w:rsidRDefault="00580321">
            <w:pPr>
              <w:ind w:left="160"/>
              <w:rPr>
                <w:sz w:val="20"/>
                <w:szCs w:val="20"/>
              </w:rPr>
            </w:pPr>
            <w:r>
              <w:rPr>
                <w:sz w:val="18"/>
                <w:szCs w:val="18"/>
                <w:lang w:val="zh-Hans"/>
              </w:rPr>
              <w:t>先生</w:t>
            </w:r>
            <w:r>
              <w:rPr>
                <w:sz w:val="23"/>
                <w:szCs w:val="23"/>
                <w:vertAlign w:val="subscript"/>
                <w:lang w:val="zh-Hans"/>
              </w:rPr>
              <w:t>0</w:t>
            </w: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12" w:lineRule="exact"/>
        <w:rPr>
          <w:sz w:val="20"/>
          <w:szCs w:val="20"/>
        </w:rPr>
      </w:pPr>
    </w:p>
    <w:p w:rsidR="00D1435F" w:rsidRDefault="00580321">
      <w:pPr>
        <w:spacing w:line="256" w:lineRule="auto"/>
        <w:ind w:left="380" w:right="6"/>
        <w:jc w:val="both"/>
        <w:rPr>
          <w:sz w:val="20"/>
          <w:szCs w:val="20"/>
        </w:rPr>
      </w:pPr>
      <w:r>
        <w:rPr>
          <w:sz w:val="17"/>
          <w:szCs w:val="17"/>
          <w:lang w:val="zh-Hans"/>
        </w:rPr>
        <w:t>当用户代码执行</w:t>
      </w:r>
      <w:r>
        <w:rPr>
          <w:sz w:val="17"/>
          <w:szCs w:val="17"/>
          <w:lang w:val="zh-Hans"/>
        </w:rPr>
        <w:t xml:space="preserve"> PowerPC sc</w:t>
      </w:r>
      <w:r>
        <w:rPr>
          <w:sz w:val="17"/>
          <w:szCs w:val="17"/>
          <w:lang w:val="zh-Hans"/>
        </w:rPr>
        <w:t>指令</w:t>
      </w:r>
      <w:r>
        <w:rPr>
          <w:sz w:val="17"/>
          <w:szCs w:val="17"/>
          <w:lang w:val="zh-Hans"/>
        </w:rPr>
        <w:t xml:space="preserve">, </w:t>
      </w:r>
      <w:r>
        <w:rPr>
          <w:sz w:val="17"/>
          <w:szCs w:val="17"/>
          <w:lang w:val="zh-Hans"/>
        </w:rPr>
        <w:t>内核将系统调用陷阱消息传递给异常处理程序。内核在处理</w:t>
      </w:r>
      <w:r>
        <w:rPr>
          <w:sz w:val="17"/>
          <w:szCs w:val="17"/>
          <w:lang w:val="zh-Hans"/>
        </w:rPr>
        <w:t xml:space="preserve"> sc </w:t>
      </w:r>
      <w:r>
        <w:rPr>
          <w:sz w:val="17"/>
          <w:szCs w:val="17"/>
          <w:lang w:val="zh-Hans"/>
        </w:rPr>
        <w:t>指令时只保留部分用户状态。根据</w:t>
      </w:r>
      <w:r>
        <w:rPr>
          <w:sz w:val="17"/>
          <w:szCs w:val="17"/>
          <w:lang w:val="zh-Hans"/>
        </w:rPr>
        <w:t>64</w:t>
      </w:r>
      <w:r>
        <w:rPr>
          <w:sz w:val="17"/>
          <w:szCs w:val="17"/>
          <w:lang w:val="zh-Hans"/>
        </w:rPr>
        <w:t>位的保存的寄存器集</w:t>
      </w:r>
      <w:r>
        <w:rPr>
          <w:sz w:val="17"/>
          <w:szCs w:val="17"/>
          <w:lang w:val="zh-Hans"/>
        </w:rPr>
        <w:t xml:space="preserve">, </w:t>
      </w:r>
      <w:r>
        <w:rPr>
          <w:sz w:val="17"/>
          <w:szCs w:val="17"/>
          <w:lang w:val="zh-Hans"/>
        </w:rPr>
        <w:t>状态也同样保存</w:t>
      </w:r>
      <w:r>
        <w:rPr>
          <w:sz w:val="17"/>
          <w:szCs w:val="17"/>
          <w:lang w:val="zh-Hans"/>
        </w:rPr>
        <w:t xml:space="preserve">PowerPC </w:t>
      </w:r>
      <w:r>
        <w:rPr>
          <w:sz w:val="17"/>
          <w:szCs w:val="17"/>
          <w:lang w:val="zh-Hans"/>
        </w:rPr>
        <w:t>精灵</w:t>
      </w:r>
      <w:r>
        <w:rPr>
          <w:sz w:val="17"/>
          <w:szCs w:val="17"/>
          <w:lang w:val="zh-Hans"/>
        </w:rPr>
        <w:t xml:space="preserve"> ABI </w:t>
      </w:r>
      <w:r>
        <w:rPr>
          <w:sz w:val="17"/>
          <w:szCs w:val="17"/>
          <w:lang w:val="zh-Hans"/>
        </w:rPr>
        <w:t>的函数调用。</w:t>
      </w:r>
    </w:p>
    <w:p w:rsidR="00D1435F" w:rsidRDefault="00D1435F">
      <w:pPr>
        <w:spacing w:line="12" w:lineRule="exact"/>
        <w:rPr>
          <w:sz w:val="20"/>
          <w:szCs w:val="20"/>
        </w:rPr>
      </w:pPr>
    </w:p>
    <w:p w:rsidR="00D1435F" w:rsidRDefault="00580321">
      <w:pPr>
        <w:ind w:left="580"/>
        <w:rPr>
          <w:sz w:val="20"/>
          <w:szCs w:val="20"/>
        </w:rPr>
      </w:pPr>
      <w:r>
        <w:rPr>
          <w:sz w:val="18"/>
          <w:szCs w:val="18"/>
          <w:lang w:val="zh-Hans"/>
        </w:rPr>
        <w:t>非挥发性寄存器有</w:t>
      </w:r>
      <w:r>
        <w:rPr>
          <w:sz w:val="18"/>
          <w:szCs w:val="18"/>
          <w:lang w:val="zh-Hans"/>
        </w:rPr>
        <w:t>: r1</w:t>
      </w:r>
      <w:r>
        <w:rPr>
          <w:sz w:val="18"/>
          <w:szCs w:val="18"/>
          <w:lang w:val="zh-Hans"/>
        </w:rPr>
        <w:t>、</w:t>
      </w:r>
      <w:r>
        <w:rPr>
          <w:sz w:val="18"/>
          <w:szCs w:val="18"/>
          <w:lang w:val="zh-Hans"/>
        </w:rPr>
        <w:t>r2</w:t>
      </w:r>
      <w:r>
        <w:rPr>
          <w:sz w:val="18"/>
          <w:szCs w:val="18"/>
          <w:lang w:val="zh-Hans"/>
        </w:rPr>
        <w:t>、</w:t>
      </w:r>
      <w:r>
        <w:rPr>
          <w:sz w:val="18"/>
          <w:szCs w:val="18"/>
          <w:lang w:val="zh-Hans"/>
        </w:rPr>
        <w:t>r13</w:t>
      </w:r>
      <w:r>
        <w:rPr>
          <w:sz w:val="18"/>
          <w:szCs w:val="18"/>
          <w:lang w:val="zh-Hans"/>
        </w:rPr>
        <w:t>、</w:t>
      </w:r>
      <w:r>
        <w:rPr>
          <w:sz w:val="18"/>
          <w:szCs w:val="18"/>
          <w:lang w:val="zh-Hans"/>
        </w:rPr>
        <w:t>r31</w:t>
      </w:r>
      <w:r>
        <w:rPr>
          <w:sz w:val="18"/>
          <w:szCs w:val="18"/>
          <w:lang w:val="zh-Hans"/>
        </w:rPr>
        <w:t>、</w:t>
      </w:r>
      <w:r>
        <w:rPr>
          <w:sz w:val="18"/>
          <w:szCs w:val="18"/>
          <w:lang w:val="zh-Hans"/>
        </w:rPr>
        <w:t>CR2..</w:t>
      </w:r>
      <w:r>
        <w:rPr>
          <w:sz w:val="18"/>
          <w:szCs w:val="18"/>
          <w:lang w:val="zh-Hans"/>
        </w:rPr>
        <w:t>。</w:t>
      </w:r>
      <w:r>
        <w:rPr>
          <w:sz w:val="18"/>
          <w:szCs w:val="18"/>
          <w:lang w:val="zh-Hans"/>
        </w:rPr>
        <w:t>CR4</w:t>
      </w:r>
    </w:p>
    <w:p w:rsidR="00D1435F" w:rsidRDefault="00D1435F">
      <w:pPr>
        <w:spacing w:line="32" w:lineRule="exact"/>
        <w:rPr>
          <w:sz w:val="20"/>
          <w:szCs w:val="20"/>
        </w:rPr>
      </w:pPr>
    </w:p>
    <w:p w:rsidR="00D1435F" w:rsidRDefault="00580321">
      <w:pPr>
        <w:ind w:left="580"/>
        <w:rPr>
          <w:sz w:val="20"/>
          <w:szCs w:val="20"/>
        </w:rPr>
      </w:pPr>
      <w:r>
        <w:rPr>
          <w:sz w:val="18"/>
          <w:szCs w:val="18"/>
          <w:lang w:val="zh-Hans"/>
        </w:rPr>
        <w:t>可变寄存器有</w:t>
      </w:r>
      <w:r>
        <w:rPr>
          <w:sz w:val="18"/>
          <w:szCs w:val="18"/>
          <w:lang w:val="zh-Hans"/>
        </w:rPr>
        <w:t xml:space="preserve">: r0, r3, r12, LR, </w:t>
      </w:r>
      <w:r>
        <w:rPr>
          <w:sz w:val="18"/>
          <w:szCs w:val="18"/>
          <w:lang w:val="zh-Hans"/>
        </w:rPr>
        <w:t>定影</w:t>
      </w:r>
      <w:r>
        <w:rPr>
          <w:sz w:val="18"/>
          <w:szCs w:val="18"/>
          <w:lang w:val="zh-Hans"/>
        </w:rPr>
        <w:t>, CR0, CR1, CR5..</w:t>
      </w:r>
      <w:r>
        <w:rPr>
          <w:sz w:val="18"/>
          <w:szCs w:val="18"/>
          <w:lang w:val="zh-Hans"/>
        </w:rPr>
        <w:t>。</w:t>
      </w:r>
      <w:r>
        <w:rPr>
          <w:sz w:val="18"/>
          <w:szCs w:val="18"/>
          <w:lang w:val="zh-Hans"/>
        </w:rPr>
        <w:t>CR7</w:t>
      </w:r>
    </w:p>
    <w:p w:rsidR="00D1435F" w:rsidRDefault="00D1435F">
      <w:pPr>
        <w:spacing w:line="32" w:lineRule="exact"/>
        <w:rPr>
          <w:sz w:val="20"/>
          <w:szCs w:val="20"/>
        </w:rPr>
      </w:pPr>
    </w:p>
    <w:p w:rsidR="00D1435F" w:rsidRDefault="00580321">
      <w:pPr>
        <w:ind w:left="580"/>
        <w:rPr>
          <w:sz w:val="20"/>
          <w:szCs w:val="20"/>
        </w:rPr>
      </w:pPr>
      <w:r>
        <w:rPr>
          <w:sz w:val="18"/>
          <w:szCs w:val="18"/>
          <w:lang w:val="zh-Hans"/>
        </w:rPr>
        <w:t>线程虚拟寄存器也可能受到重创。</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90" w:lineRule="exact"/>
        <w:rPr>
          <w:sz w:val="20"/>
          <w:szCs w:val="20"/>
        </w:rPr>
      </w:pPr>
    </w:p>
    <w:p w:rsidR="00D1435F" w:rsidRDefault="00580321">
      <w:pPr>
        <w:ind w:left="380"/>
        <w:rPr>
          <w:sz w:val="20"/>
          <w:szCs w:val="20"/>
        </w:rPr>
      </w:pPr>
      <w:r>
        <w:rPr>
          <w:b/>
          <w:bCs/>
          <w:sz w:val="20"/>
          <w:szCs w:val="20"/>
          <w:lang w:val="zh-Hans"/>
        </w:rPr>
        <w:t>一般陷阱</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39" w:lineRule="exact"/>
        <w:rPr>
          <w:sz w:val="20"/>
          <w:szCs w:val="20"/>
        </w:rPr>
      </w:pPr>
    </w:p>
    <w:p w:rsidR="00D1435F" w:rsidRDefault="00580321">
      <w:pPr>
        <w:ind w:left="580"/>
        <w:rPr>
          <w:sz w:val="20"/>
          <w:szCs w:val="20"/>
        </w:rPr>
      </w:pPr>
      <w:r>
        <w:rPr>
          <w:sz w:val="18"/>
          <w:szCs w:val="18"/>
          <w:lang w:val="zh-Hans"/>
        </w:rPr>
        <w:t>异常处理程序的一般陷阱消息</w: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1800"/>
        <w:gridCol w:w="1720"/>
        <w:gridCol w:w="820"/>
        <w:gridCol w:w="640"/>
        <w:gridCol w:w="960"/>
        <w:gridCol w:w="960"/>
        <w:gridCol w:w="1740"/>
        <w:gridCol w:w="20"/>
      </w:tblGrid>
      <w:tr w:rsidR="00D1435F">
        <w:trPr>
          <w:trHeight w:val="216"/>
        </w:trPr>
        <w:tc>
          <w:tcPr>
            <w:tcW w:w="3520" w:type="dxa"/>
            <w:gridSpan w:val="2"/>
            <w:vAlign w:val="bottom"/>
          </w:tcPr>
          <w:p w:rsidR="00D1435F" w:rsidRDefault="00580321">
            <w:pPr>
              <w:ind w:right="820"/>
              <w:jc w:val="right"/>
              <w:rPr>
                <w:sz w:val="20"/>
                <w:szCs w:val="20"/>
              </w:rPr>
            </w:pPr>
            <w:bookmarkStart w:id="267" w:name="page177"/>
            <w:bookmarkEnd w:id="267"/>
            <w:r>
              <w:rPr>
                <w:w w:val="93"/>
                <w:sz w:val="18"/>
                <w:szCs w:val="18"/>
                <w:lang w:val="zh-Hans"/>
              </w:rPr>
              <w:lastRenderedPageBreak/>
              <w:t>异常消息格式</w:t>
            </w:r>
          </w:p>
        </w:tc>
        <w:tc>
          <w:tcPr>
            <w:tcW w:w="820" w:type="dxa"/>
            <w:vAlign w:val="bottom"/>
          </w:tcPr>
          <w:p w:rsidR="00D1435F" w:rsidRDefault="00D1435F">
            <w:pPr>
              <w:rPr>
                <w:sz w:val="18"/>
                <w:szCs w:val="18"/>
              </w:rPr>
            </w:pPr>
          </w:p>
        </w:tc>
        <w:tc>
          <w:tcPr>
            <w:tcW w:w="640" w:type="dxa"/>
            <w:vAlign w:val="bottom"/>
          </w:tcPr>
          <w:p w:rsidR="00D1435F" w:rsidRDefault="00D1435F">
            <w:pPr>
              <w:rPr>
                <w:sz w:val="18"/>
                <w:szCs w:val="18"/>
              </w:rPr>
            </w:pPr>
          </w:p>
        </w:tc>
        <w:tc>
          <w:tcPr>
            <w:tcW w:w="3660" w:type="dxa"/>
            <w:gridSpan w:val="3"/>
            <w:vAlign w:val="bottom"/>
          </w:tcPr>
          <w:p w:rsidR="00D1435F" w:rsidRDefault="00580321">
            <w:pPr>
              <w:jc w:val="right"/>
              <w:rPr>
                <w:sz w:val="20"/>
                <w:szCs w:val="20"/>
              </w:rPr>
            </w:pPr>
            <w:r>
              <w:rPr>
                <w:sz w:val="18"/>
                <w:szCs w:val="18"/>
                <w:lang w:val="zh-Hans"/>
              </w:rPr>
              <w:t>165</w:t>
            </w:r>
          </w:p>
        </w:tc>
        <w:tc>
          <w:tcPr>
            <w:tcW w:w="0" w:type="dxa"/>
            <w:vAlign w:val="bottom"/>
          </w:tcPr>
          <w:p w:rsidR="00D1435F" w:rsidRDefault="00D1435F">
            <w:pPr>
              <w:rPr>
                <w:sz w:val="1"/>
                <w:szCs w:val="1"/>
              </w:rPr>
            </w:pPr>
          </w:p>
        </w:tc>
      </w:tr>
      <w:tr w:rsidR="00D1435F">
        <w:trPr>
          <w:trHeight w:val="310"/>
        </w:trPr>
        <w:tc>
          <w:tcPr>
            <w:tcW w:w="1800" w:type="dxa"/>
            <w:vAlign w:val="bottom"/>
          </w:tcPr>
          <w:p w:rsidR="00D1435F" w:rsidRDefault="00D1435F">
            <w:pPr>
              <w:rPr>
                <w:sz w:val="24"/>
                <w:szCs w:val="24"/>
              </w:rPr>
            </w:pPr>
          </w:p>
        </w:tc>
        <w:tc>
          <w:tcPr>
            <w:tcW w:w="1720" w:type="dxa"/>
            <w:tcBorders>
              <w:bottom w:val="single" w:sz="8" w:space="0" w:color="auto"/>
            </w:tcBorders>
            <w:vAlign w:val="bottom"/>
          </w:tcPr>
          <w:p w:rsidR="00D1435F" w:rsidRDefault="00D1435F">
            <w:pPr>
              <w:rPr>
                <w:sz w:val="24"/>
                <w:szCs w:val="24"/>
              </w:rPr>
            </w:pPr>
          </w:p>
        </w:tc>
        <w:tc>
          <w:tcPr>
            <w:tcW w:w="820" w:type="dxa"/>
            <w:tcBorders>
              <w:bottom w:val="single" w:sz="8" w:space="0" w:color="auto"/>
            </w:tcBorders>
            <w:vAlign w:val="bottom"/>
          </w:tcPr>
          <w:p w:rsidR="00D1435F" w:rsidRDefault="00D1435F">
            <w:pPr>
              <w:rPr>
                <w:sz w:val="24"/>
                <w:szCs w:val="24"/>
              </w:rPr>
            </w:pPr>
          </w:p>
        </w:tc>
        <w:tc>
          <w:tcPr>
            <w:tcW w:w="640" w:type="dxa"/>
            <w:tcBorders>
              <w:bottom w:val="single" w:sz="8" w:space="0" w:color="auto"/>
            </w:tcBorders>
            <w:vAlign w:val="bottom"/>
          </w:tcPr>
          <w:p w:rsidR="00D1435F" w:rsidRDefault="00D1435F">
            <w:pPr>
              <w:rPr>
                <w:sz w:val="24"/>
                <w:szCs w:val="24"/>
              </w:rPr>
            </w:pP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tcBorders>
            <w:vAlign w:val="bottom"/>
          </w:tcPr>
          <w:p w:rsidR="00D1435F" w:rsidRDefault="00D1435F">
            <w:pPr>
              <w:rPr>
                <w:sz w:val="24"/>
                <w:szCs w:val="24"/>
              </w:rPr>
            </w:pPr>
          </w:p>
        </w:tc>
        <w:tc>
          <w:tcPr>
            <w:tcW w:w="174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7</w:t>
            </w:r>
          </w:p>
        </w:tc>
        <w:tc>
          <w:tcPr>
            <w:tcW w:w="0" w:type="dxa"/>
            <w:vAlign w:val="bottom"/>
          </w:tcPr>
          <w:p w:rsidR="00D1435F" w:rsidRDefault="00D1435F">
            <w:pPr>
              <w:rPr>
                <w:sz w:val="1"/>
                <w:szCs w:val="1"/>
              </w:rPr>
            </w:pPr>
          </w:p>
        </w:tc>
      </w:tr>
      <w:tr w:rsidR="00D1435F">
        <w:trPr>
          <w:trHeight w:val="310"/>
        </w:trPr>
        <w:tc>
          <w:tcPr>
            <w:tcW w:w="1800" w:type="dxa"/>
            <w:tcBorders>
              <w:right w:val="single" w:sz="8" w:space="0" w:color="auto"/>
            </w:tcBorders>
            <w:vAlign w:val="bottom"/>
          </w:tcPr>
          <w:p w:rsidR="00D1435F" w:rsidRDefault="00D1435F">
            <w:pPr>
              <w:rPr>
                <w:sz w:val="24"/>
                <w:szCs w:val="24"/>
              </w:rPr>
            </w:pPr>
          </w:p>
        </w:tc>
        <w:tc>
          <w:tcPr>
            <w:tcW w:w="1720" w:type="dxa"/>
            <w:vAlign w:val="bottom"/>
          </w:tcPr>
          <w:p w:rsidR="00D1435F" w:rsidRDefault="00D1435F">
            <w:pPr>
              <w:rPr>
                <w:sz w:val="24"/>
                <w:szCs w:val="24"/>
              </w:rPr>
            </w:pPr>
          </w:p>
        </w:tc>
        <w:tc>
          <w:tcPr>
            <w:tcW w:w="1460" w:type="dxa"/>
            <w:gridSpan w:val="2"/>
            <w:vAlign w:val="bottom"/>
          </w:tcPr>
          <w:p w:rsidR="00D1435F" w:rsidRDefault="00580321">
            <w:pPr>
              <w:ind w:left="106"/>
              <w:jc w:val="center"/>
              <w:rPr>
                <w:sz w:val="20"/>
                <w:szCs w:val="20"/>
              </w:rPr>
            </w:pPr>
            <w:r>
              <w:rPr>
                <w:w w:val="92"/>
                <w:sz w:val="16"/>
                <w:szCs w:val="16"/>
                <w:lang w:val="zh-Hans"/>
              </w:rPr>
              <w:t>ErrorAddress</w:t>
            </w:r>
            <w:r>
              <w:rPr>
                <w:w w:val="92"/>
                <w:sz w:val="23"/>
                <w:szCs w:val="23"/>
                <w:vertAlign w:val="subscript"/>
                <w:lang w:val="zh-Hans"/>
              </w:rPr>
              <w:t>(64)</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800" w:type="dxa"/>
            <w:tcBorders>
              <w:right w:val="single" w:sz="8" w:space="0" w:color="auto"/>
            </w:tcBorders>
            <w:vAlign w:val="bottom"/>
          </w:tcPr>
          <w:p w:rsidR="00D1435F" w:rsidRDefault="00D1435F">
            <w:pPr>
              <w:rPr>
                <w:sz w:val="6"/>
                <w:szCs w:val="6"/>
              </w:rPr>
            </w:pPr>
          </w:p>
        </w:tc>
        <w:tc>
          <w:tcPr>
            <w:tcW w:w="1720" w:type="dxa"/>
            <w:tcBorders>
              <w:bottom w:val="single" w:sz="8" w:space="0" w:color="auto"/>
            </w:tcBorders>
            <w:vAlign w:val="bottom"/>
          </w:tcPr>
          <w:p w:rsidR="00D1435F" w:rsidRDefault="00D1435F">
            <w:pPr>
              <w:rPr>
                <w:sz w:val="6"/>
                <w:szCs w:val="6"/>
              </w:rPr>
            </w:pPr>
          </w:p>
        </w:tc>
        <w:tc>
          <w:tcPr>
            <w:tcW w:w="820" w:type="dxa"/>
            <w:tcBorders>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174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6</w:t>
            </w:r>
          </w:p>
        </w:tc>
        <w:tc>
          <w:tcPr>
            <w:tcW w:w="0" w:type="dxa"/>
            <w:vAlign w:val="bottom"/>
          </w:tcPr>
          <w:p w:rsidR="00D1435F" w:rsidRDefault="00D1435F">
            <w:pPr>
              <w:rPr>
                <w:sz w:val="1"/>
                <w:szCs w:val="1"/>
              </w:rPr>
            </w:pPr>
          </w:p>
        </w:tc>
      </w:tr>
      <w:tr w:rsidR="00D1435F">
        <w:trPr>
          <w:trHeight w:val="20"/>
        </w:trPr>
        <w:tc>
          <w:tcPr>
            <w:tcW w:w="1800" w:type="dxa"/>
            <w:vAlign w:val="bottom"/>
          </w:tcPr>
          <w:p w:rsidR="00D1435F" w:rsidRDefault="00D1435F">
            <w:pPr>
              <w:spacing w:line="20" w:lineRule="exact"/>
              <w:rPr>
                <w:sz w:val="1"/>
                <w:szCs w:val="1"/>
              </w:rPr>
            </w:pPr>
          </w:p>
        </w:tc>
        <w:tc>
          <w:tcPr>
            <w:tcW w:w="1720" w:type="dxa"/>
            <w:tcBorders>
              <w:bottom w:val="single" w:sz="8" w:space="0" w:color="auto"/>
            </w:tcBorders>
            <w:vAlign w:val="bottom"/>
          </w:tcPr>
          <w:p w:rsidR="00D1435F" w:rsidRDefault="00D1435F">
            <w:pPr>
              <w:spacing w:line="20" w:lineRule="exact"/>
              <w:rPr>
                <w:sz w:val="1"/>
                <w:szCs w:val="1"/>
              </w:rPr>
            </w:pPr>
          </w:p>
        </w:tc>
        <w:tc>
          <w:tcPr>
            <w:tcW w:w="8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17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1800" w:type="dxa"/>
            <w:tcBorders>
              <w:right w:val="single" w:sz="8" w:space="0" w:color="auto"/>
            </w:tcBorders>
            <w:vAlign w:val="bottom"/>
          </w:tcPr>
          <w:p w:rsidR="00D1435F" w:rsidRDefault="00D1435F">
            <w:pPr>
              <w:rPr>
                <w:sz w:val="24"/>
                <w:szCs w:val="24"/>
              </w:rPr>
            </w:pPr>
          </w:p>
        </w:tc>
        <w:tc>
          <w:tcPr>
            <w:tcW w:w="1720" w:type="dxa"/>
            <w:vAlign w:val="bottom"/>
          </w:tcPr>
          <w:p w:rsidR="00D1435F" w:rsidRDefault="00D1435F">
            <w:pPr>
              <w:rPr>
                <w:sz w:val="24"/>
                <w:szCs w:val="24"/>
              </w:rPr>
            </w:pPr>
          </w:p>
        </w:tc>
        <w:tc>
          <w:tcPr>
            <w:tcW w:w="1460" w:type="dxa"/>
            <w:gridSpan w:val="2"/>
            <w:vAlign w:val="bottom"/>
          </w:tcPr>
          <w:p w:rsidR="00D1435F" w:rsidRDefault="00580321">
            <w:pPr>
              <w:ind w:left="86"/>
              <w:jc w:val="center"/>
              <w:rPr>
                <w:sz w:val="20"/>
                <w:szCs w:val="20"/>
              </w:rPr>
            </w:pPr>
            <w:r>
              <w:rPr>
                <w:w w:val="95"/>
                <w:sz w:val="16"/>
                <w:szCs w:val="16"/>
                <w:lang w:val="zh-Hans"/>
              </w:rPr>
              <w:t>LocalID</w:t>
            </w:r>
            <w:r>
              <w:rPr>
                <w:w w:val="95"/>
                <w:sz w:val="23"/>
                <w:szCs w:val="23"/>
                <w:vertAlign w:val="subscript"/>
                <w:lang w:val="zh-Hans"/>
              </w:rPr>
              <w:t>(64)</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800" w:type="dxa"/>
            <w:tcBorders>
              <w:right w:val="single" w:sz="8" w:space="0" w:color="auto"/>
            </w:tcBorders>
            <w:vAlign w:val="bottom"/>
          </w:tcPr>
          <w:p w:rsidR="00D1435F" w:rsidRDefault="00D1435F">
            <w:pPr>
              <w:rPr>
                <w:sz w:val="6"/>
                <w:szCs w:val="6"/>
              </w:rPr>
            </w:pPr>
          </w:p>
        </w:tc>
        <w:tc>
          <w:tcPr>
            <w:tcW w:w="1720" w:type="dxa"/>
            <w:tcBorders>
              <w:bottom w:val="single" w:sz="8" w:space="0" w:color="auto"/>
            </w:tcBorders>
            <w:vAlign w:val="bottom"/>
          </w:tcPr>
          <w:p w:rsidR="00D1435F" w:rsidRDefault="00D1435F">
            <w:pPr>
              <w:rPr>
                <w:sz w:val="6"/>
                <w:szCs w:val="6"/>
              </w:rPr>
            </w:pPr>
          </w:p>
        </w:tc>
        <w:tc>
          <w:tcPr>
            <w:tcW w:w="820" w:type="dxa"/>
            <w:tcBorders>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174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5</w:t>
            </w:r>
          </w:p>
        </w:tc>
        <w:tc>
          <w:tcPr>
            <w:tcW w:w="0" w:type="dxa"/>
            <w:vAlign w:val="bottom"/>
          </w:tcPr>
          <w:p w:rsidR="00D1435F" w:rsidRDefault="00D1435F">
            <w:pPr>
              <w:rPr>
                <w:sz w:val="1"/>
                <w:szCs w:val="1"/>
              </w:rPr>
            </w:pPr>
          </w:p>
        </w:tc>
      </w:tr>
      <w:tr w:rsidR="00D1435F">
        <w:trPr>
          <w:trHeight w:val="20"/>
        </w:trPr>
        <w:tc>
          <w:tcPr>
            <w:tcW w:w="1800" w:type="dxa"/>
            <w:vAlign w:val="bottom"/>
          </w:tcPr>
          <w:p w:rsidR="00D1435F" w:rsidRDefault="00D1435F">
            <w:pPr>
              <w:spacing w:line="20" w:lineRule="exact"/>
              <w:rPr>
                <w:sz w:val="1"/>
                <w:szCs w:val="1"/>
              </w:rPr>
            </w:pPr>
          </w:p>
        </w:tc>
        <w:tc>
          <w:tcPr>
            <w:tcW w:w="1720" w:type="dxa"/>
            <w:tcBorders>
              <w:bottom w:val="single" w:sz="8" w:space="0" w:color="auto"/>
            </w:tcBorders>
            <w:vAlign w:val="bottom"/>
          </w:tcPr>
          <w:p w:rsidR="00D1435F" w:rsidRDefault="00D1435F">
            <w:pPr>
              <w:spacing w:line="20" w:lineRule="exact"/>
              <w:rPr>
                <w:sz w:val="1"/>
                <w:szCs w:val="1"/>
              </w:rPr>
            </w:pPr>
          </w:p>
        </w:tc>
        <w:tc>
          <w:tcPr>
            <w:tcW w:w="8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17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1800" w:type="dxa"/>
            <w:tcBorders>
              <w:right w:val="single" w:sz="8" w:space="0" w:color="auto"/>
            </w:tcBorders>
            <w:vAlign w:val="bottom"/>
          </w:tcPr>
          <w:p w:rsidR="00D1435F" w:rsidRDefault="00D1435F">
            <w:pPr>
              <w:rPr>
                <w:sz w:val="24"/>
                <w:szCs w:val="24"/>
              </w:rPr>
            </w:pPr>
          </w:p>
        </w:tc>
        <w:tc>
          <w:tcPr>
            <w:tcW w:w="1720" w:type="dxa"/>
            <w:vAlign w:val="bottom"/>
          </w:tcPr>
          <w:p w:rsidR="00D1435F" w:rsidRDefault="00D1435F">
            <w:pPr>
              <w:rPr>
                <w:sz w:val="24"/>
                <w:szCs w:val="24"/>
              </w:rPr>
            </w:pPr>
          </w:p>
        </w:tc>
        <w:tc>
          <w:tcPr>
            <w:tcW w:w="1460" w:type="dxa"/>
            <w:gridSpan w:val="2"/>
            <w:vAlign w:val="bottom"/>
          </w:tcPr>
          <w:p w:rsidR="00D1435F" w:rsidRDefault="00580321">
            <w:pPr>
              <w:ind w:left="86"/>
              <w:jc w:val="center"/>
              <w:rPr>
                <w:sz w:val="20"/>
                <w:szCs w:val="20"/>
              </w:rPr>
            </w:pPr>
            <w:r>
              <w:rPr>
                <w:w w:val="92"/>
                <w:sz w:val="16"/>
                <w:szCs w:val="16"/>
                <w:lang w:val="zh-Hans"/>
              </w:rPr>
              <w:t>代码</w:t>
            </w:r>
            <w:r>
              <w:rPr>
                <w:w w:val="92"/>
                <w:sz w:val="23"/>
                <w:szCs w:val="23"/>
                <w:vertAlign w:val="subscript"/>
                <w:lang w:val="zh-Hans"/>
              </w:rPr>
              <w:t>(64)</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800" w:type="dxa"/>
            <w:tcBorders>
              <w:right w:val="single" w:sz="8" w:space="0" w:color="auto"/>
            </w:tcBorders>
            <w:vAlign w:val="bottom"/>
          </w:tcPr>
          <w:p w:rsidR="00D1435F" w:rsidRDefault="00D1435F">
            <w:pPr>
              <w:rPr>
                <w:sz w:val="6"/>
                <w:szCs w:val="6"/>
              </w:rPr>
            </w:pPr>
          </w:p>
        </w:tc>
        <w:tc>
          <w:tcPr>
            <w:tcW w:w="1720" w:type="dxa"/>
            <w:tcBorders>
              <w:bottom w:val="single" w:sz="8" w:space="0" w:color="auto"/>
            </w:tcBorders>
            <w:vAlign w:val="bottom"/>
          </w:tcPr>
          <w:p w:rsidR="00D1435F" w:rsidRDefault="00D1435F">
            <w:pPr>
              <w:rPr>
                <w:sz w:val="6"/>
                <w:szCs w:val="6"/>
              </w:rPr>
            </w:pPr>
          </w:p>
        </w:tc>
        <w:tc>
          <w:tcPr>
            <w:tcW w:w="820" w:type="dxa"/>
            <w:tcBorders>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174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4</w:t>
            </w:r>
          </w:p>
        </w:tc>
        <w:tc>
          <w:tcPr>
            <w:tcW w:w="0" w:type="dxa"/>
            <w:vAlign w:val="bottom"/>
          </w:tcPr>
          <w:p w:rsidR="00D1435F" w:rsidRDefault="00D1435F">
            <w:pPr>
              <w:rPr>
                <w:sz w:val="1"/>
                <w:szCs w:val="1"/>
              </w:rPr>
            </w:pPr>
          </w:p>
        </w:tc>
      </w:tr>
      <w:tr w:rsidR="00D1435F">
        <w:trPr>
          <w:trHeight w:val="20"/>
        </w:trPr>
        <w:tc>
          <w:tcPr>
            <w:tcW w:w="1800" w:type="dxa"/>
            <w:vAlign w:val="bottom"/>
          </w:tcPr>
          <w:p w:rsidR="00D1435F" w:rsidRDefault="00D1435F">
            <w:pPr>
              <w:spacing w:line="20" w:lineRule="exact"/>
              <w:rPr>
                <w:sz w:val="1"/>
                <w:szCs w:val="1"/>
              </w:rPr>
            </w:pPr>
          </w:p>
        </w:tc>
        <w:tc>
          <w:tcPr>
            <w:tcW w:w="1720" w:type="dxa"/>
            <w:tcBorders>
              <w:bottom w:val="single" w:sz="8" w:space="0" w:color="auto"/>
            </w:tcBorders>
            <w:vAlign w:val="bottom"/>
          </w:tcPr>
          <w:p w:rsidR="00D1435F" w:rsidRDefault="00D1435F">
            <w:pPr>
              <w:spacing w:line="20" w:lineRule="exact"/>
              <w:rPr>
                <w:sz w:val="1"/>
                <w:szCs w:val="1"/>
              </w:rPr>
            </w:pPr>
          </w:p>
        </w:tc>
        <w:tc>
          <w:tcPr>
            <w:tcW w:w="8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17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1800" w:type="dxa"/>
            <w:tcBorders>
              <w:right w:val="single" w:sz="8" w:space="0" w:color="auto"/>
            </w:tcBorders>
            <w:vAlign w:val="bottom"/>
          </w:tcPr>
          <w:p w:rsidR="00D1435F" w:rsidRDefault="00D1435F">
            <w:pPr>
              <w:rPr>
                <w:sz w:val="24"/>
                <w:szCs w:val="24"/>
              </w:rPr>
            </w:pPr>
          </w:p>
        </w:tc>
        <w:tc>
          <w:tcPr>
            <w:tcW w:w="1720" w:type="dxa"/>
            <w:vAlign w:val="bottom"/>
          </w:tcPr>
          <w:p w:rsidR="00D1435F" w:rsidRDefault="00D1435F">
            <w:pPr>
              <w:rPr>
                <w:sz w:val="24"/>
                <w:szCs w:val="24"/>
              </w:rPr>
            </w:pPr>
          </w:p>
        </w:tc>
        <w:tc>
          <w:tcPr>
            <w:tcW w:w="1460" w:type="dxa"/>
            <w:gridSpan w:val="2"/>
            <w:vAlign w:val="bottom"/>
          </w:tcPr>
          <w:p w:rsidR="00D1435F" w:rsidRDefault="00580321">
            <w:pPr>
              <w:ind w:left="86"/>
              <w:jc w:val="center"/>
              <w:rPr>
                <w:sz w:val="20"/>
                <w:szCs w:val="20"/>
              </w:rPr>
            </w:pPr>
            <w:r>
              <w:rPr>
                <w:w w:val="93"/>
                <w:sz w:val="16"/>
                <w:szCs w:val="16"/>
                <w:lang w:val="zh-Hans"/>
              </w:rPr>
              <w:t>ExceptionNo</w:t>
            </w:r>
            <w:r>
              <w:rPr>
                <w:w w:val="93"/>
                <w:sz w:val="23"/>
                <w:szCs w:val="23"/>
                <w:vertAlign w:val="subscript"/>
                <w:lang w:val="zh-Hans"/>
              </w:rPr>
              <w:t>(64)</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800" w:type="dxa"/>
            <w:tcBorders>
              <w:right w:val="single" w:sz="8" w:space="0" w:color="auto"/>
            </w:tcBorders>
            <w:vAlign w:val="bottom"/>
          </w:tcPr>
          <w:p w:rsidR="00D1435F" w:rsidRDefault="00D1435F">
            <w:pPr>
              <w:rPr>
                <w:sz w:val="6"/>
                <w:szCs w:val="6"/>
              </w:rPr>
            </w:pPr>
          </w:p>
        </w:tc>
        <w:tc>
          <w:tcPr>
            <w:tcW w:w="1720" w:type="dxa"/>
            <w:tcBorders>
              <w:bottom w:val="single" w:sz="8" w:space="0" w:color="auto"/>
            </w:tcBorders>
            <w:vAlign w:val="bottom"/>
          </w:tcPr>
          <w:p w:rsidR="00D1435F" w:rsidRDefault="00D1435F">
            <w:pPr>
              <w:rPr>
                <w:sz w:val="6"/>
                <w:szCs w:val="6"/>
              </w:rPr>
            </w:pPr>
          </w:p>
        </w:tc>
        <w:tc>
          <w:tcPr>
            <w:tcW w:w="820" w:type="dxa"/>
            <w:tcBorders>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174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3</w:t>
            </w:r>
          </w:p>
        </w:tc>
        <w:tc>
          <w:tcPr>
            <w:tcW w:w="0" w:type="dxa"/>
            <w:vAlign w:val="bottom"/>
          </w:tcPr>
          <w:p w:rsidR="00D1435F" w:rsidRDefault="00D1435F">
            <w:pPr>
              <w:rPr>
                <w:sz w:val="1"/>
                <w:szCs w:val="1"/>
              </w:rPr>
            </w:pPr>
          </w:p>
        </w:tc>
      </w:tr>
      <w:tr w:rsidR="00D1435F">
        <w:trPr>
          <w:trHeight w:val="20"/>
        </w:trPr>
        <w:tc>
          <w:tcPr>
            <w:tcW w:w="1800" w:type="dxa"/>
            <w:vAlign w:val="bottom"/>
          </w:tcPr>
          <w:p w:rsidR="00D1435F" w:rsidRDefault="00D1435F">
            <w:pPr>
              <w:spacing w:line="20" w:lineRule="exact"/>
              <w:rPr>
                <w:sz w:val="1"/>
                <w:szCs w:val="1"/>
              </w:rPr>
            </w:pPr>
          </w:p>
        </w:tc>
        <w:tc>
          <w:tcPr>
            <w:tcW w:w="1720" w:type="dxa"/>
            <w:tcBorders>
              <w:bottom w:val="single" w:sz="8" w:space="0" w:color="auto"/>
            </w:tcBorders>
            <w:vAlign w:val="bottom"/>
          </w:tcPr>
          <w:p w:rsidR="00D1435F" w:rsidRDefault="00D1435F">
            <w:pPr>
              <w:spacing w:line="20" w:lineRule="exact"/>
              <w:rPr>
                <w:sz w:val="1"/>
                <w:szCs w:val="1"/>
              </w:rPr>
            </w:pPr>
          </w:p>
        </w:tc>
        <w:tc>
          <w:tcPr>
            <w:tcW w:w="8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17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1800" w:type="dxa"/>
            <w:tcBorders>
              <w:right w:val="single" w:sz="8" w:space="0" w:color="auto"/>
            </w:tcBorders>
            <w:vAlign w:val="bottom"/>
          </w:tcPr>
          <w:p w:rsidR="00D1435F" w:rsidRDefault="00D1435F">
            <w:pPr>
              <w:rPr>
                <w:sz w:val="24"/>
                <w:szCs w:val="24"/>
              </w:rPr>
            </w:pPr>
          </w:p>
        </w:tc>
        <w:tc>
          <w:tcPr>
            <w:tcW w:w="1720" w:type="dxa"/>
            <w:vAlign w:val="bottom"/>
          </w:tcPr>
          <w:p w:rsidR="00D1435F" w:rsidRDefault="00D1435F">
            <w:pPr>
              <w:rPr>
                <w:sz w:val="24"/>
                <w:szCs w:val="24"/>
              </w:rPr>
            </w:pPr>
          </w:p>
        </w:tc>
        <w:tc>
          <w:tcPr>
            <w:tcW w:w="1460" w:type="dxa"/>
            <w:gridSpan w:val="2"/>
            <w:vAlign w:val="bottom"/>
          </w:tcPr>
          <w:p w:rsidR="00D1435F" w:rsidRDefault="00580321">
            <w:pPr>
              <w:ind w:left="86"/>
              <w:jc w:val="center"/>
              <w:rPr>
                <w:sz w:val="20"/>
                <w:szCs w:val="20"/>
              </w:rPr>
            </w:pPr>
            <w:r>
              <w:rPr>
                <w:w w:val="93"/>
                <w:sz w:val="16"/>
                <w:szCs w:val="16"/>
                <w:lang w:val="zh-Hans"/>
              </w:rPr>
              <w:t>标志</w:t>
            </w:r>
            <w:r>
              <w:rPr>
                <w:w w:val="93"/>
                <w:sz w:val="23"/>
                <w:szCs w:val="23"/>
                <w:vertAlign w:val="subscript"/>
                <w:lang w:val="zh-Hans"/>
              </w:rPr>
              <w:t>(64)</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800" w:type="dxa"/>
            <w:tcBorders>
              <w:right w:val="single" w:sz="8" w:space="0" w:color="auto"/>
            </w:tcBorders>
            <w:vAlign w:val="bottom"/>
          </w:tcPr>
          <w:p w:rsidR="00D1435F" w:rsidRDefault="00D1435F">
            <w:pPr>
              <w:rPr>
                <w:sz w:val="6"/>
                <w:szCs w:val="6"/>
              </w:rPr>
            </w:pPr>
          </w:p>
        </w:tc>
        <w:tc>
          <w:tcPr>
            <w:tcW w:w="1720" w:type="dxa"/>
            <w:tcBorders>
              <w:bottom w:val="single" w:sz="8" w:space="0" w:color="auto"/>
            </w:tcBorders>
            <w:vAlign w:val="bottom"/>
          </w:tcPr>
          <w:p w:rsidR="00D1435F" w:rsidRDefault="00D1435F">
            <w:pPr>
              <w:rPr>
                <w:sz w:val="6"/>
                <w:szCs w:val="6"/>
              </w:rPr>
            </w:pPr>
          </w:p>
        </w:tc>
        <w:tc>
          <w:tcPr>
            <w:tcW w:w="820" w:type="dxa"/>
            <w:tcBorders>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174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2</w:t>
            </w:r>
          </w:p>
        </w:tc>
        <w:tc>
          <w:tcPr>
            <w:tcW w:w="0" w:type="dxa"/>
            <w:vAlign w:val="bottom"/>
          </w:tcPr>
          <w:p w:rsidR="00D1435F" w:rsidRDefault="00D1435F">
            <w:pPr>
              <w:rPr>
                <w:sz w:val="1"/>
                <w:szCs w:val="1"/>
              </w:rPr>
            </w:pPr>
          </w:p>
        </w:tc>
      </w:tr>
      <w:tr w:rsidR="00D1435F">
        <w:trPr>
          <w:trHeight w:val="20"/>
        </w:trPr>
        <w:tc>
          <w:tcPr>
            <w:tcW w:w="1800" w:type="dxa"/>
            <w:vAlign w:val="bottom"/>
          </w:tcPr>
          <w:p w:rsidR="00D1435F" w:rsidRDefault="00D1435F">
            <w:pPr>
              <w:spacing w:line="20" w:lineRule="exact"/>
              <w:rPr>
                <w:sz w:val="1"/>
                <w:szCs w:val="1"/>
              </w:rPr>
            </w:pPr>
          </w:p>
        </w:tc>
        <w:tc>
          <w:tcPr>
            <w:tcW w:w="1720" w:type="dxa"/>
            <w:tcBorders>
              <w:bottom w:val="single" w:sz="8" w:space="0" w:color="auto"/>
            </w:tcBorders>
            <w:vAlign w:val="bottom"/>
          </w:tcPr>
          <w:p w:rsidR="00D1435F" w:rsidRDefault="00D1435F">
            <w:pPr>
              <w:spacing w:line="20" w:lineRule="exact"/>
              <w:rPr>
                <w:sz w:val="1"/>
                <w:szCs w:val="1"/>
              </w:rPr>
            </w:pPr>
          </w:p>
        </w:tc>
        <w:tc>
          <w:tcPr>
            <w:tcW w:w="8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17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800" w:type="dxa"/>
            <w:tcBorders>
              <w:right w:val="single" w:sz="8" w:space="0" w:color="auto"/>
            </w:tcBorders>
            <w:vAlign w:val="bottom"/>
          </w:tcPr>
          <w:p w:rsidR="00D1435F" w:rsidRDefault="00D1435F">
            <w:pPr>
              <w:rPr>
                <w:sz w:val="24"/>
                <w:szCs w:val="24"/>
              </w:rPr>
            </w:pPr>
          </w:p>
        </w:tc>
        <w:tc>
          <w:tcPr>
            <w:tcW w:w="1720" w:type="dxa"/>
            <w:tcBorders>
              <w:bottom w:val="single" w:sz="8" w:space="0" w:color="auto"/>
            </w:tcBorders>
            <w:vAlign w:val="bottom"/>
          </w:tcPr>
          <w:p w:rsidR="00D1435F" w:rsidRDefault="00D1435F">
            <w:pPr>
              <w:rPr>
                <w:sz w:val="24"/>
                <w:szCs w:val="24"/>
              </w:rPr>
            </w:pPr>
          </w:p>
        </w:tc>
        <w:tc>
          <w:tcPr>
            <w:tcW w:w="1460" w:type="dxa"/>
            <w:gridSpan w:val="2"/>
            <w:tcBorders>
              <w:bottom w:val="single" w:sz="8" w:space="0" w:color="auto"/>
            </w:tcBorders>
            <w:vAlign w:val="bottom"/>
          </w:tcPr>
          <w:p w:rsidR="00D1435F" w:rsidRDefault="00580321">
            <w:pPr>
              <w:ind w:left="106"/>
              <w:jc w:val="center"/>
              <w:rPr>
                <w:sz w:val="20"/>
                <w:szCs w:val="20"/>
              </w:rPr>
            </w:pPr>
            <w:r>
              <w:rPr>
                <w:w w:val="91"/>
                <w:sz w:val="31"/>
                <w:szCs w:val="31"/>
                <w:vertAlign w:val="superscript"/>
                <w:lang w:val="zh-Hans"/>
              </w:rPr>
              <w:t>sp</w:t>
            </w:r>
            <w:r>
              <w:rPr>
                <w:w w:val="91"/>
                <w:sz w:val="12"/>
                <w:szCs w:val="12"/>
                <w:lang w:val="zh-Hans"/>
              </w:rPr>
              <w:t>(64)</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800" w:type="dxa"/>
            <w:vAlign w:val="bottom"/>
          </w:tcPr>
          <w:p w:rsidR="00D1435F" w:rsidRDefault="00D1435F">
            <w:pPr>
              <w:spacing w:line="20" w:lineRule="exact"/>
              <w:rPr>
                <w:sz w:val="1"/>
                <w:szCs w:val="1"/>
              </w:rPr>
            </w:pPr>
          </w:p>
        </w:tc>
        <w:tc>
          <w:tcPr>
            <w:tcW w:w="1720" w:type="dxa"/>
            <w:tcBorders>
              <w:bottom w:val="single" w:sz="8" w:space="0" w:color="auto"/>
            </w:tcBorders>
            <w:vAlign w:val="bottom"/>
          </w:tcPr>
          <w:p w:rsidR="00D1435F" w:rsidRDefault="00D1435F">
            <w:pPr>
              <w:spacing w:line="20" w:lineRule="exact"/>
              <w:rPr>
                <w:sz w:val="1"/>
                <w:szCs w:val="1"/>
              </w:rPr>
            </w:pPr>
          </w:p>
        </w:tc>
        <w:tc>
          <w:tcPr>
            <w:tcW w:w="8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174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1</w:t>
            </w:r>
          </w:p>
        </w:tc>
        <w:tc>
          <w:tcPr>
            <w:tcW w:w="0" w:type="dxa"/>
            <w:vAlign w:val="bottom"/>
          </w:tcPr>
          <w:p w:rsidR="00D1435F" w:rsidRDefault="00D1435F">
            <w:pPr>
              <w:spacing w:line="20" w:lineRule="exact"/>
              <w:rPr>
                <w:sz w:val="1"/>
                <w:szCs w:val="1"/>
              </w:rPr>
            </w:pPr>
          </w:p>
        </w:tc>
      </w:tr>
      <w:tr w:rsidR="00D1435F">
        <w:trPr>
          <w:trHeight w:val="374"/>
        </w:trPr>
        <w:tc>
          <w:tcPr>
            <w:tcW w:w="1800" w:type="dxa"/>
            <w:tcBorders>
              <w:right w:val="single" w:sz="8" w:space="0" w:color="auto"/>
            </w:tcBorders>
            <w:vAlign w:val="bottom"/>
          </w:tcPr>
          <w:p w:rsidR="00D1435F" w:rsidRDefault="00D1435F">
            <w:pPr>
              <w:rPr>
                <w:sz w:val="24"/>
                <w:szCs w:val="24"/>
              </w:rPr>
            </w:pPr>
          </w:p>
        </w:tc>
        <w:tc>
          <w:tcPr>
            <w:tcW w:w="1720" w:type="dxa"/>
            <w:tcBorders>
              <w:bottom w:val="single" w:sz="8" w:space="0" w:color="auto"/>
            </w:tcBorders>
            <w:vAlign w:val="bottom"/>
          </w:tcPr>
          <w:p w:rsidR="00D1435F" w:rsidRDefault="00D1435F">
            <w:pPr>
              <w:rPr>
                <w:sz w:val="24"/>
                <w:szCs w:val="24"/>
              </w:rPr>
            </w:pPr>
          </w:p>
        </w:tc>
        <w:tc>
          <w:tcPr>
            <w:tcW w:w="1460" w:type="dxa"/>
            <w:gridSpan w:val="2"/>
            <w:tcBorders>
              <w:bottom w:val="single" w:sz="8" w:space="0" w:color="auto"/>
            </w:tcBorders>
            <w:vAlign w:val="bottom"/>
          </w:tcPr>
          <w:p w:rsidR="00D1435F" w:rsidRDefault="00580321">
            <w:pPr>
              <w:ind w:left="106"/>
              <w:jc w:val="center"/>
              <w:rPr>
                <w:sz w:val="20"/>
                <w:szCs w:val="20"/>
              </w:rPr>
            </w:pPr>
            <w:r>
              <w:rPr>
                <w:w w:val="99"/>
                <w:sz w:val="31"/>
                <w:szCs w:val="31"/>
                <w:vertAlign w:val="superscript"/>
                <w:lang w:val="zh-Hans"/>
              </w:rPr>
              <w:t>ip</w:t>
            </w:r>
            <w:r>
              <w:rPr>
                <w:w w:val="99"/>
                <w:sz w:val="12"/>
                <w:szCs w:val="12"/>
                <w:lang w:val="zh-Hans"/>
              </w:rPr>
              <w:t>(64)</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520" w:type="dxa"/>
            <w:gridSpan w:val="2"/>
            <w:vAlign w:val="bottom"/>
          </w:tcPr>
          <w:p w:rsidR="00D1435F" w:rsidRDefault="00D1435F">
            <w:pPr>
              <w:spacing w:line="20" w:lineRule="exact"/>
              <w:rPr>
                <w:sz w:val="1"/>
                <w:szCs w:val="1"/>
              </w:rPr>
            </w:pPr>
          </w:p>
        </w:tc>
        <w:tc>
          <w:tcPr>
            <w:tcW w:w="820" w:type="dxa"/>
            <w:vAlign w:val="bottom"/>
          </w:tcPr>
          <w:p w:rsidR="00D1435F" w:rsidRDefault="00D1435F">
            <w:pPr>
              <w:spacing w:line="20" w:lineRule="exact"/>
              <w:rPr>
                <w:sz w:val="1"/>
                <w:szCs w:val="1"/>
              </w:rPr>
            </w:pPr>
          </w:p>
        </w:tc>
        <w:tc>
          <w:tcPr>
            <w:tcW w:w="640" w:type="dxa"/>
            <w:vAlign w:val="bottom"/>
          </w:tcPr>
          <w:p w:rsidR="00D1435F" w:rsidRDefault="00D1435F">
            <w:pPr>
              <w:spacing w:line="20" w:lineRule="exact"/>
              <w:rPr>
                <w:sz w:val="1"/>
                <w:szCs w:val="1"/>
              </w:rPr>
            </w:pPr>
          </w:p>
        </w:tc>
        <w:tc>
          <w:tcPr>
            <w:tcW w:w="960" w:type="dxa"/>
            <w:vAlign w:val="bottom"/>
          </w:tcPr>
          <w:p w:rsidR="00D1435F" w:rsidRDefault="00D1435F">
            <w:pPr>
              <w:spacing w:line="20" w:lineRule="exact"/>
              <w:rPr>
                <w:sz w:val="1"/>
                <w:szCs w:val="1"/>
              </w:rPr>
            </w:pPr>
          </w:p>
        </w:tc>
        <w:tc>
          <w:tcPr>
            <w:tcW w:w="270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800" w:type="dxa"/>
            <w:tcBorders>
              <w:right w:val="single" w:sz="8" w:space="0" w:color="auto"/>
            </w:tcBorders>
            <w:vAlign w:val="bottom"/>
          </w:tcPr>
          <w:p w:rsidR="00D1435F" w:rsidRDefault="00D1435F">
            <w:pPr>
              <w:rPr>
                <w:sz w:val="24"/>
                <w:szCs w:val="24"/>
              </w:rPr>
            </w:pPr>
          </w:p>
        </w:tc>
        <w:tc>
          <w:tcPr>
            <w:tcW w:w="1720" w:type="dxa"/>
            <w:tcBorders>
              <w:top w:val="single" w:sz="8" w:space="0" w:color="auto"/>
              <w:bottom w:val="single" w:sz="8" w:space="0" w:color="auto"/>
            </w:tcBorders>
            <w:vAlign w:val="bottom"/>
          </w:tcPr>
          <w:p w:rsidR="00D1435F" w:rsidRDefault="00580321">
            <w:pPr>
              <w:ind w:right="180"/>
              <w:jc w:val="right"/>
              <w:rPr>
                <w:sz w:val="20"/>
                <w:szCs w:val="20"/>
              </w:rPr>
            </w:pPr>
            <w:r>
              <w:rPr>
                <w:sz w:val="31"/>
                <w:szCs w:val="31"/>
                <w:vertAlign w:val="superscript"/>
                <w:lang w:val="zh-Hans"/>
              </w:rPr>
              <w:t>-5</w:t>
            </w:r>
            <w:r>
              <w:rPr>
                <w:sz w:val="12"/>
                <w:szCs w:val="12"/>
                <w:lang w:val="zh-Hans"/>
              </w:rPr>
              <w:t>(44)</w:t>
            </w:r>
          </w:p>
        </w:tc>
        <w:tc>
          <w:tcPr>
            <w:tcW w:w="82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640" w:type="dxa"/>
            <w:tcBorders>
              <w:top w:val="single" w:sz="8" w:space="0" w:color="auto"/>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(4)</w:t>
            </w:r>
          </w:p>
        </w:tc>
        <w:tc>
          <w:tcPr>
            <w:tcW w:w="960" w:type="dxa"/>
            <w:tcBorders>
              <w:top w:val="single" w:sz="8" w:space="0" w:color="auto"/>
              <w:bottom w:val="single" w:sz="8" w:space="0" w:color="auto"/>
              <w:right w:val="single" w:sz="8" w:space="0" w:color="auto"/>
            </w:tcBorders>
            <w:vAlign w:val="bottom"/>
          </w:tcPr>
          <w:p w:rsidR="00D1435F" w:rsidRDefault="00580321">
            <w:pPr>
              <w:ind w:left="160"/>
              <w:rPr>
                <w:sz w:val="20"/>
                <w:szCs w:val="20"/>
              </w:rPr>
            </w:pPr>
            <w:r>
              <w:rPr>
                <w:sz w:val="16"/>
                <w:szCs w:val="16"/>
                <w:lang w:val="zh-Hans"/>
              </w:rPr>
              <w:t>t = 0</w:t>
            </w:r>
            <w:r>
              <w:rPr>
                <w:sz w:val="23"/>
                <w:szCs w:val="23"/>
                <w:vertAlign w:val="subscript"/>
                <w:lang w:val="zh-Hans"/>
              </w:rPr>
              <w:t>(6)</w:t>
            </w:r>
          </w:p>
        </w:tc>
        <w:tc>
          <w:tcPr>
            <w:tcW w:w="960" w:type="dxa"/>
            <w:tcBorders>
              <w:top w:val="single" w:sz="8" w:space="0" w:color="auto"/>
              <w:bottom w:val="single" w:sz="8" w:space="0" w:color="auto"/>
              <w:right w:val="single" w:sz="8" w:space="0" w:color="auto"/>
            </w:tcBorders>
            <w:vAlign w:val="bottom"/>
          </w:tcPr>
          <w:p w:rsidR="00D1435F" w:rsidRDefault="00580321">
            <w:pPr>
              <w:ind w:left="60"/>
              <w:rPr>
                <w:sz w:val="20"/>
                <w:szCs w:val="20"/>
              </w:rPr>
            </w:pPr>
            <w:r>
              <w:rPr>
                <w:sz w:val="16"/>
                <w:szCs w:val="16"/>
                <w:lang w:val="zh-Hans"/>
              </w:rPr>
              <w:t>在</w:t>
            </w:r>
            <w:r>
              <w:rPr>
                <w:sz w:val="16"/>
                <w:szCs w:val="16"/>
                <w:lang w:val="zh-Hans"/>
              </w:rPr>
              <w:t xml:space="preserve"> = 6 = 7</w:t>
            </w:r>
            <w:r>
              <w:rPr>
                <w:sz w:val="23"/>
                <w:szCs w:val="23"/>
                <w:vertAlign w:val="subscript"/>
                <w:lang w:val="zh-Hans"/>
              </w:rPr>
              <w:t>(6)</w:t>
            </w:r>
          </w:p>
        </w:tc>
        <w:tc>
          <w:tcPr>
            <w:tcW w:w="1740" w:type="dxa"/>
            <w:vAlign w:val="bottom"/>
          </w:tcPr>
          <w:p w:rsidR="00D1435F" w:rsidRDefault="00580321">
            <w:pPr>
              <w:ind w:left="160"/>
              <w:rPr>
                <w:sz w:val="20"/>
                <w:szCs w:val="20"/>
              </w:rPr>
            </w:pPr>
            <w:r>
              <w:rPr>
                <w:sz w:val="18"/>
                <w:szCs w:val="18"/>
                <w:lang w:val="zh-Hans"/>
              </w:rPr>
              <w:t>先生</w:t>
            </w:r>
            <w:r>
              <w:rPr>
                <w:sz w:val="23"/>
                <w:szCs w:val="23"/>
                <w:vertAlign w:val="subscript"/>
                <w:lang w:val="zh-Hans"/>
              </w:rPr>
              <w:t>0</w:t>
            </w:r>
          </w:p>
        </w:tc>
        <w:tc>
          <w:tcPr>
            <w:tcW w:w="0" w:type="dxa"/>
            <w:vAlign w:val="bottom"/>
          </w:tcPr>
          <w:p w:rsidR="00D1435F" w:rsidRDefault="00D1435F">
            <w:pPr>
              <w:rPr>
                <w:sz w:val="1"/>
                <w:szCs w:val="1"/>
              </w:rPr>
            </w:pPr>
          </w:p>
        </w:tc>
      </w:tr>
    </w:tbl>
    <w:p w:rsidR="00D1435F" w:rsidRDefault="00D1435F">
      <w:pPr>
        <w:spacing w:line="333" w:lineRule="exact"/>
        <w:rPr>
          <w:sz w:val="20"/>
          <w:szCs w:val="20"/>
        </w:rPr>
      </w:pPr>
    </w:p>
    <w:p w:rsidR="00D1435F" w:rsidRDefault="00580321">
      <w:pPr>
        <w:spacing w:line="235" w:lineRule="auto"/>
        <w:ind w:left="780"/>
        <w:jc w:val="both"/>
        <w:rPr>
          <w:sz w:val="20"/>
          <w:szCs w:val="20"/>
        </w:rPr>
      </w:pPr>
      <w:r>
        <w:rPr>
          <w:sz w:val="18"/>
          <w:szCs w:val="18"/>
          <w:lang w:val="zh-Hans"/>
        </w:rPr>
        <w:t>内核合成异常消息以响应特定于体系结构的事件。某些陷阱由内核处理</w:t>
      </w:r>
      <w:r>
        <w:rPr>
          <w:sz w:val="18"/>
          <w:szCs w:val="18"/>
          <w:lang w:val="zh-Hans"/>
        </w:rPr>
        <w:t xml:space="preserve">, </w:t>
      </w:r>
      <w:r>
        <w:rPr>
          <w:sz w:val="18"/>
          <w:szCs w:val="18"/>
          <w:lang w:val="zh-Hans"/>
        </w:rPr>
        <w:t>因此不生成异常消息。提供错误地址的异常使用</w:t>
      </w:r>
      <w:r>
        <w:rPr>
          <w:sz w:val="18"/>
          <w:szCs w:val="18"/>
          <w:lang w:val="zh-Hans"/>
        </w:rPr>
        <w:t xml:space="preserve"> ErrorAddress </w:t>
      </w:r>
      <w:r>
        <w:rPr>
          <w:sz w:val="18"/>
          <w:szCs w:val="18"/>
          <w:lang w:val="zh-Hans"/>
        </w:rPr>
        <w:t>寄存器并指定</w:t>
      </w:r>
      <w:r>
        <w:rPr>
          <w:sz w:val="18"/>
          <w:szCs w:val="18"/>
          <w:lang w:val="zh-Hans"/>
        </w:rPr>
        <w:t>7</w:t>
      </w:r>
      <w:r>
        <w:rPr>
          <w:sz w:val="18"/>
          <w:szCs w:val="18"/>
          <w:lang w:val="zh-Hans"/>
        </w:rPr>
        <w:t>非类型化单词</w:t>
      </w:r>
      <w:r>
        <w:rPr>
          <w:sz w:val="18"/>
          <w:szCs w:val="18"/>
          <w:lang w:val="zh-Hans"/>
        </w:rPr>
        <w:t xml:space="preserve">, </w:t>
      </w:r>
      <w:r>
        <w:rPr>
          <w:sz w:val="18"/>
          <w:szCs w:val="18"/>
          <w:lang w:val="zh-Hans"/>
        </w:rPr>
        <w:t>否则只会有</w:t>
      </w:r>
      <w:r>
        <w:rPr>
          <w:sz w:val="18"/>
          <w:szCs w:val="18"/>
          <w:lang w:val="zh-Hans"/>
        </w:rPr>
        <w:t>6</w:t>
      </w:r>
      <w:r>
        <w:rPr>
          <w:sz w:val="18"/>
          <w:szCs w:val="18"/>
          <w:lang w:val="zh-Hans"/>
        </w:rPr>
        <w:t>非类型化单词发送</w:t>
      </w:r>
      <w:r>
        <w:rPr>
          <w:sz w:val="18"/>
          <w:szCs w:val="18"/>
          <w:lang w:val="zh-Hans"/>
        </w:rPr>
        <w:t>.</w:t>
      </w:r>
      <w:r>
        <w:rPr>
          <w:sz w:val="18"/>
          <w:szCs w:val="18"/>
          <w:lang w:val="zh-Hans"/>
        </w:rPr>
        <w:t>内核保留所有用户状态</w:t>
      </w:r>
      <w:r>
        <w:rPr>
          <w:sz w:val="18"/>
          <w:szCs w:val="18"/>
          <w:lang w:val="zh-Hans"/>
        </w:rPr>
        <w:t xml:space="preserve">, </w:t>
      </w:r>
      <w:r>
        <w:rPr>
          <w:sz w:val="18"/>
          <w:szCs w:val="18"/>
          <w:lang w:val="zh-Hans"/>
        </w:rPr>
        <w:t>包括线程虚拟寄存器。</w:t>
      </w:r>
    </w:p>
    <w:p w:rsidR="00D1435F" w:rsidRDefault="00D1435F">
      <w:pPr>
        <w:spacing w:line="146" w:lineRule="exact"/>
        <w:rPr>
          <w:sz w:val="20"/>
          <w:szCs w:val="20"/>
        </w:rPr>
      </w:pPr>
    </w:p>
    <w:p w:rsidR="00D1435F" w:rsidRDefault="00580321">
      <w:pPr>
        <w:ind w:left="780"/>
        <w:rPr>
          <w:sz w:val="20"/>
          <w:szCs w:val="20"/>
        </w:rPr>
      </w:pPr>
      <w:r>
        <w:rPr>
          <w:sz w:val="18"/>
          <w:szCs w:val="18"/>
          <w:lang w:val="zh-Hans"/>
        </w:rPr>
        <w:t>对于某些异常</w:t>
      </w:r>
      <w:r>
        <w:rPr>
          <w:sz w:val="18"/>
          <w:szCs w:val="18"/>
          <w:lang w:val="zh-Hans"/>
        </w:rPr>
        <w:t xml:space="preserve">, </w:t>
      </w:r>
      <w:r>
        <w:rPr>
          <w:sz w:val="18"/>
          <w:szCs w:val="18"/>
          <w:lang w:val="zh-Hans"/>
        </w:rPr>
        <w:t>下面是通用陷阱</w:t>
      </w:r>
      <w:r>
        <w:rPr>
          <w:sz w:val="18"/>
          <w:szCs w:val="18"/>
          <w:lang w:val="zh-Hans"/>
        </w:rPr>
        <w:t xml:space="preserve"> ExceptionNo </w:t>
      </w:r>
      <w:r>
        <w:rPr>
          <w:sz w:val="18"/>
          <w:szCs w:val="18"/>
          <w:lang w:val="zh-Hans"/>
        </w:rPr>
        <w:t>的值表</w:t>
      </w:r>
      <w:r>
        <w:rPr>
          <w:sz w:val="18"/>
          <w:szCs w:val="18"/>
          <w:lang w:val="zh-Hans"/>
        </w:rPr>
        <w:t>:</w:t>
      </w:r>
    </w:p>
    <w:p w:rsidR="00D1435F" w:rsidRDefault="00D1435F">
      <w:pPr>
        <w:spacing w:line="209" w:lineRule="exact"/>
        <w:rPr>
          <w:sz w:val="20"/>
          <w:szCs w:val="20"/>
        </w:rPr>
      </w:pPr>
    </w:p>
    <w:tbl>
      <w:tblPr>
        <w:tblW w:w="0" w:type="auto"/>
        <w:tblInd w:w="1820" w:type="dxa"/>
        <w:tblLayout w:type="fixed"/>
        <w:tblCellMar>
          <w:left w:w="0" w:type="dxa"/>
          <w:right w:w="0" w:type="dxa"/>
        </w:tblCellMar>
        <w:tblLook w:val="04A0" w:firstRow="1" w:lastRow="0" w:firstColumn="1" w:lastColumn="0" w:noHBand="0" w:noVBand="1"/>
      </w:tblPr>
      <w:tblGrid>
        <w:gridCol w:w="1480"/>
        <w:gridCol w:w="1180"/>
        <w:gridCol w:w="1000"/>
        <w:gridCol w:w="1700"/>
        <w:gridCol w:w="1200"/>
      </w:tblGrid>
      <w:tr w:rsidR="00D1435F">
        <w:trPr>
          <w:trHeight w:val="207"/>
        </w:trPr>
        <w:tc>
          <w:tcPr>
            <w:tcW w:w="1480" w:type="dxa"/>
            <w:tcBorders>
              <w:bottom w:val="single" w:sz="8" w:space="0" w:color="auto"/>
              <w:right w:val="single" w:sz="8" w:space="0" w:color="auto"/>
            </w:tcBorders>
            <w:vAlign w:val="bottom"/>
          </w:tcPr>
          <w:p w:rsidR="00D1435F" w:rsidRDefault="00580321">
            <w:pPr>
              <w:ind w:left="120"/>
              <w:rPr>
                <w:sz w:val="20"/>
                <w:szCs w:val="20"/>
              </w:rPr>
            </w:pPr>
            <w:r>
              <w:rPr>
                <w:sz w:val="18"/>
                <w:szCs w:val="18"/>
                <w:lang w:val="zh-Hans"/>
              </w:rPr>
              <w:t>异常</w:t>
            </w:r>
          </w:p>
        </w:tc>
        <w:tc>
          <w:tcPr>
            <w:tcW w:w="1180" w:type="dxa"/>
            <w:tcBorders>
              <w:bottom w:val="single" w:sz="8" w:space="0" w:color="auto"/>
              <w:right w:val="single" w:sz="8" w:space="0" w:color="auto"/>
            </w:tcBorders>
            <w:vAlign w:val="bottom"/>
          </w:tcPr>
          <w:p w:rsidR="00D1435F" w:rsidRDefault="00580321">
            <w:pPr>
              <w:ind w:left="100"/>
              <w:rPr>
                <w:sz w:val="20"/>
                <w:szCs w:val="20"/>
              </w:rPr>
            </w:pPr>
            <w:r>
              <w:rPr>
                <w:sz w:val="18"/>
                <w:szCs w:val="18"/>
                <w:lang w:val="zh-Hans"/>
              </w:rPr>
              <w:t>ExceptionNo</w:t>
            </w:r>
          </w:p>
        </w:tc>
        <w:tc>
          <w:tcPr>
            <w:tcW w:w="1000" w:type="dxa"/>
            <w:tcBorders>
              <w:bottom w:val="single" w:sz="8" w:space="0" w:color="auto"/>
              <w:right w:val="single" w:sz="8" w:space="0" w:color="auto"/>
            </w:tcBorders>
            <w:vAlign w:val="bottom"/>
          </w:tcPr>
          <w:p w:rsidR="00D1435F" w:rsidRDefault="00580321">
            <w:pPr>
              <w:jc w:val="center"/>
              <w:rPr>
                <w:sz w:val="20"/>
                <w:szCs w:val="20"/>
              </w:rPr>
            </w:pPr>
            <w:r>
              <w:rPr>
                <w:w w:val="89"/>
                <w:sz w:val="18"/>
                <w:szCs w:val="18"/>
                <w:lang w:val="zh-Hans"/>
              </w:rPr>
              <w:t>代码</w:t>
            </w:r>
          </w:p>
        </w:tc>
        <w:tc>
          <w:tcPr>
            <w:tcW w:w="1700" w:type="dxa"/>
            <w:tcBorders>
              <w:bottom w:val="single" w:sz="8" w:space="0" w:color="auto"/>
              <w:right w:val="single" w:sz="8" w:space="0" w:color="auto"/>
            </w:tcBorders>
            <w:vAlign w:val="bottom"/>
          </w:tcPr>
          <w:p w:rsidR="00D1435F" w:rsidRDefault="00580321">
            <w:pPr>
              <w:jc w:val="center"/>
              <w:rPr>
                <w:sz w:val="20"/>
                <w:szCs w:val="20"/>
              </w:rPr>
            </w:pPr>
            <w:r>
              <w:rPr>
                <w:w w:val="92"/>
                <w:sz w:val="18"/>
                <w:szCs w:val="18"/>
                <w:lang w:val="zh-Hans"/>
              </w:rPr>
              <w:t>交付</w:t>
            </w:r>
          </w:p>
        </w:tc>
        <w:tc>
          <w:tcPr>
            <w:tcW w:w="1200" w:type="dxa"/>
            <w:tcBorders>
              <w:bottom w:val="single" w:sz="8" w:space="0" w:color="auto"/>
            </w:tcBorders>
            <w:vAlign w:val="bottom"/>
          </w:tcPr>
          <w:p w:rsidR="00D1435F" w:rsidRDefault="00580321">
            <w:pPr>
              <w:jc w:val="center"/>
              <w:rPr>
                <w:sz w:val="20"/>
                <w:szCs w:val="20"/>
              </w:rPr>
            </w:pPr>
            <w:r>
              <w:rPr>
                <w:w w:val="92"/>
                <w:sz w:val="18"/>
                <w:szCs w:val="18"/>
                <w:lang w:val="zh-Hans"/>
              </w:rPr>
              <w:t>ErrorAddress</w:t>
            </w:r>
          </w:p>
        </w:tc>
      </w:tr>
      <w:tr w:rsidR="00D1435F">
        <w:trPr>
          <w:trHeight w:val="161"/>
        </w:trPr>
        <w:tc>
          <w:tcPr>
            <w:tcW w:w="1480" w:type="dxa"/>
            <w:tcBorders>
              <w:right w:val="single" w:sz="8" w:space="0" w:color="auto"/>
            </w:tcBorders>
            <w:vAlign w:val="bottom"/>
          </w:tcPr>
          <w:p w:rsidR="00D1435F" w:rsidRDefault="00580321">
            <w:pPr>
              <w:spacing w:line="161" w:lineRule="exact"/>
              <w:ind w:left="120"/>
              <w:rPr>
                <w:sz w:val="20"/>
                <w:szCs w:val="20"/>
              </w:rPr>
            </w:pPr>
            <w:r>
              <w:rPr>
                <w:sz w:val="18"/>
                <w:szCs w:val="18"/>
                <w:lang w:val="zh-Hans"/>
              </w:rPr>
              <w:t>系统复位</w:t>
            </w:r>
          </w:p>
        </w:tc>
        <w:tc>
          <w:tcPr>
            <w:tcW w:w="1180" w:type="dxa"/>
            <w:tcBorders>
              <w:right w:val="single" w:sz="8" w:space="0" w:color="auto"/>
            </w:tcBorders>
            <w:vAlign w:val="bottom"/>
          </w:tcPr>
          <w:p w:rsidR="00D1435F" w:rsidRDefault="00580321">
            <w:pPr>
              <w:spacing w:line="161" w:lineRule="exact"/>
              <w:jc w:val="center"/>
              <w:rPr>
                <w:sz w:val="20"/>
                <w:szCs w:val="20"/>
              </w:rPr>
            </w:pPr>
            <w:r>
              <w:rPr>
                <w:w w:val="89"/>
                <w:sz w:val="18"/>
                <w:szCs w:val="18"/>
                <w:lang w:val="zh-Hans"/>
              </w:rPr>
              <w:t>0x100</w:t>
            </w:r>
          </w:p>
        </w:tc>
        <w:tc>
          <w:tcPr>
            <w:tcW w:w="1000" w:type="dxa"/>
            <w:tcBorders>
              <w:right w:val="single" w:sz="8" w:space="0" w:color="auto"/>
            </w:tcBorders>
            <w:vAlign w:val="bottom"/>
          </w:tcPr>
          <w:p w:rsidR="00D1435F" w:rsidRDefault="00580321">
            <w:pPr>
              <w:spacing w:line="161" w:lineRule="exact"/>
              <w:jc w:val="center"/>
              <w:rPr>
                <w:sz w:val="20"/>
                <w:szCs w:val="20"/>
              </w:rPr>
            </w:pPr>
            <w:r>
              <w:rPr>
                <w:w w:val="99"/>
                <w:sz w:val="18"/>
                <w:szCs w:val="18"/>
                <w:lang w:val="zh-Hans"/>
              </w:rPr>
              <w:t>-</w:t>
            </w:r>
          </w:p>
        </w:tc>
        <w:tc>
          <w:tcPr>
            <w:tcW w:w="1700" w:type="dxa"/>
            <w:tcBorders>
              <w:right w:val="single" w:sz="8" w:space="0" w:color="auto"/>
            </w:tcBorders>
            <w:vAlign w:val="bottom"/>
          </w:tcPr>
          <w:p w:rsidR="00D1435F" w:rsidRDefault="00580321">
            <w:pPr>
              <w:spacing w:line="161" w:lineRule="exact"/>
              <w:jc w:val="center"/>
              <w:rPr>
                <w:sz w:val="20"/>
                <w:szCs w:val="20"/>
              </w:rPr>
            </w:pPr>
            <w:r>
              <w:rPr>
                <w:w w:val="95"/>
                <w:sz w:val="18"/>
                <w:szCs w:val="18"/>
                <w:lang w:val="zh-Hans"/>
              </w:rPr>
              <w:t>不</w:t>
            </w:r>
          </w:p>
        </w:tc>
        <w:tc>
          <w:tcPr>
            <w:tcW w:w="1200" w:type="dxa"/>
            <w:vAlign w:val="bottom"/>
          </w:tcPr>
          <w:p w:rsidR="00D1435F" w:rsidRDefault="00580321">
            <w:pPr>
              <w:spacing w:line="161" w:lineRule="exact"/>
              <w:jc w:val="center"/>
              <w:rPr>
                <w:sz w:val="20"/>
                <w:szCs w:val="20"/>
              </w:rPr>
            </w:pPr>
            <w:r>
              <w:rPr>
                <w:w w:val="99"/>
                <w:sz w:val="18"/>
                <w:szCs w:val="18"/>
                <w:lang w:val="zh-Hans"/>
              </w:rPr>
              <w:t>-</w:t>
            </w:r>
          </w:p>
        </w:tc>
      </w:tr>
      <w:tr w:rsidR="00D1435F">
        <w:trPr>
          <w:trHeight w:val="199"/>
        </w:trPr>
        <w:tc>
          <w:tcPr>
            <w:tcW w:w="148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机器检查</w:t>
            </w:r>
          </w:p>
        </w:tc>
        <w:tc>
          <w:tcPr>
            <w:tcW w:w="1180" w:type="dxa"/>
            <w:tcBorders>
              <w:right w:val="single" w:sz="8" w:space="0" w:color="auto"/>
            </w:tcBorders>
            <w:vAlign w:val="bottom"/>
          </w:tcPr>
          <w:p w:rsidR="00D1435F" w:rsidRDefault="00580321">
            <w:pPr>
              <w:spacing w:line="200" w:lineRule="exact"/>
              <w:jc w:val="center"/>
              <w:rPr>
                <w:sz w:val="20"/>
                <w:szCs w:val="20"/>
              </w:rPr>
            </w:pPr>
            <w:r>
              <w:rPr>
                <w:w w:val="89"/>
                <w:sz w:val="18"/>
                <w:szCs w:val="18"/>
                <w:lang w:val="zh-Hans"/>
              </w:rPr>
              <w:t>0x200</w:t>
            </w:r>
          </w:p>
        </w:tc>
        <w:tc>
          <w:tcPr>
            <w:tcW w:w="1000" w:type="dxa"/>
            <w:tcBorders>
              <w:right w:val="single" w:sz="8" w:space="0" w:color="auto"/>
            </w:tcBorders>
            <w:vAlign w:val="bottom"/>
          </w:tcPr>
          <w:p w:rsidR="00D1435F" w:rsidRDefault="00580321">
            <w:pPr>
              <w:spacing w:line="200" w:lineRule="exact"/>
              <w:jc w:val="center"/>
              <w:rPr>
                <w:sz w:val="20"/>
                <w:szCs w:val="20"/>
              </w:rPr>
            </w:pPr>
            <w:r>
              <w:rPr>
                <w:w w:val="99"/>
                <w:sz w:val="18"/>
                <w:szCs w:val="18"/>
                <w:lang w:val="zh-Hans"/>
              </w:rPr>
              <w:t>-</w:t>
            </w:r>
          </w:p>
        </w:tc>
        <w:tc>
          <w:tcPr>
            <w:tcW w:w="1700" w:type="dxa"/>
            <w:tcBorders>
              <w:right w:val="single" w:sz="8" w:space="0" w:color="auto"/>
            </w:tcBorders>
            <w:vAlign w:val="bottom"/>
          </w:tcPr>
          <w:p w:rsidR="00D1435F" w:rsidRDefault="00580321">
            <w:pPr>
              <w:spacing w:line="200" w:lineRule="exact"/>
              <w:jc w:val="center"/>
              <w:rPr>
                <w:sz w:val="20"/>
                <w:szCs w:val="20"/>
              </w:rPr>
            </w:pPr>
            <w:r>
              <w:rPr>
                <w:w w:val="95"/>
                <w:sz w:val="18"/>
                <w:szCs w:val="18"/>
                <w:lang w:val="zh-Hans"/>
              </w:rPr>
              <w:t>不</w:t>
            </w:r>
          </w:p>
        </w:tc>
        <w:tc>
          <w:tcPr>
            <w:tcW w:w="1200" w:type="dxa"/>
            <w:vAlign w:val="bottom"/>
          </w:tcPr>
          <w:p w:rsidR="00D1435F" w:rsidRDefault="00580321">
            <w:pPr>
              <w:spacing w:line="200" w:lineRule="exact"/>
              <w:jc w:val="center"/>
              <w:rPr>
                <w:sz w:val="20"/>
                <w:szCs w:val="20"/>
              </w:rPr>
            </w:pPr>
            <w:r>
              <w:rPr>
                <w:w w:val="99"/>
                <w:sz w:val="18"/>
                <w:szCs w:val="18"/>
                <w:lang w:val="zh-Hans"/>
              </w:rPr>
              <w:t>-</w:t>
            </w:r>
          </w:p>
        </w:tc>
      </w:tr>
      <w:tr w:rsidR="00D1435F">
        <w:trPr>
          <w:trHeight w:val="199"/>
        </w:trPr>
        <w:tc>
          <w:tcPr>
            <w:tcW w:w="148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dsi</w:t>
            </w:r>
          </w:p>
        </w:tc>
        <w:tc>
          <w:tcPr>
            <w:tcW w:w="1180" w:type="dxa"/>
            <w:tcBorders>
              <w:right w:val="single" w:sz="8" w:space="0" w:color="auto"/>
            </w:tcBorders>
            <w:vAlign w:val="bottom"/>
          </w:tcPr>
          <w:p w:rsidR="00D1435F" w:rsidRDefault="00580321">
            <w:pPr>
              <w:spacing w:line="200" w:lineRule="exact"/>
              <w:jc w:val="center"/>
              <w:rPr>
                <w:sz w:val="20"/>
                <w:szCs w:val="20"/>
              </w:rPr>
            </w:pPr>
            <w:r>
              <w:rPr>
                <w:w w:val="89"/>
                <w:sz w:val="18"/>
                <w:szCs w:val="18"/>
                <w:lang w:val="zh-Hans"/>
              </w:rPr>
              <w:t>0x300</w:t>
            </w:r>
          </w:p>
        </w:tc>
        <w:tc>
          <w:tcPr>
            <w:tcW w:w="1000" w:type="dxa"/>
            <w:tcBorders>
              <w:right w:val="single" w:sz="8" w:space="0" w:color="auto"/>
            </w:tcBorders>
            <w:vAlign w:val="bottom"/>
          </w:tcPr>
          <w:p w:rsidR="00D1435F" w:rsidRDefault="00580321">
            <w:pPr>
              <w:spacing w:line="200" w:lineRule="exact"/>
              <w:jc w:val="center"/>
              <w:rPr>
                <w:sz w:val="20"/>
                <w:szCs w:val="20"/>
              </w:rPr>
            </w:pPr>
            <w:r>
              <w:rPr>
                <w:w w:val="90"/>
                <w:sz w:val="18"/>
                <w:szCs w:val="18"/>
                <w:lang w:val="zh-Hans"/>
              </w:rPr>
              <w:t>DSISR</w:t>
            </w:r>
          </w:p>
        </w:tc>
        <w:tc>
          <w:tcPr>
            <w:tcW w:w="1700" w:type="dxa"/>
            <w:tcBorders>
              <w:right w:val="single" w:sz="8" w:space="0" w:color="auto"/>
            </w:tcBorders>
            <w:vAlign w:val="bottom"/>
          </w:tcPr>
          <w:p w:rsidR="00D1435F" w:rsidRDefault="00580321">
            <w:pPr>
              <w:spacing w:line="200" w:lineRule="exact"/>
              <w:jc w:val="center"/>
              <w:rPr>
                <w:sz w:val="20"/>
                <w:szCs w:val="20"/>
              </w:rPr>
            </w:pPr>
            <w:r>
              <w:rPr>
                <w:w w:val="91"/>
                <w:sz w:val="18"/>
                <w:szCs w:val="18"/>
                <w:lang w:val="zh-Hans"/>
              </w:rPr>
              <w:t>如果不分页相关</w:t>
            </w:r>
          </w:p>
        </w:tc>
        <w:tc>
          <w:tcPr>
            <w:tcW w:w="1200" w:type="dxa"/>
            <w:vAlign w:val="bottom"/>
          </w:tcPr>
          <w:p w:rsidR="00D1435F" w:rsidRDefault="00580321">
            <w:pPr>
              <w:spacing w:line="200" w:lineRule="exact"/>
              <w:jc w:val="center"/>
              <w:rPr>
                <w:sz w:val="20"/>
                <w:szCs w:val="20"/>
              </w:rPr>
            </w:pPr>
            <w:r>
              <w:rPr>
                <w:w w:val="83"/>
                <w:sz w:val="18"/>
                <w:szCs w:val="18"/>
                <w:lang w:val="zh-Hans"/>
              </w:rPr>
              <w:t>是的</w:t>
            </w:r>
          </w:p>
        </w:tc>
      </w:tr>
      <w:tr w:rsidR="00D1435F">
        <w:trPr>
          <w:trHeight w:val="199"/>
        </w:trPr>
        <w:tc>
          <w:tcPr>
            <w:tcW w:w="148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的内容</w:t>
            </w:r>
          </w:p>
        </w:tc>
        <w:tc>
          <w:tcPr>
            <w:tcW w:w="1180" w:type="dxa"/>
            <w:tcBorders>
              <w:right w:val="single" w:sz="8" w:space="0" w:color="auto"/>
            </w:tcBorders>
            <w:vAlign w:val="bottom"/>
          </w:tcPr>
          <w:p w:rsidR="00D1435F" w:rsidRDefault="00580321">
            <w:pPr>
              <w:spacing w:line="200" w:lineRule="exact"/>
              <w:jc w:val="center"/>
              <w:rPr>
                <w:sz w:val="20"/>
                <w:szCs w:val="20"/>
              </w:rPr>
            </w:pPr>
            <w:r>
              <w:rPr>
                <w:w w:val="89"/>
                <w:sz w:val="18"/>
                <w:szCs w:val="18"/>
                <w:lang w:val="zh-Hans"/>
              </w:rPr>
              <w:t>0x400</w:t>
            </w:r>
          </w:p>
        </w:tc>
        <w:tc>
          <w:tcPr>
            <w:tcW w:w="1000" w:type="dxa"/>
            <w:tcBorders>
              <w:right w:val="single" w:sz="8" w:space="0" w:color="auto"/>
            </w:tcBorders>
            <w:vAlign w:val="bottom"/>
          </w:tcPr>
          <w:p w:rsidR="00D1435F" w:rsidRDefault="00580321">
            <w:pPr>
              <w:spacing w:line="200" w:lineRule="exact"/>
              <w:jc w:val="center"/>
              <w:rPr>
                <w:sz w:val="20"/>
                <w:szCs w:val="20"/>
              </w:rPr>
            </w:pPr>
            <w:r>
              <w:rPr>
                <w:w w:val="99"/>
                <w:sz w:val="18"/>
                <w:szCs w:val="18"/>
                <w:lang w:val="zh-Hans"/>
              </w:rPr>
              <w:t>-</w:t>
            </w:r>
          </w:p>
        </w:tc>
        <w:tc>
          <w:tcPr>
            <w:tcW w:w="1700" w:type="dxa"/>
            <w:tcBorders>
              <w:right w:val="single" w:sz="8" w:space="0" w:color="auto"/>
            </w:tcBorders>
            <w:vAlign w:val="bottom"/>
          </w:tcPr>
          <w:p w:rsidR="00D1435F" w:rsidRDefault="00580321">
            <w:pPr>
              <w:spacing w:line="200" w:lineRule="exact"/>
              <w:jc w:val="center"/>
              <w:rPr>
                <w:sz w:val="20"/>
                <w:szCs w:val="20"/>
              </w:rPr>
            </w:pPr>
            <w:r>
              <w:rPr>
                <w:w w:val="91"/>
                <w:sz w:val="18"/>
                <w:szCs w:val="18"/>
                <w:lang w:val="zh-Hans"/>
              </w:rPr>
              <w:t>如果不分页相关</w:t>
            </w:r>
          </w:p>
        </w:tc>
        <w:tc>
          <w:tcPr>
            <w:tcW w:w="1200" w:type="dxa"/>
            <w:vAlign w:val="bottom"/>
          </w:tcPr>
          <w:p w:rsidR="00D1435F" w:rsidRDefault="00580321">
            <w:pPr>
              <w:spacing w:line="200" w:lineRule="exact"/>
              <w:jc w:val="center"/>
              <w:rPr>
                <w:sz w:val="20"/>
                <w:szCs w:val="20"/>
              </w:rPr>
            </w:pPr>
            <w:r>
              <w:rPr>
                <w:w w:val="95"/>
                <w:sz w:val="18"/>
                <w:szCs w:val="18"/>
                <w:lang w:val="zh-Hans"/>
              </w:rPr>
              <w:t>不</w:t>
            </w:r>
          </w:p>
        </w:tc>
      </w:tr>
      <w:tr w:rsidR="00D1435F">
        <w:trPr>
          <w:trHeight w:val="199"/>
        </w:trPr>
        <w:tc>
          <w:tcPr>
            <w:tcW w:w="148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中断</w:t>
            </w:r>
          </w:p>
        </w:tc>
        <w:tc>
          <w:tcPr>
            <w:tcW w:w="1180" w:type="dxa"/>
            <w:tcBorders>
              <w:right w:val="single" w:sz="8" w:space="0" w:color="auto"/>
            </w:tcBorders>
            <w:vAlign w:val="bottom"/>
          </w:tcPr>
          <w:p w:rsidR="00D1435F" w:rsidRDefault="00580321">
            <w:pPr>
              <w:spacing w:line="200" w:lineRule="exact"/>
              <w:jc w:val="center"/>
              <w:rPr>
                <w:sz w:val="20"/>
                <w:szCs w:val="20"/>
              </w:rPr>
            </w:pPr>
            <w:r>
              <w:rPr>
                <w:w w:val="89"/>
                <w:sz w:val="18"/>
                <w:szCs w:val="18"/>
                <w:lang w:val="zh-Hans"/>
              </w:rPr>
              <w:t>0x500</w:t>
            </w:r>
          </w:p>
        </w:tc>
        <w:tc>
          <w:tcPr>
            <w:tcW w:w="1000" w:type="dxa"/>
            <w:tcBorders>
              <w:right w:val="single" w:sz="8" w:space="0" w:color="auto"/>
            </w:tcBorders>
            <w:vAlign w:val="bottom"/>
          </w:tcPr>
          <w:p w:rsidR="00D1435F" w:rsidRDefault="00580321">
            <w:pPr>
              <w:spacing w:line="200" w:lineRule="exact"/>
              <w:jc w:val="center"/>
              <w:rPr>
                <w:sz w:val="20"/>
                <w:szCs w:val="20"/>
              </w:rPr>
            </w:pPr>
            <w:r>
              <w:rPr>
                <w:w w:val="99"/>
                <w:sz w:val="18"/>
                <w:szCs w:val="18"/>
                <w:lang w:val="zh-Hans"/>
              </w:rPr>
              <w:t>-</w:t>
            </w:r>
          </w:p>
        </w:tc>
        <w:tc>
          <w:tcPr>
            <w:tcW w:w="1700" w:type="dxa"/>
            <w:tcBorders>
              <w:right w:val="single" w:sz="8" w:space="0" w:color="auto"/>
            </w:tcBorders>
            <w:vAlign w:val="bottom"/>
          </w:tcPr>
          <w:p w:rsidR="00D1435F" w:rsidRDefault="00580321">
            <w:pPr>
              <w:spacing w:line="200" w:lineRule="exact"/>
              <w:jc w:val="center"/>
              <w:rPr>
                <w:sz w:val="20"/>
                <w:szCs w:val="20"/>
              </w:rPr>
            </w:pPr>
            <w:r>
              <w:rPr>
                <w:w w:val="95"/>
                <w:sz w:val="18"/>
                <w:szCs w:val="18"/>
                <w:lang w:val="zh-Hans"/>
              </w:rPr>
              <w:t>不</w:t>
            </w:r>
          </w:p>
        </w:tc>
        <w:tc>
          <w:tcPr>
            <w:tcW w:w="1200" w:type="dxa"/>
            <w:vAlign w:val="bottom"/>
          </w:tcPr>
          <w:p w:rsidR="00D1435F" w:rsidRDefault="00580321">
            <w:pPr>
              <w:spacing w:line="200" w:lineRule="exact"/>
              <w:jc w:val="center"/>
              <w:rPr>
                <w:sz w:val="20"/>
                <w:szCs w:val="20"/>
              </w:rPr>
            </w:pPr>
            <w:r>
              <w:rPr>
                <w:w w:val="95"/>
                <w:sz w:val="18"/>
                <w:szCs w:val="18"/>
                <w:lang w:val="zh-Hans"/>
              </w:rPr>
              <w:t>不</w:t>
            </w:r>
          </w:p>
        </w:tc>
      </w:tr>
      <w:tr w:rsidR="00D1435F">
        <w:trPr>
          <w:trHeight w:val="199"/>
        </w:trPr>
        <w:tc>
          <w:tcPr>
            <w:tcW w:w="148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对</w:t>
            </w:r>
          </w:p>
        </w:tc>
        <w:tc>
          <w:tcPr>
            <w:tcW w:w="1180" w:type="dxa"/>
            <w:tcBorders>
              <w:right w:val="single" w:sz="8" w:space="0" w:color="auto"/>
            </w:tcBorders>
            <w:vAlign w:val="bottom"/>
          </w:tcPr>
          <w:p w:rsidR="00D1435F" w:rsidRDefault="00580321">
            <w:pPr>
              <w:spacing w:line="200" w:lineRule="exact"/>
              <w:jc w:val="center"/>
              <w:rPr>
                <w:sz w:val="20"/>
                <w:szCs w:val="20"/>
              </w:rPr>
            </w:pPr>
            <w:r>
              <w:rPr>
                <w:w w:val="89"/>
                <w:sz w:val="18"/>
                <w:szCs w:val="18"/>
                <w:lang w:val="zh-Hans"/>
              </w:rPr>
              <w:t>0x600</w:t>
            </w:r>
          </w:p>
        </w:tc>
        <w:tc>
          <w:tcPr>
            <w:tcW w:w="1000" w:type="dxa"/>
            <w:tcBorders>
              <w:right w:val="single" w:sz="8" w:space="0" w:color="auto"/>
            </w:tcBorders>
            <w:vAlign w:val="bottom"/>
          </w:tcPr>
          <w:p w:rsidR="00D1435F" w:rsidRDefault="00580321">
            <w:pPr>
              <w:spacing w:line="200" w:lineRule="exact"/>
              <w:jc w:val="center"/>
              <w:rPr>
                <w:sz w:val="20"/>
                <w:szCs w:val="20"/>
              </w:rPr>
            </w:pPr>
            <w:r>
              <w:rPr>
                <w:w w:val="90"/>
                <w:sz w:val="18"/>
                <w:szCs w:val="18"/>
                <w:lang w:val="zh-Hans"/>
              </w:rPr>
              <w:t>DSISR</w:t>
            </w:r>
          </w:p>
        </w:tc>
        <w:tc>
          <w:tcPr>
            <w:tcW w:w="1700" w:type="dxa"/>
            <w:tcBorders>
              <w:right w:val="single" w:sz="8" w:space="0" w:color="auto"/>
            </w:tcBorders>
            <w:vAlign w:val="bottom"/>
          </w:tcPr>
          <w:p w:rsidR="00D1435F" w:rsidRDefault="00580321">
            <w:pPr>
              <w:spacing w:line="200" w:lineRule="exact"/>
              <w:jc w:val="center"/>
              <w:rPr>
                <w:sz w:val="20"/>
                <w:szCs w:val="20"/>
              </w:rPr>
            </w:pPr>
            <w:r>
              <w:rPr>
                <w:w w:val="83"/>
                <w:sz w:val="18"/>
                <w:szCs w:val="18"/>
                <w:lang w:val="zh-Hans"/>
              </w:rPr>
              <w:t>是的</w:t>
            </w:r>
          </w:p>
        </w:tc>
        <w:tc>
          <w:tcPr>
            <w:tcW w:w="1200" w:type="dxa"/>
            <w:vAlign w:val="bottom"/>
          </w:tcPr>
          <w:p w:rsidR="00D1435F" w:rsidRDefault="00580321">
            <w:pPr>
              <w:spacing w:line="200" w:lineRule="exact"/>
              <w:jc w:val="center"/>
              <w:rPr>
                <w:sz w:val="20"/>
                <w:szCs w:val="20"/>
              </w:rPr>
            </w:pPr>
            <w:r>
              <w:rPr>
                <w:w w:val="83"/>
                <w:sz w:val="18"/>
                <w:szCs w:val="18"/>
                <w:lang w:val="zh-Hans"/>
              </w:rPr>
              <w:t>是的</w:t>
            </w:r>
          </w:p>
        </w:tc>
      </w:tr>
      <w:tr w:rsidR="00D1435F">
        <w:trPr>
          <w:trHeight w:val="199"/>
        </w:trPr>
        <w:tc>
          <w:tcPr>
            <w:tcW w:w="148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程序</w:t>
            </w:r>
          </w:p>
        </w:tc>
        <w:tc>
          <w:tcPr>
            <w:tcW w:w="1180" w:type="dxa"/>
            <w:tcBorders>
              <w:right w:val="single" w:sz="8" w:space="0" w:color="auto"/>
            </w:tcBorders>
            <w:vAlign w:val="bottom"/>
          </w:tcPr>
          <w:p w:rsidR="00D1435F" w:rsidRDefault="00580321">
            <w:pPr>
              <w:spacing w:line="200" w:lineRule="exact"/>
              <w:jc w:val="center"/>
              <w:rPr>
                <w:sz w:val="20"/>
                <w:szCs w:val="20"/>
              </w:rPr>
            </w:pPr>
            <w:r>
              <w:rPr>
                <w:w w:val="89"/>
                <w:sz w:val="18"/>
                <w:szCs w:val="18"/>
                <w:lang w:val="zh-Hans"/>
              </w:rPr>
              <w:t>0x700</w:t>
            </w:r>
          </w:p>
        </w:tc>
        <w:tc>
          <w:tcPr>
            <w:tcW w:w="1000" w:type="dxa"/>
            <w:tcBorders>
              <w:right w:val="single" w:sz="8" w:space="0" w:color="auto"/>
            </w:tcBorders>
            <w:vAlign w:val="bottom"/>
          </w:tcPr>
          <w:p w:rsidR="00D1435F" w:rsidRDefault="00580321">
            <w:pPr>
              <w:spacing w:line="200" w:lineRule="exact"/>
              <w:jc w:val="center"/>
              <w:rPr>
                <w:sz w:val="20"/>
                <w:szCs w:val="20"/>
              </w:rPr>
            </w:pPr>
            <w:r>
              <w:rPr>
                <w:w w:val="99"/>
                <w:sz w:val="18"/>
                <w:szCs w:val="18"/>
                <w:lang w:val="zh-Hans"/>
              </w:rPr>
              <w:t>-</w:t>
            </w:r>
          </w:p>
        </w:tc>
        <w:tc>
          <w:tcPr>
            <w:tcW w:w="1700" w:type="dxa"/>
            <w:tcBorders>
              <w:right w:val="single" w:sz="8" w:space="0" w:color="auto"/>
            </w:tcBorders>
            <w:vAlign w:val="bottom"/>
          </w:tcPr>
          <w:p w:rsidR="00D1435F" w:rsidRDefault="00580321">
            <w:pPr>
              <w:spacing w:line="200" w:lineRule="exact"/>
              <w:jc w:val="center"/>
              <w:rPr>
                <w:sz w:val="20"/>
                <w:szCs w:val="20"/>
              </w:rPr>
            </w:pPr>
            <w:r>
              <w:rPr>
                <w:w w:val="83"/>
                <w:sz w:val="18"/>
                <w:szCs w:val="18"/>
                <w:lang w:val="zh-Hans"/>
              </w:rPr>
              <w:t>是的</w:t>
            </w:r>
          </w:p>
        </w:tc>
        <w:tc>
          <w:tcPr>
            <w:tcW w:w="1200" w:type="dxa"/>
            <w:vAlign w:val="bottom"/>
          </w:tcPr>
          <w:p w:rsidR="00D1435F" w:rsidRDefault="00580321">
            <w:pPr>
              <w:spacing w:line="200" w:lineRule="exact"/>
              <w:jc w:val="center"/>
              <w:rPr>
                <w:sz w:val="20"/>
                <w:szCs w:val="20"/>
              </w:rPr>
            </w:pPr>
            <w:r>
              <w:rPr>
                <w:w w:val="83"/>
                <w:sz w:val="18"/>
                <w:szCs w:val="18"/>
                <w:lang w:val="zh-Hans"/>
              </w:rPr>
              <w:t>是的</w:t>
            </w:r>
          </w:p>
        </w:tc>
      </w:tr>
      <w:tr w:rsidR="00D1435F">
        <w:trPr>
          <w:trHeight w:val="199"/>
        </w:trPr>
        <w:tc>
          <w:tcPr>
            <w:tcW w:w="1480" w:type="dxa"/>
            <w:tcBorders>
              <w:right w:val="single" w:sz="8" w:space="0" w:color="auto"/>
            </w:tcBorders>
            <w:vAlign w:val="bottom"/>
          </w:tcPr>
          <w:p w:rsidR="00D1435F" w:rsidRDefault="00580321">
            <w:pPr>
              <w:spacing w:line="200" w:lineRule="exact"/>
              <w:ind w:left="120"/>
              <w:rPr>
                <w:sz w:val="20"/>
                <w:szCs w:val="20"/>
              </w:rPr>
            </w:pPr>
            <w:r>
              <w:rPr>
                <w:w w:val="97"/>
                <w:sz w:val="18"/>
                <w:szCs w:val="18"/>
                <w:lang w:val="zh-Hans"/>
              </w:rPr>
              <w:t xml:space="preserve">FPU </w:t>
            </w:r>
            <w:r>
              <w:rPr>
                <w:w w:val="97"/>
                <w:sz w:val="18"/>
                <w:szCs w:val="18"/>
                <w:lang w:val="zh-Hans"/>
              </w:rPr>
              <w:t>不可用</w:t>
            </w:r>
          </w:p>
        </w:tc>
        <w:tc>
          <w:tcPr>
            <w:tcW w:w="1180" w:type="dxa"/>
            <w:tcBorders>
              <w:right w:val="single" w:sz="8" w:space="0" w:color="auto"/>
            </w:tcBorders>
            <w:vAlign w:val="bottom"/>
          </w:tcPr>
          <w:p w:rsidR="00D1435F" w:rsidRDefault="00580321">
            <w:pPr>
              <w:spacing w:line="200" w:lineRule="exact"/>
              <w:jc w:val="center"/>
              <w:rPr>
                <w:sz w:val="20"/>
                <w:szCs w:val="20"/>
              </w:rPr>
            </w:pPr>
            <w:r>
              <w:rPr>
                <w:w w:val="89"/>
                <w:sz w:val="18"/>
                <w:szCs w:val="18"/>
                <w:lang w:val="zh-Hans"/>
              </w:rPr>
              <w:t>0x800</w:t>
            </w:r>
          </w:p>
        </w:tc>
        <w:tc>
          <w:tcPr>
            <w:tcW w:w="1000" w:type="dxa"/>
            <w:tcBorders>
              <w:right w:val="single" w:sz="8" w:space="0" w:color="auto"/>
            </w:tcBorders>
            <w:vAlign w:val="bottom"/>
          </w:tcPr>
          <w:p w:rsidR="00D1435F" w:rsidRDefault="00580321">
            <w:pPr>
              <w:spacing w:line="200" w:lineRule="exact"/>
              <w:jc w:val="center"/>
              <w:rPr>
                <w:sz w:val="20"/>
                <w:szCs w:val="20"/>
              </w:rPr>
            </w:pPr>
            <w:r>
              <w:rPr>
                <w:w w:val="99"/>
                <w:sz w:val="18"/>
                <w:szCs w:val="18"/>
                <w:lang w:val="zh-Hans"/>
              </w:rPr>
              <w:t>-</w:t>
            </w:r>
          </w:p>
        </w:tc>
        <w:tc>
          <w:tcPr>
            <w:tcW w:w="1700" w:type="dxa"/>
            <w:tcBorders>
              <w:right w:val="single" w:sz="8" w:space="0" w:color="auto"/>
            </w:tcBorders>
            <w:vAlign w:val="bottom"/>
          </w:tcPr>
          <w:p w:rsidR="00D1435F" w:rsidRDefault="00580321">
            <w:pPr>
              <w:spacing w:line="200" w:lineRule="exact"/>
              <w:jc w:val="center"/>
              <w:rPr>
                <w:sz w:val="20"/>
                <w:szCs w:val="20"/>
              </w:rPr>
            </w:pPr>
            <w:r>
              <w:rPr>
                <w:w w:val="95"/>
                <w:sz w:val="18"/>
                <w:szCs w:val="18"/>
                <w:lang w:val="zh-Hans"/>
              </w:rPr>
              <w:t>不</w:t>
            </w:r>
          </w:p>
        </w:tc>
        <w:tc>
          <w:tcPr>
            <w:tcW w:w="1200" w:type="dxa"/>
            <w:vAlign w:val="bottom"/>
          </w:tcPr>
          <w:p w:rsidR="00D1435F" w:rsidRDefault="00580321">
            <w:pPr>
              <w:spacing w:line="200" w:lineRule="exact"/>
              <w:jc w:val="center"/>
              <w:rPr>
                <w:sz w:val="20"/>
                <w:szCs w:val="20"/>
              </w:rPr>
            </w:pPr>
            <w:r>
              <w:rPr>
                <w:w w:val="99"/>
                <w:sz w:val="18"/>
                <w:szCs w:val="18"/>
                <w:lang w:val="zh-Hans"/>
              </w:rPr>
              <w:t>-</w:t>
            </w:r>
          </w:p>
        </w:tc>
      </w:tr>
      <w:tr w:rsidR="00D1435F">
        <w:trPr>
          <w:trHeight w:val="199"/>
        </w:trPr>
        <w:tc>
          <w:tcPr>
            <w:tcW w:w="148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Decrementer</w:t>
            </w:r>
          </w:p>
        </w:tc>
        <w:tc>
          <w:tcPr>
            <w:tcW w:w="1180" w:type="dxa"/>
            <w:tcBorders>
              <w:right w:val="single" w:sz="8" w:space="0" w:color="auto"/>
            </w:tcBorders>
            <w:vAlign w:val="bottom"/>
          </w:tcPr>
          <w:p w:rsidR="00D1435F" w:rsidRDefault="00580321">
            <w:pPr>
              <w:spacing w:line="200" w:lineRule="exact"/>
              <w:jc w:val="center"/>
              <w:rPr>
                <w:sz w:val="20"/>
                <w:szCs w:val="20"/>
              </w:rPr>
            </w:pPr>
            <w:r>
              <w:rPr>
                <w:w w:val="89"/>
                <w:sz w:val="18"/>
                <w:szCs w:val="18"/>
                <w:lang w:val="zh-Hans"/>
              </w:rPr>
              <w:t>0x900</w:t>
            </w:r>
          </w:p>
        </w:tc>
        <w:tc>
          <w:tcPr>
            <w:tcW w:w="1000" w:type="dxa"/>
            <w:tcBorders>
              <w:right w:val="single" w:sz="8" w:space="0" w:color="auto"/>
            </w:tcBorders>
            <w:vAlign w:val="bottom"/>
          </w:tcPr>
          <w:p w:rsidR="00D1435F" w:rsidRDefault="00580321">
            <w:pPr>
              <w:spacing w:line="200" w:lineRule="exact"/>
              <w:jc w:val="center"/>
              <w:rPr>
                <w:sz w:val="20"/>
                <w:szCs w:val="20"/>
              </w:rPr>
            </w:pPr>
            <w:r>
              <w:rPr>
                <w:w w:val="99"/>
                <w:sz w:val="18"/>
                <w:szCs w:val="18"/>
                <w:lang w:val="zh-Hans"/>
              </w:rPr>
              <w:t>-</w:t>
            </w:r>
          </w:p>
        </w:tc>
        <w:tc>
          <w:tcPr>
            <w:tcW w:w="1700" w:type="dxa"/>
            <w:tcBorders>
              <w:right w:val="single" w:sz="8" w:space="0" w:color="auto"/>
            </w:tcBorders>
            <w:vAlign w:val="bottom"/>
          </w:tcPr>
          <w:p w:rsidR="00D1435F" w:rsidRDefault="00580321">
            <w:pPr>
              <w:spacing w:line="200" w:lineRule="exact"/>
              <w:jc w:val="center"/>
              <w:rPr>
                <w:sz w:val="20"/>
                <w:szCs w:val="20"/>
              </w:rPr>
            </w:pPr>
            <w:r>
              <w:rPr>
                <w:w w:val="95"/>
                <w:sz w:val="18"/>
                <w:szCs w:val="18"/>
                <w:lang w:val="zh-Hans"/>
              </w:rPr>
              <w:t>不</w:t>
            </w:r>
          </w:p>
        </w:tc>
        <w:tc>
          <w:tcPr>
            <w:tcW w:w="1200" w:type="dxa"/>
            <w:vAlign w:val="bottom"/>
          </w:tcPr>
          <w:p w:rsidR="00D1435F" w:rsidRDefault="00580321">
            <w:pPr>
              <w:spacing w:line="200" w:lineRule="exact"/>
              <w:jc w:val="center"/>
              <w:rPr>
                <w:sz w:val="20"/>
                <w:szCs w:val="20"/>
              </w:rPr>
            </w:pPr>
            <w:r>
              <w:rPr>
                <w:w w:val="99"/>
                <w:sz w:val="18"/>
                <w:szCs w:val="18"/>
                <w:lang w:val="zh-Hans"/>
              </w:rPr>
              <w:t>-</w:t>
            </w:r>
          </w:p>
        </w:tc>
      </w:tr>
      <w:tr w:rsidR="00D1435F">
        <w:trPr>
          <w:trHeight w:val="199"/>
        </w:trPr>
        <w:tc>
          <w:tcPr>
            <w:tcW w:w="148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系统打电话</w:t>
            </w:r>
          </w:p>
        </w:tc>
        <w:tc>
          <w:tcPr>
            <w:tcW w:w="1180" w:type="dxa"/>
            <w:tcBorders>
              <w:right w:val="single" w:sz="8" w:space="0" w:color="auto"/>
            </w:tcBorders>
            <w:vAlign w:val="bottom"/>
          </w:tcPr>
          <w:p w:rsidR="00D1435F" w:rsidRDefault="00580321">
            <w:pPr>
              <w:spacing w:line="200" w:lineRule="exact"/>
              <w:jc w:val="center"/>
              <w:rPr>
                <w:sz w:val="20"/>
                <w:szCs w:val="20"/>
              </w:rPr>
            </w:pPr>
            <w:r>
              <w:rPr>
                <w:w w:val="91"/>
                <w:sz w:val="18"/>
                <w:szCs w:val="18"/>
                <w:lang w:val="zh-Hans"/>
              </w:rPr>
              <w:t>0xc00</w:t>
            </w:r>
          </w:p>
        </w:tc>
        <w:tc>
          <w:tcPr>
            <w:tcW w:w="1000" w:type="dxa"/>
            <w:tcBorders>
              <w:right w:val="single" w:sz="8" w:space="0" w:color="auto"/>
            </w:tcBorders>
            <w:vAlign w:val="bottom"/>
          </w:tcPr>
          <w:p w:rsidR="00D1435F" w:rsidRDefault="00580321">
            <w:pPr>
              <w:spacing w:line="200" w:lineRule="exact"/>
              <w:jc w:val="center"/>
              <w:rPr>
                <w:sz w:val="20"/>
                <w:szCs w:val="20"/>
              </w:rPr>
            </w:pPr>
            <w:r>
              <w:rPr>
                <w:w w:val="99"/>
                <w:sz w:val="18"/>
                <w:szCs w:val="18"/>
                <w:lang w:val="zh-Hans"/>
              </w:rPr>
              <w:t>-</w:t>
            </w:r>
          </w:p>
        </w:tc>
        <w:tc>
          <w:tcPr>
            <w:tcW w:w="1700" w:type="dxa"/>
            <w:tcBorders>
              <w:right w:val="single" w:sz="8" w:space="0" w:color="auto"/>
            </w:tcBorders>
            <w:vAlign w:val="bottom"/>
          </w:tcPr>
          <w:p w:rsidR="00D1435F" w:rsidRDefault="00580321">
            <w:pPr>
              <w:spacing w:line="200" w:lineRule="exact"/>
              <w:jc w:val="center"/>
              <w:rPr>
                <w:sz w:val="20"/>
                <w:szCs w:val="20"/>
              </w:rPr>
            </w:pPr>
            <w:r>
              <w:rPr>
                <w:w w:val="95"/>
                <w:sz w:val="18"/>
                <w:szCs w:val="18"/>
                <w:lang w:val="zh-Hans"/>
              </w:rPr>
              <w:t>不</w:t>
            </w:r>
          </w:p>
        </w:tc>
        <w:tc>
          <w:tcPr>
            <w:tcW w:w="1200" w:type="dxa"/>
            <w:vAlign w:val="bottom"/>
          </w:tcPr>
          <w:p w:rsidR="00D1435F" w:rsidRDefault="00580321">
            <w:pPr>
              <w:spacing w:line="200" w:lineRule="exact"/>
              <w:jc w:val="center"/>
              <w:rPr>
                <w:sz w:val="20"/>
                <w:szCs w:val="20"/>
              </w:rPr>
            </w:pPr>
            <w:r>
              <w:rPr>
                <w:w w:val="99"/>
                <w:sz w:val="18"/>
                <w:szCs w:val="18"/>
                <w:lang w:val="zh-Hans"/>
              </w:rPr>
              <w:t>-</w:t>
            </w:r>
          </w:p>
        </w:tc>
      </w:tr>
      <w:tr w:rsidR="00D1435F">
        <w:trPr>
          <w:trHeight w:val="199"/>
        </w:trPr>
        <w:tc>
          <w:tcPr>
            <w:tcW w:w="148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跟踪</w:t>
            </w:r>
          </w:p>
        </w:tc>
        <w:tc>
          <w:tcPr>
            <w:tcW w:w="1180" w:type="dxa"/>
            <w:tcBorders>
              <w:right w:val="single" w:sz="8" w:space="0" w:color="auto"/>
            </w:tcBorders>
            <w:vAlign w:val="bottom"/>
          </w:tcPr>
          <w:p w:rsidR="00D1435F" w:rsidRDefault="00580321">
            <w:pPr>
              <w:spacing w:line="200" w:lineRule="exact"/>
              <w:jc w:val="center"/>
              <w:rPr>
                <w:sz w:val="20"/>
                <w:szCs w:val="20"/>
              </w:rPr>
            </w:pPr>
            <w:r>
              <w:rPr>
                <w:w w:val="89"/>
                <w:sz w:val="18"/>
                <w:szCs w:val="18"/>
                <w:lang w:val="zh-Hans"/>
              </w:rPr>
              <w:t>0xd00</w:t>
            </w:r>
          </w:p>
        </w:tc>
        <w:tc>
          <w:tcPr>
            <w:tcW w:w="1000" w:type="dxa"/>
            <w:tcBorders>
              <w:right w:val="single" w:sz="8" w:space="0" w:color="auto"/>
            </w:tcBorders>
            <w:vAlign w:val="bottom"/>
          </w:tcPr>
          <w:p w:rsidR="00D1435F" w:rsidRDefault="00580321">
            <w:pPr>
              <w:spacing w:line="200" w:lineRule="exact"/>
              <w:jc w:val="center"/>
              <w:rPr>
                <w:sz w:val="20"/>
                <w:szCs w:val="20"/>
              </w:rPr>
            </w:pPr>
            <w:r>
              <w:rPr>
                <w:w w:val="99"/>
                <w:sz w:val="18"/>
                <w:szCs w:val="18"/>
                <w:lang w:val="zh-Hans"/>
              </w:rPr>
              <w:t>-</w:t>
            </w:r>
          </w:p>
        </w:tc>
        <w:tc>
          <w:tcPr>
            <w:tcW w:w="1700" w:type="dxa"/>
            <w:tcBorders>
              <w:right w:val="single" w:sz="8" w:space="0" w:color="auto"/>
            </w:tcBorders>
            <w:vAlign w:val="bottom"/>
          </w:tcPr>
          <w:p w:rsidR="00D1435F" w:rsidRDefault="00580321">
            <w:pPr>
              <w:spacing w:line="200" w:lineRule="exact"/>
              <w:jc w:val="center"/>
              <w:rPr>
                <w:sz w:val="20"/>
                <w:szCs w:val="20"/>
              </w:rPr>
            </w:pPr>
            <w:r>
              <w:rPr>
                <w:w w:val="93"/>
                <w:sz w:val="18"/>
                <w:szCs w:val="18"/>
                <w:lang w:val="zh-Hans"/>
              </w:rPr>
              <w:t>如果</w:t>
            </w:r>
            <w:r>
              <w:rPr>
                <w:w w:val="93"/>
                <w:sz w:val="18"/>
                <w:szCs w:val="18"/>
                <w:lang w:val="zh-Hans"/>
              </w:rPr>
              <w:t xml:space="preserve"> kdb </w:t>
            </w:r>
            <w:r>
              <w:rPr>
                <w:w w:val="93"/>
                <w:sz w:val="18"/>
                <w:szCs w:val="18"/>
                <w:lang w:val="zh-Hans"/>
              </w:rPr>
              <w:t>不使用</w:t>
            </w:r>
          </w:p>
        </w:tc>
        <w:tc>
          <w:tcPr>
            <w:tcW w:w="1200" w:type="dxa"/>
            <w:vAlign w:val="bottom"/>
          </w:tcPr>
          <w:p w:rsidR="00D1435F" w:rsidRDefault="00580321">
            <w:pPr>
              <w:spacing w:line="200" w:lineRule="exact"/>
              <w:jc w:val="center"/>
              <w:rPr>
                <w:sz w:val="20"/>
                <w:szCs w:val="20"/>
              </w:rPr>
            </w:pPr>
            <w:r>
              <w:rPr>
                <w:w w:val="95"/>
                <w:sz w:val="18"/>
                <w:szCs w:val="18"/>
                <w:lang w:val="zh-Hans"/>
              </w:rPr>
              <w:t>不</w:t>
            </w:r>
          </w:p>
        </w:tc>
      </w:tr>
      <w:tr w:rsidR="00D1435F">
        <w:trPr>
          <w:trHeight w:val="199"/>
        </w:trPr>
        <w:tc>
          <w:tcPr>
            <w:tcW w:w="148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 xml:space="preserve">FPU </w:t>
            </w:r>
            <w:r>
              <w:rPr>
                <w:sz w:val="18"/>
                <w:szCs w:val="18"/>
                <w:lang w:val="zh-Hans"/>
              </w:rPr>
              <w:t>协助</w:t>
            </w:r>
          </w:p>
        </w:tc>
        <w:tc>
          <w:tcPr>
            <w:tcW w:w="1180" w:type="dxa"/>
            <w:tcBorders>
              <w:right w:val="single" w:sz="8" w:space="0" w:color="auto"/>
            </w:tcBorders>
            <w:vAlign w:val="bottom"/>
          </w:tcPr>
          <w:p w:rsidR="00D1435F" w:rsidRDefault="00580321">
            <w:pPr>
              <w:spacing w:line="200" w:lineRule="exact"/>
              <w:jc w:val="center"/>
              <w:rPr>
                <w:sz w:val="20"/>
                <w:szCs w:val="20"/>
              </w:rPr>
            </w:pPr>
            <w:r>
              <w:rPr>
                <w:w w:val="89"/>
                <w:sz w:val="18"/>
                <w:szCs w:val="18"/>
                <w:lang w:val="zh-Hans"/>
              </w:rPr>
              <w:t>0xe00</w:t>
            </w:r>
          </w:p>
        </w:tc>
        <w:tc>
          <w:tcPr>
            <w:tcW w:w="1000" w:type="dxa"/>
            <w:tcBorders>
              <w:right w:val="single" w:sz="8" w:space="0" w:color="auto"/>
            </w:tcBorders>
            <w:vAlign w:val="bottom"/>
          </w:tcPr>
          <w:p w:rsidR="00D1435F" w:rsidRDefault="00580321">
            <w:pPr>
              <w:spacing w:line="200" w:lineRule="exact"/>
              <w:jc w:val="center"/>
              <w:rPr>
                <w:sz w:val="20"/>
                <w:szCs w:val="20"/>
              </w:rPr>
            </w:pPr>
            <w:r>
              <w:rPr>
                <w:w w:val="99"/>
                <w:sz w:val="18"/>
                <w:szCs w:val="18"/>
                <w:lang w:val="zh-Hans"/>
              </w:rPr>
              <w:t>-</w:t>
            </w:r>
          </w:p>
        </w:tc>
        <w:tc>
          <w:tcPr>
            <w:tcW w:w="1700" w:type="dxa"/>
            <w:tcBorders>
              <w:right w:val="single" w:sz="8" w:space="0" w:color="auto"/>
            </w:tcBorders>
            <w:vAlign w:val="bottom"/>
          </w:tcPr>
          <w:p w:rsidR="00D1435F" w:rsidRDefault="00580321">
            <w:pPr>
              <w:spacing w:line="200" w:lineRule="exact"/>
              <w:jc w:val="center"/>
              <w:rPr>
                <w:sz w:val="20"/>
                <w:szCs w:val="20"/>
              </w:rPr>
            </w:pPr>
            <w:r>
              <w:rPr>
                <w:w w:val="83"/>
                <w:sz w:val="18"/>
                <w:szCs w:val="18"/>
                <w:lang w:val="zh-Hans"/>
              </w:rPr>
              <w:t>是的</w:t>
            </w:r>
          </w:p>
        </w:tc>
        <w:tc>
          <w:tcPr>
            <w:tcW w:w="1200" w:type="dxa"/>
            <w:vAlign w:val="bottom"/>
          </w:tcPr>
          <w:p w:rsidR="00D1435F" w:rsidRDefault="00580321">
            <w:pPr>
              <w:spacing w:line="200" w:lineRule="exact"/>
              <w:jc w:val="center"/>
              <w:rPr>
                <w:sz w:val="20"/>
                <w:szCs w:val="20"/>
              </w:rPr>
            </w:pPr>
            <w:r>
              <w:rPr>
                <w:w w:val="95"/>
                <w:sz w:val="18"/>
                <w:szCs w:val="18"/>
                <w:lang w:val="zh-Hans"/>
              </w:rPr>
              <w:t>不</w:t>
            </w:r>
          </w:p>
        </w:tc>
      </w:tr>
      <w:tr w:rsidR="00D1435F">
        <w:trPr>
          <w:trHeight w:val="199"/>
        </w:trPr>
        <w:tc>
          <w:tcPr>
            <w:tcW w:w="148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性能</w:t>
            </w:r>
          </w:p>
        </w:tc>
        <w:tc>
          <w:tcPr>
            <w:tcW w:w="1180" w:type="dxa"/>
            <w:tcBorders>
              <w:right w:val="single" w:sz="8" w:space="0" w:color="auto"/>
            </w:tcBorders>
            <w:vAlign w:val="bottom"/>
          </w:tcPr>
          <w:p w:rsidR="00D1435F" w:rsidRDefault="00580321">
            <w:pPr>
              <w:spacing w:line="200" w:lineRule="exact"/>
              <w:jc w:val="center"/>
              <w:rPr>
                <w:sz w:val="20"/>
                <w:szCs w:val="20"/>
              </w:rPr>
            </w:pPr>
            <w:r>
              <w:rPr>
                <w:w w:val="90"/>
                <w:sz w:val="18"/>
                <w:szCs w:val="18"/>
                <w:lang w:val="zh-Hans"/>
              </w:rPr>
              <w:t>0xf00</w:t>
            </w:r>
          </w:p>
        </w:tc>
        <w:tc>
          <w:tcPr>
            <w:tcW w:w="1000" w:type="dxa"/>
            <w:tcBorders>
              <w:right w:val="single" w:sz="8" w:space="0" w:color="auto"/>
            </w:tcBorders>
            <w:vAlign w:val="bottom"/>
          </w:tcPr>
          <w:p w:rsidR="00D1435F" w:rsidRDefault="00580321">
            <w:pPr>
              <w:spacing w:line="200" w:lineRule="exact"/>
              <w:jc w:val="center"/>
              <w:rPr>
                <w:sz w:val="20"/>
                <w:szCs w:val="20"/>
              </w:rPr>
            </w:pPr>
            <w:r>
              <w:rPr>
                <w:w w:val="99"/>
                <w:sz w:val="18"/>
                <w:szCs w:val="18"/>
                <w:lang w:val="zh-Hans"/>
              </w:rPr>
              <w:t>-</w:t>
            </w:r>
          </w:p>
        </w:tc>
        <w:tc>
          <w:tcPr>
            <w:tcW w:w="1700" w:type="dxa"/>
            <w:tcBorders>
              <w:right w:val="single" w:sz="8" w:space="0" w:color="auto"/>
            </w:tcBorders>
            <w:vAlign w:val="bottom"/>
          </w:tcPr>
          <w:p w:rsidR="00D1435F" w:rsidRDefault="00580321">
            <w:pPr>
              <w:spacing w:line="200" w:lineRule="exact"/>
              <w:jc w:val="center"/>
              <w:rPr>
                <w:sz w:val="20"/>
                <w:szCs w:val="20"/>
              </w:rPr>
            </w:pPr>
            <w:r>
              <w:rPr>
                <w:w w:val="83"/>
                <w:sz w:val="18"/>
                <w:szCs w:val="18"/>
                <w:lang w:val="zh-Hans"/>
              </w:rPr>
              <w:t>是的</w:t>
            </w:r>
          </w:p>
        </w:tc>
        <w:tc>
          <w:tcPr>
            <w:tcW w:w="1200" w:type="dxa"/>
            <w:vAlign w:val="bottom"/>
          </w:tcPr>
          <w:p w:rsidR="00D1435F" w:rsidRDefault="00580321">
            <w:pPr>
              <w:spacing w:line="200" w:lineRule="exact"/>
              <w:jc w:val="center"/>
              <w:rPr>
                <w:sz w:val="20"/>
                <w:szCs w:val="20"/>
              </w:rPr>
            </w:pPr>
            <w:r>
              <w:rPr>
                <w:w w:val="95"/>
                <w:sz w:val="18"/>
                <w:szCs w:val="18"/>
                <w:lang w:val="zh-Hans"/>
              </w:rPr>
              <w:t>不</w:t>
            </w:r>
          </w:p>
        </w:tc>
      </w:tr>
      <w:tr w:rsidR="00D1435F">
        <w:trPr>
          <w:trHeight w:val="199"/>
        </w:trPr>
        <w:tc>
          <w:tcPr>
            <w:tcW w:w="148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断点</w:t>
            </w:r>
          </w:p>
        </w:tc>
        <w:tc>
          <w:tcPr>
            <w:tcW w:w="1180" w:type="dxa"/>
            <w:tcBorders>
              <w:right w:val="single" w:sz="8" w:space="0" w:color="auto"/>
            </w:tcBorders>
            <w:vAlign w:val="bottom"/>
          </w:tcPr>
          <w:p w:rsidR="00D1435F" w:rsidRDefault="00580321">
            <w:pPr>
              <w:spacing w:line="200" w:lineRule="exact"/>
              <w:jc w:val="center"/>
              <w:rPr>
                <w:sz w:val="20"/>
                <w:szCs w:val="20"/>
              </w:rPr>
            </w:pPr>
            <w:r>
              <w:rPr>
                <w:w w:val="87"/>
                <w:sz w:val="18"/>
                <w:szCs w:val="18"/>
                <w:lang w:val="zh-Hans"/>
              </w:rPr>
              <w:t>0x1300</w:t>
            </w:r>
          </w:p>
        </w:tc>
        <w:tc>
          <w:tcPr>
            <w:tcW w:w="1000" w:type="dxa"/>
            <w:tcBorders>
              <w:right w:val="single" w:sz="8" w:space="0" w:color="auto"/>
            </w:tcBorders>
            <w:vAlign w:val="bottom"/>
          </w:tcPr>
          <w:p w:rsidR="00D1435F" w:rsidRDefault="00580321">
            <w:pPr>
              <w:spacing w:line="200" w:lineRule="exact"/>
              <w:jc w:val="center"/>
              <w:rPr>
                <w:sz w:val="20"/>
                <w:szCs w:val="20"/>
              </w:rPr>
            </w:pPr>
            <w:r>
              <w:rPr>
                <w:w w:val="99"/>
                <w:sz w:val="18"/>
                <w:szCs w:val="18"/>
                <w:lang w:val="zh-Hans"/>
              </w:rPr>
              <w:t>-</w:t>
            </w:r>
          </w:p>
        </w:tc>
        <w:tc>
          <w:tcPr>
            <w:tcW w:w="1700" w:type="dxa"/>
            <w:tcBorders>
              <w:right w:val="single" w:sz="8" w:space="0" w:color="auto"/>
            </w:tcBorders>
            <w:vAlign w:val="bottom"/>
          </w:tcPr>
          <w:p w:rsidR="00D1435F" w:rsidRDefault="00580321">
            <w:pPr>
              <w:spacing w:line="200" w:lineRule="exact"/>
              <w:jc w:val="center"/>
              <w:rPr>
                <w:sz w:val="20"/>
                <w:szCs w:val="20"/>
              </w:rPr>
            </w:pPr>
            <w:r>
              <w:rPr>
                <w:w w:val="83"/>
                <w:sz w:val="18"/>
                <w:szCs w:val="18"/>
                <w:lang w:val="zh-Hans"/>
              </w:rPr>
              <w:t>是的</w:t>
            </w:r>
          </w:p>
        </w:tc>
        <w:tc>
          <w:tcPr>
            <w:tcW w:w="1200" w:type="dxa"/>
            <w:vAlign w:val="bottom"/>
          </w:tcPr>
          <w:p w:rsidR="00D1435F" w:rsidRDefault="00580321">
            <w:pPr>
              <w:spacing w:line="200" w:lineRule="exact"/>
              <w:jc w:val="center"/>
              <w:rPr>
                <w:sz w:val="20"/>
                <w:szCs w:val="20"/>
              </w:rPr>
            </w:pPr>
            <w:r>
              <w:rPr>
                <w:w w:val="95"/>
                <w:sz w:val="18"/>
                <w:szCs w:val="18"/>
                <w:lang w:val="zh-Hans"/>
              </w:rPr>
              <w:t>不</w:t>
            </w:r>
          </w:p>
        </w:tc>
      </w:tr>
      <w:tr w:rsidR="00D1435F">
        <w:trPr>
          <w:trHeight w:val="199"/>
        </w:trPr>
        <w:tc>
          <w:tcPr>
            <w:tcW w:w="148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软补丁</w:t>
            </w:r>
          </w:p>
        </w:tc>
        <w:tc>
          <w:tcPr>
            <w:tcW w:w="1180" w:type="dxa"/>
            <w:tcBorders>
              <w:right w:val="single" w:sz="8" w:space="0" w:color="auto"/>
            </w:tcBorders>
            <w:vAlign w:val="bottom"/>
          </w:tcPr>
          <w:p w:rsidR="00D1435F" w:rsidRDefault="00580321">
            <w:pPr>
              <w:spacing w:line="200" w:lineRule="exact"/>
              <w:jc w:val="center"/>
              <w:rPr>
                <w:sz w:val="20"/>
                <w:szCs w:val="20"/>
              </w:rPr>
            </w:pPr>
            <w:r>
              <w:rPr>
                <w:w w:val="87"/>
                <w:sz w:val="18"/>
                <w:szCs w:val="18"/>
                <w:lang w:val="zh-Hans"/>
              </w:rPr>
              <w:t>0x1500</w:t>
            </w:r>
          </w:p>
        </w:tc>
        <w:tc>
          <w:tcPr>
            <w:tcW w:w="1000" w:type="dxa"/>
            <w:tcBorders>
              <w:right w:val="single" w:sz="8" w:space="0" w:color="auto"/>
            </w:tcBorders>
            <w:vAlign w:val="bottom"/>
          </w:tcPr>
          <w:p w:rsidR="00D1435F" w:rsidRDefault="00580321">
            <w:pPr>
              <w:spacing w:line="200" w:lineRule="exact"/>
              <w:jc w:val="center"/>
              <w:rPr>
                <w:sz w:val="20"/>
                <w:szCs w:val="20"/>
              </w:rPr>
            </w:pPr>
            <w:r>
              <w:rPr>
                <w:w w:val="99"/>
                <w:sz w:val="18"/>
                <w:szCs w:val="18"/>
                <w:lang w:val="zh-Hans"/>
              </w:rPr>
              <w:t>-</w:t>
            </w:r>
          </w:p>
        </w:tc>
        <w:tc>
          <w:tcPr>
            <w:tcW w:w="1700" w:type="dxa"/>
            <w:tcBorders>
              <w:right w:val="single" w:sz="8" w:space="0" w:color="auto"/>
            </w:tcBorders>
            <w:vAlign w:val="bottom"/>
          </w:tcPr>
          <w:p w:rsidR="00D1435F" w:rsidRDefault="00580321">
            <w:pPr>
              <w:spacing w:line="200" w:lineRule="exact"/>
              <w:jc w:val="center"/>
              <w:rPr>
                <w:sz w:val="20"/>
                <w:szCs w:val="20"/>
              </w:rPr>
            </w:pPr>
            <w:r>
              <w:rPr>
                <w:w w:val="83"/>
                <w:sz w:val="18"/>
                <w:szCs w:val="18"/>
                <w:lang w:val="zh-Hans"/>
              </w:rPr>
              <w:t>是的</w:t>
            </w:r>
          </w:p>
        </w:tc>
        <w:tc>
          <w:tcPr>
            <w:tcW w:w="1200" w:type="dxa"/>
            <w:vAlign w:val="bottom"/>
          </w:tcPr>
          <w:p w:rsidR="00D1435F" w:rsidRDefault="00580321">
            <w:pPr>
              <w:spacing w:line="200" w:lineRule="exact"/>
              <w:jc w:val="center"/>
              <w:rPr>
                <w:sz w:val="20"/>
                <w:szCs w:val="20"/>
              </w:rPr>
            </w:pPr>
            <w:r>
              <w:rPr>
                <w:w w:val="95"/>
                <w:sz w:val="18"/>
                <w:szCs w:val="18"/>
                <w:lang w:val="zh-Hans"/>
              </w:rPr>
              <w:t>不</w:t>
            </w:r>
          </w:p>
        </w:tc>
      </w:tr>
      <w:tr w:rsidR="00D1435F">
        <w:trPr>
          <w:trHeight w:val="199"/>
        </w:trPr>
        <w:tc>
          <w:tcPr>
            <w:tcW w:w="148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维护</w:t>
            </w:r>
          </w:p>
        </w:tc>
        <w:tc>
          <w:tcPr>
            <w:tcW w:w="1180" w:type="dxa"/>
            <w:tcBorders>
              <w:right w:val="single" w:sz="8" w:space="0" w:color="auto"/>
            </w:tcBorders>
            <w:vAlign w:val="bottom"/>
          </w:tcPr>
          <w:p w:rsidR="00D1435F" w:rsidRDefault="00580321">
            <w:pPr>
              <w:spacing w:line="200" w:lineRule="exact"/>
              <w:jc w:val="center"/>
              <w:rPr>
                <w:sz w:val="20"/>
                <w:szCs w:val="20"/>
              </w:rPr>
            </w:pPr>
            <w:r>
              <w:rPr>
                <w:w w:val="87"/>
                <w:sz w:val="18"/>
                <w:szCs w:val="18"/>
                <w:lang w:val="zh-Hans"/>
              </w:rPr>
              <w:t>0x1600</w:t>
            </w:r>
          </w:p>
        </w:tc>
        <w:tc>
          <w:tcPr>
            <w:tcW w:w="1000" w:type="dxa"/>
            <w:tcBorders>
              <w:right w:val="single" w:sz="8" w:space="0" w:color="auto"/>
            </w:tcBorders>
            <w:vAlign w:val="bottom"/>
          </w:tcPr>
          <w:p w:rsidR="00D1435F" w:rsidRDefault="00580321">
            <w:pPr>
              <w:spacing w:line="200" w:lineRule="exact"/>
              <w:jc w:val="center"/>
              <w:rPr>
                <w:sz w:val="20"/>
                <w:szCs w:val="20"/>
              </w:rPr>
            </w:pPr>
            <w:r>
              <w:rPr>
                <w:w w:val="99"/>
                <w:sz w:val="18"/>
                <w:szCs w:val="18"/>
                <w:lang w:val="zh-Hans"/>
              </w:rPr>
              <w:t>-</w:t>
            </w:r>
          </w:p>
        </w:tc>
        <w:tc>
          <w:tcPr>
            <w:tcW w:w="1700" w:type="dxa"/>
            <w:tcBorders>
              <w:right w:val="single" w:sz="8" w:space="0" w:color="auto"/>
            </w:tcBorders>
            <w:vAlign w:val="bottom"/>
          </w:tcPr>
          <w:p w:rsidR="00D1435F" w:rsidRDefault="00580321">
            <w:pPr>
              <w:spacing w:line="200" w:lineRule="exact"/>
              <w:jc w:val="center"/>
              <w:rPr>
                <w:sz w:val="20"/>
                <w:szCs w:val="20"/>
              </w:rPr>
            </w:pPr>
            <w:r>
              <w:rPr>
                <w:w w:val="83"/>
                <w:sz w:val="18"/>
                <w:szCs w:val="18"/>
                <w:lang w:val="zh-Hans"/>
              </w:rPr>
              <w:t>是的</w:t>
            </w:r>
          </w:p>
        </w:tc>
        <w:tc>
          <w:tcPr>
            <w:tcW w:w="1200" w:type="dxa"/>
            <w:vAlign w:val="bottom"/>
          </w:tcPr>
          <w:p w:rsidR="00D1435F" w:rsidRDefault="00580321">
            <w:pPr>
              <w:spacing w:line="200" w:lineRule="exact"/>
              <w:jc w:val="center"/>
              <w:rPr>
                <w:sz w:val="20"/>
                <w:szCs w:val="20"/>
              </w:rPr>
            </w:pPr>
            <w:r>
              <w:rPr>
                <w:w w:val="95"/>
                <w:sz w:val="18"/>
                <w:szCs w:val="18"/>
                <w:lang w:val="zh-Hans"/>
              </w:rPr>
              <w:t>不</w:t>
            </w:r>
          </w:p>
        </w:tc>
      </w:tr>
      <w:tr w:rsidR="00D1435F">
        <w:trPr>
          <w:trHeight w:val="225"/>
        </w:trPr>
        <w:tc>
          <w:tcPr>
            <w:tcW w:w="1480" w:type="dxa"/>
            <w:tcBorders>
              <w:right w:val="single" w:sz="8" w:space="0" w:color="auto"/>
            </w:tcBorders>
            <w:vAlign w:val="bottom"/>
          </w:tcPr>
          <w:p w:rsidR="00D1435F" w:rsidRDefault="00580321">
            <w:pPr>
              <w:ind w:left="120"/>
              <w:rPr>
                <w:sz w:val="20"/>
                <w:szCs w:val="20"/>
              </w:rPr>
            </w:pPr>
            <w:r>
              <w:rPr>
                <w:sz w:val="18"/>
                <w:szCs w:val="18"/>
                <w:lang w:val="zh-Hans"/>
              </w:rPr>
              <w:t>仪器</w:t>
            </w:r>
          </w:p>
        </w:tc>
        <w:tc>
          <w:tcPr>
            <w:tcW w:w="1180" w:type="dxa"/>
            <w:tcBorders>
              <w:right w:val="single" w:sz="8" w:space="0" w:color="auto"/>
            </w:tcBorders>
            <w:vAlign w:val="bottom"/>
          </w:tcPr>
          <w:p w:rsidR="00D1435F" w:rsidRDefault="00580321">
            <w:pPr>
              <w:jc w:val="center"/>
              <w:rPr>
                <w:sz w:val="20"/>
                <w:szCs w:val="20"/>
              </w:rPr>
            </w:pPr>
            <w:r>
              <w:rPr>
                <w:w w:val="87"/>
                <w:sz w:val="18"/>
                <w:szCs w:val="18"/>
                <w:lang w:val="zh-Hans"/>
              </w:rPr>
              <w:t>0x2000</w:t>
            </w:r>
          </w:p>
        </w:tc>
        <w:tc>
          <w:tcPr>
            <w:tcW w:w="1000" w:type="dxa"/>
            <w:tcBorders>
              <w:right w:val="single" w:sz="8" w:space="0" w:color="auto"/>
            </w:tcBorders>
            <w:vAlign w:val="bottom"/>
          </w:tcPr>
          <w:p w:rsidR="00D1435F" w:rsidRDefault="00580321">
            <w:pPr>
              <w:jc w:val="center"/>
              <w:rPr>
                <w:sz w:val="20"/>
                <w:szCs w:val="20"/>
              </w:rPr>
            </w:pPr>
            <w:r>
              <w:rPr>
                <w:w w:val="99"/>
                <w:sz w:val="18"/>
                <w:szCs w:val="18"/>
                <w:lang w:val="zh-Hans"/>
              </w:rPr>
              <w:t>-</w:t>
            </w:r>
          </w:p>
        </w:tc>
        <w:tc>
          <w:tcPr>
            <w:tcW w:w="1700" w:type="dxa"/>
            <w:tcBorders>
              <w:right w:val="single" w:sz="8" w:space="0" w:color="auto"/>
            </w:tcBorders>
            <w:vAlign w:val="bottom"/>
          </w:tcPr>
          <w:p w:rsidR="00D1435F" w:rsidRDefault="00580321">
            <w:pPr>
              <w:jc w:val="center"/>
              <w:rPr>
                <w:sz w:val="20"/>
                <w:szCs w:val="20"/>
              </w:rPr>
            </w:pPr>
            <w:r>
              <w:rPr>
                <w:w w:val="83"/>
                <w:sz w:val="18"/>
                <w:szCs w:val="18"/>
                <w:lang w:val="zh-Hans"/>
              </w:rPr>
              <w:t>是的</w:t>
            </w:r>
          </w:p>
        </w:tc>
        <w:tc>
          <w:tcPr>
            <w:tcW w:w="1200" w:type="dxa"/>
            <w:vAlign w:val="bottom"/>
          </w:tcPr>
          <w:p w:rsidR="00D1435F" w:rsidRDefault="00580321">
            <w:pPr>
              <w:jc w:val="center"/>
              <w:rPr>
                <w:sz w:val="20"/>
                <w:szCs w:val="20"/>
              </w:rPr>
            </w:pPr>
            <w:r>
              <w:rPr>
                <w:w w:val="95"/>
                <w:sz w:val="18"/>
                <w:szCs w:val="18"/>
                <w:lang w:val="zh-Hans"/>
              </w:rPr>
              <w:t>不</w:t>
            </w:r>
          </w:p>
        </w:tc>
      </w:tr>
    </w:tbl>
    <w:p w:rsidR="00D1435F" w:rsidRDefault="00D1435F">
      <w:pPr>
        <w:spacing w:line="335" w:lineRule="exact"/>
        <w:rPr>
          <w:sz w:val="20"/>
          <w:szCs w:val="20"/>
        </w:rPr>
      </w:pPr>
    </w:p>
    <w:p w:rsidR="00D1435F" w:rsidRDefault="00580321">
      <w:pPr>
        <w:spacing w:line="241" w:lineRule="auto"/>
        <w:ind w:left="780"/>
        <w:rPr>
          <w:sz w:val="20"/>
          <w:szCs w:val="20"/>
        </w:rPr>
      </w:pPr>
      <w:r>
        <w:rPr>
          <w:sz w:val="18"/>
          <w:szCs w:val="18"/>
          <w:lang w:val="zh-Hans"/>
        </w:rPr>
        <w:t>注意</w:t>
      </w:r>
      <w:r>
        <w:rPr>
          <w:sz w:val="18"/>
          <w:szCs w:val="18"/>
          <w:lang w:val="zh-Hans"/>
        </w:rPr>
        <w:t xml:space="preserve">, </w:t>
      </w:r>
      <w:r>
        <w:rPr>
          <w:sz w:val="18"/>
          <w:szCs w:val="18"/>
          <w:lang w:val="zh-Hans"/>
        </w:rPr>
        <w:t>并非所有这些例外将通过异常</w:t>
      </w:r>
      <w:r>
        <w:rPr>
          <w:sz w:val="18"/>
          <w:szCs w:val="18"/>
          <w:lang w:val="zh-Hans"/>
        </w:rPr>
        <w:t xml:space="preserve"> IPC </w:t>
      </w:r>
      <w:r>
        <w:rPr>
          <w:sz w:val="18"/>
          <w:szCs w:val="18"/>
          <w:lang w:val="zh-Hans"/>
        </w:rPr>
        <w:t>来传递。一些将由内核处理。已传递的异常在上表的最后一列中指示。</w: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8200"/>
        </w:tabs>
        <w:ind w:left="380"/>
        <w:rPr>
          <w:sz w:val="20"/>
          <w:szCs w:val="20"/>
        </w:rPr>
      </w:pPr>
      <w:bookmarkStart w:id="268" w:name="page178"/>
      <w:bookmarkEnd w:id="268"/>
      <w:r>
        <w:rPr>
          <w:sz w:val="17"/>
          <w:szCs w:val="17"/>
          <w:lang w:val="zh-Hans"/>
        </w:rPr>
        <w:lastRenderedPageBreak/>
        <w:t>166</w:t>
      </w:r>
      <w:r>
        <w:rPr>
          <w:sz w:val="20"/>
          <w:szCs w:val="20"/>
          <w:lang w:val="zh-Hans"/>
        </w:rPr>
        <w:tab/>
      </w:r>
      <w:r>
        <w:rPr>
          <w:sz w:val="17"/>
          <w:szCs w:val="17"/>
          <w:lang w:val="zh-Hans"/>
        </w:rPr>
        <w:t>启动</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19" w:lineRule="exact"/>
        <w:rPr>
          <w:sz w:val="20"/>
          <w:szCs w:val="20"/>
        </w:rPr>
      </w:pPr>
    </w:p>
    <w:p w:rsidR="00D1435F" w:rsidRDefault="00580321">
      <w:pPr>
        <w:tabs>
          <w:tab w:val="left" w:pos="1120"/>
          <w:tab w:val="left" w:pos="2460"/>
        </w:tabs>
        <w:ind w:left="380"/>
        <w:rPr>
          <w:sz w:val="20"/>
          <w:szCs w:val="20"/>
        </w:rPr>
      </w:pPr>
      <w:r>
        <w:rPr>
          <w:b/>
          <w:bCs/>
          <w:sz w:val="29"/>
          <w:szCs w:val="29"/>
          <w:lang w:val="zh-Hans"/>
        </w:rPr>
        <w:t>D. 5</w:t>
      </w:r>
      <w:r>
        <w:rPr>
          <w:b/>
          <w:bCs/>
          <w:sz w:val="29"/>
          <w:szCs w:val="29"/>
          <w:lang w:val="zh-Hans"/>
        </w:rPr>
        <w:tab/>
      </w:r>
      <w:r>
        <w:rPr>
          <w:b/>
          <w:bCs/>
          <w:sz w:val="29"/>
          <w:szCs w:val="29"/>
          <w:lang w:val="zh-Hans"/>
        </w:rPr>
        <w:t>启动</w:t>
      </w:r>
      <w:r>
        <w:rPr>
          <w:sz w:val="20"/>
          <w:szCs w:val="20"/>
          <w:lang w:val="zh-Hans"/>
        </w:rPr>
        <w:tab/>
      </w:r>
      <w:r>
        <w:rPr>
          <w:b/>
          <w:bCs/>
          <w:sz w:val="17"/>
          <w:szCs w:val="17"/>
          <w:lang w:val="zh-Hans"/>
        </w:rPr>
        <w:t>[powerpc64]</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55" w:lineRule="exact"/>
        <w:rPr>
          <w:sz w:val="20"/>
          <w:szCs w:val="20"/>
        </w:rPr>
      </w:pPr>
    </w:p>
    <w:p w:rsidR="00D1435F" w:rsidRDefault="00580321">
      <w:pPr>
        <w:ind w:left="380"/>
        <w:rPr>
          <w:sz w:val="20"/>
          <w:szCs w:val="20"/>
        </w:rPr>
      </w:pPr>
      <w:r>
        <w:rPr>
          <w:b/>
          <w:bCs/>
          <w:sz w:val="20"/>
          <w:szCs w:val="20"/>
          <w:lang w:val="zh-Hans"/>
        </w:rPr>
        <w:t xml:space="preserve">IBM OpenFirmware </w:t>
      </w:r>
      <w:r>
        <w:rPr>
          <w:b/>
          <w:bCs/>
          <w:sz w:val="20"/>
          <w:szCs w:val="20"/>
          <w:lang w:val="zh-Hans"/>
        </w:rPr>
        <w:t>机</w:t>
      </w:r>
    </w:p>
    <w:p w:rsidR="00D1435F" w:rsidRDefault="00D1435F">
      <w:pPr>
        <w:spacing w:line="113" w:lineRule="exact"/>
        <w:rPr>
          <w:sz w:val="20"/>
          <w:szCs w:val="20"/>
        </w:rPr>
      </w:pPr>
    </w:p>
    <w:p w:rsidR="00D1435F" w:rsidRDefault="00580321">
      <w:pPr>
        <w:spacing w:line="301" w:lineRule="auto"/>
        <w:ind w:left="380" w:right="6"/>
        <w:jc w:val="both"/>
        <w:rPr>
          <w:sz w:val="20"/>
          <w:szCs w:val="20"/>
        </w:rPr>
      </w:pPr>
      <w:r>
        <w:rPr>
          <w:sz w:val="16"/>
          <w:szCs w:val="16"/>
          <w:lang w:val="zh-Hans"/>
        </w:rPr>
        <w:t xml:space="preserve">L4 </w:t>
      </w:r>
      <w:r>
        <w:rPr>
          <w:sz w:val="16"/>
          <w:szCs w:val="16"/>
          <w:lang w:val="zh-Hans"/>
        </w:rPr>
        <w:t>必须在内核的</w:t>
      </w:r>
      <w:r>
        <w:rPr>
          <w:sz w:val="16"/>
          <w:szCs w:val="16"/>
          <w:lang w:val="zh-Hans"/>
        </w:rPr>
        <w:t xml:space="preserve"> ELF </w:t>
      </w:r>
      <w:r>
        <w:rPr>
          <w:sz w:val="16"/>
          <w:szCs w:val="16"/>
          <w:lang w:val="zh-Hans"/>
        </w:rPr>
        <w:t>报头定义的物理位置加载到内存中。可以在启用或禁用虚拟寻址的同时启动它。</w:t>
      </w:r>
      <w:r>
        <w:rPr>
          <w:sz w:val="16"/>
          <w:szCs w:val="16"/>
          <w:lang w:val="zh-Hans"/>
        </w:rPr>
        <w:t xml:space="preserve">L4 </w:t>
      </w:r>
      <w:r>
        <w:rPr>
          <w:sz w:val="16"/>
          <w:szCs w:val="16"/>
          <w:lang w:val="zh-Hans"/>
        </w:rPr>
        <w:t>的执行必须从内核的</w:t>
      </w:r>
      <w:r>
        <w:rPr>
          <w:sz w:val="16"/>
          <w:szCs w:val="16"/>
          <w:lang w:val="zh-Hans"/>
        </w:rPr>
        <w:t xml:space="preserve"> ELF </w:t>
      </w:r>
      <w:r>
        <w:rPr>
          <w:sz w:val="16"/>
          <w:szCs w:val="16"/>
          <w:lang w:val="zh-Hans"/>
        </w:rPr>
        <w:t>报头定义的入口点开始。</w:t>
      </w:r>
    </w:p>
    <w:p w:rsidR="00D1435F" w:rsidRDefault="00D1435F">
      <w:pPr>
        <w:spacing w:line="96" w:lineRule="exact"/>
        <w:rPr>
          <w:sz w:val="20"/>
          <w:szCs w:val="20"/>
        </w:rPr>
      </w:pPr>
    </w:p>
    <w:p w:rsidR="00D1435F" w:rsidRDefault="00580321">
      <w:pPr>
        <w:spacing w:line="237" w:lineRule="auto"/>
        <w:ind w:left="380" w:right="6"/>
        <w:jc w:val="both"/>
        <w:rPr>
          <w:sz w:val="20"/>
          <w:szCs w:val="20"/>
        </w:rPr>
      </w:pPr>
      <w:r>
        <w:rPr>
          <w:sz w:val="18"/>
          <w:szCs w:val="18"/>
          <w:lang w:val="zh-Hans"/>
        </w:rPr>
        <w:t>进入内核时</w:t>
      </w:r>
      <w:r>
        <w:rPr>
          <w:sz w:val="18"/>
          <w:szCs w:val="18"/>
          <w:lang w:val="zh-Hans"/>
        </w:rPr>
        <w:t>,</w:t>
      </w:r>
      <w:r>
        <w:rPr>
          <w:sz w:val="18"/>
          <w:szCs w:val="18"/>
          <w:lang w:val="zh-Hans"/>
        </w:rPr>
        <w:t>支持寄存器文件参数传递的寄存器</w:t>
      </w:r>
      <w:r>
        <w:rPr>
          <w:sz w:val="18"/>
          <w:szCs w:val="18"/>
          <w:lang w:val="zh-Hans"/>
        </w:rPr>
        <w:t xml:space="preserve"> (</w:t>
      </w:r>
      <w:r>
        <w:rPr>
          <w:sz w:val="18"/>
          <w:szCs w:val="18"/>
          <w:lang w:val="zh-Hans"/>
        </w:rPr>
        <w:t>根据开放电源</w:t>
      </w:r>
      <w:r>
        <w:rPr>
          <w:sz w:val="18"/>
          <w:szCs w:val="18"/>
          <w:lang w:val="zh-Hans"/>
        </w:rPr>
        <w:t xml:space="preserve"> ABI R3–R10) </w:t>
      </w:r>
      <w:r>
        <w:rPr>
          <w:sz w:val="18"/>
          <w:szCs w:val="18"/>
          <w:lang w:val="zh-Hans"/>
        </w:rPr>
        <w:t>必须清除以使其更高的兼容性</w:t>
      </w:r>
      <w:r>
        <w:rPr>
          <w:sz w:val="18"/>
          <w:szCs w:val="18"/>
          <w:lang w:val="zh-Hans"/>
        </w:rPr>
        <w:t xml:space="preserve">, </w:t>
      </w:r>
      <w:r>
        <w:rPr>
          <w:sz w:val="18"/>
          <w:szCs w:val="18"/>
          <w:lang w:val="zh-Hans"/>
        </w:rPr>
        <w:t>除非如下所述。注册文件中的所有其他寄存器在内核条目中是未定义的。</w:t>
      </w:r>
    </w:p>
    <w:p w:rsidR="00D1435F" w:rsidRDefault="00D1435F">
      <w:pPr>
        <w:spacing w:line="144" w:lineRule="exact"/>
        <w:rPr>
          <w:sz w:val="20"/>
          <w:szCs w:val="20"/>
        </w:rPr>
      </w:pPr>
    </w:p>
    <w:p w:rsidR="00D1435F" w:rsidRDefault="00580321">
      <w:pPr>
        <w:spacing w:line="256" w:lineRule="auto"/>
        <w:ind w:left="380" w:right="6"/>
        <w:jc w:val="both"/>
        <w:rPr>
          <w:sz w:val="20"/>
          <w:szCs w:val="20"/>
        </w:rPr>
      </w:pPr>
      <w:r>
        <w:rPr>
          <w:sz w:val="17"/>
          <w:szCs w:val="17"/>
          <w:lang w:val="zh-Hans"/>
        </w:rPr>
        <w:t>内核</w:t>
      </w:r>
      <w:r>
        <w:rPr>
          <w:sz w:val="17"/>
          <w:szCs w:val="17"/>
          <w:lang w:val="zh-Hans"/>
        </w:rPr>
        <w:t xml:space="preserve"> may </w:t>
      </w:r>
      <w:r>
        <w:rPr>
          <w:sz w:val="17"/>
          <w:szCs w:val="17"/>
          <w:lang w:val="zh-Hans"/>
        </w:rPr>
        <w:t>使用</w:t>
      </w:r>
      <w:r>
        <w:rPr>
          <w:sz w:val="17"/>
          <w:szCs w:val="17"/>
          <w:lang w:val="zh-Hans"/>
        </w:rPr>
        <w:t xml:space="preserve"> OpenFirmware </w:t>
      </w:r>
      <w:r>
        <w:rPr>
          <w:sz w:val="17"/>
          <w:szCs w:val="17"/>
          <w:lang w:val="zh-Hans"/>
        </w:rPr>
        <w:t>调试控制台</w:t>
      </w:r>
      <w:r>
        <w:rPr>
          <w:sz w:val="17"/>
          <w:szCs w:val="17"/>
          <w:lang w:val="zh-Hans"/>
        </w:rPr>
        <w:t xml:space="preserve"> i/o</w:t>
      </w:r>
      <w:r>
        <w:rPr>
          <w:sz w:val="17"/>
          <w:szCs w:val="17"/>
          <w:lang w:val="zh-Hans"/>
        </w:rPr>
        <w:t>。为了支持</w:t>
      </w:r>
      <w:r>
        <w:rPr>
          <w:sz w:val="17"/>
          <w:szCs w:val="17"/>
          <w:lang w:val="zh-Hans"/>
        </w:rPr>
        <w:t xml:space="preserve"> OpenFirmware i/o, </w:t>
      </w:r>
      <w:r>
        <w:rPr>
          <w:sz w:val="17"/>
          <w:szCs w:val="17"/>
          <w:lang w:val="zh-Hans"/>
        </w:rPr>
        <w:t>必须在注册</w:t>
      </w:r>
      <w:r>
        <w:rPr>
          <w:sz w:val="17"/>
          <w:szCs w:val="17"/>
          <w:lang w:val="zh-Hans"/>
        </w:rPr>
        <w:t xml:space="preserve"> R5 </w:t>
      </w:r>
      <w:r>
        <w:rPr>
          <w:sz w:val="17"/>
          <w:szCs w:val="17"/>
          <w:lang w:val="zh-Hans"/>
        </w:rPr>
        <w:t>中将</w:t>
      </w:r>
      <w:r>
        <w:rPr>
          <w:sz w:val="17"/>
          <w:szCs w:val="17"/>
          <w:lang w:val="zh-Hans"/>
        </w:rPr>
        <w:t xml:space="preserve"> OpenFirmware </w:t>
      </w:r>
      <w:r>
        <w:rPr>
          <w:sz w:val="17"/>
          <w:szCs w:val="17"/>
          <w:lang w:val="zh-Hans"/>
        </w:rPr>
        <w:t>虚拟模式客户端回叫地址传递给内核</w:t>
      </w:r>
      <w:r>
        <w:rPr>
          <w:sz w:val="17"/>
          <w:szCs w:val="17"/>
          <w:lang w:val="zh-Hans"/>
        </w:rPr>
        <w:t xml:space="preserve">, </w:t>
      </w:r>
      <w:r>
        <w:rPr>
          <w:sz w:val="17"/>
          <w:szCs w:val="17"/>
          <w:lang w:val="zh-Hans"/>
        </w:rPr>
        <w:t>并且</w:t>
      </w:r>
      <w:r>
        <w:rPr>
          <w:sz w:val="17"/>
          <w:szCs w:val="17"/>
          <w:lang w:val="zh-Hans"/>
        </w:rPr>
        <w:t xml:space="preserve"> OpenFirmware </w:t>
      </w:r>
      <w:r>
        <w:rPr>
          <w:sz w:val="17"/>
          <w:szCs w:val="17"/>
          <w:lang w:val="zh-Hans"/>
        </w:rPr>
        <w:t>必须准备好使用虚拟</w:t>
      </w:r>
      <w:r>
        <w:rPr>
          <w:sz w:val="17"/>
          <w:szCs w:val="17"/>
          <w:lang w:val="zh-Hans"/>
        </w:rPr>
        <w:t xml:space="preserve"> addressin </w:t>
      </w:r>
      <w:r>
        <w:rPr>
          <w:sz w:val="17"/>
          <w:szCs w:val="17"/>
          <w:lang w:val="zh-Hans"/>
        </w:rPr>
        <w:t>处理客户端回调</w:t>
      </w:r>
      <w:r>
        <w:rPr>
          <w:sz w:val="17"/>
          <w:szCs w:val="17"/>
          <w:lang w:val="zh-Hans"/>
        </w:rPr>
        <w:t>g</w:t>
      </w:r>
      <w:r>
        <w:rPr>
          <w:sz w:val="17"/>
          <w:szCs w:val="17"/>
          <w:lang w:val="zh-Hans"/>
        </w:rPr>
        <w:t>？？？。在所有其他情况下</w:t>
      </w:r>
      <w:r>
        <w:rPr>
          <w:sz w:val="17"/>
          <w:szCs w:val="17"/>
          <w:lang w:val="zh-Hans"/>
        </w:rPr>
        <w:t xml:space="preserve">, </w:t>
      </w:r>
      <w:r>
        <w:rPr>
          <w:sz w:val="17"/>
          <w:szCs w:val="17"/>
          <w:lang w:val="zh-Hans"/>
        </w:rPr>
        <w:t>注册</w:t>
      </w:r>
      <w:r>
        <w:rPr>
          <w:sz w:val="17"/>
          <w:szCs w:val="17"/>
          <w:lang w:val="zh-Hans"/>
        </w:rPr>
        <w:t xml:space="preserve"> R5 </w:t>
      </w:r>
      <w:r>
        <w:rPr>
          <w:sz w:val="17"/>
          <w:szCs w:val="17"/>
          <w:lang w:val="zh-Hans"/>
        </w:rPr>
        <w:t>必须为零。</w:t>
      </w:r>
    </w:p>
    <w:p w:rsidR="00D1435F" w:rsidRDefault="00D1435F">
      <w:pPr>
        <w:spacing w:line="132" w:lineRule="exact"/>
        <w:rPr>
          <w:sz w:val="20"/>
          <w:szCs w:val="20"/>
        </w:rPr>
      </w:pPr>
    </w:p>
    <w:p w:rsidR="00D1435F" w:rsidRDefault="00580321">
      <w:pPr>
        <w:spacing w:line="237" w:lineRule="auto"/>
        <w:ind w:left="380" w:right="6"/>
        <w:jc w:val="both"/>
        <w:rPr>
          <w:sz w:val="20"/>
          <w:szCs w:val="20"/>
        </w:rPr>
      </w:pPr>
      <w:r>
        <w:rPr>
          <w:sz w:val="18"/>
          <w:szCs w:val="18"/>
          <w:lang w:val="zh-Hans"/>
        </w:rPr>
        <w:t>引导加载程序必须将</w:t>
      </w:r>
      <w:r>
        <w:rPr>
          <w:sz w:val="18"/>
          <w:szCs w:val="18"/>
          <w:lang w:val="zh-Hans"/>
        </w:rPr>
        <w:t xml:space="preserve"> OpenFirmware </w:t>
      </w:r>
      <w:r>
        <w:rPr>
          <w:sz w:val="18"/>
          <w:szCs w:val="18"/>
          <w:lang w:val="zh-Hans"/>
        </w:rPr>
        <w:t>设备树复制到内存</w:t>
      </w:r>
      <w:r>
        <w:rPr>
          <w:sz w:val="18"/>
          <w:szCs w:val="18"/>
          <w:lang w:val="zh-Hans"/>
        </w:rPr>
        <w:t xml:space="preserve">, </w:t>
      </w:r>
      <w:r>
        <w:rPr>
          <w:sz w:val="18"/>
          <w:szCs w:val="18"/>
          <w:lang w:val="zh-Hans"/>
        </w:rPr>
        <w:t>并将其物理位置记录在内核接口页的内存描述符中。设备树的副本必须包括包装设备树节点的</w:t>
      </w:r>
      <w:r>
        <w:rPr>
          <w:sz w:val="18"/>
          <w:szCs w:val="18"/>
          <w:lang w:val="zh-Hans"/>
        </w:rPr>
        <w:t xml:space="preserve"> e </w:t>
      </w:r>
      <w:r>
        <w:rPr>
          <w:sz w:val="18"/>
          <w:szCs w:val="18"/>
          <w:lang w:val="zh-Hans"/>
        </w:rPr>
        <w:t>句柄</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bookmarkStart w:id="269" w:name="page179"/>
      <w:bookmarkEnd w:id="269"/>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6" w:lineRule="exact"/>
        <w:rPr>
          <w:sz w:val="20"/>
          <w:szCs w:val="20"/>
        </w:rPr>
      </w:pPr>
    </w:p>
    <w:p w:rsidR="00D1435F" w:rsidRDefault="00580321">
      <w:pPr>
        <w:ind w:left="7140"/>
        <w:rPr>
          <w:sz w:val="20"/>
          <w:szCs w:val="20"/>
        </w:rPr>
      </w:pPr>
      <w:r>
        <w:rPr>
          <w:b/>
          <w:bCs/>
          <w:sz w:val="41"/>
          <w:szCs w:val="41"/>
          <w:lang w:val="zh-Hans"/>
        </w:rPr>
        <w:t>附录</w:t>
      </w:r>
      <w:r>
        <w:rPr>
          <w:b/>
          <w:bCs/>
          <w:sz w:val="41"/>
          <w:szCs w:val="41"/>
          <w:lang w:val="zh-Hans"/>
        </w:rPr>
        <w:t xml:space="preserve"> E</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12192" behindDoc="1" locked="0" layoutInCell="0" allowOverlap="1">
                <wp:simplePos x="0" y="0"/>
                <wp:positionH relativeFrom="column">
                  <wp:posOffset>516255</wp:posOffset>
                </wp:positionH>
                <wp:positionV relativeFrom="paragraph">
                  <wp:posOffset>506095</wp:posOffset>
                </wp:positionV>
                <wp:extent cx="5486400" cy="0"/>
                <wp:effectExtent l="0" t="0" r="0" b="0"/>
                <wp:wrapNone/>
                <wp:docPr id="680" name="Shape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6324">
                          <a:solidFill>
                            <a:srgbClr val="000000"/>
                          </a:solidFill>
                          <a:miter lim="800000"/>
                          <a:headEnd/>
                          <a:tailEnd/>
                        </a:ln>
                      </wps:spPr>
                      <wps:bodyPr/>
                    </wps:wsp>
                  </a:graphicData>
                </a:graphic>
              </wp:anchor>
            </w:drawing>
          </mc:Choice>
          <mc:Fallback>
            <w:pict>
              <v:line w14:anchorId="66DC6B47" id="Shape 680" o:spid="_x0000_s1026" style="position:absolute;left:0;text-align:left;z-index:-251404288;visibility:visible;mso-wrap-style:square;mso-wrap-distance-left:9pt;mso-wrap-distance-top:0;mso-wrap-distance-right:9pt;mso-wrap-distance-bottom:0;mso-position-horizontal:absolute;mso-position-horizontal-relative:text;mso-position-vertical:absolute;mso-position-vertical-relative:text" from="40.65pt,39.85pt" to="472.6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" o:allowincell="f" filled="t" strokeweight=".17567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34" w:lineRule="exact"/>
        <w:rPr>
          <w:sz w:val="20"/>
          <w:szCs w:val="20"/>
        </w:rPr>
      </w:pPr>
    </w:p>
    <w:p w:rsidR="00D1435F" w:rsidRDefault="00580321">
      <w:pPr>
        <w:ind w:left="3000"/>
        <w:rPr>
          <w:sz w:val="20"/>
          <w:szCs w:val="20"/>
        </w:rPr>
      </w:pPr>
      <w:r>
        <w:rPr>
          <w:sz w:val="85"/>
          <w:szCs w:val="85"/>
          <w:lang w:val="zh-Hans"/>
        </w:rPr>
        <w:t>通用</w:t>
      </w:r>
      <w:r>
        <w:rPr>
          <w:sz w:val="85"/>
          <w:szCs w:val="85"/>
          <w:lang w:val="zh-Hans"/>
        </w:rPr>
        <w:t xml:space="preserve"> BootInfo</w:t>
      </w:r>
    </w:p>
    <w:p w:rsidR="00D1435F" w:rsidRDefault="00D1435F">
      <w:pPr>
        <w:sectPr w:rsidR="00D1435F">
          <w:pgSz w:w="11900" w:h="16838"/>
          <w:pgMar w:top="1440" w:right="1046" w:bottom="1440" w:left="1440" w:header="0" w:footer="0" w:gutter="0"/>
          <w:cols w:space="720" w:equalWidth="0">
            <w:col w:w="9420"/>
          </w:cols>
        </w:sectPr>
      </w:pPr>
    </w:p>
    <w:p w:rsidR="00D1435F" w:rsidRDefault="00580321">
      <w:pPr>
        <w:tabs>
          <w:tab w:val="left" w:pos="7280"/>
        </w:tabs>
        <w:ind w:left="380"/>
        <w:rPr>
          <w:sz w:val="20"/>
          <w:szCs w:val="20"/>
        </w:rPr>
      </w:pPr>
      <w:bookmarkStart w:id="270" w:name="page180"/>
      <w:bookmarkEnd w:id="270"/>
      <w:r>
        <w:rPr>
          <w:sz w:val="17"/>
          <w:szCs w:val="17"/>
          <w:lang w:val="zh-Hans"/>
        </w:rPr>
        <w:lastRenderedPageBreak/>
        <w:t>168</w:t>
      </w:r>
      <w:r>
        <w:rPr>
          <w:sz w:val="20"/>
          <w:szCs w:val="20"/>
          <w:lang w:val="zh-Hans"/>
        </w:rPr>
        <w:tab/>
      </w:r>
      <w:r>
        <w:rPr>
          <w:sz w:val="17"/>
          <w:szCs w:val="17"/>
          <w:lang w:val="zh-Hans"/>
        </w:rPr>
        <w:t>通用</w:t>
      </w:r>
      <w:r>
        <w:rPr>
          <w:sz w:val="17"/>
          <w:szCs w:val="17"/>
          <w:lang w:val="zh-Hans"/>
        </w:rPr>
        <w:t xml:space="preserve"> BOOTINFO</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50" w:lineRule="exact"/>
        <w:rPr>
          <w:sz w:val="20"/>
          <w:szCs w:val="20"/>
        </w:rPr>
      </w:pPr>
    </w:p>
    <w:p w:rsidR="00D1435F" w:rsidRDefault="00580321">
      <w:pPr>
        <w:tabs>
          <w:tab w:val="left" w:pos="1100"/>
          <w:tab w:val="left" w:pos="3700"/>
        </w:tabs>
        <w:ind w:left="380"/>
        <w:rPr>
          <w:sz w:val="20"/>
          <w:szCs w:val="20"/>
        </w:rPr>
      </w:pPr>
      <w:r>
        <w:rPr>
          <w:b/>
          <w:bCs/>
          <w:sz w:val="29"/>
          <w:szCs w:val="29"/>
          <w:lang w:val="zh-Hans"/>
        </w:rPr>
        <w:t>E. 1</w:t>
      </w:r>
      <w:r>
        <w:rPr>
          <w:b/>
          <w:bCs/>
          <w:sz w:val="29"/>
          <w:szCs w:val="29"/>
          <w:lang w:val="zh-Hans"/>
        </w:rPr>
        <w:tab/>
      </w:r>
      <w:r>
        <w:rPr>
          <w:b/>
          <w:bCs/>
          <w:sz w:val="29"/>
          <w:szCs w:val="29"/>
          <w:lang w:val="zh-Hans"/>
        </w:rPr>
        <w:t>通用</w:t>
      </w:r>
      <w:r>
        <w:rPr>
          <w:b/>
          <w:bCs/>
          <w:sz w:val="29"/>
          <w:szCs w:val="29"/>
          <w:lang w:val="zh-Hans"/>
        </w:rPr>
        <w:t xml:space="preserve"> BootInfo</w:t>
      </w:r>
      <w:r>
        <w:rPr>
          <w:sz w:val="20"/>
          <w:szCs w:val="20"/>
          <w:lang w:val="zh-Hans"/>
        </w:rPr>
        <w:tab/>
      </w:r>
      <w:r>
        <w:rPr>
          <w:b/>
          <w:bCs/>
          <w:sz w:val="17"/>
          <w:szCs w:val="17"/>
          <w:lang w:val="zh-Hans"/>
        </w:rPr>
        <w:t>[</w:t>
      </w:r>
      <w:r>
        <w:rPr>
          <w:b/>
          <w:bCs/>
          <w:sz w:val="17"/>
          <w:szCs w:val="17"/>
          <w:lang w:val="zh-Hans"/>
        </w:rPr>
        <w:t>数据结构</w:t>
      </w:r>
      <w:r>
        <w:rPr>
          <w:b/>
          <w:bCs/>
          <w:sz w:val="17"/>
          <w:szCs w:val="17"/>
          <w:lang w:val="zh-Hans"/>
        </w:rPr>
        <w:t>]</w:t>
      </w:r>
    </w:p>
    <w:p w:rsidR="00D1435F" w:rsidRDefault="00D1435F">
      <w:pPr>
        <w:spacing w:line="200" w:lineRule="exact"/>
        <w:rPr>
          <w:sz w:val="20"/>
          <w:szCs w:val="20"/>
        </w:rPr>
      </w:pPr>
    </w:p>
    <w:p w:rsidR="00D1435F" w:rsidRDefault="00D1435F">
      <w:pPr>
        <w:spacing w:line="207" w:lineRule="exact"/>
        <w:rPr>
          <w:sz w:val="20"/>
          <w:szCs w:val="20"/>
        </w:rPr>
      </w:pPr>
    </w:p>
    <w:p w:rsidR="00D1435F" w:rsidRDefault="00580321">
      <w:pPr>
        <w:spacing w:line="254" w:lineRule="auto"/>
        <w:ind w:left="380" w:right="6"/>
        <w:jc w:val="both"/>
        <w:rPr>
          <w:sz w:val="20"/>
          <w:szCs w:val="20"/>
        </w:rPr>
      </w:pPr>
      <w:r>
        <w:rPr>
          <w:sz w:val="17"/>
          <w:szCs w:val="17"/>
          <w:lang w:val="zh-Hans"/>
        </w:rPr>
        <w:t>通用</w:t>
      </w:r>
      <w:r>
        <w:rPr>
          <w:sz w:val="17"/>
          <w:szCs w:val="17"/>
          <w:lang w:val="zh-Hans"/>
        </w:rPr>
        <w:t xml:space="preserve"> BootInfo </w:t>
      </w:r>
      <w:r>
        <w:rPr>
          <w:sz w:val="17"/>
          <w:szCs w:val="17"/>
          <w:lang w:val="zh-Hans"/>
        </w:rPr>
        <w:t>结构包含特定于引导加载程序数据</w:t>
      </w:r>
      <w:r>
        <w:rPr>
          <w:sz w:val="17"/>
          <w:szCs w:val="17"/>
          <w:lang w:val="zh-Hans"/>
        </w:rPr>
        <w:t xml:space="preserve">, </w:t>
      </w:r>
      <w:r>
        <w:rPr>
          <w:sz w:val="17"/>
          <w:szCs w:val="17"/>
          <w:lang w:val="zh-Hans"/>
        </w:rPr>
        <w:t>如加载的模块或文件</w:t>
      </w:r>
      <w:r>
        <w:rPr>
          <w:sz w:val="17"/>
          <w:szCs w:val="17"/>
          <w:lang w:val="zh-Hans"/>
        </w:rPr>
        <w:t xml:space="preserve">, </w:t>
      </w:r>
      <w:r>
        <w:rPr>
          <w:sz w:val="17"/>
          <w:szCs w:val="17"/>
          <w:lang w:val="zh-Hans"/>
        </w:rPr>
        <w:t>系统表的位置等。数据结构可以位于内存中的任何位置</w:t>
      </w:r>
      <w:r>
        <w:rPr>
          <w:sz w:val="17"/>
          <w:szCs w:val="17"/>
          <w:lang w:val="zh-Hans"/>
        </w:rPr>
        <w:t xml:space="preserve">, </w:t>
      </w:r>
      <w:r>
        <w:rPr>
          <w:sz w:val="17"/>
          <w:szCs w:val="17"/>
          <w:lang w:val="zh-Hans"/>
        </w:rPr>
        <w:t>但必须以单词大小对齐。</w:t>
      </w:r>
    </w:p>
    <w:p w:rsidR="00D1435F" w:rsidRDefault="00D1435F">
      <w:pPr>
        <w:spacing w:line="1" w:lineRule="exact"/>
        <w:rPr>
          <w:sz w:val="20"/>
          <w:szCs w:val="20"/>
        </w:rPr>
      </w:pPr>
    </w:p>
    <w:p w:rsidR="00D1435F" w:rsidRDefault="00580321">
      <w:pPr>
        <w:spacing w:line="233" w:lineRule="auto"/>
        <w:ind w:left="380" w:right="6" w:firstLine="199"/>
        <w:jc w:val="both"/>
        <w:rPr>
          <w:sz w:val="20"/>
          <w:szCs w:val="20"/>
        </w:rPr>
      </w:pPr>
      <w:r>
        <w:rPr>
          <w:sz w:val="18"/>
          <w:szCs w:val="18"/>
          <w:lang w:val="zh-Hans"/>
        </w:rPr>
        <w:t xml:space="preserve">BootInfo </w:t>
      </w:r>
      <w:r>
        <w:rPr>
          <w:sz w:val="18"/>
          <w:szCs w:val="18"/>
          <w:lang w:val="zh-Hans"/>
        </w:rPr>
        <w:t>结构是一个纯启动加载程序特定的对象。即</w:t>
      </w:r>
      <w:r>
        <w:rPr>
          <w:sz w:val="18"/>
          <w:szCs w:val="18"/>
          <w:lang w:val="zh-Hans"/>
        </w:rPr>
        <w:t xml:space="preserve">, </w:t>
      </w:r>
      <w:r>
        <w:rPr>
          <w:sz w:val="18"/>
          <w:szCs w:val="18"/>
          <w:lang w:val="zh-Hans"/>
        </w:rPr>
        <w:t>内核不协会</w:t>
      </w:r>
      <w:r>
        <w:rPr>
          <w:sz w:val="18"/>
          <w:szCs w:val="18"/>
          <w:lang w:val="zh-Hans"/>
        </w:rPr>
        <w:t xml:space="preserve">ciate </w:t>
      </w:r>
      <w:r>
        <w:rPr>
          <w:sz w:val="18"/>
          <w:szCs w:val="18"/>
          <w:lang w:val="zh-Hans"/>
        </w:rPr>
        <w:t>任何语义及其内容。引导加载程序可以自由选择是否提供</w:t>
      </w:r>
      <w:r>
        <w:rPr>
          <w:sz w:val="18"/>
          <w:szCs w:val="18"/>
          <w:lang w:val="zh-Hans"/>
        </w:rPr>
        <w:t xml:space="preserve"> BootInfo </w:t>
      </w:r>
      <w:r>
        <w:rPr>
          <w:sz w:val="18"/>
          <w:szCs w:val="18"/>
          <w:lang w:val="zh-Hans"/>
        </w:rPr>
        <w:t>结构。启动没有通用</w:t>
      </w:r>
      <w:r>
        <w:rPr>
          <w:sz w:val="18"/>
          <w:szCs w:val="18"/>
          <w:lang w:val="zh-Hans"/>
        </w:rPr>
        <w:t xml:space="preserve"> BootInfo </w:t>
      </w:r>
      <w:r>
        <w:rPr>
          <w:sz w:val="18"/>
          <w:szCs w:val="18"/>
          <w:lang w:val="zh-Hans"/>
        </w:rPr>
        <w:t>结构的系统是完全有效的。</w:t>
      </w:r>
    </w:p>
    <w:p w:rsidR="00D1435F" w:rsidRDefault="00D1435F">
      <w:pPr>
        <w:spacing w:line="315" w:lineRule="exact"/>
        <w:rPr>
          <w:sz w:val="20"/>
          <w:szCs w:val="20"/>
        </w:rPr>
      </w:pPr>
    </w:p>
    <w:tbl>
      <w:tblPr>
        <w:tblW w:w="0" w:type="auto"/>
        <w:tblInd w:w="390" w:type="dxa"/>
        <w:tblLayout w:type="fixed"/>
        <w:tblCellMar>
          <w:left w:w="0" w:type="dxa"/>
          <w:right w:w="0" w:type="dxa"/>
        </w:tblCellMar>
        <w:tblLook w:val="04A0" w:firstRow="1" w:lastRow="0" w:firstColumn="1" w:lastColumn="0" w:noHBand="0" w:noVBand="1"/>
      </w:tblPr>
      <w:tblGrid>
        <w:gridCol w:w="1920"/>
        <w:gridCol w:w="1920"/>
        <w:gridCol w:w="680"/>
        <w:gridCol w:w="1220"/>
        <w:gridCol w:w="1500"/>
        <w:gridCol w:w="420"/>
        <w:gridCol w:w="980"/>
      </w:tblGrid>
      <w:tr w:rsidR="00D1435F">
        <w:trPr>
          <w:trHeight w:val="715"/>
        </w:trPr>
        <w:tc>
          <w:tcPr>
            <w:tcW w:w="1920" w:type="dxa"/>
            <w:tcBorders>
              <w:top w:val="single" w:sz="8" w:space="0" w:color="auto"/>
              <w:left w:val="single" w:sz="8" w:space="0" w:color="auto"/>
            </w:tcBorders>
            <w:vAlign w:val="bottom"/>
          </w:tcPr>
          <w:p w:rsidR="00D1435F" w:rsidRDefault="00D1435F">
            <w:pPr>
              <w:rPr>
                <w:sz w:val="24"/>
                <w:szCs w:val="24"/>
              </w:rPr>
            </w:pPr>
          </w:p>
        </w:tc>
        <w:tc>
          <w:tcPr>
            <w:tcW w:w="2600" w:type="dxa"/>
            <w:gridSpan w:val="2"/>
            <w:tcBorders>
              <w:top w:val="single" w:sz="8" w:space="0" w:color="auto"/>
            </w:tcBorders>
            <w:vAlign w:val="bottom"/>
          </w:tcPr>
          <w:p w:rsidR="00D1435F" w:rsidRDefault="00580321">
            <w:pPr>
              <w:ind w:left="1200"/>
              <w:rPr>
                <w:sz w:val="20"/>
                <w:szCs w:val="20"/>
              </w:rPr>
            </w:pPr>
            <w:r>
              <w:rPr>
                <w:w w:val="91"/>
                <w:sz w:val="16"/>
                <w:szCs w:val="16"/>
                <w:lang w:val="zh-Hans"/>
              </w:rPr>
              <w:t>第一</w:t>
            </w:r>
            <w:r>
              <w:rPr>
                <w:w w:val="91"/>
                <w:sz w:val="16"/>
                <w:szCs w:val="16"/>
                <w:lang w:val="zh-Hans"/>
              </w:rPr>
              <w:t xml:space="preserve"> BootInfo </w:t>
            </w:r>
            <w:r>
              <w:rPr>
                <w:w w:val="91"/>
                <w:sz w:val="16"/>
                <w:szCs w:val="16"/>
                <w:lang w:val="zh-Hans"/>
              </w:rPr>
              <w:t>记录</w:t>
            </w:r>
          </w:p>
        </w:tc>
        <w:tc>
          <w:tcPr>
            <w:tcW w:w="1220" w:type="dxa"/>
            <w:tcBorders>
              <w:top w:val="single" w:sz="8" w:space="0" w:color="auto"/>
            </w:tcBorders>
            <w:vAlign w:val="bottom"/>
          </w:tcPr>
          <w:p w:rsidR="00D1435F" w:rsidRDefault="00D1435F">
            <w:pPr>
              <w:rPr>
                <w:sz w:val="24"/>
                <w:szCs w:val="24"/>
              </w:rPr>
            </w:pPr>
          </w:p>
        </w:tc>
        <w:tc>
          <w:tcPr>
            <w:tcW w:w="1500" w:type="dxa"/>
            <w:tcBorders>
              <w:top w:val="single" w:sz="8" w:space="0" w:color="auto"/>
            </w:tcBorders>
            <w:vAlign w:val="bottom"/>
          </w:tcPr>
          <w:p w:rsidR="00D1435F" w:rsidRDefault="00D1435F">
            <w:pPr>
              <w:rPr>
                <w:sz w:val="24"/>
                <w:szCs w:val="24"/>
              </w:rPr>
            </w:pPr>
          </w:p>
        </w:tc>
        <w:tc>
          <w:tcPr>
            <w:tcW w:w="420" w:type="dxa"/>
            <w:tcBorders>
              <w:top w:val="single" w:sz="8" w:space="0" w:color="auto"/>
              <w:right w:val="single" w:sz="8" w:space="0" w:color="auto"/>
            </w:tcBorders>
            <w:vAlign w:val="bottom"/>
          </w:tcPr>
          <w:p w:rsidR="00D1435F" w:rsidRDefault="00D1435F">
            <w:pPr>
              <w:rPr>
                <w:sz w:val="24"/>
                <w:szCs w:val="24"/>
              </w:rPr>
            </w:pPr>
          </w:p>
        </w:tc>
        <w:tc>
          <w:tcPr>
            <w:tcW w:w="980" w:type="dxa"/>
            <w:vAlign w:val="bottom"/>
          </w:tcPr>
          <w:p w:rsidR="00D1435F" w:rsidRDefault="00580321">
            <w:pPr>
              <w:jc w:val="right"/>
              <w:rPr>
                <w:sz w:val="20"/>
                <w:szCs w:val="20"/>
              </w:rPr>
            </w:pPr>
            <w:r>
              <w:rPr>
                <w:sz w:val="18"/>
                <w:szCs w:val="18"/>
                <w:lang w:val="zh-Hans"/>
              </w:rPr>
              <w:t>第一项</w:t>
            </w:r>
          </w:p>
        </w:tc>
      </w:tr>
      <w:tr w:rsidR="00D1435F">
        <w:trPr>
          <w:trHeight w:val="89"/>
        </w:trPr>
        <w:tc>
          <w:tcPr>
            <w:tcW w:w="1920" w:type="dxa"/>
            <w:tcBorders>
              <w:left w:val="single" w:sz="8" w:space="0" w:color="auto"/>
              <w:bottom w:val="single" w:sz="8" w:space="0" w:color="auto"/>
            </w:tcBorders>
            <w:vAlign w:val="bottom"/>
          </w:tcPr>
          <w:p w:rsidR="00D1435F" w:rsidRDefault="00D1435F">
            <w:pPr>
              <w:rPr>
                <w:sz w:val="7"/>
                <w:szCs w:val="7"/>
              </w:rPr>
            </w:pPr>
          </w:p>
        </w:tc>
        <w:tc>
          <w:tcPr>
            <w:tcW w:w="1920" w:type="dxa"/>
            <w:tcBorders>
              <w:bottom w:val="single" w:sz="8" w:space="0" w:color="auto"/>
            </w:tcBorders>
            <w:vAlign w:val="bottom"/>
          </w:tcPr>
          <w:p w:rsidR="00D1435F" w:rsidRDefault="00D1435F">
            <w:pPr>
              <w:rPr>
                <w:sz w:val="7"/>
                <w:szCs w:val="7"/>
              </w:rPr>
            </w:pPr>
          </w:p>
        </w:tc>
        <w:tc>
          <w:tcPr>
            <w:tcW w:w="680" w:type="dxa"/>
            <w:tcBorders>
              <w:bottom w:val="single" w:sz="8" w:space="0" w:color="auto"/>
            </w:tcBorders>
            <w:vAlign w:val="bottom"/>
          </w:tcPr>
          <w:p w:rsidR="00D1435F" w:rsidRDefault="00D1435F">
            <w:pPr>
              <w:rPr>
                <w:sz w:val="7"/>
                <w:szCs w:val="7"/>
              </w:rPr>
            </w:pPr>
          </w:p>
        </w:tc>
        <w:tc>
          <w:tcPr>
            <w:tcW w:w="1220" w:type="dxa"/>
            <w:tcBorders>
              <w:bottom w:val="single" w:sz="8" w:space="0" w:color="auto"/>
            </w:tcBorders>
            <w:vAlign w:val="bottom"/>
          </w:tcPr>
          <w:p w:rsidR="00D1435F" w:rsidRDefault="00D1435F">
            <w:pPr>
              <w:rPr>
                <w:sz w:val="7"/>
                <w:szCs w:val="7"/>
              </w:rPr>
            </w:pPr>
          </w:p>
        </w:tc>
        <w:tc>
          <w:tcPr>
            <w:tcW w:w="1500" w:type="dxa"/>
            <w:tcBorders>
              <w:bottom w:val="single" w:sz="8" w:space="0" w:color="auto"/>
            </w:tcBorders>
            <w:vAlign w:val="bottom"/>
          </w:tcPr>
          <w:p w:rsidR="00D1435F" w:rsidRDefault="00D1435F">
            <w:pPr>
              <w:rPr>
                <w:sz w:val="7"/>
                <w:szCs w:val="7"/>
              </w:rPr>
            </w:pPr>
          </w:p>
        </w:tc>
        <w:tc>
          <w:tcPr>
            <w:tcW w:w="420" w:type="dxa"/>
            <w:tcBorders>
              <w:bottom w:val="single" w:sz="8" w:space="0" w:color="auto"/>
              <w:right w:val="single" w:sz="8" w:space="0" w:color="auto"/>
            </w:tcBorders>
            <w:vAlign w:val="bottom"/>
          </w:tcPr>
          <w:p w:rsidR="00D1435F" w:rsidRDefault="00D1435F">
            <w:pPr>
              <w:rPr>
                <w:sz w:val="7"/>
                <w:szCs w:val="7"/>
              </w:rPr>
            </w:pPr>
          </w:p>
        </w:tc>
        <w:tc>
          <w:tcPr>
            <w:tcW w:w="980" w:type="dxa"/>
            <w:vAlign w:val="bottom"/>
          </w:tcPr>
          <w:p w:rsidR="00D1435F" w:rsidRDefault="00D1435F">
            <w:pPr>
              <w:rPr>
                <w:sz w:val="7"/>
                <w:szCs w:val="7"/>
              </w:rPr>
            </w:pPr>
          </w:p>
        </w:tc>
      </w:tr>
      <w:tr w:rsidR="00D1435F">
        <w:trPr>
          <w:trHeight w:val="307"/>
        </w:trPr>
        <w:tc>
          <w:tcPr>
            <w:tcW w:w="1920" w:type="dxa"/>
            <w:vAlign w:val="bottom"/>
          </w:tcPr>
          <w:p w:rsidR="00D1435F" w:rsidRDefault="00D1435F">
            <w:pPr>
              <w:rPr>
                <w:sz w:val="24"/>
                <w:szCs w:val="24"/>
              </w:rPr>
            </w:pPr>
          </w:p>
        </w:tc>
        <w:tc>
          <w:tcPr>
            <w:tcW w:w="1920" w:type="dxa"/>
            <w:vAlign w:val="bottom"/>
          </w:tcPr>
          <w:p w:rsidR="00D1435F" w:rsidRDefault="00D1435F">
            <w:pPr>
              <w:rPr>
                <w:sz w:val="24"/>
                <w:szCs w:val="24"/>
              </w:rPr>
            </w:pPr>
          </w:p>
        </w:tc>
        <w:tc>
          <w:tcPr>
            <w:tcW w:w="680" w:type="dxa"/>
            <w:vAlign w:val="bottom"/>
          </w:tcPr>
          <w:p w:rsidR="00D1435F" w:rsidRDefault="00D1435F">
            <w:pPr>
              <w:rPr>
                <w:sz w:val="24"/>
                <w:szCs w:val="24"/>
              </w:rPr>
            </w:pPr>
          </w:p>
        </w:tc>
        <w:tc>
          <w:tcPr>
            <w:tcW w:w="1220" w:type="dxa"/>
            <w:vAlign w:val="bottom"/>
          </w:tcPr>
          <w:p w:rsidR="00D1435F" w:rsidRDefault="00D1435F">
            <w:pPr>
              <w:rPr>
                <w:sz w:val="24"/>
                <w:szCs w:val="24"/>
              </w:rPr>
            </w:pPr>
          </w:p>
        </w:tc>
        <w:tc>
          <w:tcPr>
            <w:tcW w:w="1500" w:type="dxa"/>
            <w:vAlign w:val="bottom"/>
          </w:tcPr>
          <w:p w:rsidR="00D1435F" w:rsidRDefault="00D1435F">
            <w:pPr>
              <w:rPr>
                <w:sz w:val="24"/>
                <w:szCs w:val="24"/>
              </w:rPr>
            </w:pPr>
          </w:p>
        </w:tc>
        <w:tc>
          <w:tcPr>
            <w:tcW w:w="1400" w:type="dxa"/>
            <w:gridSpan w:val="2"/>
            <w:vAlign w:val="bottom"/>
          </w:tcPr>
          <w:p w:rsidR="00D1435F" w:rsidRDefault="00D1435F">
            <w:pPr>
              <w:rPr>
                <w:sz w:val="24"/>
                <w:szCs w:val="24"/>
              </w:rPr>
            </w:pPr>
          </w:p>
        </w:tc>
      </w:tr>
      <w:tr w:rsidR="00D1435F">
        <w:trPr>
          <w:trHeight w:val="386"/>
        </w:trPr>
        <w:tc>
          <w:tcPr>
            <w:tcW w:w="1920" w:type="dxa"/>
            <w:tcBorders>
              <w:top w:val="single" w:sz="8" w:space="0" w:color="auto"/>
              <w:left w:val="single" w:sz="8" w:space="0" w:color="auto"/>
              <w:bottom w:val="single" w:sz="8" w:space="0" w:color="auto"/>
            </w:tcBorders>
            <w:vAlign w:val="bottom"/>
          </w:tcPr>
          <w:p w:rsidR="00D1435F" w:rsidRDefault="00D1435F">
            <w:pPr>
              <w:rPr>
                <w:sz w:val="24"/>
                <w:szCs w:val="24"/>
              </w:rPr>
            </w:pPr>
          </w:p>
        </w:tc>
        <w:tc>
          <w:tcPr>
            <w:tcW w:w="2600" w:type="dxa"/>
            <w:gridSpan w:val="2"/>
            <w:tcBorders>
              <w:top w:val="single" w:sz="8" w:space="0" w:color="auto"/>
              <w:bottom w:val="single" w:sz="8" w:space="0" w:color="auto"/>
            </w:tcBorders>
            <w:vAlign w:val="bottom"/>
          </w:tcPr>
          <w:p w:rsidR="00D1435F" w:rsidRDefault="00D1435F">
            <w:pPr>
              <w:rPr>
                <w:sz w:val="24"/>
                <w:szCs w:val="24"/>
              </w:rPr>
            </w:pPr>
          </w:p>
        </w:tc>
        <w:tc>
          <w:tcPr>
            <w:tcW w:w="122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1500" w:type="dxa"/>
            <w:tcBorders>
              <w:top w:val="single" w:sz="8" w:space="0" w:color="auto"/>
              <w:bottom w:val="single" w:sz="8" w:space="0" w:color="auto"/>
            </w:tcBorders>
            <w:vAlign w:val="bottom"/>
          </w:tcPr>
          <w:p w:rsidR="00D1435F" w:rsidRDefault="00580321">
            <w:pPr>
              <w:ind w:left="320"/>
              <w:jc w:val="center"/>
              <w:rPr>
                <w:sz w:val="20"/>
                <w:szCs w:val="20"/>
              </w:rPr>
            </w:pPr>
            <w:r>
              <w:rPr>
                <w:w w:val="88"/>
                <w:sz w:val="16"/>
                <w:szCs w:val="16"/>
                <w:lang w:val="zh-Hans"/>
              </w:rPr>
              <w:t>num</w:t>
            </w:r>
            <w:r>
              <w:rPr>
                <w:w w:val="88"/>
                <w:sz w:val="16"/>
                <w:szCs w:val="16"/>
                <w:lang w:val="zh-Hans"/>
              </w:rPr>
              <w:t>项</w:t>
            </w:r>
          </w:p>
        </w:tc>
        <w:tc>
          <w:tcPr>
            <w:tcW w:w="42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980" w:type="dxa"/>
            <w:vAlign w:val="bottom"/>
          </w:tcPr>
          <w:p w:rsidR="00D1435F" w:rsidRDefault="00580321">
            <w:pPr>
              <w:jc w:val="right"/>
              <w:rPr>
                <w:sz w:val="20"/>
                <w:szCs w:val="20"/>
              </w:rPr>
            </w:pPr>
            <w:r>
              <w:rPr>
                <w:sz w:val="18"/>
                <w:szCs w:val="18"/>
                <w:lang w:val="zh-Hans"/>
              </w:rPr>
              <w:t>+10/+20</w:t>
            </w:r>
          </w:p>
        </w:tc>
      </w:tr>
      <w:tr w:rsidR="00D1435F">
        <w:trPr>
          <w:trHeight w:val="303"/>
        </w:trPr>
        <w:tc>
          <w:tcPr>
            <w:tcW w:w="1920" w:type="dxa"/>
            <w:tcBorders>
              <w:left w:val="single" w:sz="8" w:space="0" w:color="auto"/>
              <w:right w:val="single" w:sz="8" w:space="0" w:color="auto"/>
            </w:tcBorders>
            <w:vAlign w:val="bottom"/>
          </w:tcPr>
          <w:p w:rsidR="00D1435F" w:rsidRDefault="00580321">
            <w:pPr>
              <w:ind w:left="620"/>
              <w:rPr>
                <w:sz w:val="20"/>
                <w:szCs w:val="20"/>
              </w:rPr>
            </w:pPr>
            <w:r>
              <w:rPr>
                <w:sz w:val="16"/>
                <w:szCs w:val="16"/>
                <w:lang w:val="zh-Hans"/>
              </w:rPr>
              <w:t>第一项</w:t>
            </w:r>
          </w:p>
        </w:tc>
        <w:tc>
          <w:tcPr>
            <w:tcW w:w="1920" w:type="dxa"/>
            <w:tcBorders>
              <w:right w:val="single" w:sz="8" w:space="0" w:color="auto"/>
            </w:tcBorders>
            <w:vAlign w:val="bottom"/>
          </w:tcPr>
          <w:p w:rsidR="00D1435F" w:rsidRDefault="00580321">
            <w:pPr>
              <w:jc w:val="center"/>
              <w:rPr>
                <w:sz w:val="20"/>
                <w:szCs w:val="20"/>
              </w:rPr>
            </w:pPr>
            <w:r>
              <w:rPr>
                <w:w w:val="89"/>
                <w:sz w:val="16"/>
                <w:szCs w:val="16"/>
                <w:lang w:val="zh-Hans"/>
              </w:rPr>
              <w:t>大小</w:t>
            </w:r>
          </w:p>
        </w:tc>
        <w:tc>
          <w:tcPr>
            <w:tcW w:w="680" w:type="dxa"/>
            <w:vAlign w:val="bottom"/>
          </w:tcPr>
          <w:p w:rsidR="00D1435F" w:rsidRDefault="00D1435F">
            <w:pPr>
              <w:rPr>
                <w:sz w:val="24"/>
                <w:szCs w:val="24"/>
              </w:rPr>
            </w:pPr>
          </w:p>
        </w:tc>
        <w:tc>
          <w:tcPr>
            <w:tcW w:w="1220" w:type="dxa"/>
            <w:tcBorders>
              <w:right w:val="single" w:sz="8" w:space="0" w:color="auto"/>
            </w:tcBorders>
            <w:vAlign w:val="bottom"/>
          </w:tcPr>
          <w:p w:rsidR="00D1435F" w:rsidRDefault="00580321">
            <w:pPr>
              <w:ind w:right="635"/>
              <w:jc w:val="right"/>
              <w:rPr>
                <w:sz w:val="20"/>
                <w:szCs w:val="20"/>
              </w:rPr>
            </w:pPr>
            <w:r>
              <w:rPr>
                <w:w w:val="88"/>
                <w:sz w:val="16"/>
                <w:szCs w:val="16"/>
                <w:lang w:val="zh-Hans"/>
              </w:rPr>
              <w:t>版本</w:t>
            </w:r>
          </w:p>
        </w:tc>
        <w:tc>
          <w:tcPr>
            <w:tcW w:w="1500" w:type="dxa"/>
            <w:vAlign w:val="bottom"/>
          </w:tcPr>
          <w:p w:rsidR="00D1435F" w:rsidRDefault="00580321">
            <w:pPr>
              <w:ind w:left="320"/>
              <w:jc w:val="center"/>
              <w:rPr>
                <w:sz w:val="20"/>
                <w:szCs w:val="20"/>
              </w:rPr>
            </w:pPr>
            <w:r>
              <w:rPr>
                <w:w w:val="98"/>
                <w:sz w:val="16"/>
                <w:szCs w:val="16"/>
                <w:lang w:val="zh-Hans"/>
              </w:rPr>
              <w:t>魔法</w:t>
            </w:r>
          </w:p>
        </w:tc>
        <w:tc>
          <w:tcPr>
            <w:tcW w:w="420" w:type="dxa"/>
            <w:tcBorders>
              <w:right w:val="single" w:sz="8" w:space="0" w:color="auto"/>
            </w:tcBorders>
            <w:vAlign w:val="bottom"/>
          </w:tcPr>
          <w:p w:rsidR="00D1435F" w:rsidRDefault="00D1435F">
            <w:pPr>
              <w:rPr>
                <w:sz w:val="24"/>
                <w:szCs w:val="24"/>
              </w:rPr>
            </w:pPr>
          </w:p>
        </w:tc>
        <w:tc>
          <w:tcPr>
            <w:tcW w:w="980" w:type="dxa"/>
            <w:vAlign w:val="bottom"/>
          </w:tcPr>
          <w:p w:rsidR="00D1435F" w:rsidRDefault="00580321">
            <w:pPr>
              <w:jc w:val="right"/>
              <w:rPr>
                <w:sz w:val="20"/>
                <w:szCs w:val="20"/>
              </w:rPr>
            </w:pPr>
            <w:r>
              <w:rPr>
                <w:sz w:val="18"/>
                <w:szCs w:val="18"/>
                <w:lang w:val="zh-Hans"/>
              </w:rPr>
              <w:t>BootInfo</w:t>
            </w:r>
          </w:p>
        </w:tc>
      </w:tr>
      <w:tr w:rsidR="00D1435F">
        <w:trPr>
          <w:trHeight w:val="89"/>
        </w:trPr>
        <w:tc>
          <w:tcPr>
            <w:tcW w:w="1920" w:type="dxa"/>
            <w:tcBorders>
              <w:left w:val="single" w:sz="8" w:space="0" w:color="auto"/>
              <w:bottom w:val="single" w:sz="8" w:space="0" w:color="auto"/>
              <w:right w:val="single" w:sz="8" w:space="0" w:color="auto"/>
            </w:tcBorders>
            <w:vAlign w:val="bottom"/>
          </w:tcPr>
          <w:p w:rsidR="00D1435F" w:rsidRDefault="00D1435F">
            <w:pPr>
              <w:rPr>
                <w:sz w:val="7"/>
                <w:szCs w:val="7"/>
              </w:rPr>
            </w:pPr>
          </w:p>
        </w:tc>
        <w:tc>
          <w:tcPr>
            <w:tcW w:w="1920" w:type="dxa"/>
            <w:tcBorders>
              <w:bottom w:val="single" w:sz="8" w:space="0" w:color="auto"/>
              <w:right w:val="single" w:sz="8" w:space="0" w:color="auto"/>
            </w:tcBorders>
            <w:vAlign w:val="bottom"/>
          </w:tcPr>
          <w:p w:rsidR="00D1435F" w:rsidRDefault="00D1435F">
            <w:pPr>
              <w:rPr>
                <w:sz w:val="7"/>
                <w:szCs w:val="7"/>
              </w:rPr>
            </w:pPr>
          </w:p>
        </w:tc>
        <w:tc>
          <w:tcPr>
            <w:tcW w:w="680" w:type="dxa"/>
            <w:tcBorders>
              <w:bottom w:val="single" w:sz="8" w:space="0" w:color="auto"/>
            </w:tcBorders>
            <w:vAlign w:val="bottom"/>
          </w:tcPr>
          <w:p w:rsidR="00D1435F" w:rsidRDefault="00D1435F">
            <w:pPr>
              <w:rPr>
                <w:sz w:val="7"/>
                <w:szCs w:val="7"/>
              </w:rPr>
            </w:pPr>
          </w:p>
        </w:tc>
        <w:tc>
          <w:tcPr>
            <w:tcW w:w="1220" w:type="dxa"/>
            <w:tcBorders>
              <w:bottom w:val="single" w:sz="8" w:space="0" w:color="auto"/>
              <w:right w:val="single" w:sz="8" w:space="0" w:color="auto"/>
            </w:tcBorders>
            <w:vAlign w:val="bottom"/>
          </w:tcPr>
          <w:p w:rsidR="00D1435F" w:rsidRDefault="00D1435F">
            <w:pPr>
              <w:rPr>
                <w:sz w:val="7"/>
                <w:szCs w:val="7"/>
              </w:rPr>
            </w:pPr>
          </w:p>
        </w:tc>
        <w:tc>
          <w:tcPr>
            <w:tcW w:w="1500" w:type="dxa"/>
            <w:tcBorders>
              <w:bottom w:val="single" w:sz="8" w:space="0" w:color="auto"/>
            </w:tcBorders>
            <w:vAlign w:val="bottom"/>
          </w:tcPr>
          <w:p w:rsidR="00D1435F" w:rsidRDefault="00D1435F">
            <w:pPr>
              <w:rPr>
                <w:sz w:val="7"/>
                <w:szCs w:val="7"/>
              </w:rPr>
            </w:pPr>
          </w:p>
        </w:tc>
        <w:tc>
          <w:tcPr>
            <w:tcW w:w="420" w:type="dxa"/>
            <w:tcBorders>
              <w:bottom w:val="single" w:sz="8" w:space="0" w:color="auto"/>
              <w:right w:val="single" w:sz="8" w:space="0" w:color="auto"/>
            </w:tcBorders>
            <w:vAlign w:val="bottom"/>
          </w:tcPr>
          <w:p w:rsidR="00D1435F" w:rsidRDefault="00D1435F">
            <w:pPr>
              <w:rPr>
                <w:sz w:val="7"/>
                <w:szCs w:val="7"/>
              </w:rPr>
            </w:pPr>
          </w:p>
        </w:tc>
        <w:tc>
          <w:tcPr>
            <w:tcW w:w="980" w:type="dxa"/>
            <w:vAlign w:val="bottom"/>
          </w:tcPr>
          <w:p w:rsidR="00D1435F" w:rsidRDefault="00D1435F">
            <w:pPr>
              <w:rPr>
                <w:sz w:val="7"/>
                <w:szCs w:val="7"/>
              </w:rPr>
            </w:pPr>
          </w:p>
        </w:tc>
      </w:tr>
      <w:tr w:rsidR="00D1435F">
        <w:trPr>
          <w:trHeight w:val="300"/>
        </w:trPr>
        <w:tc>
          <w:tcPr>
            <w:tcW w:w="1920" w:type="dxa"/>
            <w:vAlign w:val="bottom"/>
          </w:tcPr>
          <w:p w:rsidR="00D1435F" w:rsidRDefault="00580321">
            <w:pPr>
              <w:ind w:left="1220"/>
              <w:rPr>
                <w:sz w:val="20"/>
                <w:szCs w:val="20"/>
              </w:rPr>
            </w:pPr>
            <w:r>
              <w:rPr>
                <w:w w:val="95"/>
                <w:sz w:val="18"/>
                <w:szCs w:val="18"/>
                <w:lang w:val="zh-Hans"/>
              </w:rPr>
              <w:t>+ C/+18</w:t>
            </w:r>
          </w:p>
        </w:tc>
        <w:tc>
          <w:tcPr>
            <w:tcW w:w="1920" w:type="dxa"/>
            <w:vAlign w:val="bottom"/>
          </w:tcPr>
          <w:p w:rsidR="00D1435F" w:rsidRDefault="00580321">
            <w:pPr>
              <w:jc w:val="right"/>
              <w:rPr>
                <w:sz w:val="20"/>
                <w:szCs w:val="20"/>
              </w:rPr>
            </w:pPr>
            <w:r>
              <w:rPr>
                <w:sz w:val="18"/>
                <w:szCs w:val="18"/>
                <w:lang w:val="zh-Hans"/>
              </w:rPr>
              <w:t>+8/+10</w:t>
            </w:r>
          </w:p>
        </w:tc>
        <w:tc>
          <w:tcPr>
            <w:tcW w:w="680" w:type="dxa"/>
            <w:vAlign w:val="bottom"/>
          </w:tcPr>
          <w:p w:rsidR="00D1435F" w:rsidRDefault="00D1435F">
            <w:pPr>
              <w:rPr>
                <w:sz w:val="24"/>
                <w:szCs w:val="24"/>
              </w:rPr>
            </w:pPr>
          </w:p>
        </w:tc>
        <w:tc>
          <w:tcPr>
            <w:tcW w:w="1220" w:type="dxa"/>
            <w:vAlign w:val="bottom"/>
          </w:tcPr>
          <w:p w:rsidR="00D1435F" w:rsidRDefault="00580321">
            <w:pPr>
              <w:jc w:val="right"/>
              <w:rPr>
                <w:sz w:val="20"/>
                <w:szCs w:val="20"/>
              </w:rPr>
            </w:pPr>
            <w:r>
              <w:rPr>
                <w:sz w:val="18"/>
                <w:szCs w:val="18"/>
                <w:lang w:val="zh-Hans"/>
              </w:rPr>
              <w:t>+4/+8</w:t>
            </w:r>
          </w:p>
        </w:tc>
        <w:tc>
          <w:tcPr>
            <w:tcW w:w="1500" w:type="dxa"/>
            <w:vAlign w:val="bottom"/>
          </w:tcPr>
          <w:p w:rsidR="00D1435F" w:rsidRDefault="00D1435F">
            <w:pPr>
              <w:rPr>
                <w:sz w:val="24"/>
                <w:szCs w:val="24"/>
              </w:rPr>
            </w:pPr>
          </w:p>
        </w:tc>
        <w:tc>
          <w:tcPr>
            <w:tcW w:w="420" w:type="dxa"/>
            <w:vAlign w:val="bottom"/>
          </w:tcPr>
          <w:p w:rsidR="00D1435F" w:rsidRDefault="00580321">
            <w:pPr>
              <w:jc w:val="right"/>
              <w:rPr>
                <w:sz w:val="20"/>
                <w:szCs w:val="20"/>
              </w:rPr>
            </w:pPr>
            <w:r>
              <w:rPr>
                <w:sz w:val="18"/>
                <w:szCs w:val="18"/>
                <w:lang w:val="zh-Hans"/>
              </w:rPr>
              <w:t>+0</w:t>
            </w:r>
          </w:p>
        </w:tc>
        <w:tc>
          <w:tcPr>
            <w:tcW w:w="980" w:type="dxa"/>
            <w:vAlign w:val="bottom"/>
          </w:tcPr>
          <w:p w:rsidR="00D1435F" w:rsidRDefault="00D1435F">
            <w:pPr>
              <w:rPr>
                <w:sz w:val="24"/>
                <w:szCs w:val="24"/>
              </w:rPr>
            </w:pPr>
          </w:p>
        </w:tc>
      </w:tr>
    </w:tbl>
    <w:p w:rsidR="00D1435F" w:rsidRDefault="00D1435F">
      <w:pPr>
        <w:spacing w:line="189" w:lineRule="exact"/>
        <w:rPr>
          <w:sz w:val="20"/>
          <w:szCs w:val="20"/>
        </w:rPr>
      </w:pPr>
    </w:p>
    <w:p w:rsidR="00D1435F" w:rsidRDefault="00580321">
      <w:pPr>
        <w:spacing w:line="256" w:lineRule="auto"/>
        <w:ind w:left="380" w:right="6"/>
        <w:jc w:val="both"/>
        <w:rPr>
          <w:rFonts w:ascii="Arial" w:eastAsia="Arial" w:hAnsi="Arial" w:cs="Arial"/>
          <w:sz w:val="17"/>
          <w:szCs w:val="17"/>
        </w:rPr>
      </w:pPr>
      <w:r>
        <w:rPr>
          <w:sz w:val="17"/>
          <w:szCs w:val="17"/>
          <w:lang w:val="zh-Hans"/>
        </w:rPr>
        <w:t xml:space="preserve">bootinfo </w:t>
      </w:r>
      <w:r>
        <w:rPr>
          <w:sz w:val="17"/>
          <w:szCs w:val="17"/>
          <w:lang w:val="zh-Hans"/>
        </w:rPr>
        <w:t>结构的基址由内核接口页中的</w:t>
      </w:r>
      <w:r>
        <w:rPr>
          <w:sz w:val="17"/>
          <w:szCs w:val="17"/>
          <w:lang w:val="zh-Hans"/>
        </w:rPr>
        <w:t xml:space="preserve"> bootinfo </w:t>
      </w:r>
      <w:r>
        <w:rPr>
          <w:sz w:val="17"/>
          <w:szCs w:val="17"/>
          <w:lang w:val="zh-Hans"/>
        </w:rPr>
        <w:t>字段指定</w:t>
      </w:r>
      <w:r>
        <w:rPr>
          <w:sz w:val="17"/>
          <w:szCs w:val="17"/>
          <w:lang w:val="zh-Hans"/>
        </w:rPr>
        <w:t xml:space="preserve"> (</w:t>
      </w:r>
      <w:r>
        <w:rPr>
          <w:sz w:val="17"/>
          <w:szCs w:val="17"/>
          <w:lang w:val="zh-Hans"/>
        </w:rPr>
        <w:t>请参见页</w:t>
      </w:r>
      <w:hyperlink w:anchor="page16">
        <w:r>
          <w:rPr>
            <w:sz w:val="17"/>
            <w:szCs w:val="17"/>
            <w:lang w:val="zh-Hans"/>
          </w:rPr>
          <w:t>4)</w:t>
        </w:r>
      </w:hyperlink>
      <w:r>
        <w:rPr>
          <w:sz w:val="17"/>
          <w:szCs w:val="17"/>
          <w:lang w:val="zh-Hans"/>
        </w:rPr>
        <w:t>.</w:t>
      </w:r>
      <w:r>
        <w:rPr>
          <w:sz w:val="17"/>
          <w:szCs w:val="17"/>
          <w:lang w:val="zh-Hans"/>
        </w:rPr>
        <w:t>请注意</w:t>
      </w:r>
      <w:r>
        <w:rPr>
          <w:sz w:val="17"/>
          <w:szCs w:val="17"/>
          <w:lang w:val="zh-Hans"/>
        </w:rPr>
        <w:t xml:space="preserve">, BootInfo </w:t>
      </w:r>
      <w:r>
        <w:rPr>
          <w:sz w:val="17"/>
          <w:szCs w:val="17"/>
          <w:lang w:val="zh-Hans"/>
        </w:rPr>
        <w:t>字段指定的基址是物理地址。在虚拟内存上运行的应用程序必须通过其他方式确定</w:t>
      </w:r>
      <w:r>
        <w:rPr>
          <w:sz w:val="17"/>
          <w:szCs w:val="17"/>
          <w:lang w:val="zh-Hans"/>
        </w:rPr>
        <w:t xml:space="preserve"> BootInfo </w:t>
      </w:r>
      <w:r>
        <w:rPr>
          <w:sz w:val="17"/>
          <w:szCs w:val="17"/>
          <w:lang w:val="zh-Hans"/>
        </w:rPr>
        <w:t>结构在其自己的地址空间中的位置。</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13216" behindDoc="1" locked="0" layoutInCell="0" allowOverlap="1">
                <wp:simplePos x="0" y="0"/>
                <wp:positionH relativeFrom="column">
                  <wp:posOffset>238125</wp:posOffset>
                </wp:positionH>
                <wp:positionV relativeFrom="paragraph">
                  <wp:posOffset>167005</wp:posOffset>
                </wp:positionV>
                <wp:extent cx="5486400" cy="0"/>
                <wp:effectExtent l="0" t="0" r="0" b="0"/>
                <wp:wrapNone/>
                <wp:docPr id="681" name="Shape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3DBA0CFE" id="Shape 681" o:spid="_x0000_s1026" style="position:absolute;left:0;text-align:left;z-index:-251403264;visibility:visible;mso-wrap-style:square;mso-wrap-distance-left:9pt;mso-wrap-distance-top:0;mso-wrap-distance-right:9pt;mso-wrap-distance-bottom:0;mso-position-horizontal:absolute;mso-position-horizontal-relative:text;mso-position-vertical:absolute;mso-position-vertical-relative:text" from="18.75pt,13.15pt" to="450.7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45" w:lineRule="exact"/>
        <w:rPr>
          <w:sz w:val="20"/>
          <w:szCs w:val="20"/>
        </w:rPr>
      </w:pPr>
    </w:p>
    <w:p w:rsidR="00D1435F" w:rsidRDefault="00580321">
      <w:pPr>
        <w:ind w:left="580"/>
        <w:rPr>
          <w:sz w:val="20"/>
          <w:szCs w:val="20"/>
        </w:rPr>
      </w:pPr>
      <w:r>
        <w:rPr>
          <w:sz w:val="20"/>
          <w:szCs w:val="20"/>
          <w:lang w:val="zh-Hans"/>
        </w:rPr>
        <w:t xml:space="preserve">BootInfo </w:t>
      </w:r>
      <w:r>
        <w:rPr>
          <w:sz w:val="20"/>
          <w:szCs w:val="20"/>
          <w:lang w:val="zh-Hans"/>
        </w:rPr>
        <w:t>描述</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p>
    <w:p w:rsidR="00D1435F" w:rsidRDefault="00D1435F">
      <w:pPr>
        <w:spacing w:line="335" w:lineRule="exact"/>
        <w:rPr>
          <w:sz w:val="20"/>
          <w:szCs w:val="20"/>
        </w:rPr>
      </w:pPr>
    </w:p>
    <w:p w:rsidR="00D1435F" w:rsidRDefault="00580321">
      <w:pPr>
        <w:ind w:left="760"/>
        <w:rPr>
          <w:sz w:val="20"/>
          <w:szCs w:val="20"/>
        </w:rPr>
      </w:pPr>
      <w:r>
        <w:rPr>
          <w:sz w:val="18"/>
          <w:szCs w:val="18"/>
          <w:lang w:val="zh-Hans"/>
        </w:rPr>
        <w:t>魔法</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47" w:lineRule="exact"/>
        <w:rPr>
          <w:sz w:val="20"/>
          <w:szCs w:val="20"/>
        </w:rPr>
      </w:pPr>
    </w:p>
    <w:p w:rsidR="00D1435F" w:rsidRDefault="00580321">
      <w:pPr>
        <w:ind w:left="760"/>
        <w:rPr>
          <w:sz w:val="20"/>
          <w:szCs w:val="20"/>
        </w:rPr>
      </w:pPr>
      <w:r>
        <w:rPr>
          <w:sz w:val="18"/>
          <w:szCs w:val="18"/>
          <w:lang w:val="zh-Hans"/>
        </w:rPr>
        <w:t>版本</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14" w:lineRule="exact"/>
        <w:rPr>
          <w:sz w:val="20"/>
          <w:szCs w:val="20"/>
        </w:rPr>
      </w:pPr>
    </w:p>
    <w:p w:rsidR="00D1435F" w:rsidRDefault="00580321">
      <w:pPr>
        <w:ind w:left="760"/>
        <w:rPr>
          <w:sz w:val="20"/>
          <w:szCs w:val="20"/>
        </w:rPr>
      </w:pPr>
      <w:r>
        <w:rPr>
          <w:sz w:val="18"/>
          <w:szCs w:val="18"/>
          <w:lang w:val="zh-Hans"/>
        </w:rPr>
        <w:t>大小</w:t>
      </w:r>
    </w:p>
    <w:p w:rsidR="00D1435F" w:rsidRDefault="00D1435F">
      <w:pPr>
        <w:spacing w:line="200" w:lineRule="exact"/>
        <w:rPr>
          <w:sz w:val="20"/>
          <w:szCs w:val="20"/>
        </w:rPr>
      </w:pPr>
    </w:p>
    <w:p w:rsidR="00D1435F" w:rsidRDefault="00D1435F">
      <w:pPr>
        <w:spacing w:line="225" w:lineRule="exact"/>
        <w:rPr>
          <w:sz w:val="20"/>
          <w:szCs w:val="20"/>
        </w:rPr>
      </w:pPr>
    </w:p>
    <w:p w:rsidR="00D1435F" w:rsidRDefault="00580321">
      <w:pPr>
        <w:ind w:left="760"/>
        <w:rPr>
          <w:sz w:val="20"/>
          <w:szCs w:val="20"/>
        </w:rPr>
      </w:pPr>
      <w:r>
        <w:rPr>
          <w:sz w:val="16"/>
          <w:szCs w:val="16"/>
          <w:lang w:val="zh-Hans"/>
        </w:rPr>
        <w:t>第一项</w:t>
      </w:r>
    </w:p>
    <w:p w:rsidR="00D1435F" w:rsidRDefault="00580321">
      <w:pPr>
        <w:spacing w:line="20" w:lineRule="exact"/>
        <w:rPr>
          <w:sz w:val="20"/>
          <w:szCs w:val="20"/>
        </w:rPr>
      </w:pPr>
      <w:r>
        <w:rPr>
          <w:sz w:val="20"/>
          <w:szCs w:val="20"/>
          <w:lang w:val="zh-Hans"/>
        </w:rPr>
        <w:br w:type="column"/>
      </w:r>
    </w:p>
    <w:p w:rsidR="00D1435F" w:rsidRDefault="00D1435F">
      <w:pPr>
        <w:spacing w:line="200" w:lineRule="exact"/>
        <w:rPr>
          <w:sz w:val="20"/>
          <w:szCs w:val="20"/>
        </w:rPr>
      </w:pPr>
    </w:p>
    <w:p w:rsidR="00D1435F" w:rsidRDefault="00D1435F">
      <w:pPr>
        <w:spacing w:line="293" w:lineRule="exact"/>
        <w:rPr>
          <w:sz w:val="20"/>
          <w:szCs w:val="20"/>
        </w:rPr>
      </w:pPr>
    </w:p>
    <w:p w:rsidR="00D1435F" w:rsidRDefault="00580321">
      <w:pPr>
        <w:spacing w:line="280" w:lineRule="auto"/>
        <w:ind w:right="6"/>
        <w:jc w:val="both"/>
        <w:rPr>
          <w:rFonts w:ascii="Arial" w:eastAsia="Arial" w:hAnsi="Arial" w:cs="Arial"/>
          <w:sz w:val="16"/>
          <w:szCs w:val="16"/>
        </w:rPr>
      </w:pPr>
      <w:r>
        <w:rPr>
          <w:sz w:val="16"/>
          <w:szCs w:val="16"/>
          <w:lang w:val="zh-Hans"/>
        </w:rPr>
        <w:t>幻数</w:t>
      </w:r>
      <w:r>
        <w:rPr>
          <w:sz w:val="16"/>
          <w:szCs w:val="16"/>
          <w:lang w:val="zh-Hans"/>
        </w:rPr>
        <w:t>0x14B0021D</w:t>
      </w:r>
      <w:r>
        <w:rPr>
          <w:sz w:val="16"/>
          <w:szCs w:val="16"/>
          <w:lang w:val="zh-Hans"/>
        </w:rPr>
        <w:t>。魔术还决定了结构的设置</w:t>
      </w:r>
      <w:r>
        <w:rPr>
          <w:sz w:val="16"/>
          <w:szCs w:val="16"/>
          <w:lang w:val="zh-Hans"/>
        </w:rPr>
        <w:t xml:space="preserve"> (</w:t>
      </w:r>
      <w:r>
        <w:rPr>
          <w:sz w:val="16"/>
          <w:szCs w:val="16"/>
          <w:lang w:val="zh-Hans"/>
        </w:rPr>
        <w:t>即</w:t>
      </w:r>
      <w:r>
        <w:rPr>
          <w:sz w:val="16"/>
          <w:szCs w:val="16"/>
          <w:lang w:val="zh-Hans"/>
        </w:rPr>
        <w:t xml:space="preserve">, </w:t>
      </w:r>
      <w:r>
        <w:rPr>
          <w:sz w:val="16"/>
          <w:szCs w:val="16"/>
          <w:lang w:val="zh-Hans"/>
        </w:rPr>
        <w:t>值</w:t>
      </w:r>
      <w:r>
        <w:rPr>
          <w:sz w:val="16"/>
          <w:szCs w:val="16"/>
          <w:lang w:val="zh-Hans"/>
        </w:rPr>
        <w:t xml:space="preserve">0x1D02B014 </w:t>
      </w:r>
      <w:r>
        <w:rPr>
          <w:sz w:val="16"/>
          <w:szCs w:val="16"/>
          <w:lang w:val="zh-Hans"/>
        </w:rPr>
        <w:t>表示字节是错误的</w:t>
      </w:r>
      <w:r>
        <w:rPr>
          <w:sz w:val="16"/>
          <w:szCs w:val="16"/>
          <w:lang w:val="zh-Hans"/>
        </w:rPr>
        <w:t>)</w:t>
      </w:r>
      <w:r>
        <w:rPr>
          <w:sz w:val="16"/>
          <w:szCs w:val="16"/>
          <w:lang w:val="zh-Hans"/>
        </w:rPr>
        <w:t>。</w:t>
      </w:r>
      <w:r>
        <w:rPr>
          <w:sz w:val="16"/>
          <w:szCs w:val="16"/>
          <w:lang w:val="zh-Hans"/>
        </w:rPr>
        <w:t xml:space="preserve">BootInfo </w:t>
      </w:r>
      <w:r>
        <w:rPr>
          <w:sz w:val="16"/>
          <w:szCs w:val="16"/>
          <w:lang w:val="zh-Hans"/>
        </w:rPr>
        <w:t>结构的单词大小由内核接口中指定的单词大小定义</w:t>
      </w:r>
      <w:r>
        <w:rPr>
          <w:sz w:val="16"/>
          <w:szCs w:val="16"/>
          <w:lang w:val="zh-Hans"/>
        </w:rPr>
        <w:t>e (</w:t>
      </w:r>
      <w:r>
        <w:rPr>
          <w:sz w:val="16"/>
          <w:szCs w:val="16"/>
          <w:lang w:val="zh-Hans"/>
        </w:rPr>
        <w:t>请参阅页面</w:t>
      </w:r>
      <w:hyperlink w:anchor="page15">
        <w:r>
          <w:rPr>
            <w:sz w:val="16"/>
            <w:szCs w:val="16"/>
            <w:lang w:val="zh-Hans"/>
          </w:rPr>
          <w:t>3)</w:t>
        </w:r>
      </w:hyperlink>
      <w:r>
        <w:rPr>
          <w:sz w:val="16"/>
          <w:szCs w:val="16"/>
          <w:lang w:val="zh-Hans"/>
        </w:rPr>
        <w:t>.</w:t>
      </w:r>
    </w:p>
    <w:p w:rsidR="00D1435F" w:rsidRDefault="00D1435F">
      <w:pPr>
        <w:spacing w:line="176" w:lineRule="exact"/>
        <w:rPr>
          <w:sz w:val="20"/>
          <w:szCs w:val="20"/>
        </w:rPr>
      </w:pPr>
    </w:p>
    <w:p w:rsidR="00D1435F" w:rsidRDefault="00580321">
      <w:pPr>
        <w:spacing w:line="250" w:lineRule="auto"/>
        <w:ind w:right="6"/>
        <w:jc w:val="both"/>
        <w:rPr>
          <w:sz w:val="20"/>
          <w:szCs w:val="20"/>
        </w:rPr>
      </w:pPr>
      <w:r>
        <w:rPr>
          <w:sz w:val="17"/>
          <w:szCs w:val="17"/>
          <w:lang w:val="zh-Hans"/>
        </w:rPr>
        <w:t xml:space="preserve">BootInfo </w:t>
      </w:r>
      <w:r>
        <w:rPr>
          <w:sz w:val="17"/>
          <w:szCs w:val="17"/>
          <w:lang w:val="zh-Hans"/>
        </w:rPr>
        <w:t>结构的</w:t>
      </w:r>
      <w:r>
        <w:rPr>
          <w:sz w:val="17"/>
          <w:szCs w:val="17"/>
          <w:lang w:val="zh-Hans"/>
        </w:rPr>
        <w:t xml:space="preserve"> API </w:t>
      </w:r>
      <w:r>
        <w:rPr>
          <w:sz w:val="17"/>
          <w:szCs w:val="17"/>
          <w:lang w:val="zh-Hans"/>
        </w:rPr>
        <w:t>版本。本文档描述版本</w:t>
      </w:r>
      <w:r>
        <w:rPr>
          <w:sz w:val="17"/>
          <w:szCs w:val="17"/>
          <w:lang w:val="zh-Hans"/>
        </w:rPr>
        <w:t>1</w:t>
      </w:r>
      <w:r>
        <w:rPr>
          <w:sz w:val="17"/>
          <w:szCs w:val="17"/>
          <w:lang w:val="zh-Hans"/>
        </w:rPr>
        <w:t>。请注意</w:t>
      </w:r>
      <w:r>
        <w:rPr>
          <w:sz w:val="17"/>
          <w:szCs w:val="17"/>
          <w:lang w:val="zh-Hans"/>
        </w:rPr>
        <w:t xml:space="preserve">, BootInfo </w:t>
      </w:r>
      <w:r>
        <w:rPr>
          <w:sz w:val="17"/>
          <w:szCs w:val="17"/>
          <w:lang w:val="zh-Hans"/>
        </w:rPr>
        <w:t>记录本身的任何更改都不会影响主</w:t>
      </w:r>
      <w:r>
        <w:rPr>
          <w:sz w:val="17"/>
          <w:szCs w:val="17"/>
          <w:lang w:val="zh-Hans"/>
        </w:rPr>
        <w:t xml:space="preserve"> BootInfo </w:t>
      </w:r>
      <w:r>
        <w:rPr>
          <w:sz w:val="17"/>
          <w:szCs w:val="17"/>
          <w:lang w:val="zh-Hans"/>
        </w:rPr>
        <w:t>结构中的版本。这使</w:t>
      </w:r>
      <w:r>
        <w:rPr>
          <w:sz w:val="17"/>
          <w:szCs w:val="17"/>
          <w:lang w:val="zh-Hans"/>
        </w:rPr>
        <w:t xml:space="preserve"> BootInfo </w:t>
      </w:r>
      <w:r>
        <w:rPr>
          <w:sz w:val="17"/>
          <w:szCs w:val="17"/>
          <w:lang w:val="zh-Hans"/>
        </w:rPr>
        <w:t>记录要添加或修改</w:t>
      </w:r>
      <w:r>
        <w:rPr>
          <w:sz w:val="17"/>
          <w:szCs w:val="17"/>
          <w:lang w:val="zh-Hans"/>
        </w:rPr>
        <w:t xml:space="preserve">, </w:t>
      </w:r>
      <w:r>
        <w:rPr>
          <w:sz w:val="17"/>
          <w:szCs w:val="17"/>
          <w:lang w:val="zh-Hans"/>
        </w:rPr>
        <w:t>而不引入与解析</w:t>
      </w:r>
      <w:r>
        <w:rPr>
          <w:sz w:val="17"/>
          <w:szCs w:val="17"/>
          <w:lang w:val="zh-Hans"/>
        </w:rPr>
        <w:t xml:space="preserve"> BootInfo </w:t>
      </w:r>
      <w:r>
        <w:rPr>
          <w:sz w:val="17"/>
          <w:szCs w:val="17"/>
          <w:lang w:val="zh-Hans"/>
        </w:rPr>
        <w:t>结构的程序的主要</w:t>
      </w:r>
      <w:r>
        <w:rPr>
          <w:sz w:val="17"/>
          <w:szCs w:val="17"/>
          <w:lang w:val="zh-Hans"/>
        </w:rPr>
        <w:t xml:space="preserve"> incompatibili </w:t>
      </w:r>
      <w:r>
        <w:rPr>
          <w:sz w:val="17"/>
          <w:szCs w:val="17"/>
          <w:lang w:val="zh-Hans"/>
        </w:rPr>
        <w:t>关系。只有添加</w:t>
      </w:r>
      <w:r>
        <w:rPr>
          <w:sz w:val="17"/>
          <w:szCs w:val="17"/>
          <w:lang w:val="zh-Hans"/>
        </w:rPr>
        <w:t>/</w:t>
      </w:r>
      <w:r>
        <w:rPr>
          <w:sz w:val="17"/>
          <w:szCs w:val="17"/>
          <w:lang w:val="zh-Hans"/>
        </w:rPr>
        <w:t>修改的</w:t>
      </w:r>
      <w:r>
        <w:rPr>
          <w:sz w:val="17"/>
          <w:szCs w:val="17"/>
          <w:lang w:val="zh-Hans"/>
        </w:rPr>
        <w:t xml:space="preserve"> BootInfo </w:t>
      </w:r>
      <w:r>
        <w:rPr>
          <w:sz w:val="17"/>
          <w:szCs w:val="17"/>
          <w:lang w:val="zh-Hans"/>
        </w:rPr>
        <w:t>记录类型才会受到更新的影响。</w:t>
      </w:r>
    </w:p>
    <w:p w:rsidR="00D1435F" w:rsidRDefault="00D1435F">
      <w:pPr>
        <w:spacing w:line="214" w:lineRule="exact"/>
        <w:rPr>
          <w:sz w:val="20"/>
          <w:szCs w:val="20"/>
        </w:rPr>
      </w:pPr>
    </w:p>
    <w:p w:rsidR="00D1435F" w:rsidRDefault="00580321">
      <w:pPr>
        <w:spacing w:line="241" w:lineRule="auto"/>
        <w:ind w:right="6"/>
        <w:jc w:val="both"/>
        <w:rPr>
          <w:sz w:val="20"/>
          <w:szCs w:val="20"/>
        </w:rPr>
      </w:pPr>
      <w:r>
        <w:rPr>
          <w:sz w:val="18"/>
          <w:szCs w:val="18"/>
          <w:lang w:val="zh-Hans"/>
        </w:rPr>
        <w:t>完整的</w:t>
      </w:r>
      <w:r>
        <w:rPr>
          <w:sz w:val="18"/>
          <w:szCs w:val="18"/>
          <w:lang w:val="zh-Hans"/>
        </w:rPr>
        <w:t xml:space="preserve"> BootInfo st </w:t>
      </w:r>
      <w:r>
        <w:rPr>
          <w:sz w:val="18"/>
          <w:szCs w:val="18"/>
          <w:lang w:val="zh-Hans"/>
        </w:rPr>
        <w:t>的大小</w:t>
      </w:r>
      <w:r>
        <w:rPr>
          <w:sz w:val="18"/>
          <w:szCs w:val="18"/>
          <w:lang w:val="zh-Hans"/>
        </w:rPr>
        <w:t xml:space="preserve"> (</w:t>
      </w:r>
      <w:r>
        <w:rPr>
          <w:sz w:val="18"/>
          <w:szCs w:val="18"/>
          <w:lang w:val="zh-Hans"/>
        </w:rPr>
        <w:t>以字节为单位</w:t>
      </w:r>
      <w:r>
        <w:rPr>
          <w:sz w:val="18"/>
          <w:szCs w:val="18"/>
          <w:lang w:val="zh-Hans"/>
        </w:rPr>
        <w:t xml:space="preserve">)ructure, </w:t>
      </w:r>
      <w:r>
        <w:rPr>
          <w:sz w:val="18"/>
          <w:szCs w:val="18"/>
          <w:lang w:val="zh-Hans"/>
        </w:rPr>
        <w:t>包括这些记录所引用的所有</w:t>
      </w:r>
      <w:r>
        <w:rPr>
          <w:sz w:val="18"/>
          <w:szCs w:val="18"/>
          <w:lang w:val="zh-Hans"/>
        </w:rPr>
        <w:t xml:space="preserve"> BootInfo </w:t>
      </w:r>
      <w:r>
        <w:rPr>
          <w:sz w:val="18"/>
          <w:szCs w:val="18"/>
          <w:lang w:val="zh-Hans"/>
        </w:rPr>
        <w:t>记录和数据。</w:t>
      </w:r>
    </w:p>
    <w:p w:rsidR="00D1435F" w:rsidRDefault="00D1435F">
      <w:pPr>
        <w:spacing w:line="239" w:lineRule="exact"/>
        <w:rPr>
          <w:sz w:val="20"/>
          <w:szCs w:val="20"/>
        </w:rPr>
      </w:pPr>
    </w:p>
    <w:p w:rsidR="00D1435F" w:rsidRDefault="00580321">
      <w:pPr>
        <w:spacing w:line="241" w:lineRule="auto"/>
        <w:ind w:right="6"/>
        <w:jc w:val="both"/>
        <w:rPr>
          <w:sz w:val="20"/>
          <w:szCs w:val="20"/>
        </w:rPr>
      </w:pPr>
      <w:r>
        <w:rPr>
          <w:sz w:val="18"/>
          <w:szCs w:val="18"/>
          <w:lang w:val="zh-Hans"/>
        </w:rPr>
        <w:t>指向第一个</w:t>
      </w:r>
      <w:r>
        <w:rPr>
          <w:sz w:val="18"/>
          <w:szCs w:val="18"/>
          <w:lang w:val="zh-Hans"/>
        </w:rPr>
        <w:t xml:space="preserve"> BootInfo </w:t>
      </w:r>
      <w:r>
        <w:rPr>
          <w:sz w:val="18"/>
          <w:szCs w:val="18"/>
          <w:lang w:val="zh-Hans"/>
        </w:rPr>
        <w:t>记录。第一个条目是相对于</w:t>
      </w:r>
      <w:r>
        <w:rPr>
          <w:sz w:val="18"/>
          <w:szCs w:val="18"/>
          <w:lang w:val="zh-Hans"/>
        </w:rPr>
        <w:t xml:space="preserve"> BootInfo </w:t>
      </w:r>
      <w:r>
        <w:rPr>
          <w:sz w:val="18"/>
          <w:szCs w:val="18"/>
          <w:lang w:val="zh-Hans"/>
        </w:rPr>
        <w:t>结构本身的基址而提供的地址。</w:t>
      </w:r>
    </w:p>
    <w:p w:rsidR="00D1435F" w:rsidRDefault="00D1435F">
      <w:pPr>
        <w:spacing w:line="200"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1520" w:space="640"/>
            <w:col w:w="6866"/>
          </w:cols>
        </w:sectPr>
      </w:pPr>
    </w:p>
    <w:p w:rsidR="00D1435F" w:rsidRDefault="00D1435F">
      <w:pPr>
        <w:spacing w:line="24" w:lineRule="exact"/>
        <w:rPr>
          <w:sz w:val="20"/>
          <w:szCs w:val="20"/>
        </w:rPr>
      </w:pPr>
    </w:p>
    <w:p w:rsidR="00D1435F" w:rsidRDefault="00580321">
      <w:pPr>
        <w:tabs>
          <w:tab w:val="left" w:pos="2140"/>
        </w:tabs>
        <w:ind w:left="760"/>
        <w:rPr>
          <w:sz w:val="20"/>
          <w:szCs w:val="20"/>
        </w:rPr>
      </w:pPr>
      <w:r>
        <w:rPr>
          <w:sz w:val="18"/>
          <w:szCs w:val="18"/>
          <w:lang w:val="zh-Hans"/>
        </w:rPr>
        <w:t xml:space="preserve">Num </w:t>
      </w:r>
      <w:r>
        <w:rPr>
          <w:sz w:val="18"/>
          <w:szCs w:val="18"/>
          <w:lang w:val="zh-Hans"/>
        </w:rPr>
        <w:t>条目</w:t>
      </w:r>
      <w:r>
        <w:rPr>
          <w:sz w:val="20"/>
          <w:szCs w:val="20"/>
          <w:lang w:val="zh-Hans"/>
        </w:rPr>
        <w:tab/>
      </w:r>
      <w:r>
        <w:rPr>
          <w:sz w:val="16"/>
          <w:szCs w:val="16"/>
          <w:lang w:val="zh-Hans"/>
        </w:rPr>
        <w:t xml:space="preserve">BootInfo </w:t>
      </w:r>
      <w:r>
        <w:rPr>
          <w:sz w:val="16"/>
          <w:szCs w:val="16"/>
          <w:lang w:val="zh-Hans"/>
        </w:rPr>
        <w:t>结构中的</w:t>
      </w:r>
      <w:r>
        <w:rPr>
          <w:sz w:val="16"/>
          <w:szCs w:val="16"/>
          <w:lang w:val="zh-Hans"/>
        </w:rPr>
        <w:t xml:space="preserve"> BootInfo </w:t>
      </w:r>
      <w:r>
        <w:rPr>
          <w:sz w:val="16"/>
          <w:szCs w:val="16"/>
          <w:lang w:val="zh-Hans"/>
        </w:rPr>
        <w:t>记录数。</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14240" behindDoc="1" locked="0" layoutInCell="0" allowOverlap="1">
                <wp:simplePos x="0" y="0"/>
                <wp:positionH relativeFrom="column">
                  <wp:posOffset>238125</wp:posOffset>
                </wp:positionH>
                <wp:positionV relativeFrom="paragraph">
                  <wp:posOffset>178435</wp:posOffset>
                </wp:positionV>
                <wp:extent cx="5486400" cy="0"/>
                <wp:effectExtent l="0" t="0" r="0" b="0"/>
                <wp:wrapNone/>
                <wp:docPr id="682" name="Shape 6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51EDCD0" id="Shape 682" o:spid="_x0000_s1026" style="position:absolute;left:0;text-align:left;z-index:-251402240;visibility:visible;mso-wrap-style:square;mso-wrap-distance-left:9pt;mso-wrap-distance-top:0;mso-wrap-distance-right:9pt;mso-wrap-distance-bottom:0;mso-position-horizontal:absolute;mso-position-horizontal-relative:text;mso-position-vertical:absolute;mso-position-vertical-relative:text" from="18.75pt,14.05pt" to="450.7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63" w:lineRule="exact"/>
        <w:rPr>
          <w:sz w:val="20"/>
          <w:szCs w:val="20"/>
        </w:rPr>
      </w:pPr>
    </w:p>
    <w:p w:rsidR="00D1435F" w:rsidRDefault="00580321">
      <w:pPr>
        <w:ind w:left="580"/>
        <w:rPr>
          <w:sz w:val="20"/>
          <w:szCs w:val="20"/>
        </w:rPr>
      </w:pPr>
      <w:r>
        <w:rPr>
          <w:sz w:val="20"/>
          <w:szCs w:val="20"/>
          <w:lang w:val="zh-Hans"/>
        </w:rPr>
        <w:t>通用</w:t>
      </w:r>
      <w:r>
        <w:rPr>
          <w:sz w:val="20"/>
          <w:szCs w:val="20"/>
          <w:lang w:val="zh-Hans"/>
        </w:rPr>
        <w:t xml:space="preserve"> BootInfo </w:t>
      </w:r>
      <w:r>
        <w:rPr>
          <w:sz w:val="20"/>
          <w:szCs w:val="20"/>
          <w:lang w:val="zh-Hans"/>
        </w:rPr>
        <w:t>记录</w:t>
      </w:r>
    </w:p>
    <w:p w:rsidR="00D1435F" w:rsidRDefault="00D1435F">
      <w:pPr>
        <w:spacing w:line="25" w:lineRule="exact"/>
        <w:rPr>
          <w:sz w:val="20"/>
          <w:szCs w:val="20"/>
        </w:rPr>
      </w:pPr>
    </w:p>
    <w:p w:rsidR="00D1435F" w:rsidRDefault="00580321">
      <w:pPr>
        <w:spacing w:line="236" w:lineRule="auto"/>
        <w:ind w:left="2160" w:right="6"/>
        <w:rPr>
          <w:sz w:val="20"/>
          <w:szCs w:val="20"/>
        </w:rPr>
      </w:pPr>
      <w:r>
        <w:rPr>
          <w:sz w:val="18"/>
          <w:szCs w:val="18"/>
          <w:lang w:val="zh-Hans"/>
        </w:rPr>
        <w:t xml:space="preserve">BootInfo </w:t>
      </w:r>
      <w:r>
        <w:rPr>
          <w:sz w:val="18"/>
          <w:szCs w:val="18"/>
          <w:lang w:val="zh-Hans"/>
        </w:rPr>
        <w:t>记录的确切结构由记录的类型确定。仅为所有</w:t>
      </w:r>
      <w:r>
        <w:rPr>
          <w:sz w:val="18"/>
          <w:szCs w:val="18"/>
          <w:lang w:val="zh-Hans"/>
        </w:rPr>
        <w:t xml:space="preserve"> BootInfo </w:t>
      </w:r>
      <w:r>
        <w:rPr>
          <w:sz w:val="18"/>
          <w:szCs w:val="18"/>
          <w:lang w:val="zh-Hans"/>
        </w:rPr>
        <w:t>记录类型定义记录的三首字。</w:t>
      </w:r>
    </w:p>
    <w:p w:rsidR="00D1435F" w:rsidRDefault="00D1435F">
      <w:pPr>
        <w:spacing w:line="179" w:lineRule="exact"/>
        <w:rPr>
          <w:sz w:val="20"/>
          <w:szCs w:val="20"/>
        </w:rPr>
      </w:pPr>
    </w:p>
    <w:tbl>
      <w:tblPr>
        <w:tblW w:w="0" w:type="auto"/>
        <w:tblInd w:w="2290" w:type="dxa"/>
        <w:tblLayout w:type="fixed"/>
        <w:tblCellMar>
          <w:left w:w="0" w:type="dxa"/>
          <w:right w:w="0" w:type="dxa"/>
        </w:tblCellMar>
        <w:tblLook w:val="04A0" w:firstRow="1" w:lastRow="0" w:firstColumn="1" w:lastColumn="0" w:noHBand="0" w:noVBand="1"/>
      </w:tblPr>
      <w:tblGrid>
        <w:gridCol w:w="1940"/>
        <w:gridCol w:w="1900"/>
        <w:gridCol w:w="1920"/>
      </w:tblGrid>
      <w:tr w:rsidR="00D1435F">
        <w:trPr>
          <w:trHeight w:val="311"/>
        </w:trPr>
        <w:tc>
          <w:tcPr>
            <w:tcW w:w="1940" w:type="dxa"/>
            <w:tcBorders>
              <w:top w:val="single" w:sz="8" w:space="0" w:color="auto"/>
              <w:left w:val="single" w:sz="8" w:space="0" w:color="auto"/>
              <w:right w:val="single" w:sz="8" w:space="0" w:color="auto"/>
            </w:tcBorders>
            <w:vAlign w:val="bottom"/>
          </w:tcPr>
          <w:p w:rsidR="00D1435F" w:rsidRDefault="00580321">
            <w:pPr>
              <w:ind w:right="535"/>
              <w:jc w:val="right"/>
              <w:rPr>
                <w:sz w:val="20"/>
                <w:szCs w:val="20"/>
              </w:rPr>
            </w:pPr>
            <w:r>
              <w:rPr>
                <w:sz w:val="16"/>
                <w:szCs w:val="16"/>
                <w:lang w:val="zh-Hans"/>
              </w:rPr>
              <w:t>Offse</w:t>
            </w:r>
            <w:r>
              <w:rPr>
                <w:sz w:val="16"/>
                <w:szCs w:val="16"/>
                <w:lang w:val="zh-Hans"/>
              </w:rPr>
              <w:t>下一页</w:t>
            </w:r>
          </w:p>
        </w:tc>
        <w:tc>
          <w:tcPr>
            <w:tcW w:w="1900" w:type="dxa"/>
            <w:tcBorders>
              <w:top w:val="single" w:sz="8" w:space="0" w:color="auto"/>
              <w:right w:val="single" w:sz="8" w:space="0" w:color="auto"/>
            </w:tcBorders>
            <w:vAlign w:val="bottom"/>
          </w:tcPr>
          <w:p w:rsidR="00D1435F" w:rsidRDefault="00580321">
            <w:pPr>
              <w:ind w:right="635"/>
              <w:jc w:val="right"/>
              <w:rPr>
                <w:sz w:val="20"/>
                <w:szCs w:val="20"/>
              </w:rPr>
            </w:pPr>
            <w:r>
              <w:rPr>
                <w:sz w:val="16"/>
                <w:szCs w:val="16"/>
                <w:lang w:val="zh-Hans"/>
              </w:rPr>
              <w:t>版本</w:t>
            </w:r>
          </w:p>
        </w:tc>
        <w:tc>
          <w:tcPr>
            <w:tcW w:w="1920" w:type="dxa"/>
            <w:tcBorders>
              <w:top w:val="single" w:sz="8" w:space="0" w:color="auto"/>
              <w:right w:val="single" w:sz="8" w:space="0" w:color="auto"/>
            </w:tcBorders>
            <w:vAlign w:val="bottom"/>
          </w:tcPr>
          <w:p w:rsidR="00D1435F" w:rsidRDefault="00580321">
            <w:pPr>
              <w:ind w:right="735"/>
              <w:jc w:val="right"/>
              <w:rPr>
                <w:sz w:val="20"/>
                <w:szCs w:val="20"/>
              </w:rPr>
            </w:pPr>
            <w:r>
              <w:rPr>
                <w:sz w:val="16"/>
                <w:szCs w:val="16"/>
                <w:lang w:val="zh-Hans"/>
              </w:rPr>
              <w:t>类型</w:t>
            </w:r>
          </w:p>
        </w:tc>
      </w:tr>
      <w:tr w:rsidR="00D1435F">
        <w:trPr>
          <w:trHeight w:val="95"/>
        </w:trPr>
        <w:tc>
          <w:tcPr>
            <w:tcW w:w="1940" w:type="dxa"/>
            <w:tcBorders>
              <w:left w:val="single" w:sz="8" w:space="0" w:color="auto"/>
              <w:bottom w:val="single" w:sz="8" w:space="0" w:color="auto"/>
              <w:right w:val="single" w:sz="8" w:space="0" w:color="auto"/>
            </w:tcBorders>
            <w:vAlign w:val="bottom"/>
          </w:tcPr>
          <w:p w:rsidR="00D1435F" w:rsidRDefault="00D1435F">
            <w:pPr>
              <w:rPr>
                <w:sz w:val="8"/>
                <w:szCs w:val="8"/>
              </w:rPr>
            </w:pPr>
          </w:p>
        </w:tc>
        <w:tc>
          <w:tcPr>
            <w:tcW w:w="1900" w:type="dxa"/>
            <w:tcBorders>
              <w:bottom w:val="single" w:sz="8" w:space="0" w:color="auto"/>
              <w:right w:val="single" w:sz="8" w:space="0" w:color="auto"/>
            </w:tcBorders>
            <w:vAlign w:val="bottom"/>
          </w:tcPr>
          <w:p w:rsidR="00D1435F" w:rsidRDefault="00D1435F">
            <w:pPr>
              <w:rPr>
                <w:sz w:val="8"/>
                <w:szCs w:val="8"/>
              </w:rPr>
            </w:pPr>
          </w:p>
        </w:tc>
        <w:tc>
          <w:tcPr>
            <w:tcW w:w="1920" w:type="dxa"/>
            <w:tcBorders>
              <w:bottom w:val="single" w:sz="8" w:space="0" w:color="auto"/>
              <w:right w:val="single" w:sz="8" w:space="0" w:color="auto"/>
            </w:tcBorders>
            <w:vAlign w:val="bottom"/>
          </w:tcPr>
          <w:p w:rsidR="00D1435F" w:rsidRDefault="00D1435F">
            <w:pPr>
              <w:rPr>
                <w:sz w:val="8"/>
                <w:szCs w:val="8"/>
              </w:rPr>
            </w:pPr>
          </w:p>
        </w:tc>
      </w:tr>
      <w:tr w:rsidR="00D1435F">
        <w:trPr>
          <w:trHeight w:val="300"/>
        </w:trPr>
        <w:tc>
          <w:tcPr>
            <w:tcW w:w="1940" w:type="dxa"/>
            <w:vAlign w:val="bottom"/>
          </w:tcPr>
          <w:p w:rsidR="00D1435F" w:rsidRDefault="00580321">
            <w:pPr>
              <w:jc w:val="right"/>
              <w:rPr>
                <w:sz w:val="20"/>
                <w:szCs w:val="20"/>
              </w:rPr>
            </w:pPr>
            <w:r>
              <w:rPr>
                <w:sz w:val="18"/>
                <w:szCs w:val="18"/>
                <w:lang w:val="zh-Hans"/>
              </w:rPr>
              <w:t>+8/+10</w:t>
            </w:r>
          </w:p>
        </w:tc>
        <w:tc>
          <w:tcPr>
            <w:tcW w:w="1900" w:type="dxa"/>
            <w:vAlign w:val="bottom"/>
          </w:tcPr>
          <w:p w:rsidR="00D1435F" w:rsidRDefault="00580321">
            <w:pPr>
              <w:jc w:val="right"/>
              <w:rPr>
                <w:sz w:val="20"/>
                <w:szCs w:val="20"/>
              </w:rPr>
            </w:pPr>
            <w:r>
              <w:rPr>
                <w:sz w:val="18"/>
                <w:szCs w:val="18"/>
                <w:lang w:val="zh-Hans"/>
              </w:rPr>
              <w:t>+4/+8</w:t>
            </w:r>
          </w:p>
        </w:tc>
        <w:tc>
          <w:tcPr>
            <w:tcW w:w="1920" w:type="dxa"/>
            <w:vAlign w:val="bottom"/>
          </w:tcPr>
          <w:p w:rsidR="00D1435F" w:rsidRDefault="00580321">
            <w:pPr>
              <w:jc w:val="right"/>
              <w:rPr>
                <w:sz w:val="20"/>
                <w:szCs w:val="20"/>
              </w:rPr>
            </w:pPr>
            <w:r>
              <w:rPr>
                <w:sz w:val="18"/>
                <w:szCs w:val="18"/>
                <w:lang w:val="zh-Hans"/>
              </w:rPr>
              <w:t>+0</w:t>
            </w:r>
          </w:p>
        </w:tc>
      </w:tr>
    </w:tbl>
    <w:p w:rsidR="00D1435F" w:rsidRDefault="00D1435F">
      <w:pPr>
        <w:spacing w:line="200" w:lineRule="exact"/>
        <w:rPr>
          <w:sz w:val="20"/>
          <w:szCs w:val="20"/>
        </w:rPr>
      </w:pPr>
    </w:p>
    <w:p w:rsidR="00D1435F" w:rsidRDefault="00D1435F">
      <w:pPr>
        <w:sectPr w:rsidR="00D1435F">
          <w:type w:val="continuous"/>
          <w:pgSz w:w="11900" w:h="16838"/>
          <w:pgMar w:top="628" w:right="1440" w:bottom="1440" w:left="1440" w:header="0" w:footer="0" w:gutter="0"/>
          <w:cols w:space="720" w:equalWidth="0">
            <w:col w:w="9026"/>
          </w:cols>
        </w:sectPr>
      </w:pPr>
    </w:p>
    <w:p w:rsidR="00D1435F" w:rsidRDefault="00D1435F">
      <w:pPr>
        <w:spacing w:line="80" w:lineRule="exact"/>
        <w:rPr>
          <w:sz w:val="20"/>
          <w:szCs w:val="20"/>
        </w:rPr>
      </w:pPr>
    </w:p>
    <w:p w:rsidR="00D1435F" w:rsidRDefault="00580321">
      <w:pPr>
        <w:tabs>
          <w:tab w:val="left" w:pos="2140"/>
        </w:tabs>
        <w:ind w:left="760"/>
        <w:rPr>
          <w:sz w:val="20"/>
          <w:szCs w:val="20"/>
        </w:rPr>
      </w:pPr>
      <w:r>
        <w:rPr>
          <w:sz w:val="16"/>
          <w:szCs w:val="16"/>
          <w:lang w:val="zh-Hans"/>
        </w:rPr>
        <w:t>类型</w:t>
      </w:r>
      <w:r>
        <w:rPr>
          <w:sz w:val="20"/>
          <w:szCs w:val="20"/>
          <w:lang w:val="zh-Hans"/>
        </w:rPr>
        <w:tab/>
      </w:r>
      <w:r>
        <w:rPr>
          <w:sz w:val="16"/>
          <w:szCs w:val="16"/>
          <w:lang w:val="zh-Hans"/>
        </w:rPr>
        <w:t>指定</w:t>
      </w:r>
      <w:r>
        <w:rPr>
          <w:sz w:val="16"/>
          <w:szCs w:val="16"/>
          <w:lang w:val="zh-Hans"/>
        </w:rPr>
        <w:t xml:space="preserve"> BootInfo </w:t>
      </w:r>
      <w:r>
        <w:rPr>
          <w:sz w:val="16"/>
          <w:szCs w:val="16"/>
          <w:lang w:val="zh-Hans"/>
        </w:rPr>
        <w:t>记录的类型。</w:t>
      </w:r>
    </w:p>
    <w:p w:rsidR="00D1435F" w:rsidRDefault="00D1435F">
      <w:pPr>
        <w:sectPr w:rsidR="00D1435F">
          <w:type w:val="continuous"/>
          <w:pgSz w:w="11900" w:h="16838"/>
          <w:pgMar w:top="628" w:right="1440" w:bottom="1440" w:left="1440" w:header="0" w:footer="0" w:gutter="0"/>
          <w:cols w:space="720" w:equalWidth="0">
            <w:col w:w="9026"/>
          </w:cols>
        </w:sectPr>
      </w:pPr>
    </w:p>
    <w:p w:rsidR="00D1435F" w:rsidRDefault="00580321">
      <w:pPr>
        <w:ind w:left="780"/>
        <w:rPr>
          <w:sz w:val="20"/>
          <w:szCs w:val="20"/>
        </w:rPr>
      </w:pPr>
      <w:bookmarkStart w:id="271" w:name="page181"/>
      <w:bookmarkEnd w:id="271"/>
      <w:r>
        <w:rPr>
          <w:sz w:val="17"/>
          <w:szCs w:val="17"/>
          <w:lang w:val="zh-Hans"/>
        </w:rPr>
        <w:lastRenderedPageBreak/>
        <w:t>通用</w:t>
      </w:r>
      <w:r>
        <w:rPr>
          <w:sz w:val="17"/>
          <w:szCs w:val="17"/>
          <w:lang w:val="zh-Hans"/>
        </w:rPr>
        <w:t xml:space="preserve"> BOOTINFO</w:t>
      </w:r>
    </w:p>
    <w:p w:rsidR="00D1435F" w:rsidRDefault="00D1435F">
      <w:pPr>
        <w:spacing w:line="365" w:lineRule="exact"/>
        <w:rPr>
          <w:sz w:val="20"/>
          <w:szCs w:val="20"/>
        </w:rPr>
      </w:pPr>
    </w:p>
    <w:p w:rsidR="00D1435F" w:rsidRDefault="00580321">
      <w:pPr>
        <w:ind w:left="1160"/>
        <w:rPr>
          <w:sz w:val="20"/>
          <w:szCs w:val="20"/>
        </w:rPr>
      </w:pPr>
      <w:r>
        <w:rPr>
          <w:sz w:val="18"/>
          <w:szCs w:val="18"/>
          <w:lang w:val="zh-Hans"/>
        </w:rPr>
        <w:t>版本</w:t>
      </w:r>
    </w:p>
    <w:p w:rsidR="00D1435F" w:rsidRDefault="00580321">
      <w:pPr>
        <w:spacing w:line="20" w:lineRule="exact"/>
        <w:rPr>
          <w:sz w:val="20"/>
          <w:szCs w:val="20"/>
        </w:rPr>
      </w:pPr>
      <w:r>
        <w:rPr>
          <w:sz w:val="20"/>
          <w:szCs w:val="20"/>
          <w:lang w:val="zh-Hans"/>
        </w:rPr>
        <w:br w:type="column"/>
      </w:r>
    </w:p>
    <w:p w:rsidR="00D1435F" w:rsidRDefault="00580321">
      <w:pPr>
        <w:jc w:val="right"/>
        <w:rPr>
          <w:sz w:val="20"/>
          <w:szCs w:val="20"/>
        </w:rPr>
      </w:pPr>
      <w:r>
        <w:rPr>
          <w:sz w:val="18"/>
          <w:szCs w:val="18"/>
          <w:lang w:val="zh-Hans"/>
        </w:rPr>
        <w:t>169</w:t>
      </w:r>
    </w:p>
    <w:p w:rsidR="00D1435F" w:rsidRDefault="00D1435F">
      <w:pPr>
        <w:spacing w:line="298" w:lineRule="exact"/>
        <w:rPr>
          <w:sz w:val="20"/>
          <w:szCs w:val="20"/>
        </w:rPr>
      </w:pPr>
    </w:p>
    <w:p w:rsidR="00D1435F" w:rsidRDefault="00580321">
      <w:pPr>
        <w:spacing w:line="256" w:lineRule="auto"/>
        <w:jc w:val="both"/>
        <w:rPr>
          <w:sz w:val="20"/>
          <w:szCs w:val="20"/>
        </w:rPr>
      </w:pPr>
      <w:r>
        <w:rPr>
          <w:sz w:val="17"/>
          <w:szCs w:val="17"/>
          <w:lang w:val="zh-Hans"/>
        </w:rPr>
        <w:t>指定</w:t>
      </w:r>
      <w:r>
        <w:rPr>
          <w:sz w:val="17"/>
          <w:szCs w:val="17"/>
          <w:lang w:val="zh-Hans"/>
        </w:rPr>
        <w:t xml:space="preserve"> BootInfo </w:t>
      </w:r>
      <w:r>
        <w:rPr>
          <w:sz w:val="17"/>
          <w:szCs w:val="17"/>
          <w:lang w:val="zh-Hans"/>
        </w:rPr>
        <w:t>记录类型的</w:t>
      </w:r>
      <w:r>
        <w:rPr>
          <w:sz w:val="17"/>
          <w:szCs w:val="17"/>
          <w:lang w:val="zh-Hans"/>
        </w:rPr>
        <w:t xml:space="preserve"> API </w:t>
      </w:r>
      <w:r>
        <w:rPr>
          <w:sz w:val="17"/>
          <w:szCs w:val="17"/>
          <w:lang w:val="zh-Hans"/>
        </w:rPr>
        <w:t>版本。增加版本的</w:t>
      </w:r>
      <w:r>
        <w:rPr>
          <w:sz w:val="17"/>
          <w:szCs w:val="17"/>
          <w:lang w:val="zh-Hans"/>
        </w:rPr>
        <w:t xml:space="preserve">BootInfo </w:t>
      </w:r>
      <w:r>
        <w:rPr>
          <w:sz w:val="17"/>
          <w:szCs w:val="17"/>
          <w:lang w:val="zh-Hans"/>
        </w:rPr>
        <w:t>记录类型也不需要增加主</w:t>
      </w:r>
      <w:r>
        <w:rPr>
          <w:sz w:val="17"/>
          <w:szCs w:val="17"/>
          <w:lang w:val="zh-Hans"/>
        </w:rPr>
        <w:t xml:space="preserve"> BootInfo </w:t>
      </w:r>
      <w:r>
        <w:rPr>
          <w:sz w:val="17"/>
          <w:szCs w:val="17"/>
          <w:lang w:val="zh-Hans"/>
        </w:rPr>
        <w:t>版本。</w:t>
      </w:r>
      <w:r>
        <w:rPr>
          <w:sz w:val="17"/>
          <w:szCs w:val="17"/>
          <w:lang w:val="zh-Hans"/>
        </w:rPr>
        <w:t xml:space="preserve">BootInfo </w:t>
      </w:r>
      <w:r>
        <w:rPr>
          <w:sz w:val="17"/>
          <w:szCs w:val="17"/>
          <w:lang w:val="zh-Hans"/>
        </w:rPr>
        <w:t>记录的更高版本保证向后兼容旧版本。</w:t>
      </w:r>
    </w:p>
    <w:p w:rsidR="00D1435F" w:rsidRDefault="00D1435F">
      <w:pPr>
        <w:spacing w:line="189" w:lineRule="exact"/>
        <w:rPr>
          <w:sz w:val="20"/>
          <w:szCs w:val="20"/>
        </w:rPr>
      </w:pPr>
    </w:p>
    <w:p w:rsidR="00D1435F" w:rsidRDefault="00D1435F">
      <w:pPr>
        <w:sectPr w:rsidR="00D1435F">
          <w:pgSz w:w="11900" w:h="16838"/>
          <w:pgMar w:top="628" w:right="1046" w:bottom="1440" w:left="1440" w:header="0" w:footer="0" w:gutter="0"/>
          <w:cols w:num="2" w:space="720" w:equalWidth="0">
            <w:col w:w="2500" w:space="60"/>
            <w:col w:w="6860"/>
          </w:cols>
        </w:sectPr>
      </w:pPr>
    </w:p>
    <w:tbl>
      <w:tblPr>
        <w:tblW w:w="0" w:type="auto"/>
        <w:tblInd w:w="780" w:type="dxa"/>
        <w:tblLayout w:type="fixed"/>
        <w:tblCellMar>
          <w:left w:w="0" w:type="dxa"/>
          <w:right w:w="0" w:type="dxa"/>
        </w:tblCellMar>
        <w:tblLook w:val="04A0" w:firstRow="1" w:lastRow="0" w:firstColumn="1" w:lastColumn="0" w:noHBand="0" w:noVBand="1"/>
      </w:tblPr>
      <w:tblGrid>
        <w:gridCol w:w="1460"/>
        <w:gridCol w:w="7180"/>
      </w:tblGrid>
      <w:tr w:rsidR="00D1435F">
        <w:trPr>
          <w:trHeight w:val="207"/>
        </w:trPr>
        <w:tc>
          <w:tcPr>
            <w:tcW w:w="1460" w:type="dxa"/>
            <w:vAlign w:val="bottom"/>
          </w:tcPr>
          <w:p w:rsidR="00D1435F" w:rsidRDefault="00580321">
            <w:pPr>
              <w:ind w:left="380"/>
              <w:rPr>
                <w:sz w:val="20"/>
                <w:szCs w:val="20"/>
              </w:rPr>
            </w:pPr>
            <w:r>
              <w:rPr>
                <w:sz w:val="18"/>
                <w:szCs w:val="18"/>
                <w:lang w:val="zh-Hans"/>
              </w:rPr>
              <w:t>偏移下</w:t>
            </w:r>
          </w:p>
        </w:tc>
        <w:tc>
          <w:tcPr>
            <w:tcW w:w="7180" w:type="dxa"/>
            <w:vAlign w:val="bottom"/>
          </w:tcPr>
          <w:p w:rsidR="00D1435F" w:rsidRDefault="00580321">
            <w:pPr>
              <w:ind w:left="320"/>
              <w:rPr>
                <w:sz w:val="20"/>
                <w:szCs w:val="20"/>
              </w:rPr>
            </w:pPr>
            <w:r>
              <w:rPr>
                <w:w w:val="93"/>
                <w:sz w:val="18"/>
                <w:szCs w:val="18"/>
                <w:lang w:val="zh-Hans"/>
              </w:rPr>
              <w:t>中的偏移量</w:t>
            </w:r>
            <w:r>
              <w:rPr>
                <w:w w:val="93"/>
                <w:sz w:val="18"/>
                <w:szCs w:val="18"/>
                <w:lang w:val="zh-Hans"/>
              </w:rPr>
              <w:t xml:space="preserve"> (</w:t>
            </w:r>
            <w:r>
              <w:rPr>
                <w:w w:val="93"/>
                <w:sz w:val="18"/>
                <w:szCs w:val="18"/>
                <w:lang w:val="zh-Hans"/>
              </w:rPr>
              <w:t>以字节为单位</w:t>
            </w:r>
            <w:r>
              <w:rPr>
                <w:w w:val="93"/>
                <w:sz w:val="18"/>
                <w:szCs w:val="18"/>
                <w:lang w:val="zh-Hans"/>
              </w:rPr>
              <w:t>)</w:t>
            </w:r>
            <w:r>
              <w:rPr>
                <w:w w:val="93"/>
                <w:sz w:val="18"/>
                <w:szCs w:val="18"/>
                <w:lang w:val="zh-Hans"/>
              </w:rPr>
              <w:t>。下一个</w:t>
            </w:r>
            <w:r>
              <w:rPr>
                <w:w w:val="93"/>
                <w:sz w:val="18"/>
                <w:szCs w:val="18"/>
                <w:lang w:val="zh-Hans"/>
              </w:rPr>
              <w:t xml:space="preserve"> BootInfo </w:t>
            </w:r>
            <w:r>
              <w:rPr>
                <w:w w:val="93"/>
                <w:sz w:val="18"/>
                <w:szCs w:val="18"/>
                <w:lang w:val="zh-Hans"/>
              </w:rPr>
              <w:t>记录。请注意</w:t>
            </w:r>
            <w:r>
              <w:rPr>
                <w:w w:val="93"/>
                <w:sz w:val="18"/>
                <w:szCs w:val="18"/>
                <w:lang w:val="zh-Hans"/>
              </w:rPr>
              <w:t xml:space="preserve">, </w:t>
            </w:r>
            <w:r>
              <w:rPr>
                <w:w w:val="93"/>
                <w:sz w:val="18"/>
                <w:szCs w:val="18"/>
                <w:lang w:val="zh-Hans"/>
              </w:rPr>
              <w:t>偏移量可能因记录而异</w:t>
            </w:r>
          </w:p>
        </w:tc>
      </w:tr>
      <w:tr w:rsidR="00D1435F">
        <w:trPr>
          <w:trHeight w:val="199"/>
        </w:trPr>
        <w:tc>
          <w:tcPr>
            <w:tcW w:w="1460" w:type="dxa"/>
            <w:vAlign w:val="bottom"/>
          </w:tcPr>
          <w:p w:rsidR="00D1435F" w:rsidRDefault="00D1435F">
            <w:pPr>
              <w:rPr>
                <w:sz w:val="17"/>
                <w:szCs w:val="17"/>
              </w:rPr>
            </w:pPr>
          </w:p>
        </w:tc>
        <w:tc>
          <w:tcPr>
            <w:tcW w:w="7180" w:type="dxa"/>
            <w:vAlign w:val="bottom"/>
          </w:tcPr>
          <w:p w:rsidR="00D1435F" w:rsidRDefault="00580321">
            <w:pPr>
              <w:spacing w:line="200" w:lineRule="exact"/>
              <w:ind w:left="320"/>
              <w:rPr>
                <w:sz w:val="20"/>
                <w:szCs w:val="20"/>
              </w:rPr>
            </w:pPr>
            <w:r>
              <w:rPr>
                <w:w w:val="90"/>
                <w:sz w:val="18"/>
                <w:szCs w:val="18"/>
                <w:lang w:val="zh-Hans"/>
              </w:rPr>
              <w:t>记录</w:t>
            </w:r>
            <w:r>
              <w:rPr>
                <w:w w:val="90"/>
                <w:sz w:val="18"/>
                <w:szCs w:val="18"/>
                <w:lang w:val="zh-Hans"/>
              </w:rPr>
              <w:t xml:space="preserve">, </w:t>
            </w:r>
            <w:r>
              <w:rPr>
                <w:w w:val="90"/>
                <w:sz w:val="18"/>
                <w:szCs w:val="18"/>
                <w:lang w:val="zh-Hans"/>
              </w:rPr>
              <w:t>甚至是同一类型的记录。这使引导加载程序具有可变长度</w:t>
            </w:r>
          </w:p>
        </w:tc>
      </w:tr>
      <w:tr w:rsidR="00D1435F">
        <w:trPr>
          <w:trHeight w:val="199"/>
        </w:trPr>
        <w:tc>
          <w:tcPr>
            <w:tcW w:w="1460" w:type="dxa"/>
            <w:vAlign w:val="bottom"/>
          </w:tcPr>
          <w:p w:rsidR="00D1435F" w:rsidRDefault="00D1435F">
            <w:pPr>
              <w:rPr>
                <w:sz w:val="17"/>
                <w:szCs w:val="17"/>
              </w:rPr>
            </w:pPr>
          </w:p>
        </w:tc>
        <w:tc>
          <w:tcPr>
            <w:tcW w:w="7180" w:type="dxa"/>
            <w:vAlign w:val="bottom"/>
          </w:tcPr>
          <w:p w:rsidR="00D1435F" w:rsidRDefault="00580321">
            <w:pPr>
              <w:spacing w:line="200" w:lineRule="exact"/>
              <w:ind w:left="320"/>
              <w:rPr>
                <w:sz w:val="20"/>
                <w:szCs w:val="20"/>
              </w:rPr>
            </w:pPr>
            <w:r>
              <w:rPr>
                <w:w w:val="91"/>
                <w:sz w:val="18"/>
                <w:szCs w:val="18"/>
                <w:lang w:val="zh-Hans"/>
              </w:rPr>
              <w:t>记录</w:t>
            </w:r>
            <w:r>
              <w:rPr>
                <w:w w:val="91"/>
                <w:sz w:val="18"/>
                <w:szCs w:val="18"/>
                <w:lang w:val="zh-Hans"/>
              </w:rPr>
              <w:t xml:space="preserve">, </w:t>
            </w:r>
            <w:r>
              <w:rPr>
                <w:w w:val="91"/>
                <w:sz w:val="18"/>
                <w:szCs w:val="18"/>
                <w:lang w:val="zh-Hans"/>
              </w:rPr>
              <w:t>在记录之间放置数据</w:t>
            </w:r>
            <w:r>
              <w:rPr>
                <w:w w:val="91"/>
                <w:sz w:val="18"/>
                <w:szCs w:val="18"/>
                <w:lang w:val="zh-Hans"/>
              </w:rPr>
              <w:t xml:space="preserve">, </w:t>
            </w:r>
            <w:r>
              <w:rPr>
                <w:w w:val="91"/>
                <w:sz w:val="18"/>
                <w:szCs w:val="18"/>
                <w:lang w:val="zh-Hans"/>
              </w:rPr>
              <w:t>或以其他方式对齐记录以方便实施信息</w:t>
            </w:r>
            <w:r>
              <w:rPr>
                <w:w w:val="91"/>
                <w:sz w:val="18"/>
                <w:szCs w:val="18"/>
                <w:lang w:val="zh-Hans"/>
              </w:rPr>
              <w:t>.</w:t>
            </w:r>
          </w:p>
        </w:tc>
      </w:tr>
      <w:tr w:rsidR="00D1435F">
        <w:trPr>
          <w:trHeight w:val="199"/>
        </w:trPr>
        <w:tc>
          <w:tcPr>
            <w:tcW w:w="1460" w:type="dxa"/>
            <w:vAlign w:val="bottom"/>
          </w:tcPr>
          <w:p w:rsidR="00D1435F" w:rsidRDefault="00D1435F">
            <w:pPr>
              <w:rPr>
                <w:sz w:val="17"/>
                <w:szCs w:val="17"/>
              </w:rPr>
            </w:pPr>
          </w:p>
        </w:tc>
        <w:tc>
          <w:tcPr>
            <w:tcW w:w="7180" w:type="dxa"/>
            <w:vAlign w:val="bottom"/>
          </w:tcPr>
          <w:p w:rsidR="00D1435F" w:rsidRDefault="00580321">
            <w:pPr>
              <w:spacing w:line="200" w:lineRule="exact"/>
              <w:ind w:left="320"/>
              <w:rPr>
                <w:sz w:val="20"/>
                <w:szCs w:val="20"/>
              </w:rPr>
            </w:pPr>
            <w:r>
              <w:rPr>
                <w:w w:val="95"/>
                <w:sz w:val="18"/>
                <w:szCs w:val="18"/>
                <w:lang w:val="zh-Hans"/>
              </w:rPr>
              <w:t>假定与某一记录类型的特定版本相关联的偏移量是</w:t>
            </w:r>
          </w:p>
        </w:tc>
      </w:tr>
      <w:tr w:rsidR="00D1435F">
        <w:trPr>
          <w:trHeight w:val="216"/>
        </w:trPr>
        <w:tc>
          <w:tcPr>
            <w:tcW w:w="1460" w:type="dxa"/>
            <w:vAlign w:val="bottom"/>
          </w:tcPr>
          <w:p w:rsidR="00D1435F" w:rsidRDefault="00D1435F">
            <w:pPr>
              <w:rPr>
                <w:sz w:val="18"/>
                <w:szCs w:val="18"/>
              </w:rPr>
            </w:pPr>
          </w:p>
        </w:tc>
        <w:tc>
          <w:tcPr>
            <w:tcW w:w="7180" w:type="dxa"/>
            <w:vAlign w:val="bottom"/>
          </w:tcPr>
          <w:p w:rsidR="00D1435F" w:rsidRDefault="00580321">
            <w:pPr>
              <w:ind w:left="320"/>
              <w:rPr>
                <w:sz w:val="20"/>
                <w:szCs w:val="20"/>
              </w:rPr>
            </w:pPr>
            <w:r>
              <w:rPr>
                <w:sz w:val="18"/>
                <w:szCs w:val="18"/>
                <w:lang w:val="zh-Hans"/>
              </w:rPr>
              <w:t>不断</w:t>
            </w:r>
            <w:r>
              <w:rPr>
                <w:sz w:val="18"/>
                <w:szCs w:val="18"/>
                <w:lang w:val="zh-Hans"/>
              </w:rPr>
              <w:t>.</w:t>
            </w:r>
          </w:p>
        </w:tc>
      </w:tr>
      <w:tr w:rsidR="00D1435F">
        <w:trPr>
          <w:trHeight w:val="171"/>
        </w:trPr>
        <w:tc>
          <w:tcPr>
            <w:tcW w:w="1460" w:type="dxa"/>
            <w:tcBorders>
              <w:bottom w:val="single" w:sz="8" w:space="0" w:color="auto"/>
            </w:tcBorders>
            <w:vAlign w:val="bottom"/>
          </w:tcPr>
          <w:p w:rsidR="00D1435F" w:rsidRDefault="00D1435F">
            <w:pPr>
              <w:rPr>
                <w:sz w:val="14"/>
                <w:szCs w:val="14"/>
              </w:rPr>
            </w:pPr>
          </w:p>
        </w:tc>
        <w:tc>
          <w:tcPr>
            <w:tcW w:w="7180" w:type="dxa"/>
            <w:tcBorders>
              <w:bottom w:val="single" w:sz="8" w:space="0" w:color="auto"/>
            </w:tcBorders>
            <w:vAlign w:val="bottom"/>
          </w:tcPr>
          <w:p w:rsidR="00D1435F" w:rsidRDefault="00D1435F">
            <w:pPr>
              <w:rPr>
                <w:sz w:val="14"/>
                <w:szCs w:val="14"/>
              </w:rPr>
            </w:pPr>
          </w:p>
        </w:tc>
      </w:tr>
    </w:tbl>
    <w:p w:rsidR="00D1435F" w:rsidRDefault="00D1435F">
      <w:pPr>
        <w:spacing w:line="313" w:lineRule="exact"/>
        <w:rPr>
          <w:sz w:val="20"/>
          <w:szCs w:val="20"/>
        </w:rPr>
      </w:pPr>
    </w:p>
    <w:p w:rsidR="00D1435F" w:rsidRDefault="00580321">
      <w:pPr>
        <w:ind w:left="3360"/>
        <w:rPr>
          <w:sz w:val="20"/>
          <w:szCs w:val="20"/>
        </w:rPr>
      </w:pPr>
      <w:r>
        <w:rPr>
          <w:b/>
          <w:bCs/>
          <w:sz w:val="20"/>
          <w:szCs w:val="20"/>
          <w:lang w:val="zh-Hans"/>
        </w:rPr>
        <w:t>方便的编程接口</w:t>
      </w:r>
    </w:p>
    <w:p w:rsidR="00D1435F" w:rsidRDefault="00D1435F">
      <w:pPr>
        <w:spacing w:line="172" w:lineRule="exact"/>
        <w:rPr>
          <w:sz w:val="20"/>
          <w:szCs w:val="20"/>
        </w:rPr>
      </w:pPr>
    </w:p>
    <w:p w:rsidR="00D1435F" w:rsidRDefault="00580321">
      <w:pPr>
        <w:ind w:left="1160"/>
        <w:rPr>
          <w:sz w:val="20"/>
          <w:szCs w:val="20"/>
        </w:rPr>
      </w:pPr>
      <w:r>
        <w:rPr>
          <w:sz w:val="18"/>
          <w:szCs w:val="18"/>
          <w:lang w:val="zh-Hans"/>
        </w:rPr>
        <w:t>#include</w:t>
      </w:r>
      <w:r>
        <w:rPr>
          <w:sz w:val="11"/>
          <w:szCs w:val="11"/>
          <w:lang w:val="zh-Hans"/>
        </w:rPr>
        <w:t>&lt;</w:t>
      </w:r>
      <w:r>
        <w:rPr>
          <w:sz w:val="18"/>
          <w:szCs w:val="18"/>
          <w:lang w:val="zh-Hans"/>
        </w:rPr>
        <w:t>l4/bootinfo</w:t>
      </w:r>
      <w:r>
        <w:rPr>
          <w:sz w:val="11"/>
          <w:szCs w:val="11"/>
          <w:lang w:val="zh-Hans"/>
        </w:rPr>
        <w:t>&gt;</w:t>
      </w:r>
    </w:p>
    <w:p w:rsidR="00D1435F" w:rsidRDefault="00D1435F">
      <w:pPr>
        <w:spacing w:line="255" w:lineRule="exact"/>
        <w:rPr>
          <w:sz w:val="20"/>
          <w:szCs w:val="20"/>
        </w:rPr>
      </w:pPr>
    </w:p>
    <w:p w:rsidR="00D1435F" w:rsidRDefault="00580321">
      <w:pPr>
        <w:ind w:left="1160"/>
        <w:rPr>
          <w:sz w:val="20"/>
          <w:szCs w:val="20"/>
        </w:rPr>
      </w:pPr>
      <w:r>
        <w:rPr>
          <w:sz w:val="18"/>
          <w:szCs w:val="18"/>
          <w:lang w:val="zh-Hans"/>
        </w:rPr>
        <w:t>结构</w:t>
      </w:r>
      <w:r>
        <w:rPr>
          <w:b/>
          <w:bCs/>
          <w:sz w:val="18"/>
          <w:szCs w:val="18"/>
          <w:lang w:val="zh-Hans"/>
        </w:rPr>
        <w:t>B</w:t>
      </w:r>
      <w:r>
        <w:rPr>
          <w:b/>
          <w:bCs/>
          <w:sz w:val="14"/>
          <w:szCs w:val="14"/>
          <w:lang w:val="zh-Hans"/>
        </w:rPr>
        <w:t>oot</w:t>
      </w:r>
      <w:r>
        <w:rPr>
          <w:b/>
          <w:bCs/>
          <w:sz w:val="18"/>
          <w:szCs w:val="18"/>
          <w:lang w:val="zh-Hans"/>
        </w:rPr>
        <w:t>R</w:t>
      </w:r>
      <w:r>
        <w:rPr>
          <w:b/>
          <w:bCs/>
          <w:sz w:val="14"/>
          <w:szCs w:val="14"/>
          <w:lang w:val="zh-Hans"/>
        </w:rPr>
        <w:t>欧共体</w:t>
      </w:r>
      <w:r>
        <w:rPr>
          <w:sz w:val="18"/>
          <w:szCs w:val="18"/>
          <w:lang w:val="zh-Hans"/>
        </w:rPr>
        <w:t xml:space="preserve">f </w:t>
      </w:r>
      <w:r>
        <w:rPr>
          <w:sz w:val="18"/>
          <w:szCs w:val="18"/>
          <w:lang w:val="zh-Hans"/>
        </w:rPr>
        <w:t>字原始</w:t>
      </w:r>
      <w:r>
        <w:rPr>
          <w:sz w:val="18"/>
          <w:szCs w:val="18"/>
          <w:lang w:val="zh-Hans"/>
        </w:rPr>
        <w:t xml:space="preserve"> [*] g</w:t>
      </w:r>
    </w:p>
    <w:p w:rsidR="00D1435F" w:rsidRDefault="00D1435F">
      <w:pPr>
        <w:spacing w:line="200" w:lineRule="exact"/>
        <w:rPr>
          <w:sz w:val="20"/>
          <w:szCs w:val="20"/>
        </w:rPr>
      </w:pPr>
    </w:p>
    <w:p w:rsidR="00D1435F" w:rsidRDefault="00D1435F">
      <w:pPr>
        <w:spacing w:line="372" w:lineRule="exact"/>
        <w:rPr>
          <w:sz w:val="20"/>
          <w:szCs w:val="20"/>
        </w:rPr>
      </w:pPr>
    </w:p>
    <w:p w:rsidR="00D1435F" w:rsidRDefault="00580321">
      <w:pPr>
        <w:tabs>
          <w:tab w:val="left" w:pos="2800"/>
        </w:tabs>
        <w:ind w:left="1160"/>
        <w:rPr>
          <w:sz w:val="20"/>
          <w:szCs w:val="20"/>
        </w:rPr>
      </w:pPr>
      <w:r>
        <w:rPr>
          <w:sz w:val="18"/>
          <w:szCs w:val="18"/>
          <w:lang w:val="zh-Hans"/>
        </w:rPr>
        <w:t xml:space="preserve">Bool BootInfo </w:t>
      </w:r>
      <w:r>
        <w:rPr>
          <w:sz w:val="18"/>
          <w:szCs w:val="18"/>
          <w:lang w:val="zh-Hans"/>
        </w:rPr>
        <w:t>有效</w:t>
      </w:r>
      <w:r>
        <w:rPr>
          <w:sz w:val="20"/>
          <w:szCs w:val="20"/>
          <w:lang w:val="zh-Hans"/>
        </w:rPr>
        <w:tab/>
      </w:r>
      <w:r>
        <w:rPr>
          <w:sz w:val="17"/>
          <w:szCs w:val="17"/>
          <w:lang w:val="zh-Hans"/>
        </w:rPr>
        <w:t>(</w:t>
      </w:r>
      <w:r>
        <w:rPr>
          <w:sz w:val="17"/>
          <w:szCs w:val="17"/>
          <w:lang w:val="zh-Hans"/>
        </w:rPr>
        <w:t>空</w:t>
      </w:r>
      <w:r>
        <w:rPr>
          <w:sz w:val="17"/>
          <w:szCs w:val="17"/>
          <w:lang w:val="zh-Hans"/>
        </w:rPr>
        <w:t xml:space="preserve"> * BootInfo)</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15264" behindDoc="1" locked="0" layoutInCell="0" allowOverlap="1">
                <wp:simplePos x="0" y="0"/>
                <wp:positionH relativeFrom="column">
                  <wp:posOffset>1433195</wp:posOffset>
                </wp:positionH>
                <wp:positionV relativeFrom="paragraph">
                  <wp:posOffset>-24765</wp:posOffset>
                </wp:positionV>
                <wp:extent cx="34290" cy="0"/>
                <wp:effectExtent l="0" t="0" r="0" b="0"/>
                <wp:wrapNone/>
                <wp:docPr id="683" name="Shape 6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344CA3D" id="Shape 683" o:spid="_x0000_s1026" style="position:absolute;left:0;text-align:left;z-index:-251401216;visibility:visible;mso-wrap-style:square;mso-wrap-distance-left:9pt;mso-wrap-distance-top:0;mso-wrap-distance-right:9pt;mso-wrap-distance-bottom:0;mso-position-horizontal:absolute;mso-position-horizontal-relative:text;mso-position-vertical:absolute;mso-position-vertical-relative:text" from="112.85pt,-1.95pt" to="115.5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" o:allowincell="f" filled="t" strokeweight=".14039mm">
                <v:stroke joinstyle="miter"/>
                <o:lock v:ext="edit" shapetype="f"/>
              </v:line>
            </w:pict>
          </mc:Fallback>
        </mc:AlternateContent>
      </w:r>
    </w:p>
    <w:p w:rsidR="00D1435F" w:rsidRDefault="00D1435F">
      <w:pPr>
        <w:spacing w:line="2" w:lineRule="exact"/>
        <w:rPr>
          <w:sz w:val="20"/>
          <w:szCs w:val="20"/>
        </w:rPr>
      </w:pPr>
    </w:p>
    <w:p w:rsidR="00D1435F" w:rsidRDefault="00580321">
      <w:pPr>
        <w:spacing w:line="237" w:lineRule="auto"/>
        <w:ind w:left="2560"/>
        <w:rPr>
          <w:sz w:val="20"/>
          <w:szCs w:val="20"/>
        </w:rPr>
      </w:pPr>
      <w:r>
        <w:rPr>
          <w:sz w:val="18"/>
          <w:szCs w:val="18"/>
          <w:lang w:val="zh-Hans"/>
        </w:rPr>
        <w:t>检查指定的</w:t>
      </w:r>
      <w:r>
        <w:rPr>
          <w:sz w:val="18"/>
          <w:szCs w:val="18"/>
          <w:lang w:val="zh-Hans"/>
        </w:rPr>
        <w:t xml:space="preserve"> BootInfo </w:t>
      </w:r>
      <w:r>
        <w:rPr>
          <w:sz w:val="18"/>
          <w:szCs w:val="18"/>
          <w:lang w:val="zh-Hans"/>
        </w:rPr>
        <w:t>结构是否有效</w:t>
      </w:r>
      <w:r>
        <w:rPr>
          <w:sz w:val="18"/>
          <w:szCs w:val="18"/>
          <w:lang w:val="zh-Hans"/>
        </w:rPr>
        <w:t xml:space="preserve"> (</w:t>
      </w:r>
      <w:r>
        <w:rPr>
          <w:sz w:val="18"/>
          <w:szCs w:val="18"/>
          <w:lang w:val="zh-Hans"/>
        </w:rPr>
        <w:t>即</w:t>
      </w:r>
      <w:r>
        <w:rPr>
          <w:sz w:val="18"/>
          <w:szCs w:val="18"/>
          <w:lang w:val="zh-Hans"/>
        </w:rPr>
        <w:t xml:space="preserve">, </w:t>
      </w:r>
      <w:r>
        <w:rPr>
          <w:sz w:val="18"/>
          <w:szCs w:val="18"/>
          <w:lang w:val="zh-Hans"/>
        </w:rPr>
        <w:t>幻数和版本号是否正确</w:t>
      </w:r>
      <w:r>
        <w:rPr>
          <w:sz w:val="18"/>
          <w:szCs w:val="18"/>
          <w:lang w:val="zh-Hans"/>
        </w:rPr>
        <w:t>)</w:t>
      </w:r>
      <w:r>
        <w:rPr>
          <w:sz w:val="18"/>
          <w:szCs w:val="18"/>
          <w:lang w:val="zh-Hans"/>
        </w:rPr>
        <w:t>。</w:t>
      </w:r>
    </w:p>
    <w:p w:rsidR="00D1435F" w:rsidRDefault="00D1435F">
      <w:pPr>
        <w:spacing w:line="219" w:lineRule="exact"/>
        <w:rPr>
          <w:sz w:val="20"/>
          <w:szCs w:val="20"/>
        </w:rPr>
      </w:pPr>
    </w:p>
    <w:p w:rsidR="00D1435F" w:rsidRDefault="00580321">
      <w:pPr>
        <w:tabs>
          <w:tab w:val="left" w:pos="2760"/>
        </w:tabs>
        <w:ind w:left="1160"/>
        <w:rPr>
          <w:sz w:val="20"/>
          <w:szCs w:val="20"/>
        </w:rPr>
      </w:pPr>
      <w:r>
        <w:rPr>
          <w:sz w:val="18"/>
          <w:szCs w:val="18"/>
          <w:lang w:val="zh-Hans"/>
        </w:rPr>
        <w:t>字</w:t>
      </w:r>
      <w:r>
        <w:rPr>
          <w:sz w:val="18"/>
          <w:szCs w:val="18"/>
          <w:lang w:val="zh-Hans"/>
        </w:rPr>
        <w:t xml:space="preserve"> BootInfo </w:t>
      </w:r>
      <w:r>
        <w:rPr>
          <w:sz w:val="18"/>
          <w:szCs w:val="18"/>
          <w:lang w:val="zh-Hans"/>
        </w:rPr>
        <w:t>大小</w:t>
      </w:r>
      <w:r>
        <w:rPr>
          <w:sz w:val="20"/>
          <w:szCs w:val="20"/>
          <w:lang w:val="zh-Hans"/>
        </w:rPr>
        <w:tab/>
      </w:r>
      <w:r>
        <w:rPr>
          <w:sz w:val="17"/>
          <w:szCs w:val="17"/>
          <w:lang w:val="zh-Hans"/>
        </w:rPr>
        <w:t>(</w:t>
      </w:r>
      <w:r>
        <w:rPr>
          <w:sz w:val="17"/>
          <w:szCs w:val="17"/>
          <w:lang w:val="zh-Hans"/>
        </w:rPr>
        <w:t>空</w:t>
      </w:r>
      <w:r>
        <w:rPr>
          <w:sz w:val="17"/>
          <w:szCs w:val="17"/>
          <w:lang w:val="zh-Hans"/>
        </w:rPr>
        <w:t xml:space="preserve"> * BootInfo)</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16288" behindDoc="1" locked="0" layoutInCell="0" allowOverlap="1">
                <wp:simplePos x="0" y="0"/>
                <wp:positionH relativeFrom="column">
                  <wp:posOffset>1456690</wp:posOffset>
                </wp:positionH>
                <wp:positionV relativeFrom="paragraph">
                  <wp:posOffset>-24765</wp:posOffset>
                </wp:positionV>
                <wp:extent cx="33655" cy="0"/>
                <wp:effectExtent l="0" t="0" r="0" b="0"/>
                <wp:wrapNone/>
                <wp:docPr id="684" name="Shape 6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65DC7F0" id="Shape 684" o:spid="_x0000_s1026" style="position:absolute;left:0;text-align:left;z-index:-251400192;visibility:visible;mso-wrap-style:square;mso-wrap-distance-left:9pt;mso-wrap-distance-top:0;mso-wrap-distance-right:9pt;mso-wrap-distance-bottom:0;mso-position-horizontal:absolute;mso-position-horizontal-relative:text;mso-position-vertical:absolute;mso-position-vertical-relative:text" from="114.7pt,-1.95pt" to="117.3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" o:allowincell="f" filled="t" strokeweight=".14039mm">
                <v:stroke joinstyle="miter"/>
                <o:lock v:ext="edit" shapetype="f"/>
              </v:line>
            </w:pict>
          </mc:Fallback>
        </mc:AlternateContent>
      </w:r>
    </w:p>
    <w:p w:rsidR="00D1435F" w:rsidRDefault="00D1435F">
      <w:pPr>
        <w:spacing w:line="2" w:lineRule="exact"/>
        <w:rPr>
          <w:sz w:val="20"/>
          <w:szCs w:val="20"/>
        </w:rPr>
      </w:pPr>
    </w:p>
    <w:p w:rsidR="00D1435F" w:rsidRDefault="00580321">
      <w:pPr>
        <w:spacing w:line="238" w:lineRule="auto"/>
        <w:ind w:left="2560"/>
        <w:rPr>
          <w:sz w:val="20"/>
          <w:szCs w:val="20"/>
        </w:rPr>
      </w:pPr>
      <w:r>
        <w:rPr>
          <w:sz w:val="18"/>
          <w:szCs w:val="18"/>
          <w:lang w:val="zh-Hans"/>
        </w:rPr>
        <w:t>提供</w:t>
      </w:r>
      <w:r>
        <w:rPr>
          <w:sz w:val="18"/>
          <w:szCs w:val="18"/>
          <w:lang w:val="zh-Hans"/>
        </w:rPr>
        <w:t xml:space="preserve"> BootInfo </w:t>
      </w:r>
      <w:r>
        <w:rPr>
          <w:sz w:val="18"/>
          <w:szCs w:val="18"/>
          <w:lang w:val="zh-Hans"/>
        </w:rPr>
        <w:t>结构的大小</w:t>
      </w:r>
      <w:r>
        <w:rPr>
          <w:sz w:val="18"/>
          <w:szCs w:val="18"/>
          <w:lang w:val="zh-Hans"/>
        </w:rPr>
        <w:t xml:space="preserve"> (</w:t>
      </w:r>
      <w:r>
        <w:rPr>
          <w:sz w:val="18"/>
          <w:szCs w:val="18"/>
          <w:lang w:val="zh-Hans"/>
        </w:rPr>
        <w:t>以字节为单位</w:t>
      </w:r>
      <w:r>
        <w:rPr>
          <w:sz w:val="18"/>
          <w:szCs w:val="18"/>
          <w:lang w:val="zh-Hans"/>
        </w:rPr>
        <w:t>)</w:t>
      </w:r>
      <w:r>
        <w:rPr>
          <w:sz w:val="18"/>
          <w:szCs w:val="18"/>
          <w:lang w:val="zh-Hans"/>
        </w:rPr>
        <w:t>。假设</w:t>
      </w:r>
      <w:r>
        <w:rPr>
          <w:sz w:val="18"/>
          <w:szCs w:val="18"/>
          <w:lang w:val="zh-Hans"/>
        </w:rPr>
        <w:t xml:space="preserve"> BootInfo specifies </w:t>
      </w:r>
      <w:r>
        <w:rPr>
          <w:sz w:val="18"/>
          <w:szCs w:val="18"/>
          <w:lang w:val="zh-Hans"/>
        </w:rPr>
        <w:t>一个有效的</w:t>
      </w:r>
      <w:r>
        <w:rPr>
          <w:sz w:val="18"/>
          <w:szCs w:val="18"/>
          <w:lang w:val="zh-Hans"/>
        </w:rPr>
        <w:t xml:space="preserve"> BootInfo </w:t>
      </w:r>
      <w:r>
        <w:rPr>
          <w:sz w:val="18"/>
          <w:szCs w:val="18"/>
          <w:lang w:val="zh-Hans"/>
        </w:rPr>
        <w:t>结构。</w:t>
      </w:r>
    </w:p>
    <w:p w:rsidR="00D1435F" w:rsidRDefault="00D1435F">
      <w:pPr>
        <w:spacing w:line="188" w:lineRule="exact"/>
        <w:rPr>
          <w:sz w:val="20"/>
          <w:szCs w:val="20"/>
        </w:rPr>
      </w:pPr>
    </w:p>
    <w:p w:rsidR="00D1435F" w:rsidRDefault="00580321">
      <w:pPr>
        <w:tabs>
          <w:tab w:val="left" w:pos="3560"/>
        </w:tabs>
        <w:ind w:left="1160"/>
        <w:rPr>
          <w:sz w:val="20"/>
          <w:szCs w:val="20"/>
        </w:rPr>
      </w:pPr>
      <w:r>
        <w:rPr>
          <w:sz w:val="18"/>
          <w:szCs w:val="18"/>
          <w:lang w:val="zh-Hans"/>
        </w:rPr>
        <w:t>BootRec * BootInfo FirstEntry</w:t>
      </w:r>
      <w:r>
        <w:rPr>
          <w:sz w:val="20"/>
          <w:szCs w:val="20"/>
          <w:lang w:val="zh-Hans"/>
        </w:rPr>
        <w:tab/>
      </w:r>
      <w:r>
        <w:rPr>
          <w:sz w:val="17"/>
          <w:szCs w:val="17"/>
          <w:lang w:val="zh-Hans"/>
        </w:rPr>
        <w:t>(</w:t>
      </w:r>
      <w:r>
        <w:rPr>
          <w:sz w:val="17"/>
          <w:szCs w:val="17"/>
          <w:lang w:val="zh-Hans"/>
        </w:rPr>
        <w:t>空</w:t>
      </w:r>
      <w:r>
        <w:rPr>
          <w:sz w:val="17"/>
          <w:szCs w:val="17"/>
          <w:lang w:val="zh-Hans"/>
        </w:rPr>
        <w:t xml:space="preserve"> * BootInfo)</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17312" behindDoc="1" locked="0" layoutInCell="0" allowOverlap="1">
                <wp:simplePos x="0" y="0"/>
                <wp:positionH relativeFrom="column">
                  <wp:posOffset>1660525</wp:posOffset>
                </wp:positionH>
                <wp:positionV relativeFrom="paragraph">
                  <wp:posOffset>-24765</wp:posOffset>
                </wp:positionV>
                <wp:extent cx="34290" cy="0"/>
                <wp:effectExtent l="0" t="0" r="0" b="0"/>
                <wp:wrapNone/>
                <wp:docPr id="685" name="Shape 6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4D99F8B" id="Shape 685" o:spid="_x0000_s1026" style="position:absolute;left:0;text-align:left;z-index:-251399168;visibility:visible;mso-wrap-style:square;mso-wrap-distance-left:9pt;mso-wrap-distance-top:0;mso-wrap-distance-right:9pt;mso-wrap-distance-bottom:0;mso-position-horizontal:absolute;mso-position-horizontal-relative:text;mso-position-vertical:absolute;mso-position-vertical-relative:text" from="130.75pt,-1.95pt" to="133.4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" o:allowincell="f" filled="t" strokeweight=".14039mm">
                <v:stroke joinstyle="miter"/>
                <o:lock v:ext="edit" shapetype="f"/>
              </v:line>
            </w:pict>
          </mc:Fallback>
        </mc:AlternateContent>
      </w:r>
    </w:p>
    <w:p w:rsidR="00D1435F" w:rsidRDefault="00D1435F">
      <w:pPr>
        <w:spacing w:line="2" w:lineRule="exact"/>
        <w:rPr>
          <w:sz w:val="20"/>
          <w:szCs w:val="20"/>
        </w:rPr>
      </w:pPr>
    </w:p>
    <w:p w:rsidR="00D1435F" w:rsidRDefault="00580321">
      <w:pPr>
        <w:spacing w:line="238" w:lineRule="auto"/>
        <w:ind w:left="2560"/>
        <w:rPr>
          <w:sz w:val="20"/>
          <w:szCs w:val="20"/>
        </w:rPr>
      </w:pPr>
      <w:r>
        <w:rPr>
          <w:sz w:val="18"/>
          <w:szCs w:val="18"/>
          <w:lang w:val="zh-Hans"/>
        </w:rPr>
        <w:t>提供</w:t>
      </w:r>
      <w:r>
        <w:rPr>
          <w:sz w:val="18"/>
          <w:szCs w:val="18"/>
          <w:lang w:val="zh-Hans"/>
        </w:rPr>
        <w:t xml:space="preserve"> BootInfo </w:t>
      </w:r>
      <w:r>
        <w:rPr>
          <w:sz w:val="18"/>
          <w:szCs w:val="18"/>
          <w:lang w:val="zh-Hans"/>
        </w:rPr>
        <w:t>结构的第一个</w:t>
      </w:r>
      <w:r>
        <w:rPr>
          <w:sz w:val="18"/>
          <w:szCs w:val="18"/>
          <w:lang w:val="zh-Hans"/>
        </w:rPr>
        <w:t xml:space="preserve"> BootInfo </w:t>
      </w:r>
      <w:r>
        <w:rPr>
          <w:sz w:val="18"/>
          <w:szCs w:val="18"/>
          <w:lang w:val="zh-Hans"/>
        </w:rPr>
        <w:t>记录。假定</w:t>
      </w:r>
      <w:r>
        <w:rPr>
          <w:sz w:val="18"/>
          <w:szCs w:val="18"/>
          <w:lang w:val="zh-Hans"/>
        </w:rPr>
        <w:t xml:space="preserve"> BootInfo </w:t>
      </w:r>
      <w:r>
        <w:rPr>
          <w:sz w:val="18"/>
          <w:szCs w:val="18"/>
          <w:lang w:val="zh-Hans"/>
        </w:rPr>
        <w:t>指定了一个有效的</w:t>
      </w:r>
      <w:r>
        <w:rPr>
          <w:sz w:val="18"/>
          <w:szCs w:val="18"/>
          <w:lang w:val="zh-Hans"/>
        </w:rPr>
        <w:t xml:space="preserve"> BootInfo </w:t>
      </w:r>
      <w:r>
        <w:rPr>
          <w:sz w:val="18"/>
          <w:szCs w:val="18"/>
          <w:lang w:val="zh-Hans"/>
        </w:rPr>
        <w:t>结构。</w:t>
      </w:r>
    </w:p>
    <w:p w:rsidR="00D1435F" w:rsidRDefault="00D1435F">
      <w:pPr>
        <w:spacing w:line="189" w:lineRule="exact"/>
        <w:rPr>
          <w:sz w:val="20"/>
          <w:szCs w:val="20"/>
        </w:rPr>
      </w:pPr>
    </w:p>
    <w:p w:rsidR="00D1435F" w:rsidRDefault="00580321">
      <w:pPr>
        <w:tabs>
          <w:tab w:val="left" w:pos="3000"/>
        </w:tabs>
        <w:ind w:left="1160"/>
        <w:rPr>
          <w:sz w:val="20"/>
          <w:szCs w:val="20"/>
        </w:rPr>
      </w:pPr>
      <w:r>
        <w:rPr>
          <w:sz w:val="18"/>
          <w:szCs w:val="18"/>
          <w:lang w:val="zh-Hans"/>
        </w:rPr>
        <w:t>单词</w:t>
      </w:r>
      <w:r>
        <w:rPr>
          <w:sz w:val="18"/>
          <w:szCs w:val="18"/>
          <w:lang w:val="zh-Hans"/>
        </w:rPr>
        <w:t xml:space="preserve"> BootInfo </w:t>
      </w:r>
      <w:r>
        <w:rPr>
          <w:sz w:val="18"/>
          <w:szCs w:val="18"/>
          <w:lang w:val="zh-Hans"/>
        </w:rPr>
        <w:t>条目</w:t>
      </w:r>
      <w:r>
        <w:rPr>
          <w:sz w:val="20"/>
          <w:szCs w:val="20"/>
          <w:lang w:val="zh-Hans"/>
        </w:rPr>
        <w:tab/>
      </w:r>
      <w:r>
        <w:rPr>
          <w:sz w:val="17"/>
          <w:szCs w:val="17"/>
          <w:lang w:val="zh-Hans"/>
        </w:rPr>
        <w:t>(</w:t>
      </w:r>
      <w:r>
        <w:rPr>
          <w:sz w:val="17"/>
          <w:szCs w:val="17"/>
          <w:lang w:val="zh-Hans"/>
        </w:rPr>
        <w:t>空</w:t>
      </w:r>
      <w:r>
        <w:rPr>
          <w:sz w:val="17"/>
          <w:szCs w:val="17"/>
          <w:lang w:val="zh-Hans"/>
        </w:rPr>
        <w:t xml:space="preserve"> * BootInfo)</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18336" behindDoc="1" locked="0" layoutInCell="0" allowOverlap="1">
                <wp:simplePos x="0" y="0"/>
                <wp:positionH relativeFrom="column">
                  <wp:posOffset>1456690</wp:posOffset>
                </wp:positionH>
                <wp:positionV relativeFrom="paragraph">
                  <wp:posOffset>-24765</wp:posOffset>
                </wp:positionV>
                <wp:extent cx="33655" cy="0"/>
                <wp:effectExtent l="0" t="0" r="0" b="0"/>
                <wp:wrapNone/>
                <wp:docPr id="686" name="Shape 6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C35A5C3" id="Shape 686" o:spid="_x0000_s1026" style="position:absolute;left:0;text-align:left;z-index:-251398144;visibility:visible;mso-wrap-style:square;mso-wrap-distance-left:9pt;mso-wrap-distance-top:0;mso-wrap-distance-right:9pt;mso-wrap-distance-bottom:0;mso-position-horizontal:absolute;mso-position-horizontal-relative:text;mso-position-vertical:absolute;mso-position-vertical-relative:text" from="114.7pt,-1.95pt" to="117.3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" o:allowincell="f" filled="t" strokeweight=".14039mm">
                <v:stroke joinstyle="miter"/>
                <o:lock v:ext="edit" shapetype="f"/>
              </v:line>
            </w:pict>
          </mc:Fallback>
        </mc:AlternateContent>
      </w:r>
    </w:p>
    <w:p w:rsidR="00D1435F" w:rsidRDefault="00D1435F">
      <w:pPr>
        <w:spacing w:line="2" w:lineRule="exact"/>
        <w:rPr>
          <w:sz w:val="20"/>
          <w:szCs w:val="20"/>
        </w:rPr>
      </w:pPr>
    </w:p>
    <w:p w:rsidR="00D1435F" w:rsidRDefault="00580321">
      <w:pPr>
        <w:spacing w:line="238" w:lineRule="auto"/>
        <w:ind w:left="2560"/>
        <w:rPr>
          <w:sz w:val="20"/>
          <w:szCs w:val="20"/>
        </w:rPr>
      </w:pPr>
      <w:r>
        <w:rPr>
          <w:sz w:val="18"/>
          <w:szCs w:val="18"/>
          <w:lang w:val="zh-Hans"/>
        </w:rPr>
        <w:t>提供</w:t>
      </w:r>
      <w:r>
        <w:rPr>
          <w:sz w:val="18"/>
          <w:szCs w:val="18"/>
          <w:lang w:val="zh-Hans"/>
        </w:rPr>
        <w:t xml:space="preserve"> BootInfo </w:t>
      </w:r>
      <w:r>
        <w:rPr>
          <w:sz w:val="18"/>
          <w:szCs w:val="18"/>
          <w:lang w:val="zh-Hans"/>
        </w:rPr>
        <w:t>结构中的</w:t>
      </w:r>
      <w:r>
        <w:rPr>
          <w:sz w:val="18"/>
          <w:szCs w:val="18"/>
          <w:lang w:val="zh-Hans"/>
        </w:rPr>
        <w:t xml:space="preserve"> BootInfo </w:t>
      </w:r>
      <w:r>
        <w:rPr>
          <w:sz w:val="18"/>
          <w:szCs w:val="18"/>
          <w:lang w:val="zh-Hans"/>
        </w:rPr>
        <w:t>记录数。假定</w:t>
      </w:r>
      <w:r>
        <w:rPr>
          <w:sz w:val="18"/>
          <w:szCs w:val="18"/>
          <w:lang w:val="zh-Hans"/>
        </w:rPr>
        <w:t xml:space="preserve"> BootInfo </w:t>
      </w:r>
      <w:r>
        <w:rPr>
          <w:sz w:val="18"/>
          <w:szCs w:val="18"/>
          <w:lang w:val="zh-Hans"/>
        </w:rPr>
        <w:t>指定了一个有效的</w:t>
      </w:r>
      <w:r>
        <w:rPr>
          <w:sz w:val="18"/>
          <w:szCs w:val="18"/>
          <w:lang w:val="zh-Hans"/>
        </w:rPr>
        <w:t xml:space="preserve"> BootInfo </w:t>
      </w:r>
      <w:r>
        <w:rPr>
          <w:sz w:val="18"/>
          <w:szCs w:val="18"/>
          <w:lang w:val="zh-Hans"/>
        </w:rPr>
        <w:t>结构。</w:t>
      </w:r>
    </w:p>
    <w:p w:rsidR="00D1435F" w:rsidRDefault="00D1435F">
      <w:pPr>
        <w:spacing w:line="223" w:lineRule="exact"/>
        <w:rPr>
          <w:sz w:val="20"/>
          <w:szCs w:val="20"/>
        </w:rPr>
      </w:pPr>
    </w:p>
    <w:p w:rsidR="00D1435F" w:rsidRDefault="00580321">
      <w:pPr>
        <w:tabs>
          <w:tab w:val="left" w:pos="2080"/>
          <w:tab w:val="left" w:pos="8260"/>
        </w:tabs>
        <w:ind w:left="1160"/>
        <w:rPr>
          <w:sz w:val="20"/>
          <w:szCs w:val="20"/>
        </w:rPr>
      </w:pPr>
      <w:r>
        <w:rPr>
          <w:sz w:val="18"/>
          <w:szCs w:val="18"/>
          <w:lang w:val="zh-Hans"/>
        </w:rPr>
        <w:t>文字类型</w:t>
      </w:r>
      <w:r>
        <w:rPr>
          <w:sz w:val="20"/>
          <w:szCs w:val="20"/>
          <w:lang w:val="zh-Hans"/>
        </w:rPr>
        <w:tab/>
      </w:r>
      <w:r>
        <w:rPr>
          <w:sz w:val="18"/>
          <w:szCs w:val="18"/>
          <w:lang w:val="zh-Hans"/>
        </w:rPr>
        <w:t>(BootRec * BootRec)</w:t>
      </w:r>
      <w:r>
        <w:rPr>
          <w:sz w:val="20"/>
          <w:szCs w:val="20"/>
          <w:lang w:val="zh-Hans"/>
        </w:rPr>
        <w:tab/>
      </w:r>
      <w:r>
        <w:rPr>
          <w:sz w:val="16"/>
          <w:szCs w:val="16"/>
          <w:lang w:val="zh-Hans"/>
        </w:rPr>
        <w:t xml:space="preserve">[BootRec </w:t>
      </w:r>
      <w:r>
        <w:rPr>
          <w:sz w:val="16"/>
          <w:szCs w:val="16"/>
          <w:lang w:val="zh-Hans"/>
        </w:rPr>
        <w:t>类型</w:t>
      </w:r>
      <w:r>
        <w:rPr>
          <w:sz w:val="16"/>
          <w:szCs w:val="16"/>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19360" behindDoc="1" locked="0" layoutInCell="0" allowOverlap="1">
                <wp:simplePos x="0" y="0"/>
                <wp:positionH relativeFrom="column">
                  <wp:posOffset>5692775</wp:posOffset>
                </wp:positionH>
                <wp:positionV relativeFrom="paragraph">
                  <wp:posOffset>-24765</wp:posOffset>
                </wp:positionV>
                <wp:extent cx="33655" cy="0"/>
                <wp:effectExtent l="0" t="0" r="0" b="0"/>
                <wp:wrapNone/>
                <wp:docPr id="687" name="Shape 6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806A3EF" id="Shape 687" o:spid="_x0000_s1026" style="position:absolute;left:0;text-align:left;z-index:-251397120;visibility:visible;mso-wrap-style:square;mso-wrap-distance-left:9pt;mso-wrap-distance-top:0;mso-wrap-distance-right:9pt;mso-wrap-distance-bottom:0;mso-position-horizontal:absolute;mso-position-horizontal-relative:text;mso-position-vertical:absolute;mso-position-vertical-relative:text" from="448.25pt,-1.95pt" to="450.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15" w:lineRule="exact"/>
        <w:rPr>
          <w:sz w:val="20"/>
          <w:szCs w:val="20"/>
        </w:rPr>
      </w:pPr>
    </w:p>
    <w:p w:rsidR="00D1435F" w:rsidRDefault="00580321">
      <w:pPr>
        <w:ind w:left="2560"/>
        <w:rPr>
          <w:sz w:val="20"/>
          <w:szCs w:val="20"/>
        </w:rPr>
      </w:pPr>
      <w:r>
        <w:rPr>
          <w:sz w:val="18"/>
          <w:szCs w:val="18"/>
          <w:lang w:val="zh-Hans"/>
        </w:rPr>
        <w:t>传递</w:t>
      </w:r>
      <w:r>
        <w:rPr>
          <w:sz w:val="18"/>
          <w:szCs w:val="18"/>
          <w:lang w:val="zh-Hans"/>
        </w:rPr>
        <w:t xml:space="preserve"> BootInfo </w:t>
      </w:r>
      <w:r>
        <w:rPr>
          <w:sz w:val="18"/>
          <w:szCs w:val="18"/>
          <w:lang w:val="zh-Hans"/>
        </w:rPr>
        <w:t>记录的类型。</w:t>
      </w:r>
    </w:p>
    <w:p w:rsidR="00D1435F" w:rsidRDefault="00D1435F">
      <w:pPr>
        <w:spacing w:line="252" w:lineRule="exact"/>
        <w:rPr>
          <w:sz w:val="20"/>
          <w:szCs w:val="20"/>
        </w:rPr>
      </w:pPr>
    </w:p>
    <w:p w:rsidR="00D1435F" w:rsidRDefault="00580321">
      <w:pPr>
        <w:tabs>
          <w:tab w:val="left" w:pos="2400"/>
          <w:tab w:val="left" w:pos="8280"/>
        </w:tabs>
        <w:ind w:left="1160"/>
        <w:rPr>
          <w:sz w:val="20"/>
          <w:szCs w:val="20"/>
        </w:rPr>
      </w:pPr>
      <w:r>
        <w:rPr>
          <w:sz w:val="18"/>
          <w:szCs w:val="18"/>
          <w:lang w:val="zh-Hans"/>
        </w:rPr>
        <w:t xml:space="preserve">BootRec * </w:t>
      </w:r>
      <w:r>
        <w:rPr>
          <w:sz w:val="18"/>
          <w:szCs w:val="18"/>
          <w:lang w:val="zh-Hans"/>
        </w:rPr>
        <w:t>下一页</w:t>
      </w:r>
      <w:r>
        <w:rPr>
          <w:sz w:val="20"/>
          <w:szCs w:val="20"/>
          <w:lang w:val="zh-Hans"/>
        </w:rPr>
        <w:tab/>
      </w:r>
      <w:r>
        <w:rPr>
          <w:sz w:val="18"/>
          <w:szCs w:val="18"/>
          <w:lang w:val="zh-Hans"/>
        </w:rPr>
        <w:t>(BootRec * BootRec)</w:t>
      </w:r>
      <w:r>
        <w:rPr>
          <w:sz w:val="20"/>
          <w:szCs w:val="20"/>
          <w:lang w:val="zh-Hans"/>
        </w:rPr>
        <w:tab/>
      </w:r>
      <w:r>
        <w:rPr>
          <w:sz w:val="16"/>
          <w:szCs w:val="16"/>
          <w:lang w:val="zh-Hans"/>
        </w:rPr>
        <w:t xml:space="preserve">[BootRec </w:t>
      </w:r>
      <w:r>
        <w:rPr>
          <w:sz w:val="16"/>
          <w:szCs w:val="16"/>
          <w:lang w:val="zh-Hans"/>
        </w:rPr>
        <w:t>下一页</w:t>
      </w:r>
      <w:r>
        <w:rPr>
          <w:sz w:val="16"/>
          <w:szCs w:val="16"/>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20384" behindDoc="1" locked="0" layoutInCell="0" allowOverlap="1">
                <wp:simplePos x="0" y="0"/>
                <wp:positionH relativeFrom="column">
                  <wp:posOffset>5699125</wp:posOffset>
                </wp:positionH>
                <wp:positionV relativeFrom="paragraph">
                  <wp:posOffset>-24765</wp:posOffset>
                </wp:positionV>
                <wp:extent cx="34290" cy="0"/>
                <wp:effectExtent l="0" t="0" r="0" b="0"/>
                <wp:wrapNone/>
                <wp:docPr id="688" name="Shape 6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197C407" id="Shape 688" o:spid="_x0000_s1026" style="position:absolute;left:0;text-align:left;z-index:-251396096;visibility:visible;mso-wrap-style:square;mso-wrap-distance-left:9pt;mso-wrap-distance-top:0;mso-wrap-distance-right:9pt;mso-wrap-distance-bottom:0;mso-position-horizontal:absolute;mso-position-horizontal-relative:text;mso-position-vertical:absolute;mso-position-vertical-relative:text" from="448.75pt,-1.95pt" to="451.4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2" w:lineRule="exact"/>
        <w:rPr>
          <w:sz w:val="20"/>
          <w:szCs w:val="20"/>
        </w:rPr>
      </w:pPr>
    </w:p>
    <w:p w:rsidR="00D1435F" w:rsidRDefault="00580321">
      <w:pPr>
        <w:spacing w:line="234" w:lineRule="auto"/>
        <w:ind w:left="2560"/>
        <w:rPr>
          <w:sz w:val="20"/>
          <w:szCs w:val="20"/>
        </w:rPr>
      </w:pPr>
      <w:r>
        <w:rPr>
          <w:sz w:val="18"/>
          <w:szCs w:val="18"/>
          <w:lang w:val="zh-Hans"/>
        </w:rPr>
        <w:t>提供下一</w:t>
      </w:r>
      <w:r>
        <w:rPr>
          <w:sz w:val="18"/>
          <w:szCs w:val="18"/>
          <w:lang w:val="zh-Hans"/>
        </w:rPr>
        <w:t xml:space="preserve"> BootInfo </w:t>
      </w:r>
      <w:r>
        <w:rPr>
          <w:sz w:val="18"/>
          <w:szCs w:val="18"/>
          <w:lang w:val="zh-Hans"/>
        </w:rPr>
        <w:t>记录。未定义</w:t>
      </w:r>
      <w:r>
        <w:rPr>
          <w:sz w:val="18"/>
          <w:szCs w:val="18"/>
          <w:lang w:val="zh-Hans"/>
        </w:rPr>
        <w:t xml:space="preserve"> BootInfo </w:t>
      </w:r>
      <w:r>
        <w:rPr>
          <w:sz w:val="18"/>
          <w:szCs w:val="18"/>
          <w:lang w:val="zh-Hans"/>
        </w:rPr>
        <w:t>结构中最后一个</w:t>
      </w:r>
      <w:r>
        <w:rPr>
          <w:sz w:val="18"/>
          <w:szCs w:val="18"/>
          <w:lang w:val="zh-Hans"/>
        </w:rPr>
        <w:t xml:space="preserve"> BootInfo </w:t>
      </w:r>
      <w:r>
        <w:rPr>
          <w:sz w:val="18"/>
          <w:szCs w:val="18"/>
          <w:lang w:val="zh-Hans"/>
        </w:rPr>
        <w:t>记录返回的值。</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21408" behindDoc="1" locked="0" layoutInCell="0" allowOverlap="1">
                <wp:simplePos x="0" y="0"/>
                <wp:positionH relativeFrom="column">
                  <wp:posOffset>490855</wp:posOffset>
                </wp:positionH>
                <wp:positionV relativeFrom="paragraph">
                  <wp:posOffset>98425</wp:posOffset>
                </wp:positionV>
                <wp:extent cx="5486400" cy="0"/>
                <wp:effectExtent l="0" t="0" r="0" b="0"/>
                <wp:wrapNone/>
                <wp:docPr id="689" name="Shape 6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47086F43" id="Shape 689" o:spid="_x0000_s1026" style="position:absolute;left:0;text-align:left;z-index:-251395072;visibility:visible;mso-wrap-style:square;mso-wrap-distance-left:9pt;mso-wrap-distance-top:0;mso-wrap-distance-right:9pt;mso-wrap-distance-bottom:0;mso-position-horizontal:absolute;mso-position-horizontal-relative:text;mso-position-vertical:absolute;mso-position-vertical-relative:text" from="38.65pt,7.75pt" to="470.6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" o:allowincell="f" filled="t" strokeweight=".03pt">
                <v:stroke joinstyle="miter"/>
                <o:lock v:ext="edit" shapetype="f"/>
              </v:line>
            </w:pict>
          </mc:Fallback>
        </mc:AlternateConten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580321">
      <w:pPr>
        <w:tabs>
          <w:tab w:val="left" w:pos="7220"/>
        </w:tabs>
        <w:ind w:left="380"/>
        <w:rPr>
          <w:sz w:val="20"/>
          <w:szCs w:val="20"/>
        </w:rPr>
      </w:pPr>
      <w:bookmarkStart w:id="272" w:name="page182"/>
      <w:bookmarkEnd w:id="272"/>
      <w:r>
        <w:rPr>
          <w:sz w:val="16"/>
          <w:szCs w:val="16"/>
          <w:lang w:val="zh-Hans"/>
        </w:rPr>
        <w:lastRenderedPageBreak/>
        <w:t>170</w:t>
      </w:r>
      <w:r>
        <w:rPr>
          <w:sz w:val="20"/>
          <w:szCs w:val="20"/>
          <w:lang w:val="zh-Hans"/>
        </w:rPr>
        <w:tab/>
      </w:r>
      <w:r>
        <w:rPr>
          <w:sz w:val="16"/>
          <w:szCs w:val="16"/>
          <w:lang w:val="zh-Hans"/>
        </w:rPr>
        <w:t xml:space="preserve">BOOTINFO </w:t>
      </w:r>
      <w:r>
        <w:rPr>
          <w:sz w:val="16"/>
          <w:szCs w:val="16"/>
          <w:lang w:val="zh-Hans"/>
        </w:rPr>
        <w:t>记录</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81" w:lineRule="exact"/>
        <w:rPr>
          <w:sz w:val="20"/>
          <w:szCs w:val="20"/>
        </w:rPr>
      </w:pPr>
    </w:p>
    <w:p w:rsidR="00D1435F" w:rsidRDefault="00580321">
      <w:pPr>
        <w:tabs>
          <w:tab w:val="left" w:pos="1100"/>
          <w:tab w:val="left" w:pos="3760"/>
        </w:tabs>
        <w:ind w:left="380"/>
        <w:rPr>
          <w:sz w:val="20"/>
          <w:szCs w:val="20"/>
        </w:rPr>
      </w:pPr>
      <w:r>
        <w:rPr>
          <w:b/>
          <w:bCs/>
          <w:sz w:val="29"/>
          <w:szCs w:val="29"/>
          <w:lang w:val="zh-Hans"/>
        </w:rPr>
        <w:t>E. 2</w:t>
      </w:r>
      <w:r>
        <w:rPr>
          <w:b/>
          <w:bCs/>
          <w:sz w:val="29"/>
          <w:szCs w:val="29"/>
          <w:lang w:val="zh-Hans"/>
        </w:rPr>
        <w:tab/>
        <w:t xml:space="preserve">BootInfo </w:t>
      </w:r>
      <w:r>
        <w:rPr>
          <w:b/>
          <w:bCs/>
          <w:sz w:val="29"/>
          <w:szCs w:val="29"/>
          <w:lang w:val="zh-Hans"/>
        </w:rPr>
        <w:t>记录</w:t>
      </w:r>
      <w:r>
        <w:rPr>
          <w:sz w:val="20"/>
          <w:szCs w:val="20"/>
          <w:lang w:val="zh-Hans"/>
        </w:rPr>
        <w:tab/>
      </w:r>
      <w:r>
        <w:rPr>
          <w:b/>
          <w:bCs/>
          <w:sz w:val="18"/>
          <w:szCs w:val="18"/>
          <w:lang w:val="zh-Hans"/>
        </w:rPr>
        <w:t>Bootinfo]</w:t>
      </w:r>
    </w:p>
    <w:p w:rsidR="00D1435F" w:rsidRDefault="00D1435F">
      <w:pPr>
        <w:spacing w:line="200" w:lineRule="exact"/>
        <w:rPr>
          <w:sz w:val="20"/>
          <w:szCs w:val="20"/>
        </w:rPr>
      </w:pPr>
    </w:p>
    <w:p w:rsidR="00D1435F" w:rsidRDefault="00D1435F">
      <w:pPr>
        <w:spacing w:line="214" w:lineRule="exact"/>
        <w:rPr>
          <w:sz w:val="20"/>
          <w:szCs w:val="20"/>
        </w:rPr>
      </w:pPr>
    </w:p>
    <w:p w:rsidR="00D1435F" w:rsidRDefault="00580321">
      <w:pPr>
        <w:spacing w:line="241" w:lineRule="auto"/>
        <w:ind w:left="380" w:right="6"/>
        <w:rPr>
          <w:sz w:val="20"/>
          <w:szCs w:val="20"/>
        </w:rPr>
      </w:pPr>
      <w:r>
        <w:rPr>
          <w:sz w:val="18"/>
          <w:szCs w:val="18"/>
          <w:lang w:val="zh-Hans"/>
        </w:rPr>
        <w:t xml:space="preserve">BootInfo </w:t>
      </w:r>
      <w:r>
        <w:rPr>
          <w:sz w:val="18"/>
          <w:szCs w:val="18"/>
          <w:lang w:val="zh-Hans"/>
        </w:rPr>
        <w:t>记录可以列出以任何顺序。本节列出当前定义的</w:t>
      </w:r>
      <w:r>
        <w:rPr>
          <w:sz w:val="18"/>
          <w:szCs w:val="18"/>
          <w:lang w:val="zh-Hans"/>
        </w:rPr>
        <w:t xml:space="preserve"> BootInfo </w:t>
      </w:r>
      <w:r>
        <w:rPr>
          <w:sz w:val="18"/>
          <w:szCs w:val="18"/>
          <w:lang w:val="zh-Hans"/>
        </w:rPr>
        <w:t>记录。遇到未知</w:t>
      </w:r>
      <w:r>
        <w:rPr>
          <w:sz w:val="18"/>
          <w:szCs w:val="18"/>
          <w:lang w:val="zh-Hans"/>
        </w:rPr>
        <w:t xml:space="preserve"> BootInfo </w:t>
      </w:r>
      <w:r>
        <w:rPr>
          <w:sz w:val="18"/>
          <w:szCs w:val="18"/>
          <w:lang w:val="zh-Hans"/>
        </w:rPr>
        <w:t>记录的程序可以跳过使用</w:t>
      </w:r>
      <w:r>
        <w:rPr>
          <w:sz w:val="18"/>
          <w:szCs w:val="18"/>
          <w:lang w:val="zh-Hans"/>
        </w:rPr>
        <w:t xml:space="preserve"> "</w:t>
      </w:r>
      <w:r>
        <w:rPr>
          <w:sz w:val="18"/>
          <w:szCs w:val="18"/>
          <w:lang w:val="zh-Hans"/>
        </w:rPr>
        <w:t>无处不在的偏移</w:t>
      </w:r>
      <w:r>
        <w:rPr>
          <w:sz w:val="18"/>
          <w:szCs w:val="18"/>
          <w:lang w:val="zh-Hans"/>
        </w:rPr>
        <w:t xml:space="preserve">" </w:t>
      </w:r>
      <w:r>
        <w:rPr>
          <w:sz w:val="18"/>
          <w:szCs w:val="18"/>
          <w:lang w:val="zh-Hans"/>
        </w:rPr>
        <w:t>下一字段的记录。</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22432" behindDoc="1" locked="0" layoutInCell="0" allowOverlap="1">
                <wp:simplePos x="0" y="0"/>
                <wp:positionH relativeFrom="column">
                  <wp:posOffset>238125</wp:posOffset>
                </wp:positionH>
                <wp:positionV relativeFrom="paragraph">
                  <wp:posOffset>175895</wp:posOffset>
                </wp:positionV>
                <wp:extent cx="5486400" cy="0"/>
                <wp:effectExtent l="0" t="0" r="0" b="0"/>
                <wp:wrapNone/>
                <wp:docPr id="690" name="Shape 6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470627F" id="Shape 690" o:spid="_x0000_s1026" style="position:absolute;left:0;text-align:left;z-index:-251394048;visibility:visible;mso-wrap-style:square;mso-wrap-distance-left:9pt;mso-wrap-distance-top:0;mso-wrap-distance-right:9pt;mso-wrap-distance-bottom:0;mso-position-horizontal:absolute;mso-position-horizontal-relative:text;mso-position-vertical:absolute;mso-position-vertical-relative:text" from="18.75pt,13.85pt" to="450.7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78" w:lineRule="exact"/>
        <w:rPr>
          <w:sz w:val="20"/>
          <w:szCs w:val="20"/>
        </w:rPr>
      </w:pPr>
    </w:p>
    <w:p w:rsidR="00D1435F" w:rsidRDefault="00580321">
      <w:pPr>
        <w:tabs>
          <w:tab w:val="left" w:pos="2140"/>
        </w:tabs>
        <w:spacing w:line="241" w:lineRule="auto"/>
        <w:ind w:left="2160" w:right="6" w:hanging="1593"/>
        <w:rPr>
          <w:sz w:val="20"/>
          <w:szCs w:val="20"/>
        </w:rPr>
      </w:pPr>
      <w:r>
        <w:rPr>
          <w:sz w:val="20"/>
          <w:szCs w:val="20"/>
          <w:lang w:val="zh-Hans"/>
        </w:rPr>
        <w:t>简单模块</w:t>
      </w:r>
      <w:r>
        <w:rPr>
          <w:sz w:val="20"/>
          <w:szCs w:val="20"/>
          <w:lang w:val="zh-Hans"/>
        </w:rPr>
        <w:tab/>
      </w:r>
      <w:r>
        <w:rPr>
          <w:sz w:val="18"/>
          <w:szCs w:val="18"/>
          <w:lang w:val="zh-Hans"/>
        </w:rPr>
        <w:t>简单模块</w:t>
      </w:r>
      <w:r>
        <w:rPr>
          <w:sz w:val="18"/>
          <w:szCs w:val="18"/>
          <w:lang w:val="zh-Hans"/>
        </w:rPr>
        <w:t xml:space="preserve"> BootInfo </w:t>
      </w:r>
      <w:r>
        <w:rPr>
          <w:sz w:val="18"/>
          <w:szCs w:val="18"/>
          <w:lang w:val="zh-Hans"/>
        </w:rPr>
        <w:t>记录指定二进制由引导加载程序加载到主存中的文件。</w:t>
      </w:r>
    </w:p>
    <w:p w:rsidR="00D1435F" w:rsidRDefault="00D1435F">
      <w:pPr>
        <w:spacing w:line="158" w:lineRule="exact"/>
        <w:rPr>
          <w:sz w:val="20"/>
          <w:szCs w:val="20"/>
        </w:rPr>
      </w:pPr>
    </w:p>
    <w:tbl>
      <w:tblPr>
        <w:tblW w:w="0" w:type="auto"/>
        <w:tblInd w:w="2170" w:type="dxa"/>
        <w:tblLayout w:type="fixed"/>
        <w:tblCellMar>
          <w:left w:w="0" w:type="dxa"/>
          <w:right w:w="0" w:type="dxa"/>
        </w:tblCellMar>
        <w:tblLook w:val="04A0" w:firstRow="1" w:lastRow="0" w:firstColumn="1" w:lastColumn="0" w:noHBand="0" w:noVBand="1"/>
      </w:tblPr>
      <w:tblGrid>
        <w:gridCol w:w="1460"/>
        <w:gridCol w:w="1440"/>
        <w:gridCol w:w="1420"/>
        <w:gridCol w:w="1440"/>
        <w:gridCol w:w="1100"/>
      </w:tblGrid>
      <w:tr w:rsidR="00D1435F">
        <w:trPr>
          <w:trHeight w:val="317"/>
        </w:trPr>
        <w:tc>
          <w:tcPr>
            <w:tcW w:w="1460" w:type="dxa"/>
            <w:vAlign w:val="bottom"/>
          </w:tcPr>
          <w:p w:rsidR="00D1435F" w:rsidRDefault="00D1435F">
            <w:pPr>
              <w:rPr>
                <w:sz w:val="24"/>
                <w:szCs w:val="24"/>
              </w:rPr>
            </w:pPr>
          </w:p>
        </w:tc>
        <w:tc>
          <w:tcPr>
            <w:tcW w:w="1440" w:type="dxa"/>
            <w:tcBorders>
              <w:right w:val="single" w:sz="8" w:space="0" w:color="auto"/>
            </w:tcBorders>
            <w:vAlign w:val="bottom"/>
          </w:tcPr>
          <w:p w:rsidR="00D1435F" w:rsidRDefault="00D1435F">
            <w:pPr>
              <w:rPr>
                <w:sz w:val="24"/>
                <w:szCs w:val="24"/>
              </w:rPr>
            </w:pPr>
          </w:p>
        </w:tc>
        <w:tc>
          <w:tcPr>
            <w:tcW w:w="1420" w:type="dxa"/>
            <w:tcBorders>
              <w:top w:val="single" w:sz="8" w:space="0" w:color="auto"/>
              <w:right w:val="single" w:sz="8" w:space="0" w:color="auto"/>
            </w:tcBorders>
            <w:vAlign w:val="bottom"/>
          </w:tcPr>
          <w:p w:rsidR="00D1435F" w:rsidRDefault="00580321">
            <w:pPr>
              <w:ind w:left="300"/>
              <w:rPr>
                <w:sz w:val="20"/>
                <w:szCs w:val="20"/>
              </w:rPr>
            </w:pPr>
            <w:r>
              <w:rPr>
                <w:sz w:val="16"/>
                <w:szCs w:val="16"/>
                <w:lang w:val="zh-Hans"/>
              </w:rPr>
              <w:t>命令关闭</w:t>
            </w:r>
          </w:p>
        </w:tc>
        <w:tc>
          <w:tcPr>
            <w:tcW w:w="1440" w:type="dxa"/>
            <w:tcBorders>
              <w:top w:val="single" w:sz="8" w:space="0" w:color="auto"/>
              <w:right w:val="single" w:sz="8" w:space="0" w:color="auto"/>
            </w:tcBorders>
            <w:vAlign w:val="bottom"/>
          </w:tcPr>
          <w:p w:rsidR="00D1435F" w:rsidRDefault="00580321">
            <w:pPr>
              <w:jc w:val="center"/>
              <w:rPr>
                <w:sz w:val="20"/>
                <w:szCs w:val="20"/>
              </w:rPr>
            </w:pPr>
            <w:r>
              <w:rPr>
                <w:w w:val="83"/>
                <w:sz w:val="16"/>
                <w:szCs w:val="16"/>
                <w:lang w:val="zh-Hans"/>
              </w:rPr>
              <w:t>大小</w:t>
            </w:r>
          </w:p>
        </w:tc>
        <w:tc>
          <w:tcPr>
            <w:tcW w:w="1100" w:type="dxa"/>
            <w:vAlign w:val="bottom"/>
          </w:tcPr>
          <w:p w:rsidR="00D1435F" w:rsidRDefault="00580321">
            <w:pPr>
              <w:jc w:val="right"/>
              <w:rPr>
                <w:sz w:val="20"/>
                <w:szCs w:val="20"/>
              </w:rPr>
            </w:pPr>
            <w:r>
              <w:rPr>
                <w:sz w:val="18"/>
                <w:szCs w:val="18"/>
                <w:lang w:val="zh-Hans"/>
              </w:rPr>
              <w:t>+10/+20</w:t>
            </w:r>
          </w:p>
        </w:tc>
      </w:tr>
      <w:tr w:rsidR="00D1435F">
        <w:trPr>
          <w:trHeight w:val="89"/>
        </w:trPr>
        <w:tc>
          <w:tcPr>
            <w:tcW w:w="1460" w:type="dxa"/>
            <w:tcBorders>
              <w:bottom w:val="single" w:sz="8" w:space="0" w:color="auto"/>
            </w:tcBorders>
            <w:vAlign w:val="bottom"/>
          </w:tcPr>
          <w:p w:rsidR="00D1435F" w:rsidRDefault="00D1435F">
            <w:pPr>
              <w:rPr>
                <w:sz w:val="7"/>
                <w:szCs w:val="7"/>
              </w:rPr>
            </w:pPr>
          </w:p>
        </w:tc>
        <w:tc>
          <w:tcPr>
            <w:tcW w:w="1440" w:type="dxa"/>
            <w:tcBorders>
              <w:bottom w:val="single" w:sz="8" w:space="0" w:color="auto"/>
              <w:right w:val="single" w:sz="8" w:space="0" w:color="auto"/>
            </w:tcBorders>
            <w:vAlign w:val="bottom"/>
          </w:tcPr>
          <w:p w:rsidR="00D1435F" w:rsidRDefault="00D1435F">
            <w:pPr>
              <w:rPr>
                <w:sz w:val="7"/>
                <w:szCs w:val="7"/>
              </w:rPr>
            </w:pPr>
          </w:p>
        </w:tc>
        <w:tc>
          <w:tcPr>
            <w:tcW w:w="1420" w:type="dxa"/>
            <w:tcBorders>
              <w:bottom w:val="single" w:sz="8" w:space="0" w:color="auto"/>
              <w:right w:val="single" w:sz="8" w:space="0" w:color="auto"/>
            </w:tcBorders>
            <w:vAlign w:val="bottom"/>
          </w:tcPr>
          <w:p w:rsidR="00D1435F" w:rsidRDefault="00D1435F">
            <w:pPr>
              <w:rPr>
                <w:sz w:val="7"/>
                <w:szCs w:val="7"/>
              </w:rPr>
            </w:pPr>
          </w:p>
        </w:tc>
        <w:tc>
          <w:tcPr>
            <w:tcW w:w="1440" w:type="dxa"/>
            <w:tcBorders>
              <w:bottom w:val="single" w:sz="8" w:space="0" w:color="auto"/>
              <w:right w:val="single" w:sz="8" w:space="0" w:color="auto"/>
            </w:tcBorders>
            <w:vAlign w:val="bottom"/>
          </w:tcPr>
          <w:p w:rsidR="00D1435F" w:rsidRDefault="00D1435F">
            <w:pPr>
              <w:rPr>
                <w:sz w:val="7"/>
                <w:szCs w:val="7"/>
              </w:rPr>
            </w:pPr>
          </w:p>
        </w:tc>
        <w:tc>
          <w:tcPr>
            <w:tcW w:w="1100" w:type="dxa"/>
            <w:vAlign w:val="bottom"/>
          </w:tcPr>
          <w:p w:rsidR="00D1435F" w:rsidRDefault="00D1435F">
            <w:pPr>
              <w:rPr>
                <w:sz w:val="7"/>
                <w:szCs w:val="7"/>
              </w:rPr>
            </w:pPr>
          </w:p>
        </w:tc>
      </w:tr>
      <w:tr w:rsidR="00D1435F">
        <w:trPr>
          <w:trHeight w:val="297"/>
        </w:trPr>
        <w:tc>
          <w:tcPr>
            <w:tcW w:w="1460" w:type="dxa"/>
            <w:tcBorders>
              <w:left w:val="single" w:sz="8" w:space="0" w:color="auto"/>
              <w:right w:val="single" w:sz="8" w:space="0" w:color="auto"/>
            </w:tcBorders>
            <w:vAlign w:val="bottom"/>
          </w:tcPr>
          <w:p w:rsidR="00D1435F" w:rsidRDefault="00580321">
            <w:pPr>
              <w:ind w:left="580"/>
              <w:rPr>
                <w:sz w:val="20"/>
                <w:szCs w:val="20"/>
              </w:rPr>
            </w:pPr>
            <w:r>
              <w:rPr>
                <w:sz w:val="16"/>
                <w:szCs w:val="16"/>
                <w:lang w:val="zh-Hans"/>
              </w:rPr>
              <w:t>开始</w:t>
            </w:r>
          </w:p>
        </w:tc>
        <w:tc>
          <w:tcPr>
            <w:tcW w:w="1440" w:type="dxa"/>
            <w:tcBorders>
              <w:right w:val="single" w:sz="8" w:space="0" w:color="auto"/>
            </w:tcBorders>
            <w:vAlign w:val="bottom"/>
          </w:tcPr>
          <w:p w:rsidR="00D1435F" w:rsidRDefault="00580321">
            <w:pPr>
              <w:ind w:left="340"/>
              <w:rPr>
                <w:sz w:val="20"/>
                <w:szCs w:val="20"/>
              </w:rPr>
            </w:pPr>
            <w:r>
              <w:rPr>
                <w:sz w:val="16"/>
                <w:szCs w:val="16"/>
                <w:lang w:val="zh-Hans"/>
              </w:rPr>
              <w:t>偏移下</w:t>
            </w:r>
          </w:p>
        </w:tc>
        <w:tc>
          <w:tcPr>
            <w:tcW w:w="1420" w:type="dxa"/>
            <w:tcBorders>
              <w:right w:val="single" w:sz="8" w:space="0" w:color="auto"/>
            </w:tcBorders>
            <w:vAlign w:val="bottom"/>
          </w:tcPr>
          <w:p w:rsidR="00D1435F" w:rsidRDefault="00580321">
            <w:pPr>
              <w:ind w:left="320"/>
              <w:rPr>
                <w:sz w:val="20"/>
                <w:szCs w:val="20"/>
              </w:rPr>
            </w:pPr>
            <w:r>
              <w:rPr>
                <w:sz w:val="16"/>
                <w:szCs w:val="16"/>
                <w:lang w:val="zh-Hans"/>
              </w:rPr>
              <w:t>版本</w:t>
            </w:r>
            <w:r>
              <w:rPr>
                <w:sz w:val="16"/>
                <w:szCs w:val="16"/>
                <w:lang w:val="zh-Hans"/>
              </w:rPr>
              <w:t xml:space="preserve"> = 1</w:t>
            </w:r>
          </w:p>
        </w:tc>
        <w:tc>
          <w:tcPr>
            <w:tcW w:w="1440" w:type="dxa"/>
            <w:tcBorders>
              <w:right w:val="single" w:sz="8" w:space="0" w:color="auto"/>
            </w:tcBorders>
            <w:vAlign w:val="bottom"/>
          </w:tcPr>
          <w:p w:rsidR="00D1435F" w:rsidRDefault="00580321">
            <w:pPr>
              <w:jc w:val="center"/>
              <w:rPr>
                <w:sz w:val="20"/>
                <w:szCs w:val="20"/>
              </w:rPr>
            </w:pPr>
            <w:r>
              <w:rPr>
                <w:w w:val="99"/>
                <w:sz w:val="16"/>
                <w:szCs w:val="16"/>
                <w:lang w:val="zh-Hans"/>
              </w:rPr>
              <w:t>类型</w:t>
            </w:r>
            <w:r>
              <w:rPr>
                <w:w w:val="99"/>
                <w:sz w:val="16"/>
                <w:szCs w:val="16"/>
                <w:lang w:val="zh-Hans"/>
              </w:rPr>
              <w:t xml:space="preserve"> = 0x1</w:t>
            </w:r>
          </w:p>
        </w:tc>
        <w:tc>
          <w:tcPr>
            <w:tcW w:w="1100" w:type="dxa"/>
            <w:vAlign w:val="bottom"/>
          </w:tcPr>
          <w:p w:rsidR="00D1435F" w:rsidRDefault="00D1435F">
            <w:pPr>
              <w:rPr>
                <w:sz w:val="24"/>
                <w:szCs w:val="24"/>
              </w:rPr>
            </w:pPr>
          </w:p>
        </w:tc>
      </w:tr>
      <w:tr w:rsidR="00D1435F">
        <w:trPr>
          <w:trHeight w:val="96"/>
        </w:trPr>
        <w:tc>
          <w:tcPr>
            <w:tcW w:w="1460" w:type="dxa"/>
            <w:tcBorders>
              <w:left w:val="single" w:sz="8" w:space="0" w:color="auto"/>
              <w:bottom w:val="single" w:sz="8" w:space="0" w:color="auto"/>
              <w:right w:val="single" w:sz="8" w:space="0" w:color="auto"/>
            </w:tcBorders>
            <w:vAlign w:val="bottom"/>
          </w:tcPr>
          <w:p w:rsidR="00D1435F" w:rsidRDefault="00D1435F">
            <w:pPr>
              <w:rPr>
                <w:sz w:val="8"/>
                <w:szCs w:val="8"/>
              </w:rPr>
            </w:pPr>
          </w:p>
        </w:tc>
        <w:tc>
          <w:tcPr>
            <w:tcW w:w="1440" w:type="dxa"/>
            <w:tcBorders>
              <w:bottom w:val="single" w:sz="8" w:space="0" w:color="auto"/>
              <w:right w:val="single" w:sz="8" w:space="0" w:color="auto"/>
            </w:tcBorders>
            <w:vAlign w:val="bottom"/>
          </w:tcPr>
          <w:p w:rsidR="00D1435F" w:rsidRDefault="00D1435F">
            <w:pPr>
              <w:rPr>
                <w:sz w:val="8"/>
                <w:szCs w:val="8"/>
              </w:rPr>
            </w:pPr>
          </w:p>
        </w:tc>
        <w:tc>
          <w:tcPr>
            <w:tcW w:w="1420" w:type="dxa"/>
            <w:tcBorders>
              <w:bottom w:val="single" w:sz="8" w:space="0" w:color="auto"/>
              <w:right w:val="single" w:sz="8" w:space="0" w:color="auto"/>
            </w:tcBorders>
            <w:vAlign w:val="bottom"/>
          </w:tcPr>
          <w:p w:rsidR="00D1435F" w:rsidRDefault="00D1435F">
            <w:pPr>
              <w:rPr>
                <w:sz w:val="8"/>
                <w:szCs w:val="8"/>
              </w:rPr>
            </w:pPr>
          </w:p>
        </w:tc>
        <w:tc>
          <w:tcPr>
            <w:tcW w:w="1440" w:type="dxa"/>
            <w:tcBorders>
              <w:bottom w:val="single" w:sz="8" w:space="0" w:color="auto"/>
              <w:right w:val="single" w:sz="8" w:space="0" w:color="auto"/>
            </w:tcBorders>
            <w:vAlign w:val="bottom"/>
          </w:tcPr>
          <w:p w:rsidR="00D1435F" w:rsidRDefault="00D1435F">
            <w:pPr>
              <w:rPr>
                <w:sz w:val="8"/>
                <w:szCs w:val="8"/>
              </w:rPr>
            </w:pPr>
          </w:p>
        </w:tc>
        <w:tc>
          <w:tcPr>
            <w:tcW w:w="1100" w:type="dxa"/>
            <w:vAlign w:val="bottom"/>
          </w:tcPr>
          <w:p w:rsidR="00D1435F" w:rsidRDefault="00D1435F">
            <w:pPr>
              <w:rPr>
                <w:sz w:val="8"/>
                <w:szCs w:val="8"/>
              </w:rPr>
            </w:pPr>
          </w:p>
        </w:tc>
      </w:tr>
    </w:tbl>
    <w:p w:rsidR="00D1435F" w:rsidRDefault="00D1435F">
      <w:pPr>
        <w:spacing w:line="96" w:lineRule="exact"/>
        <w:rPr>
          <w:sz w:val="20"/>
          <w:szCs w:val="20"/>
        </w:rPr>
      </w:pP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p>
    <w:p w:rsidR="00D1435F" w:rsidRDefault="00D1435F">
      <w:pPr>
        <w:spacing w:line="267" w:lineRule="exact"/>
        <w:rPr>
          <w:sz w:val="20"/>
          <w:szCs w:val="20"/>
        </w:rPr>
      </w:pPr>
    </w:p>
    <w:p w:rsidR="00D1435F" w:rsidRDefault="00580321">
      <w:pPr>
        <w:ind w:left="760"/>
        <w:rPr>
          <w:sz w:val="20"/>
          <w:szCs w:val="20"/>
        </w:rPr>
      </w:pPr>
      <w:r>
        <w:rPr>
          <w:sz w:val="18"/>
          <w:szCs w:val="18"/>
          <w:lang w:val="zh-Hans"/>
        </w:rPr>
        <w:t>开始</w:t>
      </w:r>
    </w:p>
    <w:p w:rsidR="00D1435F" w:rsidRDefault="00D1435F">
      <w:pPr>
        <w:spacing w:line="315" w:lineRule="exact"/>
        <w:rPr>
          <w:sz w:val="20"/>
          <w:szCs w:val="20"/>
        </w:rPr>
      </w:pPr>
    </w:p>
    <w:p w:rsidR="00D1435F" w:rsidRDefault="00580321">
      <w:pPr>
        <w:ind w:left="760"/>
        <w:rPr>
          <w:sz w:val="20"/>
          <w:szCs w:val="20"/>
        </w:rPr>
      </w:pPr>
      <w:r>
        <w:rPr>
          <w:sz w:val="18"/>
          <w:szCs w:val="18"/>
          <w:lang w:val="zh-Hans"/>
        </w:rPr>
        <w:t>大小</w:t>
      </w:r>
    </w:p>
    <w:p w:rsidR="00D1435F" w:rsidRDefault="00D1435F">
      <w:pPr>
        <w:spacing w:line="315" w:lineRule="exact"/>
        <w:rPr>
          <w:sz w:val="20"/>
          <w:szCs w:val="20"/>
        </w:rPr>
      </w:pPr>
    </w:p>
    <w:p w:rsidR="00D1435F" w:rsidRDefault="00580321">
      <w:pPr>
        <w:ind w:left="760"/>
        <w:rPr>
          <w:sz w:val="20"/>
          <w:szCs w:val="20"/>
        </w:rPr>
      </w:pPr>
      <w:r>
        <w:rPr>
          <w:sz w:val="16"/>
          <w:szCs w:val="16"/>
          <w:lang w:val="zh-Hans"/>
        </w:rPr>
        <w:t>命令关闭</w:t>
      </w:r>
    </w:p>
    <w:p w:rsidR="00D1435F" w:rsidRDefault="00580321">
      <w:pPr>
        <w:spacing w:line="20" w:lineRule="exact"/>
        <w:rPr>
          <w:sz w:val="20"/>
          <w:szCs w:val="20"/>
        </w:rPr>
      </w:pPr>
      <w:r>
        <w:rPr>
          <w:sz w:val="20"/>
          <w:szCs w:val="20"/>
          <w:lang w:val="zh-Hans"/>
        </w:rPr>
        <w:br w:type="column"/>
      </w:r>
    </w:p>
    <w:p w:rsidR="00D1435F" w:rsidRDefault="00580321">
      <w:pPr>
        <w:tabs>
          <w:tab w:val="left" w:pos="2200"/>
          <w:tab w:val="left" w:pos="3720"/>
          <w:tab w:val="left" w:pos="5500"/>
        </w:tabs>
        <w:ind w:left="760"/>
        <w:rPr>
          <w:sz w:val="20"/>
          <w:szCs w:val="20"/>
        </w:rPr>
      </w:pPr>
      <w:r>
        <w:rPr>
          <w:sz w:val="18"/>
          <w:szCs w:val="18"/>
          <w:lang w:val="zh-Hans"/>
        </w:rPr>
        <w:t>+ C/+18</w:t>
      </w:r>
      <w:r>
        <w:rPr>
          <w:sz w:val="20"/>
          <w:szCs w:val="20"/>
          <w:lang w:val="zh-Hans"/>
        </w:rPr>
        <w:tab/>
      </w:r>
      <w:r>
        <w:rPr>
          <w:sz w:val="18"/>
          <w:szCs w:val="18"/>
          <w:lang w:val="zh-Hans"/>
        </w:rPr>
        <w:t>+8/+10</w:t>
      </w:r>
      <w:r>
        <w:rPr>
          <w:sz w:val="20"/>
          <w:szCs w:val="20"/>
          <w:lang w:val="zh-Hans"/>
        </w:rPr>
        <w:tab/>
      </w:r>
      <w:r>
        <w:rPr>
          <w:sz w:val="18"/>
          <w:szCs w:val="18"/>
          <w:lang w:val="zh-Hans"/>
        </w:rPr>
        <w:t>+4/+8</w:t>
      </w:r>
      <w:r>
        <w:rPr>
          <w:sz w:val="20"/>
          <w:szCs w:val="20"/>
          <w:lang w:val="zh-Hans"/>
        </w:rPr>
        <w:tab/>
      </w:r>
      <w:r>
        <w:rPr>
          <w:sz w:val="15"/>
          <w:szCs w:val="15"/>
          <w:lang w:val="zh-Hans"/>
        </w:rPr>
        <w:t>+0</w:t>
      </w:r>
    </w:p>
    <w:p w:rsidR="00D1435F" w:rsidRDefault="00D1435F">
      <w:pPr>
        <w:spacing w:line="255" w:lineRule="exact"/>
        <w:rPr>
          <w:sz w:val="20"/>
          <w:szCs w:val="20"/>
        </w:rPr>
      </w:pPr>
    </w:p>
    <w:p w:rsidR="00D1435F" w:rsidRDefault="00580321">
      <w:pPr>
        <w:rPr>
          <w:sz w:val="20"/>
          <w:szCs w:val="20"/>
        </w:rPr>
      </w:pPr>
      <w:r>
        <w:rPr>
          <w:sz w:val="18"/>
          <w:szCs w:val="18"/>
          <w:lang w:val="zh-Hans"/>
        </w:rPr>
        <w:t>加载的第一个字节的物理地址模块</w:t>
      </w:r>
      <w:r>
        <w:rPr>
          <w:sz w:val="18"/>
          <w:szCs w:val="18"/>
          <w:lang w:val="zh-Hans"/>
        </w:rPr>
        <w:t>.</w:t>
      </w:r>
    </w:p>
    <w:p w:rsidR="00D1435F" w:rsidRDefault="00D1435F">
      <w:pPr>
        <w:spacing w:line="315" w:lineRule="exact"/>
        <w:rPr>
          <w:sz w:val="20"/>
          <w:szCs w:val="20"/>
        </w:rPr>
      </w:pPr>
    </w:p>
    <w:p w:rsidR="00D1435F" w:rsidRDefault="00580321">
      <w:pPr>
        <w:rPr>
          <w:sz w:val="20"/>
          <w:szCs w:val="20"/>
        </w:rPr>
      </w:pPr>
      <w:r>
        <w:rPr>
          <w:sz w:val="18"/>
          <w:szCs w:val="18"/>
          <w:lang w:val="zh-Hans"/>
        </w:rPr>
        <w:t>已加载模块的大小</w:t>
      </w:r>
      <w:r>
        <w:rPr>
          <w:sz w:val="18"/>
          <w:szCs w:val="18"/>
          <w:lang w:val="zh-Hans"/>
        </w:rPr>
        <w:t xml:space="preserve"> (</w:t>
      </w:r>
      <w:r>
        <w:rPr>
          <w:sz w:val="18"/>
          <w:szCs w:val="18"/>
          <w:lang w:val="zh-Hans"/>
        </w:rPr>
        <w:t>以字节为单位</w:t>
      </w:r>
      <w:r>
        <w:rPr>
          <w:sz w:val="18"/>
          <w:szCs w:val="18"/>
          <w:lang w:val="zh-Hans"/>
        </w:rPr>
        <w:t>)</w:t>
      </w:r>
      <w:r>
        <w:rPr>
          <w:sz w:val="18"/>
          <w:szCs w:val="18"/>
          <w:lang w:val="zh-Hans"/>
        </w:rPr>
        <w:t>。</w:t>
      </w:r>
    </w:p>
    <w:p w:rsidR="00D1435F" w:rsidRDefault="00D1435F">
      <w:pPr>
        <w:spacing w:line="298" w:lineRule="exact"/>
        <w:rPr>
          <w:sz w:val="20"/>
          <w:szCs w:val="20"/>
        </w:rPr>
      </w:pPr>
    </w:p>
    <w:p w:rsidR="00D1435F" w:rsidRDefault="00580321">
      <w:pPr>
        <w:ind w:right="6"/>
        <w:rPr>
          <w:sz w:val="20"/>
          <w:szCs w:val="20"/>
        </w:rPr>
      </w:pPr>
      <w:r>
        <w:rPr>
          <w:sz w:val="18"/>
          <w:szCs w:val="18"/>
          <w:lang w:val="zh-Hans"/>
        </w:rPr>
        <w:t>与加载模块关联的命令行的地址</w:t>
      </w:r>
      <w:r>
        <w:rPr>
          <w:sz w:val="18"/>
          <w:szCs w:val="18"/>
          <w:lang w:val="zh-Hans"/>
        </w:rPr>
        <w:t xml:space="preserve">, </w:t>
      </w:r>
      <w:r>
        <w:rPr>
          <w:sz w:val="18"/>
          <w:szCs w:val="18"/>
          <w:lang w:val="zh-Hans"/>
        </w:rPr>
        <w:t>如果不存在命令行</w:t>
      </w:r>
      <w:r>
        <w:rPr>
          <w:sz w:val="18"/>
          <w:szCs w:val="18"/>
          <w:lang w:val="zh-Hans"/>
        </w:rPr>
        <w:t xml:space="preserve">, </w:t>
      </w:r>
      <w:r>
        <w:rPr>
          <w:sz w:val="18"/>
          <w:szCs w:val="18"/>
          <w:lang w:val="zh-Hans"/>
        </w:rPr>
        <w:t>则为</w:t>
      </w:r>
      <w:r>
        <w:rPr>
          <w:sz w:val="18"/>
          <w:szCs w:val="18"/>
          <w:lang w:val="zh-Hans"/>
        </w:rPr>
        <w:t>0</w:t>
      </w:r>
      <w:r>
        <w:rPr>
          <w:sz w:val="18"/>
          <w:szCs w:val="18"/>
          <w:lang w:val="zh-Hans"/>
        </w:rPr>
        <w:t>。</w:t>
      </w:r>
      <w:r>
        <w:rPr>
          <w:sz w:val="18"/>
          <w:szCs w:val="18"/>
          <w:lang w:val="zh-Hans"/>
        </w:rPr>
        <w:t xml:space="preserve">Ad </w:t>
      </w:r>
      <w:r>
        <w:rPr>
          <w:sz w:val="18"/>
          <w:szCs w:val="18"/>
          <w:lang w:val="zh-Hans"/>
        </w:rPr>
        <w:t>礼服是相对于当前</w:t>
      </w:r>
      <w:r>
        <w:rPr>
          <w:sz w:val="18"/>
          <w:szCs w:val="18"/>
          <w:lang w:val="zh-Hans"/>
        </w:rPr>
        <w:t xml:space="preserve"> BootInfo </w:t>
      </w:r>
      <w:r>
        <w:rPr>
          <w:sz w:val="18"/>
          <w:szCs w:val="18"/>
          <w:lang w:val="zh-Hans"/>
        </w:rPr>
        <w:t>记录的基址指定的。</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23456" behindDoc="1" locked="0" layoutInCell="0" allowOverlap="1">
                <wp:simplePos x="0" y="0"/>
                <wp:positionH relativeFrom="column">
                  <wp:posOffset>-1132840</wp:posOffset>
                </wp:positionH>
                <wp:positionV relativeFrom="paragraph">
                  <wp:posOffset>115570</wp:posOffset>
                </wp:positionV>
                <wp:extent cx="5485765" cy="0"/>
                <wp:effectExtent l="0" t="0" r="0" b="0"/>
                <wp:wrapNone/>
                <wp:docPr id="691" name="Shape 6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5765"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33702264" id="Shape 691" o:spid="_x0000_s1026" style="position:absolute;left:0;text-align:left;z-index:-251393024;visibility:visible;mso-wrap-style:square;mso-wrap-distance-left:9pt;mso-wrap-distance-top:0;mso-wrap-distance-right:9pt;mso-wrap-distance-bottom:0;mso-position-horizontal:absolute;mso-position-horizontal-relative:text;mso-position-vertical:absolute;mso-position-vertical-relative:text" from="-89.2pt,9.1pt" to="342.7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1620" w:space="540"/>
            <w:col w:w="6866"/>
          </w:cols>
        </w:sectPr>
      </w:pPr>
    </w:p>
    <w:p w:rsidR="00D1435F" w:rsidRDefault="00D1435F">
      <w:pPr>
        <w:spacing w:line="304" w:lineRule="exact"/>
        <w:rPr>
          <w:sz w:val="20"/>
          <w:szCs w:val="20"/>
        </w:rPr>
      </w:pPr>
    </w:p>
    <w:p w:rsidR="00D1435F" w:rsidRDefault="00580321">
      <w:pPr>
        <w:spacing w:line="228" w:lineRule="auto"/>
        <w:ind w:left="2160" w:right="6" w:hanging="1593"/>
        <w:jc w:val="both"/>
        <w:rPr>
          <w:sz w:val="20"/>
          <w:szCs w:val="20"/>
        </w:rPr>
      </w:pPr>
      <w:r>
        <w:rPr>
          <w:sz w:val="20"/>
          <w:szCs w:val="20"/>
          <w:lang w:val="zh-Hans"/>
        </w:rPr>
        <w:t>简单可执行文件</w:t>
      </w:r>
      <w:r>
        <w:rPr>
          <w:sz w:val="17"/>
          <w:szCs w:val="17"/>
          <w:lang w:val="zh-Hans"/>
        </w:rPr>
        <w:t>的</w:t>
      </w:r>
      <w:r>
        <w:rPr>
          <w:sz w:val="20"/>
          <w:szCs w:val="20"/>
          <w:lang w:val="zh-Hans"/>
        </w:rPr>
        <w:t xml:space="preserve"> </w:t>
      </w:r>
      <w:r>
        <w:rPr>
          <w:sz w:val="17"/>
          <w:szCs w:val="17"/>
          <w:lang w:val="zh-Hans"/>
        </w:rPr>
        <w:t>简单可执行文件</w:t>
      </w:r>
      <w:r>
        <w:rPr>
          <w:sz w:val="20"/>
          <w:szCs w:val="20"/>
          <w:lang w:val="zh-Hans"/>
        </w:rPr>
        <w:t xml:space="preserve"> </w:t>
      </w:r>
      <w:r>
        <w:rPr>
          <w:sz w:val="17"/>
          <w:szCs w:val="17"/>
          <w:lang w:val="zh-Hans"/>
        </w:rPr>
        <w:t xml:space="preserve">BootInfo </w:t>
      </w:r>
      <w:r>
        <w:rPr>
          <w:sz w:val="17"/>
          <w:szCs w:val="17"/>
          <w:lang w:val="zh-Hans"/>
        </w:rPr>
        <w:t>记录指定的可执行文件已加载到</w:t>
      </w:r>
      <w:r>
        <w:rPr>
          <w:sz w:val="20"/>
          <w:szCs w:val="20"/>
          <w:lang w:val="zh-Hans"/>
        </w:rPr>
        <w:t xml:space="preserve"> </w:t>
      </w:r>
      <w:r>
        <w:rPr>
          <w:sz w:val="17"/>
          <w:szCs w:val="17"/>
          <w:lang w:val="zh-Hans"/>
        </w:rPr>
        <w:t>主存储器并由引导加载程序重新定位。该记录只能用单个代码、数据和</w:t>
      </w:r>
      <w:r>
        <w:rPr>
          <w:sz w:val="17"/>
          <w:szCs w:val="17"/>
          <w:lang w:val="zh-Hans"/>
        </w:rPr>
        <w:t xml:space="preserve"> bss </w:t>
      </w:r>
      <w:r>
        <w:rPr>
          <w:sz w:val="17"/>
          <w:szCs w:val="17"/>
          <w:lang w:val="zh-Hans"/>
        </w:rPr>
        <w:t>部分指定简单的可执行文件。</w:t>
      </w:r>
    </w:p>
    <w:p w:rsidR="00D1435F" w:rsidRDefault="00D1435F">
      <w:pPr>
        <w:sectPr w:rsidR="00D1435F">
          <w:type w:val="continuous"/>
          <w:pgSz w:w="11900" w:h="16838"/>
          <w:pgMar w:top="628" w:right="1440" w:bottom="1440" w:left="1440" w:header="0" w:footer="0" w:gutter="0"/>
          <w:cols w:space="720" w:equalWidth="0">
            <w:col w:w="9026"/>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82" w:lineRule="exact"/>
        <w:rPr>
          <w:sz w:val="20"/>
          <w:szCs w:val="20"/>
        </w:rPr>
      </w:pPr>
    </w:p>
    <w:p w:rsidR="00D1435F" w:rsidRDefault="00580321">
      <w:pPr>
        <w:ind w:left="760"/>
        <w:rPr>
          <w:sz w:val="20"/>
          <w:szCs w:val="20"/>
        </w:rPr>
      </w:pPr>
      <w:r>
        <w:rPr>
          <w:sz w:val="18"/>
          <w:szCs w:val="18"/>
          <w:lang w:val="zh-Hans"/>
        </w:rPr>
        <w:t>Pstart</w:t>
      </w:r>
    </w:p>
    <w:p w:rsidR="00D1435F" w:rsidRDefault="00D1435F">
      <w:pPr>
        <w:spacing w:line="315" w:lineRule="exact"/>
        <w:rPr>
          <w:sz w:val="20"/>
          <w:szCs w:val="20"/>
        </w:rPr>
      </w:pPr>
    </w:p>
    <w:p w:rsidR="00D1435F" w:rsidRDefault="00580321">
      <w:pPr>
        <w:ind w:left="760"/>
        <w:rPr>
          <w:sz w:val="20"/>
          <w:szCs w:val="20"/>
        </w:rPr>
      </w:pPr>
      <w:r>
        <w:rPr>
          <w:sz w:val="18"/>
          <w:szCs w:val="18"/>
          <w:lang w:val="zh-Hans"/>
        </w:rPr>
        <w:t>Vstart</w:t>
      </w:r>
    </w:p>
    <w:p w:rsidR="00D1435F" w:rsidRDefault="00D1435F">
      <w:pPr>
        <w:spacing w:line="315" w:lineRule="exact"/>
        <w:rPr>
          <w:sz w:val="20"/>
          <w:szCs w:val="20"/>
        </w:rPr>
      </w:pPr>
    </w:p>
    <w:p w:rsidR="00D1435F" w:rsidRDefault="00580321">
      <w:pPr>
        <w:ind w:left="760"/>
        <w:rPr>
          <w:sz w:val="20"/>
          <w:szCs w:val="20"/>
        </w:rPr>
      </w:pPr>
      <w:r>
        <w:rPr>
          <w:sz w:val="18"/>
          <w:szCs w:val="18"/>
          <w:lang w:val="zh-Hans"/>
        </w:rPr>
        <w:t>大小</w:t>
      </w:r>
    </w:p>
    <w:p w:rsidR="00D1435F" w:rsidRDefault="00D1435F">
      <w:pPr>
        <w:spacing w:line="315" w:lineRule="exact"/>
        <w:rPr>
          <w:sz w:val="20"/>
          <w:szCs w:val="20"/>
        </w:rPr>
      </w:pPr>
    </w:p>
    <w:p w:rsidR="00D1435F" w:rsidRDefault="00580321">
      <w:pPr>
        <w:ind w:left="540"/>
        <w:jc w:val="center"/>
        <w:rPr>
          <w:sz w:val="20"/>
          <w:szCs w:val="20"/>
        </w:rPr>
      </w:pPr>
      <w:r>
        <w:rPr>
          <w:sz w:val="17"/>
          <w:szCs w:val="17"/>
          <w:lang w:val="zh-Hans"/>
        </w:rPr>
        <w:t>初始</w:t>
      </w:r>
      <w:r>
        <w:rPr>
          <w:sz w:val="17"/>
          <w:szCs w:val="17"/>
          <w:lang w:val="zh-Hans"/>
        </w:rPr>
        <w:t xml:space="preserve"> IP</w:t>
      </w:r>
    </w:p>
    <w:p w:rsidR="00D1435F" w:rsidRDefault="00D1435F">
      <w:pPr>
        <w:spacing w:line="326" w:lineRule="exact"/>
        <w:rPr>
          <w:sz w:val="20"/>
          <w:szCs w:val="20"/>
        </w:rPr>
      </w:pPr>
    </w:p>
    <w:p w:rsidR="00D1435F" w:rsidRDefault="00580321">
      <w:pPr>
        <w:ind w:left="760"/>
        <w:rPr>
          <w:sz w:val="20"/>
          <w:szCs w:val="20"/>
        </w:rPr>
      </w:pPr>
      <w:r>
        <w:rPr>
          <w:sz w:val="18"/>
          <w:szCs w:val="18"/>
          <w:lang w:val="zh-Hans"/>
        </w:rPr>
        <w:t>标志</w:t>
      </w:r>
    </w:p>
    <w:p w:rsidR="00D1435F" w:rsidRDefault="00D1435F">
      <w:pPr>
        <w:spacing w:line="200" w:lineRule="exact"/>
        <w:rPr>
          <w:sz w:val="20"/>
          <w:szCs w:val="20"/>
        </w:rPr>
      </w:pPr>
    </w:p>
    <w:p w:rsidR="00D1435F" w:rsidRDefault="00D1435F">
      <w:pPr>
        <w:spacing w:line="276" w:lineRule="exact"/>
        <w:rPr>
          <w:sz w:val="20"/>
          <w:szCs w:val="20"/>
        </w:rPr>
      </w:pPr>
    </w:p>
    <w:p w:rsidR="00D1435F" w:rsidRDefault="00580321">
      <w:pPr>
        <w:ind w:left="760"/>
        <w:rPr>
          <w:sz w:val="20"/>
          <w:szCs w:val="20"/>
        </w:rPr>
      </w:pPr>
      <w:r>
        <w:rPr>
          <w:sz w:val="18"/>
          <w:szCs w:val="18"/>
          <w:lang w:val="zh-Hans"/>
        </w:rPr>
        <w:t>标签</w:t>
      </w:r>
    </w:p>
    <w:p w:rsidR="00D1435F" w:rsidRDefault="00D1435F">
      <w:pPr>
        <w:spacing w:line="200" w:lineRule="exact"/>
        <w:rPr>
          <w:sz w:val="20"/>
          <w:szCs w:val="20"/>
        </w:rPr>
      </w:pPr>
    </w:p>
    <w:p w:rsidR="00D1435F" w:rsidRDefault="00D1435F">
      <w:pPr>
        <w:spacing w:line="241" w:lineRule="exact"/>
        <w:rPr>
          <w:sz w:val="20"/>
          <w:szCs w:val="20"/>
        </w:rPr>
      </w:pPr>
    </w:p>
    <w:p w:rsidR="00D1435F" w:rsidRDefault="00580321">
      <w:pPr>
        <w:ind w:left="760"/>
        <w:rPr>
          <w:sz w:val="20"/>
          <w:szCs w:val="20"/>
        </w:rPr>
      </w:pPr>
      <w:r>
        <w:rPr>
          <w:sz w:val="16"/>
          <w:szCs w:val="16"/>
          <w:lang w:val="zh-Hans"/>
        </w:rPr>
        <w:t>命令关闭</w:t>
      </w:r>
    </w:p>
    <w:p w:rsidR="00D1435F" w:rsidRDefault="00580321">
      <w:pPr>
        <w:spacing w:line="20" w:lineRule="exact"/>
        <w:rPr>
          <w:sz w:val="20"/>
          <w:szCs w:val="20"/>
        </w:rPr>
      </w:pPr>
      <w:r>
        <w:rPr>
          <w:sz w:val="20"/>
          <w:szCs w:val="20"/>
          <w:lang w:val="zh-Hans"/>
        </w:rPr>
        <w:br w:type="column"/>
      </w:r>
    </w:p>
    <w:p w:rsidR="00D1435F" w:rsidRDefault="00D1435F">
      <w:pPr>
        <w:spacing w:line="130" w:lineRule="exact"/>
        <w:rPr>
          <w:sz w:val="20"/>
          <w:szCs w:val="20"/>
        </w:rPr>
      </w:pPr>
    </w:p>
    <w:p w:rsidR="00D1435F" w:rsidRDefault="00D1435F">
      <w:pPr>
        <w:spacing w:line="1" w:lineRule="exact"/>
        <w:rPr>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1460"/>
        <w:gridCol w:w="1420"/>
        <w:gridCol w:w="1440"/>
        <w:gridCol w:w="1140"/>
        <w:gridCol w:w="300"/>
        <w:gridCol w:w="1100"/>
        <w:gridCol w:w="20"/>
      </w:tblGrid>
      <w:tr w:rsidR="00D1435F">
        <w:trPr>
          <w:trHeight w:val="317"/>
        </w:trPr>
        <w:tc>
          <w:tcPr>
            <w:tcW w:w="1460" w:type="dxa"/>
            <w:tcBorders>
              <w:top w:val="single" w:sz="8" w:space="0" w:color="auto"/>
              <w:left w:val="single" w:sz="8" w:space="0" w:color="auto"/>
              <w:right w:val="single" w:sz="8" w:space="0" w:color="auto"/>
            </w:tcBorders>
            <w:vAlign w:val="bottom"/>
          </w:tcPr>
          <w:p w:rsidR="00D1435F" w:rsidRDefault="00580321">
            <w:pPr>
              <w:jc w:val="center"/>
              <w:rPr>
                <w:sz w:val="20"/>
                <w:szCs w:val="20"/>
              </w:rPr>
            </w:pPr>
            <w:r>
              <w:rPr>
                <w:w w:val="94"/>
                <w:sz w:val="16"/>
                <w:szCs w:val="16"/>
                <w:lang w:val="zh-Hans"/>
              </w:rPr>
              <w:t>命令关闭</w:t>
            </w:r>
          </w:p>
        </w:tc>
        <w:tc>
          <w:tcPr>
            <w:tcW w:w="1420" w:type="dxa"/>
            <w:tcBorders>
              <w:top w:val="single" w:sz="8" w:space="0" w:color="auto"/>
              <w:right w:val="single" w:sz="8" w:space="0" w:color="auto"/>
            </w:tcBorders>
            <w:vAlign w:val="bottom"/>
          </w:tcPr>
          <w:p w:rsidR="00D1435F" w:rsidRDefault="00580321">
            <w:pPr>
              <w:jc w:val="center"/>
              <w:rPr>
                <w:sz w:val="20"/>
                <w:szCs w:val="20"/>
              </w:rPr>
            </w:pPr>
            <w:r>
              <w:rPr>
                <w:w w:val="91"/>
                <w:sz w:val="16"/>
                <w:szCs w:val="16"/>
                <w:lang w:val="zh-Hans"/>
              </w:rPr>
              <w:t>标签</w:t>
            </w:r>
          </w:p>
        </w:tc>
        <w:tc>
          <w:tcPr>
            <w:tcW w:w="1440" w:type="dxa"/>
            <w:tcBorders>
              <w:top w:val="single" w:sz="8" w:space="0" w:color="auto"/>
              <w:right w:val="single" w:sz="8" w:space="0" w:color="auto"/>
            </w:tcBorders>
            <w:vAlign w:val="bottom"/>
          </w:tcPr>
          <w:p w:rsidR="00D1435F" w:rsidRDefault="00580321">
            <w:pPr>
              <w:jc w:val="center"/>
              <w:rPr>
                <w:sz w:val="20"/>
                <w:szCs w:val="20"/>
              </w:rPr>
            </w:pPr>
            <w:r>
              <w:rPr>
                <w:w w:val="86"/>
                <w:sz w:val="16"/>
                <w:szCs w:val="16"/>
                <w:lang w:val="zh-Hans"/>
              </w:rPr>
              <w:t>标志</w:t>
            </w:r>
          </w:p>
        </w:tc>
        <w:tc>
          <w:tcPr>
            <w:tcW w:w="1140" w:type="dxa"/>
            <w:tcBorders>
              <w:top w:val="single" w:sz="8" w:space="0" w:color="auto"/>
            </w:tcBorders>
            <w:vAlign w:val="bottom"/>
          </w:tcPr>
          <w:p w:rsidR="00D1435F" w:rsidRDefault="00580321">
            <w:pPr>
              <w:ind w:left="200"/>
              <w:jc w:val="center"/>
              <w:rPr>
                <w:sz w:val="20"/>
                <w:szCs w:val="20"/>
              </w:rPr>
            </w:pPr>
            <w:r>
              <w:rPr>
                <w:w w:val="94"/>
                <w:sz w:val="16"/>
                <w:szCs w:val="16"/>
                <w:lang w:val="zh-Hans"/>
              </w:rPr>
              <w:t>初始</w:t>
            </w:r>
            <w:r>
              <w:rPr>
                <w:w w:val="94"/>
                <w:sz w:val="16"/>
                <w:szCs w:val="16"/>
                <w:lang w:val="zh-Hans"/>
              </w:rPr>
              <w:t xml:space="preserve"> IP</w:t>
            </w:r>
          </w:p>
        </w:tc>
        <w:tc>
          <w:tcPr>
            <w:tcW w:w="300" w:type="dxa"/>
            <w:tcBorders>
              <w:top w:val="single" w:sz="8" w:space="0" w:color="auto"/>
              <w:right w:val="single" w:sz="8" w:space="0" w:color="auto"/>
            </w:tcBorders>
            <w:vAlign w:val="bottom"/>
          </w:tcPr>
          <w:p w:rsidR="00D1435F" w:rsidRDefault="00D1435F">
            <w:pPr>
              <w:rPr>
                <w:sz w:val="24"/>
                <w:szCs w:val="24"/>
              </w:rPr>
            </w:pPr>
          </w:p>
        </w:tc>
        <w:tc>
          <w:tcPr>
            <w:tcW w:w="1100" w:type="dxa"/>
            <w:vAlign w:val="bottom"/>
          </w:tcPr>
          <w:p w:rsidR="00D1435F" w:rsidRDefault="00580321">
            <w:pPr>
              <w:jc w:val="right"/>
              <w:rPr>
                <w:sz w:val="20"/>
                <w:szCs w:val="20"/>
              </w:rPr>
            </w:pPr>
            <w:r>
              <w:rPr>
                <w:sz w:val="18"/>
                <w:szCs w:val="18"/>
                <w:lang w:val="zh-Hans"/>
              </w:rPr>
              <w:t>+30/+60</w:t>
            </w:r>
          </w:p>
        </w:tc>
        <w:tc>
          <w:tcPr>
            <w:tcW w:w="0" w:type="dxa"/>
            <w:vAlign w:val="bottom"/>
          </w:tcPr>
          <w:p w:rsidR="00D1435F" w:rsidRDefault="00D1435F">
            <w:pPr>
              <w:rPr>
                <w:sz w:val="1"/>
                <w:szCs w:val="1"/>
              </w:rPr>
            </w:pPr>
          </w:p>
        </w:tc>
      </w:tr>
      <w:tr w:rsidR="00D1435F">
        <w:trPr>
          <w:trHeight w:val="89"/>
        </w:trPr>
        <w:tc>
          <w:tcPr>
            <w:tcW w:w="1460" w:type="dxa"/>
            <w:tcBorders>
              <w:left w:val="single" w:sz="8" w:space="0" w:color="auto"/>
              <w:bottom w:val="single" w:sz="8" w:space="0" w:color="auto"/>
              <w:right w:val="single" w:sz="8" w:space="0" w:color="auto"/>
            </w:tcBorders>
            <w:vAlign w:val="bottom"/>
          </w:tcPr>
          <w:p w:rsidR="00D1435F" w:rsidRDefault="00D1435F">
            <w:pPr>
              <w:rPr>
                <w:sz w:val="7"/>
                <w:szCs w:val="7"/>
              </w:rPr>
            </w:pPr>
          </w:p>
        </w:tc>
        <w:tc>
          <w:tcPr>
            <w:tcW w:w="1420" w:type="dxa"/>
            <w:tcBorders>
              <w:bottom w:val="single" w:sz="8" w:space="0" w:color="auto"/>
              <w:right w:val="single" w:sz="8" w:space="0" w:color="auto"/>
            </w:tcBorders>
            <w:vAlign w:val="bottom"/>
          </w:tcPr>
          <w:p w:rsidR="00D1435F" w:rsidRDefault="00D1435F">
            <w:pPr>
              <w:rPr>
                <w:sz w:val="7"/>
                <w:szCs w:val="7"/>
              </w:rPr>
            </w:pPr>
          </w:p>
        </w:tc>
        <w:tc>
          <w:tcPr>
            <w:tcW w:w="1440" w:type="dxa"/>
            <w:tcBorders>
              <w:bottom w:val="single" w:sz="8" w:space="0" w:color="auto"/>
              <w:right w:val="single" w:sz="8" w:space="0" w:color="auto"/>
            </w:tcBorders>
            <w:vAlign w:val="bottom"/>
          </w:tcPr>
          <w:p w:rsidR="00D1435F" w:rsidRDefault="00D1435F">
            <w:pPr>
              <w:rPr>
                <w:sz w:val="7"/>
                <w:szCs w:val="7"/>
              </w:rPr>
            </w:pPr>
          </w:p>
        </w:tc>
        <w:tc>
          <w:tcPr>
            <w:tcW w:w="1140" w:type="dxa"/>
            <w:tcBorders>
              <w:bottom w:val="single" w:sz="8" w:space="0" w:color="auto"/>
            </w:tcBorders>
            <w:vAlign w:val="bottom"/>
          </w:tcPr>
          <w:p w:rsidR="00D1435F" w:rsidRDefault="00D1435F">
            <w:pPr>
              <w:rPr>
                <w:sz w:val="7"/>
                <w:szCs w:val="7"/>
              </w:rPr>
            </w:pPr>
          </w:p>
        </w:tc>
        <w:tc>
          <w:tcPr>
            <w:tcW w:w="300" w:type="dxa"/>
            <w:tcBorders>
              <w:bottom w:val="single" w:sz="8" w:space="0" w:color="auto"/>
              <w:right w:val="single" w:sz="8" w:space="0" w:color="auto"/>
            </w:tcBorders>
            <w:vAlign w:val="bottom"/>
          </w:tcPr>
          <w:p w:rsidR="00D1435F" w:rsidRDefault="00D1435F">
            <w:pPr>
              <w:rPr>
                <w:sz w:val="7"/>
                <w:szCs w:val="7"/>
              </w:rPr>
            </w:pPr>
          </w:p>
        </w:tc>
        <w:tc>
          <w:tcPr>
            <w:tcW w:w="1100" w:type="dxa"/>
            <w:vMerge w:val="restart"/>
            <w:vAlign w:val="bottom"/>
          </w:tcPr>
          <w:p w:rsidR="00D1435F" w:rsidRDefault="00580321">
            <w:pPr>
              <w:jc w:val="right"/>
              <w:rPr>
                <w:sz w:val="20"/>
                <w:szCs w:val="20"/>
              </w:rPr>
            </w:pPr>
            <w:r>
              <w:rPr>
                <w:sz w:val="18"/>
                <w:szCs w:val="18"/>
                <w:lang w:val="zh-Hans"/>
              </w:rPr>
              <w:t>+20/+40</w:t>
            </w:r>
          </w:p>
        </w:tc>
        <w:tc>
          <w:tcPr>
            <w:tcW w:w="0" w:type="dxa"/>
            <w:vAlign w:val="bottom"/>
          </w:tcPr>
          <w:p w:rsidR="00D1435F" w:rsidRDefault="00D1435F">
            <w:pPr>
              <w:rPr>
                <w:sz w:val="1"/>
                <w:szCs w:val="1"/>
              </w:rPr>
            </w:pPr>
          </w:p>
        </w:tc>
      </w:tr>
      <w:tr w:rsidR="00D1435F">
        <w:trPr>
          <w:trHeight w:val="303"/>
        </w:trPr>
        <w:tc>
          <w:tcPr>
            <w:tcW w:w="1460" w:type="dxa"/>
            <w:tcBorders>
              <w:left w:val="single" w:sz="8" w:space="0" w:color="auto"/>
              <w:right w:val="single" w:sz="8" w:space="0" w:color="auto"/>
            </w:tcBorders>
            <w:vAlign w:val="bottom"/>
          </w:tcPr>
          <w:p w:rsidR="00D1435F" w:rsidRDefault="00580321">
            <w:pPr>
              <w:jc w:val="center"/>
              <w:rPr>
                <w:sz w:val="20"/>
                <w:szCs w:val="20"/>
              </w:rPr>
            </w:pPr>
            <w:r>
              <w:rPr>
                <w:w w:val="86"/>
                <w:sz w:val="16"/>
                <w:szCs w:val="16"/>
                <w:lang w:val="zh-Hans"/>
              </w:rPr>
              <w:t>大小</w:t>
            </w:r>
          </w:p>
        </w:tc>
        <w:tc>
          <w:tcPr>
            <w:tcW w:w="1420" w:type="dxa"/>
            <w:tcBorders>
              <w:right w:val="single" w:sz="8" w:space="0" w:color="auto"/>
            </w:tcBorders>
            <w:vAlign w:val="bottom"/>
          </w:tcPr>
          <w:p w:rsidR="00D1435F" w:rsidRDefault="00580321">
            <w:pPr>
              <w:jc w:val="center"/>
              <w:rPr>
                <w:sz w:val="20"/>
                <w:szCs w:val="20"/>
              </w:rPr>
            </w:pPr>
            <w:r>
              <w:rPr>
                <w:w w:val="90"/>
                <w:sz w:val="16"/>
                <w:szCs w:val="16"/>
                <w:lang w:val="zh-Hans"/>
              </w:rPr>
              <w:t>Vstart</w:t>
            </w:r>
          </w:p>
        </w:tc>
        <w:tc>
          <w:tcPr>
            <w:tcW w:w="1440" w:type="dxa"/>
            <w:tcBorders>
              <w:right w:val="single" w:sz="8" w:space="0" w:color="auto"/>
            </w:tcBorders>
            <w:vAlign w:val="bottom"/>
          </w:tcPr>
          <w:p w:rsidR="00D1435F" w:rsidRDefault="00580321">
            <w:pPr>
              <w:jc w:val="center"/>
              <w:rPr>
                <w:sz w:val="20"/>
                <w:szCs w:val="20"/>
              </w:rPr>
            </w:pPr>
            <w:r>
              <w:rPr>
                <w:w w:val="87"/>
                <w:sz w:val="16"/>
                <w:szCs w:val="16"/>
                <w:lang w:val="zh-Hans"/>
              </w:rPr>
              <w:t>Pstart</w:t>
            </w:r>
          </w:p>
        </w:tc>
        <w:tc>
          <w:tcPr>
            <w:tcW w:w="1140" w:type="dxa"/>
            <w:vAlign w:val="bottom"/>
          </w:tcPr>
          <w:p w:rsidR="00D1435F" w:rsidRDefault="00580321">
            <w:pPr>
              <w:ind w:left="200"/>
              <w:jc w:val="center"/>
              <w:rPr>
                <w:sz w:val="20"/>
                <w:szCs w:val="20"/>
              </w:rPr>
            </w:pPr>
            <w:r>
              <w:rPr>
                <w:w w:val="89"/>
                <w:sz w:val="16"/>
                <w:szCs w:val="16"/>
                <w:lang w:val="zh-Hans"/>
              </w:rPr>
              <w:t>数据</w:t>
            </w:r>
            <w:r>
              <w:rPr>
                <w:w w:val="89"/>
                <w:sz w:val="16"/>
                <w:szCs w:val="16"/>
                <w:lang w:val="zh-Hans"/>
              </w:rPr>
              <w:t xml:space="preserve">. </w:t>
            </w:r>
            <w:r>
              <w:rPr>
                <w:w w:val="89"/>
                <w:sz w:val="16"/>
                <w:szCs w:val="16"/>
                <w:lang w:val="zh-Hans"/>
              </w:rPr>
              <w:t>大小</w:t>
            </w:r>
          </w:p>
        </w:tc>
        <w:tc>
          <w:tcPr>
            <w:tcW w:w="300" w:type="dxa"/>
            <w:tcBorders>
              <w:right w:val="single" w:sz="8" w:space="0" w:color="auto"/>
            </w:tcBorders>
            <w:vAlign w:val="bottom"/>
          </w:tcPr>
          <w:p w:rsidR="00D1435F" w:rsidRDefault="00D1435F">
            <w:pPr>
              <w:rPr>
                <w:sz w:val="24"/>
                <w:szCs w:val="24"/>
              </w:rPr>
            </w:pPr>
          </w:p>
        </w:tc>
        <w:tc>
          <w:tcPr>
            <w:tcW w:w="110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460" w:type="dxa"/>
            <w:tcBorders>
              <w:left w:val="single" w:sz="8" w:space="0" w:color="auto"/>
              <w:bottom w:val="single" w:sz="8" w:space="0" w:color="auto"/>
              <w:right w:val="single" w:sz="8" w:space="0" w:color="auto"/>
            </w:tcBorders>
            <w:vAlign w:val="bottom"/>
          </w:tcPr>
          <w:p w:rsidR="00D1435F" w:rsidRDefault="00D1435F">
            <w:pPr>
              <w:rPr>
                <w:sz w:val="7"/>
                <w:szCs w:val="7"/>
              </w:rPr>
            </w:pPr>
          </w:p>
        </w:tc>
        <w:tc>
          <w:tcPr>
            <w:tcW w:w="1420" w:type="dxa"/>
            <w:tcBorders>
              <w:bottom w:val="single" w:sz="8" w:space="0" w:color="auto"/>
              <w:right w:val="single" w:sz="8" w:space="0" w:color="auto"/>
            </w:tcBorders>
            <w:vAlign w:val="bottom"/>
          </w:tcPr>
          <w:p w:rsidR="00D1435F" w:rsidRDefault="00D1435F">
            <w:pPr>
              <w:rPr>
                <w:sz w:val="7"/>
                <w:szCs w:val="7"/>
              </w:rPr>
            </w:pPr>
          </w:p>
        </w:tc>
        <w:tc>
          <w:tcPr>
            <w:tcW w:w="1440" w:type="dxa"/>
            <w:tcBorders>
              <w:bottom w:val="single" w:sz="8" w:space="0" w:color="auto"/>
              <w:right w:val="single" w:sz="8" w:space="0" w:color="auto"/>
            </w:tcBorders>
            <w:vAlign w:val="bottom"/>
          </w:tcPr>
          <w:p w:rsidR="00D1435F" w:rsidRDefault="00D1435F">
            <w:pPr>
              <w:rPr>
                <w:sz w:val="7"/>
                <w:szCs w:val="7"/>
              </w:rPr>
            </w:pPr>
          </w:p>
        </w:tc>
        <w:tc>
          <w:tcPr>
            <w:tcW w:w="1140" w:type="dxa"/>
            <w:tcBorders>
              <w:bottom w:val="single" w:sz="8" w:space="0" w:color="auto"/>
            </w:tcBorders>
            <w:vAlign w:val="bottom"/>
          </w:tcPr>
          <w:p w:rsidR="00D1435F" w:rsidRDefault="00D1435F">
            <w:pPr>
              <w:rPr>
                <w:sz w:val="7"/>
                <w:szCs w:val="7"/>
              </w:rPr>
            </w:pPr>
          </w:p>
        </w:tc>
        <w:tc>
          <w:tcPr>
            <w:tcW w:w="300" w:type="dxa"/>
            <w:tcBorders>
              <w:bottom w:val="single" w:sz="8" w:space="0" w:color="auto"/>
              <w:right w:val="single" w:sz="8" w:space="0" w:color="auto"/>
            </w:tcBorders>
            <w:vAlign w:val="bottom"/>
          </w:tcPr>
          <w:p w:rsidR="00D1435F" w:rsidRDefault="00D1435F">
            <w:pPr>
              <w:rPr>
                <w:sz w:val="7"/>
                <w:szCs w:val="7"/>
              </w:rPr>
            </w:pPr>
          </w:p>
        </w:tc>
        <w:tc>
          <w:tcPr>
            <w:tcW w:w="1100" w:type="dxa"/>
            <w:vMerge w:val="restart"/>
            <w:vAlign w:val="bottom"/>
          </w:tcPr>
          <w:p w:rsidR="00D1435F" w:rsidRDefault="00580321">
            <w:pPr>
              <w:jc w:val="right"/>
              <w:rPr>
                <w:sz w:val="20"/>
                <w:szCs w:val="20"/>
              </w:rPr>
            </w:pPr>
            <w:r>
              <w:rPr>
                <w:sz w:val="18"/>
                <w:szCs w:val="18"/>
                <w:lang w:val="zh-Hans"/>
              </w:rPr>
              <w:t>+10/+20</w:t>
            </w:r>
          </w:p>
        </w:tc>
        <w:tc>
          <w:tcPr>
            <w:tcW w:w="0" w:type="dxa"/>
            <w:vAlign w:val="bottom"/>
          </w:tcPr>
          <w:p w:rsidR="00D1435F" w:rsidRDefault="00D1435F">
            <w:pPr>
              <w:rPr>
                <w:sz w:val="1"/>
                <w:szCs w:val="1"/>
              </w:rPr>
            </w:pPr>
          </w:p>
        </w:tc>
      </w:tr>
      <w:tr w:rsidR="00D1435F">
        <w:trPr>
          <w:trHeight w:val="303"/>
        </w:trPr>
        <w:tc>
          <w:tcPr>
            <w:tcW w:w="1460" w:type="dxa"/>
            <w:tcBorders>
              <w:left w:val="single" w:sz="8" w:space="0" w:color="auto"/>
              <w:right w:val="single" w:sz="8" w:space="0" w:color="auto"/>
            </w:tcBorders>
            <w:vAlign w:val="bottom"/>
          </w:tcPr>
          <w:p w:rsidR="00D1435F" w:rsidRDefault="00580321">
            <w:pPr>
              <w:jc w:val="center"/>
              <w:rPr>
                <w:sz w:val="20"/>
                <w:szCs w:val="20"/>
              </w:rPr>
            </w:pPr>
            <w:r>
              <w:rPr>
                <w:w w:val="92"/>
                <w:sz w:val="16"/>
                <w:szCs w:val="16"/>
                <w:lang w:val="zh-Hans"/>
              </w:rPr>
              <w:t>数据</w:t>
            </w:r>
            <w:r>
              <w:rPr>
                <w:w w:val="92"/>
                <w:sz w:val="16"/>
                <w:szCs w:val="16"/>
                <w:lang w:val="zh-Hans"/>
              </w:rPr>
              <w:t>. Vstart</w:t>
            </w:r>
          </w:p>
        </w:tc>
        <w:tc>
          <w:tcPr>
            <w:tcW w:w="1420" w:type="dxa"/>
            <w:tcBorders>
              <w:right w:val="single" w:sz="8" w:space="0" w:color="auto"/>
            </w:tcBorders>
            <w:vAlign w:val="bottom"/>
          </w:tcPr>
          <w:p w:rsidR="00D1435F" w:rsidRDefault="00580321">
            <w:pPr>
              <w:jc w:val="center"/>
              <w:rPr>
                <w:sz w:val="20"/>
                <w:szCs w:val="20"/>
              </w:rPr>
            </w:pPr>
            <w:r>
              <w:rPr>
                <w:w w:val="89"/>
                <w:sz w:val="16"/>
                <w:szCs w:val="16"/>
                <w:lang w:val="zh-Hans"/>
              </w:rPr>
              <w:t>数据</w:t>
            </w:r>
            <w:r>
              <w:rPr>
                <w:w w:val="89"/>
                <w:sz w:val="16"/>
                <w:szCs w:val="16"/>
                <w:lang w:val="zh-Hans"/>
              </w:rPr>
              <w:t>. Pstart</w:t>
            </w:r>
          </w:p>
        </w:tc>
        <w:tc>
          <w:tcPr>
            <w:tcW w:w="1440" w:type="dxa"/>
            <w:tcBorders>
              <w:right w:val="single" w:sz="8" w:space="0" w:color="auto"/>
            </w:tcBorders>
            <w:vAlign w:val="bottom"/>
          </w:tcPr>
          <w:p w:rsidR="00D1435F" w:rsidRDefault="00580321">
            <w:pPr>
              <w:jc w:val="center"/>
              <w:rPr>
                <w:sz w:val="20"/>
                <w:szCs w:val="20"/>
              </w:rPr>
            </w:pPr>
            <w:r>
              <w:rPr>
                <w:w w:val="89"/>
                <w:sz w:val="16"/>
                <w:szCs w:val="16"/>
                <w:lang w:val="zh-Hans"/>
              </w:rPr>
              <w:t>文本</w:t>
            </w:r>
            <w:r>
              <w:rPr>
                <w:w w:val="89"/>
                <w:sz w:val="16"/>
                <w:szCs w:val="16"/>
                <w:lang w:val="zh-Hans"/>
              </w:rPr>
              <w:t xml:space="preserve">. </w:t>
            </w:r>
            <w:r>
              <w:rPr>
                <w:w w:val="89"/>
                <w:sz w:val="16"/>
                <w:szCs w:val="16"/>
                <w:lang w:val="zh-Hans"/>
              </w:rPr>
              <w:t>大小</w:t>
            </w:r>
          </w:p>
        </w:tc>
        <w:tc>
          <w:tcPr>
            <w:tcW w:w="1140" w:type="dxa"/>
            <w:vAlign w:val="bottom"/>
          </w:tcPr>
          <w:p w:rsidR="00D1435F" w:rsidRDefault="00580321">
            <w:pPr>
              <w:ind w:left="200"/>
              <w:jc w:val="center"/>
              <w:rPr>
                <w:sz w:val="20"/>
                <w:szCs w:val="20"/>
              </w:rPr>
            </w:pPr>
            <w:r>
              <w:rPr>
                <w:w w:val="90"/>
                <w:sz w:val="16"/>
                <w:szCs w:val="16"/>
                <w:lang w:val="zh-Hans"/>
              </w:rPr>
              <w:t>文本</w:t>
            </w:r>
            <w:r>
              <w:rPr>
                <w:w w:val="90"/>
                <w:sz w:val="16"/>
                <w:szCs w:val="16"/>
                <w:lang w:val="zh-Hans"/>
              </w:rPr>
              <w:t>. Vstart</w:t>
            </w:r>
          </w:p>
        </w:tc>
        <w:tc>
          <w:tcPr>
            <w:tcW w:w="300" w:type="dxa"/>
            <w:tcBorders>
              <w:right w:val="single" w:sz="8" w:space="0" w:color="auto"/>
            </w:tcBorders>
            <w:vAlign w:val="bottom"/>
          </w:tcPr>
          <w:p w:rsidR="00D1435F" w:rsidRDefault="00D1435F">
            <w:pPr>
              <w:rPr>
                <w:sz w:val="24"/>
                <w:szCs w:val="24"/>
              </w:rPr>
            </w:pPr>
          </w:p>
        </w:tc>
        <w:tc>
          <w:tcPr>
            <w:tcW w:w="110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460" w:type="dxa"/>
            <w:tcBorders>
              <w:left w:val="single" w:sz="8" w:space="0" w:color="auto"/>
              <w:bottom w:val="single" w:sz="8" w:space="0" w:color="auto"/>
              <w:right w:val="single" w:sz="8" w:space="0" w:color="auto"/>
            </w:tcBorders>
            <w:vAlign w:val="bottom"/>
          </w:tcPr>
          <w:p w:rsidR="00D1435F" w:rsidRDefault="00D1435F">
            <w:pPr>
              <w:rPr>
                <w:sz w:val="7"/>
                <w:szCs w:val="7"/>
              </w:rPr>
            </w:pPr>
          </w:p>
        </w:tc>
        <w:tc>
          <w:tcPr>
            <w:tcW w:w="1420" w:type="dxa"/>
            <w:tcBorders>
              <w:bottom w:val="single" w:sz="8" w:space="0" w:color="auto"/>
              <w:right w:val="single" w:sz="8" w:space="0" w:color="auto"/>
            </w:tcBorders>
            <w:vAlign w:val="bottom"/>
          </w:tcPr>
          <w:p w:rsidR="00D1435F" w:rsidRDefault="00D1435F">
            <w:pPr>
              <w:rPr>
                <w:sz w:val="7"/>
                <w:szCs w:val="7"/>
              </w:rPr>
            </w:pPr>
          </w:p>
        </w:tc>
        <w:tc>
          <w:tcPr>
            <w:tcW w:w="1440" w:type="dxa"/>
            <w:tcBorders>
              <w:bottom w:val="single" w:sz="8" w:space="0" w:color="auto"/>
              <w:right w:val="single" w:sz="8" w:space="0" w:color="auto"/>
            </w:tcBorders>
            <w:vAlign w:val="bottom"/>
          </w:tcPr>
          <w:p w:rsidR="00D1435F" w:rsidRDefault="00D1435F">
            <w:pPr>
              <w:rPr>
                <w:sz w:val="7"/>
                <w:szCs w:val="7"/>
              </w:rPr>
            </w:pPr>
          </w:p>
        </w:tc>
        <w:tc>
          <w:tcPr>
            <w:tcW w:w="1140" w:type="dxa"/>
            <w:tcBorders>
              <w:bottom w:val="single" w:sz="8" w:space="0" w:color="auto"/>
            </w:tcBorders>
            <w:vAlign w:val="bottom"/>
          </w:tcPr>
          <w:p w:rsidR="00D1435F" w:rsidRDefault="00D1435F">
            <w:pPr>
              <w:rPr>
                <w:sz w:val="7"/>
                <w:szCs w:val="7"/>
              </w:rPr>
            </w:pPr>
          </w:p>
        </w:tc>
        <w:tc>
          <w:tcPr>
            <w:tcW w:w="300" w:type="dxa"/>
            <w:tcBorders>
              <w:bottom w:val="single" w:sz="8" w:space="0" w:color="auto"/>
              <w:right w:val="single" w:sz="8" w:space="0" w:color="auto"/>
            </w:tcBorders>
            <w:vAlign w:val="bottom"/>
          </w:tcPr>
          <w:p w:rsidR="00D1435F" w:rsidRDefault="00D1435F">
            <w:pPr>
              <w:rPr>
                <w:sz w:val="7"/>
                <w:szCs w:val="7"/>
              </w:rPr>
            </w:pPr>
          </w:p>
        </w:tc>
        <w:tc>
          <w:tcPr>
            <w:tcW w:w="1100" w:type="dxa"/>
            <w:vAlign w:val="bottom"/>
          </w:tcPr>
          <w:p w:rsidR="00D1435F" w:rsidRDefault="00D1435F">
            <w:pPr>
              <w:rPr>
                <w:sz w:val="7"/>
                <w:szCs w:val="7"/>
              </w:rPr>
            </w:pPr>
          </w:p>
        </w:tc>
        <w:tc>
          <w:tcPr>
            <w:tcW w:w="0" w:type="dxa"/>
            <w:vAlign w:val="bottom"/>
          </w:tcPr>
          <w:p w:rsidR="00D1435F" w:rsidRDefault="00D1435F">
            <w:pPr>
              <w:rPr>
                <w:sz w:val="1"/>
                <w:szCs w:val="1"/>
              </w:rPr>
            </w:pPr>
          </w:p>
        </w:tc>
      </w:tr>
      <w:tr w:rsidR="00D1435F">
        <w:trPr>
          <w:trHeight w:val="297"/>
        </w:trPr>
        <w:tc>
          <w:tcPr>
            <w:tcW w:w="1460" w:type="dxa"/>
            <w:tcBorders>
              <w:left w:val="single" w:sz="8" w:space="0" w:color="auto"/>
              <w:right w:val="single" w:sz="8" w:space="0" w:color="auto"/>
            </w:tcBorders>
            <w:vAlign w:val="bottom"/>
          </w:tcPr>
          <w:p w:rsidR="00D1435F" w:rsidRDefault="00580321">
            <w:pPr>
              <w:jc w:val="center"/>
              <w:rPr>
                <w:sz w:val="20"/>
                <w:szCs w:val="20"/>
              </w:rPr>
            </w:pPr>
            <w:r>
              <w:rPr>
                <w:w w:val="87"/>
                <w:sz w:val="16"/>
                <w:szCs w:val="16"/>
                <w:lang w:val="zh-Hans"/>
              </w:rPr>
              <w:t>文本</w:t>
            </w:r>
            <w:r>
              <w:rPr>
                <w:w w:val="87"/>
                <w:sz w:val="16"/>
                <w:szCs w:val="16"/>
                <w:lang w:val="zh-Hans"/>
              </w:rPr>
              <w:t>. Pstart</w:t>
            </w:r>
          </w:p>
        </w:tc>
        <w:tc>
          <w:tcPr>
            <w:tcW w:w="1420" w:type="dxa"/>
            <w:tcBorders>
              <w:right w:val="single" w:sz="8" w:space="0" w:color="auto"/>
            </w:tcBorders>
            <w:vAlign w:val="bottom"/>
          </w:tcPr>
          <w:p w:rsidR="00D1435F" w:rsidRDefault="00580321">
            <w:pPr>
              <w:jc w:val="center"/>
              <w:rPr>
                <w:sz w:val="20"/>
                <w:szCs w:val="20"/>
              </w:rPr>
            </w:pPr>
            <w:r>
              <w:rPr>
                <w:w w:val="89"/>
                <w:sz w:val="16"/>
                <w:szCs w:val="16"/>
                <w:lang w:val="zh-Hans"/>
              </w:rPr>
              <w:t>偏移下</w:t>
            </w:r>
          </w:p>
        </w:tc>
        <w:tc>
          <w:tcPr>
            <w:tcW w:w="1440" w:type="dxa"/>
            <w:tcBorders>
              <w:right w:val="single" w:sz="8" w:space="0" w:color="auto"/>
            </w:tcBorders>
            <w:vAlign w:val="bottom"/>
          </w:tcPr>
          <w:p w:rsidR="00D1435F" w:rsidRDefault="00580321">
            <w:pPr>
              <w:jc w:val="center"/>
              <w:rPr>
                <w:sz w:val="20"/>
                <w:szCs w:val="20"/>
              </w:rPr>
            </w:pPr>
            <w:r>
              <w:rPr>
                <w:w w:val="96"/>
                <w:sz w:val="16"/>
                <w:szCs w:val="16"/>
                <w:lang w:val="zh-Hans"/>
              </w:rPr>
              <w:t>版本</w:t>
            </w:r>
            <w:r>
              <w:rPr>
                <w:w w:val="96"/>
                <w:sz w:val="16"/>
                <w:szCs w:val="16"/>
                <w:lang w:val="zh-Hans"/>
              </w:rPr>
              <w:t xml:space="preserve"> = 1</w:t>
            </w:r>
          </w:p>
        </w:tc>
        <w:tc>
          <w:tcPr>
            <w:tcW w:w="1140" w:type="dxa"/>
            <w:vAlign w:val="bottom"/>
          </w:tcPr>
          <w:p w:rsidR="00D1435F" w:rsidRDefault="00580321">
            <w:pPr>
              <w:ind w:left="200"/>
              <w:jc w:val="center"/>
              <w:rPr>
                <w:sz w:val="20"/>
                <w:szCs w:val="20"/>
              </w:rPr>
            </w:pPr>
            <w:r>
              <w:rPr>
                <w:w w:val="99"/>
                <w:sz w:val="16"/>
                <w:szCs w:val="16"/>
                <w:lang w:val="zh-Hans"/>
              </w:rPr>
              <w:t>类型</w:t>
            </w:r>
            <w:r>
              <w:rPr>
                <w:w w:val="99"/>
                <w:sz w:val="16"/>
                <w:szCs w:val="16"/>
                <w:lang w:val="zh-Hans"/>
              </w:rPr>
              <w:t xml:space="preserve"> = 0x2</w:t>
            </w:r>
          </w:p>
        </w:tc>
        <w:tc>
          <w:tcPr>
            <w:tcW w:w="300" w:type="dxa"/>
            <w:tcBorders>
              <w:right w:val="single" w:sz="8" w:space="0" w:color="auto"/>
            </w:tcBorders>
            <w:vAlign w:val="bottom"/>
          </w:tcPr>
          <w:p w:rsidR="00D1435F" w:rsidRDefault="00D1435F">
            <w:pPr>
              <w:rPr>
                <w:sz w:val="24"/>
                <w:szCs w:val="24"/>
              </w:rPr>
            </w:pPr>
          </w:p>
        </w:tc>
        <w:tc>
          <w:tcPr>
            <w:tcW w:w="110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95"/>
        </w:trPr>
        <w:tc>
          <w:tcPr>
            <w:tcW w:w="1460" w:type="dxa"/>
            <w:tcBorders>
              <w:left w:val="single" w:sz="8" w:space="0" w:color="auto"/>
              <w:bottom w:val="single" w:sz="8" w:space="0" w:color="auto"/>
              <w:right w:val="single" w:sz="8" w:space="0" w:color="auto"/>
            </w:tcBorders>
            <w:vAlign w:val="bottom"/>
          </w:tcPr>
          <w:p w:rsidR="00D1435F" w:rsidRDefault="00D1435F">
            <w:pPr>
              <w:rPr>
                <w:sz w:val="8"/>
                <w:szCs w:val="8"/>
              </w:rPr>
            </w:pPr>
          </w:p>
        </w:tc>
        <w:tc>
          <w:tcPr>
            <w:tcW w:w="1420" w:type="dxa"/>
            <w:tcBorders>
              <w:bottom w:val="single" w:sz="8" w:space="0" w:color="auto"/>
              <w:right w:val="single" w:sz="8" w:space="0" w:color="auto"/>
            </w:tcBorders>
            <w:vAlign w:val="bottom"/>
          </w:tcPr>
          <w:p w:rsidR="00D1435F" w:rsidRDefault="00D1435F">
            <w:pPr>
              <w:rPr>
                <w:sz w:val="8"/>
                <w:szCs w:val="8"/>
              </w:rPr>
            </w:pPr>
          </w:p>
        </w:tc>
        <w:tc>
          <w:tcPr>
            <w:tcW w:w="1440" w:type="dxa"/>
            <w:tcBorders>
              <w:bottom w:val="single" w:sz="8" w:space="0" w:color="auto"/>
              <w:right w:val="single" w:sz="8" w:space="0" w:color="auto"/>
            </w:tcBorders>
            <w:vAlign w:val="bottom"/>
          </w:tcPr>
          <w:p w:rsidR="00D1435F" w:rsidRDefault="00D1435F">
            <w:pPr>
              <w:rPr>
                <w:sz w:val="8"/>
                <w:szCs w:val="8"/>
              </w:rPr>
            </w:pPr>
          </w:p>
        </w:tc>
        <w:tc>
          <w:tcPr>
            <w:tcW w:w="1140" w:type="dxa"/>
            <w:tcBorders>
              <w:bottom w:val="single" w:sz="8" w:space="0" w:color="auto"/>
            </w:tcBorders>
            <w:vAlign w:val="bottom"/>
          </w:tcPr>
          <w:p w:rsidR="00D1435F" w:rsidRDefault="00D1435F">
            <w:pPr>
              <w:rPr>
                <w:sz w:val="8"/>
                <w:szCs w:val="8"/>
              </w:rPr>
            </w:pPr>
          </w:p>
        </w:tc>
        <w:tc>
          <w:tcPr>
            <w:tcW w:w="300" w:type="dxa"/>
            <w:tcBorders>
              <w:bottom w:val="single" w:sz="8" w:space="0" w:color="auto"/>
              <w:right w:val="single" w:sz="8" w:space="0" w:color="auto"/>
            </w:tcBorders>
            <w:vAlign w:val="bottom"/>
          </w:tcPr>
          <w:p w:rsidR="00D1435F" w:rsidRDefault="00D1435F">
            <w:pPr>
              <w:rPr>
                <w:sz w:val="8"/>
                <w:szCs w:val="8"/>
              </w:rPr>
            </w:pPr>
          </w:p>
        </w:tc>
        <w:tc>
          <w:tcPr>
            <w:tcW w:w="1100" w:type="dxa"/>
            <w:vAlign w:val="bottom"/>
          </w:tcPr>
          <w:p w:rsidR="00D1435F" w:rsidRDefault="00D1435F">
            <w:pPr>
              <w:rPr>
                <w:sz w:val="8"/>
                <w:szCs w:val="8"/>
              </w:rPr>
            </w:pPr>
          </w:p>
        </w:tc>
        <w:tc>
          <w:tcPr>
            <w:tcW w:w="0" w:type="dxa"/>
            <w:vAlign w:val="bottom"/>
          </w:tcPr>
          <w:p w:rsidR="00D1435F" w:rsidRDefault="00D1435F">
            <w:pPr>
              <w:rPr>
                <w:sz w:val="1"/>
                <w:szCs w:val="1"/>
              </w:rPr>
            </w:pPr>
          </w:p>
        </w:tc>
      </w:tr>
      <w:tr w:rsidR="00D1435F">
        <w:trPr>
          <w:trHeight w:val="300"/>
        </w:trPr>
        <w:tc>
          <w:tcPr>
            <w:tcW w:w="1460" w:type="dxa"/>
            <w:vAlign w:val="bottom"/>
          </w:tcPr>
          <w:p w:rsidR="00D1435F" w:rsidRDefault="00580321">
            <w:pPr>
              <w:ind w:left="760"/>
              <w:rPr>
                <w:sz w:val="20"/>
                <w:szCs w:val="20"/>
              </w:rPr>
            </w:pPr>
            <w:r>
              <w:rPr>
                <w:w w:val="95"/>
                <w:sz w:val="18"/>
                <w:szCs w:val="18"/>
                <w:lang w:val="zh-Hans"/>
              </w:rPr>
              <w:t>+ C/+18</w:t>
            </w:r>
          </w:p>
        </w:tc>
        <w:tc>
          <w:tcPr>
            <w:tcW w:w="1420" w:type="dxa"/>
            <w:vAlign w:val="bottom"/>
          </w:tcPr>
          <w:p w:rsidR="00D1435F" w:rsidRDefault="00580321">
            <w:pPr>
              <w:jc w:val="right"/>
              <w:rPr>
                <w:sz w:val="20"/>
                <w:szCs w:val="20"/>
              </w:rPr>
            </w:pPr>
            <w:r>
              <w:rPr>
                <w:sz w:val="18"/>
                <w:szCs w:val="18"/>
                <w:lang w:val="zh-Hans"/>
              </w:rPr>
              <w:t>+8/+10</w:t>
            </w:r>
          </w:p>
        </w:tc>
        <w:tc>
          <w:tcPr>
            <w:tcW w:w="1440" w:type="dxa"/>
            <w:vAlign w:val="bottom"/>
          </w:tcPr>
          <w:p w:rsidR="00D1435F" w:rsidRDefault="00580321">
            <w:pPr>
              <w:jc w:val="right"/>
              <w:rPr>
                <w:sz w:val="20"/>
                <w:szCs w:val="20"/>
              </w:rPr>
            </w:pPr>
            <w:r>
              <w:rPr>
                <w:sz w:val="18"/>
                <w:szCs w:val="18"/>
                <w:lang w:val="zh-Hans"/>
              </w:rPr>
              <w:t>+4/+8</w:t>
            </w:r>
          </w:p>
        </w:tc>
        <w:tc>
          <w:tcPr>
            <w:tcW w:w="1140" w:type="dxa"/>
            <w:vAlign w:val="bottom"/>
          </w:tcPr>
          <w:p w:rsidR="00D1435F" w:rsidRDefault="00D1435F">
            <w:pPr>
              <w:rPr>
                <w:sz w:val="24"/>
                <w:szCs w:val="24"/>
              </w:rPr>
            </w:pPr>
          </w:p>
        </w:tc>
        <w:tc>
          <w:tcPr>
            <w:tcW w:w="300" w:type="dxa"/>
            <w:vAlign w:val="bottom"/>
          </w:tcPr>
          <w:p w:rsidR="00D1435F" w:rsidRDefault="00580321">
            <w:pPr>
              <w:jc w:val="right"/>
              <w:rPr>
                <w:sz w:val="20"/>
                <w:szCs w:val="20"/>
              </w:rPr>
            </w:pPr>
            <w:r>
              <w:rPr>
                <w:sz w:val="18"/>
                <w:szCs w:val="18"/>
                <w:lang w:val="zh-Hans"/>
              </w:rPr>
              <w:t>+0</w:t>
            </w:r>
          </w:p>
        </w:tc>
        <w:tc>
          <w:tcPr>
            <w:tcW w:w="1100" w:type="dxa"/>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44" w:lineRule="exact"/>
        <w:rPr>
          <w:sz w:val="20"/>
          <w:szCs w:val="20"/>
        </w:rPr>
      </w:pPr>
    </w:p>
    <w:p w:rsidR="00D1435F" w:rsidRDefault="00580321">
      <w:pPr>
        <w:rPr>
          <w:sz w:val="20"/>
          <w:szCs w:val="20"/>
        </w:rPr>
      </w:pPr>
      <w:r>
        <w:rPr>
          <w:sz w:val="18"/>
          <w:szCs w:val="18"/>
          <w:lang w:val="zh-Hans"/>
        </w:rPr>
        <w:t>加载的可执行文件的代码</w:t>
      </w:r>
      <w:r>
        <w:rPr>
          <w:sz w:val="18"/>
          <w:szCs w:val="18"/>
          <w:lang w:val="zh-Hans"/>
        </w:rPr>
        <w:t>/</w:t>
      </w:r>
      <w:r>
        <w:rPr>
          <w:sz w:val="18"/>
          <w:szCs w:val="18"/>
          <w:lang w:val="zh-Hans"/>
        </w:rPr>
        <w:t>数据</w:t>
      </w:r>
      <w:r>
        <w:rPr>
          <w:sz w:val="18"/>
          <w:szCs w:val="18"/>
          <w:lang w:val="zh-Hans"/>
        </w:rPr>
        <w:t xml:space="preserve">/bss </w:t>
      </w:r>
      <w:r>
        <w:rPr>
          <w:sz w:val="18"/>
          <w:szCs w:val="18"/>
          <w:lang w:val="zh-Hans"/>
        </w:rPr>
        <w:t>部分中的第一个字节的物理地址。</w:t>
      </w:r>
    </w:p>
    <w:p w:rsidR="00D1435F" w:rsidRDefault="00D1435F">
      <w:pPr>
        <w:spacing w:line="315" w:lineRule="exact"/>
        <w:rPr>
          <w:sz w:val="20"/>
          <w:szCs w:val="20"/>
        </w:rPr>
      </w:pPr>
    </w:p>
    <w:p w:rsidR="00D1435F" w:rsidRDefault="00580321">
      <w:pPr>
        <w:rPr>
          <w:sz w:val="20"/>
          <w:szCs w:val="20"/>
        </w:rPr>
      </w:pPr>
      <w:r>
        <w:rPr>
          <w:sz w:val="18"/>
          <w:szCs w:val="18"/>
          <w:lang w:val="zh-Hans"/>
        </w:rPr>
        <w:t>在代码</w:t>
      </w:r>
      <w:r>
        <w:rPr>
          <w:sz w:val="18"/>
          <w:szCs w:val="18"/>
          <w:lang w:val="zh-Hans"/>
        </w:rPr>
        <w:t>/</w:t>
      </w:r>
      <w:r>
        <w:rPr>
          <w:sz w:val="18"/>
          <w:szCs w:val="18"/>
          <w:lang w:val="zh-Hans"/>
        </w:rPr>
        <w:t>数据</w:t>
      </w:r>
      <w:r>
        <w:rPr>
          <w:sz w:val="18"/>
          <w:szCs w:val="18"/>
          <w:lang w:val="zh-Hans"/>
        </w:rPr>
        <w:t xml:space="preserve">/bss </w:t>
      </w:r>
      <w:r>
        <w:rPr>
          <w:sz w:val="18"/>
          <w:szCs w:val="18"/>
          <w:lang w:val="zh-Hans"/>
        </w:rPr>
        <w:t>中的第一个字节的虚拟地址部分加载的可执行文件。</w:t>
      </w:r>
    </w:p>
    <w:p w:rsidR="00D1435F" w:rsidRDefault="00D1435F">
      <w:pPr>
        <w:spacing w:line="315" w:lineRule="exact"/>
        <w:rPr>
          <w:sz w:val="20"/>
          <w:szCs w:val="20"/>
        </w:rPr>
      </w:pPr>
    </w:p>
    <w:p w:rsidR="00D1435F" w:rsidRDefault="00580321">
      <w:pPr>
        <w:rPr>
          <w:sz w:val="20"/>
          <w:szCs w:val="20"/>
        </w:rPr>
      </w:pPr>
      <w:r>
        <w:rPr>
          <w:sz w:val="18"/>
          <w:szCs w:val="18"/>
          <w:lang w:val="zh-Hans"/>
        </w:rPr>
        <w:t>代码</w:t>
      </w:r>
      <w:r>
        <w:rPr>
          <w:sz w:val="18"/>
          <w:szCs w:val="18"/>
          <w:lang w:val="zh-Hans"/>
        </w:rPr>
        <w:t>/</w:t>
      </w:r>
      <w:r>
        <w:rPr>
          <w:sz w:val="18"/>
          <w:szCs w:val="18"/>
          <w:lang w:val="zh-Hans"/>
        </w:rPr>
        <w:t>数据</w:t>
      </w:r>
      <w:r>
        <w:rPr>
          <w:sz w:val="18"/>
          <w:szCs w:val="18"/>
          <w:lang w:val="zh-Hans"/>
        </w:rPr>
        <w:t xml:space="preserve">/bss </w:t>
      </w:r>
      <w:r>
        <w:rPr>
          <w:sz w:val="18"/>
          <w:szCs w:val="18"/>
          <w:lang w:val="zh-Hans"/>
        </w:rPr>
        <w:t>部分的大小</w:t>
      </w:r>
      <w:r>
        <w:rPr>
          <w:sz w:val="18"/>
          <w:szCs w:val="18"/>
          <w:lang w:val="zh-Hans"/>
        </w:rPr>
        <w:t xml:space="preserve"> (</w:t>
      </w:r>
      <w:r>
        <w:rPr>
          <w:sz w:val="18"/>
          <w:szCs w:val="18"/>
          <w:lang w:val="zh-Hans"/>
        </w:rPr>
        <w:t>以字节为单位</w:t>
      </w:r>
      <w:r>
        <w:rPr>
          <w:sz w:val="18"/>
          <w:szCs w:val="18"/>
          <w:lang w:val="zh-Hans"/>
        </w:rPr>
        <w:t>)</w:t>
      </w:r>
      <w:r>
        <w:rPr>
          <w:sz w:val="18"/>
          <w:szCs w:val="18"/>
          <w:lang w:val="zh-Hans"/>
        </w:rPr>
        <w:t>。</w:t>
      </w:r>
    </w:p>
    <w:p w:rsidR="00D1435F" w:rsidRDefault="00D1435F">
      <w:pPr>
        <w:spacing w:line="315" w:lineRule="exact"/>
        <w:rPr>
          <w:sz w:val="20"/>
          <w:szCs w:val="20"/>
        </w:rPr>
      </w:pPr>
    </w:p>
    <w:p w:rsidR="00D1435F" w:rsidRDefault="00580321">
      <w:pPr>
        <w:rPr>
          <w:sz w:val="20"/>
          <w:szCs w:val="20"/>
        </w:rPr>
      </w:pPr>
      <w:r>
        <w:rPr>
          <w:sz w:val="18"/>
          <w:szCs w:val="18"/>
          <w:lang w:val="zh-Hans"/>
        </w:rPr>
        <w:t>加载的可执行文件的入口点的虚拟地址。</w:t>
      </w:r>
    </w:p>
    <w:p w:rsidR="00D1435F" w:rsidRDefault="00D1435F">
      <w:pPr>
        <w:spacing w:line="298" w:lineRule="exact"/>
        <w:rPr>
          <w:sz w:val="20"/>
          <w:szCs w:val="20"/>
        </w:rPr>
      </w:pPr>
    </w:p>
    <w:p w:rsidR="00D1435F" w:rsidRDefault="00580321">
      <w:pPr>
        <w:spacing w:line="269" w:lineRule="auto"/>
        <w:ind w:right="6"/>
        <w:jc w:val="both"/>
        <w:rPr>
          <w:sz w:val="20"/>
          <w:szCs w:val="20"/>
        </w:rPr>
      </w:pPr>
      <w:r>
        <w:rPr>
          <w:sz w:val="17"/>
          <w:szCs w:val="17"/>
          <w:lang w:val="zh-Hans"/>
        </w:rPr>
        <w:t>已加载可执行文件的标志</w:t>
      </w:r>
      <w:r>
        <w:rPr>
          <w:sz w:val="17"/>
          <w:szCs w:val="17"/>
          <w:lang w:val="zh-Hans"/>
        </w:rPr>
        <w:t xml:space="preserve"> (</w:t>
      </w:r>
      <w:r>
        <w:rPr>
          <w:sz w:val="17"/>
          <w:szCs w:val="17"/>
          <w:lang w:val="zh-Hans"/>
        </w:rPr>
        <w:t>由引导加载程序或应用程序定义</w:t>
      </w:r>
      <w:r>
        <w:rPr>
          <w:sz w:val="17"/>
          <w:szCs w:val="17"/>
          <w:lang w:val="zh-Hans"/>
        </w:rPr>
        <w:t>)</w:t>
      </w:r>
      <w:r>
        <w:rPr>
          <w:sz w:val="17"/>
          <w:szCs w:val="17"/>
          <w:lang w:val="zh-Hans"/>
        </w:rPr>
        <w:t>。请注意</w:t>
      </w:r>
      <w:r>
        <w:rPr>
          <w:sz w:val="17"/>
          <w:szCs w:val="17"/>
          <w:lang w:val="zh-Hans"/>
        </w:rPr>
        <w:t xml:space="preserve">, </w:t>
      </w:r>
      <w:r>
        <w:rPr>
          <w:sz w:val="17"/>
          <w:szCs w:val="17"/>
          <w:lang w:val="zh-Hans"/>
        </w:rPr>
        <w:t>常规应用程序可能不</w:t>
      </w:r>
      <w:r>
        <w:rPr>
          <w:sz w:val="17"/>
          <w:szCs w:val="17"/>
          <w:lang w:val="zh-Hans"/>
        </w:rPr>
        <w:t xml:space="preserve">ecessarily </w:t>
      </w:r>
      <w:r>
        <w:rPr>
          <w:sz w:val="17"/>
          <w:szCs w:val="17"/>
          <w:lang w:val="zh-Hans"/>
        </w:rPr>
        <w:t>对</w:t>
      </w:r>
      <w:r>
        <w:rPr>
          <w:sz w:val="17"/>
          <w:szCs w:val="17"/>
          <w:lang w:val="zh-Hans"/>
        </w:rPr>
        <w:t xml:space="preserve"> "</w:t>
      </w:r>
      <w:r>
        <w:rPr>
          <w:sz w:val="17"/>
          <w:szCs w:val="17"/>
          <w:lang w:val="zh-Hans"/>
        </w:rPr>
        <w:t>标志</w:t>
      </w:r>
      <w:r>
        <w:rPr>
          <w:sz w:val="17"/>
          <w:szCs w:val="17"/>
          <w:lang w:val="zh-Hans"/>
        </w:rPr>
        <w:t xml:space="preserve">" </w:t>
      </w:r>
      <w:r>
        <w:rPr>
          <w:sz w:val="17"/>
          <w:szCs w:val="17"/>
          <w:lang w:val="zh-Hans"/>
        </w:rPr>
        <w:t>字段具有写权限。</w:t>
      </w:r>
    </w:p>
    <w:p w:rsidR="00D1435F" w:rsidRDefault="00D1435F">
      <w:pPr>
        <w:spacing w:line="209" w:lineRule="exact"/>
        <w:rPr>
          <w:sz w:val="20"/>
          <w:szCs w:val="20"/>
        </w:rPr>
      </w:pPr>
    </w:p>
    <w:p w:rsidR="00D1435F" w:rsidRDefault="00580321">
      <w:pPr>
        <w:spacing w:line="241" w:lineRule="auto"/>
        <w:ind w:right="6"/>
        <w:jc w:val="both"/>
        <w:rPr>
          <w:sz w:val="20"/>
          <w:szCs w:val="20"/>
        </w:rPr>
      </w:pPr>
      <w:r>
        <w:rPr>
          <w:sz w:val="18"/>
          <w:szCs w:val="18"/>
          <w:lang w:val="zh-Hans"/>
        </w:rPr>
        <w:t>自由可用的单词</w:t>
      </w:r>
      <w:r>
        <w:rPr>
          <w:sz w:val="18"/>
          <w:szCs w:val="18"/>
          <w:lang w:val="zh-Hans"/>
        </w:rPr>
        <w:t xml:space="preserve"> (</w:t>
      </w:r>
      <w:r>
        <w:rPr>
          <w:sz w:val="18"/>
          <w:szCs w:val="18"/>
          <w:lang w:val="zh-Hans"/>
        </w:rPr>
        <w:t>由引导加载程序或应用程序定义</w:t>
      </w:r>
      <w:r>
        <w:rPr>
          <w:sz w:val="18"/>
          <w:szCs w:val="18"/>
          <w:lang w:val="zh-Hans"/>
        </w:rPr>
        <w:t>)</w:t>
      </w:r>
      <w:r>
        <w:rPr>
          <w:sz w:val="18"/>
          <w:szCs w:val="18"/>
          <w:lang w:val="zh-Hans"/>
        </w:rPr>
        <w:t>。请注意</w:t>
      </w:r>
      <w:r>
        <w:rPr>
          <w:sz w:val="18"/>
          <w:szCs w:val="18"/>
          <w:lang w:val="zh-Hans"/>
        </w:rPr>
        <w:t xml:space="preserve">, </w:t>
      </w:r>
      <w:r>
        <w:rPr>
          <w:sz w:val="18"/>
          <w:szCs w:val="18"/>
          <w:lang w:val="zh-Hans"/>
        </w:rPr>
        <w:t>常规应用</w:t>
      </w:r>
      <w:r>
        <w:rPr>
          <w:sz w:val="18"/>
          <w:szCs w:val="18"/>
          <w:lang w:val="zh-Hans"/>
        </w:rPr>
        <w:t>-</w:t>
      </w:r>
      <w:r>
        <w:rPr>
          <w:sz w:val="18"/>
          <w:szCs w:val="18"/>
          <w:lang w:val="zh-Hans"/>
        </w:rPr>
        <w:t>阳离子不一定对标签字段具有写权限。</w:t>
      </w:r>
    </w:p>
    <w:p w:rsidR="00D1435F" w:rsidRDefault="00D1435F">
      <w:pPr>
        <w:spacing w:line="267" w:lineRule="exact"/>
        <w:rPr>
          <w:sz w:val="20"/>
          <w:szCs w:val="20"/>
        </w:rPr>
      </w:pPr>
    </w:p>
    <w:p w:rsidR="00D1435F" w:rsidRDefault="00580321">
      <w:pPr>
        <w:rPr>
          <w:sz w:val="20"/>
          <w:szCs w:val="20"/>
        </w:rPr>
      </w:pPr>
      <w:r>
        <w:rPr>
          <w:sz w:val="16"/>
          <w:szCs w:val="16"/>
          <w:lang w:val="zh-Hans"/>
        </w:rPr>
        <w:t>命令行关联的地址</w:t>
      </w:r>
      <w:r>
        <w:rPr>
          <w:sz w:val="16"/>
          <w:szCs w:val="16"/>
          <w:lang w:val="zh-Hans"/>
        </w:rPr>
        <w:t xml:space="preserve">d </w:t>
      </w:r>
      <w:r>
        <w:rPr>
          <w:sz w:val="16"/>
          <w:szCs w:val="16"/>
          <w:lang w:val="zh-Hans"/>
        </w:rPr>
        <w:t>带加载的可执行文件</w:t>
      </w:r>
      <w:r>
        <w:rPr>
          <w:sz w:val="16"/>
          <w:szCs w:val="16"/>
          <w:lang w:val="zh-Hans"/>
        </w:rPr>
        <w:t xml:space="preserve">, </w:t>
      </w:r>
      <w:r>
        <w:rPr>
          <w:sz w:val="16"/>
          <w:szCs w:val="16"/>
          <w:lang w:val="zh-Hans"/>
        </w:rPr>
        <w:t>如果不存在命令行</w:t>
      </w:r>
      <w:r>
        <w:rPr>
          <w:sz w:val="16"/>
          <w:szCs w:val="16"/>
          <w:lang w:val="zh-Hans"/>
        </w:rPr>
        <w:t xml:space="preserve">, </w:t>
      </w:r>
      <w:r>
        <w:rPr>
          <w:sz w:val="16"/>
          <w:szCs w:val="16"/>
          <w:lang w:val="zh-Hans"/>
        </w:rPr>
        <w:t>则为</w:t>
      </w:r>
      <w:r>
        <w:rPr>
          <w:sz w:val="16"/>
          <w:szCs w:val="16"/>
          <w:lang w:val="zh-Hans"/>
        </w:rPr>
        <w:t>0</w:t>
      </w:r>
      <w:r>
        <w:rPr>
          <w:sz w:val="16"/>
          <w:szCs w:val="16"/>
          <w:lang w:val="zh-Hans"/>
        </w:rPr>
        <w:t>。</w:t>
      </w:r>
    </w:p>
    <w:p w:rsidR="00D1435F" w:rsidRDefault="00D1435F">
      <w:pPr>
        <w:spacing w:line="24" w:lineRule="exact"/>
        <w:rPr>
          <w:sz w:val="20"/>
          <w:szCs w:val="20"/>
        </w:rPr>
      </w:pPr>
    </w:p>
    <w:p w:rsidR="00D1435F" w:rsidRDefault="00580321">
      <w:pPr>
        <w:rPr>
          <w:sz w:val="20"/>
          <w:szCs w:val="20"/>
        </w:rPr>
      </w:pPr>
      <w:r>
        <w:rPr>
          <w:sz w:val="18"/>
          <w:szCs w:val="18"/>
          <w:lang w:val="zh-Hans"/>
        </w:rPr>
        <w:t>地址是相对于当前</w:t>
      </w:r>
      <w:r>
        <w:rPr>
          <w:sz w:val="18"/>
          <w:szCs w:val="18"/>
          <w:lang w:val="zh-Hans"/>
        </w:rPr>
        <w:t xml:space="preserve"> BootInfo </w:t>
      </w:r>
      <w:r>
        <w:rPr>
          <w:sz w:val="18"/>
          <w:szCs w:val="18"/>
          <w:lang w:val="zh-Hans"/>
        </w:rPr>
        <w:t>记录的基址指定的。</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24480" behindDoc="1" locked="0" layoutInCell="0" allowOverlap="1">
                <wp:simplePos x="0" y="0"/>
                <wp:positionH relativeFrom="column">
                  <wp:posOffset>-1132840</wp:posOffset>
                </wp:positionH>
                <wp:positionV relativeFrom="paragraph">
                  <wp:posOffset>114935</wp:posOffset>
                </wp:positionV>
                <wp:extent cx="5485765" cy="0"/>
                <wp:effectExtent l="0" t="0" r="0" b="0"/>
                <wp:wrapNone/>
                <wp:docPr id="692" name="Shape 6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5765"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16D84E0B" id="Shape 692" o:spid="_x0000_s1026" style="position:absolute;left:0;text-align:left;z-index:-251392000;visibility:visible;mso-wrap-style:square;mso-wrap-distance-left:9pt;mso-wrap-distance-top:0;mso-wrap-distance-right:9pt;mso-wrap-distance-bottom:0;mso-position-horizontal:absolute;mso-position-horizontal-relative:text;mso-position-vertical:absolute;mso-position-vertical-relative:text" from="-89.2pt,9.05pt" to="342.7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" o:allowincell="f" filled="t" strokeweight=".03pt">
                <v:stroke joinstyle="miter"/>
                <o:lock v:ext="edit" shapetype="f"/>
              </v:line>
            </w:pict>
          </mc:Fallback>
        </mc:AlternateContent>
      </w:r>
    </w:p>
    <w:p w:rsidR="00D1435F" w:rsidRDefault="00D1435F">
      <w:pPr>
        <w:sectPr w:rsidR="00D1435F">
          <w:type w:val="continuous"/>
          <w:pgSz w:w="11900" w:h="16838"/>
          <w:pgMar w:top="628" w:right="1440" w:bottom="1440" w:left="1440" w:header="0" w:footer="0" w:gutter="0"/>
          <w:cols w:num="2" w:space="720" w:equalWidth="0">
            <w:col w:w="1620" w:space="540"/>
            <w:col w:w="6866"/>
          </w:cols>
        </w:sectPr>
      </w:pPr>
    </w:p>
    <w:tbl>
      <w:tblPr>
        <w:tblW w:w="0" w:type="auto"/>
        <w:tblInd w:w="780" w:type="dxa"/>
        <w:tblLayout w:type="fixed"/>
        <w:tblCellMar>
          <w:left w:w="0" w:type="dxa"/>
          <w:right w:w="0" w:type="dxa"/>
        </w:tblCellMar>
        <w:tblLook w:val="04A0" w:firstRow="1" w:lastRow="0" w:firstColumn="1" w:lastColumn="0" w:noHBand="0" w:noVBand="1"/>
      </w:tblPr>
      <w:tblGrid>
        <w:gridCol w:w="1800"/>
        <w:gridCol w:w="1440"/>
        <w:gridCol w:w="1420"/>
        <w:gridCol w:w="1440"/>
        <w:gridCol w:w="1180"/>
        <w:gridCol w:w="260"/>
        <w:gridCol w:w="1100"/>
      </w:tblGrid>
      <w:tr w:rsidR="00D1435F">
        <w:trPr>
          <w:trHeight w:val="216"/>
        </w:trPr>
        <w:tc>
          <w:tcPr>
            <w:tcW w:w="1800" w:type="dxa"/>
            <w:vAlign w:val="bottom"/>
          </w:tcPr>
          <w:p w:rsidR="00D1435F" w:rsidRDefault="00580321">
            <w:pPr>
              <w:rPr>
                <w:sz w:val="20"/>
                <w:szCs w:val="20"/>
              </w:rPr>
            </w:pPr>
            <w:bookmarkStart w:id="273" w:name="page183"/>
            <w:bookmarkEnd w:id="273"/>
            <w:r>
              <w:rPr>
                <w:w w:val="93"/>
                <w:sz w:val="18"/>
                <w:szCs w:val="18"/>
                <w:lang w:val="zh-Hans"/>
              </w:rPr>
              <w:lastRenderedPageBreak/>
              <w:t xml:space="preserve">BOOTINFO </w:t>
            </w:r>
            <w:r>
              <w:rPr>
                <w:w w:val="93"/>
                <w:sz w:val="18"/>
                <w:szCs w:val="18"/>
                <w:lang w:val="zh-Hans"/>
              </w:rPr>
              <w:t>记录</w:t>
            </w:r>
          </w:p>
        </w:tc>
        <w:tc>
          <w:tcPr>
            <w:tcW w:w="1440" w:type="dxa"/>
            <w:vAlign w:val="bottom"/>
          </w:tcPr>
          <w:p w:rsidR="00D1435F" w:rsidRDefault="00D1435F">
            <w:pPr>
              <w:rPr>
                <w:sz w:val="18"/>
                <w:szCs w:val="18"/>
              </w:rPr>
            </w:pPr>
          </w:p>
        </w:tc>
        <w:tc>
          <w:tcPr>
            <w:tcW w:w="1420" w:type="dxa"/>
            <w:vAlign w:val="bottom"/>
          </w:tcPr>
          <w:p w:rsidR="00D1435F" w:rsidRDefault="00D1435F">
            <w:pPr>
              <w:rPr>
                <w:sz w:val="18"/>
                <w:szCs w:val="18"/>
              </w:rPr>
            </w:pPr>
          </w:p>
        </w:tc>
        <w:tc>
          <w:tcPr>
            <w:tcW w:w="1440" w:type="dxa"/>
            <w:vAlign w:val="bottom"/>
          </w:tcPr>
          <w:p w:rsidR="00D1435F" w:rsidRDefault="00D1435F">
            <w:pPr>
              <w:rPr>
                <w:sz w:val="18"/>
                <w:szCs w:val="18"/>
              </w:rPr>
            </w:pPr>
          </w:p>
        </w:tc>
        <w:tc>
          <w:tcPr>
            <w:tcW w:w="1180" w:type="dxa"/>
            <w:vAlign w:val="bottom"/>
          </w:tcPr>
          <w:p w:rsidR="00D1435F" w:rsidRDefault="00D1435F">
            <w:pPr>
              <w:rPr>
                <w:sz w:val="18"/>
                <w:szCs w:val="18"/>
              </w:rPr>
            </w:pPr>
          </w:p>
        </w:tc>
        <w:tc>
          <w:tcPr>
            <w:tcW w:w="1360" w:type="dxa"/>
            <w:gridSpan w:val="2"/>
            <w:vAlign w:val="bottom"/>
          </w:tcPr>
          <w:p w:rsidR="00D1435F" w:rsidRDefault="00580321">
            <w:pPr>
              <w:jc w:val="right"/>
              <w:rPr>
                <w:sz w:val="20"/>
                <w:szCs w:val="20"/>
              </w:rPr>
            </w:pPr>
            <w:r>
              <w:rPr>
                <w:sz w:val="18"/>
                <w:szCs w:val="18"/>
                <w:lang w:val="zh-Hans"/>
              </w:rPr>
              <w:t>171</w:t>
            </w:r>
          </w:p>
        </w:tc>
      </w:tr>
      <w:tr w:rsidR="00D1435F">
        <w:trPr>
          <w:trHeight w:val="509"/>
        </w:trPr>
        <w:tc>
          <w:tcPr>
            <w:tcW w:w="1800" w:type="dxa"/>
            <w:vAlign w:val="bottom"/>
          </w:tcPr>
          <w:p w:rsidR="00D1435F" w:rsidRDefault="00580321">
            <w:pPr>
              <w:ind w:left="200"/>
              <w:rPr>
                <w:sz w:val="20"/>
                <w:szCs w:val="20"/>
              </w:rPr>
            </w:pPr>
            <w:r>
              <w:rPr>
                <w:sz w:val="20"/>
                <w:szCs w:val="20"/>
                <w:lang w:val="zh-Hans"/>
              </w:rPr>
              <w:t xml:space="preserve">EFI </w:t>
            </w:r>
            <w:r>
              <w:rPr>
                <w:sz w:val="20"/>
                <w:szCs w:val="20"/>
                <w:lang w:val="zh-Hans"/>
              </w:rPr>
              <w:t>表</w:t>
            </w:r>
          </w:p>
        </w:tc>
        <w:tc>
          <w:tcPr>
            <w:tcW w:w="6840" w:type="dxa"/>
            <w:gridSpan w:val="6"/>
            <w:vAlign w:val="bottom"/>
          </w:tcPr>
          <w:p w:rsidR="00D1435F" w:rsidRDefault="00580321">
            <w:pPr>
              <w:rPr>
                <w:sz w:val="20"/>
                <w:szCs w:val="20"/>
              </w:rPr>
            </w:pPr>
            <w:r>
              <w:rPr>
                <w:w w:val="89"/>
                <w:sz w:val="18"/>
                <w:szCs w:val="18"/>
                <w:lang w:val="zh-Hans"/>
              </w:rPr>
              <w:t xml:space="preserve">EFI </w:t>
            </w:r>
            <w:r>
              <w:rPr>
                <w:w w:val="89"/>
                <w:sz w:val="18"/>
                <w:szCs w:val="18"/>
                <w:lang w:val="zh-Hans"/>
              </w:rPr>
              <w:t>表</w:t>
            </w:r>
            <w:r>
              <w:rPr>
                <w:w w:val="89"/>
                <w:sz w:val="18"/>
                <w:szCs w:val="18"/>
                <w:lang w:val="zh-Hans"/>
              </w:rPr>
              <w:t xml:space="preserve"> BootInfo </w:t>
            </w:r>
            <w:r>
              <w:rPr>
                <w:w w:val="89"/>
                <w:sz w:val="18"/>
                <w:szCs w:val="18"/>
                <w:lang w:val="zh-Hans"/>
              </w:rPr>
              <w:t>记录指定位置和大小的</w:t>
            </w:r>
            <w:r>
              <w:rPr>
                <w:w w:val="89"/>
                <w:sz w:val="18"/>
                <w:szCs w:val="18"/>
                <w:lang w:val="zh-Hans"/>
              </w:rPr>
              <w:t xml:space="preserve"> EFI </w:t>
            </w:r>
            <w:r>
              <w:rPr>
                <w:w w:val="89"/>
                <w:sz w:val="18"/>
                <w:szCs w:val="18"/>
                <w:lang w:val="zh-Hans"/>
              </w:rPr>
              <w:t>内存映射</w:t>
            </w:r>
            <w:r>
              <w:rPr>
                <w:w w:val="89"/>
                <w:sz w:val="18"/>
                <w:szCs w:val="18"/>
                <w:lang w:val="zh-Hans"/>
              </w:rPr>
              <w:t xml:space="preserve">, </w:t>
            </w:r>
            <w:r>
              <w:rPr>
                <w:w w:val="89"/>
                <w:sz w:val="18"/>
                <w:szCs w:val="18"/>
                <w:lang w:val="zh-Hans"/>
              </w:rPr>
              <w:t>和</w:t>
            </w:r>
          </w:p>
        </w:tc>
      </w:tr>
      <w:tr w:rsidR="00D1435F">
        <w:trPr>
          <w:trHeight w:val="216"/>
        </w:trPr>
        <w:tc>
          <w:tcPr>
            <w:tcW w:w="1800" w:type="dxa"/>
            <w:vAlign w:val="bottom"/>
          </w:tcPr>
          <w:p w:rsidR="00D1435F" w:rsidRDefault="00D1435F">
            <w:pPr>
              <w:rPr>
                <w:sz w:val="18"/>
                <w:szCs w:val="18"/>
              </w:rPr>
            </w:pPr>
          </w:p>
        </w:tc>
        <w:tc>
          <w:tcPr>
            <w:tcW w:w="2860" w:type="dxa"/>
            <w:gridSpan w:val="2"/>
            <w:vAlign w:val="bottom"/>
          </w:tcPr>
          <w:p w:rsidR="00D1435F" w:rsidRDefault="00580321">
            <w:pPr>
              <w:rPr>
                <w:sz w:val="20"/>
                <w:szCs w:val="20"/>
              </w:rPr>
            </w:pPr>
            <w:r>
              <w:rPr>
                <w:sz w:val="18"/>
                <w:szCs w:val="18"/>
                <w:lang w:val="zh-Hans"/>
              </w:rPr>
              <w:t xml:space="preserve">EFI </w:t>
            </w:r>
            <w:r>
              <w:rPr>
                <w:sz w:val="18"/>
                <w:szCs w:val="18"/>
                <w:lang w:val="zh-Hans"/>
              </w:rPr>
              <w:t>系统表的位置。</w:t>
            </w:r>
          </w:p>
        </w:tc>
        <w:tc>
          <w:tcPr>
            <w:tcW w:w="1440" w:type="dxa"/>
            <w:vAlign w:val="bottom"/>
          </w:tcPr>
          <w:p w:rsidR="00D1435F" w:rsidRDefault="00D1435F">
            <w:pPr>
              <w:rPr>
                <w:sz w:val="18"/>
                <w:szCs w:val="18"/>
              </w:rPr>
            </w:pPr>
          </w:p>
        </w:tc>
        <w:tc>
          <w:tcPr>
            <w:tcW w:w="1180" w:type="dxa"/>
            <w:vAlign w:val="bottom"/>
          </w:tcPr>
          <w:p w:rsidR="00D1435F" w:rsidRDefault="00D1435F">
            <w:pPr>
              <w:rPr>
                <w:sz w:val="18"/>
                <w:szCs w:val="18"/>
              </w:rPr>
            </w:pPr>
          </w:p>
        </w:tc>
        <w:tc>
          <w:tcPr>
            <w:tcW w:w="260" w:type="dxa"/>
            <w:vAlign w:val="bottom"/>
          </w:tcPr>
          <w:p w:rsidR="00D1435F" w:rsidRDefault="00D1435F">
            <w:pPr>
              <w:rPr>
                <w:sz w:val="18"/>
                <w:szCs w:val="18"/>
              </w:rPr>
            </w:pPr>
          </w:p>
        </w:tc>
        <w:tc>
          <w:tcPr>
            <w:tcW w:w="1100" w:type="dxa"/>
            <w:vAlign w:val="bottom"/>
          </w:tcPr>
          <w:p w:rsidR="00D1435F" w:rsidRDefault="00D1435F">
            <w:pPr>
              <w:rPr>
                <w:sz w:val="18"/>
                <w:szCs w:val="18"/>
              </w:rPr>
            </w:pPr>
          </w:p>
        </w:tc>
      </w:tr>
      <w:tr w:rsidR="00D1435F">
        <w:trPr>
          <w:trHeight w:val="150"/>
        </w:trPr>
        <w:tc>
          <w:tcPr>
            <w:tcW w:w="1800" w:type="dxa"/>
            <w:vAlign w:val="bottom"/>
          </w:tcPr>
          <w:p w:rsidR="00D1435F" w:rsidRDefault="00D1435F">
            <w:pPr>
              <w:rPr>
                <w:sz w:val="13"/>
                <w:szCs w:val="13"/>
              </w:rPr>
            </w:pPr>
          </w:p>
        </w:tc>
        <w:tc>
          <w:tcPr>
            <w:tcW w:w="1440" w:type="dxa"/>
            <w:vAlign w:val="bottom"/>
          </w:tcPr>
          <w:p w:rsidR="00D1435F" w:rsidRDefault="00D1435F">
            <w:pPr>
              <w:rPr>
                <w:sz w:val="13"/>
                <w:szCs w:val="13"/>
              </w:rPr>
            </w:pPr>
          </w:p>
        </w:tc>
        <w:tc>
          <w:tcPr>
            <w:tcW w:w="1420" w:type="dxa"/>
            <w:vAlign w:val="bottom"/>
          </w:tcPr>
          <w:p w:rsidR="00D1435F" w:rsidRDefault="00D1435F">
            <w:pPr>
              <w:rPr>
                <w:sz w:val="13"/>
                <w:szCs w:val="13"/>
              </w:rPr>
            </w:pPr>
          </w:p>
        </w:tc>
        <w:tc>
          <w:tcPr>
            <w:tcW w:w="1440" w:type="dxa"/>
            <w:vAlign w:val="bottom"/>
          </w:tcPr>
          <w:p w:rsidR="00D1435F" w:rsidRDefault="00D1435F">
            <w:pPr>
              <w:rPr>
                <w:sz w:val="13"/>
                <w:szCs w:val="13"/>
              </w:rPr>
            </w:pPr>
          </w:p>
        </w:tc>
        <w:tc>
          <w:tcPr>
            <w:tcW w:w="1180" w:type="dxa"/>
            <w:vAlign w:val="bottom"/>
          </w:tcPr>
          <w:p w:rsidR="00D1435F" w:rsidRDefault="00D1435F">
            <w:pPr>
              <w:rPr>
                <w:sz w:val="13"/>
                <w:szCs w:val="13"/>
              </w:rPr>
            </w:pPr>
          </w:p>
        </w:tc>
        <w:tc>
          <w:tcPr>
            <w:tcW w:w="260" w:type="dxa"/>
            <w:vAlign w:val="bottom"/>
          </w:tcPr>
          <w:p w:rsidR="00D1435F" w:rsidRDefault="00D1435F">
            <w:pPr>
              <w:rPr>
                <w:sz w:val="13"/>
                <w:szCs w:val="13"/>
              </w:rPr>
            </w:pPr>
          </w:p>
        </w:tc>
        <w:tc>
          <w:tcPr>
            <w:tcW w:w="1100" w:type="dxa"/>
            <w:vAlign w:val="bottom"/>
          </w:tcPr>
          <w:p w:rsidR="00D1435F" w:rsidRDefault="00D1435F">
            <w:pPr>
              <w:rPr>
                <w:sz w:val="13"/>
                <w:szCs w:val="13"/>
              </w:rPr>
            </w:pPr>
          </w:p>
        </w:tc>
      </w:tr>
      <w:tr w:rsidR="00D1435F">
        <w:trPr>
          <w:trHeight w:val="297"/>
        </w:trPr>
        <w:tc>
          <w:tcPr>
            <w:tcW w:w="1800" w:type="dxa"/>
            <w:tcBorders>
              <w:right w:val="single" w:sz="8" w:space="0" w:color="auto"/>
            </w:tcBorders>
            <w:vAlign w:val="bottom"/>
          </w:tcPr>
          <w:p w:rsidR="00D1435F" w:rsidRDefault="00D1435F">
            <w:pPr>
              <w:rPr>
                <w:sz w:val="24"/>
                <w:szCs w:val="24"/>
              </w:rPr>
            </w:pPr>
          </w:p>
        </w:tc>
        <w:tc>
          <w:tcPr>
            <w:tcW w:w="1440" w:type="dxa"/>
            <w:tcBorders>
              <w:top w:val="single" w:sz="8" w:space="0" w:color="auto"/>
              <w:right w:val="single" w:sz="8" w:space="0" w:color="auto"/>
            </w:tcBorders>
            <w:vAlign w:val="bottom"/>
          </w:tcPr>
          <w:p w:rsidR="00D1435F" w:rsidRDefault="00580321">
            <w:pPr>
              <w:jc w:val="center"/>
              <w:rPr>
                <w:sz w:val="20"/>
                <w:szCs w:val="20"/>
              </w:rPr>
            </w:pPr>
            <w:r>
              <w:rPr>
                <w:w w:val="89"/>
                <w:sz w:val="16"/>
                <w:szCs w:val="16"/>
                <w:lang w:val="zh-Hans"/>
              </w:rPr>
              <w:t xml:space="preserve">Memdesc </w:t>
            </w:r>
            <w:r>
              <w:rPr>
                <w:w w:val="89"/>
                <w:sz w:val="16"/>
                <w:szCs w:val="16"/>
                <w:lang w:val="zh-Hans"/>
              </w:rPr>
              <w:t>版本</w:t>
            </w:r>
          </w:p>
        </w:tc>
        <w:tc>
          <w:tcPr>
            <w:tcW w:w="1420" w:type="dxa"/>
            <w:tcBorders>
              <w:top w:val="single" w:sz="8" w:space="0" w:color="auto"/>
              <w:right w:val="single" w:sz="8" w:space="0" w:color="auto"/>
            </w:tcBorders>
            <w:vAlign w:val="bottom"/>
          </w:tcPr>
          <w:p w:rsidR="00D1435F" w:rsidRDefault="00580321">
            <w:pPr>
              <w:jc w:val="center"/>
              <w:rPr>
                <w:sz w:val="20"/>
                <w:szCs w:val="20"/>
              </w:rPr>
            </w:pPr>
            <w:r>
              <w:rPr>
                <w:w w:val="87"/>
                <w:sz w:val="16"/>
                <w:szCs w:val="16"/>
                <w:lang w:val="zh-Hans"/>
              </w:rPr>
              <w:t xml:space="preserve">Memdesc </w:t>
            </w:r>
            <w:r>
              <w:rPr>
                <w:w w:val="87"/>
                <w:sz w:val="16"/>
                <w:szCs w:val="16"/>
                <w:lang w:val="zh-Hans"/>
              </w:rPr>
              <w:t>尺寸</w:t>
            </w:r>
          </w:p>
        </w:tc>
        <w:tc>
          <w:tcPr>
            <w:tcW w:w="1440" w:type="dxa"/>
            <w:tcBorders>
              <w:top w:val="single" w:sz="8" w:space="0" w:color="auto"/>
              <w:right w:val="single" w:sz="8" w:space="0" w:color="auto"/>
            </w:tcBorders>
            <w:vAlign w:val="bottom"/>
          </w:tcPr>
          <w:p w:rsidR="00D1435F" w:rsidRDefault="00580321">
            <w:pPr>
              <w:jc w:val="center"/>
              <w:rPr>
                <w:sz w:val="20"/>
                <w:szCs w:val="20"/>
              </w:rPr>
            </w:pPr>
            <w:r>
              <w:rPr>
                <w:w w:val="87"/>
                <w:sz w:val="16"/>
                <w:szCs w:val="16"/>
                <w:lang w:val="zh-Hans"/>
              </w:rPr>
              <w:t xml:space="preserve">Memmap </w:t>
            </w:r>
            <w:r>
              <w:rPr>
                <w:w w:val="87"/>
                <w:sz w:val="16"/>
                <w:szCs w:val="16"/>
                <w:lang w:val="zh-Hans"/>
              </w:rPr>
              <w:t>尺寸</w:t>
            </w:r>
          </w:p>
        </w:tc>
        <w:tc>
          <w:tcPr>
            <w:tcW w:w="1180" w:type="dxa"/>
            <w:tcBorders>
              <w:top w:val="single" w:sz="8" w:space="0" w:color="auto"/>
            </w:tcBorders>
            <w:vAlign w:val="bottom"/>
          </w:tcPr>
          <w:p w:rsidR="00D1435F" w:rsidRDefault="00580321">
            <w:pPr>
              <w:ind w:left="160"/>
              <w:jc w:val="center"/>
              <w:rPr>
                <w:sz w:val="20"/>
                <w:szCs w:val="20"/>
              </w:rPr>
            </w:pPr>
            <w:r>
              <w:rPr>
                <w:w w:val="92"/>
                <w:sz w:val="16"/>
                <w:szCs w:val="16"/>
                <w:lang w:val="zh-Hans"/>
              </w:rPr>
              <w:t>Memmap</w:t>
            </w:r>
          </w:p>
        </w:tc>
        <w:tc>
          <w:tcPr>
            <w:tcW w:w="260" w:type="dxa"/>
            <w:tcBorders>
              <w:top w:val="single" w:sz="8" w:space="0" w:color="auto"/>
              <w:right w:val="single" w:sz="8" w:space="0" w:color="auto"/>
            </w:tcBorders>
            <w:vAlign w:val="bottom"/>
          </w:tcPr>
          <w:p w:rsidR="00D1435F" w:rsidRDefault="00D1435F">
            <w:pPr>
              <w:rPr>
                <w:sz w:val="24"/>
                <w:szCs w:val="24"/>
              </w:rPr>
            </w:pPr>
          </w:p>
        </w:tc>
        <w:tc>
          <w:tcPr>
            <w:tcW w:w="1100" w:type="dxa"/>
            <w:vAlign w:val="bottom"/>
          </w:tcPr>
          <w:p w:rsidR="00D1435F" w:rsidRDefault="00580321">
            <w:pPr>
              <w:jc w:val="right"/>
              <w:rPr>
                <w:sz w:val="20"/>
                <w:szCs w:val="20"/>
              </w:rPr>
            </w:pPr>
            <w:r>
              <w:rPr>
                <w:sz w:val="18"/>
                <w:szCs w:val="18"/>
                <w:lang w:val="zh-Hans"/>
              </w:rPr>
              <w:t>+10/+20</w:t>
            </w:r>
          </w:p>
        </w:tc>
      </w:tr>
      <w:tr w:rsidR="00D1435F">
        <w:trPr>
          <w:trHeight w:val="90"/>
        </w:trPr>
        <w:tc>
          <w:tcPr>
            <w:tcW w:w="1800" w:type="dxa"/>
            <w:tcBorders>
              <w:right w:val="single" w:sz="8" w:space="0" w:color="auto"/>
            </w:tcBorders>
            <w:vAlign w:val="bottom"/>
          </w:tcPr>
          <w:p w:rsidR="00D1435F" w:rsidRDefault="00D1435F">
            <w:pPr>
              <w:rPr>
                <w:sz w:val="7"/>
                <w:szCs w:val="7"/>
              </w:rPr>
            </w:pPr>
          </w:p>
        </w:tc>
        <w:tc>
          <w:tcPr>
            <w:tcW w:w="1440" w:type="dxa"/>
            <w:tcBorders>
              <w:bottom w:val="single" w:sz="8" w:space="0" w:color="auto"/>
              <w:right w:val="single" w:sz="8" w:space="0" w:color="auto"/>
            </w:tcBorders>
            <w:vAlign w:val="bottom"/>
          </w:tcPr>
          <w:p w:rsidR="00D1435F" w:rsidRDefault="00D1435F">
            <w:pPr>
              <w:rPr>
                <w:sz w:val="7"/>
                <w:szCs w:val="7"/>
              </w:rPr>
            </w:pPr>
          </w:p>
        </w:tc>
        <w:tc>
          <w:tcPr>
            <w:tcW w:w="1420" w:type="dxa"/>
            <w:tcBorders>
              <w:bottom w:val="single" w:sz="8" w:space="0" w:color="auto"/>
              <w:right w:val="single" w:sz="8" w:space="0" w:color="auto"/>
            </w:tcBorders>
            <w:vAlign w:val="bottom"/>
          </w:tcPr>
          <w:p w:rsidR="00D1435F" w:rsidRDefault="00D1435F">
            <w:pPr>
              <w:rPr>
                <w:sz w:val="7"/>
                <w:szCs w:val="7"/>
              </w:rPr>
            </w:pPr>
          </w:p>
        </w:tc>
        <w:tc>
          <w:tcPr>
            <w:tcW w:w="1440" w:type="dxa"/>
            <w:tcBorders>
              <w:bottom w:val="single" w:sz="8" w:space="0" w:color="auto"/>
              <w:right w:val="single" w:sz="8" w:space="0" w:color="auto"/>
            </w:tcBorders>
            <w:vAlign w:val="bottom"/>
          </w:tcPr>
          <w:p w:rsidR="00D1435F" w:rsidRDefault="00D1435F">
            <w:pPr>
              <w:rPr>
                <w:sz w:val="7"/>
                <w:szCs w:val="7"/>
              </w:rPr>
            </w:pPr>
          </w:p>
        </w:tc>
        <w:tc>
          <w:tcPr>
            <w:tcW w:w="1180" w:type="dxa"/>
            <w:tcBorders>
              <w:bottom w:val="single" w:sz="8" w:space="0" w:color="auto"/>
            </w:tcBorders>
            <w:vAlign w:val="bottom"/>
          </w:tcPr>
          <w:p w:rsidR="00D1435F" w:rsidRDefault="00D1435F">
            <w:pPr>
              <w:rPr>
                <w:sz w:val="7"/>
                <w:szCs w:val="7"/>
              </w:rPr>
            </w:pPr>
          </w:p>
        </w:tc>
        <w:tc>
          <w:tcPr>
            <w:tcW w:w="260" w:type="dxa"/>
            <w:tcBorders>
              <w:bottom w:val="single" w:sz="8" w:space="0" w:color="auto"/>
              <w:right w:val="single" w:sz="8" w:space="0" w:color="auto"/>
            </w:tcBorders>
            <w:vAlign w:val="bottom"/>
          </w:tcPr>
          <w:p w:rsidR="00D1435F" w:rsidRDefault="00D1435F">
            <w:pPr>
              <w:rPr>
                <w:sz w:val="7"/>
                <w:szCs w:val="7"/>
              </w:rPr>
            </w:pPr>
          </w:p>
        </w:tc>
        <w:tc>
          <w:tcPr>
            <w:tcW w:w="1100" w:type="dxa"/>
            <w:vAlign w:val="bottom"/>
          </w:tcPr>
          <w:p w:rsidR="00D1435F" w:rsidRDefault="00D1435F">
            <w:pPr>
              <w:rPr>
                <w:sz w:val="7"/>
                <w:szCs w:val="7"/>
              </w:rPr>
            </w:pPr>
          </w:p>
        </w:tc>
      </w:tr>
      <w:tr w:rsidR="00D1435F">
        <w:trPr>
          <w:trHeight w:val="297"/>
        </w:trPr>
        <w:tc>
          <w:tcPr>
            <w:tcW w:w="1800" w:type="dxa"/>
            <w:tcBorders>
              <w:right w:val="single" w:sz="8" w:space="0" w:color="auto"/>
            </w:tcBorders>
            <w:vAlign w:val="bottom"/>
          </w:tcPr>
          <w:p w:rsidR="00D1435F" w:rsidRDefault="00D1435F">
            <w:pPr>
              <w:rPr>
                <w:sz w:val="24"/>
                <w:szCs w:val="24"/>
              </w:rPr>
            </w:pPr>
          </w:p>
        </w:tc>
        <w:tc>
          <w:tcPr>
            <w:tcW w:w="1440" w:type="dxa"/>
            <w:tcBorders>
              <w:right w:val="single" w:sz="8" w:space="0" w:color="auto"/>
            </w:tcBorders>
            <w:vAlign w:val="bottom"/>
          </w:tcPr>
          <w:p w:rsidR="00D1435F" w:rsidRDefault="00580321">
            <w:pPr>
              <w:jc w:val="center"/>
              <w:rPr>
                <w:sz w:val="20"/>
                <w:szCs w:val="20"/>
              </w:rPr>
            </w:pPr>
            <w:r>
              <w:rPr>
                <w:w w:val="85"/>
                <w:sz w:val="16"/>
                <w:szCs w:val="16"/>
                <w:lang w:val="zh-Hans"/>
              </w:rPr>
              <w:t>systab</w:t>
            </w:r>
          </w:p>
        </w:tc>
        <w:tc>
          <w:tcPr>
            <w:tcW w:w="1420" w:type="dxa"/>
            <w:tcBorders>
              <w:right w:val="single" w:sz="8" w:space="0" w:color="auto"/>
            </w:tcBorders>
            <w:vAlign w:val="bottom"/>
          </w:tcPr>
          <w:p w:rsidR="00D1435F" w:rsidRDefault="00580321">
            <w:pPr>
              <w:jc w:val="center"/>
              <w:rPr>
                <w:sz w:val="20"/>
                <w:szCs w:val="20"/>
              </w:rPr>
            </w:pPr>
            <w:r>
              <w:rPr>
                <w:w w:val="89"/>
                <w:sz w:val="16"/>
                <w:szCs w:val="16"/>
                <w:lang w:val="zh-Hans"/>
              </w:rPr>
              <w:t>偏移下</w:t>
            </w:r>
          </w:p>
        </w:tc>
        <w:tc>
          <w:tcPr>
            <w:tcW w:w="1440" w:type="dxa"/>
            <w:tcBorders>
              <w:right w:val="single" w:sz="8" w:space="0" w:color="auto"/>
            </w:tcBorders>
            <w:vAlign w:val="bottom"/>
          </w:tcPr>
          <w:p w:rsidR="00D1435F" w:rsidRDefault="00580321">
            <w:pPr>
              <w:jc w:val="center"/>
              <w:rPr>
                <w:sz w:val="20"/>
                <w:szCs w:val="20"/>
              </w:rPr>
            </w:pPr>
            <w:r>
              <w:rPr>
                <w:w w:val="99"/>
                <w:sz w:val="16"/>
                <w:szCs w:val="16"/>
                <w:lang w:val="zh-Hans"/>
              </w:rPr>
              <w:t>版本</w:t>
            </w:r>
            <w:r>
              <w:rPr>
                <w:w w:val="99"/>
                <w:sz w:val="16"/>
                <w:szCs w:val="16"/>
                <w:lang w:val="zh-Hans"/>
              </w:rPr>
              <w:t xml:space="preserve"> = 1</w:t>
            </w:r>
          </w:p>
        </w:tc>
        <w:tc>
          <w:tcPr>
            <w:tcW w:w="1180" w:type="dxa"/>
            <w:vAlign w:val="bottom"/>
          </w:tcPr>
          <w:p w:rsidR="00D1435F" w:rsidRDefault="00580321">
            <w:pPr>
              <w:ind w:left="140"/>
              <w:jc w:val="center"/>
              <w:rPr>
                <w:sz w:val="20"/>
                <w:szCs w:val="20"/>
              </w:rPr>
            </w:pPr>
            <w:r>
              <w:rPr>
                <w:w w:val="99"/>
                <w:sz w:val="16"/>
                <w:szCs w:val="16"/>
                <w:lang w:val="zh-Hans"/>
              </w:rPr>
              <w:t>类型</w:t>
            </w:r>
            <w:r>
              <w:rPr>
                <w:w w:val="99"/>
                <w:sz w:val="16"/>
                <w:szCs w:val="16"/>
                <w:lang w:val="zh-Hans"/>
              </w:rPr>
              <w:t xml:space="preserve"> = 0x101</w:t>
            </w:r>
          </w:p>
        </w:tc>
        <w:tc>
          <w:tcPr>
            <w:tcW w:w="260" w:type="dxa"/>
            <w:tcBorders>
              <w:right w:val="single" w:sz="8" w:space="0" w:color="auto"/>
            </w:tcBorders>
            <w:vAlign w:val="bottom"/>
          </w:tcPr>
          <w:p w:rsidR="00D1435F" w:rsidRDefault="00D1435F">
            <w:pPr>
              <w:rPr>
                <w:sz w:val="24"/>
                <w:szCs w:val="24"/>
              </w:rPr>
            </w:pPr>
          </w:p>
        </w:tc>
        <w:tc>
          <w:tcPr>
            <w:tcW w:w="1100" w:type="dxa"/>
            <w:vAlign w:val="bottom"/>
          </w:tcPr>
          <w:p w:rsidR="00D1435F" w:rsidRDefault="00D1435F">
            <w:pPr>
              <w:rPr>
                <w:sz w:val="24"/>
                <w:szCs w:val="24"/>
              </w:rPr>
            </w:pPr>
          </w:p>
        </w:tc>
      </w:tr>
      <w:tr w:rsidR="00D1435F">
        <w:trPr>
          <w:trHeight w:val="95"/>
        </w:trPr>
        <w:tc>
          <w:tcPr>
            <w:tcW w:w="1800" w:type="dxa"/>
            <w:tcBorders>
              <w:right w:val="single" w:sz="8" w:space="0" w:color="auto"/>
            </w:tcBorders>
            <w:vAlign w:val="bottom"/>
          </w:tcPr>
          <w:p w:rsidR="00D1435F" w:rsidRDefault="00D1435F">
            <w:pPr>
              <w:rPr>
                <w:sz w:val="8"/>
                <w:szCs w:val="8"/>
              </w:rPr>
            </w:pPr>
          </w:p>
        </w:tc>
        <w:tc>
          <w:tcPr>
            <w:tcW w:w="1440" w:type="dxa"/>
            <w:tcBorders>
              <w:bottom w:val="single" w:sz="8" w:space="0" w:color="auto"/>
              <w:right w:val="single" w:sz="8" w:space="0" w:color="auto"/>
            </w:tcBorders>
            <w:vAlign w:val="bottom"/>
          </w:tcPr>
          <w:p w:rsidR="00D1435F" w:rsidRDefault="00D1435F">
            <w:pPr>
              <w:rPr>
                <w:sz w:val="8"/>
                <w:szCs w:val="8"/>
              </w:rPr>
            </w:pPr>
          </w:p>
        </w:tc>
        <w:tc>
          <w:tcPr>
            <w:tcW w:w="1420" w:type="dxa"/>
            <w:tcBorders>
              <w:bottom w:val="single" w:sz="8" w:space="0" w:color="auto"/>
              <w:right w:val="single" w:sz="8" w:space="0" w:color="auto"/>
            </w:tcBorders>
            <w:vAlign w:val="bottom"/>
          </w:tcPr>
          <w:p w:rsidR="00D1435F" w:rsidRDefault="00D1435F">
            <w:pPr>
              <w:rPr>
                <w:sz w:val="8"/>
                <w:szCs w:val="8"/>
              </w:rPr>
            </w:pPr>
          </w:p>
        </w:tc>
        <w:tc>
          <w:tcPr>
            <w:tcW w:w="1440" w:type="dxa"/>
            <w:tcBorders>
              <w:bottom w:val="single" w:sz="8" w:space="0" w:color="auto"/>
              <w:right w:val="single" w:sz="8" w:space="0" w:color="auto"/>
            </w:tcBorders>
            <w:vAlign w:val="bottom"/>
          </w:tcPr>
          <w:p w:rsidR="00D1435F" w:rsidRDefault="00D1435F">
            <w:pPr>
              <w:rPr>
                <w:sz w:val="8"/>
                <w:szCs w:val="8"/>
              </w:rPr>
            </w:pPr>
          </w:p>
        </w:tc>
        <w:tc>
          <w:tcPr>
            <w:tcW w:w="1180" w:type="dxa"/>
            <w:tcBorders>
              <w:bottom w:val="single" w:sz="8" w:space="0" w:color="auto"/>
            </w:tcBorders>
            <w:vAlign w:val="bottom"/>
          </w:tcPr>
          <w:p w:rsidR="00D1435F" w:rsidRDefault="00D1435F">
            <w:pPr>
              <w:rPr>
                <w:sz w:val="8"/>
                <w:szCs w:val="8"/>
              </w:rPr>
            </w:pPr>
          </w:p>
        </w:tc>
        <w:tc>
          <w:tcPr>
            <w:tcW w:w="260" w:type="dxa"/>
            <w:tcBorders>
              <w:bottom w:val="single" w:sz="8" w:space="0" w:color="auto"/>
              <w:right w:val="single" w:sz="8" w:space="0" w:color="auto"/>
            </w:tcBorders>
            <w:vAlign w:val="bottom"/>
          </w:tcPr>
          <w:p w:rsidR="00D1435F" w:rsidRDefault="00D1435F">
            <w:pPr>
              <w:rPr>
                <w:sz w:val="8"/>
                <w:szCs w:val="8"/>
              </w:rPr>
            </w:pPr>
          </w:p>
        </w:tc>
        <w:tc>
          <w:tcPr>
            <w:tcW w:w="1100" w:type="dxa"/>
            <w:vAlign w:val="bottom"/>
          </w:tcPr>
          <w:p w:rsidR="00D1435F" w:rsidRDefault="00D1435F">
            <w:pPr>
              <w:rPr>
                <w:sz w:val="8"/>
                <w:szCs w:val="8"/>
              </w:rPr>
            </w:pPr>
          </w:p>
        </w:tc>
      </w:tr>
      <w:tr w:rsidR="00D1435F">
        <w:trPr>
          <w:trHeight w:val="300"/>
        </w:trPr>
        <w:tc>
          <w:tcPr>
            <w:tcW w:w="1800" w:type="dxa"/>
            <w:vAlign w:val="bottom"/>
          </w:tcPr>
          <w:p w:rsidR="00D1435F" w:rsidRDefault="00D1435F">
            <w:pPr>
              <w:rPr>
                <w:sz w:val="24"/>
                <w:szCs w:val="24"/>
              </w:rPr>
            </w:pPr>
          </w:p>
        </w:tc>
        <w:tc>
          <w:tcPr>
            <w:tcW w:w="1440" w:type="dxa"/>
            <w:vAlign w:val="bottom"/>
          </w:tcPr>
          <w:p w:rsidR="00D1435F" w:rsidRDefault="00580321">
            <w:pPr>
              <w:ind w:left="740"/>
              <w:rPr>
                <w:sz w:val="20"/>
                <w:szCs w:val="20"/>
              </w:rPr>
            </w:pPr>
            <w:r>
              <w:rPr>
                <w:w w:val="95"/>
                <w:sz w:val="18"/>
                <w:szCs w:val="18"/>
                <w:lang w:val="zh-Hans"/>
              </w:rPr>
              <w:t>+ C/+18</w:t>
            </w:r>
          </w:p>
        </w:tc>
        <w:tc>
          <w:tcPr>
            <w:tcW w:w="1420" w:type="dxa"/>
            <w:vAlign w:val="bottom"/>
          </w:tcPr>
          <w:p w:rsidR="00D1435F" w:rsidRDefault="00580321">
            <w:pPr>
              <w:jc w:val="right"/>
              <w:rPr>
                <w:sz w:val="20"/>
                <w:szCs w:val="20"/>
              </w:rPr>
            </w:pPr>
            <w:r>
              <w:rPr>
                <w:sz w:val="18"/>
                <w:szCs w:val="18"/>
                <w:lang w:val="zh-Hans"/>
              </w:rPr>
              <w:t>+8/+10</w:t>
            </w:r>
          </w:p>
        </w:tc>
        <w:tc>
          <w:tcPr>
            <w:tcW w:w="1440" w:type="dxa"/>
            <w:vAlign w:val="bottom"/>
          </w:tcPr>
          <w:p w:rsidR="00D1435F" w:rsidRDefault="00580321">
            <w:pPr>
              <w:jc w:val="right"/>
              <w:rPr>
                <w:sz w:val="20"/>
                <w:szCs w:val="20"/>
              </w:rPr>
            </w:pPr>
            <w:r>
              <w:rPr>
                <w:sz w:val="18"/>
                <w:szCs w:val="18"/>
                <w:lang w:val="zh-Hans"/>
              </w:rPr>
              <w:t>+4/+8</w:t>
            </w:r>
          </w:p>
        </w:tc>
        <w:tc>
          <w:tcPr>
            <w:tcW w:w="1180" w:type="dxa"/>
            <w:vAlign w:val="bottom"/>
          </w:tcPr>
          <w:p w:rsidR="00D1435F" w:rsidRDefault="00D1435F">
            <w:pPr>
              <w:rPr>
                <w:sz w:val="24"/>
                <w:szCs w:val="24"/>
              </w:rPr>
            </w:pPr>
          </w:p>
        </w:tc>
        <w:tc>
          <w:tcPr>
            <w:tcW w:w="260" w:type="dxa"/>
            <w:vAlign w:val="bottom"/>
          </w:tcPr>
          <w:p w:rsidR="00D1435F" w:rsidRDefault="00580321">
            <w:pPr>
              <w:jc w:val="right"/>
              <w:rPr>
                <w:sz w:val="20"/>
                <w:szCs w:val="20"/>
              </w:rPr>
            </w:pPr>
            <w:r>
              <w:rPr>
                <w:w w:val="87"/>
                <w:sz w:val="18"/>
                <w:szCs w:val="18"/>
                <w:lang w:val="zh-Hans"/>
              </w:rPr>
              <w:t>+0</w:t>
            </w:r>
          </w:p>
        </w:tc>
        <w:tc>
          <w:tcPr>
            <w:tcW w:w="1100" w:type="dxa"/>
            <w:vAlign w:val="bottom"/>
          </w:tcPr>
          <w:p w:rsidR="00D1435F" w:rsidRDefault="00D1435F">
            <w:pPr>
              <w:rPr>
                <w:sz w:val="24"/>
                <w:szCs w:val="24"/>
              </w:rPr>
            </w:pPr>
          </w:p>
        </w:tc>
      </w:tr>
      <w:tr w:rsidR="00D1435F">
        <w:trPr>
          <w:trHeight w:val="419"/>
        </w:trPr>
        <w:tc>
          <w:tcPr>
            <w:tcW w:w="1800" w:type="dxa"/>
            <w:vAlign w:val="bottom"/>
          </w:tcPr>
          <w:p w:rsidR="00D1435F" w:rsidRDefault="00580321">
            <w:pPr>
              <w:ind w:left="380"/>
              <w:rPr>
                <w:sz w:val="20"/>
                <w:szCs w:val="20"/>
              </w:rPr>
            </w:pPr>
            <w:r>
              <w:rPr>
                <w:sz w:val="18"/>
                <w:szCs w:val="18"/>
                <w:lang w:val="zh-Hans"/>
              </w:rPr>
              <w:t>systab</w:t>
            </w:r>
          </w:p>
        </w:tc>
        <w:tc>
          <w:tcPr>
            <w:tcW w:w="5480" w:type="dxa"/>
            <w:gridSpan w:val="4"/>
            <w:vAlign w:val="bottom"/>
          </w:tcPr>
          <w:p w:rsidR="00D1435F" w:rsidRDefault="00580321">
            <w:pPr>
              <w:rPr>
                <w:sz w:val="20"/>
                <w:szCs w:val="20"/>
              </w:rPr>
            </w:pPr>
            <w:r>
              <w:rPr>
                <w:w w:val="89"/>
                <w:sz w:val="18"/>
                <w:szCs w:val="18"/>
                <w:lang w:val="zh-Hans"/>
              </w:rPr>
              <w:t xml:space="preserve">efi </w:t>
            </w:r>
            <w:r>
              <w:rPr>
                <w:w w:val="89"/>
                <w:sz w:val="18"/>
                <w:szCs w:val="18"/>
                <w:lang w:val="zh-Hans"/>
              </w:rPr>
              <w:t>系统表的物理地址</w:t>
            </w:r>
            <w:r>
              <w:rPr>
                <w:w w:val="89"/>
                <w:sz w:val="18"/>
                <w:szCs w:val="18"/>
                <w:lang w:val="zh-Hans"/>
              </w:rPr>
              <w:t xml:space="preserve">, </w:t>
            </w:r>
            <w:r>
              <w:rPr>
                <w:w w:val="89"/>
                <w:sz w:val="18"/>
                <w:szCs w:val="18"/>
                <w:lang w:val="zh-Hans"/>
              </w:rPr>
              <w:t>如果不存在</w:t>
            </w:r>
            <w:r>
              <w:rPr>
                <w:w w:val="89"/>
                <w:sz w:val="18"/>
                <w:szCs w:val="18"/>
                <w:lang w:val="zh-Hans"/>
              </w:rPr>
              <w:t xml:space="preserve"> efi </w:t>
            </w:r>
            <w:r>
              <w:rPr>
                <w:w w:val="89"/>
                <w:sz w:val="18"/>
                <w:szCs w:val="18"/>
                <w:lang w:val="zh-Hans"/>
              </w:rPr>
              <w:t>系统表</w:t>
            </w:r>
            <w:r>
              <w:rPr>
                <w:w w:val="89"/>
                <w:sz w:val="18"/>
                <w:szCs w:val="18"/>
                <w:lang w:val="zh-Hans"/>
              </w:rPr>
              <w:t xml:space="preserve">, </w:t>
            </w:r>
            <w:r>
              <w:rPr>
                <w:w w:val="89"/>
                <w:sz w:val="18"/>
                <w:szCs w:val="18"/>
                <w:lang w:val="zh-Hans"/>
              </w:rPr>
              <w:t>则为</w:t>
            </w:r>
            <w:r>
              <w:rPr>
                <w:w w:val="89"/>
                <w:sz w:val="18"/>
                <w:szCs w:val="18"/>
                <w:lang w:val="zh-Hans"/>
              </w:rPr>
              <w:t>0</w:t>
            </w:r>
            <w:r>
              <w:rPr>
                <w:w w:val="89"/>
                <w:sz w:val="18"/>
                <w:szCs w:val="18"/>
                <w:lang w:val="zh-Hans"/>
              </w:rPr>
              <w:t>。</w:t>
            </w:r>
          </w:p>
        </w:tc>
        <w:tc>
          <w:tcPr>
            <w:tcW w:w="260" w:type="dxa"/>
            <w:vAlign w:val="bottom"/>
          </w:tcPr>
          <w:p w:rsidR="00D1435F" w:rsidRDefault="00D1435F">
            <w:pPr>
              <w:rPr>
                <w:sz w:val="24"/>
                <w:szCs w:val="24"/>
              </w:rPr>
            </w:pPr>
          </w:p>
        </w:tc>
        <w:tc>
          <w:tcPr>
            <w:tcW w:w="1100" w:type="dxa"/>
            <w:vAlign w:val="bottom"/>
          </w:tcPr>
          <w:p w:rsidR="00D1435F" w:rsidRDefault="00D1435F">
            <w:pPr>
              <w:rPr>
                <w:sz w:val="24"/>
                <w:szCs w:val="24"/>
              </w:rPr>
            </w:pPr>
          </w:p>
        </w:tc>
      </w:tr>
      <w:tr w:rsidR="00D1435F">
        <w:trPr>
          <w:trHeight w:val="475"/>
        </w:trPr>
        <w:tc>
          <w:tcPr>
            <w:tcW w:w="1800" w:type="dxa"/>
            <w:vAlign w:val="bottom"/>
          </w:tcPr>
          <w:p w:rsidR="00D1435F" w:rsidRDefault="00580321">
            <w:pPr>
              <w:ind w:left="380"/>
              <w:rPr>
                <w:sz w:val="20"/>
                <w:szCs w:val="20"/>
              </w:rPr>
            </w:pPr>
            <w:r>
              <w:rPr>
                <w:sz w:val="18"/>
                <w:szCs w:val="18"/>
                <w:lang w:val="zh-Hans"/>
              </w:rPr>
              <w:t>Memmap</w:t>
            </w:r>
          </w:p>
        </w:tc>
        <w:tc>
          <w:tcPr>
            <w:tcW w:w="5480" w:type="dxa"/>
            <w:gridSpan w:val="4"/>
            <w:vAlign w:val="bottom"/>
          </w:tcPr>
          <w:p w:rsidR="00D1435F" w:rsidRDefault="00580321">
            <w:pPr>
              <w:rPr>
                <w:sz w:val="20"/>
                <w:szCs w:val="20"/>
              </w:rPr>
            </w:pPr>
            <w:r>
              <w:rPr>
                <w:w w:val="97"/>
                <w:sz w:val="18"/>
                <w:szCs w:val="18"/>
                <w:lang w:val="zh-Hans"/>
              </w:rPr>
              <w:t xml:space="preserve">EFI </w:t>
            </w:r>
            <w:r>
              <w:rPr>
                <w:w w:val="97"/>
                <w:sz w:val="18"/>
                <w:szCs w:val="18"/>
                <w:lang w:val="zh-Hans"/>
              </w:rPr>
              <w:t>内存映射的物理地址。未定义如果</w:t>
            </w:r>
            <w:r>
              <w:rPr>
                <w:w w:val="97"/>
                <w:sz w:val="18"/>
                <w:szCs w:val="18"/>
                <w:lang w:val="zh-Hans"/>
              </w:rPr>
              <w:t xml:space="preserve"> Memmap </w:t>
            </w:r>
            <w:r>
              <w:rPr>
                <w:w w:val="97"/>
                <w:sz w:val="18"/>
                <w:szCs w:val="18"/>
                <w:lang w:val="zh-Hans"/>
              </w:rPr>
              <w:t>大小</w:t>
            </w:r>
            <w:r>
              <w:rPr>
                <w:w w:val="97"/>
                <w:sz w:val="18"/>
                <w:szCs w:val="18"/>
                <w:lang w:val="zh-Hans"/>
              </w:rPr>
              <w:t xml:space="preserve"> = 0</w:t>
            </w:r>
            <w:r>
              <w:rPr>
                <w:w w:val="97"/>
                <w:sz w:val="18"/>
                <w:szCs w:val="18"/>
                <w:lang w:val="zh-Hans"/>
              </w:rPr>
              <w:t>。</w:t>
            </w:r>
          </w:p>
        </w:tc>
        <w:tc>
          <w:tcPr>
            <w:tcW w:w="260" w:type="dxa"/>
            <w:vAlign w:val="bottom"/>
          </w:tcPr>
          <w:p w:rsidR="00D1435F" w:rsidRDefault="00D1435F">
            <w:pPr>
              <w:rPr>
                <w:sz w:val="24"/>
                <w:szCs w:val="24"/>
              </w:rPr>
            </w:pPr>
          </w:p>
        </w:tc>
        <w:tc>
          <w:tcPr>
            <w:tcW w:w="1100" w:type="dxa"/>
            <w:vAlign w:val="bottom"/>
          </w:tcPr>
          <w:p w:rsidR="00D1435F" w:rsidRDefault="00D1435F">
            <w:pPr>
              <w:rPr>
                <w:sz w:val="24"/>
                <w:szCs w:val="24"/>
              </w:rPr>
            </w:pPr>
          </w:p>
        </w:tc>
      </w:tr>
    </w:tbl>
    <w:p w:rsidR="00D1435F" w:rsidRDefault="00D1435F">
      <w:pPr>
        <w:spacing w:line="259" w:lineRule="exact"/>
        <w:rPr>
          <w:sz w:val="20"/>
          <w:szCs w:val="20"/>
        </w:rPr>
      </w:pPr>
    </w:p>
    <w:p w:rsidR="00D1435F" w:rsidRDefault="00580321">
      <w:pPr>
        <w:tabs>
          <w:tab w:val="left" w:pos="2540"/>
        </w:tabs>
        <w:ind w:left="1160"/>
        <w:rPr>
          <w:sz w:val="20"/>
          <w:szCs w:val="20"/>
        </w:rPr>
      </w:pPr>
      <w:r>
        <w:rPr>
          <w:sz w:val="18"/>
          <w:szCs w:val="18"/>
          <w:lang w:val="zh-Hans"/>
        </w:rPr>
        <w:t xml:space="preserve">Memmap </w:t>
      </w:r>
      <w:r>
        <w:rPr>
          <w:sz w:val="18"/>
          <w:szCs w:val="18"/>
          <w:lang w:val="zh-Hans"/>
        </w:rPr>
        <w:t>尺寸</w:t>
      </w:r>
      <w:r>
        <w:rPr>
          <w:sz w:val="20"/>
          <w:szCs w:val="20"/>
          <w:lang w:val="zh-Hans"/>
        </w:rPr>
        <w:tab/>
      </w:r>
      <w:r>
        <w:rPr>
          <w:sz w:val="16"/>
          <w:szCs w:val="16"/>
          <w:lang w:val="zh-Hans"/>
        </w:rPr>
        <w:t xml:space="preserve">efi </w:t>
      </w:r>
      <w:r>
        <w:rPr>
          <w:sz w:val="16"/>
          <w:szCs w:val="16"/>
          <w:lang w:val="zh-Hans"/>
        </w:rPr>
        <w:t>内存映射的大小</w:t>
      </w:r>
      <w:r>
        <w:rPr>
          <w:sz w:val="16"/>
          <w:szCs w:val="16"/>
          <w:lang w:val="zh-Hans"/>
        </w:rPr>
        <w:t xml:space="preserve"> (</w:t>
      </w:r>
      <w:r>
        <w:rPr>
          <w:sz w:val="16"/>
          <w:szCs w:val="16"/>
          <w:lang w:val="zh-Hans"/>
        </w:rPr>
        <w:t>以字节为单位</w:t>
      </w:r>
      <w:r>
        <w:rPr>
          <w:sz w:val="16"/>
          <w:szCs w:val="16"/>
          <w:lang w:val="zh-Hans"/>
        </w:rPr>
        <w:t xml:space="preserve">), </w:t>
      </w:r>
      <w:r>
        <w:rPr>
          <w:sz w:val="16"/>
          <w:szCs w:val="16"/>
          <w:lang w:val="zh-Hans"/>
        </w:rPr>
        <w:t>如果不存在</w:t>
      </w:r>
      <w:r>
        <w:rPr>
          <w:sz w:val="16"/>
          <w:szCs w:val="16"/>
          <w:lang w:val="zh-Hans"/>
        </w:rPr>
        <w:t xml:space="preserve"> efi </w:t>
      </w:r>
      <w:r>
        <w:rPr>
          <w:sz w:val="16"/>
          <w:szCs w:val="16"/>
          <w:lang w:val="zh-Hans"/>
        </w:rPr>
        <w:t>内存映射</w:t>
      </w:r>
      <w:r>
        <w:rPr>
          <w:sz w:val="16"/>
          <w:szCs w:val="16"/>
          <w:lang w:val="zh-Hans"/>
        </w:rPr>
        <w:t xml:space="preserve">, </w:t>
      </w:r>
      <w:r>
        <w:rPr>
          <w:sz w:val="16"/>
          <w:szCs w:val="16"/>
          <w:lang w:val="zh-Hans"/>
        </w:rPr>
        <w:t>则为</w:t>
      </w:r>
      <w:r>
        <w:rPr>
          <w:sz w:val="16"/>
          <w:szCs w:val="16"/>
          <w:lang w:val="zh-Hans"/>
        </w:rPr>
        <w:t>0</w:t>
      </w:r>
      <w:r>
        <w:rPr>
          <w:sz w:val="16"/>
          <w:szCs w:val="16"/>
          <w:lang w:val="zh-Hans"/>
        </w:rPr>
        <w:t>。</w:t>
      </w:r>
    </w:p>
    <w:p w:rsidR="00D1435F" w:rsidRDefault="00D1435F">
      <w:pPr>
        <w:spacing w:line="268" w:lineRule="exact"/>
        <w:rPr>
          <w:sz w:val="20"/>
          <w:szCs w:val="20"/>
        </w:rPr>
      </w:pPr>
    </w:p>
    <w:p w:rsidR="00D1435F" w:rsidRDefault="00580321">
      <w:pPr>
        <w:tabs>
          <w:tab w:val="left" w:pos="2540"/>
        </w:tabs>
        <w:ind w:left="1160"/>
        <w:rPr>
          <w:sz w:val="20"/>
          <w:szCs w:val="20"/>
        </w:rPr>
      </w:pPr>
      <w:r>
        <w:rPr>
          <w:sz w:val="18"/>
          <w:szCs w:val="18"/>
          <w:lang w:val="zh-Hans"/>
        </w:rPr>
        <w:t xml:space="preserve">Memdesc </w:t>
      </w:r>
      <w:r>
        <w:rPr>
          <w:sz w:val="18"/>
          <w:szCs w:val="18"/>
          <w:lang w:val="zh-Hans"/>
        </w:rPr>
        <w:t>尺寸</w:t>
      </w:r>
      <w:r>
        <w:rPr>
          <w:sz w:val="20"/>
          <w:szCs w:val="20"/>
          <w:lang w:val="zh-Hans"/>
        </w:rPr>
        <w:tab/>
      </w:r>
      <w:r>
        <w:rPr>
          <w:sz w:val="16"/>
          <w:szCs w:val="16"/>
          <w:lang w:val="zh-Hans"/>
        </w:rPr>
        <w:t xml:space="preserve">EFI </w:t>
      </w:r>
      <w:r>
        <w:rPr>
          <w:sz w:val="16"/>
          <w:szCs w:val="16"/>
          <w:lang w:val="zh-Hans"/>
        </w:rPr>
        <w:t>内存映射中描述符项的大小</w:t>
      </w:r>
      <w:r>
        <w:rPr>
          <w:sz w:val="16"/>
          <w:szCs w:val="16"/>
          <w:lang w:val="zh-Hans"/>
        </w:rPr>
        <w:t xml:space="preserve"> (</w:t>
      </w:r>
      <w:r>
        <w:rPr>
          <w:sz w:val="16"/>
          <w:szCs w:val="16"/>
          <w:lang w:val="zh-Hans"/>
        </w:rPr>
        <w:t>以字节为单位</w:t>
      </w:r>
      <w:r>
        <w:rPr>
          <w:sz w:val="16"/>
          <w:szCs w:val="16"/>
          <w:lang w:val="zh-Hans"/>
        </w:rPr>
        <w:t>)</w:t>
      </w:r>
      <w:r>
        <w:rPr>
          <w:sz w:val="16"/>
          <w:szCs w:val="16"/>
          <w:lang w:val="zh-Hans"/>
        </w:rPr>
        <w:t>。未定义如果</w:t>
      </w:r>
      <w:r>
        <w:rPr>
          <w:sz w:val="16"/>
          <w:szCs w:val="16"/>
          <w:lang w:val="zh-Hans"/>
        </w:rPr>
        <w:t xml:space="preserve"> Memmap </w:t>
      </w:r>
      <w:r>
        <w:rPr>
          <w:sz w:val="16"/>
          <w:szCs w:val="16"/>
          <w:lang w:val="zh-Hans"/>
        </w:rPr>
        <w:t>大小</w:t>
      </w:r>
      <w:r>
        <w:rPr>
          <w:sz w:val="16"/>
          <w:szCs w:val="16"/>
          <w:lang w:val="zh-Hans"/>
        </w:rPr>
        <w:t xml:space="preserve"> = 0</w:t>
      </w:r>
      <w:r>
        <w:rPr>
          <w:sz w:val="16"/>
          <w:szCs w:val="16"/>
          <w:lang w:val="zh-Hans"/>
        </w:rPr>
        <w:t>。</w:t>
      </w:r>
    </w:p>
    <w:p w:rsidR="00D1435F" w:rsidRDefault="00D1435F">
      <w:pPr>
        <w:spacing w:line="268" w:lineRule="exact"/>
        <w:rPr>
          <w:sz w:val="20"/>
          <w:szCs w:val="20"/>
        </w:rPr>
      </w:pPr>
    </w:p>
    <w:p w:rsidR="00D1435F" w:rsidRDefault="00580321">
      <w:pPr>
        <w:tabs>
          <w:tab w:val="left" w:pos="2540"/>
        </w:tabs>
        <w:ind w:left="1160"/>
        <w:rPr>
          <w:sz w:val="20"/>
          <w:szCs w:val="20"/>
        </w:rPr>
      </w:pPr>
      <w:r>
        <w:rPr>
          <w:sz w:val="18"/>
          <w:szCs w:val="18"/>
          <w:lang w:val="zh-Hans"/>
        </w:rPr>
        <w:t xml:space="preserve">Memdesc </w:t>
      </w:r>
      <w:r>
        <w:rPr>
          <w:sz w:val="18"/>
          <w:szCs w:val="18"/>
          <w:lang w:val="zh-Hans"/>
        </w:rPr>
        <w:t>版本</w:t>
      </w:r>
      <w:r>
        <w:rPr>
          <w:sz w:val="20"/>
          <w:szCs w:val="20"/>
          <w:lang w:val="zh-Hans"/>
        </w:rPr>
        <w:tab/>
      </w:r>
      <w:r>
        <w:rPr>
          <w:sz w:val="16"/>
          <w:szCs w:val="16"/>
          <w:lang w:val="zh-Hans"/>
        </w:rPr>
        <w:t xml:space="preserve">EFI </w:t>
      </w:r>
      <w:r>
        <w:rPr>
          <w:sz w:val="16"/>
          <w:szCs w:val="16"/>
          <w:lang w:val="zh-Hans"/>
        </w:rPr>
        <w:t>内存映射中的描述符项的版本。未定义如果</w:t>
      </w:r>
      <w:r>
        <w:rPr>
          <w:sz w:val="16"/>
          <w:szCs w:val="16"/>
          <w:lang w:val="zh-Hans"/>
        </w:rPr>
        <w:t xml:space="preserve"> Memmap </w:t>
      </w:r>
      <w:r>
        <w:rPr>
          <w:sz w:val="16"/>
          <w:szCs w:val="16"/>
          <w:lang w:val="zh-Hans"/>
        </w:rPr>
        <w:t>大小</w:t>
      </w:r>
      <w:r>
        <w:rPr>
          <w:sz w:val="16"/>
          <w:szCs w:val="16"/>
          <w:lang w:val="zh-Hans"/>
        </w:rPr>
        <w:t xml:space="preserve"> = 0</w:t>
      </w:r>
      <w:r>
        <w:rPr>
          <w:sz w:val="16"/>
          <w:szCs w:val="16"/>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25504" behindDoc="1" locked="0" layoutInCell="0" allowOverlap="1">
                <wp:simplePos x="0" y="0"/>
                <wp:positionH relativeFrom="column">
                  <wp:posOffset>490855</wp:posOffset>
                </wp:positionH>
                <wp:positionV relativeFrom="paragraph">
                  <wp:posOffset>179070</wp:posOffset>
                </wp:positionV>
                <wp:extent cx="5486400" cy="0"/>
                <wp:effectExtent l="0" t="0" r="0" b="0"/>
                <wp:wrapNone/>
                <wp:docPr id="693" name="Shape 6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5CA0466F" id="Shape 693" o:spid="_x0000_s1026" style="position:absolute;left:0;text-align:left;z-index:-251390976;visibility:visible;mso-wrap-style:square;mso-wrap-distance-left:9pt;mso-wrap-distance-top:0;mso-wrap-distance-right:9pt;mso-wrap-distance-bottom:0;mso-position-horizontal:absolute;mso-position-horizontal-relative:text;mso-position-vertical:absolute;mso-position-vertical-relative:text" from="38.65pt,14.1pt" to="470.6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45" w:lineRule="exact"/>
        <w:rPr>
          <w:sz w:val="20"/>
          <w:szCs w:val="20"/>
        </w:rPr>
      </w:pPr>
    </w:p>
    <w:p w:rsidR="00D1435F" w:rsidRDefault="00580321">
      <w:pPr>
        <w:tabs>
          <w:tab w:val="left" w:pos="2540"/>
        </w:tabs>
        <w:ind w:left="980"/>
        <w:rPr>
          <w:sz w:val="20"/>
          <w:szCs w:val="20"/>
        </w:rPr>
      </w:pPr>
      <w:r>
        <w:rPr>
          <w:sz w:val="20"/>
          <w:szCs w:val="20"/>
          <w:lang w:val="zh-Hans"/>
        </w:rPr>
        <w:t>引导信息</w:t>
      </w:r>
      <w:r>
        <w:rPr>
          <w:sz w:val="20"/>
          <w:szCs w:val="20"/>
          <w:lang w:val="zh-Hans"/>
        </w:rPr>
        <w:tab/>
      </w:r>
      <w:r>
        <w:rPr>
          <w:sz w:val="16"/>
          <w:szCs w:val="16"/>
          <w:lang w:val="zh-Hans"/>
        </w:rPr>
        <w:t>引导信息</w:t>
      </w:r>
      <w:r>
        <w:rPr>
          <w:sz w:val="16"/>
          <w:szCs w:val="16"/>
          <w:lang w:val="zh-Hans"/>
        </w:rPr>
        <w:t xml:space="preserve"> BootInfo</w:t>
      </w:r>
      <w:r>
        <w:rPr>
          <w:sz w:val="16"/>
          <w:szCs w:val="16"/>
          <w:lang w:val="zh-Hans"/>
        </w:rPr>
        <w:t>记录指定引导头中第一个字节的位置。</w:t>
      </w:r>
    </w:p>
    <w:p w:rsidR="00D1435F" w:rsidRDefault="00D1435F">
      <w:pPr>
        <w:spacing w:line="144"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1460"/>
        <w:gridCol w:w="1420"/>
        <w:gridCol w:w="1440"/>
        <w:gridCol w:w="1440"/>
      </w:tblGrid>
      <w:tr w:rsidR="00D1435F">
        <w:trPr>
          <w:trHeight w:val="311"/>
        </w:trPr>
        <w:tc>
          <w:tcPr>
            <w:tcW w:w="1460" w:type="dxa"/>
            <w:tcBorders>
              <w:top w:val="single" w:sz="8" w:space="0" w:color="auto"/>
              <w:left w:val="single" w:sz="8" w:space="0" w:color="auto"/>
              <w:right w:val="single" w:sz="8" w:space="0" w:color="auto"/>
            </w:tcBorders>
            <w:vAlign w:val="bottom"/>
          </w:tcPr>
          <w:p w:rsidR="00D1435F" w:rsidRDefault="00580321">
            <w:pPr>
              <w:ind w:left="220"/>
              <w:rPr>
                <w:sz w:val="20"/>
                <w:szCs w:val="20"/>
              </w:rPr>
            </w:pPr>
            <w:r>
              <w:rPr>
                <w:sz w:val="16"/>
                <w:szCs w:val="16"/>
                <w:lang w:val="zh-Hans"/>
              </w:rPr>
              <w:t>引导地址</w:t>
            </w:r>
          </w:p>
        </w:tc>
        <w:tc>
          <w:tcPr>
            <w:tcW w:w="1420" w:type="dxa"/>
            <w:tcBorders>
              <w:top w:val="single" w:sz="8" w:space="0" w:color="auto"/>
              <w:right w:val="single" w:sz="8" w:space="0" w:color="auto"/>
            </w:tcBorders>
            <w:vAlign w:val="bottom"/>
          </w:tcPr>
          <w:p w:rsidR="00D1435F" w:rsidRDefault="00580321">
            <w:pPr>
              <w:ind w:right="275"/>
              <w:jc w:val="right"/>
              <w:rPr>
                <w:sz w:val="20"/>
                <w:szCs w:val="20"/>
              </w:rPr>
            </w:pPr>
            <w:r>
              <w:rPr>
                <w:sz w:val="16"/>
                <w:szCs w:val="16"/>
                <w:lang w:val="zh-Hans"/>
              </w:rPr>
              <w:t>偏移下</w:t>
            </w:r>
          </w:p>
        </w:tc>
        <w:tc>
          <w:tcPr>
            <w:tcW w:w="1440" w:type="dxa"/>
            <w:tcBorders>
              <w:top w:val="single" w:sz="8" w:space="0" w:color="auto"/>
              <w:right w:val="single" w:sz="8" w:space="0" w:color="auto"/>
            </w:tcBorders>
            <w:vAlign w:val="bottom"/>
          </w:tcPr>
          <w:p w:rsidR="00D1435F" w:rsidRDefault="00580321">
            <w:pPr>
              <w:ind w:right="255"/>
              <w:jc w:val="right"/>
              <w:rPr>
                <w:sz w:val="20"/>
                <w:szCs w:val="20"/>
              </w:rPr>
            </w:pPr>
            <w:r>
              <w:rPr>
                <w:sz w:val="16"/>
                <w:szCs w:val="16"/>
                <w:lang w:val="zh-Hans"/>
              </w:rPr>
              <w:t>版本</w:t>
            </w:r>
            <w:r>
              <w:rPr>
                <w:sz w:val="16"/>
                <w:szCs w:val="16"/>
                <w:lang w:val="zh-Hans"/>
              </w:rPr>
              <w:t xml:space="preserve"> = 1</w:t>
            </w:r>
          </w:p>
        </w:tc>
        <w:tc>
          <w:tcPr>
            <w:tcW w:w="1440" w:type="dxa"/>
            <w:tcBorders>
              <w:top w:val="single" w:sz="8" w:space="0" w:color="auto"/>
              <w:right w:val="single" w:sz="8" w:space="0" w:color="auto"/>
            </w:tcBorders>
            <w:vAlign w:val="bottom"/>
          </w:tcPr>
          <w:p w:rsidR="00D1435F" w:rsidRDefault="00580321">
            <w:pPr>
              <w:ind w:right="195"/>
              <w:jc w:val="right"/>
              <w:rPr>
                <w:sz w:val="20"/>
                <w:szCs w:val="20"/>
              </w:rPr>
            </w:pPr>
            <w:r>
              <w:rPr>
                <w:sz w:val="16"/>
                <w:szCs w:val="16"/>
                <w:lang w:val="zh-Hans"/>
              </w:rPr>
              <w:t>类型</w:t>
            </w:r>
            <w:r>
              <w:rPr>
                <w:sz w:val="16"/>
                <w:szCs w:val="16"/>
                <w:lang w:val="zh-Hans"/>
              </w:rPr>
              <w:t xml:space="preserve"> = 0x102</w:t>
            </w:r>
          </w:p>
        </w:tc>
      </w:tr>
      <w:tr w:rsidR="00D1435F">
        <w:trPr>
          <w:trHeight w:val="95"/>
        </w:trPr>
        <w:tc>
          <w:tcPr>
            <w:tcW w:w="1460" w:type="dxa"/>
            <w:tcBorders>
              <w:left w:val="single" w:sz="8" w:space="0" w:color="auto"/>
              <w:bottom w:val="single" w:sz="8" w:space="0" w:color="auto"/>
              <w:right w:val="single" w:sz="8" w:space="0" w:color="auto"/>
            </w:tcBorders>
            <w:vAlign w:val="bottom"/>
          </w:tcPr>
          <w:p w:rsidR="00D1435F" w:rsidRDefault="00D1435F">
            <w:pPr>
              <w:rPr>
                <w:sz w:val="8"/>
                <w:szCs w:val="8"/>
              </w:rPr>
            </w:pPr>
          </w:p>
        </w:tc>
        <w:tc>
          <w:tcPr>
            <w:tcW w:w="1420" w:type="dxa"/>
            <w:tcBorders>
              <w:bottom w:val="single" w:sz="8" w:space="0" w:color="auto"/>
              <w:right w:val="single" w:sz="8" w:space="0" w:color="auto"/>
            </w:tcBorders>
            <w:vAlign w:val="bottom"/>
          </w:tcPr>
          <w:p w:rsidR="00D1435F" w:rsidRDefault="00D1435F">
            <w:pPr>
              <w:rPr>
                <w:sz w:val="8"/>
                <w:szCs w:val="8"/>
              </w:rPr>
            </w:pPr>
          </w:p>
        </w:tc>
        <w:tc>
          <w:tcPr>
            <w:tcW w:w="1440" w:type="dxa"/>
            <w:tcBorders>
              <w:bottom w:val="single" w:sz="8" w:space="0" w:color="auto"/>
              <w:right w:val="single" w:sz="8" w:space="0" w:color="auto"/>
            </w:tcBorders>
            <w:vAlign w:val="bottom"/>
          </w:tcPr>
          <w:p w:rsidR="00D1435F" w:rsidRDefault="00D1435F">
            <w:pPr>
              <w:rPr>
                <w:sz w:val="8"/>
                <w:szCs w:val="8"/>
              </w:rPr>
            </w:pPr>
          </w:p>
        </w:tc>
        <w:tc>
          <w:tcPr>
            <w:tcW w:w="1440" w:type="dxa"/>
            <w:tcBorders>
              <w:bottom w:val="single" w:sz="8" w:space="0" w:color="auto"/>
              <w:right w:val="single" w:sz="8" w:space="0" w:color="auto"/>
            </w:tcBorders>
            <w:vAlign w:val="bottom"/>
          </w:tcPr>
          <w:p w:rsidR="00D1435F" w:rsidRDefault="00D1435F">
            <w:pPr>
              <w:rPr>
                <w:sz w:val="8"/>
                <w:szCs w:val="8"/>
              </w:rPr>
            </w:pPr>
          </w:p>
        </w:tc>
      </w:tr>
      <w:tr w:rsidR="00D1435F">
        <w:trPr>
          <w:trHeight w:val="300"/>
        </w:trPr>
        <w:tc>
          <w:tcPr>
            <w:tcW w:w="1460" w:type="dxa"/>
            <w:vAlign w:val="bottom"/>
          </w:tcPr>
          <w:p w:rsidR="00D1435F" w:rsidRDefault="00580321">
            <w:pPr>
              <w:ind w:left="760"/>
              <w:rPr>
                <w:sz w:val="20"/>
                <w:szCs w:val="20"/>
              </w:rPr>
            </w:pPr>
            <w:r>
              <w:rPr>
                <w:w w:val="95"/>
                <w:sz w:val="18"/>
                <w:szCs w:val="18"/>
                <w:lang w:val="zh-Hans"/>
              </w:rPr>
              <w:t>+ C/+18</w:t>
            </w:r>
          </w:p>
        </w:tc>
        <w:tc>
          <w:tcPr>
            <w:tcW w:w="1420" w:type="dxa"/>
            <w:vAlign w:val="bottom"/>
          </w:tcPr>
          <w:p w:rsidR="00D1435F" w:rsidRDefault="00580321">
            <w:pPr>
              <w:jc w:val="right"/>
              <w:rPr>
                <w:sz w:val="20"/>
                <w:szCs w:val="20"/>
              </w:rPr>
            </w:pPr>
            <w:r>
              <w:rPr>
                <w:sz w:val="18"/>
                <w:szCs w:val="18"/>
                <w:lang w:val="zh-Hans"/>
              </w:rPr>
              <w:t>+8/+10</w:t>
            </w:r>
          </w:p>
        </w:tc>
        <w:tc>
          <w:tcPr>
            <w:tcW w:w="1440" w:type="dxa"/>
            <w:vAlign w:val="bottom"/>
          </w:tcPr>
          <w:p w:rsidR="00D1435F" w:rsidRDefault="00580321">
            <w:pPr>
              <w:jc w:val="right"/>
              <w:rPr>
                <w:sz w:val="20"/>
                <w:szCs w:val="20"/>
              </w:rPr>
            </w:pPr>
            <w:r>
              <w:rPr>
                <w:sz w:val="18"/>
                <w:szCs w:val="18"/>
                <w:lang w:val="zh-Hans"/>
              </w:rPr>
              <w:t>+4/+8</w:t>
            </w:r>
          </w:p>
        </w:tc>
        <w:tc>
          <w:tcPr>
            <w:tcW w:w="1440" w:type="dxa"/>
            <w:vAlign w:val="bottom"/>
          </w:tcPr>
          <w:p w:rsidR="00D1435F" w:rsidRDefault="00580321">
            <w:pPr>
              <w:jc w:val="right"/>
              <w:rPr>
                <w:sz w:val="20"/>
                <w:szCs w:val="20"/>
              </w:rPr>
            </w:pPr>
            <w:r>
              <w:rPr>
                <w:sz w:val="18"/>
                <w:szCs w:val="18"/>
                <w:lang w:val="zh-Hans"/>
              </w:rPr>
              <w:t>+0</w:t>
            </w:r>
          </w:p>
        </w:tc>
      </w:tr>
    </w:tbl>
    <w:p w:rsidR="00D1435F" w:rsidRDefault="00D1435F">
      <w:pPr>
        <w:spacing w:line="203" w:lineRule="exact"/>
        <w:rPr>
          <w:sz w:val="20"/>
          <w:szCs w:val="20"/>
        </w:rPr>
      </w:pPr>
    </w:p>
    <w:p w:rsidR="00D1435F" w:rsidRDefault="00580321">
      <w:pPr>
        <w:tabs>
          <w:tab w:val="left" w:pos="2540"/>
        </w:tabs>
        <w:ind w:left="1160"/>
        <w:rPr>
          <w:sz w:val="20"/>
          <w:szCs w:val="20"/>
        </w:rPr>
      </w:pPr>
      <w:r>
        <w:rPr>
          <w:sz w:val="18"/>
          <w:szCs w:val="18"/>
          <w:lang w:val="zh-Hans"/>
        </w:rPr>
        <w:t>引导地址</w:t>
      </w:r>
      <w:r>
        <w:rPr>
          <w:sz w:val="20"/>
          <w:szCs w:val="20"/>
          <w:lang w:val="zh-Hans"/>
        </w:rPr>
        <w:tab/>
      </w:r>
      <w:r>
        <w:rPr>
          <w:sz w:val="16"/>
          <w:szCs w:val="16"/>
          <w:lang w:val="zh-Hans"/>
        </w:rPr>
        <w:t>引导头中第一个字节的物理地址。</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26528" behindDoc="1" locked="0" layoutInCell="0" allowOverlap="1">
                <wp:simplePos x="0" y="0"/>
                <wp:positionH relativeFrom="column">
                  <wp:posOffset>490855</wp:posOffset>
                </wp:positionH>
                <wp:positionV relativeFrom="paragraph">
                  <wp:posOffset>229870</wp:posOffset>
                </wp:positionV>
                <wp:extent cx="5486400" cy="0"/>
                <wp:effectExtent l="0" t="0" r="0" b="0"/>
                <wp:wrapNone/>
                <wp:docPr id="694" name="Shape 6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4F787EC0" id="Shape 694" o:spid="_x0000_s1026" style="position:absolute;left:0;text-align:left;z-index:-251389952;visibility:visible;mso-wrap-style:square;mso-wrap-distance-left:9pt;mso-wrap-distance-top:0;mso-wrap-distance-right:9pt;mso-wrap-distance-bottom:0;mso-position-horizontal:absolute;mso-position-horizontal-relative:text;mso-position-vertical:absolute;mso-position-vertical-relative:text" from="38.65pt,18.1pt" to="470.6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68" w:lineRule="exact"/>
        <w:rPr>
          <w:sz w:val="20"/>
          <w:szCs w:val="20"/>
        </w:rPr>
      </w:pPr>
    </w:p>
    <w:p w:rsidR="00D1435F" w:rsidRDefault="00580321">
      <w:pPr>
        <w:ind w:left="3360"/>
        <w:rPr>
          <w:sz w:val="20"/>
          <w:szCs w:val="20"/>
        </w:rPr>
      </w:pPr>
      <w:r>
        <w:rPr>
          <w:b/>
          <w:bCs/>
          <w:sz w:val="20"/>
          <w:szCs w:val="20"/>
          <w:lang w:val="zh-Hans"/>
        </w:rPr>
        <w:t>方便编程接口</w:t>
      </w:r>
    </w:p>
    <w:p w:rsidR="00D1435F" w:rsidRDefault="00D1435F">
      <w:pPr>
        <w:spacing w:line="187" w:lineRule="exact"/>
        <w:rPr>
          <w:sz w:val="20"/>
          <w:szCs w:val="20"/>
        </w:rPr>
      </w:pPr>
    </w:p>
    <w:p w:rsidR="00D1435F" w:rsidRDefault="00580321">
      <w:pPr>
        <w:ind w:left="1160"/>
        <w:rPr>
          <w:sz w:val="20"/>
          <w:szCs w:val="20"/>
        </w:rPr>
      </w:pPr>
      <w:r>
        <w:rPr>
          <w:sz w:val="18"/>
          <w:szCs w:val="18"/>
          <w:lang w:val="zh-Hans"/>
        </w:rPr>
        <w:t>#include</w:t>
      </w:r>
      <w:r>
        <w:rPr>
          <w:sz w:val="11"/>
          <w:szCs w:val="11"/>
          <w:lang w:val="zh-Hans"/>
        </w:rPr>
        <w:t>&lt;</w:t>
      </w:r>
      <w:r>
        <w:rPr>
          <w:sz w:val="18"/>
          <w:szCs w:val="18"/>
          <w:lang w:val="zh-Hans"/>
        </w:rPr>
        <w:t>l4/bootinfo</w:t>
      </w:r>
      <w:r>
        <w:rPr>
          <w:sz w:val="11"/>
          <w:szCs w:val="11"/>
          <w:lang w:val="zh-Hans"/>
        </w:rPr>
        <w:t>&gt;</w:t>
      </w:r>
    </w:p>
    <w:p w:rsidR="00D1435F" w:rsidRDefault="00D1435F">
      <w:pPr>
        <w:spacing w:line="267" w:lineRule="exact"/>
        <w:rPr>
          <w:sz w:val="20"/>
          <w:szCs w:val="20"/>
        </w:rPr>
      </w:pPr>
    </w:p>
    <w:p w:rsidR="00D1435F" w:rsidRDefault="00580321">
      <w:pPr>
        <w:ind w:left="1160"/>
        <w:rPr>
          <w:sz w:val="20"/>
          <w:szCs w:val="20"/>
        </w:rPr>
      </w:pPr>
      <w:r>
        <w:rPr>
          <w:sz w:val="18"/>
          <w:szCs w:val="18"/>
          <w:lang w:val="zh-Hans"/>
        </w:rPr>
        <w:t xml:space="preserve">Word BootInfo </w:t>
      </w:r>
      <w:r>
        <w:rPr>
          <w:sz w:val="18"/>
          <w:szCs w:val="18"/>
          <w:lang w:val="zh-Hans"/>
        </w:rPr>
        <w:t>模块</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27552" behindDoc="1" locked="0" layoutInCell="0" allowOverlap="1">
                <wp:simplePos x="0" y="0"/>
                <wp:positionH relativeFrom="column">
                  <wp:posOffset>1456690</wp:posOffset>
                </wp:positionH>
                <wp:positionV relativeFrom="paragraph">
                  <wp:posOffset>-24765</wp:posOffset>
                </wp:positionV>
                <wp:extent cx="33655" cy="0"/>
                <wp:effectExtent l="0" t="0" r="0" b="0"/>
                <wp:wrapNone/>
                <wp:docPr id="695" name="Shape 6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739112C" id="Shape 695" o:spid="_x0000_s1026" style="position:absolute;left:0;text-align:left;z-index:-251388928;visibility:visible;mso-wrap-style:square;mso-wrap-distance-left:9pt;mso-wrap-distance-top:0;mso-wrap-distance-right:9pt;mso-wrap-distance-bottom:0;mso-position-horizontal:absolute;mso-position-horizontal-relative:text;mso-position-vertical:absolute;mso-position-vertical-relative:text" from="114.7pt,-1.95pt" to="117.3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" o:allowincell="f" filled="t" strokeweight=".14039mm">
                <v:stroke joinstyle="miter"/>
                <o:lock v:ext="edit" shapetype="f"/>
              </v:line>
            </w:pict>
          </mc:Fallback>
        </mc:AlternateContent>
      </w:r>
    </w:p>
    <w:p w:rsidR="00D1435F" w:rsidRDefault="00D1435F">
      <w:pPr>
        <w:spacing w:line="89" w:lineRule="exact"/>
        <w:rPr>
          <w:sz w:val="20"/>
          <w:szCs w:val="20"/>
        </w:rPr>
      </w:pPr>
    </w:p>
    <w:p w:rsidR="00D1435F" w:rsidRDefault="00580321">
      <w:pPr>
        <w:ind w:left="1160"/>
        <w:rPr>
          <w:sz w:val="20"/>
          <w:szCs w:val="20"/>
        </w:rPr>
      </w:pPr>
      <w:r>
        <w:rPr>
          <w:sz w:val="18"/>
          <w:szCs w:val="18"/>
          <w:lang w:val="zh-Hans"/>
        </w:rPr>
        <w:t>字</w:t>
      </w:r>
      <w:r>
        <w:rPr>
          <w:sz w:val="18"/>
          <w:szCs w:val="18"/>
          <w:lang w:val="zh-Hans"/>
        </w:rPr>
        <w:t xml:space="preserve"> BootInfo SimpleExec</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28576" behindDoc="1" locked="0" layoutInCell="0" allowOverlap="1">
                <wp:simplePos x="0" y="0"/>
                <wp:positionH relativeFrom="column">
                  <wp:posOffset>1456690</wp:posOffset>
                </wp:positionH>
                <wp:positionV relativeFrom="paragraph">
                  <wp:posOffset>-24765</wp:posOffset>
                </wp:positionV>
                <wp:extent cx="33655" cy="0"/>
                <wp:effectExtent l="0" t="0" r="0" b="0"/>
                <wp:wrapNone/>
                <wp:docPr id="696" name="Shape 6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6EDDA6B" id="Shape 696" o:spid="_x0000_s1026" style="position:absolute;left:0;text-align:left;z-index:-251387904;visibility:visible;mso-wrap-style:square;mso-wrap-distance-left:9pt;mso-wrap-distance-top:0;mso-wrap-distance-right:9pt;mso-wrap-distance-bottom:0;mso-position-horizontal:absolute;mso-position-horizontal-relative:text;mso-position-vertical:absolute;mso-position-vertical-relative:text" from="114.7pt,-1.95pt" to="117.3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" o:allowincell="f" filled="t" strokeweight=".14039mm">
                <v:stroke joinstyle="miter"/>
                <o:lock v:ext="edit" shapetype="f"/>
              </v:line>
            </w:pict>
          </mc:Fallback>
        </mc:AlternateContent>
      </w:r>
    </w:p>
    <w:p w:rsidR="00D1435F" w:rsidRDefault="00D1435F">
      <w:pPr>
        <w:spacing w:line="89" w:lineRule="exact"/>
        <w:rPr>
          <w:sz w:val="20"/>
          <w:szCs w:val="20"/>
        </w:rPr>
      </w:pPr>
    </w:p>
    <w:p w:rsidR="00D1435F" w:rsidRDefault="00580321">
      <w:pPr>
        <w:ind w:left="1160"/>
        <w:rPr>
          <w:sz w:val="20"/>
          <w:szCs w:val="20"/>
        </w:rPr>
      </w:pPr>
      <w:r>
        <w:rPr>
          <w:sz w:val="18"/>
          <w:szCs w:val="18"/>
          <w:lang w:val="zh-Hans"/>
        </w:rPr>
        <w:t>字</w:t>
      </w:r>
      <w:r>
        <w:rPr>
          <w:sz w:val="18"/>
          <w:szCs w:val="18"/>
          <w:lang w:val="zh-Hans"/>
        </w:rPr>
        <w:t xml:space="preserve"> BootInfo EFITables</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29600" behindDoc="1" locked="0" layoutInCell="0" allowOverlap="1">
                <wp:simplePos x="0" y="0"/>
                <wp:positionH relativeFrom="column">
                  <wp:posOffset>1456690</wp:posOffset>
                </wp:positionH>
                <wp:positionV relativeFrom="paragraph">
                  <wp:posOffset>-24765</wp:posOffset>
                </wp:positionV>
                <wp:extent cx="33655" cy="0"/>
                <wp:effectExtent l="0" t="0" r="0" b="0"/>
                <wp:wrapNone/>
                <wp:docPr id="697" name="Shape 6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58FB465" id="Shape 697" o:spid="_x0000_s1026" style="position:absolute;left:0;text-align:left;z-index:-251386880;visibility:visible;mso-wrap-style:square;mso-wrap-distance-left:9pt;mso-wrap-distance-top:0;mso-wrap-distance-right:9pt;mso-wrap-distance-bottom:0;mso-position-horizontal:absolute;mso-position-horizontal-relative:text;mso-position-vertical:absolute;mso-position-vertical-relative:text" from="114.7pt,-1.95pt" to="117.3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" o:allowincell="f" filled="t" strokeweight=".14039mm">
                <v:stroke joinstyle="miter"/>
                <o:lock v:ext="edit" shapetype="f"/>
              </v:line>
            </w:pict>
          </mc:Fallback>
        </mc:AlternateContent>
      </w:r>
    </w:p>
    <w:p w:rsidR="00D1435F" w:rsidRDefault="00D1435F">
      <w:pPr>
        <w:spacing w:line="89" w:lineRule="exact"/>
        <w:rPr>
          <w:sz w:val="20"/>
          <w:szCs w:val="20"/>
        </w:rPr>
      </w:pPr>
    </w:p>
    <w:p w:rsidR="00D1435F" w:rsidRDefault="00580321">
      <w:pPr>
        <w:ind w:left="1160"/>
        <w:rPr>
          <w:sz w:val="20"/>
          <w:szCs w:val="20"/>
        </w:rPr>
      </w:pPr>
      <w:r>
        <w:rPr>
          <w:sz w:val="18"/>
          <w:szCs w:val="18"/>
          <w:lang w:val="zh-Hans"/>
        </w:rPr>
        <w:t>字</w:t>
      </w:r>
      <w:r>
        <w:rPr>
          <w:sz w:val="18"/>
          <w:szCs w:val="18"/>
          <w:lang w:val="zh-Hans"/>
        </w:rPr>
        <w:t xml:space="preserve"> BootInfo </w:t>
      </w:r>
      <w:r>
        <w:rPr>
          <w:sz w:val="18"/>
          <w:szCs w:val="18"/>
          <w:lang w:val="zh-Hans"/>
        </w:rPr>
        <w:t>引导</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30624" behindDoc="1" locked="0" layoutInCell="0" allowOverlap="1">
                <wp:simplePos x="0" y="0"/>
                <wp:positionH relativeFrom="column">
                  <wp:posOffset>1456690</wp:posOffset>
                </wp:positionH>
                <wp:positionV relativeFrom="paragraph">
                  <wp:posOffset>-24765</wp:posOffset>
                </wp:positionV>
                <wp:extent cx="33655" cy="0"/>
                <wp:effectExtent l="0" t="0" r="0" b="0"/>
                <wp:wrapNone/>
                <wp:docPr id="698" name="Shape 6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9EC4879" id="Shape 698" o:spid="_x0000_s1026" style="position:absolute;left:0;text-align:left;z-index:-251385856;visibility:visible;mso-wrap-style:square;mso-wrap-distance-left:9pt;mso-wrap-distance-top:0;mso-wrap-distance-right:9pt;mso-wrap-distance-bottom:0;mso-position-horizontal:absolute;mso-position-horizontal-relative:text;mso-position-vertical:absolute;mso-position-vertical-relative:text" from="114.7pt,-1.95pt" to="117.3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87" w:lineRule="exact"/>
        <w:rPr>
          <w:sz w:val="20"/>
          <w:szCs w:val="20"/>
        </w:rPr>
      </w:pPr>
    </w:p>
    <w:p w:rsidR="00D1435F" w:rsidRDefault="00580321">
      <w:pPr>
        <w:tabs>
          <w:tab w:val="left" w:pos="2720"/>
        </w:tabs>
        <w:ind w:left="1160"/>
        <w:rPr>
          <w:sz w:val="20"/>
          <w:szCs w:val="20"/>
        </w:rPr>
      </w:pPr>
      <w:r>
        <w:rPr>
          <w:sz w:val="18"/>
          <w:szCs w:val="18"/>
          <w:lang w:val="zh-Hans"/>
        </w:rPr>
        <w:t xml:space="preserve">Word </w:t>
      </w:r>
      <w:r>
        <w:rPr>
          <w:sz w:val="18"/>
          <w:szCs w:val="18"/>
          <w:lang w:val="zh-Hans"/>
        </w:rPr>
        <w:t>模块启动</w:t>
      </w:r>
      <w:r>
        <w:rPr>
          <w:sz w:val="20"/>
          <w:szCs w:val="20"/>
          <w:lang w:val="zh-Hans"/>
        </w:rPr>
        <w:tab/>
      </w:r>
      <w:r>
        <w:rPr>
          <w:sz w:val="16"/>
          <w:szCs w:val="16"/>
          <w:lang w:val="zh-Hans"/>
        </w:rPr>
        <w:t>(BootRec *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31648" behindDoc="1" locked="0" layoutInCell="0" allowOverlap="1">
                <wp:simplePos x="0" y="0"/>
                <wp:positionH relativeFrom="column">
                  <wp:posOffset>1394460</wp:posOffset>
                </wp:positionH>
                <wp:positionV relativeFrom="paragraph">
                  <wp:posOffset>-24765</wp:posOffset>
                </wp:positionV>
                <wp:extent cx="33655" cy="0"/>
                <wp:effectExtent l="0" t="0" r="0" b="0"/>
                <wp:wrapNone/>
                <wp:docPr id="699" name="Shape 6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A4B908E" id="Shape 699" o:spid="_x0000_s1026" style="position:absolute;left:0;text-align:left;z-index:-251384832;visibility:visible;mso-wrap-style:square;mso-wrap-distance-left:9pt;mso-wrap-distance-top:0;mso-wrap-distance-right:9pt;mso-wrap-distance-bottom:0;mso-position-horizontal:absolute;mso-position-horizontal-relative:text;mso-position-vertical:absolute;mso-position-vertical-relative:text" from="109.8pt,-1.95pt" to="112.4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89" w:lineRule="exact"/>
        <w:rPr>
          <w:sz w:val="20"/>
          <w:szCs w:val="20"/>
        </w:rPr>
      </w:pPr>
    </w:p>
    <w:p w:rsidR="00D1435F" w:rsidRDefault="00580321">
      <w:pPr>
        <w:tabs>
          <w:tab w:val="left" w:pos="2660"/>
        </w:tabs>
        <w:ind w:left="1160"/>
        <w:rPr>
          <w:sz w:val="20"/>
          <w:szCs w:val="20"/>
        </w:rPr>
      </w:pPr>
      <w:r>
        <w:rPr>
          <w:sz w:val="18"/>
          <w:szCs w:val="18"/>
          <w:lang w:val="zh-Hans"/>
        </w:rPr>
        <w:t xml:space="preserve">Word </w:t>
      </w:r>
      <w:r>
        <w:rPr>
          <w:sz w:val="18"/>
          <w:szCs w:val="18"/>
          <w:lang w:val="zh-Hans"/>
        </w:rPr>
        <w:t>模块大小</w:t>
      </w:r>
      <w:r>
        <w:rPr>
          <w:sz w:val="20"/>
          <w:szCs w:val="20"/>
          <w:lang w:val="zh-Hans"/>
        </w:rPr>
        <w:tab/>
      </w:r>
      <w:r>
        <w:rPr>
          <w:sz w:val="16"/>
          <w:szCs w:val="16"/>
          <w:lang w:val="zh-Hans"/>
        </w:rPr>
        <w:t>(BootRec *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32672" behindDoc="1" locked="0" layoutInCell="0" allowOverlap="1">
                <wp:simplePos x="0" y="0"/>
                <wp:positionH relativeFrom="column">
                  <wp:posOffset>1394460</wp:posOffset>
                </wp:positionH>
                <wp:positionV relativeFrom="paragraph">
                  <wp:posOffset>-24765</wp:posOffset>
                </wp:positionV>
                <wp:extent cx="33655" cy="0"/>
                <wp:effectExtent l="0" t="0" r="0" b="0"/>
                <wp:wrapNone/>
                <wp:docPr id="700" name="Shape 7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1F1AF6B" id="Shape 700" o:spid="_x0000_s1026" style="position:absolute;left:0;text-align:left;z-index:-251383808;visibility:visible;mso-wrap-style:square;mso-wrap-distance-left:9pt;mso-wrap-distance-top:0;mso-wrap-distance-right:9pt;mso-wrap-distance-bottom:0;mso-position-horizontal:absolute;mso-position-horizontal-relative:text;mso-position-vertical:absolute;mso-position-vertical-relative:text" from="109.8pt,-1.95pt" to="112.4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15" w:lineRule="exact"/>
        <w:rPr>
          <w:sz w:val="20"/>
          <w:szCs w:val="20"/>
        </w:rPr>
      </w:pPr>
    </w:p>
    <w:p w:rsidR="00D1435F" w:rsidRDefault="00580321">
      <w:pPr>
        <w:ind w:left="2560"/>
        <w:rPr>
          <w:sz w:val="20"/>
          <w:szCs w:val="20"/>
        </w:rPr>
      </w:pPr>
      <w:r>
        <w:rPr>
          <w:sz w:val="18"/>
          <w:szCs w:val="18"/>
          <w:lang w:val="zh-Hans"/>
        </w:rPr>
        <w:t>提供开始和大小指定的引导模块。</w:t>
      </w:r>
    </w:p>
    <w:p w:rsidR="00D1435F" w:rsidRDefault="00D1435F">
      <w:pPr>
        <w:spacing w:line="266" w:lineRule="exact"/>
        <w:rPr>
          <w:sz w:val="20"/>
          <w:szCs w:val="20"/>
        </w:rPr>
      </w:pPr>
    </w:p>
    <w:p w:rsidR="00D1435F" w:rsidRDefault="00580321">
      <w:pPr>
        <w:tabs>
          <w:tab w:val="left" w:pos="3040"/>
        </w:tabs>
        <w:ind w:left="1160"/>
        <w:rPr>
          <w:sz w:val="20"/>
          <w:szCs w:val="20"/>
        </w:rPr>
      </w:pPr>
      <w:r>
        <w:rPr>
          <w:sz w:val="18"/>
          <w:szCs w:val="18"/>
          <w:lang w:val="zh-Hans"/>
        </w:rPr>
        <w:t xml:space="preserve">char * </w:t>
      </w:r>
      <w:r>
        <w:rPr>
          <w:sz w:val="18"/>
          <w:szCs w:val="18"/>
          <w:lang w:val="zh-Hans"/>
        </w:rPr>
        <w:t>模块命令</w:t>
      </w:r>
      <w:r>
        <w:rPr>
          <w:sz w:val="20"/>
          <w:szCs w:val="20"/>
          <w:lang w:val="zh-Hans"/>
        </w:rPr>
        <w:tab/>
      </w:r>
      <w:r>
        <w:rPr>
          <w:sz w:val="16"/>
          <w:szCs w:val="16"/>
          <w:lang w:val="zh-Hans"/>
        </w:rPr>
        <w:t>(BootRec *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33696" behindDoc="1" locked="0" layoutInCell="0" allowOverlap="1">
                <wp:simplePos x="0" y="0"/>
                <wp:positionH relativeFrom="column">
                  <wp:posOffset>1419860</wp:posOffset>
                </wp:positionH>
                <wp:positionV relativeFrom="paragraph">
                  <wp:posOffset>-24765</wp:posOffset>
                </wp:positionV>
                <wp:extent cx="34290" cy="0"/>
                <wp:effectExtent l="0" t="0" r="0" b="0"/>
                <wp:wrapNone/>
                <wp:docPr id="701" name="Shape 7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B466787" id="Shape 701" o:spid="_x0000_s1026" style="position:absolute;left:0;text-align:left;z-index:-251382784;visibility:visible;mso-wrap-style:square;mso-wrap-distance-left:9pt;mso-wrap-distance-top:0;mso-wrap-distance-right:9pt;mso-wrap-distance-bottom:0;mso-position-horizontal:absolute;mso-position-horizontal-relative:text;mso-position-vertical:absolute;mso-position-vertical-relative:text" from="111.8pt,-1.95pt" to="114.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15" w:lineRule="exact"/>
        <w:rPr>
          <w:sz w:val="20"/>
          <w:szCs w:val="20"/>
        </w:rPr>
      </w:pPr>
    </w:p>
    <w:p w:rsidR="00D1435F" w:rsidRDefault="00580321">
      <w:pPr>
        <w:ind w:left="2560"/>
        <w:rPr>
          <w:sz w:val="20"/>
          <w:szCs w:val="20"/>
        </w:rPr>
      </w:pPr>
      <w:r>
        <w:rPr>
          <w:sz w:val="16"/>
          <w:szCs w:val="16"/>
          <w:lang w:val="zh-Hans"/>
        </w:rPr>
        <w:t>传递指定的引导模块的命令行</w:t>
      </w:r>
      <w:r>
        <w:rPr>
          <w:sz w:val="16"/>
          <w:szCs w:val="16"/>
          <w:lang w:val="zh-Hans"/>
        </w:rPr>
        <w:t xml:space="preserve">, </w:t>
      </w:r>
      <w:r>
        <w:rPr>
          <w:sz w:val="16"/>
          <w:szCs w:val="16"/>
          <w:lang w:val="zh-Hans"/>
        </w:rPr>
        <w:t>如果命令行不存在</w:t>
      </w:r>
      <w:r>
        <w:rPr>
          <w:sz w:val="16"/>
          <w:szCs w:val="16"/>
          <w:lang w:val="zh-Hans"/>
        </w:rPr>
        <w:t xml:space="preserve">, </w:t>
      </w:r>
      <w:r>
        <w:rPr>
          <w:sz w:val="16"/>
          <w:szCs w:val="16"/>
          <w:lang w:val="zh-Hans"/>
        </w:rPr>
        <w:t>则为</w:t>
      </w:r>
      <w:r>
        <w:rPr>
          <w:sz w:val="16"/>
          <w:szCs w:val="16"/>
          <w:lang w:val="zh-Hans"/>
        </w:rPr>
        <w:t>0</w:t>
      </w:r>
      <w:r>
        <w:rPr>
          <w:sz w:val="16"/>
          <w:szCs w:val="16"/>
          <w:lang w:val="zh-Hans"/>
        </w:rPr>
        <w:t>。</w:t>
      </w:r>
    </w:p>
    <w:p w:rsidR="00D1435F" w:rsidRDefault="00D1435F">
      <w:pPr>
        <w:spacing w:line="289" w:lineRule="exact"/>
        <w:rPr>
          <w:sz w:val="20"/>
          <w:szCs w:val="20"/>
        </w:rPr>
      </w:pPr>
    </w:p>
    <w:p w:rsidR="00D1435F" w:rsidRDefault="00580321">
      <w:pPr>
        <w:tabs>
          <w:tab w:val="left" w:pos="3420"/>
        </w:tabs>
        <w:ind w:left="1160"/>
        <w:rPr>
          <w:sz w:val="20"/>
          <w:szCs w:val="20"/>
        </w:rPr>
      </w:pPr>
      <w:r>
        <w:rPr>
          <w:sz w:val="18"/>
          <w:szCs w:val="18"/>
          <w:lang w:val="zh-Hans"/>
        </w:rPr>
        <w:t>字</w:t>
      </w:r>
      <w:r>
        <w:rPr>
          <w:sz w:val="18"/>
          <w:szCs w:val="18"/>
          <w:lang w:val="zh-Hans"/>
        </w:rPr>
        <w:t xml:space="preserve"> SimpleExec TextPstart</w:t>
      </w:r>
      <w:r>
        <w:rPr>
          <w:sz w:val="20"/>
          <w:szCs w:val="20"/>
          <w:lang w:val="zh-Hans"/>
        </w:rPr>
        <w:tab/>
      </w:r>
      <w:r>
        <w:rPr>
          <w:sz w:val="16"/>
          <w:szCs w:val="16"/>
          <w:lang w:val="zh-Hans"/>
        </w:rPr>
        <w:t>(BootRec *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34720" behindDoc="1" locked="0" layoutInCell="0" allowOverlap="1">
                <wp:simplePos x="0" y="0"/>
                <wp:positionH relativeFrom="column">
                  <wp:posOffset>1589405</wp:posOffset>
                </wp:positionH>
                <wp:positionV relativeFrom="paragraph">
                  <wp:posOffset>-24765</wp:posOffset>
                </wp:positionV>
                <wp:extent cx="33655" cy="0"/>
                <wp:effectExtent l="0" t="0" r="0" b="0"/>
                <wp:wrapNone/>
                <wp:docPr id="702" name="Shape 7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A8BD616" id="Shape 702" o:spid="_x0000_s1026" style="position:absolute;left:0;text-align:left;z-index:-251381760;visibility:visible;mso-wrap-style:square;mso-wrap-distance-left:9pt;mso-wrap-distance-top:0;mso-wrap-distance-right:9pt;mso-wrap-distance-bottom:0;mso-position-horizontal:absolute;mso-position-horizontal-relative:text;mso-position-vertical:absolute;mso-position-vertical-relative:text" from="125.15pt,-1.95pt" to="127.8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89" w:lineRule="exact"/>
        <w:rPr>
          <w:sz w:val="20"/>
          <w:szCs w:val="20"/>
        </w:rPr>
      </w:pPr>
    </w:p>
    <w:p w:rsidR="00D1435F" w:rsidRDefault="00580321">
      <w:pPr>
        <w:tabs>
          <w:tab w:val="left" w:pos="3440"/>
        </w:tabs>
        <w:ind w:left="1160"/>
        <w:rPr>
          <w:sz w:val="20"/>
          <w:szCs w:val="20"/>
        </w:rPr>
      </w:pPr>
      <w:r>
        <w:rPr>
          <w:sz w:val="18"/>
          <w:szCs w:val="18"/>
          <w:lang w:val="zh-Hans"/>
        </w:rPr>
        <w:t>字</w:t>
      </w:r>
      <w:r>
        <w:rPr>
          <w:sz w:val="18"/>
          <w:szCs w:val="18"/>
          <w:lang w:val="zh-Hans"/>
        </w:rPr>
        <w:t xml:space="preserve"> SimpleExec TextVstart</w:t>
      </w:r>
      <w:r>
        <w:rPr>
          <w:sz w:val="20"/>
          <w:szCs w:val="20"/>
          <w:lang w:val="zh-Hans"/>
        </w:rPr>
        <w:tab/>
      </w:r>
      <w:r>
        <w:rPr>
          <w:sz w:val="16"/>
          <w:szCs w:val="16"/>
          <w:lang w:val="zh-Hans"/>
        </w:rPr>
        <w:t>(BootRec *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35744" behindDoc="1" locked="0" layoutInCell="0" allowOverlap="1">
                <wp:simplePos x="0" y="0"/>
                <wp:positionH relativeFrom="column">
                  <wp:posOffset>1589405</wp:posOffset>
                </wp:positionH>
                <wp:positionV relativeFrom="paragraph">
                  <wp:posOffset>-24765</wp:posOffset>
                </wp:positionV>
                <wp:extent cx="33655" cy="0"/>
                <wp:effectExtent l="0" t="0" r="0" b="0"/>
                <wp:wrapNone/>
                <wp:docPr id="703" name="Shape 7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06C01C0" id="Shape 703" o:spid="_x0000_s1026" style="position:absolute;left:0;text-align:left;z-index:-251380736;visibility:visible;mso-wrap-style:square;mso-wrap-distance-left:9pt;mso-wrap-distance-top:0;mso-wrap-distance-right:9pt;mso-wrap-distance-bottom:0;mso-position-horizontal:absolute;mso-position-horizontal-relative:text;mso-position-vertical:absolute;mso-position-vertical-relative:text" from="125.15pt,-1.95pt" to="127.8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89" w:lineRule="exact"/>
        <w:rPr>
          <w:sz w:val="20"/>
          <w:szCs w:val="20"/>
        </w:rPr>
      </w:pPr>
    </w:p>
    <w:p w:rsidR="00D1435F" w:rsidRDefault="00580321">
      <w:pPr>
        <w:tabs>
          <w:tab w:val="left" w:pos="3280"/>
        </w:tabs>
        <w:ind w:left="1160"/>
        <w:rPr>
          <w:sz w:val="20"/>
          <w:szCs w:val="20"/>
        </w:rPr>
      </w:pPr>
      <w:r>
        <w:rPr>
          <w:sz w:val="18"/>
          <w:szCs w:val="18"/>
          <w:lang w:val="zh-Hans"/>
        </w:rPr>
        <w:t>词</w:t>
      </w:r>
      <w:r>
        <w:rPr>
          <w:sz w:val="18"/>
          <w:szCs w:val="18"/>
          <w:lang w:val="zh-Hans"/>
        </w:rPr>
        <w:t>SimpleExec TextSize</w:t>
      </w:r>
      <w:r>
        <w:rPr>
          <w:sz w:val="20"/>
          <w:szCs w:val="20"/>
          <w:lang w:val="zh-Hans"/>
        </w:rPr>
        <w:tab/>
      </w:r>
      <w:r>
        <w:rPr>
          <w:sz w:val="16"/>
          <w:szCs w:val="16"/>
          <w:lang w:val="zh-Hans"/>
        </w:rPr>
        <w:t>(BootRec *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36768" behindDoc="1" locked="0" layoutInCell="0" allowOverlap="1">
                <wp:simplePos x="0" y="0"/>
                <wp:positionH relativeFrom="column">
                  <wp:posOffset>1589405</wp:posOffset>
                </wp:positionH>
                <wp:positionV relativeFrom="paragraph">
                  <wp:posOffset>-24765</wp:posOffset>
                </wp:positionV>
                <wp:extent cx="33655" cy="0"/>
                <wp:effectExtent l="0" t="0" r="0" b="0"/>
                <wp:wrapNone/>
                <wp:docPr id="704" name="Shape 7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1E5C299" id="Shape 704" o:spid="_x0000_s1026" style="position:absolute;left:0;text-align:left;z-index:-251379712;visibility:visible;mso-wrap-style:square;mso-wrap-distance-left:9pt;mso-wrap-distance-top:0;mso-wrap-distance-right:9pt;mso-wrap-distance-bottom:0;mso-position-horizontal:absolute;mso-position-horizontal-relative:text;mso-position-vertical:absolute;mso-position-vertical-relative:text" from="125.15pt,-1.95pt" to="127.8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89" w:lineRule="exact"/>
        <w:rPr>
          <w:sz w:val="20"/>
          <w:szCs w:val="20"/>
        </w:rPr>
      </w:pPr>
    </w:p>
    <w:p w:rsidR="00D1435F" w:rsidRDefault="00580321">
      <w:pPr>
        <w:tabs>
          <w:tab w:val="left" w:pos="3460"/>
        </w:tabs>
        <w:ind w:left="1160"/>
        <w:rPr>
          <w:sz w:val="20"/>
          <w:szCs w:val="20"/>
        </w:rPr>
      </w:pPr>
      <w:r>
        <w:rPr>
          <w:sz w:val="18"/>
          <w:szCs w:val="18"/>
          <w:lang w:val="zh-Hans"/>
        </w:rPr>
        <w:t>字</w:t>
      </w:r>
      <w:r>
        <w:rPr>
          <w:sz w:val="18"/>
          <w:szCs w:val="18"/>
          <w:lang w:val="zh-Hans"/>
        </w:rPr>
        <w:t xml:space="preserve"> SimpleExec DataPstart</w:t>
      </w:r>
      <w:r>
        <w:rPr>
          <w:sz w:val="20"/>
          <w:szCs w:val="20"/>
          <w:lang w:val="zh-Hans"/>
        </w:rPr>
        <w:tab/>
      </w:r>
      <w:r>
        <w:rPr>
          <w:sz w:val="16"/>
          <w:szCs w:val="16"/>
          <w:lang w:val="zh-Hans"/>
        </w:rPr>
        <w:t>(BootRec *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37792" behindDoc="1" locked="0" layoutInCell="0" allowOverlap="1">
                <wp:simplePos x="0" y="0"/>
                <wp:positionH relativeFrom="column">
                  <wp:posOffset>1589405</wp:posOffset>
                </wp:positionH>
                <wp:positionV relativeFrom="paragraph">
                  <wp:posOffset>-24765</wp:posOffset>
                </wp:positionV>
                <wp:extent cx="33655" cy="0"/>
                <wp:effectExtent l="0" t="0" r="0" b="0"/>
                <wp:wrapNone/>
                <wp:docPr id="705" name="Shape 7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62700B5" id="Shape 705" o:spid="_x0000_s1026" style="position:absolute;left:0;text-align:left;z-index:-251378688;visibility:visible;mso-wrap-style:square;mso-wrap-distance-left:9pt;mso-wrap-distance-top:0;mso-wrap-distance-right:9pt;mso-wrap-distance-bottom:0;mso-position-horizontal:absolute;mso-position-horizontal-relative:text;mso-position-vertical:absolute;mso-position-vertical-relative:text" from="125.15pt,-1.95pt" to="127.8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89" w:lineRule="exact"/>
        <w:rPr>
          <w:sz w:val="20"/>
          <w:szCs w:val="20"/>
        </w:rPr>
      </w:pPr>
    </w:p>
    <w:p w:rsidR="00D1435F" w:rsidRDefault="00580321">
      <w:pPr>
        <w:tabs>
          <w:tab w:val="left" w:pos="3480"/>
        </w:tabs>
        <w:ind w:left="1160"/>
        <w:rPr>
          <w:sz w:val="20"/>
          <w:szCs w:val="20"/>
        </w:rPr>
      </w:pPr>
      <w:r>
        <w:rPr>
          <w:sz w:val="18"/>
          <w:szCs w:val="18"/>
          <w:lang w:val="zh-Hans"/>
        </w:rPr>
        <w:t>字</w:t>
      </w:r>
      <w:r>
        <w:rPr>
          <w:sz w:val="18"/>
          <w:szCs w:val="18"/>
          <w:lang w:val="zh-Hans"/>
        </w:rPr>
        <w:t xml:space="preserve"> SimpleExec DataVstart</w:t>
      </w:r>
      <w:r>
        <w:rPr>
          <w:sz w:val="20"/>
          <w:szCs w:val="20"/>
          <w:lang w:val="zh-Hans"/>
        </w:rPr>
        <w:tab/>
      </w:r>
      <w:r>
        <w:rPr>
          <w:sz w:val="16"/>
          <w:szCs w:val="16"/>
          <w:lang w:val="zh-Hans"/>
        </w:rPr>
        <w:t>(BootRec *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38816" behindDoc="1" locked="0" layoutInCell="0" allowOverlap="1">
                <wp:simplePos x="0" y="0"/>
                <wp:positionH relativeFrom="column">
                  <wp:posOffset>1589405</wp:posOffset>
                </wp:positionH>
                <wp:positionV relativeFrom="paragraph">
                  <wp:posOffset>-24765</wp:posOffset>
                </wp:positionV>
                <wp:extent cx="33655" cy="0"/>
                <wp:effectExtent l="0" t="0" r="0" b="0"/>
                <wp:wrapNone/>
                <wp:docPr id="706" name="Shape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EF0E166" id="Shape 706" o:spid="_x0000_s1026" style="position:absolute;left:0;text-align:left;z-index:-251377664;visibility:visible;mso-wrap-style:square;mso-wrap-distance-left:9pt;mso-wrap-distance-top:0;mso-wrap-distance-right:9pt;mso-wrap-distance-bottom:0;mso-position-horizontal:absolute;mso-position-horizontal-relative:text;mso-position-vertical:absolute;mso-position-vertical-relative:text" from="125.15pt,-1.95pt" to="127.8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89" w:lineRule="exact"/>
        <w:rPr>
          <w:sz w:val="20"/>
          <w:szCs w:val="20"/>
        </w:rPr>
      </w:pPr>
    </w:p>
    <w:p w:rsidR="00D1435F" w:rsidRDefault="00580321">
      <w:pPr>
        <w:tabs>
          <w:tab w:val="left" w:pos="3320"/>
        </w:tabs>
        <w:ind w:left="1160"/>
        <w:rPr>
          <w:sz w:val="20"/>
          <w:szCs w:val="20"/>
        </w:rPr>
      </w:pPr>
      <w:r>
        <w:rPr>
          <w:sz w:val="18"/>
          <w:szCs w:val="18"/>
          <w:lang w:val="zh-Hans"/>
        </w:rPr>
        <w:t>字</w:t>
      </w:r>
      <w:r>
        <w:rPr>
          <w:sz w:val="18"/>
          <w:szCs w:val="18"/>
          <w:lang w:val="zh-Hans"/>
        </w:rPr>
        <w:t xml:space="preserve"> SimpleExec DataSize</w:t>
      </w:r>
      <w:r>
        <w:rPr>
          <w:sz w:val="20"/>
          <w:szCs w:val="20"/>
          <w:lang w:val="zh-Hans"/>
        </w:rPr>
        <w:tab/>
      </w:r>
      <w:r>
        <w:rPr>
          <w:sz w:val="16"/>
          <w:szCs w:val="16"/>
          <w:lang w:val="zh-Hans"/>
        </w:rPr>
        <w:t>(BootRec *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39840" behindDoc="1" locked="0" layoutInCell="0" allowOverlap="1">
                <wp:simplePos x="0" y="0"/>
                <wp:positionH relativeFrom="column">
                  <wp:posOffset>1589405</wp:posOffset>
                </wp:positionH>
                <wp:positionV relativeFrom="paragraph">
                  <wp:posOffset>-24765</wp:posOffset>
                </wp:positionV>
                <wp:extent cx="33655" cy="0"/>
                <wp:effectExtent l="0" t="0" r="0" b="0"/>
                <wp:wrapNone/>
                <wp:docPr id="707" name="Shape 7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4AFC1BC" id="Shape 707" o:spid="_x0000_s1026" style="position:absolute;left:0;text-align:left;z-index:-251376640;visibility:visible;mso-wrap-style:square;mso-wrap-distance-left:9pt;mso-wrap-distance-top:0;mso-wrap-distance-right:9pt;mso-wrap-distance-bottom:0;mso-position-horizontal:absolute;mso-position-horizontal-relative:text;mso-position-vertical:absolute;mso-position-vertical-relative:text" from="125.15pt,-1.95pt" to="127.8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89" w:lineRule="exact"/>
        <w:rPr>
          <w:sz w:val="20"/>
          <w:szCs w:val="20"/>
        </w:rPr>
      </w:pPr>
    </w:p>
    <w:p w:rsidR="00D1435F" w:rsidRDefault="00580321">
      <w:pPr>
        <w:tabs>
          <w:tab w:val="left" w:pos="3360"/>
        </w:tabs>
        <w:ind w:left="1160"/>
        <w:rPr>
          <w:sz w:val="20"/>
          <w:szCs w:val="20"/>
        </w:rPr>
      </w:pPr>
      <w:r>
        <w:rPr>
          <w:sz w:val="18"/>
          <w:szCs w:val="18"/>
          <w:lang w:val="zh-Hans"/>
        </w:rPr>
        <w:t>字</w:t>
      </w:r>
      <w:r>
        <w:rPr>
          <w:sz w:val="18"/>
          <w:szCs w:val="18"/>
          <w:lang w:val="zh-Hans"/>
        </w:rPr>
        <w:t xml:space="preserve"> SimpleExec BssPstart</w:t>
      </w:r>
      <w:r>
        <w:rPr>
          <w:sz w:val="20"/>
          <w:szCs w:val="20"/>
          <w:lang w:val="zh-Hans"/>
        </w:rPr>
        <w:tab/>
      </w:r>
      <w:r>
        <w:rPr>
          <w:sz w:val="16"/>
          <w:szCs w:val="16"/>
          <w:lang w:val="zh-Hans"/>
        </w:rPr>
        <w:t>(BootRec *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40864" behindDoc="1" locked="0" layoutInCell="0" allowOverlap="1">
                <wp:simplePos x="0" y="0"/>
                <wp:positionH relativeFrom="column">
                  <wp:posOffset>1589405</wp:posOffset>
                </wp:positionH>
                <wp:positionV relativeFrom="paragraph">
                  <wp:posOffset>-24765</wp:posOffset>
                </wp:positionV>
                <wp:extent cx="33655" cy="0"/>
                <wp:effectExtent l="0" t="0" r="0" b="0"/>
                <wp:wrapNone/>
                <wp:docPr id="708" name="Shape 7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4220284" id="Shape 708" o:spid="_x0000_s1026" style="position:absolute;left:0;text-align:left;z-index:-251375616;visibility:visible;mso-wrap-style:square;mso-wrap-distance-left:9pt;mso-wrap-distance-top:0;mso-wrap-distance-right:9pt;mso-wrap-distance-bottom:0;mso-position-horizontal:absolute;mso-position-horizontal-relative:text;mso-position-vertical:absolute;mso-position-vertical-relative:text" from="125.15pt,-1.95pt" to="127.8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89" w:lineRule="exact"/>
        <w:rPr>
          <w:sz w:val="20"/>
          <w:szCs w:val="20"/>
        </w:rPr>
      </w:pPr>
    </w:p>
    <w:p w:rsidR="00D1435F" w:rsidRDefault="00580321">
      <w:pPr>
        <w:tabs>
          <w:tab w:val="left" w:pos="3380"/>
        </w:tabs>
        <w:ind w:left="1160"/>
        <w:rPr>
          <w:sz w:val="20"/>
          <w:szCs w:val="20"/>
        </w:rPr>
      </w:pPr>
      <w:r>
        <w:rPr>
          <w:sz w:val="18"/>
          <w:szCs w:val="18"/>
          <w:lang w:val="zh-Hans"/>
        </w:rPr>
        <w:lastRenderedPageBreak/>
        <w:t>字</w:t>
      </w:r>
      <w:r>
        <w:rPr>
          <w:sz w:val="18"/>
          <w:szCs w:val="18"/>
          <w:lang w:val="zh-Hans"/>
        </w:rPr>
        <w:t xml:space="preserve"> SimpleExec BssVstart</w:t>
      </w:r>
      <w:r>
        <w:rPr>
          <w:sz w:val="20"/>
          <w:szCs w:val="20"/>
          <w:lang w:val="zh-Hans"/>
        </w:rPr>
        <w:tab/>
      </w:r>
      <w:r>
        <w:rPr>
          <w:sz w:val="16"/>
          <w:szCs w:val="16"/>
          <w:lang w:val="zh-Hans"/>
        </w:rPr>
        <w:t>(BootRec *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41888" behindDoc="1" locked="0" layoutInCell="0" allowOverlap="1">
                <wp:simplePos x="0" y="0"/>
                <wp:positionH relativeFrom="column">
                  <wp:posOffset>1589405</wp:posOffset>
                </wp:positionH>
                <wp:positionV relativeFrom="paragraph">
                  <wp:posOffset>-24765</wp:posOffset>
                </wp:positionV>
                <wp:extent cx="33655" cy="0"/>
                <wp:effectExtent l="0" t="0" r="0" b="0"/>
                <wp:wrapNone/>
                <wp:docPr id="709" name="Shape 7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39E0B5C" id="Shape 709" o:spid="_x0000_s1026" style="position:absolute;left:0;text-align:left;z-index:-251374592;visibility:visible;mso-wrap-style:square;mso-wrap-distance-left:9pt;mso-wrap-distance-top:0;mso-wrap-distance-right:9pt;mso-wrap-distance-bottom:0;mso-position-horizontal:absolute;mso-position-horizontal-relative:text;mso-position-vertical:absolute;mso-position-vertical-relative:text" from="125.15pt,-1.95pt" to="127.8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" o:allowincell="f" filled="t" strokeweight=".14039mm">
                <v:stroke joinstyle="miter"/>
                <o:lock v:ext="edit" shapetype="f"/>
              </v:line>
            </w:pict>
          </mc:Fallback>
        </mc:AlternateConten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ind w:left="380"/>
        <w:rPr>
          <w:sz w:val="20"/>
          <w:szCs w:val="20"/>
        </w:rPr>
      </w:pPr>
      <w:bookmarkStart w:id="274" w:name="page184"/>
      <w:bookmarkEnd w:id="274"/>
      <w:r>
        <w:rPr>
          <w:sz w:val="15"/>
          <w:szCs w:val="15"/>
          <w:lang w:val="zh-Hans"/>
        </w:rPr>
        <w:lastRenderedPageBreak/>
        <w:t>172</w:t>
      </w:r>
    </w:p>
    <w:p w:rsidR="00D1435F" w:rsidRDefault="00580321">
      <w:pPr>
        <w:spacing w:line="20" w:lineRule="exact"/>
        <w:rPr>
          <w:sz w:val="20"/>
          <w:szCs w:val="20"/>
        </w:rPr>
      </w:pPr>
      <w:r>
        <w:rPr>
          <w:sz w:val="20"/>
          <w:szCs w:val="20"/>
          <w:lang w:val="zh-Hans"/>
        </w:rPr>
        <w:br w:type="column"/>
      </w:r>
    </w:p>
    <w:p w:rsidR="00D1435F" w:rsidRDefault="00580321">
      <w:pPr>
        <w:rPr>
          <w:sz w:val="20"/>
          <w:szCs w:val="20"/>
        </w:rPr>
      </w:pPr>
      <w:r>
        <w:rPr>
          <w:sz w:val="16"/>
          <w:szCs w:val="16"/>
          <w:lang w:val="zh-Hans"/>
        </w:rPr>
        <w:t xml:space="preserve">BOOTINFO </w:t>
      </w:r>
      <w:r>
        <w:rPr>
          <w:sz w:val="16"/>
          <w:szCs w:val="16"/>
          <w:lang w:val="zh-Hans"/>
        </w:rPr>
        <w:t>记录</w:t>
      </w:r>
    </w:p>
    <w:p w:rsidR="00D1435F" w:rsidRDefault="00D1435F">
      <w:pPr>
        <w:spacing w:line="200" w:lineRule="exact"/>
        <w:rPr>
          <w:sz w:val="20"/>
          <w:szCs w:val="20"/>
        </w:rPr>
      </w:pPr>
    </w:p>
    <w:p w:rsidR="00D1435F" w:rsidRDefault="00D1435F">
      <w:pPr>
        <w:sectPr w:rsidR="00D1435F">
          <w:pgSz w:w="11900" w:h="16838"/>
          <w:pgMar w:top="628" w:right="1440" w:bottom="1440" w:left="1440" w:header="0" w:footer="0" w:gutter="0"/>
          <w:cols w:num="2" w:space="720" w:equalWidth="0">
            <w:col w:w="6520" w:space="720"/>
            <w:col w:w="1786"/>
          </w:cols>
        </w:sectPr>
      </w:pPr>
    </w:p>
    <w:p w:rsidR="00D1435F" w:rsidRDefault="00D1435F">
      <w:pPr>
        <w:spacing w:line="177" w:lineRule="exact"/>
        <w:rPr>
          <w:sz w:val="20"/>
          <w:szCs w:val="20"/>
        </w:rPr>
      </w:pPr>
    </w:p>
    <w:p w:rsidR="00D1435F" w:rsidRDefault="00580321">
      <w:pPr>
        <w:ind w:left="760"/>
        <w:rPr>
          <w:sz w:val="20"/>
          <w:szCs w:val="20"/>
        </w:rPr>
      </w:pPr>
      <w:r>
        <w:rPr>
          <w:sz w:val="15"/>
          <w:szCs w:val="15"/>
          <w:lang w:val="zh-Hans"/>
        </w:rPr>
        <w:t>词</w:t>
      </w:r>
    </w:p>
    <w:p w:rsidR="00D1435F" w:rsidRDefault="00580321">
      <w:pPr>
        <w:spacing w:line="20" w:lineRule="exact"/>
        <w:rPr>
          <w:sz w:val="20"/>
          <w:szCs w:val="20"/>
        </w:rPr>
      </w:pPr>
      <w:r>
        <w:rPr>
          <w:sz w:val="20"/>
          <w:szCs w:val="20"/>
          <w:lang w:val="zh-Hans"/>
        </w:rPr>
        <w:br w:type="column"/>
      </w:r>
    </w:p>
    <w:p w:rsidR="00D1435F" w:rsidRDefault="00D1435F">
      <w:pPr>
        <w:spacing w:line="149" w:lineRule="exact"/>
        <w:rPr>
          <w:sz w:val="20"/>
          <w:szCs w:val="20"/>
        </w:rPr>
      </w:pPr>
    </w:p>
    <w:p w:rsidR="00D1435F" w:rsidRDefault="00580321">
      <w:pPr>
        <w:rPr>
          <w:sz w:val="20"/>
          <w:szCs w:val="20"/>
        </w:rPr>
      </w:pPr>
      <w:r>
        <w:rPr>
          <w:sz w:val="16"/>
          <w:szCs w:val="16"/>
          <w:lang w:val="zh-Hans"/>
        </w:rPr>
        <w:t>SimpleExec BssSize (BootRec *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42912" behindDoc="1" locked="0" layoutInCell="0" allowOverlap="1">
                <wp:simplePos x="0" y="0"/>
                <wp:positionH relativeFrom="column">
                  <wp:posOffset>561340</wp:posOffset>
                </wp:positionH>
                <wp:positionV relativeFrom="paragraph">
                  <wp:posOffset>-10160</wp:posOffset>
                </wp:positionV>
                <wp:extent cx="34290" cy="0"/>
                <wp:effectExtent l="0" t="0" r="0" b="0"/>
                <wp:wrapNone/>
                <wp:docPr id="710" name="Shape 7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F696FBA" id="Shape 710" o:spid="_x0000_s1026" style="position:absolute;left:0;text-align:left;z-index:-251373568;visibility:visible;mso-wrap-style:square;mso-wrap-distance-left:9pt;mso-wrap-distance-top:0;mso-wrap-distance-right:9pt;mso-wrap-distance-bottom:0;mso-position-horizontal:absolute;mso-position-horizontal-relative:text;mso-position-vertical:absolute;mso-position-vertical-relative:text" from="44.2pt,-.8pt" to="46.9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" o:allowincell="f" filled="t" strokeweight=".14039mm">
                <v:stroke joinstyle="miter"/>
                <o:lock v:ext="edit" shapetype="f"/>
              </v:line>
            </w:pict>
          </mc:Fallback>
        </mc:AlternateContent>
      </w:r>
    </w:p>
    <w:p w:rsidR="00D1435F" w:rsidRDefault="00D1435F">
      <w:pPr>
        <w:spacing w:line="45"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1120" w:space="100"/>
            <w:col w:w="7806"/>
          </w:cols>
        </w:sectPr>
      </w:pPr>
    </w:p>
    <w:p w:rsidR="00D1435F" w:rsidRDefault="00580321">
      <w:pPr>
        <w:spacing w:line="237" w:lineRule="auto"/>
        <w:ind w:left="2160" w:right="6"/>
        <w:jc w:val="both"/>
        <w:rPr>
          <w:sz w:val="20"/>
          <w:szCs w:val="20"/>
        </w:rPr>
      </w:pPr>
      <w:r>
        <w:rPr>
          <w:sz w:val="18"/>
          <w:szCs w:val="18"/>
          <w:lang w:val="zh-Hans"/>
        </w:rPr>
        <w:t>提供物理起始地址、虚拟起始地址和指定的代码</w:t>
      </w:r>
      <w:r>
        <w:rPr>
          <w:sz w:val="18"/>
          <w:szCs w:val="18"/>
          <w:lang w:val="zh-Hans"/>
        </w:rPr>
        <w:t>/</w:t>
      </w:r>
      <w:r>
        <w:rPr>
          <w:sz w:val="18"/>
          <w:szCs w:val="18"/>
          <w:lang w:val="zh-Hans"/>
        </w:rPr>
        <w:t>数据</w:t>
      </w:r>
      <w:r>
        <w:rPr>
          <w:sz w:val="18"/>
          <w:szCs w:val="18"/>
          <w:lang w:val="zh-Hans"/>
        </w:rPr>
        <w:t xml:space="preserve">/bss </w:t>
      </w:r>
      <w:r>
        <w:rPr>
          <w:sz w:val="18"/>
          <w:szCs w:val="18"/>
          <w:lang w:val="zh-Hans"/>
        </w:rPr>
        <w:t>部分的大小可执行</w:t>
      </w:r>
      <w:r>
        <w:rPr>
          <w:sz w:val="18"/>
          <w:szCs w:val="18"/>
          <w:lang w:val="zh-Hans"/>
        </w:rPr>
        <w:t>.</w:t>
      </w:r>
    </w:p>
    <w:p w:rsidR="00D1435F" w:rsidRDefault="00D1435F">
      <w:pPr>
        <w:spacing w:line="225" w:lineRule="exact"/>
        <w:rPr>
          <w:sz w:val="20"/>
          <w:szCs w:val="20"/>
        </w:rPr>
      </w:pPr>
    </w:p>
    <w:p w:rsidR="00D1435F" w:rsidRDefault="00580321">
      <w:pPr>
        <w:tabs>
          <w:tab w:val="left" w:pos="2920"/>
        </w:tabs>
        <w:ind w:left="760"/>
        <w:rPr>
          <w:sz w:val="20"/>
          <w:szCs w:val="20"/>
        </w:rPr>
      </w:pPr>
      <w:r>
        <w:rPr>
          <w:sz w:val="18"/>
          <w:szCs w:val="18"/>
          <w:lang w:val="zh-Hans"/>
        </w:rPr>
        <w:t>字</w:t>
      </w:r>
      <w:r>
        <w:rPr>
          <w:sz w:val="18"/>
          <w:szCs w:val="18"/>
          <w:lang w:val="zh-Hans"/>
        </w:rPr>
        <w:t xml:space="preserve"> SimpleExec InitialIP</w:t>
      </w:r>
      <w:r>
        <w:rPr>
          <w:sz w:val="20"/>
          <w:szCs w:val="20"/>
          <w:lang w:val="zh-Hans"/>
        </w:rPr>
        <w:tab/>
      </w:r>
      <w:r>
        <w:rPr>
          <w:sz w:val="16"/>
          <w:szCs w:val="16"/>
          <w:lang w:val="zh-Hans"/>
        </w:rPr>
        <w:t>(BootRec *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43936" behindDoc="1" locked="0" layoutInCell="0" allowOverlap="1">
                <wp:simplePos x="0" y="0"/>
                <wp:positionH relativeFrom="column">
                  <wp:posOffset>1336040</wp:posOffset>
                </wp:positionH>
                <wp:positionV relativeFrom="paragraph">
                  <wp:posOffset>-24765</wp:posOffset>
                </wp:positionV>
                <wp:extent cx="34290" cy="0"/>
                <wp:effectExtent l="0" t="0" r="0" b="0"/>
                <wp:wrapNone/>
                <wp:docPr id="711" name="Shape 7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6C90519" id="Shape 711" o:spid="_x0000_s1026" style="position:absolute;left:0;text-align:left;z-index:-251372544;visibility:visible;mso-wrap-style:square;mso-wrap-distance-left:9pt;mso-wrap-distance-top:0;mso-wrap-distance-right:9pt;mso-wrap-distance-bottom:0;mso-position-horizontal:absolute;mso-position-horizontal-relative:text;mso-position-vertical:absolute;mso-position-vertical-relative:text" from="105.2pt,-1.95pt" to="107.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15" w:lineRule="exact"/>
        <w:rPr>
          <w:sz w:val="20"/>
          <w:szCs w:val="20"/>
        </w:rPr>
      </w:pPr>
    </w:p>
    <w:p w:rsidR="00D1435F" w:rsidRDefault="00580321">
      <w:pPr>
        <w:ind w:left="2160"/>
        <w:rPr>
          <w:sz w:val="20"/>
          <w:szCs w:val="20"/>
        </w:rPr>
      </w:pPr>
      <w:r>
        <w:rPr>
          <w:sz w:val="18"/>
          <w:szCs w:val="18"/>
          <w:lang w:val="zh-Hans"/>
        </w:rPr>
        <w:t>为指定的可执行文件提供入口点的虚拟地址。</w:t>
      </w:r>
    </w:p>
    <w:p w:rsidR="00D1435F" w:rsidRDefault="00D1435F">
      <w:pPr>
        <w:spacing w:line="252" w:lineRule="exact"/>
        <w:rPr>
          <w:sz w:val="20"/>
          <w:szCs w:val="20"/>
        </w:rPr>
      </w:pPr>
    </w:p>
    <w:p w:rsidR="00D1435F" w:rsidRDefault="00580321">
      <w:pPr>
        <w:tabs>
          <w:tab w:val="left" w:pos="2700"/>
        </w:tabs>
        <w:ind w:left="760"/>
        <w:rPr>
          <w:sz w:val="20"/>
          <w:szCs w:val="20"/>
        </w:rPr>
      </w:pPr>
      <w:r>
        <w:rPr>
          <w:sz w:val="18"/>
          <w:szCs w:val="18"/>
          <w:lang w:val="zh-Hans"/>
        </w:rPr>
        <w:t>单词</w:t>
      </w:r>
      <w:r>
        <w:rPr>
          <w:sz w:val="18"/>
          <w:szCs w:val="18"/>
          <w:lang w:val="zh-Hans"/>
        </w:rPr>
        <w:t xml:space="preserve"> SimpleExec </w:t>
      </w:r>
      <w:r>
        <w:rPr>
          <w:sz w:val="18"/>
          <w:szCs w:val="18"/>
          <w:lang w:val="zh-Hans"/>
        </w:rPr>
        <w:t>标志</w:t>
      </w:r>
      <w:r>
        <w:rPr>
          <w:sz w:val="20"/>
          <w:szCs w:val="20"/>
          <w:lang w:val="zh-Hans"/>
        </w:rPr>
        <w:tab/>
      </w:r>
      <w:r>
        <w:rPr>
          <w:sz w:val="16"/>
          <w:szCs w:val="16"/>
          <w:lang w:val="zh-Hans"/>
        </w:rPr>
        <w:t>(BootRec *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44960" behindDoc="1" locked="0" layoutInCell="0" allowOverlap="1">
                <wp:simplePos x="0" y="0"/>
                <wp:positionH relativeFrom="column">
                  <wp:posOffset>1336040</wp:posOffset>
                </wp:positionH>
                <wp:positionV relativeFrom="paragraph">
                  <wp:posOffset>-24765</wp:posOffset>
                </wp:positionV>
                <wp:extent cx="34290" cy="0"/>
                <wp:effectExtent l="0" t="0" r="0" b="0"/>
                <wp:wrapNone/>
                <wp:docPr id="712" name="Shape 7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48B9C6D" id="Shape 712" o:spid="_x0000_s1026" style="position:absolute;left:0;text-align:left;z-index:-251371520;visibility:visible;mso-wrap-style:square;mso-wrap-distance-left:9pt;mso-wrap-distance-top:0;mso-wrap-distance-right:9pt;mso-wrap-distance-bottom:0;mso-position-horizontal:absolute;mso-position-horizontal-relative:text;mso-position-vertical:absolute;mso-position-vertical-relative:text" from="105.2pt,-1.95pt" to="107.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75" w:lineRule="exact"/>
        <w:rPr>
          <w:sz w:val="20"/>
          <w:szCs w:val="20"/>
        </w:rPr>
      </w:pPr>
    </w:p>
    <w:p w:rsidR="00D1435F" w:rsidRDefault="00580321">
      <w:pPr>
        <w:tabs>
          <w:tab w:val="left" w:pos="2920"/>
        </w:tabs>
        <w:ind w:left="760"/>
        <w:rPr>
          <w:sz w:val="20"/>
          <w:szCs w:val="20"/>
        </w:rPr>
      </w:pPr>
      <w:r>
        <w:rPr>
          <w:sz w:val="18"/>
          <w:szCs w:val="18"/>
          <w:lang w:val="zh-Hans"/>
        </w:rPr>
        <w:t>空</w:t>
      </w:r>
      <w:r>
        <w:rPr>
          <w:sz w:val="18"/>
          <w:szCs w:val="18"/>
          <w:lang w:val="zh-Hans"/>
        </w:rPr>
        <w:t xml:space="preserve"> SimpleExec </w:t>
      </w:r>
      <w:r>
        <w:rPr>
          <w:sz w:val="18"/>
          <w:szCs w:val="18"/>
          <w:lang w:val="zh-Hans"/>
        </w:rPr>
        <w:t>设置标志</w:t>
      </w:r>
      <w:r>
        <w:rPr>
          <w:sz w:val="20"/>
          <w:szCs w:val="20"/>
          <w:lang w:val="zh-Hans"/>
        </w:rPr>
        <w:tab/>
      </w:r>
      <w:r>
        <w:rPr>
          <w:sz w:val="16"/>
          <w:szCs w:val="16"/>
          <w:lang w:val="zh-Hans"/>
        </w:rPr>
        <w:t xml:space="preserve">(BootRec b, </w:t>
      </w:r>
      <w:r>
        <w:rPr>
          <w:sz w:val="16"/>
          <w:szCs w:val="16"/>
          <w:lang w:val="zh-Hans"/>
        </w:rPr>
        <w:t>字</w:t>
      </w:r>
      <w:r>
        <w:rPr>
          <w:sz w:val="16"/>
          <w:szCs w:val="16"/>
          <w:lang w:val="zh-Hans"/>
        </w:rPr>
        <w:t xml:space="preserve"> w)</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45984" behindDoc="1" locked="0" layoutInCell="0" allowOverlap="1">
                <wp:simplePos x="0" y="0"/>
                <wp:positionH relativeFrom="column">
                  <wp:posOffset>1294130</wp:posOffset>
                </wp:positionH>
                <wp:positionV relativeFrom="paragraph">
                  <wp:posOffset>-24765</wp:posOffset>
                </wp:positionV>
                <wp:extent cx="33655" cy="0"/>
                <wp:effectExtent l="0" t="0" r="0" b="0"/>
                <wp:wrapNone/>
                <wp:docPr id="713" name="Shape 7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DB4FE89" id="Shape 713" o:spid="_x0000_s1026" style="position:absolute;left:0;text-align:left;z-index:-251370496;visibility:visible;mso-wrap-style:square;mso-wrap-distance-left:9pt;mso-wrap-distance-top:0;mso-wrap-distance-right:9pt;mso-wrap-distance-bottom:0;mso-position-horizontal:absolute;mso-position-horizontal-relative:text;mso-position-vertical:absolute;mso-position-vertical-relative:text" from="101.9pt,-1.95pt" to="104.5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47008" behindDoc="1" locked="0" layoutInCell="0" allowOverlap="1">
                <wp:simplePos x="0" y="0"/>
                <wp:positionH relativeFrom="column">
                  <wp:posOffset>1480185</wp:posOffset>
                </wp:positionH>
                <wp:positionV relativeFrom="paragraph">
                  <wp:posOffset>-24765</wp:posOffset>
                </wp:positionV>
                <wp:extent cx="34290" cy="0"/>
                <wp:effectExtent l="0" t="0" r="0" b="0"/>
                <wp:wrapNone/>
                <wp:docPr id="714" name="Shape 7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7798EE0" id="Shape 714" o:spid="_x0000_s1026" style="position:absolute;left:0;text-align:left;z-index:-251369472;visibility:visible;mso-wrap-style:square;mso-wrap-distance-left:9pt;mso-wrap-distance-top:0;mso-wrap-distance-right:9pt;mso-wrap-distance-bottom:0;mso-position-horizontal:absolute;mso-position-horizontal-relative:text;mso-position-vertical:absolute;mso-position-vertical-relative:text" from="116.55pt,-1.95pt" to="119.2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15" w:lineRule="exact"/>
        <w:rPr>
          <w:sz w:val="20"/>
          <w:szCs w:val="20"/>
        </w:rPr>
      </w:pPr>
    </w:p>
    <w:p w:rsidR="00D1435F" w:rsidRDefault="00580321">
      <w:pPr>
        <w:ind w:left="2160"/>
        <w:rPr>
          <w:sz w:val="20"/>
          <w:szCs w:val="20"/>
        </w:rPr>
      </w:pPr>
      <w:r>
        <w:rPr>
          <w:sz w:val="18"/>
          <w:szCs w:val="18"/>
          <w:lang w:val="zh-Hans"/>
        </w:rPr>
        <w:t>提供</w:t>
      </w:r>
      <w:r>
        <w:rPr>
          <w:sz w:val="18"/>
          <w:szCs w:val="18"/>
          <w:lang w:val="zh-Hans"/>
        </w:rPr>
        <w:t>/</w:t>
      </w:r>
      <w:r>
        <w:rPr>
          <w:sz w:val="18"/>
          <w:szCs w:val="18"/>
          <w:lang w:val="zh-Hans"/>
        </w:rPr>
        <w:t>设置</w:t>
      </w:r>
      <w:r>
        <w:rPr>
          <w:sz w:val="18"/>
          <w:szCs w:val="18"/>
          <w:lang w:val="zh-Hans"/>
        </w:rPr>
        <w:t xml:space="preserve"> "</w:t>
      </w:r>
      <w:r>
        <w:rPr>
          <w:sz w:val="18"/>
          <w:szCs w:val="18"/>
          <w:lang w:val="zh-Hans"/>
        </w:rPr>
        <w:t>标志</w:t>
      </w:r>
      <w:r>
        <w:rPr>
          <w:sz w:val="18"/>
          <w:szCs w:val="18"/>
          <w:lang w:val="zh-Hans"/>
        </w:rPr>
        <w:t xml:space="preserve">" </w:t>
      </w:r>
      <w:r>
        <w:rPr>
          <w:sz w:val="18"/>
          <w:szCs w:val="18"/>
          <w:lang w:val="zh-Hans"/>
        </w:rPr>
        <w:t>字段。指定的可执行文件。</w:t>
      </w:r>
    </w:p>
    <w:p w:rsidR="00D1435F" w:rsidRDefault="00D1435F">
      <w:pPr>
        <w:spacing w:line="252" w:lineRule="exact"/>
        <w:rPr>
          <w:sz w:val="20"/>
          <w:szCs w:val="20"/>
        </w:rPr>
      </w:pPr>
    </w:p>
    <w:p w:rsidR="00D1435F" w:rsidRDefault="00580321">
      <w:pPr>
        <w:tabs>
          <w:tab w:val="left" w:pos="2700"/>
        </w:tabs>
        <w:ind w:left="760"/>
        <w:rPr>
          <w:sz w:val="20"/>
          <w:szCs w:val="20"/>
        </w:rPr>
      </w:pPr>
      <w:r>
        <w:rPr>
          <w:sz w:val="18"/>
          <w:szCs w:val="18"/>
          <w:lang w:val="zh-Hans"/>
        </w:rPr>
        <w:t>单词</w:t>
      </w:r>
      <w:r>
        <w:rPr>
          <w:sz w:val="18"/>
          <w:szCs w:val="18"/>
          <w:lang w:val="zh-Hans"/>
        </w:rPr>
        <w:t xml:space="preserve"> SimpleExec </w:t>
      </w:r>
      <w:r>
        <w:rPr>
          <w:sz w:val="18"/>
          <w:szCs w:val="18"/>
          <w:lang w:val="zh-Hans"/>
        </w:rPr>
        <w:t>标签</w:t>
      </w:r>
      <w:r>
        <w:rPr>
          <w:sz w:val="20"/>
          <w:szCs w:val="20"/>
          <w:lang w:val="zh-Hans"/>
        </w:rPr>
        <w:tab/>
      </w:r>
      <w:r>
        <w:rPr>
          <w:sz w:val="16"/>
          <w:szCs w:val="16"/>
          <w:lang w:val="zh-Hans"/>
        </w:rPr>
        <w:t>(BootRec *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48032" behindDoc="1" locked="0" layoutInCell="0" allowOverlap="1">
                <wp:simplePos x="0" y="0"/>
                <wp:positionH relativeFrom="column">
                  <wp:posOffset>1336040</wp:posOffset>
                </wp:positionH>
                <wp:positionV relativeFrom="paragraph">
                  <wp:posOffset>-24765</wp:posOffset>
                </wp:positionV>
                <wp:extent cx="34290" cy="0"/>
                <wp:effectExtent l="0" t="0" r="0" b="0"/>
                <wp:wrapNone/>
                <wp:docPr id="715" name="Shape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8616254" id="Shape 715" o:spid="_x0000_s1026" style="position:absolute;left:0;text-align:left;z-index:-251368448;visibility:visible;mso-wrap-style:square;mso-wrap-distance-left:9pt;mso-wrap-distance-top:0;mso-wrap-distance-right:9pt;mso-wrap-distance-bottom:0;mso-position-horizontal:absolute;mso-position-horizontal-relative:text;mso-position-vertical:absolute;mso-position-vertical-relative:text" from="105.2pt,-1.95pt" to="107.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75" w:lineRule="exact"/>
        <w:rPr>
          <w:sz w:val="20"/>
          <w:szCs w:val="20"/>
        </w:rPr>
      </w:pPr>
    </w:p>
    <w:p w:rsidR="00D1435F" w:rsidRDefault="00580321">
      <w:pPr>
        <w:tabs>
          <w:tab w:val="left" w:pos="2920"/>
        </w:tabs>
        <w:ind w:left="760"/>
        <w:rPr>
          <w:sz w:val="20"/>
          <w:szCs w:val="20"/>
        </w:rPr>
      </w:pPr>
      <w:r>
        <w:rPr>
          <w:sz w:val="18"/>
          <w:szCs w:val="18"/>
          <w:lang w:val="zh-Hans"/>
        </w:rPr>
        <w:t>空</w:t>
      </w:r>
      <w:r>
        <w:rPr>
          <w:sz w:val="18"/>
          <w:szCs w:val="18"/>
          <w:lang w:val="zh-Hans"/>
        </w:rPr>
        <w:t xml:space="preserve"> SimpleExec </w:t>
      </w:r>
      <w:r>
        <w:rPr>
          <w:sz w:val="18"/>
          <w:szCs w:val="18"/>
          <w:lang w:val="zh-Hans"/>
        </w:rPr>
        <w:t>设置标签</w:t>
      </w:r>
      <w:r>
        <w:rPr>
          <w:sz w:val="20"/>
          <w:szCs w:val="20"/>
          <w:lang w:val="zh-Hans"/>
        </w:rPr>
        <w:tab/>
      </w:r>
      <w:r>
        <w:rPr>
          <w:sz w:val="16"/>
          <w:szCs w:val="16"/>
          <w:lang w:val="zh-Hans"/>
        </w:rPr>
        <w:t xml:space="preserve">(BootRec b, </w:t>
      </w:r>
      <w:r>
        <w:rPr>
          <w:sz w:val="16"/>
          <w:szCs w:val="16"/>
          <w:lang w:val="zh-Hans"/>
        </w:rPr>
        <w:t>字</w:t>
      </w:r>
      <w:r>
        <w:rPr>
          <w:sz w:val="16"/>
          <w:szCs w:val="16"/>
          <w:lang w:val="zh-Hans"/>
        </w:rPr>
        <w:t xml:space="preserve"> w)</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49056" behindDoc="1" locked="0" layoutInCell="0" allowOverlap="1">
                <wp:simplePos x="0" y="0"/>
                <wp:positionH relativeFrom="column">
                  <wp:posOffset>1294130</wp:posOffset>
                </wp:positionH>
                <wp:positionV relativeFrom="paragraph">
                  <wp:posOffset>-24765</wp:posOffset>
                </wp:positionV>
                <wp:extent cx="33655" cy="0"/>
                <wp:effectExtent l="0" t="0" r="0" b="0"/>
                <wp:wrapNone/>
                <wp:docPr id="716" name="Shape 7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93F2A44" id="Shape 716" o:spid="_x0000_s1026" style="position:absolute;left:0;text-align:left;z-index:-251367424;visibility:visible;mso-wrap-style:square;mso-wrap-distance-left:9pt;mso-wrap-distance-top:0;mso-wrap-distance-right:9pt;mso-wrap-distance-bottom:0;mso-position-horizontal:absolute;mso-position-horizontal-relative:text;mso-position-vertical:absolute;mso-position-vertical-relative:text" from="101.9pt,-1.95pt" to="104.5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50080" behindDoc="1" locked="0" layoutInCell="0" allowOverlap="1">
                <wp:simplePos x="0" y="0"/>
                <wp:positionH relativeFrom="column">
                  <wp:posOffset>1480185</wp:posOffset>
                </wp:positionH>
                <wp:positionV relativeFrom="paragraph">
                  <wp:posOffset>-24765</wp:posOffset>
                </wp:positionV>
                <wp:extent cx="34290" cy="0"/>
                <wp:effectExtent l="0" t="0" r="0" b="0"/>
                <wp:wrapNone/>
                <wp:docPr id="717" name="Shape 7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1D100CD" id="Shape 717" o:spid="_x0000_s1026" style="position:absolute;left:0;text-align:left;z-index:-251366400;visibility:visible;mso-wrap-style:square;mso-wrap-distance-left:9pt;mso-wrap-distance-top:0;mso-wrap-distance-right:9pt;mso-wrap-distance-bottom:0;mso-position-horizontal:absolute;mso-position-horizontal-relative:text;mso-position-vertical:absolute;mso-position-vertical-relative:text" from="116.55pt,-1.95pt" to="119.2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15" w:lineRule="exact"/>
        <w:rPr>
          <w:sz w:val="20"/>
          <w:szCs w:val="20"/>
        </w:rPr>
      </w:pPr>
    </w:p>
    <w:p w:rsidR="00D1435F" w:rsidRDefault="00580321">
      <w:pPr>
        <w:ind w:left="2160"/>
        <w:rPr>
          <w:sz w:val="20"/>
          <w:szCs w:val="20"/>
        </w:rPr>
      </w:pPr>
      <w:r>
        <w:rPr>
          <w:sz w:val="18"/>
          <w:szCs w:val="18"/>
          <w:lang w:val="zh-Hans"/>
        </w:rPr>
        <w:t>为指定的可执行文件提供</w:t>
      </w:r>
      <w:r>
        <w:rPr>
          <w:sz w:val="18"/>
          <w:szCs w:val="18"/>
          <w:lang w:val="zh-Hans"/>
        </w:rPr>
        <w:t>/</w:t>
      </w:r>
      <w:r>
        <w:rPr>
          <w:sz w:val="18"/>
          <w:szCs w:val="18"/>
          <w:lang w:val="zh-Hans"/>
        </w:rPr>
        <w:t>设置标签字段。</w:t>
      </w:r>
    </w:p>
    <w:p w:rsidR="00D1435F" w:rsidRDefault="00D1435F">
      <w:pPr>
        <w:spacing w:line="252" w:lineRule="exact"/>
        <w:rPr>
          <w:sz w:val="20"/>
          <w:szCs w:val="20"/>
        </w:rPr>
      </w:pPr>
    </w:p>
    <w:p w:rsidR="00D1435F" w:rsidRDefault="00580321">
      <w:pPr>
        <w:tabs>
          <w:tab w:val="left" w:pos="2940"/>
        </w:tabs>
        <w:ind w:left="760"/>
        <w:rPr>
          <w:sz w:val="20"/>
          <w:szCs w:val="20"/>
        </w:rPr>
      </w:pPr>
      <w:r>
        <w:rPr>
          <w:sz w:val="18"/>
          <w:szCs w:val="18"/>
          <w:lang w:val="zh-Hans"/>
        </w:rPr>
        <w:t xml:space="preserve">char * SimpleExec </w:t>
      </w:r>
      <w:r>
        <w:rPr>
          <w:sz w:val="18"/>
          <w:szCs w:val="18"/>
          <w:lang w:val="zh-Hans"/>
        </w:rPr>
        <w:t>命令</w:t>
      </w:r>
      <w:r>
        <w:rPr>
          <w:sz w:val="20"/>
          <w:szCs w:val="20"/>
          <w:lang w:val="zh-Hans"/>
        </w:rPr>
        <w:tab/>
      </w:r>
      <w:r>
        <w:rPr>
          <w:sz w:val="16"/>
          <w:szCs w:val="16"/>
          <w:lang w:val="zh-Hans"/>
        </w:rPr>
        <w:t>(BootRec *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51104" behindDoc="1" locked="0" layoutInCell="0" allowOverlap="1">
                <wp:simplePos x="0" y="0"/>
                <wp:positionH relativeFrom="column">
                  <wp:posOffset>1361440</wp:posOffset>
                </wp:positionH>
                <wp:positionV relativeFrom="paragraph">
                  <wp:posOffset>-24765</wp:posOffset>
                </wp:positionV>
                <wp:extent cx="34290" cy="0"/>
                <wp:effectExtent l="0" t="0" r="0" b="0"/>
                <wp:wrapNone/>
                <wp:docPr id="718" name="Shape 7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43C6ED8" id="Shape 718" o:spid="_x0000_s1026" style="position:absolute;left:0;text-align:left;z-index:-251365376;visibility:visible;mso-wrap-style:square;mso-wrap-distance-left:9pt;mso-wrap-distance-top:0;mso-wrap-distance-right:9pt;mso-wrap-distance-bottom:0;mso-position-horizontal:absolute;mso-position-horizontal-relative:text;mso-position-vertical:absolute;mso-position-vertical-relative:text" from="107.2pt,-1.95pt" to="109.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15" w:lineRule="exact"/>
        <w:rPr>
          <w:sz w:val="20"/>
          <w:szCs w:val="20"/>
        </w:rPr>
      </w:pPr>
    </w:p>
    <w:p w:rsidR="00D1435F" w:rsidRDefault="00580321">
      <w:pPr>
        <w:ind w:left="2160"/>
        <w:rPr>
          <w:sz w:val="20"/>
          <w:szCs w:val="20"/>
        </w:rPr>
      </w:pPr>
      <w:r>
        <w:rPr>
          <w:sz w:val="17"/>
          <w:szCs w:val="17"/>
          <w:lang w:val="zh-Hans"/>
        </w:rPr>
        <w:t>传递指定的命令行可执行文件</w:t>
      </w:r>
      <w:r>
        <w:rPr>
          <w:sz w:val="17"/>
          <w:szCs w:val="17"/>
          <w:lang w:val="zh-Hans"/>
        </w:rPr>
        <w:t xml:space="preserve">, </w:t>
      </w:r>
      <w:r>
        <w:rPr>
          <w:sz w:val="17"/>
          <w:szCs w:val="17"/>
          <w:lang w:val="zh-Hans"/>
        </w:rPr>
        <w:t>如果命令行不存在</w:t>
      </w:r>
      <w:r>
        <w:rPr>
          <w:sz w:val="17"/>
          <w:szCs w:val="17"/>
          <w:lang w:val="zh-Hans"/>
        </w:rPr>
        <w:t xml:space="preserve">, </w:t>
      </w:r>
      <w:r>
        <w:rPr>
          <w:sz w:val="17"/>
          <w:szCs w:val="17"/>
          <w:lang w:val="zh-Hans"/>
        </w:rPr>
        <w:t>则为</w:t>
      </w:r>
      <w:r>
        <w:rPr>
          <w:sz w:val="17"/>
          <w:szCs w:val="17"/>
          <w:lang w:val="zh-Hans"/>
        </w:rPr>
        <w:t>0</w:t>
      </w:r>
      <w:r>
        <w:rPr>
          <w:sz w:val="17"/>
          <w:szCs w:val="17"/>
          <w:lang w:val="zh-Hans"/>
        </w:rPr>
        <w:t>。</w:t>
      </w:r>
    </w:p>
    <w:p w:rsidR="00D1435F" w:rsidRDefault="00D1435F">
      <w:pPr>
        <w:spacing w:line="263" w:lineRule="exact"/>
        <w:rPr>
          <w:sz w:val="20"/>
          <w:szCs w:val="20"/>
        </w:rPr>
      </w:pPr>
    </w:p>
    <w:p w:rsidR="00D1435F" w:rsidRDefault="00580321">
      <w:pPr>
        <w:tabs>
          <w:tab w:val="left" w:pos="2180"/>
        </w:tabs>
        <w:ind w:left="760"/>
        <w:rPr>
          <w:sz w:val="20"/>
          <w:szCs w:val="20"/>
        </w:rPr>
      </w:pPr>
      <w:r>
        <w:rPr>
          <w:sz w:val="18"/>
          <w:szCs w:val="18"/>
          <w:lang w:val="zh-Hans"/>
        </w:rPr>
        <w:t>字</w:t>
      </w:r>
      <w:r>
        <w:rPr>
          <w:sz w:val="18"/>
          <w:szCs w:val="18"/>
          <w:lang w:val="zh-Hans"/>
        </w:rPr>
        <w:t xml:space="preserve"> EFI Systab</w:t>
      </w:r>
      <w:r>
        <w:rPr>
          <w:sz w:val="20"/>
          <w:szCs w:val="20"/>
          <w:lang w:val="zh-Hans"/>
        </w:rPr>
        <w:tab/>
      </w:r>
      <w:r>
        <w:rPr>
          <w:sz w:val="16"/>
          <w:szCs w:val="16"/>
          <w:lang w:val="zh-Hans"/>
        </w:rPr>
        <w:t>(BootRec *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52128" behindDoc="1" locked="0" layoutInCell="0" allowOverlap="1">
                <wp:simplePos x="0" y="0"/>
                <wp:positionH relativeFrom="column">
                  <wp:posOffset>976630</wp:posOffset>
                </wp:positionH>
                <wp:positionV relativeFrom="paragraph">
                  <wp:posOffset>-24765</wp:posOffset>
                </wp:positionV>
                <wp:extent cx="34290" cy="0"/>
                <wp:effectExtent l="0" t="0" r="0" b="0"/>
                <wp:wrapNone/>
                <wp:docPr id="719" name="Shape 7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229C102" id="Shape 719" o:spid="_x0000_s1026" style="position:absolute;left:0;text-align:left;z-index:-251364352;visibility:visible;mso-wrap-style:square;mso-wrap-distance-left:9pt;mso-wrap-distance-top:0;mso-wrap-distance-right:9pt;mso-wrap-distance-bottom:0;mso-position-horizontal:absolute;mso-position-horizontal-relative:text;mso-position-vertical:absolute;mso-position-vertical-relative:text" from="76.9pt,-1.95pt" to="79.6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" o:allowincell="f" filled="t" strokeweight=".14039mm">
                <v:stroke joinstyle="miter"/>
                <o:lock v:ext="edit" shapetype="f"/>
              </v:line>
            </w:pict>
          </mc:Fallback>
        </mc:AlternateContent>
      </w:r>
    </w:p>
    <w:p w:rsidR="00D1435F" w:rsidRDefault="00D1435F">
      <w:pPr>
        <w:spacing w:line="15" w:lineRule="exact"/>
        <w:rPr>
          <w:sz w:val="20"/>
          <w:szCs w:val="20"/>
        </w:rPr>
      </w:pPr>
    </w:p>
    <w:p w:rsidR="00D1435F" w:rsidRDefault="00580321">
      <w:pPr>
        <w:ind w:left="2160"/>
        <w:rPr>
          <w:sz w:val="20"/>
          <w:szCs w:val="20"/>
        </w:rPr>
      </w:pPr>
      <w:r>
        <w:rPr>
          <w:sz w:val="18"/>
          <w:szCs w:val="18"/>
          <w:lang w:val="zh-Hans"/>
        </w:rPr>
        <w:t>提供</w:t>
      </w:r>
      <w:r>
        <w:rPr>
          <w:sz w:val="18"/>
          <w:szCs w:val="18"/>
          <w:lang w:val="zh-Hans"/>
        </w:rPr>
        <w:t xml:space="preserve"> EFI </w:t>
      </w:r>
      <w:r>
        <w:rPr>
          <w:sz w:val="18"/>
          <w:szCs w:val="18"/>
          <w:lang w:val="zh-Hans"/>
        </w:rPr>
        <w:t>系统表</w:t>
      </w:r>
      <w:r>
        <w:rPr>
          <w:sz w:val="18"/>
          <w:szCs w:val="18"/>
          <w:lang w:val="zh-Hans"/>
        </w:rPr>
        <w:t xml:space="preserve">, </w:t>
      </w:r>
      <w:r>
        <w:rPr>
          <w:sz w:val="18"/>
          <w:szCs w:val="18"/>
          <w:lang w:val="zh-Hans"/>
        </w:rPr>
        <w:t>如果系统表不存在</w:t>
      </w:r>
      <w:r>
        <w:rPr>
          <w:sz w:val="18"/>
          <w:szCs w:val="18"/>
          <w:lang w:val="zh-Hans"/>
        </w:rPr>
        <w:t xml:space="preserve">, </w:t>
      </w:r>
      <w:r>
        <w:rPr>
          <w:sz w:val="18"/>
          <w:szCs w:val="18"/>
          <w:lang w:val="zh-Hans"/>
        </w:rPr>
        <w:t>则为</w:t>
      </w:r>
      <w:r>
        <w:rPr>
          <w:sz w:val="18"/>
          <w:szCs w:val="18"/>
          <w:lang w:val="zh-Hans"/>
        </w:rPr>
        <w:t>0</w:t>
      </w:r>
      <w:r>
        <w:rPr>
          <w:sz w:val="18"/>
          <w:szCs w:val="18"/>
          <w:lang w:val="zh-Hans"/>
        </w:rPr>
        <w:t>。</w:t>
      </w:r>
    </w:p>
    <w:p w:rsidR="00D1435F" w:rsidRDefault="00D1435F">
      <w:pPr>
        <w:spacing w:line="252" w:lineRule="exact"/>
        <w:rPr>
          <w:sz w:val="20"/>
          <w:szCs w:val="20"/>
        </w:rPr>
      </w:pPr>
    </w:p>
    <w:p w:rsidR="00D1435F" w:rsidRDefault="00580321">
      <w:pPr>
        <w:tabs>
          <w:tab w:val="left" w:pos="2400"/>
        </w:tabs>
        <w:ind w:left="760"/>
        <w:rPr>
          <w:sz w:val="20"/>
          <w:szCs w:val="20"/>
        </w:rPr>
      </w:pPr>
      <w:r>
        <w:rPr>
          <w:sz w:val="18"/>
          <w:szCs w:val="18"/>
          <w:lang w:val="zh-Hans"/>
        </w:rPr>
        <w:t>字</w:t>
      </w:r>
      <w:r>
        <w:rPr>
          <w:sz w:val="18"/>
          <w:szCs w:val="18"/>
          <w:lang w:val="zh-Hans"/>
        </w:rPr>
        <w:t xml:space="preserve"> EFI Memmap</w:t>
      </w:r>
      <w:r>
        <w:rPr>
          <w:sz w:val="20"/>
          <w:szCs w:val="20"/>
          <w:lang w:val="zh-Hans"/>
        </w:rPr>
        <w:tab/>
      </w:r>
      <w:r>
        <w:rPr>
          <w:sz w:val="16"/>
          <w:szCs w:val="16"/>
          <w:lang w:val="zh-Hans"/>
        </w:rPr>
        <w:t>(BootRec *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53152" behindDoc="1" locked="0" layoutInCell="0" allowOverlap="1">
                <wp:simplePos x="0" y="0"/>
                <wp:positionH relativeFrom="column">
                  <wp:posOffset>976630</wp:posOffset>
                </wp:positionH>
                <wp:positionV relativeFrom="paragraph">
                  <wp:posOffset>-24765</wp:posOffset>
                </wp:positionV>
                <wp:extent cx="34290" cy="0"/>
                <wp:effectExtent l="0" t="0" r="0" b="0"/>
                <wp:wrapNone/>
                <wp:docPr id="720" name="Shape 7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8183A80" id="Shape 720" o:spid="_x0000_s1026" style="position:absolute;left:0;text-align:left;z-index:-251363328;visibility:visible;mso-wrap-style:square;mso-wrap-distance-left:9pt;mso-wrap-distance-top:0;mso-wrap-distance-right:9pt;mso-wrap-distance-bottom:0;mso-position-horizontal:absolute;mso-position-horizontal-relative:text;mso-position-vertical:absolute;mso-position-vertical-relative:text" from="76.9pt,-1.95pt" to="79.6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" o:allowincell="f" filled="t" strokeweight=".14039mm">
                <v:stroke joinstyle="miter"/>
                <o:lock v:ext="edit" shapetype="f"/>
              </v:line>
            </w:pict>
          </mc:Fallback>
        </mc:AlternateContent>
      </w:r>
    </w:p>
    <w:p w:rsidR="00D1435F" w:rsidRDefault="00D1435F">
      <w:pPr>
        <w:spacing w:line="75" w:lineRule="exact"/>
        <w:rPr>
          <w:sz w:val="20"/>
          <w:szCs w:val="20"/>
        </w:rPr>
      </w:pPr>
    </w:p>
    <w:p w:rsidR="00D1435F" w:rsidRDefault="00580321">
      <w:pPr>
        <w:tabs>
          <w:tab w:val="left" w:pos="2700"/>
        </w:tabs>
        <w:ind w:left="760"/>
        <w:rPr>
          <w:sz w:val="20"/>
          <w:szCs w:val="20"/>
        </w:rPr>
      </w:pPr>
      <w:r>
        <w:rPr>
          <w:sz w:val="18"/>
          <w:szCs w:val="18"/>
          <w:lang w:val="zh-Hans"/>
        </w:rPr>
        <w:t>字</w:t>
      </w:r>
      <w:r>
        <w:rPr>
          <w:sz w:val="18"/>
          <w:szCs w:val="18"/>
          <w:lang w:val="zh-Hans"/>
        </w:rPr>
        <w:t xml:space="preserve"> EFI MemmapSize</w:t>
      </w:r>
      <w:r>
        <w:rPr>
          <w:sz w:val="20"/>
          <w:szCs w:val="20"/>
          <w:lang w:val="zh-Hans"/>
        </w:rPr>
        <w:tab/>
      </w:r>
      <w:r>
        <w:rPr>
          <w:sz w:val="16"/>
          <w:szCs w:val="16"/>
          <w:lang w:val="zh-Hans"/>
        </w:rPr>
        <w:t>(BootRec *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54176" behindDoc="1" locked="0" layoutInCell="0" allowOverlap="1">
                <wp:simplePos x="0" y="0"/>
                <wp:positionH relativeFrom="column">
                  <wp:posOffset>976630</wp:posOffset>
                </wp:positionH>
                <wp:positionV relativeFrom="paragraph">
                  <wp:posOffset>-24765</wp:posOffset>
                </wp:positionV>
                <wp:extent cx="34290" cy="0"/>
                <wp:effectExtent l="0" t="0" r="0" b="0"/>
                <wp:wrapNone/>
                <wp:docPr id="721" name="Shape 7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213E791" id="Shape 721" o:spid="_x0000_s1026" style="position:absolute;left:0;text-align:left;z-index:-251362304;visibility:visible;mso-wrap-style:square;mso-wrap-distance-left:9pt;mso-wrap-distance-top:0;mso-wrap-distance-right:9pt;mso-wrap-distance-bottom:0;mso-position-horizontal:absolute;mso-position-horizontal-relative:text;mso-position-vertical:absolute;mso-position-vertical-relative:text" from="76.9pt,-1.95pt" to="79.6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" o:allowincell="f" filled="t" strokeweight=".14039mm">
                <v:stroke joinstyle="miter"/>
                <o:lock v:ext="edit" shapetype="f"/>
              </v:line>
            </w:pict>
          </mc:Fallback>
        </mc:AlternateContent>
      </w:r>
    </w:p>
    <w:p w:rsidR="00D1435F" w:rsidRDefault="00D1435F">
      <w:pPr>
        <w:spacing w:line="75" w:lineRule="exact"/>
        <w:rPr>
          <w:sz w:val="20"/>
          <w:szCs w:val="20"/>
        </w:rPr>
      </w:pPr>
    </w:p>
    <w:p w:rsidR="00D1435F" w:rsidRDefault="00580321">
      <w:pPr>
        <w:tabs>
          <w:tab w:val="left" w:pos="2700"/>
        </w:tabs>
        <w:ind w:left="760"/>
        <w:rPr>
          <w:sz w:val="20"/>
          <w:szCs w:val="20"/>
        </w:rPr>
      </w:pPr>
      <w:r>
        <w:rPr>
          <w:sz w:val="18"/>
          <w:szCs w:val="18"/>
          <w:lang w:val="zh-Hans"/>
        </w:rPr>
        <w:t>字</w:t>
      </w:r>
      <w:r>
        <w:rPr>
          <w:sz w:val="18"/>
          <w:szCs w:val="18"/>
          <w:lang w:val="zh-Hans"/>
        </w:rPr>
        <w:t xml:space="preserve"> EFI MemdescSize</w:t>
      </w:r>
      <w:r>
        <w:rPr>
          <w:sz w:val="20"/>
          <w:szCs w:val="20"/>
          <w:lang w:val="zh-Hans"/>
        </w:rPr>
        <w:tab/>
      </w:r>
      <w:r>
        <w:rPr>
          <w:sz w:val="16"/>
          <w:szCs w:val="16"/>
          <w:lang w:val="zh-Hans"/>
        </w:rPr>
        <w:t>(BootRec *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55200" behindDoc="1" locked="0" layoutInCell="0" allowOverlap="1">
                <wp:simplePos x="0" y="0"/>
                <wp:positionH relativeFrom="column">
                  <wp:posOffset>976630</wp:posOffset>
                </wp:positionH>
                <wp:positionV relativeFrom="paragraph">
                  <wp:posOffset>-24765</wp:posOffset>
                </wp:positionV>
                <wp:extent cx="34290" cy="0"/>
                <wp:effectExtent l="0" t="0" r="0" b="0"/>
                <wp:wrapNone/>
                <wp:docPr id="722" name="Shape 7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ECF01FE" id="Shape 722" o:spid="_x0000_s1026" style="position:absolute;left:0;text-align:left;z-index:-251361280;visibility:visible;mso-wrap-style:square;mso-wrap-distance-left:9pt;mso-wrap-distance-top:0;mso-wrap-distance-right:9pt;mso-wrap-distance-bottom:0;mso-position-horizontal:absolute;mso-position-horizontal-relative:text;mso-position-vertical:absolute;mso-position-vertical-relative:text" from="76.9pt,-1.95pt" to="79.6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" o:allowincell="f" filled="t" strokeweight=".14039mm">
                <v:stroke joinstyle="miter"/>
                <o:lock v:ext="edit" shapetype="f"/>
              </v:line>
            </w:pict>
          </mc:Fallback>
        </mc:AlternateContent>
      </w:r>
    </w:p>
    <w:p w:rsidR="00D1435F" w:rsidRDefault="00D1435F">
      <w:pPr>
        <w:spacing w:line="75" w:lineRule="exact"/>
        <w:rPr>
          <w:sz w:val="20"/>
          <w:szCs w:val="20"/>
        </w:rPr>
      </w:pPr>
    </w:p>
    <w:p w:rsidR="00D1435F" w:rsidRDefault="00580321">
      <w:pPr>
        <w:tabs>
          <w:tab w:val="left" w:pos="2960"/>
        </w:tabs>
        <w:ind w:left="760"/>
        <w:rPr>
          <w:sz w:val="20"/>
          <w:szCs w:val="20"/>
        </w:rPr>
      </w:pPr>
      <w:r>
        <w:rPr>
          <w:sz w:val="18"/>
          <w:szCs w:val="18"/>
          <w:lang w:val="zh-Hans"/>
        </w:rPr>
        <w:t>在</w:t>
      </w:r>
      <w:r>
        <w:rPr>
          <w:sz w:val="18"/>
          <w:szCs w:val="18"/>
          <w:lang w:val="zh-Hans"/>
        </w:rPr>
        <w:t>Rd EFI MemdescVersion</w:t>
      </w:r>
      <w:r>
        <w:rPr>
          <w:sz w:val="20"/>
          <w:szCs w:val="20"/>
          <w:lang w:val="zh-Hans"/>
        </w:rPr>
        <w:tab/>
      </w:r>
      <w:r>
        <w:rPr>
          <w:sz w:val="16"/>
          <w:szCs w:val="16"/>
          <w:lang w:val="zh-Hans"/>
        </w:rPr>
        <w:t>(BOOTREC *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56224" behindDoc="1" locked="0" layoutInCell="0" allowOverlap="1">
                <wp:simplePos x="0" y="0"/>
                <wp:positionH relativeFrom="column">
                  <wp:posOffset>976630</wp:posOffset>
                </wp:positionH>
                <wp:positionV relativeFrom="paragraph">
                  <wp:posOffset>-24765</wp:posOffset>
                </wp:positionV>
                <wp:extent cx="34290" cy="0"/>
                <wp:effectExtent l="0" t="0" r="0" b="0"/>
                <wp:wrapNone/>
                <wp:docPr id="723" name="Shape 7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BCDDE7B" id="Shape 723" o:spid="_x0000_s1026" style="position:absolute;left:0;text-align:left;z-index:-251360256;visibility:visible;mso-wrap-style:square;mso-wrap-distance-left:9pt;mso-wrap-distance-top:0;mso-wrap-distance-right:9pt;mso-wrap-distance-bottom:0;mso-position-horizontal:absolute;mso-position-horizontal-relative:text;mso-position-vertical:absolute;mso-position-vertical-relative:text" from="76.9pt,-1.95pt" to="79.6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" o:allowincell="f" filled="t" strokeweight=".14039mm">
                <v:stroke joinstyle="miter"/>
                <o:lock v:ext="edit" shapetype="f"/>
              </v:line>
            </w:pict>
          </mc:Fallback>
        </mc:AlternateContent>
      </w:r>
    </w:p>
    <w:p w:rsidR="00D1435F" w:rsidRDefault="00D1435F">
      <w:pPr>
        <w:spacing w:line="2" w:lineRule="exact"/>
        <w:rPr>
          <w:sz w:val="20"/>
          <w:szCs w:val="20"/>
        </w:rPr>
      </w:pPr>
    </w:p>
    <w:p w:rsidR="00D1435F" w:rsidRDefault="00580321">
      <w:pPr>
        <w:spacing w:line="233" w:lineRule="auto"/>
        <w:ind w:left="2160" w:right="6"/>
        <w:jc w:val="both"/>
        <w:rPr>
          <w:sz w:val="20"/>
          <w:szCs w:val="20"/>
        </w:rPr>
      </w:pPr>
      <w:r>
        <w:rPr>
          <w:sz w:val="18"/>
          <w:szCs w:val="18"/>
          <w:lang w:val="zh-Hans"/>
        </w:rPr>
        <w:t>提供</w:t>
      </w:r>
      <w:r>
        <w:rPr>
          <w:sz w:val="18"/>
          <w:szCs w:val="18"/>
          <w:lang w:val="zh-Hans"/>
        </w:rPr>
        <w:t xml:space="preserve"> EFI </w:t>
      </w:r>
      <w:r>
        <w:rPr>
          <w:sz w:val="18"/>
          <w:szCs w:val="18"/>
          <w:lang w:val="zh-Hans"/>
        </w:rPr>
        <w:t>内存映射的位置、内存映射的大小、内存映射描述符项的大小以及内存映射描述符条目的版本。如果</w:t>
      </w:r>
      <w:r>
        <w:rPr>
          <w:sz w:val="18"/>
          <w:szCs w:val="18"/>
          <w:lang w:val="zh-Hans"/>
        </w:rPr>
        <w:t xml:space="preserve"> EFI MemmapSize () </w:t>
      </w:r>
      <w:r>
        <w:rPr>
          <w:sz w:val="18"/>
          <w:szCs w:val="18"/>
          <w:lang w:val="zh-Hans"/>
        </w:rPr>
        <w:t>提供</w:t>
      </w:r>
      <w:r>
        <w:rPr>
          <w:sz w:val="18"/>
          <w:szCs w:val="18"/>
          <w:lang w:val="zh-Hans"/>
        </w:rPr>
        <w:t xml:space="preserve"> 0, </w:t>
      </w:r>
      <w:r>
        <w:rPr>
          <w:sz w:val="18"/>
          <w:szCs w:val="18"/>
          <w:lang w:val="zh-Hans"/>
        </w:rPr>
        <w:t>则其他返回值是未定义的。</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57248" behindDoc="1" locked="0" layoutInCell="0" allowOverlap="1">
                <wp:simplePos x="0" y="0"/>
                <wp:positionH relativeFrom="column">
                  <wp:posOffset>4278630</wp:posOffset>
                </wp:positionH>
                <wp:positionV relativeFrom="paragraph">
                  <wp:posOffset>-159385</wp:posOffset>
                </wp:positionV>
                <wp:extent cx="34290" cy="0"/>
                <wp:effectExtent l="0" t="0" r="0" b="0"/>
                <wp:wrapNone/>
                <wp:docPr id="724" name="Shape 7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767265A" id="Shape 724" o:spid="_x0000_s1026" style="position:absolute;left:0;text-align:left;z-index:-251359232;visibility:visible;mso-wrap-style:square;mso-wrap-distance-left:9pt;mso-wrap-distance-top:0;mso-wrap-distance-right:9pt;mso-wrap-distance-bottom:0;mso-position-horizontal:absolute;mso-position-horizontal-relative:text;mso-position-vertical:absolute;mso-position-vertical-relative:text" from="336.9pt,-12.55pt" to="339.6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" o:allowincell="f" filled="t" strokeweight=".14039mm">
                <v:stroke joinstyle="miter"/>
                <o:lock v:ext="edit" shapetype="f"/>
              </v:line>
            </w:pict>
          </mc:Fallback>
        </mc:AlternateContent>
      </w:r>
    </w:p>
    <w:p w:rsidR="00D1435F" w:rsidRDefault="00D1435F">
      <w:pPr>
        <w:spacing w:line="170" w:lineRule="exact"/>
        <w:rPr>
          <w:sz w:val="20"/>
          <w:szCs w:val="20"/>
        </w:rPr>
      </w:pPr>
    </w:p>
    <w:p w:rsidR="00D1435F" w:rsidRDefault="00580321">
      <w:pPr>
        <w:tabs>
          <w:tab w:val="left" w:pos="2340"/>
        </w:tabs>
        <w:ind w:left="760"/>
        <w:rPr>
          <w:sz w:val="20"/>
          <w:szCs w:val="20"/>
        </w:rPr>
      </w:pPr>
      <w:r>
        <w:rPr>
          <w:sz w:val="18"/>
          <w:szCs w:val="18"/>
          <w:lang w:val="zh-Hans"/>
        </w:rPr>
        <w:t>字</w:t>
      </w:r>
      <w:r>
        <w:rPr>
          <w:sz w:val="18"/>
          <w:szCs w:val="18"/>
          <w:lang w:val="zh-Hans"/>
        </w:rPr>
        <w:t xml:space="preserve"> MBI </w:t>
      </w:r>
      <w:r>
        <w:rPr>
          <w:sz w:val="18"/>
          <w:szCs w:val="18"/>
          <w:lang w:val="zh-Hans"/>
        </w:rPr>
        <w:t>地址</w:t>
      </w:r>
      <w:r>
        <w:rPr>
          <w:sz w:val="20"/>
          <w:szCs w:val="20"/>
          <w:lang w:val="zh-Hans"/>
        </w:rPr>
        <w:tab/>
      </w:r>
      <w:r>
        <w:rPr>
          <w:sz w:val="16"/>
          <w:szCs w:val="16"/>
          <w:lang w:val="zh-Hans"/>
        </w:rPr>
        <w:t>(BootRec *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58272" behindDoc="1" locked="0" layoutInCell="0" allowOverlap="1">
                <wp:simplePos x="0" y="0"/>
                <wp:positionH relativeFrom="column">
                  <wp:posOffset>1002030</wp:posOffset>
                </wp:positionH>
                <wp:positionV relativeFrom="paragraph">
                  <wp:posOffset>-24765</wp:posOffset>
                </wp:positionV>
                <wp:extent cx="34290" cy="0"/>
                <wp:effectExtent l="0" t="0" r="0" b="0"/>
                <wp:wrapNone/>
                <wp:docPr id="725" name="Shape 7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EC6A690" id="Shape 725" o:spid="_x0000_s1026" style="position:absolute;left:0;text-align:left;z-index:-251358208;visibility:visible;mso-wrap-style:square;mso-wrap-distance-left:9pt;mso-wrap-distance-top:0;mso-wrap-distance-right:9pt;mso-wrap-distance-bottom:0;mso-position-horizontal:absolute;mso-position-horizontal-relative:text;mso-position-vertical:absolute;mso-position-vertical-relative:text" from="78.9pt,-1.95pt" to="81.6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15" w:lineRule="exact"/>
        <w:rPr>
          <w:sz w:val="20"/>
          <w:szCs w:val="20"/>
        </w:rPr>
      </w:pPr>
    </w:p>
    <w:p w:rsidR="00D1435F" w:rsidRDefault="00580321">
      <w:pPr>
        <w:ind w:left="2160"/>
        <w:rPr>
          <w:sz w:val="20"/>
          <w:szCs w:val="20"/>
        </w:rPr>
      </w:pPr>
      <w:r>
        <w:rPr>
          <w:sz w:val="18"/>
          <w:szCs w:val="18"/>
          <w:lang w:val="zh-Hans"/>
        </w:rPr>
        <w:t>提供引导头中第一个字节的物理位置。</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59296" behindDoc="1" locked="0" layoutInCell="0" allowOverlap="1">
                <wp:simplePos x="0" y="0"/>
                <wp:positionH relativeFrom="column">
                  <wp:posOffset>238125</wp:posOffset>
                </wp:positionH>
                <wp:positionV relativeFrom="paragraph">
                  <wp:posOffset>177800</wp:posOffset>
                </wp:positionV>
                <wp:extent cx="5486400" cy="0"/>
                <wp:effectExtent l="0" t="0" r="0" b="0"/>
                <wp:wrapNone/>
                <wp:docPr id="726" name="Shape 7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EB1D380" id="Shape 726" o:spid="_x0000_s1026" style="position:absolute;left:0;text-align:left;z-index:-251357184;visibility:visible;mso-wrap-style:square;mso-wrap-distance-left:9pt;mso-wrap-distance-top:0;mso-wrap-distance-right:9pt;mso-wrap-distance-bottom:0;mso-position-horizontal:absolute;mso-position-horizontal-relative:text;mso-position-vertical:absolute;mso-position-vertical-relative:text" from="18.75pt,14pt" to="450.7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" o:allowincell="f" filled="t" strokeweight=".03pt">
                <v:stroke joinstyle="miter"/>
                <o:lock v:ext="edit" shapetype="f"/>
              </v:line>
            </w:pict>
          </mc:Fallback>
        </mc:AlternateContent>
      </w:r>
    </w:p>
    <w:p w:rsidR="00D1435F" w:rsidRDefault="00D1435F">
      <w:pPr>
        <w:sectPr w:rsidR="00D1435F">
          <w:type w:val="continuous"/>
          <w:pgSz w:w="11900" w:h="16838"/>
          <w:pgMar w:top="628" w:right="1440" w:bottom="1440" w:left="1440" w:header="0" w:footer="0" w:gutter="0"/>
          <w:cols w:space="720" w:equalWidth="0">
            <w:col w:w="9026"/>
          </w:cols>
        </w:sectPr>
      </w:pPr>
    </w:p>
    <w:p w:rsidR="00D1435F" w:rsidRDefault="00D1435F">
      <w:pPr>
        <w:spacing w:line="200" w:lineRule="exact"/>
        <w:rPr>
          <w:sz w:val="20"/>
          <w:szCs w:val="20"/>
        </w:rPr>
      </w:pPr>
      <w:bookmarkStart w:id="275" w:name="page185"/>
      <w:bookmarkEnd w:id="275"/>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6" w:lineRule="exact"/>
        <w:rPr>
          <w:sz w:val="20"/>
          <w:szCs w:val="20"/>
        </w:rPr>
      </w:pPr>
    </w:p>
    <w:p w:rsidR="00D1435F" w:rsidRDefault="00580321">
      <w:pPr>
        <w:ind w:left="7160"/>
        <w:rPr>
          <w:sz w:val="20"/>
          <w:szCs w:val="20"/>
        </w:rPr>
      </w:pPr>
      <w:r>
        <w:rPr>
          <w:b/>
          <w:bCs/>
          <w:sz w:val="41"/>
          <w:szCs w:val="41"/>
          <w:lang w:val="zh-Hans"/>
        </w:rPr>
        <w:t>附录</w:t>
      </w:r>
      <w:r>
        <w:rPr>
          <w:b/>
          <w:bCs/>
          <w:sz w:val="41"/>
          <w:szCs w:val="41"/>
          <w:lang w:val="zh-Hans"/>
        </w:rPr>
        <w:t xml:space="preserve"> F</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60320" behindDoc="1" locked="0" layoutInCell="0" allowOverlap="1">
                <wp:simplePos x="0" y="0"/>
                <wp:positionH relativeFrom="column">
                  <wp:posOffset>516255</wp:posOffset>
                </wp:positionH>
                <wp:positionV relativeFrom="paragraph">
                  <wp:posOffset>506095</wp:posOffset>
                </wp:positionV>
                <wp:extent cx="5486400" cy="0"/>
                <wp:effectExtent l="0" t="0" r="0" b="0"/>
                <wp:wrapNone/>
                <wp:docPr id="727" name="Shape 7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6324">
                          <a:solidFill>
                            <a:srgbClr val="000000"/>
                          </a:solidFill>
                          <a:miter lim="800000"/>
                          <a:headEnd/>
                          <a:tailEnd/>
                        </a:ln>
                      </wps:spPr>
                      <wps:bodyPr/>
                    </wps:wsp>
                  </a:graphicData>
                </a:graphic>
              </wp:anchor>
            </w:drawing>
          </mc:Choice>
          <mc:Fallback>
            <w:pict>
              <v:line w14:anchorId="6AA9E8A0" id="Shape 727" o:spid="_x0000_s1026" style="position:absolute;left:0;text-align:left;z-index:-251356160;visibility:visible;mso-wrap-style:square;mso-wrap-distance-left:9pt;mso-wrap-distance-top:0;mso-wrap-distance-right:9pt;mso-wrap-distance-bottom:0;mso-position-horizontal:absolute;mso-position-horizontal-relative:text;mso-position-vertical:absolute;mso-position-vertical-relative:text" from="40.65pt,39.85pt" to="472.6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" o:allowincell="f" filled="t" strokeweight=".17567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43" w:lineRule="exact"/>
        <w:rPr>
          <w:sz w:val="20"/>
          <w:szCs w:val="20"/>
        </w:rPr>
      </w:pPr>
    </w:p>
    <w:p w:rsidR="00D1435F" w:rsidRDefault="00580321">
      <w:pPr>
        <w:ind w:left="980"/>
        <w:rPr>
          <w:sz w:val="20"/>
          <w:szCs w:val="20"/>
        </w:rPr>
      </w:pPr>
      <w:r>
        <w:rPr>
          <w:sz w:val="82"/>
          <w:szCs w:val="82"/>
          <w:lang w:val="zh-Hans"/>
        </w:rPr>
        <w:t>发展评论</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47" w:lineRule="exact"/>
        <w:rPr>
          <w:sz w:val="20"/>
          <w:szCs w:val="20"/>
        </w:rPr>
      </w:pPr>
    </w:p>
    <w:p w:rsidR="00D1435F" w:rsidRDefault="00580321">
      <w:pPr>
        <w:ind w:left="780"/>
        <w:rPr>
          <w:sz w:val="20"/>
          <w:szCs w:val="20"/>
        </w:rPr>
      </w:pPr>
      <w:r>
        <w:rPr>
          <w:sz w:val="18"/>
          <w:szCs w:val="18"/>
          <w:lang w:val="zh-Hans"/>
        </w:rPr>
        <w:t>这些备注将设计过程从版本</w:t>
      </w:r>
      <w:r>
        <w:rPr>
          <w:sz w:val="18"/>
          <w:szCs w:val="18"/>
          <w:lang w:val="zh-Hans"/>
        </w:rPr>
        <w:t>2</w:t>
      </w:r>
      <w:r>
        <w:rPr>
          <w:sz w:val="18"/>
          <w:szCs w:val="18"/>
          <w:lang w:val="zh-Hans"/>
        </w:rPr>
        <w:t>到版本</w:t>
      </w:r>
      <w:r>
        <w:rPr>
          <w:sz w:val="18"/>
          <w:szCs w:val="18"/>
          <w:lang w:val="zh-Hans"/>
        </w:rPr>
        <w:t>4</w:t>
      </w:r>
      <w:r>
        <w:rPr>
          <w:sz w:val="18"/>
          <w:szCs w:val="18"/>
          <w:lang w:val="zh-Hans"/>
        </w:rPr>
        <w:t>。</w:t>
      </w:r>
    </w:p>
    <w:p w:rsidR="00D1435F" w:rsidRDefault="00D1435F">
      <w:pPr>
        <w:spacing w:line="293" w:lineRule="exact"/>
        <w:rPr>
          <w:sz w:val="20"/>
          <w:szCs w:val="20"/>
        </w:rPr>
      </w:pPr>
    </w:p>
    <w:p w:rsidR="00D1435F" w:rsidRDefault="00580321">
      <w:pPr>
        <w:tabs>
          <w:tab w:val="left" w:pos="1320"/>
        </w:tabs>
        <w:ind w:left="780"/>
        <w:rPr>
          <w:sz w:val="20"/>
          <w:szCs w:val="20"/>
        </w:rPr>
      </w:pPr>
      <w:r>
        <w:rPr>
          <w:b/>
          <w:bCs/>
          <w:sz w:val="24"/>
          <w:szCs w:val="24"/>
          <w:lang w:val="zh-Hans"/>
        </w:rPr>
        <w:t>F. 1</w:t>
      </w:r>
      <w:r>
        <w:rPr>
          <w:sz w:val="20"/>
          <w:szCs w:val="20"/>
          <w:lang w:val="zh-Hans"/>
        </w:rPr>
        <w:tab/>
      </w:r>
      <w:r>
        <w:rPr>
          <w:b/>
          <w:bCs/>
          <w:sz w:val="23"/>
          <w:szCs w:val="23"/>
          <w:lang w:val="zh-Hans"/>
        </w:rPr>
        <w:t>异常处理</w:t>
      </w:r>
    </w:p>
    <w:p w:rsidR="00D1435F" w:rsidRDefault="00D1435F">
      <w:pPr>
        <w:spacing w:line="170" w:lineRule="exact"/>
        <w:rPr>
          <w:sz w:val="20"/>
          <w:szCs w:val="20"/>
        </w:rPr>
      </w:pPr>
    </w:p>
    <w:p w:rsidR="00D1435F" w:rsidRDefault="00580321">
      <w:pPr>
        <w:spacing w:line="251" w:lineRule="auto"/>
        <w:ind w:left="780"/>
        <w:jc w:val="both"/>
        <w:rPr>
          <w:rFonts w:ascii="Arial" w:eastAsia="Arial" w:hAnsi="Arial" w:cs="Arial"/>
          <w:sz w:val="17"/>
          <w:szCs w:val="17"/>
        </w:rPr>
      </w:pPr>
      <w:r>
        <w:rPr>
          <w:sz w:val="17"/>
          <w:szCs w:val="17"/>
          <w:lang w:val="zh-Hans"/>
        </w:rPr>
        <w:t>在</w:t>
      </w:r>
      <w:r>
        <w:rPr>
          <w:sz w:val="17"/>
          <w:szCs w:val="17"/>
          <w:lang w:val="zh-Hans"/>
        </w:rPr>
        <w:t xml:space="preserve"> L4 </w:t>
      </w:r>
      <w:r>
        <w:rPr>
          <w:sz w:val="17"/>
          <w:szCs w:val="17"/>
          <w:lang w:val="zh-Hans"/>
        </w:rPr>
        <w:t>中为异常处理确定的当前模型是将异常处理程序线程与系统中的每个线程关联</w:t>
      </w:r>
      <w:r>
        <w:rPr>
          <w:sz w:val="17"/>
          <w:szCs w:val="17"/>
          <w:lang w:val="zh-Hans"/>
        </w:rPr>
        <w:t xml:space="preserve"> (</w:t>
      </w:r>
      <w:r>
        <w:rPr>
          <w:sz w:val="17"/>
          <w:szCs w:val="17"/>
          <w:lang w:val="zh-Hans"/>
        </w:rPr>
        <w:t>请参见页</w:t>
      </w:r>
      <w:hyperlink w:anchor="page84">
        <w:r>
          <w:rPr>
            <w:sz w:val="17"/>
            <w:szCs w:val="17"/>
            <w:lang w:val="zh-Hans"/>
          </w:rPr>
          <w:t>72)</w:t>
        </w:r>
      </w:hyperlink>
      <w:r>
        <w:rPr>
          <w:sz w:val="17"/>
          <w:szCs w:val="17"/>
          <w:lang w:val="zh-Hans"/>
        </w:rPr>
        <w:t>.</w:t>
      </w:r>
      <w:r>
        <w:rPr>
          <w:sz w:val="17"/>
          <w:szCs w:val="17"/>
          <w:lang w:val="zh-Hans"/>
        </w:rPr>
        <w:t>之所以选择此模型</w:t>
      </w:r>
      <w:r>
        <w:rPr>
          <w:sz w:val="17"/>
          <w:szCs w:val="17"/>
          <w:lang w:val="zh-Hans"/>
        </w:rPr>
        <w:t xml:space="preserve">, </w:t>
      </w:r>
      <w:r>
        <w:rPr>
          <w:sz w:val="17"/>
          <w:szCs w:val="17"/>
          <w:lang w:val="zh-Hans"/>
        </w:rPr>
        <w:t>是因为它允许我们一般不会在</w:t>
      </w:r>
      <w:r>
        <w:rPr>
          <w:sz w:val="17"/>
          <w:szCs w:val="17"/>
          <w:lang w:val="zh-Hans"/>
        </w:rPr>
        <w:t xml:space="preserve"> API </w:t>
      </w:r>
      <w:r>
        <w:rPr>
          <w:sz w:val="17"/>
          <w:szCs w:val="17"/>
          <w:lang w:val="zh-Hans"/>
        </w:rPr>
        <w:t>中引入任何新的概念来处理异常。它也与当前页面错误处理模型非常相似。</w:t>
      </w:r>
    </w:p>
    <w:p w:rsidR="00D1435F" w:rsidRDefault="00D1435F">
      <w:pPr>
        <w:spacing w:line="1" w:lineRule="exact"/>
        <w:rPr>
          <w:sz w:val="20"/>
          <w:szCs w:val="20"/>
        </w:rPr>
      </w:pPr>
    </w:p>
    <w:p w:rsidR="00D1435F" w:rsidRDefault="00580321">
      <w:pPr>
        <w:spacing w:line="259" w:lineRule="auto"/>
        <w:ind w:left="780" w:firstLine="199"/>
        <w:jc w:val="both"/>
        <w:rPr>
          <w:sz w:val="20"/>
          <w:szCs w:val="20"/>
        </w:rPr>
      </w:pPr>
      <w:r>
        <w:rPr>
          <w:sz w:val="16"/>
          <w:szCs w:val="16"/>
          <w:lang w:val="zh-Hans"/>
        </w:rPr>
        <w:t>另一个用于异常处理的模型是使用回调。使用此模型的指令指针回调函数和指向异常状态保存区域的指针与每个线程关联。捕获异常后</w:t>
      </w:r>
      <w:r>
        <w:rPr>
          <w:sz w:val="16"/>
          <w:szCs w:val="16"/>
          <w:lang w:val="zh-Hans"/>
        </w:rPr>
        <w:t xml:space="preserve">, </w:t>
      </w:r>
      <w:r>
        <w:rPr>
          <w:sz w:val="16"/>
          <w:szCs w:val="16"/>
          <w:lang w:val="zh-Hans"/>
        </w:rPr>
        <w:t>内核将异常的原因存储到保存区域</w:t>
      </w:r>
      <w:r>
        <w:rPr>
          <w:sz w:val="16"/>
          <w:szCs w:val="16"/>
          <w:lang w:val="zh-Hans"/>
        </w:rPr>
        <w:t xml:space="preserve">, </w:t>
      </w:r>
      <w:r>
        <w:rPr>
          <w:sz w:val="16"/>
          <w:szCs w:val="16"/>
          <w:lang w:val="zh-Hans"/>
        </w:rPr>
        <w:t>并将执行转移到异常回调函数。</w:t>
      </w:r>
    </w:p>
    <w:p w:rsidR="00D1435F" w:rsidRDefault="00D1435F">
      <w:pPr>
        <w:spacing w:line="2" w:lineRule="exact"/>
        <w:rPr>
          <w:sz w:val="20"/>
          <w:szCs w:val="20"/>
        </w:rPr>
      </w:pPr>
    </w:p>
    <w:p w:rsidR="00D1435F" w:rsidRDefault="00580321">
      <w:pPr>
        <w:spacing w:line="231" w:lineRule="auto"/>
        <w:ind w:left="780" w:firstLine="199"/>
        <w:jc w:val="both"/>
        <w:rPr>
          <w:rFonts w:ascii="Arial" w:eastAsia="Arial" w:hAnsi="Arial" w:cs="Arial"/>
          <w:sz w:val="18"/>
          <w:szCs w:val="18"/>
        </w:rPr>
      </w:pPr>
      <w:r>
        <w:rPr>
          <w:sz w:val="18"/>
          <w:szCs w:val="18"/>
          <w:lang w:val="zh-Hans"/>
        </w:rPr>
        <w:t>它是</w:t>
      </w:r>
      <w:r>
        <w:rPr>
          <w:sz w:val="18"/>
          <w:szCs w:val="18"/>
          <w:lang w:val="zh-Hans"/>
        </w:rPr>
        <w:t xml:space="preserve"> e</w:t>
      </w:r>
      <w:r>
        <w:rPr>
          <w:sz w:val="18"/>
          <w:szCs w:val="18"/>
          <w:lang w:val="zh-Hans"/>
        </w:rPr>
        <w:t>晕船说</w:t>
      </w:r>
      <w:r>
        <w:rPr>
          <w:sz w:val="18"/>
          <w:szCs w:val="18"/>
          <w:lang w:val="zh-Hans"/>
        </w:rPr>
        <w:t xml:space="preserve">, </w:t>
      </w:r>
      <w:r>
        <w:rPr>
          <w:sz w:val="18"/>
          <w:szCs w:val="18"/>
          <w:lang w:val="zh-Hans"/>
        </w:rPr>
        <w:t>回调模型可以比</w:t>
      </w:r>
      <w:r>
        <w:rPr>
          <w:sz w:val="18"/>
          <w:szCs w:val="18"/>
          <w:lang w:val="zh-Hans"/>
        </w:rPr>
        <w:t xml:space="preserve"> ipc </w:t>
      </w:r>
      <w:r>
        <w:rPr>
          <w:sz w:val="18"/>
          <w:szCs w:val="18"/>
          <w:lang w:val="zh-Hans"/>
        </w:rPr>
        <w:t>模型更快</w:t>
      </w:r>
      <w:r>
        <w:rPr>
          <w:sz w:val="18"/>
          <w:szCs w:val="18"/>
          <w:lang w:val="zh-Hans"/>
        </w:rPr>
        <w:t xml:space="preserve">, </w:t>
      </w:r>
      <w:r>
        <w:rPr>
          <w:sz w:val="18"/>
          <w:szCs w:val="18"/>
          <w:lang w:val="zh-Hans"/>
        </w:rPr>
        <w:t>因为回调模型可能只需要一个控制转移到内核中</w:t>
      </w:r>
      <w:r>
        <w:rPr>
          <w:sz w:val="18"/>
          <w:szCs w:val="18"/>
          <w:lang w:val="zh-Hans"/>
        </w:rPr>
        <w:t xml:space="preserve">, </w:t>
      </w:r>
      <w:r>
        <w:rPr>
          <w:sz w:val="18"/>
          <w:szCs w:val="18"/>
          <w:lang w:val="zh-Hans"/>
        </w:rPr>
        <w:t>而</w:t>
      </w:r>
      <w:r>
        <w:rPr>
          <w:sz w:val="18"/>
          <w:szCs w:val="18"/>
          <w:lang w:val="zh-Hans"/>
        </w:rPr>
        <w:t xml:space="preserve"> ipc </w:t>
      </w:r>
      <w:r>
        <w:rPr>
          <w:sz w:val="18"/>
          <w:szCs w:val="18"/>
          <w:lang w:val="zh-Hans"/>
        </w:rPr>
        <w:t>模型则需要至少两个。然而</w:t>
      </w:r>
      <w:r>
        <w:rPr>
          <w:sz w:val="18"/>
          <w:szCs w:val="18"/>
          <w:lang w:val="zh-Hans"/>
        </w:rPr>
        <w:t xml:space="preserve">, </w:t>
      </w:r>
      <w:r>
        <w:rPr>
          <w:sz w:val="18"/>
          <w:szCs w:val="18"/>
          <w:lang w:val="zh-Hans"/>
        </w:rPr>
        <w:t>选择</w:t>
      </w:r>
      <w:r>
        <w:rPr>
          <w:sz w:val="18"/>
          <w:szCs w:val="18"/>
          <w:lang w:val="zh-Hans"/>
        </w:rPr>
        <w:t xml:space="preserve"> IPC </w:t>
      </w:r>
      <w:r>
        <w:rPr>
          <w:sz w:val="18"/>
          <w:szCs w:val="18"/>
          <w:lang w:val="zh-Hans"/>
        </w:rPr>
        <w:t>模型是因为它引入了</w:t>
      </w:r>
      <w:r>
        <w:rPr>
          <w:sz w:val="18"/>
          <w:szCs w:val="18"/>
          <w:lang w:val="zh-Hans"/>
        </w:rPr>
        <w:t xml:space="preserve"> no </w:t>
      </w:r>
      <w:r>
        <w:rPr>
          <w:sz w:val="18"/>
          <w:szCs w:val="18"/>
          <w:lang w:val="zh-Hans"/>
        </w:rPr>
        <w:t>新的机制进入内核</w:t>
      </w:r>
      <w:r>
        <w:rPr>
          <w:sz w:val="18"/>
          <w:szCs w:val="18"/>
          <w:lang w:val="zh-Hans"/>
        </w:rPr>
        <w:t xml:space="preserve">, </w:t>
      </w:r>
      <w:r>
        <w:rPr>
          <w:sz w:val="18"/>
          <w:szCs w:val="18"/>
          <w:lang w:val="zh-Hans"/>
        </w:rPr>
        <w:t>我们目前还没有意识到任何真实的生活</w:t>
      </w:r>
      <w:r>
        <w:rPr>
          <w:sz w:val="18"/>
          <w:szCs w:val="18"/>
          <w:lang w:val="zh-Hans"/>
        </w:rPr>
        <w:t xml:space="preserve">, nario </w:t>
      </w:r>
      <w:r>
        <w:rPr>
          <w:sz w:val="18"/>
          <w:szCs w:val="18"/>
          <w:lang w:val="zh-Hans"/>
        </w:rPr>
        <w:t>在那里额外的性能会使你获得很大的收益。证明这些说法是错误的</w:t>
      </w:r>
      <w:r>
        <w:rPr>
          <w:sz w:val="18"/>
          <w:szCs w:val="18"/>
          <w:lang w:val="zh-Hans"/>
        </w:rPr>
        <w:t xml:space="preserve">, </w:t>
      </w:r>
      <w:r>
        <w:rPr>
          <w:sz w:val="18"/>
          <w:szCs w:val="18"/>
          <w:lang w:val="zh-Hans"/>
        </w:rPr>
        <w:t>存在着挑战。看到</w:t>
      </w:r>
      <w:hyperlink r:id="rId11">
        <w:r>
          <w:rPr>
            <w:sz w:val="18"/>
            <w:szCs w:val="18"/>
            <w:lang w:val="zh-Hans"/>
          </w:rPr>
          <w:t>http://l4hq.org/f</w:t>
        </w:r>
        <w:r>
          <w:rPr>
            <w:sz w:val="18"/>
            <w:szCs w:val="18"/>
            <w:lang w:val="zh-Hans"/>
          </w:rPr>
          <w:t>联合国</w:t>
        </w:r>
        <w:r>
          <w:rPr>
            <w:sz w:val="18"/>
            <w:szCs w:val="18"/>
            <w:lang w:val="zh-Hans"/>
          </w:rPr>
          <w:t>/</w:t>
        </w:r>
      </w:hyperlink>
      <w:r>
        <w:rPr>
          <w:sz w:val="18"/>
          <w:szCs w:val="18"/>
          <w:lang w:val="zh-Hans"/>
        </w:rPr>
        <w:t>为挑战的规则。</w:t>
      </w:r>
    </w:p>
    <w:p w:rsidR="00D1435F" w:rsidRDefault="00D1435F">
      <w:pPr>
        <w:sectPr w:rsidR="00D1435F">
          <w:pgSz w:w="11900" w:h="16838"/>
          <w:pgMar w:top="1440" w:right="1046" w:bottom="1440" w:left="1440" w:header="0" w:footer="0" w:gutter="0"/>
          <w:cols w:space="720" w:equalWidth="0">
            <w:col w:w="9420"/>
          </w:cols>
        </w:sectPr>
      </w:pPr>
    </w:p>
    <w:p w:rsidR="00D1435F" w:rsidRDefault="00580321">
      <w:pPr>
        <w:tabs>
          <w:tab w:val="left" w:pos="5520"/>
        </w:tabs>
        <w:ind w:left="380"/>
        <w:rPr>
          <w:sz w:val="20"/>
          <w:szCs w:val="20"/>
        </w:rPr>
      </w:pPr>
      <w:bookmarkStart w:id="276" w:name="page186"/>
      <w:bookmarkEnd w:id="276"/>
      <w:r>
        <w:rPr>
          <w:sz w:val="18"/>
          <w:szCs w:val="18"/>
          <w:lang w:val="zh-Hans"/>
        </w:rPr>
        <w:lastRenderedPageBreak/>
        <w:t>174</w:t>
      </w:r>
      <w:r>
        <w:rPr>
          <w:sz w:val="20"/>
          <w:szCs w:val="20"/>
          <w:lang w:val="zh-Hans"/>
        </w:rPr>
        <w:tab/>
      </w:r>
      <w:r>
        <w:rPr>
          <w:sz w:val="18"/>
          <w:szCs w:val="18"/>
          <w:lang w:val="zh-Hans"/>
        </w:rPr>
        <w:t>附录</w:t>
      </w:r>
      <w:r>
        <w:rPr>
          <w:sz w:val="18"/>
          <w:szCs w:val="18"/>
          <w:lang w:val="zh-Hans"/>
        </w:rPr>
        <w:t xml:space="preserve"> F. </w:t>
      </w:r>
      <w:r>
        <w:rPr>
          <w:sz w:val="18"/>
          <w:szCs w:val="18"/>
          <w:lang w:val="zh-Hans"/>
        </w:rPr>
        <w:t>发展备注</w:t>
      </w:r>
    </w:p>
    <w:p w:rsidR="00D1435F" w:rsidRDefault="00D1435F">
      <w:pPr>
        <w:sectPr w:rsidR="00D1435F">
          <w:pgSz w:w="11900" w:h="16838"/>
          <w:pgMar w:top="624" w:right="1440" w:bottom="1440" w:left="1440" w:header="0" w:footer="0" w:gutter="0"/>
          <w:cols w:space="720" w:equalWidth="0">
            <w:col w:w="9026"/>
          </w:cols>
        </w:sectPr>
      </w:pPr>
    </w:p>
    <w:p w:rsidR="00D1435F" w:rsidRDefault="00D1435F">
      <w:pPr>
        <w:spacing w:line="200" w:lineRule="exact"/>
        <w:rPr>
          <w:sz w:val="20"/>
          <w:szCs w:val="20"/>
        </w:rPr>
      </w:pPr>
      <w:bookmarkStart w:id="277" w:name="page187"/>
      <w:bookmarkEnd w:id="277"/>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17" w:lineRule="exact"/>
        <w:rPr>
          <w:sz w:val="20"/>
          <w:szCs w:val="20"/>
        </w:rPr>
      </w:pPr>
    </w:p>
    <w:p w:rsidR="00D1435F" w:rsidRDefault="00580321">
      <w:pPr>
        <w:ind w:left="780"/>
        <w:rPr>
          <w:sz w:val="20"/>
          <w:szCs w:val="20"/>
        </w:rPr>
      </w:pPr>
      <w:r>
        <w:rPr>
          <w:b/>
          <w:bCs/>
          <w:sz w:val="41"/>
          <w:szCs w:val="41"/>
          <w:lang w:val="zh-Hans"/>
        </w:rPr>
        <w:t>触发、类型和常量的表</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16"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5820"/>
        <w:gridCol w:w="2380"/>
        <w:gridCol w:w="580"/>
      </w:tblGrid>
      <w:tr w:rsidR="00D1435F">
        <w:trPr>
          <w:trHeight w:val="216"/>
        </w:trPr>
        <w:tc>
          <w:tcPr>
            <w:tcW w:w="5820" w:type="dxa"/>
            <w:vAlign w:val="bottom"/>
          </w:tcPr>
          <w:p w:rsidR="00D1435F" w:rsidRDefault="00D1435F">
            <w:pPr>
              <w:rPr>
                <w:sz w:val="18"/>
                <w:szCs w:val="18"/>
              </w:rPr>
            </w:pPr>
          </w:p>
        </w:tc>
        <w:tc>
          <w:tcPr>
            <w:tcW w:w="2380" w:type="dxa"/>
            <w:vAlign w:val="bottom"/>
          </w:tcPr>
          <w:p w:rsidR="00D1435F" w:rsidRDefault="00580321">
            <w:pPr>
              <w:ind w:left="520"/>
              <w:rPr>
                <w:sz w:val="20"/>
                <w:szCs w:val="20"/>
              </w:rPr>
            </w:pPr>
            <w:r>
              <w:rPr>
                <w:sz w:val="18"/>
                <w:szCs w:val="18"/>
                <w:lang w:val="zh-Hans"/>
              </w:rPr>
              <w:t>使用的系统调用</w:t>
            </w:r>
          </w:p>
        </w:tc>
        <w:tc>
          <w:tcPr>
            <w:tcW w:w="580" w:type="dxa"/>
            <w:vAlign w:val="bottom"/>
          </w:tcPr>
          <w:p w:rsidR="00D1435F" w:rsidRDefault="00580321">
            <w:pPr>
              <w:ind w:right="30"/>
              <w:jc w:val="right"/>
              <w:rPr>
                <w:sz w:val="20"/>
                <w:szCs w:val="20"/>
              </w:rPr>
            </w:pPr>
            <w:r>
              <w:rPr>
                <w:sz w:val="18"/>
                <w:szCs w:val="18"/>
                <w:lang w:val="zh-Hans"/>
              </w:rPr>
              <w:t>页</w:t>
            </w:r>
          </w:p>
        </w:tc>
      </w:tr>
      <w:tr w:rsidR="00D1435F">
        <w:trPr>
          <w:trHeight w:val="169"/>
        </w:trPr>
        <w:tc>
          <w:tcPr>
            <w:tcW w:w="5820" w:type="dxa"/>
            <w:tcBorders>
              <w:bottom w:val="single" w:sz="8" w:space="0" w:color="auto"/>
            </w:tcBorders>
            <w:vAlign w:val="bottom"/>
          </w:tcPr>
          <w:p w:rsidR="00D1435F" w:rsidRDefault="00D1435F">
            <w:pPr>
              <w:rPr>
                <w:sz w:val="14"/>
                <w:szCs w:val="14"/>
              </w:rPr>
            </w:pPr>
          </w:p>
        </w:tc>
        <w:tc>
          <w:tcPr>
            <w:tcW w:w="2380" w:type="dxa"/>
            <w:tcBorders>
              <w:bottom w:val="single" w:sz="8" w:space="0" w:color="auto"/>
            </w:tcBorders>
            <w:vAlign w:val="bottom"/>
          </w:tcPr>
          <w:p w:rsidR="00D1435F" w:rsidRDefault="00D1435F">
            <w:pPr>
              <w:rPr>
                <w:sz w:val="14"/>
                <w:szCs w:val="14"/>
              </w:rPr>
            </w:pPr>
          </w:p>
        </w:tc>
        <w:tc>
          <w:tcPr>
            <w:tcW w:w="580" w:type="dxa"/>
            <w:tcBorders>
              <w:bottom w:val="single" w:sz="8" w:space="0" w:color="auto"/>
            </w:tcBorders>
            <w:vAlign w:val="bottom"/>
          </w:tcPr>
          <w:p w:rsidR="00D1435F" w:rsidRDefault="00D1435F">
            <w:pPr>
              <w:rPr>
                <w:sz w:val="14"/>
                <w:szCs w:val="14"/>
              </w:rPr>
            </w:pPr>
          </w:p>
        </w:tc>
      </w:tr>
      <w:tr w:rsidR="00D1435F">
        <w:trPr>
          <w:trHeight w:val="474"/>
        </w:trPr>
        <w:tc>
          <w:tcPr>
            <w:tcW w:w="5820" w:type="dxa"/>
            <w:vAlign w:val="bottom"/>
          </w:tcPr>
          <w:p w:rsidR="00D1435F" w:rsidRDefault="00580321">
            <w:pPr>
              <w:ind w:left="120"/>
              <w:rPr>
                <w:sz w:val="20"/>
                <w:szCs w:val="20"/>
              </w:rPr>
            </w:pPr>
            <w:r>
              <w:rPr>
                <w:sz w:val="18"/>
                <w:szCs w:val="18"/>
                <w:lang w:val="zh-Hans"/>
              </w:rPr>
              <w:t xml:space="preserve">AbortIpc </w:t>
            </w:r>
            <w:r>
              <w:rPr>
                <w:sz w:val="18"/>
                <w:szCs w:val="18"/>
                <w:lang w:val="zh-Hans"/>
              </w:rPr>
              <w:t>和停止</w:t>
            </w:r>
            <w:r>
              <w:rPr>
                <w:sz w:val="18"/>
                <w:szCs w:val="18"/>
                <w:lang w:val="zh-Hans"/>
              </w:rPr>
              <w:t xml:space="preserve"> (ThreadId t) ThreadState</w:t>
            </w:r>
          </w:p>
        </w:tc>
        <w:tc>
          <w:tcPr>
            <w:tcW w:w="2380" w:type="dxa"/>
            <w:vAlign w:val="bottom"/>
          </w:tcPr>
          <w:p w:rsidR="00D1435F" w:rsidRDefault="00580321">
            <w:pPr>
              <w:ind w:left="520"/>
              <w:rPr>
                <w:sz w:val="20"/>
                <w:szCs w:val="20"/>
              </w:rPr>
            </w:pPr>
            <w:r>
              <w:rPr>
                <w:sz w:val="18"/>
                <w:szCs w:val="18"/>
                <w:lang w:val="zh-Hans"/>
              </w:rPr>
              <w:t>E</w:t>
            </w:r>
            <w:r>
              <w:rPr>
                <w:sz w:val="14"/>
                <w:szCs w:val="14"/>
                <w:lang w:val="zh-Hans"/>
              </w:rPr>
              <w:t>xchange</w:t>
            </w:r>
            <w:r>
              <w:rPr>
                <w:sz w:val="18"/>
                <w:szCs w:val="18"/>
                <w:lang w:val="zh-Hans"/>
              </w:rPr>
              <w:t>R</w:t>
            </w:r>
            <w:r>
              <w:rPr>
                <w:sz w:val="14"/>
                <w:szCs w:val="14"/>
                <w:lang w:val="zh-Hans"/>
              </w:rPr>
              <w:t>EGISTERS</w:t>
            </w:r>
          </w:p>
        </w:tc>
        <w:tc>
          <w:tcPr>
            <w:tcW w:w="580" w:type="dxa"/>
            <w:vAlign w:val="bottom"/>
          </w:tcPr>
          <w:p w:rsidR="00D1435F" w:rsidRDefault="00A26B5A">
            <w:pPr>
              <w:ind w:right="30"/>
              <w:jc w:val="right"/>
              <w:rPr>
                <w:rFonts w:ascii="Arial" w:eastAsia="Arial" w:hAnsi="Arial" w:cs="Arial"/>
                <w:sz w:val="18"/>
                <w:szCs w:val="18"/>
              </w:rPr>
            </w:pPr>
            <w:hyperlink w:anchor="page34">
              <w:r w:rsidR="00580321">
                <w:rPr>
                  <w:sz w:val="18"/>
                  <w:szCs w:val="18"/>
                  <w:lang w:val="zh-Hans"/>
                </w:rPr>
                <w:t>22</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xml:space="preserve">AbortIpc </w:t>
            </w:r>
            <w:r>
              <w:rPr>
                <w:sz w:val="18"/>
                <w:szCs w:val="18"/>
                <w:lang w:val="zh-Hans"/>
              </w:rPr>
              <w:t>和停止</w:t>
            </w:r>
            <w:r>
              <w:rPr>
                <w:sz w:val="18"/>
                <w:szCs w:val="18"/>
                <w:lang w:val="zh-Hans"/>
              </w:rPr>
              <w:t xml:space="preserve"> (ThreadId t, </w:t>
            </w:r>
            <w:r>
              <w:rPr>
                <w:sz w:val="18"/>
                <w:szCs w:val="18"/>
                <w:lang w:val="zh-Hans"/>
              </w:rPr>
              <w:t>字和</w:t>
            </w:r>
            <w:r>
              <w:rPr>
                <w:sz w:val="18"/>
                <w:szCs w:val="18"/>
                <w:lang w:val="zh-Hans"/>
              </w:rPr>
              <w:t xml:space="preserve"> sp, ip, </w:t>
            </w:r>
            <w:r>
              <w:rPr>
                <w:sz w:val="18"/>
                <w:szCs w:val="18"/>
                <w:lang w:val="zh-Hans"/>
              </w:rPr>
              <w:t>旗</w:t>
            </w:r>
            <w:r>
              <w:rPr>
                <w:sz w:val="18"/>
                <w:szCs w:val="18"/>
                <w:lang w:val="zh-Hans"/>
              </w:rPr>
              <w:t>) ThreadState</w:t>
            </w:r>
          </w:p>
        </w:tc>
        <w:tc>
          <w:tcPr>
            <w:tcW w:w="2380" w:type="dxa"/>
            <w:vAlign w:val="bottom"/>
          </w:tcPr>
          <w:p w:rsidR="00D1435F" w:rsidRDefault="00580321">
            <w:pPr>
              <w:spacing w:line="200" w:lineRule="exact"/>
              <w:ind w:left="520"/>
              <w:rPr>
                <w:sz w:val="20"/>
                <w:szCs w:val="20"/>
              </w:rPr>
            </w:pPr>
            <w:r>
              <w:rPr>
                <w:sz w:val="18"/>
                <w:szCs w:val="18"/>
                <w:lang w:val="zh-Hans"/>
              </w:rPr>
              <w:t>E</w:t>
            </w:r>
            <w:r>
              <w:rPr>
                <w:sz w:val="14"/>
                <w:szCs w:val="14"/>
                <w:lang w:val="zh-Hans"/>
              </w:rPr>
              <w:t>xchange</w:t>
            </w:r>
            <w:r>
              <w:rPr>
                <w:sz w:val="18"/>
                <w:szCs w:val="18"/>
                <w:lang w:val="zh-Hans"/>
              </w:rPr>
              <w:t>R</w:t>
            </w:r>
            <w:r>
              <w:rPr>
                <w:sz w:val="14"/>
                <w:szCs w:val="14"/>
                <w:lang w:val="zh-Hans"/>
              </w:rPr>
              <w:t>EGISTERS</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34">
              <w:r w:rsidR="00580321">
                <w:rPr>
                  <w:sz w:val="18"/>
                  <w:szCs w:val="18"/>
                  <w:lang w:val="zh-Hans"/>
                </w:rPr>
                <w:t>22</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xml:space="preserve">AbortReceive </w:t>
            </w:r>
            <w:r>
              <w:rPr>
                <w:sz w:val="18"/>
                <w:szCs w:val="18"/>
                <w:lang w:val="zh-Hans"/>
              </w:rPr>
              <w:t>和停止</w:t>
            </w:r>
            <w:r>
              <w:rPr>
                <w:sz w:val="18"/>
                <w:szCs w:val="18"/>
                <w:lang w:val="zh-Hans"/>
              </w:rPr>
              <w:t xml:space="preserve"> (ThreadId t) ThreadState</w:t>
            </w:r>
          </w:p>
        </w:tc>
        <w:tc>
          <w:tcPr>
            <w:tcW w:w="2380" w:type="dxa"/>
            <w:vAlign w:val="bottom"/>
          </w:tcPr>
          <w:p w:rsidR="00D1435F" w:rsidRDefault="00580321">
            <w:pPr>
              <w:spacing w:line="200" w:lineRule="exact"/>
              <w:ind w:left="520"/>
              <w:rPr>
                <w:sz w:val="20"/>
                <w:szCs w:val="20"/>
              </w:rPr>
            </w:pPr>
            <w:r>
              <w:rPr>
                <w:sz w:val="18"/>
                <w:szCs w:val="18"/>
                <w:lang w:val="zh-Hans"/>
              </w:rPr>
              <w:t>E</w:t>
            </w:r>
            <w:r>
              <w:rPr>
                <w:sz w:val="14"/>
                <w:szCs w:val="14"/>
                <w:lang w:val="zh-Hans"/>
              </w:rPr>
              <w:t>xchange</w:t>
            </w:r>
            <w:r>
              <w:rPr>
                <w:sz w:val="18"/>
                <w:szCs w:val="18"/>
                <w:lang w:val="zh-Hans"/>
              </w:rPr>
              <w:t>R</w:t>
            </w:r>
            <w:r>
              <w:rPr>
                <w:sz w:val="14"/>
                <w:szCs w:val="14"/>
                <w:lang w:val="zh-Hans"/>
              </w:rPr>
              <w:t>EGISTERS</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34">
              <w:r w:rsidR="00580321">
                <w:rPr>
                  <w:sz w:val="18"/>
                  <w:szCs w:val="18"/>
                  <w:lang w:val="zh-Hans"/>
                </w:rPr>
                <w:t>22</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AbortReceive</w:t>
            </w:r>
            <w:r>
              <w:rPr>
                <w:sz w:val="18"/>
                <w:szCs w:val="18"/>
                <w:lang w:val="zh-Hans"/>
              </w:rPr>
              <w:t>并停止</w:t>
            </w:r>
            <w:r>
              <w:rPr>
                <w:sz w:val="18"/>
                <w:szCs w:val="18"/>
                <w:lang w:val="zh-Hans"/>
              </w:rPr>
              <w:t xml:space="preserve"> (ThreadId t, </w:t>
            </w:r>
            <w:r>
              <w:rPr>
                <w:sz w:val="18"/>
                <w:szCs w:val="18"/>
                <w:lang w:val="zh-Hans"/>
              </w:rPr>
              <w:t>字和</w:t>
            </w:r>
            <w:r>
              <w:rPr>
                <w:sz w:val="18"/>
                <w:szCs w:val="18"/>
                <w:lang w:val="zh-Hans"/>
              </w:rPr>
              <w:t xml:space="preserve"> sp, ip, </w:t>
            </w:r>
            <w:r>
              <w:rPr>
                <w:sz w:val="18"/>
                <w:szCs w:val="18"/>
                <w:lang w:val="zh-Hans"/>
              </w:rPr>
              <w:t>旗</w:t>
            </w:r>
            <w:r>
              <w:rPr>
                <w:sz w:val="18"/>
                <w:szCs w:val="18"/>
                <w:lang w:val="zh-Hans"/>
              </w:rPr>
              <w:t>) ThreadState</w:t>
            </w:r>
          </w:p>
        </w:tc>
        <w:tc>
          <w:tcPr>
            <w:tcW w:w="2380" w:type="dxa"/>
            <w:vAlign w:val="bottom"/>
          </w:tcPr>
          <w:p w:rsidR="00D1435F" w:rsidRDefault="00580321">
            <w:pPr>
              <w:spacing w:line="200" w:lineRule="exact"/>
              <w:ind w:left="520"/>
              <w:rPr>
                <w:sz w:val="20"/>
                <w:szCs w:val="20"/>
              </w:rPr>
            </w:pPr>
            <w:r>
              <w:rPr>
                <w:sz w:val="18"/>
                <w:szCs w:val="18"/>
                <w:lang w:val="zh-Hans"/>
              </w:rPr>
              <w:t>E</w:t>
            </w:r>
            <w:r>
              <w:rPr>
                <w:sz w:val="14"/>
                <w:szCs w:val="14"/>
                <w:lang w:val="zh-Hans"/>
              </w:rPr>
              <w:t>xchange</w:t>
            </w:r>
            <w:r>
              <w:rPr>
                <w:sz w:val="18"/>
                <w:szCs w:val="18"/>
                <w:lang w:val="zh-Hans"/>
              </w:rPr>
              <w:t>R</w:t>
            </w:r>
            <w:r>
              <w:rPr>
                <w:sz w:val="14"/>
                <w:szCs w:val="14"/>
                <w:lang w:val="zh-Hans"/>
              </w:rPr>
              <w:t>EGISTERS</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34">
              <w:r w:rsidR="00580321">
                <w:rPr>
                  <w:sz w:val="18"/>
                  <w:szCs w:val="18"/>
                  <w:lang w:val="zh-Hans"/>
                </w:rPr>
                <w:t>22</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xml:space="preserve">AbortSend </w:t>
            </w:r>
            <w:r>
              <w:rPr>
                <w:sz w:val="18"/>
                <w:szCs w:val="18"/>
                <w:lang w:val="zh-Hans"/>
              </w:rPr>
              <w:t>和停止</w:t>
            </w:r>
            <w:r>
              <w:rPr>
                <w:sz w:val="18"/>
                <w:szCs w:val="18"/>
                <w:lang w:val="zh-Hans"/>
              </w:rPr>
              <w:t xml:space="preserve"> (ThreadId t) ThreadState</w:t>
            </w:r>
          </w:p>
        </w:tc>
        <w:tc>
          <w:tcPr>
            <w:tcW w:w="2380" w:type="dxa"/>
            <w:vAlign w:val="bottom"/>
          </w:tcPr>
          <w:p w:rsidR="00D1435F" w:rsidRDefault="00580321">
            <w:pPr>
              <w:spacing w:line="200" w:lineRule="exact"/>
              <w:ind w:left="520"/>
              <w:rPr>
                <w:sz w:val="20"/>
                <w:szCs w:val="20"/>
              </w:rPr>
            </w:pPr>
            <w:r>
              <w:rPr>
                <w:sz w:val="18"/>
                <w:szCs w:val="18"/>
                <w:lang w:val="zh-Hans"/>
              </w:rPr>
              <w:t>E</w:t>
            </w:r>
            <w:r>
              <w:rPr>
                <w:sz w:val="14"/>
                <w:szCs w:val="14"/>
                <w:lang w:val="zh-Hans"/>
              </w:rPr>
              <w:t>xchange</w:t>
            </w:r>
            <w:r>
              <w:rPr>
                <w:sz w:val="18"/>
                <w:szCs w:val="18"/>
                <w:lang w:val="zh-Hans"/>
              </w:rPr>
              <w:t>R</w:t>
            </w:r>
            <w:r>
              <w:rPr>
                <w:sz w:val="14"/>
                <w:szCs w:val="14"/>
                <w:lang w:val="zh-Hans"/>
              </w:rPr>
              <w:t>EGISTERS</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34">
              <w:r w:rsidR="00580321">
                <w:rPr>
                  <w:sz w:val="18"/>
                  <w:szCs w:val="18"/>
                  <w:lang w:val="zh-Hans"/>
                </w:rPr>
                <w:t>22</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xml:space="preserve">AbortSend </w:t>
            </w:r>
            <w:r>
              <w:rPr>
                <w:sz w:val="18"/>
                <w:szCs w:val="18"/>
                <w:lang w:val="zh-Hans"/>
              </w:rPr>
              <w:t>和停止</w:t>
            </w:r>
            <w:r>
              <w:rPr>
                <w:sz w:val="18"/>
                <w:szCs w:val="18"/>
                <w:lang w:val="zh-Hans"/>
              </w:rPr>
              <w:t xml:space="preserve"> (ThreadId t, </w:t>
            </w:r>
            <w:r>
              <w:rPr>
                <w:sz w:val="18"/>
                <w:szCs w:val="18"/>
                <w:lang w:val="zh-Hans"/>
              </w:rPr>
              <w:t>单词和</w:t>
            </w:r>
            <w:r>
              <w:rPr>
                <w:sz w:val="18"/>
                <w:szCs w:val="18"/>
                <w:lang w:val="zh-Hans"/>
              </w:rPr>
              <w:t xml:space="preserve"> sp, ip, </w:t>
            </w:r>
            <w:r>
              <w:rPr>
                <w:sz w:val="18"/>
                <w:szCs w:val="18"/>
                <w:lang w:val="zh-Hans"/>
              </w:rPr>
              <w:t>标志</w:t>
            </w:r>
            <w:r>
              <w:rPr>
                <w:sz w:val="18"/>
                <w:szCs w:val="18"/>
                <w:lang w:val="zh-Hans"/>
              </w:rPr>
              <w:t>)ThreadState</w:t>
            </w:r>
          </w:p>
        </w:tc>
        <w:tc>
          <w:tcPr>
            <w:tcW w:w="2380" w:type="dxa"/>
            <w:vAlign w:val="bottom"/>
          </w:tcPr>
          <w:p w:rsidR="00D1435F" w:rsidRDefault="00580321">
            <w:pPr>
              <w:spacing w:line="200" w:lineRule="exact"/>
              <w:ind w:left="520"/>
              <w:rPr>
                <w:sz w:val="20"/>
                <w:szCs w:val="20"/>
              </w:rPr>
            </w:pPr>
            <w:r>
              <w:rPr>
                <w:sz w:val="18"/>
                <w:szCs w:val="18"/>
                <w:lang w:val="zh-Hans"/>
              </w:rPr>
              <w:t>E</w:t>
            </w:r>
            <w:r>
              <w:rPr>
                <w:sz w:val="14"/>
                <w:szCs w:val="14"/>
                <w:lang w:val="zh-Hans"/>
              </w:rPr>
              <w:t>xchange</w:t>
            </w:r>
            <w:r>
              <w:rPr>
                <w:sz w:val="18"/>
                <w:szCs w:val="18"/>
                <w:lang w:val="zh-Hans"/>
              </w:rPr>
              <w:t>R</w:t>
            </w:r>
            <w:r>
              <w:rPr>
                <w:sz w:val="14"/>
                <w:szCs w:val="14"/>
                <w:lang w:val="zh-Hans"/>
              </w:rPr>
              <w:t>EGISTERS</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34">
              <w:r w:rsidR="00580321">
                <w:rPr>
                  <w:sz w:val="18"/>
                  <w:szCs w:val="18"/>
                  <w:lang w:val="zh-Hans"/>
                </w:rPr>
                <w:t>22</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接受</w:t>
            </w:r>
            <w:r>
              <w:rPr>
                <w:sz w:val="18"/>
                <w:szCs w:val="18"/>
                <w:lang w:val="zh-Hans"/>
              </w:rPr>
              <w:t xml:space="preserve"> (</w:t>
            </w:r>
            <w:r>
              <w:rPr>
                <w:sz w:val="18"/>
                <w:szCs w:val="18"/>
                <w:lang w:val="zh-Hans"/>
              </w:rPr>
              <w:t>承兑</w:t>
            </w:r>
            <w:r>
              <w:rPr>
                <w:sz w:val="18"/>
                <w:szCs w:val="18"/>
                <w:lang w:val="zh-Hans"/>
              </w:rPr>
              <w:t xml:space="preserve"> a</w:t>
            </w:r>
            <w:r>
              <w:rPr>
                <w:sz w:val="18"/>
                <w:szCs w:val="18"/>
                <w:lang w:val="zh-Hans"/>
              </w:rPr>
              <w:t>、</w:t>
            </w:r>
            <w:r>
              <w:rPr>
                <w:sz w:val="18"/>
                <w:szCs w:val="18"/>
                <w:lang w:val="zh-Hans"/>
              </w:rPr>
              <w:t xml:space="preserve">MsgBuffer </w:t>
            </w:r>
            <w:r>
              <w:rPr>
                <w:sz w:val="18"/>
                <w:szCs w:val="18"/>
                <w:lang w:val="zh-Hans"/>
              </w:rPr>
              <w:t>和</w:t>
            </w:r>
            <w:r>
              <w:rPr>
                <w:sz w:val="18"/>
                <w:szCs w:val="18"/>
                <w:lang w:val="zh-Hans"/>
              </w:rPr>
              <w:t xml:space="preserve"> b) </w:t>
            </w:r>
            <w:r>
              <w:rPr>
                <w:sz w:val="18"/>
                <w:szCs w:val="18"/>
                <w:lang w:val="zh-Hans"/>
              </w:rPr>
              <w:t>无效</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75">
              <w:r w:rsidR="00580321">
                <w:rPr>
                  <w:sz w:val="18"/>
                  <w:szCs w:val="18"/>
                  <w:lang w:val="zh-Hans"/>
                </w:rPr>
                <w:t>63</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接受</w:t>
            </w:r>
            <w:r>
              <w:rPr>
                <w:sz w:val="18"/>
                <w:szCs w:val="18"/>
                <w:lang w:val="zh-Hans"/>
              </w:rPr>
              <w:t xml:space="preserve"> (</w:t>
            </w:r>
            <w:r>
              <w:rPr>
                <w:sz w:val="18"/>
                <w:szCs w:val="18"/>
                <w:lang w:val="zh-Hans"/>
              </w:rPr>
              <w:t>承兑</w:t>
            </w:r>
            <w:r>
              <w:rPr>
                <w:sz w:val="18"/>
                <w:szCs w:val="18"/>
                <w:lang w:val="zh-Hans"/>
              </w:rPr>
              <w:t xml:space="preserve"> a) </w:t>
            </w:r>
            <w:r>
              <w:rPr>
                <w:sz w:val="18"/>
                <w:szCs w:val="18"/>
                <w:lang w:val="zh-Hans"/>
              </w:rPr>
              <w:t>无效</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75">
              <w:r w:rsidR="00580321">
                <w:rPr>
                  <w:sz w:val="18"/>
                  <w:szCs w:val="18"/>
                  <w:lang w:val="zh-Hans"/>
                </w:rPr>
                <w:t>63</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接受</w:t>
            </w:r>
            <w:r>
              <w:rPr>
                <w:sz w:val="18"/>
                <w:szCs w:val="18"/>
                <w:lang w:val="zh-Hans"/>
              </w:rPr>
              <w:t xml:space="preserve"> () </w:t>
            </w:r>
            <w:r>
              <w:rPr>
                <w:sz w:val="18"/>
                <w:szCs w:val="18"/>
                <w:lang w:val="zh-Hans"/>
              </w:rPr>
              <w:t>承兑</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75">
              <w:r w:rsidR="00580321">
                <w:rPr>
                  <w:sz w:val="18"/>
                  <w:szCs w:val="18"/>
                  <w:lang w:val="zh-Hans"/>
                </w:rPr>
                <w:t>63</w:t>
              </w:r>
            </w:hyperlink>
          </w:p>
        </w:tc>
      </w:tr>
      <w:tr w:rsidR="00D1435F">
        <w:trPr>
          <w:trHeight w:val="205"/>
        </w:trPr>
        <w:tc>
          <w:tcPr>
            <w:tcW w:w="5820" w:type="dxa"/>
            <w:vAlign w:val="bottom"/>
          </w:tcPr>
          <w:p w:rsidR="00D1435F" w:rsidRDefault="00580321">
            <w:pPr>
              <w:spacing w:line="206" w:lineRule="exact"/>
              <w:ind w:left="120"/>
              <w:rPr>
                <w:sz w:val="20"/>
                <w:szCs w:val="20"/>
              </w:rPr>
            </w:pPr>
            <w:r>
              <w:rPr>
                <w:sz w:val="18"/>
                <w:szCs w:val="18"/>
                <w:lang w:val="zh-Hans"/>
              </w:rPr>
              <w:t>受体数据类型</w:t>
            </w:r>
          </w:p>
        </w:tc>
        <w:tc>
          <w:tcPr>
            <w:tcW w:w="2380" w:type="dxa"/>
            <w:vAlign w:val="bottom"/>
          </w:tcPr>
          <w:p w:rsidR="00D1435F" w:rsidRDefault="00580321">
            <w:pPr>
              <w:spacing w:line="206" w:lineRule="exact"/>
              <w:ind w:left="520"/>
              <w:rPr>
                <w:sz w:val="20"/>
                <w:szCs w:val="20"/>
              </w:rPr>
            </w:pPr>
            <w:r>
              <w:rPr>
                <w:sz w:val="18"/>
                <w:szCs w:val="18"/>
                <w:lang w:val="zh-Hans"/>
              </w:rPr>
              <w:t>– N/</w:t>
            </w:r>
          </w:p>
        </w:tc>
        <w:tc>
          <w:tcPr>
            <w:tcW w:w="580" w:type="dxa"/>
            <w:vAlign w:val="bottom"/>
          </w:tcPr>
          <w:p w:rsidR="00D1435F" w:rsidRDefault="00A26B5A">
            <w:pPr>
              <w:spacing w:line="206" w:lineRule="exact"/>
              <w:ind w:right="30"/>
              <w:jc w:val="right"/>
              <w:rPr>
                <w:rFonts w:ascii="Arial" w:eastAsia="Arial" w:hAnsi="Arial" w:cs="Arial"/>
                <w:sz w:val="18"/>
                <w:szCs w:val="18"/>
              </w:rPr>
            </w:pPr>
            <w:hyperlink w:anchor="page74">
              <w:r w:rsidR="00580321">
                <w:rPr>
                  <w:sz w:val="18"/>
                  <w:szCs w:val="18"/>
                  <w:lang w:val="zh-Hans"/>
                </w:rPr>
                <w:t>62</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w:t>
            </w:r>
            <w:r>
              <w:rPr>
                <w:sz w:val="18"/>
                <w:szCs w:val="18"/>
                <w:lang w:val="zh-Hans"/>
              </w:rPr>
              <w:t>受体</w:t>
            </w:r>
            <w:r>
              <w:rPr>
                <w:sz w:val="18"/>
                <w:szCs w:val="18"/>
                <w:lang w:val="zh-Hans"/>
              </w:rPr>
              <w:t xml:space="preserve"> l r) </w:t>
            </w:r>
            <w:r>
              <w:rPr>
                <w:sz w:val="18"/>
                <w:szCs w:val="18"/>
                <w:lang w:val="zh-Hans"/>
              </w:rPr>
              <w:t>受体</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74">
              <w:r w:rsidR="00580321">
                <w:rPr>
                  <w:sz w:val="18"/>
                  <w:szCs w:val="18"/>
                  <w:lang w:val="zh-Hans"/>
                </w:rPr>
                <w:t>62</w:t>
              </w:r>
            </w:hyperlink>
          </w:p>
        </w:tc>
      </w:tr>
      <w:tr w:rsidR="00D1435F">
        <w:trPr>
          <w:trHeight w:val="193"/>
        </w:trPr>
        <w:tc>
          <w:tcPr>
            <w:tcW w:w="5820" w:type="dxa"/>
            <w:vAlign w:val="bottom"/>
          </w:tcPr>
          <w:p w:rsidR="00D1435F" w:rsidRDefault="00580321">
            <w:pPr>
              <w:spacing w:line="193" w:lineRule="exact"/>
              <w:ind w:left="120"/>
              <w:rPr>
                <w:sz w:val="20"/>
                <w:szCs w:val="20"/>
              </w:rPr>
            </w:pPr>
            <w:r>
              <w:rPr>
                <w:sz w:val="18"/>
                <w:szCs w:val="18"/>
                <w:lang w:val="zh-Hans"/>
              </w:rPr>
              <w:t>(</w:t>
            </w:r>
            <w:r>
              <w:rPr>
                <w:sz w:val="18"/>
                <w:szCs w:val="18"/>
                <w:lang w:val="zh-Hans"/>
              </w:rPr>
              <w:t>受体</w:t>
            </w:r>
            <w:r>
              <w:rPr>
                <w:sz w:val="18"/>
                <w:szCs w:val="18"/>
                <w:lang w:val="zh-Hans"/>
              </w:rPr>
              <w:t xml:space="preserve"> l, r)</w:t>
            </w:r>
            <w:r>
              <w:rPr>
                <w:sz w:val="18"/>
                <w:szCs w:val="18"/>
                <w:lang w:val="zh-Hans"/>
              </w:rPr>
              <w:t>受体</w:t>
            </w:r>
          </w:p>
        </w:tc>
        <w:tc>
          <w:tcPr>
            <w:tcW w:w="2380" w:type="dxa"/>
            <w:vAlign w:val="bottom"/>
          </w:tcPr>
          <w:p w:rsidR="00D1435F" w:rsidRDefault="00580321">
            <w:pPr>
              <w:spacing w:line="193"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193" w:lineRule="exact"/>
              <w:ind w:right="30"/>
              <w:jc w:val="right"/>
              <w:rPr>
                <w:rFonts w:ascii="Arial" w:eastAsia="Arial" w:hAnsi="Arial" w:cs="Arial"/>
                <w:sz w:val="18"/>
                <w:szCs w:val="18"/>
              </w:rPr>
            </w:pPr>
            <w:hyperlink w:anchor="page75">
              <w:r w:rsidR="00580321">
                <w:rPr>
                  <w:sz w:val="18"/>
                  <w:szCs w:val="18"/>
                  <w:lang w:val="zh-Hans"/>
                </w:rPr>
                <w:t>63</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ActualSender () ThreadId</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9">
              <w:r w:rsidR="00580321">
                <w:rPr>
                  <w:sz w:val="18"/>
                  <w:szCs w:val="18"/>
                  <w:lang w:val="zh-Hans"/>
                </w:rPr>
                <w:t>17</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ActualSender () ThreadId</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82">
              <w:r w:rsidR="00580321">
                <w:rPr>
                  <w:sz w:val="18"/>
                  <w:szCs w:val="18"/>
                  <w:lang w:val="zh-Hans"/>
                </w:rPr>
                <w:t>70</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地址</w:t>
            </w:r>
            <w:r>
              <w:rPr>
                <w:sz w:val="18"/>
                <w:szCs w:val="18"/>
                <w:lang w:val="zh-Hans"/>
              </w:rPr>
              <w:t xml:space="preserve"> (Fpage f) </w:t>
            </w:r>
            <w:r>
              <w:rPr>
                <w:sz w:val="18"/>
                <w:szCs w:val="18"/>
                <w:lang w:val="zh-Hans"/>
              </w:rPr>
              <w:t>字</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53">
              <w:r w:rsidR="00580321">
                <w:rPr>
                  <w:sz w:val="18"/>
                  <w:szCs w:val="18"/>
                  <w:lang w:val="zh-Hans"/>
                </w:rPr>
                <w:t>41</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xml:space="preserve">AllocateNewCacheLines CacheAllocationHint </w:t>
            </w:r>
            <w:r>
              <w:rPr>
                <w:sz w:val="18"/>
                <w:szCs w:val="18"/>
                <w:lang w:val="zh-Hans"/>
              </w:rPr>
              <w:t>常量</w:t>
            </w:r>
          </w:p>
        </w:tc>
        <w:tc>
          <w:tcPr>
            <w:tcW w:w="2380" w:type="dxa"/>
            <w:vAlign w:val="bottom"/>
          </w:tcPr>
          <w:p w:rsidR="00D1435F" w:rsidRDefault="00580321">
            <w:pPr>
              <w:spacing w:line="200" w:lineRule="exact"/>
              <w:ind w:left="52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18">
              <w:r w:rsidR="00580321">
                <w:rPr>
                  <w:sz w:val="18"/>
                  <w:szCs w:val="18"/>
                  <w:lang w:val="zh-Hans"/>
                </w:rPr>
                <w:t>106</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xml:space="preserve">AllocateNewCacheLines CacheAllocationHint </w:t>
            </w:r>
            <w:r>
              <w:rPr>
                <w:sz w:val="18"/>
                <w:szCs w:val="18"/>
                <w:lang w:val="zh-Hans"/>
              </w:rPr>
              <w:t>常量</w:t>
            </w:r>
          </w:p>
        </w:tc>
        <w:tc>
          <w:tcPr>
            <w:tcW w:w="2380" w:type="dxa"/>
            <w:vAlign w:val="bottom"/>
          </w:tcPr>
          <w:p w:rsidR="00D1435F" w:rsidRDefault="00580321">
            <w:pPr>
              <w:spacing w:line="200" w:lineRule="exact"/>
              <w:ind w:left="52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43">
              <w:r w:rsidR="00580321">
                <w:rPr>
                  <w:sz w:val="18"/>
                  <w:szCs w:val="18"/>
                  <w:lang w:val="zh-Hans"/>
                </w:rPr>
                <w:t>131</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xml:space="preserve">AllocateOnlyNewL1CacheLines CacheAllocationHint </w:t>
            </w:r>
            <w:r>
              <w:rPr>
                <w:sz w:val="18"/>
                <w:szCs w:val="18"/>
                <w:lang w:val="zh-Hans"/>
              </w:rPr>
              <w:t>常量</w:t>
            </w:r>
          </w:p>
        </w:tc>
        <w:tc>
          <w:tcPr>
            <w:tcW w:w="2380" w:type="dxa"/>
            <w:vAlign w:val="bottom"/>
          </w:tcPr>
          <w:p w:rsidR="00D1435F" w:rsidRDefault="00580321">
            <w:pPr>
              <w:spacing w:line="200" w:lineRule="exact"/>
              <w:ind w:left="52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18">
              <w:r w:rsidR="00580321">
                <w:rPr>
                  <w:sz w:val="18"/>
                  <w:szCs w:val="18"/>
                  <w:lang w:val="zh-Hans"/>
                </w:rPr>
                <w:t>106</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xml:space="preserve">AllocateOnlyNewL1CacheLines CacheAllocationHint </w:t>
            </w:r>
            <w:r>
              <w:rPr>
                <w:sz w:val="18"/>
                <w:szCs w:val="18"/>
                <w:lang w:val="zh-Hans"/>
              </w:rPr>
              <w:t>常量</w:t>
            </w:r>
          </w:p>
        </w:tc>
        <w:tc>
          <w:tcPr>
            <w:tcW w:w="2380" w:type="dxa"/>
            <w:vAlign w:val="bottom"/>
          </w:tcPr>
          <w:p w:rsidR="00D1435F" w:rsidRDefault="00580321">
            <w:pPr>
              <w:spacing w:line="200" w:lineRule="exact"/>
              <w:ind w:left="52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43">
              <w:r w:rsidR="00580321">
                <w:rPr>
                  <w:sz w:val="18"/>
                  <w:szCs w:val="18"/>
                  <w:lang w:val="zh-Hans"/>
                </w:rPr>
                <w:t>131</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xml:space="preserve">anylocalthread ThreadId </w:t>
            </w:r>
            <w:r>
              <w:rPr>
                <w:sz w:val="18"/>
                <w:szCs w:val="18"/>
                <w:lang w:val="zh-Hans"/>
              </w:rPr>
              <w:t>常量</w:t>
            </w:r>
          </w:p>
        </w:tc>
        <w:tc>
          <w:tcPr>
            <w:tcW w:w="2380" w:type="dxa"/>
            <w:vAlign w:val="bottom"/>
          </w:tcPr>
          <w:p w:rsidR="00D1435F" w:rsidRDefault="00580321">
            <w:pPr>
              <w:spacing w:line="200" w:lineRule="exact"/>
              <w:ind w:left="52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7">
              <w:r w:rsidR="00580321">
                <w:rPr>
                  <w:sz w:val="18"/>
                  <w:szCs w:val="18"/>
                  <w:lang w:val="zh-Hans"/>
                </w:rPr>
                <w:t>15</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xml:space="preserve">anythread ThreadId </w:t>
            </w:r>
            <w:r>
              <w:rPr>
                <w:sz w:val="18"/>
                <w:szCs w:val="18"/>
                <w:lang w:val="zh-Hans"/>
              </w:rPr>
              <w:t>常量</w:t>
            </w:r>
          </w:p>
        </w:tc>
        <w:tc>
          <w:tcPr>
            <w:tcW w:w="2380" w:type="dxa"/>
            <w:vAlign w:val="bottom"/>
          </w:tcPr>
          <w:p w:rsidR="00D1435F" w:rsidRDefault="00580321">
            <w:pPr>
              <w:spacing w:line="200" w:lineRule="exact"/>
              <w:ind w:left="52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7">
              <w:r w:rsidR="00580321">
                <w:rPr>
                  <w:sz w:val="18"/>
                  <w:szCs w:val="18"/>
                  <w:lang w:val="zh-Hans"/>
                </w:rPr>
                <w:t>15</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xml:space="preserve">ApiFlags () </w:t>
            </w:r>
            <w:r>
              <w:rPr>
                <w:sz w:val="18"/>
                <w:szCs w:val="18"/>
                <w:lang w:val="zh-Hans"/>
              </w:rPr>
              <w:t>字</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0">
              <w:r w:rsidR="00580321">
                <w:rPr>
                  <w:sz w:val="18"/>
                  <w:szCs w:val="18"/>
                  <w:lang w:val="zh-Hans"/>
                </w:rPr>
                <w:t>8</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xml:space="preserve">ApiVersion () </w:t>
            </w:r>
            <w:r>
              <w:rPr>
                <w:sz w:val="18"/>
                <w:szCs w:val="18"/>
                <w:lang w:val="zh-Hans"/>
              </w:rPr>
              <w:t>字</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0">
              <w:r w:rsidR="00580321">
                <w:rPr>
                  <w:sz w:val="18"/>
                  <w:szCs w:val="18"/>
                  <w:lang w:val="zh-Hans"/>
                </w:rPr>
                <w:t>8</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附加</w:t>
            </w:r>
            <w:r>
              <w:rPr>
                <w:sz w:val="18"/>
                <w:szCs w:val="18"/>
                <w:lang w:val="zh-Hans"/>
              </w:rPr>
              <w:t xml:space="preserve"> (MsgBuffer </w:t>
            </w:r>
            <w:r>
              <w:rPr>
                <w:sz w:val="18"/>
                <w:szCs w:val="18"/>
                <w:lang w:val="zh-Hans"/>
              </w:rPr>
              <w:t>和</w:t>
            </w:r>
            <w:r>
              <w:rPr>
                <w:sz w:val="18"/>
                <w:szCs w:val="18"/>
                <w:lang w:val="zh-Hans"/>
              </w:rPr>
              <w:t xml:space="preserve"> b, StringItem * s) </w:t>
            </w:r>
            <w:r>
              <w:rPr>
                <w:sz w:val="18"/>
                <w:szCs w:val="18"/>
                <w:lang w:val="zh-Hans"/>
              </w:rPr>
              <w:t>无效</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75">
              <w:r w:rsidR="00580321">
                <w:rPr>
                  <w:sz w:val="18"/>
                  <w:szCs w:val="18"/>
                  <w:lang w:val="zh-Hans"/>
                </w:rPr>
                <w:t>63</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附加</w:t>
            </w:r>
            <w:r>
              <w:rPr>
                <w:sz w:val="18"/>
                <w:szCs w:val="18"/>
                <w:lang w:val="zh-Hans"/>
              </w:rPr>
              <w:t xml:space="preserve"> (MsgBuffer </w:t>
            </w:r>
            <w:r>
              <w:rPr>
                <w:sz w:val="18"/>
                <w:szCs w:val="18"/>
                <w:lang w:val="zh-Hans"/>
              </w:rPr>
              <w:t>和</w:t>
            </w:r>
            <w:r>
              <w:rPr>
                <w:sz w:val="18"/>
                <w:szCs w:val="18"/>
                <w:lang w:val="zh-Hans"/>
              </w:rPr>
              <w:t xml:space="preserve"> b, StringItem s) </w:t>
            </w:r>
            <w:r>
              <w:rPr>
                <w:sz w:val="18"/>
                <w:szCs w:val="18"/>
                <w:lang w:val="zh-Hans"/>
              </w:rPr>
              <w:t>无效</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75">
              <w:r w:rsidR="00580321">
                <w:rPr>
                  <w:sz w:val="18"/>
                  <w:szCs w:val="18"/>
                  <w:lang w:val="zh-Hans"/>
                </w:rPr>
                <w:t>63</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附加</w:t>
            </w:r>
            <w:r>
              <w:rPr>
                <w:sz w:val="18"/>
                <w:szCs w:val="18"/>
                <w:lang w:val="zh-Hans"/>
              </w:rPr>
              <w:t xml:space="preserve"> (msg </w:t>
            </w:r>
            <w:r>
              <w:rPr>
                <w:sz w:val="18"/>
                <w:szCs w:val="18"/>
                <w:lang w:val="zh-Hans"/>
              </w:rPr>
              <w:t>和味精</w:t>
            </w:r>
            <w:r>
              <w:rPr>
                <w:sz w:val="18"/>
                <w:szCs w:val="18"/>
                <w:lang w:val="zh-Hans"/>
              </w:rPr>
              <w:t xml:space="preserve">, FPURegsCtrlXferItem c) </w:t>
            </w:r>
            <w:r>
              <w:rPr>
                <w:sz w:val="18"/>
                <w:szCs w:val="18"/>
                <w:lang w:val="zh-Hans"/>
              </w:rPr>
              <w:t>无效</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22">
              <w:r w:rsidR="00580321">
                <w:rPr>
                  <w:sz w:val="18"/>
                  <w:szCs w:val="18"/>
                  <w:lang w:val="zh-Hans"/>
                </w:rPr>
                <w:t>110</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附加</w:t>
            </w:r>
            <w:r>
              <w:rPr>
                <w:sz w:val="18"/>
                <w:szCs w:val="18"/>
                <w:lang w:val="zh-Hans"/>
              </w:rPr>
              <w:t xml:space="preserve"> (msg </w:t>
            </w:r>
            <w:r>
              <w:rPr>
                <w:sz w:val="18"/>
                <w:szCs w:val="18"/>
                <w:lang w:val="zh-Hans"/>
              </w:rPr>
              <w:t>和味精</w:t>
            </w:r>
            <w:r>
              <w:rPr>
                <w:sz w:val="18"/>
                <w:szCs w:val="18"/>
                <w:lang w:val="zh-Hans"/>
              </w:rPr>
              <w:t xml:space="preserve">, GPRegsCtrlXferItem c) </w:t>
            </w:r>
            <w:r>
              <w:rPr>
                <w:sz w:val="18"/>
                <w:szCs w:val="18"/>
                <w:lang w:val="zh-Hans"/>
              </w:rPr>
              <w:t>无效</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22">
              <w:r w:rsidR="00580321">
                <w:rPr>
                  <w:sz w:val="18"/>
                  <w:szCs w:val="18"/>
                  <w:lang w:val="zh-Hans"/>
                </w:rPr>
                <w:t>110</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附加</w:t>
            </w:r>
            <w:r>
              <w:rPr>
                <w:sz w:val="18"/>
                <w:szCs w:val="18"/>
                <w:lang w:val="zh-Hans"/>
              </w:rPr>
              <w:t xml:space="preserve"> (msg </w:t>
            </w:r>
            <w:r>
              <w:rPr>
                <w:sz w:val="18"/>
                <w:szCs w:val="18"/>
                <w:lang w:val="zh-Hans"/>
              </w:rPr>
              <w:t>和味精</w:t>
            </w:r>
            <w:r>
              <w:rPr>
                <w:sz w:val="18"/>
                <w:szCs w:val="18"/>
                <w:lang w:val="zh-Hans"/>
              </w:rPr>
              <w:t xml:space="preserve">, GrantItem g) </w:t>
            </w:r>
            <w:r>
              <w:rPr>
                <w:sz w:val="18"/>
                <w:szCs w:val="18"/>
                <w:lang w:val="zh-Hans"/>
              </w:rPr>
              <w:t>无效</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5">
              <w:r w:rsidR="00580321">
                <w:rPr>
                  <w:sz w:val="18"/>
                  <w:szCs w:val="18"/>
                  <w:lang w:val="zh-Hans"/>
                </w:rPr>
                <w:t>53</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附加</w:t>
            </w:r>
            <w:r>
              <w:rPr>
                <w:sz w:val="18"/>
                <w:szCs w:val="18"/>
                <w:lang w:val="zh-Hans"/>
              </w:rPr>
              <w:t xml:space="preserve"> (msg </w:t>
            </w:r>
            <w:r>
              <w:rPr>
                <w:sz w:val="18"/>
                <w:szCs w:val="18"/>
                <w:lang w:val="zh-Hans"/>
              </w:rPr>
              <w:t>和味精</w:t>
            </w:r>
            <w:r>
              <w:rPr>
                <w:sz w:val="18"/>
                <w:szCs w:val="18"/>
                <w:lang w:val="zh-Hans"/>
              </w:rPr>
              <w:t xml:space="preserve">, MapItem m) </w:t>
            </w:r>
            <w:r>
              <w:rPr>
                <w:sz w:val="18"/>
                <w:szCs w:val="18"/>
                <w:lang w:val="zh-Hans"/>
              </w:rPr>
              <w:t>无效</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5">
              <w:r w:rsidR="00580321">
                <w:rPr>
                  <w:sz w:val="18"/>
                  <w:szCs w:val="18"/>
                  <w:lang w:val="zh-Hans"/>
                </w:rPr>
                <w:t>53</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附加</w:t>
            </w:r>
            <w:r>
              <w:rPr>
                <w:sz w:val="18"/>
                <w:szCs w:val="18"/>
                <w:lang w:val="zh-Hans"/>
              </w:rPr>
              <w:t xml:space="preserve"> (msg </w:t>
            </w:r>
            <w:r>
              <w:rPr>
                <w:sz w:val="18"/>
                <w:szCs w:val="18"/>
                <w:lang w:val="zh-Hans"/>
              </w:rPr>
              <w:t>和味精</w:t>
            </w:r>
            <w:r>
              <w:rPr>
                <w:sz w:val="18"/>
                <w:szCs w:val="18"/>
                <w:lang w:val="zh-Hans"/>
              </w:rPr>
              <w:t xml:space="preserve">, StringItem s) </w:t>
            </w:r>
            <w:r>
              <w:rPr>
                <w:sz w:val="18"/>
                <w:szCs w:val="18"/>
                <w:lang w:val="zh-Hans"/>
              </w:rPr>
              <w:t>无效</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5">
              <w:r w:rsidR="00580321">
                <w:rPr>
                  <w:sz w:val="18"/>
                  <w:szCs w:val="18"/>
                  <w:lang w:val="zh-Hans"/>
                </w:rPr>
                <w:t>53</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附加</w:t>
            </w:r>
            <w:r>
              <w:rPr>
                <w:sz w:val="18"/>
                <w:szCs w:val="18"/>
                <w:lang w:val="zh-Hans"/>
              </w:rPr>
              <w:t xml:space="preserve"> (msg </w:t>
            </w:r>
            <w:r>
              <w:rPr>
                <w:sz w:val="18"/>
                <w:szCs w:val="18"/>
                <w:lang w:val="zh-Hans"/>
              </w:rPr>
              <w:t>和味精</w:t>
            </w:r>
            <w:r>
              <w:rPr>
                <w:sz w:val="18"/>
                <w:szCs w:val="18"/>
                <w:lang w:val="zh-Hans"/>
              </w:rPr>
              <w:t xml:space="preserve">, StringItem) </w:t>
            </w:r>
            <w:r>
              <w:rPr>
                <w:sz w:val="18"/>
                <w:szCs w:val="18"/>
                <w:lang w:val="zh-Hans"/>
              </w:rPr>
              <w:t>无效</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5">
              <w:r w:rsidR="00580321">
                <w:rPr>
                  <w:sz w:val="18"/>
                  <w:szCs w:val="18"/>
                  <w:lang w:val="zh-Hans"/>
                </w:rPr>
                <w:t>53</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附加</w:t>
            </w:r>
            <w:r>
              <w:rPr>
                <w:sz w:val="18"/>
                <w:szCs w:val="18"/>
                <w:lang w:val="zh-Hans"/>
              </w:rPr>
              <w:t xml:space="preserve"> (msg </w:t>
            </w:r>
            <w:r>
              <w:rPr>
                <w:sz w:val="18"/>
                <w:szCs w:val="18"/>
                <w:lang w:val="zh-Hans"/>
              </w:rPr>
              <w:t>和味精</w:t>
            </w:r>
            <w:r>
              <w:rPr>
                <w:sz w:val="18"/>
                <w:szCs w:val="18"/>
                <w:lang w:val="zh-Hans"/>
              </w:rPr>
              <w:t xml:space="preserve">, </w:t>
            </w:r>
            <w:r>
              <w:rPr>
                <w:sz w:val="18"/>
                <w:szCs w:val="18"/>
                <w:lang w:val="zh-Hans"/>
              </w:rPr>
              <w:t>字</w:t>
            </w:r>
            <w:r>
              <w:rPr>
                <w:sz w:val="18"/>
                <w:szCs w:val="18"/>
                <w:lang w:val="zh-Hans"/>
              </w:rPr>
              <w:t xml:space="preserve"> w) </w:t>
            </w:r>
            <w:r>
              <w:rPr>
                <w:sz w:val="18"/>
                <w:szCs w:val="18"/>
                <w:lang w:val="zh-Hans"/>
              </w:rPr>
              <w:t>无效</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5">
              <w:r w:rsidR="00580321">
                <w:rPr>
                  <w:sz w:val="18"/>
                  <w:szCs w:val="18"/>
                  <w:lang w:val="zh-Hans"/>
                </w:rPr>
                <w:t>53</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xml:space="preserve">ArchitectureSpecificMemoryType </w:t>
            </w:r>
            <w:r>
              <w:rPr>
                <w:sz w:val="18"/>
                <w:szCs w:val="18"/>
                <w:lang w:val="zh-Hans"/>
              </w:rPr>
              <w:t>字常量</w:t>
            </w:r>
          </w:p>
        </w:tc>
        <w:tc>
          <w:tcPr>
            <w:tcW w:w="2380" w:type="dxa"/>
            <w:vAlign w:val="bottom"/>
          </w:tcPr>
          <w:p w:rsidR="00D1435F" w:rsidRDefault="00580321">
            <w:pPr>
              <w:spacing w:line="200" w:lineRule="exact"/>
              <w:ind w:left="52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xml:space="preserve">AssociateInterrupt (ThreadId InterruptThread, InterruptHandler) </w:t>
            </w:r>
            <w:r>
              <w:rPr>
                <w:sz w:val="18"/>
                <w:szCs w:val="18"/>
                <w:lang w:val="zh-Hans"/>
              </w:rPr>
              <w:t>字</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37">
              <w:r w:rsidR="00580321">
                <w:rPr>
                  <w:sz w:val="18"/>
                  <w:szCs w:val="18"/>
                  <w:lang w:val="zh-Hans"/>
                </w:rPr>
                <w:t>25</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xml:space="preserve">BootInfo EFITables </w:t>
            </w:r>
            <w:r>
              <w:rPr>
                <w:sz w:val="18"/>
                <w:szCs w:val="18"/>
                <w:lang w:val="zh-Hans"/>
              </w:rPr>
              <w:t>字常量</w:t>
            </w:r>
          </w:p>
        </w:tc>
        <w:tc>
          <w:tcPr>
            <w:tcW w:w="2380" w:type="dxa"/>
            <w:vAlign w:val="bottom"/>
          </w:tcPr>
          <w:p w:rsidR="00D1435F" w:rsidRDefault="00580321">
            <w:pPr>
              <w:spacing w:line="200" w:lineRule="exact"/>
              <w:ind w:left="52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83">
              <w:r w:rsidR="00580321">
                <w:rPr>
                  <w:sz w:val="18"/>
                  <w:szCs w:val="18"/>
                  <w:lang w:val="zh-Hans"/>
                </w:rPr>
                <w:t>171</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xml:space="preserve">BootInfo </w:t>
            </w:r>
            <w:r>
              <w:rPr>
                <w:sz w:val="18"/>
                <w:szCs w:val="18"/>
                <w:lang w:val="zh-Hans"/>
              </w:rPr>
              <w:t>词条</w:t>
            </w:r>
            <w:r>
              <w:rPr>
                <w:sz w:val="18"/>
                <w:szCs w:val="18"/>
                <w:lang w:val="zh-Hans"/>
              </w:rPr>
              <w:t xml:space="preserve"> (</w:t>
            </w:r>
            <w:r>
              <w:rPr>
                <w:sz w:val="18"/>
                <w:szCs w:val="18"/>
                <w:lang w:val="zh-Hans"/>
              </w:rPr>
              <w:t>空</w:t>
            </w:r>
            <w:r>
              <w:rPr>
                <w:sz w:val="18"/>
                <w:szCs w:val="18"/>
                <w:lang w:val="zh-Hans"/>
              </w:rPr>
              <w:t xml:space="preserve"> * BootInfo) </w:t>
            </w:r>
            <w:r>
              <w:rPr>
                <w:sz w:val="18"/>
                <w:szCs w:val="18"/>
                <w:lang w:val="zh-Hans"/>
              </w:rPr>
              <w:t>词</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81">
              <w:r w:rsidR="00580321">
                <w:rPr>
                  <w:sz w:val="18"/>
                  <w:szCs w:val="18"/>
                  <w:lang w:val="zh-Hans"/>
                </w:rPr>
                <w:t>169</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BootInfo FirstEntry (</w:t>
            </w:r>
            <w:r>
              <w:rPr>
                <w:sz w:val="18"/>
                <w:szCs w:val="18"/>
                <w:lang w:val="zh-Hans"/>
              </w:rPr>
              <w:t>空</w:t>
            </w:r>
            <w:r>
              <w:rPr>
                <w:sz w:val="18"/>
                <w:szCs w:val="18"/>
                <w:lang w:val="zh-Hans"/>
              </w:rPr>
              <w:t xml:space="preserve"> * BootInfo) BootRec *</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81">
              <w:r w:rsidR="00580321">
                <w:rPr>
                  <w:sz w:val="18"/>
                  <w:szCs w:val="18"/>
                  <w:lang w:val="zh-Hans"/>
                </w:rPr>
                <w:t>169</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xml:space="preserve">BootInfo </w:t>
            </w:r>
            <w:r>
              <w:rPr>
                <w:sz w:val="18"/>
                <w:szCs w:val="18"/>
                <w:lang w:val="zh-Hans"/>
              </w:rPr>
              <w:t>模块字常量</w:t>
            </w:r>
          </w:p>
        </w:tc>
        <w:tc>
          <w:tcPr>
            <w:tcW w:w="2380" w:type="dxa"/>
            <w:vAlign w:val="bottom"/>
          </w:tcPr>
          <w:p w:rsidR="00D1435F" w:rsidRDefault="00580321">
            <w:pPr>
              <w:spacing w:line="200" w:lineRule="exact"/>
              <w:ind w:left="52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83">
              <w:r w:rsidR="00580321">
                <w:rPr>
                  <w:sz w:val="18"/>
                  <w:szCs w:val="18"/>
                  <w:lang w:val="zh-Hans"/>
                </w:rPr>
                <w:t>171</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BootInfo</w:t>
            </w:r>
            <w:r>
              <w:rPr>
                <w:sz w:val="18"/>
                <w:szCs w:val="18"/>
                <w:lang w:val="zh-Hans"/>
              </w:rPr>
              <w:t>引导字常量</w:t>
            </w:r>
          </w:p>
        </w:tc>
        <w:tc>
          <w:tcPr>
            <w:tcW w:w="2380" w:type="dxa"/>
            <w:vAlign w:val="bottom"/>
          </w:tcPr>
          <w:p w:rsidR="00D1435F" w:rsidRDefault="00580321">
            <w:pPr>
              <w:spacing w:line="200" w:lineRule="exact"/>
              <w:ind w:left="52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83">
              <w:r w:rsidR="00580321">
                <w:rPr>
                  <w:sz w:val="18"/>
                  <w:szCs w:val="18"/>
                  <w:lang w:val="zh-Hans"/>
                </w:rPr>
                <w:t>171</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xml:space="preserve">BootInfo SimpleExec </w:t>
            </w:r>
            <w:r>
              <w:rPr>
                <w:sz w:val="18"/>
                <w:szCs w:val="18"/>
                <w:lang w:val="zh-Hans"/>
              </w:rPr>
              <w:t>字常量</w:t>
            </w:r>
          </w:p>
        </w:tc>
        <w:tc>
          <w:tcPr>
            <w:tcW w:w="2380" w:type="dxa"/>
            <w:vAlign w:val="bottom"/>
          </w:tcPr>
          <w:p w:rsidR="00D1435F" w:rsidRDefault="00580321">
            <w:pPr>
              <w:spacing w:line="200" w:lineRule="exact"/>
              <w:ind w:left="52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83">
              <w:r w:rsidR="00580321">
                <w:rPr>
                  <w:sz w:val="18"/>
                  <w:szCs w:val="18"/>
                  <w:lang w:val="zh-Hans"/>
                </w:rPr>
                <w:t>171</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xml:space="preserve">BootInfo </w:t>
            </w:r>
            <w:r>
              <w:rPr>
                <w:sz w:val="18"/>
                <w:szCs w:val="18"/>
                <w:lang w:val="zh-Hans"/>
              </w:rPr>
              <w:t>大小</w:t>
            </w:r>
            <w:r>
              <w:rPr>
                <w:sz w:val="18"/>
                <w:szCs w:val="18"/>
                <w:lang w:val="zh-Hans"/>
              </w:rPr>
              <w:t xml:space="preserve"> (</w:t>
            </w:r>
            <w:r>
              <w:rPr>
                <w:sz w:val="18"/>
                <w:szCs w:val="18"/>
                <w:lang w:val="zh-Hans"/>
              </w:rPr>
              <w:t>空</w:t>
            </w:r>
            <w:r>
              <w:rPr>
                <w:sz w:val="18"/>
                <w:szCs w:val="18"/>
                <w:lang w:val="zh-Hans"/>
              </w:rPr>
              <w:t xml:space="preserve"> * BootInfo) </w:t>
            </w:r>
            <w:r>
              <w:rPr>
                <w:sz w:val="18"/>
                <w:szCs w:val="18"/>
                <w:lang w:val="zh-Hans"/>
              </w:rPr>
              <w:t>字</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81">
              <w:r w:rsidR="00580321">
                <w:rPr>
                  <w:sz w:val="18"/>
                  <w:szCs w:val="18"/>
                  <w:lang w:val="zh-Hans"/>
                </w:rPr>
                <w:t>169</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xml:space="preserve">BootInfo </w:t>
            </w:r>
            <w:r>
              <w:rPr>
                <w:sz w:val="18"/>
                <w:szCs w:val="18"/>
                <w:lang w:val="zh-Hans"/>
              </w:rPr>
              <w:t>有效</w:t>
            </w:r>
            <w:r>
              <w:rPr>
                <w:sz w:val="18"/>
                <w:szCs w:val="18"/>
                <w:lang w:val="zh-Hans"/>
              </w:rPr>
              <w:t xml:space="preserve"> (void * BootInfo) Bool</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81">
              <w:r w:rsidR="00580321">
                <w:rPr>
                  <w:sz w:val="18"/>
                  <w:szCs w:val="18"/>
                  <w:lang w:val="zh-Hans"/>
                </w:rPr>
                <w:t>169</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BootInfo (</w:t>
            </w:r>
            <w:r>
              <w:rPr>
                <w:sz w:val="18"/>
                <w:szCs w:val="18"/>
                <w:lang w:val="zh-Hans"/>
              </w:rPr>
              <w:t>空</w:t>
            </w:r>
            <w:r>
              <w:rPr>
                <w:sz w:val="18"/>
                <w:szCs w:val="18"/>
                <w:lang w:val="zh-Hans"/>
              </w:rPr>
              <w:t xml:space="preserve"> * KernelInterface) </w:t>
            </w:r>
            <w:r>
              <w:rPr>
                <w:sz w:val="18"/>
                <w:szCs w:val="18"/>
                <w:lang w:val="zh-Hans"/>
              </w:rPr>
              <w:t>字</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xml:space="preserve">BootLoaderSpecificMemoryType </w:t>
            </w:r>
            <w:r>
              <w:rPr>
                <w:sz w:val="18"/>
                <w:szCs w:val="18"/>
                <w:lang w:val="zh-Hans"/>
              </w:rPr>
              <w:t>字常量</w:t>
            </w:r>
          </w:p>
        </w:tc>
        <w:tc>
          <w:tcPr>
            <w:tcW w:w="2380" w:type="dxa"/>
            <w:vAlign w:val="bottom"/>
          </w:tcPr>
          <w:p w:rsidR="00D1435F" w:rsidRDefault="00580321">
            <w:pPr>
              <w:spacing w:line="200" w:lineRule="exact"/>
              <w:ind w:left="52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xml:space="preserve">BootRec </w:t>
            </w:r>
            <w:r>
              <w:rPr>
                <w:sz w:val="18"/>
                <w:szCs w:val="18"/>
                <w:lang w:val="zh-Hans"/>
              </w:rPr>
              <w:t>数据类型</w:t>
            </w:r>
          </w:p>
        </w:tc>
        <w:tc>
          <w:tcPr>
            <w:tcW w:w="2380" w:type="dxa"/>
            <w:vAlign w:val="bottom"/>
          </w:tcPr>
          <w:p w:rsidR="00D1435F" w:rsidRDefault="00580321">
            <w:pPr>
              <w:spacing w:line="200" w:lineRule="exact"/>
              <w:ind w:left="52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81">
              <w:r w:rsidR="00580321">
                <w:rPr>
                  <w:sz w:val="18"/>
                  <w:szCs w:val="18"/>
                  <w:lang w:val="zh-Hans"/>
                </w:rPr>
                <w:t>169</w:t>
              </w:r>
            </w:hyperlink>
          </w:p>
        </w:tc>
      </w:tr>
      <w:tr w:rsidR="00D1435F">
        <w:trPr>
          <w:trHeight w:val="205"/>
        </w:trPr>
        <w:tc>
          <w:tcPr>
            <w:tcW w:w="5820" w:type="dxa"/>
            <w:vAlign w:val="bottom"/>
          </w:tcPr>
          <w:p w:rsidR="00D1435F" w:rsidRDefault="00580321">
            <w:pPr>
              <w:spacing w:line="206" w:lineRule="exact"/>
              <w:ind w:left="120"/>
              <w:rPr>
                <w:sz w:val="20"/>
                <w:szCs w:val="20"/>
              </w:rPr>
            </w:pPr>
            <w:r>
              <w:rPr>
                <w:sz w:val="18"/>
                <w:szCs w:val="18"/>
                <w:lang w:val="zh-Hans"/>
              </w:rPr>
              <w:t xml:space="preserve">CacheAllocationHint </w:t>
            </w:r>
            <w:r>
              <w:rPr>
                <w:sz w:val="18"/>
                <w:szCs w:val="18"/>
                <w:lang w:val="zh-Hans"/>
              </w:rPr>
              <w:t>数据类型</w:t>
            </w:r>
          </w:p>
        </w:tc>
        <w:tc>
          <w:tcPr>
            <w:tcW w:w="2380" w:type="dxa"/>
            <w:vAlign w:val="bottom"/>
          </w:tcPr>
          <w:p w:rsidR="00D1435F" w:rsidRDefault="00580321">
            <w:pPr>
              <w:spacing w:line="206" w:lineRule="exact"/>
              <w:ind w:left="520"/>
              <w:rPr>
                <w:sz w:val="20"/>
                <w:szCs w:val="20"/>
              </w:rPr>
            </w:pPr>
            <w:r>
              <w:rPr>
                <w:sz w:val="18"/>
                <w:szCs w:val="18"/>
                <w:lang w:val="zh-Hans"/>
              </w:rPr>
              <w:t>– N/</w:t>
            </w:r>
          </w:p>
        </w:tc>
        <w:tc>
          <w:tcPr>
            <w:tcW w:w="580" w:type="dxa"/>
            <w:vAlign w:val="bottom"/>
          </w:tcPr>
          <w:p w:rsidR="00D1435F" w:rsidRDefault="00A26B5A">
            <w:pPr>
              <w:spacing w:line="206" w:lineRule="exact"/>
              <w:ind w:right="30"/>
              <w:jc w:val="right"/>
              <w:rPr>
                <w:rFonts w:ascii="Arial" w:eastAsia="Arial" w:hAnsi="Arial" w:cs="Arial"/>
                <w:sz w:val="18"/>
                <w:szCs w:val="18"/>
              </w:rPr>
            </w:pPr>
            <w:hyperlink w:anchor="page72">
              <w:r w:rsidR="00580321">
                <w:rPr>
                  <w:sz w:val="18"/>
                  <w:szCs w:val="18"/>
                  <w:lang w:val="zh-Hans"/>
                </w:rPr>
                <w:t>60</w:t>
              </w:r>
            </w:hyperlink>
          </w:p>
        </w:tc>
      </w:tr>
      <w:tr w:rsidR="00D1435F">
        <w:trPr>
          <w:trHeight w:val="193"/>
        </w:trPr>
        <w:tc>
          <w:tcPr>
            <w:tcW w:w="5820" w:type="dxa"/>
            <w:vAlign w:val="bottom"/>
          </w:tcPr>
          <w:p w:rsidR="00D1435F" w:rsidRDefault="00580321">
            <w:pPr>
              <w:spacing w:line="193" w:lineRule="exact"/>
              <w:ind w:left="120"/>
              <w:rPr>
                <w:sz w:val="20"/>
                <w:szCs w:val="20"/>
              </w:rPr>
            </w:pPr>
            <w:r>
              <w:rPr>
                <w:sz w:val="18"/>
                <w:szCs w:val="18"/>
                <w:lang w:val="zh-Hans"/>
              </w:rPr>
              <w:t>== (CacheAllocationHint l, r) Bool</w:t>
            </w:r>
          </w:p>
        </w:tc>
        <w:tc>
          <w:tcPr>
            <w:tcW w:w="2380" w:type="dxa"/>
            <w:vAlign w:val="bottom"/>
          </w:tcPr>
          <w:p w:rsidR="00D1435F" w:rsidRDefault="00580321">
            <w:pPr>
              <w:spacing w:line="193"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193" w:lineRule="exact"/>
              <w:ind w:right="30"/>
              <w:jc w:val="right"/>
              <w:rPr>
                <w:rFonts w:ascii="Arial" w:eastAsia="Arial" w:hAnsi="Arial" w:cs="Arial"/>
                <w:sz w:val="18"/>
                <w:szCs w:val="18"/>
              </w:rPr>
            </w:pPr>
            <w:hyperlink w:anchor="page73">
              <w:r w:rsidR="00580321">
                <w:rPr>
                  <w:sz w:val="18"/>
                  <w:szCs w:val="18"/>
                  <w:lang w:val="zh-Hans"/>
                </w:rPr>
                <w:t>61</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CacheAllocationHint (StringItem s) CacheAllocationHint</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73">
              <w:r w:rsidR="00580321">
                <w:rPr>
                  <w:sz w:val="18"/>
                  <w:szCs w:val="18"/>
                  <w:lang w:val="zh-Hans"/>
                </w:rPr>
                <w:t>61</w:t>
              </w:r>
            </w:hyperlink>
          </w:p>
        </w:tc>
      </w:tr>
      <w:tr w:rsidR="00D1435F">
        <w:trPr>
          <w:trHeight w:val="232"/>
        </w:trPr>
        <w:tc>
          <w:tcPr>
            <w:tcW w:w="5820" w:type="dxa"/>
            <w:vAlign w:val="bottom"/>
          </w:tcPr>
          <w:p w:rsidR="00D1435F" w:rsidRDefault="00580321">
            <w:pPr>
              <w:ind w:left="120"/>
              <w:rPr>
                <w:sz w:val="20"/>
                <w:szCs w:val="20"/>
              </w:rPr>
            </w:pPr>
            <w:r>
              <w:rPr>
                <w:sz w:val="18"/>
                <w:szCs w:val="18"/>
                <w:lang w:val="zh-Hans"/>
              </w:rPr>
              <w:t xml:space="preserve">CachingEnabledMemory </w:t>
            </w:r>
            <w:r>
              <w:rPr>
                <w:sz w:val="18"/>
                <w:szCs w:val="18"/>
                <w:lang w:val="zh-Hans"/>
              </w:rPr>
              <w:t>字常量</w:t>
            </w:r>
          </w:p>
        </w:tc>
        <w:tc>
          <w:tcPr>
            <w:tcW w:w="2380" w:type="dxa"/>
            <w:vAlign w:val="bottom"/>
          </w:tcPr>
          <w:p w:rsidR="00D1435F" w:rsidRDefault="00580321">
            <w:pPr>
              <w:ind w:left="520"/>
              <w:rPr>
                <w:sz w:val="20"/>
                <w:szCs w:val="20"/>
              </w:rPr>
            </w:pPr>
            <w:r>
              <w:rPr>
                <w:sz w:val="18"/>
                <w:szCs w:val="18"/>
                <w:lang w:val="zh-Hans"/>
              </w:rPr>
              <w:t>– N/</w:t>
            </w:r>
          </w:p>
        </w:tc>
        <w:tc>
          <w:tcPr>
            <w:tcW w:w="580" w:type="dxa"/>
            <w:vAlign w:val="bottom"/>
          </w:tcPr>
          <w:p w:rsidR="00D1435F" w:rsidRDefault="00A26B5A">
            <w:pPr>
              <w:ind w:right="30"/>
              <w:jc w:val="right"/>
              <w:rPr>
                <w:rFonts w:ascii="Arial" w:eastAsia="Arial" w:hAnsi="Arial" w:cs="Arial"/>
                <w:sz w:val="18"/>
                <w:szCs w:val="18"/>
              </w:rPr>
            </w:pPr>
            <w:hyperlink w:anchor="page156">
              <w:r w:rsidR="00580321">
                <w:rPr>
                  <w:sz w:val="18"/>
                  <w:szCs w:val="18"/>
                  <w:lang w:val="zh-Hans"/>
                </w:rPr>
                <w:t>144</w:t>
              </w:r>
            </w:hyperlink>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61344" behindDoc="1" locked="0" layoutInCell="0" allowOverlap="1">
                <wp:simplePos x="0" y="0"/>
                <wp:positionH relativeFrom="column">
                  <wp:posOffset>1022985</wp:posOffset>
                </wp:positionH>
                <wp:positionV relativeFrom="paragraph">
                  <wp:posOffset>-6113780</wp:posOffset>
                </wp:positionV>
                <wp:extent cx="34290" cy="0"/>
                <wp:effectExtent l="0" t="0" r="0" b="0"/>
                <wp:wrapNone/>
                <wp:docPr id="728" name="Shape 7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90AE1EB" id="Shape 728" o:spid="_x0000_s1026" style="position:absolute;left:0;text-align:left;z-index:-251355136;visibility:visible;mso-wrap-style:square;mso-wrap-distance-left:9pt;mso-wrap-distance-top:0;mso-wrap-distance-right:9pt;mso-wrap-distance-bottom:0;mso-position-horizontal:absolute;mso-position-horizontal-relative:text;mso-position-vertical:absolute;mso-position-vertical-relative:text" from="80.55pt,-481.4pt" to="83.25pt,-4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62368" behindDoc="1" locked="0" layoutInCell="0" allowOverlap="1">
                <wp:simplePos x="0" y="0"/>
                <wp:positionH relativeFrom="column">
                  <wp:posOffset>1247775</wp:posOffset>
                </wp:positionH>
                <wp:positionV relativeFrom="paragraph">
                  <wp:posOffset>-6113780</wp:posOffset>
                </wp:positionV>
                <wp:extent cx="33655" cy="0"/>
                <wp:effectExtent l="0" t="0" r="0" b="0"/>
                <wp:wrapNone/>
                <wp:docPr id="729" name="Shape 7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E3D8712" id="Shape 729" o:spid="_x0000_s1026" style="position:absolute;left:0;text-align:left;z-index:-251354112;visibility:visible;mso-wrap-style:square;mso-wrap-distance-left:9pt;mso-wrap-distance-top:0;mso-wrap-distance-right:9pt;mso-wrap-distance-bottom:0;mso-position-horizontal:absolute;mso-position-horizontal-relative:text;mso-position-vertical:absolute;mso-position-vertical-relative:text" from="98.25pt,-481.4pt" to="100.9pt,-4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63392" behindDoc="1" locked="0" layoutInCell="0" allowOverlap="1">
                <wp:simplePos x="0" y="0"/>
                <wp:positionH relativeFrom="column">
                  <wp:posOffset>1022985</wp:posOffset>
                </wp:positionH>
                <wp:positionV relativeFrom="paragraph">
                  <wp:posOffset>-5986780</wp:posOffset>
                </wp:positionV>
                <wp:extent cx="34290" cy="0"/>
                <wp:effectExtent l="0" t="0" r="0" b="0"/>
                <wp:wrapNone/>
                <wp:docPr id="730" name="Shape 7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9CD34E0" id="Shape 730" o:spid="_x0000_s1026" style="position:absolute;left:0;text-align:left;z-index:-251353088;visibility:visible;mso-wrap-style:square;mso-wrap-distance-left:9pt;mso-wrap-distance-top:0;mso-wrap-distance-right:9pt;mso-wrap-distance-bottom:0;mso-position-horizontal:absolute;mso-position-horizontal-relative:text;mso-position-vertical:absolute;mso-position-vertical-relative:text" from="80.55pt,-471.4pt" to="83.25pt,-4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64416" behindDoc="1" locked="0" layoutInCell="0" allowOverlap="1">
                <wp:simplePos x="0" y="0"/>
                <wp:positionH relativeFrom="column">
                  <wp:posOffset>1247775</wp:posOffset>
                </wp:positionH>
                <wp:positionV relativeFrom="paragraph">
                  <wp:posOffset>-5986780</wp:posOffset>
                </wp:positionV>
                <wp:extent cx="33655" cy="0"/>
                <wp:effectExtent l="0" t="0" r="0" b="0"/>
                <wp:wrapNone/>
                <wp:docPr id="731" name="Shape 7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62C6EF3" id="Shape 731" o:spid="_x0000_s1026" style="position:absolute;left:0;text-align:left;z-index:-251352064;visibility:visible;mso-wrap-style:square;mso-wrap-distance-left:9pt;mso-wrap-distance-top:0;mso-wrap-distance-right:9pt;mso-wrap-distance-bottom:0;mso-position-horizontal:absolute;mso-position-horizontal-relative:text;mso-position-vertical:absolute;mso-position-vertical-relative:text" from="98.25pt,-471.4pt" to="100.9pt,-4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65440" behindDoc="1" locked="0" layoutInCell="0" allowOverlap="1">
                <wp:simplePos x="0" y="0"/>
                <wp:positionH relativeFrom="column">
                  <wp:posOffset>1235710</wp:posOffset>
                </wp:positionH>
                <wp:positionV relativeFrom="paragraph">
                  <wp:posOffset>-5860415</wp:posOffset>
                </wp:positionV>
                <wp:extent cx="34290" cy="0"/>
                <wp:effectExtent l="0" t="0" r="0" b="0"/>
                <wp:wrapNone/>
                <wp:docPr id="732" name="Shape 7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6CCBD43" id="Shape 732" o:spid="_x0000_s1026" style="position:absolute;left:0;text-align:left;z-index:-251351040;visibility:visible;mso-wrap-style:square;mso-wrap-distance-left:9pt;mso-wrap-distance-top:0;mso-wrap-distance-right:9pt;mso-wrap-distance-bottom:0;mso-position-horizontal:absolute;mso-position-horizontal-relative:text;mso-position-vertical:absolute;mso-position-vertical-relative:text" from="97.3pt,-461.45pt" to="100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66464" behindDoc="1" locked="0" layoutInCell="0" allowOverlap="1">
                <wp:simplePos x="0" y="0"/>
                <wp:positionH relativeFrom="column">
                  <wp:posOffset>1459865</wp:posOffset>
                </wp:positionH>
                <wp:positionV relativeFrom="paragraph">
                  <wp:posOffset>-5860415</wp:posOffset>
                </wp:positionV>
                <wp:extent cx="34290" cy="0"/>
                <wp:effectExtent l="0" t="0" r="0" b="0"/>
                <wp:wrapNone/>
                <wp:docPr id="733" name="Shape 7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4C84765" id="Shape 733" o:spid="_x0000_s1026" style="position:absolute;left:0;text-align:left;z-index:-251350016;visibility:visible;mso-wrap-style:square;mso-wrap-distance-left:9pt;mso-wrap-distance-top:0;mso-wrap-distance-right:9pt;mso-wrap-distance-bottom:0;mso-position-horizontal:absolute;mso-position-horizontal-relative:text;mso-position-vertical:absolute;mso-position-vertical-relative:text" from="114.95pt,-461.45pt" to="117.65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67488" behindDoc="1" locked="0" layoutInCell="0" allowOverlap="1">
                <wp:simplePos x="0" y="0"/>
                <wp:positionH relativeFrom="column">
                  <wp:posOffset>1235710</wp:posOffset>
                </wp:positionH>
                <wp:positionV relativeFrom="paragraph">
                  <wp:posOffset>-5734050</wp:posOffset>
                </wp:positionV>
                <wp:extent cx="34290" cy="0"/>
                <wp:effectExtent l="0" t="0" r="0" b="0"/>
                <wp:wrapNone/>
                <wp:docPr id="734" name="Shape 7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CF6FABF" id="Shape 734" o:spid="_x0000_s1026" style="position:absolute;left:0;text-align:left;z-index:-251348992;visibility:visible;mso-wrap-style:square;mso-wrap-distance-left:9pt;mso-wrap-distance-top:0;mso-wrap-distance-right:9pt;mso-wrap-distance-bottom:0;mso-position-horizontal:absolute;mso-position-horizontal-relative:text;mso-position-vertical:absolute;mso-position-vertical-relative:text" from="97.3pt,-451.5pt" to="100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68512" behindDoc="1" locked="0" layoutInCell="0" allowOverlap="1">
                <wp:simplePos x="0" y="0"/>
                <wp:positionH relativeFrom="column">
                  <wp:posOffset>1459865</wp:posOffset>
                </wp:positionH>
                <wp:positionV relativeFrom="paragraph">
                  <wp:posOffset>-5734050</wp:posOffset>
                </wp:positionV>
                <wp:extent cx="34290" cy="0"/>
                <wp:effectExtent l="0" t="0" r="0" b="0"/>
                <wp:wrapNone/>
                <wp:docPr id="735" name="Shape 7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3772DBC" id="Shape 735" o:spid="_x0000_s1026" style="position:absolute;left:0;text-align:left;z-index:-251347968;visibility:visible;mso-wrap-style:square;mso-wrap-distance-left:9pt;mso-wrap-distance-top:0;mso-wrap-distance-right:9pt;mso-wrap-distance-bottom:0;mso-position-horizontal:absolute;mso-position-horizontal-relative:text;mso-position-vertical:absolute;mso-position-vertical-relative:text" from="114.95pt,-451.5pt" to="117.65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69536" behindDoc="1" locked="0" layoutInCell="0" allowOverlap="1">
                <wp:simplePos x="0" y="0"/>
                <wp:positionH relativeFrom="column">
                  <wp:posOffset>1105535</wp:posOffset>
                </wp:positionH>
                <wp:positionV relativeFrom="paragraph">
                  <wp:posOffset>-5607685</wp:posOffset>
                </wp:positionV>
                <wp:extent cx="33655" cy="0"/>
                <wp:effectExtent l="0" t="0" r="0" b="0"/>
                <wp:wrapNone/>
                <wp:docPr id="736" name="Shape 7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A81A662" id="Shape 736" o:spid="_x0000_s1026" style="position:absolute;left:0;text-align:left;z-index:-251346944;visibility:visible;mso-wrap-style:square;mso-wrap-distance-left:9pt;mso-wrap-distance-top:0;mso-wrap-distance-right:9pt;mso-wrap-distance-bottom:0;mso-position-horizontal:absolute;mso-position-horizontal-relative:text;mso-position-vertical:absolute;mso-position-vertical-relative:text" from="87.05pt,-441.55pt" to="89.7pt,-4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70560" behindDoc="1" locked="0" layoutInCell="0" allowOverlap="1">
                <wp:simplePos x="0" y="0"/>
                <wp:positionH relativeFrom="column">
                  <wp:posOffset>1329690</wp:posOffset>
                </wp:positionH>
                <wp:positionV relativeFrom="paragraph">
                  <wp:posOffset>-5607685</wp:posOffset>
                </wp:positionV>
                <wp:extent cx="34290" cy="0"/>
                <wp:effectExtent l="0" t="0" r="0" b="0"/>
                <wp:wrapNone/>
                <wp:docPr id="737" name="Shape 7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F293C3A" id="Shape 737" o:spid="_x0000_s1026" style="position:absolute;left:0;text-align:left;z-index:-251345920;visibility:visible;mso-wrap-style:square;mso-wrap-distance-left:9pt;mso-wrap-distance-top:0;mso-wrap-distance-right:9pt;mso-wrap-distance-bottom:0;mso-position-horizontal:absolute;mso-position-horizontal-relative:text;mso-position-vertical:absolute;mso-position-vertical-relative:text" from="104.7pt,-441.55pt" to="107.4pt,-4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71584" behindDoc="1" locked="0" layoutInCell="0" allowOverlap="1">
                <wp:simplePos x="0" y="0"/>
                <wp:positionH relativeFrom="column">
                  <wp:posOffset>1105535</wp:posOffset>
                </wp:positionH>
                <wp:positionV relativeFrom="paragraph">
                  <wp:posOffset>-5480685</wp:posOffset>
                </wp:positionV>
                <wp:extent cx="33655" cy="0"/>
                <wp:effectExtent l="0" t="0" r="0" b="0"/>
                <wp:wrapNone/>
                <wp:docPr id="738" name="Shape 7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2990BE4" id="Shape 738" o:spid="_x0000_s1026" style="position:absolute;left:0;text-align:left;z-index:-251344896;visibility:visible;mso-wrap-style:square;mso-wrap-distance-left:9pt;mso-wrap-distance-top:0;mso-wrap-distance-right:9pt;mso-wrap-distance-bottom:0;mso-position-horizontal:absolute;mso-position-horizontal-relative:text;mso-position-vertical:absolute;mso-position-vertical-relative:text" from="87.05pt,-431.55pt" to="89.7pt,-4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72608" behindDoc="1" locked="0" layoutInCell="0" allowOverlap="1">
                <wp:simplePos x="0" y="0"/>
                <wp:positionH relativeFrom="column">
                  <wp:posOffset>1329690</wp:posOffset>
                </wp:positionH>
                <wp:positionV relativeFrom="paragraph">
                  <wp:posOffset>-5480685</wp:posOffset>
                </wp:positionV>
                <wp:extent cx="34290" cy="0"/>
                <wp:effectExtent l="0" t="0" r="0" b="0"/>
                <wp:wrapNone/>
                <wp:docPr id="739" name="Shape 7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AB25040" id="Shape 739" o:spid="_x0000_s1026" style="position:absolute;left:0;text-align:left;z-index:-251343872;visibility:visible;mso-wrap-style:square;mso-wrap-distance-left:9pt;mso-wrap-distance-top:0;mso-wrap-distance-right:9pt;mso-wrap-distance-bottom:0;mso-position-horizontal:absolute;mso-position-horizontal-relative:text;mso-position-vertical:absolute;mso-position-vertical-relative:text" from="104.7pt,-431.55pt" to="107.4pt,-4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73632" behindDoc="1" locked="0" layoutInCell="0" allowOverlap="1">
                <wp:simplePos x="0" y="0"/>
                <wp:positionH relativeFrom="column">
                  <wp:posOffset>1001395</wp:posOffset>
                </wp:positionH>
                <wp:positionV relativeFrom="paragraph">
                  <wp:posOffset>-1811655</wp:posOffset>
                </wp:positionV>
                <wp:extent cx="33655" cy="0"/>
                <wp:effectExtent l="0" t="0" r="0" b="0"/>
                <wp:wrapNone/>
                <wp:docPr id="740" name="Shape 7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295A08B" id="Shape 740" o:spid="_x0000_s1026" style="position:absolute;left:0;text-align:left;z-index:-251342848;visibility:visible;mso-wrap-style:square;mso-wrap-distance-left:9pt;mso-wrap-distance-top:0;mso-wrap-distance-right:9pt;mso-wrap-distance-bottom:0;mso-position-horizontal:absolute;mso-position-horizontal-relative:text;mso-position-vertical:absolute;mso-position-vertical-relative:text" from="78.85pt,-142.65pt" to="81.5pt,-1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74656" behindDoc="1" locked="0" layoutInCell="0" allowOverlap="1">
                <wp:simplePos x="0" y="0"/>
                <wp:positionH relativeFrom="column">
                  <wp:posOffset>1001395</wp:posOffset>
                </wp:positionH>
                <wp:positionV relativeFrom="paragraph">
                  <wp:posOffset>-1685290</wp:posOffset>
                </wp:positionV>
                <wp:extent cx="33655" cy="0"/>
                <wp:effectExtent l="0" t="0" r="0" b="0"/>
                <wp:wrapNone/>
                <wp:docPr id="741" name="Shape 7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85A1D48" id="Shape 741" o:spid="_x0000_s1026" style="position:absolute;left:0;text-align:left;z-index:-251341824;visibility:visible;mso-wrap-style:square;mso-wrap-distance-left:9pt;mso-wrap-distance-top:0;mso-wrap-distance-right:9pt;mso-wrap-distance-bottom:0;mso-position-horizontal:absolute;mso-position-horizontal-relative:text;mso-position-vertical:absolute;mso-position-vertical-relative:text" from="78.85pt,-132.7pt" to="81.5pt,-1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75680" behindDoc="1" locked="0" layoutInCell="0" allowOverlap="1">
                <wp:simplePos x="0" y="0"/>
                <wp:positionH relativeFrom="column">
                  <wp:posOffset>1001395</wp:posOffset>
                </wp:positionH>
                <wp:positionV relativeFrom="paragraph">
                  <wp:posOffset>-1558925</wp:posOffset>
                </wp:positionV>
                <wp:extent cx="33655" cy="0"/>
                <wp:effectExtent l="0" t="0" r="0" b="0"/>
                <wp:wrapNone/>
                <wp:docPr id="742" name="Shape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89630E8" id="Shape 742" o:spid="_x0000_s1026" style="position:absolute;left:0;text-align:left;z-index:-251340800;visibility:visible;mso-wrap-style:square;mso-wrap-distance-left:9pt;mso-wrap-distance-top:0;mso-wrap-distance-right:9pt;mso-wrap-distance-bottom:0;mso-position-horizontal:absolute;mso-position-horizontal-relative:text;mso-position-vertical:absolute;mso-position-vertical-relative:text" from="78.85pt,-122.75pt" to="81.5pt,-1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76704" behindDoc="1" locked="0" layoutInCell="0" allowOverlap="1">
                <wp:simplePos x="0" y="0"/>
                <wp:positionH relativeFrom="column">
                  <wp:posOffset>1001395</wp:posOffset>
                </wp:positionH>
                <wp:positionV relativeFrom="paragraph">
                  <wp:posOffset>-1431925</wp:posOffset>
                </wp:positionV>
                <wp:extent cx="33655" cy="0"/>
                <wp:effectExtent l="0" t="0" r="0" b="0"/>
                <wp:wrapNone/>
                <wp:docPr id="743" name="Shape 7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561DB16" id="Shape 743" o:spid="_x0000_s1026" style="position:absolute;left:0;text-align:left;z-index:-251339776;visibility:visible;mso-wrap-style:square;mso-wrap-distance-left:9pt;mso-wrap-distance-top:0;mso-wrap-distance-right:9pt;mso-wrap-distance-bottom:0;mso-position-horizontal:absolute;mso-position-horizontal-relative:text;mso-position-vertical:absolute;mso-position-vertical-relative:text" from="78.85pt,-112.75pt" to="81.5pt,-1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77728" behindDoc="1" locked="0" layoutInCell="0" allowOverlap="1">
                <wp:simplePos x="0" y="0"/>
                <wp:positionH relativeFrom="column">
                  <wp:posOffset>1001395</wp:posOffset>
                </wp:positionH>
                <wp:positionV relativeFrom="paragraph">
                  <wp:posOffset>-1305560</wp:posOffset>
                </wp:positionV>
                <wp:extent cx="33655" cy="0"/>
                <wp:effectExtent l="0" t="0" r="0" b="0"/>
                <wp:wrapNone/>
                <wp:docPr id="744" name="Shape 7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0D3F111" id="Shape 744" o:spid="_x0000_s1026" style="position:absolute;left:0;text-align:left;z-index:-251338752;visibility:visible;mso-wrap-style:square;mso-wrap-distance-left:9pt;mso-wrap-distance-top:0;mso-wrap-distance-right:9pt;mso-wrap-distance-bottom:0;mso-position-horizontal:absolute;mso-position-horizontal-relative:text;mso-position-vertical:absolute;mso-position-vertical-relative:text" from="78.85pt,-102.8pt" to="81.5pt,-10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78752" behindDoc="1" locked="0" layoutInCell="0" allowOverlap="1">
                <wp:simplePos x="0" y="0"/>
                <wp:positionH relativeFrom="column">
                  <wp:posOffset>1001395</wp:posOffset>
                </wp:positionH>
                <wp:positionV relativeFrom="paragraph">
                  <wp:posOffset>-1179195</wp:posOffset>
                </wp:positionV>
                <wp:extent cx="33655" cy="0"/>
                <wp:effectExtent l="0" t="0" r="0" b="0"/>
                <wp:wrapNone/>
                <wp:docPr id="745" name="Shape 7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268A3EB" id="Shape 745" o:spid="_x0000_s1026" style="position:absolute;left:0;text-align:left;z-index:-251337728;visibility:visible;mso-wrap-style:square;mso-wrap-distance-left:9pt;mso-wrap-distance-top:0;mso-wrap-distance-right:9pt;mso-wrap-distance-bottom:0;mso-position-horizontal:absolute;mso-position-horizontal-relative:text;mso-position-vertical:absolute;mso-position-vertical-relative:text" from="78.85pt,-92.85pt" to="81.5pt,-9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79776" behindDoc="1" locked="0" layoutInCell="0" allowOverlap="1">
                <wp:simplePos x="0" y="0"/>
                <wp:positionH relativeFrom="column">
                  <wp:posOffset>1001395</wp:posOffset>
                </wp:positionH>
                <wp:positionV relativeFrom="paragraph">
                  <wp:posOffset>-1052830</wp:posOffset>
                </wp:positionV>
                <wp:extent cx="33655" cy="0"/>
                <wp:effectExtent l="0" t="0" r="0" b="0"/>
                <wp:wrapNone/>
                <wp:docPr id="746" name="Shape 7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3002428" id="Shape 746" o:spid="_x0000_s1026" style="position:absolute;left:0;text-align:left;z-index:-251336704;visibility:visible;mso-wrap-style:square;mso-wrap-distance-left:9pt;mso-wrap-distance-top:0;mso-wrap-distance-right:9pt;mso-wrap-distance-bottom:0;mso-position-horizontal:absolute;mso-position-horizontal-relative:text;mso-position-vertical:absolute;mso-position-vertical-relative:text" from="78.85pt,-82.9pt" to="81.5pt,-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80800" behindDoc="1" locked="0" layoutInCell="0" allowOverlap="1">
                <wp:simplePos x="0" y="0"/>
                <wp:positionH relativeFrom="column">
                  <wp:posOffset>1001395</wp:posOffset>
                </wp:positionH>
                <wp:positionV relativeFrom="paragraph">
                  <wp:posOffset>-925830</wp:posOffset>
                </wp:positionV>
                <wp:extent cx="33655" cy="0"/>
                <wp:effectExtent l="0" t="0" r="0" b="0"/>
                <wp:wrapNone/>
                <wp:docPr id="747" name="Shape 7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F224193" id="Shape 747" o:spid="_x0000_s1026" style="position:absolute;left:0;text-align:left;z-index:-251335680;visibility:visible;mso-wrap-style:square;mso-wrap-distance-left:9pt;mso-wrap-distance-top:0;mso-wrap-distance-right:9pt;mso-wrap-distance-bottom:0;mso-position-horizontal:absolute;mso-position-horizontal-relative:text;mso-position-vertical:absolute;mso-position-vertical-relative:text" from="78.85pt,-72.9pt" to="81.5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" o:allowincell="f" filled="t" strokeweight=".14039mm">
                <v:stroke joinstyle="miter"/>
                <o:lock v:ext="edit" shapetype="f"/>
              </v:line>
            </w:pict>
          </mc:Fallback>
        </mc:AlternateContent>
      </w:r>
    </w:p>
    <w:p w:rsidR="00D1435F" w:rsidRDefault="00D1435F">
      <w:pPr>
        <w:sectPr w:rsidR="00D1435F">
          <w:pgSz w:w="11900" w:h="16838"/>
          <w:pgMar w:top="1440" w:right="906" w:bottom="1440" w:left="1440" w:header="0" w:footer="0" w:gutter="0"/>
          <w:cols w:space="720" w:equalWidth="0">
            <w:col w:w="9560"/>
          </w:cols>
        </w:sectPr>
      </w:pPr>
    </w:p>
    <w:tbl>
      <w:tblPr>
        <w:tblW w:w="0" w:type="auto"/>
        <w:tblInd w:w="380" w:type="dxa"/>
        <w:tblLayout w:type="fixed"/>
        <w:tblCellMar>
          <w:left w:w="0" w:type="dxa"/>
          <w:right w:w="0" w:type="dxa"/>
        </w:tblCellMar>
        <w:tblLook w:val="04A0" w:firstRow="1" w:lastRow="0" w:firstColumn="1" w:lastColumn="0" w:noHBand="0" w:noVBand="1"/>
      </w:tblPr>
      <w:tblGrid>
        <w:gridCol w:w="4740"/>
        <w:gridCol w:w="3180"/>
        <w:gridCol w:w="860"/>
      </w:tblGrid>
      <w:tr w:rsidR="00D1435F">
        <w:trPr>
          <w:trHeight w:val="216"/>
        </w:trPr>
        <w:tc>
          <w:tcPr>
            <w:tcW w:w="4740" w:type="dxa"/>
            <w:vAlign w:val="bottom"/>
          </w:tcPr>
          <w:p w:rsidR="00D1435F" w:rsidRDefault="00580321">
            <w:pPr>
              <w:rPr>
                <w:sz w:val="20"/>
                <w:szCs w:val="20"/>
              </w:rPr>
            </w:pPr>
            <w:bookmarkStart w:id="278" w:name="page188"/>
            <w:bookmarkEnd w:id="278"/>
            <w:r>
              <w:rPr>
                <w:sz w:val="18"/>
                <w:szCs w:val="18"/>
                <w:lang w:val="zh-Hans"/>
              </w:rPr>
              <w:lastRenderedPageBreak/>
              <w:t>176</w:t>
            </w:r>
          </w:p>
        </w:tc>
        <w:tc>
          <w:tcPr>
            <w:tcW w:w="4040" w:type="dxa"/>
            <w:gridSpan w:val="2"/>
            <w:vAlign w:val="bottom"/>
          </w:tcPr>
          <w:p w:rsidR="00D1435F" w:rsidRDefault="00580321">
            <w:pPr>
              <w:ind w:left="260"/>
              <w:rPr>
                <w:sz w:val="20"/>
                <w:szCs w:val="20"/>
              </w:rPr>
            </w:pPr>
            <w:r>
              <w:rPr>
                <w:w w:val="96"/>
                <w:sz w:val="18"/>
                <w:szCs w:val="18"/>
                <w:lang w:val="zh-Hans"/>
              </w:rPr>
              <w:t>触发、类型和常量的表</w:t>
            </w:r>
          </w:p>
        </w:tc>
      </w:tr>
      <w:tr w:rsidR="00D1435F">
        <w:trPr>
          <w:trHeight w:val="499"/>
        </w:trPr>
        <w:tc>
          <w:tcPr>
            <w:tcW w:w="4740" w:type="dxa"/>
            <w:vAlign w:val="bottom"/>
          </w:tcPr>
          <w:p w:rsidR="00D1435F" w:rsidRDefault="00D1435F">
            <w:pPr>
              <w:rPr>
                <w:sz w:val="24"/>
                <w:szCs w:val="24"/>
              </w:rPr>
            </w:pPr>
          </w:p>
        </w:tc>
        <w:tc>
          <w:tcPr>
            <w:tcW w:w="3180" w:type="dxa"/>
            <w:vAlign w:val="bottom"/>
          </w:tcPr>
          <w:p w:rsidR="00D1435F" w:rsidRDefault="00580321">
            <w:pPr>
              <w:ind w:left="1600"/>
              <w:rPr>
                <w:sz w:val="20"/>
                <w:szCs w:val="20"/>
              </w:rPr>
            </w:pPr>
            <w:r>
              <w:rPr>
                <w:sz w:val="18"/>
                <w:szCs w:val="18"/>
                <w:lang w:val="zh-Hans"/>
              </w:rPr>
              <w:t>使用的系统调用</w:t>
            </w:r>
          </w:p>
        </w:tc>
        <w:tc>
          <w:tcPr>
            <w:tcW w:w="860" w:type="dxa"/>
            <w:vAlign w:val="bottom"/>
          </w:tcPr>
          <w:p w:rsidR="00D1435F" w:rsidRDefault="00580321">
            <w:pPr>
              <w:ind w:right="30"/>
              <w:jc w:val="right"/>
              <w:rPr>
                <w:sz w:val="20"/>
                <w:szCs w:val="20"/>
              </w:rPr>
            </w:pPr>
            <w:r>
              <w:rPr>
                <w:sz w:val="18"/>
                <w:szCs w:val="18"/>
                <w:lang w:val="zh-Hans"/>
              </w:rPr>
              <w:t>页</w:t>
            </w:r>
          </w:p>
        </w:tc>
      </w:tr>
      <w:tr w:rsidR="00D1435F">
        <w:trPr>
          <w:trHeight w:val="169"/>
        </w:trPr>
        <w:tc>
          <w:tcPr>
            <w:tcW w:w="4740" w:type="dxa"/>
            <w:tcBorders>
              <w:bottom w:val="single" w:sz="8" w:space="0" w:color="auto"/>
            </w:tcBorders>
            <w:vAlign w:val="bottom"/>
          </w:tcPr>
          <w:p w:rsidR="00D1435F" w:rsidRDefault="00D1435F">
            <w:pPr>
              <w:rPr>
                <w:sz w:val="14"/>
                <w:szCs w:val="14"/>
              </w:rPr>
            </w:pPr>
          </w:p>
        </w:tc>
        <w:tc>
          <w:tcPr>
            <w:tcW w:w="3180" w:type="dxa"/>
            <w:tcBorders>
              <w:bottom w:val="single" w:sz="8" w:space="0" w:color="auto"/>
            </w:tcBorders>
            <w:vAlign w:val="bottom"/>
          </w:tcPr>
          <w:p w:rsidR="00D1435F" w:rsidRDefault="00D1435F">
            <w:pPr>
              <w:rPr>
                <w:sz w:val="14"/>
                <w:szCs w:val="14"/>
              </w:rPr>
            </w:pPr>
          </w:p>
        </w:tc>
        <w:tc>
          <w:tcPr>
            <w:tcW w:w="860" w:type="dxa"/>
            <w:tcBorders>
              <w:bottom w:val="single" w:sz="8" w:space="0" w:color="auto"/>
            </w:tcBorders>
            <w:vAlign w:val="bottom"/>
          </w:tcPr>
          <w:p w:rsidR="00D1435F" w:rsidRDefault="00D1435F">
            <w:pPr>
              <w:rPr>
                <w:sz w:val="14"/>
                <w:szCs w:val="14"/>
              </w:rPr>
            </w:pPr>
          </w:p>
        </w:tc>
      </w:tr>
      <w:tr w:rsidR="00D1435F">
        <w:trPr>
          <w:trHeight w:val="474"/>
        </w:trPr>
        <w:tc>
          <w:tcPr>
            <w:tcW w:w="4740" w:type="dxa"/>
            <w:vAlign w:val="bottom"/>
          </w:tcPr>
          <w:p w:rsidR="00D1435F" w:rsidRDefault="00580321">
            <w:pPr>
              <w:ind w:left="120"/>
              <w:rPr>
                <w:sz w:val="20"/>
                <w:szCs w:val="20"/>
              </w:rPr>
            </w:pPr>
            <w:r>
              <w:rPr>
                <w:sz w:val="18"/>
                <w:szCs w:val="18"/>
                <w:lang w:val="zh-Hans"/>
              </w:rPr>
              <w:t xml:space="preserve">CachingInhibitedMemory </w:t>
            </w:r>
            <w:r>
              <w:rPr>
                <w:sz w:val="18"/>
                <w:szCs w:val="18"/>
                <w:lang w:val="zh-Hans"/>
              </w:rPr>
              <w:t>字常量</w:t>
            </w:r>
          </w:p>
        </w:tc>
        <w:tc>
          <w:tcPr>
            <w:tcW w:w="3180" w:type="dxa"/>
            <w:vAlign w:val="bottom"/>
          </w:tcPr>
          <w:p w:rsidR="00D1435F" w:rsidRDefault="00580321">
            <w:pPr>
              <w:ind w:left="1600"/>
              <w:rPr>
                <w:sz w:val="20"/>
                <w:szCs w:val="20"/>
              </w:rPr>
            </w:pPr>
            <w:r>
              <w:rPr>
                <w:sz w:val="18"/>
                <w:szCs w:val="18"/>
                <w:lang w:val="zh-Hans"/>
              </w:rPr>
              <w:t>– N/</w:t>
            </w:r>
          </w:p>
        </w:tc>
        <w:tc>
          <w:tcPr>
            <w:tcW w:w="860" w:type="dxa"/>
            <w:vAlign w:val="bottom"/>
          </w:tcPr>
          <w:p w:rsidR="00D1435F" w:rsidRDefault="00A26B5A">
            <w:pPr>
              <w:ind w:right="30"/>
              <w:jc w:val="right"/>
              <w:rPr>
                <w:rFonts w:ascii="Arial" w:eastAsia="Arial" w:hAnsi="Arial" w:cs="Arial"/>
                <w:sz w:val="18"/>
                <w:szCs w:val="18"/>
              </w:rPr>
            </w:pPr>
            <w:hyperlink w:anchor="page156">
              <w:r w:rsidR="00580321">
                <w:rPr>
                  <w:sz w:val="18"/>
                  <w:szCs w:val="18"/>
                  <w:lang w:val="zh-Hans"/>
                </w:rPr>
                <w:t>144</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致电</w:t>
            </w:r>
            <w:r>
              <w:rPr>
                <w:sz w:val="18"/>
                <w:szCs w:val="18"/>
                <w:lang w:val="zh-Hans"/>
              </w:rPr>
              <w:t xml:space="preserve"> (ThreadId to) MsgTag</w:t>
            </w:r>
          </w:p>
        </w:tc>
        <w:tc>
          <w:tcPr>
            <w:tcW w:w="3180" w:type="dxa"/>
            <w:vAlign w:val="bottom"/>
          </w:tcPr>
          <w:p w:rsidR="00D1435F" w:rsidRDefault="00580321">
            <w:pPr>
              <w:spacing w:line="200" w:lineRule="exact"/>
              <w:ind w:left="1600"/>
              <w:rPr>
                <w:sz w:val="20"/>
                <w:szCs w:val="20"/>
              </w:rPr>
            </w:pPr>
            <w:r>
              <w:rPr>
                <w:sz w:val="18"/>
                <w:szCs w:val="18"/>
                <w:lang w:val="zh-Hans"/>
              </w:rPr>
              <w:t>I</w:t>
            </w:r>
            <w:r>
              <w:rPr>
                <w:sz w:val="14"/>
                <w:szCs w:val="14"/>
                <w:lang w:val="zh-Hans"/>
              </w:rPr>
              <w:t>pc</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80">
              <w:r w:rsidR="00580321">
                <w:rPr>
                  <w:sz w:val="18"/>
                  <w:szCs w:val="18"/>
                  <w:lang w:val="zh-Hans"/>
                </w:rPr>
                <w:t>68</w:t>
              </w:r>
            </w:hyperlink>
          </w:p>
        </w:tc>
      </w:tr>
      <w:tr w:rsidR="00D1435F">
        <w:trPr>
          <w:trHeight w:val="199"/>
        </w:trPr>
        <w:tc>
          <w:tcPr>
            <w:tcW w:w="4740" w:type="dxa"/>
            <w:vAlign w:val="bottom"/>
          </w:tcPr>
          <w:p w:rsidR="00D1435F" w:rsidRDefault="00580321">
            <w:pPr>
              <w:spacing w:line="200" w:lineRule="exact"/>
              <w:ind w:left="120"/>
              <w:rPr>
                <w:sz w:val="20"/>
                <w:szCs w:val="20"/>
              </w:rPr>
            </w:pPr>
            <w:r>
              <w:rPr>
                <w:w w:val="98"/>
                <w:sz w:val="18"/>
                <w:szCs w:val="18"/>
                <w:lang w:val="zh-Hans"/>
              </w:rPr>
              <w:t>电话</w:t>
            </w:r>
            <w:r>
              <w:rPr>
                <w:w w:val="98"/>
                <w:sz w:val="18"/>
                <w:szCs w:val="18"/>
                <w:lang w:val="zh-Hans"/>
              </w:rPr>
              <w:t xml:space="preserve"> (ThreadId, </w:t>
            </w:r>
            <w:r>
              <w:rPr>
                <w:w w:val="98"/>
                <w:sz w:val="18"/>
                <w:szCs w:val="18"/>
                <w:lang w:val="zh-Hans"/>
              </w:rPr>
              <w:t>时间</w:t>
            </w:r>
            <w:r>
              <w:rPr>
                <w:w w:val="98"/>
                <w:sz w:val="18"/>
                <w:szCs w:val="18"/>
                <w:lang w:val="zh-Hans"/>
              </w:rPr>
              <w:t xml:space="preserve"> SndTimeout, RcvTimeout) MsgTag</w:t>
            </w:r>
          </w:p>
        </w:tc>
        <w:tc>
          <w:tcPr>
            <w:tcW w:w="3180" w:type="dxa"/>
            <w:vAlign w:val="bottom"/>
          </w:tcPr>
          <w:p w:rsidR="00D1435F" w:rsidRDefault="00580321">
            <w:pPr>
              <w:spacing w:line="200" w:lineRule="exact"/>
              <w:ind w:left="1600"/>
              <w:rPr>
                <w:sz w:val="20"/>
                <w:szCs w:val="20"/>
              </w:rPr>
            </w:pPr>
            <w:r>
              <w:rPr>
                <w:sz w:val="18"/>
                <w:szCs w:val="18"/>
                <w:lang w:val="zh-Hans"/>
              </w:rPr>
              <w:t>I</w:t>
            </w:r>
            <w:r>
              <w:rPr>
                <w:sz w:val="14"/>
                <w:szCs w:val="14"/>
                <w:lang w:val="zh-Hans"/>
              </w:rPr>
              <w:t>pc</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81">
              <w:r w:rsidR="00580321">
                <w:rPr>
                  <w:sz w:val="18"/>
                  <w:szCs w:val="18"/>
                  <w:lang w:val="zh-Hans"/>
                </w:rPr>
                <w:t>69</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清除</w:t>
            </w:r>
            <w:r>
              <w:rPr>
                <w:sz w:val="18"/>
                <w:szCs w:val="18"/>
                <w:lang w:val="zh-Hans"/>
              </w:rPr>
              <w:t xml:space="preserve"> (MsgBuffer </w:t>
            </w:r>
            <w:r>
              <w:rPr>
                <w:sz w:val="18"/>
                <w:szCs w:val="18"/>
                <w:lang w:val="zh-Hans"/>
              </w:rPr>
              <w:t>和</w:t>
            </w:r>
            <w:r>
              <w:rPr>
                <w:sz w:val="18"/>
                <w:szCs w:val="18"/>
                <w:lang w:val="zh-Hans"/>
              </w:rPr>
              <w:t xml:space="preserve"> b) </w:t>
            </w:r>
            <w:r>
              <w:rPr>
                <w:sz w:val="18"/>
                <w:szCs w:val="18"/>
                <w:lang w:val="zh-Hans"/>
              </w:rPr>
              <w:t>无效</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75">
              <w:r w:rsidR="00580321">
                <w:rPr>
                  <w:sz w:val="18"/>
                  <w:szCs w:val="18"/>
                  <w:lang w:val="zh-Hans"/>
                </w:rPr>
                <w:t>63</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清除</w:t>
            </w:r>
            <w:r>
              <w:rPr>
                <w:sz w:val="18"/>
                <w:szCs w:val="18"/>
                <w:lang w:val="zh-Hans"/>
              </w:rPr>
              <w:t xml:space="preserve"> (msg </w:t>
            </w:r>
            <w:r>
              <w:rPr>
                <w:sz w:val="18"/>
                <w:szCs w:val="18"/>
                <w:lang w:val="zh-Hans"/>
              </w:rPr>
              <w:t>和味精</w:t>
            </w:r>
            <w:r>
              <w:rPr>
                <w:sz w:val="18"/>
                <w:szCs w:val="18"/>
                <w:lang w:val="zh-Hans"/>
              </w:rPr>
              <w:t xml:space="preserve">) </w:t>
            </w:r>
            <w:r>
              <w:rPr>
                <w:sz w:val="18"/>
                <w:szCs w:val="18"/>
                <w:lang w:val="zh-Hans"/>
              </w:rPr>
              <w:t>无效</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65">
              <w:r w:rsidR="00580321">
                <w:rPr>
                  <w:sz w:val="18"/>
                  <w:szCs w:val="18"/>
                  <w:lang w:val="zh-Hans"/>
                </w:rPr>
                <w:t>53</w:t>
              </w:r>
            </w:hyperlink>
          </w:p>
        </w:tc>
      </w:tr>
      <w:tr w:rsidR="00D1435F">
        <w:trPr>
          <w:trHeight w:val="205"/>
        </w:trPr>
        <w:tc>
          <w:tcPr>
            <w:tcW w:w="4740" w:type="dxa"/>
            <w:vAlign w:val="bottom"/>
          </w:tcPr>
          <w:p w:rsidR="00D1435F" w:rsidRDefault="00580321">
            <w:pPr>
              <w:spacing w:line="206" w:lineRule="exact"/>
              <w:ind w:left="120"/>
              <w:rPr>
                <w:sz w:val="20"/>
                <w:szCs w:val="20"/>
              </w:rPr>
            </w:pPr>
            <w:r>
              <w:rPr>
                <w:sz w:val="18"/>
                <w:szCs w:val="18"/>
                <w:lang w:val="zh-Hans"/>
              </w:rPr>
              <w:t>时钟数据类型</w:t>
            </w:r>
          </w:p>
        </w:tc>
        <w:tc>
          <w:tcPr>
            <w:tcW w:w="3180" w:type="dxa"/>
            <w:vAlign w:val="bottom"/>
          </w:tcPr>
          <w:p w:rsidR="00D1435F" w:rsidRDefault="00580321">
            <w:pPr>
              <w:spacing w:line="206" w:lineRule="exact"/>
              <w:ind w:left="1600"/>
              <w:rPr>
                <w:sz w:val="20"/>
                <w:szCs w:val="20"/>
              </w:rPr>
            </w:pPr>
            <w:r>
              <w:rPr>
                <w:sz w:val="18"/>
                <w:szCs w:val="18"/>
                <w:lang w:val="zh-Hans"/>
              </w:rPr>
              <w:t>– N/</w:t>
            </w:r>
          </w:p>
        </w:tc>
        <w:tc>
          <w:tcPr>
            <w:tcW w:w="860" w:type="dxa"/>
            <w:vAlign w:val="bottom"/>
          </w:tcPr>
          <w:p w:rsidR="00D1435F" w:rsidRDefault="00A26B5A">
            <w:pPr>
              <w:spacing w:line="206" w:lineRule="exact"/>
              <w:ind w:right="30"/>
              <w:jc w:val="right"/>
              <w:rPr>
                <w:rFonts w:ascii="Arial" w:eastAsia="Arial" w:hAnsi="Arial" w:cs="Arial"/>
                <w:sz w:val="18"/>
                <w:szCs w:val="18"/>
              </w:rPr>
            </w:pPr>
            <w:hyperlink w:anchor="page40">
              <w:r w:rsidR="00580321">
                <w:rPr>
                  <w:sz w:val="18"/>
                  <w:szCs w:val="18"/>
                  <w:lang w:val="zh-Hans"/>
                </w:rPr>
                <w:t>28</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w:t>
            </w:r>
            <w:r>
              <w:rPr>
                <w:sz w:val="18"/>
                <w:szCs w:val="18"/>
                <w:lang w:val="zh-Hans"/>
              </w:rPr>
              <w:t>时钟</w:t>
            </w:r>
            <w:r>
              <w:rPr>
                <w:sz w:val="18"/>
                <w:szCs w:val="18"/>
                <w:lang w:val="zh-Hans"/>
              </w:rPr>
              <w:t xml:space="preserve"> l, int r)</w:t>
            </w:r>
            <w:r>
              <w:rPr>
                <w:sz w:val="18"/>
                <w:szCs w:val="18"/>
                <w:lang w:val="zh-Hans"/>
              </w:rPr>
              <w:t>时钟</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40">
              <w:r w:rsidR="00580321">
                <w:rPr>
                  <w:sz w:val="18"/>
                  <w:szCs w:val="18"/>
                  <w:lang w:val="zh-Hans"/>
                </w:rPr>
                <w:t>28</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w:t>
            </w:r>
            <w:r>
              <w:rPr>
                <w:sz w:val="18"/>
                <w:szCs w:val="18"/>
                <w:lang w:val="zh-Hans"/>
              </w:rPr>
              <w:t>时钟</w:t>
            </w:r>
            <w:r>
              <w:rPr>
                <w:sz w:val="18"/>
                <w:szCs w:val="18"/>
                <w:lang w:val="zh-Hans"/>
              </w:rPr>
              <w:t xml:space="preserve"> l, int r) </w:t>
            </w:r>
            <w:r>
              <w:rPr>
                <w:sz w:val="18"/>
                <w:szCs w:val="18"/>
                <w:lang w:val="zh-Hans"/>
              </w:rPr>
              <w:t>时钟</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40">
              <w:r w:rsidR="00580321">
                <w:rPr>
                  <w:sz w:val="18"/>
                  <w:szCs w:val="18"/>
                  <w:lang w:val="zh-Hans"/>
                </w:rPr>
                <w:t>28</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w:t>
            </w:r>
            <w:r>
              <w:rPr>
                <w:sz w:val="18"/>
                <w:szCs w:val="18"/>
                <w:lang w:val="zh-Hans"/>
              </w:rPr>
              <w:t>时钟</w:t>
            </w:r>
            <w:r>
              <w:rPr>
                <w:sz w:val="18"/>
                <w:szCs w:val="18"/>
                <w:lang w:val="zh-Hans"/>
              </w:rPr>
              <w:t xml:space="preserve"> l, r) Bool</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40">
              <w:r w:rsidR="00580321">
                <w:rPr>
                  <w:sz w:val="18"/>
                  <w:szCs w:val="18"/>
                  <w:lang w:val="zh-Hans"/>
                </w:rPr>
                <w:t>28</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w:t>
            </w:r>
            <w:r>
              <w:rPr>
                <w:sz w:val="18"/>
                <w:szCs w:val="18"/>
                <w:lang w:val="zh-Hans"/>
              </w:rPr>
              <w:t>时钟</w:t>
            </w:r>
            <w:r>
              <w:rPr>
                <w:sz w:val="18"/>
                <w:szCs w:val="18"/>
                <w:lang w:val="zh-Hans"/>
              </w:rPr>
              <w:t xml:space="preserve"> l, r) Bool</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40">
              <w:r w:rsidR="00580321">
                <w:rPr>
                  <w:sz w:val="18"/>
                  <w:szCs w:val="18"/>
                  <w:lang w:val="zh-Hans"/>
                </w:rPr>
                <w:t>28</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w:t>
            </w:r>
            <w:r>
              <w:rPr>
                <w:sz w:val="18"/>
                <w:szCs w:val="18"/>
                <w:lang w:val="zh-Hans"/>
              </w:rPr>
              <w:t>时钟</w:t>
            </w:r>
            <w:r>
              <w:rPr>
                <w:sz w:val="18"/>
                <w:szCs w:val="18"/>
                <w:lang w:val="zh-Hans"/>
              </w:rPr>
              <w:t xml:space="preserve"> l, r) Bool</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40">
              <w:r w:rsidR="00580321">
                <w:rPr>
                  <w:sz w:val="18"/>
                  <w:szCs w:val="18"/>
                  <w:lang w:val="zh-Hans"/>
                </w:rPr>
                <w:t>28</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&gt;&gt; = (</w:t>
            </w:r>
            <w:r>
              <w:rPr>
                <w:sz w:val="18"/>
                <w:szCs w:val="18"/>
                <w:lang w:val="zh-Hans"/>
              </w:rPr>
              <w:t>时钟</w:t>
            </w:r>
            <w:r>
              <w:rPr>
                <w:sz w:val="18"/>
                <w:szCs w:val="18"/>
                <w:lang w:val="zh-Hans"/>
              </w:rPr>
              <w:t xml:space="preserve"> l, r) Bool</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40">
              <w:r w:rsidR="00580321">
                <w:rPr>
                  <w:sz w:val="18"/>
                  <w:szCs w:val="18"/>
                  <w:lang w:val="zh-Hans"/>
                </w:rPr>
                <w:t>28</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&gt;&gt; (</w:t>
            </w:r>
            <w:r>
              <w:rPr>
                <w:sz w:val="18"/>
                <w:szCs w:val="18"/>
                <w:lang w:val="zh-Hans"/>
              </w:rPr>
              <w:t>时钟</w:t>
            </w:r>
            <w:r>
              <w:rPr>
                <w:sz w:val="18"/>
                <w:szCs w:val="18"/>
                <w:lang w:val="zh-Hans"/>
              </w:rPr>
              <w:t xml:space="preserve"> l, r) Bool</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40">
              <w:r w:rsidR="00580321">
                <w:rPr>
                  <w:sz w:val="18"/>
                  <w:szCs w:val="18"/>
                  <w:lang w:val="zh-Hans"/>
                </w:rPr>
                <w:t>28</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w:t>
            </w:r>
            <w:r>
              <w:rPr>
                <w:sz w:val="18"/>
                <w:szCs w:val="18"/>
                <w:lang w:val="zh-Hans"/>
              </w:rPr>
              <w:t>时钟</w:t>
            </w:r>
            <w:r>
              <w:rPr>
                <w:sz w:val="18"/>
                <w:szCs w:val="18"/>
                <w:lang w:val="zh-Hans"/>
              </w:rPr>
              <w:t xml:space="preserve"> l, r)</w:t>
            </w:r>
            <w:r>
              <w:rPr>
                <w:sz w:val="18"/>
                <w:szCs w:val="18"/>
                <w:lang w:val="zh-Hans"/>
              </w:rPr>
              <w:t>时钟</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40">
              <w:r w:rsidR="00580321">
                <w:rPr>
                  <w:sz w:val="18"/>
                  <w:szCs w:val="18"/>
                  <w:lang w:val="zh-Hans"/>
                </w:rPr>
                <w:t>28</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w:t>
            </w:r>
            <w:r>
              <w:rPr>
                <w:sz w:val="18"/>
                <w:szCs w:val="18"/>
                <w:lang w:val="zh-Hans"/>
              </w:rPr>
              <w:t>时钟</w:t>
            </w:r>
            <w:r>
              <w:rPr>
                <w:sz w:val="18"/>
                <w:szCs w:val="18"/>
                <w:lang w:val="zh-Hans"/>
              </w:rPr>
              <w:t xml:space="preserve"> l, r) </w:t>
            </w:r>
            <w:r>
              <w:rPr>
                <w:sz w:val="18"/>
                <w:szCs w:val="18"/>
                <w:lang w:val="zh-Hans"/>
              </w:rPr>
              <w:t>时钟</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40">
              <w:r w:rsidR="00580321">
                <w:rPr>
                  <w:sz w:val="18"/>
                  <w:szCs w:val="18"/>
                  <w:lang w:val="zh-Hans"/>
                </w:rPr>
                <w:t>28</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w:t>
            </w:r>
            <w:r>
              <w:rPr>
                <w:sz w:val="18"/>
                <w:szCs w:val="18"/>
                <w:lang w:val="zh-Hans"/>
              </w:rPr>
              <w:t>时钟</w:t>
            </w:r>
            <w:r>
              <w:rPr>
                <w:sz w:val="18"/>
                <w:szCs w:val="18"/>
                <w:lang w:val="zh-Hans"/>
              </w:rPr>
              <w:t xml:space="preserve"> l, Word64 r)</w:t>
            </w:r>
            <w:r>
              <w:rPr>
                <w:sz w:val="18"/>
                <w:szCs w:val="18"/>
                <w:lang w:val="zh-Hans"/>
              </w:rPr>
              <w:t>时钟</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40">
              <w:r w:rsidR="00580321">
                <w:rPr>
                  <w:sz w:val="18"/>
                  <w:szCs w:val="18"/>
                  <w:lang w:val="zh-Hans"/>
                </w:rPr>
                <w:t>28</w:t>
              </w:r>
            </w:hyperlink>
          </w:p>
        </w:tc>
      </w:tr>
      <w:tr w:rsidR="00D1435F">
        <w:trPr>
          <w:trHeight w:val="193"/>
        </w:trPr>
        <w:tc>
          <w:tcPr>
            <w:tcW w:w="4740" w:type="dxa"/>
            <w:vAlign w:val="bottom"/>
          </w:tcPr>
          <w:p w:rsidR="00D1435F" w:rsidRDefault="00580321">
            <w:pPr>
              <w:spacing w:line="193" w:lineRule="exact"/>
              <w:ind w:left="120"/>
              <w:rPr>
                <w:sz w:val="20"/>
                <w:szCs w:val="20"/>
              </w:rPr>
            </w:pPr>
            <w:r>
              <w:rPr>
                <w:sz w:val="18"/>
                <w:szCs w:val="18"/>
                <w:lang w:val="zh-Hans"/>
              </w:rPr>
              <w:t>+ (</w:t>
            </w:r>
            <w:r>
              <w:rPr>
                <w:sz w:val="18"/>
                <w:szCs w:val="18"/>
                <w:lang w:val="zh-Hans"/>
              </w:rPr>
              <w:t>时钟</w:t>
            </w:r>
            <w:r>
              <w:rPr>
                <w:sz w:val="18"/>
                <w:szCs w:val="18"/>
                <w:lang w:val="zh-Hans"/>
              </w:rPr>
              <w:t xml:space="preserve"> l, Word64 r) </w:t>
            </w:r>
            <w:r>
              <w:rPr>
                <w:sz w:val="18"/>
                <w:szCs w:val="18"/>
                <w:lang w:val="zh-Hans"/>
              </w:rPr>
              <w:t>时钟</w:t>
            </w:r>
          </w:p>
        </w:tc>
        <w:tc>
          <w:tcPr>
            <w:tcW w:w="3180" w:type="dxa"/>
            <w:vAlign w:val="bottom"/>
          </w:tcPr>
          <w:p w:rsidR="00D1435F" w:rsidRDefault="00580321">
            <w:pPr>
              <w:spacing w:line="193"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A26B5A">
            <w:pPr>
              <w:spacing w:line="193" w:lineRule="exact"/>
              <w:ind w:right="30"/>
              <w:jc w:val="right"/>
              <w:rPr>
                <w:rFonts w:ascii="Arial" w:eastAsia="Arial" w:hAnsi="Arial" w:cs="Arial"/>
                <w:sz w:val="18"/>
                <w:szCs w:val="18"/>
              </w:rPr>
            </w:pPr>
            <w:hyperlink w:anchor="page40">
              <w:r w:rsidR="00580321">
                <w:rPr>
                  <w:sz w:val="18"/>
                  <w:szCs w:val="18"/>
                  <w:lang w:val="zh-Hans"/>
                </w:rPr>
                <w:t>28</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Clr CopFlag (</w:t>
            </w:r>
            <w:r>
              <w:rPr>
                <w:sz w:val="18"/>
                <w:szCs w:val="18"/>
                <w:lang w:val="zh-Hans"/>
              </w:rPr>
              <w:t>单词</w:t>
            </w:r>
            <w:r>
              <w:rPr>
                <w:sz w:val="18"/>
                <w:szCs w:val="18"/>
                <w:lang w:val="zh-Hans"/>
              </w:rPr>
              <w:t xml:space="preserve"> n) </w:t>
            </w:r>
            <w:r>
              <w:rPr>
                <w:sz w:val="18"/>
                <w:szCs w:val="18"/>
                <w:lang w:val="zh-Hans"/>
              </w:rPr>
              <w:t>无效</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29">
              <w:r w:rsidR="00580321">
                <w:rPr>
                  <w:sz w:val="18"/>
                  <w:szCs w:val="18"/>
                  <w:lang w:val="zh-Hans"/>
                </w:rPr>
                <w:t>17</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Clr CopFlag (</w:t>
            </w:r>
            <w:r>
              <w:rPr>
                <w:sz w:val="18"/>
                <w:szCs w:val="18"/>
                <w:lang w:val="zh-Hans"/>
              </w:rPr>
              <w:t>单词</w:t>
            </w:r>
            <w:r>
              <w:rPr>
                <w:sz w:val="18"/>
                <w:szCs w:val="18"/>
                <w:lang w:val="zh-Hans"/>
              </w:rPr>
              <w:t xml:space="preserve"> n) </w:t>
            </w:r>
            <w:r>
              <w:rPr>
                <w:sz w:val="18"/>
                <w:szCs w:val="18"/>
                <w:lang w:val="zh-Hans"/>
              </w:rPr>
              <w:t>无效</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85">
              <w:r w:rsidR="00580321">
                <w:rPr>
                  <w:sz w:val="18"/>
                  <w:szCs w:val="18"/>
                  <w:lang w:val="zh-Hans"/>
                </w:rPr>
                <w:t>73</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CompleteAddressSpace Fpage </w:t>
            </w:r>
            <w:r>
              <w:rPr>
                <w:sz w:val="18"/>
                <w:szCs w:val="18"/>
                <w:lang w:val="zh-Hans"/>
              </w:rPr>
              <w:t>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53">
              <w:r w:rsidR="00580321">
                <w:rPr>
                  <w:sz w:val="18"/>
                  <w:szCs w:val="18"/>
                  <w:lang w:val="zh-Hans"/>
                </w:rPr>
                <w:t>41</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CompoundString(StringItem s)bool</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72">
              <w:r w:rsidR="00580321">
                <w:rPr>
                  <w:sz w:val="18"/>
                  <w:szCs w:val="18"/>
                  <w:lang w:val="zh-Hans"/>
                </w:rPr>
                <w:t>60</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ConventionalMemoryType </w:t>
            </w:r>
            <w:r>
              <w:rPr>
                <w:sz w:val="18"/>
                <w:szCs w:val="18"/>
                <w:lang w:val="zh-Hans"/>
              </w:rPr>
              <w:t>字常量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CtrlXferItem (CtrlXferItem </w:t>
            </w:r>
            <w:r>
              <w:rPr>
                <w:sz w:val="18"/>
                <w:szCs w:val="18"/>
                <w:lang w:val="zh-Hans"/>
              </w:rPr>
              <w:t>和</w:t>
            </w:r>
            <w:r>
              <w:rPr>
                <w:sz w:val="18"/>
                <w:szCs w:val="18"/>
                <w:lang w:val="zh-Hans"/>
              </w:rPr>
              <w:t xml:space="preserve"> c) Bool</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70">
              <w:r w:rsidR="00580321">
                <w:rPr>
                  <w:sz w:val="18"/>
                  <w:szCs w:val="18"/>
                  <w:lang w:val="zh-Hans"/>
                </w:rPr>
                <w:t>58</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CtrlXferItem </w:t>
            </w:r>
            <w:r>
              <w:rPr>
                <w:sz w:val="18"/>
                <w:szCs w:val="18"/>
                <w:lang w:val="zh-Hans"/>
              </w:rPr>
              <w:t>数据类型</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70">
              <w:r w:rsidR="00580321">
                <w:rPr>
                  <w:sz w:val="18"/>
                  <w:szCs w:val="18"/>
                  <w:lang w:val="zh-Hans"/>
                </w:rPr>
                <w:t>58</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CtrlXferItemInit (CtrlXferItem </w:t>
            </w:r>
            <w:r>
              <w:rPr>
                <w:sz w:val="18"/>
                <w:szCs w:val="18"/>
                <w:lang w:val="zh-Hans"/>
              </w:rPr>
              <w:t>和</w:t>
            </w:r>
            <w:r>
              <w:rPr>
                <w:sz w:val="18"/>
                <w:szCs w:val="18"/>
                <w:lang w:val="zh-Hans"/>
              </w:rPr>
              <w:t xml:space="preserve"> c, </w:t>
            </w:r>
            <w:r>
              <w:rPr>
                <w:sz w:val="18"/>
                <w:szCs w:val="18"/>
                <w:lang w:val="zh-Hans"/>
              </w:rPr>
              <w:t>单词</w:t>
            </w:r>
            <w:r>
              <w:rPr>
                <w:sz w:val="18"/>
                <w:szCs w:val="18"/>
                <w:lang w:val="zh-Hans"/>
              </w:rPr>
              <w:t xml:space="preserve"> id) </w:t>
            </w:r>
            <w:r>
              <w:rPr>
                <w:sz w:val="18"/>
                <w:szCs w:val="18"/>
                <w:lang w:val="zh-Hans"/>
              </w:rPr>
              <w:t>无效</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70">
              <w:r w:rsidR="00580321">
                <w:rPr>
                  <w:sz w:val="18"/>
                  <w:szCs w:val="18"/>
                  <w:lang w:val="zh-Hans"/>
                </w:rPr>
                <w:t>58</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CtrlXferItemsAcceptor </w:t>
            </w:r>
            <w:r>
              <w:rPr>
                <w:sz w:val="18"/>
                <w:szCs w:val="18"/>
                <w:lang w:val="zh-Hans"/>
              </w:rPr>
              <w:t>受体常量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74">
              <w:r w:rsidR="00580321">
                <w:rPr>
                  <w:sz w:val="18"/>
                  <w:szCs w:val="18"/>
                  <w:lang w:val="zh-Hans"/>
                </w:rPr>
                <w:t>62</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DeassociateInterrupt (ThreadId InterruptThread) </w:t>
            </w:r>
            <w:r>
              <w:rPr>
                <w:sz w:val="18"/>
                <w:szCs w:val="18"/>
                <w:lang w:val="zh-Hans"/>
              </w:rPr>
              <w:t>字</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37">
              <w:r w:rsidR="00580321">
                <w:rPr>
                  <w:sz w:val="18"/>
                  <w:szCs w:val="18"/>
                  <w:lang w:val="zh-Hans"/>
                </w:rPr>
                <w:t>25</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DedicatedMemoryType </w:t>
            </w:r>
            <w:r>
              <w:rPr>
                <w:sz w:val="18"/>
                <w:szCs w:val="18"/>
                <w:lang w:val="zh-Hans"/>
              </w:rPr>
              <w:t>字常量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DefaultMemory </w:t>
            </w:r>
            <w:r>
              <w:rPr>
                <w:sz w:val="18"/>
                <w:szCs w:val="18"/>
                <w:lang w:val="zh-Hans"/>
              </w:rPr>
              <w:t>字常量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119">
              <w:r w:rsidR="00580321">
                <w:rPr>
                  <w:sz w:val="18"/>
                  <w:szCs w:val="18"/>
                  <w:lang w:val="zh-Hans"/>
                </w:rPr>
                <w:t>107</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DefaultMemory </w:t>
            </w:r>
            <w:r>
              <w:rPr>
                <w:sz w:val="18"/>
                <w:szCs w:val="18"/>
                <w:lang w:val="zh-Hans"/>
              </w:rPr>
              <w:t>字常量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144">
              <w:r w:rsidR="00580321">
                <w:rPr>
                  <w:sz w:val="18"/>
                  <w:szCs w:val="18"/>
                  <w:lang w:val="zh-Hans"/>
                </w:rPr>
                <w:t>132</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DefaultMemory </w:t>
            </w:r>
            <w:r>
              <w:rPr>
                <w:sz w:val="18"/>
                <w:szCs w:val="18"/>
                <w:lang w:val="zh-Hans"/>
              </w:rPr>
              <w:t>字</w:t>
            </w:r>
            <w:r>
              <w:rPr>
                <w:sz w:val="18"/>
                <w:szCs w:val="18"/>
                <w:lang w:val="zh-Hans"/>
              </w:rPr>
              <w:t>const</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156">
              <w:r w:rsidR="00580321">
                <w:rPr>
                  <w:sz w:val="18"/>
                  <w:szCs w:val="18"/>
                  <w:lang w:val="zh-Hans"/>
                </w:rPr>
                <w:t>144</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DefaultMemory </w:t>
            </w:r>
            <w:r>
              <w:rPr>
                <w:sz w:val="18"/>
                <w:szCs w:val="18"/>
                <w:lang w:val="zh-Hans"/>
              </w:rPr>
              <w:t>字常量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89">
              <w:r w:rsidR="00580321">
                <w:rPr>
                  <w:sz w:val="18"/>
                  <w:szCs w:val="18"/>
                  <w:lang w:val="zh-Hans"/>
                </w:rPr>
                <w:t>77</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DisablePreemption () Bool</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49">
              <w:r w:rsidR="00580321">
                <w:rPr>
                  <w:sz w:val="18"/>
                  <w:szCs w:val="18"/>
                  <w:lang w:val="zh-Hans"/>
                </w:rPr>
                <w:t>37</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DisablePreemptionFaultException () Bool</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49">
              <w:r w:rsidR="00580321">
                <w:rPr>
                  <w:sz w:val="18"/>
                  <w:szCs w:val="18"/>
                  <w:lang w:val="zh-Hans"/>
                </w:rPr>
                <w:t>37</w:t>
              </w:r>
            </w:hyperlink>
          </w:p>
        </w:tc>
      </w:tr>
      <w:tr w:rsidR="00D1435F">
        <w:trPr>
          <w:trHeight w:val="199"/>
        </w:trPr>
        <w:tc>
          <w:tcPr>
            <w:tcW w:w="4740" w:type="dxa"/>
            <w:vAlign w:val="bottom"/>
          </w:tcPr>
          <w:p w:rsidR="00D1435F" w:rsidRDefault="00580321">
            <w:pPr>
              <w:spacing w:line="200" w:lineRule="exact"/>
              <w:ind w:left="120"/>
              <w:rPr>
                <w:sz w:val="20"/>
                <w:szCs w:val="20"/>
              </w:rPr>
            </w:pPr>
            <w:r>
              <w:rPr>
                <w:w w:val="99"/>
                <w:sz w:val="18"/>
                <w:szCs w:val="18"/>
                <w:lang w:val="zh-Hans"/>
              </w:rPr>
              <w:t xml:space="preserve">DoNotAllocateNewCacheLines CacheAllocationHint </w:t>
            </w:r>
            <w:r>
              <w:rPr>
                <w:w w:val="99"/>
                <w:sz w:val="18"/>
                <w:szCs w:val="18"/>
                <w:lang w:val="zh-Hans"/>
              </w:rPr>
              <w:t>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118">
              <w:r w:rsidR="00580321">
                <w:rPr>
                  <w:sz w:val="18"/>
                  <w:szCs w:val="18"/>
                  <w:lang w:val="zh-Hans"/>
                </w:rPr>
                <w:t>106</w:t>
              </w:r>
            </w:hyperlink>
          </w:p>
        </w:tc>
      </w:tr>
      <w:tr w:rsidR="00D1435F">
        <w:trPr>
          <w:trHeight w:val="199"/>
        </w:trPr>
        <w:tc>
          <w:tcPr>
            <w:tcW w:w="4740" w:type="dxa"/>
            <w:vAlign w:val="bottom"/>
          </w:tcPr>
          <w:p w:rsidR="00D1435F" w:rsidRDefault="00580321">
            <w:pPr>
              <w:spacing w:line="200" w:lineRule="exact"/>
              <w:ind w:left="120"/>
              <w:rPr>
                <w:sz w:val="20"/>
                <w:szCs w:val="20"/>
              </w:rPr>
            </w:pPr>
            <w:r>
              <w:rPr>
                <w:w w:val="99"/>
                <w:sz w:val="18"/>
                <w:szCs w:val="18"/>
                <w:lang w:val="zh-Hans"/>
              </w:rPr>
              <w:t xml:space="preserve">DoNotAllocateNewCacheLines CacheAllocationHint </w:t>
            </w:r>
            <w:r>
              <w:rPr>
                <w:w w:val="99"/>
                <w:sz w:val="18"/>
                <w:szCs w:val="18"/>
                <w:lang w:val="zh-Hans"/>
              </w:rPr>
              <w:t>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143">
              <w:r w:rsidR="00580321">
                <w:rPr>
                  <w:sz w:val="18"/>
                  <w:szCs w:val="18"/>
                  <w:lang w:val="zh-Hans"/>
                </w:rPr>
                <w:t>131</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电喷</w:t>
            </w:r>
            <w:r>
              <w:rPr>
                <w:sz w:val="18"/>
                <w:szCs w:val="18"/>
                <w:lang w:val="zh-Hans"/>
              </w:rPr>
              <w:t xml:space="preserve"> MemdescSize (BootRec * b) </w:t>
            </w:r>
            <w:r>
              <w:rPr>
                <w:sz w:val="18"/>
                <w:szCs w:val="18"/>
                <w:lang w:val="zh-Hans"/>
              </w:rPr>
              <w:t>字</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184">
              <w:r w:rsidR="00580321">
                <w:rPr>
                  <w:sz w:val="18"/>
                  <w:szCs w:val="18"/>
                  <w:lang w:val="zh-Hans"/>
                </w:rPr>
                <w:t>172</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电喷</w:t>
            </w:r>
            <w:r>
              <w:rPr>
                <w:sz w:val="18"/>
                <w:szCs w:val="18"/>
                <w:lang w:val="zh-Hans"/>
              </w:rPr>
              <w:t xml:space="preserve"> MemdescVersion (BootRec * b) </w:t>
            </w:r>
            <w:r>
              <w:rPr>
                <w:sz w:val="18"/>
                <w:szCs w:val="18"/>
                <w:lang w:val="zh-Hans"/>
              </w:rPr>
              <w:t>字</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184">
              <w:r w:rsidR="00580321">
                <w:rPr>
                  <w:sz w:val="18"/>
                  <w:szCs w:val="18"/>
                  <w:lang w:val="zh-Hans"/>
                </w:rPr>
                <w:t>172</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电喷</w:t>
            </w:r>
            <w:r>
              <w:rPr>
                <w:sz w:val="18"/>
                <w:szCs w:val="18"/>
                <w:lang w:val="zh-Hans"/>
              </w:rPr>
              <w:t xml:space="preserve"> Memmap (BootRec * b) </w:t>
            </w:r>
            <w:r>
              <w:rPr>
                <w:sz w:val="18"/>
                <w:szCs w:val="18"/>
                <w:lang w:val="zh-Hans"/>
              </w:rPr>
              <w:t>字</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184">
              <w:r w:rsidR="00580321">
                <w:rPr>
                  <w:sz w:val="18"/>
                  <w:szCs w:val="18"/>
                  <w:lang w:val="zh-Hans"/>
                </w:rPr>
                <w:t>172</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电喷</w:t>
            </w:r>
            <w:r>
              <w:rPr>
                <w:sz w:val="18"/>
                <w:szCs w:val="18"/>
                <w:lang w:val="zh-Hans"/>
              </w:rPr>
              <w:t xml:space="preserve"> MemmapSize (BootRec * b) </w:t>
            </w:r>
            <w:r>
              <w:rPr>
                <w:sz w:val="18"/>
                <w:szCs w:val="18"/>
                <w:lang w:val="zh-Hans"/>
              </w:rPr>
              <w:t>字</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184">
              <w:r w:rsidR="00580321">
                <w:rPr>
                  <w:sz w:val="18"/>
                  <w:szCs w:val="18"/>
                  <w:lang w:val="zh-Hans"/>
                </w:rPr>
                <w:t>172</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电喷</w:t>
            </w:r>
            <w:r>
              <w:rPr>
                <w:sz w:val="18"/>
                <w:szCs w:val="18"/>
                <w:lang w:val="zh-Hans"/>
              </w:rPr>
              <w:t xml:space="preserve"> Systab (BootRec * b) </w:t>
            </w:r>
            <w:r>
              <w:rPr>
                <w:sz w:val="18"/>
                <w:szCs w:val="18"/>
                <w:lang w:val="zh-Hans"/>
              </w:rPr>
              <w:t>字</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184">
              <w:r w:rsidR="00580321">
                <w:rPr>
                  <w:sz w:val="18"/>
                  <w:szCs w:val="18"/>
                  <w:lang w:val="zh-Hans"/>
                </w:rPr>
                <w:t>172</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EnablePreemption () Bool</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49">
              <w:r w:rsidR="00580321">
                <w:rPr>
                  <w:sz w:val="18"/>
                  <w:szCs w:val="18"/>
                  <w:lang w:val="zh-Hans"/>
                </w:rPr>
                <w:t>37</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EnablePreemptionFaultException () Bool</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49">
              <w:r w:rsidR="00580321">
                <w:rPr>
                  <w:sz w:val="18"/>
                  <w:szCs w:val="18"/>
                  <w:lang w:val="zh-Hans"/>
                </w:rPr>
                <w:t>37</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ErrInvalidParam </w:t>
            </w:r>
            <w:r>
              <w:rPr>
                <w:sz w:val="18"/>
                <w:szCs w:val="18"/>
                <w:lang w:val="zh-Hans"/>
              </w:rPr>
              <w:t>字常量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48">
              <w:r w:rsidR="00580321">
                <w:rPr>
                  <w:sz w:val="18"/>
                  <w:szCs w:val="18"/>
                  <w:lang w:val="zh-Hans"/>
                </w:rPr>
                <w:t>36</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ErrInvalidParam </w:t>
            </w:r>
            <w:r>
              <w:rPr>
                <w:sz w:val="18"/>
                <w:szCs w:val="18"/>
                <w:lang w:val="zh-Hans"/>
              </w:rPr>
              <w:t>字常量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89">
              <w:r w:rsidR="00580321">
                <w:rPr>
                  <w:sz w:val="18"/>
                  <w:szCs w:val="18"/>
                  <w:lang w:val="zh-Hans"/>
                </w:rPr>
                <w:t>77</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ErrInvalidScheduler </w:t>
            </w:r>
            <w:r>
              <w:rPr>
                <w:sz w:val="18"/>
                <w:szCs w:val="18"/>
                <w:lang w:val="zh-Hans"/>
              </w:rPr>
              <w:t>字常量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37">
              <w:r w:rsidR="00580321">
                <w:rPr>
                  <w:sz w:val="18"/>
                  <w:szCs w:val="18"/>
                  <w:lang w:val="zh-Hans"/>
                </w:rPr>
                <w:t>25</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ErrInvalidSpace </w:t>
            </w:r>
            <w:r>
              <w:rPr>
                <w:sz w:val="18"/>
                <w:szCs w:val="18"/>
                <w:lang w:val="zh-Hans"/>
              </w:rPr>
              <w:t>字常量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37">
              <w:r w:rsidR="00580321">
                <w:rPr>
                  <w:sz w:val="18"/>
                  <w:szCs w:val="18"/>
                  <w:lang w:val="zh-Hans"/>
                </w:rPr>
                <w:t>25</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ErrInvalidSpace </w:t>
            </w:r>
            <w:r>
              <w:rPr>
                <w:sz w:val="18"/>
                <w:szCs w:val="18"/>
                <w:lang w:val="zh-Hans"/>
              </w:rPr>
              <w:t>字</w:t>
            </w:r>
            <w:r>
              <w:rPr>
                <w:sz w:val="18"/>
                <w:szCs w:val="18"/>
                <w:lang w:val="zh-Hans"/>
              </w:rPr>
              <w:t>const</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59">
              <w:r w:rsidR="00580321">
                <w:rPr>
                  <w:sz w:val="18"/>
                  <w:szCs w:val="18"/>
                  <w:lang w:val="zh-Hans"/>
                </w:rPr>
                <w:t>47</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ErrInvalidThread </w:t>
            </w:r>
            <w:r>
              <w:rPr>
                <w:sz w:val="18"/>
                <w:szCs w:val="18"/>
                <w:lang w:val="zh-Hans"/>
              </w:rPr>
              <w:t>字常量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34">
              <w:r w:rsidR="00580321">
                <w:rPr>
                  <w:sz w:val="18"/>
                  <w:szCs w:val="18"/>
                  <w:lang w:val="zh-Hans"/>
                </w:rPr>
                <w:t>22</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ErrInvalidThread </w:t>
            </w:r>
            <w:r>
              <w:rPr>
                <w:sz w:val="18"/>
                <w:szCs w:val="18"/>
                <w:lang w:val="zh-Hans"/>
              </w:rPr>
              <w:t>字常量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37">
              <w:r w:rsidR="00580321">
                <w:rPr>
                  <w:sz w:val="18"/>
                  <w:szCs w:val="18"/>
                  <w:lang w:val="zh-Hans"/>
                </w:rPr>
                <w:t>25</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ErrInvalidThread </w:t>
            </w:r>
            <w:r>
              <w:rPr>
                <w:sz w:val="18"/>
                <w:szCs w:val="18"/>
                <w:lang w:val="zh-Hans"/>
              </w:rPr>
              <w:t>字常量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47">
              <w:r w:rsidR="00580321">
                <w:rPr>
                  <w:sz w:val="18"/>
                  <w:szCs w:val="18"/>
                  <w:lang w:val="zh-Hans"/>
                </w:rPr>
                <w:t>35</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ErrKipArea</w:t>
            </w:r>
            <w:r>
              <w:rPr>
                <w:sz w:val="18"/>
                <w:szCs w:val="18"/>
                <w:lang w:val="zh-Hans"/>
              </w:rPr>
              <w:t>字常量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59">
              <w:r w:rsidR="00580321">
                <w:rPr>
                  <w:sz w:val="18"/>
                  <w:szCs w:val="18"/>
                  <w:lang w:val="zh-Hans"/>
                </w:rPr>
                <w:t>47</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ErrNoMem </w:t>
            </w:r>
            <w:r>
              <w:rPr>
                <w:sz w:val="18"/>
                <w:szCs w:val="18"/>
                <w:lang w:val="zh-Hans"/>
              </w:rPr>
              <w:t>字常量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37">
              <w:r w:rsidR="00580321">
                <w:rPr>
                  <w:sz w:val="18"/>
                  <w:szCs w:val="18"/>
                  <w:lang w:val="zh-Hans"/>
                </w:rPr>
                <w:t>25</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ErrNoPrivilege </w:t>
            </w:r>
            <w:r>
              <w:rPr>
                <w:sz w:val="18"/>
                <w:szCs w:val="18"/>
                <w:lang w:val="zh-Hans"/>
              </w:rPr>
              <w:t>字常量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37">
              <w:r w:rsidR="00580321">
                <w:rPr>
                  <w:sz w:val="18"/>
                  <w:szCs w:val="18"/>
                  <w:lang w:val="zh-Hans"/>
                </w:rPr>
                <w:t>25</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ErrNoPrivilege </w:t>
            </w:r>
            <w:r>
              <w:rPr>
                <w:sz w:val="18"/>
                <w:szCs w:val="18"/>
                <w:lang w:val="zh-Hans"/>
              </w:rPr>
              <w:t>字常量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47">
              <w:r w:rsidR="00580321">
                <w:rPr>
                  <w:sz w:val="18"/>
                  <w:szCs w:val="18"/>
                  <w:lang w:val="zh-Hans"/>
                </w:rPr>
                <w:t>35</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ErrNoPrivilege</w:t>
            </w:r>
            <w:r>
              <w:rPr>
                <w:sz w:val="18"/>
                <w:szCs w:val="18"/>
                <w:lang w:val="zh-Hans"/>
              </w:rPr>
              <w:t>字常量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59">
              <w:r w:rsidR="00580321">
                <w:rPr>
                  <w:sz w:val="18"/>
                  <w:szCs w:val="18"/>
                  <w:lang w:val="zh-Hans"/>
                </w:rPr>
                <w:t>47</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ErrNoPrivilege </w:t>
            </w:r>
            <w:r>
              <w:rPr>
                <w:sz w:val="18"/>
                <w:szCs w:val="18"/>
                <w:lang w:val="zh-Hans"/>
              </w:rPr>
              <w:t>字常量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87">
              <w:r w:rsidR="00580321">
                <w:rPr>
                  <w:sz w:val="18"/>
                  <w:szCs w:val="18"/>
                  <w:lang w:val="zh-Hans"/>
                </w:rPr>
                <w:t>75</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ErrNoPrivilege </w:t>
            </w:r>
            <w:r>
              <w:rPr>
                <w:sz w:val="18"/>
                <w:szCs w:val="18"/>
                <w:lang w:val="zh-Hans"/>
              </w:rPr>
              <w:t>字常量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89">
              <w:r w:rsidR="00580321">
                <w:rPr>
                  <w:sz w:val="18"/>
                  <w:szCs w:val="18"/>
                  <w:lang w:val="zh-Hans"/>
                </w:rPr>
                <w:t>77</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代码</w:t>
            </w:r>
            <w:r>
              <w:rPr>
                <w:sz w:val="18"/>
                <w:szCs w:val="18"/>
                <w:lang w:val="zh-Hans"/>
              </w:rPr>
              <w:t xml:space="preserve"> () </w:t>
            </w:r>
            <w:r>
              <w:rPr>
                <w:sz w:val="18"/>
                <w:szCs w:val="18"/>
                <w:lang w:val="zh-Hans"/>
              </w:rPr>
              <w:t>字</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29">
              <w:r w:rsidR="00580321">
                <w:rPr>
                  <w:sz w:val="18"/>
                  <w:szCs w:val="18"/>
                  <w:lang w:val="zh-Hans"/>
                </w:rPr>
                <w:t>17</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代码</w:t>
            </w:r>
            <w:r>
              <w:rPr>
                <w:sz w:val="18"/>
                <w:szCs w:val="18"/>
                <w:lang w:val="zh-Hans"/>
              </w:rPr>
              <w:t xml:space="preserve"> () </w:t>
            </w:r>
            <w:r>
              <w:rPr>
                <w:sz w:val="18"/>
                <w:szCs w:val="18"/>
                <w:lang w:val="zh-Hans"/>
              </w:rPr>
              <w:t>字</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34">
              <w:r w:rsidR="00580321">
                <w:rPr>
                  <w:sz w:val="18"/>
                  <w:szCs w:val="18"/>
                  <w:lang w:val="zh-Hans"/>
                </w:rPr>
                <w:t>22</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代码</w:t>
            </w:r>
            <w:r>
              <w:rPr>
                <w:sz w:val="18"/>
                <w:szCs w:val="18"/>
                <w:lang w:val="zh-Hans"/>
              </w:rPr>
              <w:t xml:space="preserve"> () </w:t>
            </w:r>
            <w:r>
              <w:rPr>
                <w:sz w:val="18"/>
                <w:szCs w:val="18"/>
                <w:lang w:val="zh-Hans"/>
              </w:rPr>
              <w:t>字</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37">
              <w:r w:rsidR="00580321">
                <w:rPr>
                  <w:sz w:val="18"/>
                  <w:szCs w:val="18"/>
                  <w:lang w:val="zh-Hans"/>
                </w:rPr>
                <w:t>25</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代码</w:t>
            </w:r>
            <w:r>
              <w:rPr>
                <w:sz w:val="18"/>
                <w:szCs w:val="18"/>
                <w:lang w:val="zh-Hans"/>
              </w:rPr>
              <w:t xml:space="preserve"> () </w:t>
            </w:r>
            <w:r>
              <w:rPr>
                <w:sz w:val="18"/>
                <w:szCs w:val="18"/>
                <w:lang w:val="zh-Hans"/>
              </w:rPr>
              <w:t>字</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A26B5A">
            <w:pPr>
              <w:spacing w:line="200" w:lineRule="exact"/>
              <w:ind w:right="30"/>
              <w:jc w:val="right"/>
              <w:rPr>
                <w:rFonts w:ascii="Arial" w:eastAsia="Arial" w:hAnsi="Arial" w:cs="Arial"/>
                <w:sz w:val="18"/>
                <w:szCs w:val="18"/>
              </w:rPr>
            </w:pPr>
            <w:hyperlink w:anchor="page47">
              <w:r w:rsidR="00580321">
                <w:rPr>
                  <w:sz w:val="18"/>
                  <w:szCs w:val="18"/>
                  <w:lang w:val="zh-Hans"/>
                </w:rPr>
                <w:t>35</w:t>
              </w:r>
            </w:hyperlink>
          </w:p>
        </w:tc>
      </w:tr>
      <w:tr w:rsidR="00D1435F">
        <w:trPr>
          <w:trHeight w:val="232"/>
        </w:trPr>
        <w:tc>
          <w:tcPr>
            <w:tcW w:w="4740" w:type="dxa"/>
            <w:vAlign w:val="bottom"/>
          </w:tcPr>
          <w:p w:rsidR="00D1435F" w:rsidRDefault="00580321">
            <w:pPr>
              <w:ind w:left="120"/>
              <w:rPr>
                <w:sz w:val="20"/>
                <w:szCs w:val="20"/>
              </w:rPr>
            </w:pPr>
            <w:r>
              <w:rPr>
                <w:sz w:val="18"/>
                <w:szCs w:val="18"/>
                <w:lang w:val="zh-Hans"/>
              </w:rPr>
              <w:t>代码</w:t>
            </w:r>
            <w:r>
              <w:rPr>
                <w:sz w:val="18"/>
                <w:szCs w:val="18"/>
                <w:lang w:val="zh-Hans"/>
              </w:rPr>
              <w:t xml:space="preserve"> () </w:t>
            </w:r>
            <w:r>
              <w:rPr>
                <w:sz w:val="18"/>
                <w:szCs w:val="18"/>
                <w:lang w:val="zh-Hans"/>
              </w:rPr>
              <w:t>字</w:t>
            </w:r>
          </w:p>
        </w:tc>
        <w:tc>
          <w:tcPr>
            <w:tcW w:w="3180" w:type="dxa"/>
            <w:vAlign w:val="bottom"/>
          </w:tcPr>
          <w:p w:rsidR="00D1435F" w:rsidRDefault="00580321">
            <w:pPr>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A26B5A">
            <w:pPr>
              <w:ind w:right="30"/>
              <w:jc w:val="right"/>
              <w:rPr>
                <w:rFonts w:ascii="Arial" w:eastAsia="Arial" w:hAnsi="Arial" w:cs="Arial"/>
                <w:sz w:val="18"/>
                <w:szCs w:val="18"/>
              </w:rPr>
            </w:pPr>
            <w:hyperlink w:anchor="page59">
              <w:r w:rsidR="00580321">
                <w:rPr>
                  <w:sz w:val="18"/>
                  <w:szCs w:val="18"/>
                  <w:lang w:val="zh-Hans"/>
                </w:rPr>
                <w:t>47</w:t>
              </w:r>
            </w:hyperlink>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81824" behindDoc="1" locked="0" layoutInCell="0" allowOverlap="1">
                <wp:simplePos x="0" y="0"/>
                <wp:positionH relativeFrom="column">
                  <wp:posOffset>485140</wp:posOffset>
                </wp:positionH>
                <wp:positionV relativeFrom="paragraph">
                  <wp:posOffset>-5734050</wp:posOffset>
                </wp:positionV>
                <wp:extent cx="34290" cy="0"/>
                <wp:effectExtent l="0" t="0" r="0" b="0"/>
                <wp:wrapNone/>
                <wp:docPr id="748" name="Shape 7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0AE2722" id="Shape 748" o:spid="_x0000_s1026" style="position:absolute;left:0;text-align:left;z-index:-251334656;visibility:visible;mso-wrap-style:square;mso-wrap-distance-left:9pt;mso-wrap-distance-top:0;mso-wrap-distance-right:9pt;mso-wrap-distance-bottom:0;mso-position-horizontal:absolute;mso-position-horizontal-relative:text;mso-position-vertical:absolute;mso-position-vertical-relative:text" from="38.2pt,-451.5pt" to="40.9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82848" behindDoc="1" locked="0" layoutInCell="0" allowOverlap="1">
                <wp:simplePos x="0" y="0"/>
                <wp:positionH relativeFrom="column">
                  <wp:posOffset>485140</wp:posOffset>
                </wp:positionH>
                <wp:positionV relativeFrom="paragraph">
                  <wp:posOffset>-5607685</wp:posOffset>
                </wp:positionV>
                <wp:extent cx="34290" cy="0"/>
                <wp:effectExtent l="0" t="0" r="0" b="0"/>
                <wp:wrapNone/>
                <wp:docPr id="749" name="Shape 7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9AFD0AD" id="Shape 749" o:spid="_x0000_s1026" style="position:absolute;left:0;text-align:left;z-index:-251333632;visibility:visible;mso-wrap-style:square;mso-wrap-distance-left:9pt;mso-wrap-distance-top:0;mso-wrap-distance-right:9pt;mso-wrap-distance-bottom:0;mso-position-horizontal:absolute;mso-position-horizontal-relative:text;mso-position-vertical:absolute;mso-position-vertical-relative:text" from="38.2pt,-441.55pt" to="40.9pt,-4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83872" behindDoc="1" locked="0" layoutInCell="0" allowOverlap="1">
                <wp:simplePos x="0" y="0"/>
                <wp:positionH relativeFrom="column">
                  <wp:posOffset>510540</wp:posOffset>
                </wp:positionH>
                <wp:positionV relativeFrom="paragraph">
                  <wp:posOffset>-3329940</wp:posOffset>
                </wp:positionV>
                <wp:extent cx="34290" cy="0"/>
                <wp:effectExtent l="0" t="0" r="0" b="0"/>
                <wp:wrapNone/>
                <wp:docPr id="750" name="Shape 7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151CAC1" id="Shape 750" o:spid="_x0000_s1026" style="position:absolute;left:0;text-align:left;z-index:-251332608;visibility:visible;mso-wrap-style:square;mso-wrap-distance-left:9pt;mso-wrap-distance-top:0;mso-wrap-distance-right:9pt;mso-wrap-distance-bottom:0;mso-position-horizontal:absolute;mso-position-horizontal-relative:text;mso-position-vertical:absolute;mso-position-vertical-relative:text" from="40.2pt,-262.2pt" to="42.9pt,-2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84896" behindDoc="1" locked="0" layoutInCell="0" allowOverlap="1">
                <wp:simplePos x="0" y="0"/>
                <wp:positionH relativeFrom="column">
                  <wp:posOffset>510540</wp:posOffset>
                </wp:positionH>
                <wp:positionV relativeFrom="paragraph">
                  <wp:posOffset>-3203575</wp:posOffset>
                </wp:positionV>
                <wp:extent cx="34290" cy="0"/>
                <wp:effectExtent l="0" t="0" r="0" b="0"/>
                <wp:wrapNone/>
                <wp:docPr id="751" name="Shape 7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68E896D" id="Shape 751" o:spid="_x0000_s1026" style="position:absolute;left:0;text-align:left;z-index:-251331584;visibility:visible;mso-wrap-style:square;mso-wrap-distance-left:9pt;mso-wrap-distance-top:0;mso-wrap-distance-right:9pt;mso-wrap-distance-bottom:0;mso-position-horizontal:absolute;mso-position-horizontal-relative:text;mso-position-vertical:absolute;mso-position-vertical-relative:text" from="40.2pt,-252.25pt" to="42.9pt,-2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85920" behindDoc="1" locked="0" layoutInCell="0" allowOverlap="1">
                <wp:simplePos x="0" y="0"/>
                <wp:positionH relativeFrom="column">
                  <wp:posOffset>510540</wp:posOffset>
                </wp:positionH>
                <wp:positionV relativeFrom="paragraph">
                  <wp:posOffset>-3077210</wp:posOffset>
                </wp:positionV>
                <wp:extent cx="34290" cy="0"/>
                <wp:effectExtent l="0" t="0" r="0" b="0"/>
                <wp:wrapNone/>
                <wp:docPr id="752" name="Shape 7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072B3D5" id="Shape 752" o:spid="_x0000_s1026" style="position:absolute;left:0;text-align:left;z-index:-251330560;visibility:visible;mso-wrap-style:square;mso-wrap-distance-left:9pt;mso-wrap-distance-top:0;mso-wrap-distance-right:9pt;mso-wrap-distance-bottom:0;mso-position-horizontal:absolute;mso-position-horizontal-relative:text;mso-position-vertical:absolute;mso-position-vertical-relative:text" from="40.2pt,-242.3pt" to="42.9pt,-2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86944" behindDoc="1" locked="0" layoutInCell="0" allowOverlap="1">
                <wp:simplePos x="0" y="0"/>
                <wp:positionH relativeFrom="column">
                  <wp:posOffset>510540</wp:posOffset>
                </wp:positionH>
                <wp:positionV relativeFrom="paragraph">
                  <wp:posOffset>-2950210</wp:posOffset>
                </wp:positionV>
                <wp:extent cx="34290" cy="0"/>
                <wp:effectExtent l="0" t="0" r="0" b="0"/>
                <wp:wrapNone/>
                <wp:docPr id="753" name="Shape 7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0CF466A" id="Shape 753" o:spid="_x0000_s1026" style="position:absolute;left:0;text-align:left;z-index:-251329536;visibility:visible;mso-wrap-style:square;mso-wrap-distance-left:9pt;mso-wrap-distance-top:0;mso-wrap-distance-right:9pt;mso-wrap-distance-bottom:0;mso-position-horizontal:absolute;mso-position-horizontal-relative:text;mso-position-vertical:absolute;mso-position-vertical-relative:text" from="40.2pt,-232.3pt" to="42.9pt,-2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87968" behindDoc="1" locked="0" layoutInCell="0" allowOverlap="1">
                <wp:simplePos x="0" y="0"/>
                <wp:positionH relativeFrom="column">
                  <wp:posOffset>510540</wp:posOffset>
                </wp:positionH>
                <wp:positionV relativeFrom="paragraph">
                  <wp:posOffset>-2823845</wp:posOffset>
                </wp:positionV>
                <wp:extent cx="34290" cy="0"/>
                <wp:effectExtent l="0" t="0" r="0" b="0"/>
                <wp:wrapNone/>
                <wp:docPr id="754" name="Shape 7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A6A94A8" id="Shape 754" o:spid="_x0000_s1026" style="position:absolute;left:0;text-align:left;z-index:-251328512;visibility:visible;mso-wrap-style:square;mso-wrap-distance-left:9pt;mso-wrap-distance-top:0;mso-wrap-distance-right:9pt;mso-wrap-distance-bottom:0;mso-position-horizontal:absolute;mso-position-horizontal-relative:text;mso-position-vertical:absolute;mso-position-vertical-relative:text" from="40.2pt,-222.35pt" to="42.9pt,-2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" o:allowincell="f" filled="t" strokeweight=".14039mm">
                <v:stroke joinstyle="miter"/>
                <o:lock v:ext="edit" shapetype="f"/>
              </v:line>
            </w:pict>
          </mc:Fallback>
        </mc:AlternateContent>
      </w:r>
    </w:p>
    <w:p w:rsidR="00D1435F" w:rsidRDefault="00D1435F">
      <w:pPr>
        <w:sectPr w:rsidR="00D1435F">
          <w:pgSz w:w="11900" w:h="16838"/>
          <w:pgMar w:top="628" w:right="1306" w:bottom="1440" w:left="1440" w:header="0" w:footer="0" w:gutter="0"/>
          <w:cols w:space="720" w:equalWidth="0">
            <w:col w:w="9160"/>
          </w:cols>
        </w:sectPr>
      </w:pPr>
    </w:p>
    <w:tbl>
      <w:tblPr>
        <w:tblW w:w="0" w:type="auto"/>
        <w:tblInd w:w="780" w:type="dxa"/>
        <w:tblLayout w:type="fixed"/>
        <w:tblCellMar>
          <w:left w:w="0" w:type="dxa"/>
          <w:right w:w="0" w:type="dxa"/>
        </w:tblCellMar>
        <w:tblLook w:val="04A0" w:firstRow="1" w:lastRow="0" w:firstColumn="1" w:lastColumn="0" w:noHBand="0" w:noVBand="1"/>
      </w:tblPr>
      <w:tblGrid>
        <w:gridCol w:w="6220"/>
        <w:gridCol w:w="1980"/>
        <w:gridCol w:w="580"/>
      </w:tblGrid>
      <w:tr w:rsidR="00D1435F">
        <w:trPr>
          <w:trHeight w:val="216"/>
        </w:trPr>
        <w:tc>
          <w:tcPr>
            <w:tcW w:w="6220" w:type="dxa"/>
            <w:vAlign w:val="bottom"/>
          </w:tcPr>
          <w:p w:rsidR="00D1435F" w:rsidRDefault="00580321">
            <w:pPr>
              <w:rPr>
                <w:sz w:val="20"/>
                <w:szCs w:val="20"/>
              </w:rPr>
            </w:pPr>
            <w:bookmarkStart w:id="279" w:name="page189"/>
            <w:bookmarkEnd w:id="279"/>
            <w:r>
              <w:rPr>
                <w:sz w:val="18"/>
                <w:szCs w:val="18"/>
                <w:lang w:val="zh-Hans"/>
              </w:rPr>
              <w:lastRenderedPageBreak/>
              <w:t>表的触发、类型和常量</w:t>
            </w:r>
          </w:p>
        </w:tc>
        <w:tc>
          <w:tcPr>
            <w:tcW w:w="1980" w:type="dxa"/>
            <w:vAlign w:val="bottom"/>
          </w:tcPr>
          <w:p w:rsidR="00D1435F" w:rsidRDefault="00D1435F">
            <w:pPr>
              <w:rPr>
                <w:sz w:val="18"/>
                <w:szCs w:val="18"/>
              </w:rPr>
            </w:pPr>
          </w:p>
        </w:tc>
        <w:tc>
          <w:tcPr>
            <w:tcW w:w="580" w:type="dxa"/>
            <w:vAlign w:val="bottom"/>
          </w:tcPr>
          <w:p w:rsidR="00D1435F" w:rsidRDefault="00580321">
            <w:pPr>
              <w:ind w:right="50"/>
              <w:jc w:val="right"/>
              <w:rPr>
                <w:sz w:val="20"/>
                <w:szCs w:val="20"/>
              </w:rPr>
            </w:pPr>
            <w:r>
              <w:rPr>
                <w:sz w:val="18"/>
                <w:szCs w:val="18"/>
                <w:lang w:val="zh-Hans"/>
              </w:rPr>
              <w:t>177</w:t>
            </w:r>
          </w:p>
        </w:tc>
      </w:tr>
      <w:tr w:rsidR="00D1435F">
        <w:trPr>
          <w:trHeight w:val="499"/>
        </w:trPr>
        <w:tc>
          <w:tcPr>
            <w:tcW w:w="6220" w:type="dxa"/>
            <w:vAlign w:val="bottom"/>
          </w:tcPr>
          <w:p w:rsidR="00D1435F" w:rsidRDefault="00D1435F">
            <w:pPr>
              <w:rPr>
                <w:sz w:val="24"/>
                <w:szCs w:val="24"/>
              </w:rPr>
            </w:pPr>
          </w:p>
        </w:tc>
        <w:tc>
          <w:tcPr>
            <w:tcW w:w="1980" w:type="dxa"/>
            <w:vAlign w:val="bottom"/>
          </w:tcPr>
          <w:p w:rsidR="00D1435F" w:rsidRDefault="00580321">
            <w:pPr>
              <w:ind w:left="120"/>
              <w:rPr>
                <w:sz w:val="20"/>
                <w:szCs w:val="20"/>
              </w:rPr>
            </w:pPr>
            <w:r>
              <w:rPr>
                <w:sz w:val="18"/>
                <w:szCs w:val="18"/>
                <w:lang w:val="zh-Hans"/>
              </w:rPr>
              <w:t>使用的系统调用</w:t>
            </w:r>
          </w:p>
        </w:tc>
        <w:tc>
          <w:tcPr>
            <w:tcW w:w="580" w:type="dxa"/>
            <w:vAlign w:val="bottom"/>
          </w:tcPr>
          <w:p w:rsidR="00D1435F" w:rsidRDefault="00580321">
            <w:pPr>
              <w:ind w:right="30"/>
              <w:jc w:val="right"/>
              <w:rPr>
                <w:sz w:val="20"/>
                <w:szCs w:val="20"/>
              </w:rPr>
            </w:pPr>
            <w:r>
              <w:rPr>
                <w:sz w:val="18"/>
                <w:szCs w:val="18"/>
                <w:lang w:val="zh-Hans"/>
              </w:rPr>
              <w:t>页</w:t>
            </w:r>
          </w:p>
        </w:tc>
      </w:tr>
      <w:tr w:rsidR="00D1435F">
        <w:trPr>
          <w:trHeight w:val="169"/>
        </w:trPr>
        <w:tc>
          <w:tcPr>
            <w:tcW w:w="6220" w:type="dxa"/>
            <w:tcBorders>
              <w:bottom w:val="single" w:sz="8" w:space="0" w:color="auto"/>
            </w:tcBorders>
            <w:vAlign w:val="bottom"/>
          </w:tcPr>
          <w:p w:rsidR="00D1435F" w:rsidRDefault="00D1435F">
            <w:pPr>
              <w:rPr>
                <w:sz w:val="14"/>
                <w:szCs w:val="14"/>
              </w:rPr>
            </w:pPr>
          </w:p>
        </w:tc>
        <w:tc>
          <w:tcPr>
            <w:tcW w:w="1980" w:type="dxa"/>
            <w:tcBorders>
              <w:bottom w:val="single" w:sz="8" w:space="0" w:color="auto"/>
            </w:tcBorders>
            <w:vAlign w:val="bottom"/>
          </w:tcPr>
          <w:p w:rsidR="00D1435F" w:rsidRDefault="00D1435F">
            <w:pPr>
              <w:rPr>
                <w:sz w:val="14"/>
                <w:szCs w:val="14"/>
              </w:rPr>
            </w:pPr>
          </w:p>
        </w:tc>
        <w:tc>
          <w:tcPr>
            <w:tcW w:w="580" w:type="dxa"/>
            <w:tcBorders>
              <w:bottom w:val="single" w:sz="8" w:space="0" w:color="auto"/>
            </w:tcBorders>
            <w:vAlign w:val="bottom"/>
          </w:tcPr>
          <w:p w:rsidR="00D1435F" w:rsidRDefault="00D1435F">
            <w:pPr>
              <w:rPr>
                <w:sz w:val="14"/>
                <w:szCs w:val="14"/>
              </w:rPr>
            </w:pPr>
          </w:p>
        </w:tc>
      </w:tr>
      <w:tr w:rsidR="00D1435F">
        <w:trPr>
          <w:trHeight w:val="474"/>
        </w:trPr>
        <w:tc>
          <w:tcPr>
            <w:tcW w:w="6220" w:type="dxa"/>
            <w:vAlign w:val="bottom"/>
          </w:tcPr>
          <w:p w:rsidR="00D1435F" w:rsidRDefault="00580321">
            <w:pPr>
              <w:ind w:left="120"/>
              <w:rPr>
                <w:sz w:val="20"/>
                <w:szCs w:val="20"/>
              </w:rPr>
            </w:pPr>
            <w:r>
              <w:rPr>
                <w:sz w:val="18"/>
                <w:szCs w:val="18"/>
                <w:lang w:val="zh-Hans"/>
              </w:rPr>
              <w:t>代码</w:t>
            </w:r>
            <w:r>
              <w:rPr>
                <w:sz w:val="18"/>
                <w:szCs w:val="18"/>
                <w:lang w:val="zh-Hans"/>
              </w:rPr>
              <w:t xml:space="preserve"> () </w:t>
            </w:r>
            <w:r>
              <w:rPr>
                <w:sz w:val="18"/>
                <w:szCs w:val="18"/>
                <w:lang w:val="zh-Hans"/>
              </w:rPr>
              <w:t>字</w:t>
            </w:r>
          </w:p>
        </w:tc>
        <w:tc>
          <w:tcPr>
            <w:tcW w:w="1980" w:type="dxa"/>
            <w:vAlign w:val="bottom"/>
          </w:tcPr>
          <w:p w:rsidR="00D1435F" w:rsidRDefault="00580321">
            <w:pPr>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ind w:right="30"/>
              <w:jc w:val="right"/>
              <w:rPr>
                <w:rFonts w:ascii="Arial" w:eastAsia="Arial" w:hAnsi="Arial" w:cs="Arial"/>
                <w:sz w:val="18"/>
                <w:szCs w:val="18"/>
              </w:rPr>
            </w:pPr>
            <w:hyperlink w:anchor="page81">
              <w:r w:rsidR="00580321">
                <w:rPr>
                  <w:sz w:val="18"/>
                  <w:szCs w:val="18"/>
                  <w:lang w:val="zh-Hans"/>
                </w:rPr>
                <w:t>69</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代码</w:t>
            </w:r>
            <w:r>
              <w:rPr>
                <w:sz w:val="18"/>
                <w:szCs w:val="18"/>
                <w:lang w:val="zh-Hans"/>
              </w:rPr>
              <w:t xml:space="preserve"> () </w:t>
            </w:r>
            <w:r>
              <w:rPr>
                <w:sz w:val="18"/>
                <w:szCs w:val="18"/>
                <w:lang w:val="zh-Hans"/>
              </w:rPr>
              <w:t>字</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87">
              <w:r w:rsidR="00580321">
                <w:rPr>
                  <w:sz w:val="18"/>
                  <w:szCs w:val="18"/>
                  <w:lang w:val="zh-Hans"/>
                </w:rPr>
                <w:t>75</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代码</w:t>
            </w:r>
            <w:r>
              <w:rPr>
                <w:sz w:val="18"/>
                <w:szCs w:val="18"/>
                <w:lang w:val="zh-Hans"/>
              </w:rPr>
              <w:t xml:space="preserve"> () </w:t>
            </w:r>
            <w:r>
              <w:rPr>
                <w:sz w:val="18"/>
                <w:szCs w:val="18"/>
                <w:lang w:val="zh-Hans"/>
              </w:rPr>
              <w:t>字</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89">
              <w:r w:rsidR="00580321">
                <w:rPr>
                  <w:sz w:val="18"/>
                  <w:szCs w:val="18"/>
                  <w:lang w:val="zh-Hans"/>
                </w:rPr>
                <w:t>77</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ErrUtcbArea </w:t>
            </w:r>
            <w:r>
              <w:rPr>
                <w:sz w:val="18"/>
                <w:szCs w:val="18"/>
                <w:lang w:val="zh-Hans"/>
              </w:rPr>
              <w:t>字</w:t>
            </w:r>
            <w:r>
              <w:rPr>
                <w:sz w:val="18"/>
                <w:szCs w:val="18"/>
                <w:lang w:val="zh-Hans"/>
              </w:rPr>
              <w:t>const</w:t>
            </w:r>
          </w:p>
        </w:tc>
        <w:tc>
          <w:tcPr>
            <w:tcW w:w="1980" w:type="dxa"/>
            <w:vAlign w:val="bottom"/>
          </w:tcPr>
          <w:p w:rsidR="00D1435F" w:rsidRDefault="00580321">
            <w:pPr>
              <w:spacing w:line="200" w:lineRule="exact"/>
              <w:ind w:left="12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37">
              <w:r w:rsidR="00580321">
                <w:rPr>
                  <w:sz w:val="18"/>
                  <w:szCs w:val="18"/>
                  <w:lang w:val="zh-Hans"/>
                </w:rPr>
                <w:t>25</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ErrUtcbArea </w:t>
            </w:r>
            <w:r>
              <w:rPr>
                <w:sz w:val="18"/>
                <w:szCs w:val="18"/>
                <w:lang w:val="zh-Hans"/>
              </w:rPr>
              <w:t>字常量</w:t>
            </w:r>
          </w:p>
        </w:tc>
        <w:tc>
          <w:tcPr>
            <w:tcW w:w="1980" w:type="dxa"/>
            <w:vAlign w:val="bottom"/>
          </w:tcPr>
          <w:p w:rsidR="00D1435F" w:rsidRDefault="00580321">
            <w:pPr>
              <w:spacing w:line="200" w:lineRule="exact"/>
              <w:ind w:left="12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59">
              <w:r w:rsidR="00580321">
                <w:rPr>
                  <w:sz w:val="18"/>
                  <w:szCs w:val="18"/>
                  <w:lang w:val="zh-Hans"/>
                </w:rPr>
                <w:t>47</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ExceptionHandler () ThreadId</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9">
              <w:r w:rsidR="00580321">
                <w:rPr>
                  <w:sz w:val="18"/>
                  <w:szCs w:val="18"/>
                  <w:lang w:val="zh-Hans"/>
                </w:rPr>
                <w:t>17</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ExceptionHandler () ThreadId</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84">
              <w:r w:rsidR="00580321">
                <w:rPr>
                  <w:sz w:val="18"/>
                  <w:szCs w:val="18"/>
                  <w:lang w:val="zh-Hans"/>
                </w:rPr>
                <w:t>72</w:t>
              </w:r>
            </w:hyperlink>
          </w:p>
        </w:tc>
      </w:tr>
      <w:tr w:rsidR="00D1435F">
        <w:trPr>
          <w:trHeight w:val="205"/>
        </w:trPr>
        <w:tc>
          <w:tcPr>
            <w:tcW w:w="6220" w:type="dxa"/>
            <w:vAlign w:val="bottom"/>
          </w:tcPr>
          <w:p w:rsidR="00D1435F" w:rsidRDefault="00580321">
            <w:pPr>
              <w:spacing w:line="206" w:lineRule="exact"/>
              <w:ind w:left="120"/>
              <w:rPr>
                <w:sz w:val="20"/>
                <w:szCs w:val="20"/>
              </w:rPr>
            </w:pPr>
            <w:r>
              <w:rPr>
                <w:w w:val="99"/>
                <w:sz w:val="18"/>
                <w:szCs w:val="18"/>
                <w:lang w:val="zh-Hans"/>
              </w:rPr>
              <w:t xml:space="preserve">ExchangeRegisters (ThreadId, </w:t>
            </w:r>
            <w:r>
              <w:rPr>
                <w:w w:val="99"/>
                <w:sz w:val="18"/>
                <w:szCs w:val="18"/>
                <w:lang w:val="zh-Hans"/>
              </w:rPr>
              <w:t>文字控制</w:t>
            </w:r>
            <w:r>
              <w:rPr>
                <w:w w:val="99"/>
                <w:sz w:val="18"/>
                <w:szCs w:val="18"/>
                <w:lang w:val="zh-Hans"/>
              </w:rPr>
              <w:t xml:space="preserve">, sp, ip, </w:t>
            </w:r>
            <w:r>
              <w:rPr>
                <w:w w:val="99"/>
                <w:sz w:val="18"/>
                <w:szCs w:val="18"/>
                <w:lang w:val="zh-Hans"/>
              </w:rPr>
              <w:t>旗帜</w:t>
            </w:r>
            <w:r>
              <w:rPr>
                <w:w w:val="99"/>
                <w:sz w:val="18"/>
                <w:szCs w:val="18"/>
                <w:lang w:val="zh-Hans"/>
              </w:rPr>
              <w:t>, UserDe</w:t>
            </w:r>
          </w:p>
        </w:tc>
        <w:tc>
          <w:tcPr>
            <w:tcW w:w="1980" w:type="dxa"/>
            <w:vAlign w:val="bottom"/>
          </w:tcPr>
          <w:p w:rsidR="00D1435F" w:rsidRDefault="00580321">
            <w:pPr>
              <w:spacing w:line="206" w:lineRule="exact"/>
              <w:ind w:left="120"/>
              <w:rPr>
                <w:sz w:val="20"/>
                <w:szCs w:val="20"/>
              </w:rPr>
            </w:pPr>
            <w:r>
              <w:rPr>
                <w:sz w:val="18"/>
                <w:szCs w:val="18"/>
                <w:lang w:val="zh-Hans"/>
              </w:rPr>
              <w:t>E</w:t>
            </w:r>
            <w:r>
              <w:rPr>
                <w:sz w:val="14"/>
                <w:szCs w:val="14"/>
                <w:lang w:val="zh-Hans"/>
              </w:rPr>
              <w:t>xchange</w:t>
            </w:r>
            <w:r>
              <w:rPr>
                <w:sz w:val="18"/>
                <w:szCs w:val="18"/>
                <w:lang w:val="zh-Hans"/>
              </w:rPr>
              <w:t>R</w:t>
            </w:r>
            <w:r>
              <w:rPr>
                <w:sz w:val="14"/>
                <w:szCs w:val="14"/>
                <w:lang w:val="zh-Hans"/>
              </w:rPr>
              <w:t>EGISTERS</w:t>
            </w:r>
          </w:p>
        </w:tc>
        <w:tc>
          <w:tcPr>
            <w:tcW w:w="580" w:type="dxa"/>
            <w:vAlign w:val="bottom"/>
          </w:tcPr>
          <w:p w:rsidR="00D1435F" w:rsidRDefault="00A26B5A">
            <w:pPr>
              <w:spacing w:line="206" w:lineRule="exact"/>
              <w:ind w:right="30"/>
              <w:jc w:val="right"/>
              <w:rPr>
                <w:rFonts w:ascii="Arial" w:eastAsia="Arial" w:hAnsi="Arial" w:cs="Arial"/>
                <w:sz w:val="18"/>
                <w:szCs w:val="18"/>
              </w:rPr>
            </w:pPr>
            <w:hyperlink w:anchor="page33">
              <w:r w:rsidR="00580321">
                <w:rPr>
                  <w:sz w:val="18"/>
                  <w:szCs w:val="18"/>
                  <w:lang w:val="zh-Hans"/>
                </w:rPr>
                <w:t>21</w:t>
              </w:r>
            </w:hyperlink>
          </w:p>
        </w:tc>
      </w:tr>
      <w:tr w:rsidR="00D1435F">
        <w:trPr>
          <w:trHeight w:val="199"/>
        </w:trPr>
        <w:tc>
          <w:tcPr>
            <w:tcW w:w="6220" w:type="dxa"/>
            <w:vAlign w:val="bottom"/>
          </w:tcPr>
          <w:p w:rsidR="00D1435F" w:rsidRDefault="00580321">
            <w:pPr>
              <w:spacing w:line="200" w:lineRule="exact"/>
              <w:ind w:left="120"/>
              <w:rPr>
                <w:sz w:val="20"/>
                <w:szCs w:val="20"/>
              </w:rPr>
            </w:pPr>
            <w:r>
              <w:rPr>
                <w:w w:val="99"/>
                <w:sz w:val="18"/>
                <w:szCs w:val="18"/>
                <w:lang w:val="zh-Hans"/>
              </w:rPr>
              <w:t xml:space="preserve">finedHandle, ThreadId </w:t>
            </w:r>
            <w:r w:rsidR="0009702D">
              <w:rPr>
                <w:w w:val="99"/>
                <w:sz w:val="18"/>
                <w:szCs w:val="18"/>
                <w:lang w:val="zh-Hans"/>
              </w:rPr>
              <w:t>调页程序</w:t>
            </w:r>
            <w:r>
              <w:rPr>
                <w:w w:val="99"/>
                <w:sz w:val="18"/>
                <w:szCs w:val="18"/>
                <w:lang w:val="zh-Hans"/>
              </w:rPr>
              <w:t xml:space="preserve">, </w:t>
            </w:r>
            <w:r>
              <w:rPr>
                <w:w w:val="99"/>
                <w:sz w:val="18"/>
                <w:szCs w:val="18"/>
                <w:lang w:val="zh-Hans"/>
              </w:rPr>
              <w:t>单词和旧的控制</w:t>
            </w:r>
            <w:r>
              <w:rPr>
                <w:w w:val="99"/>
                <w:sz w:val="18"/>
                <w:szCs w:val="18"/>
                <w:lang w:val="zh-Hans"/>
              </w:rPr>
              <w:t xml:space="preserve">, </w:t>
            </w:r>
            <w:r>
              <w:rPr>
                <w:w w:val="99"/>
                <w:sz w:val="18"/>
                <w:szCs w:val="18"/>
                <w:lang w:val="zh-Hans"/>
              </w:rPr>
              <w:t>老</w:t>
            </w:r>
            <w:r>
              <w:rPr>
                <w:w w:val="99"/>
                <w:sz w:val="18"/>
                <w:szCs w:val="18"/>
                <w:lang w:val="zh-Hans"/>
              </w:rPr>
              <w:t xml:space="preserve"> sp, </w:t>
            </w:r>
            <w:r>
              <w:rPr>
                <w:w w:val="99"/>
                <w:sz w:val="18"/>
                <w:szCs w:val="18"/>
                <w:lang w:val="zh-Hans"/>
              </w:rPr>
              <w:t>旧的</w:t>
            </w:r>
            <w:r>
              <w:rPr>
                <w:w w:val="99"/>
                <w:sz w:val="18"/>
                <w:szCs w:val="18"/>
                <w:lang w:val="zh-Hans"/>
              </w:rPr>
              <w:t xml:space="preserve"> ip, </w:t>
            </w:r>
            <w:r>
              <w:rPr>
                <w:w w:val="99"/>
                <w:sz w:val="18"/>
                <w:szCs w:val="18"/>
                <w:lang w:val="zh-Hans"/>
              </w:rPr>
              <w:t>旧的旗帜</w:t>
            </w:r>
            <w:r>
              <w:rPr>
                <w:w w:val="99"/>
                <w:sz w:val="18"/>
                <w:szCs w:val="18"/>
                <w:lang w:val="zh-Hans"/>
              </w:rPr>
              <w:t>,</w:t>
            </w:r>
          </w:p>
        </w:tc>
        <w:tc>
          <w:tcPr>
            <w:tcW w:w="1980" w:type="dxa"/>
            <w:vAlign w:val="bottom"/>
          </w:tcPr>
          <w:p w:rsidR="00D1435F" w:rsidRDefault="00D1435F">
            <w:pPr>
              <w:rPr>
                <w:sz w:val="17"/>
                <w:szCs w:val="17"/>
              </w:rPr>
            </w:pPr>
          </w:p>
        </w:tc>
        <w:tc>
          <w:tcPr>
            <w:tcW w:w="580" w:type="dxa"/>
            <w:vAlign w:val="bottom"/>
          </w:tcPr>
          <w:p w:rsidR="00D1435F" w:rsidRDefault="00D1435F">
            <w:pPr>
              <w:rPr>
                <w:sz w:val="17"/>
                <w:szCs w:val="17"/>
              </w:rPr>
            </w:pPr>
          </w:p>
        </w:tc>
      </w:tr>
      <w:tr w:rsidR="00D1435F">
        <w:trPr>
          <w:trHeight w:val="193"/>
        </w:trPr>
        <w:tc>
          <w:tcPr>
            <w:tcW w:w="6220" w:type="dxa"/>
            <w:vAlign w:val="bottom"/>
          </w:tcPr>
          <w:p w:rsidR="00D1435F" w:rsidRDefault="00580321">
            <w:pPr>
              <w:spacing w:line="193" w:lineRule="exact"/>
              <w:ind w:left="120"/>
              <w:rPr>
                <w:sz w:val="20"/>
                <w:szCs w:val="20"/>
              </w:rPr>
            </w:pPr>
            <w:r>
              <w:rPr>
                <w:sz w:val="18"/>
                <w:szCs w:val="18"/>
                <w:lang w:val="zh-Hans"/>
              </w:rPr>
              <w:t>老</w:t>
            </w:r>
            <w:r>
              <w:rPr>
                <w:sz w:val="18"/>
                <w:szCs w:val="18"/>
                <w:lang w:val="zh-Hans"/>
              </w:rPr>
              <w:t xml:space="preserve"> UserDefinedHandle, ThreadId </w:t>
            </w:r>
            <w:r>
              <w:rPr>
                <w:sz w:val="18"/>
                <w:szCs w:val="18"/>
                <w:lang w:val="zh-Hans"/>
              </w:rPr>
              <w:t>老</w:t>
            </w:r>
            <w:r w:rsidR="0009702D">
              <w:rPr>
                <w:sz w:val="18"/>
                <w:szCs w:val="18"/>
                <w:lang w:val="zh-Hans"/>
              </w:rPr>
              <w:t>调页程序</w:t>
            </w:r>
            <w:r>
              <w:rPr>
                <w:sz w:val="18"/>
                <w:szCs w:val="18"/>
                <w:lang w:val="zh-Hans"/>
              </w:rPr>
              <w:t>) ThreadId</w:t>
            </w:r>
          </w:p>
        </w:tc>
        <w:tc>
          <w:tcPr>
            <w:tcW w:w="1980" w:type="dxa"/>
            <w:vAlign w:val="bottom"/>
          </w:tcPr>
          <w:p w:rsidR="00D1435F" w:rsidRDefault="00D1435F">
            <w:pPr>
              <w:rPr>
                <w:sz w:val="16"/>
                <w:szCs w:val="16"/>
              </w:rPr>
            </w:pPr>
          </w:p>
        </w:tc>
        <w:tc>
          <w:tcPr>
            <w:tcW w:w="580" w:type="dxa"/>
            <w:vAlign w:val="bottom"/>
          </w:tcPr>
          <w:p w:rsidR="00D1435F" w:rsidRDefault="00D1435F">
            <w:pPr>
              <w:rPr>
                <w:sz w:val="16"/>
                <w:szCs w:val="16"/>
              </w:rPr>
            </w:pPr>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可执行字常量</w:t>
            </w:r>
          </w:p>
        </w:tc>
        <w:tc>
          <w:tcPr>
            <w:tcW w:w="1980" w:type="dxa"/>
            <w:vAlign w:val="bottom"/>
          </w:tcPr>
          <w:p w:rsidR="00D1435F" w:rsidRDefault="00580321">
            <w:pPr>
              <w:spacing w:line="200" w:lineRule="exact"/>
              <w:ind w:left="12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53">
              <w:r w:rsidR="00580321">
                <w:rPr>
                  <w:sz w:val="18"/>
                  <w:szCs w:val="18"/>
                  <w:lang w:val="zh-Hans"/>
                </w:rPr>
                <w:t>41</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ExternalFreq (ProcDesc </w:t>
            </w:r>
            <w:r>
              <w:rPr>
                <w:sz w:val="18"/>
                <w:szCs w:val="18"/>
                <w:lang w:val="zh-Hans"/>
              </w:rPr>
              <w:t>和</w:t>
            </w:r>
            <w:r>
              <w:rPr>
                <w:sz w:val="18"/>
                <w:szCs w:val="18"/>
                <w:lang w:val="zh-Hans"/>
              </w:rPr>
              <w:t xml:space="preserve"> p) </w:t>
            </w:r>
            <w:r>
              <w:rPr>
                <w:sz w:val="18"/>
                <w:szCs w:val="18"/>
                <w:lang w:val="zh-Hans"/>
              </w:rPr>
              <w:t>字</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2">
              <w:r w:rsidR="00580321">
                <w:rPr>
                  <w:sz w:val="18"/>
                  <w:szCs w:val="18"/>
                  <w:lang w:val="zh-Hans"/>
                </w:rPr>
                <w:t>10</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功能</w:t>
            </w:r>
            <w:r>
              <w:rPr>
                <w:sz w:val="18"/>
                <w:szCs w:val="18"/>
                <w:lang w:val="zh-Hans"/>
              </w:rPr>
              <w:t xml:space="preserve"> (void * KernelInterface, </w:t>
            </w:r>
            <w:r>
              <w:rPr>
                <w:sz w:val="18"/>
                <w:szCs w:val="18"/>
                <w:lang w:val="zh-Hans"/>
              </w:rPr>
              <w:t>字</w:t>
            </w:r>
            <w:r>
              <w:rPr>
                <w:sz w:val="18"/>
                <w:szCs w:val="18"/>
                <w:lang w:val="zh-Hans"/>
              </w:rPr>
              <w:t xml:space="preserve"> num) </w:t>
            </w:r>
            <w:r>
              <w:rPr>
                <w:sz w:val="18"/>
                <w:szCs w:val="18"/>
                <w:lang w:val="zh-Hans"/>
              </w:rPr>
              <w:t>字符</w:t>
            </w:r>
            <w:r>
              <w:rPr>
                <w:sz w:val="18"/>
                <w:szCs w:val="18"/>
                <w:lang w:val="zh-Hans"/>
              </w:rPr>
              <w:t xml:space="preserve"> *</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冲洗</w:t>
            </w:r>
            <w:r>
              <w:rPr>
                <w:sz w:val="18"/>
                <w:szCs w:val="18"/>
                <w:lang w:val="zh-Hans"/>
              </w:rPr>
              <w:t xml:space="preserve"> (Fpage f)Fpage</w:t>
            </w:r>
          </w:p>
        </w:tc>
        <w:tc>
          <w:tcPr>
            <w:tcW w:w="1980" w:type="dxa"/>
            <w:vAlign w:val="bottom"/>
          </w:tcPr>
          <w:p w:rsidR="00D1435F" w:rsidRDefault="00580321">
            <w:pPr>
              <w:spacing w:line="200" w:lineRule="exact"/>
              <w:ind w:left="120"/>
              <w:rPr>
                <w:sz w:val="20"/>
                <w:szCs w:val="20"/>
              </w:rPr>
            </w:pPr>
            <w:r>
              <w:rPr>
                <w:sz w:val="18"/>
                <w:szCs w:val="18"/>
                <w:lang w:val="zh-Hans"/>
              </w:rPr>
              <w:t>U</w:t>
            </w:r>
            <w:r>
              <w:rPr>
                <w:sz w:val="14"/>
                <w:szCs w:val="14"/>
                <w:lang w:val="zh-Hans"/>
              </w:rPr>
              <w:t>nmap</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56">
              <w:r w:rsidR="00580321">
                <w:rPr>
                  <w:sz w:val="18"/>
                  <w:szCs w:val="18"/>
                  <w:lang w:val="zh-Hans"/>
                </w:rPr>
                <w:t>44</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冲洗</w:t>
            </w:r>
            <w:r>
              <w:rPr>
                <w:sz w:val="18"/>
                <w:szCs w:val="18"/>
                <w:lang w:val="zh-Hans"/>
              </w:rPr>
              <w:t xml:space="preserve"> (</w:t>
            </w:r>
            <w:r>
              <w:rPr>
                <w:sz w:val="18"/>
                <w:szCs w:val="18"/>
                <w:lang w:val="zh-Hans"/>
              </w:rPr>
              <w:t>字</w:t>
            </w:r>
            <w:r>
              <w:rPr>
                <w:sz w:val="18"/>
                <w:szCs w:val="18"/>
                <w:lang w:val="zh-Hans"/>
              </w:rPr>
              <w:t xml:space="preserve"> n, Fpage </w:t>
            </w:r>
            <w:r>
              <w:rPr>
                <w:sz w:val="18"/>
                <w:szCs w:val="18"/>
                <w:lang w:val="zh-Hans"/>
              </w:rPr>
              <w:t>和</w:t>
            </w:r>
            <w:r>
              <w:rPr>
                <w:sz w:val="18"/>
                <w:szCs w:val="18"/>
                <w:lang w:val="zh-Hans"/>
              </w:rPr>
              <w:t xml:space="preserve"> [n] fpages) </w:t>
            </w:r>
            <w:r>
              <w:rPr>
                <w:sz w:val="18"/>
                <w:szCs w:val="18"/>
                <w:lang w:val="zh-Hans"/>
              </w:rPr>
              <w:t>空</w:t>
            </w:r>
          </w:p>
        </w:tc>
        <w:tc>
          <w:tcPr>
            <w:tcW w:w="1980" w:type="dxa"/>
            <w:vAlign w:val="bottom"/>
          </w:tcPr>
          <w:p w:rsidR="00D1435F" w:rsidRDefault="00580321">
            <w:pPr>
              <w:spacing w:line="200" w:lineRule="exact"/>
              <w:ind w:left="120"/>
              <w:rPr>
                <w:sz w:val="20"/>
                <w:szCs w:val="20"/>
              </w:rPr>
            </w:pPr>
            <w:r>
              <w:rPr>
                <w:sz w:val="18"/>
                <w:szCs w:val="18"/>
                <w:lang w:val="zh-Hans"/>
              </w:rPr>
              <w:t>U</w:t>
            </w:r>
            <w:r>
              <w:rPr>
                <w:sz w:val="14"/>
                <w:szCs w:val="14"/>
                <w:lang w:val="zh-Hans"/>
              </w:rPr>
              <w:t>nmap</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56">
              <w:r w:rsidR="00580321">
                <w:rPr>
                  <w:sz w:val="18"/>
                  <w:szCs w:val="18"/>
                  <w:lang w:val="zh-Hans"/>
                </w:rPr>
                <w:t>44</w:t>
              </w:r>
            </w:hyperlink>
          </w:p>
        </w:tc>
      </w:tr>
      <w:tr w:rsidR="00D1435F">
        <w:trPr>
          <w:trHeight w:val="205"/>
        </w:trPr>
        <w:tc>
          <w:tcPr>
            <w:tcW w:w="6220" w:type="dxa"/>
            <w:vAlign w:val="bottom"/>
          </w:tcPr>
          <w:p w:rsidR="00D1435F" w:rsidRDefault="00580321">
            <w:pPr>
              <w:spacing w:line="206" w:lineRule="exact"/>
              <w:ind w:left="120"/>
              <w:rPr>
                <w:sz w:val="20"/>
                <w:szCs w:val="20"/>
              </w:rPr>
            </w:pPr>
            <w:r>
              <w:rPr>
                <w:sz w:val="18"/>
                <w:szCs w:val="18"/>
                <w:lang w:val="zh-Hans"/>
              </w:rPr>
              <w:t xml:space="preserve">Fpage </w:t>
            </w:r>
            <w:r>
              <w:rPr>
                <w:sz w:val="18"/>
                <w:szCs w:val="18"/>
                <w:lang w:val="zh-Hans"/>
              </w:rPr>
              <w:t>数据类型</w:t>
            </w:r>
          </w:p>
        </w:tc>
        <w:tc>
          <w:tcPr>
            <w:tcW w:w="1980" w:type="dxa"/>
            <w:vAlign w:val="bottom"/>
          </w:tcPr>
          <w:p w:rsidR="00D1435F" w:rsidRDefault="00580321">
            <w:pPr>
              <w:spacing w:line="206" w:lineRule="exact"/>
              <w:ind w:left="120"/>
              <w:rPr>
                <w:sz w:val="20"/>
                <w:szCs w:val="20"/>
              </w:rPr>
            </w:pPr>
            <w:r>
              <w:rPr>
                <w:sz w:val="18"/>
                <w:szCs w:val="18"/>
                <w:lang w:val="zh-Hans"/>
              </w:rPr>
              <w:t>– N/</w:t>
            </w:r>
          </w:p>
        </w:tc>
        <w:tc>
          <w:tcPr>
            <w:tcW w:w="580" w:type="dxa"/>
            <w:vAlign w:val="bottom"/>
          </w:tcPr>
          <w:p w:rsidR="00D1435F" w:rsidRDefault="00A26B5A">
            <w:pPr>
              <w:spacing w:line="206" w:lineRule="exact"/>
              <w:ind w:right="30"/>
              <w:jc w:val="right"/>
              <w:rPr>
                <w:rFonts w:ascii="Arial" w:eastAsia="Arial" w:hAnsi="Arial" w:cs="Arial"/>
                <w:sz w:val="18"/>
                <w:szCs w:val="18"/>
              </w:rPr>
            </w:pPr>
            <w:hyperlink w:anchor="page52">
              <w:r w:rsidR="00580321">
                <w:rPr>
                  <w:sz w:val="18"/>
                  <w:szCs w:val="18"/>
                  <w:lang w:val="zh-Hans"/>
                </w:rPr>
                <w:t>40</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(Fpage f, </w:t>
            </w:r>
            <w:r>
              <w:rPr>
                <w:sz w:val="18"/>
                <w:szCs w:val="18"/>
                <w:lang w:val="zh-Hans"/>
              </w:rPr>
              <w:t>单词</w:t>
            </w:r>
            <w:r>
              <w:rPr>
                <w:sz w:val="18"/>
                <w:szCs w:val="18"/>
                <w:lang w:val="zh-Hans"/>
              </w:rPr>
              <w:t xml:space="preserve"> AccessRights)Fpage</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53">
              <w:r w:rsidR="00580321">
                <w:rPr>
                  <w:sz w:val="18"/>
                  <w:szCs w:val="18"/>
                  <w:lang w:val="zh-Hans"/>
                </w:rPr>
                <w:t>41</w:t>
              </w:r>
            </w:hyperlink>
          </w:p>
        </w:tc>
      </w:tr>
      <w:tr w:rsidR="00D1435F">
        <w:trPr>
          <w:trHeight w:val="193"/>
        </w:trPr>
        <w:tc>
          <w:tcPr>
            <w:tcW w:w="6220" w:type="dxa"/>
            <w:vAlign w:val="bottom"/>
          </w:tcPr>
          <w:p w:rsidR="00D1435F" w:rsidRDefault="00580321">
            <w:pPr>
              <w:spacing w:line="193" w:lineRule="exact"/>
              <w:ind w:left="120"/>
              <w:rPr>
                <w:sz w:val="20"/>
                <w:szCs w:val="20"/>
              </w:rPr>
            </w:pPr>
            <w:r>
              <w:rPr>
                <w:sz w:val="18"/>
                <w:szCs w:val="18"/>
                <w:lang w:val="zh-Hans"/>
              </w:rPr>
              <w:t xml:space="preserve">+(Fpage f, </w:t>
            </w:r>
            <w:r>
              <w:rPr>
                <w:sz w:val="18"/>
                <w:szCs w:val="18"/>
                <w:lang w:val="zh-Hans"/>
              </w:rPr>
              <w:t>单词</w:t>
            </w:r>
            <w:r>
              <w:rPr>
                <w:sz w:val="18"/>
                <w:szCs w:val="18"/>
                <w:lang w:val="zh-Hans"/>
              </w:rPr>
              <w:t xml:space="preserve"> AccessRights)Fpage</w:t>
            </w:r>
          </w:p>
        </w:tc>
        <w:tc>
          <w:tcPr>
            <w:tcW w:w="1980" w:type="dxa"/>
            <w:vAlign w:val="bottom"/>
          </w:tcPr>
          <w:p w:rsidR="00D1435F" w:rsidRDefault="00580321">
            <w:pPr>
              <w:spacing w:line="193"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193" w:lineRule="exact"/>
              <w:ind w:right="30"/>
              <w:jc w:val="right"/>
              <w:rPr>
                <w:rFonts w:ascii="Arial" w:eastAsia="Arial" w:hAnsi="Arial" w:cs="Arial"/>
                <w:sz w:val="18"/>
                <w:szCs w:val="18"/>
              </w:rPr>
            </w:pPr>
            <w:hyperlink w:anchor="page53">
              <w:r w:rsidR="00580321">
                <w:rPr>
                  <w:sz w:val="18"/>
                  <w:szCs w:val="18"/>
                  <w:lang w:val="zh-Hans"/>
                </w:rPr>
                <w:t>41</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FpageLog2 (</w:t>
            </w:r>
            <w:r>
              <w:rPr>
                <w:sz w:val="18"/>
                <w:szCs w:val="18"/>
                <w:lang w:val="zh-Hans"/>
              </w:rPr>
              <w:t>词</w:t>
            </w:r>
            <w:r>
              <w:rPr>
                <w:sz w:val="18"/>
                <w:szCs w:val="18"/>
                <w:lang w:val="zh-Hans"/>
              </w:rPr>
              <w:t xml:space="preserve"> BaseAddress, int Log2FpageSize 64) Fpage</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53">
              <w:r w:rsidR="00580321">
                <w:rPr>
                  <w:sz w:val="18"/>
                  <w:szCs w:val="18"/>
                  <w:lang w:val="zh-Hans"/>
                </w:rPr>
                <w:t>41</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Fpage (</w:t>
            </w:r>
            <w:r>
              <w:rPr>
                <w:sz w:val="18"/>
                <w:szCs w:val="18"/>
                <w:lang w:val="zh-Hans"/>
              </w:rPr>
              <w:t>词</w:t>
            </w:r>
            <w:r>
              <w:rPr>
                <w:sz w:val="18"/>
                <w:szCs w:val="18"/>
                <w:lang w:val="zh-Hans"/>
              </w:rPr>
              <w:t xml:space="preserve"> BaseAddress, int FpageSize 1K) Fpage</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53">
              <w:r w:rsidR="00580321">
                <w:rPr>
                  <w:sz w:val="18"/>
                  <w:szCs w:val="18"/>
                  <w:lang w:val="zh-Hans"/>
                </w:rPr>
                <w:t>41</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FPURegsCtrlXferItem </w:t>
            </w:r>
            <w:r>
              <w:rPr>
                <w:sz w:val="18"/>
                <w:szCs w:val="18"/>
                <w:lang w:val="zh-Hans"/>
              </w:rPr>
              <w:t>数据类型</w:t>
            </w:r>
          </w:p>
        </w:tc>
        <w:tc>
          <w:tcPr>
            <w:tcW w:w="1980" w:type="dxa"/>
            <w:vAlign w:val="bottom"/>
          </w:tcPr>
          <w:p w:rsidR="00D1435F" w:rsidRDefault="00580321">
            <w:pPr>
              <w:spacing w:line="200" w:lineRule="exact"/>
              <w:ind w:left="12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21">
              <w:r w:rsidR="00580321">
                <w:rPr>
                  <w:sz w:val="18"/>
                  <w:szCs w:val="18"/>
                  <w:lang w:val="zh-Hans"/>
                </w:rPr>
                <w:t>109</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FullyAccessible </w:t>
            </w:r>
            <w:r>
              <w:rPr>
                <w:sz w:val="18"/>
                <w:szCs w:val="18"/>
                <w:lang w:val="zh-Hans"/>
              </w:rPr>
              <w:t>字常量</w:t>
            </w:r>
          </w:p>
        </w:tc>
        <w:tc>
          <w:tcPr>
            <w:tcW w:w="1980" w:type="dxa"/>
            <w:vAlign w:val="bottom"/>
          </w:tcPr>
          <w:p w:rsidR="00D1435F" w:rsidRDefault="00580321">
            <w:pPr>
              <w:spacing w:line="200" w:lineRule="exact"/>
              <w:ind w:left="12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53">
              <w:r w:rsidR="00580321">
                <w:rPr>
                  <w:sz w:val="18"/>
                  <w:szCs w:val="18"/>
                  <w:lang w:val="zh-Hans"/>
                </w:rPr>
                <w:t>41</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获取</w:t>
            </w:r>
            <w:r>
              <w:rPr>
                <w:sz w:val="18"/>
                <w:szCs w:val="18"/>
                <w:lang w:val="zh-Hans"/>
              </w:rPr>
              <w:t xml:space="preserve"> (msg </w:t>
            </w:r>
            <w:r>
              <w:rPr>
                <w:sz w:val="18"/>
                <w:szCs w:val="18"/>
                <w:lang w:val="zh-Hans"/>
              </w:rPr>
              <w:t>和味精</w:t>
            </w:r>
            <w:r>
              <w:rPr>
                <w:sz w:val="18"/>
                <w:szCs w:val="18"/>
                <w:lang w:val="zh-Hans"/>
              </w:rPr>
              <w:t xml:space="preserve">, </w:t>
            </w:r>
            <w:r>
              <w:rPr>
                <w:sz w:val="18"/>
                <w:szCs w:val="18"/>
                <w:lang w:val="zh-Hans"/>
              </w:rPr>
              <w:t>单词</w:t>
            </w:r>
            <w:r>
              <w:rPr>
                <w:sz w:val="18"/>
                <w:szCs w:val="18"/>
                <w:lang w:val="zh-Hans"/>
              </w:rPr>
              <w:t xml:space="preserve"> t, CtrlXferItem </w:t>
            </w:r>
            <w:r>
              <w:rPr>
                <w:sz w:val="18"/>
                <w:szCs w:val="18"/>
                <w:lang w:val="zh-Hans"/>
              </w:rPr>
              <w:t>和</w:t>
            </w:r>
            <w:r>
              <w:rPr>
                <w:sz w:val="18"/>
                <w:szCs w:val="18"/>
                <w:lang w:val="zh-Hans"/>
              </w:rPr>
              <w:t xml:space="preserve"> c) </w:t>
            </w:r>
            <w:r>
              <w:rPr>
                <w:sz w:val="18"/>
                <w:szCs w:val="18"/>
                <w:lang w:val="zh-Hans"/>
              </w:rPr>
              <w:t>字</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6">
              <w:r w:rsidR="00580321">
                <w:rPr>
                  <w:sz w:val="18"/>
                  <w:szCs w:val="18"/>
                  <w:lang w:val="zh-Hans"/>
                </w:rPr>
                <w:t>54</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获取</w:t>
            </w:r>
            <w:r>
              <w:rPr>
                <w:sz w:val="18"/>
                <w:szCs w:val="18"/>
                <w:lang w:val="zh-Hans"/>
              </w:rPr>
              <w:t>(</w:t>
            </w:r>
            <w:r>
              <w:rPr>
                <w:sz w:val="18"/>
                <w:szCs w:val="18"/>
                <w:lang w:val="zh-Hans"/>
              </w:rPr>
              <w:t>味精和味精</w:t>
            </w:r>
            <w:r>
              <w:rPr>
                <w:sz w:val="18"/>
                <w:szCs w:val="18"/>
                <w:lang w:val="zh-Hans"/>
              </w:rPr>
              <w:t xml:space="preserve">, </w:t>
            </w:r>
            <w:r>
              <w:rPr>
                <w:sz w:val="18"/>
                <w:szCs w:val="18"/>
                <w:lang w:val="zh-Hans"/>
              </w:rPr>
              <w:t>字</w:t>
            </w:r>
            <w:r>
              <w:rPr>
                <w:sz w:val="18"/>
                <w:szCs w:val="18"/>
                <w:lang w:val="zh-Hans"/>
              </w:rPr>
              <w:t xml:space="preserve"> t, GrantItem </w:t>
            </w:r>
            <w:r>
              <w:rPr>
                <w:sz w:val="18"/>
                <w:szCs w:val="18"/>
                <w:lang w:val="zh-Hans"/>
              </w:rPr>
              <w:t>和</w:t>
            </w:r>
            <w:r>
              <w:rPr>
                <w:sz w:val="18"/>
                <w:szCs w:val="18"/>
                <w:lang w:val="zh-Hans"/>
              </w:rPr>
              <w:t xml:space="preserve"> g)</w:t>
            </w:r>
            <w:r>
              <w:rPr>
                <w:sz w:val="18"/>
                <w:szCs w:val="18"/>
                <w:lang w:val="zh-Hans"/>
              </w:rPr>
              <w:t>词</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6">
              <w:r w:rsidR="00580321">
                <w:rPr>
                  <w:sz w:val="18"/>
                  <w:szCs w:val="18"/>
                  <w:lang w:val="zh-Hans"/>
                </w:rPr>
                <w:t>54</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获得</w:t>
            </w:r>
            <w:r>
              <w:rPr>
                <w:sz w:val="18"/>
                <w:szCs w:val="18"/>
                <w:lang w:val="zh-Hans"/>
              </w:rPr>
              <w:t xml:space="preserve"> (</w:t>
            </w:r>
            <w:r>
              <w:rPr>
                <w:sz w:val="18"/>
                <w:szCs w:val="18"/>
                <w:lang w:val="zh-Hans"/>
              </w:rPr>
              <w:t>味精</w:t>
            </w:r>
            <w:r>
              <w:rPr>
                <w:sz w:val="18"/>
                <w:szCs w:val="18"/>
                <w:lang w:val="zh-Hans"/>
              </w:rPr>
              <w:t xml:space="preserve">, </w:t>
            </w:r>
            <w:r>
              <w:rPr>
                <w:sz w:val="18"/>
                <w:szCs w:val="18"/>
                <w:lang w:val="zh-Hans"/>
              </w:rPr>
              <w:t>味精</w:t>
            </w:r>
            <w:r>
              <w:rPr>
                <w:sz w:val="18"/>
                <w:szCs w:val="18"/>
                <w:lang w:val="zh-Hans"/>
              </w:rPr>
              <w:t xml:space="preserve">, MapItem </w:t>
            </w:r>
            <w:r>
              <w:rPr>
                <w:sz w:val="18"/>
                <w:szCs w:val="18"/>
                <w:lang w:val="zh-Hans"/>
              </w:rPr>
              <w:t>和</w:t>
            </w:r>
            <w:r>
              <w:rPr>
                <w:sz w:val="18"/>
                <w:szCs w:val="18"/>
                <w:lang w:val="zh-Hans"/>
              </w:rPr>
              <w:t xml:space="preserve"> m) </w:t>
            </w:r>
            <w:r>
              <w:rPr>
                <w:sz w:val="18"/>
                <w:szCs w:val="18"/>
                <w:lang w:val="zh-Hans"/>
              </w:rPr>
              <w:t>字</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6">
              <w:r w:rsidR="00580321">
                <w:rPr>
                  <w:sz w:val="18"/>
                  <w:szCs w:val="18"/>
                  <w:lang w:val="zh-Hans"/>
                </w:rPr>
                <w:t>54</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获取</w:t>
            </w:r>
            <w:r>
              <w:rPr>
                <w:sz w:val="18"/>
                <w:szCs w:val="18"/>
                <w:lang w:val="zh-Hans"/>
              </w:rPr>
              <w:t xml:space="preserve"> (msg </w:t>
            </w:r>
            <w:r>
              <w:rPr>
                <w:sz w:val="18"/>
                <w:szCs w:val="18"/>
                <w:lang w:val="zh-Hans"/>
              </w:rPr>
              <w:t>和味精</w:t>
            </w:r>
            <w:r>
              <w:rPr>
                <w:sz w:val="18"/>
                <w:szCs w:val="18"/>
                <w:lang w:val="zh-Hans"/>
              </w:rPr>
              <w:t xml:space="preserve">, </w:t>
            </w:r>
            <w:r>
              <w:rPr>
                <w:sz w:val="18"/>
                <w:szCs w:val="18"/>
                <w:lang w:val="zh-Hans"/>
              </w:rPr>
              <w:t>单词</w:t>
            </w:r>
            <w:r>
              <w:rPr>
                <w:sz w:val="18"/>
                <w:szCs w:val="18"/>
                <w:lang w:val="zh-Hans"/>
              </w:rPr>
              <w:t xml:space="preserve"> t, StringItem s) </w:t>
            </w:r>
            <w:r>
              <w:rPr>
                <w:sz w:val="18"/>
                <w:szCs w:val="18"/>
                <w:lang w:val="zh-Hans"/>
              </w:rPr>
              <w:t>词</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6">
              <w:r w:rsidR="00580321">
                <w:rPr>
                  <w:sz w:val="18"/>
                  <w:szCs w:val="18"/>
                  <w:lang w:val="zh-Hans"/>
                </w:rPr>
                <w:t>54</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获取</w:t>
            </w:r>
            <w:r>
              <w:rPr>
                <w:sz w:val="18"/>
                <w:szCs w:val="18"/>
                <w:lang w:val="zh-Hans"/>
              </w:rPr>
              <w:t xml:space="preserve"> (msg </w:t>
            </w:r>
            <w:r>
              <w:rPr>
                <w:sz w:val="18"/>
                <w:szCs w:val="18"/>
                <w:lang w:val="zh-Hans"/>
              </w:rPr>
              <w:t>和味精</w:t>
            </w:r>
            <w:r>
              <w:rPr>
                <w:sz w:val="18"/>
                <w:szCs w:val="18"/>
                <w:lang w:val="zh-Hans"/>
              </w:rPr>
              <w:t>,</w:t>
            </w:r>
            <w:r>
              <w:rPr>
                <w:sz w:val="18"/>
                <w:szCs w:val="18"/>
                <w:lang w:val="zh-Hans"/>
              </w:rPr>
              <w:t>单词和</w:t>
            </w:r>
            <w:r>
              <w:rPr>
                <w:sz w:val="18"/>
                <w:szCs w:val="18"/>
                <w:lang w:val="zh-Hans"/>
              </w:rPr>
              <w:t xml:space="preserve"> ut, fMapItem, GrantItem, StringItemg </w:t>
            </w:r>
            <w:r>
              <w:rPr>
                <w:sz w:val="18"/>
                <w:szCs w:val="18"/>
                <w:lang w:val="zh-Hans"/>
              </w:rPr>
              <w:t>和项目</w:t>
            </w:r>
            <w:r>
              <w:rPr>
                <w:sz w:val="18"/>
                <w:szCs w:val="18"/>
                <w:lang w:val="zh-Hans"/>
              </w:rPr>
              <w:t xml:space="preserve">) </w:t>
            </w:r>
            <w:r>
              <w:rPr>
                <w:sz w:val="18"/>
                <w:szCs w:val="18"/>
                <w:lang w:val="zh-Hans"/>
              </w:rPr>
              <w:t>无效</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5">
              <w:r w:rsidR="00580321">
                <w:rPr>
                  <w:sz w:val="18"/>
                  <w:szCs w:val="18"/>
                  <w:lang w:val="zh-Hans"/>
                </w:rPr>
                <w:t>53</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获取</w:t>
            </w:r>
            <w:r>
              <w:rPr>
                <w:sz w:val="18"/>
                <w:szCs w:val="18"/>
                <w:lang w:val="zh-Hans"/>
              </w:rPr>
              <w:t xml:space="preserve"> (msg </w:t>
            </w:r>
            <w:r>
              <w:rPr>
                <w:sz w:val="18"/>
                <w:szCs w:val="18"/>
                <w:lang w:val="zh-Hans"/>
              </w:rPr>
              <w:t>和味精</w:t>
            </w:r>
            <w:r>
              <w:rPr>
                <w:sz w:val="18"/>
                <w:szCs w:val="18"/>
                <w:lang w:val="zh-Hans"/>
              </w:rPr>
              <w:t xml:space="preserve">, </w:t>
            </w:r>
            <w:r>
              <w:rPr>
                <w:sz w:val="18"/>
                <w:szCs w:val="18"/>
                <w:lang w:val="zh-Hans"/>
              </w:rPr>
              <w:t>单词</w:t>
            </w:r>
            <w:r>
              <w:rPr>
                <w:sz w:val="18"/>
                <w:szCs w:val="18"/>
                <w:lang w:val="zh-Hans"/>
              </w:rPr>
              <w:t xml:space="preserve"> u)</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6">
              <w:r w:rsidR="00580321">
                <w:rPr>
                  <w:sz w:val="18"/>
                  <w:szCs w:val="18"/>
                  <w:lang w:val="zh-Hans"/>
                </w:rPr>
                <w:t>54</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获取</w:t>
            </w:r>
            <w:r>
              <w:rPr>
                <w:sz w:val="18"/>
                <w:szCs w:val="18"/>
                <w:lang w:val="zh-Hans"/>
              </w:rPr>
              <w:t xml:space="preserve"> (msg </w:t>
            </w:r>
            <w:r>
              <w:rPr>
                <w:sz w:val="18"/>
                <w:szCs w:val="18"/>
                <w:lang w:val="zh-Hans"/>
              </w:rPr>
              <w:t>和味精</w:t>
            </w:r>
            <w:r>
              <w:rPr>
                <w:sz w:val="18"/>
                <w:szCs w:val="18"/>
                <w:lang w:val="zh-Hans"/>
              </w:rPr>
              <w:t xml:space="preserve">, </w:t>
            </w:r>
            <w:r>
              <w:rPr>
                <w:sz w:val="18"/>
                <w:szCs w:val="18"/>
                <w:lang w:val="zh-Hans"/>
              </w:rPr>
              <w:t>单词</w:t>
            </w:r>
            <w:r>
              <w:rPr>
                <w:sz w:val="18"/>
                <w:szCs w:val="18"/>
                <w:lang w:val="zh-Hans"/>
              </w:rPr>
              <w:t xml:space="preserve"> u, </w:t>
            </w:r>
            <w:r>
              <w:rPr>
                <w:sz w:val="18"/>
                <w:szCs w:val="18"/>
                <w:lang w:val="zh-Hans"/>
              </w:rPr>
              <w:t>单词和</w:t>
            </w:r>
            <w:r>
              <w:rPr>
                <w:sz w:val="18"/>
                <w:szCs w:val="18"/>
                <w:lang w:val="zh-Hans"/>
              </w:rPr>
              <w:t xml:space="preserve"> w) </w:t>
            </w:r>
            <w:r>
              <w:rPr>
                <w:sz w:val="18"/>
                <w:szCs w:val="18"/>
                <w:lang w:val="zh-Hans"/>
              </w:rPr>
              <w:t>无效</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6">
              <w:r w:rsidR="00580321">
                <w:rPr>
                  <w:sz w:val="18"/>
                  <w:szCs w:val="18"/>
                  <w:lang w:val="zh-Hans"/>
                </w:rPr>
                <w:t>54</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GetStatus (</w:t>
            </w:r>
            <w:r>
              <w:rPr>
                <w:sz w:val="18"/>
                <w:szCs w:val="18"/>
                <w:lang w:val="zh-Hans"/>
              </w:rPr>
              <w:t>平安险</w:t>
            </w:r>
            <w:r>
              <w:rPr>
                <w:sz w:val="18"/>
                <w:szCs w:val="18"/>
                <w:lang w:val="zh-Hans"/>
              </w:rPr>
              <w:t>ge f) Fpage</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56">
              <w:r w:rsidR="00580321">
                <w:rPr>
                  <w:sz w:val="18"/>
                  <w:szCs w:val="18"/>
                  <w:lang w:val="zh-Hans"/>
                </w:rPr>
                <w:t>44</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GlobalId (ThreadId t) ThreadId</w:t>
            </w:r>
          </w:p>
        </w:tc>
        <w:tc>
          <w:tcPr>
            <w:tcW w:w="1980" w:type="dxa"/>
            <w:vAlign w:val="bottom"/>
          </w:tcPr>
          <w:p w:rsidR="00D1435F" w:rsidRDefault="00580321">
            <w:pPr>
              <w:spacing w:line="200" w:lineRule="exact"/>
              <w:ind w:left="120"/>
              <w:rPr>
                <w:sz w:val="20"/>
                <w:szCs w:val="20"/>
              </w:rPr>
            </w:pPr>
            <w:r>
              <w:rPr>
                <w:sz w:val="18"/>
                <w:szCs w:val="18"/>
                <w:lang w:val="zh-Hans"/>
              </w:rPr>
              <w:t>E</w:t>
            </w:r>
            <w:r>
              <w:rPr>
                <w:sz w:val="14"/>
                <w:szCs w:val="14"/>
                <w:lang w:val="zh-Hans"/>
              </w:rPr>
              <w:t>xchange</w:t>
            </w:r>
            <w:r>
              <w:rPr>
                <w:sz w:val="18"/>
                <w:szCs w:val="18"/>
                <w:lang w:val="zh-Hans"/>
              </w:rPr>
              <w:t>R</w:t>
            </w:r>
            <w:r>
              <w:rPr>
                <w:sz w:val="14"/>
                <w:szCs w:val="14"/>
                <w:lang w:val="zh-Hans"/>
              </w:rPr>
              <w:t>EGISTERS</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7">
              <w:r w:rsidR="00580321">
                <w:rPr>
                  <w:sz w:val="18"/>
                  <w:szCs w:val="18"/>
                  <w:lang w:val="zh-Hans"/>
                </w:rPr>
                <w:t>15</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GlobalId (ThreadId t) ThreadId</w:t>
            </w:r>
          </w:p>
        </w:tc>
        <w:tc>
          <w:tcPr>
            <w:tcW w:w="1980" w:type="dxa"/>
            <w:vAlign w:val="bottom"/>
          </w:tcPr>
          <w:p w:rsidR="00D1435F" w:rsidRDefault="00580321">
            <w:pPr>
              <w:spacing w:line="200" w:lineRule="exact"/>
              <w:ind w:left="120"/>
              <w:rPr>
                <w:sz w:val="20"/>
                <w:szCs w:val="20"/>
              </w:rPr>
            </w:pPr>
            <w:r>
              <w:rPr>
                <w:sz w:val="18"/>
                <w:szCs w:val="18"/>
                <w:lang w:val="zh-Hans"/>
              </w:rPr>
              <w:t>E</w:t>
            </w:r>
            <w:r>
              <w:rPr>
                <w:sz w:val="14"/>
                <w:szCs w:val="14"/>
                <w:lang w:val="zh-Hans"/>
              </w:rPr>
              <w:t>xchange</w:t>
            </w:r>
            <w:r>
              <w:rPr>
                <w:sz w:val="18"/>
                <w:szCs w:val="18"/>
                <w:lang w:val="zh-Hans"/>
              </w:rPr>
              <w:t>R</w:t>
            </w:r>
            <w:r>
              <w:rPr>
                <w:sz w:val="14"/>
                <w:szCs w:val="14"/>
                <w:lang w:val="zh-Hans"/>
              </w:rPr>
              <w:t>EGISTERS</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33">
              <w:r w:rsidR="00580321">
                <w:rPr>
                  <w:sz w:val="18"/>
                  <w:szCs w:val="18"/>
                  <w:lang w:val="zh-Hans"/>
                </w:rPr>
                <w:t>21</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GlobalId (</w:t>
            </w:r>
            <w:r>
              <w:rPr>
                <w:sz w:val="18"/>
                <w:szCs w:val="18"/>
                <w:lang w:val="zh-Hans"/>
              </w:rPr>
              <w:t>词</w:t>
            </w:r>
            <w:r>
              <w:rPr>
                <w:sz w:val="18"/>
                <w:szCs w:val="18"/>
                <w:lang w:val="zh-Hans"/>
              </w:rPr>
              <w:t xml:space="preserve"> threadno, </w:t>
            </w:r>
            <w:r>
              <w:rPr>
                <w:sz w:val="18"/>
                <w:szCs w:val="18"/>
                <w:lang w:val="zh-Hans"/>
              </w:rPr>
              <w:t>版本</w:t>
            </w:r>
            <w:r>
              <w:rPr>
                <w:sz w:val="18"/>
                <w:szCs w:val="18"/>
                <w:lang w:val="zh-Hans"/>
              </w:rPr>
              <w:t>)threadid</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7">
              <w:r w:rsidR="00580321">
                <w:rPr>
                  <w:sz w:val="18"/>
                  <w:szCs w:val="18"/>
                  <w:lang w:val="zh-Hans"/>
                </w:rPr>
                <w:t>15</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GlobalMemory </w:t>
            </w:r>
            <w:r>
              <w:rPr>
                <w:sz w:val="18"/>
                <w:szCs w:val="18"/>
                <w:lang w:val="zh-Hans"/>
              </w:rPr>
              <w:t>字常量</w:t>
            </w:r>
          </w:p>
        </w:tc>
        <w:tc>
          <w:tcPr>
            <w:tcW w:w="1980" w:type="dxa"/>
            <w:vAlign w:val="bottom"/>
          </w:tcPr>
          <w:p w:rsidR="00D1435F" w:rsidRDefault="00580321">
            <w:pPr>
              <w:spacing w:line="200" w:lineRule="exact"/>
              <w:ind w:left="12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56">
              <w:r w:rsidR="00580321">
                <w:rPr>
                  <w:sz w:val="18"/>
                  <w:szCs w:val="18"/>
                  <w:lang w:val="zh-Hans"/>
                </w:rPr>
                <w:t>144</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GPRegsCtrlXferItem </w:t>
            </w:r>
            <w:r>
              <w:rPr>
                <w:sz w:val="18"/>
                <w:szCs w:val="18"/>
                <w:lang w:val="zh-Hans"/>
              </w:rPr>
              <w:t>数据类型</w:t>
            </w:r>
          </w:p>
        </w:tc>
        <w:tc>
          <w:tcPr>
            <w:tcW w:w="1980" w:type="dxa"/>
            <w:vAlign w:val="bottom"/>
          </w:tcPr>
          <w:p w:rsidR="00D1435F" w:rsidRDefault="00580321">
            <w:pPr>
              <w:spacing w:line="200" w:lineRule="exact"/>
              <w:ind w:left="12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21">
              <w:r w:rsidR="00580321">
                <w:rPr>
                  <w:sz w:val="18"/>
                  <w:szCs w:val="18"/>
                  <w:lang w:val="zh-Hans"/>
                </w:rPr>
                <w:t>109</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GrantItem </w:t>
            </w:r>
            <w:r>
              <w:rPr>
                <w:sz w:val="18"/>
                <w:szCs w:val="18"/>
                <w:lang w:val="zh-Hans"/>
              </w:rPr>
              <w:t>数据类型</w:t>
            </w:r>
          </w:p>
        </w:tc>
        <w:tc>
          <w:tcPr>
            <w:tcW w:w="1980" w:type="dxa"/>
            <w:vAlign w:val="bottom"/>
          </w:tcPr>
          <w:p w:rsidR="00D1435F" w:rsidRDefault="00580321">
            <w:pPr>
              <w:spacing w:line="200" w:lineRule="exact"/>
              <w:ind w:left="12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9">
              <w:r w:rsidR="00580321">
                <w:rPr>
                  <w:sz w:val="18"/>
                  <w:szCs w:val="18"/>
                  <w:lang w:val="zh-Hans"/>
                </w:rPr>
                <w:t>57</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GrantItem(Fpage f, </w:t>
            </w:r>
            <w:r>
              <w:rPr>
                <w:sz w:val="18"/>
                <w:szCs w:val="18"/>
                <w:lang w:val="zh-Hans"/>
              </w:rPr>
              <w:t>单词</w:t>
            </w:r>
            <w:r>
              <w:rPr>
                <w:sz w:val="18"/>
                <w:szCs w:val="18"/>
                <w:lang w:val="zh-Hans"/>
              </w:rPr>
              <w:t xml:space="preserve"> SndBase)GrantItem</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9">
              <w:r w:rsidR="00580321">
                <w:rPr>
                  <w:sz w:val="18"/>
                  <w:szCs w:val="18"/>
                  <w:lang w:val="zh-Hans"/>
                </w:rPr>
                <w:t>57</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GrantItem (GrantItem g) Bool</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9">
              <w:r w:rsidR="00580321">
                <w:rPr>
                  <w:sz w:val="18"/>
                  <w:szCs w:val="18"/>
                  <w:lang w:val="zh-Hans"/>
                </w:rPr>
                <w:t>57</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GuardedMemory </w:t>
            </w:r>
            <w:r>
              <w:rPr>
                <w:sz w:val="18"/>
                <w:szCs w:val="18"/>
                <w:lang w:val="zh-Hans"/>
              </w:rPr>
              <w:t>字常量</w:t>
            </w:r>
          </w:p>
        </w:tc>
        <w:tc>
          <w:tcPr>
            <w:tcW w:w="1980" w:type="dxa"/>
            <w:vAlign w:val="bottom"/>
          </w:tcPr>
          <w:p w:rsidR="00D1435F" w:rsidRDefault="00580321">
            <w:pPr>
              <w:spacing w:line="200" w:lineRule="exact"/>
              <w:ind w:left="12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56">
              <w:r w:rsidR="00580321">
                <w:rPr>
                  <w:sz w:val="18"/>
                  <w:szCs w:val="18"/>
                  <w:lang w:val="zh-Hans"/>
                </w:rPr>
                <w:t>144</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高</w:t>
            </w:r>
            <w:r>
              <w:rPr>
                <w:sz w:val="18"/>
                <w:szCs w:val="18"/>
                <w:lang w:val="zh-Hans"/>
              </w:rPr>
              <w:t xml:space="preserve"> (MemoryDesc </w:t>
            </w:r>
            <w:r>
              <w:rPr>
                <w:sz w:val="18"/>
                <w:szCs w:val="18"/>
                <w:lang w:val="zh-Hans"/>
              </w:rPr>
              <w:t>和</w:t>
            </w:r>
            <w:r>
              <w:rPr>
                <w:sz w:val="18"/>
                <w:szCs w:val="18"/>
                <w:lang w:val="zh-Hans"/>
              </w:rPr>
              <w:t xml:space="preserve"> m) </w:t>
            </w:r>
            <w:r>
              <w:rPr>
                <w:sz w:val="18"/>
                <w:szCs w:val="18"/>
                <w:lang w:val="zh-Hans"/>
              </w:rPr>
              <w:t>字</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IntendedReceiver () ThreadId</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9">
              <w:r w:rsidR="00580321">
                <w:rPr>
                  <w:sz w:val="18"/>
                  <w:szCs w:val="18"/>
                  <w:lang w:val="zh-Hans"/>
                </w:rPr>
                <w:t>17</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IntendedReceiver () ThreadId</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81">
              <w:r w:rsidR="00580321">
                <w:rPr>
                  <w:sz w:val="18"/>
                  <w:szCs w:val="18"/>
                  <w:lang w:val="zh-Hans"/>
                </w:rPr>
                <w:t>69</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InternalFreq (ProcDesc </w:t>
            </w:r>
            <w:r>
              <w:rPr>
                <w:sz w:val="18"/>
                <w:szCs w:val="18"/>
                <w:lang w:val="zh-Hans"/>
              </w:rPr>
              <w:t>和</w:t>
            </w:r>
            <w:r>
              <w:rPr>
                <w:sz w:val="18"/>
                <w:szCs w:val="18"/>
                <w:lang w:val="zh-Hans"/>
              </w:rPr>
              <w:t xml:space="preserve"> p) </w:t>
            </w:r>
            <w:r>
              <w:rPr>
                <w:sz w:val="18"/>
                <w:szCs w:val="18"/>
                <w:lang w:val="zh-Hans"/>
              </w:rPr>
              <w:t>字</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2">
              <w:r w:rsidR="00580321">
                <w:rPr>
                  <w:sz w:val="18"/>
                  <w:szCs w:val="18"/>
                  <w:lang w:val="zh-Hans"/>
                </w:rPr>
                <w:t>10</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IoFpageLog2 (</w:t>
            </w:r>
            <w:r>
              <w:rPr>
                <w:sz w:val="18"/>
                <w:szCs w:val="18"/>
                <w:lang w:val="zh-Hans"/>
              </w:rPr>
              <w:t>字</w:t>
            </w:r>
            <w:r>
              <w:rPr>
                <w:sz w:val="18"/>
                <w:szCs w:val="18"/>
                <w:lang w:val="zh-Hans"/>
              </w:rPr>
              <w:t>BaseAddress, int Log2FpageSize 16) Fpage</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42">
              <w:r w:rsidR="00580321">
                <w:rPr>
                  <w:sz w:val="18"/>
                  <w:szCs w:val="18"/>
                  <w:lang w:val="zh-Hans"/>
                </w:rPr>
                <w:t>130</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IoFpageLog2 (</w:t>
            </w:r>
            <w:r>
              <w:rPr>
                <w:sz w:val="18"/>
                <w:szCs w:val="18"/>
                <w:lang w:val="zh-Hans"/>
              </w:rPr>
              <w:t>词</w:t>
            </w:r>
            <w:r>
              <w:rPr>
                <w:sz w:val="18"/>
                <w:szCs w:val="18"/>
                <w:lang w:val="zh-Hans"/>
              </w:rPr>
              <w:t xml:space="preserve"> BasePort, int Log2FpageSize = 16) Fpage</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15">
              <w:r w:rsidR="00580321">
                <w:rPr>
                  <w:sz w:val="18"/>
                  <w:szCs w:val="18"/>
                  <w:lang w:val="zh-Hans"/>
                </w:rPr>
                <w:t>103</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IoFpagePort (Fpage f) </w:t>
            </w:r>
            <w:r>
              <w:rPr>
                <w:sz w:val="18"/>
                <w:szCs w:val="18"/>
                <w:lang w:val="zh-Hans"/>
              </w:rPr>
              <w:t>字</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15">
              <w:r w:rsidR="00580321">
                <w:rPr>
                  <w:sz w:val="18"/>
                  <w:szCs w:val="18"/>
                  <w:lang w:val="zh-Hans"/>
                </w:rPr>
                <w:t>103</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IoFpageSize (Fpage f) </w:t>
            </w:r>
            <w:r>
              <w:rPr>
                <w:sz w:val="18"/>
                <w:szCs w:val="18"/>
                <w:lang w:val="zh-Hans"/>
              </w:rPr>
              <w:t>字</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15">
              <w:r w:rsidR="00580321">
                <w:rPr>
                  <w:sz w:val="18"/>
                  <w:szCs w:val="18"/>
                  <w:lang w:val="zh-Hans"/>
                </w:rPr>
                <w:t>103</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IoFpageSizeLog2 (Fpage f) </w:t>
            </w:r>
            <w:r>
              <w:rPr>
                <w:sz w:val="18"/>
                <w:szCs w:val="18"/>
                <w:lang w:val="zh-Hans"/>
              </w:rPr>
              <w:t>字</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15">
              <w:r w:rsidR="00580321">
                <w:rPr>
                  <w:sz w:val="18"/>
                  <w:szCs w:val="18"/>
                  <w:lang w:val="zh-Hans"/>
                </w:rPr>
                <w:t>103</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IoFpage (</w:t>
            </w:r>
            <w:r>
              <w:rPr>
                <w:sz w:val="18"/>
                <w:szCs w:val="18"/>
                <w:lang w:val="zh-Hans"/>
              </w:rPr>
              <w:t>词</w:t>
            </w:r>
            <w:r>
              <w:rPr>
                <w:sz w:val="18"/>
                <w:szCs w:val="18"/>
                <w:lang w:val="zh-Hans"/>
              </w:rPr>
              <w:t xml:space="preserve"> BaseAddress, int FpageSize) Fpage</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42">
              <w:r w:rsidR="00580321">
                <w:rPr>
                  <w:sz w:val="18"/>
                  <w:szCs w:val="18"/>
                  <w:lang w:val="zh-Hans"/>
                </w:rPr>
                <w:t>130</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IoFpage (</w:t>
            </w:r>
            <w:r>
              <w:rPr>
                <w:sz w:val="18"/>
                <w:szCs w:val="18"/>
                <w:lang w:val="zh-Hans"/>
              </w:rPr>
              <w:t>词</w:t>
            </w:r>
            <w:r>
              <w:rPr>
                <w:sz w:val="18"/>
                <w:szCs w:val="18"/>
                <w:lang w:val="zh-Hans"/>
              </w:rPr>
              <w:t xml:space="preserve"> BasePort,int FpageSize) Fpage</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15">
              <w:r w:rsidR="00580321">
                <w:rPr>
                  <w:sz w:val="18"/>
                  <w:szCs w:val="18"/>
                  <w:lang w:val="zh-Hans"/>
                </w:rPr>
                <w:t>103</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IpcFailed (MsgTag t) Bool</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81">
              <w:r w:rsidR="00580321">
                <w:rPr>
                  <w:sz w:val="18"/>
                  <w:szCs w:val="18"/>
                  <w:lang w:val="zh-Hans"/>
                </w:rPr>
                <w:t>69</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IpcPropagated (MsgTag t) Bool</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81">
              <w:r w:rsidR="00580321">
                <w:rPr>
                  <w:sz w:val="18"/>
                  <w:szCs w:val="18"/>
                  <w:lang w:val="zh-Hans"/>
                </w:rPr>
                <w:t>69</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IpcRedirected (MsgTag t) Bool</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81">
              <w:r w:rsidR="00580321">
                <w:rPr>
                  <w:sz w:val="18"/>
                  <w:szCs w:val="18"/>
                  <w:lang w:val="zh-Hans"/>
                </w:rPr>
                <w:t>69</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IpcSucceeded (MsgTag t) Bool</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81">
              <w:r w:rsidR="00580321">
                <w:rPr>
                  <w:sz w:val="18"/>
                  <w:szCs w:val="18"/>
                  <w:lang w:val="zh-Hans"/>
                </w:rPr>
                <w:t>69</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Ipc (ThreadId, FromSpecifier, </w:t>
            </w:r>
            <w:r>
              <w:rPr>
                <w:sz w:val="18"/>
                <w:szCs w:val="18"/>
                <w:lang w:val="zh-Hans"/>
              </w:rPr>
              <w:t>单词超时</w:t>
            </w:r>
            <w:r>
              <w:rPr>
                <w:sz w:val="18"/>
                <w:szCs w:val="18"/>
                <w:lang w:val="zh-Hans"/>
              </w:rPr>
              <w:t xml:space="preserve">, ThreadId </w:t>
            </w:r>
            <w:r>
              <w:rPr>
                <w:sz w:val="18"/>
                <w:szCs w:val="18"/>
                <w:lang w:val="zh-Hans"/>
              </w:rPr>
              <w:t>和来自</w:t>
            </w:r>
            <w:r>
              <w:rPr>
                <w:sz w:val="18"/>
                <w:szCs w:val="18"/>
                <w:lang w:val="zh-Hans"/>
              </w:rPr>
              <w:t>) MsgTag</w:t>
            </w:r>
          </w:p>
        </w:tc>
        <w:tc>
          <w:tcPr>
            <w:tcW w:w="1980" w:type="dxa"/>
            <w:vAlign w:val="bottom"/>
          </w:tcPr>
          <w:p w:rsidR="00D1435F" w:rsidRDefault="00580321">
            <w:pPr>
              <w:spacing w:line="200" w:lineRule="exact"/>
              <w:ind w:left="120"/>
              <w:rPr>
                <w:sz w:val="20"/>
                <w:szCs w:val="20"/>
              </w:rPr>
            </w:pPr>
            <w:r>
              <w:rPr>
                <w:sz w:val="18"/>
                <w:szCs w:val="18"/>
                <w:lang w:val="zh-Hans"/>
              </w:rPr>
              <w:t>I</w:t>
            </w:r>
            <w:r>
              <w:rPr>
                <w:sz w:val="14"/>
                <w:szCs w:val="14"/>
                <w:lang w:val="zh-Hans"/>
              </w:rPr>
              <w:t>pc</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80">
              <w:r w:rsidR="00580321">
                <w:rPr>
                  <w:sz w:val="18"/>
                  <w:szCs w:val="18"/>
                  <w:lang w:val="zh-Hans"/>
                </w:rPr>
                <w:t>68</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IpcXcpu (MsgTag t) Bool</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81">
              <w:r w:rsidR="00580321">
                <w:rPr>
                  <w:sz w:val="18"/>
                  <w:szCs w:val="18"/>
                  <w:lang w:val="zh-Hans"/>
                </w:rPr>
                <w:t>69</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IsGlobalId (ThreadId t) Bool</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7">
              <w:r w:rsidR="00580321">
                <w:rPr>
                  <w:sz w:val="18"/>
                  <w:szCs w:val="18"/>
                  <w:lang w:val="zh-Hans"/>
                </w:rPr>
                <w:t>15</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IsIoFpage (Fpage f) Bool</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15">
              <w:r w:rsidR="00580321">
                <w:rPr>
                  <w:sz w:val="18"/>
                  <w:szCs w:val="18"/>
                  <w:lang w:val="zh-Hans"/>
                </w:rPr>
                <w:t>103</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IsLocalId (ThreadId t) Bool</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7">
              <w:r w:rsidR="00580321">
                <w:rPr>
                  <w:sz w:val="18"/>
                  <w:szCs w:val="18"/>
                  <w:lang w:val="zh-Hans"/>
                </w:rPr>
                <w:t>15</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IsNilFpage (Fpage f)bool</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53">
              <w:r w:rsidR="00580321">
                <w:rPr>
                  <w:sz w:val="18"/>
                  <w:szCs w:val="18"/>
                  <w:lang w:val="zh-Hans"/>
                </w:rPr>
                <w:t>41</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IsNilThread (ThreadId t) Bool</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7">
              <w:r w:rsidR="00580321">
                <w:rPr>
                  <w:sz w:val="18"/>
                  <w:szCs w:val="18"/>
                  <w:lang w:val="zh-Hans"/>
                </w:rPr>
                <w:t>15</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IsVirtual (MemoryDesc </w:t>
            </w:r>
            <w:r>
              <w:rPr>
                <w:sz w:val="18"/>
                <w:szCs w:val="18"/>
                <w:lang w:val="zh-Hans"/>
              </w:rPr>
              <w:t>和</w:t>
            </w:r>
            <w:r>
              <w:rPr>
                <w:sz w:val="18"/>
                <w:szCs w:val="18"/>
                <w:lang w:val="zh-Hans"/>
              </w:rPr>
              <w:t xml:space="preserve"> m) Bool</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232"/>
        </w:trPr>
        <w:tc>
          <w:tcPr>
            <w:tcW w:w="6220" w:type="dxa"/>
            <w:vAlign w:val="bottom"/>
          </w:tcPr>
          <w:p w:rsidR="00D1435F" w:rsidRDefault="00580321">
            <w:pPr>
              <w:ind w:left="120"/>
              <w:rPr>
                <w:sz w:val="20"/>
                <w:szCs w:val="20"/>
              </w:rPr>
            </w:pPr>
            <w:r>
              <w:rPr>
                <w:sz w:val="18"/>
                <w:szCs w:val="18"/>
                <w:lang w:val="zh-Hans"/>
              </w:rPr>
              <w:t>KernelGenDate (</w:t>
            </w:r>
            <w:r>
              <w:rPr>
                <w:sz w:val="18"/>
                <w:szCs w:val="18"/>
                <w:lang w:val="zh-Hans"/>
              </w:rPr>
              <w:t>空</w:t>
            </w:r>
            <w:r>
              <w:rPr>
                <w:sz w:val="18"/>
                <w:szCs w:val="18"/>
                <w:lang w:val="zh-Hans"/>
              </w:rPr>
              <w:t xml:space="preserve"> * KernelInterface, </w:t>
            </w:r>
            <w:r>
              <w:rPr>
                <w:sz w:val="18"/>
                <w:szCs w:val="18"/>
                <w:lang w:val="zh-Hans"/>
              </w:rPr>
              <w:t>词和年</w:t>
            </w:r>
            <w:r>
              <w:rPr>
                <w:sz w:val="18"/>
                <w:szCs w:val="18"/>
                <w:lang w:val="zh-Hans"/>
              </w:rPr>
              <w:t xml:space="preserve">, </w:t>
            </w:r>
            <w:r>
              <w:rPr>
                <w:sz w:val="18"/>
                <w:szCs w:val="18"/>
                <w:lang w:val="zh-Hans"/>
              </w:rPr>
              <w:t>月</w:t>
            </w:r>
            <w:r>
              <w:rPr>
                <w:sz w:val="18"/>
                <w:szCs w:val="18"/>
                <w:lang w:val="zh-Hans"/>
              </w:rPr>
              <w:t xml:space="preserve">, </w:t>
            </w:r>
            <w:r>
              <w:rPr>
                <w:sz w:val="18"/>
                <w:szCs w:val="18"/>
                <w:lang w:val="zh-Hans"/>
              </w:rPr>
              <w:t>日</w:t>
            </w:r>
            <w:r>
              <w:rPr>
                <w:sz w:val="18"/>
                <w:szCs w:val="18"/>
                <w:lang w:val="zh-Hans"/>
              </w:rPr>
              <w:t xml:space="preserve">) </w:t>
            </w:r>
            <w:r>
              <w:rPr>
                <w:sz w:val="18"/>
                <w:szCs w:val="18"/>
                <w:lang w:val="zh-Hans"/>
              </w:rPr>
              <w:t>无效</w:t>
            </w:r>
          </w:p>
        </w:tc>
        <w:tc>
          <w:tcPr>
            <w:tcW w:w="1980" w:type="dxa"/>
            <w:vAlign w:val="bottom"/>
          </w:tcPr>
          <w:p w:rsidR="00D1435F" w:rsidRDefault="00580321">
            <w:pPr>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ind w:right="30"/>
              <w:jc w:val="right"/>
              <w:rPr>
                <w:rFonts w:ascii="Arial" w:eastAsia="Arial" w:hAnsi="Arial" w:cs="Arial"/>
                <w:sz w:val="18"/>
                <w:szCs w:val="18"/>
              </w:rPr>
            </w:pPr>
            <w:hyperlink w:anchor="page20">
              <w:r w:rsidR="00580321">
                <w:rPr>
                  <w:sz w:val="18"/>
                  <w:szCs w:val="18"/>
                  <w:lang w:val="zh-Hans"/>
                </w:rPr>
                <w:t>8</w:t>
              </w:r>
            </w:hyperlink>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88992" behindDoc="1" locked="0" layoutInCell="0" allowOverlap="1">
                <wp:simplePos x="0" y="0"/>
                <wp:positionH relativeFrom="column">
                  <wp:posOffset>2664460</wp:posOffset>
                </wp:positionH>
                <wp:positionV relativeFrom="paragraph">
                  <wp:posOffset>-6872605</wp:posOffset>
                </wp:positionV>
                <wp:extent cx="34290" cy="0"/>
                <wp:effectExtent l="0" t="0" r="0" b="0"/>
                <wp:wrapNone/>
                <wp:docPr id="755" name="Shape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CC6EA7A" id="Shape 755" o:spid="_x0000_s1026" style="position:absolute;left:0;text-align:left;z-index:-251327488;visibility:visible;mso-wrap-style:square;mso-wrap-distance-left:9pt;mso-wrap-distance-top:0;mso-wrap-distance-right:9pt;mso-wrap-distance-bottom:0;mso-position-horizontal:absolute;mso-position-horizontal-relative:text;mso-position-vertical:absolute;mso-position-vertical-relative:text" from="209.8pt,-541.15pt" to="212.5pt,-5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&#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90016" behindDoc="1" locked="0" layoutInCell="0" allowOverlap="1">
                <wp:simplePos x="0" y="0"/>
                <wp:positionH relativeFrom="column">
                  <wp:posOffset>3289935</wp:posOffset>
                </wp:positionH>
                <wp:positionV relativeFrom="paragraph">
                  <wp:posOffset>-6872605</wp:posOffset>
                </wp:positionV>
                <wp:extent cx="34290" cy="0"/>
                <wp:effectExtent l="0" t="0" r="0" b="0"/>
                <wp:wrapNone/>
                <wp:docPr id="756" name="Shape 7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C4CD23F" id="Shape 756" o:spid="_x0000_s1026" style="position:absolute;left:0;text-align:left;z-index:-251326464;visibility:visible;mso-wrap-style:square;mso-wrap-distance-left:9pt;mso-wrap-distance-top:0;mso-wrap-distance-right:9pt;mso-wrap-distance-bottom:0;mso-position-horizontal:absolute;mso-position-horizontal-relative:text;mso-position-vertical:absolute;mso-position-vertical-relative:text" from="259.05pt,-541.15pt" to="261.75pt,-5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91040" behindDoc="1" locked="0" layoutInCell="0" allowOverlap="1">
                <wp:simplePos x="0" y="0"/>
                <wp:positionH relativeFrom="column">
                  <wp:posOffset>3693795</wp:posOffset>
                </wp:positionH>
                <wp:positionV relativeFrom="paragraph">
                  <wp:posOffset>-6872605</wp:posOffset>
                </wp:positionV>
                <wp:extent cx="34290" cy="0"/>
                <wp:effectExtent l="0" t="0" r="0" b="0"/>
                <wp:wrapNone/>
                <wp:docPr id="757" name="Shape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37F5498" id="Shape 757" o:spid="_x0000_s1026" style="position:absolute;left:0;text-align:left;z-index:-251325440;visibility:visible;mso-wrap-style:square;mso-wrap-distance-left:9pt;mso-wrap-distance-top:0;mso-wrap-distance-right:9pt;mso-wrap-distance-bottom:0;mso-position-horizontal:absolute;mso-position-horizontal-relative:text;mso-position-vertical:absolute;mso-position-vertical-relative:text" from="290.85pt,-541.15pt" to="293.55pt,-5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&#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92064" behindDoc="1" locked="0" layoutInCell="0" allowOverlap="1">
                <wp:simplePos x="0" y="0"/>
                <wp:positionH relativeFrom="column">
                  <wp:posOffset>4084955</wp:posOffset>
                </wp:positionH>
                <wp:positionV relativeFrom="paragraph">
                  <wp:posOffset>-6872605</wp:posOffset>
                </wp:positionV>
                <wp:extent cx="34290" cy="0"/>
                <wp:effectExtent l="0" t="0" r="0" b="0"/>
                <wp:wrapNone/>
                <wp:docPr id="758" name="Shape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22019B9" id="Shape 758" o:spid="_x0000_s1026" style="position:absolute;left:0;text-align:left;z-index:-251324416;visibility:visible;mso-wrap-style:square;mso-wrap-distance-left:9pt;mso-wrap-distance-top:0;mso-wrap-distance-right:9pt;mso-wrap-distance-bottom:0;mso-position-horizontal:absolute;mso-position-horizontal-relative:text;mso-position-vertical:absolute;mso-position-vertical-relative:text" from="321.65pt,-541.15pt" to="324.35pt,-5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&#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93088" behindDoc="1" locked="0" layoutInCell="0" allowOverlap="1">
                <wp:simplePos x="0" y="0"/>
                <wp:positionH relativeFrom="column">
                  <wp:posOffset>719455</wp:posOffset>
                </wp:positionH>
                <wp:positionV relativeFrom="paragraph">
                  <wp:posOffset>-6746240</wp:posOffset>
                </wp:positionV>
                <wp:extent cx="34290" cy="0"/>
                <wp:effectExtent l="0" t="0" r="0" b="0"/>
                <wp:wrapNone/>
                <wp:docPr id="759" name="Shape 7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FCDEAE5" id="Shape 759" o:spid="_x0000_s1026" style="position:absolute;left:0;text-align:left;z-index:-251323392;visibility:visible;mso-wrap-style:square;mso-wrap-distance-left:9pt;mso-wrap-distance-top:0;mso-wrap-distance-right:9pt;mso-wrap-distance-bottom:0;mso-position-horizontal:absolute;mso-position-horizontal-relative:text;mso-position-vertical:absolute;mso-position-vertical-relative:text" from="56.65pt,-531.2pt" to="59.35pt,-5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94112" behindDoc="1" locked="0" layoutInCell="0" allowOverlap="1">
                <wp:simplePos x="0" y="0"/>
                <wp:positionH relativeFrom="column">
                  <wp:posOffset>2401570</wp:posOffset>
                </wp:positionH>
                <wp:positionV relativeFrom="paragraph">
                  <wp:posOffset>-6746240</wp:posOffset>
                </wp:positionV>
                <wp:extent cx="34290" cy="0"/>
                <wp:effectExtent l="0" t="0" r="0" b="0"/>
                <wp:wrapNone/>
                <wp:docPr id="760" name="Shape 7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8E24E1D" id="Shape 760" o:spid="_x0000_s1026" style="position:absolute;left:0;text-align:left;z-index:-251322368;visibility:visible;mso-wrap-style:square;mso-wrap-distance-left:9pt;mso-wrap-distance-top:0;mso-wrap-distance-right:9pt;mso-wrap-distance-bottom:0;mso-position-horizontal:absolute;mso-position-horizontal-relative:text;mso-position-vertical:absolute;mso-position-vertical-relative:text" from="189.1pt,-531.2pt" to="191.8pt,-5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" o:allowincell="f" filled="t" strokeweight=".14039mm">
                <v:stroke joinstyle="miter"/>
                <o:lock v:ext="edit" shapetype="f"/>
              </v:line>
            </w:pict>
          </mc:Fallback>
        </mc:AlternateContent>
      </w:r>
    </w:p>
    <w:p w:rsidR="00D1435F" w:rsidRDefault="00D1435F">
      <w:pPr>
        <w:sectPr w:rsidR="00D1435F">
          <w:pgSz w:w="11900" w:h="16838"/>
          <w:pgMar w:top="628" w:right="906" w:bottom="1440" w:left="1440" w:header="0" w:footer="0" w:gutter="0"/>
          <w:cols w:space="720" w:equalWidth="0">
            <w:col w:w="9560"/>
          </w:cols>
        </w:sectPr>
      </w:pPr>
    </w:p>
    <w:tbl>
      <w:tblPr>
        <w:tblW w:w="0" w:type="auto"/>
        <w:tblInd w:w="380" w:type="dxa"/>
        <w:tblLayout w:type="fixed"/>
        <w:tblCellMar>
          <w:left w:w="0" w:type="dxa"/>
          <w:right w:w="0" w:type="dxa"/>
        </w:tblCellMar>
        <w:tblLook w:val="04A0" w:firstRow="1" w:lastRow="0" w:firstColumn="1" w:lastColumn="0" w:noHBand="0" w:noVBand="1"/>
      </w:tblPr>
      <w:tblGrid>
        <w:gridCol w:w="4920"/>
        <w:gridCol w:w="1080"/>
        <w:gridCol w:w="2200"/>
        <w:gridCol w:w="580"/>
      </w:tblGrid>
      <w:tr w:rsidR="00D1435F">
        <w:trPr>
          <w:trHeight w:val="216"/>
        </w:trPr>
        <w:tc>
          <w:tcPr>
            <w:tcW w:w="4920" w:type="dxa"/>
            <w:vAlign w:val="bottom"/>
          </w:tcPr>
          <w:p w:rsidR="00D1435F" w:rsidRDefault="00580321">
            <w:pPr>
              <w:rPr>
                <w:sz w:val="20"/>
                <w:szCs w:val="20"/>
              </w:rPr>
            </w:pPr>
            <w:bookmarkStart w:id="280" w:name="page190"/>
            <w:bookmarkEnd w:id="280"/>
            <w:r>
              <w:rPr>
                <w:sz w:val="18"/>
                <w:szCs w:val="18"/>
                <w:lang w:val="zh-Hans"/>
              </w:rPr>
              <w:lastRenderedPageBreak/>
              <w:t>178</w:t>
            </w:r>
          </w:p>
        </w:tc>
        <w:tc>
          <w:tcPr>
            <w:tcW w:w="3860" w:type="dxa"/>
            <w:gridSpan w:val="3"/>
            <w:vAlign w:val="bottom"/>
          </w:tcPr>
          <w:p w:rsidR="00D1435F" w:rsidRDefault="00580321">
            <w:pPr>
              <w:ind w:right="50"/>
              <w:jc w:val="right"/>
              <w:rPr>
                <w:sz w:val="20"/>
                <w:szCs w:val="20"/>
              </w:rPr>
            </w:pPr>
            <w:r>
              <w:rPr>
                <w:w w:val="95"/>
                <w:sz w:val="18"/>
                <w:szCs w:val="18"/>
                <w:lang w:val="zh-Hans"/>
              </w:rPr>
              <w:t>触发、类型和常量的表</w:t>
            </w:r>
          </w:p>
        </w:tc>
      </w:tr>
      <w:tr w:rsidR="00D1435F">
        <w:trPr>
          <w:trHeight w:val="499"/>
        </w:trPr>
        <w:tc>
          <w:tcPr>
            <w:tcW w:w="4920" w:type="dxa"/>
            <w:vAlign w:val="bottom"/>
          </w:tcPr>
          <w:p w:rsidR="00D1435F" w:rsidRDefault="00D1435F">
            <w:pPr>
              <w:rPr>
                <w:sz w:val="24"/>
                <w:szCs w:val="24"/>
              </w:rPr>
            </w:pPr>
          </w:p>
        </w:tc>
        <w:tc>
          <w:tcPr>
            <w:tcW w:w="1080" w:type="dxa"/>
            <w:vAlign w:val="bottom"/>
          </w:tcPr>
          <w:p w:rsidR="00D1435F" w:rsidRDefault="00D1435F">
            <w:pPr>
              <w:rPr>
                <w:sz w:val="24"/>
                <w:szCs w:val="24"/>
              </w:rPr>
            </w:pPr>
          </w:p>
        </w:tc>
        <w:tc>
          <w:tcPr>
            <w:tcW w:w="2200" w:type="dxa"/>
            <w:vAlign w:val="bottom"/>
          </w:tcPr>
          <w:p w:rsidR="00D1435F" w:rsidRDefault="00580321">
            <w:pPr>
              <w:ind w:left="340"/>
              <w:rPr>
                <w:sz w:val="20"/>
                <w:szCs w:val="20"/>
              </w:rPr>
            </w:pPr>
            <w:r>
              <w:rPr>
                <w:sz w:val="18"/>
                <w:szCs w:val="18"/>
                <w:lang w:val="zh-Hans"/>
              </w:rPr>
              <w:t>使用的系统调用</w:t>
            </w:r>
          </w:p>
        </w:tc>
        <w:tc>
          <w:tcPr>
            <w:tcW w:w="580" w:type="dxa"/>
            <w:vAlign w:val="bottom"/>
          </w:tcPr>
          <w:p w:rsidR="00D1435F" w:rsidRDefault="00580321">
            <w:pPr>
              <w:ind w:right="30"/>
              <w:jc w:val="right"/>
              <w:rPr>
                <w:sz w:val="20"/>
                <w:szCs w:val="20"/>
              </w:rPr>
            </w:pPr>
            <w:r>
              <w:rPr>
                <w:sz w:val="18"/>
                <w:szCs w:val="18"/>
                <w:lang w:val="zh-Hans"/>
              </w:rPr>
              <w:t>页</w:t>
            </w:r>
          </w:p>
        </w:tc>
      </w:tr>
      <w:tr w:rsidR="00D1435F">
        <w:trPr>
          <w:trHeight w:val="169"/>
        </w:trPr>
        <w:tc>
          <w:tcPr>
            <w:tcW w:w="4920" w:type="dxa"/>
            <w:tcBorders>
              <w:bottom w:val="single" w:sz="8" w:space="0" w:color="auto"/>
            </w:tcBorders>
            <w:vAlign w:val="bottom"/>
          </w:tcPr>
          <w:p w:rsidR="00D1435F" w:rsidRDefault="00D1435F">
            <w:pPr>
              <w:rPr>
                <w:sz w:val="14"/>
                <w:szCs w:val="14"/>
              </w:rPr>
            </w:pPr>
          </w:p>
        </w:tc>
        <w:tc>
          <w:tcPr>
            <w:tcW w:w="1080" w:type="dxa"/>
            <w:tcBorders>
              <w:bottom w:val="single" w:sz="8" w:space="0" w:color="auto"/>
            </w:tcBorders>
            <w:vAlign w:val="bottom"/>
          </w:tcPr>
          <w:p w:rsidR="00D1435F" w:rsidRDefault="00D1435F">
            <w:pPr>
              <w:rPr>
                <w:sz w:val="14"/>
                <w:szCs w:val="14"/>
              </w:rPr>
            </w:pPr>
          </w:p>
        </w:tc>
        <w:tc>
          <w:tcPr>
            <w:tcW w:w="2200" w:type="dxa"/>
            <w:tcBorders>
              <w:bottom w:val="single" w:sz="8" w:space="0" w:color="auto"/>
            </w:tcBorders>
            <w:vAlign w:val="bottom"/>
          </w:tcPr>
          <w:p w:rsidR="00D1435F" w:rsidRDefault="00D1435F">
            <w:pPr>
              <w:rPr>
                <w:sz w:val="14"/>
                <w:szCs w:val="14"/>
              </w:rPr>
            </w:pPr>
          </w:p>
        </w:tc>
        <w:tc>
          <w:tcPr>
            <w:tcW w:w="580" w:type="dxa"/>
            <w:tcBorders>
              <w:bottom w:val="single" w:sz="8" w:space="0" w:color="auto"/>
            </w:tcBorders>
            <w:vAlign w:val="bottom"/>
          </w:tcPr>
          <w:p w:rsidR="00D1435F" w:rsidRDefault="00D1435F">
            <w:pPr>
              <w:rPr>
                <w:sz w:val="14"/>
                <w:szCs w:val="14"/>
              </w:rPr>
            </w:pPr>
          </w:p>
        </w:tc>
      </w:tr>
      <w:tr w:rsidR="00D1435F">
        <w:trPr>
          <w:trHeight w:val="474"/>
        </w:trPr>
        <w:tc>
          <w:tcPr>
            <w:tcW w:w="4920" w:type="dxa"/>
            <w:vAlign w:val="bottom"/>
          </w:tcPr>
          <w:p w:rsidR="00D1435F" w:rsidRDefault="00580321">
            <w:pPr>
              <w:ind w:left="120"/>
              <w:rPr>
                <w:sz w:val="20"/>
                <w:szCs w:val="20"/>
              </w:rPr>
            </w:pPr>
            <w:r>
              <w:rPr>
                <w:sz w:val="18"/>
                <w:szCs w:val="18"/>
                <w:lang w:val="zh-Hans"/>
              </w:rPr>
              <w:t xml:space="preserve">KernelId () </w:t>
            </w:r>
            <w:r>
              <w:rPr>
                <w:sz w:val="18"/>
                <w:szCs w:val="18"/>
                <w:lang w:val="zh-Hans"/>
              </w:rPr>
              <w:t>字</w:t>
            </w:r>
          </w:p>
        </w:tc>
        <w:tc>
          <w:tcPr>
            <w:tcW w:w="1080" w:type="dxa"/>
            <w:vAlign w:val="bottom"/>
          </w:tcPr>
          <w:p w:rsidR="00D1435F" w:rsidRDefault="00D1435F">
            <w:pPr>
              <w:rPr>
                <w:sz w:val="24"/>
                <w:szCs w:val="24"/>
              </w:rPr>
            </w:pPr>
          </w:p>
        </w:tc>
        <w:tc>
          <w:tcPr>
            <w:tcW w:w="2200" w:type="dxa"/>
            <w:vAlign w:val="bottom"/>
          </w:tcPr>
          <w:p w:rsidR="00D1435F" w:rsidRDefault="00580321">
            <w:pPr>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ind w:right="30"/>
              <w:jc w:val="right"/>
              <w:rPr>
                <w:rFonts w:ascii="Arial" w:eastAsia="Arial" w:hAnsi="Arial" w:cs="Arial"/>
                <w:sz w:val="18"/>
                <w:szCs w:val="18"/>
              </w:rPr>
            </w:pPr>
            <w:hyperlink w:anchor="page20">
              <w:r w:rsidR="00580321">
                <w:rPr>
                  <w:sz w:val="18"/>
                  <w:szCs w:val="18"/>
                  <w:lang w:val="zh-Hans"/>
                </w:rPr>
                <w:t>8</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xml:space="preserve">KernelInterface () </w:t>
            </w:r>
            <w:r>
              <w:rPr>
                <w:sz w:val="18"/>
                <w:szCs w:val="18"/>
                <w:lang w:val="zh-Hans"/>
              </w:rPr>
              <w:t>无效</w:t>
            </w:r>
            <w:r>
              <w:rPr>
                <w:sz w:val="18"/>
                <w:szCs w:val="18"/>
                <w:lang w:val="zh-Hans"/>
              </w:rPr>
              <w:t xml:space="preserve"> *</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K</w:t>
            </w:r>
            <w:r>
              <w:rPr>
                <w:sz w:val="14"/>
                <w:szCs w:val="14"/>
                <w:lang w:val="zh-Hans"/>
              </w:rPr>
              <w:t>ERNEL</w:t>
            </w:r>
            <w:r>
              <w:rPr>
                <w:sz w:val="18"/>
                <w:szCs w:val="18"/>
                <w:lang w:val="zh-Hans"/>
              </w:rPr>
              <w:t>I</w:t>
            </w:r>
            <w:r>
              <w:rPr>
                <w:sz w:val="14"/>
                <w:szCs w:val="14"/>
                <w:lang w:val="zh-Hans"/>
              </w:rPr>
              <w:t>Nterface</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0">
              <w:r w:rsidR="00580321">
                <w:rPr>
                  <w:sz w:val="18"/>
                  <w:szCs w:val="18"/>
                  <w:lang w:val="zh-Hans"/>
                </w:rPr>
                <w:t>8</w:t>
              </w:r>
            </w:hyperlink>
          </w:p>
        </w:tc>
      </w:tr>
      <w:tr w:rsidR="00D1435F">
        <w:trPr>
          <w:trHeight w:val="199"/>
        </w:trPr>
        <w:tc>
          <w:tcPr>
            <w:tcW w:w="4920" w:type="dxa"/>
            <w:vAlign w:val="bottom"/>
          </w:tcPr>
          <w:p w:rsidR="00D1435F" w:rsidRDefault="00580321">
            <w:pPr>
              <w:spacing w:line="200" w:lineRule="exact"/>
              <w:ind w:left="120"/>
              <w:rPr>
                <w:sz w:val="20"/>
                <w:szCs w:val="20"/>
              </w:rPr>
            </w:pPr>
            <w:r>
              <w:rPr>
                <w:w w:val="96"/>
                <w:sz w:val="18"/>
                <w:szCs w:val="18"/>
                <w:lang w:val="zh-Hans"/>
              </w:rPr>
              <w:t>KernelInterface (</w:t>
            </w:r>
            <w:r>
              <w:rPr>
                <w:w w:val="96"/>
                <w:sz w:val="18"/>
                <w:szCs w:val="18"/>
                <w:lang w:val="zh-Hans"/>
              </w:rPr>
              <w:t>词和</w:t>
            </w:r>
            <w:r>
              <w:rPr>
                <w:w w:val="96"/>
                <w:sz w:val="18"/>
                <w:szCs w:val="18"/>
                <w:lang w:val="zh-Hans"/>
              </w:rPr>
              <w:t xml:space="preserve"> ApiVersion, ApiFlags, KernelId) </w:t>
            </w:r>
            <w:r>
              <w:rPr>
                <w:w w:val="96"/>
                <w:sz w:val="18"/>
                <w:szCs w:val="18"/>
                <w:lang w:val="zh-Hans"/>
              </w:rPr>
              <w:t>无效</w:t>
            </w:r>
            <w:r>
              <w:rPr>
                <w:w w:val="96"/>
                <w:sz w:val="18"/>
                <w:szCs w:val="18"/>
                <w:lang w:val="zh-Hans"/>
              </w:rPr>
              <w:t xml:space="preserve"> *</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K</w:t>
            </w:r>
            <w:r>
              <w:rPr>
                <w:sz w:val="14"/>
                <w:szCs w:val="14"/>
                <w:lang w:val="zh-Hans"/>
              </w:rPr>
              <w:t>ERNEL</w:t>
            </w:r>
            <w:r>
              <w:rPr>
                <w:sz w:val="18"/>
                <w:szCs w:val="18"/>
                <w:lang w:val="zh-Hans"/>
              </w:rPr>
              <w:t>I</w:t>
            </w:r>
            <w:r>
              <w:rPr>
                <w:sz w:val="14"/>
                <w:szCs w:val="14"/>
                <w:lang w:val="zh-Hans"/>
              </w:rPr>
              <w:t>Nterface</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0">
              <w:r w:rsidR="00580321">
                <w:rPr>
                  <w:sz w:val="18"/>
                  <w:szCs w:val="18"/>
                  <w:lang w:val="zh-Hans"/>
                </w:rPr>
                <w:t>8</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KernelSupplier (</w:t>
            </w:r>
            <w:r>
              <w:rPr>
                <w:sz w:val="18"/>
                <w:szCs w:val="18"/>
                <w:lang w:val="zh-Hans"/>
              </w:rPr>
              <w:t>空</w:t>
            </w:r>
            <w:r>
              <w:rPr>
                <w:sz w:val="18"/>
                <w:szCs w:val="18"/>
                <w:lang w:val="zh-Hans"/>
              </w:rPr>
              <w:t xml:space="preserve"> * KernelInterface) </w:t>
            </w:r>
            <w:r>
              <w:rPr>
                <w:sz w:val="18"/>
                <w:szCs w:val="18"/>
                <w:lang w:val="zh-Hans"/>
              </w:rPr>
              <w:t>字</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0">
              <w:r w:rsidR="00580321">
                <w:rPr>
                  <w:sz w:val="18"/>
                  <w:szCs w:val="18"/>
                  <w:lang w:val="zh-Hans"/>
                </w:rPr>
                <w:t>8</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KernelVersionString (void *KernelInterface) char *</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KernelVersion (</w:t>
            </w:r>
            <w:r>
              <w:rPr>
                <w:sz w:val="18"/>
                <w:szCs w:val="18"/>
                <w:lang w:val="zh-Hans"/>
              </w:rPr>
              <w:t>空</w:t>
            </w:r>
            <w:r>
              <w:rPr>
                <w:sz w:val="18"/>
                <w:szCs w:val="18"/>
                <w:lang w:val="zh-Hans"/>
              </w:rPr>
              <w:t xml:space="preserve"> * KernelInterface) </w:t>
            </w:r>
            <w:r>
              <w:rPr>
                <w:sz w:val="18"/>
                <w:szCs w:val="18"/>
                <w:lang w:val="zh-Hans"/>
              </w:rPr>
              <w:t>字</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0">
              <w:r w:rsidR="00580321">
                <w:rPr>
                  <w:sz w:val="18"/>
                  <w:szCs w:val="18"/>
                  <w:lang w:val="zh-Hans"/>
                </w:rPr>
                <w:t>8</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KipAreaSizeLog2 (</w:t>
            </w:r>
            <w:r>
              <w:rPr>
                <w:sz w:val="18"/>
                <w:szCs w:val="18"/>
                <w:lang w:val="zh-Hans"/>
              </w:rPr>
              <w:t>空</w:t>
            </w:r>
            <w:r>
              <w:rPr>
                <w:sz w:val="18"/>
                <w:szCs w:val="18"/>
                <w:lang w:val="zh-Hans"/>
              </w:rPr>
              <w:t xml:space="preserve"> * KernelInterface) </w:t>
            </w:r>
            <w:r>
              <w:rPr>
                <w:sz w:val="18"/>
                <w:szCs w:val="18"/>
                <w:lang w:val="zh-Hans"/>
              </w:rPr>
              <w:t>字</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标签</w:t>
            </w:r>
            <w:r>
              <w:rPr>
                <w:sz w:val="18"/>
                <w:szCs w:val="18"/>
                <w:lang w:val="zh-Hans"/>
              </w:rPr>
              <w:t xml:space="preserve"> (msg </w:t>
            </w:r>
            <w:r>
              <w:rPr>
                <w:sz w:val="18"/>
                <w:szCs w:val="18"/>
                <w:lang w:val="zh-Hans"/>
              </w:rPr>
              <w:t>和味精</w:t>
            </w:r>
            <w:r>
              <w:rPr>
                <w:sz w:val="18"/>
                <w:szCs w:val="18"/>
                <w:lang w:val="zh-Hans"/>
              </w:rPr>
              <w:t xml:space="preserve">) </w:t>
            </w:r>
            <w:r>
              <w:rPr>
                <w:sz w:val="18"/>
                <w:szCs w:val="18"/>
                <w:lang w:val="zh-Hans"/>
              </w:rPr>
              <w:t>字</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5">
              <w:r w:rsidR="00580321">
                <w:rPr>
                  <w:sz w:val="18"/>
                  <w:szCs w:val="18"/>
                  <w:lang w:val="zh-Hans"/>
                </w:rPr>
                <w:t>53</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标签</w:t>
            </w:r>
            <w:r>
              <w:rPr>
                <w:sz w:val="18"/>
                <w:szCs w:val="18"/>
                <w:lang w:val="zh-Hans"/>
              </w:rPr>
              <w:t xml:space="preserve"> (Msg </w:t>
            </w:r>
            <w:r>
              <w:rPr>
                <w:sz w:val="18"/>
                <w:szCs w:val="18"/>
                <w:lang w:val="zh-Hans"/>
              </w:rPr>
              <w:t>标签</w:t>
            </w:r>
            <w:r>
              <w:rPr>
                <w:sz w:val="18"/>
                <w:szCs w:val="18"/>
                <w:lang w:val="zh-Hans"/>
              </w:rPr>
              <w:t xml:space="preserve"> t) </w:t>
            </w:r>
            <w:r>
              <w:rPr>
                <w:sz w:val="18"/>
                <w:szCs w:val="18"/>
                <w:lang w:val="zh-Hans"/>
              </w:rPr>
              <w:t>字</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4">
              <w:r w:rsidR="00580321">
                <w:rPr>
                  <w:sz w:val="18"/>
                  <w:szCs w:val="18"/>
                  <w:lang w:val="zh-Hans"/>
                </w:rPr>
                <w:t>52</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xml:space="preserve">LargeSpace </w:t>
            </w:r>
            <w:r>
              <w:rPr>
                <w:sz w:val="18"/>
                <w:szCs w:val="18"/>
                <w:lang w:val="zh-Hans"/>
              </w:rPr>
              <w:t>字常量</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17">
              <w:r w:rsidR="00580321">
                <w:rPr>
                  <w:sz w:val="18"/>
                  <w:szCs w:val="18"/>
                  <w:lang w:val="zh-Hans"/>
                </w:rPr>
                <w:t>105</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Lcall (ThreadId) MsgTag</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L</w:t>
            </w:r>
            <w:r>
              <w:rPr>
                <w:sz w:val="14"/>
                <w:szCs w:val="14"/>
                <w:lang w:val="zh-Hans"/>
              </w:rPr>
              <w:t>ipc</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81">
              <w:r w:rsidR="00580321">
                <w:rPr>
                  <w:sz w:val="18"/>
                  <w:szCs w:val="18"/>
                  <w:lang w:val="zh-Hans"/>
                </w:rPr>
                <w:t>69</w:t>
              </w:r>
            </w:hyperlink>
          </w:p>
        </w:tc>
      </w:tr>
      <w:tr w:rsidR="00D1435F">
        <w:trPr>
          <w:trHeight w:val="199"/>
        </w:trPr>
        <w:tc>
          <w:tcPr>
            <w:tcW w:w="6000" w:type="dxa"/>
            <w:gridSpan w:val="2"/>
            <w:vAlign w:val="bottom"/>
          </w:tcPr>
          <w:p w:rsidR="00D1435F" w:rsidRDefault="00580321">
            <w:pPr>
              <w:spacing w:line="200" w:lineRule="exact"/>
              <w:ind w:left="120"/>
              <w:rPr>
                <w:sz w:val="20"/>
                <w:szCs w:val="20"/>
              </w:rPr>
            </w:pPr>
            <w:r>
              <w:rPr>
                <w:w w:val="97"/>
                <w:sz w:val="18"/>
                <w:szCs w:val="18"/>
                <w:lang w:val="zh-Hans"/>
              </w:rPr>
              <w:t xml:space="preserve">Lipc (ThreadId,FromSpecifier, </w:t>
            </w:r>
            <w:r>
              <w:rPr>
                <w:w w:val="97"/>
                <w:sz w:val="18"/>
                <w:szCs w:val="18"/>
                <w:lang w:val="zh-Hans"/>
              </w:rPr>
              <w:t>单词超时</w:t>
            </w:r>
            <w:r>
              <w:rPr>
                <w:w w:val="97"/>
                <w:sz w:val="18"/>
                <w:szCs w:val="18"/>
                <w:lang w:val="zh-Hans"/>
              </w:rPr>
              <w:t xml:space="preserve">, ThreadId </w:t>
            </w:r>
            <w:r>
              <w:rPr>
                <w:w w:val="97"/>
                <w:sz w:val="18"/>
                <w:szCs w:val="18"/>
                <w:lang w:val="zh-Hans"/>
              </w:rPr>
              <w:t>和来自</w:t>
            </w:r>
            <w:r>
              <w:rPr>
                <w:w w:val="97"/>
                <w:sz w:val="18"/>
                <w:szCs w:val="18"/>
                <w:lang w:val="zh-Hans"/>
              </w:rPr>
              <w:t>) MsgTag</w:t>
            </w:r>
          </w:p>
        </w:tc>
        <w:tc>
          <w:tcPr>
            <w:tcW w:w="2200" w:type="dxa"/>
            <w:vAlign w:val="bottom"/>
          </w:tcPr>
          <w:p w:rsidR="00D1435F" w:rsidRDefault="00580321">
            <w:pPr>
              <w:spacing w:line="200" w:lineRule="exact"/>
              <w:ind w:left="340"/>
              <w:rPr>
                <w:sz w:val="20"/>
                <w:szCs w:val="20"/>
              </w:rPr>
            </w:pPr>
            <w:r>
              <w:rPr>
                <w:sz w:val="18"/>
                <w:szCs w:val="18"/>
                <w:lang w:val="zh-Hans"/>
              </w:rPr>
              <w:t>L</w:t>
            </w:r>
            <w:r>
              <w:rPr>
                <w:sz w:val="14"/>
                <w:szCs w:val="14"/>
                <w:lang w:val="zh-Hans"/>
              </w:rPr>
              <w:t>ipc</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80">
              <w:r w:rsidR="00580321">
                <w:rPr>
                  <w:sz w:val="18"/>
                  <w:szCs w:val="18"/>
                  <w:lang w:val="zh-Hans"/>
                </w:rPr>
                <w:t>68</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xml:space="preserve">LoadBR (int i, </w:t>
            </w:r>
            <w:r>
              <w:rPr>
                <w:sz w:val="18"/>
                <w:szCs w:val="18"/>
                <w:lang w:val="zh-Hans"/>
              </w:rPr>
              <w:t>字</w:t>
            </w:r>
            <w:r>
              <w:rPr>
                <w:sz w:val="18"/>
                <w:szCs w:val="18"/>
                <w:lang w:val="zh-Hans"/>
              </w:rPr>
              <w:t xml:space="preserve"> w) </w:t>
            </w:r>
            <w:r>
              <w:rPr>
                <w:sz w:val="18"/>
                <w:szCs w:val="18"/>
                <w:lang w:val="zh-Hans"/>
              </w:rPr>
              <w:t>无效</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3">
              <w:r w:rsidR="00580321">
                <w:rPr>
                  <w:sz w:val="18"/>
                  <w:szCs w:val="18"/>
                  <w:lang w:val="zh-Hans"/>
                </w:rPr>
                <w:t>11</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xml:space="preserve">LoadBR (int i, </w:t>
            </w:r>
            <w:r>
              <w:rPr>
                <w:sz w:val="18"/>
                <w:szCs w:val="18"/>
                <w:lang w:val="zh-Hans"/>
              </w:rPr>
              <w:t>字</w:t>
            </w:r>
            <w:r>
              <w:rPr>
                <w:sz w:val="18"/>
                <w:szCs w:val="18"/>
                <w:lang w:val="zh-Hans"/>
              </w:rPr>
              <w:t xml:space="preserve"> w) </w:t>
            </w:r>
            <w:r>
              <w:rPr>
                <w:sz w:val="18"/>
                <w:szCs w:val="18"/>
                <w:lang w:val="zh-Hans"/>
              </w:rPr>
              <w:t>无效</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75">
              <w:r w:rsidR="00580321">
                <w:rPr>
                  <w:sz w:val="18"/>
                  <w:szCs w:val="18"/>
                  <w:lang w:val="zh-Hans"/>
                </w:rPr>
                <w:t>63</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xml:space="preserve">LoadBRs (int i, k, </w:t>
            </w:r>
            <w:r>
              <w:rPr>
                <w:sz w:val="18"/>
                <w:szCs w:val="18"/>
                <w:lang w:val="zh-Hans"/>
              </w:rPr>
              <w:t>词和</w:t>
            </w:r>
            <w:r>
              <w:rPr>
                <w:sz w:val="18"/>
                <w:szCs w:val="18"/>
                <w:lang w:val="zh-Hans"/>
              </w:rPr>
              <w:t xml:space="preserve">[k]) </w:t>
            </w:r>
            <w:r>
              <w:rPr>
                <w:sz w:val="18"/>
                <w:szCs w:val="18"/>
                <w:lang w:val="zh-Hans"/>
              </w:rPr>
              <w:t>无效</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3">
              <w:r w:rsidR="00580321">
                <w:rPr>
                  <w:sz w:val="18"/>
                  <w:szCs w:val="18"/>
                  <w:lang w:val="zh-Hans"/>
                </w:rPr>
                <w:t>11</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xml:space="preserve">LoadBRs (int i, k, </w:t>
            </w:r>
            <w:r>
              <w:rPr>
                <w:sz w:val="18"/>
                <w:szCs w:val="18"/>
                <w:lang w:val="zh-Hans"/>
              </w:rPr>
              <w:t>词和</w:t>
            </w:r>
            <w:r>
              <w:rPr>
                <w:sz w:val="18"/>
                <w:szCs w:val="18"/>
                <w:lang w:val="zh-Hans"/>
              </w:rPr>
              <w:t xml:space="preserve"> [k]) </w:t>
            </w:r>
            <w:r>
              <w:rPr>
                <w:sz w:val="18"/>
                <w:szCs w:val="18"/>
                <w:lang w:val="zh-Hans"/>
              </w:rPr>
              <w:t>无效</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75">
              <w:r w:rsidR="00580321">
                <w:rPr>
                  <w:sz w:val="18"/>
                  <w:szCs w:val="18"/>
                  <w:lang w:val="zh-Hans"/>
                </w:rPr>
                <w:t>63</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xml:space="preserve">LoadMR (int i, </w:t>
            </w:r>
            <w:r>
              <w:rPr>
                <w:sz w:val="18"/>
                <w:szCs w:val="18"/>
                <w:lang w:val="zh-Hans"/>
              </w:rPr>
              <w:t>字</w:t>
            </w:r>
            <w:r>
              <w:rPr>
                <w:sz w:val="18"/>
                <w:szCs w:val="18"/>
                <w:lang w:val="zh-Hans"/>
              </w:rPr>
              <w:t xml:space="preserve"> w) </w:t>
            </w:r>
            <w:r>
              <w:rPr>
                <w:sz w:val="18"/>
                <w:szCs w:val="18"/>
                <w:lang w:val="zh-Hans"/>
              </w:rPr>
              <w:t>无效</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3">
              <w:r w:rsidR="00580321">
                <w:rPr>
                  <w:sz w:val="18"/>
                  <w:szCs w:val="18"/>
                  <w:lang w:val="zh-Hans"/>
                </w:rPr>
                <w:t>11</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xml:space="preserve">LoadMR (int i, </w:t>
            </w:r>
            <w:r>
              <w:rPr>
                <w:sz w:val="18"/>
                <w:szCs w:val="18"/>
                <w:lang w:val="zh-Hans"/>
              </w:rPr>
              <w:t>字</w:t>
            </w:r>
            <w:r>
              <w:rPr>
                <w:sz w:val="18"/>
                <w:szCs w:val="18"/>
                <w:lang w:val="zh-Hans"/>
              </w:rPr>
              <w:t xml:space="preserve"> w) </w:t>
            </w:r>
            <w:r>
              <w:rPr>
                <w:sz w:val="18"/>
                <w:szCs w:val="18"/>
                <w:lang w:val="zh-Hans"/>
              </w:rPr>
              <w:t>无效</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6">
              <w:r w:rsidR="00580321">
                <w:rPr>
                  <w:sz w:val="18"/>
                  <w:szCs w:val="18"/>
                  <w:lang w:val="zh-Hans"/>
                </w:rPr>
                <w:t>54</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xml:space="preserve">LoadMRs (int i; k, </w:t>
            </w:r>
            <w:r>
              <w:rPr>
                <w:sz w:val="18"/>
                <w:szCs w:val="18"/>
                <w:lang w:val="zh-Hans"/>
              </w:rPr>
              <w:t>单词和</w:t>
            </w:r>
            <w:r>
              <w:rPr>
                <w:sz w:val="18"/>
                <w:szCs w:val="18"/>
                <w:lang w:val="zh-Hans"/>
              </w:rPr>
              <w:t xml:space="preserve"> [k] w) </w:t>
            </w:r>
            <w:r>
              <w:rPr>
                <w:sz w:val="18"/>
                <w:szCs w:val="18"/>
                <w:lang w:val="zh-Hans"/>
              </w:rPr>
              <w:t>无效</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3">
              <w:r w:rsidR="00580321">
                <w:rPr>
                  <w:sz w:val="18"/>
                  <w:szCs w:val="18"/>
                  <w:lang w:val="zh-Hans"/>
                </w:rPr>
                <w:t>11</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xml:space="preserve">LoadMRs (int i; k, </w:t>
            </w:r>
            <w:r>
              <w:rPr>
                <w:sz w:val="18"/>
                <w:szCs w:val="18"/>
                <w:lang w:val="zh-Hans"/>
              </w:rPr>
              <w:t>单词和</w:t>
            </w:r>
            <w:r>
              <w:rPr>
                <w:sz w:val="18"/>
                <w:szCs w:val="18"/>
                <w:lang w:val="zh-Hans"/>
              </w:rPr>
              <w:t xml:space="preserve"> [k] w) </w:t>
            </w:r>
            <w:r>
              <w:rPr>
                <w:sz w:val="18"/>
                <w:szCs w:val="18"/>
                <w:lang w:val="zh-Hans"/>
              </w:rPr>
              <w:t>无效</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6">
              <w:r w:rsidR="00580321">
                <w:rPr>
                  <w:sz w:val="18"/>
                  <w:szCs w:val="18"/>
                  <w:lang w:val="zh-Hans"/>
                </w:rPr>
                <w:t>54</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加载</w:t>
            </w:r>
            <w:r>
              <w:rPr>
                <w:sz w:val="18"/>
                <w:szCs w:val="18"/>
                <w:lang w:val="zh-Hans"/>
              </w:rPr>
              <w:t xml:space="preserve"> (msg </w:t>
            </w:r>
            <w:r>
              <w:rPr>
                <w:sz w:val="18"/>
                <w:szCs w:val="18"/>
                <w:lang w:val="zh-Hans"/>
              </w:rPr>
              <w:t>和味精</w:t>
            </w:r>
            <w:r>
              <w:rPr>
                <w:sz w:val="18"/>
                <w:szCs w:val="18"/>
                <w:lang w:val="zh-Hans"/>
              </w:rPr>
              <w:t xml:space="preserve">) </w:t>
            </w:r>
            <w:r>
              <w:rPr>
                <w:sz w:val="18"/>
                <w:szCs w:val="18"/>
                <w:lang w:val="zh-Hans"/>
              </w:rPr>
              <w:t>无效</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5">
              <w:r w:rsidR="00580321">
                <w:rPr>
                  <w:sz w:val="18"/>
                  <w:szCs w:val="18"/>
                  <w:lang w:val="zh-Hans"/>
                </w:rPr>
                <w:t>53</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LocalId(ThreadId t)threadid</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E</w:t>
            </w:r>
            <w:r>
              <w:rPr>
                <w:sz w:val="14"/>
                <w:szCs w:val="14"/>
                <w:lang w:val="zh-Hans"/>
              </w:rPr>
              <w:t>xchange</w:t>
            </w:r>
            <w:r>
              <w:rPr>
                <w:sz w:val="18"/>
                <w:szCs w:val="18"/>
                <w:lang w:val="zh-Hans"/>
              </w:rPr>
              <w:t>R</w:t>
            </w:r>
            <w:r>
              <w:rPr>
                <w:sz w:val="14"/>
                <w:szCs w:val="14"/>
                <w:lang w:val="zh-Hans"/>
              </w:rPr>
              <w:t>EGISTERS</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7">
              <w:r w:rsidR="00580321">
                <w:rPr>
                  <w:sz w:val="18"/>
                  <w:szCs w:val="18"/>
                  <w:lang w:val="zh-Hans"/>
                </w:rPr>
                <w:t>15</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LocalId (ThreadId t) ThreadId</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E</w:t>
            </w:r>
            <w:r>
              <w:rPr>
                <w:sz w:val="14"/>
                <w:szCs w:val="14"/>
                <w:lang w:val="zh-Hans"/>
              </w:rPr>
              <w:t>xchange</w:t>
            </w:r>
            <w:r>
              <w:rPr>
                <w:sz w:val="18"/>
                <w:szCs w:val="18"/>
                <w:lang w:val="zh-Hans"/>
              </w:rPr>
              <w:t>R</w:t>
            </w:r>
            <w:r>
              <w:rPr>
                <w:sz w:val="14"/>
                <w:szCs w:val="14"/>
                <w:lang w:val="zh-Hans"/>
              </w:rPr>
              <w:t>EGISTERS</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33">
              <w:r w:rsidR="00580321">
                <w:rPr>
                  <w:sz w:val="18"/>
                  <w:szCs w:val="18"/>
                  <w:lang w:val="zh-Hans"/>
                </w:rPr>
                <w:t>21</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xml:space="preserve">LocalMemory </w:t>
            </w:r>
            <w:r>
              <w:rPr>
                <w:sz w:val="18"/>
                <w:szCs w:val="18"/>
                <w:lang w:val="zh-Hans"/>
              </w:rPr>
              <w:t>字常量</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56">
              <w:r w:rsidR="00580321">
                <w:rPr>
                  <w:sz w:val="18"/>
                  <w:szCs w:val="18"/>
                  <w:lang w:val="zh-Hans"/>
                </w:rPr>
                <w:t>144</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低</w:t>
            </w:r>
            <w:r>
              <w:rPr>
                <w:sz w:val="18"/>
                <w:szCs w:val="18"/>
                <w:lang w:val="zh-Hans"/>
              </w:rPr>
              <w:t xml:space="preserve"> (MemoryDesc </w:t>
            </w:r>
            <w:r>
              <w:rPr>
                <w:sz w:val="18"/>
                <w:szCs w:val="18"/>
                <w:lang w:val="zh-Hans"/>
              </w:rPr>
              <w:t>和</w:t>
            </w:r>
            <w:r>
              <w:rPr>
                <w:sz w:val="18"/>
                <w:szCs w:val="18"/>
                <w:lang w:val="zh-Hans"/>
              </w:rPr>
              <w:t xml:space="preserve"> m) </w:t>
            </w:r>
            <w:r>
              <w:rPr>
                <w:sz w:val="18"/>
                <w:szCs w:val="18"/>
                <w:lang w:val="zh-Hans"/>
              </w:rPr>
              <w:t>字</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LreplyWait (ThreadId, ThreadId) MsgTag</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L</w:t>
            </w:r>
            <w:r>
              <w:rPr>
                <w:sz w:val="14"/>
                <w:szCs w:val="14"/>
                <w:lang w:val="zh-Hans"/>
              </w:rPr>
              <w:t>ipc</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81">
              <w:r w:rsidR="00580321">
                <w:rPr>
                  <w:sz w:val="18"/>
                  <w:szCs w:val="18"/>
                  <w:lang w:val="zh-Hans"/>
                </w:rPr>
                <w:t>69</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MapGrantItems (</w:t>
            </w:r>
            <w:r>
              <w:rPr>
                <w:sz w:val="18"/>
                <w:szCs w:val="18"/>
                <w:lang w:val="zh-Hans"/>
              </w:rPr>
              <w:t>受体</w:t>
            </w:r>
            <w:r>
              <w:rPr>
                <w:sz w:val="18"/>
                <w:szCs w:val="18"/>
                <w:lang w:val="zh-Hans"/>
              </w:rPr>
              <w:t xml:space="preserve"> a) Bool</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75">
              <w:r w:rsidR="00580321">
                <w:rPr>
                  <w:sz w:val="18"/>
                  <w:szCs w:val="18"/>
                  <w:lang w:val="zh-Hans"/>
                </w:rPr>
                <w:t>63</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xml:space="preserve">MapGrantItems (Fpage RcvWindow) </w:t>
            </w:r>
            <w:r>
              <w:rPr>
                <w:sz w:val="18"/>
                <w:szCs w:val="18"/>
                <w:lang w:val="zh-Hans"/>
              </w:rPr>
              <w:t>受体</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74">
              <w:r w:rsidR="00580321">
                <w:rPr>
                  <w:sz w:val="18"/>
                  <w:szCs w:val="18"/>
                  <w:lang w:val="zh-Hans"/>
                </w:rPr>
                <w:t>62</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xml:space="preserve">MapItem </w:t>
            </w:r>
            <w:r>
              <w:rPr>
                <w:sz w:val="18"/>
                <w:szCs w:val="18"/>
                <w:lang w:val="zh-Hans"/>
              </w:rPr>
              <w:t>数据类型</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7">
              <w:r w:rsidR="00580321">
                <w:rPr>
                  <w:sz w:val="18"/>
                  <w:szCs w:val="18"/>
                  <w:lang w:val="zh-Hans"/>
                </w:rPr>
                <w:t>55</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xml:space="preserve">MapItem (Fpage f, </w:t>
            </w:r>
            <w:r>
              <w:rPr>
                <w:sz w:val="18"/>
                <w:szCs w:val="18"/>
                <w:lang w:val="zh-Hans"/>
              </w:rPr>
              <w:t>字</w:t>
            </w:r>
            <w:r>
              <w:rPr>
                <w:sz w:val="18"/>
                <w:szCs w:val="18"/>
                <w:lang w:val="zh-Hans"/>
              </w:rPr>
              <w:t xml:space="preserve"> SndBase) MapItem</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7">
              <w:r w:rsidR="00580321">
                <w:rPr>
                  <w:sz w:val="18"/>
                  <w:szCs w:val="18"/>
                  <w:lang w:val="zh-Hans"/>
                </w:rPr>
                <w:t>55</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MapItem (MapItem m) Bool</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8">
              <w:r w:rsidR="00580321">
                <w:rPr>
                  <w:sz w:val="18"/>
                  <w:szCs w:val="18"/>
                  <w:lang w:val="zh-Hans"/>
                </w:rPr>
                <w:t>56</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xml:space="preserve">MBI </w:t>
            </w:r>
            <w:r>
              <w:rPr>
                <w:sz w:val="18"/>
                <w:szCs w:val="18"/>
                <w:lang w:val="zh-Hans"/>
              </w:rPr>
              <w:t>地址</w:t>
            </w:r>
            <w:r>
              <w:rPr>
                <w:sz w:val="18"/>
                <w:szCs w:val="18"/>
                <w:lang w:val="zh-Hans"/>
              </w:rPr>
              <w:t>(BootRec * b)</w:t>
            </w:r>
            <w:r>
              <w:rPr>
                <w:sz w:val="18"/>
                <w:szCs w:val="18"/>
                <w:lang w:val="zh-Hans"/>
              </w:rPr>
              <w:t>词</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84">
              <w:r w:rsidR="00580321">
                <w:rPr>
                  <w:sz w:val="18"/>
                  <w:szCs w:val="18"/>
                  <w:lang w:val="zh-Hans"/>
                </w:rPr>
                <w:t>172</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MemoryControl (</w:t>
            </w:r>
            <w:r>
              <w:rPr>
                <w:sz w:val="18"/>
                <w:szCs w:val="18"/>
                <w:lang w:val="zh-Hans"/>
              </w:rPr>
              <w:t>词控制</w:t>
            </w:r>
            <w:r>
              <w:rPr>
                <w:sz w:val="18"/>
                <w:szCs w:val="18"/>
                <w:lang w:val="zh-Hans"/>
              </w:rPr>
              <w:t xml:space="preserve">, </w:t>
            </w:r>
            <w:r>
              <w:rPr>
                <w:sz w:val="18"/>
                <w:szCs w:val="18"/>
                <w:lang w:val="zh-Hans"/>
              </w:rPr>
              <w:t>词和属性</w:t>
            </w:r>
            <w:r>
              <w:rPr>
                <w:sz w:val="18"/>
                <w:szCs w:val="18"/>
                <w:lang w:val="zh-Hans"/>
              </w:rPr>
              <w:t xml:space="preserve"> [4]) </w:t>
            </w:r>
            <w:r>
              <w:rPr>
                <w:sz w:val="18"/>
                <w:szCs w:val="18"/>
                <w:lang w:val="zh-Hans"/>
              </w:rPr>
              <w:t>词</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M</w:t>
            </w:r>
            <w:r>
              <w:rPr>
                <w:sz w:val="14"/>
                <w:szCs w:val="14"/>
                <w:lang w:val="zh-Hans"/>
              </w:rPr>
              <w:t>埃默里</w:t>
            </w:r>
            <w:r>
              <w:rPr>
                <w:sz w:val="18"/>
                <w:szCs w:val="18"/>
                <w:lang w:val="zh-Hans"/>
              </w:rPr>
              <w:t>C</w:t>
            </w:r>
            <w:r>
              <w:rPr>
                <w:sz w:val="14"/>
                <w:szCs w:val="14"/>
                <w:lang w:val="zh-Hans"/>
              </w:rPr>
              <w:t>控制</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89">
              <w:r w:rsidR="00580321">
                <w:rPr>
                  <w:sz w:val="18"/>
                  <w:szCs w:val="18"/>
                  <w:lang w:val="zh-Hans"/>
                </w:rPr>
                <w:t>77</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xml:space="preserve">MemoryDesc </w:t>
            </w:r>
            <w:r>
              <w:rPr>
                <w:sz w:val="18"/>
                <w:szCs w:val="18"/>
                <w:lang w:val="zh-Hans"/>
              </w:rPr>
              <w:t>数据类型</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0">
              <w:r w:rsidR="00580321">
                <w:rPr>
                  <w:sz w:val="18"/>
                  <w:szCs w:val="18"/>
                  <w:lang w:val="zh-Hans"/>
                </w:rPr>
                <w:t>8</w:t>
              </w:r>
            </w:hyperlink>
          </w:p>
        </w:tc>
      </w:tr>
      <w:tr w:rsidR="00D1435F">
        <w:trPr>
          <w:trHeight w:val="199"/>
        </w:trPr>
        <w:tc>
          <w:tcPr>
            <w:tcW w:w="4920" w:type="dxa"/>
            <w:vAlign w:val="bottom"/>
          </w:tcPr>
          <w:p w:rsidR="00D1435F" w:rsidRDefault="00580321">
            <w:pPr>
              <w:spacing w:line="200" w:lineRule="exact"/>
              <w:ind w:left="120"/>
              <w:rPr>
                <w:sz w:val="20"/>
                <w:szCs w:val="20"/>
              </w:rPr>
            </w:pPr>
            <w:r>
              <w:rPr>
                <w:w w:val="95"/>
                <w:sz w:val="18"/>
                <w:szCs w:val="18"/>
                <w:lang w:val="zh-Hans"/>
              </w:rPr>
              <w:t xml:space="preserve">MemoryDesc (void *KernelInterface, </w:t>
            </w:r>
            <w:r>
              <w:rPr>
                <w:w w:val="95"/>
                <w:sz w:val="18"/>
                <w:szCs w:val="18"/>
                <w:lang w:val="zh-Hans"/>
              </w:rPr>
              <w:t>字</w:t>
            </w:r>
            <w:r>
              <w:rPr>
                <w:w w:val="95"/>
                <w:sz w:val="18"/>
                <w:szCs w:val="18"/>
                <w:lang w:val="zh-Hans"/>
              </w:rPr>
              <w:t xml:space="preserve"> num) MemoryDesc *</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模块命令</w:t>
            </w:r>
            <w:r>
              <w:rPr>
                <w:sz w:val="18"/>
                <w:szCs w:val="18"/>
                <w:lang w:val="zh-Hans"/>
              </w:rPr>
              <w:t xml:space="preserve"> (BootRec * b) </w:t>
            </w:r>
            <w:r>
              <w:rPr>
                <w:sz w:val="18"/>
                <w:szCs w:val="18"/>
                <w:lang w:val="zh-Hans"/>
              </w:rPr>
              <w:t>字符</w:t>
            </w:r>
            <w:r>
              <w:rPr>
                <w:sz w:val="18"/>
                <w:szCs w:val="18"/>
                <w:lang w:val="zh-Hans"/>
              </w:rPr>
              <w:t xml:space="preserve"> *</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83">
              <w:r w:rsidR="00580321">
                <w:rPr>
                  <w:sz w:val="18"/>
                  <w:szCs w:val="18"/>
                  <w:lang w:val="zh-Hans"/>
                </w:rPr>
                <w:t>171</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模块大小</w:t>
            </w:r>
            <w:r>
              <w:rPr>
                <w:sz w:val="18"/>
                <w:szCs w:val="18"/>
                <w:lang w:val="zh-Hans"/>
              </w:rPr>
              <w:t xml:space="preserve"> (BootRec * b) </w:t>
            </w:r>
            <w:r>
              <w:rPr>
                <w:sz w:val="18"/>
                <w:szCs w:val="18"/>
                <w:lang w:val="zh-Hans"/>
              </w:rPr>
              <w:t>字</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83">
              <w:r w:rsidR="00580321">
                <w:rPr>
                  <w:sz w:val="18"/>
                  <w:szCs w:val="18"/>
                  <w:lang w:val="zh-Hans"/>
                </w:rPr>
                <w:t>171</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模块启动</w:t>
            </w:r>
            <w:r>
              <w:rPr>
                <w:sz w:val="18"/>
                <w:szCs w:val="18"/>
                <w:lang w:val="zh-Hans"/>
              </w:rPr>
              <w:t xml:space="preserve"> (BootRec * b)</w:t>
            </w:r>
            <w:r>
              <w:rPr>
                <w:sz w:val="18"/>
                <w:szCs w:val="18"/>
                <w:lang w:val="zh-Hans"/>
              </w:rPr>
              <w:t>词</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83">
              <w:r w:rsidR="00580321">
                <w:rPr>
                  <w:sz w:val="18"/>
                  <w:szCs w:val="18"/>
                  <w:lang w:val="zh-Hans"/>
                </w:rPr>
                <w:t>171</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xml:space="preserve">MsgBuffer </w:t>
            </w:r>
            <w:r>
              <w:rPr>
                <w:sz w:val="18"/>
                <w:szCs w:val="18"/>
                <w:lang w:val="zh-Hans"/>
              </w:rPr>
              <w:t>数据类型</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75">
              <w:r w:rsidR="00580321">
                <w:rPr>
                  <w:sz w:val="18"/>
                  <w:szCs w:val="18"/>
                  <w:lang w:val="zh-Hans"/>
                </w:rPr>
                <w:t>63</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xml:space="preserve">Msg </w:t>
            </w:r>
            <w:r>
              <w:rPr>
                <w:sz w:val="18"/>
                <w:szCs w:val="18"/>
                <w:lang w:val="zh-Hans"/>
              </w:rPr>
              <w:t>数据类型</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5">
              <w:r w:rsidR="00580321">
                <w:rPr>
                  <w:sz w:val="18"/>
                  <w:szCs w:val="18"/>
                  <w:lang w:val="zh-Hans"/>
                </w:rPr>
                <w:t>53</w:t>
              </w:r>
            </w:hyperlink>
          </w:p>
        </w:tc>
      </w:tr>
      <w:tr w:rsidR="00D1435F">
        <w:trPr>
          <w:trHeight w:val="205"/>
        </w:trPr>
        <w:tc>
          <w:tcPr>
            <w:tcW w:w="4920" w:type="dxa"/>
            <w:vAlign w:val="bottom"/>
          </w:tcPr>
          <w:p w:rsidR="00D1435F" w:rsidRDefault="00580321">
            <w:pPr>
              <w:spacing w:line="206" w:lineRule="exact"/>
              <w:ind w:left="120"/>
              <w:rPr>
                <w:sz w:val="20"/>
                <w:szCs w:val="20"/>
              </w:rPr>
            </w:pPr>
            <w:r>
              <w:rPr>
                <w:sz w:val="18"/>
                <w:szCs w:val="18"/>
                <w:lang w:val="zh-Hans"/>
              </w:rPr>
              <w:t xml:space="preserve">MsgTag </w:t>
            </w:r>
            <w:r>
              <w:rPr>
                <w:sz w:val="18"/>
                <w:szCs w:val="18"/>
                <w:lang w:val="zh-Hans"/>
              </w:rPr>
              <w:t>数据类型</w:t>
            </w:r>
          </w:p>
        </w:tc>
        <w:tc>
          <w:tcPr>
            <w:tcW w:w="1080" w:type="dxa"/>
            <w:vAlign w:val="bottom"/>
          </w:tcPr>
          <w:p w:rsidR="00D1435F" w:rsidRDefault="00D1435F">
            <w:pPr>
              <w:rPr>
                <w:sz w:val="17"/>
                <w:szCs w:val="17"/>
              </w:rPr>
            </w:pPr>
          </w:p>
        </w:tc>
        <w:tc>
          <w:tcPr>
            <w:tcW w:w="2200" w:type="dxa"/>
            <w:vAlign w:val="bottom"/>
          </w:tcPr>
          <w:p w:rsidR="00D1435F" w:rsidRDefault="00580321">
            <w:pPr>
              <w:spacing w:line="206" w:lineRule="exact"/>
              <w:ind w:left="340"/>
              <w:rPr>
                <w:sz w:val="20"/>
                <w:szCs w:val="20"/>
              </w:rPr>
            </w:pPr>
            <w:r>
              <w:rPr>
                <w:sz w:val="18"/>
                <w:szCs w:val="18"/>
                <w:lang w:val="zh-Hans"/>
              </w:rPr>
              <w:t>– N/</w:t>
            </w:r>
          </w:p>
        </w:tc>
        <w:tc>
          <w:tcPr>
            <w:tcW w:w="580" w:type="dxa"/>
            <w:vAlign w:val="bottom"/>
          </w:tcPr>
          <w:p w:rsidR="00D1435F" w:rsidRDefault="00A26B5A">
            <w:pPr>
              <w:spacing w:line="206" w:lineRule="exact"/>
              <w:ind w:right="30"/>
              <w:jc w:val="right"/>
              <w:rPr>
                <w:rFonts w:ascii="Arial" w:eastAsia="Arial" w:hAnsi="Arial" w:cs="Arial"/>
                <w:sz w:val="18"/>
                <w:szCs w:val="18"/>
              </w:rPr>
            </w:pPr>
            <w:hyperlink w:anchor="page64">
              <w:r w:rsidR="00580321">
                <w:rPr>
                  <w:sz w:val="18"/>
                  <w:szCs w:val="18"/>
                  <w:lang w:val="zh-Hans"/>
                </w:rPr>
                <w:t>52</w:t>
              </w:r>
            </w:hyperlink>
          </w:p>
        </w:tc>
      </w:tr>
      <w:tr w:rsidR="00D1435F">
        <w:trPr>
          <w:trHeight w:val="193"/>
        </w:trPr>
        <w:tc>
          <w:tcPr>
            <w:tcW w:w="4920" w:type="dxa"/>
            <w:vAlign w:val="bottom"/>
          </w:tcPr>
          <w:p w:rsidR="00D1435F" w:rsidRDefault="00580321">
            <w:pPr>
              <w:spacing w:line="193" w:lineRule="exact"/>
              <w:ind w:left="120"/>
              <w:rPr>
                <w:sz w:val="20"/>
                <w:szCs w:val="20"/>
              </w:rPr>
            </w:pPr>
            <w:r>
              <w:rPr>
                <w:sz w:val="18"/>
                <w:szCs w:val="18"/>
                <w:lang w:val="zh-Hans"/>
              </w:rPr>
              <w:t>== (MsgTag l, r) Bool</w:t>
            </w:r>
          </w:p>
        </w:tc>
        <w:tc>
          <w:tcPr>
            <w:tcW w:w="1080" w:type="dxa"/>
            <w:vAlign w:val="bottom"/>
          </w:tcPr>
          <w:p w:rsidR="00D1435F" w:rsidRDefault="00D1435F">
            <w:pPr>
              <w:rPr>
                <w:sz w:val="16"/>
                <w:szCs w:val="16"/>
              </w:rPr>
            </w:pPr>
          </w:p>
        </w:tc>
        <w:tc>
          <w:tcPr>
            <w:tcW w:w="2200" w:type="dxa"/>
            <w:vAlign w:val="bottom"/>
          </w:tcPr>
          <w:p w:rsidR="00D1435F" w:rsidRDefault="00580321">
            <w:pPr>
              <w:spacing w:line="193"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193" w:lineRule="exact"/>
              <w:ind w:right="30"/>
              <w:jc w:val="right"/>
              <w:rPr>
                <w:rFonts w:ascii="Arial" w:eastAsia="Arial" w:hAnsi="Arial" w:cs="Arial"/>
                <w:sz w:val="18"/>
                <w:szCs w:val="18"/>
              </w:rPr>
            </w:pPr>
            <w:hyperlink w:anchor="page64">
              <w:r w:rsidR="00580321">
                <w:rPr>
                  <w:sz w:val="18"/>
                  <w:szCs w:val="18"/>
                  <w:lang w:val="zh-Hans"/>
                </w:rPr>
                <w:t>52</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MsgTag (</w:t>
            </w:r>
            <w:r>
              <w:rPr>
                <w:sz w:val="18"/>
                <w:szCs w:val="18"/>
                <w:lang w:val="zh-Hans"/>
              </w:rPr>
              <w:t>味精和味精</w:t>
            </w:r>
            <w:r>
              <w:rPr>
                <w:sz w:val="18"/>
                <w:szCs w:val="18"/>
                <w:lang w:val="zh-Hans"/>
              </w:rPr>
              <w:t>) MsgTag</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5">
              <w:r w:rsidR="00580321">
                <w:rPr>
                  <w:sz w:val="18"/>
                  <w:szCs w:val="18"/>
                  <w:lang w:val="zh-Hans"/>
                </w:rPr>
                <w:t>53</w:t>
              </w:r>
            </w:hyperlink>
          </w:p>
        </w:tc>
      </w:tr>
      <w:tr w:rsidR="00D1435F">
        <w:trPr>
          <w:trHeight w:val="205"/>
        </w:trPr>
        <w:tc>
          <w:tcPr>
            <w:tcW w:w="4920" w:type="dxa"/>
            <w:vAlign w:val="bottom"/>
          </w:tcPr>
          <w:p w:rsidR="00D1435F" w:rsidRDefault="00580321">
            <w:pPr>
              <w:spacing w:line="206" w:lineRule="exact"/>
              <w:ind w:left="120"/>
              <w:rPr>
                <w:sz w:val="20"/>
                <w:szCs w:val="20"/>
              </w:rPr>
            </w:pPr>
            <w:r>
              <w:rPr>
                <w:sz w:val="18"/>
                <w:szCs w:val="18"/>
                <w:lang w:val="zh-Hans"/>
              </w:rPr>
              <w:t>MsgTag () MsgTag</w:t>
            </w:r>
          </w:p>
        </w:tc>
        <w:tc>
          <w:tcPr>
            <w:tcW w:w="1080" w:type="dxa"/>
            <w:vAlign w:val="bottom"/>
          </w:tcPr>
          <w:p w:rsidR="00D1435F" w:rsidRDefault="00D1435F">
            <w:pPr>
              <w:rPr>
                <w:sz w:val="17"/>
                <w:szCs w:val="17"/>
              </w:rPr>
            </w:pPr>
          </w:p>
        </w:tc>
        <w:tc>
          <w:tcPr>
            <w:tcW w:w="2200" w:type="dxa"/>
            <w:vAlign w:val="bottom"/>
          </w:tcPr>
          <w:p w:rsidR="00D1435F" w:rsidRDefault="00580321">
            <w:pPr>
              <w:spacing w:line="206"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6" w:lineRule="exact"/>
              <w:ind w:right="30"/>
              <w:jc w:val="right"/>
              <w:rPr>
                <w:rFonts w:ascii="Arial" w:eastAsia="Arial" w:hAnsi="Arial" w:cs="Arial"/>
                <w:sz w:val="18"/>
                <w:szCs w:val="18"/>
              </w:rPr>
            </w:pPr>
            <w:hyperlink w:anchor="page64">
              <w:r w:rsidR="00580321">
                <w:rPr>
                  <w:sz w:val="18"/>
                  <w:szCs w:val="18"/>
                  <w:lang w:val="zh-Hans"/>
                </w:rPr>
                <w:t>52</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xml:space="preserve">+ (MsgTag t, </w:t>
            </w:r>
            <w:r>
              <w:rPr>
                <w:sz w:val="18"/>
                <w:szCs w:val="18"/>
                <w:lang w:val="zh-Hans"/>
              </w:rPr>
              <w:t>单词标签</w:t>
            </w:r>
            <w:r>
              <w:rPr>
                <w:sz w:val="18"/>
                <w:szCs w:val="18"/>
                <w:lang w:val="zh-Hans"/>
              </w:rPr>
              <w:t>) MsgTag</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4">
              <w:r w:rsidR="00580321">
                <w:rPr>
                  <w:sz w:val="18"/>
                  <w:szCs w:val="18"/>
                  <w:lang w:val="zh-Hans"/>
                </w:rPr>
                <w:t>52</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 (</w:t>
            </w:r>
            <w:r>
              <w:rPr>
                <w:sz w:val="18"/>
                <w:szCs w:val="18"/>
                <w:lang w:val="zh-Hans"/>
              </w:rPr>
              <w:t>受体</w:t>
            </w:r>
            <w:r>
              <w:rPr>
                <w:sz w:val="18"/>
                <w:szCs w:val="18"/>
                <w:lang w:val="zh-Hans"/>
              </w:rPr>
              <w:t xml:space="preserve"> l, r) </w:t>
            </w:r>
            <w:r>
              <w:rPr>
                <w:sz w:val="18"/>
                <w:szCs w:val="18"/>
                <w:lang w:val="zh-Hans"/>
              </w:rPr>
              <w:t>受体</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74">
              <w:r w:rsidR="00580321">
                <w:rPr>
                  <w:sz w:val="18"/>
                  <w:szCs w:val="18"/>
                  <w:lang w:val="zh-Hans"/>
                </w:rPr>
                <w:t>62</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w:t>
            </w:r>
            <w:r>
              <w:rPr>
                <w:sz w:val="18"/>
                <w:szCs w:val="18"/>
                <w:lang w:val="zh-Hans"/>
              </w:rPr>
              <w:t>受体</w:t>
            </w:r>
            <w:r>
              <w:rPr>
                <w:sz w:val="18"/>
                <w:szCs w:val="18"/>
                <w:lang w:val="zh-Hans"/>
              </w:rPr>
              <w:t xml:space="preserve"> l r) </w:t>
            </w:r>
            <w:r>
              <w:rPr>
                <w:sz w:val="18"/>
                <w:szCs w:val="18"/>
                <w:lang w:val="zh-Hans"/>
              </w:rPr>
              <w:t>受体</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75">
              <w:r w:rsidR="00580321">
                <w:rPr>
                  <w:sz w:val="18"/>
                  <w:szCs w:val="18"/>
                  <w:lang w:val="zh-Hans"/>
                </w:rPr>
                <w:t>63</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(CacheAllocationHint l, r) Bool</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73">
              <w:r w:rsidR="00580321">
                <w:rPr>
                  <w:sz w:val="18"/>
                  <w:szCs w:val="18"/>
                  <w:lang w:val="zh-Hans"/>
                </w:rPr>
                <w:t>61</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w:t>
            </w:r>
            <w:r>
              <w:rPr>
                <w:sz w:val="18"/>
                <w:szCs w:val="18"/>
                <w:lang w:val="zh-Hans"/>
              </w:rPr>
              <w:t>时钟</w:t>
            </w:r>
            <w:r>
              <w:rPr>
                <w:sz w:val="18"/>
                <w:szCs w:val="18"/>
                <w:lang w:val="zh-Hans"/>
              </w:rPr>
              <w:t xml:space="preserve"> l, r) Bool</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40">
              <w:r w:rsidR="00580321">
                <w:rPr>
                  <w:sz w:val="18"/>
                  <w:szCs w:val="18"/>
                  <w:lang w:val="zh-Hans"/>
                </w:rPr>
                <w:t>28</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xml:space="preserve">=(Fpage f, </w:t>
            </w:r>
            <w:r>
              <w:rPr>
                <w:sz w:val="18"/>
                <w:szCs w:val="18"/>
                <w:lang w:val="zh-Hans"/>
              </w:rPr>
              <w:t>单词</w:t>
            </w:r>
            <w:r>
              <w:rPr>
                <w:sz w:val="18"/>
                <w:szCs w:val="18"/>
                <w:lang w:val="zh-Hans"/>
              </w:rPr>
              <w:t xml:space="preserve"> AccessRights)Fpage</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53">
              <w:r w:rsidR="00580321">
                <w:rPr>
                  <w:sz w:val="18"/>
                  <w:szCs w:val="18"/>
                  <w:lang w:val="zh-Hans"/>
                </w:rPr>
                <w:t>41</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xml:space="preserve">+ = (Fpage f, </w:t>
            </w:r>
            <w:r>
              <w:rPr>
                <w:sz w:val="18"/>
                <w:szCs w:val="18"/>
                <w:lang w:val="zh-Hans"/>
              </w:rPr>
              <w:t>词</w:t>
            </w:r>
            <w:r>
              <w:rPr>
                <w:sz w:val="18"/>
                <w:szCs w:val="18"/>
                <w:lang w:val="zh-Hans"/>
              </w:rPr>
              <w:t xml:space="preserve"> AccessRights) Fpage</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53">
              <w:r w:rsidR="00580321">
                <w:rPr>
                  <w:sz w:val="18"/>
                  <w:szCs w:val="18"/>
                  <w:lang w:val="zh-Hans"/>
                </w:rPr>
                <w:t>41</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(MsgTag l, r) Bool</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4">
              <w:r w:rsidR="00580321">
                <w:rPr>
                  <w:sz w:val="18"/>
                  <w:szCs w:val="18"/>
                  <w:lang w:val="zh-Hans"/>
                </w:rPr>
                <w:t>52</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xml:space="preserve">+ = (MsgTag t, </w:t>
            </w:r>
            <w:r>
              <w:rPr>
                <w:sz w:val="18"/>
                <w:szCs w:val="18"/>
                <w:lang w:val="zh-Hans"/>
              </w:rPr>
              <w:t>单词标签</w:t>
            </w:r>
            <w:r>
              <w:rPr>
                <w:sz w:val="18"/>
                <w:szCs w:val="18"/>
                <w:lang w:val="zh-Hans"/>
              </w:rPr>
              <w:t>) MsgTag</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4">
              <w:r w:rsidR="00580321">
                <w:rPr>
                  <w:sz w:val="18"/>
                  <w:szCs w:val="18"/>
                  <w:lang w:val="zh-Hans"/>
                </w:rPr>
                <w:t>52</w:t>
              </w:r>
            </w:hyperlink>
          </w:p>
        </w:tc>
      </w:tr>
      <w:tr w:rsidR="00D1435F">
        <w:trPr>
          <w:trHeight w:val="199"/>
        </w:trPr>
        <w:tc>
          <w:tcPr>
            <w:tcW w:w="6000" w:type="dxa"/>
            <w:gridSpan w:val="2"/>
            <w:vAlign w:val="bottom"/>
          </w:tcPr>
          <w:p w:rsidR="00D1435F" w:rsidRDefault="00580321">
            <w:pPr>
              <w:spacing w:line="200" w:lineRule="exact"/>
              <w:ind w:left="120"/>
              <w:rPr>
                <w:sz w:val="20"/>
                <w:szCs w:val="20"/>
              </w:rPr>
            </w:pPr>
            <w:r>
              <w:rPr>
                <w:sz w:val="18"/>
                <w:szCs w:val="18"/>
                <w:lang w:val="zh-Hans"/>
              </w:rPr>
              <w:t>+ = (StringItem&amp; dest, StringItem AdditionalSubstring) StringItem &amp;</w:t>
            </w: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72">
              <w:r w:rsidR="00580321">
                <w:rPr>
                  <w:sz w:val="18"/>
                  <w:szCs w:val="18"/>
                  <w:lang w:val="zh-Hans"/>
                </w:rPr>
                <w:t>60</w:t>
              </w:r>
            </w:hyperlink>
          </w:p>
        </w:tc>
      </w:tr>
      <w:tr w:rsidR="00D1435F">
        <w:trPr>
          <w:trHeight w:val="199"/>
        </w:trPr>
        <w:tc>
          <w:tcPr>
            <w:tcW w:w="6000" w:type="dxa"/>
            <w:gridSpan w:val="2"/>
            <w:vAlign w:val="bottom"/>
          </w:tcPr>
          <w:p w:rsidR="00D1435F" w:rsidRDefault="00580321">
            <w:pPr>
              <w:spacing w:line="200" w:lineRule="exact"/>
              <w:ind w:left="120"/>
              <w:rPr>
                <w:sz w:val="20"/>
                <w:szCs w:val="20"/>
              </w:rPr>
            </w:pPr>
            <w:r>
              <w:rPr>
                <w:sz w:val="18"/>
                <w:szCs w:val="18"/>
                <w:lang w:val="zh-Hans"/>
              </w:rPr>
              <w:t xml:space="preserve">+ = (StringItem, </w:t>
            </w:r>
            <w:r>
              <w:rPr>
                <w:sz w:val="18"/>
                <w:szCs w:val="18"/>
                <w:lang w:val="zh-Hans"/>
              </w:rPr>
              <w:t>空</w:t>
            </w:r>
            <w:r>
              <w:rPr>
                <w:sz w:val="18"/>
                <w:szCs w:val="18"/>
                <w:lang w:val="zh-Hans"/>
              </w:rPr>
              <w:t xml:space="preserve"> * AdditionalSubstringAddress) StringItem</w:t>
            </w: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72">
              <w:r w:rsidR="00580321">
                <w:rPr>
                  <w:sz w:val="18"/>
                  <w:szCs w:val="18"/>
                  <w:lang w:val="zh-Hans"/>
                </w:rPr>
                <w:t>60</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 (StringItem s, CacheAllocationHint h) StringItem</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73">
              <w:r w:rsidR="00580321">
                <w:rPr>
                  <w:sz w:val="18"/>
                  <w:szCs w:val="18"/>
                  <w:lang w:val="zh-Hans"/>
                </w:rPr>
                <w:t>61</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(ThreadId l, r) Bool</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7">
              <w:r w:rsidR="00580321">
                <w:rPr>
                  <w:sz w:val="18"/>
                  <w:szCs w:val="18"/>
                  <w:lang w:val="zh-Hans"/>
                </w:rPr>
                <w:t>15</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w:t>
            </w:r>
            <w:r>
              <w:rPr>
                <w:sz w:val="18"/>
                <w:szCs w:val="18"/>
                <w:lang w:val="zh-Hans"/>
              </w:rPr>
              <w:t>时间</w:t>
            </w:r>
            <w:r>
              <w:rPr>
                <w:sz w:val="18"/>
                <w:szCs w:val="18"/>
                <w:lang w:val="zh-Hans"/>
              </w:rPr>
              <w:t xml:space="preserve"> l, r) Bool</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43">
              <w:r w:rsidR="00580321">
                <w:rPr>
                  <w:sz w:val="18"/>
                  <w:szCs w:val="18"/>
                  <w:lang w:val="zh-Hans"/>
                </w:rPr>
                <w:t>31</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w:t>
            </w:r>
            <w:r>
              <w:rPr>
                <w:sz w:val="18"/>
                <w:szCs w:val="18"/>
                <w:lang w:val="zh-Hans"/>
              </w:rPr>
              <w:t>时间</w:t>
            </w:r>
            <w:r>
              <w:rPr>
                <w:sz w:val="18"/>
                <w:szCs w:val="18"/>
                <w:lang w:val="zh-Hans"/>
              </w:rPr>
              <w:t xml:space="preserve"> l, r) </w:t>
            </w:r>
            <w:r>
              <w:rPr>
                <w:sz w:val="18"/>
                <w:szCs w:val="18"/>
                <w:lang w:val="zh-Hans"/>
              </w:rPr>
              <w:t>时间</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43">
              <w:r w:rsidR="00580321">
                <w:rPr>
                  <w:sz w:val="18"/>
                  <w:szCs w:val="18"/>
                  <w:lang w:val="zh-Hans"/>
                </w:rPr>
                <w:t>31</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 (</w:t>
            </w:r>
            <w:r>
              <w:rPr>
                <w:sz w:val="18"/>
                <w:szCs w:val="18"/>
                <w:lang w:val="zh-Hans"/>
              </w:rPr>
              <w:t>时间</w:t>
            </w:r>
            <w:r>
              <w:rPr>
                <w:sz w:val="18"/>
                <w:szCs w:val="18"/>
                <w:lang w:val="zh-Hans"/>
              </w:rPr>
              <w:t xml:space="preserve"> l, r) </w:t>
            </w:r>
            <w:r>
              <w:rPr>
                <w:sz w:val="18"/>
                <w:szCs w:val="18"/>
                <w:lang w:val="zh-Hans"/>
              </w:rPr>
              <w:t>时间</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43">
              <w:r w:rsidR="00580321">
                <w:rPr>
                  <w:sz w:val="18"/>
                  <w:szCs w:val="18"/>
                  <w:lang w:val="zh-Hans"/>
                </w:rPr>
                <w:t>31</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w:t>
            </w:r>
            <w:r>
              <w:rPr>
                <w:sz w:val="18"/>
                <w:szCs w:val="18"/>
                <w:lang w:val="zh-Hans"/>
              </w:rPr>
              <w:t>时间</w:t>
            </w:r>
            <w:r>
              <w:rPr>
                <w:sz w:val="18"/>
                <w:szCs w:val="18"/>
                <w:lang w:val="zh-Hans"/>
              </w:rPr>
              <w:t xml:space="preserve"> l, </w:t>
            </w:r>
            <w:r>
              <w:rPr>
                <w:sz w:val="18"/>
                <w:szCs w:val="18"/>
                <w:lang w:val="zh-Hans"/>
              </w:rPr>
              <w:t>字</w:t>
            </w:r>
            <w:r>
              <w:rPr>
                <w:sz w:val="18"/>
                <w:szCs w:val="18"/>
                <w:lang w:val="zh-Hans"/>
              </w:rPr>
              <w:t xml:space="preserve"> r) </w:t>
            </w:r>
            <w:r>
              <w:rPr>
                <w:sz w:val="18"/>
                <w:szCs w:val="18"/>
                <w:lang w:val="zh-Hans"/>
              </w:rPr>
              <w:t>时间</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43">
              <w:r w:rsidR="00580321">
                <w:rPr>
                  <w:sz w:val="18"/>
                  <w:szCs w:val="18"/>
                  <w:lang w:val="zh-Hans"/>
                </w:rPr>
                <w:t>31</w:t>
              </w:r>
            </w:hyperlink>
          </w:p>
        </w:tc>
      </w:tr>
      <w:tr w:rsidR="00D1435F">
        <w:trPr>
          <w:trHeight w:val="193"/>
        </w:trPr>
        <w:tc>
          <w:tcPr>
            <w:tcW w:w="4920" w:type="dxa"/>
            <w:vAlign w:val="bottom"/>
          </w:tcPr>
          <w:p w:rsidR="00D1435F" w:rsidRDefault="00580321">
            <w:pPr>
              <w:spacing w:line="193" w:lineRule="exact"/>
              <w:ind w:left="120"/>
              <w:rPr>
                <w:sz w:val="20"/>
                <w:szCs w:val="20"/>
              </w:rPr>
            </w:pPr>
            <w:r>
              <w:rPr>
                <w:sz w:val="18"/>
                <w:szCs w:val="18"/>
                <w:lang w:val="zh-Hans"/>
              </w:rPr>
              <w:t>+ = (</w:t>
            </w:r>
            <w:r>
              <w:rPr>
                <w:sz w:val="18"/>
                <w:szCs w:val="18"/>
                <w:lang w:val="zh-Hans"/>
              </w:rPr>
              <w:t>时间</w:t>
            </w:r>
            <w:r>
              <w:rPr>
                <w:sz w:val="18"/>
                <w:szCs w:val="18"/>
                <w:lang w:val="zh-Hans"/>
              </w:rPr>
              <w:t xml:space="preserve"> l, </w:t>
            </w:r>
            <w:r>
              <w:rPr>
                <w:sz w:val="18"/>
                <w:szCs w:val="18"/>
                <w:lang w:val="zh-Hans"/>
              </w:rPr>
              <w:t>词</w:t>
            </w:r>
            <w:r>
              <w:rPr>
                <w:sz w:val="18"/>
                <w:szCs w:val="18"/>
                <w:lang w:val="zh-Hans"/>
              </w:rPr>
              <w:t xml:space="preserve"> r) </w:t>
            </w:r>
            <w:r>
              <w:rPr>
                <w:sz w:val="18"/>
                <w:szCs w:val="18"/>
                <w:lang w:val="zh-Hans"/>
              </w:rPr>
              <w:t>时间</w:t>
            </w:r>
          </w:p>
        </w:tc>
        <w:tc>
          <w:tcPr>
            <w:tcW w:w="1080" w:type="dxa"/>
            <w:vAlign w:val="bottom"/>
          </w:tcPr>
          <w:p w:rsidR="00D1435F" w:rsidRDefault="00D1435F">
            <w:pPr>
              <w:rPr>
                <w:sz w:val="16"/>
                <w:szCs w:val="16"/>
              </w:rPr>
            </w:pPr>
          </w:p>
        </w:tc>
        <w:tc>
          <w:tcPr>
            <w:tcW w:w="2200" w:type="dxa"/>
            <w:vAlign w:val="bottom"/>
          </w:tcPr>
          <w:p w:rsidR="00D1435F" w:rsidRDefault="00580321">
            <w:pPr>
              <w:spacing w:line="193"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193" w:lineRule="exact"/>
              <w:ind w:right="30"/>
              <w:jc w:val="right"/>
              <w:rPr>
                <w:rFonts w:ascii="Arial" w:eastAsia="Arial" w:hAnsi="Arial" w:cs="Arial"/>
                <w:sz w:val="18"/>
                <w:szCs w:val="18"/>
              </w:rPr>
            </w:pPr>
            <w:hyperlink w:anchor="page43">
              <w:r w:rsidR="00580321">
                <w:rPr>
                  <w:sz w:val="18"/>
                  <w:szCs w:val="18"/>
                  <w:lang w:val="zh-Hans"/>
                </w:rPr>
                <w:t>31</w:t>
              </w:r>
            </w:hyperlink>
          </w:p>
        </w:tc>
      </w:tr>
      <w:tr w:rsidR="00D1435F">
        <w:trPr>
          <w:trHeight w:val="232"/>
        </w:trPr>
        <w:tc>
          <w:tcPr>
            <w:tcW w:w="4920" w:type="dxa"/>
            <w:vAlign w:val="bottom"/>
          </w:tcPr>
          <w:p w:rsidR="00D1435F" w:rsidRDefault="00580321">
            <w:pPr>
              <w:ind w:left="120"/>
              <w:rPr>
                <w:sz w:val="20"/>
                <w:szCs w:val="20"/>
              </w:rPr>
            </w:pPr>
            <w:r>
              <w:rPr>
                <w:sz w:val="18"/>
                <w:szCs w:val="18"/>
                <w:lang w:val="zh-Hans"/>
              </w:rPr>
              <w:t>MyGlobalId () ThreadId</w:t>
            </w:r>
          </w:p>
        </w:tc>
        <w:tc>
          <w:tcPr>
            <w:tcW w:w="1080" w:type="dxa"/>
            <w:vAlign w:val="bottom"/>
          </w:tcPr>
          <w:p w:rsidR="00D1435F" w:rsidRDefault="00D1435F">
            <w:pPr>
              <w:rPr>
                <w:sz w:val="20"/>
                <w:szCs w:val="20"/>
              </w:rPr>
            </w:pPr>
          </w:p>
        </w:tc>
        <w:tc>
          <w:tcPr>
            <w:tcW w:w="2200" w:type="dxa"/>
            <w:vAlign w:val="bottom"/>
          </w:tcPr>
          <w:p w:rsidR="00D1435F" w:rsidRDefault="00580321">
            <w:pPr>
              <w:ind w:left="340"/>
              <w:rPr>
                <w:sz w:val="20"/>
                <w:szCs w:val="20"/>
              </w:rPr>
            </w:pPr>
            <w:r>
              <w:rPr>
                <w:sz w:val="18"/>
                <w:szCs w:val="18"/>
                <w:lang w:val="zh-Hans"/>
              </w:rPr>
              <w:t>没有</w:t>
            </w:r>
            <w:r>
              <w:rPr>
                <w:sz w:val="18"/>
                <w:szCs w:val="18"/>
                <w:lang w:val="zh-Hans"/>
              </w:rPr>
              <w:t>–</w:t>
            </w:r>
          </w:p>
        </w:tc>
        <w:tc>
          <w:tcPr>
            <w:tcW w:w="580" w:type="dxa"/>
            <w:vAlign w:val="bottom"/>
          </w:tcPr>
          <w:p w:rsidR="00D1435F" w:rsidRDefault="00A26B5A">
            <w:pPr>
              <w:ind w:right="30"/>
              <w:jc w:val="right"/>
              <w:rPr>
                <w:rFonts w:ascii="Arial" w:eastAsia="Arial" w:hAnsi="Arial" w:cs="Arial"/>
                <w:sz w:val="18"/>
                <w:szCs w:val="18"/>
              </w:rPr>
            </w:pPr>
            <w:hyperlink w:anchor="page27">
              <w:r w:rsidR="00580321">
                <w:rPr>
                  <w:sz w:val="18"/>
                  <w:szCs w:val="18"/>
                  <w:lang w:val="zh-Hans"/>
                </w:rPr>
                <w:t>15</w:t>
              </w:r>
            </w:hyperlink>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95136" behindDoc="1" locked="0" layoutInCell="0" allowOverlap="1">
                <wp:simplePos x="0" y="0"/>
                <wp:positionH relativeFrom="column">
                  <wp:posOffset>548640</wp:posOffset>
                </wp:positionH>
                <wp:positionV relativeFrom="paragraph">
                  <wp:posOffset>-3962400</wp:posOffset>
                </wp:positionV>
                <wp:extent cx="34290" cy="0"/>
                <wp:effectExtent l="0" t="0" r="0" b="0"/>
                <wp:wrapNone/>
                <wp:docPr id="761" name="Shape 7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657AE33" id="Shape 761" o:spid="_x0000_s1026" style="position:absolute;left:0;text-align:left;z-index:-251321344;visibility:visible;mso-wrap-style:square;mso-wrap-distance-left:9pt;mso-wrap-distance-top:0;mso-wrap-distance-right:9pt;mso-wrap-distance-bottom:0;mso-position-horizontal:absolute;mso-position-horizontal-relative:text;mso-position-vertical:absolute;mso-position-vertical-relative:text" from="43.2pt,-312pt" to="45.9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96160" behindDoc="1" locked="0" layoutInCell="0" allowOverlap="1">
                <wp:simplePos x="0" y="0"/>
                <wp:positionH relativeFrom="column">
                  <wp:posOffset>694055</wp:posOffset>
                </wp:positionH>
                <wp:positionV relativeFrom="paragraph">
                  <wp:posOffset>-3456305</wp:posOffset>
                </wp:positionV>
                <wp:extent cx="34290" cy="0"/>
                <wp:effectExtent l="0" t="0" r="0" b="0"/>
                <wp:wrapNone/>
                <wp:docPr id="762" name="Shape 7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B9D4DC9" id="Shape 762" o:spid="_x0000_s1026" style="position:absolute;left:0;text-align:left;z-index:-251320320;visibility:visible;mso-wrap-style:square;mso-wrap-distance-left:9pt;mso-wrap-distance-top:0;mso-wrap-distance-right:9pt;mso-wrap-distance-bottom:0;mso-position-horizontal:absolute;mso-position-horizontal-relative:text;mso-position-vertical:absolute;mso-position-vertical-relative:text" from="54.65pt,-272.15pt" to="57.35pt,-2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97184" behindDoc="1" locked="0" layoutInCell="0" allowOverlap="1">
                <wp:simplePos x="0" y="0"/>
                <wp:positionH relativeFrom="column">
                  <wp:posOffset>694055</wp:posOffset>
                </wp:positionH>
                <wp:positionV relativeFrom="paragraph">
                  <wp:posOffset>-3329940</wp:posOffset>
                </wp:positionV>
                <wp:extent cx="34290" cy="0"/>
                <wp:effectExtent l="0" t="0" r="0" b="0"/>
                <wp:wrapNone/>
                <wp:docPr id="763" name="Shape 7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1C984FA" id="Shape 763" o:spid="_x0000_s1026" style="position:absolute;left:0;text-align:left;z-index:-251319296;visibility:visible;mso-wrap-style:square;mso-wrap-distance-left:9pt;mso-wrap-distance-top:0;mso-wrap-distance-right:9pt;mso-wrap-distance-bottom:0;mso-position-horizontal:absolute;mso-position-horizontal-relative:text;mso-position-vertical:absolute;mso-position-vertical-relative:text" from="54.65pt,-262.2pt" to="57.35pt,-2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98208" behindDoc="1" locked="0" layoutInCell="0" allowOverlap="1">
                <wp:simplePos x="0" y="0"/>
                <wp:positionH relativeFrom="column">
                  <wp:posOffset>694055</wp:posOffset>
                </wp:positionH>
                <wp:positionV relativeFrom="paragraph">
                  <wp:posOffset>-3203575</wp:posOffset>
                </wp:positionV>
                <wp:extent cx="34290" cy="0"/>
                <wp:effectExtent l="0" t="0" r="0" b="0"/>
                <wp:wrapNone/>
                <wp:docPr id="764" name="Shape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80A34B6" id="Shape 764" o:spid="_x0000_s1026" style="position:absolute;left:0;text-align:left;z-index:-251318272;visibility:visible;mso-wrap-style:square;mso-wrap-distance-left:9pt;mso-wrap-distance-top:0;mso-wrap-distance-right:9pt;mso-wrap-distance-bottom:0;mso-position-horizontal:absolute;mso-position-horizontal-relative:text;mso-position-vertical:absolute;mso-position-vertical-relative:text" from="54.65pt,-252.25pt" to="57.35pt,-2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" o:allowincell="f" filled="t" strokeweight=".14039mm">
                <v:stroke joinstyle="miter"/>
                <o:lock v:ext="edit" shapetype="f"/>
              </v:line>
            </w:pict>
          </mc:Fallback>
        </mc:AlternateContent>
      </w:r>
    </w:p>
    <w:p w:rsidR="00D1435F" w:rsidRDefault="00D1435F">
      <w:pPr>
        <w:sectPr w:rsidR="00D1435F">
          <w:pgSz w:w="11900" w:h="16838"/>
          <w:pgMar w:top="628" w:right="1306" w:bottom="1440" w:left="1440" w:header="0" w:footer="0" w:gutter="0"/>
          <w:cols w:space="720" w:equalWidth="0">
            <w:col w:w="9160"/>
          </w:cols>
        </w:sectPr>
      </w:pPr>
    </w:p>
    <w:tbl>
      <w:tblPr>
        <w:tblW w:w="0" w:type="auto"/>
        <w:tblInd w:w="780" w:type="dxa"/>
        <w:tblLayout w:type="fixed"/>
        <w:tblCellMar>
          <w:left w:w="0" w:type="dxa"/>
          <w:right w:w="0" w:type="dxa"/>
        </w:tblCellMar>
        <w:tblLook w:val="04A0" w:firstRow="1" w:lastRow="0" w:firstColumn="1" w:lastColumn="0" w:noHBand="0" w:noVBand="1"/>
      </w:tblPr>
      <w:tblGrid>
        <w:gridCol w:w="6220"/>
        <w:gridCol w:w="1980"/>
        <w:gridCol w:w="580"/>
      </w:tblGrid>
      <w:tr w:rsidR="00D1435F">
        <w:trPr>
          <w:trHeight w:val="216"/>
        </w:trPr>
        <w:tc>
          <w:tcPr>
            <w:tcW w:w="6220" w:type="dxa"/>
            <w:vAlign w:val="bottom"/>
          </w:tcPr>
          <w:p w:rsidR="00D1435F" w:rsidRDefault="00580321">
            <w:pPr>
              <w:rPr>
                <w:sz w:val="20"/>
                <w:szCs w:val="20"/>
              </w:rPr>
            </w:pPr>
            <w:bookmarkStart w:id="281" w:name="page191"/>
            <w:bookmarkEnd w:id="281"/>
            <w:r>
              <w:rPr>
                <w:sz w:val="18"/>
                <w:szCs w:val="18"/>
                <w:lang w:val="zh-Hans"/>
              </w:rPr>
              <w:lastRenderedPageBreak/>
              <w:t>触发、类型和常量的表</w:t>
            </w:r>
          </w:p>
        </w:tc>
        <w:tc>
          <w:tcPr>
            <w:tcW w:w="1980" w:type="dxa"/>
            <w:vAlign w:val="bottom"/>
          </w:tcPr>
          <w:p w:rsidR="00D1435F" w:rsidRDefault="00D1435F">
            <w:pPr>
              <w:rPr>
                <w:sz w:val="18"/>
                <w:szCs w:val="18"/>
              </w:rPr>
            </w:pPr>
          </w:p>
        </w:tc>
        <w:tc>
          <w:tcPr>
            <w:tcW w:w="580" w:type="dxa"/>
            <w:vAlign w:val="bottom"/>
          </w:tcPr>
          <w:p w:rsidR="00D1435F" w:rsidRDefault="00580321">
            <w:pPr>
              <w:ind w:right="50"/>
              <w:jc w:val="right"/>
              <w:rPr>
                <w:sz w:val="20"/>
                <w:szCs w:val="20"/>
              </w:rPr>
            </w:pPr>
            <w:r>
              <w:rPr>
                <w:sz w:val="18"/>
                <w:szCs w:val="18"/>
                <w:lang w:val="zh-Hans"/>
              </w:rPr>
              <w:t>179</w:t>
            </w:r>
          </w:p>
        </w:tc>
      </w:tr>
      <w:tr w:rsidR="00D1435F">
        <w:trPr>
          <w:trHeight w:val="499"/>
        </w:trPr>
        <w:tc>
          <w:tcPr>
            <w:tcW w:w="6220" w:type="dxa"/>
            <w:vAlign w:val="bottom"/>
          </w:tcPr>
          <w:p w:rsidR="00D1435F" w:rsidRDefault="00D1435F">
            <w:pPr>
              <w:rPr>
                <w:sz w:val="24"/>
                <w:szCs w:val="24"/>
              </w:rPr>
            </w:pPr>
          </w:p>
        </w:tc>
        <w:tc>
          <w:tcPr>
            <w:tcW w:w="1980" w:type="dxa"/>
            <w:vAlign w:val="bottom"/>
          </w:tcPr>
          <w:p w:rsidR="00D1435F" w:rsidRDefault="00580321">
            <w:pPr>
              <w:ind w:left="120"/>
              <w:rPr>
                <w:sz w:val="20"/>
                <w:szCs w:val="20"/>
              </w:rPr>
            </w:pPr>
            <w:r>
              <w:rPr>
                <w:sz w:val="18"/>
                <w:szCs w:val="18"/>
                <w:lang w:val="zh-Hans"/>
              </w:rPr>
              <w:t>使用的系统调用</w:t>
            </w:r>
          </w:p>
        </w:tc>
        <w:tc>
          <w:tcPr>
            <w:tcW w:w="580" w:type="dxa"/>
            <w:vAlign w:val="bottom"/>
          </w:tcPr>
          <w:p w:rsidR="00D1435F" w:rsidRDefault="00580321">
            <w:pPr>
              <w:ind w:right="30"/>
              <w:jc w:val="right"/>
              <w:rPr>
                <w:sz w:val="20"/>
                <w:szCs w:val="20"/>
              </w:rPr>
            </w:pPr>
            <w:r>
              <w:rPr>
                <w:sz w:val="18"/>
                <w:szCs w:val="18"/>
                <w:lang w:val="zh-Hans"/>
              </w:rPr>
              <w:t>页</w:t>
            </w:r>
          </w:p>
        </w:tc>
      </w:tr>
      <w:tr w:rsidR="00D1435F">
        <w:trPr>
          <w:trHeight w:val="169"/>
        </w:trPr>
        <w:tc>
          <w:tcPr>
            <w:tcW w:w="6220" w:type="dxa"/>
            <w:tcBorders>
              <w:bottom w:val="single" w:sz="8" w:space="0" w:color="auto"/>
            </w:tcBorders>
            <w:vAlign w:val="bottom"/>
          </w:tcPr>
          <w:p w:rsidR="00D1435F" w:rsidRDefault="00D1435F">
            <w:pPr>
              <w:rPr>
                <w:sz w:val="14"/>
                <w:szCs w:val="14"/>
              </w:rPr>
            </w:pPr>
          </w:p>
        </w:tc>
        <w:tc>
          <w:tcPr>
            <w:tcW w:w="1980" w:type="dxa"/>
            <w:tcBorders>
              <w:bottom w:val="single" w:sz="8" w:space="0" w:color="auto"/>
            </w:tcBorders>
            <w:vAlign w:val="bottom"/>
          </w:tcPr>
          <w:p w:rsidR="00D1435F" w:rsidRDefault="00D1435F">
            <w:pPr>
              <w:rPr>
                <w:sz w:val="14"/>
                <w:szCs w:val="14"/>
              </w:rPr>
            </w:pPr>
          </w:p>
        </w:tc>
        <w:tc>
          <w:tcPr>
            <w:tcW w:w="580" w:type="dxa"/>
            <w:tcBorders>
              <w:bottom w:val="single" w:sz="8" w:space="0" w:color="auto"/>
            </w:tcBorders>
            <w:vAlign w:val="bottom"/>
          </w:tcPr>
          <w:p w:rsidR="00D1435F" w:rsidRDefault="00D1435F">
            <w:pPr>
              <w:rPr>
                <w:sz w:val="14"/>
                <w:szCs w:val="14"/>
              </w:rPr>
            </w:pPr>
          </w:p>
        </w:tc>
      </w:tr>
      <w:tr w:rsidR="00D1435F">
        <w:trPr>
          <w:trHeight w:val="474"/>
        </w:trPr>
        <w:tc>
          <w:tcPr>
            <w:tcW w:w="6220" w:type="dxa"/>
            <w:vAlign w:val="bottom"/>
          </w:tcPr>
          <w:p w:rsidR="00D1435F" w:rsidRDefault="00580321">
            <w:pPr>
              <w:ind w:left="120"/>
              <w:rPr>
                <w:sz w:val="20"/>
                <w:szCs w:val="20"/>
              </w:rPr>
            </w:pPr>
            <w:r>
              <w:rPr>
                <w:sz w:val="18"/>
                <w:szCs w:val="18"/>
                <w:lang w:val="zh-Hans"/>
              </w:rPr>
              <w:t>MyGlobalId () ThreadId</w:t>
            </w:r>
          </w:p>
        </w:tc>
        <w:tc>
          <w:tcPr>
            <w:tcW w:w="1980" w:type="dxa"/>
            <w:vAlign w:val="bottom"/>
          </w:tcPr>
          <w:p w:rsidR="00D1435F" w:rsidRDefault="00580321">
            <w:pPr>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ind w:right="30"/>
              <w:jc w:val="right"/>
              <w:rPr>
                <w:rFonts w:ascii="Arial" w:eastAsia="Arial" w:hAnsi="Arial" w:cs="Arial"/>
                <w:sz w:val="18"/>
                <w:szCs w:val="18"/>
              </w:rPr>
            </w:pPr>
            <w:hyperlink w:anchor="page29">
              <w:r w:rsidR="00580321">
                <w:rPr>
                  <w:sz w:val="18"/>
                  <w:szCs w:val="18"/>
                  <w:lang w:val="zh-Hans"/>
                </w:rPr>
                <w:t>17</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MyLocalId () ThreadId</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7">
              <w:r w:rsidR="00580321">
                <w:rPr>
                  <w:sz w:val="18"/>
                  <w:szCs w:val="18"/>
                  <w:lang w:val="zh-Hans"/>
                </w:rPr>
                <w:t>15</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MyLocalId () ThreadId</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9">
              <w:r w:rsidR="00580321">
                <w:rPr>
                  <w:sz w:val="18"/>
                  <w:szCs w:val="18"/>
                  <w:lang w:val="zh-Hans"/>
                </w:rPr>
                <w:t>17</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自己</w:t>
            </w:r>
            <w:r>
              <w:rPr>
                <w:sz w:val="18"/>
                <w:szCs w:val="18"/>
                <w:lang w:val="zh-Hans"/>
              </w:rPr>
              <w:t xml:space="preserve"> () ThreadId</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7">
              <w:r w:rsidR="00580321">
                <w:rPr>
                  <w:sz w:val="18"/>
                  <w:szCs w:val="18"/>
                  <w:lang w:val="zh-Hans"/>
                </w:rPr>
                <w:t>15</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自己</w:t>
            </w:r>
            <w:r>
              <w:rPr>
                <w:sz w:val="18"/>
                <w:szCs w:val="18"/>
                <w:lang w:val="zh-Hans"/>
              </w:rPr>
              <w:t xml:space="preserve"> () ThreadId</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9">
              <w:r w:rsidR="00580321">
                <w:rPr>
                  <w:sz w:val="18"/>
                  <w:szCs w:val="18"/>
                  <w:lang w:val="zh-Hans"/>
                </w:rPr>
                <w:t>17</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从不时间常量</w:t>
            </w:r>
          </w:p>
        </w:tc>
        <w:tc>
          <w:tcPr>
            <w:tcW w:w="1980" w:type="dxa"/>
            <w:vAlign w:val="bottom"/>
          </w:tcPr>
          <w:p w:rsidR="00D1435F" w:rsidRDefault="00580321">
            <w:pPr>
              <w:spacing w:line="200" w:lineRule="exact"/>
              <w:ind w:left="12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42">
              <w:r w:rsidR="00580321">
                <w:rPr>
                  <w:sz w:val="18"/>
                  <w:szCs w:val="18"/>
                  <w:lang w:val="zh-Hans"/>
                </w:rPr>
                <w:t>30</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下一页</w:t>
            </w:r>
            <w:r>
              <w:rPr>
                <w:sz w:val="18"/>
                <w:szCs w:val="18"/>
                <w:lang w:val="zh-Hans"/>
              </w:rPr>
              <w:t xml:space="preserve"> (BootRec *BootRec) BootRec *</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81">
              <w:r w:rsidR="00580321">
                <w:rPr>
                  <w:sz w:val="18"/>
                  <w:szCs w:val="18"/>
                  <w:lang w:val="zh-Hans"/>
                </w:rPr>
                <w:t>169</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Nilpage Fpage </w:t>
            </w:r>
            <w:r>
              <w:rPr>
                <w:sz w:val="18"/>
                <w:szCs w:val="18"/>
                <w:lang w:val="zh-Hans"/>
              </w:rPr>
              <w:t>常量</w:t>
            </w:r>
          </w:p>
        </w:tc>
        <w:tc>
          <w:tcPr>
            <w:tcW w:w="1980" w:type="dxa"/>
            <w:vAlign w:val="bottom"/>
          </w:tcPr>
          <w:p w:rsidR="00D1435F" w:rsidRDefault="00580321">
            <w:pPr>
              <w:spacing w:line="200" w:lineRule="exact"/>
              <w:ind w:left="12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53">
              <w:r w:rsidR="00580321">
                <w:rPr>
                  <w:sz w:val="18"/>
                  <w:szCs w:val="18"/>
                  <w:lang w:val="zh-Hans"/>
                </w:rPr>
                <w:t>41</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Niltag MsgTag </w:t>
            </w:r>
            <w:r>
              <w:rPr>
                <w:sz w:val="18"/>
                <w:szCs w:val="18"/>
                <w:lang w:val="zh-Hans"/>
              </w:rPr>
              <w:t>常量</w:t>
            </w:r>
          </w:p>
        </w:tc>
        <w:tc>
          <w:tcPr>
            <w:tcW w:w="1980" w:type="dxa"/>
            <w:vAlign w:val="bottom"/>
          </w:tcPr>
          <w:p w:rsidR="00D1435F" w:rsidRDefault="00580321">
            <w:pPr>
              <w:spacing w:line="200" w:lineRule="exact"/>
              <w:ind w:left="12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4">
              <w:r w:rsidR="00580321">
                <w:rPr>
                  <w:sz w:val="18"/>
                  <w:szCs w:val="18"/>
                  <w:lang w:val="zh-Hans"/>
                </w:rPr>
                <w:t>52</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nilthread ThreadId </w:t>
            </w:r>
            <w:r>
              <w:rPr>
                <w:sz w:val="18"/>
                <w:szCs w:val="18"/>
                <w:lang w:val="zh-Hans"/>
              </w:rPr>
              <w:t>常量</w:t>
            </w:r>
          </w:p>
        </w:tc>
        <w:tc>
          <w:tcPr>
            <w:tcW w:w="1980" w:type="dxa"/>
            <w:vAlign w:val="bottom"/>
          </w:tcPr>
          <w:p w:rsidR="00D1435F" w:rsidRDefault="00580321">
            <w:pPr>
              <w:spacing w:line="200" w:lineRule="exact"/>
              <w:ind w:left="12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7">
              <w:r w:rsidR="00580321">
                <w:rPr>
                  <w:sz w:val="18"/>
                  <w:szCs w:val="18"/>
                  <w:lang w:val="zh-Hans"/>
                </w:rPr>
                <w:t>15</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NoAccess </w:t>
            </w:r>
            <w:r>
              <w:rPr>
                <w:sz w:val="18"/>
                <w:szCs w:val="18"/>
                <w:lang w:val="zh-Hans"/>
              </w:rPr>
              <w:t>字</w:t>
            </w:r>
            <w:r>
              <w:rPr>
                <w:sz w:val="18"/>
                <w:szCs w:val="18"/>
                <w:lang w:val="zh-Hans"/>
              </w:rPr>
              <w:t>const</w:t>
            </w:r>
          </w:p>
        </w:tc>
        <w:tc>
          <w:tcPr>
            <w:tcW w:w="1980" w:type="dxa"/>
            <w:vAlign w:val="bottom"/>
          </w:tcPr>
          <w:p w:rsidR="00D1435F" w:rsidRDefault="00580321">
            <w:pPr>
              <w:spacing w:line="200" w:lineRule="exact"/>
              <w:ind w:left="12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53">
              <w:r w:rsidR="00580321">
                <w:rPr>
                  <w:sz w:val="18"/>
                  <w:szCs w:val="18"/>
                  <w:lang w:val="zh-Hans"/>
                </w:rPr>
                <w:t>41</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NumMemoryDescriptors (</w:t>
            </w:r>
            <w:r>
              <w:rPr>
                <w:sz w:val="18"/>
                <w:szCs w:val="18"/>
                <w:lang w:val="zh-Hans"/>
              </w:rPr>
              <w:t>空</w:t>
            </w:r>
            <w:r>
              <w:rPr>
                <w:sz w:val="18"/>
                <w:szCs w:val="18"/>
                <w:lang w:val="zh-Hans"/>
              </w:rPr>
              <w:t xml:space="preserve"> * KernelInterface) </w:t>
            </w:r>
            <w:r>
              <w:rPr>
                <w:sz w:val="18"/>
                <w:szCs w:val="18"/>
                <w:lang w:val="zh-Hans"/>
              </w:rPr>
              <w:t>字</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0">
              <w:r w:rsidR="00580321">
                <w:rPr>
                  <w:sz w:val="18"/>
                  <w:szCs w:val="18"/>
                  <w:lang w:val="zh-Hans"/>
                </w:rPr>
                <w:t>8</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NumProcessors (</w:t>
            </w:r>
            <w:r>
              <w:rPr>
                <w:sz w:val="18"/>
                <w:szCs w:val="18"/>
                <w:lang w:val="zh-Hans"/>
              </w:rPr>
              <w:t>空</w:t>
            </w:r>
            <w:r>
              <w:rPr>
                <w:sz w:val="18"/>
                <w:szCs w:val="18"/>
                <w:lang w:val="zh-Hans"/>
              </w:rPr>
              <w:t xml:space="preserve"> * KernelInterface) </w:t>
            </w:r>
            <w:r>
              <w:rPr>
                <w:sz w:val="18"/>
                <w:szCs w:val="18"/>
                <w:lang w:val="zh-Hans"/>
              </w:rPr>
              <w:t>字</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0">
              <w:r w:rsidR="00580321">
                <w:rPr>
                  <w:sz w:val="18"/>
                  <w:szCs w:val="18"/>
                  <w:lang w:val="zh-Hans"/>
                </w:rPr>
                <w:t>8</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PageRights (</w:t>
            </w:r>
            <w:r>
              <w:rPr>
                <w:sz w:val="18"/>
                <w:szCs w:val="18"/>
                <w:lang w:val="zh-Hans"/>
              </w:rPr>
              <w:t>空</w:t>
            </w:r>
            <w:r>
              <w:rPr>
                <w:sz w:val="18"/>
                <w:szCs w:val="18"/>
                <w:lang w:val="zh-Hans"/>
              </w:rPr>
              <w:t xml:space="preserve"> * KernelInterface) </w:t>
            </w:r>
            <w:r>
              <w:rPr>
                <w:sz w:val="18"/>
                <w:szCs w:val="18"/>
                <w:lang w:val="zh-Hans"/>
              </w:rPr>
              <w:t>字</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0">
              <w:r w:rsidR="00580321">
                <w:rPr>
                  <w:sz w:val="18"/>
                  <w:szCs w:val="18"/>
                  <w:lang w:val="zh-Hans"/>
                </w:rPr>
                <w:t>8</w:t>
              </w:r>
            </w:hyperlink>
          </w:p>
        </w:tc>
      </w:tr>
      <w:tr w:rsidR="00D1435F">
        <w:trPr>
          <w:trHeight w:val="199"/>
        </w:trPr>
        <w:tc>
          <w:tcPr>
            <w:tcW w:w="6220" w:type="dxa"/>
            <w:vAlign w:val="bottom"/>
          </w:tcPr>
          <w:p w:rsidR="00D1435F" w:rsidRDefault="0009702D">
            <w:pPr>
              <w:spacing w:line="200" w:lineRule="exact"/>
              <w:ind w:left="120"/>
              <w:rPr>
                <w:sz w:val="20"/>
                <w:szCs w:val="20"/>
              </w:rPr>
            </w:pPr>
            <w:r>
              <w:rPr>
                <w:sz w:val="18"/>
                <w:szCs w:val="18"/>
                <w:lang w:val="zh-Hans"/>
              </w:rPr>
              <w:t>调页程序</w:t>
            </w:r>
            <w:r w:rsidR="00580321">
              <w:rPr>
                <w:sz w:val="18"/>
                <w:szCs w:val="18"/>
                <w:lang w:val="zh-Hans"/>
              </w:rPr>
              <w:t xml:space="preserve"> () ThreadId</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9">
              <w:r w:rsidR="00580321">
                <w:rPr>
                  <w:sz w:val="18"/>
                  <w:szCs w:val="18"/>
                  <w:lang w:val="zh-Hans"/>
                </w:rPr>
                <w:t>17</w:t>
              </w:r>
            </w:hyperlink>
          </w:p>
        </w:tc>
      </w:tr>
      <w:tr w:rsidR="00D1435F">
        <w:trPr>
          <w:trHeight w:val="199"/>
        </w:trPr>
        <w:tc>
          <w:tcPr>
            <w:tcW w:w="6220" w:type="dxa"/>
            <w:vAlign w:val="bottom"/>
          </w:tcPr>
          <w:p w:rsidR="00D1435F" w:rsidRDefault="0009702D">
            <w:pPr>
              <w:spacing w:line="200" w:lineRule="exact"/>
              <w:ind w:left="120"/>
              <w:rPr>
                <w:sz w:val="20"/>
                <w:szCs w:val="20"/>
              </w:rPr>
            </w:pPr>
            <w:r>
              <w:rPr>
                <w:sz w:val="18"/>
                <w:szCs w:val="18"/>
                <w:lang w:val="zh-Hans"/>
              </w:rPr>
              <w:t>调页程序</w:t>
            </w:r>
            <w:r w:rsidR="00580321">
              <w:rPr>
                <w:sz w:val="18"/>
                <w:szCs w:val="18"/>
                <w:lang w:val="zh-Hans"/>
              </w:rPr>
              <w:t xml:space="preserve"> (ThreadId t) ThreadId</w:t>
            </w:r>
          </w:p>
        </w:tc>
        <w:tc>
          <w:tcPr>
            <w:tcW w:w="1980" w:type="dxa"/>
            <w:vAlign w:val="bottom"/>
          </w:tcPr>
          <w:p w:rsidR="00D1435F" w:rsidRDefault="00580321">
            <w:pPr>
              <w:spacing w:line="200" w:lineRule="exact"/>
              <w:ind w:left="120"/>
              <w:rPr>
                <w:sz w:val="20"/>
                <w:szCs w:val="20"/>
              </w:rPr>
            </w:pPr>
            <w:r>
              <w:rPr>
                <w:sz w:val="18"/>
                <w:szCs w:val="18"/>
                <w:lang w:val="zh-Hans"/>
              </w:rPr>
              <w:t>E</w:t>
            </w:r>
            <w:r>
              <w:rPr>
                <w:sz w:val="14"/>
                <w:szCs w:val="14"/>
                <w:lang w:val="zh-Hans"/>
              </w:rPr>
              <w:t>xchange</w:t>
            </w:r>
            <w:r>
              <w:rPr>
                <w:sz w:val="18"/>
                <w:szCs w:val="18"/>
                <w:lang w:val="zh-Hans"/>
              </w:rPr>
              <w:t>R</w:t>
            </w:r>
            <w:r>
              <w:rPr>
                <w:sz w:val="14"/>
                <w:szCs w:val="14"/>
                <w:lang w:val="zh-Hans"/>
              </w:rPr>
              <w:t>EGISTERS</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34">
              <w:r w:rsidR="00580321">
                <w:rPr>
                  <w:sz w:val="18"/>
                  <w:szCs w:val="18"/>
                  <w:lang w:val="zh-Hans"/>
                </w:rPr>
                <w:t>22</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PageSizeMask (</w:t>
            </w:r>
            <w:r>
              <w:rPr>
                <w:sz w:val="18"/>
                <w:szCs w:val="18"/>
                <w:lang w:val="zh-Hans"/>
              </w:rPr>
              <w:t>空</w:t>
            </w:r>
            <w:r>
              <w:rPr>
                <w:sz w:val="18"/>
                <w:szCs w:val="18"/>
                <w:lang w:val="zh-Hans"/>
              </w:rPr>
              <w:t xml:space="preserve"> * KernelInterface) </w:t>
            </w:r>
            <w:r>
              <w:rPr>
                <w:sz w:val="18"/>
                <w:szCs w:val="18"/>
                <w:lang w:val="zh-Hans"/>
              </w:rPr>
              <w:t>字</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0">
              <w:r w:rsidR="00580321">
                <w:rPr>
                  <w:sz w:val="18"/>
                  <w:szCs w:val="18"/>
                  <w:lang w:val="zh-Hans"/>
                </w:rPr>
                <w:t>8</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PreemptionPending () Bool</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49">
              <w:r w:rsidR="00580321">
                <w:rPr>
                  <w:sz w:val="18"/>
                  <w:szCs w:val="18"/>
                  <w:lang w:val="zh-Hans"/>
                </w:rPr>
                <w:t>37</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ProcDesc </w:t>
            </w:r>
            <w:r>
              <w:rPr>
                <w:sz w:val="18"/>
                <w:szCs w:val="18"/>
                <w:lang w:val="zh-Hans"/>
              </w:rPr>
              <w:t>数据类型</w:t>
            </w:r>
          </w:p>
        </w:tc>
        <w:tc>
          <w:tcPr>
            <w:tcW w:w="1980" w:type="dxa"/>
            <w:vAlign w:val="bottom"/>
          </w:tcPr>
          <w:p w:rsidR="00D1435F" w:rsidRDefault="00580321">
            <w:pPr>
              <w:spacing w:line="200" w:lineRule="exact"/>
              <w:ind w:left="12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0">
              <w:r w:rsidR="00580321">
                <w:rPr>
                  <w:sz w:val="18"/>
                  <w:szCs w:val="18"/>
                  <w:lang w:val="zh-Hans"/>
                </w:rPr>
                <w:t>8</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ProcDesc (</w:t>
            </w:r>
            <w:r>
              <w:rPr>
                <w:sz w:val="18"/>
                <w:szCs w:val="18"/>
                <w:lang w:val="zh-Hans"/>
              </w:rPr>
              <w:t>空</w:t>
            </w:r>
            <w:r>
              <w:rPr>
                <w:sz w:val="18"/>
                <w:szCs w:val="18"/>
                <w:lang w:val="zh-Hans"/>
              </w:rPr>
              <w:t xml:space="preserve"> * KernelInterface, </w:t>
            </w:r>
            <w:r>
              <w:rPr>
                <w:sz w:val="18"/>
                <w:szCs w:val="18"/>
                <w:lang w:val="zh-Hans"/>
              </w:rPr>
              <w:t>字</w:t>
            </w:r>
            <w:r>
              <w:rPr>
                <w:sz w:val="18"/>
                <w:szCs w:val="18"/>
                <w:lang w:val="zh-Hans"/>
              </w:rPr>
              <w:t xml:space="preserve"> num) ProcDesc *</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205"/>
        </w:trPr>
        <w:tc>
          <w:tcPr>
            <w:tcW w:w="6220" w:type="dxa"/>
            <w:vAlign w:val="bottom"/>
          </w:tcPr>
          <w:p w:rsidR="00D1435F" w:rsidRDefault="00580321">
            <w:pPr>
              <w:spacing w:line="206" w:lineRule="exact"/>
              <w:ind w:left="120"/>
              <w:rPr>
                <w:sz w:val="20"/>
                <w:szCs w:val="20"/>
              </w:rPr>
            </w:pPr>
            <w:r>
              <w:rPr>
                <w:w w:val="95"/>
                <w:sz w:val="18"/>
                <w:szCs w:val="18"/>
                <w:lang w:val="zh-Hans"/>
              </w:rPr>
              <w:t>ProcessorControl (</w:t>
            </w:r>
            <w:r>
              <w:rPr>
                <w:w w:val="95"/>
                <w:sz w:val="18"/>
                <w:szCs w:val="18"/>
                <w:lang w:val="zh-Hans"/>
              </w:rPr>
              <w:t>词</w:t>
            </w:r>
            <w:r>
              <w:rPr>
                <w:w w:val="95"/>
                <w:sz w:val="18"/>
                <w:szCs w:val="18"/>
                <w:lang w:val="zh-Hans"/>
              </w:rPr>
              <w:t xml:space="preserve"> ProcessorNo,InternalFrequency, ExternalFrequency,</w:t>
            </w:r>
          </w:p>
        </w:tc>
        <w:tc>
          <w:tcPr>
            <w:tcW w:w="1980" w:type="dxa"/>
            <w:vAlign w:val="bottom"/>
          </w:tcPr>
          <w:p w:rsidR="00D1435F" w:rsidRDefault="00580321">
            <w:pPr>
              <w:spacing w:line="206"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6" w:lineRule="exact"/>
              <w:ind w:right="30"/>
              <w:jc w:val="right"/>
              <w:rPr>
                <w:rFonts w:ascii="Arial" w:eastAsia="Arial" w:hAnsi="Arial" w:cs="Arial"/>
                <w:sz w:val="18"/>
                <w:szCs w:val="18"/>
              </w:rPr>
            </w:pPr>
            <w:hyperlink w:anchor="page87">
              <w:r w:rsidR="00580321">
                <w:rPr>
                  <w:sz w:val="18"/>
                  <w:szCs w:val="18"/>
                  <w:lang w:val="zh-Hans"/>
                </w:rPr>
                <w:t>75</w:t>
              </w:r>
            </w:hyperlink>
          </w:p>
        </w:tc>
      </w:tr>
      <w:tr w:rsidR="00D1435F">
        <w:trPr>
          <w:trHeight w:val="193"/>
        </w:trPr>
        <w:tc>
          <w:tcPr>
            <w:tcW w:w="6220" w:type="dxa"/>
            <w:vAlign w:val="bottom"/>
          </w:tcPr>
          <w:p w:rsidR="00D1435F" w:rsidRDefault="00580321">
            <w:pPr>
              <w:spacing w:line="193" w:lineRule="exact"/>
              <w:ind w:left="120"/>
              <w:rPr>
                <w:sz w:val="20"/>
                <w:szCs w:val="20"/>
              </w:rPr>
            </w:pPr>
            <w:r>
              <w:rPr>
                <w:sz w:val="18"/>
                <w:szCs w:val="18"/>
                <w:lang w:val="zh-Hans"/>
              </w:rPr>
              <w:t>电压</w:t>
            </w:r>
            <w:r>
              <w:rPr>
                <w:sz w:val="18"/>
                <w:szCs w:val="18"/>
                <w:lang w:val="zh-Hans"/>
              </w:rPr>
              <w:t xml:space="preserve">) </w:t>
            </w:r>
            <w:r>
              <w:rPr>
                <w:sz w:val="18"/>
                <w:szCs w:val="18"/>
                <w:lang w:val="zh-Hans"/>
              </w:rPr>
              <w:t>字</w:t>
            </w:r>
          </w:p>
        </w:tc>
        <w:tc>
          <w:tcPr>
            <w:tcW w:w="1980" w:type="dxa"/>
            <w:vAlign w:val="bottom"/>
          </w:tcPr>
          <w:p w:rsidR="00D1435F" w:rsidRDefault="00D1435F">
            <w:pPr>
              <w:rPr>
                <w:sz w:val="16"/>
                <w:szCs w:val="16"/>
              </w:rPr>
            </w:pPr>
          </w:p>
        </w:tc>
        <w:tc>
          <w:tcPr>
            <w:tcW w:w="580" w:type="dxa"/>
            <w:vAlign w:val="bottom"/>
          </w:tcPr>
          <w:p w:rsidR="00D1435F" w:rsidRDefault="00D1435F">
            <w:pPr>
              <w:rPr>
                <w:sz w:val="16"/>
                <w:szCs w:val="16"/>
              </w:rPr>
            </w:pPr>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ProcessorNo () </w:t>
            </w:r>
            <w:r>
              <w:rPr>
                <w:sz w:val="18"/>
                <w:szCs w:val="18"/>
                <w:lang w:val="zh-Hans"/>
              </w:rPr>
              <w:t>字</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9">
              <w:r w:rsidR="00580321">
                <w:rPr>
                  <w:sz w:val="18"/>
                  <w:szCs w:val="18"/>
                  <w:lang w:val="zh-Hans"/>
                </w:rPr>
                <w:t>17</w:t>
              </w:r>
            </w:hyperlink>
          </w:p>
        </w:tc>
      </w:tr>
      <w:tr w:rsidR="00D1435F">
        <w:trPr>
          <w:trHeight w:val="205"/>
        </w:trPr>
        <w:tc>
          <w:tcPr>
            <w:tcW w:w="6220" w:type="dxa"/>
            <w:vAlign w:val="bottom"/>
          </w:tcPr>
          <w:p w:rsidR="00D1435F" w:rsidRDefault="00580321">
            <w:pPr>
              <w:spacing w:line="206" w:lineRule="exact"/>
              <w:ind w:left="120"/>
              <w:rPr>
                <w:sz w:val="20"/>
                <w:szCs w:val="20"/>
              </w:rPr>
            </w:pPr>
            <w:r>
              <w:rPr>
                <w:w w:val="94"/>
                <w:sz w:val="18"/>
                <w:szCs w:val="18"/>
                <w:lang w:val="zh-Hans"/>
              </w:rPr>
              <w:t>把</w:t>
            </w:r>
            <w:r>
              <w:rPr>
                <w:w w:val="94"/>
                <w:sz w:val="18"/>
                <w:szCs w:val="18"/>
                <w:lang w:val="zh-Hans"/>
              </w:rPr>
              <w:t xml:space="preserve"> (</w:t>
            </w:r>
            <w:r>
              <w:rPr>
                <w:w w:val="94"/>
                <w:sz w:val="18"/>
                <w:szCs w:val="18"/>
                <w:lang w:val="zh-Hans"/>
              </w:rPr>
              <w:t>味精和味精</w:t>
            </w:r>
            <w:r>
              <w:rPr>
                <w:w w:val="94"/>
                <w:sz w:val="18"/>
                <w:szCs w:val="18"/>
                <w:lang w:val="zh-Hans"/>
              </w:rPr>
              <w:t xml:space="preserve">, </w:t>
            </w:r>
            <w:r>
              <w:rPr>
                <w:w w:val="94"/>
                <w:sz w:val="18"/>
                <w:szCs w:val="18"/>
                <w:lang w:val="zh-Hans"/>
              </w:rPr>
              <w:t>单词</w:t>
            </w:r>
            <w:r>
              <w:rPr>
                <w:w w:val="94"/>
                <w:sz w:val="18"/>
                <w:szCs w:val="18"/>
                <w:lang w:val="zh-Hans"/>
              </w:rPr>
              <w:t xml:space="preserve"> l, int u, </w:t>
            </w:r>
            <w:r>
              <w:rPr>
                <w:w w:val="94"/>
                <w:sz w:val="18"/>
                <w:szCs w:val="18"/>
                <w:lang w:val="zh-Hans"/>
              </w:rPr>
              <w:t>单词和</w:t>
            </w:r>
            <w:r>
              <w:rPr>
                <w:w w:val="94"/>
                <w:sz w:val="18"/>
                <w:szCs w:val="18"/>
                <w:lang w:val="zh-Hans"/>
              </w:rPr>
              <w:t xml:space="preserve"> [u] ut, int t, fMapItem, GrantItem, StringItem</w:t>
            </w:r>
          </w:p>
        </w:tc>
        <w:tc>
          <w:tcPr>
            <w:tcW w:w="1980" w:type="dxa"/>
            <w:vAlign w:val="bottom"/>
          </w:tcPr>
          <w:p w:rsidR="00D1435F" w:rsidRDefault="00580321">
            <w:pPr>
              <w:spacing w:line="206"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6" w:lineRule="exact"/>
              <w:ind w:right="30"/>
              <w:jc w:val="right"/>
              <w:rPr>
                <w:rFonts w:ascii="Arial" w:eastAsia="Arial" w:hAnsi="Arial" w:cs="Arial"/>
                <w:sz w:val="18"/>
                <w:szCs w:val="18"/>
              </w:rPr>
            </w:pPr>
            <w:hyperlink w:anchor="page65">
              <w:r w:rsidR="00580321">
                <w:rPr>
                  <w:sz w:val="18"/>
                  <w:szCs w:val="18"/>
                  <w:lang w:val="zh-Hans"/>
                </w:rPr>
                <w:t>53</w:t>
              </w:r>
            </w:hyperlink>
          </w:p>
        </w:tc>
      </w:tr>
      <w:tr w:rsidR="00D1435F">
        <w:trPr>
          <w:trHeight w:val="193"/>
        </w:trPr>
        <w:tc>
          <w:tcPr>
            <w:tcW w:w="6220" w:type="dxa"/>
            <w:vAlign w:val="bottom"/>
          </w:tcPr>
          <w:p w:rsidR="00D1435F" w:rsidRDefault="00580321">
            <w:pPr>
              <w:spacing w:line="193" w:lineRule="exact"/>
              <w:ind w:left="120"/>
              <w:rPr>
                <w:sz w:val="20"/>
                <w:szCs w:val="20"/>
              </w:rPr>
            </w:pPr>
            <w:r>
              <w:rPr>
                <w:sz w:val="18"/>
                <w:szCs w:val="18"/>
                <w:lang w:val="zh-Hans"/>
              </w:rPr>
              <w:t xml:space="preserve">g </w:t>
            </w:r>
            <w:r>
              <w:rPr>
                <w:sz w:val="18"/>
                <w:szCs w:val="18"/>
                <w:lang w:val="zh-Hans"/>
              </w:rPr>
              <w:t>和项目</w:t>
            </w:r>
            <w:r>
              <w:rPr>
                <w:sz w:val="18"/>
                <w:szCs w:val="18"/>
                <w:lang w:val="zh-Hans"/>
              </w:rPr>
              <w:t xml:space="preserve">) </w:t>
            </w:r>
            <w:r>
              <w:rPr>
                <w:sz w:val="18"/>
                <w:szCs w:val="18"/>
                <w:lang w:val="zh-Hans"/>
              </w:rPr>
              <w:t>无效</w:t>
            </w:r>
          </w:p>
        </w:tc>
        <w:tc>
          <w:tcPr>
            <w:tcW w:w="1980" w:type="dxa"/>
            <w:vAlign w:val="bottom"/>
          </w:tcPr>
          <w:p w:rsidR="00D1435F" w:rsidRDefault="00D1435F">
            <w:pPr>
              <w:rPr>
                <w:sz w:val="16"/>
                <w:szCs w:val="16"/>
              </w:rPr>
            </w:pPr>
          </w:p>
        </w:tc>
        <w:tc>
          <w:tcPr>
            <w:tcW w:w="580" w:type="dxa"/>
            <w:vAlign w:val="bottom"/>
          </w:tcPr>
          <w:p w:rsidR="00D1435F" w:rsidRDefault="00D1435F">
            <w:pPr>
              <w:rPr>
                <w:sz w:val="16"/>
                <w:szCs w:val="16"/>
              </w:rPr>
            </w:pPr>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放</w:t>
            </w:r>
            <w:r>
              <w:rPr>
                <w:sz w:val="18"/>
                <w:szCs w:val="18"/>
                <w:lang w:val="zh-Hans"/>
              </w:rPr>
              <w:t xml:space="preserve"> (</w:t>
            </w:r>
            <w:r>
              <w:rPr>
                <w:sz w:val="18"/>
                <w:szCs w:val="18"/>
                <w:lang w:val="zh-Hans"/>
              </w:rPr>
              <w:t>味精、味精、</w:t>
            </w:r>
            <w:r>
              <w:rPr>
                <w:sz w:val="18"/>
                <w:szCs w:val="18"/>
                <w:lang w:val="zh-Hans"/>
              </w:rPr>
              <w:t xml:space="preserve">CtrlXferItem c) </w:t>
            </w:r>
            <w:r>
              <w:rPr>
                <w:sz w:val="18"/>
                <w:szCs w:val="18"/>
                <w:lang w:val="zh-Hans"/>
              </w:rPr>
              <w:t>无效</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6">
              <w:r w:rsidR="00580321">
                <w:rPr>
                  <w:sz w:val="18"/>
                  <w:szCs w:val="18"/>
                  <w:lang w:val="zh-Hans"/>
                </w:rPr>
                <w:t>54</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放</w:t>
            </w:r>
            <w:r>
              <w:rPr>
                <w:sz w:val="18"/>
                <w:szCs w:val="18"/>
                <w:lang w:val="zh-Hans"/>
              </w:rPr>
              <w:t xml:space="preserve"> (</w:t>
            </w:r>
            <w:r>
              <w:rPr>
                <w:sz w:val="18"/>
                <w:szCs w:val="18"/>
                <w:lang w:val="zh-Hans"/>
              </w:rPr>
              <w:t>味精、味精、</w:t>
            </w:r>
            <w:r>
              <w:rPr>
                <w:sz w:val="18"/>
                <w:szCs w:val="18"/>
                <w:lang w:val="zh-Hans"/>
              </w:rPr>
              <w:t>GrantItem</w:t>
            </w:r>
            <w:r>
              <w:rPr>
                <w:sz w:val="18"/>
                <w:szCs w:val="18"/>
                <w:lang w:val="zh-Hans"/>
              </w:rPr>
              <w:t>、</w:t>
            </w:r>
            <w:r>
              <w:rPr>
                <w:sz w:val="18"/>
                <w:szCs w:val="18"/>
                <w:lang w:val="zh-Hans"/>
              </w:rPr>
              <w:t xml:space="preserve">g) </w:t>
            </w:r>
            <w:r>
              <w:rPr>
                <w:sz w:val="18"/>
                <w:szCs w:val="18"/>
                <w:lang w:val="zh-Hans"/>
              </w:rPr>
              <w:t>无效</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6">
              <w:r w:rsidR="00580321">
                <w:rPr>
                  <w:sz w:val="18"/>
                  <w:szCs w:val="18"/>
                  <w:lang w:val="zh-Hans"/>
                </w:rPr>
                <w:t>54</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放</w:t>
            </w:r>
            <w:r>
              <w:rPr>
                <w:sz w:val="18"/>
                <w:szCs w:val="18"/>
                <w:lang w:val="zh-Hans"/>
              </w:rPr>
              <w:t xml:space="preserve"> (</w:t>
            </w:r>
            <w:r>
              <w:rPr>
                <w:sz w:val="18"/>
                <w:szCs w:val="18"/>
                <w:lang w:val="zh-Hans"/>
              </w:rPr>
              <w:t>味精</w:t>
            </w:r>
            <w:r>
              <w:rPr>
                <w:sz w:val="18"/>
                <w:szCs w:val="18"/>
                <w:lang w:val="zh-Hans"/>
              </w:rPr>
              <w:t xml:space="preserve">, </w:t>
            </w:r>
            <w:r>
              <w:rPr>
                <w:sz w:val="18"/>
                <w:szCs w:val="18"/>
                <w:lang w:val="zh-Hans"/>
              </w:rPr>
              <w:t>味精</w:t>
            </w:r>
            <w:r>
              <w:rPr>
                <w:sz w:val="18"/>
                <w:szCs w:val="18"/>
                <w:lang w:val="zh-Hans"/>
              </w:rPr>
              <w:t xml:space="preserve">, MapItem </w:t>
            </w:r>
            <w:r>
              <w:rPr>
                <w:sz w:val="18"/>
                <w:szCs w:val="18"/>
                <w:lang w:val="zh-Hans"/>
              </w:rPr>
              <w:t>米</w:t>
            </w:r>
            <w:r>
              <w:rPr>
                <w:sz w:val="18"/>
                <w:szCs w:val="18"/>
                <w:lang w:val="zh-Hans"/>
              </w:rPr>
              <w:t xml:space="preserve">) </w:t>
            </w:r>
            <w:r>
              <w:rPr>
                <w:sz w:val="18"/>
                <w:szCs w:val="18"/>
                <w:lang w:val="zh-Hans"/>
              </w:rPr>
              <w:t>无效</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5">
              <w:r w:rsidR="00580321">
                <w:rPr>
                  <w:sz w:val="18"/>
                  <w:szCs w:val="18"/>
                  <w:lang w:val="zh-Hans"/>
                </w:rPr>
                <w:t>53</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放</w:t>
            </w:r>
            <w:r>
              <w:rPr>
                <w:sz w:val="18"/>
                <w:szCs w:val="18"/>
                <w:lang w:val="zh-Hans"/>
              </w:rPr>
              <w:t xml:space="preserve"> (</w:t>
            </w:r>
            <w:r>
              <w:rPr>
                <w:sz w:val="18"/>
                <w:szCs w:val="18"/>
                <w:lang w:val="zh-Hans"/>
              </w:rPr>
              <w:t>味精、味精、</w:t>
            </w:r>
            <w:r>
              <w:rPr>
                <w:sz w:val="18"/>
                <w:szCs w:val="18"/>
                <w:lang w:val="zh-Hans"/>
              </w:rPr>
              <w:t xml:space="preserve">StringItem) </w:t>
            </w:r>
            <w:r>
              <w:rPr>
                <w:sz w:val="18"/>
                <w:szCs w:val="18"/>
                <w:lang w:val="zh-Hans"/>
              </w:rPr>
              <w:t>无效</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6">
              <w:r w:rsidR="00580321">
                <w:rPr>
                  <w:sz w:val="18"/>
                  <w:szCs w:val="18"/>
                  <w:lang w:val="zh-Hans"/>
                </w:rPr>
                <w:t>54</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把</w:t>
            </w:r>
            <w:r>
              <w:rPr>
                <w:sz w:val="18"/>
                <w:szCs w:val="18"/>
                <w:lang w:val="zh-Hans"/>
              </w:rPr>
              <w:t xml:space="preserve"> (</w:t>
            </w:r>
            <w:r>
              <w:rPr>
                <w:sz w:val="18"/>
                <w:szCs w:val="18"/>
                <w:lang w:val="zh-Hans"/>
              </w:rPr>
              <w:t>味精、味精、</w:t>
            </w:r>
            <w:r>
              <w:rPr>
                <w:sz w:val="18"/>
                <w:szCs w:val="18"/>
                <w:lang w:val="zh-Hans"/>
              </w:rPr>
              <w:t>StringItem</w:t>
            </w:r>
            <w:r>
              <w:rPr>
                <w:sz w:val="18"/>
                <w:szCs w:val="18"/>
                <w:lang w:val="zh-Hans"/>
              </w:rPr>
              <w:t>、</w:t>
            </w:r>
            <w:r>
              <w:rPr>
                <w:sz w:val="18"/>
                <w:szCs w:val="18"/>
                <w:lang w:val="zh-Hans"/>
              </w:rPr>
              <w:t xml:space="preserve">s) </w:t>
            </w:r>
            <w:r>
              <w:rPr>
                <w:sz w:val="18"/>
                <w:szCs w:val="18"/>
                <w:lang w:val="zh-Hans"/>
              </w:rPr>
              <w:t>作废</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6">
              <w:r w:rsidR="00580321">
                <w:rPr>
                  <w:sz w:val="18"/>
                  <w:szCs w:val="18"/>
                  <w:lang w:val="zh-Hans"/>
                </w:rPr>
                <w:t>54</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放</w:t>
            </w:r>
            <w:r>
              <w:rPr>
                <w:sz w:val="18"/>
                <w:szCs w:val="18"/>
                <w:lang w:val="zh-Hans"/>
              </w:rPr>
              <w:t xml:space="preserve"> (</w:t>
            </w:r>
            <w:r>
              <w:rPr>
                <w:sz w:val="18"/>
                <w:szCs w:val="18"/>
                <w:lang w:val="zh-Hans"/>
              </w:rPr>
              <w:t>味精</w:t>
            </w:r>
            <w:r>
              <w:rPr>
                <w:sz w:val="18"/>
                <w:szCs w:val="18"/>
                <w:lang w:val="zh-Hans"/>
              </w:rPr>
              <w:t xml:space="preserve">, </w:t>
            </w:r>
            <w:r>
              <w:rPr>
                <w:sz w:val="18"/>
                <w:szCs w:val="18"/>
                <w:lang w:val="zh-Hans"/>
              </w:rPr>
              <w:t>单词</w:t>
            </w:r>
            <w:r>
              <w:rPr>
                <w:sz w:val="18"/>
                <w:szCs w:val="18"/>
                <w:lang w:val="zh-Hans"/>
              </w:rPr>
              <w:t xml:space="preserve"> u, </w:t>
            </w:r>
            <w:r>
              <w:rPr>
                <w:sz w:val="18"/>
                <w:szCs w:val="18"/>
                <w:lang w:val="zh-Hans"/>
              </w:rPr>
              <w:t>字</w:t>
            </w:r>
            <w:r>
              <w:rPr>
                <w:sz w:val="18"/>
                <w:szCs w:val="18"/>
                <w:lang w:val="zh-Hans"/>
              </w:rPr>
              <w:t xml:space="preserve"> w) </w:t>
            </w:r>
            <w:r>
              <w:rPr>
                <w:sz w:val="18"/>
                <w:szCs w:val="18"/>
                <w:lang w:val="zh-Hans"/>
              </w:rPr>
              <w:t>无效</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5">
              <w:r w:rsidR="00580321">
                <w:rPr>
                  <w:sz w:val="18"/>
                  <w:szCs w:val="18"/>
                  <w:lang w:val="zh-Hans"/>
                </w:rPr>
                <w:t>53</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RcvWindow (</w:t>
            </w:r>
            <w:r>
              <w:rPr>
                <w:sz w:val="18"/>
                <w:szCs w:val="18"/>
                <w:lang w:val="zh-Hans"/>
              </w:rPr>
              <w:t>受体</w:t>
            </w:r>
            <w:r>
              <w:rPr>
                <w:sz w:val="18"/>
                <w:szCs w:val="18"/>
                <w:lang w:val="zh-Hans"/>
              </w:rPr>
              <w:t xml:space="preserve"> a) Fpage</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75">
              <w:r w:rsidR="00580321">
                <w:rPr>
                  <w:sz w:val="18"/>
                  <w:szCs w:val="18"/>
                  <w:lang w:val="zh-Hans"/>
                </w:rPr>
                <w:t>63</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可读字常量</w:t>
            </w:r>
          </w:p>
        </w:tc>
        <w:tc>
          <w:tcPr>
            <w:tcW w:w="1980" w:type="dxa"/>
            <w:vAlign w:val="bottom"/>
          </w:tcPr>
          <w:p w:rsidR="00D1435F" w:rsidRDefault="00580321">
            <w:pPr>
              <w:spacing w:line="200" w:lineRule="exact"/>
              <w:ind w:left="12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52">
              <w:r w:rsidR="00580321">
                <w:rPr>
                  <w:sz w:val="18"/>
                  <w:szCs w:val="18"/>
                  <w:lang w:val="zh-Hans"/>
                </w:rPr>
                <w:t>40</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ReadeXecOnly </w:t>
            </w:r>
            <w:r>
              <w:rPr>
                <w:sz w:val="18"/>
                <w:szCs w:val="18"/>
                <w:lang w:val="zh-Hans"/>
              </w:rPr>
              <w:t>字常量</w:t>
            </w:r>
          </w:p>
        </w:tc>
        <w:tc>
          <w:tcPr>
            <w:tcW w:w="1980" w:type="dxa"/>
            <w:vAlign w:val="bottom"/>
          </w:tcPr>
          <w:p w:rsidR="00D1435F" w:rsidRDefault="00580321">
            <w:pPr>
              <w:spacing w:line="200" w:lineRule="exact"/>
              <w:ind w:left="12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53">
              <w:r w:rsidR="00580321">
                <w:rPr>
                  <w:sz w:val="18"/>
                  <w:szCs w:val="18"/>
                  <w:lang w:val="zh-Hans"/>
                </w:rPr>
                <w:t>41</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ReadPrecision (</w:t>
            </w:r>
            <w:r>
              <w:rPr>
                <w:sz w:val="18"/>
                <w:szCs w:val="18"/>
                <w:lang w:val="zh-Hans"/>
              </w:rPr>
              <w:t>空</w:t>
            </w:r>
            <w:r>
              <w:rPr>
                <w:sz w:val="18"/>
                <w:szCs w:val="18"/>
                <w:lang w:val="zh-Hans"/>
              </w:rPr>
              <w:t xml:space="preserve"> * KernelInterface)</w:t>
            </w:r>
            <w:r>
              <w:rPr>
                <w:sz w:val="18"/>
                <w:szCs w:val="18"/>
                <w:lang w:val="zh-Hans"/>
              </w:rPr>
              <w:t>词</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接收</w:t>
            </w:r>
            <w:r>
              <w:rPr>
                <w:sz w:val="18"/>
                <w:szCs w:val="18"/>
                <w:lang w:val="zh-Hans"/>
              </w:rPr>
              <w:t xml:space="preserve"> (ThreadId) MsgTag</w:t>
            </w:r>
          </w:p>
        </w:tc>
        <w:tc>
          <w:tcPr>
            <w:tcW w:w="1980" w:type="dxa"/>
            <w:vAlign w:val="bottom"/>
          </w:tcPr>
          <w:p w:rsidR="00D1435F" w:rsidRDefault="00580321">
            <w:pPr>
              <w:spacing w:line="200" w:lineRule="exact"/>
              <w:ind w:left="120"/>
              <w:rPr>
                <w:sz w:val="20"/>
                <w:szCs w:val="20"/>
              </w:rPr>
            </w:pPr>
            <w:r>
              <w:rPr>
                <w:sz w:val="18"/>
                <w:szCs w:val="18"/>
                <w:lang w:val="zh-Hans"/>
              </w:rPr>
              <w:t>I</w:t>
            </w:r>
            <w:r>
              <w:rPr>
                <w:sz w:val="14"/>
                <w:szCs w:val="14"/>
                <w:lang w:val="zh-Hans"/>
              </w:rPr>
              <w:t>pc</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81">
              <w:r w:rsidR="00580321">
                <w:rPr>
                  <w:sz w:val="18"/>
                  <w:szCs w:val="18"/>
                  <w:lang w:val="zh-Hans"/>
                </w:rPr>
                <w:t>69</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接收</w:t>
            </w:r>
            <w:r>
              <w:rPr>
                <w:sz w:val="18"/>
                <w:szCs w:val="18"/>
                <w:lang w:val="zh-Hans"/>
              </w:rPr>
              <w:t xml:space="preserve"> (ThreadId, </w:t>
            </w:r>
            <w:r>
              <w:rPr>
                <w:sz w:val="18"/>
                <w:szCs w:val="18"/>
                <w:lang w:val="zh-Hans"/>
              </w:rPr>
              <w:t>时间</w:t>
            </w:r>
            <w:r>
              <w:rPr>
                <w:sz w:val="18"/>
                <w:szCs w:val="18"/>
                <w:lang w:val="zh-Hans"/>
              </w:rPr>
              <w:t xml:space="preserve"> RcvTimeout) MsgTag</w:t>
            </w:r>
          </w:p>
        </w:tc>
        <w:tc>
          <w:tcPr>
            <w:tcW w:w="1980" w:type="dxa"/>
            <w:vAlign w:val="bottom"/>
          </w:tcPr>
          <w:p w:rsidR="00D1435F" w:rsidRDefault="00580321">
            <w:pPr>
              <w:spacing w:line="200" w:lineRule="exact"/>
              <w:ind w:left="120"/>
              <w:rPr>
                <w:sz w:val="20"/>
                <w:szCs w:val="20"/>
              </w:rPr>
            </w:pPr>
            <w:r>
              <w:rPr>
                <w:sz w:val="18"/>
                <w:szCs w:val="18"/>
                <w:lang w:val="zh-Hans"/>
              </w:rPr>
              <w:t>I</w:t>
            </w:r>
            <w:r>
              <w:rPr>
                <w:sz w:val="14"/>
                <w:szCs w:val="14"/>
                <w:lang w:val="zh-Hans"/>
              </w:rPr>
              <w:t>pc</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81">
              <w:r w:rsidR="00580321">
                <w:rPr>
                  <w:sz w:val="18"/>
                  <w:szCs w:val="18"/>
                  <w:lang w:val="zh-Hans"/>
                </w:rPr>
                <w:t>69</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回复</w:t>
            </w:r>
            <w:r>
              <w:rPr>
                <w:sz w:val="18"/>
                <w:szCs w:val="18"/>
                <w:lang w:val="zh-Hans"/>
              </w:rPr>
              <w:t xml:space="preserve"> (ThreadId) MsgTag</w:t>
            </w:r>
          </w:p>
        </w:tc>
        <w:tc>
          <w:tcPr>
            <w:tcW w:w="1980" w:type="dxa"/>
            <w:vAlign w:val="bottom"/>
          </w:tcPr>
          <w:p w:rsidR="00D1435F" w:rsidRDefault="00580321">
            <w:pPr>
              <w:spacing w:line="200" w:lineRule="exact"/>
              <w:ind w:left="120"/>
              <w:rPr>
                <w:sz w:val="20"/>
                <w:szCs w:val="20"/>
              </w:rPr>
            </w:pPr>
            <w:r>
              <w:rPr>
                <w:sz w:val="18"/>
                <w:szCs w:val="18"/>
                <w:lang w:val="zh-Hans"/>
              </w:rPr>
              <w:t>I</w:t>
            </w:r>
            <w:r>
              <w:rPr>
                <w:sz w:val="14"/>
                <w:szCs w:val="14"/>
                <w:lang w:val="zh-Hans"/>
              </w:rPr>
              <w:t>pc</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81">
              <w:r w:rsidR="00580321">
                <w:rPr>
                  <w:sz w:val="18"/>
                  <w:szCs w:val="18"/>
                  <w:lang w:val="zh-Hans"/>
                </w:rPr>
                <w:t>69</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ReplyWait (ThreadId, ThreadId) MsgTag</w:t>
            </w:r>
          </w:p>
        </w:tc>
        <w:tc>
          <w:tcPr>
            <w:tcW w:w="1980" w:type="dxa"/>
            <w:vAlign w:val="bottom"/>
          </w:tcPr>
          <w:p w:rsidR="00D1435F" w:rsidRDefault="00580321">
            <w:pPr>
              <w:spacing w:line="200" w:lineRule="exact"/>
              <w:ind w:left="120"/>
              <w:rPr>
                <w:sz w:val="20"/>
                <w:szCs w:val="20"/>
              </w:rPr>
            </w:pPr>
            <w:r>
              <w:rPr>
                <w:sz w:val="18"/>
                <w:szCs w:val="18"/>
                <w:lang w:val="zh-Hans"/>
              </w:rPr>
              <w:t>I</w:t>
            </w:r>
            <w:r>
              <w:rPr>
                <w:sz w:val="14"/>
                <w:szCs w:val="14"/>
                <w:lang w:val="zh-Hans"/>
              </w:rPr>
              <w:t>pc</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81">
              <w:r w:rsidR="00580321">
                <w:rPr>
                  <w:sz w:val="18"/>
                  <w:szCs w:val="18"/>
                  <w:lang w:val="zh-Hans"/>
                </w:rPr>
                <w:t>69</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ReplyWait (ThreadId, </w:t>
            </w:r>
            <w:r>
              <w:rPr>
                <w:sz w:val="18"/>
                <w:szCs w:val="18"/>
                <w:lang w:val="zh-Hans"/>
              </w:rPr>
              <w:t>时间</w:t>
            </w:r>
            <w:r>
              <w:rPr>
                <w:sz w:val="18"/>
                <w:szCs w:val="18"/>
                <w:lang w:val="zh-Hans"/>
              </w:rPr>
              <w:t xml:space="preserve"> RcvTimeout, ThreadId) MsgTag</w:t>
            </w:r>
          </w:p>
        </w:tc>
        <w:tc>
          <w:tcPr>
            <w:tcW w:w="1980" w:type="dxa"/>
            <w:vAlign w:val="bottom"/>
          </w:tcPr>
          <w:p w:rsidR="00D1435F" w:rsidRDefault="00580321">
            <w:pPr>
              <w:spacing w:line="200" w:lineRule="exact"/>
              <w:ind w:left="120"/>
              <w:rPr>
                <w:sz w:val="20"/>
                <w:szCs w:val="20"/>
              </w:rPr>
            </w:pPr>
            <w:r>
              <w:rPr>
                <w:sz w:val="18"/>
                <w:szCs w:val="18"/>
                <w:lang w:val="zh-Hans"/>
              </w:rPr>
              <w:t>I</w:t>
            </w:r>
            <w:r>
              <w:rPr>
                <w:sz w:val="14"/>
                <w:szCs w:val="14"/>
                <w:lang w:val="zh-Hans"/>
              </w:rPr>
              <w:t>pc</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81">
              <w:r w:rsidR="00580321">
                <w:rPr>
                  <w:sz w:val="18"/>
                  <w:szCs w:val="18"/>
                  <w:lang w:val="zh-Hans"/>
                </w:rPr>
                <w:t>69</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ReservedMemoryType </w:t>
            </w:r>
            <w:r>
              <w:rPr>
                <w:sz w:val="18"/>
                <w:szCs w:val="18"/>
                <w:lang w:val="zh-Hans"/>
              </w:rPr>
              <w:t>字常量</w:t>
            </w:r>
          </w:p>
        </w:tc>
        <w:tc>
          <w:tcPr>
            <w:tcW w:w="1980" w:type="dxa"/>
            <w:vAlign w:val="bottom"/>
          </w:tcPr>
          <w:p w:rsidR="00D1435F" w:rsidRDefault="00580321">
            <w:pPr>
              <w:spacing w:line="200" w:lineRule="exact"/>
              <w:ind w:left="12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权利</w:t>
            </w:r>
            <w:r>
              <w:rPr>
                <w:sz w:val="18"/>
                <w:szCs w:val="18"/>
                <w:lang w:val="zh-Hans"/>
              </w:rPr>
              <w:t xml:space="preserve"> (Fpage f) </w:t>
            </w:r>
            <w:r>
              <w:rPr>
                <w:sz w:val="18"/>
                <w:szCs w:val="18"/>
                <w:lang w:val="zh-Hans"/>
              </w:rPr>
              <w:t>字</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53">
              <w:r w:rsidR="00580321">
                <w:rPr>
                  <w:sz w:val="18"/>
                  <w:szCs w:val="18"/>
                  <w:lang w:val="zh-Hans"/>
                </w:rPr>
                <w:t>41</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SameThreads (ThreadId l, r) Bool</w:t>
            </w:r>
          </w:p>
        </w:tc>
        <w:tc>
          <w:tcPr>
            <w:tcW w:w="1980" w:type="dxa"/>
            <w:vAlign w:val="bottom"/>
          </w:tcPr>
          <w:p w:rsidR="00D1435F" w:rsidRDefault="00580321">
            <w:pPr>
              <w:spacing w:line="200" w:lineRule="exact"/>
              <w:ind w:left="120"/>
              <w:rPr>
                <w:sz w:val="20"/>
                <w:szCs w:val="20"/>
              </w:rPr>
            </w:pPr>
            <w:r>
              <w:rPr>
                <w:sz w:val="18"/>
                <w:szCs w:val="18"/>
                <w:lang w:val="zh-Hans"/>
              </w:rPr>
              <w:t>E</w:t>
            </w:r>
            <w:r>
              <w:rPr>
                <w:sz w:val="14"/>
                <w:szCs w:val="14"/>
                <w:lang w:val="zh-Hans"/>
              </w:rPr>
              <w:t>xchange</w:t>
            </w:r>
            <w:r>
              <w:rPr>
                <w:sz w:val="18"/>
                <w:szCs w:val="18"/>
                <w:lang w:val="zh-Hans"/>
              </w:rPr>
              <w:t>R</w:t>
            </w:r>
            <w:r>
              <w:rPr>
                <w:sz w:val="14"/>
                <w:szCs w:val="14"/>
                <w:lang w:val="zh-Hans"/>
              </w:rPr>
              <w:t>EGISTERS</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7">
              <w:r w:rsidR="00580321">
                <w:rPr>
                  <w:sz w:val="18"/>
                  <w:szCs w:val="18"/>
                  <w:lang w:val="zh-Hans"/>
                </w:rPr>
                <w:t>15</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SchedulePrecision (</w:t>
            </w:r>
            <w:r>
              <w:rPr>
                <w:sz w:val="18"/>
                <w:szCs w:val="18"/>
                <w:lang w:val="zh-Hans"/>
              </w:rPr>
              <w:t>空</w:t>
            </w:r>
            <w:r>
              <w:rPr>
                <w:sz w:val="18"/>
                <w:szCs w:val="18"/>
                <w:lang w:val="zh-Hans"/>
              </w:rPr>
              <w:t xml:space="preserve"> * KernelInterface) </w:t>
            </w:r>
            <w:r>
              <w:rPr>
                <w:sz w:val="18"/>
                <w:szCs w:val="18"/>
                <w:lang w:val="zh-Hans"/>
              </w:rPr>
              <w:t>字</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205"/>
        </w:trPr>
        <w:tc>
          <w:tcPr>
            <w:tcW w:w="6220" w:type="dxa"/>
            <w:vAlign w:val="bottom"/>
          </w:tcPr>
          <w:p w:rsidR="00D1435F" w:rsidRDefault="00580321">
            <w:pPr>
              <w:spacing w:line="206" w:lineRule="exact"/>
              <w:ind w:left="120"/>
              <w:rPr>
                <w:sz w:val="20"/>
                <w:szCs w:val="20"/>
              </w:rPr>
            </w:pPr>
            <w:r>
              <w:rPr>
                <w:w w:val="93"/>
                <w:sz w:val="18"/>
                <w:szCs w:val="18"/>
                <w:lang w:val="zh-Hans"/>
              </w:rPr>
              <w:t>计划</w:t>
            </w:r>
            <w:r>
              <w:rPr>
                <w:w w:val="93"/>
                <w:sz w:val="18"/>
                <w:szCs w:val="18"/>
                <w:lang w:val="zh-Hans"/>
              </w:rPr>
              <w:t xml:space="preserve"> (ThreadIdTimeControl, ProcessorControl, </w:t>
            </w:r>
            <w:r>
              <w:rPr>
                <w:w w:val="93"/>
                <w:sz w:val="18"/>
                <w:szCs w:val="18"/>
                <w:lang w:val="zh-Hans"/>
              </w:rPr>
              <w:t>奥斯陆</w:t>
            </w:r>
            <w:r>
              <w:rPr>
                <w:w w:val="93"/>
                <w:sz w:val="18"/>
                <w:szCs w:val="18"/>
                <w:lang w:val="zh-Hans"/>
              </w:rPr>
              <w:t xml:space="preserve">, </w:t>
            </w:r>
            <w:r>
              <w:rPr>
                <w:w w:val="93"/>
                <w:sz w:val="18"/>
                <w:szCs w:val="18"/>
                <w:lang w:val="zh-Hans"/>
              </w:rPr>
              <w:t>抢占</w:t>
            </w:r>
          </w:p>
        </w:tc>
        <w:tc>
          <w:tcPr>
            <w:tcW w:w="1980" w:type="dxa"/>
            <w:vAlign w:val="bottom"/>
          </w:tcPr>
          <w:p w:rsidR="00D1435F" w:rsidRDefault="00580321">
            <w:pPr>
              <w:spacing w:line="206" w:lineRule="exact"/>
              <w:ind w:left="120"/>
              <w:rPr>
                <w:sz w:val="20"/>
                <w:szCs w:val="20"/>
              </w:rPr>
            </w:pPr>
            <w:r>
              <w:rPr>
                <w:sz w:val="18"/>
                <w:szCs w:val="18"/>
                <w:lang w:val="zh-Hans"/>
              </w:rPr>
              <w:t>S</w:t>
            </w:r>
            <w:r>
              <w:rPr>
                <w:sz w:val="14"/>
                <w:szCs w:val="14"/>
                <w:lang w:val="zh-Hans"/>
              </w:rPr>
              <w:t>安排</w:t>
            </w:r>
          </w:p>
        </w:tc>
        <w:tc>
          <w:tcPr>
            <w:tcW w:w="580" w:type="dxa"/>
            <w:vAlign w:val="bottom"/>
          </w:tcPr>
          <w:p w:rsidR="00D1435F" w:rsidRDefault="00A26B5A">
            <w:pPr>
              <w:spacing w:line="206" w:lineRule="exact"/>
              <w:ind w:right="30"/>
              <w:jc w:val="right"/>
              <w:rPr>
                <w:rFonts w:ascii="Arial" w:eastAsia="Arial" w:hAnsi="Arial" w:cs="Arial"/>
                <w:sz w:val="18"/>
                <w:szCs w:val="18"/>
              </w:rPr>
            </w:pPr>
            <w:hyperlink w:anchor="page47">
              <w:r w:rsidR="00580321">
                <w:rPr>
                  <w:sz w:val="18"/>
                  <w:szCs w:val="18"/>
                  <w:lang w:val="zh-Hans"/>
                </w:rPr>
                <w:t>35</w:t>
              </w:r>
            </w:hyperlink>
          </w:p>
        </w:tc>
      </w:tr>
      <w:tr w:rsidR="00D1435F">
        <w:trPr>
          <w:trHeight w:val="193"/>
        </w:trPr>
        <w:tc>
          <w:tcPr>
            <w:tcW w:w="6220" w:type="dxa"/>
            <w:vAlign w:val="bottom"/>
          </w:tcPr>
          <w:p w:rsidR="00D1435F" w:rsidRDefault="00580321">
            <w:pPr>
              <w:spacing w:line="193" w:lineRule="exact"/>
              <w:ind w:left="120"/>
              <w:rPr>
                <w:sz w:val="20"/>
                <w:szCs w:val="20"/>
              </w:rPr>
            </w:pPr>
            <w:r>
              <w:rPr>
                <w:sz w:val="18"/>
                <w:szCs w:val="18"/>
                <w:lang w:val="zh-Hans"/>
              </w:rPr>
              <w:t>控制</w:t>
            </w:r>
            <w:r>
              <w:rPr>
                <w:sz w:val="18"/>
                <w:szCs w:val="18"/>
                <w:lang w:val="zh-Hans"/>
              </w:rPr>
              <w:t xml:space="preserve">, </w:t>
            </w:r>
            <w:r>
              <w:rPr>
                <w:sz w:val="18"/>
                <w:szCs w:val="18"/>
                <w:lang w:val="zh-Hans"/>
              </w:rPr>
              <w:t>词和老</w:t>
            </w:r>
            <w:r>
              <w:rPr>
                <w:sz w:val="18"/>
                <w:szCs w:val="18"/>
                <w:lang w:val="zh-Hans"/>
              </w:rPr>
              <w:t xml:space="preserve"> TimeControl) </w:t>
            </w:r>
            <w:r>
              <w:rPr>
                <w:sz w:val="18"/>
                <w:szCs w:val="18"/>
                <w:lang w:val="zh-Hans"/>
              </w:rPr>
              <w:t>词</w:t>
            </w:r>
          </w:p>
        </w:tc>
        <w:tc>
          <w:tcPr>
            <w:tcW w:w="1980" w:type="dxa"/>
            <w:vAlign w:val="bottom"/>
          </w:tcPr>
          <w:p w:rsidR="00D1435F" w:rsidRDefault="00D1435F">
            <w:pPr>
              <w:rPr>
                <w:sz w:val="16"/>
                <w:szCs w:val="16"/>
              </w:rPr>
            </w:pPr>
          </w:p>
        </w:tc>
        <w:tc>
          <w:tcPr>
            <w:tcW w:w="580" w:type="dxa"/>
            <w:vAlign w:val="bottom"/>
          </w:tcPr>
          <w:p w:rsidR="00D1435F" w:rsidRDefault="00D1435F">
            <w:pPr>
              <w:rPr>
                <w:sz w:val="16"/>
                <w:szCs w:val="16"/>
              </w:rPr>
            </w:pPr>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发送</w:t>
            </w:r>
            <w:r>
              <w:rPr>
                <w:sz w:val="18"/>
                <w:szCs w:val="18"/>
                <w:lang w:val="zh-Hans"/>
              </w:rPr>
              <w:t xml:space="preserve"> (ThreadId to) MsgTag</w:t>
            </w:r>
          </w:p>
        </w:tc>
        <w:tc>
          <w:tcPr>
            <w:tcW w:w="1980" w:type="dxa"/>
            <w:vAlign w:val="bottom"/>
          </w:tcPr>
          <w:p w:rsidR="00D1435F" w:rsidRDefault="00580321">
            <w:pPr>
              <w:spacing w:line="200" w:lineRule="exact"/>
              <w:ind w:left="120"/>
              <w:rPr>
                <w:sz w:val="20"/>
                <w:szCs w:val="20"/>
              </w:rPr>
            </w:pPr>
            <w:r>
              <w:rPr>
                <w:sz w:val="18"/>
                <w:szCs w:val="18"/>
                <w:lang w:val="zh-Hans"/>
              </w:rPr>
              <w:t>I</w:t>
            </w:r>
            <w:r>
              <w:rPr>
                <w:sz w:val="14"/>
                <w:szCs w:val="14"/>
                <w:lang w:val="zh-Hans"/>
              </w:rPr>
              <w:t>pc</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81">
              <w:r w:rsidR="00580321">
                <w:rPr>
                  <w:sz w:val="18"/>
                  <w:szCs w:val="18"/>
                  <w:lang w:val="zh-Hans"/>
                </w:rPr>
                <w:t>69</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发送</w:t>
            </w:r>
            <w:r>
              <w:rPr>
                <w:sz w:val="18"/>
                <w:szCs w:val="18"/>
                <w:lang w:val="zh-Hans"/>
              </w:rPr>
              <w:t xml:space="preserve"> (ThreadId </w:t>
            </w:r>
            <w:r>
              <w:rPr>
                <w:sz w:val="18"/>
                <w:szCs w:val="18"/>
                <w:lang w:val="zh-Hans"/>
              </w:rPr>
              <w:t>到</w:t>
            </w:r>
            <w:r>
              <w:rPr>
                <w:sz w:val="18"/>
                <w:szCs w:val="18"/>
                <w:lang w:val="zh-Hans"/>
              </w:rPr>
              <w:t xml:space="preserve">, </w:t>
            </w:r>
            <w:r>
              <w:rPr>
                <w:sz w:val="18"/>
                <w:szCs w:val="18"/>
                <w:lang w:val="zh-Hans"/>
              </w:rPr>
              <w:t>时间</w:t>
            </w:r>
            <w:r>
              <w:rPr>
                <w:sz w:val="18"/>
                <w:szCs w:val="18"/>
                <w:lang w:val="zh-Hans"/>
              </w:rPr>
              <w:t xml:space="preserve"> SndTimeout) MsgTag</w:t>
            </w:r>
          </w:p>
        </w:tc>
        <w:tc>
          <w:tcPr>
            <w:tcW w:w="1980" w:type="dxa"/>
            <w:vAlign w:val="bottom"/>
          </w:tcPr>
          <w:p w:rsidR="00D1435F" w:rsidRDefault="00580321">
            <w:pPr>
              <w:spacing w:line="200" w:lineRule="exact"/>
              <w:ind w:left="120"/>
              <w:rPr>
                <w:sz w:val="20"/>
                <w:szCs w:val="20"/>
              </w:rPr>
            </w:pPr>
            <w:r>
              <w:rPr>
                <w:sz w:val="18"/>
                <w:szCs w:val="18"/>
                <w:lang w:val="zh-Hans"/>
              </w:rPr>
              <w:t>I</w:t>
            </w:r>
            <w:r>
              <w:rPr>
                <w:sz w:val="14"/>
                <w:szCs w:val="14"/>
                <w:lang w:val="zh-Hans"/>
              </w:rPr>
              <w:t>pc</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81">
              <w:r w:rsidR="00580321">
                <w:rPr>
                  <w:sz w:val="18"/>
                  <w:szCs w:val="18"/>
                  <w:lang w:val="zh-Hans"/>
                </w:rPr>
                <w:t>69</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设置</w:t>
            </w:r>
            <w:r>
              <w:rPr>
                <w:sz w:val="18"/>
                <w:szCs w:val="18"/>
                <w:lang w:val="zh-Hans"/>
              </w:rPr>
              <w:t xml:space="preserve"> CopFlag (</w:t>
            </w:r>
            <w:r>
              <w:rPr>
                <w:sz w:val="18"/>
                <w:szCs w:val="18"/>
                <w:lang w:val="zh-Hans"/>
              </w:rPr>
              <w:t>字</w:t>
            </w:r>
            <w:r>
              <w:rPr>
                <w:sz w:val="18"/>
                <w:szCs w:val="18"/>
                <w:lang w:val="zh-Hans"/>
              </w:rPr>
              <w:t xml:space="preserve"> n) </w:t>
            </w:r>
            <w:r>
              <w:rPr>
                <w:sz w:val="18"/>
                <w:szCs w:val="18"/>
                <w:lang w:val="zh-Hans"/>
              </w:rPr>
              <w:t>无效</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9">
              <w:r w:rsidR="00580321">
                <w:rPr>
                  <w:sz w:val="18"/>
                  <w:szCs w:val="18"/>
                  <w:lang w:val="zh-Hans"/>
                </w:rPr>
                <w:t>17</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设置</w:t>
            </w:r>
            <w:r>
              <w:rPr>
                <w:sz w:val="18"/>
                <w:szCs w:val="18"/>
                <w:lang w:val="zh-Hans"/>
              </w:rPr>
              <w:t xml:space="preserve"> CopFlag (</w:t>
            </w:r>
            <w:r>
              <w:rPr>
                <w:sz w:val="18"/>
                <w:szCs w:val="18"/>
                <w:lang w:val="zh-Hans"/>
              </w:rPr>
              <w:t>字</w:t>
            </w:r>
            <w:r>
              <w:rPr>
                <w:sz w:val="18"/>
                <w:szCs w:val="18"/>
                <w:lang w:val="zh-Hans"/>
              </w:rPr>
              <w:t xml:space="preserve"> n) </w:t>
            </w:r>
            <w:r>
              <w:rPr>
                <w:sz w:val="18"/>
                <w:szCs w:val="18"/>
                <w:lang w:val="zh-Hans"/>
              </w:rPr>
              <w:t>无效</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85">
              <w:r w:rsidR="00580321">
                <w:rPr>
                  <w:sz w:val="18"/>
                  <w:szCs w:val="18"/>
                  <w:lang w:val="zh-Hans"/>
                </w:rPr>
                <w:t>73</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设置</w:t>
            </w:r>
            <w:r>
              <w:rPr>
                <w:sz w:val="18"/>
                <w:szCs w:val="18"/>
                <w:lang w:val="zh-Hans"/>
              </w:rPr>
              <w:t xml:space="preserve"> ExceptionHandler (ThreadId NewHandler) </w:t>
            </w:r>
            <w:r>
              <w:rPr>
                <w:sz w:val="18"/>
                <w:szCs w:val="18"/>
                <w:lang w:val="zh-Hans"/>
              </w:rPr>
              <w:t>无效</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9">
              <w:r w:rsidR="00580321">
                <w:rPr>
                  <w:sz w:val="18"/>
                  <w:szCs w:val="18"/>
                  <w:lang w:val="zh-Hans"/>
                </w:rPr>
                <w:t>17</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设置</w:t>
            </w:r>
            <w:r>
              <w:rPr>
                <w:sz w:val="18"/>
                <w:szCs w:val="18"/>
                <w:lang w:val="zh-Hans"/>
              </w:rPr>
              <w:t xml:space="preserve"> ExceptionHandler (ThreadId </w:t>
            </w:r>
            <w:r>
              <w:rPr>
                <w:sz w:val="18"/>
                <w:szCs w:val="18"/>
                <w:lang w:val="zh-Hans"/>
              </w:rPr>
              <w:t>新</w:t>
            </w:r>
            <w:r>
              <w:rPr>
                <w:sz w:val="18"/>
                <w:szCs w:val="18"/>
                <w:lang w:val="zh-Hans"/>
              </w:rPr>
              <w:t xml:space="preserve">) </w:t>
            </w:r>
            <w:r>
              <w:rPr>
                <w:sz w:val="18"/>
                <w:szCs w:val="18"/>
                <w:lang w:val="zh-Hans"/>
              </w:rPr>
              <w:t>无效</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84">
              <w:r w:rsidR="00580321">
                <w:rPr>
                  <w:sz w:val="18"/>
                  <w:szCs w:val="18"/>
                  <w:lang w:val="zh-Hans"/>
                </w:rPr>
                <w:t>72</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设置标签</w:t>
            </w:r>
            <w:r>
              <w:rPr>
                <w:sz w:val="18"/>
                <w:szCs w:val="18"/>
                <w:lang w:val="zh-Hans"/>
              </w:rPr>
              <w:t xml:space="preserve"> (msg </w:t>
            </w:r>
            <w:r>
              <w:rPr>
                <w:sz w:val="18"/>
                <w:szCs w:val="18"/>
                <w:lang w:val="zh-Hans"/>
              </w:rPr>
              <w:t>和味精</w:t>
            </w:r>
            <w:r>
              <w:rPr>
                <w:sz w:val="18"/>
                <w:szCs w:val="18"/>
                <w:lang w:val="zh-Hans"/>
              </w:rPr>
              <w:t xml:space="preserve">, </w:t>
            </w:r>
            <w:r>
              <w:rPr>
                <w:sz w:val="18"/>
                <w:szCs w:val="18"/>
                <w:lang w:val="zh-Hans"/>
              </w:rPr>
              <w:t>字标签</w:t>
            </w:r>
            <w:r>
              <w:rPr>
                <w:sz w:val="18"/>
                <w:szCs w:val="18"/>
                <w:lang w:val="zh-Hans"/>
              </w:rPr>
              <w:t xml:space="preserve">) </w:t>
            </w:r>
            <w:r>
              <w:rPr>
                <w:sz w:val="18"/>
                <w:szCs w:val="18"/>
                <w:lang w:val="zh-Hans"/>
              </w:rPr>
              <w:t>无效</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5">
              <w:r w:rsidR="00580321">
                <w:rPr>
                  <w:sz w:val="18"/>
                  <w:szCs w:val="18"/>
                  <w:lang w:val="zh-Hans"/>
                </w:rPr>
                <w:t>53</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设置</w:t>
            </w:r>
            <w:r>
              <w:rPr>
                <w:sz w:val="18"/>
                <w:szCs w:val="18"/>
                <w:lang w:val="zh-Hans"/>
              </w:rPr>
              <w:t xml:space="preserve"> MsgTag (msg </w:t>
            </w:r>
            <w:r>
              <w:rPr>
                <w:sz w:val="18"/>
                <w:szCs w:val="18"/>
                <w:lang w:val="zh-Hans"/>
              </w:rPr>
              <w:t>和味精</w:t>
            </w:r>
            <w:r>
              <w:rPr>
                <w:sz w:val="18"/>
                <w:szCs w:val="18"/>
                <w:lang w:val="zh-Hans"/>
              </w:rPr>
              <w:t xml:space="preserve">, MsgTag t) </w:t>
            </w:r>
            <w:r>
              <w:rPr>
                <w:sz w:val="18"/>
                <w:szCs w:val="18"/>
                <w:lang w:val="zh-Hans"/>
              </w:rPr>
              <w:t>无效</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5">
              <w:r w:rsidR="00580321">
                <w:rPr>
                  <w:sz w:val="18"/>
                  <w:szCs w:val="18"/>
                  <w:lang w:val="zh-Hans"/>
                </w:rPr>
                <w:t>53</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设置</w:t>
            </w:r>
            <w:r>
              <w:rPr>
                <w:sz w:val="18"/>
                <w:szCs w:val="18"/>
                <w:lang w:val="zh-Hans"/>
              </w:rPr>
              <w:t xml:space="preserve"> MsgTag (MsgTag t)</w:t>
            </w:r>
            <w:r>
              <w:rPr>
                <w:sz w:val="18"/>
                <w:szCs w:val="18"/>
                <w:lang w:val="zh-Hans"/>
              </w:rPr>
              <w:t>无效</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4">
              <w:r w:rsidR="00580321">
                <w:rPr>
                  <w:sz w:val="18"/>
                  <w:szCs w:val="18"/>
                  <w:lang w:val="zh-Hans"/>
                </w:rPr>
                <w:t>52</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设置</w:t>
            </w:r>
            <w:r>
              <w:rPr>
                <w:sz w:val="18"/>
                <w:szCs w:val="18"/>
                <w:lang w:val="zh-Hans"/>
              </w:rPr>
              <w:t xml:space="preserve"> PageAttribute (Fpage f, </w:t>
            </w:r>
            <w:r>
              <w:rPr>
                <w:sz w:val="18"/>
                <w:szCs w:val="18"/>
                <w:lang w:val="zh-Hans"/>
              </w:rPr>
              <w:t>单词属性</w:t>
            </w:r>
            <w:r>
              <w:rPr>
                <w:sz w:val="18"/>
                <w:szCs w:val="18"/>
                <w:lang w:val="zh-Hans"/>
              </w:rPr>
              <w:t>)</w:t>
            </w:r>
          </w:p>
        </w:tc>
        <w:tc>
          <w:tcPr>
            <w:tcW w:w="1980" w:type="dxa"/>
            <w:vAlign w:val="bottom"/>
          </w:tcPr>
          <w:p w:rsidR="00D1435F" w:rsidRDefault="00580321">
            <w:pPr>
              <w:spacing w:line="200" w:lineRule="exact"/>
              <w:ind w:left="120"/>
              <w:rPr>
                <w:sz w:val="20"/>
                <w:szCs w:val="20"/>
              </w:rPr>
            </w:pPr>
            <w:r>
              <w:rPr>
                <w:sz w:val="18"/>
                <w:szCs w:val="18"/>
                <w:lang w:val="zh-Hans"/>
              </w:rPr>
              <w:t>M</w:t>
            </w:r>
            <w:r>
              <w:rPr>
                <w:sz w:val="14"/>
                <w:szCs w:val="14"/>
                <w:lang w:val="zh-Hans"/>
              </w:rPr>
              <w:t>埃默里</w:t>
            </w:r>
            <w:r>
              <w:rPr>
                <w:sz w:val="18"/>
                <w:szCs w:val="18"/>
                <w:lang w:val="zh-Hans"/>
              </w:rPr>
              <w:t>C</w:t>
            </w:r>
            <w:r>
              <w:rPr>
                <w:sz w:val="14"/>
                <w:szCs w:val="14"/>
                <w:lang w:val="zh-Hans"/>
              </w:rPr>
              <w:t>控制</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89">
              <w:r w:rsidR="00580321">
                <w:rPr>
                  <w:sz w:val="18"/>
                  <w:szCs w:val="18"/>
                  <w:lang w:val="zh-Hans"/>
                </w:rPr>
                <w:t>77</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设置</w:t>
            </w:r>
            <w:r w:rsidR="0009702D">
              <w:rPr>
                <w:sz w:val="18"/>
                <w:szCs w:val="18"/>
                <w:lang w:val="zh-Hans"/>
              </w:rPr>
              <w:t>调页程序</w:t>
            </w:r>
            <w:r>
              <w:rPr>
                <w:sz w:val="18"/>
                <w:szCs w:val="18"/>
                <w:lang w:val="zh-Hans"/>
              </w:rPr>
              <w:t xml:space="preserve"> (ThreadId NewPager) </w:t>
            </w:r>
            <w:r>
              <w:rPr>
                <w:sz w:val="18"/>
                <w:szCs w:val="18"/>
                <w:lang w:val="zh-Hans"/>
              </w:rPr>
              <w:t>无效</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9">
              <w:r w:rsidR="00580321">
                <w:rPr>
                  <w:sz w:val="18"/>
                  <w:szCs w:val="18"/>
                  <w:lang w:val="zh-Hans"/>
                </w:rPr>
                <w:t>17</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设置</w:t>
            </w:r>
            <w:r w:rsidR="0009702D">
              <w:rPr>
                <w:sz w:val="18"/>
                <w:szCs w:val="18"/>
                <w:lang w:val="zh-Hans"/>
              </w:rPr>
              <w:t>调页程序</w:t>
            </w:r>
            <w:r>
              <w:rPr>
                <w:sz w:val="18"/>
                <w:szCs w:val="18"/>
                <w:lang w:val="zh-Hans"/>
              </w:rPr>
              <w:t xml:space="preserve"> (ThreadId t</w:t>
            </w:r>
            <w:r>
              <w:rPr>
                <w:sz w:val="18"/>
                <w:szCs w:val="18"/>
                <w:lang w:val="zh-Hans"/>
              </w:rPr>
              <w:t>、</w:t>
            </w:r>
            <w:r>
              <w:rPr>
                <w:sz w:val="18"/>
                <w:szCs w:val="18"/>
                <w:lang w:val="zh-Hans"/>
              </w:rPr>
              <w:t xml:space="preserve">p) </w:t>
            </w:r>
            <w:r>
              <w:rPr>
                <w:sz w:val="18"/>
                <w:szCs w:val="18"/>
                <w:lang w:val="zh-Hans"/>
              </w:rPr>
              <w:t>无效</w:t>
            </w:r>
          </w:p>
        </w:tc>
        <w:tc>
          <w:tcPr>
            <w:tcW w:w="1980" w:type="dxa"/>
            <w:vAlign w:val="bottom"/>
          </w:tcPr>
          <w:p w:rsidR="00D1435F" w:rsidRDefault="00580321">
            <w:pPr>
              <w:spacing w:line="200" w:lineRule="exact"/>
              <w:ind w:left="120"/>
              <w:rPr>
                <w:sz w:val="20"/>
                <w:szCs w:val="20"/>
              </w:rPr>
            </w:pPr>
            <w:r>
              <w:rPr>
                <w:sz w:val="18"/>
                <w:szCs w:val="18"/>
                <w:lang w:val="zh-Hans"/>
              </w:rPr>
              <w:t>E</w:t>
            </w:r>
            <w:r>
              <w:rPr>
                <w:sz w:val="14"/>
                <w:szCs w:val="14"/>
                <w:lang w:val="zh-Hans"/>
              </w:rPr>
              <w:t>xchange</w:t>
            </w:r>
            <w:r>
              <w:rPr>
                <w:sz w:val="18"/>
                <w:szCs w:val="18"/>
                <w:lang w:val="zh-Hans"/>
              </w:rPr>
              <w:t>R</w:t>
            </w:r>
            <w:r>
              <w:rPr>
                <w:sz w:val="14"/>
                <w:szCs w:val="14"/>
                <w:lang w:val="zh-Hans"/>
              </w:rPr>
              <w:t>EGISTERS</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34">
              <w:r w:rsidR="00580321">
                <w:rPr>
                  <w:sz w:val="18"/>
                  <w:szCs w:val="18"/>
                  <w:lang w:val="zh-Hans"/>
                </w:rPr>
                <w:t>22</w:t>
              </w:r>
            </w:hyperlink>
          </w:p>
        </w:tc>
      </w:tr>
      <w:tr w:rsidR="00D1435F">
        <w:trPr>
          <w:trHeight w:val="199"/>
        </w:trPr>
        <w:tc>
          <w:tcPr>
            <w:tcW w:w="6220" w:type="dxa"/>
            <w:vAlign w:val="bottom"/>
          </w:tcPr>
          <w:p w:rsidR="00D1435F" w:rsidRDefault="00580321">
            <w:pPr>
              <w:spacing w:line="200" w:lineRule="exact"/>
              <w:ind w:left="120"/>
              <w:rPr>
                <w:sz w:val="20"/>
                <w:szCs w:val="20"/>
              </w:rPr>
            </w:pPr>
            <w:r>
              <w:rPr>
                <w:w w:val="99"/>
                <w:sz w:val="18"/>
                <w:szCs w:val="18"/>
                <w:lang w:val="zh-Hans"/>
              </w:rPr>
              <w:t>设置</w:t>
            </w:r>
            <w:r>
              <w:rPr>
                <w:w w:val="99"/>
                <w:sz w:val="18"/>
                <w:szCs w:val="18"/>
                <w:lang w:val="zh-Hans"/>
              </w:rPr>
              <w:t xml:space="preserve"> PagesAttributes (n</w:t>
            </w:r>
            <w:r>
              <w:rPr>
                <w:w w:val="99"/>
                <w:sz w:val="18"/>
                <w:szCs w:val="18"/>
                <w:lang w:val="zh-Hans"/>
              </w:rPr>
              <w:t>、</w:t>
            </w:r>
            <w:r>
              <w:rPr>
                <w:w w:val="99"/>
                <w:sz w:val="18"/>
                <w:szCs w:val="18"/>
                <w:lang w:val="zh-Hans"/>
              </w:rPr>
              <w:t>Fpage &amp;gt; [n] fpages</w:t>
            </w:r>
            <w:r>
              <w:rPr>
                <w:w w:val="99"/>
                <w:sz w:val="18"/>
                <w:szCs w:val="18"/>
                <w:lang w:val="zh-Hans"/>
              </w:rPr>
              <w:t>、</w:t>
            </w:r>
            <w:r>
              <w:rPr>
                <w:w w:val="99"/>
                <w:sz w:val="18"/>
                <w:szCs w:val="18"/>
                <w:lang w:val="zh-Hans"/>
              </w:rPr>
              <w:t xml:space="preserve">&amp;gt; [4] </w:t>
            </w:r>
            <w:r>
              <w:rPr>
                <w:w w:val="99"/>
                <w:sz w:val="18"/>
                <w:szCs w:val="18"/>
                <w:lang w:val="zh-Hans"/>
              </w:rPr>
              <w:t>属性</w:t>
            </w:r>
            <w:r>
              <w:rPr>
                <w:w w:val="99"/>
                <w:sz w:val="18"/>
                <w:szCs w:val="18"/>
                <w:lang w:val="zh-Hans"/>
              </w:rPr>
              <w:t>)</w:t>
            </w:r>
          </w:p>
        </w:tc>
        <w:tc>
          <w:tcPr>
            <w:tcW w:w="1980" w:type="dxa"/>
            <w:vAlign w:val="bottom"/>
          </w:tcPr>
          <w:p w:rsidR="00D1435F" w:rsidRDefault="00580321">
            <w:pPr>
              <w:spacing w:line="200" w:lineRule="exact"/>
              <w:ind w:left="120"/>
              <w:rPr>
                <w:sz w:val="20"/>
                <w:szCs w:val="20"/>
              </w:rPr>
            </w:pPr>
            <w:r>
              <w:rPr>
                <w:sz w:val="18"/>
                <w:szCs w:val="18"/>
                <w:lang w:val="zh-Hans"/>
              </w:rPr>
              <w:t>M</w:t>
            </w:r>
            <w:r>
              <w:rPr>
                <w:sz w:val="14"/>
                <w:szCs w:val="14"/>
                <w:lang w:val="zh-Hans"/>
              </w:rPr>
              <w:t>埃默里</w:t>
            </w:r>
            <w:r>
              <w:rPr>
                <w:sz w:val="18"/>
                <w:szCs w:val="18"/>
                <w:lang w:val="zh-Hans"/>
              </w:rPr>
              <w:t>C</w:t>
            </w:r>
            <w:r>
              <w:rPr>
                <w:sz w:val="14"/>
                <w:szCs w:val="14"/>
                <w:lang w:val="zh-Hans"/>
              </w:rPr>
              <w:t>控制</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89">
              <w:r w:rsidR="00580321">
                <w:rPr>
                  <w:sz w:val="18"/>
                  <w:szCs w:val="18"/>
                  <w:lang w:val="zh-Hans"/>
                </w:rPr>
                <w:t>77</w:t>
              </w:r>
            </w:hyperlink>
          </w:p>
        </w:tc>
      </w:tr>
      <w:tr w:rsidR="00D1435F">
        <w:trPr>
          <w:trHeight w:val="199"/>
        </w:trPr>
        <w:tc>
          <w:tcPr>
            <w:tcW w:w="6220" w:type="dxa"/>
            <w:vAlign w:val="bottom"/>
          </w:tcPr>
          <w:p w:rsidR="00D1435F" w:rsidRDefault="00580321">
            <w:pPr>
              <w:spacing w:line="200" w:lineRule="exact"/>
              <w:ind w:left="120"/>
              <w:rPr>
                <w:sz w:val="20"/>
                <w:szCs w:val="20"/>
              </w:rPr>
            </w:pPr>
            <w:r>
              <w:rPr>
                <w:w w:val="94"/>
                <w:sz w:val="18"/>
                <w:szCs w:val="18"/>
                <w:lang w:val="zh-Hans"/>
              </w:rPr>
              <w:t>设置</w:t>
            </w:r>
            <w:r>
              <w:rPr>
                <w:w w:val="94"/>
                <w:sz w:val="18"/>
                <w:szCs w:val="18"/>
                <w:lang w:val="zh-Hans"/>
              </w:rPr>
              <w:t xml:space="preserve"> PreemptionDelay (ThreadId, </w:t>
            </w:r>
            <w:r>
              <w:rPr>
                <w:w w:val="94"/>
                <w:sz w:val="18"/>
                <w:szCs w:val="18"/>
                <w:lang w:val="zh-Hans"/>
              </w:rPr>
              <w:t>单词</w:t>
            </w:r>
            <w:r>
              <w:rPr>
                <w:w w:val="94"/>
                <w:sz w:val="18"/>
                <w:szCs w:val="18"/>
                <w:lang w:val="zh-Hans"/>
              </w:rPr>
              <w:t xml:space="preserve"> sensitivePrio, </w:t>
            </w:r>
            <w:r>
              <w:rPr>
                <w:w w:val="94"/>
                <w:sz w:val="18"/>
                <w:szCs w:val="18"/>
                <w:lang w:val="zh-Hans"/>
              </w:rPr>
              <w:t>单词</w:t>
            </w:r>
            <w:r>
              <w:rPr>
                <w:w w:val="94"/>
                <w:sz w:val="18"/>
                <w:szCs w:val="18"/>
                <w:lang w:val="zh-Hans"/>
              </w:rPr>
              <w:t xml:space="preserve"> maxDelay) </w:t>
            </w:r>
            <w:r>
              <w:rPr>
                <w:w w:val="94"/>
                <w:sz w:val="18"/>
                <w:szCs w:val="18"/>
                <w:lang w:val="zh-Hans"/>
              </w:rPr>
              <w:t>字</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47">
              <w:r w:rsidR="00580321">
                <w:rPr>
                  <w:sz w:val="18"/>
                  <w:szCs w:val="18"/>
                  <w:lang w:val="zh-Hans"/>
                </w:rPr>
                <w:t>35</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设置优先级</w:t>
            </w:r>
            <w:r>
              <w:rPr>
                <w:sz w:val="18"/>
                <w:szCs w:val="18"/>
                <w:lang w:val="zh-Hans"/>
              </w:rPr>
              <w:t xml:space="preserve"> (ThreadId </w:t>
            </w:r>
            <w:r>
              <w:rPr>
                <w:sz w:val="18"/>
                <w:szCs w:val="18"/>
                <w:lang w:val="zh-Hans"/>
              </w:rPr>
              <w:t>目标</w:t>
            </w:r>
            <w:r>
              <w:rPr>
                <w:sz w:val="18"/>
                <w:szCs w:val="18"/>
                <w:lang w:val="zh-Hans"/>
              </w:rPr>
              <w:t xml:space="preserve">, </w:t>
            </w:r>
            <w:r>
              <w:rPr>
                <w:sz w:val="18"/>
                <w:szCs w:val="18"/>
                <w:lang w:val="zh-Hans"/>
              </w:rPr>
              <w:t>单词奥斯陆</w:t>
            </w:r>
            <w:r>
              <w:rPr>
                <w:sz w:val="18"/>
                <w:szCs w:val="18"/>
                <w:lang w:val="zh-Hans"/>
              </w:rPr>
              <w:t>)</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47">
              <w:r w:rsidR="00580321">
                <w:rPr>
                  <w:sz w:val="18"/>
                  <w:szCs w:val="18"/>
                  <w:lang w:val="zh-Hans"/>
                </w:rPr>
                <w:t>35</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设置</w:t>
            </w:r>
            <w:r>
              <w:rPr>
                <w:sz w:val="18"/>
                <w:szCs w:val="18"/>
                <w:lang w:val="zh-Hans"/>
              </w:rPr>
              <w:t xml:space="preserve"> ProcessorNo (ThreadId, </w:t>
            </w:r>
            <w:r>
              <w:rPr>
                <w:sz w:val="18"/>
                <w:szCs w:val="18"/>
                <w:lang w:val="zh-Hans"/>
              </w:rPr>
              <w:t>单词</w:t>
            </w:r>
            <w:r>
              <w:rPr>
                <w:sz w:val="18"/>
                <w:szCs w:val="18"/>
                <w:lang w:val="zh-Hans"/>
              </w:rPr>
              <w:t xml:space="preserve"> ProcessorNo)</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47">
              <w:r w:rsidR="00580321">
                <w:rPr>
                  <w:sz w:val="18"/>
                  <w:szCs w:val="18"/>
                  <w:lang w:val="zh-Hans"/>
                </w:rPr>
                <w:t>35</w:t>
              </w:r>
            </w:hyperlink>
          </w:p>
        </w:tc>
      </w:tr>
      <w:tr w:rsidR="00D1435F">
        <w:trPr>
          <w:trHeight w:val="232"/>
        </w:trPr>
        <w:tc>
          <w:tcPr>
            <w:tcW w:w="6220" w:type="dxa"/>
            <w:vAlign w:val="bottom"/>
          </w:tcPr>
          <w:p w:rsidR="00D1435F" w:rsidRDefault="00580321">
            <w:pPr>
              <w:ind w:left="120"/>
              <w:rPr>
                <w:sz w:val="20"/>
                <w:szCs w:val="20"/>
              </w:rPr>
            </w:pPr>
            <w:r>
              <w:rPr>
                <w:sz w:val="18"/>
                <w:szCs w:val="18"/>
                <w:lang w:val="zh-Hans"/>
              </w:rPr>
              <w:t>设置传播</w:t>
            </w:r>
            <w:r>
              <w:rPr>
                <w:sz w:val="18"/>
                <w:szCs w:val="18"/>
                <w:lang w:val="zh-Hans"/>
              </w:rPr>
              <w:t xml:space="preserve"> (MsgTag </w:t>
            </w:r>
            <w:r>
              <w:rPr>
                <w:sz w:val="18"/>
                <w:szCs w:val="18"/>
                <w:lang w:val="zh-Hans"/>
              </w:rPr>
              <w:t>和</w:t>
            </w:r>
            <w:r>
              <w:rPr>
                <w:sz w:val="18"/>
                <w:szCs w:val="18"/>
                <w:lang w:val="zh-Hans"/>
              </w:rPr>
              <w:t xml:space="preserve"> t) </w:t>
            </w:r>
            <w:r>
              <w:rPr>
                <w:sz w:val="18"/>
                <w:szCs w:val="18"/>
                <w:lang w:val="zh-Hans"/>
              </w:rPr>
              <w:t>无效</w:t>
            </w:r>
          </w:p>
        </w:tc>
        <w:tc>
          <w:tcPr>
            <w:tcW w:w="1980" w:type="dxa"/>
            <w:vAlign w:val="bottom"/>
          </w:tcPr>
          <w:p w:rsidR="00D1435F" w:rsidRDefault="00580321">
            <w:pPr>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ind w:right="30"/>
              <w:jc w:val="right"/>
              <w:rPr>
                <w:rFonts w:ascii="Arial" w:eastAsia="Arial" w:hAnsi="Arial" w:cs="Arial"/>
                <w:sz w:val="18"/>
                <w:szCs w:val="18"/>
              </w:rPr>
            </w:pPr>
            <w:hyperlink w:anchor="page82">
              <w:r w:rsidR="00580321">
                <w:rPr>
                  <w:sz w:val="18"/>
                  <w:szCs w:val="18"/>
                  <w:lang w:val="zh-Hans"/>
                </w:rPr>
                <w:t>70</w:t>
              </w:r>
            </w:hyperlink>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99232" behindDoc="1" locked="0" layoutInCell="0" allowOverlap="1">
                <wp:simplePos x="0" y="0"/>
                <wp:positionH relativeFrom="column">
                  <wp:posOffset>1491615</wp:posOffset>
                </wp:positionH>
                <wp:positionV relativeFrom="paragraph">
                  <wp:posOffset>-2191385</wp:posOffset>
                </wp:positionV>
                <wp:extent cx="34290" cy="0"/>
                <wp:effectExtent l="0" t="0" r="0" b="0"/>
                <wp:wrapNone/>
                <wp:docPr id="765" name="Shape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60ABE08" id="Shape 765" o:spid="_x0000_s1026" style="position:absolute;left:0;text-align:left;z-index:-251317248;visibility:visible;mso-wrap-style:square;mso-wrap-distance-left:9pt;mso-wrap-distance-top:0;mso-wrap-distance-right:9pt;mso-wrap-distance-bottom:0;mso-position-horizontal:absolute;mso-position-horizontal-relative:text;mso-position-vertical:absolute;mso-position-vertical-relative:text" from="117.45pt,-172.55pt" to="120.15pt,-17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00256" behindDoc="1" locked="0" layoutInCell="0" allowOverlap="1">
                <wp:simplePos x="0" y="0"/>
                <wp:positionH relativeFrom="column">
                  <wp:posOffset>725805</wp:posOffset>
                </wp:positionH>
                <wp:positionV relativeFrom="paragraph">
                  <wp:posOffset>-1811655</wp:posOffset>
                </wp:positionV>
                <wp:extent cx="34290" cy="0"/>
                <wp:effectExtent l="0" t="0" r="0" b="0"/>
                <wp:wrapNone/>
                <wp:docPr id="766" name="Shape 7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1174519" id="Shape 766" o:spid="_x0000_s1026" style="position:absolute;left:0;text-align:left;z-index:-251316224;visibility:visible;mso-wrap-style:square;mso-wrap-distance-left:9pt;mso-wrap-distance-top:0;mso-wrap-distance-right:9pt;mso-wrap-distance-bottom:0;mso-position-horizontal:absolute;mso-position-horizontal-relative:text;mso-position-vertical:absolute;mso-position-vertical-relative:text" from="57.15pt,-142.65pt" to="59.85pt,-1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01280" behindDoc="1" locked="0" layoutInCell="0" allowOverlap="1">
                <wp:simplePos x="0" y="0"/>
                <wp:positionH relativeFrom="column">
                  <wp:posOffset>725805</wp:posOffset>
                </wp:positionH>
                <wp:positionV relativeFrom="paragraph">
                  <wp:posOffset>-1685290</wp:posOffset>
                </wp:positionV>
                <wp:extent cx="34290" cy="0"/>
                <wp:effectExtent l="0" t="0" r="0" b="0"/>
                <wp:wrapNone/>
                <wp:docPr id="767" name="Shape 7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4D925A2" id="Shape 767" o:spid="_x0000_s1026" style="position:absolute;left:0;text-align:left;z-index:-251315200;visibility:visible;mso-wrap-style:square;mso-wrap-distance-left:9pt;mso-wrap-distance-top:0;mso-wrap-distance-right:9pt;mso-wrap-distance-bottom:0;mso-position-horizontal:absolute;mso-position-horizontal-relative:text;mso-position-vertical:absolute;mso-position-vertical-relative:text" from="57.15pt,-132.7pt" to="59.85pt,-1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02304" behindDoc="1" locked="0" layoutInCell="0" allowOverlap="1">
                <wp:simplePos x="0" y="0"/>
                <wp:positionH relativeFrom="column">
                  <wp:posOffset>725805</wp:posOffset>
                </wp:positionH>
                <wp:positionV relativeFrom="paragraph">
                  <wp:posOffset>-1558925</wp:posOffset>
                </wp:positionV>
                <wp:extent cx="34290" cy="0"/>
                <wp:effectExtent l="0" t="0" r="0" b="0"/>
                <wp:wrapNone/>
                <wp:docPr id="768" name="Shape 7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E123A88" id="Shape 768" o:spid="_x0000_s1026" style="position:absolute;left:0;text-align:left;z-index:-251314176;visibility:visible;mso-wrap-style:square;mso-wrap-distance-left:9pt;mso-wrap-distance-top:0;mso-wrap-distance-right:9pt;mso-wrap-distance-bottom:0;mso-position-horizontal:absolute;mso-position-horizontal-relative:text;mso-position-vertical:absolute;mso-position-vertical-relative:text" from="57.15pt,-122.75pt" to="59.85pt,-1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03328" behindDoc="1" locked="0" layoutInCell="0" allowOverlap="1">
                <wp:simplePos x="0" y="0"/>
                <wp:positionH relativeFrom="column">
                  <wp:posOffset>725805</wp:posOffset>
                </wp:positionH>
                <wp:positionV relativeFrom="paragraph">
                  <wp:posOffset>-1431925</wp:posOffset>
                </wp:positionV>
                <wp:extent cx="34290" cy="0"/>
                <wp:effectExtent l="0" t="0" r="0" b="0"/>
                <wp:wrapNone/>
                <wp:docPr id="769" name="Shape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3E456BD" id="Shape 769" o:spid="_x0000_s1026" style="position:absolute;left:0;text-align:left;z-index:-251313152;visibility:visible;mso-wrap-style:square;mso-wrap-distance-left:9pt;mso-wrap-distance-top:0;mso-wrap-distance-right:9pt;mso-wrap-distance-bottom:0;mso-position-horizontal:absolute;mso-position-horizontal-relative:text;mso-position-vertical:absolute;mso-position-vertical-relative:text" from="57.15pt,-112.75pt" to="59.85pt,-1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&#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04352" behindDoc="1" locked="0" layoutInCell="0" allowOverlap="1">
                <wp:simplePos x="0" y="0"/>
                <wp:positionH relativeFrom="column">
                  <wp:posOffset>725805</wp:posOffset>
                </wp:positionH>
                <wp:positionV relativeFrom="paragraph">
                  <wp:posOffset>-1305560</wp:posOffset>
                </wp:positionV>
                <wp:extent cx="34290" cy="0"/>
                <wp:effectExtent l="0" t="0" r="0" b="0"/>
                <wp:wrapNone/>
                <wp:docPr id="770" name="Shape 7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96C86B3" id="Shape 770" o:spid="_x0000_s1026" style="position:absolute;left:0;text-align:left;z-index:-251312128;visibility:visible;mso-wrap-style:square;mso-wrap-distance-left:9pt;mso-wrap-distance-top:0;mso-wrap-distance-right:9pt;mso-wrap-distance-bottom:0;mso-position-horizontal:absolute;mso-position-horizontal-relative:text;mso-position-vertical:absolute;mso-position-vertical-relative:text" from="57.15pt,-102.8pt" to="59.85pt,-10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05376" behindDoc="1" locked="0" layoutInCell="0" allowOverlap="1">
                <wp:simplePos x="0" y="0"/>
                <wp:positionH relativeFrom="column">
                  <wp:posOffset>725805</wp:posOffset>
                </wp:positionH>
                <wp:positionV relativeFrom="paragraph">
                  <wp:posOffset>-1179195</wp:posOffset>
                </wp:positionV>
                <wp:extent cx="34290" cy="0"/>
                <wp:effectExtent l="0" t="0" r="0" b="0"/>
                <wp:wrapNone/>
                <wp:docPr id="771" name="Shape 7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2C1D897" id="Shape 771" o:spid="_x0000_s1026" style="position:absolute;left:0;text-align:left;z-index:-251311104;visibility:visible;mso-wrap-style:square;mso-wrap-distance-left:9pt;mso-wrap-distance-top:0;mso-wrap-distance-right:9pt;mso-wrap-distance-bottom:0;mso-position-horizontal:absolute;mso-position-horizontal-relative:text;mso-position-vertical:absolute;mso-position-vertical-relative:text" from="57.15pt,-92.85pt" to="59.85pt,-9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06400" behindDoc="1" locked="0" layoutInCell="0" allowOverlap="1">
                <wp:simplePos x="0" y="0"/>
                <wp:positionH relativeFrom="column">
                  <wp:posOffset>725805</wp:posOffset>
                </wp:positionH>
                <wp:positionV relativeFrom="paragraph">
                  <wp:posOffset>-1052195</wp:posOffset>
                </wp:positionV>
                <wp:extent cx="34290" cy="0"/>
                <wp:effectExtent l="0" t="0" r="0" b="0"/>
                <wp:wrapNone/>
                <wp:docPr id="772" name="Shape 7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E36DF7F" id="Shape 772" o:spid="_x0000_s1026" style="position:absolute;left:0;text-align:left;z-index:-251310080;visibility:visible;mso-wrap-style:square;mso-wrap-distance-left:9pt;mso-wrap-distance-top:0;mso-wrap-distance-right:9pt;mso-wrap-distance-bottom:0;mso-position-horizontal:absolute;mso-position-horizontal-relative:text;mso-position-vertical:absolute;mso-position-vertical-relative:text" from="57.15pt,-82.85pt" to="59.85pt,-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07424" behindDoc="1" locked="0" layoutInCell="0" allowOverlap="1">
                <wp:simplePos x="0" y="0"/>
                <wp:positionH relativeFrom="column">
                  <wp:posOffset>725805</wp:posOffset>
                </wp:positionH>
                <wp:positionV relativeFrom="paragraph">
                  <wp:posOffset>-925830</wp:posOffset>
                </wp:positionV>
                <wp:extent cx="34290" cy="0"/>
                <wp:effectExtent l="0" t="0" r="0" b="0"/>
                <wp:wrapNone/>
                <wp:docPr id="773" name="Shape 7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3EB318C" id="Shape 773" o:spid="_x0000_s1026" style="position:absolute;left:0;text-align:left;z-index:-251309056;visibility:visible;mso-wrap-style:square;mso-wrap-distance-left:9pt;mso-wrap-distance-top:0;mso-wrap-distance-right:9pt;mso-wrap-distance-bottom:0;mso-position-horizontal:absolute;mso-position-horizontal-relative:text;mso-position-vertical:absolute;mso-position-vertical-relative:text" from="57.15pt,-72.9pt" to="59.85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&#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08448" behindDoc="1" locked="0" layoutInCell="0" allowOverlap="1">
                <wp:simplePos x="0" y="0"/>
                <wp:positionH relativeFrom="column">
                  <wp:posOffset>725805</wp:posOffset>
                </wp:positionH>
                <wp:positionV relativeFrom="paragraph">
                  <wp:posOffset>-799465</wp:posOffset>
                </wp:positionV>
                <wp:extent cx="34290" cy="0"/>
                <wp:effectExtent l="0" t="0" r="0" b="0"/>
                <wp:wrapNone/>
                <wp:docPr id="774" name="Shape 7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73FFF24" id="Shape 774" o:spid="_x0000_s1026" style="position:absolute;left:0;text-align:left;z-index:-251308032;visibility:visible;mso-wrap-style:square;mso-wrap-distance-left:9pt;mso-wrap-distance-top:0;mso-wrap-distance-right:9pt;mso-wrap-distance-bottom:0;mso-position-horizontal:absolute;mso-position-horizontal-relative:text;mso-position-vertical:absolute;mso-position-vertical-relative:text" from="57.15pt,-62.95pt" to="59.85pt,-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09472" behindDoc="1" locked="0" layoutInCell="0" allowOverlap="1">
                <wp:simplePos x="0" y="0"/>
                <wp:positionH relativeFrom="column">
                  <wp:posOffset>725805</wp:posOffset>
                </wp:positionH>
                <wp:positionV relativeFrom="paragraph">
                  <wp:posOffset>-673100</wp:posOffset>
                </wp:positionV>
                <wp:extent cx="34290" cy="0"/>
                <wp:effectExtent l="0" t="0" r="0" b="0"/>
                <wp:wrapNone/>
                <wp:docPr id="775" name="Shape 7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15A053E" id="Shape 775" o:spid="_x0000_s1026" style="position:absolute;left:0;text-align:left;z-index:-251307008;visibility:visible;mso-wrap-style:square;mso-wrap-distance-left:9pt;mso-wrap-distance-top:0;mso-wrap-distance-right:9pt;mso-wrap-distance-bottom:0;mso-position-horizontal:absolute;mso-position-horizontal-relative:text;mso-position-vertical:absolute;mso-position-vertical-relative:text" from="57.15pt,-53pt" to="59.8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10496" behindDoc="1" locked="0" layoutInCell="0" allowOverlap="1">
                <wp:simplePos x="0" y="0"/>
                <wp:positionH relativeFrom="column">
                  <wp:posOffset>725805</wp:posOffset>
                </wp:positionH>
                <wp:positionV relativeFrom="paragraph">
                  <wp:posOffset>-546735</wp:posOffset>
                </wp:positionV>
                <wp:extent cx="34290" cy="0"/>
                <wp:effectExtent l="0" t="0" r="0" b="0"/>
                <wp:wrapNone/>
                <wp:docPr id="776" name="Shape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D51AF5D" id="Shape 776" o:spid="_x0000_s1026" style="position:absolute;left:0;text-align:left;z-index:-251305984;visibility:visible;mso-wrap-style:square;mso-wrap-distance-left:9pt;mso-wrap-distance-top:0;mso-wrap-distance-right:9pt;mso-wrap-distance-bottom:0;mso-position-horizontal:absolute;mso-position-horizontal-relative:text;mso-position-vertical:absolute;mso-position-vertical-relative:text" from="57.15pt,-43.05pt" to="59.85pt,-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11520" behindDoc="1" locked="0" layoutInCell="0" allowOverlap="1">
                <wp:simplePos x="0" y="0"/>
                <wp:positionH relativeFrom="column">
                  <wp:posOffset>725805</wp:posOffset>
                </wp:positionH>
                <wp:positionV relativeFrom="paragraph">
                  <wp:posOffset>-419735</wp:posOffset>
                </wp:positionV>
                <wp:extent cx="34290" cy="0"/>
                <wp:effectExtent l="0" t="0" r="0" b="0"/>
                <wp:wrapNone/>
                <wp:docPr id="777" name="Shape 7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1A6A0FE" id="Shape 777" o:spid="_x0000_s1026" style="position:absolute;left:0;text-align:left;z-index:-251304960;visibility:visible;mso-wrap-style:square;mso-wrap-distance-left:9pt;mso-wrap-distance-top:0;mso-wrap-distance-right:9pt;mso-wrap-distance-bottom:0;mso-position-horizontal:absolute;mso-position-horizontal-relative:text;mso-position-vertical:absolute;mso-position-vertical-relative:text" from="57.15pt,-33.05pt" to="59.8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12544" behindDoc="1" locked="0" layoutInCell="0" allowOverlap="1">
                <wp:simplePos x="0" y="0"/>
                <wp:positionH relativeFrom="column">
                  <wp:posOffset>725805</wp:posOffset>
                </wp:positionH>
                <wp:positionV relativeFrom="paragraph">
                  <wp:posOffset>-293370</wp:posOffset>
                </wp:positionV>
                <wp:extent cx="34290" cy="0"/>
                <wp:effectExtent l="0" t="0" r="0" b="0"/>
                <wp:wrapNone/>
                <wp:docPr id="778" name="Shape 7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B815BDF" id="Shape 778" o:spid="_x0000_s1026" style="position:absolute;left:0;text-align:left;z-index:-251303936;visibility:visible;mso-wrap-style:square;mso-wrap-distance-left:9pt;mso-wrap-distance-top:0;mso-wrap-distance-right:9pt;mso-wrap-distance-bottom:0;mso-position-horizontal:absolute;mso-position-horizontal-relative:text;mso-position-vertical:absolute;mso-position-vertical-relative:text" from="57.15pt,-23.1pt" to="59.8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13568" behindDoc="1" locked="0" layoutInCell="0" allowOverlap="1">
                <wp:simplePos x="0" y="0"/>
                <wp:positionH relativeFrom="column">
                  <wp:posOffset>725805</wp:posOffset>
                </wp:positionH>
                <wp:positionV relativeFrom="paragraph">
                  <wp:posOffset>-167005</wp:posOffset>
                </wp:positionV>
                <wp:extent cx="34290" cy="0"/>
                <wp:effectExtent l="0" t="0" r="0" b="0"/>
                <wp:wrapNone/>
                <wp:docPr id="779" name="Shape 7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A386824" id="Shape 779" o:spid="_x0000_s1026" style="position:absolute;left:0;text-align:left;z-index:-251302912;visibility:visible;mso-wrap-style:square;mso-wrap-distance-left:9pt;mso-wrap-distance-top:0;mso-wrap-distance-right:9pt;mso-wrap-distance-bottom:0;mso-position-horizontal:absolute;mso-position-horizontal-relative:text;mso-position-vertical:absolute;mso-position-vertical-relative:text" from="57.15pt,-13.15pt" to="59.8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14592" behindDoc="1" locked="0" layoutInCell="0" allowOverlap="1">
                <wp:simplePos x="0" y="0"/>
                <wp:positionH relativeFrom="column">
                  <wp:posOffset>725805</wp:posOffset>
                </wp:positionH>
                <wp:positionV relativeFrom="paragraph">
                  <wp:posOffset>-40005</wp:posOffset>
                </wp:positionV>
                <wp:extent cx="34290" cy="0"/>
                <wp:effectExtent l="0" t="0" r="0" b="0"/>
                <wp:wrapNone/>
                <wp:docPr id="780" name="Shape 7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66C3818" id="Shape 780" o:spid="_x0000_s1026" style="position:absolute;left:0;text-align:left;z-index:-251301888;visibility:visible;mso-wrap-style:square;mso-wrap-distance-left:9pt;mso-wrap-distance-top:0;mso-wrap-distance-right:9pt;mso-wrap-distance-bottom:0;mso-position-horizontal:absolute;mso-position-horizontal-relative:text;mso-position-vertical:absolute;mso-position-vertical-relative:text" from="57.15pt,-3.15pt" to="59.8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" o:allowincell="f" filled="t" strokeweight=".14039mm">
                <v:stroke joinstyle="miter"/>
                <o:lock v:ext="edit" shapetype="f"/>
              </v:line>
            </w:pict>
          </mc:Fallback>
        </mc:AlternateContent>
      </w:r>
    </w:p>
    <w:p w:rsidR="00D1435F" w:rsidRDefault="00D1435F">
      <w:pPr>
        <w:sectPr w:rsidR="00D1435F">
          <w:pgSz w:w="11900" w:h="16838"/>
          <w:pgMar w:top="628" w:right="906" w:bottom="1440" w:left="1440" w:header="0" w:footer="0" w:gutter="0"/>
          <w:cols w:space="720" w:equalWidth="0">
            <w:col w:w="9560"/>
          </w:cols>
        </w:sectPr>
      </w:pPr>
    </w:p>
    <w:tbl>
      <w:tblPr>
        <w:tblW w:w="0" w:type="auto"/>
        <w:tblInd w:w="380" w:type="dxa"/>
        <w:tblLayout w:type="fixed"/>
        <w:tblCellMar>
          <w:left w:w="0" w:type="dxa"/>
          <w:right w:w="0" w:type="dxa"/>
        </w:tblCellMar>
        <w:tblLook w:val="04A0" w:firstRow="1" w:lastRow="0" w:firstColumn="1" w:lastColumn="0" w:noHBand="0" w:noVBand="1"/>
      </w:tblPr>
      <w:tblGrid>
        <w:gridCol w:w="4600"/>
        <w:gridCol w:w="1620"/>
        <w:gridCol w:w="1980"/>
        <w:gridCol w:w="580"/>
      </w:tblGrid>
      <w:tr w:rsidR="00D1435F">
        <w:trPr>
          <w:trHeight w:val="216"/>
        </w:trPr>
        <w:tc>
          <w:tcPr>
            <w:tcW w:w="4600" w:type="dxa"/>
            <w:vAlign w:val="bottom"/>
          </w:tcPr>
          <w:p w:rsidR="00D1435F" w:rsidRDefault="00580321">
            <w:pPr>
              <w:rPr>
                <w:sz w:val="20"/>
                <w:szCs w:val="20"/>
              </w:rPr>
            </w:pPr>
            <w:bookmarkStart w:id="282" w:name="page192"/>
            <w:bookmarkEnd w:id="282"/>
            <w:r>
              <w:rPr>
                <w:sz w:val="18"/>
                <w:szCs w:val="18"/>
                <w:lang w:val="zh-Hans"/>
              </w:rPr>
              <w:lastRenderedPageBreak/>
              <w:t>180</w:t>
            </w:r>
          </w:p>
        </w:tc>
        <w:tc>
          <w:tcPr>
            <w:tcW w:w="4180" w:type="dxa"/>
            <w:gridSpan w:val="3"/>
            <w:vAlign w:val="bottom"/>
          </w:tcPr>
          <w:p w:rsidR="00D1435F" w:rsidRDefault="00580321">
            <w:pPr>
              <w:ind w:right="50"/>
              <w:jc w:val="right"/>
              <w:rPr>
                <w:sz w:val="20"/>
                <w:szCs w:val="20"/>
              </w:rPr>
            </w:pPr>
            <w:r>
              <w:rPr>
                <w:sz w:val="18"/>
                <w:szCs w:val="18"/>
                <w:lang w:val="zh-Hans"/>
              </w:rPr>
              <w:t>触发、类型和常量的表</w:t>
            </w:r>
          </w:p>
        </w:tc>
      </w:tr>
      <w:tr w:rsidR="00D1435F">
        <w:trPr>
          <w:trHeight w:val="499"/>
        </w:trPr>
        <w:tc>
          <w:tcPr>
            <w:tcW w:w="4600" w:type="dxa"/>
            <w:vAlign w:val="bottom"/>
          </w:tcPr>
          <w:p w:rsidR="00D1435F" w:rsidRDefault="00D1435F">
            <w:pPr>
              <w:rPr>
                <w:sz w:val="24"/>
                <w:szCs w:val="24"/>
              </w:rPr>
            </w:pPr>
          </w:p>
        </w:tc>
        <w:tc>
          <w:tcPr>
            <w:tcW w:w="1620" w:type="dxa"/>
            <w:vAlign w:val="bottom"/>
          </w:tcPr>
          <w:p w:rsidR="00D1435F" w:rsidRDefault="00D1435F">
            <w:pPr>
              <w:rPr>
                <w:sz w:val="24"/>
                <w:szCs w:val="24"/>
              </w:rPr>
            </w:pPr>
          </w:p>
        </w:tc>
        <w:tc>
          <w:tcPr>
            <w:tcW w:w="1980" w:type="dxa"/>
            <w:vAlign w:val="bottom"/>
          </w:tcPr>
          <w:p w:rsidR="00D1435F" w:rsidRDefault="00580321">
            <w:pPr>
              <w:ind w:left="120"/>
              <w:rPr>
                <w:sz w:val="20"/>
                <w:szCs w:val="20"/>
              </w:rPr>
            </w:pPr>
            <w:r>
              <w:rPr>
                <w:sz w:val="18"/>
                <w:szCs w:val="18"/>
                <w:lang w:val="zh-Hans"/>
              </w:rPr>
              <w:t>使用的系统调用</w:t>
            </w:r>
          </w:p>
        </w:tc>
        <w:tc>
          <w:tcPr>
            <w:tcW w:w="580" w:type="dxa"/>
            <w:vAlign w:val="bottom"/>
          </w:tcPr>
          <w:p w:rsidR="00D1435F" w:rsidRDefault="00580321">
            <w:pPr>
              <w:ind w:right="30"/>
              <w:jc w:val="right"/>
              <w:rPr>
                <w:sz w:val="20"/>
                <w:szCs w:val="20"/>
              </w:rPr>
            </w:pPr>
            <w:r>
              <w:rPr>
                <w:sz w:val="18"/>
                <w:szCs w:val="18"/>
                <w:lang w:val="zh-Hans"/>
              </w:rPr>
              <w:t>页</w:t>
            </w:r>
          </w:p>
        </w:tc>
      </w:tr>
      <w:tr w:rsidR="00D1435F">
        <w:trPr>
          <w:trHeight w:val="169"/>
        </w:trPr>
        <w:tc>
          <w:tcPr>
            <w:tcW w:w="4600" w:type="dxa"/>
            <w:tcBorders>
              <w:bottom w:val="single" w:sz="8" w:space="0" w:color="auto"/>
            </w:tcBorders>
            <w:vAlign w:val="bottom"/>
          </w:tcPr>
          <w:p w:rsidR="00D1435F" w:rsidRDefault="00D1435F">
            <w:pPr>
              <w:rPr>
                <w:sz w:val="14"/>
                <w:szCs w:val="14"/>
              </w:rPr>
            </w:pPr>
          </w:p>
        </w:tc>
        <w:tc>
          <w:tcPr>
            <w:tcW w:w="1620" w:type="dxa"/>
            <w:tcBorders>
              <w:bottom w:val="single" w:sz="8" w:space="0" w:color="auto"/>
            </w:tcBorders>
            <w:vAlign w:val="bottom"/>
          </w:tcPr>
          <w:p w:rsidR="00D1435F" w:rsidRDefault="00D1435F">
            <w:pPr>
              <w:rPr>
                <w:sz w:val="14"/>
                <w:szCs w:val="14"/>
              </w:rPr>
            </w:pPr>
          </w:p>
        </w:tc>
        <w:tc>
          <w:tcPr>
            <w:tcW w:w="1980" w:type="dxa"/>
            <w:tcBorders>
              <w:bottom w:val="single" w:sz="8" w:space="0" w:color="auto"/>
            </w:tcBorders>
            <w:vAlign w:val="bottom"/>
          </w:tcPr>
          <w:p w:rsidR="00D1435F" w:rsidRDefault="00D1435F">
            <w:pPr>
              <w:rPr>
                <w:sz w:val="14"/>
                <w:szCs w:val="14"/>
              </w:rPr>
            </w:pPr>
          </w:p>
        </w:tc>
        <w:tc>
          <w:tcPr>
            <w:tcW w:w="580" w:type="dxa"/>
            <w:tcBorders>
              <w:bottom w:val="single" w:sz="8" w:space="0" w:color="auto"/>
            </w:tcBorders>
            <w:vAlign w:val="bottom"/>
          </w:tcPr>
          <w:p w:rsidR="00D1435F" w:rsidRDefault="00D1435F">
            <w:pPr>
              <w:rPr>
                <w:sz w:val="14"/>
                <w:szCs w:val="14"/>
              </w:rPr>
            </w:pPr>
          </w:p>
        </w:tc>
      </w:tr>
      <w:tr w:rsidR="00D1435F">
        <w:trPr>
          <w:trHeight w:val="474"/>
        </w:trPr>
        <w:tc>
          <w:tcPr>
            <w:tcW w:w="4600" w:type="dxa"/>
            <w:vAlign w:val="bottom"/>
          </w:tcPr>
          <w:p w:rsidR="00D1435F" w:rsidRDefault="00580321">
            <w:pPr>
              <w:ind w:left="120"/>
              <w:rPr>
                <w:sz w:val="20"/>
                <w:szCs w:val="20"/>
              </w:rPr>
            </w:pPr>
            <w:r>
              <w:rPr>
                <w:sz w:val="18"/>
                <w:szCs w:val="18"/>
                <w:lang w:val="zh-Hans"/>
              </w:rPr>
              <w:t>设置权限</w:t>
            </w:r>
            <w:r>
              <w:rPr>
                <w:sz w:val="18"/>
                <w:szCs w:val="18"/>
                <w:lang w:val="zh-Hans"/>
              </w:rPr>
              <w:t xml:space="preserve"> (Fpage </w:t>
            </w:r>
            <w:r>
              <w:rPr>
                <w:sz w:val="18"/>
                <w:szCs w:val="18"/>
                <w:lang w:val="zh-Hans"/>
              </w:rPr>
              <w:t>和</w:t>
            </w:r>
            <w:r>
              <w:rPr>
                <w:sz w:val="18"/>
                <w:szCs w:val="18"/>
                <w:lang w:val="zh-Hans"/>
              </w:rPr>
              <w:t xml:space="preserve"> f, </w:t>
            </w:r>
            <w:r>
              <w:rPr>
                <w:sz w:val="18"/>
                <w:szCs w:val="18"/>
                <w:lang w:val="zh-Hans"/>
              </w:rPr>
              <w:t>单词</w:t>
            </w:r>
            <w:r>
              <w:rPr>
                <w:sz w:val="18"/>
                <w:szCs w:val="18"/>
                <w:lang w:val="zh-Hans"/>
              </w:rPr>
              <w:t xml:space="preserve"> AccessRights) </w:t>
            </w:r>
            <w:r>
              <w:rPr>
                <w:sz w:val="18"/>
                <w:szCs w:val="18"/>
                <w:lang w:val="zh-Hans"/>
              </w:rPr>
              <w:t>无效</w:t>
            </w:r>
          </w:p>
        </w:tc>
        <w:tc>
          <w:tcPr>
            <w:tcW w:w="1620" w:type="dxa"/>
            <w:vAlign w:val="bottom"/>
          </w:tcPr>
          <w:p w:rsidR="00D1435F" w:rsidRDefault="00D1435F">
            <w:pPr>
              <w:rPr>
                <w:sz w:val="24"/>
                <w:szCs w:val="24"/>
              </w:rPr>
            </w:pPr>
          </w:p>
        </w:tc>
        <w:tc>
          <w:tcPr>
            <w:tcW w:w="1980" w:type="dxa"/>
            <w:vAlign w:val="bottom"/>
          </w:tcPr>
          <w:p w:rsidR="00D1435F" w:rsidRDefault="00580321">
            <w:pPr>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ind w:right="30"/>
              <w:jc w:val="right"/>
              <w:rPr>
                <w:rFonts w:ascii="Arial" w:eastAsia="Arial" w:hAnsi="Arial" w:cs="Arial"/>
                <w:sz w:val="18"/>
                <w:szCs w:val="18"/>
              </w:rPr>
            </w:pPr>
            <w:hyperlink w:anchor="page53">
              <w:r w:rsidR="00580321">
                <w:rPr>
                  <w:sz w:val="18"/>
                  <w:szCs w:val="18"/>
                  <w:lang w:val="zh-Hans"/>
                </w:rPr>
                <w:t>41</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设置时间</w:t>
            </w:r>
            <w:r>
              <w:rPr>
                <w:sz w:val="18"/>
                <w:szCs w:val="18"/>
                <w:lang w:val="zh-Hans"/>
              </w:rPr>
              <w:t xml:space="preserve"> (ThreadId)</w:t>
            </w:r>
            <w:r>
              <w:rPr>
                <w:sz w:val="18"/>
                <w:szCs w:val="18"/>
                <w:lang w:val="zh-Hans"/>
              </w:rPr>
              <w:t>时间</w:t>
            </w:r>
            <w:r>
              <w:rPr>
                <w:sz w:val="18"/>
                <w:szCs w:val="18"/>
                <w:lang w:val="zh-Hans"/>
              </w:rPr>
              <w:t xml:space="preserve"> ts, </w:t>
            </w:r>
            <w:r>
              <w:rPr>
                <w:sz w:val="18"/>
                <w:szCs w:val="18"/>
                <w:lang w:val="zh-Hans"/>
              </w:rPr>
              <w:t>时间</w:t>
            </w:r>
            <w:r>
              <w:rPr>
                <w:sz w:val="18"/>
                <w:szCs w:val="18"/>
                <w:lang w:val="zh-Hans"/>
              </w:rPr>
              <w:t xml:space="preserve"> tq) </w:t>
            </w:r>
            <w:r>
              <w:rPr>
                <w:sz w:val="18"/>
                <w:szCs w:val="18"/>
                <w:lang w:val="zh-Hans"/>
              </w:rPr>
              <w:t>字</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47">
              <w:r w:rsidR="00580321">
                <w:rPr>
                  <w:sz w:val="18"/>
                  <w:szCs w:val="18"/>
                  <w:lang w:val="zh-Hans"/>
                </w:rPr>
                <w:t>35</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设置</w:t>
            </w:r>
            <w:r>
              <w:rPr>
                <w:sz w:val="18"/>
                <w:szCs w:val="18"/>
                <w:lang w:val="zh-Hans"/>
              </w:rPr>
              <w:t xml:space="preserve"> UserDefinedHandle (ThreadId t, </w:t>
            </w:r>
            <w:r>
              <w:rPr>
                <w:sz w:val="18"/>
                <w:szCs w:val="18"/>
                <w:lang w:val="zh-Hans"/>
              </w:rPr>
              <w:t>字柄</w:t>
            </w:r>
            <w:r>
              <w:rPr>
                <w:sz w:val="18"/>
                <w:szCs w:val="18"/>
                <w:lang w:val="zh-Hans"/>
              </w:rPr>
              <w:t xml:space="preserve">) </w:t>
            </w:r>
            <w:r>
              <w:rPr>
                <w:sz w:val="18"/>
                <w:szCs w:val="18"/>
                <w:lang w:val="zh-Hans"/>
              </w:rPr>
              <w:t>无效</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E</w:t>
            </w:r>
            <w:r>
              <w:rPr>
                <w:sz w:val="14"/>
                <w:szCs w:val="14"/>
                <w:lang w:val="zh-Hans"/>
              </w:rPr>
              <w:t>xchange</w:t>
            </w:r>
            <w:r>
              <w:rPr>
                <w:sz w:val="18"/>
                <w:szCs w:val="18"/>
                <w:lang w:val="zh-Hans"/>
              </w:rPr>
              <w:t>R</w:t>
            </w:r>
            <w:r>
              <w:rPr>
                <w:sz w:val="14"/>
                <w:szCs w:val="14"/>
                <w:lang w:val="zh-Hans"/>
              </w:rPr>
              <w:t>EGISTERS</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33">
              <w:r w:rsidR="00580321">
                <w:rPr>
                  <w:sz w:val="18"/>
                  <w:szCs w:val="18"/>
                  <w:lang w:val="zh-Hans"/>
                </w:rPr>
                <w:t>21</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设置</w:t>
            </w:r>
            <w:r>
              <w:rPr>
                <w:sz w:val="18"/>
                <w:szCs w:val="18"/>
                <w:lang w:val="zh-Hans"/>
              </w:rPr>
              <w:t xml:space="preserve"> UserDefinedHandle (</w:t>
            </w:r>
            <w:r>
              <w:rPr>
                <w:sz w:val="18"/>
                <w:szCs w:val="18"/>
                <w:lang w:val="zh-Hans"/>
              </w:rPr>
              <w:t>单词</w:t>
            </w:r>
            <w:r>
              <w:rPr>
                <w:sz w:val="18"/>
                <w:szCs w:val="18"/>
                <w:lang w:val="zh-Hans"/>
              </w:rPr>
              <w:t xml:space="preserve"> NewValue) </w:t>
            </w:r>
            <w:r>
              <w:rPr>
                <w:sz w:val="18"/>
                <w:szCs w:val="18"/>
                <w:lang w:val="zh-Hans"/>
              </w:rPr>
              <w:t>无效</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9">
              <w:r w:rsidR="00580321">
                <w:rPr>
                  <w:sz w:val="18"/>
                  <w:szCs w:val="18"/>
                  <w:lang w:val="zh-Hans"/>
                </w:rPr>
                <w:t>17</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设置</w:t>
            </w:r>
            <w:r>
              <w:rPr>
                <w:sz w:val="18"/>
                <w:szCs w:val="18"/>
                <w:lang w:val="zh-Hans"/>
              </w:rPr>
              <w:t xml:space="preserve"> VirtualSender (ThreadId t) </w:t>
            </w:r>
            <w:r>
              <w:rPr>
                <w:sz w:val="18"/>
                <w:szCs w:val="18"/>
                <w:lang w:val="zh-Hans"/>
              </w:rPr>
              <w:t>无效</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9">
              <w:r w:rsidR="00580321">
                <w:rPr>
                  <w:sz w:val="18"/>
                  <w:szCs w:val="18"/>
                  <w:lang w:val="zh-Hans"/>
                </w:rPr>
                <w:t>17</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设置</w:t>
            </w:r>
            <w:r>
              <w:rPr>
                <w:sz w:val="18"/>
                <w:szCs w:val="18"/>
                <w:lang w:val="zh-Hans"/>
              </w:rPr>
              <w:t xml:space="preserve"> VirtualSender (ThreadId t) </w:t>
            </w:r>
            <w:r>
              <w:rPr>
                <w:sz w:val="18"/>
                <w:szCs w:val="18"/>
                <w:lang w:val="zh-Hans"/>
              </w:rPr>
              <w:t>无效</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82">
              <w:r w:rsidR="00580321">
                <w:rPr>
                  <w:sz w:val="18"/>
                  <w:szCs w:val="18"/>
                  <w:lang w:val="zh-Hans"/>
                </w:rPr>
                <w:t>70</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设置</w:t>
            </w:r>
            <w:r>
              <w:rPr>
                <w:sz w:val="18"/>
                <w:szCs w:val="18"/>
                <w:lang w:val="zh-Hans"/>
              </w:rPr>
              <w:t xml:space="preserve"> XferTimeouts (</w:t>
            </w:r>
            <w:r>
              <w:rPr>
                <w:sz w:val="18"/>
                <w:szCs w:val="18"/>
                <w:lang w:val="zh-Hans"/>
              </w:rPr>
              <w:t>单词</w:t>
            </w:r>
            <w:r>
              <w:rPr>
                <w:sz w:val="18"/>
                <w:szCs w:val="18"/>
                <w:lang w:val="zh-Hans"/>
              </w:rPr>
              <w:t xml:space="preserve"> NewValue) </w:t>
            </w:r>
            <w:r>
              <w:rPr>
                <w:sz w:val="18"/>
                <w:szCs w:val="18"/>
                <w:lang w:val="zh-Hans"/>
              </w:rPr>
              <w:t>无效</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9">
              <w:r w:rsidR="00580321">
                <w:rPr>
                  <w:sz w:val="18"/>
                  <w:szCs w:val="18"/>
                  <w:lang w:val="zh-Hans"/>
                </w:rPr>
                <w:t>17</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SharedMemoryType </w:t>
            </w:r>
            <w:r>
              <w:rPr>
                <w:sz w:val="18"/>
                <w:szCs w:val="18"/>
                <w:lang w:val="zh-Hans"/>
              </w:rPr>
              <w:t>字</w:t>
            </w:r>
            <w:r>
              <w:rPr>
                <w:sz w:val="18"/>
                <w:szCs w:val="18"/>
                <w:lang w:val="zh-Hans"/>
              </w:rPr>
              <w:t>const</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SimpleExec BssPstart (BootRec * b) </w:t>
            </w:r>
            <w:r>
              <w:rPr>
                <w:sz w:val="18"/>
                <w:szCs w:val="18"/>
                <w:lang w:val="zh-Hans"/>
              </w:rPr>
              <w:t>字</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83">
              <w:r w:rsidR="00580321">
                <w:rPr>
                  <w:sz w:val="18"/>
                  <w:szCs w:val="18"/>
                  <w:lang w:val="zh-Hans"/>
                </w:rPr>
                <w:t>171</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SimpleExec BssSize (BootRec * b) </w:t>
            </w:r>
            <w:r>
              <w:rPr>
                <w:sz w:val="18"/>
                <w:szCs w:val="18"/>
                <w:lang w:val="zh-Hans"/>
              </w:rPr>
              <w:t>字</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84">
              <w:r w:rsidR="00580321">
                <w:rPr>
                  <w:sz w:val="18"/>
                  <w:szCs w:val="18"/>
                  <w:lang w:val="zh-Hans"/>
                </w:rPr>
                <w:t>172</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SimpleExec BssVstart (BootRec * b) </w:t>
            </w:r>
            <w:r>
              <w:rPr>
                <w:sz w:val="18"/>
                <w:szCs w:val="18"/>
                <w:lang w:val="zh-Hans"/>
              </w:rPr>
              <w:t>字</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83">
              <w:r w:rsidR="00580321">
                <w:rPr>
                  <w:sz w:val="18"/>
                  <w:szCs w:val="18"/>
                  <w:lang w:val="zh-Hans"/>
                </w:rPr>
                <w:t>171</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SimpleExec </w:t>
            </w:r>
            <w:r>
              <w:rPr>
                <w:sz w:val="18"/>
                <w:szCs w:val="18"/>
                <w:lang w:val="zh-Hans"/>
              </w:rPr>
              <w:t>命令</w:t>
            </w:r>
            <w:r>
              <w:rPr>
                <w:sz w:val="18"/>
                <w:szCs w:val="18"/>
                <w:lang w:val="zh-Hans"/>
              </w:rPr>
              <w:t xml:space="preserve"> (BootRec * b) </w:t>
            </w:r>
            <w:r>
              <w:rPr>
                <w:sz w:val="18"/>
                <w:szCs w:val="18"/>
                <w:lang w:val="zh-Hans"/>
              </w:rPr>
              <w:t>字符</w:t>
            </w:r>
            <w:r>
              <w:rPr>
                <w:sz w:val="18"/>
                <w:szCs w:val="18"/>
                <w:lang w:val="zh-Hans"/>
              </w:rPr>
              <w:t xml:space="preserve"> *</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84">
              <w:r w:rsidR="00580321">
                <w:rPr>
                  <w:sz w:val="18"/>
                  <w:szCs w:val="18"/>
                  <w:lang w:val="zh-Hans"/>
                </w:rPr>
                <w:t>172</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SimpleExec DataPstart (BootRec * b) </w:t>
            </w:r>
            <w:r>
              <w:rPr>
                <w:sz w:val="18"/>
                <w:szCs w:val="18"/>
                <w:lang w:val="zh-Hans"/>
              </w:rPr>
              <w:t>字</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83">
              <w:r w:rsidR="00580321">
                <w:rPr>
                  <w:sz w:val="18"/>
                  <w:szCs w:val="18"/>
                  <w:lang w:val="zh-Hans"/>
                </w:rPr>
                <w:t>171</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SimpleExec DataSize (BootRec * b) </w:t>
            </w:r>
            <w:r>
              <w:rPr>
                <w:sz w:val="18"/>
                <w:szCs w:val="18"/>
                <w:lang w:val="zh-Hans"/>
              </w:rPr>
              <w:t>字</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83">
              <w:r w:rsidR="00580321">
                <w:rPr>
                  <w:sz w:val="18"/>
                  <w:szCs w:val="18"/>
                  <w:lang w:val="zh-Hans"/>
                </w:rPr>
                <w:t>171</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SimpleExec DataVstart (BootRec * b) </w:t>
            </w:r>
            <w:r>
              <w:rPr>
                <w:sz w:val="18"/>
                <w:szCs w:val="18"/>
                <w:lang w:val="zh-Hans"/>
              </w:rPr>
              <w:t>字</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83">
              <w:r w:rsidR="00580321">
                <w:rPr>
                  <w:sz w:val="18"/>
                  <w:szCs w:val="18"/>
                  <w:lang w:val="zh-Hans"/>
                </w:rPr>
                <w:t>171</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SimpleExec </w:t>
            </w:r>
            <w:r>
              <w:rPr>
                <w:sz w:val="18"/>
                <w:szCs w:val="18"/>
                <w:lang w:val="zh-Hans"/>
              </w:rPr>
              <w:t>旗</w:t>
            </w:r>
            <w:r>
              <w:rPr>
                <w:sz w:val="18"/>
                <w:szCs w:val="18"/>
                <w:lang w:val="zh-Hans"/>
              </w:rPr>
              <w:t xml:space="preserve"> (BootRec * b) </w:t>
            </w:r>
            <w:r>
              <w:rPr>
                <w:sz w:val="18"/>
                <w:szCs w:val="18"/>
                <w:lang w:val="zh-Hans"/>
              </w:rPr>
              <w:t>字</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84">
              <w:r w:rsidR="00580321">
                <w:rPr>
                  <w:sz w:val="18"/>
                  <w:szCs w:val="18"/>
                  <w:lang w:val="zh-Hans"/>
                </w:rPr>
                <w:t>172</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SimpleExec InitialIP (BootRec * b) </w:t>
            </w:r>
            <w:r>
              <w:rPr>
                <w:sz w:val="18"/>
                <w:szCs w:val="18"/>
                <w:lang w:val="zh-Hans"/>
              </w:rPr>
              <w:t>字</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84">
              <w:r w:rsidR="00580321">
                <w:rPr>
                  <w:sz w:val="18"/>
                  <w:szCs w:val="18"/>
                  <w:lang w:val="zh-Hans"/>
                </w:rPr>
                <w:t>172</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SimpleExec </w:t>
            </w:r>
            <w:r>
              <w:rPr>
                <w:sz w:val="18"/>
                <w:szCs w:val="18"/>
                <w:lang w:val="zh-Hans"/>
              </w:rPr>
              <w:t>标签</w:t>
            </w:r>
            <w:r>
              <w:rPr>
                <w:sz w:val="18"/>
                <w:szCs w:val="18"/>
                <w:lang w:val="zh-Hans"/>
              </w:rPr>
              <w:t xml:space="preserve"> (BootRec * b) </w:t>
            </w:r>
            <w:r>
              <w:rPr>
                <w:sz w:val="18"/>
                <w:szCs w:val="18"/>
                <w:lang w:val="zh-Hans"/>
              </w:rPr>
              <w:t>字</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84">
              <w:r w:rsidR="00580321">
                <w:rPr>
                  <w:sz w:val="18"/>
                  <w:szCs w:val="18"/>
                  <w:lang w:val="zh-Hans"/>
                </w:rPr>
                <w:t>172</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SimpleExec </w:t>
            </w:r>
            <w:r>
              <w:rPr>
                <w:sz w:val="18"/>
                <w:szCs w:val="18"/>
                <w:lang w:val="zh-Hans"/>
              </w:rPr>
              <w:t>设置标志</w:t>
            </w:r>
            <w:r>
              <w:rPr>
                <w:sz w:val="18"/>
                <w:szCs w:val="18"/>
                <w:lang w:val="zh-Hans"/>
              </w:rPr>
              <w:t xml:space="preserve"> (BootRec * b, </w:t>
            </w:r>
            <w:r>
              <w:rPr>
                <w:sz w:val="18"/>
                <w:szCs w:val="18"/>
                <w:lang w:val="zh-Hans"/>
              </w:rPr>
              <w:t>字</w:t>
            </w:r>
            <w:r>
              <w:rPr>
                <w:sz w:val="18"/>
                <w:szCs w:val="18"/>
                <w:lang w:val="zh-Hans"/>
              </w:rPr>
              <w:t xml:space="preserve"> w) </w:t>
            </w:r>
            <w:r>
              <w:rPr>
                <w:sz w:val="18"/>
                <w:szCs w:val="18"/>
                <w:lang w:val="zh-Hans"/>
              </w:rPr>
              <w:t>无效</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84">
              <w:r w:rsidR="00580321">
                <w:rPr>
                  <w:sz w:val="18"/>
                  <w:szCs w:val="18"/>
                  <w:lang w:val="zh-Hans"/>
                </w:rPr>
                <w:t>172</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SimpleExec </w:t>
            </w:r>
            <w:r>
              <w:rPr>
                <w:sz w:val="18"/>
                <w:szCs w:val="18"/>
                <w:lang w:val="zh-Hans"/>
              </w:rPr>
              <w:t>设置标签</w:t>
            </w:r>
            <w:r>
              <w:rPr>
                <w:sz w:val="18"/>
                <w:szCs w:val="18"/>
                <w:lang w:val="zh-Hans"/>
              </w:rPr>
              <w:t xml:space="preserve"> (BootRec * b, </w:t>
            </w:r>
            <w:r>
              <w:rPr>
                <w:sz w:val="18"/>
                <w:szCs w:val="18"/>
                <w:lang w:val="zh-Hans"/>
              </w:rPr>
              <w:t>字</w:t>
            </w:r>
            <w:r>
              <w:rPr>
                <w:sz w:val="18"/>
                <w:szCs w:val="18"/>
                <w:lang w:val="zh-Hans"/>
              </w:rPr>
              <w:t xml:space="preserve"> w) </w:t>
            </w:r>
            <w:r>
              <w:rPr>
                <w:sz w:val="18"/>
                <w:szCs w:val="18"/>
                <w:lang w:val="zh-Hans"/>
              </w:rPr>
              <w:t>无效</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84">
              <w:r w:rsidR="00580321">
                <w:rPr>
                  <w:sz w:val="18"/>
                  <w:szCs w:val="18"/>
                  <w:lang w:val="zh-Hans"/>
                </w:rPr>
                <w:t>172</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SimpleExec TextPstart (BootRec * b) </w:t>
            </w:r>
            <w:r>
              <w:rPr>
                <w:sz w:val="18"/>
                <w:szCs w:val="18"/>
                <w:lang w:val="zh-Hans"/>
              </w:rPr>
              <w:t>字</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83">
              <w:r w:rsidR="00580321">
                <w:rPr>
                  <w:sz w:val="18"/>
                  <w:szCs w:val="18"/>
                  <w:lang w:val="zh-Hans"/>
                </w:rPr>
                <w:t>171</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SimpleExec TextSize (BootRec * b) </w:t>
            </w:r>
            <w:r>
              <w:rPr>
                <w:sz w:val="18"/>
                <w:szCs w:val="18"/>
                <w:lang w:val="zh-Hans"/>
              </w:rPr>
              <w:t>字</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83">
              <w:r w:rsidR="00580321">
                <w:rPr>
                  <w:sz w:val="18"/>
                  <w:szCs w:val="18"/>
                  <w:lang w:val="zh-Hans"/>
                </w:rPr>
                <w:t>171</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SimpleExec TextVstart (BootRec * b) </w:t>
            </w:r>
            <w:r>
              <w:rPr>
                <w:sz w:val="18"/>
                <w:szCs w:val="18"/>
                <w:lang w:val="zh-Hans"/>
              </w:rPr>
              <w:t>字</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83">
              <w:r w:rsidR="00580321">
                <w:rPr>
                  <w:sz w:val="18"/>
                  <w:szCs w:val="18"/>
                  <w:lang w:val="zh-Hans"/>
                </w:rPr>
                <w:t>171</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大小</w:t>
            </w:r>
            <w:r>
              <w:rPr>
                <w:sz w:val="18"/>
                <w:szCs w:val="18"/>
                <w:lang w:val="zh-Hans"/>
              </w:rPr>
              <w:t xml:space="preserve"> (Fpage f) </w:t>
            </w:r>
            <w:r>
              <w:rPr>
                <w:sz w:val="18"/>
                <w:szCs w:val="18"/>
                <w:lang w:val="zh-Hans"/>
              </w:rPr>
              <w:t>字</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53">
              <w:r w:rsidR="00580321">
                <w:rPr>
                  <w:sz w:val="18"/>
                  <w:szCs w:val="18"/>
                  <w:lang w:val="zh-Hans"/>
                </w:rPr>
                <w:t>41</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SizeLog2 (Fpage f) </w:t>
            </w:r>
            <w:r>
              <w:rPr>
                <w:sz w:val="18"/>
                <w:szCs w:val="18"/>
                <w:lang w:val="zh-Hans"/>
              </w:rPr>
              <w:t>字</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53">
              <w:r w:rsidR="00580321">
                <w:rPr>
                  <w:sz w:val="18"/>
                  <w:szCs w:val="18"/>
                  <w:lang w:val="zh-Hans"/>
                </w:rPr>
                <w:t>41</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睡眠</w:t>
            </w:r>
            <w:r>
              <w:rPr>
                <w:sz w:val="18"/>
                <w:szCs w:val="18"/>
                <w:lang w:val="zh-Hans"/>
              </w:rPr>
              <w:t xml:space="preserve"> (</w:t>
            </w:r>
            <w:r>
              <w:rPr>
                <w:sz w:val="18"/>
                <w:szCs w:val="18"/>
                <w:lang w:val="zh-Hans"/>
              </w:rPr>
              <w:t>时间</w:t>
            </w:r>
            <w:r>
              <w:rPr>
                <w:sz w:val="18"/>
                <w:szCs w:val="18"/>
                <w:lang w:val="zh-Hans"/>
              </w:rPr>
              <w:t xml:space="preserve"> t) </w:t>
            </w:r>
            <w:r>
              <w:rPr>
                <w:sz w:val="18"/>
                <w:szCs w:val="18"/>
                <w:lang w:val="zh-Hans"/>
              </w:rPr>
              <w:t>无效</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I</w:t>
            </w:r>
            <w:r>
              <w:rPr>
                <w:sz w:val="14"/>
                <w:szCs w:val="14"/>
                <w:lang w:val="zh-Hans"/>
              </w:rPr>
              <w:t>pc</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81">
              <w:r w:rsidR="00580321">
                <w:rPr>
                  <w:sz w:val="18"/>
                  <w:szCs w:val="18"/>
                  <w:lang w:val="zh-Hans"/>
                </w:rPr>
                <w:t>69</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SmallSpace (</w:t>
            </w:r>
            <w:r>
              <w:rPr>
                <w:sz w:val="18"/>
                <w:szCs w:val="18"/>
                <w:lang w:val="zh-Hans"/>
              </w:rPr>
              <w:t>词位置</w:t>
            </w:r>
            <w:r>
              <w:rPr>
                <w:sz w:val="18"/>
                <w:szCs w:val="18"/>
                <w:lang w:val="zh-Hans"/>
              </w:rPr>
              <w:t xml:space="preserve">, </w:t>
            </w:r>
            <w:r>
              <w:rPr>
                <w:sz w:val="18"/>
                <w:szCs w:val="18"/>
                <w:lang w:val="zh-Hans"/>
              </w:rPr>
              <w:t>大小</w:t>
            </w:r>
            <w:r>
              <w:rPr>
                <w:sz w:val="18"/>
                <w:szCs w:val="18"/>
                <w:lang w:val="zh-Hans"/>
              </w:rPr>
              <w:t xml:space="preserve">) </w:t>
            </w:r>
            <w:r>
              <w:rPr>
                <w:sz w:val="18"/>
                <w:szCs w:val="18"/>
                <w:lang w:val="zh-Hans"/>
              </w:rPr>
              <w:t>词</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17">
              <w:r w:rsidR="00580321">
                <w:rPr>
                  <w:sz w:val="18"/>
                  <w:szCs w:val="18"/>
                  <w:lang w:val="zh-Hans"/>
                </w:rPr>
                <w:t>105</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SndBase (GrantItem g) </w:t>
            </w:r>
            <w:r>
              <w:rPr>
                <w:sz w:val="18"/>
                <w:szCs w:val="18"/>
                <w:lang w:val="zh-Hans"/>
              </w:rPr>
              <w:t>字</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9">
              <w:r w:rsidR="00580321">
                <w:rPr>
                  <w:sz w:val="18"/>
                  <w:szCs w:val="18"/>
                  <w:lang w:val="zh-Hans"/>
                </w:rPr>
                <w:t>57</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SndBase (MapItem m) </w:t>
            </w:r>
            <w:r>
              <w:rPr>
                <w:sz w:val="18"/>
                <w:szCs w:val="18"/>
                <w:lang w:val="zh-Hans"/>
              </w:rPr>
              <w:t>字</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8">
              <w:r w:rsidR="00580321">
                <w:rPr>
                  <w:sz w:val="18"/>
                  <w:szCs w:val="18"/>
                  <w:lang w:val="zh-Hans"/>
                </w:rPr>
                <w:t>56</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SndFpage (GrantItem g) Fpage</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9">
              <w:r w:rsidR="00580321">
                <w:rPr>
                  <w:sz w:val="18"/>
                  <w:szCs w:val="18"/>
                  <w:lang w:val="zh-Hans"/>
                </w:rPr>
                <w:t>57</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SndFpage(MapItem m)Fpage</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8">
              <w:r w:rsidR="00580321">
                <w:rPr>
                  <w:sz w:val="18"/>
                  <w:szCs w:val="18"/>
                  <w:lang w:val="zh-Hans"/>
                </w:rPr>
                <w:t>56</w:t>
              </w:r>
            </w:hyperlink>
          </w:p>
        </w:tc>
      </w:tr>
      <w:tr w:rsidR="00D1435F">
        <w:trPr>
          <w:trHeight w:val="205"/>
        </w:trPr>
        <w:tc>
          <w:tcPr>
            <w:tcW w:w="6220" w:type="dxa"/>
            <w:gridSpan w:val="2"/>
            <w:vAlign w:val="bottom"/>
          </w:tcPr>
          <w:p w:rsidR="00D1435F" w:rsidRDefault="00580321">
            <w:pPr>
              <w:spacing w:line="206" w:lineRule="exact"/>
              <w:ind w:left="120"/>
              <w:rPr>
                <w:sz w:val="20"/>
                <w:szCs w:val="20"/>
              </w:rPr>
            </w:pPr>
            <w:r>
              <w:rPr>
                <w:w w:val="98"/>
                <w:sz w:val="18"/>
                <w:szCs w:val="18"/>
                <w:lang w:val="zh-Hans"/>
              </w:rPr>
              <w:t xml:space="preserve">SpaceControl (ThreadId SpaceSpecifier, </w:t>
            </w:r>
            <w:r>
              <w:rPr>
                <w:w w:val="98"/>
                <w:sz w:val="18"/>
                <w:szCs w:val="18"/>
                <w:lang w:val="zh-Hans"/>
              </w:rPr>
              <w:t>文字控制</w:t>
            </w:r>
            <w:r>
              <w:rPr>
                <w:w w:val="98"/>
                <w:sz w:val="18"/>
                <w:szCs w:val="18"/>
                <w:lang w:val="zh-Hans"/>
              </w:rPr>
              <w:t>, Fpage KernelInter-</w:t>
            </w:r>
          </w:p>
        </w:tc>
        <w:tc>
          <w:tcPr>
            <w:tcW w:w="1980" w:type="dxa"/>
            <w:vAlign w:val="bottom"/>
          </w:tcPr>
          <w:p w:rsidR="00D1435F" w:rsidRDefault="00580321">
            <w:pPr>
              <w:spacing w:line="206" w:lineRule="exact"/>
              <w:ind w:left="120"/>
              <w:rPr>
                <w:sz w:val="20"/>
                <w:szCs w:val="20"/>
              </w:rPr>
            </w:pPr>
            <w:r>
              <w:rPr>
                <w:sz w:val="18"/>
                <w:szCs w:val="18"/>
                <w:lang w:val="zh-Hans"/>
              </w:rPr>
              <w:t>S</w:t>
            </w:r>
            <w:r>
              <w:rPr>
                <w:sz w:val="14"/>
                <w:szCs w:val="14"/>
                <w:lang w:val="zh-Hans"/>
              </w:rPr>
              <w:t>步伐</w:t>
            </w:r>
            <w:r>
              <w:rPr>
                <w:sz w:val="18"/>
                <w:szCs w:val="18"/>
                <w:lang w:val="zh-Hans"/>
              </w:rPr>
              <w:t>C</w:t>
            </w:r>
            <w:r>
              <w:rPr>
                <w:sz w:val="14"/>
                <w:szCs w:val="14"/>
                <w:lang w:val="zh-Hans"/>
              </w:rPr>
              <w:t>控制</w:t>
            </w:r>
          </w:p>
        </w:tc>
        <w:tc>
          <w:tcPr>
            <w:tcW w:w="580" w:type="dxa"/>
            <w:vAlign w:val="bottom"/>
          </w:tcPr>
          <w:p w:rsidR="00D1435F" w:rsidRDefault="00A26B5A">
            <w:pPr>
              <w:spacing w:line="206" w:lineRule="exact"/>
              <w:ind w:right="30"/>
              <w:jc w:val="right"/>
              <w:rPr>
                <w:rFonts w:ascii="Arial" w:eastAsia="Arial" w:hAnsi="Arial" w:cs="Arial"/>
                <w:sz w:val="18"/>
                <w:szCs w:val="18"/>
              </w:rPr>
            </w:pPr>
            <w:hyperlink w:anchor="page59">
              <w:r w:rsidR="00580321">
                <w:rPr>
                  <w:sz w:val="18"/>
                  <w:szCs w:val="18"/>
                  <w:lang w:val="zh-Hans"/>
                </w:rPr>
                <w:t>47</w:t>
              </w:r>
            </w:hyperlink>
          </w:p>
        </w:tc>
      </w:tr>
      <w:tr w:rsidR="00D1435F">
        <w:trPr>
          <w:trHeight w:val="193"/>
        </w:trPr>
        <w:tc>
          <w:tcPr>
            <w:tcW w:w="6220" w:type="dxa"/>
            <w:gridSpan w:val="2"/>
            <w:vAlign w:val="bottom"/>
          </w:tcPr>
          <w:p w:rsidR="00D1435F" w:rsidRDefault="00580321">
            <w:pPr>
              <w:spacing w:line="193" w:lineRule="exact"/>
              <w:ind w:left="120"/>
              <w:rPr>
                <w:sz w:val="20"/>
                <w:szCs w:val="20"/>
              </w:rPr>
            </w:pPr>
            <w:r>
              <w:rPr>
                <w:sz w:val="18"/>
                <w:szCs w:val="18"/>
                <w:lang w:val="zh-Hans"/>
              </w:rPr>
              <w:t>facePageArea</w:t>
            </w:r>
            <w:r>
              <w:rPr>
                <w:sz w:val="18"/>
                <w:szCs w:val="18"/>
                <w:lang w:val="zh-Hans"/>
              </w:rPr>
              <w:t>、</w:t>
            </w:r>
            <w:r>
              <w:rPr>
                <w:sz w:val="18"/>
                <w:szCs w:val="18"/>
                <w:lang w:val="zh-Hans"/>
              </w:rPr>
              <w:t>UtcbArea</w:t>
            </w:r>
            <w:r>
              <w:rPr>
                <w:sz w:val="18"/>
                <w:szCs w:val="18"/>
                <w:lang w:val="zh-Hans"/>
              </w:rPr>
              <w:t>、</w:t>
            </w:r>
            <w:r>
              <w:rPr>
                <w:sz w:val="18"/>
                <w:szCs w:val="18"/>
                <w:lang w:val="zh-Hans"/>
              </w:rPr>
              <w:t xml:space="preserve">ThreadId </w:t>
            </w:r>
            <w:r>
              <w:rPr>
                <w:sz w:val="18"/>
                <w:szCs w:val="18"/>
                <w:lang w:val="zh-Hans"/>
              </w:rPr>
              <w:t>重定向器、单词和旧控件</w:t>
            </w:r>
            <w:r>
              <w:rPr>
                <w:sz w:val="18"/>
                <w:szCs w:val="18"/>
                <w:lang w:val="zh-Hans"/>
              </w:rPr>
              <w:t>)</w:t>
            </w:r>
          </w:p>
        </w:tc>
        <w:tc>
          <w:tcPr>
            <w:tcW w:w="1980" w:type="dxa"/>
            <w:vAlign w:val="bottom"/>
          </w:tcPr>
          <w:p w:rsidR="00D1435F" w:rsidRDefault="00D1435F">
            <w:pPr>
              <w:rPr>
                <w:sz w:val="16"/>
                <w:szCs w:val="16"/>
              </w:rPr>
            </w:pPr>
          </w:p>
        </w:tc>
        <w:tc>
          <w:tcPr>
            <w:tcW w:w="580" w:type="dxa"/>
            <w:vAlign w:val="bottom"/>
          </w:tcPr>
          <w:p w:rsidR="00D1435F" w:rsidRDefault="00D1435F">
            <w:pPr>
              <w:rPr>
                <w:sz w:val="16"/>
                <w:szCs w:val="16"/>
              </w:rPr>
            </w:pPr>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SpeculativeMemory </w:t>
            </w:r>
            <w:r>
              <w:rPr>
                <w:sz w:val="18"/>
                <w:szCs w:val="18"/>
                <w:lang w:val="zh-Hans"/>
              </w:rPr>
              <w:t>字常量</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56">
              <w:r w:rsidR="00580321">
                <w:rPr>
                  <w:sz w:val="18"/>
                  <w:szCs w:val="18"/>
                  <w:lang w:val="zh-Hans"/>
                </w:rPr>
                <w:t>144</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开始</w:t>
            </w:r>
            <w:r>
              <w:rPr>
                <w:sz w:val="18"/>
                <w:szCs w:val="18"/>
                <w:lang w:val="zh-Hans"/>
              </w:rPr>
              <w:t xml:space="preserve"> (ThreadId t) </w:t>
            </w:r>
            <w:r>
              <w:rPr>
                <w:sz w:val="18"/>
                <w:szCs w:val="18"/>
                <w:lang w:val="zh-Hans"/>
              </w:rPr>
              <w:t>无效</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E</w:t>
            </w:r>
            <w:r>
              <w:rPr>
                <w:sz w:val="14"/>
                <w:szCs w:val="14"/>
                <w:lang w:val="zh-Hans"/>
              </w:rPr>
              <w:t>xchange</w:t>
            </w:r>
            <w:r>
              <w:rPr>
                <w:sz w:val="18"/>
                <w:szCs w:val="18"/>
                <w:lang w:val="zh-Hans"/>
              </w:rPr>
              <w:t>R</w:t>
            </w:r>
            <w:r>
              <w:rPr>
                <w:sz w:val="14"/>
                <w:szCs w:val="14"/>
                <w:lang w:val="zh-Hans"/>
              </w:rPr>
              <w:t>EGISTERS</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34">
              <w:r w:rsidR="00580321">
                <w:rPr>
                  <w:sz w:val="18"/>
                  <w:szCs w:val="18"/>
                  <w:lang w:val="zh-Hans"/>
                </w:rPr>
                <w:t>22</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开始</w:t>
            </w:r>
            <w:r>
              <w:rPr>
                <w:sz w:val="18"/>
                <w:szCs w:val="18"/>
                <w:lang w:val="zh-Hans"/>
              </w:rPr>
              <w:t xml:space="preserve"> (ThreadId t, </w:t>
            </w:r>
            <w:r>
              <w:rPr>
                <w:sz w:val="18"/>
                <w:szCs w:val="18"/>
                <w:lang w:val="zh-Hans"/>
              </w:rPr>
              <w:t>单词</w:t>
            </w:r>
            <w:r>
              <w:rPr>
                <w:sz w:val="18"/>
                <w:szCs w:val="18"/>
                <w:lang w:val="zh-Hans"/>
              </w:rPr>
              <w:t xml:space="preserve"> sp, ip, </w:t>
            </w:r>
            <w:r>
              <w:rPr>
                <w:sz w:val="18"/>
                <w:szCs w:val="18"/>
                <w:lang w:val="zh-Hans"/>
              </w:rPr>
              <w:t>标志</w:t>
            </w:r>
            <w:r>
              <w:rPr>
                <w:sz w:val="18"/>
                <w:szCs w:val="18"/>
                <w:lang w:val="zh-Hans"/>
              </w:rPr>
              <w:t xml:space="preserve">) </w:t>
            </w:r>
            <w:r>
              <w:rPr>
                <w:sz w:val="18"/>
                <w:szCs w:val="18"/>
                <w:lang w:val="zh-Hans"/>
              </w:rPr>
              <w:t>无效</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E</w:t>
            </w:r>
            <w:r>
              <w:rPr>
                <w:sz w:val="14"/>
                <w:szCs w:val="14"/>
                <w:lang w:val="zh-Hans"/>
              </w:rPr>
              <w:t>xchange</w:t>
            </w:r>
            <w:r>
              <w:rPr>
                <w:sz w:val="18"/>
                <w:szCs w:val="18"/>
                <w:lang w:val="zh-Hans"/>
              </w:rPr>
              <w:t>R</w:t>
            </w:r>
            <w:r>
              <w:rPr>
                <w:sz w:val="14"/>
                <w:szCs w:val="14"/>
                <w:lang w:val="zh-Hans"/>
              </w:rPr>
              <w:t>EGISTERS</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34">
              <w:r w:rsidR="00580321">
                <w:rPr>
                  <w:sz w:val="18"/>
                  <w:szCs w:val="18"/>
                  <w:lang w:val="zh-Hans"/>
                </w:rPr>
                <w:t>22</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开始</w:t>
            </w:r>
            <w:r>
              <w:rPr>
                <w:sz w:val="18"/>
                <w:szCs w:val="18"/>
                <w:lang w:val="zh-Hans"/>
              </w:rPr>
              <w:t xml:space="preserve">(ThreadId t, </w:t>
            </w:r>
            <w:r>
              <w:rPr>
                <w:sz w:val="18"/>
                <w:szCs w:val="18"/>
                <w:lang w:val="zh-Hans"/>
              </w:rPr>
              <w:t>单词</w:t>
            </w:r>
            <w:r>
              <w:rPr>
                <w:sz w:val="18"/>
                <w:szCs w:val="18"/>
                <w:lang w:val="zh-Hans"/>
              </w:rPr>
              <w:t xml:space="preserve"> sp, ip) </w:t>
            </w:r>
            <w:r>
              <w:rPr>
                <w:sz w:val="18"/>
                <w:szCs w:val="18"/>
                <w:lang w:val="zh-Hans"/>
              </w:rPr>
              <w:t>无效</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E</w:t>
            </w:r>
            <w:r>
              <w:rPr>
                <w:sz w:val="14"/>
                <w:szCs w:val="14"/>
                <w:lang w:val="zh-Hans"/>
              </w:rPr>
              <w:t>xchange</w:t>
            </w:r>
            <w:r>
              <w:rPr>
                <w:sz w:val="18"/>
                <w:szCs w:val="18"/>
                <w:lang w:val="zh-Hans"/>
              </w:rPr>
              <w:t>R</w:t>
            </w:r>
            <w:r>
              <w:rPr>
                <w:sz w:val="14"/>
                <w:szCs w:val="14"/>
                <w:lang w:val="zh-Hans"/>
              </w:rPr>
              <w:t>EGISTERS</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34">
              <w:r w:rsidR="00580321">
                <w:rPr>
                  <w:sz w:val="18"/>
                  <w:szCs w:val="18"/>
                  <w:lang w:val="zh-Hans"/>
                </w:rPr>
                <w:t>22</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停止</w:t>
            </w:r>
            <w:r>
              <w:rPr>
                <w:sz w:val="18"/>
                <w:szCs w:val="18"/>
                <w:lang w:val="zh-Hans"/>
              </w:rPr>
              <w:t xml:space="preserve"> (ThreadId t) ThreadState</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E</w:t>
            </w:r>
            <w:r>
              <w:rPr>
                <w:sz w:val="14"/>
                <w:szCs w:val="14"/>
                <w:lang w:val="zh-Hans"/>
              </w:rPr>
              <w:t>xchange</w:t>
            </w:r>
            <w:r>
              <w:rPr>
                <w:sz w:val="18"/>
                <w:szCs w:val="18"/>
                <w:lang w:val="zh-Hans"/>
              </w:rPr>
              <w:t>R</w:t>
            </w:r>
            <w:r>
              <w:rPr>
                <w:sz w:val="14"/>
                <w:szCs w:val="14"/>
                <w:lang w:val="zh-Hans"/>
              </w:rPr>
              <w:t>EGISTERS</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34">
              <w:r w:rsidR="00580321">
                <w:rPr>
                  <w:sz w:val="18"/>
                  <w:szCs w:val="18"/>
                  <w:lang w:val="zh-Hans"/>
                </w:rPr>
                <w:t>22</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停止</w:t>
            </w:r>
            <w:r>
              <w:rPr>
                <w:sz w:val="18"/>
                <w:szCs w:val="18"/>
                <w:lang w:val="zh-Hans"/>
              </w:rPr>
              <w:t xml:space="preserve"> (ThreadId t, </w:t>
            </w:r>
            <w:r>
              <w:rPr>
                <w:sz w:val="18"/>
                <w:szCs w:val="18"/>
                <w:lang w:val="zh-Hans"/>
              </w:rPr>
              <w:t>单词和</w:t>
            </w:r>
            <w:r>
              <w:rPr>
                <w:sz w:val="18"/>
                <w:szCs w:val="18"/>
                <w:lang w:val="zh-Hans"/>
              </w:rPr>
              <w:t xml:space="preserve"> sp, ip, </w:t>
            </w:r>
            <w:r>
              <w:rPr>
                <w:sz w:val="18"/>
                <w:szCs w:val="18"/>
                <w:lang w:val="zh-Hans"/>
              </w:rPr>
              <w:t>标志</w:t>
            </w:r>
            <w:r>
              <w:rPr>
                <w:sz w:val="18"/>
                <w:szCs w:val="18"/>
                <w:lang w:val="zh-Hans"/>
              </w:rPr>
              <w:t>) ThreadState</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E</w:t>
            </w:r>
            <w:r>
              <w:rPr>
                <w:sz w:val="14"/>
                <w:szCs w:val="14"/>
                <w:lang w:val="zh-Hans"/>
              </w:rPr>
              <w:t>xchange</w:t>
            </w:r>
            <w:r>
              <w:rPr>
                <w:sz w:val="18"/>
                <w:szCs w:val="18"/>
                <w:lang w:val="zh-Hans"/>
              </w:rPr>
              <w:t>R</w:t>
            </w:r>
            <w:r>
              <w:rPr>
                <w:sz w:val="14"/>
                <w:szCs w:val="14"/>
                <w:lang w:val="zh-Hans"/>
              </w:rPr>
              <w:t>EGISTERS</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34">
              <w:r w:rsidR="00580321">
                <w:rPr>
                  <w:sz w:val="18"/>
                  <w:szCs w:val="18"/>
                  <w:lang w:val="zh-Hans"/>
                </w:rPr>
                <w:t>22</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StoreBR (int i, </w:t>
            </w:r>
            <w:r>
              <w:rPr>
                <w:sz w:val="18"/>
                <w:szCs w:val="18"/>
                <w:lang w:val="zh-Hans"/>
              </w:rPr>
              <w:t>词和</w:t>
            </w:r>
            <w:r>
              <w:rPr>
                <w:sz w:val="18"/>
                <w:szCs w:val="18"/>
                <w:lang w:val="zh-Hans"/>
              </w:rPr>
              <w:t xml:space="preserve"> w) </w:t>
            </w:r>
            <w:r>
              <w:rPr>
                <w:sz w:val="18"/>
                <w:szCs w:val="18"/>
                <w:lang w:val="zh-Hans"/>
              </w:rPr>
              <w:t>无效</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3">
              <w:r w:rsidR="00580321">
                <w:rPr>
                  <w:sz w:val="18"/>
                  <w:szCs w:val="18"/>
                  <w:lang w:val="zh-Hans"/>
                </w:rPr>
                <w:t>11</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StoreBR (int i, </w:t>
            </w:r>
            <w:r>
              <w:rPr>
                <w:sz w:val="18"/>
                <w:szCs w:val="18"/>
                <w:lang w:val="zh-Hans"/>
              </w:rPr>
              <w:t>词和</w:t>
            </w:r>
            <w:r>
              <w:rPr>
                <w:sz w:val="18"/>
                <w:szCs w:val="18"/>
                <w:lang w:val="zh-Hans"/>
              </w:rPr>
              <w:t xml:space="preserve"> w) </w:t>
            </w:r>
            <w:r>
              <w:rPr>
                <w:sz w:val="18"/>
                <w:szCs w:val="18"/>
                <w:lang w:val="zh-Hans"/>
              </w:rPr>
              <w:t>无效</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75">
              <w:r w:rsidR="00580321">
                <w:rPr>
                  <w:sz w:val="18"/>
                  <w:szCs w:val="18"/>
                  <w:lang w:val="zh-Hans"/>
                </w:rPr>
                <w:t>63</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StoreBRs (int i, k, </w:t>
            </w:r>
            <w:r>
              <w:rPr>
                <w:sz w:val="18"/>
                <w:szCs w:val="18"/>
                <w:lang w:val="zh-Hans"/>
              </w:rPr>
              <w:t>词和</w:t>
            </w:r>
            <w:r>
              <w:rPr>
                <w:sz w:val="18"/>
                <w:szCs w:val="18"/>
                <w:lang w:val="zh-Hans"/>
              </w:rPr>
              <w:t xml:space="preserve"> [k]) </w:t>
            </w:r>
            <w:r>
              <w:rPr>
                <w:sz w:val="18"/>
                <w:szCs w:val="18"/>
                <w:lang w:val="zh-Hans"/>
              </w:rPr>
              <w:t>无效</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3">
              <w:r w:rsidR="00580321">
                <w:rPr>
                  <w:sz w:val="18"/>
                  <w:szCs w:val="18"/>
                  <w:lang w:val="zh-Hans"/>
                </w:rPr>
                <w:t>11</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StoreBRs (int i, k, </w:t>
            </w:r>
            <w:r>
              <w:rPr>
                <w:sz w:val="18"/>
                <w:szCs w:val="18"/>
                <w:lang w:val="zh-Hans"/>
              </w:rPr>
              <w:t>词和</w:t>
            </w:r>
            <w:r>
              <w:rPr>
                <w:sz w:val="18"/>
                <w:szCs w:val="18"/>
                <w:lang w:val="zh-Hans"/>
              </w:rPr>
              <w:t xml:space="preserve"> [k]) </w:t>
            </w:r>
            <w:r>
              <w:rPr>
                <w:sz w:val="18"/>
                <w:szCs w:val="18"/>
                <w:lang w:val="zh-Hans"/>
              </w:rPr>
              <w:t>无效</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75">
              <w:r w:rsidR="00580321">
                <w:rPr>
                  <w:sz w:val="18"/>
                  <w:szCs w:val="18"/>
                  <w:lang w:val="zh-Hans"/>
                </w:rPr>
                <w:t>63</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StoreMR (int i, </w:t>
            </w:r>
            <w:r>
              <w:rPr>
                <w:sz w:val="18"/>
                <w:szCs w:val="18"/>
                <w:lang w:val="zh-Hans"/>
              </w:rPr>
              <w:t>词和</w:t>
            </w:r>
            <w:r>
              <w:rPr>
                <w:sz w:val="18"/>
                <w:szCs w:val="18"/>
                <w:lang w:val="zh-Hans"/>
              </w:rPr>
              <w:t xml:space="preserve"> w) </w:t>
            </w:r>
            <w:r>
              <w:rPr>
                <w:sz w:val="18"/>
                <w:szCs w:val="18"/>
                <w:lang w:val="zh-Hans"/>
              </w:rPr>
              <w:t>无效</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3">
              <w:r w:rsidR="00580321">
                <w:rPr>
                  <w:sz w:val="18"/>
                  <w:szCs w:val="18"/>
                  <w:lang w:val="zh-Hans"/>
                </w:rPr>
                <w:t>11</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StoreMR (int i, </w:t>
            </w:r>
            <w:r>
              <w:rPr>
                <w:sz w:val="18"/>
                <w:szCs w:val="18"/>
                <w:lang w:val="zh-Hans"/>
              </w:rPr>
              <w:t>词和</w:t>
            </w:r>
            <w:r>
              <w:rPr>
                <w:sz w:val="18"/>
                <w:szCs w:val="18"/>
                <w:lang w:val="zh-Hans"/>
              </w:rPr>
              <w:t xml:space="preserve"> w) </w:t>
            </w:r>
            <w:r>
              <w:rPr>
                <w:sz w:val="18"/>
                <w:szCs w:val="18"/>
                <w:lang w:val="zh-Hans"/>
              </w:rPr>
              <w:t>无效</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6">
              <w:r w:rsidR="00580321">
                <w:rPr>
                  <w:sz w:val="18"/>
                  <w:szCs w:val="18"/>
                  <w:lang w:val="zh-Hans"/>
                </w:rPr>
                <w:t>54</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StoreMRs (int i; k, </w:t>
            </w:r>
            <w:r>
              <w:rPr>
                <w:sz w:val="18"/>
                <w:szCs w:val="18"/>
                <w:lang w:val="zh-Hans"/>
              </w:rPr>
              <w:t>单词和</w:t>
            </w:r>
            <w:r>
              <w:rPr>
                <w:sz w:val="18"/>
                <w:szCs w:val="18"/>
                <w:lang w:val="zh-Hans"/>
              </w:rPr>
              <w:t xml:space="preserve"> [k] w) </w:t>
            </w:r>
            <w:r>
              <w:rPr>
                <w:sz w:val="18"/>
                <w:szCs w:val="18"/>
                <w:lang w:val="zh-Hans"/>
              </w:rPr>
              <w:t>无效</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3">
              <w:r w:rsidR="00580321">
                <w:rPr>
                  <w:sz w:val="18"/>
                  <w:szCs w:val="18"/>
                  <w:lang w:val="zh-Hans"/>
                </w:rPr>
                <w:t>11</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StoreMRs (int i; k, </w:t>
            </w:r>
            <w:r>
              <w:rPr>
                <w:sz w:val="18"/>
                <w:szCs w:val="18"/>
                <w:lang w:val="zh-Hans"/>
              </w:rPr>
              <w:t>单词和</w:t>
            </w:r>
            <w:r>
              <w:rPr>
                <w:sz w:val="18"/>
                <w:szCs w:val="18"/>
                <w:lang w:val="zh-Hans"/>
              </w:rPr>
              <w:t xml:space="preserve"> [k] w) </w:t>
            </w:r>
            <w:r>
              <w:rPr>
                <w:sz w:val="18"/>
                <w:szCs w:val="18"/>
                <w:lang w:val="zh-Hans"/>
              </w:rPr>
              <w:t>无效</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6">
              <w:r w:rsidR="00580321">
                <w:rPr>
                  <w:sz w:val="18"/>
                  <w:szCs w:val="18"/>
                  <w:lang w:val="zh-Hans"/>
                </w:rPr>
                <w:t>54</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存储</w:t>
            </w:r>
            <w:r>
              <w:rPr>
                <w:sz w:val="18"/>
                <w:szCs w:val="18"/>
                <w:lang w:val="zh-Hans"/>
              </w:rPr>
              <w:t xml:space="preserve"> (MsgTag t</w:t>
            </w:r>
            <w:r>
              <w:rPr>
                <w:sz w:val="18"/>
                <w:szCs w:val="18"/>
                <w:lang w:val="zh-Hans"/>
              </w:rPr>
              <w:t>、味精和味精</w:t>
            </w:r>
            <w:r>
              <w:rPr>
                <w:sz w:val="18"/>
                <w:szCs w:val="18"/>
                <w:lang w:val="zh-Hans"/>
              </w:rPr>
              <w:t xml:space="preserve">) </w:t>
            </w:r>
            <w:r>
              <w:rPr>
                <w:sz w:val="18"/>
                <w:szCs w:val="18"/>
                <w:lang w:val="zh-Hans"/>
              </w:rPr>
              <w:t>无效</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5">
              <w:r w:rsidR="00580321">
                <w:rPr>
                  <w:sz w:val="18"/>
                  <w:szCs w:val="18"/>
                  <w:lang w:val="zh-Hans"/>
                </w:rPr>
                <w:t>53</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StringItem </w:t>
            </w:r>
            <w:r>
              <w:rPr>
                <w:sz w:val="18"/>
                <w:szCs w:val="18"/>
                <w:lang w:val="zh-Hans"/>
              </w:rPr>
              <w:t>数据类型</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72">
              <w:r w:rsidR="00580321">
                <w:rPr>
                  <w:sz w:val="18"/>
                  <w:szCs w:val="18"/>
                  <w:lang w:val="zh-Hans"/>
                </w:rPr>
                <w:t>60</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StringItem (int </w:t>
            </w:r>
            <w:r>
              <w:rPr>
                <w:sz w:val="18"/>
                <w:szCs w:val="18"/>
                <w:lang w:val="zh-Hans"/>
              </w:rPr>
              <w:t>大小</w:t>
            </w:r>
            <w:r>
              <w:rPr>
                <w:sz w:val="18"/>
                <w:szCs w:val="18"/>
                <w:lang w:val="zh-Hans"/>
              </w:rPr>
              <w:t xml:space="preserve">, void * </w:t>
            </w:r>
            <w:r>
              <w:rPr>
                <w:sz w:val="18"/>
                <w:szCs w:val="18"/>
                <w:lang w:val="zh-Hans"/>
              </w:rPr>
              <w:t>地址</w:t>
            </w:r>
            <w:r>
              <w:rPr>
                <w:sz w:val="18"/>
                <w:szCs w:val="18"/>
                <w:lang w:val="zh-Hans"/>
              </w:rPr>
              <w:t>) StringItem</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72">
              <w:r w:rsidR="00580321">
                <w:rPr>
                  <w:sz w:val="18"/>
                  <w:szCs w:val="18"/>
                  <w:lang w:val="zh-Hans"/>
                </w:rPr>
                <w:t>60</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StringItems (</w:t>
            </w:r>
            <w:r>
              <w:rPr>
                <w:sz w:val="18"/>
                <w:szCs w:val="18"/>
                <w:lang w:val="zh-Hans"/>
              </w:rPr>
              <w:t>受体</w:t>
            </w:r>
            <w:r>
              <w:rPr>
                <w:sz w:val="18"/>
                <w:szCs w:val="18"/>
                <w:lang w:val="zh-Hans"/>
              </w:rPr>
              <w:t xml:space="preserve"> a) Bool</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75">
              <w:r w:rsidR="00580321">
                <w:rPr>
                  <w:sz w:val="18"/>
                  <w:szCs w:val="18"/>
                  <w:lang w:val="zh-Hans"/>
                </w:rPr>
                <w:t>63</w:t>
              </w:r>
            </w:hyperlink>
          </w:p>
        </w:tc>
      </w:tr>
      <w:tr w:rsidR="00D1435F">
        <w:trPr>
          <w:trHeight w:val="205"/>
        </w:trPr>
        <w:tc>
          <w:tcPr>
            <w:tcW w:w="4600" w:type="dxa"/>
            <w:vAlign w:val="bottom"/>
          </w:tcPr>
          <w:p w:rsidR="00D1435F" w:rsidRDefault="00580321">
            <w:pPr>
              <w:spacing w:line="206" w:lineRule="exact"/>
              <w:ind w:left="120"/>
              <w:rPr>
                <w:sz w:val="20"/>
                <w:szCs w:val="20"/>
              </w:rPr>
            </w:pPr>
            <w:r>
              <w:rPr>
                <w:sz w:val="18"/>
                <w:szCs w:val="18"/>
                <w:lang w:val="zh-Hans"/>
              </w:rPr>
              <w:t xml:space="preserve">StringItemsAcceptor </w:t>
            </w:r>
            <w:r>
              <w:rPr>
                <w:sz w:val="18"/>
                <w:szCs w:val="18"/>
                <w:lang w:val="zh-Hans"/>
              </w:rPr>
              <w:t>受体常量</w:t>
            </w:r>
          </w:p>
        </w:tc>
        <w:tc>
          <w:tcPr>
            <w:tcW w:w="1620" w:type="dxa"/>
            <w:vAlign w:val="bottom"/>
          </w:tcPr>
          <w:p w:rsidR="00D1435F" w:rsidRDefault="00D1435F">
            <w:pPr>
              <w:rPr>
                <w:sz w:val="17"/>
                <w:szCs w:val="17"/>
              </w:rPr>
            </w:pPr>
          </w:p>
        </w:tc>
        <w:tc>
          <w:tcPr>
            <w:tcW w:w="1980" w:type="dxa"/>
            <w:vAlign w:val="bottom"/>
          </w:tcPr>
          <w:p w:rsidR="00D1435F" w:rsidRDefault="00580321">
            <w:pPr>
              <w:spacing w:line="206" w:lineRule="exact"/>
              <w:ind w:left="120"/>
              <w:rPr>
                <w:sz w:val="20"/>
                <w:szCs w:val="20"/>
              </w:rPr>
            </w:pPr>
            <w:r>
              <w:rPr>
                <w:sz w:val="18"/>
                <w:szCs w:val="18"/>
                <w:lang w:val="zh-Hans"/>
              </w:rPr>
              <w:t>– N/</w:t>
            </w:r>
          </w:p>
        </w:tc>
        <w:tc>
          <w:tcPr>
            <w:tcW w:w="580" w:type="dxa"/>
            <w:vAlign w:val="bottom"/>
          </w:tcPr>
          <w:p w:rsidR="00D1435F" w:rsidRDefault="00A26B5A">
            <w:pPr>
              <w:spacing w:line="206" w:lineRule="exact"/>
              <w:ind w:right="30"/>
              <w:jc w:val="right"/>
              <w:rPr>
                <w:rFonts w:ascii="Arial" w:eastAsia="Arial" w:hAnsi="Arial" w:cs="Arial"/>
                <w:sz w:val="18"/>
                <w:szCs w:val="18"/>
              </w:rPr>
            </w:pPr>
            <w:hyperlink w:anchor="page74">
              <w:r w:rsidR="00580321">
                <w:rPr>
                  <w:sz w:val="18"/>
                  <w:szCs w:val="18"/>
                  <w:lang w:val="zh-Hans"/>
                </w:rPr>
                <w:t>62</w:t>
              </w:r>
            </w:hyperlink>
          </w:p>
        </w:tc>
      </w:tr>
      <w:tr w:rsidR="00D1435F">
        <w:trPr>
          <w:trHeight w:val="193"/>
        </w:trPr>
        <w:tc>
          <w:tcPr>
            <w:tcW w:w="4600" w:type="dxa"/>
            <w:vAlign w:val="bottom"/>
          </w:tcPr>
          <w:p w:rsidR="00D1435F" w:rsidRDefault="00580321">
            <w:pPr>
              <w:spacing w:line="193" w:lineRule="exact"/>
              <w:ind w:left="120"/>
              <w:rPr>
                <w:sz w:val="20"/>
                <w:szCs w:val="20"/>
              </w:rPr>
            </w:pPr>
            <w:r>
              <w:rPr>
                <w:sz w:val="18"/>
                <w:szCs w:val="18"/>
                <w:lang w:val="zh-Hans"/>
              </w:rPr>
              <w:t>+ (StringItem s,CacheAllocationHint h) StringItem</w:t>
            </w:r>
          </w:p>
        </w:tc>
        <w:tc>
          <w:tcPr>
            <w:tcW w:w="1620" w:type="dxa"/>
            <w:vAlign w:val="bottom"/>
          </w:tcPr>
          <w:p w:rsidR="00D1435F" w:rsidRDefault="00D1435F">
            <w:pPr>
              <w:rPr>
                <w:sz w:val="16"/>
                <w:szCs w:val="16"/>
              </w:rPr>
            </w:pPr>
          </w:p>
        </w:tc>
        <w:tc>
          <w:tcPr>
            <w:tcW w:w="1980" w:type="dxa"/>
            <w:vAlign w:val="bottom"/>
          </w:tcPr>
          <w:p w:rsidR="00D1435F" w:rsidRDefault="00580321">
            <w:pPr>
              <w:spacing w:line="193"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193" w:lineRule="exact"/>
              <w:ind w:right="30"/>
              <w:jc w:val="right"/>
              <w:rPr>
                <w:rFonts w:ascii="Arial" w:eastAsia="Arial" w:hAnsi="Arial" w:cs="Arial"/>
                <w:sz w:val="18"/>
                <w:szCs w:val="18"/>
              </w:rPr>
            </w:pPr>
            <w:hyperlink w:anchor="page73">
              <w:r w:rsidR="00580321">
                <w:rPr>
                  <w:sz w:val="18"/>
                  <w:szCs w:val="18"/>
                  <w:lang w:val="zh-Hans"/>
                </w:rPr>
                <w:t>61</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StringItem (StringItem s) Bool</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72">
              <w:r w:rsidR="00580321">
                <w:rPr>
                  <w:sz w:val="18"/>
                  <w:szCs w:val="18"/>
                  <w:lang w:val="zh-Hans"/>
                </w:rPr>
                <w:t>60</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子字符串</w:t>
            </w:r>
            <w:r>
              <w:rPr>
                <w:sz w:val="18"/>
                <w:szCs w:val="18"/>
                <w:lang w:val="zh-Hans"/>
              </w:rPr>
              <w:t xml:space="preserve"> (StringItem s) </w:t>
            </w:r>
            <w:r>
              <w:rPr>
                <w:sz w:val="18"/>
                <w:szCs w:val="18"/>
                <w:lang w:val="zh-Hans"/>
              </w:rPr>
              <w:t>单词</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72">
              <w:r w:rsidR="00580321">
                <w:rPr>
                  <w:sz w:val="18"/>
                  <w:szCs w:val="18"/>
                  <w:lang w:val="zh-Hans"/>
                </w:rPr>
                <w:t>60</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子字符串</w:t>
            </w:r>
            <w:r>
              <w:rPr>
                <w:sz w:val="18"/>
                <w:szCs w:val="18"/>
                <w:lang w:val="zh-Hans"/>
              </w:rPr>
              <w:t xml:space="preserve"> (StringItem </w:t>
            </w:r>
            <w:r>
              <w:rPr>
                <w:sz w:val="18"/>
                <w:szCs w:val="18"/>
                <w:lang w:val="zh-Hans"/>
              </w:rPr>
              <w:t>和</w:t>
            </w:r>
            <w:r>
              <w:rPr>
                <w:sz w:val="18"/>
                <w:szCs w:val="18"/>
                <w:lang w:val="zh-Hans"/>
              </w:rPr>
              <w:t xml:space="preserve"> s, </w:t>
            </w:r>
            <w:r>
              <w:rPr>
                <w:sz w:val="18"/>
                <w:szCs w:val="18"/>
                <w:lang w:val="zh-Hans"/>
              </w:rPr>
              <w:t>单词</w:t>
            </w:r>
            <w:r>
              <w:rPr>
                <w:sz w:val="18"/>
                <w:szCs w:val="18"/>
                <w:lang w:val="zh-Hans"/>
              </w:rPr>
              <w:t xml:space="preserve"> n)</w:t>
            </w:r>
            <w:r>
              <w:rPr>
                <w:sz w:val="18"/>
                <w:szCs w:val="18"/>
                <w:lang w:val="zh-Hans"/>
              </w:rPr>
              <w:t>无效</w:t>
            </w:r>
            <w:r>
              <w:rPr>
                <w:sz w:val="18"/>
                <w:szCs w:val="18"/>
                <w:lang w:val="zh-Hans"/>
              </w:rPr>
              <w:t>*</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72">
              <w:r w:rsidR="00580321">
                <w:rPr>
                  <w:sz w:val="18"/>
                  <w:szCs w:val="18"/>
                  <w:lang w:val="zh-Hans"/>
                </w:rPr>
                <w:t>60</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SystemClock () </w:t>
            </w:r>
            <w:r>
              <w:rPr>
                <w:sz w:val="18"/>
                <w:szCs w:val="18"/>
                <w:lang w:val="zh-Hans"/>
              </w:rPr>
              <w:t>时钟</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S</w:t>
            </w:r>
            <w:r>
              <w:rPr>
                <w:sz w:val="14"/>
                <w:szCs w:val="14"/>
                <w:lang w:val="zh-Hans"/>
              </w:rPr>
              <w:t>系统</w:t>
            </w:r>
            <w:r>
              <w:rPr>
                <w:sz w:val="18"/>
                <w:szCs w:val="18"/>
                <w:lang w:val="zh-Hans"/>
              </w:rPr>
              <w:t>C</w:t>
            </w:r>
            <w:r>
              <w:rPr>
                <w:sz w:val="14"/>
                <w:szCs w:val="14"/>
                <w:lang w:val="zh-Hans"/>
              </w:rPr>
              <w:t>锁</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41">
              <w:r w:rsidR="00580321">
                <w:rPr>
                  <w:sz w:val="18"/>
                  <w:szCs w:val="18"/>
                  <w:lang w:val="zh-Hans"/>
                </w:rPr>
                <w:t>29</w:t>
              </w:r>
            </w:hyperlink>
          </w:p>
        </w:tc>
      </w:tr>
      <w:tr w:rsidR="00D1435F">
        <w:trPr>
          <w:trHeight w:val="205"/>
        </w:trPr>
        <w:tc>
          <w:tcPr>
            <w:tcW w:w="6220" w:type="dxa"/>
            <w:gridSpan w:val="2"/>
            <w:vAlign w:val="bottom"/>
          </w:tcPr>
          <w:p w:rsidR="00D1435F" w:rsidRDefault="00580321">
            <w:pPr>
              <w:spacing w:line="206" w:lineRule="exact"/>
              <w:ind w:left="120"/>
              <w:rPr>
                <w:sz w:val="20"/>
                <w:szCs w:val="20"/>
              </w:rPr>
            </w:pPr>
            <w:r>
              <w:rPr>
                <w:w w:val="92"/>
                <w:sz w:val="18"/>
                <w:szCs w:val="18"/>
                <w:lang w:val="zh-Hans"/>
              </w:rPr>
              <w:t xml:space="preserve">ThreadControl (ThreadId, SpaceSpecifier, </w:t>
            </w:r>
            <w:r>
              <w:rPr>
                <w:w w:val="92"/>
                <w:sz w:val="18"/>
                <w:szCs w:val="18"/>
                <w:lang w:val="zh-Hans"/>
              </w:rPr>
              <w:t>调度程序</w:t>
            </w:r>
            <w:r>
              <w:rPr>
                <w:w w:val="92"/>
                <w:sz w:val="18"/>
                <w:szCs w:val="18"/>
                <w:lang w:val="zh-Hans"/>
              </w:rPr>
              <w:t xml:space="preserve">, </w:t>
            </w:r>
            <w:r w:rsidR="0009702D">
              <w:rPr>
                <w:w w:val="92"/>
                <w:sz w:val="18"/>
                <w:szCs w:val="18"/>
                <w:lang w:val="zh-Hans"/>
              </w:rPr>
              <w:t>调页程序</w:t>
            </w:r>
            <w:r>
              <w:rPr>
                <w:w w:val="92"/>
                <w:sz w:val="18"/>
                <w:szCs w:val="18"/>
                <w:lang w:val="zh-Hans"/>
              </w:rPr>
              <w:t xml:space="preserve">, </w:t>
            </w:r>
            <w:r>
              <w:rPr>
                <w:w w:val="92"/>
                <w:sz w:val="18"/>
                <w:szCs w:val="18"/>
                <w:lang w:val="zh-Hans"/>
              </w:rPr>
              <w:t>空</w:t>
            </w:r>
            <w:r>
              <w:rPr>
                <w:w w:val="92"/>
                <w:sz w:val="18"/>
                <w:szCs w:val="18"/>
                <w:lang w:val="zh-Hans"/>
              </w:rPr>
              <w:t xml:space="preserve"> * UtcbLoca</w:t>
            </w:r>
          </w:p>
        </w:tc>
        <w:tc>
          <w:tcPr>
            <w:tcW w:w="1980" w:type="dxa"/>
            <w:vAlign w:val="bottom"/>
          </w:tcPr>
          <w:p w:rsidR="00D1435F" w:rsidRDefault="00580321">
            <w:pPr>
              <w:spacing w:line="206" w:lineRule="exact"/>
              <w:ind w:left="120"/>
              <w:rPr>
                <w:sz w:val="20"/>
                <w:szCs w:val="20"/>
              </w:rPr>
            </w:pPr>
            <w:r>
              <w:rPr>
                <w:sz w:val="18"/>
                <w:szCs w:val="18"/>
                <w:lang w:val="zh-Hans"/>
              </w:rPr>
              <w:t>T</w:t>
            </w:r>
            <w:r>
              <w:rPr>
                <w:sz w:val="14"/>
                <w:szCs w:val="14"/>
                <w:lang w:val="zh-Hans"/>
              </w:rPr>
              <w:t>HREAD</w:t>
            </w:r>
            <w:r>
              <w:rPr>
                <w:sz w:val="18"/>
                <w:szCs w:val="18"/>
                <w:lang w:val="zh-Hans"/>
              </w:rPr>
              <w:t>C</w:t>
            </w:r>
            <w:r>
              <w:rPr>
                <w:sz w:val="14"/>
                <w:szCs w:val="14"/>
                <w:lang w:val="zh-Hans"/>
              </w:rPr>
              <w:t>控制</w:t>
            </w:r>
          </w:p>
        </w:tc>
        <w:tc>
          <w:tcPr>
            <w:tcW w:w="580" w:type="dxa"/>
            <w:vAlign w:val="bottom"/>
          </w:tcPr>
          <w:p w:rsidR="00D1435F" w:rsidRDefault="00A26B5A">
            <w:pPr>
              <w:spacing w:line="206" w:lineRule="exact"/>
              <w:ind w:right="30"/>
              <w:jc w:val="right"/>
              <w:rPr>
                <w:rFonts w:ascii="Arial" w:eastAsia="Arial" w:hAnsi="Arial" w:cs="Arial"/>
                <w:sz w:val="18"/>
                <w:szCs w:val="18"/>
              </w:rPr>
            </w:pPr>
            <w:hyperlink w:anchor="page37">
              <w:r w:rsidR="00580321">
                <w:rPr>
                  <w:sz w:val="18"/>
                  <w:szCs w:val="18"/>
                  <w:lang w:val="zh-Hans"/>
                </w:rPr>
                <w:t>25</w:t>
              </w:r>
            </w:hyperlink>
          </w:p>
        </w:tc>
      </w:tr>
      <w:tr w:rsidR="00D1435F">
        <w:trPr>
          <w:trHeight w:val="193"/>
        </w:trPr>
        <w:tc>
          <w:tcPr>
            <w:tcW w:w="4600" w:type="dxa"/>
            <w:vAlign w:val="bottom"/>
          </w:tcPr>
          <w:p w:rsidR="00D1435F" w:rsidRDefault="00580321">
            <w:pPr>
              <w:spacing w:line="193" w:lineRule="exact"/>
              <w:ind w:left="120"/>
              <w:rPr>
                <w:sz w:val="20"/>
                <w:szCs w:val="20"/>
              </w:rPr>
            </w:pPr>
            <w:r>
              <w:rPr>
                <w:sz w:val="18"/>
                <w:szCs w:val="18"/>
                <w:lang w:val="zh-Hans"/>
              </w:rPr>
              <w:t xml:space="preserve">) </w:t>
            </w:r>
            <w:r>
              <w:rPr>
                <w:sz w:val="18"/>
                <w:szCs w:val="18"/>
                <w:lang w:val="zh-Hans"/>
              </w:rPr>
              <w:t>字</w:t>
            </w:r>
          </w:p>
        </w:tc>
        <w:tc>
          <w:tcPr>
            <w:tcW w:w="1620" w:type="dxa"/>
            <w:vAlign w:val="bottom"/>
          </w:tcPr>
          <w:p w:rsidR="00D1435F" w:rsidRDefault="00D1435F">
            <w:pPr>
              <w:rPr>
                <w:sz w:val="16"/>
                <w:szCs w:val="16"/>
              </w:rPr>
            </w:pPr>
          </w:p>
        </w:tc>
        <w:tc>
          <w:tcPr>
            <w:tcW w:w="1980" w:type="dxa"/>
            <w:vAlign w:val="bottom"/>
          </w:tcPr>
          <w:p w:rsidR="00D1435F" w:rsidRDefault="00D1435F">
            <w:pPr>
              <w:rPr>
                <w:sz w:val="16"/>
                <w:szCs w:val="16"/>
              </w:rPr>
            </w:pPr>
          </w:p>
        </w:tc>
        <w:tc>
          <w:tcPr>
            <w:tcW w:w="580" w:type="dxa"/>
            <w:vAlign w:val="bottom"/>
          </w:tcPr>
          <w:p w:rsidR="00D1435F" w:rsidRDefault="00D1435F">
            <w:pPr>
              <w:rPr>
                <w:sz w:val="16"/>
                <w:szCs w:val="16"/>
              </w:rPr>
            </w:pPr>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ThreadIdBits (</w:t>
            </w:r>
            <w:r>
              <w:rPr>
                <w:sz w:val="18"/>
                <w:szCs w:val="18"/>
                <w:lang w:val="zh-Hans"/>
              </w:rPr>
              <w:t>空</w:t>
            </w:r>
            <w:r>
              <w:rPr>
                <w:sz w:val="18"/>
                <w:szCs w:val="18"/>
                <w:lang w:val="zh-Hans"/>
              </w:rPr>
              <w:t xml:space="preserve"> * KernelInterface) </w:t>
            </w:r>
            <w:r>
              <w:rPr>
                <w:sz w:val="18"/>
                <w:szCs w:val="18"/>
                <w:lang w:val="zh-Hans"/>
              </w:rPr>
              <w:t>字</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0">
              <w:r w:rsidR="00580321">
                <w:rPr>
                  <w:sz w:val="18"/>
                  <w:szCs w:val="18"/>
                  <w:lang w:val="zh-Hans"/>
                </w:rPr>
                <w:t>8</w:t>
              </w:r>
            </w:hyperlink>
          </w:p>
        </w:tc>
      </w:tr>
      <w:tr w:rsidR="00D1435F">
        <w:trPr>
          <w:trHeight w:val="205"/>
        </w:trPr>
        <w:tc>
          <w:tcPr>
            <w:tcW w:w="4600" w:type="dxa"/>
            <w:vAlign w:val="bottom"/>
          </w:tcPr>
          <w:p w:rsidR="00D1435F" w:rsidRDefault="00580321">
            <w:pPr>
              <w:spacing w:line="206" w:lineRule="exact"/>
              <w:ind w:left="120"/>
              <w:rPr>
                <w:sz w:val="20"/>
                <w:szCs w:val="20"/>
              </w:rPr>
            </w:pPr>
            <w:r>
              <w:rPr>
                <w:sz w:val="18"/>
                <w:szCs w:val="18"/>
                <w:lang w:val="zh-Hans"/>
              </w:rPr>
              <w:t xml:space="preserve">ThreadId </w:t>
            </w:r>
            <w:r>
              <w:rPr>
                <w:sz w:val="18"/>
                <w:szCs w:val="18"/>
                <w:lang w:val="zh-Hans"/>
              </w:rPr>
              <w:t>数据类型</w:t>
            </w:r>
          </w:p>
        </w:tc>
        <w:tc>
          <w:tcPr>
            <w:tcW w:w="1620" w:type="dxa"/>
            <w:vAlign w:val="bottom"/>
          </w:tcPr>
          <w:p w:rsidR="00D1435F" w:rsidRDefault="00D1435F">
            <w:pPr>
              <w:rPr>
                <w:sz w:val="17"/>
                <w:szCs w:val="17"/>
              </w:rPr>
            </w:pPr>
          </w:p>
        </w:tc>
        <w:tc>
          <w:tcPr>
            <w:tcW w:w="1980" w:type="dxa"/>
            <w:vAlign w:val="bottom"/>
          </w:tcPr>
          <w:p w:rsidR="00D1435F" w:rsidRDefault="00580321">
            <w:pPr>
              <w:spacing w:line="206" w:lineRule="exact"/>
              <w:ind w:left="120"/>
              <w:rPr>
                <w:sz w:val="20"/>
                <w:szCs w:val="20"/>
              </w:rPr>
            </w:pPr>
            <w:r>
              <w:rPr>
                <w:sz w:val="18"/>
                <w:szCs w:val="18"/>
                <w:lang w:val="zh-Hans"/>
              </w:rPr>
              <w:t>– N/</w:t>
            </w:r>
          </w:p>
        </w:tc>
        <w:tc>
          <w:tcPr>
            <w:tcW w:w="580" w:type="dxa"/>
            <w:vAlign w:val="bottom"/>
          </w:tcPr>
          <w:p w:rsidR="00D1435F" w:rsidRDefault="00A26B5A">
            <w:pPr>
              <w:spacing w:line="206" w:lineRule="exact"/>
              <w:ind w:right="30"/>
              <w:jc w:val="right"/>
              <w:rPr>
                <w:rFonts w:ascii="Arial" w:eastAsia="Arial" w:hAnsi="Arial" w:cs="Arial"/>
                <w:sz w:val="18"/>
                <w:szCs w:val="18"/>
              </w:rPr>
            </w:pPr>
            <w:hyperlink w:anchor="page27">
              <w:r w:rsidR="00580321">
                <w:rPr>
                  <w:sz w:val="18"/>
                  <w:szCs w:val="18"/>
                  <w:lang w:val="zh-Hans"/>
                </w:rPr>
                <w:t>15</w:t>
              </w:r>
            </w:hyperlink>
          </w:p>
        </w:tc>
      </w:tr>
      <w:tr w:rsidR="00D1435F">
        <w:trPr>
          <w:trHeight w:val="193"/>
        </w:trPr>
        <w:tc>
          <w:tcPr>
            <w:tcW w:w="4600" w:type="dxa"/>
            <w:vAlign w:val="bottom"/>
          </w:tcPr>
          <w:p w:rsidR="00D1435F" w:rsidRDefault="00580321">
            <w:pPr>
              <w:spacing w:line="193" w:lineRule="exact"/>
              <w:ind w:left="120"/>
              <w:rPr>
                <w:sz w:val="20"/>
                <w:szCs w:val="20"/>
              </w:rPr>
            </w:pPr>
            <w:r>
              <w:rPr>
                <w:sz w:val="18"/>
                <w:szCs w:val="18"/>
                <w:lang w:val="zh-Hans"/>
              </w:rPr>
              <w:t>== (ThreadId l, r) Bool</w:t>
            </w:r>
          </w:p>
        </w:tc>
        <w:tc>
          <w:tcPr>
            <w:tcW w:w="1620" w:type="dxa"/>
            <w:vAlign w:val="bottom"/>
          </w:tcPr>
          <w:p w:rsidR="00D1435F" w:rsidRDefault="00D1435F">
            <w:pPr>
              <w:rPr>
                <w:sz w:val="16"/>
                <w:szCs w:val="16"/>
              </w:rPr>
            </w:pPr>
          </w:p>
        </w:tc>
        <w:tc>
          <w:tcPr>
            <w:tcW w:w="1980" w:type="dxa"/>
            <w:vAlign w:val="bottom"/>
          </w:tcPr>
          <w:p w:rsidR="00D1435F" w:rsidRDefault="00580321">
            <w:pPr>
              <w:spacing w:line="193"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193" w:lineRule="exact"/>
              <w:ind w:right="30"/>
              <w:jc w:val="right"/>
              <w:rPr>
                <w:rFonts w:ascii="Arial" w:eastAsia="Arial" w:hAnsi="Arial" w:cs="Arial"/>
                <w:sz w:val="18"/>
                <w:szCs w:val="18"/>
              </w:rPr>
            </w:pPr>
            <w:hyperlink w:anchor="page27">
              <w:r w:rsidR="00580321">
                <w:rPr>
                  <w:sz w:val="18"/>
                  <w:szCs w:val="18"/>
                  <w:lang w:val="zh-Hans"/>
                </w:rPr>
                <w:t>15</w:t>
              </w:r>
            </w:hyperlink>
          </w:p>
        </w:tc>
      </w:tr>
      <w:tr w:rsidR="00D1435F">
        <w:trPr>
          <w:trHeight w:val="232"/>
        </w:trPr>
        <w:tc>
          <w:tcPr>
            <w:tcW w:w="4600" w:type="dxa"/>
            <w:vAlign w:val="bottom"/>
          </w:tcPr>
          <w:p w:rsidR="00D1435F" w:rsidRDefault="00580321">
            <w:pPr>
              <w:ind w:left="120"/>
              <w:rPr>
                <w:sz w:val="20"/>
                <w:szCs w:val="20"/>
              </w:rPr>
            </w:pPr>
            <w:r>
              <w:rPr>
                <w:sz w:val="18"/>
                <w:szCs w:val="18"/>
                <w:lang w:val="zh-Hans"/>
              </w:rPr>
              <w:t>ThreadIdSystemBase (</w:t>
            </w:r>
            <w:r>
              <w:rPr>
                <w:sz w:val="18"/>
                <w:szCs w:val="18"/>
                <w:lang w:val="zh-Hans"/>
              </w:rPr>
              <w:t>空</w:t>
            </w:r>
            <w:r>
              <w:rPr>
                <w:sz w:val="18"/>
                <w:szCs w:val="18"/>
                <w:lang w:val="zh-Hans"/>
              </w:rPr>
              <w:t xml:space="preserve"> * KernelInterface) </w:t>
            </w:r>
            <w:r>
              <w:rPr>
                <w:sz w:val="18"/>
                <w:szCs w:val="18"/>
                <w:lang w:val="zh-Hans"/>
              </w:rPr>
              <w:t>字</w:t>
            </w:r>
          </w:p>
        </w:tc>
        <w:tc>
          <w:tcPr>
            <w:tcW w:w="1620" w:type="dxa"/>
            <w:vAlign w:val="bottom"/>
          </w:tcPr>
          <w:p w:rsidR="00D1435F" w:rsidRDefault="00D1435F">
            <w:pPr>
              <w:rPr>
                <w:sz w:val="20"/>
                <w:szCs w:val="20"/>
              </w:rPr>
            </w:pPr>
          </w:p>
        </w:tc>
        <w:tc>
          <w:tcPr>
            <w:tcW w:w="1980" w:type="dxa"/>
            <w:vAlign w:val="bottom"/>
          </w:tcPr>
          <w:p w:rsidR="00D1435F" w:rsidRDefault="00580321">
            <w:pPr>
              <w:ind w:left="120"/>
              <w:rPr>
                <w:sz w:val="20"/>
                <w:szCs w:val="20"/>
              </w:rPr>
            </w:pPr>
            <w:r>
              <w:rPr>
                <w:sz w:val="18"/>
                <w:szCs w:val="18"/>
                <w:lang w:val="zh-Hans"/>
              </w:rPr>
              <w:t>没有</w:t>
            </w:r>
            <w:r>
              <w:rPr>
                <w:sz w:val="18"/>
                <w:szCs w:val="18"/>
                <w:lang w:val="zh-Hans"/>
              </w:rPr>
              <w:t>–</w:t>
            </w:r>
          </w:p>
        </w:tc>
        <w:tc>
          <w:tcPr>
            <w:tcW w:w="580" w:type="dxa"/>
            <w:vAlign w:val="bottom"/>
          </w:tcPr>
          <w:p w:rsidR="00D1435F" w:rsidRDefault="00A26B5A">
            <w:pPr>
              <w:ind w:right="30"/>
              <w:jc w:val="right"/>
              <w:rPr>
                <w:rFonts w:ascii="Arial" w:eastAsia="Arial" w:hAnsi="Arial" w:cs="Arial"/>
                <w:sz w:val="18"/>
                <w:szCs w:val="18"/>
              </w:rPr>
            </w:pPr>
            <w:hyperlink w:anchor="page20">
              <w:r w:rsidR="00580321">
                <w:rPr>
                  <w:sz w:val="18"/>
                  <w:szCs w:val="18"/>
                  <w:lang w:val="zh-Hans"/>
                </w:rPr>
                <w:t>8</w:t>
              </w:r>
            </w:hyperlink>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15616" behindDoc="1" locked="0" layoutInCell="0" allowOverlap="1">
                <wp:simplePos x="0" y="0"/>
                <wp:positionH relativeFrom="column">
                  <wp:posOffset>472440</wp:posOffset>
                </wp:positionH>
                <wp:positionV relativeFrom="paragraph">
                  <wp:posOffset>-7884795</wp:posOffset>
                </wp:positionV>
                <wp:extent cx="34290" cy="0"/>
                <wp:effectExtent l="0" t="0" r="0" b="0"/>
                <wp:wrapNone/>
                <wp:docPr id="781" name="Shape 7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A24F8A5" id="Shape 781" o:spid="_x0000_s1026" style="position:absolute;left:0;text-align:left;z-index:-251300864;visibility:visible;mso-wrap-style:square;mso-wrap-distance-left:9pt;mso-wrap-distance-top:0;mso-wrap-distance-right:9pt;mso-wrap-distance-bottom:0;mso-position-horizontal:absolute;mso-position-horizontal-relative:text;mso-position-vertical:absolute;mso-position-vertical-relative:text" from="37.2pt,-620.85pt" to="39.9pt,-6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16640" behindDoc="1" locked="0" layoutInCell="0" allowOverlap="1">
                <wp:simplePos x="0" y="0"/>
                <wp:positionH relativeFrom="column">
                  <wp:posOffset>472440</wp:posOffset>
                </wp:positionH>
                <wp:positionV relativeFrom="paragraph">
                  <wp:posOffset>-7758430</wp:posOffset>
                </wp:positionV>
                <wp:extent cx="34290" cy="0"/>
                <wp:effectExtent l="0" t="0" r="0" b="0"/>
                <wp:wrapNone/>
                <wp:docPr id="782" name="Shape 7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749A05F" id="Shape 782" o:spid="_x0000_s1026" style="position:absolute;left:0;text-align:left;z-index:-251299840;visibility:visible;mso-wrap-style:square;mso-wrap-distance-left:9pt;mso-wrap-distance-top:0;mso-wrap-distance-right:9pt;mso-wrap-distance-bottom:0;mso-position-horizontal:absolute;mso-position-horizontal-relative:text;mso-position-vertical:absolute;mso-position-vertical-relative:text" from="37.2pt,-610.9pt" to="39.9pt,-6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17664" behindDoc="1" locked="0" layoutInCell="0" allowOverlap="1">
                <wp:simplePos x="0" y="0"/>
                <wp:positionH relativeFrom="column">
                  <wp:posOffset>472440</wp:posOffset>
                </wp:positionH>
                <wp:positionV relativeFrom="paragraph">
                  <wp:posOffset>-7632065</wp:posOffset>
                </wp:positionV>
                <wp:extent cx="34290" cy="0"/>
                <wp:effectExtent l="0" t="0" r="0" b="0"/>
                <wp:wrapNone/>
                <wp:docPr id="783" name="Shape 7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CA34222" id="Shape 783" o:spid="_x0000_s1026" style="position:absolute;left:0;text-align:left;z-index:-251298816;visibility:visible;mso-wrap-style:square;mso-wrap-distance-left:9pt;mso-wrap-distance-top:0;mso-wrap-distance-right:9pt;mso-wrap-distance-bottom:0;mso-position-horizontal:absolute;mso-position-horizontal-relative:text;mso-position-vertical:absolute;mso-position-vertical-relative:text" from="37.2pt,-600.95pt" to="39.9pt,-6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18688" behindDoc="1" locked="0" layoutInCell="0" allowOverlap="1">
                <wp:simplePos x="0" y="0"/>
                <wp:positionH relativeFrom="column">
                  <wp:posOffset>472440</wp:posOffset>
                </wp:positionH>
                <wp:positionV relativeFrom="paragraph">
                  <wp:posOffset>-7505065</wp:posOffset>
                </wp:positionV>
                <wp:extent cx="34290" cy="0"/>
                <wp:effectExtent l="0" t="0" r="0" b="0"/>
                <wp:wrapNone/>
                <wp:docPr id="784" name="Shape 7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1B20223" id="Shape 784" o:spid="_x0000_s1026" style="position:absolute;left:0;text-align:left;z-index:-251297792;visibility:visible;mso-wrap-style:square;mso-wrap-distance-left:9pt;mso-wrap-distance-top:0;mso-wrap-distance-right:9pt;mso-wrap-distance-bottom:0;mso-position-horizontal:absolute;mso-position-horizontal-relative:text;mso-position-vertical:absolute;mso-position-vertical-relative:text" from="37.2pt,-590.95pt" to="39.9pt,-5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19712" behindDoc="1" locked="0" layoutInCell="0" allowOverlap="1">
                <wp:simplePos x="0" y="0"/>
                <wp:positionH relativeFrom="column">
                  <wp:posOffset>472440</wp:posOffset>
                </wp:positionH>
                <wp:positionV relativeFrom="paragraph">
                  <wp:posOffset>-7378700</wp:posOffset>
                </wp:positionV>
                <wp:extent cx="34290" cy="0"/>
                <wp:effectExtent l="0" t="0" r="0" b="0"/>
                <wp:wrapNone/>
                <wp:docPr id="785" name="Shape 7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69F8BD1" id="Shape 785" o:spid="_x0000_s1026" style="position:absolute;left:0;text-align:left;z-index:-251296768;visibility:visible;mso-wrap-style:square;mso-wrap-distance-left:9pt;mso-wrap-distance-top:0;mso-wrap-distance-right:9pt;mso-wrap-distance-bottom:0;mso-position-horizontal:absolute;mso-position-horizontal-relative:text;mso-position-vertical:absolute;mso-position-vertical-relative:text" from="37.2pt,-581pt" to="39.9pt,-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20736" behindDoc="1" locked="0" layoutInCell="0" allowOverlap="1">
                <wp:simplePos x="0" y="0"/>
                <wp:positionH relativeFrom="column">
                  <wp:posOffset>472440</wp:posOffset>
                </wp:positionH>
                <wp:positionV relativeFrom="paragraph">
                  <wp:posOffset>-7252335</wp:posOffset>
                </wp:positionV>
                <wp:extent cx="34290" cy="0"/>
                <wp:effectExtent l="0" t="0" r="0" b="0"/>
                <wp:wrapNone/>
                <wp:docPr id="786" name="Shape 7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85F5E39" id="Shape 786" o:spid="_x0000_s1026" style="position:absolute;left:0;text-align:left;z-index:-251295744;visibility:visible;mso-wrap-style:square;mso-wrap-distance-left:9pt;mso-wrap-distance-top:0;mso-wrap-distance-right:9pt;mso-wrap-distance-bottom:0;mso-position-horizontal:absolute;mso-position-horizontal-relative:text;mso-position-vertical:absolute;mso-position-vertical-relative:text" from="37.2pt,-571.05pt" to="39.9pt,-5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21760" behindDoc="1" locked="0" layoutInCell="0" allowOverlap="1">
                <wp:simplePos x="0" y="0"/>
                <wp:positionH relativeFrom="column">
                  <wp:posOffset>472440</wp:posOffset>
                </wp:positionH>
                <wp:positionV relativeFrom="paragraph">
                  <wp:posOffset>-7125970</wp:posOffset>
                </wp:positionV>
                <wp:extent cx="34290" cy="0"/>
                <wp:effectExtent l="0" t="0" r="0" b="0"/>
                <wp:wrapNone/>
                <wp:docPr id="787" name="Shape 7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89949DD" id="Shape 787" o:spid="_x0000_s1026" style="position:absolute;left:0;text-align:left;z-index:-251294720;visibility:visible;mso-wrap-style:square;mso-wrap-distance-left:9pt;mso-wrap-distance-top:0;mso-wrap-distance-right:9pt;mso-wrap-distance-bottom:0;mso-position-horizontal:absolute;mso-position-horizontal-relative:text;mso-position-vertical:absolute;mso-position-vertical-relative:text" from="37.2pt,-561.1pt" to="39.9pt,-5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22784" behindDoc="1" locked="0" layoutInCell="0" allowOverlap="1">
                <wp:simplePos x="0" y="0"/>
                <wp:positionH relativeFrom="column">
                  <wp:posOffset>890270</wp:posOffset>
                </wp:positionH>
                <wp:positionV relativeFrom="paragraph">
                  <wp:posOffset>-6872605</wp:posOffset>
                </wp:positionV>
                <wp:extent cx="34290" cy="0"/>
                <wp:effectExtent l="0" t="0" r="0" b="0"/>
                <wp:wrapNone/>
                <wp:docPr id="788" name="Shape 7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C7AB4AB" id="Shape 788" o:spid="_x0000_s1026" style="position:absolute;left:0;text-align:left;z-index:-251293696;visibility:visible;mso-wrap-style:square;mso-wrap-distance-left:9pt;mso-wrap-distance-top:0;mso-wrap-distance-right:9pt;mso-wrap-distance-bottom:0;mso-position-horizontal:absolute;mso-position-horizontal-relative:text;mso-position-vertical:absolute;mso-position-vertical-relative:text" from="70.1pt,-541.15pt" to="72.8pt,-5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23808" behindDoc="1" locked="0" layoutInCell="0" allowOverlap="1">
                <wp:simplePos x="0" y="0"/>
                <wp:positionH relativeFrom="column">
                  <wp:posOffset>890270</wp:posOffset>
                </wp:positionH>
                <wp:positionV relativeFrom="paragraph">
                  <wp:posOffset>-6746240</wp:posOffset>
                </wp:positionV>
                <wp:extent cx="34290" cy="0"/>
                <wp:effectExtent l="0" t="0" r="0" b="0"/>
                <wp:wrapNone/>
                <wp:docPr id="789" name="Shape 7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3210CCB" id="Shape 789" o:spid="_x0000_s1026" style="position:absolute;left:0;text-align:left;z-index:-251292672;visibility:visible;mso-wrap-style:square;mso-wrap-distance-left:9pt;mso-wrap-distance-top:0;mso-wrap-distance-right:9pt;mso-wrap-distance-bottom:0;mso-position-horizontal:absolute;mso-position-horizontal-relative:text;mso-position-vertical:absolute;mso-position-vertical-relative:text" from="70.1pt,-531.2pt" to="72.8pt,-5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24832" behindDoc="1" locked="0" layoutInCell="0" allowOverlap="1">
                <wp:simplePos x="0" y="0"/>
                <wp:positionH relativeFrom="column">
                  <wp:posOffset>890270</wp:posOffset>
                </wp:positionH>
                <wp:positionV relativeFrom="paragraph">
                  <wp:posOffset>-6619875</wp:posOffset>
                </wp:positionV>
                <wp:extent cx="34290" cy="0"/>
                <wp:effectExtent l="0" t="0" r="0" b="0"/>
                <wp:wrapNone/>
                <wp:docPr id="790" name="Shape 7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0B5A31F" id="Shape 790" o:spid="_x0000_s1026" style="position:absolute;left:0;text-align:left;z-index:-251291648;visibility:visible;mso-wrap-style:square;mso-wrap-distance-left:9pt;mso-wrap-distance-top:0;mso-wrap-distance-right:9pt;mso-wrap-distance-bottom:0;mso-position-horizontal:absolute;mso-position-horizontal-relative:text;mso-position-vertical:absolute;mso-position-vertical-relative:text" from="70.1pt,-521.25pt" to="72.8pt,-5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25856" behindDoc="1" locked="0" layoutInCell="0" allowOverlap="1">
                <wp:simplePos x="0" y="0"/>
                <wp:positionH relativeFrom="column">
                  <wp:posOffset>890270</wp:posOffset>
                </wp:positionH>
                <wp:positionV relativeFrom="paragraph">
                  <wp:posOffset>-6492875</wp:posOffset>
                </wp:positionV>
                <wp:extent cx="34290" cy="0"/>
                <wp:effectExtent l="0" t="0" r="0" b="0"/>
                <wp:wrapNone/>
                <wp:docPr id="791" name="Shape 7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71759D4" id="Shape 791" o:spid="_x0000_s1026" style="position:absolute;left:0;text-align:left;z-index:-251290624;visibility:visible;mso-wrap-style:square;mso-wrap-distance-left:9pt;mso-wrap-distance-top:0;mso-wrap-distance-right:9pt;mso-wrap-distance-bottom:0;mso-position-horizontal:absolute;mso-position-horizontal-relative:text;mso-position-vertical:absolute;mso-position-vertical-relative:text" from="70.1pt,-511.25pt" to="72.8pt,-5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26880" behindDoc="1" locked="0" layoutInCell="0" allowOverlap="1">
                <wp:simplePos x="0" y="0"/>
                <wp:positionH relativeFrom="column">
                  <wp:posOffset>890270</wp:posOffset>
                </wp:positionH>
                <wp:positionV relativeFrom="paragraph">
                  <wp:posOffset>-6366510</wp:posOffset>
                </wp:positionV>
                <wp:extent cx="34290" cy="0"/>
                <wp:effectExtent l="0" t="0" r="0" b="0"/>
                <wp:wrapNone/>
                <wp:docPr id="792" name="Shape 7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2A384B3" id="Shape 792" o:spid="_x0000_s1026" style="position:absolute;left:0;text-align:left;z-index:-251289600;visibility:visible;mso-wrap-style:square;mso-wrap-distance-left:9pt;mso-wrap-distance-top:0;mso-wrap-distance-right:9pt;mso-wrap-distance-bottom:0;mso-position-horizontal:absolute;mso-position-horizontal-relative:text;mso-position-vertical:absolute;mso-position-vertical-relative:text" from="70.1pt,-501.3pt" to="72.8pt,-50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27904" behindDoc="1" locked="0" layoutInCell="0" allowOverlap="1">
                <wp:simplePos x="0" y="0"/>
                <wp:positionH relativeFrom="column">
                  <wp:posOffset>890270</wp:posOffset>
                </wp:positionH>
                <wp:positionV relativeFrom="paragraph">
                  <wp:posOffset>-6240145</wp:posOffset>
                </wp:positionV>
                <wp:extent cx="34290" cy="0"/>
                <wp:effectExtent l="0" t="0" r="0" b="0"/>
                <wp:wrapNone/>
                <wp:docPr id="793" name="Shape 7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3E1B200" id="Shape 793" o:spid="_x0000_s1026" style="position:absolute;left:0;text-align:left;z-index:-251288576;visibility:visible;mso-wrap-style:square;mso-wrap-distance-left:9pt;mso-wrap-distance-top:0;mso-wrap-distance-right:9pt;mso-wrap-distance-bottom:0;mso-position-horizontal:absolute;mso-position-horizontal-relative:text;mso-position-vertical:absolute;mso-position-vertical-relative:text" from="70.1pt,-491.35pt" to="72.8pt,-4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28928" behindDoc="1" locked="0" layoutInCell="0" allowOverlap="1">
                <wp:simplePos x="0" y="0"/>
                <wp:positionH relativeFrom="column">
                  <wp:posOffset>890270</wp:posOffset>
                </wp:positionH>
                <wp:positionV relativeFrom="paragraph">
                  <wp:posOffset>-6113780</wp:posOffset>
                </wp:positionV>
                <wp:extent cx="34290" cy="0"/>
                <wp:effectExtent l="0" t="0" r="0" b="0"/>
                <wp:wrapNone/>
                <wp:docPr id="794" name="Shape 7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5A76B4F" id="Shape 794" o:spid="_x0000_s1026" style="position:absolute;left:0;text-align:left;z-index:-251287552;visibility:visible;mso-wrap-style:square;mso-wrap-distance-left:9pt;mso-wrap-distance-top:0;mso-wrap-distance-right:9pt;mso-wrap-distance-bottom:0;mso-position-horizontal:absolute;mso-position-horizontal-relative:text;mso-position-vertical:absolute;mso-position-vertical-relative:text" from="70.1pt,-481.4pt" to="72.8pt,-4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29952" behindDoc="1" locked="0" layoutInCell="0" allowOverlap="1">
                <wp:simplePos x="0" y="0"/>
                <wp:positionH relativeFrom="column">
                  <wp:posOffset>890270</wp:posOffset>
                </wp:positionH>
                <wp:positionV relativeFrom="paragraph">
                  <wp:posOffset>-5986780</wp:posOffset>
                </wp:positionV>
                <wp:extent cx="34290" cy="0"/>
                <wp:effectExtent l="0" t="0" r="0" b="0"/>
                <wp:wrapNone/>
                <wp:docPr id="795" name="Shape 7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E4A761E" id="Shape 795" o:spid="_x0000_s1026" style="position:absolute;left:0;text-align:left;z-index:-251286528;visibility:visible;mso-wrap-style:square;mso-wrap-distance-left:9pt;mso-wrap-distance-top:0;mso-wrap-distance-right:9pt;mso-wrap-distance-bottom:0;mso-position-horizontal:absolute;mso-position-horizontal-relative:text;mso-position-vertical:absolute;mso-position-vertical-relative:text" from="70.1pt,-471.4pt" to="72.8pt,-4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30976" behindDoc="1" locked="0" layoutInCell="0" allowOverlap="1">
                <wp:simplePos x="0" y="0"/>
                <wp:positionH relativeFrom="column">
                  <wp:posOffset>890270</wp:posOffset>
                </wp:positionH>
                <wp:positionV relativeFrom="paragraph">
                  <wp:posOffset>-5860415</wp:posOffset>
                </wp:positionV>
                <wp:extent cx="34290" cy="0"/>
                <wp:effectExtent l="0" t="0" r="0" b="0"/>
                <wp:wrapNone/>
                <wp:docPr id="796" name="Shape 7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9AAFA19" id="Shape 796" o:spid="_x0000_s1026" style="position:absolute;left:0;text-align:left;z-index:-251285504;visibility:visible;mso-wrap-style:square;mso-wrap-distance-left:9pt;mso-wrap-distance-top:0;mso-wrap-distance-right:9pt;mso-wrap-distance-bottom:0;mso-position-horizontal:absolute;mso-position-horizontal-relative:text;mso-position-vertical:absolute;mso-position-vertical-relative:text" from="70.1pt,-461.45pt" to="72.8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32000" behindDoc="1" locked="0" layoutInCell="0" allowOverlap="1">
                <wp:simplePos x="0" y="0"/>
                <wp:positionH relativeFrom="column">
                  <wp:posOffset>890270</wp:posOffset>
                </wp:positionH>
                <wp:positionV relativeFrom="paragraph">
                  <wp:posOffset>-5734050</wp:posOffset>
                </wp:positionV>
                <wp:extent cx="34290" cy="0"/>
                <wp:effectExtent l="0" t="0" r="0" b="0"/>
                <wp:wrapNone/>
                <wp:docPr id="797" name="Shape 7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D361C78" id="Shape 797" o:spid="_x0000_s1026" style="position:absolute;left:0;text-align:left;z-index:-251284480;visibility:visible;mso-wrap-style:square;mso-wrap-distance-left:9pt;mso-wrap-distance-top:0;mso-wrap-distance-right:9pt;mso-wrap-distance-bottom:0;mso-position-horizontal:absolute;mso-position-horizontal-relative:text;mso-position-vertical:absolute;mso-position-vertical-relative:text" from="70.1pt,-451.5pt" to="72.8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33024" behindDoc="1" locked="0" layoutInCell="0" allowOverlap="1">
                <wp:simplePos x="0" y="0"/>
                <wp:positionH relativeFrom="column">
                  <wp:posOffset>890270</wp:posOffset>
                </wp:positionH>
                <wp:positionV relativeFrom="paragraph">
                  <wp:posOffset>-5607685</wp:posOffset>
                </wp:positionV>
                <wp:extent cx="34290" cy="0"/>
                <wp:effectExtent l="0" t="0" r="0" b="0"/>
                <wp:wrapNone/>
                <wp:docPr id="798" name="Shape 7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C9A3D2A" id="Shape 798" o:spid="_x0000_s1026" style="position:absolute;left:0;text-align:left;z-index:-251283456;visibility:visible;mso-wrap-style:square;mso-wrap-distance-left:9pt;mso-wrap-distance-top:0;mso-wrap-distance-right:9pt;mso-wrap-distance-bottom:0;mso-position-horizontal:absolute;mso-position-horizontal-relative:text;mso-position-vertical:absolute;mso-position-vertical-relative:text" from="70.1pt,-441.55pt" to="72.8pt,-4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34048" behindDoc="1" locked="0" layoutInCell="0" allowOverlap="1">
                <wp:simplePos x="0" y="0"/>
                <wp:positionH relativeFrom="column">
                  <wp:posOffset>1082675</wp:posOffset>
                </wp:positionH>
                <wp:positionV relativeFrom="paragraph">
                  <wp:posOffset>-5607685</wp:posOffset>
                </wp:positionV>
                <wp:extent cx="34290" cy="0"/>
                <wp:effectExtent l="0" t="0" r="0" b="0"/>
                <wp:wrapNone/>
                <wp:docPr id="799" name="Shape 7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834CDEE" id="Shape 799" o:spid="_x0000_s1026" style="position:absolute;left:0;text-align:left;z-index:-251282432;visibility:visible;mso-wrap-style:square;mso-wrap-distance-left:9pt;mso-wrap-distance-top:0;mso-wrap-distance-right:9pt;mso-wrap-distance-bottom:0;mso-position-horizontal:absolute;mso-position-horizontal-relative:text;mso-position-vertical:absolute;mso-position-vertical-relative:text" from="85.25pt,-441.55pt" to="87.95pt,-4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35072" behindDoc="1" locked="0" layoutInCell="0" allowOverlap="1">
                <wp:simplePos x="0" y="0"/>
                <wp:positionH relativeFrom="column">
                  <wp:posOffset>890270</wp:posOffset>
                </wp:positionH>
                <wp:positionV relativeFrom="paragraph">
                  <wp:posOffset>-5480685</wp:posOffset>
                </wp:positionV>
                <wp:extent cx="34290" cy="0"/>
                <wp:effectExtent l="0" t="0" r="0" b="0"/>
                <wp:wrapNone/>
                <wp:docPr id="800" name="Shape 8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143B5AB" id="Shape 800" o:spid="_x0000_s1026" style="position:absolute;left:0;text-align:left;z-index:-251281408;visibility:visible;mso-wrap-style:square;mso-wrap-distance-left:9pt;mso-wrap-distance-top:0;mso-wrap-distance-right:9pt;mso-wrap-distance-bottom:0;mso-position-horizontal:absolute;mso-position-horizontal-relative:text;mso-position-vertical:absolute;mso-position-vertical-relative:text" from="70.1pt,-431.55pt" to="72.8pt,-4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36096" behindDoc="1" locked="0" layoutInCell="0" allowOverlap="1">
                <wp:simplePos x="0" y="0"/>
                <wp:positionH relativeFrom="column">
                  <wp:posOffset>1082675</wp:posOffset>
                </wp:positionH>
                <wp:positionV relativeFrom="paragraph">
                  <wp:posOffset>-5480685</wp:posOffset>
                </wp:positionV>
                <wp:extent cx="34290" cy="0"/>
                <wp:effectExtent l="0" t="0" r="0" b="0"/>
                <wp:wrapNone/>
                <wp:docPr id="801" name="Shape 8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496BE4D" id="Shape 801" o:spid="_x0000_s1026" style="position:absolute;left:0;text-align:left;z-index:-251280384;visibility:visible;mso-wrap-style:square;mso-wrap-distance-left:9pt;mso-wrap-distance-top:0;mso-wrap-distance-right:9pt;mso-wrap-distance-bottom:0;mso-position-horizontal:absolute;mso-position-horizontal-relative:text;mso-position-vertical:absolute;mso-position-vertical-relative:text" from="85.25pt,-431.55pt" to="87.95pt,-4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37120" behindDoc="1" locked="0" layoutInCell="0" allowOverlap="1">
                <wp:simplePos x="0" y="0"/>
                <wp:positionH relativeFrom="column">
                  <wp:posOffset>890270</wp:posOffset>
                </wp:positionH>
                <wp:positionV relativeFrom="paragraph">
                  <wp:posOffset>-5354320</wp:posOffset>
                </wp:positionV>
                <wp:extent cx="34290" cy="0"/>
                <wp:effectExtent l="0" t="0" r="0" b="0"/>
                <wp:wrapNone/>
                <wp:docPr id="802" name="Shape 8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AAD22DC" id="Shape 802" o:spid="_x0000_s1026" style="position:absolute;left:0;text-align:left;z-index:-251279360;visibility:visible;mso-wrap-style:square;mso-wrap-distance-left:9pt;mso-wrap-distance-top:0;mso-wrap-distance-right:9pt;mso-wrap-distance-bottom:0;mso-position-horizontal:absolute;mso-position-horizontal-relative:text;mso-position-vertical:absolute;mso-position-vertical-relative:text" from="70.1pt,-421.6pt" to="72.8pt,-4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38144" behindDoc="1" locked="0" layoutInCell="0" allowOverlap="1">
                <wp:simplePos x="0" y="0"/>
                <wp:positionH relativeFrom="column">
                  <wp:posOffset>890270</wp:posOffset>
                </wp:positionH>
                <wp:positionV relativeFrom="paragraph">
                  <wp:posOffset>-5227955</wp:posOffset>
                </wp:positionV>
                <wp:extent cx="34290" cy="0"/>
                <wp:effectExtent l="0" t="0" r="0" b="0"/>
                <wp:wrapNone/>
                <wp:docPr id="803" name="Shape 8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3934219" id="Shape 803" o:spid="_x0000_s1026" style="position:absolute;left:0;text-align:left;z-index:-251278336;visibility:visible;mso-wrap-style:square;mso-wrap-distance-left:9pt;mso-wrap-distance-top:0;mso-wrap-distance-right:9pt;mso-wrap-distance-bottom:0;mso-position-horizontal:absolute;mso-position-horizontal-relative:text;mso-position-vertical:absolute;mso-position-vertical-relative:text" from="70.1pt,-411.65pt" to="72.8pt,-4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39168" behindDoc="1" locked="0" layoutInCell="0" allowOverlap="1">
                <wp:simplePos x="0" y="0"/>
                <wp:positionH relativeFrom="column">
                  <wp:posOffset>890270</wp:posOffset>
                </wp:positionH>
                <wp:positionV relativeFrom="paragraph">
                  <wp:posOffset>-5101590</wp:posOffset>
                </wp:positionV>
                <wp:extent cx="34290" cy="0"/>
                <wp:effectExtent l="0" t="0" r="0" b="0"/>
                <wp:wrapNone/>
                <wp:docPr id="804" name="Shape 8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21C7C68" id="Shape 804" o:spid="_x0000_s1026" style="position:absolute;left:0;text-align:left;z-index:-251277312;visibility:visible;mso-wrap-style:square;mso-wrap-distance-left:9pt;mso-wrap-distance-top:0;mso-wrap-distance-right:9pt;mso-wrap-distance-bottom:0;mso-position-horizontal:absolute;mso-position-horizontal-relative:text;mso-position-vertical:absolute;mso-position-vertical-relative:text" from="70.1pt,-401.7pt" to="72.8pt,-4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40192" behindDoc="1" locked="0" layoutInCell="0" allowOverlap="1">
                <wp:simplePos x="0" y="0"/>
                <wp:positionH relativeFrom="column">
                  <wp:posOffset>2998470</wp:posOffset>
                </wp:positionH>
                <wp:positionV relativeFrom="paragraph">
                  <wp:posOffset>-3836035</wp:posOffset>
                </wp:positionV>
                <wp:extent cx="33655" cy="0"/>
                <wp:effectExtent l="0" t="0" r="0" b="0"/>
                <wp:wrapNone/>
                <wp:docPr id="805" name="Shape 8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A50A72A" id="Shape 805" o:spid="_x0000_s1026" style="position:absolute;left:0;text-align:left;z-index:-251276288;visibility:visible;mso-wrap-style:square;mso-wrap-distance-left:9pt;mso-wrap-distance-top:0;mso-wrap-distance-right:9pt;mso-wrap-distance-bottom:0;mso-position-horizontal:absolute;mso-position-horizontal-relative:text;mso-position-vertical:absolute;mso-position-vertical-relative:text" from="236.1pt,-302.05pt" to="238.75pt,-3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" o:allowincell="f" filled="t" strokeweight=".14039mm">
                <v:stroke joinstyle="miter"/>
                <o:lock v:ext="edit" shapetype="f"/>
              </v:line>
            </w:pict>
          </mc:Fallback>
        </mc:AlternateContent>
      </w:r>
    </w:p>
    <w:p w:rsidR="00D1435F" w:rsidRDefault="00D1435F">
      <w:pPr>
        <w:sectPr w:rsidR="00D1435F">
          <w:pgSz w:w="11900" w:h="16838"/>
          <w:pgMar w:top="628" w:right="1306" w:bottom="1440" w:left="1440" w:header="0" w:footer="0" w:gutter="0"/>
          <w:cols w:space="720" w:equalWidth="0">
            <w:col w:w="9160"/>
          </w:cols>
        </w:sectPr>
      </w:pPr>
    </w:p>
    <w:tbl>
      <w:tblPr>
        <w:tblW w:w="0" w:type="auto"/>
        <w:tblInd w:w="780" w:type="dxa"/>
        <w:tblLayout w:type="fixed"/>
        <w:tblCellMar>
          <w:left w:w="0" w:type="dxa"/>
          <w:right w:w="0" w:type="dxa"/>
        </w:tblCellMar>
        <w:tblLook w:val="04A0" w:firstRow="1" w:lastRow="0" w:firstColumn="1" w:lastColumn="0" w:noHBand="0" w:noVBand="1"/>
      </w:tblPr>
      <w:tblGrid>
        <w:gridCol w:w="5440"/>
        <w:gridCol w:w="2760"/>
        <w:gridCol w:w="580"/>
      </w:tblGrid>
      <w:tr w:rsidR="00D1435F">
        <w:trPr>
          <w:trHeight w:val="216"/>
        </w:trPr>
        <w:tc>
          <w:tcPr>
            <w:tcW w:w="5440" w:type="dxa"/>
            <w:vAlign w:val="bottom"/>
          </w:tcPr>
          <w:p w:rsidR="00D1435F" w:rsidRDefault="00580321">
            <w:pPr>
              <w:rPr>
                <w:sz w:val="20"/>
                <w:szCs w:val="20"/>
              </w:rPr>
            </w:pPr>
            <w:bookmarkStart w:id="283" w:name="page193"/>
            <w:bookmarkEnd w:id="283"/>
            <w:r>
              <w:rPr>
                <w:sz w:val="18"/>
                <w:szCs w:val="18"/>
                <w:lang w:val="zh-Hans"/>
              </w:rPr>
              <w:lastRenderedPageBreak/>
              <w:t>触发、类型和常量的表</w:t>
            </w:r>
          </w:p>
        </w:tc>
        <w:tc>
          <w:tcPr>
            <w:tcW w:w="2760" w:type="dxa"/>
            <w:vAlign w:val="bottom"/>
          </w:tcPr>
          <w:p w:rsidR="00D1435F" w:rsidRDefault="00D1435F">
            <w:pPr>
              <w:rPr>
                <w:sz w:val="18"/>
                <w:szCs w:val="18"/>
              </w:rPr>
            </w:pPr>
          </w:p>
        </w:tc>
        <w:tc>
          <w:tcPr>
            <w:tcW w:w="580" w:type="dxa"/>
            <w:vAlign w:val="bottom"/>
          </w:tcPr>
          <w:p w:rsidR="00D1435F" w:rsidRDefault="00580321">
            <w:pPr>
              <w:ind w:right="50"/>
              <w:jc w:val="right"/>
              <w:rPr>
                <w:sz w:val="20"/>
                <w:szCs w:val="20"/>
              </w:rPr>
            </w:pPr>
            <w:r>
              <w:rPr>
                <w:sz w:val="18"/>
                <w:szCs w:val="18"/>
                <w:lang w:val="zh-Hans"/>
              </w:rPr>
              <w:t>181</w:t>
            </w:r>
          </w:p>
        </w:tc>
      </w:tr>
      <w:tr w:rsidR="00D1435F">
        <w:trPr>
          <w:trHeight w:val="499"/>
        </w:trPr>
        <w:tc>
          <w:tcPr>
            <w:tcW w:w="5440" w:type="dxa"/>
            <w:vAlign w:val="bottom"/>
          </w:tcPr>
          <w:p w:rsidR="00D1435F" w:rsidRDefault="00D1435F">
            <w:pPr>
              <w:rPr>
                <w:sz w:val="24"/>
                <w:szCs w:val="24"/>
              </w:rPr>
            </w:pPr>
          </w:p>
        </w:tc>
        <w:tc>
          <w:tcPr>
            <w:tcW w:w="2760" w:type="dxa"/>
            <w:vAlign w:val="bottom"/>
          </w:tcPr>
          <w:p w:rsidR="00D1435F" w:rsidRDefault="00580321">
            <w:pPr>
              <w:ind w:left="900"/>
              <w:rPr>
                <w:sz w:val="20"/>
                <w:szCs w:val="20"/>
              </w:rPr>
            </w:pPr>
            <w:r>
              <w:rPr>
                <w:sz w:val="18"/>
                <w:szCs w:val="18"/>
                <w:lang w:val="zh-Hans"/>
              </w:rPr>
              <w:t>使用的系统调用</w:t>
            </w:r>
          </w:p>
        </w:tc>
        <w:tc>
          <w:tcPr>
            <w:tcW w:w="580" w:type="dxa"/>
            <w:vAlign w:val="bottom"/>
          </w:tcPr>
          <w:p w:rsidR="00D1435F" w:rsidRDefault="00580321">
            <w:pPr>
              <w:ind w:right="30"/>
              <w:jc w:val="right"/>
              <w:rPr>
                <w:sz w:val="20"/>
                <w:szCs w:val="20"/>
              </w:rPr>
            </w:pPr>
            <w:r>
              <w:rPr>
                <w:sz w:val="18"/>
                <w:szCs w:val="18"/>
                <w:lang w:val="zh-Hans"/>
              </w:rPr>
              <w:t>页</w:t>
            </w:r>
          </w:p>
        </w:tc>
      </w:tr>
      <w:tr w:rsidR="00D1435F">
        <w:trPr>
          <w:trHeight w:val="169"/>
        </w:trPr>
        <w:tc>
          <w:tcPr>
            <w:tcW w:w="5440" w:type="dxa"/>
            <w:tcBorders>
              <w:bottom w:val="single" w:sz="8" w:space="0" w:color="auto"/>
            </w:tcBorders>
            <w:vAlign w:val="bottom"/>
          </w:tcPr>
          <w:p w:rsidR="00D1435F" w:rsidRDefault="00D1435F">
            <w:pPr>
              <w:rPr>
                <w:sz w:val="14"/>
                <w:szCs w:val="14"/>
              </w:rPr>
            </w:pPr>
          </w:p>
        </w:tc>
        <w:tc>
          <w:tcPr>
            <w:tcW w:w="2760" w:type="dxa"/>
            <w:tcBorders>
              <w:bottom w:val="single" w:sz="8" w:space="0" w:color="auto"/>
            </w:tcBorders>
            <w:vAlign w:val="bottom"/>
          </w:tcPr>
          <w:p w:rsidR="00D1435F" w:rsidRDefault="00D1435F">
            <w:pPr>
              <w:rPr>
                <w:sz w:val="14"/>
                <w:szCs w:val="14"/>
              </w:rPr>
            </w:pPr>
          </w:p>
        </w:tc>
        <w:tc>
          <w:tcPr>
            <w:tcW w:w="580" w:type="dxa"/>
            <w:tcBorders>
              <w:bottom w:val="single" w:sz="8" w:space="0" w:color="auto"/>
            </w:tcBorders>
            <w:vAlign w:val="bottom"/>
          </w:tcPr>
          <w:p w:rsidR="00D1435F" w:rsidRDefault="00D1435F">
            <w:pPr>
              <w:rPr>
                <w:sz w:val="14"/>
                <w:szCs w:val="14"/>
              </w:rPr>
            </w:pPr>
          </w:p>
        </w:tc>
      </w:tr>
      <w:tr w:rsidR="00D1435F">
        <w:trPr>
          <w:trHeight w:val="474"/>
        </w:trPr>
        <w:tc>
          <w:tcPr>
            <w:tcW w:w="5440" w:type="dxa"/>
            <w:vAlign w:val="bottom"/>
          </w:tcPr>
          <w:p w:rsidR="00D1435F" w:rsidRDefault="00580321">
            <w:pPr>
              <w:ind w:left="120"/>
              <w:rPr>
                <w:sz w:val="20"/>
                <w:szCs w:val="20"/>
              </w:rPr>
            </w:pPr>
            <w:r>
              <w:rPr>
                <w:sz w:val="18"/>
                <w:szCs w:val="18"/>
                <w:lang w:val="zh-Hans"/>
              </w:rPr>
              <w:t>ThreadIdUserBase (</w:t>
            </w:r>
            <w:r>
              <w:rPr>
                <w:sz w:val="18"/>
                <w:szCs w:val="18"/>
                <w:lang w:val="zh-Hans"/>
              </w:rPr>
              <w:t>空</w:t>
            </w:r>
            <w:r>
              <w:rPr>
                <w:sz w:val="18"/>
                <w:szCs w:val="18"/>
                <w:lang w:val="zh-Hans"/>
              </w:rPr>
              <w:t xml:space="preserve"> * KernelInterface) </w:t>
            </w:r>
            <w:r>
              <w:rPr>
                <w:sz w:val="18"/>
                <w:szCs w:val="18"/>
                <w:lang w:val="zh-Hans"/>
              </w:rPr>
              <w:t>字</w:t>
            </w:r>
          </w:p>
        </w:tc>
        <w:tc>
          <w:tcPr>
            <w:tcW w:w="2760" w:type="dxa"/>
            <w:vAlign w:val="bottom"/>
          </w:tcPr>
          <w:p w:rsidR="00D1435F" w:rsidRDefault="00580321">
            <w:pPr>
              <w:ind w:left="900"/>
              <w:rPr>
                <w:sz w:val="20"/>
                <w:szCs w:val="20"/>
              </w:rPr>
            </w:pPr>
            <w:r>
              <w:rPr>
                <w:sz w:val="18"/>
                <w:szCs w:val="18"/>
                <w:lang w:val="zh-Hans"/>
              </w:rPr>
              <w:t>没有</w:t>
            </w:r>
            <w:r>
              <w:rPr>
                <w:sz w:val="18"/>
                <w:szCs w:val="18"/>
                <w:lang w:val="zh-Hans"/>
              </w:rPr>
              <w:t>–</w:t>
            </w:r>
          </w:p>
        </w:tc>
        <w:tc>
          <w:tcPr>
            <w:tcW w:w="580" w:type="dxa"/>
            <w:vAlign w:val="bottom"/>
          </w:tcPr>
          <w:p w:rsidR="00D1435F" w:rsidRDefault="00A26B5A">
            <w:pPr>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ThreadNo(ThreadId t)</w:t>
            </w:r>
            <w:r>
              <w:rPr>
                <w:sz w:val="18"/>
                <w:szCs w:val="18"/>
                <w:lang w:val="zh-Hans"/>
              </w:rPr>
              <w:t>词</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7">
              <w:r w:rsidR="00580321">
                <w:rPr>
                  <w:sz w:val="18"/>
                  <w:szCs w:val="18"/>
                  <w:lang w:val="zh-Hans"/>
                </w:rPr>
                <w:t>15</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xml:space="preserve">ThreadState </w:t>
            </w:r>
            <w:r>
              <w:rPr>
                <w:sz w:val="18"/>
                <w:szCs w:val="18"/>
                <w:lang w:val="zh-Hans"/>
              </w:rPr>
              <w:t>数据类型</w:t>
            </w:r>
          </w:p>
        </w:tc>
        <w:tc>
          <w:tcPr>
            <w:tcW w:w="2760" w:type="dxa"/>
            <w:vAlign w:val="bottom"/>
          </w:tcPr>
          <w:p w:rsidR="00D1435F" w:rsidRDefault="00580321">
            <w:pPr>
              <w:spacing w:line="200" w:lineRule="exact"/>
              <w:ind w:left="90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34">
              <w:r w:rsidR="00580321">
                <w:rPr>
                  <w:sz w:val="18"/>
                  <w:szCs w:val="18"/>
                  <w:lang w:val="zh-Hans"/>
                </w:rPr>
                <w:t>22</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xml:space="preserve">ThreadSwitch (ThreadId) </w:t>
            </w:r>
            <w:r>
              <w:rPr>
                <w:sz w:val="18"/>
                <w:szCs w:val="18"/>
                <w:lang w:val="zh-Hans"/>
              </w:rPr>
              <w:t>无效</w:t>
            </w:r>
          </w:p>
        </w:tc>
        <w:tc>
          <w:tcPr>
            <w:tcW w:w="2760" w:type="dxa"/>
            <w:vAlign w:val="bottom"/>
          </w:tcPr>
          <w:p w:rsidR="00D1435F" w:rsidRDefault="00580321">
            <w:pPr>
              <w:spacing w:line="200" w:lineRule="exact"/>
              <w:ind w:left="900"/>
              <w:rPr>
                <w:sz w:val="20"/>
                <w:szCs w:val="20"/>
              </w:rPr>
            </w:pPr>
            <w:r>
              <w:rPr>
                <w:sz w:val="18"/>
                <w:szCs w:val="18"/>
                <w:lang w:val="zh-Hans"/>
              </w:rPr>
              <w:t>T</w:t>
            </w:r>
            <w:r>
              <w:rPr>
                <w:sz w:val="14"/>
                <w:szCs w:val="14"/>
                <w:lang w:val="zh-Hans"/>
              </w:rPr>
              <w:t>HREAD</w:t>
            </w:r>
            <w:r>
              <w:rPr>
                <w:sz w:val="18"/>
                <w:szCs w:val="18"/>
                <w:lang w:val="zh-Hans"/>
              </w:rPr>
              <w:t>S</w:t>
            </w:r>
            <w:r>
              <w:rPr>
                <w:sz w:val="14"/>
                <w:szCs w:val="14"/>
                <w:lang w:val="zh-Hans"/>
              </w:rPr>
              <w:t>女巫</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44">
              <w:r w:rsidR="00580321">
                <w:rPr>
                  <w:sz w:val="18"/>
                  <w:szCs w:val="18"/>
                  <w:lang w:val="zh-Hans"/>
                </w:rPr>
                <w:t>32</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ThreadWasHalted (ThreadState s) Bool</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34">
              <w:r w:rsidR="00580321">
                <w:rPr>
                  <w:sz w:val="18"/>
                  <w:szCs w:val="18"/>
                  <w:lang w:val="zh-Hans"/>
                </w:rPr>
                <w:t>22</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ThreadWasIpcing (ThreadState s) Bool</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34">
              <w:r w:rsidR="00580321">
                <w:rPr>
                  <w:sz w:val="18"/>
                  <w:szCs w:val="18"/>
                  <w:lang w:val="zh-Hans"/>
                </w:rPr>
                <w:t>22</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ThreadWasReceiving (ThreadState s) Bool</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34">
              <w:r w:rsidR="00580321">
                <w:rPr>
                  <w:sz w:val="18"/>
                  <w:szCs w:val="18"/>
                  <w:lang w:val="zh-Hans"/>
                </w:rPr>
                <w:t>22</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ThreadWasSending (ThreadState s) Bool</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34">
              <w:r w:rsidR="00580321">
                <w:rPr>
                  <w:sz w:val="18"/>
                  <w:szCs w:val="18"/>
                  <w:lang w:val="zh-Hans"/>
                </w:rPr>
                <w:t>22</w:t>
              </w:r>
            </w:hyperlink>
          </w:p>
        </w:tc>
      </w:tr>
      <w:tr w:rsidR="00D1435F">
        <w:trPr>
          <w:trHeight w:val="205"/>
        </w:trPr>
        <w:tc>
          <w:tcPr>
            <w:tcW w:w="5440" w:type="dxa"/>
            <w:vAlign w:val="bottom"/>
          </w:tcPr>
          <w:p w:rsidR="00D1435F" w:rsidRDefault="00580321">
            <w:pPr>
              <w:spacing w:line="206" w:lineRule="exact"/>
              <w:ind w:left="120"/>
              <w:rPr>
                <w:sz w:val="20"/>
                <w:szCs w:val="20"/>
              </w:rPr>
            </w:pPr>
            <w:r>
              <w:rPr>
                <w:sz w:val="18"/>
                <w:szCs w:val="18"/>
                <w:lang w:val="zh-Hans"/>
              </w:rPr>
              <w:t>时间数据类型</w:t>
            </w:r>
          </w:p>
        </w:tc>
        <w:tc>
          <w:tcPr>
            <w:tcW w:w="2760" w:type="dxa"/>
            <w:vAlign w:val="bottom"/>
          </w:tcPr>
          <w:p w:rsidR="00D1435F" w:rsidRDefault="00580321">
            <w:pPr>
              <w:spacing w:line="206" w:lineRule="exact"/>
              <w:ind w:left="900"/>
              <w:rPr>
                <w:sz w:val="20"/>
                <w:szCs w:val="20"/>
              </w:rPr>
            </w:pPr>
            <w:r>
              <w:rPr>
                <w:sz w:val="18"/>
                <w:szCs w:val="18"/>
                <w:lang w:val="zh-Hans"/>
              </w:rPr>
              <w:t>– N/</w:t>
            </w:r>
          </w:p>
        </w:tc>
        <w:tc>
          <w:tcPr>
            <w:tcW w:w="580" w:type="dxa"/>
            <w:vAlign w:val="bottom"/>
          </w:tcPr>
          <w:p w:rsidR="00D1435F" w:rsidRDefault="00A26B5A">
            <w:pPr>
              <w:spacing w:line="206" w:lineRule="exact"/>
              <w:ind w:right="30"/>
              <w:jc w:val="right"/>
              <w:rPr>
                <w:rFonts w:ascii="Arial" w:eastAsia="Arial" w:hAnsi="Arial" w:cs="Arial"/>
                <w:sz w:val="18"/>
                <w:szCs w:val="18"/>
              </w:rPr>
            </w:pPr>
            <w:hyperlink w:anchor="page42">
              <w:r w:rsidR="00580321">
                <w:rPr>
                  <w:sz w:val="18"/>
                  <w:szCs w:val="18"/>
                  <w:lang w:val="zh-Hans"/>
                </w:rPr>
                <w:t>30</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w:t>
            </w:r>
            <w:r>
              <w:rPr>
                <w:sz w:val="18"/>
                <w:szCs w:val="18"/>
                <w:lang w:val="zh-Hans"/>
              </w:rPr>
              <w:t>时间</w:t>
            </w:r>
            <w:r>
              <w:rPr>
                <w:sz w:val="18"/>
                <w:szCs w:val="18"/>
                <w:lang w:val="zh-Hans"/>
              </w:rPr>
              <w:t xml:space="preserve"> l, r) Bool</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43">
              <w:r w:rsidR="00580321">
                <w:rPr>
                  <w:sz w:val="18"/>
                  <w:szCs w:val="18"/>
                  <w:lang w:val="zh-Hans"/>
                </w:rPr>
                <w:t>31</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w:t>
            </w:r>
            <w:r>
              <w:rPr>
                <w:sz w:val="18"/>
                <w:szCs w:val="18"/>
                <w:lang w:val="zh-Hans"/>
              </w:rPr>
              <w:t>时间</w:t>
            </w:r>
            <w:r>
              <w:rPr>
                <w:sz w:val="18"/>
                <w:szCs w:val="18"/>
                <w:lang w:val="zh-Hans"/>
              </w:rPr>
              <w:t xml:space="preserve"> l, r) Bool</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43">
              <w:r w:rsidR="00580321">
                <w:rPr>
                  <w:sz w:val="18"/>
                  <w:szCs w:val="18"/>
                  <w:lang w:val="zh-Hans"/>
                </w:rPr>
                <w:t>31</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w:t>
            </w:r>
            <w:r>
              <w:rPr>
                <w:sz w:val="18"/>
                <w:szCs w:val="18"/>
                <w:lang w:val="zh-Hans"/>
              </w:rPr>
              <w:t>时间</w:t>
            </w:r>
            <w:r>
              <w:rPr>
                <w:sz w:val="18"/>
                <w:szCs w:val="18"/>
                <w:lang w:val="zh-Hans"/>
              </w:rPr>
              <w:t xml:space="preserve"> l, r) Bool</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43">
              <w:r w:rsidR="00580321">
                <w:rPr>
                  <w:sz w:val="18"/>
                  <w:szCs w:val="18"/>
                  <w:lang w:val="zh-Hans"/>
                </w:rPr>
                <w:t>31</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&gt;&gt; = (</w:t>
            </w:r>
            <w:r>
              <w:rPr>
                <w:sz w:val="18"/>
                <w:szCs w:val="18"/>
                <w:lang w:val="zh-Hans"/>
              </w:rPr>
              <w:t>时间</w:t>
            </w:r>
            <w:r>
              <w:rPr>
                <w:sz w:val="18"/>
                <w:szCs w:val="18"/>
                <w:lang w:val="zh-Hans"/>
              </w:rPr>
              <w:t xml:space="preserve"> l, r) Bool</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43">
              <w:r w:rsidR="00580321">
                <w:rPr>
                  <w:sz w:val="18"/>
                  <w:szCs w:val="18"/>
                  <w:lang w:val="zh-Hans"/>
                </w:rPr>
                <w:t>31</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&gt;&gt; (</w:t>
            </w:r>
            <w:r>
              <w:rPr>
                <w:sz w:val="18"/>
                <w:szCs w:val="18"/>
                <w:lang w:val="zh-Hans"/>
              </w:rPr>
              <w:t>时间</w:t>
            </w:r>
            <w:r>
              <w:rPr>
                <w:sz w:val="18"/>
                <w:szCs w:val="18"/>
                <w:lang w:val="zh-Hans"/>
              </w:rPr>
              <w:t xml:space="preserve"> l, r) Bool</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43">
              <w:r w:rsidR="00580321">
                <w:rPr>
                  <w:sz w:val="18"/>
                  <w:szCs w:val="18"/>
                  <w:lang w:val="zh-Hans"/>
                </w:rPr>
                <w:t>31</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w:t>
            </w:r>
            <w:r>
              <w:rPr>
                <w:sz w:val="18"/>
                <w:szCs w:val="18"/>
                <w:lang w:val="zh-Hans"/>
              </w:rPr>
              <w:t>时间</w:t>
            </w:r>
            <w:r>
              <w:rPr>
                <w:sz w:val="18"/>
                <w:szCs w:val="18"/>
                <w:lang w:val="zh-Hans"/>
              </w:rPr>
              <w:t xml:space="preserve"> l, r)</w:t>
            </w:r>
            <w:r>
              <w:rPr>
                <w:sz w:val="18"/>
                <w:szCs w:val="18"/>
                <w:lang w:val="zh-Hans"/>
              </w:rPr>
              <w:t>时间</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43">
              <w:r w:rsidR="00580321">
                <w:rPr>
                  <w:sz w:val="18"/>
                  <w:szCs w:val="18"/>
                  <w:lang w:val="zh-Hans"/>
                </w:rPr>
                <w:t>31</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w:t>
            </w:r>
            <w:r>
              <w:rPr>
                <w:sz w:val="18"/>
                <w:szCs w:val="18"/>
                <w:lang w:val="zh-Hans"/>
              </w:rPr>
              <w:t>时间</w:t>
            </w:r>
            <w:r>
              <w:rPr>
                <w:sz w:val="18"/>
                <w:szCs w:val="18"/>
                <w:lang w:val="zh-Hans"/>
              </w:rPr>
              <w:t xml:space="preserve"> l, r) </w:t>
            </w:r>
            <w:r>
              <w:rPr>
                <w:sz w:val="18"/>
                <w:szCs w:val="18"/>
                <w:lang w:val="zh-Hans"/>
              </w:rPr>
              <w:t>时间</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43">
              <w:r w:rsidR="00580321">
                <w:rPr>
                  <w:sz w:val="18"/>
                  <w:szCs w:val="18"/>
                  <w:lang w:val="zh-Hans"/>
                </w:rPr>
                <w:t>31</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w:t>
            </w:r>
            <w:r>
              <w:rPr>
                <w:sz w:val="18"/>
                <w:szCs w:val="18"/>
                <w:lang w:val="zh-Hans"/>
              </w:rPr>
              <w:t>时间</w:t>
            </w:r>
            <w:r>
              <w:rPr>
                <w:sz w:val="18"/>
                <w:szCs w:val="18"/>
                <w:lang w:val="zh-Hans"/>
              </w:rPr>
              <w:t xml:space="preserve"> l, </w:t>
            </w:r>
            <w:r>
              <w:rPr>
                <w:sz w:val="18"/>
                <w:szCs w:val="18"/>
                <w:lang w:val="zh-Hans"/>
              </w:rPr>
              <w:t>词</w:t>
            </w:r>
            <w:r>
              <w:rPr>
                <w:sz w:val="18"/>
                <w:szCs w:val="18"/>
                <w:lang w:val="zh-Hans"/>
              </w:rPr>
              <w:t xml:space="preserve"> r)</w:t>
            </w:r>
            <w:r>
              <w:rPr>
                <w:sz w:val="18"/>
                <w:szCs w:val="18"/>
                <w:lang w:val="zh-Hans"/>
              </w:rPr>
              <w:t>时间</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43">
              <w:r w:rsidR="00580321">
                <w:rPr>
                  <w:sz w:val="18"/>
                  <w:szCs w:val="18"/>
                  <w:lang w:val="zh-Hans"/>
                </w:rPr>
                <w:t>31</w:t>
              </w:r>
            </w:hyperlink>
          </w:p>
        </w:tc>
      </w:tr>
      <w:tr w:rsidR="00D1435F">
        <w:trPr>
          <w:trHeight w:val="193"/>
        </w:trPr>
        <w:tc>
          <w:tcPr>
            <w:tcW w:w="5440" w:type="dxa"/>
            <w:vAlign w:val="bottom"/>
          </w:tcPr>
          <w:p w:rsidR="00D1435F" w:rsidRDefault="00580321">
            <w:pPr>
              <w:spacing w:line="193" w:lineRule="exact"/>
              <w:ind w:left="120"/>
              <w:rPr>
                <w:sz w:val="20"/>
                <w:szCs w:val="20"/>
              </w:rPr>
            </w:pPr>
            <w:r>
              <w:rPr>
                <w:sz w:val="18"/>
                <w:szCs w:val="18"/>
                <w:lang w:val="zh-Hans"/>
              </w:rPr>
              <w:t>+ (</w:t>
            </w:r>
            <w:r>
              <w:rPr>
                <w:sz w:val="18"/>
                <w:szCs w:val="18"/>
                <w:lang w:val="zh-Hans"/>
              </w:rPr>
              <w:t>时间</w:t>
            </w:r>
            <w:r>
              <w:rPr>
                <w:sz w:val="18"/>
                <w:szCs w:val="18"/>
                <w:lang w:val="zh-Hans"/>
              </w:rPr>
              <w:t xml:space="preserve"> l, </w:t>
            </w:r>
            <w:r>
              <w:rPr>
                <w:sz w:val="18"/>
                <w:szCs w:val="18"/>
                <w:lang w:val="zh-Hans"/>
              </w:rPr>
              <w:t>字</w:t>
            </w:r>
            <w:r>
              <w:rPr>
                <w:sz w:val="18"/>
                <w:szCs w:val="18"/>
                <w:lang w:val="zh-Hans"/>
              </w:rPr>
              <w:t xml:space="preserve"> r) </w:t>
            </w:r>
            <w:r>
              <w:rPr>
                <w:sz w:val="18"/>
                <w:szCs w:val="18"/>
                <w:lang w:val="zh-Hans"/>
              </w:rPr>
              <w:t>时间</w:t>
            </w:r>
          </w:p>
        </w:tc>
        <w:tc>
          <w:tcPr>
            <w:tcW w:w="2760" w:type="dxa"/>
            <w:vAlign w:val="bottom"/>
          </w:tcPr>
          <w:p w:rsidR="00D1435F" w:rsidRDefault="00580321">
            <w:pPr>
              <w:spacing w:line="193"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193" w:lineRule="exact"/>
              <w:ind w:right="30"/>
              <w:jc w:val="right"/>
              <w:rPr>
                <w:rFonts w:ascii="Arial" w:eastAsia="Arial" w:hAnsi="Arial" w:cs="Arial"/>
                <w:sz w:val="18"/>
                <w:szCs w:val="18"/>
              </w:rPr>
            </w:pPr>
            <w:hyperlink w:anchor="page43">
              <w:r w:rsidR="00580321">
                <w:rPr>
                  <w:sz w:val="18"/>
                  <w:szCs w:val="18"/>
                  <w:lang w:val="zh-Hans"/>
                </w:rPr>
                <w:t>31</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超时</w:t>
            </w:r>
            <w:r>
              <w:rPr>
                <w:sz w:val="18"/>
                <w:szCs w:val="18"/>
                <w:lang w:val="zh-Hans"/>
              </w:rPr>
              <w:t xml:space="preserve"> (</w:t>
            </w:r>
            <w:r>
              <w:rPr>
                <w:sz w:val="18"/>
                <w:szCs w:val="18"/>
                <w:lang w:val="zh-Hans"/>
              </w:rPr>
              <w:t>时间</w:t>
            </w:r>
            <w:r>
              <w:rPr>
                <w:sz w:val="18"/>
                <w:szCs w:val="18"/>
                <w:lang w:val="zh-Hans"/>
              </w:rPr>
              <w:t xml:space="preserve"> SndTimeout, RcvTimeout) </w:t>
            </w:r>
            <w:r>
              <w:rPr>
                <w:sz w:val="18"/>
                <w:szCs w:val="18"/>
                <w:lang w:val="zh-Hans"/>
              </w:rPr>
              <w:t>单词</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82">
              <w:r w:rsidR="00580321">
                <w:rPr>
                  <w:sz w:val="18"/>
                  <w:szCs w:val="18"/>
                  <w:lang w:val="zh-Hans"/>
                </w:rPr>
                <w:t>70</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xml:space="preserve">TimePeriod(Word64 </w:t>
            </w:r>
            <w:r>
              <w:rPr>
                <w:sz w:val="18"/>
                <w:szCs w:val="18"/>
                <w:lang w:val="zh-Hans"/>
              </w:rPr>
              <w:t>微秒</w:t>
            </w:r>
            <w:r>
              <w:rPr>
                <w:sz w:val="18"/>
                <w:szCs w:val="18"/>
                <w:lang w:val="zh-Hans"/>
              </w:rPr>
              <w:t>)</w:t>
            </w:r>
            <w:r>
              <w:rPr>
                <w:sz w:val="18"/>
                <w:szCs w:val="18"/>
                <w:lang w:val="zh-Hans"/>
              </w:rPr>
              <w:t>时间</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42">
              <w:r w:rsidR="00580321">
                <w:rPr>
                  <w:sz w:val="18"/>
                  <w:szCs w:val="18"/>
                  <w:lang w:val="zh-Hans"/>
                </w:rPr>
                <w:t>30</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TimePoint (</w:t>
            </w:r>
            <w:r>
              <w:rPr>
                <w:sz w:val="18"/>
                <w:szCs w:val="18"/>
                <w:lang w:val="zh-Hans"/>
              </w:rPr>
              <w:t>时钟</w:t>
            </w:r>
            <w:r>
              <w:rPr>
                <w:sz w:val="18"/>
                <w:szCs w:val="18"/>
                <w:lang w:val="zh-Hans"/>
              </w:rPr>
              <w:t xml:space="preserve">) </w:t>
            </w:r>
            <w:r>
              <w:rPr>
                <w:sz w:val="18"/>
                <w:szCs w:val="18"/>
                <w:lang w:val="zh-Hans"/>
              </w:rPr>
              <w:t>时间</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43">
              <w:r w:rsidR="00580321">
                <w:rPr>
                  <w:sz w:val="18"/>
                  <w:szCs w:val="18"/>
                  <w:lang w:val="zh-Hans"/>
                </w:rPr>
                <w:t>31</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时间</w:t>
            </w:r>
            <w:r>
              <w:rPr>
                <w:sz w:val="18"/>
                <w:szCs w:val="18"/>
                <w:lang w:val="zh-Hans"/>
              </w:rPr>
              <w:t xml:space="preserve"> (ThreadId, </w:t>
            </w:r>
            <w:r>
              <w:rPr>
                <w:sz w:val="18"/>
                <w:szCs w:val="18"/>
                <w:lang w:val="zh-Hans"/>
              </w:rPr>
              <w:t>时间和</w:t>
            </w:r>
            <w:r>
              <w:rPr>
                <w:sz w:val="18"/>
                <w:szCs w:val="18"/>
                <w:lang w:val="zh-Hans"/>
              </w:rPr>
              <w:t xml:space="preserve"> ts, </w:t>
            </w:r>
            <w:r>
              <w:rPr>
                <w:sz w:val="18"/>
                <w:szCs w:val="18"/>
                <w:lang w:val="zh-Hans"/>
              </w:rPr>
              <w:t>时间和</w:t>
            </w:r>
            <w:r>
              <w:rPr>
                <w:sz w:val="18"/>
                <w:szCs w:val="18"/>
                <w:lang w:val="zh-Hans"/>
              </w:rPr>
              <w:t xml:space="preserve"> tq) </w:t>
            </w:r>
            <w:r>
              <w:rPr>
                <w:sz w:val="18"/>
                <w:szCs w:val="18"/>
                <w:lang w:val="zh-Hans"/>
              </w:rPr>
              <w:t>字</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47">
              <w:r w:rsidR="00580321">
                <w:rPr>
                  <w:sz w:val="18"/>
                  <w:szCs w:val="18"/>
                  <w:lang w:val="zh-Hans"/>
                </w:rPr>
                <w:t>35</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文字</w:t>
            </w:r>
            <w:r>
              <w:rPr>
                <w:sz w:val="18"/>
                <w:szCs w:val="18"/>
                <w:lang w:val="zh-Hans"/>
              </w:rPr>
              <w:t xml:space="preserve"> (BootRec * BootRec)</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81">
              <w:r w:rsidR="00580321">
                <w:rPr>
                  <w:sz w:val="18"/>
                  <w:szCs w:val="18"/>
                  <w:lang w:val="zh-Hans"/>
                </w:rPr>
                <w:t>169</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TypedWords (</w:t>
            </w:r>
            <w:r>
              <w:rPr>
                <w:sz w:val="18"/>
                <w:szCs w:val="18"/>
                <w:lang w:val="zh-Hans"/>
              </w:rPr>
              <w:t>味精标签</w:t>
            </w:r>
            <w:r>
              <w:rPr>
                <w:sz w:val="18"/>
                <w:szCs w:val="18"/>
                <w:lang w:val="zh-Hans"/>
              </w:rPr>
              <w:t xml:space="preserve"> t) </w:t>
            </w:r>
            <w:r>
              <w:rPr>
                <w:sz w:val="18"/>
                <w:szCs w:val="18"/>
                <w:lang w:val="zh-Hans"/>
              </w:rPr>
              <w:t>字</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4">
              <w:r w:rsidR="00580321">
                <w:rPr>
                  <w:sz w:val="18"/>
                  <w:szCs w:val="18"/>
                  <w:lang w:val="zh-Hans"/>
                </w:rPr>
                <w:t>52</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文字</w:t>
            </w:r>
            <w:r>
              <w:rPr>
                <w:sz w:val="18"/>
                <w:szCs w:val="18"/>
                <w:lang w:val="zh-Hans"/>
              </w:rPr>
              <w:t xml:space="preserve"> (MemoryDesc </w:t>
            </w:r>
            <w:r>
              <w:rPr>
                <w:sz w:val="18"/>
                <w:szCs w:val="18"/>
                <w:lang w:val="zh-Hans"/>
              </w:rPr>
              <w:t>和</w:t>
            </w:r>
            <w:r>
              <w:rPr>
                <w:sz w:val="18"/>
                <w:szCs w:val="18"/>
                <w:lang w:val="zh-Hans"/>
              </w:rPr>
              <w:t xml:space="preserve"> m)</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xml:space="preserve">UncacheableMemory </w:t>
            </w:r>
            <w:r>
              <w:rPr>
                <w:sz w:val="18"/>
                <w:szCs w:val="18"/>
                <w:lang w:val="zh-Hans"/>
              </w:rPr>
              <w:t>字常量</w:t>
            </w:r>
          </w:p>
        </w:tc>
        <w:tc>
          <w:tcPr>
            <w:tcW w:w="2760" w:type="dxa"/>
            <w:vAlign w:val="bottom"/>
          </w:tcPr>
          <w:p w:rsidR="00D1435F" w:rsidRDefault="00580321">
            <w:pPr>
              <w:spacing w:line="200" w:lineRule="exact"/>
              <w:ind w:left="90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19">
              <w:r w:rsidR="00580321">
                <w:rPr>
                  <w:sz w:val="18"/>
                  <w:szCs w:val="18"/>
                  <w:lang w:val="zh-Hans"/>
                </w:rPr>
                <w:t>107</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xml:space="preserve">UncacheableMemory </w:t>
            </w:r>
            <w:r>
              <w:rPr>
                <w:sz w:val="18"/>
                <w:szCs w:val="18"/>
                <w:lang w:val="zh-Hans"/>
              </w:rPr>
              <w:t>字常量</w:t>
            </w:r>
          </w:p>
        </w:tc>
        <w:tc>
          <w:tcPr>
            <w:tcW w:w="2760" w:type="dxa"/>
            <w:vAlign w:val="bottom"/>
          </w:tcPr>
          <w:p w:rsidR="00D1435F" w:rsidRDefault="00580321">
            <w:pPr>
              <w:spacing w:line="200" w:lineRule="exact"/>
              <w:ind w:left="90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44">
              <w:r w:rsidR="00580321">
                <w:rPr>
                  <w:sz w:val="18"/>
                  <w:szCs w:val="18"/>
                  <w:lang w:val="zh-Hans"/>
                </w:rPr>
                <w:t>132</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xml:space="preserve">UndefinedMemoryType </w:t>
            </w:r>
            <w:r>
              <w:rPr>
                <w:sz w:val="18"/>
                <w:szCs w:val="18"/>
                <w:lang w:val="zh-Hans"/>
              </w:rPr>
              <w:t>字常量</w:t>
            </w:r>
          </w:p>
        </w:tc>
        <w:tc>
          <w:tcPr>
            <w:tcW w:w="2760" w:type="dxa"/>
            <w:vAlign w:val="bottom"/>
          </w:tcPr>
          <w:p w:rsidR="00D1435F" w:rsidRDefault="00580321">
            <w:pPr>
              <w:spacing w:line="200" w:lineRule="exact"/>
              <w:ind w:left="90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取消</w:t>
            </w:r>
            <w:r>
              <w:rPr>
                <w:sz w:val="18"/>
                <w:szCs w:val="18"/>
                <w:lang w:val="zh-Hans"/>
              </w:rPr>
              <w:t xml:space="preserve"> (Fpage f) Fpage</w:t>
            </w:r>
          </w:p>
        </w:tc>
        <w:tc>
          <w:tcPr>
            <w:tcW w:w="2760" w:type="dxa"/>
            <w:vAlign w:val="bottom"/>
          </w:tcPr>
          <w:p w:rsidR="00D1435F" w:rsidRDefault="00580321">
            <w:pPr>
              <w:spacing w:line="200" w:lineRule="exact"/>
              <w:ind w:left="900"/>
              <w:rPr>
                <w:sz w:val="20"/>
                <w:szCs w:val="20"/>
              </w:rPr>
            </w:pPr>
            <w:r>
              <w:rPr>
                <w:sz w:val="18"/>
                <w:szCs w:val="18"/>
                <w:lang w:val="zh-Hans"/>
              </w:rPr>
              <w:t>U</w:t>
            </w:r>
            <w:r>
              <w:rPr>
                <w:sz w:val="14"/>
                <w:szCs w:val="14"/>
                <w:lang w:val="zh-Hans"/>
              </w:rPr>
              <w:t>nmap</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55">
              <w:r w:rsidR="00580321">
                <w:rPr>
                  <w:sz w:val="18"/>
                  <w:szCs w:val="18"/>
                  <w:lang w:val="zh-Hans"/>
                </w:rPr>
                <w:t>43</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取消</w:t>
            </w:r>
            <w:r>
              <w:rPr>
                <w:sz w:val="18"/>
                <w:szCs w:val="18"/>
                <w:lang w:val="zh-Hans"/>
              </w:rPr>
              <w:t xml:space="preserve"> (</w:t>
            </w:r>
            <w:r>
              <w:rPr>
                <w:sz w:val="18"/>
                <w:szCs w:val="18"/>
                <w:lang w:val="zh-Hans"/>
              </w:rPr>
              <w:t>字控</w:t>
            </w:r>
            <w:r>
              <w:rPr>
                <w:sz w:val="18"/>
                <w:szCs w:val="18"/>
                <w:lang w:val="zh-Hans"/>
              </w:rPr>
              <w:t xml:space="preserve">) </w:t>
            </w:r>
            <w:r>
              <w:rPr>
                <w:sz w:val="18"/>
                <w:szCs w:val="18"/>
                <w:lang w:val="zh-Hans"/>
              </w:rPr>
              <w:t>无效</w:t>
            </w:r>
          </w:p>
        </w:tc>
        <w:tc>
          <w:tcPr>
            <w:tcW w:w="2760" w:type="dxa"/>
            <w:vAlign w:val="bottom"/>
          </w:tcPr>
          <w:p w:rsidR="00D1435F" w:rsidRDefault="00580321">
            <w:pPr>
              <w:spacing w:line="200" w:lineRule="exact"/>
              <w:ind w:left="900"/>
              <w:rPr>
                <w:sz w:val="20"/>
                <w:szCs w:val="20"/>
              </w:rPr>
            </w:pPr>
            <w:r>
              <w:rPr>
                <w:sz w:val="18"/>
                <w:szCs w:val="18"/>
                <w:lang w:val="zh-Hans"/>
              </w:rPr>
              <w:t>U</w:t>
            </w:r>
            <w:r>
              <w:rPr>
                <w:sz w:val="14"/>
                <w:szCs w:val="14"/>
                <w:lang w:val="zh-Hans"/>
              </w:rPr>
              <w:t>nmap</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55">
              <w:r w:rsidR="00580321">
                <w:rPr>
                  <w:sz w:val="18"/>
                  <w:szCs w:val="18"/>
                  <w:lang w:val="zh-Hans"/>
                </w:rPr>
                <w:t>43</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取消</w:t>
            </w:r>
            <w:r>
              <w:rPr>
                <w:sz w:val="18"/>
                <w:szCs w:val="18"/>
                <w:lang w:val="zh-Hans"/>
              </w:rPr>
              <w:t xml:space="preserve"> (</w:t>
            </w:r>
            <w:r>
              <w:rPr>
                <w:sz w:val="18"/>
                <w:szCs w:val="18"/>
                <w:lang w:val="zh-Hans"/>
              </w:rPr>
              <w:t>单词</w:t>
            </w:r>
            <w:r>
              <w:rPr>
                <w:sz w:val="18"/>
                <w:szCs w:val="18"/>
                <w:lang w:val="zh-Hans"/>
              </w:rPr>
              <w:t xml:space="preserve"> n, Fpage </w:t>
            </w:r>
            <w:r>
              <w:rPr>
                <w:sz w:val="18"/>
                <w:szCs w:val="18"/>
                <w:lang w:val="zh-Hans"/>
              </w:rPr>
              <w:t>和</w:t>
            </w:r>
            <w:r>
              <w:rPr>
                <w:sz w:val="18"/>
                <w:szCs w:val="18"/>
                <w:lang w:val="zh-Hans"/>
              </w:rPr>
              <w:t xml:space="preserve"> [n] fpages) </w:t>
            </w:r>
            <w:r>
              <w:rPr>
                <w:sz w:val="18"/>
                <w:szCs w:val="18"/>
                <w:lang w:val="zh-Hans"/>
              </w:rPr>
              <w:t>无效</w:t>
            </w:r>
          </w:p>
        </w:tc>
        <w:tc>
          <w:tcPr>
            <w:tcW w:w="2760" w:type="dxa"/>
            <w:vAlign w:val="bottom"/>
          </w:tcPr>
          <w:p w:rsidR="00D1435F" w:rsidRDefault="00580321">
            <w:pPr>
              <w:spacing w:line="200" w:lineRule="exact"/>
              <w:ind w:left="900"/>
              <w:rPr>
                <w:sz w:val="20"/>
                <w:szCs w:val="20"/>
              </w:rPr>
            </w:pPr>
            <w:r>
              <w:rPr>
                <w:sz w:val="18"/>
                <w:szCs w:val="18"/>
                <w:lang w:val="zh-Hans"/>
              </w:rPr>
              <w:t>U</w:t>
            </w:r>
            <w:r>
              <w:rPr>
                <w:sz w:val="14"/>
                <w:szCs w:val="14"/>
                <w:lang w:val="zh-Hans"/>
              </w:rPr>
              <w:t>nmap</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55">
              <w:r w:rsidR="00580321">
                <w:rPr>
                  <w:sz w:val="18"/>
                  <w:szCs w:val="18"/>
                  <w:lang w:val="zh-Hans"/>
                </w:rPr>
                <w:t>43</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xml:space="preserve">UntypedWordsAcceptor </w:t>
            </w:r>
            <w:r>
              <w:rPr>
                <w:sz w:val="18"/>
                <w:szCs w:val="18"/>
                <w:lang w:val="zh-Hans"/>
              </w:rPr>
              <w:t>受体常量</w:t>
            </w:r>
          </w:p>
        </w:tc>
        <w:tc>
          <w:tcPr>
            <w:tcW w:w="2760" w:type="dxa"/>
            <w:vAlign w:val="bottom"/>
          </w:tcPr>
          <w:p w:rsidR="00D1435F" w:rsidRDefault="00580321">
            <w:pPr>
              <w:spacing w:line="200" w:lineRule="exact"/>
              <w:ind w:left="90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74">
              <w:r w:rsidR="00580321">
                <w:rPr>
                  <w:sz w:val="18"/>
                  <w:szCs w:val="18"/>
                  <w:lang w:val="zh-Hans"/>
                </w:rPr>
                <w:t>62</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UntypedWords (</w:t>
            </w:r>
            <w:r>
              <w:rPr>
                <w:sz w:val="18"/>
                <w:szCs w:val="18"/>
                <w:lang w:val="zh-Hans"/>
              </w:rPr>
              <w:t>味精标签</w:t>
            </w:r>
            <w:r>
              <w:rPr>
                <w:sz w:val="18"/>
                <w:szCs w:val="18"/>
                <w:lang w:val="zh-Hans"/>
              </w:rPr>
              <w:t xml:space="preserve"> t) </w:t>
            </w:r>
            <w:r>
              <w:rPr>
                <w:sz w:val="18"/>
                <w:szCs w:val="18"/>
                <w:lang w:val="zh-Hans"/>
              </w:rPr>
              <w:t>字</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64">
              <w:r w:rsidR="00580321">
                <w:rPr>
                  <w:sz w:val="18"/>
                  <w:szCs w:val="18"/>
                  <w:lang w:val="zh-Hans"/>
                </w:rPr>
                <w:t>52</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我们</w:t>
            </w:r>
            <w:r>
              <w:rPr>
                <w:sz w:val="18"/>
                <w:szCs w:val="18"/>
                <w:lang w:val="zh-Hans"/>
              </w:rPr>
              <w:t xml:space="preserve">eDefaultCacheLineAllocation CacheAllocationHint </w:t>
            </w:r>
            <w:r>
              <w:rPr>
                <w:sz w:val="18"/>
                <w:szCs w:val="18"/>
                <w:lang w:val="zh-Hans"/>
              </w:rPr>
              <w:t>常量</w:t>
            </w:r>
          </w:p>
        </w:tc>
        <w:tc>
          <w:tcPr>
            <w:tcW w:w="2760" w:type="dxa"/>
            <w:vAlign w:val="bottom"/>
          </w:tcPr>
          <w:p w:rsidR="00D1435F" w:rsidRDefault="00580321">
            <w:pPr>
              <w:spacing w:line="200" w:lineRule="exact"/>
              <w:ind w:left="90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18">
              <w:r w:rsidR="00580321">
                <w:rPr>
                  <w:sz w:val="18"/>
                  <w:szCs w:val="18"/>
                  <w:lang w:val="zh-Hans"/>
                </w:rPr>
                <w:t>106</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xml:space="preserve">UseDefaultCacheLineAllocation CacheAllocationHint </w:t>
            </w:r>
            <w:r>
              <w:rPr>
                <w:sz w:val="18"/>
                <w:szCs w:val="18"/>
                <w:lang w:val="zh-Hans"/>
              </w:rPr>
              <w:t>常量</w:t>
            </w:r>
          </w:p>
        </w:tc>
        <w:tc>
          <w:tcPr>
            <w:tcW w:w="2760" w:type="dxa"/>
            <w:vAlign w:val="bottom"/>
          </w:tcPr>
          <w:p w:rsidR="00D1435F" w:rsidRDefault="00580321">
            <w:pPr>
              <w:spacing w:line="200" w:lineRule="exact"/>
              <w:ind w:left="90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43">
              <w:r w:rsidR="00580321">
                <w:rPr>
                  <w:sz w:val="18"/>
                  <w:szCs w:val="18"/>
                  <w:lang w:val="zh-Hans"/>
                </w:rPr>
                <w:t>131</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xml:space="preserve">UseDefaultCacheLineAllocation CacheAllocationHint </w:t>
            </w:r>
            <w:r>
              <w:rPr>
                <w:sz w:val="18"/>
                <w:szCs w:val="18"/>
                <w:lang w:val="zh-Hans"/>
              </w:rPr>
              <w:t>常量</w:t>
            </w:r>
          </w:p>
        </w:tc>
        <w:tc>
          <w:tcPr>
            <w:tcW w:w="2760" w:type="dxa"/>
            <w:vAlign w:val="bottom"/>
          </w:tcPr>
          <w:p w:rsidR="00D1435F" w:rsidRDefault="00580321">
            <w:pPr>
              <w:spacing w:line="200" w:lineRule="exact"/>
              <w:ind w:left="90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72">
              <w:r w:rsidR="00580321">
                <w:rPr>
                  <w:sz w:val="18"/>
                  <w:szCs w:val="18"/>
                  <w:lang w:val="zh-Hans"/>
                </w:rPr>
                <w:t>60</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xml:space="preserve">UserDefinedHandle (ThreadId t) </w:t>
            </w:r>
            <w:r>
              <w:rPr>
                <w:sz w:val="18"/>
                <w:szCs w:val="18"/>
                <w:lang w:val="zh-Hans"/>
              </w:rPr>
              <w:t>字</w:t>
            </w:r>
          </w:p>
        </w:tc>
        <w:tc>
          <w:tcPr>
            <w:tcW w:w="2760" w:type="dxa"/>
            <w:vAlign w:val="bottom"/>
          </w:tcPr>
          <w:p w:rsidR="00D1435F" w:rsidRDefault="00580321">
            <w:pPr>
              <w:spacing w:line="200" w:lineRule="exact"/>
              <w:ind w:left="900"/>
              <w:rPr>
                <w:sz w:val="20"/>
                <w:szCs w:val="20"/>
              </w:rPr>
            </w:pPr>
            <w:r>
              <w:rPr>
                <w:sz w:val="18"/>
                <w:szCs w:val="18"/>
                <w:lang w:val="zh-Hans"/>
              </w:rPr>
              <w:t>E</w:t>
            </w:r>
            <w:r>
              <w:rPr>
                <w:sz w:val="14"/>
                <w:szCs w:val="14"/>
                <w:lang w:val="zh-Hans"/>
              </w:rPr>
              <w:t>xchange</w:t>
            </w:r>
            <w:r>
              <w:rPr>
                <w:sz w:val="18"/>
                <w:szCs w:val="18"/>
                <w:lang w:val="zh-Hans"/>
              </w:rPr>
              <w:t>R</w:t>
            </w:r>
            <w:r>
              <w:rPr>
                <w:sz w:val="14"/>
                <w:szCs w:val="14"/>
                <w:lang w:val="zh-Hans"/>
              </w:rPr>
              <w:t>EGISTERS</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33">
              <w:r w:rsidR="00580321">
                <w:rPr>
                  <w:sz w:val="18"/>
                  <w:szCs w:val="18"/>
                  <w:lang w:val="zh-Hans"/>
                </w:rPr>
                <w:t>21</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xml:space="preserve">UserDefinedHandle () </w:t>
            </w:r>
            <w:r>
              <w:rPr>
                <w:sz w:val="18"/>
                <w:szCs w:val="18"/>
                <w:lang w:val="zh-Hans"/>
              </w:rPr>
              <w:t>字</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9">
              <w:r w:rsidR="00580321">
                <w:rPr>
                  <w:sz w:val="18"/>
                  <w:szCs w:val="18"/>
                  <w:lang w:val="zh-Hans"/>
                </w:rPr>
                <w:t>17</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UtcbAlignmentLog2 (</w:t>
            </w:r>
            <w:r>
              <w:rPr>
                <w:sz w:val="18"/>
                <w:szCs w:val="18"/>
                <w:lang w:val="zh-Hans"/>
              </w:rPr>
              <w:t>空</w:t>
            </w:r>
            <w:r>
              <w:rPr>
                <w:sz w:val="18"/>
                <w:szCs w:val="18"/>
                <w:lang w:val="zh-Hans"/>
              </w:rPr>
              <w:t xml:space="preserve"> * KernelInterface) </w:t>
            </w:r>
            <w:r>
              <w:rPr>
                <w:sz w:val="18"/>
                <w:szCs w:val="18"/>
                <w:lang w:val="zh-Hans"/>
              </w:rPr>
              <w:t>字</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UtcbAreaSizeLog2 (</w:t>
            </w:r>
            <w:r>
              <w:rPr>
                <w:sz w:val="18"/>
                <w:szCs w:val="18"/>
                <w:lang w:val="zh-Hans"/>
              </w:rPr>
              <w:t>空</w:t>
            </w:r>
            <w:r>
              <w:rPr>
                <w:sz w:val="18"/>
                <w:szCs w:val="18"/>
                <w:lang w:val="zh-Hans"/>
              </w:rPr>
              <w:t xml:space="preserve"> * KernelInterface) </w:t>
            </w:r>
            <w:r>
              <w:rPr>
                <w:sz w:val="18"/>
                <w:szCs w:val="18"/>
                <w:lang w:val="zh-Hans"/>
              </w:rPr>
              <w:t>字</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UtcbSize (</w:t>
            </w:r>
            <w:r>
              <w:rPr>
                <w:sz w:val="18"/>
                <w:szCs w:val="18"/>
                <w:lang w:val="zh-Hans"/>
              </w:rPr>
              <w:t>空</w:t>
            </w:r>
            <w:r>
              <w:rPr>
                <w:sz w:val="18"/>
                <w:szCs w:val="18"/>
                <w:lang w:val="zh-Hans"/>
              </w:rPr>
              <w:t xml:space="preserve"> * KernelInterface) </w:t>
            </w:r>
            <w:r>
              <w:rPr>
                <w:sz w:val="18"/>
                <w:szCs w:val="18"/>
                <w:lang w:val="zh-Hans"/>
              </w:rPr>
              <w:t>字</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版本</w:t>
            </w:r>
            <w:r>
              <w:rPr>
                <w:sz w:val="18"/>
                <w:szCs w:val="18"/>
                <w:lang w:val="zh-Hans"/>
              </w:rPr>
              <w:t xml:space="preserve"> (ThreadId t) </w:t>
            </w:r>
            <w:r>
              <w:rPr>
                <w:sz w:val="18"/>
                <w:szCs w:val="18"/>
                <w:lang w:val="zh-Hans"/>
              </w:rPr>
              <w:t>单词</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7">
              <w:r w:rsidR="00580321">
                <w:rPr>
                  <w:sz w:val="18"/>
                  <w:szCs w:val="18"/>
                  <w:lang w:val="zh-Hans"/>
                </w:rPr>
                <w:t>15</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等待</w:t>
            </w:r>
            <w:r>
              <w:rPr>
                <w:sz w:val="18"/>
                <w:szCs w:val="18"/>
                <w:lang w:val="zh-Hans"/>
              </w:rPr>
              <w:t xml:space="preserve"> (ThreadId) MsgTag</w:t>
            </w:r>
          </w:p>
        </w:tc>
        <w:tc>
          <w:tcPr>
            <w:tcW w:w="2760" w:type="dxa"/>
            <w:vAlign w:val="bottom"/>
          </w:tcPr>
          <w:p w:rsidR="00D1435F" w:rsidRDefault="00580321">
            <w:pPr>
              <w:spacing w:line="200" w:lineRule="exact"/>
              <w:ind w:left="900"/>
              <w:rPr>
                <w:sz w:val="20"/>
                <w:szCs w:val="20"/>
              </w:rPr>
            </w:pPr>
            <w:r>
              <w:rPr>
                <w:sz w:val="18"/>
                <w:szCs w:val="18"/>
                <w:lang w:val="zh-Hans"/>
              </w:rPr>
              <w:t>I</w:t>
            </w:r>
            <w:r>
              <w:rPr>
                <w:sz w:val="14"/>
                <w:szCs w:val="14"/>
                <w:lang w:val="zh-Hans"/>
              </w:rPr>
              <w:t>pc</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81">
              <w:r w:rsidR="00580321">
                <w:rPr>
                  <w:sz w:val="18"/>
                  <w:szCs w:val="18"/>
                  <w:lang w:val="zh-Hans"/>
                </w:rPr>
                <w:t>69</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等待</w:t>
            </w:r>
            <w:r>
              <w:rPr>
                <w:sz w:val="18"/>
                <w:szCs w:val="18"/>
                <w:lang w:val="zh-Hans"/>
              </w:rPr>
              <w:t xml:space="preserve"> (</w:t>
            </w:r>
            <w:r>
              <w:rPr>
                <w:sz w:val="18"/>
                <w:szCs w:val="18"/>
                <w:lang w:val="zh-Hans"/>
              </w:rPr>
              <w:t>时间</w:t>
            </w:r>
            <w:r>
              <w:rPr>
                <w:sz w:val="18"/>
                <w:szCs w:val="18"/>
                <w:lang w:val="zh-Hans"/>
              </w:rPr>
              <w:t xml:space="preserve"> RcvTimeout, ThreadId) MsgTag</w:t>
            </w:r>
          </w:p>
        </w:tc>
        <w:tc>
          <w:tcPr>
            <w:tcW w:w="2760" w:type="dxa"/>
            <w:vAlign w:val="bottom"/>
          </w:tcPr>
          <w:p w:rsidR="00D1435F" w:rsidRDefault="00580321">
            <w:pPr>
              <w:spacing w:line="200" w:lineRule="exact"/>
              <w:ind w:left="900"/>
              <w:rPr>
                <w:sz w:val="20"/>
                <w:szCs w:val="20"/>
              </w:rPr>
            </w:pPr>
            <w:r>
              <w:rPr>
                <w:sz w:val="18"/>
                <w:szCs w:val="18"/>
                <w:lang w:val="zh-Hans"/>
              </w:rPr>
              <w:t>I</w:t>
            </w:r>
            <w:r>
              <w:rPr>
                <w:sz w:val="14"/>
                <w:szCs w:val="14"/>
                <w:lang w:val="zh-Hans"/>
              </w:rPr>
              <w:t>pc</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81">
              <w:r w:rsidR="00580321">
                <w:rPr>
                  <w:sz w:val="18"/>
                  <w:szCs w:val="18"/>
                  <w:lang w:val="zh-Hans"/>
                </w:rPr>
                <w:t>69</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WaseXecuted (Fpage f) Bool</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56">
              <w:r w:rsidR="00580321">
                <w:rPr>
                  <w:sz w:val="18"/>
                  <w:szCs w:val="18"/>
                  <w:lang w:val="zh-Hans"/>
                </w:rPr>
                <w:t>44</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WasReferenced (Fpage f) Bool</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56">
              <w:r w:rsidR="00580321">
                <w:rPr>
                  <w:sz w:val="18"/>
                  <w:szCs w:val="18"/>
                  <w:lang w:val="zh-Hans"/>
                </w:rPr>
                <w:t>44</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WasWritten (Fpage f) Bool</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56">
              <w:r w:rsidR="00580321">
                <w:rPr>
                  <w:sz w:val="18"/>
                  <w:szCs w:val="18"/>
                  <w:lang w:val="zh-Hans"/>
                </w:rPr>
                <w:t>44</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可写字常量</w:t>
            </w:r>
          </w:p>
        </w:tc>
        <w:tc>
          <w:tcPr>
            <w:tcW w:w="2760" w:type="dxa"/>
            <w:vAlign w:val="bottom"/>
          </w:tcPr>
          <w:p w:rsidR="00D1435F" w:rsidRDefault="00580321">
            <w:pPr>
              <w:spacing w:line="200" w:lineRule="exact"/>
              <w:ind w:left="90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52">
              <w:r w:rsidR="00580321">
                <w:rPr>
                  <w:sz w:val="18"/>
                  <w:szCs w:val="18"/>
                  <w:lang w:val="zh-Hans"/>
                </w:rPr>
                <w:t>40</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xml:space="preserve">WriteBackMemory </w:t>
            </w:r>
            <w:r>
              <w:rPr>
                <w:sz w:val="18"/>
                <w:szCs w:val="18"/>
                <w:lang w:val="zh-Hans"/>
              </w:rPr>
              <w:t>字常量</w:t>
            </w:r>
          </w:p>
        </w:tc>
        <w:tc>
          <w:tcPr>
            <w:tcW w:w="2760" w:type="dxa"/>
            <w:vAlign w:val="bottom"/>
          </w:tcPr>
          <w:p w:rsidR="00D1435F" w:rsidRDefault="00580321">
            <w:pPr>
              <w:spacing w:line="200" w:lineRule="exact"/>
              <w:ind w:left="90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19">
              <w:r w:rsidR="00580321">
                <w:rPr>
                  <w:sz w:val="18"/>
                  <w:szCs w:val="18"/>
                  <w:lang w:val="zh-Hans"/>
                </w:rPr>
                <w:t>107</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xml:space="preserve">WriteBackMemory </w:t>
            </w:r>
            <w:r>
              <w:rPr>
                <w:sz w:val="18"/>
                <w:szCs w:val="18"/>
                <w:lang w:val="zh-Hans"/>
              </w:rPr>
              <w:t>字常量</w:t>
            </w:r>
          </w:p>
        </w:tc>
        <w:tc>
          <w:tcPr>
            <w:tcW w:w="2760" w:type="dxa"/>
            <w:vAlign w:val="bottom"/>
          </w:tcPr>
          <w:p w:rsidR="00D1435F" w:rsidRDefault="00580321">
            <w:pPr>
              <w:spacing w:line="200" w:lineRule="exact"/>
              <w:ind w:left="90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44">
              <w:r w:rsidR="00580321">
                <w:rPr>
                  <w:sz w:val="18"/>
                  <w:szCs w:val="18"/>
                  <w:lang w:val="zh-Hans"/>
                </w:rPr>
                <w:t>132</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xml:space="preserve">WriteBackMemory </w:t>
            </w:r>
            <w:r>
              <w:rPr>
                <w:sz w:val="18"/>
                <w:szCs w:val="18"/>
                <w:lang w:val="zh-Hans"/>
              </w:rPr>
              <w:t>字常量</w:t>
            </w:r>
          </w:p>
        </w:tc>
        <w:tc>
          <w:tcPr>
            <w:tcW w:w="2760" w:type="dxa"/>
            <w:vAlign w:val="bottom"/>
          </w:tcPr>
          <w:p w:rsidR="00D1435F" w:rsidRDefault="00580321">
            <w:pPr>
              <w:spacing w:line="200" w:lineRule="exact"/>
              <w:ind w:left="90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56">
              <w:r w:rsidR="00580321">
                <w:rPr>
                  <w:sz w:val="18"/>
                  <w:szCs w:val="18"/>
                  <w:lang w:val="zh-Hans"/>
                </w:rPr>
                <w:t>144</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xml:space="preserve">WriteCombiningMemory </w:t>
            </w:r>
            <w:r>
              <w:rPr>
                <w:sz w:val="18"/>
                <w:szCs w:val="18"/>
                <w:lang w:val="zh-Hans"/>
              </w:rPr>
              <w:t>字常量</w:t>
            </w:r>
          </w:p>
        </w:tc>
        <w:tc>
          <w:tcPr>
            <w:tcW w:w="2760" w:type="dxa"/>
            <w:vAlign w:val="bottom"/>
          </w:tcPr>
          <w:p w:rsidR="00D1435F" w:rsidRDefault="00580321">
            <w:pPr>
              <w:spacing w:line="200" w:lineRule="exact"/>
              <w:ind w:left="90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19">
              <w:r w:rsidR="00580321">
                <w:rPr>
                  <w:sz w:val="18"/>
                  <w:szCs w:val="18"/>
                  <w:lang w:val="zh-Hans"/>
                </w:rPr>
                <w:t>107</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xml:space="preserve">WriteCombiningMemory </w:t>
            </w:r>
            <w:r>
              <w:rPr>
                <w:sz w:val="18"/>
                <w:szCs w:val="18"/>
                <w:lang w:val="zh-Hans"/>
              </w:rPr>
              <w:t>字常量</w:t>
            </w:r>
          </w:p>
        </w:tc>
        <w:tc>
          <w:tcPr>
            <w:tcW w:w="2760" w:type="dxa"/>
            <w:vAlign w:val="bottom"/>
          </w:tcPr>
          <w:p w:rsidR="00D1435F" w:rsidRDefault="00580321">
            <w:pPr>
              <w:spacing w:line="200" w:lineRule="exact"/>
              <w:ind w:left="90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44">
              <w:r w:rsidR="00580321">
                <w:rPr>
                  <w:sz w:val="18"/>
                  <w:szCs w:val="18"/>
                  <w:lang w:val="zh-Hans"/>
                </w:rPr>
                <w:t>132</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xml:space="preserve">WriteProtectedMemory </w:t>
            </w:r>
            <w:r>
              <w:rPr>
                <w:sz w:val="18"/>
                <w:szCs w:val="18"/>
                <w:lang w:val="zh-Hans"/>
              </w:rPr>
              <w:t>字常量</w:t>
            </w:r>
          </w:p>
        </w:tc>
        <w:tc>
          <w:tcPr>
            <w:tcW w:w="2760" w:type="dxa"/>
            <w:vAlign w:val="bottom"/>
          </w:tcPr>
          <w:p w:rsidR="00D1435F" w:rsidRDefault="00580321">
            <w:pPr>
              <w:spacing w:line="200" w:lineRule="exact"/>
              <w:ind w:left="90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19">
              <w:r w:rsidR="00580321">
                <w:rPr>
                  <w:sz w:val="18"/>
                  <w:szCs w:val="18"/>
                  <w:lang w:val="zh-Hans"/>
                </w:rPr>
                <w:t>107</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xml:space="preserve">WriteProtectedMemory </w:t>
            </w:r>
            <w:r>
              <w:rPr>
                <w:sz w:val="18"/>
                <w:szCs w:val="18"/>
                <w:lang w:val="zh-Hans"/>
              </w:rPr>
              <w:t>字常量</w:t>
            </w:r>
          </w:p>
        </w:tc>
        <w:tc>
          <w:tcPr>
            <w:tcW w:w="2760" w:type="dxa"/>
            <w:vAlign w:val="bottom"/>
          </w:tcPr>
          <w:p w:rsidR="00D1435F" w:rsidRDefault="00580321">
            <w:pPr>
              <w:spacing w:line="200" w:lineRule="exact"/>
              <w:ind w:left="90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44">
              <w:r w:rsidR="00580321">
                <w:rPr>
                  <w:sz w:val="18"/>
                  <w:szCs w:val="18"/>
                  <w:lang w:val="zh-Hans"/>
                </w:rPr>
                <w:t>132</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xml:space="preserve">WriteThroughMemory </w:t>
            </w:r>
            <w:r>
              <w:rPr>
                <w:sz w:val="18"/>
                <w:szCs w:val="18"/>
                <w:lang w:val="zh-Hans"/>
              </w:rPr>
              <w:t>字常量</w:t>
            </w:r>
          </w:p>
        </w:tc>
        <w:tc>
          <w:tcPr>
            <w:tcW w:w="2760" w:type="dxa"/>
            <w:vAlign w:val="bottom"/>
          </w:tcPr>
          <w:p w:rsidR="00D1435F" w:rsidRDefault="00580321">
            <w:pPr>
              <w:spacing w:line="200" w:lineRule="exact"/>
              <w:ind w:left="90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19">
              <w:r w:rsidR="00580321">
                <w:rPr>
                  <w:sz w:val="18"/>
                  <w:szCs w:val="18"/>
                  <w:lang w:val="zh-Hans"/>
                </w:rPr>
                <w:t>107</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xml:space="preserve">WriteThroughMemory </w:t>
            </w:r>
            <w:r>
              <w:rPr>
                <w:sz w:val="18"/>
                <w:szCs w:val="18"/>
                <w:lang w:val="zh-Hans"/>
              </w:rPr>
              <w:t>字常量</w:t>
            </w:r>
          </w:p>
        </w:tc>
        <w:tc>
          <w:tcPr>
            <w:tcW w:w="2760" w:type="dxa"/>
            <w:vAlign w:val="bottom"/>
          </w:tcPr>
          <w:p w:rsidR="00D1435F" w:rsidRDefault="00580321">
            <w:pPr>
              <w:spacing w:line="200" w:lineRule="exact"/>
              <w:ind w:left="90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44">
              <w:r w:rsidR="00580321">
                <w:rPr>
                  <w:sz w:val="18"/>
                  <w:szCs w:val="18"/>
                  <w:lang w:val="zh-Hans"/>
                </w:rPr>
                <w:t>132</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xml:space="preserve">WriteThroughMemory </w:t>
            </w:r>
            <w:r>
              <w:rPr>
                <w:sz w:val="18"/>
                <w:szCs w:val="18"/>
                <w:lang w:val="zh-Hans"/>
              </w:rPr>
              <w:t>字常量</w:t>
            </w:r>
          </w:p>
        </w:tc>
        <w:tc>
          <w:tcPr>
            <w:tcW w:w="2760" w:type="dxa"/>
            <w:vAlign w:val="bottom"/>
          </w:tcPr>
          <w:p w:rsidR="00D1435F" w:rsidRDefault="00580321">
            <w:pPr>
              <w:spacing w:line="200" w:lineRule="exact"/>
              <w:ind w:left="900"/>
              <w:rPr>
                <w:sz w:val="20"/>
                <w:szCs w:val="20"/>
              </w:rPr>
            </w:pPr>
            <w:r>
              <w:rPr>
                <w:sz w:val="18"/>
                <w:szCs w:val="18"/>
                <w:lang w:val="zh-Hans"/>
              </w:rPr>
              <w:t>– N/</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156">
              <w:r w:rsidR="00580321">
                <w:rPr>
                  <w:sz w:val="18"/>
                  <w:szCs w:val="18"/>
                  <w:lang w:val="zh-Hans"/>
                </w:rPr>
                <w:t>144</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xml:space="preserve">XferTimeouts () </w:t>
            </w:r>
            <w:r>
              <w:rPr>
                <w:sz w:val="18"/>
                <w:szCs w:val="18"/>
                <w:lang w:val="zh-Hans"/>
              </w:rPr>
              <w:t>字</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29">
              <w:r w:rsidR="00580321">
                <w:rPr>
                  <w:sz w:val="18"/>
                  <w:szCs w:val="18"/>
                  <w:lang w:val="zh-Hans"/>
                </w:rPr>
                <w:t>17</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屈服</w:t>
            </w:r>
            <w:r>
              <w:rPr>
                <w:sz w:val="18"/>
                <w:szCs w:val="18"/>
                <w:lang w:val="zh-Hans"/>
              </w:rPr>
              <w:t xml:space="preserve"> () </w:t>
            </w:r>
            <w:r>
              <w:rPr>
                <w:sz w:val="18"/>
                <w:szCs w:val="18"/>
                <w:lang w:val="zh-Hans"/>
              </w:rPr>
              <w:t>无效</w:t>
            </w:r>
          </w:p>
        </w:tc>
        <w:tc>
          <w:tcPr>
            <w:tcW w:w="2760" w:type="dxa"/>
            <w:vAlign w:val="bottom"/>
          </w:tcPr>
          <w:p w:rsidR="00D1435F" w:rsidRDefault="00580321">
            <w:pPr>
              <w:spacing w:line="200" w:lineRule="exact"/>
              <w:ind w:left="900"/>
              <w:rPr>
                <w:sz w:val="20"/>
                <w:szCs w:val="20"/>
              </w:rPr>
            </w:pPr>
            <w:r>
              <w:rPr>
                <w:sz w:val="18"/>
                <w:szCs w:val="18"/>
                <w:lang w:val="zh-Hans"/>
              </w:rPr>
              <w:t>T</w:t>
            </w:r>
            <w:r>
              <w:rPr>
                <w:sz w:val="14"/>
                <w:szCs w:val="14"/>
                <w:lang w:val="zh-Hans"/>
              </w:rPr>
              <w:t>HREAD</w:t>
            </w:r>
            <w:r>
              <w:rPr>
                <w:sz w:val="18"/>
                <w:szCs w:val="18"/>
                <w:lang w:val="zh-Hans"/>
              </w:rPr>
              <w:t>S</w:t>
            </w:r>
            <w:r>
              <w:rPr>
                <w:sz w:val="14"/>
                <w:szCs w:val="14"/>
                <w:lang w:val="zh-Hans"/>
              </w:rPr>
              <w:t>女巫</w:t>
            </w:r>
          </w:p>
        </w:tc>
        <w:tc>
          <w:tcPr>
            <w:tcW w:w="580" w:type="dxa"/>
            <w:vAlign w:val="bottom"/>
          </w:tcPr>
          <w:p w:rsidR="00D1435F" w:rsidRDefault="00A26B5A">
            <w:pPr>
              <w:spacing w:line="200" w:lineRule="exact"/>
              <w:ind w:right="30"/>
              <w:jc w:val="right"/>
              <w:rPr>
                <w:rFonts w:ascii="Arial" w:eastAsia="Arial" w:hAnsi="Arial" w:cs="Arial"/>
                <w:sz w:val="18"/>
                <w:szCs w:val="18"/>
              </w:rPr>
            </w:pPr>
            <w:hyperlink w:anchor="page44">
              <w:r w:rsidR="00580321">
                <w:rPr>
                  <w:sz w:val="18"/>
                  <w:szCs w:val="18"/>
                  <w:lang w:val="zh-Hans"/>
                </w:rPr>
                <w:t>32</w:t>
              </w:r>
            </w:hyperlink>
          </w:p>
        </w:tc>
      </w:tr>
      <w:tr w:rsidR="00D1435F">
        <w:trPr>
          <w:trHeight w:val="232"/>
        </w:trPr>
        <w:tc>
          <w:tcPr>
            <w:tcW w:w="5440" w:type="dxa"/>
            <w:vAlign w:val="bottom"/>
          </w:tcPr>
          <w:p w:rsidR="00D1435F" w:rsidRDefault="00580321">
            <w:pPr>
              <w:ind w:left="120"/>
              <w:rPr>
                <w:sz w:val="20"/>
                <w:szCs w:val="20"/>
              </w:rPr>
            </w:pPr>
            <w:r>
              <w:rPr>
                <w:sz w:val="18"/>
                <w:szCs w:val="18"/>
                <w:lang w:val="zh-Hans"/>
              </w:rPr>
              <w:t xml:space="preserve">ZeroTime </w:t>
            </w:r>
            <w:r>
              <w:rPr>
                <w:sz w:val="18"/>
                <w:szCs w:val="18"/>
                <w:lang w:val="zh-Hans"/>
              </w:rPr>
              <w:t>时间常数</w:t>
            </w:r>
          </w:p>
        </w:tc>
        <w:tc>
          <w:tcPr>
            <w:tcW w:w="2760" w:type="dxa"/>
            <w:vAlign w:val="bottom"/>
          </w:tcPr>
          <w:p w:rsidR="00D1435F" w:rsidRDefault="00580321">
            <w:pPr>
              <w:ind w:left="900"/>
              <w:rPr>
                <w:sz w:val="20"/>
                <w:szCs w:val="20"/>
              </w:rPr>
            </w:pPr>
            <w:r>
              <w:rPr>
                <w:sz w:val="18"/>
                <w:szCs w:val="18"/>
                <w:lang w:val="zh-Hans"/>
              </w:rPr>
              <w:t>– N/</w:t>
            </w:r>
          </w:p>
        </w:tc>
        <w:tc>
          <w:tcPr>
            <w:tcW w:w="580" w:type="dxa"/>
            <w:vAlign w:val="bottom"/>
          </w:tcPr>
          <w:p w:rsidR="00D1435F" w:rsidRDefault="00A26B5A">
            <w:pPr>
              <w:ind w:right="30"/>
              <w:jc w:val="right"/>
              <w:rPr>
                <w:rFonts w:ascii="Arial" w:eastAsia="Arial" w:hAnsi="Arial" w:cs="Arial"/>
                <w:sz w:val="18"/>
                <w:szCs w:val="18"/>
              </w:rPr>
            </w:pPr>
            <w:hyperlink w:anchor="page42">
              <w:r w:rsidR="00580321">
                <w:rPr>
                  <w:sz w:val="18"/>
                  <w:szCs w:val="18"/>
                  <w:lang w:val="zh-Hans"/>
                </w:rPr>
                <w:t>30</w:t>
              </w:r>
            </w:hyperlink>
          </w:p>
        </w:tc>
      </w:tr>
    </w:tbl>
    <w:p w:rsidR="00D1435F" w:rsidRDefault="00D1435F">
      <w:pPr>
        <w:sectPr w:rsidR="00D1435F">
          <w:pgSz w:w="11900" w:h="16838"/>
          <w:pgMar w:top="628" w:right="906" w:bottom="1440" w:left="1440" w:header="0" w:footer="0" w:gutter="0"/>
          <w:cols w:space="720" w:equalWidth="0">
            <w:col w:w="9560"/>
          </w:cols>
        </w:sectPr>
      </w:pPr>
    </w:p>
    <w:p w:rsidR="00D1435F" w:rsidRDefault="00580321">
      <w:pPr>
        <w:tabs>
          <w:tab w:val="left" w:pos="5360"/>
        </w:tabs>
        <w:ind w:left="380"/>
        <w:rPr>
          <w:sz w:val="20"/>
          <w:szCs w:val="20"/>
        </w:rPr>
      </w:pPr>
      <w:bookmarkStart w:id="284" w:name="page194"/>
      <w:bookmarkEnd w:id="284"/>
      <w:r>
        <w:rPr>
          <w:sz w:val="16"/>
          <w:szCs w:val="16"/>
          <w:lang w:val="zh-Hans"/>
        </w:rPr>
        <w:lastRenderedPageBreak/>
        <w:t>182</w:t>
      </w:r>
      <w:r>
        <w:rPr>
          <w:sz w:val="20"/>
          <w:szCs w:val="20"/>
          <w:lang w:val="zh-Hans"/>
        </w:rPr>
        <w:tab/>
      </w:r>
      <w:r>
        <w:rPr>
          <w:sz w:val="16"/>
          <w:szCs w:val="16"/>
          <w:lang w:val="zh-Hans"/>
        </w:rPr>
        <w:t>触发、类型和常量的表</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bookmarkStart w:id="285" w:name="page195"/>
      <w:bookmarkEnd w:id="285"/>
    </w:p>
    <w:p w:rsidR="00D1435F" w:rsidRDefault="00D1435F">
      <w:pPr>
        <w:spacing w:line="200" w:lineRule="exact"/>
        <w:rPr>
          <w:sz w:val="20"/>
          <w:szCs w:val="20"/>
        </w:rPr>
      </w:pPr>
    </w:p>
    <w:p w:rsidR="00D1435F" w:rsidRDefault="00D1435F">
      <w:pPr>
        <w:spacing w:line="215" w:lineRule="exact"/>
        <w:rPr>
          <w:sz w:val="20"/>
          <w:szCs w:val="20"/>
        </w:rPr>
      </w:pPr>
    </w:p>
    <w:p w:rsidR="00D1435F" w:rsidRDefault="00580321">
      <w:pPr>
        <w:ind w:left="780"/>
        <w:rPr>
          <w:sz w:val="20"/>
          <w:szCs w:val="20"/>
        </w:rPr>
      </w:pPr>
      <w:r>
        <w:rPr>
          <w:b/>
          <w:bCs/>
          <w:sz w:val="41"/>
          <w:szCs w:val="41"/>
          <w:lang w:val="zh-Hans"/>
        </w:rPr>
        <w:t>索引</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54" w:lineRule="exact"/>
        <w:rPr>
          <w:sz w:val="20"/>
          <w:szCs w:val="20"/>
        </w:rPr>
      </w:pPr>
    </w:p>
    <w:p w:rsidR="00D1435F" w:rsidRDefault="00580321" w:rsidP="00CA00AA">
      <w:pPr>
        <w:numPr>
          <w:ilvl w:val="0"/>
          <w:numId w:val="37"/>
        </w:numPr>
        <w:tabs>
          <w:tab w:val="left" w:pos="840"/>
        </w:tabs>
        <w:ind w:left="840" w:hanging="66"/>
        <w:rPr>
          <w:rFonts w:ascii="Arial" w:eastAsia="Arial" w:hAnsi="Arial" w:cs="Arial"/>
          <w:sz w:val="18"/>
          <w:szCs w:val="18"/>
        </w:rPr>
      </w:pPr>
      <w:r>
        <w:rPr>
          <w:sz w:val="18"/>
          <w:szCs w:val="18"/>
          <w:lang w:val="zh-Hans"/>
        </w:rPr>
        <w:t>=,</w:t>
      </w:r>
      <w:hyperlink w:anchor="page27">
        <w:r>
          <w:rPr>
            <w:sz w:val="18"/>
            <w:szCs w:val="18"/>
            <w:lang w:val="zh-Hans"/>
          </w:rPr>
          <w:t>15,</w:t>
        </w:r>
      </w:hyperlink>
      <w:hyperlink w:anchor="page40">
        <w:r>
          <w:rPr>
            <w:sz w:val="18"/>
            <w:szCs w:val="18"/>
            <w:lang w:val="zh-Hans"/>
          </w:rPr>
          <w:t>28,</w:t>
        </w:r>
      </w:hyperlink>
      <w:hyperlink w:anchor="page43">
        <w:r>
          <w:rPr>
            <w:sz w:val="18"/>
            <w:szCs w:val="18"/>
            <w:lang w:val="zh-Hans"/>
          </w:rPr>
          <w:t>31</w:t>
        </w:r>
      </w:hyperlink>
    </w:p>
    <w:p w:rsidR="00D1435F" w:rsidRDefault="00D1435F">
      <w:pPr>
        <w:spacing w:line="2" w:lineRule="exact"/>
        <w:rPr>
          <w:rFonts w:ascii="Arial" w:eastAsia="Arial" w:hAnsi="Arial" w:cs="Arial"/>
          <w:sz w:val="18"/>
          <w:szCs w:val="18"/>
        </w:rPr>
      </w:pPr>
    </w:p>
    <w:p w:rsidR="00D1435F" w:rsidRDefault="00580321">
      <w:pPr>
        <w:ind w:left="780"/>
        <w:rPr>
          <w:rFonts w:ascii="Arial" w:eastAsia="Arial" w:hAnsi="Arial" w:cs="Arial"/>
          <w:sz w:val="18"/>
          <w:szCs w:val="18"/>
        </w:rPr>
      </w:pPr>
      <w:r>
        <w:rPr>
          <w:sz w:val="18"/>
          <w:szCs w:val="18"/>
          <w:lang w:val="zh-Hans"/>
        </w:rPr>
        <w:t>+,</w:t>
      </w:r>
      <w:hyperlink w:anchor="page40">
        <w:r>
          <w:rPr>
            <w:sz w:val="18"/>
            <w:szCs w:val="18"/>
            <w:lang w:val="zh-Hans"/>
          </w:rPr>
          <w:t>28,</w:t>
        </w:r>
      </w:hyperlink>
      <w:hyperlink w:anchor="page43">
        <w:r>
          <w:rPr>
            <w:sz w:val="18"/>
            <w:szCs w:val="18"/>
            <w:lang w:val="zh-Hans"/>
          </w:rPr>
          <w:t>31,</w:t>
        </w:r>
      </w:hyperlink>
      <w:hyperlink w:anchor="page53">
        <w:r>
          <w:rPr>
            <w:sz w:val="18"/>
            <w:szCs w:val="18"/>
            <w:lang w:val="zh-Hans"/>
          </w:rPr>
          <w:t>41,</w:t>
        </w:r>
      </w:hyperlink>
      <w:hyperlink w:anchor="page64">
        <w:r>
          <w:rPr>
            <w:sz w:val="18"/>
            <w:szCs w:val="18"/>
            <w:lang w:val="zh-Hans"/>
          </w:rPr>
          <w:t>52,</w:t>
        </w:r>
      </w:hyperlink>
      <w:hyperlink w:anchor="page73">
        <w:r>
          <w:rPr>
            <w:sz w:val="18"/>
            <w:szCs w:val="18"/>
            <w:lang w:val="zh-Hans"/>
          </w:rPr>
          <w:t>61,</w:t>
        </w:r>
      </w:hyperlink>
      <w:hyperlink w:anchor="page74">
        <w:r>
          <w:rPr>
            <w:sz w:val="18"/>
            <w:szCs w:val="18"/>
            <w:lang w:val="zh-Hans"/>
          </w:rPr>
          <w:t>62</w:t>
        </w:r>
      </w:hyperlink>
    </w:p>
    <w:p w:rsidR="00D1435F" w:rsidRDefault="00580321" w:rsidP="00CA00AA">
      <w:pPr>
        <w:numPr>
          <w:ilvl w:val="0"/>
          <w:numId w:val="38"/>
        </w:numPr>
        <w:tabs>
          <w:tab w:val="left" w:pos="940"/>
        </w:tabs>
        <w:spacing w:line="231" w:lineRule="auto"/>
        <w:ind w:left="920" w:right="2200" w:hanging="146"/>
        <w:rPr>
          <w:rFonts w:ascii="Arial" w:eastAsia="Arial" w:hAnsi="Arial" w:cs="Arial"/>
          <w:sz w:val="18"/>
          <w:szCs w:val="18"/>
        </w:rPr>
      </w:pPr>
      <w:r>
        <w:rPr>
          <w:sz w:val="18"/>
          <w:szCs w:val="18"/>
          <w:lang w:val="zh-Hans"/>
        </w:rPr>
        <w:t>=,</w:t>
      </w:r>
      <w:hyperlink w:anchor="page43">
        <w:r>
          <w:rPr>
            <w:sz w:val="18"/>
            <w:szCs w:val="18"/>
            <w:lang w:val="zh-Hans"/>
          </w:rPr>
          <w:t>31,</w:t>
        </w:r>
      </w:hyperlink>
      <w:hyperlink w:anchor="page53">
        <w:r>
          <w:rPr>
            <w:sz w:val="18"/>
            <w:szCs w:val="18"/>
            <w:lang w:val="zh-Hans"/>
          </w:rPr>
          <w:t>41,</w:t>
        </w:r>
      </w:hyperlink>
      <w:hyperlink w:anchor="page64">
        <w:r>
          <w:rPr>
            <w:sz w:val="18"/>
            <w:szCs w:val="18"/>
            <w:lang w:val="zh-Hans"/>
          </w:rPr>
          <w:t>52,</w:t>
        </w:r>
      </w:hyperlink>
      <w:hyperlink w:anchor="page74">
        <w:r>
          <w:rPr>
            <w:sz w:val="18"/>
            <w:szCs w:val="18"/>
            <w:lang w:val="zh-Hans"/>
          </w:rPr>
          <w:t>60–62</w:t>
        </w:r>
      </w:hyperlink>
      <w:r>
        <w:rPr>
          <w:sz w:val="18"/>
          <w:szCs w:val="18"/>
          <w:lang w:val="zh-Hans"/>
        </w:rPr>
        <w:t>,</w:t>
      </w:r>
      <w:hyperlink w:anchor="page40">
        <w:r>
          <w:rPr>
            <w:sz w:val="18"/>
            <w:szCs w:val="18"/>
            <w:lang w:val="zh-Hans"/>
          </w:rPr>
          <w:t>28,</w:t>
        </w:r>
      </w:hyperlink>
      <w:hyperlink w:anchor="page43">
        <w:r>
          <w:rPr>
            <w:sz w:val="18"/>
            <w:szCs w:val="18"/>
            <w:lang w:val="zh-Hans"/>
          </w:rPr>
          <w:t>31,</w:t>
        </w:r>
      </w:hyperlink>
      <w:hyperlink w:anchor="page53">
        <w:r>
          <w:rPr>
            <w:sz w:val="18"/>
            <w:szCs w:val="18"/>
            <w:lang w:val="zh-Hans"/>
          </w:rPr>
          <w:t>41,</w:t>
        </w:r>
      </w:hyperlink>
      <w:hyperlink w:anchor="page75">
        <w:r>
          <w:rPr>
            <w:sz w:val="18"/>
            <w:szCs w:val="18"/>
            <w:lang w:val="zh-Hans"/>
          </w:rPr>
          <w:t>63</w:t>
        </w:r>
      </w:hyperlink>
    </w:p>
    <w:p w:rsidR="00D1435F" w:rsidRDefault="00D1435F">
      <w:pPr>
        <w:spacing w:line="29" w:lineRule="exact"/>
        <w:rPr>
          <w:rFonts w:ascii="Arial" w:eastAsia="Arial" w:hAnsi="Arial" w:cs="Arial"/>
          <w:sz w:val="18"/>
          <w:szCs w:val="18"/>
        </w:rPr>
      </w:pPr>
    </w:p>
    <w:p w:rsidR="00D1435F" w:rsidRDefault="00580321">
      <w:pPr>
        <w:spacing w:line="223" w:lineRule="auto"/>
        <w:ind w:left="780" w:right="2740"/>
        <w:rPr>
          <w:rFonts w:ascii="Arial" w:eastAsia="Arial" w:hAnsi="Arial" w:cs="Arial"/>
          <w:sz w:val="18"/>
          <w:szCs w:val="18"/>
        </w:rPr>
      </w:pPr>
      <w:r>
        <w:rPr>
          <w:sz w:val="18"/>
          <w:szCs w:val="18"/>
          <w:lang w:val="zh-Hans"/>
        </w:rPr>
        <w:t>-(</w:t>
      </w:r>
      <w:r>
        <w:rPr>
          <w:sz w:val="18"/>
          <w:szCs w:val="18"/>
          <w:lang w:val="zh-Hans"/>
        </w:rPr>
        <w:t>忽略</w:t>
      </w:r>
      <w:r>
        <w:rPr>
          <w:sz w:val="18"/>
          <w:szCs w:val="18"/>
          <w:lang w:val="zh-Hans"/>
        </w:rPr>
        <w:t>),</w:t>
      </w:r>
      <w:hyperlink w:anchor="page7">
        <w:r>
          <w:rPr>
            <w:sz w:val="18"/>
            <w:szCs w:val="18"/>
            <w:lang w:val="zh-Hans"/>
          </w:rPr>
          <w:t>七</w:t>
        </w:r>
      </w:hyperlink>
      <w:r>
        <w:rPr>
          <w:sz w:val="18"/>
          <w:szCs w:val="18"/>
          <w:lang w:val="zh-Hans"/>
        </w:rPr>
        <w:t>=,</w:t>
      </w:r>
      <w:hyperlink w:anchor="page43">
        <w:r>
          <w:rPr>
            <w:sz w:val="18"/>
            <w:szCs w:val="18"/>
            <w:lang w:val="zh-Hans"/>
          </w:rPr>
          <w:t>31,</w:t>
        </w:r>
      </w:hyperlink>
      <w:hyperlink w:anchor="page53">
        <w:r>
          <w:rPr>
            <w:sz w:val="18"/>
            <w:szCs w:val="18"/>
            <w:lang w:val="zh-Hans"/>
          </w:rPr>
          <w:t>41,</w:t>
        </w:r>
      </w:hyperlink>
      <w:hyperlink w:anchor="page75">
        <w:r>
          <w:rPr>
            <w:sz w:val="18"/>
            <w:szCs w:val="18"/>
            <w:lang w:val="zh-Hans"/>
          </w:rPr>
          <w:t>63</w:t>
        </w:r>
      </w:hyperlink>
      <w:r>
        <w:rPr>
          <w:sz w:val="18"/>
          <w:szCs w:val="18"/>
          <w:lang w:val="zh-Hans"/>
        </w:rPr>
        <w:t>&lt;,</w:t>
      </w:r>
      <w:hyperlink w:anchor="page40">
        <w:r>
          <w:rPr>
            <w:sz w:val="18"/>
            <w:szCs w:val="18"/>
            <w:lang w:val="zh-Hans"/>
          </w:rPr>
          <w:t>28,</w:t>
        </w:r>
      </w:hyperlink>
      <w:hyperlink w:anchor="page43">
        <w:r>
          <w:rPr>
            <w:sz w:val="18"/>
            <w:szCs w:val="18"/>
            <w:lang w:val="zh-Hans"/>
          </w:rPr>
          <w:t>31</w:t>
        </w:r>
      </w:hyperlink>
      <w:r>
        <w:rPr>
          <w:sz w:val="18"/>
          <w:szCs w:val="18"/>
          <w:lang w:val="zh-Hans"/>
        </w:rPr>
        <w:t>&lt;=,</w:t>
      </w:r>
      <w:hyperlink w:anchor="page40">
        <w:r>
          <w:rPr>
            <w:sz w:val="18"/>
            <w:szCs w:val="18"/>
            <w:lang w:val="zh-Hans"/>
          </w:rPr>
          <w:t>28,</w:t>
        </w:r>
      </w:hyperlink>
      <w:hyperlink w:anchor="page43">
        <w:r>
          <w:rPr>
            <w:sz w:val="18"/>
            <w:szCs w:val="18"/>
            <w:lang w:val="zh-Hans"/>
          </w:rPr>
          <w:t>31</w:t>
        </w:r>
      </w:hyperlink>
    </w:p>
    <w:p w:rsidR="00D1435F" w:rsidRDefault="00D1435F">
      <w:pPr>
        <w:spacing w:line="2" w:lineRule="exact"/>
        <w:rPr>
          <w:rFonts w:ascii="Arial" w:eastAsia="Arial" w:hAnsi="Arial" w:cs="Arial"/>
          <w:sz w:val="18"/>
          <w:szCs w:val="18"/>
        </w:rPr>
      </w:pPr>
    </w:p>
    <w:p w:rsidR="00D1435F" w:rsidRDefault="00580321">
      <w:pPr>
        <w:spacing w:line="231" w:lineRule="auto"/>
        <w:ind w:left="780" w:right="2220" w:firstLine="188"/>
        <w:rPr>
          <w:rFonts w:ascii="Arial" w:eastAsia="Arial" w:hAnsi="Arial" w:cs="Arial"/>
          <w:sz w:val="18"/>
          <w:szCs w:val="18"/>
        </w:rPr>
      </w:pPr>
      <w:r>
        <w:rPr>
          <w:sz w:val="18"/>
          <w:szCs w:val="18"/>
          <w:lang w:val="zh-Hans"/>
        </w:rPr>
        <w:t>(</w:t>
      </w:r>
      <w:r>
        <w:rPr>
          <w:sz w:val="18"/>
          <w:szCs w:val="18"/>
          <w:lang w:val="zh-Hans"/>
        </w:rPr>
        <w:t>未更改</w:t>
      </w:r>
      <w:r>
        <w:rPr>
          <w:sz w:val="18"/>
          <w:szCs w:val="18"/>
          <w:lang w:val="zh-Hans"/>
        </w:rPr>
        <w:t>),</w:t>
      </w:r>
      <w:hyperlink w:anchor="page7">
        <w:r>
          <w:rPr>
            <w:sz w:val="18"/>
            <w:szCs w:val="18"/>
            <w:lang w:val="zh-Hans"/>
          </w:rPr>
          <w:t>七</w:t>
        </w:r>
      </w:hyperlink>
      <w:r>
        <w:rPr>
          <w:sz w:val="18"/>
          <w:szCs w:val="18"/>
          <w:lang w:val="zh-Hans"/>
        </w:rPr>
        <w:t>==,</w:t>
      </w:r>
      <w:hyperlink w:anchor="page27">
        <w:r>
          <w:rPr>
            <w:sz w:val="18"/>
            <w:szCs w:val="18"/>
            <w:lang w:val="zh-Hans"/>
          </w:rPr>
          <w:t>15,</w:t>
        </w:r>
      </w:hyperlink>
      <w:hyperlink w:anchor="page40">
        <w:r>
          <w:rPr>
            <w:sz w:val="18"/>
            <w:szCs w:val="18"/>
            <w:lang w:val="zh-Hans"/>
          </w:rPr>
          <w:t>28,</w:t>
        </w:r>
      </w:hyperlink>
      <w:hyperlink w:anchor="page43">
        <w:r>
          <w:rPr>
            <w:sz w:val="18"/>
            <w:szCs w:val="18"/>
            <w:lang w:val="zh-Hans"/>
          </w:rPr>
          <w:t>31,</w:t>
        </w:r>
      </w:hyperlink>
      <w:hyperlink w:anchor="page64">
        <w:r>
          <w:rPr>
            <w:sz w:val="18"/>
            <w:szCs w:val="18"/>
            <w:lang w:val="zh-Hans"/>
          </w:rPr>
          <w:t>52,</w:t>
        </w:r>
      </w:hyperlink>
      <w:hyperlink w:anchor="page73">
        <w:r>
          <w:rPr>
            <w:sz w:val="18"/>
            <w:szCs w:val="18"/>
            <w:lang w:val="zh-Hans"/>
          </w:rPr>
          <w:t>61</w:t>
        </w:r>
      </w:hyperlink>
      <w:r>
        <w:rPr>
          <w:sz w:val="18"/>
          <w:szCs w:val="18"/>
          <w:lang w:val="zh-Hans"/>
        </w:rPr>
        <w:t>&gt;,</w:t>
      </w:r>
      <w:hyperlink w:anchor="page40">
        <w:r>
          <w:rPr>
            <w:sz w:val="18"/>
            <w:szCs w:val="18"/>
            <w:lang w:val="zh-Hans"/>
          </w:rPr>
          <w:t>28,</w:t>
        </w:r>
      </w:hyperlink>
      <w:hyperlink w:anchor="page43">
        <w:r>
          <w:rPr>
            <w:sz w:val="18"/>
            <w:szCs w:val="18"/>
            <w:lang w:val="zh-Hans"/>
          </w:rPr>
          <w:t>31</w:t>
        </w:r>
      </w:hyperlink>
      <w:r>
        <w:rPr>
          <w:sz w:val="18"/>
          <w:szCs w:val="18"/>
          <w:lang w:val="zh-Hans"/>
        </w:rPr>
        <w:t>&gt;=,</w:t>
      </w:r>
      <w:hyperlink w:anchor="page40">
        <w:r>
          <w:rPr>
            <w:sz w:val="18"/>
            <w:szCs w:val="18"/>
            <w:lang w:val="zh-Hans"/>
          </w:rPr>
          <w:t>28,</w:t>
        </w:r>
      </w:hyperlink>
      <w:hyperlink w:anchor="page43">
        <w:r>
          <w:rPr>
            <w:sz w:val="18"/>
            <w:szCs w:val="18"/>
            <w:lang w:val="zh-Hans"/>
          </w:rPr>
          <w:t>31</w:t>
        </w:r>
      </w:hyperlink>
    </w:p>
    <w:p w:rsidR="00D1435F" w:rsidRDefault="00D1435F">
      <w:pPr>
        <w:spacing w:line="2" w:lineRule="exact"/>
        <w:rPr>
          <w:rFonts w:ascii="Arial" w:eastAsia="Arial" w:hAnsi="Arial" w:cs="Arial"/>
          <w:sz w:val="18"/>
          <w:szCs w:val="18"/>
        </w:rPr>
      </w:pPr>
    </w:p>
    <w:p w:rsidR="00D1435F" w:rsidRDefault="00580321">
      <w:pPr>
        <w:spacing w:line="231" w:lineRule="auto"/>
        <w:ind w:left="780"/>
        <w:rPr>
          <w:rFonts w:ascii="Arial" w:eastAsia="Arial" w:hAnsi="Arial" w:cs="Arial"/>
          <w:sz w:val="18"/>
          <w:szCs w:val="18"/>
        </w:rPr>
      </w:pPr>
      <w:r>
        <w:rPr>
          <w:sz w:val="18"/>
          <w:szCs w:val="18"/>
          <w:lang w:val="zh-Hans"/>
        </w:rPr>
        <w:t>(</w:t>
      </w:r>
      <w:r>
        <w:rPr>
          <w:sz w:val="18"/>
          <w:szCs w:val="18"/>
          <w:lang w:val="zh-Hans"/>
        </w:rPr>
        <w:t>未定义</w:t>
      </w:r>
      <w:r>
        <w:rPr>
          <w:sz w:val="18"/>
          <w:szCs w:val="18"/>
          <w:lang w:val="zh-Hans"/>
        </w:rPr>
        <w:t>),</w:t>
      </w:r>
      <w:hyperlink w:anchor="page7">
        <w:r>
          <w:rPr>
            <w:sz w:val="18"/>
            <w:szCs w:val="18"/>
            <w:lang w:val="zh-Hans"/>
          </w:rPr>
          <w:t>七</w:t>
        </w:r>
      </w:hyperlink>
    </w:p>
    <w:p w:rsidR="00D1435F" w:rsidRDefault="00D1435F">
      <w:pPr>
        <w:spacing w:line="147" w:lineRule="exact"/>
        <w:rPr>
          <w:rFonts w:ascii="Arial" w:eastAsia="Arial" w:hAnsi="Arial" w:cs="Arial"/>
          <w:sz w:val="18"/>
          <w:szCs w:val="18"/>
        </w:rPr>
      </w:pPr>
    </w:p>
    <w:p w:rsidR="00D1435F" w:rsidRDefault="00580321">
      <w:pPr>
        <w:ind w:left="780"/>
        <w:rPr>
          <w:sz w:val="20"/>
          <w:szCs w:val="20"/>
        </w:rPr>
      </w:pPr>
      <w:r>
        <w:rPr>
          <w:sz w:val="23"/>
          <w:szCs w:val="23"/>
          <w:vertAlign w:val="subscript"/>
          <w:lang w:val="zh-Hans"/>
        </w:rPr>
        <w:t>0</w:t>
      </w:r>
      <w:r>
        <w:rPr>
          <w:sz w:val="18"/>
          <w:szCs w:val="18"/>
          <w:lang w:val="zh-Hans"/>
        </w:rPr>
        <w:t xml:space="preserve">, </w:t>
      </w:r>
      <w:r>
        <w:rPr>
          <w:sz w:val="18"/>
          <w:szCs w:val="18"/>
          <w:lang w:val="zh-Hans"/>
        </w:rPr>
        <w:t>请参见</w:t>
      </w:r>
      <w:r>
        <w:rPr>
          <w:sz w:val="18"/>
          <w:szCs w:val="18"/>
          <w:lang w:val="zh-Hans"/>
        </w:rPr>
        <w:t xml:space="preserve"> sigma0</w:t>
      </w:r>
    </w:p>
    <w:p w:rsidR="00D1435F" w:rsidRDefault="00D1435F">
      <w:pPr>
        <w:spacing w:line="195" w:lineRule="exact"/>
        <w:rPr>
          <w:rFonts w:ascii="Arial" w:eastAsia="Arial" w:hAnsi="Arial" w:cs="Arial"/>
          <w:sz w:val="18"/>
          <w:szCs w:val="18"/>
        </w:rPr>
      </w:pPr>
    </w:p>
    <w:p w:rsidR="00D1435F" w:rsidRDefault="00580321">
      <w:pPr>
        <w:ind w:left="780"/>
        <w:rPr>
          <w:rFonts w:ascii="Arial" w:eastAsia="Arial" w:hAnsi="Arial" w:cs="Arial"/>
          <w:sz w:val="18"/>
          <w:szCs w:val="18"/>
        </w:rPr>
      </w:pPr>
      <w:r>
        <w:rPr>
          <w:sz w:val="18"/>
          <w:szCs w:val="18"/>
          <w:lang w:val="zh-Hans"/>
        </w:rPr>
        <w:t xml:space="preserve">AbortIpc </w:t>
      </w:r>
      <w:r>
        <w:rPr>
          <w:sz w:val="18"/>
          <w:szCs w:val="18"/>
          <w:lang w:val="zh-Hans"/>
        </w:rPr>
        <w:t>和停止</w:t>
      </w:r>
      <w:r>
        <w:rPr>
          <w:sz w:val="18"/>
          <w:szCs w:val="18"/>
          <w:lang w:val="zh-Hans"/>
        </w:rPr>
        <w:t>,</w:t>
      </w:r>
      <w:hyperlink w:anchor="page34">
        <w:r>
          <w:rPr>
            <w:sz w:val="18"/>
            <w:szCs w:val="18"/>
            <w:lang w:val="zh-Hans"/>
          </w:rPr>
          <w:t>22</w:t>
        </w:r>
      </w:hyperlink>
    </w:p>
    <w:p w:rsidR="00D1435F" w:rsidRDefault="00580321">
      <w:pPr>
        <w:spacing w:line="20" w:lineRule="exact"/>
        <w:rPr>
          <w:rFonts w:ascii="Arial" w:eastAsia="Arial" w:hAnsi="Arial" w:cs="Arial"/>
          <w:sz w:val="18"/>
          <w:szCs w:val="18"/>
        </w:rPr>
      </w:pPr>
      <w:r>
        <w:rPr>
          <w:noProof/>
          <w:sz w:val="18"/>
          <w:szCs w:val="18"/>
          <w:lang w:val="zh-Hans"/>
        </w:rPr>
        <mc:AlternateContent>
          <mc:Choice Requires="wps">
            <w:drawing>
              <wp:anchor distT="0" distB="0" distL="114300" distR="114300" simplePos="0" relativeHeight="252041216" behindDoc="1" locked="0" layoutInCell="0" allowOverlap="1">
                <wp:simplePos x="0" y="0"/>
                <wp:positionH relativeFrom="column">
                  <wp:posOffset>902970</wp:posOffset>
                </wp:positionH>
                <wp:positionV relativeFrom="paragraph">
                  <wp:posOffset>-28575</wp:posOffset>
                </wp:positionV>
                <wp:extent cx="33655" cy="0"/>
                <wp:effectExtent l="0" t="0" r="0" b="0"/>
                <wp:wrapNone/>
                <wp:docPr id="806" name="Shape 8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6462819" id="Shape 806" o:spid="_x0000_s1026" style="position:absolute;left:0;text-align:left;z-index:-251275264;visibility:visible;mso-wrap-style:square;mso-wrap-distance-left:9pt;mso-wrap-distance-top:0;mso-wrap-distance-right:9pt;mso-wrap-distance-bottom:0;mso-position-horizontal:absolute;mso-position-horizontal-relative:text;mso-position-vertical:absolute;mso-position-vertical-relative:text" from="71.1pt,-2.25pt" to="73.7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" o:allowincell="f" filled="t" strokeweight=".14039mm">
                <v:stroke joinstyle="miter"/>
                <o:lock v:ext="edit" shapetype="f"/>
              </v:line>
            </w:pict>
          </mc:Fallback>
        </mc:AlternateContent>
      </w:r>
      <w:r>
        <w:rPr>
          <w:noProof/>
          <w:sz w:val="18"/>
          <w:szCs w:val="18"/>
          <w:lang w:val="zh-Hans"/>
        </w:rPr>
        <mc:AlternateContent>
          <mc:Choice Requires="wps">
            <w:drawing>
              <wp:anchor distT="0" distB="0" distL="114300" distR="114300" simplePos="0" relativeHeight="252042240" behindDoc="1" locked="0" layoutInCell="0" allowOverlap="1">
                <wp:simplePos x="0" y="0"/>
                <wp:positionH relativeFrom="column">
                  <wp:posOffset>1114425</wp:posOffset>
                </wp:positionH>
                <wp:positionV relativeFrom="paragraph">
                  <wp:posOffset>-28575</wp:posOffset>
                </wp:positionV>
                <wp:extent cx="34290" cy="0"/>
                <wp:effectExtent l="0" t="0" r="0" b="0"/>
                <wp:wrapNone/>
                <wp:docPr id="807" name="Shape 8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BCD60C1" id="Shape 807" o:spid="_x0000_s1026" style="position:absolute;left:0;text-align:left;z-index:-251274240;visibility:visible;mso-wrap-style:square;mso-wrap-distance-left:9pt;mso-wrap-distance-top:0;mso-wrap-distance-right:9pt;mso-wrap-distance-bottom:0;mso-position-horizontal:absolute;mso-position-horizontal-relative:text;mso-position-vertical:absolute;mso-position-vertical-relative:text" from="87.75pt,-2.25pt" to="90.4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" o:allowincell="f" filled="t" strokeweight=".14039mm">
                <v:stroke joinstyle="miter"/>
                <o:lock v:ext="edit" shapetype="f"/>
              </v:line>
            </w:pict>
          </mc:Fallback>
        </mc:AlternateContent>
      </w:r>
    </w:p>
    <w:p w:rsidR="00D1435F" w:rsidRDefault="00580321">
      <w:pPr>
        <w:ind w:left="780"/>
        <w:rPr>
          <w:rFonts w:ascii="Arial" w:eastAsia="Arial" w:hAnsi="Arial" w:cs="Arial"/>
          <w:sz w:val="18"/>
          <w:szCs w:val="18"/>
        </w:rPr>
      </w:pPr>
      <w:r>
        <w:rPr>
          <w:sz w:val="18"/>
          <w:szCs w:val="18"/>
          <w:lang w:val="zh-Hans"/>
        </w:rPr>
        <w:t xml:space="preserve">AbortReceive </w:t>
      </w:r>
      <w:r>
        <w:rPr>
          <w:sz w:val="18"/>
          <w:szCs w:val="18"/>
          <w:lang w:val="zh-Hans"/>
        </w:rPr>
        <w:t>和停止</w:t>
      </w:r>
      <w:r>
        <w:rPr>
          <w:sz w:val="18"/>
          <w:szCs w:val="18"/>
          <w:lang w:val="zh-Hans"/>
        </w:rPr>
        <w:t>,</w:t>
      </w:r>
      <w:hyperlink w:anchor="page34">
        <w:r>
          <w:rPr>
            <w:sz w:val="18"/>
            <w:szCs w:val="18"/>
            <w:lang w:val="zh-Hans"/>
          </w:rPr>
          <w:t>22</w:t>
        </w:r>
      </w:hyperlink>
    </w:p>
    <w:p w:rsidR="00D1435F" w:rsidRDefault="00580321">
      <w:pPr>
        <w:spacing w:line="20" w:lineRule="exact"/>
        <w:rPr>
          <w:rFonts w:ascii="Arial" w:eastAsia="Arial" w:hAnsi="Arial" w:cs="Arial"/>
          <w:sz w:val="18"/>
          <w:szCs w:val="18"/>
        </w:rPr>
      </w:pPr>
      <w:r>
        <w:rPr>
          <w:noProof/>
          <w:sz w:val="18"/>
          <w:szCs w:val="18"/>
          <w:lang w:val="zh-Hans"/>
        </w:rPr>
        <mc:AlternateContent>
          <mc:Choice Requires="wps">
            <w:drawing>
              <wp:anchor distT="0" distB="0" distL="114300" distR="114300" simplePos="0" relativeHeight="252043264" behindDoc="1" locked="0" layoutInCell="0" allowOverlap="1">
                <wp:simplePos x="0" y="0"/>
                <wp:positionH relativeFrom="column">
                  <wp:posOffset>1111250</wp:posOffset>
                </wp:positionH>
                <wp:positionV relativeFrom="paragraph">
                  <wp:posOffset>-33655</wp:posOffset>
                </wp:positionV>
                <wp:extent cx="34290" cy="0"/>
                <wp:effectExtent l="0" t="0" r="0" b="0"/>
                <wp:wrapNone/>
                <wp:docPr id="808" name="Shape 8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92E696E" id="Shape 808" o:spid="_x0000_s1026" style="position:absolute;left:0;text-align:left;z-index:-251273216;visibility:visible;mso-wrap-style:square;mso-wrap-distance-left:9pt;mso-wrap-distance-top:0;mso-wrap-distance-right:9pt;mso-wrap-distance-bottom:0;mso-position-horizontal:absolute;mso-position-horizontal-relative:text;mso-position-vertical:absolute;mso-position-vertical-relative:text" from="87.5pt,-2.65pt" to="90.2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" o:allowincell="f" filled="t" strokeweight=".14039mm">
                <v:stroke joinstyle="miter"/>
                <o:lock v:ext="edit" shapetype="f"/>
              </v:line>
            </w:pict>
          </mc:Fallback>
        </mc:AlternateContent>
      </w:r>
      <w:r>
        <w:rPr>
          <w:noProof/>
          <w:sz w:val="18"/>
          <w:szCs w:val="18"/>
          <w:lang w:val="zh-Hans"/>
        </w:rPr>
        <mc:AlternateContent>
          <mc:Choice Requires="wps">
            <w:drawing>
              <wp:anchor distT="0" distB="0" distL="114300" distR="114300" simplePos="0" relativeHeight="252044288" behindDoc="1" locked="0" layoutInCell="0" allowOverlap="1">
                <wp:simplePos x="0" y="0"/>
                <wp:positionH relativeFrom="column">
                  <wp:posOffset>1323340</wp:posOffset>
                </wp:positionH>
                <wp:positionV relativeFrom="paragraph">
                  <wp:posOffset>-33655</wp:posOffset>
                </wp:positionV>
                <wp:extent cx="34290" cy="0"/>
                <wp:effectExtent l="0" t="0" r="0" b="0"/>
                <wp:wrapNone/>
                <wp:docPr id="809" name="Shape 8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6937409" id="Shape 809" o:spid="_x0000_s1026" style="position:absolute;left:0;text-align:left;z-index:-251272192;visibility:visible;mso-wrap-style:square;mso-wrap-distance-left:9pt;mso-wrap-distance-top:0;mso-wrap-distance-right:9pt;mso-wrap-distance-bottom:0;mso-position-horizontal:absolute;mso-position-horizontal-relative:text;mso-position-vertical:absolute;mso-position-vertical-relative:text" from="104.2pt,-2.65pt" to="106.9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 xml:space="preserve">AbortSend </w:t>
      </w:r>
      <w:r>
        <w:rPr>
          <w:sz w:val="18"/>
          <w:szCs w:val="18"/>
          <w:lang w:val="zh-Hans"/>
        </w:rPr>
        <w:t>和停止</w:t>
      </w:r>
      <w:r>
        <w:rPr>
          <w:sz w:val="18"/>
          <w:szCs w:val="18"/>
          <w:lang w:val="zh-Hans"/>
        </w:rPr>
        <w:t>,</w:t>
      </w:r>
      <w:hyperlink w:anchor="page34">
        <w:r>
          <w:rPr>
            <w:sz w:val="18"/>
            <w:szCs w:val="18"/>
            <w:lang w:val="zh-Hans"/>
          </w:rPr>
          <w:t>22</w:t>
        </w:r>
      </w:hyperlink>
    </w:p>
    <w:p w:rsidR="00D1435F" w:rsidRDefault="00580321">
      <w:pPr>
        <w:spacing w:line="20" w:lineRule="exact"/>
        <w:rPr>
          <w:rFonts w:ascii="Arial" w:eastAsia="Arial" w:hAnsi="Arial" w:cs="Arial"/>
          <w:sz w:val="18"/>
          <w:szCs w:val="18"/>
        </w:rPr>
      </w:pPr>
      <w:r>
        <w:rPr>
          <w:noProof/>
          <w:sz w:val="18"/>
          <w:szCs w:val="18"/>
          <w:lang w:val="zh-Hans"/>
        </w:rPr>
        <mc:AlternateContent>
          <mc:Choice Requires="wps">
            <w:drawing>
              <wp:anchor distT="0" distB="0" distL="114300" distR="114300" simplePos="0" relativeHeight="252045312" behindDoc="1" locked="0" layoutInCell="0" allowOverlap="1">
                <wp:simplePos x="0" y="0"/>
                <wp:positionH relativeFrom="column">
                  <wp:posOffset>978535</wp:posOffset>
                </wp:positionH>
                <wp:positionV relativeFrom="paragraph">
                  <wp:posOffset>-33655</wp:posOffset>
                </wp:positionV>
                <wp:extent cx="34290" cy="0"/>
                <wp:effectExtent l="0" t="0" r="0" b="0"/>
                <wp:wrapNone/>
                <wp:docPr id="810" name="Shape 8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CA296DA" id="Shape 810" o:spid="_x0000_s1026" style="position:absolute;left:0;text-align:left;z-index:-251271168;visibility:visible;mso-wrap-style:square;mso-wrap-distance-left:9pt;mso-wrap-distance-top:0;mso-wrap-distance-right:9pt;mso-wrap-distance-bottom:0;mso-position-horizontal:absolute;mso-position-horizontal-relative:text;mso-position-vertical:absolute;mso-position-vertical-relative:text" from="77.05pt,-2.65pt" to="79.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" o:allowincell="f" filled="t" strokeweight=".14039mm">
                <v:stroke joinstyle="miter"/>
                <o:lock v:ext="edit" shapetype="f"/>
              </v:line>
            </w:pict>
          </mc:Fallback>
        </mc:AlternateContent>
      </w:r>
      <w:r>
        <w:rPr>
          <w:noProof/>
          <w:sz w:val="18"/>
          <w:szCs w:val="18"/>
          <w:lang w:val="zh-Hans"/>
        </w:rPr>
        <mc:AlternateContent>
          <mc:Choice Requires="wps">
            <w:drawing>
              <wp:anchor distT="0" distB="0" distL="114300" distR="114300" simplePos="0" relativeHeight="252046336" behindDoc="1" locked="0" layoutInCell="0" allowOverlap="1">
                <wp:simplePos x="0" y="0"/>
                <wp:positionH relativeFrom="column">
                  <wp:posOffset>1190625</wp:posOffset>
                </wp:positionH>
                <wp:positionV relativeFrom="paragraph">
                  <wp:posOffset>-33655</wp:posOffset>
                </wp:positionV>
                <wp:extent cx="34290" cy="0"/>
                <wp:effectExtent l="0" t="0" r="0" b="0"/>
                <wp:wrapNone/>
                <wp:docPr id="811" name="Shape 8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435AD7C" id="Shape 811" o:spid="_x0000_s1026" style="position:absolute;left:0;text-align:left;z-index:-251270144;visibility:visible;mso-wrap-style:square;mso-wrap-distance-left:9pt;mso-wrap-distance-top:0;mso-wrap-distance-right:9pt;mso-wrap-distance-bottom:0;mso-position-horizontal:absolute;mso-position-horizontal-relative:text;mso-position-vertical:absolute;mso-position-vertical-relative:text" from="93.75pt,-2.65pt" to="96.4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" o:allowincell="f" filled="t" strokeweight=".14039mm">
                <v:stroke joinstyle="miter"/>
                <o:lock v:ext="edit" shapetype="f"/>
              </v:line>
            </w:pict>
          </mc:Fallback>
        </mc:AlternateContent>
      </w:r>
    </w:p>
    <w:p w:rsidR="00D1435F" w:rsidRDefault="00580321">
      <w:pPr>
        <w:spacing w:line="232" w:lineRule="auto"/>
        <w:ind w:left="780"/>
        <w:rPr>
          <w:rFonts w:ascii="Arial" w:eastAsia="Arial" w:hAnsi="Arial" w:cs="Arial"/>
          <w:sz w:val="18"/>
          <w:szCs w:val="18"/>
        </w:rPr>
      </w:pPr>
      <w:r>
        <w:rPr>
          <w:sz w:val="18"/>
          <w:szCs w:val="18"/>
          <w:lang w:val="zh-Hans"/>
        </w:rPr>
        <w:t>接受</w:t>
      </w:r>
      <w:r>
        <w:rPr>
          <w:sz w:val="18"/>
          <w:szCs w:val="18"/>
          <w:lang w:val="zh-Hans"/>
        </w:rPr>
        <w:t>,</w:t>
      </w:r>
      <w:hyperlink w:anchor="page75">
        <w:r>
          <w:rPr>
            <w:sz w:val="18"/>
            <w:szCs w:val="18"/>
            <w:lang w:val="zh-Hans"/>
          </w:rPr>
          <w:t>63</w:t>
        </w:r>
      </w:hyperlink>
    </w:p>
    <w:p w:rsidR="00D1435F" w:rsidRDefault="00580321">
      <w:pPr>
        <w:spacing w:line="232" w:lineRule="auto"/>
        <w:ind w:left="780"/>
        <w:rPr>
          <w:rFonts w:ascii="Arial" w:eastAsia="Arial" w:hAnsi="Arial" w:cs="Arial"/>
          <w:sz w:val="18"/>
          <w:szCs w:val="18"/>
        </w:rPr>
      </w:pPr>
      <w:r>
        <w:rPr>
          <w:sz w:val="18"/>
          <w:szCs w:val="18"/>
          <w:lang w:val="zh-Hans"/>
        </w:rPr>
        <w:t>接受</w:t>
      </w:r>
      <w:r>
        <w:rPr>
          <w:sz w:val="18"/>
          <w:szCs w:val="18"/>
          <w:lang w:val="zh-Hans"/>
        </w:rPr>
        <w:t>,</w:t>
      </w:r>
      <w:hyperlink w:anchor="page75">
        <w:r>
          <w:rPr>
            <w:sz w:val="18"/>
            <w:szCs w:val="18"/>
            <w:lang w:val="zh-Hans"/>
          </w:rPr>
          <w:t>63</w:t>
        </w:r>
      </w:hyperlink>
    </w:p>
    <w:p w:rsidR="00D1435F" w:rsidRDefault="00580321">
      <w:pPr>
        <w:spacing w:line="232" w:lineRule="auto"/>
        <w:ind w:left="780"/>
        <w:rPr>
          <w:rFonts w:ascii="Arial" w:eastAsia="Arial" w:hAnsi="Arial" w:cs="Arial"/>
          <w:sz w:val="18"/>
          <w:szCs w:val="18"/>
        </w:rPr>
      </w:pPr>
      <w:r>
        <w:rPr>
          <w:sz w:val="18"/>
          <w:szCs w:val="18"/>
          <w:lang w:val="zh-Hans"/>
        </w:rPr>
        <w:t>受体</w:t>
      </w:r>
      <w:r>
        <w:rPr>
          <w:sz w:val="18"/>
          <w:szCs w:val="18"/>
          <w:lang w:val="zh-Hans"/>
        </w:rPr>
        <w:t>,</w:t>
      </w:r>
      <w:hyperlink w:anchor="page74">
        <w:r>
          <w:rPr>
            <w:sz w:val="18"/>
            <w:szCs w:val="18"/>
            <w:lang w:val="zh-Hans"/>
          </w:rPr>
          <w:t>62</w:t>
        </w:r>
      </w:hyperlink>
    </w:p>
    <w:p w:rsidR="00D1435F" w:rsidRDefault="00580321">
      <w:pPr>
        <w:spacing w:line="232" w:lineRule="auto"/>
        <w:ind w:left="780"/>
        <w:rPr>
          <w:rFonts w:ascii="Arial" w:eastAsia="Arial" w:hAnsi="Arial" w:cs="Arial"/>
          <w:sz w:val="18"/>
          <w:szCs w:val="18"/>
        </w:rPr>
      </w:pPr>
      <w:r>
        <w:rPr>
          <w:sz w:val="18"/>
          <w:szCs w:val="18"/>
          <w:lang w:val="zh-Hans"/>
        </w:rPr>
        <w:t>ActualSender,</w:t>
      </w:r>
      <w:hyperlink w:anchor="page29">
        <w:r>
          <w:rPr>
            <w:sz w:val="18"/>
            <w:szCs w:val="18"/>
            <w:lang w:val="zh-Hans"/>
          </w:rPr>
          <w:t>17,</w:t>
        </w:r>
      </w:hyperlink>
      <w:hyperlink w:anchor="page82">
        <w:r>
          <w:rPr>
            <w:sz w:val="18"/>
            <w:szCs w:val="18"/>
            <w:lang w:val="zh-Hans"/>
          </w:rPr>
          <w:t>70</w:t>
        </w:r>
      </w:hyperlink>
    </w:p>
    <w:p w:rsidR="00D1435F" w:rsidRDefault="00580321">
      <w:pPr>
        <w:spacing w:line="231" w:lineRule="auto"/>
        <w:ind w:left="780"/>
        <w:rPr>
          <w:rFonts w:ascii="Arial" w:eastAsia="Arial" w:hAnsi="Arial" w:cs="Arial"/>
          <w:sz w:val="18"/>
          <w:szCs w:val="18"/>
        </w:rPr>
      </w:pPr>
      <w:r>
        <w:rPr>
          <w:sz w:val="18"/>
          <w:szCs w:val="18"/>
          <w:lang w:val="zh-Hans"/>
        </w:rPr>
        <w:t>地址</w:t>
      </w:r>
      <w:r>
        <w:rPr>
          <w:sz w:val="18"/>
          <w:szCs w:val="18"/>
          <w:lang w:val="zh-Hans"/>
        </w:rPr>
        <w:t>,</w:t>
      </w:r>
      <w:hyperlink w:anchor="page53">
        <w:r>
          <w:rPr>
            <w:sz w:val="18"/>
            <w:szCs w:val="18"/>
            <w:lang w:val="zh-Hans"/>
          </w:rPr>
          <w:t>41</w:t>
        </w:r>
      </w:hyperlink>
    </w:p>
    <w:p w:rsidR="00D1435F" w:rsidRDefault="00580321">
      <w:pPr>
        <w:spacing w:line="232" w:lineRule="auto"/>
        <w:ind w:left="780"/>
        <w:rPr>
          <w:sz w:val="20"/>
          <w:szCs w:val="20"/>
        </w:rPr>
      </w:pPr>
      <w:r>
        <w:rPr>
          <w:sz w:val="18"/>
          <w:szCs w:val="18"/>
          <w:lang w:val="zh-Hans"/>
        </w:rPr>
        <w:t>地址空间</w:t>
      </w:r>
    </w:p>
    <w:p w:rsidR="00D1435F" w:rsidRDefault="00580321">
      <w:pPr>
        <w:spacing w:line="232" w:lineRule="auto"/>
        <w:ind w:left="1180"/>
        <w:rPr>
          <w:rFonts w:ascii="Arial" w:eastAsia="Arial" w:hAnsi="Arial" w:cs="Arial"/>
          <w:sz w:val="18"/>
          <w:szCs w:val="18"/>
        </w:rPr>
      </w:pPr>
      <w:r>
        <w:rPr>
          <w:sz w:val="18"/>
          <w:szCs w:val="18"/>
          <w:lang w:val="zh-Hans"/>
        </w:rPr>
        <w:t>创建</w:t>
      </w:r>
      <w:r>
        <w:rPr>
          <w:sz w:val="18"/>
          <w:szCs w:val="18"/>
          <w:lang w:val="zh-Hans"/>
        </w:rPr>
        <w:t>/</w:t>
      </w:r>
      <w:r>
        <w:rPr>
          <w:sz w:val="18"/>
          <w:szCs w:val="18"/>
          <w:lang w:val="zh-Hans"/>
        </w:rPr>
        <w:t>删除、</w:t>
      </w:r>
      <w:hyperlink w:anchor="page57">
        <w:r>
          <w:rPr>
            <w:sz w:val="18"/>
            <w:szCs w:val="18"/>
            <w:lang w:val="zh-Hans"/>
          </w:rPr>
          <w:t>45</w:t>
        </w:r>
      </w:hyperlink>
    </w:p>
    <w:p w:rsidR="00D1435F" w:rsidRDefault="00580321">
      <w:pPr>
        <w:spacing w:line="232" w:lineRule="auto"/>
        <w:ind w:left="1180"/>
        <w:rPr>
          <w:rFonts w:ascii="Arial" w:eastAsia="Arial" w:hAnsi="Arial" w:cs="Arial"/>
          <w:sz w:val="18"/>
          <w:szCs w:val="18"/>
        </w:rPr>
      </w:pPr>
      <w:r>
        <w:rPr>
          <w:sz w:val="18"/>
          <w:szCs w:val="18"/>
          <w:lang w:val="zh-Hans"/>
        </w:rPr>
        <w:t>初始</w:t>
      </w:r>
      <w:r>
        <w:rPr>
          <w:sz w:val="18"/>
          <w:szCs w:val="18"/>
          <w:lang w:val="zh-Hans"/>
        </w:rPr>
        <w:t>,</w:t>
      </w:r>
      <w:hyperlink w:anchor="page101">
        <w:r>
          <w:rPr>
            <w:sz w:val="18"/>
            <w:szCs w:val="18"/>
            <w:lang w:val="zh-Hans"/>
          </w:rPr>
          <w:t>89</w:t>
        </w:r>
      </w:hyperlink>
    </w:p>
    <w:p w:rsidR="00D1435F" w:rsidRDefault="00580321">
      <w:pPr>
        <w:spacing w:line="232" w:lineRule="auto"/>
        <w:ind w:left="780"/>
        <w:rPr>
          <w:rFonts w:ascii="Arial" w:eastAsia="Arial" w:hAnsi="Arial" w:cs="Arial"/>
          <w:sz w:val="18"/>
          <w:szCs w:val="18"/>
        </w:rPr>
      </w:pPr>
      <w:r>
        <w:rPr>
          <w:sz w:val="18"/>
          <w:szCs w:val="18"/>
          <w:lang w:val="zh-Hans"/>
        </w:rPr>
        <w:t>AllocateNewCacheLines,</w:t>
      </w:r>
      <w:hyperlink w:anchor="page118">
        <w:r>
          <w:rPr>
            <w:sz w:val="18"/>
            <w:szCs w:val="18"/>
            <w:lang w:val="zh-Hans"/>
          </w:rPr>
          <w:t>106,</w:t>
        </w:r>
      </w:hyperlink>
      <w:hyperlink w:anchor="page143">
        <w:r>
          <w:rPr>
            <w:sz w:val="18"/>
            <w:szCs w:val="18"/>
            <w:lang w:val="zh-Hans"/>
          </w:rPr>
          <w:t>131</w:t>
        </w:r>
      </w:hyperlink>
    </w:p>
    <w:p w:rsidR="00D1435F" w:rsidRDefault="00580321">
      <w:pPr>
        <w:ind w:left="780"/>
        <w:rPr>
          <w:rFonts w:ascii="Arial" w:eastAsia="Arial" w:hAnsi="Arial" w:cs="Arial"/>
          <w:sz w:val="16"/>
          <w:szCs w:val="16"/>
        </w:rPr>
      </w:pPr>
      <w:r>
        <w:rPr>
          <w:sz w:val="16"/>
          <w:szCs w:val="16"/>
          <w:lang w:val="zh-Hans"/>
        </w:rPr>
        <w:t>AllocateOnlyNewL1CacheLines,</w:t>
      </w:r>
      <w:hyperlink w:anchor="page118">
        <w:r>
          <w:rPr>
            <w:sz w:val="16"/>
            <w:szCs w:val="16"/>
            <w:lang w:val="zh-Hans"/>
          </w:rPr>
          <w:t>106,</w:t>
        </w:r>
      </w:hyperlink>
      <w:hyperlink w:anchor="page143">
        <w:r>
          <w:rPr>
            <w:sz w:val="16"/>
            <w:szCs w:val="16"/>
            <w:lang w:val="zh-Hans"/>
          </w:rPr>
          <w:t>131</w:t>
        </w:r>
      </w:hyperlink>
    </w:p>
    <w:p w:rsidR="00D1435F" w:rsidRDefault="00D1435F">
      <w:pPr>
        <w:spacing w:line="9" w:lineRule="exact"/>
        <w:rPr>
          <w:sz w:val="20"/>
          <w:szCs w:val="20"/>
        </w:rPr>
      </w:pPr>
    </w:p>
    <w:p w:rsidR="00D1435F" w:rsidRDefault="00580321">
      <w:pPr>
        <w:ind w:left="780"/>
        <w:rPr>
          <w:rFonts w:ascii="Arial" w:eastAsia="Arial" w:hAnsi="Arial" w:cs="Arial"/>
          <w:sz w:val="18"/>
          <w:szCs w:val="18"/>
        </w:rPr>
      </w:pPr>
      <w:r>
        <w:rPr>
          <w:sz w:val="18"/>
          <w:szCs w:val="18"/>
          <w:lang w:val="zh-Hans"/>
        </w:rPr>
        <w:t>anylocalthread,</w:t>
      </w:r>
      <w:hyperlink w:anchor="page27">
        <w:r>
          <w:rPr>
            <w:sz w:val="18"/>
            <w:szCs w:val="18"/>
            <w:lang w:val="zh-Hans"/>
          </w:rPr>
          <w:t>15</w:t>
        </w:r>
      </w:hyperlink>
    </w:p>
    <w:p w:rsidR="00D1435F" w:rsidRDefault="00580321">
      <w:pPr>
        <w:spacing w:line="231" w:lineRule="auto"/>
        <w:ind w:left="780"/>
        <w:rPr>
          <w:rFonts w:ascii="Arial" w:eastAsia="Arial" w:hAnsi="Arial" w:cs="Arial"/>
          <w:sz w:val="18"/>
          <w:szCs w:val="18"/>
        </w:rPr>
      </w:pPr>
      <w:r>
        <w:rPr>
          <w:sz w:val="18"/>
          <w:szCs w:val="18"/>
          <w:lang w:val="zh-Hans"/>
        </w:rPr>
        <w:t>anythread,</w:t>
      </w:r>
      <w:hyperlink w:anchor="page27">
        <w:r>
          <w:rPr>
            <w:sz w:val="18"/>
            <w:szCs w:val="18"/>
            <w:lang w:val="zh-Hans"/>
          </w:rPr>
          <w:t>15</w:t>
        </w:r>
      </w:hyperlink>
    </w:p>
    <w:p w:rsidR="00D1435F" w:rsidRDefault="00580321">
      <w:pPr>
        <w:spacing w:line="232" w:lineRule="auto"/>
        <w:ind w:left="780"/>
        <w:rPr>
          <w:rFonts w:ascii="Arial" w:eastAsia="Arial" w:hAnsi="Arial" w:cs="Arial"/>
          <w:sz w:val="18"/>
          <w:szCs w:val="18"/>
        </w:rPr>
      </w:pPr>
      <w:r>
        <w:rPr>
          <w:sz w:val="18"/>
          <w:szCs w:val="18"/>
          <w:lang w:val="zh-Hans"/>
        </w:rPr>
        <w:t>ApiFlags,</w:t>
      </w:r>
      <w:hyperlink w:anchor="page20">
        <w:r>
          <w:rPr>
            <w:sz w:val="18"/>
            <w:szCs w:val="18"/>
            <w:lang w:val="zh-Hans"/>
          </w:rPr>
          <w:t>8</w:t>
        </w:r>
      </w:hyperlink>
    </w:p>
    <w:p w:rsidR="00D1435F" w:rsidRDefault="00580321">
      <w:pPr>
        <w:spacing w:line="232" w:lineRule="auto"/>
        <w:ind w:left="780"/>
        <w:rPr>
          <w:rFonts w:ascii="Arial" w:eastAsia="Arial" w:hAnsi="Arial" w:cs="Arial"/>
          <w:sz w:val="18"/>
          <w:szCs w:val="18"/>
        </w:rPr>
      </w:pPr>
      <w:r>
        <w:rPr>
          <w:sz w:val="18"/>
          <w:szCs w:val="18"/>
          <w:lang w:val="zh-Hans"/>
        </w:rPr>
        <w:t>ApiVersion,</w:t>
      </w:r>
      <w:hyperlink w:anchor="page20">
        <w:r>
          <w:rPr>
            <w:sz w:val="18"/>
            <w:szCs w:val="18"/>
            <w:lang w:val="zh-Hans"/>
          </w:rPr>
          <w:t>8</w:t>
        </w:r>
      </w:hyperlink>
    </w:p>
    <w:p w:rsidR="00D1435F" w:rsidRDefault="00580321">
      <w:pPr>
        <w:spacing w:line="232" w:lineRule="auto"/>
        <w:ind w:left="780"/>
        <w:rPr>
          <w:rFonts w:ascii="Arial" w:eastAsia="Arial" w:hAnsi="Arial" w:cs="Arial"/>
          <w:sz w:val="18"/>
          <w:szCs w:val="18"/>
        </w:rPr>
      </w:pPr>
      <w:r>
        <w:rPr>
          <w:sz w:val="18"/>
          <w:szCs w:val="18"/>
          <w:lang w:val="zh-Hans"/>
        </w:rPr>
        <w:t>追加</w:t>
      </w:r>
      <w:r>
        <w:rPr>
          <w:sz w:val="18"/>
          <w:szCs w:val="18"/>
          <w:lang w:val="zh-Hans"/>
        </w:rPr>
        <w:t>,</w:t>
      </w:r>
      <w:hyperlink w:anchor="page65">
        <w:r>
          <w:rPr>
            <w:sz w:val="18"/>
            <w:szCs w:val="18"/>
            <w:lang w:val="zh-Hans"/>
          </w:rPr>
          <w:t>53,</w:t>
        </w:r>
      </w:hyperlink>
      <w:hyperlink w:anchor="page75">
        <w:r>
          <w:rPr>
            <w:sz w:val="18"/>
            <w:szCs w:val="18"/>
            <w:lang w:val="zh-Hans"/>
          </w:rPr>
          <w:t>63,</w:t>
        </w:r>
      </w:hyperlink>
      <w:hyperlink w:anchor="page122">
        <w:r>
          <w:rPr>
            <w:sz w:val="18"/>
            <w:szCs w:val="18"/>
            <w:lang w:val="zh-Hans"/>
          </w:rPr>
          <w:t>110</w:t>
        </w:r>
      </w:hyperlink>
    </w:p>
    <w:p w:rsidR="00D1435F" w:rsidRDefault="00580321">
      <w:pPr>
        <w:spacing w:line="232" w:lineRule="auto"/>
        <w:ind w:left="780"/>
        <w:rPr>
          <w:rFonts w:ascii="Arial" w:eastAsia="Arial" w:hAnsi="Arial" w:cs="Arial"/>
          <w:sz w:val="18"/>
          <w:szCs w:val="18"/>
        </w:rPr>
      </w:pPr>
      <w:r>
        <w:rPr>
          <w:sz w:val="18"/>
          <w:szCs w:val="18"/>
          <w:lang w:val="zh-Hans"/>
        </w:rPr>
        <w:t>ArchitectureSpecificMemoryType,</w:t>
      </w:r>
      <w:hyperlink w:anchor="page21">
        <w:r>
          <w:rPr>
            <w:sz w:val="18"/>
            <w:szCs w:val="18"/>
            <w:lang w:val="zh-Hans"/>
          </w:rPr>
          <w:t>9</w:t>
        </w:r>
      </w:hyperlink>
    </w:p>
    <w:p w:rsidR="00D1435F" w:rsidRDefault="00580321">
      <w:pPr>
        <w:spacing w:line="231" w:lineRule="auto"/>
        <w:ind w:left="780"/>
        <w:rPr>
          <w:rFonts w:ascii="Arial" w:eastAsia="Arial" w:hAnsi="Arial" w:cs="Arial"/>
          <w:sz w:val="18"/>
          <w:szCs w:val="18"/>
        </w:rPr>
      </w:pPr>
      <w:r>
        <w:rPr>
          <w:sz w:val="18"/>
          <w:szCs w:val="18"/>
          <w:lang w:val="zh-Hans"/>
        </w:rPr>
        <w:t>AssociateInterrupt,</w:t>
      </w:r>
      <w:hyperlink w:anchor="page37">
        <w:r>
          <w:rPr>
            <w:sz w:val="18"/>
            <w:szCs w:val="18"/>
            <w:lang w:val="zh-Hans"/>
          </w:rPr>
          <w:t>25</w:t>
        </w:r>
      </w:hyperlink>
    </w:p>
    <w:p w:rsidR="00D1435F" w:rsidRDefault="00D1435F">
      <w:pPr>
        <w:spacing w:line="196" w:lineRule="exact"/>
        <w:rPr>
          <w:rFonts w:ascii="Arial" w:eastAsia="Arial" w:hAnsi="Arial" w:cs="Arial"/>
          <w:sz w:val="18"/>
          <w:szCs w:val="18"/>
        </w:rPr>
      </w:pPr>
    </w:p>
    <w:p w:rsidR="00D1435F" w:rsidRDefault="00580321">
      <w:pPr>
        <w:ind w:left="780"/>
        <w:rPr>
          <w:rFonts w:ascii="Arial" w:eastAsia="Arial" w:hAnsi="Arial" w:cs="Arial"/>
          <w:sz w:val="18"/>
          <w:szCs w:val="18"/>
        </w:rPr>
      </w:pPr>
      <w:r>
        <w:rPr>
          <w:sz w:val="18"/>
          <w:szCs w:val="18"/>
          <w:lang w:val="zh-Hans"/>
        </w:rPr>
        <w:t>BootInfo,</w:t>
      </w:r>
      <w:hyperlink w:anchor="page21">
        <w:r>
          <w:rPr>
            <w:sz w:val="18"/>
            <w:szCs w:val="18"/>
            <w:lang w:val="zh-Hans"/>
          </w:rPr>
          <w:t>9</w:t>
        </w:r>
      </w:hyperlink>
    </w:p>
    <w:p w:rsidR="00D1435F" w:rsidRDefault="00D1435F">
      <w:pPr>
        <w:spacing w:line="2" w:lineRule="exact"/>
        <w:rPr>
          <w:rFonts w:ascii="Arial" w:eastAsia="Arial" w:hAnsi="Arial" w:cs="Arial"/>
          <w:sz w:val="18"/>
          <w:szCs w:val="18"/>
        </w:rPr>
      </w:pPr>
    </w:p>
    <w:p w:rsidR="00D1435F" w:rsidRDefault="00580321">
      <w:pPr>
        <w:ind w:left="780"/>
        <w:rPr>
          <w:rFonts w:ascii="Arial" w:eastAsia="Arial" w:hAnsi="Arial" w:cs="Arial"/>
          <w:sz w:val="18"/>
          <w:szCs w:val="18"/>
        </w:rPr>
      </w:pPr>
      <w:r>
        <w:rPr>
          <w:sz w:val="18"/>
          <w:szCs w:val="18"/>
          <w:lang w:val="zh-Hans"/>
        </w:rPr>
        <w:t>BootInfo EFITables,</w:t>
      </w:r>
      <w:hyperlink w:anchor="page183">
        <w:r>
          <w:rPr>
            <w:sz w:val="18"/>
            <w:szCs w:val="18"/>
            <w:lang w:val="zh-Hans"/>
          </w:rPr>
          <w:t>171</w:t>
        </w:r>
      </w:hyperlink>
    </w:p>
    <w:p w:rsidR="00D1435F" w:rsidRDefault="00580321">
      <w:pPr>
        <w:spacing w:line="20" w:lineRule="exact"/>
        <w:rPr>
          <w:rFonts w:ascii="Arial" w:eastAsia="Arial" w:hAnsi="Arial" w:cs="Arial"/>
          <w:sz w:val="18"/>
          <w:szCs w:val="18"/>
        </w:rPr>
      </w:pPr>
      <w:r>
        <w:rPr>
          <w:noProof/>
          <w:sz w:val="18"/>
          <w:szCs w:val="18"/>
          <w:lang w:val="zh-Hans"/>
        </w:rPr>
        <mc:AlternateContent>
          <mc:Choice Requires="wps">
            <w:drawing>
              <wp:anchor distT="0" distB="0" distL="114300" distR="114300" simplePos="0" relativeHeight="252047360" behindDoc="1" locked="0" layoutInCell="0" allowOverlap="1">
                <wp:simplePos x="0" y="0"/>
                <wp:positionH relativeFrom="column">
                  <wp:posOffset>896620</wp:posOffset>
                </wp:positionH>
                <wp:positionV relativeFrom="paragraph">
                  <wp:posOffset>-33655</wp:posOffset>
                </wp:positionV>
                <wp:extent cx="34290" cy="0"/>
                <wp:effectExtent l="0" t="0" r="0" b="0"/>
                <wp:wrapNone/>
                <wp:docPr id="812" name="Shape 8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0CD2BDC" id="Shape 812" o:spid="_x0000_s1026" style="position:absolute;left:0;text-align:left;z-index:-251269120;visibility:visible;mso-wrap-style:square;mso-wrap-distance-left:9pt;mso-wrap-distance-top:0;mso-wrap-distance-right:9pt;mso-wrap-distance-bottom:0;mso-position-horizontal:absolute;mso-position-horizontal-relative:text;mso-position-vertical:absolute;mso-position-vertical-relative:text" from="70.6pt,-2.65pt" to="73.3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 xml:space="preserve">BootInfo </w:t>
      </w:r>
      <w:r>
        <w:rPr>
          <w:sz w:val="18"/>
          <w:szCs w:val="18"/>
          <w:lang w:val="zh-Hans"/>
        </w:rPr>
        <w:t>条目</w:t>
      </w:r>
      <w:r>
        <w:rPr>
          <w:sz w:val="18"/>
          <w:szCs w:val="18"/>
          <w:lang w:val="zh-Hans"/>
        </w:rPr>
        <w:t>,</w:t>
      </w:r>
      <w:hyperlink w:anchor="page181">
        <w:r>
          <w:rPr>
            <w:sz w:val="18"/>
            <w:szCs w:val="18"/>
            <w:lang w:val="zh-Hans"/>
          </w:rPr>
          <w:t>169</w:t>
        </w:r>
      </w:hyperlink>
    </w:p>
    <w:p w:rsidR="00D1435F" w:rsidRDefault="00580321">
      <w:pPr>
        <w:spacing w:line="20" w:lineRule="exact"/>
        <w:rPr>
          <w:rFonts w:ascii="Arial" w:eastAsia="Arial" w:hAnsi="Arial" w:cs="Arial"/>
          <w:sz w:val="18"/>
          <w:szCs w:val="18"/>
        </w:rPr>
      </w:pPr>
      <w:r>
        <w:rPr>
          <w:noProof/>
          <w:sz w:val="18"/>
          <w:szCs w:val="18"/>
          <w:lang w:val="zh-Hans"/>
        </w:rPr>
        <mc:AlternateContent>
          <mc:Choice Requires="wps">
            <w:drawing>
              <wp:anchor distT="0" distB="0" distL="114300" distR="114300" simplePos="0" relativeHeight="252048384" behindDoc="1" locked="0" layoutInCell="0" allowOverlap="1">
                <wp:simplePos x="0" y="0"/>
                <wp:positionH relativeFrom="column">
                  <wp:posOffset>896620</wp:posOffset>
                </wp:positionH>
                <wp:positionV relativeFrom="paragraph">
                  <wp:posOffset>-33655</wp:posOffset>
                </wp:positionV>
                <wp:extent cx="34290" cy="0"/>
                <wp:effectExtent l="0" t="0" r="0" b="0"/>
                <wp:wrapNone/>
                <wp:docPr id="813" name="Shape 8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3BD02C3" id="Shape 813" o:spid="_x0000_s1026" style="position:absolute;left:0;text-align:left;z-index:-251268096;visibility:visible;mso-wrap-style:square;mso-wrap-distance-left:9pt;mso-wrap-distance-top:0;mso-wrap-distance-right:9pt;mso-wrap-distance-bottom:0;mso-position-horizontal:absolute;mso-position-horizontal-relative:text;mso-position-vertical:absolute;mso-position-vertical-relative:text" from="70.6pt,-2.65pt" to="73.3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" o:allowincell="f" filled="t" strokeweight=".14039mm">
                <v:stroke joinstyle="miter"/>
                <o:lock v:ext="edit" shapetype="f"/>
              </v:line>
            </w:pict>
          </mc:Fallback>
        </mc:AlternateContent>
      </w:r>
    </w:p>
    <w:p w:rsidR="00D1435F" w:rsidRDefault="00580321">
      <w:pPr>
        <w:spacing w:line="232" w:lineRule="auto"/>
        <w:ind w:left="780"/>
        <w:rPr>
          <w:rFonts w:ascii="Arial" w:eastAsia="Arial" w:hAnsi="Arial" w:cs="Arial"/>
          <w:sz w:val="18"/>
          <w:szCs w:val="18"/>
        </w:rPr>
      </w:pPr>
      <w:r>
        <w:rPr>
          <w:sz w:val="18"/>
          <w:szCs w:val="18"/>
          <w:lang w:val="zh-Hans"/>
        </w:rPr>
        <w:t>BootInfo FirstEntry,</w:t>
      </w:r>
      <w:hyperlink w:anchor="page181">
        <w:r>
          <w:rPr>
            <w:sz w:val="18"/>
            <w:szCs w:val="18"/>
            <w:lang w:val="zh-Hans"/>
          </w:rPr>
          <w:t>169</w:t>
        </w:r>
      </w:hyperlink>
    </w:p>
    <w:p w:rsidR="00D1435F" w:rsidRDefault="00580321">
      <w:pPr>
        <w:spacing w:line="20" w:lineRule="exact"/>
        <w:rPr>
          <w:rFonts w:ascii="Arial" w:eastAsia="Arial" w:hAnsi="Arial" w:cs="Arial"/>
          <w:sz w:val="18"/>
          <w:szCs w:val="18"/>
        </w:rPr>
      </w:pPr>
      <w:r>
        <w:rPr>
          <w:noProof/>
          <w:sz w:val="18"/>
          <w:szCs w:val="18"/>
          <w:lang w:val="zh-Hans"/>
        </w:rPr>
        <mc:AlternateContent>
          <mc:Choice Requires="wps">
            <w:drawing>
              <wp:anchor distT="0" distB="0" distL="114300" distR="114300" simplePos="0" relativeHeight="252049408" behindDoc="1" locked="0" layoutInCell="0" allowOverlap="1">
                <wp:simplePos x="0" y="0"/>
                <wp:positionH relativeFrom="column">
                  <wp:posOffset>896620</wp:posOffset>
                </wp:positionH>
                <wp:positionV relativeFrom="paragraph">
                  <wp:posOffset>-33655</wp:posOffset>
                </wp:positionV>
                <wp:extent cx="34290" cy="0"/>
                <wp:effectExtent l="0" t="0" r="0" b="0"/>
                <wp:wrapNone/>
                <wp:docPr id="814" name="Shape 8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AC6EB23" id="Shape 814" o:spid="_x0000_s1026" style="position:absolute;left:0;text-align:left;z-index:-251267072;visibility:visible;mso-wrap-style:square;mso-wrap-distance-left:9pt;mso-wrap-distance-top:0;mso-wrap-distance-right:9pt;mso-wrap-distance-bottom:0;mso-position-horizontal:absolute;mso-position-horizontal-relative:text;mso-position-vertical:absolute;mso-position-vertical-relative:text" from="70.6pt,-2.65pt" to="73.3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" o:allowincell="f" filled="t" strokeweight=".14039mm">
                <v:stroke joinstyle="miter"/>
                <o:lock v:ext="edit" shapetype="f"/>
              </v:line>
            </w:pict>
          </mc:Fallback>
        </mc:AlternateContent>
      </w:r>
    </w:p>
    <w:p w:rsidR="00D1435F" w:rsidRDefault="00580321">
      <w:pPr>
        <w:spacing w:line="232" w:lineRule="auto"/>
        <w:ind w:left="780"/>
        <w:rPr>
          <w:rFonts w:ascii="Arial" w:eastAsia="Arial" w:hAnsi="Arial" w:cs="Arial"/>
          <w:sz w:val="18"/>
          <w:szCs w:val="18"/>
        </w:rPr>
      </w:pPr>
      <w:r>
        <w:rPr>
          <w:sz w:val="18"/>
          <w:szCs w:val="18"/>
          <w:lang w:val="zh-Hans"/>
        </w:rPr>
        <w:t xml:space="preserve">BootInfo </w:t>
      </w:r>
      <w:r>
        <w:rPr>
          <w:sz w:val="18"/>
          <w:szCs w:val="18"/>
          <w:lang w:val="zh-Hans"/>
        </w:rPr>
        <w:t>模块</w:t>
      </w:r>
      <w:r>
        <w:rPr>
          <w:sz w:val="18"/>
          <w:szCs w:val="18"/>
          <w:lang w:val="zh-Hans"/>
        </w:rPr>
        <w:t>,</w:t>
      </w:r>
      <w:hyperlink w:anchor="page183">
        <w:r>
          <w:rPr>
            <w:sz w:val="18"/>
            <w:szCs w:val="18"/>
            <w:lang w:val="zh-Hans"/>
          </w:rPr>
          <w:t>171</w:t>
        </w:r>
      </w:hyperlink>
    </w:p>
    <w:p w:rsidR="00D1435F" w:rsidRDefault="00580321">
      <w:pPr>
        <w:spacing w:line="20" w:lineRule="exact"/>
        <w:rPr>
          <w:rFonts w:ascii="Arial" w:eastAsia="Arial" w:hAnsi="Arial" w:cs="Arial"/>
          <w:sz w:val="18"/>
          <w:szCs w:val="18"/>
        </w:rPr>
      </w:pPr>
      <w:r>
        <w:rPr>
          <w:noProof/>
          <w:sz w:val="18"/>
          <w:szCs w:val="18"/>
          <w:lang w:val="zh-Hans"/>
        </w:rPr>
        <mc:AlternateContent>
          <mc:Choice Requires="wps">
            <w:drawing>
              <wp:anchor distT="0" distB="0" distL="114300" distR="114300" simplePos="0" relativeHeight="252050432" behindDoc="1" locked="0" layoutInCell="0" allowOverlap="1">
                <wp:simplePos x="0" y="0"/>
                <wp:positionH relativeFrom="column">
                  <wp:posOffset>896620</wp:posOffset>
                </wp:positionH>
                <wp:positionV relativeFrom="paragraph">
                  <wp:posOffset>-33655</wp:posOffset>
                </wp:positionV>
                <wp:extent cx="34290" cy="0"/>
                <wp:effectExtent l="0" t="0" r="0" b="0"/>
                <wp:wrapNone/>
                <wp:docPr id="815" name="Shape 8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AFB07A9" id="Shape 815" o:spid="_x0000_s1026" style="position:absolute;left:0;text-align:left;z-index:-251266048;visibility:visible;mso-wrap-style:square;mso-wrap-distance-left:9pt;mso-wrap-distance-top:0;mso-wrap-distance-right:9pt;mso-wrap-distance-bottom:0;mso-position-horizontal:absolute;mso-position-horizontal-relative:text;mso-position-vertical:absolute;mso-position-vertical-relative:text" from="70.6pt,-2.65pt" to="73.3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" o:allowincell="f" filled="t" strokeweight=".14039mm">
                <v:stroke joinstyle="miter"/>
                <o:lock v:ext="edit" shapetype="f"/>
              </v:line>
            </w:pict>
          </mc:Fallback>
        </mc:AlternateContent>
      </w:r>
    </w:p>
    <w:p w:rsidR="00D1435F" w:rsidRDefault="00580321">
      <w:pPr>
        <w:spacing w:line="232" w:lineRule="auto"/>
        <w:ind w:left="780"/>
        <w:rPr>
          <w:rFonts w:ascii="Arial" w:eastAsia="Arial" w:hAnsi="Arial" w:cs="Arial"/>
          <w:sz w:val="18"/>
          <w:szCs w:val="18"/>
        </w:rPr>
      </w:pPr>
      <w:r>
        <w:rPr>
          <w:sz w:val="18"/>
          <w:szCs w:val="18"/>
          <w:lang w:val="zh-Hans"/>
        </w:rPr>
        <w:t xml:space="preserve">BootInfo </w:t>
      </w:r>
      <w:r>
        <w:rPr>
          <w:sz w:val="18"/>
          <w:szCs w:val="18"/>
          <w:lang w:val="zh-Hans"/>
        </w:rPr>
        <w:t>引导</w:t>
      </w:r>
      <w:r>
        <w:rPr>
          <w:sz w:val="18"/>
          <w:szCs w:val="18"/>
          <w:lang w:val="zh-Hans"/>
        </w:rPr>
        <w:t>,</w:t>
      </w:r>
      <w:hyperlink w:anchor="page183">
        <w:r>
          <w:rPr>
            <w:sz w:val="18"/>
            <w:szCs w:val="18"/>
            <w:lang w:val="zh-Hans"/>
          </w:rPr>
          <w:t>171</w:t>
        </w:r>
      </w:hyperlink>
    </w:p>
    <w:p w:rsidR="00D1435F" w:rsidRDefault="00580321">
      <w:pPr>
        <w:spacing w:line="20" w:lineRule="exact"/>
        <w:rPr>
          <w:rFonts w:ascii="Arial" w:eastAsia="Arial" w:hAnsi="Arial" w:cs="Arial"/>
          <w:sz w:val="18"/>
          <w:szCs w:val="18"/>
        </w:rPr>
      </w:pPr>
      <w:r>
        <w:rPr>
          <w:noProof/>
          <w:sz w:val="18"/>
          <w:szCs w:val="18"/>
          <w:lang w:val="zh-Hans"/>
        </w:rPr>
        <mc:AlternateContent>
          <mc:Choice Requires="wps">
            <w:drawing>
              <wp:anchor distT="0" distB="0" distL="114300" distR="114300" simplePos="0" relativeHeight="252051456" behindDoc="1" locked="0" layoutInCell="0" allowOverlap="1">
                <wp:simplePos x="0" y="0"/>
                <wp:positionH relativeFrom="column">
                  <wp:posOffset>896620</wp:posOffset>
                </wp:positionH>
                <wp:positionV relativeFrom="paragraph">
                  <wp:posOffset>-33655</wp:posOffset>
                </wp:positionV>
                <wp:extent cx="34290" cy="0"/>
                <wp:effectExtent l="0" t="0" r="0" b="0"/>
                <wp:wrapNone/>
                <wp:docPr id="816" name="Shape 8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40219F1" id="Shape 816" o:spid="_x0000_s1026" style="position:absolute;left:0;text-align:left;z-index:-251265024;visibility:visible;mso-wrap-style:square;mso-wrap-distance-left:9pt;mso-wrap-distance-top:0;mso-wrap-distance-right:9pt;mso-wrap-distance-bottom:0;mso-position-horizontal:absolute;mso-position-horizontal-relative:text;mso-position-vertical:absolute;mso-position-vertical-relative:text" from="70.6pt,-2.65pt" to="73.3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" o:allowincell="f" filled="t" strokeweight=".14039mm">
                <v:stroke joinstyle="miter"/>
                <o:lock v:ext="edit" shapetype="f"/>
              </v:line>
            </w:pict>
          </mc:Fallback>
        </mc:AlternateContent>
      </w:r>
    </w:p>
    <w:p w:rsidR="00D1435F" w:rsidRDefault="00580321">
      <w:pPr>
        <w:spacing w:line="232" w:lineRule="auto"/>
        <w:ind w:left="780"/>
        <w:rPr>
          <w:rFonts w:ascii="Arial" w:eastAsia="Arial" w:hAnsi="Arial" w:cs="Arial"/>
          <w:sz w:val="18"/>
          <w:szCs w:val="18"/>
        </w:rPr>
      </w:pPr>
      <w:r>
        <w:rPr>
          <w:sz w:val="18"/>
          <w:szCs w:val="18"/>
          <w:lang w:val="zh-Hans"/>
        </w:rPr>
        <w:t>BootInfo SimpleExec,</w:t>
      </w:r>
      <w:hyperlink w:anchor="page183">
        <w:r>
          <w:rPr>
            <w:sz w:val="18"/>
            <w:szCs w:val="18"/>
            <w:lang w:val="zh-Hans"/>
          </w:rPr>
          <w:t>171</w:t>
        </w:r>
      </w:hyperlink>
    </w:p>
    <w:p w:rsidR="00D1435F" w:rsidRDefault="00580321">
      <w:pPr>
        <w:spacing w:line="20" w:lineRule="exact"/>
        <w:rPr>
          <w:rFonts w:ascii="Arial" w:eastAsia="Arial" w:hAnsi="Arial" w:cs="Arial"/>
          <w:sz w:val="18"/>
          <w:szCs w:val="18"/>
        </w:rPr>
      </w:pPr>
      <w:r>
        <w:rPr>
          <w:noProof/>
          <w:sz w:val="18"/>
          <w:szCs w:val="18"/>
          <w:lang w:val="zh-Hans"/>
        </w:rPr>
        <mc:AlternateContent>
          <mc:Choice Requires="wps">
            <w:drawing>
              <wp:anchor distT="0" distB="0" distL="114300" distR="114300" simplePos="0" relativeHeight="252052480" behindDoc="1" locked="0" layoutInCell="0" allowOverlap="1">
                <wp:simplePos x="0" y="0"/>
                <wp:positionH relativeFrom="column">
                  <wp:posOffset>896620</wp:posOffset>
                </wp:positionH>
                <wp:positionV relativeFrom="paragraph">
                  <wp:posOffset>-33655</wp:posOffset>
                </wp:positionV>
                <wp:extent cx="34290" cy="0"/>
                <wp:effectExtent l="0" t="0" r="0" b="0"/>
                <wp:wrapNone/>
                <wp:docPr id="817" name="Shape 8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5AF6652" id="Shape 817" o:spid="_x0000_s1026" style="position:absolute;left:0;text-align:left;z-index:-251264000;visibility:visible;mso-wrap-style:square;mso-wrap-distance-left:9pt;mso-wrap-distance-top:0;mso-wrap-distance-right:9pt;mso-wrap-distance-bottom:0;mso-position-horizontal:absolute;mso-position-horizontal-relative:text;mso-position-vertical:absolute;mso-position-vertical-relative:text" from="70.6pt,-2.65pt" to="73.3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 xml:space="preserve">BootInfo </w:t>
      </w:r>
      <w:r>
        <w:rPr>
          <w:sz w:val="18"/>
          <w:szCs w:val="18"/>
          <w:lang w:val="zh-Hans"/>
        </w:rPr>
        <w:t>大小</w:t>
      </w:r>
      <w:r>
        <w:rPr>
          <w:sz w:val="18"/>
          <w:szCs w:val="18"/>
          <w:lang w:val="zh-Hans"/>
        </w:rPr>
        <w:t>,</w:t>
      </w:r>
      <w:hyperlink w:anchor="page181">
        <w:r>
          <w:rPr>
            <w:sz w:val="18"/>
            <w:szCs w:val="18"/>
            <w:lang w:val="zh-Hans"/>
          </w:rPr>
          <w:t>169</w:t>
        </w:r>
      </w:hyperlink>
    </w:p>
    <w:p w:rsidR="00D1435F" w:rsidRDefault="00580321">
      <w:pPr>
        <w:spacing w:line="20" w:lineRule="exact"/>
        <w:rPr>
          <w:rFonts w:ascii="Arial" w:eastAsia="Arial" w:hAnsi="Arial" w:cs="Arial"/>
          <w:sz w:val="18"/>
          <w:szCs w:val="18"/>
        </w:rPr>
      </w:pPr>
      <w:r>
        <w:rPr>
          <w:noProof/>
          <w:sz w:val="18"/>
          <w:szCs w:val="18"/>
          <w:lang w:val="zh-Hans"/>
        </w:rPr>
        <mc:AlternateContent>
          <mc:Choice Requires="wps">
            <w:drawing>
              <wp:anchor distT="0" distB="0" distL="114300" distR="114300" simplePos="0" relativeHeight="252053504" behindDoc="1" locked="0" layoutInCell="0" allowOverlap="1">
                <wp:simplePos x="0" y="0"/>
                <wp:positionH relativeFrom="column">
                  <wp:posOffset>896620</wp:posOffset>
                </wp:positionH>
                <wp:positionV relativeFrom="paragraph">
                  <wp:posOffset>-33655</wp:posOffset>
                </wp:positionV>
                <wp:extent cx="34290" cy="0"/>
                <wp:effectExtent l="0" t="0" r="0" b="0"/>
                <wp:wrapNone/>
                <wp:docPr id="818" name="Shape 8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26D8793" id="Shape 818" o:spid="_x0000_s1026" style="position:absolute;left:0;text-align:left;z-index:-251262976;visibility:visible;mso-wrap-style:square;mso-wrap-distance-left:9pt;mso-wrap-distance-top:0;mso-wrap-distance-right:9pt;mso-wrap-distance-bottom:0;mso-position-horizontal:absolute;mso-position-horizontal-relative:text;mso-position-vertical:absolute;mso-position-vertical-relative:text" from="70.6pt,-2.65pt" to="73.3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" o:allowincell="f" filled="t" strokeweight=".14039mm">
                <v:stroke joinstyle="miter"/>
                <o:lock v:ext="edit" shapetype="f"/>
              </v:line>
            </w:pict>
          </mc:Fallback>
        </mc:AlternateContent>
      </w:r>
    </w:p>
    <w:p w:rsidR="00D1435F" w:rsidRDefault="00580321">
      <w:pPr>
        <w:spacing w:line="232" w:lineRule="auto"/>
        <w:ind w:left="780"/>
        <w:rPr>
          <w:rFonts w:ascii="Arial" w:eastAsia="Arial" w:hAnsi="Arial" w:cs="Arial"/>
          <w:sz w:val="18"/>
          <w:szCs w:val="18"/>
        </w:rPr>
      </w:pPr>
      <w:r>
        <w:rPr>
          <w:sz w:val="18"/>
          <w:szCs w:val="18"/>
          <w:lang w:val="zh-Hans"/>
        </w:rPr>
        <w:t xml:space="preserve">BootInfo </w:t>
      </w:r>
      <w:r>
        <w:rPr>
          <w:sz w:val="18"/>
          <w:szCs w:val="18"/>
          <w:lang w:val="zh-Hans"/>
        </w:rPr>
        <w:t>有效</w:t>
      </w:r>
      <w:r>
        <w:rPr>
          <w:sz w:val="18"/>
          <w:szCs w:val="18"/>
          <w:lang w:val="zh-Hans"/>
        </w:rPr>
        <w:t>,</w:t>
      </w:r>
      <w:hyperlink w:anchor="page181">
        <w:r>
          <w:rPr>
            <w:sz w:val="18"/>
            <w:szCs w:val="18"/>
            <w:lang w:val="zh-Hans"/>
          </w:rPr>
          <w:t>169</w:t>
        </w:r>
      </w:hyperlink>
    </w:p>
    <w:p w:rsidR="00D1435F" w:rsidRDefault="00580321">
      <w:pPr>
        <w:spacing w:line="20" w:lineRule="exact"/>
        <w:rPr>
          <w:rFonts w:ascii="Arial" w:eastAsia="Arial" w:hAnsi="Arial" w:cs="Arial"/>
          <w:sz w:val="18"/>
          <w:szCs w:val="18"/>
        </w:rPr>
      </w:pPr>
      <w:r>
        <w:rPr>
          <w:noProof/>
          <w:sz w:val="18"/>
          <w:szCs w:val="18"/>
          <w:lang w:val="zh-Hans"/>
        </w:rPr>
        <mc:AlternateContent>
          <mc:Choice Requires="wps">
            <w:drawing>
              <wp:anchor distT="0" distB="0" distL="114300" distR="114300" simplePos="0" relativeHeight="252054528" behindDoc="1" locked="0" layoutInCell="0" allowOverlap="1">
                <wp:simplePos x="0" y="0"/>
                <wp:positionH relativeFrom="column">
                  <wp:posOffset>896620</wp:posOffset>
                </wp:positionH>
                <wp:positionV relativeFrom="paragraph">
                  <wp:posOffset>-33655</wp:posOffset>
                </wp:positionV>
                <wp:extent cx="34290" cy="0"/>
                <wp:effectExtent l="0" t="0" r="0" b="0"/>
                <wp:wrapNone/>
                <wp:docPr id="819" name="Shape 8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E062827" id="Shape 819" o:spid="_x0000_s1026" style="position:absolute;left:0;text-align:left;z-index:-251261952;visibility:visible;mso-wrap-style:square;mso-wrap-distance-left:9pt;mso-wrap-distance-top:0;mso-wrap-distance-right:9pt;mso-wrap-distance-bottom:0;mso-position-horizontal:absolute;mso-position-horizontal-relative:text;mso-position-vertical:absolute;mso-position-vertical-relative:text" from="70.6pt,-2.65pt" to="73.3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" o:allowincell="f" filled="t" strokeweight=".14039mm">
                <v:stroke joinstyle="miter"/>
                <o:lock v:ext="edit" shapetype="f"/>
              </v:line>
            </w:pict>
          </mc:Fallback>
        </mc:AlternateContent>
      </w:r>
    </w:p>
    <w:p w:rsidR="00D1435F" w:rsidRDefault="00580321">
      <w:pPr>
        <w:spacing w:line="232" w:lineRule="auto"/>
        <w:ind w:left="780"/>
        <w:rPr>
          <w:sz w:val="20"/>
          <w:szCs w:val="20"/>
        </w:rPr>
      </w:pPr>
      <w:r>
        <w:rPr>
          <w:sz w:val="18"/>
          <w:szCs w:val="18"/>
          <w:lang w:val="zh-Hans"/>
        </w:rPr>
        <w:t>启动</w:t>
      </w:r>
      <w:r>
        <w:rPr>
          <w:sz w:val="18"/>
          <w:szCs w:val="18"/>
          <w:lang w:val="zh-Hans"/>
        </w:rPr>
        <w:t>, 92–94</w:t>
      </w:r>
    </w:p>
    <w:p w:rsidR="00D1435F" w:rsidRDefault="00580321">
      <w:pPr>
        <w:spacing w:line="232" w:lineRule="auto"/>
        <w:ind w:left="1180"/>
        <w:rPr>
          <w:rFonts w:ascii="Arial" w:eastAsia="Arial" w:hAnsi="Arial" w:cs="Arial"/>
          <w:sz w:val="18"/>
          <w:szCs w:val="18"/>
        </w:rPr>
      </w:pPr>
      <w:r>
        <w:rPr>
          <w:sz w:val="18"/>
          <w:szCs w:val="18"/>
          <w:lang w:val="zh-Hans"/>
        </w:rPr>
        <w:t>amd64,</w:t>
      </w:r>
      <w:hyperlink w:anchor="page147">
        <w:r>
          <w:rPr>
            <w:sz w:val="18"/>
            <w:szCs w:val="18"/>
            <w:lang w:val="zh-Hans"/>
          </w:rPr>
          <w:t>135</w:t>
        </w:r>
      </w:hyperlink>
    </w:p>
    <w:p w:rsidR="00D1435F" w:rsidRDefault="00580321">
      <w:pPr>
        <w:spacing w:line="232" w:lineRule="auto"/>
        <w:ind w:left="1180"/>
        <w:rPr>
          <w:rFonts w:ascii="Arial" w:eastAsia="Arial" w:hAnsi="Arial" w:cs="Arial"/>
          <w:sz w:val="18"/>
          <w:szCs w:val="18"/>
        </w:rPr>
      </w:pPr>
      <w:r>
        <w:rPr>
          <w:sz w:val="18"/>
          <w:szCs w:val="18"/>
          <w:lang w:val="zh-Hans"/>
        </w:rPr>
        <w:t>ia32,</w:t>
      </w:r>
      <w:hyperlink w:anchor="page124">
        <w:r>
          <w:rPr>
            <w:sz w:val="18"/>
            <w:szCs w:val="18"/>
            <w:lang w:val="zh-Hans"/>
          </w:rPr>
          <w:t>112</w:t>
        </w:r>
      </w:hyperlink>
    </w:p>
    <w:p w:rsidR="00D1435F" w:rsidRDefault="00580321">
      <w:pPr>
        <w:spacing w:line="231" w:lineRule="auto"/>
        <w:ind w:left="1180"/>
        <w:rPr>
          <w:rFonts w:ascii="Arial" w:eastAsia="Arial" w:hAnsi="Arial" w:cs="Arial"/>
          <w:sz w:val="18"/>
          <w:szCs w:val="18"/>
        </w:rPr>
      </w:pPr>
      <w:r>
        <w:rPr>
          <w:sz w:val="18"/>
          <w:szCs w:val="18"/>
          <w:lang w:val="zh-Hans"/>
        </w:rPr>
        <w:t>powerpc,</w:t>
      </w:r>
      <w:hyperlink w:anchor="page161">
        <w:r>
          <w:rPr>
            <w:sz w:val="18"/>
            <w:szCs w:val="18"/>
            <w:lang w:val="zh-Hans"/>
          </w:rPr>
          <w:t>149</w:t>
        </w:r>
      </w:hyperlink>
    </w:p>
    <w:p w:rsidR="00D1435F" w:rsidRDefault="00580321">
      <w:pPr>
        <w:spacing w:line="232" w:lineRule="auto"/>
        <w:ind w:left="1180"/>
        <w:rPr>
          <w:rFonts w:ascii="Arial" w:eastAsia="Arial" w:hAnsi="Arial" w:cs="Arial"/>
          <w:sz w:val="18"/>
          <w:szCs w:val="18"/>
        </w:rPr>
      </w:pPr>
      <w:r>
        <w:rPr>
          <w:sz w:val="18"/>
          <w:szCs w:val="18"/>
          <w:lang w:val="zh-Hans"/>
        </w:rPr>
        <w:t>ppc64,</w:t>
      </w:r>
      <w:hyperlink w:anchor="page178">
        <w:r>
          <w:rPr>
            <w:sz w:val="18"/>
            <w:szCs w:val="18"/>
            <w:lang w:val="zh-Hans"/>
          </w:rPr>
          <w:t>166</w:t>
        </w:r>
      </w:hyperlink>
    </w:p>
    <w:p w:rsidR="00D1435F" w:rsidRDefault="00580321">
      <w:pPr>
        <w:spacing w:line="232" w:lineRule="auto"/>
        <w:ind w:left="780"/>
        <w:rPr>
          <w:rFonts w:ascii="Arial" w:eastAsia="Arial" w:hAnsi="Arial" w:cs="Arial"/>
          <w:sz w:val="18"/>
          <w:szCs w:val="18"/>
        </w:rPr>
      </w:pPr>
      <w:r>
        <w:rPr>
          <w:sz w:val="18"/>
          <w:szCs w:val="18"/>
          <w:lang w:val="zh-Hans"/>
        </w:rPr>
        <w:t>BootLoaderSpecificMemoryType,</w:t>
      </w:r>
      <w:hyperlink w:anchor="page21">
        <w:r>
          <w:rPr>
            <w:sz w:val="18"/>
            <w:szCs w:val="18"/>
            <w:lang w:val="zh-Hans"/>
          </w:rPr>
          <w:t>9</w:t>
        </w:r>
      </w:hyperlink>
    </w:p>
    <w:p w:rsidR="00D1435F" w:rsidRDefault="00580321">
      <w:pPr>
        <w:spacing w:line="232" w:lineRule="auto"/>
        <w:ind w:left="780"/>
        <w:rPr>
          <w:sz w:val="20"/>
          <w:szCs w:val="20"/>
        </w:rPr>
      </w:pPr>
      <w:r>
        <w:rPr>
          <w:sz w:val="18"/>
          <w:szCs w:val="18"/>
          <w:lang w:val="zh-Hans"/>
        </w:rPr>
        <w:t xml:space="preserve">BR, </w:t>
      </w:r>
      <w:r>
        <w:rPr>
          <w:sz w:val="18"/>
          <w:szCs w:val="18"/>
          <w:lang w:val="zh-Hans"/>
        </w:rPr>
        <w:t>请参阅缓冲寄存器</w:t>
      </w:r>
    </w:p>
    <w:p w:rsidR="00D1435F" w:rsidRDefault="00580321">
      <w:pPr>
        <w:spacing w:line="232" w:lineRule="auto"/>
        <w:ind w:left="780"/>
        <w:rPr>
          <w:rFonts w:ascii="Arial" w:eastAsia="Arial" w:hAnsi="Arial" w:cs="Arial"/>
          <w:sz w:val="18"/>
          <w:szCs w:val="18"/>
        </w:rPr>
      </w:pPr>
      <w:r>
        <w:rPr>
          <w:sz w:val="18"/>
          <w:szCs w:val="18"/>
          <w:lang w:val="zh-Hans"/>
        </w:rPr>
        <w:t>缓冲寄存器</w:t>
      </w:r>
      <w:r>
        <w:rPr>
          <w:sz w:val="18"/>
          <w:szCs w:val="18"/>
          <w:lang w:val="zh-Hans"/>
        </w:rPr>
        <w:t>,</w:t>
      </w:r>
      <w:hyperlink w:anchor="page74">
        <w:r>
          <w:rPr>
            <w:sz w:val="18"/>
            <w:szCs w:val="18"/>
            <w:lang w:val="zh-Hans"/>
          </w:rPr>
          <w:t>62</w:t>
        </w:r>
      </w:hyperlink>
    </w:p>
    <w:p w:rsidR="00D1435F" w:rsidRDefault="00580321">
      <w:pPr>
        <w:spacing w:line="232" w:lineRule="auto"/>
        <w:ind w:left="1180"/>
        <w:rPr>
          <w:rFonts w:ascii="Arial" w:eastAsia="Arial" w:hAnsi="Arial" w:cs="Arial"/>
          <w:sz w:val="18"/>
          <w:szCs w:val="18"/>
        </w:rPr>
      </w:pPr>
      <w:r>
        <w:rPr>
          <w:sz w:val="18"/>
          <w:szCs w:val="18"/>
          <w:lang w:val="zh-Hans"/>
        </w:rPr>
        <w:t>amd64,</w:t>
      </w:r>
      <w:hyperlink w:anchor="page136">
        <w:r>
          <w:rPr>
            <w:sz w:val="18"/>
            <w:szCs w:val="18"/>
            <w:lang w:val="zh-Hans"/>
          </w:rPr>
          <w:t>123–124</w:t>
        </w:r>
      </w:hyperlink>
    </w:p>
    <w:p w:rsidR="00D1435F" w:rsidRDefault="00580321">
      <w:pPr>
        <w:spacing w:line="231" w:lineRule="auto"/>
        <w:ind w:left="1180"/>
        <w:rPr>
          <w:rFonts w:ascii="Arial" w:eastAsia="Arial" w:hAnsi="Arial" w:cs="Arial"/>
          <w:sz w:val="18"/>
          <w:szCs w:val="18"/>
        </w:rPr>
      </w:pPr>
      <w:r>
        <w:rPr>
          <w:sz w:val="18"/>
          <w:szCs w:val="18"/>
          <w:lang w:val="zh-Hans"/>
        </w:rPr>
        <w:t>ia32,</w:t>
      </w:r>
      <w:hyperlink w:anchor="page110">
        <w:r>
          <w:rPr>
            <w:sz w:val="18"/>
            <w:szCs w:val="18"/>
            <w:lang w:val="zh-Hans"/>
          </w:rPr>
          <w:t>97–98</w:t>
        </w:r>
      </w:hyperlink>
    </w:p>
    <w:p w:rsidR="00D1435F" w:rsidRDefault="00580321">
      <w:pPr>
        <w:spacing w:line="20" w:lineRule="exact"/>
        <w:rPr>
          <w:rFonts w:ascii="Arial" w:eastAsia="Arial" w:hAnsi="Arial" w:cs="Arial"/>
          <w:sz w:val="18"/>
          <w:szCs w:val="18"/>
        </w:rPr>
      </w:pPr>
      <w:r>
        <w:rPr>
          <w:sz w:val="18"/>
          <w:szCs w:val="18"/>
          <w:lang w:val="zh-Hans"/>
        </w:rPr>
        <w:br w:type="column"/>
      </w:r>
    </w:p>
    <w:p w:rsidR="00D1435F" w:rsidRDefault="00D1435F">
      <w:pPr>
        <w:spacing w:line="200" w:lineRule="exact"/>
        <w:rPr>
          <w:rFonts w:ascii="Arial" w:eastAsia="Arial" w:hAnsi="Arial" w:cs="Arial"/>
          <w:sz w:val="18"/>
          <w:szCs w:val="18"/>
        </w:rPr>
      </w:pPr>
    </w:p>
    <w:p w:rsidR="00D1435F" w:rsidRDefault="00D1435F">
      <w:pPr>
        <w:spacing w:line="200" w:lineRule="exact"/>
        <w:rPr>
          <w:rFonts w:ascii="Arial" w:eastAsia="Arial" w:hAnsi="Arial" w:cs="Arial"/>
          <w:sz w:val="18"/>
          <w:szCs w:val="18"/>
        </w:rPr>
      </w:pPr>
    </w:p>
    <w:p w:rsidR="00D1435F" w:rsidRDefault="00D1435F">
      <w:pPr>
        <w:spacing w:line="200" w:lineRule="exact"/>
        <w:rPr>
          <w:rFonts w:ascii="Arial" w:eastAsia="Arial" w:hAnsi="Arial" w:cs="Arial"/>
          <w:sz w:val="18"/>
          <w:szCs w:val="18"/>
        </w:rPr>
      </w:pPr>
    </w:p>
    <w:p w:rsidR="00D1435F" w:rsidRDefault="00D1435F">
      <w:pPr>
        <w:spacing w:line="200" w:lineRule="exact"/>
        <w:rPr>
          <w:rFonts w:ascii="Arial" w:eastAsia="Arial" w:hAnsi="Arial" w:cs="Arial"/>
          <w:sz w:val="18"/>
          <w:szCs w:val="18"/>
        </w:rPr>
      </w:pPr>
    </w:p>
    <w:p w:rsidR="00D1435F" w:rsidRDefault="00D1435F">
      <w:pPr>
        <w:spacing w:line="200" w:lineRule="exact"/>
        <w:rPr>
          <w:rFonts w:ascii="Arial" w:eastAsia="Arial" w:hAnsi="Arial" w:cs="Arial"/>
          <w:sz w:val="18"/>
          <w:szCs w:val="18"/>
        </w:rPr>
      </w:pPr>
    </w:p>
    <w:p w:rsidR="00D1435F" w:rsidRDefault="00D1435F">
      <w:pPr>
        <w:spacing w:line="200" w:lineRule="exact"/>
        <w:rPr>
          <w:rFonts w:ascii="Arial" w:eastAsia="Arial" w:hAnsi="Arial" w:cs="Arial"/>
          <w:sz w:val="18"/>
          <w:szCs w:val="18"/>
        </w:rPr>
      </w:pPr>
    </w:p>
    <w:p w:rsidR="00D1435F" w:rsidRDefault="00D1435F">
      <w:pPr>
        <w:spacing w:line="200" w:lineRule="exact"/>
        <w:rPr>
          <w:rFonts w:ascii="Arial" w:eastAsia="Arial" w:hAnsi="Arial" w:cs="Arial"/>
          <w:sz w:val="18"/>
          <w:szCs w:val="18"/>
        </w:rPr>
      </w:pPr>
    </w:p>
    <w:p w:rsidR="00D1435F" w:rsidRDefault="00D1435F">
      <w:pPr>
        <w:spacing w:line="200" w:lineRule="exact"/>
        <w:rPr>
          <w:rFonts w:ascii="Arial" w:eastAsia="Arial" w:hAnsi="Arial" w:cs="Arial"/>
          <w:sz w:val="18"/>
          <w:szCs w:val="18"/>
        </w:rPr>
      </w:pPr>
    </w:p>
    <w:p w:rsidR="00D1435F" w:rsidRDefault="00D1435F">
      <w:pPr>
        <w:spacing w:line="221" w:lineRule="exact"/>
        <w:rPr>
          <w:rFonts w:ascii="Arial" w:eastAsia="Arial" w:hAnsi="Arial" w:cs="Arial"/>
          <w:sz w:val="18"/>
          <w:szCs w:val="18"/>
        </w:rPr>
      </w:pPr>
    </w:p>
    <w:p w:rsidR="00D1435F" w:rsidRDefault="00580321">
      <w:pPr>
        <w:ind w:left="400"/>
        <w:rPr>
          <w:rFonts w:ascii="Arial" w:eastAsia="Arial" w:hAnsi="Arial" w:cs="Arial"/>
          <w:sz w:val="18"/>
          <w:szCs w:val="18"/>
        </w:rPr>
      </w:pPr>
      <w:r>
        <w:rPr>
          <w:sz w:val="18"/>
          <w:szCs w:val="18"/>
          <w:lang w:val="zh-Hans"/>
        </w:rPr>
        <w:t>powerpc,</w:t>
      </w:r>
      <w:hyperlink w:anchor="page151">
        <w:r>
          <w:rPr>
            <w:sz w:val="18"/>
            <w:szCs w:val="18"/>
            <w:lang w:val="zh-Hans"/>
          </w:rPr>
          <w:t>139</w:t>
        </w:r>
      </w:hyperlink>
    </w:p>
    <w:p w:rsidR="00D1435F" w:rsidRDefault="00D1435F">
      <w:pPr>
        <w:spacing w:line="2" w:lineRule="exact"/>
        <w:rPr>
          <w:rFonts w:ascii="Arial" w:eastAsia="Arial" w:hAnsi="Arial" w:cs="Arial"/>
          <w:sz w:val="18"/>
          <w:szCs w:val="18"/>
        </w:rPr>
      </w:pPr>
    </w:p>
    <w:p w:rsidR="00D1435F" w:rsidRDefault="00580321">
      <w:pPr>
        <w:ind w:left="400"/>
        <w:rPr>
          <w:rFonts w:ascii="Arial" w:eastAsia="Arial" w:hAnsi="Arial" w:cs="Arial"/>
          <w:sz w:val="18"/>
          <w:szCs w:val="18"/>
        </w:rPr>
      </w:pPr>
      <w:r>
        <w:rPr>
          <w:sz w:val="18"/>
          <w:szCs w:val="18"/>
          <w:lang w:val="zh-Hans"/>
        </w:rPr>
        <w:t>ppc64,</w:t>
      </w:r>
      <w:hyperlink w:anchor="page169">
        <w:r>
          <w:rPr>
            <w:sz w:val="18"/>
            <w:szCs w:val="18"/>
            <w:lang w:val="zh-Hans"/>
          </w:rPr>
          <w:t>157</w:t>
        </w:r>
      </w:hyperlink>
    </w:p>
    <w:p w:rsidR="00D1435F" w:rsidRDefault="00D1435F">
      <w:pPr>
        <w:spacing w:line="195" w:lineRule="exact"/>
        <w:rPr>
          <w:rFonts w:ascii="Arial" w:eastAsia="Arial" w:hAnsi="Arial" w:cs="Arial"/>
          <w:sz w:val="18"/>
          <w:szCs w:val="18"/>
        </w:rPr>
      </w:pPr>
    </w:p>
    <w:p w:rsidR="00D1435F" w:rsidRDefault="00580321">
      <w:pPr>
        <w:spacing w:line="236" w:lineRule="auto"/>
        <w:ind w:right="426"/>
        <w:rPr>
          <w:rFonts w:ascii="Arial" w:eastAsia="Arial" w:hAnsi="Arial" w:cs="Arial"/>
          <w:sz w:val="18"/>
          <w:szCs w:val="18"/>
        </w:rPr>
      </w:pPr>
      <w:r>
        <w:rPr>
          <w:sz w:val="18"/>
          <w:szCs w:val="18"/>
          <w:lang w:val="zh-Hans"/>
        </w:rPr>
        <w:t>缓存</w:t>
      </w:r>
      <w:r>
        <w:rPr>
          <w:sz w:val="18"/>
          <w:szCs w:val="18"/>
          <w:lang w:val="zh-Hans"/>
        </w:rPr>
        <w:t>,</w:t>
      </w:r>
      <w:hyperlink w:anchor="page71">
        <w:r>
          <w:rPr>
            <w:sz w:val="18"/>
            <w:szCs w:val="18"/>
            <w:lang w:val="zh-Hans"/>
          </w:rPr>
          <w:t>59,</w:t>
        </w:r>
      </w:hyperlink>
      <w:hyperlink w:anchor="page118">
        <w:r>
          <w:rPr>
            <w:sz w:val="18"/>
            <w:szCs w:val="18"/>
            <w:lang w:val="zh-Hans"/>
          </w:rPr>
          <w:t>106,</w:t>
        </w:r>
      </w:hyperlink>
      <w:hyperlink w:anchor="page119">
        <w:r>
          <w:rPr>
            <w:sz w:val="18"/>
            <w:szCs w:val="18"/>
            <w:lang w:val="zh-Hans"/>
          </w:rPr>
          <w:t>107,</w:t>
        </w:r>
      </w:hyperlink>
      <w:hyperlink w:anchor="page143">
        <w:r>
          <w:rPr>
            <w:sz w:val="18"/>
            <w:szCs w:val="18"/>
            <w:lang w:val="zh-Hans"/>
          </w:rPr>
          <w:t>131,</w:t>
        </w:r>
      </w:hyperlink>
      <w:hyperlink w:anchor="page144">
        <w:r>
          <w:rPr>
            <w:sz w:val="18"/>
            <w:szCs w:val="18"/>
            <w:lang w:val="zh-Hans"/>
          </w:rPr>
          <w:t>132,</w:t>
        </w:r>
      </w:hyperlink>
      <w:hyperlink w:anchor="page156">
        <w:r>
          <w:rPr>
            <w:sz w:val="18"/>
            <w:szCs w:val="18"/>
            <w:lang w:val="zh-Hans"/>
          </w:rPr>
          <w:t>144,</w:t>
        </w:r>
      </w:hyperlink>
      <w:hyperlink w:anchor="page175">
        <w:r>
          <w:rPr>
            <w:sz w:val="18"/>
            <w:szCs w:val="18"/>
            <w:lang w:val="zh-Hans"/>
          </w:rPr>
          <w:t>163</w:t>
        </w:r>
      </w:hyperlink>
      <w:r>
        <w:rPr>
          <w:sz w:val="18"/>
          <w:szCs w:val="18"/>
          <w:lang w:val="zh-Hans"/>
        </w:rPr>
        <w:t>CacheAllocationHint,</w:t>
      </w:r>
      <w:hyperlink w:anchor="page73">
        <w:r>
          <w:rPr>
            <w:sz w:val="18"/>
            <w:szCs w:val="18"/>
            <w:lang w:val="zh-Hans"/>
          </w:rPr>
          <w:t>61</w:t>
        </w:r>
      </w:hyperlink>
      <w:r>
        <w:rPr>
          <w:sz w:val="18"/>
          <w:szCs w:val="18"/>
          <w:lang w:val="zh-Hans"/>
        </w:rPr>
        <w:t>CachingEnabledMemory,</w:t>
      </w:r>
      <w:hyperlink w:anchor="page156">
        <w:r>
          <w:rPr>
            <w:sz w:val="18"/>
            <w:szCs w:val="18"/>
            <w:lang w:val="zh-Hans"/>
          </w:rPr>
          <w:t>144</w:t>
        </w:r>
      </w:hyperlink>
      <w:r>
        <w:rPr>
          <w:sz w:val="18"/>
          <w:szCs w:val="18"/>
          <w:lang w:val="zh-Hans"/>
        </w:rPr>
        <w:t>CachingInhibitedMemory,</w:t>
      </w:r>
      <w:hyperlink w:anchor="page156">
        <w:r>
          <w:rPr>
            <w:sz w:val="18"/>
            <w:szCs w:val="18"/>
            <w:lang w:val="zh-Hans"/>
          </w:rPr>
          <w:t>144</w:t>
        </w:r>
      </w:hyperlink>
    </w:p>
    <w:p w:rsidR="00D1435F" w:rsidRDefault="00580321">
      <w:pPr>
        <w:spacing w:line="233" w:lineRule="auto"/>
        <w:rPr>
          <w:rFonts w:ascii="Arial" w:eastAsia="Arial" w:hAnsi="Arial" w:cs="Arial"/>
          <w:sz w:val="18"/>
          <w:szCs w:val="18"/>
        </w:rPr>
      </w:pPr>
      <w:r>
        <w:rPr>
          <w:sz w:val="18"/>
          <w:szCs w:val="18"/>
          <w:lang w:val="zh-Hans"/>
        </w:rPr>
        <w:t>打电话</w:t>
      </w:r>
      <w:r>
        <w:rPr>
          <w:sz w:val="18"/>
          <w:szCs w:val="18"/>
          <w:lang w:val="zh-Hans"/>
        </w:rPr>
        <w:t>,</w:t>
      </w:r>
      <w:hyperlink w:anchor="page80">
        <w:r>
          <w:rPr>
            <w:sz w:val="18"/>
            <w:szCs w:val="18"/>
            <w:lang w:val="zh-Hans"/>
          </w:rPr>
          <w:t>68,</w:t>
        </w:r>
      </w:hyperlink>
      <w:hyperlink w:anchor="page81">
        <w:r>
          <w:rPr>
            <w:sz w:val="18"/>
            <w:szCs w:val="18"/>
            <w:lang w:val="zh-Hans"/>
          </w:rPr>
          <w:t>69</w:t>
        </w:r>
      </w:hyperlink>
    </w:p>
    <w:p w:rsidR="00D1435F" w:rsidRDefault="00580321">
      <w:pPr>
        <w:spacing w:line="232" w:lineRule="auto"/>
        <w:rPr>
          <w:rFonts w:ascii="Arial" w:eastAsia="Arial" w:hAnsi="Arial" w:cs="Arial"/>
          <w:sz w:val="18"/>
          <w:szCs w:val="18"/>
        </w:rPr>
      </w:pPr>
      <w:r>
        <w:rPr>
          <w:sz w:val="18"/>
          <w:szCs w:val="18"/>
          <w:lang w:val="zh-Hans"/>
        </w:rPr>
        <w:t>明确</w:t>
      </w:r>
      <w:r>
        <w:rPr>
          <w:sz w:val="18"/>
          <w:szCs w:val="18"/>
          <w:lang w:val="zh-Hans"/>
        </w:rPr>
        <w:t>,</w:t>
      </w:r>
      <w:hyperlink w:anchor="page65">
        <w:r>
          <w:rPr>
            <w:sz w:val="18"/>
            <w:szCs w:val="18"/>
            <w:lang w:val="zh-Hans"/>
          </w:rPr>
          <w:t>53,</w:t>
        </w:r>
      </w:hyperlink>
      <w:hyperlink w:anchor="page75">
        <w:r>
          <w:rPr>
            <w:sz w:val="18"/>
            <w:szCs w:val="18"/>
            <w:lang w:val="zh-Hans"/>
          </w:rPr>
          <w:t>63</w:t>
        </w:r>
      </w:hyperlink>
    </w:p>
    <w:p w:rsidR="00D1435F" w:rsidRDefault="00580321">
      <w:pPr>
        <w:spacing w:line="231" w:lineRule="auto"/>
        <w:rPr>
          <w:rFonts w:ascii="Arial" w:eastAsia="Arial" w:hAnsi="Arial" w:cs="Arial"/>
          <w:sz w:val="18"/>
          <w:szCs w:val="18"/>
        </w:rPr>
      </w:pPr>
      <w:r>
        <w:rPr>
          <w:sz w:val="18"/>
          <w:szCs w:val="18"/>
          <w:lang w:val="zh-Hans"/>
        </w:rPr>
        <w:t>时钟</w:t>
      </w:r>
      <w:r>
        <w:rPr>
          <w:sz w:val="18"/>
          <w:szCs w:val="18"/>
          <w:lang w:val="zh-Hans"/>
        </w:rPr>
        <w:t>,</w:t>
      </w:r>
      <w:hyperlink w:anchor="page40">
        <w:r>
          <w:rPr>
            <w:sz w:val="18"/>
            <w:szCs w:val="18"/>
            <w:lang w:val="zh-Hans"/>
          </w:rPr>
          <w:t>28</w:t>
        </w:r>
      </w:hyperlink>
    </w:p>
    <w:p w:rsidR="00D1435F" w:rsidRDefault="00580321">
      <w:pPr>
        <w:spacing w:line="232" w:lineRule="auto"/>
        <w:ind w:left="400"/>
        <w:rPr>
          <w:rFonts w:ascii="Arial" w:eastAsia="Arial" w:hAnsi="Arial" w:cs="Arial"/>
          <w:sz w:val="18"/>
          <w:szCs w:val="18"/>
        </w:rPr>
      </w:pPr>
      <w:r>
        <w:rPr>
          <w:sz w:val="18"/>
          <w:szCs w:val="18"/>
          <w:lang w:val="zh-Hans"/>
        </w:rPr>
        <w:t>阅读</w:t>
      </w:r>
      <w:r>
        <w:rPr>
          <w:sz w:val="18"/>
          <w:szCs w:val="18"/>
          <w:lang w:val="zh-Hans"/>
        </w:rPr>
        <w:t>,</w:t>
      </w:r>
      <w:hyperlink w:anchor="page41">
        <w:r>
          <w:rPr>
            <w:sz w:val="18"/>
            <w:szCs w:val="18"/>
            <w:lang w:val="zh-Hans"/>
          </w:rPr>
          <w:t>29</w:t>
        </w:r>
      </w:hyperlink>
    </w:p>
    <w:p w:rsidR="00D1435F" w:rsidRDefault="00580321">
      <w:pPr>
        <w:spacing w:line="232" w:lineRule="auto"/>
        <w:rPr>
          <w:rFonts w:ascii="Arial" w:eastAsia="Arial" w:hAnsi="Arial" w:cs="Arial"/>
          <w:sz w:val="18"/>
          <w:szCs w:val="18"/>
        </w:rPr>
      </w:pPr>
      <w:r>
        <w:rPr>
          <w:sz w:val="18"/>
          <w:szCs w:val="18"/>
          <w:lang w:val="zh-Hans"/>
        </w:rPr>
        <w:t>Clr CopFlag,</w:t>
      </w:r>
      <w:hyperlink w:anchor="page29">
        <w:r>
          <w:rPr>
            <w:sz w:val="18"/>
            <w:szCs w:val="18"/>
            <w:lang w:val="zh-Hans"/>
          </w:rPr>
          <w:t>17,</w:t>
        </w:r>
      </w:hyperlink>
      <w:hyperlink w:anchor="page85">
        <w:r>
          <w:rPr>
            <w:sz w:val="18"/>
            <w:szCs w:val="18"/>
            <w:lang w:val="zh-Hans"/>
          </w:rPr>
          <w:t>73</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55552" behindDoc="1" locked="0" layoutInCell="0" allowOverlap="1">
                <wp:simplePos x="0" y="0"/>
                <wp:positionH relativeFrom="column">
                  <wp:posOffset>153035</wp:posOffset>
                </wp:positionH>
                <wp:positionV relativeFrom="paragraph">
                  <wp:posOffset>-33655</wp:posOffset>
                </wp:positionV>
                <wp:extent cx="34290" cy="0"/>
                <wp:effectExtent l="0" t="0" r="0" b="0"/>
                <wp:wrapNone/>
                <wp:docPr id="820" name="Shape 8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25D61A5" id="Shape 820" o:spid="_x0000_s1026" style="position:absolute;left:0;text-align:left;z-index:-251260928;visibility:visible;mso-wrap-style:square;mso-wrap-distance-left:9pt;mso-wrap-distance-top:0;mso-wrap-distance-right:9pt;mso-wrap-distance-bottom:0;mso-position-horizontal:absolute;mso-position-horizontal-relative:text;mso-position-vertical:absolute;mso-position-vertical-relative:text" from="12.05pt,-2.65pt" to="14.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" o:allowincell="f" filled="t" strokeweight=".14039mm">
                <v:stroke joinstyle="miter"/>
                <o:lock v:ext="edit" shapetype="f"/>
              </v:line>
            </w:pict>
          </mc:Fallback>
        </mc:AlternateContent>
      </w:r>
    </w:p>
    <w:p w:rsidR="00D1435F" w:rsidRDefault="00580321">
      <w:pPr>
        <w:spacing w:line="232" w:lineRule="auto"/>
        <w:rPr>
          <w:rFonts w:ascii="Arial" w:eastAsia="Arial" w:hAnsi="Arial" w:cs="Arial"/>
          <w:sz w:val="18"/>
          <w:szCs w:val="18"/>
        </w:rPr>
      </w:pPr>
      <w:r>
        <w:rPr>
          <w:sz w:val="18"/>
          <w:szCs w:val="18"/>
          <w:lang w:val="zh-Hans"/>
        </w:rPr>
        <w:t>CompleteAddressSpace,</w:t>
      </w:r>
      <w:hyperlink w:anchor="page53">
        <w:r>
          <w:rPr>
            <w:sz w:val="18"/>
            <w:szCs w:val="18"/>
            <w:lang w:val="zh-Hans"/>
          </w:rPr>
          <w:t>41</w:t>
        </w:r>
      </w:hyperlink>
    </w:p>
    <w:p w:rsidR="00D1435F" w:rsidRDefault="00580321">
      <w:pPr>
        <w:spacing w:line="232" w:lineRule="auto"/>
        <w:rPr>
          <w:rFonts w:ascii="Arial" w:eastAsia="Arial" w:hAnsi="Arial" w:cs="Arial"/>
          <w:sz w:val="18"/>
          <w:szCs w:val="18"/>
        </w:rPr>
      </w:pPr>
      <w:r>
        <w:rPr>
          <w:sz w:val="18"/>
          <w:szCs w:val="18"/>
          <w:lang w:val="zh-Hans"/>
        </w:rPr>
        <w:t>CompoundString,</w:t>
      </w:r>
      <w:hyperlink w:anchor="page72">
        <w:r>
          <w:rPr>
            <w:sz w:val="18"/>
            <w:szCs w:val="18"/>
            <w:lang w:val="zh-Hans"/>
          </w:rPr>
          <w:t>60</w:t>
        </w:r>
      </w:hyperlink>
    </w:p>
    <w:p w:rsidR="00D1435F" w:rsidRDefault="00580321">
      <w:pPr>
        <w:spacing w:line="231" w:lineRule="auto"/>
        <w:rPr>
          <w:rFonts w:ascii="Arial" w:eastAsia="Arial" w:hAnsi="Arial" w:cs="Arial"/>
          <w:sz w:val="18"/>
          <w:szCs w:val="18"/>
        </w:rPr>
      </w:pPr>
      <w:r>
        <w:rPr>
          <w:sz w:val="18"/>
          <w:szCs w:val="18"/>
          <w:lang w:val="zh-Hans"/>
        </w:rPr>
        <w:t>方便的编程接口</w:t>
      </w:r>
      <w:r>
        <w:rPr>
          <w:sz w:val="18"/>
          <w:szCs w:val="18"/>
          <w:lang w:val="zh-Hans"/>
        </w:rPr>
        <w:t>,</w:t>
      </w:r>
      <w:hyperlink w:anchor="page6">
        <w:r>
          <w:rPr>
            <w:sz w:val="18"/>
            <w:szCs w:val="18"/>
            <w:lang w:val="zh-Hans"/>
          </w:rPr>
          <w:t>六</w:t>
        </w:r>
      </w:hyperlink>
    </w:p>
    <w:p w:rsidR="00D1435F" w:rsidRDefault="00580321">
      <w:pPr>
        <w:spacing w:line="232" w:lineRule="auto"/>
        <w:rPr>
          <w:rFonts w:ascii="Arial" w:eastAsia="Arial" w:hAnsi="Arial" w:cs="Arial"/>
          <w:sz w:val="18"/>
          <w:szCs w:val="18"/>
        </w:rPr>
      </w:pPr>
      <w:r>
        <w:rPr>
          <w:sz w:val="18"/>
          <w:szCs w:val="18"/>
          <w:lang w:val="zh-Hans"/>
        </w:rPr>
        <w:t>ConventionalMemoryType,</w:t>
      </w:r>
      <w:hyperlink w:anchor="page21">
        <w:r>
          <w:rPr>
            <w:sz w:val="18"/>
            <w:szCs w:val="18"/>
            <w:lang w:val="zh-Hans"/>
          </w:rPr>
          <w:t>9</w:t>
        </w:r>
      </w:hyperlink>
    </w:p>
    <w:p w:rsidR="00D1435F" w:rsidRDefault="00580321">
      <w:pPr>
        <w:spacing w:line="232" w:lineRule="auto"/>
        <w:rPr>
          <w:rFonts w:ascii="Arial" w:eastAsia="Arial" w:hAnsi="Arial" w:cs="Arial"/>
          <w:sz w:val="18"/>
          <w:szCs w:val="18"/>
        </w:rPr>
      </w:pPr>
      <w:r>
        <w:rPr>
          <w:sz w:val="18"/>
          <w:szCs w:val="18"/>
          <w:lang w:val="zh-Hans"/>
        </w:rPr>
        <w:t>协</w:t>
      </w:r>
      <w:r>
        <w:rPr>
          <w:sz w:val="18"/>
          <w:szCs w:val="18"/>
          <w:lang w:val="zh-Hans"/>
        </w:rPr>
        <w:t>,</w:t>
      </w:r>
      <w:hyperlink w:anchor="page85">
        <w:r>
          <w:rPr>
            <w:sz w:val="18"/>
            <w:szCs w:val="18"/>
            <w:lang w:val="zh-Hans"/>
          </w:rPr>
          <w:t>73</w:t>
        </w:r>
      </w:hyperlink>
    </w:p>
    <w:p w:rsidR="00D1435F" w:rsidRDefault="00580321">
      <w:pPr>
        <w:spacing w:line="232" w:lineRule="auto"/>
        <w:rPr>
          <w:sz w:val="20"/>
          <w:szCs w:val="20"/>
        </w:rPr>
      </w:pPr>
      <w:r>
        <w:rPr>
          <w:sz w:val="18"/>
          <w:szCs w:val="18"/>
          <w:lang w:val="zh-Hans"/>
        </w:rPr>
        <w:t>ctrlxfer</w:t>
      </w:r>
    </w:p>
    <w:p w:rsidR="00D1435F" w:rsidRDefault="00580321">
      <w:pPr>
        <w:spacing w:line="232" w:lineRule="auto"/>
        <w:ind w:left="400"/>
        <w:rPr>
          <w:rFonts w:ascii="Arial" w:eastAsia="Arial" w:hAnsi="Arial" w:cs="Arial"/>
          <w:sz w:val="18"/>
          <w:szCs w:val="18"/>
        </w:rPr>
      </w:pPr>
      <w:r>
        <w:rPr>
          <w:sz w:val="18"/>
          <w:szCs w:val="18"/>
          <w:lang w:val="zh-Hans"/>
        </w:rPr>
        <w:t>ia32,</w:t>
      </w:r>
      <w:hyperlink w:anchor="page121">
        <w:r>
          <w:rPr>
            <w:sz w:val="18"/>
            <w:szCs w:val="18"/>
            <w:lang w:val="zh-Hans"/>
          </w:rPr>
          <w:t>109</w:t>
        </w:r>
      </w:hyperlink>
    </w:p>
    <w:p w:rsidR="00D1435F" w:rsidRDefault="00580321">
      <w:pPr>
        <w:spacing w:line="232" w:lineRule="auto"/>
        <w:ind w:left="400"/>
        <w:rPr>
          <w:rFonts w:ascii="Arial" w:eastAsia="Arial" w:hAnsi="Arial" w:cs="Arial"/>
          <w:sz w:val="18"/>
          <w:szCs w:val="18"/>
        </w:rPr>
      </w:pPr>
      <w:r>
        <w:rPr>
          <w:sz w:val="18"/>
          <w:szCs w:val="18"/>
          <w:lang w:val="zh-Hans"/>
        </w:rPr>
        <w:t>ia32-hvm,</w:t>
      </w:r>
      <w:hyperlink w:anchor="page126">
        <w:r>
          <w:rPr>
            <w:sz w:val="18"/>
            <w:szCs w:val="18"/>
            <w:lang w:val="zh-Hans"/>
          </w:rPr>
          <w:t>114</w:t>
        </w:r>
      </w:hyperlink>
    </w:p>
    <w:p w:rsidR="00D1435F" w:rsidRDefault="00580321">
      <w:pPr>
        <w:spacing w:line="231" w:lineRule="auto"/>
        <w:ind w:left="400"/>
        <w:rPr>
          <w:rFonts w:ascii="Arial" w:eastAsia="Arial" w:hAnsi="Arial" w:cs="Arial"/>
          <w:sz w:val="18"/>
          <w:szCs w:val="18"/>
        </w:rPr>
      </w:pPr>
      <w:r>
        <w:rPr>
          <w:sz w:val="18"/>
          <w:szCs w:val="18"/>
          <w:lang w:val="zh-Hans"/>
        </w:rPr>
        <w:t>powerpc-hvm,</w:t>
      </w:r>
      <w:hyperlink w:anchor="page163">
        <w:r>
          <w:rPr>
            <w:sz w:val="18"/>
            <w:szCs w:val="18"/>
            <w:lang w:val="zh-Hans"/>
          </w:rPr>
          <w:t>151</w:t>
        </w:r>
      </w:hyperlink>
    </w:p>
    <w:p w:rsidR="00D1435F" w:rsidRDefault="00580321">
      <w:pPr>
        <w:spacing w:line="232" w:lineRule="auto"/>
        <w:ind w:left="400"/>
        <w:rPr>
          <w:rFonts w:ascii="Arial" w:eastAsia="Arial" w:hAnsi="Arial" w:cs="Arial"/>
          <w:sz w:val="18"/>
          <w:szCs w:val="18"/>
        </w:rPr>
      </w:pPr>
      <w:r>
        <w:rPr>
          <w:sz w:val="18"/>
          <w:szCs w:val="18"/>
          <w:lang w:val="zh-Hans"/>
        </w:rPr>
        <w:t>议定书</w:t>
      </w:r>
      <w:r>
        <w:rPr>
          <w:sz w:val="18"/>
          <w:szCs w:val="18"/>
          <w:lang w:val="zh-Hans"/>
        </w:rPr>
        <w:t>,</w:t>
      </w:r>
      <w:hyperlink w:anchor="page97">
        <w:r>
          <w:rPr>
            <w:sz w:val="18"/>
            <w:szCs w:val="18"/>
            <w:lang w:val="zh-Hans"/>
          </w:rPr>
          <w:t>85</w:t>
        </w:r>
      </w:hyperlink>
    </w:p>
    <w:p w:rsidR="00D1435F" w:rsidRDefault="00580321">
      <w:pPr>
        <w:spacing w:line="232" w:lineRule="auto"/>
        <w:rPr>
          <w:rFonts w:ascii="Arial" w:eastAsia="Arial" w:hAnsi="Arial" w:cs="Arial"/>
          <w:sz w:val="18"/>
          <w:szCs w:val="18"/>
        </w:rPr>
      </w:pPr>
      <w:r>
        <w:rPr>
          <w:sz w:val="18"/>
          <w:szCs w:val="18"/>
          <w:lang w:val="zh-Hans"/>
        </w:rPr>
        <w:t>CtrlXferItem,</w:t>
      </w:r>
      <w:hyperlink w:anchor="page70">
        <w:r>
          <w:rPr>
            <w:sz w:val="18"/>
            <w:szCs w:val="18"/>
            <w:lang w:val="zh-Hans"/>
          </w:rPr>
          <w:t>58</w:t>
        </w:r>
      </w:hyperlink>
    </w:p>
    <w:p w:rsidR="00D1435F" w:rsidRDefault="00580321">
      <w:pPr>
        <w:spacing w:line="232" w:lineRule="auto"/>
        <w:rPr>
          <w:rFonts w:ascii="Arial" w:eastAsia="Arial" w:hAnsi="Arial" w:cs="Arial"/>
          <w:sz w:val="18"/>
          <w:szCs w:val="18"/>
        </w:rPr>
      </w:pPr>
      <w:r>
        <w:rPr>
          <w:sz w:val="18"/>
          <w:szCs w:val="18"/>
          <w:lang w:val="zh-Hans"/>
        </w:rPr>
        <w:t>CtrlXferItemInit,</w:t>
      </w:r>
      <w:hyperlink w:anchor="page70">
        <w:r>
          <w:rPr>
            <w:sz w:val="18"/>
            <w:szCs w:val="18"/>
            <w:lang w:val="zh-Hans"/>
          </w:rPr>
          <w:t>58</w:t>
        </w:r>
      </w:hyperlink>
    </w:p>
    <w:p w:rsidR="00D1435F" w:rsidRDefault="00580321">
      <w:pPr>
        <w:spacing w:line="232" w:lineRule="auto"/>
        <w:rPr>
          <w:rFonts w:ascii="Arial" w:eastAsia="Arial" w:hAnsi="Arial" w:cs="Arial"/>
          <w:sz w:val="18"/>
          <w:szCs w:val="18"/>
        </w:rPr>
      </w:pPr>
      <w:r>
        <w:rPr>
          <w:sz w:val="18"/>
          <w:szCs w:val="18"/>
          <w:lang w:val="zh-Hans"/>
        </w:rPr>
        <w:t>CtrlXferItemsAcceptor,</w:t>
      </w:r>
      <w:hyperlink w:anchor="page74">
        <w:r>
          <w:rPr>
            <w:sz w:val="18"/>
            <w:szCs w:val="18"/>
            <w:lang w:val="zh-Hans"/>
          </w:rPr>
          <w:t>62</w:t>
        </w:r>
      </w:hyperlink>
    </w:p>
    <w:p w:rsidR="00D1435F" w:rsidRDefault="00D1435F">
      <w:pPr>
        <w:spacing w:line="195" w:lineRule="exact"/>
        <w:rPr>
          <w:sz w:val="20"/>
          <w:szCs w:val="20"/>
        </w:rPr>
      </w:pPr>
    </w:p>
    <w:p w:rsidR="00D1435F" w:rsidRDefault="00580321">
      <w:pPr>
        <w:spacing w:line="268" w:lineRule="auto"/>
        <w:ind w:right="746"/>
        <w:rPr>
          <w:rFonts w:ascii="Arial" w:eastAsia="Arial" w:hAnsi="Arial" w:cs="Arial"/>
          <w:sz w:val="16"/>
          <w:szCs w:val="16"/>
        </w:rPr>
      </w:pPr>
      <w:r>
        <w:rPr>
          <w:sz w:val="16"/>
          <w:szCs w:val="16"/>
          <w:lang w:val="zh-Hans"/>
        </w:rPr>
        <w:t>DeassociateInterrupt,</w:t>
      </w:r>
      <w:hyperlink w:anchor="page37">
        <w:r>
          <w:rPr>
            <w:sz w:val="16"/>
            <w:szCs w:val="16"/>
            <w:lang w:val="zh-Hans"/>
          </w:rPr>
          <w:t>25</w:t>
        </w:r>
      </w:hyperlink>
      <w:r>
        <w:rPr>
          <w:sz w:val="16"/>
          <w:szCs w:val="16"/>
          <w:lang w:val="zh-Hans"/>
        </w:rPr>
        <w:t>调试寄存器</w:t>
      </w:r>
      <w:r>
        <w:rPr>
          <w:sz w:val="16"/>
          <w:szCs w:val="16"/>
          <w:lang w:val="zh-Hans"/>
        </w:rPr>
        <w:t>,</w:t>
      </w:r>
      <w:hyperlink w:anchor="page123">
        <w:r>
          <w:rPr>
            <w:sz w:val="16"/>
            <w:szCs w:val="16"/>
            <w:lang w:val="zh-Hans"/>
          </w:rPr>
          <w:t>111,</w:t>
        </w:r>
      </w:hyperlink>
      <w:hyperlink w:anchor="page146">
        <w:r>
          <w:rPr>
            <w:sz w:val="16"/>
            <w:szCs w:val="16"/>
            <w:lang w:val="zh-Hans"/>
          </w:rPr>
          <w:t>134</w:t>
        </w:r>
      </w:hyperlink>
      <w:r>
        <w:rPr>
          <w:sz w:val="16"/>
          <w:szCs w:val="16"/>
          <w:lang w:val="zh-Hans"/>
        </w:rPr>
        <w:t>DedicatedMemoryType,</w:t>
      </w:r>
      <w:hyperlink w:anchor="page21">
        <w:r>
          <w:rPr>
            <w:sz w:val="16"/>
            <w:szCs w:val="16"/>
            <w:lang w:val="zh-Hans"/>
          </w:rPr>
          <w:t>9</w:t>
        </w:r>
      </w:hyperlink>
      <w:r>
        <w:rPr>
          <w:sz w:val="16"/>
          <w:szCs w:val="16"/>
          <w:lang w:val="zh-Hans"/>
        </w:rPr>
        <w:t>DefaultMemory,</w:t>
      </w:r>
      <w:hyperlink w:anchor="page89">
        <w:r>
          <w:rPr>
            <w:sz w:val="16"/>
            <w:szCs w:val="16"/>
            <w:lang w:val="zh-Hans"/>
          </w:rPr>
          <w:t>77,</w:t>
        </w:r>
      </w:hyperlink>
      <w:hyperlink w:anchor="page119">
        <w:r>
          <w:rPr>
            <w:sz w:val="16"/>
            <w:szCs w:val="16"/>
            <w:lang w:val="zh-Hans"/>
          </w:rPr>
          <w:t>107,</w:t>
        </w:r>
      </w:hyperlink>
      <w:hyperlink w:anchor="page144">
        <w:r>
          <w:rPr>
            <w:sz w:val="16"/>
            <w:szCs w:val="16"/>
            <w:lang w:val="zh-Hans"/>
          </w:rPr>
          <w:t>132,</w:t>
        </w:r>
      </w:hyperlink>
      <w:hyperlink w:anchor="page156">
        <w:r>
          <w:rPr>
            <w:sz w:val="16"/>
            <w:szCs w:val="16"/>
            <w:lang w:val="zh-Hans"/>
          </w:rPr>
          <w:t>144</w:t>
        </w:r>
      </w:hyperlink>
      <w:r>
        <w:rPr>
          <w:sz w:val="16"/>
          <w:szCs w:val="16"/>
          <w:lang w:val="zh-Hans"/>
        </w:rPr>
        <w:t>DisablePreemption,</w:t>
      </w:r>
      <w:hyperlink w:anchor="page49">
        <w:r>
          <w:rPr>
            <w:sz w:val="16"/>
            <w:szCs w:val="16"/>
            <w:lang w:val="zh-Hans"/>
          </w:rPr>
          <w:t>37</w:t>
        </w:r>
      </w:hyperlink>
      <w:r>
        <w:rPr>
          <w:sz w:val="16"/>
          <w:szCs w:val="16"/>
          <w:lang w:val="zh-Hans"/>
        </w:rPr>
        <w:t>DisablePreemptionFaultException,</w:t>
      </w:r>
      <w:hyperlink w:anchor="page49">
        <w:r>
          <w:rPr>
            <w:sz w:val="16"/>
            <w:szCs w:val="16"/>
            <w:lang w:val="zh-Hans"/>
          </w:rPr>
          <w:t>37</w:t>
        </w:r>
      </w:hyperlink>
      <w:r>
        <w:rPr>
          <w:sz w:val="16"/>
          <w:szCs w:val="16"/>
          <w:lang w:val="zh-Hans"/>
        </w:rPr>
        <w:t>不</w:t>
      </w:r>
      <w:r>
        <w:rPr>
          <w:sz w:val="16"/>
          <w:szCs w:val="16"/>
          <w:lang w:val="zh-Hans"/>
        </w:rPr>
        <w:t>AllocateNewCacheLines,</w:t>
      </w:r>
      <w:hyperlink w:anchor="page118">
        <w:r>
          <w:rPr>
            <w:sz w:val="16"/>
            <w:szCs w:val="16"/>
            <w:lang w:val="zh-Hans"/>
          </w:rPr>
          <w:t>106,</w:t>
        </w:r>
      </w:hyperlink>
      <w:hyperlink w:anchor="page143">
        <w:r>
          <w:rPr>
            <w:sz w:val="16"/>
            <w:szCs w:val="16"/>
            <w:lang w:val="zh-Hans"/>
          </w:rPr>
          <w:t>131</w:t>
        </w:r>
      </w:hyperlink>
    </w:p>
    <w:p w:rsidR="00D1435F" w:rsidRDefault="00D1435F">
      <w:pPr>
        <w:spacing w:line="377" w:lineRule="exact"/>
        <w:rPr>
          <w:rFonts w:ascii="Arial" w:eastAsia="Arial" w:hAnsi="Arial" w:cs="Arial"/>
          <w:sz w:val="16"/>
          <w:szCs w:val="16"/>
        </w:rPr>
      </w:pPr>
    </w:p>
    <w:p w:rsidR="00D1435F" w:rsidRDefault="00580321">
      <w:pPr>
        <w:rPr>
          <w:rFonts w:ascii="Arial" w:eastAsia="Arial" w:hAnsi="Arial" w:cs="Arial"/>
          <w:sz w:val="18"/>
          <w:szCs w:val="18"/>
        </w:rPr>
      </w:pPr>
      <w:r>
        <w:rPr>
          <w:sz w:val="18"/>
          <w:szCs w:val="18"/>
          <w:lang w:val="zh-Hans"/>
        </w:rPr>
        <w:t>电喷</w:t>
      </w:r>
      <w:r>
        <w:rPr>
          <w:sz w:val="18"/>
          <w:szCs w:val="18"/>
          <w:lang w:val="zh-Hans"/>
        </w:rPr>
        <w:t xml:space="preserve"> MemdescSize,</w:t>
      </w:r>
      <w:hyperlink w:anchor="page184">
        <w:r>
          <w:rPr>
            <w:sz w:val="18"/>
            <w:szCs w:val="18"/>
            <w:lang w:val="zh-Hans"/>
          </w:rPr>
          <w:t>172</w:t>
        </w:r>
      </w:hyperlink>
    </w:p>
    <w:p w:rsidR="00D1435F" w:rsidRDefault="00580321">
      <w:pPr>
        <w:spacing w:line="20" w:lineRule="exact"/>
        <w:rPr>
          <w:rFonts w:ascii="Arial" w:eastAsia="Arial" w:hAnsi="Arial" w:cs="Arial"/>
          <w:sz w:val="16"/>
          <w:szCs w:val="16"/>
        </w:rPr>
      </w:pPr>
      <w:r>
        <w:rPr>
          <w:noProof/>
          <w:sz w:val="16"/>
          <w:szCs w:val="16"/>
          <w:lang w:val="zh-Hans"/>
        </w:rPr>
        <mc:AlternateContent>
          <mc:Choice Requires="wps">
            <w:drawing>
              <wp:anchor distT="0" distB="0" distL="114300" distR="114300" simplePos="0" relativeHeight="252056576" behindDoc="1" locked="0" layoutInCell="0" allowOverlap="1">
                <wp:simplePos x="0" y="0"/>
                <wp:positionH relativeFrom="column">
                  <wp:posOffset>178435</wp:posOffset>
                </wp:positionH>
                <wp:positionV relativeFrom="paragraph">
                  <wp:posOffset>-28575</wp:posOffset>
                </wp:positionV>
                <wp:extent cx="33655" cy="0"/>
                <wp:effectExtent l="0" t="0" r="0" b="0"/>
                <wp:wrapNone/>
                <wp:docPr id="821" name="Shape 8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A6504AB" id="Shape 821" o:spid="_x0000_s1026" style="position:absolute;left:0;text-align:left;z-index:-251259904;visibility:visible;mso-wrap-style:square;mso-wrap-distance-left:9pt;mso-wrap-distance-top:0;mso-wrap-distance-right:9pt;mso-wrap-distance-bottom:0;mso-position-horizontal:absolute;mso-position-horizontal-relative:text;mso-position-vertical:absolute;mso-position-vertical-relative:text" from="14.05pt,-2.25pt" to="1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" o:allowincell="f" filled="t" strokeweight=".14039mm">
                <v:stroke joinstyle="miter"/>
                <o:lock v:ext="edit" shapetype="f"/>
              </v:line>
            </w:pict>
          </mc:Fallback>
        </mc:AlternateContent>
      </w:r>
    </w:p>
    <w:p w:rsidR="00D1435F" w:rsidRDefault="00580321">
      <w:pPr>
        <w:rPr>
          <w:rFonts w:ascii="Arial" w:eastAsia="Arial" w:hAnsi="Arial" w:cs="Arial"/>
          <w:sz w:val="18"/>
          <w:szCs w:val="18"/>
        </w:rPr>
      </w:pPr>
      <w:r>
        <w:rPr>
          <w:sz w:val="18"/>
          <w:szCs w:val="18"/>
          <w:lang w:val="zh-Hans"/>
        </w:rPr>
        <w:t>电喷</w:t>
      </w:r>
      <w:r>
        <w:rPr>
          <w:sz w:val="18"/>
          <w:szCs w:val="18"/>
          <w:lang w:val="zh-Hans"/>
        </w:rPr>
        <w:t xml:space="preserve"> MemdescVersion,</w:t>
      </w:r>
      <w:hyperlink w:anchor="page184">
        <w:r>
          <w:rPr>
            <w:sz w:val="18"/>
            <w:szCs w:val="18"/>
            <w:lang w:val="zh-Hans"/>
          </w:rPr>
          <w:t>172</w:t>
        </w:r>
      </w:hyperlink>
    </w:p>
    <w:p w:rsidR="00D1435F" w:rsidRDefault="00580321">
      <w:pPr>
        <w:spacing w:line="20" w:lineRule="exact"/>
        <w:rPr>
          <w:rFonts w:ascii="Arial" w:eastAsia="Arial" w:hAnsi="Arial" w:cs="Arial"/>
          <w:sz w:val="16"/>
          <w:szCs w:val="16"/>
        </w:rPr>
      </w:pPr>
      <w:r>
        <w:rPr>
          <w:noProof/>
          <w:sz w:val="16"/>
          <w:szCs w:val="16"/>
          <w:lang w:val="zh-Hans"/>
        </w:rPr>
        <mc:AlternateContent>
          <mc:Choice Requires="wps">
            <w:drawing>
              <wp:anchor distT="0" distB="0" distL="114300" distR="114300" simplePos="0" relativeHeight="252057600" behindDoc="1" locked="0" layoutInCell="0" allowOverlap="1">
                <wp:simplePos x="0" y="0"/>
                <wp:positionH relativeFrom="column">
                  <wp:posOffset>178435</wp:posOffset>
                </wp:positionH>
                <wp:positionV relativeFrom="paragraph">
                  <wp:posOffset>-33655</wp:posOffset>
                </wp:positionV>
                <wp:extent cx="33655" cy="0"/>
                <wp:effectExtent l="0" t="0" r="0" b="0"/>
                <wp:wrapNone/>
                <wp:docPr id="822" name="Shape 8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ED13877" id="Shape 822" o:spid="_x0000_s1026" style="position:absolute;left:0;text-align:left;z-index:-251258880;visibility:visible;mso-wrap-style:square;mso-wrap-distance-left:9pt;mso-wrap-distance-top:0;mso-wrap-distance-right:9pt;mso-wrap-distance-bottom:0;mso-position-horizontal:absolute;mso-position-horizontal-relative:text;mso-position-vertical:absolute;mso-position-vertical-relative:text" from="14.05pt,-2.65pt" to="16.7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" o:allowincell="f" filled="t" strokeweight=".14039mm">
                <v:stroke joinstyle="miter"/>
                <o:lock v:ext="edit" shapetype="f"/>
              </v:line>
            </w:pict>
          </mc:Fallback>
        </mc:AlternateContent>
      </w:r>
    </w:p>
    <w:p w:rsidR="00D1435F" w:rsidRDefault="00580321">
      <w:pPr>
        <w:spacing w:line="231" w:lineRule="auto"/>
        <w:rPr>
          <w:rFonts w:ascii="Arial" w:eastAsia="Arial" w:hAnsi="Arial" w:cs="Arial"/>
          <w:sz w:val="18"/>
          <w:szCs w:val="18"/>
        </w:rPr>
      </w:pPr>
      <w:r>
        <w:rPr>
          <w:sz w:val="18"/>
          <w:szCs w:val="18"/>
          <w:lang w:val="zh-Hans"/>
        </w:rPr>
        <w:t>电喷</w:t>
      </w:r>
      <w:r>
        <w:rPr>
          <w:sz w:val="18"/>
          <w:szCs w:val="18"/>
          <w:lang w:val="zh-Hans"/>
        </w:rPr>
        <w:t xml:space="preserve"> Memmap,</w:t>
      </w:r>
      <w:hyperlink w:anchor="page184">
        <w:r>
          <w:rPr>
            <w:sz w:val="18"/>
            <w:szCs w:val="18"/>
            <w:lang w:val="zh-Hans"/>
          </w:rPr>
          <w:t>172</w:t>
        </w:r>
      </w:hyperlink>
    </w:p>
    <w:p w:rsidR="00D1435F" w:rsidRDefault="00580321">
      <w:pPr>
        <w:spacing w:line="20" w:lineRule="exact"/>
        <w:rPr>
          <w:rFonts w:ascii="Arial" w:eastAsia="Arial" w:hAnsi="Arial" w:cs="Arial"/>
          <w:sz w:val="16"/>
          <w:szCs w:val="16"/>
        </w:rPr>
      </w:pPr>
      <w:r>
        <w:rPr>
          <w:noProof/>
          <w:sz w:val="16"/>
          <w:szCs w:val="16"/>
          <w:lang w:val="zh-Hans"/>
        </w:rPr>
        <mc:AlternateContent>
          <mc:Choice Requires="wps">
            <w:drawing>
              <wp:anchor distT="0" distB="0" distL="114300" distR="114300" simplePos="0" relativeHeight="252058624" behindDoc="1" locked="0" layoutInCell="0" allowOverlap="1">
                <wp:simplePos x="0" y="0"/>
                <wp:positionH relativeFrom="column">
                  <wp:posOffset>178435</wp:posOffset>
                </wp:positionH>
                <wp:positionV relativeFrom="paragraph">
                  <wp:posOffset>-33655</wp:posOffset>
                </wp:positionV>
                <wp:extent cx="33655" cy="0"/>
                <wp:effectExtent l="0" t="0" r="0" b="0"/>
                <wp:wrapNone/>
                <wp:docPr id="823" name="Shape 8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31C56B0" id="Shape 823" o:spid="_x0000_s1026" style="position:absolute;left:0;text-align:left;z-index:-251257856;visibility:visible;mso-wrap-style:square;mso-wrap-distance-left:9pt;mso-wrap-distance-top:0;mso-wrap-distance-right:9pt;mso-wrap-distance-bottom:0;mso-position-horizontal:absolute;mso-position-horizontal-relative:text;mso-position-vertical:absolute;mso-position-vertical-relative:text" from="14.05pt,-2.65pt" to="16.7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" o:allowincell="f" filled="t" strokeweight=".14039mm">
                <v:stroke joinstyle="miter"/>
                <o:lock v:ext="edit" shapetype="f"/>
              </v:line>
            </w:pict>
          </mc:Fallback>
        </mc:AlternateContent>
      </w:r>
    </w:p>
    <w:p w:rsidR="00D1435F" w:rsidRDefault="00580321">
      <w:pPr>
        <w:spacing w:line="232" w:lineRule="auto"/>
        <w:rPr>
          <w:rFonts w:ascii="Arial" w:eastAsia="Arial" w:hAnsi="Arial" w:cs="Arial"/>
          <w:sz w:val="18"/>
          <w:szCs w:val="18"/>
        </w:rPr>
      </w:pPr>
      <w:r>
        <w:rPr>
          <w:sz w:val="18"/>
          <w:szCs w:val="18"/>
          <w:lang w:val="zh-Hans"/>
        </w:rPr>
        <w:t>电喷</w:t>
      </w:r>
      <w:r>
        <w:rPr>
          <w:sz w:val="18"/>
          <w:szCs w:val="18"/>
          <w:lang w:val="zh-Hans"/>
        </w:rPr>
        <w:t xml:space="preserve"> MemmapSize,</w:t>
      </w:r>
      <w:hyperlink w:anchor="page184">
        <w:r>
          <w:rPr>
            <w:sz w:val="18"/>
            <w:szCs w:val="18"/>
            <w:lang w:val="zh-Hans"/>
          </w:rPr>
          <w:t>172</w:t>
        </w:r>
      </w:hyperlink>
    </w:p>
    <w:p w:rsidR="00D1435F" w:rsidRDefault="00580321">
      <w:pPr>
        <w:spacing w:line="20" w:lineRule="exact"/>
        <w:rPr>
          <w:rFonts w:ascii="Arial" w:eastAsia="Arial" w:hAnsi="Arial" w:cs="Arial"/>
          <w:sz w:val="16"/>
          <w:szCs w:val="16"/>
        </w:rPr>
      </w:pPr>
      <w:r>
        <w:rPr>
          <w:noProof/>
          <w:sz w:val="16"/>
          <w:szCs w:val="16"/>
          <w:lang w:val="zh-Hans"/>
        </w:rPr>
        <mc:AlternateContent>
          <mc:Choice Requires="wps">
            <w:drawing>
              <wp:anchor distT="0" distB="0" distL="114300" distR="114300" simplePos="0" relativeHeight="252059648" behindDoc="1" locked="0" layoutInCell="0" allowOverlap="1">
                <wp:simplePos x="0" y="0"/>
                <wp:positionH relativeFrom="column">
                  <wp:posOffset>178435</wp:posOffset>
                </wp:positionH>
                <wp:positionV relativeFrom="paragraph">
                  <wp:posOffset>-33655</wp:posOffset>
                </wp:positionV>
                <wp:extent cx="33655" cy="0"/>
                <wp:effectExtent l="0" t="0" r="0" b="0"/>
                <wp:wrapNone/>
                <wp:docPr id="824" name="Shape 8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4AE16DC" id="Shape 824" o:spid="_x0000_s1026" style="position:absolute;left:0;text-align:left;z-index:-251256832;visibility:visible;mso-wrap-style:square;mso-wrap-distance-left:9pt;mso-wrap-distance-top:0;mso-wrap-distance-right:9pt;mso-wrap-distance-bottom:0;mso-position-horizontal:absolute;mso-position-horizontal-relative:text;mso-position-vertical:absolute;mso-position-vertical-relative:text" from="14.05pt,-2.65pt" to="16.7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" o:allowincell="f" filled="t" strokeweight=".14039mm">
                <v:stroke joinstyle="miter"/>
                <o:lock v:ext="edit" shapetype="f"/>
              </v:line>
            </w:pict>
          </mc:Fallback>
        </mc:AlternateContent>
      </w:r>
    </w:p>
    <w:p w:rsidR="00D1435F" w:rsidRDefault="00580321">
      <w:pPr>
        <w:spacing w:line="232" w:lineRule="auto"/>
        <w:rPr>
          <w:rFonts w:ascii="Arial" w:eastAsia="Arial" w:hAnsi="Arial" w:cs="Arial"/>
          <w:sz w:val="18"/>
          <w:szCs w:val="18"/>
        </w:rPr>
      </w:pPr>
      <w:r>
        <w:rPr>
          <w:sz w:val="18"/>
          <w:szCs w:val="18"/>
          <w:lang w:val="zh-Hans"/>
        </w:rPr>
        <w:t>电喷</w:t>
      </w:r>
      <w:r>
        <w:rPr>
          <w:sz w:val="18"/>
          <w:szCs w:val="18"/>
          <w:lang w:val="zh-Hans"/>
        </w:rPr>
        <w:t xml:space="preserve"> Systab,</w:t>
      </w:r>
      <w:hyperlink w:anchor="page184">
        <w:r>
          <w:rPr>
            <w:sz w:val="18"/>
            <w:szCs w:val="18"/>
            <w:lang w:val="zh-Hans"/>
          </w:rPr>
          <w:t>172</w:t>
        </w:r>
      </w:hyperlink>
    </w:p>
    <w:p w:rsidR="00D1435F" w:rsidRDefault="00580321">
      <w:pPr>
        <w:spacing w:line="20" w:lineRule="exact"/>
        <w:rPr>
          <w:rFonts w:ascii="Arial" w:eastAsia="Arial" w:hAnsi="Arial" w:cs="Arial"/>
          <w:sz w:val="16"/>
          <w:szCs w:val="16"/>
        </w:rPr>
      </w:pPr>
      <w:r>
        <w:rPr>
          <w:noProof/>
          <w:sz w:val="16"/>
          <w:szCs w:val="16"/>
          <w:lang w:val="zh-Hans"/>
        </w:rPr>
        <mc:AlternateContent>
          <mc:Choice Requires="wps">
            <w:drawing>
              <wp:anchor distT="0" distB="0" distL="114300" distR="114300" simplePos="0" relativeHeight="252060672" behindDoc="1" locked="0" layoutInCell="0" allowOverlap="1">
                <wp:simplePos x="0" y="0"/>
                <wp:positionH relativeFrom="column">
                  <wp:posOffset>178435</wp:posOffset>
                </wp:positionH>
                <wp:positionV relativeFrom="paragraph">
                  <wp:posOffset>-33655</wp:posOffset>
                </wp:positionV>
                <wp:extent cx="33655" cy="0"/>
                <wp:effectExtent l="0" t="0" r="0" b="0"/>
                <wp:wrapNone/>
                <wp:docPr id="825" name="Shape 8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39B8958" id="Shape 825" o:spid="_x0000_s1026" style="position:absolute;left:0;text-align:left;z-index:-251255808;visibility:visible;mso-wrap-style:square;mso-wrap-distance-left:9pt;mso-wrap-distance-top:0;mso-wrap-distance-right:9pt;mso-wrap-distance-bottom:0;mso-position-horizontal:absolute;mso-position-horizontal-relative:text;mso-position-vertical:absolute;mso-position-vertical-relative:text" from="14.05pt,-2.65pt" to="16.7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" o:allowincell="f" filled="t" strokeweight=".14039mm">
                <v:stroke joinstyle="miter"/>
                <o:lock v:ext="edit" shapetype="f"/>
              </v:line>
            </w:pict>
          </mc:Fallback>
        </mc:AlternateContent>
      </w:r>
    </w:p>
    <w:p w:rsidR="00D1435F" w:rsidRDefault="00580321">
      <w:pPr>
        <w:spacing w:line="232" w:lineRule="auto"/>
        <w:rPr>
          <w:rFonts w:ascii="Arial" w:eastAsia="Arial" w:hAnsi="Arial" w:cs="Arial"/>
          <w:sz w:val="18"/>
          <w:szCs w:val="18"/>
        </w:rPr>
      </w:pPr>
      <w:r>
        <w:rPr>
          <w:sz w:val="18"/>
          <w:szCs w:val="18"/>
          <w:lang w:val="zh-Hans"/>
        </w:rPr>
        <w:t>EnablePreemption,</w:t>
      </w:r>
      <w:hyperlink w:anchor="page49">
        <w:r>
          <w:rPr>
            <w:sz w:val="18"/>
            <w:szCs w:val="18"/>
            <w:lang w:val="zh-Hans"/>
          </w:rPr>
          <w:t>37</w:t>
        </w:r>
      </w:hyperlink>
    </w:p>
    <w:p w:rsidR="00D1435F" w:rsidRDefault="00580321">
      <w:pPr>
        <w:spacing w:line="232" w:lineRule="auto"/>
        <w:rPr>
          <w:rFonts w:ascii="Arial" w:eastAsia="Arial" w:hAnsi="Arial" w:cs="Arial"/>
          <w:sz w:val="18"/>
          <w:szCs w:val="18"/>
        </w:rPr>
      </w:pPr>
      <w:r>
        <w:rPr>
          <w:sz w:val="18"/>
          <w:szCs w:val="18"/>
          <w:lang w:val="zh-Hans"/>
        </w:rPr>
        <w:t>EnablePreemptionFaultException,</w:t>
      </w:r>
      <w:hyperlink w:anchor="page49">
        <w:r>
          <w:rPr>
            <w:sz w:val="18"/>
            <w:szCs w:val="18"/>
            <w:lang w:val="zh-Hans"/>
          </w:rPr>
          <w:t>37</w:t>
        </w:r>
      </w:hyperlink>
    </w:p>
    <w:p w:rsidR="00D1435F" w:rsidRDefault="00580321">
      <w:pPr>
        <w:spacing w:line="231" w:lineRule="auto"/>
        <w:rPr>
          <w:rFonts w:ascii="Arial" w:eastAsia="Arial" w:hAnsi="Arial" w:cs="Arial"/>
          <w:sz w:val="18"/>
          <w:szCs w:val="18"/>
        </w:rPr>
      </w:pPr>
      <w:r>
        <w:rPr>
          <w:sz w:val="18"/>
          <w:szCs w:val="18"/>
          <w:lang w:val="zh-Hans"/>
        </w:rPr>
        <w:t>字节</w:t>
      </w:r>
      <w:r>
        <w:rPr>
          <w:sz w:val="18"/>
          <w:szCs w:val="18"/>
          <w:lang w:val="zh-Hans"/>
        </w:rPr>
        <w:t>,</w:t>
      </w:r>
      <w:hyperlink w:anchor="page15">
        <w:r>
          <w:rPr>
            <w:sz w:val="18"/>
            <w:szCs w:val="18"/>
            <w:lang w:val="zh-Hans"/>
          </w:rPr>
          <w:t>3</w:t>
        </w:r>
      </w:hyperlink>
    </w:p>
    <w:p w:rsidR="00D1435F" w:rsidRDefault="00580321">
      <w:pPr>
        <w:spacing w:line="232" w:lineRule="auto"/>
        <w:rPr>
          <w:rFonts w:ascii="Arial" w:eastAsia="Arial" w:hAnsi="Arial" w:cs="Arial"/>
          <w:sz w:val="18"/>
          <w:szCs w:val="18"/>
        </w:rPr>
      </w:pPr>
      <w:r>
        <w:rPr>
          <w:sz w:val="18"/>
          <w:szCs w:val="18"/>
          <w:lang w:val="zh-Hans"/>
        </w:rPr>
        <w:t>ErrInvalidParam,</w:t>
      </w:r>
      <w:hyperlink w:anchor="page48">
        <w:r>
          <w:rPr>
            <w:sz w:val="18"/>
            <w:szCs w:val="18"/>
            <w:lang w:val="zh-Hans"/>
          </w:rPr>
          <w:t>36,</w:t>
        </w:r>
      </w:hyperlink>
      <w:hyperlink w:anchor="page89">
        <w:r>
          <w:rPr>
            <w:sz w:val="18"/>
            <w:szCs w:val="18"/>
            <w:lang w:val="zh-Hans"/>
          </w:rPr>
          <w:t>77</w:t>
        </w:r>
      </w:hyperlink>
    </w:p>
    <w:p w:rsidR="00D1435F" w:rsidRDefault="00580321">
      <w:pPr>
        <w:spacing w:line="232" w:lineRule="auto"/>
        <w:rPr>
          <w:rFonts w:ascii="Arial" w:eastAsia="Arial" w:hAnsi="Arial" w:cs="Arial"/>
          <w:sz w:val="18"/>
          <w:szCs w:val="18"/>
        </w:rPr>
      </w:pPr>
      <w:r>
        <w:rPr>
          <w:sz w:val="18"/>
          <w:szCs w:val="18"/>
          <w:lang w:val="zh-Hans"/>
        </w:rPr>
        <w:t>ErrInvalidScheduler,</w:t>
      </w:r>
      <w:hyperlink w:anchor="page37">
        <w:r>
          <w:rPr>
            <w:sz w:val="18"/>
            <w:szCs w:val="18"/>
            <w:lang w:val="zh-Hans"/>
          </w:rPr>
          <w:t>25</w:t>
        </w:r>
      </w:hyperlink>
    </w:p>
    <w:p w:rsidR="00D1435F" w:rsidRDefault="00580321">
      <w:pPr>
        <w:spacing w:line="232" w:lineRule="auto"/>
        <w:rPr>
          <w:rFonts w:ascii="Arial" w:eastAsia="Arial" w:hAnsi="Arial" w:cs="Arial"/>
          <w:sz w:val="18"/>
          <w:szCs w:val="18"/>
        </w:rPr>
      </w:pPr>
      <w:r>
        <w:rPr>
          <w:sz w:val="18"/>
          <w:szCs w:val="18"/>
          <w:lang w:val="zh-Hans"/>
        </w:rPr>
        <w:t>ErrInvalidSpace,</w:t>
      </w:r>
      <w:hyperlink w:anchor="page37">
        <w:r>
          <w:rPr>
            <w:sz w:val="18"/>
            <w:szCs w:val="18"/>
            <w:lang w:val="zh-Hans"/>
          </w:rPr>
          <w:t>25,</w:t>
        </w:r>
      </w:hyperlink>
      <w:hyperlink w:anchor="page59">
        <w:r>
          <w:rPr>
            <w:sz w:val="18"/>
            <w:szCs w:val="18"/>
            <w:lang w:val="zh-Hans"/>
          </w:rPr>
          <w:t>47</w:t>
        </w:r>
      </w:hyperlink>
    </w:p>
    <w:p w:rsidR="00D1435F" w:rsidRDefault="00580321">
      <w:pPr>
        <w:spacing w:line="232" w:lineRule="auto"/>
        <w:rPr>
          <w:rFonts w:ascii="Arial" w:eastAsia="Arial" w:hAnsi="Arial" w:cs="Arial"/>
          <w:sz w:val="18"/>
          <w:szCs w:val="18"/>
        </w:rPr>
      </w:pPr>
      <w:r>
        <w:rPr>
          <w:sz w:val="18"/>
          <w:szCs w:val="18"/>
          <w:lang w:val="zh-Hans"/>
        </w:rPr>
        <w:t>ErrInvalidThread,</w:t>
      </w:r>
      <w:hyperlink w:anchor="page34">
        <w:r>
          <w:rPr>
            <w:sz w:val="18"/>
            <w:szCs w:val="18"/>
            <w:lang w:val="zh-Hans"/>
          </w:rPr>
          <w:t>22,</w:t>
        </w:r>
      </w:hyperlink>
      <w:hyperlink w:anchor="page37">
        <w:r>
          <w:rPr>
            <w:sz w:val="18"/>
            <w:szCs w:val="18"/>
            <w:lang w:val="zh-Hans"/>
          </w:rPr>
          <w:t>25,</w:t>
        </w:r>
      </w:hyperlink>
      <w:hyperlink w:anchor="page47">
        <w:r>
          <w:rPr>
            <w:sz w:val="18"/>
            <w:szCs w:val="18"/>
            <w:lang w:val="zh-Hans"/>
          </w:rPr>
          <w:t>35</w:t>
        </w:r>
      </w:hyperlink>
    </w:p>
    <w:p w:rsidR="00D1435F" w:rsidRDefault="00580321">
      <w:pPr>
        <w:spacing w:line="231" w:lineRule="auto"/>
        <w:rPr>
          <w:rFonts w:ascii="Arial" w:eastAsia="Arial" w:hAnsi="Arial" w:cs="Arial"/>
          <w:sz w:val="18"/>
          <w:szCs w:val="18"/>
        </w:rPr>
      </w:pPr>
      <w:r>
        <w:rPr>
          <w:sz w:val="18"/>
          <w:szCs w:val="18"/>
          <w:lang w:val="zh-Hans"/>
        </w:rPr>
        <w:t>ErrKipArea,</w:t>
      </w:r>
      <w:hyperlink w:anchor="page59">
        <w:r>
          <w:rPr>
            <w:sz w:val="18"/>
            <w:szCs w:val="18"/>
            <w:lang w:val="zh-Hans"/>
          </w:rPr>
          <w:t>47</w:t>
        </w:r>
      </w:hyperlink>
    </w:p>
    <w:p w:rsidR="00D1435F" w:rsidRDefault="00580321">
      <w:pPr>
        <w:spacing w:line="232" w:lineRule="auto"/>
        <w:rPr>
          <w:rFonts w:ascii="Arial" w:eastAsia="Arial" w:hAnsi="Arial" w:cs="Arial"/>
          <w:sz w:val="18"/>
          <w:szCs w:val="18"/>
        </w:rPr>
      </w:pPr>
      <w:r>
        <w:rPr>
          <w:sz w:val="18"/>
          <w:szCs w:val="18"/>
          <w:lang w:val="zh-Hans"/>
        </w:rPr>
        <w:t>ErrNoMem,</w:t>
      </w:r>
      <w:hyperlink w:anchor="page37">
        <w:r>
          <w:rPr>
            <w:sz w:val="18"/>
            <w:szCs w:val="18"/>
            <w:lang w:val="zh-Hans"/>
          </w:rPr>
          <w:t>25</w:t>
        </w:r>
      </w:hyperlink>
    </w:p>
    <w:p w:rsidR="00D1435F" w:rsidRDefault="00580321">
      <w:pPr>
        <w:spacing w:line="232" w:lineRule="auto"/>
        <w:rPr>
          <w:rFonts w:ascii="Arial" w:eastAsia="Arial" w:hAnsi="Arial" w:cs="Arial"/>
          <w:sz w:val="18"/>
          <w:szCs w:val="18"/>
        </w:rPr>
      </w:pPr>
      <w:r>
        <w:rPr>
          <w:sz w:val="18"/>
          <w:szCs w:val="18"/>
          <w:lang w:val="zh-Hans"/>
        </w:rPr>
        <w:t>ErrNoPrivilege,</w:t>
      </w:r>
      <w:hyperlink w:anchor="page37">
        <w:r>
          <w:rPr>
            <w:sz w:val="18"/>
            <w:szCs w:val="18"/>
            <w:lang w:val="zh-Hans"/>
          </w:rPr>
          <w:t>25,</w:t>
        </w:r>
      </w:hyperlink>
      <w:hyperlink w:anchor="page47">
        <w:r>
          <w:rPr>
            <w:sz w:val="18"/>
            <w:szCs w:val="18"/>
            <w:lang w:val="zh-Hans"/>
          </w:rPr>
          <w:t>35,</w:t>
        </w:r>
      </w:hyperlink>
      <w:hyperlink w:anchor="page59">
        <w:r>
          <w:rPr>
            <w:sz w:val="18"/>
            <w:szCs w:val="18"/>
            <w:lang w:val="zh-Hans"/>
          </w:rPr>
          <w:t>47,</w:t>
        </w:r>
      </w:hyperlink>
      <w:hyperlink w:anchor="page87">
        <w:r>
          <w:rPr>
            <w:sz w:val="18"/>
            <w:szCs w:val="18"/>
            <w:lang w:val="zh-Hans"/>
          </w:rPr>
          <w:t>75,</w:t>
        </w:r>
      </w:hyperlink>
      <w:hyperlink w:anchor="page89">
        <w:r>
          <w:rPr>
            <w:sz w:val="18"/>
            <w:szCs w:val="18"/>
            <w:lang w:val="zh-Hans"/>
          </w:rPr>
          <w:t>77</w:t>
        </w:r>
      </w:hyperlink>
    </w:p>
    <w:p w:rsidR="00D1435F" w:rsidRDefault="00580321">
      <w:pPr>
        <w:spacing w:line="232" w:lineRule="auto"/>
        <w:rPr>
          <w:rFonts w:ascii="Arial" w:eastAsia="Arial" w:hAnsi="Arial" w:cs="Arial"/>
          <w:sz w:val="18"/>
          <w:szCs w:val="18"/>
        </w:rPr>
      </w:pPr>
      <w:r>
        <w:rPr>
          <w:sz w:val="18"/>
          <w:szCs w:val="18"/>
          <w:lang w:val="zh-Hans"/>
        </w:rPr>
        <w:t>代码</w:t>
      </w:r>
      <w:r>
        <w:rPr>
          <w:sz w:val="18"/>
          <w:szCs w:val="18"/>
          <w:lang w:val="zh-Hans"/>
        </w:rPr>
        <w:t>,</w:t>
      </w:r>
      <w:hyperlink w:anchor="page29">
        <w:r>
          <w:rPr>
            <w:sz w:val="18"/>
            <w:szCs w:val="18"/>
            <w:lang w:val="zh-Hans"/>
          </w:rPr>
          <w:t>17,</w:t>
        </w:r>
      </w:hyperlink>
      <w:hyperlink w:anchor="page34">
        <w:r>
          <w:rPr>
            <w:sz w:val="18"/>
            <w:szCs w:val="18"/>
            <w:lang w:val="zh-Hans"/>
          </w:rPr>
          <w:t>22,</w:t>
        </w:r>
      </w:hyperlink>
      <w:hyperlink w:anchor="page37">
        <w:r>
          <w:rPr>
            <w:sz w:val="18"/>
            <w:szCs w:val="18"/>
            <w:lang w:val="zh-Hans"/>
          </w:rPr>
          <w:t>25,</w:t>
        </w:r>
      </w:hyperlink>
      <w:hyperlink w:anchor="page47">
        <w:r>
          <w:rPr>
            <w:sz w:val="18"/>
            <w:szCs w:val="18"/>
            <w:lang w:val="zh-Hans"/>
          </w:rPr>
          <w:t>35,</w:t>
        </w:r>
      </w:hyperlink>
      <w:hyperlink w:anchor="page59">
        <w:r>
          <w:rPr>
            <w:sz w:val="18"/>
            <w:szCs w:val="18"/>
            <w:lang w:val="zh-Hans"/>
          </w:rPr>
          <w:t>47,</w:t>
        </w:r>
      </w:hyperlink>
      <w:hyperlink w:anchor="page81">
        <w:r>
          <w:rPr>
            <w:sz w:val="18"/>
            <w:szCs w:val="18"/>
            <w:lang w:val="zh-Hans"/>
          </w:rPr>
          <w:t>69,</w:t>
        </w:r>
      </w:hyperlink>
      <w:hyperlink w:anchor="page87">
        <w:r>
          <w:rPr>
            <w:sz w:val="18"/>
            <w:szCs w:val="18"/>
            <w:lang w:val="zh-Hans"/>
          </w:rPr>
          <w:t>75,</w:t>
        </w:r>
      </w:hyperlink>
      <w:hyperlink w:anchor="page89">
        <w:r>
          <w:rPr>
            <w:sz w:val="18"/>
            <w:szCs w:val="18"/>
            <w:lang w:val="zh-Hans"/>
          </w:rPr>
          <w:t>77</w:t>
        </w:r>
      </w:hyperlink>
    </w:p>
    <w:p w:rsidR="00D1435F" w:rsidRDefault="00580321">
      <w:pPr>
        <w:spacing w:line="232" w:lineRule="auto"/>
        <w:rPr>
          <w:rFonts w:ascii="Arial" w:eastAsia="Arial" w:hAnsi="Arial" w:cs="Arial"/>
          <w:sz w:val="18"/>
          <w:szCs w:val="18"/>
        </w:rPr>
      </w:pPr>
      <w:r>
        <w:rPr>
          <w:sz w:val="18"/>
          <w:szCs w:val="18"/>
          <w:lang w:val="zh-Hans"/>
        </w:rPr>
        <w:t>ErrUtcbArea,</w:t>
      </w:r>
      <w:hyperlink w:anchor="page37">
        <w:r>
          <w:rPr>
            <w:sz w:val="18"/>
            <w:szCs w:val="18"/>
            <w:lang w:val="zh-Hans"/>
          </w:rPr>
          <w:t>25,</w:t>
        </w:r>
      </w:hyperlink>
      <w:hyperlink w:anchor="page59">
        <w:r>
          <w:rPr>
            <w:sz w:val="18"/>
            <w:szCs w:val="18"/>
            <w:lang w:val="zh-Hans"/>
          </w:rPr>
          <w:t>47</w:t>
        </w:r>
      </w:hyperlink>
    </w:p>
    <w:p w:rsidR="00D1435F" w:rsidRDefault="00580321">
      <w:pPr>
        <w:spacing w:line="232" w:lineRule="auto"/>
        <w:rPr>
          <w:sz w:val="20"/>
          <w:szCs w:val="20"/>
        </w:rPr>
      </w:pPr>
      <w:r>
        <w:rPr>
          <w:sz w:val="18"/>
          <w:szCs w:val="18"/>
          <w:lang w:val="zh-Hans"/>
        </w:rPr>
        <w:t>异常</w:t>
      </w:r>
    </w:p>
    <w:p w:rsidR="00D1435F" w:rsidRDefault="00580321">
      <w:pPr>
        <w:spacing w:line="231" w:lineRule="auto"/>
        <w:ind w:left="400"/>
        <w:rPr>
          <w:rFonts w:ascii="Arial" w:eastAsia="Arial" w:hAnsi="Arial" w:cs="Arial"/>
          <w:sz w:val="18"/>
          <w:szCs w:val="18"/>
        </w:rPr>
      </w:pPr>
      <w:r>
        <w:rPr>
          <w:sz w:val="18"/>
          <w:szCs w:val="18"/>
          <w:lang w:val="zh-Hans"/>
        </w:rPr>
        <w:t>处理</w:t>
      </w:r>
      <w:r>
        <w:rPr>
          <w:sz w:val="18"/>
          <w:szCs w:val="18"/>
          <w:lang w:val="zh-Hans"/>
        </w:rPr>
        <w:t>,</w:t>
      </w:r>
      <w:hyperlink w:anchor="page84">
        <w:r>
          <w:rPr>
            <w:sz w:val="18"/>
            <w:szCs w:val="18"/>
            <w:lang w:val="zh-Hans"/>
          </w:rPr>
          <w:t>72</w:t>
        </w:r>
      </w:hyperlink>
    </w:p>
    <w:p w:rsidR="00D1435F" w:rsidRDefault="00580321">
      <w:pPr>
        <w:spacing w:line="232" w:lineRule="auto"/>
        <w:ind w:left="400"/>
        <w:rPr>
          <w:sz w:val="20"/>
          <w:szCs w:val="20"/>
        </w:rPr>
      </w:pPr>
      <w:r>
        <w:rPr>
          <w:sz w:val="18"/>
          <w:szCs w:val="18"/>
          <w:lang w:val="zh-Hans"/>
        </w:rPr>
        <w:t>消息</w:t>
      </w:r>
    </w:p>
    <w:p w:rsidR="00D1435F" w:rsidRDefault="00580321">
      <w:pPr>
        <w:spacing w:line="232" w:lineRule="auto"/>
        <w:ind w:left="580"/>
        <w:rPr>
          <w:rFonts w:ascii="Arial" w:eastAsia="Arial" w:hAnsi="Arial" w:cs="Arial"/>
          <w:sz w:val="18"/>
          <w:szCs w:val="18"/>
        </w:rPr>
      </w:pPr>
      <w:r>
        <w:rPr>
          <w:sz w:val="18"/>
          <w:szCs w:val="18"/>
          <w:lang w:val="zh-Hans"/>
        </w:rPr>
        <w:t>amd64,</w:t>
      </w:r>
      <w:hyperlink w:anchor="page145">
        <w:r>
          <w:rPr>
            <w:sz w:val="18"/>
            <w:szCs w:val="18"/>
            <w:lang w:val="zh-Hans"/>
          </w:rPr>
          <w:t>133</w:t>
        </w:r>
      </w:hyperlink>
    </w:p>
    <w:p w:rsidR="00D1435F" w:rsidRDefault="00580321">
      <w:pPr>
        <w:spacing w:line="232" w:lineRule="auto"/>
        <w:ind w:left="580"/>
        <w:rPr>
          <w:rFonts w:ascii="Arial" w:eastAsia="Arial" w:hAnsi="Arial" w:cs="Arial"/>
          <w:sz w:val="18"/>
          <w:szCs w:val="18"/>
        </w:rPr>
      </w:pPr>
      <w:r>
        <w:rPr>
          <w:sz w:val="18"/>
          <w:szCs w:val="18"/>
          <w:lang w:val="zh-Hans"/>
        </w:rPr>
        <w:t>ia32,</w:t>
      </w:r>
      <w:hyperlink w:anchor="page120">
        <w:r>
          <w:rPr>
            <w:sz w:val="18"/>
            <w:szCs w:val="18"/>
            <w:lang w:val="zh-Hans"/>
          </w:rPr>
          <w:t>108</w:t>
        </w:r>
      </w:hyperlink>
    </w:p>
    <w:p w:rsidR="00D1435F" w:rsidRDefault="00D1435F">
      <w:pPr>
        <w:sectPr w:rsidR="00D1435F">
          <w:pgSz w:w="11900" w:h="16838"/>
          <w:pgMar w:top="1440" w:right="1440" w:bottom="1440" w:left="1440" w:header="0" w:footer="0" w:gutter="0"/>
          <w:cols w:num="2" w:space="720" w:equalWidth="0">
            <w:col w:w="4620" w:space="720"/>
            <w:col w:w="3686"/>
          </w:cols>
        </w:sectPr>
      </w:pPr>
    </w:p>
    <w:tbl>
      <w:tblPr>
        <w:tblW w:w="0" w:type="auto"/>
        <w:tblInd w:w="380" w:type="dxa"/>
        <w:tblLayout w:type="fixed"/>
        <w:tblCellMar>
          <w:left w:w="0" w:type="dxa"/>
          <w:right w:w="0" w:type="dxa"/>
        </w:tblCellMar>
        <w:tblLook w:val="04A0" w:firstRow="1" w:lastRow="0" w:firstColumn="1" w:lastColumn="0" w:noHBand="0" w:noVBand="1"/>
      </w:tblPr>
      <w:tblGrid>
        <w:gridCol w:w="3500"/>
        <w:gridCol w:w="5140"/>
        <w:gridCol w:w="20"/>
      </w:tblGrid>
      <w:tr w:rsidR="00D1435F">
        <w:trPr>
          <w:trHeight w:val="220"/>
        </w:trPr>
        <w:tc>
          <w:tcPr>
            <w:tcW w:w="3500" w:type="dxa"/>
            <w:vAlign w:val="bottom"/>
          </w:tcPr>
          <w:p w:rsidR="00D1435F" w:rsidRDefault="00580321">
            <w:pPr>
              <w:rPr>
                <w:sz w:val="20"/>
                <w:szCs w:val="20"/>
              </w:rPr>
            </w:pPr>
            <w:bookmarkStart w:id="286" w:name="page196"/>
            <w:bookmarkEnd w:id="286"/>
            <w:r>
              <w:rPr>
                <w:sz w:val="18"/>
                <w:szCs w:val="18"/>
                <w:lang w:val="zh-Hans"/>
              </w:rPr>
              <w:lastRenderedPageBreak/>
              <w:t>184</w:t>
            </w:r>
          </w:p>
        </w:tc>
        <w:tc>
          <w:tcPr>
            <w:tcW w:w="5140" w:type="dxa"/>
            <w:vAlign w:val="bottom"/>
          </w:tcPr>
          <w:p w:rsidR="00D1435F" w:rsidRDefault="00580321">
            <w:pPr>
              <w:ind w:left="4580"/>
              <w:rPr>
                <w:sz w:val="20"/>
                <w:szCs w:val="20"/>
              </w:rPr>
            </w:pPr>
            <w:r>
              <w:rPr>
                <w:w w:val="98"/>
                <w:sz w:val="18"/>
                <w:szCs w:val="18"/>
                <w:lang w:val="zh-Hans"/>
              </w:rPr>
              <w:t>索引</w:t>
            </w:r>
          </w:p>
        </w:tc>
        <w:tc>
          <w:tcPr>
            <w:tcW w:w="0" w:type="dxa"/>
            <w:vAlign w:val="bottom"/>
          </w:tcPr>
          <w:p w:rsidR="00D1435F" w:rsidRDefault="00D1435F">
            <w:pPr>
              <w:rPr>
                <w:sz w:val="1"/>
                <w:szCs w:val="1"/>
              </w:rPr>
            </w:pPr>
          </w:p>
        </w:tc>
      </w:tr>
      <w:tr w:rsidR="00D1435F">
        <w:trPr>
          <w:trHeight w:val="543"/>
        </w:trPr>
        <w:tc>
          <w:tcPr>
            <w:tcW w:w="3500" w:type="dxa"/>
            <w:vAlign w:val="bottom"/>
          </w:tcPr>
          <w:p w:rsidR="00D1435F" w:rsidRDefault="00580321">
            <w:pPr>
              <w:ind w:left="600"/>
              <w:rPr>
                <w:rFonts w:ascii="Arial" w:eastAsia="Arial" w:hAnsi="Arial" w:cs="Arial"/>
                <w:sz w:val="18"/>
                <w:szCs w:val="18"/>
              </w:rPr>
            </w:pPr>
            <w:r>
              <w:rPr>
                <w:sz w:val="18"/>
                <w:szCs w:val="18"/>
                <w:lang w:val="zh-Hans"/>
              </w:rPr>
              <w:t>powerpc,</w:t>
            </w:r>
            <w:hyperlink w:anchor="page158">
              <w:r>
                <w:rPr>
                  <w:sz w:val="18"/>
                  <w:szCs w:val="18"/>
                  <w:lang w:val="zh-Hans"/>
                </w:rPr>
                <w:t>146</w:t>
              </w:r>
            </w:hyperlink>
          </w:p>
        </w:tc>
        <w:tc>
          <w:tcPr>
            <w:tcW w:w="5140" w:type="dxa"/>
            <w:vAlign w:val="bottom"/>
          </w:tcPr>
          <w:p w:rsidR="00D1435F" w:rsidRDefault="00580321">
            <w:pPr>
              <w:ind w:left="1460"/>
              <w:rPr>
                <w:sz w:val="20"/>
                <w:szCs w:val="20"/>
              </w:rPr>
            </w:pPr>
            <w:r>
              <w:rPr>
                <w:sz w:val="18"/>
                <w:szCs w:val="18"/>
                <w:lang w:val="zh-Hans"/>
              </w:rPr>
              <w:t>数据结构</w:t>
            </w:r>
            <w:r>
              <w:rPr>
                <w:sz w:val="18"/>
                <w:szCs w:val="18"/>
                <w:lang w:val="zh-Hans"/>
              </w:rPr>
              <w:t>, 2-6</w:t>
            </w:r>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ind w:left="600"/>
              <w:rPr>
                <w:rFonts w:ascii="Arial" w:eastAsia="Arial" w:hAnsi="Arial" w:cs="Arial"/>
                <w:sz w:val="18"/>
                <w:szCs w:val="18"/>
              </w:rPr>
            </w:pPr>
            <w:r>
              <w:rPr>
                <w:sz w:val="18"/>
                <w:szCs w:val="18"/>
                <w:lang w:val="zh-Hans"/>
              </w:rPr>
              <w:t>ppc64,</w:t>
            </w:r>
            <w:hyperlink w:anchor="page176">
              <w:r>
                <w:rPr>
                  <w:sz w:val="18"/>
                  <w:szCs w:val="18"/>
                  <w:lang w:val="zh-Hans"/>
                </w:rPr>
                <w:t>164</w:t>
              </w:r>
            </w:hyperlink>
          </w:p>
        </w:tc>
        <w:tc>
          <w:tcPr>
            <w:tcW w:w="5140" w:type="dxa"/>
            <w:vAlign w:val="bottom"/>
          </w:tcPr>
          <w:p w:rsidR="00D1435F" w:rsidRDefault="00580321">
            <w:pPr>
              <w:spacing w:line="200" w:lineRule="exact"/>
              <w:ind w:left="1460"/>
              <w:rPr>
                <w:sz w:val="20"/>
                <w:szCs w:val="20"/>
              </w:rPr>
            </w:pPr>
            <w:r>
              <w:rPr>
                <w:sz w:val="18"/>
                <w:szCs w:val="18"/>
                <w:lang w:val="zh-Hans"/>
              </w:rPr>
              <w:t>检索</w:t>
            </w:r>
            <w:r>
              <w:rPr>
                <w:sz w:val="18"/>
                <w:szCs w:val="18"/>
                <w:lang w:val="zh-Hans"/>
              </w:rPr>
              <w:t>, 7-10</w:t>
            </w:r>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ind w:left="400"/>
              <w:rPr>
                <w:rFonts w:ascii="Arial" w:eastAsia="Arial" w:hAnsi="Arial" w:cs="Arial"/>
                <w:sz w:val="18"/>
                <w:szCs w:val="18"/>
              </w:rPr>
            </w:pPr>
            <w:r>
              <w:rPr>
                <w:sz w:val="18"/>
                <w:szCs w:val="18"/>
                <w:lang w:val="zh-Hans"/>
              </w:rPr>
              <w:t>议定书</w:t>
            </w:r>
            <w:r>
              <w:rPr>
                <w:sz w:val="18"/>
                <w:szCs w:val="18"/>
                <w:lang w:val="zh-Hans"/>
              </w:rPr>
              <w:t>,</w:t>
            </w:r>
            <w:hyperlink w:anchor="page96">
              <w:r>
                <w:rPr>
                  <w:sz w:val="18"/>
                  <w:szCs w:val="18"/>
                  <w:lang w:val="zh-Hans"/>
                </w:rPr>
                <w:t>84</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KernelGenDate,</w:t>
            </w:r>
            <w:hyperlink w:anchor="page20">
              <w:r>
                <w:rPr>
                  <w:sz w:val="18"/>
                  <w:szCs w:val="18"/>
                  <w:lang w:val="zh-Hans"/>
                </w:rPr>
                <w:t>8</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ExceptionHandler,</w:t>
            </w:r>
            <w:hyperlink w:anchor="page29">
              <w:r>
                <w:rPr>
                  <w:sz w:val="18"/>
                  <w:szCs w:val="18"/>
                  <w:lang w:val="zh-Hans"/>
                </w:rPr>
                <w:t>17,</w:t>
              </w:r>
            </w:hyperlink>
            <w:hyperlink w:anchor="page84">
              <w:r>
                <w:rPr>
                  <w:sz w:val="18"/>
                  <w:szCs w:val="18"/>
                  <w:lang w:val="zh-Hans"/>
                </w:rPr>
                <w:t>72</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KernelId,</w:t>
            </w:r>
            <w:hyperlink w:anchor="page20">
              <w:r>
                <w:rPr>
                  <w:sz w:val="18"/>
                  <w:szCs w:val="18"/>
                  <w:lang w:val="zh-Hans"/>
                </w:rPr>
                <w:t>8</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ExchangeRegisters,</w:t>
            </w:r>
            <w:hyperlink w:anchor="page33">
              <w:r>
                <w:rPr>
                  <w:sz w:val="18"/>
                  <w:szCs w:val="18"/>
                  <w:lang w:val="zh-Hans"/>
                </w:rPr>
                <w:t>21</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KernelInterface,</w:t>
            </w:r>
            <w:hyperlink w:anchor="page20">
              <w:r>
                <w:rPr>
                  <w:sz w:val="18"/>
                  <w:szCs w:val="18"/>
                  <w:lang w:val="zh-Hans"/>
                </w:rPr>
                <w:t>8</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可执行</w:t>
            </w:r>
            <w:r>
              <w:rPr>
                <w:sz w:val="18"/>
                <w:szCs w:val="18"/>
                <w:lang w:val="zh-Hans"/>
              </w:rPr>
              <w:t>,</w:t>
            </w:r>
            <w:hyperlink w:anchor="page53">
              <w:r>
                <w:rPr>
                  <w:sz w:val="18"/>
                  <w:szCs w:val="18"/>
                  <w:lang w:val="zh-Hans"/>
                </w:rPr>
                <w:t>41</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KernelSupplier,</w:t>
            </w:r>
            <w:hyperlink w:anchor="page20">
              <w:r>
                <w:rPr>
                  <w:sz w:val="18"/>
                  <w:szCs w:val="18"/>
                  <w:lang w:val="zh-Hans"/>
                </w:rPr>
                <w:t>8</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ExternalFreq,</w:t>
            </w:r>
            <w:hyperlink w:anchor="page22">
              <w:r>
                <w:rPr>
                  <w:sz w:val="18"/>
                  <w:szCs w:val="18"/>
                  <w:lang w:val="zh-Hans"/>
                </w:rPr>
                <w:t>10</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KernelVersion,</w:t>
            </w:r>
            <w:hyperlink w:anchor="page20">
              <w:r>
                <w:rPr>
                  <w:sz w:val="18"/>
                  <w:szCs w:val="18"/>
                  <w:lang w:val="zh-Hans"/>
                </w:rPr>
                <w:t>8</w:t>
              </w:r>
            </w:hyperlink>
          </w:p>
        </w:tc>
        <w:tc>
          <w:tcPr>
            <w:tcW w:w="0" w:type="dxa"/>
            <w:vAlign w:val="bottom"/>
          </w:tcPr>
          <w:p w:rsidR="00D1435F" w:rsidRDefault="00D1435F">
            <w:pPr>
              <w:rPr>
                <w:sz w:val="1"/>
                <w:szCs w:val="1"/>
              </w:rPr>
            </w:pPr>
          </w:p>
        </w:tc>
      </w:tr>
      <w:tr w:rsidR="00D1435F">
        <w:trPr>
          <w:trHeight w:val="199"/>
        </w:trPr>
        <w:tc>
          <w:tcPr>
            <w:tcW w:w="3500" w:type="dxa"/>
            <w:vMerge w:val="restart"/>
            <w:vAlign w:val="bottom"/>
          </w:tcPr>
          <w:p w:rsidR="00D1435F" w:rsidRDefault="00580321">
            <w:pPr>
              <w:rPr>
                <w:rFonts w:ascii="Arial" w:eastAsia="Arial" w:hAnsi="Arial" w:cs="Arial"/>
                <w:sz w:val="18"/>
                <w:szCs w:val="18"/>
              </w:rPr>
            </w:pPr>
            <w:r>
              <w:rPr>
                <w:sz w:val="18"/>
                <w:szCs w:val="18"/>
                <w:lang w:val="zh-Hans"/>
              </w:rPr>
              <w:t>功能</w:t>
            </w:r>
            <w:r>
              <w:rPr>
                <w:sz w:val="18"/>
                <w:szCs w:val="18"/>
                <w:lang w:val="zh-Hans"/>
              </w:rPr>
              <w:t>,</w:t>
            </w:r>
            <w:hyperlink w:anchor="page21">
              <w:r>
                <w:rPr>
                  <w:sz w:val="18"/>
                  <w:szCs w:val="18"/>
                  <w:lang w:val="zh-Hans"/>
                </w:rPr>
                <w:t>9</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KernelVersionString,</w:t>
            </w:r>
            <w:hyperlink w:anchor="page21">
              <w:r>
                <w:rPr>
                  <w:sz w:val="18"/>
                  <w:szCs w:val="18"/>
                  <w:lang w:val="zh-Hans"/>
                </w:rPr>
                <w:t>9</w:t>
              </w:r>
            </w:hyperlink>
          </w:p>
        </w:tc>
        <w:tc>
          <w:tcPr>
            <w:tcW w:w="0" w:type="dxa"/>
            <w:vAlign w:val="bottom"/>
          </w:tcPr>
          <w:p w:rsidR="00D1435F" w:rsidRDefault="00D1435F">
            <w:pPr>
              <w:rPr>
                <w:sz w:val="1"/>
                <w:szCs w:val="1"/>
              </w:rPr>
            </w:pPr>
          </w:p>
        </w:tc>
      </w:tr>
      <w:tr w:rsidR="00D1435F">
        <w:trPr>
          <w:trHeight w:val="193"/>
        </w:trPr>
        <w:tc>
          <w:tcPr>
            <w:tcW w:w="3500" w:type="dxa"/>
            <w:vMerge/>
            <w:vAlign w:val="bottom"/>
          </w:tcPr>
          <w:p w:rsidR="00D1435F" w:rsidRDefault="00D1435F">
            <w:pPr>
              <w:rPr>
                <w:sz w:val="16"/>
                <w:szCs w:val="16"/>
              </w:rPr>
            </w:pPr>
          </w:p>
        </w:tc>
        <w:tc>
          <w:tcPr>
            <w:tcW w:w="5140" w:type="dxa"/>
            <w:vAlign w:val="bottom"/>
          </w:tcPr>
          <w:p w:rsidR="00D1435F" w:rsidRDefault="00580321">
            <w:pPr>
              <w:spacing w:line="194" w:lineRule="exact"/>
              <w:ind w:left="1060"/>
              <w:rPr>
                <w:rFonts w:ascii="Arial" w:eastAsia="Arial" w:hAnsi="Arial" w:cs="Arial"/>
                <w:sz w:val="18"/>
                <w:szCs w:val="18"/>
              </w:rPr>
            </w:pPr>
            <w:r>
              <w:rPr>
                <w:sz w:val="18"/>
                <w:szCs w:val="18"/>
                <w:lang w:val="zh-Hans"/>
              </w:rPr>
              <w:t>KipAreaSizeLog2,</w:t>
            </w:r>
            <w:hyperlink w:anchor="page21">
              <w:r>
                <w:rPr>
                  <w:sz w:val="18"/>
                  <w:szCs w:val="18"/>
                  <w:lang w:val="zh-Hans"/>
                </w:rPr>
                <w:t>9</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冲</w:t>
            </w:r>
            <w:r>
              <w:rPr>
                <w:sz w:val="18"/>
                <w:szCs w:val="18"/>
                <w:lang w:val="zh-Hans"/>
              </w:rPr>
              <w:t>,</w:t>
            </w:r>
            <w:hyperlink w:anchor="page56">
              <w:r>
                <w:rPr>
                  <w:sz w:val="18"/>
                  <w:szCs w:val="18"/>
                  <w:lang w:val="zh-Hans"/>
                </w:rPr>
                <w:t>44</w:t>
              </w:r>
            </w:hyperlink>
          </w:p>
        </w:tc>
        <w:tc>
          <w:tcPr>
            <w:tcW w:w="5140" w:type="dxa"/>
            <w:vMerge w:val="restart"/>
            <w:vAlign w:val="bottom"/>
          </w:tcPr>
          <w:p w:rsidR="00D1435F" w:rsidRDefault="00580321">
            <w:pPr>
              <w:ind w:left="1060"/>
              <w:rPr>
                <w:rFonts w:ascii="Arial" w:eastAsia="Arial" w:hAnsi="Arial" w:cs="Arial"/>
                <w:sz w:val="18"/>
                <w:szCs w:val="18"/>
              </w:rPr>
            </w:pPr>
            <w:r>
              <w:rPr>
                <w:sz w:val="18"/>
                <w:szCs w:val="18"/>
                <w:lang w:val="zh-Hans"/>
              </w:rPr>
              <w:t>标签</w:t>
            </w:r>
            <w:r>
              <w:rPr>
                <w:sz w:val="18"/>
                <w:szCs w:val="18"/>
                <w:lang w:val="zh-Hans"/>
              </w:rPr>
              <w:t>,</w:t>
            </w:r>
            <w:hyperlink w:anchor="page64">
              <w:r>
                <w:rPr>
                  <w:sz w:val="18"/>
                  <w:szCs w:val="18"/>
                  <w:lang w:val="zh-Hans"/>
                </w:rPr>
                <w:t>52,</w:t>
              </w:r>
            </w:hyperlink>
            <w:hyperlink w:anchor="page65">
              <w:r>
                <w:rPr>
                  <w:sz w:val="18"/>
                  <w:szCs w:val="18"/>
                  <w:lang w:val="zh-Hans"/>
                </w:rPr>
                <w:t>53</w:t>
              </w:r>
            </w:hyperlink>
          </w:p>
        </w:tc>
        <w:tc>
          <w:tcPr>
            <w:tcW w:w="0" w:type="dxa"/>
            <w:vAlign w:val="bottom"/>
          </w:tcPr>
          <w:p w:rsidR="00D1435F" w:rsidRDefault="00D1435F">
            <w:pPr>
              <w:rPr>
                <w:sz w:val="1"/>
                <w:szCs w:val="1"/>
              </w:rPr>
            </w:pPr>
          </w:p>
        </w:tc>
      </w:tr>
      <w:tr w:rsidR="00D1435F">
        <w:trPr>
          <w:trHeight w:val="198"/>
        </w:trPr>
        <w:tc>
          <w:tcPr>
            <w:tcW w:w="3500" w:type="dxa"/>
            <w:vAlign w:val="bottom"/>
          </w:tcPr>
          <w:p w:rsidR="00D1435F" w:rsidRDefault="00580321">
            <w:pPr>
              <w:spacing w:line="198" w:lineRule="exact"/>
              <w:rPr>
                <w:rFonts w:ascii="Arial" w:eastAsia="Arial" w:hAnsi="Arial" w:cs="Arial"/>
                <w:sz w:val="18"/>
                <w:szCs w:val="18"/>
              </w:rPr>
            </w:pPr>
            <w:r>
              <w:rPr>
                <w:sz w:val="18"/>
                <w:szCs w:val="18"/>
                <w:lang w:val="zh-Hans"/>
              </w:rPr>
              <w:t>Fpage,</w:t>
            </w:r>
            <w:hyperlink w:anchor="page53">
              <w:r>
                <w:rPr>
                  <w:sz w:val="18"/>
                  <w:szCs w:val="18"/>
                  <w:lang w:val="zh-Hans"/>
                </w:rPr>
                <w:t>41</w:t>
              </w:r>
            </w:hyperlink>
          </w:p>
        </w:tc>
        <w:tc>
          <w:tcPr>
            <w:tcW w:w="5140" w:type="dxa"/>
            <w:vMerge/>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sz w:val="20"/>
                <w:szCs w:val="20"/>
              </w:rPr>
            </w:pPr>
            <w:r>
              <w:rPr>
                <w:sz w:val="18"/>
                <w:szCs w:val="18"/>
                <w:lang w:val="zh-Hans"/>
              </w:rPr>
              <w:t>fpage, 40–41</w:t>
            </w:r>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LargeSpace,</w:t>
            </w:r>
            <w:hyperlink w:anchor="page117">
              <w:r>
                <w:rPr>
                  <w:sz w:val="18"/>
                  <w:szCs w:val="18"/>
                  <w:lang w:val="zh-Hans"/>
                </w:rPr>
                <w:t>105</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ind w:left="400"/>
              <w:rPr>
                <w:rFonts w:ascii="Arial" w:eastAsia="Arial" w:hAnsi="Arial" w:cs="Arial"/>
                <w:sz w:val="18"/>
                <w:szCs w:val="18"/>
              </w:rPr>
            </w:pPr>
            <w:r>
              <w:rPr>
                <w:sz w:val="18"/>
                <w:szCs w:val="18"/>
                <w:lang w:val="zh-Hans"/>
              </w:rPr>
              <w:t>映射</w:t>
            </w:r>
            <w:r>
              <w:rPr>
                <w:sz w:val="18"/>
                <w:szCs w:val="18"/>
                <w:lang w:val="zh-Hans"/>
              </w:rPr>
              <w:t>,</w:t>
            </w:r>
            <w:hyperlink w:anchor="page76">
              <w:r>
                <w:rPr>
                  <w:sz w:val="18"/>
                  <w:szCs w:val="18"/>
                  <w:lang w:val="zh-Hans"/>
                </w:rPr>
                <w:t>64</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Lcall,</w:t>
            </w:r>
            <w:hyperlink w:anchor="page81">
              <w:r>
                <w:rPr>
                  <w:sz w:val="18"/>
                  <w:szCs w:val="18"/>
                  <w:lang w:val="zh-Hans"/>
                </w:rPr>
                <w:t>69</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ind w:left="400"/>
              <w:rPr>
                <w:rFonts w:ascii="Arial" w:eastAsia="Arial" w:hAnsi="Arial" w:cs="Arial"/>
                <w:sz w:val="18"/>
                <w:szCs w:val="18"/>
              </w:rPr>
            </w:pPr>
            <w:r>
              <w:rPr>
                <w:sz w:val="18"/>
                <w:szCs w:val="18"/>
                <w:lang w:val="zh-Hans"/>
              </w:rPr>
              <w:t>接收</w:t>
            </w:r>
            <w:r>
              <w:rPr>
                <w:sz w:val="18"/>
                <w:szCs w:val="18"/>
                <w:lang w:val="zh-Hans"/>
              </w:rPr>
              <w:t>,</w:t>
            </w:r>
            <w:hyperlink w:anchor="page74">
              <w:r>
                <w:rPr>
                  <w:sz w:val="18"/>
                  <w:szCs w:val="18"/>
                  <w:lang w:val="zh-Hans"/>
                </w:rPr>
                <w:t>62</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Lipc,</w:t>
            </w:r>
            <w:hyperlink w:anchor="page80">
              <w:r>
                <w:rPr>
                  <w:sz w:val="18"/>
                  <w:szCs w:val="18"/>
                  <w:lang w:val="zh-Hans"/>
                </w:rPr>
                <w:t>68</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ind w:left="400"/>
              <w:rPr>
                <w:rFonts w:ascii="Arial" w:eastAsia="Arial" w:hAnsi="Arial" w:cs="Arial"/>
                <w:sz w:val="18"/>
                <w:szCs w:val="18"/>
              </w:rPr>
            </w:pPr>
            <w:r>
              <w:rPr>
                <w:sz w:val="18"/>
                <w:szCs w:val="18"/>
                <w:lang w:val="zh-Hans"/>
              </w:rPr>
              <w:t>取消</w:t>
            </w:r>
            <w:r>
              <w:rPr>
                <w:sz w:val="18"/>
                <w:szCs w:val="18"/>
                <w:lang w:val="zh-Hans"/>
              </w:rPr>
              <w:t>,</w:t>
            </w:r>
            <w:hyperlink w:anchor="page52">
              <w:r>
                <w:rPr>
                  <w:sz w:val="18"/>
                  <w:szCs w:val="18"/>
                  <w:lang w:val="zh-Hans"/>
                </w:rPr>
                <w:t>40,</w:t>
              </w:r>
            </w:hyperlink>
            <w:r>
              <w:rPr>
                <w:sz w:val="18"/>
                <w:szCs w:val="18"/>
                <w:lang w:val="zh-Hans"/>
              </w:rPr>
              <w:t>42–44</w:t>
            </w:r>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lipc,</w:t>
            </w:r>
            <w:hyperlink w:anchor="page76">
              <w:r>
                <w:rPr>
                  <w:sz w:val="18"/>
                  <w:szCs w:val="18"/>
                  <w:lang w:val="zh-Hans"/>
                </w:rPr>
                <w:t>64</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FpageLog2,</w:t>
            </w:r>
            <w:hyperlink w:anchor="page53">
              <w:r>
                <w:rPr>
                  <w:sz w:val="18"/>
                  <w:szCs w:val="18"/>
                  <w:lang w:val="zh-Hans"/>
                </w:rPr>
                <w:t>41</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负载</w:t>
            </w:r>
            <w:r>
              <w:rPr>
                <w:sz w:val="18"/>
                <w:szCs w:val="18"/>
                <w:lang w:val="zh-Hans"/>
              </w:rPr>
              <w:t>,</w:t>
            </w:r>
            <w:hyperlink w:anchor="page65">
              <w:r>
                <w:rPr>
                  <w:sz w:val="18"/>
                  <w:szCs w:val="18"/>
                  <w:lang w:val="zh-Hans"/>
                </w:rPr>
                <w:t>53</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FullyAccessible,</w:t>
            </w:r>
            <w:hyperlink w:anchor="page53">
              <w:r>
                <w:rPr>
                  <w:sz w:val="18"/>
                  <w:szCs w:val="18"/>
                  <w:lang w:val="zh-Hans"/>
                </w:rPr>
                <w:t>41</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LoadBR,</w:t>
            </w:r>
            <w:hyperlink w:anchor="page23">
              <w:r>
                <w:rPr>
                  <w:sz w:val="18"/>
                  <w:szCs w:val="18"/>
                  <w:lang w:val="zh-Hans"/>
                </w:rPr>
                <w:t>11,</w:t>
              </w:r>
            </w:hyperlink>
            <w:hyperlink w:anchor="page75">
              <w:r>
                <w:rPr>
                  <w:sz w:val="18"/>
                  <w:szCs w:val="18"/>
                  <w:lang w:val="zh-Hans"/>
                </w:rPr>
                <w:t>63</w:t>
              </w:r>
            </w:hyperlink>
          </w:p>
        </w:tc>
        <w:tc>
          <w:tcPr>
            <w:tcW w:w="0" w:type="dxa"/>
            <w:vAlign w:val="bottom"/>
          </w:tcPr>
          <w:p w:rsidR="00D1435F" w:rsidRDefault="00D1435F">
            <w:pPr>
              <w:rPr>
                <w:sz w:val="1"/>
                <w:szCs w:val="1"/>
              </w:rPr>
            </w:pPr>
          </w:p>
        </w:tc>
      </w:tr>
      <w:tr w:rsidR="00D1435F">
        <w:trPr>
          <w:trHeight w:val="199"/>
        </w:trPr>
        <w:tc>
          <w:tcPr>
            <w:tcW w:w="3500" w:type="dxa"/>
            <w:vMerge w:val="restart"/>
            <w:vAlign w:val="bottom"/>
          </w:tcPr>
          <w:p w:rsidR="00D1435F" w:rsidRDefault="00580321">
            <w:pPr>
              <w:rPr>
                <w:rFonts w:ascii="Arial" w:eastAsia="Arial" w:hAnsi="Arial" w:cs="Arial"/>
                <w:sz w:val="18"/>
                <w:szCs w:val="18"/>
              </w:rPr>
            </w:pPr>
            <w:r>
              <w:rPr>
                <w:sz w:val="18"/>
                <w:szCs w:val="18"/>
                <w:lang w:val="zh-Hans"/>
              </w:rPr>
              <w:t>通用二进制接口</w:t>
            </w:r>
            <w:r>
              <w:rPr>
                <w:sz w:val="18"/>
                <w:szCs w:val="18"/>
                <w:lang w:val="zh-Hans"/>
              </w:rPr>
              <w:t>,</w:t>
            </w:r>
            <w:hyperlink w:anchor="page6">
              <w:r>
                <w:rPr>
                  <w:sz w:val="18"/>
                  <w:szCs w:val="18"/>
                  <w:lang w:val="zh-Hans"/>
                </w:rPr>
                <w:t>六</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LoadBRs,</w:t>
            </w:r>
            <w:hyperlink w:anchor="page23">
              <w:r>
                <w:rPr>
                  <w:sz w:val="18"/>
                  <w:szCs w:val="18"/>
                  <w:lang w:val="zh-Hans"/>
                </w:rPr>
                <w:t>11,</w:t>
              </w:r>
            </w:hyperlink>
            <w:hyperlink w:anchor="page75">
              <w:r>
                <w:rPr>
                  <w:sz w:val="18"/>
                  <w:szCs w:val="18"/>
                  <w:lang w:val="zh-Hans"/>
                </w:rPr>
                <w:t>63</w:t>
              </w:r>
            </w:hyperlink>
          </w:p>
        </w:tc>
        <w:tc>
          <w:tcPr>
            <w:tcW w:w="0" w:type="dxa"/>
            <w:vAlign w:val="bottom"/>
          </w:tcPr>
          <w:p w:rsidR="00D1435F" w:rsidRDefault="00D1435F">
            <w:pPr>
              <w:rPr>
                <w:sz w:val="1"/>
                <w:szCs w:val="1"/>
              </w:rPr>
            </w:pPr>
          </w:p>
        </w:tc>
      </w:tr>
      <w:tr w:rsidR="00D1435F">
        <w:trPr>
          <w:trHeight w:val="195"/>
        </w:trPr>
        <w:tc>
          <w:tcPr>
            <w:tcW w:w="3500" w:type="dxa"/>
            <w:vMerge/>
            <w:vAlign w:val="bottom"/>
          </w:tcPr>
          <w:p w:rsidR="00D1435F" w:rsidRDefault="00D1435F">
            <w:pPr>
              <w:rPr>
                <w:sz w:val="16"/>
                <w:szCs w:val="16"/>
              </w:rPr>
            </w:pPr>
          </w:p>
        </w:tc>
        <w:tc>
          <w:tcPr>
            <w:tcW w:w="5140" w:type="dxa"/>
            <w:vAlign w:val="bottom"/>
          </w:tcPr>
          <w:p w:rsidR="00D1435F" w:rsidRDefault="00580321">
            <w:pPr>
              <w:spacing w:line="195" w:lineRule="exact"/>
              <w:ind w:left="1060"/>
              <w:rPr>
                <w:rFonts w:ascii="Arial" w:eastAsia="Arial" w:hAnsi="Arial" w:cs="Arial"/>
                <w:sz w:val="18"/>
                <w:szCs w:val="18"/>
              </w:rPr>
            </w:pPr>
            <w:r>
              <w:rPr>
                <w:sz w:val="18"/>
                <w:szCs w:val="18"/>
                <w:lang w:val="zh-Hans"/>
              </w:rPr>
              <w:t>LoadMR,</w:t>
            </w:r>
            <w:hyperlink w:anchor="page23">
              <w:r>
                <w:rPr>
                  <w:sz w:val="18"/>
                  <w:szCs w:val="18"/>
                  <w:lang w:val="zh-Hans"/>
                </w:rPr>
                <w:t>11,</w:t>
              </w:r>
            </w:hyperlink>
            <w:hyperlink w:anchor="page66">
              <w:r>
                <w:rPr>
                  <w:sz w:val="18"/>
                  <w:szCs w:val="18"/>
                  <w:lang w:val="zh-Hans"/>
                </w:rPr>
                <w:t>54</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sz w:val="20"/>
                <w:szCs w:val="20"/>
              </w:rPr>
            </w:pPr>
            <w:r>
              <w:rPr>
                <w:sz w:val="18"/>
                <w:szCs w:val="18"/>
                <w:lang w:val="zh-Hans"/>
              </w:rPr>
              <w:t>通用</w:t>
            </w:r>
            <w:r>
              <w:rPr>
                <w:sz w:val="18"/>
                <w:szCs w:val="18"/>
                <w:lang w:val="zh-Hans"/>
              </w:rPr>
              <w:t xml:space="preserve"> bootinfo, 167–172</w:t>
            </w:r>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LoadMRs,</w:t>
            </w:r>
            <w:hyperlink w:anchor="page23">
              <w:r>
                <w:rPr>
                  <w:sz w:val="18"/>
                  <w:szCs w:val="18"/>
                  <w:lang w:val="zh-Hans"/>
                </w:rPr>
                <w:t>11,</w:t>
              </w:r>
            </w:hyperlink>
            <w:hyperlink w:anchor="page66">
              <w:r>
                <w:rPr>
                  <w:sz w:val="18"/>
                  <w:szCs w:val="18"/>
                  <w:lang w:val="zh-Hans"/>
                </w:rPr>
                <w:t>54</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ind w:left="400"/>
              <w:rPr>
                <w:sz w:val="20"/>
                <w:szCs w:val="20"/>
              </w:rPr>
            </w:pPr>
            <w:r>
              <w:rPr>
                <w:sz w:val="18"/>
                <w:szCs w:val="18"/>
                <w:lang w:val="zh-Hans"/>
              </w:rPr>
              <w:t>数据结构</w:t>
            </w:r>
            <w:r>
              <w:rPr>
                <w:sz w:val="18"/>
                <w:szCs w:val="18"/>
                <w:lang w:val="zh-Hans"/>
              </w:rPr>
              <w:t>, 167–168</w:t>
            </w:r>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本地</w:t>
            </w:r>
            <w:r>
              <w:rPr>
                <w:sz w:val="18"/>
                <w:szCs w:val="18"/>
                <w:lang w:val="zh-Hans"/>
              </w:rPr>
              <w:t xml:space="preserve"> ipc,</w:t>
            </w:r>
            <w:hyperlink w:anchor="page76">
              <w:r>
                <w:rPr>
                  <w:sz w:val="18"/>
                  <w:szCs w:val="18"/>
                  <w:lang w:val="zh-Hans"/>
                </w:rPr>
                <w:t>64</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ind w:left="400"/>
              <w:rPr>
                <w:sz w:val="20"/>
                <w:szCs w:val="20"/>
              </w:rPr>
            </w:pPr>
            <w:r>
              <w:rPr>
                <w:sz w:val="18"/>
                <w:szCs w:val="18"/>
                <w:lang w:val="zh-Hans"/>
              </w:rPr>
              <w:t>通用记录</w:t>
            </w:r>
            <w:r>
              <w:rPr>
                <w:sz w:val="18"/>
                <w:szCs w:val="18"/>
                <w:lang w:val="zh-Hans"/>
              </w:rPr>
              <w:t>, 168–169</w:t>
            </w:r>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本地线程</w:t>
            </w:r>
            <w:r>
              <w:rPr>
                <w:sz w:val="18"/>
                <w:szCs w:val="18"/>
                <w:lang w:val="zh-Hans"/>
              </w:rPr>
              <w:t xml:space="preserve"> ID,</w:t>
            </w:r>
            <w:hyperlink w:anchor="page26">
              <w:r>
                <w:rPr>
                  <w:sz w:val="18"/>
                  <w:szCs w:val="18"/>
                  <w:lang w:val="zh-Hans"/>
                </w:rPr>
                <w:t>14</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通用编程接口</w:t>
            </w:r>
            <w:r>
              <w:rPr>
                <w:sz w:val="18"/>
                <w:szCs w:val="18"/>
                <w:lang w:val="zh-Hans"/>
              </w:rPr>
              <w:t>,</w:t>
            </w:r>
            <w:hyperlink w:anchor="page6">
              <w:r>
                <w:rPr>
                  <w:sz w:val="18"/>
                  <w:szCs w:val="18"/>
                  <w:lang w:val="zh-Hans"/>
                </w:rPr>
                <w:t>六</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LocalId,</w:t>
            </w:r>
            <w:hyperlink w:anchor="page27">
              <w:r>
                <w:rPr>
                  <w:sz w:val="18"/>
                  <w:szCs w:val="18"/>
                  <w:lang w:val="zh-Hans"/>
                </w:rPr>
                <w:t>15,</w:t>
              </w:r>
            </w:hyperlink>
            <w:hyperlink w:anchor="page33">
              <w:r>
                <w:rPr>
                  <w:sz w:val="18"/>
                  <w:szCs w:val="18"/>
                  <w:lang w:val="zh-Hans"/>
                </w:rPr>
                <w:t>21</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获取</w:t>
            </w:r>
            <w:hyperlink w:anchor="page65">
              <w:r>
                <w:rPr>
                  <w:sz w:val="18"/>
                  <w:szCs w:val="18"/>
                  <w:lang w:val="zh-Hans"/>
                </w:rPr>
                <w:t>53,</w:t>
              </w:r>
            </w:hyperlink>
            <w:hyperlink w:anchor="page66">
              <w:r>
                <w:rPr>
                  <w:sz w:val="18"/>
                  <w:szCs w:val="18"/>
                  <w:lang w:val="zh-Hans"/>
                </w:rPr>
                <w:t>54</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LocalMemory,</w:t>
            </w:r>
            <w:hyperlink w:anchor="page156">
              <w:r>
                <w:rPr>
                  <w:sz w:val="18"/>
                  <w:szCs w:val="18"/>
                  <w:lang w:val="zh-Hans"/>
                </w:rPr>
                <w:t>144</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GetStatus,</w:t>
            </w:r>
            <w:hyperlink w:anchor="page56">
              <w:r>
                <w:rPr>
                  <w:sz w:val="18"/>
                  <w:szCs w:val="18"/>
                  <w:lang w:val="zh-Hans"/>
                </w:rPr>
                <w:t>44</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逻辑接口</w:t>
            </w:r>
            <w:r>
              <w:rPr>
                <w:sz w:val="18"/>
                <w:szCs w:val="18"/>
                <w:lang w:val="zh-Hans"/>
              </w:rPr>
              <w:t>,</w:t>
            </w:r>
            <w:hyperlink w:anchor="page6">
              <w:r>
                <w:rPr>
                  <w:sz w:val="18"/>
                  <w:szCs w:val="18"/>
                  <w:lang w:val="zh-Hans"/>
                </w:rPr>
                <w:t>六</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全局线程</w:t>
            </w:r>
            <w:r>
              <w:rPr>
                <w:sz w:val="18"/>
                <w:szCs w:val="18"/>
                <w:lang w:val="zh-Hans"/>
              </w:rPr>
              <w:t xml:space="preserve"> ID,</w:t>
            </w:r>
            <w:hyperlink w:anchor="page26">
              <w:r>
                <w:rPr>
                  <w:sz w:val="18"/>
                  <w:szCs w:val="18"/>
                  <w:lang w:val="zh-Hans"/>
                </w:rPr>
                <w:t>14</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低</w:t>
            </w:r>
            <w:r>
              <w:rPr>
                <w:sz w:val="18"/>
                <w:szCs w:val="18"/>
                <w:lang w:val="zh-Hans"/>
              </w:rPr>
              <w:t>,</w:t>
            </w:r>
            <w:hyperlink w:anchor="page21">
              <w:r>
                <w:rPr>
                  <w:sz w:val="18"/>
                  <w:szCs w:val="18"/>
                  <w:lang w:val="zh-Hans"/>
                </w:rPr>
                <w:t>9</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GlobalId,</w:t>
            </w:r>
            <w:hyperlink w:anchor="page27">
              <w:r>
                <w:rPr>
                  <w:sz w:val="18"/>
                  <w:szCs w:val="18"/>
                  <w:lang w:val="zh-Hans"/>
                </w:rPr>
                <w:t>15,</w:t>
              </w:r>
            </w:hyperlink>
            <w:hyperlink w:anchor="page33">
              <w:r>
                <w:rPr>
                  <w:sz w:val="18"/>
                  <w:szCs w:val="18"/>
                  <w:lang w:val="zh-Hans"/>
                </w:rPr>
                <w:t>21</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LreplyWait,</w:t>
            </w:r>
            <w:hyperlink w:anchor="page81">
              <w:r>
                <w:rPr>
                  <w:sz w:val="18"/>
                  <w:szCs w:val="18"/>
                  <w:lang w:val="zh-Hans"/>
                </w:rPr>
                <w:t>69</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GlobalMemory,</w:t>
            </w:r>
            <w:hyperlink w:anchor="page156">
              <w:r>
                <w:rPr>
                  <w:sz w:val="18"/>
                  <w:szCs w:val="18"/>
                  <w:lang w:val="zh-Hans"/>
                </w:rPr>
                <w:t>144</w:t>
              </w:r>
            </w:hyperlink>
          </w:p>
        </w:tc>
        <w:tc>
          <w:tcPr>
            <w:tcW w:w="5140" w:type="dxa"/>
            <w:vMerge w:val="restart"/>
            <w:vAlign w:val="bottom"/>
          </w:tcPr>
          <w:p w:rsidR="00D1435F" w:rsidRDefault="00580321">
            <w:pPr>
              <w:ind w:left="1060"/>
              <w:rPr>
                <w:rFonts w:ascii="Arial" w:eastAsia="Arial" w:hAnsi="Arial" w:cs="Arial"/>
                <w:sz w:val="18"/>
                <w:szCs w:val="18"/>
              </w:rPr>
            </w:pPr>
            <w:r>
              <w:rPr>
                <w:sz w:val="18"/>
                <w:szCs w:val="18"/>
                <w:lang w:val="zh-Hans"/>
              </w:rPr>
              <w:t>MapGrantItems,</w:t>
            </w:r>
            <w:hyperlink w:anchor="page74">
              <w:r>
                <w:rPr>
                  <w:sz w:val="18"/>
                  <w:szCs w:val="18"/>
                  <w:lang w:val="zh-Hans"/>
                </w:rPr>
                <w:t>62,</w:t>
              </w:r>
            </w:hyperlink>
            <w:hyperlink w:anchor="page75">
              <w:r>
                <w:rPr>
                  <w:sz w:val="18"/>
                  <w:szCs w:val="18"/>
                  <w:lang w:val="zh-Hans"/>
                </w:rPr>
                <w:t>63</w:t>
              </w:r>
            </w:hyperlink>
          </w:p>
        </w:tc>
        <w:tc>
          <w:tcPr>
            <w:tcW w:w="0" w:type="dxa"/>
            <w:vAlign w:val="bottom"/>
          </w:tcPr>
          <w:p w:rsidR="00D1435F" w:rsidRDefault="00D1435F">
            <w:pPr>
              <w:rPr>
                <w:sz w:val="1"/>
                <w:szCs w:val="1"/>
              </w:rPr>
            </w:pPr>
          </w:p>
        </w:tc>
      </w:tr>
      <w:tr w:rsidR="00D1435F">
        <w:trPr>
          <w:trHeight w:val="196"/>
        </w:trPr>
        <w:tc>
          <w:tcPr>
            <w:tcW w:w="3500" w:type="dxa"/>
            <w:vAlign w:val="bottom"/>
          </w:tcPr>
          <w:p w:rsidR="00D1435F" w:rsidRDefault="00580321">
            <w:pPr>
              <w:spacing w:line="196" w:lineRule="exact"/>
              <w:rPr>
                <w:rFonts w:ascii="Arial" w:eastAsia="Arial" w:hAnsi="Arial" w:cs="Arial"/>
                <w:sz w:val="18"/>
                <w:szCs w:val="18"/>
              </w:rPr>
            </w:pPr>
            <w:r>
              <w:rPr>
                <w:sz w:val="18"/>
                <w:szCs w:val="18"/>
                <w:lang w:val="zh-Hans"/>
              </w:rPr>
              <w:t>GrantItem,</w:t>
            </w:r>
            <w:hyperlink w:anchor="page69">
              <w:r>
                <w:rPr>
                  <w:sz w:val="18"/>
                  <w:szCs w:val="18"/>
                  <w:lang w:val="zh-Hans"/>
                </w:rPr>
                <w:t>57</w:t>
              </w:r>
            </w:hyperlink>
          </w:p>
        </w:tc>
        <w:tc>
          <w:tcPr>
            <w:tcW w:w="5140" w:type="dxa"/>
            <w:vMerge/>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GuardedMemory,</w:t>
            </w:r>
            <w:hyperlink w:anchor="page156">
              <w:r>
                <w:rPr>
                  <w:sz w:val="18"/>
                  <w:szCs w:val="18"/>
                  <w:lang w:val="zh-Hans"/>
                </w:rPr>
                <w:t>144</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MapItem,</w:t>
            </w:r>
            <w:hyperlink w:anchor="page67">
              <w:r>
                <w:rPr>
                  <w:sz w:val="18"/>
                  <w:szCs w:val="18"/>
                  <w:lang w:val="zh-Hans"/>
                </w:rPr>
                <w:t>55,</w:t>
              </w:r>
            </w:hyperlink>
            <w:hyperlink w:anchor="page68">
              <w:r>
                <w:rPr>
                  <w:sz w:val="18"/>
                  <w:szCs w:val="18"/>
                  <w:lang w:val="zh-Hans"/>
                </w:rPr>
                <w:t>56</w:t>
              </w:r>
            </w:hyperlink>
          </w:p>
        </w:tc>
        <w:tc>
          <w:tcPr>
            <w:tcW w:w="0" w:type="dxa"/>
            <w:vAlign w:val="bottom"/>
          </w:tcPr>
          <w:p w:rsidR="00D1435F" w:rsidRDefault="00D1435F">
            <w:pPr>
              <w:rPr>
                <w:sz w:val="1"/>
                <w:szCs w:val="1"/>
              </w:rPr>
            </w:pPr>
          </w:p>
        </w:tc>
      </w:tr>
      <w:tr w:rsidR="00D1435F">
        <w:trPr>
          <w:trHeight w:val="199"/>
        </w:trPr>
        <w:tc>
          <w:tcPr>
            <w:tcW w:w="3500" w:type="dxa"/>
            <w:vMerge w:val="restart"/>
            <w:vAlign w:val="bottom"/>
          </w:tcPr>
          <w:p w:rsidR="00D1435F" w:rsidRDefault="00580321">
            <w:pPr>
              <w:rPr>
                <w:rFonts w:ascii="Arial" w:eastAsia="Arial" w:hAnsi="Arial" w:cs="Arial"/>
                <w:sz w:val="18"/>
                <w:szCs w:val="18"/>
              </w:rPr>
            </w:pPr>
            <w:r>
              <w:rPr>
                <w:sz w:val="18"/>
                <w:szCs w:val="18"/>
                <w:lang w:val="zh-Hans"/>
              </w:rPr>
              <w:t>高</w:t>
            </w:r>
            <w:r>
              <w:rPr>
                <w:sz w:val="18"/>
                <w:szCs w:val="18"/>
                <w:lang w:val="zh-Hans"/>
              </w:rPr>
              <w:t>,</w:t>
            </w:r>
            <w:hyperlink w:anchor="page21">
              <w:r>
                <w:rPr>
                  <w:sz w:val="18"/>
                  <w:szCs w:val="18"/>
                  <w:lang w:val="zh-Hans"/>
                </w:rPr>
                <w:t>9</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 xml:space="preserve">MBI Address, </w:t>
            </w:r>
            <w:hyperlink w:anchor="page184">
              <w:r>
                <w:rPr>
                  <w:sz w:val="18"/>
                  <w:szCs w:val="18"/>
                  <w:lang w:val="zh-Hans"/>
                </w:rPr>
                <w:t>172</w:t>
              </w:r>
            </w:hyperlink>
          </w:p>
        </w:tc>
        <w:tc>
          <w:tcPr>
            <w:tcW w:w="0" w:type="dxa"/>
            <w:vAlign w:val="bottom"/>
          </w:tcPr>
          <w:p w:rsidR="00D1435F" w:rsidRDefault="00D1435F">
            <w:pPr>
              <w:rPr>
                <w:sz w:val="1"/>
                <w:szCs w:val="1"/>
              </w:rPr>
            </w:pPr>
          </w:p>
        </w:tc>
      </w:tr>
      <w:tr w:rsidR="00D1435F">
        <w:trPr>
          <w:trHeight w:val="199"/>
        </w:trPr>
        <w:tc>
          <w:tcPr>
            <w:tcW w:w="3500" w:type="dxa"/>
            <w:vMerge/>
            <w:vAlign w:val="bottom"/>
          </w:tcPr>
          <w:p w:rsidR="00D1435F" w:rsidRDefault="00D1435F">
            <w:pPr>
              <w:rPr>
                <w:sz w:val="17"/>
                <w:szCs w:val="17"/>
              </w:rPr>
            </w:pPr>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内存描述符</w:t>
            </w:r>
            <w:r>
              <w:rPr>
                <w:sz w:val="18"/>
                <w:szCs w:val="18"/>
                <w:lang w:val="zh-Hans"/>
              </w:rPr>
              <w:t>,</w:t>
            </w:r>
            <w:hyperlink w:anchor="page18">
              <w:r>
                <w:rPr>
                  <w:sz w:val="18"/>
                  <w:szCs w:val="18"/>
                  <w:lang w:val="zh-Hans"/>
                </w:rPr>
                <w:t>6,</w:t>
              </w:r>
            </w:hyperlink>
            <w:r>
              <w:rPr>
                <w:sz w:val="18"/>
                <w:szCs w:val="18"/>
                <w:lang w:val="zh-Hans"/>
              </w:rPr>
              <w:t>93–94</w:t>
            </w:r>
          </w:p>
        </w:tc>
        <w:tc>
          <w:tcPr>
            <w:tcW w:w="0" w:type="dxa"/>
            <w:vAlign w:val="bottom"/>
          </w:tcPr>
          <w:p w:rsidR="00D1435F" w:rsidRDefault="00D1435F">
            <w:pPr>
              <w:rPr>
                <w:sz w:val="1"/>
                <w:szCs w:val="1"/>
              </w:rPr>
            </w:pPr>
          </w:p>
        </w:tc>
      </w:tr>
      <w:tr w:rsidR="00D1435F">
        <w:trPr>
          <w:trHeight w:val="199"/>
        </w:trPr>
        <w:tc>
          <w:tcPr>
            <w:tcW w:w="3500" w:type="dxa"/>
            <w:vMerge w:val="restart"/>
            <w:vAlign w:val="bottom"/>
          </w:tcPr>
          <w:p w:rsidR="00D1435F" w:rsidRDefault="00580321">
            <w:pPr>
              <w:rPr>
                <w:rFonts w:ascii="Arial" w:eastAsia="Arial" w:hAnsi="Arial" w:cs="Arial"/>
                <w:sz w:val="18"/>
                <w:szCs w:val="18"/>
              </w:rPr>
            </w:pPr>
            <w:r>
              <w:rPr>
                <w:sz w:val="18"/>
                <w:szCs w:val="18"/>
                <w:lang w:val="zh-Hans"/>
              </w:rPr>
              <w:t>包括文件、</w:t>
            </w:r>
            <w:hyperlink w:anchor="page8">
              <w:r>
                <w:rPr>
                  <w:sz w:val="18"/>
                  <w:szCs w:val="18"/>
                  <w:lang w:val="zh-Hans"/>
                </w:rPr>
                <w:t>八</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MemoryControl,</w:t>
            </w:r>
            <w:hyperlink w:anchor="page89">
              <w:r>
                <w:rPr>
                  <w:sz w:val="18"/>
                  <w:szCs w:val="18"/>
                  <w:lang w:val="zh-Hans"/>
                </w:rPr>
                <w:t>77</w:t>
              </w:r>
            </w:hyperlink>
          </w:p>
        </w:tc>
        <w:tc>
          <w:tcPr>
            <w:tcW w:w="0" w:type="dxa"/>
            <w:vAlign w:val="bottom"/>
          </w:tcPr>
          <w:p w:rsidR="00D1435F" w:rsidRDefault="00D1435F">
            <w:pPr>
              <w:rPr>
                <w:sz w:val="1"/>
                <w:szCs w:val="1"/>
              </w:rPr>
            </w:pPr>
          </w:p>
        </w:tc>
      </w:tr>
      <w:tr w:rsidR="00D1435F">
        <w:trPr>
          <w:trHeight w:val="190"/>
        </w:trPr>
        <w:tc>
          <w:tcPr>
            <w:tcW w:w="3500" w:type="dxa"/>
            <w:vMerge/>
            <w:vAlign w:val="bottom"/>
          </w:tcPr>
          <w:p w:rsidR="00D1435F" w:rsidRDefault="00D1435F">
            <w:pPr>
              <w:rPr>
                <w:sz w:val="16"/>
                <w:szCs w:val="16"/>
              </w:rPr>
            </w:pPr>
          </w:p>
        </w:tc>
        <w:tc>
          <w:tcPr>
            <w:tcW w:w="5140" w:type="dxa"/>
            <w:vAlign w:val="bottom"/>
          </w:tcPr>
          <w:p w:rsidR="00D1435F" w:rsidRDefault="00580321">
            <w:pPr>
              <w:spacing w:line="190" w:lineRule="exact"/>
              <w:ind w:left="1060"/>
              <w:rPr>
                <w:rFonts w:ascii="Arial" w:eastAsia="Arial" w:hAnsi="Arial" w:cs="Arial"/>
                <w:sz w:val="18"/>
                <w:szCs w:val="18"/>
              </w:rPr>
            </w:pPr>
            <w:r>
              <w:rPr>
                <w:sz w:val="18"/>
                <w:szCs w:val="18"/>
                <w:lang w:val="zh-Hans"/>
              </w:rPr>
              <w:t>MemoryDesc,</w:t>
            </w:r>
            <w:hyperlink w:anchor="page21">
              <w:r>
                <w:rPr>
                  <w:sz w:val="18"/>
                  <w:szCs w:val="18"/>
                  <w:lang w:val="zh-Hans"/>
                </w:rPr>
                <w:t>9</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IntendedReceiver,</w:t>
            </w:r>
            <w:hyperlink w:anchor="page29">
              <w:r>
                <w:rPr>
                  <w:sz w:val="18"/>
                  <w:szCs w:val="18"/>
                  <w:lang w:val="zh-Hans"/>
                </w:rPr>
                <w:t>17,</w:t>
              </w:r>
            </w:hyperlink>
            <w:hyperlink w:anchor="page81">
              <w:r>
                <w:rPr>
                  <w:sz w:val="18"/>
                  <w:szCs w:val="18"/>
                  <w:lang w:val="zh-Hans"/>
                </w:rPr>
                <w:t>69</w:t>
              </w:r>
            </w:hyperlink>
          </w:p>
        </w:tc>
        <w:tc>
          <w:tcPr>
            <w:tcW w:w="5140" w:type="dxa"/>
            <w:vAlign w:val="bottom"/>
          </w:tcPr>
          <w:p w:rsidR="00D1435F" w:rsidRDefault="00580321">
            <w:pPr>
              <w:spacing w:line="200" w:lineRule="exact"/>
              <w:ind w:left="1060"/>
              <w:rPr>
                <w:sz w:val="20"/>
                <w:szCs w:val="20"/>
              </w:rPr>
            </w:pPr>
            <w:r>
              <w:rPr>
                <w:sz w:val="18"/>
                <w:szCs w:val="18"/>
                <w:lang w:val="zh-Hans"/>
              </w:rPr>
              <w:t>消息寄存器</w:t>
            </w:r>
            <w:r>
              <w:rPr>
                <w:sz w:val="18"/>
                <w:szCs w:val="18"/>
                <w:lang w:val="zh-Hans"/>
              </w:rPr>
              <w:t>, 50–51</w:t>
            </w:r>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InternalFreq,</w:t>
            </w:r>
            <w:hyperlink w:anchor="page22">
              <w:r>
                <w:rPr>
                  <w:sz w:val="18"/>
                  <w:szCs w:val="18"/>
                  <w:lang w:val="zh-Hans"/>
                </w:rPr>
                <w:t>10</w:t>
              </w:r>
            </w:hyperlink>
          </w:p>
        </w:tc>
        <w:tc>
          <w:tcPr>
            <w:tcW w:w="5140" w:type="dxa"/>
            <w:vAlign w:val="bottom"/>
          </w:tcPr>
          <w:p w:rsidR="00D1435F" w:rsidRDefault="00580321">
            <w:pPr>
              <w:spacing w:line="200" w:lineRule="exact"/>
              <w:ind w:left="1460"/>
              <w:rPr>
                <w:sz w:val="20"/>
                <w:szCs w:val="20"/>
              </w:rPr>
            </w:pPr>
            <w:r>
              <w:rPr>
                <w:sz w:val="18"/>
                <w:szCs w:val="18"/>
                <w:lang w:val="zh-Hans"/>
              </w:rPr>
              <w:t>amd64, 122–123</w:t>
            </w:r>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sz w:val="20"/>
                <w:szCs w:val="20"/>
              </w:rPr>
            </w:pPr>
            <w:r>
              <w:rPr>
                <w:sz w:val="18"/>
                <w:szCs w:val="18"/>
                <w:lang w:val="zh-Hans"/>
              </w:rPr>
              <w:t>中断</w:t>
            </w:r>
          </w:p>
        </w:tc>
        <w:tc>
          <w:tcPr>
            <w:tcW w:w="5140" w:type="dxa"/>
            <w:vAlign w:val="bottom"/>
          </w:tcPr>
          <w:p w:rsidR="00D1435F" w:rsidRDefault="00580321">
            <w:pPr>
              <w:spacing w:line="200" w:lineRule="exact"/>
              <w:ind w:left="1460"/>
              <w:rPr>
                <w:rFonts w:ascii="Arial" w:eastAsia="Arial" w:hAnsi="Arial" w:cs="Arial"/>
                <w:sz w:val="18"/>
                <w:szCs w:val="18"/>
              </w:rPr>
            </w:pPr>
            <w:r>
              <w:rPr>
                <w:sz w:val="18"/>
                <w:szCs w:val="18"/>
                <w:lang w:val="zh-Hans"/>
              </w:rPr>
              <w:t>ia32,</w:t>
            </w:r>
            <w:hyperlink w:anchor="page109">
              <w:r>
                <w:rPr>
                  <w:sz w:val="18"/>
                  <w:szCs w:val="18"/>
                  <w:lang w:val="zh-Hans"/>
                </w:rPr>
                <w:t>97</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ind w:left="400"/>
              <w:rPr>
                <w:rFonts w:ascii="Arial" w:eastAsia="Arial" w:hAnsi="Arial" w:cs="Arial"/>
                <w:sz w:val="18"/>
                <w:szCs w:val="18"/>
              </w:rPr>
            </w:pPr>
            <w:r>
              <w:rPr>
                <w:sz w:val="18"/>
                <w:szCs w:val="18"/>
                <w:lang w:val="zh-Hans"/>
              </w:rPr>
              <w:t>协会</w:t>
            </w:r>
            <w:r>
              <w:rPr>
                <w:sz w:val="18"/>
                <w:szCs w:val="18"/>
                <w:lang w:val="zh-Hans"/>
              </w:rPr>
              <w:t>,</w:t>
            </w:r>
            <w:hyperlink w:anchor="page35">
              <w:r>
                <w:rPr>
                  <w:sz w:val="18"/>
                  <w:szCs w:val="18"/>
                  <w:lang w:val="zh-Hans"/>
                </w:rPr>
                <w:t>23</w:t>
              </w:r>
            </w:hyperlink>
          </w:p>
        </w:tc>
        <w:tc>
          <w:tcPr>
            <w:tcW w:w="5140" w:type="dxa"/>
            <w:vAlign w:val="bottom"/>
          </w:tcPr>
          <w:p w:rsidR="00D1435F" w:rsidRDefault="00580321">
            <w:pPr>
              <w:spacing w:line="200" w:lineRule="exact"/>
              <w:ind w:left="1460"/>
              <w:rPr>
                <w:sz w:val="20"/>
                <w:szCs w:val="20"/>
              </w:rPr>
            </w:pPr>
            <w:r>
              <w:rPr>
                <w:sz w:val="18"/>
                <w:szCs w:val="18"/>
                <w:lang w:val="zh-Hans"/>
              </w:rPr>
              <w:t>powerpc, 138–139</w:t>
            </w:r>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ind w:left="400"/>
              <w:rPr>
                <w:rFonts w:ascii="Arial" w:eastAsia="Arial" w:hAnsi="Arial" w:cs="Arial"/>
                <w:sz w:val="18"/>
                <w:szCs w:val="18"/>
              </w:rPr>
            </w:pPr>
            <w:r>
              <w:rPr>
                <w:sz w:val="18"/>
                <w:szCs w:val="18"/>
                <w:lang w:val="zh-Hans"/>
              </w:rPr>
              <w:t>线程</w:t>
            </w:r>
            <w:r>
              <w:rPr>
                <w:sz w:val="18"/>
                <w:szCs w:val="18"/>
                <w:lang w:val="zh-Hans"/>
              </w:rPr>
              <w:t xml:space="preserve"> ID,</w:t>
            </w:r>
            <w:hyperlink w:anchor="page26">
              <w:r>
                <w:rPr>
                  <w:sz w:val="18"/>
                  <w:szCs w:val="18"/>
                  <w:lang w:val="zh-Hans"/>
                </w:rPr>
                <w:t>14</w:t>
              </w:r>
            </w:hyperlink>
          </w:p>
        </w:tc>
        <w:tc>
          <w:tcPr>
            <w:tcW w:w="5140" w:type="dxa"/>
            <w:vAlign w:val="bottom"/>
          </w:tcPr>
          <w:p w:rsidR="00D1435F" w:rsidRDefault="00580321">
            <w:pPr>
              <w:spacing w:line="200" w:lineRule="exact"/>
              <w:ind w:left="1460"/>
              <w:rPr>
                <w:sz w:val="20"/>
                <w:szCs w:val="20"/>
              </w:rPr>
            </w:pPr>
            <w:r>
              <w:rPr>
                <w:sz w:val="18"/>
                <w:szCs w:val="18"/>
                <w:lang w:val="zh-Hans"/>
              </w:rPr>
              <w:t>ppc64, 156–157</w:t>
            </w:r>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我</w:t>
            </w:r>
            <w:r>
              <w:rPr>
                <w:sz w:val="18"/>
                <w:szCs w:val="18"/>
                <w:lang w:val="zh-Hans"/>
              </w:rPr>
              <w:t xml:space="preserve"> fpage,</w:t>
            </w:r>
            <w:hyperlink w:anchor="page115">
              <w:r>
                <w:rPr>
                  <w:sz w:val="18"/>
                  <w:szCs w:val="18"/>
                  <w:lang w:val="zh-Hans"/>
                </w:rPr>
                <w:t>103,</w:t>
              </w:r>
            </w:hyperlink>
            <w:hyperlink w:anchor="page142">
              <w:r>
                <w:rPr>
                  <w:sz w:val="18"/>
                  <w:szCs w:val="18"/>
                  <w:lang w:val="zh-Hans"/>
                </w:rPr>
                <w:t>130</w:t>
              </w:r>
            </w:hyperlink>
          </w:p>
        </w:tc>
        <w:tc>
          <w:tcPr>
            <w:tcW w:w="5140" w:type="dxa"/>
            <w:vAlign w:val="bottom"/>
          </w:tcPr>
          <w:p w:rsidR="00D1435F" w:rsidRDefault="00580321">
            <w:pPr>
              <w:spacing w:line="200" w:lineRule="exact"/>
              <w:ind w:left="1060"/>
              <w:rPr>
                <w:sz w:val="20"/>
                <w:szCs w:val="20"/>
              </w:rPr>
            </w:pPr>
            <w:r>
              <w:rPr>
                <w:sz w:val="18"/>
                <w:szCs w:val="18"/>
                <w:lang w:val="zh-Hans"/>
              </w:rPr>
              <w:t>消息</w:t>
            </w:r>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IoFpage,</w:t>
            </w:r>
            <w:hyperlink w:anchor="page115">
              <w:r>
                <w:rPr>
                  <w:sz w:val="18"/>
                  <w:szCs w:val="18"/>
                  <w:lang w:val="zh-Hans"/>
                </w:rPr>
                <w:t>103,</w:t>
              </w:r>
            </w:hyperlink>
            <w:hyperlink w:anchor="page142">
              <w:r>
                <w:rPr>
                  <w:sz w:val="18"/>
                  <w:szCs w:val="18"/>
                  <w:lang w:val="zh-Hans"/>
                </w:rPr>
                <w:t>130</w:t>
              </w:r>
            </w:hyperlink>
          </w:p>
        </w:tc>
        <w:tc>
          <w:tcPr>
            <w:tcW w:w="5140" w:type="dxa"/>
            <w:vAlign w:val="bottom"/>
          </w:tcPr>
          <w:p w:rsidR="00D1435F" w:rsidRDefault="00580321">
            <w:pPr>
              <w:spacing w:line="200" w:lineRule="exact"/>
              <w:ind w:left="1460"/>
              <w:rPr>
                <w:sz w:val="20"/>
                <w:szCs w:val="20"/>
              </w:rPr>
            </w:pPr>
            <w:r>
              <w:rPr>
                <w:sz w:val="18"/>
                <w:szCs w:val="18"/>
                <w:lang w:val="zh-Hans"/>
              </w:rPr>
              <w:t>生成、</w:t>
            </w:r>
            <w:r>
              <w:rPr>
                <w:sz w:val="18"/>
                <w:szCs w:val="18"/>
                <w:lang w:val="zh-Hans"/>
              </w:rPr>
              <w:t>50–54</w:t>
            </w:r>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IoFpageLog2,</w:t>
            </w:r>
            <w:hyperlink w:anchor="page115">
              <w:r>
                <w:rPr>
                  <w:sz w:val="18"/>
                  <w:szCs w:val="18"/>
                  <w:lang w:val="zh-Hans"/>
                </w:rPr>
                <w:t>103,</w:t>
              </w:r>
            </w:hyperlink>
            <w:hyperlink w:anchor="page142">
              <w:r>
                <w:rPr>
                  <w:sz w:val="18"/>
                  <w:szCs w:val="18"/>
                  <w:lang w:val="zh-Hans"/>
                </w:rPr>
                <w:t>130</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特定型号的寄存器</w:t>
            </w:r>
            <w:r>
              <w:rPr>
                <w:sz w:val="18"/>
                <w:szCs w:val="18"/>
                <w:lang w:val="zh-Hans"/>
              </w:rPr>
              <w:t>,</w:t>
            </w:r>
            <w:hyperlink w:anchor="page123">
              <w:r>
                <w:rPr>
                  <w:sz w:val="18"/>
                  <w:szCs w:val="18"/>
                  <w:lang w:val="zh-Hans"/>
                </w:rPr>
                <w:t>111,</w:t>
              </w:r>
            </w:hyperlink>
            <w:hyperlink w:anchor="page146">
              <w:r>
                <w:rPr>
                  <w:sz w:val="18"/>
                  <w:szCs w:val="18"/>
                  <w:lang w:val="zh-Hans"/>
                </w:rPr>
                <w:t>134</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IoFpagePort,</w:t>
            </w:r>
            <w:hyperlink w:anchor="page115">
              <w:r>
                <w:rPr>
                  <w:sz w:val="18"/>
                  <w:szCs w:val="18"/>
                  <w:lang w:val="zh-Hans"/>
                </w:rPr>
                <w:t>103</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模块命令</w:t>
            </w:r>
            <w:r>
              <w:rPr>
                <w:sz w:val="18"/>
                <w:szCs w:val="18"/>
                <w:lang w:val="zh-Hans"/>
              </w:rPr>
              <w:t>,</w:t>
            </w:r>
            <w:hyperlink w:anchor="page183">
              <w:r>
                <w:rPr>
                  <w:sz w:val="18"/>
                  <w:szCs w:val="18"/>
                  <w:lang w:val="zh-Hans"/>
                </w:rPr>
                <w:t>171</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IoFpageSize,</w:t>
            </w:r>
            <w:hyperlink w:anchor="page115">
              <w:r>
                <w:rPr>
                  <w:sz w:val="18"/>
                  <w:szCs w:val="18"/>
                  <w:lang w:val="zh-Hans"/>
                </w:rPr>
                <w:t>103</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模块大小</w:t>
            </w:r>
            <w:r>
              <w:rPr>
                <w:sz w:val="18"/>
                <w:szCs w:val="18"/>
                <w:lang w:val="zh-Hans"/>
              </w:rPr>
              <w:t>,</w:t>
            </w:r>
            <w:hyperlink w:anchor="page183">
              <w:r>
                <w:rPr>
                  <w:sz w:val="18"/>
                  <w:szCs w:val="18"/>
                  <w:lang w:val="zh-Hans"/>
                </w:rPr>
                <w:t>171</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IoFpageSizeLog2,</w:t>
            </w:r>
            <w:hyperlink w:anchor="page115">
              <w:r>
                <w:rPr>
                  <w:sz w:val="18"/>
                  <w:szCs w:val="18"/>
                  <w:lang w:val="zh-Hans"/>
                </w:rPr>
                <w:t>103</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模块启动</w:t>
            </w:r>
            <w:r>
              <w:rPr>
                <w:sz w:val="18"/>
                <w:szCs w:val="18"/>
                <w:lang w:val="zh-Hans"/>
              </w:rPr>
              <w:t>,</w:t>
            </w:r>
            <w:hyperlink w:anchor="page183">
              <w:r>
                <w:rPr>
                  <w:sz w:val="18"/>
                  <w:szCs w:val="18"/>
                  <w:lang w:val="zh-Hans"/>
                </w:rPr>
                <w:t>171</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sz w:val="20"/>
                <w:szCs w:val="20"/>
              </w:rPr>
            </w:pPr>
            <w:r>
              <w:rPr>
                <w:sz w:val="18"/>
                <w:szCs w:val="18"/>
                <w:lang w:val="zh-Hans"/>
              </w:rPr>
              <w:t>IPC, 64–70</w:t>
            </w:r>
          </w:p>
        </w:tc>
        <w:tc>
          <w:tcPr>
            <w:tcW w:w="5140" w:type="dxa"/>
            <w:vAlign w:val="bottom"/>
          </w:tcPr>
          <w:p w:rsidR="00D1435F" w:rsidRDefault="00580321">
            <w:pPr>
              <w:spacing w:line="200" w:lineRule="exact"/>
              <w:ind w:left="1060"/>
              <w:rPr>
                <w:sz w:val="20"/>
                <w:szCs w:val="20"/>
              </w:rPr>
            </w:pPr>
            <w:r>
              <w:rPr>
                <w:sz w:val="18"/>
                <w:szCs w:val="18"/>
                <w:lang w:val="zh-Hans"/>
              </w:rPr>
              <w:t>先生</w:t>
            </w:r>
            <w:r>
              <w:rPr>
                <w:sz w:val="18"/>
                <w:szCs w:val="18"/>
                <w:lang w:val="zh-Hans"/>
              </w:rPr>
              <w:t xml:space="preserve">, </w:t>
            </w:r>
            <w:r>
              <w:rPr>
                <w:sz w:val="18"/>
                <w:szCs w:val="18"/>
                <w:lang w:val="zh-Hans"/>
              </w:rPr>
              <w:t>请参阅消息寄存器</w:t>
            </w:r>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ind w:left="400"/>
              <w:rPr>
                <w:rFonts w:ascii="Arial" w:eastAsia="Arial" w:hAnsi="Arial" w:cs="Arial"/>
                <w:sz w:val="18"/>
                <w:szCs w:val="18"/>
              </w:rPr>
            </w:pPr>
            <w:r>
              <w:rPr>
                <w:sz w:val="18"/>
                <w:szCs w:val="18"/>
                <w:lang w:val="zh-Hans"/>
              </w:rPr>
              <w:t>中止</w:t>
            </w:r>
            <w:r>
              <w:rPr>
                <w:sz w:val="18"/>
                <w:szCs w:val="18"/>
                <w:lang w:val="zh-Hans"/>
              </w:rPr>
              <w:t>,</w:t>
            </w:r>
            <w:hyperlink w:anchor="page31">
              <w:r>
                <w:rPr>
                  <w:sz w:val="18"/>
                  <w:szCs w:val="18"/>
                  <w:lang w:val="zh-Hans"/>
                </w:rPr>
                <w:t>19</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MsgTag,</w:t>
            </w:r>
            <w:hyperlink w:anchor="page64">
              <w:r>
                <w:rPr>
                  <w:sz w:val="18"/>
                  <w:szCs w:val="18"/>
                  <w:lang w:val="zh-Hans"/>
                </w:rPr>
                <w:t>52,</w:t>
              </w:r>
            </w:hyperlink>
            <w:hyperlink w:anchor="page65">
              <w:r>
                <w:rPr>
                  <w:sz w:val="18"/>
                  <w:szCs w:val="18"/>
                  <w:lang w:val="zh-Hans"/>
                </w:rPr>
                <w:t>53</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ind w:left="400"/>
              <w:rPr>
                <w:rFonts w:ascii="Arial" w:eastAsia="Arial" w:hAnsi="Arial" w:cs="Arial"/>
                <w:sz w:val="18"/>
                <w:szCs w:val="18"/>
              </w:rPr>
            </w:pPr>
            <w:r>
              <w:rPr>
                <w:sz w:val="18"/>
                <w:szCs w:val="18"/>
                <w:lang w:val="zh-Hans"/>
              </w:rPr>
              <w:t>交叉</w:t>
            </w:r>
            <w:r>
              <w:rPr>
                <w:sz w:val="18"/>
                <w:szCs w:val="18"/>
                <w:lang w:val="zh-Hans"/>
              </w:rPr>
              <w:t xml:space="preserve"> cpu,</w:t>
            </w:r>
            <w:hyperlink w:anchor="page79">
              <w:r>
                <w:rPr>
                  <w:sz w:val="18"/>
                  <w:szCs w:val="18"/>
                  <w:lang w:val="zh-Hans"/>
                </w:rPr>
                <w:t>67</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MyGlobalId,</w:t>
            </w:r>
            <w:hyperlink w:anchor="page27">
              <w:r>
                <w:rPr>
                  <w:sz w:val="18"/>
                  <w:szCs w:val="18"/>
                  <w:lang w:val="zh-Hans"/>
                </w:rPr>
                <w:t>15,</w:t>
              </w:r>
            </w:hyperlink>
            <w:hyperlink w:anchor="page29">
              <w:r>
                <w:rPr>
                  <w:sz w:val="18"/>
                  <w:szCs w:val="18"/>
                  <w:lang w:val="zh-Hans"/>
                </w:rPr>
                <w:t>17</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ind w:left="400"/>
              <w:rPr>
                <w:rFonts w:ascii="Arial" w:eastAsia="Arial" w:hAnsi="Arial" w:cs="Arial"/>
                <w:sz w:val="18"/>
                <w:szCs w:val="18"/>
              </w:rPr>
            </w:pPr>
            <w:r>
              <w:rPr>
                <w:sz w:val="18"/>
                <w:szCs w:val="18"/>
                <w:lang w:val="zh-Hans"/>
              </w:rPr>
              <w:t>传播</w:t>
            </w:r>
            <w:r>
              <w:rPr>
                <w:sz w:val="18"/>
                <w:szCs w:val="18"/>
                <w:lang w:val="zh-Hans"/>
              </w:rPr>
              <w:t>,</w:t>
            </w:r>
            <w:hyperlink w:anchor="page77">
              <w:r>
                <w:rPr>
                  <w:sz w:val="18"/>
                  <w:szCs w:val="18"/>
                  <w:lang w:val="zh-Hans"/>
                </w:rPr>
                <w:t>65</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MyLocalId,</w:t>
            </w:r>
            <w:hyperlink w:anchor="page27">
              <w:r>
                <w:rPr>
                  <w:sz w:val="18"/>
                  <w:szCs w:val="18"/>
                  <w:lang w:val="zh-Hans"/>
                </w:rPr>
                <w:t>15,</w:t>
              </w:r>
            </w:hyperlink>
            <w:hyperlink w:anchor="page29">
              <w:r>
                <w:rPr>
                  <w:sz w:val="18"/>
                  <w:szCs w:val="18"/>
                  <w:lang w:val="zh-Hans"/>
                </w:rPr>
                <w:t>17</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ipc,</w:t>
            </w:r>
            <w:hyperlink w:anchor="page80">
              <w:r>
                <w:rPr>
                  <w:sz w:val="18"/>
                  <w:szCs w:val="18"/>
                  <w:lang w:val="zh-Hans"/>
                </w:rPr>
                <w:t>68</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自己</w:t>
            </w:r>
            <w:r>
              <w:rPr>
                <w:sz w:val="18"/>
                <w:szCs w:val="18"/>
                <w:lang w:val="zh-Hans"/>
              </w:rPr>
              <w:t>,</w:t>
            </w:r>
            <w:hyperlink w:anchor="page27">
              <w:r>
                <w:rPr>
                  <w:sz w:val="18"/>
                  <w:szCs w:val="18"/>
                  <w:lang w:val="zh-Hans"/>
                </w:rPr>
                <w:t>15,</w:t>
              </w:r>
            </w:hyperlink>
            <w:hyperlink w:anchor="page29">
              <w:r>
                <w:rPr>
                  <w:sz w:val="18"/>
                  <w:szCs w:val="18"/>
                  <w:lang w:val="zh-Hans"/>
                </w:rPr>
                <w:t>17</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IpcFailed,</w:t>
            </w:r>
            <w:hyperlink w:anchor="page81">
              <w:r>
                <w:rPr>
                  <w:sz w:val="18"/>
                  <w:szCs w:val="18"/>
                  <w:lang w:val="zh-Hans"/>
                </w:rPr>
                <w:t>69</w:t>
              </w:r>
            </w:hyperlink>
          </w:p>
        </w:tc>
        <w:tc>
          <w:tcPr>
            <w:tcW w:w="51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IpcPropagated,</w:t>
            </w:r>
            <w:hyperlink w:anchor="page81">
              <w:r>
                <w:rPr>
                  <w:sz w:val="18"/>
                  <w:szCs w:val="18"/>
                  <w:lang w:val="zh-Hans"/>
                </w:rPr>
                <w:t>69</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从来</w:t>
            </w:r>
            <w:r>
              <w:rPr>
                <w:sz w:val="18"/>
                <w:szCs w:val="18"/>
                <w:lang w:val="zh-Hans"/>
              </w:rPr>
              <w:t>,</w:t>
            </w:r>
            <w:hyperlink w:anchor="page42">
              <w:r>
                <w:rPr>
                  <w:sz w:val="18"/>
                  <w:szCs w:val="18"/>
                  <w:lang w:val="zh-Hans"/>
                </w:rPr>
                <w:t>30</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IpcRedirected,</w:t>
            </w:r>
            <w:hyperlink w:anchor="page81">
              <w:r>
                <w:rPr>
                  <w:sz w:val="18"/>
                  <w:szCs w:val="18"/>
                  <w:lang w:val="zh-Hans"/>
                </w:rPr>
                <w:t>69</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下</w:t>
            </w:r>
            <w:r>
              <w:rPr>
                <w:sz w:val="18"/>
                <w:szCs w:val="18"/>
                <w:lang w:val="zh-Hans"/>
              </w:rPr>
              <w:t>,</w:t>
            </w:r>
            <w:hyperlink w:anchor="page181">
              <w:r>
                <w:rPr>
                  <w:sz w:val="18"/>
                  <w:szCs w:val="18"/>
                  <w:lang w:val="zh-Hans"/>
                </w:rPr>
                <w:t>169</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IpcSucceeded,</w:t>
            </w:r>
            <w:hyperlink w:anchor="page81">
              <w:r>
                <w:rPr>
                  <w:sz w:val="18"/>
                  <w:szCs w:val="18"/>
                  <w:lang w:val="zh-Hans"/>
                </w:rPr>
                <w:t>69</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Nilpage,</w:t>
            </w:r>
            <w:hyperlink w:anchor="page53">
              <w:r>
                <w:rPr>
                  <w:sz w:val="18"/>
                  <w:szCs w:val="18"/>
                  <w:lang w:val="zh-Hans"/>
                </w:rPr>
                <w:t>41</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IpcXcpu,</w:t>
            </w:r>
            <w:hyperlink w:anchor="page81">
              <w:r>
                <w:rPr>
                  <w:sz w:val="18"/>
                  <w:szCs w:val="18"/>
                  <w:lang w:val="zh-Hans"/>
                </w:rPr>
                <w:t>69</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Niltag,</w:t>
            </w:r>
            <w:hyperlink w:anchor="page64">
              <w:r>
                <w:rPr>
                  <w:sz w:val="18"/>
                  <w:szCs w:val="18"/>
                  <w:lang w:val="zh-Hans"/>
                </w:rPr>
                <w:t>52</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IsGlobalId,</w:t>
            </w:r>
            <w:hyperlink w:anchor="page27">
              <w:r>
                <w:rPr>
                  <w:sz w:val="18"/>
                  <w:szCs w:val="18"/>
                  <w:lang w:val="zh-Hans"/>
                </w:rPr>
                <w:t>15</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nilthread,</w:t>
            </w:r>
            <w:hyperlink w:anchor="page27">
              <w:r>
                <w:rPr>
                  <w:sz w:val="18"/>
                  <w:szCs w:val="18"/>
                  <w:lang w:val="zh-Hans"/>
                </w:rPr>
                <w:t>15</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IsIoFpage,</w:t>
            </w:r>
            <w:hyperlink w:anchor="page115">
              <w:r>
                <w:rPr>
                  <w:sz w:val="18"/>
                  <w:szCs w:val="18"/>
                  <w:lang w:val="zh-Hans"/>
                </w:rPr>
                <w:t>103</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NoAccess,</w:t>
            </w:r>
            <w:hyperlink w:anchor="page53">
              <w:r>
                <w:rPr>
                  <w:sz w:val="18"/>
                  <w:szCs w:val="18"/>
                  <w:lang w:val="zh-Hans"/>
                </w:rPr>
                <w:t>41</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IsLocalId,</w:t>
            </w:r>
            <w:hyperlink w:anchor="page27">
              <w:r>
                <w:rPr>
                  <w:sz w:val="18"/>
                  <w:szCs w:val="18"/>
                  <w:lang w:val="zh-Hans"/>
                </w:rPr>
                <w:t>15</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NumMemoryDescriptors,</w:t>
            </w:r>
            <w:hyperlink w:anchor="page20">
              <w:r>
                <w:rPr>
                  <w:sz w:val="18"/>
                  <w:szCs w:val="18"/>
                  <w:lang w:val="zh-Hans"/>
                </w:rPr>
                <w:t>8</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IsNilFpage,</w:t>
            </w:r>
            <w:hyperlink w:anchor="page53">
              <w:r>
                <w:rPr>
                  <w:sz w:val="18"/>
                  <w:szCs w:val="18"/>
                  <w:lang w:val="zh-Hans"/>
                </w:rPr>
                <w:t>41</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NumProcessors,</w:t>
            </w:r>
            <w:hyperlink w:anchor="page20">
              <w:r>
                <w:rPr>
                  <w:sz w:val="18"/>
                  <w:szCs w:val="18"/>
                  <w:lang w:val="zh-Hans"/>
                </w:rPr>
                <w:t>8</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IsNilThread,</w:t>
            </w:r>
            <w:hyperlink w:anchor="page27">
              <w:r>
                <w:rPr>
                  <w:sz w:val="18"/>
                  <w:szCs w:val="18"/>
                  <w:lang w:val="zh-Hans"/>
                </w:rPr>
                <w:t>15</w:t>
              </w:r>
            </w:hyperlink>
          </w:p>
        </w:tc>
        <w:tc>
          <w:tcPr>
            <w:tcW w:w="5140" w:type="dxa"/>
            <w:vMerge w:val="restart"/>
            <w:vAlign w:val="bottom"/>
          </w:tcPr>
          <w:p w:rsidR="00D1435F" w:rsidRDefault="00580321">
            <w:pPr>
              <w:ind w:left="1060"/>
              <w:rPr>
                <w:sz w:val="20"/>
                <w:szCs w:val="20"/>
              </w:rPr>
            </w:pPr>
            <w:r>
              <w:rPr>
                <w:sz w:val="18"/>
                <w:szCs w:val="18"/>
                <w:lang w:val="zh-Hans"/>
              </w:rPr>
              <w:t>页</w:t>
            </w:r>
          </w:p>
        </w:tc>
        <w:tc>
          <w:tcPr>
            <w:tcW w:w="0" w:type="dxa"/>
            <w:vAlign w:val="bottom"/>
          </w:tcPr>
          <w:p w:rsidR="00D1435F" w:rsidRDefault="00D1435F">
            <w:pPr>
              <w:rPr>
                <w:sz w:val="1"/>
                <w:szCs w:val="1"/>
              </w:rPr>
            </w:pPr>
          </w:p>
        </w:tc>
      </w:tr>
      <w:tr w:rsidR="00D1435F">
        <w:trPr>
          <w:trHeight w:val="193"/>
        </w:trPr>
        <w:tc>
          <w:tcPr>
            <w:tcW w:w="3500" w:type="dxa"/>
            <w:vAlign w:val="bottom"/>
          </w:tcPr>
          <w:p w:rsidR="00D1435F" w:rsidRDefault="00580321">
            <w:pPr>
              <w:spacing w:line="194" w:lineRule="exact"/>
              <w:rPr>
                <w:rFonts w:ascii="Arial" w:eastAsia="Arial" w:hAnsi="Arial" w:cs="Arial"/>
                <w:sz w:val="18"/>
                <w:szCs w:val="18"/>
              </w:rPr>
            </w:pPr>
            <w:r>
              <w:rPr>
                <w:sz w:val="18"/>
                <w:szCs w:val="18"/>
                <w:lang w:val="zh-Hans"/>
              </w:rPr>
              <w:t>IsVirtual,</w:t>
            </w:r>
            <w:hyperlink w:anchor="page21">
              <w:r>
                <w:rPr>
                  <w:sz w:val="18"/>
                  <w:szCs w:val="18"/>
                  <w:lang w:val="zh-Hans"/>
                </w:rPr>
                <w:t>9</w:t>
              </w:r>
            </w:hyperlink>
          </w:p>
        </w:tc>
        <w:tc>
          <w:tcPr>
            <w:tcW w:w="5140" w:type="dxa"/>
            <w:vMerge/>
            <w:vAlign w:val="bottom"/>
          </w:tcPr>
          <w:p w:rsidR="00D1435F" w:rsidRDefault="00D1435F">
            <w:pPr>
              <w:rPr>
                <w:sz w:val="16"/>
                <w:szCs w:val="16"/>
              </w:rPr>
            </w:pPr>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D1435F">
            <w:pPr>
              <w:rPr>
                <w:sz w:val="17"/>
                <w:szCs w:val="17"/>
              </w:rPr>
            </w:pPr>
          </w:p>
        </w:tc>
        <w:tc>
          <w:tcPr>
            <w:tcW w:w="5140" w:type="dxa"/>
            <w:vAlign w:val="bottom"/>
          </w:tcPr>
          <w:p w:rsidR="00D1435F" w:rsidRDefault="00580321">
            <w:pPr>
              <w:spacing w:line="200" w:lineRule="exact"/>
              <w:ind w:left="1460"/>
              <w:rPr>
                <w:rFonts w:ascii="Arial" w:eastAsia="Arial" w:hAnsi="Arial" w:cs="Arial"/>
                <w:sz w:val="18"/>
                <w:szCs w:val="18"/>
              </w:rPr>
            </w:pPr>
            <w:r>
              <w:rPr>
                <w:sz w:val="18"/>
                <w:szCs w:val="18"/>
                <w:lang w:val="zh-Hans"/>
              </w:rPr>
              <w:t>访问权限、</w:t>
            </w:r>
            <w:hyperlink w:anchor="page16">
              <w:r>
                <w:rPr>
                  <w:sz w:val="18"/>
                  <w:szCs w:val="18"/>
                  <w:lang w:val="zh-Hans"/>
                </w:rPr>
                <w:t>4,</w:t>
              </w:r>
            </w:hyperlink>
            <w:hyperlink w:anchor="page52">
              <w:r>
                <w:rPr>
                  <w:sz w:val="18"/>
                  <w:szCs w:val="18"/>
                  <w:lang w:val="zh-Hans"/>
                </w:rPr>
                <w:t>40,</w:t>
              </w:r>
            </w:hyperlink>
            <w:hyperlink w:anchor="page67">
              <w:r>
                <w:rPr>
                  <w:sz w:val="18"/>
                  <w:szCs w:val="18"/>
                  <w:lang w:val="zh-Hans"/>
                </w:rPr>
                <w:t>55,</w:t>
              </w:r>
            </w:hyperlink>
            <w:hyperlink w:anchor="page69">
              <w:r>
                <w:rPr>
                  <w:sz w:val="18"/>
                  <w:szCs w:val="18"/>
                  <w:lang w:val="zh-Hans"/>
                </w:rPr>
                <w:t>57,</w:t>
              </w:r>
            </w:hyperlink>
            <w:hyperlink w:anchor="page94">
              <w:r>
                <w:rPr>
                  <w:sz w:val="18"/>
                  <w:szCs w:val="18"/>
                  <w:lang w:val="zh-Hans"/>
                </w:rPr>
                <w:t>82,</w:t>
              </w:r>
            </w:hyperlink>
            <w:hyperlink w:anchor="page102">
              <w:r>
                <w:rPr>
                  <w:sz w:val="18"/>
                  <w:szCs w:val="18"/>
                  <w:lang w:val="zh-Hans"/>
                </w:rPr>
                <w:t>90</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内核功能</w:t>
            </w:r>
            <w:r>
              <w:rPr>
                <w:sz w:val="18"/>
                <w:szCs w:val="18"/>
                <w:lang w:val="zh-Hans"/>
              </w:rPr>
              <w:t>,</w:t>
            </w:r>
            <w:hyperlink w:anchor="page17">
              <w:r>
                <w:rPr>
                  <w:sz w:val="18"/>
                  <w:szCs w:val="18"/>
                  <w:lang w:val="zh-Hans"/>
                </w:rPr>
                <w:t>5</w:t>
              </w:r>
            </w:hyperlink>
          </w:p>
        </w:tc>
        <w:tc>
          <w:tcPr>
            <w:tcW w:w="5140" w:type="dxa"/>
            <w:vAlign w:val="bottom"/>
          </w:tcPr>
          <w:p w:rsidR="00D1435F" w:rsidRDefault="00580321">
            <w:pPr>
              <w:spacing w:line="200" w:lineRule="exact"/>
              <w:ind w:left="1660"/>
              <w:rPr>
                <w:rFonts w:ascii="Arial" w:eastAsia="Arial" w:hAnsi="Arial" w:cs="Arial"/>
                <w:sz w:val="18"/>
                <w:szCs w:val="18"/>
              </w:rPr>
            </w:pPr>
            <w:r>
              <w:rPr>
                <w:sz w:val="18"/>
                <w:szCs w:val="18"/>
                <w:lang w:val="zh-Hans"/>
              </w:rPr>
              <w:t>改变</w:t>
            </w:r>
            <w:r>
              <w:rPr>
                <w:sz w:val="18"/>
                <w:szCs w:val="18"/>
                <w:lang w:val="zh-Hans"/>
              </w:rPr>
              <w:t>,</w:t>
            </w:r>
            <w:hyperlink w:anchor="page54">
              <w:r>
                <w:rPr>
                  <w:sz w:val="18"/>
                  <w:szCs w:val="18"/>
                  <w:lang w:val="zh-Hans"/>
                </w:rPr>
                <w:t>42,</w:t>
              </w:r>
            </w:hyperlink>
            <w:hyperlink w:anchor="page67">
              <w:r>
                <w:rPr>
                  <w:sz w:val="18"/>
                  <w:szCs w:val="18"/>
                  <w:lang w:val="zh-Hans"/>
                </w:rPr>
                <w:t>55,</w:t>
              </w:r>
            </w:hyperlink>
            <w:hyperlink w:anchor="page69">
              <w:r>
                <w:rPr>
                  <w:sz w:val="18"/>
                  <w:szCs w:val="18"/>
                  <w:lang w:val="zh-Hans"/>
                </w:rPr>
                <w:t>57</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ind w:left="400"/>
              <w:rPr>
                <w:rFonts w:ascii="Arial" w:eastAsia="Arial" w:hAnsi="Arial" w:cs="Arial"/>
                <w:sz w:val="18"/>
                <w:szCs w:val="18"/>
              </w:rPr>
            </w:pPr>
            <w:r>
              <w:rPr>
                <w:sz w:val="18"/>
                <w:szCs w:val="18"/>
                <w:lang w:val="zh-Hans"/>
              </w:rPr>
              <w:t>ia32,</w:t>
            </w:r>
            <w:hyperlink w:anchor="page114">
              <w:r>
                <w:rPr>
                  <w:sz w:val="18"/>
                  <w:szCs w:val="18"/>
                  <w:lang w:val="zh-Hans"/>
                </w:rPr>
                <w:t>102</w:t>
              </w:r>
            </w:hyperlink>
          </w:p>
        </w:tc>
        <w:tc>
          <w:tcPr>
            <w:tcW w:w="5140" w:type="dxa"/>
            <w:vAlign w:val="bottom"/>
          </w:tcPr>
          <w:p w:rsidR="00D1435F" w:rsidRDefault="00580321">
            <w:pPr>
              <w:spacing w:line="200" w:lineRule="exact"/>
              <w:ind w:left="1660"/>
              <w:rPr>
                <w:rFonts w:ascii="Arial" w:eastAsia="Arial" w:hAnsi="Arial" w:cs="Arial"/>
                <w:sz w:val="18"/>
                <w:szCs w:val="18"/>
              </w:rPr>
            </w:pPr>
            <w:r>
              <w:rPr>
                <w:sz w:val="18"/>
                <w:szCs w:val="18"/>
                <w:lang w:val="zh-Hans"/>
              </w:rPr>
              <w:t>检查</w:t>
            </w:r>
            <w:r>
              <w:rPr>
                <w:sz w:val="18"/>
                <w:szCs w:val="18"/>
                <w:lang w:val="zh-Hans"/>
              </w:rPr>
              <w:t>,</w:t>
            </w:r>
            <w:hyperlink w:anchor="page55">
              <w:r>
                <w:rPr>
                  <w:sz w:val="18"/>
                  <w:szCs w:val="18"/>
                  <w:lang w:val="zh-Hans"/>
                </w:rPr>
                <w:t>43</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sz w:val="20"/>
                <w:szCs w:val="20"/>
              </w:rPr>
            </w:pPr>
            <w:r>
              <w:rPr>
                <w:sz w:val="18"/>
                <w:szCs w:val="18"/>
                <w:lang w:val="zh-Hans"/>
              </w:rPr>
              <w:t>内核界面页</w:t>
            </w:r>
          </w:p>
        </w:tc>
        <w:tc>
          <w:tcPr>
            <w:tcW w:w="5140" w:type="dxa"/>
            <w:vAlign w:val="bottom"/>
          </w:tcPr>
          <w:p w:rsidR="00D1435F" w:rsidRDefault="00580321">
            <w:pPr>
              <w:spacing w:line="200" w:lineRule="exact"/>
              <w:ind w:left="1460"/>
              <w:rPr>
                <w:rFonts w:ascii="Arial" w:eastAsia="Arial" w:hAnsi="Arial" w:cs="Arial"/>
                <w:sz w:val="18"/>
                <w:szCs w:val="18"/>
              </w:rPr>
            </w:pPr>
            <w:r>
              <w:rPr>
                <w:sz w:val="18"/>
                <w:szCs w:val="18"/>
                <w:lang w:val="zh-Hans"/>
              </w:rPr>
              <w:t>属性</w:t>
            </w:r>
            <w:r>
              <w:rPr>
                <w:sz w:val="18"/>
                <w:szCs w:val="18"/>
                <w:lang w:val="zh-Hans"/>
              </w:rPr>
              <w:t>,</w:t>
            </w:r>
            <w:hyperlink w:anchor="page102">
              <w:r>
                <w:rPr>
                  <w:sz w:val="18"/>
                  <w:szCs w:val="18"/>
                  <w:lang w:val="zh-Hans"/>
                </w:rPr>
                <w:t>90</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ind w:left="400"/>
              <w:rPr>
                <w:rFonts w:ascii="Arial" w:eastAsia="Arial" w:hAnsi="Arial" w:cs="Arial"/>
                <w:sz w:val="18"/>
                <w:szCs w:val="18"/>
              </w:rPr>
            </w:pPr>
            <w:r>
              <w:rPr>
                <w:sz w:val="18"/>
                <w:szCs w:val="18"/>
                <w:lang w:val="zh-Hans"/>
              </w:rPr>
              <w:t>位置</w:t>
            </w:r>
            <w:r>
              <w:rPr>
                <w:sz w:val="18"/>
                <w:szCs w:val="18"/>
                <w:lang w:val="zh-Hans"/>
              </w:rPr>
              <w:t>,</w:t>
            </w:r>
            <w:hyperlink w:anchor="page57">
              <w:r>
                <w:rPr>
                  <w:sz w:val="18"/>
                  <w:szCs w:val="18"/>
                  <w:lang w:val="zh-Hans"/>
                </w:rPr>
                <w:t>45</w:t>
              </w:r>
            </w:hyperlink>
          </w:p>
        </w:tc>
        <w:tc>
          <w:tcPr>
            <w:tcW w:w="5140" w:type="dxa"/>
            <w:vAlign w:val="bottom"/>
          </w:tcPr>
          <w:p w:rsidR="00D1435F" w:rsidRDefault="00580321">
            <w:pPr>
              <w:spacing w:line="200" w:lineRule="exact"/>
              <w:ind w:left="1660"/>
              <w:rPr>
                <w:rFonts w:ascii="Arial" w:eastAsia="Arial" w:hAnsi="Arial" w:cs="Arial"/>
                <w:sz w:val="18"/>
                <w:szCs w:val="18"/>
              </w:rPr>
            </w:pPr>
            <w:r>
              <w:rPr>
                <w:sz w:val="18"/>
                <w:szCs w:val="18"/>
                <w:lang w:val="zh-Hans"/>
              </w:rPr>
              <w:t>amd64,</w:t>
            </w:r>
            <w:hyperlink w:anchor="page144">
              <w:r>
                <w:rPr>
                  <w:sz w:val="18"/>
                  <w:szCs w:val="18"/>
                  <w:lang w:val="zh-Hans"/>
                </w:rPr>
                <w:t>132</w:t>
              </w:r>
            </w:hyperlink>
          </w:p>
        </w:tc>
        <w:tc>
          <w:tcPr>
            <w:tcW w:w="0" w:type="dxa"/>
            <w:vAlign w:val="bottom"/>
          </w:tcPr>
          <w:p w:rsidR="00D1435F" w:rsidRDefault="00D1435F">
            <w:pPr>
              <w:rPr>
                <w:sz w:val="1"/>
                <w:szCs w:val="1"/>
              </w:rPr>
            </w:pPr>
          </w:p>
        </w:tc>
      </w:tr>
      <w:tr w:rsidR="00D1435F">
        <w:trPr>
          <w:trHeight w:val="216"/>
        </w:trPr>
        <w:tc>
          <w:tcPr>
            <w:tcW w:w="3500" w:type="dxa"/>
            <w:vAlign w:val="bottom"/>
          </w:tcPr>
          <w:p w:rsidR="00D1435F" w:rsidRDefault="00580321">
            <w:pPr>
              <w:rPr>
                <w:sz w:val="20"/>
                <w:szCs w:val="20"/>
              </w:rPr>
            </w:pPr>
            <w:r>
              <w:rPr>
                <w:sz w:val="18"/>
                <w:szCs w:val="18"/>
                <w:lang w:val="zh-Hans"/>
              </w:rPr>
              <w:t>内核界面页</w:t>
            </w:r>
            <w:r>
              <w:rPr>
                <w:sz w:val="18"/>
                <w:szCs w:val="18"/>
                <w:lang w:val="zh-Hans"/>
              </w:rPr>
              <w:t>,10</w:t>
            </w:r>
          </w:p>
        </w:tc>
        <w:tc>
          <w:tcPr>
            <w:tcW w:w="5140" w:type="dxa"/>
            <w:vAlign w:val="bottom"/>
          </w:tcPr>
          <w:p w:rsidR="00D1435F" w:rsidRDefault="00580321">
            <w:pPr>
              <w:ind w:left="1660"/>
              <w:rPr>
                <w:rFonts w:ascii="Arial" w:eastAsia="Arial" w:hAnsi="Arial" w:cs="Arial"/>
                <w:sz w:val="18"/>
                <w:szCs w:val="18"/>
              </w:rPr>
            </w:pPr>
            <w:r>
              <w:rPr>
                <w:sz w:val="18"/>
                <w:szCs w:val="18"/>
                <w:lang w:val="zh-Hans"/>
              </w:rPr>
              <w:t>ia32,</w:t>
            </w:r>
            <w:hyperlink w:anchor="page119">
              <w:r>
                <w:rPr>
                  <w:sz w:val="18"/>
                  <w:szCs w:val="18"/>
                  <w:lang w:val="zh-Hans"/>
                </w:rPr>
                <w:t>107</w:t>
              </w:r>
            </w:hyperlink>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61696" behindDoc="1" locked="0" layoutInCell="0" allowOverlap="1">
                <wp:simplePos x="0" y="0"/>
                <wp:positionH relativeFrom="column">
                  <wp:posOffset>3341370</wp:posOffset>
                </wp:positionH>
                <wp:positionV relativeFrom="paragraph">
                  <wp:posOffset>-4579620</wp:posOffset>
                </wp:positionV>
                <wp:extent cx="34290" cy="0"/>
                <wp:effectExtent l="0" t="0" r="0" b="0"/>
                <wp:wrapNone/>
                <wp:docPr id="826" name="Shape 8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33D7F34" id="Shape 826" o:spid="_x0000_s1026" style="position:absolute;left:0;text-align:left;z-index:-251254784;visibility:visible;mso-wrap-style:square;mso-wrap-distance-left:9pt;mso-wrap-distance-top:0;mso-wrap-distance-right:9pt;mso-wrap-distance-bottom:0;mso-position-horizontal:absolute;mso-position-horizontal-relative:text;mso-position-vertical:absolute;mso-position-vertical-relative:text" from="263.1pt,-360.6pt" to="265.8pt,-3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62720" behindDoc="1" locked="0" layoutInCell="0" allowOverlap="1">
                <wp:simplePos x="0" y="0"/>
                <wp:positionH relativeFrom="column">
                  <wp:posOffset>3486785</wp:posOffset>
                </wp:positionH>
                <wp:positionV relativeFrom="paragraph">
                  <wp:posOffset>-3061335</wp:posOffset>
                </wp:positionV>
                <wp:extent cx="34290" cy="0"/>
                <wp:effectExtent l="0" t="0" r="0" b="0"/>
                <wp:wrapNone/>
                <wp:docPr id="827" name="Shape 8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FAC6216" id="Shape 827" o:spid="_x0000_s1026" style="position:absolute;left:0;text-align:left;z-index:-251253760;visibility:visible;mso-wrap-style:square;mso-wrap-distance-left:9pt;mso-wrap-distance-top:0;mso-wrap-distance-right:9pt;mso-wrap-distance-bottom:0;mso-position-horizontal:absolute;mso-position-horizontal-relative:text;mso-position-vertical:absolute;mso-position-vertical-relative:text" from="274.55pt,-241.05pt" to="277.25pt,-2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63744" behindDoc="1" locked="0" layoutInCell="0" allowOverlap="1">
                <wp:simplePos x="0" y="0"/>
                <wp:positionH relativeFrom="column">
                  <wp:posOffset>3486785</wp:posOffset>
                </wp:positionH>
                <wp:positionV relativeFrom="paragraph">
                  <wp:posOffset>-2934335</wp:posOffset>
                </wp:positionV>
                <wp:extent cx="34290" cy="0"/>
                <wp:effectExtent l="0" t="0" r="0" b="0"/>
                <wp:wrapNone/>
                <wp:docPr id="828" name="Shape 8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819B927" id="Shape 828" o:spid="_x0000_s1026" style="position:absolute;left:0;text-align:left;z-index:-251252736;visibility:visible;mso-wrap-style:square;mso-wrap-distance-left:9pt;mso-wrap-distance-top:0;mso-wrap-distance-right:9pt;mso-wrap-distance-bottom:0;mso-position-horizontal:absolute;mso-position-horizontal-relative:text;mso-position-vertical:absolute;mso-position-vertical-relative:text" from="274.55pt,-231.05pt" to="277.25pt,-2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64768" behindDoc="1" locked="0" layoutInCell="0" allowOverlap="1">
                <wp:simplePos x="0" y="0"/>
                <wp:positionH relativeFrom="column">
                  <wp:posOffset>3486785</wp:posOffset>
                </wp:positionH>
                <wp:positionV relativeFrom="paragraph">
                  <wp:posOffset>-2807970</wp:posOffset>
                </wp:positionV>
                <wp:extent cx="34290" cy="0"/>
                <wp:effectExtent l="0" t="0" r="0" b="0"/>
                <wp:wrapNone/>
                <wp:docPr id="829" name="Shape 8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1264C81" id="Shape 829" o:spid="_x0000_s1026" style="position:absolute;left:0;text-align:left;z-index:-251251712;visibility:visible;mso-wrap-style:square;mso-wrap-distance-left:9pt;mso-wrap-distance-top:0;mso-wrap-distance-right:9pt;mso-wrap-distance-bottom:0;mso-position-horizontal:absolute;mso-position-horizontal-relative:text;mso-position-vertical:absolute;mso-position-vertical-relative:text" from="274.55pt,-221.1pt" to="277.25pt,-2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" o:allowincell="f" filled="t" strokeweight=".14039mm">
                <v:stroke joinstyle="miter"/>
                <o:lock v:ext="edit" shapetype="f"/>
              </v:line>
            </w:pict>
          </mc:Fallback>
        </mc:AlternateContent>
      </w:r>
    </w:p>
    <w:p w:rsidR="00D1435F" w:rsidRDefault="00D1435F">
      <w:pPr>
        <w:sectPr w:rsidR="00D1435F">
          <w:pgSz w:w="11900" w:h="16838"/>
          <w:pgMar w:top="624" w:right="1440" w:bottom="1440" w:left="1440" w:header="0" w:footer="0" w:gutter="0"/>
          <w:cols w:space="720" w:equalWidth="0">
            <w:col w:w="9026"/>
          </w:cols>
        </w:sectPr>
      </w:pPr>
    </w:p>
    <w:p w:rsidR="00D1435F" w:rsidRDefault="00580321">
      <w:pPr>
        <w:ind w:left="780"/>
        <w:rPr>
          <w:sz w:val="20"/>
          <w:szCs w:val="20"/>
        </w:rPr>
      </w:pPr>
      <w:bookmarkStart w:id="287" w:name="page197"/>
      <w:bookmarkEnd w:id="287"/>
      <w:r>
        <w:rPr>
          <w:sz w:val="18"/>
          <w:szCs w:val="18"/>
          <w:lang w:val="zh-Hans"/>
        </w:rPr>
        <w:lastRenderedPageBreak/>
        <w:t>索引</w:t>
      </w:r>
    </w:p>
    <w:p w:rsidR="00D1435F" w:rsidRDefault="00D1435F">
      <w:pPr>
        <w:spacing w:line="356" w:lineRule="exact"/>
        <w:rPr>
          <w:sz w:val="20"/>
          <w:szCs w:val="20"/>
        </w:rPr>
      </w:pPr>
    </w:p>
    <w:p w:rsidR="00D1435F" w:rsidRDefault="00580321">
      <w:pPr>
        <w:ind w:left="1380"/>
        <w:rPr>
          <w:rFonts w:ascii="Arial" w:eastAsia="Arial" w:hAnsi="Arial" w:cs="Arial"/>
          <w:sz w:val="18"/>
          <w:szCs w:val="18"/>
        </w:rPr>
      </w:pPr>
      <w:r>
        <w:rPr>
          <w:sz w:val="18"/>
          <w:szCs w:val="18"/>
          <w:lang w:val="zh-Hans"/>
        </w:rPr>
        <w:t>powerpc,</w:t>
      </w:r>
      <w:hyperlink w:anchor="page156">
        <w:r>
          <w:rPr>
            <w:sz w:val="18"/>
            <w:szCs w:val="18"/>
            <w:lang w:val="zh-Hans"/>
          </w:rPr>
          <w:t>144</w:t>
        </w:r>
      </w:hyperlink>
    </w:p>
    <w:p w:rsidR="00D1435F" w:rsidRDefault="00D1435F">
      <w:pPr>
        <w:spacing w:line="1" w:lineRule="exact"/>
        <w:rPr>
          <w:sz w:val="20"/>
          <w:szCs w:val="20"/>
        </w:rPr>
      </w:pPr>
    </w:p>
    <w:p w:rsidR="00D1435F" w:rsidRDefault="00580321">
      <w:pPr>
        <w:ind w:left="1380"/>
        <w:rPr>
          <w:rFonts w:ascii="Arial" w:eastAsia="Arial" w:hAnsi="Arial" w:cs="Arial"/>
          <w:sz w:val="18"/>
          <w:szCs w:val="18"/>
        </w:rPr>
      </w:pPr>
      <w:r>
        <w:rPr>
          <w:sz w:val="18"/>
          <w:szCs w:val="18"/>
          <w:lang w:val="zh-Hans"/>
        </w:rPr>
        <w:t>ppc64,</w:t>
      </w:r>
      <w:hyperlink w:anchor="page175">
        <w:r>
          <w:rPr>
            <w:sz w:val="18"/>
            <w:szCs w:val="18"/>
            <w:lang w:val="zh-Hans"/>
          </w:rPr>
          <w:t>163</w:t>
        </w:r>
      </w:hyperlink>
    </w:p>
    <w:p w:rsidR="00D1435F" w:rsidRDefault="00580321">
      <w:pPr>
        <w:spacing w:line="231" w:lineRule="auto"/>
        <w:ind w:left="1180"/>
        <w:rPr>
          <w:rFonts w:ascii="Arial" w:eastAsia="Arial" w:hAnsi="Arial" w:cs="Arial"/>
          <w:sz w:val="18"/>
          <w:szCs w:val="18"/>
        </w:rPr>
      </w:pPr>
      <w:r>
        <w:rPr>
          <w:sz w:val="18"/>
          <w:szCs w:val="18"/>
          <w:lang w:val="zh-Hans"/>
        </w:rPr>
        <w:t>大小</w:t>
      </w:r>
      <w:r>
        <w:rPr>
          <w:sz w:val="18"/>
          <w:szCs w:val="18"/>
          <w:lang w:val="zh-Hans"/>
        </w:rPr>
        <w:t>,</w:t>
      </w:r>
      <w:hyperlink w:anchor="page15">
        <w:r>
          <w:rPr>
            <w:sz w:val="18"/>
            <w:szCs w:val="18"/>
            <w:lang w:val="zh-Hans"/>
          </w:rPr>
          <w:t>3</w:t>
        </w:r>
      </w:hyperlink>
    </w:p>
    <w:p w:rsidR="00D1435F" w:rsidRDefault="00580321">
      <w:pPr>
        <w:spacing w:line="231" w:lineRule="auto"/>
        <w:ind w:left="780"/>
        <w:rPr>
          <w:sz w:val="20"/>
          <w:szCs w:val="20"/>
        </w:rPr>
      </w:pPr>
      <w:r>
        <w:rPr>
          <w:sz w:val="18"/>
          <w:szCs w:val="18"/>
          <w:lang w:val="zh-Hans"/>
        </w:rPr>
        <w:t>pagefault</w:t>
      </w:r>
    </w:p>
    <w:p w:rsidR="00D1435F" w:rsidRDefault="00580321">
      <w:pPr>
        <w:spacing w:line="231" w:lineRule="auto"/>
        <w:ind w:left="1180"/>
        <w:rPr>
          <w:rFonts w:ascii="Arial" w:eastAsia="Arial" w:hAnsi="Arial" w:cs="Arial"/>
          <w:sz w:val="18"/>
          <w:szCs w:val="18"/>
        </w:rPr>
      </w:pPr>
      <w:r>
        <w:rPr>
          <w:sz w:val="18"/>
          <w:szCs w:val="18"/>
          <w:lang w:val="zh-Hans"/>
        </w:rPr>
        <w:t>议定书</w:t>
      </w:r>
      <w:r>
        <w:rPr>
          <w:sz w:val="18"/>
          <w:szCs w:val="18"/>
          <w:lang w:val="zh-Hans"/>
        </w:rPr>
        <w:t>,</w:t>
      </w:r>
      <w:hyperlink w:anchor="page94">
        <w:r>
          <w:rPr>
            <w:sz w:val="18"/>
            <w:szCs w:val="18"/>
            <w:lang w:val="zh-Hans"/>
          </w:rPr>
          <w:t>82</w:t>
        </w:r>
      </w:hyperlink>
    </w:p>
    <w:p w:rsidR="00D1435F" w:rsidRDefault="0009702D">
      <w:pPr>
        <w:spacing w:line="231" w:lineRule="auto"/>
        <w:ind w:left="780"/>
        <w:rPr>
          <w:rFonts w:ascii="Arial" w:eastAsia="Arial" w:hAnsi="Arial" w:cs="Arial"/>
          <w:sz w:val="18"/>
          <w:szCs w:val="18"/>
        </w:rPr>
      </w:pPr>
      <w:r>
        <w:rPr>
          <w:sz w:val="18"/>
          <w:szCs w:val="18"/>
          <w:lang w:val="zh-Hans"/>
        </w:rPr>
        <w:t>调页程序</w:t>
      </w:r>
      <w:r w:rsidR="00580321">
        <w:rPr>
          <w:sz w:val="18"/>
          <w:szCs w:val="18"/>
          <w:lang w:val="zh-Hans"/>
        </w:rPr>
        <w:t>,</w:t>
      </w:r>
      <w:hyperlink w:anchor="page29">
        <w:r w:rsidR="00580321">
          <w:rPr>
            <w:sz w:val="18"/>
            <w:szCs w:val="18"/>
            <w:lang w:val="zh-Hans"/>
          </w:rPr>
          <w:t>17,</w:t>
        </w:r>
      </w:hyperlink>
      <w:hyperlink w:anchor="page34">
        <w:r w:rsidR="00580321">
          <w:rPr>
            <w:sz w:val="18"/>
            <w:szCs w:val="18"/>
            <w:lang w:val="zh-Hans"/>
          </w:rPr>
          <w:t>22</w:t>
        </w:r>
      </w:hyperlink>
    </w:p>
    <w:p w:rsidR="00D1435F" w:rsidRDefault="0009702D">
      <w:pPr>
        <w:spacing w:line="231" w:lineRule="auto"/>
        <w:ind w:left="780"/>
        <w:rPr>
          <w:rFonts w:ascii="Arial" w:eastAsia="Arial" w:hAnsi="Arial" w:cs="Arial"/>
          <w:sz w:val="18"/>
          <w:szCs w:val="18"/>
        </w:rPr>
      </w:pPr>
      <w:r>
        <w:rPr>
          <w:sz w:val="18"/>
          <w:szCs w:val="18"/>
          <w:lang w:val="zh-Hans"/>
        </w:rPr>
        <w:t>调页程序</w:t>
      </w:r>
      <w:r w:rsidR="00580321">
        <w:rPr>
          <w:sz w:val="18"/>
          <w:szCs w:val="18"/>
          <w:lang w:val="zh-Hans"/>
        </w:rPr>
        <w:t>,</w:t>
      </w:r>
      <w:hyperlink w:anchor="page94">
        <w:r w:rsidR="00580321">
          <w:rPr>
            <w:sz w:val="18"/>
            <w:szCs w:val="18"/>
            <w:lang w:val="zh-Hans"/>
          </w:rPr>
          <w:t>82</w:t>
        </w:r>
      </w:hyperlink>
    </w:p>
    <w:p w:rsidR="00D1435F" w:rsidRDefault="00580321">
      <w:pPr>
        <w:spacing w:line="231" w:lineRule="auto"/>
        <w:ind w:left="1180"/>
        <w:rPr>
          <w:rFonts w:ascii="Arial" w:eastAsia="Arial" w:hAnsi="Arial" w:cs="Arial"/>
          <w:sz w:val="18"/>
          <w:szCs w:val="18"/>
        </w:rPr>
      </w:pPr>
      <w:r>
        <w:rPr>
          <w:sz w:val="18"/>
          <w:szCs w:val="18"/>
          <w:lang w:val="zh-Hans"/>
        </w:rPr>
        <w:t>改变</w:t>
      </w:r>
      <w:r>
        <w:rPr>
          <w:sz w:val="18"/>
          <w:szCs w:val="18"/>
          <w:lang w:val="zh-Hans"/>
        </w:rPr>
        <w:t>,</w:t>
      </w:r>
      <w:hyperlink w:anchor="page29">
        <w:r>
          <w:rPr>
            <w:sz w:val="18"/>
            <w:szCs w:val="18"/>
            <w:lang w:val="zh-Hans"/>
          </w:rPr>
          <w:t>17,</w:t>
        </w:r>
      </w:hyperlink>
      <w:hyperlink w:anchor="page34">
        <w:r>
          <w:rPr>
            <w:sz w:val="18"/>
            <w:szCs w:val="18"/>
            <w:lang w:val="zh-Hans"/>
          </w:rPr>
          <w:t>22,</w:t>
        </w:r>
      </w:hyperlink>
      <w:hyperlink w:anchor="page36">
        <w:r>
          <w:rPr>
            <w:sz w:val="18"/>
            <w:szCs w:val="18"/>
            <w:lang w:val="zh-Hans"/>
          </w:rPr>
          <w:t>24</w:t>
        </w:r>
      </w:hyperlink>
    </w:p>
    <w:p w:rsidR="00D1435F" w:rsidRDefault="00580321">
      <w:pPr>
        <w:spacing w:line="231" w:lineRule="auto"/>
        <w:ind w:left="780"/>
        <w:rPr>
          <w:rFonts w:ascii="Arial" w:eastAsia="Arial" w:hAnsi="Arial" w:cs="Arial"/>
          <w:sz w:val="18"/>
          <w:szCs w:val="18"/>
        </w:rPr>
      </w:pPr>
      <w:r>
        <w:rPr>
          <w:sz w:val="18"/>
          <w:szCs w:val="18"/>
          <w:lang w:val="zh-Hans"/>
        </w:rPr>
        <w:t>PageRights,</w:t>
      </w:r>
      <w:hyperlink w:anchor="page20">
        <w:r>
          <w:rPr>
            <w:sz w:val="18"/>
            <w:szCs w:val="18"/>
            <w:lang w:val="zh-Hans"/>
          </w:rPr>
          <w:t>8</w:t>
        </w:r>
      </w:hyperlink>
    </w:p>
    <w:p w:rsidR="00D1435F" w:rsidRDefault="00580321">
      <w:pPr>
        <w:spacing w:line="231" w:lineRule="auto"/>
        <w:ind w:left="780"/>
        <w:rPr>
          <w:rFonts w:ascii="Arial" w:eastAsia="Arial" w:hAnsi="Arial" w:cs="Arial"/>
          <w:sz w:val="18"/>
          <w:szCs w:val="18"/>
        </w:rPr>
      </w:pPr>
      <w:r>
        <w:rPr>
          <w:sz w:val="18"/>
          <w:szCs w:val="18"/>
          <w:lang w:val="zh-Hans"/>
        </w:rPr>
        <w:t>PageSizeMask,</w:t>
      </w:r>
      <w:hyperlink w:anchor="page20">
        <w:r>
          <w:rPr>
            <w:sz w:val="18"/>
            <w:szCs w:val="18"/>
            <w:lang w:val="zh-Hans"/>
          </w:rPr>
          <w:t>8</w:t>
        </w:r>
      </w:hyperlink>
    </w:p>
    <w:p w:rsidR="00D1435F" w:rsidRDefault="00580321">
      <w:pPr>
        <w:spacing w:line="231" w:lineRule="auto"/>
        <w:ind w:left="780"/>
        <w:rPr>
          <w:rFonts w:ascii="Arial" w:eastAsia="Arial" w:hAnsi="Arial" w:cs="Arial"/>
          <w:sz w:val="18"/>
          <w:szCs w:val="18"/>
        </w:rPr>
      </w:pPr>
      <w:r>
        <w:rPr>
          <w:sz w:val="18"/>
          <w:szCs w:val="18"/>
          <w:lang w:val="zh-Hans"/>
        </w:rPr>
        <w:t>抢占</w:t>
      </w:r>
      <w:r>
        <w:rPr>
          <w:sz w:val="18"/>
          <w:szCs w:val="18"/>
          <w:lang w:val="zh-Hans"/>
        </w:rPr>
        <w:t>,</w:t>
      </w:r>
      <w:hyperlink w:anchor="page46">
        <w:r>
          <w:rPr>
            <w:sz w:val="18"/>
            <w:szCs w:val="18"/>
            <w:lang w:val="zh-Hans"/>
          </w:rPr>
          <w:t>34,</w:t>
        </w:r>
      </w:hyperlink>
      <w:hyperlink w:anchor="page49">
        <w:r>
          <w:rPr>
            <w:sz w:val="18"/>
            <w:szCs w:val="18"/>
            <w:lang w:val="zh-Hans"/>
          </w:rPr>
          <w:t>37</w:t>
        </w:r>
      </w:hyperlink>
    </w:p>
    <w:p w:rsidR="00D1435F" w:rsidRDefault="00580321">
      <w:pPr>
        <w:spacing w:line="231" w:lineRule="auto"/>
        <w:ind w:right="1400"/>
        <w:jc w:val="center"/>
        <w:rPr>
          <w:rFonts w:ascii="Arial" w:eastAsia="Arial" w:hAnsi="Arial" w:cs="Arial"/>
          <w:sz w:val="18"/>
          <w:szCs w:val="18"/>
        </w:rPr>
      </w:pPr>
      <w:r>
        <w:rPr>
          <w:sz w:val="18"/>
          <w:szCs w:val="18"/>
          <w:lang w:val="zh-Hans"/>
        </w:rPr>
        <w:t>议定书</w:t>
      </w:r>
      <w:r>
        <w:rPr>
          <w:sz w:val="18"/>
          <w:szCs w:val="18"/>
          <w:lang w:val="zh-Hans"/>
        </w:rPr>
        <w:t>,</w:t>
      </w:r>
      <w:hyperlink w:anchor="page95">
        <w:r>
          <w:rPr>
            <w:sz w:val="18"/>
            <w:szCs w:val="18"/>
            <w:lang w:val="zh-Hans"/>
          </w:rPr>
          <w:t>83</w:t>
        </w:r>
      </w:hyperlink>
    </w:p>
    <w:p w:rsidR="00D1435F" w:rsidRDefault="00580321">
      <w:pPr>
        <w:spacing w:line="231" w:lineRule="auto"/>
        <w:ind w:left="780"/>
        <w:rPr>
          <w:rFonts w:ascii="Arial" w:eastAsia="Arial" w:hAnsi="Arial" w:cs="Arial"/>
          <w:sz w:val="18"/>
          <w:szCs w:val="18"/>
        </w:rPr>
      </w:pPr>
      <w:r>
        <w:rPr>
          <w:sz w:val="18"/>
          <w:szCs w:val="18"/>
          <w:lang w:val="zh-Hans"/>
        </w:rPr>
        <w:t>PreemptionPending,</w:t>
      </w:r>
      <w:hyperlink w:anchor="page49">
        <w:r>
          <w:rPr>
            <w:sz w:val="18"/>
            <w:szCs w:val="18"/>
            <w:lang w:val="zh-Hans"/>
          </w:rPr>
          <w:t>37</w:t>
        </w:r>
      </w:hyperlink>
    </w:p>
    <w:p w:rsidR="00D1435F" w:rsidRDefault="00580321">
      <w:pPr>
        <w:spacing w:line="231" w:lineRule="auto"/>
        <w:ind w:left="780"/>
        <w:rPr>
          <w:rFonts w:ascii="Arial" w:eastAsia="Arial" w:hAnsi="Arial" w:cs="Arial"/>
          <w:sz w:val="18"/>
          <w:szCs w:val="18"/>
        </w:rPr>
      </w:pPr>
      <w:r>
        <w:rPr>
          <w:sz w:val="18"/>
          <w:szCs w:val="18"/>
          <w:lang w:val="zh-Hans"/>
        </w:rPr>
        <w:t>特权线程</w:t>
      </w:r>
      <w:r>
        <w:rPr>
          <w:sz w:val="18"/>
          <w:szCs w:val="18"/>
          <w:lang w:val="zh-Hans"/>
        </w:rPr>
        <w:t>,</w:t>
      </w:r>
      <w:hyperlink w:anchor="page7">
        <w:r>
          <w:rPr>
            <w:sz w:val="18"/>
            <w:szCs w:val="18"/>
            <w:lang w:val="zh-Hans"/>
          </w:rPr>
          <w:t>七</w:t>
        </w:r>
      </w:hyperlink>
    </w:p>
    <w:p w:rsidR="00D1435F" w:rsidRDefault="00580321">
      <w:pPr>
        <w:spacing w:line="231" w:lineRule="auto"/>
        <w:ind w:left="780"/>
        <w:rPr>
          <w:rFonts w:ascii="Arial" w:eastAsia="Arial" w:hAnsi="Arial" w:cs="Arial"/>
          <w:sz w:val="18"/>
          <w:szCs w:val="18"/>
        </w:rPr>
      </w:pPr>
      <w:r>
        <w:rPr>
          <w:sz w:val="18"/>
          <w:szCs w:val="18"/>
          <w:lang w:val="zh-Hans"/>
        </w:rPr>
        <w:t>ProcDesc,</w:t>
      </w:r>
      <w:hyperlink w:anchor="page21">
        <w:r>
          <w:rPr>
            <w:sz w:val="18"/>
            <w:szCs w:val="18"/>
            <w:lang w:val="zh-Hans"/>
          </w:rPr>
          <w:t>9</w:t>
        </w:r>
      </w:hyperlink>
    </w:p>
    <w:p w:rsidR="00D1435F" w:rsidRDefault="00580321">
      <w:pPr>
        <w:ind w:left="780"/>
        <w:rPr>
          <w:rFonts w:ascii="Arial" w:eastAsia="Arial" w:hAnsi="Arial" w:cs="Arial"/>
          <w:sz w:val="16"/>
          <w:szCs w:val="16"/>
        </w:rPr>
      </w:pPr>
      <w:r>
        <w:rPr>
          <w:sz w:val="16"/>
          <w:szCs w:val="16"/>
          <w:lang w:val="zh-Hans"/>
        </w:rPr>
        <w:t>特定于处理器的二进制接口</w:t>
      </w:r>
      <w:hyperlink w:anchor="page7">
        <w:r>
          <w:rPr>
            <w:sz w:val="16"/>
            <w:szCs w:val="16"/>
            <w:lang w:val="zh-Hans"/>
          </w:rPr>
          <w:t>七</w:t>
        </w:r>
      </w:hyperlink>
    </w:p>
    <w:p w:rsidR="00D1435F" w:rsidRDefault="00D1435F">
      <w:pPr>
        <w:spacing w:line="8" w:lineRule="exact"/>
        <w:rPr>
          <w:sz w:val="20"/>
          <w:szCs w:val="20"/>
        </w:rPr>
      </w:pPr>
    </w:p>
    <w:p w:rsidR="00D1435F" w:rsidRDefault="00580321">
      <w:pPr>
        <w:ind w:left="780"/>
        <w:rPr>
          <w:rFonts w:ascii="Arial" w:eastAsia="Arial" w:hAnsi="Arial" w:cs="Arial"/>
          <w:sz w:val="18"/>
          <w:szCs w:val="18"/>
        </w:rPr>
      </w:pPr>
      <w:r>
        <w:rPr>
          <w:sz w:val="18"/>
          <w:szCs w:val="18"/>
          <w:lang w:val="zh-Hans"/>
        </w:rPr>
        <w:t>ProcessorControl,</w:t>
      </w:r>
      <w:hyperlink w:anchor="page87">
        <w:r>
          <w:rPr>
            <w:sz w:val="18"/>
            <w:szCs w:val="18"/>
            <w:lang w:val="zh-Hans"/>
          </w:rPr>
          <w:t>75</w:t>
        </w:r>
      </w:hyperlink>
    </w:p>
    <w:p w:rsidR="00D1435F" w:rsidRDefault="00580321">
      <w:pPr>
        <w:spacing w:line="231" w:lineRule="auto"/>
        <w:ind w:left="780"/>
        <w:rPr>
          <w:rFonts w:ascii="Arial" w:eastAsia="Arial" w:hAnsi="Arial" w:cs="Arial"/>
          <w:sz w:val="18"/>
          <w:szCs w:val="18"/>
        </w:rPr>
      </w:pPr>
      <w:r>
        <w:rPr>
          <w:sz w:val="18"/>
          <w:szCs w:val="18"/>
          <w:lang w:val="zh-Hans"/>
        </w:rPr>
        <w:t>ProcessorNo,</w:t>
      </w:r>
      <w:hyperlink w:anchor="page28">
        <w:r>
          <w:rPr>
            <w:sz w:val="18"/>
            <w:szCs w:val="18"/>
            <w:lang w:val="zh-Hans"/>
          </w:rPr>
          <w:t>16</w:t>
        </w:r>
      </w:hyperlink>
    </w:p>
    <w:p w:rsidR="00D1435F" w:rsidRDefault="00580321">
      <w:pPr>
        <w:spacing w:line="231" w:lineRule="auto"/>
        <w:ind w:left="780"/>
        <w:rPr>
          <w:rFonts w:ascii="Arial" w:eastAsia="Arial" w:hAnsi="Arial" w:cs="Arial"/>
          <w:sz w:val="18"/>
          <w:szCs w:val="18"/>
        </w:rPr>
      </w:pPr>
      <w:r>
        <w:rPr>
          <w:sz w:val="18"/>
          <w:szCs w:val="18"/>
          <w:lang w:val="zh-Hans"/>
        </w:rPr>
        <w:t>ProcessorNo,</w:t>
      </w:r>
      <w:hyperlink w:anchor="page29">
        <w:r>
          <w:rPr>
            <w:sz w:val="18"/>
            <w:szCs w:val="18"/>
            <w:lang w:val="zh-Hans"/>
          </w:rPr>
          <w:t>17</w:t>
        </w:r>
      </w:hyperlink>
    </w:p>
    <w:p w:rsidR="00D1435F" w:rsidRDefault="00580321">
      <w:pPr>
        <w:spacing w:line="231" w:lineRule="auto"/>
        <w:ind w:left="780"/>
        <w:rPr>
          <w:rFonts w:ascii="Arial" w:eastAsia="Arial" w:hAnsi="Arial" w:cs="Arial"/>
          <w:sz w:val="18"/>
          <w:szCs w:val="18"/>
        </w:rPr>
      </w:pPr>
      <w:r>
        <w:rPr>
          <w:sz w:val="18"/>
          <w:szCs w:val="18"/>
          <w:lang w:val="zh-Hans"/>
        </w:rPr>
        <w:t>传播</w:t>
      </w:r>
      <w:r>
        <w:rPr>
          <w:sz w:val="18"/>
          <w:szCs w:val="18"/>
          <w:lang w:val="zh-Hans"/>
        </w:rPr>
        <w:t>,</w:t>
      </w:r>
      <w:hyperlink w:anchor="page77">
        <w:r>
          <w:rPr>
            <w:sz w:val="18"/>
            <w:szCs w:val="18"/>
            <w:lang w:val="zh-Hans"/>
          </w:rPr>
          <w:t>65</w:t>
        </w:r>
      </w:hyperlink>
    </w:p>
    <w:p w:rsidR="00D1435F" w:rsidRDefault="00580321">
      <w:pPr>
        <w:spacing w:line="231" w:lineRule="auto"/>
        <w:ind w:left="780"/>
        <w:rPr>
          <w:rFonts w:ascii="Arial" w:eastAsia="Arial" w:hAnsi="Arial" w:cs="Arial"/>
          <w:sz w:val="18"/>
          <w:szCs w:val="18"/>
        </w:rPr>
      </w:pPr>
      <w:r>
        <w:rPr>
          <w:sz w:val="18"/>
          <w:szCs w:val="18"/>
          <w:lang w:val="zh-Hans"/>
        </w:rPr>
        <w:t>把</w:t>
      </w:r>
      <w:r>
        <w:rPr>
          <w:sz w:val="18"/>
          <w:szCs w:val="18"/>
          <w:lang w:val="zh-Hans"/>
        </w:rPr>
        <w:t>,</w:t>
      </w:r>
      <w:hyperlink w:anchor="page65">
        <w:r>
          <w:rPr>
            <w:sz w:val="18"/>
            <w:szCs w:val="18"/>
            <w:lang w:val="zh-Hans"/>
          </w:rPr>
          <w:t>53,</w:t>
        </w:r>
      </w:hyperlink>
      <w:hyperlink w:anchor="page66">
        <w:r>
          <w:rPr>
            <w:sz w:val="18"/>
            <w:szCs w:val="18"/>
            <w:lang w:val="zh-Hans"/>
          </w:rPr>
          <w:t>54</w:t>
        </w:r>
      </w:hyperlink>
    </w:p>
    <w:p w:rsidR="00D1435F" w:rsidRDefault="00D1435F">
      <w:pPr>
        <w:spacing w:line="168" w:lineRule="exact"/>
        <w:rPr>
          <w:sz w:val="20"/>
          <w:szCs w:val="20"/>
        </w:rPr>
      </w:pPr>
    </w:p>
    <w:p w:rsidR="00D1435F" w:rsidRDefault="00580321">
      <w:pPr>
        <w:ind w:left="780"/>
        <w:rPr>
          <w:rFonts w:ascii="Arial" w:eastAsia="Arial" w:hAnsi="Arial" w:cs="Arial"/>
          <w:sz w:val="18"/>
          <w:szCs w:val="18"/>
        </w:rPr>
      </w:pPr>
      <w:r>
        <w:rPr>
          <w:sz w:val="18"/>
          <w:szCs w:val="18"/>
          <w:lang w:val="zh-Hans"/>
        </w:rPr>
        <w:t>RcvWindow,</w:t>
      </w:r>
      <w:hyperlink w:anchor="page75">
        <w:r>
          <w:rPr>
            <w:sz w:val="18"/>
            <w:szCs w:val="18"/>
            <w:lang w:val="zh-Hans"/>
          </w:rPr>
          <w:t>63</w:t>
        </w:r>
      </w:hyperlink>
    </w:p>
    <w:p w:rsidR="00D1435F" w:rsidRDefault="00D1435F">
      <w:pPr>
        <w:spacing w:line="1" w:lineRule="exact"/>
        <w:rPr>
          <w:sz w:val="20"/>
          <w:szCs w:val="20"/>
        </w:rPr>
      </w:pPr>
    </w:p>
    <w:p w:rsidR="00D1435F" w:rsidRDefault="00580321">
      <w:pPr>
        <w:ind w:left="780"/>
        <w:rPr>
          <w:rFonts w:ascii="Arial" w:eastAsia="Arial" w:hAnsi="Arial" w:cs="Arial"/>
          <w:sz w:val="18"/>
          <w:szCs w:val="18"/>
        </w:rPr>
      </w:pPr>
      <w:r>
        <w:rPr>
          <w:sz w:val="18"/>
          <w:szCs w:val="18"/>
          <w:lang w:val="zh-Hans"/>
        </w:rPr>
        <w:t>RDMSR,</w:t>
      </w:r>
      <w:hyperlink w:anchor="page123">
        <w:r>
          <w:rPr>
            <w:sz w:val="18"/>
            <w:szCs w:val="18"/>
            <w:lang w:val="zh-Hans"/>
          </w:rPr>
          <w:t>111,</w:t>
        </w:r>
      </w:hyperlink>
      <w:hyperlink w:anchor="page146">
        <w:r>
          <w:rPr>
            <w:sz w:val="18"/>
            <w:szCs w:val="18"/>
            <w:lang w:val="zh-Hans"/>
          </w:rPr>
          <w:t>134</w:t>
        </w:r>
      </w:hyperlink>
    </w:p>
    <w:p w:rsidR="00D1435F" w:rsidRDefault="00580321">
      <w:pPr>
        <w:spacing w:line="231" w:lineRule="auto"/>
        <w:ind w:left="780"/>
        <w:rPr>
          <w:rFonts w:ascii="Arial" w:eastAsia="Arial" w:hAnsi="Arial" w:cs="Arial"/>
          <w:sz w:val="18"/>
          <w:szCs w:val="18"/>
        </w:rPr>
      </w:pPr>
      <w:r>
        <w:rPr>
          <w:sz w:val="18"/>
          <w:szCs w:val="18"/>
          <w:lang w:val="zh-Hans"/>
        </w:rPr>
        <w:t>读</w:t>
      </w:r>
      <w:r>
        <w:rPr>
          <w:sz w:val="18"/>
          <w:szCs w:val="18"/>
          <w:lang w:val="zh-Hans"/>
        </w:rPr>
        <w:t>,</w:t>
      </w:r>
      <w:hyperlink w:anchor="page52">
        <w:r>
          <w:rPr>
            <w:sz w:val="18"/>
            <w:szCs w:val="18"/>
            <w:lang w:val="zh-Hans"/>
          </w:rPr>
          <w:t>40</w:t>
        </w:r>
      </w:hyperlink>
    </w:p>
    <w:p w:rsidR="00D1435F" w:rsidRDefault="00580321">
      <w:pPr>
        <w:spacing w:line="231" w:lineRule="auto"/>
        <w:ind w:left="780"/>
        <w:rPr>
          <w:rFonts w:ascii="Arial" w:eastAsia="Arial" w:hAnsi="Arial" w:cs="Arial"/>
          <w:sz w:val="18"/>
          <w:szCs w:val="18"/>
        </w:rPr>
      </w:pPr>
      <w:r>
        <w:rPr>
          <w:sz w:val="18"/>
          <w:szCs w:val="18"/>
          <w:lang w:val="zh-Hans"/>
        </w:rPr>
        <w:t>ReadeXecOnly,</w:t>
      </w:r>
      <w:hyperlink w:anchor="page53">
        <w:r>
          <w:rPr>
            <w:sz w:val="18"/>
            <w:szCs w:val="18"/>
            <w:lang w:val="zh-Hans"/>
          </w:rPr>
          <w:t>41</w:t>
        </w:r>
      </w:hyperlink>
    </w:p>
    <w:p w:rsidR="00D1435F" w:rsidRDefault="00580321">
      <w:pPr>
        <w:spacing w:line="231" w:lineRule="auto"/>
        <w:ind w:left="780"/>
        <w:rPr>
          <w:rFonts w:ascii="Arial" w:eastAsia="Arial" w:hAnsi="Arial" w:cs="Arial"/>
          <w:sz w:val="18"/>
          <w:szCs w:val="18"/>
        </w:rPr>
      </w:pPr>
      <w:r>
        <w:rPr>
          <w:sz w:val="18"/>
          <w:szCs w:val="18"/>
          <w:lang w:val="zh-Hans"/>
        </w:rPr>
        <w:t>ReadPrecision,</w:t>
      </w:r>
      <w:hyperlink w:anchor="page21">
        <w:r>
          <w:rPr>
            <w:sz w:val="18"/>
            <w:szCs w:val="18"/>
            <w:lang w:val="zh-Hans"/>
          </w:rPr>
          <w:t>9</w:t>
        </w:r>
      </w:hyperlink>
    </w:p>
    <w:p w:rsidR="00D1435F" w:rsidRDefault="00580321">
      <w:pPr>
        <w:spacing w:line="231" w:lineRule="auto"/>
        <w:ind w:left="780"/>
        <w:rPr>
          <w:rFonts w:ascii="Arial" w:eastAsia="Arial" w:hAnsi="Arial" w:cs="Arial"/>
          <w:sz w:val="18"/>
          <w:szCs w:val="18"/>
        </w:rPr>
      </w:pPr>
      <w:r>
        <w:rPr>
          <w:sz w:val="18"/>
          <w:szCs w:val="18"/>
          <w:lang w:val="zh-Hans"/>
        </w:rPr>
        <w:t>收到</w:t>
      </w:r>
      <w:r>
        <w:rPr>
          <w:sz w:val="18"/>
          <w:szCs w:val="18"/>
          <w:lang w:val="zh-Hans"/>
        </w:rPr>
        <w:t>,</w:t>
      </w:r>
      <w:hyperlink w:anchor="page81">
        <w:r>
          <w:rPr>
            <w:sz w:val="18"/>
            <w:szCs w:val="18"/>
            <w:lang w:val="zh-Hans"/>
          </w:rPr>
          <w:t>69</w:t>
        </w:r>
      </w:hyperlink>
    </w:p>
    <w:p w:rsidR="00D1435F" w:rsidRDefault="00580321">
      <w:pPr>
        <w:spacing w:line="231" w:lineRule="auto"/>
        <w:ind w:left="780"/>
        <w:rPr>
          <w:rFonts w:ascii="Arial" w:eastAsia="Arial" w:hAnsi="Arial" w:cs="Arial"/>
          <w:sz w:val="18"/>
          <w:szCs w:val="18"/>
        </w:rPr>
      </w:pPr>
      <w:r>
        <w:rPr>
          <w:sz w:val="18"/>
          <w:szCs w:val="18"/>
          <w:lang w:val="zh-Hans"/>
        </w:rPr>
        <w:t>定向</w:t>
      </w:r>
      <w:r>
        <w:rPr>
          <w:sz w:val="18"/>
          <w:szCs w:val="18"/>
          <w:lang w:val="zh-Hans"/>
        </w:rPr>
        <w:t>,</w:t>
      </w:r>
      <w:hyperlink w:anchor="page58">
        <w:r>
          <w:rPr>
            <w:sz w:val="18"/>
            <w:szCs w:val="18"/>
            <w:lang w:val="zh-Hans"/>
          </w:rPr>
          <w:t>46,</w:t>
        </w:r>
      </w:hyperlink>
      <w:hyperlink w:anchor="page77">
        <w:r>
          <w:rPr>
            <w:sz w:val="18"/>
            <w:szCs w:val="18"/>
            <w:lang w:val="zh-Hans"/>
          </w:rPr>
          <w:t>65</w:t>
        </w:r>
      </w:hyperlink>
    </w:p>
    <w:p w:rsidR="00D1435F" w:rsidRDefault="00580321">
      <w:pPr>
        <w:spacing w:line="231" w:lineRule="auto"/>
        <w:ind w:left="780"/>
        <w:rPr>
          <w:rFonts w:ascii="Arial" w:eastAsia="Arial" w:hAnsi="Arial" w:cs="Arial"/>
          <w:sz w:val="18"/>
          <w:szCs w:val="18"/>
        </w:rPr>
      </w:pPr>
      <w:r>
        <w:rPr>
          <w:sz w:val="18"/>
          <w:szCs w:val="18"/>
          <w:lang w:val="zh-Hans"/>
        </w:rPr>
        <w:t>答复</w:t>
      </w:r>
      <w:r>
        <w:rPr>
          <w:sz w:val="18"/>
          <w:szCs w:val="18"/>
          <w:lang w:val="zh-Hans"/>
        </w:rPr>
        <w:t>,</w:t>
      </w:r>
      <w:hyperlink w:anchor="page81">
        <w:r>
          <w:rPr>
            <w:sz w:val="18"/>
            <w:szCs w:val="18"/>
            <w:lang w:val="zh-Hans"/>
          </w:rPr>
          <w:t>69</w:t>
        </w:r>
      </w:hyperlink>
    </w:p>
    <w:p w:rsidR="00D1435F" w:rsidRDefault="00580321">
      <w:pPr>
        <w:spacing w:line="231" w:lineRule="auto"/>
        <w:ind w:left="780"/>
        <w:rPr>
          <w:rFonts w:ascii="Arial" w:eastAsia="Arial" w:hAnsi="Arial" w:cs="Arial"/>
          <w:sz w:val="18"/>
          <w:szCs w:val="18"/>
        </w:rPr>
      </w:pPr>
      <w:r>
        <w:rPr>
          <w:sz w:val="18"/>
          <w:szCs w:val="18"/>
          <w:lang w:val="zh-Hans"/>
        </w:rPr>
        <w:t>ReplyWait,</w:t>
      </w:r>
      <w:hyperlink w:anchor="page81">
        <w:r>
          <w:rPr>
            <w:sz w:val="18"/>
            <w:szCs w:val="18"/>
            <w:lang w:val="zh-Hans"/>
          </w:rPr>
          <w:t>69</w:t>
        </w:r>
      </w:hyperlink>
    </w:p>
    <w:p w:rsidR="00D1435F" w:rsidRDefault="00580321">
      <w:pPr>
        <w:spacing w:line="231" w:lineRule="auto"/>
        <w:ind w:left="780"/>
        <w:rPr>
          <w:rFonts w:ascii="Arial" w:eastAsia="Arial" w:hAnsi="Arial" w:cs="Arial"/>
          <w:sz w:val="18"/>
          <w:szCs w:val="18"/>
        </w:rPr>
      </w:pPr>
      <w:r>
        <w:rPr>
          <w:sz w:val="18"/>
          <w:szCs w:val="18"/>
          <w:lang w:val="zh-Hans"/>
        </w:rPr>
        <w:t>ReservedMemoryType,</w:t>
      </w:r>
      <w:hyperlink w:anchor="page21">
        <w:r>
          <w:rPr>
            <w:sz w:val="18"/>
            <w:szCs w:val="18"/>
            <w:lang w:val="zh-Hans"/>
          </w:rPr>
          <w:t>9</w:t>
        </w:r>
      </w:hyperlink>
    </w:p>
    <w:p w:rsidR="00D1435F" w:rsidRDefault="00580321">
      <w:pPr>
        <w:spacing w:line="231" w:lineRule="auto"/>
        <w:ind w:left="780"/>
        <w:rPr>
          <w:rFonts w:ascii="Arial" w:eastAsia="Arial" w:hAnsi="Arial" w:cs="Arial"/>
          <w:sz w:val="18"/>
          <w:szCs w:val="18"/>
        </w:rPr>
      </w:pPr>
      <w:r>
        <w:rPr>
          <w:sz w:val="18"/>
          <w:szCs w:val="18"/>
          <w:lang w:val="zh-Hans"/>
        </w:rPr>
        <w:t>人权</w:t>
      </w:r>
      <w:r>
        <w:rPr>
          <w:sz w:val="18"/>
          <w:szCs w:val="18"/>
          <w:lang w:val="zh-Hans"/>
        </w:rPr>
        <w:t>,</w:t>
      </w:r>
      <w:hyperlink w:anchor="page53">
        <w:r>
          <w:rPr>
            <w:sz w:val="18"/>
            <w:szCs w:val="18"/>
            <w:lang w:val="zh-Hans"/>
          </w:rPr>
          <w:t>41</w:t>
        </w:r>
      </w:hyperlink>
    </w:p>
    <w:p w:rsidR="00D1435F" w:rsidRDefault="00D1435F">
      <w:pPr>
        <w:spacing w:line="168" w:lineRule="exact"/>
        <w:rPr>
          <w:sz w:val="20"/>
          <w:szCs w:val="20"/>
        </w:rPr>
      </w:pPr>
    </w:p>
    <w:p w:rsidR="00D1435F" w:rsidRDefault="00580321">
      <w:pPr>
        <w:ind w:left="780"/>
        <w:rPr>
          <w:rFonts w:ascii="Arial" w:eastAsia="Arial" w:hAnsi="Arial" w:cs="Arial"/>
          <w:sz w:val="18"/>
          <w:szCs w:val="18"/>
        </w:rPr>
      </w:pPr>
      <w:r>
        <w:rPr>
          <w:sz w:val="18"/>
          <w:szCs w:val="18"/>
          <w:lang w:val="zh-Hans"/>
        </w:rPr>
        <w:t>SameThreads,</w:t>
      </w:r>
      <w:hyperlink w:anchor="page27">
        <w:r>
          <w:rPr>
            <w:sz w:val="18"/>
            <w:szCs w:val="18"/>
            <w:lang w:val="zh-Hans"/>
          </w:rPr>
          <w:t>15</w:t>
        </w:r>
      </w:hyperlink>
    </w:p>
    <w:p w:rsidR="00D1435F" w:rsidRDefault="00D1435F">
      <w:pPr>
        <w:spacing w:line="1" w:lineRule="exact"/>
        <w:rPr>
          <w:sz w:val="20"/>
          <w:szCs w:val="20"/>
        </w:rPr>
      </w:pPr>
    </w:p>
    <w:p w:rsidR="00D1435F" w:rsidRDefault="00580321">
      <w:pPr>
        <w:ind w:left="780"/>
        <w:rPr>
          <w:rFonts w:ascii="Arial" w:eastAsia="Arial" w:hAnsi="Arial" w:cs="Arial"/>
          <w:sz w:val="18"/>
          <w:szCs w:val="18"/>
        </w:rPr>
      </w:pPr>
      <w:r>
        <w:rPr>
          <w:sz w:val="18"/>
          <w:szCs w:val="18"/>
          <w:lang w:val="zh-Hans"/>
        </w:rPr>
        <w:t>Schedu</w:t>
      </w:r>
      <w:r>
        <w:rPr>
          <w:sz w:val="18"/>
          <w:szCs w:val="18"/>
          <w:lang w:val="zh-Hans"/>
        </w:rPr>
        <w:t>的</w:t>
      </w:r>
      <w:r>
        <w:rPr>
          <w:sz w:val="18"/>
          <w:szCs w:val="18"/>
          <w:lang w:val="zh-Hans"/>
        </w:rPr>
        <w:t>,</w:t>
      </w:r>
      <w:hyperlink w:anchor="page47">
        <w:r>
          <w:rPr>
            <w:sz w:val="18"/>
            <w:szCs w:val="18"/>
            <w:lang w:val="zh-Hans"/>
          </w:rPr>
          <w:t>35</w:t>
        </w:r>
      </w:hyperlink>
    </w:p>
    <w:p w:rsidR="00D1435F" w:rsidRDefault="00580321">
      <w:pPr>
        <w:spacing w:line="231" w:lineRule="auto"/>
        <w:ind w:left="780"/>
        <w:rPr>
          <w:rFonts w:ascii="Arial" w:eastAsia="Arial" w:hAnsi="Arial" w:cs="Arial"/>
          <w:sz w:val="18"/>
          <w:szCs w:val="18"/>
        </w:rPr>
      </w:pPr>
      <w:r>
        <w:rPr>
          <w:sz w:val="18"/>
          <w:szCs w:val="18"/>
          <w:lang w:val="zh-Hans"/>
        </w:rPr>
        <w:t>SchedulePrecision,</w:t>
      </w:r>
      <w:hyperlink w:anchor="page21">
        <w:r>
          <w:rPr>
            <w:sz w:val="18"/>
            <w:szCs w:val="18"/>
            <w:lang w:val="zh-Hans"/>
          </w:rPr>
          <w:t>9</w:t>
        </w:r>
      </w:hyperlink>
    </w:p>
    <w:p w:rsidR="00D1435F" w:rsidRDefault="00580321">
      <w:pPr>
        <w:spacing w:line="231" w:lineRule="auto"/>
        <w:ind w:left="780"/>
        <w:rPr>
          <w:rFonts w:ascii="Arial" w:eastAsia="Arial" w:hAnsi="Arial" w:cs="Arial"/>
          <w:sz w:val="18"/>
          <w:szCs w:val="18"/>
        </w:rPr>
      </w:pPr>
      <w:r>
        <w:rPr>
          <w:sz w:val="18"/>
          <w:szCs w:val="18"/>
          <w:lang w:val="zh-Hans"/>
        </w:rPr>
        <w:t>段</w:t>
      </w:r>
      <w:r>
        <w:rPr>
          <w:sz w:val="18"/>
          <w:szCs w:val="18"/>
          <w:lang w:val="zh-Hans"/>
        </w:rPr>
        <w:t>,</w:t>
      </w:r>
      <w:hyperlink w:anchor="page123">
        <w:r>
          <w:rPr>
            <w:sz w:val="18"/>
            <w:szCs w:val="18"/>
            <w:lang w:val="zh-Hans"/>
          </w:rPr>
          <w:t>111,</w:t>
        </w:r>
      </w:hyperlink>
      <w:hyperlink w:anchor="page146">
        <w:r>
          <w:rPr>
            <w:sz w:val="18"/>
            <w:szCs w:val="18"/>
            <w:lang w:val="zh-Hans"/>
          </w:rPr>
          <w:t>134</w:t>
        </w:r>
      </w:hyperlink>
    </w:p>
    <w:p w:rsidR="00D1435F" w:rsidRDefault="00580321">
      <w:pPr>
        <w:spacing w:line="231" w:lineRule="auto"/>
        <w:ind w:left="780"/>
        <w:rPr>
          <w:rFonts w:ascii="Arial" w:eastAsia="Arial" w:hAnsi="Arial" w:cs="Arial"/>
          <w:sz w:val="18"/>
          <w:szCs w:val="18"/>
        </w:rPr>
      </w:pPr>
      <w:r>
        <w:rPr>
          <w:sz w:val="18"/>
          <w:szCs w:val="18"/>
          <w:lang w:val="zh-Hans"/>
        </w:rPr>
        <w:t>发送</w:t>
      </w:r>
      <w:hyperlink w:anchor="page81">
        <w:r>
          <w:rPr>
            <w:sz w:val="18"/>
            <w:szCs w:val="18"/>
            <w:lang w:val="zh-Hans"/>
          </w:rPr>
          <w:t>69</w:t>
        </w:r>
      </w:hyperlink>
    </w:p>
    <w:p w:rsidR="00D1435F" w:rsidRDefault="00580321">
      <w:pPr>
        <w:spacing w:line="231" w:lineRule="auto"/>
        <w:ind w:left="780"/>
        <w:rPr>
          <w:rFonts w:ascii="Arial" w:eastAsia="Arial" w:hAnsi="Arial" w:cs="Arial"/>
          <w:sz w:val="18"/>
          <w:szCs w:val="18"/>
        </w:rPr>
      </w:pPr>
      <w:r>
        <w:rPr>
          <w:sz w:val="18"/>
          <w:szCs w:val="18"/>
          <w:lang w:val="zh-Hans"/>
        </w:rPr>
        <w:t>发送基地</w:t>
      </w:r>
      <w:r>
        <w:rPr>
          <w:sz w:val="18"/>
          <w:szCs w:val="18"/>
          <w:lang w:val="zh-Hans"/>
        </w:rPr>
        <w:t>,</w:t>
      </w:r>
      <w:hyperlink w:anchor="page67">
        <w:r>
          <w:rPr>
            <w:sz w:val="18"/>
            <w:szCs w:val="18"/>
            <w:lang w:val="zh-Hans"/>
          </w:rPr>
          <w:t>55</w:t>
        </w:r>
      </w:hyperlink>
    </w:p>
    <w:p w:rsidR="00D1435F" w:rsidRDefault="00580321">
      <w:pPr>
        <w:spacing w:line="231" w:lineRule="auto"/>
        <w:ind w:left="780"/>
        <w:rPr>
          <w:rFonts w:ascii="Arial" w:eastAsia="Arial" w:hAnsi="Arial" w:cs="Arial"/>
          <w:sz w:val="18"/>
          <w:szCs w:val="18"/>
        </w:rPr>
      </w:pPr>
      <w:r>
        <w:rPr>
          <w:sz w:val="18"/>
          <w:szCs w:val="18"/>
          <w:lang w:val="zh-Hans"/>
        </w:rPr>
        <w:t>敏感的奥斯陆</w:t>
      </w:r>
      <w:r>
        <w:rPr>
          <w:sz w:val="18"/>
          <w:szCs w:val="18"/>
          <w:lang w:val="zh-Hans"/>
        </w:rPr>
        <w:t>,</w:t>
      </w:r>
      <w:hyperlink w:anchor="page46">
        <w:r>
          <w:rPr>
            <w:sz w:val="18"/>
            <w:szCs w:val="18"/>
            <w:lang w:val="zh-Hans"/>
          </w:rPr>
          <w:t>34</w:t>
        </w:r>
      </w:hyperlink>
    </w:p>
    <w:p w:rsidR="00D1435F" w:rsidRDefault="00580321">
      <w:pPr>
        <w:spacing w:line="231" w:lineRule="auto"/>
        <w:ind w:left="780"/>
        <w:rPr>
          <w:rFonts w:ascii="Arial" w:eastAsia="Arial" w:hAnsi="Arial" w:cs="Arial"/>
          <w:sz w:val="18"/>
          <w:szCs w:val="18"/>
        </w:rPr>
      </w:pPr>
      <w:r>
        <w:rPr>
          <w:sz w:val="18"/>
          <w:szCs w:val="18"/>
          <w:lang w:val="zh-Hans"/>
        </w:rPr>
        <w:t>设置</w:t>
      </w:r>
      <w:r>
        <w:rPr>
          <w:sz w:val="18"/>
          <w:szCs w:val="18"/>
          <w:lang w:val="zh-Hans"/>
        </w:rPr>
        <w:t xml:space="preserve"> CopFlag,</w:t>
      </w:r>
      <w:hyperlink w:anchor="page29">
        <w:r>
          <w:rPr>
            <w:sz w:val="18"/>
            <w:szCs w:val="18"/>
            <w:lang w:val="zh-Hans"/>
          </w:rPr>
          <w:t>17,</w:t>
        </w:r>
      </w:hyperlink>
      <w:hyperlink w:anchor="page85">
        <w:r>
          <w:rPr>
            <w:sz w:val="18"/>
            <w:szCs w:val="18"/>
            <w:lang w:val="zh-Hans"/>
          </w:rPr>
          <w:t>73</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65792" behindDoc="1" locked="0" layoutInCell="0" allowOverlap="1">
                <wp:simplePos x="0" y="0"/>
                <wp:positionH relativeFrom="column">
                  <wp:posOffset>636905</wp:posOffset>
                </wp:positionH>
                <wp:positionV relativeFrom="paragraph">
                  <wp:posOffset>-33655</wp:posOffset>
                </wp:positionV>
                <wp:extent cx="34290" cy="0"/>
                <wp:effectExtent l="0" t="0" r="0" b="0"/>
                <wp:wrapNone/>
                <wp:docPr id="830" name="Shape 8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CBC36D3" id="Shape 830" o:spid="_x0000_s1026" style="position:absolute;left:0;text-align:left;z-index:-251250688;visibility:visible;mso-wrap-style:square;mso-wrap-distance-left:9pt;mso-wrap-distance-top:0;mso-wrap-distance-right:9pt;mso-wrap-distance-bottom:0;mso-position-horizontal:absolute;mso-position-horizontal-relative:text;mso-position-vertical:absolute;mso-position-vertical-relative:text" from="50.15pt,-2.65pt" to="52.8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设置</w:t>
      </w:r>
      <w:r>
        <w:rPr>
          <w:sz w:val="18"/>
          <w:szCs w:val="18"/>
          <w:lang w:val="zh-Hans"/>
        </w:rPr>
        <w:t xml:space="preserve"> ExceptionHandler,</w:t>
      </w:r>
      <w:hyperlink w:anchor="page29">
        <w:r>
          <w:rPr>
            <w:sz w:val="18"/>
            <w:szCs w:val="18"/>
            <w:lang w:val="zh-Hans"/>
          </w:rPr>
          <w:t>17,</w:t>
        </w:r>
      </w:hyperlink>
      <w:hyperlink w:anchor="page84">
        <w:r>
          <w:rPr>
            <w:sz w:val="18"/>
            <w:szCs w:val="18"/>
            <w:lang w:val="zh-Hans"/>
          </w:rPr>
          <w:t>72</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66816" behindDoc="1" locked="0" layoutInCell="0" allowOverlap="1">
                <wp:simplePos x="0" y="0"/>
                <wp:positionH relativeFrom="column">
                  <wp:posOffset>636905</wp:posOffset>
                </wp:positionH>
                <wp:positionV relativeFrom="paragraph">
                  <wp:posOffset>-33655</wp:posOffset>
                </wp:positionV>
                <wp:extent cx="34290" cy="0"/>
                <wp:effectExtent l="0" t="0" r="0" b="0"/>
                <wp:wrapNone/>
                <wp:docPr id="831" name="Shape 8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A5404DC" id="Shape 831" o:spid="_x0000_s1026" style="position:absolute;left:0;text-align:left;z-index:-251249664;visibility:visible;mso-wrap-style:square;mso-wrap-distance-left:9pt;mso-wrap-distance-top:0;mso-wrap-distance-right:9pt;mso-wrap-distance-bottom:0;mso-position-horizontal:absolute;mso-position-horizontal-relative:text;mso-position-vertical:absolute;mso-position-vertical-relative:text" from="50.15pt,-2.65pt" to="52.8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设置标签</w:t>
      </w:r>
      <w:r>
        <w:rPr>
          <w:sz w:val="18"/>
          <w:szCs w:val="18"/>
          <w:lang w:val="zh-Hans"/>
        </w:rPr>
        <w:t>,</w:t>
      </w:r>
      <w:hyperlink w:anchor="page65">
        <w:r>
          <w:rPr>
            <w:sz w:val="18"/>
            <w:szCs w:val="18"/>
            <w:lang w:val="zh-Hans"/>
          </w:rPr>
          <w:t>53</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67840" behindDoc="1" locked="0" layoutInCell="0" allowOverlap="1">
                <wp:simplePos x="0" y="0"/>
                <wp:positionH relativeFrom="column">
                  <wp:posOffset>636905</wp:posOffset>
                </wp:positionH>
                <wp:positionV relativeFrom="paragraph">
                  <wp:posOffset>-33655</wp:posOffset>
                </wp:positionV>
                <wp:extent cx="34290" cy="0"/>
                <wp:effectExtent l="0" t="0" r="0" b="0"/>
                <wp:wrapNone/>
                <wp:docPr id="832" name="Shape 8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19E779A" id="Shape 832" o:spid="_x0000_s1026" style="position:absolute;left:0;text-align:left;z-index:-251248640;visibility:visible;mso-wrap-style:square;mso-wrap-distance-left:9pt;mso-wrap-distance-top:0;mso-wrap-distance-right:9pt;mso-wrap-distance-bottom:0;mso-position-horizontal:absolute;mso-position-horizontal-relative:text;mso-position-vertical:absolute;mso-position-vertical-relative:text" from="50.15pt,-2.65pt" to="52.8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设置</w:t>
      </w:r>
      <w:r>
        <w:rPr>
          <w:sz w:val="18"/>
          <w:szCs w:val="18"/>
          <w:lang w:val="zh-Hans"/>
        </w:rPr>
        <w:t xml:space="preserve"> MsgTag,</w:t>
      </w:r>
      <w:hyperlink w:anchor="page64">
        <w:r>
          <w:rPr>
            <w:sz w:val="18"/>
            <w:szCs w:val="18"/>
            <w:lang w:val="zh-Hans"/>
          </w:rPr>
          <w:t>52,</w:t>
        </w:r>
      </w:hyperlink>
      <w:hyperlink w:anchor="page65">
        <w:r>
          <w:rPr>
            <w:sz w:val="18"/>
            <w:szCs w:val="18"/>
            <w:lang w:val="zh-Hans"/>
          </w:rPr>
          <w:t>53</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68864" behindDoc="1" locked="0" layoutInCell="0" allowOverlap="1">
                <wp:simplePos x="0" y="0"/>
                <wp:positionH relativeFrom="column">
                  <wp:posOffset>636905</wp:posOffset>
                </wp:positionH>
                <wp:positionV relativeFrom="paragraph">
                  <wp:posOffset>-33655</wp:posOffset>
                </wp:positionV>
                <wp:extent cx="34290" cy="0"/>
                <wp:effectExtent l="0" t="0" r="0" b="0"/>
                <wp:wrapNone/>
                <wp:docPr id="833" name="Shape 8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4B6C2C6" id="Shape 833" o:spid="_x0000_s1026" style="position:absolute;left:0;text-align:left;z-index:-251247616;visibility:visible;mso-wrap-style:square;mso-wrap-distance-left:9pt;mso-wrap-distance-top:0;mso-wrap-distance-right:9pt;mso-wrap-distance-bottom:0;mso-position-horizontal:absolute;mso-position-horizontal-relative:text;mso-position-vertical:absolute;mso-position-vertical-relative:text" from="50.15pt,-2.65pt" to="52.8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设置</w:t>
      </w:r>
      <w:r>
        <w:rPr>
          <w:sz w:val="18"/>
          <w:szCs w:val="18"/>
          <w:lang w:val="zh-Hans"/>
        </w:rPr>
        <w:t xml:space="preserve"> PageAttribute,</w:t>
      </w:r>
      <w:hyperlink w:anchor="page89">
        <w:r>
          <w:rPr>
            <w:sz w:val="18"/>
            <w:szCs w:val="18"/>
            <w:lang w:val="zh-Hans"/>
          </w:rPr>
          <w:t>77</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69888" behindDoc="1" locked="0" layoutInCell="0" allowOverlap="1">
                <wp:simplePos x="0" y="0"/>
                <wp:positionH relativeFrom="column">
                  <wp:posOffset>636905</wp:posOffset>
                </wp:positionH>
                <wp:positionV relativeFrom="paragraph">
                  <wp:posOffset>-33655</wp:posOffset>
                </wp:positionV>
                <wp:extent cx="34290" cy="0"/>
                <wp:effectExtent l="0" t="0" r="0" b="0"/>
                <wp:wrapNone/>
                <wp:docPr id="834" name="Shape 8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28965B3" id="Shape 834" o:spid="_x0000_s1026" style="position:absolute;left:0;text-align:left;z-index:-251246592;visibility:visible;mso-wrap-style:square;mso-wrap-distance-left:9pt;mso-wrap-distance-top:0;mso-wrap-distance-right:9pt;mso-wrap-distance-bottom:0;mso-position-horizontal:absolute;mso-position-horizontal-relative:text;mso-position-vertical:absolute;mso-position-vertical-relative:text" from="50.15pt,-2.65pt" to="52.8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设置</w:t>
      </w:r>
      <w:r w:rsidR="0009702D">
        <w:rPr>
          <w:sz w:val="18"/>
          <w:szCs w:val="18"/>
          <w:lang w:val="zh-Hans"/>
        </w:rPr>
        <w:t>调页程序</w:t>
      </w:r>
      <w:r>
        <w:rPr>
          <w:sz w:val="18"/>
          <w:szCs w:val="18"/>
          <w:lang w:val="zh-Hans"/>
        </w:rPr>
        <w:t>,</w:t>
      </w:r>
      <w:hyperlink w:anchor="page29">
        <w:r>
          <w:rPr>
            <w:sz w:val="18"/>
            <w:szCs w:val="18"/>
            <w:lang w:val="zh-Hans"/>
          </w:rPr>
          <w:t>17,</w:t>
        </w:r>
      </w:hyperlink>
      <w:hyperlink w:anchor="page34">
        <w:r>
          <w:rPr>
            <w:sz w:val="18"/>
            <w:szCs w:val="18"/>
            <w:lang w:val="zh-Hans"/>
          </w:rPr>
          <w:t>22</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70912" behindDoc="1" locked="0" layoutInCell="0" allowOverlap="1">
                <wp:simplePos x="0" y="0"/>
                <wp:positionH relativeFrom="column">
                  <wp:posOffset>636905</wp:posOffset>
                </wp:positionH>
                <wp:positionV relativeFrom="paragraph">
                  <wp:posOffset>-33655</wp:posOffset>
                </wp:positionV>
                <wp:extent cx="34290" cy="0"/>
                <wp:effectExtent l="0" t="0" r="0" b="0"/>
                <wp:wrapNone/>
                <wp:docPr id="835" name="Shape 8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D8A785F" id="Shape 835" o:spid="_x0000_s1026" style="position:absolute;left:0;text-align:left;z-index:-251245568;visibility:visible;mso-wrap-style:square;mso-wrap-distance-left:9pt;mso-wrap-distance-top:0;mso-wrap-distance-right:9pt;mso-wrap-distance-bottom:0;mso-position-horizontal:absolute;mso-position-horizontal-relative:text;mso-position-vertical:absolute;mso-position-vertical-relative:text" from="50.15pt,-2.65pt" to="52.8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设置</w:t>
      </w:r>
      <w:r>
        <w:rPr>
          <w:sz w:val="18"/>
          <w:szCs w:val="18"/>
          <w:lang w:val="zh-Hans"/>
        </w:rPr>
        <w:t xml:space="preserve"> PagesAttributes,</w:t>
      </w:r>
      <w:hyperlink w:anchor="page89">
        <w:r>
          <w:rPr>
            <w:sz w:val="18"/>
            <w:szCs w:val="18"/>
            <w:lang w:val="zh-Hans"/>
          </w:rPr>
          <w:t>77</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71936" behindDoc="1" locked="0" layoutInCell="0" allowOverlap="1">
                <wp:simplePos x="0" y="0"/>
                <wp:positionH relativeFrom="column">
                  <wp:posOffset>636905</wp:posOffset>
                </wp:positionH>
                <wp:positionV relativeFrom="paragraph">
                  <wp:posOffset>-33655</wp:posOffset>
                </wp:positionV>
                <wp:extent cx="34290" cy="0"/>
                <wp:effectExtent l="0" t="0" r="0" b="0"/>
                <wp:wrapNone/>
                <wp:docPr id="836" name="Shape 8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4470BD0" id="Shape 836" o:spid="_x0000_s1026" style="position:absolute;left:0;text-align:left;z-index:-251244544;visibility:visible;mso-wrap-style:square;mso-wrap-distance-left:9pt;mso-wrap-distance-top:0;mso-wrap-distance-right:9pt;mso-wrap-distance-bottom:0;mso-position-horizontal:absolute;mso-position-horizontal-relative:text;mso-position-vertical:absolute;mso-position-vertical-relative:text" from="50.15pt,-2.65pt" to="52.8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设置</w:t>
      </w:r>
      <w:r>
        <w:rPr>
          <w:sz w:val="18"/>
          <w:szCs w:val="18"/>
          <w:lang w:val="zh-Hans"/>
        </w:rPr>
        <w:t xml:space="preserve"> PreemptionDelay,</w:t>
      </w:r>
      <w:hyperlink w:anchor="page47">
        <w:r>
          <w:rPr>
            <w:sz w:val="18"/>
            <w:szCs w:val="18"/>
            <w:lang w:val="zh-Hans"/>
          </w:rPr>
          <w:t>35</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72960" behindDoc="1" locked="0" layoutInCell="0" allowOverlap="1">
                <wp:simplePos x="0" y="0"/>
                <wp:positionH relativeFrom="column">
                  <wp:posOffset>636905</wp:posOffset>
                </wp:positionH>
                <wp:positionV relativeFrom="paragraph">
                  <wp:posOffset>-33655</wp:posOffset>
                </wp:positionV>
                <wp:extent cx="34290" cy="0"/>
                <wp:effectExtent l="0" t="0" r="0" b="0"/>
                <wp:wrapNone/>
                <wp:docPr id="837" name="Shape 8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9274D20" id="Shape 837" o:spid="_x0000_s1026" style="position:absolute;left:0;text-align:left;z-index:-251243520;visibility:visible;mso-wrap-style:square;mso-wrap-distance-left:9pt;mso-wrap-distance-top:0;mso-wrap-distance-right:9pt;mso-wrap-distance-bottom:0;mso-position-horizontal:absolute;mso-position-horizontal-relative:text;mso-position-vertical:absolute;mso-position-vertical-relative:text" from="50.15pt,-2.65pt" to="52.8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设置优先级</w:t>
      </w:r>
      <w:r>
        <w:rPr>
          <w:sz w:val="18"/>
          <w:szCs w:val="18"/>
          <w:lang w:val="zh-Hans"/>
        </w:rPr>
        <w:t>,</w:t>
      </w:r>
      <w:hyperlink w:anchor="page47">
        <w:r>
          <w:rPr>
            <w:sz w:val="18"/>
            <w:szCs w:val="18"/>
            <w:lang w:val="zh-Hans"/>
          </w:rPr>
          <w:t>35</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73984" behindDoc="1" locked="0" layoutInCell="0" allowOverlap="1">
                <wp:simplePos x="0" y="0"/>
                <wp:positionH relativeFrom="column">
                  <wp:posOffset>636905</wp:posOffset>
                </wp:positionH>
                <wp:positionV relativeFrom="paragraph">
                  <wp:posOffset>-33655</wp:posOffset>
                </wp:positionV>
                <wp:extent cx="34290" cy="0"/>
                <wp:effectExtent l="0" t="0" r="0" b="0"/>
                <wp:wrapNone/>
                <wp:docPr id="838" name="Shape 8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C79455C" id="Shape 838" o:spid="_x0000_s1026" style="position:absolute;left:0;text-align:left;z-index:-251242496;visibility:visible;mso-wrap-style:square;mso-wrap-distance-left:9pt;mso-wrap-distance-top:0;mso-wrap-distance-right:9pt;mso-wrap-distance-bottom:0;mso-position-horizontal:absolute;mso-position-horizontal-relative:text;mso-position-vertical:absolute;mso-position-vertical-relative:text" from="50.15pt,-2.65pt" to="52.8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设置</w:t>
      </w:r>
      <w:r>
        <w:rPr>
          <w:sz w:val="18"/>
          <w:szCs w:val="18"/>
          <w:lang w:val="zh-Hans"/>
        </w:rPr>
        <w:t xml:space="preserve"> ProcessorNo,</w:t>
      </w:r>
      <w:hyperlink w:anchor="page47">
        <w:r>
          <w:rPr>
            <w:sz w:val="18"/>
            <w:szCs w:val="18"/>
            <w:lang w:val="zh-Hans"/>
          </w:rPr>
          <w:t>35</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75008" behindDoc="1" locked="0" layoutInCell="0" allowOverlap="1">
                <wp:simplePos x="0" y="0"/>
                <wp:positionH relativeFrom="column">
                  <wp:posOffset>636905</wp:posOffset>
                </wp:positionH>
                <wp:positionV relativeFrom="paragraph">
                  <wp:posOffset>-33655</wp:posOffset>
                </wp:positionV>
                <wp:extent cx="34290" cy="0"/>
                <wp:effectExtent l="0" t="0" r="0" b="0"/>
                <wp:wrapNone/>
                <wp:docPr id="839" name="Shape 8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B2B070E" id="Shape 839" o:spid="_x0000_s1026" style="position:absolute;left:0;text-align:left;z-index:-251241472;visibility:visible;mso-wrap-style:square;mso-wrap-distance-left:9pt;mso-wrap-distance-top:0;mso-wrap-distance-right:9pt;mso-wrap-distance-bottom:0;mso-position-horizontal:absolute;mso-position-horizontal-relative:text;mso-position-vertical:absolute;mso-position-vertical-relative:text" from="50.15pt,-2.65pt" to="52.8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设置传播</w:t>
      </w:r>
      <w:r>
        <w:rPr>
          <w:sz w:val="18"/>
          <w:szCs w:val="18"/>
          <w:lang w:val="zh-Hans"/>
        </w:rPr>
        <w:t>,</w:t>
      </w:r>
      <w:hyperlink w:anchor="page82">
        <w:r>
          <w:rPr>
            <w:sz w:val="18"/>
            <w:szCs w:val="18"/>
            <w:lang w:val="zh-Hans"/>
          </w:rPr>
          <w:t>70</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76032" behindDoc="1" locked="0" layoutInCell="0" allowOverlap="1">
                <wp:simplePos x="0" y="0"/>
                <wp:positionH relativeFrom="column">
                  <wp:posOffset>636905</wp:posOffset>
                </wp:positionH>
                <wp:positionV relativeFrom="paragraph">
                  <wp:posOffset>-33655</wp:posOffset>
                </wp:positionV>
                <wp:extent cx="34290" cy="0"/>
                <wp:effectExtent l="0" t="0" r="0" b="0"/>
                <wp:wrapNone/>
                <wp:docPr id="840" name="Shape 8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A555B11" id="Shape 840" o:spid="_x0000_s1026" style="position:absolute;left:0;text-align:left;z-index:-251240448;visibility:visible;mso-wrap-style:square;mso-wrap-distance-left:9pt;mso-wrap-distance-top:0;mso-wrap-distance-right:9pt;mso-wrap-distance-bottom:0;mso-position-horizontal:absolute;mso-position-horizontal-relative:text;mso-position-vertical:absolute;mso-position-vertical-relative:text" from="50.15pt,-2.65pt" to="52.8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设置权限</w:t>
      </w:r>
      <w:r>
        <w:rPr>
          <w:sz w:val="18"/>
          <w:szCs w:val="18"/>
          <w:lang w:val="zh-Hans"/>
        </w:rPr>
        <w:t>,</w:t>
      </w:r>
      <w:hyperlink w:anchor="page53">
        <w:r>
          <w:rPr>
            <w:sz w:val="18"/>
            <w:szCs w:val="18"/>
            <w:lang w:val="zh-Hans"/>
          </w:rPr>
          <w:t>41</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77056" behindDoc="1" locked="0" layoutInCell="0" allowOverlap="1">
                <wp:simplePos x="0" y="0"/>
                <wp:positionH relativeFrom="column">
                  <wp:posOffset>636905</wp:posOffset>
                </wp:positionH>
                <wp:positionV relativeFrom="paragraph">
                  <wp:posOffset>-33655</wp:posOffset>
                </wp:positionV>
                <wp:extent cx="34290" cy="0"/>
                <wp:effectExtent l="0" t="0" r="0" b="0"/>
                <wp:wrapNone/>
                <wp:docPr id="841" name="Shape 8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4E048D8" id="Shape 841" o:spid="_x0000_s1026" style="position:absolute;left:0;text-align:left;z-index:-251239424;visibility:visible;mso-wrap-style:square;mso-wrap-distance-left:9pt;mso-wrap-distance-top:0;mso-wrap-distance-right:9pt;mso-wrap-distance-bottom:0;mso-position-horizontal:absolute;mso-position-horizontal-relative:text;mso-position-vertical:absolute;mso-position-vertical-relative:text" from="50.15pt,-2.65pt" to="52.8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设置时间</w:t>
      </w:r>
      <w:r>
        <w:rPr>
          <w:sz w:val="18"/>
          <w:szCs w:val="18"/>
          <w:lang w:val="zh-Hans"/>
        </w:rPr>
        <w:t>,</w:t>
      </w:r>
      <w:hyperlink w:anchor="page47">
        <w:r>
          <w:rPr>
            <w:sz w:val="18"/>
            <w:szCs w:val="18"/>
            <w:lang w:val="zh-Hans"/>
          </w:rPr>
          <w:t>35</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78080" behindDoc="1" locked="0" layoutInCell="0" allowOverlap="1">
                <wp:simplePos x="0" y="0"/>
                <wp:positionH relativeFrom="column">
                  <wp:posOffset>636905</wp:posOffset>
                </wp:positionH>
                <wp:positionV relativeFrom="paragraph">
                  <wp:posOffset>-33655</wp:posOffset>
                </wp:positionV>
                <wp:extent cx="34290" cy="0"/>
                <wp:effectExtent l="0" t="0" r="0" b="0"/>
                <wp:wrapNone/>
                <wp:docPr id="842" name="Shape 8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6A91ED3" id="Shape 842" o:spid="_x0000_s1026" style="position:absolute;left:0;text-align:left;z-index:-251238400;visibility:visible;mso-wrap-style:square;mso-wrap-distance-left:9pt;mso-wrap-distance-top:0;mso-wrap-distance-right:9pt;mso-wrap-distance-bottom:0;mso-position-horizontal:absolute;mso-position-horizontal-relative:text;mso-position-vertical:absolute;mso-position-vertical-relative:text" from="50.15pt,-2.65pt" to="52.8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设置</w:t>
      </w:r>
      <w:r>
        <w:rPr>
          <w:sz w:val="18"/>
          <w:szCs w:val="18"/>
          <w:lang w:val="zh-Hans"/>
        </w:rPr>
        <w:t xml:space="preserve"> UserDefinedHandle,</w:t>
      </w:r>
      <w:hyperlink w:anchor="page29">
        <w:r>
          <w:rPr>
            <w:sz w:val="18"/>
            <w:szCs w:val="18"/>
            <w:lang w:val="zh-Hans"/>
          </w:rPr>
          <w:t>17,</w:t>
        </w:r>
      </w:hyperlink>
      <w:hyperlink w:anchor="page33">
        <w:r>
          <w:rPr>
            <w:sz w:val="18"/>
            <w:szCs w:val="18"/>
            <w:lang w:val="zh-Hans"/>
          </w:rPr>
          <w:t>21</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79104" behindDoc="1" locked="0" layoutInCell="0" allowOverlap="1">
                <wp:simplePos x="0" y="0"/>
                <wp:positionH relativeFrom="column">
                  <wp:posOffset>636905</wp:posOffset>
                </wp:positionH>
                <wp:positionV relativeFrom="paragraph">
                  <wp:posOffset>-33655</wp:posOffset>
                </wp:positionV>
                <wp:extent cx="34290" cy="0"/>
                <wp:effectExtent l="0" t="0" r="0" b="0"/>
                <wp:wrapNone/>
                <wp:docPr id="843" name="Shape 8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BAAD46D" id="Shape 843" o:spid="_x0000_s1026" style="position:absolute;left:0;text-align:left;z-index:-251237376;visibility:visible;mso-wrap-style:square;mso-wrap-distance-left:9pt;mso-wrap-distance-top:0;mso-wrap-distance-right:9pt;mso-wrap-distance-bottom:0;mso-position-horizontal:absolute;mso-position-horizontal-relative:text;mso-position-vertical:absolute;mso-position-vertical-relative:text" from="50.15pt,-2.65pt" to="52.8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设置</w:t>
      </w:r>
      <w:r>
        <w:rPr>
          <w:sz w:val="18"/>
          <w:szCs w:val="18"/>
          <w:lang w:val="zh-Hans"/>
        </w:rPr>
        <w:t xml:space="preserve"> VirtualSender,</w:t>
      </w:r>
      <w:hyperlink w:anchor="page29">
        <w:r>
          <w:rPr>
            <w:sz w:val="18"/>
            <w:szCs w:val="18"/>
            <w:lang w:val="zh-Hans"/>
          </w:rPr>
          <w:t>17,</w:t>
        </w:r>
      </w:hyperlink>
      <w:hyperlink w:anchor="page82">
        <w:r>
          <w:rPr>
            <w:sz w:val="18"/>
            <w:szCs w:val="18"/>
            <w:lang w:val="zh-Hans"/>
          </w:rPr>
          <w:t>70</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80128" behindDoc="1" locked="0" layoutInCell="0" allowOverlap="1">
                <wp:simplePos x="0" y="0"/>
                <wp:positionH relativeFrom="column">
                  <wp:posOffset>636905</wp:posOffset>
                </wp:positionH>
                <wp:positionV relativeFrom="paragraph">
                  <wp:posOffset>-33655</wp:posOffset>
                </wp:positionV>
                <wp:extent cx="34290" cy="0"/>
                <wp:effectExtent l="0" t="0" r="0" b="0"/>
                <wp:wrapNone/>
                <wp:docPr id="844" name="Shape 8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450482B" id="Shape 844" o:spid="_x0000_s1026" style="position:absolute;left:0;text-align:left;z-index:-251236352;visibility:visible;mso-wrap-style:square;mso-wrap-distance-left:9pt;mso-wrap-distance-top:0;mso-wrap-distance-right:9pt;mso-wrap-distance-bottom:0;mso-position-horizontal:absolute;mso-position-horizontal-relative:text;mso-position-vertical:absolute;mso-position-vertical-relative:text" from="50.15pt,-2.65pt" to="52.8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设置</w:t>
      </w:r>
      <w:r>
        <w:rPr>
          <w:sz w:val="18"/>
          <w:szCs w:val="18"/>
          <w:lang w:val="zh-Hans"/>
        </w:rPr>
        <w:t xml:space="preserve"> XferTimeouts,</w:t>
      </w:r>
      <w:hyperlink w:anchor="page29">
        <w:r>
          <w:rPr>
            <w:sz w:val="18"/>
            <w:szCs w:val="18"/>
            <w:lang w:val="zh-Hans"/>
          </w:rPr>
          <w:t>17</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81152" behindDoc="1" locked="0" layoutInCell="0" allowOverlap="1">
                <wp:simplePos x="0" y="0"/>
                <wp:positionH relativeFrom="column">
                  <wp:posOffset>636905</wp:posOffset>
                </wp:positionH>
                <wp:positionV relativeFrom="paragraph">
                  <wp:posOffset>-33655</wp:posOffset>
                </wp:positionV>
                <wp:extent cx="34290" cy="0"/>
                <wp:effectExtent l="0" t="0" r="0" b="0"/>
                <wp:wrapNone/>
                <wp:docPr id="845" name="Shape 8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0EA1C91" id="Shape 845" o:spid="_x0000_s1026" style="position:absolute;left:0;text-align:left;z-index:-251235328;visibility:visible;mso-wrap-style:square;mso-wrap-distance-left:9pt;mso-wrap-distance-top:0;mso-wrap-distance-right:9pt;mso-wrap-distance-bottom:0;mso-position-horizontal:absolute;mso-position-horizontal-relative:text;mso-position-vertical:absolute;mso-position-vertical-relative:text" from="50.15pt,-2.65pt" to="52.8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SharedMemoryType,</w:t>
      </w:r>
      <w:hyperlink w:anchor="page21">
        <w:r>
          <w:rPr>
            <w:sz w:val="18"/>
            <w:szCs w:val="18"/>
            <w:lang w:val="zh-Hans"/>
          </w:rPr>
          <w:t>9</w:t>
        </w:r>
      </w:hyperlink>
    </w:p>
    <w:p w:rsidR="00D1435F" w:rsidRDefault="00580321">
      <w:pPr>
        <w:spacing w:line="231" w:lineRule="auto"/>
        <w:ind w:left="780"/>
        <w:rPr>
          <w:rFonts w:ascii="Arial" w:eastAsia="Arial" w:hAnsi="Arial" w:cs="Arial"/>
          <w:sz w:val="18"/>
          <w:szCs w:val="18"/>
        </w:rPr>
      </w:pPr>
      <w:r>
        <w:rPr>
          <w:sz w:val="18"/>
          <w:szCs w:val="18"/>
          <w:lang w:val="zh-Hans"/>
        </w:rPr>
        <w:t>sigma0,</w:t>
      </w:r>
      <w:hyperlink w:anchor="page101">
        <w:r>
          <w:rPr>
            <w:sz w:val="18"/>
            <w:szCs w:val="18"/>
            <w:lang w:val="zh-Hans"/>
          </w:rPr>
          <w:t>89</w:t>
        </w:r>
      </w:hyperlink>
    </w:p>
    <w:p w:rsidR="00D1435F" w:rsidRDefault="00580321">
      <w:pPr>
        <w:spacing w:line="231" w:lineRule="auto"/>
        <w:ind w:left="1180"/>
        <w:rPr>
          <w:sz w:val="20"/>
          <w:szCs w:val="20"/>
        </w:rPr>
      </w:pPr>
      <w:r>
        <w:rPr>
          <w:sz w:val="18"/>
          <w:szCs w:val="18"/>
          <w:lang w:val="zh-Hans"/>
        </w:rPr>
        <w:t>协议</w:t>
      </w:r>
      <w:r>
        <w:rPr>
          <w:sz w:val="18"/>
          <w:szCs w:val="18"/>
          <w:lang w:val="zh-Hans"/>
        </w:rPr>
        <w:t>, 89–91</w:t>
      </w:r>
    </w:p>
    <w:p w:rsidR="00D1435F" w:rsidRDefault="00580321">
      <w:pPr>
        <w:spacing w:line="231" w:lineRule="auto"/>
        <w:ind w:left="780"/>
        <w:rPr>
          <w:rFonts w:ascii="Arial" w:eastAsia="Arial" w:hAnsi="Arial" w:cs="Arial"/>
          <w:sz w:val="18"/>
          <w:szCs w:val="18"/>
        </w:rPr>
      </w:pPr>
      <w:r>
        <w:rPr>
          <w:sz w:val="18"/>
          <w:szCs w:val="18"/>
          <w:lang w:val="zh-Hans"/>
        </w:rPr>
        <w:t>SimpleExec BssPstart,</w:t>
      </w:r>
      <w:hyperlink w:anchor="page183">
        <w:r>
          <w:rPr>
            <w:sz w:val="18"/>
            <w:szCs w:val="18"/>
            <w:lang w:val="zh-Hans"/>
          </w:rPr>
          <w:t>171</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82176" behindDoc="1" locked="0" layoutInCell="0" allowOverlap="1">
                <wp:simplePos x="0" y="0"/>
                <wp:positionH relativeFrom="column">
                  <wp:posOffset>1029335</wp:posOffset>
                </wp:positionH>
                <wp:positionV relativeFrom="paragraph">
                  <wp:posOffset>-33655</wp:posOffset>
                </wp:positionV>
                <wp:extent cx="33655" cy="0"/>
                <wp:effectExtent l="0" t="0" r="0" b="0"/>
                <wp:wrapNone/>
                <wp:docPr id="846" name="Shape 8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9FFE967" id="Shape 846" o:spid="_x0000_s1026" style="position:absolute;left:0;text-align:left;z-index:-251234304;visibility:visible;mso-wrap-style:square;mso-wrap-distance-left:9pt;mso-wrap-distance-top:0;mso-wrap-distance-right:9pt;mso-wrap-distance-bottom:0;mso-position-horizontal:absolute;mso-position-horizontal-relative:text;mso-position-vertical:absolute;mso-position-vertical-relative:text" from="81.05pt,-2.65pt" to="83.7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SimpleExec BssSize,</w:t>
      </w:r>
      <w:hyperlink w:anchor="page184">
        <w:r>
          <w:rPr>
            <w:sz w:val="18"/>
            <w:szCs w:val="18"/>
            <w:lang w:val="zh-Hans"/>
          </w:rPr>
          <w:t>172</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83200" behindDoc="1" locked="0" layoutInCell="0" allowOverlap="1">
                <wp:simplePos x="0" y="0"/>
                <wp:positionH relativeFrom="column">
                  <wp:posOffset>1029335</wp:posOffset>
                </wp:positionH>
                <wp:positionV relativeFrom="paragraph">
                  <wp:posOffset>-33655</wp:posOffset>
                </wp:positionV>
                <wp:extent cx="33655" cy="0"/>
                <wp:effectExtent l="0" t="0" r="0" b="0"/>
                <wp:wrapNone/>
                <wp:docPr id="847" name="Shape 8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C643F6C" id="Shape 847" o:spid="_x0000_s1026" style="position:absolute;left:0;text-align:left;z-index:-251233280;visibility:visible;mso-wrap-style:square;mso-wrap-distance-left:9pt;mso-wrap-distance-top:0;mso-wrap-distance-right:9pt;mso-wrap-distance-bottom:0;mso-position-horizontal:absolute;mso-position-horizontal-relative:text;mso-position-vertical:absolute;mso-position-vertical-relative:text" from="81.05pt,-2.65pt" to="83.7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SimpleExec BssVstart,</w:t>
      </w:r>
      <w:hyperlink w:anchor="page183">
        <w:r>
          <w:rPr>
            <w:sz w:val="18"/>
            <w:szCs w:val="18"/>
            <w:lang w:val="zh-Hans"/>
          </w:rPr>
          <w:t>171</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84224" behindDoc="1" locked="0" layoutInCell="0" allowOverlap="1">
                <wp:simplePos x="0" y="0"/>
                <wp:positionH relativeFrom="column">
                  <wp:posOffset>1029335</wp:posOffset>
                </wp:positionH>
                <wp:positionV relativeFrom="paragraph">
                  <wp:posOffset>-33655</wp:posOffset>
                </wp:positionV>
                <wp:extent cx="33655" cy="0"/>
                <wp:effectExtent l="0" t="0" r="0" b="0"/>
                <wp:wrapNone/>
                <wp:docPr id="848" name="Shape 8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C357C85" id="Shape 848" o:spid="_x0000_s1026" style="position:absolute;left:0;text-align:left;z-index:-251232256;visibility:visible;mso-wrap-style:square;mso-wrap-distance-left:9pt;mso-wrap-distance-top:0;mso-wrap-distance-right:9pt;mso-wrap-distance-bottom:0;mso-position-horizontal:absolute;mso-position-horizontal-relative:text;mso-position-vertical:absolute;mso-position-vertical-relative:text" from="81.05pt,-2.65pt" to="83.7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 xml:space="preserve">SimpleExec </w:t>
      </w:r>
      <w:r>
        <w:rPr>
          <w:sz w:val="18"/>
          <w:szCs w:val="18"/>
          <w:lang w:val="zh-Hans"/>
        </w:rPr>
        <w:t>命令</w:t>
      </w:r>
      <w:r>
        <w:rPr>
          <w:sz w:val="18"/>
          <w:szCs w:val="18"/>
          <w:lang w:val="zh-Hans"/>
        </w:rPr>
        <w:t>,</w:t>
      </w:r>
      <w:hyperlink w:anchor="page184">
        <w:r>
          <w:rPr>
            <w:sz w:val="18"/>
            <w:szCs w:val="18"/>
            <w:lang w:val="zh-Hans"/>
          </w:rPr>
          <w:t>172</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85248" behindDoc="1" locked="0" layoutInCell="0" allowOverlap="1">
                <wp:simplePos x="0" y="0"/>
                <wp:positionH relativeFrom="column">
                  <wp:posOffset>1029335</wp:posOffset>
                </wp:positionH>
                <wp:positionV relativeFrom="paragraph">
                  <wp:posOffset>-33655</wp:posOffset>
                </wp:positionV>
                <wp:extent cx="33655" cy="0"/>
                <wp:effectExtent l="0" t="0" r="0" b="0"/>
                <wp:wrapNone/>
                <wp:docPr id="849" name="Shape 8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35D6778" id="Shape 849" o:spid="_x0000_s1026" style="position:absolute;left:0;text-align:left;z-index:-251231232;visibility:visible;mso-wrap-style:square;mso-wrap-distance-left:9pt;mso-wrap-distance-top:0;mso-wrap-distance-right:9pt;mso-wrap-distance-bottom:0;mso-position-horizontal:absolute;mso-position-horizontal-relative:text;mso-position-vertical:absolute;mso-position-vertical-relative:text" from="81.05pt,-2.65pt" to="83.7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" o:allowincell="f" filled="t" strokeweight=".14039mm">
                <v:stroke joinstyle="miter"/>
                <o:lock v:ext="edit" shapetype="f"/>
              </v:line>
            </w:pict>
          </mc:Fallback>
        </mc:AlternateContent>
      </w:r>
    </w:p>
    <w:p w:rsidR="00D1435F" w:rsidRDefault="00580321">
      <w:pPr>
        <w:spacing w:line="232" w:lineRule="auto"/>
        <w:ind w:left="780"/>
        <w:rPr>
          <w:rFonts w:ascii="Arial" w:eastAsia="Arial" w:hAnsi="Arial" w:cs="Arial"/>
          <w:sz w:val="18"/>
          <w:szCs w:val="18"/>
        </w:rPr>
      </w:pPr>
      <w:r>
        <w:rPr>
          <w:sz w:val="18"/>
          <w:szCs w:val="18"/>
          <w:lang w:val="zh-Hans"/>
        </w:rPr>
        <w:t>SimpleExec DataPstart,</w:t>
      </w:r>
      <w:hyperlink w:anchor="page183">
        <w:r>
          <w:rPr>
            <w:sz w:val="18"/>
            <w:szCs w:val="18"/>
            <w:lang w:val="zh-Hans"/>
          </w:rPr>
          <w:t>171</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86272" behindDoc="1" locked="0" layoutInCell="0" allowOverlap="1">
                <wp:simplePos x="0" y="0"/>
                <wp:positionH relativeFrom="column">
                  <wp:posOffset>1029335</wp:posOffset>
                </wp:positionH>
                <wp:positionV relativeFrom="paragraph">
                  <wp:posOffset>-33655</wp:posOffset>
                </wp:positionV>
                <wp:extent cx="33655" cy="0"/>
                <wp:effectExtent l="0" t="0" r="0" b="0"/>
                <wp:wrapNone/>
                <wp:docPr id="850" name="Shape 8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BC939F5" id="Shape 850" o:spid="_x0000_s1026" style="position:absolute;left:0;text-align:left;z-index:-251230208;visibility:visible;mso-wrap-style:square;mso-wrap-distance-left:9pt;mso-wrap-distance-top:0;mso-wrap-distance-right:9pt;mso-wrap-distance-bottom:0;mso-position-horizontal:absolute;mso-position-horizontal-relative:text;mso-position-vertical:absolute;mso-position-vertical-relative:text" from="81.05pt,-2.65pt" to="83.7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SimpleExec DataSize,</w:t>
      </w:r>
      <w:hyperlink w:anchor="page183">
        <w:r>
          <w:rPr>
            <w:sz w:val="18"/>
            <w:szCs w:val="18"/>
            <w:lang w:val="zh-Hans"/>
          </w:rPr>
          <w:t>171</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87296" behindDoc="1" locked="0" layoutInCell="0" allowOverlap="1">
                <wp:simplePos x="0" y="0"/>
                <wp:positionH relativeFrom="column">
                  <wp:posOffset>1029335</wp:posOffset>
                </wp:positionH>
                <wp:positionV relativeFrom="paragraph">
                  <wp:posOffset>-33655</wp:posOffset>
                </wp:positionV>
                <wp:extent cx="33655" cy="0"/>
                <wp:effectExtent l="0" t="0" r="0" b="0"/>
                <wp:wrapNone/>
                <wp:docPr id="851" name="Shape 8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32F6E1E" id="Shape 851" o:spid="_x0000_s1026" style="position:absolute;left:0;text-align:left;z-index:-251229184;visibility:visible;mso-wrap-style:square;mso-wrap-distance-left:9pt;mso-wrap-distance-top:0;mso-wrap-distance-right:9pt;mso-wrap-distance-bottom:0;mso-position-horizontal:absolute;mso-position-horizontal-relative:text;mso-position-vertical:absolute;mso-position-vertical-relative:text" from="81.05pt,-2.65pt" to="83.7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SimpleExec DataVstart,</w:t>
      </w:r>
      <w:hyperlink w:anchor="page183">
        <w:r>
          <w:rPr>
            <w:sz w:val="18"/>
            <w:szCs w:val="18"/>
            <w:lang w:val="zh-Hans"/>
          </w:rPr>
          <w:t>171</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88320" behindDoc="1" locked="0" layoutInCell="0" allowOverlap="1">
                <wp:simplePos x="0" y="0"/>
                <wp:positionH relativeFrom="column">
                  <wp:posOffset>1029335</wp:posOffset>
                </wp:positionH>
                <wp:positionV relativeFrom="paragraph">
                  <wp:posOffset>-33655</wp:posOffset>
                </wp:positionV>
                <wp:extent cx="33655" cy="0"/>
                <wp:effectExtent l="0" t="0" r="0" b="0"/>
                <wp:wrapNone/>
                <wp:docPr id="852" name="Shape 8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07A75E8" id="Shape 852" o:spid="_x0000_s1026" style="position:absolute;left:0;text-align:left;z-index:-251228160;visibility:visible;mso-wrap-style:square;mso-wrap-distance-left:9pt;mso-wrap-distance-top:0;mso-wrap-distance-right:9pt;mso-wrap-distance-bottom:0;mso-position-horizontal:absolute;mso-position-horizontal-relative:text;mso-position-vertical:absolute;mso-position-vertical-relative:text" from="81.05pt,-2.65pt" to="83.7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" o:allowincell="f" filled="t" strokeweight=".14039mm">
                <v:stroke joinstyle="miter"/>
                <o:lock v:ext="edit" shapetype="f"/>
              </v:line>
            </w:pict>
          </mc:Fallback>
        </mc:AlternateContent>
      </w:r>
    </w:p>
    <w:p w:rsidR="00D1435F" w:rsidRDefault="00580321">
      <w:pPr>
        <w:spacing w:line="20" w:lineRule="exact"/>
        <w:rPr>
          <w:sz w:val="20"/>
          <w:szCs w:val="20"/>
        </w:rPr>
      </w:pPr>
      <w:r>
        <w:rPr>
          <w:sz w:val="20"/>
          <w:szCs w:val="20"/>
          <w:lang w:val="zh-Hans"/>
        </w:rPr>
        <w:br w:type="column"/>
      </w:r>
    </w:p>
    <w:p w:rsidR="00D1435F" w:rsidRDefault="00580321">
      <w:pPr>
        <w:jc w:val="right"/>
        <w:rPr>
          <w:sz w:val="20"/>
          <w:szCs w:val="20"/>
        </w:rPr>
      </w:pPr>
      <w:r>
        <w:rPr>
          <w:sz w:val="18"/>
          <w:szCs w:val="18"/>
          <w:lang w:val="zh-Hans"/>
        </w:rPr>
        <w:t>185</w:t>
      </w:r>
    </w:p>
    <w:p w:rsidR="00D1435F" w:rsidRDefault="00D1435F">
      <w:pPr>
        <w:spacing w:line="352" w:lineRule="exact"/>
        <w:rPr>
          <w:sz w:val="20"/>
          <w:szCs w:val="20"/>
        </w:rPr>
      </w:pPr>
    </w:p>
    <w:p w:rsidR="00D1435F" w:rsidRDefault="00580321">
      <w:pPr>
        <w:rPr>
          <w:rFonts w:ascii="Arial" w:eastAsia="Arial" w:hAnsi="Arial" w:cs="Arial"/>
          <w:sz w:val="18"/>
          <w:szCs w:val="18"/>
        </w:rPr>
      </w:pPr>
      <w:r>
        <w:rPr>
          <w:sz w:val="18"/>
          <w:szCs w:val="18"/>
          <w:lang w:val="zh-Hans"/>
        </w:rPr>
        <w:t xml:space="preserve">SimpleExec </w:t>
      </w:r>
      <w:r>
        <w:rPr>
          <w:sz w:val="18"/>
          <w:szCs w:val="18"/>
          <w:lang w:val="zh-Hans"/>
        </w:rPr>
        <w:t>标志</w:t>
      </w:r>
      <w:r>
        <w:rPr>
          <w:sz w:val="18"/>
          <w:szCs w:val="18"/>
          <w:lang w:val="zh-Hans"/>
        </w:rPr>
        <w:t>,</w:t>
      </w:r>
      <w:hyperlink w:anchor="page184">
        <w:r>
          <w:rPr>
            <w:sz w:val="18"/>
            <w:szCs w:val="18"/>
            <w:lang w:val="zh-Hans"/>
          </w:rPr>
          <w:t>172</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89344" behindDoc="1" locked="0" layoutInCell="0" allowOverlap="1">
                <wp:simplePos x="0" y="0"/>
                <wp:positionH relativeFrom="column">
                  <wp:posOffset>532130</wp:posOffset>
                </wp:positionH>
                <wp:positionV relativeFrom="paragraph">
                  <wp:posOffset>-28575</wp:posOffset>
                </wp:positionV>
                <wp:extent cx="34290" cy="0"/>
                <wp:effectExtent l="0" t="0" r="0" b="0"/>
                <wp:wrapNone/>
                <wp:docPr id="853" name="Shape 8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2659B8F" id="Shape 853" o:spid="_x0000_s1026" style="position:absolute;left:0;text-align:left;z-index:-251227136;visibility:visible;mso-wrap-style:square;mso-wrap-distance-left:9pt;mso-wrap-distance-top:0;mso-wrap-distance-right:9pt;mso-wrap-distance-bottom:0;mso-position-horizontal:absolute;mso-position-horizontal-relative:text;mso-position-vertical:absolute;mso-position-vertical-relative:text" from="41.9pt,-2.25pt" to="44.6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" o:allowincell="f" filled="t" strokeweight=".14039mm">
                <v:stroke joinstyle="miter"/>
                <o:lock v:ext="edit" shapetype="f"/>
              </v:line>
            </w:pict>
          </mc:Fallback>
        </mc:AlternateContent>
      </w:r>
    </w:p>
    <w:p w:rsidR="00D1435F" w:rsidRDefault="00580321">
      <w:pPr>
        <w:rPr>
          <w:rFonts w:ascii="Arial" w:eastAsia="Arial" w:hAnsi="Arial" w:cs="Arial"/>
          <w:sz w:val="18"/>
          <w:szCs w:val="18"/>
        </w:rPr>
      </w:pPr>
      <w:r>
        <w:rPr>
          <w:sz w:val="18"/>
          <w:szCs w:val="18"/>
          <w:lang w:val="zh-Hans"/>
        </w:rPr>
        <w:t>SimpleExec InitialIP,</w:t>
      </w:r>
      <w:hyperlink w:anchor="page184">
        <w:r>
          <w:rPr>
            <w:sz w:val="18"/>
            <w:szCs w:val="18"/>
            <w:lang w:val="zh-Hans"/>
          </w:rPr>
          <w:t>172</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90368" behindDoc="1" locked="0" layoutInCell="0" allowOverlap="1">
                <wp:simplePos x="0" y="0"/>
                <wp:positionH relativeFrom="column">
                  <wp:posOffset>532130</wp:posOffset>
                </wp:positionH>
                <wp:positionV relativeFrom="paragraph">
                  <wp:posOffset>-33655</wp:posOffset>
                </wp:positionV>
                <wp:extent cx="34290" cy="0"/>
                <wp:effectExtent l="0" t="0" r="0" b="0"/>
                <wp:wrapNone/>
                <wp:docPr id="854" name="Shape 8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6204178" id="Shape 854" o:spid="_x0000_s1026" style="position:absolute;left:0;text-align:left;z-index:-251226112;visibility:visible;mso-wrap-style:square;mso-wrap-distance-left:9pt;mso-wrap-distance-top:0;mso-wrap-distance-right:9pt;mso-wrap-distance-bottom:0;mso-position-horizontal:absolute;mso-position-horizontal-relative:text;mso-position-vertical:absolute;mso-position-vertical-relative:text" from="41.9pt,-2.65pt" to="44.6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" o:allowincell="f" filled="t" strokeweight=".14039mm">
                <v:stroke joinstyle="miter"/>
                <o:lock v:ext="edit" shapetype="f"/>
              </v:line>
            </w:pict>
          </mc:Fallback>
        </mc:AlternateContent>
      </w:r>
    </w:p>
    <w:p w:rsidR="00D1435F" w:rsidRDefault="00580321">
      <w:pPr>
        <w:spacing w:line="233" w:lineRule="auto"/>
        <w:rPr>
          <w:rFonts w:ascii="Arial" w:eastAsia="Arial" w:hAnsi="Arial" w:cs="Arial"/>
          <w:sz w:val="18"/>
          <w:szCs w:val="18"/>
        </w:rPr>
      </w:pPr>
      <w:r>
        <w:rPr>
          <w:sz w:val="18"/>
          <w:szCs w:val="18"/>
          <w:lang w:val="zh-Hans"/>
        </w:rPr>
        <w:t xml:space="preserve">SimpleExec </w:t>
      </w:r>
      <w:r>
        <w:rPr>
          <w:sz w:val="18"/>
          <w:szCs w:val="18"/>
          <w:lang w:val="zh-Hans"/>
        </w:rPr>
        <w:t>标签</w:t>
      </w:r>
      <w:r>
        <w:rPr>
          <w:sz w:val="18"/>
          <w:szCs w:val="18"/>
          <w:lang w:val="zh-Hans"/>
        </w:rPr>
        <w:t>,</w:t>
      </w:r>
      <w:hyperlink w:anchor="page184">
        <w:r>
          <w:rPr>
            <w:sz w:val="18"/>
            <w:szCs w:val="18"/>
            <w:lang w:val="zh-Hans"/>
          </w:rPr>
          <w:t>172</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91392" behindDoc="1" locked="0" layoutInCell="0" allowOverlap="1">
                <wp:simplePos x="0" y="0"/>
                <wp:positionH relativeFrom="column">
                  <wp:posOffset>532130</wp:posOffset>
                </wp:positionH>
                <wp:positionV relativeFrom="paragraph">
                  <wp:posOffset>-33655</wp:posOffset>
                </wp:positionV>
                <wp:extent cx="34290" cy="0"/>
                <wp:effectExtent l="0" t="0" r="0" b="0"/>
                <wp:wrapNone/>
                <wp:docPr id="855" name="Shape 8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38D6815" id="Shape 855" o:spid="_x0000_s1026" style="position:absolute;left:0;text-align:left;z-index:-251225088;visibility:visible;mso-wrap-style:square;mso-wrap-distance-left:9pt;mso-wrap-distance-top:0;mso-wrap-distance-right:9pt;mso-wrap-distance-bottom:0;mso-position-horizontal:absolute;mso-position-horizontal-relative:text;mso-position-vertical:absolute;mso-position-vertical-relative:text" from="41.9pt,-2.65pt" to="44.6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" o:allowincell="f" filled="t" strokeweight=".14039mm">
                <v:stroke joinstyle="miter"/>
                <o:lock v:ext="edit" shapetype="f"/>
              </v:line>
            </w:pict>
          </mc:Fallback>
        </mc:AlternateContent>
      </w:r>
    </w:p>
    <w:p w:rsidR="00D1435F" w:rsidRDefault="00580321">
      <w:pPr>
        <w:spacing w:line="233" w:lineRule="auto"/>
        <w:rPr>
          <w:rFonts w:ascii="Arial" w:eastAsia="Arial" w:hAnsi="Arial" w:cs="Arial"/>
          <w:sz w:val="18"/>
          <w:szCs w:val="18"/>
        </w:rPr>
      </w:pPr>
      <w:r>
        <w:rPr>
          <w:sz w:val="18"/>
          <w:szCs w:val="18"/>
          <w:lang w:val="zh-Hans"/>
        </w:rPr>
        <w:t xml:space="preserve">SimpleExec </w:t>
      </w:r>
      <w:r>
        <w:rPr>
          <w:sz w:val="18"/>
          <w:szCs w:val="18"/>
          <w:lang w:val="zh-Hans"/>
        </w:rPr>
        <w:t>设置标志</w:t>
      </w:r>
      <w:r>
        <w:rPr>
          <w:sz w:val="18"/>
          <w:szCs w:val="18"/>
          <w:lang w:val="zh-Hans"/>
        </w:rPr>
        <w:t>,</w:t>
      </w:r>
      <w:hyperlink w:anchor="page184">
        <w:r>
          <w:rPr>
            <w:sz w:val="18"/>
            <w:szCs w:val="18"/>
            <w:lang w:val="zh-Hans"/>
          </w:rPr>
          <w:t>172</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92416" behindDoc="1" locked="0" layoutInCell="0" allowOverlap="1">
                <wp:simplePos x="0" y="0"/>
                <wp:positionH relativeFrom="column">
                  <wp:posOffset>532130</wp:posOffset>
                </wp:positionH>
                <wp:positionV relativeFrom="paragraph">
                  <wp:posOffset>-33655</wp:posOffset>
                </wp:positionV>
                <wp:extent cx="34290" cy="0"/>
                <wp:effectExtent l="0" t="0" r="0" b="0"/>
                <wp:wrapNone/>
                <wp:docPr id="856" name="Shape 8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3D89E68" id="Shape 856" o:spid="_x0000_s1026" style="position:absolute;left:0;text-align:left;z-index:-251224064;visibility:visible;mso-wrap-style:square;mso-wrap-distance-left:9pt;mso-wrap-distance-top:0;mso-wrap-distance-right:9pt;mso-wrap-distance-bottom:0;mso-position-horizontal:absolute;mso-position-horizontal-relative:text;mso-position-vertical:absolute;mso-position-vertical-relative:text" from="41.9pt,-2.65pt" to="44.6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93440" behindDoc="1" locked="0" layoutInCell="0" allowOverlap="1">
                <wp:simplePos x="0" y="0"/>
                <wp:positionH relativeFrom="column">
                  <wp:posOffset>712470</wp:posOffset>
                </wp:positionH>
                <wp:positionV relativeFrom="paragraph">
                  <wp:posOffset>-33655</wp:posOffset>
                </wp:positionV>
                <wp:extent cx="34290" cy="0"/>
                <wp:effectExtent l="0" t="0" r="0" b="0"/>
                <wp:wrapNone/>
                <wp:docPr id="857" name="Shape 8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73C6D6F" id="Shape 857" o:spid="_x0000_s1026" style="position:absolute;left:0;text-align:left;z-index:-251223040;visibility:visible;mso-wrap-style:square;mso-wrap-distance-left:9pt;mso-wrap-distance-top:0;mso-wrap-distance-right:9pt;mso-wrap-distance-bottom:0;mso-position-horizontal:absolute;mso-position-horizontal-relative:text;mso-position-vertical:absolute;mso-position-vertical-relative:text" from="56.1pt,-2.65pt" to="58.8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" o:allowincell="f" filled="t" strokeweight=".14039mm">
                <v:stroke joinstyle="miter"/>
                <o:lock v:ext="edit" shapetype="f"/>
              </v:line>
            </w:pict>
          </mc:Fallback>
        </mc:AlternateContent>
      </w:r>
    </w:p>
    <w:p w:rsidR="00D1435F" w:rsidRDefault="00580321">
      <w:pPr>
        <w:spacing w:line="234" w:lineRule="auto"/>
        <w:rPr>
          <w:rFonts w:ascii="Arial" w:eastAsia="Arial" w:hAnsi="Arial" w:cs="Arial"/>
          <w:sz w:val="18"/>
          <w:szCs w:val="18"/>
        </w:rPr>
      </w:pPr>
      <w:r>
        <w:rPr>
          <w:sz w:val="18"/>
          <w:szCs w:val="18"/>
          <w:lang w:val="zh-Hans"/>
        </w:rPr>
        <w:t xml:space="preserve">SimpleExec </w:t>
      </w:r>
      <w:r>
        <w:rPr>
          <w:sz w:val="18"/>
          <w:szCs w:val="18"/>
          <w:lang w:val="zh-Hans"/>
        </w:rPr>
        <w:t>设置标签</w:t>
      </w:r>
      <w:r>
        <w:rPr>
          <w:sz w:val="18"/>
          <w:szCs w:val="18"/>
          <w:lang w:val="zh-Hans"/>
        </w:rPr>
        <w:t>,</w:t>
      </w:r>
      <w:hyperlink w:anchor="page184">
        <w:r>
          <w:rPr>
            <w:sz w:val="18"/>
            <w:szCs w:val="18"/>
            <w:lang w:val="zh-Hans"/>
          </w:rPr>
          <w:t>172</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94464" behindDoc="1" locked="0" layoutInCell="0" allowOverlap="1">
                <wp:simplePos x="0" y="0"/>
                <wp:positionH relativeFrom="column">
                  <wp:posOffset>532130</wp:posOffset>
                </wp:positionH>
                <wp:positionV relativeFrom="paragraph">
                  <wp:posOffset>-33655</wp:posOffset>
                </wp:positionV>
                <wp:extent cx="34290" cy="0"/>
                <wp:effectExtent l="0" t="0" r="0" b="0"/>
                <wp:wrapNone/>
                <wp:docPr id="858" name="Shape 8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E0E3A27" id="Shape 858" o:spid="_x0000_s1026" style="position:absolute;left:0;text-align:left;z-index:-251222016;visibility:visible;mso-wrap-style:square;mso-wrap-distance-left:9pt;mso-wrap-distance-top:0;mso-wrap-distance-right:9pt;mso-wrap-distance-bottom:0;mso-position-horizontal:absolute;mso-position-horizontal-relative:text;mso-position-vertical:absolute;mso-position-vertical-relative:text" from="41.9pt,-2.65pt" to="44.6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95488" behindDoc="1" locked="0" layoutInCell="0" allowOverlap="1">
                <wp:simplePos x="0" y="0"/>
                <wp:positionH relativeFrom="column">
                  <wp:posOffset>712470</wp:posOffset>
                </wp:positionH>
                <wp:positionV relativeFrom="paragraph">
                  <wp:posOffset>-33655</wp:posOffset>
                </wp:positionV>
                <wp:extent cx="34290" cy="0"/>
                <wp:effectExtent l="0" t="0" r="0" b="0"/>
                <wp:wrapNone/>
                <wp:docPr id="859" name="Shape 8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4138DB9" id="Shape 859" o:spid="_x0000_s1026" style="position:absolute;left:0;text-align:left;z-index:-251220992;visibility:visible;mso-wrap-style:square;mso-wrap-distance-left:9pt;mso-wrap-distance-top:0;mso-wrap-distance-right:9pt;mso-wrap-distance-bottom:0;mso-position-horizontal:absolute;mso-position-horizontal-relative:text;mso-position-vertical:absolute;mso-position-vertical-relative:text" from="56.1pt,-2.65pt" to="58.8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" o:allowincell="f" filled="t" strokeweight=".14039mm">
                <v:stroke joinstyle="miter"/>
                <o:lock v:ext="edit" shapetype="f"/>
              </v:line>
            </w:pict>
          </mc:Fallback>
        </mc:AlternateContent>
      </w:r>
    </w:p>
    <w:p w:rsidR="00D1435F" w:rsidRDefault="00580321">
      <w:pPr>
        <w:spacing w:line="233" w:lineRule="auto"/>
        <w:rPr>
          <w:rFonts w:ascii="Arial" w:eastAsia="Arial" w:hAnsi="Arial" w:cs="Arial"/>
          <w:sz w:val="18"/>
          <w:szCs w:val="18"/>
        </w:rPr>
      </w:pPr>
      <w:r>
        <w:rPr>
          <w:sz w:val="18"/>
          <w:szCs w:val="18"/>
          <w:lang w:val="zh-Hans"/>
        </w:rPr>
        <w:t>SimpleExec TextPstart,</w:t>
      </w:r>
      <w:hyperlink w:anchor="page183">
        <w:r>
          <w:rPr>
            <w:sz w:val="18"/>
            <w:szCs w:val="18"/>
            <w:lang w:val="zh-Hans"/>
          </w:rPr>
          <w:t>171</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96512" behindDoc="1" locked="0" layoutInCell="0" allowOverlap="1">
                <wp:simplePos x="0" y="0"/>
                <wp:positionH relativeFrom="column">
                  <wp:posOffset>532130</wp:posOffset>
                </wp:positionH>
                <wp:positionV relativeFrom="paragraph">
                  <wp:posOffset>-33655</wp:posOffset>
                </wp:positionV>
                <wp:extent cx="34290" cy="0"/>
                <wp:effectExtent l="0" t="0" r="0" b="0"/>
                <wp:wrapNone/>
                <wp:docPr id="860" name="Shape 8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3E70CDA" id="Shape 860" o:spid="_x0000_s1026" style="position:absolute;left:0;text-align:left;z-index:-251219968;visibility:visible;mso-wrap-style:square;mso-wrap-distance-left:9pt;mso-wrap-distance-top:0;mso-wrap-distance-right:9pt;mso-wrap-distance-bottom:0;mso-position-horizontal:absolute;mso-position-horizontal-relative:text;mso-position-vertical:absolute;mso-position-vertical-relative:text" from="41.9pt,-2.65pt" to="44.6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" o:allowincell="f" filled="t" strokeweight=".14039mm">
                <v:stroke joinstyle="miter"/>
                <o:lock v:ext="edit" shapetype="f"/>
              </v:line>
            </w:pict>
          </mc:Fallback>
        </mc:AlternateContent>
      </w:r>
    </w:p>
    <w:p w:rsidR="00D1435F" w:rsidRDefault="00580321">
      <w:pPr>
        <w:spacing w:line="234" w:lineRule="auto"/>
        <w:rPr>
          <w:rFonts w:ascii="Arial" w:eastAsia="Arial" w:hAnsi="Arial" w:cs="Arial"/>
          <w:sz w:val="18"/>
          <w:szCs w:val="18"/>
        </w:rPr>
      </w:pPr>
      <w:r>
        <w:rPr>
          <w:sz w:val="18"/>
          <w:szCs w:val="18"/>
          <w:lang w:val="zh-Hans"/>
        </w:rPr>
        <w:t>SimpleExec TextSize,</w:t>
      </w:r>
      <w:hyperlink w:anchor="page183">
        <w:r>
          <w:rPr>
            <w:sz w:val="18"/>
            <w:szCs w:val="18"/>
            <w:lang w:val="zh-Hans"/>
          </w:rPr>
          <w:t>171</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97536" behindDoc="1" locked="0" layoutInCell="0" allowOverlap="1">
                <wp:simplePos x="0" y="0"/>
                <wp:positionH relativeFrom="column">
                  <wp:posOffset>532130</wp:posOffset>
                </wp:positionH>
                <wp:positionV relativeFrom="paragraph">
                  <wp:posOffset>-33655</wp:posOffset>
                </wp:positionV>
                <wp:extent cx="34290" cy="0"/>
                <wp:effectExtent l="0" t="0" r="0" b="0"/>
                <wp:wrapNone/>
                <wp:docPr id="861" name="Shape 8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826F9DF" id="Shape 861" o:spid="_x0000_s1026" style="position:absolute;left:0;text-align:left;z-index:-251218944;visibility:visible;mso-wrap-style:square;mso-wrap-distance-left:9pt;mso-wrap-distance-top:0;mso-wrap-distance-right:9pt;mso-wrap-distance-bottom:0;mso-position-horizontal:absolute;mso-position-horizontal-relative:text;mso-position-vertical:absolute;mso-position-vertical-relative:text" from="41.9pt,-2.65pt" to="44.6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" o:allowincell="f" filled="t" strokeweight=".14039mm">
                <v:stroke joinstyle="miter"/>
                <o:lock v:ext="edit" shapetype="f"/>
              </v:line>
            </w:pict>
          </mc:Fallback>
        </mc:AlternateContent>
      </w:r>
    </w:p>
    <w:p w:rsidR="00D1435F" w:rsidRDefault="00580321">
      <w:pPr>
        <w:spacing w:line="233" w:lineRule="auto"/>
        <w:rPr>
          <w:rFonts w:ascii="Arial" w:eastAsia="Arial" w:hAnsi="Arial" w:cs="Arial"/>
          <w:sz w:val="18"/>
          <w:szCs w:val="18"/>
        </w:rPr>
      </w:pPr>
      <w:r>
        <w:rPr>
          <w:sz w:val="18"/>
          <w:szCs w:val="18"/>
          <w:lang w:val="zh-Hans"/>
        </w:rPr>
        <w:t xml:space="preserve">SimpleExec TextVstart, </w:t>
      </w:r>
      <w:hyperlink w:anchor="page183">
        <w:r>
          <w:rPr>
            <w:sz w:val="18"/>
            <w:szCs w:val="18"/>
            <w:lang w:val="zh-Hans"/>
          </w:rPr>
          <w:t>171</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98560" behindDoc="1" locked="0" layoutInCell="0" allowOverlap="1">
                <wp:simplePos x="0" y="0"/>
                <wp:positionH relativeFrom="column">
                  <wp:posOffset>532130</wp:posOffset>
                </wp:positionH>
                <wp:positionV relativeFrom="paragraph">
                  <wp:posOffset>-33655</wp:posOffset>
                </wp:positionV>
                <wp:extent cx="34290" cy="0"/>
                <wp:effectExtent l="0" t="0" r="0" b="0"/>
                <wp:wrapNone/>
                <wp:docPr id="862" name="Shape 8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3D49214" id="Shape 862" o:spid="_x0000_s1026" style="position:absolute;left:0;text-align:left;z-index:-251217920;visibility:visible;mso-wrap-style:square;mso-wrap-distance-left:9pt;mso-wrap-distance-top:0;mso-wrap-distance-right:9pt;mso-wrap-distance-bottom:0;mso-position-horizontal:absolute;mso-position-horizontal-relative:text;mso-position-vertical:absolute;mso-position-vertical-relative:text" from="41.9pt,-2.65pt" to="44.6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" o:allowincell="f" filled="t" strokeweight=".14039mm">
                <v:stroke joinstyle="miter"/>
                <o:lock v:ext="edit" shapetype="f"/>
              </v:line>
            </w:pict>
          </mc:Fallback>
        </mc:AlternateContent>
      </w:r>
    </w:p>
    <w:p w:rsidR="00D1435F" w:rsidRDefault="00580321">
      <w:pPr>
        <w:spacing w:line="234" w:lineRule="auto"/>
        <w:rPr>
          <w:rFonts w:ascii="Arial" w:eastAsia="Arial" w:hAnsi="Arial" w:cs="Arial"/>
          <w:sz w:val="18"/>
          <w:szCs w:val="18"/>
        </w:rPr>
      </w:pPr>
      <w:r>
        <w:rPr>
          <w:sz w:val="18"/>
          <w:szCs w:val="18"/>
          <w:lang w:val="zh-Hans"/>
        </w:rPr>
        <w:t>大小</w:t>
      </w:r>
      <w:r>
        <w:rPr>
          <w:sz w:val="18"/>
          <w:szCs w:val="18"/>
          <w:lang w:val="zh-Hans"/>
        </w:rPr>
        <w:t>,</w:t>
      </w:r>
      <w:hyperlink w:anchor="page53">
        <w:r>
          <w:rPr>
            <w:sz w:val="18"/>
            <w:szCs w:val="18"/>
            <w:lang w:val="zh-Hans"/>
          </w:rPr>
          <w:t>41</w:t>
        </w:r>
      </w:hyperlink>
    </w:p>
    <w:p w:rsidR="00D1435F" w:rsidRDefault="00580321">
      <w:pPr>
        <w:spacing w:line="233" w:lineRule="auto"/>
        <w:rPr>
          <w:rFonts w:ascii="Arial" w:eastAsia="Arial" w:hAnsi="Arial" w:cs="Arial"/>
          <w:sz w:val="18"/>
          <w:szCs w:val="18"/>
        </w:rPr>
      </w:pPr>
      <w:r>
        <w:rPr>
          <w:sz w:val="18"/>
          <w:szCs w:val="18"/>
          <w:lang w:val="zh-Hans"/>
        </w:rPr>
        <w:t>SizeLog2,</w:t>
      </w:r>
      <w:hyperlink w:anchor="page53">
        <w:r>
          <w:rPr>
            <w:sz w:val="18"/>
            <w:szCs w:val="18"/>
            <w:lang w:val="zh-Hans"/>
          </w:rPr>
          <w:t>41</w:t>
        </w:r>
      </w:hyperlink>
    </w:p>
    <w:p w:rsidR="00D1435F" w:rsidRDefault="00580321">
      <w:pPr>
        <w:spacing w:line="234" w:lineRule="auto"/>
        <w:rPr>
          <w:rFonts w:ascii="Arial" w:eastAsia="Arial" w:hAnsi="Arial" w:cs="Arial"/>
          <w:sz w:val="18"/>
          <w:szCs w:val="18"/>
        </w:rPr>
      </w:pPr>
      <w:r>
        <w:rPr>
          <w:sz w:val="18"/>
          <w:szCs w:val="18"/>
          <w:lang w:val="zh-Hans"/>
        </w:rPr>
        <w:t>睡眠</w:t>
      </w:r>
      <w:r>
        <w:rPr>
          <w:sz w:val="18"/>
          <w:szCs w:val="18"/>
          <w:lang w:val="zh-Hans"/>
        </w:rPr>
        <w:t>,</w:t>
      </w:r>
      <w:hyperlink w:anchor="page81">
        <w:r>
          <w:rPr>
            <w:sz w:val="18"/>
            <w:szCs w:val="18"/>
            <w:lang w:val="zh-Hans"/>
          </w:rPr>
          <w:t>69</w:t>
        </w:r>
      </w:hyperlink>
    </w:p>
    <w:p w:rsidR="00D1435F" w:rsidRDefault="00580321">
      <w:pPr>
        <w:spacing w:line="233" w:lineRule="auto"/>
        <w:rPr>
          <w:rFonts w:ascii="Arial" w:eastAsia="Arial" w:hAnsi="Arial" w:cs="Arial"/>
          <w:sz w:val="18"/>
          <w:szCs w:val="18"/>
        </w:rPr>
      </w:pPr>
      <w:r>
        <w:rPr>
          <w:sz w:val="18"/>
          <w:szCs w:val="18"/>
          <w:lang w:val="zh-Hans"/>
        </w:rPr>
        <w:t>小空间</w:t>
      </w:r>
      <w:r>
        <w:rPr>
          <w:sz w:val="18"/>
          <w:szCs w:val="18"/>
          <w:lang w:val="zh-Hans"/>
        </w:rPr>
        <w:t>,</w:t>
      </w:r>
      <w:hyperlink w:anchor="page116">
        <w:r>
          <w:rPr>
            <w:sz w:val="18"/>
            <w:szCs w:val="18"/>
            <w:lang w:val="zh-Hans"/>
          </w:rPr>
          <w:t>104</w:t>
        </w:r>
      </w:hyperlink>
    </w:p>
    <w:p w:rsidR="00D1435F" w:rsidRDefault="00580321">
      <w:pPr>
        <w:spacing w:line="234" w:lineRule="auto"/>
        <w:rPr>
          <w:rFonts w:ascii="Arial" w:eastAsia="Arial" w:hAnsi="Arial" w:cs="Arial"/>
          <w:sz w:val="18"/>
          <w:szCs w:val="18"/>
        </w:rPr>
      </w:pPr>
      <w:r>
        <w:rPr>
          <w:sz w:val="18"/>
          <w:szCs w:val="18"/>
          <w:lang w:val="zh-Hans"/>
        </w:rPr>
        <w:t>SmallSpace,</w:t>
      </w:r>
      <w:hyperlink w:anchor="page117">
        <w:r>
          <w:rPr>
            <w:sz w:val="18"/>
            <w:szCs w:val="18"/>
            <w:lang w:val="zh-Hans"/>
          </w:rPr>
          <w:t>105</w:t>
        </w:r>
      </w:hyperlink>
    </w:p>
    <w:p w:rsidR="00D1435F" w:rsidRDefault="00580321">
      <w:pPr>
        <w:spacing w:line="233" w:lineRule="auto"/>
        <w:rPr>
          <w:rFonts w:ascii="Arial" w:eastAsia="Arial" w:hAnsi="Arial" w:cs="Arial"/>
          <w:sz w:val="18"/>
          <w:szCs w:val="18"/>
        </w:rPr>
      </w:pPr>
      <w:r>
        <w:rPr>
          <w:sz w:val="18"/>
          <w:szCs w:val="18"/>
          <w:lang w:val="zh-Hans"/>
        </w:rPr>
        <w:t>SndBase,</w:t>
      </w:r>
      <w:hyperlink w:anchor="page68">
        <w:r>
          <w:rPr>
            <w:sz w:val="18"/>
            <w:szCs w:val="18"/>
            <w:lang w:val="zh-Hans"/>
          </w:rPr>
          <w:t>56,</w:t>
        </w:r>
      </w:hyperlink>
      <w:hyperlink w:anchor="page69">
        <w:r>
          <w:rPr>
            <w:sz w:val="18"/>
            <w:szCs w:val="18"/>
            <w:lang w:val="zh-Hans"/>
          </w:rPr>
          <w:t>57</w:t>
        </w:r>
      </w:hyperlink>
    </w:p>
    <w:p w:rsidR="00D1435F" w:rsidRDefault="00580321">
      <w:pPr>
        <w:spacing w:line="234" w:lineRule="auto"/>
        <w:rPr>
          <w:rFonts w:ascii="Arial" w:eastAsia="Arial" w:hAnsi="Arial" w:cs="Arial"/>
          <w:sz w:val="18"/>
          <w:szCs w:val="18"/>
        </w:rPr>
      </w:pPr>
      <w:r>
        <w:rPr>
          <w:sz w:val="18"/>
          <w:szCs w:val="18"/>
          <w:lang w:val="zh-Hans"/>
        </w:rPr>
        <w:t>SndFpage,</w:t>
      </w:r>
      <w:hyperlink w:anchor="page68">
        <w:r>
          <w:rPr>
            <w:sz w:val="18"/>
            <w:szCs w:val="18"/>
            <w:lang w:val="zh-Hans"/>
          </w:rPr>
          <w:t>56,</w:t>
        </w:r>
      </w:hyperlink>
      <w:hyperlink w:anchor="page69">
        <w:r>
          <w:rPr>
            <w:sz w:val="18"/>
            <w:szCs w:val="18"/>
            <w:lang w:val="zh-Hans"/>
          </w:rPr>
          <w:t>57</w:t>
        </w:r>
      </w:hyperlink>
    </w:p>
    <w:p w:rsidR="00D1435F" w:rsidRDefault="00580321">
      <w:pPr>
        <w:spacing w:line="233" w:lineRule="auto"/>
        <w:rPr>
          <w:rFonts w:ascii="Arial" w:eastAsia="Arial" w:hAnsi="Arial" w:cs="Arial"/>
          <w:sz w:val="18"/>
          <w:szCs w:val="18"/>
        </w:rPr>
      </w:pPr>
      <w:r>
        <w:rPr>
          <w:sz w:val="18"/>
          <w:szCs w:val="18"/>
          <w:lang w:val="zh-Hans"/>
        </w:rPr>
        <w:t>SpaceControl,</w:t>
      </w:r>
      <w:hyperlink w:anchor="page59">
        <w:r>
          <w:rPr>
            <w:sz w:val="18"/>
            <w:szCs w:val="18"/>
            <w:lang w:val="zh-Hans"/>
          </w:rPr>
          <w:t>47</w:t>
        </w:r>
      </w:hyperlink>
    </w:p>
    <w:p w:rsidR="00D1435F" w:rsidRDefault="00580321">
      <w:pPr>
        <w:spacing w:line="234" w:lineRule="auto"/>
        <w:rPr>
          <w:rFonts w:ascii="Arial" w:eastAsia="Arial" w:hAnsi="Arial" w:cs="Arial"/>
          <w:sz w:val="18"/>
          <w:szCs w:val="18"/>
        </w:rPr>
      </w:pPr>
      <w:r>
        <w:rPr>
          <w:sz w:val="18"/>
          <w:szCs w:val="18"/>
          <w:lang w:val="zh-Hans"/>
        </w:rPr>
        <w:t>SpeculativeMemory,</w:t>
      </w:r>
      <w:hyperlink w:anchor="page156">
        <w:r>
          <w:rPr>
            <w:sz w:val="18"/>
            <w:szCs w:val="18"/>
            <w:lang w:val="zh-Hans"/>
          </w:rPr>
          <w:t>144</w:t>
        </w:r>
      </w:hyperlink>
    </w:p>
    <w:p w:rsidR="00D1435F" w:rsidRDefault="00580321">
      <w:pPr>
        <w:spacing w:line="233" w:lineRule="auto"/>
        <w:rPr>
          <w:rFonts w:ascii="Arial" w:eastAsia="Arial" w:hAnsi="Arial" w:cs="Arial"/>
          <w:sz w:val="18"/>
          <w:szCs w:val="18"/>
        </w:rPr>
      </w:pPr>
      <w:r>
        <w:rPr>
          <w:sz w:val="18"/>
          <w:szCs w:val="18"/>
          <w:lang w:val="zh-Hans"/>
        </w:rPr>
        <w:t>开始</w:t>
      </w:r>
      <w:r>
        <w:rPr>
          <w:sz w:val="18"/>
          <w:szCs w:val="18"/>
          <w:lang w:val="zh-Hans"/>
        </w:rPr>
        <w:t>,</w:t>
      </w:r>
      <w:hyperlink w:anchor="page34">
        <w:r>
          <w:rPr>
            <w:sz w:val="18"/>
            <w:szCs w:val="18"/>
            <w:lang w:val="zh-Hans"/>
          </w:rPr>
          <w:t>22</w:t>
        </w:r>
      </w:hyperlink>
    </w:p>
    <w:p w:rsidR="00D1435F" w:rsidRDefault="00580321">
      <w:pPr>
        <w:spacing w:line="233" w:lineRule="auto"/>
        <w:rPr>
          <w:rFonts w:ascii="Arial" w:eastAsia="Arial" w:hAnsi="Arial" w:cs="Arial"/>
          <w:sz w:val="18"/>
          <w:szCs w:val="18"/>
        </w:rPr>
      </w:pPr>
      <w:r>
        <w:rPr>
          <w:sz w:val="18"/>
          <w:szCs w:val="18"/>
          <w:lang w:val="zh-Hans"/>
        </w:rPr>
        <w:t>停止</w:t>
      </w:r>
      <w:r>
        <w:rPr>
          <w:sz w:val="18"/>
          <w:szCs w:val="18"/>
          <w:lang w:val="zh-Hans"/>
        </w:rPr>
        <w:t>,</w:t>
      </w:r>
      <w:hyperlink w:anchor="page34">
        <w:r>
          <w:rPr>
            <w:sz w:val="18"/>
            <w:szCs w:val="18"/>
            <w:lang w:val="zh-Hans"/>
          </w:rPr>
          <w:t>22</w:t>
        </w:r>
      </w:hyperlink>
    </w:p>
    <w:p w:rsidR="00D1435F" w:rsidRDefault="00580321">
      <w:pPr>
        <w:spacing w:line="234" w:lineRule="auto"/>
        <w:rPr>
          <w:rFonts w:ascii="Arial" w:eastAsia="Arial" w:hAnsi="Arial" w:cs="Arial"/>
          <w:sz w:val="18"/>
          <w:szCs w:val="18"/>
        </w:rPr>
      </w:pPr>
      <w:r>
        <w:rPr>
          <w:sz w:val="18"/>
          <w:szCs w:val="18"/>
          <w:lang w:val="zh-Hans"/>
        </w:rPr>
        <w:t>存储</w:t>
      </w:r>
      <w:r>
        <w:rPr>
          <w:sz w:val="18"/>
          <w:szCs w:val="18"/>
          <w:lang w:val="zh-Hans"/>
        </w:rPr>
        <w:t>,</w:t>
      </w:r>
      <w:hyperlink w:anchor="page65">
        <w:r>
          <w:rPr>
            <w:sz w:val="18"/>
            <w:szCs w:val="18"/>
            <w:lang w:val="zh-Hans"/>
          </w:rPr>
          <w:t>53</w:t>
        </w:r>
      </w:hyperlink>
    </w:p>
    <w:p w:rsidR="00D1435F" w:rsidRDefault="00580321">
      <w:pPr>
        <w:spacing w:line="233" w:lineRule="auto"/>
        <w:rPr>
          <w:rFonts w:ascii="Arial" w:eastAsia="Arial" w:hAnsi="Arial" w:cs="Arial"/>
          <w:sz w:val="18"/>
          <w:szCs w:val="18"/>
        </w:rPr>
      </w:pPr>
      <w:r>
        <w:rPr>
          <w:sz w:val="18"/>
          <w:szCs w:val="18"/>
          <w:lang w:val="zh-Hans"/>
        </w:rPr>
        <w:t>StoreBR,</w:t>
      </w:r>
      <w:hyperlink w:anchor="page23">
        <w:r>
          <w:rPr>
            <w:sz w:val="18"/>
            <w:szCs w:val="18"/>
            <w:lang w:val="zh-Hans"/>
          </w:rPr>
          <w:t>11,</w:t>
        </w:r>
      </w:hyperlink>
      <w:hyperlink w:anchor="page75">
        <w:r>
          <w:rPr>
            <w:sz w:val="18"/>
            <w:szCs w:val="18"/>
            <w:lang w:val="zh-Hans"/>
          </w:rPr>
          <w:t>63</w:t>
        </w:r>
      </w:hyperlink>
    </w:p>
    <w:p w:rsidR="00D1435F" w:rsidRDefault="00580321">
      <w:pPr>
        <w:spacing w:line="234" w:lineRule="auto"/>
        <w:rPr>
          <w:rFonts w:ascii="Arial" w:eastAsia="Arial" w:hAnsi="Arial" w:cs="Arial"/>
          <w:sz w:val="18"/>
          <w:szCs w:val="18"/>
        </w:rPr>
      </w:pPr>
      <w:r>
        <w:rPr>
          <w:sz w:val="18"/>
          <w:szCs w:val="18"/>
          <w:lang w:val="zh-Hans"/>
        </w:rPr>
        <w:t>StoreBRs,</w:t>
      </w:r>
      <w:hyperlink w:anchor="page23">
        <w:r>
          <w:rPr>
            <w:sz w:val="18"/>
            <w:szCs w:val="18"/>
            <w:lang w:val="zh-Hans"/>
          </w:rPr>
          <w:t>11,</w:t>
        </w:r>
      </w:hyperlink>
      <w:hyperlink w:anchor="page75">
        <w:r>
          <w:rPr>
            <w:sz w:val="18"/>
            <w:szCs w:val="18"/>
            <w:lang w:val="zh-Hans"/>
          </w:rPr>
          <w:t>63</w:t>
        </w:r>
      </w:hyperlink>
    </w:p>
    <w:p w:rsidR="00D1435F" w:rsidRDefault="00580321">
      <w:pPr>
        <w:spacing w:line="233" w:lineRule="auto"/>
        <w:rPr>
          <w:rFonts w:ascii="Arial" w:eastAsia="Arial" w:hAnsi="Arial" w:cs="Arial"/>
          <w:sz w:val="18"/>
          <w:szCs w:val="18"/>
        </w:rPr>
      </w:pPr>
      <w:r>
        <w:rPr>
          <w:sz w:val="18"/>
          <w:szCs w:val="18"/>
          <w:lang w:val="zh-Hans"/>
        </w:rPr>
        <w:t>StoreMR,</w:t>
      </w:r>
      <w:hyperlink w:anchor="page23">
        <w:r>
          <w:rPr>
            <w:sz w:val="18"/>
            <w:szCs w:val="18"/>
            <w:lang w:val="zh-Hans"/>
          </w:rPr>
          <w:t>11,</w:t>
        </w:r>
      </w:hyperlink>
      <w:hyperlink w:anchor="page66">
        <w:r>
          <w:rPr>
            <w:sz w:val="18"/>
            <w:szCs w:val="18"/>
            <w:lang w:val="zh-Hans"/>
          </w:rPr>
          <w:t>54</w:t>
        </w:r>
      </w:hyperlink>
    </w:p>
    <w:p w:rsidR="00D1435F" w:rsidRDefault="00580321">
      <w:pPr>
        <w:spacing w:line="234" w:lineRule="auto"/>
        <w:rPr>
          <w:rFonts w:ascii="Arial" w:eastAsia="Arial" w:hAnsi="Arial" w:cs="Arial"/>
          <w:sz w:val="18"/>
          <w:szCs w:val="18"/>
        </w:rPr>
      </w:pPr>
      <w:r>
        <w:rPr>
          <w:sz w:val="18"/>
          <w:szCs w:val="18"/>
          <w:lang w:val="zh-Hans"/>
        </w:rPr>
        <w:t>StoreMRs,</w:t>
      </w:r>
      <w:hyperlink w:anchor="page23">
        <w:r>
          <w:rPr>
            <w:sz w:val="18"/>
            <w:szCs w:val="18"/>
            <w:lang w:val="zh-Hans"/>
          </w:rPr>
          <w:t>11,</w:t>
        </w:r>
      </w:hyperlink>
      <w:hyperlink w:anchor="page66">
        <w:r>
          <w:rPr>
            <w:sz w:val="18"/>
            <w:szCs w:val="18"/>
            <w:lang w:val="zh-Hans"/>
          </w:rPr>
          <w:t>54</w:t>
        </w:r>
      </w:hyperlink>
    </w:p>
    <w:p w:rsidR="00D1435F" w:rsidRDefault="00580321">
      <w:pPr>
        <w:spacing w:line="233" w:lineRule="auto"/>
        <w:rPr>
          <w:rFonts w:ascii="Arial" w:eastAsia="Arial" w:hAnsi="Arial" w:cs="Arial"/>
          <w:sz w:val="18"/>
          <w:szCs w:val="18"/>
        </w:rPr>
      </w:pPr>
      <w:r>
        <w:rPr>
          <w:sz w:val="18"/>
          <w:szCs w:val="18"/>
          <w:lang w:val="zh-Hans"/>
        </w:rPr>
        <w:t>StringItem,</w:t>
      </w:r>
      <w:hyperlink w:anchor="page72">
        <w:r>
          <w:rPr>
            <w:sz w:val="18"/>
            <w:szCs w:val="18"/>
            <w:lang w:val="zh-Hans"/>
          </w:rPr>
          <w:t>60</w:t>
        </w:r>
      </w:hyperlink>
    </w:p>
    <w:p w:rsidR="00D1435F" w:rsidRDefault="00580321">
      <w:pPr>
        <w:spacing w:line="234" w:lineRule="auto"/>
        <w:rPr>
          <w:rFonts w:ascii="Arial" w:eastAsia="Arial" w:hAnsi="Arial" w:cs="Arial"/>
          <w:sz w:val="18"/>
          <w:szCs w:val="18"/>
        </w:rPr>
      </w:pPr>
      <w:r>
        <w:rPr>
          <w:sz w:val="18"/>
          <w:szCs w:val="18"/>
          <w:lang w:val="zh-Hans"/>
        </w:rPr>
        <w:t>StringItems,</w:t>
      </w:r>
      <w:hyperlink w:anchor="page75">
        <w:r>
          <w:rPr>
            <w:sz w:val="18"/>
            <w:szCs w:val="18"/>
            <w:lang w:val="zh-Hans"/>
          </w:rPr>
          <w:t>63</w:t>
        </w:r>
      </w:hyperlink>
    </w:p>
    <w:p w:rsidR="00D1435F" w:rsidRDefault="00580321">
      <w:pPr>
        <w:spacing w:line="233" w:lineRule="auto"/>
        <w:rPr>
          <w:rFonts w:ascii="Arial" w:eastAsia="Arial" w:hAnsi="Arial" w:cs="Arial"/>
          <w:sz w:val="18"/>
          <w:szCs w:val="18"/>
        </w:rPr>
      </w:pPr>
      <w:r>
        <w:rPr>
          <w:sz w:val="18"/>
          <w:szCs w:val="18"/>
          <w:lang w:val="zh-Hans"/>
        </w:rPr>
        <w:t>StringItemsAcceptor,</w:t>
      </w:r>
      <w:hyperlink w:anchor="page74">
        <w:r>
          <w:rPr>
            <w:sz w:val="18"/>
            <w:szCs w:val="18"/>
            <w:lang w:val="zh-Hans"/>
          </w:rPr>
          <w:t>62</w:t>
        </w:r>
      </w:hyperlink>
    </w:p>
    <w:p w:rsidR="00D1435F" w:rsidRDefault="00580321">
      <w:pPr>
        <w:spacing w:line="234" w:lineRule="auto"/>
        <w:rPr>
          <w:sz w:val="20"/>
          <w:szCs w:val="20"/>
        </w:rPr>
      </w:pPr>
      <w:r>
        <w:rPr>
          <w:sz w:val="18"/>
          <w:szCs w:val="18"/>
          <w:lang w:val="zh-Hans"/>
        </w:rPr>
        <w:t>字符串</w:t>
      </w:r>
      <w:r>
        <w:rPr>
          <w:sz w:val="18"/>
          <w:szCs w:val="18"/>
          <w:lang w:val="zh-Hans"/>
        </w:rPr>
        <w:t>, 59–61</w:t>
      </w:r>
    </w:p>
    <w:p w:rsidR="00D1435F" w:rsidRDefault="00580321">
      <w:pPr>
        <w:spacing w:line="233" w:lineRule="auto"/>
        <w:ind w:left="400"/>
        <w:rPr>
          <w:rFonts w:ascii="Arial" w:eastAsia="Arial" w:hAnsi="Arial" w:cs="Arial"/>
          <w:sz w:val="18"/>
          <w:szCs w:val="18"/>
        </w:rPr>
      </w:pPr>
      <w:r>
        <w:rPr>
          <w:sz w:val="18"/>
          <w:szCs w:val="18"/>
          <w:lang w:val="zh-Hans"/>
        </w:rPr>
        <w:t>接收</w:t>
      </w:r>
      <w:r>
        <w:rPr>
          <w:sz w:val="18"/>
          <w:szCs w:val="18"/>
          <w:lang w:val="zh-Hans"/>
        </w:rPr>
        <w:t>,</w:t>
      </w:r>
      <w:hyperlink w:anchor="page74">
        <w:r>
          <w:rPr>
            <w:sz w:val="18"/>
            <w:szCs w:val="18"/>
            <w:lang w:val="zh-Hans"/>
          </w:rPr>
          <w:t>62</w:t>
        </w:r>
      </w:hyperlink>
    </w:p>
    <w:p w:rsidR="00D1435F" w:rsidRDefault="00580321">
      <w:pPr>
        <w:spacing w:line="234" w:lineRule="auto"/>
        <w:rPr>
          <w:rFonts w:ascii="Arial" w:eastAsia="Arial" w:hAnsi="Arial" w:cs="Arial"/>
          <w:sz w:val="18"/>
          <w:szCs w:val="18"/>
        </w:rPr>
      </w:pPr>
      <w:r>
        <w:rPr>
          <w:sz w:val="18"/>
          <w:szCs w:val="18"/>
          <w:lang w:val="zh-Hans"/>
        </w:rPr>
        <w:t>子</w:t>
      </w:r>
      <w:r>
        <w:rPr>
          <w:sz w:val="18"/>
          <w:szCs w:val="18"/>
          <w:lang w:val="zh-Hans"/>
        </w:rPr>
        <w:t>,</w:t>
      </w:r>
      <w:hyperlink w:anchor="page72">
        <w:r>
          <w:rPr>
            <w:sz w:val="18"/>
            <w:szCs w:val="18"/>
            <w:lang w:val="zh-Hans"/>
          </w:rPr>
          <w:t>60</w:t>
        </w:r>
      </w:hyperlink>
    </w:p>
    <w:p w:rsidR="00D1435F" w:rsidRDefault="00580321">
      <w:pPr>
        <w:spacing w:line="233" w:lineRule="auto"/>
        <w:rPr>
          <w:rFonts w:ascii="Arial" w:eastAsia="Arial" w:hAnsi="Arial" w:cs="Arial"/>
          <w:sz w:val="18"/>
          <w:szCs w:val="18"/>
        </w:rPr>
      </w:pPr>
      <w:r>
        <w:rPr>
          <w:sz w:val="18"/>
          <w:szCs w:val="18"/>
          <w:lang w:val="zh-Hans"/>
        </w:rPr>
        <w:t>子</w:t>
      </w:r>
      <w:r>
        <w:rPr>
          <w:sz w:val="18"/>
          <w:szCs w:val="18"/>
          <w:lang w:val="zh-Hans"/>
        </w:rPr>
        <w:t>,</w:t>
      </w:r>
      <w:hyperlink w:anchor="page72">
        <w:r>
          <w:rPr>
            <w:sz w:val="18"/>
            <w:szCs w:val="18"/>
            <w:lang w:val="zh-Hans"/>
          </w:rPr>
          <w:t>60</w:t>
        </w:r>
      </w:hyperlink>
    </w:p>
    <w:p w:rsidR="00D1435F" w:rsidRDefault="00580321">
      <w:pPr>
        <w:spacing w:line="234" w:lineRule="auto"/>
        <w:rPr>
          <w:rFonts w:ascii="Arial" w:eastAsia="Arial" w:hAnsi="Arial" w:cs="Arial"/>
          <w:sz w:val="18"/>
          <w:szCs w:val="18"/>
        </w:rPr>
      </w:pPr>
      <w:r>
        <w:rPr>
          <w:sz w:val="18"/>
          <w:szCs w:val="18"/>
          <w:lang w:val="zh-Hans"/>
        </w:rPr>
        <w:t>系统线程、</w:t>
      </w:r>
      <w:hyperlink w:anchor="page26">
        <w:r>
          <w:rPr>
            <w:sz w:val="18"/>
            <w:szCs w:val="18"/>
            <w:lang w:val="zh-Hans"/>
          </w:rPr>
          <w:t>14</w:t>
        </w:r>
      </w:hyperlink>
    </w:p>
    <w:p w:rsidR="00D1435F" w:rsidRDefault="00580321">
      <w:pPr>
        <w:spacing w:line="233" w:lineRule="auto"/>
        <w:rPr>
          <w:rFonts w:ascii="Arial" w:eastAsia="Arial" w:hAnsi="Arial" w:cs="Arial"/>
          <w:sz w:val="18"/>
          <w:szCs w:val="18"/>
        </w:rPr>
      </w:pPr>
      <w:r>
        <w:rPr>
          <w:sz w:val="18"/>
          <w:szCs w:val="18"/>
          <w:lang w:val="zh-Hans"/>
        </w:rPr>
        <w:t>系统线程、</w:t>
      </w:r>
      <w:hyperlink w:anchor="page81">
        <w:r>
          <w:rPr>
            <w:sz w:val="18"/>
            <w:szCs w:val="18"/>
            <w:lang w:val="zh-Hans"/>
          </w:rPr>
          <w:t>69</w:t>
        </w:r>
      </w:hyperlink>
    </w:p>
    <w:p w:rsidR="00D1435F" w:rsidRDefault="00580321">
      <w:pPr>
        <w:spacing w:line="234" w:lineRule="auto"/>
        <w:rPr>
          <w:rFonts w:ascii="Arial" w:eastAsia="Arial" w:hAnsi="Arial" w:cs="Arial"/>
          <w:sz w:val="18"/>
          <w:szCs w:val="18"/>
        </w:rPr>
      </w:pPr>
      <w:r>
        <w:rPr>
          <w:sz w:val="18"/>
          <w:szCs w:val="18"/>
          <w:lang w:val="zh-Hans"/>
        </w:rPr>
        <w:t>系统调用链接</w:t>
      </w:r>
      <w:r>
        <w:rPr>
          <w:sz w:val="18"/>
          <w:szCs w:val="18"/>
          <w:lang w:val="zh-Hans"/>
        </w:rPr>
        <w:t>,</w:t>
      </w:r>
      <w:hyperlink w:anchor="page17">
        <w:r>
          <w:rPr>
            <w:sz w:val="18"/>
            <w:szCs w:val="18"/>
            <w:lang w:val="zh-Hans"/>
          </w:rPr>
          <w:t>5</w:t>
        </w:r>
      </w:hyperlink>
    </w:p>
    <w:p w:rsidR="00D1435F" w:rsidRDefault="00580321">
      <w:pPr>
        <w:spacing w:line="233" w:lineRule="auto"/>
        <w:ind w:left="400"/>
        <w:rPr>
          <w:rFonts w:ascii="Arial" w:eastAsia="Arial" w:hAnsi="Arial" w:cs="Arial"/>
          <w:sz w:val="18"/>
          <w:szCs w:val="18"/>
        </w:rPr>
      </w:pPr>
      <w:r>
        <w:rPr>
          <w:sz w:val="18"/>
          <w:szCs w:val="18"/>
          <w:lang w:val="zh-Hans"/>
        </w:rPr>
        <w:t>amd64,</w:t>
      </w:r>
      <w:hyperlink w:anchor="page137">
        <w:r>
          <w:rPr>
            <w:sz w:val="18"/>
            <w:szCs w:val="18"/>
            <w:lang w:val="zh-Hans"/>
          </w:rPr>
          <w:t>125</w:t>
        </w:r>
      </w:hyperlink>
    </w:p>
    <w:p w:rsidR="00D1435F" w:rsidRDefault="00580321">
      <w:pPr>
        <w:spacing w:line="233" w:lineRule="auto"/>
        <w:ind w:left="400"/>
        <w:rPr>
          <w:rFonts w:ascii="Arial" w:eastAsia="Arial" w:hAnsi="Arial" w:cs="Arial"/>
          <w:sz w:val="18"/>
          <w:szCs w:val="18"/>
        </w:rPr>
      </w:pPr>
      <w:r>
        <w:rPr>
          <w:sz w:val="18"/>
          <w:szCs w:val="18"/>
          <w:lang w:val="zh-Hans"/>
        </w:rPr>
        <w:t>ia32,</w:t>
      </w:r>
      <w:hyperlink w:anchor="page111">
        <w:r>
          <w:rPr>
            <w:sz w:val="18"/>
            <w:szCs w:val="18"/>
            <w:lang w:val="zh-Hans"/>
          </w:rPr>
          <w:t>99</w:t>
        </w:r>
      </w:hyperlink>
    </w:p>
    <w:p w:rsidR="00D1435F" w:rsidRDefault="00580321">
      <w:pPr>
        <w:spacing w:line="234" w:lineRule="auto"/>
        <w:ind w:left="400"/>
        <w:rPr>
          <w:sz w:val="20"/>
          <w:szCs w:val="20"/>
        </w:rPr>
      </w:pPr>
      <w:r>
        <w:rPr>
          <w:sz w:val="18"/>
          <w:szCs w:val="18"/>
          <w:lang w:val="zh-Hans"/>
        </w:rPr>
        <w:t>powerpc, 140–143</w:t>
      </w:r>
    </w:p>
    <w:p w:rsidR="00D1435F" w:rsidRDefault="00580321">
      <w:pPr>
        <w:spacing w:line="233" w:lineRule="auto"/>
        <w:ind w:left="400"/>
        <w:rPr>
          <w:rFonts w:ascii="Arial" w:eastAsia="Arial" w:hAnsi="Arial" w:cs="Arial"/>
          <w:sz w:val="18"/>
          <w:szCs w:val="18"/>
        </w:rPr>
      </w:pPr>
      <w:r>
        <w:rPr>
          <w:sz w:val="18"/>
          <w:szCs w:val="18"/>
          <w:lang w:val="zh-Hans"/>
        </w:rPr>
        <w:t>ppc64,</w:t>
      </w:r>
      <w:hyperlink w:anchor="page170">
        <w:r>
          <w:rPr>
            <w:sz w:val="18"/>
            <w:szCs w:val="18"/>
            <w:lang w:val="zh-Hans"/>
          </w:rPr>
          <w:t>158</w:t>
        </w:r>
      </w:hyperlink>
    </w:p>
    <w:p w:rsidR="00D1435F" w:rsidRDefault="00580321">
      <w:pPr>
        <w:spacing w:line="234" w:lineRule="auto"/>
        <w:rPr>
          <w:rFonts w:ascii="Arial" w:eastAsia="Arial" w:hAnsi="Arial" w:cs="Arial"/>
          <w:sz w:val="18"/>
          <w:szCs w:val="18"/>
        </w:rPr>
      </w:pPr>
      <w:r>
        <w:rPr>
          <w:sz w:val="18"/>
          <w:szCs w:val="18"/>
          <w:lang w:val="zh-Hans"/>
        </w:rPr>
        <w:t>SystemBase,</w:t>
      </w:r>
      <w:hyperlink w:anchor="page16">
        <w:r>
          <w:rPr>
            <w:sz w:val="18"/>
            <w:szCs w:val="18"/>
            <w:lang w:val="zh-Hans"/>
          </w:rPr>
          <w:t>4</w:t>
        </w:r>
      </w:hyperlink>
    </w:p>
    <w:p w:rsidR="00D1435F" w:rsidRDefault="00580321">
      <w:pPr>
        <w:spacing w:line="233" w:lineRule="auto"/>
        <w:rPr>
          <w:rFonts w:ascii="Arial" w:eastAsia="Arial" w:hAnsi="Arial" w:cs="Arial"/>
          <w:sz w:val="18"/>
          <w:szCs w:val="18"/>
        </w:rPr>
      </w:pPr>
      <w:r>
        <w:rPr>
          <w:sz w:val="18"/>
          <w:szCs w:val="18"/>
          <w:lang w:val="zh-Hans"/>
        </w:rPr>
        <w:t>SystemClock,</w:t>
      </w:r>
      <w:hyperlink w:anchor="page41">
        <w:r>
          <w:rPr>
            <w:sz w:val="18"/>
            <w:szCs w:val="18"/>
            <w:lang w:val="zh-Hans"/>
          </w:rPr>
          <w:t>29</w:t>
        </w:r>
      </w:hyperlink>
    </w:p>
    <w:p w:rsidR="00D1435F" w:rsidRDefault="00D1435F">
      <w:pPr>
        <w:spacing w:line="221" w:lineRule="exact"/>
        <w:rPr>
          <w:sz w:val="20"/>
          <w:szCs w:val="20"/>
        </w:rPr>
      </w:pPr>
    </w:p>
    <w:p w:rsidR="00D1435F" w:rsidRDefault="00580321">
      <w:pPr>
        <w:rPr>
          <w:sz w:val="20"/>
          <w:szCs w:val="20"/>
        </w:rPr>
      </w:pPr>
      <w:r>
        <w:rPr>
          <w:sz w:val="18"/>
          <w:szCs w:val="18"/>
          <w:lang w:val="zh-Hans"/>
        </w:rPr>
        <w:t xml:space="preserve">TCR, </w:t>
      </w:r>
      <w:r>
        <w:rPr>
          <w:sz w:val="18"/>
          <w:szCs w:val="18"/>
          <w:lang w:val="zh-Hans"/>
        </w:rPr>
        <w:t>请参见线程控制寄存器</w:t>
      </w:r>
    </w:p>
    <w:p w:rsidR="00D1435F" w:rsidRDefault="00D1435F">
      <w:pPr>
        <w:spacing w:line="3" w:lineRule="exact"/>
        <w:rPr>
          <w:sz w:val="20"/>
          <w:szCs w:val="20"/>
        </w:rPr>
      </w:pPr>
    </w:p>
    <w:p w:rsidR="00D1435F" w:rsidRDefault="00580321">
      <w:pPr>
        <w:rPr>
          <w:sz w:val="20"/>
          <w:szCs w:val="20"/>
        </w:rPr>
      </w:pPr>
      <w:r>
        <w:rPr>
          <w:sz w:val="18"/>
          <w:szCs w:val="18"/>
          <w:lang w:val="zh-Hans"/>
        </w:rPr>
        <w:t>线程</w:t>
      </w:r>
    </w:p>
    <w:p w:rsidR="00D1435F" w:rsidRDefault="00580321">
      <w:pPr>
        <w:spacing w:line="233" w:lineRule="auto"/>
        <w:ind w:left="400"/>
        <w:rPr>
          <w:rFonts w:ascii="Arial" w:eastAsia="Arial" w:hAnsi="Arial" w:cs="Arial"/>
          <w:sz w:val="18"/>
          <w:szCs w:val="18"/>
        </w:rPr>
      </w:pPr>
      <w:r>
        <w:rPr>
          <w:sz w:val="18"/>
          <w:szCs w:val="18"/>
          <w:lang w:val="zh-Hans"/>
        </w:rPr>
        <w:t>创建</w:t>
      </w:r>
      <w:r>
        <w:rPr>
          <w:sz w:val="18"/>
          <w:szCs w:val="18"/>
          <w:lang w:val="zh-Hans"/>
        </w:rPr>
        <w:t>,</w:t>
      </w:r>
      <w:hyperlink w:anchor="page35">
        <w:r>
          <w:rPr>
            <w:sz w:val="18"/>
            <w:szCs w:val="18"/>
            <w:lang w:val="zh-Hans"/>
          </w:rPr>
          <w:t>23</w:t>
        </w:r>
      </w:hyperlink>
    </w:p>
    <w:p w:rsidR="00D1435F" w:rsidRDefault="00580321">
      <w:pPr>
        <w:spacing w:line="233" w:lineRule="auto"/>
        <w:ind w:left="400"/>
        <w:rPr>
          <w:rFonts w:ascii="Arial" w:eastAsia="Arial" w:hAnsi="Arial" w:cs="Arial"/>
          <w:sz w:val="18"/>
          <w:szCs w:val="18"/>
        </w:rPr>
      </w:pPr>
      <w:r>
        <w:rPr>
          <w:sz w:val="18"/>
          <w:szCs w:val="18"/>
          <w:lang w:val="zh-Hans"/>
        </w:rPr>
        <w:t>停止</w:t>
      </w:r>
      <w:r>
        <w:rPr>
          <w:sz w:val="18"/>
          <w:szCs w:val="18"/>
          <w:lang w:val="zh-Hans"/>
        </w:rPr>
        <w:t>,</w:t>
      </w:r>
      <w:hyperlink w:anchor="page31">
        <w:r>
          <w:rPr>
            <w:sz w:val="18"/>
            <w:szCs w:val="18"/>
            <w:lang w:val="zh-Hans"/>
          </w:rPr>
          <w:t>19</w:t>
        </w:r>
      </w:hyperlink>
    </w:p>
    <w:p w:rsidR="00D1435F" w:rsidRDefault="00580321">
      <w:pPr>
        <w:spacing w:line="234" w:lineRule="auto"/>
        <w:ind w:left="400"/>
        <w:rPr>
          <w:rFonts w:ascii="Arial" w:eastAsia="Arial" w:hAnsi="Arial" w:cs="Arial"/>
          <w:sz w:val="18"/>
          <w:szCs w:val="18"/>
        </w:rPr>
      </w:pPr>
      <w:r>
        <w:rPr>
          <w:sz w:val="18"/>
          <w:szCs w:val="18"/>
          <w:lang w:val="zh-Hans"/>
        </w:rPr>
        <w:t>id,</w:t>
      </w:r>
      <w:hyperlink w:anchor="page26">
        <w:r>
          <w:rPr>
            <w:sz w:val="18"/>
            <w:szCs w:val="18"/>
            <w:lang w:val="zh-Hans"/>
          </w:rPr>
          <w:t>14</w:t>
        </w:r>
      </w:hyperlink>
    </w:p>
    <w:p w:rsidR="00D1435F" w:rsidRDefault="00580321">
      <w:pPr>
        <w:spacing w:line="233" w:lineRule="auto"/>
        <w:ind w:left="400"/>
        <w:rPr>
          <w:sz w:val="20"/>
          <w:szCs w:val="20"/>
        </w:rPr>
      </w:pPr>
      <w:r>
        <w:rPr>
          <w:sz w:val="18"/>
          <w:szCs w:val="18"/>
          <w:lang w:val="zh-Hans"/>
        </w:rPr>
        <w:t xml:space="preserve">id, 15, </w:t>
      </w:r>
      <w:r>
        <w:rPr>
          <w:sz w:val="18"/>
          <w:szCs w:val="18"/>
          <w:lang w:val="zh-Hans"/>
        </w:rPr>
        <w:t>请参阅线程</w:t>
      </w:r>
      <w:r>
        <w:rPr>
          <w:sz w:val="18"/>
          <w:szCs w:val="18"/>
          <w:lang w:val="zh-Hans"/>
        </w:rPr>
        <w:t xml:space="preserve"> id</w:t>
      </w:r>
    </w:p>
    <w:p w:rsidR="00D1435F" w:rsidRDefault="00580321">
      <w:pPr>
        <w:spacing w:line="234" w:lineRule="auto"/>
        <w:ind w:left="400"/>
        <w:rPr>
          <w:rFonts w:ascii="Arial" w:eastAsia="Arial" w:hAnsi="Arial" w:cs="Arial"/>
          <w:sz w:val="18"/>
          <w:szCs w:val="18"/>
        </w:rPr>
      </w:pPr>
      <w:r>
        <w:rPr>
          <w:sz w:val="18"/>
          <w:szCs w:val="18"/>
          <w:lang w:val="zh-Hans"/>
        </w:rPr>
        <w:t xml:space="preserve">migration, </w:t>
      </w:r>
      <w:hyperlink w:anchor="page46">
        <w:r>
          <w:rPr>
            <w:sz w:val="18"/>
            <w:szCs w:val="18"/>
            <w:lang w:val="zh-Hans"/>
          </w:rPr>
          <w:t>34</w:t>
        </w:r>
      </w:hyperlink>
    </w:p>
    <w:p w:rsidR="00D1435F" w:rsidRDefault="00580321">
      <w:pPr>
        <w:spacing w:line="233" w:lineRule="auto"/>
        <w:ind w:left="400"/>
        <w:rPr>
          <w:rFonts w:ascii="Arial" w:eastAsia="Arial" w:hAnsi="Arial" w:cs="Arial"/>
          <w:sz w:val="18"/>
          <w:szCs w:val="18"/>
        </w:rPr>
      </w:pPr>
      <w:r>
        <w:rPr>
          <w:sz w:val="18"/>
          <w:szCs w:val="18"/>
          <w:lang w:val="zh-Hans"/>
        </w:rPr>
        <w:t>优先</w:t>
      </w:r>
      <w:r>
        <w:rPr>
          <w:sz w:val="18"/>
          <w:szCs w:val="18"/>
          <w:lang w:val="zh-Hans"/>
        </w:rPr>
        <w:t>,</w:t>
      </w:r>
      <w:hyperlink w:anchor="page45">
        <w:r>
          <w:rPr>
            <w:sz w:val="18"/>
            <w:szCs w:val="18"/>
            <w:lang w:val="zh-Hans"/>
          </w:rPr>
          <w:t>33</w:t>
        </w:r>
      </w:hyperlink>
    </w:p>
    <w:p w:rsidR="00D1435F" w:rsidRDefault="00580321">
      <w:pPr>
        <w:spacing w:line="234" w:lineRule="auto"/>
        <w:ind w:left="400"/>
        <w:rPr>
          <w:rFonts w:ascii="Arial" w:eastAsia="Arial" w:hAnsi="Arial" w:cs="Arial"/>
          <w:sz w:val="18"/>
          <w:szCs w:val="18"/>
        </w:rPr>
      </w:pPr>
      <w:r>
        <w:rPr>
          <w:sz w:val="18"/>
          <w:szCs w:val="18"/>
          <w:lang w:val="zh-Hans"/>
        </w:rPr>
        <w:t>特权</w:t>
      </w:r>
      <w:r>
        <w:rPr>
          <w:sz w:val="18"/>
          <w:szCs w:val="18"/>
          <w:lang w:val="zh-Hans"/>
        </w:rPr>
        <w:t>,</w:t>
      </w:r>
      <w:hyperlink w:anchor="page7">
        <w:r>
          <w:rPr>
            <w:sz w:val="18"/>
            <w:szCs w:val="18"/>
            <w:lang w:val="zh-Hans"/>
          </w:rPr>
          <w:t>七</w:t>
        </w:r>
      </w:hyperlink>
    </w:p>
    <w:p w:rsidR="00D1435F" w:rsidRDefault="00580321">
      <w:pPr>
        <w:spacing w:line="233" w:lineRule="auto"/>
        <w:ind w:left="400"/>
        <w:rPr>
          <w:rFonts w:ascii="Arial" w:eastAsia="Arial" w:hAnsi="Arial" w:cs="Arial"/>
          <w:sz w:val="18"/>
          <w:szCs w:val="18"/>
        </w:rPr>
      </w:pPr>
      <w:r>
        <w:rPr>
          <w:sz w:val="18"/>
          <w:szCs w:val="18"/>
          <w:lang w:val="zh-Hans"/>
        </w:rPr>
        <w:t>启动协议</w:t>
      </w:r>
      <w:r>
        <w:rPr>
          <w:sz w:val="18"/>
          <w:szCs w:val="18"/>
          <w:lang w:val="zh-Hans"/>
        </w:rPr>
        <w:t>,</w:t>
      </w:r>
      <w:hyperlink w:anchor="page92">
        <w:r>
          <w:rPr>
            <w:sz w:val="18"/>
            <w:szCs w:val="18"/>
            <w:lang w:val="zh-Hans"/>
          </w:rPr>
          <w:t>80</w:t>
        </w:r>
      </w:hyperlink>
    </w:p>
    <w:p w:rsidR="00D1435F" w:rsidRDefault="00580321">
      <w:pPr>
        <w:spacing w:line="234" w:lineRule="auto"/>
        <w:ind w:left="400"/>
        <w:rPr>
          <w:rFonts w:ascii="Arial" w:eastAsia="Arial" w:hAnsi="Arial" w:cs="Arial"/>
          <w:sz w:val="18"/>
          <w:szCs w:val="18"/>
        </w:rPr>
      </w:pPr>
      <w:r>
        <w:rPr>
          <w:sz w:val="18"/>
          <w:szCs w:val="18"/>
          <w:lang w:val="zh-Hans"/>
        </w:rPr>
        <w:t>国家</w:t>
      </w:r>
      <w:r>
        <w:rPr>
          <w:sz w:val="18"/>
          <w:szCs w:val="18"/>
          <w:lang w:val="zh-Hans"/>
        </w:rPr>
        <w:t>,</w:t>
      </w:r>
      <w:hyperlink w:anchor="page34">
        <w:r>
          <w:rPr>
            <w:sz w:val="18"/>
            <w:szCs w:val="18"/>
            <w:lang w:val="zh-Hans"/>
          </w:rPr>
          <w:t>22,</w:t>
        </w:r>
      </w:hyperlink>
      <w:hyperlink w:anchor="page46">
        <w:r>
          <w:rPr>
            <w:sz w:val="18"/>
            <w:szCs w:val="18"/>
            <w:lang w:val="zh-Hans"/>
          </w:rPr>
          <w:t>34</w:t>
        </w:r>
      </w:hyperlink>
    </w:p>
    <w:p w:rsidR="00D1435F" w:rsidRDefault="00580321">
      <w:pPr>
        <w:spacing w:line="233" w:lineRule="auto"/>
        <w:ind w:left="400"/>
        <w:rPr>
          <w:rFonts w:ascii="Arial" w:eastAsia="Arial" w:hAnsi="Arial" w:cs="Arial"/>
          <w:sz w:val="18"/>
          <w:szCs w:val="18"/>
        </w:rPr>
      </w:pPr>
      <w:r>
        <w:rPr>
          <w:sz w:val="18"/>
          <w:szCs w:val="18"/>
          <w:lang w:val="zh-Hans"/>
        </w:rPr>
        <w:t>版本</w:t>
      </w:r>
      <w:hyperlink w:anchor="page26">
        <w:r>
          <w:rPr>
            <w:sz w:val="18"/>
            <w:szCs w:val="18"/>
            <w:lang w:val="zh-Hans"/>
          </w:rPr>
          <w:t>14,</w:t>
        </w:r>
      </w:hyperlink>
      <w:hyperlink w:anchor="page35">
        <w:r>
          <w:rPr>
            <w:sz w:val="18"/>
            <w:szCs w:val="18"/>
            <w:lang w:val="zh-Hans"/>
          </w:rPr>
          <w:t>23</w:t>
        </w:r>
      </w:hyperlink>
    </w:p>
    <w:p w:rsidR="00D1435F" w:rsidRDefault="00580321">
      <w:pPr>
        <w:spacing w:line="234" w:lineRule="auto"/>
        <w:rPr>
          <w:sz w:val="20"/>
          <w:szCs w:val="20"/>
        </w:rPr>
      </w:pPr>
      <w:r>
        <w:rPr>
          <w:sz w:val="18"/>
          <w:szCs w:val="18"/>
          <w:lang w:val="zh-Hans"/>
        </w:rPr>
        <w:t>线程控制寄存器</w:t>
      </w:r>
      <w:r>
        <w:rPr>
          <w:sz w:val="18"/>
          <w:szCs w:val="18"/>
          <w:lang w:val="zh-Hans"/>
        </w:rPr>
        <w:t>, 16–17</w:t>
      </w:r>
    </w:p>
    <w:p w:rsidR="00D1435F" w:rsidRDefault="00580321">
      <w:pPr>
        <w:spacing w:line="233" w:lineRule="auto"/>
        <w:ind w:left="400"/>
        <w:rPr>
          <w:rFonts w:ascii="Arial" w:eastAsia="Arial" w:hAnsi="Arial" w:cs="Arial"/>
          <w:sz w:val="18"/>
          <w:szCs w:val="18"/>
        </w:rPr>
      </w:pPr>
      <w:r>
        <w:rPr>
          <w:sz w:val="18"/>
          <w:szCs w:val="18"/>
          <w:lang w:val="zh-Hans"/>
        </w:rPr>
        <w:t>amd64,</w:t>
      </w:r>
      <w:hyperlink w:anchor="page134">
        <w:r>
          <w:rPr>
            <w:sz w:val="18"/>
            <w:szCs w:val="18"/>
            <w:lang w:val="zh-Hans"/>
          </w:rPr>
          <w:t>122</w:t>
        </w:r>
      </w:hyperlink>
    </w:p>
    <w:p w:rsidR="00D1435F" w:rsidRDefault="00580321">
      <w:pPr>
        <w:spacing w:line="234" w:lineRule="auto"/>
        <w:ind w:left="400"/>
        <w:rPr>
          <w:rFonts w:ascii="Arial" w:eastAsia="Arial" w:hAnsi="Arial" w:cs="Arial"/>
          <w:sz w:val="18"/>
          <w:szCs w:val="18"/>
        </w:rPr>
      </w:pPr>
      <w:r>
        <w:rPr>
          <w:sz w:val="18"/>
          <w:szCs w:val="18"/>
          <w:lang w:val="zh-Hans"/>
        </w:rPr>
        <w:t>ia32,</w:t>
      </w:r>
      <w:hyperlink w:anchor="page108">
        <w:r>
          <w:rPr>
            <w:sz w:val="18"/>
            <w:szCs w:val="18"/>
            <w:lang w:val="zh-Hans"/>
          </w:rPr>
          <w:t>96</w:t>
        </w:r>
      </w:hyperlink>
    </w:p>
    <w:p w:rsidR="00D1435F" w:rsidRDefault="00580321">
      <w:pPr>
        <w:spacing w:line="233" w:lineRule="auto"/>
        <w:ind w:left="400"/>
        <w:rPr>
          <w:rFonts w:ascii="Arial" w:eastAsia="Arial" w:hAnsi="Arial" w:cs="Arial"/>
          <w:sz w:val="18"/>
          <w:szCs w:val="18"/>
        </w:rPr>
      </w:pPr>
      <w:r>
        <w:rPr>
          <w:sz w:val="18"/>
          <w:szCs w:val="18"/>
          <w:lang w:val="zh-Hans"/>
        </w:rPr>
        <w:t>powerpc,</w:t>
      </w:r>
      <w:hyperlink w:anchor="page150">
        <w:r>
          <w:rPr>
            <w:sz w:val="18"/>
            <w:szCs w:val="18"/>
            <w:lang w:val="zh-Hans"/>
          </w:rPr>
          <w:t>138</w:t>
        </w:r>
      </w:hyperlink>
    </w:p>
    <w:p w:rsidR="00D1435F" w:rsidRDefault="00580321">
      <w:pPr>
        <w:spacing w:line="234" w:lineRule="auto"/>
        <w:ind w:left="400"/>
        <w:rPr>
          <w:rFonts w:ascii="Arial" w:eastAsia="Arial" w:hAnsi="Arial" w:cs="Arial"/>
          <w:sz w:val="18"/>
          <w:szCs w:val="18"/>
        </w:rPr>
      </w:pPr>
      <w:r>
        <w:rPr>
          <w:sz w:val="18"/>
          <w:szCs w:val="18"/>
          <w:lang w:val="zh-Hans"/>
        </w:rPr>
        <w:t>ppc64,</w:t>
      </w:r>
      <w:hyperlink w:anchor="page168">
        <w:r>
          <w:rPr>
            <w:sz w:val="18"/>
            <w:szCs w:val="18"/>
            <w:lang w:val="zh-Hans"/>
          </w:rPr>
          <w:t>156</w:t>
        </w:r>
      </w:hyperlink>
    </w:p>
    <w:p w:rsidR="00D1435F" w:rsidRDefault="00580321">
      <w:pPr>
        <w:spacing w:line="233" w:lineRule="auto"/>
        <w:rPr>
          <w:rFonts w:ascii="Arial" w:eastAsia="Arial" w:hAnsi="Arial" w:cs="Arial"/>
          <w:sz w:val="18"/>
          <w:szCs w:val="18"/>
        </w:rPr>
      </w:pPr>
      <w:r>
        <w:rPr>
          <w:sz w:val="18"/>
          <w:szCs w:val="18"/>
          <w:lang w:val="zh-Hans"/>
        </w:rPr>
        <w:t>线程</w:t>
      </w:r>
      <w:r>
        <w:rPr>
          <w:sz w:val="18"/>
          <w:szCs w:val="18"/>
          <w:lang w:val="zh-Hans"/>
        </w:rPr>
        <w:t xml:space="preserve"> ID,</w:t>
      </w:r>
      <w:hyperlink w:anchor="page27">
        <w:r>
          <w:rPr>
            <w:sz w:val="18"/>
            <w:szCs w:val="18"/>
            <w:lang w:val="zh-Hans"/>
          </w:rPr>
          <w:t>14–15</w:t>
        </w:r>
      </w:hyperlink>
    </w:p>
    <w:p w:rsidR="00D1435F" w:rsidRDefault="00580321">
      <w:pPr>
        <w:spacing w:line="233" w:lineRule="auto"/>
        <w:ind w:left="400"/>
        <w:rPr>
          <w:rFonts w:ascii="Arial" w:eastAsia="Arial" w:hAnsi="Arial" w:cs="Arial"/>
          <w:sz w:val="18"/>
          <w:szCs w:val="18"/>
        </w:rPr>
      </w:pPr>
      <w:r>
        <w:rPr>
          <w:sz w:val="18"/>
          <w:szCs w:val="18"/>
          <w:lang w:val="zh-Hans"/>
        </w:rPr>
        <w:t>检索</w:t>
      </w:r>
      <w:r>
        <w:rPr>
          <w:sz w:val="18"/>
          <w:szCs w:val="18"/>
          <w:lang w:val="zh-Hans"/>
        </w:rPr>
        <w:t>,</w:t>
      </w:r>
      <w:hyperlink w:anchor="page29">
        <w:r>
          <w:rPr>
            <w:sz w:val="18"/>
            <w:szCs w:val="18"/>
            <w:lang w:val="zh-Hans"/>
          </w:rPr>
          <w:t>17,</w:t>
        </w:r>
      </w:hyperlink>
      <w:hyperlink w:anchor="page33">
        <w:r>
          <w:rPr>
            <w:sz w:val="18"/>
            <w:szCs w:val="18"/>
            <w:lang w:val="zh-Hans"/>
          </w:rPr>
          <w:t>21</w:t>
        </w:r>
      </w:hyperlink>
    </w:p>
    <w:p w:rsidR="00D1435F" w:rsidRDefault="00580321">
      <w:pPr>
        <w:spacing w:line="234" w:lineRule="auto"/>
        <w:rPr>
          <w:rFonts w:ascii="Arial" w:eastAsia="Arial" w:hAnsi="Arial" w:cs="Arial"/>
          <w:sz w:val="18"/>
          <w:szCs w:val="18"/>
        </w:rPr>
      </w:pPr>
      <w:r>
        <w:rPr>
          <w:sz w:val="18"/>
          <w:szCs w:val="18"/>
          <w:lang w:val="zh-Hans"/>
        </w:rPr>
        <w:t>ThreadControl,</w:t>
      </w:r>
      <w:hyperlink w:anchor="page37">
        <w:r>
          <w:rPr>
            <w:sz w:val="18"/>
            <w:szCs w:val="18"/>
            <w:lang w:val="zh-Hans"/>
          </w:rPr>
          <w:t>25</w:t>
        </w:r>
      </w:hyperlink>
    </w:p>
    <w:p w:rsidR="00D1435F" w:rsidRDefault="00580321">
      <w:pPr>
        <w:spacing w:line="233" w:lineRule="auto"/>
        <w:rPr>
          <w:rFonts w:ascii="Arial" w:eastAsia="Arial" w:hAnsi="Arial" w:cs="Arial"/>
          <w:sz w:val="18"/>
          <w:szCs w:val="18"/>
        </w:rPr>
      </w:pPr>
      <w:r>
        <w:rPr>
          <w:sz w:val="18"/>
          <w:szCs w:val="18"/>
          <w:lang w:val="zh-Hans"/>
        </w:rPr>
        <w:t>ThreadIdBits,</w:t>
      </w:r>
      <w:hyperlink w:anchor="page20">
        <w:r>
          <w:rPr>
            <w:sz w:val="18"/>
            <w:szCs w:val="18"/>
            <w:lang w:val="zh-Hans"/>
          </w:rPr>
          <w:t>8</w:t>
        </w:r>
      </w:hyperlink>
    </w:p>
    <w:p w:rsidR="00D1435F" w:rsidRDefault="00580321">
      <w:pPr>
        <w:spacing w:line="234" w:lineRule="auto"/>
        <w:rPr>
          <w:rFonts w:ascii="Arial" w:eastAsia="Arial" w:hAnsi="Arial" w:cs="Arial"/>
          <w:sz w:val="18"/>
          <w:szCs w:val="18"/>
        </w:rPr>
      </w:pPr>
      <w:r>
        <w:rPr>
          <w:sz w:val="18"/>
          <w:szCs w:val="18"/>
          <w:lang w:val="zh-Hans"/>
        </w:rPr>
        <w:t>ThreadIdSystemBase,</w:t>
      </w:r>
      <w:hyperlink w:anchor="page20">
        <w:r>
          <w:rPr>
            <w:sz w:val="18"/>
            <w:szCs w:val="18"/>
            <w:lang w:val="zh-Hans"/>
          </w:rPr>
          <w:t>8</w:t>
        </w:r>
      </w:hyperlink>
    </w:p>
    <w:p w:rsidR="00D1435F" w:rsidRDefault="00580321">
      <w:pPr>
        <w:spacing w:line="233" w:lineRule="auto"/>
        <w:rPr>
          <w:rFonts w:ascii="Arial" w:eastAsia="Arial" w:hAnsi="Arial" w:cs="Arial"/>
          <w:sz w:val="18"/>
          <w:szCs w:val="18"/>
        </w:rPr>
      </w:pPr>
      <w:r>
        <w:rPr>
          <w:sz w:val="18"/>
          <w:szCs w:val="18"/>
          <w:lang w:val="zh-Hans"/>
        </w:rPr>
        <w:t>ThreadIdUserBase,</w:t>
      </w:r>
      <w:hyperlink w:anchor="page21">
        <w:r>
          <w:rPr>
            <w:sz w:val="18"/>
            <w:szCs w:val="18"/>
            <w:lang w:val="zh-Hans"/>
          </w:rPr>
          <w:t>9</w:t>
        </w:r>
      </w:hyperlink>
    </w:p>
    <w:p w:rsidR="00D1435F" w:rsidRDefault="00580321">
      <w:pPr>
        <w:spacing w:line="234" w:lineRule="auto"/>
        <w:rPr>
          <w:rFonts w:ascii="Arial" w:eastAsia="Arial" w:hAnsi="Arial" w:cs="Arial"/>
          <w:sz w:val="18"/>
          <w:szCs w:val="18"/>
        </w:rPr>
      </w:pPr>
      <w:r>
        <w:rPr>
          <w:sz w:val="18"/>
          <w:szCs w:val="18"/>
          <w:lang w:val="zh-Hans"/>
        </w:rPr>
        <w:t>ThreadNo,</w:t>
      </w:r>
      <w:hyperlink w:anchor="page27">
        <w:r>
          <w:rPr>
            <w:sz w:val="18"/>
            <w:szCs w:val="18"/>
            <w:lang w:val="zh-Hans"/>
          </w:rPr>
          <w:t>15</w:t>
        </w:r>
      </w:hyperlink>
    </w:p>
    <w:p w:rsidR="00D1435F" w:rsidRDefault="00580321">
      <w:pPr>
        <w:spacing w:line="233" w:lineRule="auto"/>
        <w:rPr>
          <w:rFonts w:ascii="Arial" w:eastAsia="Arial" w:hAnsi="Arial" w:cs="Arial"/>
          <w:sz w:val="18"/>
          <w:szCs w:val="18"/>
        </w:rPr>
      </w:pPr>
      <w:r>
        <w:rPr>
          <w:sz w:val="18"/>
          <w:szCs w:val="18"/>
          <w:lang w:val="zh-Hans"/>
        </w:rPr>
        <w:t>ThreadSwitch,</w:t>
      </w:r>
      <w:hyperlink w:anchor="page44">
        <w:r>
          <w:rPr>
            <w:sz w:val="18"/>
            <w:szCs w:val="18"/>
            <w:lang w:val="zh-Hans"/>
          </w:rPr>
          <w:t>32</w:t>
        </w:r>
      </w:hyperlink>
    </w:p>
    <w:p w:rsidR="00D1435F" w:rsidRDefault="00D1435F">
      <w:pPr>
        <w:sectPr w:rsidR="00D1435F">
          <w:pgSz w:w="11900" w:h="16838"/>
          <w:pgMar w:top="624" w:right="1046" w:bottom="1440" w:left="1440" w:header="0" w:footer="0" w:gutter="0"/>
          <w:cols w:num="2" w:space="720" w:equalWidth="0">
            <w:col w:w="4620" w:space="720"/>
            <w:col w:w="4080"/>
          </w:cols>
        </w:sectPr>
      </w:pPr>
    </w:p>
    <w:p w:rsidR="00D1435F" w:rsidRDefault="00580321">
      <w:pPr>
        <w:tabs>
          <w:tab w:val="left" w:pos="8440"/>
        </w:tabs>
        <w:ind w:left="380"/>
        <w:rPr>
          <w:sz w:val="20"/>
          <w:szCs w:val="20"/>
        </w:rPr>
      </w:pPr>
      <w:bookmarkStart w:id="288" w:name="page198"/>
      <w:bookmarkEnd w:id="288"/>
      <w:r>
        <w:rPr>
          <w:sz w:val="18"/>
          <w:szCs w:val="18"/>
          <w:lang w:val="zh-Hans"/>
        </w:rPr>
        <w:lastRenderedPageBreak/>
        <w:t>186</w:t>
      </w:r>
      <w:r>
        <w:rPr>
          <w:sz w:val="20"/>
          <w:szCs w:val="20"/>
          <w:lang w:val="zh-Hans"/>
        </w:rPr>
        <w:tab/>
      </w:r>
      <w:r>
        <w:rPr>
          <w:sz w:val="18"/>
          <w:szCs w:val="18"/>
          <w:lang w:val="zh-Hans"/>
        </w:rPr>
        <w:t>索引</w:t>
      </w:r>
    </w:p>
    <w:p w:rsidR="00D1435F" w:rsidRDefault="00D1435F">
      <w:pPr>
        <w:spacing w:line="356" w:lineRule="exact"/>
        <w:rPr>
          <w:sz w:val="20"/>
          <w:szCs w:val="20"/>
        </w:rPr>
      </w:pPr>
    </w:p>
    <w:p w:rsidR="00D1435F" w:rsidRDefault="00580321">
      <w:pPr>
        <w:ind w:left="380"/>
        <w:rPr>
          <w:rFonts w:ascii="Arial" w:eastAsia="Arial" w:hAnsi="Arial" w:cs="Arial"/>
          <w:sz w:val="18"/>
          <w:szCs w:val="18"/>
        </w:rPr>
      </w:pPr>
      <w:r>
        <w:rPr>
          <w:sz w:val="18"/>
          <w:szCs w:val="18"/>
          <w:lang w:val="zh-Hans"/>
        </w:rPr>
        <w:t>ThreadWasHalted,</w:t>
      </w:r>
      <w:hyperlink w:anchor="page34">
        <w:r>
          <w:rPr>
            <w:sz w:val="18"/>
            <w:szCs w:val="18"/>
            <w:lang w:val="zh-Hans"/>
          </w:rPr>
          <w:t>22</w:t>
        </w:r>
      </w:hyperlink>
    </w:p>
    <w:p w:rsidR="00D1435F" w:rsidRDefault="00D1435F">
      <w:pPr>
        <w:spacing w:line="1" w:lineRule="exact"/>
        <w:rPr>
          <w:sz w:val="20"/>
          <w:szCs w:val="20"/>
        </w:rPr>
      </w:pPr>
    </w:p>
    <w:p w:rsidR="00D1435F" w:rsidRDefault="00580321">
      <w:pPr>
        <w:ind w:left="380"/>
        <w:rPr>
          <w:rFonts w:ascii="Arial" w:eastAsia="Arial" w:hAnsi="Arial" w:cs="Arial"/>
          <w:sz w:val="18"/>
          <w:szCs w:val="18"/>
        </w:rPr>
      </w:pPr>
      <w:r>
        <w:rPr>
          <w:sz w:val="18"/>
          <w:szCs w:val="18"/>
          <w:lang w:val="zh-Hans"/>
        </w:rPr>
        <w:t>届</w:t>
      </w:r>
      <w:r>
        <w:rPr>
          <w:sz w:val="18"/>
          <w:szCs w:val="18"/>
          <w:lang w:val="zh-Hans"/>
        </w:rPr>
        <w:t>readWasIpcing,</w:t>
      </w:r>
      <w:hyperlink w:anchor="page34">
        <w:r>
          <w:rPr>
            <w:sz w:val="18"/>
            <w:szCs w:val="18"/>
            <w:lang w:val="zh-Hans"/>
          </w:rPr>
          <w:t>22</w:t>
        </w:r>
      </w:hyperlink>
    </w:p>
    <w:p w:rsidR="00D1435F" w:rsidRDefault="00580321">
      <w:pPr>
        <w:spacing w:line="231" w:lineRule="auto"/>
        <w:ind w:left="380"/>
        <w:rPr>
          <w:rFonts w:ascii="Arial" w:eastAsia="Arial" w:hAnsi="Arial" w:cs="Arial"/>
          <w:sz w:val="18"/>
          <w:szCs w:val="18"/>
        </w:rPr>
      </w:pPr>
      <w:r>
        <w:rPr>
          <w:sz w:val="18"/>
          <w:szCs w:val="18"/>
          <w:lang w:val="zh-Hans"/>
        </w:rPr>
        <w:t>ThreadWasReceiving,</w:t>
      </w:r>
      <w:hyperlink w:anchor="page34">
        <w:r>
          <w:rPr>
            <w:sz w:val="18"/>
            <w:szCs w:val="18"/>
            <w:lang w:val="zh-Hans"/>
          </w:rPr>
          <w:t>22</w:t>
        </w:r>
      </w:hyperlink>
    </w:p>
    <w:p w:rsidR="00D1435F" w:rsidRDefault="00580321">
      <w:pPr>
        <w:spacing w:line="231" w:lineRule="auto"/>
        <w:ind w:left="380"/>
        <w:rPr>
          <w:rFonts w:ascii="Arial" w:eastAsia="Arial" w:hAnsi="Arial" w:cs="Arial"/>
          <w:sz w:val="18"/>
          <w:szCs w:val="18"/>
        </w:rPr>
      </w:pPr>
      <w:r>
        <w:rPr>
          <w:sz w:val="18"/>
          <w:szCs w:val="18"/>
          <w:lang w:val="zh-Hans"/>
        </w:rPr>
        <w:t>ThreadWasSending,</w:t>
      </w:r>
      <w:hyperlink w:anchor="page34">
        <w:r>
          <w:rPr>
            <w:sz w:val="18"/>
            <w:szCs w:val="18"/>
            <w:lang w:val="zh-Hans"/>
          </w:rPr>
          <w:t>22</w:t>
        </w:r>
      </w:hyperlink>
    </w:p>
    <w:p w:rsidR="00D1435F" w:rsidRDefault="00580321">
      <w:pPr>
        <w:spacing w:line="231" w:lineRule="auto"/>
        <w:ind w:left="380"/>
        <w:rPr>
          <w:rFonts w:ascii="Arial" w:eastAsia="Arial" w:hAnsi="Arial" w:cs="Arial"/>
          <w:sz w:val="18"/>
          <w:szCs w:val="18"/>
        </w:rPr>
      </w:pPr>
      <w:r>
        <w:rPr>
          <w:sz w:val="18"/>
          <w:szCs w:val="18"/>
          <w:lang w:val="zh-Hans"/>
        </w:rPr>
        <w:t>时间</w:t>
      </w:r>
      <w:r>
        <w:rPr>
          <w:sz w:val="18"/>
          <w:szCs w:val="18"/>
          <w:lang w:val="zh-Hans"/>
        </w:rPr>
        <w:t>,</w:t>
      </w:r>
      <w:hyperlink w:anchor="page43">
        <w:r>
          <w:rPr>
            <w:sz w:val="18"/>
            <w:szCs w:val="18"/>
            <w:lang w:val="zh-Hans"/>
          </w:rPr>
          <w:t>30–31</w:t>
        </w:r>
      </w:hyperlink>
    </w:p>
    <w:p w:rsidR="00D1435F" w:rsidRDefault="00580321">
      <w:pPr>
        <w:spacing w:line="231" w:lineRule="auto"/>
        <w:ind w:left="380"/>
        <w:rPr>
          <w:rFonts w:ascii="Arial" w:eastAsia="Arial" w:hAnsi="Arial" w:cs="Arial"/>
          <w:sz w:val="18"/>
          <w:szCs w:val="18"/>
        </w:rPr>
      </w:pPr>
      <w:r>
        <w:rPr>
          <w:sz w:val="18"/>
          <w:szCs w:val="18"/>
          <w:lang w:val="zh-Hans"/>
        </w:rPr>
        <w:t>时间量子</w:t>
      </w:r>
      <w:r>
        <w:rPr>
          <w:sz w:val="18"/>
          <w:szCs w:val="18"/>
          <w:lang w:val="zh-Hans"/>
        </w:rPr>
        <w:t>,</w:t>
      </w:r>
      <w:hyperlink w:anchor="page45">
        <w:r>
          <w:rPr>
            <w:sz w:val="18"/>
            <w:szCs w:val="18"/>
            <w:lang w:val="zh-Hans"/>
          </w:rPr>
          <w:t>33</w:t>
        </w:r>
      </w:hyperlink>
    </w:p>
    <w:p w:rsidR="00D1435F" w:rsidRDefault="00580321">
      <w:pPr>
        <w:spacing w:line="231" w:lineRule="auto"/>
        <w:ind w:left="380"/>
        <w:rPr>
          <w:rFonts w:ascii="Arial" w:eastAsia="Arial" w:hAnsi="Arial" w:cs="Arial"/>
          <w:sz w:val="18"/>
          <w:szCs w:val="18"/>
        </w:rPr>
      </w:pPr>
      <w:r>
        <w:rPr>
          <w:sz w:val="18"/>
          <w:szCs w:val="18"/>
          <w:lang w:val="zh-Hans"/>
        </w:rPr>
        <w:t>超时</w:t>
      </w:r>
      <w:r>
        <w:rPr>
          <w:sz w:val="18"/>
          <w:szCs w:val="18"/>
          <w:lang w:val="zh-Hans"/>
        </w:rPr>
        <w:t>,</w:t>
      </w:r>
      <w:hyperlink w:anchor="page82">
        <w:r>
          <w:rPr>
            <w:sz w:val="18"/>
            <w:szCs w:val="18"/>
            <w:lang w:val="zh-Hans"/>
          </w:rPr>
          <w:t>70</w:t>
        </w:r>
      </w:hyperlink>
    </w:p>
    <w:p w:rsidR="00D1435F" w:rsidRDefault="00580321">
      <w:pPr>
        <w:spacing w:line="231" w:lineRule="auto"/>
        <w:ind w:left="380"/>
        <w:rPr>
          <w:rFonts w:ascii="Arial" w:eastAsia="Arial" w:hAnsi="Arial" w:cs="Arial"/>
          <w:sz w:val="18"/>
          <w:szCs w:val="18"/>
        </w:rPr>
      </w:pPr>
      <w:r>
        <w:rPr>
          <w:sz w:val="18"/>
          <w:szCs w:val="18"/>
          <w:lang w:val="zh-Hans"/>
        </w:rPr>
        <w:t>TimePeriod,</w:t>
      </w:r>
      <w:hyperlink w:anchor="page42">
        <w:r>
          <w:rPr>
            <w:sz w:val="18"/>
            <w:szCs w:val="18"/>
            <w:lang w:val="zh-Hans"/>
          </w:rPr>
          <w:t>30</w:t>
        </w:r>
      </w:hyperlink>
    </w:p>
    <w:p w:rsidR="00D1435F" w:rsidRDefault="00580321">
      <w:pPr>
        <w:spacing w:line="231" w:lineRule="auto"/>
        <w:ind w:left="380"/>
        <w:rPr>
          <w:rFonts w:ascii="Arial" w:eastAsia="Arial" w:hAnsi="Arial" w:cs="Arial"/>
          <w:sz w:val="18"/>
          <w:szCs w:val="18"/>
        </w:rPr>
      </w:pPr>
      <w:r>
        <w:rPr>
          <w:sz w:val="18"/>
          <w:szCs w:val="18"/>
          <w:lang w:val="zh-Hans"/>
        </w:rPr>
        <w:t>TimePoint,</w:t>
      </w:r>
      <w:hyperlink w:anchor="page43">
        <w:r>
          <w:rPr>
            <w:sz w:val="18"/>
            <w:szCs w:val="18"/>
            <w:lang w:val="zh-Hans"/>
          </w:rPr>
          <w:t>31</w:t>
        </w:r>
      </w:hyperlink>
    </w:p>
    <w:p w:rsidR="00D1435F" w:rsidRDefault="00580321">
      <w:pPr>
        <w:spacing w:line="231" w:lineRule="auto"/>
        <w:ind w:left="380"/>
        <w:rPr>
          <w:rFonts w:ascii="Arial" w:eastAsia="Arial" w:hAnsi="Arial" w:cs="Arial"/>
          <w:sz w:val="18"/>
          <w:szCs w:val="18"/>
        </w:rPr>
      </w:pPr>
      <w:r>
        <w:rPr>
          <w:sz w:val="18"/>
          <w:szCs w:val="18"/>
          <w:lang w:val="zh-Hans"/>
        </w:rPr>
        <w:t>时间</w:t>
      </w:r>
      <w:r>
        <w:rPr>
          <w:sz w:val="18"/>
          <w:szCs w:val="18"/>
          <w:lang w:val="zh-Hans"/>
        </w:rPr>
        <w:t>,</w:t>
      </w:r>
      <w:hyperlink w:anchor="page47">
        <w:r>
          <w:rPr>
            <w:sz w:val="18"/>
            <w:szCs w:val="18"/>
            <w:lang w:val="zh-Hans"/>
          </w:rPr>
          <w:t>35</w:t>
        </w:r>
      </w:hyperlink>
    </w:p>
    <w:p w:rsidR="00D1435F" w:rsidRDefault="00580321">
      <w:pPr>
        <w:spacing w:line="231" w:lineRule="auto"/>
        <w:ind w:left="380"/>
        <w:rPr>
          <w:rFonts w:ascii="Arial" w:eastAsia="Arial" w:hAnsi="Arial" w:cs="Arial"/>
          <w:sz w:val="18"/>
          <w:szCs w:val="18"/>
        </w:rPr>
      </w:pPr>
      <w:r>
        <w:rPr>
          <w:sz w:val="18"/>
          <w:szCs w:val="18"/>
          <w:lang w:val="zh-Hans"/>
        </w:rPr>
        <w:t>时间</w:t>
      </w:r>
      <w:r>
        <w:rPr>
          <w:sz w:val="18"/>
          <w:szCs w:val="18"/>
          <w:lang w:val="zh-Hans"/>
        </w:rPr>
        <w:t>,</w:t>
      </w:r>
      <w:hyperlink w:anchor="page45">
        <w:r>
          <w:rPr>
            <w:sz w:val="18"/>
            <w:szCs w:val="18"/>
            <w:lang w:val="zh-Hans"/>
          </w:rPr>
          <w:t>33</w:t>
        </w:r>
      </w:hyperlink>
    </w:p>
    <w:p w:rsidR="00D1435F" w:rsidRDefault="00580321">
      <w:pPr>
        <w:spacing w:line="231" w:lineRule="auto"/>
        <w:ind w:left="780"/>
        <w:rPr>
          <w:rFonts w:ascii="Arial" w:eastAsia="Arial" w:hAnsi="Arial" w:cs="Arial"/>
          <w:sz w:val="18"/>
          <w:szCs w:val="18"/>
        </w:rPr>
      </w:pPr>
      <w:r>
        <w:rPr>
          <w:sz w:val="18"/>
          <w:szCs w:val="18"/>
          <w:lang w:val="zh-Hans"/>
        </w:rPr>
        <w:t>捐赠</w:t>
      </w:r>
      <w:r>
        <w:rPr>
          <w:sz w:val="18"/>
          <w:szCs w:val="18"/>
          <w:lang w:val="zh-Hans"/>
        </w:rPr>
        <w:t>,</w:t>
      </w:r>
      <w:hyperlink w:anchor="page44">
        <w:r>
          <w:rPr>
            <w:sz w:val="18"/>
            <w:szCs w:val="18"/>
            <w:lang w:val="zh-Hans"/>
          </w:rPr>
          <w:t>32</w:t>
        </w:r>
      </w:hyperlink>
    </w:p>
    <w:p w:rsidR="00D1435F" w:rsidRDefault="00580321">
      <w:pPr>
        <w:spacing w:line="231" w:lineRule="auto"/>
        <w:ind w:left="380"/>
        <w:rPr>
          <w:rFonts w:ascii="Arial" w:eastAsia="Arial" w:hAnsi="Arial" w:cs="Arial"/>
          <w:sz w:val="18"/>
          <w:szCs w:val="18"/>
        </w:rPr>
      </w:pPr>
      <w:r>
        <w:rPr>
          <w:sz w:val="18"/>
          <w:szCs w:val="18"/>
          <w:lang w:val="zh-Hans"/>
        </w:rPr>
        <w:t>类型</w:t>
      </w:r>
      <w:r>
        <w:rPr>
          <w:sz w:val="18"/>
          <w:szCs w:val="18"/>
          <w:lang w:val="zh-Hans"/>
        </w:rPr>
        <w:t>,</w:t>
      </w:r>
      <w:hyperlink w:anchor="page21">
        <w:r>
          <w:rPr>
            <w:sz w:val="18"/>
            <w:szCs w:val="18"/>
            <w:lang w:val="zh-Hans"/>
          </w:rPr>
          <w:t>9,</w:t>
        </w:r>
      </w:hyperlink>
      <w:hyperlink w:anchor="page181">
        <w:r>
          <w:rPr>
            <w:sz w:val="18"/>
            <w:szCs w:val="18"/>
            <w:lang w:val="zh-Hans"/>
          </w:rPr>
          <w:t>169</w:t>
        </w:r>
      </w:hyperlink>
    </w:p>
    <w:p w:rsidR="00D1435F" w:rsidRDefault="00580321">
      <w:pPr>
        <w:spacing w:line="231" w:lineRule="auto"/>
        <w:ind w:left="380"/>
        <w:rPr>
          <w:rFonts w:ascii="Arial" w:eastAsia="Arial" w:hAnsi="Arial" w:cs="Arial"/>
          <w:sz w:val="18"/>
          <w:szCs w:val="18"/>
        </w:rPr>
      </w:pPr>
      <w:r>
        <w:rPr>
          <w:sz w:val="18"/>
          <w:szCs w:val="18"/>
          <w:lang w:val="zh-Hans"/>
        </w:rPr>
        <w:t>TypedWords,</w:t>
      </w:r>
      <w:hyperlink w:anchor="page64">
        <w:r>
          <w:rPr>
            <w:sz w:val="18"/>
            <w:szCs w:val="18"/>
            <w:lang w:val="zh-Hans"/>
          </w:rPr>
          <w:t>52</w:t>
        </w:r>
      </w:hyperlink>
    </w:p>
    <w:p w:rsidR="00D1435F" w:rsidRDefault="00D1435F">
      <w:pPr>
        <w:spacing w:line="183" w:lineRule="exact"/>
        <w:rPr>
          <w:sz w:val="20"/>
          <w:szCs w:val="20"/>
        </w:rPr>
      </w:pPr>
    </w:p>
    <w:p w:rsidR="00D1435F" w:rsidRDefault="00580321">
      <w:pPr>
        <w:ind w:left="380"/>
        <w:rPr>
          <w:rFonts w:ascii="Arial" w:eastAsia="Arial" w:hAnsi="Arial" w:cs="Arial"/>
          <w:sz w:val="18"/>
          <w:szCs w:val="18"/>
        </w:rPr>
      </w:pPr>
      <w:r>
        <w:rPr>
          <w:sz w:val="18"/>
          <w:szCs w:val="18"/>
          <w:lang w:val="zh-Hans"/>
        </w:rPr>
        <w:t>UncacheableMemory,</w:t>
      </w:r>
      <w:hyperlink w:anchor="page119">
        <w:r>
          <w:rPr>
            <w:sz w:val="18"/>
            <w:szCs w:val="18"/>
            <w:lang w:val="zh-Hans"/>
          </w:rPr>
          <w:t>107,</w:t>
        </w:r>
      </w:hyperlink>
      <w:hyperlink w:anchor="page144">
        <w:r>
          <w:rPr>
            <w:sz w:val="18"/>
            <w:szCs w:val="18"/>
            <w:lang w:val="zh-Hans"/>
          </w:rPr>
          <w:t>132</w:t>
        </w:r>
      </w:hyperlink>
    </w:p>
    <w:p w:rsidR="00D1435F" w:rsidRDefault="00D1435F">
      <w:pPr>
        <w:spacing w:line="1" w:lineRule="exact"/>
        <w:rPr>
          <w:sz w:val="20"/>
          <w:szCs w:val="20"/>
        </w:rPr>
      </w:pPr>
    </w:p>
    <w:p w:rsidR="00D1435F" w:rsidRDefault="00580321">
      <w:pPr>
        <w:ind w:left="380"/>
        <w:rPr>
          <w:rFonts w:ascii="Arial" w:eastAsia="Arial" w:hAnsi="Arial" w:cs="Arial"/>
          <w:sz w:val="18"/>
          <w:szCs w:val="18"/>
        </w:rPr>
      </w:pPr>
      <w:r>
        <w:rPr>
          <w:sz w:val="18"/>
          <w:szCs w:val="18"/>
          <w:lang w:val="zh-Hans"/>
        </w:rPr>
        <w:t>UndefinedMemoryType,</w:t>
      </w:r>
      <w:hyperlink w:anchor="page21">
        <w:r>
          <w:rPr>
            <w:sz w:val="18"/>
            <w:szCs w:val="18"/>
            <w:lang w:val="zh-Hans"/>
          </w:rPr>
          <w:t>9</w:t>
        </w:r>
      </w:hyperlink>
    </w:p>
    <w:p w:rsidR="00D1435F" w:rsidRDefault="00580321">
      <w:pPr>
        <w:spacing w:line="231" w:lineRule="auto"/>
        <w:ind w:left="380"/>
        <w:rPr>
          <w:rFonts w:ascii="Arial" w:eastAsia="Arial" w:hAnsi="Arial" w:cs="Arial"/>
          <w:sz w:val="18"/>
          <w:szCs w:val="18"/>
        </w:rPr>
      </w:pPr>
      <w:r>
        <w:rPr>
          <w:sz w:val="18"/>
          <w:szCs w:val="18"/>
          <w:lang w:val="zh-Hans"/>
        </w:rPr>
        <w:t>取消</w:t>
      </w:r>
      <w:r>
        <w:rPr>
          <w:sz w:val="18"/>
          <w:szCs w:val="18"/>
          <w:lang w:val="zh-Hans"/>
        </w:rPr>
        <w:t>,</w:t>
      </w:r>
      <w:hyperlink w:anchor="page55">
        <w:r>
          <w:rPr>
            <w:sz w:val="18"/>
            <w:szCs w:val="18"/>
            <w:lang w:val="zh-Hans"/>
          </w:rPr>
          <w:t>43</w:t>
        </w:r>
      </w:hyperlink>
    </w:p>
    <w:p w:rsidR="00D1435F" w:rsidRDefault="00580321">
      <w:pPr>
        <w:spacing w:line="231" w:lineRule="auto"/>
        <w:ind w:left="380"/>
        <w:rPr>
          <w:rFonts w:ascii="Arial" w:eastAsia="Arial" w:hAnsi="Arial" w:cs="Arial"/>
          <w:sz w:val="18"/>
          <w:szCs w:val="18"/>
        </w:rPr>
      </w:pPr>
      <w:r>
        <w:rPr>
          <w:sz w:val="18"/>
          <w:szCs w:val="18"/>
          <w:lang w:val="zh-Hans"/>
        </w:rPr>
        <w:t>UntypedWords,</w:t>
      </w:r>
      <w:hyperlink w:anchor="page64">
        <w:r>
          <w:rPr>
            <w:sz w:val="18"/>
            <w:szCs w:val="18"/>
            <w:lang w:val="zh-Hans"/>
          </w:rPr>
          <w:t>52</w:t>
        </w:r>
      </w:hyperlink>
    </w:p>
    <w:p w:rsidR="00D1435F" w:rsidRDefault="00580321">
      <w:pPr>
        <w:spacing w:line="231" w:lineRule="auto"/>
        <w:ind w:left="380"/>
        <w:rPr>
          <w:rFonts w:ascii="Arial" w:eastAsia="Arial" w:hAnsi="Arial" w:cs="Arial"/>
          <w:sz w:val="18"/>
          <w:szCs w:val="18"/>
        </w:rPr>
      </w:pPr>
      <w:r>
        <w:rPr>
          <w:sz w:val="18"/>
          <w:szCs w:val="18"/>
          <w:lang w:val="zh-Hans"/>
        </w:rPr>
        <w:t>UntypedWordsAcceptor,</w:t>
      </w:r>
      <w:hyperlink w:anchor="page74">
        <w:r>
          <w:rPr>
            <w:sz w:val="18"/>
            <w:szCs w:val="18"/>
            <w:lang w:val="zh-Hans"/>
          </w:rPr>
          <w:t>62</w:t>
        </w:r>
      </w:hyperlink>
    </w:p>
    <w:p w:rsidR="00D1435F" w:rsidRDefault="00580321">
      <w:pPr>
        <w:spacing w:line="231" w:lineRule="auto"/>
        <w:ind w:left="380"/>
        <w:rPr>
          <w:rFonts w:ascii="Arial" w:eastAsia="Arial" w:hAnsi="Arial" w:cs="Arial"/>
          <w:sz w:val="18"/>
          <w:szCs w:val="18"/>
        </w:rPr>
      </w:pPr>
      <w:r>
        <w:rPr>
          <w:sz w:val="18"/>
          <w:szCs w:val="18"/>
          <w:lang w:val="zh-Hans"/>
        </w:rPr>
        <w:t>向上兼容</w:t>
      </w:r>
      <w:r>
        <w:rPr>
          <w:sz w:val="18"/>
          <w:szCs w:val="18"/>
          <w:lang w:val="zh-Hans"/>
        </w:rPr>
        <w:t>,</w:t>
      </w:r>
      <w:hyperlink w:anchor="page7">
        <w:r>
          <w:rPr>
            <w:sz w:val="18"/>
            <w:szCs w:val="18"/>
            <w:lang w:val="zh-Hans"/>
          </w:rPr>
          <w:t>七</w:t>
        </w:r>
      </w:hyperlink>
    </w:p>
    <w:p w:rsidR="00D1435F" w:rsidRDefault="00580321">
      <w:pPr>
        <w:spacing w:line="231" w:lineRule="auto"/>
        <w:ind w:left="380"/>
        <w:rPr>
          <w:rFonts w:ascii="Arial" w:eastAsia="Arial" w:hAnsi="Arial" w:cs="Arial"/>
          <w:sz w:val="18"/>
          <w:szCs w:val="18"/>
        </w:rPr>
      </w:pPr>
      <w:r>
        <w:rPr>
          <w:sz w:val="18"/>
          <w:szCs w:val="18"/>
          <w:lang w:val="zh-Hans"/>
        </w:rPr>
        <w:t>UseDefaultCacheLineAllocation,</w:t>
      </w:r>
      <w:hyperlink w:anchor="page72">
        <w:r>
          <w:rPr>
            <w:sz w:val="18"/>
            <w:szCs w:val="18"/>
            <w:lang w:val="zh-Hans"/>
          </w:rPr>
          <w:t>60,</w:t>
        </w:r>
      </w:hyperlink>
      <w:hyperlink w:anchor="page118">
        <w:r>
          <w:rPr>
            <w:sz w:val="18"/>
            <w:szCs w:val="18"/>
            <w:lang w:val="zh-Hans"/>
          </w:rPr>
          <w:t>106,</w:t>
        </w:r>
      </w:hyperlink>
      <w:hyperlink w:anchor="page143">
        <w:r>
          <w:rPr>
            <w:sz w:val="18"/>
            <w:szCs w:val="18"/>
            <w:lang w:val="zh-Hans"/>
          </w:rPr>
          <w:t>131</w:t>
        </w:r>
      </w:hyperlink>
    </w:p>
    <w:p w:rsidR="00D1435F" w:rsidRDefault="00580321">
      <w:pPr>
        <w:spacing w:line="231" w:lineRule="auto"/>
        <w:ind w:left="380"/>
        <w:rPr>
          <w:rFonts w:ascii="Arial" w:eastAsia="Arial" w:hAnsi="Arial" w:cs="Arial"/>
          <w:sz w:val="18"/>
          <w:szCs w:val="18"/>
        </w:rPr>
      </w:pPr>
      <w:r>
        <w:rPr>
          <w:sz w:val="18"/>
          <w:szCs w:val="18"/>
          <w:lang w:val="zh-Hans"/>
        </w:rPr>
        <w:t>用户</w:t>
      </w:r>
      <w:r>
        <w:rPr>
          <w:sz w:val="18"/>
          <w:szCs w:val="18"/>
          <w:lang w:val="zh-Hans"/>
        </w:rPr>
        <w:t>,</w:t>
      </w:r>
      <w:hyperlink w:anchor="page16">
        <w:r>
          <w:rPr>
            <w:sz w:val="18"/>
            <w:szCs w:val="18"/>
            <w:lang w:val="zh-Hans"/>
          </w:rPr>
          <w:t>4</w:t>
        </w:r>
      </w:hyperlink>
    </w:p>
    <w:p w:rsidR="00D1435F" w:rsidRDefault="00580321">
      <w:pPr>
        <w:spacing w:line="231" w:lineRule="auto"/>
        <w:ind w:left="380"/>
        <w:rPr>
          <w:rFonts w:ascii="Arial" w:eastAsia="Arial" w:hAnsi="Arial" w:cs="Arial"/>
          <w:sz w:val="18"/>
          <w:szCs w:val="18"/>
        </w:rPr>
      </w:pPr>
      <w:r>
        <w:rPr>
          <w:sz w:val="18"/>
          <w:szCs w:val="18"/>
          <w:lang w:val="zh-Hans"/>
        </w:rPr>
        <w:t>UserDefinedHandle,</w:t>
      </w:r>
      <w:hyperlink w:anchor="page28">
        <w:r>
          <w:rPr>
            <w:sz w:val="18"/>
            <w:szCs w:val="18"/>
            <w:lang w:val="zh-Hans"/>
          </w:rPr>
          <w:t>16,</w:t>
        </w:r>
      </w:hyperlink>
      <w:hyperlink w:anchor="page32">
        <w:r>
          <w:rPr>
            <w:sz w:val="18"/>
            <w:szCs w:val="18"/>
            <w:lang w:val="zh-Hans"/>
          </w:rPr>
          <w:t>20</w:t>
        </w:r>
      </w:hyperlink>
    </w:p>
    <w:p w:rsidR="00D1435F" w:rsidRDefault="00580321">
      <w:pPr>
        <w:spacing w:line="231" w:lineRule="auto"/>
        <w:ind w:left="380"/>
        <w:rPr>
          <w:rFonts w:ascii="Arial" w:eastAsia="Arial" w:hAnsi="Arial" w:cs="Arial"/>
          <w:sz w:val="18"/>
          <w:szCs w:val="18"/>
        </w:rPr>
      </w:pPr>
      <w:r>
        <w:rPr>
          <w:sz w:val="18"/>
          <w:szCs w:val="18"/>
          <w:lang w:val="zh-Hans"/>
        </w:rPr>
        <w:t>UserDefinedHandle,</w:t>
      </w:r>
      <w:hyperlink w:anchor="page29">
        <w:r>
          <w:rPr>
            <w:sz w:val="18"/>
            <w:szCs w:val="18"/>
            <w:lang w:val="zh-Hans"/>
          </w:rPr>
          <w:t>17,</w:t>
        </w:r>
      </w:hyperlink>
      <w:hyperlink w:anchor="page33">
        <w:r>
          <w:rPr>
            <w:sz w:val="18"/>
            <w:szCs w:val="18"/>
            <w:lang w:val="zh-Hans"/>
          </w:rPr>
          <w:t>21</w:t>
        </w:r>
      </w:hyperlink>
    </w:p>
    <w:p w:rsidR="00D1435F" w:rsidRDefault="00580321">
      <w:pPr>
        <w:spacing w:line="231" w:lineRule="auto"/>
        <w:ind w:left="380"/>
        <w:rPr>
          <w:rFonts w:ascii="Arial" w:eastAsia="Arial" w:hAnsi="Arial" w:cs="Arial"/>
          <w:sz w:val="18"/>
          <w:szCs w:val="18"/>
        </w:rPr>
      </w:pPr>
      <w:r>
        <w:rPr>
          <w:sz w:val="18"/>
          <w:szCs w:val="18"/>
          <w:lang w:val="zh-Hans"/>
        </w:rPr>
        <w:t>使用</w:t>
      </w:r>
      <w:r>
        <w:rPr>
          <w:sz w:val="18"/>
          <w:szCs w:val="18"/>
          <w:lang w:val="zh-Hans"/>
        </w:rPr>
        <w:t xml:space="preserve"> API,</w:t>
      </w:r>
      <w:hyperlink w:anchor="page8">
        <w:r>
          <w:rPr>
            <w:sz w:val="18"/>
            <w:szCs w:val="18"/>
            <w:lang w:val="zh-Hans"/>
          </w:rPr>
          <w:t>八</w:t>
        </w:r>
      </w:hyperlink>
    </w:p>
    <w:p w:rsidR="00D1435F" w:rsidRDefault="00580321">
      <w:pPr>
        <w:spacing w:line="231" w:lineRule="auto"/>
        <w:ind w:left="380"/>
        <w:rPr>
          <w:sz w:val="20"/>
          <w:szCs w:val="20"/>
        </w:rPr>
      </w:pPr>
      <w:r>
        <w:rPr>
          <w:sz w:val="18"/>
          <w:szCs w:val="18"/>
          <w:lang w:val="zh-Hans"/>
        </w:rPr>
        <w:t>Utcb</w:t>
      </w:r>
    </w:p>
    <w:p w:rsidR="00D1435F" w:rsidRDefault="00580321">
      <w:pPr>
        <w:spacing w:line="231" w:lineRule="auto"/>
        <w:ind w:left="780"/>
        <w:rPr>
          <w:rFonts w:ascii="Arial" w:eastAsia="Arial" w:hAnsi="Arial" w:cs="Arial"/>
          <w:sz w:val="18"/>
          <w:szCs w:val="18"/>
        </w:rPr>
      </w:pPr>
      <w:r>
        <w:rPr>
          <w:sz w:val="18"/>
          <w:szCs w:val="18"/>
          <w:lang w:val="zh-Hans"/>
        </w:rPr>
        <w:t>位置</w:t>
      </w:r>
      <w:r>
        <w:rPr>
          <w:sz w:val="18"/>
          <w:szCs w:val="18"/>
          <w:lang w:val="zh-Hans"/>
        </w:rPr>
        <w:t>,</w:t>
      </w:r>
      <w:hyperlink w:anchor="page57">
        <w:r>
          <w:rPr>
            <w:sz w:val="18"/>
            <w:szCs w:val="18"/>
            <w:lang w:val="zh-Hans"/>
          </w:rPr>
          <w:t>45</w:t>
        </w:r>
      </w:hyperlink>
    </w:p>
    <w:p w:rsidR="00D1435F" w:rsidRDefault="00580321">
      <w:pPr>
        <w:spacing w:line="231" w:lineRule="auto"/>
        <w:ind w:left="780"/>
        <w:rPr>
          <w:rFonts w:ascii="Arial" w:eastAsia="Arial" w:hAnsi="Arial" w:cs="Arial"/>
          <w:sz w:val="18"/>
          <w:szCs w:val="18"/>
        </w:rPr>
      </w:pPr>
      <w:r>
        <w:rPr>
          <w:sz w:val="18"/>
          <w:szCs w:val="18"/>
          <w:lang w:val="zh-Hans"/>
        </w:rPr>
        <w:t>大小</w:t>
      </w:r>
      <w:r>
        <w:rPr>
          <w:sz w:val="18"/>
          <w:szCs w:val="18"/>
          <w:lang w:val="zh-Hans"/>
        </w:rPr>
        <w:t>,</w:t>
      </w:r>
      <w:hyperlink w:anchor="page16">
        <w:r>
          <w:rPr>
            <w:sz w:val="18"/>
            <w:szCs w:val="18"/>
            <w:lang w:val="zh-Hans"/>
          </w:rPr>
          <w:t>4,</w:t>
        </w:r>
      </w:hyperlink>
      <w:hyperlink w:anchor="page36">
        <w:r>
          <w:rPr>
            <w:sz w:val="18"/>
            <w:szCs w:val="18"/>
            <w:lang w:val="zh-Hans"/>
          </w:rPr>
          <w:t>24,</w:t>
        </w:r>
      </w:hyperlink>
      <w:hyperlink w:anchor="page57">
        <w:r>
          <w:rPr>
            <w:sz w:val="18"/>
            <w:szCs w:val="18"/>
            <w:lang w:val="zh-Hans"/>
          </w:rPr>
          <w:t>45</w:t>
        </w:r>
      </w:hyperlink>
    </w:p>
    <w:p w:rsidR="00D1435F" w:rsidRDefault="00580321">
      <w:pPr>
        <w:spacing w:line="231" w:lineRule="auto"/>
        <w:ind w:left="380"/>
        <w:rPr>
          <w:rFonts w:ascii="Arial" w:eastAsia="Arial" w:hAnsi="Arial" w:cs="Arial"/>
          <w:sz w:val="18"/>
          <w:szCs w:val="18"/>
        </w:rPr>
      </w:pPr>
      <w:r>
        <w:rPr>
          <w:sz w:val="18"/>
          <w:szCs w:val="18"/>
          <w:lang w:val="zh-Hans"/>
        </w:rPr>
        <w:t>UtcbAlignmentLog2,</w:t>
      </w:r>
      <w:hyperlink w:anchor="page21">
        <w:r>
          <w:rPr>
            <w:sz w:val="18"/>
            <w:szCs w:val="18"/>
            <w:lang w:val="zh-Hans"/>
          </w:rPr>
          <w:t>9</w:t>
        </w:r>
      </w:hyperlink>
    </w:p>
    <w:p w:rsidR="00D1435F" w:rsidRDefault="00580321">
      <w:pPr>
        <w:spacing w:line="231" w:lineRule="auto"/>
        <w:ind w:left="380"/>
        <w:rPr>
          <w:rFonts w:ascii="Arial" w:eastAsia="Arial" w:hAnsi="Arial" w:cs="Arial"/>
          <w:sz w:val="18"/>
          <w:szCs w:val="18"/>
        </w:rPr>
      </w:pPr>
      <w:r>
        <w:rPr>
          <w:sz w:val="18"/>
          <w:szCs w:val="18"/>
          <w:lang w:val="zh-Hans"/>
        </w:rPr>
        <w:t>UtcbAreaSizeLog2,</w:t>
      </w:r>
      <w:hyperlink w:anchor="page21">
        <w:r>
          <w:rPr>
            <w:sz w:val="18"/>
            <w:szCs w:val="18"/>
            <w:lang w:val="zh-Hans"/>
          </w:rPr>
          <w:t>9</w:t>
        </w:r>
      </w:hyperlink>
    </w:p>
    <w:p w:rsidR="00D1435F" w:rsidRDefault="00580321">
      <w:pPr>
        <w:spacing w:line="231" w:lineRule="auto"/>
        <w:ind w:left="380"/>
        <w:rPr>
          <w:rFonts w:ascii="Arial" w:eastAsia="Arial" w:hAnsi="Arial" w:cs="Arial"/>
          <w:sz w:val="18"/>
          <w:szCs w:val="18"/>
        </w:rPr>
      </w:pPr>
      <w:r>
        <w:rPr>
          <w:sz w:val="18"/>
          <w:szCs w:val="18"/>
          <w:lang w:val="zh-Hans"/>
        </w:rPr>
        <w:t>UtcbSize,</w:t>
      </w:r>
      <w:hyperlink w:anchor="page21">
        <w:r>
          <w:rPr>
            <w:sz w:val="18"/>
            <w:szCs w:val="18"/>
            <w:lang w:val="zh-Hans"/>
          </w:rPr>
          <w:t>9</w:t>
        </w:r>
      </w:hyperlink>
    </w:p>
    <w:p w:rsidR="00D1435F" w:rsidRDefault="00D1435F">
      <w:pPr>
        <w:spacing w:line="183" w:lineRule="exact"/>
        <w:rPr>
          <w:rFonts w:ascii="Arial" w:eastAsia="Arial" w:hAnsi="Arial" w:cs="Arial"/>
          <w:sz w:val="18"/>
          <w:szCs w:val="18"/>
        </w:rPr>
      </w:pPr>
    </w:p>
    <w:p w:rsidR="00D1435F" w:rsidRDefault="00580321">
      <w:pPr>
        <w:ind w:left="380"/>
        <w:rPr>
          <w:rFonts w:ascii="Arial" w:eastAsia="Arial" w:hAnsi="Arial" w:cs="Arial"/>
          <w:sz w:val="18"/>
          <w:szCs w:val="18"/>
        </w:rPr>
      </w:pPr>
      <w:r>
        <w:rPr>
          <w:sz w:val="18"/>
          <w:szCs w:val="18"/>
          <w:lang w:val="zh-Hans"/>
        </w:rPr>
        <w:t>版本</w:t>
      </w:r>
      <w:hyperlink w:anchor="page27">
        <w:r>
          <w:rPr>
            <w:sz w:val="18"/>
            <w:szCs w:val="18"/>
            <w:lang w:val="zh-Hans"/>
          </w:rPr>
          <w:t>15</w:t>
        </w:r>
      </w:hyperlink>
    </w:p>
    <w:p w:rsidR="00D1435F" w:rsidRDefault="00D1435F">
      <w:pPr>
        <w:spacing w:line="1" w:lineRule="exact"/>
        <w:rPr>
          <w:rFonts w:ascii="Arial" w:eastAsia="Arial" w:hAnsi="Arial" w:cs="Arial"/>
          <w:sz w:val="18"/>
          <w:szCs w:val="18"/>
        </w:rPr>
      </w:pPr>
    </w:p>
    <w:p w:rsidR="00D1435F" w:rsidRDefault="00580321">
      <w:pPr>
        <w:ind w:left="380"/>
        <w:rPr>
          <w:rFonts w:ascii="Arial" w:eastAsia="Arial" w:hAnsi="Arial" w:cs="Arial"/>
          <w:sz w:val="18"/>
          <w:szCs w:val="18"/>
        </w:rPr>
      </w:pPr>
      <w:r>
        <w:rPr>
          <w:sz w:val="18"/>
          <w:szCs w:val="18"/>
          <w:lang w:val="zh-Hans"/>
        </w:rPr>
        <w:t>虚拟寄存器</w:t>
      </w:r>
      <w:r>
        <w:rPr>
          <w:sz w:val="18"/>
          <w:szCs w:val="18"/>
          <w:lang w:val="zh-Hans"/>
        </w:rPr>
        <w:t>,</w:t>
      </w:r>
      <w:hyperlink w:anchor="page23">
        <w:r>
          <w:rPr>
            <w:sz w:val="18"/>
            <w:szCs w:val="18"/>
            <w:lang w:val="zh-Hans"/>
          </w:rPr>
          <w:t>11</w:t>
        </w:r>
      </w:hyperlink>
    </w:p>
    <w:p w:rsidR="00D1435F" w:rsidRDefault="00D1435F">
      <w:pPr>
        <w:spacing w:line="183" w:lineRule="exact"/>
        <w:rPr>
          <w:rFonts w:ascii="Arial" w:eastAsia="Arial" w:hAnsi="Arial" w:cs="Arial"/>
          <w:sz w:val="18"/>
          <w:szCs w:val="18"/>
        </w:rPr>
      </w:pPr>
    </w:p>
    <w:p w:rsidR="00D1435F" w:rsidRDefault="00580321">
      <w:pPr>
        <w:ind w:left="380"/>
        <w:rPr>
          <w:rFonts w:ascii="Arial" w:eastAsia="Arial" w:hAnsi="Arial" w:cs="Arial"/>
          <w:sz w:val="18"/>
          <w:szCs w:val="18"/>
        </w:rPr>
      </w:pPr>
      <w:r>
        <w:rPr>
          <w:sz w:val="18"/>
          <w:szCs w:val="18"/>
          <w:lang w:val="zh-Hans"/>
        </w:rPr>
        <w:t>等</w:t>
      </w:r>
      <w:r>
        <w:rPr>
          <w:sz w:val="18"/>
          <w:szCs w:val="18"/>
          <w:lang w:val="zh-Hans"/>
        </w:rPr>
        <w:t>,</w:t>
      </w:r>
      <w:hyperlink w:anchor="page81">
        <w:r>
          <w:rPr>
            <w:sz w:val="18"/>
            <w:szCs w:val="18"/>
            <w:lang w:val="zh-Hans"/>
          </w:rPr>
          <w:t>69</w:t>
        </w:r>
      </w:hyperlink>
    </w:p>
    <w:p w:rsidR="00D1435F" w:rsidRDefault="00D1435F">
      <w:pPr>
        <w:spacing w:line="1" w:lineRule="exact"/>
        <w:rPr>
          <w:rFonts w:ascii="Arial" w:eastAsia="Arial" w:hAnsi="Arial" w:cs="Arial"/>
          <w:sz w:val="18"/>
          <w:szCs w:val="18"/>
        </w:rPr>
      </w:pPr>
    </w:p>
    <w:p w:rsidR="00D1435F" w:rsidRDefault="00580321">
      <w:pPr>
        <w:ind w:left="380"/>
        <w:rPr>
          <w:rFonts w:ascii="Arial" w:eastAsia="Arial" w:hAnsi="Arial" w:cs="Arial"/>
          <w:sz w:val="18"/>
          <w:szCs w:val="18"/>
        </w:rPr>
      </w:pPr>
      <w:r>
        <w:rPr>
          <w:sz w:val="18"/>
          <w:szCs w:val="18"/>
          <w:lang w:val="zh-Hans"/>
        </w:rPr>
        <w:t>是执行</w:t>
      </w:r>
      <w:r>
        <w:rPr>
          <w:sz w:val="18"/>
          <w:szCs w:val="18"/>
          <w:lang w:val="zh-Hans"/>
        </w:rPr>
        <w:t>,</w:t>
      </w:r>
      <w:hyperlink w:anchor="page56">
        <w:r>
          <w:rPr>
            <w:sz w:val="18"/>
            <w:szCs w:val="18"/>
            <w:lang w:val="zh-Hans"/>
          </w:rPr>
          <w:t>44</w:t>
        </w:r>
      </w:hyperlink>
    </w:p>
    <w:p w:rsidR="00D1435F" w:rsidRDefault="00580321">
      <w:pPr>
        <w:spacing w:line="231" w:lineRule="auto"/>
        <w:ind w:left="380"/>
        <w:rPr>
          <w:rFonts w:ascii="Arial" w:eastAsia="Arial" w:hAnsi="Arial" w:cs="Arial"/>
          <w:sz w:val="18"/>
          <w:szCs w:val="18"/>
        </w:rPr>
      </w:pPr>
      <w:r>
        <w:rPr>
          <w:sz w:val="18"/>
          <w:szCs w:val="18"/>
          <w:lang w:val="zh-Hans"/>
        </w:rPr>
        <w:t>WasReferenced,</w:t>
      </w:r>
      <w:hyperlink w:anchor="page56">
        <w:r>
          <w:rPr>
            <w:sz w:val="18"/>
            <w:szCs w:val="18"/>
            <w:lang w:val="zh-Hans"/>
          </w:rPr>
          <w:t>44</w:t>
        </w:r>
      </w:hyperlink>
    </w:p>
    <w:p w:rsidR="00D1435F" w:rsidRDefault="00580321">
      <w:pPr>
        <w:spacing w:line="231" w:lineRule="auto"/>
        <w:ind w:left="380"/>
        <w:rPr>
          <w:rFonts w:ascii="Arial" w:eastAsia="Arial" w:hAnsi="Arial" w:cs="Arial"/>
          <w:sz w:val="18"/>
          <w:szCs w:val="18"/>
        </w:rPr>
      </w:pPr>
      <w:r>
        <w:rPr>
          <w:sz w:val="18"/>
          <w:szCs w:val="18"/>
          <w:lang w:val="zh-Hans"/>
        </w:rPr>
        <w:t>WasWritten,</w:t>
      </w:r>
      <w:hyperlink w:anchor="page56">
        <w:r>
          <w:rPr>
            <w:sz w:val="18"/>
            <w:szCs w:val="18"/>
            <w:lang w:val="zh-Hans"/>
          </w:rPr>
          <w:t>44</w:t>
        </w:r>
      </w:hyperlink>
    </w:p>
    <w:p w:rsidR="00D1435F" w:rsidRDefault="00580321">
      <w:pPr>
        <w:spacing w:line="231" w:lineRule="auto"/>
        <w:ind w:left="380"/>
        <w:rPr>
          <w:rFonts w:ascii="Arial" w:eastAsia="Arial" w:hAnsi="Arial" w:cs="Arial"/>
          <w:sz w:val="18"/>
          <w:szCs w:val="18"/>
        </w:rPr>
      </w:pPr>
      <w:r>
        <w:rPr>
          <w:sz w:val="18"/>
          <w:szCs w:val="18"/>
          <w:lang w:val="zh-Hans"/>
        </w:rPr>
        <w:t>词</w:t>
      </w:r>
      <w:r>
        <w:rPr>
          <w:sz w:val="18"/>
          <w:szCs w:val="18"/>
          <w:lang w:val="zh-Hans"/>
        </w:rPr>
        <w:t>,</w:t>
      </w:r>
      <w:hyperlink w:anchor="page7">
        <w:r>
          <w:rPr>
            <w:sz w:val="18"/>
            <w:szCs w:val="18"/>
            <w:lang w:val="zh-Hans"/>
          </w:rPr>
          <w:t>七</w:t>
        </w:r>
      </w:hyperlink>
    </w:p>
    <w:p w:rsidR="00D1435F" w:rsidRDefault="00580321">
      <w:pPr>
        <w:spacing w:line="231" w:lineRule="auto"/>
        <w:ind w:left="380"/>
        <w:rPr>
          <w:rFonts w:ascii="Arial" w:eastAsia="Arial" w:hAnsi="Arial" w:cs="Arial"/>
          <w:sz w:val="18"/>
          <w:szCs w:val="18"/>
        </w:rPr>
      </w:pPr>
      <w:r>
        <w:rPr>
          <w:sz w:val="18"/>
          <w:szCs w:val="18"/>
          <w:lang w:val="zh-Hans"/>
        </w:rPr>
        <w:t>Word16,</w:t>
      </w:r>
      <w:hyperlink w:anchor="page7">
        <w:r>
          <w:rPr>
            <w:sz w:val="18"/>
            <w:szCs w:val="18"/>
            <w:lang w:val="zh-Hans"/>
          </w:rPr>
          <w:t>七</w:t>
        </w:r>
      </w:hyperlink>
    </w:p>
    <w:p w:rsidR="00D1435F" w:rsidRDefault="00580321">
      <w:pPr>
        <w:spacing w:line="231" w:lineRule="auto"/>
        <w:ind w:left="380"/>
        <w:rPr>
          <w:rFonts w:ascii="Arial" w:eastAsia="Arial" w:hAnsi="Arial" w:cs="Arial"/>
          <w:sz w:val="18"/>
          <w:szCs w:val="18"/>
        </w:rPr>
      </w:pPr>
      <w:r>
        <w:rPr>
          <w:sz w:val="18"/>
          <w:szCs w:val="18"/>
          <w:lang w:val="zh-Hans"/>
        </w:rPr>
        <w:t>Word32,</w:t>
      </w:r>
      <w:hyperlink w:anchor="page7">
        <w:r>
          <w:rPr>
            <w:sz w:val="18"/>
            <w:szCs w:val="18"/>
            <w:lang w:val="zh-Hans"/>
          </w:rPr>
          <w:t>七</w:t>
        </w:r>
      </w:hyperlink>
    </w:p>
    <w:p w:rsidR="00D1435F" w:rsidRDefault="00580321">
      <w:pPr>
        <w:spacing w:line="231" w:lineRule="auto"/>
        <w:ind w:left="380"/>
        <w:rPr>
          <w:rFonts w:ascii="Arial" w:eastAsia="Arial" w:hAnsi="Arial" w:cs="Arial"/>
          <w:sz w:val="18"/>
          <w:szCs w:val="18"/>
        </w:rPr>
      </w:pPr>
      <w:r>
        <w:rPr>
          <w:sz w:val="18"/>
          <w:szCs w:val="18"/>
          <w:lang w:val="zh-Hans"/>
        </w:rPr>
        <w:t>Word64,</w:t>
      </w:r>
      <w:hyperlink w:anchor="page7">
        <w:r>
          <w:rPr>
            <w:sz w:val="18"/>
            <w:szCs w:val="18"/>
            <w:lang w:val="zh-Hans"/>
          </w:rPr>
          <w:t>七</w:t>
        </w:r>
      </w:hyperlink>
    </w:p>
    <w:p w:rsidR="00D1435F" w:rsidRDefault="00580321">
      <w:pPr>
        <w:spacing w:line="231" w:lineRule="auto"/>
        <w:ind w:left="380"/>
        <w:rPr>
          <w:rFonts w:ascii="Arial" w:eastAsia="Arial" w:hAnsi="Arial" w:cs="Arial"/>
          <w:sz w:val="18"/>
          <w:szCs w:val="18"/>
        </w:rPr>
      </w:pPr>
      <w:r>
        <w:rPr>
          <w:sz w:val="18"/>
          <w:szCs w:val="18"/>
          <w:lang w:val="zh-Hans"/>
        </w:rPr>
        <w:t>写</w:t>
      </w:r>
      <w:r>
        <w:rPr>
          <w:sz w:val="18"/>
          <w:szCs w:val="18"/>
          <w:lang w:val="zh-Hans"/>
        </w:rPr>
        <w:t>,</w:t>
      </w:r>
      <w:hyperlink w:anchor="page52">
        <w:r>
          <w:rPr>
            <w:sz w:val="18"/>
            <w:szCs w:val="18"/>
            <w:lang w:val="zh-Hans"/>
          </w:rPr>
          <w:t>40</w:t>
        </w:r>
      </w:hyperlink>
    </w:p>
    <w:p w:rsidR="00D1435F" w:rsidRDefault="00580321">
      <w:pPr>
        <w:spacing w:line="231" w:lineRule="auto"/>
        <w:ind w:left="380"/>
        <w:rPr>
          <w:rFonts w:ascii="Arial" w:eastAsia="Arial" w:hAnsi="Arial" w:cs="Arial"/>
          <w:sz w:val="18"/>
          <w:szCs w:val="18"/>
        </w:rPr>
      </w:pPr>
      <w:r>
        <w:rPr>
          <w:sz w:val="18"/>
          <w:szCs w:val="18"/>
          <w:lang w:val="zh-Hans"/>
        </w:rPr>
        <w:t>WriteBackMemory,</w:t>
      </w:r>
      <w:hyperlink w:anchor="page119">
        <w:r>
          <w:rPr>
            <w:sz w:val="18"/>
            <w:szCs w:val="18"/>
            <w:lang w:val="zh-Hans"/>
          </w:rPr>
          <w:t>107,</w:t>
        </w:r>
      </w:hyperlink>
      <w:hyperlink w:anchor="page144">
        <w:r>
          <w:rPr>
            <w:sz w:val="18"/>
            <w:szCs w:val="18"/>
            <w:lang w:val="zh-Hans"/>
          </w:rPr>
          <w:t>132,</w:t>
        </w:r>
      </w:hyperlink>
      <w:hyperlink w:anchor="page156">
        <w:r>
          <w:rPr>
            <w:sz w:val="18"/>
            <w:szCs w:val="18"/>
            <w:lang w:val="zh-Hans"/>
          </w:rPr>
          <w:t>144</w:t>
        </w:r>
      </w:hyperlink>
    </w:p>
    <w:p w:rsidR="00D1435F" w:rsidRDefault="00580321">
      <w:pPr>
        <w:spacing w:line="231" w:lineRule="auto"/>
        <w:ind w:left="380"/>
        <w:rPr>
          <w:rFonts w:ascii="Arial" w:eastAsia="Arial" w:hAnsi="Arial" w:cs="Arial"/>
          <w:sz w:val="18"/>
          <w:szCs w:val="18"/>
        </w:rPr>
      </w:pPr>
      <w:r>
        <w:rPr>
          <w:sz w:val="18"/>
          <w:szCs w:val="18"/>
          <w:lang w:val="zh-Hans"/>
        </w:rPr>
        <w:t>WriteCombiningMemory,</w:t>
      </w:r>
      <w:hyperlink w:anchor="page119">
        <w:r>
          <w:rPr>
            <w:sz w:val="18"/>
            <w:szCs w:val="18"/>
            <w:lang w:val="zh-Hans"/>
          </w:rPr>
          <w:t>107,</w:t>
        </w:r>
      </w:hyperlink>
      <w:hyperlink w:anchor="page144">
        <w:r>
          <w:rPr>
            <w:sz w:val="18"/>
            <w:szCs w:val="18"/>
            <w:lang w:val="zh-Hans"/>
          </w:rPr>
          <w:t>132</w:t>
        </w:r>
      </w:hyperlink>
    </w:p>
    <w:p w:rsidR="00D1435F" w:rsidRDefault="00580321">
      <w:pPr>
        <w:spacing w:line="231" w:lineRule="auto"/>
        <w:ind w:left="380"/>
        <w:rPr>
          <w:rFonts w:ascii="Arial" w:eastAsia="Arial" w:hAnsi="Arial" w:cs="Arial"/>
          <w:sz w:val="18"/>
          <w:szCs w:val="18"/>
        </w:rPr>
      </w:pPr>
      <w:r>
        <w:rPr>
          <w:sz w:val="18"/>
          <w:szCs w:val="18"/>
          <w:lang w:val="zh-Hans"/>
        </w:rPr>
        <w:t>WriteProtectedMemory,</w:t>
      </w:r>
      <w:hyperlink w:anchor="page119">
        <w:r>
          <w:rPr>
            <w:sz w:val="18"/>
            <w:szCs w:val="18"/>
            <w:lang w:val="zh-Hans"/>
          </w:rPr>
          <w:t>107,</w:t>
        </w:r>
      </w:hyperlink>
      <w:hyperlink w:anchor="page144">
        <w:r>
          <w:rPr>
            <w:sz w:val="18"/>
            <w:szCs w:val="18"/>
            <w:lang w:val="zh-Hans"/>
          </w:rPr>
          <w:t>132</w:t>
        </w:r>
      </w:hyperlink>
    </w:p>
    <w:p w:rsidR="00D1435F" w:rsidRDefault="00580321">
      <w:pPr>
        <w:spacing w:line="231" w:lineRule="auto"/>
        <w:ind w:left="380"/>
        <w:rPr>
          <w:rFonts w:ascii="Arial" w:eastAsia="Arial" w:hAnsi="Arial" w:cs="Arial"/>
          <w:sz w:val="18"/>
          <w:szCs w:val="18"/>
        </w:rPr>
      </w:pPr>
      <w:r>
        <w:rPr>
          <w:sz w:val="18"/>
          <w:szCs w:val="18"/>
          <w:lang w:val="zh-Hans"/>
        </w:rPr>
        <w:t>WriteThroughMemory,</w:t>
      </w:r>
      <w:hyperlink w:anchor="page119">
        <w:r>
          <w:rPr>
            <w:sz w:val="18"/>
            <w:szCs w:val="18"/>
            <w:lang w:val="zh-Hans"/>
          </w:rPr>
          <w:t>107,</w:t>
        </w:r>
      </w:hyperlink>
      <w:hyperlink w:anchor="page144">
        <w:r>
          <w:rPr>
            <w:sz w:val="18"/>
            <w:szCs w:val="18"/>
            <w:lang w:val="zh-Hans"/>
          </w:rPr>
          <w:t>132,</w:t>
        </w:r>
      </w:hyperlink>
      <w:hyperlink w:anchor="page156">
        <w:r>
          <w:rPr>
            <w:sz w:val="18"/>
            <w:szCs w:val="18"/>
            <w:lang w:val="zh-Hans"/>
          </w:rPr>
          <w:t>144</w:t>
        </w:r>
      </w:hyperlink>
    </w:p>
    <w:p w:rsidR="00D1435F" w:rsidRDefault="00580321">
      <w:pPr>
        <w:spacing w:line="231" w:lineRule="auto"/>
        <w:ind w:left="380"/>
        <w:rPr>
          <w:rFonts w:ascii="Arial" w:eastAsia="Arial" w:hAnsi="Arial" w:cs="Arial"/>
          <w:sz w:val="18"/>
          <w:szCs w:val="18"/>
        </w:rPr>
      </w:pPr>
      <w:r>
        <w:rPr>
          <w:sz w:val="18"/>
          <w:szCs w:val="18"/>
          <w:lang w:val="zh-Hans"/>
        </w:rPr>
        <w:t>WRMSR,</w:t>
      </w:r>
      <w:hyperlink w:anchor="page123">
        <w:r>
          <w:rPr>
            <w:sz w:val="18"/>
            <w:szCs w:val="18"/>
            <w:lang w:val="zh-Hans"/>
          </w:rPr>
          <w:t>111,</w:t>
        </w:r>
      </w:hyperlink>
      <w:hyperlink w:anchor="page146">
        <w:r>
          <w:rPr>
            <w:sz w:val="18"/>
            <w:szCs w:val="18"/>
            <w:lang w:val="zh-Hans"/>
          </w:rPr>
          <w:t>134</w:t>
        </w:r>
      </w:hyperlink>
    </w:p>
    <w:p w:rsidR="00D1435F" w:rsidRDefault="00D1435F">
      <w:pPr>
        <w:spacing w:line="183" w:lineRule="exact"/>
        <w:rPr>
          <w:sz w:val="20"/>
          <w:szCs w:val="20"/>
        </w:rPr>
      </w:pPr>
    </w:p>
    <w:p w:rsidR="00D1435F" w:rsidRDefault="00580321">
      <w:pPr>
        <w:ind w:left="380"/>
        <w:rPr>
          <w:rFonts w:ascii="Arial" w:eastAsia="Arial" w:hAnsi="Arial" w:cs="Arial"/>
          <w:sz w:val="18"/>
          <w:szCs w:val="18"/>
        </w:rPr>
      </w:pPr>
      <w:r>
        <w:rPr>
          <w:sz w:val="18"/>
          <w:szCs w:val="18"/>
          <w:lang w:val="zh-Hans"/>
        </w:rPr>
        <w:t>XferTimeouts,</w:t>
      </w:r>
      <w:hyperlink w:anchor="page29">
        <w:r>
          <w:rPr>
            <w:sz w:val="18"/>
            <w:szCs w:val="18"/>
            <w:lang w:val="zh-Hans"/>
          </w:rPr>
          <w:t>17</w:t>
        </w:r>
      </w:hyperlink>
    </w:p>
    <w:p w:rsidR="00D1435F" w:rsidRDefault="00D1435F">
      <w:pPr>
        <w:spacing w:line="192" w:lineRule="exact"/>
        <w:rPr>
          <w:sz w:val="20"/>
          <w:szCs w:val="20"/>
        </w:rPr>
      </w:pPr>
    </w:p>
    <w:p w:rsidR="00D1435F" w:rsidRDefault="00580321">
      <w:pPr>
        <w:ind w:left="380"/>
        <w:rPr>
          <w:rFonts w:ascii="Arial" w:eastAsia="Arial" w:hAnsi="Arial" w:cs="Arial"/>
          <w:sz w:val="18"/>
          <w:szCs w:val="18"/>
        </w:rPr>
      </w:pPr>
      <w:r>
        <w:rPr>
          <w:sz w:val="18"/>
          <w:szCs w:val="18"/>
          <w:lang w:val="zh-Hans"/>
        </w:rPr>
        <w:t>产量</w:t>
      </w:r>
      <w:r>
        <w:rPr>
          <w:sz w:val="18"/>
          <w:szCs w:val="18"/>
          <w:lang w:val="zh-Hans"/>
        </w:rPr>
        <w:t>,</w:t>
      </w:r>
      <w:hyperlink w:anchor="page44">
        <w:r>
          <w:rPr>
            <w:sz w:val="18"/>
            <w:szCs w:val="18"/>
            <w:lang w:val="zh-Hans"/>
          </w:rPr>
          <w:t>32</w:t>
        </w:r>
      </w:hyperlink>
    </w:p>
    <w:p w:rsidR="00D1435F" w:rsidRDefault="00D1435F">
      <w:pPr>
        <w:spacing w:line="192" w:lineRule="exact"/>
        <w:rPr>
          <w:sz w:val="20"/>
          <w:szCs w:val="20"/>
        </w:rPr>
      </w:pPr>
    </w:p>
    <w:p w:rsidR="00D1435F" w:rsidRDefault="00580321">
      <w:pPr>
        <w:ind w:left="380"/>
        <w:rPr>
          <w:rFonts w:ascii="Arial" w:eastAsia="Arial" w:hAnsi="Arial" w:cs="Arial"/>
          <w:sz w:val="18"/>
          <w:szCs w:val="18"/>
        </w:rPr>
      </w:pPr>
      <w:r>
        <w:rPr>
          <w:sz w:val="18"/>
          <w:szCs w:val="18"/>
          <w:lang w:val="zh-Hans"/>
        </w:rPr>
        <w:t>ZeroTime,</w:t>
      </w:r>
      <w:hyperlink w:anchor="page42">
        <w:r>
          <w:rPr>
            <w:sz w:val="18"/>
            <w:szCs w:val="18"/>
            <w:lang w:val="zh-Hans"/>
          </w:rPr>
          <w:t>30</w:t>
        </w:r>
      </w:hyperlink>
    </w:p>
    <w:sectPr w:rsidR="00D1435F">
      <w:pgSz w:w="11900" w:h="16838"/>
      <w:pgMar w:top="624" w:right="1440" w:bottom="1440" w:left="1440" w:header="0" w:footer="0" w:gutter="0"/>
      <w:cols w:space="720" w:equalWidth="0">
        <w:col w:w="90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D0EDE"/>
    <w:multiLevelType w:val="hybridMultilevel"/>
    <w:tmpl w:val="478AE71C"/>
    <w:lvl w:ilvl="0" w:tplc="DD98D0FE">
      <w:start w:val="1"/>
      <w:numFmt w:val="bullet"/>
      <w:lvlText w:val="s"/>
      <w:lvlJc w:val="left"/>
    </w:lvl>
    <w:lvl w:ilvl="1" w:tplc="492EE210">
      <w:numFmt w:val="decimal"/>
      <w:lvlText w:val=""/>
      <w:lvlJc w:val="left"/>
    </w:lvl>
    <w:lvl w:ilvl="2" w:tplc="1F1E05E2">
      <w:numFmt w:val="decimal"/>
      <w:lvlText w:val=""/>
      <w:lvlJc w:val="left"/>
    </w:lvl>
    <w:lvl w:ilvl="3" w:tplc="0F3CD2E6">
      <w:numFmt w:val="decimal"/>
      <w:lvlText w:val=""/>
      <w:lvlJc w:val="left"/>
    </w:lvl>
    <w:lvl w:ilvl="4" w:tplc="628890D8">
      <w:numFmt w:val="decimal"/>
      <w:lvlText w:val=""/>
      <w:lvlJc w:val="left"/>
    </w:lvl>
    <w:lvl w:ilvl="5" w:tplc="57165D9A">
      <w:numFmt w:val="decimal"/>
      <w:lvlText w:val=""/>
      <w:lvlJc w:val="left"/>
    </w:lvl>
    <w:lvl w:ilvl="6" w:tplc="4E4C1EA2">
      <w:numFmt w:val="decimal"/>
      <w:lvlText w:val=""/>
      <w:lvlJc w:val="left"/>
    </w:lvl>
    <w:lvl w:ilvl="7" w:tplc="91A8520E">
      <w:numFmt w:val="decimal"/>
      <w:lvlText w:val=""/>
      <w:lvlJc w:val="left"/>
    </w:lvl>
    <w:lvl w:ilvl="8" w:tplc="5CB02A00">
      <w:numFmt w:val="decimal"/>
      <w:lvlText w:val=""/>
      <w:lvlJc w:val="left"/>
    </w:lvl>
  </w:abstractNum>
  <w:abstractNum w:abstractNumId="1" w15:restartNumberingAfterBreak="0">
    <w:nsid w:val="047060A5"/>
    <w:multiLevelType w:val="hybridMultilevel"/>
    <w:tmpl w:val="1318CF0E"/>
    <w:lvl w:ilvl="0" w:tplc="FBA699C8">
      <w:start w:val="3"/>
      <w:numFmt w:val="bullet"/>
      <w:lvlText w:val="-"/>
      <w:lvlJc w:val="left"/>
      <w:pPr>
        <w:ind w:left="360" w:hanging="360"/>
      </w:pPr>
      <w:rPr>
        <w:rFonts w:ascii="Times New Roman" w:eastAsiaTheme="minorEastAsia" w:hAnsi="Times New Roman" w:cs="Times New Roman" w:hint="default"/>
        <w:sz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51B19CD"/>
    <w:multiLevelType w:val="hybridMultilevel"/>
    <w:tmpl w:val="14D23894"/>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3" w15:restartNumberingAfterBreak="0">
    <w:nsid w:val="093A8372"/>
    <w:multiLevelType w:val="hybridMultilevel"/>
    <w:tmpl w:val="A73AEF1E"/>
    <w:lvl w:ilvl="0" w:tplc="004E15A2">
      <w:start w:val="1"/>
      <w:numFmt w:val="bullet"/>
      <w:lvlText w:val="m"/>
      <w:lvlJc w:val="left"/>
    </w:lvl>
    <w:lvl w:ilvl="1" w:tplc="66CC0EB6">
      <w:numFmt w:val="decimal"/>
      <w:lvlText w:val=""/>
      <w:lvlJc w:val="left"/>
    </w:lvl>
    <w:lvl w:ilvl="2" w:tplc="AC8054C2">
      <w:numFmt w:val="decimal"/>
      <w:lvlText w:val=""/>
      <w:lvlJc w:val="left"/>
    </w:lvl>
    <w:lvl w:ilvl="3" w:tplc="F7D8D42A">
      <w:numFmt w:val="decimal"/>
      <w:lvlText w:val=""/>
      <w:lvlJc w:val="left"/>
    </w:lvl>
    <w:lvl w:ilvl="4" w:tplc="073C0008">
      <w:numFmt w:val="decimal"/>
      <w:lvlText w:val=""/>
      <w:lvlJc w:val="left"/>
    </w:lvl>
    <w:lvl w:ilvl="5" w:tplc="8BA49BF8">
      <w:numFmt w:val="decimal"/>
      <w:lvlText w:val=""/>
      <w:lvlJc w:val="left"/>
    </w:lvl>
    <w:lvl w:ilvl="6" w:tplc="1ABE70A4">
      <w:numFmt w:val="decimal"/>
      <w:lvlText w:val=""/>
      <w:lvlJc w:val="left"/>
    </w:lvl>
    <w:lvl w:ilvl="7" w:tplc="E4E2700E">
      <w:numFmt w:val="decimal"/>
      <w:lvlText w:val=""/>
      <w:lvlJc w:val="left"/>
    </w:lvl>
    <w:lvl w:ilvl="8" w:tplc="3E686D60">
      <w:numFmt w:val="decimal"/>
      <w:lvlText w:val=""/>
      <w:lvlJc w:val="left"/>
    </w:lvl>
  </w:abstractNum>
  <w:abstractNum w:abstractNumId="4" w15:restartNumberingAfterBreak="0">
    <w:nsid w:val="09CEC730"/>
    <w:multiLevelType w:val="hybridMultilevel"/>
    <w:tmpl w:val="2A464904"/>
    <w:lvl w:ilvl="0" w:tplc="8D7C4510">
      <w:start w:val="34"/>
      <w:numFmt w:val="lowerLetter"/>
      <w:lvlText w:val="%1"/>
      <w:lvlJc w:val="left"/>
    </w:lvl>
    <w:lvl w:ilvl="1" w:tplc="F5C2DD90">
      <w:numFmt w:val="decimal"/>
      <w:lvlText w:val=""/>
      <w:lvlJc w:val="left"/>
    </w:lvl>
    <w:lvl w:ilvl="2" w:tplc="5E7AFA6E">
      <w:numFmt w:val="decimal"/>
      <w:lvlText w:val=""/>
      <w:lvlJc w:val="left"/>
    </w:lvl>
    <w:lvl w:ilvl="3" w:tplc="0F523F6E">
      <w:numFmt w:val="decimal"/>
      <w:lvlText w:val=""/>
      <w:lvlJc w:val="left"/>
    </w:lvl>
    <w:lvl w:ilvl="4" w:tplc="C6EE3B1C">
      <w:numFmt w:val="decimal"/>
      <w:lvlText w:val=""/>
      <w:lvlJc w:val="left"/>
    </w:lvl>
    <w:lvl w:ilvl="5" w:tplc="EBD27A74">
      <w:numFmt w:val="decimal"/>
      <w:lvlText w:val=""/>
      <w:lvlJc w:val="left"/>
    </w:lvl>
    <w:lvl w:ilvl="6" w:tplc="1D64E6FE">
      <w:numFmt w:val="decimal"/>
      <w:lvlText w:val=""/>
      <w:lvlJc w:val="left"/>
    </w:lvl>
    <w:lvl w:ilvl="7" w:tplc="2446042E">
      <w:numFmt w:val="decimal"/>
      <w:lvlText w:val=""/>
      <w:lvlJc w:val="left"/>
    </w:lvl>
    <w:lvl w:ilvl="8" w:tplc="C7F0D282">
      <w:numFmt w:val="decimal"/>
      <w:lvlText w:val=""/>
      <w:lvlJc w:val="left"/>
    </w:lvl>
  </w:abstractNum>
  <w:abstractNum w:abstractNumId="5" w15:restartNumberingAfterBreak="0">
    <w:nsid w:val="0A9ABAEC"/>
    <w:multiLevelType w:val="hybridMultilevel"/>
    <w:tmpl w:val="36DC2604"/>
    <w:lvl w:ilvl="0" w:tplc="E3BA0322">
      <w:start w:val="1"/>
      <w:numFmt w:val="bullet"/>
      <w:lvlText w:val="v"/>
      <w:lvlJc w:val="left"/>
    </w:lvl>
    <w:lvl w:ilvl="1" w:tplc="AD087A76">
      <w:numFmt w:val="decimal"/>
      <w:lvlText w:val=""/>
      <w:lvlJc w:val="left"/>
    </w:lvl>
    <w:lvl w:ilvl="2" w:tplc="98AEF7A2">
      <w:numFmt w:val="decimal"/>
      <w:lvlText w:val=""/>
      <w:lvlJc w:val="left"/>
    </w:lvl>
    <w:lvl w:ilvl="3" w:tplc="88B62534">
      <w:numFmt w:val="decimal"/>
      <w:lvlText w:val=""/>
      <w:lvlJc w:val="left"/>
    </w:lvl>
    <w:lvl w:ilvl="4" w:tplc="91A02F7A">
      <w:numFmt w:val="decimal"/>
      <w:lvlText w:val=""/>
      <w:lvlJc w:val="left"/>
    </w:lvl>
    <w:lvl w:ilvl="5" w:tplc="D1486BA6">
      <w:numFmt w:val="decimal"/>
      <w:lvlText w:val=""/>
      <w:lvlJc w:val="left"/>
    </w:lvl>
    <w:lvl w:ilvl="6" w:tplc="374CB968">
      <w:numFmt w:val="decimal"/>
      <w:lvlText w:val=""/>
      <w:lvlJc w:val="left"/>
    </w:lvl>
    <w:lvl w:ilvl="7" w:tplc="437657FA">
      <w:numFmt w:val="decimal"/>
      <w:lvlText w:val=""/>
      <w:lvlJc w:val="left"/>
    </w:lvl>
    <w:lvl w:ilvl="8" w:tplc="8EEEDBFE">
      <w:numFmt w:val="decimal"/>
      <w:lvlText w:val=""/>
      <w:lvlJc w:val="left"/>
    </w:lvl>
  </w:abstractNum>
  <w:abstractNum w:abstractNumId="6" w15:restartNumberingAfterBreak="0">
    <w:nsid w:val="0B58136A"/>
    <w:multiLevelType w:val="hybridMultilevel"/>
    <w:tmpl w:val="1F066FCC"/>
    <w:lvl w:ilvl="0" w:tplc="49E8AA36">
      <w:start w:val="1"/>
      <w:numFmt w:val="bullet"/>
      <w:lvlText w:val="w"/>
      <w:lvlJc w:val="left"/>
    </w:lvl>
    <w:lvl w:ilvl="1" w:tplc="4948CB30">
      <w:numFmt w:val="decimal"/>
      <w:lvlText w:val=""/>
      <w:lvlJc w:val="left"/>
    </w:lvl>
    <w:lvl w:ilvl="2" w:tplc="75A6CD0A">
      <w:numFmt w:val="decimal"/>
      <w:lvlText w:val=""/>
      <w:lvlJc w:val="left"/>
    </w:lvl>
    <w:lvl w:ilvl="3" w:tplc="7026F2B0">
      <w:numFmt w:val="decimal"/>
      <w:lvlText w:val=""/>
      <w:lvlJc w:val="left"/>
    </w:lvl>
    <w:lvl w:ilvl="4" w:tplc="EE421B88">
      <w:numFmt w:val="decimal"/>
      <w:lvlText w:val=""/>
      <w:lvlJc w:val="left"/>
    </w:lvl>
    <w:lvl w:ilvl="5" w:tplc="8D8A7AB8">
      <w:numFmt w:val="decimal"/>
      <w:lvlText w:val=""/>
      <w:lvlJc w:val="left"/>
    </w:lvl>
    <w:lvl w:ilvl="6" w:tplc="8932EC28">
      <w:numFmt w:val="decimal"/>
      <w:lvlText w:val=""/>
      <w:lvlJc w:val="left"/>
    </w:lvl>
    <w:lvl w:ilvl="7" w:tplc="6630B738">
      <w:numFmt w:val="decimal"/>
      <w:lvlText w:val=""/>
      <w:lvlJc w:val="left"/>
    </w:lvl>
    <w:lvl w:ilvl="8" w:tplc="8EF617AE">
      <w:numFmt w:val="decimal"/>
      <w:lvlText w:val=""/>
      <w:lvlJc w:val="left"/>
    </w:lvl>
  </w:abstractNum>
  <w:abstractNum w:abstractNumId="7" w15:restartNumberingAfterBreak="0">
    <w:nsid w:val="0D615E49"/>
    <w:multiLevelType w:val="hybridMultilevel"/>
    <w:tmpl w:val="182E1928"/>
    <w:lvl w:ilvl="0" w:tplc="701EC5AC">
      <w:start w:val="1"/>
      <w:numFmt w:val="bullet"/>
      <w:lvlText w:val="="/>
      <w:lvlJc w:val="left"/>
    </w:lvl>
    <w:lvl w:ilvl="1" w:tplc="0EDEACA2">
      <w:numFmt w:val="decimal"/>
      <w:lvlText w:val=""/>
      <w:lvlJc w:val="left"/>
    </w:lvl>
    <w:lvl w:ilvl="2" w:tplc="6958CEC0">
      <w:numFmt w:val="decimal"/>
      <w:lvlText w:val=""/>
      <w:lvlJc w:val="left"/>
    </w:lvl>
    <w:lvl w:ilvl="3" w:tplc="18909D3E">
      <w:numFmt w:val="decimal"/>
      <w:lvlText w:val=""/>
      <w:lvlJc w:val="left"/>
    </w:lvl>
    <w:lvl w:ilvl="4" w:tplc="C5200C0C">
      <w:numFmt w:val="decimal"/>
      <w:lvlText w:val=""/>
      <w:lvlJc w:val="left"/>
    </w:lvl>
    <w:lvl w:ilvl="5" w:tplc="6E0EB106">
      <w:numFmt w:val="decimal"/>
      <w:lvlText w:val=""/>
      <w:lvlJc w:val="left"/>
    </w:lvl>
    <w:lvl w:ilvl="6" w:tplc="D0DE6A34">
      <w:numFmt w:val="decimal"/>
      <w:lvlText w:val=""/>
      <w:lvlJc w:val="left"/>
    </w:lvl>
    <w:lvl w:ilvl="7" w:tplc="A8DC902C">
      <w:numFmt w:val="decimal"/>
      <w:lvlText w:val=""/>
      <w:lvlJc w:val="left"/>
    </w:lvl>
    <w:lvl w:ilvl="8" w:tplc="8C3689A6">
      <w:numFmt w:val="decimal"/>
      <w:lvlText w:val=""/>
      <w:lvlJc w:val="left"/>
    </w:lvl>
  </w:abstractNum>
  <w:abstractNum w:abstractNumId="8" w15:restartNumberingAfterBreak="0">
    <w:nsid w:val="10F12AB9"/>
    <w:multiLevelType w:val="hybridMultilevel"/>
    <w:tmpl w:val="4D7AC1BE"/>
    <w:lvl w:ilvl="0" w:tplc="EA9CEC8C">
      <w:start w:val="3"/>
      <w:numFmt w:val="bullet"/>
      <w:lvlText w:val="-"/>
      <w:lvlJc w:val="left"/>
      <w:pPr>
        <w:ind w:left="450" w:hanging="360"/>
      </w:pPr>
      <w:rPr>
        <w:rFonts w:ascii="Times New Roman" w:eastAsiaTheme="minorEastAsia" w:hAnsi="Times New Roman" w:cs="Times New Roman" w:hint="default"/>
        <w:sz w:val="18"/>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9" w15:restartNumberingAfterBreak="0">
    <w:nsid w:val="134F73AA"/>
    <w:multiLevelType w:val="hybridMultilevel"/>
    <w:tmpl w:val="8C9A863E"/>
    <w:lvl w:ilvl="0" w:tplc="14C41770">
      <w:start w:val="3"/>
      <w:numFmt w:val="bullet"/>
      <w:lvlText w:val="-"/>
      <w:lvlJc w:val="left"/>
      <w:pPr>
        <w:ind w:left="360" w:hanging="360"/>
      </w:pPr>
      <w:rPr>
        <w:rFonts w:ascii="Times New Roman" w:eastAsiaTheme="minorEastAsia" w:hAnsi="Times New Roman" w:cs="Times New Roman" w:hint="default"/>
        <w:sz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5743D89"/>
    <w:multiLevelType w:val="hybridMultilevel"/>
    <w:tmpl w:val="6B2E36D0"/>
    <w:lvl w:ilvl="0" w:tplc="7B56121E">
      <w:start w:val="3"/>
      <w:numFmt w:val="bullet"/>
      <w:lvlText w:val="-"/>
      <w:lvlJc w:val="left"/>
      <w:pPr>
        <w:ind w:left="440" w:hanging="360"/>
      </w:pPr>
      <w:rPr>
        <w:rFonts w:ascii="Times New Roman" w:eastAsiaTheme="minorEastAsia" w:hAnsi="Times New Roman" w:cs="Times New Roman" w:hint="default"/>
        <w:sz w:val="18"/>
      </w:rPr>
    </w:lvl>
    <w:lvl w:ilvl="1" w:tplc="04090003" w:tentative="1">
      <w:start w:val="1"/>
      <w:numFmt w:val="bullet"/>
      <w:lvlText w:val=""/>
      <w:lvlJc w:val="left"/>
      <w:pPr>
        <w:ind w:left="920" w:hanging="420"/>
      </w:pPr>
      <w:rPr>
        <w:rFonts w:ascii="Wingdings" w:hAnsi="Wingdings" w:hint="default"/>
      </w:rPr>
    </w:lvl>
    <w:lvl w:ilvl="2" w:tplc="04090005" w:tentative="1">
      <w:start w:val="1"/>
      <w:numFmt w:val="bullet"/>
      <w:lvlText w:val=""/>
      <w:lvlJc w:val="left"/>
      <w:pPr>
        <w:ind w:left="1340" w:hanging="420"/>
      </w:pPr>
      <w:rPr>
        <w:rFonts w:ascii="Wingdings" w:hAnsi="Wingdings" w:hint="default"/>
      </w:rPr>
    </w:lvl>
    <w:lvl w:ilvl="3" w:tplc="04090001" w:tentative="1">
      <w:start w:val="1"/>
      <w:numFmt w:val="bullet"/>
      <w:lvlText w:val=""/>
      <w:lvlJc w:val="left"/>
      <w:pPr>
        <w:ind w:left="1760" w:hanging="420"/>
      </w:pPr>
      <w:rPr>
        <w:rFonts w:ascii="Wingdings" w:hAnsi="Wingdings" w:hint="default"/>
      </w:rPr>
    </w:lvl>
    <w:lvl w:ilvl="4" w:tplc="04090003" w:tentative="1">
      <w:start w:val="1"/>
      <w:numFmt w:val="bullet"/>
      <w:lvlText w:val=""/>
      <w:lvlJc w:val="left"/>
      <w:pPr>
        <w:ind w:left="2180" w:hanging="420"/>
      </w:pPr>
      <w:rPr>
        <w:rFonts w:ascii="Wingdings" w:hAnsi="Wingdings" w:hint="default"/>
      </w:rPr>
    </w:lvl>
    <w:lvl w:ilvl="5" w:tplc="04090005" w:tentative="1">
      <w:start w:val="1"/>
      <w:numFmt w:val="bullet"/>
      <w:lvlText w:val=""/>
      <w:lvlJc w:val="left"/>
      <w:pPr>
        <w:ind w:left="2600" w:hanging="420"/>
      </w:pPr>
      <w:rPr>
        <w:rFonts w:ascii="Wingdings" w:hAnsi="Wingdings" w:hint="default"/>
      </w:rPr>
    </w:lvl>
    <w:lvl w:ilvl="6" w:tplc="04090001" w:tentative="1">
      <w:start w:val="1"/>
      <w:numFmt w:val="bullet"/>
      <w:lvlText w:val=""/>
      <w:lvlJc w:val="left"/>
      <w:pPr>
        <w:ind w:left="3020" w:hanging="420"/>
      </w:pPr>
      <w:rPr>
        <w:rFonts w:ascii="Wingdings" w:hAnsi="Wingdings" w:hint="default"/>
      </w:rPr>
    </w:lvl>
    <w:lvl w:ilvl="7" w:tplc="04090003" w:tentative="1">
      <w:start w:val="1"/>
      <w:numFmt w:val="bullet"/>
      <w:lvlText w:val=""/>
      <w:lvlJc w:val="left"/>
      <w:pPr>
        <w:ind w:left="3440" w:hanging="420"/>
      </w:pPr>
      <w:rPr>
        <w:rFonts w:ascii="Wingdings" w:hAnsi="Wingdings" w:hint="default"/>
      </w:rPr>
    </w:lvl>
    <w:lvl w:ilvl="8" w:tplc="04090005" w:tentative="1">
      <w:start w:val="1"/>
      <w:numFmt w:val="bullet"/>
      <w:lvlText w:val=""/>
      <w:lvlJc w:val="left"/>
      <w:pPr>
        <w:ind w:left="3860" w:hanging="420"/>
      </w:pPr>
      <w:rPr>
        <w:rFonts w:ascii="Wingdings" w:hAnsi="Wingdings" w:hint="default"/>
      </w:rPr>
    </w:lvl>
  </w:abstractNum>
  <w:abstractNum w:abstractNumId="11" w15:restartNumberingAfterBreak="0">
    <w:nsid w:val="17465535"/>
    <w:multiLevelType w:val="hybridMultilevel"/>
    <w:tmpl w:val="ABA42A82"/>
    <w:lvl w:ilvl="0" w:tplc="42484EA8">
      <w:start w:val="1"/>
      <w:numFmt w:val="bullet"/>
      <w:lvlText w:val="r"/>
      <w:lvlJc w:val="left"/>
    </w:lvl>
    <w:lvl w:ilvl="1" w:tplc="0086640E">
      <w:numFmt w:val="decimal"/>
      <w:lvlText w:val=""/>
      <w:lvlJc w:val="left"/>
    </w:lvl>
    <w:lvl w:ilvl="2" w:tplc="DE90F176">
      <w:numFmt w:val="decimal"/>
      <w:lvlText w:val=""/>
      <w:lvlJc w:val="left"/>
    </w:lvl>
    <w:lvl w:ilvl="3" w:tplc="FE18726E">
      <w:numFmt w:val="decimal"/>
      <w:lvlText w:val=""/>
      <w:lvlJc w:val="left"/>
    </w:lvl>
    <w:lvl w:ilvl="4" w:tplc="803292FC">
      <w:numFmt w:val="decimal"/>
      <w:lvlText w:val=""/>
      <w:lvlJc w:val="left"/>
    </w:lvl>
    <w:lvl w:ilvl="5" w:tplc="3586AA5C">
      <w:numFmt w:val="decimal"/>
      <w:lvlText w:val=""/>
      <w:lvlJc w:val="left"/>
    </w:lvl>
    <w:lvl w:ilvl="6" w:tplc="1B586898">
      <w:numFmt w:val="decimal"/>
      <w:lvlText w:val=""/>
      <w:lvlJc w:val="left"/>
    </w:lvl>
    <w:lvl w:ilvl="7" w:tplc="E6BC53E6">
      <w:numFmt w:val="decimal"/>
      <w:lvlText w:val=""/>
      <w:lvlJc w:val="left"/>
    </w:lvl>
    <w:lvl w:ilvl="8" w:tplc="11761932">
      <w:numFmt w:val="decimal"/>
      <w:lvlText w:val=""/>
      <w:lvlJc w:val="left"/>
    </w:lvl>
  </w:abstractNum>
  <w:abstractNum w:abstractNumId="12" w15:restartNumberingAfterBreak="0">
    <w:nsid w:val="184F2A9E"/>
    <w:multiLevelType w:val="hybridMultilevel"/>
    <w:tmpl w:val="AEDA944A"/>
    <w:lvl w:ilvl="0" w:tplc="4F6692CA">
      <w:start w:val="34"/>
      <w:numFmt w:val="lowerLetter"/>
      <w:lvlText w:val="%1"/>
      <w:lvlJc w:val="left"/>
    </w:lvl>
    <w:lvl w:ilvl="1" w:tplc="EC14620C">
      <w:numFmt w:val="decimal"/>
      <w:lvlText w:val=""/>
      <w:lvlJc w:val="left"/>
    </w:lvl>
    <w:lvl w:ilvl="2" w:tplc="E3FE4198">
      <w:numFmt w:val="decimal"/>
      <w:lvlText w:val=""/>
      <w:lvlJc w:val="left"/>
    </w:lvl>
    <w:lvl w:ilvl="3" w:tplc="CE2050C2">
      <w:numFmt w:val="decimal"/>
      <w:lvlText w:val=""/>
      <w:lvlJc w:val="left"/>
    </w:lvl>
    <w:lvl w:ilvl="4" w:tplc="971EC694">
      <w:numFmt w:val="decimal"/>
      <w:lvlText w:val=""/>
      <w:lvlJc w:val="left"/>
    </w:lvl>
    <w:lvl w:ilvl="5" w:tplc="C832D112">
      <w:numFmt w:val="decimal"/>
      <w:lvlText w:val=""/>
      <w:lvlJc w:val="left"/>
    </w:lvl>
    <w:lvl w:ilvl="6" w:tplc="4D54FA80">
      <w:numFmt w:val="decimal"/>
      <w:lvlText w:val=""/>
      <w:lvlJc w:val="left"/>
    </w:lvl>
    <w:lvl w:ilvl="7" w:tplc="A3EAB8E8">
      <w:numFmt w:val="decimal"/>
      <w:lvlText w:val=""/>
      <w:lvlJc w:val="left"/>
    </w:lvl>
    <w:lvl w:ilvl="8" w:tplc="2BAEFC82">
      <w:numFmt w:val="decimal"/>
      <w:lvlText w:val=""/>
      <w:lvlJc w:val="left"/>
    </w:lvl>
  </w:abstractNum>
  <w:abstractNum w:abstractNumId="13" w15:restartNumberingAfterBreak="0">
    <w:nsid w:val="216CAAE2"/>
    <w:multiLevelType w:val="hybridMultilevel"/>
    <w:tmpl w:val="5C9077C6"/>
    <w:lvl w:ilvl="0" w:tplc="520C2242">
      <w:start w:val="49"/>
      <w:numFmt w:val="lowerLetter"/>
      <w:lvlText w:val="%1"/>
      <w:lvlJc w:val="left"/>
    </w:lvl>
    <w:lvl w:ilvl="1" w:tplc="A07646DA">
      <w:numFmt w:val="decimal"/>
      <w:lvlText w:val=""/>
      <w:lvlJc w:val="left"/>
    </w:lvl>
    <w:lvl w:ilvl="2" w:tplc="9C1C82D8">
      <w:numFmt w:val="decimal"/>
      <w:lvlText w:val=""/>
      <w:lvlJc w:val="left"/>
    </w:lvl>
    <w:lvl w:ilvl="3" w:tplc="25FECB48">
      <w:numFmt w:val="decimal"/>
      <w:lvlText w:val=""/>
      <w:lvlJc w:val="left"/>
    </w:lvl>
    <w:lvl w:ilvl="4" w:tplc="0E14686A">
      <w:numFmt w:val="decimal"/>
      <w:lvlText w:val=""/>
      <w:lvlJc w:val="left"/>
    </w:lvl>
    <w:lvl w:ilvl="5" w:tplc="25163BBA">
      <w:numFmt w:val="decimal"/>
      <w:lvlText w:val=""/>
      <w:lvlJc w:val="left"/>
    </w:lvl>
    <w:lvl w:ilvl="6" w:tplc="C82CE0C8">
      <w:numFmt w:val="decimal"/>
      <w:lvlText w:val=""/>
      <w:lvlJc w:val="left"/>
    </w:lvl>
    <w:lvl w:ilvl="7" w:tplc="0A827C72">
      <w:numFmt w:val="decimal"/>
      <w:lvlText w:val=""/>
      <w:lvlJc w:val="left"/>
    </w:lvl>
    <w:lvl w:ilvl="8" w:tplc="8B188A5C">
      <w:numFmt w:val="decimal"/>
      <w:lvlText w:val=""/>
      <w:lvlJc w:val="left"/>
    </w:lvl>
  </w:abstractNum>
  <w:abstractNum w:abstractNumId="14" w15:restartNumberingAfterBreak="0">
    <w:nsid w:val="226179D3"/>
    <w:multiLevelType w:val="hybridMultilevel"/>
    <w:tmpl w:val="ABF423D4"/>
    <w:lvl w:ilvl="0" w:tplc="E33C1FBE">
      <w:start w:val="1"/>
      <w:numFmt w:val="bullet"/>
      <w:lvlText w:val="="/>
      <w:lvlJc w:val="left"/>
    </w:lvl>
    <w:lvl w:ilvl="1" w:tplc="2DB84B1C">
      <w:numFmt w:val="decimal"/>
      <w:lvlText w:val=""/>
      <w:lvlJc w:val="left"/>
    </w:lvl>
    <w:lvl w:ilvl="2" w:tplc="D10A2B34">
      <w:numFmt w:val="decimal"/>
      <w:lvlText w:val=""/>
      <w:lvlJc w:val="left"/>
    </w:lvl>
    <w:lvl w:ilvl="3" w:tplc="E2E05828">
      <w:numFmt w:val="decimal"/>
      <w:lvlText w:val=""/>
      <w:lvlJc w:val="left"/>
    </w:lvl>
    <w:lvl w:ilvl="4" w:tplc="754A2E88">
      <w:numFmt w:val="decimal"/>
      <w:lvlText w:val=""/>
      <w:lvlJc w:val="left"/>
    </w:lvl>
    <w:lvl w:ilvl="5" w:tplc="8204661C">
      <w:numFmt w:val="decimal"/>
      <w:lvlText w:val=""/>
      <w:lvlJc w:val="left"/>
    </w:lvl>
    <w:lvl w:ilvl="6" w:tplc="B8B81DBA">
      <w:numFmt w:val="decimal"/>
      <w:lvlText w:val=""/>
      <w:lvlJc w:val="left"/>
    </w:lvl>
    <w:lvl w:ilvl="7" w:tplc="D592BD9C">
      <w:numFmt w:val="decimal"/>
      <w:lvlText w:val=""/>
      <w:lvlJc w:val="left"/>
    </w:lvl>
    <w:lvl w:ilvl="8" w:tplc="C4904750">
      <w:numFmt w:val="decimal"/>
      <w:lvlText w:val=""/>
      <w:lvlJc w:val="left"/>
    </w:lvl>
  </w:abstractNum>
  <w:abstractNum w:abstractNumId="15" w15:restartNumberingAfterBreak="0">
    <w:nsid w:val="2603D291"/>
    <w:multiLevelType w:val="hybridMultilevel"/>
    <w:tmpl w:val="26B66FA6"/>
    <w:lvl w:ilvl="0" w:tplc="8E3C2CEC">
      <w:start w:val="1"/>
      <w:numFmt w:val="bullet"/>
      <w:lvlText w:val="t"/>
      <w:lvlJc w:val="left"/>
    </w:lvl>
    <w:lvl w:ilvl="1" w:tplc="AFEC9244">
      <w:numFmt w:val="decimal"/>
      <w:lvlText w:val=""/>
      <w:lvlJc w:val="left"/>
    </w:lvl>
    <w:lvl w:ilvl="2" w:tplc="A34E9582">
      <w:numFmt w:val="decimal"/>
      <w:lvlText w:val=""/>
      <w:lvlJc w:val="left"/>
    </w:lvl>
    <w:lvl w:ilvl="3" w:tplc="1B7225B8">
      <w:numFmt w:val="decimal"/>
      <w:lvlText w:val=""/>
      <w:lvlJc w:val="left"/>
    </w:lvl>
    <w:lvl w:ilvl="4" w:tplc="584CBFF2">
      <w:numFmt w:val="decimal"/>
      <w:lvlText w:val=""/>
      <w:lvlJc w:val="left"/>
    </w:lvl>
    <w:lvl w:ilvl="5" w:tplc="4CB4247C">
      <w:numFmt w:val="decimal"/>
      <w:lvlText w:val=""/>
      <w:lvlJc w:val="left"/>
    </w:lvl>
    <w:lvl w:ilvl="6" w:tplc="24B8022A">
      <w:numFmt w:val="decimal"/>
      <w:lvlText w:val=""/>
      <w:lvlJc w:val="left"/>
    </w:lvl>
    <w:lvl w:ilvl="7" w:tplc="6E2AB6E4">
      <w:numFmt w:val="decimal"/>
      <w:lvlText w:val=""/>
      <w:lvlJc w:val="left"/>
    </w:lvl>
    <w:lvl w:ilvl="8" w:tplc="FE5A7ED6">
      <w:numFmt w:val="decimal"/>
      <w:lvlText w:val=""/>
      <w:lvlJc w:val="left"/>
    </w:lvl>
  </w:abstractNum>
  <w:abstractNum w:abstractNumId="16" w15:restartNumberingAfterBreak="0">
    <w:nsid w:val="27E342E2"/>
    <w:multiLevelType w:val="hybridMultilevel"/>
    <w:tmpl w:val="6A9C5E8E"/>
    <w:lvl w:ilvl="0" w:tplc="CFAED524">
      <w:start w:val="1"/>
      <w:numFmt w:val="bullet"/>
      <w:lvlText w:val="I"/>
      <w:lvlJc w:val="left"/>
    </w:lvl>
    <w:lvl w:ilvl="1" w:tplc="851CF9C4">
      <w:numFmt w:val="decimal"/>
      <w:lvlText w:val=""/>
      <w:lvlJc w:val="left"/>
    </w:lvl>
    <w:lvl w:ilvl="2" w:tplc="8846803C">
      <w:numFmt w:val="decimal"/>
      <w:lvlText w:val=""/>
      <w:lvlJc w:val="left"/>
    </w:lvl>
    <w:lvl w:ilvl="3" w:tplc="0C103548">
      <w:numFmt w:val="decimal"/>
      <w:lvlText w:val=""/>
      <w:lvlJc w:val="left"/>
    </w:lvl>
    <w:lvl w:ilvl="4" w:tplc="547441AA">
      <w:numFmt w:val="decimal"/>
      <w:lvlText w:val=""/>
      <w:lvlJc w:val="left"/>
    </w:lvl>
    <w:lvl w:ilvl="5" w:tplc="7CD8DB50">
      <w:numFmt w:val="decimal"/>
      <w:lvlText w:val=""/>
      <w:lvlJc w:val="left"/>
    </w:lvl>
    <w:lvl w:ilvl="6" w:tplc="3D263DF8">
      <w:numFmt w:val="decimal"/>
      <w:lvlText w:val=""/>
      <w:lvlJc w:val="left"/>
    </w:lvl>
    <w:lvl w:ilvl="7" w:tplc="DE12E7D2">
      <w:numFmt w:val="decimal"/>
      <w:lvlText w:val=""/>
      <w:lvlJc w:val="left"/>
    </w:lvl>
    <w:lvl w:ilvl="8" w:tplc="E7869ECC">
      <w:numFmt w:val="decimal"/>
      <w:lvlText w:val=""/>
      <w:lvlJc w:val="left"/>
    </w:lvl>
  </w:abstractNum>
  <w:abstractNum w:abstractNumId="17" w15:restartNumberingAfterBreak="0">
    <w:nsid w:val="2C0765CE"/>
    <w:multiLevelType w:val="hybridMultilevel"/>
    <w:tmpl w:val="D4708276"/>
    <w:lvl w:ilvl="0" w:tplc="6A804286">
      <w:start w:val="1"/>
      <w:numFmt w:val="bullet"/>
      <w:lvlText w:val="g"/>
      <w:lvlJc w:val="left"/>
    </w:lvl>
    <w:lvl w:ilvl="1" w:tplc="7E1C5592">
      <w:numFmt w:val="decimal"/>
      <w:lvlText w:val=""/>
      <w:lvlJc w:val="left"/>
    </w:lvl>
    <w:lvl w:ilvl="2" w:tplc="580C3014">
      <w:numFmt w:val="decimal"/>
      <w:lvlText w:val=""/>
      <w:lvlJc w:val="left"/>
    </w:lvl>
    <w:lvl w:ilvl="3" w:tplc="DC125168">
      <w:numFmt w:val="decimal"/>
      <w:lvlText w:val=""/>
      <w:lvlJc w:val="left"/>
    </w:lvl>
    <w:lvl w:ilvl="4" w:tplc="73561270">
      <w:numFmt w:val="decimal"/>
      <w:lvlText w:val=""/>
      <w:lvlJc w:val="left"/>
    </w:lvl>
    <w:lvl w:ilvl="5" w:tplc="B5F8789C">
      <w:numFmt w:val="decimal"/>
      <w:lvlText w:val=""/>
      <w:lvlJc w:val="left"/>
    </w:lvl>
    <w:lvl w:ilvl="6" w:tplc="78D638D8">
      <w:numFmt w:val="decimal"/>
      <w:lvlText w:val=""/>
      <w:lvlJc w:val="left"/>
    </w:lvl>
    <w:lvl w:ilvl="7" w:tplc="205CEEDA">
      <w:numFmt w:val="decimal"/>
      <w:lvlText w:val=""/>
      <w:lvlJc w:val="left"/>
    </w:lvl>
    <w:lvl w:ilvl="8" w:tplc="C6F078E0">
      <w:numFmt w:val="decimal"/>
      <w:lvlText w:val=""/>
      <w:lvlJc w:val="left"/>
    </w:lvl>
  </w:abstractNum>
  <w:abstractNum w:abstractNumId="18" w15:restartNumberingAfterBreak="0">
    <w:nsid w:val="2C6DFB4D"/>
    <w:multiLevelType w:val="hybridMultilevel"/>
    <w:tmpl w:val="A4E44A7C"/>
    <w:lvl w:ilvl="0" w:tplc="0ADC1D20">
      <w:start w:val="1"/>
      <w:numFmt w:val="bullet"/>
      <w:lvlText w:val="L"/>
      <w:lvlJc w:val="left"/>
    </w:lvl>
    <w:lvl w:ilvl="1" w:tplc="B608F39E">
      <w:numFmt w:val="decimal"/>
      <w:lvlText w:val=""/>
      <w:lvlJc w:val="left"/>
    </w:lvl>
    <w:lvl w:ilvl="2" w:tplc="AF060CDA">
      <w:numFmt w:val="decimal"/>
      <w:lvlText w:val=""/>
      <w:lvlJc w:val="left"/>
    </w:lvl>
    <w:lvl w:ilvl="3" w:tplc="8626CDC2">
      <w:numFmt w:val="decimal"/>
      <w:lvlText w:val=""/>
      <w:lvlJc w:val="left"/>
    </w:lvl>
    <w:lvl w:ilvl="4" w:tplc="140EAF56">
      <w:numFmt w:val="decimal"/>
      <w:lvlText w:val=""/>
      <w:lvlJc w:val="left"/>
    </w:lvl>
    <w:lvl w:ilvl="5" w:tplc="FABEFAF2">
      <w:numFmt w:val="decimal"/>
      <w:lvlText w:val=""/>
      <w:lvlJc w:val="left"/>
    </w:lvl>
    <w:lvl w:ilvl="6" w:tplc="C964B200">
      <w:numFmt w:val="decimal"/>
      <w:lvlText w:val=""/>
      <w:lvlJc w:val="left"/>
    </w:lvl>
    <w:lvl w:ilvl="7" w:tplc="200238AC">
      <w:numFmt w:val="decimal"/>
      <w:lvlText w:val=""/>
      <w:lvlJc w:val="left"/>
    </w:lvl>
    <w:lvl w:ilvl="8" w:tplc="6FCC70F6">
      <w:numFmt w:val="decimal"/>
      <w:lvlText w:val=""/>
      <w:lvlJc w:val="left"/>
    </w:lvl>
  </w:abstractNum>
  <w:abstractNum w:abstractNumId="19" w15:restartNumberingAfterBreak="0">
    <w:nsid w:val="2C942FE9"/>
    <w:multiLevelType w:val="hybridMultilevel"/>
    <w:tmpl w:val="961659B8"/>
    <w:lvl w:ilvl="0" w:tplc="3F9CD8AE">
      <w:start w:val="34"/>
      <w:numFmt w:val="lowerLetter"/>
      <w:lvlText w:val="%1"/>
      <w:lvlJc w:val="left"/>
    </w:lvl>
    <w:lvl w:ilvl="1" w:tplc="4A8EA388">
      <w:numFmt w:val="decimal"/>
      <w:lvlText w:val=""/>
      <w:lvlJc w:val="left"/>
    </w:lvl>
    <w:lvl w:ilvl="2" w:tplc="13B2177C">
      <w:numFmt w:val="decimal"/>
      <w:lvlText w:val=""/>
      <w:lvlJc w:val="left"/>
    </w:lvl>
    <w:lvl w:ilvl="3" w:tplc="5242176A">
      <w:numFmt w:val="decimal"/>
      <w:lvlText w:val=""/>
      <w:lvlJc w:val="left"/>
    </w:lvl>
    <w:lvl w:ilvl="4" w:tplc="8F7C2EF6">
      <w:numFmt w:val="decimal"/>
      <w:lvlText w:val=""/>
      <w:lvlJc w:val="left"/>
    </w:lvl>
    <w:lvl w:ilvl="5" w:tplc="E438D8F8">
      <w:numFmt w:val="decimal"/>
      <w:lvlText w:val=""/>
      <w:lvlJc w:val="left"/>
    </w:lvl>
    <w:lvl w:ilvl="6" w:tplc="6104601C">
      <w:numFmt w:val="decimal"/>
      <w:lvlText w:val=""/>
      <w:lvlJc w:val="left"/>
    </w:lvl>
    <w:lvl w:ilvl="7" w:tplc="653C2D1E">
      <w:numFmt w:val="decimal"/>
      <w:lvlText w:val=""/>
      <w:lvlJc w:val="left"/>
    </w:lvl>
    <w:lvl w:ilvl="8" w:tplc="4F18E560">
      <w:numFmt w:val="decimal"/>
      <w:lvlText w:val=""/>
      <w:lvlJc w:val="left"/>
    </w:lvl>
  </w:abstractNum>
  <w:abstractNum w:abstractNumId="20" w15:restartNumberingAfterBreak="0">
    <w:nsid w:val="2DA961D8"/>
    <w:multiLevelType w:val="hybridMultilevel"/>
    <w:tmpl w:val="E9DE8DC2"/>
    <w:lvl w:ilvl="0" w:tplc="C0B2256C">
      <w:start w:val="1"/>
      <w:numFmt w:val="bullet"/>
      <w:lvlText w:val="="/>
      <w:lvlJc w:val="left"/>
    </w:lvl>
    <w:lvl w:ilvl="1" w:tplc="2B4C6170">
      <w:numFmt w:val="decimal"/>
      <w:lvlText w:val=""/>
      <w:lvlJc w:val="left"/>
    </w:lvl>
    <w:lvl w:ilvl="2" w:tplc="885006C8">
      <w:numFmt w:val="decimal"/>
      <w:lvlText w:val=""/>
      <w:lvlJc w:val="left"/>
    </w:lvl>
    <w:lvl w:ilvl="3" w:tplc="75223752">
      <w:numFmt w:val="decimal"/>
      <w:lvlText w:val=""/>
      <w:lvlJc w:val="left"/>
    </w:lvl>
    <w:lvl w:ilvl="4" w:tplc="D4B6D554">
      <w:numFmt w:val="decimal"/>
      <w:lvlText w:val=""/>
      <w:lvlJc w:val="left"/>
    </w:lvl>
    <w:lvl w:ilvl="5" w:tplc="AE80EEA4">
      <w:numFmt w:val="decimal"/>
      <w:lvlText w:val=""/>
      <w:lvlJc w:val="left"/>
    </w:lvl>
    <w:lvl w:ilvl="6" w:tplc="B106E85A">
      <w:numFmt w:val="decimal"/>
      <w:lvlText w:val=""/>
      <w:lvlJc w:val="left"/>
    </w:lvl>
    <w:lvl w:ilvl="7" w:tplc="5BCE666E">
      <w:numFmt w:val="decimal"/>
      <w:lvlText w:val=""/>
      <w:lvlJc w:val="left"/>
    </w:lvl>
    <w:lvl w:ilvl="8" w:tplc="FE0E1D22">
      <w:numFmt w:val="decimal"/>
      <w:lvlText w:val=""/>
      <w:lvlJc w:val="left"/>
    </w:lvl>
  </w:abstractNum>
  <w:abstractNum w:abstractNumId="21" w15:restartNumberingAfterBreak="0">
    <w:nsid w:val="31B20A12"/>
    <w:multiLevelType w:val="hybridMultilevel"/>
    <w:tmpl w:val="9252DCE8"/>
    <w:lvl w:ilvl="0" w:tplc="6316CFE0">
      <w:start w:val="1"/>
      <w:numFmt w:val="bullet"/>
      <w:lvlText w:val="v"/>
      <w:lvlJc w:val="left"/>
    </w:lvl>
    <w:lvl w:ilvl="1" w:tplc="7CC4E0AA">
      <w:numFmt w:val="decimal"/>
      <w:lvlText w:val=""/>
      <w:lvlJc w:val="left"/>
    </w:lvl>
    <w:lvl w:ilvl="2" w:tplc="540813EC">
      <w:numFmt w:val="decimal"/>
      <w:lvlText w:val=""/>
      <w:lvlJc w:val="left"/>
    </w:lvl>
    <w:lvl w:ilvl="3" w:tplc="A71ECE02">
      <w:numFmt w:val="decimal"/>
      <w:lvlText w:val=""/>
      <w:lvlJc w:val="left"/>
    </w:lvl>
    <w:lvl w:ilvl="4" w:tplc="97DC6574">
      <w:numFmt w:val="decimal"/>
      <w:lvlText w:val=""/>
      <w:lvlJc w:val="left"/>
    </w:lvl>
    <w:lvl w:ilvl="5" w:tplc="759C5A10">
      <w:numFmt w:val="decimal"/>
      <w:lvlText w:val=""/>
      <w:lvlJc w:val="left"/>
    </w:lvl>
    <w:lvl w:ilvl="6" w:tplc="B31CE394">
      <w:numFmt w:val="decimal"/>
      <w:lvlText w:val=""/>
      <w:lvlJc w:val="left"/>
    </w:lvl>
    <w:lvl w:ilvl="7" w:tplc="2BBC468C">
      <w:numFmt w:val="decimal"/>
      <w:lvlText w:val=""/>
      <w:lvlJc w:val="left"/>
    </w:lvl>
    <w:lvl w:ilvl="8" w:tplc="E468275E">
      <w:numFmt w:val="decimal"/>
      <w:lvlText w:val=""/>
      <w:lvlJc w:val="left"/>
    </w:lvl>
  </w:abstractNum>
  <w:abstractNum w:abstractNumId="22" w15:restartNumberingAfterBreak="0">
    <w:nsid w:val="33673AE1"/>
    <w:multiLevelType w:val="hybridMultilevel"/>
    <w:tmpl w:val="3F9A49E4"/>
    <w:lvl w:ilvl="0" w:tplc="312851DE">
      <w:start w:val="1"/>
      <w:numFmt w:val="bullet"/>
      <w:lvlText w:val="r"/>
      <w:lvlJc w:val="left"/>
    </w:lvl>
    <w:lvl w:ilvl="1" w:tplc="009CB038">
      <w:numFmt w:val="decimal"/>
      <w:lvlText w:val=""/>
      <w:lvlJc w:val="left"/>
    </w:lvl>
    <w:lvl w:ilvl="2" w:tplc="C7AE1450">
      <w:numFmt w:val="decimal"/>
      <w:lvlText w:val=""/>
      <w:lvlJc w:val="left"/>
    </w:lvl>
    <w:lvl w:ilvl="3" w:tplc="C8BC495A">
      <w:numFmt w:val="decimal"/>
      <w:lvlText w:val=""/>
      <w:lvlJc w:val="left"/>
    </w:lvl>
    <w:lvl w:ilvl="4" w:tplc="5AAAC260">
      <w:numFmt w:val="decimal"/>
      <w:lvlText w:val=""/>
      <w:lvlJc w:val="left"/>
    </w:lvl>
    <w:lvl w:ilvl="5" w:tplc="822C74A8">
      <w:numFmt w:val="decimal"/>
      <w:lvlText w:val=""/>
      <w:lvlJc w:val="left"/>
    </w:lvl>
    <w:lvl w:ilvl="6" w:tplc="D0529AB4">
      <w:numFmt w:val="decimal"/>
      <w:lvlText w:val=""/>
      <w:lvlJc w:val="left"/>
    </w:lvl>
    <w:lvl w:ilvl="7" w:tplc="6D84F0A4">
      <w:numFmt w:val="decimal"/>
      <w:lvlText w:val=""/>
      <w:lvlJc w:val="left"/>
    </w:lvl>
    <w:lvl w:ilvl="8" w:tplc="5E568156">
      <w:numFmt w:val="decimal"/>
      <w:lvlText w:val=""/>
      <w:lvlJc w:val="left"/>
    </w:lvl>
  </w:abstractNum>
  <w:abstractNum w:abstractNumId="23" w15:restartNumberingAfterBreak="0">
    <w:nsid w:val="345F18F1"/>
    <w:multiLevelType w:val="hybridMultilevel"/>
    <w:tmpl w:val="58D2DD36"/>
    <w:lvl w:ilvl="0" w:tplc="01EC3546">
      <w:start w:val="1"/>
      <w:numFmt w:val="bullet"/>
      <w:lvlText w:val="+"/>
      <w:lvlJc w:val="left"/>
    </w:lvl>
    <w:lvl w:ilvl="1" w:tplc="21E22DDE">
      <w:numFmt w:val="decimal"/>
      <w:lvlText w:val=""/>
      <w:lvlJc w:val="left"/>
    </w:lvl>
    <w:lvl w:ilvl="2" w:tplc="0C265588">
      <w:numFmt w:val="decimal"/>
      <w:lvlText w:val=""/>
      <w:lvlJc w:val="left"/>
    </w:lvl>
    <w:lvl w:ilvl="3" w:tplc="D4126142">
      <w:numFmt w:val="decimal"/>
      <w:lvlText w:val=""/>
      <w:lvlJc w:val="left"/>
    </w:lvl>
    <w:lvl w:ilvl="4" w:tplc="7E586E0C">
      <w:numFmt w:val="decimal"/>
      <w:lvlText w:val=""/>
      <w:lvlJc w:val="left"/>
    </w:lvl>
    <w:lvl w:ilvl="5" w:tplc="50C61FBC">
      <w:numFmt w:val="decimal"/>
      <w:lvlText w:val=""/>
      <w:lvlJc w:val="left"/>
    </w:lvl>
    <w:lvl w:ilvl="6" w:tplc="D040C316">
      <w:numFmt w:val="decimal"/>
      <w:lvlText w:val=""/>
      <w:lvlJc w:val="left"/>
    </w:lvl>
    <w:lvl w:ilvl="7" w:tplc="D4FA1D7A">
      <w:numFmt w:val="decimal"/>
      <w:lvlText w:val=""/>
      <w:lvlJc w:val="left"/>
    </w:lvl>
    <w:lvl w:ilvl="8" w:tplc="15DAC238">
      <w:numFmt w:val="decimal"/>
      <w:lvlText w:val=""/>
      <w:lvlJc w:val="left"/>
    </w:lvl>
  </w:abstractNum>
  <w:abstractNum w:abstractNumId="24" w15:restartNumberingAfterBreak="0">
    <w:nsid w:val="34F908C7"/>
    <w:multiLevelType w:val="hybridMultilevel"/>
    <w:tmpl w:val="E6FA84C2"/>
    <w:lvl w:ilvl="0" w:tplc="8A602C9C">
      <w:start w:val="34"/>
      <w:numFmt w:val="lowerLetter"/>
      <w:lvlText w:val="%1"/>
      <w:lvlJc w:val="left"/>
    </w:lvl>
    <w:lvl w:ilvl="1" w:tplc="E6CA6910">
      <w:numFmt w:val="decimal"/>
      <w:lvlText w:val=""/>
      <w:lvlJc w:val="left"/>
    </w:lvl>
    <w:lvl w:ilvl="2" w:tplc="292E1806">
      <w:numFmt w:val="decimal"/>
      <w:lvlText w:val=""/>
      <w:lvlJc w:val="left"/>
    </w:lvl>
    <w:lvl w:ilvl="3" w:tplc="1BFC035C">
      <w:numFmt w:val="decimal"/>
      <w:lvlText w:val=""/>
      <w:lvlJc w:val="left"/>
    </w:lvl>
    <w:lvl w:ilvl="4" w:tplc="5846DDB2">
      <w:numFmt w:val="decimal"/>
      <w:lvlText w:val=""/>
      <w:lvlJc w:val="left"/>
    </w:lvl>
    <w:lvl w:ilvl="5" w:tplc="79124E9E">
      <w:numFmt w:val="decimal"/>
      <w:lvlText w:val=""/>
      <w:lvlJc w:val="left"/>
    </w:lvl>
    <w:lvl w:ilvl="6" w:tplc="974CB890">
      <w:numFmt w:val="decimal"/>
      <w:lvlText w:val=""/>
      <w:lvlJc w:val="left"/>
    </w:lvl>
    <w:lvl w:ilvl="7" w:tplc="0EB6C4A4">
      <w:numFmt w:val="decimal"/>
      <w:lvlText w:val=""/>
      <w:lvlJc w:val="left"/>
    </w:lvl>
    <w:lvl w:ilvl="8" w:tplc="5290C4B4">
      <w:numFmt w:val="decimal"/>
      <w:lvlText w:val=""/>
      <w:lvlJc w:val="left"/>
    </w:lvl>
  </w:abstractNum>
  <w:abstractNum w:abstractNumId="25" w15:restartNumberingAfterBreak="0">
    <w:nsid w:val="375DE1FB"/>
    <w:multiLevelType w:val="hybridMultilevel"/>
    <w:tmpl w:val="FF3438DC"/>
    <w:lvl w:ilvl="0" w:tplc="D39A6634">
      <w:start w:val="1"/>
      <w:numFmt w:val="bullet"/>
      <w:lvlText w:val="="/>
      <w:lvlJc w:val="left"/>
    </w:lvl>
    <w:lvl w:ilvl="1" w:tplc="4FBA02A8">
      <w:numFmt w:val="decimal"/>
      <w:lvlText w:val=""/>
      <w:lvlJc w:val="left"/>
    </w:lvl>
    <w:lvl w:ilvl="2" w:tplc="40847F9E">
      <w:numFmt w:val="decimal"/>
      <w:lvlText w:val=""/>
      <w:lvlJc w:val="left"/>
    </w:lvl>
    <w:lvl w:ilvl="3" w:tplc="34ECD2CC">
      <w:numFmt w:val="decimal"/>
      <w:lvlText w:val=""/>
      <w:lvlJc w:val="left"/>
    </w:lvl>
    <w:lvl w:ilvl="4" w:tplc="734230F4">
      <w:numFmt w:val="decimal"/>
      <w:lvlText w:val=""/>
      <w:lvlJc w:val="left"/>
    </w:lvl>
    <w:lvl w:ilvl="5" w:tplc="839EE860">
      <w:numFmt w:val="decimal"/>
      <w:lvlText w:val=""/>
      <w:lvlJc w:val="left"/>
    </w:lvl>
    <w:lvl w:ilvl="6" w:tplc="5B80D9E4">
      <w:numFmt w:val="decimal"/>
      <w:lvlText w:val=""/>
      <w:lvlJc w:val="left"/>
    </w:lvl>
    <w:lvl w:ilvl="7" w:tplc="AB1CD586">
      <w:numFmt w:val="decimal"/>
      <w:lvlText w:val=""/>
      <w:lvlJc w:val="left"/>
    </w:lvl>
    <w:lvl w:ilvl="8" w:tplc="33E67FF8">
      <w:numFmt w:val="decimal"/>
      <w:lvlText w:val=""/>
      <w:lvlJc w:val="left"/>
    </w:lvl>
  </w:abstractNum>
  <w:abstractNum w:abstractNumId="26" w15:restartNumberingAfterBreak="0">
    <w:nsid w:val="3983F4E8"/>
    <w:multiLevelType w:val="hybridMultilevel"/>
    <w:tmpl w:val="1D06B8BC"/>
    <w:lvl w:ilvl="0" w:tplc="82461ED4">
      <w:start w:val="1"/>
      <w:numFmt w:val="bullet"/>
      <w:lvlText w:val="k"/>
      <w:lvlJc w:val="left"/>
    </w:lvl>
    <w:lvl w:ilvl="1" w:tplc="22183BAC">
      <w:numFmt w:val="decimal"/>
      <w:lvlText w:val=""/>
      <w:lvlJc w:val="left"/>
    </w:lvl>
    <w:lvl w:ilvl="2" w:tplc="8556BD56">
      <w:numFmt w:val="decimal"/>
      <w:lvlText w:val=""/>
      <w:lvlJc w:val="left"/>
    </w:lvl>
    <w:lvl w:ilvl="3" w:tplc="04BAAFBE">
      <w:numFmt w:val="decimal"/>
      <w:lvlText w:val=""/>
      <w:lvlJc w:val="left"/>
    </w:lvl>
    <w:lvl w:ilvl="4" w:tplc="79AE882E">
      <w:numFmt w:val="decimal"/>
      <w:lvlText w:val=""/>
      <w:lvlJc w:val="left"/>
    </w:lvl>
    <w:lvl w:ilvl="5" w:tplc="CEA06F74">
      <w:numFmt w:val="decimal"/>
      <w:lvlText w:val=""/>
      <w:lvlJc w:val="left"/>
    </w:lvl>
    <w:lvl w:ilvl="6" w:tplc="165E80DA">
      <w:numFmt w:val="decimal"/>
      <w:lvlText w:val=""/>
      <w:lvlJc w:val="left"/>
    </w:lvl>
    <w:lvl w:ilvl="7" w:tplc="AF30512E">
      <w:numFmt w:val="decimal"/>
      <w:lvlText w:val=""/>
      <w:lvlJc w:val="left"/>
    </w:lvl>
    <w:lvl w:ilvl="8" w:tplc="A3DA4D8A">
      <w:numFmt w:val="decimal"/>
      <w:lvlText w:val=""/>
      <w:lvlJc w:val="left"/>
    </w:lvl>
  </w:abstractNum>
  <w:abstractNum w:abstractNumId="27" w15:restartNumberingAfterBreak="0">
    <w:nsid w:val="39D2F4CD"/>
    <w:multiLevelType w:val="hybridMultilevel"/>
    <w:tmpl w:val="8F9E2B34"/>
    <w:lvl w:ilvl="0" w:tplc="F2AEC408">
      <w:start w:val="1"/>
      <w:numFmt w:val="bullet"/>
      <w:lvlText w:val="v"/>
      <w:lvlJc w:val="left"/>
    </w:lvl>
    <w:lvl w:ilvl="1" w:tplc="E3CCC9F6">
      <w:numFmt w:val="decimal"/>
      <w:lvlText w:val=""/>
      <w:lvlJc w:val="left"/>
    </w:lvl>
    <w:lvl w:ilvl="2" w:tplc="78340502">
      <w:numFmt w:val="decimal"/>
      <w:lvlText w:val=""/>
      <w:lvlJc w:val="left"/>
    </w:lvl>
    <w:lvl w:ilvl="3" w:tplc="6DA23FD8">
      <w:numFmt w:val="decimal"/>
      <w:lvlText w:val=""/>
      <w:lvlJc w:val="left"/>
    </w:lvl>
    <w:lvl w:ilvl="4" w:tplc="C10EC376">
      <w:numFmt w:val="decimal"/>
      <w:lvlText w:val=""/>
      <w:lvlJc w:val="left"/>
    </w:lvl>
    <w:lvl w:ilvl="5" w:tplc="33D8477E">
      <w:numFmt w:val="decimal"/>
      <w:lvlText w:val=""/>
      <w:lvlJc w:val="left"/>
    </w:lvl>
    <w:lvl w:ilvl="6" w:tplc="FC025BAE">
      <w:numFmt w:val="decimal"/>
      <w:lvlText w:val=""/>
      <w:lvlJc w:val="left"/>
    </w:lvl>
    <w:lvl w:ilvl="7" w:tplc="7D4A2290">
      <w:numFmt w:val="decimal"/>
      <w:lvlText w:val=""/>
      <w:lvlJc w:val="left"/>
    </w:lvl>
    <w:lvl w:ilvl="8" w:tplc="609816F2">
      <w:numFmt w:val="decimal"/>
      <w:lvlText w:val=""/>
      <w:lvlJc w:val="left"/>
    </w:lvl>
  </w:abstractNum>
  <w:abstractNum w:abstractNumId="28" w15:restartNumberingAfterBreak="0">
    <w:nsid w:val="41501736"/>
    <w:multiLevelType w:val="hybridMultilevel"/>
    <w:tmpl w:val="6D3C228A"/>
    <w:lvl w:ilvl="0" w:tplc="57B641B8">
      <w:start w:val="1"/>
      <w:numFmt w:val="bullet"/>
      <w:lvlText w:val="W"/>
      <w:lvlJc w:val="left"/>
    </w:lvl>
    <w:lvl w:ilvl="1" w:tplc="C0EEDC22">
      <w:numFmt w:val="decimal"/>
      <w:lvlText w:val=""/>
      <w:lvlJc w:val="left"/>
    </w:lvl>
    <w:lvl w:ilvl="2" w:tplc="8D662424">
      <w:numFmt w:val="decimal"/>
      <w:lvlText w:val=""/>
      <w:lvlJc w:val="left"/>
    </w:lvl>
    <w:lvl w:ilvl="3" w:tplc="EBE8CF7A">
      <w:numFmt w:val="decimal"/>
      <w:lvlText w:val=""/>
      <w:lvlJc w:val="left"/>
    </w:lvl>
    <w:lvl w:ilvl="4" w:tplc="1E54ED88">
      <w:numFmt w:val="decimal"/>
      <w:lvlText w:val=""/>
      <w:lvlJc w:val="left"/>
    </w:lvl>
    <w:lvl w:ilvl="5" w:tplc="09B6FAC8">
      <w:numFmt w:val="decimal"/>
      <w:lvlText w:val=""/>
      <w:lvlJc w:val="left"/>
    </w:lvl>
    <w:lvl w:ilvl="6" w:tplc="92CC0776">
      <w:numFmt w:val="decimal"/>
      <w:lvlText w:val=""/>
      <w:lvlJc w:val="left"/>
    </w:lvl>
    <w:lvl w:ilvl="7" w:tplc="97181148">
      <w:numFmt w:val="decimal"/>
      <w:lvlText w:val=""/>
      <w:lvlJc w:val="left"/>
    </w:lvl>
    <w:lvl w:ilvl="8" w:tplc="36EA21B0">
      <w:numFmt w:val="decimal"/>
      <w:lvlText w:val=""/>
      <w:lvlJc w:val="left"/>
    </w:lvl>
  </w:abstractNum>
  <w:abstractNum w:abstractNumId="29" w15:restartNumberingAfterBreak="0">
    <w:nsid w:val="480B01B8"/>
    <w:multiLevelType w:val="hybridMultilevel"/>
    <w:tmpl w:val="65A61E82"/>
    <w:lvl w:ilvl="0" w:tplc="59E896A2">
      <w:start w:val="3"/>
      <w:numFmt w:val="bullet"/>
      <w:lvlText w:val="-"/>
      <w:lvlJc w:val="left"/>
      <w:pPr>
        <w:ind w:left="540" w:hanging="360"/>
      </w:pPr>
      <w:rPr>
        <w:rFonts w:ascii="Times New Roman" w:eastAsiaTheme="minorEastAsia" w:hAnsi="Times New Roman" w:cs="Times New Roman" w:hint="default"/>
        <w:sz w:val="18"/>
      </w:rPr>
    </w:lvl>
    <w:lvl w:ilvl="1" w:tplc="04090003" w:tentative="1">
      <w:start w:val="1"/>
      <w:numFmt w:val="bullet"/>
      <w:lvlText w:val=""/>
      <w:lvlJc w:val="left"/>
      <w:pPr>
        <w:ind w:left="1020" w:hanging="420"/>
      </w:pPr>
      <w:rPr>
        <w:rFonts w:ascii="Wingdings" w:hAnsi="Wingdings" w:hint="default"/>
      </w:rPr>
    </w:lvl>
    <w:lvl w:ilvl="2" w:tplc="04090005" w:tentative="1">
      <w:start w:val="1"/>
      <w:numFmt w:val="bullet"/>
      <w:lvlText w:val=""/>
      <w:lvlJc w:val="left"/>
      <w:pPr>
        <w:ind w:left="1440" w:hanging="420"/>
      </w:pPr>
      <w:rPr>
        <w:rFonts w:ascii="Wingdings" w:hAnsi="Wingdings" w:hint="default"/>
      </w:rPr>
    </w:lvl>
    <w:lvl w:ilvl="3" w:tplc="04090001" w:tentative="1">
      <w:start w:val="1"/>
      <w:numFmt w:val="bullet"/>
      <w:lvlText w:val=""/>
      <w:lvlJc w:val="left"/>
      <w:pPr>
        <w:ind w:left="1860" w:hanging="420"/>
      </w:pPr>
      <w:rPr>
        <w:rFonts w:ascii="Wingdings" w:hAnsi="Wingdings" w:hint="default"/>
      </w:rPr>
    </w:lvl>
    <w:lvl w:ilvl="4" w:tplc="04090003" w:tentative="1">
      <w:start w:val="1"/>
      <w:numFmt w:val="bullet"/>
      <w:lvlText w:val=""/>
      <w:lvlJc w:val="left"/>
      <w:pPr>
        <w:ind w:left="2280" w:hanging="420"/>
      </w:pPr>
      <w:rPr>
        <w:rFonts w:ascii="Wingdings" w:hAnsi="Wingdings" w:hint="default"/>
      </w:rPr>
    </w:lvl>
    <w:lvl w:ilvl="5" w:tplc="04090005" w:tentative="1">
      <w:start w:val="1"/>
      <w:numFmt w:val="bullet"/>
      <w:lvlText w:val=""/>
      <w:lvlJc w:val="left"/>
      <w:pPr>
        <w:ind w:left="2700" w:hanging="420"/>
      </w:pPr>
      <w:rPr>
        <w:rFonts w:ascii="Wingdings" w:hAnsi="Wingdings" w:hint="default"/>
      </w:rPr>
    </w:lvl>
    <w:lvl w:ilvl="6" w:tplc="04090001" w:tentative="1">
      <w:start w:val="1"/>
      <w:numFmt w:val="bullet"/>
      <w:lvlText w:val=""/>
      <w:lvlJc w:val="left"/>
      <w:pPr>
        <w:ind w:left="3120" w:hanging="420"/>
      </w:pPr>
      <w:rPr>
        <w:rFonts w:ascii="Wingdings" w:hAnsi="Wingdings" w:hint="default"/>
      </w:rPr>
    </w:lvl>
    <w:lvl w:ilvl="7" w:tplc="04090003" w:tentative="1">
      <w:start w:val="1"/>
      <w:numFmt w:val="bullet"/>
      <w:lvlText w:val=""/>
      <w:lvlJc w:val="left"/>
      <w:pPr>
        <w:ind w:left="3540" w:hanging="420"/>
      </w:pPr>
      <w:rPr>
        <w:rFonts w:ascii="Wingdings" w:hAnsi="Wingdings" w:hint="default"/>
      </w:rPr>
    </w:lvl>
    <w:lvl w:ilvl="8" w:tplc="04090005" w:tentative="1">
      <w:start w:val="1"/>
      <w:numFmt w:val="bullet"/>
      <w:lvlText w:val=""/>
      <w:lvlJc w:val="left"/>
      <w:pPr>
        <w:ind w:left="3960" w:hanging="420"/>
      </w:pPr>
      <w:rPr>
        <w:rFonts w:ascii="Wingdings" w:hAnsi="Wingdings" w:hint="default"/>
      </w:rPr>
    </w:lvl>
  </w:abstractNum>
  <w:abstractNum w:abstractNumId="30" w15:restartNumberingAfterBreak="0">
    <w:nsid w:val="4A75ECB1"/>
    <w:multiLevelType w:val="hybridMultilevel"/>
    <w:tmpl w:val="C722FDCE"/>
    <w:lvl w:ilvl="0" w:tplc="8B2485B2">
      <w:start w:val="34"/>
      <w:numFmt w:val="lowerLetter"/>
      <w:lvlText w:val="%1"/>
      <w:lvlJc w:val="left"/>
    </w:lvl>
    <w:lvl w:ilvl="1" w:tplc="84B6A1A6">
      <w:numFmt w:val="decimal"/>
      <w:lvlText w:val=""/>
      <w:lvlJc w:val="left"/>
    </w:lvl>
    <w:lvl w:ilvl="2" w:tplc="E6E690FA">
      <w:numFmt w:val="decimal"/>
      <w:lvlText w:val=""/>
      <w:lvlJc w:val="left"/>
    </w:lvl>
    <w:lvl w:ilvl="3" w:tplc="64FCA7F6">
      <w:numFmt w:val="decimal"/>
      <w:lvlText w:val=""/>
      <w:lvlJc w:val="left"/>
    </w:lvl>
    <w:lvl w:ilvl="4" w:tplc="2402B92E">
      <w:numFmt w:val="decimal"/>
      <w:lvlText w:val=""/>
      <w:lvlJc w:val="left"/>
    </w:lvl>
    <w:lvl w:ilvl="5" w:tplc="8F66DA2E">
      <w:numFmt w:val="decimal"/>
      <w:lvlText w:val=""/>
      <w:lvlJc w:val="left"/>
    </w:lvl>
    <w:lvl w:ilvl="6" w:tplc="919CBBA4">
      <w:numFmt w:val="decimal"/>
      <w:lvlText w:val=""/>
      <w:lvlJc w:val="left"/>
    </w:lvl>
    <w:lvl w:ilvl="7" w:tplc="09600C1E">
      <w:numFmt w:val="decimal"/>
      <w:lvlText w:val=""/>
      <w:lvlJc w:val="left"/>
    </w:lvl>
    <w:lvl w:ilvl="8" w:tplc="1C121F08">
      <w:numFmt w:val="decimal"/>
      <w:lvlText w:val=""/>
      <w:lvlJc w:val="left"/>
    </w:lvl>
  </w:abstractNum>
  <w:abstractNum w:abstractNumId="31" w15:restartNumberingAfterBreak="0">
    <w:nsid w:val="4D9D35F3"/>
    <w:multiLevelType w:val="hybridMultilevel"/>
    <w:tmpl w:val="537E8542"/>
    <w:lvl w:ilvl="0" w:tplc="BEE84260">
      <w:start w:val="1"/>
      <w:numFmt w:val="bullet"/>
      <w:lvlText w:val="="/>
      <w:lvlJc w:val="left"/>
    </w:lvl>
    <w:lvl w:ilvl="1" w:tplc="DBBE80C0">
      <w:numFmt w:val="decimal"/>
      <w:lvlText w:val=""/>
      <w:lvlJc w:val="left"/>
    </w:lvl>
    <w:lvl w:ilvl="2" w:tplc="B1104910">
      <w:numFmt w:val="decimal"/>
      <w:lvlText w:val=""/>
      <w:lvlJc w:val="left"/>
    </w:lvl>
    <w:lvl w:ilvl="3" w:tplc="564AE804">
      <w:numFmt w:val="decimal"/>
      <w:lvlText w:val=""/>
      <w:lvlJc w:val="left"/>
    </w:lvl>
    <w:lvl w:ilvl="4" w:tplc="78FCC30A">
      <w:numFmt w:val="decimal"/>
      <w:lvlText w:val=""/>
      <w:lvlJc w:val="left"/>
    </w:lvl>
    <w:lvl w:ilvl="5" w:tplc="E23A49D6">
      <w:numFmt w:val="decimal"/>
      <w:lvlText w:val=""/>
      <w:lvlJc w:val="left"/>
    </w:lvl>
    <w:lvl w:ilvl="6" w:tplc="1C5A3294">
      <w:numFmt w:val="decimal"/>
      <w:lvlText w:val=""/>
      <w:lvlJc w:val="left"/>
    </w:lvl>
    <w:lvl w:ilvl="7" w:tplc="B60C6DF4">
      <w:numFmt w:val="decimal"/>
      <w:lvlText w:val=""/>
      <w:lvlJc w:val="left"/>
    </w:lvl>
    <w:lvl w:ilvl="8" w:tplc="B24222C0">
      <w:numFmt w:val="decimal"/>
      <w:lvlText w:val=""/>
      <w:lvlJc w:val="left"/>
    </w:lvl>
  </w:abstractNum>
  <w:abstractNum w:abstractNumId="32" w15:restartNumberingAfterBreak="0">
    <w:nsid w:val="5935D1D2"/>
    <w:multiLevelType w:val="hybridMultilevel"/>
    <w:tmpl w:val="E6DAE4BA"/>
    <w:lvl w:ilvl="0" w:tplc="3364E140">
      <w:start w:val="34"/>
      <w:numFmt w:val="lowerLetter"/>
      <w:lvlText w:val="%1"/>
      <w:lvlJc w:val="left"/>
    </w:lvl>
    <w:lvl w:ilvl="1" w:tplc="0EBA3DD8">
      <w:numFmt w:val="decimal"/>
      <w:lvlText w:val=""/>
      <w:lvlJc w:val="left"/>
    </w:lvl>
    <w:lvl w:ilvl="2" w:tplc="E8E8B35E">
      <w:numFmt w:val="decimal"/>
      <w:lvlText w:val=""/>
      <w:lvlJc w:val="left"/>
    </w:lvl>
    <w:lvl w:ilvl="3" w:tplc="A7A4F0FC">
      <w:numFmt w:val="decimal"/>
      <w:lvlText w:val=""/>
      <w:lvlJc w:val="left"/>
    </w:lvl>
    <w:lvl w:ilvl="4" w:tplc="925EBB8E">
      <w:numFmt w:val="decimal"/>
      <w:lvlText w:val=""/>
      <w:lvlJc w:val="left"/>
    </w:lvl>
    <w:lvl w:ilvl="5" w:tplc="E6E232A2">
      <w:numFmt w:val="decimal"/>
      <w:lvlText w:val=""/>
      <w:lvlJc w:val="left"/>
    </w:lvl>
    <w:lvl w:ilvl="6" w:tplc="DC58D374">
      <w:numFmt w:val="decimal"/>
      <w:lvlText w:val=""/>
      <w:lvlJc w:val="left"/>
    </w:lvl>
    <w:lvl w:ilvl="7" w:tplc="B254F84C">
      <w:numFmt w:val="decimal"/>
      <w:lvlText w:val=""/>
      <w:lvlJc w:val="left"/>
    </w:lvl>
    <w:lvl w:ilvl="8" w:tplc="02EC7CFE">
      <w:numFmt w:val="decimal"/>
      <w:lvlText w:val=""/>
      <w:lvlJc w:val="left"/>
    </w:lvl>
  </w:abstractNum>
  <w:abstractNum w:abstractNumId="33" w15:restartNumberingAfterBreak="0">
    <w:nsid w:val="5DC76162"/>
    <w:multiLevelType w:val="hybridMultilevel"/>
    <w:tmpl w:val="B8FE7344"/>
    <w:lvl w:ilvl="0" w:tplc="629A1E5A">
      <w:start w:val="1"/>
      <w:numFmt w:val="bullet"/>
      <w:lvlText w:val="W"/>
      <w:lvlJc w:val="left"/>
    </w:lvl>
    <w:lvl w:ilvl="1" w:tplc="CAA6CFBA">
      <w:numFmt w:val="decimal"/>
      <w:lvlText w:val=""/>
      <w:lvlJc w:val="left"/>
    </w:lvl>
    <w:lvl w:ilvl="2" w:tplc="B7B403E6">
      <w:numFmt w:val="decimal"/>
      <w:lvlText w:val=""/>
      <w:lvlJc w:val="left"/>
    </w:lvl>
    <w:lvl w:ilvl="3" w:tplc="0842060C">
      <w:numFmt w:val="decimal"/>
      <w:lvlText w:val=""/>
      <w:lvlJc w:val="left"/>
    </w:lvl>
    <w:lvl w:ilvl="4" w:tplc="4C28325E">
      <w:numFmt w:val="decimal"/>
      <w:lvlText w:val=""/>
      <w:lvlJc w:val="left"/>
    </w:lvl>
    <w:lvl w:ilvl="5" w:tplc="A83A2EDC">
      <w:numFmt w:val="decimal"/>
      <w:lvlText w:val=""/>
      <w:lvlJc w:val="left"/>
    </w:lvl>
    <w:lvl w:ilvl="6" w:tplc="1CA6611C">
      <w:numFmt w:val="decimal"/>
      <w:lvlText w:val=""/>
      <w:lvlJc w:val="left"/>
    </w:lvl>
    <w:lvl w:ilvl="7" w:tplc="C494DAC2">
      <w:numFmt w:val="decimal"/>
      <w:lvlText w:val=""/>
      <w:lvlJc w:val="left"/>
    </w:lvl>
    <w:lvl w:ilvl="8" w:tplc="DDE8A5B0">
      <w:numFmt w:val="decimal"/>
      <w:lvlText w:val=""/>
      <w:lvlJc w:val="left"/>
    </w:lvl>
  </w:abstractNum>
  <w:abstractNum w:abstractNumId="34" w15:restartNumberingAfterBreak="0">
    <w:nsid w:val="5F7313CD"/>
    <w:multiLevelType w:val="hybridMultilevel"/>
    <w:tmpl w:val="B46E84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6033B2F8"/>
    <w:multiLevelType w:val="hybridMultilevel"/>
    <w:tmpl w:val="DB362B02"/>
    <w:lvl w:ilvl="0" w:tplc="6CDCD1B2">
      <w:start w:val="1"/>
      <w:numFmt w:val="bullet"/>
      <w:lvlText w:val="m"/>
      <w:lvlJc w:val="left"/>
    </w:lvl>
    <w:lvl w:ilvl="1" w:tplc="35289BEC">
      <w:numFmt w:val="decimal"/>
      <w:lvlText w:val=""/>
      <w:lvlJc w:val="left"/>
    </w:lvl>
    <w:lvl w:ilvl="2" w:tplc="322E72D4">
      <w:numFmt w:val="decimal"/>
      <w:lvlText w:val=""/>
      <w:lvlJc w:val="left"/>
    </w:lvl>
    <w:lvl w:ilvl="3" w:tplc="CE264520">
      <w:numFmt w:val="decimal"/>
      <w:lvlText w:val=""/>
      <w:lvlJc w:val="left"/>
    </w:lvl>
    <w:lvl w:ilvl="4" w:tplc="62827E6E">
      <w:numFmt w:val="decimal"/>
      <w:lvlText w:val=""/>
      <w:lvlJc w:val="left"/>
    </w:lvl>
    <w:lvl w:ilvl="5" w:tplc="CC6009CE">
      <w:numFmt w:val="decimal"/>
      <w:lvlText w:val=""/>
      <w:lvlJc w:val="left"/>
    </w:lvl>
    <w:lvl w:ilvl="6" w:tplc="A7A851D2">
      <w:numFmt w:val="decimal"/>
      <w:lvlText w:val=""/>
      <w:lvlJc w:val="left"/>
    </w:lvl>
    <w:lvl w:ilvl="7" w:tplc="5F92CE5A">
      <w:numFmt w:val="decimal"/>
      <w:lvlText w:val=""/>
      <w:lvlJc w:val="left"/>
    </w:lvl>
    <w:lvl w:ilvl="8" w:tplc="F64693D2">
      <w:numFmt w:val="decimal"/>
      <w:lvlText w:val=""/>
      <w:lvlJc w:val="left"/>
    </w:lvl>
  </w:abstractNum>
  <w:abstractNum w:abstractNumId="36" w15:restartNumberingAfterBreak="0">
    <w:nsid w:val="64E7EFBD"/>
    <w:multiLevelType w:val="hybridMultilevel"/>
    <w:tmpl w:val="7648288E"/>
    <w:lvl w:ilvl="0" w:tplc="185AA29A">
      <w:start w:val="1"/>
      <w:numFmt w:val="bullet"/>
      <w:lvlText w:val="n"/>
      <w:lvlJc w:val="left"/>
    </w:lvl>
    <w:lvl w:ilvl="1" w:tplc="8A0C73C2">
      <w:numFmt w:val="decimal"/>
      <w:lvlText w:val=""/>
      <w:lvlJc w:val="left"/>
    </w:lvl>
    <w:lvl w:ilvl="2" w:tplc="77D80294">
      <w:numFmt w:val="decimal"/>
      <w:lvlText w:val=""/>
      <w:lvlJc w:val="left"/>
    </w:lvl>
    <w:lvl w:ilvl="3" w:tplc="2DBE19F2">
      <w:numFmt w:val="decimal"/>
      <w:lvlText w:val=""/>
      <w:lvlJc w:val="left"/>
    </w:lvl>
    <w:lvl w:ilvl="4" w:tplc="BE2655A2">
      <w:numFmt w:val="decimal"/>
      <w:lvlText w:val=""/>
      <w:lvlJc w:val="left"/>
    </w:lvl>
    <w:lvl w:ilvl="5" w:tplc="AD843E4C">
      <w:numFmt w:val="decimal"/>
      <w:lvlText w:val=""/>
      <w:lvlJc w:val="left"/>
    </w:lvl>
    <w:lvl w:ilvl="6" w:tplc="7652B510">
      <w:numFmt w:val="decimal"/>
      <w:lvlText w:val=""/>
      <w:lvlJc w:val="left"/>
    </w:lvl>
    <w:lvl w:ilvl="7" w:tplc="C7C2D138">
      <w:numFmt w:val="decimal"/>
      <w:lvlText w:val=""/>
      <w:lvlJc w:val="left"/>
    </w:lvl>
    <w:lvl w:ilvl="8" w:tplc="F2040EE4">
      <w:numFmt w:val="decimal"/>
      <w:lvlText w:val=""/>
      <w:lvlJc w:val="left"/>
    </w:lvl>
  </w:abstractNum>
  <w:abstractNum w:abstractNumId="37" w15:restartNumberingAfterBreak="0">
    <w:nsid w:val="68F69997"/>
    <w:multiLevelType w:val="hybridMultilevel"/>
    <w:tmpl w:val="7EF279BC"/>
    <w:lvl w:ilvl="0" w:tplc="C52A7B16">
      <w:start w:val="1"/>
      <w:numFmt w:val="bullet"/>
      <w:lvlText w:val="v"/>
      <w:lvlJc w:val="left"/>
    </w:lvl>
    <w:lvl w:ilvl="1" w:tplc="7F8EC778">
      <w:numFmt w:val="decimal"/>
      <w:lvlText w:val=""/>
      <w:lvlJc w:val="left"/>
    </w:lvl>
    <w:lvl w:ilvl="2" w:tplc="E1E846DC">
      <w:numFmt w:val="decimal"/>
      <w:lvlText w:val=""/>
      <w:lvlJc w:val="left"/>
    </w:lvl>
    <w:lvl w:ilvl="3" w:tplc="CB44ADB6">
      <w:numFmt w:val="decimal"/>
      <w:lvlText w:val=""/>
      <w:lvlJc w:val="left"/>
    </w:lvl>
    <w:lvl w:ilvl="4" w:tplc="C55CF44C">
      <w:numFmt w:val="decimal"/>
      <w:lvlText w:val=""/>
      <w:lvlJc w:val="left"/>
    </w:lvl>
    <w:lvl w:ilvl="5" w:tplc="985A4BA8">
      <w:numFmt w:val="decimal"/>
      <w:lvlText w:val=""/>
      <w:lvlJc w:val="left"/>
    </w:lvl>
    <w:lvl w:ilvl="6" w:tplc="E9FAA6D2">
      <w:numFmt w:val="decimal"/>
      <w:lvlText w:val=""/>
      <w:lvlJc w:val="left"/>
    </w:lvl>
    <w:lvl w:ilvl="7" w:tplc="4EDCD9B2">
      <w:numFmt w:val="decimal"/>
      <w:lvlText w:val=""/>
      <w:lvlJc w:val="left"/>
    </w:lvl>
    <w:lvl w:ilvl="8" w:tplc="1DB89944">
      <w:numFmt w:val="decimal"/>
      <w:lvlText w:val=""/>
      <w:lvlJc w:val="left"/>
    </w:lvl>
  </w:abstractNum>
  <w:abstractNum w:abstractNumId="38" w15:restartNumberingAfterBreak="0">
    <w:nsid w:val="6969DC3D"/>
    <w:multiLevelType w:val="hybridMultilevel"/>
    <w:tmpl w:val="DE60CD2A"/>
    <w:lvl w:ilvl="0" w:tplc="5D388BAE">
      <w:start w:val="1"/>
      <w:numFmt w:val="bullet"/>
      <w:lvlText w:val="s"/>
      <w:lvlJc w:val="left"/>
    </w:lvl>
    <w:lvl w:ilvl="1" w:tplc="FF006974">
      <w:numFmt w:val="decimal"/>
      <w:lvlText w:val=""/>
      <w:lvlJc w:val="left"/>
    </w:lvl>
    <w:lvl w:ilvl="2" w:tplc="02283940">
      <w:numFmt w:val="decimal"/>
      <w:lvlText w:val=""/>
      <w:lvlJc w:val="left"/>
    </w:lvl>
    <w:lvl w:ilvl="3" w:tplc="C9A8E6E6">
      <w:numFmt w:val="decimal"/>
      <w:lvlText w:val=""/>
      <w:lvlJc w:val="left"/>
    </w:lvl>
    <w:lvl w:ilvl="4" w:tplc="A6D0F3E8">
      <w:numFmt w:val="decimal"/>
      <w:lvlText w:val=""/>
      <w:lvlJc w:val="left"/>
    </w:lvl>
    <w:lvl w:ilvl="5" w:tplc="B0BA7BBC">
      <w:numFmt w:val="decimal"/>
      <w:lvlText w:val=""/>
      <w:lvlJc w:val="left"/>
    </w:lvl>
    <w:lvl w:ilvl="6" w:tplc="46E40232">
      <w:numFmt w:val="decimal"/>
      <w:lvlText w:val=""/>
      <w:lvlJc w:val="left"/>
    </w:lvl>
    <w:lvl w:ilvl="7" w:tplc="A38EE910">
      <w:numFmt w:val="decimal"/>
      <w:lvlText w:val=""/>
      <w:lvlJc w:val="left"/>
    </w:lvl>
    <w:lvl w:ilvl="8" w:tplc="A44C9538">
      <w:numFmt w:val="decimal"/>
      <w:lvlText w:val=""/>
      <w:lvlJc w:val="left"/>
    </w:lvl>
  </w:abstractNum>
  <w:abstractNum w:abstractNumId="39" w15:restartNumberingAfterBreak="0">
    <w:nsid w:val="6F87AE56"/>
    <w:multiLevelType w:val="hybridMultilevel"/>
    <w:tmpl w:val="410A9C00"/>
    <w:lvl w:ilvl="0" w:tplc="1AFEF794">
      <w:start w:val="1"/>
      <w:numFmt w:val="bullet"/>
      <w:lvlText w:val="s"/>
      <w:lvlJc w:val="left"/>
    </w:lvl>
    <w:lvl w:ilvl="1" w:tplc="9168E124">
      <w:numFmt w:val="decimal"/>
      <w:lvlText w:val=""/>
      <w:lvlJc w:val="left"/>
    </w:lvl>
    <w:lvl w:ilvl="2" w:tplc="B44434F6">
      <w:numFmt w:val="decimal"/>
      <w:lvlText w:val=""/>
      <w:lvlJc w:val="left"/>
    </w:lvl>
    <w:lvl w:ilvl="3" w:tplc="344EEAA6">
      <w:numFmt w:val="decimal"/>
      <w:lvlText w:val=""/>
      <w:lvlJc w:val="left"/>
    </w:lvl>
    <w:lvl w:ilvl="4" w:tplc="7384146C">
      <w:numFmt w:val="decimal"/>
      <w:lvlText w:val=""/>
      <w:lvlJc w:val="left"/>
    </w:lvl>
    <w:lvl w:ilvl="5" w:tplc="DAD00F70">
      <w:numFmt w:val="decimal"/>
      <w:lvlText w:val=""/>
      <w:lvlJc w:val="left"/>
    </w:lvl>
    <w:lvl w:ilvl="6" w:tplc="83105BA0">
      <w:numFmt w:val="decimal"/>
      <w:lvlText w:val=""/>
      <w:lvlJc w:val="left"/>
    </w:lvl>
    <w:lvl w:ilvl="7" w:tplc="A0C29914">
      <w:numFmt w:val="decimal"/>
      <w:lvlText w:val=""/>
      <w:lvlJc w:val="left"/>
    </w:lvl>
    <w:lvl w:ilvl="8" w:tplc="FFC6FC82">
      <w:numFmt w:val="decimal"/>
      <w:lvlText w:val=""/>
      <w:lvlJc w:val="left"/>
    </w:lvl>
  </w:abstractNum>
  <w:abstractNum w:abstractNumId="40" w15:restartNumberingAfterBreak="0">
    <w:nsid w:val="70D65EE9"/>
    <w:multiLevelType w:val="hybridMultilevel"/>
    <w:tmpl w:val="9C6C5C50"/>
    <w:lvl w:ilvl="0" w:tplc="EECA56B6">
      <w:start w:val="1"/>
      <w:numFmt w:val="bullet"/>
      <w:lvlText w:val="!"/>
      <w:lvlJc w:val="left"/>
    </w:lvl>
    <w:lvl w:ilvl="1" w:tplc="06461F62">
      <w:numFmt w:val="decimal"/>
      <w:lvlText w:val=""/>
      <w:lvlJc w:val="left"/>
    </w:lvl>
    <w:lvl w:ilvl="2" w:tplc="34C01A4E">
      <w:numFmt w:val="decimal"/>
      <w:lvlText w:val=""/>
      <w:lvlJc w:val="left"/>
    </w:lvl>
    <w:lvl w:ilvl="3" w:tplc="642C6B1C">
      <w:numFmt w:val="decimal"/>
      <w:lvlText w:val=""/>
      <w:lvlJc w:val="left"/>
    </w:lvl>
    <w:lvl w:ilvl="4" w:tplc="79261F16">
      <w:numFmt w:val="decimal"/>
      <w:lvlText w:val=""/>
      <w:lvlJc w:val="left"/>
    </w:lvl>
    <w:lvl w:ilvl="5" w:tplc="D7E291B0">
      <w:numFmt w:val="decimal"/>
      <w:lvlText w:val=""/>
      <w:lvlJc w:val="left"/>
    </w:lvl>
    <w:lvl w:ilvl="6" w:tplc="9008F152">
      <w:numFmt w:val="decimal"/>
      <w:lvlText w:val=""/>
      <w:lvlJc w:val="left"/>
    </w:lvl>
    <w:lvl w:ilvl="7" w:tplc="9F9483FA">
      <w:numFmt w:val="decimal"/>
      <w:lvlText w:val=""/>
      <w:lvlJc w:val="left"/>
    </w:lvl>
    <w:lvl w:ilvl="8" w:tplc="A250862A">
      <w:numFmt w:val="decimal"/>
      <w:lvlText w:val=""/>
      <w:lvlJc w:val="left"/>
    </w:lvl>
  </w:abstractNum>
  <w:abstractNum w:abstractNumId="41" w15:restartNumberingAfterBreak="0">
    <w:nsid w:val="76A4F90C"/>
    <w:multiLevelType w:val="hybridMultilevel"/>
    <w:tmpl w:val="A9A826FA"/>
    <w:lvl w:ilvl="0" w:tplc="BBF6411C">
      <w:start w:val="1"/>
      <w:numFmt w:val="bullet"/>
      <w:lvlText w:val="X"/>
      <w:lvlJc w:val="left"/>
    </w:lvl>
    <w:lvl w:ilvl="1" w:tplc="5EDA32D0">
      <w:numFmt w:val="decimal"/>
      <w:lvlText w:val=""/>
      <w:lvlJc w:val="left"/>
    </w:lvl>
    <w:lvl w:ilvl="2" w:tplc="D81E6E22">
      <w:numFmt w:val="decimal"/>
      <w:lvlText w:val=""/>
      <w:lvlJc w:val="left"/>
    </w:lvl>
    <w:lvl w:ilvl="3" w:tplc="8BFCBC3C">
      <w:numFmt w:val="decimal"/>
      <w:lvlText w:val=""/>
      <w:lvlJc w:val="left"/>
    </w:lvl>
    <w:lvl w:ilvl="4" w:tplc="C35AE0DC">
      <w:numFmt w:val="decimal"/>
      <w:lvlText w:val=""/>
      <w:lvlJc w:val="left"/>
    </w:lvl>
    <w:lvl w:ilvl="5" w:tplc="E710F972">
      <w:numFmt w:val="decimal"/>
      <w:lvlText w:val=""/>
      <w:lvlJc w:val="left"/>
    </w:lvl>
    <w:lvl w:ilvl="6" w:tplc="29762308">
      <w:numFmt w:val="decimal"/>
      <w:lvlText w:val=""/>
      <w:lvlJc w:val="left"/>
    </w:lvl>
    <w:lvl w:ilvl="7" w:tplc="5E7E7FE4">
      <w:numFmt w:val="decimal"/>
      <w:lvlText w:val=""/>
      <w:lvlJc w:val="left"/>
    </w:lvl>
    <w:lvl w:ilvl="8" w:tplc="E3388906">
      <w:numFmt w:val="decimal"/>
      <w:lvlText w:val=""/>
      <w:lvlJc w:val="left"/>
    </w:lvl>
  </w:abstractNum>
  <w:abstractNum w:abstractNumId="42" w15:restartNumberingAfterBreak="0">
    <w:nsid w:val="7882DD97"/>
    <w:multiLevelType w:val="hybridMultilevel"/>
    <w:tmpl w:val="6CE877E0"/>
    <w:lvl w:ilvl="0" w:tplc="6B8C3E68">
      <w:start w:val="34"/>
      <w:numFmt w:val="lowerLetter"/>
      <w:lvlText w:val="%1"/>
      <w:lvlJc w:val="left"/>
    </w:lvl>
    <w:lvl w:ilvl="1" w:tplc="AAA4C14C">
      <w:numFmt w:val="decimal"/>
      <w:lvlText w:val=""/>
      <w:lvlJc w:val="left"/>
    </w:lvl>
    <w:lvl w:ilvl="2" w:tplc="3348E1C0">
      <w:numFmt w:val="decimal"/>
      <w:lvlText w:val=""/>
      <w:lvlJc w:val="left"/>
    </w:lvl>
    <w:lvl w:ilvl="3" w:tplc="32344254">
      <w:numFmt w:val="decimal"/>
      <w:lvlText w:val=""/>
      <w:lvlJc w:val="left"/>
    </w:lvl>
    <w:lvl w:ilvl="4" w:tplc="0FB86F5E">
      <w:numFmt w:val="decimal"/>
      <w:lvlText w:val=""/>
      <w:lvlJc w:val="left"/>
    </w:lvl>
    <w:lvl w:ilvl="5" w:tplc="FAC26B5E">
      <w:numFmt w:val="decimal"/>
      <w:lvlText w:val=""/>
      <w:lvlJc w:val="left"/>
    </w:lvl>
    <w:lvl w:ilvl="6" w:tplc="6B7AC8E0">
      <w:numFmt w:val="decimal"/>
      <w:lvlText w:val=""/>
      <w:lvlJc w:val="left"/>
    </w:lvl>
    <w:lvl w:ilvl="7" w:tplc="BF1C335E">
      <w:numFmt w:val="decimal"/>
      <w:lvlText w:val=""/>
      <w:lvlJc w:val="left"/>
    </w:lvl>
    <w:lvl w:ilvl="8" w:tplc="E2A801D2">
      <w:numFmt w:val="decimal"/>
      <w:lvlText w:val=""/>
      <w:lvlJc w:val="left"/>
    </w:lvl>
  </w:abstractNum>
  <w:abstractNum w:abstractNumId="43" w15:restartNumberingAfterBreak="0">
    <w:nsid w:val="7A3165DC"/>
    <w:multiLevelType w:val="hybridMultilevel"/>
    <w:tmpl w:val="42423688"/>
    <w:lvl w:ilvl="0" w:tplc="691CD8A6">
      <w:start w:val="1"/>
      <w:numFmt w:val="bullet"/>
      <w:lvlText w:val="t"/>
      <w:lvlJc w:val="left"/>
    </w:lvl>
    <w:lvl w:ilvl="1" w:tplc="F0A48E52">
      <w:numFmt w:val="decimal"/>
      <w:lvlText w:val=""/>
      <w:lvlJc w:val="left"/>
    </w:lvl>
    <w:lvl w:ilvl="2" w:tplc="82962E30">
      <w:numFmt w:val="decimal"/>
      <w:lvlText w:val=""/>
      <w:lvlJc w:val="left"/>
    </w:lvl>
    <w:lvl w:ilvl="3" w:tplc="360CBD3A">
      <w:numFmt w:val="decimal"/>
      <w:lvlText w:val=""/>
      <w:lvlJc w:val="left"/>
    </w:lvl>
    <w:lvl w:ilvl="4" w:tplc="F1783FE8">
      <w:numFmt w:val="decimal"/>
      <w:lvlText w:val=""/>
      <w:lvlJc w:val="left"/>
    </w:lvl>
    <w:lvl w:ilvl="5" w:tplc="100E3AF4">
      <w:numFmt w:val="decimal"/>
      <w:lvlText w:val=""/>
      <w:lvlJc w:val="left"/>
    </w:lvl>
    <w:lvl w:ilvl="6" w:tplc="3376B96C">
      <w:numFmt w:val="decimal"/>
      <w:lvlText w:val=""/>
      <w:lvlJc w:val="left"/>
    </w:lvl>
    <w:lvl w:ilvl="7" w:tplc="02E42400">
      <w:numFmt w:val="decimal"/>
      <w:lvlText w:val=""/>
      <w:lvlJc w:val="left"/>
    </w:lvl>
    <w:lvl w:ilvl="8" w:tplc="902C805A">
      <w:numFmt w:val="decimal"/>
      <w:lvlText w:val=""/>
      <w:lvlJc w:val="left"/>
    </w:lvl>
  </w:abstractNum>
  <w:abstractNum w:abstractNumId="44" w15:restartNumberingAfterBreak="0">
    <w:nsid w:val="7C29E1A4"/>
    <w:multiLevelType w:val="hybridMultilevel"/>
    <w:tmpl w:val="501E1908"/>
    <w:lvl w:ilvl="0" w:tplc="8600442E">
      <w:start w:val="34"/>
      <w:numFmt w:val="lowerLetter"/>
      <w:lvlText w:val="%1"/>
      <w:lvlJc w:val="left"/>
    </w:lvl>
    <w:lvl w:ilvl="1" w:tplc="F5CC54DC">
      <w:numFmt w:val="decimal"/>
      <w:lvlText w:val=""/>
      <w:lvlJc w:val="left"/>
    </w:lvl>
    <w:lvl w:ilvl="2" w:tplc="1248A976">
      <w:numFmt w:val="decimal"/>
      <w:lvlText w:val=""/>
      <w:lvlJc w:val="left"/>
    </w:lvl>
    <w:lvl w:ilvl="3" w:tplc="90BE4D68">
      <w:numFmt w:val="decimal"/>
      <w:lvlText w:val=""/>
      <w:lvlJc w:val="left"/>
    </w:lvl>
    <w:lvl w:ilvl="4" w:tplc="030C2264">
      <w:numFmt w:val="decimal"/>
      <w:lvlText w:val=""/>
      <w:lvlJc w:val="left"/>
    </w:lvl>
    <w:lvl w:ilvl="5" w:tplc="9942DFE8">
      <w:numFmt w:val="decimal"/>
      <w:lvlText w:val=""/>
      <w:lvlJc w:val="left"/>
    </w:lvl>
    <w:lvl w:ilvl="6" w:tplc="81B6C0FC">
      <w:numFmt w:val="decimal"/>
      <w:lvlText w:val=""/>
      <w:lvlJc w:val="left"/>
    </w:lvl>
    <w:lvl w:ilvl="7" w:tplc="0604352E">
      <w:numFmt w:val="decimal"/>
      <w:lvlText w:val=""/>
      <w:lvlJc w:val="left"/>
    </w:lvl>
    <w:lvl w:ilvl="8" w:tplc="9F7E3B0C">
      <w:numFmt w:val="decimal"/>
      <w:lvlText w:val=""/>
      <w:lvlJc w:val="left"/>
    </w:lvl>
  </w:abstractNum>
  <w:num w:numId="1">
    <w:abstractNumId w:val="14"/>
  </w:num>
  <w:num w:numId="2">
    <w:abstractNumId w:val="13"/>
  </w:num>
  <w:num w:numId="3">
    <w:abstractNumId w:val="36"/>
  </w:num>
  <w:num w:numId="4">
    <w:abstractNumId w:val="33"/>
  </w:num>
  <w:num w:numId="5">
    <w:abstractNumId w:val="35"/>
  </w:num>
  <w:num w:numId="6">
    <w:abstractNumId w:val="31"/>
  </w:num>
  <w:num w:numId="7">
    <w:abstractNumId w:val="16"/>
  </w:num>
  <w:num w:numId="8">
    <w:abstractNumId w:val="28"/>
  </w:num>
  <w:num w:numId="9">
    <w:abstractNumId w:val="41"/>
  </w:num>
  <w:num w:numId="10">
    <w:abstractNumId w:val="0"/>
  </w:num>
  <w:num w:numId="11">
    <w:abstractNumId w:val="3"/>
  </w:num>
  <w:num w:numId="12">
    <w:abstractNumId w:val="18"/>
  </w:num>
  <w:num w:numId="13">
    <w:abstractNumId w:val="20"/>
  </w:num>
  <w:num w:numId="14">
    <w:abstractNumId w:val="26"/>
  </w:num>
  <w:num w:numId="15">
    <w:abstractNumId w:val="25"/>
  </w:num>
  <w:num w:numId="16">
    <w:abstractNumId w:val="11"/>
  </w:num>
  <w:num w:numId="17">
    <w:abstractNumId w:val="7"/>
  </w:num>
  <w:num w:numId="18">
    <w:abstractNumId w:val="39"/>
  </w:num>
  <w:num w:numId="19">
    <w:abstractNumId w:val="38"/>
  </w:num>
  <w:num w:numId="20">
    <w:abstractNumId w:val="15"/>
  </w:num>
  <w:num w:numId="21">
    <w:abstractNumId w:val="44"/>
  </w:num>
  <w:num w:numId="22">
    <w:abstractNumId w:val="30"/>
  </w:num>
  <w:num w:numId="23">
    <w:abstractNumId w:val="24"/>
  </w:num>
  <w:num w:numId="24">
    <w:abstractNumId w:val="32"/>
  </w:num>
  <w:num w:numId="25">
    <w:abstractNumId w:val="37"/>
  </w:num>
  <w:num w:numId="26">
    <w:abstractNumId w:val="5"/>
  </w:num>
  <w:num w:numId="27">
    <w:abstractNumId w:val="22"/>
  </w:num>
  <w:num w:numId="28">
    <w:abstractNumId w:val="6"/>
  </w:num>
  <w:num w:numId="29">
    <w:abstractNumId w:val="17"/>
  </w:num>
  <w:num w:numId="30">
    <w:abstractNumId w:val="12"/>
  </w:num>
  <w:num w:numId="31">
    <w:abstractNumId w:val="19"/>
  </w:num>
  <w:num w:numId="32">
    <w:abstractNumId w:val="4"/>
  </w:num>
  <w:num w:numId="33">
    <w:abstractNumId w:val="42"/>
  </w:num>
  <w:num w:numId="34">
    <w:abstractNumId w:val="43"/>
  </w:num>
  <w:num w:numId="35">
    <w:abstractNumId w:val="21"/>
  </w:num>
  <w:num w:numId="36">
    <w:abstractNumId w:val="27"/>
  </w:num>
  <w:num w:numId="37">
    <w:abstractNumId w:val="40"/>
  </w:num>
  <w:num w:numId="38">
    <w:abstractNumId w:val="23"/>
  </w:num>
  <w:num w:numId="39">
    <w:abstractNumId w:val="10"/>
  </w:num>
  <w:num w:numId="40">
    <w:abstractNumId w:val="29"/>
  </w:num>
  <w:num w:numId="41">
    <w:abstractNumId w:val="1"/>
  </w:num>
  <w:num w:numId="42">
    <w:abstractNumId w:val="9"/>
  </w:num>
  <w:num w:numId="43">
    <w:abstractNumId w:val="8"/>
  </w:num>
  <w:num w:numId="44">
    <w:abstractNumId w:val="2"/>
  </w:num>
  <w:num w:numId="45">
    <w:abstractNumId w:val="3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hideSpellingErrors/>
  <w:hideGrammatical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35F"/>
    <w:rsid w:val="00003510"/>
    <w:rsid w:val="0000405E"/>
    <w:rsid w:val="000048A6"/>
    <w:rsid w:val="00021405"/>
    <w:rsid w:val="00025F67"/>
    <w:rsid w:val="0002662A"/>
    <w:rsid w:val="000323BA"/>
    <w:rsid w:val="000346B5"/>
    <w:rsid w:val="00034B0D"/>
    <w:rsid w:val="00034E14"/>
    <w:rsid w:val="00040923"/>
    <w:rsid w:val="00042EF8"/>
    <w:rsid w:val="00047467"/>
    <w:rsid w:val="00052C76"/>
    <w:rsid w:val="00056DF7"/>
    <w:rsid w:val="000632F4"/>
    <w:rsid w:val="00064898"/>
    <w:rsid w:val="00081775"/>
    <w:rsid w:val="000860CB"/>
    <w:rsid w:val="0009262E"/>
    <w:rsid w:val="00093866"/>
    <w:rsid w:val="0009702D"/>
    <w:rsid w:val="00097D91"/>
    <w:rsid w:val="000A1FD3"/>
    <w:rsid w:val="000A5CF0"/>
    <w:rsid w:val="000B45FB"/>
    <w:rsid w:val="000C5B9E"/>
    <w:rsid w:val="000C5E3C"/>
    <w:rsid w:val="000C6CCB"/>
    <w:rsid w:val="000C735C"/>
    <w:rsid w:val="000D7C8C"/>
    <w:rsid w:val="000E1AB9"/>
    <w:rsid w:val="000E2D7F"/>
    <w:rsid w:val="000E3B77"/>
    <w:rsid w:val="000E5133"/>
    <w:rsid w:val="000F1530"/>
    <w:rsid w:val="000F1BB5"/>
    <w:rsid w:val="000F1DFF"/>
    <w:rsid w:val="00123601"/>
    <w:rsid w:val="001247DA"/>
    <w:rsid w:val="00143C4B"/>
    <w:rsid w:val="0014509C"/>
    <w:rsid w:val="00146378"/>
    <w:rsid w:val="00153CD9"/>
    <w:rsid w:val="001616A6"/>
    <w:rsid w:val="001670D0"/>
    <w:rsid w:val="001A7CC0"/>
    <w:rsid w:val="001C6273"/>
    <w:rsid w:val="001D0C62"/>
    <w:rsid w:val="001D2786"/>
    <w:rsid w:val="001D3A61"/>
    <w:rsid w:val="001E21FD"/>
    <w:rsid w:val="001E4085"/>
    <w:rsid w:val="001F1E5C"/>
    <w:rsid w:val="001F3A2E"/>
    <w:rsid w:val="001F3FC0"/>
    <w:rsid w:val="001F50D5"/>
    <w:rsid w:val="0020722B"/>
    <w:rsid w:val="00232DA0"/>
    <w:rsid w:val="002449E5"/>
    <w:rsid w:val="002559BE"/>
    <w:rsid w:val="002667D2"/>
    <w:rsid w:val="002720BC"/>
    <w:rsid w:val="002813DB"/>
    <w:rsid w:val="002815C6"/>
    <w:rsid w:val="00290308"/>
    <w:rsid w:val="00294608"/>
    <w:rsid w:val="002A3D63"/>
    <w:rsid w:val="002A46FB"/>
    <w:rsid w:val="002B164D"/>
    <w:rsid w:val="002B26A1"/>
    <w:rsid w:val="002B416B"/>
    <w:rsid w:val="002C1623"/>
    <w:rsid w:val="002C2145"/>
    <w:rsid w:val="002D4179"/>
    <w:rsid w:val="002E55A7"/>
    <w:rsid w:val="002E7608"/>
    <w:rsid w:val="002F048D"/>
    <w:rsid w:val="002F28DF"/>
    <w:rsid w:val="0030044E"/>
    <w:rsid w:val="00313ED6"/>
    <w:rsid w:val="00317E97"/>
    <w:rsid w:val="00320393"/>
    <w:rsid w:val="00322938"/>
    <w:rsid w:val="00326887"/>
    <w:rsid w:val="003309F2"/>
    <w:rsid w:val="00336F22"/>
    <w:rsid w:val="00337D41"/>
    <w:rsid w:val="00337F2A"/>
    <w:rsid w:val="00342AAB"/>
    <w:rsid w:val="00345007"/>
    <w:rsid w:val="00363D75"/>
    <w:rsid w:val="00364116"/>
    <w:rsid w:val="00365E23"/>
    <w:rsid w:val="0038394B"/>
    <w:rsid w:val="003A00CA"/>
    <w:rsid w:val="003A1FE5"/>
    <w:rsid w:val="003A2755"/>
    <w:rsid w:val="003B1CB6"/>
    <w:rsid w:val="003B1DBF"/>
    <w:rsid w:val="003B7C6E"/>
    <w:rsid w:val="003C08C4"/>
    <w:rsid w:val="003C1563"/>
    <w:rsid w:val="003D45A7"/>
    <w:rsid w:val="003D684F"/>
    <w:rsid w:val="003E031E"/>
    <w:rsid w:val="003E0864"/>
    <w:rsid w:val="003E1AAE"/>
    <w:rsid w:val="003E2830"/>
    <w:rsid w:val="003E347F"/>
    <w:rsid w:val="003E414B"/>
    <w:rsid w:val="003E5477"/>
    <w:rsid w:val="003F03DE"/>
    <w:rsid w:val="003F64EC"/>
    <w:rsid w:val="004001CE"/>
    <w:rsid w:val="00414186"/>
    <w:rsid w:val="004307F5"/>
    <w:rsid w:val="004316B7"/>
    <w:rsid w:val="00431DDB"/>
    <w:rsid w:val="00431E2D"/>
    <w:rsid w:val="0045506E"/>
    <w:rsid w:val="004572DF"/>
    <w:rsid w:val="0046068C"/>
    <w:rsid w:val="00464678"/>
    <w:rsid w:val="00464A3B"/>
    <w:rsid w:val="00467411"/>
    <w:rsid w:val="00474ADA"/>
    <w:rsid w:val="0047747D"/>
    <w:rsid w:val="00477D20"/>
    <w:rsid w:val="00486A4A"/>
    <w:rsid w:val="00487C91"/>
    <w:rsid w:val="0049712F"/>
    <w:rsid w:val="00497909"/>
    <w:rsid w:val="004A15CC"/>
    <w:rsid w:val="004A580D"/>
    <w:rsid w:val="004B22BD"/>
    <w:rsid w:val="004B3C4C"/>
    <w:rsid w:val="004B6F0D"/>
    <w:rsid w:val="004C31D2"/>
    <w:rsid w:val="004C3256"/>
    <w:rsid w:val="004C66B5"/>
    <w:rsid w:val="004D40F2"/>
    <w:rsid w:val="004D43F3"/>
    <w:rsid w:val="004E4D51"/>
    <w:rsid w:val="004F5D1C"/>
    <w:rsid w:val="00511783"/>
    <w:rsid w:val="00520AEA"/>
    <w:rsid w:val="00521E4D"/>
    <w:rsid w:val="00537AD9"/>
    <w:rsid w:val="00547ECE"/>
    <w:rsid w:val="0055059E"/>
    <w:rsid w:val="00550AB6"/>
    <w:rsid w:val="00553D81"/>
    <w:rsid w:val="00560D33"/>
    <w:rsid w:val="00573B30"/>
    <w:rsid w:val="0057710E"/>
    <w:rsid w:val="00580321"/>
    <w:rsid w:val="00590730"/>
    <w:rsid w:val="00590B87"/>
    <w:rsid w:val="0059114B"/>
    <w:rsid w:val="0059179E"/>
    <w:rsid w:val="00593D27"/>
    <w:rsid w:val="005A3E0A"/>
    <w:rsid w:val="005B7107"/>
    <w:rsid w:val="005C18AD"/>
    <w:rsid w:val="005C40A2"/>
    <w:rsid w:val="005D21D7"/>
    <w:rsid w:val="005E07F4"/>
    <w:rsid w:val="005E4D80"/>
    <w:rsid w:val="005E5C44"/>
    <w:rsid w:val="005E62AA"/>
    <w:rsid w:val="005E63DF"/>
    <w:rsid w:val="005E7EB9"/>
    <w:rsid w:val="005F52E7"/>
    <w:rsid w:val="005F5E03"/>
    <w:rsid w:val="006072CB"/>
    <w:rsid w:val="00622B5E"/>
    <w:rsid w:val="00636A01"/>
    <w:rsid w:val="00640DB6"/>
    <w:rsid w:val="0064351C"/>
    <w:rsid w:val="00643558"/>
    <w:rsid w:val="00645C4C"/>
    <w:rsid w:val="006470B7"/>
    <w:rsid w:val="00651307"/>
    <w:rsid w:val="00652375"/>
    <w:rsid w:val="00655355"/>
    <w:rsid w:val="006556E6"/>
    <w:rsid w:val="00661C3C"/>
    <w:rsid w:val="00667B45"/>
    <w:rsid w:val="00676195"/>
    <w:rsid w:val="0069527B"/>
    <w:rsid w:val="006A334F"/>
    <w:rsid w:val="006A574A"/>
    <w:rsid w:val="006B0671"/>
    <w:rsid w:val="006B583C"/>
    <w:rsid w:val="006C3725"/>
    <w:rsid w:val="006C5223"/>
    <w:rsid w:val="006C5F79"/>
    <w:rsid w:val="006E0326"/>
    <w:rsid w:val="006F7502"/>
    <w:rsid w:val="007016C3"/>
    <w:rsid w:val="00717ACE"/>
    <w:rsid w:val="00722390"/>
    <w:rsid w:val="00726FC5"/>
    <w:rsid w:val="00727CB4"/>
    <w:rsid w:val="00727F23"/>
    <w:rsid w:val="0074653A"/>
    <w:rsid w:val="00761533"/>
    <w:rsid w:val="007660F9"/>
    <w:rsid w:val="007669DE"/>
    <w:rsid w:val="00766B47"/>
    <w:rsid w:val="007A30EA"/>
    <w:rsid w:val="007A3936"/>
    <w:rsid w:val="007C1035"/>
    <w:rsid w:val="007C7105"/>
    <w:rsid w:val="007D408E"/>
    <w:rsid w:val="007E41E3"/>
    <w:rsid w:val="00805746"/>
    <w:rsid w:val="0082779F"/>
    <w:rsid w:val="00832FB2"/>
    <w:rsid w:val="008457AF"/>
    <w:rsid w:val="0085142B"/>
    <w:rsid w:val="00851D9E"/>
    <w:rsid w:val="00852F68"/>
    <w:rsid w:val="008573FD"/>
    <w:rsid w:val="0086058E"/>
    <w:rsid w:val="008630BD"/>
    <w:rsid w:val="008640C5"/>
    <w:rsid w:val="00866155"/>
    <w:rsid w:val="00866EA5"/>
    <w:rsid w:val="008717EF"/>
    <w:rsid w:val="008A372A"/>
    <w:rsid w:val="008A55D5"/>
    <w:rsid w:val="008B4C16"/>
    <w:rsid w:val="008B7DC4"/>
    <w:rsid w:val="008C0BA7"/>
    <w:rsid w:val="008D4656"/>
    <w:rsid w:val="008E6176"/>
    <w:rsid w:val="008F332A"/>
    <w:rsid w:val="008F4AF8"/>
    <w:rsid w:val="008F60AA"/>
    <w:rsid w:val="00900D83"/>
    <w:rsid w:val="00901F0C"/>
    <w:rsid w:val="0090314C"/>
    <w:rsid w:val="00904AB2"/>
    <w:rsid w:val="009102C2"/>
    <w:rsid w:val="0092523F"/>
    <w:rsid w:val="00933341"/>
    <w:rsid w:val="00934218"/>
    <w:rsid w:val="00950664"/>
    <w:rsid w:val="009567ED"/>
    <w:rsid w:val="00961DF5"/>
    <w:rsid w:val="00973348"/>
    <w:rsid w:val="0097784D"/>
    <w:rsid w:val="00981E91"/>
    <w:rsid w:val="00987603"/>
    <w:rsid w:val="00994338"/>
    <w:rsid w:val="009B7823"/>
    <w:rsid w:val="009C7722"/>
    <w:rsid w:val="009D50F2"/>
    <w:rsid w:val="009E5E03"/>
    <w:rsid w:val="009F4ACB"/>
    <w:rsid w:val="00A06845"/>
    <w:rsid w:val="00A07A56"/>
    <w:rsid w:val="00A2674F"/>
    <w:rsid w:val="00A26B5A"/>
    <w:rsid w:val="00A46C26"/>
    <w:rsid w:val="00A52AB0"/>
    <w:rsid w:val="00A70579"/>
    <w:rsid w:val="00A70FB8"/>
    <w:rsid w:val="00A76BDD"/>
    <w:rsid w:val="00A76EBD"/>
    <w:rsid w:val="00A84623"/>
    <w:rsid w:val="00A853D5"/>
    <w:rsid w:val="00A85CAA"/>
    <w:rsid w:val="00A8623F"/>
    <w:rsid w:val="00A97F32"/>
    <w:rsid w:val="00AA07D4"/>
    <w:rsid w:val="00AA1100"/>
    <w:rsid w:val="00AB158F"/>
    <w:rsid w:val="00AB3072"/>
    <w:rsid w:val="00AB5D6C"/>
    <w:rsid w:val="00AC058A"/>
    <w:rsid w:val="00AE3E43"/>
    <w:rsid w:val="00AF2284"/>
    <w:rsid w:val="00B106D4"/>
    <w:rsid w:val="00B124B3"/>
    <w:rsid w:val="00B144B7"/>
    <w:rsid w:val="00B20C8C"/>
    <w:rsid w:val="00B30406"/>
    <w:rsid w:val="00B31639"/>
    <w:rsid w:val="00B37635"/>
    <w:rsid w:val="00B428A2"/>
    <w:rsid w:val="00B60163"/>
    <w:rsid w:val="00B60A45"/>
    <w:rsid w:val="00B634DE"/>
    <w:rsid w:val="00B679A4"/>
    <w:rsid w:val="00B8080F"/>
    <w:rsid w:val="00B81303"/>
    <w:rsid w:val="00B835CB"/>
    <w:rsid w:val="00BA223D"/>
    <w:rsid w:val="00BA3B7B"/>
    <w:rsid w:val="00BB3D8E"/>
    <w:rsid w:val="00BC4038"/>
    <w:rsid w:val="00BC50DF"/>
    <w:rsid w:val="00BD53F6"/>
    <w:rsid w:val="00BD744F"/>
    <w:rsid w:val="00BE2017"/>
    <w:rsid w:val="00BE6EE4"/>
    <w:rsid w:val="00BE76B9"/>
    <w:rsid w:val="00C00B73"/>
    <w:rsid w:val="00C02778"/>
    <w:rsid w:val="00C10090"/>
    <w:rsid w:val="00C10E99"/>
    <w:rsid w:val="00C218E7"/>
    <w:rsid w:val="00C21FBF"/>
    <w:rsid w:val="00C27280"/>
    <w:rsid w:val="00C34EBF"/>
    <w:rsid w:val="00C41C12"/>
    <w:rsid w:val="00C53EA3"/>
    <w:rsid w:val="00C56307"/>
    <w:rsid w:val="00C61784"/>
    <w:rsid w:val="00C712C3"/>
    <w:rsid w:val="00C75652"/>
    <w:rsid w:val="00C86179"/>
    <w:rsid w:val="00C8687E"/>
    <w:rsid w:val="00CA00AA"/>
    <w:rsid w:val="00CB4244"/>
    <w:rsid w:val="00CB6CBB"/>
    <w:rsid w:val="00CC4586"/>
    <w:rsid w:val="00CE22B6"/>
    <w:rsid w:val="00CE7231"/>
    <w:rsid w:val="00CF3ECE"/>
    <w:rsid w:val="00CF56F5"/>
    <w:rsid w:val="00D014A2"/>
    <w:rsid w:val="00D10E9D"/>
    <w:rsid w:val="00D1435F"/>
    <w:rsid w:val="00D15F49"/>
    <w:rsid w:val="00D34E2A"/>
    <w:rsid w:val="00D50557"/>
    <w:rsid w:val="00D55770"/>
    <w:rsid w:val="00D61849"/>
    <w:rsid w:val="00D6540A"/>
    <w:rsid w:val="00D80165"/>
    <w:rsid w:val="00D80F28"/>
    <w:rsid w:val="00D81863"/>
    <w:rsid w:val="00D93E19"/>
    <w:rsid w:val="00DA58D6"/>
    <w:rsid w:val="00DB1FE6"/>
    <w:rsid w:val="00DB2B81"/>
    <w:rsid w:val="00DB35CA"/>
    <w:rsid w:val="00DB4287"/>
    <w:rsid w:val="00DB4517"/>
    <w:rsid w:val="00DB47B2"/>
    <w:rsid w:val="00DB7785"/>
    <w:rsid w:val="00DB7F50"/>
    <w:rsid w:val="00DC199D"/>
    <w:rsid w:val="00DD063E"/>
    <w:rsid w:val="00DD1ED4"/>
    <w:rsid w:val="00DF1FF4"/>
    <w:rsid w:val="00DF2667"/>
    <w:rsid w:val="00E04540"/>
    <w:rsid w:val="00E07433"/>
    <w:rsid w:val="00E24106"/>
    <w:rsid w:val="00E27FC1"/>
    <w:rsid w:val="00E30088"/>
    <w:rsid w:val="00E321E6"/>
    <w:rsid w:val="00E35F2C"/>
    <w:rsid w:val="00E4546B"/>
    <w:rsid w:val="00E462EC"/>
    <w:rsid w:val="00E47324"/>
    <w:rsid w:val="00E51E5C"/>
    <w:rsid w:val="00E62BC3"/>
    <w:rsid w:val="00E67CFC"/>
    <w:rsid w:val="00E76C4B"/>
    <w:rsid w:val="00E80602"/>
    <w:rsid w:val="00E83847"/>
    <w:rsid w:val="00E91F86"/>
    <w:rsid w:val="00E958C0"/>
    <w:rsid w:val="00EA06E2"/>
    <w:rsid w:val="00EA3CE8"/>
    <w:rsid w:val="00EA5CA8"/>
    <w:rsid w:val="00EB527E"/>
    <w:rsid w:val="00EC489E"/>
    <w:rsid w:val="00EC513B"/>
    <w:rsid w:val="00EC547B"/>
    <w:rsid w:val="00EC63F3"/>
    <w:rsid w:val="00ED1E05"/>
    <w:rsid w:val="00ED4245"/>
    <w:rsid w:val="00EE7E24"/>
    <w:rsid w:val="00F015AD"/>
    <w:rsid w:val="00F301AC"/>
    <w:rsid w:val="00F3538E"/>
    <w:rsid w:val="00F447F1"/>
    <w:rsid w:val="00F61176"/>
    <w:rsid w:val="00F7465B"/>
    <w:rsid w:val="00F85E21"/>
    <w:rsid w:val="00F90FB5"/>
    <w:rsid w:val="00F9179A"/>
    <w:rsid w:val="00F92195"/>
    <w:rsid w:val="00F9367D"/>
    <w:rsid w:val="00FA7C8A"/>
    <w:rsid w:val="00FB0264"/>
    <w:rsid w:val="00FB4475"/>
    <w:rsid w:val="00FB6350"/>
    <w:rsid w:val="00FB73E6"/>
    <w:rsid w:val="00FD1D84"/>
    <w:rsid w:val="00FD4C25"/>
    <w:rsid w:val="00FD4F08"/>
    <w:rsid w:val="00FE3E4E"/>
    <w:rsid w:val="00FF01FA"/>
    <w:rsid w:val="00FF1A99"/>
    <w:rsid w:val="00FF61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6024F"/>
  <w15:docId w15:val="{0B63F1B6-5CD6-485B-A502-1BCB97683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A00AA"/>
    <w:rPr>
      <w:color w:val="808080"/>
    </w:rPr>
  </w:style>
  <w:style w:type="paragraph" w:styleId="a4">
    <w:name w:val="List Paragraph"/>
    <w:basedOn w:val="a"/>
    <w:uiPriority w:val="34"/>
    <w:qFormat/>
    <w:rsid w:val="00B30406"/>
    <w:pPr>
      <w:ind w:firstLineChars="200" w:firstLine="420"/>
    </w:pPr>
  </w:style>
  <w:style w:type="character" w:customStyle="1" w:styleId="shorttext">
    <w:name w:val="short_text"/>
    <w:basedOn w:val="a0"/>
    <w:rsid w:val="000214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l4hq.org/fun/" TargetMode="External"/><Relationship Id="rId5" Type="http://schemas.openxmlformats.org/officeDocument/2006/relationships/hyperlink" Target="http://l4ka.org/"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3959</TotalTime>
  <Pages>234</Pages>
  <Words>43526</Words>
  <Characters>248103</Characters>
  <Application>Microsoft Office Word</Application>
  <DocSecurity>0</DocSecurity>
  <Lines>2067</Lines>
  <Paragraphs>582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dc:description/>
  <cp:lastModifiedBy>刘伟浩</cp:lastModifiedBy>
  <cp:revision>311</cp:revision>
  <dcterms:created xsi:type="dcterms:W3CDTF">2017-12-22T17:12:00Z</dcterms:created>
  <dcterms:modified xsi:type="dcterms:W3CDTF">2018-01-17T11:28:00Z</dcterms:modified>
  <cp:category/>
</cp:coreProperties>
</file>